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1BEB5" w14:textId="65F9D29F" w:rsidR="006E6055" w:rsidRPr="00E725F5" w:rsidRDefault="00434D4A" w:rsidP="006E6055">
      <w:pPr>
        <w:spacing w:after="0"/>
        <w:ind w:left="1032" w:right="1223"/>
        <w:jc w:val="center"/>
        <w:rPr>
          <w:rFonts w:ascii="Times New Roman" w:hAnsi="Times New Roman" w:cs="Times New Roman"/>
          <w:b/>
          <w:bCs/>
          <w:sz w:val="28"/>
          <w:szCs w:val="28"/>
          <w:lang w:val="kk-KZ"/>
        </w:rPr>
      </w:pPr>
      <w:r>
        <w:rPr>
          <w:noProof/>
          <w:lang w:eastAsia="ru-RU"/>
        </w:rPr>
        <mc:AlternateContent>
          <mc:Choice Requires="wpg">
            <w:drawing>
              <wp:anchor distT="0" distB="0" distL="114300" distR="114300" simplePos="0" relativeHeight="251660800" behindDoc="0" locked="0" layoutInCell="1" allowOverlap="1" wp14:anchorId="237E4F54" wp14:editId="5A6741B3">
                <wp:simplePos x="0" y="0"/>
                <wp:positionH relativeFrom="page">
                  <wp:posOffset>132957</wp:posOffset>
                </wp:positionH>
                <wp:positionV relativeFrom="page">
                  <wp:posOffset>143538</wp:posOffset>
                </wp:positionV>
                <wp:extent cx="7315201" cy="2547991"/>
                <wp:effectExtent l="0" t="0" r="19050" b="24130"/>
                <wp:wrapNone/>
                <wp:docPr id="149" name="Группа 34"/>
                <wp:cNvGraphicFramePr/>
                <a:graphic xmlns:a="http://schemas.openxmlformats.org/drawingml/2006/main">
                  <a:graphicData uri="http://schemas.microsoft.com/office/word/2010/wordprocessingGroup">
                    <wpg:wgp>
                      <wpg:cNvGrpSpPr/>
                      <wpg:grpSpPr>
                        <a:xfrm>
                          <a:off x="0" y="0"/>
                          <a:ext cx="7315201" cy="2547991"/>
                          <a:chOff x="102741" y="-113087"/>
                          <a:chExt cx="7315201" cy="2549588"/>
                        </a:xfrm>
                      </wpg:grpSpPr>
                      <wps:wsp>
                        <wps:cNvPr id="150" name="Прямоугольник 51"/>
                        <wps:cNvSpPr/>
                        <wps:spPr>
                          <a:xfrm>
                            <a:off x="102741" y="-113087"/>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Прямоугольник 151"/>
                        <wps:cNvSpPr/>
                        <wps:spPr>
                          <a:xfrm>
                            <a:off x="102742" y="1017333"/>
                            <a:ext cx="7315200" cy="1419168"/>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B058F78" w14:textId="77777777" w:rsidR="00DE1B86" w:rsidRDefault="00DE1B86" w:rsidP="00E725F5">
                              <w:pPr>
                                <w:pStyle w:val="2"/>
                                <w:spacing w:line="322" w:lineRule="exact"/>
                                <w:ind w:left="426"/>
                                <w:jc w:val="center"/>
                                <w:rPr>
                                  <w:sz w:val="28"/>
                                  <w:szCs w:val="28"/>
                                </w:rPr>
                              </w:pPr>
                            </w:p>
                            <w:p w14:paraId="0B664273" w14:textId="77777777" w:rsidR="00DE1B86" w:rsidRPr="00CC17D7" w:rsidRDefault="00DE1B86" w:rsidP="00434D4A">
                              <w:pPr>
                                <w:pStyle w:val="2"/>
                                <w:spacing w:line="322" w:lineRule="exact"/>
                                <w:ind w:left="426"/>
                                <w:jc w:val="center"/>
                                <w:rPr>
                                  <w:color w:val="002060"/>
                                  <w:sz w:val="32"/>
                                  <w:szCs w:val="32"/>
                                </w:rPr>
                              </w:pPr>
                              <w:r w:rsidRPr="00CC17D7">
                                <w:rPr>
                                  <w:color w:val="002060"/>
                                  <w:sz w:val="32"/>
                                  <w:szCs w:val="32"/>
                                </w:rPr>
                                <w:t>Қостанай облысы әкімдігі білім басқармасының</w:t>
                              </w:r>
                            </w:p>
                            <w:p w14:paraId="6D0FDED6"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 xml:space="preserve">«Арқалық қаласы білім бөлімінің </w:t>
                              </w:r>
                            </w:p>
                            <w:p w14:paraId="14E4A644"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Әлихан Бөкейхан атындағы  жалпы білім беретін мектебі»</w:t>
                              </w:r>
                            </w:p>
                            <w:p w14:paraId="22CB2F2F"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коммуналдық мемлекеттік мекемесі</w:t>
                              </w:r>
                            </w:p>
                            <w:p w14:paraId="4F93B151" w14:textId="77777777" w:rsidR="00DE1B86" w:rsidRDefault="00DE1B86" w:rsidP="00E725F5">
                              <w:pPr>
                                <w:pStyle w:val="2"/>
                                <w:spacing w:line="322" w:lineRule="exact"/>
                                <w:ind w:left="426"/>
                                <w:jc w:val="center"/>
                                <w:rPr>
                                  <w:sz w:val="28"/>
                                  <w:szCs w:val="28"/>
                                </w:rPr>
                              </w:pPr>
                            </w:p>
                            <w:p w14:paraId="3F7540AE" w14:textId="77777777" w:rsidR="00DE1B86" w:rsidRDefault="00DE1B86" w:rsidP="00E725F5">
                              <w:pPr>
                                <w:pStyle w:val="2"/>
                                <w:spacing w:line="322" w:lineRule="exact"/>
                                <w:ind w:left="426"/>
                                <w:jc w:val="center"/>
                                <w:rPr>
                                  <w:sz w:val="28"/>
                                  <w:szCs w:val="28"/>
                                </w:rPr>
                              </w:pPr>
                            </w:p>
                            <w:p w14:paraId="64AA06A2" w14:textId="77777777" w:rsidR="00DE1B86" w:rsidRDefault="00DE1B86" w:rsidP="00E725F5">
                              <w:pPr>
                                <w:pStyle w:val="2"/>
                                <w:spacing w:line="322" w:lineRule="exact"/>
                                <w:ind w:left="426"/>
                                <w:jc w:val="center"/>
                                <w:rPr>
                                  <w:sz w:val="28"/>
                                  <w:szCs w:val="28"/>
                                </w:rPr>
                              </w:pPr>
                            </w:p>
                            <w:p w14:paraId="7A6F69ED" w14:textId="103F3A3E" w:rsidR="00DE1B86" w:rsidRPr="00E725F5" w:rsidRDefault="00DE1B86" w:rsidP="00E725F5">
                              <w:pPr>
                                <w:pStyle w:val="2"/>
                                <w:spacing w:line="322" w:lineRule="exact"/>
                                <w:ind w:left="426"/>
                                <w:jc w:val="center"/>
                                <w:rPr>
                                  <w:sz w:val="28"/>
                                  <w:szCs w:val="28"/>
                                </w:rPr>
                              </w:pPr>
                              <w:r w:rsidRPr="00E725F5">
                                <w:rPr>
                                  <w:sz w:val="28"/>
                                  <w:szCs w:val="28"/>
                                </w:rPr>
                                <w:t>Қостанай облысы әкімдігі білім басқармасының</w:t>
                              </w:r>
                            </w:p>
                            <w:p w14:paraId="1F3F90E0"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 xml:space="preserve">«Арқалық қаласы білім бөлімінің </w:t>
                              </w:r>
                            </w:p>
                            <w:p w14:paraId="64A5AAE1"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Әлихан Бөкейхан атындағы  жалпы білім беретін мектебі»</w:t>
                              </w:r>
                            </w:p>
                            <w:p w14:paraId="42995AD8"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коммуналдық мемлекеттік мекемесі</w:t>
                              </w:r>
                            </w:p>
                            <w:p w14:paraId="1BE7E5A4" w14:textId="77777777" w:rsidR="00DE1B86" w:rsidRPr="00E725F5" w:rsidRDefault="00DE1B86" w:rsidP="00E72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7E4F54" id="Группа 34" o:spid="_x0000_s1026" style="position:absolute;left:0;text-align:left;margin-left:10.45pt;margin-top:11.3pt;width:8in;height:200.65pt;z-index:251660800;mso-position-horizontal-relative:page;mso-position-vertical-relative:page" coordorigin="1027,-1130" coordsize="73152,2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">
                <v:shape id="Прямоугольник 51" o:spid="_x0000_s1027" style="position:absolute;left:1027;top:-1130;width:73152;height:11302;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Прямоугольник 151" o:spid="_x0000_s1028" style="position:absolute;left:1027;top:10173;width:73152;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" fillcolor="#91bce3 [2168]" strokecolor="#5b9bd5 [3208]" strokeweight=".5pt">
                  <v:fill color2="#7aaddd [2616]" rotate="t" colors="0 #b1cbe9;.5 #a3c1e5;1 #92b9e4" focus="100%" type="gradient">
                    <o:fill v:ext="view" type="gradientUnscaled"/>
                  </v:fill>
                  <v:textbox>
                    <w:txbxContent>
                      <w:p w14:paraId="5B058F78" w14:textId="77777777" w:rsidR="00DE1B86" w:rsidRDefault="00DE1B86" w:rsidP="00E725F5">
                        <w:pPr>
                          <w:pStyle w:val="2"/>
                          <w:spacing w:line="322" w:lineRule="exact"/>
                          <w:ind w:left="426"/>
                          <w:jc w:val="center"/>
                          <w:rPr>
                            <w:sz w:val="28"/>
                            <w:szCs w:val="28"/>
                          </w:rPr>
                        </w:pPr>
                      </w:p>
                      <w:p w14:paraId="0B664273" w14:textId="77777777" w:rsidR="00DE1B86" w:rsidRPr="00CC17D7" w:rsidRDefault="00DE1B86" w:rsidP="00434D4A">
                        <w:pPr>
                          <w:pStyle w:val="2"/>
                          <w:spacing w:line="322" w:lineRule="exact"/>
                          <w:ind w:left="426"/>
                          <w:jc w:val="center"/>
                          <w:rPr>
                            <w:color w:val="002060"/>
                            <w:sz w:val="32"/>
                            <w:szCs w:val="32"/>
                          </w:rPr>
                        </w:pPr>
                        <w:r w:rsidRPr="00CC17D7">
                          <w:rPr>
                            <w:color w:val="002060"/>
                            <w:sz w:val="32"/>
                            <w:szCs w:val="32"/>
                          </w:rPr>
                          <w:t>Қостанай облысы әкімдігі білім басқармасының</w:t>
                        </w:r>
                      </w:p>
                      <w:p w14:paraId="6D0FDED6"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 xml:space="preserve">«Арқалық қаласы білім бөлімінің </w:t>
                        </w:r>
                      </w:p>
                      <w:p w14:paraId="14E4A644"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Әлихан Бөкейхан атындағы  жалпы білім беретін мектебі»</w:t>
                        </w:r>
                      </w:p>
                      <w:p w14:paraId="22CB2F2F" w14:textId="77777777" w:rsidR="00DE1B86" w:rsidRPr="00CC17D7" w:rsidRDefault="00DE1B86" w:rsidP="00434D4A">
                        <w:pPr>
                          <w:spacing w:after="0"/>
                          <w:ind w:left="426" w:right="1223"/>
                          <w:jc w:val="center"/>
                          <w:rPr>
                            <w:rFonts w:ascii="Times New Roman" w:hAnsi="Times New Roman" w:cs="Times New Roman"/>
                            <w:b/>
                            <w:bCs/>
                            <w:color w:val="002060"/>
                            <w:sz w:val="32"/>
                            <w:szCs w:val="32"/>
                            <w:lang w:val="kk-KZ"/>
                          </w:rPr>
                        </w:pPr>
                        <w:r w:rsidRPr="00CC17D7">
                          <w:rPr>
                            <w:rFonts w:ascii="Times New Roman" w:hAnsi="Times New Roman" w:cs="Times New Roman"/>
                            <w:b/>
                            <w:bCs/>
                            <w:color w:val="002060"/>
                            <w:sz w:val="32"/>
                            <w:szCs w:val="32"/>
                            <w:lang w:val="kk-KZ"/>
                          </w:rPr>
                          <w:t>коммуналдық мемлекеттік мекемесі</w:t>
                        </w:r>
                      </w:p>
                      <w:p w14:paraId="4F93B151" w14:textId="77777777" w:rsidR="00DE1B86" w:rsidRDefault="00DE1B86" w:rsidP="00E725F5">
                        <w:pPr>
                          <w:pStyle w:val="2"/>
                          <w:spacing w:line="322" w:lineRule="exact"/>
                          <w:ind w:left="426"/>
                          <w:jc w:val="center"/>
                          <w:rPr>
                            <w:sz w:val="28"/>
                            <w:szCs w:val="28"/>
                          </w:rPr>
                        </w:pPr>
                      </w:p>
                      <w:p w14:paraId="3F7540AE" w14:textId="77777777" w:rsidR="00DE1B86" w:rsidRDefault="00DE1B86" w:rsidP="00E725F5">
                        <w:pPr>
                          <w:pStyle w:val="2"/>
                          <w:spacing w:line="322" w:lineRule="exact"/>
                          <w:ind w:left="426"/>
                          <w:jc w:val="center"/>
                          <w:rPr>
                            <w:sz w:val="28"/>
                            <w:szCs w:val="28"/>
                          </w:rPr>
                        </w:pPr>
                      </w:p>
                      <w:p w14:paraId="64AA06A2" w14:textId="77777777" w:rsidR="00DE1B86" w:rsidRDefault="00DE1B86" w:rsidP="00E725F5">
                        <w:pPr>
                          <w:pStyle w:val="2"/>
                          <w:spacing w:line="322" w:lineRule="exact"/>
                          <w:ind w:left="426"/>
                          <w:jc w:val="center"/>
                          <w:rPr>
                            <w:sz w:val="28"/>
                            <w:szCs w:val="28"/>
                          </w:rPr>
                        </w:pPr>
                      </w:p>
                      <w:p w14:paraId="7A6F69ED" w14:textId="103F3A3E" w:rsidR="00DE1B86" w:rsidRPr="00E725F5" w:rsidRDefault="00DE1B86" w:rsidP="00E725F5">
                        <w:pPr>
                          <w:pStyle w:val="2"/>
                          <w:spacing w:line="322" w:lineRule="exact"/>
                          <w:ind w:left="426"/>
                          <w:jc w:val="center"/>
                          <w:rPr>
                            <w:sz w:val="28"/>
                            <w:szCs w:val="28"/>
                          </w:rPr>
                        </w:pPr>
                        <w:r w:rsidRPr="00E725F5">
                          <w:rPr>
                            <w:sz w:val="28"/>
                            <w:szCs w:val="28"/>
                          </w:rPr>
                          <w:t>Қостанай облысы әкімдігі білім басқармасының</w:t>
                        </w:r>
                      </w:p>
                      <w:p w14:paraId="1F3F90E0"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 xml:space="preserve">«Арқалық қаласы білім бөлімінің </w:t>
                        </w:r>
                      </w:p>
                      <w:p w14:paraId="64A5AAE1"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Әлихан Бөкейхан атындағы  жалпы білім беретін мектебі»</w:t>
                        </w:r>
                      </w:p>
                      <w:p w14:paraId="42995AD8" w14:textId="77777777" w:rsidR="00DE1B86" w:rsidRPr="00E725F5" w:rsidRDefault="00DE1B86" w:rsidP="00E725F5">
                        <w:pPr>
                          <w:spacing w:after="0"/>
                          <w:ind w:left="426" w:right="1223"/>
                          <w:jc w:val="center"/>
                          <w:rPr>
                            <w:rFonts w:ascii="Times New Roman" w:hAnsi="Times New Roman" w:cs="Times New Roman"/>
                            <w:b/>
                            <w:bCs/>
                            <w:sz w:val="28"/>
                            <w:szCs w:val="28"/>
                            <w:lang w:val="kk-KZ"/>
                          </w:rPr>
                        </w:pPr>
                        <w:r w:rsidRPr="00E725F5">
                          <w:rPr>
                            <w:rFonts w:ascii="Times New Roman" w:hAnsi="Times New Roman" w:cs="Times New Roman"/>
                            <w:b/>
                            <w:bCs/>
                            <w:sz w:val="28"/>
                            <w:szCs w:val="28"/>
                            <w:lang w:val="kk-KZ"/>
                          </w:rPr>
                          <w:t>коммуналдық мемлекеттік мекемесі</w:t>
                        </w:r>
                      </w:p>
                      <w:p w14:paraId="1BE7E5A4" w14:textId="77777777" w:rsidR="00DE1B86" w:rsidRPr="00E725F5" w:rsidRDefault="00DE1B86" w:rsidP="00E725F5">
                        <w:pPr>
                          <w:jc w:val="center"/>
                        </w:pPr>
                      </w:p>
                    </w:txbxContent>
                  </v:textbox>
                </v:rect>
                <w10:wrap anchorx="page" anchory="page"/>
              </v:group>
            </w:pict>
          </mc:Fallback>
        </mc:AlternateContent>
      </w:r>
    </w:p>
    <w:p w14:paraId="0D7E15C6" w14:textId="45CD09B2" w:rsidR="006E6055" w:rsidRDefault="006E6055" w:rsidP="00E725F5">
      <w:pPr>
        <w:spacing w:after="0"/>
        <w:jc w:val="center"/>
        <w:rPr>
          <w:rFonts w:ascii="Times New Roman" w:hAnsi="Times New Roman" w:cs="Times New Roman"/>
          <w:b/>
          <w:bCs/>
          <w:sz w:val="28"/>
          <w:lang w:val="kk-KZ"/>
        </w:rPr>
      </w:pPr>
    </w:p>
    <w:p w14:paraId="391615B0" w14:textId="4D0092E5" w:rsidR="006E6055" w:rsidRDefault="006E6055" w:rsidP="006E6055">
      <w:pPr>
        <w:spacing w:after="0"/>
        <w:ind w:left="1032" w:right="1223"/>
        <w:jc w:val="center"/>
        <w:rPr>
          <w:rFonts w:ascii="Times New Roman" w:hAnsi="Times New Roman" w:cs="Times New Roman"/>
          <w:b/>
          <w:bCs/>
          <w:sz w:val="28"/>
          <w:lang w:val="kk-KZ"/>
        </w:rPr>
      </w:pPr>
    </w:p>
    <w:p w14:paraId="1F4AC2BA" w14:textId="54A4CCEF" w:rsidR="006E6055" w:rsidRDefault="006E6055" w:rsidP="006E6055">
      <w:pPr>
        <w:spacing w:after="0"/>
        <w:ind w:left="1032" w:right="1223"/>
        <w:jc w:val="center"/>
        <w:rPr>
          <w:rFonts w:ascii="Times New Roman" w:hAnsi="Times New Roman" w:cs="Times New Roman"/>
          <w:b/>
          <w:bCs/>
          <w:sz w:val="28"/>
          <w:lang w:val="kk-KZ"/>
        </w:rPr>
      </w:pPr>
    </w:p>
    <w:p w14:paraId="121D1F7B" w14:textId="273E01A6" w:rsidR="006E6055" w:rsidRDefault="006E6055" w:rsidP="006E6055">
      <w:pPr>
        <w:spacing w:after="0"/>
        <w:ind w:left="1032" w:right="1223"/>
        <w:jc w:val="center"/>
        <w:rPr>
          <w:rFonts w:ascii="Times New Roman" w:hAnsi="Times New Roman" w:cs="Times New Roman"/>
          <w:b/>
          <w:bCs/>
          <w:sz w:val="28"/>
          <w:lang w:val="kk-KZ"/>
        </w:rPr>
      </w:pPr>
    </w:p>
    <w:p w14:paraId="024D7739" w14:textId="7924799C" w:rsidR="006E6055" w:rsidRDefault="006E6055" w:rsidP="006E6055">
      <w:pPr>
        <w:spacing w:after="0"/>
        <w:ind w:left="1032" w:right="1223"/>
        <w:jc w:val="center"/>
        <w:rPr>
          <w:rFonts w:ascii="Times New Roman" w:hAnsi="Times New Roman" w:cs="Times New Roman"/>
          <w:b/>
          <w:bCs/>
          <w:sz w:val="28"/>
          <w:lang w:val="kk-KZ"/>
        </w:rPr>
      </w:pPr>
    </w:p>
    <w:p w14:paraId="70E36865" w14:textId="5F5237F3" w:rsidR="006E6055" w:rsidRDefault="006E6055" w:rsidP="006E6055">
      <w:pPr>
        <w:spacing w:after="0"/>
        <w:ind w:left="1032" w:right="1223"/>
        <w:jc w:val="center"/>
        <w:rPr>
          <w:rFonts w:ascii="Times New Roman" w:hAnsi="Times New Roman" w:cs="Times New Roman"/>
          <w:b/>
          <w:bCs/>
          <w:sz w:val="28"/>
          <w:lang w:val="kk-KZ"/>
        </w:rPr>
      </w:pPr>
    </w:p>
    <w:p w14:paraId="5F28EEB7" w14:textId="689D25F5" w:rsidR="006E6055" w:rsidRDefault="006E6055" w:rsidP="006E6055">
      <w:pPr>
        <w:spacing w:after="0"/>
        <w:ind w:left="1032" w:right="1223"/>
        <w:jc w:val="center"/>
        <w:rPr>
          <w:rFonts w:ascii="Times New Roman" w:hAnsi="Times New Roman" w:cs="Times New Roman"/>
          <w:b/>
          <w:bCs/>
          <w:sz w:val="28"/>
          <w:lang w:val="kk-KZ"/>
        </w:rPr>
      </w:pPr>
    </w:p>
    <w:p w14:paraId="405AD559" w14:textId="00D58038" w:rsidR="006E6055" w:rsidRDefault="006E6055" w:rsidP="006E6055">
      <w:pPr>
        <w:spacing w:after="0"/>
        <w:ind w:left="1032" w:right="1223"/>
        <w:jc w:val="center"/>
        <w:rPr>
          <w:rFonts w:ascii="Times New Roman" w:hAnsi="Times New Roman" w:cs="Times New Roman"/>
          <w:b/>
          <w:bCs/>
          <w:sz w:val="28"/>
          <w:lang w:val="kk-KZ"/>
        </w:rPr>
      </w:pPr>
    </w:p>
    <w:p w14:paraId="18B4BC87" w14:textId="1693D8BB" w:rsidR="006E6055" w:rsidRDefault="006E6055" w:rsidP="006E6055">
      <w:pPr>
        <w:spacing w:after="0"/>
        <w:ind w:left="1032" w:right="1223"/>
        <w:jc w:val="center"/>
        <w:rPr>
          <w:rFonts w:ascii="Times New Roman" w:hAnsi="Times New Roman" w:cs="Times New Roman"/>
          <w:b/>
          <w:bCs/>
          <w:sz w:val="28"/>
          <w:lang w:val="kk-KZ"/>
        </w:rPr>
      </w:pPr>
    </w:p>
    <w:p w14:paraId="68B15065" w14:textId="14872DF3" w:rsidR="006E6055" w:rsidRDefault="006E6055" w:rsidP="006E6055">
      <w:pPr>
        <w:spacing w:after="0"/>
        <w:ind w:left="1032" w:right="1223"/>
        <w:jc w:val="center"/>
        <w:rPr>
          <w:rFonts w:ascii="Times New Roman" w:hAnsi="Times New Roman" w:cs="Times New Roman"/>
          <w:b/>
          <w:bCs/>
          <w:sz w:val="28"/>
          <w:lang w:val="kk-KZ"/>
        </w:rPr>
      </w:pPr>
    </w:p>
    <w:p w14:paraId="75662C39" w14:textId="5E74905F" w:rsidR="006E6055" w:rsidRDefault="006E6055" w:rsidP="006E6055">
      <w:pPr>
        <w:spacing w:after="0"/>
        <w:ind w:left="1032" w:right="1223"/>
        <w:jc w:val="center"/>
        <w:rPr>
          <w:rFonts w:ascii="Times New Roman" w:hAnsi="Times New Roman" w:cs="Times New Roman"/>
          <w:b/>
          <w:bCs/>
          <w:sz w:val="28"/>
          <w:lang w:val="kk-KZ"/>
        </w:rPr>
      </w:pPr>
    </w:p>
    <w:p w14:paraId="1893DDC6" w14:textId="77777777" w:rsidR="00434D4A" w:rsidRDefault="00434D4A" w:rsidP="006E6055">
      <w:pPr>
        <w:spacing w:after="0"/>
        <w:ind w:left="1032" w:right="1223"/>
        <w:jc w:val="center"/>
        <w:rPr>
          <w:rFonts w:ascii="Times New Roman" w:hAnsi="Times New Roman" w:cs="Times New Roman"/>
          <w:b/>
          <w:bCs/>
          <w:sz w:val="28"/>
          <w:lang w:val="kk-KZ"/>
        </w:rPr>
      </w:pPr>
    </w:p>
    <w:p w14:paraId="43C37FC1" w14:textId="77777777" w:rsidR="00434D4A" w:rsidRDefault="00434D4A" w:rsidP="006E6055">
      <w:pPr>
        <w:spacing w:after="0"/>
        <w:ind w:left="1032" w:right="1223"/>
        <w:jc w:val="center"/>
        <w:rPr>
          <w:rFonts w:ascii="Times New Roman" w:hAnsi="Times New Roman" w:cs="Times New Roman"/>
          <w:b/>
          <w:bCs/>
          <w:sz w:val="28"/>
          <w:lang w:val="kk-KZ"/>
        </w:rPr>
      </w:pPr>
    </w:p>
    <w:p w14:paraId="74B5C324" w14:textId="77777777" w:rsidR="00434D4A" w:rsidRDefault="00434D4A" w:rsidP="006E6055">
      <w:pPr>
        <w:spacing w:after="0"/>
        <w:ind w:left="1032" w:right="1223"/>
        <w:jc w:val="center"/>
        <w:rPr>
          <w:rFonts w:ascii="Times New Roman" w:hAnsi="Times New Roman" w:cs="Times New Roman"/>
          <w:b/>
          <w:bCs/>
          <w:sz w:val="28"/>
          <w:lang w:val="kk-KZ"/>
        </w:rPr>
      </w:pPr>
    </w:p>
    <w:p w14:paraId="7A384182" w14:textId="77777777" w:rsidR="00434D4A" w:rsidRDefault="00434D4A" w:rsidP="006E6055">
      <w:pPr>
        <w:spacing w:after="0"/>
        <w:ind w:left="1032" w:right="1223"/>
        <w:jc w:val="center"/>
        <w:rPr>
          <w:rFonts w:ascii="Times New Roman" w:hAnsi="Times New Roman" w:cs="Times New Roman"/>
          <w:b/>
          <w:bCs/>
          <w:sz w:val="28"/>
          <w:lang w:val="kk-KZ"/>
        </w:rPr>
      </w:pPr>
    </w:p>
    <w:p w14:paraId="421DEAB2" w14:textId="0006061F" w:rsidR="00434D4A" w:rsidRPr="00434D4A" w:rsidRDefault="00434D4A" w:rsidP="006E6055">
      <w:pPr>
        <w:spacing w:after="0"/>
        <w:ind w:left="1032" w:right="1223"/>
        <w:jc w:val="center"/>
        <w:rPr>
          <w:rFonts w:ascii="Times New Roman" w:hAnsi="Times New Roman" w:cs="Times New Roman"/>
          <w:b/>
          <w:bCs/>
          <w:color w:val="48599F"/>
          <w:sz w:val="48"/>
          <w:szCs w:val="48"/>
          <w:lang w:val="kk-KZ"/>
        </w:rPr>
      </w:pPr>
      <w:r w:rsidRPr="00434D4A">
        <w:rPr>
          <w:rFonts w:ascii="Times New Roman" w:hAnsi="Times New Roman" w:cs="Times New Roman"/>
          <w:b/>
          <w:bCs/>
          <w:color w:val="48599F"/>
          <w:sz w:val="48"/>
          <w:szCs w:val="48"/>
          <w:lang w:val="kk-KZ"/>
        </w:rPr>
        <w:t>ӨЗІН ӨЗІ БАҒАЛАУ МАТЕРИАЛДАРЫ</w:t>
      </w:r>
    </w:p>
    <w:p w14:paraId="6B0075A5" w14:textId="77777777" w:rsidR="00434D4A" w:rsidRPr="00434D4A" w:rsidRDefault="00434D4A" w:rsidP="006E6055">
      <w:pPr>
        <w:spacing w:after="0"/>
        <w:ind w:left="1032" w:right="1223"/>
        <w:jc w:val="center"/>
        <w:rPr>
          <w:rFonts w:ascii="Times New Roman" w:hAnsi="Times New Roman" w:cs="Times New Roman"/>
          <w:b/>
          <w:bCs/>
          <w:color w:val="C00000"/>
          <w:sz w:val="48"/>
          <w:szCs w:val="48"/>
          <w:lang w:val="kk-KZ"/>
        </w:rPr>
      </w:pPr>
    </w:p>
    <w:p w14:paraId="3587731E" w14:textId="77777777" w:rsidR="00434D4A" w:rsidRPr="00434D4A" w:rsidRDefault="00434D4A" w:rsidP="006E6055">
      <w:pPr>
        <w:spacing w:after="0"/>
        <w:ind w:left="1032" w:right="1223"/>
        <w:jc w:val="center"/>
        <w:rPr>
          <w:rFonts w:ascii="Times New Roman" w:hAnsi="Times New Roman" w:cs="Times New Roman"/>
          <w:b/>
          <w:bCs/>
          <w:color w:val="C00000"/>
          <w:sz w:val="48"/>
          <w:szCs w:val="48"/>
          <w:lang w:val="kk-KZ"/>
        </w:rPr>
      </w:pPr>
    </w:p>
    <w:p w14:paraId="5808845B" w14:textId="77777777" w:rsidR="00434D4A" w:rsidRDefault="00434D4A" w:rsidP="006E6055">
      <w:pPr>
        <w:spacing w:after="0"/>
        <w:ind w:left="1032" w:right="1223"/>
        <w:jc w:val="center"/>
        <w:rPr>
          <w:rFonts w:ascii="Times New Roman" w:hAnsi="Times New Roman" w:cs="Times New Roman"/>
          <w:b/>
          <w:bCs/>
          <w:sz w:val="28"/>
          <w:lang w:val="kk-KZ"/>
        </w:rPr>
      </w:pPr>
    </w:p>
    <w:p w14:paraId="4953B6F4" w14:textId="77777777" w:rsidR="00434D4A" w:rsidRDefault="00434D4A" w:rsidP="006E6055">
      <w:pPr>
        <w:spacing w:after="0"/>
        <w:ind w:left="1032" w:right="1223"/>
        <w:jc w:val="center"/>
        <w:rPr>
          <w:rFonts w:ascii="Times New Roman" w:hAnsi="Times New Roman" w:cs="Times New Roman"/>
          <w:b/>
          <w:bCs/>
          <w:sz w:val="28"/>
          <w:lang w:val="kk-KZ"/>
        </w:rPr>
      </w:pPr>
    </w:p>
    <w:p w14:paraId="7EE625D2" w14:textId="77777777" w:rsidR="00434D4A" w:rsidRDefault="00434D4A" w:rsidP="006E6055">
      <w:pPr>
        <w:spacing w:after="0"/>
        <w:ind w:left="1032" w:right="1223"/>
        <w:jc w:val="center"/>
        <w:rPr>
          <w:rFonts w:ascii="Times New Roman" w:hAnsi="Times New Roman" w:cs="Times New Roman"/>
          <w:b/>
          <w:bCs/>
          <w:sz w:val="28"/>
          <w:lang w:val="kk-KZ"/>
        </w:rPr>
      </w:pPr>
    </w:p>
    <w:p w14:paraId="3CDEA424" w14:textId="77777777" w:rsidR="00434D4A" w:rsidRDefault="00434D4A" w:rsidP="006E6055">
      <w:pPr>
        <w:spacing w:after="0"/>
        <w:ind w:left="1032" w:right="1223"/>
        <w:jc w:val="center"/>
        <w:rPr>
          <w:rFonts w:ascii="Times New Roman" w:hAnsi="Times New Roman" w:cs="Times New Roman"/>
          <w:b/>
          <w:bCs/>
          <w:sz w:val="28"/>
          <w:lang w:val="kk-KZ"/>
        </w:rPr>
      </w:pPr>
    </w:p>
    <w:p w14:paraId="2C9C6AE6" w14:textId="77777777" w:rsidR="00434D4A" w:rsidRDefault="00434D4A" w:rsidP="006E6055">
      <w:pPr>
        <w:spacing w:after="0"/>
        <w:ind w:left="1032" w:right="1223"/>
        <w:jc w:val="center"/>
        <w:rPr>
          <w:rFonts w:ascii="Times New Roman" w:hAnsi="Times New Roman" w:cs="Times New Roman"/>
          <w:b/>
          <w:bCs/>
          <w:sz w:val="28"/>
          <w:lang w:val="kk-KZ"/>
        </w:rPr>
      </w:pPr>
    </w:p>
    <w:p w14:paraId="13E8AEF8" w14:textId="77777777" w:rsidR="00434D4A" w:rsidRDefault="00434D4A" w:rsidP="006E6055">
      <w:pPr>
        <w:spacing w:after="0"/>
        <w:ind w:left="1032" w:right="1223"/>
        <w:jc w:val="center"/>
        <w:rPr>
          <w:rFonts w:ascii="Times New Roman" w:hAnsi="Times New Roman" w:cs="Times New Roman"/>
          <w:b/>
          <w:bCs/>
          <w:sz w:val="28"/>
          <w:lang w:val="kk-KZ"/>
        </w:rPr>
      </w:pPr>
    </w:p>
    <w:p w14:paraId="1E5743AC" w14:textId="77777777" w:rsidR="00434D4A" w:rsidRDefault="00434D4A" w:rsidP="006E6055">
      <w:pPr>
        <w:spacing w:after="0"/>
        <w:ind w:left="1032" w:right="1223"/>
        <w:jc w:val="center"/>
        <w:rPr>
          <w:rFonts w:ascii="Times New Roman" w:hAnsi="Times New Roman" w:cs="Times New Roman"/>
          <w:b/>
          <w:bCs/>
          <w:sz w:val="28"/>
          <w:lang w:val="kk-KZ"/>
        </w:rPr>
      </w:pPr>
    </w:p>
    <w:p w14:paraId="6B9A8DD6" w14:textId="77777777" w:rsidR="00434D4A" w:rsidRDefault="00434D4A" w:rsidP="006E6055">
      <w:pPr>
        <w:spacing w:after="0"/>
        <w:ind w:left="1032" w:right="1223"/>
        <w:jc w:val="center"/>
        <w:rPr>
          <w:rFonts w:ascii="Times New Roman" w:hAnsi="Times New Roman" w:cs="Times New Roman"/>
          <w:b/>
          <w:bCs/>
          <w:sz w:val="28"/>
          <w:lang w:val="kk-KZ"/>
        </w:rPr>
      </w:pPr>
    </w:p>
    <w:p w14:paraId="72D02B85" w14:textId="77777777" w:rsidR="00434D4A" w:rsidRDefault="00434D4A" w:rsidP="006E6055">
      <w:pPr>
        <w:spacing w:after="0"/>
        <w:ind w:left="1032" w:right="1223"/>
        <w:jc w:val="center"/>
        <w:rPr>
          <w:rFonts w:ascii="Times New Roman" w:hAnsi="Times New Roman" w:cs="Times New Roman"/>
          <w:b/>
          <w:bCs/>
          <w:sz w:val="28"/>
          <w:lang w:val="kk-KZ"/>
        </w:rPr>
      </w:pPr>
    </w:p>
    <w:p w14:paraId="7F1AE6E6" w14:textId="77777777" w:rsidR="00A904AA" w:rsidRDefault="00A904AA" w:rsidP="006E6055">
      <w:pPr>
        <w:spacing w:after="0"/>
        <w:ind w:left="1032" w:right="1223"/>
        <w:jc w:val="center"/>
        <w:rPr>
          <w:rFonts w:ascii="Times New Roman" w:hAnsi="Times New Roman" w:cs="Times New Roman"/>
          <w:b/>
          <w:bCs/>
          <w:sz w:val="28"/>
          <w:lang w:val="kk-KZ"/>
        </w:rPr>
      </w:pPr>
    </w:p>
    <w:p w14:paraId="3E1794E1" w14:textId="77777777" w:rsidR="00434D4A" w:rsidRDefault="00434D4A" w:rsidP="006E6055">
      <w:pPr>
        <w:spacing w:after="0"/>
        <w:ind w:left="1032" w:right="1223"/>
        <w:jc w:val="center"/>
        <w:rPr>
          <w:rFonts w:ascii="Times New Roman" w:hAnsi="Times New Roman" w:cs="Times New Roman"/>
          <w:b/>
          <w:bCs/>
          <w:sz w:val="28"/>
          <w:lang w:val="kk-KZ"/>
        </w:rPr>
      </w:pPr>
    </w:p>
    <w:p w14:paraId="7763D711" w14:textId="77777777" w:rsidR="00434D4A" w:rsidRDefault="00434D4A" w:rsidP="006E6055">
      <w:pPr>
        <w:spacing w:after="0"/>
        <w:ind w:left="1032" w:right="1223"/>
        <w:jc w:val="center"/>
        <w:rPr>
          <w:rFonts w:ascii="Times New Roman" w:hAnsi="Times New Roman" w:cs="Times New Roman"/>
          <w:b/>
          <w:bCs/>
          <w:sz w:val="28"/>
          <w:lang w:val="kk-KZ"/>
        </w:rPr>
      </w:pPr>
    </w:p>
    <w:p w14:paraId="196EB429" w14:textId="77777777" w:rsidR="00434D4A" w:rsidRDefault="00434D4A" w:rsidP="006E6055">
      <w:pPr>
        <w:spacing w:after="0"/>
        <w:ind w:left="1032" w:right="1223"/>
        <w:jc w:val="center"/>
        <w:rPr>
          <w:rFonts w:ascii="Times New Roman" w:hAnsi="Times New Roman" w:cs="Times New Roman"/>
          <w:b/>
          <w:bCs/>
          <w:sz w:val="28"/>
          <w:lang w:val="kk-KZ"/>
        </w:rPr>
      </w:pPr>
    </w:p>
    <w:p w14:paraId="1D04B66F" w14:textId="77777777" w:rsidR="006E6055" w:rsidRDefault="006E6055" w:rsidP="006E6055">
      <w:pPr>
        <w:spacing w:after="0"/>
        <w:ind w:left="1032" w:right="1223"/>
        <w:jc w:val="center"/>
        <w:rPr>
          <w:rFonts w:ascii="Times New Roman" w:hAnsi="Times New Roman" w:cs="Times New Roman"/>
          <w:b/>
          <w:bCs/>
          <w:sz w:val="28"/>
          <w:lang w:val="kk-KZ"/>
        </w:rPr>
      </w:pPr>
    </w:p>
    <w:p w14:paraId="58D78170" w14:textId="77777777" w:rsidR="006E6055" w:rsidRPr="00434D4A" w:rsidRDefault="006E6055" w:rsidP="006E6055">
      <w:pPr>
        <w:spacing w:after="0"/>
        <w:ind w:left="1032" w:right="1223"/>
        <w:jc w:val="center"/>
        <w:rPr>
          <w:rFonts w:ascii="Times New Roman" w:hAnsi="Times New Roman" w:cs="Times New Roman"/>
          <w:b/>
          <w:bCs/>
          <w:color w:val="48599F"/>
          <w:sz w:val="28"/>
          <w:lang w:val="kk-KZ"/>
        </w:rPr>
      </w:pPr>
      <w:r w:rsidRPr="00434D4A">
        <w:rPr>
          <w:rFonts w:ascii="Times New Roman" w:hAnsi="Times New Roman" w:cs="Times New Roman"/>
          <w:b/>
          <w:bCs/>
          <w:color w:val="48599F"/>
          <w:sz w:val="28"/>
          <w:lang w:val="kk-KZ"/>
        </w:rPr>
        <w:t>Арқалық қаласы</w:t>
      </w:r>
    </w:p>
    <w:p w14:paraId="5E8D799B" w14:textId="77777777" w:rsidR="006E6055" w:rsidRPr="00434D4A" w:rsidRDefault="006E6055" w:rsidP="006E6055">
      <w:pPr>
        <w:spacing w:after="0"/>
        <w:ind w:left="1032" w:right="1223"/>
        <w:jc w:val="center"/>
        <w:rPr>
          <w:rFonts w:ascii="Times New Roman" w:hAnsi="Times New Roman" w:cs="Times New Roman"/>
          <w:b/>
          <w:bCs/>
          <w:color w:val="48599F"/>
          <w:sz w:val="28"/>
          <w:lang w:val="kk-KZ"/>
        </w:rPr>
      </w:pPr>
      <w:r w:rsidRPr="00434D4A">
        <w:rPr>
          <w:rFonts w:ascii="Times New Roman" w:hAnsi="Times New Roman" w:cs="Times New Roman"/>
          <w:b/>
          <w:bCs/>
          <w:color w:val="48599F"/>
          <w:sz w:val="28"/>
          <w:lang w:val="kk-KZ"/>
        </w:rPr>
        <w:t>2024  жыл</w:t>
      </w:r>
    </w:p>
    <w:p w14:paraId="747F19EE" w14:textId="77777777" w:rsidR="00B449BE" w:rsidRPr="00A904AA" w:rsidRDefault="00B449BE" w:rsidP="00B449BE">
      <w:pPr>
        <w:tabs>
          <w:tab w:val="left" w:pos="4245"/>
        </w:tabs>
        <w:jc w:val="center"/>
        <w:rPr>
          <w:rFonts w:ascii="Times New Roman" w:hAnsi="Times New Roman" w:cs="Times New Roman"/>
          <w:b/>
          <w:bCs/>
          <w:sz w:val="28"/>
          <w:szCs w:val="28"/>
          <w:lang w:val="kk-KZ"/>
        </w:rPr>
      </w:pPr>
      <w:r w:rsidRPr="00A904AA">
        <w:rPr>
          <w:rFonts w:ascii="Times New Roman" w:hAnsi="Times New Roman" w:cs="Times New Roman"/>
          <w:b/>
          <w:sz w:val="28"/>
          <w:szCs w:val="28"/>
          <w:lang w:val="kk-KZ"/>
        </w:rPr>
        <w:lastRenderedPageBreak/>
        <w:t>Тәрбие және оқыту нәтижелеріне бағдарлана отырып мектепке дейінгі тәрбие мен оқытудың мазмұнына өлшемшарттар</w:t>
      </w:r>
    </w:p>
    <w:p w14:paraId="4B12AB82" w14:textId="77777777" w:rsidR="00B449BE" w:rsidRPr="00A904AA" w:rsidRDefault="00B449BE" w:rsidP="00B449BE">
      <w:pPr>
        <w:tabs>
          <w:tab w:val="left" w:pos="4245"/>
        </w:tabs>
        <w:jc w:val="center"/>
        <w:rPr>
          <w:rFonts w:ascii="Times New Roman" w:hAnsi="Times New Roman" w:cs="Times New Roman"/>
          <w:b/>
          <w:bCs/>
          <w:sz w:val="28"/>
          <w:szCs w:val="28"/>
          <w:lang w:val="kk-KZ"/>
        </w:rPr>
      </w:pPr>
      <w:r w:rsidRPr="00A904AA">
        <w:rPr>
          <w:rFonts w:ascii="Times New Roman" w:hAnsi="Times New Roman" w:cs="Times New Roman"/>
          <w:b/>
          <w:bCs/>
          <w:sz w:val="28"/>
          <w:szCs w:val="28"/>
          <w:lang w:val="kk-KZ"/>
        </w:rPr>
        <w:t>Мазмұны</w:t>
      </w:r>
    </w:p>
    <w:tbl>
      <w:tblPr>
        <w:tblW w:w="9720" w:type="dxa"/>
        <w:tblLook w:val="04A0" w:firstRow="1" w:lastRow="0" w:firstColumn="1" w:lastColumn="0" w:noHBand="0" w:noVBand="1"/>
      </w:tblPr>
      <w:tblGrid>
        <w:gridCol w:w="9917"/>
      </w:tblGrid>
      <w:tr w:rsidR="00B449BE" w:rsidRPr="00A904AA" w14:paraId="16D4CC5A" w14:textId="77777777" w:rsidTr="00B449BE">
        <w:trPr>
          <w:trHeight w:val="10425"/>
        </w:trPr>
        <w:tc>
          <w:tcPr>
            <w:tcW w:w="9720" w:type="dxa"/>
          </w:tcPr>
          <w:tbl>
            <w:tblPr>
              <w:tblStyle w:val="afa"/>
              <w:tblW w:w="9690" w:type="dxa"/>
              <w:tblInd w:w="1" w:type="dxa"/>
              <w:tblLook w:val="04A0" w:firstRow="1" w:lastRow="0" w:firstColumn="1" w:lastColumn="0" w:noHBand="0" w:noVBand="1"/>
            </w:tblPr>
            <w:tblGrid>
              <w:gridCol w:w="7970"/>
              <w:gridCol w:w="1720"/>
            </w:tblGrid>
            <w:tr w:rsidR="00B449BE" w:rsidRPr="00A904AA" w14:paraId="49C25728" w14:textId="77777777" w:rsidTr="00190BB8">
              <w:trPr>
                <w:trHeight w:val="235"/>
              </w:trPr>
              <w:tc>
                <w:tcPr>
                  <w:tcW w:w="7970" w:type="dxa"/>
                </w:tcPr>
                <w:p w14:paraId="264A715F" w14:textId="77777777" w:rsidR="00B449BE" w:rsidRPr="00A904AA" w:rsidRDefault="00B449BE" w:rsidP="00B449BE">
                  <w:pPr>
                    <w:spacing w:after="0" w:line="240" w:lineRule="auto"/>
                    <w:jc w:val="both"/>
                    <w:rPr>
                      <w:rFonts w:eastAsia="SimSun"/>
                      <w:b/>
                      <w:sz w:val="28"/>
                      <w:szCs w:val="28"/>
                      <w:lang w:val="kk-KZ"/>
                    </w:rPr>
                  </w:pPr>
                  <w:r w:rsidRPr="00A904AA">
                    <w:rPr>
                      <w:rFonts w:eastAsia="SimSun"/>
                      <w:b/>
                      <w:sz w:val="28"/>
                      <w:szCs w:val="28"/>
                      <w:lang w:val="kk-KZ"/>
                    </w:rPr>
                    <w:t>ӨЗІН-ӨЗІ БАҒАЛАУ БӨЛІМДЕРІ</w:t>
                  </w:r>
                </w:p>
              </w:tc>
              <w:tc>
                <w:tcPr>
                  <w:tcW w:w="1720" w:type="dxa"/>
                </w:tcPr>
                <w:p w14:paraId="10EC0682" w14:textId="77777777" w:rsidR="00B449BE" w:rsidRPr="00A904AA" w:rsidRDefault="00B449BE" w:rsidP="00B449BE">
                  <w:pPr>
                    <w:spacing w:after="0" w:line="240" w:lineRule="auto"/>
                    <w:jc w:val="both"/>
                    <w:rPr>
                      <w:rFonts w:eastAsia="SimSun"/>
                      <w:b/>
                      <w:sz w:val="28"/>
                      <w:szCs w:val="28"/>
                      <w:lang w:val="kk-KZ"/>
                    </w:rPr>
                  </w:pPr>
                  <w:r w:rsidRPr="00A904AA">
                    <w:rPr>
                      <w:rFonts w:eastAsia="SimSun"/>
                      <w:b/>
                      <w:sz w:val="28"/>
                      <w:szCs w:val="28"/>
                      <w:lang w:val="kk-KZ"/>
                    </w:rPr>
                    <w:t xml:space="preserve"> БЕТІ</w:t>
                  </w:r>
                </w:p>
              </w:tc>
            </w:tr>
            <w:tr w:rsidR="00B449BE" w:rsidRPr="00A904AA" w14:paraId="03B27C1D" w14:textId="77777777" w:rsidTr="00190BB8">
              <w:trPr>
                <w:trHeight w:val="262"/>
              </w:trPr>
              <w:tc>
                <w:tcPr>
                  <w:tcW w:w="7970" w:type="dxa"/>
                </w:tcPr>
                <w:p w14:paraId="3F9680A2" w14:textId="77777777" w:rsidR="00B449BE" w:rsidRPr="00A904AA" w:rsidRDefault="00B449BE" w:rsidP="00B449BE">
                  <w:pPr>
                    <w:spacing w:after="0" w:line="240" w:lineRule="auto"/>
                    <w:jc w:val="both"/>
                    <w:rPr>
                      <w:rFonts w:eastAsia="SimSun"/>
                      <w:b/>
                      <w:sz w:val="28"/>
                      <w:szCs w:val="28"/>
                      <w:lang w:val="kk-KZ"/>
                    </w:rPr>
                  </w:pPr>
                  <w:r w:rsidRPr="00A904AA">
                    <w:rPr>
                      <w:rFonts w:eastAsia="SimSun"/>
                      <w:b/>
                      <w:sz w:val="28"/>
                      <w:szCs w:val="28"/>
                      <w:lang w:val="kk-KZ"/>
                    </w:rPr>
                    <w:t>Бөлім 1.Білім беру ұйымының жалпы  сипаттамасы</w:t>
                  </w:r>
                </w:p>
              </w:tc>
              <w:tc>
                <w:tcPr>
                  <w:tcW w:w="1720" w:type="dxa"/>
                </w:tcPr>
                <w:p w14:paraId="0BD19E4C" w14:textId="7DA744C9" w:rsidR="00B449BE" w:rsidRPr="00A904AA" w:rsidRDefault="00651E91" w:rsidP="00B449BE">
                  <w:pPr>
                    <w:spacing w:after="0" w:line="240" w:lineRule="auto"/>
                    <w:jc w:val="both"/>
                    <w:rPr>
                      <w:rFonts w:eastAsia="SimSun"/>
                      <w:sz w:val="28"/>
                      <w:szCs w:val="28"/>
                    </w:rPr>
                  </w:pPr>
                  <w:r>
                    <w:rPr>
                      <w:rFonts w:eastAsia="SimSun"/>
                      <w:sz w:val="28"/>
                      <w:szCs w:val="28"/>
                    </w:rPr>
                    <w:t>4</w:t>
                  </w:r>
                  <w:r w:rsidR="00190BB8">
                    <w:rPr>
                      <w:rFonts w:eastAsia="SimSun"/>
                      <w:sz w:val="28"/>
                      <w:szCs w:val="28"/>
                    </w:rPr>
                    <w:t xml:space="preserve"> -6</w:t>
                  </w:r>
                </w:p>
              </w:tc>
            </w:tr>
            <w:tr w:rsidR="00B449BE" w:rsidRPr="00A904AA" w14:paraId="50A4CA65" w14:textId="77777777" w:rsidTr="00190BB8">
              <w:trPr>
                <w:trHeight w:val="248"/>
              </w:trPr>
              <w:tc>
                <w:tcPr>
                  <w:tcW w:w="7970" w:type="dxa"/>
                </w:tcPr>
                <w:p w14:paraId="71502858" w14:textId="77777777" w:rsidR="00B449BE" w:rsidRPr="00A904AA" w:rsidRDefault="00B449BE" w:rsidP="00B449BE">
                  <w:pPr>
                    <w:tabs>
                      <w:tab w:val="left" w:pos="4245"/>
                    </w:tabs>
                    <w:spacing w:after="0" w:line="240" w:lineRule="auto"/>
                    <w:jc w:val="both"/>
                    <w:rPr>
                      <w:rFonts w:eastAsia="SimSun"/>
                      <w:sz w:val="28"/>
                      <w:szCs w:val="28"/>
                      <w:lang w:val="kk-KZ"/>
                    </w:rPr>
                  </w:pPr>
                  <w:r w:rsidRPr="00A904AA">
                    <w:rPr>
                      <w:rFonts w:eastAsia="SimSun"/>
                      <w:b/>
                      <w:bCs/>
                      <w:sz w:val="28"/>
                      <w:szCs w:val="28"/>
                      <w:lang w:val="kk-KZ"/>
                    </w:rPr>
                    <w:t>Бөлім 2</w:t>
                  </w:r>
                  <w:r w:rsidRPr="00A904AA">
                    <w:rPr>
                      <w:rFonts w:eastAsia="SimSun"/>
                      <w:bCs/>
                      <w:sz w:val="28"/>
                      <w:szCs w:val="28"/>
                      <w:lang w:val="kk-KZ"/>
                    </w:rPr>
                    <w:t>.</w:t>
                  </w:r>
                  <w:r w:rsidRPr="00A904AA">
                    <w:rPr>
                      <w:rFonts w:eastAsia="SimSun"/>
                      <w:b/>
                      <w:sz w:val="28"/>
                      <w:szCs w:val="28"/>
                      <w:lang w:val="kk-KZ"/>
                    </w:rPr>
                    <w:t xml:space="preserve"> Кадрлық құрамға талдау</w:t>
                  </w:r>
                </w:p>
              </w:tc>
              <w:tc>
                <w:tcPr>
                  <w:tcW w:w="1720" w:type="dxa"/>
                </w:tcPr>
                <w:p w14:paraId="2B28A092" w14:textId="49162D3C"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7-13</w:t>
                  </w:r>
                </w:p>
              </w:tc>
            </w:tr>
            <w:tr w:rsidR="00B449BE" w:rsidRPr="00A904AA" w14:paraId="52435D63" w14:textId="77777777" w:rsidTr="00190BB8">
              <w:trPr>
                <w:trHeight w:val="721"/>
              </w:trPr>
              <w:tc>
                <w:tcPr>
                  <w:tcW w:w="7970" w:type="dxa"/>
                </w:tcPr>
                <w:p w14:paraId="5CF557DC" w14:textId="77777777" w:rsidR="00B449BE" w:rsidRPr="00A904AA" w:rsidRDefault="00B449BE" w:rsidP="00B449BE">
                  <w:pPr>
                    <w:spacing w:after="0" w:line="240" w:lineRule="auto"/>
                    <w:jc w:val="both"/>
                    <w:rPr>
                      <w:rFonts w:eastAsia="SimSun"/>
                      <w:sz w:val="28"/>
                      <w:szCs w:val="28"/>
                      <w:lang w:val="kk-KZ"/>
                    </w:rPr>
                  </w:pPr>
                  <w:r w:rsidRPr="00A904AA">
                    <w:rPr>
                      <w:rFonts w:eastAsia="SimSun"/>
                      <w:sz w:val="28"/>
                      <w:szCs w:val="28"/>
                      <w:lang w:val="kk-KZ"/>
                    </w:rPr>
                    <w:t xml:space="preserve">2.1  Педагогикалық кадрлармен қамтылу (штаттық кесте/тарификация бойынша педагогтердің жалпы саны, лауазымдары бойынша, білімі бойынша талданады) </w:t>
                  </w:r>
                </w:p>
              </w:tc>
              <w:tc>
                <w:tcPr>
                  <w:tcW w:w="1720" w:type="dxa"/>
                </w:tcPr>
                <w:p w14:paraId="4B388496" w14:textId="40E164F4"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7-10</w:t>
                  </w:r>
                </w:p>
              </w:tc>
            </w:tr>
            <w:tr w:rsidR="00B449BE" w:rsidRPr="00A904AA" w14:paraId="3AD31663" w14:textId="77777777" w:rsidTr="00190BB8">
              <w:trPr>
                <w:trHeight w:val="485"/>
              </w:trPr>
              <w:tc>
                <w:tcPr>
                  <w:tcW w:w="7970" w:type="dxa"/>
                </w:tcPr>
                <w:p w14:paraId="7D627235" w14:textId="77777777" w:rsidR="00B449BE" w:rsidRPr="00A904AA" w:rsidRDefault="00B449BE" w:rsidP="00B449BE">
                  <w:pPr>
                    <w:spacing w:after="0" w:line="240" w:lineRule="auto"/>
                    <w:jc w:val="both"/>
                    <w:rPr>
                      <w:rFonts w:eastAsia="SimSun"/>
                      <w:sz w:val="28"/>
                      <w:szCs w:val="28"/>
                      <w:lang w:val="kk-KZ"/>
                    </w:rPr>
                  </w:pPr>
                  <w:r w:rsidRPr="00A904AA">
                    <w:rPr>
                      <w:sz w:val="28"/>
                      <w:szCs w:val="28"/>
                      <w:lang w:val="kk-KZ"/>
                    </w:rPr>
                    <w:t>2.2  Кемінде бес жылда бір рет педагогтердің біліктілік санатының деңгейін арттыру/растау туралы мәліметтер;</w:t>
                  </w:r>
                </w:p>
              </w:tc>
              <w:tc>
                <w:tcPr>
                  <w:tcW w:w="1720" w:type="dxa"/>
                </w:tcPr>
                <w:p w14:paraId="44C453E3" w14:textId="30477680"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10-13</w:t>
                  </w:r>
                </w:p>
              </w:tc>
            </w:tr>
            <w:tr w:rsidR="00B449BE" w:rsidRPr="00A904AA" w14:paraId="02569C31" w14:textId="77777777" w:rsidTr="00190BB8">
              <w:trPr>
                <w:gridAfter w:val="1"/>
                <w:wAfter w:w="1720" w:type="dxa"/>
                <w:trHeight w:val="235"/>
              </w:trPr>
              <w:tc>
                <w:tcPr>
                  <w:tcW w:w="7970" w:type="dxa"/>
                </w:tcPr>
                <w:p w14:paraId="4F0EB585" w14:textId="77777777" w:rsidR="00B449BE" w:rsidRPr="00A904AA" w:rsidRDefault="00B449BE" w:rsidP="00B449BE">
                  <w:pPr>
                    <w:tabs>
                      <w:tab w:val="left" w:pos="4245"/>
                    </w:tabs>
                    <w:spacing w:after="0" w:line="240" w:lineRule="auto"/>
                    <w:jc w:val="both"/>
                    <w:rPr>
                      <w:rFonts w:eastAsia="SimSun"/>
                      <w:sz w:val="28"/>
                      <w:szCs w:val="28"/>
                      <w:lang w:val="kk-KZ"/>
                    </w:rPr>
                  </w:pPr>
                  <w:r w:rsidRPr="00A904AA">
                    <w:rPr>
                      <w:rFonts w:eastAsia="SimSun"/>
                      <w:b/>
                      <w:sz w:val="28"/>
                      <w:szCs w:val="28"/>
                      <w:lang w:val="kk-KZ"/>
                    </w:rPr>
                    <w:t>Бөлім 3. Тәрбиеленушілер контингенті</w:t>
                  </w:r>
                </w:p>
              </w:tc>
            </w:tr>
            <w:tr w:rsidR="00B449BE" w:rsidRPr="00A904AA" w14:paraId="2EB4D3E3" w14:textId="77777777" w:rsidTr="00190BB8">
              <w:trPr>
                <w:trHeight w:val="471"/>
              </w:trPr>
              <w:tc>
                <w:tcPr>
                  <w:tcW w:w="7970" w:type="dxa"/>
                </w:tcPr>
                <w:p w14:paraId="4FB2B45B" w14:textId="7ACDDA80" w:rsidR="00B449BE" w:rsidRPr="00A904AA" w:rsidRDefault="00B449BE" w:rsidP="00B449BE">
                  <w:pPr>
                    <w:spacing w:after="0" w:line="240" w:lineRule="auto"/>
                    <w:jc w:val="both"/>
                    <w:rPr>
                      <w:rFonts w:eastAsia="SimSun"/>
                      <w:sz w:val="28"/>
                      <w:szCs w:val="28"/>
                      <w:lang w:val="kk-KZ"/>
                    </w:rPr>
                  </w:pPr>
                  <w:r w:rsidRPr="00A904AA">
                    <w:rPr>
                      <w:rFonts w:eastAsia="SimSun"/>
                      <w:spacing w:val="2"/>
                      <w:sz w:val="28"/>
                      <w:szCs w:val="28"/>
                      <w:shd w:val="clear" w:color="auto" w:fill="FFFFFF"/>
                      <w:lang w:val="kk-KZ"/>
                    </w:rPr>
                    <w:t xml:space="preserve">3.1 Жасына байланысты, тәрбиеленушілер контингенті туралы </w:t>
                  </w:r>
                  <w:r w:rsidRPr="00A904AA">
                    <w:rPr>
                      <w:rFonts w:eastAsia="SimSun"/>
                      <w:b/>
                      <w:spacing w:val="2"/>
                      <w:sz w:val="28"/>
                      <w:szCs w:val="28"/>
                      <w:shd w:val="clear" w:color="auto" w:fill="FFFFFF"/>
                      <w:lang w:val="kk-KZ"/>
                    </w:rPr>
                    <w:t>мәліметтер;</w:t>
                  </w:r>
                </w:p>
              </w:tc>
              <w:tc>
                <w:tcPr>
                  <w:tcW w:w="1720" w:type="dxa"/>
                </w:tcPr>
                <w:p w14:paraId="15BDD584" w14:textId="0FAFD867"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13-18</w:t>
                  </w:r>
                </w:p>
              </w:tc>
            </w:tr>
            <w:tr w:rsidR="00B449BE" w:rsidRPr="00A904AA" w14:paraId="6A99C2A2" w14:textId="77777777" w:rsidTr="00190BB8">
              <w:trPr>
                <w:trHeight w:val="721"/>
              </w:trPr>
              <w:tc>
                <w:tcPr>
                  <w:tcW w:w="7970" w:type="dxa"/>
                </w:tcPr>
                <w:p w14:paraId="6A318860" w14:textId="77777777" w:rsidR="00B449BE" w:rsidRPr="00A904AA" w:rsidRDefault="00B449BE" w:rsidP="00B449BE">
                  <w:pPr>
                    <w:spacing w:after="0" w:line="240" w:lineRule="auto"/>
                    <w:jc w:val="both"/>
                    <w:rPr>
                      <w:rFonts w:eastAsia="SimSun"/>
                      <w:sz w:val="28"/>
                      <w:szCs w:val="28"/>
                      <w:lang w:val="kk-KZ"/>
                    </w:rPr>
                  </w:pPr>
                  <w:r w:rsidRPr="00A904AA">
                    <w:rPr>
                      <w:rFonts w:eastAsia="SimSun"/>
                      <w:spacing w:val="2"/>
                      <w:sz w:val="28"/>
                      <w:szCs w:val="28"/>
                      <w:shd w:val="clear" w:color="auto" w:fill="FFFFFF"/>
                      <w:lang w:val="kk-KZ"/>
                    </w:rPr>
                    <w:t xml:space="preserve">3.2 </w:t>
                  </w:r>
                  <w:r w:rsidRPr="00A904AA">
                    <w:rPr>
                      <w:rFonts w:eastAsia="SimSun"/>
                      <w:sz w:val="28"/>
                      <w:szCs w:val="28"/>
                      <w:lang w:val="kk-KZ"/>
                    </w:rPr>
                    <w:t>Балалардың жасын ескере отырып, жас топтарын қалыптастыру кезінде талаптарды сақтау (тәрбиеленушілердің жастары бойынша топтастырылуы).</w:t>
                  </w:r>
                </w:p>
              </w:tc>
              <w:tc>
                <w:tcPr>
                  <w:tcW w:w="1720" w:type="dxa"/>
                </w:tcPr>
                <w:p w14:paraId="0949ADB6" w14:textId="1FBFA261"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18-20</w:t>
                  </w:r>
                </w:p>
              </w:tc>
            </w:tr>
            <w:tr w:rsidR="00B449BE" w:rsidRPr="00A904AA" w14:paraId="6FE70381" w14:textId="77777777" w:rsidTr="00190BB8">
              <w:trPr>
                <w:gridAfter w:val="1"/>
                <w:wAfter w:w="1720" w:type="dxa"/>
                <w:trHeight w:val="222"/>
              </w:trPr>
              <w:tc>
                <w:tcPr>
                  <w:tcW w:w="7970" w:type="dxa"/>
                </w:tcPr>
                <w:p w14:paraId="27CC9E70" w14:textId="77777777" w:rsidR="00B449BE" w:rsidRPr="00A904AA" w:rsidRDefault="00B449BE" w:rsidP="00B449BE">
                  <w:pPr>
                    <w:tabs>
                      <w:tab w:val="left" w:pos="4245"/>
                    </w:tabs>
                    <w:spacing w:after="0" w:line="240" w:lineRule="auto"/>
                    <w:jc w:val="both"/>
                    <w:rPr>
                      <w:rFonts w:eastAsia="SimSun"/>
                      <w:b/>
                      <w:sz w:val="28"/>
                      <w:szCs w:val="28"/>
                      <w:lang w:val="kk-KZ"/>
                    </w:rPr>
                  </w:pPr>
                  <w:r w:rsidRPr="00A904AA">
                    <w:rPr>
                      <w:rFonts w:eastAsia="SimSun"/>
                      <w:b/>
                      <w:sz w:val="28"/>
                      <w:szCs w:val="28"/>
                      <w:lang w:val="kk-KZ"/>
                    </w:rPr>
                    <w:t xml:space="preserve">    Бөлім 4. Оқу әдістемелік  жұмыс</w:t>
                  </w:r>
                </w:p>
              </w:tc>
            </w:tr>
            <w:tr w:rsidR="00B449BE" w:rsidRPr="00A904AA" w14:paraId="02A8C087" w14:textId="77777777" w:rsidTr="00190BB8">
              <w:trPr>
                <w:trHeight w:val="721"/>
              </w:trPr>
              <w:tc>
                <w:tcPr>
                  <w:tcW w:w="7970" w:type="dxa"/>
                </w:tcPr>
                <w:p w14:paraId="0C7E5D62" w14:textId="77777777" w:rsidR="00B449BE" w:rsidRPr="00A904AA" w:rsidRDefault="00B449BE" w:rsidP="00B449BE">
                  <w:pPr>
                    <w:spacing w:after="0" w:line="240" w:lineRule="auto"/>
                    <w:jc w:val="both"/>
                    <w:rPr>
                      <w:rFonts w:eastAsia="SimSun"/>
                      <w:spacing w:val="2"/>
                      <w:sz w:val="28"/>
                      <w:szCs w:val="28"/>
                      <w:shd w:val="clear" w:color="auto" w:fill="FFFFFF"/>
                      <w:lang w:val="kk-KZ"/>
                    </w:rPr>
                  </w:pPr>
                  <w:r w:rsidRPr="00A904AA">
                    <w:rPr>
                      <w:rFonts w:eastAsia="SimSun"/>
                      <w:bCs/>
                      <w:sz w:val="28"/>
                      <w:szCs w:val="28"/>
                      <w:lang w:val="kk-KZ"/>
                    </w:rPr>
                    <w:t>4.1Білім беру салалары мен ұйымдастырылған оқу қызметі  МЖМБС  және мектепке дейінгі тәрбие мен оқытудың үлгілік оқу жоспарының талаптарына сай  жүзеге асырылуы</w:t>
                  </w:r>
                </w:p>
              </w:tc>
              <w:tc>
                <w:tcPr>
                  <w:tcW w:w="1720" w:type="dxa"/>
                </w:tcPr>
                <w:p w14:paraId="66D13345" w14:textId="7D20F1FD"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20-22</w:t>
                  </w:r>
                </w:p>
              </w:tc>
            </w:tr>
            <w:tr w:rsidR="00B449BE" w:rsidRPr="00A904AA" w14:paraId="22A63174" w14:textId="77777777" w:rsidTr="00190BB8">
              <w:trPr>
                <w:trHeight w:val="485"/>
              </w:trPr>
              <w:tc>
                <w:tcPr>
                  <w:tcW w:w="7970" w:type="dxa"/>
                </w:tcPr>
                <w:p w14:paraId="1EEEA215" w14:textId="77777777" w:rsidR="00B449BE" w:rsidRPr="00A904AA" w:rsidRDefault="00B449BE" w:rsidP="00B449BE">
                  <w:pPr>
                    <w:spacing w:after="0" w:line="240" w:lineRule="auto"/>
                    <w:jc w:val="both"/>
                    <w:rPr>
                      <w:rFonts w:eastAsia="SimSun"/>
                      <w:spacing w:val="2"/>
                      <w:sz w:val="28"/>
                      <w:szCs w:val="28"/>
                      <w:shd w:val="clear" w:color="auto" w:fill="FFFFFF"/>
                      <w:lang w:val="kk-KZ"/>
                    </w:rPr>
                  </w:pPr>
                  <w:r w:rsidRPr="00A904AA">
                    <w:rPr>
                      <w:rFonts w:eastAsia="SimSun"/>
                      <w:sz w:val="28"/>
                      <w:szCs w:val="28"/>
                    </w:rPr>
                    <w:t>4.2</w:t>
                  </w:r>
                  <w:r w:rsidRPr="00A904AA">
                    <w:rPr>
                      <w:rFonts w:eastAsia="SimSun"/>
                      <w:sz w:val="28"/>
                      <w:szCs w:val="28"/>
                      <w:lang w:val="kk-KZ"/>
                    </w:rPr>
                    <w:t>Мектепке дейінгі тәрбие мен оқытудың үлгілік оқу бағдарламасына сәйкес білім беру қызметін жүзеге асыру</w:t>
                  </w:r>
                </w:p>
              </w:tc>
              <w:tc>
                <w:tcPr>
                  <w:tcW w:w="1720" w:type="dxa"/>
                </w:tcPr>
                <w:p w14:paraId="43CCCB75" w14:textId="2B8C1C21"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22-34</w:t>
                  </w:r>
                </w:p>
              </w:tc>
            </w:tr>
            <w:tr w:rsidR="00B449BE" w:rsidRPr="00190BB8" w14:paraId="66ADA175" w14:textId="77777777" w:rsidTr="00190BB8">
              <w:trPr>
                <w:gridAfter w:val="1"/>
                <w:wAfter w:w="1720" w:type="dxa"/>
                <w:trHeight w:val="288"/>
              </w:trPr>
              <w:tc>
                <w:tcPr>
                  <w:tcW w:w="7970" w:type="dxa"/>
                </w:tcPr>
                <w:p w14:paraId="5CC402D6" w14:textId="77777777" w:rsidR="00B449BE" w:rsidRPr="00A904AA" w:rsidRDefault="00B449BE" w:rsidP="00B449BE">
                  <w:pPr>
                    <w:widowControl w:val="0"/>
                    <w:tabs>
                      <w:tab w:val="left" w:pos="-2268"/>
                    </w:tabs>
                    <w:suppressAutoHyphens/>
                    <w:spacing w:after="0"/>
                    <w:contextualSpacing/>
                    <w:jc w:val="both"/>
                    <w:rPr>
                      <w:rFonts w:eastAsia="Arial Unicode MS"/>
                      <w:b/>
                      <w:kern w:val="1"/>
                      <w:sz w:val="28"/>
                      <w:szCs w:val="28"/>
                      <w:lang w:val="kk-KZ" w:eastAsia="ar-SA"/>
                    </w:rPr>
                  </w:pPr>
                  <w:r w:rsidRPr="00A904AA">
                    <w:rPr>
                      <w:rFonts w:eastAsia="SimSun"/>
                      <w:b/>
                      <w:sz w:val="28"/>
                      <w:szCs w:val="28"/>
                      <w:lang w:val="kk-KZ"/>
                    </w:rPr>
                    <w:t xml:space="preserve">Бөлім 5. </w:t>
                  </w:r>
                  <w:r w:rsidRPr="00A904AA">
                    <w:rPr>
                      <w:rFonts w:eastAsia="Arial Unicode MS"/>
                      <w:b/>
                      <w:kern w:val="1"/>
                      <w:sz w:val="28"/>
                      <w:szCs w:val="28"/>
                      <w:lang w:val="kk-KZ" w:eastAsia="ar-SA"/>
                    </w:rPr>
                    <w:t>Жиһаз және жабдықтармен қамтылу туралы ақпарат</w:t>
                  </w:r>
                </w:p>
              </w:tc>
            </w:tr>
            <w:tr w:rsidR="00B449BE" w:rsidRPr="00190BB8" w14:paraId="4157A45C" w14:textId="77777777" w:rsidTr="00190BB8">
              <w:trPr>
                <w:trHeight w:val="1945"/>
              </w:trPr>
              <w:tc>
                <w:tcPr>
                  <w:tcW w:w="7970" w:type="dxa"/>
                </w:tcPr>
                <w:p w14:paraId="2E17FDEA" w14:textId="77777777" w:rsidR="00B449BE" w:rsidRPr="00A904AA" w:rsidRDefault="00B449BE" w:rsidP="00B449BE">
                  <w:pPr>
                    <w:widowControl w:val="0"/>
                    <w:tabs>
                      <w:tab w:val="left" w:pos="-2268"/>
                    </w:tabs>
                    <w:suppressAutoHyphens/>
                    <w:spacing w:after="0" w:line="240" w:lineRule="auto"/>
                    <w:contextualSpacing/>
                    <w:jc w:val="both"/>
                    <w:rPr>
                      <w:rFonts w:eastAsia="SimSun"/>
                      <w:sz w:val="28"/>
                      <w:szCs w:val="28"/>
                      <w:lang w:val="kk-KZ"/>
                    </w:rPr>
                  </w:pPr>
                  <w:r w:rsidRPr="00A904AA">
                    <w:rPr>
                      <w:rFonts w:eastAsia="SimSun"/>
                      <w:spacing w:val="2"/>
                      <w:sz w:val="28"/>
                      <w:szCs w:val="28"/>
                      <w:shd w:val="clear" w:color="auto" w:fill="FFFFFF"/>
                      <w:lang w:val="kk-KZ"/>
                    </w:rPr>
                    <w:t xml:space="preserve">5.1 Мектепке дейінгі ұйымдарды жабдықтармен және жиһазбен қамтамасыз ету "Мектепке дейінгі, орта білім беру ұйымдарын, сондай-ақ арнайы білім беру ұйымдарын жабдықтармен және жиһазбен жарақтандыру нормаларын бекіту туралы" Қазақстан Республикасы Білім және ғылым министрінің </w:t>
                  </w:r>
                  <w:r w:rsidRPr="00A904AA">
                    <w:rPr>
                      <w:rFonts w:eastAsia="SimSun"/>
                      <w:b/>
                      <w:spacing w:val="2"/>
                      <w:sz w:val="28"/>
                      <w:szCs w:val="28"/>
                      <w:shd w:val="clear" w:color="auto" w:fill="FFFFFF"/>
                      <w:lang w:val="kk-KZ"/>
                    </w:rPr>
                    <w:t>2016 жылғы 22 қаңтардағы №70 </w:t>
                  </w:r>
                  <w:r w:rsidR="00000000">
                    <w:fldChar w:fldCharType="begin"/>
                  </w:r>
                  <w:r w:rsidR="00000000" w:rsidRPr="00190BB8">
                    <w:rPr>
                      <w:lang w:val="kk-KZ"/>
                    </w:rPr>
                    <w:instrText>HYPERLINK "https://adilet.zan.kz/kaz/docs/V1600013272" \l "z1"</w:instrText>
                  </w:r>
                  <w:r w:rsidR="00000000">
                    <w:fldChar w:fldCharType="separate"/>
                  </w:r>
                  <w:r w:rsidRPr="00190BB8">
                    <w:rPr>
                      <w:rStyle w:val="afb"/>
                      <w:rFonts w:eastAsia="SimSun"/>
                      <w:spacing w:val="2"/>
                      <w:sz w:val="28"/>
                      <w:szCs w:val="28"/>
                      <w:shd w:val="clear" w:color="auto" w:fill="FFFFFF"/>
                      <w:lang w:val="kk-KZ"/>
                    </w:rPr>
                    <w:t>бұйрығына</w:t>
                  </w:r>
                  <w:r w:rsidR="00000000">
                    <w:rPr>
                      <w:rStyle w:val="afb"/>
                      <w:rFonts w:eastAsia="SimSun"/>
                      <w:spacing w:val="2"/>
                      <w:sz w:val="28"/>
                      <w:szCs w:val="28"/>
                      <w:shd w:val="clear" w:color="auto" w:fill="FFFFFF"/>
                    </w:rPr>
                    <w:fldChar w:fldCharType="end"/>
                  </w:r>
                  <w:r w:rsidRPr="00A904AA">
                    <w:rPr>
                      <w:rFonts w:eastAsia="SimSun"/>
                      <w:spacing w:val="2"/>
                      <w:sz w:val="28"/>
                      <w:szCs w:val="28"/>
                      <w:shd w:val="clear" w:color="auto" w:fill="FFFFFF"/>
                      <w:lang w:val="kk-KZ"/>
                    </w:rPr>
                    <w:t> (Нормативтік құқықтық актілерді мемлекеттік тіркеу тізілімінде № 13272 болып тіркелген) сәйкес жүзеге асырылады (қосымша 4 қоса беріледі).</w:t>
                  </w:r>
                </w:p>
              </w:tc>
              <w:tc>
                <w:tcPr>
                  <w:tcW w:w="1720" w:type="dxa"/>
                </w:tcPr>
                <w:p w14:paraId="6974CFE0" w14:textId="6C6AE068"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35-46</w:t>
                  </w:r>
                </w:p>
              </w:tc>
            </w:tr>
            <w:tr w:rsidR="00B449BE" w:rsidRPr="00190BB8" w14:paraId="44054C18" w14:textId="77777777" w:rsidTr="00190BB8">
              <w:trPr>
                <w:gridAfter w:val="1"/>
                <w:wAfter w:w="1720" w:type="dxa"/>
                <w:trHeight w:val="279"/>
              </w:trPr>
              <w:tc>
                <w:tcPr>
                  <w:tcW w:w="7970" w:type="dxa"/>
                </w:tcPr>
                <w:p w14:paraId="5A492B0C" w14:textId="77777777" w:rsidR="00B449BE" w:rsidRPr="00A904AA" w:rsidRDefault="00B449BE" w:rsidP="00B449BE">
                  <w:pPr>
                    <w:tabs>
                      <w:tab w:val="left" w:pos="4245"/>
                    </w:tabs>
                    <w:spacing w:after="0" w:line="240" w:lineRule="auto"/>
                    <w:jc w:val="both"/>
                    <w:rPr>
                      <w:rFonts w:eastAsia="SimSun"/>
                      <w:sz w:val="28"/>
                      <w:szCs w:val="28"/>
                      <w:lang w:val="kk-KZ"/>
                    </w:rPr>
                  </w:pPr>
                  <w:r w:rsidRPr="00A904AA">
                    <w:rPr>
                      <w:rFonts w:eastAsia="Arial Unicode MS"/>
                      <w:b/>
                      <w:kern w:val="1"/>
                      <w:sz w:val="28"/>
                      <w:szCs w:val="28"/>
                      <w:lang w:val="kk-KZ" w:eastAsia="ar-SA"/>
                    </w:rPr>
                    <w:t>Бөлім 6.</w:t>
                  </w:r>
                  <w:r w:rsidRPr="00A904AA">
                    <w:rPr>
                      <w:b/>
                      <w:sz w:val="28"/>
                      <w:szCs w:val="28"/>
                      <w:lang w:val="kk-KZ"/>
                    </w:rPr>
                    <w:t>Ақпараттық ресурстар және кітапхана қоры</w:t>
                  </w:r>
                </w:p>
              </w:tc>
            </w:tr>
            <w:tr w:rsidR="00B449BE" w:rsidRPr="00190BB8" w14:paraId="3126B849" w14:textId="77777777" w:rsidTr="00190BB8">
              <w:trPr>
                <w:trHeight w:val="267"/>
              </w:trPr>
              <w:tc>
                <w:tcPr>
                  <w:tcW w:w="7970" w:type="dxa"/>
                </w:tcPr>
                <w:p w14:paraId="1A44FB4E" w14:textId="77777777" w:rsidR="00B449BE" w:rsidRPr="00A904AA" w:rsidRDefault="00B449BE" w:rsidP="00B449BE">
                  <w:pPr>
                    <w:widowControl w:val="0"/>
                    <w:tabs>
                      <w:tab w:val="left" w:pos="-2268"/>
                    </w:tabs>
                    <w:suppressAutoHyphens/>
                    <w:spacing w:after="0"/>
                    <w:contextualSpacing/>
                    <w:jc w:val="both"/>
                    <w:rPr>
                      <w:spacing w:val="2"/>
                      <w:sz w:val="28"/>
                      <w:szCs w:val="28"/>
                      <w:shd w:val="clear" w:color="auto" w:fill="FFFFFF"/>
                      <w:lang w:val="kk-KZ"/>
                    </w:rPr>
                  </w:pPr>
                  <w:r w:rsidRPr="00A904AA">
                    <w:rPr>
                      <w:spacing w:val="2"/>
                      <w:sz w:val="28"/>
                      <w:szCs w:val="28"/>
                      <w:shd w:val="clear" w:color="auto" w:fill="FFFFFF"/>
                      <w:lang w:val="kk-KZ"/>
                    </w:rPr>
                    <w:t>Әдістемелік ұсынымдарға сәйкес оқу-әдістемелік</w:t>
                  </w:r>
                </w:p>
                <w:p w14:paraId="636996DB" w14:textId="77777777" w:rsidR="00B449BE" w:rsidRPr="00A904AA" w:rsidRDefault="00B449BE" w:rsidP="00B449BE">
                  <w:pPr>
                    <w:widowControl w:val="0"/>
                    <w:tabs>
                      <w:tab w:val="left" w:pos="-2268"/>
                    </w:tabs>
                    <w:suppressAutoHyphens/>
                    <w:spacing w:after="0"/>
                    <w:contextualSpacing/>
                    <w:jc w:val="both"/>
                    <w:rPr>
                      <w:rFonts w:eastAsia="Arial Unicode MS"/>
                      <w:b/>
                      <w:kern w:val="1"/>
                      <w:sz w:val="28"/>
                      <w:szCs w:val="28"/>
                      <w:lang w:val="kk-KZ" w:eastAsia="ar-SA"/>
                    </w:rPr>
                  </w:pPr>
                  <w:r w:rsidRPr="00A904AA">
                    <w:rPr>
                      <w:spacing w:val="2"/>
                      <w:sz w:val="28"/>
                      <w:szCs w:val="28"/>
                      <w:shd w:val="clear" w:color="auto" w:fill="FFFFFF"/>
                      <w:lang w:val="kk-KZ"/>
                    </w:rPr>
                    <w:t xml:space="preserve"> кешендердің болуы туралы мәліметтер </w:t>
                  </w:r>
                </w:p>
              </w:tc>
              <w:tc>
                <w:tcPr>
                  <w:tcW w:w="1720" w:type="dxa"/>
                </w:tcPr>
                <w:p w14:paraId="64CD4040" w14:textId="5031C0F3" w:rsidR="00B449BE" w:rsidRPr="00A904AA" w:rsidRDefault="00190BB8" w:rsidP="00B449BE">
                  <w:pPr>
                    <w:tabs>
                      <w:tab w:val="left" w:pos="4245"/>
                    </w:tabs>
                    <w:spacing w:after="0" w:line="240" w:lineRule="auto"/>
                    <w:jc w:val="both"/>
                    <w:rPr>
                      <w:rFonts w:eastAsia="Arial Unicode MS"/>
                      <w:kern w:val="1"/>
                      <w:sz w:val="28"/>
                      <w:szCs w:val="28"/>
                      <w:lang w:val="kk-KZ" w:eastAsia="ar-SA"/>
                    </w:rPr>
                  </w:pPr>
                  <w:r>
                    <w:rPr>
                      <w:rFonts w:eastAsia="Arial Unicode MS"/>
                      <w:kern w:val="1"/>
                      <w:sz w:val="28"/>
                      <w:szCs w:val="28"/>
                      <w:lang w:val="kk-KZ" w:eastAsia="ar-SA"/>
                    </w:rPr>
                    <w:t>47-48</w:t>
                  </w:r>
                </w:p>
              </w:tc>
            </w:tr>
            <w:tr w:rsidR="00B449BE" w:rsidRPr="00A904AA" w14:paraId="6B84486F" w14:textId="77777777" w:rsidTr="00190BB8">
              <w:trPr>
                <w:gridAfter w:val="1"/>
                <w:wAfter w:w="1720" w:type="dxa"/>
                <w:trHeight w:val="235"/>
              </w:trPr>
              <w:tc>
                <w:tcPr>
                  <w:tcW w:w="7970" w:type="dxa"/>
                </w:tcPr>
                <w:p w14:paraId="3578849D" w14:textId="77777777" w:rsidR="00B449BE" w:rsidRPr="00A904AA" w:rsidRDefault="00B449BE" w:rsidP="00B449BE">
                  <w:pPr>
                    <w:tabs>
                      <w:tab w:val="left" w:pos="4245"/>
                    </w:tabs>
                    <w:spacing w:after="0" w:line="240" w:lineRule="auto"/>
                    <w:jc w:val="both"/>
                    <w:rPr>
                      <w:rFonts w:eastAsia="SimSun"/>
                      <w:sz w:val="28"/>
                      <w:szCs w:val="28"/>
                      <w:lang w:val="kk-KZ"/>
                    </w:rPr>
                  </w:pPr>
                  <w:r w:rsidRPr="00A904AA">
                    <w:rPr>
                      <w:rFonts w:eastAsia="SimSun"/>
                      <w:b/>
                      <w:spacing w:val="2"/>
                      <w:sz w:val="28"/>
                      <w:szCs w:val="28"/>
                      <w:shd w:val="clear" w:color="auto" w:fill="FFFFFF"/>
                      <w:lang w:val="kk-KZ"/>
                    </w:rPr>
                    <w:t>Бөлім 7.</w:t>
                  </w:r>
                  <w:r w:rsidRPr="00A904AA">
                    <w:rPr>
                      <w:rFonts w:eastAsia="SimSun"/>
                      <w:b/>
                      <w:bCs/>
                      <w:sz w:val="28"/>
                      <w:szCs w:val="28"/>
                      <w:lang w:val="kk-KZ"/>
                    </w:rPr>
                    <w:t xml:space="preserve"> Тәрбиеленушілердің білімдерін бағалау</w:t>
                  </w:r>
                </w:p>
              </w:tc>
            </w:tr>
            <w:tr w:rsidR="00B449BE" w:rsidRPr="00A904AA" w14:paraId="2335E251" w14:textId="77777777" w:rsidTr="00190BB8">
              <w:trPr>
                <w:trHeight w:val="485"/>
              </w:trPr>
              <w:tc>
                <w:tcPr>
                  <w:tcW w:w="7970" w:type="dxa"/>
                </w:tcPr>
                <w:p w14:paraId="4CDBBC84" w14:textId="77777777" w:rsidR="00B449BE" w:rsidRPr="00A904AA" w:rsidRDefault="00B449BE" w:rsidP="00B449BE">
                  <w:pPr>
                    <w:spacing w:after="0" w:line="240" w:lineRule="auto"/>
                    <w:jc w:val="both"/>
                    <w:rPr>
                      <w:rFonts w:eastAsia="SimSun"/>
                      <w:sz w:val="28"/>
                      <w:szCs w:val="28"/>
                      <w:lang w:val="kk-KZ"/>
                    </w:rPr>
                  </w:pPr>
                  <w:r w:rsidRPr="00A904AA">
                    <w:rPr>
                      <w:rFonts w:eastAsia="SimSun"/>
                      <w:sz w:val="28"/>
                      <w:szCs w:val="28"/>
                      <w:lang w:val="kk-KZ"/>
                    </w:rPr>
                    <w:t>7.1 Тәрбиеленушілердің даму мониторингісінің (бастапқы) болуы және нәтижелерін талдау;</w:t>
                  </w:r>
                </w:p>
              </w:tc>
              <w:tc>
                <w:tcPr>
                  <w:tcW w:w="1720" w:type="dxa"/>
                </w:tcPr>
                <w:p w14:paraId="24DBE6E7" w14:textId="6D450227"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48-50</w:t>
                  </w:r>
                </w:p>
              </w:tc>
            </w:tr>
            <w:tr w:rsidR="00B449BE" w:rsidRPr="00A904AA" w14:paraId="79A0B87A" w14:textId="77777777" w:rsidTr="00190BB8">
              <w:trPr>
                <w:trHeight w:val="721"/>
              </w:trPr>
              <w:tc>
                <w:tcPr>
                  <w:tcW w:w="7970" w:type="dxa"/>
                </w:tcPr>
                <w:p w14:paraId="65381251" w14:textId="77777777" w:rsidR="00B449BE" w:rsidRPr="00A904AA" w:rsidRDefault="00B449BE" w:rsidP="00B449BE">
                  <w:pPr>
                    <w:spacing w:after="0" w:line="240" w:lineRule="auto"/>
                    <w:jc w:val="both"/>
                    <w:rPr>
                      <w:rFonts w:eastAsia="SimSun"/>
                      <w:sz w:val="28"/>
                      <w:szCs w:val="28"/>
                      <w:lang w:val="kk-KZ"/>
                    </w:rPr>
                  </w:pPr>
                  <w:r w:rsidRPr="00A904AA">
                    <w:rPr>
                      <w:rFonts w:eastAsia="SimSun"/>
                      <w:sz w:val="28"/>
                      <w:szCs w:val="28"/>
                      <w:lang w:val="kk-KZ"/>
                    </w:rPr>
                    <w:lastRenderedPageBreak/>
                    <w:t>7.2 Үлгілік оқу бағдарламасына қосымшаға сәйкес балалардың жасын ескере отырып, тәрбиеленушілердің жетістіктерін мониторингілеу нәтижелерінің (қорытынды) болуы және талдау</w:t>
                  </w:r>
                </w:p>
              </w:tc>
              <w:tc>
                <w:tcPr>
                  <w:tcW w:w="1720" w:type="dxa"/>
                </w:tcPr>
                <w:p w14:paraId="3323A5E9" w14:textId="31C1E9EA"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50-67</w:t>
                  </w:r>
                </w:p>
              </w:tc>
            </w:tr>
            <w:tr w:rsidR="00B449BE" w:rsidRPr="00A904AA" w14:paraId="2D3FEEE0" w14:textId="77777777" w:rsidTr="00190BB8">
              <w:trPr>
                <w:trHeight w:val="248"/>
              </w:trPr>
              <w:tc>
                <w:tcPr>
                  <w:tcW w:w="7970" w:type="dxa"/>
                </w:tcPr>
                <w:p w14:paraId="25D2228C" w14:textId="77777777" w:rsidR="00B449BE" w:rsidRPr="00A904AA" w:rsidRDefault="00B449BE" w:rsidP="00B449BE">
                  <w:pPr>
                    <w:spacing w:after="0" w:line="240" w:lineRule="auto"/>
                    <w:jc w:val="both"/>
                    <w:rPr>
                      <w:rFonts w:eastAsia="SimSun"/>
                      <w:b/>
                      <w:bCs/>
                      <w:sz w:val="28"/>
                      <w:szCs w:val="28"/>
                      <w:lang w:val="kk-KZ"/>
                    </w:rPr>
                  </w:pPr>
                  <w:r w:rsidRPr="00A904AA">
                    <w:rPr>
                      <w:rFonts w:eastAsia="SimSun"/>
                      <w:b/>
                      <w:bCs/>
                      <w:sz w:val="28"/>
                      <w:szCs w:val="28"/>
                      <w:lang w:val="kk-KZ"/>
                    </w:rPr>
                    <w:t xml:space="preserve">8. </w:t>
                  </w:r>
                  <w:proofErr w:type="spellStart"/>
                  <w:r w:rsidRPr="00A904AA">
                    <w:rPr>
                      <w:b/>
                      <w:bCs/>
                      <w:sz w:val="28"/>
                      <w:szCs w:val="28"/>
                    </w:rPr>
                    <w:t>Білім</w:t>
                  </w:r>
                  <w:proofErr w:type="spellEnd"/>
                  <w:r w:rsidRPr="00A904AA">
                    <w:rPr>
                      <w:b/>
                      <w:bCs/>
                      <w:sz w:val="28"/>
                      <w:szCs w:val="28"/>
                    </w:rPr>
                    <w:t xml:space="preserve"> беру </w:t>
                  </w:r>
                  <w:proofErr w:type="spellStart"/>
                  <w:r w:rsidRPr="00A904AA">
                    <w:rPr>
                      <w:b/>
                      <w:bCs/>
                      <w:sz w:val="28"/>
                      <w:szCs w:val="28"/>
                    </w:rPr>
                    <w:t>процесіне</w:t>
                  </w:r>
                  <w:proofErr w:type="spellEnd"/>
                  <w:r w:rsidRPr="00A904AA">
                    <w:rPr>
                      <w:b/>
                      <w:bCs/>
                      <w:sz w:val="28"/>
                      <w:szCs w:val="28"/>
                      <w:lang w:val="kk-KZ"/>
                    </w:rPr>
                    <w:t xml:space="preserve"> </w:t>
                  </w:r>
                  <w:proofErr w:type="spellStart"/>
                  <w:r w:rsidRPr="00A904AA">
                    <w:rPr>
                      <w:b/>
                      <w:bCs/>
                      <w:sz w:val="28"/>
                      <w:szCs w:val="28"/>
                    </w:rPr>
                    <w:t>қатысушылардың</w:t>
                  </w:r>
                  <w:proofErr w:type="spellEnd"/>
                  <w:r w:rsidRPr="00A904AA">
                    <w:rPr>
                      <w:b/>
                      <w:bCs/>
                      <w:sz w:val="28"/>
                      <w:szCs w:val="28"/>
                      <w:lang w:val="kk-KZ"/>
                    </w:rPr>
                    <w:t xml:space="preserve"> </w:t>
                  </w:r>
                  <w:proofErr w:type="spellStart"/>
                  <w:r w:rsidRPr="00A904AA">
                    <w:rPr>
                      <w:b/>
                      <w:bCs/>
                      <w:sz w:val="28"/>
                      <w:szCs w:val="28"/>
                    </w:rPr>
                    <w:t>және</w:t>
                  </w:r>
                  <w:proofErr w:type="spellEnd"/>
                  <w:r w:rsidRPr="00A904AA">
                    <w:rPr>
                      <w:b/>
                      <w:bCs/>
                      <w:sz w:val="28"/>
                      <w:szCs w:val="28"/>
                      <w:lang w:val="kk-KZ"/>
                    </w:rPr>
                    <w:t xml:space="preserve"> т.</w:t>
                  </w:r>
                  <w:proofErr w:type="gramStart"/>
                  <w:r w:rsidRPr="00A904AA">
                    <w:rPr>
                      <w:b/>
                      <w:bCs/>
                      <w:sz w:val="28"/>
                      <w:szCs w:val="28"/>
                      <w:lang w:val="kk-KZ"/>
                    </w:rPr>
                    <w:t>б.</w:t>
                  </w:r>
                  <w:proofErr w:type="spellStart"/>
                  <w:r w:rsidRPr="00A904AA">
                    <w:rPr>
                      <w:b/>
                      <w:bCs/>
                      <w:sz w:val="28"/>
                      <w:szCs w:val="28"/>
                    </w:rPr>
                    <w:t>сауалнамасы</w:t>
                  </w:r>
                  <w:proofErr w:type="spellEnd"/>
                  <w:proofErr w:type="gramEnd"/>
                </w:p>
              </w:tc>
              <w:tc>
                <w:tcPr>
                  <w:tcW w:w="1720" w:type="dxa"/>
                </w:tcPr>
                <w:p w14:paraId="09842303" w14:textId="124B6303"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67-73</w:t>
                  </w:r>
                </w:p>
              </w:tc>
            </w:tr>
            <w:tr w:rsidR="00B449BE" w:rsidRPr="00A904AA" w14:paraId="01E53646" w14:textId="77777777" w:rsidTr="00190BB8">
              <w:trPr>
                <w:trHeight w:val="262"/>
              </w:trPr>
              <w:tc>
                <w:tcPr>
                  <w:tcW w:w="7970" w:type="dxa"/>
                </w:tcPr>
                <w:p w14:paraId="08BBD77A" w14:textId="77777777" w:rsidR="00B449BE" w:rsidRPr="00A904AA" w:rsidRDefault="00B449BE" w:rsidP="00B449BE">
                  <w:pPr>
                    <w:spacing w:after="0" w:line="240" w:lineRule="auto"/>
                    <w:jc w:val="both"/>
                    <w:rPr>
                      <w:rFonts w:eastAsia="SimSun"/>
                      <w:b/>
                      <w:bCs/>
                      <w:sz w:val="28"/>
                      <w:szCs w:val="28"/>
                      <w:lang w:val="kk-KZ"/>
                    </w:rPr>
                  </w:pPr>
                  <w:r w:rsidRPr="00A904AA">
                    <w:rPr>
                      <w:rFonts w:eastAsia="SimSun"/>
                      <w:b/>
                      <w:bCs/>
                      <w:sz w:val="28"/>
                      <w:szCs w:val="28"/>
                      <w:lang w:val="kk-KZ"/>
                    </w:rPr>
                    <w:t>9. Кемшіліктер мен ескертулер, оларды шешу жолдары</w:t>
                  </w:r>
                </w:p>
              </w:tc>
              <w:tc>
                <w:tcPr>
                  <w:tcW w:w="1720" w:type="dxa"/>
                </w:tcPr>
                <w:p w14:paraId="29461D77" w14:textId="2768A298"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73</w:t>
                  </w:r>
                </w:p>
              </w:tc>
            </w:tr>
            <w:tr w:rsidR="00B449BE" w:rsidRPr="00A904AA" w14:paraId="3323F617" w14:textId="77777777" w:rsidTr="00190BB8">
              <w:trPr>
                <w:trHeight w:val="248"/>
              </w:trPr>
              <w:tc>
                <w:tcPr>
                  <w:tcW w:w="7970" w:type="dxa"/>
                </w:tcPr>
                <w:p w14:paraId="515FDF50" w14:textId="77777777" w:rsidR="00B449BE" w:rsidRPr="00A904AA" w:rsidRDefault="00B449BE" w:rsidP="00B449BE">
                  <w:pPr>
                    <w:spacing w:after="0" w:line="240" w:lineRule="auto"/>
                    <w:jc w:val="both"/>
                    <w:rPr>
                      <w:rFonts w:eastAsia="SimSun"/>
                      <w:sz w:val="28"/>
                      <w:szCs w:val="28"/>
                      <w:lang w:val="kk-KZ"/>
                    </w:rPr>
                  </w:pPr>
                  <w:r w:rsidRPr="00A904AA">
                    <w:rPr>
                      <w:rFonts w:eastAsia="SimSun"/>
                      <w:b/>
                      <w:sz w:val="28"/>
                      <w:szCs w:val="28"/>
                    </w:rPr>
                    <w:t xml:space="preserve">10. </w:t>
                  </w:r>
                  <w:r w:rsidRPr="00A904AA">
                    <w:rPr>
                      <w:rFonts w:eastAsia="SimSun"/>
                      <w:b/>
                      <w:sz w:val="28"/>
                      <w:szCs w:val="28"/>
                      <w:lang w:val="kk-KZ"/>
                    </w:rPr>
                    <w:t>Қорытындылар мен ұсыныстар</w:t>
                  </w:r>
                </w:p>
              </w:tc>
              <w:tc>
                <w:tcPr>
                  <w:tcW w:w="1720" w:type="dxa"/>
                </w:tcPr>
                <w:p w14:paraId="6606EFA2" w14:textId="33B09A41" w:rsidR="00B449BE" w:rsidRPr="00A904AA" w:rsidRDefault="00190BB8" w:rsidP="00B449BE">
                  <w:pPr>
                    <w:tabs>
                      <w:tab w:val="left" w:pos="4245"/>
                    </w:tabs>
                    <w:spacing w:after="0" w:line="240" w:lineRule="auto"/>
                    <w:jc w:val="both"/>
                    <w:rPr>
                      <w:rFonts w:eastAsia="SimSun"/>
                      <w:sz w:val="28"/>
                      <w:szCs w:val="28"/>
                      <w:lang w:val="kk-KZ"/>
                    </w:rPr>
                  </w:pPr>
                  <w:r>
                    <w:rPr>
                      <w:rFonts w:eastAsia="SimSun"/>
                      <w:sz w:val="28"/>
                      <w:szCs w:val="28"/>
                      <w:lang w:val="kk-KZ"/>
                    </w:rPr>
                    <w:t>73-74</w:t>
                  </w:r>
                </w:p>
              </w:tc>
            </w:tr>
          </w:tbl>
          <w:p w14:paraId="385E8E54" w14:textId="77777777" w:rsidR="00B449BE" w:rsidRDefault="00B449BE" w:rsidP="008657F3">
            <w:pPr>
              <w:tabs>
                <w:tab w:val="left" w:pos="4245"/>
              </w:tabs>
              <w:jc w:val="both"/>
              <w:rPr>
                <w:rFonts w:ascii="Times New Roman" w:hAnsi="Times New Roman" w:cs="Times New Roman"/>
                <w:sz w:val="28"/>
                <w:szCs w:val="28"/>
                <w:lang w:val="kk-KZ"/>
              </w:rPr>
            </w:pPr>
          </w:p>
          <w:p w14:paraId="1E871126" w14:textId="77777777" w:rsidR="009F0151" w:rsidRDefault="009F0151" w:rsidP="008657F3">
            <w:pPr>
              <w:tabs>
                <w:tab w:val="left" w:pos="4245"/>
              </w:tabs>
              <w:jc w:val="both"/>
              <w:rPr>
                <w:rFonts w:ascii="Times New Roman" w:hAnsi="Times New Roman" w:cs="Times New Roman"/>
                <w:sz w:val="28"/>
                <w:szCs w:val="28"/>
                <w:lang w:val="kk-KZ"/>
              </w:rPr>
            </w:pPr>
          </w:p>
          <w:p w14:paraId="3EA99B92" w14:textId="77777777" w:rsidR="009F0151" w:rsidRDefault="009F0151" w:rsidP="008657F3">
            <w:pPr>
              <w:tabs>
                <w:tab w:val="left" w:pos="4245"/>
              </w:tabs>
              <w:jc w:val="both"/>
              <w:rPr>
                <w:rFonts w:ascii="Times New Roman" w:hAnsi="Times New Roman" w:cs="Times New Roman"/>
                <w:sz w:val="28"/>
                <w:szCs w:val="28"/>
                <w:lang w:val="kk-KZ"/>
              </w:rPr>
            </w:pPr>
          </w:p>
          <w:p w14:paraId="0BC215CC" w14:textId="77777777" w:rsidR="009F0151" w:rsidRDefault="009F0151" w:rsidP="008657F3">
            <w:pPr>
              <w:tabs>
                <w:tab w:val="left" w:pos="4245"/>
              </w:tabs>
              <w:jc w:val="both"/>
              <w:rPr>
                <w:rFonts w:ascii="Times New Roman" w:hAnsi="Times New Roman" w:cs="Times New Roman"/>
                <w:sz w:val="28"/>
                <w:szCs w:val="28"/>
                <w:lang w:val="kk-KZ"/>
              </w:rPr>
            </w:pPr>
          </w:p>
          <w:p w14:paraId="2FCAD9D9" w14:textId="77777777" w:rsidR="009F0151" w:rsidRDefault="009F0151" w:rsidP="008657F3">
            <w:pPr>
              <w:tabs>
                <w:tab w:val="left" w:pos="4245"/>
              </w:tabs>
              <w:jc w:val="both"/>
              <w:rPr>
                <w:rFonts w:ascii="Times New Roman" w:hAnsi="Times New Roman" w:cs="Times New Roman"/>
                <w:sz w:val="28"/>
                <w:szCs w:val="28"/>
                <w:lang w:val="kk-KZ"/>
              </w:rPr>
            </w:pPr>
          </w:p>
          <w:p w14:paraId="14143027" w14:textId="77777777" w:rsidR="009F0151" w:rsidRDefault="009F0151" w:rsidP="008657F3">
            <w:pPr>
              <w:tabs>
                <w:tab w:val="left" w:pos="4245"/>
              </w:tabs>
              <w:jc w:val="both"/>
              <w:rPr>
                <w:rFonts w:ascii="Times New Roman" w:hAnsi="Times New Roman" w:cs="Times New Roman"/>
                <w:sz w:val="28"/>
                <w:szCs w:val="28"/>
                <w:lang w:val="kk-KZ"/>
              </w:rPr>
            </w:pPr>
          </w:p>
          <w:p w14:paraId="05A49AD7" w14:textId="77777777" w:rsidR="009F0151" w:rsidRPr="00A904AA" w:rsidRDefault="009F0151" w:rsidP="008657F3">
            <w:pPr>
              <w:tabs>
                <w:tab w:val="left" w:pos="4245"/>
              </w:tabs>
              <w:jc w:val="both"/>
              <w:rPr>
                <w:rFonts w:ascii="Times New Roman" w:hAnsi="Times New Roman" w:cs="Times New Roman"/>
                <w:sz w:val="28"/>
                <w:szCs w:val="28"/>
                <w:lang w:val="kk-KZ"/>
              </w:rPr>
            </w:pPr>
          </w:p>
        </w:tc>
      </w:tr>
    </w:tbl>
    <w:p w14:paraId="7CB04C8B" w14:textId="77777777" w:rsidR="00B449BE" w:rsidRDefault="00B449BE" w:rsidP="006E6055">
      <w:pPr>
        <w:pStyle w:val="a6"/>
        <w:jc w:val="both"/>
        <w:rPr>
          <w:rFonts w:ascii="Times New Roman" w:hAnsi="Times New Roman" w:cs="Times New Roman"/>
          <w:b/>
          <w:sz w:val="28"/>
          <w:szCs w:val="28"/>
          <w:lang w:val="kk-KZ"/>
        </w:rPr>
      </w:pPr>
    </w:p>
    <w:p w14:paraId="6588053C" w14:textId="77777777" w:rsidR="009F0151" w:rsidRDefault="00B449BE" w:rsidP="006E6055">
      <w:pPr>
        <w:pStyle w:val="a6"/>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0EB1E46F" w14:textId="77777777" w:rsidR="009F0151" w:rsidRDefault="009F0151" w:rsidP="006E6055">
      <w:pPr>
        <w:pStyle w:val="a6"/>
        <w:jc w:val="both"/>
        <w:rPr>
          <w:rFonts w:ascii="Times New Roman" w:hAnsi="Times New Roman" w:cs="Times New Roman"/>
          <w:b/>
          <w:sz w:val="28"/>
          <w:szCs w:val="28"/>
          <w:lang w:val="kk-KZ"/>
        </w:rPr>
      </w:pPr>
    </w:p>
    <w:p w14:paraId="599527C7" w14:textId="77777777" w:rsidR="009F0151" w:rsidRDefault="009F0151" w:rsidP="006E6055">
      <w:pPr>
        <w:pStyle w:val="a6"/>
        <w:jc w:val="both"/>
        <w:rPr>
          <w:rFonts w:ascii="Times New Roman" w:hAnsi="Times New Roman" w:cs="Times New Roman"/>
          <w:b/>
          <w:sz w:val="28"/>
          <w:szCs w:val="28"/>
          <w:lang w:val="kk-KZ"/>
        </w:rPr>
      </w:pPr>
    </w:p>
    <w:p w14:paraId="4A23D2A3" w14:textId="77777777" w:rsidR="009F0151" w:rsidRDefault="009F0151" w:rsidP="006E6055">
      <w:pPr>
        <w:pStyle w:val="a6"/>
        <w:jc w:val="both"/>
        <w:rPr>
          <w:rFonts w:ascii="Times New Roman" w:hAnsi="Times New Roman" w:cs="Times New Roman"/>
          <w:b/>
          <w:sz w:val="28"/>
          <w:szCs w:val="28"/>
          <w:lang w:val="kk-KZ"/>
        </w:rPr>
      </w:pPr>
    </w:p>
    <w:p w14:paraId="5B548CC8" w14:textId="77777777" w:rsidR="009F0151" w:rsidRDefault="009F0151" w:rsidP="006E6055">
      <w:pPr>
        <w:pStyle w:val="a6"/>
        <w:jc w:val="both"/>
        <w:rPr>
          <w:rFonts w:ascii="Times New Roman" w:hAnsi="Times New Roman" w:cs="Times New Roman"/>
          <w:b/>
          <w:sz w:val="28"/>
          <w:szCs w:val="28"/>
          <w:lang w:val="kk-KZ"/>
        </w:rPr>
      </w:pPr>
    </w:p>
    <w:p w14:paraId="55A9BF21" w14:textId="77777777" w:rsidR="009F0151" w:rsidRDefault="009F0151" w:rsidP="006E6055">
      <w:pPr>
        <w:pStyle w:val="a6"/>
        <w:jc w:val="both"/>
        <w:rPr>
          <w:rFonts w:ascii="Times New Roman" w:hAnsi="Times New Roman" w:cs="Times New Roman"/>
          <w:b/>
          <w:sz w:val="28"/>
          <w:szCs w:val="28"/>
          <w:lang w:val="kk-KZ"/>
        </w:rPr>
      </w:pPr>
    </w:p>
    <w:p w14:paraId="6C163319" w14:textId="77777777" w:rsidR="009F0151" w:rsidRDefault="009F0151" w:rsidP="006E6055">
      <w:pPr>
        <w:pStyle w:val="a6"/>
        <w:jc w:val="both"/>
        <w:rPr>
          <w:rFonts w:ascii="Times New Roman" w:hAnsi="Times New Roman" w:cs="Times New Roman"/>
          <w:b/>
          <w:sz w:val="28"/>
          <w:szCs w:val="28"/>
          <w:lang w:val="kk-KZ"/>
        </w:rPr>
      </w:pPr>
    </w:p>
    <w:p w14:paraId="2AB32551" w14:textId="77777777" w:rsidR="009F0151" w:rsidRDefault="009F0151" w:rsidP="006E6055">
      <w:pPr>
        <w:pStyle w:val="a6"/>
        <w:jc w:val="both"/>
        <w:rPr>
          <w:rFonts w:ascii="Times New Roman" w:hAnsi="Times New Roman" w:cs="Times New Roman"/>
          <w:b/>
          <w:sz w:val="28"/>
          <w:szCs w:val="28"/>
          <w:lang w:val="kk-KZ"/>
        </w:rPr>
      </w:pPr>
    </w:p>
    <w:p w14:paraId="35AB692C" w14:textId="77777777" w:rsidR="009F0151" w:rsidRDefault="009F0151" w:rsidP="006E6055">
      <w:pPr>
        <w:pStyle w:val="a6"/>
        <w:jc w:val="both"/>
        <w:rPr>
          <w:rFonts w:ascii="Times New Roman" w:hAnsi="Times New Roman" w:cs="Times New Roman"/>
          <w:b/>
          <w:sz w:val="28"/>
          <w:szCs w:val="28"/>
          <w:lang w:val="kk-KZ"/>
        </w:rPr>
      </w:pPr>
    </w:p>
    <w:p w14:paraId="0BEE812C" w14:textId="77777777" w:rsidR="009F0151" w:rsidRDefault="009F0151" w:rsidP="006E6055">
      <w:pPr>
        <w:pStyle w:val="a6"/>
        <w:jc w:val="both"/>
        <w:rPr>
          <w:rFonts w:ascii="Times New Roman" w:hAnsi="Times New Roman" w:cs="Times New Roman"/>
          <w:b/>
          <w:sz w:val="28"/>
          <w:szCs w:val="28"/>
          <w:lang w:val="kk-KZ"/>
        </w:rPr>
      </w:pPr>
    </w:p>
    <w:p w14:paraId="57DE33B3" w14:textId="77777777" w:rsidR="009F0151" w:rsidRDefault="009F0151" w:rsidP="00651E91">
      <w:pPr>
        <w:pStyle w:val="a6"/>
        <w:jc w:val="center"/>
        <w:rPr>
          <w:rFonts w:ascii="Times New Roman" w:hAnsi="Times New Roman" w:cs="Times New Roman"/>
          <w:b/>
          <w:sz w:val="28"/>
          <w:szCs w:val="28"/>
          <w:lang w:val="kk-KZ"/>
        </w:rPr>
      </w:pPr>
    </w:p>
    <w:p w14:paraId="12756503" w14:textId="2E3DAA10" w:rsidR="00B449BE" w:rsidRDefault="00B449BE" w:rsidP="006E6055">
      <w:pPr>
        <w:pStyle w:val="a6"/>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1 б</w:t>
      </w:r>
      <w:r w:rsidRPr="0092411C">
        <w:rPr>
          <w:rFonts w:ascii="Times New Roman" w:hAnsi="Times New Roman" w:cs="Times New Roman"/>
          <w:b/>
          <w:sz w:val="28"/>
          <w:szCs w:val="28"/>
          <w:lang w:val="kk-KZ"/>
        </w:rPr>
        <w:t>өлім.</w:t>
      </w:r>
      <w:r>
        <w:rPr>
          <w:rFonts w:ascii="Times New Roman" w:hAnsi="Times New Roman" w:cs="Times New Roman"/>
          <w:b/>
          <w:sz w:val="28"/>
          <w:szCs w:val="28"/>
          <w:lang w:val="kk-KZ"/>
        </w:rPr>
        <w:t xml:space="preserve"> </w:t>
      </w:r>
      <w:r w:rsidRPr="0092411C">
        <w:rPr>
          <w:rFonts w:ascii="Times New Roman" w:hAnsi="Times New Roman" w:cs="Times New Roman"/>
          <w:b/>
          <w:sz w:val="28"/>
          <w:szCs w:val="28"/>
          <w:lang w:val="kk-KZ"/>
        </w:rPr>
        <w:t>Білім беру ұйымының жалпы  сипаттамасы</w:t>
      </w:r>
    </w:p>
    <w:p w14:paraId="3CB0E8F3" w14:textId="77777777" w:rsidR="00B449BE" w:rsidRDefault="00B449BE" w:rsidP="006E6055">
      <w:pPr>
        <w:pStyle w:val="a6"/>
        <w:jc w:val="both"/>
        <w:rPr>
          <w:rFonts w:ascii="Times New Roman" w:hAnsi="Times New Roman"/>
          <w:sz w:val="28"/>
          <w:szCs w:val="28"/>
          <w:lang w:val="kk-KZ" w:eastAsia="ru-RU"/>
        </w:rPr>
      </w:pPr>
    </w:p>
    <w:p w14:paraId="69E58957" w14:textId="77777777" w:rsidR="006E6055" w:rsidRPr="00096162" w:rsidRDefault="00B449BE" w:rsidP="006E6055">
      <w:pPr>
        <w:pStyle w:val="a6"/>
        <w:jc w:val="both"/>
        <w:rPr>
          <w:rFonts w:ascii="Times New Roman" w:hAnsi="Times New Roman"/>
          <w:sz w:val="28"/>
          <w:szCs w:val="28"/>
          <w:lang w:val="kk-KZ" w:eastAsia="ru-RU"/>
        </w:rPr>
      </w:pPr>
      <w:r>
        <w:rPr>
          <w:rFonts w:ascii="Times New Roman" w:hAnsi="Times New Roman"/>
          <w:sz w:val="28"/>
          <w:szCs w:val="28"/>
          <w:lang w:val="kk-KZ" w:eastAsia="ru-RU"/>
        </w:rPr>
        <w:t xml:space="preserve">       </w:t>
      </w:r>
      <w:r w:rsidR="006E6055" w:rsidRPr="00096162">
        <w:rPr>
          <w:rFonts w:ascii="Times New Roman" w:hAnsi="Times New Roman"/>
          <w:sz w:val="28"/>
          <w:szCs w:val="28"/>
          <w:lang w:val="kk-KZ" w:eastAsia="ru-RU"/>
        </w:rPr>
        <w:t xml:space="preserve">Мектептің  құрылған жылы:  - </w:t>
      </w:r>
      <w:r w:rsidR="006E6055" w:rsidRPr="00692581">
        <w:rPr>
          <w:rFonts w:ascii="Times New Roman" w:hAnsi="Times New Roman"/>
          <w:sz w:val="28"/>
          <w:szCs w:val="28"/>
          <w:lang w:val="kk-KZ" w:eastAsia="ru-RU"/>
        </w:rPr>
        <w:t>1978 жыл</w:t>
      </w:r>
      <w:r w:rsidR="006E6055" w:rsidRPr="00096162">
        <w:rPr>
          <w:rFonts w:ascii="Times New Roman" w:hAnsi="Times New Roman"/>
          <w:sz w:val="28"/>
          <w:szCs w:val="28"/>
          <w:lang w:val="kk-KZ" w:eastAsia="ru-RU"/>
        </w:rPr>
        <w:t xml:space="preserve">  </w:t>
      </w:r>
    </w:p>
    <w:p w14:paraId="25D2D15B" w14:textId="77777777" w:rsidR="006E6055" w:rsidRPr="00096162" w:rsidRDefault="006E6055" w:rsidP="006E6055">
      <w:pPr>
        <w:pStyle w:val="a6"/>
        <w:jc w:val="both"/>
        <w:rPr>
          <w:rFonts w:ascii="Times New Roman" w:hAnsi="Times New Roman"/>
          <w:sz w:val="28"/>
          <w:szCs w:val="28"/>
          <w:lang w:val="kk-KZ" w:eastAsia="ru-RU"/>
        </w:rPr>
      </w:pPr>
      <w:r w:rsidRPr="00096162">
        <w:rPr>
          <w:rFonts w:ascii="Times New Roman" w:hAnsi="Times New Roman"/>
          <w:sz w:val="28"/>
          <w:szCs w:val="28"/>
          <w:lang w:val="kk-KZ" w:eastAsia="ru-RU"/>
        </w:rPr>
        <w:t xml:space="preserve">Мектептің бас ғимаратының арнайы  салынып берілген жылы – </w:t>
      </w:r>
      <w:r w:rsidRPr="00692581">
        <w:rPr>
          <w:rFonts w:ascii="Times New Roman" w:hAnsi="Times New Roman"/>
          <w:sz w:val="28"/>
          <w:szCs w:val="28"/>
          <w:lang w:val="kk-KZ" w:eastAsia="ru-RU"/>
        </w:rPr>
        <w:t>1978 жылы</w:t>
      </w:r>
    </w:p>
    <w:tbl>
      <w:tblPr>
        <w:tblStyle w:val="afa"/>
        <w:tblW w:w="9180" w:type="dxa"/>
        <w:tblLook w:val="04A0" w:firstRow="1" w:lastRow="0" w:firstColumn="1" w:lastColumn="0" w:noHBand="0" w:noVBand="1"/>
      </w:tblPr>
      <w:tblGrid>
        <w:gridCol w:w="2975"/>
        <w:gridCol w:w="6205"/>
      </w:tblGrid>
      <w:tr w:rsidR="006E6055" w:rsidRPr="00FD54EC" w14:paraId="5D61093D" w14:textId="77777777" w:rsidTr="00190BB8">
        <w:tc>
          <w:tcPr>
            <w:tcW w:w="2975" w:type="dxa"/>
          </w:tcPr>
          <w:p w14:paraId="23B6687A" w14:textId="77777777" w:rsidR="006E6055" w:rsidRPr="00B449BE" w:rsidRDefault="006E6055" w:rsidP="008657F3">
            <w:pPr>
              <w:rPr>
                <w:b/>
                <w:bCs/>
                <w:sz w:val="28"/>
                <w:szCs w:val="28"/>
                <w:lang w:val="kk-KZ"/>
              </w:rPr>
            </w:pPr>
          </w:p>
          <w:p w14:paraId="27D2D0AF" w14:textId="77777777" w:rsidR="006E6055" w:rsidRPr="00B449BE" w:rsidRDefault="006E6055" w:rsidP="008657F3">
            <w:pPr>
              <w:rPr>
                <w:b/>
                <w:bCs/>
                <w:sz w:val="28"/>
                <w:szCs w:val="28"/>
                <w:lang w:val="kk-KZ"/>
              </w:rPr>
            </w:pPr>
            <w:r w:rsidRPr="00B449BE">
              <w:rPr>
                <w:b/>
                <w:bCs/>
                <w:sz w:val="28"/>
                <w:szCs w:val="28"/>
                <w:lang w:val="kk-KZ"/>
              </w:rPr>
              <w:t>Білім беру ұйымының толық атауы</w:t>
            </w:r>
          </w:p>
        </w:tc>
        <w:tc>
          <w:tcPr>
            <w:tcW w:w="6205" w:type="dxa"/>
          </w:tcPr>
          <w:p w14:paraId="5D9CA489" w14:textId="77777777" w:rsidR="006E6055" w:rsidRPr="007252E2" w:rsidRDefault="006E6055" w:rsidP="008657F3">
            <w:pPr>
              <w:jc w:val="both"/>
              <w:rPr>
                <w:sz w:val="28"/>
                <w:szCs w:val="28"/>
                <w:lang w:val="kk-KZ"/>
              </w:rPr>
            </w:pPr>
            <w:r w:rsidRPr="007252E2">
              <w:rPr>
                <w:sz w:val="28"/>
                <w:szCs w:val="28"/>
                <w:lang w:val="kk-KZ"/>
              </w:rPr>
              <w:t>Қостанай</w:t>
            </w:r>
            <w:r w:rsidRPr="00747678">
              <w:rPr>
                <w:sz w:val="28"/>
                <w:szCs w:val="28"/>
                <w:lang w:val="kk-KZ"/>
              </w:rPr>
              <w:t xml:space="preserve"> </w:t>
            </w:r>
            <w:r w:rsidRPr="007252E2">
              <w:rPr>
                <w:sz w:val="28"/>
                <w:szCs w:val="28"/>
                <w:lang w:val="kk-KZ"/>
              </w:rPr>
              <w:t>облысы</w:t>
            </w:r>
            <w:r w:rsidRPr="00747678">
              <w:rPr>
                <w:sz w:val="28"/>
                <w:szCs w:val="28"/>
                <w:lang w:val="kk-KZ"/>
              </w:rPr>
              <w:t xml:space="preserve"> </w:t>
            </w:r>
            <w:r w:rsidRPr="007252E2">
              <w:rPr>
                <w:sz w:val="28"/>
                <w:szCs w:val="28"/>
                <w:lang w:val="kk-KZ"/>
              </w:rPr>
              <w:t>әкімдігі</w:t>
            </w:r>
            <w:r w:rsidRPr="00747678">
              <w:rPr>
                <w:sz w:val="28"/>
                <w:szCs w:val="28"/>
                <w:lang w:val="kk-KZ"/>
              </w:rPr>
              <w:t xml:space="preserve"> </w:t>
            </w:r>
            <w:r w:rsidRPr="007252E2">
              <w:rPr>
                <w:sz w:val="28"/>
                <w:szCs w:val="28"/>
                <w:lang w:val="kk-KZ"/>
              </w:rPr>
              <w:t>білім</w:t>
            </w:r>
            <w:r w:rsidRPr="00747678">
              <w:rPr>
                <w:sz w:val="28"/>
                <w:szCs w:val="28"/>
                <w:lang w:val="kk-KZ"/>
              </w:rPr>
              <w:t xml:space="preserve"> </w:t>
            </w:r>
            <w:r w:rsidRPr="007252E2">
              <w:rPr>
                <w:sz w:val="28"/>
                <w:szCs w:val="28"/>
                <w:lang w:val="kk-KZ"/>
              </w:rPr>
              <w:t>басқармасының «</w:t>
            </w:r>
            <w:r>
              <w:rPr>
                <w:sz w:val="28"/>
                <w:szCs w:val="28"/>
                <w:lang w:val="kk-KZ"/>
              </w:rPr>
              <w:t>Арқалық қаласы</w:t>
            </w:r>
            <w:r w:rsidRPr="007252E2">
              <w:rPr>
                <w:sz w:val="28"/>
                <w:szCs w:val="28"/>
                <w:lang w:val="kk-KZ"/>
              </w:rPr>
              <w:t xml:space="preserve"> білім бөлімінің </w:t>
            </w:r>
            <w:r>
              <w:rPr>
                <w:sz w:val="28"/>
                <w:szCs w:val="28"/>
                <w:lang w:val="kk-KZ"/>
              </w:rPr>
              <w:t>Әлихан Бөкейхан</w:t>
            </w:r>
            <w:r w:rsidRPr="007252E2">
              <w:rPr>
                <w:sz w:val="28"/>
                <w:szCs w:val="28"/>
                <w:lang w:val="kk-KZ"/>
              </w:rPr>
              <w:t xml:space="preserve"> атындағы </w:t>
            </w:r>
            <w:r>
              <w:rPr>
                <w:sz w:val="28"/>
                <w:szCs w:val="28"/>
                <w:lang w:val="kk-KZ"/>
              </w:rPr>
              <w:t>жалпы білім беретін мектебі</w:t>
            </w:r>
            <w:r w:rsidRPr="007252E2">
              <w:rPr>
                <w:sz w:val="28"/>
                <w:szCs w:val="28"/>
                <w:lang w:val="kk-KZ"/>
              </w:rPr>
              <w:t>»</w:t>
            </w:r>
            <w:r w:rsidRPr="00747678">
              <w:rPr>
                <w:sz w:val="28"/>
                <w:szCs w:val="28"/>
                <w:lang w:val="kk-KZ"/>
              </w:rPr>
              <w:t xml:space="preserve"> </w:t>
            </w:r>
            <w:r w:rsidRPr="007252E2">
              <w:rPr>
                <w:sz w:val="28"/>
                <w:szCs w:val="28"/>
                <w:lang w:val="kk-KZ"/>
              </w:rPr>
              <w:t>коммуналдық мемлекеттік мекемесі</w:t>
            </w:r>
            <w:r>
              <w:rPr>
                <w:sz w:val="28"/>
                <w:szCs w:val="28"/>
                <w:lang w:val="kk-KZ"/>
              </w:rPr>
              <w:t>.</w:t>
            </w:r>
          </w:p>
        </w:tc>
      </w:tr>
      <w:tr w:rsidR="006E6055" w:rsidRPr="00FD54EC" w14:paraId="766EBD26" w14:textId="77777777" w:rsidTr="00190BB8">
        <w:tc>
          <w:tcPr>
            <w:tcW w:w="2975" w:type="dxa"/>
          </w:tcPr>
          <w:p w14:paraId="6EAC5175" w14:textId="77777777" w:rsidR="006E6055" w:rsidRPr="00B449BE" w:rsidRDefault="006E6055" w:rsidP="008657F3">
            <w:pPr>
              <w:rPr>
                <w:b/>
                <w:bCs/>
                <w:sz w:val="28"/>
                <w:szCs w:val="28"/>
                <w:lang w:val="kk-KZ"/>
              </w:rPr>
            </w:pPr>
          </w:p>
          <w:p w14:paraId="63BDEFB6" w14:textId="77777777" w:rsidR="006E6055" w:rsidRPr="00B449BE" w:rsidRDefault="006E6055" w:rsidP="008657F3">
            <w:pPr>
              <w:rPr>
                <w:b/>
                <w:bCs/>
                <w:sz w:val="28"/>
                <w:szCs w:val="28"/>
                <w:lang w:val="kk-KZ"/>
              </w:rPr>
            </w:pPr>
            <w:r w:rsidRPr="00B449BE">
              <w:rPr>
                <w:b/>
                <w:bCs/>
                <w:sz w:val="28"/>
                <w:szCs w:val="28"/>
                <w:lang w:val="kk-KZ"/>
              </w:rPr>
              <w:t>Ұйымның заңды мекен</w:t>
            </w:r>
          </w:p>
          <w:p w14:paraId="08A1FCDA" w14:textId="77777777" w:rsidR="006E6055" w:rsidRPr="00B449BE" w:rsidRDefault="006E6055" w:rsidP="008657F3">
            <w:pPr>
              <w:rPr>
                <w:b/>
                <w:bCs/>
                <w:sz w:val="28"/>
                <w:szCs w:val="28"/>
                <w:lang w:val="kk-KZ"/>
              </w:rPr>
            </w:pPr>
            <w:r w:rsidRPr="00B449BE">
              <w:rPr>
                <w:b/>
                <w:bCs/>
                <w:sz w:val="28"/>
                <w:szCs w:val="28"/>
                <w:lang w:val="kk-KZ"/>
              </w:rPr>
              <w:t xml:space="preserve">- жайы және </w:t>
            </w:r>
            <w:r w:rsidRPr="00B449BE">
              <w:rPr>
                <w:b/>
                <w:bCs/>
                <w:spacing w:val="-1"/>
                <w:sz w:val="28"/>
                <w:szCs w:val="28"/>
                <w:lang w:val="kk-KZ"/>
              </w:rPr>
              <w:t xml:space="preserve">нақты </w:t>
            </w:r>
            <w:r w:rsidRPr="00B449BE">
              <w:rPr>
                <w:b/>
                <w:bCs/>
                <w:sz w:val="28"/>
                <w:szCs w:val="28"/>
                <w:lang w:val="kk-KZ"/>
              </w:rPr>
              <w:t>орналасқан жері:</w:t>
            </w:r>
          </w:p>
        </w:tc>
        <w:tc>
          <w:tcPr>
            <w:tcW w:w="6205" w:type="dxa"/>
          </w:tcPr>
          <w:p w14:paraId="496DE19B" w14:textId="77777777" w:rsidR="006E6055" w:rsidRDefault="006E6055" w:rsidP="008657F3">
            <w:pPr>
              <w:jc w:val="both"/>
              <w:rPr>
                <w:rStyle w:val="y2iqfc"/>
                <w:color w:val="202124"/>
                <w:sz w:val="28"/>
                <w:szCs w:val="28"/>
                <w:lang w:val="kk-KZ"/>
              </w:rPr>
            </w:pPr>
            <w:r w:rsidRPr="00B96E19">
              <w:rPr>
                <w:rStyle w:val="y2iqfc"/>
                <w:color w:val="202124"/>
                <w:sz w:val="28"/>
                <w:szCs w:val="28"/>
                <w:lang w:val="kk-KZ"/>
              </w:rPr>
              <w:t>Заңды</w:t>
            </w:r>
            <w:r w:rsidRPr="00860AD7">
              <w:rPr>
                <w:rStyle w:val="y2iqfc"/>
                <w:color w:val="202124"/>
                <w:sz w:val="28"/>
                <w:szCs w:val="28"/>
                <w:lang w:val="kk-KZ"/>
              </w:rPr>
              <w:t xml:space="preserve"> </w:t>
            </w:r>
            <w:r w:rsidRPr="00B96E19">
              <w:rPr>
                <w:rStyle w:val="y2iqfc"/>
                <w:color w:val="202124"/>
                <w:sz w:val="28"/>
                <w:szCs w:val="28"/>
                <w:lang w:val="kk-KZ"/>
              </w:rPr>
              <w:t>мекен-жайы:</w:t>
            </w:r>
          </w:p>
          <w:p w14:paraId="1774C9CF" w14:textId="77777777" w:rsidR="006E6055" w:rsidRPr="005B5A92" w:rsidRDefault="006E6055" w:rsidP="008657F3">
            <w:pPr>
              <w:jc w:val="both"/>
              <w:rPr>
                <w:sz w:val="28"/>
                <w:szCs w:val="28"/>
                <w:lang w:val="kk-KZ"/>
              </w:rPr>
            </w:pPr>
            <w:r w:rsidRPr="00692581">
              <w:rPr>
                <w:sz w:val="28"/>
                <w:szCs w:val="28"/>
                <w:lang w:val="kk-KZ"/>
              </w:rPr>
              <w:t>Индекс 110312,</w:t>
            </w:r>
            <w:r w:rsidRPr="00B96E19">
              <w:rPr>
                <w:sz w:val="28"/>
                <w:szCs w:val="28"/>
                <w:lang w:val="kk-KZ"/>
              </w:rPr>
              <w:t xml:space="preserve"> Қазақстан</w:t>
            </w:r>
            <w:r w:rsidRPr="00860AD7">
              <w:rPr>
                <w:sz w:val="28"/>
                <w:szCs w:val="28"/>
                <w:lang w:val="kk-KZ"/>
              </w:rPr>
              <w:t xml:space="preserve"> </w:t>
            </w:r>
            <w:r w:rsidRPr="00B96E19">
              <w:rPr>
                <w:sz w:val="28"/>
                <w:szCs w:val="28"/>
                <w:lang w:val="kk-KZ"/>
              </w:rPr>
              <w:t>Республикасы</w:t>
            </w:r>
            <w:r>
              <w:rPr>
                <w:sz w:val="28"/>
                <w:szCs w:val="28"/>
                <w:lang w:val="kk-KZ"/>
              </w:rPr>
              <w:t>,</w:t>
            </w:r>
            <w:r w:rsidRPr="00B96E19">
              <w:rPr>
                <w:sz w:val="28"/>
                <w:szCs w:val="28"/>
                <w:lang w:val="kk-KZ"/>
              </w:rPr>
              <w:t xml:space="preserve"> Қостанай</w:t>
            </w:r>
            <w:r w:rsidRPr="005B5A92">
              <w:rPr>
                <w:sz w:val="28"/>
                <w:szCs w:val="28"/>
                <w:lang w:val="kk-KZ"/>
              </w:rPr>
              <w:t xml:space="preserve"> </w:t>
            </w:r>
            <w:r w:rsidRPr="00B96E19">
              <w:rPr>
                <w:sz w:val="28"/>
                <w:szCs w:val="28"/>
                <w:lang w:val="kk-KZ"/>
              </w:rPr>
              <w:t xml:space="preserve">облысы, </w:t>
            </w:r>
            <w:r>
              <w:rPr>
                <w:sz w:val="28"/>
                <w:szCs w:val="28"/>
                <w:lang w:val="kk-KZ"/>
              </w:rPr>
              <w:t>Арқалық</w:t>
            </w:r>
            <w:r w:rsidRPr="005B5A92">
              <w:rPr>
                <w:sz w:val="28"/>
                <w:szCs w:val="28"/>
                <w:lang w:val="kk-KZ"/>
              </w:rPr>
              <w:t xml:space="preserve"> </w:t>
            </w:r>
            <w:r w:rsidRPr="00B96E19">
              <w:rPr>
                <w:sz w:val="28"/>
                <w:szCs w:val="28"/>
                <w:lang w:val="kk-KZ"/>
              </w:rPr>
              <w:t>қаласы</w:t>
            </w:r>
            <w:r>
              <w:rPr>
                <w:sz w:val="28"/>
                <w:szCs w:val="28"/>
                <w:lang w:val="kk-KZ"/>
              </w:rPr>
              <w:t xml:space="preserve">, Родина ауылдық округі, Родина ауылы, көшесі Гагарин, үй </w:t>
            </w:r>
            <w:r w:rsidRPr="005B5A92">
              <w:rPr>
                <w:sz w:val="28"/>
                <w:szCs w:val="28"/>
                <w:lang w:val="kk-KZ"/>
              </w:rPr>
              <w:t>23 А</w:t>
            </w:r>
            <w:r>
              <w:rPr>
                <w:sz w:val="28"/>
                <w:szCs w:val="28"/>
                <w:lang w:val="kk-KZ"/>
              </w:rPr>
              <w:t>.</w:t>
            </w:r>
          </w:p>
        </w:tc>
      </w:tr>
      <w:tr w:rsidR="006E6055" w:rsidRPr="0054169D" w14:paraId="233D8836" w14:textId="77777777" w:rsidTr="00190BB8">
        <w:tc>
          <w:tcPr>
            <w:tcW w:w="2975" w:type="dxa"/>
          </w:tcPr>
          <w:p w14:paraId="115B486E" w14:textId="77777777" w:rsidR="006E6055" w:rsidRPr="00B449BE" w:rsidRDefault="006E6055" w:rsidP="008657F3">
            <w:pPr>
              <w:jc w:val="both"/>
              <w:rPr>
                <w:rStyle w:val="y2iqfc"/>
                <w:b/>
                <w:bCs/>
                <w:color w:val="202124"/>
                <w:sz w:val="28"/>
                <w:szCs w:val="28"/>
                <w:lang w:val="kk-KZ"/>
              </w:rPr>
            </w:pPr>
          </w:p>
          <w:p w14:paraId="75F64D8B" w14:textId="77777777" w:rsidR="006E6055" w:rsidRPr="00B449BE" w:rsidRDefault="006E6055" w:rsidP="008657F3">
            <w:pPr>
              <w:jc w:val="both"/>
              <w:rPr>
                <w:b/>
                <w:bCs/>
                <w:sz w:val="28"/>
                <w:szCs w:val="28"/>
              </w:rPr>
            </w:pPr>
            <w:proofErr w:type="spellStart"/>
            <w:r w:rsidRPr="00B449BE">
              <w:rPr>
                <w:rStyle w:val="y2iqfc"/>
                <w:b/>
                <w:bCs/>
                <w:color w:val="202124"/>
                <w:sz w:val="28"/>
                <w:szCs w:val="28"/>
              </w:rPr>
              <w:t>Заңды</w:t>
            </w:r>
            <w:proofErr w:type="spellEnd"/>
            <w:r w:rsidRPr="00B449BE">
              <w:rPr>
                <w:rStyle w:val="y2iqfc"/>
                <w:b/>
                <w:bCs/>
                <w:color w:val="202124"/>
                <w:sz w:val="28"/>
                <w:szCs w:val="28"/>
                <w:lang w:val="en-US"/>
              </w:rPr>
              <w:t xml:space="preserve"> </w:t>
            </w:r>
            <w:proofErr w:type="spellStart"/>
            <w:r w:rsidRPr="00B449BE">
              <w:rPr>
                <w:rStyle w:val="y2iqfc"/>
                <w:b/>
                <w:bCs/>
                <w:color w:val="202124"/>
                <w:sz w:val="28"/>
                <w:szCs w:val="28"/>
              </w:rPr>
              <w:t>тұлғаның</w:t>
            </w:r>
            <w:proofErr w:type="spellEnd"/>
            <w:r w:rsidRPr="00B449BE">
              <w:rPr>
                <w:rStyle w:val="y2iqfc"/>
                <w:b/>
                <w:bCs/>
                <w:color w:val="202124"/>
                <w:sz w:val="28"/>
                <w:szCs w:val="28"/>
                <w:lang w:val="en-US"/>
              </w:rPr>
              <w:t xml:space="preserve"> </w:t>
            </w:r>
            <w:proofErr w:type="spellStart"/>
            <w:r w:rsidRPr="00B449BE">
              <w:rPr>
                <w:rStyle w:val="y2iqfc"/>
                <w:b/>
                <w:bCs/>
                <w:color w:val="202124"/>
                <w:sz w:val="28"/>
                <w:szCs w:val="28"/>
              </w:rPr>
              <w:t>байланыс</w:t>
            </w:r>
            <w:proofErr w:type="spellEnd"/>
            <w:r w:rsidRPr="00B449BE">
              <w:rPr>
                <w:rStyle w:val="y2iqfc"/>
                <w:b/>
                <w:bCs/>
                <w:color w:val="202124"/>
                <w:sz w:val="28"/>
                <w:szCs w:val="28"/>
                <w:lang w:val="en-US"/>
              </w:rPr>
              <w:t xml:space="preserve"> </w:t>
            </w:r>
            <w:proofErr w:type="spellStart"/>
            <w:r w:rsidRPr="00B449BE">
              <w:rPr>
                <w:rStyle w:val="y2iqfc"/>
                <w:b/>
                <w:bCs/>
                <w:color w:val="202124"/>
                <w:sz w:val="28"/>
                <w:szCs w:val="28"/>
              </w:rPr>
              <w:t>деректері</w:t>
            </w:r>
            <w:proofErr w:type="spellEnd"/>
            <w:r w:rsidRPr="00B449BE">
              <w:rPr>
                <w:rStyle w:val="y2iqfc"/>
                <w:b/>
                <w:bCs/>
                <w:color w:val="202124"/>
                <w:sz w:val="28"/>
                <w:szCs w:val="28"/>
              </w:rPr>
              <w:t xml:space="preserve">: </w:t>
            </w:r>
          </w:p>
        </w:tc>
        <w:tc>
          <w:tcPr>
            <w:tcW w:w="6205" w:type="dxa"/>
          </w:tcPr>
          <w:p w14:paraId="0509C66F" w14:textId="77777777" w:rsidR="006E6055" w:rsidRDefault="006E6055" w:rsidP="008657F3">
            <w:pPr>
              <w:jc w:val="both"/>
              <w:rPr>
                <w:sz w:val="28"/>
                <w:szCs w:val="28"/>
              </w:rPr>
            </w:pPr>
            <w:r w:rsidRPr="007252E2">
              <w:rPr>
                <w:sz w:val="28"/>
                <w:szCs w:val="28"/>
              </w:rPr>
              <w:t>Телефон</w:t>
            </w:r>
            <w:r>
              <w:rPr>
                <w:sz w:val="28"/>
                <w:szCs w:val="28"/>
                <w:lang w:val="kk-KZ"/>
              </w:rPr>
              <w:t xml:space="preserve">: </w:t>
            </w:r>
            <w:r w:rsidRPr="007252E2">
              <w:rPr>
                <w:sz w:val="28"/>
                <w:szCs w:val="28"/>
              </w:rPr>
              <w:t>8</w:t>
            </w:r>
            <w:r>
              <w:rPr>
                <w:sz w:val="28"/>
                <w:szCs w:val="28"/>
                <w:lang w:val="kk-KZ"/>
              </w:rPr>
              <w:t xml:space="preserve"> </w:t>
            </w:r>
            <w:r w:rsidRPr="007252E2">
              <w:rPr>
                <w:sz w:val="28"/>
                <w:szCs w:val="28"/>
              </w:rPr>
              <w:t>-</w:t>
            </w:r>
            <w:r>
              <w:rPr>
                <w:sz w:val="28"/>
                <w:szCs w:val="28"/>
                <w:lang w:val="kk-KZ"/>
              </w:rPr>
              <w:t xml:space="preserve"> </w:t>
            </w:r>
            <w:r w:rsidRPr="007252E2">
              <w:rPr>
                <w:sz w:val="28"/>
                <w:szCs w:val="28"/>
              </w:rPr>
              <w:t>(714</w:t>
            </w:r>
            <w:r>
              <w:rPr>
                <w:sz w:val="28"/>
                <w:szCs w:val="28"/>
              </w:rPr>
              <w:t>30</w:t>
            </w:r>
            <w:r w:rsidRPr="007252E2">
              <w:rPr>
                <w:sz w:val="28"/>
                <w:szCs w:val="28"/>
              </w:rPr>
              <w:t>)</w:t>
            </w:r>
            <w:r>
              <w:rPr>
                <w:sz w:val="28"/>
                <w:szCs w:val="28"/>
                <w:lang w:val="kk-KZ"/>
              </w:rPr>
              <w:t xml:space="preserve"> </w:t>
            </w:r>
            <w:r w:rsidRPr="007252E2">
              <w:rPr>
                <w:sz w:val="28"/>
                <w:szCs w:val="28"/>
              </w:rPr>
              <w:t>2-</w:t>
            </w:r>
            <w:r>
              <w:rPr>
                <w:sz w:val="28"/>
                <w:szCs w:val="28"/>
              </w:rPr>
              <w:t>10-69</w:t>
            </w:r>
            <w:r w:rsidRPr="007252E2">
              <w:rPr>
                <w:sz w:val="28"/>
                <w:szCs w:val="28"/>
              </w:rPr>
              <w:t xml:space="preserve"> </w:t>
            </w:r>
          </w:p>
          <w:p w14:paraId="630E4A64" w14:textId="77777777" w:rsidR="006E6055" w:rsidRPr="00692581" w:rsidRDefault="006E6055" w:rsidP="008657F3">
            <w:pPr>
              <w:rPr>
                <w:sz w:val="28"/>
                <w:szCs w:val="28"/>
                <w:lang w:val="kk-KZ"/>
              </w:rPr>
            </w:pPr>
            <w:proofErr w:type="spellStart"/>
            <w:proofErr w:type="gramStart"/>
            <w:r w:rsidRPr="00692581">
              <w:rPr>
                <w:sz w:val="28"/>
                <w:szCs w:val="28"/>
              </w:rPr>
              <w:t>Электрондық</w:t>
            </w:r>
            <w:proofErr w:type="spellEnd"/>
            <w:r>
              <w:rPr>
                <w:sz w:val="28"/>
                <w:szCs w:val="28"/>
                <w:lang w:val="kk-KZ"/>
              </w:rPr>
              <w:t xml:space="preserve">  </w:t>
            </w:r>
            <w:r w:rsidRPr="00692581">
              <w:rPr>
                <w:sz w:val="28"/>
                <w:szCs w:val="28"/>
              </w:rPr>
              <w:t>почта</w:t>
            </w:r>
            <w:proofErr w:type="gramEnd"/>
            <w:r>
              <w:rPr>
                <w:sz w:val="28"/>
                <w:szCs w:val="28"/>
                <w:lang w:val="kk-KZ"/>
              </w:rPr>
              <w:t xml:space="preserve"> -</w:t>
            </w:r>
            <w:proofErr w:type="spellStart"/>
            <w:r w:rsidRPr="00692581">
              <w:rPr>
                <w:sz w:val="28"/>
                <w:szCs w:val="28"/>
                <w:lang w:val="en-US"/>
              </w:rPr>
              <w:t>kst</w:t>
            </w:r>
            <w:proofErr w:type="spellEnd"/>
            <w:r w:rsidRPr="00692581">
              <w:rPr>
                <w:sz w:val="28"/>
                <w:szCs w:val="28"/>
              </w:rPr>
              <w:t>.</w:t>
            </w:r>
            <w:r w:rsidRPr="00692581">
              <w:rPr>
                <w:sz w:val="28"/>
                <w:szCs w:val="28"/>
                <w:lang w:val="en-US"/>
              </w:rPr>
              <w:t>ark</w:t>
            </w:r>
            <w:r w:rsidRPr="00692581">
              <w:rPr>
                <w:sz w:val="28"/>
                <w:szCs w:val="28"/>
              </w:rPr>
              <w:t>.</w:t>
            </w:r>
            <w:r w:rsidRPr="00692581">
              <w:rPr>
                <w:sz w:val="28"/>
                <w:szCs w:val="28"/>
                <w:lang w:val="en-US"/>
              </w:rPr>
              <w:t>a</w:t>
            </w:r>
            <w:r w:rsidRPr="00692581">
              <w:rPr>
                <w:sz w:val="28"/>
                <w:szCs w:val="28"/>
              </w:rPr>
              <w:t>.</w:t>
            </w:r>
            <w:proofErr w:type="spellStart"/>
            <w:r w:rsidRPr="00692581">
              <w:rPr>
                <w:sz w:val="28"/>
                <w:szCs w:val="28"/>
                <w:lang w:val="en-US"/>
              </w:rPr>
              <w:t>bokeikhan</w:t>
            </w:r>
            <w:proofErr w:type="spellEnd"/>
            <w:r w:rsidRPr="00692581">
              <w:rPr>
                <w:sz w:val="28"/>
                <w:szCs w:val="28"/>
              </w:rPr>
              <w:t>@</w:t>
            </w:r>
            <w:r w:rsidRPr="00692581">
              <w:rPr>
                <w:sz w:val="28"/>
                <w:szCs w:val="28"/>
                <w:lang w:val="en-US"/>
              </w:rPr>
              <w:t>mail</w:t>
            </w:r>
            <w:r w:rsidRPr="00692581">
              <w:rPr>
                <w:sz w:val="28"/>
                <w:szCs w:val="28"/>
              </w:rPr>
              <w:t>.</w:t>
            </w:r>
            <w:proofErr w:type="spellStart"/>
            <w:r w:rsidRPr="00692581">
              <w:rPr>
                <w:sz w:val="28"/>
                <w:szCs w:val="28"/>
                <w:lang w:val="en-US"/>
              </w:rPr>
              <w:t>kz</w:t>
            </w:r>
            <w:proofErr w:type="spellEnd"/>
          </w:p>
          <w:p w14:paraId="3648D5C4" w14:textId="77777777" w:rsidR="006E6055" w:rsidRPr="007252E2" w:rsidRDefault="006E6055" w:rsidP="008657F3">
            <w:pPr>
              <w:jc w:val="both"/>
              <w:rPr>
                <w:sz w:val="28"/>
                <w:szCs w:val="28"/>
                <w:lang w:val="kk-KZ"/>
              </w:rPr>
            </w:pPr>
            <w:proofErr w:type="spellStart"/>
            <w:r w:rsidRPr="00692581">
              <w:rPr>
                <w:sz w:val="28"/>
                <w:szCs w:val="28"/>
              </w:rPr>
              <w:t>Ресми</w:t>
            </w:r>
            <w:proofErr w:type="spellEnd"/>
            <w:r w:rsidRPr="00692581">
              <w:rPr>
                <w:sz w:val="28"/>
                <w:szCs w:val="28"/>
              </w:rPr>
              <w:t xml:space="preserve"> сайты:</w:t>
            </w:r>
            <w:r w:rsidRPr="007252E2">
              <w:rPr>
                <w:sz w:val="28"/>
                <w:szCs w:val="28"/>
              </w:rPr>
              <w:t xml:space="preserve"> </w:t>
            </w:r>
          </w:p>
        </w:tc>
      </w:tr>
      <w:tr w:rsidR="006E6055" w:rsidRPr="00FD54EC" w14:paraId="10D8458F" w14:textId="77777777" w:rsidTr="00190BB8">
        <w:tc>
          <w:tcPr>
            <w:tcW w:w="2975" w:type="dxa"/>
          </w:tcPr>
          <w:p w14:paraId="0A9F4873" w14:textId="77777777" w:rsidR="006E6055" w:rsidRPr="00B449BE" w:rsidRDefault="006E6055" w:rsidP="008657F3">
            <w:pPr>
              <w:rPr>
                <w:b/>
                <w:bCs/>
                <w:sz w:val="28"/>
                <w:szCs w:val="28"/>
                <w:lang w:val="kk-KZ"/>
              </w:rPr>
            </w:pPr>
            <w:r w:rsidRPr="00B449BE">
              <w:rPr>
                <w:b/>
                <w:bCs/>
                <w:sz w:val="28"/>
                <w:szCs w:val="28"/>
                <w:lang w:val="kk-KZ"/>
              </w:rPr>
              <w:t>Мектеп басшысының  аты-жөні, мектеп басшылығына тағайындалған құжаттары,бұйрығы:</w:t>
            </w:r>
          </w:p>
        </w:tc>
        <w:tc>
          <w:tcPr>
            <w:tcW w:w="6205" w:type="dxa"/>
          </w:tcPr>
          <w:p w14:paraId="1BAB2C89" w14:textId="77777777" w:rsidR="006E6055" w:rsidRPr="007252E2" w:rsidRDefault="006E6055" w:rsidP="008657F3">
            <w:pPr>
              <w:jc w:val="both"/>
              <w:rPr>
                <w:color w:val="FF0000"/>
                <w:sz w:val="28"/>
                <w:szCs w:val="28"/>
                <w:lang w:val="kk-KZ"/>
              </w:rPr>
            </w:pPr>
            <w:r>
              <w:rPr>
                <w:sz w:val="28"/>
                <w:szCs w:val="28"/>
                <w:lang w:val="kk-KZ"/>
              </w:rPr>
              <w:t>М</w:t>
            </w:r>
            <w:r w:rsidRPr="007252E2">
              <w:rPr>
                <w:sz w:val="28"/>
                <w:szCs w:val="28"/>
                <w:lang w:val="kk-KZ"/>
              </w:rPr>
              <w:t xml:space="preserve">ектеп директоры </w:t>
            </w:r>
            <w:r w:rsidRPr="00214381">
              <w:rPr>
                <w:bCs/>
                <w:sz w:val="28"/>
                <w:szCs w:val="28"/>
                <w:lang w:val="kk-KZ"/>
              </w:rPr>
              <w:t>Оташев Болатбек Сабыржанович</w:t>
            </w:r>
            <w:r w:rsidRPr="00214381">
              <w:rPr>
                <w:sz w:val="28"/>
                <w:szCs w:val="28"/>
                <w:lang w:val="kk-KZ"/>
              </w:rPr>
              <w:t xml:space="preserve">, </w:t>
            </w:r>
            <w:r w:rsidRPr="007252E2">
              <w:rPr>
                <w:sz w:val="28"/>
                <w:szCs w:val="28"/>
                <w:lang w:val="kk-KZ"/>
              </w:rPr>
              <w:t xml:space="preserve">мектеп  директорлығы қызметіне </w:t>
            </w:r>
            <w:r>
              <w:rPr>
                <w:sz w:val="28"/>
                <w:szCs w:val="28"/>
                <w:lang w:val="kk-KZ"/>
              </w:rPr>
              <w:t>Арқалық қаласы</w:t>
            </w:r>
            <w:r w:rsidRPr="007252E2">
              <w:rPr>
                <w:sz w:val="28"/>
                <w:szCs w:val="28"/>
                <w:lang w:val="kk-KZ"/>
              </w:rPr>
              <w:t xml:space="preserve"> білім бөлімінің </w:t>
            </w:r>
            <w:r w:rsidRPr="00692581">
              <w:rPr>
                <w:sz w:val="28"/>
                <w:szCs w:val="28"/>
                <w:lang w:val="kk-KZ"/>
              </w:rPr>
              <w:t>басшысының    2020 жылғы  03 желтоқсан  №  284 бұйрығымен</w:t>
            </w:r>
            <w:r w:rsidRPr="007252E2">
              <w:rPr>
                <w:sz w:val="28"/>
                <w:szCs w:val="28"/>
                <w:lang w:val="kk-KZ"/>
              </w:rPr>
              <w:t xml:space="preserve">  тағайындалған.</w:t>
            </w:r>
          </w:p>
        </w:tc>
      </w:tr>
      <w:tr w:rsidR="006E6055" w:rsidRPr="00FD54EC" w14:paraId="3A09FAE6" w14:textId="77777777" w:rsidTr="00190BB8">
        <w:tc>
          <w:tcPr>
            <w:tcW w:w="2975" w:type="dxa"/>
          </w:tcPr>
          <w:p w14:paraId="53F144DB" w14:textId="77777777" w:rsidR="006E6055" w:rsidRPr="00B449BE" w:rsidRDefault="006E6055" w:rsidP="008657F3">
            <w:pPr>
              <w:rPr>
                <w:b/>
                <w:bCs/>
                <w:sz w:val="28"/>
                <w:szCs w:val="28"/>
                <w:lang w:val="kk-KZ"/>
              </w:rPr>
            </w:pPr>
          </w:p>
          <w:p w14:paraId="69EB7174" w14:textId="77777777" w:rsidR="006E6055" w:rsidRPr="00B449BE" w:rsidRDefault="006E6055" w:rsidP="008657F3">
            <w:pPr>
              <w:rPr>
                <w:b/>
                <w:bCs/>
                <w:sz w:val="28"/>
                <w:szCs w:val="28"/>
                <w:lang w:val="kk-KZ"/>
              </w:rPr>
            </w:pPr>
          </w:p>
          <w:p w14:paraId="086C5E90" w14:textId="77777777" w:rsidR="006E6055" w:rsidRPr="00B449BE" w:rsidRDefault="006E6055" w:rsidP="008657F3">
            <w:pPr>
              <w:rPr>
                <w:b/>
                <w:bCs/>
                <w:spacing w:val="-4"/>
                <w:sz w:val="28"/>
                <w:szCs w:val="28"/>
                <w:lang w:val="kk-KZ"/>
              </w:rPr>
            </w:pPr>
            <w:r w:rsidRPr="00B449BE">
              <w:rPr>
                <w:b/>
                <w:bCs/>
                <w:sz w:val="28"/>
                <w:szCs w:val="28"/>
                <w:lang w:val="kk-KZ"/>
              </w:rPr>
              <w:t xml:space="preserve">Құқық беруші және құрылтайшы </w:t>
            </w:r>
            <w:r w:rsidRPr="00B449BE">
              <w:rPr>
                <w:b/>
                <w:bCs/>
                <w:spacing w:val="-4"/>
                <w:sz w:val="28"/>
                <w:szCs w:val="28"/>
                <w:lang w:val="kk-KZ"/>
              </w:rPr>
              <w:t xml:space="preserve"> </w:t>
            </w:r>
          </w:p>
          <w:p w14:paraId="4074719C" w14:textId="77777777" w:rsidR="006E6055" w:rsidRPr="00B449BE" w:rsidRDefault="006E6055" w:rsidP="008657F3">
            <w:pPr>
              <w:rPr>
                <w:b/>
                <w:bCs/>
                <w:sz w:val="28"/>
                <w:szCs w:val="28"/>
                <w:lang w:val="kk-KZ"/>
              </w:rPr>
            </w:pPr>
            <w:r w:rsidRPr="00B449BE">
              <w:rPr>
                <w:b/>
                <w:bCs/>
                <w:sz w:val="28"/>
                <w:szCs w:val="28"/>
                <w:lang w:val="kk-KZ"/>
              </w:rPr>
              <w:t>құжаттары:</w:t>
            </w:r>
          </w:p>
        </w:tc>
        <w:tc>
          <w:tcPr>
            <w:tcW w:w="6205" w:type="dxa"/>
          </w:tcPr>
          <w:p w14:paraId="4E374975" w14:textId="77777777" w:rsidR="006E6055" w:rsidRPr="00212B8A" w:rsidRDefault="006E6055" w:rsidP="008657F3">
            <w:pPr>
              <w:rPr>
                <w:spacing w:val="-67"/>
                <w:sz w:val="28"/>
                <w:szCs w:val="28"/>
                <w:lang w:val="kk-KZ"/>
              </w:rPr>
            </w:pPr>
            <w:r w:rsidRPr="00236866">
              <w:rPr>
                <w:sz w:val="28"/>
                <w:szCs w:val="28"/>
                <w:lang w:val="kk-KZ"/>
              </w:rPr>
              <w:t>Қостанай облысы әкімдігі білім басқармасының «</w:t>
            </w:r>
            <w:r w:rsidRPr="00692581">
              <w:rPr>
                <w:sz w:val="28"/>
                <w:szCs w:val="28"/>
                <w:lang w:val="kk-KZ"/>
              </w:rPr>
              <w:t>Арқалық қаласы білім бөлімінің Әлихан Бөкейхан атындағы жалпы білім беретін мектебі»</w:t>
            </w:r>
            <w:r w:rsidRPr="00236866">
              <w:rPr>
                <w:sz w:val="28"/>
                <w:szCs w:val="28"/>
                <w:lang w:val="kk-KZ"/>
              </w:rPr>
              <w:t xml:space="preserve"> коммуналдық мемлекеттік мекемесінің Қостанай облысы әкімдігінің </w:t>
            </w:r>
            <w:r w:rsidRPr="00214381">
              <w:rPr>
                <w:bCs/>
                <w:sz w:val="28"/>
                <w:szCs w:val="28"/>
                <w:lang w:val="kk-KZ"/>
              </w:rPr>
              <w:t>2022жылғы 21</w:t>
            </w:r>
            <w:r>
              <w:rPr>
                <w:b/>
                <w:bCs/>
                <w:sz w:val="28"/>
                <w:szCs w:val="28"/>
                <w:lang w:val="kk-KZ"/>
              </w:rPr>
              <w:t xml:space="preserve"> </w:t>
            </w:r>
            <w:r w:rsidRPr="00214381">
              <w:rPr>
                <w:bCs/>
                <w:sz w:val="28"/>
                <w:szCs w:val="28"/>
                <w:lang w:val="kk-KZ"/>
              </w:rPr>
              <w:t>қараша</w:t>
            </w:r>
            <w:r w:rsidRPr="00692581">
              <w:rPr>
                <w:b/>
                <w:bCs/>
                <w:sz w:val="28"/>
                <w:szCs w:val="28"/>
                <w:lang w:val="kk-KZ"/>
              </w:rPr>
              <w:t xml:space="preserve"> </w:t>
            </w:r>
            <w:r w:rsidRPr="00236866">
              <w:rPr>
                <w:sz w:val="28"/>
                <w:szCs w:val="28"/>
                <w:lang w:val="kk-KZ"/>
              </w:rPr>
              <w:t xml:space="preserve"> №</w:t>
            </w:r>
            <w:r w:rsidRPr="00692581">
              <w:rPr>
                <w:sz w:val="28"/>
                <w:szCs w:val="28"/>
                <w:lang w:val="kk-KZ"/>
              </w:rPr>
              <w:t>509</w:t>
            </w:r>
            <w:r w:rsidRPr="00236866">
              <w:rPr>
                <w:sz w:val="28"/>
                <w:szCs w:val="28"/>
                <w:lang w:val="kk-KZ"/>
              </w:rPr>
              <w:t xml:space="preserve">  қаулысымен бекітілген, </w:t>
            </w:r>
            <w:r>
              <w:rPr>
                <w:sz w:val="28"/>
                <w:szCs w:val="28"/>
                <w:lang w:val="kk-KZ"/>
              </w:rPr>
              <w:t>«</w:t>
            </w:r>
            <w:r w:rsidRPr="00236866">
              <w:rPr>
                <w:sz w:val="28"/>
                <w:szCs w:val="28"/>
                <w:lang w:val="kk-KZ"/>
              </w:rPr>
              <w:t>Қ</w:t>
            </w:r>
            <w:r w:rsidRPr="00692581">
              <w:rPr>
                <w:sz w:val="28"/>
                <w:szCs w:val="28"/>
                <w:lang w:val="kk-KZ"/>
              </w:rPr>
              <w:t>азақстан Республикасының</w:t>
            </w:r>
            <w:r w:rsidRPr="00236866">
              <w:rPr>
                <w:sz w:val="28"/>
                <w:szCs w:val="28"/>
                <w:lang w:val="kk-KZ"/>
              </w:rPr>
              <w:t xml:space="preserve"> Әділет </w:t>
            </w:r>
            <w:r>
              <w:rPr>
                <w:sz w:val="28"/>
                <w:szCs w:val="28"/>
                <w:lang w:val="kk-KZ"/>
              </w:rPr>
              <w:t>м</w:t>
            </w:r>
            <w:r w:rsidRPr="00236866">
              <w:rPr>
                <w:sz w:val="28"/>
                <w:szCs w:val="28"/>
                <w:lang w:val="kk-KZ"/>
              </w:rPr>
              <w:t>инистрлігі</w:t>
            </w:r>
            <w:r>
              <w:rPr>
                <w:sz w:val="28"/>
                <w:szCs w:val="28"/>
                <w:lang w:val="kk-KZ"/>
              </w:rPr>
              <w:t xml:space="preserve"> Қостанай облысының </w:t>
            </w:r>
            <w:r w:rsidRPr="00236866">
              <w:rPr>
                <w:sz w:val="28"/>
                <w:szCs w:val="28"/>
                <w:lang w:val="kk-KZ"/>
              </w:rPr>
              <w:t>Әділет департаменті</w:t>
            </w:r>
            <w:r>
              <w:rPr>
                <w:sz w:val="28"/>
                <w:szCs w:val="28"/>
                <w:lang w:val="kk-KZ"/>
              </w:rPr>
              <w:t xml:space="preserve"> Арқалық қаласының ауданаралық Әділет басқармасы» республикалық мемлекеттік мекемесінде</w:t>
            </w:r>
            <w:r w:rsidRPr="00236866">
              <w:rPr>
                <w:sz w:val="28"/>
                <w:szCs w:val="28"/>
                <w:lang w:val="kk-KZ"/>
              </w:rPr>
              <w:t xml:space="preserve"> </w:t>
            </w:r>
            <w:r w:rsidRPr="00214381">
              <w:rPr>
                <w:bCs/>
                <w:sz w:val="28"/>
                <w:szCs w:val="28"/>
                <w:lang w:val="kk-KZ"/>
              </w:rPr>
              <w:t xml:space="preserve">13 </w:t>
            </w:r>
            <w:r w:rsidRPr="00214381">
              <w:rPr>
                <w:bCs/>
                <w:sz w:val="28"/>
                <w:szCs w:val="28"/>
                <w:lang w:val="kk-KZ"/>
              </w:rPr>
              <w:lastRenderedPageBreak/>
              <w:t>желтоқсан 2022</w:t>
            </w:r>
            <w:r w:rsidRPr="00692581">
              <w:rPr>
                <w:b/>
                <w:bCs/>
                <w:sz w:val="28"/>
                <w:szCs w:val="28"/>
                <w:lang w:val="kk-KZ"/>
              </w:rPr>
              <w:t xml:space="preserve"> </w:t>
            </w:r>
            <w:r w:rsidRPr="00236866">
              <w:rPr>
                <w:bCs/>
                <w:sz w:val="28"/>
                <w:szCs w:val="28"/>
                <w:lang w:val="kk-KZ"/>
              </w:rPr>
              <w:t>жылы</w:t>
            </w:r>
            <w:r w:rsidRPr="00236866">
              <w:rPr>
                <w:sz w:val="28"/>
                <w:szCs w:val="28"/>
                <w:lang w:val="kk-KZ"/>
              </w:rPr>
              <w:t xml:space="preserve"> тіркелген Жарғы негізінде әрекет етеді</w:t>
            </w:r>
            <w:r>
              <w:rPr>
                <w:sz w:val="28"/>
                <w:szCs w:val="28"/>
                <w:lang w:val="kk-KZ"/>
              </w:rPr>
              <w:t>.</w:t>
            </w:r>
          </w:p>
        </w:tc>
      </w:tr>
      <w:tr w:rsidR="006E6055" w:rsidRPr="00FD54EC" w14:paraId="796BECC1" w14:textId="77777777" w:rsidTr="00190BB8">
        <w:tc>
          <w:tcPr>
            <w:tcW w:w="2975" w:type="dxa"/>
          </w:tcPr>
          <w:p w14:paraId="2BEB2AE3" w14:textId="77777777" w:rsidR="006E6055" w:rsidRPr="00B449BE" w:rsidRDefault="006E6055" w:rsidP="006E6055">
            <w:pPr>
              <w:rPr>
                <w:b/>
                <w:bCs/>
                <w:sz w:val="28"/>
                <w:szCs w:val="28"/>
                <w:lang w:val="kk-KZ"/>
              </w:rPr>
            </w:pPr>
            <w:r w:rsidRPr="00B449BE">
              <w:rPr>
                <w:b/>
                <w:bCs/>
                <w:sz w:val="28"/>
                <w:szCs w:val="28"/>
                <w:lang w:val="kk-KZ"/>
              </w:rPr>
              <w:lastRenderedPageBreak/>
              <w:t>Рұқсат етуші құжаттары: білім беру  қызметіне лицензия және оған қосымша  мектепке дейінгі тәрбие мен оқыту саласындағы қызметтің басталғаны және жабылуы  туралы құжаттар</w:t>
            </w:r>
          </w:p>
        </w:tc>
        <w:tc>
          <w:tcPr>
            <w:tcW w:w="6205" w:type="dxa"/>
          </w:tcPr>
          <w:p w14:paraId="77D91E6D" w14:textId="77777777" w:rsidR="006E6055" w:rsidRPr="00692581" w:rsidRDefault="006E6055" w:rsidP="008657F3">
            <w:pPr>
              <w:jc w:val="both"/>
              <w:rPr>
                <w:sz w:val="28"/>
                <w:szCs w:val="28"/>
                <w:lang w:val="kk-KZ"/>
              </w:rPr>
            </w:pPr>
            <w:r w:rsidRPr="00692581">
              <w:rPr>
                <w:sz w:val="28"/>
                <w:szCs w:val="28"/>
                <w:lang w:val="kk-KZ"/>
              </w:rPr>
              <w:t>Білім беру қызметімен айналысуға  арналған лицензия–  К</w:t>
            </w:r>
            <w:r w:rsidRPr="00B46956">
              <w:rPr>
                <w:sz w:val="28"/>
                <w:szCs w:val="28"/>
                <w:lang w:val="kk-KZ"/>
              </w:rPr>
              <w:t>Z</w:t>
            </w:r>
            <w:r w:rsidRPr="00692581">
              <w:rPr>
                <w:sz w:val="28"/>
                <w:szCs w:val="28"/>
                <w:lang w:val="kk-KZ"/>
              </w:rPr>
              <w:t xml:space="preserve"> 48</w:t>
            </w:r>
            <w:r w:rsidRPr="00B46956">
              <w:rPr>
                <w:sz w:val="28"/>
                <w:szCs w:val="28"/>
                <w:lang w:val="kk-KZ"/>
              </w:rPr>
              <w:t>L</w:t>
            </w:r>
            <w:r>
              <w:rPr>
                <w:sz w:val="28"/>
                <w:szCs w:val="28"/>
                <w:lang w:val="kk-KZ"/>
              </w:rPr>
              <w:t xml:space="preserve">АА00032996, </w:t>
            </w:r>
            <w:r w:rsidRPr="00692581">
              <w:rPr>
                <w:sz w:val="28"/>
                <w:szCs w:val="28"/>
                <w:lang w:val="kk-KZ"/>
              </w:rPr>
              <w:t>2022 ж</w:t>
            </w:r>
            <w:r>
              <w:rPr>
                <w:sz w:val="28"/>
                <w:szCs w:val="28"/>
                <w:lang w:val="kk-KZ"/>
              </w:rPr>
              <w:t xml:space="preserve">ылғы 22 желтоқсан. </w:t>
            </w:r>
          </w:p>
          <w:p w14:paraId="5F71453D" w14:textId="77777777" w:rsidR="006E6055" w:rsidRPr="00692581" w:rsidRDefault="006E6055" w:rsidP="008657F3">
            <w:pPr>
              <w:jc w:val="both"/>
              <w:rPr>
                <w:sz w:val="28"/>
                <w:szCs w:val="28"/>
                <w:lang w:val="kk-KZ"/>
              </w:rPr>
            </w:pPr>
            <w:r w:rsidRPr="00692581">
              <w:rPr>
                <w:sz w:val="28"/>
                <w:szCs w:val="28"/>
                <w:lang w:val="kk-KZ"/>
              </w:rPr>
              <w:t xml:space="preserve">Қызметті жүзеге асыруды бастағаны туралы КZ54RVK00056939 </w:t>
            </w:r>
          </w:p>
          <w:p w14:paraId="177A28ED" w14:textId="77777777" w:rsidR="006E6055" w:rsidRPr="00692581" w:rsidRDefault="006E6055" w:rsidP="008657F3">
            <w:pPr>
              <w:jc w:val="both"/>
              <w:rPr>
                <w:sz w:val="28"/>
                <w:szCs w:val="28"/>
                <w:lang w:val="kk-KZ"/>
              </w:rPr>
            </w:pPr>
            <w:r>
              <w:rPr>
                <w:sz w:val="28"/>
                <w:szCs w:val="28"/>
                <w:lang w:val="kk-KZ"/>
              </w:rPr>
              <w:t xml:space="preserve">Дәрігерлік лицензия №22020817, 2022 жылғы 09 қараша. </w:t>
            </w:r>
          </w:p>
          <w:p w14:paraId="4480D7ED" w14:textId="77777777" w:rsidR="006E6055" w:rsidRPr="00692581" w:rsidRDefault="006E6055" w:rsidP="008657F3">
            <w:pPr>
              <w:jc w:val="both"/>
              <w:rPr>
                <w:sz w:val="28"/>
                <w:szCs w:val="28"/>
                <w:lang w:val="kk-KZ"/>
              </w:rPr>
            </w:pPr>
          </w:p>
          <w:p w14:paraId="1DE8720C" w14:textId="77777777" w:rsidR="006E6055" w:rsidRPr="00692581" w:rsidRDefault="006E6055" w:rsidP="008657F3">
            <w:pPr>
              <w:jc w:val="both"/>
              <w:rPr>
                <w:sz w:val="28"/>
                <w:szCs w:val="28"/>
                <w:lang w:val="kk-KZ"/>
              </w:rPr>
            </w:pPr>
            <w:r w:rsidRPr="00692581">
              <w:rPr>
                <w:sz w:val="28"/>
                <w:szCs w:val="28"/>
                <w:lang w:val="kk-KZ"/>
              </w:rPr>
              <w:t>Мектептің жарғысы</w:t>
            </w:r>
          </w:p>
        </w:tc>
      </w:tr>
      <w:tr w:rsidR="006E6055" w:rsidRPr="009216A7" w14:paraId="0052DB8B" w14:textId="77777777" w:rsidTr="00190BB8">
        <w:tc>
          <w:tcPr>
            <w:tcW w:w="2975" w:type="dxa"/>
          </w:tcPr>
          <w:p w14:paraId="3C66A35F" w14:textId="77777777" w:rsidR="006E6055" w:rsidRPr="00B449BE" w:rsidRDefault="006E6055" w:rsidP="008657F3">
            <w:pPr>
              <w:jc w:val="both"/>
              <w:rPr>
                <w:b/>
                <w:bCs/>
                <w:sz w:val="28"/>
                <w:szCs w:val="28"/>
                <w:lang w:val="kk-KZ"/>
              </w:rPr>
            </w:pPr>
            <w:r w:rsidRPr="00B449BE">
              <w:rPr>
                <w:b/>
                <w:bCs/>
                <w:sz w:val="28"/>
                <w:szCs w:val="28"/>
                <w:lang w:val="kk-KZ"/>
              </w:rPr>
              <w:t>Топтардың саны мен түрі, контингент</w:t>
            </w:r>
          </w:p>
        </w:tc>
        <w:tc>
          <w:tcPr>
            <w:tcW w:w="6205" w:type="dxa"/>
          </w:tcPr>
          <w:p w14:paraId="489645B5" w14:textId="77777777" w:rsidR="006E6055" w:rsidRPr="00007410" w:rsidRDefault="009216A7" w:rsidP="008657F3">
            <w:pPr>
              <w:spacing w:after="27"/>
              <w:rPr>
                <w:sz w:val="28"/>
                <w:szCs w:val="28"/>
                <w:lang w:val="kk-KZ"/>
              </w:rPr>
            </w:pPr>
            <w:r>
              <w:rPr>
                <w:sz w:val="28"/>
                <w:szCs w:val="28"/>
                <w:lang w:val="kk-KZ"/>
              </w:rPr>
              <w:t>79</w:t>
            </w:r>
            <w:r w:rsidR="006E6055">
              <w:rPr>
                <w:sz w:val="28"/>
                <w:szCs w:val="28"/>
                <w:lang w:val="kk-KZ"/>
              </w:rPr>
              <w:t xml:space="preserve"> </w:t>
            </w:r>
            <w:r w:rsidR="006E6055" w:rsidRPr="00007410">
              <w:rPr>
                <w:sz w:val="28"/>
                <w:szCs w:val="28"/>
                <w:lang w:val="kk-KZ"/>
              </w:rPr>
              <w:t xml:space="preserve"> тәрбиеленушілер </w:t>
            </w:r>
          </w:p>
          <w:p w14:paraId="47FD148F" w14:textId="77777777" w:rsidR="006E6055" w:rsidRPr="00007410" w:rsidRDefault="006E6055" w:rsidP="008657F3">
            <w:pPr>
              <w:spacing w:after="27"/>
              <w:rPr>
                <w:sz w:val="28"/>
                <w:szCs w:val="28"/>
                <w:lang w:val="kk-KZ"/>
              </w:rPr>
            </w:pPr>
            <w:r w:rsidRPr="00007410">
              <w:rPr>
                <w:sz w:val="28"/>
                <w:szCs w:val="28"/>
                <w:lang w:val="kk-KZ"/>
              </w:rPr>
              <w:t xml:space="preserve">МАДТ   (5 жаста)   </w:t>
            </w:r>
            <w:r>
              <w:rPr>
                <w:sz w:val="28"/>
                <w:szCs w:val="28"/>
                <w:lang w:val="kk-KZ"/>
              </w:rPr>
              <w:t>3</w:t>
            </w:r>
            <w:r w:rsidR="009216A7">
              <w:rPr>
                <w:sz w:val="28"/>
                <w:szCs w:val="28"/>
                <w:lang w:val="kk-KZ"/>
              </w:rPr>
              <w:t>4</w:t>
            </w:r>
            <w:r>
              <w:rPr>
                <w:sz w:val="28"/>
                <w:szCs w:val="28"/>
                <w:lang w:val="kk-KZ"/>
              </w:rPr>
              <w:t xml:space="preserve"> </w:t>
            </w:r>
            <w:r w:rsidRPr="00007410">
              <w:rPr>
                <w:sz w:val="28"/>
                <w:szCs w:val="28"/>
                <w:lang w:val="kk-KZ"/>
              </w:rPr>
              <w:t xml:space="preserve">тәрбиеленушілер                         </w:t>
            </w:r>
          </w:p>
          <w:p w14:paraId="530A89B0" w14:textId="77777777" w:rsidR="006E6055" w:rsidRPr="00007410" w:rsidRDefault="006E6055" w:rsidP="008657F3">
            <w:pPr>
              <w:spacing w:after="27"/>
              <w:rPr>
                <w:sz w:val="28"/>
                <w:szCs w:val="28"/>
                <w:lang w:val="kk-KZ"/>
              </w:rPr>
            </w:pPr>
            <w:r w:rsidRPr="00007410">
              <w:rPr>
                <w:sz w:val="28"/>
                <w:szCs w:val="28"/>
                <w:lang w:val="kk-KZ"/>
              </w:rPr>
              <w:t xml:space="preserve"> «Б</w:t>
            </w:r>
            <w:r>
              <w:rPr>
                <w:sz w:val="28"/>
                <w:szCs w:val="28"/>
                <w:lang w:val="kk-KZ"/>
              </w:rPr>
              <w:t>алапан</w:t>
            </w:r>
            <w:r w:rsidRPr="00007410">
              <w:rPr>
                <w:sz w:val="28"/>
                <w:szCs w:val="28"/>
                <w:lang w:val="kk-KZ"/>
              </w:rPr>
              <w:t xml:space="preserve">» </w:t>
            </w:r>
            <w:r>
              <w:rPr>
                <w:sz w:val="28"/>
                <w:szCs w:val="28"/>
                <w:lang w:val="kk-KZ"/>
              </w:rPr>
              <w:t xml:space="preserve">ортаңғы </w:t>
            </w:r>
            <w:r w:rsidRPr="00007410">
              <w:rPr>
                <w:sz w:val="28"/>
                <w:szCs w:val="28"/>
                <w:lang w:val="kk-KZ"/>
              </w:rPr>
              <w:t>тобы – 3 жас -2</w:t>
            </w:r>
            <w:r w:rsidR="009216A7">
              <w:rPr>
                <w:sz w:val="28"/>
                <w:szCs w:val="28"/>
                <w:lang w:val="kk-KZ"/>
              </w:rPr>
              <w:t>2</w:t>
            </w:r>
            <w:r w:rsidRPr="00007410">
              <w:rPr>
                <w:sz w:val="28"/>
                <w:szCs w:val="28"/>
                <w:lang w:val="kk-KZ"/>
              </w:rPr>
              <w:t xml:space="preserve"> тәрбиеленушілер</w:t>
            </w:r>
          </w:p>
          <w:p w14:paraId="565119AD" w14:textId="77777777" w:rsidR="006E6055" w:rsidRPr="001A745B" w:rsidRDefault="006E6055" w:rsidP="008657F3">
            <w:pPr>
              <w:jc w:val="both"/>
              <w:rPr>
                <w:sz w:val="28"/>
                <w:szCs w:val="28"/>
                <w:lang w:val="kk-KZ"/>
              </w:rPr>
            </w:pPr>
            <w:r w:rsidRPr="00007410">
              <w:rPr>
                <w:sz w:val="28"/>
                <w:szCs w:val="28"/>
                <w:lang w:val="kk-KZ"/>
              </w:rPr>
              <w:t>«</w:t>
            </w:r>
            <w:r>
              <w:rPr>
                <w:sz w:val="28"/>
                <w:szCs w:val="28"/>
                <w:lang w:val="kk-KZ"/>
              </w:rPr>
              <w:t>Бәйшешек</w:t>
            </w:r>
            <w:r w:rsidRPr="00007410">
              <w:rPr>
                <w:sz w:val="28"/>
                <w:szCs w:val="28"/>
                <w:lang w:val="kk-KZ"/>
              </w:rPr>
              <w:t>»</w:t>
            </w:r>
            <w:r w:rsidRPr="001A745B">
              <w:rPr>
                <w:sz w:val="28"/>
                <w:szCs w:val="28"/>
                <w:lang w:val="kk-KZ"/>
              </w:rPr>
              <w:t xml:space="preserve"> </w:t>
            </w:r>
            <w:r>
              <w:rPr>
                <w:sz w:val="28"/>
                <w:szCs w:val="28"/>
                <w:lang w:val="kk-KZ"/>
              </w:rPr>
              <w:t xml:space="preserve">ересек </w:t>
            </w:r>
            <w:r w:rsidRPr="001A745B">
              <w:rPr>
                <w:sz w:val="28"/>
                <w:szCs w:val="28"/>
                <w:lang w:val="kk-KZ"/>
              </w:rPr>
              <w:t>тобы – 4 жаста – 2</w:t>
            </w:r>
            <w:r w:rsidR="009216A7">
              <w:rPr>
                <w:sz w:val="28"/>
                <w:szCs w:val="28"/>
                <w:lang w:val="kk-KZ"/>
              </w:rPr>
              <w:t>3</w:t>
            </w:r>
            <w:r w:rsidRPr="001A745B">
              <w:rPr>
                <w:sz w:val="28"/>
                <w:szCs w:val="28"/>
                <w:lang w:val="kk-KZ"/>
              </w:rPr>
              <w:t xml:space="preserve"> </w:t>
            </w:r>
            <w:r w:rsidRPr="00007410">
              <w:rPr>
                <w:sz w:val="28"/>
                <w:szCs w:val="28"/>
                <w:lang w:val="kk-KZ"/>
              </w:rPr>
              <w:t xml:space="preserve">тәрбиеленушілер </w:t>
            </w:r>
            <w:r w:rsidRPr="001A745B">
              <w:rPr>
                <w:sz w:val="28"/>
                <w:szCs w:val="28"/>
                <w:lang w:val="kk-KZ"/>
              </w:rPr>
              <w:t xml:space="preserve">                </w:t>
            </w:r>
          </w:p>
        </w:tc>
      </w:tr>
    </w:tbl>
    <w:p w14:paraId="7D4327DF" w14:textId="77777777" w:rsidR="006E6055" w:rsidRDefault="006E6055" w:rsidP="006E6055">
      <w:pPr>
        <w:pStyle w:val="a6"/>
        <w:jc w:val="center"/>
        <w:rPr>
          <w:rFonts w:ascii="Times New Roman" w:hAnsi="Times New Roman"/>
          <w:b/>
          <w:bCs/>
          <w:sz w:val="28"/>
          <w:szCs w:val="28"/>
          <w:lang w:val="kk-KZ"/>
        </w:rPr>
      </w:pPr>
    </w:p>
    <w:p w14:paraId="48336E8D" w14:textId="77777777" w:rsidR="00190BB8" w:rsidRDefault="00190BB8" w:rsidP="006E6055">
      <w:pPr>
        <w:pStyle w:val="a6"/>
        <w:jc w:val="center"/>
        <w:rPr>
          <w:rFonts w:ascii="Times New Roman" w:hAnsi="Times New Roman"/>
          <w:b/>
          <w:bCs/>
          <w:sz w:val="28"/>
          <w:szCs w:val="28"/>
          <w:lang w:val="kk-KZ"/>
        </w:rPr>
      </w:pPr>
    </w:p>
    <w:p w14:paraId="145D8A3A" w14:textId="77777777" w:rsidR="00B449BE" w:rsidRDefault="00B449BE" w:rsidP="006E6055">
      <w:pPr>
        <w:pStyle w:val="a6"/>
        <w:spacing w:line="276" w:lineRule="auto"/>
        <w:jc w:val="center"/>
        <w:rPr>
          <w:rFonts w:ascii="Times New Roman" w:hAnsi="Times New Roman"/>
          <w:b/>
          <w:bCs/>
          <w:sz w:val="28"/>
          <w:szCs w:val="28"/>
          <w:lang w:val="kk-KZ"/>
        </w:rPr>
      </w:pPr>
    </w:p>
    <w:p w14:paraId="638CA26B" w14:textId="77777777" w:rsidR="00B449BE" w:rsidRDefault="00B449BE" w:rsidP="006E6055">
      <w:pPr>
        <w:pStyle w:val="a6"/>
        <w:spacing w:line="276" w:lineRule="auto"/>
        <w:jc w:val="center"/>
        <w:rPr>
          <w:rFonts w:ascii="Times New Roman" w:hAnsi="Times New Roman"/>
          <w:b/>
          <w:bCs/>
          <w:sz w:val="28"/>
          <w:szCs w:val="28"/>
          <w:lang w:val="kk-KZ"/>
        </w:rPr>
      </w:pPr>
    </w:p>
    <w:p w14:paraId="253FCA6D" w14:textId="77777777" w:rsidR="00B449BE" w:rsidRDefault="00B449BE" w:rsidP="006E6055">
      <w:pPr>
        <w:pStyle w:val="a6"/>
        <w:spacing w:line="276" w:lineRule="auto"/>
        <w:jc w:val="center"/>
        <w:rPr>
          <w:rFonts w:ascii="Times New Roman" w:hAnsi="Times New Roman"/>
          <w:b/>
          <w:bCs/>
          <w:sz w:val="28"/>
          <w:szCs w:val="28"/>
          <w:lang w:val="kk-KZ"/>
        </w:rPr>
      </w:pPr>
    </w:p>
    <w:p w14:paraId="1B456C20" w14:textId="77777777" w:rsidR="00B449BE" w:rsidRDefault="00B449BE" w:rsidP="006E6055">
      <w:pPr>
        <w:pStyle w:val="a6"/>
        <w:spacing w:line="276" w:lineRule="auto"/>
        <w:jc w:val="center"/>
        <w:rPr>
          <w:rFonts w:ascii="Times New Roman" w:hAnsi="Times New Roman"/>
          <w:b/>
          <w:bCs/>
          <w:sz w:val="28"/>
          <w:szCs w:val="28"/>
          <w:lang w:val="kk-KZ"/>
        </w:rPr>
      </w:pPr>
    </w:p>
    <w:p w14:paraId="5151C7C3" w14:textId="77777777" w:rsidR="00B449BE" w:rsidRDefault="00B449BE" w:rsidP="006E6055">
      <w:pPr>
        <w:pStyle w:val="a6"/>
        <w:spacing w:line="276" w:lineRule="auto"/>
        <w:jc w:val="center"/>
        <w:rPr>
          <w:rFonts w:ascii="Times New Roman" w:hAnsi="Times New Roman"/>
          <w:b/>
          <w:bCs/>
          <w:sz w:val="28"/>
          <w:szCs w:val="28"/>
          <w:lang w:val="kk-KZ"/>
        </w:rPr>
      </w:pPr>
    </w:p>
    <w:p w14:paraId="49697043" w14:textId="77777777" w:rsidR="00B449BE" w:rsidRDefault="00B449BE" w:rsidP="006E6055">
      <w:pPr>
        <w:pStyle w:val="a6"/>
        <w:spacing w:line="276" w:lineRule="auto"/>
        <w:jc w:val="center"/>
        <w:rPr>
          <w:rFonts w:ascii="Times New Roman" w:hAnsi="Times New Roman"/>
          <w:b/>
          <w:bCs/>
          <w:sz w:val="28"/>
          <w:szCs w:val="28"/>
          <w:lang w:val="kk-KZ"/>
        </w:rPr>
      </w:pPr>
    </w:p>
    <w:p w14:paraId="6D048DCF" w14:textId="77777777" w:rsidR="00B449BE" w:rsidRDefault="00B449BE" w:rsidP="006E6055">
      <w:pPr>
        <w:pStyle w:val="a6"/>
        <w:spacing w:line="276" w:lineRule="auto"/>
        <w:jc w:val="center"/>
        <w:rPr>
          <w:rFonts w:ascii="Times New Roman" w:hAnsi="Times New Roman"/>
          <w:b/>
          <w:bCs/>
          <w:sz w:val="28"/>
          <w:szCs w:val="28"/>
          <w:lang w:val="kk-KZ"/>
        </w:rPr>
      </w:pPr>
    </w:p>
    <w:p w14:paraId="62C12560" w14:textId="77777777" w:rsidR="00B449BE" w:rsidRDefault="00B449BE" w:rsidP="006E6055">
      <w:pPr>
        <w:pStyle w:val="a6"/>
        <w:spacing w:line="276" w:lineRule="auto"/>
        <w:jc w:val="center"/>
        <w:rPr>
          <w:rFonts w:ascii="Times New Roman" w:hAnsi="Times New Roman"/>
          <w:b/>
          <w:bCs/>
          <w:sz w:val="28"/>
          <w:szCs w:val="28"/>
          <w:lang w:val="kk-KZ"/>
        </w:rPr>
      </w:pPr>
    </w:p>
    <w:p w14:paraId="26C3B25D" w14:textId="77777777" w:rsidR="00B449BE" w:rsidRDefault="00B449BE" w:rsidP="006E6055">
      <w:pPr>
        <w:pStyle w:val="a6"/>
        <w:spacing w:line="276" w:lineRule="auto"/>
        <w:jc w:val="center"/>
        <w:rPr>
          <w:rFonts w:ascii="Times New Roman" w:hAnsi="Times New Roman"/>
          <w:b/>
          <w:bCs/>
          <w:sz w:val="28"/>
          <w:szCs w:val="28"/>
          <w:lang w:val="kk-KZ"/>
        </w:rPr>
      </w:pPr>
    </w:p>
    <w:p w14:paraId="3C9E4F22" w14:textId="77777777" w:rsidR="00B449BE" w:rsidRDefault="00B449BE" w:rsidP="006E6055">
      <w:pPr>
        <w:pStyle w:val="a6"/>
        <w:spacing w:line="276" w:lineRule="auto"/>
        <w:jc w:val="center"/>
        <w:rPr>
          <w:rFonts w:ascii="Times New Roman" w:hAnsi="Times New Roman"/>
          <w:b/>
          <w:bCs/>
          <w:sz w:val="28"/>
          <w:szCs w:val="28"/>
          <w:lang w:val="kk-KZ"/>
        </w:rPr>
      </w:pPr>
    </w:p>
    <w:p w14:paraId="204EB1C8" w14:textId="77777777" w:rsidR="00B449BE" w:rsidRDefault="00B449BE" w:rsidP="006E6055">
      <w:pPr>
        <w:pStyle w:val="a6"/>
        <w:spacing w:line="276" w:lineRule="auto"/>
        <w:jc w:val="center"/>
        <w:rPr>
          <w:rFonts w:ascii="Times New Roman" w:hAnsi="Times New Roman"/>
          <w:b/>
          <w:bCs/>
          <w:sz w:val="28"/>
          <w:szCs w:val="28"/>
          <w:lang w:val="kk-KZ"/>
        </w:rPr>
      </w:pPr>
    </w:p>
    <w:p w14:paraId="060704C0" w14:textId="77777777" w:rsidR="00B449BE" w:rsidRDefault="00B449BE" w:rsidP="006E6055">
      <w:pPr>
        <w:pStyle w:val="a6"/>
        <w:spacing w:line="276" w:lineRule="auto"/>
        <w:jc w:val="center"/>
        <w:rPr>
          <w:rFonts w:ascii="Times New Roman" w:hAnsi="Times New Roman"/>
          <w:b/>
          <w:bCs/>
          <w:sz w:val="28"/>
          <w:szCs w:val="28"/>
          <w:lang w:val="kk-KZ"/>
        </w:rPr>
      </w:pPr>
    </w:p>
    <w:p w14:paraId="564DEAFA" w14:textId="77777777" w:rsidR="00B449BE" w:rsidRDefault="00B449BE" w:rsidP="006E6055">
      <w:pPr>
        <w:pStyle w:val="a6"/>
        <w:spacing w:line="276" w:lineRule="auto"/>
        <w:jc w:val="center"/>
        <w:rPr>
          <w:rFonts w:ascii="Times New Roman" w:hAnsi="Times New Roman"/>
          <w:b/>
          <w:bCs/>
          <w:sz w:val="28"/>
          <w:szCs w:val="28"/>
          <w:lang w:val="kk-KZ"/>
        </w:rPr>
      </w:pPr>
    </w:p>
    <w:p w14:paraId="063C5FA0" w14:textId="77777777" w:rsidR="00B449BE" w:rsidRDefault="00B449BE" w:rsidP="006E6055">
      <w:pPr>
        <w:pStyle w:val="a6"/>
        <w:spacing w:line="276" w:lineRule="auto"/>
        <w:jc w:val="center"/>
        <w:rPr>
          <w:rFonts w:ascii="Times New Roman" w:hAnsi="Times New Roman"/>
          <w:b/>
          <w:bCs/>
          <w:sz w:val="28"/>
          <w:szCs w:val="28"/>
          <w:lang w:val="kk-KZ"/>
        </w:rPr>
      </w:pPr>
    </w:p>
    <w:p w14:paraId="552D38B1" w14:textId="77777777" w:rsidR="00B449BE" w:rsidRDefault="00B449BE" w:rsidP="006E6055">
      <w:pPr>
        <w:pStyle w:val="a6"/>
        <w:spacing w:line="276" w:lineRule="auto"/>
        <w:jc w:val="center"/>
        <w:rPr>
          <w:rFonts w:ascii="Times New Roman" w:hAnsi="Times New Roman"/>
          <w:b/>
          <w:bCs/>
          <w:sz w:val="28"/>
          <w:szCs w:val="28"/>
          <w:lang w:val="kk-KZ"/>
        </w:rPr>
      </w:pPr>
    </w:p>
    <w:p w14:paraId="42E4C7A6" w14:textId="77777777" w:rsidR="006E6055" w:rsidRPr="00D31407" w:rsidRDefault="006E6055" w:rsidP="006E6055">
      <w:pPr>
        <w:pStyle w:val="a6"/>
        <w:spacing w:line="276" w:lineRule="auto"/>
        <w:jc w:val="center"/>
        <w:rPr>
          <w:rFonts w:ascii="Times New Roman" w:hAnsi="Times New Roman"/>
          <w:b/>
          <w:bCs/>
          <w:sz w:val="28"/>
          <w:szCs w:val="28"/>
          <w:lang w:val="kk-KZ"/>
        </w:rPr>
      </w:pPr>
      <w:r w:rsidRPr="00CC5624">
        <w:rPr>
          <w:rFonts w:ascii="Times New Roman" w:hAnsi="Times New Roman"/>
          <w:b/>
          <w:bCs/>
          <w:sz w:val="28"/>
          <w:szCs w:val="28"/>
          <w:lang w:val="kk-KZ"/>
        </w:rPr>
        <w:lastRenderedPageBreak/>
        <w:t xml:space="preserve">Қостанай облысы әкімдігі білім басқармасының «Арқалық қаласы білім </w:t>
      </w:r>
      <w:r w:rsidRPr="00D31407">
        <w:rPr>
          <w:rFonts w:ascii="Times New Roman" w:hAnsi="Times New Roman"/>
          <w:b/>
          <w:bCs/>
          <w:sz w:val="28"/>
          <w:szCs w:val="28"/>
          <w:lang w:val="kk-KZ"/>
        </w:rPr>
        <w:t>бөлімінің Ә.Бөкейхан атындағы жалпы білім беретін мектебі» КММ</w:t>
      </w:r>
    </w:p>
    <w:p w14:paraId="5DCC13FA" w14:textId="77777777" w:rsidR="006E6055" w:rsidRDefault="006E6055" w:rsidP="006E6055">
      <w:pPr>
        <w:pStyle w:val="a6"/>
        <w:spacing w:line="276" w:lineRule="auto"/>
        <w:jc w:val="center"/>
        <w:rPr>
          <w:rFonts w:ascii="Times New Roman" w:hAnsi="Times New Roman"/>
          <w:b/>
          <w:sz w:val="28"/>
          <w:szCs w:val="28"/>
          <w:lang w:val="kk-KZ"/>
        </w:rPr>
      </w:pPr>
      <w:r w:rsidRPr="00D31407">
        <w:rPr>
          <w:rFonts w:ascii="Times New Roman" w:hAnsi="Times New Roman"/>
          <w:b/>
          <w:bCs/>
          <w:sz w:val="28"/>
          <w:szCs w:val="28"/>
          <w:lang w:val="kk-KZ"/>
        </w:rPr>
        <w:t>Мектепке дейінгі тәрбие мен оқытуды өз</w:t>
      </w:r>
      <w:r w:rsidRPr="00D31407">
        <w:rPr>
          <w:rFonts w:ascii="Times New Roman" w:hAnsi="Times New Roman"/>
          <w:b/>
          <w:sz w:val="28"/>
          <w:szCs w:val="28"/>
          <w:lang w:val="kk-KZ"/>
        </w:rPr>
        <w:t xml:space="preserve"> қызметінде мынадай нормативтік құқықтық актілерді басшылыққа алады:</w:t>
      </w:r>
    </w:p>
    <w:p w14:paraId="79275481" w14:textId="77777777" w:rsidR="006E6055" w:rsidRDefault="006E6055" w:rsidP="006E6055">
      <w:pPr>
        <w:pStyle w:val="a6"/>
        <w:spacing w:line="276" w:lineRule="auto"/>
        <w:jc w:val="both"/>
        <w:rPr>
          <w:rFonts w:ascii="Times New Roman" w:hAnsi="Times New Roman"/>
          <w:b/>
          <w:sz w:val="28"/>
          <w:szCs w:val="28"/>
          <w:lang w:val="kk-KZ"/>
        </w:rPr>
      </w:pPr>
    </w:p>
    <w:tbl>
      <w:tblPr>
        <w:tblStyle w:val="afa"/>
        <w:tblW w:w="0" w:type="auto"/>
        <w:tblLook w:val="04A0" w:firstRow="1" w:lastRow="0" w:firstColumn="1" w:lastColumn="0" w:noHBand="0" w:noVBand="1"/>
      </w:tblPr>
      <w:tblGrid>
        <w:gridCol w:w="5875"/>
        <w:gridCol w:w="3474"/>
      </w:tblGrid>
      <w:tr w:rsidR="006E6055" w:rsidRPr="00FD54EC" w14:paraId="588AED7E" w14:textId="77777777" w:rsidTr="008657F3">
        <w:tc>
          <w:tcPr>
            <w:tcW w:w="5875" w:type="dxa"/>
          </w:tcPr>
          <w:p w14:paraId="74E1CE46" w14:textId="77777777" w:rsidR="006E6055" w:rsidRPr="00D31407" w:rsidRDefault="006E6055" w:rsidP="008657F3">
            <w:pPr>
              <w:shd w:val="clear" w:color="auto" w:fill="FFFFFF"/>
              <w:ind w:right="-1"/>
              <w:textAlignment w:val="baseline"/>
              <w:outlineLvl w:val="2"/>
              <w:rPr>
                <w:sz w:val="28"/>
                <w:szCs w:val="28"/>
                <w:lang w:val="kk-KZ"/>
              </w:rPr>
            </w:pPr>
            <w:r w:rsidRPr="00D31407">
              <w:rPr>
                <w:sz w:val="28"/>
                <w:szCs w:val="28"/>
                <w:lang w:val="kk-KZ"/>
              </w:rPr>
              <w:t xml:space="preserve">Қазақстан Республикасы Білім Министрінің 2022 жылғы 3 тамыздағы №348 бұйрығымен бекітілген «Мектепке дейінгі тәрбие мен оқытудың мемлекеттік жалпыға міндетті стандарты» </w:t>
            </w:r>
          </w:p>
        </w:tc>
        <w:tc>
          <w:tcPr>
            <w:tcW w:w="3474" w:type="dxa"/>
          </w:tcPr>
          <w:p w14:paraId="15B3458C" w14:textId="77777777" w:rsidR="006E6055" w:rsidRDefault="00000000" w:rsidP="008657F3">
            <w:pPr>
              <w:ind w:right="-253"/>
              <w:jc w:val="both"/>
              <w:rPr>
                <w:lang w:val="kk-KZ"/>
              </w:rPr>
            </w:pPr>
            <w:hyperlink r:id="rId8" w:history="1">
              <w:r w:rsidR="006E6055" w:rsidRPr="00CC5624">
                <w:rPr>
                  <w:rStyle w:val="afb"/>
                  <w:u w:color="0563C1"/>
                  <w:lang w:val="kk-KZ"/>
                </w:rPr>
                <w:t>https://adilet.zan.kz/kaz/docs/V180001669</w:t>
              </w:r>
            </w:hyperlink>
            <w:r>
              <w:fldChar w:fldCharType="begin"/>
            </w:r>
            <w:r w:rsidRPr="00FD54EC">
              <w:rPr>
                <w:lang w:val="kk-KZ"/>
              </w:rPr>
              <w:instrText>HYPERLINK "https://adilet.zan.kz/kaz/docs/V1800017669" \h</w:instrText>
            </w:r>
            <w:r>
              <w:fldChar w:fldCharType="separate"/>
            </w:r>
            <w:r>
              <w:fldChar w:fldCharType="end"/>
            </w:r>
          </w:p>
          <w:p w14:paraId="197FD7EA" w14:textId="77777777" w:rsidR="006E6055" w:rsidRDefault="006E6055" w:rsidP="008657F3">
            <w:pPr>
              <w:pStyle w:val="a6"/>
              <w:spacing w:line="276" w:lineRule="auto"/>
              <w:jc w:val="both"/>
              <w:rPr>
                <w:b/>
                <w:sz w:val="28"/>
                <w:szCs w:val="28"/>
                <w:lang w:val="kk-KZ"/>
              </w:rPr>
            </w:pPr>
          </w:p>
        </w:tc>
      </w:tr>
      <w:tr w:rsidR="006E6055" w:rsidRPr="00FD54EC" w14:paraId="6E9CF8EF" w14:textId="77777777" w:rsidTr="008657F3">
        <w:tc>
          <w:tcPr>
            <w:tcW w:w="5875" w:type="dxa"/>
          </w:tcPr>
          <w:p w14:paraId="64C5F188" w14:textId="77777777" w:rsidR="006E6055" w:rsidRPr="00D31407" w:rsidRDefault="006E6055" w:rsidP="008657F3">
            <w:pPr>
              <w:shd w:val="clear" w:color="auto" w:fill="FFFFFF"/>
              <w:ind w:right="-1"/>
              <w:textAlignment w:val="baseline"/>
              <w:outlineLvl w:val="2"/>
              <w:rPr>
                <w:sz w:val="28"/>
                <w:szCs w:val="28"/>
                <w:lang w:val="kk-KZ"/>
              </w:rPr>
            </w:pPr>
            <w:r w:rsidRPr="00D31407">
              <w:rPr>
                <w:sz w:val="28"/>
                <w:szCs w:val="28"/>
                <w:lang w:val="kk-KZ"/>
              </w:rPr>
              <w:t>Қазақстан Республикасы Білім Министрінің 2022 жылғы 09 қыркүйектегі №394 бұйрығы</w:t>
            </w:r>
          </w:p>
        </w:tc>
        <w:tc>
          <w:tcPr>
            <w:tcW w:w="3474" w:type="dxa"/>
          </w:tcPr>
          <w:p w14:paraId="18CFEACA" w14:textId="77777777" w:rsidR="006E6055" w:rsidRDefault="00000000" w:rsidP="008657F3">
            <w:pPr>
              <w:ind w:left="1" w:right="1128"/>
              <w:jc w:val="both"/>
              <w:rPr>
                <w:lang w:val="kk-KZ"/>
              </w:rPr>
            </w:pPr>
            <w:hyperlink r:id="rId9">
              <w:r w:rsidR="006E6055">
                <w:rPr>
                  <w:color w:val="0563C1"/>
                  <w:u w:val="single" w:color="0563C1"/>
                  <w:lang w:val="kk-KZ"/>
                </w:rPr>
                <w:t>https://adilet.zan.kz/kaz/docs/V1200008275</w:t>
              </w:r>
            </w:hyperlink>
            <w:r>
              <w:fldChar w:fldCharType="begin"/>
            </w:r>
            <w:r w:rsidRPr="00FD54EC">
              <w:rPr>
                <w:lang w:val="kk-KZ"/>
              </w:rPr>
              <w:instrText>HYPERLINK "https://adilet.zan.kz/kaz/docs/V1200008275" \h</w:instrText>
            </w:r>
            <w:r>
              <w:fldChar w:fldCharType="separate"/>
            </w:r>
            <w:r>
              <w:fldChar w:fldCharType="end"/>
            </w:r>
          </w:p>
          <w:p w14:paraId="7B6F0EF0" w14:textId="77777777" w:rsidR="006E6055" w:rsidRDefault="006E6055" w:rsidP="008657F3">
            <w:pPr>
              <w:pStyle w:val="a6"/>
              <w:spacing w:line="276" w:lineRule="auto"/>
              <w:jc w:val="both"/>
              <w:rPr>
                <w:b/>
                <w:sz w:val="28"/>
                <w:szCs w:val="28"/>
                <w:lang w:val="kk-KZ"/>
              </w:rPr>
            </w:pPr>
          </w:p>
        </w:tc>
      </w:tr>
      <w:tr w:rsidR="006E6055" w:rsidRPr="00FD54EC" w14:paraId="40C8D80D" w14:textId="77777777" w:rsidTr="008657F3">
        <w:tc>
          <w:tcPr>
            <w:tcW w:w="5875" w:type="dxa"/>
          </w:tcPr>
          <w:p w14:paraId="1706CA75" w14:textId="77777777" w:rsidR="006E6055" w:rsidRPr="00D31407" w:rsidRDefault="006E6055" w:rsidP="008657F3">
            <w:pPr>
              <w:rPr>
                <w:sz w:val="28"/>
                <w:szCs w:val="28"/>
                <w:lang w:val="kk-KZ"/>
              </w:rPr>
            </w:pPr>
            <w:r w:rsidRPr="00D31407">
              <w:rPr>
                <w:color w:val="000000"/>
                <w:sz w:val="28"/>
                <w:szCs w:val="28"/>
                <w:lang w:val="kk-KZ"/>
              </w:rPr>
              <w:t>Қазақстан Республикасы Білім және ғылым министрінің міндетін атқарушының 2016 жылғы 12 тамыздағы №499 бұйрығына өзгеріс енгізу туралы</w:t>
            </w:r>
          </w:p>
          <w:p w14:paraId="7A91B80D" w14:textId="77777777" w:rsidR="006E6055" w:rsidRPr="00D31407" w:rsidRDefault="006E6055" w:rsidP="008657F3">
            <w:pPr>
              <w:rPr>
                <w:color w:val="000000"/>
                <w:sz w:val="28"/>
                <w:szCs w:val="28"/>
                <w:lang w:val="kk-KZ"/>
              </w:rPr>
            </w:pPr>
            <w:r w:rsidRPr="00D31407">
              <w:rPr>
                <w:color w:val="000000"/>
                <w:sz w:val="28"/>
                <w:szCs w:val="28"/>
                <w:lang w:val="kk-KZ"/>
              </w:rPr>
              <w:t>Қазақстан Республикасы Оқу-ағарту министрінің 2022 жылғы 14 қазандағы  №422 бұйрығы.</w:t>
            </w:r>
          </w:p>
        </w:tc>
        <w:tc>
          <w:tcPr>
            <w:tcW w:w="3474" w:type="dxa"/>
          </w:tcPr>
          <w:p w14:paraId="434ECADA" w14:textId="77777777" w:rsidR="006E6055" w:rsidRDefault="00000000" w:rsidP="008657F3">
            <w:pPr>
              <w:pStyle w:val="a6"/>
              <w:spacing w:line="276" w:lineRule="auto"/>
              <w:jc w:val="both"/>
              <w:rPr>
                <w:b/>
                <w:sz w:val="28"/>
                <w:szCs w:val="28"/>
                <w:lang w:val="kk-KZ"/>
              </w:rPr>
            </w:pPr>
            <w:hyperlink r:id="rId10">
              <w:r w:rsidR="006E6055">
                <w:rPr>
                  <w:color w:val="0461C1"/>
                  <w:u w:val="single" w:color="0461C1"/>
                  <w:lang w:val="kk-KZ"/>
                </w:rPr>
                <w:t>https://adilet.zan.kz/kaz/docs/V1600014235</w:t>
              </w:r>
            </w:hyperlink>
            <w:r>
              <w:fldChar w:fldCharType="begin"/>
            </w:r>
            <w:r w:rsidRPr="00FD54EC">
              <w:rPr>
                <w:lang w:val="kk-KZ"/>
              </w:rPr>
              <w:instrText>HYPERLINK "https://adilet.zan.kz/kaz/docs/V1600014235" \h</w:instrText>
            </w:r>
            <w:r>
              <w:fldChar w:fldCharType="separate"/>
            </w:r>
            <w:r>
              <w:fldChar w:fldCharType="end"/>
            </w:r>
          </w:p>
        </w:tc>
      </w:tr>
      <w:tr w:rsidR="006E6055" w:rsidRPr="00FD54EC" w14:paraId="04E4F719" w14:textId="77777777" w:rsidTr="008657F3">
        <w:tc>
          <w:tcPr>
            <w:tcW w:w="5875" w:type="dxa"/>
          </w:tcPr>
          <w:tbl>
            <w:tblPr>
              <w:tblW w:w="7895" w:type="dxa"/>
              <w:tblLook w:val="04A0" w:firstRow="1" w:lastRow="0" w:firstColumn="1" w:lastColumn="0" w:noHBand="0" w:noVBand="1"/>
            </w:tblPr>
            <w:tblGrid>
              <w:gridCol w:w="6096"/>
              <w:gridCol w:w="1799"/>
            </w:tblGrid>
            <w:tr w:rsidR="006E6055" w:rsidRPr="00FD54EC" w14:paraId="53651E4C" w14:textId="77777777" w:rsidTr="008657F3">
              <w:tc>
                <w:tcPr>
                  <w:tcW w:w="6096" w:type="dxa"/>
                </w:tcPr>
                <w:p w14:paraId="74152FCE" w14:textId="77777777" w:rsidR="006E6055" w:rsidRPr="00D31407" w:rsidRDefault="006E6055" w:rsidP="008657F3">
                  <w:pPr>
                    <w:rPr>
                      <w:rFonts w:ascii="Times New Roman" w:hAnsi="Times New Roman" w:cs="Times New Roman"/>
                      <w:color w:val="000000"/>
                      <w:sz w:val="28"/>
                      <w:szCs w:val="28"/>
                      <w:lang w:val="kk-KZ" w:eastAsia="zh-CN"/>
                    </w:rPr>
                  </w:pPr>
                  <w:r w:rsidRPr="00D31407">
                    <w:rPr>
                      <w:rFonts w:ascii="Times New Roman" w:hAnsi="Times New Roman" w:cs="Times New Roman"/>
                      <w:sz w:val="28"/>
                      <w:szCs w:val="28"/>
                      <w:lang w:val="kk-KZ"/>
                    </w:rPr>
                    <w:t xml:space="preserve">Тиісті үлгідегі </w:t>
                  </w:r>
                  <w:r w:rsidRPr="00D31407">
                    <w:rPr>
                      <w:rFonts w:ascii="Times New Roman" w:hAnsi="Times New Roman" w:cs="Times New Roman"/>
                      <w:sz w:val="28"/>
                      <w:szCs w:val="28"/>
                      <w:lang w:val="kk-KZ"/>
                    </w:rPr>
                    <w:tab/>
                    <w:t xml:space="preserve">білім беру ұйымдары қызметінің </w:t>
                  </w:r>
                  <w:r w:rsidRPr="00D31407">
                    <w:rPr>
                      <w:rFonts w:ascii="Times New Roman" w:hAnsi="Times New Roman" w:cs="Times New Roman"/>
                      <w:sz w:val="28"/>
                      <w:szCs w:val="28"/>
                      <w:lang w:val="kk-KZ"/>
                    </w:rPr>
                    <w:tab/>
                    <w:t xml:space="preserve">үлгілік </w:t>
                  </w:r>
                  <w:r w:rsidRPr="00D31407">
                    <w:rPr>
                      <w:rFonts w:ascii="Times New Roman" w:hAnsi="Times New Roman" w:cs="Times New Roman"/>
                      <w:sz w:val="28"/>
                      <w:szCs w:val="28"/>
                      <w:lang w:val="kk-KZ"/>
                    </w:rPr>
                    <w:tab/>
                    <w:t xml:space="preserve">қағидалары </w:t>
                  </w:r>
                  <w:r w:rsidRPr="00D31407">
                    <w:rPr>
                      <w:rFonts w:ascii="Times New Roman" w:hAnsi="Times New Roman" w:cs="Times New Roman"/>
                      <w:color w:val="000000"/>
                      <w:sz w:val="28"/>
                      <w:szCs w:val="28"/>
                      <w:lang w:val="kk-KZ"/>
                    </w:rPr>
                    <w:t>Қазақстан Республикасы Оқу-ағарту министрінің 2022 жылғы 31 тамыздағы  №385 бұйрығы.</w:t>
                  </w:r>
                </w:p>
              </w:tc>
              <w:tc>
                <w:tcPr>
                  <w:tcW w:w="1799" w:type="dxa"/>
                </w:tcPr>
                <w:p w14:paraId="6BD7DDCE" w14:textId="77777777" w:rsidR="006E6055" w:rsidRPr="00D31407" w:rsidRDefault="006E6055" w:rsidP="008657F3">
                  <w:pPr>
                    <w:pStyle w:val="a6"/>
                    <w:spacing w:line="276" w:lineRule="auto"/>
                    <w:ind w:left="721"/>
                    <w:rPr>
                      <w:rFonts w:ascii="Times New Roman" w:hAnsi="Times New Roman"/>
                      <w:b/>
                      <w:sz w:val="28"/>
                      <w:szCs w:val="28"/>
                      <w:lang w:val="kk-KZ"/>
                    </w:rPr>
                  </w:pPr>
                </w:p>
              </w:tc>
            </w:tr>
          </w:tbl>
          <w:p w14:paraId="69482A31" w14:textId="77777777" w:rsidR="006E6055" w:rsidRPr="00D31407" w:rsidRDefault="006E6055" w:rsidP="008657F3">
            <w:pPr>
              <w:pStyle w:val="a6"/>
              <w:spacing w:line="276" w:lineRule="auto"/>
              <w:rPr>
                <w:b/>
                <w:sz w:val="28"/>
                <w:szCs w:val="28"/>
                <w:lang w:val="kk-KZ"/>
              </w:rPr>
            </w:pPr>
          </w:p>
        </w:tc>
        <w:tc>
          <w:tcPr>
            <w:tcW w:w="3474" w:type="dxa"/>
          </w:tcPr>
          <w:p w14:paraId="108778D0" w14:textId="77777777" w:rsidR="006E6055" w:rsidRDefault="006E6055" w:rsidP="008657F3">
            <w:pPr>
              <w:pStyle w:val="a6"/>
              <w:spacing w:line="276" w:lineRule="auto"/>
              <w:jc w:val="both"/>
              <w:rPr>
                <w:lang w:val="kk-KZ"/>
              </w:rPr>
            </w:pPr>
          </w:p>
          <w:p w14:paraId="38328354" w14:textId="77777777" w:rsidR="006E6055" w:rsidRDefault="00000000" w:rsidP="008657F3">
            <w:pPr>
              <w:pStyle w:val="a6"/>
              <w:spacing w:line="276" w:lineRule="auto"/>
              <w:jc w:val="both"/>
              <w:rPr>
                <w:b/>
                <w:sz w:val="28"/>
                <w:szCs w:val="28"/>
                <w:lang w:val="kk-KZ"/>
              </w:rPr>
            </w:pPr>
            <w:hyperlink r:id="rId11">
              <w:r w:rsidR="006E6055">
                <w:rPr>
                  <w:color w:val="0563C1"/>
                  <w:u w:val="single" w:color="0563C1"/>
                  <w:lang w:val="kk-KZ"/>
                </w:rPr>
                <w:t>https://adilet.zan.kz/kaz/docs/V1800017657</w:t>
              </w:r>
            </w:hyperlink>
            <w:r>
              <w:fldChar w:fldCharType="begin"/>
            </w:r>
            <w:r w:rsidRPr="00FD54EC">
              <w:rPr>
                <w:lang w:val="kk-KZ"/>
              </w:rPr>
              <w:instrText>HYPERLINK "https://adilet.zan.kz/kaz/docs/V1800017657" \h</w:instrText>
            </w:r>
            <w:r>
              <w:fldChar w:fldCharType="separate"/>
            </w:r>
            <w:r>
              <w:fldChar w:fldCharType="end"/>
            </w:r>
          </w:p>
        </w:tc>
      </w:tr>
      <w:tr w:rsidR="006E6055" w14:paraId="64B67C60" w14:textId="77777777" w:rsidTr="008657F3">
        <w:tc>
          <w:tcPr>
            <w:tcW w:w="5875" w:type="dxa"/>
          </w:tcPr>
          <w:p w14:paraId="5EE83BCB" w14:textId="77777777" w:rsidR="006E6055" w:rsidRPr="00D31407" w:rsidRDefault="006E6055" w:rsidP="008657F3">
            <w:pPr>
              <w:tabs>
                <w:tab w:val="center" w:pos="954"/>
                <w:tab w:val="center" w:pos="2670"/>
                <w:tab w:val="center" w:pos="4598"/>
                <w:tab w:val="center" w:pos="7123"/>
                <w:tab w:val="center" w:pos="9348"/>
              </w:tabs>
              <w:ind w:right="-276"/>
              <w:rPr>
                <w:sz w:val="28"/>
                <w:szCs w:val="28"/>
              </w:rPr>
            </w:pPr>
            <w:proofErr w:type="spellStart"/>
            <w:r w:rsidRPr="00D31407">
              <w:rPr>
                <w:sz w:val="28"/>
                <w:szCs w:val="28"/>
              </w:rPr>
              <w:t>Қазақстан</w:t>
            </w:r>
            <w:proofErr w:type="spellEnd"/>
            <w:r w:rsidRPr="00D31407">
              <w:rPr>
                <w:sz w:val="28"/>
                <w:szCs w:val="28"/>
              </w:rPr>
              <w:tab/>
            </w:r>
            <w:proofErr w:type="spellStart"/>
            <w:proofErr w:type="gramStart"/>
            <w:r w:rsidRPr="00D31407">
              <w:rPr>
                <w:sz w:val="28"/>
                <w:szCs w:val="28"/>
              </w:rPr>
              <w:t>Республикасының«</w:t>
            </w:r>
            <w:proofErr w:type="gramEnd"/>
            <w:r w:rsidRPr="00D31407">
              <w:rPr>
                <w:sz w:val="28"/>
                <w:szCs w:val="28"/>
              </w:rPr>
              <w:t>Білімтуралы»Заңы</w:t>
            </w:r>
            <w:proofErr w:type="spellEnd"/>
          </w:p>
        </w:tc>
        <w:tc>
          <w:tcPr>
            <w:tcW w:w="3474" w:type="dxa"/>
          </w:tcPr>
          <w:p w14:paraId="0E4AC00D" w14:textId="77777777" w:rsidR="006E6055" w:rsidRPr="00236866" w:rsidRDefault="00000000" w:rsidP="008657F3">
            <w:pPr>
              <w:spacing w:after="17"/>
              <w:ind w:left="-5" w:hanging="10"/>
              <w:jc w:val="both"/>
              <w:rPr>
                <w:lang w:val="kk-KZ"/>
              </w:rPr>
            </w:pPr>
            <w:hyperlink r:id="rId12">
              <w:r w:rsidR="006E6055">
                <w:rPr>
                  <w:color w:val="0563C1"/>
                  <w:u w:val="single" w:color="0563C1"/>
                  <w:lang w:val="kk-KZ"/>
                </w:rPr>
                <w:t>https://adilet.zan.kz/kaz/docs/Z070000319_</w:t>
              </w:r>
            </w:hyperlink>
            <w:r>
              <w:fldChar w:fldCharType="begin"/>
            </w:r>
            <w:r>
              <w:instrText>HYPERLINK "https://adilet.zan.kz/kaz/docs/Z070000319_" \h</w:instrText>
            </w:r>
            <w:r>
              <w:fldChar w:fldCharType="separate"/>
            </w:r>
            <w:r>
              <w:fldChar w:fldCharType="end"/>
            </w:r>
          </w:p>
        </w:tc>
      </w:tr>
      <w:tr w:rsidR="006E6055" w:rsidRPr="00FD54EC" w14:paraId="3DDACE9E" w14:textId="77777777" w:rsidTr="008657F3">
        <w:tc>
          <w:tcPr>
            <w:tcW w:w="5875" w:type="dxa"/>
          </w:tcPr>
          <w:p w14:paraId="47CE5DEB" w14:textId="77777777" w:rsidR="006E6055" w:rsidRPr="00D31407" w:rsidRDefault="006E6055" w:rsidP="008657F3">
            <w:pPr>
              <w:rPr>
                <w:sz w:val="28"/>
                <w:szCs w:val="28"/>
                <w:lang w:val="kk-KZ"/>
              </w:rPr>
            </w:pPr>
            <w:r w:rsidRPr="00D31407">
              <w:rPr>
                <w:color w:val="000000"/>
                <w:sz w:val="28"/>
                <w:szCs w:val="28"/>
                <w:lang w:val="kk-KZ"/>
              </w:rPr>
              <w:t>Мектепке дейінгі білім беру ұйымдарын жабдықтармен және жиһазбен жарақтандыру нормалары2016 жылғы 22 қаңтардағы №70 бұйрығы</w:t>
            </w:r>
            <w:r w:rsidRPr="00D31407">
              <w:rPr>
                <w:sz w:val="28"/>
                <w:szCs w:val="28"/>
                <w:lang w:val="kk-KZ"/>
              </w:rPr>
              <w:tab/>
            </w:r>
          </w:p>
        </w:tc>
        <w:tc>
          <w:tcPr>
            <w:tcW w:w="3474" w:type="dxa"/>
          </w:tcPr>
          <w:p w14:paraId="52F5E18D" w14:textId="77777777" w:rsidR="006E6055" w:rsidRDefault="00000000" w:rsidP="008657F3">
            <w:pPr>
              <w:spacing w:after="17"/>
              <w:ind w:left="-5" w:hanging="10"/>
              <w:jc w:val="both"/>
              <w:rPr>
                <w:lang w:val="kk-KZ"/>
              </w:rPr>
            </w:pPr>
            <w:hyperlink r:id="rId13">
              <w:r w:rsidR="006E6055">
                <w:rPr>
                  <w:color w:val="0563C1"/>
                  <w:u w:val="single" w:color="0563C1"/>
                  <w:lang w:val="kk-KZ"/>
                </w:rPr>
                <w:t>https://adilet.zan.kz/kaz/docs/V1600013272</w:t>
              </w:r>
            </w:hyperlink>
            <w:r>
              <w:fldChar w:fldCharType="begin"/>
            </w:r>
            <w:r w:rsidRPr="00FD54EC">
              <w:rPr>
                <w:lang w:val="kk-KZ"/>
              </w:rPr>
              <w:instrText>HYPERLINK "https://adilet.zan.kz/kaz/docs/V1600013272" \h</w:instrText>
            </w:r>
            <w:r>
              <w:fldChar w:fldCharType="separate"/>
            </w:r>
            <w:r>
              <w:fldChar w:fldCharType="end"/>
            </w:r>
          </w:p>
        </w:tc>
      </w:tr>
      <w:tr w:rsidR="006E6055" w:rsidRPr="00FD54EC" w14:paraId="4129A0F2" w14:textId="77777777" w:rsidTr="008657F3">
        <w:tc>
          <w:tcPr>
            <w:tcW w:w="5875" w:type="dxa"/>
          </w:tcPr>
          <w:p w14:paraId="0E354890" w14:textId="77777777" w:rsidR="006E6055" w:rsidRPr="00236866" w:rsidRDefault="006E6055" w:rsidP="008657F3">
            <w:pPr>
              <w:rPr>
                <w:color w:val="000000"/>
                <w:sz w:val="28"/>
                <w:szCs w:val="28"/>
                <w:shd w:val="clear" w:color="auto" w:fill="FFFFFF"/>
                <w:lang w:val="kk-KZ"/>
              </w:rPr>
            </w:pPr>
            <w:r w:rsidRPr="00D31407">
              <w:rPr>
                <w:sz w:val="28"/>
                <w:szCs w:val="28"/>
                <w:lang w:val="kk-KZ"/>
              </w:rPr>
              <w:t xml:space="preserve">«Мектепке дейінгі ұйымдарға және сәбилер үйлеріне қойылатын санитариялық-эпидемиологиялық талаптар» санитариялық қағидалары  </w:t>
            </w:r>
            <w:r w:rsidRPr="00D31407">
              <w:rPr>
                <w:color w:val="000000"/>
                <w:sz w:val="28"/>
                <w:szCs w:val="28"/>
                <w:shd w:val="clear" w:color="auto" w:fill="FFFFFF"/>
                <w:lang w:val="kk-KZ"/>
              </w:rPr>
              <w:t>2021 жылғы 9 шілдедегіҚР ДСМ №59 бұйрығы</w:t>
            </w:r>
          </w:p>
        </w:tc>
        <w:tc>
          <w:tcPr>
            <w:tcW w:w="3474" w:type="dxa"/>
          </w:tcPr>
          <w:p w14:paraId="2D2D6287" w14:textId="77777777" w:rsidR="006E6055" w:rsidRDefault="00000000" w:rsidP="008657F3">
            <w:pPr>
              <w:spacing w:after="17"/>
              <w:ind w:left="-5" w:hanging="10"/>
              <w:jc w:val="both"/>
              <w:rPr>
                <w:lang w:val="kk-KZ"/>
              </w:rPr>
            </w:pPr>
            <w:hyperlink r:id="rId14">
              <w:r w:rsidR="006E6055">
                <w:rPr>
                  <w:color w:val="0563C1"/>
                  <w:u w:val="single" w:color="0563C1"/>
                  <w:lang w:val="kk-KZ"/>
                </w:rPr>
                <w:t>https://adilet.zan.kz/kaz/docs/V2100023469</w:t>
              </w:r>
            </w:hyperlink>
            <w:r>
              <w:fldChar w:fldCharType="begin"/>
            </w:r>
            <w:r w:rsidRPr="00FD54EC">
              <w:rPr>
                <w:lang w:val="kk-KZ"/>
              </w:rPr>
              <w:instrText>HYPERLINK "https://adilet.zan.kz/kaz/docs/V2100023469" \h</w:instrText>
            </w:r>
            <w:r>
              <w:fldChar w:fldCharType="separate"/>
            </w:r>
            <w:r>
              <w:fldChar w:fldCharType="end"/>
            </w:r>
          </w:p>
        </w:tc>
      </w:tr>
    </w:tbl>
    <w:p w14:paraId="75103DD3" w14:textId="77777777" w:rsidR="006E6055" w:rsidRPr="00A221FD" w:rsidRDefault="006E6055" w:rsidP="006E6055">
      <w:pPr>
        <w:pStyle w:val="a6"/>
        <w:jc w:val="both"/>
        <w:rPr>
          <w:rFonts w:ascii="Times New Roman" w:hAnsi="Times New Roman"/>
          <w:sz w:val="28"/>
          <w:szCs w:val="28"/>
          <w:lang w:val="kk-KZ"/>
        </w:rPr>
      </w:pPr>
    </w:p>
    <w:p w14:paraId="0B20C6A9" w14:textId="77777777" w:rsidR="006E6055" w:rsidRPr="0092411C" w:rsidRDefault="006E6055" w:rsidP="006E6055">
      <w:pPr>
        <w:pStyle w:val="1"/>
        <w:spacing w:line="276" w:lineRule="auto"/>
        <w:ind w:left="0" w:firstLineChars="201" w:firstLine="565"/>
        <w:jc w:val="left"/>
        <w:rPr>
          <w:color w:val="000000" w:themeColor="text1"/>
          <w:lang w:val="kk-KZ"/>
        </w:rPr>
      </w:pPr>
      <w:r>
        <w:rPr>
          <w:lang w:val="kk-KZ"/>
        </w:rPr>
        <w:lastRenderedPageBreak/>
        <w:t>2 б</w:t>
      </w:r>
      <w:r w:rsidRPr="0092411C">
        <w:rPr>
          <w:lang w:val="kk-KZ"/>
        </w:rPr>
        <w:t>өлім.</w:t>
      </w:r>
      <w:r w:rsidRPr="0092411C">
        <w:rPr>
          <w:color w:val="000000"/>
          <w:lang w:val="kk-KZ"/>
        </w:rPr>
        <w:t xml:space="preserve"> Кадрлық құрамға талдау</w:t>
      </w:r>
    </w:p>
    <w:p w14:paraId="0371F061" w14:textId="77777777" w:rsidR="006E6055" w:rsidRPr="005D058C" w:rsidRDefault="006E6055" w:rsidP="006E6055">
      <w:pPr>
        <w:pStyle w:val="1"/>
        <w:spacing w:line="276" w:lineRule="auto"/>
        <w:ind w:left="0"/>
        <w:jc w:val="center"/>
        <w:rPr>
          <w:color w:val="000000" w:themeColor="text1"/>
          <w:lang w:val="kk-KZ"/>
        </w:rPr>
      </w:pPr>
      <w:r w:rsidRPr="005D058C">
        <w:rPr>
          <w:color w:val="000000" w:themeColor="text1"/>
          <w:lang w:val="kk-KZ"/>
        </w:rPr>
        <w:t xml:space="preserve">2.1 </w:t>
      </w:r>
      <w:r>
        <w:rPr>
          <w:color w:val="000000" w:themeColor="text1"/>
          <w:lang w:val="kk-KZ"/>
        </w:rPr>
        <w:t>Т</w:t>
      </w:r>
      <w:r w:rsidRPr="005D058C">
        <w:rPr>
          <w:color w:val="000000" w:themeColor="text1"/>
          <w:lang w:val="kk-KZ"/>
        </w:rPr>
        <w:t>әрбие мен оқыту нәтижелеріне бағдарлана отырып, мазмұнға критерийлер:</w:t>
      </w:r>
    </w:p>
    <w:p w14:paraId="451F6871" w14:textId="77777777" w:rsidR="006E6055" w:rsidRPr="005D058C" w:rsidRDefault="006E6055" w:rsidP="006E6055">
      <w:pPr>
        <w:pStyle w:val="1"/>
        <w:spacing w:line="276" w:lineRule="auto"/>
        <w:ind w:left="0"/>
        <w:rPr>
          <w:color w:val="000000" w:themeColor="text1"/>
          <w:lang w:val="kk-KZ"/>
        </w:rPr>
      </w:pPr>
      <w:r w:rsidRPr="005D058C">
        <w:rPr>
          <w:color w:val="000000" w:themeColor="text1"/>
          <w:lang w:val="kk-KZ"/>
        </w:rPr>
        <w:t xml:space="preserve"> Мектепке дейінгі ұйым қызметінің үлгілік ережелерін сақтау</w:t>
      </w:r>
      <w:r>
        <w:rPr>
          <w:color w:val="000000" w:themeColor="text1"/>
          <w:lang w:val="kk-KZ"/>
        </w:rPr>
        <w:t xml:space="preserve">. </w:t>
      </w:r>
      <w:r w:rsidRPr="005D058C">
        <w:rPr>
          <w:color w:val="000000" w:themeColor="text1"/>
          <w:lang w:val="kk-KZ"/>
        </w:rPr>
        <w:t xml:space="preserve">Қазақстан Республикасы </w:t>
      </w:r>
      <w:r>
        <w:rPr>
          <w:color w:val="000000" w:themeColor="text1"/>
          <w:lang w:val="kk-KZ"/>
        </w:rPr>
        <w:t>Оқу-а</w:t>
      </w:r>
      <w:r w:rsidRPr="005D058C">
        <w:rPr>
          <w:color w:val="000000" w:themeColor="text1"/>
          <w:lang w:val="kk-KZ"/>
        </w:rPr>
        <w:t>ғарту министрінің 2022 жылғы 31 тамыздағы № 385 бұйрығымен бекітілген.</w:t>
      </w:r>
    </w:p>
    <w:p w14:paraId="60F6A186" w14:textId="77777777" w:rsidR="006E6055" w:rsidRPr="002209A2" w:rsidRDefault="006E6055" w:rsidP="006E6055">
      <w:pPr>
        <w:pStyle w:val="a0"/>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 КММ  2023-2024 оқу жылында шағын орталық топтары және мектепалды сыныптары педагог кадрлармен қамтылып, штаттық кестеге сай бекітілді.</w:t>
      </w:r>
    </w:p>
    <w:p w14:paraId="709F6FC9" w14:textId="77777777" w:rsidR="006E6055" w:rsidRPr="002209A2" w:rsidRDefault="006E6055" w:rsidP="006E6055">
      <w:pPr>
        <w:pStyle w:val="a0"/>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Білім беру ұйымының штаттық кестеге сәйкес педагогтармен жасақталуы: Кадрлармен толықтыруы штат кестесіне сәйкес жүргізіледі. Білім беру қызметтерінің сапасы педагогкадрлардың сапалық сипаттамаларына тікелей байланысты. Мектепке дейінгі ұйым педагогтерінің білім деңгейі, жұмыс өтілі және біліктілік санатының болуы кадрлық әлеуметті бағалаудың формальды көрсеткіштері болып табылады.</w:t>
      </w:r>
    </w:p>
    <w:p w14:paraId="2F90779E" w14:textId="77777777" w:rsidR="006E6055" w:rsidRPr="002209A2" w:rsidRDefault="006E6055" w:rsidP="006E6055">
      <w:pPr>
        <w:pStyle w:val="a0"/>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Педагогикалық кадрлармен қамтылу мектепке дейінгі тәрбие мен оқыту ұйымдары қызметкерлерінің үлгі штаттары ҚР Үкіметінің 2008 жылғы 30 қаңтардағы №77  бұйрығы негізінде  жүргізілді.</w:t>
      </w:r>
    </w:p>
    <w:p w14:paraId="5449BD24" w14:textId="77777777" w:rsidR="006E6055" w:rsidRPr="002209A2" w:rsidRDefault="006E6055" w:rsidP="006E6055">
      <w:pPr>
        <w:pStyle w:val="a0"/>
        <w:rPr>
          <w:rFonts w:ascii="Times New Roman" w:hAnsi="Times New Roman" w:cs="Times New Roman"/>
          <w:bCs/>
          <w:sz w:val="28"/>
          <w:szCs w:val="28"/>
          <w:lang w:val="kk-KZ"/>
        </w:rPr>
      </w:pPr>
      <w:r w:rsidRPr="002209A2">
        <w:rPr>
          <w:rFonts w:ascii="Times New Roman" w:hAnsi="Times New Roman" w:cs="Times New Roman"/>
          <w:bCs/>
          <w:sz w:val="28"/>
          <w:szCs w:val="28"/>
          <w:lang w:val="kk-KZ"/>
        </w:rPr>
        <w:t>2023-2024 оқу жылында   шағын орталық топтарының тәрбиешілері -4, мектепалды сынып тәрбиешілері -2 , музыка жетекшісі -1 педагог қызмет жасайды.</w:t>
      </w:r>
    </w:p>
    <w:p w14:paraId="2BE9F8A1" w14:textId="77777777" w:rsidR="006E6055" w:rsidRPr="002209A2" w:rsidRDefault="006E6055" w:rsidP="006E6055">
      <w:pPr>
        <w:pStyle w:val="TableParagraph"/>
        <w:spacing w:line="276" w:lineRule="auto"/>
        <w:jc w:val="both"/>
        <w:rPr>
          <w:sz w:val="28"/>
          <w:szCs w:val="28"/>
        </w:rPr>
      </w:pPr>
      <w:r w:rsidRPr="002209A2">
        <w:rPr>
          <w:b/>
          <w:sz w:val="28"/>
          <w:szCs w:val="28"/>
        </w:rPr>
        <w:t>1.Мектеп басшысы:</w:t>
      </w:r>
      <w:r w:rsidRPr="002209A2">
        <w:rPr>
          <w:sz w:val="28"/>
          <w:szCs w:val="28"/>
        </w:rPr>
        <w:t xml:space="preserve"> Оташевв Болатбек Сабыржанович 1964 жылы туған, білімі жоғары, педагог- сарапшы, еңбек өтілі: барлығы-36 жыл 8 ай, осы мектепте-3 жыл 4 ай. </w:t>
      </w:r>
    </w:p>
    <w:p w14:paraId="49F3F734" w14:textId="77777777" w:rsidR="006E6055" w:rsidRPr="002209A2" w:rsidRDefault="006E6055" w:rsidP="006E6055">
      <w:pPr>
        <w:pStyle w:val="a0"/>
        <w:spacing w:before="96"/>
        <w:ind w:right="412"/>
        <w:jc w:val="center"/>
        <w:rPr>
          <w:rFonts w:ascii="Times New Roman" w:hAnsi="Times New Roman" w:cs="Times New Roman"/>
          <w:b/>
          <w:bCs/>
          <w:sz w:val="28"/>
          <w:szCs w:val="28"/>
          <w:lang w:val="kk-KZ"/>
        </w:rPr>
      </w:pPr>
      <w:r w:rsidRPr="002209A2">
        <w:rPr>
          <w:rFonts w:ascii="Times New Roman" w:hAnsi="Times New Roman" w:cs="Times New Roman"/>
          <w:b/>
          <w:bCs/>
          <w:sz w:val="28"/>
          <w:szCs w:val="28"/>
          <w:lang w:val="kk-KZ"/>
        </w:rPr>
        <w:t>Мектепке дейінгі ұйымдағы педагогтердің құрамы</w:t>
      </w:r>
    </w:p>
    <w:p w14:paraId="2F5F6101" w14:textId="77777777" w:rsidR="006E6055" w:rsidRPr="002209A2" w:rsidRDefault="006E6055" w:rsidP="006E6055">
      <w:pPr>
        <w:pStyle w:val="a0"/>
        <w:spacing w:before="1"/>
        <w:ind w:left="962" w:right="569" w:firstLine="427"/>
        <w:jc w:val="right"/>
        <w:rPr>
          <w:rFonts w:ascii="Times New Roman" w:hAnsi="Times New Roman" w:cs="Times New Roman"/>
          <w:sz w:val="28"/>
          <w:szCs w:val="28"/>
          <w:lang w:val="kk-KZ"/>
        </w:rPr>
      </w:pPr>
      <w:r w:rsidRPr="002209A2">
        <w:rPr>
          <w:rFonts w:ascii="Times New Roman" w:hAnsi="Times New Roman" w:cs="Times New Roman"/>
          <w:sz w:val="28"/>
          <w:szCs w:val="28"/>
          <w:lang w:val="kk-KZ"/>
        </w:rPr>
        <w:t>1- кесте</w:t>
      </w:r>
    </w:p>
    <w:tbl>
      <w:tblPr>
        <w:tblW w:w="10661" w:type="dxa"/>
        <w:tblInd w:w="-1026" w:type="dxa"/>
        <w:tblLayout w:type="fixed"/>
        <w:tblLook w:val="04A0" w:firstRow="1" w:lastRow="0" w:firstColumn="1" w:lastColumn="0" w:noHBand="0" w:noVBand="1"/>
      </w:tblPr>
      <w:tblGrid>
        <w:gridCol w:w="410"/>
        <w:gridCol w:w="1462"/>
        <w:gridCol w:w="691"/>
        <w:gridCol w:w="1577"/>
        <w:gridCol w:w="1276"/>
        <w:gridCol w:w="992"/>
        <w:gridCol w:w="600"/>
        <w:gridCol w:w="611"/>
        <w:gridCol w:w="597"/>
        <w:gridCol w:w="632"/>
        <w:gridCol w:w="962"/>
        <w:gridCol w:w="851"/>
      </w:tblGrid>
      <w:tr w:rsidR="004B49DB" w:rsidRPr="004B49DB" w14:paraId="111D7A10" w14:textId="77777777" w:rsidTr="004B49DB">
        <w:trPr>
          <w:trHeight w:val="255"/>
        </w:trPr>
        <w:tc>
          <w:tcPr>
            <w:tcW w:w="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193867"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w:t>
            </w:r>
          </w:p>
        </w:tc>
        <w:tc>
          <w:tcPr>
            <w:tcW w:w="146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95CDD7"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Аты</w:t>
            </w:r>
            <w:proofErr w:type="spellEnd"/>
            <w:r w:rsidRPr="004B49DB">
              <w:rPr>
                <w:rFonts w:ascii="Times New Roman" w:eastAsia="Times New Roman" w:hAnsi="Times New Roman" w:cs="Times New Roman"/>
                <w:color w:val="000000"/>
                <w:sz w:val="24"/>
                <w:szCs w:val="24"/>
                <w:lang w:eastAsia="ru-RU"/>
              </w:rPr>
              <w:t xml:space="preserve"> - </w:t>
            </w:r>
            <w:proofErr w:type="spellStart"/>
            <w:r w:rsidRPr="004B49DB">
              <w:rPr>
                <w:rFonts w:ascii="Times New Roman" w:eastAsia="Times New Roman" w:hAnsi="Times New Roman" w:cs="Times New Roman"/>
                <w:color w:val="000000"/>
                <w:sz w:val="24"/>
                <w:szCs w:val="24"/>
                <w:lang w:eastAsia="ru-RU"/>
              </w:rPr>
              <w:t>жөні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толық</w:t>
            </w:r>
            <w:proofErr w:type="spellEnd"/>
          </w:p>
        </w:tc>
        <w:tc>
          <w:tcPr>
            <w:tcW w:w="2268" w:type="dxa"/>
            <w:gridSpan w:val="2"/>
            <w:tcBorders>
              <w:top w:val="single" w:sz="4" w:space="0" w:color="auto"/>
              <w:left w:val="nil"/>
              <w:bottom w:val="single" w:sz="4" w:space="0" w:color="auto"/>
              <w:right w:val="nil"/>
            </w:tcBorders>
            <w:shd w:val="clear" w:color="auto" w:fill="auto"/>
            <w:vAlign w:val="center"/>
            <w:hideMark/>
          </w:tcPr>
          <w:p w14:paraId="290685DA"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Білімі</w:t>
            </w:r>
            <w:proofErr w:type="spellEnd"/>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A49C060"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диплом </w:t>
            </w:r>
            <w:proofErr w:type="spellStart"/>
            <w:r w:rsidRPr="004B49DB">
              <w:rPr>
                <w:rFonts w:ascii="Times New Roman" w:eastAsia="Times New Roman" w:hAnsi="Times New Roman" w:cs="Times New Roman"/>
                <w:color w:val="000000"/>
                <w:sz w:val="24"/>
                <w:szCs w:val="24"/>
                <w:lang w:eastAsia="ru-RU"/>
              </w:rPr>
              <w:t>бойынша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мамандығы</w:t>
            </w:r>
            <w:proofErr w:type="spellEnd"/>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A662E50"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Қызметі</w:t>
            </w:r>
            <w:proofErr w:type="spellEnd"/>
          </w:p>
        </w:tc>
        <w:tc>
          <w:tcPr>
            <w:tcW w:w="60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D0BB49D"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Оқыту</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тілі</w:t>
            </w:r>
            <w:proofErr w:type="spellEnd"/>
          </w:p>
        </w:tc>
        <w:tc>
          <w:tcPr>
            <w:tcW w:w="1840" w:type="dxa"/>
            <w:gridSpan w:val="3"/>
            <w:tcBorders>
              <w:top w:val="single" w:sz="4" w:space="0" w:color="auto"/>
              <w:left w:val="nil"/>
              <w:bottom w:val="single" w:sz="4" w:space="0" w:color="auto"/>
              <w:right w:val="single" w:sz="4" w:space="0" w:color="000000"/>
            </w:tcBorders>
            <w:shd w:val="clear" w:color="auto" w:fill="auto"/>
            <w:vAlign w:val="center"/>
            <w:hideMark/>
          </w:tcPr>
          <w:p w14:paraId="051CC720"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Еңбек</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өтілі</w:t>
            </w:r>
            <w:proofErr w:type="spellEnd"/>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C0FD32B"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санаты</w:t>
            </w:r>
            <w:proofErr w:type="spellEnd"/>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24E978"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Аттест</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соңғы</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өткен</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жылы</w:t>
            </w:r>
            <w:proofErr w:type="spellEnd"/>
          </w:p>
        </w:tc>
      </w:tr>
      <w:tr w:rsidR="004B49DB" w:rsidRPr="004B49DB" w14:paraId="7162E011" w14:textId="77777777" w:rsidTr="004B49DB">
        <w:trPr>
          <w:trHeight w:val="1305"/>
        </w:trPr>
        <w:tc>
          <w:tcPr>
            <w:tcW w:w="410" w:type="dxa"/>
            <w:vMerge/>
            <w:tcBorders>
              <w:top w:val="single" w:sz="4" w:space="0" w:color="auto"/>
              <w:left w:val="single" w:sz="4" w:space="0" w:color="auto"/>
              <w:bottom w:val="single" w:sz="4" w:space="0" w:color="000000"/>
              <w:right w:val="single" w:sz="4" w:space="0" w:color="auto"/>
            </w:tcBorders>
            <w:vAlign w:val="center"/>
            <w:hideMark/>
          </w:tcPr>
          <w:p w14:paraId="32E066A5"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1462" w:type="dxa"/>
            <w:vMerge/>
            <w:tcBorders>
              <w:top w:val="single" w:sz="4" w:space="0" w:color="auto"/>
              <w:left w:val="single" w:sz="4" w:space="0" w:color="auto"/>
              <w:bottom w:val="single" w:sz="4" w:space="0" w:color="000000"/>
              <w:right w:val="single" w:sz="4" w:space="0" w:color="auto"/>
            </w:tcBorders>
            <w:vAlign w:val="center"/>
            <w:hideMark/>
          </w:tcPr>
          <w:p w14:paraId="65CE8F92"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691" w:type="dxa"/>
            <w:tcBorders>
              <w:top w:val="nil"/>
              <w:left w:val="nil"/>
              <w:bottom w:val="single" w:sz="4" w:space="0" w:color="auto"/>
              <w:right w:val="single" w:sz="4" w:space="0" w:color="auto"/>
            </w:tcBorders>
            <w:shd w:val="clear" w:color="auto" w:fill="auto"/>
            <w:vAlign w:val="center"/>
            <w:hideMark/>
          </w:tcPr>
          <w:p w14:paraId="4066C6C1"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жоғары</w:t>
            </w:r>
            <w:proofErr w:type="spellEnd"/>
            <w:r w:rsidRPr="004B49DB">
              <w:rPr>
                <w:rFonts w:ascii="Times New Roman" w:eastAsia="Times New Roman" w:hAnsi="Times New Roman" w:cs="Times New Roman"/>
                <w:color w:val="000000"/>
                <w:sz w:val="24"/>
                <w:szCs w:val="24"/>
                <w:lang w:eastAsia="ru-RU"/>
              </w:rPr>
              <w:t xml:space="preserve">, </w:t>
            </w:r>
            <w:proofErr w:type="spellStart"/>
            <w:proofErr w:type="gramStart"/>
            <w:r w:rsidRPr="004B49DB">
              <w:rPr>
                <w:rFonts w:ascii="Times New Roman" w:eastAsia="Times New Roman" w:hAnsi="Times New Roman" w:cs="Times New Roman"/>
                <w:color w:val="000000"/>
                <w:sz w:val="24"/>
                <w:szCs w:val="24"/>
                <w:lang w:eastAsia="ru-RU"/>
              </w:rPr>
              <w:t>арн.орта</w:t>
            </w:r>
            <w:proofErr w:type="spellEnd"/>
            <w:proofErr w:type="gramEnd"/>
            <w:r w:rsidRPr="004B49DB">
              <w:rPr>
                <w:rFonts w:ascii="Times New Roman" w:eastAsia="Times New Roman" w:hAnsi="Times New Roman" w:cs="Times New Roman"/>
                <w:color w:val="000000"/>
                <w:sz w:val="24"/>
                <w:szCs w:val="24"/>
                <w:lang w:eastAsia="ru-RU"/>
              </w:rPr>
              <w:t xml:space="preserve"> </w:t>
            </w:r>
          </w:p>
        </w:tc>
        <w:tc>
          <w:tcPr>
            <w:tcW w:w="1577" w:type="dxa"/>
            <w:tcBorders>
              <w:top w:val="nil"/>
              <w:left w:val="nil"/>
              <w:bottom w:val="single" w:sz="4" w:space="0" w:color="auto"/>
              <w:right w:val="single" w:sz="4" w:space="0" w:color="auto"/>
            </w:tcBorders>
            <w:shd w:val="clear" w:color="auto" w:fill="auto"/>
            <w:vAlign w:val="center"/>
            <w:hideMark/>
          </w:tcPr>
          <w:p w14:paraId="41E3B779"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Оқу</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орны</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қашан</w:t>
            </w:r>
            <w:proofErr w:type="spellEnd"/>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5802833C"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3716C4F"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600" w:type="dxa"/>
            <w:vMerge/>
            <w:tcBorders>
              <w:top w:val="single" w:sz="4" w:space="0" w:color="auto"/>
              <w:left w:val="single" w:sz="4" w:space="0" w:color="auto"/>
              <w:bottom w:val="single" w:sz="4" w:space="0" w:color="000000"/>
              <w:right w:val="single" w:sz="4" w:space="0" w:color="auto"/>
            </w:tcBorders>
            <w:vAlign w:val="center"/>
            <w:hideMark/>
          </w:tcPr>
          <w:p w14:paraId="615518E5"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611" w:type="dxa"/>
            <w:tcBorders>
              <w:top w:val="nil"/>
              <w:left w:val="nil"/>
              <w:bottom w:val="single" w:sz="4" w:space="0" w:color="auto"/>
              <w:right w:val="single" w:sz="4" w:space="0" w:color="auto"/>
            </w:tcBorders>
            <w:shd w:val="clear" w:color="auto" w:fill="auto"/>
            <w:textDirection w:val="btLr"/>
            <w:vAlign w:val="center"/>
            <w:hideMark/>
          </w:tcPr>
          <w:p w14:paraId="18A8EF52"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пед</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өтілі</w:t>
            </w:r>
            <w:proofErr w:type="spellEnd"/>
          </w:p>
        </w:tc>
        <w:tc>
          <w:tcPr>
            <w:tcW w:w="597" w:type="dxa"/>
            <w:tcBorders>
              <w:top w:val="nil"/>
              <w:left w:val="nil"/>
              <w:bottom w:val="single" w:sz="4" w:space="0" w:color="auto"/>
              <w:right w:val="single" w:sz="4" w:space="0" w:color="auto"/>
            </w:tcBorders>
            <w:shd w:val="clear" w:color="auto" w:fill="auto"/>
            <w:textDirection w:val="btLr"/>
            <w:vAlign w:val="center"/>
            <w:hideMark/>
          </w:tcPr>
          <w:p w14:paraId="23F1E65F"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басшы</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өтілі</w:t>
            </w:r>
            <w:proofErr w:type="spellEnd"/>
          </w:p>
        </w:tc>
        <w:tc>
          <w:tcPr>
            <w:tcW w:w="632" w:type="dxa"/>
            <w:tcBorders>
              <w:top w:val="nil"/>
              <w:left w:val="nil"/>
              <w:bottom w:val="single" w:sz="4" w:space="0" w:color="auto"/>
              <w:right w:val="single" w:sz="4" w:space="0" w:color="auto"/>
            </w:tcBorders>
            <w:shd w:val="clear" w:color="auto" w:fill="auto"/>
            <w:textDirection w:val="btLr"/>
            <w:vAlign w:val="center"/>
            <w:hideMark/>
          </w:tcPr>
          <w:p w14:paraId="121F8C3A"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осы </w:t>
            </w:r>
            <w:proofErr w:type="spellStart"/>
            <w:r w:rsidRPr="004B49DB">
              <w:rPr>
                <w:rFonts w:ascii="Times New Roman" w:eastAsia="Times New Roman" w:hAnsi="Times New Roman" w:cs="Times New Roman"/>
                <w:color w:val="000000"/>
                <w:sz w:val="24"/>
                <w:szCs w:val="24"/>
                <w:lang w:eastAsia="ru-RU"/>
              </w:rPr>
              <w:t>мекемеде</w:t>
            </w:r>
            <w:proofErr w:type="spellEnd"/>
          </w:p>
        </w:tc>
        <w:tc>
          <w:tcPr>
            <w:tcW w:w="962" w:type="dxa"/>
            <w:vMerge/>
            <w:tcBorders>
              <w:top w:val="single" w:sz="4" w:space="0" w:color="auto"/>
              <w:left w:val="single" w:sz="4" w:space="0" w:color="auto"/>
              <w:bottom w:val="single" w:sz="4" w:space="0" w:color="000000"/>
              <w:right w:val="single" w:sz="4" w:space="0" w:color="auto"/>
            </w:tcBorders>
            <w:vAlign w:val="center"/>
            <w:hideMark/>
          </w:tcPr>
          <w:p w14:paraId="5F534C02"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997D8BF"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p>
        </w:tc>
      </w:tr>
      <w:tr w:rsidR="004B49DB" w:rsidRPr="004B49DB" w14:paraId="37D27A46" w14:textId="77777777" w:rsidTr="004B49DB">
        <w:trPr>
          <w:trHeight w:val="274"/>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793ACD5B"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1</w:t>
            </w:r>
          </w:p>
        </w:tc>
        <w:tc>
          <w:tcPr>
            <w:tcW w:w="1462" w:type="dxa"/>
            <w:tcBorders>
              <w:top w:val="nil"/>
              <w:left w:val="nil"/>
              <w:bottom w:val="single" w:sz="4" w:space="0" w:color="auto"/>
              <w:right w:val="single" w:sz="4" w:space="0" w:color="auto"/>
            </w:tcBorders>
            <w:shd w:val="clear" w:color="auto" w:fill="auto"/>
            <w:vAlign w:val="center"/>
            <w:hideMark/>
          </w:tcPr>
          <w:p w14:paraId="5FE50C86"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Қалмағанбетова</w:t>
            </w:r>
            <w:proofErr w:type="spellEnd"/>
            <w:r w:rsidRPr="004B49DB">
              <w:rPr>
                <w:rFonts w:ascii="Times New Roman" w:eastAsia="Times New Roman" w:hAnsi="Times New Roman" w:cs="Times New Roman"/>
                <w:color w:val="000000"/>
                <w:sz w:val="24"/>
                <w:szCs w:val="24"/>
                <w:lang w:eastAsia="ru-RU"/>
              </w:rPr>
              <w:t xml:space="preserve"> Айдана </w:t>
            </w:r>
            <w:proofErr w:type="spellStart"/>
            <w:r w:rsidRPr="004B49DB">
              <w:rPr>
                <w:rFonts w:ascii="Times New Roman" w:eastAsia="Times New Roman" w:hAnsi="Times New Roman" w:cs="Times New Roman"/>
                <w:color w:val="000000"/>
                <w:sz w:val="24"/>
                <w:szCs w:val="24"/>
                <w:lang w:eastAsia="ru-RU"/>
              </w:rPr>
              <w:t>Тұрғынқызы</w:t>
            </w:r>
            <w:proofErr w:type="spellEnd"/>
          </w:p>
        </w:tc>
        <w:tc>
          <w:tcPr>
            <w:tcW w:w="691" w:type="dxa"/>
            <w:tcBorders>
              <w:top w:val="nil"/>
              <w:left w:val="nil"/>
              <w:bottom w:val="single" w:sz="4" w:space="0" w:color="auto"/>
              <w:right w:val="single" w:sz="4" w:space="0" w:color="auto"/>
            </w:tcBorders>
            <w:shd w:val="clear" w:color="auto" w:fill="auto"/>
            <w:vAlign w:val="center"/>
            <w:hideMark/>
          </w:tcPr>
          <w:p w14:paraId="711E633E"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577" w:type="dxa"/>
            <w:tcBorders>
              <w:top w:val="nil"/>
              <w:left w:val="nil"/>
              <w:bottom w:val="single" w:sz="4" w:space="0" w:color="auto"/>
              <w:right w:val="single" w:sz="4" w:space="0" w:color="auto"/>
            </w:tcBorders>
            <w:shd w:val="clear" w:color="000000" w:fill="FFFFFF"/>
            <w:vAlign w:val="center"/>
            <w:hideMark/>
          </w:tcPr>
          <w:p w14:paraId="35D23750" w14:textId="77777777" w:rsidR="004B49DB" w:rsidRPr="004B49DB" w:rsidRDefault="004B49DB" w:rsidP="004B49DB">
            <w:pPr>
              <w:spacing w:after="0"/>
              <w:jc w:val="center"/>
              <w:rPr>
                <w:rFonts w:ascii="Times New Roman" w:hAnsi="Times New Roman" w:cs="Times New Roman"/>
                <w:color w:val="000000"/>
                <w:sz w:val="24"/>
                <w:szCs w:val="24"/>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Рудный </w:t>
            </w:r>
            <w:proofErr w:type="spellStart"/>
            <w:r w:rsidRPr="004B49DB">
              <w:rPr>
                <w:rFonts w:ascii="Times New Roman" w:hAnsi="Times New Roman" w:cs="Times New Roman"/>
                <w:color w:val="000000"/>
                <w:sz w:val="24"/>
                <w:szCs w:val="24"/>
              </w:rPr>
              <w:t>әлеуметтік</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гуманитарлық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колледжі</w:t>
            </w:r>
            <w:proofErr w:type="spellEnd"/>
            <w:r w:rsidRPr="004B49DB">
              <w:rPr>
                <w:rFonts w:ascii="Times New Roman" w:hAnsi="Times New Roman" w:cs="Times New Roman"/>
                <w:color w:val="000000"/>
                <w:sz w:val="24"/>
                <w:szCs w:val="24"/>
              </w:rPr>
              <w:t xml:space="preserve">" </w:t>
            </w:r>
            <w:r w:rsidRPr="004B49DB">
              <w:rPr>
                <w:rFonts w:ascii="Times New Roman" w:hAnsi="Times New Roman" w:cs="Times New Roman"/>
                <w:color w:val="000000"/>
                <w:sz w:val="24"/>
                <w:szCs w:val="24"/>
              </w:rPr>
              <w:lastRenderedPageBreak/>
              <w:t xml:space="preserve">КМҚК </w:t>
            </w:r>
            <w:proofErr w:type="gramStart"/>
            <w:r w:rsidRPr="004B49DB">
              <w:rPr>
                <w:rFonts w:ascii="Times New Roman" w:hAnsi="Times New Roman" w:cs="Times New Roman"/>
                <w:color w:val="000000"/>
                <w:sz w:val="24"/>
                <w:szCs w:val="24"/>
              </w:rPr>
              <w:t>" ,</w:t>
            </w:r>
            <w:proofErr w:type="gramEnd"/>
            <w:r w:rsidRPr="004B49DB">
              <w:rPr>
                <w:rFonts w:ascii="Times New Roman" w:hAnsi="Times New Roman" w:cs="Times New Roman"/>
                <w:color w:val="000000"/>
                <w:sz w:val="24"/>
                <w:szCs w:val="24"/>
              </w:rPr>
              <w:t xml:space="preserve"> 2016 ж</w:t>
            </w:r>
          </w:p>
          <w:p w14:paraId="5CA0C038"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
        </w:tc>
        <w:tc>
          <w:tcPr>
            <w:tcW w:w="1276" w:type="dxa"/>
            <w:tcBorders>
              <w:top w:val="nil"/>
              <w:left w:val="nil"/>
              <w:bottom w:val="single" w:sz="4" w:space="0" w:color="auto"/>
              <w:right w:val="single" w:sz="4" w:space="0" w:color="auto"/>
            </w:tcBorders>
            <w:shd w:val="clear" w:color="auto" w:fill="auto"/>
            <w:vAlign w:val="center"/>
            <w:hideMark/>
          </w:tcPr>
          <w:p w14:paraId="1DFAFB1D"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lastRenderedPageBreak/>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оқыту</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және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тәрбиелеу</w:t>
            </w:r>
            <w:proofErr w:type="spellEnd"/>
          </w:p>
        </w:tc>
        <w:tc>
          <w:tcPr>
            <w:tcW w:w="992" w:type="dxa"/>
            <w:tcBorders>
              <w:top w:val="nil"/>
              <w:left w:val="nil"/>
              <w:bottom w:val="single" w:sz="4" w:space="0" w:color="auto"/>
              <w:right w:val="single" w:sz="4" w:space="0" w:color="auto"/>
            </w:tcBorders>
            <w:shd w:val="clear" w:color="000000" w:fill="FFFFFF"/>
            <w:vAlign w:val="center"/>
            <w:hideMark/>
          </w:tcPr>
          <w:p w14:paraId="4080480C"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Тәрбиеші</w:t>
            </w:r>
            <w:proofErr w:type="spellEnd"/>
          </w:p>
        </w:tc>
        <w:tc>
          <w:tcPr>
            <w:tcW w:w="600" w:type="dxa"/>
            <w:tcBorders>
              <w:top w:val="nil"/>
              <w:left w:val="nil"/>
              <w:bottom w:val="single" w:sz="4" w:space="0" w:color="auto"/>
              <w:right w:val="single" w:sz="4" w:space="0" w:color="auto"/>
            </w:tcBorders>
            <w:shd w:val="clear" w:color="auto" w:fill="auto"/>
            <w:vAlign w:val="center"/>
            <w:hideMark/>
          </w:tcPr>
          <w:p w14:paraId="1458DD43"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w:t>
            </w:r>
            <w:proofErr w:type="spellEnd"/>
          </w:p>
        </w:tc>
        <w:tc>
          <w:tcPr>
            <w:tcW w:w="611" w:type="dxa"/>
            <w:tcBorders>
              <w:top w:val="nil"/>
              <w:left w:val="nil"/>
              <w:bottom w:val="single" w:sz="4" w:space="0" w:color="auto"/>
              <w:right w:val="single" w:sz="4" w:space="0" w:color="auto"/>
            </w:tcBorders>
            <w:shd w:val="clear" w:color="auto" w:fill="auto"/>
            <w:vAlign w:val="center"/>
            <w:hideMark/>
          </w:tcPr>
          <w:p w14:paraId="302D1235"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4</w:t>
            </w:r>
            <w:r w:rsidRPr="004B49DB">
              <w:rPr>
                <w:rFonts w:ascii="Times New Roman" w:eastAsia="Times New Roman" w:hAnsi="Times New Roman" w:cs="Times New Roman"/>
                <w:sz w:val="24"/>
                <w:szCs w:val="24"/>
                <w:lang w:val="kk-KZ" w:eastAsia="ru-RU"/>
              </w:rPr>
              <w:t>,8</w:t>
            </w:r>
          </w:p>
        </w:tc>
        <w:tc>
          <w:tcPr>
            <w:tcW w:w="597" w:type="dxa"/>
            <w:tcBorders>
              <w:top w:val="nil"/>
              <w:left w:val="nil"/>
              <w:bottom w:val="single" w:sz="4" w:space="0" w:color="auto"/>
              <w:right w:val="single" w:sz="4" w:space="0" w:color="auto"/>
            </w:tcBorders>
            <w:shd w:val="clear" w:color="auto" w:fill="auto"/>
            <w:vAlign w:val="center"/>
            <w:hideMark/>
          </w:tcPr>
          <w:p w14:paraId="4C203DF1"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жоқ</w:t>
            </w:r>
            <w:proofErr w:type="spellEnd"/>
          </w:p>
        </w:tc>
        <w:tc>
          <w:tcPr>
            <w:tcW w:w="632" w:type="dxa"/>
            <w:tcBorders>
              <w:top w:val="nil"/>
              <w:left w:val="nil"/>
              <w:bottom w:val="single" w:sz="4" w:space="0" w:color="auto"/>
              <w:right w:val="single" w:sz="4" w:space="0" w:color="auto"/>
            </w:tcBorders>
            <w:shd w:val="clear" w:color="auto" w:fill="auto"/>
            <w:vAlign w:val="center"/>
            <w:hideMark/>
          </w:tcPr>
          <w:p w14:paraId="0BF5135B"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val="kk-KZ" w:eastAsia="ru-RU"/>
              </w:rPr>
              <w:t>2</w:t>
            </w:r>
            <w:r w:rsidRPr="004B49DB">
              <w:rPr>
                <w:rFonts w:ascii="Times New Roman" w:eastAsia="Times New Roman" w:hAnsi="Times New Roman" w:cs="Times New Roman"/>
                <w:sz w:val="24"/>
                <w:szCs w:val="24"/>
                <w:lang w:eastAsia="ru-RU"/>
              </w:rPr>
              <w:t xml:space="preserve"> </w:t>
            </w:r>
          </w:p>
        </w:tc>
        <w:tc>
          <w:tcPr>
            <w:tcW w:w="962" w:type="dxa"/>
            <w:tcBorders>
              <w:top w:val="nil"/>
              <w:left w:val="nil"/>
              <w:bottom w:val="single" w:sz="4" w:space="0" w:color="auto"/>
              <w:right w:val="single" w:sz="4" w:space="0" w:color="auto"/>
            </w:tcBorders>
            <w:shd w:val="clear" w:color="auto" w:fill="auto"/>
            <w:hideMark/>
          </w:tcPr>
          <w:p w14:paraId="53F44480"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val="kk-KZ" w:eastAsia="ru-RU"/>
              </w:rPr>
            </w:pPr>
            <w:r w:rsidRPr="004B49DB">
              <w:rPr>
                <w:rFonts w:ascii="Times New Roman" w:hAnsi="Times New Roman" w:cs="Times New Roman"/>
                <w:sz w:val="24"/>
                <w:szCs w:val="24"/>
              </w:rPr>
              <w:t xml:space="preserve">педагог-модератор </w:t>
            </w:r>
          </w:p>
        </w:tc>
        <w:tc>
          <w:tcPr>
            <w:tcW w:w="851" w:type="dxa"/>
            <w:tcBorders>
              <w:top w:val="single" w:sz="4" w:space="0" w:color="auto"/>
              <w:left w:val="nil"/>
              <w:bottom w:val="single" w:sz="4" w:space="0" w:color="auto"/>
              <w:right w:val="single" w:sz="4" w:space="0" w:color="auto"/>
            </w:tcBorders>
            <w:shd w:val="clear" w:color="auto" w:fill="auto"/>
            <w:hideMark/>
          </w:tcPr>
          <w:p w14:paraId="5CF4D66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hAnsi="Times New Roman" w:cs="Times New Roman"/>
                <w:sz w:val="24"/>
                <w:szCs w:val="24"/>
              </w:rPr>
              <w:t xml:space="preserve">26 </w:t>
            </w:r>
            <w:proofErr w:type="spellStart"/>
            <w:r w:rsidRPr="004B49DB">
              <w:rPr>
                <w:rFonts w:ascii="Times New Roman" w:hAnsi="Times New Roman" w:cs="Times New Roman"/>
                <w:sz w:val="24"/>
                <w:szCs w:val="24"/>
              </w:rPr>
              <w:t>қараша</w:t>
            </w:r>
            <w:proofErr w:type="spellEnd"/>
            <w:r w:rsidRPr="004B49DB">
              <w:rPr>
                <w:rFonts w:ascii="Times New Roman" w:hAnsi="Times New Roman" w:cs="Times New Roman"/>
                <w:sz w:val="24"/>
                <w:szCs w:val="24"/>
              </w:rPr>
              <w:t xml:space="preserve"> 2021 </w:t>
            </w:r>
            <w:proofErr w:type="spellStart"/>
            <w:r w:rsidRPr="004B49DB">
              <w:rPr>
                <w:rFonts w:ascii="Times New Roman" w:hAnsi="Times New Roman" w:cs="Times New Roman"/>
                <w:sz w:val="24"/>
                <w:szCs w:val="24"/>
              </w:rPr>
              <w:t>жыл</w:t>
            </w:r>
            <w:proofErr w:type="spellEnd"/>
            <w:r w:rsidRPr="004B49DB">
              <w:rPr>
                <w:rFonts w:ascii="Times New Roman" w:hAnsi="Times New Roman" w:cs="Times New Roman"/>
                <w:sz w:val="24"/>
                <w:szCs w:val="24"/>
              </w:rPr>
              <w:t xml:space="preserve"> №135</w:t>
            </w:r>
          </w:p>
        </w:tc>
      </w:tr>
      <w:tr w:rsidR="004B49DB" w:rsidRPr="004B49DB" w14:paraId="03B531FC" w14:textId="77777777" w:rsidTr="004B49DB">
        <w:trPr>
          <w:trHeight w:val="1740"/>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20A99A23"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2</w:t>
            </w:r>
          </w:p>
        </w:tc>
        <w:tc>
          <w:tcPr>
            <w:tcW w:w="1462" w:type="dxa"/>
            <w:tcBorders>
              <w:top w:val="nil"/>
              <w:left w:val="nil"/>
              <w:bottom w:val="single" w:sz="4" w:space="0" w:color="auto"/>
              <w:right w:val="single" w:sz="4" w:space="0" w:color="auto"/>
            </w:tcBorders>
            <w:shd w:val="clear" w:color="auto" w:fill="auto"/>
            <w:vAlign w:val="center"/>
            <w:hideMark/>
          </w:tcPr>
          <w:p w14:paraId="258AE7DD"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Такетова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Гүлзат</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Дүйсенбекқызы</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жоғары</w:t>
            </w:r>
            <w:proofErr w:type="spellEnd"/>
          </w:p>
        </w:tc>
        <w:tc>
          <w:tcPr>
            <w:tcW w:w="691" w:type="dxa"/>
            <w:tcBorders>
              <w:top w:val="nil"/>
              <w:left w:val="nil"/>
              <w:bottom w:val="single" w:sz="4" w:space="0" w:color="auto"/>
              <w:right w:val="single" w:sz="4" w:space="0" w:color="auto"/>
            </w:tcBorders>
            <w:shd w:val="clear" w:color="auto" w:fill="auto"/>
            <w:vAlign w:val="center"/>
            <w:hideMark/>
          </w:tcPr>
          <w:p w14:paraId="5CEDD722"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
        </w:tc>
        <w:tc>
          <w:tcPr>
            <w:tcW w:w="1577" w:type="dxa"/>
            <w:tcBorders>
              <w:top w:val="nil"/>
              <w:left w:val="nil"/>
              <w:bottom w:val="single" w:sz="4" w:space="0" w:color="auto"/>
              <w:right w:val="single" w:sz="4" w:space="0" w:color="auto"/>
            </w:tcBorders>
            <w:shd w:val="clear" w:color="000000" w:fill="FFFFFF"/>
            <w:vAlign w:val="center"/>
            <w:hideMark/>
          </w:tcPr>
          <w:p w14:paraId="2B6328FE"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Ы.Алтынсарин</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атындағы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Арқалық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педагогикалық</w:t>
            </w:r>
            <w:proofErr w:type="spellEnd"/>
            <w:r w:rsidRPr="004B49DB">
              <w:rPr>
                <w:rFonts w:ascii="Times New Roman" w:eastAsia="Times New Roman" w:hAnsi="Times New Roman" w:cs="Times New Roman"/>
                <w:sz w:val="24"/>
                <w:szCs w:val="24"/>
                <w:lang w:eastAsia="ru-RU"/>
              </w:rPr>
              <w:t xml:space="preserve"> институты, " 2021 </w:t>
            </w:r>
            <w:proofErr w:type="spellStart"/>
            <w:r w:rsidRPr="004B49DB">
              <w:rPr>
                <w:rFonts w:ascii="Times New Roman" w:eastAsia="Times New Roman" w:hAnsi="Times New Roman" w:cs="Times New Roman"/>
                <w:sz w:val="24"/>
                <w:szCs w:val="24"/>
                <w:lang w:eastAsia="ru-RU"/>
              </w:rPr>
              <w:t>жыл</w:t>
            </w:r>
            <w:proofErr w:type="spellEnd"/>
          </w:p>
        </w:tc>
        <w:tc>
          <w:tcPr>
            <w:tcW w:w="1276" w:type="dxa"/>
            <w:tcBorders>
              <w:top w:val="nil"/>
              <w:left w:val="nil"/>
              <w:bottom w:val="single" w:sz="4" w:space="0" w:color="auto"/>
              <w:right w:val="single" w:sz="4" w:space="0" w:color="auto"/>
            </w:tcBorders>
            <w:shd w:val="clear" w:color="000000" w:fill="FFFFFF"/>
            <w:vAlign w:val="center"/>
            <w:hideMark/>
          </w:tcPr>
          <w:p w14:paraId="1628527F"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Мектепке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дейінгі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оқыту</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және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тәрбиелеу</w:t>
            </w:r>
            <w:proofErr w:type="spellEnd"/>
          </w:p>
        </w:tc>
        <w:tc>
          <w:tcPr>
            <w:tcW w:w="992" w:type="dxa"/>
            <w:tcBorders>
              <w:top w:val="nil"/>
              <w:left w:val="nil"/>
              <w:bottom w:val="single" w:sz="4" w:space="0" w:color="auto"/>
              <w:right w:val="single" w:sz="4" w:space="0" w:color="auto"/>
            </w:tcBorders>
            <w:shd w:val="clear" w:color="000000" w:fill="FFFFFF"/>
            <w:vAlign w:val="center"/>
            <w:hideMark/>
          </w:tcPr>
          <w:p w14:paraId="23F18AC9"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Тәрбиеші</w:t>
            </w:r>
            <w:proofErr w:type="spellEnd"/>
          </w:p>
        </w:tc>
        <w:tc>
          <w:tcPr>
            <w:tcW w:w="600" w:type="dxa"/>
            <w:tcBorders>
              <w:top w:val="nil"/>
              <w:left w:val="nil"/>
              <w:bottom w:val="single" w:sz="4" w:space="0" w:color="auto"/>
              <w:right w:val="single" w:sz="4" w:space="0" w:color="auto"/>
            </w:tcBorders>
            <w:shd w:val="clear" w:color="auto" w:fill="auto"/>
            <w:vAlign w:val="center"/>
            <w:hideMark/>
          </w:tcPr>
          <w:p w14:paraId="046600C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w:t>
            </w:r>
            <w:proofErr w:type="spellEnd"/>
          </w:p>
        </w:tc>
        <w:tc>
          <w:tcPr>
            <w:tcW w:w="611" w:type="dxa"/>
            <w:tcBorders>
              <w:top w:val="nil"/>
              <w:left w:val="nil"/>
              <w:bottom w:val="single" w:sz="4" w:space="0" w:color="auto"/>
              <w:right w:val="single" w:sz="4" w:space="0" w:color="auto"/>
            </w:tcBorders>
            <w:shd w:val="clear" w:color="auto" w:fill="auto"/>
            <w:vAlign w:val="center"/>
            <w:hideMark/>
          </w:tcPr>
          <w:p w14:paraId="5838E899"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11</w:t>
            </w:r>
          </w:p>
        </w:tc>
        <w:tc>
          <w:tcPr>
            <w:tcW w:w="597" w:type="dxa"/>
            <w:tcBorders>
              <w:top w:val="nil"/>
              <w:left w:val="nil"/>
              <w:bottom w:val="single" w:sz="4" w:space="0" w:color="auto"/>
              <w:right w:val="single" w:sz="4" w:space="0" w:color="auto"/>
            </w:tcBorders>
            <w:shd w:val="clear" w:color="auto" w:fill="auto"/>
            <w:vAlign w:val="center"/>
            <w:hideMark/>
          </w:tcPr>
          <w:p w14:paraId="1A401DA9"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жоқ</w:t>
            </w:r>
            <w:proofErr w:type="spellEnd"/>
          </w:p>
        </w:tc>
        <w:tc>
          <w:tcPr>
            <w:tcW w:w="632" w:type="dxa"/>
            <w:tcBorders>
              <w:top w:val="nil"/>
              <w:left w:val="nil"/>
              <w:bottom w:val="single" w:sz="4" w:space="0" w:color="auto"/>
              <w:right w:val="single" w:sz="4" w:space="0" w:color="auto"/>
            </w:tcBorders>
            <w:shd w:val="clear" w:color="auto" w:fill="auto"/>
            <w:vAlign w:val="center"/>
            <w:hideMark/>
          </w:tcPr>
          <w:p w14:paraId="28BE9B56"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val="kk-KZ" w:eastAsia="ru-RU"/>
              </w:rPr>
            </w:pPr>
            <w:r w:rsidRPr="004B49DB">
              <w:rPr>
                <w:rFonts w:ascii="Times New Roman" w:eastAsia="Times New Roman" w:hAnsi="Times New Roman" w:cs="Times New Roman"/>
                <w:sz w:val="24"/>
                <w:szCs w:val="24"/>
                <w:lang w:val="kk-KZ" w:eastAsia="ru-RU"/>
              </w:rPr>
              <w:t>3</w:t>
            </w:r>
          </w:p>
        </w:tc>
        <w:tc>
          <w:tcPr>
            <w:tcW w:w="962" w:type="dxa"/>
            <w:tcBorders>
              <w:top w:val="nil"/>
              <w:left w:val="nil"/>
              <w:bottom w:val="single" w:sz="4" w:space="0" w:color="auto"/>
              <w:right w:val="single" w:sz="4" w:space="0" w:color="auto"/>
            </w:tcBorders>
            <w:shd w:val="clear" w:color="auto" w:fill="auto"/>
            <w:vAlign w:val="center"/>
            <w:hideMark/>
          </w:tcPr>
          <w:p w14:paraId="3359FBE6"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педагог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E216F3D"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r>
      <w:tr w:rsidR="004B49DB" w:rsidRPr="004B49DB" w14:paraId="5BDF6CD7" w14:textId="77777777" w:rsidTr="004B49DB">
        <w:trPr>
          <w:trHeight w:val="1185"/>
        </w:trPr>
        <w:tc>
          <w:tcPr>
            <w:tcW w:w="410" w:type="dxa"/>
            <w:tcBorders>
              <w:top w:val="nil"/>
              <w:left w:val="single" w:sz="4" w:space="0" w:color="auto"/>
              <w:bottom w:val="nil"/>
              <w:right w:val="single" w:sz="4" w:space="0" w:color="auto"/>
            </w:tcBorders>
            <w:shd w:val="clear" w:color="auto" w:fill="auto"/>
            <w:vAlign w:val="center"/>
            <w:hideMark/>
          </w:tcPr>
          <w:p w14:paraId="594B3436"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3</w:t>
            </w:r>
          </w:p>
        </w:tc>
        <w:tc>
          <w:tcPr>
            <w:tcW w:w="1462" w:type="dxa"/>
            <w:tcBorders>
              <w:top w:val="nil"/>
              <w:left w:val="nil"/>
              <w:bottom w:val="nil"/>
              <w:right w:val="single" w:sz="4" w:space="0" w:color="auto"/>
            </w:tcBorders>
            <w:shd w:val="clear" w:color="auto" w:fill="auto"/>
            <w:vAlign w:val="center"/>
            <w:hideMark/>
          </w:tcPr>
          <w:p w14:paraId="351EE724"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Исмайлова Майра </w:t>
            </w:r>
            <w:proofErr w:type="spellStart"/>
            <w:r w:rsidRPr="004B49DB">
              <w:rPr>
                <w:rFonts w:ascii="Times New Roman" w:eastAsia="Times New Roman" w:hAnsi="Times New Roman" w:cs="Times New Roman"/>
                <w:color w:val="000000"/>
                <w:sz w:val="24"/>
                <w:szCs w:val="24"/>
                <w:lang w:eastAsia="ru-RU"/>
              </w:rPr>
              <w:t>Ғабдуалиевна</w:t>
            </w:r>
            <w:proofErr w:type="spellEnd"/>
          </w:p>
        </w:tc>
        <w:tc>
          <w:tcPr>
            <w:tcW w:w="691" w:type="dxa"/>
            <w:tcBorders>
              <w:top w:val="nil"/>
              <w:left w:val="nil"/>
              <w:bottom w:val="nil"/>
              <w:right w:val="single" w:sz="4" w:space="0" w:color="auto"/>
            </w:tcBorders>
            <w:shd w:val="clear" w:color="auto" w:fill="auto"/>
            <w:vAlign w:val="center"/>
            <w:hideMark/>
          </w:tcPr>
          <w:p w14:paraId="7D961CA7"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577" w:type="dxa"/>
            <w:tcBorders>
              <w:top w:val="nil"/>
              <w:left w:val="nil"/>
              <w:bottom w:val="nil"/>
              <w:right w:val="single" w:sz="4" w:space="0" w:color="auto"/>
            </w:tcBorders>
            <w:shd w:val="clear" w:color="auto" w:fill="auto"/>
            <w:vAlign w:val="center"/>
            <w:hideMark/>
          </w:tcPr>
          <w:p w14:paraId="02D624F0"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Арқалық</w:t>
            </w:r>
            <w:proofErr w:type="spellEnd"/>
            <w:r w:rsidRPr="004B49DB">
              <w:rPr>
                <w:rFonts w:ascii="Times New Roman" w:eastAsia="Times New Roman" w:hAnsi="Times New Roman" w:cs="Times New Roman"/>
                <w:color w:val="000000"/>
                <w:sz w:val="24"/>
                <w:szCs w:val="24"/>
                <w:lang w:eastAsia="ru-RU"/>
              </w:rPr>
              <w:t xml:space="preserve"> педагогика училище, </w:t>
            </w:r>
            <w:proofErr w:type="gramStart"/>
            <w:r w:rsidRPr="004B49DB">
              <w:rPr>
                <w:rFonts w:ascii="Times New Roman" w:eastAsia="Times New Roman" w:hAnsi="Times New Roman" w:cs="Times New Roman"/>
                <w:color w:val="000000"/>
                <w:sz w:val="24"/>
                <w:szCs w:val="24"/>
                <w:lang w:eastAsia="ru-RU"/>
              </w:rPr>
              <w:t xml:space="preserve">1985  </w:t>
            </w:r>
            <w:proofErr w:type="spellStart"/>
            <w:r w:rsidRPr="004B49DB">
              <w:rPr>
                <w:rFonts w:ascii="Times New Roman" w:eastAsia="Times New Roman" w:hAnsi="Times New Roman" w:cs="Times New Roman"/>
                <w:color w:val="000000"/>
                <w:sz w:val="24"/>
                <w:szCs w:val="24"/>
                <w:lang w:eastAsia="ru-RU"/>
              </w:rPr>
              <w:t>жыл</w:t>
            </w:r>
            <w:proofErr w:type="spellEnd"/>
            <w:proofErr w:type="gramEnd"/>
          </w:p>
        </w:tc>
        <w:tc>
          <w:tcPr>
            <w:tcW w:w="1276" w:type="dxa"/>
            <w:tcBorders>
              <w:top w:val="nil"/>
              <w:left w:val="nil"/>
              <w:bottom w:val="nil"/>
              <w:right w:val="single" w:sz="4" w:space="0" w:color="000000"/>
            </w:tcBorders>
            <w:shd w:val="clear" w:color="auto" w:fill="auto"/>
            <w:vAlign w:val="center"/>
            <w:hideMark/>
          </w:tcPr>
          <w:p w14:paraId="6C53BED0"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w:t>
            </w:r>
            <w:proofErr w:type="spellStart"/>
            <w:r w:rsidRPr="004B49DB">
              <w:rPr>
                <w:rFonts w:ascii="Times New Roman" w:eastAsia="Times New Roman" w:hAnsi="Times New Roman" w:cs="Times New Roman"/>
                <w:color w:val="000000"/>
                <w:sz w:val="24"/>
                <w:szCs w:val="24"/>
                <w:lang w:eastAsia="ru-RU"/>
              </w:rPr>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тәрбиеші</w:t>
            </w:r>
            <w:proofErr w:type="spellEnd"/>
            <w:r w:rsidRPr="004B49DB">
              <w:rPr>
                <w:rFonts w:ascii="Times New Roman" w:eastAsia="Times New Roman" w:hAnsi="Times New Roman" w:cs="Times New Roman"/>
                <w:color w:val="000000"/>
                <w:sz w:val="24"/>
                <w:szCs w:val="24"/>
                <w:lang w:eastAsia="ru-RU"/>
              </w:rPr>
              <w:t>,</w:t>
            </w:r>
          </w:p>
        </w:tc>
        <w:tc>
          <w:tcPr>
            <w:tcW w:w="992" w:type="dxa"/>
            <w:tcBorders>
              <w:top w:val="nil"/>
              <w:left w:val="nil"/>
              <w:bottom w:val="nil"/>
              <w:right w:val="single" w:sz="4" w:space="0" w:color="000000"/>
            </w:tcBorders>
            <w:shd w:val="clear" w:color="auto" w:fill="auto"/>
            <w:vAlign w:val="center"/>
            <w:hideMark/>
          </w:tcPr>
          <w:p w14:paraId="63CC112C"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Тәрбиеші</w:t>
            </w:r>
            <w:proofErr w:type="spellEnd"/>
          </w:p>
        </w:tc>
        <w:tc>
          <w:tcPr>
            <w:tcW w:w="600" w:type="dxa"/>
            <w:tcBorders>
              <w:top w:val="nil"/>
              <w:left w:val="nil"/>
              <w:bottom w:val="nil"/>
              <w:right w:val="single" w:sz="4" w:space="0" w:color="auto"/>
            </w:tcBorders>
            <w:shd w:val="clear" w:color="auto" w:fill="auto"/>
            <w:vAlign w:val="center"/>
            <w:hideMark/>
          </w:tcPr>
          <w:p w14:paraId="26BBAD36"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w:t>
            </w:r>
            <w:proofErr w:type="spellEnd"/>
          </w:p>
        </w:tc>
        <w:tc>
          <w:tcPr>
            <w:tcW w:w="611" w:type="dxa"/>
            <w:tcBorders>
              <w:top w:val="nil"/>
              <w:left w:val="nil"/>
              <w:bottom w:val="nil"/>
              <w:right w:val="single" w:sz="4" w:space="0" w:color="auto"/>
            </w:tcBorders>
            <w:shd w:val="clear" w:color="auto" w:fill="auto"/>
            <w:vAlign w:val="center"/>
            <w:hideMark/>
          </w:tcPr>
          <w:p w14:paraId="08F0BD7F"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23</w:t>
            </w:r>
          </w:p>
        </w:tc>
        <w:tc>
          <w:tcPr>
            <w:tcW w:w="597" w:type="dxa"/>
            <w:tcBorders>
              <w:top w:val="nil"/>
              <w:left w:val="nil"/>
              <w:bottom w:val="nil"/>
              <w:right w:val="single" w:sz="4" w:space="0" w:color="auto"/>
            </w:tcBorders>
            <w:shd w:val="clear" w:color="auto" w:fill="auto"/>
            <w:vAlign w:val="center"/>
            <w:hideMark/>
          </w:tcPr>
          <w:p w14:paraId="16A2728D"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жоқ</w:t>
            </w:r>
            <w:proofErr w:type="spellEnd"/>
          </w:p>
        </w:tc>
        <w:tc>
          <w:tcPr>
            <w:tcW w:w="632" w:type="dxa"/>
            <w:tcBorders>
              <w:top w:val="nil"/>
              <w:left w:val="nil"/>
              <w:bottom w:val="nil"/>
              <w:right w:val="single" w:sz="4" w:space="0" w:color="auto"/>
            </w:tcBorders>
            <w:shd w:val="clear" w:color="auto" w:fill="auto"/>
            <w:vAlign w:val="center"/>
            <w:hideMark/>
          </w:tcPr>
          <w:p w14:paraId="711154A6"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xml:space="preserve">11 </w:t>
            </w:r>
          </w:p>
        </w:tc>
        <w:tc>
          <w:tcPr>
            <w:tcW w:w="962" w:type="dxa"/>
            <w:tcBorders>
              <w:top w:val="nil"/>
              <w:left w:val="nil"/>
              <w:bottom w:val="nil"/>
              <w:right w:val="single" w:sz="4" w:space="0" w:color="auto"/>
            </w:tcBorders>
            <w:shd w:val="clear" w:color="000000" w:fill="FFFFFF"/>
            <w:vAlign w:val="center"/>
            <w:hideMark/>
          </w:tcPr>
          <w:p w14:paraId="40E964CF" w14:textId="77777777" w:rsidR="004B49DB" w:rsidRPr="004B49DB" w:rsidRDefault="004B49DB" w:rsidP="004B49DB">
            <w:pPr>
              <w:spacing w:after="0"/>
              <w:jc w:val="center"/>
              <w:rPr>
                <w:rFonts w:ascii="Times New Roman" w:eastAsia="Times New Roman" w:hAnsi="Times New Roman" w:cs="Times New Roman"/>
                <w:sz w:val="24"/>
                <w:szCs w:val="24"/>
                <w:lang w:eastAsia="ru-RU"/>
              </w:rPr>
            </w:pPr>
            <w:proofErr w:type="spellStart"/>
            <w:r w:rsidRPr="004B49DB">
              <w:rPr>
                <w:rFonts w:ascii="Times New Roman" w:hAnsi="Times New Roman" w:cs="Times New Roman"/>
                <w:color w:val="000000"/>
                <w:sz w:val="24"/>
                <w:szCs w:val="24"/>
              </w:rPr>
              <w:t>екінші</w:t>
            </w:r>
            <w:proofErr w:type="spellEnd"/>
            <w:r w:rsidRPr="004B49DB">
              <w:rPr>
                <w:rFonts w:ascii="Times New Roman" w:hAnsi="Times New Roman" w:cs="Times New Roman"/>
                <w:color w:val="000000"/>
                <w:sz w:val="24"/>
                <w:szCs w:val="24"/>
              </w:rPr>
              <w:t xml:space="preserve">       </w:t>
            </w:r>
          </w:p>
        </w:tc>
        <w:tc>
          <w:tcPr>
            <w:tcW w:w="851" w:type="dxa"/>
            <w:tcBorders>
              <w:top w:val="nil"/>
              <w:left w:val="nil"/>
              <w:bottom w:val="nil"/>
              <w:right w:val="single" w:sz="4" w:space="0" w:color="auto"/>
            </w:tcBorders>
            <w:shd w:val="clear" w:color="auto" w:fill="auto"/>
            <w:vAlign w:val="center"/>
            <w:hideMark/>
          </w:tcPr>
          <w:p w14:paraId="54CD2075" w14:textId="77777777" w:rsidR="004B49DB" w:rsidRPr="004B49DB" w:rsidRDefault="004B49DB" w:rsidP="004B49DB">
            <w:pPr>
              <w:spacing w:after="0"/>
              <w:jc w:val="center"/>
              <w:rPr>
                <w:rFonts w:ascii="Times New Roman" w:hAnsi="Times New Roman" w:cs="Times New Roman"/>
                <w:color w:val="000000"/>
                <w:sz w:val="24"/>
                <w:szCs w:val="24"/>
              </w:rPr>
            </w:pPr>
            <w:r w:rsidRPr="004B49DB">
              <w:rPr>
                <w:rFonts w:ascii="Times New Roman" w:hAnsi="Times New Roman" w:cs="Times New Roman"/>
                <w:color w:val="000000"/>
                <w:sz w:val="24"/>
                <w:szCs w:val="24"/>
              </w:rPr>
              <w:t xml:space="preserve">10 </w:t>
            </w:r>
            <w:proofErr w:type="spellStart"/>
            <w:r w:rsidRPr="004B49DB">
              <w:rPr>
                <w:rFonts w:ascii="Times New Roman" w:hAnsi="Times New Roman" w:cs="Times New Roman"/>
                <w:color w:val="000000"/>
                <w:sz w:val="24"/>
                <w:szCs w:val="24"/>
              </w:rPr>
              <w:t>мамыр</w:t>
            </w:r>
            <w:proofErr w:type="spellEnd"/>
            <w:r w:rsidRPr="004B49DB">
              <w:rPr>
                <w:rFonts w:ascii="Times New Roman" w:hAnsi="Times New Roman" w:cs="Times New Roman"/>
                <w:color w:val="000000"/>
                <w:sz w:val="24"/>
                <w:szCs w:val="24"/>
              </w:rPr>
              <w:t xml:space="preserve"> 2019 ж №32</w:t>
            </w:r>
          </w:p>
          <w:p w14:paraId="5C62F860"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r>
      <w:tr w:rsidR="004B49DB" w:rsidRPr="004B49DB" w14:paraId="3D53B646" w14:textId="77777777" w:rsidTr="004B49DB">
        <w:trPr>
          <w:trHeight w:val="1185"/>
        </w:trPr>
        <w:tc>
          <w:tcPr>
            <w:tcW w:w="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F5883"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4</w:t>
            </w:r>
          </w:p>
        </w:tc>
        <w:tc>
          <w:tcPr>
            <w:tcW w:w="1462" w:type="dxa"/>
            <w:tcBorders>
              <w:top w:val="single" w:sz="4" w:space="0" w:color="auto"/>
              <w:left w:val="nil"/>
              <w:bottom w:val="single" w:sz="4" w:space="0" w:color="auto"/>
              <w:right w:val="single" w:sz="4" w:space="0" w:color="auto"/>
            </w:tcBorders>
            <w:shd w:val="clear" w:color="auto" w:fill="auto"/>
            <w:vAlign w:val="center"/>
            <w:hideMark/>
          </w:tcPr>
          <w:p w14:paraId="55D35C5A"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Шойбасова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Гүлнар</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Ғалықызы</w:t>
            </w:r>
            <w:proofErr w:type="spellEnd"/>
          </w:p>
        </w:tc>
        <w:tc>
          <w:tcPr>
            <w:tcW w:w="691" w:type="dxa"/>
            <w:tcBorders>
              <w:top w:val="single" w:sz="4" w:space="0" w:color="auto"/>
              <w:left w:val="nil"/>
              <w:bottom w:val="single" w:sz="4" w:space="0" w:color="auto"/>
              <w:right w:val="single" w:sz="4" w:space="0" w:color="auto"/>
            </w:tcBorders>
            <w:shd w:val="clear" w:color="auto" w:fill="auto"/>
            <w:vAlign w:val="center"/>
            <w:hideMark/>
          </w:tcPr>
          <w:p w14:paraId="288ABC78"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577" w:type="dxa"/>
            <w:tcBorders>
              <w:top w:val="single" w:sz="4" w:space="0" w:color="auto"/>
              <w:left w:val="nil"/>
              <w:bottom w:val="single" w:sz="4" w:space="0" w:color="auto"/>
              <w:right w:val="single" w:sz="4" w:space="0" w:color="auto"/>
            </w:tcBorders>
            <w:shd w:val="clear" w:color="FFFFFF" w:fill="FFFFFF"/>
            <w:vAlign w:val="center"/>
            <w:hideMark/>
          </w:tcPr>
          <w:p w14:paraId="6D6CFDE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Арқалық</w:t>
            </w:r>
            <w:proofErr w:type="spellEnd"/>
            <w:r w:rsidRPr="004B49DB">
              <w:rPr>
                <w:rFonts w:ascii="Times New Roman" w:eastAsia="Times New Roman" w:hAnsi="Times New Roman" w:cs="Times New Roman"/>
                <w:sz w:val="24"/>
                <w:szCs w:val="24"/>
                <w:lang w:eastAsia="ru-RU"/>
              </w:rPr>
              <w:t xml:space="preserve"> педагогика училище, 1987 </w:t>
            </w:r>
            <w:proofErr w:type="spellStart"/>
            <w:r w:rsidRPr="004B49DB">
              <w:rPr>
                <w:rFonts w:ascii="Times New Roman" w:eastAsia="Times New Roman" w:hAnsi="Times New Roman" w:cs="Times New Roman"/>
                <w:sz w:val="24"/>
                <w:szCs w:val="24"/>
                <w:lang w:eastAsia="ru-RU"/>
              </w:rPr>
              <w:t>жыл</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955EE4D"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sz w:val="24"/>
                <w:szCs w:val="24"/>
                <w:lang w:eastAsia="ru-RU"/>
              </w:rPr>
              <w:t>"</w:t>
            </w:r>
            <w:proofErr w:type="spellStart"/>
            <w:r w:rsidRPr="004B49DB">
              <w:rPr>
                <w:rFonts w:ascii="Times New Roman" w:eastAsia="Times New Roman" w:hAnsi="Times New Roman" w:cs="Times New Roman"/>
                <w:sz w:val="24"/>
                <w:szCs w:val="24"/>
                <w:lang w:eastAsia="ru-RU"/>
              </w:rPr>
              <w:t>Мектепке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дейінгі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мектепке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дейінгі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тәрбиеші</w:t>
            </w:r>
            <w:proofErr w:type="spellEnd"/>
            <w:r w:rsidRPr="004B49DB">
              <w:rPr>
                <w:rFonts w:ascii="Times New Roman" w:eastAsia="Times New Roman" w:hAnsi="Times New Roman" w:cs="Times New Roman"/>
                <w:sz w:val="24"/>
                <w:szCs w:val="24"/>
                <w:lang w:eastAsia="ru-RU"/>
              </w:rPr>
              <w:t>,</w:t>
            </w:r>
          </w:p>
        </w:tc>
        <w:tc>
          <w:tcPr>
            <w:tcW w:w="992" w:type="dxa"/>
            <w:tcBorders>
              <w:top w:val="single" w:sz="4" w:space="0" w:color="auto"/>
              <w:left w:val="nil"/>
              <w:bottom w:val="single" w:sz="4" w:space="0" w:color="auto"/>
              <w:right w:val="single" w:sz="4" w:space="0" w:color="auto"/>
            </w:tcBorders>
            <w:shd w:val="clear" w:color="FFFFFF" w:fill="FFFFFF"/>
            <w:vAlign w:val="center"/>
            <w:hideMark/>
          </w:tcPr>
          <w:p w14:paraId="40A3AFD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Тәрбиеші</w:t>
            </w:r>
            <w:proofErr w:type="spellEnd"/>
          </w:p>
        </w:tc>
        <w:tc>
          <w:tcPr>
            <w:tcW w:w="600" w:type="dxa"/>
            <w:tcBorders>
              <w:top w:val="single" w:sz="4" w:space="0" w:color="auto"/>
              <w:left w:val="nil"/>
              <w:bottom w:val="single" w:sz="4" w:space="0" w:color="auto"/>
              <w:right w:val="single" w:sz="4" w:space="0" w:color="auto"/>
            </w:tcBorders>
            <w:shd w:val="clear" w:color="auto" w:fill="auto"/>
            <w:vAlign w:val="center"/>
            <w:hideMark/>
          </w:tcPr>
          <w:p w14:paraId="629E1AA8"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w:t>
            </w:r>
            <w:proofErr w:type="spellEnd"/>
          </w:p>
        </w:tc>
        <w:tc>
          <w:tcPr>
            <w:tcW w:w="611" w:type="dxa"/>
            <w:tcBorders>
              <w:top w:val="single" w:sz="4" w:space="0" w:color="auto"/>
              <w:left w:val="nil"/>
              <w:bottom w:val="single" w:sz="4" w:space="0" w:color="auto"/>
              <w:right w:val="single" w:sz="4" w:space="0" w:color="auto"/>
            </w:tcBorders>
            <w:shd w:val="clear" w:color="auto" w:fill="auto"/>
            <w:vAlign w:val="center"/>
            <w:hideMark/>
          </w:tcPr>
          <w:p w14:paraId="66717E6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val="kk-KZ" w:eastAsia="ru-RU"/>
              </w:rPr>
            </w:pPr>
            <w:r w:rsidRPr="004B49DB">
              <w:rPr>
                <w:rFonts w:ascii="Times New Roman" w:eastAsia="Times New Roman" w:hAnsi="Times New Roman" w:cs="Times New Roman"/>
                <w:sz w:val="24"/>
                <w:szCs w:val="24"/>
                <w:lang w:val="kk-KZ" w:eastAsia="ru-RU"/>
              </w:rPr>
              <w:t>22</w:t>
            </w:r>
          </w:p>
        </w:tc>
        <w:tc>
          <w:tcPr>
            <w:tcW w:w="597" w:type="dxa"/>
            <w:tcBorders>
              <w:top w:val="single" w:sz="4" w:space="0" w:color="auto"/>
              <w:left w:val="nil"/>
              <w:bottom w:val="single" w:sz="4" w:space="0" w:color="auto"/>
              <w:right w:val="single" w:sz="4" w:space="0" w:color="auto"/>
            </w:tcBorders>
            <w:shd w:val="clear" w:color="auto" w:fill="auto"/>
            <w:vAlign w:val="center"/>
            <w:hideMark/>
          </w:tcPr>
          <w:p w14:paraId="2B0B8B1D"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жоқ</w:t>
            </w:r>
            <w:proofErr w:type="spellEnd"/>
          </w:p>
        </w:tc>
        <w:tc>
          <w:tcPr>
            <w:tcW w:w="632" w:type="dxa"/>
            <w:tcBorders>
              <w:top w:val="single" w:sz="4" w:space="0" w:color="auto"/>
              <w:left w:val="nil"/>
              <w:bottom w:val="single" w:sz="4" w:space="0" w:color="auto"/>
              <w:right w:val="single" w:sz="4" w:space="0" w:color="auto"/>
            </w:tcBorders>
            <w:shd w:val="clear" w:color="auto" w:fill="auto"/>
            <w:vAlign w:val="center"/>
            <w:hideMark/>
          </w:tcPr>
          <w:p w14:paraId="74E4B2DF"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val="kk-KZ" w:eastAsia="ru-RU"/>
              </w:rPr>
            </w:pPr>
            <w:r w:rsidRPr="004B49DB">
              <w:rPr>
                <w:rFonts w:ascii="Times New Roman" w:eastAsia="Times New Roman" w:hAnsi="Times New Roman" w:cs="Times New Roman"/>
                <w:sz w:val="24"/>
                <w:szCs w:val="24"/>
                <w:lang w:eastAsia="ru-RU"/>
              </w:rPr>
              <w:t xml:space="preserve">10 </w:t>
            </w:r>
          </w:p>
        </w:tc>
        <w:tc>
          <w:tcPr>
            <w:tcW w:w="962" w:type="dxa"/>
            <w:tcBorders>
              <w:top w:val="single" w:sz="4" w:space="0" w:color="auto"/>
              <w:left w:val="nil"/>
              <w:bottom w:val="single" w:sz="4" w:space="0" w:color="auto"/>
              <w:right w:val="single" w:sz="4" w:space="0" w:color="auto"/>
            </w:tcBorders>
            <w:shd w:val="clear" w:color="auto" w:fill="auto"/>
            <w:vAlign w:val="center"/>
            <w:hideMark/>
          </w:tcPr>
          <w:p w14:paraId="04AEFEF7"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педаого</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877F736"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r>
      <w:tr w:rsidR="004B49DB" w:rsidRPr="004B49DB" w14:paraId="782DAF55" w14:textId="77777777" w:rsidTr="004B49DB">
        <w:trPr>
          <w:trHeight w:val="1185"/>
        </w:trPr>
        <w:tc>
          <w:tcPr>
            <w:tcW w:w="410" w:type="dxa"/>
            <w:tcBorders>
              <w:top w:val="nil"/>
              <w:left w:val="single" w:sz="4" w:space="0" w:color="auto"/>
              <w:bottom w:val="nil"/>
              <w:right w:val="single" w:sz="4" w:space="0" w:color="auto"/>
            </w:tcBorders>
            <w:shd w:val="clear" w:color="auto" w:fill="auto"/>
            <w:vAlign w:val="center"/>
            <w:hideMark/>
          </w:tcPr>
          <w:p w14:paraId="4F84653C"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5</w:t>
            </w:r>
          </w:p>
        </w:tc>
        <w:tc>
          <w:tcPr>
            <w:tcW w:w="1462" w:type="dxa"/>
            <w:tcBorders>
              <w:top w:val="nil"/>
              <w:left w:val="nil"/>
              <w:bottom w:val="nil"/>
              <w:right w:val="single" w:sz="4" w:space="0" w:color="auto"/>
            </w:tcBorders>
            <w:shd w:val="clear" w:color="auto" w:fill="auto"/>
            <w:hideMark/>
          </w:tcPr>
          <w:p w14:paraId="252C856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Омирзакова</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Аймереке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Сундетбаевна</w:t>
            </w:r>
            <w:proofErr w:type="spellEnd"/>
          </w:p>
        </w:tc>
        <w:tc>
          <w:tcPr>
            <w:tcW w:w="691" w:type="dxa"/>
            <w:tcBorders>
              <w:top w:val="nil"/>
              <w:left w:val="nil"/>
              <w:bottom w:val="nil"/>
              <w:right w:val="single" w:sz="4" w:space="0" w:color="000000"/>
            </w:tcBorders>
            <w:shd w:val="clear" w:color="auto" w:fill="auto"/>
            <w:vAlign w:val="center"/>
            <w:hideMark/>
          </w:tcPr>
          <w:p w14:paraId="38070C73"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w:t>
            </w:r>
          </w:p>
        </w:tc>
        <w:tc>
          <w:tcPr>
            <w:tcW w:w="1577" w:type="dxa"/>
            <w:tcBorders>
              <w:top w:val="nil"/>
              <w:left w:val="nil"/>
              <w:bottom w:val="nil"/>
              <w:right w:val="single" w:sz="4" w:space="0" w:color="000000"/>
            </w:tcBorders>
            <w:shd w:val="clear" w:color="FFFFFF" w:fill="FFFFFF"/>
            <w:hideMark/>
          </w:tcPr>
          <w:p w14:paraId="0175628F"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hAnsi="Times New Roman" w:cs="Times New Roman"/>
                <w:color w:val="000000"/>
                <w:sz w:val="24"/>
                <w:szCs w:val="24"/>
              </w:rPr>
              <w:t>Н.Құлжанова</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Торғай</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гуманитарлық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колледжі</w:t>
            </w:r>
            <w:proofErr w:type="spellEnd"/>
            <w:r w:rsidRPr="004B49DB">
              <w:rPr>
                <w:rFonts w:ascii="Times New Roman" w:hAnsi="Times New Roman" w:cs="Times New Roman"/>
                <w:color w:val="000000"/>
                <w:sz w:val="24"/>
                <w:szCs w:val="24"/>
              </w:rPr>
              <w:t xml:space="preserve">, 2018 </w:t>
            </w:r>
            <w:proofErr w:type="spellStart"/>
            <w:r w:rsidRPr="004B49DB">
              <w:rPr>
                <w:rFonts w:ascii="Times New Roman" w:hAnsi="Times New Roman" w:cs="Times New Roman"/>
                <w:color w:val="000000"/>
                <w:sz w:val="24"/>
                <w:szCs w:val="24"/>
              </w:rPr>
              <w:t>жыл</w:t>
            </w:r>
            <w:proofErr w:type="spellEnd"/>
            <w:r w:rsidRPr="004B49DB">
              <w:rPr>
                <w:rFonts w:ascii="Times New Roman" w:hAnsi="Times New Roman" w:cs="Times New Roman"/>
                <w:color w:val="000000"/>
                <w:sz w:val="24"/>
                <w:szCs w:val="24"/>
              </w:rPr>
              <w:t xml:space="preserve"> </w:t>
            </w:r>
          </w:p>
        </w:tc>
        <w:tc>
          <w:tcPr>
            <w:tcW w:w="1276" w:type="dxa"/>
            <w:tcBorders>
              <w:top w:val="nil"/>
              <w:left w:val="nil"/>
              <w:bottom w:val="nil"/>
              <w:right w:val="single" w:sz="4" w:space="0" w:color="000000"/>
            </w:tcBorders>
            <w:shd w:val="clear" w:color="auto" w:fill="auto"/>
            <w:vAlign w:val="center"/>
            <w:hideMark/>
          </w:tcPr>
          <w:p w14:paraId="0F52C611"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hAnsi="Times New Roman" w:cs="Times New Roman"/>
                <w:color w:val="000000"/>
                <w:sz w:val="24"/>
                <w:szCs w:val="24"/>
              </w:rPr>
              <w:t>"</w:t>
            </w: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w:t>
            </w:r>
            <w:proofErr w:type="spellEnd"/>
            <w:r w:rsidRPr="004B49DB">
              <w:rPr>
                <w:rFonts w:ascii="Times New Roman" w:hAnsi="Times New Roman" w:cs="Times New Roman"/>
                <w:color w:val="000000"/>
                <w:sz w:val="24"/>
                <w:szCs w:val="24"/>
              </w:rPr>
              <w:t xml:space="preserve"> </w:t>
            </w:r>
            <w:proofErr w:type="spellStart"/>
            <w:proofErr w:type="gramStart"/>
            <w:r w:rsidRPr="004B49DB">
              <w:rPr>
                <w:rFonts w:ascii="Times New Roman" w:hAnsi="Times New Roman" w:cs="Times New Roman"/>
                <w:color w:val="000000"/>
                <w:sz w:val="24"/>
                <w:szCs w:val="24"/>
              </w:rPr>
              <w:t>және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оқыту</w:t>
            </w:r>
            <w:proofErr w:type="spellEnd"/>
            <w:proofErr w:type="gram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ұжымдардың</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тәрбиешісі</w:t>
            </w:r>
            <w:proofErr w:type="spellEnd"/>
            <w:r w:rsidRPr="004B49DB">
              <w:rPr>
                <w:rFonts w:ascii="Times New Roman" w:hAnsi="Times New Roman" w:cs="Times New Roman"/>
                <w:color w:val="000000"/>
                <w:sz w:val="24"/>
                <w:szCs w:val="24"/>
              </w:rPr>
              <w:t>,</w:t>
            </w:r>
          </w:p>
        </w:tc>
        <w:tc>
          <w:tcPr>
            <w:tcW w:w="992" w:type="dxa"/>
            <w:tcBorders>
              <w:top w:val="nil"/>
              <w:left w:val="nil"/>
              <w:bottom w:val="nil"/>
              <w:right w:val="single" w:sz="4" w:space="0" w:color="000000"/>
            </w:tcBorders>
            <w:shd w:val="clear" w:color="FFFFFF" w:fill="FFFFFF"/>
            <w:vAlign w:val="center"/>
            <w:hideMark/>
          </w:tcPr>
          <w:p w14:paraId="758543E7"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Мектепалды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даярлық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сыныбының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тәрбиеші</w:t>
            </w:r>
            <w:proofErr w:type="spellEnd"/>
            <w:r w:rsidRPr="004B49DB">
              <w:rPr>
                <w:rFonts w:ascii="Times New Roman" w:eastAsia="Times New Roman" w:hAnsi="Times New Roman" w:cs="Times New Roman"/>
                <w:sz w:val="24"/>
                <w:szCs w:val="24"/>
                <w:lang w:eastAsia="ru-RU"/>
              </w:rPr>
              <w:t xml:space="preserve"> </w:t>
            </w:r>
          </w:p>
        </w:tc>
        <w:tc>
          <w:tcPr>
            <w:tcW w:w="600" w:type="dxa"/>
            <w:tcBorders>
              <w:top w:val="nil"/>
              <w:left w:val="nil"/>
              <w:bottom w:val="nil"/>
              <w:right w:val="single" w:sz="4" w:space="0" w:color="000000"/>
            </w:tcBorders>
            <w:shd w:val="clear" w:color="auto" w:fill="auto"/>
            <w:vAlign w:val="center"/>
            <w:hideMark/>
          </w:tcPr>
          <w:p w14:paraId="148AF66F"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қазақша</w:t>
            </w:r>
            <w:proofErr w:type="spellEnd"/>
          </w:p>
        </w:tc>
        <w:tc>
          <w:tcPr>
            <w:tcW w:w="611" w:type="dxa"/>
            <w:tcBorders>
              <w:top w:val="nil"/>
              <w:left w:val="nil"/>
              <w:bottom w:val="nil"/>
              <w:right w:val="single" w:sz="4" w:space="0" w:color="auto"/>
            </w:tcBorders>
            <w:shd w:val="clear" w:color="auto" w:fill="auto"/>
            <w:vAlign w:val="center"/>
            <w:hideMark/>
          </w:tcPr>
          <w:p w14:paraId="321CC5C9" w14:textId="77777777" w:rsidR="004B49DB" w:rsidRPr="004B49DB" w:rsidRDefault="004B49DB" w:rsidP="004B49DB">
            <w:pPr>
              <w:spacing w:after="0" w:line="240" w:lineRule="auto"/>
              <w:rPr>
                <w:rFonts w:ascii="Times New Roman" w:eastAsia="Times New Roman" w:hAnsi="Times New Roman" w:cs="Times New Roman"/>
                <w:sz w:val="24"/>
                <w:szCs w:val="24"/>
                <w:lang w:val="kk-KZ" w:eastAsia="ru-RU"/>
              </w:rPr>
            </w:pPr>
            <w:r w:rsidRPr="004B49DB">
              <w:rPr>
                <w:rFonts w:ascii="Times New Roman" w:eastAsia="Times New Roman" w:hAnsi="Times New Roman" w:cs="Times New Roman"/>
                <w:sz w:val="24"/>
                <w:szCs w:val="24"/>
                <w:lang w:val="kk-KZ" w:eastAsia="ru-RU"/>
              </w:rPr>
              <w:t>8,8</w:t>
            </w:r>
          </w:p>
        </w:tc>
        <w:tc>
          <w:tcPr>
            <w:tcW w:w="597" w:type="dxa"/>
            <w:tcBorders>
              <w:top w:val="nil"/>
              <w:left w:val="nil"/>
              <w:bottom w:val="nil"/>
              <w:right w:val="single" w:sz="4" w:space="0" w:color="auto"/>
            </w:tcBorders>
            <w:shd w:val="clear" w:color="auto" w:fill="auto"/>
            <w:vAlign w:val="center"/>
            <w:hideMark/>
          </w:tcPr>
          <w:p w14:paraId="14DC721C" w14:textId="77777777" w:rsidR="004B49DB" w:rsidRPr="004B49DB" w:rsidRDefault="004B49DB" w:rsidP="004B49DB">
            <w:pPr>
              <w:spacing w:after="0" w:line="240" w:lineRule="auto"/>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c>
          <w:tcPr>
            <w:tcW w:w="632" w:type="dxa"/>
            <w:tcBorders>
              <w:top w:val="nil"/>
              <w:left w:val="nil"/>
              <w:bottom w:val="nil"/>
              <w:right w:val="single" w:sz="4" w:space="0" w:color="auto"/>
            </w:tcBorders>
            <w:shd w:val="clear" w:color="auto" w:fill="auto"/>
            <w:vAlign w:val="center"/>
            <w:hideMark/>
          </w:tcPr>
          <w:p w14:paraId="68125797" w14:textId="77777777" w:rsidR="004B49DB" w:rsidRPr="004B49DB" w:rsidRDefault="004B49DB" w:rsidP="004B49DB">
            <w:pPr>
              <w:spacing w:after="0" w:line="240" w:lineRule="auto"/>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3</w:t>
            </w:r>
          </w:p>
        </w:tc>
        <w:tc>
          <w:tcPr>
            <w:tcW w:w="962" w:type="dxa"/>
            <w:tcBorders>
              <w:top w:val="nil"/>
              <w:left w:val="nil"/>
              <w:bottom w:val="nil"/>
              <w:right w:val="single" w:sz="4" w:space="0" w:color="auto"/>
            </w:tcBorders>
            <w:shd w:val="clear" w:color="auto" w:fill="auto"/>
            <w:vAlign w:val="center"/>
            <w:hideMark/>
          </w:tcPr>
          <w:p w14:paraId="22B71745"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педагог-</w:t>
            </w:r>
            <w:proofErr w:type="spellStart"/>
            <w:r w:rsidRPr="004B49DB">
              <w:rPr>
                <w:rFonts w:ascii="Times New Roman" w:eastAsia="Times New Roman" w:hAnsi="Times New Roman" w:cs="Times New Roman"/>
                <w:sz w:val="24"/>
                <w:szCs w:val="24"/>
                <w:lang w:eastAsia="ru-RU"/>
              </w:rPr>
              <w:t>модертор</w:t>
            </w:r>
            <w:proofErr w:type="spellEnd"/>
            <w:r w:rsidRPr="004B49DB">
              <w:rPr>
                <w:rFonts w:ascii="Times New Roman" w:eastAsia="Times New Roman" w:hAnsi="Times New Roman" w:cs="Times New Roman"/>
                <w:sz w:val="24"/>
                <w:szCs w:val="24"/>
                <w:lang w:eastAsia="ru-RU"/>
              </w:rPr>
              <w:t xml:space="preserve"> </w:t>
            </w:r>
          </w:p>
        </w:tc>
        <w:tc>
          <w:tcPr>
            <w:tcW w:w="851" w:type="dxa"/>
            <w:tcBorders>
              <w:top w:val="nil"/>
              <w:left w:val="nil"/>
              <w:bottom w:val="nil"/>
              <w:right w:val="single" w:sz="4" w:space="0" w:color="auto"/>
            </w:tcBorders>
            <w:shd w:val="clear" w:color="auto" w:fill="auto"/>
            <w:vAlign w:val="center"/>
            <w:hideMark/>
          </w:tcPr>
          <w:p w14:paraId="65047C9E"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xml:space="preserve">29 </w:t>
            </w:r>
            <w:proofErr w:type="spellStart"/>
            <w:r w:rsidRPr="004B49DB">
              <w:rPr>
                <w:rFonts w:ascii="Times New Roman" w:eastAsia="Times New Roman" w:hAnsi="Times New Roman" w:cs="Times New Roman"/>
                <w:sz w:val="24"/>
                <w:szCs w:val="24"/>
                <w:lang w:eastAsia="ru-RU"/>
              </w:rPr>
              <w:t>тамыз</w:t>
            </w:r>
            <w:proofErr w:type="spellEnd"/>
            <w:r w:rsidRPr="004B49DB">
              <w:rPr>
                <w:rFonts w:ascii="Times New Roman" w:eastAsia="Times New Roman" w:hAnsi="Times New Roman" w:cs="Times New Roman"/>
                <w:sz w:val="24"/>
                <w:szCs w:val="24"/>
                <w:lang w:eastAsia="ru-RU"/>
              </w:rPr>
              <w:t xml:space="preserve"> 2023 </w:t>
            </w:r>
            <w:proofErr w:type="spellStart"/>
            <w:r w:rsidRPr="004B49DB">
              <w:rPr>
                <w:rFonts w:ascii="Times New Roman" w:eastAsia="Times New Roman" w:hAnsi="Times New Roman" w:cs="Times New Roman"/>
                <w:sz w:val="24"/>
                <w:szCs w:val="24"/>
                <w:lang w:eastAsia="ru-RU"/>
              </w:rPr>
              <w:t>жыл</w:t>
            </w:r>
            <w:proofErr w:type="spellEnd"/>
            <w:r w:rsidRPr="004B49DB">
              <w:rPr>
                <w:rFonts w:ascii="Times New Roman" w:eastAsia="Times New Roman" w:hAnsi="Times New Roman" w:cs="Times New Roman"/>
                <w:sz w:val="24"/>
                <w:szCs w:val="24"/>
                <w:lang w:eastAsia="ru-RU"/>
              </w:rPr>
              <w:t xml:space="preserve"> №273</w:t>
            </w:r>
          </w:p>
        </w:tc>
      </w:tr>
      <w:tr w:rsidR="004B49DB" w:rsidRPr="004B49DB" w14:paraId="01763DA6" w14:textId="77777777" w:rsidTr="004B49DB">
        <w:trPr>
          <w:trHeight w:val="1185"/>
        </w:trPr>
        <w:tc>
          <w:tcPr>
            <w:tcW w:w="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C4C57"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6</w:t>
            </w:r>
          </w:p>
        </w:tc>
        <w:tc>
          <w:tcPr>
            <w:tcW w:w="1462" w:type="dxa"/>
            <w:tcBorders>
              <w:top w:val="single" w:sz="4" w:space="0" w:color="auto"/>
              <w:left w:val="nil"/>
              <w:bottom w:val="single" w:sz="4" w:space="0" w:color="auto"/>
              <w:right w:val="single" w:sz="4" w:space="0" w:color="auto"/>
            </w:tcBorders>
            <w:shd w:val="clear" w:color="auto" w:fill="auto"/>
            <w:hideMark/>
          </w:tcPr>
          <w:p w14:paraId="6BF94DD7"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Салимжанова</w:t>
            </w:r>
            <w:proofErr w:type="spellEnd"/>
            <w:r w:rsidRPr="004B49DB">
              <w:rPr>
                <w:rFonts w:ascii="Times New Roman" w:eastAsia="Times New Roman" w:hAnsi="Times New Roman" w:cs="Times New Roman"/>
                <w:sz w:val="24"/>
                <w:szCs w:val="24"/>
                <w:lang w:eastAsia="ru-RU"/>
              </w:rPr>
              <w:t xml:space="preserve"> Салтанат </w:t>
            </w:r>
            <w:proofErr w:type="spellStart"/>
            <w:r w:rsidRPr="004B49DB">
              <w:rPr>
                <w:rFonts w:ascii="Times New Roman" w:eastAsia="Times New Roman" w:hAnsi="Times New Roman" w:cs="Times New Roman"/>
                <w:sz w:val="24"/>
                <w:szCs w:val="24"/>
                <w:lang w:eastAsia="ru-RU"/>
              </w:rPr>
              <w:t>Бауыржановна</w:t>
            </w:r>
            <w:proofErr w:type="spellEnd"/>
          </w:p>
        </w:tc>
        <w:tc>
          <w:tcPr>
            <w:tcW w:w="691" w:type="dxa"/>
            <w:tcBorders>
              <w:top w:val="single" w:sz="4" w:space="0" w:color="auto"/>
              <w:left w:val="nil"/>
              <w:bottom w:val="single" w:sz="4" w:space="0" w:color="auto"/>
              <w:right w:val="single" w:sz="4" w:space="0" w:color="auto"/>
            </w:tcBorders>
            <w:shd w:val="clear" w:color="auto" w:fill="auto"/>
            <w:hideMark/>
          </w:tcPr>
          <w:p w14:paraId="562C1FB3"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жоғары</w:t>
            </w:r>
            <w:proofErr w:type="spellEnd"/>
          </w:p>
        </w:tc>
        <w:tc>
          <w:tcPr>
            <w:tcW w:w="1577" w:type="dxa"/>
            <w:tcBorders>
              <w:top w:val="single" w:sz="4" w:space="0" w:color="auto"/>
              <w:left w:val="nil"/>
              <w:bottom w:val="single" w:sz="4" w:space="0" w:color="auto"/>
              <w:right w:val="single" w:sz="4" w:space="0" w:color="auto"/>
            </w:tcBorders>
            <w:shd w:val="clear" w:color="auto" w:fill="auto"/>
            <w:hideMark/>
          </w:tcPr>
          <w:p w14:paraId="75C8F3C2"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Арқалық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педагогикалық</w:t>
            </w:r>
            <w:proofErr w:type="spellEnd"/>
            <w:r w:rsidRPr="004B49DB">
              <w:rPr>
                <w:rFonts w:ascii="Times New Roman" w:hAnsi="Times New Roman" w:cs="Times New Roman"/>
                <w:color w:val="000000"/>
                <w:sz w:val="24"/>
                <w:szCs w:val="24"/>
              </w:rPr>
              <w:t xml:space="preserve"> институты, " 2021 </w:t>
            </w:r>
            <w:proofErr w:type="spellStart"/>
            <w:r w:rsidRPr="004B49DB">
              <w:rPr>
                <w:rFonts w:ascii="Times New Roman" w:hAnsi="Times New Roman" w:cs="Times New Roman"/>
                <w:color w:val="000000"/>
                <w:sz w:val="24"/>
                <w:szCs w:val="24"/>
              </w:rPr>
              <w:t>жыл</w:t>
            </w:r>
            <w:proofErr w:type="spellEnd"/>
          </w:p>
        </w:tc>
        <w:tc>
          <w:tcPr>
            <w:tcW w:w="1276" w:type="dxa"/>
            <w:tcBorders>
              <w:top w:val="single" w:sz="4" w:space="0" w:color="auto"/>
              <w:left w:val="nil"/>
              <w:bottom w:val="single" w:sz="4" w:space="0" w:color="auto"/>
              <w:right w:val="single" w:sz="4" w:space="0" w:color="auto"/>
            </w:tcBorders>
            <w:shd w:val="clear" w:color="auto" w:fill="auto"/>
            <w:hideMark/>
          </w:tcPr>
          <w:p w14:paraId="393C6299" w14:textId="77777777" w:rsidR="004B49DB" w:rsidRPr="004B49DB" w:rsidRDefault="004B49DB"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оқыту</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және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тәрбиелеу</w:t>
            </w:r>
            <w:proofErr w:type="spellEnd"/>
            <w:proofErr w:type="gramStart"/>
            <w:r w:rsidRPr="004B49DB">
              <w:rPr>
                <w:rFonts w:ascii="Times New Roman" w:hAnsi="Times New Roman" w:cs="Times New Roman"/>
                <w:color w:val="000000"/>
                <w:sz w:val="24"/>
                <w:szCs w:val="24"/>
              </w:rPr>
              <w:t>" ,</w:t>
            </w:r>
            <w:proofErr w:type="gramEnd"/>
          </w:p>
        </w:tc>
        <w:tc>
          <w:tcPr>
            <w:tcW w:w="992" w:type="dxa"/>
            <w:tcBorders>
              <w:top w:val="single" w:sz="4" w:space="0" w:color="auto"/>
              <w:left w:val="nil"/>
              <w:bottom w:val="single" w:sz="4" w:space="0" w:color="auto"/>
              <w:right w:val="single" w:sz="4" w:space="0" w:color="auto"/>
            </w:tcBorders>
            <w:shd w:val="clear" w:color="auto" w:fill="auto"/>
            <w:hideMark/>
          </w:tcPr>
          <w:p w14:paraId="5C9F4AA4" w14:textId="77777777" w:rsidR="004B49DB" w:rsidRPr="004B49DB" w:rsidRDefault="004B49DB"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мектепалды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даярлық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сыныбының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мұғалімі</w:t>
            </w:r>
            <w:proofErr w:type="spellEnd"/>
          </w:p>
        </w:tc>
        <w:tc>
          <w:tcPr>
            <w:tcW w:w="600" w:type="dxa"/>
            <w:tcBorders>
              <w:top w:val="single" w:sz="4" w:space="0" w:color="auto"/>
              <w:left w:val="nil"/>
              <w:bottom w:val="single" w:sz="4" w:space="0" w:color="auto"/>
              <w:right w:val="single" w:sz="4" w:space="0" w:color="auto"/>
            </w:tcBorders>
            <w:shd w:val="clear" w:color="auto" w:fill="auto"/>
            <w:vAlign w:val="center"/>
            <w:hideMark/>
          </w:tcPr>
          <w:p w14:paraId="65FF6538"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қазақша</w:t>
            </w:r>
            <w:proofErr w:type="spellEnd"/>
          </w:p>
        </w:tc>
        <w:tc>
          <w:tcPr>
            <w:tcW w:w="611" w:type="dxa"/>
            <w:tcBorders>
              <w:top w:val="single" w:sz="4" w:space="0" w:color="auto"/>
              <w:left w:val="nil"/>
              <w:bottom w:val="single" w:sz="4" w:space="0" w:color="auto"/>
              <w:right w:val="single" w:sz="4" w:space="0" w:color="auto"/>
            </w:tcBorders>
            <w:shd w:val="clear" w:color="auto" w:fill="auto"/>
            <w:vAlign w:val="center"/>
            <w:hideMark/>
          </w:tcPr>
          <w:p w14:paraId="11DB07EA"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2,8</w:t>
            </w:r>
          </w:p>
        </w:tc>
        <w:tc>
          <w:tcPr>
            <w:tcW w:w="597" w:type="dxa"/>
            <w:tcBorders>
              <w:top w:val="single" w:sz="4" w:space="0" w:color="auto"/>
              <w:left w:val="nil"/>
              <w:bottom w:val="single" w:sz="4" w:space="0" w:color="auto"/>
              <w:right w:val="single" w:sz="4" w:space="0" w:color="auto"/>
            </w:tcBorders>
            <w:shd w:val="clear" w:color="auto" w:fill="auto"/>
            <w:vAlign w:val="center"/>
            <w:hideMark/>
          </w:tcPr>
          <w:p w14:paraId="1ACB4512"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c>
          <w:tcPr>
            <w:tcW w:w="632" w:type="dxa"/>
            <w:tcBorders>
              <w:top w:val="single" w:sz="4" w:space="0" w:color="auto"/>
              <w:left w:val="nil"/>
              <w:bottom w:val="single" w:sz="4" w:space="0" w:color="auto"/>
              <w:right w:val="single" w:sz="4" w:space="0" w:color="auto"/>
            </w:tcBorders>
            <w:shd w:val="clear" w:color="auto" w:fill="auto"/>
            <w:noWrap/>
            <w:vAlign w:val="center"/>
            <w:hideMark/>
          </w:tcPr>
          <w:p w14:paraId="03258BB3"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2,8</w:t>
            </w:r>
          </w:p>
        </w:tc>
        <w:tc>
          <w:tcPr>
            <w:tcW w:w="962" w:type="dxa"/>
            <w:tcBorders>
              <w:top w:val="single" w:sz="4" w:space="0" w:color="auto"/>
              <w:left w:val="nil"/>
              <w:bottom w:val="single" w:sz="4" w:space="0" w:color="auto"/>
              <w:right w:val="single" w:sz="4" w:space="0" w:color="auto"/>
            </w:tcBorders>
            <w:shd w:val="clear" w:color="auto" w:fill="auto"/>
            <w:vAlign w:val="center"/>
            <w:hideMark/>
          </w:tcPr>
          <w:p w14:paraId="526D026E"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педагог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B031CD7"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 </w:t>
            </w:r>
          </w:p>
        </w:tc>
      </w:tr>
      <w:tr w:rsidR="004B49DB" w:rsidRPr="004B49DB" w14:paraId="026AE5BF" w14:textId="77777777" w:rsidTr="004B49DB">
        <w:trPr>
          <w:trHeight w:val="1305"/>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3027BF1B" w14:textId="77777777" w:rsidR="004B49DB" w:rsidRPr="004B49DB" w:rsidRDefault="004B49DB" w:rsidP="004B49DB">
            <w:pPr>
              <w:spacing w:after="0" w:line="240" w:lineRule="auto"/>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7</w:t>
            </w:r>
          </w:p>
        </w:tc>
        <w:tc>
          <w:tcPr>
            <w:tcW w:w="1462" w:type="dxa"/>
            <w:tcBorders>
              <w:top w:val="nil"/>
              <w:left w:val="nil"/>
              <w:bottom w:val="single" w:sz="4" w:space="0" w:color="auto"/>
              <w:right w:val="single" w:sz="4" w:space="0" w:color="auto"/>
            </w:tcBorders>
            <w:shd w:val="clear" w:color="000000" w:fill="FFFFFF"/>
            <w:vAlign w:val="center"/>
            <w:hideMark/>
          </w:tcPr>
          <w:p w14:paraId="7FDB3251"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Қаби</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Нұрбол</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Балғабекұлы</w:t>
            </w:r>
            <w:proofErr w:type="spellEnd"/>
          </w:p>
        </w:tc>
        <w:tc>
          <w:tcPr>
            <w:tcW w:w="691" w:type="dxa"/>
            <w:tcBorders>
              <w:top w:val="nil"/>
              <w:left w:val="nil"/>
              <w:bottom w:val="single" w:sz="4" w:space="0" w:color="auto"/>
              <w:right w:val="single" w:sz="4" w:space="0" w:color="auto"/>
            </w:tcBorders>
            <w:shd w:val="clear" w:color="auto" w:fill="auto"/>
            <w:noWrap/>
            <w:vAlign w:val="center"/>
            <w:hideMark/>
          </w:tcPr>
          <w:p w14:paraId="17264C05"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жоғары</w:t>
            </w:r>
            <w:proofErr w:type="spellEnd"/>
            <w:r w:rsidRPr="004B49DB">
              <w:rPr>
                <w:rFonts w:ascii="Times New Roman" w:eastAsia="Times New Roman" w:hAnsi="Times New Roman" w:cs="Times New Roman"/>
                <w:sz w:val="24"/>
                <w:szCs w:val="24"/>
                <w:lang w:eastAsia="ru-RU"/>
              </w:rPr>
              <w:t xml:space="preserve">, </w:t>
            </w:r>
          </w:p>
        </w:tc>
        <w:tc>
          <w:tcPr>
            <w:tcW w:w="1577" w:type="dxa"/>
            <w:tcBorders>
              <w:top w:val="nil"/>
              <w:left w:val="nil"/>
              <w:bottom w:val="single" w:sz="4" w:space="0" w:color="auto"/>
              <w:right w:val="single" w:sz="4" w:space="0" w:color="auto"/>
            </w:tcBorders>
            <w:shd w:val="clear" w:color="auto" w:fill="auto"/>
            <w:hideMark/>
          </w:tcPr>
          <w:p w14:paraId="333F1DFB"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Арқалық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мемлекеттік</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педагогикалық</w:t>
            </w:r>
            <w:proofErr w:type="spellEnd"/>
            <w:r w:rsidRPr="004B49DB">
              <w:rPr>
                <w:rFonts w:ascii="Times New Roman" w:hAnsi="Times New Roman" w:cs="Times New Roman"/>
                <w:color w:val="000000"/>
                <w:sz w:val="24"/>
                <w:szCs w:val="24"/>
              </w:rPr>
              <w:t xml:space="preserve"> институты, " </w:t>
            </w:r>
            <w:proofErr w:type="gramStart"/>
            <w:r w:rsidRPr="004B49DB">
              <w:rPr>
                <w:rFonts w:ascii="Times New Roman" w:hAnsi="Times New Roman" w:cs="Times New Roman"/>
                <w:color w:val="000000"/>
                <w:sz w:val="24"/>
                <w:szCs w:val="24"/>
              </w:rPr>
              <w:t xml:space="preserve">2018  </w:t>
            </w:r>
            <w:proofErr w:type="spellStart"/>
            <w:r w:rsidRPr="004B49DB">
              <w:rPr>
                <w:rFonts w:ascii="Times New Roman" w:hAnsi="Times New Roman" w:cs="Times New Roman"/>
                <w:color w:val="000000"/>
                <w:sz w:val="24"/>
                <w:szCs w:val="24"/>
              </w:rPr>
              <w:t>жыл</w:t>
            </w:r>
            <w:proofErr w:type="spellEnd"/>
            <w:proofErr w:type="gramEnd"/>
          </w:p>
        </w:tc>
        <w:tc>
          <w:tcPr>
            <w:tcW w:w="1276" w:type="dxa"/>
            <w:tcBorders>
              <w:top w:val="nil"/>
              <w:left w:val="nil"/>
              <w:bottom w:val="single" w:sz="4" w:space="0" w:color="auto"/>
              <w:right w:val="single" w:sz="4" w:space="0" w:color="auto"/>
            </w:tcBorders>
            <w:shd w:val="clear" w:color="000000" w:fill="FFFFFF"/>
            <w:vAlign w:val="center"/>
            <w:hideMark/>
          </w:tcPr>
          <w:p w14:paraId="176DE893"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Музыкалық</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білім</w:t>
            </w:r>
            <w:proofErr w:type="spellEnd"/>
            <w:r w:rsidRPr="004B49DB">
              <w:rPr>
                <w:rFonts w:ascii="Times New Roman" w:eastAsia="Times New Roman" w:hAnsi="Times New Roman" w:cs="Times New Roman"/>
                <w:color w:val="000000"/>
                <w:sz w:val="24"/>
                <w:szCs w:val="24"/>
                <w:lang w:eastAsia="ru-RU"/>
              </w:rPr>
              <w:t xml:space="preserve"> беру</w:t>
            </w:r>
          </w:p>
        </w:tc>
        <w:tc>
          <w:tcPr>
            <w:tcW w:w="992" w:type="dxa"/>
            <w:tcBorders>
              <w:top w:val="nil"/>
              <w:left w:val="nil"/>
              <w:bottom w:val="single" w:sz="4" w:space="0" w:color="auto"/>
              <w:right w:val="single" w:sz="4" w:space="0" w:color="auto"/>
            </w:tcBorders>
            <w:shd w:val="clear" w:color="000000" w:fill="FFFFFF"/>
            <w:vAlign w:val="center"/>
            <w:hideMark/>
          </w:tcPr>
          <w:p w14:paraId="6E800054"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Музыка </w:t>
            </w:r>
            <w:r w:rsidRPr="004B49DB">
              <w:rPr>
                <w:rFonts w:ascii="Times New Roman" w:eastAsia="Times New Roman" w:hAnsi="Times New Roman" w:cs="Times New Roman"/>
                <w:color w:val="000000"/>
                <w:sz w:val="24"/>
                <w:szCs w:val="24"/>
                <w:lang w:val="kk-KZ" w:eastAsia="ru-RU"/>
              </w:rPr>
              <w:t>жетекшісі</w:t>
            </w:r>
          </w:p>
        </w:tc>
        <w:tc>
          <w:tcPr>
            <w:tcW w:w="600" w:type="dxa"/>
            <w:tcBorders>
              <w:top w:val="nil"/>
              <w:left w:val="nil"/>
              <w:bottom w:val="single" w:sz="4" w:space="0" w:color="auto"/>
              <w:right w:val="single" w:sz="4" w:space="0" w:color="auto"/>
            </w:tcBorders>
            <w:shd w:val="clear" w:color="auto" w:fill="auto"/>
            <w:vAlign w:val="center"/>
            <w:hideMark/>
          </w:tcPr>
          <w:p w14:paraId="3F9987CF"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қазақша</w:t>
            </w:r>
            <w:proofErr w:type="spellEnd"/>
          </w:p>
        </w:tc>
        <w:tc>
          <w:tcPr>
            <w:tcW w:w="611" w:type="dxa"/>
            <w:tcBorders>
              <w:top w:val="nil"/>
              <w:left w:val="nil"/>
              <w:bottom w:val="single" w:sz="4" w:space="0" w:color="auto"/>
              <w:right w:val="single" w:sz="4" w:space="0" w:color="auto"/>
            </w:tcBorders>
            <w:shd w:val="clear" w:color="000000" w:fill="FFFFFF"/>
            <w:vAlign w:val="center"/>
            <w:hideMark/>
          </w:tcPr>
          <w:p w14:paraId="7FFBDC3F"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5</w:t>
            </w:r>
          </w:p>
        </w:tc>
        <w:tc>
          <w:tcPr>
            <w:tcW w:w="597" w:type="dxa"/>
            <w:tcBorders>
              <w:top w:val="nil"/>
              <w:left w:val="nil"/>
              <w:bottom w:val="single" w:sz="4" w:space="0" w:color="auto"/>
              <w:right w:val="single" w:sz="4" w:space="0" w:color="auto"/>
            </w:tcBorders>
            <w:shd w:val="clear" w:color="000000" w:fill="FFFFFF"/>
            <w:vAlign w:val="center"/>
            <w:hideMark/>
          </w:tcPr>
          <w:p w14:paraId="7C3D6B19"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w:t>
            </w:r>
          </w:p>
        </w:tc>
        <w:tc>
          <w:tcPr>
            <w:tcW w:w="632" w:type="dxa"/>
            <w:tcBorders>
              <w:top w:val="nil"/>
              <w:left w:val="nil"/>
              <w:bottom w:val="single" w:sz="4" w:space="0" w:color="auto"/>
              <w:right w:val="single" w:sz="4" w:space="0" w:color="auto"/>
            </w:tcBorders>
            <w:shd w:val="clear" w:color="auto" w:fill="auto"/>
            <w:noWrap/>
            <w:vAlign w:val="center"/>
            <w:hideMark/>
          </w:tcPr>
          <w:p w14:paraId="5B4294FE" w14:textId="77777777" w:rsidR="004B49DB" w:rsidRPr="004B49DB" w:rsidRDefault="004B49DB"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5</w:t>
            </w:r>
          </w:p>
        </w:tc>
        <w:tc>
          <w:tcPr>
            <w:tcW w:w="962" w:type="dxa"/>
            <w:tcBorders>
              <w:top w:val="nil"/>
              <w:left w:val="nil"/>
              <w:bottom w:val="single" w:sz="4" w:space="0" w:color="auto"/>
              <w:right w:val="single" w:sz="4" w:space="0" w:color="auto"/>
            </w:tcBorders>
            <w:shd w:val="clear" w:color="000000" w:fill="FFFFFF"/>
            <w:vAlign w:val="center"/>
            <w:hideMark/>
          </w:tcPr>
          <w:p w14:paraId="245AB84E"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педагог-модератор</w:t>
            </w:r>
          </w:p>
        </w:tc>
        <w:tc>
          <w:tcPr>
            <w:tcW w:w="851" w:type="dxa"/>
            <w:tcBorders>
              <w:top w:val="nil"/>
              <w:left w:val="nil"/>
              <w:bottom w:val="single" w:sz="4" w:space="0" w:color="auto"/>
              <w:right w:val="single" w:sz="4" w:space="0" w:color="auto"/>
            </w:tcBorders>
            <w:shd w:val="clear" w:color="000000" w:fill="FFFFFF"/>
            <w:vAlign w:val="center"/>
            <w:hideMark/>
          </w:tcPr>
          <w:p w14:paraId="475D4E9E" w14:textId="77777777" w:rsidR="004B49DB" w:rsidRPr="004B49DB" w:rsidRDefault="004B49DB" w:rsidP="004B49DB">
            <w:pPr>
              <w:spacing w:after="0"/>
              <w:jc w:val="center"/>
              <w:rPr>
                <w:rFonts w:ascii="Times New Roman" w:hAnsi="Times New Roman" w:cs="Times New Roman"/>
                <w:color w:val="000000"/>
                <w:sz w:val="24"/>
                <w:szCs w:val="24"/>
              </w:rPr>
            </w:pPr>
            <w:r w:rsidRPr="004B49DB">
              <w:rPr>
                <w:rFonts w:ascii="Times New Roman" w:hAnsi="Times New Roman" w:cs="Times New Roman"/>
                <w:color w:val="000000"/>
                <w:sz w:val="24"/>
                <w:szCs w:val="24"/>
              </w:rPr>
              <w:t xml:space="preserve"> 21 </w:t>
            </w:r>
            <w:proofErr w:type="spellStart"/>
            <w:r w:rsidRPr="004B49DB">
              <w:rPr>
                <w:rFonts w:ascii="Times New Roman" w:hAnsi="Times New Roman" w:cs="Times New Roman"/>
                <w:color w:val="000000"/>
                <w:sz w:val="24"/>
                <w:szCs w:val="24"/>
              </w:rPr>
              <w:t>желтоқсан</w:t>
            </w:r>
            <w:proofErr w:type="spellEnd"/>
            <w:r w:rsidRPr="004B49DB">
              <w:rPr>
                <w:rFonts w:ascii="Times New Roman" w:hAnsi="Times New Roman" w:cs="Times New Roman"/>
                <w:color w:val="000000"/>
                <w:sz w:val="24"/>
                <w:szCs w:val="24"/>
              </w:rPr>
              <w:t xml:space="preserve"> 2020 </w:t>
            </w:r>
            <w:proofErr w:type="spellStart"/>
            <w:r w:rsidRPr="004B49DB">
              <w:rPr>
                <w:rFonts w:ascii="Times New Roman" w:hAnsi="Times New Roman" w:cs="Times New Roman"/>
                <w:color w:val="000000"/>
                <w:sz w:val="24"/>
                <w:szCs w:val="24"/>
              </w:rPr>
              <w:t>жыл</w:t>
            </w:r>
            <w:proofErr w:type="spellEnd"/>
            <w:r w:rsidRPr="004B49DB">
              <w:rPr>
                <w:rFonts w:ascii="Times New Roman" w:hAnsi="Times New Roman" w:cs="Times New Roman"/>
                <w:color w:val="000000"/>
                <w:sz w:val="24"/>
                <w:szCs w:val="24"/>
              </w:rPr>
              <w:t xml:space="preserve"> №70</w:t>
            </w:r>
          </w:p>
          <w:p w14:paraId="619DEBC6" w14:textId="77777777" w:rsidR="004B49DB" w:rsidRPr="004B49DB" w:rsidRDefault="004B49DB" w:rsidP="004B49DB">
            <w:pPr>
              <w:spacing w:after="0" w:line="240" w:lineRule="auto"/>
              <w:jc w:val="center"/>
              <w:rPr>
                <w:rFonts w:ascii="Times New Roman" w:eastAsia="Times New Roman" w:hAnsi="Times New Roman" w:cs="Times New Roman"/>
                <w:color w:val="000000"/>
                <w:sz w:val="24"/>
                <w:szCs w:val="24"/>
                <w:lang w:eastAsia="ru-RU"/>
              </w:rPr>
            </w:pPr>
          </w:p>
        </w:tc>
      </w:tr>
    </w:tbl>
    <w:p w14:paraId="59FC898E" w14:textId="77777777" w:rsidR="006E6055" w:rsidRDefault="006E6055" w:rsidP="006E6055">
      <w:pPr>
        <w:autoSpaceDE w:val="0"/>
        <w:autoSpaceDN w:val="0"/>
        <w:adjustRightInd w:val="0"/>
        <w:spacing w:after="0" w:line="240" w:lineRule="auto"/>
        <w:jc w:val="both"/>
        <w:rPr>
          <w:rFonts w:ascii="Times New Roman" w:hAnsi="Times New Roman" w:cs="Times New Roman"/>
          <w:b/>
          <w:spacing w:val="-1"/>
          <w:sz w:val="28"/>
          <w:szCs w:val="28"/>
          <w:lang w:val="kk-KZ"/>
        </w:rPr>
      </w:pPr>
    </w:p>
    <w:p w14:paraId="4835FD21" w14:textId="77777777" w:rsidR="006E6055" w:rsidRDefault="006E6055" w:rsidP="006E6055">
      <w:pPr>
        <w:autoSpaceDE w:val="0"/>
        <w:autoSpaceDN w:val="0"/>
        <w:adjustRightInd w:val="0"/>
        <w:spacing w:after="0" w:line="240" w:lineRule="auto"/>
        <w:jc w:val="center"/>
        <w:rPr>
          <w:rFonts w:ascii="Times New Roman" w:hAnsi="Times New Roman" w:cs="Times New Roman"/>
          <w:b/>
          <w:spacing w:val="-1"/>
          <w:sz w:val="28"/>
          <w:szCs w:val="28"/>
          <w:lang w:val="kk-KZ"/>
        </w:rPr>
      </w:pPr>
      <w:r>
        <w:rPr>
          <w:rFonts w:ascii="Times New Roman" w:hAnsi="Times New Roman" w:cs="Times New Roman"/>
          <w:b/>
          <w:spacing w:val="-1"/>
          <w:sz w:val="28"/>
          <w:szCs w:val="28"/>
          <w:lang w:val="kk-KZ"/>
        </w:rPr>
        <w:lastRenderedPageBreak/>
        <w:t>Соңғы 3 жылдағы   педагогтардың  көрсеткіші</w:t>
      </w:r>
    </w:p>
    <w:p w14:paraId="5A3CC516" w14:textId="77777777" w:rsidR="006E6055" w:rsidRPr="004B49DB" w:rsidRDefault="006E6055" w:rsidP="004B49DB">
      <w:pPr>
        <w:pStyle w:val="a0"/>
        <w:ind w:firstLine="427"/>
        <w:jc w:val="right"/>
        <w:rPr>
          <w:rFonts w:ascii="Times New Roman" w:hAnsi="Times New Roman" w:cs="Times New Roman"/>
          <w:sz w:val="28"/>
          <w:szCs w:val="28"/>
        </w:rPr>
      </w:pPr>
      <w:r w:rsidRPr="004B49DB">
        <w:rPr>
          <w:rFonts w:ascii="Times New Roman" w:hAnsi="Times New Roman" w:cs="Times New Roman"/>
          <w:sz w:val="28"/>
          <w:szCs w:val="28"/>
        </w:rPr>
        <w:t xml:space="preserve">2- </w:t>
      </w:r>
      <w:proofErr w:type="spellStart"/>
      <w:r w:rsidRPr="004B49DB">
        <w:rPr>
          <w:rFonts w:ascii="Times New Roman" w:hAnsi="Times New Roman" w:cs="Times New Roman"/>
          <w:sz w:val="28"/>
          <w:szCs w:val="28"/>
        </w:rPr>
        <w:t>кесте</w:t>
      </w:r>
      <w:proofErr w:type="spellEnd"/>
    </w:p>
    <w:tbl>
      <w:tblPr>
        <w:tblStyle w:val="afa"/>
        <w:tblW w:w="0" w:type="auto"/>
        <w:tblLook w:val="04A0" w:firstRow="1" w:lastRow="0" w:firstColumn="1" w:lastColumn="0" w:noHBand="0" w:noVBand="1"/>
      </w:tblPr>
      <w:tblGrid>
        <w:gridCol w:w="1751"/>
        <w:gridCol w:w="1898"/>
        <w:gridCol w:w="1846"/>
        <w:gridCol w:w="1889"/>
        <w:gridCol w:w="1961"/>
      </w:tblGrid>
      <w:tr w:rsidR="006E6055" w:rsidRPr="000E6EC9" w14:paraId="0567D278" w14:textId="77777777" w:rsidTr="004B49DB">
        <w:tc>
          <w:tcPr>
            <w:tcW w:w="1751" w:type="dxa"/>
          </w:tcPr>
          <w:p w14:paraId="6861BE9F" w14:textId="77777777" w:rsidR="006E6055" w:rsidRPr="000E6EC9" w:rsidRDefault="006E6055" w:rsidP="008657F3">
            <w:pPr>
              <w:autoSpaceDE w:val="0"/>
              <w:autoSpaceDN w:val="0"/>
              <w:adjustRightInd w:val="0"/>
              <w:jc w:val="both"/>
              <w:rPr>
                <w:b/>
                <w:spacing w:val="-1"/>
                <w:sz w:val="28"/>
                <w:szCs w:val="28"/>
                <w:lang w:val="kk-KZ"/>
              </w:rPr>
            </w:pPr>
            <w:r w:rsidRPr="000E6EC9">
              <w:rPr>
                <w:b/>
                <w:sz w:val="28"/>
                <w:szCs w:val="28"/>
                <w:lang w:val="kk-KZ"/>
              </w:rPr>
              <w:t>Оқу жылы</w:t>
            </w:r>
          </w:p>
        </w:tc>
        <w:tc>
          <w:tcPr>
            <w:tcW w:w="1898" w:type="dxa"/>
          </w:tcPr>
          <w:p w14:paraId="08DACD9B" w14:textId="77777777" w:rsidR="006E6055" w:rsidRPr="000E6EC9" w:rsidRDefault="006E6055" w:rsidP="008657F3">
            <w:pPr>
              <w:autoSpaceDE w:val="0"/>
              <w:autoSpaceDN w:val="0"/>
              <w:adjustRightInd w:val="0"/>
              <w:jc w:val="both"/>
              <w:rPr>
                <w:b/>
                <w:spacing w:val="-1"/>
                <w:sz w:val="28"/>
                <w:szCs w:val="28"/>
                <w:lang w:val="kk-KZ"/>
              </w:rPr>
            </w:pPr>
            <w:r w:rsidRPr="000E6EC9">
              <w:rPr>
                <w:b/>
                <w:sz w:val="28"/>
                <w:szCs w:val="28"/>
                <w:lang w:val="kk-KZ"/>
              </w:rPr>
              <w:t>Барлығы</w:t>
            </w:r>
          </w:p>
        </w:tc>
        <w:tc>
          <w:tcPr>
            <w:tcW w:w="1846" w:type="dxa"/>
          </w:tcPr>
          <w:p w14:paraId="4D0E5FBE" w14:textId="77777777" w:rsidR="006E6055" w:rsidRPr="000E6EC9" w:rsidRDefault="006E6055" w:rsidP="008657F3">
            <w:pPr>
              <w:autoSpaceDE w:val="0"/>
              <w:autoSpaceDN w:val="0"/>
              <w:adjustRightInd w:val="0"/>
              <w:jc w:val="both"/>
              <w:rPr>
                <w:b/>
                <w:spacing w:val="-1"/>
                <w:sz w:val="28"/>
                <w:szCs w:val="28"/>
                <w:lang w:val="kk-KZ"/>
              </w:rPr>
            </w:pPr>
            <w:r w:rsidRPr="000E6EC9">
              <w:rPr>
                <w:b/>
                <w:sz w:val="28"/>
                <w:szCs w:val="28"/>
                <w:lang w:val="kk-KZ"/>
              </w:rPr>
              <w:t>Жоғары білімді</w:t>
            </w:r>
          </w:p>
        </w:tc>
        <w:tc>
          <w:tcPr>
            <w:tcW w:w="1889" w:type="dxa"/>
          </w:tcPr>
          <w:p w14:paraId="3B7BCAD9" w14:textId="77777777" w:rsidR="006E6055" w:rsidRPr="000E6EC9" w:rsidRDefault="006E6055" w:rsidP="008657F3">
            <w:pPr>
              <w:autoSpaceDE w:val="0"/>
              <w:autoSpaceDN w:val="0"/>
              <w:adjustRightInd w:val="0"/>
              <w:jc w:val="both"/>
              <w:rPr>
                <w:b/>
                <w:spacing w:val="-1"/>
                <w:sz w:val="28"/>
                <w:szCs w:val="28"/>
                <w:lang w:val="kk-KZ"/>
              </w:rPr>
            </w:pPr>
            <w:r w:rsidRPr="000E6EC9">
              <w:rPr>
                <w:b/>
                <w:sz w:val="28"/>
                <w:szCs w:val="28"/>
                <w:lang w:val="kk-KZ"/>
              </w:rPr>
              <w:t>Арнаулы орта білімді</w:t>
            </w:r>
          </w:p>
        </w:tc>
        <w:tc>
          <w:tcPr>
            <w:tcW w:w="1961" w:type="dxa"/>
          </w:tcPr>
          <w:p w14:paraId="1721C3F9" w14:textId="77777777" w:rsidR="006E6055" w:rsidRPr="000E6EC9" w:rsidRDefault="006E6055" w:rsidP="008657F3">
            <w:pPr>
              <w:autoSpaceDE w:val="0"/>
              <w:autoSpaceDN w:val="0"/>
              <w:adjustRightInd w:val="0"/>
              <w:jc w:val="both"/>
              <w:rPr>
                <w:b/>
                <w:spacing w:val="-1"/>
                <w:sz w:val="28"/>
                <w:szCs w:val="28"/>
                <w:lang w:val="kk-KZ"/>
              </w:rPr>
            </w:pPr>
            <w:r w:rsidRPr="000E6EC9">
              <w:rPr>
                <w:b/>
                <w:sz w:val="28"/>
                <w:szCs w:val="28"/>
                <w:lang w:val="kk-KZ"/>
              </w:rPr>
              <w:t>Пайыздық көрсеткіш</w:t>
            </w:r>
          </w:p>
        </w:tc>
      </w:tr>
      <w:tr w:rsidR="006E6055" w:rsidRPr="000E6EC9" w14:paraId="72DBC821" w14:textId="77777777" w:rsidTr="004B49DB">
        <w:tc>
          <w:tcPr>
            <w:tcW w:w="1751" w:type="dxa"/>
          </w:tcPr>
          <w:p w14:paraId="7B02031B" w14:textId="77777777" w:rsidR="006E6055" w:rsidRPr="000E6EC9" w:rsidRDefault="006E6055" w:rsidP="008657F3">
            <w:pPr>
              <w:autoSpaceDE w:val="0"/>
              <w:autoSpaceDN w:val="0"/>
              <w:adjustRightInd w:val="0"/>
              <w:jc w:val="both"/>
              <w:rPr>
                <w:b/>
                <w:color w:val="000000"/>
                <w:sz w:val="28"/>
                <w:szCs w:val="28"/>
                <w:lang w:val="kk-KZ"/>
              </w:rPr>
            </w:pPr>
            <w:r w:rsidRPr="000E6EC9">
              <w:rPr>
                <w:b/>
                <w:color w:val="000000"/>
                <w:sz w:val="28"/>
                <w:szCs w:val="28"/>
                <w:lang w:val="kk-KZ"/>
              </w:rPr>
              <w:t>2021-2022</w:t>
            </w:r>
          </w:p>
        </w:tc>
        <w:tc>
          <w:tcPr>
            <w:tcW w:w="1898" w:type="dxa"/>
          </w:tcPr>
          <w:p w14:paraId="173E27E2"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lang w:val="kk-KZ"/>
              </w:rPr>
              <w:t>7</w:t>
            </w:r>
          </w:p>
        </w:tc>
        <w:tc>
          <w:tcPr>
            <w:tcW w:w="1846" w:type="dxa"/>
          </w:tcPr>
          <w:p w14:paraId="468CD35B"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lang w:val="kk-KZ"/>
              </w:rPr>
              <w:t>5</w:t>
            </w:r>
          </w:p>
        </w:tc>
        <w:tc>
          <w:tcPr>
            <w:tcW w:w="1889" w:type="dxa"/>
          </w:tcPr>
          <w:p w14:paraId="23952420"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lang w:val="kk-KZ"/>
              </w:rPr>
              <w:t>2</w:t>
            </w:r>
          </w:p>
        </w:tc>
        <w:tc>
          <w:tcPr>
            <w:tcW w:w="1961" w:type="dxa"/>
          </w:tcPr>
          <w:p w14:paraId="2B979FD7"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rPr>
              <w:t xml:space="preserve">71 </w:t>
            </w:r>
            <w:r>
              <w:rPr>
                <w:color w:val="000000"/>
                <w:sz w:val="28"/>
                <w:szCs w:val="28"/>
                <w:lang w:val="kk-KZ"/>
              </w:rPr>
              <w:t>%</w:t>
            </w:r>
          </w:p>
        </w:tc>
      </w:tr>
      <w:tr w:rsidR="006E6055" w:rsidRPr="000E6EC9" w14:paraId="4D2000C7" w14:textId="77777777" w:rsidTr="004B49DB">
        <w:tc>
          <w:tcPr>
            <w:tcW w:w="1751" w:type="dxa"/>
          </w:tcPr>
          <w:p w14:paraId="74998FB3" w14:textId="77777777" w:rsidR="006E6055" w:rsidRPr="000E6EC9" w:rsidRDefault="006E6055" w:rsidP="008657F3">
            <w:pPr>
              <w:autoSpaceDE w:val="0"/>
              <w:autoSpaceDN w:val="0"/>
              <w:adjustRightInd w:val="0"/>
              <w:jc w:val="both"/>
              <w:rPr>
                <w:b/>
                <w:color w:val="000000"/>
                <w:sz w:val="28"/>
                <w:szCs w:val="28"/>
                <w:lang w:val="kk-KZ"/>
              </w:rPr>
            </w:pPr>
            <w:r w:rsidRPr="000E6EC9">
              <w:rPr>
                <w:b/>
                <w:color w:val="000000"/>
                <w:sz w:val="28"/>
                <w:szCs w:val="28"/>
                <w:lang w:val="kk-KZ"/>
              </w:rPr>
              <w:t>2022-2023</w:t>
            </w:r>
          </w:p>
        </w:tc>
        <w:tc>
          <w:tcPr>
            <w:tcW w:w="1898" w:type="dxa"/>
          </w:tcPr>
          <w:p w14:paraId="422AADA7"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lang w:val="kk-KZ"/>
              </w:rPr>
              <w:t>8</w:t>
            </w:r>
          </w:p>
        </w:tc>
        <w:tc>
          <w:tcPr>
            <w:tcW w:w="1846" w:type="dxa"/>
          </w:tcPr>
          <w:p w14:paraId="7A54C199" w14:textId="77777777" w:rsidR="006E6055" w:rsidRPr="000E6EC9" w:rsidRDefault="006E6055" w:rsidP="008657F3">
            <w:pPr>
              <w:autoSpaceDE w:val="0"/>
              <w:autoSpaceDN w:val="0"/>
              <w:adjustRightInd w:val="0"/>
              <w:jc w:val="both"/>
              <w:rPr>
                <w:color w:val="000000"/>
                <w:sz w:val="28"/>
                <w:szCs w:val="28"/>
                <w:lang w:val="kk-KZ"/>
              </w:rPr>
            </w:pPr>
            <w:r>
              <w:rPr>
                <w:color w:val="000000"/>
                <w:sz w:val="28"/>
                <w:szCs w:val="28"/>
                <w:lang w:val="kk-KZ"/>
              </w:rPr>
              <w:t>4</w:t>
            </w:r>
          </w:p>
        </w:tc>
        <w:tc>
          <w:tcPr>
            <w:tcW w:w="1889" w:type="dxa"/>
          </w:tcPr>
          <w:p w14:paraId="2093F3EF" w14:textId="77777777" w:rsidR="006E6055" w:rsidRPr="000E6EC9" w:rsidRDefault="006E6055" w:rsidP="008657F3">
            <w:pPr>
              <w:autoSpaceDE w:val="0"/>
              <w:autoSpaceDN w:val="0"/>
              <w:adjustRightInd w:val="0"/>
              <w:jc w:val="both"/>
              <w:rPr>
                <w:color w:val="000000"/>
                <w:sz w:val="28"/>
                <w:szCs w:val="28"/>
                <w:lang w:val="kk-KZ"/>
              </w:rPr>
            </w:pPr>
            <w:r w:rsidRPr="000E6EC9">
              <w:rPr>
                <w:color w:val="000000"/>
                <w:sz w:val="28"/>
                <w:szCs w:val="28"/>
                <w:lang w:val="kk-KZ"/>
              </w:rPr>
              <w:t>4</w:t>
            </w:r>
          </w:p>
        </w:tc>
        <w:tc>
          <w:tcPr>
            <w:tcW w:w="1961" w:type="dxa"/>
          </w:tcPr>
          <w:p w14:paraId="6701DA49" w14:textId="77777777" w:rsidR="006E6055" w:rsidRPr="000E6EC9" w:rsidRDefault="006E6055" w:rsidP="008657F3">
            <w:pPr>
              <w:autoSpaceDE w:val="0"/>
              <w:autoSpaceDN w:val="0"/>
              <w:adjustRightInd w:val="0"/>
              <w:jc w:val="both"/>
              <w:rPr>
                <w:color w:val="000000"/>
                <w:sz w:val="28"/>
                <w:szCs w:val="28"/>
                <w:lang w:val="kk-KZ"/>
              </w:rPr>
            </w:pPr>
            <w:r w:rsidRPr="000E6EC9">
              <w:rPr>
                <w:color w:val="000000"/>
                <w:sz w:val="28"/>
                <w:szCs w:val="28"/>
                <w:lang w:val="kk-KZ"/>
              </w:rPr>
              <w:t>50 %</w:t>
            </w:r>
          </w:p>
        </w:tc>
      </w:tr>
      <w:tr w:rsidR="006E6055" w14:paraId="7CB99D82" w14:textId="77777777" w:rsidTr="004B49DB">
        <w:tc>
          <w:tcPr>
            <w:tcW w:w="1751" w:type="dxa"/>
          </w:tcPr>
          <w:p w14:paraId="5FCABF76" w14:textId="77777777" w:rsidR="006E6055" w:rsidRPr="000E6EC9" w:rsidRDefault="006E6055" w:rsidP="008657F3">
            <w:pPr>
              <w:autoSpaceDE w:val="0"/>
              <w:autoSpaceDN w:val="0"/>
              <w:adjustRightInd w:val="0"/>
              <w:jc w:val="both"/>
              <w:rPr>
                <w:b/>
                <w:spacing w:val="-1"/>
                <w:sz w:val="28"/>
                <w:szCs w:val="28"/>
                <w:lang w:val="kk-KZ"/>
              </w:rPr>
            </w:pPr>
            <w:r w:rsidRPr="000E6EC9">
              <w:rPr>
                <w:b/>
                <w:color w:val="000000"/>
                <w:sz w:val="28"/>
                <w:szCs w:val="28"/>
                <w:lang w:val="kk-KZ"/>
              </w:rPr>
              <w:t>2023-2024</w:t>
            </w:r>
          </w:p>
        </w:tc>
        <w:tc>
          <w:tcPr>
            <w:tcW w:w="1898" w:type="dxa"/>
          </w:tcPr>
          <w:p w14:paraId="002004A9" w14:textId="77777777" w:rsidR="006E6055" w:rsidRPr="000E6EC9" w:rsidRDefault="006E6055" w:rsidP="008657F3">
            <w:pPr>
              <w:autoSpaceDE w:val="0"/>
              <w:autoSpaceDN w:val="0"/>
              <w:adjustRightInd w:val="0"/>
              <w:jc w:val="both"/>
              <w:rPr>
                <w:color w:val="000000"/>
                <w:sz w:val="28"/>
                <w:szCs w:val="28"/>
              </w:rPr>
            </w:pPr>
            <w:r>
              <w:rPr>
                <w:color w:val="000000"/>
                <w:sz w:val="28"/>
                <w:szCs w:val="28"/>
              </w:rPr>
              <w:t>7</w:t>
            </w:r>
          </w:p>
        </w:tc>
        <w:tc>
          <w:tcPr>
            <w:tcW w:w="1846" w:type="dxa"/>
          </w:tcPr>
          <w:p w14:paraId="675F855C" w14:textId="77777777" w:rsidR="006E6055" w:rsidRPr="000E6EC9" w:rsidRDefault="006E6055" w:rsidP="008657F3">
            <w:pPr>
              <w:autoSpaceDE w:val="0"/>
              <w:autoSpaceDN w:val="0"/>
              <w:adjustRightInd w:val="0"/>
              <w:jc w:val="both"/>
              <w:rPr>
                <w:color w:val="000000"/>
                <w:sz w:val="28"/>
                <w:szCs w:val="28"/>
                <w:lang w:val="kk-KZ"/>
              </w:rPr>
            </w:pPr>
            <w:r w:rsidRPr="000E6EC9">
              <w:rPr>
                <w:color w:val="000000"/>
                <w:sz w:val="28"/>
                <w:szCs w:val="28"/>
                <w:lang w:val="kk-KZ"/>
              </w:rPr>
              <w:t>3</w:t>
            </w:r>
          </w:p>
        </w:tc>
        <w:tc>
          <w:tcPr>
            <w:tcW w:w="1889" w:type="dxa"/>
          </w:tcPr>
          <w:p w14:paraId="568BFC94" w14:textId="77777777" w:rsidR="006E6055" w:rsidRPr="000E6EC9" w:rsidRDefault="006E6055" w:rsidP="008657F3">
            <w:pPr>
              <w:autoSpaceDE w:val="0"/>
              <w:autoSpaceDN w:val="0"/>
              <w:adjustRightInd w:val="0"/>
              <w:jc w:val="both"/>
              <w:rPr>
                <w:color w:val="000000"/>
                <w:sz w:val="28"/>
                <w:szCs w:val="28"/>
                <w:lang w:val="kk-KZ"/>
              </w:rPr>
            </w:pPr>
            <w:r w:rsidRPr="000E6EC9">
              <w:rPr>
                <w:color w:val="000000"/>
                <w:sz w:val="28"/>
                <w:szCs w:val="28"/>
                <w:lang w:val="kk-KZ"/>
              </w:rPr>
              <w:t>4</w:t>
            </w:r>
          </w:p>
        </w:tc>
        <w:tc>
          <w:tcPr>
            <w:tcW w:w="1961" w:type="dxa"/>
          </w:tcPr>
          <w:p w14:paraId="5365A00B" w14:textId="77777777" w:rsidR="006E6055" w:rsidRDefault="006E6055" w:rsidP="008657F3">
            <w:pPr>
              <w:autoSpaceDE w:val="0"/>
              <w:autoSpaceDN w:val="0"/>
              <w:adjustRightInd w:val="0"/>
              <w:jc w:val="both"/>
              <w:rPr>
                <w:color w:val="000000"/>
                <w:sz w:val="28"/>
                <w:szCs w:val="28"/>
                <w:lang w:val="kk-KZ"/>
              </w:rPr>
            </w:pPr>
            <w:r w:rsidRPr="000E6EC9">
              <w:rPr>
                <w:color w:val="000000"/>
                <w:sz w:val="28"/>
                <w:szCs w:val="28"/>
                <w:lang w:val="kk-KZ"/>
              </w:rPr>
              <w:t>43%</w:t>
            </w:r>
          </w:p>
        </w:tc>
      </w:tr>
    </w:tbl>
    <w:p w14:paraId="77DC8A6C" w14:textId="77777777" w:rsidR="006E6055" w:rsidRPr="00151CFD" w:rsidRDefault="006E6055" w:rsidP="006E6055">
      <w:pPr>
        <w:pStyle w:val="1"/>
        <w:spacing w:before="200" w:after="42"/>
        <w:ind w:left="0"/>
        <w:rPr>
          <w:b w:val="0"/>
          <w:lang w:val="kk-KZ"/>
        </w:rPr>
      </w:pPr>
      <w:r>
        <w:rPr>
          <w:b w:val="0"/>
          <w:lang w:val="kk-KZ"/>
        </w:rPr>
        <w:t xml:space="preserve">      </w:t>
      </w:r>
      <w:r w:rsidRPr="00151CFD">
        <w:rPr>
          <w:b w:val="0"/>
          <w:lang w:val="kk-KZ"/>
        </w:rPr>
        <w:t xml:space="preserve">Калмағанбетова Айдана Тұрсынқызы, Омирзакова Аймереке Сундетбаевна 2021 жылдан бастан Ы.Алтынсарин атындағы Арқалық педагогикалық институтында </w:t>
      </w:r>
      <w:r w:rsidRPr="00236866">
        <w:rPr>
          <w:b w:val="0"/>
          <w:color w:val="000000"/>
          <w:lang w:val="kk-KZ"/>
        </w:rPr>
        <w:t>Мектепке дейінгі оқыту және тәрбиелеу"  мамандығы  бойынша сырттай оқып жатыр, 2024 жылдың маусым айында диплом алады.</w:t>
      </w:r>
    </w:p>
    <w:p w14:paraId="62B7375C" w14:textId="77777777" w:rsidR="00B449BE" w:rsidRDefault="006E6055" w:rsidP="004B49DB">
      <w:pPr>
        <w:pStyle w:val="1"/>
        <w:spacing w:before="200" w:after="42"/>
        <w:ind w:left="0"/>
        <w:rPr>
          <w:lang w:val="kk-KZ"/>
        </w:rPr>
      </w:pPr>
      <w:r w:rsidRPr="00343307">
        <w:rPr>
          <w:lang w:val="kk-KZ" w:eastAsia="ru-RU"/>
        </w:rPr>
        <w:t>Кемінде бес жылда бір рет педагогтердің біліктілік санатының деңгейін а</w:t>
      </w:r>
      <w:r>
        <w:rPr>
          <w:lang w:val="kk-KZ" w:eastAsia="ru-RU"/>
        </w:rPr>
        <w:t>рттыру/растау туралы мәліметтер:</w:t>
      </w:r>
    </w:p>
    <w:p w14:paraId="29D3B471" w14:textId="77777777" w:rsidR="006E6055" w:rsidRDefault="006E6055" w:rsidP="006E6055">
      <w:pPr>
        <w:pStyle w:val="1"/>
        <w:spacing w:before="200" w:after="42"/>
        <w:rPr>
          <w:lang w:val="kk-KZ"/>
        </w:rPr>
      </w:pPr>
      <w:r w:rsidRPr="00963946">
        <w:rPr>
          <w:lang w:val="kk-KZ"/>
        </w:rPr>
        <w:t xml:space="preserve">Педагогтарды </w:t>
      </w:r>
      <w:r>
        <w:rPr>
          <w:lang w:val="kk-KZ"/>
        </w:rPr>
        <w:t xml:space="preserve"> аттестаттаудан өткізу қағидалар мен шарттары</w:t>
      </w:r>
    </w:p>
    <w:p w14:paraId="39BE1BBB" w14:textId="77777777" w:rsidR="006E6055" w:rsidRDefault="006E6055" w:rsidP="006E6055">
      <w:pPr>
        <w:pStyle w:val="1"/>
        <w:spacing w:before="200" w:after="42"/>
        <w:jc w:val="right"/>
        <w:rPr>
          <w:lang w:val="kk-KZ"/>
        </w:rPr>
      </w:pPr>
      <w:r>
        <w:rPr>
          <w:lang w:val="kk-KZ"/>
        </w:rPr>
        <w:t>3-кесте</w:t>
      </w:r>
    </w:p>
    <w:tbl>
      <w:tblPr>
        <w:tblpPr w:leftFromText="180" w:rightFromText="180" w:vertAnchor="text" w:horzAnchor="margin" w:tblpXSpec="center" w:tblpY="189"/>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05"/>
        <w:gridCol w:w="1843"/>
        <w:gridCol w:w="1985"/>
        <w:gridCol w:w="1881"/>
      </w:tblGrid>
      <w:tr w:rsidR="006E6055" w14:paraId="469E7D9F" w14:textId="77777777" w:rsidTr="008657F3">
        <w:trPr>
          <w:trHeight w:val="321"/>
        </w:trPr>
        <w:tc>
          <w:tcPr>
            <w:tcW w:w="4605" w:type="dxa"/>
            <w:vMerge w:val="restart"/>
            <w:shd w:val="clear" w:color="auto" w:fill="DEEAF6" w:themeFill="accent5" w:themeFillTint="33"/>
            <w:vAlign w:val="center"/>
          </w:tcPr>
          <w:p w14:paraId="4D3AB61D" w14:textId="77777777" w:rsidR="006E6055" w:rsidRDefault="006E6055" w:rsidP="008657F3">
            <w:pPr>
              <w:widowControl w:val="0"/>
              <w:spacing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Санат</w:t>
            </w:r>
          </w:p>
        </w:tc>
        <w:tc>
          <w:tcPr>
            <w:tcW w:w="5709" w:type="dxa"/>
            <w:gridSpan w:val="3"/>
            <w:shd w:val="clear" w:color="auto" w:fill="DEEAF6" w:themeFill="accent5" w:themeFillTint="33"/>
            <w:vAlign w:val="center"/>
          </w:tcPr>
          <w:p w14:paraId="606966ED" w14:textId="77777777" w:rsidR="006E6055" w:rsidRDefault="006E6055" w:rsidP="008657F3">
            <w:pPr>
              <w:widowControl w:val="0"/>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Оқу жылдары</w:t>
            </w:r>
          </w:p>
        </w:tc>
      </w:tr>
      <w:tr w:rsidR="006E6055" w14:paraId="0ED2FEA7" w14:textId="77777777" w:rsidTr="008657F3">
        <w:trPr>
          <w:trHeight w:val="413"/>
        </w:trPr>
        <w:tc>
          <w:tcPr>
            <w:tcW w:w="4605" w:type="dxa"/>
            <w:vMerge/>
            <w:tcBorders>
              <w:top w:val="nil"/>
            </w:tcBorders>
            <w:shd w:val="clear" w:color="auto" w:fill="DEEAF6" w:themeFill="accent5" w:themeFillTint="33"/>
            <w:vAlign w:val="center"/>
          </w:tcPr>
          <w:p w14:paraId="49460957" w14:textId="77777777" w:rsidR="006E6055" w:rsidRDefault="006E6055" w:rsidP="008657F3">
            <w:pPr>
              <w:widowControl w:val="0"/>
              <w:spacing w:line="240" w:lineRule="auto"/>
              <w:jc w:val="both"/>
              <w:rPr>
                <w:rFonts w:ascii="Times New Roman" w:eastAsia="Times New Roman" w:hAnsi="Times New Roman" w:cs="Times New Roman"/>
                <w:b/>
                <w:sz w:val="28"/>
                <w:szCs w:val="28"/>
                <w:lang w:val="kk-KZ"/>
              </w:rPr>
            </w:pPr>
          </w:p>
        </w:tc>
        <w:tc>
          <w:tcPr>
            <w:tcW w:w="1843" w:type="dxa"/>
            <w:shd w:val="clear" w:color="auto" w:fill="DEEAF6" w:themeFill="accent5" w:themeFillTint="33"/>
            <w:vAlign w:val="center"/>
          </w:tcPr>
          <w:p w14:paraId="1EE11A83" w14:textId="77777777" w:rsidR="006E6055" w:rsidRDefault="006E6055" w:rsidP="008657F3">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kk-KZ"/>
              </w:rPr>
              <w:t>2021-20</w:t>
            </w:r>
            <w:r>
              <w:rPr>
                <w:rFonts w:ascii="Times New Roman" w:eastAsia="Times New Roman" w:hAnsi="Times New Roman" w:cs="Times New Roman"/>
                <w:b/>
                <w:sz w:val="28"/>
                <w:szCs w:val="28"/>
              </w:rPr>
              <w:t>22</w:t>
            </w:r>
          </w:p>
          <w:p w14:paraId="3CC2C724" w14:textId="77777777" w:rsidR="006E6055" w:rsidRDefault="006E6055" w:rsidP="008657F3">
            <w:pPr>
              <w:widowControl w:val="0"/>
              <w:spacing w:after="0" w:line="240" w:lineRule="auto"/>
              <w:jc w:val="both"/>
              <w:rPr>
                <w:rFonts w:ascii="Times New Roman" w:eastAsia="Times New Roman" w:hAnsi="Times New Roman" w:cs="Times New Roman"/>
                <w:b/>
                <w:sz w:val="28"/>
                <w:szCs w:val="28"/>
                <w:highlight w:val="yellow"/>
                <w:lang w:val="kk-KZ"/>
              </w:rPr>
            </w:pPr>
          </w:p>
        </w:tc>
        <w:tc>
          <w:tcPr>
            <w:tcW w:w="1985" w:type="dxa"/>
            <w:shd w:val="clear" w:color="auto" w:fill="DEEAF6" w:themeFill="accent5" w:themeFillTint="33"/>
            <w:vAlign w:val="center"/>
          </w:tcPr>
          <w:p w14:paraId="175E88B9"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2022-2023</w:t>
            </w:r>
          </w:p>
          <w:p w14:paraId="20AFD01D"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p>
        </w:tc>
        <w:tc>
          <w:tcPr>
            <w:tcW w:w="1881" w:type="dxa"/>
            <w:shd w:val="clear" w:color="auto" w:fill="DEEAF6" w:themeFill="accent5" w:themeFillTint="33"/>
            <w:vAlign w:val="center"/>
          </w:tcPr>
          <w:p w14:paraId="13CFB723"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2023-2024</w:t>
            </w:r>
          </w:p>
          <w:p w14:paraId="22B181F3"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p>
        </w:tc>
      </w:tr>
      <w:tr w:rsidR="006E6055" w14:paraId="1CA65D21" w14:textId="77777777" w:rsidTr="008657F3">
        <w:trPr>
          <w:trHeight w:val="321"/>
        </w:trPr>
        <w:tc>
          <w:tcPr>
            <w:tcW w:w="4605" w:type="dxa"/>
            <w:shd w:val="clear" w:color="auto" w:fill="EDEDED" w:themeFill="accent3" w:themeFillTint="33"/>
            <w:vAlign w:val="center"/>
          </w:tcPr>
          <w:p w14:paraId="4F80090F"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Барлық педагог</w:t>
            </w:r>
          </w:p>
          <w:p w14:paraId="7DE86DB8"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p>
        </w:tc>
        <w:tc>
          <w:tcPr>
            <w:tcW w:w="1843" w:type="dxa"/>
            <w:shd w:val="clear" w:color="auto" w:fill="EDEDED" w:themeFill="accent3" w:themeFillTint="33"/>
            <w:vAlign w:val="center"/>
          </w:tcPr>
          <w:p w14:paraId="58C633EA"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7</w:t>
            </w:r>
          </w:p>
        </w:tc>
        <w:tc>
          <w:tcPr>
            <w:tcW w:w="1985" w:type="dxa"/>
            <w:shd w:val="clear" w:color="auto" w:fill="EDEDED" w:themeFill="accent3" w:themeFillTint="33"/>
            <w:vAlign w:val="center"/>
          </w:tcPr>
          <w:p w14:paraId="46C26C74"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8</w:t>
            </w:r>
          </w:p>
        </w:tc>
        <w:tc>
          <w:tcPr>
            <w:tcW w:w="1881" w:type="dxa"/>
            <w:shd w:val="clear" w:color="auto" w:fill="EDEDED" w:themeFill="accent3" w:themeFillTint="33"/>
            <w:vAlign w:val="center"/>
          </w:tcPr>
          <w:p w14:paraId="2BC76CD1"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7</w:t>
            </w:r>
          </w:p>
        </w:tc>
      </w:tr>
      <w:tr w:rsidR="006E6055" w14:paraId="3A1CD8BE" w14:textId="77777777" w:rsidTr="008657F3">
        <w:trPr>
          <w:trHeight w:val="321"/>
        </w:trPr>
        <w:tc>
          <w:tcPr>
            <w:tcW w:w="4605" w:type="dxa"/>
            <w:shd w:val="clear" w:color="auto" w:fill="EDEDED" w:themeFill="accent3" w:themeFillTint="33"/>
            <w:vAlign w:val="center"/>
          </w:tcPr>
          <w:p w14:paraId="354F6E3D"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Педагог- сарапшы</w:t>
            </w:r>
          </w:p>
        </w:tc>
        <w:tc>
          <w:tcPr>
            <w:tcW w:w="1843" w:type="dxa"/>
            <w:shd w:val="clear" w:color="auto" w:fill="EDEDED" w:themeFill="accent3" w:themeFillTint="33"/>
            <w:vAlign w:val="center"/>
          </w:tcPr>
          <w:p w14:paraId="4344FD4A"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1</w:t>
            </w:r>
          </w:p>
        </w:tc>
        <w:tc>
          <w:tcPr>
            <w:tcW w:w="1985" w:type="dxa"/>
            <w:shd w:val="clear" w:color="auto" w:fill="EDEDED" w:themeFill="accent3" w:themeFillTint="33"/>
            <w:vAlign w:val="center"/>
          </w:tcPr>
          <w:p w14:paraId="48B5E5A3"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0</w:t>
            </w:r>
          </w:p>
        </w:tc>
        <w:tc>
          <w:tcPr>
            <w:tcW w:w="1881" w:type="dxa"/>
            <w:shd w:val="clear" w:color="auto" w:fill="EDEDED" w:themeFill="accent3" w:themeFillTint="33"/>
            <w:vAlign w:val="center"/>
          </w:tcPr>
          <w:p w14:paraId="05376B52"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0</w:t>
            </w:r>
          </w:p>
        </w:tc>
      </w:tr>
      <w:tr w:rsidR="006E6055" w14:paraId="67D45B22" w14:textId="77777777" w:rsidTr="008657F3">
        <w:trPr>
          <w:trHeight w:val="321"/>
        </w:trPr>
        <w:tc>
          <w:tcPr>
            <w:tcW w:w="4605" w:type="dxa"/>
            <w:vAlign w:val="center"/>
          </w:tcPr>
          <w:p w14:paraId="7FB3D473"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Екінші санат</w:t>
            </w:r>
          </w:p>
        </w:tc>
        <w:tc>
          <w:tcPr>
            <w:tcW w:w="1843" w:type="dxa"/>
            <w:vAlign w:val="center"/>
          </w:tcPr>
          <w:p w14:paraId="30EA4168" w14:textId="77777777" w:rsidR="006E6055" w:rsidRDefault="006E6055" w:rsidP="008657F3">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p>
        </w:tc>
        <w:tc>
          <w:tcPr>
            <w:tcW w:w="1985" w:type="dxa"/>
            <w:vAlign w:val="center"/>
          </w:tcPr>
          <w:p w14:paraId="25DBEF8D" w14:textId="77777777" w:rsidR="006E6055" w:rsidRDefault="006E6055" w:rsidP="008657F3">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p>
        </w:tc>
        <w:tc>
          <w:tcPr>
            <w:tcW w:w="1881" w:type="dxa"/>
            <w:vAlign w:val="center"/>
          </w:tcPr>
          <w:p w14:paraId="0181B39E" w14:textId="77777777" w:rsidR="006E6055" w:rsidRDefault="006E6055" w:rsidP="008657F3">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p>
        </w:tc>
      </w:tr>
      <w:tr w:rsidR="006E6055" w14:paraId="15B04A52" w14:textId="77777777" w:rsidTr="008657F3">
        <w:trPr>
          <w:trHeight w:val="321"/>
        </w:trPr>
        <w:tc>
          <w:tcPr>
            <w:tcW w:w="4605" w:type="dxa"/>
            <w:vAlign w:val="center"/>
          </w:tcPr>
          <w:p w14:paraId="58B92408" w14:textId="77777777" w:rsidR="006E6055" w:rsidRDefault="006E6055" w:rsidP="008657F3">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Педагог-модератор</w:t>
            </w:r>
          </w:p>
          <w:p w14:paraId="51A835CD"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p>
        </w:tc>
        <w:tc>
          <w:tcPr>
            <w:tcW w:w="1843" w:type="dxa"/>
            <w:vAlign w:val="center"/>
          </w:tcPr>
          <w:p w14:paraId="3D24CCB8"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1</w:t>
            </w:r>
          </w:p>
        </w:tc>
        <w:tc>
          <w:tcPr>
            <w:tcW w:w="1985" w:type="dxa"/>
            <w:vAlign w:val="center"/>
          </w:tcPr>
          <w:p w14:paraId="47CE811D"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2</w:t>
            </w:r>
          </w:p>
        </w:tc>
        <w:tc>
          <w:tcPr>
            <w:tcW w:w="1881" w:type="dxa"/>
            <w:vAlign w:val="center"/>
          </w:tcPr>
          <w:p w14:paraId="583C204F"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3</w:t>
            </w:r>
          </w:p>
        </w:tc>
      </w:tr>
      <w:tr w:rsidR="006E6055" w14:paraId="7372B8E6" w14:textId="77777777" w:rsidTr="008657F3">
        <w:trPr>
          <w:trHeight w:val="321"/>
        </w:trPr>
        <w:tc>
          <w:tcPr>
            <w:tcW w:w="4605" w:type="dxa"/>
            <w:vAlign w:val="center"/>
          </w:tcPr>
          <w:p w14:paraId="271FFA8A"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Санатсыз</w:t>
            </w:r>
          </w:p>
          <w:p w14:paraId="10DB564E"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p>
        </w:tc>
        <w:tc>
          <w:tcPr>
            <w:tcW w:w="1843" w:type="dxa"/>
            <w:vAlign w:val="center"/>
          </w:tcPr>
          <w:p w14:paraId="498A9D77"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3</w:t>
            </w:r>
          </w:p>
        </w:tc>
        <w:tc>
          <w:tcPr>
            <w:tcW w:w="1985" w:type="dxa"/>
            <w:vAlign w:val="center"/>
          </w:tcPr>
          <w:p w14:paraId="65C7C1BC" w14:textId="77777777" w:rsidR="006E6055"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5</w:t>
            </w:r>
          </w:p>
        </w:tc>
        <w:tc>
          <w:tcPr>
            <w:tcW w:w="1881" w:type="dxa"/>
            <w:vAlign w:val="center"/>
          </w:tcPr>
          <w:p w14:paraId="3B602B87" w14:textId="77777777" w:rsidR="006E6055" w:rsidRPr="008F4189" w:rsidRDefault="006E6055" w:rsidP="008657F3">
            <w:pPr>
              <w:widowControl w:val="0"/>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3</w:t>
            </w:r>
          </w:p>
        </w:tc>
      </w:tr>
    </w:tbl>
    <w:p w14:paraId="132C4E1D" w14:textId="77777777" w:rsidR="009216A7" w:rsidRDefault="006E6055" w:rsidP="006E6055">
      <w:pPr>
        <w:pStyle w:val="a0"/>
        <w:rPr>
          <w:rFonts w:ascii="Times New Roman" w:hAnsi="Times New Roman" w:cs="Times New Roman"/>
          <w:bCs/>
          <w:sz w:val="28"/>
          <w:szCs w:val="28"/>
          <w:lang w:val="kk-KZ"/>
        </w:rPr>
      </w:pPr>
      <w:r w:rsidRPr="002209A2">
        <w:rPr>
          <w:rFonts w:ascii="Times New Roman" w:hAnsi="Times New Roman" w:cs="Times New Roman"/>
          <w:sz w:val="28"/>
          <w:szCs w:val="28"/>
        </w:rPr>
        <w:t xml:space="preserve">      2021-2022оқу </w:t>
      </w:r>
      <w:proofErr w:type="spellStart"/>
      <w:r w:rsidRPr="002209A2">
        <w:rPr>
          <w:rFonts w:ascii="Times New Roman" w:hAnsi="Times New Roman" w:cs="Times New Roman"/>
          <w:sz w:val="28"/>
          <w:szCs w:val="28"/>
        </w:rPr>
        <w:t>жылына</w:t>
      </w:r>
      <w:proofErr w:type="spellEnd"/>
      <w:r w:rsidRPr="002209A2">
        <w:rPr>
          <w:rFonts w:ascii="Times New Roman" w:hAnsi="Times New Roman" w:cs="Times New Roman"/>
          <w:sz w:val="28"/>
          <w:szCs w:val="28"/>
        </w:rPr>
        <w:t xml:space="preserve"> </w:t>
      </w:r>
      <w:proofErr w:type="gramStart"/>
      <w:r w:rsidRPr="002209A2">
        <w:rPr>
          <w:rFonts w:ascii="Times New Roman" w:hAnsi="Times New Roman" w:cs="Times New Roman"/>
          <w:sz w:val="28"/>
          <w:szCs w:val="28"/>
        </w:rPr>
        <w:t>7  педагог</w:t>
      </w:r>
      <w:proofErr w:type="gram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жұмыс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істеді</w:t>
      </w:r>
      <w:proofErr w:type="spellEnd"/>
      <w:r w:rsidRPr="002209A2">
        <w:rPr>
          <w:rFonts w:ascii="Times New Roman" w:hAnsi="Times New Roman" w:cs="Times New Roman"/>
          <w:sz w:val="28"/>
          <w:szCs w:val="28"/>
        </w:rPr>
        <w:t>:</w:t>
      </w:r>
      <w:r w:rsidRPr="002209A2">
        <w:rPr>
          <w:rFonts w:ascii="Times New Roman" w:hAnsi="Times New Roman" w:cs="Times New Roman"/>
          <w:bCs/>
          <w:sz w:val="28"/>
          <w:szCs w:val="28"/>
        </w:rPr>
        <w:t xml:space="preserve">  педагог-</w:t>
      </w:r>
      <w:proofErr w:type="spellStart"/>
      <w:r w:rsidRPr="002209A2">
        <w:rPr>
          <w:rFonts w:ascii="Times New Roman" w:hAnsi="Times New Roman" w:cs="Times New Roman"/>
          <w:bCs/>
          <w:sz w:val="28"/>
          <w:szCs w:val="28"/>
        </w:rPr>
        <w:t>сарапшы</w:t>
      </w:r>
      <w:proofErr w:type="spellEnd"/>
      <w:r w:rsidRPr="002209A2">
        <w:rPr>
          <w:rFonts w:ascii="Times New Roman" w:hAnsi="Times New Roman" w:cs="Times New Roman"/>
          <w:bCs/>
          <w:sz w:val="28"/>
          <w:szCs w:val="28"/>
        </w:rPr>
        <w:t xml:space="preserve"> </w:t>
      </w:r>
      <w:proofErr w:type="spellStart"/>
      <w:r w:rsidRPr="002209A2">
        <w:rPr>
          <w:rFonts w:ascii="Times New Roman" w:hAnsi="Times New Roman" w:cs="Times New Roman"/>
          <w:bCs/>
          <w:sz w:val="28"/>
          <w:szCs w:val="28"/>
        </w:rPr>
        <w:t>Кайсарбек</w:t>
      </w:r>
      <w:proofErr w:type="spellEnd"/>
      <w:r w:rsidRPr="002209A2">
        <w:rPr>
          <w:rFonts w:ascii="Times New Roman" w:hAnsi="Times New Roman" w:cs="Times New Roman"/>
          <w:bCs/>
          <w:sz w:val="28"/>
          <w:szCs w:val="28"/>
        </w:rPr>
        <w:t xml:space="preserve"> </w:t>
      </w:r>
      <w:proofErr w:type="spellStart"/>
      <w:r w:rsidRPr="002209A2">
        <w:rPr>
          <w:rFonts w:ascii="Times New Roman" w:hAnsi="Times New Roman" w:cs="Times New Roman"/>
          <w:bCs/>
          <w:sz w:val="28"/>
          <w:szCs w:val="28"/>
        </w:rPr>
        <w:t>Гулзат</w:t>
      </w:r>
      <w:proofErr w:type="spellEnd"/>
      <w:r w:rsidRPr="002209A2">
        <w:rPr>
          <w:rFonts w:ascii="Times New Roman" w:hAnsi="Times New Roman" w:cs="Times New Roman"/>
          <w:bCs/>
          <w:sz w:val="28"/>
          <w:szCs w:val="28"/>
        </w:rPr>
        <w:t xml:space="preserve"> </w:t>
      </w:r>
      <w:r w:rsidR="00480FA3">
        <w:rPr>
          <w:rFonts w:ascii="Times New Roman" w:hAnsi="Times New Roman" w:cs="Times New Roman"/>
          <w:bCs/>
          <w:sz w:val="28"/>
          <w:szCs w:val="28"/>
          <w:lang w:val="kk-KZ"/>
        </w:rPr>
        <w:t>К</w:t>
      </w:r>
      <w:r w:rsidRPr="00480FA3">
        <w:rPr>
          <w:rFonts w:ascii="Times New Roman" w:hAnsi="Times New Roman" w:cs="Times New Roman"/>
          <w:bCs/>
          <w:sz w:val="28"/>
          <w:szCs w:val="28"/>
          <w:lang w:val="kk-KZ"/>
        </w:rPr>
        <w:t>айсарбеккызы орыс тілі пәнінің мұғалімі,  педагог –модератор 1 педагог  музыка жетекшісі Каби Нұрбол Балгабекұлы. екінші санатты  2 педагог Шойбасова Гулнар Галеевна, Исмайлова Майра Габдуалиевна</w:t>
      </w:r>
      <w:r w:rsidR="009216A7">
        <w:rPr>
          <w:rFonts w:ascii="Times New Roman" w:hAnsi="Times New Roman" w:cs="Times New Roman"/>
          <w:bCs/>
          <w:sz w:val="28"/>
          <w:szCs w:val="28"/>
          <w:lang w:val="kk-KZ"/>
        </w:rPr>
        <w:t>.</w:t>
      </w:r>
    </w:p>
    <w:p w14:paraId="25BD5A12" w14:textId="77777777" w:rsidR="006E6055" w:rsidRDefault="006E6055" w:rsidP="006E6055">
      <w:pPr>
        <w:pStyle w:val="a0"/>
        <w:rPr>
          <w:rFonts w:ascii="Times New Roman" w:hAnsi="Times New Roman" w:cs="Times New Roman"/>
          <w:bCs/>
          <w:sz w:val="28"/>
          <w:szCs w:val="28"/>
          <w:lang w:val="kk-KZ"/>
        </w:rPr>
      </w:pPr>
      <w:r w:rsidRPr="00480FA3">
        <w:rPr>
          <w:rFonts w:ascii="Times New Roman" w:hAnsi="Times New Roman" w:cs="Times New Roman"/>
          <w:bCs/>
          <w:sz w:val="28"/>
          <w:szCs w:val="28"/>
          <w:lang w:val="kk-KZ"/>
        </w:rPr>
        <w:t xml:space="preserve">    </w:t>
      </w:r>
      <w:r w:rsidRPr="009216A7">
        <w:rPr>
          <w:rFonts w:ascii="Times New Roman" w:hAnsi="Times New Roman" w:cs="Times New Roman"/>
          <w:bCs/>
          <w:sz w:val="28"/>
          <w:szCs w:val="28"/>
          <w:lang w:val="kk-KZ"/>
        </w:rPr>
        <w:t>2022-2023 оқу жылында: екінші санатты 1  педагог Исмайлова Майра Габдуалиевна,  педагог –модератор  2  педагог Калмаганбетова Айдана Тұрғынқызы, Каби Нұрбол Балгабекұлы.</w:t>
      </w:r>
    </w:p>
    <w:p w14:paraId="6C352C78" w14:textId="77777777" w:rsidR="00480FA3" w:rsidRPr="00480FA3" w:rsidRDefault="00480FA3" w:rsidP="006E6055">
      <w:pPr>
        <w:pStyle w:val="a0"/>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2023-2024 оқу жылында екінші санатты Исмайлова Майра Габдуалиевна, педагог модератор: Калмаганбетова Айдана Тұрғынқызы, Омирзакова Аймереке Сундетбаевна, Каби Нұрбол Балғабекұлы.</w:t>
      </w:r>
    </w:p>
    <w:p w14:paraId="4EF7DFD2" w14:textId="77777777" w:rsidR="006E6055" w:rsidRPr="009216A7" w:rsidRDefault="006E6055" w:rsidP="006E6055">
      <w:pPr>
        <w:pStyle w:val="a0"/>
        <w:rPr>
          <w:rFonts w:ascii="Times New Roman" w:hAnsi="Times New Roman" w:cs="Times New Roman"/>
          <w:b/>
          <w:sz w:val="28"/>
          <w:szCs w:val="28"/>
          <w:lang w:val="kk-KZ"/>
        </w:rPr>
      </w:pPr>
      <w:r w:rsidRPr="009216A7">
        <w:rPr>
          <w:rFonts w:ascii="Times New Roman" w:hAnsi="Times New Roman" w:cs="Times New Roman"/>
          <w:b/>
          <w:sz w:val="28"/>
          <w:szCs w:val="28"/>
          <w:lang w:val="kk-KZ"/>
        </w:rPr>
        <w:t xml:space="preserve">Ескерту: </w:t>
      </w:r>
    </w:p>
    <w:p w14:paraId="1652483E" w14:textId="77777777" w:rsidR="006E6055" w:rsidRPr="009216A7" w:rsidRDefault="006E6055" w:rsidP="006E6055">
      <w:pPr>
        <w:pStyle w:val="a0"/>
        <w:rPr>
          <w:rFonts w:ascii="Times New Roman" w:hAnsi="Times New Roman" w:cs="Times New Roman"/>
          <w:bCs/>
          <w:sz w:val="28"/>
          <w:szCs w:val="28"/>
          <w:lang w:val="kk-KZ"/>
        </w:rPr>
      </w:pPr>
      <w:r w:rsidRPr="009216A7">
        <w:rPr>
          <w:rFonts w:ascii="Times New Roman" w:hAnsi="Times New Roman" w:cs="Times New Roman"/>
          <w:bCs/>
          <w:sz w:val="28"/>
          <w:szCs w:val="28"/>
          <w:lang w:val="kk-KZ"/>
        </w:rPr>
        <w:t xml:space="preserve">   2020-2021, 2021-2022   оқу жылдары жоғары оқу орнын бітіріп,  санаты жоқ жас мамандар</w:t>
      </w:r>
      <w:r w:rsidR="009216A7">
        <w:rPr>
          <w:rFonts w:ascii="Times New Roman" w:hAnsi="Times New Roman" w:cs="Times New Roman"/>
          <w:bCs/>
          <w:sz w:val="28"/>
          <w:szCs w:val="28"/>
          <w:lang w:val="kk-KZ"/>
        </w:rPr>
        <w:t xml:space="preserve"> Сағи Айгерім (қазіргі уақытта декреттік демалыста, бала күтімімен),</w:t>
      </w:r>
      <w:r w:rsidRPr="009216A7">
        <w:rPr>
          <w:rFonts w:ascii="Times New Roman" w:hAnsi="Times New Roman" w:cs="Times New Roman"/>
          <w:bCs/>
          <w:sz w:val="28"/>
          <w:szCs w:val="28"/>
          <w:lang w:val="kk-KZ"/>
        </w:rPr>
        <w:t xml:space="preserve">  Салимжанова Салтанат Бауыржановна ( жас маман),   Такетова Гулзат Дүйсенбекқызы  (жас маман), Италмасов Айтжан (жас маман).</w:t>
      </w:r>
    </w:p>
    <w:p w14:paraId="6DAA3AE7" w14:textId="77777777" w:rsidR="006E6055" w:rsidRPr="00B46956" w:rsidRDefault="00480FA3" w:rsidP="006E6055">
      <w:pPr>
        <w:pStyle w:val="a0"/>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6E6055" w:rsidRPr="009216A7">
        <w:rPr>
          <w:rFonts w:ascii="Times New Roman" w:hAnsi="Times New Roman" w:cs="Times New Roman"/>
          <w:bCs/>
          <w:sz w:val="28"/>
          <w:szCs w:val="28"/>
          <w:lang w:val="kk-KZ"/>
        </w:rPr>
        <w:t xml:space="preserve"> </w:t>
      </w:r>
      <w:r w:rsidR="006E6055" w:rsidRPr="00B46956">
        <w:rPr>
          <w:rFonts w:ascii="Times New Roman" w:hAnsi="Times New Roman" w:cs="Times New Roman"/>
          <w:bCs/>
          <w:sz w:val="28"/>
          <w:szCs w:val="28"/>
          <w:lang w:val="kk-KZ"/>
        </w:rPr>
        <w:t>Омирзакова Аймереке Сундетбаевна ( бала күтімінен декреттік демалыстан 2022 жылдың 1 қыркүйектен бастап жұмысқа шықты).</w:t>
      </w:r>
    </w:p>
    <w:p w14:paraId="36A29B97" w14:textId="77777777" w:rsidR="006E6055" w:rsidRPr="0029285F" w:rsidRDefault="006E6055" w:rsidP="006E6055">
      <w:pPr>
        <w:pStyle w:val="a0"/>
        <w:rPr>
          <w:rFonts w:ascii="Times New Roman" w:hAnsi="Times New Roman" w:cs="Times New Roman"/>
          <w:bCs/>
          <w:sz w:val="28"/>
          <w:szCs w:val="28"/>
          <w:lang w:val="kk-KZ"/>
        </w:rPr>
      </w:pPr>
      <w:r w:rsidRPr="00B4695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Pr="00B7773D">
        <w:rPr>
          <w:rFonts w:ascii="Times New Roman" w:hAnsi="Times New Roman" w:cs="Times New Roman"/>
          <w:bCs/>
          <w:sz w:val="28"/>
          <w:szCs w:val="28"/>
          <w:lang w:val="kk-KZ"/>
        </w:rPr>
        <w:t xml:space="preserve">Шойбасова Гулнар Галиеевна 2016 жылдың  16 наурыз №7 бұйрығы бойынша екінші санатты алған, жоспар бойынша 2021 жылда санатты көтеру мақсатында педагог-модераторға тапсыру керек еді. 2021 жылда денсаулығына байланысты  отта жасалды. </w:t>
      </w:r>
      <w:r w:rsidRPr="0029285F">
        <w:rPr>
          <w:rFonts w:ascii="Times New Roman" w:hAnsi="Times New Roman" w:cs="Times New Roman"/>
          <w:bCs/>
          <w:sz w:val="28"/>
          <w:szCs w:val="28"/>
          <w:lang w:val="kk-KZ"/>
        </w:rPr>
        <w:t>2021 жылдың желтоқсан айынан 2022 жылдың желтоқсан айына дейін үшінші дәрежелі мүгедектік алды.</w:t>
      </w:r>
    </w:p>
    <w:p w14:paraId="1737CA72" w14:textId="77777777" w:rsidR="006E6055" w:rsidRPr="00B707F4" w:rsidRDefault="006E6055" w:rsidP="006E6055">
      <w:pPr>
        <w:pStyle w:val="a0"/>
        <w:rPr>
          <w:rFonts w:ascii="Times New Roman" w:hAnsi="Times New Roman" w:cs="Times New Roman"/>
          <w:bCs/>
          <w:i/>
          <w:iCs/>
          <w:sz w:val="28"/>
          <w:szCs w:val="28"/>
          <w:lang w:val="kk-KZ"/>
        </w:rPr>
      </w:pPr>
      <w:r w:rsidRPr="0029285F">
        <w:rPr>
          <w:rFonts w:ascii="Times New Roman" w:hAnsi="Times New Roman" w:cs="Times New Roman"/>
          <w:bCs/>
          <w:i/>
          <w:iCs/>
          <w:sz w:val="28"/>
          <w:szCs w:val="28"/>
          <w:lang w:val="kk-KZ"/>
        </w:rPr>
        <w:t xml:space="preserve"> </w:t>
      </w:r>
      <w:r w:rsidRPr="00B707F4">
        <w:rPr>
          <w:rFonts w:ascii="Times New Roman" w:hAnsi="Times New Roman" w:cs="Times New Roman"/>
          <w:bCs/>
          <w:i/>
          <w:iCs/>
          <w:sz w:val="28"/>
          <w:szCs w:val="28"/>
          <w:lang w:val="kk-KZ"/>
        </w:rPr>
        <w:t>( мүгедектік туралы анықтамалар салынды)</w:t>
      </w:r>
    </w:p>
    <w:p w14:paraId="525E420B" w14:textId="77777777" w:rsidR="006E6055" w:rsidRPr="00B707F4" w:rsidRDefault="006E6055" w:rsidP="006E6055">
      <w:pPr>
        <w:pStyle w:val="a0"/>
        <w:rPr>
          <w:rFonts w:ascii="Times New Roman" w:hAnsi="Times New Roman" w:cs="Times New Roman"/>
          <w:bCs/>
          <w:sz w:val="28"/>
          <w:szCs w:val="28"/>
          <w:lang w:val="kk-KZ"/>
        </w:rPr>
      </w:pPr>
      <w:r w:rsidRPr="00B707F4">
        <w:rPr>
          <w:rFonts w:ascii="Times New Roman" w:hAnsi="Times New Roman" w:cs="Times New Roman"/>
          <w:bCs/>
          <w:sz w:val="28"/>
          <w:szCs w:val="28"/>
          <w:lang w:val="kk-KZ"/>
        </w:rPr>
        <w:t xml:space="preserve">     2024 оқу жылында алдағы  сәуір айындағы педагогтерді аттестациялауға перспективті жоспар бойынша аттестаттауға   3 тәрбиеші Шойбасова Гулнар Галеевна, Салимжанова Салтанат Бауыржановна, Такетова Гулзат Дуйсенбекқызы </w:t>
      </w:r>
      <w:r w:rsidRPr="00B707F4">
        <w:rPr>
          <w:rFonts w:ascii="Times New Roman" w:hAnsi="Times New Roman" w:cs="Times New Roman"/>
          <w:sz w:val="28"/>
          <w:szCs w:val="28"/>
          <w:lang w:val="kk-KZ"/>
        </w:rPr>
        <w:t>педагог</w:t>
      </w:r>
      <w:r w:rsidRPr="00B707F4">
        <w:rPr>
          <w:rFonts w:ascii="Times New Roman" w:hAnsi="Times New Roman" w:cs="Times New Roman"/>
          <w:spacing w:val="-3"/>
          <w:sz w:val="28"/>
          <w:szCs w:val="28"/>
          <w:lang w:val="kk-KZ"/>
        </w:rPr>
        <w:t xml:space="preserve"> </w:t>
      </w:r>
      <w:r w:rsidRPr="00B707F4">
        <w:rPr>
          <w:rFonts w:ascii="Times New Roman" w:hAnsi="Times New Roman" w:cs="Times New Roman"/>
          <w:sz w:val="28"/>
          <w:szCs w:val="28"/>
          <w:lang w:val="kk-KZ"/>
        </w:rPr>
        <w:t>–</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модераторға</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өтініш</w:t>
      </w:r>
      <w:r w:rsidRPr="00B707F4">
        <w:rPr>
          <w:rFonts w:ascii="Times New Roman" w:hAnsi="Times New Roman" w:cs="Times New Roman"/>
          <w:spacing w:val="-4"/>
          <w:sz w:val="28"/>
          <w:szCs w:val="28"/>
          <w:lang w:val="kk-KZ"/>
        </w:rPr>
        <w:t xml:space="preserve"> </w:t>
      </w:r>
      <w:r w:rsidRPr="00B707F4">
        <w:rPr>
          <w:rFonts w:ascii="Times New Roman" w:hAnsi="Times New Roman" w:cs="Times New Roman"/>
          <w:sz w:val="28"/>
          <w:szCs w:val="28"/>
          <w:lang w:val="kk-KZ"/>
        </w:rPr>
        <w:t>берді.</w:t>
      </w:r>
    </w:p>
    <w:p w14:paraId="0518768B" w14:textId="77777777" w:rsidR="006E6055" w:rsidRPr="002209A2" w:rsidRDefault="006E6055" w:rsidP="006E6055">
      <w:pPr>
        <w:pStyle w:val="a0"/>
        <w:spacing w:before="1"/>
        <w:ind w:right="420" w:firstLine="453"/>
        <w:rPr>
          <w:rFonts w:ascii="Times New Roman" w:hAnsi="Times New Roman" w:cs="Times New Roman"/>
          <w:b/>
          <w:bCs/>
          <w:sz w:val="28"/>
          <w:szCs w:val="28"/>
        </w:rPr>
      </w:pPr>
      <w:r w:rsidRPr="00B707F4">
        <w:rPr>
          <w:rFonts w:ascii="Times New Roman" w:hAnsi="Times New Roman" w:cs="Times New Roman"/>
          <w:sz w:val="28"/>
          <w:szCs w:val="28"/>
          <w:lang w:val="kk-KZ"/>
        </w:rPr>
        <w:t xml:space="preserve"> </w:t>
      </w:r>
      <w:proofErr w:type="spellStart"/>
      <w:r w:rsidRPr="002209A2">
        <w:rPr>
          <w:rFonts w:ascii="Times New Roman" w:hAnsi="Times New Roman" w:cs="Times New Roman"/>
          <w:b/>
          <w:bCs/>
          <w:sz w:val="28"/>
          <w:szCs w:val="28"/>
        </w:rPr>
        <w:t>Педагогтардың</w:t>
      </w:r>
      <w:proofErr w:type="spellEnd"/>
      <w:r w:rsidRPr="002209A2">
        <w:rPr>
          <w:rFonts w:ascii="Times New Roman" w:hAnsi="Times New Roman" w:cs="Times New Roman"/>
          <w:b/>
          <w:bCs/>
          <w:sz w:val="28"/>
          <w:szCs w:val="28"/>
        </w:rPr>
        <w:t xml:space="preserve"> </w:t>
      </w:r>
      <w:proofErr w:type="spellStart"/>
      <w:r w:rsidRPr="002209A2">
        <w:rPr>
          <w:rFonts w:ascii="Times New Roman" w:hAnsi="Times New Roman" w:cs="Times New Roman"/>
          <w:b/>
          <w:bCs/>
          <w:sz w:val="28"/>
          <w:szCs w:val="28"/>
        </w:rPr>
        <w:t>санаттары</w:t>
      </w:r>
      <w:proofErr w:type="spellEnd"/>
      <w:r w:rsidRPr="002209A2">
        <w:rPr>
          <w:rFonts w:ascii="Times New Roman" w:hAnsi="Times New Roman" w:cs="Times New Roman"/>
          <w:b/>
          <w:bCs/>
          <w:sz w:val="28"/>
          <w:szCs w:val="28"/>
        </w:rPr>
        <w:t xml:space="preserve"> </w:t>
      </w:r>
      <w:proofErr w:type="spellStart"/>
      <w:r w:rsidRPr="002209A2">
        <w:rPr>
          <w:rFonts w:ascii="Times New Roman" w:hAnsi="Times New Roman" w:cs="Times New Roman"/>
          <w:b/>
          <w:bCs/>
          <w:sz w:val="28"/>
          <w:szCs w:val="28"/>
        </w:rPr>
        <w:t>бойынша</w:t>
      </w:r>
      <w:proofErr w:type="spellEnd"/>
      <w:r w:rsidRPr="002209A2">
        <w:rPr>
          <w:rFonts w:ascii="Times New Roman" w:hAnsi="Times New Roman" w:cs="Times New Roman"/>
          <w:b/>
          <w:bCs/>
          <w:sz w:val="28"/>
          <w:szCs w:val="28"/>
        </w:rPr>
        <w:t xml:space="preserve"> </w:t>
      </w:r>
      <w:proofErr w:type="spellStart"/>
      <w:r w:rsidRPr="002209A2">
        <w:rPr>
          <w:rFonts w:ascii="Times New Roman" w:hAnsi="Times New Roman" w:cs="Times New Roman"/>
          <w:b/>
          <w:bCs/>
          <w:sz w:val="28"/>
          <w:szCs w:val="28"/>
        </w:rPr>
        <w:t>мәліметтер</w:t>
      </w:r>
      <w:proofErr w:type="spellEnd"/>
    </w:p>
    <w:p w14:paraId="16885E1B" w14:textId="77777777" w:rsidR="006E6055" w:rsidRPr="002209A2" w:rsidRDefault="006E6055" w:rsidP="006E6055">
      <w:pPr>
        <w:pStyle w:val="a0"/>
        <w:spacing w:before="1"/>
        <w:ind w:right="420" w:firstLine="453"/>
        <w:jc w:val="right"/>
        <w:rPr>
          <w:rFonts w:ascii="Times New Roman" w:hAnsi="Times New Roman" w:cs="Times New Roman"/>
          <w:b/>
          <w:bCs/>
          <w:sz w:val="28"/>
          <w:szCs w:val="28"/>
        </w:rPr>
      </w:pPr>
      <w:r w:rsidRPr="002209A2">
        <w:rPr>
          <w:rFonts w:ascii="Times New Roman" w:hAnsi="Times New Roman" w:cs="Times New Roman"/>
          <w:b/>
          <w:bCs/>
          <w:sz w:val="28"/>
          <w:szCs w:val="28"/>
        </w:rPr>
        <w:t xml:space="preserve">4- </w:t>
      </w:r>
      <w:proofErr w:type="spellStart"/>
      <w:r w:rsidRPr="002209A2">
        <w:rPr>
          <w:rFonts w:ascii="Times New Roman" w:hAnsi="Times New Roman" w:cs="Times New Roman"/>
          <w:b/>
          <w:bCs/>
          <w:sz w:val="28"/>
          <w:szCs w:val="28"/>
        </w:rPr>
        <w:t>кесте</w:t>
      </w:r>
      <w:proofErr w:type="spellEnd"/>
    </w:p>
    <w:tbl>
      <w:tblPr>
        <w:tblStyle w:val="afa"/>
        <w:tblW w:w="9243" w:type="dxa"/>
        <w:tblInd w:w="108" w:type="dxa"/>
        <w:tblLook w:val="04A0" w:firstRow="1" w:lastRow="0" w:firstColumn="1" w:lastColumn="0" w:noHBand="0" w:noVBand="1"/>
      </w:tblPr>
      <w:tblGrid>
        <w:gridCol w:w="3289"/>
        <w:gridCol w:w="2763"/>
        <w:gridCol w:w="3191"/>
      </w:tblGrid>
      <w:tr w:rsidR="006E6055" w14:paraId="425E6850" w14:textId="77777777" w:rsidTr="008657F3">
        <w:tc>
          <w:tcPr>
            <w:tcW w:w="3289" w:type="dxa"/>
            <w:shd w:val="clear" w:color="auto" w:fill="D9E2F3" w:themeFill="accent1" w:themeFillTint="33"/>
          </w:tcPr>
          <w:p w14:paraId="088F00B6" w14:textId="77777777" w:rsidR="006E6055" w:rsidRDefault="006E6055" w:rsidP="008657F3">
            <w:pPr>
              <w:pStyle w:val="TableParagraph"/>
              <w:tabs>
                <w:tab w:val="left" w:pos="1677"/>
              </w:tabs>
              <w:spacing w:line="276" w:lineRule="auto"/>
              <w:ind w:right="95"/>
              <w:jc w:val="both"/>
              <w:rPr>
                <w:rFonts w:eastAsia="SimSun"/>
                <w:b/>
                <w:sz w:val="28"/>
                <w:szCs w:val="28"/>
              </w:rPr>
            </w:pPr>
            <w:r>
              <w:rPr>
                <w:rFonts w:eastAsia="SimSun"/>
                <w:b/>
                <w:sz w:val="28"/>
                <w:szCs w:val="28"/>
              </w:rPr>
              <w:t>Педагогтың а</w:t>
            </w:r>
            <w:r>
              <w:rPr>
                <w:rFonts w:eastAsia="SimSun"/>
                <w:b/>
                <w:spacing w:val="-2"/>
                <w:sz w:val="28"/>
                <w:szCs w:val="28"/>
              </w:rPr>
              <w:t>ты-</w:t>
            </w:r>
            <w:r>
              <w:rPr>
                <w:rFonts w:eastAsia="SimSun"/>
                <w:b/>
                <w:sz w:val="28"/>
                <w:szCs w:val="28"/>
              </w:rPr>
              <w:t>жөні</w:t>
            </w:r>
          </w:p>
        </w:tc>
        <w:tc>
          <w:tcPr>
            <w:tcW w:w="2763" w:type="dxa"/>
            <w:shd w:val="clear" w:color="auto" w:fill="D9E2F3" w:themeFill="accent1" w:themeFillTint="33"/>
          </w:tcPr>
          <w:p w14:paraId="711B03DB" w14:textId="77777777" w:rsidR="006E6055" w:rsidRDefault="006E6055" w:rsidP="008657F3">
            <w:pPr>
              <w:pStyle w:val="TableParagraph"/>
              <w:ind w:left="-79"/>
              <w:jc w:val="both"/>
              <w:rPr>
                <w:rFonts w:eastAsia="SimSun"/>
                <w:b/>
                <w:sz w:val="28"/>
                <w:szCs w:val="28"/>
              </w:rPr>
            </w:pPr>
            <w:r>
              <w:rPr>
                <w:rFonts w:eastAsia="SimSun"/>
                <w:b/>
                <w:sz w:val="28"/>
                <w:szCs w:val="28"/>
              </w:rPr>
              <w:t>Лауазымы</w:t>
            </w:r>
          </w:p>
        </w:tc>
        <w:tc>
          <w:tcPr>
            <w:tcW w:w="3191" w:type="dxa"/>
            <w:shd w:val="clear" w:color="auto" w:fill="D9E2F3" w:themeFill="accent1" w:themeFillTint="33"/>
          </w:tcPr>
          <w:p w14:paraId="346FDC2D" w14:textId="77777777" w:rsidR="006E6055" w:rsidRDefault="006E6055" w:rsidP="008657F3">
            <w:pPr>
              <w:pStyle w:val="TableParagraph"/>
              <w:jc w:val="both"/>
              <w:rPr>
                <w:rFonts w:eastAsia="SimSun"/>
                <w:b/>
                <w:sz w:val="28"/>
                <w:szCs w:val="28"/>
              </w:rPr>
            </w:pPr>
            <w:r>
              <w:rPr>
                <w:rFonts w:eastAsia="SimSun"/>
                <w:b/>
                <w:sz w:val="28"/>
                <w:szCs w:val="28"/>
              </w:rPr>
              <w:t>Санаты</w:t>
            </w:r>
          </w:p>
        </w:tc>
      </w:tr>
      <w:tr w:rsidR="006E6055" w:rsidRPr="00AC54D3" w14:paraId="0BF65C40" w14:textId="77777777" w:rsidTr="008657F3">
        <w:tc>
          <w:tcPr>
            <w:tcW w:w="3289" w:type="dxa"/>
          </w:tcPr>
          <w:p w14:paraId="3AD4A738" w14:textId="77777777" w:rsidR="006E6055" w:rsidRDefault="006E6055" w:rsidP="008657F3">
            <w:pPr>
              <w:pStyle w:val="TableParagraph"/>
              <w:tabs>
                <w:tab w:val="left" w:pos="1677"/>
              </w:tabs>
              <w:spacing w:line="276" w:lineRule="auto"/>
              <w:ind w:right="95"/>
              <w:jc w:val="both"/>
              <w:rPr>
                <w:rFonts w:eastAsia="SimSun"/>
                <w:sz w:val="28"/>
                <w:szCs w:val="28"/>
              </w:rPr>
            </w:pPr>
            <w:r w:rsidRPr="00920ACD">
              <w:rPr>
                <w:rFonts w:eastAsia="SimSun"/>
                <w:sz w:val="28"/>
                <w:szCs w:val="28"/>
              </w:rPr>
              <w:t>Қалмағанбетова Айдана Тұрғынқызы</w:t>
            </w:r>
          </w:p>
        </w:tc>
        <w:tc>
          <w:tcPr>
            <w:tcW w:w="2763" w:type="dxa"/>
          </w:tcPr>
          <w:p w14:paraId="0B1FE73D" w14:textId="77777777" w:rsidR="006E6055" w:rsidRDefault="006E6055" w:rsidP="008657F3">
            <w:pPr>
              <w:pStyle w:val="TableParagraph"/>
              <w:ind w:left="-79"/>
              <w:jc w:val="both"/>
              <w:rPr>
                <w:rFonts w:eastAsia="SimSun"/>
                <w:sz w:val="28"/>
                <w:szCs w:val="28"/>
              </w:rPr>
            </w:pPr>
            <w:r>
              <w:rPr>
                <w:rFonts w:eastAsia="SimSun"/>
                <w:sz w:val="28"/>
                <w:szCs w:val="28"/>
              </w:rPr>
              <w:t>Шағын орталық тобының тәрбиешісі</w:t>
            </w:r>
          </w:p>
        </w:tc>
        <w:tc>
          <w:tcPr>
            <w:tcW w:w="3191" w:type="dxa"/>
          </w:tcPr>
          <w:p w14:paraId="61F6C51B" w14:textId="77777777" w:rsidR="006E6055" w:rsidRDefault="006E6055" w:rsidP="008657F3">
            <w:pPr>
              <w:pStyle w:val="TableParagraph"/>
              <w:spacing w:line="276" w:lineRule="auto"/>
              <w:ind w:right="108"/>
              <w:jc w:val="both"/>
              <w:rPr>
                <w:rFonts w:eastAsia="SimSun"/>
                <w:sz w:val="28"/>
                <w:szCs w:val="28"/>
              </w:rPr>
            </w:pPr>
            <w:r>
              <w:rPr>
                <w:rFonts w:eastAsia="SimSun"/>
                <w:sz w:val="28"/>
                <w:szCs w:val="28"/>
              </w:rPr>
              <w:t>Педагог-модератор</w:t>
            </w:r>
          </w:p>
          <w:p w14:paraId="52F4949E" w14:textId="77777777" w:rsidR="006E6055" w:rsidRDefault="006E6055" w:rsidP="008657F3">
            <w:pPr>
              <w:pStyle w:val="TableParagraph"/>
              <w:jc w:val="both"/>
              <w:rPr>
                <w:rFonts w:eastAsia="SimSun"/>
                <w:sz w:val="28"/>
                <w:szCs w:val="28"/>
              </w:rPr>
            </w:pPr>
            <w:r>
              <w:rPr>
                <w:rFonts w:eastAsia="SimSun"/>
                <w:sz w:val="28"/>
                <w:szCs w:val="28"/>
              </w:rPr>
              <w:t>(2026 жылға дейін жарамды)</w:t>
            </w:r>
          </w:p>
        </w:tc>
      </w:tr>
      <w:tr w:rsidR="006E6055" w14:paraId="22C3BC3E" w14:textId="77777777" w:rsidTr="008657F3">
        <w:tc>
          <w:tcPr>
            <w:tcW w:w="3289" w:type="dxa"/>
          </w:tcPr>
          <w:p w14:paraId="053DB77B" w14:textId="77777777" w:rsidR="006E6055" w:rsidRPr="00714A43" w:rsidRDefault="006E6055" w:rsidP="008657F3">
            <w:pPr>
              <w:pStyle w:val="TableParagraph"/>
              <w:spacing w:line="276" w:lineRule="auto"/>
              <w:ind w:right="-108"/>
              <w:jc w:val="both"/>
              <w:rPr>
                <w:rFonts w:eastAsia="SimSun"/>
                <w:sz w:val="28"/>
                <w:szCs w:val="28"/>
              </w:rPr>
            </w:pPr>
            <w:r w:rsidRPr="00714A43">
              <w:rPr>
                <w:rFonts w:eastAsia="SimSun"/>
                <w:sz w:val="28"/>
                <w:szCs w:val="28"/>
              </w:rPr>
              <w:t>Қаби Нұрбол Балғабекұлы</w:t>
            </w:r>
          </w:p>
        </w:tc>
        <w:tc>
          <w:tcPr>
            <w:tcW w:w="2763" w:type="dxa"/>
          </w:tcPr>
          <w:p w14:paraId="2BB48DF3" w14:textId="77777777" w:rsidR="006E6055" w:rsidRPr="00714A43" w:rsidRDefault="006E6055" w:rsidP="008657F3">
            <w:pPr>
              <w:pStyle w:val="TableParagraph"/>
              <w:spacing w:line="276" w:lineRule="auto"/>
              <w:ind w:right="108"/>
              <w:jc w:val="both"/>
              <w:rPr>
                <w:rFonts w:eastAsia="SimSun"/>
                <w:sz w:val="28"/>
                <w:szCs w:val="28"/>
              </w:rPr>
            </w:pPr>
            <w:r w:rsidRPr="00714A43">
              <w:rPr>
                <w:rFonts w:eastAsia="SimSun"/>
                <w:sz w:val="28"/>
                <w:szCs w:val="28"/>
              </w:rPr>
              <w:t>Музыкалық жетекші</w:t>
            </w:r>
          </w:p>
        </w:tc>
        <w:tc>
          <w:tcPr>
            <w:tcW w:w="3191" w:type="dxa"/>
          </w:tcPr>
          <w:p w14:paraId="48B679D2" w14:textId="77777777" w:rsidR="006E6055" w:rsidRDefault="006E6055" w:rsidP="008657F3">
            <w:pPr>
              <w:pStyle w:val="TableParagraph"/>
              <w:spacing w:line="276" w:lineRule="auto"/>
              <w:ind w:right="108"/>
              <w:jc w:val="both"/>
              <w:rPr>
                <w:rFonts w:eastAsia="SimSun"/>
                <w:sz w:val="28"/>
                <w:szCs w:val="28"/>
              </w:rPr>
            </w:pPr>
            <w:r>
              <w:rPr>
                <w:rFonts w:eastAsia="SimSun"/>
                <w:sz w:val="28"/>
                <w:szCs w:val="28"/>
              </w:rPr>
              <w:t>Педагог-модератор</w:t>
            </w:r>
          </w:p>
          <w:p w14:paraId="1B6C3F43" w14:textId="77777777" w:rsidR="006E6055" w:rsidRDefault="006E6055" w:rsidP="008657F3">
            <w:pPr>
              <w:pStyle w:val="TableParagraph"/>
              <w:spacing w:line="276" w:lineRule="auto"/>
              <w:ind w:right="108"/>
              <w:jc w:val="both"/>
              <w:rPr>
                <w:rFonts w:eastAsia="SimSun"/>
                <w:sz w:val="28"/>
                <w:szCs w:val="28"/>
              </w:rPr>
            </w:pPr>
            <w:r>
              <w:rPr>
                <w:rFonts w:eastAsia="SimSun"/>
                <w:sz w:val="28"/>
                <w:szCs w:val="28"/>
              </w:rPr>
              <w:t>(202</w:t>
            </w:r>
            <w:r>
              <w:rPr>
                <w:rFonts w:eastAsia="SimSun"/>
                <w:sz w:val="28"/>
                <w:szCs w:val="28"/>
                <w:lang w:val="ru-RU"/>
              </w:rPr>
              <w:t>5</w:t>
            </w:r>
            <w:r>
              <w:rPr>
                <w:rFonts w:eastAsia="SimSun"/>
                <w:sz w:val="28"/>
                <w:szCs w:val="28"/>
              </w:rPr>
              <w:t xml:space="preserve"> жылға дейін жарамды)</w:t>
            </w:r>
          </w:p>
        </w:tc>
      </w:tr>
      <w:tr w:rsidR="006E6055" w14:paraId="4C529961" w14:textId="77777777" w:rsidTr="008657F3">
        <w:tc>
          <w:tcPr>
            <w:tcW w:w="3289" w:type="dxa"/>
          </w:tcPr>
          <w:p w14:paraId="4A195444" w14:textId="77777777" w:rsidR="006E6055" w:rsidRPr="00714A43" w:rsidRDefault="006E6055" w:rsidP="008657F3">
            <w:pPr>
              <w:pStyle w:val="TableParagraph"/>
              <w:spacing w:line="276" w:lineRule="auto"/>
              <w:ind w:right="-108"/>
              <w:jc w:val="both"/>
              <w:rPr>
                <w:rFonts w:eastAsia="SimSun"/>
                <w:sz w:val="28"/>
                <w:szCs w:val="28"/>
              </w:rPr>
            </w:pPr>
            <w:r>
              <w:rPr>
                <w:rFonts w:eastAsia="SimSun"/>
                <w:sz w:val="28"/>
                <w:szCs w:val="28"/>
              </w:rPr>
              <w:t>Омирзакова Аймереке Сундетбаевна</w:t>
            </w:r>
          </w:p>
        </w:tc>
        <w:tc>
          <w:tcPr>
            <w:tcW w:w="2763" w:type="dxa"/>
          </w:tcPr>
          <w:p w14:paraId="48C281F4" w14:textId="77777777" w:rsidR="006E6055" w:rsidRPr="00714A43" w:rsidRDefault="006E6055" w:rsidP="008657F3">
            <w:pPr>
              <w:pStyle w:val="TableParagraph"/>
              <w:spacing w:line="276" w:lineRule="auto"/>
              <w:ind w:right="108"/>
              <w:jc w:val="both"/>
              <w:rPr>
                <w:rFonts w:eastAsia="SimSun"/>
                <w:sz w:val="28"/>
                <w:szCs w:val="28"/>
              </w:rPr>
            </w:pPr>
            <w:r>
              <w:rPr>
                <w:rFonts w:eastAsia="SimSun"/>
                <w:sz w:val="28"/>
                <w:szCs w:val="28"/>
              </w:rPr>
              <w:t>Мектепалды даярлық сыныбының тәрбиешісі</w:t>
            </w:r>
          </w:p>
        </w:tc>
        <w:tc>
          <w:tcPr>
            <w:tcW w:w="3191" w:type="dxa"/>
          </w:tcPr>
          <w:p w14:paraId="690051E4" w14:textId="77777777" w:rsidR="006E6055" w:rsidRDefault="006E6055" w:rsidP="008657F3">
            <w:pPr>
              <w:pStyle w:val="TableParagraph"/>
              <w:spacing w:line="276" w:lineRule="auto"/>
              <w:ind w:right="108"/>
              <w:jc w:val="both"/>
              <w:rPr>
                <w:rFonts w:eastAsia="SimSun"/>
                <w:sz w:val="28"/>
                <w:szCs w:val="28"/>
              </w:rPr>
            </w:pPr>
            <w:r>
              <w:rPr>
                <w:rFonts w:eastAsia="SimSun"/>
                <w:sz w:val="28"/>
                <w:szCs w:val="28"/>
              </w:rPr>
              <w:t>Педагог-модератор (2028 жылға дейін жарамды)</w:t>
            </w:r>
          </w:p>
        </w:tc>
      </w:tr>
    </w:tbl>
    <w:p w14:paraId="17D2FA41" w14:textId="77777777" w:rsidR="00005787" w:rsidRPr="00B46956" w:rsidRDefault="00005787" w:rsidP="006E6055">
      <w:pPr>
        <w:pBdr>
          <w:bottom w:val="single" w:sz="4" w:space="8" w:color="FFFFFF"/>
        </w:pBdr>
        <w:tabs>
          <w:tab w:val="left" w:pos="8040"/>
        </w:tabs>
        <w:spacing w:after="0"/>
        <w:ind w:left="315"/>
        <w:jc w:val="center"/>
        <w:rPr>
          <w:rFonts w:ascii="Times New Roman" w:hAnsi="Times New Roman" w:cs="Times New Roman"/>
          <w:b/>
          <w:sz w:val="28"/>
          <w:szCs w:val="20"/>
        </w:rPr>
      </w:pPr>
    </w:p>
    <w:p w14:paraId="13D74531" w14:textId="77777777" w:rsidR="00005787" w:rsidRPr="00B46956" w:rsidRDefault="00005787" w:rsidP="006E6055">
      <w:pPr>
        <w:pBdr>
          <w:bottom w:val="single" w:sz="4" w:space="8" w:color="FFFFFF"/>
        </w:pBdr>
        <w:tabs>
          <w:tab w:val="left" w:pos="8040"/>
        </w:tabs>
        <w:spacing w:after="0"/>
        <w:ind w:left="315"/>
        <w:jc w:val="center"/>
        <w:rPr>
          <w:rFonts w:ascii="Times New Roman" w:hAnsi="Times New Roman" w:cs="Times New Roman"/>
          <w:b/>
          <w:sz w:val="28"/>
          <w:szCs w:val="20"/>
        </w:rPr>
      </w:pPr>
    </w:p>
    <w:p w14:paraId="44861768" w14:textId="77777777" w:rsidR="006E6055" w:rsidRDefault="006E6055" w:rsidP="006E6055">
      <w:pPr>
        <w:pBdr>
          <w:bottom w:val="single" w:sz="4" w:space="8" w:color="FFFFFF"/>
        </w:pBdr>
        <w:tabs>
          <w:tab w:val="left" w:pos="8040"/>
        </w:tabs>
        <w:spacing w:after="0"/>
        <w:ind w:left="315"/>
        <w:jc w:val="center"/>
        <w:rPr>
          <w:rFonts w:ascii="Times New Roman" w:hAnsi="Times New Roman" w:cs="Times New Roman"/>
          <w:b/>
          <w:sz w:val="28"/>
          <w:szCs w:val="20"/>
          <w:lang w:val="kk-KZ"/>
        </w:rPr>
      </w:pPr>
      <w:r>
        <w:rPr>
          <w:rFonts w:ascii="Times New Roman" w:hAnsi="Times New Roman" w:cs="Times New Roman"/>
          <w:b/>
          <w:sz w:val="28"/>
          <w:szCs w:val="20"/>
          <w:lang w:val="kk-KZ"/>
        </w:rPr>
        <w:lastRenderedPageBreak/>
        <w:t>Басқару персоналы мен педагогтердің біліктілігін арттыру туралы ақпарат</w:t>
      </w:r>
    </w:p>
    <w:p w14:paraId="673CC9DE" w14:textId="77777777" w:rsidR="006E6055" w:rsidRDefault="006E6055" w:rsidP="006E6055">
      <w:pPr>
        <w:pBdr>
          <w:bottom w:val="single" w:sz="4" w:space="8" w:color="FFFFFF"/>
        </w:pBdr>
        <w:tabs>
          <w:tab w:val="left" w:pos="8040"/>
        </w:tabs>
        <w:spacing w:after="0"/>
        <w:ind w:left="315"/>
        <w:jc w:val="center"/>
        <w:rPr>
          <w:rFonts w:ascii="Times New Roman" w:hAnsi="Times New Roman" w:cs="Times New Roman"/>
          <w:b/>
          <w:sz w:val="28"/>
          <w:szCs w:val="20"/>
          <w:lang w:val="kk-KZ"/>
        </w:rPr>
      </w:pPr>
      <w:r>
        <w:rPr>
          <w:rFonts w:ascii="Times New Roman" w:hAnsi="Times New Roman" w:cs="Times New Roman"/>
          <w:b/>
          <w:sz w:val="28"/>
          <w:szCs w:val="20"/>
          <w:lang w:val="kk-KZ"/>
        </w:rPr>
        <w:t>Кемінде үш жылда бір рет</w:t>
      </w:r>
    </w:p>
    <w:p w14:paraId="221948BB" w14:textId="77777777" w:rsidR="009216A7" w:rsidRDefault="006E6055" w:rsidP="006E6055">
      <w:pPr>
        <w:pBdr>
          <w:bottom w:val="single" w:sz="4" w:space="8" w:color="FFFFFF"/>
        </w:pBdr>
        <w:tabs>
          <w:tab w:val="left" w:pos="8040"/>
        </w:tabs>
        <w:spacing w:after="0"/>
        <w:ind w:left="315"/>
        <w:jc w:val="both"/>
        <w:rPr>
          <w:rFonts w:ascii="Times New Roman" w:hAnsi="Times New Roman" w:cs="Times New Roman"/>
          <w:b/>
          <w:bCs/>
          <w:sz w:val="28"/>
          <w:szCs w:val="28"/>
          <w:lang w:val="kk-KZ"/>
        </w:rPr>
      </w:pPr>
      <w:r>
        <w:rPr>
          <w:rFonts w:ascii="Times New Roman" w:hAnsi="Times New Roman" w:cs="Times New Roman"/>
          <w:sz w:val="28"/>
          <w:szCs w:val="20"/>
          <w:lang w:val="kk-KZ"/>
        </w:rPr>
        <w:t xml:space="preserve">          </w:t>
      </w:r>
      <w:r w:rsidRPr="008D128D">
        <w:rPr>
          <w:rFonts w:ascii="Times New Roman" w:hAnsi="Times New Roman" w:cs="Times New Roman"/>
          <w:sz w:val="28"/>
          <w:szCs w:val="20"/>
          <w:lang w:val="kk-KZ"/>
        </w:rPr>
        <w:t>Мектепте  педагог кадрлардың біліктілік курстарынан уақытылы өтуін қамтамасыз ету мақсатында</w:t>
      </w:r>
      <w:r>
        <w:rPr>
          <w:rFonts w:ascii="Times New Roman" w:hAnsi="Times New Roman" w:cs="Times New Roman"/>
          <w:sz w:val="28"/>
          <w:szCs w:val="20"/>
          <w:lang w:val="kk-KZ"/>
        </w:rPr>
        <w:t>,</w:t>
      </w:r>
      <w:r w:rsidRPr="008D128D">
        <w:rPr>
          <w:rFonts w:ascii="Times New Roman" w:hAnsi="Times New Roman" w:cs="Times New Roman"/>
          <w:sz w:val="28"/>
          <w:szCs w:val="20"/>
          <w:lang w:val="kk-KZ"/>
        </w:rPr>
        <w:t xml:space="preserve"> перспективалық  жоспар құрылып</w:t>
      </w:r>
      <w:r>
        <w:rPr>
          <w:rFonts w:ascii="Times New Roman" w:hAnsi="Times New Roman" w:cs="Times New Roman"/>
          <w:sz w:val="28"/>
          <w:szCs w:val="20"/>
          <w:lang w:val="kk-KZ"/>
        </w:rPr>
        <w:t xml:space="preserve"> </w:t>
      </w:r>
      <w:r w:rsidRPr="008D128D">
        <w:rPr>
          <w:rFonts w:ascii="Times New Roman" w:hAnsi="Times New Roman" w:cs="Times New Roman"/>
          <w:sz w:val="28"/>
          <w:szCs w:val="20"/>
          <w:lang w:val="kk-KZ"/>
        </w:rPr>
        <w:t xml:space="preserve">жүзеге асырылады.Осыған байланысты педагогтер біліктілігін арттыру үш жылда </w:t>
      </w:r>
      <w:r w:rsidRPr="002209A2">
        <w:rPr>
          <w:rFonts w:ascii="Times New Roman" w:hAnsi="Times New Roman" w:cs="Times New Roman"/>
          <w:sz w:val="28"/>
          <w:szCs w:val="28"/>
          <w:lang w:val="kk-KZ"/>
        </w:rPr>
        <w:t xml:space="preserve">бір реттен кем емес жүргізіледі. </w:t>
      </w:r>
      <w:r w:rsidRPr="002209A2">
        <w:rPr>
          <w:rFonts w:ascii="Times New Roman" w:hAnsi="Times New Roman" w:cs="Times New Roman"/>
          <w:b/>
          <w:bCs/>
          <w:sz w:val="28"/>
          <w:szCs w:val="28"/>
          <w:lang w:val="kk-KZ"/>
        </w:rPr>
        <w:t xml:space="preserve"> </w:t>
      </w:r>
    </w:p>
    <w:p w14:paraId="3F07E3CF" w14:textId="77777777" w:rsidR="004B49DB" w:rsidRPr="002209A2" w:rsidRDefault="004B49DB" w:rsidP="004B49DB">
      <w:pPr>
        <w:pStyle w:val="a0"/>
        <w:spacing w:before="1"/>
        <w:ind w:left="962" w:right="569" w:firstLine="427"/>
        <w:jc w:val="right"/>
        <w:rPr>
          <w:rFonts w:ascii="Times New Roman" w:hAnsi="Times New Roman" w:cs="Times New Roman"/>
          <w:sz w:val="28"/>
          <w:szCs w:val="28"/>
          <w:lang w:val="kk-KZ"/>
        </w:rPr>
      </w:pPr>
      <w:r>
        <w:rPr>
          <w:rFonts w:ascii="Times New Roman" w:hAnsi="Times New Roman" w:cs="Times New Roman"/>
          <w:sz w:val="28"/>
          <w:szCs w:val="28"/>
          <w:lang w:val="kk-KZ"/>
        </w:rPr>
        <w:t>5</w:t>
      </w:r>
      <w:r w:rsidRPr="002209A2">
        <w:rPr>
          <w:rFonts w:ascii="Times New Roman" w:hAnsi="Times New Roman" w:cs="Times New Roman"/>
          <w:sz w:val="28"/>
          <w:szCs w:val="28"/>
          <w:lang w:val="kk-KZ"/>
        </w:rPr>
        <w:t>- кесте</w:t>
      </w:r>
    </w:p>
    <w:tbl>
      <w:tblPr>
        <w:tblW w:w="10093" w:type="dxa"/>
        <w:tblInd w:w="-601" w:type="dxa"/>
        <w:tblLayout w:type="fixed"/>
        <w:tblLook w:val="04A0" w:firstRow="1" w:lastRow="0" w:firstColumn="1" w:lastColumn="0" w:noHBand="0" w:noVBand="1"/>
      </w:tblPr>
      <w:tblGrid>
        <w:gridCol w:w="410"/>
        <w:gridCol w:w="2312"/>
        <w:gridCol w:w="1276"/>
        <w:gridCol w:w="1276"/>
        <w:gridCol w:w="1276"/>
        <w:gridCol w:w="1275"/>
        <w:gridCol w:w="2268"/>
      </w:tblGrid>
      <w:tr w:rsidR="004B49DB" w:rsidRPr="004B49DB" w14:paraId="5B9AAFA2" w14:textId="77777777" w:rsidTr="00005787">
        <w:trPr>
          <w:trHeight w:val="255"/>
        </w:trPr>
        <w:tc>
          <w:tcPr>
            <w:tcW w:w="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CBB46AE"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r w:rsidRPr="004B49DB">
              <w:rPr>
                <w:rFonts w:ascii="Times New Roman" w:eastAsia="Times New Roman" w:hAnsi="Times New Roman" w:cs="Times New Roman"/>
                <w:b/>
                <w:bCs/>
                <w:color w:val="000000"/>
                <w:sz w:val="24"/>
                <w:szCs w:val="24"/>
                <w:lang w:eastAsia="ru-RU"/>
              </w:rPr>
              <w:t>№</w:t>
            </w:r>
          </w:p>
        </w:tc>
        <w:tc>
          <w:tcPr>
            <w:tcW w:w="231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9349D1"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Аты</w:t>
            </w:r>
            <w:proofErr w:type="spellEnd"/>
            <w:r w:rsidRPr="004B49DB">
              <w:rPr>
                <w:rFonts w:ascii="Times New Roman" w:eastAsia="Times New Roman" w:hAnsi="Times New Roman" w:cs="Times New Roman"/>
                <w:b/>
                <w:bCs/>
                <w:color w:val="000000"/>
                <w:sz w:val="24"/>
                <w:szCs w:val="24"/>
                <w:lang w:eastAsia="ru-RU"/>
              </w:rPr>
              <w:t xml:space="preserve"> - </w:t>
            </w:r>
            <w:proofErr w:type="spellStart"/>
            <w:r w:rsidRPr="004B49DB">
              <w:rPr>
                <w:rFonts w:ascii="Times New Roman" w:eastAsia="Times New Roman" w:hAnsi="Times New Roman" w:cs="Times New Roman"/>
                <w:b/>
                <w:bCs/>
                <w:color w:val="000000"/>
                <w:sz w:val="24"/>
                <w:szCs w:val="24"/>
                <w:lang w:eastAsia="ru-RU"/>
              </w:rPr>
              <w:t>жөні</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толық</w:t>
            </w:r>
            <w:proofErr w:type="spellEnd"/>
          </w:p>
        </w:tc>
        <w:tc>
          <w:tcPr>
            <w:tcW w:w="2552" w:type="dxa"/>
            <w:gridSpan w:val="2"/>
            <w:tcBorders>
              <w:top w:val="single" w:sz="4" w:space="0" w:color="auto"/>
              <w:left w:val="nil"/>
              <w:bottom w:val="single" w:sz="4" w:space="0" w:color="auto"/>
              <w:right w:val="nil"/>
            </w:tcBorders>
            <w:shd w:val="clear" w:color="auto" w:fill="auto"/>
            <w:vAlign w:val="center"/>
            <w:hideMark/>
          </w:tcPr>
          <w:p w14:paraId="5883B123"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Білімі</w:t>
            </w:r>
            <w:proofErr w:type="spellEnd"/>
          </w:p>
        </w:tc>
        <w:tc>
          <w:tcPr>
            <w:tcW w:w="1276" w:type="dxa"/>
            <w:vMerge w:val="restart"/>
            <w:tcBorders>
              <w:top w:val="single" w:sz="4" w:space="0" w:color="auto"/>
              <w:left w:val="single" w:sz="4" w:space="0" w:color="auto"/>
              <w:right w:val="single" w:sz="4" w:space="0" w:color="auto"/>
            </w:tcBorders>
            <w:shd w:val="clear" w:color="auto" w:fill="auto"/>
            <w:vAlign w:val="center"/>
            <w:hideMark/>
          </w:tcPr>
          <w:p w14:paraId="4F2F803A"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r w:rsidRPr="004B49DB">
              <w:rPr>
                <w:rFonts w:ascii="Times New Roman" w:eastAsia="Times New Roman" w:hAnsi="Times New Roman" w:cs="Times New Roman"/>
                <w:b/>
                <w:bCs/>
                <w:color w:val="000000"/>
                <w:sz w:val="24"/>
                <w:szCs w:val="24"/>
                <w:lang w:eastAsia="ru-RU"/>
              </w:rPr>
              <w:t xml:space="preserve">диплом </w:t>
            </w:r>
            <w:proofErr w:type="spellStart"/>
            <w:r w:rsidRPr="004B49DB">
              <w:rPr>
                <w:rFonts w:ascii="Times New Roman" w:eastAsia="Times New Roman" w:hAnsi="Times New Roman" w:cs="Times New Roman"/>
                <w:b/>
                <w:bCs/>
                <w:color w:val="000000"/>
                <w:sz w:val="24"/>
                <w:szCs w:val="24"/>
                <w:lang w:eastAsia="ru-RU"/>
              </w:rPr>
              <w:t>бойынша</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мамандығы</w:t>
            </w:r>
            <w:proofErr w:type="spellEnd"/>
          </w:p>
        </w:tc>
        <w:tc>
          <w:tcPr>
            <w:tcW w:w="1275" w:type="dxa"/>
            <w:vMerge w:val="restart"/>
            <w:tcBorders>
              <w:top w:val="single" w:sz="4" w:space="0" w:color="auto"/>
              <w:left w:val="single" w:sz="4" w:space="0" w:color="auto"/>
              <w:right w:val="single" w:sz="4" w:space="0" w:color="auto"/>
            </w:tcBorders>
            <w:shd w:val="clear" w:color="auto" w:fill="auto"/>
            <w:vAlign w:val="center"/>
            <w:hideMark/>
          </w:tcPr>
          <w:p w14:paraId="6C571C37"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Қызметі</w:t>
            </w:r>
            <w:proofErr w:type="spellEnd"/>
          </w:p>
        </w:tc>
        <w:tc>
          <w:tcPr>
            <w:tcW w:w="2268" w:type="dxa"/>
            <w:vMerge w:val="restart"/>
            <w:tcBorders>
              <w:top w:val="single" w:sz="4" w:space="0" w:color="auto"/>
              <w:left w:val="single" w:sz="4" w:space="0" w:color="auto"/>
              <w:right w:val="single" w:sz="4" w:space="0" w:color="auto"/>
            </w:tcBorders>
            <w:shd w:val="clear" w:color="auto" w:fill="auto"/>
            <w:vAlign w:val="center"/>
            <w:hideMark/>
          </w:tcPr>
          <w:p w14:paraId="64E26071"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біліктілікті</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арттыру</w:t>
            </w:r>
            <w:proofErr w:type="spellEnd"/>
            <w:r w:rsidRPr="004B49DB">
              <w:rPr>
                <w:rFonts w:ascii="Times New Roman" w:eastAsia="Times New Roman" w:hAnsi="Times New Roman" w:cs="Times New Roman"/>
                <w:b/>
                <w:bCs/>
                <w:color w:val="000000"/>
                <w:sz w:val="24"/>
                <w:szCs w:val="24"/>
                <w:lang w:eastAsia="ru-RU"/>
              </w:rPr>
              <w:t xml:space="preserve"> курсы </w:t>
            </w:r>
            <w:proofErr w:type="spellStart"/>
            <w:r w:rsidRPr="004B49DB">
              <w:rPr>
                <w:rFonts w:ascii="Times New Roman" w:eastAsia="Times New Roman" w:hAnsi="Times New Roman" w:cs="Times New Roman"/>
                <w:b/>
                <w:bCs/>
                <w:color w:val="000000"/>
                <w:sz w:val="24"/>
                <w:szCs w:val="24"/>
                <w:lang w:eastAsia="ru-RU"/>
              </w:rPr>
              <w:t>тақырыбы</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жылы</w:t>
            </w:r>
            <w:proofErr w:type="spellEnd"/>
          </w:p>
        </w:tc>
      </w:tr>
      <w:tr w:rsidR="004B49DB" w:rsidRPr="004B49DB" w14:paraId="54D16EF7" w14:textId="77777777" w:rsidTr="00005787">
        <w:trPr>
          <w:trHeight w:val="1305"/>
        </w:trPr>
        <w:tc>
          <w:tcPr>
            <w:tcW w:w="410" w:type="dxa"/>
            <w:vMerge/>
            <w:tcBorders>
              <w:top w:val="single" w:sz="4" w:space="0" w:color="auto"/>
              <w:left w:val="single" w:sz="4" w:space="0" w:color="auto"/>
              <w:bottom w:val="single" w:sz="4" w:space="0" w:color="000000"/>
              <w:right w:val="single" w:sz="4" w:space="0" w:color="auto"/>
            </w:tcBorders>
            <w:vAlign w:val="center"/>
            <w:hideMark/>
          </w:tcPr>
          <w:p w14:paraId="5850B8DC"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
        </w:tc>
        <w:tc>
          <w:tcPr>
            <w:tcW w:w="2312" w:type="dxa"/>
            <w:vMerge/>
            <w:tcBorders>
              <w:top w:val="single" w:sz="4" w:space="0" w:color="auto"/>
              <w:left w:val="single" w:sz="4" w:space="0" w:color="auto"/>
              <w:bottom w:val="single" w:sz="4" w:space="0" w:color="000000"/>
              <w:right w:val="single" w:sz="4" w:space="0" w:color="auto"/>
            </w:tcBorders>
            <w:vAlign w:val="center"/>
            <w:hideMark/>
          </w:tcPr>
          <w:p w14:paraId="2BD0B60D"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
        </w:tc>
        <w:tc>
          <w:tcPr>
            <w:tcW w:w="1276" w:type="dxa"/>
            <w:tcBorders>
              <w:top w:val="nil"/>
              <w:left w:val="nil"/>
              <w:bottom w:val="single" w:sz="4" w:space="0" w:color="auto"/>
              <w:right w:val="single" w:sz="4" w:space="0" w:color="auto"/>
            </w:tcBorders>
            <w:shd w:val="clear" w:color="auto" w:fill="auto"/>
            <w:vAlign w:val="center"/>
            <w:hideMark/>
          </w:tcPr>
          <w:p w14:paraId="00E4DA4E"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жоғары</w:t>
            </w:r>
            <w:proofErr w:type="spellEnd"/>
            <w:r w:rsidRPr="004B49DB">
              <w:rPr>
                <w:rFonts w:ascii="Times New Roman" w:eastAsia="Times New Roman" w:hAnsi="Times New Roman" w:cs="Times New Roman"/>
                <w:b/>
                <w:bCs/>
                <w:color w:val="000000"/>
                <w:sz w:val="24"/>
                <w:szCs w:val="24"/>
                <w:lang w:eastAsia="ru-RU"/>
              </w:rPr>
              <w:t xml:space="preserve">, </w:t>
            </w:r>
            <w:proofErr w:type="spellStart"/>
            <w:proofErr w:type="gramStart"/>
            <w:r w:rsidRPr="004B49DB">
              <w:rPr>
                <w:rFonts w:ascii="Times New Roman" w:eastAsia="Times New Roman" w:hAnsi="Times New Roman" w:cs="Times New Roman"/>
                <w:b/>
                <w:bCs/>
                <w:color w:val="000000"/>
                <w:sz w:val="24"/>
                <w:szCs w:val="24"/>
                <w:lang w:eastAsia="ru-RU"/>
              </w:rPr>
              <w:t>арн.орта</w:t>
            </w:r>
            <w:proofErr w:type="spellEnd"/>
            <w:proofErr w:type="gramEnd"/>
          </w:p>
        </w:tc>
        <w:tc>
          <w:tcPr>
            <w:tcW w:w="1276" w:type="dxa"/>
            <w:tcBorders>
              <w:top w:val="nil"/>
              <w:left w:val="nil"/>
              <w:bottom w:val="single" w:sz="4" w:space="0" w:color="auto"/>
              <w:right w:val="single" w:sz="4" w:space="0" w:color="auto"/>
            </w:tcBorders>
            <w:shd w:val="clear" w:color="auto" w:fill="auto"/>
            <w:vAlign w:val="center"/>
            <w:hideMark/>
          </w:tcPr>
          <w:p w14:paraId="6697A40C"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4B49DB">
              <w:rPr>
                <w:rFonts w:ascii="Times New Roman" w:eastAsia="Times New Roman" w:hAnsi="Times New Roman" w:cs="Times New Roman"/>
                <w:b/>
                <w:bCs/>
                <w:color w:val="000000"/>
                <w:sz w:val="24"/>
                <w:szCs w:val="24"/>
                <w:lang w:eastAsia="ru-RU"/>
              </w:rPr>
              <w:t>Оқу</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орны</w:t>
            </w:r>
            <w:proofErr w:type="spellEnd"/>
            <w:r w:rsidRPr="004B49DB">
              <w:rPr>
                <w:rFonts w:ascii="Times New Roman" w:eastAsia="Times New Roman" w:hAnsi="Times New Roman" w:cs="Times New Roman"/>
                <w:b/>
                <w:bCs/>
                <w:color w:val="000000"/>
                <w:sz w:val="24"/>
                <w:szCs w:val="24"/>
                <w:lang w:eastAsia="ru-RU"/>
              </w:rPr>
              <w:t xml:space="preserve">, </w:t>
            </w:r>
            <w:proofErr w:type="spellStart"/>
            <w:r w:rsidRPr="004B49DB">
              <w:rPr>
                <w:rFonts w:ascii="Times New Roman" w:eastAsia="Times New Roman" w:hAnsi="Times New Roman" w:cs="Times New Roman"/>
                <w:b/>
                <w:bCs/>
                <w:color w:val="000000"/>
                <w:sz w:val="24"/>
                <w:szCs w:val="24"/>
                <w:lang w:eastAsia="ru-RU"/>
              </w:rPr>
              <w:t>қашан</w:t>
            </w:r>
            <w:proofErr w:type="spellEnd"/>
          </w:p>
        </w:tc>
        <w:tc>
          <w:tcPr>
            <w:tcW w:w="1276" w:type="dxa"/>
            <w:vMerge/>
            <w:tcBorders>
              <w:left w:val="single" w:sz="4" w:space="0" w:color="auto"/>
              <w:bottom w:val="single" w:sz="4" w:space="0" w:color="000000"/>
              <w:right w:val="single" w:sz="4" w:space="0" w:color="auto"/>
            </w:tcBorders>
            <w:vAlign w:val="center"/>
            <w:hideMark/>
          </w:tcPr>
          <w:p w14:paraId="627D45A9"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
        </w:tc>
        <w:tc>
          <w:tcPr>
            <w:tcW w:w="1275" w:type="dxa"/>
            <w:vMerge/>
            <w:tcBorders>
              <w:left w:val="single" w:sz="4" w:space="0" w:color="auto"/>
              <w:bottom w:val="single" w:sz="4" w:space="0" w:color="000000"/>
              <w:right w:val="single" w:sz="4" w:space="0" w:color="auto"/>
            </w:tcBorders>
            <w:vAlign w:val="center"/>
            <w:hideMark/>
          </w:tcPr>
          <w:p w14:paraId="7AE65FE0"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
        </w:tc>
        <w:tc>
          <w:tcPr>
            <w:tcW w:w="2268" w:type="dxa"/>
            <w:vMerge/>
            <w:tcBorders>
              <w:left w:val="single" w:sz="4" w:space="0" w:color="auto"/>
              <w:bottom w:val="single" w:sz="4" w:space="0" w:color="auto"/>
              <w:right w:val="single" w:sz="4" w:space="0" w:color="auto"/>
            </w:tcBorders>
            <w:vAlign w:val="center"/>
            <w:hideMark/>
          </w:tcPr>
          <w:p w14:paraId="72F8FB66" w14:textId="77777777" w:rsidR="004B49DB" w:rsidRPr="004B49DB" w:rsidRDefault="004B49DB" w:rsidP="004B49DB">
            <w:pPr>
              <w:spacing w:after="0" w:line="240" w:lineRule="auto"/>
              <w:jc w:val="center"/>
              <w:rPr>
                <w:rFonts w:ascii="Times New Roman" w:eastAsia="Times New Roman" w:hAnsi="Times New Roman" w:cs="Times New Roman"/>
                <w:b/>
                <w:bCs/>
                <w:color w:val="000000"/>
                <w:sz w:val="24"/>
                <w:szCs w:val="24"/>
                <w:lang w:eastAsia="ru-RU"/>
              </w:rPr>
            </w:pPr>
          </w:p>
        </w:tc>
      </w:tr>
      <w:tr w:rsidR="009216A7" w:rsidRPr="004B49DB" w14:paraId="6B007511" w14:textId="77777777" w:rsidTr="00005787">
        <w:trPr>
          <w:trHeight w:val="1500"/>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019ADDC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1</w:t>
            </w:r>
          </w:p>
        </w:tc>
        <w:tc>
          <w:tcPr>
            <w:tcW w:w="2312" w:type="dxa"/>
            <w:tcBorders>
              <w:top w:val="nil"/>
              <w:left w:val="nil"/>
              <w:bottom w:val="single" w:sz="4" w:space="0" w:color="auto"/>
              <w:right w:val="single" w:sz="4" w:space="0" w:color="auto"/>
            </w:tcBorders>
            <w:shd w:val="clear" w:color="auto" w:fill="auto"/>
            <w:vAlign w:val="center"/>
            <w:hideMark/>
          </w:tcPr>
          <w:p w14:paraId="2D3A4820" w14:textId="77777777" w:rsidR="009216A7" w:rsidRPr="004B49DB" w:rsidRDefault="009216A7" w:rsidP="004B49DB">
            <w:pPr>
              <w:spacing w:after="0" w:line="240" w:lineRule="auto"/>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Қалмағанбетова</w:t>
            </w:r>
            <w:proofErr w:type="spellEnd"/>
            <w:r w:rsidRPr="004B49DB">
              <w:rPr>
                <w:rFonts w:ascii="Times New Roman" w:eastAsia="Times New Roman" w:hAnsi="Times New Roman" w:cs="Times New Roman"/>
                <w:color w:val="000000"/>
                <w:sz w:val="24"/>
                <w:szCs w:val="24"/>
                <w:lang w:eastAsia="ru-RU"/>
              </w:rPr>
              <w:t xml:space="preserve"> Айдана </w:t>
            </w:r>
            <w:proofErr w:type="spellStart"/>
            <w:r w:rsidRPr="004B49DB">
              <w:rPr>
                <w:rFonts w:ascii="Times New Roman" w:eastAsia="Times New Roman" w:hAnsi="Times New Roman" w:cs="Times New Roman"/>
                <w:color w:val="000000"/>
                <w:sz w:val="24"/>
                <w:szCs w:val="24"/>
                <w:lang w:eastAsia="ru-RU"/>
              </w:rPr>
              <w:t>Тұрғынқызы</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2FEDB5A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276" w:type="dxa"/>
            <w:tcBorders>
              <w:top w:val="nil"/>
              <w:left w:val="nil"/>
              <w:bottom w:val="single" w:sz="4" w:space="0" w:color="auto"/>
              <w:right w:val="single" w:sz="4" w:space="0" w:color="auto"/>
            </w:tcBorders>
            <w:shd w:val="clear" w:color="000000" w:fill="FFFFFF"/>
            <w:vAlign w:val="center"/>
            <w:hideMark/>
          </w:tcPr>
          <w:p w14:paraId="4D5E1487" w14:textId="77777777" w:rsidR="009216A7" w:rsidRPr="004B49DB" w:rsidRDefault="009216A7" w:rsidP="004B49DB">
            <w:pPr>
              <w:spacing w:after="0"/>
              <w:jc w:val="center"/>
              <w:rPr>
                <w:rFonts w:ascii="Times New Roman" w:hAnsi="Times New Roman" w:cs="Times New Roman"/>
                <w:color w:val="000000"/>
                <w:sz w:val="24"/>
                <w:szCs w:val="24"/>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Рудный </w:t>
            </w:r>
            <w:proofErr w:type="spellStart"/>
            <w:r w:rsidRPr="004B49DB">
              <w:rPr>
                <w:rFonts w:ascii="Times New Roman" w:hAnsi="Times New Roman" w:cs="Times New Roman"/>
                <w:color w:val="000000"/>
                <w:sz w:val="24"/>
                <w:szCs w:val="24"/>
              </w:rPr>
              <w:t>әлеуметтік</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гуманитарлық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колледжі</w:t>
            </w:r>
            <w:proofErr w:type="spellEnd"/>
            <w:r w:rsidRPr="004B49DB">
              <w:rPr>
                <w:rFonts w:ascii="Times New Roman" w:hAnsi="Times New Roman" w:cs="Times New Roman"/>
                <w:color w:val="000000"/>
                <w:sz w:val="24"/>
                <w:szCs w:val="24"/>
              </w:rPr>
              <w:t xml:space="preserve">" КМҚК </w:t>
            </w:r>
            <w:proofErr w:type="gramStart"/>
            <w:r w:rsidRPr="004B49DB">
              <w:rPr>
                <w:rFonts w:ascii="Times New Roman" w:hAnsi="Times New Roman" w:cs="Times New Roman"/>
                <w:color w:val="000000"/>
                <w:sz w:val="24"/>
                <w:szCs w:val="24"/>
              </w:rPr>
              <w:t>" ,</w:t>
            </w:r>
            <w:proofErr w:type="gramEnd"/>
            <w:r w:rsidRPr="004B49DB">
              <w:rPr>
                <w:rFonts w:ascii="Times New Roman" w:hAnsi="Times New Roman" w:cs="Times New Roman"/>
                <w:color w:val="000000"/>
                <w:sz w:val="24"/>
                <w:szCs w:val="24"/>
              </w:rPr>
              <w:t xml:space="preserve"> 2016 ж</w:t>
            </w:r>
          </w:p>
          <w:p w14:paraId="2D466D3A"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
        </w:tc>
        <w:tc>
          <w:tcPr>
            <w:tcW w:w="1276" w:type="dxa"/>
            <w:tcBorders>
              <w:top w:val="nil"/>
              <w:left w:val="nil"/>
              <w:bottom w:val="single" w:sz="4" w:space="0" w:color="auto"/>
              <w:right w:val="single" w:sz="4" w:space="0" w:color="auto"/>
            </w:tcBorders>
            <w:shd w:val="clear" w:color="auto" w:fill="auto"/>
            <w:vAlign w:val="center"/>
            <w:hideMark/>
          </w:tcPr>
          <w:p w14:paraId="01D914B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оқыту</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және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тәрбиелеу</w:t>
            </w:r>
            <w:proofErr w:type="spellEnd"/>
          </w:p>
        </w:tc>
        <w:tc>
          <w:tcPr>
            <w:tcW w:w="1275" w:type="dxa"/>
            <w:tcBorders>
              <w:top w:val="nil"/>
              <w:left w:val="nil"/>
              <w:bottom w:val="single" w:sz="4" w:space="0" w:color="auto"/>
              <w:right w:val="single" w:sz="4" w:space="0" w:color="auto"/>
            </w:tcBorders>
            <w:shd w:val="clear" w:color="000000" w:fill="FFFFFF"/>
            <w:vAlign w:val="center"/>
            <w:hideMark/>
          </w:tcPr>
          <w:p w14:paraId="7FFBED91"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Тәрбиеші</w:t>
            </w:r>
            <w:proofErr w:type="spellEnd"/>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7ED5CC02"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val="kk-KZ" w:eastAsia="ru-RU"/>
              </w:rPr>
            </w:pPr>
            <w:r w:rsidRPr="004B49DB">
              <w:rPr>
                <w:rFonts w:ascii="Times New Roman" w:eastAsia="Times New Roman" w:hAnsi="Times New Roman" w:cs="Times New Roman"/>
                <w:color w:val="000000"/>
                <w:sz w:val="24"/>
                <w:szCs w:val="24"/>
                <w:lang w:val="kk-KZ" w:eastAsia="ru-RU"/>
              </w:rPr>
              <w:t xml:space="preserve">ПШО,Қостанай қ. «Мектепке дейінгі ұйым педагогтерінің біліктілігін арттыру» 05.11.2021 ж </w:t>
            </w:r>
            <w:r w:rsidRPr="004B49DB">
              <w:rPr>
                <w:rFonts w:ascii="Times New Roman" w:eastAsia="Times New Roman" w:hAnsi="Times New Roman" w:cs="Times New Roman"/>
                <w:sz w:val="24"/>
                <w:szCs w:val="24"/>
                <w:lang w:eastAsia="ru-RU"/>
              </w:rPr>
              <w:t>"</w:t>
            </w:r>
            <w:proofErr w:type="spellStart"/>
            <w:r w:rsidRPr="004B49DB">
              <w:rPr>
                <w:rFonts w:ascii="Times New Roman" w:eastAsia="Times New Roman" w:hAnsi="Times New Roman" w:cs="Times New Roman"/>
                <w:sz w:val="24"/>
                <w:szCs w:val="24"/>
                <w:lang w:eastAsia="ru-RU"/>
              </w:rPr>
              <w:t>Өрлеу</w:t>
            </w:r>
            <w:proofErr w:type="spellEnd"/>
            <w:r w:rsidRPr="004B49DB">
              <w:rPr>
                <w:rFonts w:ascii="Times New Roman" w:eastAsia="Times New Roman" w:hAnsi="Times New Roman" w:cs="Times New Roman"/>
                <w:sz w:val="24"/>
                <w:szCs w:val="24"/>
                <w:lang w:eastAsia="ru-RU"/>
              </w:rPr>
              <w:t xml:space="preserve">" </w:t>
            </w:r>
            <w:r w:rsidRPr="004B49DB">
              <w:rPr>
                <w:rFonts w:ascii="Times New Roman" w:eastAsia="Times New Roman" w:hAnsi="Times New Roman" w:cs="Times New Roman"/>
                <w:sz w:val="24"/>
                <w:szCs w:val="24"/>
                <w:lang w:val="kk-KZ" w:eastAsia="ru-RU"/>
              </w:rPr>
              <w:t>БА»О"АҚ «Мектепке дейінгі ұйымның заттық-кеңістіктік даму ортасын ұйымдастыру» 26.02-07.03.2024 ж</w:t>
            </w:r>
          </w:p>
        </w:tc>
      </w:tr>
      <w:tr w:rsidR="009216A7" w:rsidRPr="004B49DB" w14:paraId="0F816A6F" w14:textId="77777777" w:rsidTr="00005787">
        <w:trPr>
          <w:trHeight w:val="1740"/>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0B97EF43" w14:textId="77777777" w:rsidR="009216A7" w:rsidRPr="00DD1AEA"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DD1AEA">
              <w:rPr>
                <w:rFonts w:ascii="Times New Roman" w:eastAsia="Times New Roman" w:hAnsi="Times New Roman" w:cs="Times New Roman"/>
                <w:color w:val="000000"/>
                <w:sz w:val="24"/>
                <w:szCs w:val="24"/>
                <w:lang w:eastAsia="ru-RU"/>
              </w:rPr>
              <w:t>2</w:t>
            </w:r>
          </w:p>
        </w:tc>
        <w:tc>
          <w:tcPr>
            <w:tcW w:w="2312" w:type="dxa"/>
            <w:tcBorders>
              <w:top w:val="nil"/>
              <w:left w:val="nil"/>
              <w:bottom w:val="single" w:sz="4" w:space="0" w:color="auto"/>
              <w:right w:val="single" w:sz="4" w:space="0" w:color="auto"/>
            </w:tcBorders>
            <w:shd w:val="clear" w:color="auto" w:fill="auto"/>
            <w:vAlign w:val="center"/>
            <w:hideMark/>
          </w:tcPr>
          <w:p w14:paraId="5EC287F9" w14:textId="77777777" w:rsidR="009216A7" w:rsidRPr="00DD1AEA" w:rsidRDefault="009216A7" w:rsidP="004B49DB">
            <w:pPr>
              <w:spacing w:after="0" w:line="240" w:lineRule="auto"/>
              <w:rPr>
                <w:rFonts w:ascii="Times New Roman" w:eastAsia="Times New Roman" w:hAnsi="Times New Roman" w:cs="Times New Roman"/>
                <w:color w:val="000000"/>
                <w:sz w:val="24"/>
                <w:szCs w:val="24"/>
                <w:lang w:eastAsia="ru-RU"/>
              </w:rPr>
            </w:pPr>
            <w:proofErr w:type="spellStart"/>
            <w:r w:rsidRPr="00DD1AEA">
              <w:rPr>
                <w:rFonts w:ascii="Times New Roman" w:eastAsia="Times New Roman" w:hAnsi="Times New Roman" w:cs="Times New Roman"/>
                <w:color w:val="000000"/>
                <w:sz w:val="24"/>
                <w:szCs w:val="24"/>
                <w:lang w:eastAsia="ru-RU"/>
              </w:rPr>
              <w:t>Такетова</w:t>
            </w:r>
            <w:proofErr w:type="spellEnd"/>
            <w:r w:rsidRPr="00DD1AEA">
              <w:rPr>
                <w:rFonts w:ascii="Times New Roman" w:eastAsia="Times New Roman" w:hAnsi="Times New Roman" w:cs="Times New Roman"/>
                <w:color w:val="000000"/>
                <w:sz w:val="24"/>
                <w:szCs w:val="24"/>
                <w:lang w:eastAsia="ru-RU"/>
              </w:rPr>
              <w:t xml:space="preserve"> </w:t>
            </w:r>
            <w:proofErr w:type="spellStart"/>
            <w:r w:rsidRPr="00DD1AEA">
              <w:rPr>
                <w:rFonts w:ascii="Times New Roman" w:eastAsia="Times New Roman" w:hAnsi="Times New Roman" w:cs="Times New Roman"/>
                <w:color w:val="000000"/>
                <w:sz w:val="24"/>
                <w:szCs w:val="24"/>
                <w:lang w:eastAsia="ru-RU"/>
              </w:rPr>
              <w:t>Гүлзат</w:t>
            </w:r>
            <w:proofErr w:type="spellEnd"/>
            <w:r w:rsidRPr="00DD1AEA">
              <w:rPr>
                <w:rFonts w:ascii="Times New Roman" w:eastAsia="Times New Roman" w:hAnsi="Times New Roman" w:cs="Times New Roman"/>
                <w:color w:val="000000"/>
                <w:sz w:val="24"/>
                <w:szCs w:val="24"/>
                <w:lang w:eastAsia="ru-RU"/>
              </w:rPr>
              <w:t xml:space="preserve"> </w:t>
            </w:r>
            <w:proofErr w:type="spellStart"/>
            <w:r w:rsidRPr="00DD1AEA">
              <w:rPr>
                <w:rFonts w:ascii="Times New Roman" w:eastAsia="Times New Roman" w:hAnsi="Times New Roman" w:cs="Times New Roman"/>
                <w:color w:val="000000"/>
                <w:sz w:val="24"/>
                <w:szCs w:val="24"/>
                <w:lang w:eastAsia="ru-RU"/>
              </w:rPr>
              <w:t>Дүйсенбекқызы</w:t>
            </w:r>
            <w:proofErr w:type="spellEnd"/>
            <w:r w:rsidRPr="00DD1AEA">
              <w:rPr>
                <w:rFonts w:ascii="Times New Roman" w:eastAsia="Times New Roman" w:hAnsi="Times New Roman" w:cs="Times New Roman"/>
                <w:color w:val="000000"/>
                <w:sz w:val="24"/>
                <w:szCs w:val="24"/>
                <w:lang w:eastAsia="ru-RU"/>
              </w:rPr>
              <w:t xml:space="preserve"> </w:t>
            </w:r>
            <w:proofErr w:type="spellStart"/>
            <w:r w:rsidRPr="00DD1AEA">
              <w:rPr>
                <w:rFonts w:ascii="Times New Roman" w:eastAsia="Times New Roman" w:hAnsi="Times New Roman" w:cs="Times New Roman"/>
                <w:color w:val="000000"/>
                <w:sz w:val="24"/>
                <w:szCs w:val="24"/>
                <w:lang w:eastAsia="ru-RU"/>
              </w:rPr>
              <w:t>жоғары</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67E742DB" w14:textId="77777777" w:rsidR="009216A7" w:rsidRPr="00DD1AEA" w:rsidRDefault="009216A7" w:rsidP="004B49DB">
            <w:pPr>
              <w:spacing w:after="0" w:line="240" w:lineRule="auto"/>
              <w:jc w:val="center"/>
              <w:rPr>
                <w:rFonts w:ascii="Times New Roman" w:eastAsia="Times New Roman" w:hAnsi="Times New Roman" w:cs="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000000" w:fill="FFFFFF"/>
            <w:vAlign w:val="center"/>
            <w:hideMark/>
          </w:tcPr>
          <w:p w14:paraId="2DFCBEE0" w14:textId="77777777" w:rsidR="009216A7" w:rsidRPr="00DD1AEA"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DD1AEA">
              <w:rPr>
                <w:rFonts w:ascii="Times New Roman" w:eastAsia="Times New Roman" w:hAnsi="Times New Roman" w:cs="Times New Roman"/>
                <w:sz w:val="24"/>
                <w:szCs w:val="24"/>
                <w:lang w:eastAsia="ru-RU"/>
              </w:rPr>
              <w:t>Ы.Алтынсарин</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атындағы</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Арқалық</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педагогикалық</w:t>
            </w:r>
            <w:proofErr w:type="spellEnd"/>
            <w:r w:rsidRPr="00DD1AEA">
              <w:rPr>
                <w:rFonts w:ascii="Times New Roman" w:eastAsia="Times New Roman" w:hAnsi="Times New Roman" w:cs="Times New Roman"/>
                <w:sz w:val="24"/>
                <w:szCs w:val="24"/>
                <w:lang w:eastAsia="ru-RU"/>
              </w:rPr>
              <w:t xml:space="preserve"> институты, " 2021 </w:t>
            </w:r>
            <w:proofErr w:type="spellStart"/>
            <w:r w:rsidRPr="00DD1AEA">
              <w:rPr>
                <w:rFonts w:ascii="Times New Roman" w:eastAsia="Times New Roman" w:hAnsi="Times New Roman" w:cs="Times New Roman"/>
                <w:sz w:val="24"/>
                <w:szCs w:val="24"/>
                <w:lang w:eastAsia="ru-RU"/>
              </w:rPr>
              <w:t>жыл</w:t>
            </w:r>
            <w:proofErr w:type="spellEnd"/>
          </w:p>
        </w:tc>
        <w:tc>
          <w:tcPr>
            <w:tcW w:w="1276" w:type="dxa"/>
            <w:tcBorders>
              <w:top w:val="nil"/>
              <w:left w:val="nil"/>
              <w:bottom w:val="single" w:sz="4" w:space="0" w:color="auto"/>
              <w:right w:val="single" w:sz="4" w:space="0" w:color="auto"/>
            </w:tcBorders>
            <w:shd w:val="clear" w:color="000000" w:fill="FFFFFF"/>
            <w:vAlign w:val="center"/>
            <w:hideMark/>
          </w:tcPr>
          <w:p w14:paraId="54335FC1" w14:textId="77777777" w:rsidR="009216A7" w:rsidRPr="00DD1AEA"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DD1AEA">
              <w:rPr>
                <w:rFonts w:ascii="Times New Roman" w:eastAsia="Times New Roman" w:hAnsi="Times New Roman" w:cs="Times New Roman"/>
                <w:sz w:val="24"/>
                <w:szCs w:val="24"/>
                <w:lang w:eastAsia="ru-RU"/>
              </w:rPr>
              <w:t>Мектепке</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дейінгі</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оқыту</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және</w:t>
            </w:r>
            <w:proofErr w:type="spellEnd"/>
            <w:r w:rsidRPr="00DD1AEA">
              <w:rPr>
                <w:rFonts w:ascii="Times New Roman" w:eastAsia="Times New Roman" w:hAnsi="Times New Roman" w:cs="Times New Roman"/>
                <w:sz w:val="24"/>
                <w:szCs w:val="24"/>
                <w:lang w:eastAsia="ru-RU"/>
              </w:rPr>
              <w:t xml:space="preserve"> </w:t>
            </w:r>
            <w:proofErr w:type="spellStart"/>
            <w:r w:rsidRPr="00DD1AEA">
              <w:rPr>
                <w:rFonts w:ascii="Times New Roman" w:eastAsia="Times New Roman" w:hAnsi="Times New Roman" w:cs="Times New Roman"/>
                <w:sz w:val="24"/>
                <w:szCs w:val="24"/>
                <w:lang w:eastAsia="ru-RU"/>
              </w:rPr>
              <w:t>тәрбиелеу</w:t>
            </w:r>
            <w:proofErr w:type="spellEnd"/>
          </w:p>
        </w:tc>
        <w:tc>
          <w:tcPr>
            <w:tcW w:w="1275" w:type="dxa"/>
            <w:tcBorders>
              <w:top w:val="nil"/>
              <w:left w:val="nil"/>
              <w:bottom w:val="single" w:sz="4" w:space="0" w:color="auto"/>
              <w:right w:val="single" w:sz="4" w:space="0" w:color="auto"/>
            </w:tcBorders>
            <w:shd w:val="clear" w:color="000000" w:fill="FFFFFF"/>
            <w:vAlign w:val="center"/>
            <w:hideMark/>
          </w:tcPr>
          <w:p w14:paraId="51ED5AC9" w14:textId="77777777" w:rsidR="009216A7" w:rsidRPr="00DD1AEA"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DD1AEA">
              <w:rPr>
                <w:rFonts w:ascii="Times New Roman" w:eastAsia="Times New Roman" w:hAnsi="Times New Roman" w:cs="Times New Roman"/>
                <w:sz w:val="24"/>
                <w:szCs w:val="24"/>
                <w:lang w:eastAsia="ru-RU"/>
              </w:rPr>
              <w:t>Тәрбиеші</w:t>
            </w:r>
            <w:proofErr w:type="spellEnd"/>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0E579F7E" w14:textId="77777777" w:rsidR="00DD1AEA" w:rsidRPr="00DD1AEA" w:rsidRDefault="009216A7" w:rsidP="00DD1AEA">
            <w:pPr>
              <w:spacing w:after="0" w:line="240" w:lineRule="auto"/>
              <w:jc w:val="center"/>
              <w:rPr>
                <w:rFonts w:ascii="Times New Roman" w:eastAsia="Times New Roman" w:hAnsi="Times New Roman" w:cs="Times New Roman"/>
                <w:sz w:val="24"/>
                <w:szCs w:val="24"/>
                <w:lang w:val="kk-KZ" w:eastAsia="ru-RU"/>
              </w:rPr>
            </w:pPr>
            <w:r w:rsidRPr="00DD1AEA">
              <w:rPr>
                <w:rFonts w:ascii="Times New Roman" w:eastAsia="Times New Roman" w:hAnsi="Times New Roman" w:cs="Times New Roman"/>
                <w:sz w:val="24"/>
                <w:szCs w:val="24"/>
                <w:lang w:eastAsia="ru-RU"/>
              </w:rPr>
              <w:t>"</w:t>
            </w:r>
            <w:proofErr w:type="spellStart"/>
            <w:r w:rsidRPr="00DD1AEA">
              <w:rPr>
                <w:rFonts w:ascii="Times New Roman" w:eastAsia="Times New Roman" w:hAnsi="Times New Roman" w:cs="Times New Roman"/>
                <w:sz w:val="24"/>
                <w:szCs w:val="24"/>
                <w:lang w:eastAsia="ru-RU"/>
              </w:rPr>
              <w:t>Өрлеу</w:t>
            </w:r>
            <w:proofErr w:type="spellEnd"/>
            <w:r w:rsidRPr="00DD1AEA">
              <w:rPr>
                <w:rFonts w:ascii="Times New Roman" w:eastAsia="Times New Roman" w:hAnsi="Times New Roman" w:cs="Times New Roman"/>
                <w:sz w:val="24"/>
                <w:szCs w:val="24"/>
                <w:lang w:eastAsia="ru-RU"/>
              </w:rPr>
              <w:t xml:space="preserve">" </w:t>
            </w:r>
            <w:proofErr w:type="gramStart"/>
            <w:r w:rsidR="00DD1AEA" w:rsidRPr="00DD1AEA">
              <w:rPr>
                <w:rFonts w:ascii="Times New Roman" w:eastAsia="Times New Roman" w:hAnsi="Times New Roman" w:cs="Times New Roman"/>
                <w:sz w:val="24"/>
                <w:szCs w:val="24"/>
                <w:lang w:val="kk-KZ" w:eastAsia="ru-RU"/>
              </w:rPr>
              <w:t>БА»О</w:t>
            </w:r>
            <w:proofErr w:type="gramEnd"/>
            <w:r w:rsidR="00DD1AEA" w:rsidRPr="00DD1AEA">
              <w:rPr>
                <w:rFonts w:ascii="Times New Roman" w:eastAsia="Times New Roman" w:hAnsi="Times New Roman" w:cs="Times New Roman"/>
                <w:sz w:val="24"/>
                <w:szCs w:val="24"/>
                <w:lang w:val="kk-KZ" w:eastAsia="ru-RU"/>
              </w:rPr>
              <w:t>"АҚ «Мектепалды даярлықтың тәжірибелік және мазмұндық апектілері»</w:t>
            </w:r>
          </w:p>
          <w:p w14:paraId="19C0AB89" w14:textId="528E6BCE" w:rsidR="009216A7" w:rsidRPr="00DD1AEA" w:rsidRDefault="009216A7" w:rsidP="00DD1AEA">
            <w:pPr>
              <w:spacing w:after="0" w:line="240" w:lineRule="auto"/>
              <w:jc w:val="center"/>
              <w:rPr>
                <w:rFonts w:ascii="Times New Roman" w:eastAsia="Times New Roman" w:hAnsi="Times New Roman" w:cs="Times New Roman"/>
                <w:sz w:val="24"/>
                <w:szCs w:val="24"/>
                <w:lang w:eastAsia="ru-RU"/>
              </w:rPr>
            </w:pPr>
            <w:r w:rsidRPr="00DD1AEA">
              <w:rPr>
                <w:rFonts w:ascii="Times New Roman" w:eastAsia="Times New Roman" w:hAnsi="Times New Roman" w:cs="Times New Roman"/>
                <w:sz w:val="24"/>
                <w:szCs w:val="24"/>
                <w:lang w:val="kk-KZ" w:eastAsia="ru-RU"/>
              </w:rPr>
              <w:t xml:space="preserve"> 26.02-07.03.2024 ж</w:t>
            </w:r>
          </w:p>
        </w:tc>
      </w:tr>
      <w:tr w:rsidR="009216A7" w:rsidRPr="004B49DB" w14:paraId="2A38D549" w14:textId="77777777" w:rsidTr="00005787">
        <w:trPr>
          <w:trHeight w:val="1185"/>
        </w:trPr>
        <w:tc>
          <w:tcPr>
            <w:tcW w:w="410" w:type="dxa"/>
            <w:tcBorders>
              <w:top w:val="nil"/>
              <w:left w:val="single" w:sz="4" w:space="0" w:color="auto"/>
              <w:bottom w:val="nil"/>
              <w:right w:val="single" w:sz="4" w:space="0" w:color="auto"/>
            </w:tcBorders>
            <w:shd w:val="clear" w:color="auto" w:fill="auto"/>
            <w:vAlign w:val="center"/>
            <w:hideMark/>
          </w:tcPr>
          <w:p w14:paraId="72DCD89F"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3</w:t>
            </w:r>
          </w:p>
        </w:tc>
        <w:tc>
          <w:tcPr>
            <w:tcW w:w="2312" w:type="dxa"/>
            <w:tcBorders>
              <w:top w:val="nil"/>
              <w:left w:val="nil"/>
              <w:bottom w:val="nil"/>
              <w:right w:val="single" w:sz="4" w:space="0" w:color="auto"/>
            </w:tcBorders>
            <w:shd w:val="clear" w:color="auto" w:fill="auto"/>
            <w:vAlign w:val="center"/>
            <w:hideMark/>
          </w:tcPr>
          <w:p w14:paraId="1D6F43B9" w14:textId="77777777" w:rsidR="009216A7" w:rsidRPr="004B49DB" w:rsidRDefault="009216A7" w:rsidP="004B49DB">
            <w:pPr>
              <w:spacing w:after="0" w:line="240" w:lineRule="auto"/>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Исмайлова Майра </w:t>
            </w:r>
            <w:proofErr w:type="spellStart"/>
            <w:r w:rsidRPr="004B49DB">
              <w:rPr>
                <w:rFonts w:ascii="Times New Roman" w:eastAsia="Times New Roman" w:hAnsi="Times New Roman" w:cs="Times New Roman"/>
                <w:color w:val="000000"/>
                <w:sz w:val="24"/>
                <w:szCs w:val="24"/>
                <w:lang w:eastAsia="ru-RU"/>
              </w:rPr>
              <w:t>Ғабдуалиевна</w:t>
            </w:r>
            <w:proofErr w:type="spellEnd"/>
          </w:p>
        </w:tc>
        <w:tc>
          <w:tcPr>
            <w:tcW w:w="1276" w:type="dxa"/>
            <w:tcBorders>
              <w:top w:val="nil"/>
              <w:left w:val="nil"/>
              <w:bottom w:val="nil"/>
              <w:right w:val="single" w:sz="4" w:space="0" w:color="auto"/>
            </w:tcBorders>
            <w:shd w:val="clear" w:color="auto" w:fill="auto"/>
            <w:vAlign w:val="center"/>
            <w:hideMark/>
          </w:tcPr>
          <w:p w14:paraId="5085E2B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276" w:type="dxa"/>
            <w:tcBorders>
              <w:top w:val="nil"/>
              <w:left w:val="nil"/>
              <w:bottom w:val="nil"/>
              <w:right w:val="single" w:sz="4" w:space="0" w:color="auto"/>
            </w:tcBorders>
            <w:shd w:val="clear" w:color="auto" w:fill="auto"/>
            <w:vAlign w:val="center"/>
            <w:hideMark/>
          </w:tcPr>
          <w:p w14:paraId="3B56ECB5"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Арқалық</w:t>
            </w:r>
            <w:proofErr w:type="spellEnd"/>
            <w:r w:rsidRPr="004B49DB">
              <w:rPr>
                <w:rFonts w:ascii="Times New Roman" w:eastAsia="Times New Roman" w:hAnsi="Times New Roman" w:cs="Times New Roman"/>
                <w:color w:val="000000"/>
                <w:sz w:val="24"/>
                <w:szCs w:val="24"/>
                <w:lang w:eastAsia="ru-RU"/>
              </w:rPr>
              <w:t xml:space="preserve"> педагогика училище, </w:t>
            </w:r>
            <w:proofErr w:type="gramStart"/>
            <w:r w:rsidRPr="004B49DB">
              <w:rPr>
                <w:rFonts w:ascii="Times New Roman" w:eastAsia="Times New Roman" w:hAnsi="Times New Roman" w:cs="Times New Roman"/>
                <w:color w:val="000000"/>
                <w:sz w:val="24"/>
                <w:szCs w:val="24"/>
                <w:lang w:eastAsia="ru-RU"/>
              </w:rPr>
              <w:t xml:space="preserve">1985  </w:t>
            </w:r>
            <w:proofErr w:type="spellStart"/>
            <w:r w:rsidRPr="004B49DB">
              <w:rPr>
                <w:rFonts w:ascii="Times New Roman" w:eastAsia="Times New Roman" w:hAnsi="Times New Roman" w:cs="Times New Roman"/>
                <w:color w:val="000000"/>
                <w:sz w:val="24"/>
                <w:szCs w:val="24"/>
                <w:lang w:eastAsia="ru-RU"/>
              </w:rPr>
              <w:t>жыл</w:t>
            </w:r>
            <w:proofErr w:type="spellEnd"/>
            <w:proofErr w:type="gramEnd"/>
          </w:p>
        </w:tc>
        <w:tc>
          <w:tcPr>
            <w:tcW w:w="1276" w:type="dxa"/>
            <w:tcBorders>
              <w:top w:val="nil"/>
              <w:left w:val="nil"/>
              <w:bottom w:val="nil"/>
              <w:right w:val="single" w:sz="4" w:space="0" w:color="000000"/>
            </w:tcBorders>
            <w:shd w:val="clear" w:color="auto" w:fill="auto"/>
            <w:vAlign w:val="center"/>
            <w:hideMark/>
          </w:tcPr>
          <w:p w14:paraId="10C3A30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w:t>
            </w:r>
            <w:proofErr w:type="spellStart"/>
            <w:r w:rsidRPr="004B49DB">
              <w:rPr>
                <w:rFonts w:ascii="Times New Roman" w:eastAsia="Times New Roman" w:hAnsi="Times New Roman" w:cs="Times New Roman"/>
                <w:color w:val="000000"/>
                <w:sz w:val="24"/>
                <w:szCs w:val="24"/>
                <w:lang w:eastAsia="ru-RU"/>
              </w:rPr>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мектепке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тәрбиеші</w:t>
            </w:r>
            <w:proofErr w:type="spellEnd"/>
            <w:r w:rsidRPr="004B49DB">
              <w:rPr>
                <w:rFonts w:ascii="Times New Roman" w:eastAsia="Times New Roman" w:hAnsi="Times New Roman" w:cs="Times New Roman"/>
                <w:color w:val="000000"/>
                <w:sz w:val="24"/>
                <w:szCs w:val="24"/>
                <w:lang w:eastAsia="ru-RU"/>
              </w:rPr>
              <w:t>,</w:t>
            </w:r>
          </w:p>
        </w:tc>
        <w:tc>
          <w:tcPr>
            <w:tcW w:w="1275" w:type="dxa"/>
            <w:tcBorders>
              <w:top w:val="nil"/>
              <w:left w:val="nil"/>
              <w:bottom w:val="nil"/>
              <w:right w:val="single" w:sz="4" w:space="0" w:color="000000"/>
            </w:tcBorders>
            <w:shd w:val="clear" w:color="auto" w:fill="auto"/>
            <w:vAlign w:val="center"/>
            <w:hideMark/>
          </w:tcPr>
          <w:p w14:paraId="3C5179F7"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Тәрбиеші</w:t>
            </w:r>
            <w:proofErr w:type="spellEnd"/>
          </w:p>
        </w:tc>
        <w:tc>
          <w:tcPr>
            <w:tcW w:w="2268" w:type="dxa"/>
            <w:tcBorders>
              <w:top w:val="nil"/>
              <w:left w:val="nil"/>
              <w:bottom w:val="nil"/>
              <w:right w:val="single" w:sz="4" w:space="0" w:color="auto"/>
            </w:tcBorders>
            <w:shd w:val="clear" w:color="auto" w:fill="auto"/>
            <w:vAlign w:val="center"/>
            <w:hideMark/>
          </w:tcPr>
          <w:p w14:paraId="1CC0C456"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w:t>
            </w:r>
            <w:proofErr w:type="spellStart"/>
            <w:r w:rsidRPr="004B49DB">
              <w:rPr>
                <w:rFonts w:ascii="Times New Roman" w:eastAsia="Times New Roman" w:hAnsi="Times New Roman" w:cs="Times New Roman"/>
                <w:color w:val="000000"/>
                <w:sz w:val="24"/>
                <w:szCs w:val="24"/>
                <w:lang w:eastAsia="ru-RU"/>
              </w:rPr>
              <w:t>Шапағат</w:t>
            </w:r>
            <w:proofErr w:type="spellEnd"/>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ББО</w:t>
            </w:r>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М</w:t>
            </w:r>
            <w:proofErr w:type="spellStart"/>
            <w:r w:rsidRPr="004B49DB">
              <w:rPr>
                <w:rFonts w:ascii="Times New Roman" w:eastAsia="Times New Roman" w:hAnsi="Times New Roman" w:cs="Times New Roman"/>
                <w:color w:val="000000"/>
                <w:sz w:val="24"/>
                <w:szCs w:val="24"/>
                <w:lang w:eastAsia="ru-RU"/>
              </w:rPr>
              <w:t>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ұйымдарда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білім</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берудің</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жаңа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үлгілік</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бағдарламасына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сәйкес</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жобалау</w:t>
            </w:r>
            <w:proofErr w:type="spellEnd"/>
            <w:r w:rsidRPr="004B49DB">
              <w:rPr>
                <w:rFonts w:ascii="Times New Roman" w:eastAsia="Times New Roman" w:hAnsi="Times New Roman" w:cs="Times New Roman"/>
                <w:color w:val="000000"/>
                <w:sz w:val="24"/>
                <w:szCs w:val="24"/>
                <w:lang w:eastAsia="ru-RU"/>
              </w:rPr>
              <w:t>", 2023 ж</w:t>
            </w:r>
          </w:p>
        </w:tc>
      </w:tr>
      <w:tr w:rsidR="009216A7" w:rsidRPr="004B49DB" w14:paraId="1A90EB02" w14:textId="77777777" w:rsidTr="00005787">
        <w:trPr>
          <w:trHeight w:val="1185"/>
        </w:trPr>
        <w:tc>
          <w:tcPr>
            <w:tcW w:w="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B1447"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lastRenderedPageBreak/>
              <w:t>4</w:t>
            </w:r>
          </w:p>
        </w:tc>
        <w:tc>
          <w:tcPr>
            <w:tcW w:w="2312" w:type="dxa"/>
            <w:tcBorders>
              <w:top w:val="single" w:sz="4" w:space="0" w:color="auto"/>
              <w:left w:val="nil"/>
              <w:bottom w:val="single" w:sz="4" w:space="0" w:color="auto"/>
              <w:right w:val="single" w:sz="4" w:space="0" w:color="auto"/>
            </w:tcBorders>
            <w:shd w:val="clear" w:color="auto" w:fill="auto"/>
            <w:vAlign w:val="center"/>
            <w:hideMark/>
          </w:tcPr>
          <w:p w14:paraId="7E25E1EC" w14:textId="77777777" w:rsidR="009216A7" w:rsidRPr="004B49DB" w:rsidRDefault="009216A7" w:rsidP="004B49DB">
            <w:pPr>
              <w:spacing w:after="0" w:line="240" w:lineRule="auto"/>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Шойбасова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Гүлнар</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Ғалықызы</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E591DCA"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орта</w:t>
            </w:r>
          </w:p>
        </w:tc>
        <w:tc>
          <w:tcPr>
            <w:tcW w:w="1276" w:type="dxa"/>
            <w:tcBorders>
              <w:top w:val="single" w:sz="4" w:space="0" w:color="auto"/>
              <w:left w:val="nil"/>
              <w:bottom w:val="single" w:sz="4" w:space="0" w:color="auto"/>
              <w:right w:val="single" w:sz="4" w:space="0" w:color="auto"/>
            </w:tcBorders>
            <w:shd w:val="clear" w:color="FFFFFF" w:fill="FFFFFF"/>
            <w:vAlign w:val="center"/>
            <w:hideMark/>
          </w:tcPr>
          <w:p w14:paraId="0BD87606"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Арқалық</w:t>
            </w:r>
            <w:proofErr w:type="spellEnd"/>
            <w:r w:rsidRPr="004B49DB">
              <w:rPr>
                <w:rFonts w:ascii="Times New Roman" w:eastAsia="Times New Roman" w:hAnsi="Times New Roman" w:cs="Times New Roman"/>
                <w:sz w:val="24"/>
                <w:szCs w:val="24"/>
                <w:lang w:eastAsia="ru-RU"/>
              </w:rPr>
              <w:t xml:space="preserve"> педагогика училище, 1987 </w:t>
            </w:r>
            <w:proofErr w:type="spellStart"/>
            <w:r w:rsidRPr="004B49DB">
              <w:rPr>
                <w:rFonts w:ascii="Times New Roman" w:eastAsia="Times New Roman" w:hAnsi="Times New Roman" w:cs="Times New Roman"/>
                <w:sz w:val="24"/>
                <w:szCs w:val="24"/>
                <w:lang w:eastAsia="ru-RU"/>
              </w:rPr>
              <w:t>жыл</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A347B08"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sz w:val="24"/>
                <w:szCs w:val="24"/>
                <w:lang w:eastAsia="ru-RU"/>
              </w:rPr>
              <w:t>"</w:t>
            </w:r>
            <w:proofErr w:type="spellStart"/>
            <w:r w:rsidRPr="004B49DB">
              <w:rPr>
                <w:rFonts w:ascii="Times New Roman" w:eastAsia="Times New Roman" w:hAnsi="Times New Roman" w:cs="Times New Roman"/>
                <w:sz w:val="24"/>
                <w:szCs w:val="24"/>
                <w:lang w:eastAsia="ru-RU"/>
              </w:rPr>
              <w:t>Мектепке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дейінгі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мектепке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дейінгі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тәрбиеші</w:t>
            </w:r>
            <w:proofErr w:type="spellEnd"/>
            <w:r w:rsidRPr="004B49DB">
              <w:rPr>
                <w:rFonts w:ascii="Times New Roman" w:eastAsia="Times New Roman" w:hAnsi="Times New Roman" w:cs="Times New Roman"/>
                <w:sz w:val="24"/>
                <w:szCs w:val="24"/>
                <w:lang w:eastAsia="ru-RU"/>
              </w:rPr>
              <w:t>,</w:t>
            </w:r>
          </w:p>
        </w:tc>
        <w:tc>
          <w:tcPr>
            <w:tcW w:w="1275" w:type="dxa"/>
            <w:tcBorders>
              <w:top w:val="single" w:sz="4" w:space="0" w:color="auto"/>
              <w:left w:val="nil"/>
              <w:bottom w:val="single" w:sz="4" w:space="0" w:color="auto"/>
              <w:right w:val="single" w:sz="4" w:space="0" w:color="auto"/>
            </w:tcBorders>
            <w:shd w:val="clear" w:color="FFFFFF" w:fill="FFFFFF"/>
            <w:vAlign w:val="center"/>
            <w:hideMark/>
          </w:tcPr>
          <w:p w14:paraId="1A6093E3"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Тәрбиеші</w:t>
            </w:r>
            <w:proofErr w:type="spellEnd"/>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061624DD"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w:t>
            </w:r>
            <w:proofErr w:type="spellStart"/>
            <w:r w:rsidRPr="004B49DB">
              <w:rPr>
                <w:rFonts w:ascii="Times New Roman" w:eastAsia="Times New Roman" w:hAnsi="Times New Roman" w:cs="Times New Roman"/>
                <w:color w:val="000000"/>
                <w:sz w:val="24"/>
                <w:szCs w:val="24"/>
                <w:lang w:eastAsia="ru-RU"/>
              </w:rPr>
              <w:t>Шапағат</w:t>
            </w:r>
            <w:proofErr w:type="spellEnd"/>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ББО</w:t>
            </w:r>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М</w:t>
            </w:r>
            <w:proofErr w:type="spellStart"/>
            <w:r w:rsidRPr="004B49DB">
              <w:rPr>
                <w:rFonts w:ascii="Times New Roman" w:eastAsia="Times New Roman" w:hAnsi="Times New Roman" w:cs="Times New Roman"/>
                <w:color w:val="000000"/>
                <w:sz w:val="24"/>
                <w:szCs w:val="24"/>
                <w:lang w:eastAsia="ru-RU"/>
              </w:rPr>
              <w:t>ектепке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дейінгі</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ұйымдарда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білім</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берудің</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жаңа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үлгілік</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бағдарламасына</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сәйкес</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жобалау</w:t>
            </w:r>
            <w:proofErr w:type="spellEnd"/>
            <w:r w:rsidRPr="004B49DB">
              <w:rPr>
                <w:rFonts w:ascii="Times New Roman" w:eastAsia="Times New Roman" w:hAnsi="Times New Roman" w:cs="Times New Roman"/>
                <w:color w:val="000000"/>
                <w:sz w:val="24"/>
                <w:szCs w:val="24"/>
                <w:lang w:eastAsia="ru-RU"/>
              </w:rPr>
              <w:t>", 2023 ж</w:t>
            </w:r>
          </w:p>
        </w:tc>
      </w:tr>
      <w:tr w:rsidR="009216A7" w:rsidRPr="004B49DB" w14:paraId="0F85F21D" w14:textId="77777777" w:rsidTr="00005787">
        <w:trPr>
          <w:trHeight w:val="1185"/>
        </w:trPr>
        <w:tc>
          <w:tcPr>
            <w:tcW w:w="410" w:type="dxa"/>
            <w:tcBorders>
              <w:top w:val="nil"/>
              <w:left w:val="single" w:sz="4" w:space="0" w:color="auto"/>
              <w:bottom w:val="nil"/>
              <w:right w:val="single" w:sz="4" w:space="0" w:color="auto"/>
            </w:tcBorders>
            <w:shd w:val="clear" w:color="auto" w:fill="auto"/>
            <w:vAlign w:val="center"/>
            <w:hideMark/>
          </w:tcPr>
          <w:p w14:paraId="44947275"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5</w:t>
            </w:r>
          </w:p>
        </w:tc>
        <w:tc>
          <w:tcPr>
            <w:tcW w:w="2312" w:type="dxa"/>
            <w:tcBorders>
              <w:top w:val="nil"/>
              <w:left w:val="nil"/>
              <w:bottom w:val="nil"/>
              <w:right w:val="single" w:sz="4" w:space="0" w:color="auto"/>
            </w:tcBorders>
            <w:shd w:val="clear" w:color="auto" w:fill="auto"/>
            <w:hideMark/>
          </w:tcPr>
          <w:p w14:paraId="0DF7DE54" w14:textId="77777777" w:rsidR="009216A7" w:rsidRPr="004B49DB" w:rsidRDefault="009216A7"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Омирзакова</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Аймереке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Сундетбаевна</w:t>
            </w:r>
            <w:proofErr w:type="spellEnd"/>
          </w:p>
        </w:tc>
        <w:tc>
          <w:tcPr>
            <w:tcW w:w="1276" w:type="dxa"/>
            <w:tcBorders>
              <w:top w:val="nil"/>
              <w:left w:val="nil"/>
              <w:bottom w:val="nil"/>
              <w:right w:val="single" w:sz="4" w:space="0" w:color="000000"/>
            </w:tcBorders>
            <w:shd w:val="clear" w:color="auto" w:fill="auto"/>
            <w:vAlign w:val="center"/>
            <w:hideMark/>
          </w:tcPr>
          <w:p w14:paraId="7918FE99"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Арнаулы</w:t>
            </w:r>
            <w:proofErr w:type="spellEnd"/>
            <w:r w:rsidRPr="004B49DB">
              <w:rPr>
                <w:rFonts w:ascii="Times New Roman" w:eastAsia="Times New Roman" w:hAnsi="Times New Roman" w:cs="Times New Roman"/>
                <w:color w:val="000000"/>
                <w:sz w:val="24"/>
                <w:szCs w:val="24"/>
                <w:lang w:eastAsia="ru-RU"/>
              </w:rPr>
              <w:t xml:space="preserve"> </w:t>
            </w:r>
          </w:p>
        </w:tc>
        <w:tc>
          <w:tcPr>
            <w:tcW w:w="1276" w:type="dxa"/>
            <w:tcBorders>
              <w:top w:val="nil"/>
              <w:left w:val="nil"/>
              <w:bottom w:val="nil"/>
              <w:right w:val="single" w:sz="4" w:space="0" w:color="000000"/>
            </w:tcBorders>
            <w:shd w:val="clear" w:color="FFFFFF" w:fill="FFFFFF"/>
            <w:hideMark/>
          </w:tcPr>
          <w:p w14:paraId="4EEC3BBA"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hAnsi="Times New Roman" w:cs="Times New Roman"/>
                <w:color w:val="000000"/>
                <w:sz w:val="24"/>
                <w:szCs w:val="24"/>
              </w:rPr>
              <w:t>Н.Құлжанова</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Торғай</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гуманитарлық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колледжі</w:t>
            </w:r>
            <w:proofErr w:type="spellEnd"/>
            <w:r w:rsidRPr="004B49DB">
              <w:rPr>
                <w:rFonts w:ascii="Times New Roman" w:hAnsi="Times New Roman" w:cs="Times New Roman"/>
                <w:color w:val="000000"/>
                <w:sz w:val="24"/>
                <w:szCs w:val="24"/>
              </w:rPr>
              <w:t xml:space="preserve">, 2018 </w:t>
            </w:r>
            <w:proofErr w:type="spellStart"/>
            <w:r w:rsidRPr="004B49DB">
              <w:rPr>
                <w:rFonts w:ascii="Times New Roman" w:hAnsi="Times New Roman" w:cs="Times New Roman"/>
                <w:color w:val="000000"/>
                <w:sz w:val="24"/>
                <w:szCs w:val="24"/>
              </w:rPr>
              <w:t>жыл</w:t>
            </w:r>
            <w:proofErr w:type="spellEnd"/>
            <w:r w:rsidRPr="004B49DB">
              <w:rPr>
                <w:rFonts w:ascii="Times New Roman" w:hAnsi="Times New Roman" w:cs="Times New Roman"/>
                <w:color w:val="000000"/>
                <w:sz w:val="24"/>
                <w:szCs w:val="24"/>
              </w:rPr>
              <w:t xml:space="preserve"> </w:t>
            </w:r>
          </w:p>
        </w:tc>
        <w:tc>
          <w:tcPr>
            <w:tcW w:w="1276" w:type="dxa"/>
            <w:tcBorders>
              <w:top w:val="nil"/>
              <w:left w:val="nil"/>
              <w:bottom w:val="nil"/>
              <w:right w:val="single" w:sz="4" w:space="0" w:color="000000"/>
            </w:tcBorders>
            <w:shd w:val="clear" w:color="auto" w:fill="auto"/>
            <w:vAlign w:val="center"/>
            <w:hideMark/>
          </w:tcPr>
          <w:p w14:paraId="57BC2A0E"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hAnsi="Times New Roman" w:cs="Times New Roman"/>
                <w:color w:val="000000"/>
                <w:sz w:val="24"/>
                <w:szCs w:val="24"/>
              </w:rPr>
              <w:t>"</w:t>
            </w: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w:t>
            </w:r>
            <w:proofErr w:type="spellEnd"/>
            <w:r w:rsidRPr="004B49DB">
              <w:rPr>
                <w:rFonts w:ascii="Times New Roman" w:hAnsi="Times New Roman" w:cs="Times New Roman"/>
                <w:color w:val="000000"/>
                <w:sz w:val="24"/>
                <w:szCs w:val="24"/>
              </w:rPr>
              <w:t xml:space="preserve"> </w:t>
            </w:r>
            <w:proofErr w:type="spellStart"/>
            <w:proofErr w:type="gramStart"/>
            <w:r w:rsidRPr="004B49DB">
              <w:rPr>
                <w:rFonts w:ascii="Times New Roman" w:hAnsi="Times New Roman" w:cs="Times New Roman"/>
                <w:color w:val="000000"/>
                <w:sz w:val="24"/>
                <w:szCs w:val="24"/>
              </w:rPr>
              <w:t>және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оқыту</w:t>
            </w:r>
            <w:proofErr w:type="spellEnd"/>
            <w:proofErr w:type="gram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ұжымдардың</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тәрбиешісі</w:t>
            </w:r>
            <w:proofErr w:type="spellEnd"/>
            <w:r w:rsidRPr="004B49DB">
              <w:rPr>
                <w:rFonts w:ascii="Times New Roman" w:hAnsi="Times New Roman" w:cs="Times New Roman"/>
                <w:color w:val="000000"/>
                <w:sz w:val="24"/>
                <w:szCs w:val="24"/>
              </w:rPr>
              <w:t>,</w:t>
            </w:r>
          </w:p>
        </w:tc>
        <w:tc>
          <w:tcPr>
            <w:tcW w:w="1275" w:type="dxa"/>
            <w:tcBorders>
              <w:top w:val="nil"/>
              <w:left w:val="nil"/>
              <w:bottom w:val="nil"/>
              <w:right w:val="single" w:sz="4" w:space="0" w:color="000000"/>
            </w:tcBorders>
            <w:shd w:val="clear" w:color="FFFFFF" w:fill="FFFFFF"/>
            <w:vAlign w:val="center"/>
            <w:hideMark/>
          </w:tcPr>
          <w:p w14:paraId="68A652F8"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Мектепалды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даярлық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сыныбының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тәрбиеші</w:t>
            </w:r>
            <w:proofErr w:type="spellEnd"/>
            <w:r w:rsidRPr="004B49DB">
              <w:rPr>
                <w:rFonts w:ascii="Times New Roman" w:eastAsia="Times New Roman" w:hAnsi="Times New Roman" w:cs="Times New Roman"/>
                <w:sz w:val="24"/>
                <w:szCs w:val="24"/>
                <w:lang w:eastAsia="ru-RU"/>
              </w:rPr>
              <w:t xml:space="preserve"> </w:t>
            </w:r>
          </w:p>
        </w:tc>
        <w:tc>
          <w:tcPr>
            <w:tcW w:w="2268" w:type="dxa"/>
            <w:tcBorders>
              <w:top w:val="nil"/>
              <w:left w:val="nil"/>
              <w:bottom w:val="nil"/>
              <w:right w:val="single" w:sz="4" w:space="0" w:color="auto"/>
            </w:tcBorders>
            <w:shd w:val="clear" w:color="auto" w:fill="auto"/>
            <w:vAlign w:val="center"/>
            <w:hideMark/>
          </w:tcPr>
          <w:p w14:paraId="4FC9E5E9" w14:textId="77777777" w:rsidR="009216A7" w:rsidRPr="004B49DB" w:rsidRDefault="009216A7" w:rsidP="004B49DB">
            <w:pPr>
              <w:spacing w:after="0" w:line="240" w:lineRule="auto"/>
              <w:rPr>
                <w:rFonts w:ascii="Times New Roman" w:eastAsia="Times New Roman" w:hAnsi="Times New Roman" w:cs="Times New Roman"/>
                <w:sz w:val="24"/>
                <w:szCs w:val="24"/>
                <w:lang w:eastAsia="ru-RU"/>
              </w:rPr>
            </w:pPr>
            <w:r w:rsidRPr="004B49DB">
              <w:rPr>
                <w:rFonts w:ascii="Times New Roman" w:eastAsia="Times New Roman" w:hAnsi="Times New Roman" w:cs="Times New Roman"/>
                <w:color w:val="000000"/>
                <w:sz w:val="24"/>
                <w:szCs w:val="24"/>
                <w:lang w:eastAsia="ru-RU"/>
              </w:rPr>
              <w:t>«</w:t>
            </w:r>
            <w:proofErr w:type="spellStart"/>
            <w:r w:rsidRPr="004B49DB">
              <w:rPr>
                <w:rFonts w:ascii="Times New Roman" w:eastAsia="Times New Roman" w:hAnsi="Times New Roman" w:cs="Times New Roman"/>
                <w:color w:val="000000"/>
                <w:sz w:val="24"/>
                <w:szCs w:val="24"/>
                <w:lang w:eastAsia="ru-RU"/>
              </w:rPr>
              <w:t>Өрлеу</w:t>
            </w:r>
            <w:proofErr w:type="spellEnd"/>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БАҰО</w:t>
            </w:r>
            <w:r w:rsidRPr="004B49DB">
              <w:rPr>
                <w:rFonts w:ascii="Times New Roman" w:eastAsia="Times New Roman" w:hAnsi="Times New Roman" w:cs="Times New Roman"/>
                <w:color w:val="000000"/>
                <w:sz w:val="24"/>
                <w:szCs w:val="24"/>
                <w:lang w:eastAsia="ru-RU"/>
              </w:rPr>
              <w:t xml:space="preserve">» АҚ </w:t>
            </w:r>
            <w:r w:rsidRPr="004B49DB">
              <w:rPr>
                <w:rFonts w:ascii="Times New Roman" w:eastAsia="Times New Roman" w:hAnsi="Times New Roman" w:cs="Times New Roman"/>
                <w:sz w:val="24"/>
                <w:szCs w:val="24"/>
                <w:lang w:eastAsia="ru-RU"/>
              </w:rPr>
              <w:t>"</w:t>
            </w:r>
            <w:proofErr w:type="spellStart"/>
            <w:r w:rsidRPr="004B49DB">
              <w:rPr>
                <w:rFonts w:ascii="Times New Roman" w:eastAsia="Times New Roman" w:hAnsi="Times New Roman" w:cs="Times New Roman"/>
                <w:sz w:val="24"/>
                <w:szCs w:val="24"/>
                <w:lang w:eastAsia="ru-RU"/>
              </w:rPr>
              <w:t>Мектепалды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даярлықтың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тәжірибелік</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және</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мазмұндық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аспектілері</w:t>
            </w:r>
            <w:proofErr w:type="spellEnd"/>
            <w:r w:rsidRPr="004B49DB">
              <w:rPr>
                <w:rFonts w:ascii="Times New Roman" w:eastAsia="Times New Roman" w:hAnsi="Times New Roman" w:cs="Times New Roman"/>
                <w:sz w:val="24"/>
                <w:szCs w:val="24"/>
                <w:lang w:eastAsia="ru-RU"/>
              </w:rPr>
              <w:t>" (07.08-17.08.2023ж)</w:t>
            </w:r>
          </w:p>
        </w:tc>
      </w:tr>
      <w:tr w:rsidR="009216A7" w:rsidRPr="004B49DB" w14:paraId="4C326282" w14:textId="77777777" w:rsidTr="00005787">
        <w:trPr>
          <w:trHeight w:val="1185"/>
        </w:trPr>
        <w:tc>
          <w:tcPr>
            <w:tcW w:w="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60D8A"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6</w:t>
            </w:r>
          </w:p>
        </w:tc>
        <w:tc>
          <w:tcPr>
            <w:tcW w:w="2312" w:type="dxa"/>
            <w:tcBorders>
              <w:top w:val="single" w:sz="4" w:space="0" w:color="auto"/>
              <w:left w:val="nil"/>
              <w:bottom w:val="single" w:sz="4" w:space="0" w:color="auto"/>
              <w:right w:val="single" w:sz="4" w:space="0" w:color="auto"/>
            </w:tcBorders>
            <w:shd w:val="clear" w:color="auto" w:fill="auto"/>
            <w:hideMark/>
          </w:tcPr>
          <w:p w14:paraId="1D623A28" w14:textId="77777777" w:rsidR="009216A7" w:rsidRPr="004B49DB" w:rsidRDefault="009216A7"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Салимжанова</w:t>
            </w:r>
            <w:proofErr w:type="spellEnd"/>
            <w:r w:rsidRPr="004B49DB">
              <w:rPr>
                <w:rFonts w:ascii="Times New Roman" w:eastAsia="Times New Roman" w:hAnsi="Times New Roman" w:cs="Times New Roman"/>
                <w:sz w:val="24"/>
                <w:szCs w:val="24"/>
                <w:lang w:eastAsia="ru-RU"/>
              </w:rPr>
              <w:t xml:space="preserve"> Салтанат </w:t>
            </w:r>
            <w:proofErr w:type="spellStart"/>
            <w:r w:rsidRPr="004B49DB">
              <w:rPr>
                <w:rFonts w:ascii="Times New Roman" w:eastAsia="Times New Roman" w:hAnsi="Times New Roman" w:cs="Times New Roman"/>
                <w:sz w:val="24"/>
                <w:szCs w:val="24"/>
                <w:lang w:eastAsia="ru-RU"/>
              </w:rPr>
              <w:t>Бауыржановна</w:t>
            </w:r>
            <w:proofErr w:type="spellEnd"/>
          </w:p>
        </w:tc>
        <w:tc>
          <w:tcPr>
            <w:tcW w:w="1276" w:type="dxa"/>
            <w:tcBorders>
              <w:top w:val="single" w:sz="4" w:space="0" w:color="auto"/>
              <w:left w:val="nil"/>
              <w:bottom w:val="single" w:sz="4" w:space="0" w:color="auto"/>
              <w:right w:val="single" w:sz="4" w:space="0" w:color="auto"/>
            </w:tcBorders>
            <w:shd w:val="clear" w:color="auto" w:fill="auto"/>
            <w:hideMark/>
          </w:tcPr>
          <w:p w14:paraId="5C5DCDE5"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жоғары</w:t>
            </w:r>
            <w:proofErr w:type="spellEnd"/>
          </w:p>
        </w:tc>
        <w:tc>
          <w:tcPr>
            <w:tcW w:w="1276" w:type="dxa"/>
            <w:tcBorders>
              <w:top w:val="single" w:sz="4" w:space="0" w:color="auto"/>
              <w:left w:val="nil"/>
              <w:bottom w:val="single" w:sz="4" w:space="0" w:color="auto"/>
              <w:right w:val="single" w:sz="4" w:space="0" w:color="auto"/>
            </w:tcBorders>
            <w:shd w:val="clear" w:color="auto" w:fill="auto"/>
            <w:hideMark/>
          </w:tcPr>
          <w:p w14:paraId="15B0C155"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Арқалық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педагогикалық</w:t>
            </w:r>
            <w:proofErr w:type="spellEnd"/>
            <w:r w:rsidRPr="004B49DB">
              <w:rPr>
                <w:rFonts w:ascii="Times New Roman" w:hAnsi="Times New Roman" w:cs="Times New Roman"/>
                <w:color w:val="000000"/>
                <w:sz w:val="24"/>
                <w:szCs w:val="24"/>
              </w:rPr>
              <w:t xml:space="preserve"> институты, " 2021 </w:t>
            </w:r>
            <w:proofErr w:type="spellStart"/>
            <w:r w:rsidRPr="004B49DB">
              <w:rPr>
                <w:rFonts w:ascii="Times New Roman" w:hAnsi="Times New Roman" w:cs="Times New Roman"/>
                <w:color w:val="000000"/>
                <w:sz w:val="24"/>
                <w:szCs w:val="24"/>
              </w:rPr>
              <w:t>жыл</w:t>
            </w:r>
            <w:proofErr w:type="spellEnd"/>
          </w:p>
        </w:tc>
        <w:tc>
          <w:tcPr>
            <w:tcW w:w="1276" w:type="dxa"/>
            <w:tcBorders>
              <w:top w:val="single" w:sz="4" w:space="0" w:color="auto"/>
              <w:left w:val="nil"/>
              <w:bottom w:val="single" w:sz="4" w:space="0" w:color="auto"/>
              <w:right w:val="single" w:sz="4" w:space="0" w:color="auto"/>
            </w:tcBorders>
            <w:shd w:val="clear" w:color="auto" w:fill="auto"/>
            <w:hideMark/>
          </w:tcPr>
          <w:p w14:paraId="38F58603" w14:textId="77777777" w:rsidR="009216A7" w:rsidRPr="004B49DB" w:rsidRDefault="009216A7"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hAnsi="Times New Roman" w:cs="Times New Roman"/>
                <w:color w:val="000000"/>
                <w:sz w:val="24"/>
                <w:szCs w:val="24"/>
              </w:rPr>
              <w:t>Мектепке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дейінгі</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оқыту</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және</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тәрбиелеу</w:t>
            </w:r>
            <w:proofErr w:type="spellEnd"/>
            <w:proofErr w:type="gramStart"/>
            <w:r w:rsidRPr="004B49DB">
              <w:rPr>
                <w:rFonts w:ascii="Times New Roman" w:hAnsi="Times New Roman" w:cs="Times New Roman"/>
                <w:color w:val="000000"/>
                <w:sz w:val="24"/>
                <w:szCs w:val="24"/>
              </w:rPr>
              <w:t>" ,</w:t>
            </w:r>
            <w:proofErr w:type="gramEnd"/>
          </w:p>
        </w:tc>
        <w:tc>
          <w:tcPr>
            <w:tcW w:w="1275" w:type="dxa"/>
            <w:tcBorders>
              <w:top w:val="single" w:sz="4" w:space="0" w:color="auto"/>
              <w:left w:val="nil"/>
              <w:bottom w:val="single" w:sz="4" w:space="0" w:color="auto"/>
              <w:right w:val="single" w:sz="4" w:space="0" w:color="auto"/>
            </w:tcBorders>
            <w:shd w:val="clear" w:color="auto" w:fill="auto"/>
            <w:hideMark/>
          </w:tcPr>
          <w:p w14:paraId="3E22FA68" w14:textId="77777777" w:rsidR="009216A7" w:rsidRPr="004B49DB" w:rsidRDefault="009216A7" w:rsidP="004B49DB">
            <w:pPr>
              <w:spacing w:after="0" w:line="240" w:lineRule="auto"/>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мектепалды</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даярлық</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сыныбының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мұғалімі</w:t>
            </w:r>
            <w:proofErr w:type="spellEnd"/>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5EED2F09"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Өрлеу</w:t>
            </w:r>
            <w:proofErr w:type="spellEnd"/>
            <w:r w:rsidRPr="004B49DB">
              <w:rPr>
                <w:rFonts w:ascii="Times New Roman" w:eastAsia="Times New Roman" w:hAnsi="Times New Roman" w:cs="Times New Roman"/>
                <w:color w:val="000000"/>
                <w:sz w:val="24"/>
                <w:szCs w:val="24"/>
                <w:lang w:eastAsia="ru-RU"/>
              </w:rPr>
              <w:t xml:space="preserve">» </w:t>
            </w:r>
            <w:r w:rsidRPr="004B49DB">
              <w:rPr>
                <w:rFonts w:ascii="Times New Roman" w:eastAsia="Times New Roman" w:hAnsi="Times New Roman" w:cs="Times New Roman"/>
                <w:color w:val="000000"/>
                <w:sz w:val="24"/>
                <w:szCs w:val="24"/>
                <w:lang w:val="kk-KZ" w:eastAsia="ru-RU"/>
              </w:rPr>
              <w:t>БАҰО</w:t>
            </w:r>
            <w:r w:rsidRPr="004B49DB">
              <w:rPr>
                <w:rFonts w:ascii="Times New Roman" w:eastAsia="Times New Roman" w:hAnsi="Times New Roman" w:cs="Times New Roman"/>
                <w:color w:val="000000"/>
                <w:sz w:val="24"/>
                <w:szCs w:val="24"/>
                <w:lang w:eastAsia="ru-RU"/>
              </w:rPr>
              <w:t>» АҚ «</w:t>
            </w:r>
            <w:proofErr w:type="spellStart"/>
            <w:r w:rsidRPr="004B49DB">
              <w:rPr>
                <w:rFonts w:ascii="Times New Roman" w:eastAsia="Times New Roman" w:hAnsi="Times New Roman" w:cs="Times New Roman"/>
                <w:color w:val="000000"/>
                <w:sz w:val="24"/>
                <w:szCs w:val="24"/>
                <w:lang w:eastAsia="ru-RU"/>
              </w:rPr>
              <w:t>Мектепалды</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даярлықтың</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тәжірбиелік</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және</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мазмұндық</w:t>
            </w:r>
            <w:proofErr w:type="spellEnd"/>
            <w:r w:rsidRPr="004B49DB">
              <w:rPr>
                <w:rFonts w:ascii="Times New Roman" w:eastAsia="Times New Roman" w:hAnsi="Times New Roman" w:cs="Times New Roman"/>
                <w:color w:val="000000"/>
                <w:sz w:val="24"/>
                <w:szCs w:val="24"/>
                <w:lang w:eastAsia="ru-RU"/>
              </w:rPr>
              <w:t xml:space="preserve"> </w:t>
            </w:r>
            <w:proofErr w:type="spellStart"/>
            <w:proofErr w:type="gramStart"/>
            <w:r w:rsidRPr="004B49DB">
              <w:rPr>
                <w:rFonts w:ascii="Times New Roman" w:eastAsia="Times New Roman" w:hAnsi="Times New Roman" w:cs="Times New Roman"/>
                <w:color w:val="000000"/>
                <w:sz w:val="24"/>
                <w:szCs w:val="24"/>
                <w:lang w:eastAsia="ru-RU"/>
              </w:rPr>
              <w:t>аспектілері</w:t>
            </w:r>
            <w:proofErr w:type="spellEnd"/>
            <w:r w:rsidRPr="004B49DB">
              <w:rPr>
                <w:rFonts w:ascii="Times New Roman" w:eastAsia="Times New Roman" w:hAnsi="Times New Roman" w:cs="Times New Roman"/>
                <w:color w:val="000000"/>
                <w:sz w:val="24"/>
                <w:szCs w:val="24"/>
                <w:lang w:eastAsia="ru-RU"/>
              </w:rPr>
              <w:t>»(</w:t>
            </w:r>
            <w:proofErr w:type="gramEnd"/>
            <w:r w:rsidRPr="004B49DB">
              <w:rPr>
                <w:rFonts w:ascii="Times New Roman" w:eastAsia="Times New Roman" w:hAnsi="Times New Roman" w:cs="Times New Roman"/>
                <w:color w:val="000000"/>
                <w:sz w:val="24"/>
                <w:szCs w:val="24"/>
                <w:lang w:eastAsia="ru-RU"/>
              </w:rPr>
              <w:t>07.08-17.08.2023)</w:t>
            </w:r>
          </w:p>
        </w:tc>
      </w:tr>
      <w:tr w:rsidR="009216A7" w:rsidRPr="004B49DB" w14:paraId="1A14B16A" w14:textId="77777777" w:rsidTr="00005787">
        <w:trPr>
          <w:trHeight w:val="1305"/>
        </w:trPr>
        <w:tc>
          <w:tcPr>
            <w:tcW w:w="410" w:type="dxa"/>
            <w:tcBorders>
              <w:top w:val="nil"/>
              <w:left w:val="single" w:sz="4" w:space="0" w:color="auto"/>
              <w:bottom w:val="single" w:sz="4" w:space="0" w:color="auto"/>
              <w:right w:val="single" w:sz="4" w:space="0" w:color="auto"/>
            </w:tcBorders>
            <w:shd w:val="clear" w:color="auto" w:fill="auto"/>
            <w:vAlign w:val="center"/>
            <w:hideMark/>
          </w:tcPr>
          <w:p w14:paraId="43F9E0D4" w14:textId="77777777" w:rsidR="009216A7" w:rsidRPr="004B49DB" w:rsidRDefault="009216A7" w:rsidP="004B49DB">
            <w:pPr>
              <w:spacing w:after="0" w:line="240" w:lineRule="auto"/>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7</w:t>
            </w:r>
          </w:p>
        </w:tc>
        <w:tc>
          <w:tcPr>
            <w:tcW w:w="2312" w:type="dxa"/>
            <w:tcBorders>
              <w:top w:val="nil"/>
              <w:left w:val="nil"/>
              <w:bottom w:val="single" w:sz="4" w:space="0" w:color="auto"/>
              <w:right w:val="single" w:sz="4" w:space="0" w:color="auto"/>
            </w:tcBorders>
            <w:shd w:val="clear" w:color="000000" w:fill="FFFFFF"/>
            <w:vAlign w:val="center"/>
            <w:hideMark/>
          </w:tcPr>
          <w:p w14:paraId="6433096B" w14:textId="77777777" w:rsidR="009216A7" w:rsidRPr="004B49DB" w:rsidRDefault="009216A7" w:rsidP="004B49DB">
            <w:pPr>
              <w:spacing w:after="0" w:line="240" w:lineRule="auto"/>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Қаби</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Нұрбол</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Балғабекұлы</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14FD3700"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proofErr w:type="spellStart"/>
            <w:r w:rsidRPr="004B49DB">
              <w:rPr>
                <w:rFonts w:ascii="Times New Roman" w:eastAsia="Times New Roman" w:hAnsi="Times New Roman" w:cs="Times New Roman"/>
                <w:sz w:val="24"/>
                <w:szCs w:val="24"/>
                <w:lang w:eastAsia="ru-RU"/>
              </w:rPr>
              <w:t>жоғары</w:t>
            </w:r>
            <w:proofErr w:type="spellEnd"/>
            <w:r w:rsidRPr="004B49DB">
              <w:rPr>
                <w:rFonts w:ascii="Times New Roman" w:eastAsia="Times New Roman" w:hAnsi="Times New Roman" w:cs="Times New Roman"/>
                <w:sz w:val="24"/>
                <w:szCs w:val="24"/>
                <w:lang w:eastAsia="ru-RU"/>
              </w:rPr>
              <w:t xml:space="preserve">, </w:t>
            </w:r>
          </w:p>
        </w:tc>
        <w:tc>
          <w:tcPr>
            <w:tcW w:w="1276" w:type="dxa"/>
            <w:tcBorders>
              <w:top w:val="nil"/>
              <w:left w:val="nil"/>
              <w:bottom w:val="single" w:sz="4" w:space="0" w:color="auto"/>
              <w:right w:val="single" w:sz="4" w:space="0" w:color="auto"/>
            </w:tcBorders>
            <w:shd w:val="clear" w:color="auto" w:fill="auto"/>
            <w:hideMark/>
          </w:tcPr>
          <w:p w14:paraId="5133A868"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hAnsi="Times New Roman" w:cs="Times New Roman"/>
                <w:color w:val="000000"/>
                <w:sz w:val="24"/>
                <w:szCs w:val="24"/>
              </w:rPr>
              <w:t>Ы.Алтынсарин</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атындағы</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Арқалық</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мемлекеттік</w:t>
            </w:r>
            <w:proofErr w:type="spellEnd"/>
            <w:r w:rsidRPr="004B49DB">
              <w:rPr>
                <w:rFonts w:ascii="Times New Roman" w:hAnsi="Times New Roman" w:cs="Times New Roman"/>
                <w:color w:val="000000"/>
                <w:sz w:val="24"/>
                <w:szCs w:val="24"/>
              </w:rPr>
              <w:t xml:space="preserve"> </w:t>
            </w:r>
            <w:proofErr w:type="spellStart"/>
            <w:r w:rsidRPr="004B49DB">
              <w:rPr>
                <w:rFonts w:ascii="Times New Roman" w:hAnsi="Times New Roman" w:cs="Times New Roman"/>
                <w:color w:val="000000"/>
                <w:sz w:val="24"/>
                <w:szCs w:val="24"/>
              </w:rPr>
              <w:t>педагогикалық</w:t>
            </w:r>
            <w:proofErr w:type="spellEnd"/>
            <w:r w:rsidRPr="004B49DB">
              <w:rPr>
                <w:rFonts w:ascii="Times New Roman" w:hAnsi="Times New Roman" w:cs="Times New Roman"/>
                <w:color w:val="000000"/>
                <w:sz w:val="24"/>
                <w:szCs w:val="24"/>
              </w:rPr>
              <w:t xml:space="preserve"> институты, " </w:t>
            </w:r>
            <w:proofErr w:type="gramStart"/>
            <w:r w:rsidRPr="004B49DB">
              <w:rPr>
                <w:rFonts w:ascii="Times New Roman" w:hAnsi="Times New Roman" w:cs="Times New Roman"/>
                <w:color w:val="000000"/>
                <w:sz w:val="24"/>
                <w:szCs w:val="24"/>
              </w:rPr>
              <w:t xml:space="preserve">2018  </w:t>
            </w:r>
            <w:proofErr w:type="spellStart"/>
            <w:r w:rsidRPr="004B49DB">
              <w:rPr>
                <w:rFonts w:ascii="Times New Roman" w:hAnsi="Times New Roman" w:cs="Times New Roman"/>
                <w:color w:val="000000"/>
                <w:sz w:val="24"/>
                <w:szCs w:val="24"/>
              </w:rPr>
              <w:t>жыл</w:t>
            </w:r>
            <w:proofErr w:type="spellEnd"/>
            <w:proofErr w:type="gramEnd"/>
          </w:p>
        </w:tc>
        <w:tc>
          <w:tcPr>
            <w:tcW w:w="1276" w:type="dxa"/>
            <w:tcBorders>
              <w:top w:val="nil"/>
              <w:left w:val="nil"/>
              <w:bottom w:val="single" w:sz="4" w:space="0" w:color="auto"/>
              <w:right w:val="single" w:sz="4" w:space="0" w:color="auto"/>
            </w:tcBorders>
            <w:shd w:val="clear" w:color="000000" w:fill="FFFFFF"/>
            <w:vAlign w:val="center"/>
            <w:hideMark/>
          </w:tcPr>
          <w:p w14:paraId="45D07A78"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proofErr w:type="spellStart"/>
            <w:r w:rsidRPr="004B49DB">
              <w:rPr>
                <w:rFonts w:ascii="Times New Roman" w:eastAsia="Times New Roman" w:hAnsi="Times New Roman" w:cs="Times New Roman"/>
                <w:color w:val="000000"/>
                <w:sz w:val="24"/>
                <w:szCs w:val="24"/>
                <w:lang w:eastAsia="ru-RU"/>
              </w:rPr>
              <w:t>Музыкалық</w:t>
            </w:r>
            <w:proofErr w:type="spellEnd"/>
            <w:r w:rsidRPr="004B49DB">
              <w:rPr>
                <w:rFonts w:ascii="Times New Roman" w:eastAsia="Times New Roman" w:hAnsi="Times New Roman" w:cs="Times New Roman"/>
                <w:color w:val="000000"/>
                <w:sz w:val="24"/>
                <w:szCs w:val="24"/>
                <w:lang w:eastAsia="ru-RU"/>
              </w:rPr>
              <w:t xml:space="preserve"> </w:t>
            </w:r>
            <w:proofErr w:type="spellStart"/>
            <w:r w:rsidRPr="004B49DB">
              <w:rPr>
                <w:rFonts w:ascii="Times New Roman" w:eastAsia="Times New Roman" w:hAnsi="Times New Roman" w:cs="Times New Roman"/>
                <w:color w:val="000000"/>
                <w:sz w:val="24"/>
                <w:szCs w:val="24"/>
                <w:lang w:eastAsia="ru-RU"/>
              </w:rPr>
              <w:t>білім</w:t>
            </w:r>
            <w:proofErr w:type="spellEnd"/>
            <w:r w:rsidRPr="004B49DB">
              <w:rPr>
                <w:rFonts w:ascii="Times New Roman" w:eastAsia="Times New Roman" w:hAnsi="Times New Roman" w:cs="Times New Roman"/>
                <w:color w:val="000000"/>
                <w:sz w:val="24"/>
                <w:szCs w:val="24"/>
                <w:lang w:eastAsia="ru-RU"/>
              </w:rPr>
              <w:t xml:space="preserve"> беру</w:t>
            </w:r>
          </w:p>
        </w:tc>
        <w:tc>
          <w:tcPr>
            <w:tcW w:w="1275" w:type="dxa"/>
            <w:tcBorders>
              <w:top w:val="nil"/>
              <w:left w:val="nil"/>
              <w:bottom w:val="single" w:sz="4" w:space="0" w:color="auto"/>
              <w:right w:val="single" w:sz="4" w:space="0" w:color="auto"/>
            </w:tcBorders>
            <w:shd w:val="clear" w:color="000000" w:fill="FFFFFF"/>
            <w:vAlign w:val="center"/>
            <w:hideMark/>
          </w:tcPr>
          <w:p w14:paraId="69F71B84" w14:textId="77777777" w:rsidR="009216A7" w:rsidRPr="004B49DB" w:rsidRDefault="009216A7" w:rsidP="004B49DB">
            <w:pPr>
              <w:spacing w:after="0" w:line="240" w:lineRule="auto"/>
              <w:jc w:val="center"/>
              <w:rPr>
                <w:rFonts w:ascii="Times New Roman" w:eastAsia="Times New Roman" w:hAnsi="Times New Roman" w:cs="Times New Roman"/>
                <w:color w:val="000000"/>
                <w:sz w:val="24"/>
                <w:szCs w:val="24"/>
                <w:lang w:eastAsia="ru-RU"/>
              </w:rPr>
            </w:pPr>
            <w:r w:rsidRPr="004B49DB">
              <w:rPr>
                <w:rFonts w:ascii="Times New Roman" w:eastAsia="Times New Roman" w:hAnsi="Times New Roman" w:cs="Times New Roman"/>
                <w:color w:val="000000"/>
                <w:sz w:val="24"/>
                <w:szCs w:val="24"/>
                <w:lang w:eastAsia="ru-RU"/>
              </w:rPr>
              <w:t xml:space="preserve">Музыка </w:t>
            </w:r>
            <w:r w:rsidRPr="004B49DB">
              <w:rPr>
                <w:rFonts w:ascii="Times New Roman" w:eastAsia="Times New Roman" w:hAnsi="Times New Roman" w:cs="Times New Roman"/>
                <w:color w:val="000000"/>
                <w:sz w:val="24"/>
                <w:szCs w:val="24"/>
                <w:lang w:val="kk-KZ" w:eastAsia="ru-RU"/>
              </w:rPr>
              <w:t>жетекшісі</w:t>
            </w:r>
          </w:p>
        </w:tc>
        <w:tc>
          <w:tcPr>
            <w:tcW w:w="2268" w:type="dxa"/>
            <w:tcBorders>
              <w:top w:val="nil"/>
              <w:left w:val="nil"/>
              <w:bottom w:val="single" w:sz="4" w:space="0" w:color="auto"/>
              <w:right w:val="single" w:sz="4" w:space="0" w:color="auto"/>
            </w:tcBorders>
            <w:shd w:val="clear" w:color="auto" w:fill="auto"/>
            <w:hideMark/>
          </w:tcPr>
          <w:p w14:paraId="47E7938F" w14:textId="77777777" w:rsidR="009216A7" w:rsidRPr="004B49DB" w:rsidRDefault="009216A7" w:rsidP="004B49DB">
            <w:pPr>
              <w:spacing w:after="0" w:line="240" w:lineRule="auto"/>
              <w:jc w:val="center"/>
              <w:rPr>
                <w:rFonts w:ascii="Times New Roman" w:eastAsia="Times New Roman" w:hAnsi="Times New Roman" w:cs="Times New Roman"/>
                <w:sz w:val="24"/>
                <w:szCs w:val="24"/>
                <w:lang w:eastAsia="ru-RU"/>
              </w:rPr>
            </w:pPr>
            <w:r w:rsidRPr="004B49DB">
              <w:rPr>
                <w:rFonts w:ascii="Times New Roman" w:eastAsia="Times New Roman" w:hAnsi="Times New Roman" w:cs="Times New Roman"/>
                <w:sz w:val="24"/>
                <w:szCs w:val="24"/>
                <w:lang w:eastAsia="ru-RU"/>
              </w:rPr>
              <w:t>"</w:t>
            </w:r>
            <w:proofErr w:type="spellStart"/>
            <w:r w:rsidRPr="004B49DB">
              <w:rPr>
                <w:rFonts w:ascii="Times New Roman" w:eastAsia="Times New Roman" w:hAnsi="Times New Roman" w:cs="Times New Roman"/>
                <w:sz w:val="24"/>
                <w:szCs w:val="24"/>
                <w:lang w:eastAsia="ru-RU"/>
              </w:rPr>
              <w:t>Өрлеу</w:t>
            </w:r>
            <w:proofErr w:type="spellEnd"/>
            <w:r w:rsidRPr="004B49DB">
              <w:rPr>
                <w:rFonts w:ascii="Times New Roman" w:eastAsia="Times New Roman" w:hAnsi="Times New Roman" w:cs="Times New Roman"/>
                <w:sz w:val="24"/>
                <w:szCs w:val="24"/>
                <w:lang w:eastAsia="ru-RU"/>
              </w:rPr>
              <w:t xml:space="preserve">" </w:t>
            </w:r>
            <w:proofErr w:type="gramStart"/>
            <w:r w:rsidRPr="004B49DB">
              <w:rPr>
                <w:rFonts w:ascii="Times New Roman" w:eastAsia="Times New Roman" w:hAnsi="Times New Roman" w:cs="Times New Roman"/>
                <w:sz w:val="24"/>
                <w:szCs w:val="24"/>
                <w:lang w:val="kk-KZ" w:eastAsia="ru-RU"/>
              </w:rPr>
              <w:t>БА»О</w:t>
            </w:r>
            <w:proofErr w:type="gramEnd"/>
            <w:r w:rsidRPr="004B49DB">
              <w:rPr>
                <w:rFonts w:ascii="Times New Roman" w:eastAsia="Times New Roman" w:hAnsi="Times New Roman" w:cs="Times New Roman"/>
                <w:sz w:val="24"/>
                <w:szCs w:val="24"/>
                <w:lang w:val="kk-KZ" w:eastAsia="ru-RU"/>
              </w:rPr>
              <w:t>"АҚ</w:t>
            </w:r>
            <w:r w:rsidRPr="004B49DB">
              <w:rPr>
                <w:rFonts w:ascii="Times New Roman" w:eastAsia="Times New Roman" w:hAnsi="Times New Roman" w:cs="Times New Roman"/>
                <w:sz w:val="24"/>
                <w:szCs w:val="24"/>
                <w:lang w:eastAsia="ru-RU"/>
              </w:rPr>
              <w:t xml:space="preserve"> "Музыка </w:t>
            </w:r>
            <w:proofErr w:type="spellStart"/>
            <w:r w:rsidRPr="004B49DB">
              <w:rPr>
                <w:rFonts w:ascii="Times New Roman" w:eastAsia="Times New Roman" w:hAnsi="Times New Roman" w:cs="Times New Roman"/>
                <w:sz w:val="24"/>
                <w:szCs w:val="24"/>
                <w:lang w:eastAsia="ru-RU"/>
              </w:rPr>
              <w:t>пәні</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мұғалімінің</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кәсіби</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құзыреттілігін</w:t>
            </w:r>
            <w:proofErr w:type="spellEnd"/>
            <w:r w:rsidRPr="004B49DB">
              <w:rPr>
                <w:rFonts w:ascii="Times New Roman" w:eastAsia="Times New Roman" w:hAnsi="Times New Roman" w:cs="Times New Roman"/>
                <w:sz w:val="24"/>
                <w:szCs w:val="24"/>
                <w:lang w:eastAsia="ru-RU"/>
              </w:rPr>
              <w:t xml:space="preserve"> </w:t>
            </w:r>
            <w:proofErr w:type="spellStart"/>
            <w:r w:rsidRPr="004B49DB">
              <w:rPr>
                <w:rFonts w:ascii="Times New Roman" w:eastAsia="Times New Roman" w:hAnsi="Times New Roman" w:cs="Times New Roman"/>
                <w:sz w:val="24"/>
                <w:szCs w:val="24"/>
                <w:lang w:eastAsia="ru-RU"/>
              </w:rPr>
              <w:t>арттыру</w:t>
            </w:r>
            <w:proofErr w:type="spellEnd"/>
            <w:r w:rsidRPr="004B49DB">
              <w:rPr>
                <w:rFonts w:ascii="Times New Roman" w:eastAsia="Times New Roman" w:hAnsi="Times New Roman" w:cs="Times New Roman"/>
                <w:sz w:val="24"/>
                <w:szCs w:val="24"/>
                <w:lang w:eastAsia="ru-RU"/>
              </w:rPr>
              <w:t>" 21.08.2023-01.09.2023</w:t>
            </w:r>
          </w:p>
        </w:tc>
      </w:tr>
    </w:tbl>
    <w:p w14:paraId="02723525" w14:textId="77777777" w:rsidR="009F0151" w:rsidRDefault="006E6055" w:rsidP="006E6055">
      <w:pPr>
        <w:pStyle w:val="a0"/>
        <w:spacing w:before="40"/>
        <w:rPr>
          <w:rFonts w:ascii="Times New Roman" w:hAnsi="Times New Roman" w:cs="Times New Roman"/>
          <w:b/>
          <w:bCs/>
          <w:sz w:val="28"/>
          <w:szCs w:val="28"/>
          <w:lang w:val="kk-KZ"/>
        </w:rPr>
      </w:pPr>
      <w:r w:rsidRPr="002209A2">
        <w:rPr>
          <w:rFonts w:ascii="Times New Roman" w:hAnsi="Times New Roman" w:cs="Times New Roman"/>
          <w:b/>
          <w:bCs/>
          <w:sz w:val="28"/>
          <w:szCs w:val="28"/>
          <w:lang w:val="kk-KZ"/>
        </w:rPr>
        <w:t xml:space="preserve">    </w:t>
      </w:r>
    </w:p>
    <w:p w14:paraId="26E6E888" w14:textId="726D7B1E" w:rsidR="006E6055" w:rsidRPr="002209A2" w:rsidRDefault="006E6055" w:rsidP="006E6055">
      <w:pPr>
        <w:pStyle w:val="a0"/>
        <w:spacing w:before="40"/>
        <w:rPr>
          <w:rFonts w:ascii="Times New Roman" w:hAnsi="Times New Roman" w:cs="Times New Roman"/>
          <w:b/>
          <w:bCs/>
          <w:i/>
          <w:sz w:val="28"/>
          <w:szCs w:val="28"/>
          <w:lang w:val="kk-KZ"/>
        </w:rPr>
      </w:pPr>
      <w:r w:rsidRPr="002209A2">
        <w:rPr>
          <w:rFonts w:ascii="Times New Roman" w:hAnsi="Times New Roman" w:cs="Times New Roman"/>
          <w:b/>
          <w:bCs/>
          <w:sz w:val="28"/>
          <w:szCs w:val="28"/>
          <w:lang w:val="kk-KZ"/>
        </w:rPr>
        <w:t xml:space="preserve">         </w:t>
      </w:r>
      <w:r w:rsidRPr="002209A2">
        <w:rPr>
          <w:rFonts w:ascii="Times New Roman" w:hAnsi="Times New Roman" w:cs="Times New Roman"/>
          <w:b/>
          <w:sz w:val="28"/>
          <w:szCs w:val="28"/>
          <w:lang w:val="kk-KZ"/>
        </w:rPr>
        <w:t>Қорытынды:</w:t>
      </w:r>
      <w:r w:rsidRPr="002209A2">
        <w:rPr>
          <w:rFonts w:ascii="Times New Roman" w:hAnsi="Times New Roman" w:cs="Times New Roman"/>
          <w:sz w:val="28"/>
          <w:szCs w:val="28"/>
          <w:lang w:val="kk-KZ"/>
        </w:rPr>
        <w:t xml:space="preserve"> Білім беру ұйымы педагогикалық ұжымының   біліктілігін арттыру курстарынан уақытылы, кемінде үш жылда бір рет өтуін қамтамасыз етіледі.  Курстан тыс инклюзивті білім беру бағдарламаcы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бойынша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біліктілік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арттыру</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курсынан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педагог</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кадрлардың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өтуі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қамтамасыз</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етілуде. Педагогтерді уақытылы  курстық оқытумен қамту жалпы 100 % құрайды. (Біліктілік арттыру курстарынан өткенін растайтын сертификаттардың көшірмелері қоса берілді)</w:t>
      </w:r>
      <w:r w:rsidRPr="002209A2">
        <w:rPr>
          <w:rFonts w:ascii="Times New Roman" w:hAnsi="Times New Roman" w:cs="Times New Roman"/>
          <w:b/>
          <w:bCs/>
          <w:sz w:val="28"/>
          <w:szCs w:val="28"/>
          <w:lang w:val="kk-KZ"/>
        </w:rPr>
        <w:t xml:space="preserve"> </w:t>
      </w:r>
      <w:r w:rsidRPr="002209A2">
        <w:rPr>
          <w:rFonts w:ascii="Times New Roman" w:hAnsi="Times New Roman" w:cs="Times New Roman"/>
          <w:bCs/>
          <w:sz w:val="28"/>
          <w:szCs w:val="28"/>
          <w:lang w:val="kk-KZ"/>
        </w:rPr>
        <w:t xml:space="preserve">Жалпы педагогтердің кәсіби құзыреттілігі олардың жүргізетін оқу-тәрбие іс- әрекетіне заманауи </w:t>
      </w:r>
      <w:r w:rsidRPr="002209A2">
        <w:rPr>
          <w:rFonts w:ascii="Times New Roman" w:hAnsi="Times New Roman" w:cs="Times New Roman"/>
          <w:bCs/>
          <w:sz w:val="28"/>
          <w:szCs w:val="28"/>
          <w:lang w:val="kk-KZ"/>
        </w:rPr>
        <w:lastRenderedPageBreak/>
        <w:t xml:space="preserve">талаптарға сай келеді. Педагогикалық білімі, біліктілігі, курстық даярлығы туралы деректер ұжымның тұрақтылығын, оның шығармашылық белсенділік әлеуетін, кәсіби құзыреттілігінің өсу динамикасының оң нәтижесін көрсетеді. </w:t>
      </w:r>
      <w:r w:rsidRPr="002209A2">
        <w:rPr>
          <w:rFonts w:ascii="Times New Roman" w:hAnsi="Times New Roman" w:cs="Times New Roman"/>
          <w:b/>
          <w:bCs/>
          <w:i/>
          <w:sz w:val="28"/>
          <w:szCs w:val="28"/>
          <w:lang w:val="kk-KZ"/>
        </w:rPr>
        <w:t>(Барлық деректер 2- қосымшада келтірілген)</w:t>
      </w:r>
    </w:p>
    <w:p w14:paraId="037365A7" w14:textId="77777777" w:rsidR="006E6055" w:rsidRPr="002209A2" w:rsidRDefault="006E6055" w:rsidP="006E6055">
      <w:pPr>
        <w:pStyle w:val="a0"/>
        <w:spacing w:before="40"/>
        <w:ind w:right="410"/>
        <w:jc w:val="center"/>
        <w:rPr>
          <w:rFonts w:ascii="Times New Roman" w:hAnsi="Times New Roman" w:cs="Times New Roman"/>
          <w:b/>
          <w:color w:val="000000" w:themeColor="text1"/>
          <w:sz w:val="28"/>
          <w:szCs w:val="28"/>
          <w:lang w:val="kk-KZ"/>
        </w:rPr>
      </w:pPr>
      <w:r w:rsidRPr="002209A2">
        <w:rPr>
          <w:rFonts w:ascii="Times New Roman" w:hAnsi="Times New Roman" w:cs="Times New Roman"/>
          <w:b/>
          <w:color w:val="000000" w:themeColor="text1"/>
          <w:sz w:val="28"/>
          <w:szCs w:val="28"/>
          <w:lang w:val="kk-KZ"/>
        </w:rPr>
        <w:t>3 бөлім. Тәрбиеленушілер контингенті.</w:t>
      </w:r>
    </w:p>
    <w:p w14:paraId="7D0F6CA4" w14:textId="77777777" w:rsidR="006E6055" w:rsidRPr="002209A2" w:rsidRDefault="006E6055" w:rsidP="006E6055">
      <w:pPr>
        <w:pStyle w:val="a0"/>
        <w:spacing w:before="40"/>
        <w:ind w:right="410"/>
        <w:rPr>
          <w:rFonts w:ascii="Times New Roman" w:hAnsi="Times New Roman" w:cs="Times New Roman"/>
          <w:b/>
          <w:i/>
          <w:iCs/>
          <w:color w:val="000000" w:themeColor="text1"/>
          <w:sz w:val="28"/>
          <w:szCs w:val="28"/>
          <w:lang w:val="kk-KZ"/>
        </w:rPr>
      </w:pPr>
      <w:r w:rsidRPr="002209A2">
        <w:rPr>
          <w:rFonts w:ascii="Times New Roman" w:hAnsi="Times New Roman" w:cs="Times New Roman"/>
          <w:b/>
          <w:i/>
          <w:iCs/>
          <w:color w:val="000000" w:themeColor="text1"/>
          <w:sz w:val="28"/>
          <w:szCs w:val="28"/>
          <w:lang w:val="kk-KZ"/>
        </w:rPr>
        <w:t>Тәрбие мен оқыту нәт</w:t>
      </w:r>
      <w:r w:rsidR="008657F3">
        <w:rPr>
          <w:rFonts w:ascii="Times New Roman" w:hAnsi="Times New Roman" w:cs="Times New Roman"/>
          <w:b/>
          <w:i/>
          <w:iCs/>
          <w:color w:val="000000" w:themeColor="text1"/>
          <w:sz w:val="28"/>
          <w:szCs w:val="28"/>
          <w:lang w:val="kk-KZ"/>
        </w:rPr>
        <w:t xml:space="preserve">ижелеріне бағдарланған мазмұнға </w:t>
      </w:r>
      <w:r w:rsidRPr="002209A2">
        <w:rPr>
          <w:rFonts w:ascii="Times New Roman" w:hAnsi="Times New Roman" w:cs="Times New Roman"/>
          <w:b/>
          <w:i/>
          <w:iCs/>
          <w:color w:val="000000" w:themeColor="text1"/>
          <w:sz w:val="28"/>
          <w:szCs w:val="28"/>
          <w:lang w:val="kk-KZ"/>
        </w:rPr>
        <w:t>өлшемшарттар:</w:t>
      </w:r>
      <w:r w:rsidR="008657F3">
        <w:rPr>
          <w:rFonts w:ascii="Times New Roman" w:hAnsi="Times New Roman" w:cs="Times New Roman"/>
          <w:b/>
          <w:i/>
          <w:iCs/>
          <w:color w:val="000000" w:themeColor="text1"/>
          <w:sz w:val="28"/>
          <w:szCs w:val="28"/>
          <w:lang w:val="kk-KZ"/>
        </w:rPr>
        <w:t xml:space="preserve"> </w:t>
      </w:r>
      <w:r w:rsidRPr="002209A2">
        <w:rPr>
          <w:rFonts w:ascii="Times New Roman" w:hAnsi="Times New Roman" w:cs="Times New Roman"/>
          <w:b/>
          <w:i/>
          <w:iCs/>
          <w:color w:val="000000" w:themeColor="text1"/>
          <w:sz w:val="28"/>
          <w:szCs w:val="28"/>
          <w:lang w:val="kk-KZ"/>
        </w:rPr>
        <w:t xml:space="preserve"> </w:t>
      </w:r>
    </w:p>
    <w:p w14:paraId="53C7B987" w14:textId="77777777" w:rsidR="006E6055" w:rsidRPr="002209A2" w:rsidRDefault="006E6055" w:rsidP="006E6055">
      <w:pPr>
        <w:pStyle w:val="a0"/>
        <w:spacing w:before="40"/>
        <w:ind w:right="410"/>
        <w:jc w:val="center"/>
        <w:rPr>
          <w:rFonts w:ascii="Times New Roman" w:hAnsi="Times New Roman" w:cs="Times New Roman"/>
          <w:b/>
          <w:color w:val="000000" w:themeColor="text1"/>
          <w:sz w:val="28"/>
          <w:szCs w:val="28"/>
          <w:lang w:val="kk-KZ"/>
        </w:rPr>
      </w:pPr>
      <w:r w:rsidRPr="002209A2">
        <w:rPr>
          <w:rFonts w:ascii="Times New Roman" w:hAnsi="Times New Roman" w:cs="Times New Roman"/>
          <w:b/>
          <w:color w:val="000000" w:themeColor="text1"/>
          <w:sz w:val="28"/>
          <w:szCs w:val="28"/>
          <w:lang w:val="kk-KZ"/>
        </w:rPr>
        <w:t>3.1. Жас бойынша тәрбиеленушілер контингенті туралы мәліметтер</w:t>
      </w:r>
    </w:p>
    <w:p w14:paraId="302543E4" w14:textId="77777777" w:rsidR="006E6055" w:rsidRPr="002209A2" w:rsidRDefault="006E6055" w:rsidP="006E6055">
      <w:pPr>
        <w:pStyle w:val="a0"/>
        <w:spacing w:before="40"/>
        <w:ind w:right="410"/>
        <w:rPr>
          <w:rFonts w:ascii="Times New Roman" w:hAnsi="Times New Roman" w:cs="Times New Roman"/>
          <w:sz w:val="28"/>
          <w:szCs w:val="28"/>
          <w:lang w:val="kk-KZ"/>
        </w:rPr>
      </w:pPr>
      <w:r w:rsidRPr="002209A2">
        <w:rPr>
          <w:rFonts w:ascii="Times New Roman" w:hAnsi="Times New Roman" w:cs="Times New Roman"/>
          <w:b/>
          <w:bCs/>
          <w:sz w:val="28"/>
          <w:szCs w:val="28"/>
          <w:lang w:val="kk-KZ"/>
        </w:rPr>
        <w:t xml:space="preserve">     2021-2022</w:t>
      </w:r>
      <w:r w:rsidRPr="002209A2">
        <w:rPr>
          <w:rFonts w:ascii="Times New Roman" w:hAnsi="Times New Roman" w:cs="Times New Roman"/>
          <w:b/>
          <w:bCs/>
          <w:spacing w:val="1"/>
          <w:sz w:val="28"/>
          <w:szCs w:val="28"/>
          <w:lang w:val="kk-KZ"/>
        </w:rPr>
        <w:t xml:space="preserve"> оқу жылында</w:t>
      </w:r>
      <w:r w:rsidRPr="002209A2">
        <w:rPr>
          <w:rFonts w:ascii="Times New Roman" w:hAnsi="Times New Roman" w:cs="Times New Roman"/>
          <w:spacing w:val="1"/>
          <w:sz w:val="28"/>
          <w:szCs w:val="28"/>
          <w:lang w:val="kk-KZ"/>
        </w:rPr>
        <w:t xml:space="preserve"> шағын орталық пен мектепалды даярлық сыныбының жалпы контингент құрамы -89 тәрбиеленуші болды.</w:t>
      </w:r>
      <w:r w:rsidRPr="002209A2">
        <w:rPr>
          <w:rFonts w:ascii="Times New Roman" w:hAnsi="Times New Roman" w:cs="Times New Roman"/>
          <w:sz w:val="28"/>
          <w:szCs w:val="28"/>
          <w:lang w:val="kk-KZ"/>
        </w:rPr>
        <w:t xml:space="preserve"> </w:t>
      </w:r>
    </w:p>
    <w:p w14:paraId="20AA3F1F" w14:textId="77777777" w:rsidR="006E6055" w:rsidRPr="002209A2" w:rsidRDefault="006E6055" w:rsidP="006E6055">
      <w:pPr>
        <w:pStyle w:val="a0"/>
        <w:spacing w:before="40"/>
        <w:ind w:left="-142" w:right="410"/>
        <w:rPr>
          <w:rFonts w:ascii="Times New Roman" w:hAnsi="Times New Roman" w:cs="Times New Roman"/>
          <w:b/>
          <w:bCs/>
          <w:i/>
          <w:iCs/>
          <w:sz w:val="28"/>
          <w:szCs w:val="28"/>
          <w:lang w:val="kk-KZ"/>
        </w:rPr>
      </w:pPr>
      <w:r w:rsidRPr="002209A2">
        <w:rPr>
          <w:rFonts w:ascii="Times New Roman" w:hAnsi="Times New Roman" w:cs="Times New Roman"/>
          <w:b/>
          <w:bCs/>
          <w:i/>
          <w:iCs/>
          <w:sz w:val="28"/>
          <w:szCs w:val="28"/>
          <w:lang w:val="kk-KZ"/>
        </w:rPr>
        <w:t xml:space="preserve">   Шағын  орталық  2, мектепалды даярлық сыныптары 2 . </w:t>
      </w:r>
    </w:p>
    <w:p w14:paraId="3E445211"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u w:val="single"/>
          <w:shd w:val="clear" w:color="auto" w:fill="FFFFFF"/>
          <w:lang w:val="kk-KZ"/>
        </w:rPr>
        <w:t>«Балапан» ортаңғы тобы</w:t>
      </w:r>
      <w:r w:rsidRPr="002209A2">
        <w:rPr>
          <w:rFonts w:ascii="Times New Roman" w:hAnsi="Times New Roman" w:cs="Times New Roman"/>
          <w:bCs/>
          <w:spacing w:val="2"/>
          <w:sz w:val="28"/>
          <w:szCs w:val="28"/>
          <w:shd w:val="clear" w:color="auto" w:fill="FFFFFF"/>
          <w:lang w:val="kk-KZ"/>
        </w:rPr>
        <w:t xml:space="preserve">-29 тәрбиеленуші  (3 жастан бастап)  </w:t>
      </w:r>
    </w:p>
    <w:p w14:paraId="5E0D2CCB"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«Бәйшешек» ересек тобы</w:t>
      </w:r>
      <w:r w:rsidRPr="002209A2">
        <w:rPr>
          <w:rFonts w:ascii="Times New Roman" w:hAnsi="Times New Roman" w:cs="Times New Roman"/>
          <w:bCs/>
          <w:spacing w:val="2"/>
          <w:sz w:val="28"/>
          <w:szCs w:val="28"/>
          <w:shd w:val="clear" w:color="auto" w:fill="FFFFFF"/>
          <w:lang w:val="kk-KZ"/>
        </w:rPr>
        <w:t>-26 тәрбиеленуші    (4 жастан бастап)</w:t>
      </w:r>
    </w:p>
    <w:p w14:paraId="3A7C40B0" w14:textId="77777777" w:rsidR="006E6055" w:rsidRPr="002209A2" w:rsidRDefault="006E6055" w:rsidP="006E6055">
      <w:pPr>
        <w:pStyle w:val="a0"/>
        <w:spacing w:before="40"/>
        <w:ind w:right="410"/>
        <w:rPr>
          <w:rFonts w:ascii="Times New Roman" w:hAnsi="Times New Roman" w:cs="Times New Roman"/>
          <w:sz w:val="28"/>
          <w:szCs w:val="28"/>
          <w:lang w:val="kk-KZ"/>
        </w:rPr>
      </w:pPr>
      <w:r w:rsidRPr="002209A2">
        <w:rPr>
          <w:rFonts w:ascii="Times New Roman" w:hAnsi="Times New Roman" w:cs="Times New Roman"/>
          <w:b/>
          <w:sz w:val="28"/>
          <w:szCs w:val="28"/>
          <w:u w:val="single"/>
          <w:lang w:val="kk-KZ"/>
        </w:rPr>
        <w:t>Шағын орталық тобында ерекше білім беру қажеттіліктері бар  тәрбиеленуші</w:t>
      </w:r>
      <w:r w:rsidRPr="002209A2">
        <w:rPr>
          <w:rFonts w:ascii="Times New Roman" w:hAnsi="Times New Roman" w:cs="Times New Roman"/>
          <w:sz w:val="28"/>
          <w:szCs w:val="28"/>
          <w:lang w:val="kk-KZ"/>
        </w:rPr>
        <w:t xml:space="preserve"> контингенті болған жоқ. </w:t>
      </w:r>
    </w:p>
    <w:p w14:paraId="4BCA6AB7"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даярлық «А» сыныбы</w:t>
      </w:r>
      <w:r w:rsidRPr="002209A2">
        <w:rPr>
          <w:rFonts w:ascii="Times New Roman" w:hAnsi="Times New Roman" w:cs="Times New Roman"/>
          <w:bCs/>
          <w:spacing w:val="2"/>
          <w:sz w:val="28"/>
          <w:szCs w:val="28"/>
          <w:shd w:val="clear" w:color="auto" w:fill="FFFFFF"/>
          <w:lang w:val="kk-KZ"/>
        </w:rPr>
        <w:t xml:space="preserve">-17 тәрбиеленуші   (5 жастан бастап) </w:t>
      </w:r>
    </w:p>
    <w:p w14:paraId="2F6CD2F6"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даярлық «Б» сыныбы</w:t>
      </w:r>
      <w:r w:rsidRPr="002209A2">
        <w:rPr>
          <w:rFonts w:ascii="Times New Roman" w:hAnsi="Times New Roman" w:cs="Times New Roman"/>
          <w:bCs/>
          <w:spacing w:val="2"/>
          <w:sz w:val="28"/>
          <w:szCs w:val="28"/>
          <w:shd w:val="clear" w:color="auto" w:fill="FFFFFF"/>
          <w:lang w:val="kk-KZ"/>
        </w:rPr>
        <w:t>-1</w:t>
      </w:r>
      <w:r w:rsidRPr="00B707F4">
        <w:rPr>
          <w:rFonts w:ascii="Times New Roman" w:hAnsi="Times New Roman" w:cs="Times New Roman"/>
          <w:bCs/>
          <w:spacing w:val="2"/>
          <w:sz w:val="28"/>
          <w:szCs w:val="28"/>
          <w:shd w:val="clear" w:color="auto" w:fill="FFFFFF"/>
          <w:lang w:val="kk-KZ"/>
        </w:rPr>
        <w:t>9</w:t>
      </w:r>
      <w:r>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shd w:val="clear" w:color="auto" w:fill="FFFFFF"/>
          <w:lang w:val="kk-KZ"/>
        </w:rPr>
        <w:t xml:space="preserve">тәрбиеленуші   (5 жастан бастап)  </w:t>
      </w:r>
    </w:p>
    <w:p w14:paraId="7CE5F118" w14:textId="77777777" w:rsidR="006E6055"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b/>
          <w:sz w:val="28"/>
          <w:szCs w:val="28"/>
          <w:u w:val="single"/>
          <w:lang w:val="kk-KZ"/>
        </w:rPr>
        <w:t>ерекше білім беру қажеттіліктері бар  тәрбиеленуші</w:t>
      </w:r>
      <w:r w:rsidR="008657F3">
        <w:rPr>
          <w:rFonts w:ascii="Times New Roman" w:hAnsi="Times New Roman" w:cs="Times New Roman"/>
          <w:sz w:val="28"/>
          <w:szCs w:val="28"/>
          <w:lang w:val="kk-KZ"/>
        </w:rPr>
        <w:t xml:space="preserve"> контингенттер</w:t>
      </w:r>
    </w:p>
    <w:p w14:paraId="1C5F1BBC" w14:textId="77777777" w:rsidR="006E6055" w:rsidRPr="002209A2"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2021-2022 </w:t>
      </w:r>
      <w:r w:rsidRPr="002209A2">
        <w:rPr>
          <w:rFonts w:ascii="Times New Roman" w:hAnsi="Times New Roman" w:cs="Times New Roman"/>
          <w:sz w:val="28"/>
          <w:szCs w:val="28"/>
          <w:lang w:val="kk-KZ"/>
        </w:rPr>
        <w:t>оқу жылы</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психологиялық дәрігерлік педагогикалық консультация</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қорытындысы бойынша есепте тұрған ерекше білімді қажет ететін тәрбиеленуші тіркелді.</w:t>
      </w:r>
    </w:p>
    <w:p w14:paraId="07B7B213" w14:textId="77777777" w:rsidR="006E6055" w:rsidRPr="002209A2"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sz w:val="28"/>
          <w:szCs w:val="28"/>
          <w:lang w:val="kk-KZ"/>
        </w:rPr>
        <w:t>Инклюзивті білім беру жағдайында ерекше оқытуда қажеттіліктері оқушыларды 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w:t>
      </w:r>
      <w:r w:rsidRPr="002209A2">
        <w:rPr>
          <w:rFonts w:ascii="Times New Roman" w:hAnsi="Times New Roman" w:cs="Times New Roman"/>
          <w:spacing w:val="80"/>
          <w:sz w:val="28"/>
          <w:szCs w:val="28"/>
          <w:lang w:val="kk-KZ"/>
        </w:rPr>
        <w:t xml:space="preserve"> </w:t>
      </w:r>
      <w:r w:rsidRPr="002209A2">
        <w:rPr>
          <w:rFonts w:ascii="Times New Roman" w:hAnsi="Times New Roman" w:cs="Times New Roman"/>
          <w:sz w:val="28"/>
          <w:szCs w:val="28"/>
          <w:lang w:val="kk-KZ"/>
        </w:rPr>
        <w:t>беру 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2D372DEA" w14:textId="77777777" w:rsidR="006E6055" w:rsidRPr="00480FA3" w:rsidRDefault="006E6055" w:rsidP="006E6055">
      <w:pPr>
        <w:pStyle w:val="a0"/>
        <w:spacing w:before="1"/>
        <w:ind w:right="-1"/>
        <w:rPr>
          <w:rFonts w:ascii="Times New Roman" w:hAnsi="Times New Roman" w:cs="Times New Roman"/>
          <w:i/>
          <w:iCs/>
          <w:sz w:val="28"/>
          <w:szCs w:val="28"/>
          <w:lang w:val="kk-KZ"/>
        </w:rPr>
      </w:pPr>
      <w:r w:rsidRPr="002209A2">
        <w:rPr>
          <w:rFonts w:ascii="Times New Roman" w:hAnsi="Times New Roman" w:cs="Times New Roman"/>
          <w:sz w:val="28"/>
          <w:szCs w:val="28"/>
          <w:lang w:val="kk-KZ"/>
        </w:rPr>
        <w:t xml:space="preserve">Мектепалды даярлық сынып бойынша 2 тәрбиеленуші бар: </w:t>
      </w:r>
      <w:r w:rsidRPr="002209A2">
        <w:rPr>
          <w:rFonts w:ascii="Times New Roman" w:hAnsi="Times New Roman" w:cs="Times New Roman"/>
          <w:b/>
          <w:sz w:val="28"/>
          <w:szCs w:val="28"/>
          <w:lang w:val="kk-KZ"/>
        </w:rPr>
        <w:t xml:space="preserve">Жаңбырбай Мухамед </w:t>
      </w:r>
      <w:r w:rsidRPr="002209A2">
        <w:rPr>
          <w:rFonts w:ascii="Times New Roman" w:hAnsi="Times New Roman" w:cs="Times New Roman"/>
          <w:sz w:val="28"/>
          <w:szCs w:val="28"/>
          <w:lang w:val="kk-KZ"/>
        </w:rPr>
        <w:t xml:space="preserve">0 «а» ПДПК қорытындысы шығыс №413, 26.08.21ж. Жалпы сөйлеу тілі толық жетілмеген ІI </w:t>
      </w:r>
      <w:r w:rsidRPr="002209A2">
        <w:rPr>
          <w:rFonts w:ascii="Times New Roman" w:hAnsi="Times New Roman" w:cs="Times New Roman"/>
          <w:spacing w:val="-2"/>
          <w:sz w:val="28"/>
          <w:szCs w:val="28"/>
          <w:lang w:val="kk-KZ"/>
        </w:rPr>
        <w:t>деңгей.</w:t>
      </w:r>
      <w:r w:rsidRPr="002209A2">
        <w:rPr>
          <w:rFonts w:ascii="Times New Roman" w:hAnsi="Times New Roman" w:cs="Times New Roman"/>
          <w:sz w:val="28"/>
          <w:szCs w:val="28"/>
          <w:lang w:val="kk-KZ"/>
        </w:rPr>
        <w:t xml:space="preserve"> </w:t>
      </w:r>
      <w:r w:rsidRPr="002209A2">
        <w:rPr>
          <w:rFonts w:ascii="Times New Roman" w:hAnsi="Times New Roman" w:cs="Times New Roman"/>
          <w:b/>
          <w:sz w:val="28"/>
          <w:szCs w:val="28"/>
          <w:lang w:val="kk-KZ"/>
        </w:rPr>
        <w:t xml:space="preserve">Ғали Алтайыр </w:t>
      </w:r>
      <w:r w:rsidRPr="002209A2">
        <w:rPr>
          <w:rFonts w:ascii="Times New Roman" w:hAnsi="Times New Roman" w:cs="Times New Roman"/>
          <w:sz w:val="28"/>
          <w:szCs w:val="28"/>
          <w:lang w:val="kk-KZ"/>
        </w:rPr>
        <w:t xml:space="preserve">0 «б» ПДПК қорытындысы шығыс №443, 09.09.2021ж. Жалпы сөйлеу тілі толық жетілмеген ІІІ деңгей. </w:t>
      </w:r>
      <w:r w:rsidRPr="002209A2">
        <w:rPr>
          <w:rFonts w:ascii="Times New Roman" w:hAnsi="Times New Roman" w:cs="Times New Roman"/>
          <w:sz w:val="28"/>
          <w:szCs w:val="28"/>
          <w:lang w:val="kk-KZ"/>
        </w:rPr>
        <w:lastRenderedPageBreak/>
        <w:t>Тәрбиеленушілер мектепке дейінгі тәрбие мен оқытудың жалпы білім беретін бағдарламаларына сәйкес тәрбиеленуде. Оқушылар ата-аналарының қолдауымен логопед мамандарының көмегіне жүгінуде.</w:t>
      </w:r>
      <w:r w:rsidR="00480FA3">
        <w:rPr>
          <w:rFonts w:ascii="Times New Roman" w:hAnsi="Times New Roman" w:cs="Times New Roman"/>
          <w:sz w:val="28"/>
          <w:szCs w:val="28"/>
          <w:lang w:val="kk-KZ"/>
        </w:rPr>
        <w:t xml:space="preserve"> </w:t>
      </w:r>
      <w:r w:rsidR="00480FA3" w:rsidRPr="00480FA3">
        <w:rPr>
          <w:rFonts w:ascii="Times New Roman" w:hAnsi="Times New Roman" w:cs="Times New Roman"/>
          <w:i/>
          <w:iCs/>
          <w:sz w:val="28"/>
          <w:szCs w:val="28"/>
          <w:lang w:val="kk-KZ"/>
        </w:rPr>
        <w:t>(ПМПК анықтамасы қоса берілді)</w:t>
      </w:r>
    </w:p>
    <w:p w14:paraId="38E92786" w14:textId="77777777" w:rsidR="006E6055" w:rsidRPr="002209A2" w:rsidRDefault="006E6055" w:rsidP="006E6055">
      <w:pPr>
        <w:pStyle w:val="a0"/>
        <w:ind w:right="-1"/>
        <w:rPr>
          <w:rFonts w:ascii="Times New Roman" w:hAnsi="Times New Roman" w:cs="Times New Roman"/>
          <w:b/>
          <w:bCs/>
          <w:spacing w:val="-10"/>
          <w:sz w:val="28"/>
          <w:szCs w:val="28"/>
          <w:lang w:val="kk-KZ"/>
        </w:rPr>
      </w:pPr>
      <w:r w:rsidRPr="002209A2">
        <w:rPr>
          <w:rFonts w:ascii="Times New Roman" w:hAnsi="Times New Roman" w:cs="Times New Roman"/>
          <w:b/>
          <w:bCs/>
          <w:sz w:val="28"/>
          <w:szCs w:val="28"/>
          <w:lang w:val="kk-KZ"/>
        </w:rPr>
        <w:t>Қорытындылар</w:t>
      </w:r>
      <w:r w:rsidRPr="002209A2">
        <w:rPr>
          <w:rFonts w:ascii="Times New Roman" w:hAnsi="Times New Roman" w:cs="Times New Roman"/>
          <w:b/>
          <w:bCs/>
          <w:spacing w:val="-6"/>
          <w:sz w:val="28"/>
          <w:szCs w:val="28"/>
          <w:lang w:val="kk-KZ"/>
        </w:rPr>
        <w:t xml:space="preserve"> </w:t>
      </w:r>
      <w:r w:rsidRPr="002209A2">
        <w:rPr>
          <w:rFonts w:ascii="Times New Roman" w:hAnsi="Times New Roman" w:cs="Times New Roman"/>
          <w:b/>
          <w:bCs/>
          <w:sz w:val="28"/>
          <w:szCs w:val="28"/>
          <w:lang w:val="kk-KZ"/>
        </w:rPr>
        <w:t>бойынша</w:t>
      </w:r>
      <w:r w:rsidRPr="002209A2">
        <w:rPr>
          <w:rFonts w:ascii="Times New Roman" w:hAnsi="Times New Roman" w:cs="Times New Roman"/>
          <w:b/>
          <w:bCs/>
          <w:spacing w:val="1"/>
          <w:sz w:val="28"/>
          <w:szCs w:val="28"/>
          <w:lang w:val="kk-KZ"/>
        </w:rPr>
        <w:t xml:space="preserve"> </w:t>
      </w:r>
      <w:r w:rsidRPr="002209A2">
        <w:rPr>
          <w:rFonts w:ascii="Times New Roman" w:hAnsi="Times New Roman" w:cs="Times New Roman"/>
          <w:b/>
          <w:bCs/>
          <w:spacing w:val="-10"/>
          <w:sz w:val="28"/>
          <w:szCs w:val="28"/>
          <w:lang w:val="kk-KZ"/>
        </w:rPr>
        <w:t>:</w:t>
      </w:r>
    </w:p>
    <w:tbl>
      <w:tblPr>
        <w:tblStyle w:val="TableNormal"/>
        <w:tblW w:w="9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5"/>
        <w:gridCol w:w="3117"/>
        <w:gridCol w:w="2837"/>
      </w:tblGrid>
      <w:tr w:rsidR="006E6055" w:rsidRPr="002209A2" w14:paraId="2AA25644" w14:textId="77777777" w:rsidTr="008657F3">
        <w:trPr>
          <w:trHeight w:val="550"/>
          <w:jc w:val="center"/>
        </w:trPr>
        <w:tc>
          <w:tcPr>
            <w:tcW w:w="3405" w:type="dxa"/>
          </w:tcPr>
          <w:p w14:paraId="639E1E63" w14:textId="77777777" w:rsidR="006E6055" w:rsidRPr="002209A2" w:rsidRDefault="006E6055" w:rsidP="008657F3">
            <w:pPr>
              <w:pStyle w:val="TableParagraph"/>
              <w:spacing w:line="268" w:lineRule="exact"/>
              <w:ind w:right="-1"/>
              <w:rPr>
                <w:sz w:val="28"/>
                <w:szCs w:val="28"/>
              </w:rPr>
            </w:pPr>
            <w:r w:rsidRPr="002209A2">
              <w:rPr>
                <w:sz w:val="28"/>
                <w:szCs w:val="28"/>
              </w:rPr>
              <w:t>Психикалық</w:t>
            </w:r>
            <w:r w:rsidRPr="002209A2">
              <w:rPr>
                <w:spacing w:val="-5"/>
                <w:sz w:val="28"/>
                <w:szCs w:val="28"/>
              </w:rPr>
              <w:t xml:space="preserve"> </w:t>
            </w:r>
            <w:r w:rsidRPr="002209A2">
              <w:rPr>
                <w:sz w:val="28"/>
                <w:szCs w:val="28"/>
              </w:rPr>
              <w:t>дамуы</w:t>
            </w:r>
            <w:r w:rsidRPr="002209A2">
              <w:rPr>
                <w:spacing w:val="-6"/>
                <w:sz w:val="28"/>
                <w:szCs w:val="28"/>
              </w:rPr>
              <w:t xml:space="preserve"> </w:t>
            </w:r>
            <w:r w:rsidRPr="002209A2">
              <w:rPr>
                <w:spacing w:val="-2"/>
                <w:sz w:val="28"/>
                <w:szCs w:val="28"/>
              </w:rPr>
              <w:t>тежелген</w:t>
            </w:r>
          </w:p>
        </w:tc>
        <w:tc>
          <w:tcPr>
            <w:tcW w:w="3117" w:type="dxa"/>
          </w:tcPr>
          <w:p w14:paraId="4400AC95" w14:textId="77777777" w:rsidR="006E6055" w:rsidRPr="002209A2" w:rsidRDefault="006E6055" w:rsidP="008657F3">
            <w:pPr>
              <w:pStyle w:val="TableParagraph"/>
              <w:spacing w:line="267" w:lineRule="exact"/>
              <w:ind w:right="-1"/>
              <w:jc w:val="center"/>
              <w:rPr>
                <w:sz w:val="28"/>
                <w:szCs w:val="28"/>
              </w:rPr>
            </w:pPr>
            <w:r w:rsidRPr="002209A2">
              <w:rPr>
                <w:sz w:val="28"/>
                <w:szCs w:val="28"/>
              </w:rPr>
              <w:t>Жалпы</w:t>
            </w:r>
            <w:r w:rsidRPr="002209A2">
              <w:rPr>
                <w:spacing w:val="-1"/>
                <w:sz w:val="28"/>
                <w:szCs w:val="28"/>
              </w:rPr>
              <w:t xml:space="preserve"> </w:t>
            </w:r>
            <w:r w:rsidRPr="002209A2">
              <w:rPr>
                <w:sz w:val="28"/>
                <w:szCs w:val="28"/>
              </w:rPr>
              <w:t>сөйлеу</w:t>
            </w:r>
            <w:r w:rsidRPr="002209A2">
              <w:rPr>
                <w:spacing w:val="-8"/>
                <w:sz w:val="28"/>
                <w:szCs w:val="28"/>
              </w:rPr>
              <w:t xml:space="preserve"> </w:t>
            </w:r>
            <w:r w:rsidRPr="002209A2">
              <w:rPr>
                <w:sz w:val="28"/>
                <w:szCs w:val="28"/>
              </w:rPr>
              <w:t>тілі</w:t>
            </w:r>
            <w:r w:rsidRPr="002209A2">
              <w:rPr>
                <w:spacing w:val="3"/>
                <w:sz w:val="28"/>
                <w:szCs w:val="28"/>
              </w:rPr>
              <w:t xml:space="preserve"> </w:t>
            </w:r>
            <w:r w:rsidRPr="002209A2">
              <w:rPr>
                <w:spacing w:val="-2"/>
                <w:sz w:val="28"/>
                <w:szCs w:val="28"/>
              </w:rPr>
              <w:t>толық</w:t>
            </w:r>
          </w:p>
          <w:p w14:paraId="68E9AA31" w14:textId="77777777" w:rsidR="006E6055" w:rsidRPr="002209A2" w:rsidRDefault="006E6055" w:rsidP="008657F3">
            <w:pPr>
              <w:pStyle w:val="TableParagraph"/>
              <w:spacing w:line="263" w:lineRule="exact"/>
              <w:ind w:right="-1"/>
              <w:jc w:val="center"/>
              <w:rPr>
                <w:sz w:val="28"/>
                <w:szCs w:val="28"/>
              </w:rPr>
            </w:pPr>
            <w:r w:rsidRPr="002209A2">
              <w:rPr>
                <w:spacing w:val="-2"/>
                <w:sz w:val="28"/>
                <w:szCs w:val="28"/>
              </w:rPr>
              <w:t>жетілмеген</w:t>
            </w:r>
          </w:p>
        </w:tc>
        <w:tc>
          <w:tcPr>
            <w:tcW w:w="2837" w:type="dxa"/>
          </w:tcPr>
          <w:p w14:paraId="67330060" w14:textId="77777777" w:rsidR="006E6055" w:rsidRPr="002209A2" w:rsidRDefault="006E6055" w:rsidP="008657F3">
            <w:pPr>
              <w:pStyle w:val="TableParagraph"/>
              <w:spacing w:line="268" w:lineRule="exact"/>
              <w:ind w:right="-1"/>
              <w:jc w:val="center"/>
              <w:rPr>
                <w:sz w:val="28"/>
                <w:szCs w:val="28"/>
              </w:rPr>
            </w:pPr>
            <w:r w:rsidRPr="002209A2">
              <w:rPr>
                <w:spacing w:val="-2"/>
                <w:sz w:val="28"/>
                <w:szCs w:val="28"/>
              </w:rPr>
              <w:t>Барлығы</w:t>
            </w:r>
          </w:p>
        </w:tc>
      </w:tr>
      <w:tr w:rsidR="006E6055" w:rsidRPr="002209A2" w14:paraId="23D461EE" w14:textId="77777777" w:rsidTr="008657F3">
        <w:trPr>
          <w:trHeight w:val="274"/>
          <w:jc w:val="center"/>
        </w:trPr>
        <w:tc>
          <w:tcPr>
            <w:tcW w:w="3405" w:type="dxa"/>
          </w:tcPr>
          <w:p w14:paraId="30D43E0E"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w:t>
            </w:r>
          </w:p>
        </w:tc>
        <w:tc>
          <w:tcPr>
            <w:tcW w:w="3117" w:type="dxa"/>
          </w:tcPr>
          <w:p w14:paraId="595D6046"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2</w:t>
            </w:r>
          </w:p>
        </w:tc>
        <w:tc>
          <w:tcPr>
            <w:tcW w:w="2837" w:type="dxa"/>
          </w:tcPr>
          <w:p w14:paraId="6E433851" w14:textId="77777777" w:rsidR="006E6055" w:rsidRPr="002209A2" w:rsidRDefault="006E6055" w:rsidP="008657F3">
            <w:pPr>
              <w:pStyle w:val="TableParagraph"/>
              <w:spacing w:line="254" w:lineRule="exact"/>
              <w:ind w:right="-1"/>
              <w:jc w:val="center"/>
              <w:rPr>
                <w:b/>
                <w:sz w:val="28"/>
                <w:szCs w:val="28"/>
              </w:rPr>
            </w:pPr>
            <w:r w:rsidRPr="002209A2">
              <w:rPr>
                <w:b/>
                <w:spacing w:val="-10"/>
                <w:sz w:val="28"/>
                <w:szCs w:val="28"/>
              </w:rPr>
              <w:t>2</w:t>
            </w:r>
          </w:p>
        </w:tc>
      </w:tr>
    </w:tbl>
    <w:p w14:paraId="25BDAD85" w14:textId="77777777" w:rsidR="006E6055" w:rsidRPr="002209A2" w:rsidRDefault="006E6055" w:rsidP="006E6055">
      <w:pPr>
        <w:pStyle w:val="a0"/>
        <w:spacing w:before="40"/>
        <w:ind w:right="410"/>
        <w:rPr>
          <w:rFonts w:ascii="Times New Roman" w:hAnsi="Times New Roman" w:cs="Times New Roman"/>
          <w:b/>
          <w:bCs/>
          <w:spacing w:val="2"/>
          <w:sz w:val="28"/>
          <w:szCs w:val="28"/>
          <w:shd w:val="clear" w:color="auto" w:fill="FFFFFF"/>
        </w:rPr>
      </w:pPr>
      <w:r w:rsidRPr="002209A2">
        <w:rPr>
          <w:rFonts w:ascii="Times New Roman" w:hAnsi="Times New Roman" w:cs="Times New Roman"/>
          <w:b/>
          <w:bCs/>
          <w:spacing w:val="2"/>
          <w:sz w:val="28"/>
          <w:szCs w:val="28"/>
          <w:shd w:val="clear" w:color="auto" w:fill="FFFFFF"/>
        </w:rPr>
        <w:t xml:space="preserve">     </w:t>
      </w:r>
    </w:p>
    <w:p w14:paraId="78B69AC9" w14:textId="77777777" w:rsidR="006E6055" w:rsidRPr="002209A2" w:rsidRDefault="006E6055" w:rsidP="006E6055">
      <w:pPr>
        <w:pStyle w:val="a0"/>
        <w:spacing w:before="40"/>
        <w:ind w:right="410"/>
        <w:rPr>
          <w:rFonts w:ascii="Times New Roman" w:hAnsi="Times New Roman" w:cs="Times New Roman"/>
          <w:sz w:val="28"/>
          <w:szCs w:val="28"/>
        </w:rPr>
      </w:pPr>
      <w:r w:rsidRPr="002209A2">
        <w:rPr>
          <w:rFonts w:ascii="Times New Roman" w:hAnsi="Times New Roman" w:cs="Times New Roman"/>
          <w:b/>
          <w:bCs/>
          <w:spacing w:val="2"/>
          <w:sz w:val="28"/>
          <w:szCs w:val="28"/>
          <w:shd w:val="clear" w:color="auto" w:fill="FFFFFF"/>
        </w:rPr>
        <w:t xml:space="preserve">     </w:t>
      </w:r>
      <w:r w:rsidRPr="002209A2">
        <w:rPr>
          <w:rFonts w:ascii="Times New Roman" w:hAnsi="Times New Roman" w:cs="Times New Roman"/>
          <w:b/>
          <w:bCs/>
          <w:sz w:val="28"/>
          <w:szCs w:val="28"/>
        </w:rPr>
        <w:t>2022-2023</w:t>
      </w:r>
      <w:r w:rsidRPr="002209A2">
        <w:rPr>
          <w:rFonts w:ascii="Times New Roman" w:hAnsi="Times New Roman" w:cs="Times New Roman"/>
          <w:b/>
          <w:bCs/>
          <w:spacing w:val="1"/>
          <w:sz w:val="28"/>
          <w:szCs w:val="28"/>
        </w:rPr>
        <w:t xml:space="preserve"> </w:t>
      </w:r>
      <w:proofErr w:type="spellStart"/>
      <w:r w:rsidRPr="002209A2">
        <w:rPr>
          <w:rFonts w:ascii="Times New Roman" w:hAnsi="Times New Roman" w:cs="Times New Roman"/>
          <w:b/>
          <w:bCs/>
          <w:spacing w:val="1"/>
          <w:sz w:val="28"/>
          <w:szCs w:val="28"/>
        </w:rPr>
        <w:t>оқу</w:t>
      </w:r>
      <w:proofErr w:type="spellEnd"/>
      <w:r w:rsidRPr="002209A2">
        <w:rPr>
          <w:rFonts w:ascii="Times New Roman" w:hAnsi="Times New Roman" w:cs="Times New Roman"/>
          <w:b/>
          <w:bCs/>
          <w:spacing w:val="1"/>
          <w:sz w:val="28"/>
          <w:szCs w:val="28"/>
        </w:rPr>
        <w:t xml:space="preserve"> </w:t>
      </w:r>
      <w:proofErr w:type="spellStart"/>
      <w:r w:rsidRPr="002209A2">
        <w:rPr>
          <w:rFonts w:ascii="Times New Roman" w:hAnsi="Times New Roman" w:cs="Times New Roman"/>
          <w:b/>
          <w:bCs/>
          <w:spacing w:val="1"/>
          <w:sz w:val="28"/>
          <w:szCs w:val="28"/>
        </w:rPr>
        <w:t>жылында</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шағын</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орталық</w:t>
      </w:r>
      <w:proofErr w:type="spellEnd"/>
      <w:r w:rsidRPr="002209A2">
        <w:rPr>
          <w:rFonts w:ascii="Times New Roman" w:hAnsi="Times New Roman" w:cs="Times New Roman"/>
          <w:spacing w:val="1"/>
          <w:sz w:val="28"/>
          <w:szCs w:val="28"/>
        </w:rPr>
        <w:t xml:space="preserve"> пен </w:t>
      </w:r>
      <w:proofErr w:type="spellStart"/>
      <w:r w:rsidRPr="002209A2">
        <w:rPr>
          <w:rFonts w:ascii="Times New Roman" w:hAnsi="Times New Roman" w:cs="Times New Roman"/>
          <w:spacing w:val="1"/>
          <w:sz w:val="28"/>
          <w:szCs w:val="28"/>
        </w:rPr>
        <w:t>мектепалды</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даярлық</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сыныбының</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жалпы</w:t>
      </w:r>
      <w:proofErr w:type="spellEnd"/>
      <w:r w:rsidRPr="002209A2">
        <w:rPr>
          <w:rFonts w:ascii="Times New Roman" w:hAnsi="Times New Roman" w:cs="Times New Roman"/>
          <w:spacing w:val="1"/>
          <w:sz w:val="28"/>
          <w:szCs w:val="28"/>
        </w:rPr>
        <w:t xml:space="preserve"> контингент </w:t>
      </w:r>
      <w:proofErr w:type="spellStart"/>
      <w:r w:rsidRPr="002209A2">
        <w:rPr>
          <w:rFonts w:ascii="Times New Roman" w:hAnsi="Times New Roman" w:cs="Times New Roman"/>
          <w:spacing w:val="1"/>
          <w:sz w:val="28"/>
          <w:szCs w:val="28"/>
        </w:rPr>
        <w:t>құрамы</w:t>
      </w:r>
      <w:proofErr w:type="spellEnd"/>
      <w:r w:rsidRPr="002209A2">
        <w:rPr>
          <w:rFonts w:ascii="Times New Roman" w:hAnsi="Times New Roman" w:cs="Times New Roman"/>
          <w:spacing w:val="1"/>
          <w:sz w:val="28"/>
          <w:szCs w:val="28"/>
        </w:rPr>
        <w:t xml:space="preserve"> -80 </w:t>
      </w:r>
      <w:proofErr w:type="spellStart"/>
      <w:r w:rsidRPr="002209A2">
        <w:rPr>
          <w:rFonts w:ascii="Times New Roman" w:hAnsi="Times New Roman" w:cs="Times New Roman"/>
          <w:spacing w:val="1"/>
          <w:sz w:val="28"/>
          <w:szCs w:val="28"/>
        </w:rPr>
        <w:t>тәрбиеленуші</w:t>
      </w:r>
      <w:proofErr w:type="spellEnd"/>
      <w:r w:rsidRPr="002209A2">
        <w:rPr>
          <w:rFonts w:ascii="Times New Roman" w:hAnsi="Times New Roman" w:cs="Times New Roman"/>
          <w:spacing w:val="1"/>
          <w:sz w:val="28"/>
          <w:szCs w:val="28"/>
        </w:rPr>
        <w:t xml:space="preserve"> </w:t>
      </w:r>
      <w:proofErr w:type="spellStart"/>
      <w:r w:rsidRPr="002209A2">
        <w:rPr>
          <w:rFonts w:ascii="Times New Roman" w:hAnsi="Times New Roman" w:cs="Times New Roman"/>
          <w:spacing w:val="1"/>
          <w:sz w:val="28"/>
          <w:szCs w:val="28"/>
        </w:rPr>
        <w:t>болды</w:t>
      </w:r>
      <w:proofErr w:type="spellEnd"/>
      <w:r w:rsidRPr="002209A2">
        <w:rPr>
          <w:rFonts w:ascii="Times New Roman" w:hAnsi="Times New Roman" w:cs="Times New Roman"/>
          <w:spacing w:val="1"/>
          <w:sz w:val="28"/>
          <w:szCs w:val="28"/>
        </w:rPr>
        <w:t>.</w:t>
      </w:r>
      <w:r w:rsidRPr="002209A2">
        <w:rPr>
          <w:rFonts w:ascii="Times New Roman" w:hAnsi="Times New Roman" w:cs="Times New Roman"/>
          <w:sz w:val="28"/>
          <w:szCs w:val="28"/>
        </w:rPr>
        <w:t xml:space="preserve"> </w:t>
      </w:r>
    </w:p>
    <w:p w14:paraId="105CF833" w14:textId="77777777" w:rsidR="006E6055" w:rsidRPr="002209A2" w:rsidRDefault="006E6055" w:rsidP="006E6055">
      <w:pPr>
        <w:pStyle w:val="a0"/>
        <w:ind w:right="410"/>
        <w:rPr>
          <w:rFonts w:ascii="Times New Roman" w:hAnsi="Times New Roman" w:cs="Times New Roman"/>
          <w:b/>
          <w:bCs/>
          <w:i/>
          <w:iCs/>
          <w:sz w:val="28"/>
          <w:szCs w:val="28"/>
        </w:rPr>
      </w:pPr>
      <w:proofErr w:type="spellStart"/>
      <w:proofErr w:type="gramStart"/>
      <w:r w:rsidRPr="002209A2">
        <w:rPr>
          <w:rFonts w:ascii="Times New Roman" w:hAnsi="Times New Roman" w:cs="Times New Roman"/>
          <w:b/>
          <w:bCs/>
          <w:i/>
          <w:iCs/>
          <w:sz w:val="28"/>
          <w:szCs w:val="28"/>
        </w:rPr>
        <w:t>Шағын</w:t>
      </w:r>
      <w:proofErr w:type="spellEnd"/>
      <w:r w:rsidRPr="002209A2">
        <w:rPr>
          <w:rFonts w:ascii="Times New Roman" w:hAnsi="Times New Roman" w:cs="Times New Roman"/>
          <w:b/>
          <w:bCs/>
          <w:i/>
          <w:iCs/>
          <w:sz w:val="28"/>
          <w:szCs w:val="28"/>
        </w:rPr>
        <w:t xml:space="preserve">  </w:t>
      </w:r>
      <w:proofErr w:type="spellStart"/>
      <w:r w:rsidRPr="002209A2">
        <w:rPr>
          <w:rFonts w:ascii="Times New Roman" w:hAnsi="Times New Roman" w:cs="Times New Roman"/>
          <w:b/>
          <w:bCs/>
          <w:i/>
          <w:iCs/>
          <w:sz w:val="28"/>
          <w:szCs w:val="28"/>
        </w:rPr>
        <w:t>орталық</w:t>
      </w:r>
      <w:proofErr w:type="spellEnd"/>
      <w:proofErr w:type="gramEnd"/>
      <w:r w:rsidRPr="002209A2">
        <w:rPr>
          <w:rFonts w:ascii="Times New Roman" w:hAnsi="Times New Roman" w:cs="Times New Roman"/>
          <w:b/>
          <w:bCs/>
          <w:i/>
          <w:iCs/>
          <w:sz w:val="28"/>
          <w:szCs w:val="28"/>
        </w:rPr>
        <w:t xml:space="preserve">  2, </w:t>
      </w:r>
      <w:proofErr w:type="spellStart"/>
      <w:r w:rsidRPr="002209A2">
        <w:rPr>
          <w:rFonts w:ascii="Times New Roman" w:hAnsi="Times New Roman" w:cs="Times New Roman"/>
          <w:b/>
          <w:bCs/>
          <w:i/>
          <w:iCs/>
          <w:sz w:val="28"/>
          <w:szCs w:val="28"/>
        </w:rPr>
        <w:t>мектепалды</w:t>
      </w:r>
      <w:proofErr w:type="spellEnd"/>
      <w:r w:rsidRPr="002209A2">
        <w:rPr>
          <w:rFonts w:ascii="Times New Roman" w:hAnsi="Times New Roman" w:cs="Times New Roman"/>
          <w:b/>
          <w:bCs/>
          <w:i/>
          <w:iCs/>
          <w:sz w:val="28"/>
          <w:szCs w:val="28"/>
        </w:rPr>
        <w:t xml:space="preserve">  </w:t>
      </w:r>
      <w:proofErr w:type="spellStart"/>
      <w:r w:rsidRPr="002209A2">
        <w:rPr>
          <w:rFonts w:ascii="Times New Roman" w:hAnsi="Times New Roman" w:cs="Times New Roman"/>
          <w:b/>
          <w:bCs/>
          <w:i/>
          <w:iCs/>
          <w:sz w:val="28"/>
          <w:szCs w:val="28"/>
        </w:rPr>
        <w:t>сыныптары</w:t>
      </w:r>
      <w:proofErr w:type="spellEnd"/>
      <w:r w:rsidRPr="002209A2">
        <w:rPr>
          <w:rFonts w:ascii="Times New Roman" w:hAnsi="Times New Roman" w:cs="Times New Roman"/>
          <w:b/>
          <w:bCs/>
          <w:i/>
          <w:iCs/>
          <w:sz w:val="28"/>
          <w:szCs w:val="28"/>
        </w:rPr>
        <w:t xml:space="preserve"> 2 .</w:t>
      </w:r>
    </w:p>
    <w:p w14:paraId="59AA74A6"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u w:val="single"/>
          <w:shd w:val="clear" w:color="auto" w:fill="FFFFFF"/>
          <w:lang w:val="kk-KZ"/>
        </w:rPr>
        <w:t xml:space="preserve"> «Балапан»</w:t>
      </w:r>
      <w:r w:rsidRPr="002209A2">
        <w:rPr>
          <w:rFonts w:ascii="Times New Roman" w:hAnsi="Times New Roman" w:cs="Times New Roman"/>
          <w:bCs/>
          <w:spacing w:val="2"/>
          <w:sz w:val="28"/>
          <w:szCs w:val="28"/>
          <w:shd w:val="clear" w:color="auto" w:fill="FFFFFF"/>
          <w:lang w:val="kk-KZ"/>
        </w:rPr>
        <w:t xml:space="preserve"> ортаңғы тобында 23тәрбиеленуші(3 жастан бастап)  .                  </w:t>
      </w:r>
    </w:p>
    <w:p w14:paraId="7B49E003"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«Бәйшешек»</w:t>
      </w:r>
      <w:r w:rsidRPr="002209A2">
        <w:rPr>
          <w:rFonts w:ascii="Times New Roman" w:hAnsi="Times New Roman" w:cs="Times New Roman"/>
          <w:bCs/>
          <w:spacing w:val="2"/>
          <w:sz w:val="28"/>
          <w:szCs w:val="28"/>
          <w:shd w:val="clear" w:color="auto" w:fill="FFFFFF"/>
          <w:lang w:val="kk-KZ"/>
        </w:rPr>
        <w:t xml:space="preserve"> ересек тобында 25 тәрбиеленуші (4 жастан бастап) .   </w:t>
      </w:r>
    </w:p>
    <w:p w14:paraId="5C23DFE1" w14:textId="77777777" w:rsidR="006E6055" w:rsidRPr="002209A2" w:rsidRDefault="006E6055" w:rsidP="006E6055">
      <w:pPr>
        <w:pStyle w:val="a0"/>
        <w:spacing w:before="40"/>
        <w:ind w:right="410"/>
        <w:rPr>
          <w:rFonts w:ascii="Times New Roman" w:hAnsi="Times New Roman" w:cs="Times New Roman"/>
          <w:sz w:val="28"/>
          <w:szCs w:val="28"/>
          <w:lang w:val="kk-KZ"/>
        </w:rPr>
      </w:pPr>
      <w:r w:rsidRPr="002209A2">
        <w:rPr>
          <w:rFonts w:ascii="Times New Roman" w:hAnsi="Times New Roman" w:cs="Times New Roman"/>
          <w:b/>
          <w:sz w:val="28"/>
          <w:szCs w:val="28"/>
          <w:u w:val="single"/>
          <w:lang w:val="kk-KZ"/>
        </w:rPr>
        <w:t>Шағын орталық тобында ерекше білім беру қажеттіліктері бар  тәрбиеленуші</w:t>
      </w:r>
      <w:r w:rsidRPr="002209A2">
        <w:rPr>
          <w:rFonts w:ascii="Times New Roman" w:hAnsi="Times New Roman" w:cs="Times New Roman"/>
          <w:sz w:val="28"/>
          <w:szCs w:val="28"/>
          <w:lang w:val="kk-KZ"/>
        </w:rPr>
        <w:t xml:space="preserve"> контингенті болған жоқ. </w:t>
      </w:r>
      <w:r w:rsidRPr="002209A2">
        <w:rPr>
          <w:rFonts w:ascii="Times New Roman" w:hAnsi="Times New Roman" w:cs="Times New Roman"/>
          <w:bCs/>
          <w:spacing w:val="2"/>
          <w:sz w:val="28"/>
          <w:szCs w:val="28"/>
          <w:shd w:val="clear" w:color="auto" w:fill="FFFFFF"/>
          <w:lang w:val="kk-KZ"/>
        </w:rPr>
        <w:t xml:space="preserve">   </w:t>
      </w:r>
    </w:p>
    <w:p w14:paraId="6750A044"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«А» сыныбында</w:t>
      </w:r>
      <w:r w:rsidRPr="002209A2">
        <w:rPr>
          <w:rFonts w:ascii="Times New Roman" w:hAnsi="Times New Roman" w:cs="Times New Roman"/>
          <w:bCs/>
          <w:spacing w:val="2"/>
          <w:sz w:val="28"/>
          <w:szCs w:val="28"/>
          <w:shd w:val="clear" w:color="auto" w:fill="FFFFFF"/>
          <w:lang w:val="kk-KZ"/>
        </w:rPr>
        <w:t xml:space="preserve"> -1</w:t>
      </w:r>
      <w:r>
        <w:rPr>
          <w:rFonts w:ascii="Times New Roman" w:hAnsi="Times New Roman" w:cs="Times New Roman"/>
          <w:bCs/>
          <w:spacing w:val="2"/>
          <w:sz w:val="28"/>
          <w:szCs w:val="28"/>
          <w:shd w:val="clear" w:color="auto" w:fill="FFFFFF"/>
          <w:lang w:val="kk-KZ"/>
        </w:rPr>
        <w:t>7</w:t>
      </w:r>
      <w:r w:rsidRPr="002209A2">
        <w:rPr>
          <w:rFonts w:ascii="Times New Roman" w:hAnsi="Times New Roman" w:cs="Times New Roman"/>
          <w:bCs/>
          <w:spacing w:val="2"/>
          <w:sz w:val="28"/>
          <w:szCs w:val="28"/>
          <w:shd w:val="clear" w:color="auto" w:fill="FFFFFF"/>
          <w:lang w:val="kk-KZ"/>
        </w:rPr>
        <w:t xml:space="preserve">тәрбиеленуші (5 жастан бастап)                      </w:t>
      </w:r>
    </w:p>
    <w:p w14:paraId="1B212F44"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«Б» сыныбында</w:t>
      </w:r>
      <w:r w:rsidRPr="002209A2">
        <w:rPr>
          <w:rFonts w:ascii="Times New Roman" w:hAnsi="Times New Roman" w:cs="Times New Roman"/>
          <w:bCs/>
          <w:spacing w:val="2"/>
          <w:sz w:val="28"/>
          <w:szCs w:val="28"/>
          <w:shd w:val="clear" w:color="auto" w:fill="FFFFFF"/>
          <w:lang w:val="kk-KZ"/>
        </w:rPr>
        <w:t xml:space="preserve"> -1</w:t>
      </w:r>
      <w:r>
        <w:rPr>
          <w:rFonts w:ascii="Times New Roman" w:hAnsi="Times New Roman" w:cs="Times New Roman"/>
          <w:bCs/>
          <w:spacing w:val="2"/>
          <w:sz w:val="28"/>
          <w:szCs w:val="28"/>
          <w:shd w:val="clear" w:color="auto" w:fill="FFFFFF"/>
          <w:lang w:val="kk-KZ"/>
        </w:rPr>
        <w:t xml:space="preserve">8 </w:t>
      </w:r>
      <w:r w:rsidRPr="002209A2">
        <w:rPr>
          <w:rFonts w:ascii="Times New Roman" w:hAnsi="Times New Roman" w:cs="Times New Roman"/>
          <w:bCs/>
          <w:spacing w:val="2"/>
          <w:sz w:val="28"/>
          <w:szCs w:val="28"/>
          <w:shd w:val="clear" w:color="auto" w:fill="FFFFFF"/>
          <w:lang w:val="kk-KZ"/>
        </w:rPr>
        <w:t xml:space="preserve">тәрбиеленуші (5 жастан бастап) </w:t>
      </w:r>
    </w:p>
    <w:p w14:paraId="631F0005" w14:textId="77777777" w:rsidR="006E6055" w:rsidRDefault="006E6055" w:rsidP="006E6055">
      <w:pPr>
        <w:pStyle w:val="a0"/>
        <w:spacing w:before="270"/>
        <w:ind w:right="-1"/>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b/>
          <w:sz w:val="28"/>
          <w:szCs w:val="28"/>
          <w:u w:val="single"/>
          <w:lang w:val="kk-KZ"/>
        </w:rPr>
        <w:t>ерекше білім беру қажеттіліктері бар  тәрбиеленуші</w:t>
      </w:r>
      <w:r w:rsidR="008657F3">
        <w:rPr>
          <w:rFonts w:ascii="Times New Roman" w:hAnsi="Times New Roman" w:cs="Times New Roman"/>
          <w:sz w:val="28"/>
          <w:szCs w:val="28"/>
          <w:lang w:val="kk-KZ"/>
        </w:rPr>
        <w:t xml:space="preserve"> контингенттер</w:t>
      </w:r>
    </w:p>
    <w:p w14:paraId="3750A220" w14:textId="77777777" w:rsidR="006E6055" w:rsidRPr="002209A2" w:rsidRDefault="006E6055" w:rsidP="006E6055">
      <w:pPr>
        <w:pStyle w:val="a0"/>
        <w:spacing w:before="270"/>
        <w:ind w:right="-1"/>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2022-2023 </w:t>
      </w:r>
      <w:r w:rsidRPr="002209A2">
        <w:rPr>
          <w:rFonts w:ascii="Times New Roman" w:hAnsi="Times New Roman" w:cs="Times New Roman"/>
          <w:sz w:val="28"/>
          <w:szCs w:val="28"/>
          <w:lang w:val="kk-KZ"/>
        </w:rPr>
        <w:t>оқу жылы</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психологиялық дәрігерлік педагогикалық консультация</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қорытындысы бойынша есепте тұрған ерекше білімді қажет ететін тәрбиеленуші бар.</w:t>
      </w:r>
    </w:p>
    <w:p w14:paraId="2B686517" w14:textId="77777777" w:rsidR="006E6055" w:rsidRPr="002209A2"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sz w:val="28"/>
          <w:szCs w:val="28"/>
          <w:lang w:val="kk-KZ"/>
        </w:rPr>
        <w:t>Инклюзивті білім беру жағдайында ерекше оқытуда қажеттіліктері оқушыларды 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w:t>
      </w:r>
      <w:r w:rsidRPr="002209A2">
        <w:rPr>
          <w:rFonts w:ascii="Times New Roman" w:hAnsi="Times New Roman" w:cs="Times New Roman"/>
          <w:spacing w:val="80"/>
          <w:sz w:val="28"/>
          <w:szCs w:val="28"/>
          <w:lang w:val="kk-KZ"/>
        </w:rPr>
        <w:t xml:space="preserve"> </w:t>
      </w:r>
      <w:r w:rsidRPr="002209A2">
        <w:rPr>
          <w:rFonts w:ascii="Times New Roman" w:hAnsi="Times New Roman" w:cs="Times New Roman"/>
          <w:sz w:val="28"/>
          <w:szCs w:val="28"/>
          <w:lang w:val="kk-KZ"/>
        </w:rPr>
        <w:t>беру 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5EFAF76C" w14:textId="77777777" w:rsidR="00480FA3" w:rsidRPr="00480FA3" w:rsidRDefault="006E6055" w:rsidP="00480FA3">
      <w:pPr>
        <w:pStyle w:val="a0"/>
        <w:spacing w:before="1"/>
        <w:ind w:right="-1"/>
        <w:rPr>
          <w:rFonts w:ascii="Times New Roman" w:hAnsi="Times New Roman" w:cs="Times New Roman"/>
          <w:i/>
          <w:iCs/>
          <w:sz w:val="28"/>
          <w:szCs w:val="28"/>
          <w:lang w:val="kk-KZ"/>
        </w:rPr>
      </w:pPr>
      <w:r w:rsidRPr="002209A2">
        <w:rPr>
          <w:rFonts w:ascii="Times New Roman" w:hAnsi="Times New Roman" w:cs="Times New Roman"/>
          <w:sz w:val="28"/>
          <w:szCs w:val="28"/>
          <w:lang w:val="kk-KZ"/>
        </w:rPr>
        <w:t>Мектепалды</w:t>
      </w:r>
      <w:r w:rsidRPr="002209A2">
        <w:rPr>
          <w:rFonts w:ascii="Times New Roman" w:hAnsi="Times New Roman" w:cs="Times New Roman"/>
          <w:spacing w:val="-2"/>
          <w:sz w:val="28"/>
          <w:szCs w:val="28"/>
          <w:lang w:val="kk-KZ"/>
        </w:rPr>
        <w:t xml:space="preserve"> </w:t>
      </w:r>
      <w:r w:rsidRPr="002209A2">
        <w:rPr>
          <w:rFonts w:ascii="Times New Roman" w:hAnsi="Times New Roman" w:cs="Times New Roman"/>
          <w:sz w:val="28"/>
          <w:szCs w:val="28"/>
          <w:lang w:val="kk-KZ"/>
        </w:rPr>
        <w:t>сынып</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топтары</w:t>
      </w:r>
      <w:r w:rsidRPr="002209A2">
        <w:rPr>
          <w:rFonts w:ascii="Times New Roman" w:hAnsi="Times New Roman" w:cs="Times New Roman"/>
          <w:spacing w:val="-2"/>
          <w:sz w:val="28"/>
          <w:szCs w:val="28"/>
          <w:lang w:val="kk-KZ"/>
        </w:rPr>
        <w:t xml:space="preserve"> </w:t>
      </w:r>
      <w:r w:rsidRPr="002209A2">
        <w:rPr>
          <w:rFonts w:ascii="Times New Roman" w:hAnsi="Times New Roman" w:cs="Times New Roman"/>
          <w:sz w:val="28"/>
          <w:szCs w:val="28"/>
          <w:lang w:val="kk-KZ"/>
        </w:rPr>
        <w:t>бойынша-</w:t>
      </w:r>
      <w:r w:rsidRPr="002209A2">
        <w:rPr>
          <w:rFonts w:ascii="Times New Roman" w:hAnsi="Times New Roman" w:cs="Times New Roman"/>
          <w:spacing w:val="-4"/>
          <w:sz w:val="28"/>
          <w:szCs w:val="28"/>
          <w:lang w:val="kk-KZ"/>
        </w:rPr>
        <w:t xml:space="preserve"> </w:t>
      </w:r>
      <w:r w:rsidRPr="002209A2">
        <w:rPr>
          <w:rFonts w:ascii="Times New Roman" w:hAnsi="Times New Roman" w:cs="Times New Roman"/>
          <w:sz w:val="28"/>
          <w:szCs w:val="28"/>
          <w:lang w:val="kk-KZ"/>
        </w:rPr>
        <w:t>3 тәрбиеленуші бар:</w:t>
      </w:r>
      <w:r w:rsidRPr="002209A2">
        <w:rPr>
          <w:rFonts w:ascii="Times New Roman" w:hAnsi="Times New Roman" w:cs="Times New Roman"/>
          <w:spacing w:val="54"/>
          <w:sz w:val="28"/>
          <w:szCs w:val="28"/>
          <w:lang w:val="kk-KZ"/>
        </w:rPr>
        <w:t xml:space="preserve"> </w:t>
      </w:r>
      <w:r w:rsidRPr="002209A2">
        <w:rPr>
          <w:rFonts w:ascii="Times New Roman" w:hAnsi="Times New Roman" w:cs="Times New Roman"/>
          <w:b/>
          <w:sz w:val="28"/>
          <w:szCs w:val="28"/>
          <w:lang w:val="kk-KZ"/>
        </w:rPr>
        <w:t>Зортай Санжар</w:t>
      </w:r>
      <w:r w:rsidRPr="002209A2">
        <w:rPr>
          <w:rFonts w:ascii="Times New Roman" w:hAnsi="Times New Roman" w:cs="Times New Roman"/>
          <w:b/>
          <w:spacing w:val="4"/>
          <w:sz w:val="28"/>
          <w:szCs w:val="28"/>
          <w:lang w:val="kk-KZ"/>
        </w:rPr>
        <w:t xml:space="preserve"> </w:t>
      </w:r>
      <w:r w:rsidRPr="002209A2">
        <w:rPr>
          <w:rFonts w:ascii="Times New Roman" w:hAnsi="Times New Roman" w:cs="Times New Roman"/>
          <w:sz w:val="28"/>
          <w:szCs w:val="28"/>
          <w:lang w:val="kk-KZ"/>
        </w:rPr>
        <w:t xml:space="preserve">0 </w:t>
      </w:r>
      <w:r w:rsidRPr="002209A2">
        <w:rPr>
          <w:rFonts w:ascii="Times New Roman" w:hAnsi="Times New Roman" w:cs="Times New Roman"/>
          <w:spacing w:val="-5"/>
          <w:sz w:val="28"/>
          <w:szCs w:val="28"/>
          <w:lang w:val="kk-KZ"/>
        </w:rPr>
        <w:t xml:space="preserve">«б» </w:t>
      </w:r>
      <w:r w:rsidRPr="002209A2">
        <w:rPr>
          <w:rFonts w:ascii="Times New Roman" w:hAnsi="Times New Roman" w:cs="Times New Roman"/>
          <w:sz w:val="28"/>
          <w:szCs w:val="28"/>
          <w:lang w:val="kk-KZ"/>
        </w:rPr>
        <w:t>ПДПК қорытындысы шығыс №43, 07.09.22. Жалпы сөйлеу тілі</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 xml:space="preserve">толық жетілмеген ІІІдеңгей.                    </w:t>
      </w:r>
      <w:r w:rsidRPr="002209A2">
        <w:rPr>
          <w:rFonts w:ascii="Times New Roman" w:hAnsi="Times New Roman" w:cs="Times New Roman"/>
          <w:b/>
          <w:sz w:val="28"/>
          <w:szCs w:val="28"/>
          <w:lang w:val="kk-KZ"/>
        </w:rPr>
        <w:t>Боранбай Сұлтан</w:t>
      </w:r>
      <w:r w:rsidRPr="002209A2">
        <w:rPr>
          <w:rFonts w:ascii="Times New Roman" w:hAnsi="Times New Roman" w:cs="Times New Roman"/>
          <w:b/>
          <w:spacing w:val="40"/>
          <w:sz w:val="28"/>
          <w:szCs w:val="28"/>
          <w:lang w:val="kk-KZ"/>
        </w:rPr>
        <w:t xml:space="preserve"> </w:t>
      </w:r>
      <w:r w:rsidRPr="002209A2">
        <w:rPr>
          <w:rFonts w:ascii="Times New Roman" w:hAnsi="Times New Roman" w:cs="Times New Roman"/>
          <w:sz w:val="28"/>
          <w:szCs w:val="28"/>
          <w:lang w:val="kk-KZ"/>
        </w:rPr>
        <w:t>0</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«а»</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ПДПК</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қорытындысы</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шығыс</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 xml:space="preserve">№356, 04.08.22. Жалпы сөйлеу тілі толық жетілмеген </w:t>
      </w:r>
      <w:r w:rsidRPr="002209A2">
        <w:rPr>
          <w:rFonts w:ascii="Times New Roman" w:hAnsi="Times New Roman" w:cs="Times New Roman"/>
          <w:sz w:val="28"/>
          <w:szCs w:val="28"/>
          <w:lang w:val="kk-KZ"/>
        </w:rPr>
        <w:lastRenderedPageBreak/>
        <w:t xml:space="preserve">ІІ-ІІІдеңгей. </w:t>
      </w:r>
      <w:r w:rsidRPr="002209A2">
        <w:rPr>
          <w:rFonts w:ascii="Times New Roman" w:hAnsi="Times New Roman" w:cs="Times New Roman"/>
          <w:b/>
          <w:sz w:val="28"/>
          <w:szCs w:val="28"/>
          <w:lang w:val="kk-KZ"/>
        </w:rPr>
        <w:t>Сапарбек Айя</w:t>
      </w:r>
      <w:r w:rsidRPr="002209A2">
        <w:rPr>
          <w:rFonts w:ascii="Times New Roman" w:hAnsi="Times New Roman" w:cs="Times New Roman"/>
          <w:b/>
          <w:spacing w:val="2"/>
          <w:sz w:val="28"/>
          <w:szCs w:val="28"/>
          <w:lang w:val="kk-KZ"/>
        </w:rPr>
        <w:t xml:space="preserve"> </w:t>
      </w:r>
      <w:r w:rsidRPr="002209A2">
        <w:rPr>
          <w:rFonts w:ascii="Times New Roman" w:hAnsi="Times New Roman" w:cs="Times New Roman"/>
          <w:sz w:val="28"/>
          <w:szCs w:val="28"/>
          <w:lang w:val="kk-KZ"/>
        </w:rPr>
        <w:t>0</w:t>
      </w:r>
      <w:r w:rsidRPr="002209A2">
        <w:rPr>
          <w:rFonts w:ascii="Times New Roman" w:hAnsi="Times New Roman" w:cs="Times New Roman"/>
          <w:spacing w:val="2"/>
          <w:sz w:val="28"/>
          <w:szCs w:val="28"/>
          <w:lang w:val="kk-KZ"/>
        </w:rPr>
        <w:t xml:space="preserve"> </w:t>
      </w:r>
      <w:r w:rsidRPr="002209A2">
        <w:rPr>
          <w:rFonts w:ascii="Times New Roman" w:hAnsi="Times New Roman" w:cs="Times New Roman"/>
          <w:sz w:val="28"/>
          <w:szCs w:val="28"/>
          <w:lang w:val="kk-KZ"/>
        </w:rPr>
        <w:t>«а»</w:t>
      </w:r>
      <w:r w:rsidRPr="002209A2">
        <w:rPr>
          <w:rFonts w:ascii="Times New Roman" w:hAnsi="Times New Roman" w:cs="Times New Roman"/>
          <w:spacing w:val="-6"/>
          <w:sz w:val="28"/>
          <w:szCs w:val="28"/>
          <w:lang w:val="kk-KZ"/>
        </w:rPr>
        <w:t xml:space="preserve"> 345, 01.08.2022. </w:t>
      </w:r>
      <w:r w:rsidRPr="002209A2">
        <w:rPr>
          <w:rFonts w:ascii="Times New Roman" w:hAnsi="Times New Roman" w:cs="Times New Roman"/>
          <w:sz w:val="28"/>
          <w:szCs w:val="28"/>
          <w:lang w:val="kk-KZ"/>
        </w:rPr>
        <w:t>Жалпы</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сөйлеу</w:t>
      </w:r>
      <w:r w:rsidRPr="002209A2">
        <w:rPr>
          <w:rFonts w:ascii="Times New Roman" w:hAnsi="Times New Roman" w:cs="Times New Roman"/>
          <w:spacing w:val="-6"/>
          <w:sz w:val="28"/>
          <w:szCs w:val="28"/>
          <w:lang w:val="kk-KZ"/>
        </w:rPr>
        <w:t xml:space="preserve"> </w:t>
      </w:r>
      <w:r w:rsidRPr="002209A2">
        <w:rPr>
          <w:rFonts w:ascii="Times New Roman" w:hAnsi="Times New Roman" w:cs="Times New Roman"/>
          <w:sz w:val="28"/>
          <w:szCs w:val="28"/>
          <w:lang w:val="kk-KZ"/>
        </w:rPr>
        <w:t>тілі толық</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pacing w:val="-2"/>
          <w:sz w:val="28"/>
          <w:szCs w:val="28"/>
          <w:lang w:val="kk-KZ"/>
        </w:rPr>
        <w:t xml:space="preserve">жетілмеген ІІдеңгей. </w:t>
      </w:r>
      <w:r w:rsidRPr="002209A2">
        <w:rPr>
          <w:rFonts w:ascii="Times New Roman" w:hAnsi="Times New Roman" w:cs="Times New Roman"/>
          <w:sz w:val="28"/>
          <w:szCs w:val="28"/>
          <w:lang w:val="kk-KZ"/>
        </w:rPr>
        <w:t>Тәрбиеленушілер мектепке дейінгі тәрбие мен оқытудың жалпы білім беретін бағдарламаларына сәйкес тәрбиеленуде. Оқушылар ата-аналарының қолдауымен логопед мамандарының көмегіне жүгінуде.</w:t>
      </w:r>
      <w:r w:rsidR="00480FA3">
        <w:rPr>
          <w:rFonts w:ascii="Times New Roman" w:hAnsi="Times New Roman" w:cs="Times New Roman"/>
          <w:sz w:val="28"/>
          <w:szCs w:val="28"/>
          <w:lang w:val="kk-KZ"/>
        </w:rPr>
        <w:t xml:space="preserve"> </w:t>
      </w:r>
      <w:r w:rsidR="00480FA3" w:rsidRPr="00480FA3">
        <w:rPr>
          <w:rFonts w:ascii="Times New Roman" w:hAnsi="Times New Roman" w:cs="Times New Roman"/>
          <w:i/>
          <w:iCs/>
          <w:sz w:val="28"/>
          <w:szCs w:val="28"/>
          <w:lang w:val="kk-KZ"/>
        </w:rPr>
        <w:t>(ПМПК анықтамасы қоса берілді)</w:t>
      </w:r>
    </w:p>
    <w:p w14:paraId="5CF2E2CB" w14:textId="77777777" w:rsidR="006E6055" w:rsidRPr="002209A2" w:rsidRDefault="006E6055" w:rsidP="006E6055">
      <w:pPr>
        <w:pStyle w:val="a0"/>
        <w:spacing w:before="1"/>
        <w:ind w:right="-1"/>
        <w:rPr>
          <w:rFonts w:ascii="Times New Roman" w:hAnsi="Times New Roman" w:cs="Times New Roman"/>
          <w:b/>
          <w:bCs/>
          <w:sz w:val="28"/>
          <w:szCs w:val="28"/>
          <w:lang w:val="kk-KZ"/>
        </w:rPr>
      </w:pPr>
      <w:r w:rsidRPr="002209A2">
        <w:rPr>
          <w:rFonts w:ascii="Times New Roman" w:hAnsi="Times New Roman" w:cs="Times New Roman"/>
          <w:b/>
          <w:bCs/>
          <w:sz w:val="28"/>
          <w:szCs w:val="28"/>
          <w:lang w:val="kk-KZ"/>
        </w:rPr>
        <w:t>Қорытындылар</w:t>
      </w:r>
      <w:r w:rsidRPr="002209A2">
        <w:rPr>
          <w:rFonts w:ascii="Times New Roman" w:hAnsi="Times New Roman" w:cs="Times New Roman"/>
          <w:b/>
          <w:bCs/>
          <w:spacing w:val="-6"/>
          <w:sz w:val="28"/>
          <w:szCs w:val="28"/>
          <w:lang w:val="kk-KZ"/>
        </w:rPr>
        <w:t xml:space="preserve"> </w:t>
      </w:r>
      <w:r w:rsidRPr="002209A2">
        <w:rPr>
          <w:rFonts w:ascii="Times New Roman" w:hAnsi="Times New Roman" w:cs="Times New Roman"/>
          <w:b/>
          <w:bCs/>
          <w:sz w:val="28"/>
          <w:szCs w:val="28"/>
          <w:lang w:val="kk-KZ"/>
        </w:rPr>
        <w:t>бойынша</w:t>
      </w:r>
      <w:r w:rsidRPr="002209A2">
        <w:rPr>
          <w:rFonts w:ascii="Times New Roman" w:hAnsi="Times New Roman" w:cs="Times New Roman"/>
          <w:b/>
          <w:bCs/>
          <w:spacing w:val="1"/>
          <w:sz w:val="28"/>
          <w:szCs w:val="28"/>
          <w:lang w:val="kk-KZ"/>
        </w:rPr>
        <w:t xml:space="preserve"> </w:t>
      </w:r>
      <w:r w:rsidRPr="002209A2">
        <w:rPr>
          <w:rFonts w:ascii="Times New Roman" w:hAnsi="Times New Roman" w:cs="Times New Roman"/>
          <w:b/>
          <w:bCs/>
          <w:spacing w:val="-10"/>
          <w:sz w:val="28"/>
          <w:szCs w:val="28"/>
          <w:lang w:val="kk-KZ"/>
        </w:rPr>
        <w:t>:</w:t>
      </w:r>
    </w:p>
    <w:p w14:paraId="6CF3698C" w14:textId="77777777" w:rsidR="006E6055" w:rsidRPr="002209A2" w:rsidRDefault="006E6055" w:rsidP="006E6055">
      <w:pPr>
        <w:pStyle w:val="a0"/>
        <w:spacing w:before="54" w:after="1"/>
        <w:ind w:right="-1"/>
        <w:rPr>
          <w:rFonts w:ascii="Times New Roman" w:hAnsi="Times New Roman" w:cs="Times New Roman"/>
          <w:sz w:val="28"/>
          <w:szCs w:val="28"/>
          <w:lang w:val="kk-KZ"/>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5"/>
        <w:gridCol w:w="3117"/>
        <w:gridCol w:w="2837"/>
      </w:tblGrid>
      <w:tr w:rsidR="006E6055" w:rsidRPr="002209A2" w14:paraId="233EADA2" w14:textId="77777777" w:rsidTr="008657F3">
        <w:trPr>
          <w:trHeight w:val="550"/>
          <w:jc w:val="center"/>
        </w:trPr>
        <w:tc>
          <w:tcPr>
            <w:tcW w:w="3405" w:type="dxa"/>
          </w:tcPr>
          <w:p w14:paraId="51251DF7" w14:textId="77777777" w:rsidR="006E6055" w:rsidRPr="002209A2" w:rsidRDefault="006E6055" w:rsidP="008657F3">
            <w:pPr>
              <w:pStyle w:val="TableParagraph"/>
              <w:spacing w:line="268" w:lineRule="exact"/>
              <w:ind w:right="-1"/>
              <w:jc w:val="center"/>
              <w:rPr>
                <w:sz w:val="28"/>
                <w:szCs w:val="28"/>
              </w:rPr>
            </w:pPr>
            <w:r w:rsidRPr="002209A2">
              <w:rPr>
                <w:sz w:val="28"/>
                <w:szCs w:val="28"/>
              </w:rPr>
              <w:t>Психикалық</w:t>
            </w:r>
            <w:r w:rsidRPr="002209A2">
              <w:rPr>
                <w:spacing w:val="-5"/>
                <w:sz w:val="28"/>
                <w:szCs w:val="28"/>
              </w:rPr>
              <w:t xml:space="preserve"> </w:t>
            </w:r>
            <w:r w:rsidRPr="002209A2">
              <w:rPr>
                <w:sz w:val="28"/>
                <w:szCs w:val="28"/>
              </w:rPr>
              <w:t>дамуы</w:t>
            </w:r>
            <w:r w:rsidRPr="002209A2">
              <w:rPr>
                <w:spacing w:val="-6"/>
                <w:sz w:val="28"/>
                <w:szCs w:val="28"/>
              </w:rPr>
              <w:t xml:space="preserve"> </w:t>
            </w:r>
            <w:r w:rsidRPr="002209A2">
              <w:rPr>
                <w:spacing w:val="-2"/>
                <w:sz w:val="28"/>
                <w:szCs w:val="28"/>
              </w:rPr>
              <w:t>тежелген</w:t>
            </w:r>
          </w:p>
        </w:tc>
        <w:tc>
          <w:tcPr>
            <w:tcW w:w="3117" w:type="dxa"/>
          </w:tcPr>
          <w:p w14:paraId="17FB5B2F" w14:textId="77777777" w:rsidR="006E6055" w:rsidRPr="002209A2" w:rsidRDefault="006E6055" w:rsidP="008657F3">
            <w:pPr>
              <w:pStyle w:val="TableParagraph"/>
              <w:spacing w:line="267" w:lineRule="exact"/>
              <w:ind w:right="-1"/>
              <w:jc w:val="center"/>
              <w:rPr>
                <w:sz w:val="28"/>
                <w:szCs w:val="28"/>
              </w:rPr>
            </w:pPr>
            <w:r w:rsidRPr="002209A2">
              <w:rPr>
                <w:sz w:val="28"/>
                <w:szCs w:val="28"/>
              </w:rPr>
              <w:t>Жалпы</w:t>
            </w:r>
            <w:r w:rsidRPr="002209A2">
              <w:rPr>
                <w:spacing w:val="-1"/>
                <w:sz w:val="28"/>
                <w:szCs w:val="28"/>
              </w:rPr>
              <w:t xml:space="preserve"> </w:t>
            </w:r>
            <w:r w:rsidRPr="002209A2">
              <w:rPr>
                <w:sz w:val="28"/>
                <w:szCs w:val="28"/>
              </w:rPr>
              <w:t>сөйлеу</w:t>
            </w:r>
            <w:r w:rsidRPr="002209A2">
              <w:rPr>
                <w:spacing w:val="-8"/>
                <w:sz w:val="28"/>
                <w:szCs w:val="28"/>
              </w:rPr>
              <w:t xml:space="preserve"> </w:t>
            </w:r>
            <w:r w:rsidRPr="002209A2">
              <w:rPr>
                <w:sz w:val="28"/>
                <w:szCs w:val="28"/>
              </w:rPr>
              <w:t>тілі</w:t>
            </w:r>
            <w:r w:rsidRPr="002209A2">
              <w:rPr>
                <w:spacing w:val="3"/>
                <w:sz w:val="28"/>
                <w:szCs w:val="28"/>
              </w:rPr>
              <w:t xml:space="preserve"> </w:t>
            </w:r>
            <w:r w:rsidRPr="002209A2">
              <w:rPr>
                <w:spacing w:val="-2"/>
                <w:sz w:val="28"/>
                <w:szCs w:val="28"/>
              </w:rPr>
              <w:t>толық</w:t>
            </w:r>
          </w:p>
          <w:p w14:paraId="20E5D45F" w14:textId="77777777" w:rsidR="006E6055" w:rsidRPr="002209A2" w:rsidRDefault="006E6055" w:rsidP="008657F3">
            <w:pPr>
              <w:pStyle w:val="TableParagraph"/>
              <w:spacing w:line="263" w:lineRule="exact"/>
              <w:ind w:right="-1"/>
              <w:jc w:val="center"/>
              <w:rPr>
                <w:sz w:val="28"/>
                <w:szCs w:val="28"/>
              </w:rPr>
            </w:pPr>
            <w:r w:rsidRPr="002209A2">
              <w:rPr>
                <w:spacing w:val="-2"/>
                <w:sz w:val="28"/>
                <w:szCs w:val="28"/>
              </w:rPr>
              <w:t>жетілмеген</w:t>
            </w:r>
          </w:p>
        </w:tc>
        <w:tc>
          <w:tcPr>
            <w:tcW w:w="2837" w:type="dxa"/>
          </w:tcPr>
          <w:p w14:paraId="2C110021" w14:textId="77777777" w:rsidR="006E6055" w:rsidRPr="002209A2" w:rsidRDefault="006E6055" w:rsidP="008657F3">
            <w:pPr>
              <w:pStyle w:val="TableParagraph"/>
              <w:spacing w:line="268" w:lineRule="exact"/>
              <w:ind w:right="-1"/>
              <w:jc w:val="center"/>
              <w:rPr>
                <w:sz w:val="28"/>
                <w:szCs w:val="28"/>
              </w:rPr>
            </w:pPr>
            <w:r w:rsidRPr="002209A2">
              <w:rPr>
                <w:spacing w:val="-2"/>
                <w:sz w:val="28"/>
                <w:szCs w:val="28"/>
              </w:rPr>
              <w:t>Барлығы</w:t>
            </w:r>
          </w:p>
        </w:tc>
      </w:tr>
      <w:tr w:rsidR="006E6055" w:rsidRPr="002209A2" w14:paraId="7FE7F924" w14:textId="77777777" w:rsidTr="008657F3">
        <w:trPr>
          <w:trHeight w:val="274"/>
          <w:jc w:val="center"/>
        </w:trPr>
        <w:tc>
          <w:tcPr>
            <w:tcW w:w="3405" w:type="dxa"/>
          </w:tcPr>
          <w:p w14:paraId="3697E9CF"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w:t>
            </w:r>
          </w:p>
        </w:tc>
        <w:tc>
          <w:tcPr>
            <w:tcW w:w="3117" w:type="dxa"/>
          </w:tcPr>
          <w:p w14:paraId="7CF16863"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3</w:t>
            </w:r>
          </w:p>
        </w:tc>
        <w:tc>
          <w:tcPr>
            <w:tcW w:w="2837" w:type="dxa"/>
          </w:tcPr>
          <w:p w14:paraId="543E9506" w14:textId="77777777" w:rsidR="006E6055" w:rsidRPr="002209A2" w:rsidRDefault="006E6055" w:rsidP="008657F3">
            <w:pPr>
              <w:pStyle w:val="TableParagraph"/>
              <w:tabs>
                <w:tab w:val="left" w:pos="454"/>
                <w:tab w:val="center" w:pos="1414"/>
              </w:tabs>
              <w:spacing w:line="254" w:lineRule="exact"/>
              <w:ind w:right="-1"/>
              <w:rPr>
                <w:b/>
                <w:sz w:val="28"/>
                <w:szCs w:val="28"/>
              </w:rPr>
            </w:pPr>
            <w:r w:rsidRPr="002209A2">
              <w:rPr>
                <w:b/>
                <w:spacing w:val="-10"/>
                <w:sz w:val="28"/>
                <w:szCs w:val="28"/>
              </w:rPr>
              <w:tab/>
              <w:t>3</w:t>
            </w:r>
          </w:p>
        </w:tc>
      </w:tr>
    </w:tbl>
    <w:p w14:paraId="014DE4D9"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p>
    <w:p w14:paraId="24511B98" w14:textId="77777777" w:rsidR="006E6055" w:rsidRPr="002209A2" w:rsidRDefault="006E6055" w:rsidP="006E6055">
      <w:pPr>
        <w:spacing w:after="0"/>
        <w:jc w:val="both"/>
        <w:rPr>
          <w:rFonts w:ascii="Times New Roman" w:hAnsi="Times New Roman" w:cs="Times New Roman"/>
          <w:spacing w:val="1"/>
          <w:sz w:val="28"/>
          <w:szCs w:val="28"/>
          <w:lang w:val="kk-KZ"/>
        </w:rPr>
      </w:pPr>
      <w:r w:rsidRPr="002209A2">
        <w:rPr>
          <w:rFonts w:ascii="Times New Roman" w:hAnsi="Times New Roman" w:cs="Times New Roman"/>
          <w:b/>
          <w:bCs/>
          <w:sz w:val="28"/>
          <w:szCs w:val="28"/>
          <w:lang w:val="kk-KZ"/>
        </w:rPr>
        <w:t xml:space="preserve">       2023-2024</w:t>
      </w:r>
      <w:r w:rsidRPr="002209A2">
        <w:rPr>
          <w:rFonts w:ascii="Times New Roman" w:hAnsi="Times New Roman" w:cs="Times New Roman"/>
          <w:b/>
          <w:bCs/>
          <w:spacing w:val="1"/>
          <w:sz w:val="28"/>
          <w:szCs w:val="28"/>
          <w:lang w:val="kk-KZ"/>
        </w:rPr>
        <w:t xml:space="preserve"> оқу жылында</w:t>
      </w:r>
      <w:r w:rsidRPr="002209A2">
        <w:rPr>
          <w:rFonts w:ascii="Times New Roman" w:hAnsi="Times New Roman" w:cs="Times New Roman"/>
          <w:spacing w:val="1"/>
          <w:sz w:val="28"/>
          <w:szCs w:val="28"/>
          <w:lang w:val="kk-KZ"/>
        </w:rPr>
        <w:t xml:space="preserve">  мектепалды  сыныбының жалпы контингент құрамы оқу жылының басында - 79 тәрбиеленуші болды.</w:t>
      </w:r>
    </w:p>
    <w:p w14:paraId="569C69FD" w14:textId="77777777" w:rsidR="006E6055" w:rsidRPr="002209A2" w:rsidRDefault="006E6055" w:rsidP="006E6055">
      <w:pPr>
        <w:pStyle w:val="a0"/>
        <w:ind w:right="410"/>
        <w:rPr>
          <w:rFonts w:ascii="Times New Roman" w:hAnsi="Times New Roman" w:cs="Times New Roman"/>
          <w:b/>
          <w:bCs/>
          <w:i/>
          <w:iCs/>
          <w:sz w:val="28"/>
          <w:szCs w:val="28"/>
          <w:lang w:val="kk-KZ"/>
        </w:rPr>
      </w:pPr>
      <w:r w:rsidRPr="002209A2">
        <w:rPr>
          <w:rFonts w:ascii="Times New Roman" w:hAnsi="Times New Roman" w:cs="Times New Roman"/>
          <w:b/>
          <w:bCs/>
          <w:i/>
          <w:iCs/>
          <w:sz w:val="28"/>
          <w:szCs w:val="28"/>
          <w:lang w:val="kk-KZ"/>
        </w:rPr>
        <w:t xml:space="preserve">Шағын  орталық  2, мектепалды  сыныптары 2 . </w:t>
      </w:r>
    </w:p>
    <w:p w14:paraId="499AF719" w14:textId="77777777" w:rsidR="006E6055" w:rsidRPr="002209A2"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u w:val="single"/>
          <w:shd w:val="clear" w:color="auto" w:fill="FFFFFF"/>
          <w:lang w:val="kk-KZ"/>
        </w:rPr>
        <w:t xml:space="preserve"> «Балапан»</w:t>
      </w:r>
      <w:r w:rsidRPr="002209A2">
        <w:rPr>
          <w:rFonts w:ascii="Times New Roman" w:hAnsi="Times New Roman" w:cs="Times New Roman"/>
          <w:bCs/>
          <w:spacing w:val="2"/>
          <w:sz w:val="28"/>
          <w:szCs w:val="28"/>
          <w:shd w:val="clear" w:color="auto" w:fill="FFFFFF"/>
          <w:lang w:val="kk-KZ"/>
        </w:rPr>
        <w:t xml:space="preserve"> ортаңғы тобында  23тәрбиеленуші(3 жастан бастап) .                </w:t>
      </w:r>
    </w:p>
    <w:p w14:paraId="590656B1" w14:textId="77777777" w:rsidR="00480FA3" w:rsidRDefault="006E6055" w:rsidP="006E6055">
      <w:pPr>
        <w:spacing w:after="0" w:line="240" w:lineRule="auto"/>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«Бәйшешек»</w:t>
      </w:r>
      <w:r w:rsidRPr="002209A2">
        <w:rPr>
          <w:rFonts w:ascii="Times New Roman" w:hAnsi="Times New Roman" w:cs="Times New Roman"/>
          <w:bCs/>
          <w:spacing w:val="2"/>
          <w:sz w:val="28"/>
          <w:szCs w:val="28"/>
          <w:shd w:val="clear" w:color="auto" w:fill="FFFFFF"/>
          <w:lang w:val="kk-KZ"/>
        </w:rPr>
        <w:t xml:space="preserve"> ересек тобында 2</w:t>
      </w:r>
      <w:r>
        <w:rPr>
          <w:rFonts w:ascii="Times New Roman" w:hAnsi="Times New Roman" w:cs="Times New Roman"/>
          <w:bCs/>
          <w:spacing w:val="2"/>
          <w:sz w:val="28"/>
          <w:szCs w:val="28"/>
          <w:shd w:val="clear" w:color="auto" w:fill="FFFFFF"/>
          <w:lang w:val="kk-KZ"/>
        </w:rPr>
        <w:t>3</w:t>
      </w:r>
      <w:r w:rsidRPr="002209A2">
        <w:rPr>
          <w:rFonts w:ascii="Times New Roman" w:hAnsi="Times New Roman" w:cs="Times New Roman"/>
          <w:bCs/>
          <w:spacing w:val="2"/>
          <w:sz w:val="28"/>
          <w:szCs w:val="28"/>
          <w:shd w:val="clear" w:color="auto" w:fill="FFFFFF"/>
          <w:lang w:val="kk-KZ"/>
        </w:rPr>
        <w:t xml:space="preserve"> тәрбиеленуші (4 жастан бастап) . </w:t>
      </w:r>
    </w:p>
    <w:p w14:paraId="6338B19F" w14:textId="77777777" w:rsidR="006E6055" w:rsidRPr="002209A2" w:rsidRDefault="006E6055" w:rsidP="006E6055">
      <w:pPr>
        <w:pStyle w:val="a0"/>
        <w:spacing w:before="40"/>
        <w:ind w:right="410"/>
        <w:rPr>
          <w:rFonts w:ascii="Times New Roman" w:hAnsi="Times New Roman" w:cs="Times New Roman"/>
          <w:sz w:val="28"/>
          <w:szCs w:val="28"/>
          <w:lang w:val="kk-KZ"/>
        </w:rPr>
      </w:pPr>
      <w:r w:rsidRPr="002209A2">
        <w:rPr>
          <w:rFonts w:ascii="Times New Roman" w:hAnsi="Times New Roman" w:cs="Times New Roman"/>
          <w:b/>
          <w:sz w:val="28"/>
          <w:szCs w:val="28"/>
          <w:u w:val="single"/>
          <w:lang w:val="kk-KZ"/>
        </w:rPr>
        <w:t>Шағын орталық тобында ерекше білім беру қажеттіліктері бар  тәрбиеленуші</w:t>
      </w:r>
      <w:r w:rsidRPr="002209A2">
        <w:rPr>
          <w:rFonts w:ascii="Times New Roman" w:hAnsi="Times New Roman" w:cs="Times New Roman"/>
          <w:sz w:val="28"/>
          <w:szCs w:val="28"/>
          <w:lang w:val="kk-KZ"/>
        </w:rPr>
        <w:t xml:space="preserve"> контингенті болған жоқ. </w:t>
      </w:r>
    </w:p>
    <w:p w14:paraId="1102FB21"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«А» сыныбында</w:t>
      </w:r>
      <w:r w:rsidRPr="002209A2">
        <w:rPr>
          <w:rFonts w:ascii="Times New Roman" w:hAnsi="Times New Roman" w:cs="Times New Roman"/>
          <w:bCs/>
          <w:spacing w:val="2"/>
          <w:sz w:val="28"/>
          <w:szCs w:val="28"/>
          <w:shd w:val="clear" w:color="auto" w:fill="FFFFFF"/>
          <w:lang w:val="kk-KZ"/>
        </w:rPr>
        <w:t xml:space="preserve"> – 16 тәрбиеленуші (5 жастан бастап)                          </w:t>
      </w:r>
    </w:p>
    <w:p w14:paraId="3A68D6B6" w14:textId="77777777" w:rsidR="006E6055"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bCs/>
          <w:spacing w:val="2"/>
          <w:sz w:val="28"/>
          <w:szCs w:val="28"/>
          <w:u w:val="single"/>
          <w:shd w:val="clear" w:color="auto" w:fill="FFFFFF"/>
          <w:lang w:val="kk-KZ"/>
        </w:rPr>
        <w:t>Мектепалды «Б» сыныбында</w:t>
      </w:r>
      <w:r w:rsidRPr="002209A2">
        <w:rPr>
          <w:rFonts w:ascii="Times New Roman" w:hAnsi="Times New Roman" w:cs="Times New Roman"/>
          <w:bCs/>
          <w:spacing w:val="2"/>
          <w:sz w:val="28"/>
          <w:szCs w:val="28"/>
          <w:shd w:val="clear" w:color="auto" w:fill="FFFFFF"/>
          <w:lang w:val="kk-KZ"/>
        </w:rPr>
        <w:t xml:space="preserve"> -1</w:t>
      </w:r>
      <w:r>
        <w:rPr>
          <w:rFonts w:ascii="Times New Roman" w:hAnsi="Times New Roman" w:cs="Times New Roman"/>
          <w:bCs/>
          <w:spacing w:val="2"/>
          <w:sz w:val="28"/>
          <w:szCs w:val="28"/>
          <w:shd w:val="clear" w:color="auto" w:fill="FFFFFF"/>
          <w:lang w:val="kk-KZ"/>
        </w:rPr>
        <w:t>7</w:t>
      </w:r>
      <w:r w:rsidRPr="002209A2">
        <w:rPr>
          <w:rFonts w:ascii="Times New Roman" w:hAnsi="Times New Roman" w:cs="Times New Roman"/>
          <w:bCs/>
          <w:spacing w:val="2"/>
          <w:sz w:val="28"/>
          <w:szCs w:val="28"/>
          <w:shd w:val="clear" w:color="auto" w:fill="FFFFFF"/>
          <w:lang w:val="kk-KZ"/>
        </w:rPr>
        <w:t xml:space="preserve"> тәрбиеленуші (5 жастан бастап)   </w:t>
      </w:r>
    </w:p>
    <w:p w14:paraId="6301E705" w14:textId="77777777" w:rsidR="006E6055"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b/>
          <w:sz w:val="28"/>
          <w:szCs w:val="28"/>
          <w:u w:val="single"/>
          <w:lang w:val="kk-KZ"/>
        </w:rPr>
        <w:t>ерекше білім беру қажеттіліктері бар  тәрбиеленуші</w:t>
      </w:r>
      <w:r w:rsidR="008657F3">
        <w:rPr>
          <w:rFonts w:ascii="Times New Roman" w:hAnsi="Times New Roman" w:cs="Times New Roman"/>
          <w:sz w:val="28"/>
          <w:szCs w:val="28"/>
          <w:lang w:val="kk-KZ"/>
        </w:rPr>
        <w:t xml:space="preserve"> контингенттер</w:t>
      </w:r>
    </w:p>
    <w:p w14:paraId="5B08A207" w14:textId="77777777" w:rsidR="006E6055" w:rsidRPr="002209A2" w:rsidRDefault="006E6055" w:rsidP="006E6055">
      <w:pPr>
        <w:pStyle w:val="a0"/>
        <w:ind w:right="-1"/>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209A2">
        <w:rPr>
          <w:rFonts w:ascii="Times New Roman" w:hAnsi="Times New Roman" w:cs="Times New Roman"/>
          <w:b/>
          <w:sz w:val="28"/>
          <w:szCs w:val="28"/>
          <w:lang w:val="kk-KZ"/>
        </w:rPr>
        <w:t xml:space="preserve"> 2023-2024 </w:t>
      </w:r>
      <w:r w:rsidRPr="002209A2">
        <w:rPr>
          <w:rFonts w:ascii="Times New Roman" w:hAnsi="Times New Roman" w:cs="Times New Roman"/>
          <w:sz w:val="28"/>
          <w:szCs w:val="28"/>
          <w:lang w:val="kk-KZ"/>
        </w:rPr>
        <w:t>оқу жылы</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психологиялық дәрігерлік педагогикалық консультация</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 xml:space="preserve">қорытындысы бойынша есепте тұрған ерекше білімді қажет ететін тәрбиеленуші бар. </w:t>
      </w:r>
    </w:p>
    <w:p w14:paraId="753CC001" w14:textId="77777777" w:rsidR="006E6055" w:rsidRPr="002209A2" w:rsidRDefault="006E6055" w:rsidP="006E6055">
      <w:pPr>
        <w:pStyle w:val="a0"/>
        <w:ind w:right="-1"/>
        <w:rPr>
          <w:rFonts w:ascii="Times New Roman" w:hAnsi="Times New Roman" w:cs="Times New Roman"/>
          <w:sz w:val="28"/>
          <w:szCs w:val="28"/>
          <w:lang w:val="kk-KZ"/>
        </w:rPr>
      </w:pPr>
      <w:r w:rsidRPr="002209A2">
        <w:rPr>
          <w:rFonts w:ascii="Times New Roman" w:hAnsi="Times New Roman" w:cs="Times New Roman"/>
          <w:sz w:val="28"/>
          <w:szCs w:val="28"/>
          <w:lang w:val="kk-KZ"/>
        </w:rPr>
        <w:t>Инклюзивті білім беру жағдайында ерекше оқытуда қажеттіліктері оқушыларды</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психологиялық-педагогикалық қолдау маңызды орын атқарады. Психологиялық-педагогикалық қолдау мамандардың жүйелі ұйымдасқан жағдайда ғана, бір тұтас әрекетінің барысында білім</w:t>
      </w:r>
      <w:r w:rsidRPr="002209A2">
        <w:rPr>
          <w:rFonts w:ascii="Times New Roman" w:hAnsi="Times New Roman" w:cs="Times New Roman"/>
          <w:spacing w:val="80"/>
          <w:sz w:val="28"/>
          <w:szCs w:val="28"/>
          <w:lang w:val="kk-KZ"/>
        </w:rPr>
        <w:t xml:space="preserve"> </w:t>
      </w:r>
      <w:r w:rsidRPr="002209A2">
        <w:rPr>
          <w:rFonts w:ascii="Times New Roman" w:hAnsi="Times New Roman" w:cs="Times New Roman"/>
          <w:sz w:val="28"/>
          <w:szCs w:val="28"/>
          <w:lang w:val="kk-KZ"/>
        </w:rPr>
        <w:t xml:space="preserve">беру 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 </w:t>
      </w:r>
    </w:p>
    <w:p w14:paraId="369EE1EC" w14:textId="77777777" w:rsidR="006E6055" w:rsidRPr="002209A2" w:rsidRDefault="006E6055" w:rsidP="006E6055">
      <w:pPr>
        <w:pStyle w:val="a0"/>
        <w:spacing w:before="1"/>
        <w:ind w:right="-1"/>
        <w:rPr>
          <w:rFonts w:ascii="Times New Roman" w:hAnsi="Times New Roman" w:cs="Times New Roman"/>
          <w:sz w:val="28"/>
          <w:szCs w:val="28"/>
          <w:lang w:val="kk-KZ"/>
        </w:rPr>
      </w:pPr>
      <w:r w:rsidRPr="002209A2">
        <w:rPr>
          <w:rFonts w:ascii="Times New Roman" w:hAnsi="Times New Roman" w:cs="Times New Roman"/>
          <w:sz w:val="28"/>
          <w:szCs w:val="28"/>
          <w:lang w:val="kk-KZ"/>
        </w:rPr>
        <w:t>Мектепалды</w:t>
      </w:r>
      <w:r w:rsidRPr="002209A2">
        <w:rPr>
          <w:rFonts w:ascii="Times New Roman" w:hAnsi="Times New Roman" w:cs="Times New Roman"/>
          <w:spacing w:val="-2"/>
          <w:sz w:val="28"/>
          <w:szCs w:val="28"/>
          <w:lang w:val="kk-KZ"/>
        </w:rPr>
        <w:t xml:space="preserve"> </w:t>
      </w:r>
      <w:r w:rsidRPr="002209A2">
        <w:rPr>
          <w:rFonts w:ascii="Times New Roman" w:hAnsi="Times New Roman" w:cs="Times New Roman"/>
          <w:sz w:val="28"/>
          <w:szCs w:val="28"/>
          <w:lang w:val="kk-KZ"/>
        </w:rPr>
        <w:t>сынып</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топтары</w:t>
      </w:r>
      <w:r w:rsidRPr="002209A2">
        <w:rPr>
          <w:rFonts w:ascii="Times New Roman" w:hAnsi="Times New Roman" w:cs="Times New Roman"/>
          <w:spacing w:val="-2"/>
          <w:sz w:val="28"/>
          <w:szCs w:val="28"/>
          <w:lang w:val="kk-KZ"/>
        </w:rPr>
        <w:t xml:space="preserve"> </w:t>
      </w:r>
      <w:r w:rsidRPr="002209A2">
        <w:rPr>
          <w:rFonts w:ascii="Times New Roman" w:hAnsi="Times New Roman" w:cs="Times New Roman"/>
          <w:sz w:val="28"/>
          <w:szCs w:val="28"/>
          <w:lang w:val="kk-KZ"/>
        </w:rPr>
        <w:t>бойынша-</w:t>
      </w:r>
      <w:r w:rsidRPr="002209A2">
        <w:rPr>
          <w:rFonts w:ascii="Times New Roman" w:hAnsi="Times New Roman" w:cs="Times New Roman"/>
          <w:spacing w:val="-4"/>
          <w:sz w:val="28"/>
          <w:szCs w:val="28"/>
          <w:lang w:val="kk-KZ"/>
        </w:rPr>
        <w:t xml:space="preserve"> </w:t>
      </w:r>
      <w:r w:rsidRPr="002209A2">
        <w:rPr>
          <w:rFonts w:ascii="Times New Roman" w:hAnsi="Times New Roman" w:cs="Times New Roman"/>
          <w:sz w:val="28"/>
          <w:szCs w:val="28"/>
          <w:lang w:val="kk-KZ"/>
        </w:rPr>
        <w:t>1 тәрбиеленуші бар:</w:t>
      </w:r>
      <w:r w:rsidRPr="002209A2">
        <w:rPr>
          <w:rFonts w:ascii="Times New Roman" w:hAnsi="Times New Roman" w:cs="Times New Roman"/>
          <w:spacing w:val="54"/>
          <w:sz w:val="28"/>
          <w:szCs w:val="28"/>
          <w:lang w:val="kk-KZ"/>
        </w:rPr>
        <w:t xml:space="preserve"> </w:t>
      </w:r>
      <w:r w:rsidRPr="002209A2">
        <w:rPr>
          <w:rFonts w:ascii="Times New Roman" w:hAnsi="Times New Roman" w:cs="Times New Roman"/>
          <w:b/>
          <w:sz w:val="28"/>
          <w:szCs w:val="28"/>
          <w:lang w:val="kk-KZ"/>
        </w:rPr>
        <w:t>Амангелді Ансар</w:t>
      </w:r>
      <w:r w:rsidRPr="002209A2">
        <w:rPr>
          <w:rFonts w:ascii="Times New Roman" w:hAnsi="Times New Roman" w:cs="Times New Roman"/>
          <w:b/>
          <w:spacing w:val="-11"/>
          <w:sz w:val="28"/>
          <w:szCs w:val="28"/>
          <w:lang w:val="kk-KZ"/>
        </w:rPr>
        <w:t xml:space="preserve"> </w:t>
      </w:r>
      <w:r w:rsidRPr="002209A2">
        <w:rPr>
          <w:rFonts w:ascii="Times New Roman" w:hAnsi="Times New Roman" w:cs="Times New Roman"/>
          <w:sz w:val="28"/>
          <w:szCs w:val="28"/>
          <w:lang w:val="kk-KZ"/>
        </w:rPr>
        <w:t>ПДПК</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 xml:space="preserve">қорытындысы шығыс №390, 21.08.23. Көру қабілетінің зақымдалуы: нашар көретін бала. Сөйлеудің фонетикалық дамымауы.  </w:t>
      </w:r>
      <w:r w:rsidRPr="002209A2">
        <w:rPr>
          <w:rFonts w:ascii="Times New Roman" w:hAnsi="Times New Roman" w:cs="Times New Roman"/>
          <w:sz w:val="28"/>
          <w:szCs w:val="28"/>
          <w:lang w:val="kk-KZ"/>
        </w:rPr>
        <w:lastRenderedPageBreak/>
        <w:t xml:space="preserve">Тәрбиеленуші мектепке дейінгі тәрбие мен оқытудың жалпы білім беретін бағдарламаларына сәйкес тәрбиеленуде. </w:t>
      </w:r>
    </w:p>
    <w:p w14:paraId="084DE272" w14:textId="77777777" w:rsidR="006E6055" w:rsidRPr="002209A2" w:rsidRDefault="006E6055" w:rsidP="006E6055">
      <w:pPr>
        <w:pStyle w:val="a0"/>
        <w:ind w:right="-1"/>
        <w:rPr>
          <w:rFonts w:ascii="Times New Roman" w:hAnsi="Times New Roman" w:cs="Times New Roman"/>
          <w:sz w:val="28"/>
          <w:szCs w:val="28"/>
        </w:rPr>
      </w:pPr>
      <w:r w:rsidRPr="002209A2">
        <w:rPr>
          <w:rFonts w:ascii="Times New Roman" w:hAnsi="Times New Roman" w:cs="Times New Roman"/>
          <w:sz w:val="28"/>
          <w:szCs w:val="28"/>
          <w:lang w:val="kk-KZ"/>
        </w:rPr>
        <w:t>Оқушы денсаулық жағдайына байланысты және ПДПК</w:t>
      </w:r>
      <w:r w:rsidRPr="002209A2">
        <w:rPr>
          <w:rFonts w:ascii="Times New Roman" w:hAnsi="Times New Roman" w:cs="Times New Roman"/>
          <w:spacing w:val="40"/>
          <w:sz w:val="28"/>
          <w:szCs w:val="28"/>
          <w:lang w:val="kk-KZ"/>
        </w:rPr>
        <w:t xml:space="preserve"> </w:t>
      </w:r>
      <w:r w:rsidRPr="002209A2">
        <w:rPr>
          <w:rFonts w:ascii="Times New Roman" w:hAnsi="Times New Roman" w:cs="Times New Roman"/>
          <w:sz w:val="28"/>
          <w:szCs w:val="28"/>
          <w:lang w:val="kk-KZ"/>
        </w:rPr>
        <w:t xml:space="preserve">қорытындысы бойынша мектеп алды даярлық сыныбына қайта оқуда. Оқушы ПДПК ұсынымы бойынша Психологиялық-педагогикалық түзету кабинетіндеге арнайы логопедпен жұмыс жасайды. </w:t>
      </w:r>
      <w:r w:rsidRPr="002209A2">
        <w:rPr>
          <w:rFonts w:ascii="Times New Roman" w:hAnsi="Times New Roman" w:cs="Times New Roman"/>
          <w:sz w:val="28"/>
          <w:szCs w:val="28"/>
        </w:rPr>
        <w:t xml:space="preserve">Бала </w:t>
      </w:r>
      <w:proofErr w:type="spellStart"/>
      <w:r w:rsidRPr="002209A2">
        <w:rPr>
          <w:rFonts w:ascii="Times New Roman" w:hAnsi="Times New Roman" w:cs="Times New Roman"/>
          <w:sz w:val="28"/>
          <w:szCs w:val="28"/>
        </w:rPr>
        <w:t>тақтаға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жақын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алдыңғы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орында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отырады</w:t>
      </w:r>
      <w:proofErr w:type="spellEnd"/>
      <w:r w:rsidRPr="002209A2">
        <w:rPr>
          <w:rFonts w:ascii="Times New Roman" w:hAnsi="Times New Roman" w:cs="Times New Roman"/>
          <w:sz w:val="28"/>
          <w:szCs w:val="28"/>
        </w:rPr>
        <w:t xml:space="preserve">. </w:t>
      </w:r>
    </w:p>
    <w:p w14:paraId="2EF4DC5F" w14:textId="77777777" w:rsidR="006E6055" w:rsidRPr="002209A2" w:rsidRDefault="006E6055" w:rsidP="006E6055">
      <w:pPr>
        <w:pStyle w:val="a0"/>
        <w:ind w:right="-1"/>
        <w:rPr>
          <w:rFonts w:ascii="Times New Roman" w:hAnsi="Times New Roman" w:cs="Times New Roman"/>
          <w:b/>
          <w:bCs/>
          <w:sz w:val="28"/>
          <w:szCs w:val="28"/>
        </w:rPr>
      </w:pPr>
      <w:proofErr w:type="spellStart"/>
      <w:r w:rsidRPr="002209A2">
        <w:rPr>
          <w:rFonts w:ascii="Times New Roman" w:hAnsi="Times New Roman" w:cs="Times New Roman"/>
          <w:b/>
          <w:bCs/>
          <w:sz w:val="28"/>
          <w:szCs w:val="28"/>
        </w:rPr>
        <w:t>Қорытындылар</w:t>
      </w:r>
      <w:proofErr w:type="spellEnd"/>
      <w:r w:rsidRPr="002209A2">
        <w:rPr>
          <w:rFonts w:ascii="Times New Roman" w:hAnsi="Times New Roman" w:cs="Times New Roman"/>
          <w:b/>
          <w:bCs/>
          <w:spacing w:val="-6"/>
          <w:sz w:val="28"/>
          <w:szCs w:val="28"/>
        </w:rPr>
        <w:t xml:space="preserve"> </w:t>
      </w:r>
      <w:proofErr w:type="spellStart"/>
      <w:proofErr w:type="gramStart"/>
      <w:r w:rsidRPr="002209A2">
        <w:rPr>
          <w:rFonts w:ascii="Times New Roman" w:hAnsi="Times New Roman" w:cs="Times New Roman"/>
          <w:b/>
          <w:bCs/>
          <w:sz w:val="28"/>
          <w:szCs w:val="28"/>
        </w:rPr>
        <w:t>бойынша</w:t>
      </w:r>
      <w:proofErr w:type="spellEnd"/>
      <w:r w:rsidRPr="002209A2">
        <w:rPr>
          <w:rFonts w:ascii="Times New Roman" w:hAnsi="Times New Roman" w:cs="Times New Roman"/>
          <w:b/>
          <w:bCs/>
          <w:spacing w:val="1"/>
          <w:sz w:val="28"/>
          <w:szCs w:val="28"/>
        </w:rPr>
        <w:t xml:space="preserve"> </w:t>
      </w:r>
      <w:r w:rsidRPr="002209A2">
        <w:rPr>
          <w:rFonts w:ascii="Times New Roman" w:hAnsi="Times New Roman" w:cs="Times New Roman"/>
          <w:b/>
          <w:bCs/>
          <w:spacing w:val="-10"/>
          <w:sz w:val="28"/>
          <w:szCs w:val="28"/>
        </w:rPr>
        <w:t>:</w:t>
      </w:r>
      <w:proofErr w:type="gramEnd"/>
    </w:p>
    <w:p w14:paraId="02B701C1" w14:textId="77777777" w:rsidR="006E6055" w:rsidRPr="002209A2" w:rsidRDefault="006E6055" w:rsidP="006E6055">
      <w:pPr>
        <w:pStyle w:val="a0"/>
        <w:spacing w:before="54" w:after="1"/>
        <w:ind w:right="-1"/>
        <w:rPr>
          <w:rFonts w:ascii="Times New Roman" w:hAnsi="Times New Roman" w:cs="Times New Roman"/>
          <w:sz w:val="28"/>
          <w:szCs w:val="28"/>
        </w:rPr>
      </w:pPr>
    </w:p>
    <w:tbl>
      <w:tblPr>
        <w:tblStyle w:val="TableNormal"/>
        <w:tblW w:w="92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2552"/>
        <w:gridCol w:w="2267"/>
        <w:gridCol w:w="1841"/>
      </w:tblGrid>
      <w:tr w:rsidR="006E6055" w:rsidRPr="002209A2" w14:paraId="34EE1FA8" w14:textId="77777777" w:rsidTr="008657F3">
        <w:trPr>
          <w:trHeight w:val="550"/>
          <w:jc w:val="center"/>
        </w:trPr>
        <w:tc>
          <w:tcPr>
            <w:tcW w:w="2547" w:type="dxa"/>
          </w:tcPr>
          <w:p w14:paraId="41CB0967" w14:textId="77777777" w:rsidR="006E6055" w:rsidRPr="002209A2" w:rsidRDefault="006E6055" w:rsidP="008657F3">
            <w:pPr>
              <w:pStyle w:val="TableParagraph"/>
              <w:spacing w:line="268" w:lineRule="exact"/>
              <w:ind w:right="-1"/>
              <w:jc w:val="center"/>
              <w:rPr>
                <w:sz w:val="28"/>
                <w:szCs w:val="28"/>
              </w:rPr>
            </w:pPr>
            <w:r w:rsidRPr="002209A2">
              <w:rPr>
                <w:sz w:val="28"/>
                <w:szCs w:val="28"/>
              </w:rPr>
              <w:t>Психикалық</w:t>
            </w:r>
            <w:r w:rsidRPr="002209A2">
              <w:rPr>
                <w:spacing w:val="-5"/>
                <w:sz w:val="28"/>
                <w:szCs w:val="28"/>
              </w:rPr>
              <w:t xml:space="preserve"> </w:t>
            </w:r>
            <w:r w:rsidRPr="002209A2">
              <w:rPr>
                <w:sz w:val="28"/>
                <w:szCs w:val="28"/>
              </w:rPr>
              <w:t>дамуы</w:t>
            </w:r>
            <w:r w:rsidRPr="002209A2">
              <w:rPr>
                <w:spacing w:val="-6"/>
                <w:sz w:val="28"/>
                <w:szCs w:val="28"/>
              </w:rPr>
              <w:t xml:space="preserve"> </w:t>
            </w:r>
            <w:r w:rsidRPr="002209A2">
              <w:rPr>
                <w:spacing w:val="-2"/>
                <w:sz w:val="28"/>
                <w:szCs w:val="28"/>
              </w:rPr>
              <w:t>тежелген</w:t>
            </w:r>
          </w:p>
        </w:tc>
        <w:tc>
          <w:tcPr>
            <w:tcW w:w="2552" w:type="dxa"/>
          </w:tcPr>
          <w:p w14:paraId="2534886B" w14:textId="77777777" w:rsidR="006E6055" w:rsidRPr="002209A2" w:rsidRDefault="006E6055" w:rsidP="008657F3">
            <w:pPr>
              <w:pStyle w:val="TableParagraph"/>
              <w:spacing w:line="267" w:lineRule="exact"/>
              <w:ind w:right="-1"/>
              <w:jc w:val="center"/>
              <w:rPr>
                <w:sz w:val="28"/>
                <w:szCs w:val="28"/>
              </w:rPr>
            </w:pPr>
            <w:r w:rsidRPr="002209A2">
              <w:rPr>
                <w:sz w:val="28"/>
                <w:szCs w:val="28"/>
              </w:rPr>
              <w:t>Жалпы</w:t>
            </w:r>
            <w:r w:rsidRPr="002209A2">
              <w:rPr>
                <w:spacing w:val="-1"/>
                <w:sz w:val="28"/>
                <w:szCs w:val="28"/>
              </w:rPr>
              <w:t xml:space="preserve"> </w:t>
            </w:r>
            <w:r w:rsidRPr="002209A2">
              <w:rPr>
                <w:sz w:val="28"/>
                <w:szCs w:val="28"/>
              </w:rPr>
              <w:t>сөйлеу</w:t>
            </w:r>
            <w:r w:rsidRPr="002209A2">
              <w:rPr>
                <w:spacing w:val="-8"/>
                <w:sz w:val="28"/>
                <w:szCs w:val="28"/>
              </w:rPr>
              <w:t xml:space="preserve"> </w:t>
            </w:r>
            <w:r w:rsidRPr="002209A2">
              <w:rPr>
                <w:sz w:val="28"/>
                <w:szCs w:val="28"/>
              </w:rPr>
              <w:t>тілі</w:t>
            </w:r>
            <w:r w:rsidRPr="002209A2">
              <w:rPr>
                <w:spacing w:val="3"/>
                <w:sz w:val="28"/>
                <w:szCs w:val="28"/>
              </w:rPr>
              <w:t xml:space="preserve"> </w:t>
            </w:r>
            <w:r w:rsidRPr="002209A2">
              <w:rPr>
                <w:spacing w:val="-2"/>
                <w:sz w:val="28"/>
                <w:szCs w:val="28"/>
              </w:rPr>
              <w:t>толықжетілмеген</w:t>
            </w:r>
          </w:p>
        </w:tc>
        <w:tc>
          <w:tcPr>
            <w:tcW w:w="2267" w:type="dxa"/>
          </w:tcPr>
          <w:p w14:paraId="6B622CBD" w14:textId="77777777" w:rsidR="006E6055" w:rsidRPr="002209A2" w:rsidRDefault="006E6055" w:rsidP="008657F3">
            <w:pPr>
              <w:pStyle w:val="TableParagraph"/>
              <w:spacing w:line="268" w:lineRule="exact"/>
              <w:ind w:right="-1"/>
              <w:jc w:val="center"/>
              <w:rPr>
                <w:spacing w:val="-2"/>
                <w:sz w:val="28"/>
                <w:szCs w:val="28"/>
              </w:rPr>
            </w:pPr>
            <w:r w:rsidRPr="002209A2">
              <w:rPr>
                <w:spacing w:val="-2"/>
                <w:sz w:val="28"/>
                <w:szCs w:val="28"/>
              </w:rPr>
              <w:t xml:space="preserve">     Көру қабілеті төмен</w:t>
            </w:r>
          </w:p>
        </w:tc>
        <w:tc>
          <w:tcPr>
            <w:tcW w:w="1841" w:type="dxa"/>
          </w:tcPr>
          <w:p w14:paraId="305B2D85" w14:textId="77777777" w:rsidR="006E6055" w:rsidRPr="002209A2" w:rsidRDefault="006E6055" w:rsidP="008657F3">
            <w:pPr>
              <w:pStyle w:val="TableParagraph"/>
              <w:spacing w:line="268" w:lineRule="exact"/>
              <w:ind w:right="-1"/>
              <w:jc w:val="center"/>
              <w:rPr>
                <w:sz w:val="28"/>
                <w:szCs w:val="28"/>
              </w:rPr>
            </w:pPr>
            <w:r w:rsidRPr="002209A2">
              <w:rPr>
                <w:spacing w:val="-2"/>
                <w:sz w:val="28"/>
                <w:szCs w:val="28"/>
              </w:rPr>
              <w:t>Барлығы</w:t>
            </w:r>
          </w:p>
        </w:tc>
      </w:tr>
      <w:tr w:rsidR="006E6055" w:rsidRPr="002209A2" w14:paraId="475CCCE8" w14:textId="77777777" w:rsidTr="008657F3">
        <w:trPr>
          <w:trHeight w:val="274"/>
          <w:jc w:val="center"/>
        </w:trPr>
        <w:tc>
          <w:tcPr>
            <w:tcW w:w="2547" w:type="dxa"/>
          </w:tcPr>
          <w:p w14:paraId="2E414FCA"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w:t>
            </w:r>
          </w:p>
        </w:tc>
        <w:tc>
          <w:tcPr>
            <w:tcW w:w="2552" w:type="dxa"/>
          </w:tcPr>
          <w:p w14:paraId="1A9ED778" w14:textId="77777777" w:rsidR="006E6055" w:rsidRPr="002209A2" w:rsidRDefault="006E6055" w:rsidP="008657F3">
            <w:pPr>
              <w:pStyle w:val="TableParagraph"/>
              <w:spacing w:line="254" w:lineRule="exact"/>
              <w:ind w:right="-1"/>
              <w:jc w:val="center"/>
              <w:rPr>
                <w:sz w:val="28"/>
                <w:szCs w:val="28"/>
              </w:rPr>
            </w:pPr>
            <w:r w:rsidRPr="002209A2">
              <w:rPr>
                <w:spacing w:val="-10"/>
                <w:sz w:val="28"/>
                <w:szCs w:val="28"/>
              </w:rPr>
              <w:t>-</w:t>
            </w:r>
          </w:p>
        </w:tc>
        <w:tc>
          <w:tcPr>
            <w:tcW w:w="2267" w:type="dxa"/>
          </w:tcPr>
          <w:p w14:paraId="5ABCDD53" w14:textId="77777777" w:rsidR="006E6055" w:rsidRPr="002209A2" w:rsidRDefault="006E6055" w:rsidP="008657F3">
            <w:pPr>
              <w:pStyle w:val="TableParagraph"/>
              <w:spacing w:line="254" w:lineRule="exact"/>
              <w:ind w:right="-1"/>
              <w:jc w:val="center"/>
              <w:rPr>
                <w:b/>
                <w:spacing w:val="-10"/>
                <w:sz w:val="28"/>
                <w:szCs w:val="28"/>
              </w:rPr>
            </w:pPr>
            <w:r w:rsidRPr="002209A2">
              <w:rPr>
                <w:b/>
                <w:spacing w:val="-10"/>
                <w:sz w:val="28"/>
                <w:szCs w:val="28"/>
              </w:rPr>
              <w:t>1</w:t>
            </w:r>
          </w:p>
        </w:tc>
        <w:tc>
          <w:tcPr>
            <w:tcW w:w="1841" w:type="dxa"/>
          </w:tcPr>
          <w:p w14:paraId="1A83A4FA" w14:textId="77777777" w:rsidR="006E6055" w:rsidRPr="002209A2" w:rsidRDefault="006E6055" w:rsidP="008657F3">
            <w:pPr>
              <w:pStyle w:val="TableParagraph"/>
              <w:spacing w:line="254" w:lineRule="exact"/>
              <w:ind w:right="-1"/>
              <w:jc w:val="center"/>
              <w:rPr>
                <w:b/>
                <w:sz w:val="28"/>
                <w:szCs w:val="28"/>
              </w:rPr>
            </w:pPr>
            <w:r w:rsidRPr="002209A2">
              <w:rPr>
                <w:b/>
                <w:spacing w:val="-10"/>
                <w:sz w:val="28"/>
                <w:szCs w:val="28"/>
              </w:rPr>
              <w:t>1</w:t>
            </w:r>
          </w:p>
        </w:tc>
      </w:tr>
    </w:tbl>
    <w:p w14:paraId="4E2DC210" w14:textId="77777777" w:rsidR="006E6055" w:rsidRPr="002209A2" w:rsidRDefault="006E6055" w:rsidP="006E6055">
      <w:pPr>
        <w:pStyle w:val="a0"/>
        <w:ind w:right="-1"/>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Жоғарыда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көрсетілген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алушыларға</w:t>
      </w:r>
      <w:proofErr w:type="spellEnd"/>
      <w:r w:rsidRPr="002209A2">
        <w:rPr>
          <w:rFonts w:ascii="Times New Roman" w:hAnsi="Times New Roman" w:cs="Times New Roman"/>
          <w:sz w:val="28"/>
          <w:szCs w:val="28"/>
        </w:rPr>
        <w:t xml:space="preserve"> ППДПК </w:t>
      </w:r>
      <w:proofErr w:type="spellStart"/>
      <w:r w:rsidRPr="002209A2">
        <w:rPr>
          <w:rFonts w:ascii="Times New Roman" w:hAnsi="Times New Roman" w:cs="Times New Roman"/>
          <w:sz w:val="28"/>
          <w:szCs w:val="28"/>
        </w:rPr>
        <w:t>ұсынымдарын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басшылыққа</w:t>
      </w:r>
      <w:proofErr w:type="spellEnd"/>
      <w:r w:rsidRPr="002209A2">
        <w:rPr>
          <w:rFonts w:ascii="Times New Roman" w:hAnsi="Times New Roman" w:cs="Times New Roman"/>
          <w:sz w:val="28"/>
          <w:szCs w:val="28"/>
        </w:rPr>
        <w:t xml:space="preserve"> ала </w:t>
      </w:r>
      <w:proofErr w:type="spellStart"/>
      <w:proofErr w:type="gramStart"/>
      <w:r w:rsidRPr="002209A2">
        <w:rPr>
          <w:rFonts w:ascii="Times New Roman" w:hAnsi="Times New Roman" w:cs="Times New Roman"/>
          <w:sz w:val="28"/>
          <w:szCs w:val="28"/>
        </w:rPr>
        <w:t>отырып,түзету</w:t>
      </w:r>
      <w:proofErr w:type="gramEnd"/>
      <w:r w:rsidRPr="002209A2">
        <w:rPr>
          <w:rFonts w:ascii="Times New Roman" w:hAnsi="Times New Roman" w:cs="Times New Roman"/>
          <w:sz w:val="28"/>
          <w:szCs w:val="28"/>
        </w:rPr>
        <w:t>-дамы</w:t>
      </w:r>
      <w:r w:rsidR="008C40A5">
        <w:rPr>
          <w:rFonts w:ascii="Times New Roman" w:hAnsi="Times New Roman" w:cs="Times New Roman"/>
          <w:sz w:val="28"/>
          <w:szCs w:val="28"/>
        </w:rPr>
        <w:t>т</w:t>
      </w:r>
      <w:r w:rsidRPr="002209A2">
        <w:rPr>
          <w:rFonts w:ascii="Times New Roman" w:hAnsi="Times New Roman" w:cs="Times New Roman"/>
          <w:sz w:val="28"/>
          <w:szCs w:val="28"/>
        </w:rPr>
        <w:t>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сабақтары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жүргізіліп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жеке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ықпалмен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оқытылуда</w:t>
      </w:r>
      <w:proofErr w:type="spellEnd"/>
      <w:r w:rsidRPr="002209A2">
        <w:rPr>
          <w:rFonts w:ascii="Times New Roman" w:hAnsi="Times New Roman" w:cs="Times New Roman"/>
          <w:sz w:val="28"/>
          <w:szCs w:val="28"/>
        </w:rPr>
        <w:t xml:space="preserve">. </w:t>
      </w:r>
    </w:p>
    <w:p w14:paraId="4C7ABB39" w14:textId="77777777" w:rsidR="006E6055" w:rsidRPr="002209A2" w:rsidRDefault="006E6055" w:rsidP="006E6055">
      <w:pPr>
        <w:jc w:val="both"/>
        <w:rPr>
          <w:rFonts w:ascii="Times New Roman" w:hAnsi="Times New Roman" w:cs="Times New Roman"/>
          <w:b/>
          <w:bCs/>
          <w:spacing w:val="2"/>
          <w:sz w:val="28"/>
          <w:szCs w:val="28"/>
          <w:u w:val="single"/>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w:t>
      </w:r>
      <w:r w:rsidRPr="002209A2">
        <w:rPr>
          <w:rFonts w:ascii="Times New Roman" w:hAnsi="Times New Roman" w:cs="Times New Roman"/>
          <w:sz w:val="28"/>
          <w:szCs w:val="28"/>
          <w:lang w:val="kk-KZ"/>
        </w:rPr>
        <w:t xml:space="preserve">2021-2022, 2022-2023  және  2023-2024 оқу жылдары шағын орталық тәрбиеленушілері  </w:t>
      </w:r>
      <w:r w:rsidRPr="002209A2">
        <w:rPr>
          <w:rFonts w:ascii="Times New Roman" w:hAnsi="Times New Roman" w:cs="Times New Roman"/>
          <w:b/>
          <w:sz w:val="28"/>
          <w:szCs w:val="28"/>
          <w:u w:val="single"/>
          <w:lang w:val="kk-KZ"/>
        </w:rPr>
        <w:t>INDIGO</w:t>
      </w:r>
      <w:r w:rsidRPr="002209A2">
        <w:rPr>
          <w:rFonts w:ascii="Times New Roman" w:hAnsi="Times New Roman" w:cs="Times New Roman"/>
          <w:sz w:val="28"/>
          <w:szCs w:val="28"/>
          <w:lang w:val="kk-KZ"/>
        </w:rPr>
        <w:t xml:space="preserve"> жүйесі арқылы жолдама алу және шығару  мемлекеттік қызмет көрсету талаптарына сай  жүргізілді. </w:t>
      </w:r>
    </w:p>
    <w:p w14:paraId="1B6D6AA0" w14:textId="77777777" w:rsidR="006E6055" w:rsidRPr="002209A2" w:rsidRDefault="006E6055" w:rsidP="006E6055">
      <w:pPr>
        <w:spacing w:after="0"/>
        <w:jc w:val="both"/>
        <w:rPr>
          <w:rFonts w:ascii="Times New Roman" w:hAnsi="Times New Roman" w:cs="Times New Roman"/>
          <w:b/>
          <w:bCs/>
          <w:spacing w:val="2"/>
          <w:sz w:val="28"/>
          <w:szCs w:val="28"/>
          <w:shd w:val="clear" w:color="auto" w:fill="FFFFFF"/>
          <w:lang w:val="kk-KZ"/>
        </w:rPr>
      </w:pPr>
      <w:r w:rsidRPr="002209A2">
        <w:rPr>
          <w:rFonts w:ascii="Times New Roman" w:hAnsi="Times New Roman" w:cs="Times New Roman"/>
          <w:b/>
          <w:bCs/>
          <w:spacing w:val="2"/>
          <w:sz w:val="28"/>
          <w:szCs w:val="28"/>
          <w:shd w:val="clear" w:color="auto" w:fill="FFFFFF"/>
          <w:lang w:val="kk-KZ"/>
        </w:rPr>
        <w:t xml:space="preserve">      Жас ерекшеліктеріне байланысты топтар туралы мәлімет</w:t>
      </w:r>
    </w:p>
    <w:p w14:paraId="4FA04BB3" w14:textId="77777777" w:rsidR="006E6055" w:rsidRPr="002209A2" w:rsidRDefault="006E6055" w:rsidP="006E6055">
      <w:pPr>
        <w:spacing w:after="0"/>
        <w:jc w:val="both"/>
        <w:rPr>
          <w:rFonts w:ascii="Times New Roman" w:hAnsi="Times New Roman" w:cs="Times New Roman"/>
          <w:b/>
          <w:bCs/>
          <w:spacing w:val="2"/>
          <w:sz w:val="28"/>
          <w:szCs w:val="28"/>
          <w:u w:val="single"/>
          <w:shd w:val="clear" w:color="auto" w:fill="FFFFFF"/>
          <w:lang w:val="kk-KZ"/>
        </w:rPr>
      </w:pPr>
      <w:r w:rsidRPr="002209A2">
        <w:rPr>
          <w:rFonts w:ascii="Times New Roman" w:hAnsi="Times New Roman" w:cs="Times New Roman"/>
          <w:b/>
          <w:bCs/>
          <w:spacing w:val="2"/>
          <w:sz w:val="28"/>
          <w:szCs w:val="28"/>
          <w:u w:val="single"/>
          <w:shd w:val="clear" w:color="auto" w:fill="FFFFFF"/>
          <w:lang w:val="kk-KZ"/>
        </w:rPr>
        <w:t xml:space="preserve">2021-2022 оқу жылының басында                                                                                                     </w:t>
      </w:r>
    </w:p>
    <w:p w14:paraId="5384E81E" w14:textId="77777777" w:rsidR="008657F3"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Толық күндізгі шағын орталықта-</w:t>
      </w:r>
      <w:r w:rsidR="008657F3">
        <w:rPr>
          <w:rFonts w:ascii="Times New Roman" w:hAnsi="Times New Roman" w:cs="Times New Roman"/>
          <w:bCs/>
          <w:spacing w:val="2"/>
          <w:sz w:val="28"/>
          <w:szCs w:val="28"/>
          <w:shd w:val="clear" w:color="auto" w:fill="FFFFFF"/>
          <w:lang w:val="kk-KZ"/>
        </w:rPr>
        <w:t>2</w:t>
      </w:r>
    </w:p>
    <w:p w14:paraId="2CC9BBCA"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топ</w:t>
      </w:r>
    </w:p>
    <w:p w14:paraId="5235F5A5"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Мектепалды даярлық -2 сынып</w:t>
      </w:r>
    </w:p>
    <w:tbl>
      <w:tblPr>
        <w:tblStyle w:val="afa"/>
        <w:tblW w:w="0" w:type="auto"/>
        <w:jc w:val="center"/>
        <w:tblLook w:val="04A0" w:firstRow="1" w:lastRow="0" w:firstColumn="1" w:lastColumn="0" w:noHBand="0" w:noVBand="1"/>
      </w:tblPr>
      <w:tblGrid>
        <w:gridCol w:w="645"/>
        <w:gridCol w:w="3603"/>
        <w:gridCol w:w="2126"/>
        <w:gridCol w:w="2835"/>
      </w:tblGrid>
      <w:tr w:rsidR="006E6055" w:rsidRPr="002209A2" w14:paraId="7AD7AC59" w14:textId="77777777" w:rsidTr="008C40A5">
        <w:trPr>
          <w:jc w:val="center"/>
        </w:trPr>
        <w:tc>
          <w:tcPr>
            <w:tcW w:w="645" w:type="dxa"/>
            <w:shd w:val="clear" w:color="auto" w:fill="FFFFFF" w:themeFill="background1"/>
          </w:tcPr>
          <w:p w14:paraId="7B1D9CCB" w14:textId="77777777" w:rsidR="006E6055" w:rsidRPr="002209A2" w:rsidRDefault="006E6055" w:rsidP="008C40A5">
            <w:pPr>
              <w:spacing w:after="0"/>
              <w:jc w:val="center"/>
              <w:rPr>
                <w:b/>
                <w:bCs/>
                <w:spacing w:val="2"/>
                <w:sz w:val="28"/>
                <w:szCs w:val="28"/>
                <w:shd w:val="clear" w:color="auto" w:fill="FFFFFF"/>
                <w:lang w:val="kk-KZ"/>
              </w:rPr>
            </w:pPr>
            <w:r w:rsidRPr="002209A2">
              <w:rPr>
                <w:b/>
                <w:bCs/>
                <w:spacing w:val="2"/>
                <w:sz w:val="28"/>
                <w:szCs w:val="28"/>
                <w:shd w:val="clear" w:color="auto" w:fill="FFFFFF"/>
                <w:lang w:val="kk-KZ"/>
              </w:rPr>
              <w:t>№</w:t>
            </w:r>
          </w:p>
        </w:tc>
        <w:tc>
          <w:tcPr>
            <w:tcW w:w="3603" w:type="dxa"/>
            <w:shd w:val="clear" w:color="auto" w:fill="FFFFFF" w:themeFill="background1"/>
          </w:tcPr>
          <w:p w14:paraId="3A15207E" w14:textId="77777777" w:rsidR="006E6055" w:rsidRPr="002209A2" w:rsidRDefault="006E6055" w:rsidP="008C40A5">
            <w:pPr>
              <w:spacing w:after="0"/>
              <w:jc w:val="center"/>
              <w:rPr>
                <w:b/>
                <w:bCs/>
                <w:spacing w:val="2"/>
                <w:sz w:val="28"/>
                <w:szCs w:val="28"/>
                <w:shd w:val="clear" w:color="auto" w:fill="FFFFFF"/>
                <w:lang w:val="kk-KZ"/>
              </w:rPr>
            </w:pPr>
            <w:r w:rsidRPr="002209A2">
              <w:rPr>
                <w:b/>
                <w:bCs/>
                <w:spacing w:val="2"/>
                <w:sz w:val="28"/>
                <w:szCs w:val="28"/>
                <w:shd w:val="clear" w:color="auto" w:fill="FFFFFF"/>
                <w:lang w:val="kk-KZ"/>
              </w:rPr>
              <w:t>Топ, сынып</w:t>
            </w:r>
          </w:p>
        </w:tc>
        <w:tc>
          <w:tcPr>
            <w:tcW w:w="2126" w:type="dxa"/>
            <w:shd w:val="clear" w:color="auto" w:fill="FFFFFF" w:themeFill="background1"/>
          </w:tcPr>
          <w:p w14:paraId="578C4848" w14:textId="77777777" w:rsidR="006E6055" w:rsidRPr="002209A2" w:rsidRDefault="006E6055" w:rsidP="008C40A5">
            <w:pPr>
              <w:spacing w:after="0"/>
              <w:jc w:val="center"/>
              <w:rPr>
                <w:b/>
                <w:bCs/>
                <w:spacing w:val="2"/>
                <w:sz w:val="28"/>
                <w:szCs w:val="28"/>
                <w:shd w:val="clear" w:color="auto" w:fill="FFFFFF"/>
                <w:lang w:val="kk-KZ"/>
              </w:rPr>
            </w:pPr>
            <w:r w:rsidRPr="002209A2">
              <w:rPr>
                <w:b/>
                <w:bCs/>
                <w:spacing w:val="2"/>
                <w:sz w:val="28"/>
                <w:szCs w:val="28"/>
                <w:shd w:val="clear" w:color="auto" w:fill="FFFFFF"/>
                <w:lang w:val="kk-KZ"/>
              </w:rPr>
              <w:t>1 қыркүйекте</w:t>
            </w:r>
          </w:p>
        </w:tc>
        <w:tc>
          <w:tcPr>
            <w:tcW w:w="2835" w:type="dxa"/>
            <w:shd w:val="clear" w:color="auto" w:fill="FFFFFF" w:themeFill="background1"/>
          </w:tcPr>
          <w:p w14:paraId="3BBDC913" w14:textId="77777777" w:rsidR="006E6055" w:rsidRPr="002209A2" w:rsidRDefault="006E6055" w:rsidP="008C40A5">
            <w:pPr>
              <w:spacing w:after="0"/>
              <w:jc w:val="center"/>
              <w:rPr>
                <w:b/>
                <w:bCs/>
                <w:spacing w:val="2"/>
                <w:sz w:val="28"/>
                <w:szCs w:val="28"/>
                <w:shd w:val="clear" w:color="auto" w:fill="FFFFFF"/>
                <w:lang w:val="kk-KZ"/>
              </w:rPr>
            </w:pPr>
            <w:r w:rsidRPr="002209A2">
              <w:rPr>
                <w:b/>
                <w:bCs/>
                <w:spacing w:val="2"/>
                <w:sz w:val="28"/>
                <w:szCs w:val="28"/>
                <w:shd w:val="clear" w:color="auto" w:fill="FFFFFF"/>
                <w:lang w:val="kk-KZ"/>
              </w:rPr>
              <w:t>Оқу жылының соңында 2022 ж</w:t>
            </w:r>
          </w:p>
        </w:tc>
      </w:tr>
      <w:tr w:rsidR="006E6055" w:rsidRPr="002209A2" w14:paraId="2D057E88" w14:textId="77777777" w:rsidTr="008C40A5">
        <w:trPr>
          <w:jc w:val="center"/>
        </w:trPr>
        <w:tc>
          <w:tcPr>
            <w:tcW w:w="645" w:type="dxa"/>
          </w:tcPr>
          <w:p w14:paraId="3EFBD95A"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1</w:t>
            </w:r>
          </w:p>
        </w:tc>
        <w:tc>
          <w:tcPr>
            <w:tcW w:w="3603" w:type="dxa"/>
          </w:tcPr>
          <w:p w14:paraId="5ECE37D2"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«Балапан» ортаңғы тобы</w:t>
            </w:r>
          </w:p>
        </w:tc>
        <w:tc>
          <w:tcPr>
            <w:tcW w:w="2126" w:type="dxa"/>
          </w:tcPr>
          <w:p w14:paraId="2840633C"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29</w:t>
            </w:r>
          </w:p>
        </w:tc>
        <w:tc>
          <w:tcPr>
            <w:tcW w:w="2835" w:type="dxa"/>
          </w:tcPr>
          <w:p w14:paraId="492BB682"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29</w:t>
            </w:r>
          </w:p>
        </w:tc>
      </w:tr>
      <w:tr w:rsidR="006E6055" w:rsidRPr="002209A2" w14:paraId="5793F46D" w14:textId="77777777" w:rsidTr="008C40A5">
        <w:trPr>
          <w:jc w:val="center"/>
        </w:trPr>
        <w:tc>
          <w:tcPr>
            <w:tcW w:w="645" w:type="dxa"/>
          </w:tcPr>
          <w:p w14:paraId="46D3F110"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2</w:t>
            </w:r>
          </w:p>
        </w:tc>
        <w:tc>
          <w:tcPr>
            <w:tcW w:w="3603" w:type="dxa"/>
          </w:tcPr>
          <w:p w14:paraId="4BD3BB7E"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u w:val="single"/>
                <w:shd w:val="clear" w:color="auto" w:fill="FFFFFF"/>
                <w:lang w:val="kk-KZ"/>
              </w:rPr>
              <w:t>«</w:t>
            </w:r>
            <w:r w:rsidRPr="002209A2">
              <w:rPr>
                <w:bCs/>
                <w:spacing w:val="2"/>
                <w:sz w:val="28"/>
                <w:szCs w:val="28"/>
                <w:shd w:val="clear" w:color="auto" w:fill="FFFFFF"/>
                <w:lang w:val="kk-KZ"/>
              </w:rPr>
              <w:t>Бәйшешек» ересек тобы</w:t>
            </w:r>
          </w:p>
        </w:tc>
        <w:tc>
          <w:tcPr>
            <w:tcW w:w="2126" w:type="dxa"/>
          </w:tcPr>
          <w:p w14:paraId="14CCB1F5"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26</w:t>
            </w:r>
          </w:p>
        </w:tc>
        <w:tc>
          <w:tcPr>
            <w:tcW w:w="2835" w:type="dxa"/>
          </w:tcPr>
          <w:p w14:paraId="0BD3CE09"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26</w:t>
            </w:r>
          </w:p>
        </w:tc>
      </w:tr>
      <w:tr w:rsidR="006E6055" w:rsidRPr="002209A2" w14:paraId="66E0D1D2" w14:textId="77777777" w:rsidTr="008C40A5">
        <w:trPr>
          <w:jc w:val="center"/>
        </w:trPr>
        <w:tc>
          <w:tcPr>
            <w:tcW w:w="645" w:type="dxa"/>
          </w:tcPr>
          <w:p w14:paraId="6214EC89"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3</w:t>
            </w:r>
          </w:p>
        </w:tc>
        <w:tc>
          <w:tcPr>
            <w:tcW w:w="3603" w:type="dxa"/>
          </w:tcPr>
          <w:p w14:paraId="57C33609"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Мектепалды даярлық «А» сыныбы</w:t>
            </w:r>
          </w:p>
        </w:tc>
        <w:tc>
          <w:tcPr>
            <w:tcW w:w="2126" w:type="dxa"/>
          </w:tcPr>
          <w:p w14:paraId="76FCD12E"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17</w:t>
            </w:r>
          </w:p>
        </w:tc>
        <w:tc>
          <w:tcPr>
            <w:tcW w:w="2835" w:type="dxa"/>
          </w:tcPr>
          <w:p w14:paraId="5BF1D0B7"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17</w:t>
            </w:r>
          </w:p>
        </w:tc>
      </w:tr>
      <w:tr w:rsidR="006E6055" w:rsidRPr="002209A2" w14:paraId="3EAAE888" w14:textId="77777777" w:rsidTr="008C40A5">
        <w:trPr>
          <w:jc w:val="center"/>
        </w:trPr>
        <w:tc>
          <w:tcPr>
            <w:tcW w:w="645" w:type="dxa"/>
          </w:tcPr>
          <w:p w14:paraId="59DE6138"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4</w:t>
            </w:r>
          </w:p>
        </w:tc>
        <w:tc>
          <w:tcPr>
            <w:tcW w:w="3603" w:type="dxa"/>
          </w:tcPr>
          <w:p w14:paraId="43448BD1"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Мектепалды даярлық «Б» сыныбы</w:t>
            </w:r>
          </w:p>
        </w:tc>
        <w:tc>
          <w:tcPr>
            <w:tcW w:w="2126" w:type="dxa"/>
          </w:tcPr>
          <w:p w14:paraId="37B4AF09"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17</w:t>
            </w:r>
          </w:p>
        </w:tc>
        <w:tc>
          <w:tcPr>
            <w:tcW w:w="2835" w:type="dxa"/>
          </w:tcPr>
          <w:p w14:paraId="29ABCB81"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19</w:t>
            </w:r>
          </w:p>
        </w:tc>
      </w:tr>
      <w:tr w:rsidR="006E6055" w:rsidRPr="002209A2" w14:paraId="36A9BE31" w14:textId="77777777" w:rsidTr="008C40A5">
        <w:trPr>
          <w:jc w:val="center"/>
        </w:trPr>
        <w:tc>
          <w:tcPr>
            <w:tcW w:w="4248" w:type="dxa"/>
            <w:gridSpan w:val="2"/>
          </w:tcPr>
          <w:p w14:paraId="3DA78CFD" w14:textId="77777777" w:rsidR="006E6055" w:rsidRPr="002209A2" w:rsidRDefault="006E6055" w:rsidP="008C40A5">
            <w:pPr>
              <w:spacing w:after="0"/>
              <w:jc w:val="center"/>
              <w:rPr>
                <w:b/>
                <w:bCs/>
                <w:spacing w:val="2"/>
                <w:sz w:val="28"/>
                <w:szCs w:val="28"/>
                <w:shd w:val="clear" w:color="auto" w:fill="FFFFFF"/>
                <w:lang w:val="kk-KZ"/>
              </w:rPr>
            </w:pPr>
            <w:r w:rsidRPr="002209A2">
              <w:rPr>
                <w:b/>
                <w:bCs/>
                <w:spacing w:val="2"/>
                <w:sz w:val="28"/>
                <w:szCs w:val="28"/>
                <w:shd w:val="clear" w:color="auto" w:fill="FFFFFF"/>
                <w:lang w:val="kk-KZ"/>
              </w:rPr>
              <w:t>Барлығы</w:t>
            </w:r>
          </w:p>
        </w:tc>
        <w:tc>
          <w:tcPr>
            <w:tcW w:w="2126" w:type="dxa"/>
          </w:tcPr>
          <w:p w14:paraId="5FD888BF"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89</w:t>
            </w:r>
          </w:p>
        </w:tc>
        <w:tc>
          <w:tcPr>
            <w:tcW w:w="2835" w:type="dxa"/>
          </w:tcPr>
          <w:p w14:paraId="1102E221" w14:textId="77777777" w:rsidR="006E6055" w:rsidRPr="002209A2" w:rsidRDefault="006E6055" w:rsidP="008C40A5">
            <w:pPr>
              <w:spacing w:after="0"/>
              <w:jc w:val="center"/>
              <w:rPr>
                <w:bCs/>
                <w:spacing w:val="2"/>
                <w:sz w:val="28"/>
                <w:szCs w:val="28"/>
                <w:shd w:val="clear" w:color="auto" w:fill="FFFFFF"/>
                <w:lang w:val="kk-KZ"/>
              </w:rPr>
            </w:pPr>
            <w:r w:rsidRPr="002209A2">
              <w:rPr>
                <w:bCs/>
                <w:spacing w:val="2"/>
                <w:sz w:val="28"/>
                <w:szCs w:val="28"/>
                <w:shd w:val="clear" w:color="auto" w:fill="FFFFFF"/>
                <w:lang w:val="kk-KZ"/>
              </w:rPr>
              <w:t>91</w:t>
            </w:r>
          </w:p>
        </w:tc>
      </w:tr>
    </w:tbl>
    <w:p w14:paraId="28F22C1A" w14:textId="77777777" w:rsidR="008657F3" w:rsidRDefault="008657F3" w:rsidP="006E6055">
      <w:pPr>
        <w:spacing w:after="0"/>
        <w:jc w:val="both"/>
        <w:rPr>
          <w:rFonts w:ascii="Times New Roman" w:hAnsi="Times New Roman" w:cs="Times New Roman"/>
          <w:b/>
          <w:bCs/>
          <w:spacing w:val="2"/>
          <w:sz w:val="28"/>
          <w:szCs w:val="28"/>
          <w:u w:val="single"/>
          <w:shd w:val="clear" w:color="auto" w:fill="FFFFFF"/>
          <w:lang w:val="kk-KZ"/>
        </w:rPr>
      </w:pPr>
    </w:p>
    <w:p w14:paraId="6D92B42A" w14:textId="77777777" w:rsidR="008657F3" w:rsidRDefault="008657F3" w:rsidP="006E6055">
      <w:pPr>
        <w:spacing w:after="0"/>
        <w:jc w:val="both"/>
        <w:rPr>
          <w:rFonts w:ascii="Times New Roman" w:hAnsi="Times New Roman" w:cs="Times New Roman"/>
          <w:b/>
          <w:bCs/>
          <w:spacing w:val="2"/>
          <w:sz w:val="28"/>
          <w:szCs w:val="28"/>
          <w:u w:val="single"/>
          <w:shd w:val="clear" w:color="auto" w:fill="FFFFFF"/>
          <w:lang w:val="kk-KZ"/>
        </w:rPr>
      </w:pPr>
    </w:p>
    <w:p w14:paraId="30169D7B" w14:textId="77777777" w:rsidR="008657F3" w:rsidRDefault="008657F3" w:rsidP="006E6055">
      <w:pPr>
        <w:spacing w:after="0"/>
        <w:jc w:val="both"/>
        <w:rPr>
          <w:rFonts w:ascii="Times New Roman" w:hAnsi="Times New Roman" w:cs="Times New Roman"/>
          <w:b/>
          <w:bCs/>
          <w:spacing w:val="2"/>
          <w:sz w:val="28"/>
          <w:szCs w:val="28"/>
          <w:u w:val="single"/>
          <w:shd w:val="clear" w:color="auto" w:fill="FFFFFF"/>
          <w:lang w:val="kk-KZ"/>
        </w:rPr>
      </w:pPr>
    </w:p>
    <w:p w14:paraId="6EA432A6" w14:textId="77777777" w:rsidR="008657F3" w:rsidRDefault="008657F3" w:rsidP="006E6055">
      <w:pPr>
        <w:spacing w:after="0"/>
        <w:jc w:val="both"/>
        <w:rPr>
          <w:rFonts w:ascii="Times New Roman" w:hAnsi="Times New Roman" w:cs="Times New Roman"/>
          <w:b/>
          <w:bCs/>
          <w:spacing w:val="2"/>
          <w:sz w:val="28"/>
          <w:szCs w:val="28"/>
          <w:u w:val="single"/>
          <w:shd w:val="clear" w:color="auto" w:fill="FFFFFF"/>
          <w:lang w:val="en-US"/>
        </w:rPr>
      </w:pPr>
    </w:p>
    <w:p w14:paraId="5C2CF0E9" w14:textId="77777777" w:rsidR="00FF1361" w:rsidRDefault="00FF1361" w:rsidP="006E6055">
      <w:pPr>
        <w:spacing w:after="0"/>
        <w:jc w:val="both"/>
        <w:rPr>
          <w:rFonts w:ascii="Times New Roman" w:hAnsi="Times New Roman" w:cs="Times New Roman"/>
          <w:b/>
          <w:bCs/>
          <w:spacing w:val="2"/>
          <w:sz w:val="28"/>
          <w:szCs w:val="28"/>
          <w:u w:val="single"/>
          <w:shd w:val="clear" w:color="auto" w:fill="FFFFFF"/>
          <w:lang w:val="en-US"/>
        </w:rPr>
      </w:pPr>
    </w:p>
    <w:p w14:paraId="09BA2F6C" w14:textId="77777777" w:rsidR="006E6055" w:rsidRPr="002209A2" w:rsidRDefault="006E6055" w:rsidP="006E6055">
      <w:pPr>
        <w:spacing w:after="0"/>
        <w:jc w:val="both"/>
        <w:rPr>
          <w:rFonts w:ascii="Times New Roman" w:hAnsi="Times New Roman" w:cs="Times New Roman"/>
          <w:b/>
          <w:bCs/>
          <w:spacing w:val="2"/>
          <w:sz w:val="28"/>
          <w:szCs w:val="28"/>
          <w:u w:val="single"/>
          <w:shd w:val="clear" w:color="auto" w:fill="FFFFFF"/>
          <w:lang w:val="kk-KZ"/>
        </w:rPr>
      </w:pPr>
      <w:r w:rsidRPr="002209A2">
        <w:rPr>
          <w:rFonts w:ascii="Times New Roman" w:hAnsi="Times New Roman" w:cs="Times New Roman"/>
          <w:b/>
          <w:bCs/>
          <w:spacing w:val="2"/>
          <w:sz w:val="28"/>
          <w:szCs w:val="28"/>
          <w:u w:val="single"/>
          <w:shd w:val="clear" w:color="auto" w:fill="FFFFFF"/>
          <w:lang w:val="kk-KZ"/>
        </w:rPr>
        <w:lastRenderedPageBreak/>
        <w:t xml:space="preserve">2022-2023 оқу жылының басында                                                                                                       </w:t>
      </w:r>
    </w:p>
    <w:p w14:paraId="46B9FF00"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Толық күндік шағын орталықта-2 топ                                                                       </w:t>
      </w:r>
    </w:p>
    <w:p w14:paraId="687888C0"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 Мектепалды  -2 сынып</w:t>
      </w:r>
    </w:p>
    <w:p w14:paraId="73232136"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p>
    <w:tbl>
      <w:tblPr>
        <w:tblStyle w:val="afa"/>
        <w:tblW w:w="0" w:type="auto"/>
        <w:tblLook w:val="04A0" w:firstRow="1" w:lastRow="0" w:firstColumn="1" w:lastColumn="0" w:noHBand="0" w:noVBand="1"/>
      </w:tblPr>
      <w:tblGrid>
        <w:gridCol w:w="639"/>
        <w:gridCol w:w="4080"/>
        <w:gridCol w:w="2394"/>
        <w:gridCol w:w="2236"/>
      </w:tblGrid>
      <w:tr w:rsidR="006E6055" w:rsidRPr="002209A2" w14:paraId="669C41CC" w14:textId="77777777" w:rsidTr="008657F3">
        <w:tc>
          <w:tcPr>
            <w:tcW w:w="675" w:type="dxa"/>
            <w:shd w:val="clear" w:color="auto" w:fill="FFFFFF" w:themeFill="background1"/>
          </w:tcPr>
          <w:p w14:paraId="25BE114D"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w:t>
            </w:r>
          </w:p>
        </w:tc>
        <w:tc>
          <w:tcPr>
            <w:tcW w:w="4678" w:type="dxa"/>
            <w:shd w:val="clear" w:color="auto" w:fill="FFFFFF" w:themeFill="background1"/>
          </w:tcPr>
          <w:p w14:paraId="07AA740B"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Топ, сынып</w:t>
            </w:r>
          </w:p>
        </w:tc>
        <w:tc>
          <w:tcPr>
            <w:tcW w:w="2552" w:type="dxa"/>
            <w:shd w:val="clear" w:color="auto" w:fill="FFFFFF" w:themeFill="background1"/>
          </w:tcPr>
          <w:p w14:paraId="31327EE6"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1 қыркүйекте</w:t>
            </w:r>
          </w:p>
        </w:tc>
        <w:tc>
          <w:tcPr>
            <w:tcW w:w="2409" w:type="dxa"/>
            <w:shd w:val="clear" w:color="auto" w:fill="FFFFFF" w:themeFill="background1"/>
          </w:tcPr>
          <w:p w14:paraId="793AFA2B"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Оқу жылының соңында 2023 ж</w:t>
            </w:r>
          </w:p>
        </w:tc>
      </w:tr>
      <w:tr w:rsidR="006E6055" w:rsidRPr="002209A2" w14:paraId="2776A4DF" w14:textId="77777777" w:rsidTr="008657F3">
        <w:tc>
          <w:tcPr>
            <w:tcW w:w="675" w:type="dxa"/>
          </w:tcPr>
          <w:p w14:paraId="13952AD2"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w:t>
            </w:r>
          </w:p>
        </w:tc>
        <w:tc>
          <w:tcPr>
            <w:tcW w:w="4678" w:type="dxa"/>
          </w:tcPr>
          <w:p w14:paraId="5C98697E"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 xml:space="preserve"> «Балапан» ортаңғы тобы</w:t>
            </w:r>
          </w:p>
        </w:tc>
        <w:tc>
          <w:tcPr>
            <w:tcW w:w="2552" w:type="dxa"/>
          </w:tcPr>
          <w:p w14:paraId="5E13F13F"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23</w:t>
            </w:r>
          </w:p>
        </w:tc>
        <w:tc>
          <w:tcPr>
            <w:tcW w:w="2409" w:type="dxa"/>
          </w:tcPr>
          <w:p w14:paraId="3E1ADBFF"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23</w:t>
            </w:r>
          </w:p>
        </w:tc>
      </w:tr>
      <w:tr w:rsidR="006E6055" w:rsidRPr="002209A2" w14:paraId="3EFA0237" w14:textId="77777777" w:rsidTr="008657F3">
        <w:tc>
          <w:tcPr>
            <w:tcW w:w="675" w:type="dxa"/>
          </w:tcPr>
          <w:p w14:paraId="0D9FD3AF"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w:t>
            </w:r>
          </w:p>
        </w:tc>
        <w:tc>
          <w:tcPr>
            <w:tcW w:w="4678" w:type="dxa"/>
          </w:tcPr>
          <w:p w14:paraId="47889DCA"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 xml:space="preserve"> «Бәйшешек» ересек тобы</w:t>
            </w:r>
          </w:p>
        </w:tc>
        <w:tc>
          <w:tcPr>
            <w:tcW w:w="2552" w:type="dxa"/>
          </w:tcPr>
          <w:p w14:paraId="5F1A3795"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25</w:t>
            </w:r>
          </w:p>
        </w:tc>
        <w:tc>
          <w:tcPr>
            <w:tcW w:w="2409" w:type="dxa"/>
          </w:tcPr>
          <w:p w14:paraId="0BD329DF"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25</w:t>
            </w:r>
          </w:p>
        </w:tc>
      </w:tr>
      <w:tr w:rsidR="006E6055" w:rsidRPr="002209A2" w14:paraId="128C8A52" w14:textId="77777777" w:rsidTr="008657F3">
        <w:tc>
          <w:tcPr>
            <w:tcW w:w="675" w:type="dxa"/>
          </w:tcPr>
          <w:p w14:paraId="1833C649"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3</w:t>
            </w:r>
          </w:p>
        </w:tc>
        <w:tc>
          <w:tcPr>
            <w:tcW w:w="4678" w:type="dxa"/>
          </w:tcPr>
          <w:p w14:paraId="154A8AE1"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Мектепалды  «А» сыныбы</w:t>
            </w:r>
          </w:p>
        </w:tc>
        <w:tc>
          <w:tcPr>
            <w:tcW w:w="2552" w:type="dxa"/>
          </w:tcPr>
          <w:p w14:paraId="67BEA198"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16</w:t>
            </w:r>
          </w:p>
        </w:tc>
        <w:tc>
          <w:tcPr>
            <w:tcW w:w="2409" w:type="dxa"/>
          </w:tcPr>
          <w:p w14:paraId="174A257A"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17</w:t>
            </w:r>
          </w:p>
        </w:tc>
      </w:tr>
      <w:tr w:rsidR="006E6055" w:rsidRPr="002209A2" w14:paraId="555336BE" w14:textId="77777777" w:rsidTr="008657F3">
        <w:tc>
          <w:tcPr>
            <w:tcW w:w="675" w:type="dxa"/>
          </w:tcPr>
          <w:p w14:paraId="34A32CD4"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4</w:t>
            </w:r>
          </w:p>
        </w:tc>
        <w:tc>
          <w:tcPr>
            <w:tcW w:w="4678" w:type="dxa"/>
          </w:tcPr>
          <w:p w14:paraId="72FB8DF7"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Мектепалды  «Б» сыныбы</w:t>
            </w:r>
          </w:p>
        </w:tc>
        <w:tc>
          <w:tcPr>
            <w:tcW w:w="2552" w:type="dxa"/>
          </w:tcPr>
          <w:p w14:paraId="37822B7A"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16</w:t>
            </w:r>
          </w:p>
        </w:tc>
        <w:tc>
          <w:tcPr>
            <w:tcW w:w="2409" w:type="dxa"/>
          </w:tcPr>
          <w:p w14:paraId="17CAACC8"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18</w:t>
            </w:r>
          </w:p>
        </w:tc>
      </w:tr>
      <w:tr w:rsidR="006E6055" w:rsidRPr="002209A2" w14:paraId="7BD20B3C" w14:textId="77777777" w:rsidTr="008657F3">
        <w:tc>
          <w:tcPr>
            <w:tcW w:w="675" w:type="dxa"/>
          </w:tcPr>
          <w:p w14:paraId="7467F8CD" w14:textId="77777777" w:rsidR="006E6055" w:rsidRPr="002209A2" w:rsidRDefault="006E6055" w:rsidP="008657F3">
            <w:pPr>
              <w:jc w:val="both"/>
              <w:rPr>
                <w:bCs/>
                <w:spacing w:val="2"/>
                <w:sz w:val="28"/>
                <w:szCs w:val="28"/>
                <w:shd w:val="clear" w:color="auto" w:fill="FFFFFF"/>
                <w:lang w:val="kk-KZ"/>
              </w:rPr>
            </w:pPr>
          </w:p>
        </w:tc>
        <w:tc>
          <w:tcPr>
            <w:tcW w:w="4678" w:type="dxa"/>
          </w:tcPr>
          <w:p w14:paraId="53C0D23F" w14:textId="77777777" w:rsidR="006E6055" w:rsidRPr="002209A2" w:rsidRDefault="006E6055" w:rsidP="008657F3">
            <w:pPr>
              <w:jc w:val="both"/>
              <w:rPr>
                <w:bCs/>
                <w:spacing w:val="2"/>
                <w:sz w:val="28"/>
                <w:szCs w:val="28"/>
                <w:shd w:val="clear" w:color="auto" w:fill="FFFFFF"/>
                <w:lang w:val="kk-KZ"/>
              </w:rPr>
            </w:pPr>
            <w:r w:rsidRPr="002209A2">
              <w:rPr>
                <w:b/>
                <w:bCs/>
                <w:spacing w:val="2"/>
                <w:sz w:val="28"/>
                <w:szCs w:val="28"/>
                <w:shd w:val="clear" w:color="auto" w:fill="FFFFFF"/>
                <w:lang w:val="kk-KZ"/>
              </w:rPr>
              <w:t>Барлығы</w:t>
            </w:r>
          </w:p>
        </w:tc>
        <w:tc>
          <w:tcPr>
            <w:tcW w:w="2552" w:type="dxa"/>
          </w:tcPr>
          <w:p w14:paraId="274EABCE"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80</w:t>
            </w:r>
          </w:p>
        </w:tc>
        <w:tc>
          <w:tcPr>
            <w:tcW w:w="2409" w:type="dxa"/>
          </w:tcPr>
          <w:p w14:paraId="1021CD6A"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83</w:t>
            </w:r>
          </w:p>
        </w:tc>
      </w:tr>
    </w:tbl>
    <w:p w14:paraId="4405F1AF" w14:textId="77777777" w:rsidR="006E6055" w:rsidRPr="002209A2" w:rsidRDefault="006E6055" w:rsidP="006E6055">
      <w:pPr>
        <w:jc w:val="both"/>
        <w:rPr>
          <w:rFonts w:ascii="Times New Roman" w:hAnsi="Times New Roman" w:cs="Times New Roman"/>
          <w:b/>
          <w:bCs/>
          <w:spacing w:val="2"/>
          <w:sz w:val="28"/>
          <w:szCs w:val="28"/>
          <w:shd w:val="clear" w:color="auto" w:fill="FFFFFF"/>
          <w:lang w:val="kk-KZ"/>
        </w:rPr>
      </w:pPr>
    </w:p>
    <w:p w14:paraId="3315AE33" w14:textId="77777777" w:rsidR="006E6055" w:rsidRPr="002209A2" w:rsidRDefault="006E6055" w:rsidP="006E6055">
      <w:pPr>
        <w:spacing w:after="0"/>
        <w:jc w:val="both"/>
        <w:rPr>
          <w:rFonts w:ascii="Times New Roman" w:hAnsi="Times New Roman" w:cs="Times New Roman"/>
          <w:b/>
          <w:bCs/>
          <w:spacing w:val="2"/>
          <w:sz w:val="28"/>
          <w:szCs w:val="28"/>
          <w:u w:val="single"/>
          <w:shd w:val="clear" w:color="auto" w:fill="FFFFFF"/>
          <w:lang w:val="kk-KZ"/>
        </w:rPr>
      </w:pPr>
      <w:r w:rsidRPr="002209A2">
        <w:rPr>
          <w:rFonts w:ascii="Times New Roman" w:hAnsi="Times New Roman" w:cs="Times New Roman"/>
          <w:b/>
          <w:bCs/>
          <w:spacing w:val="2"/>
          <w:sz w:val="28"/>
          <w:szCs w:val="28"/>
          <w:u w:val="single"/>
          <w:shd w:val="clear" w:color="auto" w:fill="FFFFFF"/>
          <w:lang w:val="kk-KZ"/>
        </w:rPr>
        <w:t xml:space="preserve">2023-2024 оқу жылы                                                                                                         </w:t>
      </w:r>
    </w:p>
    <w:p w14:paraId="61C8BC62"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 xml:space="preserve">Толық күндік шағын орталықта-2 топ                                                                       </w:t>
      </w:r>
    </w:p>
    <w:p w14:paraId="6CEFDDFB" w14:textId="77777777" w:rsidR="006E6055" w:rsidRPr="002209A2" w:rsidRDefault="006E6055" w:rsidP="006E6055">
      <w:pPr>
        <w:spacing w:after="0"/>
        <w:jc w:val="both"/>
        <w:rPr>
          <w:rFonts w:ascii="Times New Roman" w:hAnsi="Times New Roman" w:cs="Times New Roman"/>
          <w:bCs/>
          <w:spacing w:val="2"/>
          <w:sz w:val="28"/>
          <w:szCs w:val="28"/>
          <w:shd w:val="clear" w:color="auto" w:fill="FFFFFF"/>
          <w:lang w:val="kk-KZ"/>
        </w:rPr>
      </w:pPr>
      <w:r w:rsidRPr="002209A2">
        <w:rPr>
          <w:rFonts w:ascii="Times New Roman" w:hAnsi="Times New Roman" w:cs="Times New Roman"/>
          <w:bCs/>
          <w:spacing w:val="2"/>
          <w:sz w:val="28"/>
          <w:szCs w:val="28"/>
          <w:shd w:val="clear" w:color="auto" w:fill="FFFFFF"/>
          <w:lang w:val="kk-KZ"/>
        </w:rPr>
        <w:t>Мектепалды -2 сынып</w:t>
      </w:r>
    </w:p>
    <w:p w14:paraId="4923D2FB" w14:textId="77777777" w:rsidR="006E6055" w:rsidRPr="002209A2" w:rsidRDefault="006E6055" w:rsidP="006E6055">
      <w:pPr>
        <w:spacing w:after="0"/>
        <w:jc w:val="both"/>
        <w:rPr>
          <w:rFonts w:ascii="Times New Roman" w:hAnsi="Times New Roman" w:cs="Times New Roman"/>
          <w:b/>
          <w:bCs/>
          <w:spacing w:val="2"/>
          <w:sz w:val="28"/>
          <w:szCs w:val="28"/>
          <w:u w:val="single"/>
          <w:shd w:val="clear" w:color="auto" w:fill="FFFFFF"/>
        </w:rPr>
      </w:pPr>
    </w:p>
    <w:tbl>
      <w:tblPr>
        <w:tblStyle w:val="afa"/>
        <w:tblW w:w="0" w:type="auto"/>
        <w:tblLook w:val="04A0" w:firstRow="1" w:lastRow="0" w:firstColumn="1" w:lastColumn="0" w:noHBand="0" w:noVBand="1"/>
      </w:tblPr>
      <w:tblGrid>
        <w:gridCol w:w="645"/>
        <w:gridCol w:w="3931"/>
        <w:gridCol w:w="2403"/>
        <w:gridCol w:w="2370"/>
      </w:tblGrid>
      <w:tr w:rsidR="006E6055" w:rsidRPr="002209A2" w14:paraId="482A15AC" w14:textId="77777777" w:rsidTr="008657F3">
        <w:tc>
          <w:tcPr>
            <w:tcW w:w="675" w:type="dxa"/>
          </w:tcPr>
          <w:p w14:paraId="7E61B721"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w:t>
            </w:r>
          </w:p>
        </w:tc>
        <w:tc>
          <w:tcPr>
            <w:tcW w:w="4394" w:type="dxa"/>
          </w:tcPr>
          <w:p w14:paraId="05BB65ED"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Топ, сынып</w:t>
            </w:r>
          </w:p>
        </w:tc>
        <w:tc>
          <w:tcPr>
            <w:tcW w:w="2535" w:type="dxa"/>
          </w:tcPr>
          <w:p w14:paraId="0141EF2C"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1 қыркүйекте</w:t>
            </w:r>
          </w:p>
        </w:tc>
        <w:tc>
          <w:tcPr>
            <w:tcW w:w="2535" w:type="dxa"/>
          </w:tcPr>
          <w:p w14:paraId="598115B1" w14:textId="77777777" w:rsidR="006E6055" w:rsidRPr="002209A2" w:rsidRDefault="006E6055" w:rsidP="008657F3">
            <w:pPr>
              <w:jc w:val="both"/>
              <w:rPr>
                <w:b/>
                <w:bCs/>
                <w:spacing w:val="2"/>
                <w:sz w:val="28"/>
                <w:szCs w:val="28"/>
                <w:shd w:val="clear" w:color="auto" w:fill="FFFFFF"/>
                <w:lang w:val="kk-KZ"/>
              </w:rPr>
            </w:pPr>
            <w:r w:rsidRPr="002209A2">
              <w:rPr>
                <w:b/>
                <w:bCs/>
                <w:spacing w:val="2"/>
                <w:sz w:val="28"/>
                <w:szCs w:val="28"/>
                <w:shd w:val="clear" w:color="auto" w:fill="FFFFFF"/>
                <w:lang w:val="kk-KZ"/>
              </w:rPr>
              <w:t>Оқу жылының ортасында 2024 ж</w:t>
            </w:r>
          </w:p>
        </w:tc>
      </w:tr>
      <w:tr w:rsidR="006E6055" w:rsidRPr="002209A2" w14:paraId="6321C727" w14:textId="77777777" w:rsidTr="008657F3">
        <w:tc>
          <w:tcPr>
            <w:tcW w:w="675" w:type="dxa"/>
          </w:tcPr>
          <w:p w14:paraId="118E3BC8" w14:textId="77777777" w:rsidR="006E6055" w:rsidRPr="002209A2" w:rsidRDefault="006E6055" w:rsidP="008657F3">
            <w:pPr>
              <w:jc w:val="both"/>
              <w:rPr>
                <w:b/>
                <w:bCs/>
                <w:spacing w:val="2"/>
                <w:sz w:val="28"/>
                <w:szCs w:val="28"/>
                <w:shd w:val="clear" w:color="auto" w:fill="FFFFFF"/>
                <w:lang w:val="kk-KZ"/>
              </w:rPr>
            </w:pPr>
            <w:r w:rsidRPr="002209A2">
              <w:rPr>
                <w:sz w:val="28"/>
                <w:szCs w:val="28"/>
              </w:rPr>
              <w:t>1</w:t>
            </w:r>
          </w:p>
        </w:tc>
        <w:tc>
          <w:tcPr>
            <w:tcW w:w="4394" w:type="dxa"/>
          </w:tcPr>
          <w:p w14:paraId="18982866" w14:textId="77777777" w:rsidR="006E6055" w:rsidRPr="002209A2" w:rsidRDefault="006E6055" w:rsidP="008657F3">
            <w:pPr>
              <w:jc w:val="both"/>
              <w:rPr>
                <w:b/>
                <w:bCs/>
                <w:spacing w:val="2"/>
                <w:sz w:val="28"/>
                <w:szCs w:val="28"/>
                <w:shd w:val="clear" w:color="auto" w:fill="FFFFFF"/>
                <w:lang w:val="kk-KZ"/>
              </w:rPr>
            </w:pPr>
            <w:r w:rsidRPr="002209A2">
              <w:rPr>
                <w:sz w:val="28"/>
                <w:szCs w:val="28"/>
              </w:rPr>
              <w:t xml:space="preserve"> «</w:t>
            </w:r>
            <w:proofErr w:type="spellStart"/>
            <w:r w:rsidRPr="002209A2">
              <w:rPr>
                <w:sz w:val="28"/>
                <w:szCs w:val="28"/>
              </w:rPr>
              <w:t>Балапан</w:t>
            </w:r>
            <w:proofErr w:type="spellEnd"/>
            <w:r w:rsidRPr="002209A2">
              <w:rPr>
                <w:sz w:val="28"/>
                <w:szCs w:val="28"/>
              </w:rPr>
              <w:t xml:space="preserve">» </w:t>
            </w:r>
            <w:proofErr w:type="spellStart"/>
            <w:r w:rsidRPr="002209A2">
              <w:rPr>
                <w:sz w:val="28"/>
                <w:szCs w:val="28"/>
              </w:rPr>
              <w:t>ортаңғы</w:t>
            </w:r>
            <w:proofErr w:type="spellEnd"/>
            <w:r w:rsidRPr="002209A2">
              <w:rPr>
                <w:sz w:val="28"/>
                <w:szCs w:val="28"/>
              </w:rPr>
              <w:t xml:space="preserve"> </w:t>
            </w:r>
            <w:proofErr w:type="spellStart"/>
            <w:r w:rsidRPr="002209A2">
              <w:rPr>
                <w:sz w:val="28"/>
                <w:szCs w:val="28"/>
              </w:rPr>
              <w:t>тобы</w:t>
            </w:r>
            <w:proofErr w:type="spellEnd"/>
          </w:p>
        </w:tc>
        <w:tc>
          <w:tcPr>
            <w:tcW w:w="2535" w:type="dxa"/>
          </w:tcPr>
          <w:p w14:paraId="20528223"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23</w:t>
            </w:r>
          </w:p>
        </w:tc>
        <w:tc>
          <w:tcPr>
            <w:tcW w:w="2535" w:type="dxa"/>
          </w:tcPr>
          <w:p w14:paraId="18572B38"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w:t>
            </w:r>
            <w:r w:rsidR="008C40A5">
              <w:rPr>
                <w:bCs/>
                <w:spacing w:val="2"/>
                <w:sz w:val="28"/>
                <w:szCs w:val="28"/>
                <w:shd w:val="clear" w:color="auto" w:fill="FFFFFF"/>
                <w:lang w:val="kk-KZ"/>
              </w:rPr>
              <w:t>2</w:t>
            </w:r>
          </w:p>
        </w:tc>
      </w:tr>
      <w:tr w:rsidR="006E6055" w:rsidRPr="002209A2" w14:paraId="21AB26D7" w14:textId="77777777" w:rsidTr="008657F3">
        <w:tc>
          <w:tcPr>
            <w:tcW w:w="675" w:type="dxa"/>
          </w:tcPr>
          <w:p w14:paraId="21E20BC5" w14:textId="77777777" w:rsidR="006E6055" w:rsidRPr="002209A2" w:rsidRDefault="006E6055" w:rsidP="008657F3">
            <w:pPr>
              <w:jc w:val="both"/>
              <w:rPr>
                <w:b/>
                <w:bCs/>
                <w:spacing w:val="2"/>
                <w:sz w:val="28"/>
                <w:szCs w:val="28"/>
                <w:shd w:val="clear" w:color="auto" w:fill="FFFFFF"/>
                <w:lang w:val="kk-KZ"/>
              </w:rPr>
            </w:pPr>
            <w:r w:rsidRPr="002209A2">
              <w:rPr>
                <w:sz w:val="28"/>
                <w:szCs w:val="28"/>
              </w:rPr>
              <w:t>2</w:t>
            </w:r>
          </w:p>
        </w:tc>
        <w:tc>
          <w:tcPr>
            <w:tcW w:w="4394" w:type="dxa"/>
          </w:tcPr>
          <w:p w14:paraId="77EA4DEB" w14:textId="77777777" w:rsidR="006E6055" w:rsidRPr="002209A2" w:rsidRDefault="006E6055" w:rsidP="008657F3">
            <w:pPr>
              <w:jc w:val="both"/>
              <w:rPr>
                <w:b/>
                <w:bCs/>
                <w:spacing w:val="2"/>
                <w:sz w:val="28"/>
                <w:szCs w:val="28"/>
                <w:shd w:val="clear" w:color="auto" w:fill="FFFFFF"/>
                <w:lang w:val="kk-KZ"/>
              </w:rPr>
            </w:pPr>
            <w:r w:rsidRPr="002209A2">
              <w:rPr>
                <w:sz w:val="28"/>
                <w:szCs w:val="28"/>
              </w:rPr>
              <w:t xml:space="preserve"> «</w:t>
            </w:r>
            <w:proofErr w:type="spellStart"/>
            <w:r w:rsidRPr="002209A2">
              <w:rPr>
                <w:sz w:val="28"/>
                <w:szCs w:val="28"/>
              </w:rPr>
              <w:t>Бәйшешек</w:t>
            </w:r>
            <w:proofErr w:type="spellEnd"/>
            <w:r w:rsidRPr="002209A2">
              <w:rPr>
                <w:sz w:val="28"/>
                <w:szCs w:val="28"/>
              </w:rPr>
              <w:t xml:space="preserve">» </w:t>
            </w:r>
            <w:proofErr w:type="spellStart"/>
            <w:r w:rsidRPr="002209A2">
              <w:rPr>
                <w:sz w:val="28"/>
                <w:szCs w:val="28"/>
              </w:rPr>
              <w:t>ересек</w:t>
            </w:r>
            <w:proofErr w:type="spellEnd"/>
            <w:r w:rsidRPr="002209A2">
              <w:rPr>
                <w:sz w:val="28"/>
                <w:szCs w:val="28"/>
              </w:rPr>
              <w:t xml:space="preserve"> </w:t>
            </w:r>
            <w:proofErr w:type="spellStart"/>
            <w:r w:rsidRPr="002209A2">
              <w:rPr>
                <w:sz w:val="28"/>
                <w:szCs w:val="28"/>
              </w:rPr>
              <w:t>тобы</w:t>
            </w:r>
            <w:proofErr w:type="spellEnd"/>
          </w:p>
        </w:tc>
        <w:tc>
          <w:tcPr>
            <w:tcW w:w="2535" w:type="dxa"/>
          </w:tcPr>
          <w:p w14:paraId="72BC29E7"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w:t>
            </w:r>
            <w:r>
              <w:rPr>
                <w:bCs/>
                <w:spacing w:val="2"/>
                <w:sz w:val="28"/>
                <w:szCs w:val="28"/>
                <w:shd w:val="clear" w:color="auto" w:fill="FFFFFF"/>
                <w:lang w:val="kk-KZ"/>
              </w:rPr>
              <w:t>3</w:t>
            </w:r>
          </w:p>
        </w:tc>
        <w:tc>
          <w:tcPr>
            <w:tcW w:w="2535" w:type="dxa"/>
          </w:tcPr>
          <w:p w14:paraId="37A074BC"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2</w:t>
            </w:r>
            <w:r>
              <w:rPr>
                <w:bCs/>
                <w:spacing w:val="2"/>
                <w:sz w:val="28"/>
                <w:szCs w:val="28"/>
                <w:shd w:val="clear" w:color="auto" w:fill="FFFFFF"/>
                <w:lang w:val="kk-KZ"/>
              </w:rPr>
              <w:t>3</w:t>
            </w:r>
          </w:p>
        </w:tc>
      </w:tr>
      <w:tr w:rsidR="006E6055" w:rsidRPr="002209A2" w14:paraId="50FA2B86" w14:textId="77777777" w:rsidTr="008657F3">
        <w:tc>
          <w:tcPr>
            <w:tcW w:w="675" w:type="dxa"/>
          </w:tcPr>
          <w:p w14:paraId="3DFDD814"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3</w:t>
            </w:r>
          </w:p>
        </w:tc>
        <w:tc>
          <w:tcPr>
            <w:tcW w:w="4394" w:type="dxa"/>
          </w:tcPr>
          <w:p w14:paraId="4E57462A"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Мектепалды  «А» сыныбы</w:t>
            </w:r>
          </w:p>
        </w:tc>
        <w:tc>
          <w:tcPr>
            <w:tcW w:w="2535" w:type="dxa"/>
          </w:tcPr>
          <w:p w14:paraId="052B9D5E"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16</w:t>
            </w:r>
          </w:p>
        </w:tc>
        <w:tc>
          <w:tcPr>
            <w:tcW w:w="2535" w:type="dxa"/>
          </w:tcPr>
          <w:p w14:paraId="7540C609"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w:t>
            </w:r>
            <w:r w:rsidR="008C40A5">
              <w:rPr>
                <w:bCs/>
                <w:spacing w:val="2"/>
                <w:sz w:val="28"/>
                <w:szCs w:val="28"/>
                <w:shd w:val="clear" w:color="auto" w:fill="FFFFFF"/>
                <w:lang w:val="kk-KZ"/>
              </w:rPr>
              <w:t>7</w:t>
            </w:r>
          </w:p>
        </w:tc>
      </w:tr>
      <w:tr w:rsidR="006E6055" w:rsidRPr="002209A2" w14:paraId="7F0D2EA8" w14:textId="77777777" w:rsidTr="008657F3">
        <w:tc>
          <w:tcPr>
            <w:tcW w:w="675" w:type="dxa"/>
          </w:tcPr>
          <w:p w14:paraId="28648F05"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4</w:t>
            </w:r>
          </w:p>
        </w:tc>
        <w:tc>
          <w:tcPr>
            <w:tcW w:w="4394" w:type="dxa"/>
          </w:tcPr>
          <w:p w14:paraId="34CF7667"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Мектепалды  «Б» сыныбы</w:t>
            </w:r>
          </w:p>
        </w:tc>
        <w:tc>
          <w:tcPr>
            <w:tcW w:w="2535" w:type="dxa"/>
          </w:tcPr>
          <w:p w14:paraId="15FE211E"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w:t>
            </w:r>
            <w:r w:rsidR="004B49DB">
              <w:rPr>
                <w:bCs/>
                <w:spacing w:val="2"/>
                <w:sz w:val="28"/>
                <w:szCs w:val="28"/>
                <w:shd w:val="clear" w:color="auto" w:fill="FFFFFF"/>
                <w:lang w:val="kk-KZ"/>
              </w:rPr>
              <w:t>7</w:t>
            </w:r>
          </w:p>
        </w:tc>
        <w:tc>
          <w:tcPr>
            <w:tcW w:w="2535" w:type="dxa"/>
          </w:tcPr>
          <w:p w14:paraId="51492B41" w14:textId="77777777" w:rsidR="006E6055" w:rsidRPr="002209A2" w:rsidRDefault="006E6055" w:rsidP="008657F3">
            <w:pPr>
              <w:jc w:val="both"/>
              <w:rPr>
                <w:bCs/>
                <w:spacing w:val="2"/>
                <w:sz w:val="28"/>
                <w:szCs w:val="28"/>
                <w:shd w:val="clear" w:color="auto" w:fill="FFFFFF"/>
                <w:lang w:val="kk-KZ"/>
              </w:rPr>
            </w:pPr>
            <w:r w:rsidRPr="002209A2">
              <w:rPr>
                <w:bCs/>
                <w:spacing w:val="2"/>
                <w:sz w:val="28"/>
                <w:szCs w:val="28"/>
                <w:shd w:val="clear" w:color="auto" w:fill="FFFFFF"/>
                <w:lang w:val="kk-KZ"/>
              </w:rPr>
              <w:t>17</w:t>
            </w:r>
          </w:p>
        </w:tc>
      </w:tr>
      <w:tr w:rsidR="006E6055" w:rsidRPr="002209A2" w14:paraId="447FC046" w14:textId="77777777" w:rsidTr="008657F3">
        <w:tc>
          <w:tcPr>
            <w:tcW w:w="675" w:type="dxa"/>
          </w:tcPr>
          <w:p w14:paraId="37C3DF43" w14:textId="77777777" w:rsidR="006E6055" w:rsidRPr="002209A2" w:rsidRDefault="006E6055" w:rsidP="008657F3">
            <w:pPr>
              <w:jc w:val="both"/>
              <w:rPr>
                <w:bCs/>
                <w:spacing w:val="2"/>
                <w:sz w:val="28"/>
                <w:szCs w:val="28"/>
                <w:shd w:val="clear" w:color="auto" w:fill="FFFFFF"/>
                <w:lang w:val="kk-KZ"/>
              </w:rPr>
            </w:pPr>
          </w:p>
        </w:tc>
        <w:tc>
          <w:tcPr>
            <w:tcW w:w="4394" w:type="dxa"/>
          </w:tcPr>
          <w:p w14:paraId="7058ED78" w14:textId="77777777" w:rsidR="006E6055" w:rsidRPr="00483E45" w:rsidRDefault="006E6055" w:rsidP="008657F3">
            <w:pPr>
              <w:jc w:val="both"/>
              <w:rPr>
                <w:bCs/>
                <w:spacing w:val="2"/>
                <w:sz w:val="28"/>
                <w:szCs w:val="28"/>
                <w:shd w:val="clear" w:color="auto" w:fill="FFFFFF"/>
                <w:lang w:val="kk-KZ"/>
              </w:rPr>
            </w:pPr>
            <w:r w:rsidRPr="00483E45">
              <w:rPr>
                <w:b/>
                <w:bCs/>
                <w:spacing w:val="2"/>
                <w:sz w:val="28"/>
                <w:szCs w:val="28"/>
                <w:shd w:val="clear" w:color="auto" w:fill="FFFFFF"/>
                <w:lang w:val="kk-KZ"/>
              </w:rPr>
              <w:t>Барлығы</w:t>
            </w:r>
          </w:p>
        </w:tc>
        <w:tc>
          <w:tcPr>
            <w:tcW w:w="2535" w:type="dxa"/>
          </w:tcPr>
          <w:p w14:paraId="1E9B1686" w14:textId="77777777" w:rsidR="006E6055" w:rsidRPr="00483E45" w:rsidRDefault="004B49DB" w:rsidP="008657F3">
            <w:pPr>
              <w:jc w:val="both"/>
              <w:rPr>
                <w:bCs/>
                <w:spacing w:val="2"/>
                <w:sz w:val="28"/>
                <w:szCs w:val="28"/>
                <w:shd w:val="clear" w:color="auto" w:fill="FFFFFF"/>
                <w:lang w:val="kk-KZ"/>
              </w:rPr>
            </w:pPr>
            <w:r w:rsidRPr="00483E45">
              <w:rPr>
                <w:bCs/>
                <w:spacing w:val="2"/>
                <w:sz w:val="28"/>
                <w:szCs w:val="28"/>
                <w:shd w:val="clear" w:color="auto" w:fill="FFFFFF"/>
                <w:lang w:val="kk-KZ"/>
              </w:rPr>
              <w:t>79</w:t>
            </w:r>
          </w:p>
        </w:tc>
        <w:tc>
          <w:tcPr>
            <w:tcW w:w="2535" w:type="dxa"/>
          </w:tcPr>
          <w:p w14:paraId="3EBBC4F5" w14:textId="2FD86639" w:rsidR="006E6055" w:rsidRPr="002209A2" w:rsidRDefault="004B49DB" w:rsidP="008657F3">
            <w:pPr>
              <w:jc w:val="both"/>
              <w:rPr>
                <w:bCs/>
                <w:spacing w:val="2"/>
                <w:sz w:val="28"/>
                <w:szCs w:val="28"/>
                <w:shd w:val="clear" w:color="auto" w:fill="FFFFFF"/>
                <w:lang w:val="kk-KZ"/>
              </w:rPr>
            </w:pPr>
            <w:r w:rsidRPr="00483E45">
              <w:rPr>
                <w:bCs/>
                <w:spacing w:val="2"/>
                <w:sz w:val="28"/>
                <w:szCs w:val="28"/>
                <w:shd w:val="clear" w:color="auto" w:fill="FFFFFF"/>
                <w:lang w:val="kk-KZ"/>
              </w:rPr>
              <w:t>79</w:t>
            </w:r>
          </w:p>
        </w:tc>
      </w:tr>
    </w:tbl>
    <w:p w14:paraId="74000C07" w14:textId="77777777" w:rsidR="006E6055" w:rsidRDefault="006E6055" w:rsidP="006E6055">
      <w:pPr>
        <w:tabs>
          <w:tab w:val="left" w:pos="960"/>
        </w:tabs>
        <w:spacing w:after="0" w:line="240" w:lineRule="auto"/>
        <w:jc w:val="both"/>
        <w:rPr>
          <w:rFonts w:ascii="Times New Roman" w:hAnsi="Times New Roman" w:cs="Times New Roman"/>
          <w:sz w:val="28"/>
          <w:szCs w:val="28"/>
          <w:lang w:val="kk-KZ"/>
        </w:rPr>
      </w:pPr>
    </w:p>
    <w:p w14:paraId="40DA5723" w14:textId="77777777" w:rsidR="008C40A5" w:rsidRPr="00480FA3" w:rsidRDefault="008C40A5" w:rsidP="008C40A5">
      <w:pPr>
        <w:spacing w:after="0" w:line="240" w:lineRule="auto"/>
        <w:jc w:val="both"/>
        <w:rPr>
          <w:rFonts w:ascii="Times New Roman" w:hAnsi="Times New Roman" w:cs="Times New Roman"/>
          <w:bCs/>
          <w:i/>
          <w:i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 xml:space="preserve">    Сәуір айынан бастап «Балапан» ортаңғы топта тәрбиеленушілер саны</w:t>
      </w:r>
      <w:r w:rsidRPr="00480FA3">
        <w:rPr>
          <w:rFonts w:ascii="Times New Roman" w:hAnsi="Times New Roman" w:cs="Times New Roman"/>
          <w:bCs/>
          <w:spacing w:val="2"/>
          <w:sz w:val="28"/>
          <w:szCs w:val="28"/>
          <w:shd w:val="clear" w:color="auto" w:fill="FFFFFF"/>
          <w:lang w:val="kk-KZ"/>
        </w:rPr>
        <w:t>-2</w:t>
      </w:r>
      <w:r>
        <w:rPr>
          <w:rFonts w:ascii="Times New Roman" w:hAnsi="Times New Roman" w:cs="Times New Roman"/>
          <w:bCs/>
          <w:spacing w:val="2"/>
          <w:sz w:val="28"/>
          <w:szCs w:val="28"/>
          <w:shd w:val="clear" w:color="auto" w:fill="FFFFFF"/>
          <w:lang w:val="kk-KZ"/>
        </w:rPr>
        <w:t xml:space="preserve">2, себебі Сайлаубек Камила Болатқызы 03.03.2020  жылы туған,  </w:t>
      </w:r>
      <w:r w:rsidRPr="00480FA3">
        <w:rPr>
          <w:rFonts w:ascii="Times New Roman" w:hAnsi="Times New Roman" w:cs="Times New Roman"/>
          <w:bCs/>
          <w:spacing w:val="2"/>
          <w:sz w:val="28"/>
          <w:szCs w:val="28"/>
          <w:shd w:val="clear" w:color="auto" w:fill="FFFFFF"/>
          <w:lang w:val="kk-KZ"/>
        </w:rPr>
        <w:t>02</w:t>
      </w:r>
      <w:r>
        <w:rPr>
          <w:rFonts w:ascii="Times New Roman" w:hAnsi="Times New Roman" w:cs="Times New Roman"/>
          <w:bCs/>
          <w:spacing w:val="2"/>
          <w:sz w:val="28"/>
          <w:szCs w:val="28"/>
          <w:shd w:val="clear" w:color="auto" w:fill="FFFFFF"/>
          <w:lang w:val="kk-KZ"/>
        </w:rPr>
        <w:t xml:space="preserve">.04.2024 жылы № </w:t>
      </w:r>
      <w:r w:rsidRPr="00480FA3">
        <w:rPr>
          <w:rFonts w:ascii="Times New Roman" w:hAnsi="Times New Roman" w:cs="Times New Roman"/>
          <w:bCs/>
          <w:spacing w:val="2"/>
          <w:sz w:val="28"/>
          <w:szCs w:val="28"/>
          <w:shd w:val="clear" w:color="auto" w:fill="FFFFFF"/>
          <w:lang w:val="kk-KZ"/>
        </w:rPr>
        <w:t xml:space="preserve">44 </w:t>
      </w:r>
      <w:r>
        <w:rPr>
          <w:rFonts w:ascii="Times New Roman" w:hAnsi="Times New Roman" w:cs="Times New Roman"/>
          <w:bCs/>
          <w:spacing w:val="2"/>
          <w:sz w:val="28"/>
          <w:szCs w:val="28"/>
          <w:shd w:val="clear" w:color="auto" w:fill="FFFFFF"/>
          <w:lang w:val="kk-KZ"/>
        </w:rPr>
        <w:t xml:space="preserve"> бұйрығымен басқа мектептің шағын орталығына ауысып кетті. </w:t>
      </w:r>
      <w:r w:rsidRPr="002209A2">
        <w:rPr>
          <w:rFonts w:ascii="Times New Roman" w:hAnsi="Times New Roman" w:cs="Times New Roman"/>
          <w:bCs/>
          <w:spacing w:val="2"/>
          <w:sz w:val="28"/>
          <w:szCs w:val="28"/>
          <w:shd w:val="clear" w:color="auto" w:fill="FFFFFF"/>
          <w:lang w:val="kk-KZ"/>
        </w:rPr>
        <w:t xml:space="preserve">   </w:t>
      </w:r>
      <w:r w:rsidRPr="00480FA3">
        <w:rPr>
          <w:rFonts w:ascii="Times New Roman" w:hAnsi="Times New Roman" w:cs="Times New Roman"/>
          <w:bCs/>
          <w:i/>
          <w:iCs/>
          <w:spacing w:val="2"/>
          <w:sz w:val="28"/>
          <w:szCs w:val="28"/>
          <w:shd w:val="clear" w:color="auto" w:fill="FFFFFF"/>
          <w:lang w:val="kk-KZ"/>
        </w:rPr>
        <w:t xml:space="preserve">(бұйрық көшірмесі берілді) </w:t>
      </w:r>
    </w:p>
    <w:p w14:paraId="134DB774" w14:textId="77777777" w:rsidR="008657F3" w:rsidRDefault="008C40A5"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 xml:space="preserve"> </w:t>
      </w:r>
      <w:r w:rsidR="008657F3">
        <w:rPr>
          <w:rFonts w:ascii="Times New Roman" w:hAnsi="Times New Roman" w:cs="Times New Roman"/>
          <w:bCs/>
          <w:spacing w:val="2"/>
          <w:sz w:val="28"/>
          <w:szCs w:val="28"/>
          <w:shd w:val="clear" w:color="auto" w:fill="FFFFFF"/>
          <w:lang w:val="kk-KZ"/>
        </w:rPr>
        <w:t xml:space="preserve">  Мектепалды  сыныптарындағы  контингенттердің қозғалысы:</w:t>
      </w:r>
    </w:p>
    <w:p w14:paraId="27839989" w14:textId="77777777" w:rsidR="008657F3" w:rsidRDefault="008657F3"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 xml:space="preserve">Қарсақбай Мерей Бердібекұлы 24.01.2017.ж туған, 2024 жылдың 20 қыркүйегінде №109 бұйрықпен </w:t>
      </w:r>
      <w:r w:rsidR="002F0C8F">
        <w:rPr>
          <w:rFonts w:ascii="Times New Roman" w:hAnsi="Times New Roman" w:cs="Times New Roman"/>
          <w:bCs/>
          <w:spacing w:val="2"/>
          <w:sz w:val="28"/>
          <w:szCs w:val="28"/>
          <w:shd w:val="clear" w:color="auto" w:fill="FFFFFF"/>
          <w:lang w:val="kk-KZ"/>
        </w:rPr>
        <w:t>қабылданды</w:t>
      </w:r>
      <w:r>
        <w:rPr>
          <w:rFonts w:ascii="Times New Roman" w:hAnsi="Times New Roman" w:cs="Times New Roman"/>
          <w:bCs/>
          <w:spacing w:val="2"/>
          <w:sz w:val="28"/>
          <w:szCs w:val="28"/>
          <w:shd w:val="clear" w:color="auto" w:fill="FFFFFF"/>
          <w:lang w:val="kk-KZ"/>
        </w:rPr>
        <w:t>.</w:t>
      </w:r>
    </w:p>
    <w:p w14:paraId="7EA5DFAD" w14:textId="77777777" w:rsidR="002F0C8F" w:rsidRDefault="008657F3"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lastRenderedPageBreak/>
        <w:t xml:space="preserve">Айтмағанбет Сабира </w:t>
      </w:r>
      <w:r w:rsidR="002F0C8F">
        <w:rPr>
          <w:rFonts w:ascii="Times New Roman" w:hAnsi="Times New Roman" w:cs="Times New Roman"/>
          <w:bCs/>
          <w:spacing w:val="2"/>
          <w:sz w:val="28"/>
          <w:szCs w:val="28"/>
          <w:shd w:val="clear" w:color="auto" w:fill="FFFFFF"/>
          <w:lang w:val="kk-KZ"/>
        </w:rPr>
        <w:t>25.06.2018 жылы туған, 2024 жылдың 31 қазанында №126 бұйрықпен қабылданды.</w:t>
      </w:r>
    </w:p>
    <w:p w14:paraId="3C82F7EB" w14:textId="77777777" w:rsidR="002F0C8F" w:rsidRDefault="002F0C8F"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Мәдениет Әлинұр 09.10.2018 жылы туған, 2024 жылдың 15 қаңтарында № 11 бұрықпен қабылданды.</w:t>
      </w:r>
    </w:p>
    <w:p w14:paraId="076DC6D2" w14:textId="77777777" w:rsidR="002F0C8F" w:rsidRDefault="002F0C8F"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Кеткен тәрбиеленушілер:</w:t>
      </w:r>
    </w:p>
    <w:p w14:paraId="19710E9A" w14:textId="77777777" w:rsidR="002F0C8F" w:rsidRDefault="002F0C8F"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Теміржан Сабина Жансерікқызы 01.09.2017 жылы туған, 18.09.2024 ж № 105 бұйрықпенӘ.Бөкейхан атындағы жалпы білім беретін мектебіне 1 сыныпқа ауысты.</w:t>
      </w:r>
    </w:p>
    <w:p w14:paraId="2149F926" w14:textId="77777777" w:rsidR="002F0C8F" w:rsidRDefault="002F0C8F"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Сыздық Асылбек Нұрболатұлы 30.01.2018 жылы туған, Кейкі батыр атындағы №4 жалпы білім беретін мектебіне мектепалды сыыпқа ауысып кетті.</w:t>
      </w:r>
    </w:p>
    <w:p w14:paraId="2DE7DA0F" w14:textId="77777777" w:rsidR="002F0C8F" w:rsidRDefault="002F0C8F" w:rsidP="008C40A5">
      <w:pPr>
        <w:spacing w:after="0"/>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Кайыр Көзайым 19.03.2018 жылы туған,  Шоқан Уалиханов атындағы жалпы білім беретін мектебінің мектепалды сыныбына ауысты.</w:t>
      </w:r>
    </w:p>
    <w:p w14:paraId="32A52E38" w14:textId="77777777" w:rsidR="006E6055" w:rsidRPr="002209A2" w:rsidRDefault="006E6055" w:rsidP="006E6055">
      <w:pPr>
        <w:pStyle w:val="a0"/>
        <w:ind w:right="409" w:firstLineChars="150" w:firstLine="422"/>
        <w:rPr>
          <w:rFonts w:ascii="Times New Roman" w:hAnsi="Times New Roman" w:cs="Times New Roman"/>
          <w:i/>
          <w:sz w:val="28"/>
          <w:szCs w:val="28"/>
          <w:lang w:val="kk-KZ"/>
        </w:rPr>
      </w:pPr>
      <w:r w:rsidRPr="002209A2">
        <w:rPr>
          <w:rFonts w:ascii="Times New Roman" w:hAnsi="Times New Roman" w:cs="Times New Roman"/>
          <w:b/>
          <w:sz w:val="28"/>
          <w:szCs w:val="28"/>
          <w:u w:val="single"/>
          <w:lang w:val="kk-KZ"/>
        </w:rPr>
        <w:t xml:space="preserve">Қорытынды: </w:t>
      </w:r>
      <w:r w:rsidRPr="002209A2">
        <w:rPr>
          <w:rFonts w:ascii="Times New Roman" w:hAnsi="Times New Roman" w:cs="Times New Roman"/>
          <w:bCs/>
          <w:spacing w:val="2"/>
          <w:sz w:val="28"/>
          <w:szCs w:val="28"/>
          <w:shd w:val="clear" w:color="auto" w:fill="FFFFFF"/>
          <w:lang w:val="kk-KZ"/>
        </w:rPr>
        <w:t xml:space="preserve">Мектепке дейінгі шағын орталық және мектепалды сыныптарында жас ерекшеліктері ескеріліп,  </w:t>
      </w:r>
      <w:r w:rsidRPr="002209A2">
        <w:rPr>
          <w:rFonts w:ascii="Times New Roman" w:hAnsi="Times New Roman" w:cs="Times New Roman"/>
          <w:sz w:val="28"/>
          <w:szCs w:val="28"/>
          <w:lang w:val="kk-KZ"/>
        </w:rPr>
        <w:t>мектепке дейiнгi ұйымдар қызметiнiң үлгілік қағидалары</w:t>
      </w:r>
      <w:r w:rsidRPr="002209A2">
        <w:rPr>
          <w:rFonts w:ascii="Times New Roman" w:hAnsi="Times New Roman" w:cs="Times New Roman"/>
          <w:bCs/>
          <w:spacing w:val="2"/>
          <w:sz w:val="28"/>
          <w:szCs w:val="28"/>
          <w:shd w:val="clear" w:color="auto" w:fill="FFFFFF"/>
          <w:lang w:val="kk-KZ"/>
        </w:rPr>
        <w:t xml:space="preserve"> №385 бұйрығына сай топталған. Әр оқу жылында </w:t>
      </w:r>
      <w:r w:rsidRPr="002209A2">
        <w:rPr>
          <w:rFonts w:ascii="Times New Roman" w:hAnsi="Times New Roman" w:cs="Times New Roman"/>
          <w:sz w:val="28"/>
          <w:szCs w:val="28"/>
          <w:lang w:val="kk-KZ"/>
        </w:rPr>
        <w:t>тәрбиеленушілерді бір жас тобынан басқасына ауыстыру ағымдағы жылғы 1-31 тамыз аралығында жүзеге асырылды. Мектепалды даярлық бағдарламасын өткен тәрбиеленушілерді мектепке дейінгі ұйымнан жыл сайын 1 тамызға дейін шығарып отырды.</w:t>
      </w:r>
    </w:p>
    <w:p w14:paraId="05EAD9BD" w14:textId="77777777" w:rsidR="006E6055"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(3 қосымшадағы</w:t>
      </w:r>
      <w:r w:rsidRPr="002209A2">
        <w:rPr>
          <w:rFonts w:ascii="Times New Roman" w:hAnsi="Times New Roman" w:cs="Times New Roman"/>
          <w:sz w:val="28"/>
          <w:szCs w:val="28"/>
          <w:lang w:val="kk-KZ"/>
        </w:rPr>
        <w:t xml:space="preserve"> көшірмесі қоса берілді)</w:t>
      </w:r>
    </w:p>
    <w:p w14:paraId="1DAFCE67" w14:textId="77777777" w:rsidR="008C40A5" w:rsidRPr="002209A2" w:rsidRDefault="008C40A5" w:rsidP="006E6055">
      <w:pPr>
        <w:spacing w:after="0" w:line="240" w:lineRule="auto"/>
        <w:jc w:val="both"/>
        <w:rPr>
          <w:rFonts w:ascii="Times New Roman" w:hAnsi="Times New Roman" w:cs="Times New Roman"/>
          <w:sz w:val="28"/>
          <w:szCs w:val="28"/>
          <w:lang w:val="kk-KZ"/>
        </w:rPr>
      </w:pPr>
    </w:p>
    <w:p w14:paraId="7C8DF55E" w14:textId="77777777" w:rsidR="006E6055" w:rsidRPr="002209A2" w:rsidRDefault="006E6055" w:rsidP="006E6055">
      <w:pPr>
        <w:pStyle w:val="111"/>
        <w:tabs>
          <w:tab w:val="left" w:pos="1670"/>
        </w:tabs>
        <w:spacing w:before="5" w:line="322" w:lineRule="exact"/>
        <w:ind w:left="0"/>
        <w:rPr>
          <w:lang w:val="kk-KZ"/>
        </w:rPr>
      </w:pPr>
      <w:r w:rsidRPr="002209A2">
        <w:rPr>
          <w:lang w:val="kk-KZ"/>
        </w:rPr>
        <w:t>3.2.  Тәрбие</w:t>
      </w:r>
      <w:r w:rsidRPr="002209A2">
        <w:rPr>
          <w:spacing w:val="-4"/>
          <w:lang w:val="kk-KZ"/>
        </w:rPr>
        <w:t xml:space="preserve"> </w:t>
      </w:r>
      <w:r w:rsidRPr="002209A2">
        <w:rPr>
          <w:lang w:val="kk-KZ"/>
        </w:rPr>
        <w:t>мен</w:t>
      </w:r>
      <w:r w:rsidRPr="002209A2">
        <w:rPr>
          <w:spacing w:val="-5"/>
          <w:lang w:val="kk-KZ"/>
        </w:rPr>
        <w:t xml:space="preserve"> </w:t>
      </w:r>
      <w:r w:rsidRPr="002209A2">
        <w:rPr>
          <w:lang w:val="kk-KZ"/>
        </w:rPr>
        <w:t>оқыту</w:t>
      </w:r>
      <w:r w:rsidRPr="002209A2">
        <w:rPr>
          <w:spacing w:val="-3"/>
          <w:lang w:val="kk-KZ"/>
        </w:rPr>
        <w:t xml:space="preserve"> </w:t>
      </w:r>
      <w:r w:rsidRPr="002209A2">
        <w:rPr>
          <w:lang w:val="kk-KZ"/>
        </w:rPr>
        <w:t>мерзіміне</w:t>
      </w:r>
      <w:r w:rsidRPr="002209A2">
        <w:rPr>
          <w:spacing w:val="-3"/>
          <w:lang w:val="kk-KZ"/>
        </w:rPr>
        <w:t xml:space="preserve"> </w:t>
      </w:r>
      <w:r w:rsidRPr="002209A2">
        <w:rPr>
          <w:lang w:val="kk-KZ"/>
        </w:rPr>
        <w:t>қойылатын</w:t>
      </w:r>
      <w:r w:rsidRPr="002209A2">
        <w:rPr>
          <w:spacing w:val="-5"/>
          <w:lang w:val="kk-KZ"/>
        </w:rPr>
        <w:t xml:space="preserve"> </w:t>
      </w:r>
      <w:r w:rsidRPr="002209A2">
        <w:rPr>
          <w:lang w:val="kk-KZ"/>
        </w:rPr>
        <w:t>талаптар</w:t>
      </w:r>
    </w:p>
    <w:p w14:paraId="6D0B20F0" w14:textId="77777777" w:rsidR="006E6055" w:rsidRPr="002209A2" w:rsidRDefault="006E6055" w:rsidP="006E6055">
      <w:pPr>
        <w:spacing w:line="242" w:lineRule="auto"/>
        <w:ind w:right="423" w:firstLine="427"/>
        <w:jc w:val="both"/>
        <w:rPr>
          <w:rFonts w:ascii="Times New Roman" w:hAnsi="Times New Roman" w:cs="Times New Roman"/>
          <w:b/>
          <w:sz w:val="28"/>
          <w:szCs w:val="28"/>
          <w:lang w:val="kk-KZ"/>
        </w:rPr>
      </w:pP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балалардың</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жасын</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ескере</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отырып,</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жас</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топтарын</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қалыптастыру</w:t>
      </w:r>
      <w:r w:rsidRPr="002209A2">
        <w:rPr>
          <w:rFonts w:ascii="Times New Roman" w:hAnsi="Times New Roman" w:cs="Times New Roman"/>
          <w:b/>
          <w:spacing w:val="1"/>
          <w:sz w:val="28"/>
          <w:szCs w:val="28"/>
          <w:lang w:val="kk-KZ"/>
        </w:rPr>
        <w:t xml:space="preserve"> </w:t>
      </w:r>
      <w:r w:rsidRPr="002209A2">
        <w:rPr>
          <w:rFonts w:ascii="Times New Roman" w:hAnsi="Times New Roman" w:cs="Times New Roman"/>
          <w:b/>
          <w:sz w:val="28"/>
          <w:szCs w:val="28"/>
          <w:lang w:val="kk-KZ"/>
        </w:rPr>
        <w:t>кезінде</w:t>
      </w:r>
      <w:r w:rsidRPr="002209A2">
        <w:rPr>
          <w:rFonts w:ascii="Times New Roman" w:hAnsi="Times New Roman" w:cs="Times New Roman"/>
          <w:b/>
          <w:spacing w:val="-2"/>
          <w:sz w:val="28"/>
          <w:szCs w:val="28"/>
          <w:lang w:val="kk-KZ"/>
        </w:rPr>
        <w:t xml:space="preserve"> </w:t>
      </w:r>
      <w:r w:rsidRPr="002209A2">
        <w:rPr>
          <w:rFonts w:ascii="Times New Roman" w:hAnsi="Times New Roman" w:cs="Times New Roman"/>
          <w:b/>
          <w:sz w:val="28"/>
          <w:szCs w:val="28"/>
          <w:lang w:val="kk-KZ"/>
        </w:rPr>
        <w:t>талаптарды</w:t>
      </w:r>
      <w:r w:rsidRPr="002209A2">
        <w:rPr>
          <w:rFonts w:ascii="Times New Roman" w:hAnsi="Times New Roman" w:cs="Times New Roman"/>
          <w:b/>
          <w:spacing w:val="-2"/>
          <w:sz w:val="28"/>
          <w:szCs w:val="28"/>
          <w:lang w:val="kk-KZ"/>
        </w:rPr>
        <w:t xml:space="preserve"> </w:t>
      </w:r>
      <w:r w:rsidRPr="002209A2">
        <w:rPr>
          <w:rFonts w:ascii="Times New Roman" w:hAnsi="Times New Roman" w:cs="Times New Roman"/>
          <w:b/>
          <w:sz w:val="28"/>
          <w:szCs w:val="28"/>
          <w:lang w:val="kk-KZ"/>
        </w:rPr>
        <w:t>сақтау;</w:t>
      </w:r>
    </w:p>
    <w:p w14:paraId="5EFB98E3" w14:textId="77777777" w:rsidR="006E6055" w:rsidRPr="002209A2" w:rsidRDefault="006E6055" w:rsidP="006E6055">
      <w:pPr>
        <w:pStyle w:val="a0"/>
        <w:tabs>
          <w:tab w:val="left" w:pos="0"/>
        </w:tabs>
        <w:ind w:right="424" w:firstLine="31"/>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«Арқалық қаласы білім</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бөлімінің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Әлихан Бөкейхан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атындағы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 xml:space="preserve"> </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жалпы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білім</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беретін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мектебі»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КММ</w:t>
      </w:r>
      <w:r w:rsidR="008F1776">
        <w:rPr>
          <w:rFonts w:ascii="Times New Roman" w:hAnsi="Times New Roman" w:cs="Times New Roman"/>
          <w:sz w:val="28"/>
          <w:szCs w:val="28"/>
          <w:lang w:val="kk-KZ"/>
        </w:rPr>
        <w:t xml:space="preserve"> </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t>шағын орталығы мен мектепалды даярлық тобының тәрбие-білім беру қызметі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мектепке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дейінгі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тәрбие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оқытудың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мемлекеттік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жалпыға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міндетті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стандартына (ҮОЖ) және мектепке дейінгі тәрбие мен оқытудың үлгілік оқу</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бағдарламасына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сәйкес жүзеге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асырылды.</w:t>
      </w:r>
    </w:p>
    <w:p w14:paraId="7525267C" w14:textId="77777777" w:rsidR="006E6055" w:rsidRPr="002209A2" w:rsidRDefault="006E6055" w:rsidP="006E6055">
      <w:pPr>
        <w:pStyle w:val="a0"/>
        <w:tabs>
          <w:tab w:val="left" w:pos="0"/>
        </w:tabs>
        <w:ind w:right="421" w:firstLine="31"/>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Шағын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орталыққа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балалар</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қабылдау</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«INDIGO»</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порталы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арқылы</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t>жүргізіледі.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Ата-аналар</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электронды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жүйе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арқылы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өздері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жолдама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алады.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Қажетті құжаттар тізімдемесі: баланың туу туралы куәлік көшірмесі,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форма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026/у-3 баланың денсаулық паспорты, баланың денсаулығы туралы анықтама,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ата-анасының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жеке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куәлігінің көшірмесі.</w:t>
      </w:r>
    </w:p>
    <w:p w14:paraId="2D426413" w14:textId="77777777" w:rsidR="006E6055" w:rsidRPr="002209A2" w:rsidRDefault="006E6055" w:rsidP="006E6055">
      <w:pPr>
        <w:pStyle w:val="a0"/>
        <w:tabs>
          <w:tab w:val="left" w:pos="0"/>
        </w:tabs>
        <w:ind w:right="571" w:firstLine="31"/>
        <w:rPr>
          <w:rFonts w:ascii="Times New Roman" w:hAnsi="Times New Roman" w:cs="Times New Roman"/>
          <w:sz w:val="28"/>
          <w:szCs w:val="28"/>
          <w:lang w:val="kk-KZ"/>
        </w:rPr>
      </w:pPr>
      <w:r w:rsidRPr="002209A2">
        <w:rPr>
          <w:rFonts w:ascii="Times New Roman" w:hAnsi="Times New Roman" w:cs="Times New Roman"/>
          <w:sz w:val="28"/>
          <w:szCs w:val="28"/>
          <w:lang w:val="kk-KZ"/>
        </w:rPr>
        <w:lastRenderedPageBreak/>
        <w:t xml:space="preserve">    Жобалық қуаты 50 баланы құрайды. Соңғы 3 жылда тәрбиеленушілердің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жалпы</w:t>
      </w:r>
      <w:r w:rsidRPr="002209A2">
        <w:rPr>
          <w:rFonts w:ascii="Times New Roman" w:hAnsi="Times New Roman" w:cs="Times New Roman"/>
          <w:spacing w:val="13"/>
          <w:sz w:val="28"/>
          <w:szCs w:val="28"/>
          <w:lang w:val="kk-KZ"/>
        </w:rPr>
        <w:t xml:space="preserve"> </w:t>
      </w:r>
      <w:r w:rsidRPr="002209A2">
        <w:rPr>
          <w:rFonts w:ascii="Times New Roman" w:hAnsi="Times New Roman" w:cs="Times New Roman"/>
          <w:sz w:val="28"/>
          <w:szCs w:val="28"/>
          <w:lang w:val="kk-KZ"/>
        </w:rPr>
        <w:t>саны: 2021-2022</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w:t>
      </w:r>
      <w:r w:rsidRPr="002209A2">
        <w:rPr>
          <w:rFonts w:ascii="Times New Roman" w:hAnsi="Times New Roman" w:cs="Times New Roman"/>
          <w:spacing w:val="-3"/>
          <w:sz w:val="28"/>
          <w:szCs w:val="28"/>
          <w:lang w:val="kk-KZ"/>
        </w:rPr>
        <w:t xml:space="preserve"> 55</w:t>
      </w:r>
      <w:r w:rsidRPr="002209A2">
        <w:rPr>
          <w:rFonts w:ascii="Times New Roman" w:hAnsi="Times New Roman" w:cs="Times New Roman"/>
          <w:sz w:val="28"/>
          <w:szCs w:val="28"/>
          <w:lang w:val="kk-KZ"/>
        </w:rPr>
        <w:t>:</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2022-2023</w:t>
      </w:r>
      <w:r w:rsidRPr="002209A2">
        <w:rPr>
          <w:rFonts w:ascii="Times New Roman" w:hAnsi="Times New Roman" w:cs="Times New Roman"/>
          <w:spacing w:val="-4"/>
          <w:sz w:val="28"/>
          <w:szCs w:val="28"/>
          <w:lang w:val="kk-KZ"/>
        </w:rPr>
        <w:t xml:space="preserve"> </w:t>
      </w:r>
      <w:r w:rsidRPr="002209A2">
        <w:rPr>
          <w:rFonts w:ascii="Times New Roman" w:hAnsi="Times New Roman" w:cs="Times New Roman"/>
          <w:sz w:val="28"/>
          <w:szCs w:val="28"/>
          <w:lang w:val="kk-KZ"/>
        </w:rPr>
        <w:t>–</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48</w:t>
      </w:r>
      <w:r w:rsidRPr="002209A2">
        <w:rPr>
          <w:rFonts w:ascii="Times New Roman" w:hAnsi="Times New Roman" w:cs="Times New Roman"/>
          <w:spacing w:val="68"/>
          <w:sz w:val="28"/>
          <w:szCs w:val="28"/>
          <w:lang w:val="kk-KZ"/>
        </w:rPr>
        <w:t xml:space="preserve"> </w:t>
      </w:r>
      <w:r w:rsidRPr="002209A2">
        <w:rPr>
          <w:rFonts w:ascii="Times New Roman" w:hAnsi="Times New Roman" w:cs="Times New Roman"/>
          <w:sz w:val="28"/>
          <w:szCs w:val="28"/>
          <w:lang w:val="kk-KZ"/>
        </w:rPr>
        <w:t>бала:</w:t>
      </w:r>
      <w:r w:rsidRPr="002209A2">
        <w:rPr>
          <w:rFonts w:ascii="Times New Roman" w:hAnsi="Times New Roman" w:cs="Times New Roman"/>
          <w:spacing w:val="68"/>
          <w:sz w:val="28"/>
          <w:szCs w:val="28"/>
          <w:lang w:val="kk-KZ"/>
        </w:rPr>
        <w:t xml:space="preserve"> </w:t>
      </w:r>
      <w:r w:rsidRPr="002209A2">
        <w:rPr>
          <w:rFonts w:ascii="Times New Roman" w:hAnsi="Times New Roman" w:cs="Times New Roman"/>
          <w:sz w:val="28"/>
          <w:szCs w:val="28"/>
          <w:lang w:val="kk-KZ"/>
        </w:rPr>
        <w:t>2023-2024 –</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4</w:t>
      </w:r>
      <w:r w:rsidR="008C40A5">
        <w:rPr>
          <w:rFonts w:ascii="Times New Roman" w:hAnsi="Times New Roman" w:cs="Times New Roman"/>
          <w:sz w:val="28"/>
          <w:szCs w:val="28"/>
          <w:lang w:val="kk-KZ"/>
        </w:rPr>
        <w:t>6</w:t>
      </w:r>
      <w:r w:rsidRPr="002209A2">
        <w:rPr>
          <w:rFonts w:ascii="Times New Roman" w:hAnsi="Times New Roman" w:cs="Times New Roman"/>
          <w:sz w:val="28"/>
          <w:szCs w:val="28"/>
          <w:lang w:val="kk-KZ"/>
        </w:rPr>
        <w:t xml:space="preserve"> бала.</w:t>
      </w:r>
    </w:p>
    <w:p w14:paraId="6705FEA6" w14:textId="77777777" w:rsidR="006E6055" w:rsidRPr="002209A2" w:rsidRDefault="006E6055" w:rsidP="006E6055">
      <w:pPr>
        <w:pStyle w:val="a0"/>
        <w:tabs>
          <w:tab w:val="left" w:pos="0"/>
        </w:tabs>
        <w:ind w:right="420" w:firstLine="31"/>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Мектебімізде шағын орталықта  3 - 4 жас аралығындағы бүлдіршіндер  </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ортаңғы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топ</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«Балапан»,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«Бәйшешек»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ересек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топтарға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бөлінген.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Мектепалды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даярлық</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сыныптарына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5</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жастағы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балалар</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қабылданды.</w:t>
      </w:r>
    </w:p>
    <w:p w14:paraId="6C0706A9" w14:textId="77777777" w:rsidR="006E6055" w:rsidRPr="002209A2" w:rsidRDefault="006E6055" w:rsidP="006E6055">
      <w:pPr>
        <w:pStyle w:val="a0"/>
        <w:tabs>
          <w:tab w:val="left" w:pos="0"/>
        </w:tabs>
        <w:ind w:right="427" w:firstLine="31"/>
        <w:rPr>
          <w:rFonts w:ascii="Times New Roman" w:hAnsi="Times New Roman" w:cs="Times New Roman"/>
          <w:spacing w:val="-67"/>
          <w:sz w:val="28"/>
          <w:szCs w:val="28"/>
          <w:lang w:val="kk-KZ"/>
        </w:rPr>
      </w:pPr>
      <w:r w:rsidRPr="002209A2">
        <w:rPr>
          <w:rFonts w:ascii="Times New Roman" w:hAnsi="Times New Roman" w:cs="Times New Roman"/>
          <w:sz w:val="28"/>
          <w:szCs w:val="28"/>
          <w:lang w:val="kk-KZ"/>
        </w:rPr>
        <w:t xml:space="preserve">    2023-2024 оқу жылында мектепке дейінгі тәрбиемен оқытудың жаңартылған</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t>мазмұнын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енгізу</w:t>
      </w:r>
      <w:r w:rsidRPr="002209A2">
        <w:rPr>
          <w:rFonts w:ascii="Times New Roman" w:hAnsi="Times New Roman" w:cs="Times New Roman"/>
          <w:spacing w:val="-5"/>
          <w:sz w:val="28"/>
          <w:szCs w:val="28"/>
          <w:lang w:val="kk-KZ"/>
        </w:rPr>
        <w:t xml:space="preserve"> </w:t>
      </w:r>
      <w:r w:rsidRPr="002209A2">
        <w:rPr>
          <w:rFonts w:ascii="Times New Roman" w:hAnsi="Times New Roman" w:cs="Times New Roman"/>
          <w:sz w:val="28"/>
          <w:szCs w:val="28"/>
          <w:lang w:val="kk-KZ"/>
        </w:rPr>
        <w:t>жүзеге асырылды:</w:t>
      </w:r>
    </w:p>
    <w:p w14:paraId="649771DC" w14:textId="77777777" w:rsidR="006E6055" w:rsidRPr="002209A2" w:rsidRDefault="006E6055" w:rsidP="006E6055">
      <w:pPr>
        <w:pStyle w:val="a0"/>
        <w:tabs>
          <w:tab w:val="left" w:pos="0"/>
        </w:tabs>
        <w:ind w:right="427" w:firstLine="31"/>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Мектепке дейінгі тәрбие мен оқытудың жалпыға міндетті стандарты мен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Үлгілік оқу жоспарына сәйкес Мектепке дейінгі тәрбие мен оқытудың үлгілік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оқу</w:t>
      </w:r>
      <w:r w:rsidRPr="002209A2">
        <w:rPr>
          <w:rFonts w:ascii="Times New Roman" w:hAnsi="Times New Roman" w:cs="Times New Roman"/>
          <w:spacing w:val="-5"/>
          <w:sz w:val="28"/>
          <w:szCs w:val="28"/>
          <w:lang w:val="kk-KZ"/>
        </w:rPr>
        <w:t xml:space="preserve"> </w:t>
      </w:r>
      <w:r w:rsidRPr="002209A2">
        <w:rPr>
          <w:rFonts w:ascii="Times New Roman" w:hAnsi="Times New Roman" w:cs="Times New Roman"/>
          <w:sz w:val="28"/>
          <w:szCs w:val="28"/>
          <w:lang w:val="kk-KZ"/>
        </w:rPr>
        <w:t>бағдарламасының мазмұнында:</w:t>
      </w:r>
    </w:p>
    <w:p w14:paraId="20F7F77D" w14:textId="77777777" w:rsidR="006E6055" w:rsidRPr="002209A2" w:rsidRDefault="006E6055" w:rsidP="006A76F4">
      <w:pPr>
        <w:pStyle w:val="a8"/>
        <w:widowControl w:val="0"/>
        <w:numPr>
          <w:ilvl w:val="0"/>
          <w:numId w:val="2"/>
        </w:numPr>
        <w:tabs>
          <w:tab w:val="left" w:pos="0"/>
          <w:tab w:val="left" w:pos="142"/>
          <w:tab w:val="left" w:pos="284"/>
        </w:tabs>
        <w:autoSpaceDE w:val="0"/>
        <w:autoSpaceDN w:val="0"/>
        <w:spacing w:before="89" w:after="0" w:line="322" w:lineRule="exact"/>
        <w:ind w:left="0" w:right="0" w:firstLine="31"/>
        <w:contextualSpacing w:val="0"/>
        <w:jc w:val="left"/>
        <w:rPr>
          <w:sz w:val="28"/>
          <w:szCs w:val="28"/>
          <w:lang w:val="kk-KZ"/>
        </w:rPr>
      </w:pPr>
      <w:r w:rsidRPr="002209A2">
        <w:rPr>
          <w:sz w:val="28"/>
          <w:szCs w:val="28"/>
          <w:lang w:val="kk-KZ"/>
        </w:rPr>
        <w:t>тәрбиелеу-білім</w:t>
      </w:r>
      <w:r w:rsidRPr="002209A2">
        <w:rPr>
          <w:spacing w:val="-6"/>
          <w:sz w:val="28"/>
          <w:szCs w:val="28"/>
          <w:lang w:val="kk-KZ"/>
        </w:rPr>
        <w:t xml:space="preserve"> </w:t>
      </w:r>
      <w:r w:rsidRPr="002209A2">
        <w:rPr>
          <w:sz w:val="28"/>
          <w:szCs w:val="28"/>
          <w:lang w:val="kk-KZ"/>
        </w:rPr>
        <w:t>беру</w:t>
      </w:r>
      <w:r w:rsidRPr="002209A2">
        <w:rPr>
          <w:spacing w:val="-7"/>
          <w:sz w:val="28"/>
          <w:szCs w:val="28"/>
          <w:lang w:val="kk-KZ"/>
        </w:rPr>
        <w:t xml:space="preserve"> </w:t>
      </w:r>
      <w:r w:rsidRPr="002209A2">
        <w:rPr>
          <w:sz w:val="28"/>
          <w:szCs w:val="28"/>
          <w:lang w:val="kk-KZ"/>
        </w:rPr>
        <w:t>процесінің</w:t>
      </w:r>
      <w:r w:rsidRPr="002209A2">
        <w:rPr>
          <w:spacing w:val="-3"/>
          <w:sz w:val="28"/>
          <w:szCs w:val="28"/>
          <w:lang w:val="kk-KZ"/>
        </w:rPr>
        <w:t xml:space="preserve"> </w:t>
      </w:r>
      <w:r w:rsidRPr="002209A2">
        <w:rPr>
          <w:sz w:val="28"/>
          <w:szCs w:val="28"/>
          <w:lang w:val="kk-KZ"/>
        </w:rPr>
        <w:t>міндеттерін</w:t>
      </w:r>
      <w:r w:rsidRPr="002209A2">
        <w:rPr>
          <w:spacing w:val="-5"/>
          <w:sz w:val="28"/>
          <w:szCs w:val="28"/>
          <w:lang w:val="kk-KZ"/>
        </w:rPr>
        <w:t xml:space="preserve"> </w:t>
      </w:r>
      <w:r w:rsidRPr="002209A2">
        <w:rPr>
          <w:sz w:val="28"/>
          <w:szCs w:val="28"/>
          <w:lang w:val="kk-KZ"/>
        </w:rPr>
        <w:t>іске</w:t>
      </w:r>
      <w:r w:rsidRPr="002209A2">
        <w:rPr>
          <w:spacing w:val="-3"/>
          <w:sz w:val="28"/>
          <w:szCs w:val="28"/>
          <w:lang w:val="kk-KZ"/>
        </w:rPr>
        <w:t xml:space="preserve"> </w:t>
      </w:r>
      <w:r w:rsidRPr="002209A2">
        <w:rPr>
          <w:sz w:val="28"/>
          <w:szCs w:val="28"/>
          <w:lang w:val="kk-KZ"/>
        </w:rPr>
        <w:t>асыру;</w:t>
      </w:r>
    </w:p>
    <w:p w14:paraId="63DE45D5" w14:textId="77777777" w:rsidR="006E6055" w:rsidRPr="002209A2" w:rsidRDefault="006E6055" w:rsidP="006A76F4">
      <w:pPr>
        <w:pStyle w:val="a8"/>
        <w:widowControl w:val="0"/>
        <w:numPr>
          <w:ilvl w:val="0"/>
          <w:numId w:val="2"/>
        </w:numPr>
        <w:tabs>
          <w:tab w:val="left" w:pos="0"/>
          <w:tab w:val="left" w:pos="142"/>
          <w:tab w:val="left" w:pos="284"/>
        </w:tabs>
        <w:autoSpaceDE w:val="0"/>
        <w:autoSpaceDN w:val="0"/>
        <w:spacing w:after="0" w:line="322" w:lineRule="exact"/>
        <w:ind w:left="0" w:right="0" w:firstLine="31"/>
        <w:contextualSpacing w:val="0"/>
        <w:jc w:val="left"/>
        <w:rPr>
          <w:sz w:val="28"/>
          <w:szCs w:val="28"/>
        </w:rPr>
      </w:pPr>
      <w:proofErr w:type="spellStart"/>
      <w:r w:rsidRPr="002209A2">
        <w:rPr>
          <w:sz w:val="28"/>
          <w:szCs w:val="28"/>
        </w:rPr>
        <w:t>ұйымдастырылған</w:t>
      </w:r>
      <w:proofErr w:type="spellEnd"/>
      <w:r w:rsidRPr="002209A2">
        <w:rPr>
          <w:spacing w:val="-6"/>
          <w:sz w:val="28"/>
          <w:szCs w:val="28"/>
        </w:rPr>
        <w:t xml:space="preserve"> </w:t>
      </w:r>
      <w:proofErr w:type="spellStart"/>
      <w:r w:rsidRPr="002209A2">
        <w:rPr>
          <w:sz w:val="28"/>
          <w:szCs w:val="28"/>
        </w:rPr>
        <w:t>іс-әрекеттің</w:t>
      </w:r>
      <w:proofErr w:type="spellEnd"/>
      <w:r w:rsidRPr="002209A2">
        <w:rPr>
          <w:spacing w:val="-5"/>
          <w:sz w:val="28"/>
          <w:szCs w:val="28"/>
        </w:rPr>
        <w:t xml:space="preserve"> </w:t>
      </w:r>
      <w:proofErr w:type="spellStart"/>
      <w:r w:rsidRPr="002209A2">
        <w:rPr>
          <w:sz w:val="28"/>
          <w:szCs w:val="28"/>
        </w:rPr>
        <w:t>мазмұны</w:t>
      </w:r>
      <w:proofErr w:type="spellEnd"/>
      <w:r w:rsidRPr="002209A2">
        <w:rPr>
          <w:sz w:val="28"/>
          <w:szCs w:val="28"/>
        </w:rPr>
        <w:t>;</w:t>
      </w:r>
    </w:p>
    <w:p w14:paraId="6129EAE5" w14:textId="77777777" w:rsidR="006E6055" w:rsidRPr="002209A2" w:rsidRDefault="006E6055" w:rsidP="006A76F4">
      <w:pPr>
        <w:pStyle w:val="a8"/>
        <w:widowControl w:val="0"/>
        <w:numPr>
          <w:ilvl w:val="0"/>
          <w:numId w:val="2"/>
        </w:numPr>
        <w:tabs>
          <w:tab w:val="left" w:pos="0"/>
          <w:tab w:val="left" w:pos="142"/>
          <w:tab w:val="left" w:pos="284"/>
        </w:tabs>
        <w:autoSpaceDE w:val="0"/>
        <w:autoSpaceDN w:val="0"/>
        <w:spacing w:after="0" w:line="322" w:lineRule="exact"/>
        <w:ind w:left="0" w:right="0" w:firstLine="31"/>
        <w:contextualSpacing w:val="0"/>
        <w:jc w:val="left"/>
        <w:rPr>
          <w:sz w:val="28"/>
          <w:szCs w:val="28"/>
        </w:rPr>
      </w:pPr>
      <w:proofErr w:type="spellStart"/>
      <w:r w:rsidRPr="002209A2">
        <w:rPr>
          <w:sz w:val="28"/>
          <w:szCs w:val="28"/>
        </w:rPr>
        <w:t>білім</w:t>
      </w:r>
      <w:proofErr w:type="spellEnd"/>
      <w:r w:rsidRPr="002209A2">
        <w:rPr>
          <w:spacing w:val="-6"/>
          <w:sz w:val="28"/>
          <w:szCs w:val="28"/>
        </w:rPr>
        <w:t xml:space="preserve"> </w:t>
      </w:r>
      <w:r w:rsidRPr="002209A2">
        <w:rPr>
          <w:sz w:val="28"/>
          <w:szCs w:val="28"/>
        </w:rPr>
        <w:t>беру</w:t>
      </w:r>
      <w:r w:rsidRPr="002209A2">
        <w:rPr>
          <w:spacing w:val="-7"/>
          <w:sz w:val="28"/>
          <w:szCs w:val="28"/>
        </w:rPr>
        <w:t xml:space="preserve"> </w:t>
      </w:r>
      <w:proofErr w:type="spellStart"/>
      <w:r w:rsidRPr="002209A2">
        <w:rPr>
          <w:sz w:val="28"/>
          <w:szCs w:val="28"/>
        </w:rPr>
        <w:t>іс-әрекетін</w:t>
      </w:r>
      <w:proofErr w:type="spellEnd"/>
      <w:r w:rsidRPr="002209A2">
        <w:rPr>
          <w:spacing w:val="-3"/>
          <w:sz w:val="28"/>
          <w:szCs w:val="28"/>
        </w:rPr>
        <w:t xml:space="preserve"> </w:t>
      </w:r>
      <w:proofErr w:type="spellStart"/>
      <w:r w:rsidRPr="002209A2">
        <w:rPr>
          <w:sz w:val="28"/>
          <w:szCs w:val="28"/>
        </w:rPr>
        <w:t>тиімді</w:t>
      </w:r>
      <w:proofErr w:type="spellEnd"/>
      <w:r w:rsidRPr="002209A2">
        <w:rPr>
          <w:spacing w:val="-1"/>
          <w:sz w:val="28"/>
          <w:szCs w:val="28"/>
        </w:rPr>
        <w:t xml:space="preserve"> </w:t>
      </w:r>
      <w:proofErr w:type="spellStart"/>
      <w:r w:rsidRPr="002209A2">
        <w:rPr>
          <w:sz w:val="28"/>
          <w:szCs w:val="28"/>
        </w:rPr>
        <w:t>кіріктіру</w:t>
      </w:r>
      <w:proofErr w:type="spellEnd"/>
      <w:r w:rsidRPr="002209A2">
        <w:rPr>
          <w:sz w:val="28"/>
          <w:szCs w:val="28"/>
        </w:rPr>
        <w:t>;</w:t>
      </w:r>
    </w:p>
    <w:p w14:paraId="20255053" w14:textId="77777777" w:rsidR="006E6055" w:rsidRPr="002209A2" w:rsidRDefault="006E6055" w:rsidP="006A76F4">
      <w:pPr>
        <w:pStyle w:val="a8"/>
        <w:widowControl w:val="0"/>
        <w:numPr>
          <w:ilvl w:val="0"/>
          <w:numId w:val="2"/>
        </w:numPr>
        <w:tabs>
          <w:tab w:val="left" w:pos="0"/>
          <w:tab w:val="left" w:pos="142"/>
          <w:tab w:val="left" w:pos="284"/>
        </w:tabs>
        <w:autoSpaceDE w:val="0"/>
        <w:autoSpaceDN w:val="0"/>
        <w:spacing w:after="0" w:line="322" w:lineRule="exact"/>
        <w:ind w:left="0" w:right="0" w:firstLine="31"/>
        <w:contextualSpacing w:val="0"/>
        <w:jc w:val="left"/>
        <w:rPr>
          <w:sz w:val="28"/>
          <w:szCs w:val="28"/>
        </w:rPr>
      </w:pPr>
      <w:proofErr w:type="spellStart"/>
      <w:r w:rsidRPr="002209A2">
        <w:rPr>
          <w:sz w:val="28"/>
          <w:szCs w:val="28"/>
        </w:rPr>
        <w:t>сабақтастық</w:t>
      </w:r>
      <w:proofErr w:type="spellEnd"/>
      <w:r w:rsidRPr="002209A2">
        <w:rPr>
          <w:spacing w:val="1"/>
          <w:sz w:val="28"/>
          <w:szCs w:val="28"/>
        </w:rPr>
        <w:t xml:space="preserve"> </w:t>
      </w:r>
      <w:proofErr w:type="spellStart"/>
      <w:r w:rsidRPr="002209A2">
        <w:rPr>
          <w:sz w:val="28"/>
          <w:szCs w:val="28"/>
        </w:rPr>
        <w:t>принциптері</w:t>
      </w:r>
      <w:proofErr w:type="spellEnd"/>
      <w:r w:rsidRPr="002209A2">
        <w:rPr>
          <w:sz w:val="28"/>
          <w:szCs w:val="28"/>
        </w:rPr>
        <w:t>,</w:t>
      </w:r>
      <w:r w:rsidRPr="002209A2">
        <w:rPr>
          <w:spacing w:val="1"/>
          <w:sz w:val="28"/>
          <w:szCs w:val="28"/>
        </w:rPr>
        <w:t xml:space="preserve"> </w:t>
      </w:r>
      <w:proofErr w:type="spellStart"/>
      <w:r w:rsidRPr="002209A2">
        <w:rPr>
          <w:sz w:val="28"/>
          <w:szCs w:val="28"/>
        </w:rPr>
        <w:t>тәрбие</w:t>
      </w:r>
      <w:proofErr w:type="spellEnd"/>
      <w:r w:rsidRPr="002209A2">
        <w:rPr>
          <w:spacing w:val="1"/>
          <w:sz w:val="28"/>
          <w:szCs w:val="28"/>
        </w:rPr>
        <w:t xml:space="preserve"> </w:t>
      </w:r>
      <w:r w:rsidRPr="002209A2">
        <w:rPr>
          <w:sz w:val="28"/>
          <w:szCs w:val="28"/>
        </w:rPr>
        <w:t>мен</w:t>
      </w:r>
      <w:r w:rsidRPr="002209A2">
        <w:rPr>
          <w:spacing w:val="1"/>
          <w:sz w:val="28"/>
          <w:szCs w:val="28"/>
        </w:rPr>
        <w:t xml:space="preserve"> </w:t>
      </w:r>
      <w:proofErr w:type="spellStart"/>
      <w:r w:rsidRPr="002209A2">
        <w:rPr>
          <w:sz w:val="28"/>
          <w:szCs w:val="28"/>
        </w:rPr>
        <w:t>оқытудың</w:t>
      </w:r>
      <w:proofErr w:type="spellEnd"/>
      <w:r w:rsidRPr="002209A2">
        <w:rPr>
          <w:spacing w:val="1"/>
          <w:sz w:val="28"/>
          <w:szCs w:val="28"/>
        </w:rPr>
        <w:t xml:space="preserve"> </w:t>
      </w:r>
      <w:proofErr w:type="spellStart"/>
      <w:r w:rsidRPr="002209A2">
        <w:rPr>
          <w:sz w:val="28"/>
          <w:szCs w:val="28"/>
        </w:rPr>
        <w:t>үздіксіздігін</w:t>
      </w:r>
      <w:proofErr w:type="spellEnd"/>
      <w:r w:rsidRPr="002209A2">
        <w:rPr>
          <w:spacing w:val="1"/>
          <w:sz w:val="28"/>
          <w:szCs w:val="28"/>
        </w:rPr>
        <w:t xml:space="preserve"> </w:t>
      </w:r>
      <w:proofErr w:type="spellStart"/>
      <w:r w:rsidRPr="002209A2">
        <w:rPr>
          <w:sz w:val="28"/>
          <w:szCs w:val="28"/>
        </w:rPr>
        <w:t>қамтамасыз</w:t>
      </w:r>
      <w:proofErr w:type="spellEnd"/>
      <w:r w:rsidRPr="002209A2">
        <w:rPr>
          <w:spacing w:val="-67"/>
          <w:sz w:val="28"/>
          <w:szCs w:val="28"/>
        </w:rPr>
        <w:t xml:space="preserve"> </w:t>
      </w:r>
      <w:proofErr w:type="spellStart"/>
      <w:r w:rsidRPr="002209A2">
        <w:rPr>
          <w:sz w:val="28"/>
          <w:szCs w:val="28"/>
        </w:rPr>
        <w:t>ету</w:t>
      </w:r>
      <w:proofErr w:type="spellEnd"/>
      <w:r w:rsidRPr="002209A2">
        <w:rPr>
          <w:sz w:val="28"/>
          <w:szCs w:val="28"/>
        </w:rPr>
        <w:t>;</w:t>
      </w:r>
    </w:p>
    <w:p w14:paraId="528740AA" w14:textId="77777777" w:rsidR="006E6055" w:rsidRPr="002209A2" w:rsidRDefault="006E6055" w:rsidP="006A76F4">
      <w:pPr>
        <w:pStyle w:val="a8"/>
        <w:widowControl w:val="0"/>
        <w:numPr>
          <w:ilvl w:val="0"/>
          <w:numId w:val="2"/>
        </w:numPr>
        <w:tabs>
          <w:tab w:val="left" w:pos="0"/>
          <w:tab w:val="left" w:pos="426"/>
        </w:tabs>
        <w:autoSpaceDE w:val="0"/>
        <w:autoSpaceDN w:val="0"/>
        <w:spacing w:after="0" w:line="240" w:lineRule="auto"/>
        <w:ind w:left="0" w:right="1587" w:firstLine="31"/>
        <w:contextualSpacing w:val="0"/>
        <w:jc w:val="left"/>
        <w:rPr>
          <w:sz w:val="28"/>
          <w:szCs w:val="28"/>
        </w:rPr>
      </w:pPr>
      <w:proofErr w:type="spellStart"/>
      <w:r w:rsidRPr="002209A2">
        <w:rPr>
          <w:sz w:val="28"/>
          <w:szCs w:val="28"/>
        </w:rPr>
        <w:t>ұйымдастырылған</w:t>
      </w:r>
      <w:proofErr w:type="spellEnd"/>
      <w:r w:rsidRPr="002209A2">
        <w:rPr>
          <w:sz w:val="28"/>
          <w:szCs w:val="28"/>
        </w:rPr>
        <w:t xml:space="preserve"> </w:t>
      </w:r>
      <w:proofErr w:type="spellStart"/>
      <w:r w:rsidRPr="002209A2">
        <w:rPr>
          <w:sz w:val="28"/>
          <w:szCs w:val="28"/>
        </w:rPr>
        <w:t>іс-әрекеттің</w:t>
      </w:r>
      <w:proofErr w:type="spellEnd"/>
      <w:r w:rsidRPr="002209A2">
        <w:rPr>
          <w:sz w:val="28"/>
          <w:szCs w:val="28"/>
        </w:rPr>
        <w:t xml:space="preserve"> </w:t>
      </w:r>
      <w:proofErr w:type="spellStart"/>
      <w:r w:rsidRPr="002209A2">
        <w:rPr>
          <w:sz w:val="28"/>
          <w:szCs w:val="28"/>
        </w:rPr>
        <w:t>күтілетін</w:t>
      </w:r>
      <w:proofErr w:type="spellEnd"/>
      <w:r w:rsidRPr="002209A2">
        <w:rPr>
          <w:sz w:val="28"/>
          <w:szCs w:val="28"/>
        </w:rPr>
        <w:t xml:space="preserve"> </w:t>
      </w:r>
      <w:proofErr w:type="spellStart"/>
      <w:r w:rsidRPr="002209A2">
        <w:rPr>
          <w:sz w:val="28"/>
          <w:szCs w:val="28"/>
        </w:rPr>
        <w:t>нәтижелері</w:t>
      </w:r>
      <w:proofErr w:type="spellEnd"/>
    </w:p>
    <w:p w14:paraId="29C8A2A9" w14:textId="77777777" w:rsidR="006E6055" w:rsidRPr="002209A2" w:rsidRDefault="006E6055" w:rsidP="006E6055">
      <w:pPr>
        <w:pStyle w:val="a8"/>
        <w:tabs>
          <w:tab w:val="left" w:pos="0"/>
          <w:tab w:val="left" w:pos="426"/>
        </w:tabs>
        <w:ind w:left="31" w:right="1587"/>
        <w:rPr>
          <w:sz w:val="28"/>
          <w:szCs w:val="28"/>
        </w:rPr>
      </w:pPr>
      <w:proofErr w:type="spellStart"/>
      <w:r w:rsidRPr="002209A2">
        <w:rPr>
          <w:sz w:val="28"/>
          <w:szCs w:val="28"/>
        </w:rPr>
        <w:t>қарастырылды</w:t>
      </w:r>
      <w:proofErr w:type="spellEnd"/>
      <w:r w:rsidRPr="002209A2">
        <w:rPr>
          <w:sz w:val="28"/>
          <w:szCs w:val="28"/>
        </w:rPr>
        <w:t>.</w:t>
      </w:r>
      <w:r w:rsidRPr="002209A2">
        <w:rPr>
          <w:spacing w:val="-67"/>
          <w:sz w:val="28"/>
          <w:szCs w:val="28"/>
        </w:rPr>
        <w:t xml:space="preserve">         </w:t>
      </w:r>
    </w:p>
    <w:p w14:paraId="1114EC43" w14:textId="77777777" w:rsidR="006E6055" w:rsidRPr="008C40A5" w:rsidRDefault="006E6055" w:rsidP="008C40A5">
      <w:pPr>
        <w:pStyle w:val="a8"/>
        <w:tabs>
          <w:tab w:val="left" w:pos="0"/>
          <w:tab w:val="left" w:pos="1126"/>
        </w:tabs>
        <w:ind w:left="0" w:right="1587" w:firstLine="31"/>
        <w:rPr>
          <w:lang w:val="kk-KZ"/>
        </w:rPr>
      </w:pPr>
      <w:proofErr w:type="spellStart"/>
      <w:r w:rsidRPr="002209A2">
        <w:rPr>
          <w:sz w:val="28"/>
          <w:szCs w:val="28"/>
        </w:rPr>
        <w:t>Оқу</w:t>
      </w:r>
      <w:proofErr w:type="spellEnd"/>
      <w:r w:rsidRPr="002209A2">
        <w:rPr>
          <w:spacing w:val="-5"/>
          <w:sz w:val="28"/>
          <w:szCs w:val="28"/>
        </w:rPr>
        <w:t xml:space="preserve"> </w:t>
      </w:r>
      <w:proofErr w:type="spellStart"/>
      <w:r w:rsidRPr="002209A2">
        <w:rPr>
          <w:sz w:val="28"/>
          <w:szCs w:val="28"/>
        </w:rPr>
        <w:t>жұмыс</w:t>
      </w:r>
      <w:proofErr w:type="spellEnd"/>
      <w:r w:rsidRPr="002209A2">
        <w:rPr>
          <w:sz w:val="28"/>
          <w:szCs w:val="28"/>
        </w:rPr>
        <w:t xml:space="preserve"> </w:t>
      </w:r>
      <w:proofErr w:type="spellStart"/>
      <w:r w:rsidRPr="002209A2">
        <w:rPr>
          <w:sz w:val="28"/>
          <w:szCs w:val="28"/>
        </w:rPr>
        <w:t>жоспарлары</w:t>
      </w:r>
      <w:proofErr w:type="spellEnd"/>
      <w:r w:rsidRPr="002209A2">
        <w:rPr>
          <w:spacing w:val="-3"/>
          <w:sz w:val="28"/>
          <w:szCs w:val="28"/>
        </w:rPr>
        <w:t xml:space="preserve"> </w:t>
      </w:r>
      <w:r w:rsidRPr="002209A2">
        <w:rPr>
          <w:sz w:val="28"/>
          <w:szCs w:val="28"/>
        </w:rPr>
        <w:t>бес</w:t>
      </w:r>
      <w:r w:rsidRPr="002209A2">
        <w:rPr>
          <w:spacing w:val="-3"/>
          <w:sz w:val="28"/>
          <w:szCs w:val="28"/>
        </w:rPr>
        <w:t xml:space="preserve"> </w:t>
      </w:r>
      <w:proofErr w:type="spellStart"/>
      <w:r w:rsidRPr="002209A2">
        <w:rPr>
          <w:sz w:val="28"/>
          <w:szCs w:val="28"/>
        </w:rPr>
        <w:t>күндік</w:t>
      </w:r>
      <w:proofErr w:type="spellEnd"/>
      <w:r w:rsidRPr="002209A2">
        <w:rPr>
          <w:spacing w:val="-3"/>
          <w:sz w:val="28"/>
          <w:szCs w:val="28"/>
        </w:rPr>
        <w:t xml:space="preserve"> </w:t>
      </w:r>
      <w:proofErr w:type="spellStart"/>
      <w:r w:rsidRPr="002209A2">
        <w:rPr>
          <w:sz w:val="28"/>
          <w:szCs w:val="28"/>
        </w:rPr>
        <w:t>оқу</w:t>
      </w:r>
      <w:proofErr w:type="spellEnd"/>
      <w:r w:rsidRPr="002209A2">
        <w:rPr>
          <w:spacing w:val="-4"/>
          <w:sz w:val="28"/>
          <w:szCs w:val="28"/>
        </w:rPr>
        <w:t xml:space="preserve"> </w:t>
      </w:r>
      <w:proofErr w:type="spellStart"/>
      <w:r w:rsidRPr="002209A2">
        <w:rPr>
          <w:sz w:val="28"/>
          <w:szCs w:val="28"/>
        </w:rPr>
        <w:t>аптасына</w:t>
      </w:r>
      <w:proofErr w:type="spellEnd"/>
      <w:r w:rsidRPr="002209A2">
        <w:rPr>
          <w:spacing w:val="66"/>
          <w:sz w:val="28"/>
          <w:szCs w:val="28"/>
        </w:rPr>
        <w:t xml:space="preserve"> </w:t>
      </w:r>
      <w:proofErr w:type="spellStart"/>
      <w:r w:rsidRPr="002209A2">
        <w:rPr>
          <w:sz w:val="28"/>
          <w:szCs w:val="28"/>
        </w:rPr>
        <w:t>бөлінген</w:t>
      </w:r>
      <w:proofErr w:type="spellEnd"/>
      <w:r w:rsidRPr="002209A2">
        <w:rPr>
          <w:sz w:val="28"/>
          <w:szCs w:val="28"/>
        </w:rPr>
        <w:t>.</w:t>
      </w:r>
      <w:r w:rsidRPr="008C40A5">
        <w:rPr>
          <w:spacing w:val="1"/>
          <w:lang w:val="kk-KZ"/>
        </w:rPr>
        <w:t xml:space="preserve"> </w:t>
      </w:r>
      <w:r w:rsidR="008C40A5">
        <w:rPr>
          <w:spacing w:val="1"/>
          <w:lang w:val="kk-KZ"/>
        </w:rPr>
        <w:t xml:space="preserve">   </w:t>
      </w:r>
      <w:r w:rsidR="008C40A5">
        <w:rPr>
          <w:lang w:val="kk-KZ"/>
        </w:rPr>
        <w:t>Т</w:t>
      </w:r>
      <w:r w:rsidRPr="008C40A5">
        <w:rPr>
          <w:lang w:val="kk-KZ"/>
        </w:rPr>
        <w:t>әрбиеленушіні</w:t>
      </w:r>
      <w:r w:rsidRPr="008C40A5">
        <w:rPr>
          <w:spacing w:val="1"/>
          <w:lang w:val="kk-KZ"/>
        </w:rPr>
        <w:t xml:space="preserve"> </w:t>
      </w:r>
      <w:r w:rsidRPr="008C40A5">
        <w:rPr>
          <w:lang w:val="kk-KZ"/>
        </w:rPr>
        <w:t>1-сыныпқа</w:t>
      </w:r>
      <w:r w:rsidRPr="008C40A5">
        <w:rPr>
          <w:spacing w:val="1"/>
          <w:lang w:val="kk-KZ"/>
        </w:rPr>
        <w:t xml:space="preserve"> </w:t>
      </w:r>
      <w:r w:rsidRPr="008C40A5">
        <w:rPr>
          <w:lang w:val="kk-KZ"/>
        </w:rPr>
        <w:t>қабылдағанға</w:t>
      </w:r>
      <w:r w:rsidRPr="008C40A5">
        <w:rPr>
          <w:spacing w:val="1"/>
          <w:lang w:val="kk-KZ"/>
        </w:rPr>
        <w:t xml:space="preserve"> </w:t>
      </w:r>
      <w:r w:rsidRPr="008C40A5">
        <w:rPr>
          <w:lang w:val="kk-KZ"/>
        </w:rPr>
        <w:t>дейін</w:t>
      </w:r>
      <w:r w:rsidRPr="008C40A5">
        <w:rPr>
          <w:spacing w:val="1"/>
          <w:lang w:val="kk-KZ"/>
        </w:rPr>
        <w:t xml:space="preserve"> </w:t>
      </w:r>
      <w:r w:rsidRPr="008C40A5">
        <w:rPr>
          <w:lang w:val="kk-KZ"/>
        </w:rPr>
        <w:t>МДТО</w:t>
      </w:r>
      <w:r w:rsidRPr="008C40A5">
        <w:rPr>
          <w:spacing w:val="1"/>
          <w:lang w:val="kk-KZ"/>
        </w:rPr>
        <w:t xml:space="preserve"> </w:t>
      </w:r>
      <w:r w:rsidRPr="008C40A5">
        <w:rPr>
          <w:lang w:val="kk-KZ"/>
        </w:rPr>
        <w:t>үлгілік</w:t>
      </w:r>
      <w:r w:rsidRPr="008C40A5">
        <w:rPr>
          <w:spacing w:val="1"/>
          <w:lang w:val="kk-KZ"/>
        </w:rPr>
        <w:t xml:space="preserve"> </w:t>
      </w:r>
      <w:r w:rsidRPr="008C40A5">
        <w:rPr>
          <w:lang w:val="kk-KZ"/>
        </w:rPr>
        <w:t>оқу</w:t>
      </w:r>
      <w:r w:rsidRPr="008C40A5">
        <w:rPr>
          <w:spacing w:val="1"/>
          <w:lang w:val="kk-KZ"/>
        </w:rPr>
        <w:t xml:space="preserve"> </w:t>
      </w:r>
      <w:r w:rsidRPr="008C40A5">
        <w:rPr>
          <w:lang w:val="kk-KZ"/>
        </w:rPr>
        <w:t>бағдарламасын</w:t>
      </w:r>
      <w:r w:rsidRPr="008C40A5">
        <w:rPr>
          <w:spacing w:val="-4"/>
          <w:lang w:val="kk-KZ"/>
        </w:rPr>
        <w:t xml:space="preserve"> </w:t>
      </w:r>
      <w:r w:rsidRPr="008C40A5">
        <w:rPr>
          <w:lang w:val="kk-KZ"/>
        </w:rPr>
        <w:t>игеру</w:t>
      </w:r>
      <w:r w:rsidRPr="008C40A5">
        <w:rPr>
          <w:spacing w:val="-1"/>
          <w:lang w:val="kk-KZ"/>
        </w:rPr>
        <w:t xml:space="preserve"> </w:t>
      </w:r>
      <w:r w:rsidRPr="008C40A5">
        <w:rPr>
          <w:lang w:val="kk-KZ"/>
        </w:rPr>
        <w:t>бойынша талаптарды</w:t>
      </w:r>
      <w:r w:rsidRPr="008C40A5">
        <w:rPr>
          <w:spacing w:val="-4"/>
          <w:lang w:val="kk-KZ"/>
        </w:rPr>
        <w:t xml:space="preserve"> </w:t>
      </w:r>
      <w:r w:rsidRPr="008C40A5">
        <w:rPr>
          <w:lang w:val="kk-KZ"/>
        </w:rPr>
        <w:t>сақтау.</w:t>
      </w:r>
    </w:p>
    <w:p w14:paraId="6AB88906" w14:textId="77777777" w:rsidR="006E6055" w:rsidRPr="008C40A5" w:rsidRDefault="006E6055" w:rsidP="006E6055">
      <w:pPr>
        <w:pStyle w:val="a0"/>
        <w:tabs>
          <w:tab w:val="left" w:pos="0"/>
        </w:tabs>
        <w:ind w:right="565" w:firstLine="31"/>
        <w:rPr>
          <w:rFonts w:ascii="Times New Roman" w:hAnsi="Times New Roman" w:cs="Times New Roman"/>
          <w:sz w:val="28"/>
          <w:szCs w:val="28"/>
          <w:lang w:val="kk-KZ"/>
        </w:rPr>
      </w:pPr>
      <w:r w:rsidRPr="008C40A5">
        <w:rPr>
          <w:rFonts w:ascii="Times New Roman" w:hAnsi="Times New Roman" w:cs="Times New Roman"/>
          <w:sz w:val="28"/>
          <w:szCs w:val="28"/>
          <w:lang w:val="kk-KZ"/>
        </w:rPr>
        <w:t>Мектепке</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дейінгі</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ұйымдар</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қызметінің</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үлгілік</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қағидаларына</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сәйкес</w:t>
      </w:r>
      <w:r w:rsidRPr="008C40A5">
        <w:rPr>
          <w:rFonts w:ascii="Times New Roman" w:hAnsi="Times New Roman" w:cs="Times New Roman"/>
          <w:spacing w:val="-67"/>
          <w:sz w:val="28"/>
          <w:szCs w:val="28"/>
          <w:lang w:val="kk-KZ"/>
        </w:rPr>
        <w:t xml:space="preserve"> </w:t>
      </w:r>
      <w:r w:rsidRPr="008C40A5">
        <w:rPr>
          <w:rFonts w:ascii="Times New Roman" w:hAnsi="Times New Roman" w:cs="Times New Roman"/>
          <w:sz w:val="28"/>
          <w:szCs w:val="28"/>
          <w:lang w:val="kk-KZ"/>
        </w:rPr>
        <w:t>мектепке</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дейінгі</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ұйымдар</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өз</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қызметін</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келесі</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кезеңдер</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бойынша</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ұйымдастырады: 1) 1 қыркүйек - 31 мамыр аралығында – оқу жылы (Үлгілік</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бағдарламаның</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мазмұнын</w:t>
      </w:r>
      <w:r w:rsidRPr="008C40A5">
        <w:rPr>
          <w:rFonts w:ascii="Times New Roman" w:hAnsi="Times New Roman" w:cs="Times New Roman"/>
          <w:spacing w:val="-1"/>
          <w:sz w:val="28"/>
          <w:szCs w:val="28"/>
          <w:lang w:val="kk-KZ"/>
        </w:rPr>
        <w:t xml:space="preserve"> </w:t>
      </w:r>
      <w:r w:rsidRPr="008C40A5">
        <w:rPr>
          <w:rFonts w:ascii="Times New Roman" w:hAnsi="Times New Roman" w:cs="Times New Roman"/>
          <w:sz w:val="28"/>
          <w:szCs w:val="28"/>
          <w:lang w:val="kk-KZ"/>
        </w:rPr>
        <w:t>меңгеру</w:t>
      </w:r>
      <w:r w:rsidRPr="008C40A5">
        <w:rPr>
          <w:rFonts w:ascii="Times New Roman" w:hAnsi="Times New Roman" w:cs="Times New Roman"/>
          <w:spacing w:val="-4"/>
          <w:sz w:val="28"/>
          <w:szCs w:val="28"/>
          <w:lang w:val="kk-KZ"/>
        </w:rPr>
        <w:t xml:space="preserve"> </w:t>
      </w:r>
      <w:r w:rsidRPr="008C40A5">
        <w:rPr>
          <w:rFonts w:ascii="Times New Roman" w:hAnsi="Times New Roman" w:cs="Times New Roman"/>
          <w:sz w:val="28"/>
          <w:szCs w:val="28"/>
          <w:lang w:val="kk-KZ"/>
        </w:rPr>
        <w:t>кезеңі);</w:t>
      </w:r>
    </w:p>
    <w:p w14:paraId="446D9E58" w14:textId="77777777" w:rsidR="006E6055" w:rsidRPr="00B46956" w:rsidRDefault="006E6055" w:rsidP="006E6055">
      <w:pPr>
        <w:pStyle w:val="a0"/>
        <w:tabs>
          <w:tab w:val="left" w:pos="0"/>
        </w:tabs>
        <w:ind w:right="561" w:firstLine="31"/>
        <w:rPr>
          <w:rFonts w:ascii="Times New Roman" w:hAnsi="Times New Roman" w:cs="Times New Roman"/>
          <w:sz w:val="28"/>
          <w:szCs w:val="28"/>
          <w:lang w:val="kk-KZ"/>
        </w:rPr>
      </w:pPr>
      <w:r w:rsidRPr="00B46956">
        <w:rPr>
          <w:rFonts w:ascii="Times New Roman" w:hAnsi="Times New Roman" w:cs="Times New Roman"/>
          <w:sz w:val="28"/>
          <w:szCs w:val="28"/>
          <w:lang w:val="kk-KZ"/>
        </w:rPr>
        <w:t>Мектепалды</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даярлық</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сыныбында</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тәрбиеленушілер</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1</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қыркүйектен</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25</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мамырға дейін оқытылады және оқу жылы барысында белгіленген демалыс</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уақыттары</w:t>
      </w:r>
      <w:r w:rsidRPr="00B46956">
        <w:rPr>
          <w:rFonts w:ascii="Times New Roman" w:hAnsi="Times New Roman" w:cs="Times New Roman"/>
          <w:spacing w:val="-3"/>
          <w:sz w:val="28"/>
          <w:szCs w:val="28"/>
          <w:lang w:val="kk-KZ"/>
        </w:rPr>
        <w:t xml:space="preserve"> </w:t>
      </w:r>
      <w:r w:rsidRPr="00B46956">
        <w:rPr>
          <w:rFonts w:ascii="Times New Roman" w:hAnsi="Times New Roman" w:cs="Times New Roman"/>
          <w:sz w:val="28"/>
          <w:szCs w:val="28"/>
          <w:lang w:val="kk-KZ"/>
        </w:rPr>
        <w:t>бар.</w:t>
      </w:r>
    </w:p>
    <w:p w14:paraId="3C6076C7" w14:textId="77777777" w:rsidR="006E6055" w:rsidRPr="00B46956" w:rsidRDefault="006E6055" w:rsidP="006E6055">
      <w:pPr>
        <w:pStyle w:val="a0"/>
        <w:tabs>
          <w:tab w:val="left" w:pos="0"/>
        </w:tabs>
        <w:ind w:right="563" w:firstLine="31"/>
        <w:rPr>
          <w:rFonts w:ascii="Times New Roman" w:hAnsi="Times New Roman" w:cs="Times New Roman"/>
          <w:sz w:val="28"/>
          <w:szCs w:val="28"/>
          <w:lang w:val="kk-KZ"/>
        </w:rPr>
      </w:pPr>
      <w:r w:rsidRPr="00B46956">
        <w:rPr>
          <w:rFonts w:ascii="Times New Roman" w:hAnsi="Times New Roman" w:cs="Times New Roman"/>
          <w:sz w:val="28"/>
          <w:szCs w:val="28"/>
          <w:lang w:val="kk-KZ"/>
        </w:rPr>
        <w:t>Мемлекеттік</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білім беру стандартының</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талаптарына</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сәйкес</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дамытудың</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барлық бағыттарын қамтиды, сыныптағы дамушы орта өзін-өзі қамтамасыз</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етеді.</w:t>
      </w:r>
      <w:r w:rsidRPr="00B46956">
        <w:rPr>
          <w:rFonts w:ascii="Times New Roman" w:hAnsi="Times New Roman" w:cs="Times New Roman"/>
          <w:spacing w:val="-3"/>
          <w:sz w:val="28"/>
          <w:szCs w:val="28"/>
          <w:lang w:val="kk-KZ"/>
        </w:rPr>
        <w:t xml:space="preserve">  </w:t>
      </w:r>
      <w:r w:rsidRPr="00B46956">
        <w:rPr>
          <w:rFonts w:ascii="Times New Roman" w:hAnsi="Times New Roman" w:cs="Times New Roman"/>
          <w:sz w:val="28"/>
          <w:szCs w:val="28"/>
          <w:lang w:val="kk-KZ"/>
        </w:rPr>
        <w:t>Даярлық</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сынып</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тәрбиеленушілері</w:t>
      </w:r>
      <w:r w:rsidRPr="00B46956">
        <w:rPr>
          <w:rFonts w:ascii="Times New Roman" w:hAnsi="Times New Roman" w:cs="Times New Roman"/>
          <w:spacing w:val="-3"/>
          <w:sz w:val="28"/>
          <w:szCs w:val="28"/>
          <w:lang w:val="kk-KZ"/>
        </w:rPr>
        <w:t xml:space="preserve"> </w:t>
      </w:r>
      <w:r w:rsidRPr="00B46956">
        <w:rPr>
          <w:rFonts w:ascii="Times New Roman" w:hAnsi="Times New Roman" w:cs="Times New Roman"/>
          <w:sz w:val="28"/>
          <w:szCs w:val="28"/>
          <w:lang w:val="kk-KZ"/>
        </w:rPr>
        <w:t>1-сыныпқа</w:t>
      </w:r>
      <w:r w:rsidRPr="00B46956">
        <w:rPr>
          <w:rFonts w:ascii="Times New Roman" w:hAnsi="Times New Roman" w:cs="Times New Roman"/>
          <w:spacing w:val="-2"/>
          <w:sz w:val="28"/>
          <w:szCs w:val="28"/>
          <w:lang w:val="kk-KZ"/>
        </w:rPr>
        <w:t xml:space="preserve"> </w:t>
      </w:r>
      <w:r w:rsidRPr="00B46956">
        <w:rPr>
          <w:rFonts w:ascii="Times New Roman" w:hAnsi="Times New Roman" w:cs="Times New Roman"/>
          <w:sz w:val="28"/>
          <w:szCs w:val="28"/>
          <w:lang w:val="kk-KZ"/>
        </w:rPr>
        <w:t>тұрақты</w:t>
      </w:r>
      <w:r w:rsidRPr="00B46956">
        <w:rPr>
          <w:rFonts w:ascii="Times New Roman" w:hAnsi="Times New Roman" w:cs="Times New Roman"/>
          <w:spacing w:val="-1"/>
          <w:sz w:val="28"/>
          <w:szCs w:val="28"/>
          <w:lang w:val="kk-KZ"/>
        </w:rPr>
        <w:t xml:space="preserve"> </w:t>
      </w:r>
      <w:r w:rsidRPr="00B46956">
        <w:rPr>
          <w:rFonts w:ascii="Times New Roman" w:hAnsi="Times New Roman" w:cs="Times New Roman"/>
          <w:sz w:val="28"/>
          <w:szCs w:val="28"/>
          <w:lang w:val="kk-KZ"/>
        </w:rPr>
        <w:t>көшеді.</w:t>
      </w:r>
    </w:p>
    <w:p w14:paraId="5BB97DD8" w14:textId="77777777" w:rsidR="006E6055" w:rsidRPr="002209A2" w:rsidRDefault="006E6055" w:rsidP="006E6055">
      <w:pPr>
        <w:tabs>
          <w:tab w:val="left" w:pos="0"/>
        </w:tabs>
        <w:spacing w:after="0"/>
        <w:ind w:firstLine="31"/>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Қазақстан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Республикасы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Оқу-ағарту</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министрінің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2022</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жылғы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14</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қазандағы</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№422 бұйрығына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қосымша, Қазақстан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Республикасы білім және</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ғылым министрінің міндетін атқарушының 2016 жылғы 12 тамыздағы №499</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бұйрығына 3-қосымшасына сәйкес тәрбиеленушіні 1 сыныпқа қабылданғанға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дейін балалардың біліктері мен дағдыларының тізбесі Мектепке дейінгі тәрбие</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lastRenderedPageBreak/>
        <w:t>мен</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оқытудың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мемлекеттік</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жалпыға</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міндетті</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стандартының</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физикалық</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t>қасиеттерді дамыту дағдылары, коммуникативтік-тілдік дағдыларды дамыту,</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танымдық және зияткерлік дағдыларды дамыту, балалардың шығармашылық</w:t>
      </w:r>
      <w:r w:rsidRPr="002209A2">
        <w:rPr>
          <w:rFonts w:ascii="Times New Roman" w:hAnsi="Times New Roman" w:cs="Times New Roman"/>
          <w:spacing w:val="1"/>
          <w:sz w:val="28"/>
          <w:szCs w:val="28"/>
          <w:lang w:val="kk-KZ"/>
        </w:rPr>
        <w:t xml:space="preserve"> </w:t>
      </w:r>
      <w:r w:rsidRPr="002209A2">
        <w:rPr>
          <w:rFonts w:ascii="Times New Roman" w:hAnsi="Times New Roman" w:cs="Times New Roman"/>
          <w:sz w:val="28"/>
          <w:szCs w:val="28"/>
          <w:lang w:val="kk-KZ"/>
        </w:rPr>
        <w:t>дағдыларын, зерттеу іс-әрекетін дамыту, әлеуметтік-эмоционалды дағдыларды</w:t>
      </w:r>
      <w:r w:rsidRPr="002209A2">
        <w:rPr>
          <w:rFonts w:ascii="Times New Roman" w:hAnsi="Times New Roman" w:cs="Times New Roman"/>
          <w:spacing w:val="-67"/>
          <w:sz w:val="28"/>
          <w:szCs w:val="28"/>
          <w:lang w:val="kk-KZ"/>
        </w:rPr>
        <w:t xml:space="preserve"> </w:t>
      </w:r>
      <w:r w:rsidRPr="002209A2">
        <w:rPr>
          <w:rFonts w:ascii="Times New Roman" w:hAnsi="Times New Roman" w:cs="Times New Roman"/>
          <w:sz w:val="28"/>
          <w:szCs w:val="28"/>
          <w:lang w:val="kk-KZ"/>
        </w:rPr>
        <w:t>қалыптастыру</w:t>
      </w:r>
      <w:r w:rsidRPr="002209A2">
        <w:rPr>
          <w:rFonts w:ascii="Times New Roman" w:hAnsi="Times New Roman" w:cs="Times New Roman"/>
          <w:spacing w:val="-5"/>
          <w:sz w:val="28"/>
          <w:szCs w:val="28"/>
          <w:lang w:val="kk-KZ"/>
        </w:rPr>
        <w:t xml:space="preserve"> </w:t>
      </w:r>
      <w:r w:rsidRPr="002209A2">
        <w:rPr>
          <w:rFonts w:ascii="Times New Roman" w:hAnsi="Times New Roman" w:cs="Times New Roman"/>
          <w:sz w:val="28"/>
          <w:szCs w:val="28"/>
          <w:lang w:val="kk-KZ"/>
        </w:rPr>
        <w:t>жоспары</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арқылы</w:t>
      </w:r>
      <w:r w:rsidRPr="002209A2">
        <w:rPr>
          <w:rFonts w:ascii="Times New Roman" w:hAnsi="Times New Roman" w:cs="Times New Roman"/>
          <w:spacing w:val="-3"/>
          <w:sz w:val="28"/>
          <w:szCs w:val="28"/>
          <w:lang w:val="kk-KZ"/>
        </w:rPr>
        <w:t xml:space="preserve"> </w:t>
      </w:r>
      <w:r w:rsidRPr="002209A2">
        <w:rPr>
          <w:rFonts w:ascii="Times New Roman" w:hAnsi="Times New Roman" w:cs="Times New Roman"/>
          <w:sz w:val="28"/>
          <w:szCs w:val="28"/>
          <w:lang w:val="kk-KZ"/>
        </w:rPr>
        <w:t>жүзеге асырылды</w:t>
      </w:r>
    </w:p>
    <w:p w14:paraId="761DA13B" w14:textId="77777777" w:rsidR="006E6055" w:rsidRPr="002209A2" w:rsidRDefault="006E6055" w:rsidP="006E6055">
      <w:pPr>
        <w:pStyle w:val="a0"/>
        <w:tabs>
          <w:tab w:val="left" w:pos="0"/>
        </w:tabs>
        <w:ind w:right="409" w:firstLineChars="150" w:firstLine="422"/>
        <w:rPr>
          <w:rFonts w:ascii="Times New Roman" w:hAnsi="Times New Roman" w:cs="Times New Roman"/>
          <w:i/>
          <w:color w:val="FF0000"/>
          <w:sz w:val="28"/>
          <w:szCs w:val="28"/>
          <w:lang w:val="kk-KZ"/>
        </w:rPr>
      </w:pPr>
      <w:r w:rsidRPr="002209A2">
        <w:rPr>
          <w:rFonts w:ascii="Times New Roman" w:hAnsi="Times New Roman" w:cs="Times New Roman"/>
          <w:b/>
          <w:color w:val="000000"/>
          <w:sz w:val="28"/>
          <w:szCs w:val="28"/>
          <w:u w:val="single"/>
          <w:lang w:val="kk-KZ"/>
        </w:rPr>
        <w:t xml:space="preserve">Қорытынды: </w:t>
      </w:r>
      <w:r w:rsidRPr="002209A2">
        <w:rPr>
          <w:rFonts w:ascii="Times New Roman" w:hAnsi="Times New Roman" w:cs="Times New Roman"/>
          <w:bCs/>
          <w:spacing w:val="2"/>
          <w:sz w:val="28"/>
          <w:szCs w:val="28"/>
          <w:shd w:val="clear" w:color="auto" w:fill="FFFFFF"/>
          <w:lang w:val="kk-KZ"/>
        </w:rPr>
        <w:t xml:space="preserve">Мектепке дейінгі шағын орталық және мектепалды сыныптарында жас ерекшеліктері ескеріліп,  </w:t>
      </w:r>
      <w:r w:rsidRPr="002209A2">
        <w:rPr>
          <w:rFonts w:ascii="Times New Roman" w:hAnsi="Times New Roman" w:cs="Times New Roman"/>
          <w:color w:val="000000"/>
          <w:sz w:val="28"/>
          <w:szCs w:val="28"/>
          <w:lang w:val="kk-KZ"/>
        </w:rPr>
        <w:t>мектепке дейiнгi ұйымдар қызметiнiң үлгілік қағидалары</w:t>
      </w:r>
      <w:r w:rsidRPr="002209A2">
        <w:rPr>
          <w:rFonts w:ascii="Times New Roman" w:hAnsi="Times New Roman" w:cs="Times New Roman"/>
          <w:bCs/>
          <w:spacing w:val="2"/>
          <w:sz w:val="28"/>
          <w:szCs w:val="28"/>
          <w:shd w:val="clear" w:color="auto" w:fill="FFFFFF"/>
          <w:lang w:val="kk-KZ"/>
        </w:rPr>
        <w:t xml:space="preserve"> №385 бұйрығына сай топталған. Әр оқу жылында </w:t>
      </w:r>
      <w:r w:rsidRPr="002209A2">
        <w:rPr>
          <w:rFonts w:ascii="Times New Roman" w:hAnsi="Times New Roman" w:cs="Times New Roman"/>
          <w:color w:val="000000"/>
          <w:sz w:val="28"/>
          <w:szCs w:val="28"/>
          <w:lang w:val="kk-KZ"/>
        </w:rPr>
        <w:t>тәрбиеленушілерді бір жас тобынан басқасына ауыстыру ағымдағы жылғы 1-31 тамыз аралығында жүзеге асырылды. Мектепалды даярлық бағдарламасын өткен тәрбиеленушілерді мектепке дейінгі ұйымнан жыл сайын 1 тамызға дейін шығарып отырды.</w:t>
      </w:r>
    </w:p>
    <w:p w14:paraId="69BF4580" w14:textId="77777777" w:rsidR="006E6055" w:rsidRPr="002209A2" w:rsidRDefault="006E6055" w:rsidP="006E6055">
      <w:pPr>
        <w:tabs>
          <w:tab w:val="left" w:pos="0"/>
        </w:tabs>
        <w:spacing w:after="0" w:line="240" w:lineRule="auto"/>
        <w:ind w:firstLine="3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(3 қосымшадағы</w:t>
      </w:r>
      <w:r w:rsidRPr="002209A2">
        <w:rPr>
          <w:rFonts w:ascii="Times New Roman" w:hAnsi="Times New Roman" w:cs="Times New Roman"/>
          <w:sz w:val="28"/>
          <w:szCs w:val="28"/>
          <w:lang w:val="kk-KZ"/>
        </w:rPr>
        <w:t xml:space="preserve"> көшірмесі қоса берілді)</w:t>
      </w:r>
    </w:p>
    <w:p w14:paraId="69DA1D15" w14:textId="77777777" w:rsidR="006E6055" w:rsidRPr="002209A2" w:rsidRDefault="006E6055" w:rsidP="006E6055">
      <w:pPr>
        <w:spacing w:after="0"/>
        <w:jc w:val="center"/>
        <w:rPr>
          <w:rFonts w:ascii="Times New Roman" w:hAnsi="Times New Roman" w:cs="Times New Roman"/>
          <w:b/>
          <w:sz w:val="28"/>
          <w:szCs w:val="28"/>
          <w:lang w:val="kk-KZ"/>
        </w:rPr>
      </w:pPr>
    </w:p>
    <w:p w14:paraId="6F9AA9CF" w14:textId="77777777" w:rsidR="006E6055" w:rsidRPr="002209A2" w:rsidRDefault="006E6055" w:rsidP="006E6055">
      <w:pPr>
        <w:spacing w:after="0"/>
        <w:jc w:val="center"/>
        <w:rPr>
          <w:rFonts w:ascii="Times New Roman" w:hAnsi="Times New Roman" w:cs="Times New Roman"/>
          <w:b/>
          <w:sz w:val="28"/>
          <w:szCs w:val="28"/>
          <w:lang w:val="kk-KZ"/>
        </w:rPr>
      </w:pPr>
      <w:r w:rsidRPr="002209A2">
        <w:rPr>
          <w:rFonts w:ascii="Times New Roman" w:hAnsi="Times New Roman" w:cs="Times New Roman"/>
          <w:b/>
          <w:sz w:val="28"/>
          <w:szCs w:val="28"/>
          <w:lang w:val="kk-KZ"/>
        </w:rPr>
        <w:t>4 бөлім. Оқу-әдістемелік жұмыс</w:t>
      </w:r>
    </w:p>
    <w:p w14:paraId="1B715BB8" w14:textId="77777777" w:rsidR="006E6055" w:rsidRPr="002209A2" w:rsidRDefault="006E6055" w:rsidP="006E6055">
      <w:pPr>
        <w:spacing w:after="0"/>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4.1. Тәрбие мен оқыту нәтижелеріне бағдарланған мазмұн критерийлері.</w:t>
      </w:r>
    </w:p>
    <w:p w14:paraId="66D85C83" w14:textId="77777777" w:rsidR="006E6055" w:rsidRPr="002209A2" w:rsidRDefault="006E6055" w:rsidP="006E6055">
      <w:pPr>
        <w:spacing w:after="0"/>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Оқу жұмыс жоспарлары мен ұйымдастырылған қызметтің сәйкестігі</w:t>
      </w:r>
    </w:p>
    <w:p w14:paraId="1561F00C" w14:textId="77777777" w:rsidR="006E6055" w:rsidRPr="002209A2" w:rsidRDefault="006E6055" w:rsidP="006E6055">
      <w:pPr>
        <w:pStyle w:val="a0"/>
        <w:spacing w:before="40"/>
        <w:ind w:right="417"/>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мектепке дейінгі тәрбие мен оқытудың мемлекеттік жалпыға міндетті стандартының және мектепке дейінгі тәрбие мен оқытудың үлгілік оқу жоспарының талаптарына: </w:t>
      </w:r>
      <w:r w:rsidRPr="002209A2">
        <w:rPr>
          <w:rFonts w:ascii="Times New Roman" w:hAnsi="Times New Roman" w:cs="Times New Roman"/>
          <w:sz w:val="28"/>
          <w:szCs w:val="28"/>
          <w:lang w:val="kk-KZ"/>
        </w:rPr>
        <w:t xml:space="preserve">      </w:t>
      </w:r>
    </w:p>
    <w:p w14:paraId="6942C9C2" w14:textId="77777777" w:rsidR="006E6055" w:rsidRPr="002209A2" w:rsidRDefault="006E6055" w:rsidP="006E6055">
      <w:pPr>
        <w:pStyle w:val="a0"/>
        <w:spacing w:before="40"/>
        <w:ind w:right="417"/>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 коммуналдық мемлекеттік мекемесі тәрбиелеу және оқыту білім беру процесі:</w:t>
      </w:r>
    </w:p>
    <w:p w14:paraId="424309AB" w14:textId="77777777" w:rsidR="006E6055" w:rsidRPr="002209A2" w:rsidRDefault="006E6055" w:rsidP="006E6055">
      <w:pPr>
        <w:spacing w:after="0"/>
        <w:ind w:firstLineChars="100" w:firstLine="28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Жұмыс оқу жоспары «Білім берудің барлық деңгейінің мемлекеттік жалпыға міндетті білім беру стандартын бекіту туралы»Қазақстан Республикасы Білім және ғылым министрінің 2018 жылғы 31 қазандағы   №604 бұйрығына өзгерістер мен толықтырулар енгізу туралы» (ҚР БжҒМ 05.05.2020 жылғы №182 бұйрығы).</w:t>
      </w:r>
    </w:p>
    <w:p w14:paraId="20D6B812" w14:textId="77777777" w:rsidR="006E6055" w:rsidRPr="002209A2" w:rsidRDefault="006E6055" w:rsidP="006E6055">
      <w:pPr>
        <w:spacing w:after="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«ҚР мектепке дейінгі тәрбие мен оқытудың үлгілік оқу жоспарын бекіту туралы»ҚР Білім және ғылым министрінің 2012 жылғы 20 желтоқсандағы №557 бұйрығына өзгерістер енгізу туралы» (ҚР БжҒМ 12.05.2020 жылғы №195 бұйрығы).</w:t>
      </w:r>
    </w:p>
    <w:p w14:paraId="686040EF" w14:textId="77777777" w:rsidR="006E6055" w:rsidRPr="002209A2" w:rsidRDefault="006E6055" w:rsidP="006E6055">
      <w:pPr>
        <w:spacing w:after="0"/>
        <w:ind w:right="225"/>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«Мектепке дейінгі тәрбие мен оқытудың үлгілік оқу бағдарламаларын бекіту туралы» ҚР Білім және ғылым министрінің міндетін атқарушының 2016 жылғы 12 тамыздағы №499 бұйрығына өзгерістер енгізу туралы» (ҚР  Білім және ғылым  министрінің 24.09.2020 жылғы №412 бұйрығы) мектепке </w:t>
      </w:r>
      <w:r w:rsidRPr="002209A2">
        <w:rPr>
          <w:rFonts w:ascii="Times New Roman" w:hAnsi="Times New Roman" w:cs="Times New Roman"/>
          <w:sz w:val="28"/>
          <w:szCs w:val="28"/>
          <w:lang w:val="kk-KZ"/>
        </w:rPr>
        <w:lastRenderedPageBreak/>
        <w:t xml:space="preserve">дейінгі тәрбие  мен оқытудың үлгілік оқу жоспары негізінде  мектепке дейінгі ұйымының оқу жұмыс жоспары әзірленеді.  </w:t>
      </w:r>
    </w:p>
    <w:p w14:paraId="4FA80C15"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«Қазақстан Республикасында мектепке дейінгі тәрбие мен оқытудың үлгілік оқу жоспарларын бекіту туралы» Қазақстан Республикасы Білім Министрінің 2022 жылғы 3 тамыздағы №348 бұйрығымен бекітілген «Мектепке дейінгі тәрбие мен оқытудың мемлекеттік жалпыға міндетті стандарты» негізінде жасалды.Қазақстан Республикасы Оқу-ағарту министрінің 2022 жыл  9 қыркүйек №394 бұйрығы 2 қосымша, 3 қосымшасы негізінде оқу жұмыс жоспары жасалды.</w:t>
      </w:r>
    </w:p>
    <w:p w14:paraId="7CE453BF"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Арқалық қаласы білім бөлімі басшысымен және мектеп басшысымен тексеріліп, бекітілген осы үш жылдың </w:t>
      </w:r>
      <w:r w:rsidRPr="002209A2">
        <w:rPr>
          <w:rFonts w:ascii="Times New Roman" w:hAnsi="Times New Roman" w:cs="Times New Roman"/>
          <w:b/>
          <w:sz w:val="28"/>
          <w:szCs w:val="28"/>
          <w:u w:val="single"/>
          <w:lang w:val="kk-KZ"/>
        </w:rPr>
        <w:t>оқу жұмыс жоспарының көшірмесі</w:t>
      </w:r>
      <w:r w:rsidRPr="002209A2">
        <w:rPr>
          <w:rFonts w:ascii="Times New Roman" w:hAnsi="Times New Roman" w:cs="Times New Roman"/>
          <w:sz w:val="28"/>
          <w:szCs w:val="28"/>
          <w:lang w:val="kk-KZ"/>
        </w:rPr>
        <w:t xml:space="preserve"> ұсынылып отыр.</w:t>
      </w:r>
    </w:p>
    <w:p w14:paraId="5E6DC996" w14:textId="77777777" w:rsidR="008C40A5"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w:t>
      </w:r>
    </w:p>
    <w:p w14:paraId="34DB5B6E" w14:textId="77777777" w:rsidR="006E6055" w:rsidRPr="002209A2" w:rsidRDefault="008C40A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6E6055" w:rsidRPr="002209A2">
        <w:rPr>
          <w:rFonts w:ascii="Times New Roman" w:hAnsi="Times New Roman" w:cs="Times New Roman"/>
          <w:b/>
          <w:sz w:val="28"/>
          <w:szCs w:val="28"/>
          <w:lang w:val="kk-KZ"/>
        </w:rPr>
        <w:t xml:space="preserve"> 2021-2022 оқу жылы          </w:t>
      </w:r>
    </w:p>
    <w:p w14:paraId="5E4F5FEE"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50" w:firstLine="42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 коммуналдық мемлекеттік мекемесі   оқу жұмыс жоспары мектепке дейінгі мекеменің ерекшелігін ескере отырып, білім беру мекемесінде білім беру процесін ұйымдастыруды  нормативтік құжаты болып табылады. </w:t>
      </w:r>
    </w:p>
    <w:p w14:paraId="2620068D"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50" w:firstLine="42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2021-2022 оқу жылында  мектепке дейінгі шағын орталық және мектепалды даярлық сыныптарында тәрбиелік білім беру процесі:</w:t>
      </w:r>
    </w:p>
    <w:p w14:paraId="35A827F0"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-Қазақстан Республикасы Үкіметінің 2018 жылғы 31 қазандағы  №604 қаулысымен бекітілген Мектепке дейінгі тәрбие мен оқытудың жалпыға міндетті мемлекеттік стандарты (2020 жылғы 5 мамырдағы №182 бұйрығына өзгертулер мен толықтырулар  енгізілген);</w:t>
      </w:r>
    </w:p>
    <w:p w14:paraId="0F10FE6D"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 xml:space="preserve">    -Қазақстан Республикасы Білім және ғылым министрінің 2012 жылғы 20 желтоқсандағы  №557 бұйрығымен бекітілген М</w:t>
      </w:r>
      <w:r w:rsidRPr="002209A2">
        <w:rPr>
          <w:rFonts w:ascii="Times New Roman" w:hAnsi="Times New Roman" w:cs="Times New Roman"/>
          <w:bCs/>
          <w:sz w:val="28"/>
          <w:szCs w:val="28"/>
          <w:lang w:val="kk-KZ"/>
        </w:rPr>
        <w:t xml:space="preserve">ектепке дейінгі тәрбие мен  оқытудың типтік </w:t>
      </w:r>
      <w:r w:rsidRPr="002209A2">
        <w:rPr>
          <w:rFonts w:ascii="Times New Roman" w:eastAsia="PMingLiU" w:hAnsi="Times New Roman" w:cs="Times New Roman"/>
          <w:bCs/>
          <w:sz w:val="28"/>
          <w:szCs w:val="28"/>
          <w:lang w:val="kk-KZ"/>
        </w:rPr>
        <w:t>оқу жоспары (Қазақстан Республикасы Білім және ғылым министрінің 2020 жылғы 12 мамырдағы  №195 бұйрығына өзгерістер мен толықтырулар енгізілген);</w:t>
      </w:r>
    </w:p>
    <w:p w14:paraId="19FD6614"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eastAsia="PMingLiU" w:hAnsi="Times New Roman" w:cs="Times New Roman"/>
          <w:bCs/>
          <w:sz w:val="28"/>
          <w:szCs w:val="28"/>
          <w:lang w:val="kk-KZ"/>
        </w:rPr>
        <w:t xml:space="preserve">    -</w:t>
      </w:r>
      <w:r w:rsidRPr="002209A2">
        <w:rPr>
          <w:rFonts w:ascii="Times New Roman" w:eastAsia="PMingLiU" w:hAnsi="Times New Roman" w:cs="Times New Roman"/>
          <w:sz w:val="28"/>
          <w:szCs w:val="28"/>
          <w:lang w:val="kk-KZ"/>
        </w:rPr>
        <w:t xml:space="preserve"> Қазақстан Республикасы Білім және ғылым министрінің  2016 жылғы 12 тамыздағы №499 бұйрығымен бекітілген Мектепке  дейінгі  тәрбие  мен оқытудың типтік оқу бағдарламасы (</w:t>
      </w:r>
      <w:r w:rsidRPr="002209A2">
        <w:rPr>
          <w:rFonts w:ascii="Times New Roman" w:eastAsia="PMingLiU" w:hAnsi="Times New Roman" w:cs="Times New Roman"/>
          <w:bCs/>
          <w:sz w:val="28"/>
          <w:szCs w:val="28"/>
          <w:lang w:val="kk-KZ"/>
        </w:rPr>
        <w:t>Қазақстан Республикасы Білім және ғылым министрінің 2020 жылғы 6 наурыздағы №90 бұйрығына өзгерістер мен толықтырулар енгізілген</w:t>
      </w:r>
      <w:r w:rsidRPr="002209A2">
        <w:rPr>
          <w:rFonts w:ascii="Times New Roman" w:eastAsia="PMingLiU" w:hAnsi="Times New Roman" w:cs="Times New Roman"/>
          <w:sz w:val="28"/>
          <w:szCs w:val="28"/>
          <w:lang w:val="kk-KZ"/>
        </w:rPr>
        <w:t>);</w:t>
      </w:r>
    </w:p>
    <w:p w14:paraId="2941D5DF"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 xml:space="preserve">   -«Мектепке дейінгі ұйымдарға  және сәбилер  үйлеріне  қойылатын санитарлық- эпидемиологиялық  талаптар»  санитарлық  қағидаларын бекіту туралы Қазақстан Республикасы Денсаулық  сақтау  министрінің  2017 </w:t>
      </w:r>
      <w:r w:rsidRPr="002209A2">
        <w:rPr>
          <w:rFonts w:ascii="Times New Roman" w:eastAsia="PMingLiU" w:hAnsi="Times New Roman" w:cs="Times New Roman"/>
          <w:sz w:val="28"/>
          <w:szCs w:val="28"/>
          <w:lang w:val="kk-KZ"/>
        </w:rPr>
        <w:lastRenderedPageBreak/>
        <w:t xml:space="preserve">жылғы 17 тамыздағы №615 бұйрығы (2021 жылғы 13 шілдедегі  ҚР ДСМ-59 </w:t>
      </w:r>
      <w:r w:rsidRPr="002209A2">
        <w:rPr>
          <w:rFonts w:ascii="Times New Roman" w:eastAsia="PMingLiU" w:hAnsi="Times New Roman" w:cs="Times New Roman"/>
          <w:bCs/>
          <w:sz w:val="28"/>
          <w:szCs w:val="28"/>
          <w:lang w:val="kk-KZ"/>
        </w:rPr>
        <w:t>өзгерістер мен толықтырулар енгізілген</w:t>
      </w:r>
      <w:r w:rsidRPr="002209A2">
        <w:rPr>
          <w:rFonts w:ascii="Times New Roman" w:eastAsia="PMingLiU" w:hAnsi="Times New Roman" w:cs="Times New Roman"/>
          <w:sz w:val="28"/>
          <w:szCs w:val="28"/>
          <w:lang w:val="kk-KZ"/>
        </w:rPr>
        <w:t>);</w:t>
      </w:r>
    </w:p>
    <w:p w14:paraId="5DB6A639"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 xml:space="preserve">2021 жылғы «Қазақстан Республикасының  мектепке дейінгі ұйымдарында </w:t>
      </w:r>
      <w:r w:rsidRPr="002209A2">
        <w:rPr>
          <w:rFonts w:ascii="Times New Roman" w:eastAsia="PMingLiU" w:hAnsi="Times New Roman" w:cs="Times New Roman"/>
          <w:bCs/>
          <w:sz w:val="28"/>
          <w:szCs w:val="28"/>
          <w:lang w:val="kk-KZ"/>
        </w:rPr>
        <w:t>2021-2022 оқу жылында тәрбиелеу-білім беру процесін  ұйымдастыру туралы ә</w:t>
      </w:r>
      <w:r w:rsidRPr="002209A2">
        <w:rPr>
          <w:rFonts w:ascii="Times New Roman" w:eastAsia="PMingLiU" w:hAnsi="Times New Roman" w:cs="Times New Roman"/>
          <w:sz w:val="28"/>
          <w:szCs w:val="28"/>
          <w:lang w:val="kk-KZ"/>
        </w:rPr>
        <w:t xml:space="preserve">дістемелік-нұсқаулық хат» </w:t>
      </w:r>
      <w:r w:rsidRPr="002209A2">
        <w:rPr>
          <w:rFonts w:ascii="Times New Roman" w:hAnsi="Times New Roman" w:cs="Times New Roman"/>
          <w:bCs/>
          <w:sz w:val="28"/>
          <w:szCs w:val="28"/>
          <w:lang w:val="kk-KZ"/>
        </w:rPr>
        <w:t xml:space="preserve">негізінде </w:t>
      </w:r>
      <w:r w:rsidRPr="002209A2">
        <w:rPr>
          <w:rFonts w:ascii="Times New Roman" w:hAnsi="Times New Roman" w:cs="Times New Roman"/>
          <w:sz w:val="28"/>
          <w:szCs w:val="28"/>
          <w:lang w:val="kk-KZ"/>
        </w:rPr>
        <w:t>құрылған.</w:t>
      </w:r>
    </w:p>
    <w:p w14:paraId="4313CD38"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Жұмыс оқу жоспарының инвариантты компоненті бес білім саласын кірістіреді: </w:t>
      </w:r>
      <w:r w:rsidRPr="002209A2">
        <w:rPr>
          <w:rFonts w:ascii="Times New Roman" w:hAnsi="Times New Roman" w:cs="Times New Roman"/>
          <w:b/>
          <w:bCs/>
          <w:sz w:val="28"/>
          <w:szCs w:val="28"/>
          <w:lang w:val="kk-KZ"/>
        </w:rPr>
        <w:t>«Денсаулық», «Қатынас», «Таным», «Шығармашылық», «Әлеумет».</w:t>
      </w:r>
      <w:r w:rsidRPr="002209A2">
        <w:rPr>
          <w:rFonts w:ascii="Times New Roman" w:hAnsi="Times New Roman" w:cs="Times New Roman"/>
          <w:sz w:val="28"/>
          <w:szCs w:val="28"/>
          <w:lang w:val="kk-KZ"/>
        </w:rPr>
        <w:t xml:space="preserve"> Әрбір білім беру саласының аясында ұйымдастырылған оқу қызметінің апталық және жылдық жүктемелерінің түрлері анықталған.</w:t>
      </w:r>
    </w:p>
    <w:p w14:paraId="69B4C87D"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bCs/>
          <w:sz w:val="28"/>
          <w:szCs w:val="28"/>
          <w:lang w:val="kk-KZ"/>
        </w:rPr>
      </w:pPr>
      <w:r w:rsidRPr="002209A2">
        <w:rPr>
          <w:rFonts w:ascii="Times New Roman" w:hAnsi="Times New Roman" w:cs="Times New Roman"/>
          <w:b/>
          <w:sz w:val="28"/>
          <w:szCs w:val="28"/>
          <w:lang w:val="kk-KZ"/>
        </w:rPr>
        <w:t xml:space="preserve">                                              2021-2022 оқу жылы</w:t>
      </w:r>
    </w:p>
    <w:p w14:paraId="577C59DF"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Cs/>
          <w:sz w:val="28"/>
          <w:szCs w:val="28"/>
          <w:lang w:val="kk-KZ"/>
        </w:rPr>
      </w:pPr>
      <w:r w:rsidRPr="002209A2">
        <w:rPr>
          <w:rFonts w:ascii="Times New Roman" w:hAnsi="Times New Roman" w:cs="Times New Roman"/>
          <w:bCs/>
          <w:sz w:val="28"/>
          <w:szCs w:val="28"/>
          <w:lang w:val="kk-KZ"/>
        </w:rPr>
        <w:t xml:space="preserve">      Білім беру үрдісі </w:t>
      </w:r>
      <w:r w:rsidRPr="002209A2">
        <w:rPr>
          <w:rFonts w:ascii="Times New Roman" w:hAnsi="Times New Roman" w:cs="Times New Roman"/>
          <w:b/>
          <w:sz w:val="28"/>
          <w:szCs w:val="28"/>
          <w:u w:val="single"/>
          <w:lang w:val="kk-KZ"/>
        </w:rPr>
        <w:t>перспективалық жоспарға, циклограммаға</w:t>
      </w:r>
      <w:r w:rsidRPr="002209A2">
        <w:rPr>
          <w:rFonts w:ascii="Times New Roman" w:hAnsi="Times New Roman" w:cs="Times New Roman"/>
          <w:bCs/>
          <w:sz w:val="28"/>
          <w:szCs w:val="28"/>
          <w:lang w:val="kk-KZ"/>
        </w:rPr>
        <w:t xml:space="preserve"> сәйкес жүзеге асырылды.</w:t>
      </w:r>
      <w:r w:rsidRPr="002209A2">
        <w:rPr>
          <w:rFonts w:ascii="Times New Roman" w:hAnsi="Times New Roman" w:cs="Times New Roman"/>
          <w:sz w:val="28"/>
          <w:szCs w:val="28"/>
          <w:lang w:val="kk-KZ"/>
        </w:rPr>
        <w:t xml:space="preserve">     Үлгілік бағдарлама мазмұнын іске асыру үшін балалардың жас және жеке ерекшеліктерін ескере отырып, оларды жан-жақты дамытуға бағытталған </w:t>
      </w:r>
      <w:r w:rsidRPr="002209A2">
        <w:rPr>
          <w:rFonts w:ascii="Times New Roman" w:hAnsi="Times New Roman" w:cs="Times New Roman"/>
          <w:b/>
          <w:sz w:val="28"/>
          <w:szCs w:val="28"/>
          <w:u w:val="single"/>
          <w:lang w:val="kk-KZ"/>
        </w:rPr>
        <w:t>«Денсаулық», «Қатынас», «Таным», «Шығармашылық», «Әлеумет»</w:t>
      </w:r>
      <w:r w:rsidRPr="002209A2">
        <w:rPr>
          <w:rFonts w:ascii="Times New Roman" w:hAnsi="Times New Roman" w:cs="Times New Roman"/>
          <w:sz w:val="28"/>
          <w:szCs w:val="28"/>
          <w:lang w:val="kk-KZ"/>
        </w:rPr>
        <w:t xml:space="preserve">білім беру салаларын кіріктіру негізінде жүргізілді. </w:t>
      </w:r>
      <w:r w:rsidRPr="002209A2">
        <w:rPr>
          <w:rFonts w:ascii="Times New Roman" w:hAnsi="Times New Roman" w:cs="Times New Roman"/>
          <w:bCs/>
          <w:sz w:val="28"/>
          <w:szCs w:val="28"/>
          <w:lang w:val="kk-KZ"/>
        </w:rPr>
        <w:t xml:space="preserve">Балалардың дамуын қадағалау үшін түрлі жас кезеңдерінде мониторинг жүргізілді. </w:t>
      </w:r>
    </w:p>
    <w:p w14:paraId="5890A085"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Cs/>
          <w:sz w:val="28"/>
          <w:szCs w:val="28"/>
          <w:lang w:val="kk-KZ"/>
        </w:rPr>
      </w:pPr>
      <w:r w:rsidRPr="002209A2">
        <w:rPr>
          <w:rFonts w:ascii="Times New Roman" w:hAnsi="Times New Roman" w:cs="Times New Roman"/>
          <w:b/>
          <w:sz w:val="28"/>
          <w:szCs w:val="28"/>
          <w:lang w:val="kk-KZ"/>
        </w:rPr>
        <w:t xml:space="preserve">Тәрбиелеу-білім беру процесі  жүзеге асырылады:   </w:t>
      </w:r>
    </w:p>
    <w:p w14:paraId="3F6AE65C"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Перспективалық жоспар </w:t>
      </w:r>
      <w:r w:rsidRPr="002209A2">
        <w:rPr>
          <w:rFonts w:ascii="Times New Roman" w:hAnsi="Times New Roman" w:cs="Times New Roman"/>
          <w:b/>
          <w:bCs/>
          <w:sz w:val="28"/>
          <w:szCs w:val="28"/>
          <w:u w:val="single"/>
          <w:lang w:val="kk-KZ"/>
        </w:rPr>
        <w:t>өтпелі тақырыптарға</w:t>
      </w:r>
      <w:r w:rsidRPr="002209A2">
        <w:rPr>
          <w:rFonts w:ascii="Times New Roman" w:hAnsi="Times New Roman" w:cs="Times New Roman"/>
          <w:sz w:val="28"/>
          <w:szCs w:val="28"/>
          <w:lang w:val="kk-KZ"/>
        </w:rPr>
        <w:t xml:space="preserve"> сәйкес олардың жас ерекшеліктерін ескере отырып, балаларды тәрбиелеу, оқыту және дамыту бойынша білім беру міндеттерін міндетті түрде орындауды көздейді. Білім беру процесінің сапасын қамтамасыз ету мақсатында педагог перспективалық жоспарға сәйкес циклограмма жазады.    </w:t>
      </w:r>
    </w:p>
    <w:p w14:paraId="03141B50"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Циклограмма әр аптаға арналған  перспективалық жоспарға сәйкес жасалады, ол балаларды қабылдаудан, ұйымдастырылған оқу қызметін өткізуден, серуендеуден, күндізгі ұйқыдан бастап және балалар үйіне кеткенге дейінгі барлық режимдік процестердің орындалуын қамтамасыз етеді.Мектепке дейінгі ұйымның педагогтары жалпы білім беру жұмысының тиімділігі жоспарлаудың қаншалықты ойластырылған, сауатты жүзеге асырылуына байланысты екенін түсінеді. Сондықтан,  оқу жылына арналған перспективалық жоспарды, күні бойы  балалардың өмірін ұйымдастырудың циклограммаларын жасауға толық жауапкершілікпен қарайды. Жұмысты жоспарлауда педагог оңай қолдана алатындай етіп жасалады, қажетті ақпаратты іздеуге көп уақыт жұмсауды талап етпейді және міндетті құжаттама болып табылады.</w:t>
      </w:r>
    </w:p>
    <w:p w14:paraId="35686EE8"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Тәрбиешілер және басқа да педагогтер (музыкалық жетекші) перспективалық жоспарды өтпелі тақырыптар негізінде бір оқу жылына арнап жасайды.  Жоспарланған өтпелі тақырыптар, олардың дәйектілігі мен </w:t>
      </w:r>
      <w:r w:rsidRPr="002209A2">
        <w:rPr>
          <w:rFonts w:ascii="Times New Roman" w:hAnsi="Times New Roman" w:cs="Times New Roman"/>
          <w:sz w:val="28"/>
          <w:szCs w:val="28"/>
          <w:lang w:val="kk-KZ"/>
        </w:rPr>
        <w:lastRenderedPageBreak/>
        <w:t>саны педагогикалық кеңесте қарастырылып,бекітіледі.Перспективалық жоспарда ұйымдастырылған оқу қызметінің тақырыбы анықталады.</w:t>
      </w:r>
    </w:p>
    <w:p w14:paraId="02737F85"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p>
    <w:p w14:paraId="23EFD581"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Циклограмманы жоспарлауға қойылған талаптар:</w:t>
      </w:r>
    </w:p>
    <w:p w14:paraId="42DE7495"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Перспективалық жоспарға сәйкес  ұйымдастырылған оқу қызметі тақырыбын айқындау;</w:t>
      </w:r>
    </w:p>
    <w:p w14:paraId="6B2B43E1"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Бағдарламалық материалды бөлу кезінде жүйелілік және дәйектілік қағидатын сақтау;</w:t>
      </w:r>
    </w:p>
    <w:p w14:paraId="75D80113"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Бағдарламаның мазмұнына сәйкес балалардың сапалы және толыққанды дамуы үшін жағдайларды қамтамасыз ету;</w:t>
      </w:r>
    </w:p>
    <w:p w14:paraId="7AAE3D4B"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Балаларды тәрбиелеу және оқыту үшін инновациялық технологияларды, әдістер мен тәсілдерді қолдану;</w:t>
      </w:r>
    </w:p>
    <w:p w14:paraId="09726F25"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
          <w:sz w:val="28"/>
          <w:szCs w:val="28"/>
          <w:lang w:val="kk-KZ"/>
        </w:rPr>
      </w:pPr>
      <w:r w:rsidRPr="002209A2">
        <w:rPr>
          <w:rFonts w:ascii="Times New Roman" w:hAnsi="Times New Roman" w:cs="Times New Roman"/>
          <w:sz w:val="28"/>
          <w:szCs w:val="28"/>
          <w:lang w:val="kk-KZ"/>
        </w:rPr>
        <w:t xml:space="preserve">-Циклограмманың құрылымдық бөліктерін сапалы жоспарлау үшін пәндік-дамытушылық ортаны қалыптастыру.  </w:t>
      </w:r>
    </w:p>
    <w:p w14:paraId="061E8C87" w14:textId="77777777" w:rsidR="006E6055" w:rsidRPr="008F1776"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 xml:space="preserve">    Оқу қызметін іске асыру оқу іс-әрекетін ұйымдастырудың әр түрлі нысандары мен әдістерін қолдану арқылы жүзеге асырылады:топқа бөлу,жеке,жұппен жұмыс жасау.Бұл жасына,балалардың жеке ерекшеліктеріне, сондай-ақ бағдарламалық материалдың күрделілігіне байланысты қолданылады.   Мектепке дейінгі ұйымның жұмыс оқу жоспарының негізінде денсаулық сақтау режимін ұйымдастыруды ескере отырып, барлық жас топтары үшін оқу жылына арналған апталық оқу жүктемесін сақталуымен ұйымдастырылған оқу қызметінің кестесі жасалады.Сол кестенің негізінде ұйымдастырылған оқу қызметінің ұзақтығы сақталынады.                                                                                                                                             </w:t>
      </w:r>
      <w:r w:rsidRPr="008F1776">
        <w:rPr>
          <w:rFonts w:ascii="Times New Roman" w:hAnsi="Times New Roman" w:cs="Times New Roman"/>
          <w:sz w:val="28"/>
          <w:szCs w:val="28"/>
          <w:lang w:val="kk-KZ"/>
        </w:rPr>
        <w:t>Топтардың ұйымдастырылған күн тәртіптері 2021 жылдың 31тамызындағы №1 педагогикалық кеңесінде бекітілді. Барлық бөлімдер сақталынған және шағын орталықта 08.00-18.00 сағат, мектепалды сыныпта 1 ауысым</w:t>
      </w:r>
      <w:r w:rsidRPr="008F1776">
        <w:rPr>
          <w:rFonts w:ascii="Times New Roman" w:hAnsi="Times New Roman" w:cs="Times New Roman"/>
          <w:spacing w:val="1"/>
          <w:sz w:val="28"/>
          <w:szCs w:val="28"/>
          <w:lang w:val="kk-KZ"/>
        </w:rPr>
        <w:t xml:space="preserve"> 08</w:t>
      </w:r>
      <w:r w:rsidRPr="008F1776">
        <w:rPr>
          <w:rFonts w:ascii="Times New Roman" w:hAnsi="Times New Roman" w:cs="Times New Roman"/>
          <w:sz w:val="28"/>
          <w:szCs w:val="28"/>
          <w:lang w:val="kk-KZ"/>
        </w:rPr>
        <w:t>.30-12.20, 2 ауысым</w:t>
      </w:r>
      <w:r w:rsidRPr="008F1776">
        <w:rPr>
          <w:rFonts w:ascii="Times New Roman" w:hAnsi="Times New Roman" w:cs="Times New Roman"/>
          <w:spacing w:val="1"/>
          <w:sz w:val="28"/>
          <w:szCs w:val="28"/>
          <w:lang w:val="kk-KZ"/>
        </w:rPr>
        <w:t xml:space="preserve"> 13</w:t>
      </w:r>
      <w:r w:rsidRPr="008F1776">
        <w:rPr>
          <w:rFonts w:ascii="Times New Roman" w:hAnsi="Times New Roman" w:cs="Times New Roman"/>
          <w:sz w:val="28"/>
          <w:szCs w:val="28"/>
          <w:lang w:val="kk-KZ"/>
        </w:rPr>
        <w:t xml:space="preserve">.30-17.20  дейін жоспарланып, бекітілген. </w:t>
      </w:r>
      <w:r w:rsidRPr="008F1776">
        <w:rPr>
          <w:rFonts w:ascii="Times New Roman" w:hAnsi="Times New Roman" w:cs="Times New Roman"/>
          <w:b/>
          <w:sz w:val="28"/>
          <w:szCs w:val="28"/>
          <w:lang w:val="kk-KZ"/>
        </w:rPr>
        <w:t xml:space="preserve"> </w:t>
      </w:r>
    </w:p>
    <w:p w14:paraId="5D01BF5A"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8F1776">
        <w:rPr>
          <w:rFonts w:ascii="Times New Roman" w:hAnsi="Times New Roman" w:cs="Times New Roman"/>
          <w:b/>
          <w:sz w:val="28"/>
          <w:szCs w:val="28"/>
          <w:lang w:val="kk-KZ"/>
        </w:rPr>
        <w:t xml:space="preserve">         </w:t>
      </w:r>
      <w:r w:rsidRPr="008F1776">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w:t>
      </w:r>
      <w:r w:rsidRPr="002209A2">
        <w:rPr>
          <w:rFonts w:ascii="Times New Roman" w:hAnsi="Times New Roman" w:cs="Times New Roman"/>
          <w:sz w:val="28"/>
          <w:szCs w:val="28"/>
          <w:lang w:val="kk-KZ"/>
        </w:rPr>
        <w:t xml:space="preserve"> коммуналдық мемлекеттік мекемесі</w:t>
      </w:r>
      <w:r w:rsidRPr="002209A2">
        <w:rPr>
          <w:rFonts w:ascii="Times New Roman" w:hAnsi="Times New Roman" w:cs="Times New Roman"/>
          <w:sz w:val="28"/>
          <w:szCs w:val="28"/>
          <w:u w:val="single"/>
          <w:lang w:val="kk-KZ"/>
        </w:rPr>
        <w:t xml:space="preserve"> </w:t>
      </w:r>
      <w:r w:rsidRPr="002209A2">
        <w:rPr>
          <w:rFonts w:ascii="Times New Roman" w:hAnsi="Times New Roman" w:cs="Times New Roman"/>
          <w:bCs/>
          <w:sz w:val="28"/>
          <w:szCs w:val="28"/>
          <w:lang w:val="kk-KZ"/>
        </w:rPr>
        <w:t xml:space="preserve">шағын орталық және мектепалды даярлық </w:t>
      </w:r>
      <w:r w:rsidRPr="002209A2">
        <w:rPr>
          <w:rFonts w:ascii="Times New Roman" w:hAnsi="Times New Roman" w:cs="Times New Roman"/>
          <w:sz w:val="28"/>
          <w:szCs w:val="28"/>
          <w:lang w:val="kk-KZ"/>
        </w:rPr>
        <w:t xml:space="preserve"> сыныптарындағы апталық оқу жүктемесінің  жалпы көлемі мынадай:</w:t>
      </w:r>
      <w:r w:rsidRPr="002209A2">
        <w:rPr>
          <w:rFonts w:ascii="Times New Roman" w:hAnsi="Times New Roman" w:cs="Times New Roman"/>
          <w:b/>
          <w:sz w:val="28"/>
          <w:szCs w:val="28"/>
          <w:lang w:val="kk-KZ"/>
        </w:rPr>
        <w:t xml:space="preserve"> </w:t>
      </w:r>
    </w:p>
    <w:p w14:paraId="2716D542" w14:textId="77777777" w:rsidR="006E6055" w:rsidRPr="002209A2" w:rsidRDefault="006E6055" w:rsidP="006E6055">
      <w:pPr>
        <w:pBdr>
          <w:bottom w:val="single" w:sz="4" w:space="31" w:color="FFFFFF"/>
        </w:pBdr>
        <w:tabs>
          <w:tab w:val="left" w:pos="1418"/>
          <w:tab w:val="right" w:pos="8364"/>
          <w:tab w:val="left" w:pos="8789"/>
        </w:tabs>
        <w:spacing w:after="0"/>
        <w:ind w:left="170"/>
        <w:rPr>
          <w:rFonts w:ascii="Times New Roman" w:hAnsi="Times New Roman" w:cs="Times New Roman"/>
          <w:b/>
          <w:sz w:val="28"/>
          <w:szCs w:val="28"/>
          <w:lang w:val="kk-KZ"/>
        </w:rPr>
      </w:pPr>
      <w:r w:rsidRPr="002209A2">
        <w:rPr>
          <w:rFonts w:ascii="Times New Roman" w:hAnsi="Times New Roman" w:cs="Times New Roman"/>
          <w:sz w:val="28"/>
          <w:szCs w:val="28"/>
          <w:lang w:val="kk-KZ"/>
        </w:rPr>
        <w:t>-</w:t>
      </w:r>
      <w:r w:rsidRPr="002209A2">
        <w:rPr>
          <w:rFonts w:ascii="Times New Roman" w:hAnsi="Times New Roman" w:cs="Times New Roman"/>
          <w:b/>
          <w:bCs/>
          <w:sz w:val="28"/>
          <w:szCs w:val="28"/>
          <w:lang w:val="kk-KZ"/>
        </w:rPr>
        <w:t xml:space="preserve">Ортаңғы топ </w:t>
      </w:r>
      <w:r w:rsidRPr="002209A2">
        <w:rPr>
          <w:rFonts w:ascii="Times New Roman" w:hAnsi="Times New Roman" w:cs="Times New Roman"/>
          <w:sz w:val="28"/>
          <w:szCs w:val="28"/>
          <w:lang w:val="kk-KZ"/>
        </w:rPr>
        <w:t xml:space="preserve">балалары үшін - </w:t>
      </w:r>
      <w:r w:rsidRPr="002209A2">
        <w:rPr>
          <w:rFonts w:ascii="Times New Roman" w:hAnsi="Times New Roman" w:cs="Times New Roman"/>
          <w:b/>
          <w:bCs/>
          <w:sz w:val="28"/>
          <w:szCs w:val="28"/>
          <w:lang w:val="kk-KZ"/>
        </w:rPr>
        <w:t xml:space="preserve">11 сағат; </w:t>
      </w: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w:t>
      </w:r>
      <w:r w:rsidRPr="002209A2">
        <w:rPr>
          <w:rFonts w:ascii="Times New Roman" w:hAnsi="Times New Roman" w:cs="Times New Roman"/>
          <w:b/>
          <w:bCs/>
          <w:sz w:val="28"/>
          <w:szCs w:val="28"/>
          <w:lang w:val="kk-KZ"/>
        </w:rPr>
        <w:t>Ересек топ</w:t>
      </w:r>
      <w:r w:rsidRPr="002209A2">
        <w:rPr>
          <w:rFonts w:ascii="Times New Roman" w:hAnsi="Times New Roman" w:cs="Times New Roman"/>
          <w:sz w:val="28"/>
          <w:szCs w:val="28"/>
          <w:lang w:val="kk-KZ"/>
        </w:rPr>
        <w:t xml:space="preserve"> балалары үшін - </w:t>
      </w:r>
      <w:r w:rsidRPr="002209A2">
        <w:rPr>
          <w:rFonts w:ascii="Times New Roman" w:hAnsi="Times New Roman" w:cs="Times New Roman"/>
          <w:b/>
          <w:bCs/>
          <w:sz w:val="28"/>
          <w:szCs w:val="28"/>
          <w:lang w:val="kk-KZ"/>
        </w:rPr>
        <w:t>12 сағат;</w:t>
      </w: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w:t>
      </w:r>
      <w:r w:rsidRPr="002209A2">
        <w:rPr>
          <w:rFonts w:ascii="Times New Roman" w:hAnsi="Times New Roman" w:cs="Times New Roman"/>
          <w:b/>
          <w:bCs/>
          <w:sz w:val="28"/>
          <w:szCs w:val="28"/>
          <w:lang w:val="kk-KZ"/>
        </w:rPr>
        <w:t>Мектепалды даярлық сынып</w:t>
      </w:r>
      <w:r w:rsidRPr="002209A2">
        <w:rPr>
          <w:rFonts w:ascii="Times New Roman" w:hAnsi="Times New Roman" w:cs="Times New Roman"/>
          <w:sz w:val="28"/>
          <w:szCs w:val="28"/>
          <w:lang w:val="kk-KZ"/>
        </w:rPr>
        <w:t xml:space="preserve"> балалары үшін – </w:t>
      </w:r>
      <w:r w:rsidRPr="002209A2">
        <w:rPr>
          <w:rFonts w:ascii="Times New Roman" w:hAnsi="Times New Roman" w:cs="Times New Roman"/>
          <w:b/>
          <w:bCs/>
          <w:sz w:val="28"/>
          <w:szCs w:val="28"/>
          <w:lang w:val="kk-KZ"/>
        </w:rPr>
        <w:t>17 сағат;</w:t>
      </w:r>
    </w:p>
    <w:p w14:paraId="32001E98" w14:textId="77777777" w:rsidR="006E6055" w:rsidRPr="002209A2" w:rsidRDefault="006E6055" w:rsidP="006E6055">
      <w:pPr>
        <w:pBdr>
          <w:bottom w:val="single" w:sz="4" w:space="31"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 xml:space="preserve">  Әр түрлі жас ерекшеліктері бар  топтарда  ұйымдастырылған оқу қызметінің ұзақтығы:</w:t>
      </w:r>
    </w:p>
    <w:p w14:paraId="5229051D" w14:textId="77777777" w:rsidR="00FD54EC" w:rsidRDefault="006E6055" w:rsidP="00FD54EC">
      <w:pPr>
        <w:pBdr>
          <w:bottom w:val="single" w:sz="4" w:space="31"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b/>
          <w:bCs/>
          <w:sz w:val="28"/>
          <w:szCs w:val="28"/>
          <w:lang w:val="kk-KZ"/>
        </w:rPr>
        <w:t xml:space="preserve">Ортаңғы  жастағы </w:t>
      </w:r>
      <w:r w:rsidRPr="002209A2">
        <w:rPr>
          <w:rFonts w:ascii="Times New Roman" w:hAnsi="Times New Roman" w:cs="Times New Roman"/>
          <w:sz w:val="28"/>
          <w:szCs w:val="28"/>
          <w:lang w:val="kk-KZ"/>
        </w:rPr>
        <w:t xml:space="preserve"> балалар үшін –</w:t>
      </w:r>
      <w:r w:rsidRPr="002209A2">
        <w:rPr>
          <w:rFonts w:ascii="Times New Roman" w:hAnsi="Times New Roman" w:cs="Times New Roman"/>
          <w:b/>
          <w:bCs/>
          <w:sz w:val="28"/>
          <w:szCs w:val="28"/>
          <w:lang w:val="kk-KZ"/>
        </w:rPr>
        <w:t>15-20  минут</w:t>
      </w:r>
      <w:r w:rsidRPr="002209A2">
        <w:rPr>
          <w:rFonts w:ascii="Times New Roman" w:hAnsi="Times New Roman" w:cs="Times New Roman"/>
          <w:sz w:val="28"/>
          <w:szCs w:val="28"/>
          <w:lang w:val="kk-KZ"/>
        </w:rPr>
        <w:t>;</w:t>
      </w:r>
    </w:p>
    <w:p w14:paraId="0F82A5D9" w14:textId="77777777" w:rsidR="00FD54EC" w:rsidRDefault="006E6055" w:rsidP="00FD54EC">
      <w:pPr>
        <w:pBdr>
          <w:bottom w:val="single" w:sz="4" w:space="31" w:color="FFFFFF"/>
        </w:pBdr>
        <w:tabs>
          <w:tab w:val="left" w:pos="1418"/>
          <w:tab w:val="right" w:pos="8364"/>
          <w:tab w:val="left" w:pos="8789"/>
        </w:tabs>
        <w:spacing w:after="0"/>
        <w:ind w:left="170"/>
        <w:jc w:val="both"/>
        <w:rPr>
          <w:rFonts w:ascii="Times New Roman" w:hAnsi="Times New Roman" w:cs="Times New Roman"/>
          <w:b/>
          <w:bCs/>
          <w:sz w:val="28"/>
          <w:szCs w:val="28"/>
          <w:lang w:val="kk-KZ"/>
        </w:rPr>
      </w:pPr>
      <w:r w:rsidRPr="002209A2">
        <w:rPr>
          <w:rFonts w:ascii="Times New Roman" w:hAnsi="Times New Roman" w:cs="Times New Roman"/>
          <w:b/>
          <w:bCs/>
          <w:sz w:val="28"/>
          <w:szCs w:val="28"/>
          <w:lang w:val="kk-KZ"/>
        </w:rPr>
        <w:lastRenderedPageBreak/>
        <w:t>Ересек жастағы</w:t>
      </w:r>
      <w:r w:rsidRPr="002209A2">
        <w:rPr>
          <w:rFonts w:ascii="Times New Roman" w:hAnsi="Times New Roman" w:cs="Times New Roman"/>
          <w:sz w:val="28"/>
          <w:szCs w:val="28"/>
          <w:lang w:val="kk-KZ"/>
        </w:rPr>
        <w:t xml:space="preserve"> балалар үшін – </w:t>
      </w:r>
      <w:r w:rsidRPr="002209A2">
        <w:rPr>
          <w:rFonts w:ascii="Times New Roman" w:hAnsi="Times New Roman" w:cs="Times New Roman"/>
          <w:b/>
          <w:bCs/>
          <w:sz w:val="28"/>
          <w:szCs w:val="28"/>
          <w:lang w:val="kk-KZ"/>
        </w:rPr>
        <w:t>20 -25 минут;</w:t>
      </w:r>
    </w:p>
    <w:p w14:paraId="38F3F649" w14:textId="77777777" w:rsidR="00FD54EC" w:rsidRDefault="006E6055" w:rsidP="00FD54EC">
      <w:pPr>
        <w:pBdr>
          <w:bottom w:val="single" w:sz="4" w:space="31" w:color="FFFFFF"/>
        </w:pBdr>
        <w:tabs>
          <w:tab w:val="left" w:pos="1418"/>
          <w:tab w:val="right" w:pos="8364"/>
          <w:tab w:val="left" w:pos="8789"/>
        </w:tabs>
        <w:spacing w:after="0"/>
        <w:ind w:left="170"/>
        <w:jc w:val="both"/>
        <w:rPr>
          <w:rFonts w:ascii="Times New Roman" w:hAnsi="Times New Roman" w:cs="Times New Roman"/>
          <w:b/>
          <w:bCs/>
          <w:sz w:val="28"/>
          <w:szCs w:val="28"/>
          <w:shd w:val="clear" w:color="auto" w:fill="FFFFFF"/>
          <w:lang w:val="kk-KZ"/>
        </w:rPr>
      </w:pPr>
      <w:r w:rsidRPr="002209A2">
        <w:rPr>
          <w:rFonts w:ascii="Times New Roman" w:hAnsi="Times New Roman" w:cs="Times New Roman"/>
          <w:b/>
          <w:bCs/>
          <w:sz w:val="28"/>
          <w:szCs w:val="28"/>
          <w:lang w:val="kk-KZ"/>
        </w:rPr>
        <w:t xml:space="preserve">Мектепалды даярлық </w:t>
      </w:r>
      <w:r w:rsidRPr="002209A2">
        <w:rPr>
          <w:rFonts w:ascii="Times New Roman" w:hAnsi="Times New Roman" w:cs="Times New Roman"/>
          <w:b/>
          <w:bCs/>
          <w:sz w:val="28"/>
          <w:szCs w:val="28"/>
          <w:shd w:val="clear" w:color="auto" w:fill="FFFFFF"/>
          <w:lang w:val="kk-KZ"/>
        </w:rPr>
        <w:t>сынып</w:t>
      </w:r>
      <w:r w:rsidRPr="002209A2">
        <w:rPr>
          <w:rFonts w:ascii="Times New Roman" w:hAnsi="Times New Roman" w:cs="Times New Roman"/>
          <w:sz w:val="28"/>
          <w:szCs w:val="28"/>
          <w:shd w:val="clear" w:color="auto" w:fill="FFFFFF"/>
          <w:lang w:val="kk-KZ"/>
        </w:rPr>
        <w:t xml:space="preserve">  балалары үшін – </w:t>
      </w:r>
      <w:r w:rsidRPr="002209A2">
        <w:rPr>
          <w:rFonts w:ascii="Times New Roman" w:hAnsi="Times New Roman" w:cs="Times New Roman"/>
          <w:b/>
          <w:bCs/>
          <w:sz w:val="28"/>
          <w:szCs w:val="28"/>
          <w:shd w:val="clear" w:color="auto" w:fill="FFFFFF"/>
          <w:lang w:val="kk-KZ"/>
        </w:rPr>
        <w:t xml:space="preserve">25-30 минут. </w:t>
      </w:r>
    </w:p>
    <w:p w14:paraId="710B0E74" w14:textId="77777777" w:rsidR="00FD54EC" w:rsidRDefault="006E6055" w:rsidP="00FD54EC">
      <w:pPr>
        <w:pBdr>
          <w:bottom w:val="single" w:sz="4" w:space="31" w:color="FFFFFF"/>
        </w:pBdr>
        <w:tabs>
          <w:tab w:val="left" w:pos="1418"/>
          <w:tab w:val="right" w:pos="8364"/>
          <w:tab w:val="left" w:pos="8789"/>
        </w:tabs>
        <w:spacing w:after="0"/>
        <w:ind w:left="170"/>
        <w:jc w:val="both"/>
        <w:rPr>
          <w:rStyle w:val="y2iqfc"/>
          <w:rFonts w:ascii="Times New Roman" w:hAnsi="Times New Roman" w:cs="Times New Roman"/>
          <w:color w:val="202124"/>
          <w:sz w:val="28"/>
          <w:szCs w:val="28"/>
          <w:lang w:val="kk-KZ"/>
        </w:rPr>
      </w:pPr>
      <w:r w:rsidRPr="002209A2">
        <w:rPr>
          <w:rFonts w:ascii="Times New Roman" w:hAnsi="Times New Roman" w:cs="Times New Roman"/>
          <w:b/>
          <w:bCs/>
          <w:sz w:val="28"/>
          <w:szCs w:val="28"/>
          <w:lang w:val="kk-KZ"/>
        </w:rPr>
        <w:t xml:space="preserve">      </w:t>
      </w:r>
      <w:r w:rsidRPr="002209A2">
        <w:rPr>
          <w:rStyle w:val="y2iqfc"/>
          <w:rFonts w:ascii="Times New Roman" w:hAnsi="Times New Roman" w:cs="Times New Roman"/>
          <w:color w:val="202124"/>
          <w:sz w:val="28"/>
          <w:szCs w:val="28"/>
          <w:lang w:val="kk-KZ"/>
        </w:rPr>
        <w:t>Барлық оқу қызметтері күннің бірінші жартысында жүргізіледі. Ұйымдастырылған оқу қызметі кезінде мектеп жасына дейінгі балалардың шаршауын болдырмау мақсатында  тәрбиешілер сергіту сәттерін, көз жаттығуларын, саусақтарды жылыту, релаксация жаттығуларын қолданады.</w:t>
      </w:r>
    </w:p>
    <w:p w14:paraId="67F80FA4" w14:textId="2EFE68E6" w:rsidR="006E6055" w:rsidRPr="002209A2" w:rsidRDefault="006E6055" w:rsidP="00FD54EC">
      <w:pPr>
        <w:pBdr>
          <w:bottom w:val="single" w:sz="4" w:space="31"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Style w:val="y2iqfc"/>
          <w:rFonts w:ascii="Times New Roman" w:hAnsi="Times New Roman" w:cs="Times New Roman"/>
          <w:sz w:val="28"/>
          <w:szCs w:val="28"/>
          <w:lang w:val="kk-KZ"/>
        </w:rPr>
        <w:t xml:space="preserve">     </w:t>
      </w:r>
      <w:r w:rsidRPr="002209A2">
        <w:rPr>
          <w:rFonts w:ascii="Times New Roman" w:hAnsi="Times New Roman" w:cs="Times New Roman"/>
          <w:sz w:val="28"/>
          <w:szCs w:val="28"/>
          <w:shd w:val="clear" w:color="auto" w:fill="FFFFFF"/>
          <w:lang w:val="kk-KZ"/>
        </w:rPr>
        <w:t xml:space="preserve">Мектепке дейінгі тәрбие және оқытудың Үлгілік оқу жоспарына сәйкес </w:t>
      </w:r>
      <w:r w:rsidRPr="002209A2">
        <w:rPr>
          <w:rFonts w:ascii="Times New Roman" w:hAnsi="Times New Roman" w:cs="Times New Roman"/>
          <w:b/>
          <w:bCs/>
          <w:sz w:val="28"/>
          <w:szCs w:val="28"/>
          <w:shd w:val="clear" w:color="auto" w:fill="FFFFFF"/>
          <w:lang w:val="kk-KZ"/>
        </w:rPr>
        <w:t>вариативтік компонент</w:t>
      </w:r>
      <w:r w:rsidRPr="002209A2">
        <w:rPr>
          <w:rFonts w:ascii="Times New Roman" w:hAnsi="Times New Roman" w:cs="Times New Roman"/>
          <w:sz w:val="28"/>
          <w:szCs w:val="28"/>
          <w:shd w:val="clear" w:color="auto" w:fill="FFFFFF"/>
          <w:lang w:val="kk-KZ"/>
        </w:rPr>
        <w:t xml:space="preserve"> ортаңғы  топтан бастап енгізіледі. </w:t>
      </w:r>
    </w:p>
    <w:p w14:paraId="327D0416" w14:textId="77777777" w:rsidR="006E6055" w:rsidRPr="002209A2" w:rsidRDefault="006E6055"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Fonts w:ascii="Times New Roman" w:hAnsi="Times New Roman" w:cs="Times New Roman"/>
          <w:b/>
          <w:sz w:val="28"/>
          <w:szCs w:val="28"/>
          <w:shd w:val="clear" w:color="auto" w:fill="FFFFFF"/>
          <w:lang w:val="kk-KZ"/>
        </w:rPr>
        <w:t>Апталық  жүктеменің  жалпы  көлемі:</w:t>
      </w:r>
    </w:p>
    <w:p w14:paraId="01127CFD" w14:textId="77777777" w:rsidR="006E6055" w:rsidRPr="002209A2" w:rsidRDefault="006E6055"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2209A2">
        <w:rPr>
          <w:rFonts w:ascii="Times New Roman" w:hAnsi="Times New Roman" w:cs="Times New Roman"/>
          <w:b/>
          <w:bCs/>
          <w:sz w:val="28"/>
          <w:szCs w:val="28"/>
          <w:shd w:val="clear" w:color="auto" w:fill="FFFFFF"/>
          <w:lang w:val="kk-KZ"/>
        </w:rPr>
        <w:t xml:space="preserve">Ортаңғы топ </w:t>
      </w:r>
      <w:r w:rsidRPr="002209A2">
        <w:rPr>
          <w:rFonts w:ascii="Times New Roman" w:hAnsi="Times New Roman" w:cs="Times New Roman"/>
          <w:sz w:val="28"/>
          <w:szCs w:val="28"/>
          <w:shd w:val="clear" w:color="auto" w:fill="FFFFFF"/>
          <w:lang w:val="kk-KZ"/>
        </w:rPr>
        <w:t xml:space="preserve">балалары  үшін - </w:t>
      </w:r>
      <w:r w:rsidRPr="002209A2">
        <w:rPr>
          <w:rFonts w:ascii="Times New Roman" w:hAnsi="Times New Roman" w:cs="Times New Roman"/>
          <w:b/>
          <w:bCs/>
          <w:sz w:val="28"/>
          <w:szCs w:val="28"/>
          <w:shd w:val="clear" w:color="auto" w:fill="FFFFFF"/>
          <w:lang w:val="kk-KZ"/>
        </w:rPr>
        <w:t xml:space="preserve">1 сағат; </w:t>
      </w:r>
    </w:p>
    <w:p w14:paraId="3D51A3D7" w14:textId="77777777" w:rsidR="00EF21FD" w:rsidRDefault="006E6055"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bCs/>
          <w:sz w:val="28"/>
          <w:szCs w:val="28"/>
          <w:shd w:val="clear" w:color="auto" w:fill="FFFFFF"/>
          <w:lang w:val="kk-KZ"/>
        </w:rPr>
      </w:pPr>
      <w:r w:rsidRPr="002209A2">
        <w:rPr>
          <w:rFonts w:ascii="Times New Roman" w:hAnsi="Times New Roman" w:cs="Times New Roman"/>
          <w:b/>
          <w:bCs/>
          <w:sz w:val="28"/>
          <w:szCs w:val="28"/>
          <w:shd w:val="clear" w:color="auto" w:fill="FFFFFF"/>
          <w:lang w:val="kk-KZ"/>
        </w:rPr>
        <w:t xml:space="preserve">Ересек топ </w:t>
      </w:r>
      <w:r w:rsidRPr="002209A2">
        <w:rPr>
          <w:rFonts w:ascii="Times New Roman" w:hAnsi="Times New Roman" w:cs="Times New Roman"/>
          <w:sz w:val="28"/>
          <w:szCs w:val="28"/>
          <w:shd w:val="clear" w:color="auto" w:fill="FFFFFF"/>
          <w:lang w:val="kk-KZ"/>
        </w:rPr>
        <w:t xml:space="preserve">балалары  үшін  - </w:t>
      </w:r>
      <w:r w:rsidRPr="002209A2">
        <w:rPr>
          <w:rFonts w:ascii="Times New Roman" w:hAnsi="Times New Roman" w:cs="Times New Roman"/>
          <w:b/>
          <w:bCs/>
          <w:sz w:val="28"/>
          <w:szCs w:val="28"/>
          <w:shd w:val="clear" w:color="auto" w:fill="FFFFFF"/>
          <w:lang w:val="kk-KZ"/>
        </w:rPr>
        <w:t>2 сағат;</w:t>
      </w:r>
    </w:p>
    <w:p w14:paraId="00075636"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color w:val="000000"/>
          <w:sz w:val="28"/>
          <w:szCs w:val="28"/>
          <w:lang w:val="kk-KZ"/>
        </w:rPr>
      </w:pPr>
      <w:r w:rsidRPr="00EF21FD">
        <w:rPr>
          <w:rFonts w:ascii="Times New Roman" w:hAnsi="Times New Roman" w:cs="Times New Roman"/>
          <w:b/>
          <w:color w:val="000000"/>
          <w:sz w:val="28"/>
          <w:szCs w:val="28"/>
          <w:lang w:val="kk-KZ"/>
        </w:rPr>
        <w:t>Ортаңғы топ  3  жаста Вариативтiк компонент</w:t>
      </w:r>
    </w:p>
    <w:p w14:paraId="34831229"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color w:val="000000"/>
          <w:sz w:val="28"/>
          <w:szCs w:val="28"/>
          <w:lang w:val="kk-KZ"/>
        </w:rPr>
      </w:pPr>
      <w:r w:rsidRPr="00EF21FD">
        <w:rPr>
          <w:rFonts w:ascii="Times New Roman" w:hAnsi="Times New Roman" w:cs="Times New Roman"/>
          <w:b/>
          <w:color w:val="000000"/>
          <w:sz w:val="28"/>
          <w:szCs w:val="28"/>
          <w:lang w:val="kk-KZ"/>
        </w:rPr>
        <w:t>« Ермек сазды ертегі»</w:t>
      </w:r>
      <w:r w:rsidRPr="00EF21FD">
        <w:rPr>
          <w:rFonts w:ascii="Times New Roman" w:hAnsi="Times New Roman" w:cs="Times New Roman"/>
          <w:color w:val="000000"/>
          <w:sz w:val="28"/>
          <w:szCs w:val="28"/>
          <w:lang w:val="kk-KZ"/>
        </w:rPr>
        <w:t xml:space="preserve"> - 1 сағат</w:t>
      </w:r>
    </w:p>
    <w:p w14:paraId="235C7FBF"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EF21FD">
        <w:rPr>
          <w:rFonts w:ascii="Times New Roman" w:hAnsi="Times New Roman" w:cs="Times New Roman"/>
          <w:b/>
          <w:sz w:val="28"/>
          <w:szCs w:val="28"/>
          <w:lang w:val="kk-KZ"/>
        </w:rPr>
        <w:t>Мақсаты:</w:t>
      </w:r>
    </w:p>
    <w:p w14:paraId="2E9D8320"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EF21FD">
        <w:rPr>
          <w:rFonts w:ascii="Times New Roman" w:hAnsi="Times New Roman" w:cs="Times New Roman"/>
          <w:sz w:val="28"/>
          <w:szCs w:val="28"/>
          <w:lang w:val="kk-KZ"/>
        </w:rPr>
        <w:t>Сахналық қойылымдар арқылы балалардың шығармашылығын дамыту</w:t>
      </w:r>
    </w:p>
    <w:p w14:paraId="6BBC3A10"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b/>
          <w:sz w:val="28"/>
          <w:szCs w:val="28"/>
          <w:lang w:val="kk-KZ"/>
        </w:rPr>
      </w:pPr>
      <w:r w:rsidRPr="00EF21FD">
        <w:rPr>
          <w:rFonts w:ascii="Times New Roman" w:hAnsi="Times New Roman" w:cs="Times New Roman"/>
          <w:b/>
          <w:sz w:val="28"/>
          <w:szCs w:val="28"/>
          <w:lang w:val="kk-KZ"/>
        </w:rPr>
        <w:t>Міндеттері:</w:t>
      </w:r>
    </w:p>
    <w:p w14:paraId="2F0C770B"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B46956">
        <w:rPr>
          <w:rFonts w:ascii="Times New Roman" w:hAnsi="Times New Roman" w:cs="Times New Roman"/>
          <w:sz w:val="28"/>
          <w:szCs w:val="28"/>
          <w:lang w:val="kk-KZ"/>
        </w:rPr>
        <w:t>Ертегі мазмұнын сахналау арқылы мектеп  дейінгі  жастағы  балалардың тіл байлығын жетілдіру;</w:t>
      </w:r>
    </w:p>
    <w:p w14:paraId="0C3FA4F6"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B46956">
        <w:rPr>
          <w:rFonts w:ascii="Times New Roman" w:hAnsi="Times New Roman" w:cs="Times New Roman"/>
          <w:sz w:val="28"/>
          <w:szCs w:val="28"/>
          <w:lang w:val="kk-KZ"/>
        </w:rPr>
        <w:t>Дауыс ырғағы арқылы ертегі кейіпкерлерінің   мінез-құлықтарын   көрсете білуге үйрету;</w:t>
      </w:r>
    </w:p>
    <w:p w14:paraId="00A81B2E"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B46956">
        <w:rPr>
          <w:rFonts w:ascii="Times New Roman" w:hAnsi="Times New Roman" w:cs="Times New Roman"/>
          <w:sz w:val="28"/>
          <w:szCs w:val="28"/>
          <w:lang w:val="kk-KZ"/>
        </w:rPr>
        <w:t>Әр-түрлі рөлдерге ойнай білу қызығушылығын дамыту;</w:t>
      </w:r>
    </w:p>
    <w:p w14:paraId="4C2774D3"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B46956">
        <w:rPr>
          <w:rFonts w:ascii="Times New Roman" w:hAnsi="Times New Roman" w:cs="Times New Roman"/>
          <w:sz w:val="28"/>
          <w:szCs w:val="28"/>
          <w:lang w:val="kk-KZ"/>
        </w:rPr>
        <w:t>Басқа балалармен ұжымдық қарым-қатынасқа түсу дағдыларын қалыптастыру;</w:t>
      </w:r>
    </w:p>
    <w:p w14:paraId="20B99693" w14:textId="77777777" w:rsidR="00EF21FD" w:rsidRDefault="00EF21FD" w:rsidP="00EF21FD">
      <w:pPr>
        <w:pBdr>
          <w:bottom w:val="single" w:sz="4" w:space="2" w:color="FFFFFF"/>
        </w:pBdr>
        <w:tabs>
          <w:tab w:val="left" w:pos="1418"/>
          <w:tab w:val="right" w:pos="8364"/>
          <w:tab w:val="left" w:pos="8789"/>
        </w:tabs>
        <w:spacing w:after="0"/>
        <w:ind w:left="170"/>
        <w:jc w:val="both"/>
        <w:rPr>
          <w:rFonts w:ascii="Times New Roman" w:hAnsi="Times New Roman" w:cs="Times New Roman"/>
          <w:sz w:val="28"/>
          <w:szCs w:val="28"/>
          <w:lang w:val="kk-KZ"/>
        </w:rPr>
      </w:pPr>
      <w:r w:rsidRPr="00B46956">
        <w:rPr>
          <w:rFonts w:ascii="Times New Roman" w:hAnsi="Times New Roman" w:cs="Times New Roman"/>
          <w:sz w:val="28"/>
          <w:szCs w:val="28"/>
          <w:lang w:val="kk-KZ"/>
        </w:rPr>
        <w:t>Мектепке  дейінгі жастағы балаларды  сахна   мәдениетіне тәрбиелеу.</w:t>
      </w:r>
    </w:p>
    <w:p w14:paraId="0AD25521" w14:textId="77777777" w:rsidR="00EF21FD" w:rsidRPr="00EF21FD" w:rsidRDefault="00EF21FD" w:rsidP="00EF21FD">
      <w:pPr>
        <w:pBdr>
          <w:bottom w:val="single" w:sz="4" w:space="2" w:color="FFFFFF"/>
        </w:pBdr>
        <w:tabs>
          <w:tab w:val="left" w:pos="1418"/>
          <w:tab w:val="right" w:pos="8364"/>
          <w:tab w:val="left" w:pos="8789"/>
        </w:tabs>
        <w:spacing w:after="0" w:line="240" w:lineRule="auto"/>
        <w:ind w:left="170"/>
        <w:jc w:val="both"/>
        <w:rPr>
          <w:rFonts w:ascii="Times New Roman" w:hAnsi="Times New Roman" w:cs="Times New Roman"/>
          <w:b/>
          <w:sz w:val="28"/>
          <w:szCs w:val="28"/>
          <w:lang w:val="kk-KZ"/>
        </w:rPr>
      </w:pPr>
      <w:r w:rsidRPr="00EF21FD">
        <w:rPr>
          <w:rFonts w:ascii="Times New Roman" w:hAnsi="Times New Roman" w:cs="Times New Roman"/>
          <w:b/>
          <w:sz w:val="28"/>
          <w:szCs w:val="28"/>
          <w:lang w:val="kk-KZ"/>
        </w:rPr>
        <w:t xml:space="preserve"> Мазмұны: </w:t>
      </w:r>
    </w:p>
    <w:p w14:paraId="421890A8" w14:textId="77777777" w:rsidR="00EF21FD" w:rsidRPr="00B46956" w:rsidRDefault="00EF21FD" w:rsidP="006A76F4">
      <w:pPr>
        <w:pStyle w:val="a8"/>
        <w:numPr>
          <w:ilvl w:val="0"/>
          <w:numId w:val="3"/>
        </w:numPr>
        <w:spacing w:after="0" w:line="240" w:lineRule="auto"/>
        <w:ind w:left="0" w:right="0"/>
        <w:jc w:val="left"/>
        <w:rPr>
          <w:sz w:val="28"/>
          <w:szCs w:val="28"/>
          <w:lang w:val="kk-KZ"/>
        </w:rPr>
      </w:pPr>
      <w:r w:rsidRPr="00B46956">
        <w:rPr>
          <w:sz w:val="28"/>
          <w:szCs w:val="28"/>
          <w:lang w:val="kk-KZ"/>
        </w:rPr>
        <w:t>Бір-бірімен қарым-қатынасқа түсетін 2-3 рөлдік қойылымдарға қатысу</w:t>
      </w:r>
    </w:p>
    <w:p w14:paraId="43724350" w14:textId="77777777" w:rsidR="00EF21FD" w:rsidRPr="00EF21FD" w:rsidRDefault="00EF21FD" w:rsidP="006A76F4">
      <w:pPr>
        <w:pStyle w:val="a8"/>
        <w:numPr>
          <w:ilvl w:val="0"/>
          <w:numId w:val="3"/>
        </w:numPr>
        <w:spacing w:after="0" w:line="240" w:lineRule="auto"/>
        <w:ind w:left="0" w:right="0"/>
        <w:jc w:val="left"/>
        <w:rPr>
          <w:sz w:val="28"/>
          <w:szCs w:val="28"/>
        </w:rPr>
      </w:pPr>
      <w:proofErr w:type="spellStart"/>
      <w:proofErr w:type="gramStart"/>
      <w:r w:rsidRPr="00EF21FD">
        <w:rPr>
          <w:sz w:val="28"/>
          <w:szCs w:val="28"/>
        </w:rPr>
        <w:t>Балалардың</w:t>
      </w:r>
      <w:proofErr w:type="spellEnd"/>
      <w:r w:rsidRPr="00EF21FD">
        <w:rPr>
          <w:sz w:val="28"/>
          <w:szCs w:val="28"/>
        </w:rPr>
        <w:t xml:space="preserve">  </w:t>
      </w:r>
      <w:proofErr w:type="spellStart"/>
      <w:r w:rsidRPr="00EF21FD">
        <w:rPr>
          <w:sz w:val="28"/>
          <w:szCs w:val="28"/>
        </w:rPr>
        <w:t>арман</w:t>
      </w:r>
      <w:proofErr w:type="spellEnd"/>
      <w:proofErr w:type="gramEnd"/>
      <w:r w:rsidRPr="00EF21FD">
        <w:rPr>
          <w:sz w:val="28"/>
          <w:szCs w:val="28"/>
        </w:rPr>
        <w:t xml:space="preserve">, </w:t>
      </w:r>
      <w:proofErr w:type="spellStart"/>
      <w:r w:rsidRPr="00EF21FD">
        <w:rPr>
          <w:sz w:val="28"/>
          <w:szCs w:val="28"/>
        </w:rPr>
        <w:t>қиялдарын</w:t>
      </w:r>
      <w:proofErr w:type="spellEnd"/>
      <w:r w:rsidRPr="00EF21FD">
        <w:rPr>
          <w:sz w:val="28"/>
          <w:szCs w:val="28"/>
        </w:rPr>
        <w:t xml:space="preserve"> </w:t>
      </w:r>
      <w:proofErr w:type="spellStart"/>
      <w:r w:rsidRPr="00EF21FD">
        <w:rPr>
          <w:sz w:val="28"/>
          <w:szCs w:val="28"/>
        </w:rPr>
        <w:t>дамытатын</w:t>
      </w:r>
      <w:proofErr w:type="spellEnd"/>
      <w:r w:rsidRPr="00EF21FD">
        <w:rPr>
          <w:sz w:val="28"/>
          <w:szCs w:val="28"/>
        </w:rPr>
        <w:t xml:space="preserve">  </w:t>
      </w:r>
      <w:proofErr w:type="spellStart"/>
      <w:r w:rsidRPr="00EF21FD">
        <w:rPr>
          <w:sz w:val="28"/>
          <w:szCs w:val="28"/>
        </w:rPr>
        <w:t>көріністер</w:t>
      </w:r>
      <w:proofErr w:type="spellEnd"/>
    </w:p>
    <w:p w14:paraId="118D3C71" w14:textId="77777777" w:rsidR="00EF21FD" w:rsidRPr="00EF21FD" w:rsidRDefault="00EF21FD" w:rsidP="006A76F4">
      <w:pPr>
        <w:pStyle w:val="a8"/>
        <w:numPr>
          <w:ilvl w:val="0"/>
          <w:numId w:val="3"/>
        </w:numPr>
        <w:spacing w:after="0" w:line="240" w:lineRule="auto"/>
        <w:ind w:left="0" w:right="0"/>
        <w:jc w:val="left"/>
        <w:rPr>
          <w:sz w:val="28"/>
          <w:szCs w:val="28"/>
        </w:rPr>
      </w:pPr>
      <w:proofErr w:type="spellStart"/>
      <w:r w:rsidRPr="00EF21FD">
        <w:rPr>
          <w:sz w:val="28"/>
          <w:szCs w:val="28"/>
        </w:rPr>
        <w:t>Көркемдік</w:t>
      </w:r>
      <w:proofErr w:type="spellEnd"/>
      <w:r w:rsidRPr="00EF21FD">
        <w:rPr>
          <w:sz w:val="28"/>
          <w:szCs w:val="28"/>
        </w:rPr>
        <w:t xml:space="preserve"> </w:t>
      </w:r>
      <w:proofErr w:type="spellStart"/>
      <w:r w:rsidRPr="00EF21FD">
        <w:rPr>
          <w:sz w:val="28"/>
          <w:szCs w:val="28"/>
        </w:rPr>
        <w:t>образдық</w:t>
      </w:r>
      <w:proofErr w:type="spellEnd"/>
      <w:r w:rsidRPr="00EF21FD">
        <w:rPr>
          <w:sz w:val="28"/>
          <w:szCs w:val="28"/>
        </w:rPr>
        <w:t xml:space="preserve"> </w:t>
      </w:r>
      <w:proofErr w:type="spellStart"/>
      <w:r w:rsidRPr="00EF21FD">
        <w:rPr>
          <w:sz w:val="28"/>
          <w:szCs w:val="28"/>
        </w:rPr>
        <w:t>бейнелеу</w:t>
      </w:r>
      <w:proofErr w:type="spellEnd"/>
      <w:r w:rsidRPr="00EF21FD">
        <w:rPr>
          <w:sz w:val="28"/>
          <w:szCs w:val="28"/>
        </w:rPr>
        <w:t xml:space="preserve"> </w:t>
      </w:r>
      <w:proofErr w:type="spellStart"/>
      <w:r w:rsidRPr="00EF21FD">
        <w:rPr>
          <w:sz w:val="28"/>
          <w:szCs w:val="28"/>
        </w:rPr>
        <w:t>құралдарын</w:t>
      </w:r>
      <w:proofErr w:type="spellEnd"/>
      <w:r w:rsidRPr="00EF21FD">
        <w:rPr>
          <w:sz w:val="28"/>
          <w:szCs w:val="28"/>
        </w:rPr>
        <w:t xml:space="preserve">: </w:t>
      </w:r>
      <w:proofErr w:type="spellStart"/>
      <w:r w:rsidRPr="00EF21FD">
        <w:rPr>
          <w:sz w:val="28"/>
          <w:szCs w:val="28"/>
        </w:rPr>
        <w:t>екпін</w:t>
      </w:r>
      <w:proofErr w:type="spellEnd"/>
      <w:r w:rsidRPr="00EF21FD">
        <w:rPr>
          <w:sz w:val="28"/>
          <w:szCs w:val="28"/>
        </w:rPr>
        <w:t xml:space="preserve">, </w:t>
      </w:r>
      <w:proofErr w:type="spellStart"/>
      <w:proofErr w:type="gramStart"/>
      <w:r w:rsidRPr="00EF21FD">
        <w:rPr>
          <w:sz w:val="28"/>
          <w:szCs w:val="28"/>
        </w:rPr>
        <w:t>ым,ишара</w:t>
      </w:r>
      <w:proofErr w:type="spellEnd"/>
      <w:proofErr w:type="gramEnd"/>
      <w:r w:rsidRPr="00EF21FD">
        <w:rPr>
          <w:sz w:val="28"/>
          <w:szCs w:val="28"/>
        </w:rPr>
        <w:t xml:space="preserve">, </w:t>
      </w:r>
      <w:proofErr w:type="spellStart"/>
      <w:r w:rsidRPr="00EF21FD">
        <w:rPr>
          <w:sz w:val="28"/>
          <w:szCs w:val="28"/>
        </w:rPr>
        <w:t>жүріс-тұрысты</w:t>
      </w:r>
      <w:proofErr w:type="spellEnd"/>
      <w:r w:rsidRPr="00EF21FD">
        <w:rPr>
          <w:sz w:val="28"/>
          <w:szCs w:val="28"/>
        </w:rPr>
        <w:t xml:space="preserve">  </w:t>
      </w:r>
      <w:proofErr w:type="spellStart"/>
      <w:r w:rsidRPr="00EF21FD">
        <w:rPr>
          <w:sz w:val="28"/>
          <w:szCs w:val="28"/>
        </w:rPr>
        <w:t>пайдалану</w:t>
      </w:r>
      <w:proofErr w:type="spellEnd"/>
    </w:p>
    <w:p w14:paraId="72546F7F" w14:textId="77777777" w:rsidR="00EF21FD" w:rsidRPr="00EF21FD" w:rsidRDefault="00EF21FD" w:rsidP="006A76F4">
      <w:pPr>
        <w:pStyle w:val="a8"/>
        <w:numPr>
          <w:ilvl w:val="0"/>
          <w:numId w:val="3"/>
        </w:numPr>
        <w:spacing w:after="0" w:line="276" w:lineRule="auto"/>
        <w:ind w:left="0" w:right="0"/>
        <w:jc w:val="left"/>
        <w:rPr>
          <w:b/>
          <w:sz w:val="28"/>
          <w:szCs w:val="28"/>
        </w:rPr>
      </w:pPr>
      <w:proofErr w:type="spellStart"/>
      <w:r w:rsidRPr="00EF21FD">
        <w:rPr>
          <w:sz w:val="28"/>
          <w:szCs w:val="28"/>
        </w:rPr>
        <w:t>Ертегілер</w:t>
      </w:r>
      <w:proofErr w:type="spellEnd"/>
      <w:r w:rsidRPr="00EF21FD">
        <w:rPr>
          <w:sz w:val="28"/>
          <w:szCs w:val="28"/>
        </w:rPr>
        <w:t xml:space="preserve"> </w:t>
      </w:r>
      <w:proofErr w:type="gramStart"/>
      <w:r w:rsidRPr="00EF21FD">
        <w:rPr>
          <w:sz w:val="28"/>
          <w:szCs w:val="28"/>
        </w:rPr>
        <w:t xml:space="preserve">мен  </w:t>
      </w:r>
      <w:proofErr w:type="spellStart"/>
      <w:r w:rsidRPr="00EF21FD">
        <w:rPr>
          <w:sz w:val="28"/>
          <w:szCs w:val="28"/>
        </w:rPr>
        <w:t>әдеби</w:t>
      </w:r>
      <w:proofErr w:type="spellEnd"/>
      <w:proofErr w:type="gramEnd"/>
      <w:r w:rsidRPr="00EF21FD">
        <w:rPr>
          <w:sz w:val="28"/>
          <w:szCs w:val="28"/>
        </w:rPr>
        <w:t xml:space="preserve"> </w:t>
      </w:r>
      <w:proofErr w:type="spellStart"/>
      <w:r w:rsidRPr="00EF21FD">
        <w:rPr>
          <w:sz w:val="28"/>
          <w:szCs w:val="28"/>
        </w:rPr>
        <w:t>шығармаларды</w:t>
      </w:r>
      <w:proofErr w:type="spellEnd"/>
      <w:r w:rsidRPr="00EF21FD">
        <w:rPr>
          <w:sz w:val="28"/>
          <w:szCs w:val="28"/>
        </w:rPr>
        <w:t xml:space="preserve">  </w:t>
      </w:r>
      <w:proofErr w:type="spellStart"/>
      <w:r w:rsidRPr="00EF21FD">
        <w:rPr>
          <w:sz w:val="28"/>
          <w:szCs w:val="28"/>
        </w:rPr>
        <w:t>сахналау</w:t>
      </w:r>
      <w:proofErr w:type="spellEnd"/>
    </w:p>
    <w:p w14:paraId="2C466109" w14:textId="77777777" w:rsidR="00EF21FD" w:rsidRPr="00EF21FD" w:rsidRDefault="00EF21FD" w:rsidP="00EF21FD">
      <w:pPr>
        <w:pStyle w:val="a8"/>
        <w:spacing w:after="0"/>
        <w:ind w:left="0" w:right="0"/>
        <w:rPr>
          <w:sz w:val="28"/>
          <w:szCs w:val="28"/>
        </w:rPr>
      </w:pPr>
      <w:r w:rsidRPr="00EF21FD">
        <w:rPr>
          <w:b/>
          <w:sz w:val="28"/>
          <w:szCs w:val="28"/>
        </w:rPr>
        <w:t xml:space="preserve"> </w:t>
      </w:r>
      <w:proofErr w:type="spellStart"/>
      <w:r w:rsidRPr="00EF21FD">
        <w:rPr>
          <w:sz w:val="28"/>
          <w:szCs w:val="28"/>
        </w:rPr>
        <w:t>Құрастырған</w:t>
      </w:r>
      <w:proofErr w:type="spellEnd"/>
      <w:r w:rsidRPr="00EF21FD">
        <w:rPr>
          <w:sz w:val="28"/>
          <w:szCs w:val="28"/>
        </w:rPr>
        <w:t xml:space="preserve"> </w:t>
      </w:r>
      <w:proofErr w:type="spellStart"/>
      <w:r w:rsidRPr="00EF21FD">
        <w:rPr>
          <w:sz w:val="28"/>
          <w:szCs w:val="28"/>
        </w:rPr>
        <w:t>шағын</w:t>
      </w:r>
      <w:proofErr w:type="spellEnd"/>
      <w:r w:rsidRPr="00EF21FD">
        <w:rPr>
          <w:sz w:val="28"/>
          <w:szCs w:val="28"/>
        </w:rPr>
        <w:t xml:space="preserve"> </w:t>
      </w:r>
      <w:proofErr w:type="spellStart"/>
      <w:r w:rsidRPr="00EF21FD">
        <w:rPr>
          <w:sz w:val="28"/>
          <w:szCs w:val="28"/>
        </w:rPr>
        <w:t>орталық</w:t>
      </w:r>
      <w:proofErr w:type="spellEnd"/>
      <w:r w:rsidRPr="00EF21FD">
        <w:rPr>
          <w:sz w:val="28"/>
          <w:szCs w:val="28"/>
        </w:rPr>
        <w:t xml:space="preserve"> </w:t>
      </w:r>
      <w:proofErr w:type="spellStart"/>
      <w:r w:rsidRPr="00EF21FD">
        <w:rPr>
          <w:sz w:val="28"/>
          <w:szCs w:val="28"/>
        </w:rPr>
        <w:t>тобының</w:t>
      </w:r>
      <w:proofErr w:type="spellEnd"/>
      <w:r w:rsidRPr="00EF21FD">
        <w:rPr>
          <w:sz w:val="28"/>
          <w:szCs w:val="28"/>
        </w:rPr>
        <w:t xml:space="preserve"> </w:t>
      </w:r>
      <w:proofErr w:type="spellStart"/>
      <w:r w:rsidRPr="00EF21FD">
        <w:rPr>
          <w:sz w:val="28"/>
          <w:szCs w:val="28"/>
        </w:rPr>
        <w:t>тәрбиешілері</w:t>
      </w:r>
      <w:proofErr w:type="spellEnd"/>
      <w:r w:rsidRPr="00EF21FD">
        <w:rPr>
          <w:sz w:val="28"/>
          <w:szCs w:val="28"/>
        </w:rPr>
        <w:t xml:space="preserve"> </w:t>
      </w:r>
      <w:proofErr w:type="spellStart"/>
      <w:r w:rsidRPr="00EF21FD">
        <w:rPr>
          <w:sz w:val="28"/>
          <w:szCs w:val="28"/>
        </w:rPr>
        <w:t>Шойбасова</w:t>
      </w:r>
      <w:proofErr w:type="spellEnd"/>
      <w:r w:rsidRPr="00EF21FD">
        <w:rPr>
          <w:sz w:val="28"/>
          <w:szCs w:val="28"/>
        </w:rPr>
        <w:t xml:space="preserve"> </w:t>
      </w:r>
      <w:proofErr w:type="gramStart"/>
      <w:r w:rsidRPr="00EF21FD">
        <w:rPr>
          <w:sz w:val="28"/>
          <w:szCs w:val="28"/>
        </w:rPr>
        <w:t>Г.Г</w:t>
      </w:r>
      <w:proofErr w:type="gramEnd"/>
      <w:r w:rsidRPr="00EF21FD">
        <w:rPr>
          <w:sz w:val="28"/>
          <w:szCs w:val="28"/>
        </w:rPr>
        <w:t>, Исмайлова М.Г.</w:t>
      </w:r>
    </w:p>
    <w:p w14:paraId="507DAA23" w14:textId="77777777" w:rsidR="00FD54EC" w:rsidRDefault="00FD54EC" w:rsidP="00EF21FD">
      <w:pPr>
        <w:spacing w:after="0"/>
        <w:rPr>
          <w:rFonts w:ascii="Times New Roman" w:hAnsi="Times New Roman" w:cs="Times New Roman"/>
          <w:b/>
          <w:color w:val="000000"/>
          <w:sz w:val="28"/>
          <w:szCs w:val="28"/>
          <w:lang w:val="kk-KZ"/>
        </w:rPr>
      </w:pPr>
    </w:p>
    <w:p w14:paraId="23056087" w14:textId="50365C3F" w:rsidR="00EF21FD" w:rsidRPr="00EF21FD" w:rsidRDefault="00EF21FD" w:rsidP="00EF21FD">
      <w:pPr>
        <w:spacing w:after="0"/>
        <w:rPr>
          <w:rFonts w:ascii="Times New Roman" w:hAnsi="Times New Roman" w:cs="Times New Roman"/>
          <w:sz w:val="28"/>
          <w:szCs w:val="28"/>
        </w:rPr>
      </w:pPr>
      <w:r w:rsidRPr="00EF21FD">
        <w:rPr>
          <w:rFonts w:ascii="Times New Roman" w:hAnsi="Times New Roman" w:cs="Times New Roman"/>
          <w:b/>
          <w:color w:val="000000"/>
          <w:sz w:val="28"/>
          <w:szCs w:val="28"/>
          <w:lang w:val="kk-KZ"/>
        </w:rPr>
        <w:t>Ересек топ 4-жас  Вариативтiк компонент</w:t>
      </w:r>
    </w:p>
    <w:p w14:paraId="2054CEBF" w14:textId="77777777" w:rsidR="00EF21FD" w:rsidRPr="00EF21FD" w:rsidRDefault="00EF21FD" w:rsidP="00EF21FD">
      <w:pPr>
        <w:spacing w:after="0"/>
        <w:rPr>
          <w:rFonts w:ascii="Times New Roman" w:hAnsi="Times New Roman" w:cs="Times New Roman"/>
          <w:b/>
          <w:sz w:val="28"/>
          <w:szCs w:val="28"/>
        </w:rPr>
      </w:pPr>
      <w:r w:rsidRPr="00EF21FD">
        <w:rPr>
          <w:rFonts w:ascii="Times New Roman" w:hAnsi="Times New Roman" w:cs="Times New Roman"/>
          <w:b/>
          <w:color w:val="000000"/>
          <w:sz w:val="28"/>
          <w:szCs w:val="28"/>
          <w:lang w:val="kk-KZ"/>
        </w:rPr>
        <w:t>«Сиқырлы жіп» - 1 сағат</w:t>
      </w:r>
    </w:p>
    <w:p w14:paraId="708C3599" w14:textId="77777777" w:rsidR="00EF21FD" w:rsidRPr="00EF21FD" w:rsidRDefault="00EF21FD" w:rsidP="00EF21FD">
      <w:pPr>
        <w:shd w:val="clear" w:color="auto" w:fill="FFFFFF"/>
        <w:spacing w:after="0"/>
        <w:rPr>
          <w:rFonts w:ascii="Times New Roman" w:hAnsi="Times New Roman" w:cs="Times New Roman"/>
          <w:sz w:val="28"/>
          <w:szCs w:val="28"/>
          <w:lang w:val="kk-KZ" w:eastAsia="ru-RU"/>
        </w:rPr>
      </w:pPr>
      <w:r w:rsidRPr="00EF21FD">
        <w:rPr>
          <w:rFonts w:ascii="Times New Roman" w:hAnsi="Times New Roman" w:cs="Times New Roman"/>
          <w:b/>
          <w:bCs/>
          <w:sz w:val="28"/>
          <w:szCs w:val="28"/>
          <w:lang w:val="kk-KZ" w:eastAsia="ru-RU"/>
        </w:rPr>
        <w:t>Мақсаты:</w:t>
      </w:r>
      <w:r w:rsidRPr="00EF21FD">
        <w:rPr>
          <w:rFonts w:ascii="Times New Roman" w:hAnsi="Times New Roman" w:cs="Times New Roman"/>
          <w:sz w:val="28"/>
          <w:szCs w:val="28"/>
          <w:lang w:val="kk-KZ" w:eastAsia="ru-RU"/>
        </w:rPr>
        <w:t xml:space="preserve"> </w:t>
      </w:r>
    </w:p>
    <w:p w14:paraId="4DF121F9" w14:textId="77777777" w:rsidR="00EF21FD" w:rsidRPr="00EF21FD" w:rsidRDefault="00EF21FD" w:rsidP="00EF21FD">
      <w:pPr>
        <w:spacing w:after="0"/>
        <w:rPr>
          <w:rFonts w:ascii="Times New Roman" w:hAnsi="Times New Roman" w:cs="Times New Roman"/>
          <w:sz w:val="28"/>
          <w:szCs w:val="28"/>
          <w:lang w:val="kk-KZ" w:eastAsia="ru-RU"/>
        </w:rPr>
      </w:pPr>
      <w:r w:rsidRPr="00EF21FD">
        <w:rPr>
          <w:rFonts w:ascii="Times New Roman" w:hAnsi="Times New Roman" w:cs="Times New Roman"/>
          <w:sz w:val="28"/>
          <w:szCs w:val="28"/>
          <w:lang w:val="kk-KZ" w:eastAsia="ru-RU"/>
        </w:rPr>
        <w:lastRenderedPageBreak/>
        <w:t>Балалардың әртүрлі сенсорлық әсерлерін байыту,жалпы ақыл-ой дамуын,сенсорлық эталондар мен қарапайым танымдық ,шығармашылық қабілеттерін дамыту.</w:t>
      </w:r>
    </w:p>
    <w:p w14:paraId="36B11CCF" w14:textId="77777777" w:rsidR="00EF21FD" w:rsidRPr="00EF21FD" w:rsidRDefault="00EF21FD" w:rsidP="00EF21FD">
      <w:pPr>
        <w:spacing w:after="0"/>
        <w:rPr>
          <w:rFonts w:ascii="Times New Roman" w:hAnsi="Times New Roman" w:cs="Times New Roman"/>
          <w:sz w:val="28"/>
          <w:szCs w:val="28"/>
          <w:lang w:val="kk-KZ" w:eastAsia="ru-RU"/>
        </w:rPr>
      </w:pPr>
      <w:r w:rsidRPr="00EF21FD">
        <w:rPr>
          <w:rFonts w:ascii="Times New Roman" w:hAnsi="Times New Roman" w:cs="Times New Roman"/>
          <w:b/>
          <w:bCs/>
          <w:sz w:val="28"/>
          <w:szCs w:val="28"/>
          <w:lang w:val="kk-KZ" w:eastAsia="ru-RU"/>
        </w:rPr>
        <w:t>Міндеттері:</w:t>
      </w:r>
    </w:p>
    <w:p w14:paraId="43AAF263" w14:textId="77777777" w:rsidR="00EF21FD" w:rsidRPr="00EF21FD" w:rsidRDefault="00EF21FD" w:rsidP="00EF21FD">
      <w:pPr>
        <w:spacing w:after="0"/>
        <w:rPr>
          <w:rFonts w:ascii="Times New Roman" w:hAnsi="Times New Roman" w:cs="Times New Roman"/>
          <w:sz w:val="28"/>
          <w:szCs w:val="28"/>
          <w:lang w:val="kk-KZ" w:eastAsia="ru-RU"/>
        </w:rPr>
      </w:pPr>
      <w:r w:rsidRPr="00EF21FD">
        <w:rPr>
          <w:rFonts w:ascii="Times New Roman" w:hAnsi="Times New Roman" w:cs="Times New Roman"/>
          <w:sz w:val="28"/>
          <w:szCs w:val="28"/>
          <w:lang w:val="kk-KZ" w:eastAsia="ru-RU"/>
        </w:rPr>
        <w:t>-әрбір жаста сенсорлық тәрбие мәдениетінің белгілі бір тобын қалыптастыру;</w:t>
      </w:r>
    </w:p>
    <w:p w14:paraId="10219ADB" w14:textId="77777777" w:rsidR="00EF21FD" w:rsidRPr="00EF21FD" w:rsidRDefault="00EF21FD" w:rsidP="00EF21FD">
      <w:pPr>
        <w:spacing w:after="0"/>
        <w:rPr>
          <w:rFonts w:ascii="Times New Roman" w:hAnsi="Times New Roman" w:cs="Times New Roman"/>
          <w:sz w:val="28"/>
          <w:szCs w:val="28"/>
          <w:lang w:val="kk-KZ" w:eastAsia="ru-RU"/>
        </w:rPr>
      </w:pPr>
      <w:r w:rsidRPr="00EF21FD">
        <w:rPr>
          <w:rFonts w:ascii="Times New Roman" w:hAnsi="Times New Roman" w:cs="Times New Roman"/>
          <w:sz w:val="28"/>
          <w:szCs w:val="28"/>
          <w:lang w:val="kk-KZ" w:eastAsia="ru-RU"/>
        </w:rPr>
        <w:t>-түс,пішін ,өлшем және басқа да заттардың қасиеттерінен түсінік беру;</w:t>
      </w:r>
    </w:p>
    <w:p w14:paraId="743E83B2"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Балаларды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спектрдің</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алты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түсімен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таныстыру</w:t>
      </w:r>
      <w:proofErr w:type="spellEnd"/>
      <w:r w:rsidRPr="00EF21FD">
        <w:rPr>
          <w:rFonts w:ascii="Times New Roman" w:hAnsi="Times New Roman" w:cs="Times New Roman"/>
          <w:sz w:val="28"/>
          <w:szCs w:val="28"/>
          <w:lang w:eastAsia="ru-RU"/>
        </w:rPr>
        <w:t>;</w:t>
      </w:r>
    </w:p>
    <w:p w14:paraId="1D4F3016"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proofErr w:type="gramStart"/>
      <w:r w:rsidRPr="00EF21FD">
        <w:rPr>
          <w:rFonts w:ascii="Times New Roman" w:hAnsi="Times New Roman" w:cs="Times New Roman"/>
          <w:sz w:val="28"/>
          <w:szCs w:val="28"/>
          <w:lang w:eastAsia="ru-RU"/>
        </w:rPr>
        <w:t>шеңбер,шаршы</w:t>
      </w:r>
      <w:proofErr w:type="gramEnd"/>
      <w:r w:rsidRPr="00EF21FD">
        <w:rPr>
          <w:rFonts w:ascii="Times New Roman" w:hAnsi="Times New Roman" w:cs="Times New Roman"/>
          <w:sz w:val="28"/>
          <w:szCs w:val="28"/>
          <w:lang w:eastAsia="ru-RU"/>
        </w:rPr>
        <w:t>,сопақша,тіктөртбұрыш</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сияқты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пішіндермен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таныстыру</w:t>
      </w:r>
      <w:proofErr w:type="spellEnd"/>
      <w:r w:rsidRPr="00EF21FD">
        <w:rPr>
          <w:rFonts w:ascii="Times New Roman" w:hAnsi="Times New Roman" w:cs="Times New Roman"/>
          <w:sz w:val="28"/>
          <w:szCs w:val="28"/>
          <w:lang w:eastAsia="ru-RU"/>
        </w:rPr>
        <w:t>;</w:t>
      </w:r>
    </w:p>
    <w:p w14:paraId="01F48F8B"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қолдың</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бұлшық</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еттерін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дамыту</w:t>
      </w:r>
      <w:proofErr w:type="spellEnd"/>
      <w:r w:rsidRPr="00EF21FD">
        <w:rPr>
          <w:rFonts w:ascii="Times New Roman" w:hAnsi="Times New Roman" w:cs="Times New Roman"/>
          <w:sz w:val="28"/>
          <w:szCs w:val="28"/>
          <w:lang w:eastAsia="ru-RU"/>
        </w:rPr>
        <w:t>.</w:t>
      </w:r>
    </w:p>
    <w:p w14:paraId="1E3368EB"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мектепке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дейінгі</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кіші</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жастағы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балалардың</w:t>
      </w:r>
      <w:proofErr w:type="spellEnd"/>
      <w:r w:rsidRPr="00EF21FD">
        <w:rPr>
          <w:rFonts w:ascii="Times New Roman" w:hAnsi="Times New Roman" w:cs="Times New Roman"/>
          <w:sz w:val="28"/>
          <w:szCs w:val="28"/>
          <w:lang w:eastAsia="ru-RU"/>
        </w:rPr>
        <w:t xml:space="preserve"> даму </w:t>
      </w:r>
      <w:proofErr w:type="spellStart"/>
      <w:r w:rsidRPr="00EF21FD">
        <w:rPr>
          <w:rFonts w:ascii="Times New Roman" w:hAnsi="Times New Roman" w:cs="Times New Roman"/>
          <w:sz w:val="28"/>
          <w:szCs w:val="28"/>
          <w:lang w:eastAsia="ru-RU"/>
        </w:rPr>
        <w:t>процесін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жақсартуға</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ықпал</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ететін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сурет</w:t>
      </w:r>
      <w:proofErr w:type="spellEnd"/>
      <w:r w:rsidRPr="00EF21FD">
        <w:rPr>
          <w:rFonts w:ascii="Times New Roman" w:hAnsi="Times New Roman" w:cs="Times New Roman"/>
          <w:sz w:val="28"/>
          <w:szCs w:val="28"/>
          <w:lang w:eastAsia="ru-RU"/>
        </w:rPr>
        <w:t xml:space="preserve"> </w:t>
      </w:r>
      <w:proofErr w:type="spellStart"/>
      <w:proofErr w:type="gramStart"/>
      <w:r w:rsidRPr="00EF21FD">
        <w:rPr>
          <w:rFonts w:ascii="Times New Roman" w:hAnsi="Times New Roman" w:cs="Times New Roman"/>
          <w:sz w:val="28"/>
          <w:szCs w:val="28"/>
          <w:lang w:eastAsia="ru-RU"/>
        </w:rPr>
        <w:t>салу,мүсіндеу</w:t>
      </w:r>
      <w:proofErr w:type="gramEnd"/>
      <w:r w:rsidRPr="00EF21FD">
        <w:rPr>
          <w:rFonts w:ascii="Times New Roman" w:hAnsi="Times New Roman" w:cs="Times New Roman"/>
          <w:sz w:val="28"/>
          <w:szCs w:val="28"/>
          <w:lang w:eastAsia="ru-RU"/>
        </w:rPr>
        <w:t>,және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тіл</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дамыту</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оқу</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процестерін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жетілдіру</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және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олардың</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ішінде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ең</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маңызды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ерекшеліктерін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қасиеттері,сапасы</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айыра</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білу</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қабілеттерін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дамыту</w:t>
      </w:r>
      <w:proofErr w:type="spellEnd"/>
      <w:r w:rsidRPr="00EF21FD">
        <w:rPr>
          <w:rFonts w:ascii="Times New Roman" w:hAnsi="Times New Roman" w:cs="Times New Roman"/>
          <w:sz w:val="28"/>
          <w:szCs w:val="28"/>
          <w:lang w:eastAsia="ru-RU"/>
        </w:rPr>
        <w:t>.</w:t>
      </w:r>
    </w:p>
    <w:p w14:paraId="354CB34D"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алған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білімдерін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практикалық</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және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танымдық</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қызметте</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қолдануға</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үйрету</w:t>
      </w:r>
      <w:proofErr w:type="spellEnd"/>
      <w:r w:rsidRPr="00EF21FD">
        <w:rPr>
          <w:rFonts w:ascii="Times New Roman" w:hAnsi="Times New Roman" w:cs="Times New Roman"/>
          <w:sz w:val="28"/>
          <w:szCs w:val="28"/>
          <w:lang w:eastAsia="ru-RU"/>
        </w:rPr>
        <w:t>.</w:t>
      </w:r>
    </w:p>
    <w:p w14:paraId="5A8756BB" w14:textId="77777777" w:rsidR="00EF21FD" w:rsidRPr="00EF21FD" w:rsidRDefault="00EF21FD" w:rsidP="00EF21FD">
      <w:pPr>
        <w:spacing w:after="0"/>
        <w:rPr>
          <w:rFonts w:ascii="Times New Roman" w:hAnsi="Times New Roman" w:cs="Times New Roman"/>
          <w:sz w:val="28"/>
          <w:szCs w:val="28"/>
          <w:lang w:eastAsia="ru-RU"/>
        </w:rPr>
      </w:pPr>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Балалардың</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назар</w:t>
      </w:r>
      <w:proofErr w:type="spellEnd"/>
      <w:r w:rsidRPr="00EF21FD">
        <w:rPr>
          <w:rFonts w:ascii="Times New Roman" w:hAnsi="Times New Roman" w:cs="Times New Roman"/>
          <w:sz w:val="28"/>
          <w:szCs w:val="28"/>
          <w:lang w:eastAsia="ru-RU"/>
        </w:rPr>
        <w:t xml:space="preserve"> </w:t>
      </w:r>
      <w:proofErr w:type="spellStart"/>
      <w:proofErr w:type="gramStart"/>
      <w:r w:rsidRPr="00EF21FD">
        <w:rPr>
          <w:rFonts w:ascii="Times New Roman" w:hAnsi="Times New Roman" w:cs="Times New Roman"/>
          <w:sz w:val="28"/>
          <w:szCs w:val="28"/>
          <w:lang w:eastAsia="ru-RU"/>
        </w:rPr>
        <w:t>аудару,ойлау</w:t>
      </w:r>
      <w:proofErr w:type="spellEnd"/>
      <w:proofErr w:type="gramEnd"/>
      <w:r w:rsidRPr="00EF21FD">
        <w:rPr>
          <w:rFonts w:ascii="Times New Roman" w:hAnsi="Times New Roman" w:cs="Times New Roman"/>
          <w:sz w:val="28"/>
          <w:szCs w:val="28"/>
          <w:lang w:eastAsia="ru-RU"/>
        </w:rPr>
        <w:t>(</w:t>
      </w:r>
      <w:proofErr w:type="spellStart"/>
      <w:r w:rsidRPr="00EF21FD">
        <w:rPr>
          <w:rFonts w:ascii="Times New Roman" w:hAnsi="Times New Roman" w:cs="Times New Roman"/>
          <w:sz w:val="28"/>
          <w:szCs w:val="28"/>
          <w:lang w:eastAsia="ru-RU"/>
        </w:rPr>
        <w:t>салыстыру,талдау,синтез,жалпылау</w:t>
      </w:r>
      <w:proofErr w:type="spellEnd"/>
      <w:r w:rsidRPr="00EF21FD">
        <w:rPr>
          <w:rFonts w:ascii="Times New Roman" w:hAnsi="Times New Roman" w:cs="Times New Roman"/>
          <w:sz w:val="28"/>
          <w:szCs w:val="28"/>
          <w:lang w:eastAsia="ru-RU"/>
        </w:rPr>
        <w:t>)</w:t>
      </w:r>
    </w:p>
    <w:p w14:paraId="151721E6" w14:textId="77777777" w:rsidR="00EF21FD" w:rsidRPr="00EF21FD" w:rsidRDefault="00EF21FD" w:rsidP="00EF21FD">
      <w:pPr>
        <w:spacing w:after="0"/>
        <w:rPr>
          <w:rFonts w:ascii="Times New Roman" w:hAnsi="Times New Roman" w:cs="Times New Roman"/>
          <w:sz w:val="28"/>
          <w:szCs w:val="28"/>
          <w:lang w:eastAsia="ru-RU"/>
        </w:rPr>
      </w:pPr>
      <w:proofErr w:type="spellStart"/>
      <w:r w:rsidRPr="00EF21FD">
        <w:rPr>
          <w:rFonts w:ascii="Times New Roman" w:hAnsi="Times New Roman" w:cs="Times New Roman"/>
          <w:sz w:val="28"/>
          <w:szCs w:val="28"/>
          <w:lang w:eastAsia="ru-RU"/>
        </w:rPr>
        <w:t>қабілеттерін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дамыту</w:t>
      </w:r>
      <w:proofErr w:type="spellEnd"/>
      <w:r w:rsidRPr="00EF21FD">
        <w:rPr>
          <w:rFonts w:ascii="Times New Roman" w:hAnsi="Times New Roman" w:cs="Times New Roman"/>
          <w:sz w:val="28"/>
          <w:szCs w:val="28"/>
          <w:lang w:eastAsia="ru-RU"/>
        </w:rPr>
        <w:t>.</w:t>
      </w:r>
    </w:p>
    <w:p w14:paraId="337C1F7D" w14:textId="77777777" w:rsidR="00EF21FD" w:rsidRPr="00EF21FD" w:rsidRDefault="00EF21FD" w:rsidP="00EF21FD">
      <w:pPr>
        <w:spacing w:after="0"/>
        <w:rPr>
          <w:rFonts w:ascii="Times New Roman" w:hAnsi="Times New Roman" w:cs="Times New Roman"/>
          <w:sz w:val="28"/>
          <w:szCs w:val="28"/>
          <w:lang w:eastAsia="ru-RU"/>
        </w:rPr>
      </w:pPr>
      <w:proofErr w:type="spellStart"/>
      <w:r w:rsidRPr="00EF21FD">
        <w:rPr>
          <w:rFonts w:ascii="Times New Roman" w:hAnsi="Times New Roman" w:cs="Times New Roman"/>
          <w:b/>
          <w:bCs/>
          <w:sz w:val="28"/>
          <w:szCs w:val="28"/>
          <w:lang w:eastAsia="ru-RU"/>
        </w:rPr>
        <w:t>Әдістері</w:t>
      </w:r>
      <w:proofErr w:type="spellEnd"/>
      <w:r w:rsidRPr="00EF21FD">
        <w:rPr>
          <w:rFonts w:ascii="Times New Roman" w:hAnsi="Times New Roman" w:cs="Times New Roman"/>
          <w:b/>
          <w:bCs/>
          <w:sz w:val="28"/>
          <w:szCs w:val="28"/>
          <w:lang w:eastAsia="ru-RU"/>
        </w:rPr>
        <w:t>:</w:t>
      </w:r>
    </w:p>
    <w:p w14:paraId="3BD0DB52" w14:textId="77777777" w:rsidR="00EF21FD" w:rsidRPr="00EF21FD" w:rsidRDefault="00EF21FD" w:rsidP="00EF21FD">
      <w:pPr>
        <w:spacing w:after="0"/>
        <w:rPr>
          <w:rFonts w:ascii="Times New Roman" w:hAnsi="Times New Roman" w:cs="Times New Roman"/>
          <w:sz w:val="28"/>
          <w:szCs w:val="28"/>
          <w:lang w:eastAsia="ru-RU"/>
        </w:rPr>
      </w:pPr>
      <w:proofErr w:type="spellStart"/>
      <w:r w:rsidRPr="00EF21FD">
        <w:rPr>
          <w:rFonts w:ascii="Times New Roman" w:hAnsi="Times New Roman" w:cs="Times New Roman"/>
          <w:sz w:val="28"/>
          <w:szCs w:val="28"/>
          <w:lang w:eastAsia="ru-RU"/>
        </w:rPr>
        <w:t>Ойын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әдістері</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дидактикалық</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ойындар</w:t>
      </w:r>
      <w:proofErr w:type="spellEnd"/>
      <w:r w:rsidRPr="00EF21FD">
        <w:rPr>
          <w:rFonts w:ascii="Times New Roman" w:hAnsi="Times New Roman" w:cs="Times New Roman"/>
          <w:sz w:val="28"/>
          <w:szCs w:val="28"/>
          <w:lang w:eastAsia="ru-RU"/>
        </w:rPr>
        <w:t>).</w:t>
      </w:r>
    </w:p>
    <w:p w14:paraId="567ABB9E" w14:textId="77777777" w:rsidR="00EF21FD" w:rsidRPr="00EF21FD" w:rsidRDefault="00EF21FD" w:rsidP="00EF21FD">
      <w:pPr>
        <w:spacing w:after="0"/>
        <w:rPr>
          <w:rFonts w:ascii="Times New Roman" w:hAnsi="Times New Roman" w:cs="Times New Roman"/>
          <w:sz w:val="28"/>
          <w:szCs w:val="28"/>
          <w:lang w:eastAsia="ru-RU"/>
        </w:rPr>
      </w:pPr>
      <w:proofErr w:type="spellStart"/>
      <w:r w:rsidRPr="00EF21FD">
        <w:rPr>
          <w:rFonts w:ascii="Times New Roman" w:hAnsi="Times New Roman" w:cs="Times New Roman"/>
          <w:sz w:val="28"/>
          <w:szCs w:val="28"/>
          <w:lang w:eastAsia="ru-RU"/>
        </w:rPr>
        <w:t>Көрнекілік</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әдістері</w:t>
      </w:r>
      <w:proofErr w:type="spellEnd"/>
      <w:r w:rsidRPr="00EF21FD">
        <w:rPr>
          <w:rFonts w:ascii="Times New Roman" w:hAnsi="Times New Roman" w:cs="Times New Roman"/>
          <w:sz w:val="28"/>
          <w:szCs w:val="28"/>
          <w:lang w:eastAsia="ru-RU"/>
        </w:rPr>
        <w:t xml:space="preserve"> (, </w:t>
      </w:r>
      <w:proofErr w:type="spellStart"/>
      <w:r w:rsidRPr="00EF21FD">
        <w:rPr>
          <w:rFonts w:ascii="Times New Roman" w:hAnsi="Times New Roman" w:cs="Times New Roman"/>
          <w:sz w:val="28"/>
          <w:szCs w:val="28"/>
          <w:lang w:eastAsia="ru-RU"/>
        </w:rPr>
        <w:t>дидактикалық</w:t>
      </w:r>
      <w:proofErr w:type="spellEnd"/>
      <w:r w:rsidRPr="00EF21FD">
        <w:rPr>
          <w:rFonts w:ascii="Times New Roman" w:hAnsi="Times New Roman" w:cs="Times New Roman"/>
          <w:sz w:val="28"/>
          <w:szCs w:val="28"/>
          <w:lang w:eastAsia="ru-RU"/>
        </w:rPr>
        <w:t xml:space="preserve"> </w:t>
      </w:r>
      <w:proofErr w:type="spellStart"/>
      <w:proofErr w:type="gramStart"/>
      <w:r w:rsidRPr="00EF21FD">
        <w:rPr>
          <w:rFonts w:ascii="Times New Roman" w:hAnsi="Times New Roman" w:cs="Times New Roman"/>
          <w:sz w:val="28"/>
          <w:szCs w:val="28"/>
          <w:lang w:eastAsia="ru-RU"/>
        </w:rPr>
        <w:t>құралдар,заттар</w:t>
      </w:r>
      <w:proofErr w:type="spellEnd"/>
      <w:proofErr w:type="gramEnd"/>
      <w:r w:rsidRPr="00EF21FD">
        <w:rPr>
          <w:rFonts w:ascii="Times New Roman" w:hAnsi="Times New Roman" w:cs="Times New Roman"/>
          <w:sz w:val="28"/>
          <w:szCs w:val="28"/>
          <w:lang w:eastAsia="ru-RU"/>
        </w:rPr>
        <w:t>)</w:t>
      </w:r>
    </w:p>
    <w:p w14:paraId="3D7C8CA4" w14:textId="77777777" w:rsidR="00EF21FD" w:rsidRPr="00EF21FD" w:rsidRDefault="00EF21FD" w:rsidP="00EF21FD">
      <w:pPr>
        <w:spacing w:after="0"/>
        <w:rPr>
          <w:rFonts w:ascii="Times New Roman" w:hAnsi="Times New Roman" w:cs="Times New Roman"/>
          <w:sz w:val="28"/>
          <w:szCs w:val="28"/>
          <w:lang w:eastAsia="ru-RU"/>
        </w:rPr>
      </w:pPr>
      <w:proofErr w:type="spellStart"/>
      <w:r w:rsidRPr="00EF21FD">
        <w:rPr>
          <w:rFonts w:ascii="Times New Roman" w:hAnsi="Times New Roman" w:cs="Times New Roman"/>
          <w:sz w:val="28"/>
          <w:szCs w:val="28"/>
          <w:lang w:eastAsia="ru-RU"/>
        </w:rPr>
        <w:t>Тәжірибелік</w:t>
      </w:r>
      <w:proofErr w:type="spellEnd"/>
      <w:r w:rsidRPr="00EF21FD">
        <w:rPr>
          <w:rFonts w:ascii="Times New Roman" w:hAnsi="Times New Roman" w:cs="Times New Roman"/>
          <w:sz w:val="28"/>
          <w:szCs w:val="28"/>
          <w:lang w:eastAsia="ru-RU"/>
        </w:rPr>
        <w:t xml:space="preserve"> – </w:t>
      </w:r>
      <w:proofErr w:type="spellStart"/>
      <w:r w:rsidRPr="00EF21FD">
        <w:rPr>
          <w:rFonts w:ascii="Times New Roman" w:hAnsi="Times New Roman" w:cs="Times New Roman"/>
          <w:sz w:val="28"/>
          <w:szCs w:val="28"/>
          <w:lang w:eastAsia="ru-RU"/>
        </w:rPr>
        <w:t>заттармен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көрсететін</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іс-әрекеттер</w:t>
      </w:r>
      <w:proofErr w:type="spellEnd"/>
      <w:r w:rsidRPr="00EF21FD">
        <w:rPr>
          <w:rFonts w:ascii="Times New Roman" w:hAnsi="Times New Roman" w:cs="Times New Roman"/>
          <w:sz w:val="28"/>
          <w:szCs w:val="28"/>
          <w:lang w:eastAsia="ru-RU"/>
        </w:rPr>
        <w:t xml:space="preserve">, </w:t>
      </w:r>
      <w:proofErr w:type="spellStart"/>
      <w:r w:rsidRPr="00EF21FD">
        <w:rPr>
          <w:rFonts w:ascii="Times New Roman" w:hAnsi="Times New Roman" w:cs="Times New Roman"/>
          <w:sz w:val="28"/>
          <w:szCs w:val="28"/>
          <w:lang w:eastAsia="ru-RU"/>
        </w:rPr>
        <w:t>эксперименттер</w:t>
      </w:r>
      <w:proofErr w:type="spellEnd"/>
      <w:r w:rsidRPr="00EF21FD">
        <w:rPr>
          <w:rFonts w:ascii="Times New Roman" w:hAnsi="Times New Roman" w:cs="Times New Roman"/>
          <w:sz w:val="28"/>
          <w:szCs w:val="28"/>
          <w:lang w:eastAsia="ru-RU"/>
        </w:rPr>
        <w:t>.</w:t>
      </w:r>
    </w:p>
    <w:p w14:paraId="6E2C4D29" w14:textId="77777777" w:rsidR="00EF21FD" w:rsidRPr="00EF21FD" w:rsidRDefault="00EF21FD" w:rsidP="00EF21FD">
      <w:pPr>
        <w:spacing w:after="0"/>
        <w:rPr>
          <w:rFonts w:ascii="Times New Roman" w:hAnsi="Times New Roman" w:cs="Times New Roman"/>
          <w:color w:val="000000"/>
          <w:sz w:val="28"/>
          <w:szCs w:val="28"/>
          <w:lang w:val="kk-KZ"/>
        </w:rPr>
      </w:pPr>
      <w:r w:rsidRPr="00EF21FD">
        <w:rPr>
          <w:rFonts w:ascii="Times New Roman" w:hAnsi="Times New Roman" w:cs="Times New Roman"/>
          <w:color w:val="000000"/>
          <w:sz w:val="28"/>
          <w:szCs w:val="28"/>
          <w:lang w:val="kk-KZ"/>
        </w:rPr>
        <w:t>Құрастырған шағын орталық тобының тәрбиешілері Шойбасова Г.Г, Исмайлова М.Г.</w:t>
      </w:r>
    </w:p>
    <w:p w14:paraId="34991914" w14:textId="77777777" w:rsidR="00EF21FD" w:rsidRPr="00EF21FD" w:rsidRDefault="00EF21FD" w:rsidP="00EF21FD">
      <w:pPr>
        <w:spacing w:after="0"/>
        <w:rPr>
          <w:rFonts w:ascii="Times New Roman" w:hAnsi="Times New Roman" w:cs="Times New Roman"/>
          <w:sz w:val="28"/>
          <w:szCs w:val="28"/>
          <w:lang w:val="kk-KZ"/>
        </w:rPr>
      </w:pPr>
      <w:r w:rsidRPr="00EF21FD">
        <w:rPr>
          <w:rFonts w:ascii="Times New Roman" w:hAnsi="Times New Roman" w:cs="Times New Roman"/>
          <w:b/>
          <w:color w:val="000000"/>
          <w:sz w:val="28"/>
          <w:szCs w:val="28"/>
          <w:lang w:val="kk-KZ"/>
        </w:rPr>
        <w:t>« Ойын денсаулықтың негізі»</w:t>
      </w:r>
      <w:r w:rsidRPr="00EF21FD">
        <w:rPr>
          <w:rFonts w:ascii="Times New Roman" w:hAnsi="Times New Roman" w:cs="Times New Roman"/>
          <w:color w:val="000000"/>
          <w:sz w:val="28"/>
          <w:szCs w:val="28"/>
          <w:lang w:val="kk-KZ"/>
        </w:rPr>
        <w:t xml:space="preserve"> - 1 сағат</w:t>
      </w:r>
    </w:p>
    <w:p w14:paraId="7063DF6B" w14:textId="77777777" w:rsidR="00EF21FD" w:rsidRPr="00EF21FD" w:rsidRDefault="00EF21FD" w:rsidP="00EF21FD">
      <w:pPr>
        <w:spacing w:after="0"/>
        <w:ind w:firstLine="708"/>
        <w:rPr>
          <w:rFonts w:ascii="Times New Roman" w:hAnsi="Times New Roman" w:cs="Times New Roman"/>
          <w:sz w:val="28"/>
          <w:szCs w:val="28"/>
          <w:lang w:val="kk-KZ" w:eastAsia="ru-RU"/>
        </w:rPr>
      </w:pPr>
      <w:r w:rsidRPr="00EF21FD">
        <w:rPr>
          <w:rFonts w:ascii="Times New Roman" w:hAnsi="Times New Roman" w:cs="Times New Roman"/>
          <w:color w:val="000000"/>
          <w:sz w:val="28"/>
          <w:szCs w:val="28"/>
          <w:lang w:val="kk-KZ"/>
        </w:rPr>
        <w:t xml:space="preserve">Мақсаты: </w:t>
      </w:r>
      <w:r w:rsidRPr="00EF21FD">
        <w:rPr>
          <w:rFonts w:ascii="Times New Roman" w:hAnsi="Times New Roman" w:cs="Times New Roman"/>
          <w:sz w:val="28"/>
          <w:szCs w:val="28"/>
          <w:lang w:val="kk-KZ" w:eastAsia="ru-RU"/>
        </w:rPr>
        <w:t>сабақтағы интерактивті әдістер арқылы балалар болып жатқан өзгерістерді бақылау, салыстыру, қарапайым шығармашылық тапсырмаларды орындау, өзінің көңіл күй жағдайын түзету, айналамен өзара қарым-қатынас құру, үйрену.</w:t>
      </w:r>
    </w:p>
    <w:p w14:paraId="427EECD4" w14:textId="77777777" w:rsidR="00EF21FD" w:rsidRPr="00EF21FD" w:rsidRDefault="00EF21FD" w:rsidP="00EF21FD">
      <w:pPr>
        <w:spacing w:after="0"/>
        <w:ind w:firstLine="708"/>
        <w:rPr>
          <w:rFonts w:ascii="Times New Roman" w:hAnsi="Times New Roman" w:cs="Times New Roman"/>
          <w:sz w:val="28"/>
          <w:szCs w:val="28"/>
          <w:lang w:val="kk-KZ"/>
        </w:rPr>
      </w:pPr>
      <w:r w:rsidRPr="00EF21FD">
        <w:rPr>
          <w:rFonts w:ascii="Times New Roman" w:hAnsi="Times New Roman" w:cs="Times New Roman"/>
          <w:color w:val="000000"/>
          <w:sz w:val="28"/>
          <w:szCs w:val="28"/>
          <w:lang w:val="kk-KZ"/>
        </w:rPr>
        <w:t xml:space="preserve">Күтілетін нәтиже:  балалармен жұмыс жасау жүйесінде тиімді шығармашылық, эстетикалық дамуы жетіледі. Балалардың саусақ икемділіктерін қалыптаса отырып, мүсіндеуге деген қызығушылықтары артады. </w:t>
      </w:r>
    </w:p>
    <w:p w14:paraId="1A505CA8" w14:textId="77777777" w:rsidR="00EF21FD" w:rsidRPr="00EF21FD" w:rsidRDefault="00EF21FD" w:rsidP="00EF21FD">
      <w:pPr>
        <w:spacing w:after="0"/>
        <w:rPr>
          <w:rFonts w:ascii="Times New Roman" w:hAnsi="Times New Roman" w:cs="Times New Roman"/>
          <w:sz w:val="28"/>
          <w:szCs w:val="28"/>
          <w:lang w:val="kk-KZ"/>
        </w:rPr>
      </w:pPr>
      <w:r w:rsidRPr="00EF21FD">
        <w:rPr>
          <w:rFonts w:ascii="Times New Roman" w:hAnsi="Times New Roman" w:cs="Times New Roman"/>
          <w:color w:val="000000"/>
          <w:sz w:val="28"/>
          <w:szCs w:val="28"/>
          <w:lang w:val="kk-KZ"/>
        </w:rPr>
        <w:t>Құрастырған шағын орталық тобының тәрбиешілері Сағи А.К.</w:t>
      </w:r>
    </w:p>
    <w:p w14:paraId="17FF5221" w14:textId="77777777" w:rsidR="00EF21FD" w:rsidRPr="00EF21FD" w:rsidRDefault="00EF21FD" w:rsidP="00EF21FD">
      <w:pPr>
        <w:spacing w:after="0"/>
        <w:rPr>
          <w:rFonts w:ascii="Times New Roman" w:hAnsi="Times New Roman" w:cs="Times New Roman"/>
          <w:sz w:val="28"/>
          <w:szCs w:val="28"/>
          <w:lang w:val="kk-KZ"/>
        </w:rPr>
      </w:pPr>
    </w:p>
    <w:p w14:paraId="38FE7F33" w14:textId="77777777" w:rsidR="00EF21FD" w:rsidRDefault="00EF21FD" w:rsidP="00EF21FD">
      <w:pPr>
        <w:pBdr>
          <w:bottom w:val="single" w:sz="4" w:space="31" w:color="FFFFFF"/>
        </w:pBdr>
        <w:tabs>
          <w:tab w:val="left" w:pos="1418"/>
          <w:tab w:val="right" w:pos="8364"/>
          <w:tab w:val="left" w:pos="8789"/>
        </w:tabs>
        <w:spacing w:after="0"/>
        <w:jc w:val="both"/>
        <w:rPr>
          <w:rFonts w:ascii="Times New Roman" w:hAnsi="Times New Roman" w:cs="Times New Roman"/>
          <w:b/>
          <w:bCs/>
          <w:sz w:val="28"/>
          <w:szCs w:val="28"/>
          <w:shd w:val="clear" w:color="auto" w:fill="FFFFFF"/>
          <w:lang w:val="kk-KZ"/>
        </w:rPr>
      </w:pPr>
      <w:r w:rsidRPr="00EF21FD">
        <w:rPr>
          <w:rFonts w:ascii="Times New Roman" w:hAnsi="Times New Roman" w:cs="Times New Roman"/>
          <w:b/>
          <w:bCs/>
          <w:sz w:val="28"/>
          <w:szCs w:val="28"/>
          <w:lang w:val="kk-KZ"/>
        </w:rPr>
        <w:t xml:space="preserve">Мектепалды даярлық </w:t>
      </w:r>
      <w:r w:rsidRPr="00EF21FD">
        <w:rPr>
          <w:rFonts w:ascii="Times New Roman" w:hAnsi="Times New Roman" w:cs="Times New Roman"/>
          <w:b/>
          <w:bCs/>
          <w:sz w:val="28"/>
          <w:szCs w:val="28"/>
          <w:shd w:val="clear" w:color="auto" w:fill="FFFFFF"/>
          <w:lang w:val="kk-KZ"/>
        </w:rPr>
        <w:t>сынып</w:t>
      </w:r>
      <w:r w:rsidRPr="00EF21FD">
        <w:rPr>
          <w:rFonts w:ascii="Times New Roman" w:hAnsi="Times New Roman" w:cs="Times New Roman"/>
          <w:sz w:val="28"/>
          <w:szCs w:val="28"/>
          <w:shd w:val="clear" w:color="auto" w:fill="FFFFFF"/>
          <w:lang w:val="kk-KZ"/>
        </w:rPr>
        <w:t xml:space="preserve">  балалары  үшін - </w:t>
      </w:r>
      <w:r w:rsidRPr="00EF21FD">
        <w:rPr>
          <w:rFonts w:ascii="Times New Roman" w:hAnsi="Times New Roman" w:cs="Times New Roman"/>
          <w:b/>
          <w:bCs/>
          <w:sz w:val="28"/>
          <w:szCs w:val="28"/>
          <w:shd w:val="clear" w:color="auto" w:fill="FFFFFF"/>
          <w:lang w:val="kk-KZ"/>
        </w:rPr>
        <w:t>3 сағат.</w:t>
      </w:r>
    </w:p>
    <w:p w14:paraId="16629EBF" w14:textId="77777777" w:rsidR="00EF21FD" w:rsidRDefault="006E6055"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b/>
          <w:sz w:val="28"/>
          <w:szCs w:val="28"/>
          <w:lang w:val="kk-KZ"/>
        </w:rPr>
      </w:pPr>
      <w:r w:rsidRPr="00EF21FD">
        <w:rPr>
          <w:rFonts w:ascii="Times New Roman" w:hAnsi="Times New Roman" w:cs="Times New Roman"/>
          <w:b/>
          <w:sz w:val="28"/>
          <w:szCs w:val="28"/>
          <w:lang w:val="kk-KZ"/>
        </w:rPr>
        <w:t>Мектепалды даярлық сыныбының  вариативтік компоненті</w:t>
      </w:r>
    </w:p>
    <w:p w14:paraId="6070C958" w14:textId="77777777" w:rsid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color w:val="000000"/>
          <w:sz w:val="28"/>
          <w:szCs w:val="28"/>
          <w:lang w:val="kk-KZ"/>
        </w:rPr>
      </w:pPr>
      <w:r w:rsidRPr="00EF21FD">
        <w:rPr>
          <w:rFonts w:ascii="Times New Roman" w:hAnsi="Times New Roman" w:cs="Times New Roman"/>
          <w:b/>
          <w:color w:val="000000"/>
          <w:sz w:val="28"/>
          <w:szCs w:val="28"/>
          <w:lang w:val="kk-KZ"/>
        </w:rPr>
        <w:t xml:space="preserve">    “Ертегілер елінде» </w:t>
      </w:r>
      <w:r w:rsidRPr="00EF21FD">
        <w:rPr>
          <w:rFonts w:ascii="Times New Roman" w:hAnsi="Times New Roman" w:cs="Times New Roman"/>
          <w:color w:val="000000"/>
          <w:sz w:val="28"/>
          <w:szCs w:val="28"/>
          <w:lang w:val="kk-KZ"/>
        </w:rPr>
        <w:t xml:space="preserve"> – 1 сағат.</w:t>
      </w:r>
    </w:p>
    <w:p w14:paraId="61E92B81" w14:textId="77777777" w:rsid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color w:val="000000"/>
          <w:sz w:val="28"/>
          <w:szCs w:val="28"/>
          <w:lang w:val="kk-KZ"/>
        </w:rPr>
      </w:pPr>
      <w:r w:rsidRPr="00EF21FD">
        <w:rPr>
          <w:rFonts w:ascii="Times New Roman" w:hAnsi="Times New Roman" w:cs="Times New Roman"/>
          <w:color w:val="000000"/>
          <w:sz w:val="28"/>
          <w:szCs w:val="28"/>
          <w:lang w:val="kk-KZ"/>
        </w:rPr>
        <w:t xml:space="preserve">Мақсаты: Ертегілер еліне саяхат жасау арқылы балалардың тілін, сөздік қорын молайту және ой-өрісін, сана – сезімін жан-жақты дамыта отырып, баланың </w:t>
      </w:r>
      <w:r w:rsidRPr="00EF21FD">
        <w:rPr>
          <w:rFonts w:ascii="Times New Roman" w:hAnsi="Times New Roman" w:cs="Times New Roman"/>
          <w:color w:val="000000"/>
          <w:sz w:val="28"/>
          <w:szCs w:val="28"/>
          <w:lang w:val="kk-KZ"/>
        </w:rPr>
        <w:lastRenderedPageBreak/>
        <w:t>бойына озық әдет – ғұрып, салт- дәстүрлерді сіңіретіндей имандылыққа, ізгілікке тәрбиелеу.</w:t>
      </w:r>
    </w:p>
    <w:p w14:paraId="4936DB57" w14:textId="77777777" w:rsid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color w:val="000000"/>
          <w:sz w:val="28"/>
          <w:szCs w:val="28"/>
          <w:lang w:val="kk-KZ"/>
        </w:rPr>
      </w:pPr>
      <w:r w:rsidRPr="00EF21FD">
        <w:rPr>
          <w:rFonts w:ascii="Times New Roman" w:hAnsi="Times New Roman" w:cs="Times New Roman"/>
          <w:color w:val="000000"/>
          <w:sz w:val="28"/>
          <w:szCs w:val="28"/>
          <w:lang w:val="kk-KZ"/>
        </w:rPr>
        <w:t xml:space="preserve">             </w:t>
      </w:r>
      <w:r w:rsidRPr="00EF21FD">
        <w:rPr>
          <w:rFonts w:ascii="Times New Roman" w:hAnsi="Times New Roman" w:cs="Times New Roman"/>
          <w:b/>
          <w:color w:val="000000"/>
          <w:sz w:val="28"/>
          <w:szCs w:val="28"/>
          <w:lang w:val="kk-KZ"/>
        </w:rPr>
        <w:t>“Қызықты  математика”</w:t>
      </w:r>
      <w:r w:rsidRPr="00EF21FD">
        <w:rPr>
          <w:rFonts w:ascii="Times New Roman" w:hAnsi="Times New Roman" w:cs="Times New Roman"/>
          <w:color w:val="000000"/>
          <w:sz w:val="28"/>
          <w:szCs w:val="28"/>
          <w:lang w:val="kk-KZ"/>
        </w:rPr>
        <w:t xml:space="preserve"> – 1 сағат.</w:t>
      </w:r>
    </w:p>
    <w:p w14:paraId="58896C86" w14:textId="77777777" w:rsid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sz w:val="28"/>
          <w:szCs w:val="28"/>
          <w:lang w:val="kk-KZ" w:eastAsia="ru-RU"/>
        </w:rPr>
      </w:pPr>
      <w:r w:rsidRPr="00EF21FD">
        <w:rPr>
          <w:rFonts w:ascii="Times New Roman" w:hAnsi="Times New Roman" w:cs="Times New Roman"/>
          <w:color w:val="000000"/>
          <w:sz w:val="28"/>
          <w:szCs w:val="28"/>
          <w:lang w:val="kk-KZ"/>
        </w:rPr>
        <w:t xml:space="preserve"> </w:t>
      </w:r>
      <w:r w:rsidRPr="00EF21FD">
        <w:rPr>
          <w:rFonts w:ascii="Times New Roman" w:hAnsi="Times New Roman" w:cs="Times New Roman"/>
          <w:sz w:val="28"/>
          <w:szCs w:val="28"/>
          <w:lang w:val="kk-KZ" w:eastAsia="ru-RU"/>
        </w:rPr>
        <w:t xml:space="preserve"> мақсаты: </w:t>
      </w:r>
      <w:r w:rsidRPr="00EF21FD">
        <w:rPr>
          <w:rFonts w:ascii="Times New Roman" w:hAnsi="Times New Roman" w:cs="Times New Roman"/>
          <w:sz w:val="28"/>
          <w:szCs w:val="28"/>
          <w:lang w:val="kk-KZ" w:eastAsia="ru-RU"/>
        </w:rPr>
        <w:br/>
        <w:t>Жас ерекшелігіне сай танымдық іс-әрекет дағдыларын меңгерген, әлемнің тұтас бейнесін түсінуге, ақпаратты күнделікті өмірлік мәселелерді шешуде қолдануға қабілетті тұлғаны қалыптастыру.</w:t>
      </w:r>
      <w:r w:rsidRPr="00EF21FD">
        <w:rPr>
          <w:rFonts w:ascii="Times New Roman" w:hAnsi="Times New Roman" w:cs="Times New Roman"/>
          <w:sz w:val="28"/>
          <w:szCs w:val="28"/>
          <w:lang w:val="kk-KZ" w:eastAsia="ru-RU"/>
        </w:rPr>
        <w:br/>
        <w:t xml:space="preserve">  міндеттері: </w:t>
      </w:r>
      <w:r w:rsidRPr="00EF21FD">
        <w:rPr>
          <w:rFonts w:ascii="Times New Roman" w:hAnsi="Times New Roman" w:cs="Times New Roman"/>
          <w:sz w:val="28"/>
          <w:szCs w:val="28"/>
          <w:lang w:val="kk-KZ" w:eastAsia="ru-RU"/>
        </w:rPr>
        <w:br/>
        <w:t>ақыл-ой әрекетінің дамуын, логикалық ойлау, салыстыру, талдау, жинақтау дағдыларын қалыптастыру, өзін-өзі бақылау дағдыларын дамыту.;</w:t>
      </w:r>
      <w:r w:rsidRPr="00EF21FD">
        <w:rPr>
          <w:rFonts w:ascii="Times New Roman" w:hAnsi="Times New Roman" w:cs="Times New Roman"/>
          <w:sz w:val="28"/>
          <w:szCs w:val="28"/>
          <w:lang w:val="kk-KZ" w:eastAsia="ru-RU"/>
        </w:rPr>
        <w:br/>
        <w:t>талдап-ойлауға, есте сақтауға, ой-өрісті дамытуға, қиыншылықтарды жеңіп шығуға дағдыландыру;</w:t>
      </w:r>
      <w:r w:rsidRPr="00EF21FD">
        <w:rPr>
          <w:rFonts w:ascii="Times New Roman" w:hAnsi="Times New Roman" w:cs="Times New Roman"/>
          <w:sz w:val="28"/>
          <w:szCs w:val="28"/>
          <w:lang w:val="kk-KZ" w:eastAsia="ru-RU"/>
        </w:rPr>
        <w:br/>
        <w:t xml:space="preserve">зейінін , қиялын, танымдық процестерін, қолдың ұсақ бұлшық еттерін дамыту, </w:t>
      </w:r>
      <w:r w:rsidRPr="00EF21FD">
        <w:rPr>
          <w:rFonts w:ascii="Times New Roman" w:hAnsi="Times New Roman" w:cs="Times New Roman"/>
          <w:sz w:val="28"/>
          <w:szCs w:val="28"/>
          <w:lang w:val="kk-KZ" w:eastAsia="ru-RU"/>
        </w:rPr>
        <w:br/>
        <w:t xml:space="preserve">Нәтижесінде: </w:t>
      </w:r>
      <w:r w:rsidRPr="00EF21FD">
        <w:rPr>
          <w:rFonts w:ascii="Times New Roman" w:hAnsi="Times New Roman" w:cs="Times New Roman"/>
          <w:sz w:val="28"/>
          <w:szCs w:val="28"/>
          <w:lang w:val="kk-KZ" w:eastAsia="ru-RU"/>
        </w:rPr>
        <w:br/>
        <w:t>Балалардың мектепке даярлығына, заттардың қасиетін аша отырып мұқият тыңдауға және жеңіл тапсырмаларды шешуге;</w:t>
      </w:r>
      <w:r w:rsidRPr="00EF21FD">
        <w:rPr>
          <w:rFonts w:ascii="Times New Roman" w:hAnsi="Times New Roman" w:cs="Times New Roman"/>
          <w:sz w:val="28"/>
          <w:szCs w:val="28"/>
          <w:lang w:val="kk-KZ" w:eastAsia="ru-RU"/>
        </w:rPr>
        <w:br/>
        <w:t>Балалар заттарды қасиеттеріне қарап жалпылауға (бір, екі, үш), заттардың ұқсастығын және айырмашылығын түсіндіре алады, өздерінің ойларын дәйектей алады</w:t>
      </w:r>
      <w:r w:rsidRPr="00EF21FD">
        <w:rPr>
          <w:rFonts w:ascii="Times New Roman" w:hAnsi="Times New Roman" w:cs="Times New Roman"/>
          <w:sz w:val="28"/>
          <w:szCs w:val="28"/>
          <w:lang w:val="kk-KZ" w:eastAsia="ru-RU"/>
        </w:rPr>
        <w:br/>
        <w:t>Балалардың ой-өрісін кеңейтіп, есте сақтау қабілетін шыңдау, білімге деген қызығушылығын арттыру</w:t>
      </w:r>
    </w:p>
    <w:p w14:paraId="2B153B4E" w14:textId="77777777" w:rsid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color w:val="000000"/>
          <w:sz w:val="28"/>
          <w:szCs w:val="28"/>
          <w:lang w:val="kk-KZ"/>
        </w:rPr>
      </w:pPr>
      <w:r w:rsidRPr="00EF21FD">
        <w:rPr>
          <w:rFonts w:ascii="Times New Roman" w:hAnsi="Times New Roman" w:cs="Times New Roman"/>
          <w:b/>
          <w:color w:val="000000"/>
          <w:sz w:val="28"/>
          <w:szCs w:val="28"/>
          <w:lang w:val="kk-KZ"/>
        </w:rPr>
        <w:t xml:space="preserve"> « Ұлттық ойындар» </w:t>
      </w:r>
      <w:r w:rsidRPr="00EF21FD">
        <w:rPr>
          <w:rFonts w:ascii="Times New Roman" w:hAnsi="Times New Roman" w:cs="Times New Roman"/>
          <w:color w:val="000000"/>
          <w:sz w:val="28"/>
          <w:szCs w:val="28"/>
          <w:lang w:val="kk-KZ"/>
        </w:rPr>
        <w:t>-1  сағат.</w:t>
      </w:r>
    </w:p>
    <w:p w14:paraId="6890E504" w14:textId="77777777" w:rsidR="00EF21FD" w:rsidRPr="00EF21FD" w:rsidRDefault="00EF21FD"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b/>
          <w:sz w:val="28"/>
          <w:szCs w:val="28"/>
          <w:lang w:val="kk-KZ"/>
        </w:rPr>
      </w:pPr>
      <w:r w:rsidRPr="00EF21FD">
        <w:rPr>
          <w:rFonts w:ascii="Times New Roman" w:hAnsi="Times New Roman" w:cs="Times New Roman"/>
          <w:color w:val="000000"/>
          <w:sz w:val="28"/>
          <w:szCs w:val="28"/>
          <w:lang w:val="kk-KZ"/>
        </w:rPr>
        <w:t>Мақсаты: ойын әрекеті процестерінде әлеуметтік белсенділігі мен жеке дара баланы қалыптастыру және жетілдіру, балалардың ойын бірлестіктерін нығайту, өз әрекетін серіктесінің іс әрекетімен үйлестіре білуді дамыту, білімін іскерліктерімен өз тәжірибелерін ойын әрекетінде қолдану</w:t>
      </w:r>
    </w:p>
    <w:p w14:paraId="19AEC7D0" w14:textId="77777777" w:rsidR="00EF21FD" w:rsidRDefault="006E6055" w:rsidP="00EF21FD">
      <w:pPr>
        <w:pBdr>
          <w:bottom w:val="single" w:sz="4" w:space="31" w:color="FFFFFF"/>
        </w:pBdr>
        <w:tabs>
          <w:tab w:val="left" w:pos="1418"/>
          <w:tab w:val="right" w:pos="8364"/>
          <w:tab w:val="left" w:pos="8789"/>
        </w:tabs>
        <w:spacing w:after="0" w:line="240" w:lineRule="auto"/>
        <w:rPr>
          <w:rFonts w:ascii="Times New Roman" w:hAnsi="Times New Roman" w:cs="Times New Roman"/>
          <w:sz w:val="28"/>
          <w:szCs w:val="28"/>
          <w:lang w:val="kk-KZ"/>
        </w:rPr>
      </w:pPr>
      <w:r w:rsidRPr="007F593C">
        <w:rPr>
          <w:rFonts w:ascii="Times New Roman" w:hAnsi="Times New Roman" w:cs="Times New Roman"/>
          <w:sz w:val="28"/>
          <w:szCs w:val="28"/>
          <w:lang w:val="kk-KZ"/>
        </w:rPr>
        <w:t xml:space="preserve">Құрастырушылар: </w:t>
      </w:r>
      <w:r w:rsidR="007F593C" w:rsidRPr="007F593C">
        <w:rPr>
          <w:rFonts w:ascii="Times New Roman" w:hAnsi="Times New Roman" w:cs="Times New Roman"/>
          <w:sz w:val="28"/>
          <w:szCs w:val="28"/>
          <w:lang w:val="kk-KZ"/>
        </w:rPr>
        <w:t>Омирзакоа А.С., Салимжанова С.Б.</w:t>
      </w:r>
    </w:p>
    <w:p w14:paraId="6134259E" w14:textId="77777777" w:rsidR="006E6055" w:rsidRPr="002209A2" w:rsidRDefault="007F593C" w:rsidP="00EF21FD">
      <w:pPr>
        <w:pBdr>
          <w:bottom w:val="single" w:sz="4" w:space="31" w:color="FFFFFF"/>
        </w:pBdr>
        <w:tabs>
          <w:tab w:val="left" w:pos="1418"/>
          <w:tab w:val="right" w:pos="8364"/>
          <w:tab w:val="left" w:pos="8789"/>
        </w:tabs>
        <w:spacing w:after="0" w:line="240" w:lineRule="auto"/>
        <w:rPr>
          <w:rFonts w:ascii="Times New Roman" w:hAnsi="Times New Roman" w:cs="Times New Roman"/>
          <w:b/>
          <w:sz w:val="28"/>
          <w:szCs w:val="28"/>
          <w:lang w:val="kk-KZ"/>
        </w:rPr>
      </w:pPr>
      <w:r w:rsidRPr="007F593C">
        <w:rPr>
          <w:rFonts w:ascii="Times New Roman" w:hAnsi="Times New Roman" w:cs="Times New Roman"/>
          <w:sz w:val="28"/>
          <w:szCs w:val="28"/>
          <w:lang w:val="kk-KZ"/>
        </w:rPr>
        <w:t>Әдістемелік кеңесте және педагогикалық кеңесте қаралды. 27.08.2023 ж №1</w:t>
      </w:r>
      <w:r w:rsidR="006E6055" w:rsidRPr="002209A2">
        <w:rPr>
          <w:rFonts w:ascii="Times New Roman" w:hAnsi="Times New Roman" w:cs="Times New Roman"/>
          <w:sz w:val="28"/>
          <w:szCs w:val="28"/>
          <w:lang w:val="kk-KZ"/>
        </w:rPr>
        <w:t xml:space="preserve">     Мектепке дейінгі тәрбие мен оқытудың үлгілік оқу бағдарламасын іске асыру үшін балалар қызметінің әр түрлері арқылы ойын түрінде ұйымдастырылған іс-әрекетті  интеграциялау арқылы жүзеге асырылады.</w:t>
      </w:r>
      <w:r w:rsidR="006E6055" w:rsidRPr="002209A2">
        <w:rPr>
          <w:rFonts w:ascii="Times New Roman" w:eastAsia="DejaVu Sans" w:hAnsi="Times New Roman" w:cs="Times New Roman"/>
          <w:kern w:val="1"/>
          <w:sz w:val="28"/>
          <w:szCs w:val="28"/>
          <w:lang w:val="kk-KZ" w:eastAsia="hi-IN" w:bidi="hi-IN"/>
        </w:rPr>
        <w:t xml:space="preserve">Олар балалардың жас ерекшеліктеріне сәйкес, типтік бағдарламаның мазмұнын игеру бірізділігін және сабақтастығын қамтамасыз етеді.                                                                                                             </w:t>
      </w:r>
    </w:p>
    <w:p w14:paraId="2893FAF0" w14:textId="77777777" w:rsidR="00EF21FD" w:rsidRDefault="006E6055"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b/>
          <w:sz w:val="28"/>
          <w:szCs w:val="28"/>
          <w:lang w:val="kk-KZ"/>
        </w:rPr>
      </w:pPr>
      <w:r w:rsidRPr="002209A2">
        <w:rPr>
          <w:rFonts w:ascii="Times New Roman" w:hAnsi="Times New Roman" w:cs="Times New Roman"/>
          <w:sz w:val="28"/>
          <w:szCs w:val="28"/>
          <w:lang w:val="kk-KZ"/>
        </w:rPr>
        <w:t xml:space="preserve">Шағын орталықтың қызметі екі кезеңге бөлінген: </w:t>
      </w:r>
    </w:p>
    <w:p w14:paraId="500E892D" w14:textId="77777777" w:rsidR="00EF21FD" w:rsidRDefault="006E6055" w:rsidP="00EF21FD">
      <w:pPr>
        <w:pBdr>
          <w:bottom w:val="single" w:sz="4" w:space="31" w:color="FFFFFF"/>
        </w:pBdr>
        <w:tabs>
          <w:tab w:val="left" w:pos="1418"/>
          <w:tab w:val="right" w:pos="8364"/>
          <w:tab w:val="left" w:pos="8789"/>
        </w:tabs>
        <w:spacing w:after="0" w:line="240" w:lineRule="auto"/>
        <w:jc w:val="both"/>
        <w:rPr>
          <w:rFonts w:ascii="Times New Roman" w:hAnsi="Times New Roman" w:cs="Times New Roman"/>
          <w:b/>
          <w:sz w:val="28"/>
          <w:szCs w:val="28"/>
          <w:lang w:val="kk-KZ"/>
        </w:rPr>
      </w:pPr>
      <w:r w:rsidRPr="002209A2">
        <w:rPr>
          <w:rFonts w:ascii="Times New Roman" w:hAnsi="Times New Roman" w:cs="Times New Roman"/>
          <w:sz w:val="28"/>
          <w:szCs w:val="28"/>
          <w:lang w:val="kk-KZ"/>
        </w:rPr>
        <w:t xml:space="preserve">1.1-ші қыркүйектен 31-ші мамырға дейін – Үлгілік бағдарлама мазмұнын игеру кезеңі;         </w:t>
      </w:r>
      <w:r w:rsidR="00EF21FD">
        <w:rPr>
          <w:rFonts w:ascii="Times New Roman" w:hAnsi="Times New Roman" w:cs="Times New Roman"/>
          <w:b/>
          <w:sz w:val="28"/>
          <w:szCs w:val="28"/>
          <w:lang w:val="kk-KZ"/>
        </w:rPr>
        <w:t xml:space="preserve"> </w:t>
      </w:r>
    </w:p>
    <w:p w14:paraId="1F58594F" w14:textId="77777777" w:rsidR="00FD54EC" w:rsidRDefault="006E6055" w:rsidP="00FD54EC">
      <w:pPr>
        <w:pBdr>
          <w:bottom w:val="single" w:sz="4" w:space="31"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2.1-ші маусымнан 31-ші тамызға дейін – жазғы сауықтыру кезеңі.                               Жазғы  сауықтыру  кезеңіндегі  жұмыс  балаларды  сауықтыруға, шынықтыруға, дене дамуына және өтілген бағдарлама материалын  бекітуге  бағытталады</w:t>
      </w:r>
      <w:r w:rsidR="00FD54EC">
        <w:rPr>
          <w:rFonts w:ascii="Times New Roman" w:hAnsi="Times New Roman" w:cs="Times New Roman"/>
          <w:sz w:val="28"/>
          <w:szCs w:val="28"/>
          <w:lang w:val="kk-KZ"/>
        </w:rPr>
        <w:t>.</w:t>
      </w:r>
    </w:p>
    <w:p w14:paraId="28030418" w14:textId="797F2FC4" w:rsidR="006E6055" w:rsidRPr="002209A2" w:rsidRDefault="006E6055" w:rsidP="00FD54EC">
      <w:pPr>
        <w:pBdr>
          <w:bottom w:val="single" w:sz="4" w:space="31" w:color="FFFFFF"/>
        </w:pBdr>
        <w:tabs>
          <w:tab w:val="left" w:pos="1418"/>
          <w:tab w:val="right" w:pos="8364"/>
          <w:tab w:val="left" w:pos="8789"/>
        </w:tabs>
        <w:spacing w:after="0" w:line="240" w:lineRule="auto"/>
        <w:jc w:val="both"/>
        <w:rPr>
          <w:rFonts w:ascii="Times New Roman" w:hAnsi="Times New Roman" w:cs="Times New Roman"/>
          <w:color w:val="000000"/>
          <w:sz w:val="28"/>
          <w:szCs w:val="28"/>
          <w:lang w:val="kk-KZ"/>
        </w:rPr>
      </w:pPr>
      <w:r w:rsidRPr="002209A2">
        <w:rPr>
          <w:rFonts w:ascii="Times New Roman" w:hAnsi="Times New Roman" w:cs="Times New Roman"/>
          <w:sz w:val="28"/>
          <w:szCs w:val="28"/>
          <w:lang w:val="kk-KZ"/>
        </w:rPr>
        <w:t>3.</w:t>
      </w:r>
      <w:r w:rsidRPr="002209A2">
        <w:rPr>
          <w:rFonts w:ascii="Times New Roman" w:hAnsi="Times New Roman" w:cs="Times New Roman"/>
          <w:color w:val="000000"/>
          <w:sz w:val="28"/>
          <w:szCs w:val="28"/>
          <w:lang w:val="kk-KZ"/>
        </w:rPr>
        <w:t>Мектепалды даярлық бағдарламасын өткен тәрбиеленушілерді  мектепалды сыныптарынан  шығару жыл сайын  31 мамырда жүзеге  асырылды;</w:t>
      </w:r>
    </w:p>
    <w:p w14:paraId="7D7CFA1B" w14:textId="77777777" w:rsidR="006E6055" w:rsidRPr="002209A2" w:rsidRDefault="006E6055" w:rsidP="006E6055">
      <w:pPr>
        <w:pBdr>
          <w:bottom w:val="single" w:sz="4" w:space="31" w:color="FFFFFF"/>
        </w:pBdr>
        <w:tabs>
          <w:tab w:val="left" w:pos="1418"/>
          <w:tab w:val="right" w:pos="8364"/>
          <w:tab w:val="left" w:pos="8789"/>
        </w:tabs>
        <w:spacing w:after="0"/>
        <w:ind w:left="170"/>
        <w:jc w:val="center"/>
        <w:rPr>
          <w:rFonts w:ascii="Times New Roman" w:hAnsi="Times New Roman" w:cs="Times New Roman"/>
          <w:sz w:val="28"/>
          <w:szCs w:val="28"/>
          <w:lang w:val="kk-KZ"/>
        </w:rPr>
      </w:pPr>
      <w:r w:rsidRPr="002209A2">
        <w:rPr>
          <w:rFonts w:ascii="Times New Roman" w:hAnsi="Times New Roman" w:cs="Times New Roman"/>
          <w:b/>
          <w:sz w:val="28"/>
          <w:szCs w:val="28"/>
          <w:lang w:val="kk-KZ"/>
        </w:rPr>
        <w:lastRenderedPageBreak/>
        <w:t>2022-2023 оқу жылы</w:t>
      </w:r>
    </w:p>
    <w:p w14:paraId="3E93DBC3"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bookmarkStart w:id="0" w:name="_Hlk159747524"/>
      <w:r w:rsidRPr="002209A2">
        <w:rPr>
          <w:rFonts w:ascii="Times New Roman" w:hAnsi="Times New Roman" w:cs="Times New Roman"/>
          <w:sz w:val="28"/>
          <w:szCs w:val="28"/>
          <w:lang w:val="kk-KZ"/>
        </w:rPr>
        <w:t xml:space="preserve">Қостанай облысы әкімдігі білім басқармасының «Арқалық қаласы білім бөлімінің Ә.Бөкейхан атындағы жалпы білім беретін мектебі» коммуналдық мемлекеттік мекемесі   </w:t>
      </w:r>
      <w:bookmarkEnd w:id="0"/>
      <w:r w:rsidRPr="002209A2">
        <w:rPr>
          <w:rFonts w:ascii="Times New Roman" w:hAnsi="Times New Roman" w:cs="Times New Roman"/>
          <w:sz w:val="28"/>
          <w:szCs w:val="28"/>
          <w:lang w:val="kk-KZ"/>
        </w:rPr>
        <w:t>2022-2023 оқу жылында  мектепке дейінгі шағын орталық және мектепалды сыныптарында тәрбиелік білім беру процесі:</w:t>
      </w:r>
    </w:p>
    <w:p w14:paraId="4962AEB7"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«Қазақстан Республикасында мектепке дейінгі тәрбие мен оқытудың үлгілік оқу жоспарларын бекіту туралы» Қазақстан Республикасы Білім Министрінің 2022 жылғы 09 қыркүйектегі №394 бұйрығына 1-қосымша және Қазақстан Республикасы Білім Министрінің 2022 жылғы 3 тамыздағы №348 бұйрығымен бекітілген «Мектепке дейінгі тәрбие мен оқытудың мемлекеттік жалпыға міндетті стандарты» негізінде жасалды.</w:t>
      </w:r>
    </w:p>
    <w:p w14:paraId="69D58B61"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bCs/>
          <w:sz w:val="28"/>
          <w:szCs w:val="28"/>
          <w:lang w:val="kk-KZ" w:eastAsia="ar-SA"/>
        </w:rPr>
      </w:pPr>
      <w:r w:rsidRPr="002209A2">
        <w:rPr>
          <w:rFonts w:ascii="Times New Roman" w:hAnsi="Times New Roman" w:cs="Times New Roman"/>
          <w:sz w:val="28"/>
          <w:szCs w:val="28"/>
          <w:lang w:val="kk-KZ"/>
        </w:rPr>
        <w:t>Тәрбие-білім беру процесі балалардың коммуникативтік, танымдық, зияткерлік, шығармашылық дағдыларын, зерттеу қабілеттерін дамытуға, дене бітімін дамытуға, әлеуметтік-эмоционалдық дағдыларын қалыптастыруға бағытталған. Қазақстан Республикасы Оқу–ағарту министрінің 2022 жылғы 14 қазандағы №422 бұйрығына қосымша, Қазақстан Республикасы Білім және ғылым министрінің міндетін атқарушының 2016 жылғы 12 тамыздағы №499 бұйрығына 1-қосымша, мектепке дейінгі тәрбие мен оқытудың үлгілік оқу бағдарламасын іске асыру үшін балалар қызметінің әртүрлі түрлері арқылы ойын түрінде ұйымдастырылған іс-әрекетті  интеграциялау арқылы жүзеге асырылды.</w:t>
      </w:r>
    </w:p>
    <w:p w14:paraId="4050ED77"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 xml:space="preserve">«Қазақстан Республикасының  мектепке дейінгі ұйымдарында </w:t>
      </w:r>
      <w:r w:rsidRPr="002209A2">
        <w:rPr>
          <w:rFonts w:ascii="Times New Roman" w:eastAsia="PMingLiU" w:hAnsi="Times New Roman" w:cs="Times New Roman"/>
          <w:bCs/>
          <w:sz w:val="28"/>
          <w:szCs w:val="28"/>
          <w:lang w:val="kk-KZ"/>
        </w:rPr>
        <w:t>2022-2023 оқу жылында тәрбиелеу-білім беру процесін  ұйымдастыру туралы ә</w:t>
      </w:r>
      <w:r w:rsidRPr="002209A2">
        <w:rPr>
          <w:rFonts w:ascii="Times New Roman" w:eastAsia="PMingLiU" w:hAnsi="Times New Roman" w:cs="Times New Roman"/>
          <w:sz w:val="28"/>
          <w:szCs w:val="28"/>
          <w:lang w:val="kk-KZ"/>
        </w:rPr>
        <w:t xml:space="preserve">дістемелік-нұсқаулық хат» </w:t>
      </w:r>
      <w:r w:rsidRPr="002209A2">
        <w:rPr>
          <w:rFonts w:ascii="Times New Roman" w:hAnsi="Times New Roman" w:cs="Times New Roman"/>
          <w:bCs/>
          <w:sz w:val="28"/>
          <w:szCs w:val="28"/>
          <w:lang w:val="kk-KZ"/>
        </w:rPr>
        <w:t xml:space="preserve">негізінде </w:t>
      </w:r>
      <w:r w:rsidRPr="002209A2">
        <w:rPr>
          <w:rFonts w:ascii="Times New Roman" w:hAnsi="Times New Roman" w:cs="Times New Roman"/>
          <w:sz w:val="28"/>
          <w:szCs w:val="28"/>
          <w:lang w:val="kk-KZ"/>
        </w:rPr>
        <w:t>құрылған.</w:t>
      </w:r>
    </w:p>
    <w:p w14:paraId="7BB2D747"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Тәрбиелеу білім беру процесі:</w:t>
      </w:r>
    </w:p>
    <w:p w14:paraId="16F9B1F6"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eastAsia="SimSun" w:hAnsi="Times New Roman" w:cs="Times New Roman"/>
          <w:color w:val="000000"/>
          <w:sz w:val="28"/>
          <w:szCs w:val="28"/>
          <w:lang w:val="kk-KZ" w:eastAsia="zh-CN"/>
        </w:rPr>
        <w:t>перспективалық жоспарға;</w:t>
      </w:r>
    </w:p>
    <w:p w14:paraId="042CE4E4"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eastAsia="SimSun" w:hAnsi="Times New Roman" w:cs="Times New Roman"/>
          <w:color w:val="000000"/>
          <w:sz w:val="28"/>
          <w:szCs w:val="28"/>
          <w:lang w:val="kk-KZ" w:eastAsia="zh-CN"/>
        </w:rPr>
        <w:t></w:t>
      </w:r>
      <w:r w:rsidRPr="002209A2">
        <w:rPr>
          <w:rFonts w:ascii="Times New Roman" w:eastAsia="SimSun" w:hAnsi="Times New Roman" w:cs="Times New Roman"/>
          <w:color w:val="000000"/>
          <w:sz w:val="28"/>
          <w:szCs w:val="28"/>
          <w:lang w:val="kk-KZ" w:eastAsia="zh-CN"/>
        </w:rPr>
        <w:t>циклограммаға;</w:t>
      </w:r>
      <w:r w:rsidRPr="002209A2">
        <w:rPr>
          <w:rFonts w:ascii="Times New Roman" w:eastAsia="SimSun" w:hAnsi="Times New Roman" w:cs="Times New Roman"/>
          <w:color w:val="000000"/>
          <w:sz w:val="28"/>
          <w:szCs w:val="28"/>
          <w:lang w:val="kk-KZ" w:eastAsia="zh-CN"/>
        </w:rPr>
        <w:tab/>
      </w:r>
    </w:p>
    <w:p w14:paraId="4955ACFC"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eastAsia="SimSun" w:hAnsi="Times New Roman" w:cs="Times New Roman"/>
          <w:color w:val="000000"/>
          <w:sz w:val="28"/>
          <w:szCs w:val="28"/>
          <w:lang w:val="kk-KZ" w:eastAsia="zh-CN"/>
        </w:rPr>
        <w:t>бала дамуының мониторингі арқылы  іске асырылады.</w:t>
      </w:r>
    </w:p>
    <w:p w14:paraId="76DA1530"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1"/>
        <w:jc w:val="both"/>
        <w:rPr>
          <w:rFonts w:ascii="Times New Roman" w:hAnsi="Times New Roman" w:cs="Times New Roman"/>
          <w:sz w:val="28"/>
          <w:szCs w:val="28"/>
          <w:lang w:val="kk-KZ"/>
        </w:rPr>
      </w:pPr>
      <w:r w:rsidRPr="002209A2">
        <w:rPr>
          <w:rFonts w:ascii="Times New Roman" w:eastAsia="TimesNewRomanPS-BoldMT" w:hAnsi="Times New Roman" w:cs="Times New Roman"/>
          <w:b/>
          <w:bCs/>
          <w:color w:val="000000"/>
          <w:sz w:val="28"/>
          <w:szCs w:val="28"/>
          <w:u w:val="single"/>
          <w:lang w:val="kk-KZ" w:eastAsia="zh-CN"/>
        </w:rPr>
        <w:t>Перспективалық жоспар</w:t>
      </w:r>
      <w:r w:rsidRPr="002209A2">
        <w:rPr>
          <w:rFonts w:ascii="Times New Roman" w:eastAsia="TimesNewRomanPS-BoldMT" w:hAnsi="Times New Roman" w:cs="Times New Roman"/>
          <w:b/>
          <w:bCs/>
          <w:color w:val="000000"/>
          <w:sz w:val="28"/>
          <w:szCs w:val="28"/>
          <w:lang w:val="kk-KZ" w:eastAsia="zh-CN"/>
        </w:rPr>
        <w:t>-</w:t>
      </w:r>
      <w:r w:rsidRPr="002209A2">
        <w:rPr>
          <w:rFonts w:ascii="Times New Roman" w:eastAsia="SimSun" w:hAnsi="Times New Roman" w:cs="Times New Roman"/>
          <w:color w:val="000000"/>
          <w:sz w:val="28"/>
          <w:szCs w:val="28"/>
          <w:lang w:val="kk-KZ" w:eastAsia="zh-CN"/>
        </w:rPr>
        <w:t xml:space="preserve">ұйымдастырылған іс-әрекеттер бойынша тәрбиешілер, жас тобында жұмыс істейтін педагог (музыкалық жетекшісі) оқу жылы басталғанға дейін жылына бір рет жасады. Перспективалық жоспарда әрбір ұйымдастырылған іс-әрекеттердің Үлгілік оқу бағдарламасы негізінде бір айға міндеттері айқындалады. </w:t>
      </w:r>
      <w:r w:rsidRPr="002209A2">
        <w:rPr>
          <w:rFonts w:ascii="Times New Roman" w:eastAsia="TimesNewRomanPS-BoldMT" w:hAnsi="Times New Roman" w:cs="Times New Roman"/>
          <w:b/>
          <w:bCs/>
          <w:color w:val="000000"/>
          <w:sz w:val="28"/>
          <w:szCs w:val="28"/>
          <w:u w:val="single"/>
          <w:lang w:val="kk-KZ" w:eastAsia="zh-CN"/>
        </w:rPr>
        <w:t>Циклограмма</w:t>
      </w:r>
      <w:r w:rsidRPr="002209A2">
        <w:rPr>
          <w:rFonts w:ascii="Times New Roman" w:eastAsia="TimesNewRomanPS-BoldMT" w:hAnsi="Times New Roman" w:cs="Times New Roman"/>
          <w:b/>
          <w:bCs/>
          <w:color w:val="000000"/>
          <w:sz w:val="28"/>
          <w:szCs w:val="28"/>
          <w:lang w:val="kk-KZ" w:eastAsia="zh-CN"/>
        </w:rPr>
        <w:t>-</w:t>
      </w:r>
      <w:r w:rsidRPr="002209A2">
        <w:rPr>
          <w:rFonts w:ascii="Times New Roman" w:eastAsia="SimSun" w:hAnsi="Times New Roman" w:cs="Times New Roman"/>
          <w:color w:val="000000"/>
          <w:sz w:val="28"/>
          <w:szCs w:val="28"/>
          <w:lang w:val="kk-KZ" w:eastAsia="zh-CN"/>
        </w:rPr>
        <w:t xml:space="preserve">әр аптаға құрылады, ол балаларды қабылдаудан бастап, түрлі балалар әрекеттерін, серуенді өткізуді, күндізгі ұйқыны ұйымдастыруды, яғни балалардың үйге қайтуына дейін күн тәртібінің орындалуын қамтамасыз етеді. Циклограмманың құрылымы </w:t>
      </w:r>
      <w:r w:rsidRPr="002209A2">
        <w:rPr>
          <w:rFonts w:ascii="Times New Roman" w:eastAsia="TimesNewRomanPS-BoldMT" w:hAnsi="Times New Roman" w:cs="Times New Roman"/>
          <w:b/>
          <w:bCs/>
          <w:color w:val="000000"/>
          <w:sz w:val="28"/>
          <w:szCs w:val="28"/>
          <w:u w:val="single"/>
          <w:lang w:val="kk-KZ" w:eastAsia="zh-CN"/>
        </w:rPr>
        <w:t xml:space="preserve">күн тәртібіне </w:t>
      </w:r>
      <w:r w:rsidRPr="002209A2">
        <w:rPr>
          <w:rFonts w:ascii="Times New Roman" w:eastAsia="SimSun" w:hAnsi="Times New Roman" w:cs="Times New Roman"/>
          <w:color w:val="000000"/>
          <w:sz w:val="28"/>
          <w:szCs w:val="28"/>
          <w:lang w:val="kk-KZ" w:eastAsia="zh-CN"/>
        </w:rPr>
        <w:t>сәйкес құрылады.</w:t>
      </w:r>
    </w:p>
    <w:p w14:paraId="276BC3E1" w14:textId="77777777" w:rsidR="00EF21FD" w:rsidRDefault="006E6055" w:rsidP="006E6055">
      <w:pPr>
        <w:pBdr>
          <w:bottom w:val="single" w:sz="4" w:space="31" w:color="FFFFFF"/>
        </w:pBdr>
        <w:tabs>
          <w:tab w:val="left" w:pos="1418"/>
          <w:tab w:val="right" w:pos="8364"/>
          <w:tab w:val="left" w:pos="8789"/>
        </w:tabs>
        <w:spacing w:after="0"/>
        <w:ind w:left="170" w:firstLineChars="100" w:firstLine="281"/>
        <w:jc w:val="both"/>
        <w:rPr>
          <w:rFonts w:ascii="Times New Roman" w:eastAsia="SimSun" w:hAnsi="Times New Roman" w:cs="Times New Roman"/>
          <w:b/>
          <w:bCs/>
          <w:color w:val="000000"/>
          <w:sz w:val="28"/>
          <w:szCs w:val="28"/>
          <w:lang w:val="kk-KZ" w:eastAsia="zh-CN"/>
        </w:rPr>
      </w:pPr>
      <w:r w:rsidRPr="002209A2">
        <w:rPr>
          <w:rFonts w:ascii="Times New Roman" w:eastAsia="SimSun" w:hAnsi="Times New Roman" w:cs="Times New Roman"/>
          <w:b/>
          <w:bCs/>
          <w:color w:val="000000"/>
          <w:sz w:val="28"/>
          <w:szCs w:val="28"/>
          <w:lang w:val="kk-KZ" w:eastAsia="zh-CN"/>
        </w:rPr>
        <w:t xml:space="preserve">            </w:t>
      </w:r>
    </w:p>
    <w:p w14:paraId="3994B82C" w14:textId="77777777" w:rsidR="00651E91" w:rsidRDefault="00651E91" w:rsidP="006E6055">
      <w:pPr>
        <w:pBdr>
          <w:bottom w:val="single" w:sz="4" w:space="31" w:color="FFFFFF"/>
        </w:pBdr>
        <w:tabs>
          <w:tab w:val="left" w:pos="1418"/>
          <w:tab w:val="right" w:pos="8364"/>
          <w:tab w:val="left" w:pos="8789"/>
        </w:tabs>
        <w:spacing w:after="0"/>
        <w:ind w:left="170" w:firstLineChars="100" w:firstLine="281"/>
        <w:jc w:val="both"/>
        <w:rPr>
          <w:rFonts w:ascii="Times New Roman" w:eastAsia="SimSun" w:hAnsi="Times New Roman" w:cs="Times New Roman"/>
          <w:b/>
          <w:bCs/>
          <w:color w:val="000000"/>
          <w:sz w:val="28"/>
          <w:szCs w:val="28"/>
          <w:lang w:val="kk-KZ" w:eastAsia="zh-CN"/>
        </w:rPr>
      </w:pPr>
    </w:p>
    <w:p w14:paraId="643246EB" w14:textId="77777777" w:rsidR="006E6055" w:rsidRPr="002209A2" w:rsidRDefault="006E6055" w:rsidP="006E6055">
      <w:pPr>
        <w:pBdr>
          <w:bottom w:val="single" w:sz="4" w:space="31" w:color="FFFFFF"/>
        </w:pBdr>
        <w:tabs>
          <w:tab w:val="left" w:pos="1418"/>
          <w:tab w:val="right" w:pos="8364"/>
          <w:tab w:val="left" w:pos="8789"/>
        </w:tabs>
        <w:spacing w:after="0"/>
        <w:ind w:left="170" w:firstLineChars="100" w:firstLine="281"/>
        <w:jc w:val="both"/>
        <w:rPr>
          <w:rFonts w:ascii="Times New Roman" w:hAnsi="Times New Roman" w:cs="Times New Roman"/>
          <w:sz w:val="28"/>
          <w:szCs w:val="28"/>
          <w:lang w:val="kk-KZ"/>
        </w:rPr>
      </w:pPr>
      <w:r w:rsidRPr="002209A2">
        <w:rPr>
          <w:rFonts w:ascii="Times New Roman" w:eastAsia="SimSun" w:hAnsi="Times New Roman" w:cs="Times New Roman"/>
          <w:b/>
          <w:bCs/>
          <w:color w:val="000000"/>
          <w:sz w:val="28"/>
          <w:szCs w:val="28"/>
          <w:lang w:val="kk-KZ" w:eastAsia="zh-CN"/>
        </w:rPr>
        <w:lastRenderedPageBreak/>
        <w:t xml:space="preserve">   Циклограмманы жоспарлауға қойылатын талаптар: </w:t>
      </w:r>
    </w:p>
    <w:p w14:paraId="77D794C9" w14:textId="77777777" w:rsidR="00EF21FD" w:rsidRDefault="006E6055" w:rsidP="00EF21FD">
      <w:pPr>
        <w:pBdr>
          <w:bottom w:val="single" w:sz="4" w:space="31" w:color="FFFFFF"/>
        </w:pBdr>
        <w:tabs>
          <w:tab w:val="left" w:pos="1418"/>
          <w:tab w:val="right" w:pos="8364"/>
          <w:tab w:val="left" w:pos="8789"/>
        </w:tabs>
        <w:spacing w:after="0"/>
        <w:ind w:left="170" w:firstLineChars="100" w:firstLine="280"/>
        <w:jc w:val="both"/>
        <w:rPr>
          <w:rFonts w:ascii="Times New Roman" w:eastAsia="SimSun" w:hAnsi="Times New Roman" w:cs="Times New Roman"/>
          <w:color w:val="000000"/>
          <w:sz w:val="28"/>
          <w:szCs w:val="28"/>
          <w:lang w:val="kk-KZ" w:eastAsia="zh-CN"/>
        </w:rPr>
      </w:pPr>
      <w:r w:rsidRPr="002209A2">
        <w:rPr>
          <w:rFonts w:ascii="Times New Roman" w:eastAsia="SimSun" w:hAnsi="Times New Roman" w:cs="Times New Roman"/>
          <w:color w:val="000000"/>
          <w:sz w:val="28"/>
          <w:szCs w:val="28"/>
          <w:lang w:val="kk-KZ" w:eastAsia="zh-CN"/>
        </w:rPr>
        <w:t xml:space="preserve">- аптаның әрбір күніне Перспективалық жоспардағы ұйымдастырылған іс- әрекеттердің міндеттеріне сәйкес балалармен өткізілетін әрекет түрлерін анықтау; </w:t>
      </w:r>
    </w:p>
    <w:p w14:paraId="2473E70C" w14:textId="77777777" w:rsidR="0098165D" w:rsidRDefault="006E6055" w:rsidP="0098165D">
      <w:pPr>
        <w:pBdr>
          <w:bottom w:val="single" w:sz="4" w:space="31" w:color="FFFFFF"/>
        </w:pBdr>
        <w:tabs>
          <w:tab w:val="left" w:pos="1418"/>
          <w:tab w:val="right" w:pos="8364"/>
          <w:tab w:val="left" w:pos="8789"/>
        </w:tabs>
        <w:spacing w:after="0"/>
        <w:ind w:left="170" w:firstLineChars="100" w:firstLine="280"/>
        <w:jc w:val="both"/>
        <w:rPr>
          <w:rFonts w:ascii="Times New Roman" w:eastAsia="SimSun" w:hAnsi="Times New Roman" w:cs="Times New Roman"/>
          <w:color w:val="000000"/>
          <w:sz w:val="28"/>
          <w:szCs w:val="28"/>
          <w:lang w:val="kk-KZ" w:eastAsia="zh-CN"/>
        </w:rPr>
      </w:pPr>
      <w:r w:rsidRPr="002209A2">
        <w:rPr>
          <w:rFonts w:ascii="Times New Roman" w:eastAsia="SimSun" w:hAnsi="Times New Roman" w:cs="Times New Roman"/>
          <w:color w:val="000000"/>
          <w:sz w:val="28"/>
          <w:szCs w:val="28"/>
          <w:lang w:val="kk-KZ" w:eastAsia="zh-CN"/>
        </w:rPr>
        <w:t xml:space="preserve">- әрбір әрекет түрлерін өткізуде бағдарлама мазмұнын жүйелілік пен сабақтастық қағидасын сақтай отырып беру; </w:t>
      </w:r>
    </w:p>
    <w:p w14:paraId="0D736CF0" w14:textId="77777777" w:rsidR="0098165D" w:rsidRDefault="006E6055" w:rsidP="0098165D">
      <w:pPr>
        <w:pBdr>
          <w:bottom w:val="single" w:sz="4" w:space="31" w:color="FFFFFF"/>
        </w:pBdr>
        <w:tabs>
          <w:tab w:val="left" w:pos="1418"/>
          <w:tab w:val="right" w:pos="8364"/>
          <w:tab w:val="left" w:pos="8789"/>
        </w:tabs>
        <w:spacing w:after="0"/>
        <w:ind w:left="170" w:firstLineChars="100" w:firstLine="280"/>
        <w:jc w:val="both"/>
        <w:rPr>
          <w:rFonts w:ascii="Times New Roman" w:eastAsia="SimSun" w:hAnsi="Times New Roman" w:cs="Times New Roman"/>
          <w:color w:val="000000"/>
          <w:sz w:val="28"/>
          <w:szCs w:val="28"/>
          <w:lang w:val="kk-KZ" w:eastAsia="zh-CN"/>
        </w:rPr>
      </w:pPr>
      <w:r w:rsidRPr="002209A2">
        <w:rPr>
          <w:rFonts w:ascii="Times New Roman" w:eastAsia="SimSun" w:hAnsi="Times New Roman" w:cs="Times New Roman"/>
          <w:color w:val="000000"/>
          <w:sz w:val="28"/>
          <w:szCs w:val="28"/>
          <w:lang w:val="kk-KZ" w:eastAsia="zh-CN"/>
        </w:rPr>
        <w:t xml:space="preserve">- балаларды тәрбиелеу мен оқытуда инновациялық технологияларды, әдістер мен тәсілдерді қолдану; </w:t>
      </w:r>
    </w:p>
    <w:p w14:paraId="2026E1CC" w14:textId="77777777" w:rsidR="0098165D" w:rsidRDefault="006E6055" w:rsidP="0098165D">
      <w:pPr>
        <w:pBdr>
          <w:bottom w:val="single" w:sz="4" w:space="31" w:color="FFFFFF"/>
        </w:pBdr>
        <w:tabs>
          <w:tab w:val="left" w:pos="1418"/>
          <w:tab w:val="right" w:pos="8364"/>
          <w:tab w:val="left" w:pos="8789"/>
        </w:tabs>
        <w:spacing w:after="0"/>
        <w:ind w:left="170" w:firstLineChars="100" w:firstLine="280"/>
        <w:jc w:val="both"/>
        <w:rPr>
          <w:rFonts w:ascii="Times New Roman" w:eastAsia="SimSun" w:hAnsi="Times New Roman" w:cs="Times New Roman"/>
          <w:color w:val="000000"/>
          <w:sz w:val="28"/>
          <w:szCs w:val="28"/>
          <w:lang w:val="kk-KZ" w:eastAsia="zh-CN"/>
        </w:rPr>
      </w:pPr>
      <w:r w:rsidRPr="002209A2">
        <w:rPr>
          <w:rFonts w:ascii="Times New Roman" w:eastAsia="SimSun" w:hAnsi="Times New Roman" w:cs="Times New Roman"/>
          <w:color w:val="000000"/>
          <w:sz w:val="28"/>
          <w:szCs w:val="28"/>
          <w:lang w:val="kk-KZ" w:eastAsia="zh-CN"/>
        </w:rPr>
        <w:t xml:space="preserve">- әрбір балалар әрекетін ұйымдастыру үшін жайлы заттық дамытушы ортаны (орталықтарға бөлу және оның балаларға қолжетімді болуын қарастыру, оның мүмкіндіктерін барынша қолдану) құру. </w:t>
      </w:r>
    </w:p>
    <w:p w14:paraId="0EB101D7" w14:textId="77777777" w:rsidR="0098165D" w:rsidRDefault="006E6055" w:rsidP="0098165D">
      <w:pPr>
        <w:pBdr>
          <w:bottom w:val="single" w:sz="4" w:space="31" w:color="FFFFFF"/>
        </w:pBdr>
        <w:tabs>
          <w:tab w:val="left" w:pos="1418"/>
          <w:tab w:val="right" w:pos="8364"/>
          <w:tab w:val="left" w:pos="8789"/>
        </w:tabs>
        <w:spacing w:after="0"/>
        <w:ind w:left="170" w:firstLineChars="100" w:firstLine="281"/>
        <w:jc w:val="both"/>
        <w:rPr>
          <w:rFonts w:ascii="Times New Roman" w:eastAsia="SimSun" w:hAnsi="Times New Roman" w:cs="Times New Roman"/>
          <w:color w:val="000000"/>
          <w:sz w:val="28"/>
          <w:szCs w:val="28"/>
          <w:lang w:val="kk-KZ" w:eastAsia="zh-CN"/>
        </w:rPr>
      </w:pPr>
      <w:r w:rsidRPr="002209A2">
        <w:rPr>
          <w:rFonts w:ascii="Times New Roman" w:eastAsia="SimSun" w:hAnsi="Times New Roman" w:cs="Times New Roman"/>
          <w:b/>
          <w:bCs/>
          <w:color w:val="000000"/>
          <w:sz w:val="28"/>
          <w:szCs w:val="28"/>
          <w:u w:val="single"/>
          <w:lang w:val="kk-KZ" w:eastAsia="zh-CN"/>
        </w:rPr>
        <w:t>Педагогтің міндеті</w:t>
      </w:r>
      <w:r w:rsidRPr="002209A2">
        <w:rPr>
          <w:rFonts w:ascii="Times New Roman" w:eastAsia="SimSun" w:hAnsi="Times New Roman" w:cs="Times New Roman"/>
          <w:color w:val="000000"/>
          <w:sz w:val="28"/>
          <w:szCs w:val="28"/>
          <w:lang w:val="kk-KZ" w:eastAsia="zh-CN"/>
        </w:rPr>
        <w:t xml:space="preserve">– өзінің түсіндіруіне көп уақыт бөлмей, балаларды шаршатпай, жалықтырмай, түсіндіруді балалардың өзбетінше ой елегінен өткізіп, сұрақтарға жауап табуына, қолмен жасап, зерттеп, шешім шығаруына мүмкіндік беру. Ол үшін балалардың қызығушылықтарын ескере отырып, ойын түрінде түрлі балалар әрекеттерін </w:t>
      </w:r>
      <w:r w:rsidRPr="002209A2">
        <w:rPr>
          <w:rFonts w:ascii="Times New Roman" w:eastAsia="TimesNewRomanPS-ItalicMT" w:hAnsi="Times New Roman" w:cs="Times New Roman"/>
          <w:b/>
          <w:bCs/>
          <w:color w:val="000000"/>
          <w:sz w:val="28"/>
          <w:szCs w:val="28"/>
          <w:lang w:val="kk-KZ" w:eastAsia="zh-CN"/>
        </w:rPr>
        <w:t xml:space="preserve">(ойын, қимыл, танымдық, шығармашылық, зерттеу, еңбек, дербес) </w:t>
      </w:r>
      <w:r w:rsidRPr="002209A2">
        <w:rPr>
          <w:rFonts w:ascii="Times New Roman" w:eastAsia="SimSun" w:hAnsi="Times New Roman" w:cs="Times New Roman"/>
          <w:color w:val="000000"/>
          <w:sz w:val="28"/>
          <w:szCs w:val="28"/>
          <w:lang w:val="kk-KZ" w:eastAsia="zh-CN"/>
        </w:rPr>
        <w:t>ұйымдастыру. Баланы өзінің әлем туралы түсінігін құру құқығы мен мүмкіндігі бар және өз бетінше үйренуге белсенді қатысушы ретінде қабылдау. Балалардың түрлі әрекеттерін ұйымдастыруда баланың ынтасын, пікірін және тілегін ескере отырып, ойын түрінде, барлық балалармен бір уақытта ғана емес, сонымен қатар шағын топтармен өткізу, балалар әрекетінің бірнеше түрі қатар ұйымдастырылған жағдайда балаларға аталған әрекеттердің бір түрінен өзін қызықтыратын басқа екінші әрекетке ауысуға рұқсат ету, қызығып орындап отырған баланы басқа балалармен бірге еріксіз келесі әрекетке көшірмеу ұсынылады. Сондай-ақ, ұйымдастырған іс-әрекеттерді, түрлі балалар әрекеттерін тек топ бөлмесінде үстел үстінде ғана емес, серуенде, ойын алаңында және т.б. балалар үшін жайлы жағдайларда күннің бірінші және екінші жартысында өткізуге болады. Тәрбиелеу-білім беру процесін ұйымдастыру және өткізу кезінде тәрбиеленушілердің қызығушылықтары, қажеттіліктері, жас және жеке ерекшеліктері ескеріледі.</w:t>
      </w:r>
    </w:p>
    <w:p w14:paraId="37A04775" w14:textId="77777777" w:rsidR="0098165D" w:rsidRDefault="006E6055" w:rsidP="0098165D">
      <w:pPr>
        <w:pBdr>
          <w:bottom w:val="single" w:sz="4" w:space="31" w:color="FFFFFF"/>
        </w:pBdr>
        <w:tabs>
          <w:tab w:val="left" w:pos="1418"/>
          <w:tab w:val="right" w:pos="8364"/>
          <w:tab w:val="left" w:pos="8789"/>
        </w:tabs>
        <w:spacing w:after="0"/>
        <w:ind w:left="170" w:firstLineChars="100" w:firstLine="28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Қазақстан Республикасы Білім және ғылым министрінің 2020 жылғы 6 сәуірдегі«Мектепке дейінгі тәрбие және оқыту, орта, арнаулы, қосымша,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№130 бұйрығының негізінде циклограммалар жазылады. ҰІӘ мектепке дейінгі ұйымның кестесіне сәйкес күннің бірінші және екінші жартысында жоспарланады. Циклограмманы жас тобында жұмыс істейтін музыка жетекшісімен бірлесіп жасайды.Тәрбиешілер </w:t>
      </w:r>
      <w:r w:rsidRPr="002209A2">
        <w:rPr>
          <w:rFonts w:ascii="Times New Roman" w:hAnsi="Times New Roman" w:cs="Times New Roman"/>
          <w:sz w:val="28"/>
          <w:szCs w:val="28"/>
          <w:lang w:val="kk-KZ"/>
        </w:rPr>
        <w:lastRenderedPageBreak/>
        <w:t>тарапынан циклограмма құруда талаптар толық сақт</w:t>
      </w:r>
      <w:r w:rsidR="0098165D">
        <w:rPr>
          <w:rFonts w:ascii="Times New Roman" w:hAnsi="Times New Roman" w:cs="Times New Roman"/>
          <w:sz w:val="28"/>
          <w:szCs w:val="28"/>
          <w:lang w:val="kk-KZ"/>
        </w:rPr>
        <w:t>алып тәрбиешілер құрылған.</w:t>
      </w:r>
    </w:p>
    <w:p w14:paraId="1AE22FBE"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0"/>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 коммуналдық мемлекеттік мекемесі   жанындағы шағын орталық және мектепалды сыныптардағы апталық оқу жүктемесінің жалпы көлемі мынадай:</w:t>
      </w:r>
    </w:p>
    <w:p w14:paraId="724E5680"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Ортаңғы топта</w:t>
      </w:r>
      <w:r w:rsidRPr="002209A2">
        <w:rPr>
          <w:rFonts w:ascii="Times New Roman" w:hAnsi="Times New Roman" w:cs="Times New Roman"/>
          <w:sz w:val="28"/>
          <w:szCs w:val="28"/>
          <w:lang w:val="kk-KZ"/>
        </w:rPr>
        <w:t xml:space="preserve">  ұйымдастырылған іс-әрекет кестесі бойынша дене шынықтыру аптасына үш рет, қазақ тілі және музыка бір рет.</w:t>
      </w:r>
    </w:p>
    <w:p w14:paraId="42595B78"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Күн сайын: </w:t>
      </w:r>
      <w:r w:rsidRPr="002209A2">
        <w:rPr>
          <w:rFonts w:ascii="Times New Roman" w:hAnsi="Times New Roman" w:cs="Times New Roman"/>
          <w:sz w:val="28"/>
          <w:szCs w:val="28"/>
          <w:lang w:val="kk-KZ"/>
        </w:rPr>
        <w:t>дене шынықтыру, сөйлеуді дамыту, қазақ тілі, математика негіздері, қоршаған ортамен танысу, сурет салу, жапсыру, құрастыру, музыка.</w:t>
      </w:r>
    </w:p>
    <w:p w14:paraId="7916E4E1"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Ересек топта</w:t>
      </w:r>
      <w:r w:rsidRPr="002209A2">
        <w:rPr>
          <w:rFonts w:ascii="Times New Roman" w:hAnsi="Times New Roman" w:cs="Times New Roman"/>
          <w:sz w:val="28"/>
          <w:szCs w:val="28"/>
          <w:lang w:val="kk-KZ"/>
        </w:rPr>
        <w:t xml:space="preserve">  ұйымдастырылған іс-әрекет кестесі бойынша дене шынықтыру аптасына үш рет, қазақ тілі бір рет, музыка екі рет.</w:t>
      </w:r>
    </w:p>
    <w:p w14:paraId="7E578737"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Күн сайын: </w:t>
      </w:r>
      <w:r w:rsidRPr="002209A2">
        <w:rPr>
          <w:rFonts w:ascii="Times New Roman" w:hAnsi="Times New Roman" w:cs="Times New Roman"/>
          <w:sz w:val="28"/>
          <w:szCs w:val="28"/>
          <w:lang w:val="kk-KZ"/>
        </w:rPr>
        <w:t>дене шынықтыру, сөйлеуді дамыту, қазақ тілі, математика негіздері, қоршаған ортамен танысу, сурет салу, жапсыру, құрастыру, музыка.</w:t>
      </w:r>
    </w:p>
    <w:p w14:paraId="7EEB565E"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Мектепалды тобы және сыныптарында </w:t>
      </w:r>
      <w:r w:rsidRPr="002209A2">
        <w:rPr>
          <w:rFonts w:ascii="Times New Roman" w:hAnsi="Times New Roman" w:cs="Times New Roman"/>
          <w:bCs/>
          <w:sz w:val="28"/>
          <w:szCs w:val="28"/>
          <w:lang w:val="kk-KZ"/>
        </w:rPr>
        <w:t>апталық</w:t>
      </w: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 xml:space="preserve">ұйымдастырылған іс </w:t>
      </w: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әрекет көлемі 20 сағат. Дене шынықтыру 3 сағат, сауат ашу негіздері 3 сағат, математика негіздері 3 сағат, көркем әдебиет 2 сағат, сөйлеуді дамыту 2 сағат, музыка 2 сағат, қоршаған ортамен танысу 2 сағат, қазақ тілі 2 сағат, сурет салу, жапсыру, құрастыру, мүсіндеу 1 сағат жүргізілді.</w:t>
      </w:r>
    </w:p>
    <w:p w14:paraId="255D4B10" w14:textId="77777777" w:rsidR="00BB428C" w:rsidRPr="0098165D" w:rsidRDefault="006E6055" w:rsidP="0098165D">
      <w:pPr>
        <w:pBdr>
          <w:bottom w:val="single" w:sz="4" w:space="31" w:color="FFFFFF"/>
        </w:pBdr>
        <w:tabs>
          <w:tab w:val="left" w:pos="1418"/>
          <w:tab w:val="right" w:pos="8364"/>
          <w:tab w:val="left" w:pos="8789"/>
        </w:tabs>
        <w:spacing w:after="0" w:line="240" w:lineRule="auto"/>
        <w:ind w:left="170" w:firstLineChars="100" w:firstLine="281"/>
        <w:jc w:val="both"/>
        <w:rPr>
          <w:rFonts w:ascii="Times New Roman" w:eastAsia="Calibri" w:hAnsi="Times New Roman" w:cs="Times New Roman"/>
          <w:color w:val="000000"/>
          <w:kern w:val="24"/>
          <w:sz w:val="28"/>
          <w:szCs w:val="28"/>
          <w:lang w:val="kk-KZ"/>
        </w:rPr>
      </w:pPr>
      <w:r w:rsidRPr="002209A2">
        <w:rPr>
          <w:rFonts w:ascii="Times New Roman" w:hAnsi="Times New Roman" w:cs="Times New Roman"/>
          <w:b/>
          <w:sz w:val="28"/>
          <w:szCs w:val="28"/>
          <w:lang w:val="kk-KZ"/>
        </w:rPr>
        <w:t xml:space="preserve">Күн сайын: </w:t>
      </w:r>
      <w:r w:rsidRPr="002209A2">
        <w:rPr>
          <w:rFonts w:ascii="Times New Roman" w:hAnsi="Times New Roman" w:cs="Times New Roman"/>
          <w:sz w:val="28"/>
          <w:szCs w:val="28"/>
          <w:lang w:val="kk-KZ"/>
        </w:rPr>
        <w:t xml:space="preserve">дене шынықтыру, музыка, қазақ тілі, </w:t>
      </w:r>
      <w:r w:rsidRPr="002209A2">
        <w:rPr>
          <w:rFonts w:ascii="Times New Roman" w:eastAsia="Calibri" w:hAnsi="Times New Roman" w:cs="Times New Roman"/>
          <w:color w:val="000000"/>
          <w:kern w:val="24"/>
          <w:sz w:val="28"/>
          <w:szCs w:val="28"/>
          <w:lang w:val="kk-KZ"/>
        </w:rPr>
        <w:t>қарым-қатынас іс-әрекеті, танымдық іс-әрекет, зерттеу іс-әрекеті, еңбек іс-әрекеті,</w:t>
      </w:r>
      <w:r w:rsidRPr="002209A2">
        <w:rPr>
          <w:rFonts w:ascii="Times New Roman" w:hAnsi="Times New Roman" w:cs="Times New Roman"/>
          <w:sz w:val="28"/>
          <w:szCs w:val="28"/>
          <w:lang w:val="kk-KZ" w:eastAsia="zh-CN"/>
        </w:rPr>
        <w:t xml:space="preserve"> шығармашылық іс-әрекет, бейнелеу </w:t>
      </w:r>
      <w:r w:rsidRPr="002209A2">
        <w:rPr>
          <w:rFonts w:ascii="Times New Roman" w:eastAsia="Calibri" w:hAnsi="Times New Roman" w:cs="Times New Roman"/>
          <w:color w:val="000000"/>
          <w:kern w:val="24"/>
          <w:sz w:val="28"/>
          <w:szCs w:val="28"/>
          <w:lang w:val="kk-KZ"/>
        </w:rPr>
        <w:t>іс-әрекеті.</w:t>
      </w:r>
      <w:r w:rsidRPr="002209A2">
        <w:rPr>
          <w:rFonts w:ascii="Times New Roman" w:hAnsi="Times New Roman" w:cs="Times New Roman"/>
          <w:b/>
          <w:sz w:val="28"/>
          <w:szCs w:val="28"/>
          <w:lang w:val="kk-KZ"/>
        </w:rPr>
        <w:t xml:space="preserve">    </w:t>
      </w:r>
    </w:p>
    <w:p w14:paraId="0715627B" w14:textId="77777777" w:rsidR="006E6055" w:rsidRPr="002209A2" w:rsidRDefault="006E6055" w:rsidP="006E6055">
      <w:pPr>
        <w:pBdr>
          <w:bottom w:val="single" w:sz="4" w:space="11" w:color="FFFFFF"/>
        </w:pBdr>
        <w:tabs>
          <w:tab w:val="left" w:pos="1418"/>
          <w:tab w:val="right" w:pos="8364"/>
          <w:tab w:val="left" w:pos="8789"/>
        </w:tabs>
        <w:spacing w:after="0"/>
        <w:ind w:left="170" w:firstLineChars="901" w:firstLine="2533"/>
        <w:rPr>
          <w:rFonts w:ascii="Times New Roman" w:hAnsi="Times New Roman" w:cs="Times New Roman"/>
          <w:bCs/>
          <w:sz w:val="28"/>
          <w:szCs w:val="28"/>
          <w:lang w:val="kk-KZ" w:eastAsia="ar-SA"/>
        </w:rPr>
      </w:pPr>
      <w:r w:rsidRPr="002209A2">
        <w:rPr>
          <w:rFonts w:ascii="Times New Roman" w:hAnsi="Times New Roman" w:cs="Times New Roman"/>
          <w:b/>
          <w:sz w:val="28"/>
          <w:szCs w:val="28"/>
          <w:lang w:val="kk-KZ"/>
        </w:rPr>
        <w:t>2023-2024 оқу жылы</w:t>
      </w:r>
    </w:p>
    <w:p w14:paraId="5A6FCEF7" w14:textId="77777777" w:rsidR="006E6055" w:rsidRPr="002209A2" w:rsidRDefault="006E6055" w:rsidP="006E6055">
      <w:pPr>
        <w:pStyle w:val="a6"/>
        <w:ind w:firstLine="708"/>
        <w:jc w:val="both"/>
        <w:rPr>
          <w:rFonts w:ascii="Times New Roman" w:hAnsi="Times New Roman" w:cs="Times New Roman"/>
          <w:sz w:val="28"/>
          <w:szCs w:val="28"/>
          <w:highlight w:val="yellow"/>
          <w:lang w:val="kk-KZ"/>
        </w:rPr>
      </w:pPr>
      <w:r w:rsidRPr="002209A2">
        <w:rPr>
          <w:rFonts w:ascii="Times New Roman" w:hAnsi="Times New Roman" w:cs="Times New Roman"/>
          <w:b/>
          <w:sz w:val="28"/>
          <w:szCs w:val="28"/>
          <w:lang w:val="kk-KZ"/>
        </w:rPr>
        <w:t>2023-2024 жылдары</w:t>
      </w:r>
      <w:r w:rsidRPr="002209A2">
        <w:rPr>
          <w:rFonts w:ascii="Times New Roman" w:hAnsi="Times New Roman" w:cs="Times New Roman"/>
          <w:bCs/>
          <w:sz w:val="28"/>
          <w:szCs w:val="28"/>
          <w:lang w:val="kk-KZ"/>
        </w:rPr>
        <w:t xml:space="preserve"> шағын орталықта және мектепалды даярлық сыныптарында</w:t>
      </w:r>
      <w:r w:rsidRPr="002209A2">
        <w:rPr>
          <w:rFonts w:ascii="Times New Roman" w:hAnsi="Times New Roman" w:cs="Times New Roman"/>
          <w:sz w:val="28"/>
          <w:szCs w:val="28"/>
          <w:lang w:val="kk-KZ"/>
        </w:rPr>
        <w:t xml:space="preserve"> білім беру процесі мыналарға сәйкес жүзеге асырылады:</w:t>
      </w:r>
    </w:p>
    <w:p w14:paraId="0E63C21C" w14:textId="77777777" w:rsidR="006E6055" w:rsidRPr="002209A2" w:rsidRDefault="006E6055" w:rsidP="006E6055">
      <w:pPr>
        <w:pStyle w:val="a6"/>
        <w:ind w:firstLine="708"/>
        <w:jc w:val="both"/>
        <w:rPr>
          <w:rFonts w:ascii="Times New Roman" w:hAnsi="Times New Roman" w:cs="Times New Roman"/>
          <w:b/>
          <w:i/>
          <w:sz w:val="28"/>
          <w:szCs w:val="28"/>
          <w:lang w:val="kk-KZ"/>
        </w:rPr>
      </w:pPr>
      <w:r w:rsidRPr="002209A2">
        <w:rPr>
          <w:rFonts w:ascii="Times New Roman" w:hAnsi="Times New Roman" w:cs="Times New Roman"/>
          <w:b/>
          <w:i/>
          <w:sz w:val="28"/>
          <w:szCs w:val="28"/>
          <w:lang w:val="kk-KZ"/>
        </w:rPr>
        <w:t>Мектептің шағын орталығынды білім беру қызметі келесі нормативті құжаттарға сәйкес жүзеге асырылды:</w:t>
      </w:r>
    </w:p>
    <w:p w14:paraId="241A60A0"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1)оқу жұмыс жоспарлары мен ұйымдастырылған қызметтің Қазақстан Республикасы Оқу-ағарту министрінің 2022 жылғы 3 тамыздағы № 348 бұйрығымен бекітілген (нормативтік құқықтық актілерді мемлекеттік тіркеу тізілімінде № 29031 болып тіркелген Қазақстан Республикасы Білім және ғылым министрінің 2018 жылғы 30 қазандағы № 595 бұйрығымен бекітілген Тиісті үлгідегі және түрдегі білім беру ұйымдары қызметінің үлгілік қағидаларына 1-қосымшаға (Нормативтік құқықтық актілерді мемлекеттік тіркеу тізілімінде № 17657 болып тіркелген) (бұдан әрі – Үлгілік қағидалар);</w:t>
      </w:r>
    </w:p>
    <w:p w14:paraId="22F9934C"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2)Қазақстан Республикасы Білім және ғылым министрінің 2012 жылғы 20 желтоқсандағы № 557 бұйрығымен бекітілген Мектепке дейінгі тәрбие мен оқытудың үлгілік оқу жоспарларына  (ҚР ҚМ 09.09.2022 ж. №394 бұйрығына сәйкес өзгертулер енгізілді) (бұдан әрі – Үлгілік оқу жоспарлары);</w:t>
      </w:r>
    </w:p>
    <w:p w14:paraId="5B9494C9"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lastRenderedPageBreak/>
        <w:t>3)Қазақстан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(ҚР 14.10.2022 ж. №422 бұйрығына сәйкес өзгертулер енгізілді) (</w:t>
      </w:r>
      <w:r w:rsidRPr="002209A2">
        <w:rPr>
          <w:rFonts w:ascii="Times New Roman" w:hAnsi="Times New Roman" w:cs="Times New Roman"/>
          <w:iCs/>
          <w:sz w:val="28"/>
          <w:szCs w:val="28"/>
          <w:lang w:val="kk-KZ"/>
        </w:rPr>
        <w:t>бұдан әрі – Үлгілік оқу бағдарламасы</w:t>
      </w:r>
      <w:r w:rsidRPr="002209A2">
        <w:rPr>
          <w:rFonts w:ascii="Times New Roman" w:hAnsi="Times New Roman" w:cs="Times New Roman"/>
          <w:sz w:val="28"/>
          <w:szCs w:val="28"/>
          <w:lang w:val="kk-KZ"/>
        </w:rPr>
        <w:t>);</w:t>
      </w:r>
    </w:p>
    <w:p w14:paraId="6E1CDC7A" w14:textId="77777777" w:rsidR="006E6055" w:rsidRPr="002209A2" w:rsidRDefault="006E6055" w:rsidP="006E6055">
      <w:pPr>
        <w:pStyle w:val="a6"/>
        <w:jc w:val="both"/>
        <w:rPr>
          <w:rFonts w:ascii="Times New Roman" w:hAnsi="Times New Roman" w:cs="Times New Roman"/>
          <w:b/>
          <w:i/>
          <w:sz w:val="28"/>
          <w:szCs w:val="28"/>
        </w:rPr>
      </w:pPr>
      <w:proofErr w:type="spellStart"/>
      <w:r w:rsidRPr="002209A2">
        <w:rPr>
          <w:rFonts w:ascii="Times New Roman" w:hAnsi="Times New Roman" w:cs="Times New Roman"/>
          <w:b/>
          <w:i/>
          <w:sz w:val="28"/>
          <w:szCs w:val="28"/>
        </w:rPr>
        <w:t>Білім</w:t>
      </w:r>
      <w:proofErr w:type="spellEnd"/>
      <w:r w:rsidRPr="002209A2">
        <w:rPr>
          <w:rFonts w:ascii="Times New Roman" w:hAnsi="Times New Roman" w:cs="Times New Roman"/>
          <w:b/>
          <w:i/>
          <w:sz w:val="28"/>
          <w:szCs w:val="28"/>
        </w:rPr>
        <w:t xml:space="preserve"> беру </w:t>
      </w:r>
      <w:proofErr w:type="spellStart"/>
      <w:r w:rsidRPr="002209A2">
        <w:rPr>
          <w:rFonts w:ascii="Times New Roman" w:hAnsi="Times New Roman" w:cs="Times New Roman"/>
          <w:b/>
          <w:i/>
          <w:sz w:val="28"/>
          <w:szCs w:val="28"/>
        </w:rPr>
        <w:t>процесі</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сәйкес</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жүзеге</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асырылады</w:t>
      </w:r>
      <w:proofErr w:type="spellEnd"/>
      <w:r w:rsidRPr="002209A2">
        <w:rPr>
          <w:rFonts w:ascii="Times New Roman" w:hAnsi="Times New Roman" w:cs="Times New Roman"/>
          <w:b/>
          <w:i/>
          <w:sz w:val="28"/>
          <w:szCs w:val="28"/>
        </w:rPr>
        <w:t>:</w:t>
      </w:r>
    </w:p>
    <w:p w14:paraId="64431F04"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бекітілген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өтпелі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тақырыптар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негізінде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перспективалық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жоспарға</w:t>
      </w:r>
      <w:proofErr w:type="spellEnd"/>
      <w:r w:rsidRPr="002209A2">
        <w:rPr>
          <w:rFonts w:ascii="Times New Roman" w:hAnsi="Times New Roman" w:cs="Times New Roman"/>
          <w:sz w:val="28"/>
          <w:szCs w:val="28"/>
        </w:rPr>
        <w:t>;</w:t>
      </w:r>
    </w:p>
    <w:p w14:paraId="7E09CF77"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беру </w:t>
      </w:r>
      <w:proofErr w:type="spellStart"/>
      <w:r w:rsidRPr="002209A2">
        <w:rPr>
          <w:rFonts w:ascii="Times New Roman" w:hAnsi="Times New Roman" w:cs="Times New Roman"/>
          <w:sz w:val="28"/>
          <w:szCs w:val="28"/>
        </w:rPr>
        <w:t>салаларын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интеграциялау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көзделген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аптаға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арналған</w:t>
      </w:r>
      <w:proofErr w:type="spellEnd"/>
      <w:r w:rsidRPr="002209A2">
        <w:rPr>
          <w:rFonts w:ascii="Times New Roman" w:hAnsi="Times New Roman" w:cs="Times New Roman"/>
          <w:sz w:val="28"/>
          <w:szCs w:val="28"/>
        </w:rPr>
        <w:t xml:space="preserve"> циклограмма;</w:t>
      </w:r>
    </w:p>
    <w:p w14:paraId="59690177"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тәрбиеленушілердің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жетістіктерін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мониторингілеу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бастапқы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аралық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қорытынды</w:t>
      </w:r>
      <w:proofErr w:type="spellEnd"/>
      <w:r w:rsidRPr="002209A2">
        <w:rPr>
          <w:rFonts w:ascii="Times New Roman" w:hAnsi="Times New Roman" w:cs="Times New Roman"/>
          <w:sz w:val="28"/>
          <w:szCs w:val="28"/>
        </w:rPr>
        <w:t>).</w:t>
      </w:r>
    </w:p>
    <w:p w14:paraId="2C6A082D" w14:textId="77777777" w:rsidR="006E6055" w:rsidRPr="002209A2" w:rsidRDefault="006E6055" w:rsidP="006E6055">
      <w:pPr>
        <w:pStyle w:val="a6"/>
        <w:ind w:firstLine="708"/>
        <w:jc w:val="both"/>
        <w:rPr>
          <w:rFonts w:ascii="Times New Roman" w:hAnsi="Times New Roman" w:cs="Times New Roman"/>
          <w:sz w:val="28"/>
          <w:szCs w:val="28"/>
        </w:rPr>
      </w:pPr>
      <w:proofErr w:type="spellStart"/>
      <w:r w:rsidRPr="002209A2">
        <w:rPr>
          <w:rFonts w:ascii="Times New Roman" w:hAnsi="Times New Roman" w:cs="Times New Roman"/>
          <w:b/>
          <w:sz w:val="28"/>
          <w:szCs w:val="28"/>
        </w:rPr>
        <w:t>Перспективалық</w:t>
      </w:r>
      <w:proofErr w:type="spellEnd"/>
      <w:r w:rsidRPr="002209A2">
        <w:rPr>
          <w:rFonts w:ascii="Times New Roman" w:hAnsi="Times New Roman" w:cs="Times New Roman"/>
          <w:b/>
          <w:sz w:val="28"/>
          <w:szCs w:val="28"/>
        </w:rPr>
        <w:t xml:space="preserve"> </w:t>
      </w:r>
      <w:proofErr w:type="spellStart"/>
      <w:r w:rsidRPr="002209A2">
        <w:rPr>
          <w:rFonts w:ascii="Times New Roman" w:hAnsi="Times New Roman" w:cs="Times New Roman"/>
          <w:b/>
          <w:sz w:val="28"/>
          <w:szCs w:val="28"/>
        </w:rPr>
        <w:t>жоспарлау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Мектепке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дейінгі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тәрбие</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оқытудың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үлгілік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жоспарының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аптасына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жүктемесінің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жоғары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көлеміне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үлгілік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бағдарламаның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мазмұнын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игерудің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сабақтастығы</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дәйектілігін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қамтамасыз</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ететін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өтпелі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тақырыптар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негізінде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мектепке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дейінгі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тәрбие</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оқытудың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үлгілік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бағдарламасының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мазмұнына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сәйкес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бүкіл</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жылына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жасалды</w:t>
      </w:r>
      <w:proofErr w:type="spellEnd"/>
      <w:r w:rsidRPr="002209A2">
        <w:rPr>
          <w:rFonts w:ascii="Times New Roman" w:hAnsi="Times New Roman" w:cs="Times New Roman"/>
          <w:sz w:val="28"/>
          <w:szCs w:val="28"/>
        </w:rPr>
        <w:t>.</w:t>
      </w:r>
    </w:p>
    <w:p w14:paraId="7AC866EF" w14:textId="77777777" w:rsidR="006E6055" w:rsidRPr="002209A2" w:rsidRDefault="006E6055" w:rsidP="006E6055">
      <w:pPr>
        <w:pStyle w:val="a6"/>
        <w:jc w:val="both"/>
        <w:rPr>
          <w:rFonts w:ascii="Times New Roman" w:hAnsi="Times New Roman" w:cs="Times New Roman"/>
          <w:sz w:val="28"/>
          <w:szCs w:val="28"/>
        </w:rPr>
      </w:pPr>
      <w:proofErr w:type="spellStart"/>
      <w:r w:rsidRPr="002209A2">
        <w:rPr>
          <w:rFonts w:ascii="Times New Roman" w:hAnsi="Times New Roman" w:cs="Times New Roman"/>
          <w:sz w:val="28"/>
          <w:szCs w:val="28"/>
        </w:rPr>
        <w:t>Жоспарланған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өтпелі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тақырыптар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олардың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реттілігі</w:t>
      </w:r>
      <w:proofErr w:type="spellEnd"/>
      <w:r w:rsidRPr="002209A2">
        <w:rPr>
          <w:rFonts w:ascii="Times New Roman" w:hAnsi="Times New Roman" w:cs="Times New Roman"/>
          <w:sz w:val="28"/>
          <w:szCs w:val="28"/>
        </w:rPr>
        <w:t xml:space="preserve"> мен саны </w:t>
      </w:r>
      <w:proofErr w:type="spellStart"/>
      <w:r w:rsidRPr="002209A2">
        <w:rPr>
          <w:rFonts w:ascii="Times New Roman" w:hAnsi="Times New Roman" w:cs="Times New Roman"/>
          <w:sz w:val="28"/>
          <w:szCs w:val="28"/>
        </w:rPr>
        <w:t>мектептің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педагогикалық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кеңесінде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қаралады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бекітіледі</w:t>
      </w:r>
      <w:proofErr w:type="spellEnd"/>
      <w:r w:rsidRPr="002209A2">
        <w:rPr>
          <w:rFonts w:ascii="Times New Roman" w:hAnsi="Times New Roman" w:cs="Times New Roman"/>
          <w:sz w:val="28"/>
          <w:szCs w:val="28"/>
        </w:rPr>
        <w:t>.</w:t>
      </w:r>
    </w:p>
    <w:p w14:paraId="7521CEB0"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w:t>
      </w:r>
      <w:proofErr w:type="spellStart"/>
      <w:r w:rsidRPr="002209A2">
        <w:rPr>
          <w:rFonts w:ascii="Times New Roman" w:hAnsi="Times New Roman" w:cs="Times New Roman"/>
          <w:sz w:val="28"/>
          <w:szCs w:val="28"/>
        </w:rPr>
        <w:t>өтпелі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тақырыптардың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тізімі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қоса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беріледі</w:t>
      </w:r>
      <w:proofErr w:type="spellEnd"/>
      <w:r w:rsidRPr="002209A2">
        <w:rPr>
          <w:rFonts w:ascii="Times New Roman" w:hAnsi="Times New Roman" w:cs="Times New Roman"/>
          <w:sz w:val="28"/>
          <w:szCs w:val="28"/>
        </w:rPr>
        <w:t>)</w:t>
      </w:r>
    </w:p>
    <w:p w14:paraId="2D033D7C"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Перспективалық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жоспарларда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беру </w:t>
      </w:r>
      <w:proofErr w:type="spellStart"/>
      <w:r w:rsidRPr="002209A2">
        <w:rPr>
          <w:rFonts w:ascii="Times New Roman" w:hAnsi="Times New Roman" w:cs="Times New Roman"/>
          <w:sz w:val="28"/>
          <w:szCs w:val="28"/>
        </w:rPr>
        <w:t>салалары</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ұйымдастырылған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қызметі</w:t>
      </w:r>
      <w:proofErr w:type="spellEnd"/>
      <w:r w:rsidRPr="002209A2">
        <w:rPr>
          <w:rFonts w:ascii="Times New Roman" w:hAnsi="Times New Roman" w:cs="Times New Roman"/>
          <w:sz w:val="28"/>
          <w:szCs w:val="28"/>
        </w:rPr>
        <w:t xml:space="preserve"> бар. </w:t>
      </w:r>
      <w:proofErr w:type="spellStart"/>
      <w:r w:rsidRPr="002209A2">
        <w:rPr>
          <w:rFonts w:ascii="Times New Roman" w:hAnsi="Times New Roman" w:cs="Times New Roman"/>
          <w:sz w:val="28"/>
          <w:szCs w:val="28"/>
        </w:rPr>
        <w:t>Жоспарланған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іс-шаралар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мектеп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дейінгі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ерекшеліктерін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ескере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отырып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моторикасын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коммуникативті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танымдық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шығармашылық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әлеуметтік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білімдерін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дағдылары</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дағдыларын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өзін-өзі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оқыту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дағдыларын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қалыптастыруға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ықпал</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етеді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Перспективалық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жоспарлау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беру </w:t>
      </w:r>
      <w:proofErr w:type="spellStart"/>
      <w:r w:rsidRPr="002209A2">
        <w:rPr>
          <w:rFonts w:ascii="Times New Roman" w:hAnsi="Times New Roman" w:cs="Times New Roman"/>
          <w:sz w:val="28"/>
          <w:szCs w:val="28"/>
        </w:rPr>
        <w:t>іс-әрекетін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жоспарлы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дәйекті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түрде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ұйымдастыруға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мүмкіндік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береді</w:t>
      </w:r>
      <w:proofErr w:type="spellEnd"/>
      <w:r w:rsidRPr="002209A2">
        <w:rPr>
          <w:rFonts w:ascii="Times New Roman" w:hAnsi="Times New Roman" w:cs="Times New Roman"/>
          <w:sz w:val="28"/>
          <w:szCs w:val="28"/>
        </w:rPr>
        <w:t>.</w:t>
      </w:r>
    </w:p>
    <w:p w14:paraId="705A8826" w14:textId="77777777" w:rsidR="006E6055" w:rsidRPr="002209A2" w:rsidRDefault="006E6055" w:rsidP="006E6055">
      <w:pPr>
        <w:pStyle w:val="a6"/>
        <w:jc w:val="both"/>
        <w:rPr>
          <w:rFonts w:ascii="Times New Roman" w:hAnsi="Times New Roman" w:cs="Times New Roman"/>
          <w:sz w:val="28"/>
          <w:szCs w:val="28"/>
        </w:rPr>
      </w:pPr>
      <w:proofErr w:type="spellStart"/>
      <w:r w:rsidRPr="002209A2">
        <w:rPr>
          <w:rFonts w:ascii="Times New Roman" w:hAnsi="Times New Roman" w:cs="Times New Roman"/>
          <w:sz w:val="28"/>
          <w:szCs w:val="28"/>
        </w:rPr>
        <w:t>Мектеп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дейінгі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жеке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ерекшеліктерін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ескере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отырып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қызметіне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дайындыққа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ерекше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назар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аударылады</w:t>
      </w:r>
      <w:proofErr w:type="spellEnd"/>
      <w:r w:rsidRPr="002209A2">
        <w:rPr>
          <w:rFonts w:ascii="Times New Roman" w:hAnsi="Times New Roman" w:cs="Times New Roman"/>
          <w:sz w:val="28"/>
          <w:szCs w:val="28"/>
        </w:rPr>
        <w:t xml:space="preserve">. Мониторинг </w:t>
      </w:r>
      <w:proofErr w:type="spellStart"/>
      <w:r w:rsidRPr="002209A2">
        <w:rPr>
          <w:rFonts w:ascii="Times New Roman" w:hAnsi="Times New Roman" w:cs="Times New Roman"/>
          <w:sz w:val="28"/>
          <w:szCs w:val="28"/>
        </w:rPr>
        <w:t>қорытындысы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бойынша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жеке</w:t>
      </w:r>
      <w:proofErr w:type="spellEnd"/>
      <w:r w:rsidRPr="002209A2">
        <w:rPr>
          <w:rFonts w:ascii="Times New Roman" w:hAnsi="Times New Roman" w:cs="Times New Roman"/>
          <w:sz w:val="28"/>
          <w:szCs w:val="28"/>
        </w:rPr>
        <w:t xml:space="preserve"> даму </w:t>
      </w:r>
      <w:proofErr w:type="spellStart"/>
      <w:r w:rsidRPr="002209A2">
        <w:rPr>
          <w:rFonts w:ascii="Times New Roman" w:hAnsi="Times New Roman" w:cs="Times New Roman"/>
          <w:sz w:val="28"/>
          <w:szCs w:val="28"/>
        </w:rPr>
        <w:t>карталары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толтырылады</w:t>
      </w:r>
      <w:proofErr w:type="spellEnd"/>
      <w:r w:rsidRPr="002209A2">
        <w:rPr>
          <w:rFonts w:ascii="Times New Roman" w:hAnsi="Times New Roman" w:cs="Times New Roman"/>
          <w:sz w:val="28"/>
          <w:szCs w:val="28"/>
        </w:rPr>
        <w:t xml:space="preserve">. Мониторинг </w:t>
      </w:r>
      <w:proofErr w:type="spellStart"/>
      <w:r w:rsidRPr="002209A2">
        <w:rPr>
          <w:rFonts w:ascii="Times New Roman" w:hAnsi="Times New Roman" w:cs="Times New Roman"/>
          <w:sz w:val="28"/>
          <w:szCs w:val="28"/>
        </w:rPr>
        <w:t>жүйелі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түрде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жүргізіледі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Перспективалық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жоспарда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Қазақстан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Республикасы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ғылым</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министрінің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міндетін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атқарушының</w:t>
      </w:r>
      <w:proofErr w:type="spellEnd"/>
      <w:r w:rsidRPr="002209A2">
        <w:rPr>
          <w:rFonts w:ascii="Times New Roman" w:hAnsi="Times New Roman" w:cs="Times New Roman"/>
          <w:sz w:val="28"/>
          <w:szCs w:val="28"/>
        </w:rPr>
        <w:t xml:space="preserve"> 2016 </w:t>
      </w:r>
      <w:proofErr w:type="spellStart"/>
      <w:r w:rsidRPr="002209A2">
        <w:rPr>
          <w:rFonts w:ascii="Times New Roman" w:hAnsi="Times New Roman" w:cs="Times New Roman"/>
          <w:sz w:val="28"/>
          <w:szCs w:val="28"/>
        </w:rPr>
        <w:t>жылғы</w:t>
      </w:r>
      <w:proofErr w:type="spellEnd"/>
      <w:r w:rsidRPr="002209A2">
        <w:rPr>
          <w:rFonts w:ascii="Times New Roman" w:hAnsi="Times New Roman" w:cs="Times New Roman"/>
          <w:sz w:val="28"/>
          <w:szCs w:val="28"/>
        </w:rPr>
        <w:t xml:space="preserve"> 12 </w:t>
      </w:r>
      <w:proofErr w:type="spellStart"/>
      <w:r w:rsidRPr="002209A2">
        <w:rPr>
          <w:rFonts w:ascii="Times New Roman" w:hAnsi="Times New Roman" w:cs="Times New Roman"/>
          <w:sz w:val="28"/>
          <w:szCs w:val="28"/>
        </w:rPr>
        <w:t>тамыздағы</w:t>
      </w:r>
      <w:proofErr w:type="spellEnd"/>
      <w:r w:rsidRPr="002209A2">
        <w:rPr>
          <w:rFonts w:ascii="Times New Roman" w:hAnsi="Times New Roman" w:cs="Times New Roman"/>
          <w:sz w:val="28"/>
          <w:szCs w:val="28"/>
        </w:rPr>
        <w:t xml:space="preserve"> №499 </w:t>
      </w:r>
      <w:proofErr w:type="spellStart"/>
      <w:r w:rsidRPr="002209A2">
        <w:rPr>
          <w:rFonts w:ascii="Times New Roman" w:hAnsi="Times New Roman" w:cs="Times New Roman"/>
          <w:sz w:val="28"/>
          <w:szCs w:val="28"/>
        </w:rPr>
        <w:t>бұйрығымен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бекітілген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Мектепке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дейінгі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тәрбие</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оқытудың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үлгілік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бағдарламасына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сәйкес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ұйымдастырылған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қызметінің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тақырыбы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айқындалады</w:t>
      </w:r>
      <w:proofErr w:type="spellEnd"/>
      <w:r w:rsidRPr="002209A2">
        <w:rPr>
          <w:rFonts w:ascii="Times New Roman" w:hAnsi="Times New Roman" w:cs="Times New Roman"/>
          <w:sz w:val="28"/>
          <w:szCs w:val="28"/>
        </w:rPr>
        <w:t>.</w:t>
      </w:r>
    </w:p>
    <w:p w14:paraId="5C260C4B" w14:textId="77777777" w:rsidR="006E6055" w:rsidRPr="002209A2" w:rsidRDefault="006E6055" w:rsidP="006E6055">
      <w:pPr>
        <w:pStyle w:val="a6"/>
        <w:jc w:val="both"/>
        <w:rPr>
          <w:rFonts w:ascii="Times New Roman" w:hAnsi="Times New Roman" w:cs="Times New Roman"/>
          <w:b/>
          <w:i/>
          <w:sz w:val="28"/>
          <w:szCs w:val="28"/>
        </w:rPr>
      </w:pPr>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Перспективалық</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жоспарлардың</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көшірмелері</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қоса</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беріледі</w:t>
      </w:r>
      <w:proofErr w:type="spellEnd"/>
      <w:r w:rsidRPr="002209A2">
        <w:rPr>
          <w:rFonts w:ascii="Times New Roman" w:hAnsi="Times New Roman" w:cs="Times New Roman"/>
          <w:b/>
          <w:i/>
          <w:sz w:val="28"/>
          <w:szCs w:val="28"/>
        </w:rPr>
        <w:t>).</w:t>
      </w:r>
    </w:p>
    <w:p w14:paraId="3AB28811"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Ұйымдастырылған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іс-әрекетін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бөлу</w:t>
      </w:r>
      <w:proofErr w:type="spellEnd"/>
      <w:r w:rsidRPr="002209A2">
        <w:rPr>
          <w:rFonts w:ascii="Times New Roman" w:hAnsi="Times New Roman" w:cs="Times New Roman"/>
          <w:sz w:val="28"/>
          <w:szCs w:val="28"/>
        </w:rPr>
        <w:t xml:space="preserve"> торы </w:t>
      </w:r>
      <w:proofErr w:type="spellStart"/>
      <w:r w:rsidRPr="002209A2">
        <w:rPr>
          <w:rFonts w:ascii="Times New Roman" w:hAnsi="Times New Roman" w:cs="Times New Roman"/>
          <w:sz w:val="28"/>
          <w:szCs w:val="28"/>
        </w:rPr>
        <w:t>апталық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жүктемені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5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беру </w:t>
      </w:r>
      <w:proofErr w:type="spellStart"/>
      <w:r w:rsidRPr="002209A2">
        <w:rPr>
          <w:rFonts w:ascii="Times New Roman" w:hAnsi="Times New Roman" w:cs="Times New Roman"/>
          <w:sz w:val="28"/>
          <w:szCs w:val="28"/>
        </w:rPr>
        <w:t>саласының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бөлімдерінің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өзгеруін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ескере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отырып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жасалады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жүктемесінің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жоғары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көлеміне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қойылатын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талаптар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сақталады</w:t>
      </w:r>
      <w:proofErr w:type="spellEnd"/>
      <w:r w:rsidRPr="002209A2">
        <w:rPr>
          <w:rFonts w:ascii="Times New Roman" w:hAnsi="Times New Roman" w:cs="Times New Roman"/>
          <w:sz w:val="28"/>
          <w:szCs w:val="28"/>
        </w:rPr>
        <w:t>.</w:t>
      </w:r>
    </w:p>
    <w:p w14:paraId="6E1AC073" w14:textId="77777777" w:rsidR="006E6055" w:rsidRPr="002209A2" w:rsidRDefault="006E6055" w:rsidP="006E6055">
      <w:pPr>
        <w:pStyle w:val="a6"/>
        <w:jc w:val="both"/>
        <w:rPr>
          <w:rFonts w:ascii="Times New Roman" w:hAnsi="Times New Roman" w:cs="Times New Roman"/>
          <w:b/>
          <w:i/>
          <w:sz w:val="28"/>
          <w:szCs w:val="28"/>
        </w:rPr>
      </w:pPr>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Ұйымдасқан</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оқу</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бағдарламасының</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бөлінуін</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растайтын</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құжаттардың</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көшірмелері</w:t>
      </w:r>
      <w:proofErr w:type="spellEnd"/>
    </w:p>
    <w:p w14:paraId="1355F889" w14:textId="77777777" w:rsidR="006E6055" w:rsidRPr="002209A2" w:rsidRDefault="006E6055" w:rsidP="006E6055">
      <w:pPr>
        <w:pStyle w:val="a6"/>
        <w:jc w:val="both"/>
        <w:rPr>
          <w:rFonts w:ascii="Times New Roman" w:hAnsi="Times New Roman" w:cs="Times New Roman"/>
          <w:b/>
          <w:i/>
          <w:sz w:val="28"/>
          <w:szCs w:val="28"/>
        </w:rPr>
      </w:pPr>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ұйымдастырылған</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оқу</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қызметінің</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кестесі</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қоса</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беріледі</w:t>
      </w:r>
      <w:proofErr w:type="spellEnd"/>
      <w:r w:rsidRPr="002209A2">
        <w:rPr>
          <w:rFonts w:ascii="Times New Roman" w:hAnsi="Times New Roman" w:cs="Times New Roman"/>
          <w:b/>
          <w:i/>
          <w:sz w:val="28"/>
          <w:szCs w:val="28"/>
        </w:rPr>
        <w:t>).</w:t>
      </w:r>
    </w:p>
    <w:p w14:paraId="642C63E1"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Күн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тәртібіне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сәйкес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режимдік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сәттерін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жоспарлау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жүзеге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асырылады</w:t>
      </w:r>
      <w:proofErr w:type="spellEnd"/>
      <w:r w:rsidRPr="002209A2">
        <w:rPr>
          <w:rFonts w:ascii="Times New Roman" w:hAnsi="Times New Roman" w:cs="Times New Roman"/>
          <w:sz w:val="28"/>
          <w:szCs w:val="28"/>
        </w:rPr>
        <w:t>.</w:t>
      </w:r>
    </w:p>
    <w:p w14:paraId="16008CDA" w14:textId="77777777" w:rsidR="006E6055" w:rsidRPr="002209A2" w:rsidRDefault="006E6055" w:rsidP="006E6055">
      <w:pPr>
        <w:pStyle w:val="a6"/>
        <w:jc w:val="both"/>
        <w:rPr>
          <w:rFonts w:ascii="Times New Roman" w:hAnsi="Times New Roman" w:cs="Times New Roman"/>
          <w:b/>
          <w:i/>
          <w:sz w:val="28"/>
          <w:szCs w:val="28"/>
        </w:rPr>
      </w:pPr>
      <w:r w:rsidRPr="002209A2">
        <w:rPr>
          <w:rFonts w:ascii="Times New Roman" w:hAnsi="Times New Roman" w:cs="Times New Roman"/>
          <w:b/>
          <w:i/>
          <w:sz w:val="28"/>
          <w:szCs w:val="28"/>
        </w:rPr>
        <w:t>(</w:t>
      </w:r>
      <w:proofErr w:type="spellStart"/>
      <w:r w:rsidRPr="002209A2">
        <w:rPr>
          <w:rFonts w:ascii="Times New Roman" w:hAnsi="Times New Roman" w:cs="Times New Roman"/>
          <w:b/>
          <w:i/>
          <w:sz w:val="28"/>
          <w:szCs w:val="28"/>
        </w:rPr>
        <w:t>күн</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тәртібінің</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көшірмелері</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қоса</w:t>
      </w:r>
      <w:proofErr w:type="spellEnd"/>
      <w:r w:rsidRPr="002209A2">
        <w:rPr>
          <w:rFonts w:ascii="Times New Roman" w:hAnsi="Times New Roman" w:cs="Times New Roman"/>
          <w:b/>
          <w:i/>
          <w:sz w:val="28"/>
          <w:szCs w:val="28"/>
        </w:rPr>
        <w:t xml:space="preserve"> </w:t>
      </w:r>
      <w:proofErr w:type="spellStart"/>
      <w:r w:rsidRPr="002209A2">
        <w:rPr>
          <w:rFonts w:ascii="Times New Roman" w:hAnsi="Times New Roman" w:cs="Times New Roman"/>
          <w:b/>
          <w:i/>
          <w:sz w:val="28"/>
          <w:szCs w:val="28"/>
        </w:rPr>
        <w:t>беріледі</w:t>
      </w:r>
      <w:proofErr w:type="spellEnd"/>
      <w:r w:rsidRPr="002209A2">
        <w:rPr>
          <w:rFonts w:ascii="Times New Roman" w:hAnsi="Times New Roman" w:cs="Times New Roman"/>
          <w:b/>
          <w:i/>
          <w:sz w:val="28"/>
          <w:szCs w:val="28"/>
        </w:rPr>
        <w:t>)</w:t>
      </w:r>
    </w:p>
    <w:p w14:paraId="2E284011" w14:textId="77777777" w:rsidR="006E6055" w:rsidRPr="002209A2" w:rsidRDefault="006E6055" w:rsidP="006E6055">
      <w:pPr>
        <w:pStyle w:val="a6"/>
        <w:jc w:val="both"/>
        <w:rPr>
          <w:rFonts w:ascii="Times New Roman" w:hAnsi="Times New Roman" w:cs="Times New Roman"/>
          <w:sz w:val="28"/>
          <w:szCs w:val="28"/>
        </w:rPr>
      </w:pPr>
      <w:r w:rsidRPr="002209A2">
        <w:rPr>
          <w:rFonts w:ascii="Times New Roman" w:hAnsi="Times New Roman" w:cs="Times New Roman"/>
          <w:sz w:val="28"/>
          <w:szCs w:val="28"/>
        </w:rPr>
        <w:lastRenderedPageBreak/>
        <w:t xml:space="preserve">        </w:t>
      </w:r>
      <w:proofErr w:type="spellStart"/>
      <w:r w:rsidRPr="002209A2">
        <w:rPr>
          <w:rFonts w:ascii="Times New Roman" w:hAnsi="Times New Roman" w:cs="Times New Roman"/>
          <w:sz w:val="28"/>
          <w:szCs w:val="28"/>
        </w:rPr>
        <w:t>Күн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тәртібіне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сәйкес</w:t>
      </w:r>
      <w:proofErr w:type="spellEnd"/>
      <w:r w:rsidRPr="002209A2">
        <w:rPr>
          <w:rFonts w:ascii="Times New Roman" w:hAnsi="Times New Roman" w:cs="Times New Roman"/>
          <w:sz w:val="28"/>
          <w:szCs w:val="28"/>
        </w:rPr>
        <w:t xml:space="preserve"> циклограмма </w:t>
      </w:r>
      <w:proofErr w:type="spellStart"/>
      <w:r w:rsidRPr="002209A2">
        <w:rPr>
          <w:rFonts w:ascii="Times New Roman" w:hAnsi="Times New Roman" w:cs="Times New Roman"/>
          <w:sz w:val="28"/>
          <w:szCs w:val="28"/>
        </w:rPr>
        <w:t>құрылымы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құрылады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Қызмет</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циклограммалары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білім</w:t>
      </w:r>
      <w:proofErr w:type="spellEnd"/>
      <w:r w:rsidRPr="002209A2">
        <w:rPr>
          <w:rFonts w:ascii="Times New Roman" w:hAnsi="Times New Roman" w:cs="Times New Roman"/>
          <w:sz w:val="28"/>
          <w:szCs w:val="28"/>
        </w:rPr>
        <w:t xml:space="preserve"> беру </w:t>
      </w:r>
      <w:proofErr w:type="spellStart"/>
      <w:r w:rsidRPr="002209A2">
        <w:rPr>
          <w:rFonts w:ascii="Times New Roman" w:hAnsi="Times New Roman" w:cs="Times New Roman"/>
          <w:sz w:val="28"/>
          <w:szCs w:val="28"/>
        </w:rPr>
        <w:t>процесінің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сапасын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қамтамасыз</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ету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мақсатында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перспективалық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жоспарға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сәйкес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әр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аптаға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жасалады</w:t>
      </w:r>
      <w:proofErr w:type="spellEnd"/>
      <w:r w:rsidRPr="002209A2">
        <w:rPr>
          <w:rFonts w:ascii="Times New Roman" w:hAnsi="Times New Roman" w:cs="Times New Roman"/>
          <w:sz w:val="28"/>
          <w:szCs w:val="28"/>
        </w:rPr>
        <w:t xml:space="preserve">. Циклограмма </w:t>
      </w:r>
      <w:proofErr w:type="spellStart"/>
      <w:r w:rsidRPr="002209A2">
        <w:rPr>
          <w:rFonts w:ascii="Times New Roman" w:hAnsi="Times New Roman" w:cs="Times New Roman"/>
          <w:sz w:val="28"/>
          <w:szCs w:val="28"/>
        </w:rPr>
        <w:t>балаларды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қабылдаудан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ұйымдастырылған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қызметін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бұдан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әрі</w:t>
      </w:r>
      <w:proofErr w:type="spellEnd"/>
      <w:r w:rsidRPr="002209A2">
        <w:rPr>
          <w:rFonts w:ascii="Times New Roman" w:hAnsi="Times New Roman" w:cs="Times New Roman"/>
          <w:sz w:val="28"/>
          <w:szCs w:val="28"/>
        </w:rPr>
        <w:t xml:space="preserve"> – ҰОҚ) </w:t>
      </w:r>
      <w:proofErr w:type="spellStart"/>
      <w:r w:rsidRPr="002209A2">
        <w:rPr>
          <w:rFonts w:ascii="Times New Roman" w:hAnsi="Times New Roman" w:cs="Times New Roman"/>
          <w:sz w:val="28"/>
          <w:szCs w:val="28"/>
        </w:rPr>
        <w:t>жүргізуден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үйге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қайтуына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дейін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барлық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режимдік</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процестердің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орындалуын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қамтамасыз</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етеді</w:t>
      </w:r>
      <w:proofErr w:type="spellEnd"/>
      <w:r w:rsidRPr="002209A2">
        <w:rPr>
          <w:rFonts w:ascii="Times New Roman" w:hAnsi="Times New Roman" w:cs="Times New Roman"/>
          <w:sz w:val="28"/>
          <w:szCs w:val="28"/>
        </w:rPr>
        <w:t xml:space="preserve">. </w:t>
      </w:r>
      <w:r w:rsidRPr="002209A2">
        <w:rPr>
          <w:rFonts w:ascii="Times New Roman" w:hAnsi="Times New Roman" w:cs="Times New Roman"/>
          <w:b/>
          <w:sz w:val="28"/>
          <w:szCs w:val="28"/>
        </w:rPr>
        <w:t>Циклограмма</w:t>
      </w:r>
      <w:r w:rsidRPr="002209A2">
        <w:rPr>
          <w:rFonts w:ascii="Times New Roman" w:hAnsi="Times New Roman" w:cs="Times New Roman"/>
          <w:sz w:val="28"/>
          <w:szCs w:val="28"/>
        </w:rPr>
        <w:t>-</w:t>
      </w:r>
      <w:proofErr w:type="spellStart"/>
      <w:r w:rsidRPr="002209A2">
        <w:rPr>
          <w:rFonts w:ascii="Times New Roman" w:hAnsi="Times New Roman" w:cs="Times New Roman"/>
          <w:sz w:val="28"/>
          <w:szCs w:val="28"/>
        </w:rPr>
        <w:t>бұл</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балалармен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алдағы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сәтті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жұмыстың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мазмұнын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формаларын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әдістері</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әдістерін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таңдау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жұмыс</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уақытын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пайдаланудағы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нақты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нұсқаулар</w:t>
      </w:r>
      <w:proofErr w:type="spellEnd"/>
      <w:r w:rsidRPr="002209A2">
        <w:rPr>
          <w:rFonts w:ascii="Times New Roman" w:hAnsi="Times New Roman" w:cs="Times New Roman"/>
          <w:sz w:val="28"/>
          <w:szCs w:val="28"/>
        </w:rPr>
        <w:t>.</w:t>
      </w:r>
    </w:p>
    <w:p w14:paraId="592EA0D8"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Циклограмманың құрылымы мектепалды даярлық сыныбының күн тәртібіне сәйкес құрылады. Жоспарлау кезінде серуендеу картотекалары, таңертеңгі гимнастика кешендері (аудио, бейне жазбалар), саусақ гимнастикасы, тыныс алу жаттығулары, ойындар қолданылады. </w:t>
      </w:r>
    </w:p>
    <w:p w14:paraId="6CDD620C" w14:textId="77777777" w:rsidR="006E6055" w:rsidRPr="002209A2" w:rsidRDefault="006E6055" w:rsidP="006E6055">
      <w:pPr>
        <w:pStyle w:val="a6"/>
        <w:jc w:val="both"/>
        <w:rPr>
          <w:rFonts w:ascii="Times New Roman" w:hAnsi="Times New Roman" w:cs="Times New Roman"/>
          <w:i/>
          <w:sz w:val="28"/>
          <w:szCs w:val="28"/>
          <w:lang w:val="kk-KZ"/>
        </w:rPr>
      </w:pPr>
      <w:r w:rsidRPr="002209A2">
        <w:rPr>
          <w:rFonts w:ascii="Times New Roman" w:hAnsi="Times New Roman" w:cs="Times New Roman"/>
          <w:i/>
          <w:sz w:val="28"/>
          <w:szCs w:val="28"/>
          <w:lang w:val="kk-KZ"/>
        </w:rPr>
        <w:t>Циклограмманы жоспарлауға қойылатын талаптар:</w:t>
      </w:r>
    </w:p>
    <w:p w14:paraId="04074F90"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перспективалық жоспарға сәйкес ҰОҚ тақырыбын анықтау;</w:t>
      </w:r>
    </w:p>
    <w:p w14:paraId="2783FBB0"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бағдарламалық материалды бөлу кезінде жүйелілік пен жүйелілік принципін сақтау;бағдарламаның мазмұнына сәйкес балалардың сапалы және толыққанды дамуы үшін жағдайларды қамтамасыз ету;балаларды тәрбиелеу мен оқытудың инновациялық технологияларын, әдістері мен тәсілдерін қолдану;</w:t>
      </w:r>
    </w:p>
    <w:p w14:paraId="0D5B6782"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циклограмманың құрылымдық бөліктерін сапалы жоспарлау үшін пәндік-дамытушы ортаны қалыптастыру.</w:t>
      </w:r>
    </w:p>
    <w:p w14:paraId="069E8E2B"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Циклограмма мен күн тәртібіне сәйкес, күн балаларды қабылдаудан басталады, оның барысында ата-аналармен бала, оның физикалық және психологиялық жағдайы туралы әңгіме жүргізіледі. Бұл эмоционалды көңіл-күй, балаларды жоспарланған ойындар, әңгімелер, аптаның тақырыбымен тікелей байланысты өлеңмен таныстыру, ҰОҚ-не дайындық. Сондай-ақ, ересек жастағы тәрбиеленушілер кезекшілікке тартылады.</w:t>
      </w:r>
    </w:p>
    <w:p w14:paraId="0BC0B3FB"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Ұйымдастырылған оқу қызметі кестесіне және перспективалық жоспарлауға сәйкес жүргізіледі (ҰОҚ тақырыптары перспективалық жоспарлауға сәйкес келеді). ҰОҚ ұйымдастыру үшін әдебиеттер, дидактикалық демонстрациялық және үлестірме материалдар, ойыншықтар, аудио, бейнематериалдар және т.б. қолданылады. балаларды оқыту қызықты ойын түрінде өткізіледі, балалардың бастамашылығы, пікірі мен тілектері ескеріледі. Серуендеу ауа-райының жағдайына байланысты жүзеге асырылады.    </w:t>
      </w:r>
    </w:p>
    <w:p w14:paraId="7AC56C09"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Жоспарлау кезінде жыл мезгілдері мен айлар бойынша серуендеу кортотекалары қолданылады. Серуендеу мазмұны мүмкіндігінше тақырыпқа жақын. Серуендеу кезінде табиғат құбылыстарын бақылау, еңбек қызметі, қимылды ойындар және еркін ойын әрекеттері ұйымдастырылады.</w:t>
      </w:r>
    </w:p>
    <w:p w14:paraId="02CE9CE5"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Еркін іс-әрекет дегеніміз - құрылған пәндік-даму ортасындағы балалардың еркін іс-әрекеті, әр бала қызығушылықтары бойынша іс-әрекетті таңдай алады. Бұл жаста 5 жастан бастап моральдық-этикалық нормалар тәрбиеленеді, қарапайым еңбек дағдылары мен дағдылары қалыптасады, </w:t>
      </w:r>
      <w:r w:rsidRPr="002209A2">
        <w:rPr>
          <w:rFonts w:ascii="Times New Roman" w:hAnsi="Times New Roman" w:cs="Times New Roman"/>
          <w:sz w:val="28"/>
          <w:szCs w:val="28"/>
          <w:lang w:val="kk-KZ"/>
        </w:rPr>
        <w:lastRenderedPageBreak/>
        <w:t>практикалық ойлау мен көркемдік-шығармашылық қызмет дамиды. Балаларға қызығушылықтары бойынша сабақ таңдауға мүмкіндік беріледі.</w:t>
      </w:r>
    </w:p>
    <w:p w14:paraId="4B65A7FA"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Жоспарланған ойындар тақырыпқа сәйкес келеді және білім беру салаларының интеграциясын қамтамасыз етеді.</w:t>
      </w:r>
    </w:p>
    <w:p w14:paraId="15E9F0CD"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Балалармен жеке жұмыс педагогикалық бақылаулардың, баланың жеке даму мониторингінің нәтижелерін ескере отырып жоспарланады.</w:t>
      </w:r>
    </w:p>
    <w:p w14:paraId="4AC79DD2"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Балалар үйге кетер алдында ата-аналармен баланың жетістіктері, сондай-ақ қызықтыратын немесе туындайтын мәселелер бойынша кеңестер өткізіледі. Мұның бәрі бастауыш білім беру ұйымдарында мектеп жасына дейінгі тәрбиеленушілерді оқыту үшін тең бастапқы мүмкіндіктер жасауға ықпал етеді.</w:t>
      </w:r>
    </w:p>
    <w:p w14:paraId="66FE67B7" w14:textId="77777777" w:rsidR="006E6055" w:rsidRPr="002209A2" w:rsidRDefault="006E6055" w:rsidP="006E6055">
      <w:pPr>
        <w:pStyle w:val="a6"/>
        <w:ind w:firstLine="708"/>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Мектептің жылдық жұмыс жоспары қызметтің негізгі бағыттары бойынша іс-шараларды қамтиды: жалпыға бірдей оқыту, директор жанындағы кеңестер, педагогикалық кадрлардың біліктілігін арттыру жөніндегі жұмыс, МБ жүйесі, тәрбие жұмысы жүйесі. Мектепалды даярлық сыныптарында оқыту мен тәрбиелеудің жай-күйі, сондай-ақ дағдылар мониторингі мектептің мектепішілік бақылауында тұр.</w:t>
      </w:r>
    </w:p>
    <w:p w14:paraId="48DDBCEF"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Мектептің тәрбие жоспарында рухани - адамгершілік бағыттағы іс-шаралар жоспарланған, оның мақсаты «Рухани жаңғыру» құндылық негіздерін терең түсінуді қалыптастыру. Жылдық жоспардың іс – шараларын өткізуге шағын орталық пен мектепалды даярлық сыныбының тәрбиеленушілері де қатысады.</w:t>
      </w:r>
    </w:p>
    <w:p w14:paraId="7DA5F469" w14:textId="77777777" w:rsidR="006E6055" w:rsidRPr="002209A2" w:rsidRDefault="006E6055" w:rsidP="006E6055">
      <w:pPr>
        <w:pStyle w:val="a6"/>
        <w:jc w:val="both"/>
        <w:rPr>
          <w:rFonts w:ascii="Times New Roman" w:hAnsi="Times New Roman" w:cs="Times New Roman"/>
          <w:sz w:val="28"/>
          <w:szCs w:val="28"/>
          <w:lang w:val="kk-KZ"/>
        </w:rPr>
      </w:pPr>
      <w:r w:rsidRPr="002209A2">
        <w:rPr>
          <w:rFonts w:ascii="Times New Roman" w:hAnsi="Times New Roman" w:cs="Times New Roman"/>
          <w:b/>
          <w:i/>
          <w:sz w:val="28"/>
          <w:szCs w:val="28"/>
          <w:lang w:val="kk-KZ"/>
        </w:rPr>
        <w:t>Қорытынды:</w:t>
      </w:r>
      <w:r w:rsidRPr="002209A2">
        <w:rPr>
          <w:rFonts w:ascii="Times New Roman" w:hAnsi="Times New Roman" w:cs="Times New Roman"/>
          <w:sz w:val="28"/>
          <w:szCs w:val="28"/>
          <w:lang w:val="kk-KZ"/>
        </w:rPr>
        <w:t xml:space="preserve"> білім беру қызметі мектепке дейінгі тәрбие мен оқытудың үлгілік оқу бағдарламасына сәйкес жүзеге асырылады.</w:t>
      </w:r>
    </w:p>
    <w:p w14:paraId="629E6D4F" w14:textId="77777777" w:rsidR="006E6055" w:rsidRPr="002209A2" w:rsidRDefault="006E6055" w:rsidP="006E6055">
      <w:pPr>
        <w:tabs>
          <w:tab w:val="left" w:pos="9781"/>
        </w:tabs>
        <w:spacing w:after="0" w:line="240" w:lineRule="auto"/>
        <w:jc w:val="both"/>
        <w:rPr>
          <w:rFonts w:ascii="Times New Roman" w:hAnsi="Times New Roman" w:cs="Times New Roman"/>
          <w:sz w:val="28"/>
          <w:szCs w:val="28"/>
          <w:lang w:val="kk-KZ"/>
        </w:rPr>
      </w:pPr>
      <w:r w:rsidRPr="002209A2">
        <w:rPr>
          <w:rFonts w:ascii="Times New Roman" w:hAnsi="Times New Roman" w:cs="Times New Roman"/>
          <w:b/>
          <w:bCs/>
          <w:i/>
          <w:sz w:val="28"/>
          <w:szCs w:val="28"/>
          <w:lang w:val="kk-KZ"/>
        </w:rPr>
        <w:t xml:space="preserve">       Ата-аналармен жұмысты ұйымдастыру мынадай негізгі принциптерге негізделген:</w:t>
      </w:r>
      <w:r w:rsidRPr="002209A2">
        <w:rPr>
          <w:rFonts w:ascii="Times New Roman" w:hAnsi="Times New Roman" w:cs="Times New Roman"/>
          <w:sz w:val="28"/>
          <w:szCs w:val="28"/>
          <w:lang w:val="kk-KZ"/>
        </w:rPr>
        <w:t xml:space="preserve"> ашықтық, ынтымақтастық, өзара сенімді. Шағын орталықтың топтарында тәрбиешілер әртүрлі жұмыс түрлерін пайдаланады: тәрбиеленушілер жұмыстарының көрмелерін, спорттық мерекелер мен іс-шараларды, конкурстарды, театрландырылған қойылымдарды ұйымдастырады. </w:t>
      </w:r>
    </w:p>
    <w:p w14:paraId="72D451A1" w14:textId="77777777" w:rsidR="006E6055" w:rsidRPr="002209A2" w:rsidRDefault="006E6055" w:rsidP="006E6055">
      <w:pPr>
        <w:tabs>
          <w:tab w:val="left" w:pos="9781"/>
        </w:tabs>
        <w:spacing w:after="0" w:line="240" w:lineRule="auto"/>
        <w:jc w:val="both"/>
        <w:rPr>
          <w:rFonts w:ascii="Times New Roman" w:hAnsi="Times New Roman" w:cs="Times New Roman"/>
          <w:sz w:val="28"/>
          <w:szCs w:val="28"/>
          <w:highlight w:val="yellow"/>
          <w:lang w:val="kk-KZ"/>
        </w:rPr>
      </w:pPr>
      <w:r w:rsidRPr="002209A2">
        <w:rPr>
          <w:rFonts w:ascii="Times New Roman" w:hAnsi="Times New Roman" w:cs="Times New Roman"/>
          <w:sz w:val="28"/>
          <w:szCs w:val="28"/>
          <w:lang w:val="kk-KZ"/>
        </w:rPr>
        <w:t xml:space="preserve">          Ата-аналар түрлі деңгейдегі іс-шараларды өткізуге, конкурстарға, көрмелерге, спорттық іс-шараларға, акцияларға, тақырыптық іс-шараларға және «</w:t>
      </w:r>
      <w:r w:rsidRPr="002209A2">
        <w:rPr>
          <w:rFonts w:ascii="Times New Roman" w:hAnsi="Times New Roman" w:cs="Times New Roman"/>
          <w:bCs/>
          <w:sz w:val="28"/>
          <w:szCs w:val="28"/>
          <w:lang w:val="kk-KZ"/>
        </w:rPr>
        <w:t xml:space="preserve">Рухани жаңғыру» </w:t>
      </w:r>
      <w:r w:rsidRPr="002209A2">
        <w:rPr>
          <w:rFonts w:ascii="Times New Roman" w:hAnsi="Times New Roman" w:cs="Times New Roman"/>
          <w:sz w:val="28"/>
          <w:szCs w:val="28"/>
          <w:lang w:val="kk-KZ"/>
        </w:rPr>
        <w:t>шеңберінде қатысуға тартады.</w:t>
      </w:r>
    </w:p>
    <w:p w14:paraId="564C76D6" w14:textId="77777777" w:rsidR="006E6055" w:rsidRPr="002209A2" w:rsidRDefault="006E6055" w:rsidP="006E6055">
      <w:pPr>
        <w:spacing w:after="0" w:line="240" w:lineRule="auto"/>
        <w:jc w:val="both"/>
        <w:rPr>
          <w:rFonts w:ascii="Times New Roman" w:hAnsi="Times New Roman" w:cs="Times New Roman"/>
          <w:sz w:val="28"/>
          <w:szCs w:val="28"/>
          <w:highlight w:val="yellow"/>
          <w:lang w:val="kk-KZ"/>
        </w:rPr>
      </w:pPr>
      <w:r w:rsidRPr="002209A2">
        <w:rPr>
          <w:rFonts w:ascii="Times New Roman" w:hAnsi="Times New Roman" w:cs="Times New Roman"/>
          <w:b/>
          <w:bCs/>
          <w:sz w:val="28"/>
          <w:szCs w:val="28"/>
          <w:lang w:val="kk-KZ"/>
        </w:rPr>
        <w:t>«Рухани жаңғыру»</w:t>
      </w:r>
      <w:r w:rsidRPr="002209A2">
        <w:rPr>
          <w:rFonts w:ascii="Times New Roman" w:hAnsi="Times New Roman" w:cs="Times New Roman"/>
          <w:sz w:val="28"/>
          <w:szCs w:val="28"/>
          <w:lang w:val="kk-KZ"/>
        </w:rPr>
        <w:t xml:space="preserve"> бағдарламасын іске асыру аспектілерін қозғай отырып, шағын орталық тобында және мектепалды даярлық сыныптарында бағдарламаны іске асыру 6 арнайы жоба бойынша жүзеге асырылады:</w:t>
      </w:r>
    </w:p>
    <w:p w14:paraId="4E77D891" w14:textId="77777777" w:rsidR="006E6055" w:rsidRPr="002209A2"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1. «Дәстүр мен ғұрып»; </w:t>
      </w:r>
    </w:p>
    <w:p w14:paraId="66BC10EF" w14:textId="77777777" w:rsidR="006E6055" w:rsidRPr="002209A2"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2. «Үнем қоғам қуаты»; </w:t>
      </w:r>
    </w:p>
    <w:p w14:paraId="57E28DFE" w14:textId="77777777" w:rsidR="006E6055" w:rsidRPr="002209A2"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3. «Еңбек елдің мұраты»; </w:t>
      </w:r>
    </w:p>
    <w:p w14:paraId="296E3C11" w14:textId="77777777" w:rsidR="006E6055" w:rsidRPr="002209A2"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4. «Ұлы даланың Ұлы есімдері»; </w:t>
      </w:r>
    </w:p>
    <w:p w14:paraId="05031625" w14:textId="77777777" w:rsidR="006E6055" w:rsidRPr="002209A2" w:rsidRDefault="006E6055" w:rsidP="006E6055">
      <w:pPr>
        <w:spacing w:after="0" w:line="240" w:lineRule="auto"/>
        <w:jc w:val="both"/>
        <w:rPr>
          <w:rFonts w:ascii="Times New Roman" w:hAnsi="Times New Roman" w:cs="Times New Roman"/>
          <w:sz w:val="28"/>
          <w:szCs w:val="28"/>
          <w:highlight w:val="yellow"/>
        </w:rPr>
      </w:pPr>
      <w:r w:rsidRPr="002209A2">
        <w:rPr>
          <w:rFonts w:ascii="Times New Roman" w:hAnsi="Times New Roman" w:cs="Times New Roman"/>
          <w:sz w:val="28"/>
          <w:szCs w:val="28"/>
          <w:lang w:val="kk-KZ"/>
        </w:rPr>
        <w:t xml:space="preserve">        </w:t>
      </w:r>
      <w:r w:rsidRPr="002209A2">
        <w:rPr>
          <w:rFonts w:ascii="Times New Roman" w:hAnsi="Times New Roman" w:cs="Times New Roman"/>
          <w:sz w:val="28"/>
          <w:szCs w:val="28"/>
        </w:rPr>
        <w:t xml:space="preserve">5. «Кино мен </w:t>
      </w:r>
      <w:proofErr w:type="spellStart"/>
      <w:r w:rsidRPr="002209A2">
        <w:rPr>
          <w:rFonts w:ascii="Times New Roman" w:hAnsi="Times New Roman" w:cs="Times New Roman"/>
          <w:sz w:val="28"/>
          <w:szCs w:val="28"/>
        </w:rPr>
        <w:t>теледидардағы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оқиға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және</w:t>
      </w:r>
      <w:proofErr w:type="spellEnd"/>
      <w:r w:rsidRPr="002209A2">
        <w:rPr>
          <w:rFonts w:ascii="Times New Roman" w:hAnsi="Times New Roman" w:cs="Times New Roman"/>
          <w:sz w:val="28"/>
          <w:szCs w:val="28"/>
        </w:rPr>
        <w:t xml:space="preserve"> театр»; </w:t>
      </w:r>
    </w:p>
    <w:p w14:paraId="6275453B" w14:textId="77777777" w:rsidR="006E6055" w:rsidRPr="002209A2" w:rsidRDefault="006E6055" w:rsidP="006E6055">
      <w:pPr>
        <w:spacing w:after="0" w:line="240" w:lineRule="auto"/>
        <w:jc w:val="both"/>
        <w:rPr>
          <w:rFonts w:ascii="Times New Roman" w:hAnsi="Times New Roman" w:cs="Times New Roman"/>
          <w:sz w:val="28"/>
          <w:szCs w:val="28"/>
        </w:rPr>
      </w:pPr>
      <w:r w:rsidRPr="002209A2">
        <w:rPr>
          <w:rFonts w:ascii="Times New Roman" w:hAnsi="Times New Roman" w:cs="Times New Roman"/>
          <w:sz w:val="28"/>
          <w:szCs w:val="28"/>
        </w:rPr>
        <w:t xml:space="preserve">        6. «</w:t>
      </w:r>
      <w:proofErr w:type="spellStart"/>
      <w:r w:rsidRPr="002209A2">
        <w:rPr>
          <w:rFonts w:ascii="Times New Roman" w:hAnsi="Times New Roman" w:cs="Times New Roman"/>
          <w:sz w:val="28"/>
          <w:szCs w:val="28"/>
        </w:rPr>
        <w:t>Қазақстанның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киелі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географиясы</w:t>
      </w:r>
      <w:proofErr w:type="spellEnd"/>
      <w:r w:rsidRPr="002209A2">
        <w:rPr>
          <w:rFonts w:ascii="Times New Roman" w:hAnsi="Times New Roman" w:cs="Times New Roman"/>
          <w:sz w:val="28"/>
          <w:szCs w:val="28"/>
        </w:rPr>
        <w:t>».</w:t>
      </w:r>
    </w:p>
    <w:p w14:paraId="47EDE6B0" w14:textId="77777777" w:rsidR="006E6055" w:rsidRPr="002209A2" w:rsidRDefault="006E6055" w:rsidP="006E6055">
      <w:pPr>
        <w:spacing w:after="0" w:line="240" w:lineRule="auto"/>
        <w:jc w:val="both"/>
        <w:rPr>
          <w:rFonts w:ascii="Times New Roman" w:hAnsi="Times New Roman" w:cs="Times New Roman"/>
          <w:sz w:val="28"/>
          <w:szCs w:val="28"/>
        </w:rPr>
      </w:pPr>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Педагогтар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жаңа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патриоттық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сананы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қалыптастыруға</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бағытталған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тақырыптық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сабақтар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іс-шаралар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өткізіп</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Қазақстан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туралы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адамгершілік</w:t>
      </w:r>
      <w:proofErr w:type="spellEnd"/>
      <w:r w:rsidRPr="002209A2">
        <w:rPr>
          <w:rFonts w:ascii="Times New Roman" w:hAnsi="Times New Roman" w:cs="Times New Roman"/>
          <w:sz w:val="28"/>
          <w:szCs w:val="28"/>
        </w:rPr>
        <w:t xml:space="preserve"> </w:t>
      </w:r>
      <w:r w:rsidRPr="002209A2">
        <w:rPr>
          <w:rFonts w:ascii="Times New Roman" w:hAnsi="Times New Roman" w:cs="Times New Roman"/>
          <w:sz w:val="28"/>
          <w:szCs w:val="28"/>
        </w:rPr>
        <w:lastRenderedPageBreak/>
        <w:t xml:space="preserve">пен </w:t>
      </w:r>
      <w:proofErr w:type="spellStart"/>
      <w:r w:rsidRPr="002209A2">
        <w:rPr>
          <w:rFonts w:ascii="Times New Roman" w:hAnsi="Times New Roman" w:cs="Times New Roman"/>
          <w:sz w:val="28"/>
          <w:szCs w:val="28"/>
        </w:rPr>
        <w:t>өзін-өзі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тану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туралы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өлеңдер</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әндер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айтылды</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Қазақстан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халықтарының</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салт-дәстүрлерімен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танысты</w:t>
      </w:r>
      <w:proofErr w:type="spellEnd"/>
      <w:r w:rsidRPr="002209A2">
        <w:rPr>
          <w:rFonts w:ascii="Times New Roman" w:hAnsi="Times New Roman" w:cs="Times New Roman"/>
          <w:sz w:val="28"/>
          <w:szCs w:val="28"/>
        </w:rPr>
        <w:t xml:space="preserve">. </w:t>
      </w:r>
    </w:p>
    <w:p w14:paraId="0CB7CA41" w14:textId="77777777" w:rsidR="006E6055" w:rsidRPr="002209A2" w:rsidRDefault="006E6055" w:rsidP="006E6055">
      <w:pPr>
        <w:spacing w:after="0" w:line="240" w:lineRule="auto"/>
        <w:jc w:val="both"/>
        <w:rPr>
          <w:rFonts w:ascii="Times New Roman" w:hAnsi="Times New Roman" w:cs="Times New Roman"/>
          <w:sz w:val="28"/>
          <w:szCs w:val="28"/>
        </w:rPr>
      </w:pPr>
      <w:r w:rsidRPr="002209A2">
        <w:rPr>
          <w:rFonts w:ascii="Times New Roman" w:hAnsi="Times New Roman" w:cs="Times New Roman"/>
          <w:bCs/>
          <w:sz w:val="28"/>
          <w:szCs w:val="28"/>
        </w:rPr>
        <w:t>«</w:t>
      </w:r>
      <w:proofErr w:type="spellStart"/>
      <w:r w:rsidRPr="002209A2">
        <w:rPr>
          <w:rFonts w:ascii="Times New Roman" w:hAnsi="Times New Roman" w:cs="Times New Roman"/>
          <w:bCs/>
          <w:sz w:val="28"/>
          <w:szCs w:val="28"/>
        </w:rPr>
        <w:t>Рухани</w:t>
      </w:r>
      <w:proofErr w:type="spellEnd"/>
      <w:r w:rsidRPr="002209A2">
        <w:rPr>
          <w:rFonts w:ascii="Times New Roman" w:hAnsi="Times New Roman" w:cs="Times New Roman"/>
          <w:bCs/>
          <w:sz w:val="28"/>
          <w:szCs w:val="28"/>
        </w:rPr>
        <w:t xml:space="preserve"> </w:t>
      </w:r>
      <w:proofErr w:type="spellStart"/>
      <w:r w:rsidRPr="002209A2">
        <w:rPr>
          <w:rFonts w:ascii="Times New Roman" w:hAnsi="Times New Roman" w:cs="Times New Roman"/>
          <w:bCs/>
          <w:sz w:val="28"/>
          <w:szCs w:val="28"/>
        </w:rPr>
        <w:t>Жаңғыру</w:t>
      </w:r>
      <w:proofErr w:type="spellEnd"/>
      <w:r w:rsidRPr="002209A2">
        <w:rPr>
          <w:rFonts w:ascii="Times New Roman" w:hAnsi="Times New Roman" w:cs="Times New Roman"/>
          <w:bCs/>
          <w:sz w:val="28"/>
          <w:szCs w:val="28"/>
        </w:rPr>
        <w:t xml:space="preserve">» </w:t>
      </w:r>
      <w:proofErr w:type="spellStart"/>
      <w:r w:rsidRPr="002209A2">
        <w:rPr>
          <w:rFonts w:ascii="Times New Roman" w:hAnsi="Times New Roman" w:cs="Times New Roman"/>
          <w:bCs/>
          <w:sz w:val="28"/>
          <w:szCs w:val="28"/>
        </w:rPr>
        <w:t>бағдарламасын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іске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асыру</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шеңберінде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жыл</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сайын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тәрбиешілер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туған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өлкесіне</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Туған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жер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экскурсияларын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өткізеді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Ата-аналар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белсенді</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қатысатын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шығармашылық</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көрмелер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бірлескен</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балалар</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ата-аналар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ойындары</w:t>
      </w:r>
      <w:proofErr w:type="spellEnd"/>
      <w:r w:rsidRPr="002209A2">
        <w:rPr>
          <w:rFonts w:ascii="Times New Roman" w:hAnsi="Times New Roman" w:cs="Times New Roman"/>
          <w:sz w:val="28"/>
          <w:szCs w:val="28"/>
        </w:rPr>
        <w:t xml:space="preserve"> мен </w:t>
      </w:r>
      <w:proofErr w:type="spellStart"/>
      <w:r w:rsidRPr="002209A2">
        <w:rPr>
          <w:rFonts w:ascii="Times New Roman" w:hAnsi="Times New Roman" w:cs="Times New Roman"/>
          <w:sz w:val="28"/>
          <w:szCs w:val="28"/>
        </w:rPr>
        <w:t>жарыстар</w:t>
      </w:r>
      <w:proofErr w:type="spellEnd"/>
      <w:r w:rsidRPr="002209A2">
        <w:rPr>
          <w:rFonts w:ascii="Times New Roman" w:hAnsi="Times New Roman" w:cs="Times New Roman"/>
          <w:sz w:val="28"/>
          <w:szCs w:val="28"/>
        </w:rPr>
        <w:t xml:space="preserve"> </w:t>
      </w:r>
      <w:proofErr w:type="spellStart"/>
      <w:r w:rsidRPr="002209A2">
        <w:rPr>
          <w:rFonts w:ascii="Times New Roman" w:hAnsi="Times New Roman" w:cs="Times New Roman"/>
          <w:sz w:val="28"/>
          <w:szCs w:val="28"/>
        </w:rPr>
        <w:t>ұйымдастырылды</w:t>
      </w:r>
      <w:proofErr w:type="spellEnd"/>
      <w:r w:rsidRPr="002209A2">
        <w:rPr>
          <w:rFonts w:ascii="Times New Roman" w:hAnsi="Times New Roman" w:cs="Times New Roman"/>
          <w:sz w:val="28"/>
          <w:szCs w:val="28"/>
        </w:rPr>
        <w:t>.</w:t>
      </w:r>
    </w:p>
    <w:p w14:paraId="01D6CAB4" w14:textId="77777777" w:rsidR="006E6055" w:rsidRPr="002209A2" w:rsidRDefault="006E6055" w:rsidP="006E6055">
      <w:pPr>
        <w:spacing w:after="0" w:line="240" w:lineRule="auto"/>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Бағаланатын кезеңде барлық іс-шаралар балалардың жас және жеке ерекшеліктерін ескере отырып, олардың жан-жақты дамуына бағытталған. Тәрбиеленушілер аудандық, республикалық халықаралық деңгейдегі түрлі іс-шараларға, конкурстарға әрдайым қатысып отырады. </w:t>
      </w:r>
    </w:p>
    <w:p w14:paraId="282AF983" w14:textId="77777777" w:rsidR="006E6055" w:rsidRPr="002209A2" w:rsidRDefault="006E6055" w:rsidP="006E6055">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«Қазақстан Республикасында мектепке дейінгі тәрбие мен оқытудың үлгілік оқу жоспарларын бекіту туралы» Қазақстан Республикасы Білім Министрінің 2022 жылғы 09 қыркүйектегі №394 бұйрығына 1-қосымша және Қазақстан Республикасы Білім Министрінің 2022 жылғы 3 тамыздағы №348 бұйрығымен бекітілген «Мектепке дейінгі тәрбие мен оқытудың мемлекеттік жалпыға міндетті стандарты» негізінде жасалды.</w:t>
      </w:r>
    </w:p>
    <w:p w14:paraId="13B2F12F" w14:textId="77777777" w:rsidR="008F1776" w:rsidRDefault="006E6055"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Тәрбие-білім беру процесі балалардың коммуникативтік, танымдық, зияткерлік, шығармашылық дағдыларын, зерттеу қабілеттерін дамытуға, дене бітімін дамытуға, әлеуметтік</w:t>
      </w: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эмоционалдық дағдыларын қалыптастыруға бағытталған. Қазақстан Республикасы Оқу–ағарту министрінің 2022 жылғы 14 қазандағы №422 бұйрығына қосымша, Қазақстан Республикасы Білім және ғылым министрінің міндетін атқарушының 2016 жылғы 12 тамыздағы №499 бұйрығына 1-қосымша, мектепке дейінгі тәрбие мен оқытудың үлгілік оқу бағдарламасын іске асыру үшін балалар қызметінің әртүрлі түрлері арқылы ойын түрінде ұйымдастырылған іс-әрекетті  интеграциялау арқылы жүзеге асырылды.</w:t>
      </w:r>
    </w:p>
    <w:p w14:paraId="52DB5357" w14:textId="77777777" w:rsidR="008F1776" w:rsidRDefault="006E6055"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eastAsia="PMingLiU" w:hAnsi="Times New Roman" w:cs="Times New Roman"/>
          <w:sz w:val="28"/>
          <w:szCs w:val="28"/>
          <w:lang w:val="kk-KZ"/>
        </w:rPr>
        <w:t xml:space="preserve"> «Қазақстан Республикасының  мектепке дейінгі ұйымдарында </w:t>
      </w:r>
      <w:r w:rsidRPr="002209A2">
        <w:rPr>
          <w:rFonts w:ascii="Times New Roman" w:eastAsia="PMingLiU" w:hAnsi="Times New Roman" w:cs="Times New Roman"/>
          <w:bCs/>
          <w:sz w:val="28"/>
          <w:szCs w:val="28"/>
          <w:lang w:val="kk-KZ"/>
        </w:rPr>
        <w:t>2023-2024 оқу жылында тәрбиелеу-білім беру процесін  ұйымдастыру туралы ә</w:t>
      </w:r>
      <w:r w:rsidRPr="002209A2">
        <w:rPr>
          <w:rFonts w:ascii="Times New Roman" w:eastAsia="PMingLiU" w:hAnsi="Times New Roman" w:cs="Times New Roman"/>
          <w:sz w:val="28"/>
          <w:szCs w:val="28"/>
          <w:lang w:val="kk-KZ"/>
        </w:rPr>
        <w:t xml:space="preserve">дістемелік-нұсқаулық хат» </w:t>
      </w:r>
      <w:r w:rsidRPr="002209A2">
        <w:rPr>
          <w:rFonts w:ascii="Times New Roman" w:hAnsi="Times New Roman" w:cs="Times New Roman"/>
          <w:bCs/>
          <w:sz w:val="28"/>
          <w:szCs w:val="28"/>
          <w:lang w:val="kk-KZ"/>
        </w:rPr>
        <w:t xml:space="preserve">негізінде </w:t>
      </w:r>
      <w:r w:rsidRPr="002209A2">
        <w:rPr>
          <w:rFonts w:ascii="Times New Roman" w:hAnsi="Times New Roman" w:cs="Times New Roman"/>
          <w:sz w:val="28"/>
          <w:szCs w:val="28"/>
          <w:lang w:val="kk-KZ"/>
        </w:rPr>
        <w:t>құрылған.</w:t>
      </w:r>
    </w:p>
    <w:p w14:paraId="43192472" w14:textId="77777777" w:rsidR="008F1776" w:rsidRDefault="008F1776"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Ә.Бөкейхан атындағы жалпы білім беретін мектебі» коммуналдық мемлекеттік мекемесі   жанындағы шағын орталық және мектепалды сыныптардағы апталық оқу жүктемесінің жалпы көлемі мынадай:</w:t>
      </w:r>
    </w:p>
    <w:p w14:paraId="3697FC36" w14:textId="77777777" w:rsidR="008F1776" w:rsidRDefault="008F1776"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Ортаңғы топта</w:t>
      </w:r>
      <w:r w:rsidRPr="002209A2">
        <w:rPr>
          <w:rFonts w:ascii="Times New Roman" w:hAnsi="Times New Roman" w:cs="Times New Roman"/>
          <w:sz w:val="28"/>
          <w:szCs w:val="28"/>
          <w:lang w:val="kk-KZ"/>
        </w:rPr>
        <w:t xml:space="preserve">  ұйымдастырылған іс-әрекет кестесі бойынша дене шынықтыру аптасына үш рет, қазақ тілі және музыка бір рет.</w:t>
      </w:r>
    </w:p>
    <w:p w14:paraId="7FB37270" w14:textId="77777777" w:rsidR="008F1776" w:rsidRDefault="008F1776"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  Күн сайын: </w:t>
      </w:r>
      <w:r w:rsidRPr="002209A2">
        <w:rPr>
          <w:rFonts w:ascii="Times New Roman" w:hAnsi="Times New Roman" w:cs="Times New Roman"/>
          <w:sz w:val="28"/>
          <w:szCs w:val="28"/>
          <w:lang w:val="kk-KZ"/>
        </w:rPr>
        <w:t>дене шынықтыру, сөйлеуді дамыту, қазақ тілі, математика негіздері, қоршаған ортамен танысу, сурет салу, жапсыру, құрастыру, музыка.</w:t>
      </w:r>
      <w:r w:rsidRPr="002209A2">
        <w:rPr>
          <w:rFonts w:ascii="Times New Roman" w:hAnsi="Times New Roman" w:cs="Times New Roman"/>
          <w:b/>
          <w:sz w:val="28"/>
          <w:szCs w:val="28"/>
          <w:lang w:val="kk-KZ"/>
        </w:rPr>
        <w:t xml:space="preserve">  Ересек топта</w:t>
      </w:r>
      <w:r w:rsidRPr="002209A2">
        <w:rPr>
          <w:rFonts w:ascii="Times New Roman" w:hAnsi="Times New Roman" w:cs="Times New Roman"/>
          <w:sz w:val="28"/>
          <w:szCs w:val="28"/>
          <w:lang w:val="kk-KZ"/>
        </w:rPr>
        <w:t xml:space="preserve">  ұйымдастырылған іс-әрекет кестесі бойынша дене шынықтыру аптасына үш рет, қазақ тілі бір рет, музыка екі рет</w:t>
      </w:r>
    </w:p>
    <w:p w14:paraId="223A3630" w14:textId="77777777" w:rsidR="008F1776" w:rsidRDefault="008F1776"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lastRenderedPageBreak/>
        <w:t xml:space="preserve">Күн сайын: </w:t>
      </w:r>
      <w:r w:rsidRPr="002209A2">
        <w:rPr>
          <w:rFonts w:ascii="Times New Roman" w:hAnsi="Times New Roman" w:cs="Times New Roman"/>
          <w:sz w:val="28"/>
          <w:szCs w:val="28"/>
          <w:lang w:val="kk-KZ"/>
        </w:rPr>
        <w:t>дене шынықтыру, сөйлеуді дамыту, қазақ тілі, математика негіздері, қоршаған ортамен танысу, сурет салу, жапсыру, құрастыру, музыка.</w:t>
      </w:r>
    </w:p>
    <w:p w14:paraId="2E3DA0E3" w14:textId="77777777" w:rsidR="008F1776" w:rsidRDefault="006E6055" w:rsidP="008F1776">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Мектепалды  сыныптарында </w:t>
      </w:r>
      <w:r w:rsidRPr="002209A2">
        <w:rPr>
          <w:rFonts w:ascii="Times New Roman" w:hAnsi="Times New Roman" w:cs="Times New Roman"/>
          <w:bCs/>
          <w:sz w:val="28"/>
          <w:szCs w:val="28"/>
          <w:lang w:val="kk-KZ"/>
        </w:rPr>
        <w:t>апталық</w:t>
      </w:r>
      <w:r w:rsidRPr="002209A2">
        <w:rPr>
          <w:rFonts w:ascii="Times New Roman" w:hAnsi="Times New Roman" w:cs="Times New Roman"/>
          <w:b/>
          <w:sz w:val="28"/>
          <w:szCs w:val="28"/>
          <w:lang w:val="kk-KZ"/>
        </w:rPr>
        <w:t xml:space="preserve"> </w:t>
      </w:r>
      <w:r w:rsidRPr="002209A2">
        <w:rPr>
          <w:rFonts w:ascii="Times New Roman" w:hAnsi="Times New Roman" w:cs="Times New Roman"/>
          <w:sz w:val="28"/>
          <w:szCs w:val="28"/>
          <w:lang w:val="kk-KZ"/>
        </w:rPr>
        <w:t xml:space="preserve">ұйымдастырылған іс </w:t>
      </w:r>
      <w:r w:rsidRPr="002209A2">
        <w:rPr>
          <w:rFonts w:ascii="Times New Roman" w:hAnsi="Times New Roman" w:cs="Times New Roman"/>
          <w:b/>
          <w:sz w:val="28"/>
          <w:szCs w:val="28"/>
          <w:lang w:val="kk-KZ"/>
        </w:rPr>
        <w:t>–</w:t>
      </w:r>
      <w:r w:rsidRPr="002209A2">
        <w:rPr>
          <w:rFonts w:ascii="Times New Roman" w:hAnsi="Times New Roman" w:cs="Times New Roman"/>
          <w:sz w:val="28"/>
          <w:szCs w:val="28"/>
          <w:lang w:val="kk-KZ"/>
        </w:rPr>
        <w:t>әрекет көлемі 20 сағат. Дене шынықтыру 3 сағат, сауат ашу негіздері 3 сағат, математика негіздері 3 сағат, көркем әдебиет 2 сағат, сөйлеуді дамыту 2 сағат, музыка 2 сағат, қоршаған ортамен танысу 2 сағат, қазақ тілі 2 сағат, сурет салу, жапсыру, құрастыру, мүсіндеу 1 сағат жүргізілді.</w:t>
      </w:r>
    </w:p>
    <w:p w14:paraId="0D51E8F4" w14:textId="77777777" w:rsidR="008F1776" w:rsidRDefault="006E6055" w:rsidP="008F1776">
      <w:pPr>
        <w:pBdr>
          <w:bottom w:val="single" w:sz="4" w:space="31" w:color="FFFFFF"/>
        </w:pBdr>
        <w:tabs>
          <w:tab w:val="left" w:pos="1418"/>
          <w:tab w:val="right" w:pos="8364"/>
          <w:tab w:val="left" w:pos="8789"/>
        </w:tabs>
        <w:spacing w:after="0"/>
        <w:ind w:left="170" w:firstLine="556"/>
        <w:jc w:val="both"/>
        <w:rPr>
          <w:rFonts w:ascii="Times New Roman" w:eastAsia="Calibri" w:hAnsi="Times New Roman" w:cs="Times New Roman"/>
          <w:color w:val="000000"/>
          <w:kern w:val="24"/>
          <w:sz w:val="28"/>
          <w:szCs w:val="28"/>
          <w:lang w:val="kk-KZ"/>
        </w:rPr>
      </w:pPr>
      <w:r w:rsidRPr="002209A2">
        <w:rPr>
          <w:rFonts w:ascii="Times New Roman" w:hAnsi="Times New Roman" w:cs="Times New Roman"/>
          <w:b/>
          <w:sz w:val="28"/>
          <w:szCs w:val="28"/>
          <w:lang w:val="kk-KZ"/>
        </w:rPr>
        <w:t xml:space="preserve">Күн сайын: </w:t>
      </w:r>
      <w:r w:rsidRPr="002209A2">
        <w:rPr>
          <w:rFonts w:ascii="Times New Roman" w:hAnsi="Times New Roman" w:cs="Times New Roman"/>
          <w:sz w:val="28"/>
          <w:szCs w:val="28"/>
          <w:lang w:val="kk-KZ"/>
        </w:rPr>
        <w:t xml:space="preserve">дене шынықтыру, музыка, қазақ тілі, </w:t>
      </w:r>
      <w:r w:rsidRPr="002209A2">
        <w:rPr>
          <w:rFonts w:ascii="Times New Roman" w:eastAsia="Calibri" w:hAnsi="Times New Roman" w:cs="Times New Roman"/>
          <w:color w:val="000000"/>
          <w:kern w:val="24"/>
          <w:sz w:val="28"/>
          <w:szCs w:val="28"/>
          <w:lang w:val="kk-KZ"/>
        </w:rPr>
        <w:t>қарым</w:t>
      </w:r>
      <w:r w:rsidRPr="002209A2">
        <w:rPr>
          <w:rFonts w:ascii="Times New Roman" w:eastAsia="Calibri" w:hAnsi="Times New Roman" w:cs="Times New Roman"/>
          <w:b/>
          <w:color w:val="000000"/>
          <w:kern w:val="24"/>
          <w:sz w:val="28"/>
          <w:szCs w:val="28"/>
          <w:lang w:val="kk-KZ"/>
        </w:rPr>
        <w:t>-</w:t>
      </w:r>
      <w:r w:rsidRPr="002209A2">
        <w:rPr>
          <w:rFonts w:ascii="Times New Roman" w:eastAsia="Calibri" w:hAnsi="Times New Roman" w:cs="Times New Roman"/>
          <w:color w:val="000000"/>
          <w:kern w:val="24"/>
          <w:sz w:val="28"/>
          <w:szCs w:val="28"/>
          <w:lang w:val="kk-KZ"/>
        </w:rPr>
        <w:t>қатынас іс-әрекеті, танымдық іс-әрекет, зерттеу іс-әрекеті, еңбек іс-әрекеті,</w:t>
      </w:r>
      <w:r w:rsidRPr="002209A2">
        <w:rPr>
          <w:rFonts w:ascii="Times New Roman" w:hAnsi="Times New Roman" w:cs="Times New Roman"/>
          <w:sz w:val="28"/>
          <w:szCs w:val="28"/>
          <w:lang w:val="kk-KZ" w:eastAsia="zh-CN"/>
        </w:rPr>
        <w:t xml:space="preserve"> шығармашылық іс-әрекет, бейнелеу </w:t>
      </w:r>
      <w:r w:rsidRPr="002209A2">
        <w:rPr>
          <w:rFonts w:ascii="Times New Roman" w:eastAsia="Calibri" w:hAnsi="Times New Roman" w:cs="Times New Roman"/>
          <w:color w:val="000000"/>
          <w:kern w:val="24"/>
          <w:sz w:val="28"/>
          <w:szCs w:val="28"/>
          <w:lang w:val="kk-KZ"/>
        </w:rPr>
        <w:t>іс-әрекеті.</w:t>
      </w:r>
    </w:p>
    <w:p w14:paraId="76312EE1" w14:textId="41529E75" w:rsidR="0098165D" w:rsidRDefault="006E6055" w:rsidP="009F0151">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r w:rsidRPr="002209A2">
        <w:rPr>
          <w:rFonts w:ascii="Times New Roman" w:hAnsi="Times New Roman" w:cs="Times New Roman"/>
          <w:b/>
          <w:sz w:val="28"/>
          <w:szCs w:val="28"/>
          <w:lang w:val="kk-KZ"/>
        </w:rPr>
        <w:t xml:space="preserve">Қорытынды: </w:t>
      </w:r>
      <w:r w:rsidRPr="002209A2">
        <w:rPr>
          <w:rFonts w:ascii="Times New Roman" w:hAnsi="Times New Roman" w:cs="Times New Roman"/>
          <w:sz w:val="28"/>
          <w:szCs w:val="28"/>
          <w:lang w:val="kk-KZ"/>
        </w:rPr>
        <w:t>оқу жұмыс жоспарлары Типтік оқу жоспарының, мектепке дейінгі тәрбие мен оқытудың мемлекеттік жалпыға міндетті стандартына сәйкестіндіріліп жасалған. Оқу жұмыс жоспарындағы ұйымдастырылған іс-әрекет жылдық, апта көлемдері, ұзақтықтары ұйымдастырылған іс-әрекет кестелерінде, циклограммаларда (2021-2022о.ж, 2022-2023о.ж, 2023-2024 оқу жылдары)  күн тәртібінде көрсетілген.Күн тәртібінің негізінде циклограммалар құрылған. Оқу-тәрбие процесін ұйымдастыру және өткізу кезінде тәрбиеленушілердің қызығушылықтары, қажеттіліктері, жас және жеке ерекшеліктері ескеріледі.Балалардың жас ерекшеліктерін ескере отырып, күні бойы музыка тыңдау, ән айту, әндерді жаттату, импровизация, ырғақты-музыкалық қимылдар, шулы балалар аспаптарында ойнау және басқа музыкалық іс-әрекетке уақыт бөлінеді.Мектеп жанындағы шағын орталық және мектепалды сыныптарда оқу жұмыс жоспары Мектепке дейінгі тәрбие мен оқытудың үлгілік оқу бағдарламасына және білім беру бағдарламаларына сәйкес жүзеге асырылады.</w:t>
      </w:r>
      <w:r w:rsidR="008F1776">
        <w:rPr>
          <w:rFonts w:ascii="Times New Roman" w:hAnsi="Times New Roman" w:cs="Times New Roman"/>
          <w:sz w:val="28"/>
          <w:szCs w:val="28"/>
          <w:lang w:val="kk-KZ"/>
        </w:rPr>
        <w:t xml:space="preserve"> </w:t>
      </w:r>
      <w:r w:rsidRPr="002209A2">
        <w:rPr>
          <w:rFonts w:ascii="Times New Roman" w:hAnsi="Times New Roman" w:cs="Times New Roman"/>
          <w:sz w:val="28"/>
          <w:szCs w:val="28"/>
          <w:lang w:val="kk-KZ"/>
        </w:rPr>
        <w:t>2021-2022 оқу жылдарында балалардың жас ерекшіліктеріне сәйкес оқу жұмыс жоспар негізінде вариативтік компоненттер бар.</w:t>
      </w:r>
      <w:r w:rsidR="008F1776">
        <w:rPr>
          <w:rFonts w:ascii="Times New Roman" w:hAnsi="Times New Roman" w:cs="Times New Roman"/>
          <w:sz w:val="28"/>
          <w:szCs w:val="28"/>
          <w:lang w:val="kk-KZ"/>
        </w:rPr>
        <w:t xml:space="preserve">  </w:t>
      </w:r>
      <w:r w:rsidRPr="002209A2">
        <w:rPr>
          <w:rFonts w:ascii="Times New Roman" w:hAnsi="Times New Roman" w:cs="Times New Roman"/>
          <w:sz w:val="28"/>
          <w:szCs w:val="28"/>
          <w:lang w:val="kk-KZ"/>
        </w:rPr>
        <w:t>2022-2023, 2023-2024 оқу жылдарына Қазақстан Республикасы Білім және ғылым министрінің міндетін атқарушының 2016 жылғы 12.08 №499 бұйрығымен бекітілген «Мектепке дейінгі тәрбие мен оқытудың Үлгілік оқу бағдарламаларын бекіту туралы» бұйрығында вариативтік компонент бөлінбеген.</w:t>
      </w:r>
    </w:p>
    <w:p w14:paraId="17A969E0" w14:textId="77777777" w:rsidR="00651E91" w:rsidRDefault="00651E91" w:rsidP="009F0151">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p>
    <w:p w14:paraId="57321B24" w14:textId="77777777" w:rsidR="00651E91" w:rsidRDefault="00651E91" w:rsidP="009F0151">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p>
    <w:p w14:paraId="419AE767" w14:textId="77777777" w:rsidR="00651E91" w:rsidRPr="009F0151" w:rsidRDefault="00651E91" w:rsidP="009F0151">
      <w:pPr>
        <w:pBdr>
          <w:bottom w:val="single" w:sz="4" w:space="31" w:color="FFFFFF"/>
        </w:pBdr>
        <w:tabs>
          <w:tab w:val="left" w:pos="1418"/>
          <w:tab w:val="right" w:pos="8364"/>
          <w:tab w:val="left" w:pos="8789"/>
        </w:tabs>
        <w:spacing w:after="0"/>
        <w:ind w:left="170" w:firstLine="556"/>
        <w:jc w:val="both"/>
        <w:rPr>
          <w:rFonts w:ascii="Times New Roman" w:hAnsi="Times New Roman" w:cs="Times New Roman"/>
          <w:sz w:val="28"/>
          <w:szCs w:val="28"/>
          <w:lang w:val="kk-KZ"/>
        </w:rPr>
      </w:pPr>
    </w:p>
    <w:tbl>
      <w:tblPr>
        <w:tblpPr w:leftFromText="180" w:rightFromText="180" w:vertAnchor="text" w:tblpX="11198" w:tblpY="-134"/>
        <w:tblOverlap w:val="never"/>
        <w:tblW w:w="0" w:type="auto"/>
        <w:tblLook w:val="04A0" w:firstRow="1" w:lastRow="0" w:firstColumn="1" w:lastColumn="0" w:noHBand="0" w:noVBand="1"/>
      </w:tblPr>
      <w:tblGrid>
        <w:gridCol w:w="1732"/>
      </w:tblGrid>
      <w:tr w:rsidR="006E6055" w:rsidRPr="00FD54EC" w14:paraId="53B098B8" w14:textId="77777777" w:rsidTr="008657F3">
        <w:trPr>
          <w:trHeight w:val="30"/>
        </w:trPr>
        <w:tc>
          <w:tcPr>
            <w:tcW w:w="1732" w:type="dxa"/>
          </w:tcPr>
          <w:p w14:paraId="57E051D7" w14:textId="77777777" w:rsidR="006E6055" w:rsidRPr="002209A2" w:rsidRDefault="006E6055" w:rsidP="008657F3">
            <w:pPr>
              <w:pStyle w:val="a0"/>
              <w:spacing w:before="7"/>
              <w:rPr>
                <w:rFonts w:ascii="Times New Roman" w:hAnsi="Times New Roman" w:cs="Times New Roman"/>
                <w:b/>
                <w:sz w:val="28"/>
                <w:szCs w:val="28"/>
                <w:lang w:val="kk-KZ"/>
              </w:rPr>
            </w:pPr>
          </w:p>
        </w:tc>
      </w:tr>
    </w:tbl>
    <w:p w14:paraId="38DFAF19" w14:textId="77777777" w:rsidR="006E6055" w:rsidRDefault="006E6055" w:rsidP="006E6055">
      <w:pPr>
        <w:widowControl w:val="0"/>
        <w:tabs>
          <w:tab w:val="left" w:pos="-2268"/>
        </w:tabs>
        <w:suppressAutoHyphens/>
        <w:contextualSpacing/>
        <w:jc w:val="center"/>
        <w:rPr>
          <w:rFonts w:ascii="Times New Roman" w:eastAsia="Arial Unicode MS" w:hAnsi="Times New Roman" w:cs="Times New Roman"/>
          <w:b/>
          <w:kern w:val="1"/>
          <w:sz w:val="28"/>
          <w:szCs w:val="28"/>
          <w:lang w:val="kk-KZ" w:eastAsia="ar-SA"/>
        </w:rPr>
      </w:pPr>
      <w:r>
        <w:rPr>
          <w:rFonts w:ascii="Times New Roman" w:hAnsi="Times New Roman" w:cs="Times New Roman"/>
          <w:b/>
          <w:color w:val="000000"/>
          <w:sz w:val="28"/>
          <w:szCs w:val="28"/>
          <w:lang w:val="kk-KZ"/>
        </w:rPr>
        <w:t>5 б</w:t>
      </w:r>
      <w:r w:rsidRPr="0092411C">
        <w:rPr>
          <w:rFonts w:ascii="Times New Roman" w:hAnsi="Times New Roman" w:cs="Times New Roman"/>
          <w:b/>
          <w:color w:val="000000"/>
          <w:sz w:val="28"/>
          <w:szCs w:val="28"/>
          <w:lang w:val="kk-KZ"/>
        </w:rPr>
        <w:t xml:space="preserve">өлім. </w:t>
      </w:r>
      <w:r w:rsidRPr="0092411C">
        <w:rPr>
          <w:rFonts w:ascii="Times New Roman" w:eastAsia="Arial Unicode MS" w:hAnsi="Times New Roman" w:cs="Times New Roman"/>
          <w:b/>
          <w:kern w:val="1"/>
          <w:sz w:val="28"/>
          <w:szCs w:val="28"/>
          <w:lang w:val="kk-KZ" w:eastAsia="ar-SA"/>
        </w:rPr>
        <w:t>Жиһаз және жабдықтармен қамтылу туралы ақпарат</w:t>
      </w:r>
    </w:p>
    <w:p w14:paraId="784D2D44" w14:textId="77777777" w:rsidR="006E6055" w:rsidRDefault="006E6055" w:rsidP="000646E8">
      <w:pPr>
        <w:pBdr>
          <w:bottom w:val="single" w:sz="4" w:space="3" w:color="FFFFFF"/>
        </w:pBdr>
        <w:tabs>
          <w:tab w:val="left" w:pos="1418"/>
          <w:tab w:val="right" w:pos="8364"/>
          <w:tab w:val="left" w:pos="8789"/>
        </w:tabs>
        <w:spacing w:after="0"/>
        <w:jc w:val="both"/>
        <w:rPr>
          <w:rFonts w:ascii="Times New Roman" w:hAnsi="Times New Roman" w:cs="Times New Roman"/>
          <w:color w:val="000000"/>
          <w:spacing w:val="2"/>
          <w:sz w:val="28"/>
          <w:szCs w:val="28"/>
          <w:shd w:val="clear" w:color="auto" w:fill="FFFFFF"/>
          <w:lang w:val="kk-KZ"/>
        </w:rPr>
      </w:pPr>
      <w:r w:rsidRPr="00520A39">
        <w:rPr>
          <w:rFonts w:ascii="Times New Roman" w:hAnsi="Times New Roman"/>
          <w:sz w:val="28"/>
          <w:szCs w:val="28"/>
          <w:lang w:val="kk-KZ"/>
        </w:rPr>
        <w:t xml:space="preserve">      </w:t>
      </w:r>
      <w:r w:rsidRPr="00520A39">
        <w:rPr>
          <w:rFonts w:ascii="Times New Roman" w:hAnsi="Times New Roman" w:cs="Times New Roman"/>
          <w:sz w:val="28"/>
          <w:szCs w:val="28"/>
          <w:lang w:val="kk-KZ"/>
        </w:rPr>
        <w:t>Қостанай облысы әкімдігі білім басқармасының «Арқалық қаласы білім бөлімінің Ә.Бөкейхан атындағы жалпы білім беретін мектебі</w:t>
      </w:r>
      <w:r w:rsidRPr="00520A39">
        <w:rPr>
          <w:rFonts w:ascii="Times New Roman" w:hAnsi="Times New Roman"/>
          <w:sz w:val="28"/>
          <w:szCs w:val="28"/>
          <w:lang w:val="kk-KZ"/>
        </w:rPr>
        <w:t xml:space="preserve">» коммуналдық мемлекеттік мекемесі </w:t>
      </w:r>
      <w:r w:rsidR="000646E8">
        <w:rPr>
          <w:rFonts w:ascii="Times New Roman" w:hAnsi="Times New Roman"/>
          <w:sz w:val="28"/>
          <w:szCs w:val="28"/>
          <w:lang w:val="kk-KZ"/>
        </w:rPr>
        <w:t xml:space="preserve">мектепке дейінгі білім беру ұйымының шағын орталық және мектепалды сынып </w:t>
      </w:r>
      <w:r w:rsidRPr="00520A39">
        <w:rPr>
          <w:rFonts w:ascii="Times New Roman" w:hAnsi="Times New Roman" w:cs="Times New Roman"/>
          <w:color w:val="000000"/>
          <w:spacing w:val="2"/>
          <w:sz w:val="28"/>
          <w:szCs w:val="28"/>
          <w:shd w:val="clear" w:color="auto" w:fill="FFFFFF"/>
          <w:lang w:val="kk-KZ"/>
        </w:rPr>
        <w:t xml:space="preserve">жабдықтармен және жиһазбен қамтамасыз ету "Мектепке дейінгі, орта білім беру ұйымдарын, сондай-ақ арнайы білім беру ұйымдарын жабдықтармен және жиһазбен жарақтандыру нормаларын бекіту туралы" Қазақстан Республикасы Білім </w:t>
      </w:r>
      <w:r w:rsidRPr="00520A39">
        <w:rPr>
          <w:rFonts w:ascii="Times New Roman" w:hAnsi="Times New Roman" w:cs="Times New Roman"/>
          <w:color w:val="000000" w:themeColor="text1"/>
          <w:spacing w:val="2"/>
          <w:sz w:val="28"/>
          <w:szCs w:val="28"/>
          <w:shd w:val="clear" w:color="auto" w:fill="FFFFFF"/>
          <w:lang w:val="kk-KZ"/>
        </w:rPr>
        <w:t>және ғылым министрінің 2016 жылғы 22 қаңтардағы №70 </w:t>
      </w:r>
      <w:r w:rsidR="00000000">
        <w:fldChar w:fldCharType="begin"/>
      </w:r>
      <w:r w:rsidR="00000000" w:rsidRPr="00FD54EC">
        <w:rPr>
          <w:lang w:val="kk-KZ"/>
        </w:rPr>
        <w:instrText>HYPERLINK "https://adilet.zan.kz/kaz/docs/V1600013272" \l "z1"</w:instrText>
      </w:r>
      <w:r w:rsidR="00000000">
        <w:fldChar w:fldCharType="separate"/>
      </w:r>
      <w:r w:rsidRPr="00520A39">
        <w:rPr>
          <w:rStyle w:val="afb"/>
          <w:color w:val="000000" w:themeColor="text1"/>
          <w:spacing w:val="2"/>
          <w:shd w:val="clear" w:color="auto" w:fill="FFFFFF"/>
          <w:lang w:val="kk-KZ"/>
        </w:rPr>
        <w:t>бұйрығына</w:t>
      </w:r>
      <w:r w:rsidR="00000000">
        <w:rPr>
          <w:rStyle w:val="afb"/>
          <w:color w:val="000000" w:themeColor="text1"/>
          <w:spacing w:val="2"/>
          <w:shd w:val="clear" w:color="auto" w:fill="FFFFFF"/>
          <w:lang w:val="kk-KZ"/>
        </w:rPr>
        <w:fldChar w:fldCharType="end"/>
      </w:r>
      <w:r w:rsidRPr="00520A39">
        <w:rPr>
          <w:rFonts w:ascii="Times New Roman" w:hAnsi="Times New Roman" w:cs="Times New Roman"/>
          <w:color w:val="000000" w:themeColor="text1"/>
          <w:spacing w:val="2"/>
          <w:sz w:val="28"/>
          <w:szCs w:val="28"/>
          <w:shd w:val="clear" w:color="auto" w:fill="FFFFFF"/>
          <w:lang w:val="kk-KZ"/>
        </w:rPr>
        <w:t>,</w:t>
      </w:r>
      <w:r w:rsidRPr="00520A39">
        <w:rPr>
          <w:rFonts w:ascii="Times New Roman" w:eastAsia="SimSun" w:hAnsi="Times New Roman" w:cs="Times New Roman"/>
          <w:color w:val="000000" w:themeColor="text1"/>
          <w:sz w:val="28"/>
          <w:szCs w:val="28"/>
          <w:shd w:val="clear" w:color="auto" w:fill="F4F5F6"/>
          <w:lang w:val="kk-KZ"/>
        </w:rPr>
        <w:t>Қазақстан Республикасы Білім және ғылым министрінің 2022 жылғы 7 маусымдағы №265</w:t>
      </w:r>
      <w:r w:rsidRPr="00520A39">
        <w:rPr>
          <w:rFonts w:ascii="Times New Roman" w:eastAsia="SimSun" w:hAnsi="Times New Roman" w:cs="Times New Roman"/>
          <w:color w:val="000000"/>
          <w:sz w:val="28"/>
          <w:szCs w:val="28"/>
          <w:shd w:val="clear" w:color="auto" w:fill="F4F5F6"/>
          <w:lang w:val="kk-KZ"/>
        </w:rPr>
        <w:t xml:space="preserve"> бұйрығына</w:t>
      </w:r>
      <w:r w:rsidRPr="00520A39">
        <w:rPr>
          <w:rFonts w:ascii="Times New Roman" w:hAnsi="Times New Roman" w:cs="Times New Roman"/>
          <w:color w:val="000000"/>
          <w:spacing w:val="2"/>
          <w:sz w:val="28"/>
          <w:szCs w:val="28"/>
          <w:shd w:val="clear" w:color="auto" w:fill="FFFFFF"/>
          <w:lang w:val="kk-KZ"/>
        </w:rPr>
        <w:t xml:space="preserve"> сәйкес жүзеге асырылады (қосымша 4 қоса беріледі)</w:t>
      </w:r>
    </w:p>
    <w:p w14:paraId="43CE8C14" w14:textId="77777777" w:rsidR="006E6055" w:rsidRDefault="006E6055" w:rsidP="000646E8">
      <w:pPr>
        <w:pBdr>
          <w:bottom w:val="single" w:sz="4" w:space="3" w:color="FFFFFF"/>
        </w:pBdr>
        <w:tabs>
          <w:tab w:val="left" w:pos="1418"/>
          <w:tab w:val="right" w:pos="8364"/>
          <w:tab w:val="left" w:pos="8789"/>
        </w:tabs>
        <w:spacing w:after="0"/>
        <w:jc w:val="both"/>
        <w:rPr>
          <w:rFonts w:ascii="Times New Roman" w:hAnsi="Times New Roman" w:cs="Times New Roman"/>
          <w:b/>
          <w:sz w:val="28"/>
          <w:szCs w:val="28"/>
          <w:lang w:val="kk-KZ"/>
        </w:rPr>
      </w:pPr>
      <w:r>
        <w:rPr>
          <w:rFonts w:ascii="Times New Roman" w:hAnsi="Times New Roman" w:cs="Times New Roman"/>
          <w:color w:val="000000"/>
          <w:spacing w:val="2"/>
          <w:sz w:val="28"/>
          <w:szCs w:val="28"/>
          <w:shd w:val="clear" w:color="auto" w:fill="FFFFFF"/>
          <w:lang w:val="kk-KZ"/>
        </w:rPr>
        <w:t xml:space="preserve">           </w:t>
      </w:r>
      <w:r>
        <w:rPr>
          <w:rFonts w:ascii="Times New Roman" w:hAnsi="Times New Roman" w:cs="Times New Roman"/>
          <w:b/>
          <w:sz w:val="28"/>
          <w:szCs w:val="28"/>
          <w:lang w:val="kk-KZ"/>
        </w:rPr>
        <w:t>Заттық-кеңістік дамытушы ортаға қойылатын талаптар:</w:t>
      </w:r>
    </w:p>
    <w:p w14:paraId="65E0B733"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Дамытушы заттық – кеңістіктікортаны-балалардың заттар мен ойыншықтарға еркін қол жетімділікті және күні бойы немен айналысатынын өз бетінше таңдауын, өз идеяларын іске асыру мүмкіндігін қамтамасыз ететін, олардың бастамасын қолдау үшін жоспарланған әр түрлі материалдары бар орта. Дамытушы заттық-кеңістіктік ортаға қойылатын жалпы талаптар:</w:t>
      </w:r>
    </w:p>
    <w:p w14:paraId="78E11ADB"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-Қауіпсіз (заттардың қауіпсіздігі мен жиһаздардың орнықты орналасуы);</w:t>
      </w:r>
    </w:p>
    <w:p w14:paraId="6ED04302"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Мазмұнды(заттар мен ойыншықтар, кітаптар, материалдар,құралдардың балалардың жасына және Үлгілік бағдарлама мазмұнына сәйкес болу</w:t>
      </w:r>
    </w:p>
    <w:p w14:paraId="46A7A2E1"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-Бай болуы (барлық тәрбиеленушілердің ойын, шығармашылық, зерттеу, танымдық әрекеттері мен қимыл белсенділігін соның ішінде ірі және ұсақ моториканы дамытуға, қимылды ойындарды ұйымдастыруға, балаларға қол жетімді материалдармен соның ішінде құммен, сумен эксперимент жасауға жабдықтардың (топта, дәлізде, ойын алаңында да) болуы</w:t>
      </w:r>
    </w:p>
    <w:p w14:paraId="28207505"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Қолжетімді (барлық балалар соның ішінде ерекше білімді қажет ететін балалар үшін білім беру әрекеті жүзеге асырылатын барлық топ бөлмесі, кабинеттер, дәліздердегі ойындар, ойыншықтар, материалдар, құралдардың қол жетімділігі);                   </w:t>
      </w:r>
    </w:p>
    <w:p w14:paraId="00360E26"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Вариативті (ойын әрекеті, шығармашылық әрекетке, оңаша болуға және басқаларға аймақтардың болуы, сондай-ақ түрлі материалдардың, ойындар, ойыншықтардың  және  жабдықтардың болуы                                                                                                                         -Көп атқарымды (балалар жиһаздарын, жұмсақ модулдерді, театрландырылған қойылымдарға арналған шымылдық және басқаларды түрліше қолдану мүмкіндігі, топта балалардың түрлі әркеттерінде қолдануға болатын табиғи материалдардың, ойындарда қолданатын алмастырушы заттардың болуы                                                                     - Өзгермелі (балалардың қызығушылықтары мен мүмкіндіктеріне және тәрбиелеу-білім беру процесінің мазмұнына сәйкес ортаны өзгерту мүмкіндігі болуы керек.</w:t>
      </w:r>
    </w:p>
    <w:p w14:paraId="34C9664D" w14:textId="77777777" w:rsidR="006E6055" w:rsidRDefault="006E6055" w:rsidP="000646E8">
      <w:pPr>
        <w:pBdr>
          <w:bottom w:val="single" w:sz="4" w:space="3" w:color="FFFFFF"/>
        </w:pBdr>
        <w:tabs>
          <w:tab w:val="left" w:pos="1418"/>
          <w:tab w:val="right" w:pos="8364"/>
          <w:tab w:val="left" w:pos="8789"/>
        </w:tabs>
        <w:spacing w:after="0" w:line="240" w:lineRule="auto"/>
        <w:jc w:val="both"/>
        <w:rPr>
          <w:rFonts w:ascii="Times New Roman" w:hAnsi="Times New Roman" w:cs="Times New Roman"/>
          <w:sz w:val="28"/>
          <w:szCs w:val="28"/>
          <w:lang w:val="kk-KZ"/>
        </w:rPr>
      </w:pPr>
    </w:p>
    <w:p w14:paraId="4DBEBD68" w14:textId="77777777" w:rsidR="000E5D0D" w:rsidRDefault="000E5D0D" w:rsidP="000646E8">
      <w:pPr>
        <w:pBdr>
          <w:bottom w:val="single" w:sz="4" w:space="3" w:color="FFFFFF"/>
        </w:pBdr>
        <w:tabs>
          <w:tab w:val="left" w:pos="1418"/>
          <w:tab w:val="right" w:pos="8364"/>
          <w:tab w:val="left" w:pos="8789"/>
        </w:tabs>
        <w:spacing w:after="0"/>
        <w:jc w:val="center"/>
        <w:rPr>
          <w:rFonts w:ascii="Times New Roman" w:hAnsi="Times New Roman" w:cs="Times New Roman"/>
          <w:b/>
          <w:sz w:val="28"/>
          <w:szCs w:val="28"/>
          <w:u w:val="single"/>
          <w:lang w:val="kk-KZ"/>
        </w:rPr>
      </w:pPr>
    </w:p>
    <w:p w14:paraId="5E8EA2F5" w14:textId="77777777" w:rsidR="00651E91" w:rsidRDefault="00651E91" w:rsidP="000646E8">
      <w:pPr>
        <w:pBdr>
          <w:bottom w:val="single" w:sz="4" w:space="3" w:color="FFFFFF"/>
        </w:pBdr>
        <w:tabs>
          <w:tab w:val="left" w:pos="1418"/>
          <w:tab w:val="right" w:pos="8364"/>
          <w:tab w:val="left" w:pos="8789"/>
        </w:tabs>
        <w:spacing w:after="0"/>
        <w:jc w:val="center"/>
        <w:rPr>
          <w:rFonts w:ascii="Times New Roman" w:hAnsi="Times New Roman" w:cs="Times New Roman"/>
          <w:b/>
          <w:sz w:val="28"/>
          <w:szCs w:val="28"/>
          <w:u w:val="single"/>
          <w:lang w:val="kk-KZ"/>
        </w:rPr>
      </w:pPr>
    </w:p>
    <w:p w14:paraId="29751267" w14:textId="77777777" w:rsidR="000E5D0D" w:rsidRDefault="006E6055" w:rsidP="000646E8">
      <w:pPr>
        <w:pBdr>
          <w:bottom w:val="single" w:sz="4" w:space="3" w:color="FFFFFF"/>
        </w:pBdr>
        <w:tabs>
          <w:tab w:val="left" w:pos="1418"/>
          <w:tab w:val="right" w:pos="8364"/>
          <w:tab w:val="left" w:pos="8789"/>
        </w:tabs>
        <w:spacing w:after="0"/>
        <w:jc w:val="center"/>
        <w:rPr>
          <w:rFonts w:ascii="Times New Roman" w:hAnsi="Times New Roman" w:cs="Times New Roman"/>
          <w:b/>
          <w:sz w:val="28"/>
          <w:szCs w:val="28"/>
          <w:u w:val="single"/>
          <w:lang w:val="kk-KZ"/>
        </w:rPr>
      </w:pPr>
      <w:r w:rsidRPr="00520A39">
        <w:rPr>
          <w:rFonts w:ascii="Times New Roman" w:hAnsi="Times New Roman" w:cs="Times New Roman"/>
          <w:b/>
          <w:sz w:val="28"/>
          <w:szCs w:val="28"/>
          <w:u w:val="single"/>
          <w:lang w:val="kk-KZ"/>
        </w:rPr>
        <w:lastRenderedPageBreak/>
        <w:t xml:space="preserve">Коммуникативтік дағдыларды дамытуға арналған сыныптарда </w:t>
      </w:r>
    </w:p>
    <w:p w14:paraId="0B4FC82C" w14:textId="77777777" w:rsidR="006E6055" w:rsidRDefault="006E6055" w:rsidP="000646E8">
      <w:pPr>
        <w:pBdr>
          <w:bottom w:val="single" w:sz="4" w:space="3" w:color="FFFFFF"/>
        </w:pBdr>
        <w:tabs>
          <w:tab w:val="left" w:pos="1418"/>
          <w:tab w:val="right" w:pos="8364"/>
          <w:tab w:val="left" w:pos="8789"/>
        </w:tabs>
        <w:spacing w:after="0"/>
        <w:jc w:val="center"/>
        <w:rPr>
          <w:rFonts w:ascii="Times New Roman" w:hAnsi="Times New Roman" w:cs="Times New Roman"/>
          <w:b/>
          <w:sz w:val="28"/>
          <w:szCs w:val="28"/>
          <w:u w:val="single"/>
          <w:lang w:val="kk-KZ"/>
        </w:rPr>
      </w:pPr>
      <w:r w:rsidRPr="00520A39">
        <w:rPr>
          <w:rFonts w:ascii="Times New Roman" w:hAnsi="Times New Roman" w:cs="Times New Roman"/>
          <w:b/>
          <w:sz w:val="28"/>
          <w:szCs w:val="28"/>
          <w:u w:val="single"/>
          <w:lang w:val="kk-KZ"/>
        </w:rPr>
        <w:t>төмендегідей  ойын материалдары бар:</w:t>
      </w:r>
    </w:p>
    <w:p w14:paraId="0EBEEFCB" w14:textId="77777777" w:rsidR="006E6055" w:rsidRDefault="006E6055" w:rsidP="000646E8">
      <w:pPr>
        <w:pBdr>
          <w:bottom w:val="single" w:sz="4" w:space="3" w:color="FFFFFF"/>
        </w:pBdr>
        <w:tabs>
          <w:tab w:val="left" w:pos="1418"/>
          <w:tab w:val="right" w:pos="8364"/>
          <w:tab w:val="left" w:pos="8789"/>
        </w:tabs>
        <w:spacing w:after="0"/>
        <w:jc w:val="both"/>
        <w:rPr>
          <w:rFonts w:ascii="Times New Roman" w:hAnsi="Times New Roman" w:cs="Times New Roman"/>
          <w:color w:val="000000"/>
          <w:sz w:val="28"/>
          <w:szCs w:val="28"/>
          <w:lang w:val="kk-KZ"/>
        </w:rPr>
      </w:pPr>
      <w:r w:rsidRPr="000646E8">
        <w:rPr>
          <w:rFonts w:ascii="Times New Roman" w:hAnsi="Times New Roman" w:cs="Times New Roman"/>
          <w:sz w:val="28"/>
          <w:szCs w:val="28"/>
          <w:lang w:val="kk-KZ"/>
        </w:rPr>
        <w:t>Ұлттық киімдегі қуыршақ әр сыныпта 1 данадан, қуыршақ әр сыныпта 5 дана,</w:t>
      </w:r>
      <w:r w:rsidRPr="00587867">
        <w:rPr>
          <w:rFonts w:ascii="Times New Roman" w:hAnsi="Times New Roman" w:cs="Times New Roman"/>
          <w:sz w:val="28"/>
          <w:szCs w:val="28"/>
          <w:lang w:val="kk-KZ"/>
        </w:rPr>
        <w:t xml:space="preserve"> </w:t>
      </w:r>
      <w:r>
        <w:rPr>
          <w:rFonts w:ascii="Times New Roman" w:hAnsi="Times New Roman" w:cs="Times New Roman"/>
          <w:sz w:val="28"/>
          <w:szCs w:val="28"/>
          <w:lang w:val="kk-KZ"/>
        </w:rPr>
        <w:t>маусымдық киімдегі қуыршақ әр сыныпта 1 дана, қуыршақ театрының жиынтығы әр сыныпта 2, киіз үй әр сыныпта 1, жи</w:t>
      </w:r>
      <w:r w:rsidRPr="008740F0">
        <w:rPr>
          <w:rFonts w:ascii="Times New Roman" w:hAnsi="Times New Roman" w:cs="Times New Roman"/>
          <w:sz w:val="28"/>
          <w:szCs w:val="28"/>
          <w:lang w:val="kk-KZ"/>
        </w:rPr>
        <w:t>h</w:t>
      </w:r>
      <w:r>
        <w:rPr>
          <w:rFonts w:ascii="Times New Roman" w:hAnsi="Times New Roman" w:cs="Times New Roman"/>
          <w:sz w:val="28"/>
          <w:szCs w:val="28"/>
          <w:lang w:val="kk-KZ"/>
        </w:rPr>
        <w:t xml:space="preserve">аз ойыншық әр сыныпта 3 данадан, ойыншық ыдыстар жиынтығы әр сыныпта 3, машиналар  әр сыныпта 6 дана, </w:t>
      </w:r>
      <w:r w:rsidRPr="00C62F8B">
        <w:rPr>
          <w:rFonts w:ascii="Times New Roman" w:hAnsi="Times New Roman" w:cs="Times New Roman"/>
          <w:color w:val="000000"/>
          <w:sz w:val="28"/>
          <w:szCs w:val="28"/>
          <w:lang w:val="kk-KZ"/>
        </w:rPr>
        <w:t>көлік жиынтығы (жеңіл, жүк, әуе, су, арнайы)</w:t>
      </w:r>
      <w:r>
        <w:rPr>
          <w:rFonts w:ascii="Times New Roman" w:hAnsi="Times New Roman" w:cs="Times New Roman"/>
          <w:sz w:val="28"/>
          <w:szCs w:val="28"/>
          <w:lang w:val="kk-KZ"/>
        </w:rPr>
        <w:t xml:space="preserve"> әр сыныпта  6, құммен ойнауға арналған ойыншықтар жиынтығы әр сыныпта 5, жануарлар, құстар әр сыныпта 5 жиынтық, туған жер туралы альбомдар  әр сыныпта 1 жиынтық, </w:t>
      </w:r>
      <w:r w:rsidRPr="008740F0">
        <w:rPr>
          <w:rFonts w:ascii="Times New Roman" w:hAnsi="Times New Roman" w:cs="Times New Roman"/>
          <w:color w:val="000000"/>
          <w:sz w:val="28"/>
          <w:szCs w:val="28"/>
          <w:lang w:val="kk-KZ"/>
        </w:rPr>
        <w:t xml:space="preserve">тақырыптар </w:t>
      </w:r>
      <w:r>
        <w:rPr>
          <w:rFonts w:ascii="Times New Roman" w:hAnsi="Times New Roman" w:cs="Times New Roman"/>
          <w:color w:val="000000"/>
          <w:sz w:val="28"/>
          <w:szCs w:val="28"/>
          <w:lang w:val="kk-KZ"/>
        </w:rPr>
        <w:t>бойынша заттық суреттер әр сыныпта 1 жиынтық</w:t>
      </w:r>
      <w:r w:rsidRPr="008740F0">
        <w:rPr>
          <w:rFonts w:ascii="Times New Roman" w:hAnsi="Times New Roman" w:cs="Times New Roman"/>
          <w:color w:val="000000"/>
          <w:sz w:val="28"/>
          <w:szCs w:val="28"/>
          <w:lang w:val="kk-KZ"/>
        </w:rPr>
        <w:t>, сюжетті суреттер</w:t>
      </w:r>
      <w:r>
        <w:rPr>
          <w:rFonts w:ascii="Times New Roman" w:hAnsi="Times New Roman" w:cs="Times New Roman"/>
          <w:color w:val="000000"/>
          <w:sz w:val="28"/>
          <w:szCs w:val="28"/>
          <w:lang w:val="kk-KZ"/>
        </w:rPr>
        <w:t xml:space="preserve"> әр сыныпта 8 жиынтық бар</w:t>
      </w:r>
      <w:r w:rsidRPr="008740F0">
        <w:rPr>
          <w:rFonts w:ascii="Times New Roman" w:hAnsi="Times New Roman" w:cs="Times New Roman"/>
          <w:color w:val="000000"/>
          <w:sz w:val="28"/>
          <w:szCs w:val="28"/>
          <w:lang w:val="kk-KZ"/>
        </w:rPr>
        <w:t xml:space="preserve">, кітапшалар, ертегілер, оның ішінде сөйлейтін кітапшалар мен </w:t>
      </w:r>
      <w:r>
        <w:rPr>
          <w:rFonts w:ascii="Times New Roman" w:hAnsi="Times New Roman" w:cs="Times New Roman"/>
          <w:color w:val="000000"/>
          <w:sz w:val="28"/>
          <w:szCs w:val="28"/>
          <w:lang w:val="kk-KZ"/>
        </w:rPr>
        <w:t>ертегілер 6 жиынтық</w:t>
      </w:r>
      <w:r w:rsidRPr="008740F0">
        <w:rPr>
          <w:rFonts w:ascii="Times New Roman" w:hAnsi="Times New Roman" w:cs="Times New Roman"/>
          <w:color w:val="000000"/>
          <w:sz w:val="28"/>
          <w:szCs w:val="28"/>
          <w:lang w:val="kk-KZ"/>
        </w:rPr>
        <w:t>, глобус</w:t>
      </w:r>
      <w:r>
        <w:rPr>
          <w:rFonts w:ascii="Times New Roman" w:hAnsi="Times New Roman" w:cs="Times New Roman"/>
          <w:color w:val="000000"/>
          <w:sz w:val="28"/>
          <w:szCs w:val="28"/>
          <w:lang w:val="kk-KZ"/>
        </w:rPr>
        <w:t xml:space="preserve"> 6 </w:t>
      </w:r>
      <w:r w:rsidRPr="008740F0">
        <w:rPr>
          <w:rFonts w:ascii="Times New Roman" w:hAnsi="Times New Roman" w:cs="Times New Roman"/>
          <w:color w:val="000000"/>
          <w:sz w:val="28"/>
          <w:szCs w:val="28"/>
          <w:lang w:val="kk-KZ"/>
        </w:rPr>
        <w:t xml:space="preserve">дана, </w:t>
      </w:r>
      <w:r>
        <w:rPr>
          <w:rFonts w:ascii="Times New Roman" w:hAnsi="Times New Roman" w:cs="Times New Roman"/>
          <w:color w:val="000000"/>
          <w:sz w:val="28"/>
          <w:szCs w:val="28"/>
          <w:lang w:val="kk-KZ"/>
        </w:rPr>
        <w:t>к</w:t>
      </w:r>
      <w:r w:rsidRPr="008740F0">
        <w:rPr>
          <w:rFonts w:ascii="Times New Roman" w:hAnsi="Times New Roman" w:cs="Times New Roman"/>
          <w:color w:val="000000"/>
          <w:sz w:val="28"/>
          <w:szCs w:val="28"/>
          <w:lang w:val="kk-KZ"/>
        </w:rPr>
        <w:t>өкөністер мен жемістер</w:t>
      </w:r>
      <w:r>
        <w:rPr>
          <w:rFonts w:ascii="Times New Roman" w:hAnsi="Times New Roman" w:cs="Times New Roman"/>
          <w:color w:val="000000"/>
          <w:sz w:val="28"/>
          <w:szCs w:val="28"/>
          <w:lang w:val="kk-KZ"/>
        </w:rPr>
        <w:t>дің муляждары 5 жиынтық, фланелеграф</w:t>
      </w:r>
      <w:r w:rsidRPr="008740F0">
        <w:rPr>
          <w:rFonts w:ascii="Times New Roman" w:hAnsi="Times New Roman" w:cs="Times New Roman"/>
          <w:color w:val="000000"/>
          <w:sz w:val="28"/>
          <w:szCs w:val="28"/>
          <w:lang w:val="kk-KZ"/>
        </w:rPr>
        <w:t>3 дана,</w:t>
      </w:r>
      <w:r w:rsidRPr="00CB0442">
        <w:rPr>
          <w:rFonts w:ascii="Times New Roman" w:hAnsi="Times New Roman" w:cs="Times New Roman"/>
          <w:color w:val="000000"/>
          <w:sz w:val="28"/>
          <w:szCs w:val="28"/>
          <w:lang w:val="kk-KZ"/>
        </w:rPr>
        <w:t xml:space="preserve">ұсақ моториканы дамытуға арналған </w:t>
      </w:r>
      <w:r>
        <w:rPr>
          <w:rFonts w:ascii="Times New Roman" w:hAnsi="Times New Roman" w:cs="Times New Roman"/>
          <w:color w:val="000000"/>
          <w:sz w:val="28"/>
          <w:szCs w:val="28"/>
          <w:lang w:val="kk-KZ"/>
        </w:rPr>
        <w:t xml:space="preserve">дидактикалық ойыншық әр сыныпта </w:t>
      </w:r>
      <w:r w:rsidRPr="00CB0442">
        <w:rPr>
          <w:rFonts w:ascii="Times New Roman" w:hAnsi="Times New Roman" w:cs="Times New Roman"/>
          <w:color w:val="000000"/>
          <w:sz w:val="28"/>
          <w:szCs w:val="28"/>
          <w:lang w:val="kk-KZ"/>
        </w:rPr>
        <w:t>10 данадан.</w:t>
      </w:r>
    </w:p>
    <w:p w14:paraId="4E01EDE0"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50" w:firstLine="420"/>
        <w:jc w:val="both"/>
        <w:rPr>
          <w:rFonts w:ascii="Times New Roman" w:hAnsi="Times New Roman" w:cs="Times New Roman"/>
          <w:b/>
          <w:sz w:val="28"/>
          <w:szCs w:val="28"/>
          <w:u w:val="single"/>
          <w:lang w:val="kk-KZ"/>
        </w:rPr>
      </w:pPr>
      <w:r>
        <w:rPr>
          <w:rFonts w:ascii="Times New Roman" w:hAnsi="Times New Roman" w:cs="Times New Roman"/>
          <w:color w:val="000000"/>
          <w:sz w:val="28"/>
          <w:szCs w:val="28"/>
          <w:lang w:val="kk-KZ"/>
        </w:rPr>
        <w:t xml:space="preserve"> </w:t>
      </w:r>
      <w:r w:rsidRPr="000646E8">
        <w:rPr>
          <w:rFonts w:ascii="Times New Roman" w:hAnsi="Times New Roman" w:cs="Times New Roman"/>
          <w:b/>
          <w:sz w:val="28"/>
          <w:szCs w:val="28"/>
          <w:u w:val="single"/>
          <w:lang w:val="kk-KZ"/>
        </w:rPr>
        <w:t>Танымдық және зияткерлік дағдыларды дамыту материалдары:</w:t>
      </w:r>
    </w:p>
    <w:p w14:paraId="3B0F8DE1"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50" w:firstLine="420"/>
        <w:jc w:val="both"/>
        <w:rPr>
          <w:rFonts w:ascii="Times New Roman" w:hAnsi="Times New Roman" w:cs="Times New Roman"/>
          <w:color w:val="000000"/>
          <w:sz w:val="28"/>
          <w:szCs w:val="28"/>
          <w:lang w:val="kk-KZ"/>
        </w:rPr>
      </w:pPr>
      <w:r w:rsidRPr="00520A39">
        <w:rPr>
          <w:rFonts w:ascii="Times New Roman" w:hAnsi="Times New Roman" w:cs="Times New Roman"/>
          <w:color w:val="000000"/>
          <w:sz w:val="28"/>
          <w:szCs w:val="28"/>
          <w:lang w:val="kk-KZ"/>
        </w:rPr>
        <w:t>Дидактикалық ойындар (санау, түс, өлшем, геометриялық пішіндер, тірі және өлі табиғат 32 дана, жыл мезгілдері, кеңістікпен уақытты бағдарлау)10 дана, сенсорлық дамытуға арналған дидактикалық ойын материалдары: (визуалды, аудио, тактильді) әр сыныпта 1 жиынтық бар, ағаш немесе</w:t>
      </w:r>
      <w:r w:rsidRPr="00CB0442">
        <w:rPr>
          <w:rFonts w:ascii="Times New Roman" w:hAnsi="Times New Roman" w:cs="Times New Roman"/>
          <w:color w:val="000000"/>
          <w:sz w:val="28"/>
          <w:szCs w:val="28"/>
          <w:lang w:val="kk-KZ"/>
        </w:rPr>
        <w:t xml:space="preserve"> пластмасса бөлшектері бар к</w:t>
      </w:r>
      <w:r>
        <w:rPr>
          <w:rFonts w:ascii="Times New Roman" w:hAnsi="Times New Roman" w:cs="Times New Roman"/>
          <w:color w:val="000000"/>
          <w:sz w:val="28"/>
          <w:szCs w:val="28"/>
          <w:lang w:val="kk-KZ"/>
        </w:rPr>
        <w:t xml:space="preserve">онструктор жиынтығы әр сыныпта </w:t>
      </w:r>
      <w:r w:rsidRPr="00CB0442">
        <w:rPr>
          <w:rFonts w:ascii="Times New Roman" w:hAnsi="Times New Roman" w:cs="Times New Roman"/>
          <w:color w:val="000000"/>
          <w:sz w:val="28"/>
          <w:szCs w:val="28"/>
          <w:lang w:val="kk-KZ"/>
        </w:rPr>
        <w:t>3,</w:t>
      </w:r>
      <w:r w:rsidRPr="003965D8">
        <w:rPr>
          <w:rFonts w:ascii="Times New Roman" w:hAnsi="Times New Roman" w:cs="Times New Roman"/>
          <w:color w:val="000000"/>
          <w:sz w:val="28"/>
          <w:szCs w:val="28"/>
          <w:lang w:val="kk-KZ"/>
        </w:rPr>
        <w:t>демонстрациялық геометриялық</w:t>
      </w:r>
      <w:r>
        <w:rPr>
          <w:rFonts w:ascii="Times New Roman" w:hAnsi="Times New Roman" w:cs="Times New Roman"/>
          <w:color w:val="000000"/>
          <w:sz w:val="28"/>
          <w:szCs w:val="28"/>
          <w:lang w:val="kk-KZ"/>
        </w:rPr>
        <w:t xml:space="preserve"> пішіндер жиынтығы әр сыныпта </w:t>
      </w:r>
      <w:r w:rsidRPr="003965D8">
        <w:rPr>
          <w:rFonts w:ascii="Times New Roman" w:hAnsi="Times New Roman" w:cs="Times New Roman"/>
          <w:color w:val="000000"/>
          <w:sz w:val="28"/>
          <w:szCs w:val="28"/>
          <w:lang w:val="kk-KZ"/>
        </w:rPr>
        <w:t xml:space="preserve">2, </w:t>
      </w:r>
      <w:r>
        <w:rPr>
          <w:rFonts w:ascii="Times New Roman" w:hAnsi="Times New Roman" w:cs="Times New Roman"/>
          <w:color w:val="000000"/>
          <w:sz w:val="28"/>
          <w:szCs w:val="28"/>
          <w:lang w:val="kk-KZ"/>
        </w:rPr>
        <w:t>ү</w:t>
      </w:r>
      <w:r w:rsidRPr="003965D8">
        <w:rPr>
          <w:rFonts w:ascii="Times New Roman" w:hAnsi="Times New Roman" w:cs="Times New Roman"/>
          <w:color w:val="000000"/>
          <w:sz w:val="28"/>
          <w:szCs w:val="28"/>
          <w:lang w:val="kk-KZ"/>
        </w:rPr>
        <w:t>лестірмелі геометриял</w:t>
      </w:r>
      <w:r>
        <w:rPr>
          <w:rFonts w:ascii="Times New Roman" w:hAnsi="Times New Roman" w:cs="Times New Roman"/>
          <w:color w:val="000000"/>
          <w:sz w:val="28"/>
          <w:szCs w:val="28"/>
          <w:lang w:val="kk-KZ"/>
        </w:rPr>
        <w:t xml:space="preserve">ық пішіндер жиынтығы әр сыныпта </w:t>
      </w:r>
      <w:r w:rsidRPr="003965D8">
        <w:rPr>
          <w:rFonts w:ascii="Times New Roman" w:hAnsi="Times New Roman" w:cs="Times New Roman"/>
          <w:color w:val="000000"/>
          <w:sz w:val="28"/>
          <w:szCs w:val="28"/>
          <w:lang w:val="kk-KZ"/>
        </w:rPr>
        <w:t>5, геометриялық пішінд</w:t>
      </w:r>
      <w:r>
        <w:rPr>
          <w:rFonts w:ascii="Times New Roman" w:hAnsi="Times New Roman" w:cs="Times New Roman"/>
          <w:color w:val="000000"/>
          <w:sz w:val="28"/>
          <w:szCs w:val="28"/>
          <w:lang w:val="kk-KZ"/>
        </w:rPr>
        <w:t xml:space="preserve">ер жиынтығы </w:t>
      </w:r>
      <w:r w:rsidRPr="003965D8">
        <w:rPr>
          <w:rFonts w:ascii="Times New Roman" w:hAnsi="Times New Roman" w:cs="Times New Roman"/>
          <w:color w:val="000000"/>
          <w:sz w:val="28"/>
          <w:szCs w:val="28"/>
          <w:lang w:val="kk-KZ"/>
        </w:rPr>
        <w:t xml:space="preserve">3, көлемді өлшеуге арналған материалдары бар өлшейтін стақандар мен қасықтар әр сыныпта 5 данадан, </w:t>
      </w:r>
      <w:r>
        <w:rPr>
          <w:rFonts w:ascii="Times New Roman" w:hAnsi="Times New Roman" w:cs="Times New Roman"/>
          <w:color w:val="000000"/>
          <w:sz w:val="28"/>
          <w:szCs w:val="28"/>
          <w:lang w:val="kk-KZ"/>
        </w:rPr>
        <w:t>с</w:t>
      </w:r>
      <w:r w:rsidRPr="003965D8">
        <w:rPr>
          <w:rFonts w:ascii="Times New Roman" w:hAnsi="Times New Roman" w:cs="Times New Roman"/>
          <w:color w:val="000000"/>
          <w:sz w:val="28"/>
          <w:szCs w:val="28"/>
          <w:lang w:val="kk-KZ"/>
        </w:rPr>
        <w:t>андар к</w:t>
      </w:r>
      <w:r>
        <w:rPr>
          <w:rFonts w:ascii="Times New Roman" w:hAnsi="Times New Roman" w:cs="Times New Roman"/>
          <w:color w:val="000000"/>
          <w:sz w:val="28"/>
          <w:szCs w:val="28"/>
          <w:lang w:val="kk-KZ"/>
        </w:rPr>
        <w:t xml:space="preserve">ассасы </w:t>
      </w:r>
      <w:r w:rsidRPr="003965D8">
        <w:rPr>
          <w:rFonts w:ascii="Times New Roman" w:hAnsi="Times New Roman" w:cs="Times New Roman"/>
          <w:color w:val="000000"/>
          <w:sz w:val="28"/>
          <w:szCs w:val="28"/>
          <w:lang w:val="kk-KZ"/>
        </w:rPr>
        <w:t xml:space="preserve">59 дана, </w:t>
      </w:r>
      <w:r>
        <w:rPr>
          <w:rFonts w:ascii="Times New Roman" w:hAnsi="Times New Roman" w:cs="Times New Roman"/>
          <w:color w:val="000000"/>
          <w:sz w:val="28"/>
          <w:szCs w:val="28"/>
          <w:lang w:val="kk-KZ"/>
        </w:rPr>
        <w:t>с</w:t>
      </w:r>
      <w:r w:rsidRPr="003965D8">
        <w:rPr>
          <w:rFonts w:ascii="Times New Roman" w:hAnsi="Times New Roman" w:cs="Times New Roman"/>
          <w:color w:val="000000"/>
          <w:sz w:val="28"/>
          <w:szCs w:val="28"/>
          <w:lang w:val="kk-KZ"/>
        </w:rPr>
        <w:t xml:space="preserve">анау материалы-59 жиын, </w:t>
      </w:r>
      <w:r>
        <w:rPr>
          <w:rFonts w:ascii="Times New Roman" w:hAnsi="Times New Roman" w:cs="Times New Roman"/>
          <w:color w:val="000000"/>
          <w:sz w:val="28"/>
          <w:szCs w:val="28"/>
          <w:lang w:val="kk-KZ"/>
        </w:rPr>
        <w:t>м</w:t>
      </w:r>
      <w:r w:rsidRPr="003965D8">
        <w:rPr>
          <w:rFonts w:ascii="Times New Roman" w:hAnsi="Times New Roman" w:cs="Times New Roman"/>
          <w:color w:val="000000"/>
          <w:sz w:val="28"/>
          <w:szCs w:val="28"/>
          <w:lang w:val="kk-KZ"/>
        </w:rPr>
        <w:t>агн</w:t>
      </w:r>
      <w:r>
        <w:rPr>
          <w:rFonts w:ascii="Times New Roman" w:hAnsi="Times New Roman" w:cs="Times New Roman"/>
          <w:color w:val="000000"/>
          <w:sz w:val="28"/>
          <w:szCs w:val="28"/>
          <w:lang w:val="kk-KZ"/>
        </w:rPr>
        <w:t xml:space="preserve">итті санау жиынтығы әр сыныпта </w:t>
      </w:r>
      <w:r w:rsidRPr="003965D8">
        <w:rPr>
          <w:rFonts w:ascii="Times New Roman" w:hAnsi="Times New Roman" w:cs="Times New Roman"/>
          <w:color w:val="000000"/>
          <w:sz w:val="28"/>
          <w:szCs w:val="28"/>
          <w:lang w:val="kk-KZ"/>
        </w:rPr>
        <w:t xml:space="preserve">4, 1-ден 10-ға дейінгі сандары бар карточкалар жиынтығы әр сыныпта 5, 10-ға </w:t>
      </w:r>
      <w:r>
        <w:rPr>
          <w:rFonts w:ascii="Times New Roman" w:hAnsi="Times New Roman" w:cs="Times New Roman"/>
          <w:color w:val="000000"/>
          <w:sz w:val="28"/>
          <w:szCs w:val="28"/>
          <w:lang w:val="kk-KZ"/>
        </w:rPr>
        <w:t xml:space="preserve">дейінгі сандары бар санамақтар </w:t>
      </w:r>
      <w:r w:rsidRPr="003965D8">
        <w:rPr>
          <w:rFonts w:ascii="Times New Roman" w:hAnsi="Times New Roman" w:cs="Times New Roman"/>
          <w:color w:val="000000"/>
          <w:sz w:val="28"/>
          <w:szCs w:val="28"/>
          <w:lang w:val="kk-KZ"/>
        </w:rPr>
        <w:t xml:space="preserve">59 дана, </w:t>
      </w:r>
      <w:r>
        <w:rPr>
          <w:rFonts w:ascii="Times New Roman" w:hAnsi="Times New Roman" w:cs="Times New Roman"/>
          <w:color w:val="000000"/>
          <w:sz w:val="28"/>
          <w:szCs w:val="28"/>
          <w:lang w:val="kk-KZ"/>
        </w:rPr>
        <w:t>с</w:t>
      </w:r>
      <w:r w:rsidRPr="003965D8">
        <w:rPr>
          <w:rFonts w:ascii="Times New Roman" w:hAnsi="Times New Roman" w:cs="Times New Roman"/>
          <w:color w:val="000000"/>
          <w:sz w:val="28"/>
          <w:szCs w:val="28"/>
          <w:lang w:val="kk-KZ"/>
        </w:rPr>
        <w:t xml:space="preserve">анау таяқшалары 59 жиынтық, </w:t>
      </w:r>
      <w:r>
        <w:rPr>
          <w:rFonts w:ascii="Times New Roman" w:hAnsi="Times New Roman" w:cs="Times New Roman"/>
          <w:color w:val="000000"/>
          <w:sz w:val="28"/>
          <w:szCs w:val="28"/>
          <w:lang w:val="kk-KZ"/>
        </w:rPr>
        <w:t>қ</w:t>
      </w:r>
      <w:r w:rsidRPr="003965D8">
        <w:rPr>
          <w:rFonts w:ascii="Times New Roman" w:hAnsi="Times New Roman" w:cs="Times New Roman"/>
          <w:color w:val="000000"/>
          <w:sz w:val="28"/>
          <w:szCs w:val="28"/>
          <w:lang w:val="kk-KZ"/>
        </w:rPr>
        <w:t>ұмсағаты</w:t>
      </w:r>
      <w:r>
        <w:rPr>
          <w:rFonts w:ascii="Times New Roman" w:hAnsi="Times New Roman" w:cs="Times New Roman"/>
          <w:color w:val="000000"/>
          <w:sz w:val="28"/>
          <w:szCs w:val="28"/>
          <w:lang w:val="kk-KZ"/>
        </w:rPr>
        <w:t xml:space="preserve"> әр сыныпта </w:t>
      </w:r>
      <w:r w:rsidRPr="003965D8">
        <w:rPr>
          <w:rFonts w:ascii="Times New Roman" w:hAnsi="Times New Roman" w:cs="Times New Roman"/>
          <w:color w:val="000000"/>
          <w:sz w:val="28"/>
          <w:szCs w:val="28"/>
          <w:lang w:val="kk-KZ"/>
        </w:rPr>
        <w:t xml:space="preserve">1 дана, </w:t>
      </w:r>
      <w:r>
        <w:rPr>
          <w:rFonts w:ascii="Times New Roman" w:hAnsi="Times New Roman" w:cs="Times New Roman"/>
          <w:color w:val="000000"/>
          <w:sz w:val="28"/>
          <w:szCs w:val="28"/>
          <w:lang w:val="kk-KZ"/>
        </w:rPr>
        <w:t>с</w:t>
      </w:r>
      <w:r w:rsidRPr="003965D8">
        <w:rPr>
          <w:rFonts w:ascii="Times New Roman" w:hAnsi="Times New Roman" w:cs="Times New Roman"/>
          <w:color w:val="000000"/>
          <w:sz w:val="28"/>
          <w:szCs w:val="28"/>
          <w:lang w:val="kk-KZ"/>
        </w:rPr>
        <w:t>андарды зер</w:t>
      </w:r>
      <w:r>
        <w:rPr>
          <w:rFonts w:ascii="Times New Roman" w:hAnsi="Times New Roman" w:cs="Times New Roman"/>
          <w:color w:val="000000"/>
          <w:sz w:val="28"/>
          <w:szCs w:val="28"/>
          <w:lang w:val="kk-KZ"/>
        </w:rPr>
        <w:t xml:space="preserve">ттеуге арналған ойын кілемшесі </w:t>
      </w:r>
      <w:r w:rsidRPr="003965D8">
        <w:rPr>
          <w:rFonts w:ascii="Times New Roman" w:hAnsi="Times New Roman" w:cs="Times New Roman"/>
          <w:color w:val="000000"/>
          <w:sz w:val="28"/>
          <w:szCs w:val="28"/>
          <w:lang w:val="kk-KZ"/>
        </w:rPr>
        <w:t xml:space="preserve">3 дана, </w:t>
      </w:r>
      <w:r>
        <w:rPr>
          <w:rFonts w:ascii="Times New Roman" w:hAnsi="Times New Roman" w:cs="Times New Roman"/>
          <w:color w:val="000000"/>
          <w:sz w:val="28"/>
          <w:szCs w:val="28"/>
          <w:lang w:val="kk-KZ"/>
        </w:rPr>
        <w:t>циферблаты бар сағат 3</w:t>
      </w:r>
      <w:r w:rsidRPr="003965D8">
        <w:rPr>
          <w:rFonts w:ascii="Times New Roman" w:hAnsi="Times New Roman" w:cs="Times New Roman"/>
          <w:color w:val="000000"/>
          <w:sz w:val="28"/>
          <w:szCs w:val="28"/>
          <w:lang w:val="kk-KZ"/>
        </w:rPr>
        <w:t xml:space="preserve"> дана,</w:t>
      </w:r>
      <w:r>
        <w:rPr>
          <w:rFonts w:ascii="Times New Roman" w:hAnsi="Times New Roman" w:cs="Times New Roman"/>
          <w:color w:val="000000"/>
          <w:sz w:val="28"/>
          <w:szCs w:val="28"/>
          <w:lang w:val="kk-KZ"/>
        </w:rPr>
        <w:t xml:space="preserve"> өлшеуіш лента </w:t>
      </w:r>
      <w:r w:rsidRPr="003965D8">
        <w:rPr>
          <w:rFonts w:ascii="Times New Roman" w:hAnsi="Times New Roman" w:cs="Times New Roman"/>
          <w:color w:val="000000"/>
          <w:sz w:val="28"/>
          <w:szCs w:val="28"/>
          <w:lang w:val="kk-KZ"/>
        </w:rPr>
        <w:t xml:space="preserve">3 дана, </w:t>
      </w:r>
      <w:r>
        <w:rPr>
          <w:rFonts w:ascii="Times New Roman" w:hAnsi="Times New Roman" w:cs="Times New Roman"/>
          <w:color w:val="000000"/>
          <w:sz w:val="28"/>
          <w:szCs w:val="28"/>
          <w:lang w:val="kk-KZ"/>
        </w:rPr>
        <w:t>пазл т</w:t>
      </w:r>
      <w:r w:rsidRPr="003965D8">
        <w:rPr>
          <w:rFonts w:ascii="Times New Roman" w:hAnsi="Times New Roman" w:cs="Times New Roman"/>
          <w:color w:val="000000"/>
          <w:sz w:val="28"/>
          <w:szCs w:val="28"/>
          <w:lang w:val="kk-KZ"/>
        </w:rPr>
        <w:t xml:space="preserve">анграм-59 дана, </w:t>
      </w:r>
      <w:r>
        <w:rPr>
          <w:rFonts w:ascii="Times New Roman" w:hAnsi="Times New Roman" w:cs="Times New Roman"/>
          <w:color w:val="000000"/>
          <w:sz w:val="28"/>
          <w:szCs w:val="28"/>
          <w:lang w:val="kk-KZ"/>
        </w:rPr>
        <w:t>иінтіректері бар оқу таразысы 3</w:t>
      </w:r>
      <w:r w:rsidRPr="003965D8">
        <w:rPr>
          <w:rFonts w:ascii="Times New Roman" w:hAnsi="Times New Roman" w:cs="Times New Roman"/>
          <w:color w:val="000000"/>
          <w:sz w:val="28"/>
          <w:szCs w:val="28"/>
          <w:lang w:val="kk-KZ"/>
        </w:rPr>
        <w:t xml:space="preserve"> дана, </w:t>
      </w:r>
      <w:r>
        <w:rPr>
          <w:rFonts w:ascii="Times New Roman" w:hAnsi="Times New Roman" w:cs="Times New Roman"/>
          <w:color w:val="000000"/>
          <w:sz w:val="28"/>
          <w:szCs w:val="28"/>
          <w:lang w:val="kk-KZ"/>
        </w:rPr>
        <w:t>электронды зияткерлік ойындар 7</w:t>
      </w:r>
      <w:r w:rsidRPr="003965D8">
        <w:rPr>
          <w:rFonts w:ascii="Times New Roman" w:hAnsi="Times New Roman" w:cs="Times New Roman"/>
          <w:color w:val="000000"/>
          <w:sz w:val="28"/>
          <w:szCs w:val="28"/>
          <w:lang w:val="kk-KZ"/>
        </w:rPr>
        <w:t xml:space="preserve"> жинақ, </w:t>
      </w:r>
      <w:r>
        <w:rPr>
          <w:rFonts w:ascii="Times New Roman" w:hAnsi="Times New Roman" w:cs="Times New Roman"/>
          <w:color w:val="000000"/>
          <w:sz w:val="28"/>
          <w:szCs w:val="28"/>
          <w:lang w:val="kk-KZ"/>
        </w:rPr>
        <w:t>ш</w:t>
      </w:r>
      <w:r w:rsidRPr="003965D8">
        <w:rPr>
          <w:rFonts w:ascii="Times New Roman" w:hAnsi="Times New Roman" w:cs="Times New Roman"/>
          <w:color w:val="000000"/>
          <w:sz w:val="28"/>
          <w:szCs w:val="28"/>
          <w:lang w:val="kk-KZ"/>
        </w:rPr>
        <w:t>ахмат әр сыныпта 5 жинақ, дойбы әр сыныпта 5 жинақ, 2</w:t>
      </w:r>
      <w:r>
        <w:rPr>
          <w:rFonts w:ascii="Times New Roman" w:hAnsi="Times New Roman" w:cs="Times New Roman"/>
          <w:color w:val="000000"/>
          <w:sz w:val="28"/>
          <w:szCs w:val="28"/>
          <w:lang w:val="kk-KZ"/>
        </w:rPr>
        <w:t>0-25 бөлшекті пазлдар</w:t>
      </w:r>
      <w:r w:rsidRPr="003965D8">
        <w:rPr>
          <w:rFonts w:ascii="Times New Roman" w:hAnsi="Times New Roman" w:cs="Times New Roman"/>
          <w:color w:val="000000"/>
          <w:sz w:val="28"/>
          <w:szCs w:val="28"/>
          <w:lang w:val="kk-KZ"/>
        </w:rPr>
        <w:t xml:space="preserve">6 дана, </w:t>
      </w:r>
      <w:r>
        <w:rPr>
          <w:rFonts w:ascii="Times New Roman" w:hAnsi="Times New Roman" w:cs="Times New Roman"/>
          <w:color w:val="000000"/>
          <w:sz w:val="28"/>
          <w:szCs w:val="28"/>
          <w:lang w:val="kk-KZ"/>
        </w:rPr>
        <w:t>ә</w:t>
      </w:r>
      <w:r w:rsidRPr="003965D8">
        <w:rPr>
          <w:rFonts w:ascii="Times New Roman" w:hAnsi="Times New Roman" w:cs="Times New Roman"/>
          <w:color w:val="000000"/>
          <w:sz w:val="28"/>
          <w:szCs w:val="28"/>
          <w:lang w:val="kk-KZ"/>
        </w:rPr>
        <w:t xml:space="preserve">ртүрлі тақырыптағы лото 10 дана, </w:t>
      </w:r>
      <w:r>
        <w:rPr>
          <w:rFonts w:ascii="Times New Roman" w:hAnsi="Times New Roman" w:cs="Times New Roman"/>
          <w:color w:val="000000"/>
          <w:sz w:val="28"/>
          <w:szCs w:val="28"/>
          <w:lang w:val="kk-KZ"/>
        </w:rPr>
        <w:t>с</w:t>
      </w:r>
      <w:r w:rsidRPr="003965D8">
        <w:rPr>
          <w:rFonts w:ascii="Times New Roman" w:hAnsi="Times New Roman" w:cs="Times New Roman"/>
          <w:color w:val="000000"/>
          <w:sz w:val="28"/>
          <w:szCs w:val="28"/>
          <w:lang w:val="kk-KZ"/>
        </w:rPr>
        <w:t xml:space="preserve">уретті домино 12 дана, </w:t>
      </w:r>
      <w:r>
        <w:rPr>
          <w:rFonts w:ascii="Times New Roman" w:hAnsi="Times New Roman" w:cs="Times New Roman"/>
          <w:color w:val="000000"/>
          <w:sz w:val="28"/>
          <w:szCs w:val="28"/>
          <w:lang w:val="kk-KZ"/>
        </w:rPr>
        <w:t>д</w:t>
      </w:r>
      <w:r w:rsidRPr="003965D8">
        <w:rPr>
          <w:rFonts w:ascii="Times New Roman" w:hAnsi="Times New Roman" w:cs="Times New Roman"/>
          <w:color w:val="000000"/>
          <w:sz w:val="28"/>
          <w:szCs w:val="28"/>
          <w:lang w:val="kk-KZ"/>
        </w:rPr>
        <w:t xml:space="preserve">амытушы үстел ойындары 6 жинақ, кубик-рубик 6 дана, </w:t>
      </w:r>
      <w:r>
        <w:rPr>
          <w:rFonts w:ascii="Times New Roman" w:hAnsi="Times New Roman" w:cs="Times New Roman"/>
          <w:color w:val="000000"/>
          <w:sz w:val="28"/>
          <w:szCs w:val="28"/>
          <w:lang w:val="kk-KZ"/>
        </w:rPr>
        <w:t>мозаика</w:t>
      </w:r>
      <w:r w:rsidRPr="003965D8">
        <w:rPr>
          <w:rFonts w:ascii="Times New Roman" w:hAnsi="Times New Roman" w:cs="Times New Roman"/>
          <w:color w:val="000000"/>
          <w:sz w:val="28"/>
          <w:szCs w:val="28"/>
          <w:lang w:val="kk-KZ"/>
        </w:rPr>
        <w:t xml:space="preserve"> 12 дана, </w:t>
      </w:r>
      <w:r>
        <w:rPr>
          <w:rFonts w:ascii="Times New Roman" w:hAnsi="Times New Roman" w:cs="Times New Roman"/>
          <w:color w:val="000000"/>
          <w:sz w:val="28"/>
          <w:szCs w:val="28"/>
          <w:lang w:val="kk-KZ"/>
        </w:rPr>
        <w:t xml:space="preserve">интерактивті үстел </w:t>
      </w:r>
      <w:r w:rsidRPr="003965D8">
        <w:rPr>
          <w:rFonts w:ascii="Times New Roman" w:hAnsi="Times New Roman" w:cs="Times New Roman"/>
          <w:color w:val="000000"/>
          <w:sz w:val="28"/>
          <w:szCs w:val="28"/>
          <w:lang w:val="kk-KZ"/>
        </w:rPr>
        <w:t xml:space="preserve">1, </w:t>
      </w:r>
      <w:r>
        <w:rPr>
          <w:rFonts w:ascii="Times New Roman" w:hAnsi="Times New Roman" w:cs="Times New Roman"/>
          <w:color w:val="000000"/>
          <w:sz w:val="28"/>
          <w:szCs w:val="28"/>
          <w:lang w:val="kk-KZ"/>
        </w:rPr>
        <w:t>б</w:t>
      </w:r>
      <w:r w:rsidRPr="003965D8">
        <w:rPr>
          <w:rFonts w:ascii="Times New Roman" w:hAnsi="Times New Roman" w:cs="Times New Roman"/>
          <w:color w:val="000000"/>
          <w:sz w:val="28"/>
          <w:szCs w:val="28"/>
          <w:lang w:val="kk-KZ"/>
        </w:rPr>
        <w:t>ағдарламалау дағды</w:t>
      </w:r>
      <w:r>
        <w:rPr>
          <w:rFonts w:ascii="Times New Roman" w:hAnsi="Times New Roman" w:cs="Times New Roman"/>
          <w:color w:val="000000"/>
          <w:sz w:val="28"/>
          <w:szCs w:val="28"/>
          <w:lang w:val="kk-KZ"/>
        </w:rPr>
        <w:t xml:space="preserve">ларын дамытуға арналған жиынтық </w:t>
      </w:r>
      <w:r w:rsidRPr="003965D8">
        <w:rPr>
          <w:rFonts w:ascii="Times New Roman" w:hAnsi="Times New Roman" w:cs="Times New Roman"/>
          <w:color w:val="000000"/>
          <w:sz w:val="28"/>
          <w:szCs w:val="28"/>
          <w:lang w:val="kk-KZ"/>
        </w:rPr>
        <w:t xml:space="preserve">7, </w:t>
      </w:r>
      <w:r>
        <w:rPr>
          <w:rFonts w:ascii="Times New Roman" w:hAnsi="Times New Roman" w:cs="Times New Roman"/>
          <w:color w:val="000000"/>
          <w:sz w:val="28"/>
          <w:szCs w:val="28"/>
          <w:lang w:val="kk-KZ"/>
        </w:rPr>
        <w:t>к</w:t>
      </w:r>
      <w:r w:rsidRPr="003965D8">
        <w:rPr>
          <w:rFonts w:ascii="Times New Roman" w:hAnsi="Times New Roman" w:cs="Times New Roman"/>
          <w:color w:val="000000"/>
          <w:sz w:val="28"/>
          <w:szCs w:val="28"/>
          <w:lang w:val="kk-KZ"/>
        </w:rPr>
        <w:t>онструкциялық элементтері, датчиктер</w:t>
      </w:r>
      <w:r>
        <w:rPr>
          <w:rFonts w:ascii="Times New Roman" w:hAnsi="Times New Roman" w:cs="Times New Roman"/>
          <w:color w:val="000000"/>
          <w:sz w:val="28"/>
          <w:szCs w:val="28"/>
          <w:lang w:val="kk-KZ"/>
        </w:rPr>
        <w:t xml:space="preserve">і, микробақылағышы бар жиынтық </w:t>
      </w:r>
      <w:r w:rsidRPr="003965D8">
        <w:rPr>
          <w:rFonts w:ascii="Times New Roman" w:hAnsi="Times New Roman" w:cs="Times New Roman"/>
          <w:color w:val="000000"/>
          <w:sz w:val="28"/>
          <w:szCs w:val="28"/>
          <w:lang w:val="kk-KZ"/>
        </w:rPr>
        <w:t xml:space="preserve">4, </w:t>
      </w:r>
      <w:r>
        <w:rPr>
          <w:rFonts w:ascii="Times New Roman" w:hAnsi="Times New Roman" w:cs="Times New Roman"/>
          <w:color w:val="000000"/>
          <w:sz w:val="28"/>
          <w:szCs w:val="28"/>
          <w:lang w:val="kk-KZ"/>
        </w:rPr>
        <w:t>к</w:t>
      </w:r>
      <w:r w:rsidRPr="003965D8">
        <w:rPr>
          <w:rFonts w:ascii="Times New Roman" w:hAnsi="Times New Roman" w:cs="Times New Roman"/>
          <w:color w:val="000000"/>
          <w:sz w:val="28"/>
          <w:szCs w:val="28"/>
          <w:lang w:val="kk-KZ"/>
        </w:rPr>
        <w:t>онструкциялық элементтерден, мүсіндерден, объектілерден, нұсқаулықтардан</w:t>
      </w:r>
      <w:r>
        <w:rPr>
          <w:rFonts w:ascii="Times New Roman" w:hAnsi="Times New Roman" w:cs="Times New Roman"/>
          <w:color w:val="000000"/>
          <w:sz w:val="28"/>
          <w:szCs w:val="28"/>
          <w:lang w:val="kk-KZ"/>
        </w:rPr>
        <w:t xml:space="preserve"> тұратын конструкциялық жиынтық</w:t>
      </w:r>
      <w:r w:rsidRPr="003965D8">
        <w:rPr>
          <w:rFonts w:ascii="Times New Roman" w:hAnsi="Times New Roman" w:cs="Times New Roman"/>
          <w:color w:val="000000"/>
          <w:sz w:val="28"/>
          <w:szCs w:val="28"/>
          <w:lang w:val="kk-KZ"/>
        </w:rPr>
        <w:t xml:space="preserve"> 5</w:t>
      </w:r>
      <w:r>
        <w:rPr>
          <w:rFonts w:ascii="Times New Roman" w:hAnsi="Times New Roman" w:cs="Times New Roman"/>
          <w:color w:val="000000"/>
          <w:sz w:val="28"/>
          <w:szCs w:val="28"/>
          <w:lang w:val="kk-KZ"/>
        </w:rPr>
        <w:t>.</w:t>
      </w:r>
    </w:p>
    <w:p w14:paraId="5EC2D2F8"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50" w:firstLine="422"/>
        <w:jc w:val="both"/>
        <w:rPr>
          <w:rFonts w:ascii="Times New Roman" w:hAnsi="Times New Roman" w:cs="Times New Roman"/>
          <w:b/>
          <w:sz w:val="28"/>
          <w:szCs w:val="28"/>
          <w:u w:val="single"/>
          <w:lang w:val="kk-KZ"/>
        </w:rPr>
      </w:pPr>
      <w:r w:rsidRPr="000646E8">
        <w:rPr>
          <w:rFonts w:ascii="Times New Roman" w:hAnsi="Times New Roman" w:cs="Times New Roman"/>
          <w:b/>
          <w:sz w:val="28"/>
          <w:szCs w:val="28"/>
          <w:u w:val="single"/>
          <w:lang w:val="kk-KZ"/>
        </w:rPr>
        <w:t>Шығармашылық дағдыларды дамытуға:</w:t>
      </w:r>
    </w:p>
    <w:p w14:paraId="732452F3" w14:textId="77777777" w:rsidR="0098165D" w:rsidRDefault="006E6055" w:rsidP="0098165D">
      <w:pPr>
        <w:pBdr>
          <w:bottom w:val="single" w:sz="4" w:space="31" w:color="FFFFFF"/>
        </w:pBdr>
        <w:tabs>
          <w:tab w:val="left" w:pos="1418"/>
          <w:tab w:val="right" w:pos="8364"/>
          <w:tab w:val="left" w:pos="8789"/>
        </w:tabs>
        <w:spacing w:after="0" w:line="240" w:lineRule="auto"/>
        <w:ind w:left="170" w:firstLineChars="150" w:firstLine="420"/>
        <w:jc w:val="both"/>
        <w:rPr>
          <w:rFonts w:ascii="Times New Roman" w:hAnsi="Times New Roman" w:cs="Times New Roman"/>
          <w:color w:val="000000"/>
          <w:sz w:val="28"/>
          <w:szCs w:val="28"/>
          <w:lang w:val="kk-KZ"/>
        </w:rPr>
      </w:pPr>
      <w:r w:rsidRPr="000646E8">
        <w:rPr>
          <w:rFonts w:ascii="Times New Roman" w:hAnsi="Times New Roman" w:cs="Times New Roman"/>
          <w:color w:val="000000"/>
          <w:sz w:val="28"/>
          <w:szCs w:val="28"/>
          <w:lang w:val="kk-KZ"/>
        </w:rPr>
        <w:t>Музыкалық ойыншықтар әр сыныпта 2 жиынтық, балалардың дыбыстық</w:t>
      </w:r>
      <w:r w:rsidRPr="00F02EAD">
        <w:rPr>
          <w:rFonts w:ascii="Times New Roman" w:hAnsi="Times New Roman" w:cs="Times New Roman"/>
          <w:color w:val="000000"/>
          <w:sz w:val="28"/>
          <w:szCs w:val="28"/>
          <w:lang w:val="kk-KZ"/>
        </w:rPr>
        <w:t xml:space="preserve"> музыкалық аспаптары әр сыныпта 3 жиынтық, </w:t>
      </w:r>
      <w:r>
        <w:rPr>
          <w:rFonts w:ascii="Times New Roman" w:hAnsi="Times New Roman" w:cs="Times New Roman"/>
          <w:color w:val="000000"/>
          <w:sz w:val="28"/>
          <w:szCs w:val="28"/>
          <w:lang w:val="kk-KZ"/>
        </w:rPr>
        <w:t>қ</w:t>
      </w:r>
      <w:r w:rsidRPr="00F02EAD">
        <w:rPr>
          <w:rFonts w:ascii="Times New Roman" w:hAnsi="Times New Roman" w:cs="Times New Roman"/>
          <w:color w:val="000000"/>
          <w:sz w:val="28"/>
          <w:szCs w:val="28"/>
          <w:lang w:val="kk-KZ"/>
        </w:rPr>
        <w:t xml:space="preserve">оңыраулар әр сыныпта 10 данадан, </w:t>
      </w:r>
      <w:r>
        <w:rPr>
          <w:rFonts w:ascii="Times New Roman" w:hAnsi="Times New Roman" w:cs="Times New Roman"/>
          <w:color w:val="000000"/>
          <w:sz w:val="28"/>
          <w:szCs w:val="28"/>
          <w:lang w:val="kk-KZ"/>
        </w:rPr>
        <w:t>қ</w:t>
      </w:r>
      <w:r w:rsidRPr="00F02EAD">
        <w:rPr>
          <w:rFonts w:ascii="Times New Roman" w:hAnsi="Times New Roman" w:cs="Times New Roman"/>
          <w:color w:val="000000"/>
          <w:sz w:val="28"/>
          <w:szCs w:val="28"/>
          <w:lang w:val="kk-KZ"/>
        </w:rPr>
        <w:t xml:space="preserve">алпақтар әр сыныпта 5 данадан, </w:t>
      </w:r>
      <w:r>
        <w:rPr>
          <w:rFonts w:ascii="Times New Roman" w:hAnsi="Times New Roman" w:cs="Times New Roman"/>
          <w:color w:val="000000"/>
          <w:sz w:val="28"/>
          <w:szCs w:val="28"/>
          <w:lang w:val="kk-KZ"/>
        </w:rPr>
        <w:t>с</w:t>
      </w:r>
      <w:r w:rsidRPr="00F02EAD">
        <w:rPr>
          <w:rFonts w:ascii="Times New Roman" w:hAnsi="Times New Roman" w:cs="Times New Roman"/>
          <w:color w:val="000000"/>
          <w:sz w:val="28"/>
          <w:szCs w:val="28"/>
          <w:lang w:val="kk-KZ"/>
        </w:rPr>
        <w:t xml:space="preserve">өмкелер әр сыныпта 5 данадан, </w:t>
      </w:r>
      <w:r>
        <w:rPr>
          <w:rFonts w:ascii="Times New Roman" w:hAnsi="Times New Roman" w:cs="Times New Roman"/>
          <w:color w:val="000000"/>
          <w:sz w:val="28"/>
          <w:szCs w:val="28"/>
          <w:lang w:val="kk-KZ"/>
        </w:rPr>
        <w:t>ә</w:t>
      </w:r>
      <w:r w:rsidRPr="00F02EAD">
        <w:rPr>
          <w:rFonts w:ascii="Times New Roman" w:hAnsi="Times New Roman" w:cs="Times New Roman"/>
          <w:color w:val="000000"/>
          <w:sz w:val="28"/>
          <w:szCs w:val="28"/>
          <w:lang w:val="kk-KZ"/>
        </w:rPr>
        <w:t xml:space="preserve">ртүрі мамандыққа арналған балалар киімдері әр сыныпта 5 данадан, </w:t>
      </w:r>
      <w:r>
        <w:rPr>
          <w:rFonts w:ascii="Times New Roman" w:hAnsi="Times New Roman" w:cs="Times New Roman"/>
          <w:color w:val="000000"/>
          <w:sz w:val="28"/>
          <w:szCs w:val="28"/>
          <w:lang w:val="kk-KZ"/>
        </w:rPr>
        <w:lastRenderedPageBreak/>
        <w:t>м</w:t>
      </w:r>
      <w:r w:rsidRPr="00F02EAD">
        <w:rPr>
          <w:rFonts w:ascii="Times New Roman" w:hAnsi="Times New Roman" w:cs="Times New Roman"/>
          <w:color w:val="000000"/>
          <w:sz w:val="28"/>
          <w:szCs w:val="28"/>
          <w:lang w:val="kk-KZ"/>
        </w:rPr>
        <w:t xml:space="preserve">арионетка қуыршақтар әр сыныпта 2 жиынтықтан, </w:t>
      </w:r>
      <w:r>
        <w:rPr>
          <w:rFonts w:ascii="Times New Roman" w:hAnsi="Times New Roman" w:cs="Times New Roman"/>
          <w:color w:val="000000"/>
          <w:sz w:val="28"/>
          <w:szCs w:val="28"/>
          <w:lang w:val="kk-KZ"/>
        </w:rPr>
        <w:t>с</w:t>
      </w:r>
      <w:r w:rsidRPr="00F02EAD">
        <w:rPr>
          <w:rFonts w:ascii="Times New Roman" w:hAnsi="Times New Roman" w:cs="Times New Roman"/>
          <w:color w:val="000000"/>
          <w:sz w:val="28"/>
          <w:szCs w:val="28"/>
          <w:lang w:val="kk-KZ"/>
        </w:rPr>
        <w:t xml:space="preserve">аусақ театрына арналған қуыршақтар әр сыныпта 1 жиынтықтан, </w:t>
      </w:r>
      <w:r>
        <w:rPr>
          <w:rFonts w:ascii="Times New Roman" w:hAnsi="Times New Roman" w:cs="Times New Roman"/>
          <w:color w:val="000000"/>
          <w:sz w:val="28"/>
          <w:szCs w:val="28"/>
          <w:lang w:val="kk-KZ"/>
        </w:rPr>
        <w:t>к</w:t>
      </w:r>
      <w:r w:rsidRPr="00F02EAD">
        <w:rPr>
          <w:rFonts w:ascii="Times New Roman" w:hAnsi="Times New Roman" w:cs="Times New Roman"/>
          <w:color w:val="000000"/>
          <w:sz w:val="28"/>
          <w:szCs w:val="28"/>
          <w:lang w:val="kk-KZ"/>
        </w:rPr>
        <w:t xml:space="preserve">өлеңке театрына арналған ширмаәр сыныпта 1 данадан, </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 xml:space="preserve">ейнелеу өнеріне арналған материалдар мен құралдар: қарандаштар (қарапайым, түрлі түсті), бор, фломастерлер, бояулар, гуашь, қылқалам, сызғыш, сорғыш қағаз сүлгілер, пластмасса стақандары 59 жиынтық, </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 xml:space="preserve">ұйымдар жасауға арналған матриалдар мен құралдар: ермексаз, қамыр, саз, ағаш, желім 59 жиынтық, </w:t>
      </w:r>
      <w:r>
        <w:rPr>
          <w:rFonts w:ascii="Times New Roman" w:hAnsi="Times New Roman" w:cs="Times New Roman"/>
          <w:color w:val="000000"/>
          <w:sz w:val="28"/>
          <w:szCs w:val="28"/>
          <w:lang w:val="kk-KZ"/>
        </w:rPr>
        <w:t>ф</w:t>
      </w:r>
      <w:r w:rsidRPr="00F02EAD">
        <w:rPr>
          <w:rFonts w:ascii="Times New Roman" w:hAnsi="Times New Roman" w:cs="Times New Roman"/>
          <w:color w:val="000000"/>
          <w:sz w:val="28"/>
          <w:szCs w:val="28"/>
          <w:lang w:val="kk-KZ"/>
        </w:rPr>
        <w:t>игуралы үлкен трафареттер 5 жиынтықтан,</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 xml:space="preserve">оямақтар 59 дана, </w:t>
      </w:r>
      <w:r>
        <w:rPr>
          <w:rFonts w:ascii="Times New Roman" w:hAnsi="Times New Roman" w:cs="Times New Roman"/>
          <w:color w:val="000000"/>
          <w:sz w:val="28"/>
          <w:szCs w:val="28"/>
          <w:lang w:val="kk-KZ"/>
        </w:rPr>
        <w:t>ж</w:t>
      </w:r>
      <w:r w:rsidRPr="00F02EAD">
        <w:rPr>
          <w:rFonts w:ascii="Times New Roman" w:hAnsi="Times New Roman" w:cs="Times New Roman"/>
          <w:color w:val="000000"/>
          <w:sz w:val="28"/>
          <w:szCs w:val="28"/>
          <w:lang w:val="kk-KZ"/>
        </w:rPr>
        <w:t xml:space="preserve">апсыруға арналған материалдар мен құралдар: түрлі-түсті қағаз, түрлі-түсті және ақ картон, мата, желім, қайшы, скотч 59 жиынтық, </w:t>
      </w:r>
      <w:r>
        <w:rPr>
          <w:rFonts w:ascii="Times New Roman" w:hAnsi="Times New Roman" w:cs="Times New Roman"/>
          <w:color w:val="000000"/>
          <w:sz w:val="28"/>
          <w:szCs w:val="28"/>
          <w:lang w:val="kk-KZ"/>
        </w:rPr>
        <w:t>з</w:t>
      </w:r>
      <w:r w:rsidRPr="00F02EAD">
        <w:rPr>
          <w:rFonts w:ascii="Times New Roman" w:hAnsi="Times New Roman" w:cs="Times New Roman"/>
          <w:color w:val="000000"/>
          <w:sz w:val="28"/>
          <w:szCs w:val="28"/>
          <w:lang w:val="kk-KZ"/>
        </w:rPr>
        <w:t xml:space="preserve">ерттеу, зерделеу және бұйымдар жасауға арналған әртүрлі табиғи материалдар 5 жиынтықтан, Балаларға арналған мольберт 1 данадан, </w:t>
      </w:r>
      <w:r>
        <w:rPr>
          <w:rFonts w:ascii="Times New Roman" w:hAnsi="Times New Roman" w:cs="Times New Roman"/>
          <w:color w:val="000000"/>
          <w:sz w:val="28"/>
          <w:szCs w:val="28"/>
          <w:lang w:val="kk-KZ"/>
        </w:rPr>
        <w:t>м</w:t>
      </w:r>
      <w:r w:rsidRPr="00F02EAD">
        <w:rPr>
          <w:rFonts w:ascii="Times New Roman" w:hAnsi="Times New Roman" w:cs="Times New Roman"/>
          <w:color w:val="000000"/>
          <w:sz w:val="28"/>
          <w:szCs w:val="28"/>
          <w:lang w:val="kk-KZ"/>
        </w:rPr>
        <w:t xml:space="preserve">атадан және клеенкадан жасалған алжапқыштар 59 дана, </w:t>
      </w:r>
      <w:r>
        <w:rPr>
          <w:rFonts w:ascii="Times New Roman" w:hAnsi="Times New Roman" w:cs="Times New Roman"/>
          <w:color w:val="000000"/>
          <w:sz w:val="28"/>
          <w:szCs w:val="28"/>
          <w:lang w:val="kk-KZ"/>
        </w:rPr>
        <w:t>т</w:t>
      </w:r>
      <w:r w:rsidRPr="00F02EAD">
        <w:rPr>
          <w:rFonts w:ascii="Times New Roman" w:hAnsi="Times New Roman" w:cs="Times New Roman"/>
          <w:color w:val="000000"/>
          <w:sz w:val="28"/>
          <w:szCs w:val="28"/>
          <w:lang w:val="kk-KZ"/>
        </w:rPr>
        <w:t xml:space="preserve">азалауға арналған мүкәммалдар (леген, шүберектер, щеткалар) 1 жиынтықтан, </w:t>
      </w:r>
      <w:r>
        <w:rPr>
          <w:rFonts w:ascii="Times New Roman" w:hAnsi="Times New Roman" w:cs="Times New Roman"/>
          <w:color w:val="000000"/>
          <w:sz w:val="28"/>
          <w:szCs w:val="28"/>
          <w:lang w:val="kk-KZ"/>
        </w:rPr>
        <w:t>а</w:t>
      </w:r>
      <w:r w:rsidRPr="00F02EAD">
        <w:rPr>
          <w:rFonts w:ascii="Times New Roman" w:hAnsi="Times New Roman" w:cs="Times New Roman"/>
          <w:color w:val="000000"/>
          <w:sz w:val="28"/>
          <w:szCs w:val="28"/>
          <w:lang w:val="kk-KZ"/>
        </w:rPr>
        <w:t xml:space="preserve">уыл шаруашылығы және тұрмыстық еңбектің фото және суреттері бар альбомдар 1 жиынтықтан, </w:t>
      </w:r>
      <w:r>
        <w:rPr>
          <w:rFonts w:ascii="Times New Roman" w:hAnsi="Times New Roman" w:cs="Times New Roman"/>
          <w:color w:val="000000"/>
          <w:sz w:val="28"/>
          <w:szCs w:val="28"/>
          <w:lang w:val="kk-KZ"/>
        </w:rPr>
        <w:t>о</w:t>
      </w:r>
      <w:r w:rsidRPr="00F02EAD">
        <w:rPr>
          <w:rFonts w:ascii="Times New Roman" w:hAnsi="Times New Roman" w:cs="Times New Roman"/>
          <w:color w:val="000000"/>
          <w:sz w:val="28"/>
          <w:szCs w:val="28"/>
          <w:lang w:val="kk-KZ"/>
        </w:rPr>
        <w:t xml:space="preserve">йыншықтар-құралдар 3 жиынтықтан, </w:t>
      </w:r>
      <w:r>
        <w:rPr>
          <w:rFonts w:ascii="Times New Roman" w:hAnsi="Times New Roman" w:cs="Times New Roman"/>
          <w:color w:val="000000"/>
          <w:sz w:val="28"/>
          <w:szCs w:val="28"/>
          <w:lang w:val="kk-KZ"/>
        </w:rPr>
        <w:t>ө</w:t>
      </w:r>
      <w:r w:rsidRPr="00F02EAD">
        <w:rPr>
          <w:rFonts w:ascii="Times New Roman" w:hAnsi="Times New Roman" w:cs="Times New Roman"/>
          <w:color w:val="000000"/>
          <w:sz w:val="28"/>
          <w:szCs w:val="28"/>
          <w:lang w:val="kk-KZ"/>
        </w:rPr>
        <w:t xml:space="preserve">сімдіктерге күтім жасауға арналған құралдар жиынтығы 3 жиынтықтан, </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өлме</w:t>
      </w:r>
      <w:r>
        <w:rPr>
          <w:rFonts w:ascii="Times New Roman" w:hAnsi="Times New Roman" w:cs="Times New Roman"/>
          <w:color w:val="000000"/>
          <w:sz w:val="28"/>
          <w:szCs w:val="28"/>
          <w:lang w:val="kk-KZ"/>
        </w:rPr>
        <w:t xml:space="preserve"> өсімдіктері 9</w:t>
      </w:r>
      <w:r w:rsidRPr="00F02EAD">
        <w:rPr>
          <w:rFonts w:ascii="Times New Roman" w:hAnsi="Times New Roman" w:cs="Times New Roman"/>
          <w:color w:val="000000"/>
          <w:sz w:val="28"/>
          <w:szCs w:val="28"/>
          <w:lang w:val="kk-KZ"/>
        </w:rPr>
        <w:t xml:space="preserve"> данадан, </w:t>
      </w:r>
      <w:r>
        <w:rPr>
          <w:rFonts w:ascii="Times New Roman" w:hAnsi="Times New Roman" w:cs="Times New Roman"/>
          <w:color w:val="000000"/>
          <w:sz w:val="28"/>
          <w:szCs w:val="28"/>
          <w:lang w:val="kk-KZ"/>
        </w:rPr>
        <w:t>с</w:t>
      </w:r>
      <w:r w:rsidRPr="00F02EAD">
        <w:rPr>
          <w:rFonts w:ascii="Times New Roman" w:hAnsi="Times New Roman" w:cs="Times New Roman"/>
          <w:color w:val="000000"/>
          <w:sz w:val="28"/>
          <w:szCs w:val="28"/>
          <w:lang w:val="kk-KZ"/>
        </w:rPr>
        <w:t xml:space="preserve">өре 2 данадан, </w:t>
      </w:r>
      <w:r>
        <w:rPr>
          <w:rFonts w:ascii="Times New Roman" w:hAnsi="Times New Roman" w:cs="Times New Roman"/>
          <w:color w:val="000000"/>
          <w:sz w:val="28"/>
          <w:szCs w:val="28"/>
          <w:lang w:val="kk-KZ"/>
        </w:rPr>
        <w:t>т</w:t>
      </w:r>
      <w:r w:rsidRPr="00F02EAD">
        <w:rPr>
          <w:rFonts w:ascii="Times New Roman" w:hAnsi="Times New Roman" w:cs="Times New Roman"/>
          <w:color w:val="000000"/>
          <w:sz w:val="28"/>
          <w:szCs w:val="28"/>
          <w:lang w:val="kk-KZ"/>
        </w:rPr>
        <w:t xml:space="preserve">әжірибелерге арналған жиынтық 3 жиынтықтан, </w:t>
      </w:r>
      <w:r>
        <w:rPr>
          <w:rFonts w:ascii="Times New Roman" w:hAnsi="Times New Roman" w:cs="Times New Roman"/>
          <w:color w:val="000000"/>
          <w:sz w:val="28"/>
          <w:szCs w:val="28"/>
          <w:lang w:val="kk-KZ"/>
        </w:rPr>
        <w:t>т</w:t>
      </w:r>
      <w:r w:rsidRPr="00F02EAD">
        <w:rPr>
          <w:rFonts w:ascii="Times New Roman" w:hAnsi="Times New Roman" w:cs="Times New Roman"/>
          <w:color w:val="000000"/>
          <w:sz w:val="28"/>
          <w:szCs w:val="28"/>
          <w:lang w:val="kk-KZ"/>
        </w:rPr>
        <w:t xml:space="preserve">абиғат күнтізбесі 1 данадан, </w:t>
      </w:r>
      <w:r>
        <w:rPr>
          <w:rFonts w:ascii="Times New Roman" w:hAnsi="Times New Roman" w:cs="Times New Roman"/>
          <w:color w:val="000000"/>
          <w:sz w:val="28"/>
          <w:szCs w:val="28"/>
          <w:lang w:val="kk-KZ"/>
        </w:rPr>
        <w:t>т</w:t>
      </w:r>
      <w:r w:rsidRPr="00F02EAD">
        <w:rPr>
          <w:rFonts w:ascii="Times New Roman" w:hAnsi="Times New Roman" w:cs="Times New Roman"/>
          <w:color w:val="000000"/>
          <w:sz w:val="28"/>
          <w:szCs w:val="28"/>
          <w:lang w:val="kk-KZ"/>
        </w:rPr>
        <w:t xml:space="preserve">абиғат туралы кітаптар (соның ішінде сөйлейтін кітаптар) 10 данадан, "Дыбыс", "су және ауа", "жылу" тақырыптары бойынша эксперименттерге арналған жабдықтар 1 жиынтықтан, </w:t>
      </w:r>
      <w:r>
        <w:rPr>
          <w:rFonts w:ascii="Times New Roman" w:hAnsi="Times New Roman" w:cs="Times New Roman"/>
          <w:color w:val="000000"/>
          <w:sz w:val="28"/>
          <w:szCs w:val="28"/>
          <w:lang w:val="kk-KZ"/>
        </w:rPr>
        <w:t>л</w:t>
      </w:r>
      <w:r w:rsidRPr="00F02EAD">
        <w:rPr>
          <w:rFonts w:ascii="Times New Roman" w:hAnsi="Times New Roman" w:cs="Times New Roman"/>
          <w:color w:val="000000"/>
          <w:sz w:val="28"/>
          <w:szCs w:val="28"/>
          <w:lang w:val="kk-KZ"/>
        </w:rPr>
        <w:t xml:space="preserve">упа 6 данадан, </w:t>
      </w:r>
      <w:r>
        <w:rPr>
          <w:rFonts w:ascii="Times New Roman" w:hAnsi="Times New Roman" w:cs="Times New Roman"/>
          <w:color w:val="000000"/>
          <w:sz w:val="28"/>
          <w:szCs w:val="28"/>
          <w:lang w:val="kk-KZ"/>
        </w:rPr>
        <w:t>о</w:t>
      </w:r>
      <w:r w:rsidRPr="00F02EAD">
        <w:rPr>
          <w:rFonts w:ascii="Times New Roman" w:hAnsi="Times New Roman" w:cs="Times New Roman"/>
          <w:color w:val="000000"/>
          <w:sz w:val="28"/>
          <w:szCs w:val="28"/>
          <w:lang w:val="kk-KZ"/>
        </w:rPr>
        <w:t xml:space="preserve">қу микроскопы 1 данадан, </w:t>
      </w:r>
      <w:r>
        <w:rPr>
          <w:rFonts w:ascii="Times New Roman" w:hAnsi="Times New Roman" w:cs="Times New Roman"/>
          <w:color w:val="000000"/>
          <w:sz w:val="28"/>
          <w:szCs w:val="28"/>
          <w:lang w:val="kk-KZ"/>
        </w:rPr>
        <w:t>п</w:t>
      </w:r>
      <w:r w:rsidRPr="00F02EAD">
        <w:rPr>
          <w:rFonts w:ascii="Times New Roman" w:hAnsi="Times New Roman" w:cs="Times New Roman"/>
          <w:color w:val="000000"/>
          <w:sz w:val="28"/>
          <w:szCs w:val="28"/>
          <w:lang w:val="kk-KZ"/>
        </w:rPr>
        <w:t xml:space="preserve">айдалы қазбалар жиынтығы 1 жиынтықтан, </w:t>
      </w:r>
      <w:r>
        <w:rPr>
          <w:rFonts w:ascii="Times New Roman" w:hAnsi="Times New Roman" w:cs="Times New Roman"/>
          <w:color w:val="000000"/>
          <w:sz w:val="28"/>
          <w:szCs w:val="28"/>
          <w:lang w:val="kk-KZ"/>
        </w:rPr>
        <w:t>ө</w:t>
      </w:r>
      <w:r w:rsidRPr="00F02EAD">
        <w:rPr>
          <w:rFonts w:ascii="Times New Roman" w:hAnsi="Times New Roman" w:cs="Times New Roman"/>
          <w:color w:val="000000"/>
          <w:sz w:val="28"/>
          <w:szCs w:val="28"/>
          <w:lang w:val="kk-KZ"/>
        </w:rPr>
        <w:t xml:space="preserve">сімдіктер гербарийлерінің жиынтығы 1 жиынтықтан, </w:t>
      </w:r>
      <w:r>
        <w:rPr>
          <w:rFonts w:ascii="Times New Roman" w:hAnsi="Times New Roman" w:cs="Times New Roman"/>
          <w:color w:val="000000"/>
          <w:sz w:val="28"/>
          <w:szCs w:val="28"/>
          <w:lang w:val="kk-KZ"/>
        </w:rPr>
        <w:t>ж</w:t>
      </w:r>
      <w:r w:rsidRPr="00F02EAD">
        <w:rPr>
          <w:rFonts w:ascii="Times New Roman" w:hAnsi="Times New Roman" w:cs="Times New Roman"/>
          <w:color w:val="000000"/>
          <w:sz w:val="28"/>
          <w:szCs w:val="28"/>
          <w:lang w:val="kk-KZ"/>
        </w:rPr>
        <w:t xml:space="preserve">ануарлар, өсімдіктер, жәндіктер туралы балалар энциклопедиялары 3 данадан, </w:t>
      </w:r>
      <w:r>
        <w:rPr>
          <w:rFonts w:ascii="Times New Roman" w:hAnsi="Times New Roman" w:cs="Times New Roman"/>
          <w:color w:val="000000"/>
          <w:sz w:val="28"/>
          <w:szCs w:val="28"/>
          <w:lang w:val="kk-KZ"/>
        </w:rPr>
        <w:t>м</w:t>
      </w:r>
      <w:r w:rsidRPr="00F02EAD">
        <w:rPr>
          <w:rFonts w:ascii="Times New Roman" w:hAnsi="Times New Roman" w:cs="Times New Roman"/>
          <w:color w:val="000000"/>
          <w:sz w:val="28"/>
          <w:szCs w:val="28"/>
          <w:lang w:val="kk-KZ"/>
        </w:rPr>
        <w:t xml:space="preserve">ектеп жасына дейінгі балаларға арналған конструкциялық элементтері, сездіргілері, микроконтроллері және әдістемелік құралы бар робототехникалық жиынтық әр сыныпта 4 жиынтық, </w:t>
      </w:r>
      <w:r>
        <w:rPr>
          <w:rFonts w:ascii="Times New Roman" w:hAnsi="Times New Roman" w:cs="Times New Roman"/>
          <w:color w:val="000000"/>
          <w:sz w:val="28"/>
          <w:szCs w:val="28"/>
          <w:lang w:val="kk-KZ"/>
        </w:rPr>
        <w:t>к</w:t>
      </w:r>
      <w:r w:rsidRPr="00F02EAD">
        <w:rPr>
          <w:rFonts w:ascii="Times New Roman" w:hAnsi="Times New Roman" w:cs="Times New Roman"/>
          <w:color w:val="000000"/>
          <w:sz w:val="28"/>
          <w:szCs w:val="28"/>
          <w:lang w:val="kk-KZ"/>
        </w:rPr>
        <w:t xml:space="preserve">онструкциялық элементтерден, мүсіндерден, объектілерден, технологиялық карталардан және әдістемелік құралдан тұратын конструкторлық </w:t>
      </w:r>
      <w:r>
        <w:rPr>
          <w:rFonts w:ascii="Times New Roman" w:hAnsi="Times New Roman" w:cs="Times New Roman"/>
          <w:color w:val="000000"/>
          <w:sz w:val="28"/>
          <w:szCs w:val="28"/>
          <w:lang w:val="kk-KZ"/>
        </w:rPr>
        <w:t xml:space="preserve">4 </w:t>
      </w:r>
      <w:r w:rsidRPr="00F02EAD">
        <w:rPr>
          <w:rFonts w:ascii="Times New Roman" w:hAnsi="Times New Roman" w:cs="Times New Roman"/>
          <w:color w:val="000000"/>
          <w:sz w:val="28"/>
          <w:szCs w:val="28"/>
          <w:lang w:val="kk-KZ"/>
        </w:rPr>
        <w:t>жиынтық</w:t>
      </w:r>
      <w:r>
        <w:rPr>
          <w:rFonts w:ascii="Times New Roman" w:hAnsi="Times New Roman" w:cs="Times New Roman"/>
          <w:color w:val="000000"/>
          <w:sz w:val="28"/>
          <w:szCs w:val="28"/>
          <w:lang w:val="kk-KZ"/>
        </w:rPr>
        <w:t xml:space="preserve"> бар.</w:t>
      </w:r>
    </w:p>
    <w:p w14:paraId="538F32D5" w14:textId="77777777" w:rsidR="006E6055" w:rsidRDefault="006E6055" w:rsidP="0098165D">
      <w:pPr>
        <w:pBdr>
          <w:bottom w:val="single" w:sz="4" w:space="31" w:color="FFFFFF"/>
        </w:pBdr>
        <w:tabs>
          <w:tab w:val="left" w:pos="1418"/>
          <w:tab w:val="right" w:pos="8364"/>
          <w:tab w:val="left" w:pos="8789"/>
        </w:tabs>
        <w:spacing w:after="0" w:line="240" w:lineRule="auto"/>
        <w:ind w:left="170" w:firstLineChars="150" w:firstLine="422"/>
        <w:jc w:val="both"/>
        <w:rPr>
          <w:rFonts w:ascii="Times New Roman" w:hAnsi="Times New Roman" w:cs="Times New Roman"/>
          <w:color w:val="000000"/>
          <w:sz w:val="28"/>
          <w:szCs w:val="28"/>
          <w:lang w:val="kk-KZ"/>
        </w:rPr>
      </w:pPr>
      <w:r w:rsidRPr="000646E8">
        <w:rPr>
          <w:rFonts w:ascii="Times New Roman" w:hAnsi="Times New Roman" w:cs="Times New Roman"/>
          <w:b/>
          <w:color w:val="000000"/>
          <w:sz w:val="28"/>
          <w:szCs w:val="28"/>
          <w:u w:val="single"/>
          <w:lang w:val="kk-KZ"/>
        </w:rPr>
        <w:t xml:space="preserve">Қимыл дағдыларын дамыту мен сауықтыру дағдыларын </w:t>
      </w:r>
      <w:r w:rsidRPr="000646E8">
        <w:rPr>
          <w:rFonts w:ascii="Times New Roman" w:hAnsi="Times New Roman" w:cs="Times New Roman"/>
          <w:color w:val="000000"/>
          <w:sz w:val="28"/>
          <w:szCs w:val="28"/>
          <w:lang w:val="kk-KZ"/>
        </w:rPr>
        <w:t>дамытуға әр сыныпта денсаулық бұрыштарымен жабдықталған.Ұлттық ойындарға арналған жабдықтар мен құрал-саймандар әр сыныпта 1 жиынтықтан, Қимылды ойындарға арналған жабдықтар мен құрал-саймандар әр сыныпта</w:t>
      </w:r>
      <w:r w:rsidRPr="007C15F2">
        <w:rPr>
          <w:rFonts w:ascii="Times New Roman" w:hAnsi="Times New Roman" w:cs="Times New Roman"/>
          <w:color w:val="000000"/>
          <w:sz w:val="28"/>
          <w:szCs w:val="28"/>
          <w:lang w:val="kk-KZ"/>
        </w:rPr>
        <w:t xml:space="preserve"> 1 жиынтықтан, Спорт туралы альбомы әр сыныпта 1 данадан, Дұрыс тамақтану туралы альбомы әр сыныпта 1 данадан, Салауатты өмір салтын насихаттау альбомы әр сыныпта 1 данадан, Лақтыруға арналған қ</w:t>
      </w:r>
      <w:r>
        <w:rPr>
          <w:rFonts w:ascii="Times New Roman" w:hAnsi="Times New Roman" w:cs="Times New Roman"/>
          <w:color w:val="000000"/>
          <w:sz w:val="28"/>
          <w:szCs w:val="28"/>
          <w:lang w:val="kk-KZ"/>
        </w:rPr>
        <w:t>алталар 3</w:t>
      </w:r>
      <w:r w:rsidRPr="007C15F2">
        <w:rPr>
          <w:rFonts w:ascii="Times New Roman" w:hAnsi="Times New Roman" w:cs="Times New Roman"/>
          <w:color w:val="000000"/>
          <w:sz w:val="28"/>
          <w:szCs w:val="28"/>
          <w:lang w:val="kk-KZ"/>
        </w:rPr>
        <w:t xml:space="preserve">0 дана, Резеңке доп (әр түрлі диаметрлі) 8 дана, Диаметрі 500-600 миллиметр балалар шеңбері 6 дана, Кеглдер жиынтығы 6 жиынтық, Массаж жолы 4 дана, </w:t>
      </w:r>
      <w:r>
        <w:rPr>
          <w:rFonts w:ascii="Times New Roman" w:hAnsi="Times New Roman" w:cs="Times New Roman"/>
          <w:color w:val="000000"/>
          <w:sz w:val="28"/>
          <w:szCs w:val="28"/>
          <w:lang w:val="kk-KZ"/>
        </w:rPr>
        <w:t xml:space="preserve">сонымен қатар жұмсақ төсеніштер, асық ойындарының жиынтықтары әр топта бар. </w:t>
      </w:r>
    </w:p>
    <w:p w14:paraId="45530208" w14:textId="77777777" w:rsidR="00651E91" w:rsidRDefault="00651E91" w:rsidP="0098165D">
      <w:pPr>
        <w:pBdr>
          <w:bottom w:val="single" w:sz="4" w:space="31" w:color="FFFFFF"/>
        </w:pBdr>
        <w:tabs>
          <w:tab w:val="left" w:pos="1418"/>
          <w:tab w:val="right" w:pos="8364"/>
          <w:tab w:val="left" w:pos="8789"/>
        </w:tabs>
        <w:spacing w:after="0" w:line="240" w:lineRule="auto"/>
        <w:ind w:left="170" w:firstLineChars="150" w:firstLine="420"/>
        <w:jc w:val="both"/>
        <w:rPr>
          <w:rFonts w:ascii="Times New Roman" w:hAnsi="Times New Roman" w:cs="Times New Roman"/>
          <w:color w:val="000000"/>
          <w:sz w:val="28"/>
          <w:szCs w:val="28"/>
          <w:lang w:val="kk-KZ"/>
        </w:rPr>
      </w:pPr>
    </w:p>
    <w:p w14:paraId="39DA9D40" w14:textId="77777777" w:rsidR="00651E91" w:rsidRDefault="00651E91" w:rsidP="0098165D">
      <w:pPr>
        <w:pBdr>
          <w:bottom w:val="single" w:sz="4" w:space="31" w:color="FFFFFF"/>
        </w:pBdr>
        <w:tabs>
          <w:tab w:val="left" w:pos="1418"/>
          <w:tab w:val="right" w:pos="8364"/>
          <w:tab w:val="left" w:pos="8789"/>
        </w:tabs>
        <w:spacing w:after="0" w:line="240" w:lineRule="auto"/>
        <w:ind w:left="170" w:firstLineChars="150" w:firstLine="420"/>
        <w:jc w:val="both"/>
        <w:rPr>
          <w:rFonts w:ascii="Times New Roman" w:hAnsi="Times New Roman" w:cs="Times New Roman"/>
          <w:color w:val="000000"/>
          <w:sz w:val="28"/>
          <w:szCs w:val="28"/>
          <w:lang w:val="kk-KZ"/>
        </w:rPr>
      </w:pPr>
    </w:p>
    <w:p w14:paraId="3FBE56B9" w14:textId="77777777" w:rsidR="006E6055" w:rsidRPr="000646E8" w:rsidRDefault="006E6055" w:rsidP="000646E8">
      <w:pPr>
        <w:pBdr>
          <w:bottom w:val="single" w:sz="4" w:space="31" w:color="FFFFFF"/>
        </w:pBdr>
        <w:tabs>
          <w:tab w:val="left" w:pos="1418"/>
          <w:tab w:val="right" w:pos="8364"/>
          <w:tab w:val="left" w:pos="8789"/>
        </w:tabs>
        <w:spacing w:after="0" w:line="240" w:lineRule="auto"/>
        <w:ind w:firstLineChars="150" w:firstLine="422"/>
        <w:jc w:val="both"/>
        <w:rPr>
          <w:rFonts w:ascii="Times New Roman" w:hAnsi="Times New Roman" w:cs="Times New Roman"/>
          <w:color w:val="000000"/>
          <w:sz w:val="28"/>
          <w:szCs w:val="28"/>
          <w:lang w:val="kk-KZ"/>
        </w:rPr>
      </w:pPr>
      <w:r w:rsidRPr="000646E8">
        <w:rPr>
          <w:rFonts w:ascii="Times New Roman" w:hAnsi="Times New Roman" w:cs="Times New Roman"/>
          <w:b/>
          <w:sz w:val="28"/>
          <w:szCs w:val="28"/>
          <w:u w:val="single"/>
          <w:lang w:val="kk-KZ"/>
        </w:rPr>
        <w:lastRenderedPageBreak/>
        <w:t xml:space="preserve">Әлеуметтік-эмоционалдық дағдыларды қалыптастыруға және топпен жұмыс істеуге </w:t>
      </w:r>
      <w:r w:rsidRPr="000646E8">
        <w:rPr>
          <w:rFonts w:ascii="Times New Roman" w:hAnsi="Times New Roman" w:cs="Times New Roman"/>
          <w:sz w:val="28"/>
          <w:szCs w:val="28"/>
          <w:lang w:val="kk-KZ"/>
        </w:rPr>
        <w:t>сыныптарда о</w:t>
      </w:r>
      <w:r w:rsidRPr="000646E8">
        <w:rPr>
          <w:rFonts w:ascii="Times New Roman" w:hAnsi="Times New Roman" w:cs="Times New Roman"/>
          <w:color w:val="000000"/>
          <w:sz w:val="28"/>
          <w:szCs w:val="28"/>
          <w:lang w:val="kk-KZ"/>
        </w:rPr>
        <w:t xml:space="preserve">тбасылық генеалогиялық бәйтерек жасауға арналған панно 3 дана, сюжеттік-рөлдік ойын 10 жинақ, тақырыптық альбомдар 12 жинақ бар. </w:t>
      </w:r>
    </w:p>
    <w:p w14:paraId="0411DF70" w14:textId="77777777" w:rsidR="006E6055" w:rsidRPr="000646E8" w:rsidRDefault="006E6055" w:rsidP="000646E8">
      <w:pPr>
        <w:pBdr>
          <w:bottom w:val="single" w:sz="4" w:space="31" w:color="FFFFFF"/>
        </w:pBdr>
        <w:tabs>
          <w:tab w:val="left" w:pos="1418"/>
          <w:tab w:val="right" w:pos="8364"/>
          <w:tab w:val="left" w:pos="8789"/>
        </w:tabs>
        <w:spacing w:after="0" w:line="240" w:lineRule="auto"/>
        <w:ind w:firstLineChars="150" w:firstLine="422"/>
        <w:jc w:val="both"/>
        <w:rPr>
          <w:rFonts w:ascii="Times New Roman" w:hAnsi="Times New Roman" w:cs="Times New Roman"/>
          <w:color w:val="000000"/>
          <w:sz w:val="28"/>
          <w:szCs w:val="28"/>
          <w:lang w:val="kk-KZ"/>
        </w:rPr>
      </w:pPr>
      <w:r w:rsidRPr="000646E8">
        <w:rPr>
          <w:rFonts w:ascii="Times New Roman" w:hAnsi="Times New Roman" w:cs="Times New Roman"/>
          <w:b/>
          <w:sz w:val="28"/>
          <w:szCs w:val="28"/>
          <w:u w:val="single"/>
          <w:lang w:val="kk-KZ"/>
        </w:rPr>
        <w:t xml:space="preserve">Әр сынып </w:t>
      </w:r>
      <w:r w:rsidRPr="000646E8">
        <w:rPr>
          <w:rFonts w:ascii="Times New Roman" w:hAnsi="Times New Roman" w:cs="Times New Roman"/>
          <w:color w:val="000000"/>
          <w:sz w:val="28"/>
          <w:szCs w:val="28"/>
          <w:lang w:val="kk-KZ"/>
        </w:rPr>
        <w:t>жазу үстелімен, жартылай жұмсақ орындықпен, кітап сөресімен, 2-4 орындық балаларға арналған үстелдер 25 дана, балалар орындығы25 дана, ойыншықтарды орналастыруға арналған шкафтар, қабырғалар, сөрелер, жәшіктер-қажеттілігіне қарай  5 данадан, маркерлік</w:t>
      </w:r>
      <w:r w:rsidRPr="00B00901">
        <w:rPr>
          <w:rFonts w:ascii="Times New Roman" w:hAnsi="Times New Roman" w:cs="Times New Roman"/>
          <w:color w:val="000000"/>
          <w:sz w:val="28"/>
          <w:szCs w:val="28"/>
          <w:lang w:val="kk-KZ"/>
        </w:rPr>
        <w:t xml:space="preserve"> тақта  1 данадан, хабарландыру тақтасы 1 данадан, материалдарды сақтауға арналған мөлдір контейнерлер 5 данадан, </w:t>
      </w:r>
      <w:r>
        <w:rPr>
          <w:rFonts w:ascii="Times New Roman" w:hAnsi="Times New Roman" w:cs="Times New Roman"/>
          <w:color w:val="000000"/>
          <w:sz w:val="28"/>
          <w:szCs w:val="28"/>
          <w:lang w:val="kk-KZ"/>
        </w:rPr>
        <w:t>т</w:t>
      </w:r>
      <w:r w:rsidRPr="00B00901">
        <w:rPr>
          <w:rFonts w:ascii="Times New Roman" w:hAnsi="Times New Roman" w:cs="Times New Roman"/>
          <w:color w:val="000000"/>
          <w:sz w:val="28"/>
          <w:szCs w:val="28"/>
          <w:lang w:val="kk-KZ"/>
        </w:rPr>
        <w:t xml:space="preserve">азалау құралдарына арналған шкаф 1 данадан, </w:t>
      </w:r>
      <w:r>
        <w:rPr>
          <w:rFonts w:ascii="Times New Roman" w:hAnsi="Times New Roman" w:cs="Times New Roman"/>
          <w:color w:val="000000"/>
          <w:sz w:val="28"/>
          <w:szCs w:val="28"/>
          <w:lang w:val="kk-KZ"/>
        </w:rPr>
        <w:t>б</w:t>
      </w:r>
      <w:r w:rsidRPr="00B00901">
        <w:rPr>
          <w:rFonts w:ascii="Times New Roman" w:hAnsi="Times New Roman" w:cs="Times New Roman"/>
          <w:color w:val="000000"/>
          <w:sz w:val="28"/>
          <w:szCs w:val="28"/>
          <w:lang w:val="kk-KZ"/>
        </w:rPr>
        <w:t xml:space="preserve">ір </w:t>
      </w:r>
      <w:r>
        <w:rPr>
          <w:rFonts w:ascii="Times New Roman" w:hAnsi="Times New Roman" w:cs="Times New Roman"/>
          <w:color w:val="000000"/>
          <w:sz w:val="28"/>
          <w:szCs w:val="28"/>
          <w:lang w:val="kk-KZ"/>
        </w:rPr>
        <w:t xml:space="preserve"> / екі секциялы балалардың</w:t>
      </w:r>
      <w:r w:rsidRPr="00B00901">
        <w:rPr>
          <w:rFonts w:ascii="Times New Roman" w:hAnsi="Times New Roman" w:cs="Times New Roman"/>
          <w:color w:val="000000"/>
          <w:sz w:val="28"/>
          <w:szCs w:val="28"/>
          <w:lang w:val="kk-KZ"/>
        </w:rPr>
        <w:t xml:space="preserve"> киіміне арналған шкаф  25\13, </w:t>
      </w:r>
      <w:r>
        <w:rPr>
          <w:rFonts w:ascii="Times New Roman" w:hAnsi="Times New Roman" w:cs="Times New Roman"/>
          <w:color w:val="000000"/>
          <w:sz w:val="28"/>
          <w:szCs w:val="28"/>
          <w:lang w:val="kk-KZ"/>
        </w:rPr>
        <w:t>ш</w:t>
      </w:r>
      <w:r w:rsidRPr="00B00901">
        <w:rPr>
          <w:rFonts w:ascii="Times New Roman" w:hAnsi="Times New Roman" w:cs="Times New Roman"/>
          <w:color w:val="000000"/>
          <w:sz w:val="28"/>
          <w:szCs w:val="28"/>
          <w:lang w:val="kk-KZ"/>
        </w:rPr>
        <w:t xml:space="preserve">аңсорғыш 2 дана, </w:t>
      </w:r>
      <w:r>
        <w:rPr>
          <w:rFonts w:ascii="Times New Roman" w:hAnsi="Times New Roman" w:cs="Times New Roman"/>
          <w:color w:val="000000"/>
          <w:sz w:val="28"/>
          <w:szCs w:val="28"/>
          <w:lang w:val="kk-KZ"/>
        </w:rPr>
        <w:t>кезекшілерге арналған алжапқыш 10</w:t>
      </w:r>
      <w:r w:rsidRPr="00B00901">
        <w:rPr>
          <w:rFonts w:ascii="Times New Roman" w:hAnsi="Times New Roman" w:cs="Times New Roman"/>
          <w:color w:val="000000"/>
          <w:sz w:val="28"/>
          <w:szCs w:val="28"/>
          <w:lang w:val="kk-KZ"/>
        </w:rPr>
        <w:t xml:space="preserve"> дана,  телевизор, </w:t>
      </w:r>
      <w:r w:rsidRPr="000646E8">
        <w:rPr>
          <w:rFonts w:ascii="Times New Roman" w:hAnsi="Times New Roman" w:cs="Times New Roman"/>
          <w:color w:val="000000"/>
          <w:sz w:val="28"/>
          <w:szCs w:val="28"/>
          <w:lang w:val="kk-KZ"/>
        </w:rPr>
        <w:t>компьютермен жабдықталған.</w:t>
      </w:r>
    </w:p>
    <w:p w14:paraId="3CB57234" w14:textId="77777777" w:rsidR="006E6055" w:rsidRPr="000646E8" w:rsidRDefault="006E6055" w:rsidP="000646E8">
      <w:pPr>
        <w:pBdr>
          <w:bottom w:val="single" w:sz="4" w:space="31" w:color="FFFFFF"/>
        </w:pBdr>
        <w:tabs>
          <w:tab w:val="left" w:pos="1418"/>
          <w:tab w:val="right" w:pos="8364"/>
          <w:tab w:val="left" w:pos="8789"/>
        </w:tabs>
        <w:spacing w:after="0" w:line="240" w:lineRule="auto"/>
        <w:ind w:firstLineChars="150" w:firstLine="422"/>
        <w:jc w:val="both"/>
        <w:rPr>
          <w:rFonts w:ascii="Times New Roman" w:hAnsi="Times New Roman" w:cs="Times New Roman"/>
          <w:color w:val="000000"/>
          <w:sz w:val="28"/>
          <w:szCs w:val="28"/>
          <w:lang w:val="kk-KZ"/>
        </w:rPr>
      </w:pPr>
      <w:r w:rsidRPr="000646E8">
        <w:rPr>
          <w:rFonts w:ascii="Times New Roman" w:hAnsi="Times New Roman" w:cs="Times New Roman"/>
          <w:b/>
          <w:color w:val="000000"/>
          <w:sz w:val="28"/>
          <w:szCs w:val="28"/>
          <w:u w:val="single"/>
          <w:lang w:val="kk-KZ"/>
        </w:rPr>
        <w:t xml:space="preserve">Дене шынықтыру залында </w:t>
      </w:r>
      <w:r w:rsidRPr="000646E8">
        <w:rPr>
          <w:rFonts w:ascii="Times New Roman" w:hAnsi="Times New Roman" w:cs="Times New Roman"/>
          <w:color w:val="000000"/>
          <w:sz w:val="28"/>
          <w:szCs w:val="28"/>
          <w:lang w:val="kk-KZ"/>
        </w:rPr>
        <w:t>едендегі гимнастикалық ағаш, түрлі биіктікте еңбектеуге арналған доғалар, тартуға арналған арқан, допқа арналған себет, түрлі түсті ұзын лента, түрлі түсті қысқа лента,</w:t>
      </w:r>
      <w:r w:rsidRPr="00F02EAD">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г</w:t>
      </w:r>
      <w:r w:rsidRPr="00F02EAD">
        <w:rPr>
          <w:rFonts w:ascii="Times New Roman" w:hAnsi="Times New Roman" w:cs="Times New Roman"/>
          <w:color w:val="000000"/>
          <w:sz w:val="28"/>
          <w:szCs w:val="28"/>
          <w:lang w:val="kk-KZ"/>
        </w:rPr>
        <w:t xml:space="preserve">имнастикалық қабырғаға арналған баспалдақ, </w:t>
      </w:r>
      <w:r>
        <w:rPr>
          <w:rFonts w:ascii="Times New Roman" w:hAnsi="Times New Roman" w:cs="Times New Roman"/>
          <w:color w:val="000000"/>
          <w:sz w:val="28"/>
          <w:szCs w:val="28"/>
          <w:lang w:val="kk-KZ"/>
        </w:rPr>
        <w:t>г</w:t>
      </w:r>
      <w:r w:rsidRPr="00F02EAD">
        <w:rPr>
          <w:rFonts w:ascii="Times New Roman" w:hAnsi="Times New Roman" w:cs="Times New Roman"/>
          <w:color w:val="000000"/>
          <w:sz w:val="28"/>
          <w:szCs w:val="28"/>
          <w:lang w:val="kk-KZ"/>
        </w:rPr>
        <w:t xml:space="preserve">игиеналық жабыны бар спорттық матрас, </w:t>
      </w:r>
      <w:r>
        <w:rPr>
          <w:rFonts w:ascii="Times New Roman" w:hAnsi="Times New Roman" w:cs="Times New Roman"/>
          <w:color w:val="000000"/>
          <w:sz w:val="28"/>
          <w:szCs w:val="28"/>
          <w:lang w:val="kk-KZ"/>
        </w:rPr>
        <w:t>л</w:t>
      </w:r>
      <w:r w:rsidRPr="00F02EAD">
        <w:rPr>
          <w:rFonts w:ascii="Times New Roman" w:hAnsi="Times New Roman" w:cs="Times New Roman"/>
          <w:color w:val="000000"/>
          <w:sz w:val="28"/>
          <w:szCs w:val="28"/>
          <w:lang w:val="kk-KZ"/>
        </w:rPr>
        <w:t xml:space="preserve">ақтыруға арналған қапшық, </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аскетбол добы,</w:t>
      </w:r>
      <w:r>
        <w:rPr>
          <w:rFonts w:ascii="Times New Roman" w:hAnsi="Times New Roman" w:cs="Times New Roman"/>
          <w:color w:val="000000"/>
          <w:sz w:val="28"/>
          <w:szCs w:val="28"/>
          <w:lang w:val="kk-KZ"/>
        </w:rPr>
        <w:t xml:space="preserve"> в</w:t>
      </w:r>
      <w:r w:rsidRPr="00F02EAD">
        <w:rPr>
          <w:rFonts w:ascii="Times New Roman" w:hAnsi="Times New Roman" w:cs="Times New Roman"/>
          <w:color w:val="000000"/>
          <w:sz w:val="28"/>
          <w:szCs w:val="28"/>
          <w:lang w:val="kk-KZ"/>
        </w:rPr>
        <w:t xml:space="preserve">олейбол добы, </w:t>
      </w:r>
      <w:r>
        <w:rPr>
          <w:rFonts w:ascii="Times New Roman" w:hAnsi="Times New Roman" w:cs="Times New Roman"/>
          <w:color w:val="000000"/>
          <w:sz w:val="28"/>
          <w:szCs w:val="28"/>
          <w:lang w:val="kk-KZ"/>
        </w:rPr>
        <w:t>л</w:t>
      </w:r>
      <w:r w:rsidRPr="00F02EAD">
        <w:rPr>
          <w:rFonts w:ascii="Times New Roman" w:hAnsi="Times New Roman" w:cs="Times New Roman"/>
          <w:color w:val="000000"/>
          <w:sz w:val="28"/>
          <w:szCs w:val="28"/>
          <w:lang w:val="kk-KZ"/>
        </w:rPr>
        <w:t xml:space="preserve">ақтыруға арналған доп, </w:t>
      </w:r>
      <w:r>
        <w:rPr>
          <w:rFonts w:ascii="Times New Roman" w:hAnsi="Times New Roman" w:cs="Times New Roman"/>
          <w:color w:val="000000"/>
          <w:sz w:val="28"/>
          <w:szCs w:val="28"/>
          <w:lang w:val="kk-KZ"/>
        </w:rPr>
        <w:t>р</w:t>
      </w:r>
      <w:r w:rsidRPr="00F02EAD">
        <w:rPr>
          <w:rFonts w:ascii="Times New Roman" w:hAnsi="Times New Roman" w:cs="Times New Roman"/>
          <w:color w:val="000000"/>
          <w:sz w:val="28"/>
          <w:szCs w:val="28"/>
          <w:lang w:val="kk-KZ"/>
        </w:rPr>
        <w:t xml:space="preserve">езеңке доп, </w:t>
      </w:r>
      <w:r>
        <w:rPr>
          <w:rFonts w:ascii="Times New Roman" w:hAnsi="Times New Roman" w:cs="Times New Roman"/>
          <w:color w:val="000000"/>
          <w:sz w:val="28"/>
          <w:szCs w:val="28"/>
          <w:lang w:val="kk-KZ"/>
        </w:rPr>
        <w:t>ф</w:t>
      </w:r>
      <w:r w:rsidRPr="00F02EAD">
        <w:rPr>
          <w:rFonts w:ascii="Times New Roman" w:hAnsi="Times New Roman" w:cs="Times New Roman"/>
          <w:color w:val="000000"/>
          <w:sz w:val="28"/>
          <w:szCs w:val="28"/>
          <w:lang w:val="kk-KZ"/>
        </w:rPr>
        <w:t xml:space="preserve">утбол добы, </w:t>
      </w:r>
      <w:r>
        <w:rPr>
          <w:rFonts w:ascii="Times New Roman" w:hAnsi="Times New Roman" w:cs="Times New Roman"/>
          <w:color w:val="000000"/>
          <w:sz w:val="28"/>
          <w:szCs w:val="28"/>
          <w:lang w:val="kk-KZ"/>
        </w:rPr>
        <w:t>д</w:t>
      </w:r>
      <w:r w:rsidRPr="00F02EAD">
        <w:rPr>
          <w:rFonts w:ascii="Times New Roman" w:hAnsi="Times New Roman" w:cs="Times New Roman"/>
          <w:color w:val="000000"/>
          <w:sz w:val="28"/>
          <w:szCs w:val="28"/>
          <w:lang w:val="kk-KZ"/>
        </w:rPr>
        <w:t xml:space="preserve">иаметрі 1000 миллиметр балалар шеңбері, </w:t>
      </w:r>
      <w:r>
        <w:rPr>
          <w:rFonts w:ascii="Times New Roman" w:hAnsi="Times New Roman" w:cs="Times New Roman"/>
          <w:color w:val="000000"/>
          <w:sz w:val="28"/>
          <w:szCs w:val="28"/>
          <w:lang w:val="kk-KZ"/>
        </w:rPr>
        <w:t>д</w:t>
      </w:r>
      <w:r w:rsidRPr="00F02EAD">
        <w:rPr>
          <w:rFonts w:ascii="Times New Roman" w:hAnsi="Times New Roman" w:cs="Times New Roman"/>
          <w:color w:val="000000"/>
          <w:sz w:val="28"/>
          <w:szCs w:val="28"/>
          <w:lang w:val="kk-KZ"/>
        </w:rPr>
        <w:t xml:space="preserve">иаметрі 500-600 миллиметр балар шеңбері, </w:t>
      </w:r>
      <w:r>
        <w:rPr>
          <w:rFonts w:ascii="Times New Roman" w:hAnsi="Times New Roman" w:cs="Times New Roman"/>
          <w:color w:val="000000"/>
          <w:sz w:val="28"/>
          <w:szCs w:val="28"/>
          <w:lang w:val="kk-KZ"/>
        </w:rPr>
        <w:t>г</w:t>
      </w:r>
      <w:r w:rsidRPr="00F02EAD">
        <w:rPr>
          <w:rFonts w:ascii="Times New Roman" w:hAnsi="Times New Roman" w:cs="Times New Roman"/>
          <w:color w:val="000000"/>
          <w:sz w:val="28"/>
          <w:szCs w:val="28"/>
          <w:lang w:val="kk-KZ"/>
        </w:rPr>
        <w:t xml:space="preserve">имнастикалық таяқша, </w:t>
      </w:r>
      <w:r>
        <w:rPr>
          <w:rFonts w:ascii="Times New Roman" w:hAnsi="Times New Roman" w:cs="Times New Roman"/>
          <w:color w:val="000000"/>
          <w:sz w:val="28"/>
          <w:szCs w:val="28"/>
          <w:lang w:val="kk-KZ"/>
        </w:rPr>
        <w:t>с</w:t>
      </w:r>
      <w:r w:rsidRPr="00F02EAD">
        <w:rPr>
          <w:rFonts w:ascii="Times New Roman" w:hAnsi="Times New Roman" w:cs="Times New Roman"/>
          <w:color w:val="000000"/>
          <w:sz w:val="28"/>
          <w:szCs w:val="28"/>
          <w:lang w:val="kk-KZ"/>
        </w:rPr>
        <w:t xml:space="preserve">екіргіш, </w:t>
      </w:r>
      <w:r>
        <w:rPr>
          <w:rFonts w:ascii="Times New Roman" w:hAnsi="Times New Roman" w:cs="Times New Roman"/>
          <w:color w:val="000000"/>
          <w:sz w:val="28"/>
          <w:szCs w:val="28"/>
          <w:lang w:val="kk-KZ"/>
        </w:rPr>
        <w:t>т</w:t>
      </w:r>
      <w:r w:rsidRPr="00F02EAD">
        <w:rPr>
          <w:rFonts w:ascii="Times New Roman" w:hAnsi="Times New Roman" w:cs="Times New Roman"/>
          <w:color w:val="000000"/>
          <w:sz w:val="28"/>
          <w:szCs w:val="28"/>
          <w:lang w:val="kk-KZ"/>
        </w:rPr>
        <w:t xml:space="preserve">үрлі түсті жалау, </w:t>
      </w:r>
      <w:r>
        <w:rPr>
          <w:rFonts w:ascii="Times New Roman" w:hAnsi="Times New Roman" w:cs="Times New Roman"/>
          <w:color w:val="000000"/>
          <w:sz w:val="28"/>
          <w:szCs w:val="28"/>
          <w:lang w:val="kk-KZ"/>
        </w:rPr>
        <w:t>ж</w:t>
      </w:r>
      <w:r w:rsidRPr="00F02EAD">
        <w:rPr>
          <w:rFonts w:ascii="Times New Roman" w:hAnsi="Times New Roman" w:cs="Times New Roman"/>
          <w:color w:val="000000"/>
          <w:sz w:val="28"/>
          <w:szCs w:val="28"/>
          <w:lang w:val="kk-KZ"/>
        </w:rPr>
        <w:t xml:space="preserve">ылжымалы төбешік, </w:t>
      </w:r>
      <w:r>
        <w:rPr>
          <w:rFonts w:ascii="Times New Roman" w:hAnsi="Times New Roman" w:cs="Times New Roman"/>
          <w:color w:val="000000"/>
          <w:sz w:val="28"/>
          <w:szCs w:val="28"/>
          <w:lang w:val="kk-KZ"/>
        </w:rPr>
        <w:t>о</w:t>
      </w:r>
      <w:r w:rsidRPr="00F02EAD">
        <w:rPr>
          <w:rFonts w:ascii="Times New Roman" w:hAnsi="Times New Roman" w:cs="Times New Roman"/>
          <w:color w:val="000000"/>
          <w:sz w:val="28"/>
          <w:szCs w:val="28"/>
          <w:lang w:val="kk-KZ"/>
        </w:rPr>
        <w:t xml:space="preserve">йын текшесі, </w:t>
      </w:r>
      <w:r>
        <w:rPr>
          <w:rFonts w:ascii="Times New Roman" w:hAnsi="Times New Roman" w:cs="Times New Roman"/>
          <w:color w:val="000000"/>
          <w:sz w:val="28"/>
          <w:szCs w:val="28"/>
          <w:lang w:val="kk-KZ"/>
        </w:rPr>
        <w:t>м</w:t>
      </w:r>
      <w:r w:rsidRPr="00F02EAD">
        <w:rPr>
          <w:rFonts w:ascii="Times New Roman" w:hAnsi="Times New Roman" w:cs="Times New Roman"/>
          <w:color w:val="000000"/>
          <w:sz w:val="28"/>
          <w:szCs w:val="28"/>
          <w:lang w:val="kk-KZ"/>
        </w:rPr>
        <w:t xml:space="preserve">ассаж жолы, </w:t>
      </w:r>
      <w:r>
        <w:rPr>
          <w:rFonts w:ascii="Times New Roman" w:hAnsi="Times New Roman" w:cs="Times New Roman"/>
          <w:color w:val="000000"/>
          <w:sz w:val="28"/>
          <w:szCs w:val="28"/>
          <w:lang w:val="kk-KZ"/>
        </w:rPr>
        <w:t>ө</w:t>
      </w:r>
      <w:r w:rsidRPr="00F02EAD">
        <w:rPr>
          <w:rFonts w:ascii="Times New Roman" w:hAnsi="Times New Roman" w:cs="Times New Roman"/>
          <w:color w:val="000000"/>
          <w:sz w:val="28"/>
          <w:szCs w:val="28"/>
          <w:lang w:val="kk-KZ"/>
        </w:rPr>
        <w:t xml:space="preserve">рмелеуге арналған арқан, </w:t>
      </w:r>
      <w:r>
        <w:rPr>
          <w:rFonts w:ascii="Times New Roman" w:hAnsi="Times New Roman" w:cs="Times New Roman"/>
          <w:color w:val="000000"/>
          <w:sz w:val="28"/>
          <w:szCs w:val="28"/>
          <w:lang w:val="kk-KZ"/>
        </w:rPr>
        <w:t>б</w:t>
      </w:r>
      <w:r w:rsidRPr="00F02EAD">
        <w:rPr>
          <w:rFonts w:ascii="Times New Roman" w:hAnsi="Times New Roman" w:cs="Times New Roman"/>
          <w:color w:val="000000"/>
          <w:sz w:val="28"/>
          <w:szCs w:val="28"/>
          <w:lang w:val="kk-KZ"/>
        </w:rPr>
        <w:t xml:space="preserve">ірдей биіктікте еңбектеуге арналған доғалар 6 дана, </w:t>
      </w:r>
      <w:r>
        <w:rPr>
          <w:rFonts w:ascii="Times New Roman" w:hAnsi="Times New Roman" w:cs="Times New Roman"/>
          <w:color w:val="000000"/>
          <w:sz w:val="28"/>
          <w:szCs w:val="28"/>
          <w:lang w:val="kk-KZ"/>
        </w:rPr>
        <w:t>к</w:t>
      </w:r>
      <w:r w:rsidRPr="00F02EAD">
        <w:rPr>
          <w:rFonts w:ascii="Times New Roman" w:hAnsi="Times New Roman" w:cs="Times New Roman"/>
          <w:color w:val="000000"/>
          <w:sz w:val="28"/>
          <w:szCs w:val="28"/>
          <w:lang w:val="kk-KZ"/>
        </w:rPr>
        <w:t xml:space="preserve">егл жиынтығы, </w:t>
      </w:r>
      <w:r>
        <w:rPr>
          <w:rFonts w:ascii="Times New Roman" w:hAnsi="Times New Roman" w:cs="Times New Roman"/>
          <w:color w:val="000000"/>
          <w:sz w:val="28"/>
          <w:szCs w:val="28"/>
          <w:lang w:val="kk-KZ"/>
        </w:rPr>
        <w:t>ы</w:t>
      </w:r>
      <w:r w:rsidRPr="00F02EAD">
        <w:rPr>
          <w:rFonts w:ascii="Times New Roman" w:hAnsi="Times New Roman" w:cs="Times New Roman"/>
          <w:color w:val="000000"/>
          <w:sz w:val="28"/>
          <w:szCs w:val="28"/>
          <w:lang w:val="kk-KZ"/>
        </w:rPr>
        <w:t xml:space="preserve">сқырық, </w:t>
      </w:r>
      <w:r>
        <w:rPr>
          <w:rFonts w:ascii="Times New Roman" w:hAnsi="Times New Roman" w:cs="Times New Roman"/>
          <w:color w:val="000000"/>
          <w:sz w:val="28"/>
          <w:szCs w:val="28"/>
          <w:lang w:val="kk-KZ"/>
        </w:rPr>
        <w:t>қ</w:t>
      </w:r>
      <w:r w:rsidRPr="00F02EAD">
        <w:rPr>
          <w:rFonts w:ascii="Times New Roman" w:hAnsi="Times New Roman" w:cs="Times New Roman"/>
          <w:color w:val="000000"/>
          <w:sz w:val="28"/>
          <w:szCs w:val="28"/>
          <w:lang w:val="kk-KZ"/>
        </w:rPr>
        <w:t xml:space="preserve">ұм сағат, </w:t>
      </w:r>
      <w:r>
        <w:rPr>
          <w:rFonts w:ascii="Times New Roman" w:hAnsi="Times New Roman" w:cs="Times New Roman"/>
          <w:color w:val="000000"/>
          <w:sz w:val="28"/>
          <w:szCs w:val="28"/>
          <w:lang w:val="kk-KZ"/>
        </w:rPr>
        <w:t>ы</w:t>
      </w:r>
      <w:r w:rsidRPr="00F02EAD">
        <w:rPr>
          <w:rFonts w:ascii="Times New Roman" w:hAnsi="Times New Roman" w:cs="Times New Roman"/>
          <w:color w:val="000000"/>
          <w:sz w:val="28"/>
          <w:szCs w:val="28"/>
          <w:lang w:val="kk-KZ"/>
        </w:rPr>
        <w:t xml:space="preserve">сқырық, </w:t>
      </w:r>
      <w:r>
        <w:rPr>
          <w:rFonts w:ascii="Times New Roman" w:hAnsi="Times New Roman" w:cs="Times New Roman"/>
          <w:color w:val="000000"/>
          <w:sz w:val="28"/>
          <w:szCs w:val="28"/>
          <w:lang w:val="kk-KZ"/>
        </w:rPr>
        <w:t>с</w:t>
      </w:r>
      <w:r w:rsidRPr="00F02EAD">
        <w:rPr>
          <w:rFonts w:ascii="Times New Roman" w:hAnsi="Times New Roman" w:cs="Times New Roman"/>
          <w:color w:val="000000"/>
          <w:sz w:val="28"/>
          <w:szCs w:val="28"/>
          <w:lang w:val="kk-KZ"/>
        </w:rPr>
        <w:t xml:space="preserve">екіруге арналған доп, </w:t>
      </w:r>
      <w:r>
        <w:rPr>
          <w:rFonts w:ascii="Times New Roman" w:hAnsi="Times New Roman" w:cs="Times New Roman"/>
          <w:color w:val="000000"/>
          <w:sz w:val="28"/>
          <w:szCs w:val="28"/>
          <w:lang w:val="kk-KZ"/>
        </w:rPr>
        <w:t>а</w:t>
      </w:r>
      <w:r w:rsidRPr="00F02EAD">
        <w:rPr>
          <w:rFonts w:ascii="Times New Roman" w:hAnsi="Times New Roman" w:cs="Times New Roman"/>
          <w:color w:val="000000"/>
          <w:sz w:val="28"/>
          <w:szCs w:val="28"/>
          <w:lang w:val="kk-KZ"/>
        </w:rPr>
        <w:t xml:space="preserve">уырдоп 0.5 килограмм, </w:t>
      </w:r>
      <w:r>
        <w:rPr>
          <w:rFonts w:ascii="Times New Roman" w:hAnsi="Times New Roman" w:cs="Times New Roman"/>
          <w:color w:val="000000"/>
          <w:sz w:val="28"/>
          <w:szCs w:val="28"/>
          <w:lang w:val="kk-KZ"/>
        </w:rPr>
        <w:t>ж</w:t>
      </w:r>
      <w:r w:rsidRPr="00F02EAD">
        <w:rPr>
          <w:rFonts w:ascii="Times New Roman" w:hAnsi="Times New Roman" w:cs="Times New Roman"/>
          <w:color w:val="000000"/>
          <w:sz w:val="28"/>
          <w:szCs w:val="28"/>
          <w:lang w:val="kk-KZ"/>
        </w:rPr>
        <w:t xml:space="preserve">ұмсақ үрленген үлгі мен элементтер жиынтығы, </w:t>
      </w:r>
      <w:r>
        <w:rPr>
          <w:rFonts w:ascii="Times New Roman" w:hAnsi="Times New Roman" w:cs="Times New Roman"/>
          <w:color w:val="000000"/>
          <w:sz w:val="28"/>
          <w:szCs w:val="28"/>
          <w:lang w:val="kk-KZ"/>
        </w:rPr>
        <w:t>м</w:t>
      </w:r>
      <w:r w:rsidRPr="00F02EAD">
        <w:rPr>
          <w:rFonts w:ascii="Times New Roman" w:hAnsi="Times New Roman" w:cs="Times New Roman"/>
          <w:color w:val="000000"/>
          <w:sz w:val="28"/>
          <w:szCs w:val="28"/>
          <w:lang w:val="kk-KZ"/>
        </w:rPr>
        <w:t xml:space="preserve">ассаж добы 80-100 миллиметр, </w:t>
      </w:r>
      <w:r>
        <w:rPr>
          <w:rFonts w:ascii="Times New Roman" w:hAnsi="Times New Roman" w:cs="Times New Roman"/>
          <w:color w:val="000000"/>
          <w:sz w:val="28"/>
          <w:szCs w:val="28"/>
          <w:lang w:val="kk-KZ"/>
        </w:rPr>
        <w:t>м</w:t>
      </w:r>
      <w:r w:rsidRPr="00F02EAD">
        <w:rPr>
          <w:rFonts w:ascii="Times New Roman" w:hAnsi="Times New Roman" w:cs="Times New Roman"/>
          <w:color w:val="000000"/>
          <w:sz w:val="28"/>
          <w:szCs w:val="28"/>
          <w:lang w:val="kk-KZ"/>
        </w:rPr>
        <w:t xml:space="preserve">ассаж добы 120-150 миллиметр, </w:t>
      </w:r>
      <w:r>
        <w:rPr>
          <w:rFonts w:ascii="Times New Roman" w:hAnsi="Times New Roman" w:cs="Times New Roman"/>
          <w:color w:val="000000"/>
          <w:sz w:val="28"/>
          <w:szCs w:val="28"/>
          <w:lang w:val="kk-KZ"/>
        </w:rPr>
        <w:t>ш</w:t>
      </w:r>
      <w:r w:rsidRPr="00F02EAD">
        <w:rPr>
          <w:rFonts w:ascii="Times New Roman" w:hAnsi="Times New Roman" w:cs="Times New Roman"/>
          <w:color w:val="000000"/>
          <w:sz w:val="28"/>
          <w:szCs w:val="28"/>
          <w:lang w:val="kk-KZ"/>
        </w:rPr>
        <w:t xml:space="preserve">ариктер </w:t>
      </w:r>
      <w:r w:rsidRPr="000646E8">
        <w:rPr>
          <w:rFonts w:ascii="Times New Roman" w:hAnsi="Times New Roman" w:cs="Times New Roman"/>
          <w:color w:val="000000"/>
          <w:sz w:val="28"/>
          <w:szCs w:val="28"/>
          <w:lang w:val="kk-KZ"/>
        </w:rPr>
        <w:t>жиынымен құрғақ бассейн, динамометр, спирометр құралдары бар.</w:t>
      </w:r>
    </w:p>
    <w:p w14:paraId="17EAF64E" w14:textId="77777777" w:rsidR="000646E8" w:rsidRDefault="006E6055" w:rsidP="000646E8">
      <w:pPr>
        <w:pBdr>
          <w:bottom w:val="single" w:sz="4" w:space="31" w:color="FFFFFF"/>
        </w:pBdr>
        <w:tabs>
          <w:tab w:val="left" w:pos="1418"/>
          <w:tab w:val="right" w:pos="8364"/>
          <w:tab w:val="left" w:pos="8789"/>
        </w:tabs>
        <w:spacing w:after="0" w:line="240" w:lineRule="auto"/>
        <w:ind w:firstLineChars="150" w:firstLine="422"/>
        <w:jc w:val="both"/>
        <w:rPr>
          <w:rFonts w:ascii="Times New Roman" w:hAnsi="Times New Roman" w:cs="Times New Roman"/>
          <w:color w:val="000000"/>
          <w:sz w:val="28"/>
          <w:szCs w:val="28"/>
          <w:lang w:val="kk-KZ"/>
        </w:rPr>
      </w:pPr>
      <w:r w:rsidRPr="000646E8">
        <w:rPr>
          <w:rFonts w:ascii="Times New Roman" w:hAnsi="Times New Roman" w:cs="Times New Roman"/>
          <w:b/>
          <w:sz w:val="28"/>
          <w:szCs w:val="28"/>
          <w:u w:val="single"/>
          <w:lang w:val="kk-KZ"/>
        </w:rPr>
        <w:t xml:space="preserve">Музыка залында </w:t>
      </w:r>
      <w:r w:rsidRPr="000646E8">
        <w:rPr>
          <w:rFonts w:ascii="Times New Roman" w:hAnsi="Times New Roman" w:cs="Times New Roman"/>
          <w:color w:val="000000"/>
          <w:sz w:val="28"/>
          <w:szCs w:val="28"/>
          <w:lang w:val="kk-KZ"/>
        </w:rPr>
        <w:t>компьютерге арналған жалғамасы бар педагог үстелі, оқу-көрнекі құралдарға арналған шкаф, балалар орындығы, көп функционалды құрылғы (көшіргіш/принтер/сканер), сымсыз технологиялары бар музыкалық орталық, балалар музыка аспабы, ұлттық музыкалық аспап, музыкалық шығарманы тындауға арналған суреттер, композиторлар портретінің жиыны</w:t>
      </w:r>
    </w:p>
    <w:p w14:paraId="2BF7D7C4" w14:textId="77777777" w:rsidR="006E6055" w:rsidRDefault="006E6055" w:rsidP="000646E8">
      <w:pPr>
        <w:pBdr>
          <w:bottom w:val="single" w:sz="4" w:space="31" w:color="FFFFFF"/>
        </w:pBdr>
        <w:tabs>
          <w:tab w:val="left" w:pos="1418"/>
          <w:tab w:val="right" w:pos="8364"/>
          <w:tab w:val="left" w:pos="8789"/>
        </w:tabs>
        <w:spacing w:after="0" w:line="240" w:lineRule="auto"/>
        <w:ind w:firstLineChars="150" w:firstLine="422"/>
        <w:jc w:val="both"/>
        <w:rPr>
          <w:rFonts w:ascii="Times New Roman" w:eastAsia="Arial Unicode MS" w:hAnsi="Times New Roman" w:cs="Times New Roman"/>
          <w:b/>
          <w:kern w:val="1"/>
          <w:sz w:val="28"/>
          <w:szCs w:val="28"/>
          <w:u w:val="single"/>
          <w:lang w:val="kk-KZ" w:eastAsia="ar-SA"/>
        </w:rPr>
      </w:pPr>
      <w:r w:rsidRPr="000646E8">
        <w:rPr>
          <w:rFonts w:ascii="Times New Roman" w:hAnsi="Times New Roman" w:cs="Times New Roman"/>
          <w:b/>
          <w:sz w:val="28"/>
          <w:szCs w:val="28"/>
          <w:u w:val="single"/>
          <w:lang w:val="kk-KZ"/>
        </w:rPr>
        <w:t>Қорытынды:</w:t>
      </w:r>
      <w:r w:rsidR="000646E8">
        <w:rPr>
          <w:rFonts w:ascii="Times New Roman" w:hAnsi="Times New Roman" w:cs="Times New Roman"/>
          <w:b/>
          <w:sz w:val="28"/>
          <w:szCs w:val="28"/>
          <w:u w:val="single"/>
          <w:lang w:val="kk-KZ"/>
        </w:rPr>
        <w:t xml:space="preserve"> </w:t>
      </w:r>
      <w:r w:rsidRPr="000646E8">
        <w:rPr>
          <w:rFonts w:ascii="Times New Roman" w:hAnsi="Times New Roman" w:cs="Times New Roman"/>
          <w:sz w:val="28"/>
          <w:szCs w:val="28"/>
          <w:lang w:val="kk-KZ"/>
        </w:rPr>
        <w:t xml:space="preserve">мектепке дейінгі ұйымда пәндік-дамытушы орта бағдарламаға сай жабдықталған. Топтар, кабинеттер қажетті оқу құралдармен, көрнекіліктермін, дидактикалық материалдармен қамтамасыз етілген. Материалдық-техникалық база қаржыландыруға байланысты жаңартылып тұрады. </w:t>
      </w:r>
      <w:r w:rsidRPr="000646E8">
        <w:rPr>
          <w:rFonts w:ascii="Times New Roman" w:eastAsia="Arial Unicode MS" w:hAnsi="Times New Roman" w:cs="Times New Roman"/>
          <w:b/>
          <w:kern w:val="1"/>
          <w:sz w:val="28"/>
          <w:szCs w:val="28"/>
          <w:u w:val="single"/>
          <w:lang w:val="kk-KZ" w:eastAsia="ar-SA"/>
        </w:rPr>
        <w:t>( 4 қосымшасы қоса берілді)</w:t>
      </w:r>
    </w:p>
    <w:tbl>
      <w:tblPr>
        <w:tblStyle w:val="afa"/>
        <w:tblW w:w="10563" w:type="dxa"/>
        <w:tblLayout w:type="fixed"/>
        <w:tblLook w:val="04A0" w:firstRow="1" w:lastRow="0" w:firstColumn="1" w:lastColumn="0" w:noHBand="0" w:noVBand="1"/>
      </w:tblPr>
      <w:tblGrid>
        <w:gridCol w:w="525"/>
        <w:gridCol w:w="3978"/>
        <w:gridCol w:w="992"/>
        <w:gridCol w:w="1417"/>
        <w:gridCol w:w="1278"/>
        <w:gridCol w:w="1381"/>
        <w:gridCol w:w="992"/>
      </w:tblGrid>
      <w:tr w:rsidR="006E6055" w:rsidRPr="009F0151" w14:paraId="6C79B627" w14:textId="77777777" w:rsidTr="008657F3">
        <w:trPr>
          <w:gridAfter w:val="1"/>
          <w:wAfter w:w="992" w:type="dxa"/>
        </w:trPr>
        <w:tc>
          <w:tcPr>
            <w:tcW w:w="525" w:type="dxa"/>
            <w:vMerge w:val="restart"/>
          </w:tcPr>
          <w:p w14:paraId="5E1D5457" w14:textId="77777777" w:rsidR="006E6055" w:rsidRPr="009F0151" w:rsidRDefault="006E6055" w:rsidP="008657F3">
            <w:pPr>
              <w:rPr>
                <w:sz w:val="28"/>
                <w:szCs w:val="28"/>
                <w:lang w:val="kk-KZ"/>
              </w:rPr>
            </w:pPr>
          </w:p>
        </w:tc>
        <w:tc>
          <w:tcPr>
            <w:tcW w:w="3978" w:type="dxa"/>
            <w:vMerge w:val="restart"/>
          </w:tcPr>
          <w:p w14:paraId="26397B27" w14:textId="77777777" w:rsidR="006E6055" w:rsidRPr="009F0151" w:rsidRDefault="006E6055" w:rsidP="008657F3">
            <w:pPr>
              <w:rPr>
                <w:sz w:val="28"/>
                <w:szCs w:val="28"/>
                <w:lang w:val="kk-KZ"/>
              </w:rPr>
            </w:pPr>
            <w:r w:rsidRPr="009F0151">
              <w:rPr>
                <w:sz w:val="28"/>
                <w:szCs w:val="28"/>
                <w:lang w:val="kk-KZ"/>
              </w:rPr>
              <w:t xml:space="preserve"> </w:t>
            </w:r>
          </w:p>
          <w:p w14:paraId="06365014" w14:textId="77777777" w:rsidR="006E6055" w:rsidRPr="009F0151" w:rsidRDefault="006E6055" w:rsidP="008657F3">
            <w:pPr>
              <w:rPr>
                <w:b/>
                <w:sz w:val="28"/>
                <w:szCs w:val="28"/>
                <w:lang w:val="kk-KZ"/>
              </w:rPr>
            </w:pPr>
            <w:r w:rsidRPr="009F0151">
              <w:rPr>
                <w:sz w:val="28"/>
                <w:szCs w:val="28"/>
                <w:lang w:val="kk-KZ"/>
              </w:rPr>
              <w:t xml:space="preserve">              </w:t>
            </w:r>
            <w:r w:rsidRPr="009F0151">
              <w:rPr>
                <w:b/>
                <w:sz w:val="28"/>
                <w:szCs w:val="28"/>
                <w:lang w:val="kk-KZ"/>
              </w:rPr>
              <w:t>Атауы</w:t>
            </w:r>
          </w:p>
        </w:tc>
        <w:tc>
          <w:tcPr>
            <w:tcW w:w="5068" w:type="dxa"/>
            <w:gridSpan w:val="4"/>
          </w:tcPr>
          <w:p w14:paraId="6CAAB8A0" w14:textId="77777777" w:rsidR="006E6055" w:rsidRPr="009F0151" w:rsidRDefault="006E6055" w:rsidP="008657F3">
            <w:pPr>
              <w:rPr>
                <w:b/>
                <w:lang w:val="kk-KZ"/>
              </w:rPr>
            </w:pPr>
            <w:r w:rsidRPr="009F0151">
              <w:rPr>
                <w:b/>
                <w:lang w:val="kk-KZ"/>
              </w:rPr>
              <w:t>Топтардың толымдылығына  байланысты саны</w:t>
            </w:r>
          </w:p>
        </w:tc>
      </w:tr>
      <w:tr w:rsidR="006E6055" w:rsidRPr="009F0151" w14:paraId="3D3F38A1" w14:textId="77777777" w:rsidTr="008657F3">
        <w:trPr>
          <w:gridAfter w:val="1"/>
          <w:wAfter w:w="992" w:type="dxa"/>
        </w:trPr>
        <w:tc>
          <w:tcPr>
            <w:tcW w:w="525" w:type="dxa"/>
            <w:vMerge/>
          </w:tcPr>
          <w:p w14:paraId="144DE2E4" w14:textId="77777777" w:rsidR="006E6055" w:rsidRPr="009F0151" w:rsidRDefault="006E6055" w:rsidP="008657F3">
            <w:pPr>
              <w:rPr>
                <w:sz w:val="28"/>
                <w:szCs w:val="28"/>
                <w:lang w:val="kk-KZ"/>
              </w:rPr>
            </w:pPr>
          </w:p>
        </w:tc>
        <w:tc>
          <w:tcPr>
            <w:tcW w:w="3978" w:type="dxa"/>
            <w:vMerge/>
          </w:tcPr>
          <w:p w14:paraId="0B060DE3" w14:textId="77777777" w:rsidR="006E6055" w:rsidRPr="009F0151" w:rsidRDefault="006E6055" w:rsidP="008657F3">
            <w:pPr>
              <w:rPr>
                <w:sz w:val="28"/>
                <w:szCs w:val="28"/>
                <w:lang w:val="kk-KZ"/>
              </w:rPr>
            </w:pPr>
          </w:p>
        </w:tc>
        <w:tc>
          <w:tcPr>
            <w:tcW w:w="5068" w:type="dxa"/>
            <w:gridSpan w:val="4"/>
          </w:tcPr>
          <w:p w14:paraId="024F74C4" w14:textId="77777777" w:rsidR="006E6055" w:rsidRPr="009F0151" w:rsidRDefault="006E6055" w:rsidP="008657F3">
            <w:pPr>
              <w:rPr>
                <w:b/>
                <w:lang w:val="kk-KZ"/>
              </w:rPr>
            </w:pPr>
          </w:p>
        </w:tc>
      </w:tr>
      <w:tr w:rsidR="006E6055" w:rsidRPr="009F0151" w14:paraId="5C25D693" w14:textId="77777777" w:rsidTr="008657F3">
        <w:trPr>
          <w:gridAfter w:val="1"/>
          <w:wAfter w:w="992" w:type="dxa"/>
          <w:trHeight w:val="709"/>
        </w:trPr>
        <w:tc>
          <w:tcPr>
            <w:tcW w:w="525" w:type="dxa"/>
            <w:vMerge/>
          </w:tcPr>
          <w:p w14:paraId="3D6C3F86" w14:textId="77777777" w:rsidR="006E6055" w:rsidRPr="009F0151" w:rsidRDefault="006E6055" w:rsidP="008657F3">
            <w:pPr>
              <w:rPr>
                <w:sz w:val="28"/>
                <w:szCs w:val="28"/>
                <w:lang w:val="kk-KZ"/>
              </w:rPr>
            </w:pPr>
          </w:p>
        </w:tc>
        <w:tc>
          <w:tcPr>
            <w:tcW w:w="3978" w:type="dxa"/>
            <w:vMerge/>
          </w:tcPr>
          <w:p w14:paraId="7CCDC9A6" w14:textId="77777777" w:rsidR="006E6055" w:rsidRPr="009F0151" w:rsidRDefault="006E6055" w:rsidP="008657F3">
            <w:pPr>
              <w:rPr>
                <w:sz w:val="28"/>
                <w:szCs w:val="28"/>
                <w:lang w:val="kk-KZ"/>
              </w:rPr>
            </w:pPr>
          </w:p>
        </w:tc>
        <w:tc>
          <w:tcPr>
            <w:tcW w:w="992" w:type="dxa"/>
          </w:tcPr>
          <w:p w14:paraId="7DBDDA90" w14:textId="77777777" w:rsidR="006E6055" w:rsidRPr="009F0151" w:rsidRDefault="006E6055" w:rsidP="008657F3">
            <w:pPr>
              <w:rPr>
                <w:lang w:val="kk-KZ"/>
              </w:rPr>
            </w:pPr>
            <w:r w:rsidRPr="009F0151">
              <w:rPr>
                <w:lang w:val="kk-KZ"/>
              </w:rPr>
              <w:t>Өлшем</w:t>
            </w:r>
          </w:p>
          <w:p w14:paraId="7776D0DA" w14:textId="77777777" w:rsidR="006E6055" w:rsidRPr="009F0151" w:rsidRDefault="006E6055" w:rsidP="008657F3">
            <w:pPr>
              <w:rPr>
                <w:lang w:val="kk-KZ"/>
              </w:rPr>
            </w:pPr>
            <w:r w:rsidRPr="009F0151">
              <w:rPr>
                <w:lang w:val="kk-KZ"/>
              </w:rPr>
              <w:t>бірлігі</w:t>
            </w:r>
          </w:p>
        </w:tc>
        <w:tc>
          <w:tcPr>
            <w:tcW w:w="1417" w:type="dxa"/>
          </w:tcPr>
          <w:p w14:paraId="243735DB" w14:textId="77777777" w:rsidR="006E6055" w:rsidRPr="009F0151" w:rsidRDefault="006E6055" w:rsidP="008657F3">
            <w:pPr>
              <w:rPr>
                <w:lang w:val="kk-KZ"/>
              </w:rPr>
            </w:pPr>
            <w:r w:rsidRPr="009F0151">
              <w:rPr>
                <w:lang w:val="kk-KZ"/>
              </w:rPr>
              <w:t>Мектепке  дейінгі жас</w:t>
            </w:r>
          </w:p>
          <w:p w14:paraId="7519D35E" w14:textId="6FF3C19C" w:rsidR="006E6055" w:rsidRPr="009F0151" w:rsidRDefault="006E6055" w:rsidP="008657F3">
            <w:pPr>
              <w:rPr>
                <w:lang w:val="kk-KZ"/>
              </w:rPr>
            </w:pPr>
            <w:r w:rsidRPr="009F0151">
              <w:rPr>
                <w:lang w:val="kk-KZ"/>
              </w:rPr>
              <w:lastRenderedPageBreak/>
              <w:t xml:space="preserve">( </w:t>
            </w:r>
            <w:r w:rsidR="00FD54EC">
              <w:rPr>
                <w:lang w:val="kk-KZ"/>
              </w:rPr>
              <w:t xml:space="preserve">3 </w:t>
            </w:r>
            <w:r w:rsidRPr="009F0151">
              <w:rPr>
                <w:lang w:val="kk-KZ"/>
              </w:rPr>
              <w:t xml:space="preserve"> </w:t>
            </w:r>
            <w:r w:rsidR="00FD54EC">
              <w:rPr>
                <w:lang w:val="kk-KZ"/>
              </w:rPr>
              <w:t>жас ортаңғы</w:t>
            </w:r>
            <w:r w:rsidRPr="009F0151">
              <w:rPr>
                <w:lang w:val="kk-KZ"/>
              </w:rPr>
              <w:t xml:space="preserve"> топ )</w:t>
            </w:r>
          </w:p>
        </w:tc>
        <w:tc>
          <w:tcPr>
            <w:tcW w:w="1278" w:type="dxa"/>
          </w:tcPr>
          <w:p w14:paraId="7ACEC1EB" w14:textId="77777777" w:rsidR="006E6055" w:rsidRPr="009F0151" w:rsidRDefault="006E6055" w:rsidP="008657F3">
            <w:pPr>
              <w:rPr>
                <w:lang w:val="kk-KZ"/>
              </w:rPr>
            </w:pPr>
            <w:r w:rsidRPr="009F0151">
              <w:rPr>
                <w:lang w:val="kk-KZ"/>
              </w:rPr>
              <w:lastRenderedPageBreak/>
              <w:t>Мектепке  дейінгі жас</w:t>
            </w:r>
          </w:p>
          <w:p w14:paraId="68F24F7A" w14:textId="7A8CA5E8" w:rsidR="006E6055" w:rsidRPr="009F0151" w:rsidRDefault="006E6055" w:rsidP="008657F3">
            <w:pPr>
              <w:rPr>
                <w:sz w:val="28"/>
                <w:szCs w:val="28"/>
                <w:lang w:val="kk-KZ"/>
              </w:rPr>
            </w:pPr>
            <w:r w:rsidRPr="009F0151">
              <w:rPr>
                <w:lang w:val="kk-KZ"/>
              </w:rPr>
              <w:lastRenderedPageBreak/>
              <w:t xml:space="preserve">( </w:t>
            </w:r>
            <w:r w:rsidR="00FD54EC">
              <w:rPr>
                <w:lang w:val="kk-KZ"/>
              </w:rPr>
              <w:t xml:space="preserve">4 жас </w:t>
            </w:r>
            <w:r w:rsidRPr="009F0151">
              <w:rPr>
                <w:lang w:val="kk-KZ"/>
              </w:rPr>
              <w:t>ересек  топ )</w:t>
            </w:r>
          </w:p>
        </w:tc>
        <w:tc>
          <w:tcPr>
            <w:tcW w:w="1381" w:type="dxa"/>
          </w:tcPr>
          <w:p w14:paraId="32DFE5F2" w14:textId="77777777" w:rsidR="006E6055" w:rsidRPr="009F0151" w:rsidRDefault="006E6055" w:rsidP="008657F3">
            <w:pPr>
              <w:rPr>
                <w:lang w:val="kk-KZ"/>
              </w:rPr>
            </w:pPr>
            <w:r w:rsidRPr="009F0151">
              <w:rPr>
                <w:lang w:val="kk-KZ"/>
              </w:rPr>
              <w:lastRenderedPageBreak/>
              <w:t>Мектепке  дейінгі жас</w:t>
            </w:r>
          </w:p>
          <w:p w14:paraId="52853A99" w14:textId="77777777" w:rsidR="006E6055" w:rsidRPr="009F0151" w:rsidRDefault="006E6055" w:rsidP="008657F3">
            <w:pPr>
              <w:rPr>
                <w:sz w:val="28"/>
                <w:szCs w:val="28"/>
                <w:lang w:val="kk-KZ"/>
              </w:rPr>
            </w:pPr>
            <w:r w:rsidRPr="009F0151">
              <w:rPr>
                <w:lang w:val="kk-KZ"/>
              </w:rPr>
              <w:lastRenderedPageBreak/>
              <w:t>(мектепалды  топ )</w:t>
            </w:r>
          </w:p>
        </w:tc>
      </w:tr>
      <w:tr w:rsidR="006E6055" w:rsidRPr="009F0151" w14:paraId="7B76F300" w14:textId="77777777" w:rsidTr="008657F3">
        <w:trPr>
          <w:gridAfter w:val="1"/>
          <w:wAfter w:w="992" w:type="dxa"/>
        </w:trPr>
        <w:tc>
          <w:tcPr>
            <w:tcW w:w="525" w:type="dxa"/>
          </w:tcPr>
          <w:p w14:paraId="32A59AD2" w14:textId="77777777" w:rsidR="006E6055" w:rsidRPr="009F0151" w:rsidRDefault="006E6055" w:rsidP="008657F3">
            <w:pPr>
              <w:rPr>
                <w:sz w:val="28"/>
                <w:szCs w:val="28"/>
                <w:lang w:val="kk-KZ"/>
              </w:rPr>
            </w:pPr>
          </w:p>
        </w:tc>
        <w:tc>
          <w:tcPr>
            <w:tcW w:w="9046" w:type="dxa"/>
            <w:gridSpan w:val="5"/>
          </w:tcPr>
          <w:p w14:paraId="163146D4" w14:textId="77777777" w:rsidR="006E6055" w:rsidRPr="009F0151" w:rsidRDefault="006E6055" w:rsidP="008657F3">
            <w:pPr>
              <w:rPr>
                <w:sz w:val="24"/>
                <w:szCs w:val="24"/>
                <w:lang w:val="kk-KZ"/>
              </w:rPr>
            </w:pPr>
            <w:r w:rsidRPr="009F0151">
              <w:rPr>
                <w:sz w:val="28"/>
                <w:szCs w:val="28"/>
                <w:lang w:val="kk-KZ"/>
              </w:rPr>
              <w:t xml:space="preserve">                                          </w:t>
            </w:r>
            <w:r w:rsidRPr="009F0151">
              <w:rPr>
                <w:sz w:val="24"/>
                <w:szCs w:val="24"/>
                <w:lang w:val="kk-KZ"/>
              </w:rPr>
              <w:t>Топтық  жабдықтар   және  жиһаз.</w:t>
            </w:r>
          </w:p>
        </w:tc>
      </w:tr>
      <w:tr w:rsidR="006E6055" w:rsidRPr="009F0151" w14:paraId="587208CE" w14:textId="77777777" w:rsidTr="008657F3">
        <w:trPr>
          <w:gridAfter w:val="1"/>
          <w:wAfter w:w="992" w:type="dxa"/>
        </w:trPr>
        <w:tc>
          <w:tcPr>
            <w:tcW w:w="525" w:type="dxa"/>
          </w:tcPr>
          <w:p w14:paraId="1D554BDA" w14:textId="77777777" w:rsidR="006E6055" w:rsidRPr="009F0151" w:rsidRDefault="006E6055" w:rsidP="008657F3">
            <w:pPr>
              <w:rPr>
                <w:sz w:val="24"/>
                <w:szCs w:val="24"/>
                <w:lang w:val="kk-KZ"/>
              </w:rPr>
            </w:pPr>
            <w:r w:rsidRPr="009F0151">
              <w:rPr>
                <w:sz w:val="24"/>
                <w:szCs w:val="24"/>
                <w:lang w:val="kk-KZ"/>
              </w:rPr>
              <w:t>1</w:t>
            </w:r>
          </w:p>
        </w:tc>
        <w:tc>
          <w:tcPr>
            <w:tcW w:w="3978" w:type="dxa"/>
          </w:tcPr>
          <w:p w14:paraId="6C4B9F9E" w14:textId="77777777" w:rsidR="006E6055" w:rsidRPr="009F0151" w:rsidRDefault="006E6055" w:rsidP="008657F3">
            <w:pPr>
              <w:rPr>
                <w:sz w:val="24"/>
                <w:szCs w:val="24"/>
                <w:lang w:val="kk-KZ"/>
              </w:rPr>
            </w:pPr>
            <w:r w:rsidRPr="009F0151">
              <w:rPr>
                <w:sz w:val="24"/>
                <w:szCs w:val="24"/>
                <w:lang w:val="kk-KZ"/>
              </w:rPr>
              <w:t>Ойыншықтарға  арналған  шкаф</w:t>
            </w:r>
          </w:p>
        </w:tc>
        <w:tc>
          <w:tcPr>
            <w:tcW w:w="992" w:type="dxa"/>
          </w:tcPr>
          <w:p w14:paraId="2C375DCC"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63161613" w14:textId="77777777" w:rsidR="006E6055" w:rsidRPr="009F0151" w:rsidRDefault="006E6055" w:rsidP="008657F3">
            <w:pPr>
              <w:jc w:val="center"/>
              <w:rPr>
                <w:sz w:val="24"/>
                <w:szCs w:val="24"/>
                <w:lang w:val="kk-KZ"/>
              </w:rPr>
            </w:pPr>
            <w:r w:rsidRPr="009F0151">
              <w:rPr>
                <w:sz w:val="24"/>
                <w:szCs w:val="24"/>
                <w:lang w:val="kk-KZ"/>
              </w:rPr>
              <w:t>5</w:t>
            </w:r>
          </w:p>
        </w:tc>
        <w:tc>
          <w:tcPr>
            <w:tcW w:w="1278" w:type="dxa"/>
          </w:tcPr>
          <w:p w14:paraId="6159D53B" w14:textId="77777777" w:rsidR="006E6055" w:rsidRPr="009F0151" w:rsidRDefault="006E6055" w:rsidP="008657F3">
            <w:pPr>
              <w:jc w:val="center"/>
              <w:rPr>
                <w:sz w:val="24"/>
                <w:szCs w:val="24"/>
                <w:lang w:val="kk-KZ"/>
              </w:rPr>
            </w:pPr>
            <w:r w:rsidRPr="009F0151">
              <w:rPr>
                <w:sz w:val="24"/>
                <w:szCs w:val="24"/>
                <w:lang w:val="kk-KZ"/>
              </w:rPr>
              <w:t>4</w:t>
            </w:r>
          </w:p>
        </w:tc>
        <w:tc>
          <w:tcPr>
            <w:tcW w:w="1381" w:type="dxa"/>
          </w:tcPr>
          <w:p w14:paraId="4E561BB7" w14:textId="77777777" w:rsidR="006E6055" w:rsidRPr="009F0151" w:rsidRDefault="006E6055" w:rsidP="008657F3">
            <w:pPr>
              <w:jc w:val="center"/>
              <w:rPr>
                <w:sz w:val="24"/>
                <w:szCs w:val="24"/>
                <w:lang w:val="kk-KZ"/>
              </w:rPr>
            </w:pPr>
            <w:r w:rsidRPr="009F0151">
              <w:rPr>
                <w:sz w:val="24"/>
                <w:szCs w:val="24"/>
                <w:lang w:val="kk-KZ"/>
              </w:rPr>
              <w:t>3</w:t>
            </w:r>
          </w:p>
        </w:tc>
      </w:tr>
      <w:tr w:rsidR="006E6055" w:rsidRPr="009F0151" w14:paraId="215A6389" w14:textId="77777777" w:rsidTr="008657F3">
        <w:trPr>
          <w:gridAfter w:val="1"/>
          <w:wAfter w:w="992" w:type="dxa"/>
        </w:trPr>
        <w:tc>
          <w:tcPr>
            <w:tcW w:w="525" w:type="dxa"/>
          </w:tcPr>
          <w:p w14:paraId="29C8B20F" w14:textId="77777777" w:rsidR="006E6055" w:rsidRPr="009F0151" w:rsidRDefault="006E6055" w:rsidP="008657F3">
            <w:pPr>
              <w:rPr>
                <w:sz w:val="24"/>
                <w:szCs w:val="24"/>
                <w:lang w:val="kk-KZ"/>
              </w:rPr>
            </w:pPr>
            <w:r w:rsidRPr="009F0151">
              <w:rPr>
                <w:sz w:val="24"/>
                <w:szCs w:val="24"/>
                <w:lang w:val="kk-KZ"/>
              </w:rPr>
              <w:t>2</w:t>
            </w:r>
          </w:p>
        </w:tc>
        <w:tc>
          <w:tcPr>
            <w:tcW w:w="3978" w:type="dxa"/>
          </w:tcPr>
          <w:p w14:paraId="1363C085" w14:textId="77777777" w:rsidR="006E6055" w:rsidRPr="009F0151" w:rsidRDefault="006E6055" w:rsidP="008657F3">
            <w:pPr>
              <w:rPr>
                <w:sz w:val="24"/>
                <w:szCs w:val="24"/>
                <w:lang w:val="kk-KZ"/>
              </w:rPr>
            </w:pPr>
            <w:r w:rsidRPr="009F0151">
              <w:rPr>
                <w:sz w:val="24"/>
                <w:szCs w:val="24"/>
                <w:lang w:val="kk-KZ"/>
              </w:rPr>
              <w:t>Киімге арналған шкаф 5 секциялы</w:t>
            </w:r>
          </w:p>
        </w:tc>
        <w:tc>
          <w:tcPr>
            <w:tcW w:w="992" w:type="dxa"/>
          </w:tcPr>
          <w:p w14:paraId="74DD6456"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6C5F3605" w14:textId="77777777" w:rsidR="006E6055" w:rsidRPr="009F0151" w:rsidRDefault="006E6055" w:rsidP="008657F3">
            <w:pPr>
              <w:jc w:val="center"/>
              <w:rPr>
                <w:sz w:val="24"/>
                <w:szCs w:val="24"/>
                <w:lang w:val="kk-KZ"/>
              </w:rPr>
            </w:pPr>
            <w:r w:rsidRPr="009F0151">
              <w:rPr>
                <w:sz w:val="24"/>
                <w:szCs w:val="24"/>
                <w:lang w:val="kk-KZ"/>
              </w:rPr>
              <w:t>10</w:t>
            </w:r>
          </w:p>
        </w:tc>
        <w:tc>
          <w:tcPr>
            <w:tcW w:w="1381" w:type="dxa"/>
          </w:tcPr>
          <w:p w14:paraId="1BA8448C" w14:textId="77777777" w:rsidR="006E6055" w:rsidRPr="009F0151" w:rsidRDefault="006E6055" w:rsidP="008657F3">
            <w:pPr>
              <w:jc w:val="center"/>
              <w:rPr>
                <w:sz w:val="24"/>
                <w:szCs w:val="24"/>
                <w:lang w:val="kk-KZ"/>
              </w:rPr>
            </w:pPr>
            <w:r w:rsidRPr="009F0151">
              <w:rPr>
                <w:sz w:val="24"/>
                <w:szCs w:val="24"/>
                <w:lang w:val="kk-KZ"/>
              </w:rPr>
              <w:t>4</w:t>
            </w:r>
          </w:p>
        </w:tc>
      </w:tr>
      <w:tr w:rsidR="006E6055" w:rsidRPr="009F0151" w14:paraId="1CAD973C" w14:textId="77777777" w:rsidTr="008657F3">
        <w:trPr>
          <w:gridAfter w:val="1"/>
          <w:wAfter w:w="992" w:type="dxa"/>
        </w:trPr>
        <w:tc>
          <w:tcPr>
            <w:tcW w:w="525" w:type="dxa"/>
          </w:tcPr>
          <w:p w14:paraId="23A94CD9" w14:textId="77777777" w:rsidR="006E6055" w:rsidRPr="009F0151" w:rsidRDefault="006E6055" w:rsidP="008657F3">
            <w:pPr>
              <w:rPr>
                <w:sz w:val="24"/>
                <w:szCs w:val="24"/>
                <w:lang w:val="kk-KZ"/>
              </w:rPr>
            </w:pPr>
            <w:r w:rsidRPr="009F0151">
              <w:rPr>
                <w:sz w:val="24"/>
                <w:szCs w:val="24"/>
                <w:lang w:val="kk-KZ"/>
              </w:rPr>
              <w:t>3</w:t>
            </w:r>
          </w:p>
        </w:tc>
        <w:tc>
          <w:tcPr>
            <w:tcW w:w="3978" w:type="dxa"/>
          </w:tcPr>
          <w:p w14:paraId="30F5DEA6" w14:textId="77777777" w:rsidR="006E6055" w:rsidRPr="009F0151" w:rsidRDefault="006E6055" w:rsidP="008657F3">
            <w:pPr>
              <w:rPr>
                <w:sz w:val="24"/>
                <w:szCs w:val="24"/>
                <w:lang w:val="kk-KZ"/>
              </w:rPr>
            </w:pPr>
            <w:r w:rsidRPr="009F0151">
              <w:rPr>
                <w:sz w:val="24"/>
                <w:szCs w:val="24"/>
                <w:lang w:val="kk-KZ"/>
              </w:rPr>
              <w:t>Сүлгіге  арналған ілгіш</w:t>
            </w:r>
          </w:p>
        </w:tc>
        <w:tc>
          <w:tcPr>
            <w:tcW w:w="992" w:type="dxa"/>
          </w:tcPr>
          <w:p w14:paraId="636B5A86"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287CA6D0" w14:textId="77777777" w:rsidR="006E6055" w:rsidRPr="009F0151" w:rsidRDefault="006E6055" w:rsidP="008657F3">
            <w:pPr>
              <w:jc w:val="center"/>
              <w:rPr>
                <w:sz w:val="24"/>
                <w:szCs w:val="24"/>
                <w:lang w:val="kk-KZ"/>
              </w:rPr>
            </w:pPr>
            <w:r w:rsidRPr="009F0151">
              <w:rPr>
                <w:sz w:val="24"/>
                <w:szCs w:val="24"/>
                <w:lang w:val="kk-KZ"/>
              </w:rPr>
              <w:t>23</w:t>
            </w:r>
          </w:p>
        </w:tc>
        <w:tc>
          <w:tcPr>
            <w:tcW w:w="1278" w:type="dxa"/>
          </w:tcPr>
          <w:p w14:paraId="51185520" w14:textId="77777777" w:rsidR="006E6055" w:rsidRPr="009F0151" w:rsidRDefault="006E6055" w:rsidP="008657F3">
            <w:pPr>
              <w:jc w:val="center"/>
              <w:rPr>
                <w:sz w:val="24"/>
                <w:szCs w:val="24"/>
                <w:lang w:val="kk-KZ"/>
              </w:rPr>
            </w:pPr>
            <w:r w:rsidRPr="009F0151">
              <w:rPr>
                <w:sz w:val="24"/>
                <w:szCs w:val="24"/>
                <w:lang w:val="kk-KZ"/>
              </w:rPr>
              <w:t>23</w:t>
            </w:r>
          </w:p>
        </w:tc>
        <w:tc>
          <w:tcPr>
            <w:tcW w:w="1381" w:type="dxa"/>
          </w:tcPr>
          <w:p w14:paraId="2D86851E" w14:textId="77777777" w:rsidR="006E6055" w:rsidRPr="009F0151" w:rsidRDefault="006E6055" w:rsidP="008657F3">
            <w:pPr>
              <w:jc w:val="center"/>
              <w:rPr>
                <w:sz w:val="24"/>
                <w:szCs w:val="24"/>
                <w:lang w:val="kk-KZ"/>
              </w:rPr>
            </w:pPr>
            <w:r w:rsidRPr="009F0151">
              <w:rPr>
                <w:sz w:val="24"/>
                <w:szCs w:val="24"/>
                <w:lang w:val="kk-KZ"/>
              </w:rPr>
              <w:t>20</w:t>
            </w:r>
          </w:p>
        </w:tc>
      </w:tr>
      <w:tr w:rsidR="006E6055" w:rsidRPr="009F0151" w14:paraId="063CE52F" w14:textId="77777777" w:rsidTr="008657F3">
        <w:trPr>
          <w:gridAfter w:val="1"/>
          <w:wAfter w:w="992" w:type="dxa"/>
        </w:trPr>
        <w:tc>
          <w:tcPr>
            <w:tcW w:w="525" w:type="dxa"/>
          </w:tcPr>
          <w:p w14:paraId="4A8F8946" w14:textId="77777777" w:rsidR="006E6055" w:rsidRPr="009F0151" w:rsidRDefault="006E6055" w:rsidP="008657F3">
            <w:pPr>
              <w:rPr>
                <w:sz w:val="24"/>
                <w:szCs w:val="24"/>
                <w:lang w:val="kk-KZ"/>
              </w:rPr>
            </w:pPr>
            <w:r w:rsidRPr="009F0151">
              <w:rPr>
                <w:sz w:val="24"/>
                <w:szCs w:val="24"/>
                <w:lang w:val="kk-KZ"/>
              </w:rPr>
              <w:t>4</w:t>
            </w:r>
          </w:p>
        </w:tc>
        <w:tc>
          <w:tcPr>
            <w:tcW w:w="3978" w:type="dxa"/>
          </w:tcPr>
          <w:p w14:paraId="7F923045" w14:textId="77777777" w:rsidR="006E6055" w:rsidRPr="009F0151" w:rsidRDefault="006E6055" w:rsidP="008657F3">
            <w:pPr>
              <w:rPr>
                <w:sz w:val="24"/>
                <w:szCs w:val="24"/>
                <w:lang w:val="kk-KZ"/>
              </w:rPr>
            </w:pPr>
            <w:r w:rsidRPr="009F0151">
              <w:rPr>
                <w:sz w:val="24"/>
                <w:szCs w:val="24"/>
                <w:lang w:val="kk-KZ"/>
              </w:rPr>
              <w:t xml:space="preserve">Айна </w:t>
            </w:r>
          </w:p>
        </w:tc>
        <w:tc>
          <w:tcPr>
            <w:tcW w:w="992" w:type="dxa"/>
          </w:tcPr>
          <w:p w14:paraId="2652D236"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vMerge w:val="restart"/>
          </w:tcPr>
          <w:p w14:paraId="525720EE" w14:textId="77777777" w:rsidR="006E6055" w:rsidRPr="009F0151" w:rsidRDefault="006E6055" w:rsidP="008657F3">
            <w:pPr>
              <w:jc w:val="center"/>
              <w:rPr>
                <w:sz w:val="24"/>
                <w:szCs w:val="24"/>
                <w:lang w:val="kk-KZ"/>
              </w:rPr>
            </w:pPr>
            <w:r w:rsidRPr="009F0151">
              <w:rPr>
                <w:sz w:val="24"/>
                <w:szCs w:val="24"/>
                <w:lang w:val="kk-KZ"/>
              </w:rPr>
              <w:t>1</w:t>
            </w:r>
          </w:p>
          <w:p w14:paraId="739736F4"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0B242F72" w14:textId="77777777" w:rsidR="006E6055" w:rsidRPr="009F0151" w:rsidRDefault="006E6055" w:rsidP="008657F3">
            <w:pPr>
              <w:jc w:val="center"/>
              <w:rPr>
                <w:sz w:val="24"/>
                <w:szCs w:val="24"/>
                <w:lang w:val="kk-KZ"/>
              </w:rPr>
            </w:pPr>
          </w:p>
        </w:tc>
      </w:tr>
      <w:tr w:rsidR="006E6055" w:rsidRPr="009F0151" w14:paraId="45EED4AA" w14:textId="77777777" w:rsidTr="008657F3">
        <w:trPr>
          <w:gridAfter w:val="1"/>
          <w:wAfter w:w="992" w:type="dxa"/>
        </w:trPr>
        <w:tc>
          <w:tcPr>
            <w:tcW w:w="525" w:type="dxa"/>
          </w:tcPr>
          <w:p w14:paraId="6930FB76" w14:textId="77777777" w:rsidR="006E6055" w:rsidRPr="009F0151" w:rsidRDefault="006E6055" w:rsidP="008657F3">
            <w:pPr>
              <w:rPr>
                <w:sz w:val="24"/>
                <w:szCs w:val="24"/>
                <w:lang w:val="kk-KZ"/>
              </w:rPr>
            </w:pPr>
            <w:r w:rsidRPr="009F0151">
              <w:rPr>
                <w:sz w:val="24"/>
                <w:szCs w:val="24"/>
                <w:lang w:val="kk-KZ"/>
              </w:rPr>
              <w:t>5</w:t>
            </w:r>
          </w:p>
        </w:tc>
        <w:tc>
          <w:tcPr>
            <w:tcW w:w="3978" w:type="dxa"/>
          </w:tcPr>
          <w:p w14:paraId="172BD156" w14:textId="77777777" w:rsidR="006E6055" w:rsidRPr="009F0151" w:rsidRDefault="006E6055" w:rsidP="008657F3">
            <w:pPr>
              <w:rPr>
                <w:sz w:val="24"/>
                <w:szCs w:val="24"/>
                <w:lang w:val="kk-KZ"/>
              </w:rPr>
            </w:pPr>
            <w:r w:rsidRPr="009F0151">
              <w:rPr>
                <w:sz w:val="24"/>
                <w:szCs w:val="24"/>
                <w:lang w:val="kk-KZ"/>
              </w:rPr>
              <w:t>Шаңсорғыш</w:t>
            </w:r>
          </w:p>
        </w:tc>
        <w:tc>
          <w:tcPr>
            <w:tcW w:w="992" w:type="dxa"/>
          </w:tcPr>
          <w:p w14:paraId="070A8033"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vMerge/>
          </w:tcPr>
          <w:p w14:paraId="38E4E198" w14:textId="77777777" w:rsidR="006E6055" w:rsidRPr="009F0151" w:rsidRDefault="006E6055" w:rsidP="008657F3">
            <w:pPr>
              <w:jc w:val="center"/>
              <w:rPr>
                <w:sz w:val="24"/>
                <w:szCs w:val="24"/>
                <w:lang w:val="kk-KZ"/>
              </w:rPr>
            </w:pPr>
          </w:p>
        </w:tc>
        <w:tc>
          <w:tcPr>
            <w:tcW w:w="1381" w:type="dxa"/>
          </w:tcPr>
          <w:p w14:paraId="3FAF5F7B" w14:textId="77777777" w:rsidR="006E6055" w:rsidRPr="009F0151" w:rsidRDefault="006E6055" w:rsidP="008657F3">
            <w:pPr>
              <w:jc w:val="center"/>
              <w:rPr>
                <w:sz w:val="24"/>
                <w:szCs w:val="24"/>
                <w:lang w:val="kk-KZ"/>
              </w:rPr>
            </w:pPr>
          </w:p>
        </w:tc>
      </w:tr>
      <w:tr w:rsidR="006E6055" w:rsidRPr="009F0151" w14:paraId="4C6E7963" w14:textId="77777777" w:rsidTr="008657F3">
        <w:trPr>
          <w:gridAfter w:val="1"/>
          <w:wAfter w:w="992" w:type="dxa"/>
        </w:trPr>
        <w:tc>
          <w:tcPr>
            <w:tcW w:w="525" w:type="dxa"/>
          </w:tcPr>
          <w:p w14:paraId="76615592" w14:textId="77777777" w:rsidR="006E6055" w:rsidRPr="009F0151" w:rsidRDefault="006E6055" w:rsidP="008657F3">
            <w:pPr>
              <w:rPr>
                <w:sz w:val="24"/>
                <w:szCs w:val="24"/>
                <w:lang w:val="kk-KZ"/>
              </w:rPr>
            </w:pPr>
            <w:r w:rsidRPr="009F0151">
              <w:rPr>
                <w:sz w:val="24"/>
                <w:szCs w:val="24"/>
                <w:lang w:val="kk-KZ"/>
              </w:rPr>
              <w:t>6</w:t>
            </w:r>
          </w:p>
        </w:tc>
        <w:tc>
          <w:tcPr>
            <w:tcW w:w="3978" w:type="dxa"/>
          </w:tcPr>
          <w:p w14:paraId="0F1CBDC0" w14:textId="77777777" w:rsidR="006E6055" w:rsidRPr="009F0151" w:rsidRDefault="006E6055" w:rsidP="008657F3">
            <w:pPr>
              <w:rPr>
                <w:sz w:val="24"/>
                <w:szCs w:val="24"/>
                <w:lang w:val="kk-KZ"/>
              </w:rPr>
            </w:pPr>
            <w:r w:rsidRPr="009F0151">
              <w:rPr>
                <w:sz w:val="24"/>
                <w:szCs w:val="24"/>
                <w:lang w:val="kk-KZ"/>
              </w:rPr>
              <w:t>Тұрмыстық  термометр</w:t>
            </w:r>
          </w:p>
        </w:tc>
        <w:tc>
          <w:tcPr>
            <w:tcW w:w="992" w:type="dxa"/>
          </w:tcPr>
          <w:p w14:paraId="5CA81E07"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3894E3FC" w14:textId="77777777" w:rsidR="006E6055" w:rsidRPr="009F0151" w:rsidRDefault="006E6055" w:rsidP="008657F3">
            <w:pPr>
              <w:jc w:val="center"/>
              <w:rPr>
                <w:sz w:val="24"/>
                <w:szCs w:val="24"/>
                <w:lang w:val="kk-KZ"/>
              </w:rPr>
            </w:pPr>
            <w:r w:rsidRPr="009F0151">
              <w:rPr>
                <w:sz w:val="24"/>
                <w:szCs w:val="24"/>
                <w:lang w:val="kk-KZ"/>
              </w:rPr>
              <w:t>2</w:t>
            </w:r>
          </w:p>
        </w:tc>
        <w:tc>
          <w:tcPr>
            <w:tcW w:w="1278" w:type="dxa"/>
          </w:tcPr>
          <w:p w14:paraId="42FB1489" w14:textId="77777777" w:rsidR="006E6055" w:rsidRPr="009F0151" w:rsidRDefault="006E6055" w:rsidP="008657F3">
            <w:pPr>
              <w:jc w:val="center"/>
              <w:rPr>
                <w:sz w:val="24"/>
                <w:szCs w:val="24"/>
                <w:lang w:val="kk-KZ"/>
              </w:rPr>
            </w:pPr>
            <w:r w:rsidRPr="009F0151">
              <w:rPr>
                <w:sz w:val="24"/>
                <w:szCs w:val="24"/>
                <w:lang w:val="kk-KZ"/>
              </w:rPr>
              <w:t>2</w:t>
            </w:r>
          </w:p>
        </w:tc>
        <w:tc>
          <w:tcPr>
            <w:tcW w:w="1381" w:type="dxa"/>
          </w:tcPr>
          <w:p w14:paraId="354FAB61"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740AAA0A" w14:textId="77777777" w:rsidTr="008657F3">
        <w:trPr>
          <w:gridAfter w:val="1"/>
          <w:wAfter w:w="992" w:type="dxa"/>
        </w:trPr>
        <w:tc>
          <w:tcPr>
            <w:tcW w:w="525" w:type="dxa"/>
          </w:tcPr>
          <w:p w14:paraId="453399F0" w14:textId="77777777" w:rsidR="006E6055" w:rsidRPr="009F0151" w:rsidRDefault="006E6055" w:rsidP="008657F3">
            <w:pPr>
              <w:rPr>
                <w:sz w:val="24"/>
                <w:szCs w:val="24"/>
                <w:lang w:val="kk-KZ"/>
              </w:rPr>
            </w:pPr>
            <w:r w:rsidRPr="009F0151">
              <w:rPr>
                <w:sz w:val="24"/>
                <w:szCs w:val="24"/>
                <w:lang w:val="kk-KZ"/>
              </w:rPr>
              <w:t>7</w:t>
            </w:r>
          </w:p>
        </w:tc>
        <w:tc>
          <w:tcPr>
            <w:tcW w:w="3978" w:type="dxa"/>
          </w:tcPr>
          <w:p w14:paraId="67A57742" w14:textId="77777777" w:rsidR="006E6055" w:rsidRPr="009F0151" w:rsidRDefault="006E6055" w:rsidP="008657F3">
            <w:pPr>
              <w:rPr>
                <w:sz w:val="24"/>
                <w:szCs w:val="24"/>
                <w:lang w:val="kk-KZ"/>
              </w:rPr>
            </w:pPr>
            <w:r w:rsidRPr="009F0151">
              <w:rPr>
                <w:sz w:val="24"/>
                <w:szCs w:val="24"/>
                <w:lang w:val="kk-KZ"/>
              </w:rPr>
              <w:t>Жазу  үстелі</w:t>
            </w:r>
          </w:p>
        </w:tc>
        <w:tc>
          <w:tcPr>
            <w:tcW w:w="992" w:type="dxa"/>
          </w:tcPr>
          <w:p w14:paraId="51DD0E78"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2880F639"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7672C05F"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2B4AEA49"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53D7F63F" w14:textId="77777777" w:rsidTr="008657F3">
        <w:trPr>
          <w:gridAfter w:val="1"/>
          <w:wAfter w:w="992" w:type="dxa"/>
        </w:trPr>
        <w:tc>
          <w:tcPr>
            <w:tcW w:w="525" w:type="dxa"/>
          </w:tcPr>
          <w:p w14:paraId="582A3253" w14:textId="77777777" w:rsidR="006E6055" w:rsidRPr="009F0151" w:rsidRDefault="006E6055" w:rsidP="008657F3">
            <w:pPr>
              <w:rPr>
                <w:sz w:val="24"/>
                <w:szCs w:val="24"/>
                <w:lang w:val="kk-KZ"/>
              </w:rPr>
            </w:pPr>
            <w:r w:rsidRPr="009F0151">
              <w:rPr>
                <w:sz w:val="24"/>
                <w:szCs w:val="24"/>
                <w:lang w:val="kk-KZ"/>
              </w:rPr>
              <w:t>8</w:t>
            </w:r>
          </w:p>
        </w:tc>
        <w:tc>
          <w:tcPr>
            <w:tcW w:w="3978" w:type="dxa"/>
          </w:tcPr>
          <w:p w14:paraId="65D97B2F" w14:textId="77777777" w:rsidR="006E6055" w:rsidRPr="009F0151" w:rsidRDefault="006E6055" w:rsidP="008657F3">
            <w:pPr>
              <w:rPr>
                <w:sz w:val="24"/>
                <w:szCs w:val="24"/>
                <w:lang w:val="kk-KZ"/>
              </w:rPr>
            </w:pPr>
            <w:r w:rsidRPr="009F0151">
              <w:rPr>
                <w:sz w:val="24"/>
                <w:szCs w:val="24"/>
                <w:lang w:val="kk-KZ"/>
              </w:rPr>
              <w:t>Жартылай жұмсақ орындық</w:t>
            </w:r>
          </w:p>
        </w:tc>
        <w:tc>
          <w:tcPr>
            <w:tcW w:w="992" w:type="dxa"/>
          </w:tcPr>
          <w:p w14:paraId="63579C87"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331CDACF"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75030306"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0F97F67E"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792AE6A7" w14:textId="77777777" w:rsidTr="008657F3">
        <w:trPr>
          <w:gridAfter w:val="1"/>
          <w:wAfter w:w="992" w:type="dxa"/>
        </w:trPr>
        <w:tc>
          <w:tcPr>
            <w:tcW w:w="525" w:type="dxa"/>
          </w:tcPr>
          <w:p w14:paraId="1F0EAAC0" w14:textId="77777777" w:rsidR="006E6055" w:rsidRPr="009F0151" w:rsidRDefault="006E6055" w:rsidP="008657F3">
            <w:pPr>
              <w:rPr>
                <w:sz w:val="24"/>
                <w:szCs w:val="24"/>
                <w:lang w:val="kk-KZ"/>
              </w:rPr>
            </w:pPr>
            <w:r w:rsidRPr="009F0151">
              <w:rPr>
                <w:sz w:val="24"/>
                <w:szCs w:val="24"/>
                <w:lang w:val="kk-KZ"/>
              </w:rPr>
              <w:t>9</w:t>
            </w:r>
          </w:p>
        </w:tc>
        <w:tc>
          <w:tcPr>
            <w:tcW w:w="3978" w:type="dxa"/>
          </w:tcPr>
          <w:p w14:paraId="10B955C1" w14:textId="77777777" w:rsidR="006E6055" w:rsidRPr="009F0151" w:rsidRDefault="006E6055" w:rsidP="008657F3">
            <w:pPr>
              <w:rPr>
                <w:sz w:val="24"/>
                <w:szCs w:val="24"/>
                <w:lang w:val="kk-KZ"/>
              </w:rPr>
            </w:pPr>
            <w:r w:rsidRPr="009F0151">
              <w:rPr>
                <w:sz w:val="24"/>
                <w:szCs w:val="24"/>
                <w:lang w:val="kk-KZ"/>
              </w:rPr>
              <w:t xml:space="preserve">Кітап  сөресі </w:t>
            </w:r>
          </w:p>
        </w:tc>
        <w:tc>
          <w:tcPr>
            <w:tcW w:w="992" w:type="dxa"/>
          </w:tcPr>
          <w:p w14:paraId="311B83F6"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07A24CB6"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78659B82"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6D0BCFAC"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661240CE" w14:textId="77777777" w:rsidTr="008657F3">
        <w:trPr>
          <w:gridAfter w:val="1"/>
          <w:wAfter w:w="992" w:type="dxa"/>
        </w:trPr>
        <w:tc>
          <w:tcPr>
            <w:tcW w:w="525" w:type="dxa"/>
          </w:tcPr>
          <w:p w14:paraId="7DDF8788" w14:textId="77777777" w:rsidR="006E6055" w:rsidRPr="009F0151" w:rsidRDefault="006E6055" w:rsidP="008657F3">
            <w:pPr>
              <w:rPr>
                <w:sz w:val="24"/>
                <w:szCs w:val="24"/>
                <w:lang w:val="kk-KZ"/>
              </w:rPr>
            </w:pPr>
            <w:r w:rsidRPr="009F0151">
              <w:rPr>
                <w:sz w:val="24"/>
                <w:szCs w:val="24"/>
                <w:lang w:val="kk-KZ"/>
              </w:rPr>
              <w:t>10</w:t>
            </w:r>
          </w:p>
        </w:tc>
        <w:tc>
          <w:tcPr>
            <w:tcW w:w="3978" w:type="dxa"/>
          </w:tcPr>
          <w:p w14:paraId="035F57C8" w14:textId="77777777" w:rsidR="006E6055" w:rsidRPr="009F0151" w:rsidRDefault="006E6055" w:rsidP="008657F3">
            <w:pPr>
              <w:rPr>
                <w:sz w:val="24"/>
                <w:szCs w:val="24"/>
                <w:lang w:val="kk-KZ"/>
              </w:rPr>
            </w:pPr>
            <w:r w:rsidRPr="009F0151">
              <w:rPr>
                <w:sz w:val="24"/>
                <w:szCs w:val="24"/>
                <w:lang w:val="kk-KZ"/>
              </w:rPr>
              <w:t>Балалар  орындығы</w:t>
            </w:r>
          </w:p>
        </w:tc>
        <w:tc>
          <w:tcPr>
            <w:tcW w:w="992" w:type="dxa"/>
          </w:tcPr>
          <w:p w14:paraId="7BB7525E"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42DFE1A0" w14:textId="77777777" w:rsidR="006E6055" w:rsidRPr="009F0151" w:rsidRDefault="006E6055" w:rsidP="008657F3">
            <w:pPr>
              <w:jc w:val="center"/>
              <w:rPr>
                <w:sz w:val="24"/>
                <w:szCs w:val="24"/>
                <w:lang w:val="kk-KZ"/>
              </w:rPr>
            </w:pPr>
            <w:r w:rsidRPr="009F0151">
              <w:rPr>
                <w:sz w:val="24"/>
                <w:szCs w:val="24"/>
                <w:lang w:val="kk-KZ"/>
              </w:rPr>
              <w:t>24</w:t>
            </w:r>
          </w:p>
        </w:tc>
        <w:tc>
          <w:tcPr>
            <w:tcW w:w="1278" w:type="dxa"/>
          </w:tcPr>
          <w:p w14:paraId="21DF8C2C" w14:textId="77777777" w:rsidR="006E6055" w:rsidRPr="009F0151" w:rsidRDefault="006E6055" w:rsidP="008657F3">
            <w:pPr>
              <w:jc w:val="center"/>
              <w:rPr>
                <w:sz w:val="24"/>
                <w:szCs w:val="24"/>
                <w:lang w:val="kk-KZ"/>
              </w:rPr>
            </w:pPr>
            <w:r w:rsidRPr="009F0151">
              <w:rPr>
                <w:sz w:val="24"/>
                <w:szCs w:val="24"/>
                <w:lang w:val="kk-KZ"/>
              </w:rPr>
              <w:t>24</w:t>
            </w:r>
          </w:p>
        </w:tc>
        <w:tc>
          <w:tcPr>
            <w:tcW w:w="1381" w:type="dxa"/>
          </w:tcPr>
          <w:p w14:paraId="18112DAF" w14:textId="77777777" w:rsidR="006E6055" w:rsidRPr="009F0151" w:rsidRDefault="006E6055" w:rsidP="008657F3">
            <w:pPr>
              <w:jc w:val="center"/>
              <w:rPr>
                <w:sz w:val="24"/>
                <w:szCs w:val="24"/>
                <w:lang w:val="kk-KZ"/>
              </w:rPr>
            </w:pPr>
            <w:r w:rsidRPr="009F0151">
              <w:rPr>
                <w:sz w:val="24"/>
                <w:szCs w:val="24"/>
                <w:lang w:val="kk-KZ"/>
              </w:rPr>
              <w:t>20</w:t>
            </w:r>
          </w:p>
        </w:tc>
      </w:tr>
      <w:tr w:rsidR="006E6055" w:rsidRPr="009F0151" w14:paraId="7244A6DA" w14:textId="77777777" w:rsidTr="008657F3">
        <w:trPr>
          <w:gridAfter w:val="1"/>
          <w:wAfter w:w="992" w:type="dxa"/>
        </w:trPr>
        <w:tc>
          <w:tcPr>
            <w:tcW w:w="525" w:type="dxa"/>
          </w:tcPr>
          <w:p w14:paraId="654CFB72" w14:textId="77777777" w:rsidR="006E6055" w:rsidRPr="009F0151" w:rsidRDefault="006E6055" w:rsidP="008657F3">
            <w:pPr>
              <w:rPr>
                <w:sz w:val="24"/>
                <w:szCs w:val="24"/>
                <w:lang w:val="kk-KZ"/>
              </w:rPr>
            </w:pPr>
            <w:r w:rsidRPr="009F0151">
              <w:rPr>
                <w:sz w:val="24"/>
                <w:szCs w:val="24"/>
                <w:lang w:val="kk-KZ"/>
              </w:rPr>
              <w:t>11</w:t>
            </w:r>
          </w:p>
        </w:tc>
        <w:tc>
          <w:tcPr>
            <w:tcW w:w="3978" w:type="dxa"/>
          </w:tcPr>
          <w:p w14:paraId="555731BC" w14:textId="77777777" w:rsidR="006E6055" w:rsidRPr="009F0151" w:rsidRDefault="006E6055" w:rsidP="008657F3">
            <w:pPr>
              <w:rPr>
                <w:sz w:val="24"/>
                <w:szCs w:val="24"/>
                <w:lang w:val="kk-KZ"/>
              </w:rPr>
            </w:pPr>
            <w:r w:rsidRPr="009F0151">
              <w:rPr>
                <w:sz w:val="24"/>
                <w:szCs w:val="24"/>
                <w:lang w:val="kk-KZ"/>
              </w:rPr>
              <w:t>4 орындық балаларға арналған үстелдер</w:t>
            </w:r>
          </w:p>
        </w:tc>
        <w:tc>
          <w:tcPr>
            <w:tcW w:w="992" w:type="dxa"/>
          </w:tcPr>
          <w:p w14:paraId="0D1BD3AA" w14:textId="77777777" w:rsidR="006E6055" w:rsidRPr="009F0151" w:rsidRDefault="006E6055" w:rsidP="008657F3">
            <w:pPr>
              <w:rPr>
                <w:sz w:val="24"/>
                <w:szCs w:val="24"/>
                <w:lang w:val="kk-KZ"/>
              </w:rPr>
            </w:pPr>
          </w:p>
        </w:tc>
        <w:tc>
          <w:tcPr>
            <w:tcW w:w="1417" w:type="dxa"/>
          </w:tcPr>
          <w:p w14:paraId="7F93D67A" w14:textId="77777777" w:rsidR="006E6055" w:rsidRPr="009F0151" w:rsidRDefault="006E6055" w:rsidP="008657F3">
            <w:pPr>
              <w:jc w:val="center"/>
              <w:rPr>
                <w:sz w:val="24"/>
                <w:szCs w:val="24"/>
                <w:lang w:val="kk-KZ"/>
              </w:rPr>
            </w:pPr>
            <w:r w:rsidRPr="009F0151">
              <w:rPr>
                <w:sz w:val="24"/>
                <w:szCs w:val="24"/>
                <w:lang w:val="kk-KZ"/>
              </w:rPr>
              <w:t>6</w:t>
            </w:r>
          </w:p>
        </w:tc>
        <w:tc>
          <w:tcPr>
            <w:tcW w:w="1278" w:type="dxa"/>
          </w:tcPr>
          <w:p w14:paraId="65980F96" w14:textId="77777777" w:rsidR="006E6055" w:rsidRPr="009F0151" w:rsidRDefault="006E6055" w:rsidP="008657F3">
            <w:pPr>
              <w:jc w:val="center"/>
              <w:rPr>
                <w:sz w:val="24"/>
                <w:szCs w:val="24"/>
                <w:lang w:val="kk-KZ"/>
              </w:rPr>
            </w:pPr>
            <w:r w:rsidRPr="009F0151">
              <w:rPr>
                <w:sz w:val="24"/>
                <w:szCs w:val="24"/>
                <w:lang w:val="kk-KZ"/>
              </w:rPr>
              <w:t>6</w:t>
            </w:r>
          </w:p>
        </w:tc>
        <w:tc>
          <w:tcPr>
            <w:tcW w:w="1381" w:type="dxa"/>
          </w:tcPr>
          <w:p w14:paraId="159AE4B5" w14:textId="77777777" w:rsidR="006E6055" w:rsidRPr="009F0151" w:rsidRDefault="006E6055" w:rsidP="008657F3">
            <w:pPr>
              <w:jc w:val="center"/>
              <w:rPr>
                <w:sz w:val="24"/>
                <w:szCs w:val="24"/>
                <w:lang w:val="kk-KZ"/>
              </w:rPr>
            </w:pPr>
            <w:r w:rsidRPr="009F0151">
              <w:rPr>
                <w:sz w:val="24"/>
                <w:szCs w:val="24"/>
                <w:lang w:val="kk-KZ"/>
              </w:rPr>
              <w:t>5</w:t>
            </w:r>
          </w:p>
        </w:tc>
      </w:tr>
      <w:tr w:rsidR="006E6055" w:rsidRPr="009F0151" w14:paraId="0935F8F9" w14:textId="77777777" w:rsidTr="008657F3">
        <w:trPr>
          <w:gridAfter w:val="1"/>
          <w:wAfter w:w="992" w:type="dxa"/>
        </w:trPr>
        <w:tc>
          <w:tcPr>
            <w:tcW w:w="525" w:type="dxa"/>
          </w:tcPr>
          <w:p w14:paraId="4EC1F4C0" w14:textId="77777777" w:rsidR="006E6055" w:rsidRPr="009F0151" w:rsidRDefault="006E6055" w:rsidP="008657F3">
            <w:pPr>
              <w:rPr>
                <w:sz w:val="24"/>
                <w:szCs w:val="24"/>
                <w:lang w:val="kk-KZ"/>
              </w:rPr>
            </w:pPr>
            <w:r w:rsidRPr="009F0151">
              <w:rPr>
                <w:sz w:val="24"/>
                <w:szCs w:val="24"/>
                <w:lang w:val="kk-KZ"/>
              </w:rPr>
              <w:t>12</w:t>
            </w:r>
          </w:p>
        </w:tc>
        <w:tc>
          <w:tcPr>
            <w:tcW w:w="3978" w:type="dxa"/>
          </w:tcPr>
          <w:p w14:paraId="01D757D3" w14:textId="77777777" w:rsidR="006E6055" w:rsidRPr="009F0151" w:rsidRDefault="006E6055" w:rsidP="008657F3">
            <w:pPr>
              <w:rPr>
                <w:sz w:val="24"/>
                <w:szCs w:val="24"/>
                <w:lang w:val="kk-KZ"/>
              </w:rPr>
            </w:pPr>
            <w:r w:rsidRPr="009F0151">
              <w:rPr>
                <w:sz w:val="24"/>
                <w:szCs w:val="24"/>
                <w:lang w:val="kk-KZ"/>
              </w:rPr>
              <w:t>Маркерлік  тақта</w:t>
            </w:r>
          </w:p>
        </w:tc>
        <w:tc>
          <w:tcPr>
            <w:tcW w:w="992" w:type="dxa"/>
          </w:tcPr>
          <w:p w14:paraId="3D50E69C" w14:textId="77777777" w:rsidR="006E6055" w:rsidRPr="009F0151" w:rsidRDefault="006E6055" w:rsidP="008657F3">
            <w:pPr>
              <w:rPr>
                <w:sz w:val="24"/>
                <w:szCs w:val="24"/>
                <w:lang w:val="kk-KZ"/>
              </w:rPr>
            </w:pPr>
          </w:p>
        </w:tc>
        <w:tc>
          <w:tcPr>
            <w:tcW w:w="1417" w:type="dxa"/>
          </w:tcPr>
          <w:p w14:paraId="63ABC7E9"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5021334C"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24B9DBE7"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4DD126D6" w14:textId="77777777" w:rsidTr="008657F3">
        <w:trPr>
          <w:gridAfter w:val="1"/>
          <w:wAfter w:w="992" w:type="dxa"/>
        </w:trPr>
        <w:tc>
          <w:tcPr>
            <w:tcW w:w="525" w:type="dxa"/>
          </w:tcPr>
          <w:p w14:paraId="769D29F1" w14:textId="77777777" w:rsidR="006E6055" w:rsidRPr="009F0151" w:rsidRDefault="006E6055" w:rsidP="008657F3">
            <w:pPr>
              <w:rPr>
                <w:sz w:val="24"/>
                <w:szCs w:val="24"/>
                <w:lang w:val="kk-KZ"/>
              </w:rPr>
            </w:pPr>
            <w:r w:rsidRPr="009F0151">
              <w:rPr>
                <w:sz w:val="24"/>
                <w:szCs w:val="24"/>
                <w:lang w:val="kk-KZ"/>
              </w:rPr>
              <w:t>13</w:t>
            </w:r>
          </w:p>
        </w:tc>
        <w:tc>
          <w:tcPr>
            <w:tcW w:w="3978" w:type="dxa"/>
          </w:tcPr>
          <w:p w14:paraId="065EF951" w14:textId="77777777" w:rsidR="006E6055" w:rsidRPr="009F0151" w:rsidRDefault="006E6055" w:rsidP="008657F3">
            <w:pPr>
              <w:rPr>
                <w:sz w:val="24"/>
                <w:szCs w:val="24"/>
                <w:lang w:val="kk-KZ"/>
              </w:rPr>
            </w:pPr>
            <w:r w:rsidRPr="009F0151">
              <w:rPr>
                <w:sz w:val="24"/>
                <w:szCs w:val="24"/>
                <w:lang w:val="kk-KZ"/>
              </w:rPr>
              <w:t>Хабарландыру  тақтасы</w:t>
            </w:r>
          </w:p>
        </w:tc>
        <w:tc>
          <w:tcPr>
            <w:tcW w:w="992" w:type="dxa"/>
          </w:tcPr>
          <w:p w14:paraId="048F4829"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07CFF50F"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4FF901B6"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1EC384FA"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0A0CF63F" w14:textId="77777777" w:rsidTr="008657F3">
        <w:trPr>
          <w:gridAfter w:val="1"/>
          <w:wAfter w:w="992" w:type="dxa"/>
        </w:trPr>
        <w:tc>
          <w:tcPr>
            <w:tcW w:w="525" w:type="dxa"/>
          </w:tcPr>
          <w:p w14:paraId="6BCBCC89" w14:textId="77777777" w:rsidR="006E6055" w:rsidRPr="009F0151" w:rsidRDefault="006E6055" w:rsidP="008657F3">
            <w:pPr>
              <w:rPr>
                <w:sz w:val="24"/>
                <w:szCs w:val="24"/>
                <w:lang w:val="kk-KZ"/>
              </w:rPr>
            </w:pPr>
            <w:r w:rsidRPr="009F0151">
              <w:rPr>
                <w:sz w:val="24"/>
                <w:szCs w:val="24"/>
                <w:lang w:val="kk-KZ"/>
              </w:rPr>
              <w:t>14</w:t>
            </w:r>
          </w:p>
        </w:tc>
        <w:tc>
          <w:tcPr>
            <w:tcW w:w="3978" w:type="dxa"/>
          </w:tcPr>
          <w:p w14:paraId="04729A16" w14:textId="77777777" w:rsidR="006E6055" w:rsidRPr="009F0151" w:rsidRDefault="006E6055" w:rsidP="008657F3">
            <w:pPr>
              <w:rPr>
                <w:sz w:val="24"/>
                <w:szCs w:val="24"/>
                <w:lang w:val="kk-KZ"/>
              </w:rPr>
            </w:pPr>
            <w:r w:rsidRPr="009F0151">
              <w:rPr>
                <w:sz w:val="24"/>
                <w:szCs w:val="24"/>
                <w:lang w:val="kk-KZ"/>
              </w:rPr>
              <w:t xml:space="preserve">Төсек  </w:t>
            </w:r>
            <w:r w:rsidRPr="009F0151">
              <w:rPr>
                <w:sz w:val="24"/>
                <w:szCs w:val="24"/>
              </w:rPr>
              <w:t>(</w:t>
            </w:r>
            <w:r w:rsidRPr="009F0151">
              <w:rPr>
                <w:sz w:val="24"/>
                <w:szCs w:val="24"/>
                <w:lang w:val="kk-KZ"/>
              </w:rPr>
              <w:t xml:space="preserve"> кровать </w:t>
            </w:r>
            <w:r w:rsidRPr="009F0151">
              <w:rPr>
                <w:sz w:val="24"/>
                <w:szCs w:val="24"/>
              </w:rPr>
              <w:t>)</w:t>
            </w:r>
          </w:p>
        </w:tc>
        <w:tc>
          <w:tcPr>
            <w:tcW w:w="992" w:type="dxa"/>
          </w:tcPr>
          <w:p w14:paraId="3B8DEA47"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4E6166AE" w14:textId="77777777" w:rsidR="006E6055" w:rsidRPr="009F0151" w:rsidRDefault="006E6055" w:rsidP="008657F3">
            <w:pPr>
              <w:jc w:val="center"/>
              <w:rPr>
                <w:sz w:val="24"/>
                <w:szCs w:val="24"/>
                <w:lang w:val="kk-KZ"/>
              </w:rPr>
            </w:pPr>
            <w:r w:rsidRPr="009F0151">
              <w:rPr>
                <w:sz w:val="24"/>
                <w:szCs w:val="24"/>
                <w:lang w:val="kk-KZ"/>
              </w:rPr>
              <w:t>23</w:t>
            </w:r>
          </w:p>
        </w:tc>
        <w:tc>
          <w:tcPr>
            <w:tcW w:w="1278" w:type="dxa"/>
          </w:tcPr>
          <w:p w14:paraId="09AD0698" w14:textId="77777777" w:rsidR="006E6055" w:rsidRPr="009F0151" w:rsidRDefault="006E6055" w:rsidP="008657F3">
            <w:pPr>
              <w:jc w:val="center"/>
              <w:rPr>
                <w:sz w:val="24"/>
                <w:szCs w:val="24"/>
                <w:lang w:val="kk-KZ"/>
              </w:rPr>
            </w:pPr>
            <w:r w:rsidRPr="009F0151">
              <w:rPr>
                <w:sz w:val="24"/>
                <w:szCs w:val="24"/>
                <w:lang w:val="kk-KZ"/>
              </w:rPr>
              <w:t>23</w:t>
            </w:r>
          </w:p>
        </w:tc>
        <w:tc>
          <w:tcPr>
            <w:tcW w:w="1381" w:type="dxa"/>
          </w:tcPr>
          <w:p w14:paraId="4DE29F7A" w14:textId="77777777" w:rsidR="006E6055" w:rsidRPr="009F0151" w:rsidRDefault="006E6055" w:rsidP="008657F3">
            <w:pPr>
              <w:jc w:val="center"/>
              <w:rPr>
                <w:sz w:val="24"/>
                <w:szCs w:val="24"/>
                <w:lang w:val="kk-KZ"/>
              </w:rPr>
            </w:pPr>
          </w:p>
        </w:tc>
      </w:tr>
      <w:tr w:rsidR="006E6055" w:rsidRPr="009F0151" w14:paraId="273262FB" w14:textId="77777777" w:rsidTr="008657F3">
        <w:trPr>
          <w:gridAfter w:val="1"/>
          <w:wAfter w:w="992" w:type="dxa"/>
        </w:trPr>
        <w:tc>
          <w:tcPr>
            <w:tcW w:w="525" w:type="dxa"/>
          </w:tcPr>
          <w:p w14:paraId="2E4F8A15" w14:textId="77777777" w:rsidR="006E6055" w:rsidRPr="009F0151" w:rsidRDefault="006E6055" w:rsidP="008657F3">
            <w:pPr>
              <w:rPr>
                <w:sz w:val="24"/>
                <w:szCs w:val="24"/>
                <w:lang w:val="kk-KZ"/>
              </w:rPr>
            </w:pPr>
            <w:r w:rsidRPr="009F0151">
              <w:rPr>
                <w:sz w:val="24"/>
                <w:szCs w:val="24"/>
                <w:lang w:val="kk-KZ"/>
              </w:rPr>
              <w:t>15</w:t>
            </w:r>
          </w:p>
        </w:tc>
        <w:tc>
          <w:tcPr>
            <w:tcW w:w="3978" w:type="dxa"/>
          </w:tcPr>
          <w:p w14:paraId="3C710E23" w14:textId="77777777" w:rsidR="006E6055" w:rsidRPr="009F0151" w:rsidRDefault="006E6055" w:rsidP="008657F3">
            <w:pPr>
              <w:rPr>
                <w:sz w:val="24"/>
                <w:szCs w:val="24"/>
                <w:lang w:val="kk-KZ"/>
              </w:rPr>
            </w:pPr>
            <w:r w:rsidRPr="009F0151">
              <w:rPr>
                <w:sz w:val="24"/>
                <w:szCs w:val="24"/>
                <w:lang w:val="kk-KZ"/>
              </w:rPr>
              <w:t>Балалар  жұмыстарына  арналған стенд</w:t>
            </w:r>
          </w:p>
        </w:tc>
        <w:tc>
          <w:tcPr>
            <w:tcW w:w="992" w:type="dxa"/>
          </w:tcPr>
          <w:p w14:paraId="58382BA1"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7DEEB44C"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4987CEA1"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7A0EDC9D"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5C036067" w14:textId="77777777" w:rsidTr="008657F3">
        <w:trPr>
          <w:gridAfter w:val="1"/>
          <w:wAfter w:w="992" w:type="dxa"/>
        </w:trPr>
        <w:tc>
          <w:tcPr>
            <w:tcW w:w="525" w:type="dxa"/>
          </w:tcPr>
          <w:p w14:paraId="530BF90B" w14:textId="77777777" w:rsidR="006E6055" w:rsidRPr="009F0151" w:rsidRDefault="006E6055" w:rsidP="008657F3">
            <w:pPr>
              <w:rPr>
                <w:sz w:val="24"/>
                <w:szCs w:val="24"/>
                <w:lang w:val="kk-KZ"/>
              </w:rPr>
            </w:pPr>
            <w:r w:rsidRPr="009F0151">
              <w:rPr>
                <w:sz w:val="24"/>
                <w:szCs w:val="24"/>
                <w:lang w:val="kk-KZ"/>
              </w:rPr>
              <w:t>16</w:t>
            </w:r>
          </w:p>
        </w:tc>
        <w:tc>
          <w:tcPr>
            <w:tcW w:w="3978" w:type="dxa"/>
          </w:tcPr>
          <w:p w14:paraId="0D5E0E3D" w14:textId="77777777" w:rsidR="006E6055" w:rsidRPr="009F0151" w:rsidRDefault="006E6055" w:rsidP="008657F3">
            <w:pPr>
              <w:rPr>
                <w:sz w:val="24"/>
                <w:szCs w:val="24"/>
                <w:lang w:val="kk-KZ"/>
              </w:rPr>
            </w:pPr>
            <w:r w:rsidRPr="009F0151">
              <w:rPr>
                <w:sz w:val="24"/>
                <w:szCs w:val="24"/>
                <w:lang w:val="kk-KZ"/>
              </w:rPr>
              <w:t>Мольберт</w:t>
            </w:r>
          </w:p>
        </w:tc>
        <w:tc>
          <w:tcPr>
            <w:tcW w:w="992" w:type="dxa"/>
          </w:tcPr>
          <w:p w14:paraId="6C54FB92"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1343FFD6"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32BA6885"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34487D80"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4CDBA9EC" w14:textId="77777777" w:rsidTr="008657F3">
        <w:trPr>
          <w:gridAfter w:val="1"/>
          <w:wAfter w:w="992" w:type="dxa"/>
        </w:trPr>
        <w:tc>
          <w:tcPr>
            <w:tcW w:w="525" w:type="dxa"/>
          </w:tcPr>
          <w:p w14:paraId="08964582" w14:textId="77777777" w:rsidR="006E6055" w:rsidRPr="009F0151" w:rsidRDefault="006E6055" w:rsidP="008657F3">
            <w:pPr>
              <w:rPr>
                <w:sz w:val="24"/>
                <w:szCs w:val="24"/>
                <w:lang w:val="kk-KZ"/>
              </w:rPr>
            </w:pPr>
            <w:r w:rsidRPr="009F0151">
              <w:rPr>
                <w:sz w:val="24"/>
                <w:szCs w:val="24"/>
                <w:lang w:val="kk-KZ"/>
              </w:rPr>
              <w:t>17</w:t>
            </w:r>
          </w:p>
        </w:tc>
        <w:tc>
          <w:tcPr>
            <w:tcW w:w="3978" w:type="dxa"/>
          </w:tcPr>
          <w:p w14:paraId="07F549E5" w14:textId="77777777" w:rsidR="006E6055" w:rsidRPr="009F0151" w:rsidRDefault="006E6055" w:rsidP="008657F3">
            <w:pPr>
              <w:rPr>
                <w:sz w:val="24"/>
                <w:szCs w:val="24"/>
                <w:lang w:val="kk-KZ"/>
              </w:rPr>
            </w:pPr>
            <w:r w:rsidRPr="009F0151">
              <w:rPr>
                <w:sz w:val="24"/>
                <w:szCs w:val="24"/>
                <w:lang w:val="kk-KZ"/>
              </w:rPr>
              <w:t>Материалдарды  сақтауға  арналған  мөлдір контейнерлер</w:t>
            </w:r>
          </w:p>
        </w:tc>
        <w:tc>
          <w:tcPr>
            <w:tcW w:w="992" w:type="dxa"/>
          </w:tcPr>
          <w:p w14:paraId="68209C79"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461FB655" w14:textId="77777777" w:rsidR="006E6055" w:rsidRPr="009F0151" w:rsidRDefault="006E6055" w:rsidP="008657F3">
            <w:pPr>
              <w:jc w:val="center"/>
              <w:rPr>
                <w:sz w:val="24"/>
                <w:szCs w:val="24"/>
                <w:lang w:val="kk-KZ"/>
              </w:rPr>
            </w:pPr>
            <w:r w:rsidRPr="009F0151">
              <w:rPr>
                <w:sz w:val="24"/>
                <w:szCs w:val="24"/>
                <w:lang w:val="kk-KZ"/>
              </w:rPr>
              <w:t>5</w:t>
            </w:r>
          </w:p>
        </w:tc>
        <w:tc>
          <w:tcPr>
            <w:tcW w:w="1278" w:type="dxa"/>
          </w:tcPr>
          <w:p w14:paraId="49A2B5B1" w14:textId="77777777" w:rsidR="006E6055" w:rsidRPr="009F0151" w:rsidRDefault="006E6055" w:rsidP="008657F3">
            <w:pPr>
              <w:jc w:val="center"/>
              <w:rPr>
                <w:sz w:val="24"/>
                <w:szCs w:val="24"/>
                <w:lang w:val="kk-KZ"/>
              </w:rPr>
            </w:pPr>
            <w:r w:rsidRPr="009F0151">
              <w:rPr>
                <w:sz w:val="24"/>
                <w:szCs w:val="24"/>
                <w:lang w:val="kk-KZ"/>
              </w:rPr>
              <w:t>5</w:t>
            </w:r>
          </w:p>
        </w:tc>
        <w:tc>
          <w:tcPr>
            <w:tcW w:w="1381" w:type="dxa"/>
          </w:tcPr>
          <w:p w14:paraId="022126D7" w14:textId="77777777" w:rsidR="006E6055" w:rsidRPr="009F0151" w:rsidRDefault="006E6055" w:rsidP="008657F3">
            <w:pPr>
              <w:jc w:val="center"/>
              <w:rPr>
                <w:sz w:val="24"/>
                <w:szCs w:val="24"/>
                <w:lang w:val="kk-KZ"/>
              </w:rPr>
            </w:pPr>
            <w:r w:rsidRPr="009F0151">
              <w:rPr>
                <w:sz w:val="24"/>
                <w:szCs w:val="24"/>
                <w:lang w:val="kk-KZ"/>
              </w:rPr>
              <w:t>5</w:t>
            </w:r>
          </w:p>
        </w:tc>
      </w:tr>
      <w:tr w:rsidR="006E6055" w:rsidRPr="009F0151" w14:paraId="289170FB" w14:textId="77777777" w:rsidTr="008657F3">
        <w:trPr>
          <w:gridAfter w:val="1"/>
          <w:wAfter w:w="992" w:type="dxa"/>
        </w:trPr>
        <w:tc>
          <w:tcPr>
            <w:tcW w:w="525" w:type="dxa"/>
          </w:tcPr>
          <w:p w14:paraId="221295D6" w14:textId="77777777" w:rsidR="006E6055" w:rsidRPr="009F0151" w:rsidRDefault="006E6055" w:rsidP="008657F3">
            <w:pPr>
              <w:rPr>
                <w:sz w:val="24"/>
                <w:szCs w:val="24"/>
                <w:lang w:val="kk-KZ"/>
              </w:rPr>
            </w:pPr>
            <w:r w:rsidRPr="009F0151">
              <w:rPr>
                <w:sz w:val="24"/>
                <w:szCs w:val="24"/>
                <w:lang w:val="kk-KZ"/>
              </w:rPr>
              <w:t>18</w:t>
            </w:r>
          </w:p>
        </w:tc>
        <w:tc>
          <w:tcPr>
            <w:tcW w:w="3978" w:type="dxa"/>
          </w:tcPr>
          <w:p w14:paraId="3E0AE7B8" w14:textId="77777777" w:rsidR="006E6055" w:rsidRPr="009F0151" w:rsidRDefault="006E6055" w:rsidP="008657F3">
            <w:pPr>
              <w:rPr>
                <w:sz w:val="24"/>
                <w:szCs w:val="24"/>
                <w:lang w:val="kk-KZ"/>
              </w:rPr>
            </w:pPr>
            <w:r w:rsidRPr="009F0151">
              <w:rPr>
                <w:sz w:val="24"/>
                <w:szCs w:val="24"/>
                <w:lang w:val="kk-KZ"/>
              </w:rPr>
              <w:t>Интернетке қол жеткізу  мүмкіндігі бар дербес компьютер</w:t>
            </w:r>
          </w:p>
        </w:tc>
        <w:tc>
          <w:tcPr>
            <w:tcW w:w="992" w:type="dxa"/>
          </w:tcPr>
          <w:p w14:paraId="4368416E"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11A2ECA9" w14:textId="77777777" w:rsidR="006E6055" w:rsidRPr="009F0151" w:rsidRDefault="006E6055" w:rsidP="008657F3">
            <w:pPr>
              <w:jc w:val="center"/>
              <w:rPr>
                <w:sz w:val="24"/>
                <w:szCs w:val="24"/>
                <w:lang w:val="kk-KZ"/>
              </w:rPr>
            </w:pPr>
            <w:r w:rsidRPr="009F0151">
              <w:rPr>
                <w:sz w:val="24"/>
                <w:szCs w:val="24"/>
                <w:lang w:val="kk-KZ"/>
              </w:rPr>
              <w:t>1</w:t>
            </w:r>
          </w:p>
        </w:tc>
        <w:tc>
          <w:tcPr>
            <w:tcW w:w="1278" w:type="dxa"/>
          </w:tcPr>
          <w:p w14:paraId="325DBEC0"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516B9DCC"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6B36F56A" w14:textId="77777777" w:rsidTr="008657F3">
        <w:trPr>
          <w:gridAfter w:val="1"/>
          <w:wAfter w:w="992" w:type="dxa"/>
        </w:trPr>
        <w:tc>
          <w:tcPr>
            <w:tcW w:w="525" w:type="dxa"/>
          </w:tcPr>
          <w:p w14:paraId="6EA806CD" w14:textId="77777777" w:rsidR="006E6055" w:rsidRPr="009F0151" w:rsidRDefault="006E6055" w:rsidP="008657F3">
            <w:pPr>
              <w:rPr>
                <w:sz w:val="24"/>
                <w:szCs w:val="24"/>
                <w:lang w:val="kk-KZ"/>
              </w:rPr>
            </w:pPr>
            <w:r w:rsidRPr="009F0151">
              <w:rPr>
                <w:sz w:val="24"/>
                <w:szCs w:val="24"/>
                <w:lang w:val="kk-KZ"/>
              </w:rPr>
              <w:t>19</w:t>
            </w:r>
          </w:p>
        </w:tc>
        <w:tc>
          <w:tcPr>
            <w:tcW w:w="3978" w:type="dxa"/>
          </w:tcPr>
          <w:p w14:paraId="3F19DA76" w14:textId="77777777" w:rsidR="006E6055" w:rsidRPr="009F0151" w:rsidRDefault="006E6055" w:rsidP="008657F3">
            <w:pPr>
              <w:rPr>
                <w:sz w:val="24"/>
                <w:szCs w:val="24"/>
                <w:lang w:val="kk-KZ"/>
              </w:rPr>
            </w:pPr>
            <w:r w:rsidRPr="009F0151">
              <w:rPr>
                <w:sz w:val="24"/>
                <w:szCs w:val="24"/>
                <w:lang w:val="kk-KZ"/>
              </w:rPr>
              <w:t>Ыдысқа  арналған шкаф</w:t>
            </w:r>
          </w:p>
        </w:tc>
        <w:tc>
          <w:tcPr>
            <w:tcW w:w="992" w:type="dxa"/>
          </w:tcPr>
          <w:p w14:paraId="5DDEC199"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45B5F787" w14:textId="77777777" w:rsidR="006E6055" w:rsidRPr="009F0151" w:rsidRDefault="006E6055" w:rsidP="008657F3">
            <w:pPr>
              <w:jc w:val="center"/>
              <w:rPr>
                <w:sz w:val="24"/>
                <w:szCs w:val="24"/>
                <w:lang w:val="kk-KZ"/>
              </w:rPr>
            </w:pPr>
            <w:r w:rsidRPr="009F0151">
              <w:rPr>
                <w:sz w:val="24"/>
                <w:szCs w:val="24"/>
                <w:lang w:val="kk-KZ"/>
              </w:rPr>
              <w:t>2</w:t>
            </w:r>
          </w:p>
        </w:tc>
        <w:tc>
          <w:tcPr>
            <w:tcW w:w="1278" w:type="dxa"/>
          </w:tcPr>
          <w:p w14:paraId="70E5D3ED" w14:textId="77777777" w:rsidR="006E6055" w:rsidRPr="009F0151" w:rsidRDefault="006E6055" w:rsidP="008657F3">
            <w:pPr>
              <w:jc w:val="center"/>
              <w:rPr>
                <w:sz w:val="24"/>
                <w:szCs w:val="24"/>
                <w:lang w:val="kk-KZ"/>
              </w:rPr>
            </w:pPr>
            <w:r w:rsidRPr="009F0151">
              <w:rPr>
                <w:sz w:val="24"/>
                <w:szCs w:val="24"/>
                <w:lang w:val="kk-KZ"/>
              </w:rPr>
              <w:t>2</w:t>
            </w:r>
          </w:p>
        </w:tc>
        <w:tc>
          <w:tcPr>
            <w:tcW w:w="1381" w:type="dxa"/>
          </w:tcPr>
          <w:p w14:paraId="3C001BCA" w14:textId="77777777" w:rsidR="006E6055" w:rsidRPr="009F0151" w:rsidRDefault="006E6055" w:rsidP="008657F3">
            <w:pPr>
              <w:jc w:val="center"/>
              <w:rPr>
                <w:sz w:val="24"/>
                <w:szCs w:val="24"/>
                <w:lang w:val="kk-KZ"/>
              </w:rPr>
            </w:pPr>
            <w:r w:rsidRPr="009F0151">
              <w:rPr>
                <w:sz w:val="24"/>
                <w:szCs w:val="24"/>
                <w:lang w:val="kk-KZ"/>
              </w:rPr>
              <w:t>2</w:t>
            </w:r>
          </w:p>
        </w:tc>
      </w:tr>
      <w:tr w:rsidR="006E6055" w:rsidRPr="009F0151" w14:paraId="0D22AD84" w14:textId="77777777" w:rsidTr="008657F3">
        <w:trPr>
          <w:gridAfter w:val="1"/>
          <w:wAfter w:w="992" w:type="dxa"/>
        </w:trPr>
        <w:tc>
          <w:tcPr>
            <w:tcW w:w="525" w:type="dxa"/>
          </w:tcPr>
          <w:p w14:paraId="3671C5F7" w14:textId="77777777" w:rsidR="006E6055" w:rsidRPr="009F0151" w:rsidRDefault="006E6055" w:rsidP="008657F3">
            <w:pPr>
              <w:rPr>
                <w:sz w:val="24"/>
                <w:szCs w:val="24"/>
                <w:lang w:val="kk-KZ"/>
              </w:rPr>
            </w:pPr>
            <w:r w:rsidRPr="009F0151">
              <w:rPr>
                <w:sz w:val="24"/>
                <w:szCs w:val="24"/>
                <w:lang w:val="kk-KZ"/>
              </w:rPr>
              <w:t>20</w:t>
            </w:r>
          </w:p>
        </w:tc>
        <w:tc>
          <w:tcPr>
            <w:tcW w:w="3978" w:type="dxa"/>
          </w:tcPr>
          <w:p w14:paraId="45C46248" w14:textId="77777777" w:rsidR="006E6055" w:rsidRPr="009F0151" w:rsidRDefault="006E6055" w:rsidP="008657F3">
            <w:pPr>
              <w:rPr>
                <w:sz w:val="24"/>
                <w:szCs w:val="24"/>
                <w:lang w:val="kk-KZ"/>
              </w:rPr>
            </w:pPr>
            <w:r w:rsidRPr="009F0151">
              <w:rPr>
                <w:sz w:val="24"/>
                <w:szCs w:val="24"/>
                <w:lang w:val="kk-KZ"/>
              </w:rPr>
              <w:t>Жуғыш  заттарға арналған шкаф</w:t>
            </w:r>
          </w:p>
        </w:tc>
        <w:tc>
          <w:tcPr>
            <w:tcW w:w="992" w:type="dxa"/>
          </w:tcPr>
          <w:p w14:paraId="19FB3DEC"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56835170" w14:textId="77777777" w:rsidR="006E6055" w:rsidRPr="009F0151" w:rsidRDefault="006E6055" w:rsidP="008657F3">
            <w:pPr>
              <w:rPr>
                <w:sz w:val="24"/>
                <w:szCs w:val="24"/>
                <w:lang w:val="kk-KZ"/>
              </w:rPr>
            </w:pPr>
            <w:r w:rsidRPr="009F0151">
              <w:rPr>
                <w:sz w:val="24"/>
                <w:szCs w:val="24"/>
                <w:lang w:val="kk-KZ"/>
              </w:rPr>
              <w:t xml:space="preserve">       1</w:t>
            </w:r>
          </w:p>
        </w:tc>
        <w:tc>
          <w:tcPr>
            <w:tcW w:w="1278" w:type="dxa"/>
          </w:tcPr>
          <w:p w14:paraId="06D81334"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2A655961"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0AF534E4" w14:textId="77777777" w:rsidTr="008657F3">
        <w:trPr>
          <w:gridAfter w:val="1"/>
          <w:wAfter w:w="992" w:type="dxa"/>
        </w:trPr>
        <w:tc>
          <w:tcPr>
            <w:tcW w:w="525" w:type="dxa"/>
          </w:tcPr>
          <w:p w14:paraId="06675B2D" w14:textId="77777777" w:rsidR="006E6055" w:rsidRPr="009F0151" w:rsidRDefault="006E6055" w:rsidP="008657F3">
            <w:pPr>
              <w:rPr>
                <w:sz w:val="24"/>
                <w:szCs w:val="24"/>
                <w:lang w:val="kk-KZ"/>
              </w:rPr>
            </w:pPr>
            <w:r w:rsidRPr="009F0151">
              <w:rPr>
                <w:sz w:val="24"/>
                <w:szCs w:val="24"/>
                <w:lang w:val="kk-KZ"/>
              </w:rPr>
              <w:t>21</w:t>
            </w:r>
          </w:p>
        </w:tc>
        <w:tc>
          <w:tcPr>
            <w:tcW w:w="3978" w:type="dxa"/>
          </w:tcPr>
          <w:p w14:paraId="462185FE" w14:textId="77777777" w:rsidR="006E6055" w:rsidRPr="009F0151" w:rsidRDefault="006E6055" w:rsidP="008657F3">
            <w:pPr>
              <w:rPr>
                <w:sz w:val="24"/>
                <w:szCs w:val="24"/>
                <w:lang w:val="kk-KZ"/>
              </w:rPr>
            </w:pPr>
            <w:r w:rsidRPr="009F0151">
              <w:rPr>
                <w:sz w:val="24"/>
                <w:szCs w:val="24"/>
                <w:lang w:val="kk-KZ"/>
              </w:rPr>
              <w:t>Тазалау құралдарына арналған шкаф</w:t>
            </w:r>
          </w:p>
        </w:tc>
        <w:tc>
          <w:tcPr>
            <w:tcW w:w="992" w:type="dxa"/>
          </w:tcPr>
          <w:p w14:paraId="0F1E4767"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17A60400" w14:textId="77777777" w:rsidR="006E6055" w:rsidRPr="009F0151" w:rsidRDefault="006E6055" w:rsidP="008657F3">
            <w:pPr>
              <w:rPr>
                <w:sz w:val="28"/>
                <w:szCs w:val="28"/>
                <w:lang w:val="kk-KZ"/>
              </w:rPr>
            </w:pPr>
            <w:r w:rsidRPr="009F0151">
              <w:rPr>
                <w:sz w:val="24"/>
                <w:szCs w:val="24"/>
                <w:lang w:val="kk-KZ"/>
              </w:rPr>
              <w:t xml:space="preserve">       1</w:t>
            </w:r>
          </w:p>
        </w:tc>
        <w:tc>
          <w:tcPr>
            <w:tcW w:w="1278" w:type="dxa"/>
          </w:tcPr>
          <w:p w14:paraId="56F435B6"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71BD6C6B"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37FC3C78" w14:textId="77777777" w:rsidTr="008657F3">
        <w:trPr>
          <w:gridAfter w:val="1"/>
          <w:wAfter w:w="992" w:type="dxa"/>
        </w:trPr>
        <w:tc>
          <w:tcPr>
            <w:tcW w:w="525" w:type="dxa"/>
          </w:tcPr>
          <w:p w14:paraId="7BFAD795" w14:textId="77777777" w:rsidR="006E6055" w:rsidRPr="009F0151" w:rsidRDefault="006E6055" w:rsidP="008657F3">
            <w:pPr>
              <w:rPr>
                <w:sz w:val="24"/>
                <w:szCs w:val="24"/>
                <w:lang w:val="kk-KZ"/>
              </w:rPr>
            </w:pPr>
            <w:r w:rsidRPr="009F0151">
              <w:rPr>
                <w:sz w:val="24"/>
                <w:szCs w:val="24"/>
                <w:lang w:val="kk-KZ"/>
              </w:rPr>
              <w:lastRenderedPageBreak/>
              <w:t>22</w:t>
            </w:r>
          </w:p>
        </w:tc>
        <w:tc>
          <w:tcPr>
            <w:tcW w:w="3978" w:type="dxa"/>
          </w:tcPr>
          <w:p w14:paraId="612D5747" w14:textId="77777777" w:rsidR="006E6055" w:rsidRPr="009F0151" w:rsidRDefault="006E6055" w:rsidP="008657F3">
            <w:pPr>
              <w:rPr>
                <w:sz w:val="24"/>
                <w:szCs w:val="24"/>
                <w:lang w:val="kk-KZ"/>
              </w:rPr>
            </w:pPr>
            <w:r w:rsidRPr="009F0151">
              <w:rPr>
                <w:sz w:val="24"/>
                <w:szCs w:val="24"/>
                <w:lang w:val="kk-KZ"/>
              </w:rPr>
              <w:t>Арнайы киімдерге арналған шкаф</w:t>
            </w:r>
          </w:p>
        </w:tc>
        <w:tc>
          <w:tcPr>
            <w:tcW w:w="992" w:type="dxa"/>
          </w:tcPr>
          <w:p w14:paraId="237A2B37"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20D8B074" w14:textId="77777777" w:rsidR="006E6055" w:rsidRPr="009F0151" w:rsidRDefault="006E6055" w:rsidP="008657F3">
            <w:pPr>
              <w:rPr>
                <w:sz w:val="28"/>
                <w:szCs w:val="28"/>
                <w:lang w:val="kk-KZ"/>
              </w:rPr>
            </w:pPr>
            <w:r w:rsidRPr="009F0151">
              <w:rPr>
                <w:sz w:val="24"/>
                <w:szCs w:val="24"/>
                <w:lang w:val="kk-KZ"/>
              </w:rPr>
              <w:t xml:space="preserve">       1</w:t>
            </w:r>
          </w:p>
        </w:tc>
        <w:tc>
          <w:tcPr>
            <w:tcW w:w="1278" w:type="dxa"/>
          </w:tcPr>
          <w:p w14:paraId="33F612F4"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0241F90E"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75E805D1" w14:textId="77777777" w:rsidTr="008657F3">
        <w:trPr>
          <w:gridAfter w:val="1"/>
          <w:wAfter w:w="992" w:type="dxa"/>
        </w:trPr>
        <w:tc>
          <w:tcPr>
            <w:tcW w:w="525" w:type="dxa"/>
          </w:tcPr>
          <w:p w14:paraId="62A88BC7" w14:textId="77777777" w:rsidR="006E6055" w:rsidRPr="009F0151" w:rsidRDefault="006E6055" w:rsidP="008657F3">
            <w:pPr>
              <w:rPr>
                <w:sz w:val="24"/>
                <w:szCs w:val="24"/>
                <w:lang w:val="kk-KZ"/>
              </w:rPr>
            </w:pPr>
            <w:r w:rsidRPr="009F0151">
              <w:rPr>
                <w:sz w:val="24"/>
                <w:szCs w:val="24"/>
                <w:lang w:val="kk-KZ"/>
              </w:rPr>
              <w:t>23</w:t>
            </w:r>
          </w:p>
        </w:tc>
        <w:tc>
          <w:tcPr>
            <w:tcW w:w="3978" w:type="dxa"/>
          </w:tcPr>
          <w:p w14:paraId="77074D5F" w14:textId="77777777" w:rsidR="006E6055" w:rsidRPr="009F0151" w:rsidRDefault="006E6055" w:rsidP="008657F3">
            <w:pPr>
              <w:rPr>
                <w:sz w:val="24"/>
                <w:szCs w:val="24"/>
                <w:lang w:val="kk-KZ"/>
              </w:rPr>
            </w:pPr>
            <w:r w:rsidRPr="009F0151">
              <w:rPr>
                <w:sz w:val="24"/>
                <w:szCs w:val="24"/>
                <w:lang w:val="kk-KZ"/>
              </w:rPr>
              <w:t>Төсек-жабдық салатын  тумба</w:t>
            </w:r>
          </w:p>
        </w:tc>
        <w:tc>
          <w:tcPr>
            <w:tcW w:w="992" w:type="dxa"/>
          </w:tcPr>
          <w:p w14:paraId="6E302DEB"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495E8CAD" w14:textId="77777777" w:rsidR="006E6055" w:rsidRPr="009F0151" w:rsidRDefault="006E6055" w:rsidP="008657F3">
            <w:pPr>
              <w:rPr>
                <w:sz w:val="24"/>
                <w:szCs w:val="24"/>
                <w:lang w:val="kk-KZ"/>
              </w:rPr>
            </w:pPr>
            <w:r w:rsidRPr="009F0151">
              <w:rPr>
                <w:sz w:val="24"/>
                <w:szCs w:val="24"/>
                <w:lang w:val="kk-KZ"/>
              </w:rPr>
              <w:t xml:space="preserve">       1</w:t>
            </w:r>
          </w:p>
        </w:tc>
        <w:tc>
          <w:tcPr>
            <w:tcW w:w="1278" w:type="dxa"/>
          </w:tcPr>
          <w:p w14:paraId="4B47AFE0" w14:textId="77777777" w:rsidR="006E6055" w:rsidRPr="009F0151" w:rsidRDefault="006E6055" w:rsidP="008657F3">
            <w:pPr>
              <w:jc w:val="center"/>
              <w:rPr>
                <w:sz w:val="24"/>
                <w:szCs w:val="24"/>
                <w:lang w:val="kk-KZ"/>
              </w:rPr>
            </w:pPr>
            <w:r w:rsidRPr="009F0151">
              <w:rPr>
                <w:sz w:val="24"/>
                <w:szCs w:val="24"/>
                <w:lang w:val="kk-KZ"/>
              </w:rPr>
              <w:t>1</w:t>
            </w:r>
          </w:p>
        </w:tc>
        <w:tc>
          <w:tcPr>
            <w:tcW w:w="1381" w:type="dxa"/>
          </w:tcPr>
          <w:p w14:paraId="1832F4DA" w14:textId="77777777" w:rsidR="006E6055" w:rsidRPr="009F0151" w:rsidRDefault="006E6055" w:rsidP="008657F3">
            <w:pPr>
              <w:jc w:val="center"/>
              <w:rPr>
                <w:sz w:val="24"/>
                <w:szCs w:val="24"/>
                <w:lang w:val="kk-KZ"/>
              </w:rPr>
            </w:pPr>
            <w:r w:rsidRPr="009F0151">
              <w:rPr>
                <w:sz w:val="24"/>
                <w:szCs w:val="24"/>
                <w:lang w:val="kk-KZ"/>
              </w:rPr>
              <w:t>1</w:t>
            </w:r>
          </w:p>
        </w:tc>
      </w:tr>
      <w:tr w:rsidR="006E6055" w:rsidRPr="009F0151" w14:paraId="515DD849" w14:textId="77777777" w:rsidTr="008657F3">
        <w:trPr>
          <w:gridAfter w:val="1"/>
          <w:wAfter w:w="992" w:type="dxa"/>
        </w:trPr>
        <w:tc>
          <w:tcPr>
            <w:tcW w:w="525" w:type="dxa"/>
          </w:tcPr>
          <w:p w14:paraId="61340CB9" w14:textId="77777777" w:rsidR="006E6055" w:rsidRPr="009F0151" w:rsidRDefault="006E6055" w:rsidP="008657F3">
            <w:pPr>
              <w:rPr>
                <w:sz w:val="24"/>
                <w:szCs w:val="24"/>
                <w:lang w:val="kk-KZ"/>
              </w:rPr>
            </w:pPr>
            <w:r w:rsidRPr="009F0151">
              <w:rPr>
                <w:sz w:val="24"/>
                <w:szCs w:val="24"/>
                <w:lang w:val="kk-KZ"/>
              </w:rPr>
              <w:t>24</w:t>
            </w:r>
          </w:p>
        </w:tc>
        <w:tc>
          <w:tcPr>
            <w:tcW w:w="3978" w:type="dxa"/>
          </w:tcPr>
          <w:p w14:paraId="24D90155" w14:textId="77777777" w:rsidR="006E6055" w:rsidRPr="009F0151" w:rsidRDefault="006E6055" w:rsidP="008657F3">
            <w:pPr>
              <w:rPr>
                <w:sz w:val="24"/>
                <w:szCs w:val="24"/>
                <w:lang w:val="kk-KZ"/>
              </w:rPr>
            </w:pPr>
            <w:r w:rsidRPr="009F0151">
              <w:rPr>
                <w:sz w:val="24"/>
                <w:szCs w:val="24"/>
                <w:lang w:val="kk-KZ"/>
              </w:rPr>
              <w:t>Балалар  орындығы</w:t>
            </w:r>
          </w:p>
        </w:tc>
        <w:tc>
          <w:tcPr>
            <w:tcW w:w="992" w:type="dxa"/>
          </w:tcPr>
          <w:p w14:paraId="3414D17A"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1DB5069F" w14:textId="77777777" w:rsidR="006E6055" w:rsidRPr="009F0151" w:rsidRDefault="006E6055" w:rsidP="008657F3">
            <w:pPr>
              <w:jc w:val="center"/>
              <w:rPr>
                <w:sz w:val="24"/>
                <w:szCs w:val="24"/>
                <w:lang w:val="kk-KZ"/>
              </w:rPr>
            </w:pPr>
            <w:r w:rsidRPr="009F0151">
              <w:rPr>
                <w:sz w:val="24"/>
                <w:szCs w:val="24"/>
                <w:lang w:val="kk-KZ"/>
              </w:rPr>
              <w:t>6</w:t>
            </w:r>
          </w:p>
        </w:tc>
        <w:tc>
          <w:tcPr>
            <w:tcW w:w="1278" w:type="dxa"/>
          </w:tcPr>
          <w:p w14:paraId="44CBB84F" w14:textId="77777777" w:rsidR="006E6055" w:rsidRPr="009F0151" w:rsidRDefault="006E6055" w:rsidP="008657F3">
            <w:pPr>
              <w:jc w:val="center"/>
              <w:rPr>
                <w:sz w:val="24"/>
                <w:szCs w:val="24"/>
                <w:lang w:val="kk-KZ"/>
              </w:rPr>
            </w:pPr>
            <w:r w:rsidRPr="009F0151">
              <w:rPr>
                <w:sz w:val="24"/>
                <w:szCs w:val="24"/>
                <w:lang w:val="kk-KZ"/>
              </w:rPr>
              <w:t>6</w:t>
            </w:r>
          </w:p>
        </w:tc>
        <w:tc>
          <w:tcPr>
            <w:tcW w:w="1381" w:type="dxa"/>
          </w:tcPr>
          <w:p w14:paraId="566A9187" w14:textId="77777777" w:rsidR="006E6055" w:rsidRPr="009F0151" w:rsidRDefault="006E6055" w:rsidP="008657F3">
            <w:pPr>
              <w:jc w:val="center"/>
              <w:rPr>
                <w:sz w:val="24"/>
                <w:szCs w:val="24"/>
                <w:lang w:val="kk-KZ"/>
              </w:rPr>
            </w:pPr>
            <w:r w:rsidRPr="009F0151">
              <w:rPr>
                <w:sz w:val="24"/>
                <w:szCs w:val="24"/>
                <w:lang w:val="kk-KZ"/>
              </w:rPr>
              <w:t>6</w:t>
            </w:r>
          </w:p>
        </w:tc>
      </w:tr>
      <w:tr w:rsidR="006E6055" w:rsidRPr="009F0151" w14:paraId="20519EBD" w14:textId="77777777" w:rsidTr="008657F3">
        <w:trPr>
          <w:gridAfter w:val="1"/>
          <w:wAfter w:w="992" w:type="dxa"/>
        </w:trPr>
        <w:tc>
          <w:tcPr>
            <w:tcW w:w="525" w:type="dxa"/>
          </w:tcPr>
          <w:p w14:paraId="183F461C" w14:textId="77777777" w:rsidR="006E6055" w:rsidRPr="009F0151" w:rsidRDefault="006E6055" w:rsidP="008657F3">
            <w:pPr>
              <w:rPr>
                <w:sz w:val="24"/>
                <w:szCs w:val="24"/>
                <w:lang w:val="kk-KZ"/>
              </w:rPr>
            </w:pPr>
            <w:r w:rsidRPr="009F0151">
              <w:rPr>
                <w:sz w:val="24"/>
                <w:szCs w:val="24"/>
                <w:lang w:val="kk-KZ"/>
              </w:rPr>
              <w:t>25</w:t>
            </w:r>
          </w:p>
        </w:tc>
        <w:tc>
          <w:tcPr>
            <w:tcW w:w="3978" w:type="dxa"/>
          </w:tcPr>
          <w:p w14:paraId="4E714EA0" w14:textId="77777777" w:rsidR="006E6055" w:rsidRPr="009F0151" w:rsidRDefault="006E6055" w:rsidP="008657F3">
            <w:pPr>
              <w:rPr>
                <w:sz w:val="24"/>
                <w:szCs w:val="24"/>
                <w:lang w:val="kk-KZ"/>
              </w:rPr>
            </w:pPr>
            <w:r w:rsidRPr="009F0151">
              <w:rPr>
                <w:sz w:val="24"/>
                <w:szCs w:val="24"/>
                <w:lang w:val="kk-KZ"/>
              </w:rPr>
              <w:t>Гигрометр</w:t>
            </w:r>
          </w:p>
        </w:tc>
        <w:tc>
          <w:tcPr>
            <w:tcW w:w="992" w:type="dxa"/>
          </w:tcPr>
          <w:p w14:paraId="6BE241A4" w14:textId="77777777" w:rsidR="006E6055" w:rsidRPr="009F0151" w:rsidRDefault="006E6055" w:rsidP="008657F3">
            <w:pPr>
              <w:rPr>
                <w:sz w:val="24"/>
                <w:szCs w:val="24"/>
                <w:lang w:val="kk-KZ"/>
              </w:rPr>
            </w:pPr>
            <w:r w:rsidRPr="009F0151">
              <w:rPr>
                <w:sz w:val="24"/>
                <w:szCs w:val="24"/>
                <w:lang w:val="kk-KZ"/>
              </w:rPr>
              <w:t>дана</w:t>
            </w:r>
          </w:p>
        </w:tc>
        <w:tc>
          <w:tcPr>
            <w:tcW w:w="1417" w:type="dxa"/>
          </w:tcPr>
          <w:p w14:paraId="61FD1189" w14:textId="77777777" w:rsidR="006E6055" w:rsidRPr="009F0151" w:rsidRDefault="006E6055" w:rsidP="008657F3">
            <w:pPr>
              <w:jc w:val="center"/>
              <w:rPr>
                <w:sz w:val="24"/>
                <w:szCs w:val="24"/>
                <w:lang w:val="kk-KZ"/>
              </w:rPr>
            </w:pPr>
            <w:r w:rsidRPr="009F0151">
              <w:rPr>
                <w:sz w:val="24"/>
                <w:szCs w:val="24"/>
                <w:lang w:val="kk-KZ"/>
              </w:rPr>
              <w:t>2</w:t>
            </w:r>
          </w:p>
        </w:tc>
        <w:tc>
          <w:tcPr>
            <w:tcW w:w="1278" w:type="dxa"/>
          </w:tcPr>
          <w:p w14:paraId="44969068" w14:textId="77777777" w:rsidR="006E6055" w:rsidRPr="009F0151" w:rsidRDefault="006E6055" w:rsidP="008657F3">
            <w:pPr>
              <w:jc w:val="center"/>
              <w:rPr>
                <w:sz w:val="24"/>
                <w:szCs w:val="24"/>
                <w:lang w:val="kk-KZ"/>
              </w:rPr>
            </w:pPr>
            <w:r w:rsidRPr="009F0151">
              <w:rPr>
                <w:sz w:val="24"/>
                <w:szCs w:val="24"/>
                <w:lang w:val="kk-KZ"/>
              </w:rPr>
              <w:t>2</w:t>
            </w:r>
          </w:p>
        </w:tc>
        <w:tc>
          <w:tcPr>
            <w:tcW w:w="1381" w:type="dxa"/>
          </w:tcPr>
          <w:p w14:paraId="5F2EC53D" w14:textId="77777777" w:rsidR="006E6055" w:rsidRPr="009F0151" w:rsidRDefault="006E6055" w:rsidP="008657F3">
            <w:pPr>
              <w:jc w:val="center"/>
              <w:rPr>
                <w:sz w:val="24"/>
                <w:szCs w:val="24"/>
                <w:lang w:val="kk-KZ"/>
              </w:rPr>
            </w:pPr>
            <w:r w:rsidRPr="009F0151">
              <w:rPr>
                <w:sz w:val="24"/>
                <w:szCs w:val="24"/>
                <w:lang w:val="kk-KZ"/>
              </w:rPr>
              <w:t>2</w:t>
            </w:r>
          </w:p>
        </w:tc>
      </w:tr>
      <w:tr w:rsidR="006E6055" w:rsidRPr="00FD54EC" w14:paraId="2366990F" w14:textId="77777777" w:rsidTr="008657F3">
        <w:tc>
          <w:tcPr>
            <w:tcW w:w="525" w:type="dxa"/>
          </w:tcPr>
          <w:p w14:paraId="76436983" w14:textId="77777777" w:rsidR="006E6055" w:rsidRPr="009F0151" w:rsidRDefault="006E6055" w:rsidP="008657F3">
            <w:pPr>
              <w:rPr>
                <w:sz w:val="24"/>
                <w:szCs w:val="24"/>
                <w:lang w:val="kk-KZ"/>
              </w:rPr>
            </w:pPr>
          </w:p>
        </w:tc>
        <w:tc>
          <w:tcPr>
            <w:tcW w:w="9046" w:type="dxa"/>
            <w:gridSpan w:val="5"/>
          </w:tcPr>
          <w:p w14:paraId="1333B0EB" w14:textId="77777777" w:rsidR="006E6055" w:rsidRPr="009F0151" w:rsidRDefault="006E6055" w:rsidP="008657F3">
            <w:pPr>
              <w:rPr>
                <w:sz w:val="24"/>
                <w:szCs w:val="24"/>
                <w:lang w:val="kk-KZ"/>
              </w:rPr>
            </w:pPr>
            <w:r w:rsidRPr="009F0151">
              <w:rPr>
                <w:sz w:val="24"/>
                <w:szCs w:val="24"/>
                <w:lang w:val="kk-KZ"/>
              </w:rPr>
              <w:t xml:space="preserve">                                                    Бір балаға және топқа шаққанда жабдықтар</w:t>
            </w:r>
          </w:p>
        </w:tc>
        <w:tc>
          <w:tcPr>
            <w:tcW w:w="992" w:type="dxa"/>
          </w:tcPr>
          <w:p w14:paraId="4116D142" w14:textId="77777777" w:rsidR="006E6055" w:rsidRPr="009F0151" w:rsidRDefault="006E6055" w:rsidP="008657F3">
            <w:pPr>
              <w:rPr>
                <w:sz w:val="28"/>
                <w:szCs w:val="28"/>
                <w:lang w:val="kk-KZ"/>
              </w:rPr>
            </w:pPr>
          </w:p>
        </w:tc>
      </w:tr>
      <w:tr w:rsidR="006E6055" w:rsidRPr="009F0151" w14:paraId="6402A20C" w14:textId="77777777" w:rsidTr="008657F3">
        <w:trPr>
          <w:gridAfter w:val="1"/>
          <w:wAfter w:w="992" w:type="dxa"/>
        </w:trPr>
        <w:tc>
          <w:tcPr>
            <w:tcW w:w="525" w:type="dxa"/>
          </w:tcPr>
          <w:p w14:paraId="320AA440" w14:textId="77777777" w:rsidR="006E6055" w:rsidRPr="009F0151" w:rsidRDefault="006E6055" w:rsidP="008657F3">
            <w:pPr>
              <w:rPr>
                <w:sz w:val="24"/>
                <w:szCs w:val="24"/>
                <w:lang w:val="kk-KZ"/>
              </w:rPr>
            </w:pPr>
            <w:r w:rsidRPr="009F0151">
              <w:rPr>
                <w:sz w:val="24"/>
                <w:szCs w:val="24"/>
                <w:lang w:val="kk-KZ"/>
              </w:rPr>
              <w:t>9</w:t>
            </w:r>
          </w:p>
        </w:tc>
        <w:tc>
          <w:tcPr>
            <w:tcW w:w="3978" w:type="dxa"/>
          </w:tcPr>
          <w:p w14:paraId="5D4BEFE2" w14:textId="77777777" w:rsidR="006E6055" w:rsidRPr="009F0151" w:rsidRDefault="006E6055" w:rsidP="008657F3">
            <w:pPr>
              <w:rPr>
                <w:sz w:val="24"/>
                <w:szCs w:val="24"/>
                <w:lang w:val="kk-KZ"/>
              </w:rPr>
            </w:pPr>
            <w:r w:rsidRPr="009F0151">
              <w:rPr>
                <w:sz w:val="24"/>
                <w:szCs w:val="24"/>
                <w:lang w:val="kk-KZ"/>
              </w:rPr>
              <w:t>Балалар  матрасы</w:t>
            </w:r>
          </w:p>
        </w:tc>
        <w:tc>
          <w:tcPr>
            <w:tcW w:w="992" w:type="dxa"/>
          </w:tcPr>
          <w:p w14:paraId="453E99A0"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0D9877E1" w14:textId="77777777" w:rsidR="006E6055" w:rsidRPr="009F0151" w:rsidRDefault="006E6055" w:rsidP="008657F3">
            <w:pPr>
              <w:jc w:val="center"/>
              <w:rPr>
                <w:sz w:val="24"/>
                <w:szCs w:val="24"/>
                <w:lang w:val="kk-KZ"/>
              </w:rPr>
            </w:pPr>
            <w:r w:rsidRPr="009F0151">
              <w:rPr>
                <w:sz w:val="24"/>
                <w:szCs w:val="24"/>
                <w:lang w:val="kk-KZ"/>
              </w:rPr>
              <w:t>46</w:t>
            </w:r>
          </w:p>
        </w:tc>
        <w:tc>
          <w:tcPr>
            <w:tcW w:w="1381" w:type="dxa"/>
          </w:tcPr>
          <w:p w14:paraId="2D3BA3AB" w14:textId="77777777" w:rsidR="006E6055" w:rsidRPr="009F0151" w:rsidRDefault="006E6055" w:rsidP="008657F3">
            <w:pPr>
              <w:rPr>
                <w:sz w:val="28"/>
                <w:szCs w:val="28"/>
                <w:lang w:val="kk-KZ"/>
              </w:rPr>
            </w:pPr>
          </w:p>
        </w:tc>
      </w:tr>
      <w:tr w:rsidR="006E6055" w:rsidRPr="009F0151" w14:paraId="58D13B6C" w14:textId="77777777" w:rsidTr="008657F3">
        <w:trPr>
          <w:gridAfter w:val="1"/>
          <w:wAfter w:w="992" w:type="dxa"/>
        </w:trPr>
        <w:tc>
          <w:tcPr>
            <w:tcW w:w="525" w:type="dxa"/>
          </w:tcPr>
          <w:p w14:paraId="540F98C6" w14:textId="77777777" w:rsidR="006E6055" w:rsidRPr="009F0151" w:rsidRDefault="006E6055" w:rsidP="008657F3">
            <w:pPr>
              <w:rPr>
                <w:sz w:val="24"/>
                <w:szCs w:val="24"/>
                <w:lang w:val="kk-KZ"/>
              </w:rPr>
            </w:pPr>
            <w:r w:rsidRPr="009F0151">
              <w:rPr>
                <w:sz w:val="24"/>
                <w:szCs w:val="24"/>
                <w:lang w:val="kk-KZ"/>
              </w:rPr>
              <w:t>10</w:t>
            </w:r>
          </w:p>
        </w:tc>
        <w:tc>
          <w:tcPr>
            <w:tcW w:w="3978" w:type="dxa"/>
          </w:tcPr>
          <w:p w14:paraId="7564CBC7" w14:textId="77777777" w:rsidR="006E6055" w:rsidRPr="009F0151" w:rsidRDefault="006E6055" w:rsidP="008657F3">
            <w:pPr>
              <w:rPr>
                <w:sz w:val="24"/>
                <w:szCs w:val="24"/>
              </w:rPr>
            </w:pPr>
            <w:r w:rsidRPr="009F0151">
              <w:rPr>
                <w:sz w:val="24"/>
                <w:szCs w:val="24"/>
                <w:lang w:val="kk-KZ"/>
              </w:rPr>
              <w:t>Балалар  жастығы</w:t>
            </w:r>
          </w:p>
        </w:tc>
        <w:tc>
          <w:tcPr>
            <w:tcW w:w="992" w:type="dxa"/>
          </w:tcPr>
          <w:p w14:paraId="36EA880E"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5E72572D" w14:textId="77777777" w:rsidR="006E6055" w:rsidRPr="009F0151" w:rsidRDefault="006E6055" w:rsidP="008657F3">
            <w:pPr>
              <w:jc w:val="center"/>
              <w:rPr>
                <w:sz w:val="24"/>
                <w:szCs w:val="24"/>
                <w:lang w:val="kk-KZ"/>
              </w:rPr>
            </w:pPr>
            <w:r w:rsidRPr="009F0151">
              <w:rPr>
                <w:sz w:val="24"/>
                <w:szCs w:val="24"/>
                <w:lang w:val="kk-KZ"/>
              </w:rPr>
              <w:t>46</w:t>
            </w:r>
          </w:p>
        </w:tc>
        <w:tc>
          <w:tcPr>
            <w:tcW w:w="1381" w:type="dxa"/>
          </w:tcPr>
          <w:p w14:paraId="63874E3C" w14:textId="77777777" w:rsidR="006E6055" w:rsidRPr="009F0151" w:rsidRDefault="006E6055" w:rsidP="008657F3">
            <w:pPr>
              <w:rPr>
                <w:sz w:val="28"/>
                <w:szCs w:val="28"/>
                <w:lang w:val="kk-KZ"/>
              </w:rPr>
            </w:pPr>
          </w:p>
        </w:tc>
      </w:tr>
      <w:tr w:rsidR="006E6055" w:rsidRPr="009F0151" w14:paraId="4F80C3AD" w14:textId="77777777" w:rsidTr="008657F3">
        <w:trPr>
          <w:gridAfter w:val="1"/>
          <w:wAfter w:w="992" w:type="dxa"/>
        </w:trPr>
        <w:tc>
          <w:tcPr>
            <w:tcW w:w="525" w:type="dxa"/>
          </w:tcPr>
          <w:p w14:paraId="6DE18017" w14:textId="77777777" w:rsidR="006E6055" w:rsidRPr="009F0151" w:rsidRDefault="006E6055" w:rsidP="008657F3">
            <w:pPr>
              <w:rPr>
                <w:sz w:val="24"/>
                <w:szCs w:val="24"/>
                <w:lang w:val="kk-KZ"/>
              </w:rPr>
            </w:pPr>
            <w:r w:rsidRPr="009F0151">
              <w:rPr>
                <w:sz w:val="24"/>
                <w:szCs w:val="24"/>
                <w:lang w:val="kk-KZ"/>
              </w:rPr>
              <w:t>11</w:t>
            </w:r>
          </w:p>
        </w:tc>
        <w:tc>
          <w:tcPr>
            <w:tcW w:w="3978" w:type="dxa"/>
          </w:tcPr>
          <w:p w14:paraId="7EFBD4BC" w14:textId="77777777" w:rsidR="006E6055" w:rsidRPr="009F0151" w:rsidRDefault="006E6055" w:rsidP="008657F3">
            <w:pPr>
              <w:rPr>
                <w:sz w:val="24"/>
                <w:szCs w:val="24"/>
              </w:rPr>
            </w:pPr>
            <w:r w:rsidRPr="009F0151">
              <w:rPr>
                <w:sz w:val="24"/>
                <w:szCs w:val="24"/>
                <w:lang w:val="kk-KZ"/>
              </w:rPr>
              <w:t>Балалар жастық тысы</w:t>
            </w:r>
          </w:p>
        </w:tc>
        <w:tc>
          <w:tcPr>
            <w:tcW w:w="992" w:type="dxa"/>
          </w:tcPr>
          <w:p w14:paraId="1E1D1D2C"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5DF4D19D" w14:textId="77777777" w:rsidR="006E6055" w:rsidRPr="009F0151" w:rsidRDefault="006E6055" w:rsidP="008657F3">
            <w:pPr>
              <w:jc w:val="center"/>
              <w:rPr>
                <w:sz w:val="24"/>
                <w:szCs w:val="24"/>
                <w:lang w:val="kk-KZ"/>
              </w:rPr>
            </w:pPr>
            <w:r w:rsidRPr="009F0151">
              <w:rPr>
                <w:sz w:val="24"/>
                <w:szCs w:val="24"/>
                <w:lang w:val="kk-KZ"/>
              </w:rPr>
              <w:t>138</w:t>
            </w:r>
          </w:p>
        </w:tc>
        <w:tc>
          <w:tcPr>
            <w:tcW w:w="1381" w:type="dxa"/>
          </w:tcPr>
          <w:p w14:paraId="141A4975" w14:textId="77777777" w:rsidR="006E6055" w:rsidRPr="009F0151" w:rsidRDefault="006E6055" w:rsidP="008657F3">
            <w:pPr>
              <w:rPr>
                <w:sz w:val="28"/>
                <w:szCs w:val="28"/>
                <w:lang w:val="kk-KZ"/>
              </w:rPr>
            </w:pPr>
          </w:p>
        </w:tc>
      </w:tr>
      <w:tr w:rsidR="006E6055" w:rsidRPr="009F0151" w14:paraId="2183D652" w14:textId="77777777" w:rsidTr="008657F3">
        <w:trPr>
          <w:gridAfter w:val="1"/>
          <w:wAfter w:w="992" w:type="dxa"/>
        </w:trPr>
        <w:tc>
          <w:tcPr>
            <w:tcW w:w="525" w:type="dxa"/>
          </w:tcPr>
          <w:p w14:paraId="19DFAA34" w14:textId="77777777" w:rsidR="006E6055" w:rsidRPr="009F0151" w:rsidRDefault="006E6055" w:rsidP="008657F3">
            <w:pPr>
              <w:rPr>
                <w:sz w:val="24"/>
                <w:szCs w:val="24"/>
                <w:lang w:val="kk-KZ"/>
              </w:rPr>
            </w:pPr>
            <w:r w:rsidRPr="009F0151">
              <w:rPr>
                <w:sz w:val="24"/>
                <w:szCs w:val="24"/>
                <w:lang w:val="kk-KZ"/>
              </w:rPr>
              <w:t>12</w:t>
            </w:r>
          </w:p>
        </w:tc>
        <w:tc>
          <w:tcPr>
            <w:tcW w:w="3978" w:type="dxa"/>
          </w:tcPr>
          <w:p w14:paraId="34914503" w14:textId="77777777" w:rsidR="006E6055" w:rsidRPr="009F0151" w:rsidRDefault="006E6055" w:rsidP="008657F3">
            <w:pPr>
              <w:rPr>
                <w:sz w:val="24"/>
                <w:szCs w:val="24"/>
              </w:rPr>
            </w:pPr>
            <w:r w:rsidRPr="009F0151">
              <w:rPr>
                <w:sz w:val="24"/>
                <w:szCs w:val="24"/>
                <w:lang w:val="kk-KZ"/>
              </w:rPr>
              <w:t>Балалар ақжаймасы</w:t>
            </w:r>
          </w:p>
        </w:tc>
        <w:tc>
          <w:tcPr>
            <w:tcW w:w="992" w:type="dxa"/>
          </w:tcPr>
          <w:p w14:paraId="44115FCD"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699521E6" w14:textId="77777777" w:rsidR="006E6055" w:rsidRPr="009F0151" w:rsidRDefault="006E6055" w:rsidP="008657F3">
            <w:pPr>
              <w:jc w:val="center"/>
              <w:rPr>
                <w:sz w:val="24"/>
                <w:szCs w:val="24"/>
                <w:lang w:val="kk-KZ"/>
              </w:rPr>
            </w:pPr>
            <w:r w:rsidRPr="009F0151">
              <w:rPr>
                <w:sz w:val="24"/>
                <w:szCs w:val="24"/>
                <w:lang w:val="kk-KZ"/>
              </w:rPr>
              <w:t>138</w:t>
            </w:r>
          </w:p>
        </w:tc>
        <w:tc>
          <w:tcPr>
            <w:tcW w:w="1381" w:type="dxa"/>
          </w:tcPr>
          <w:p w14:paraId="19425A03" w14:textId="77777777" w:rsidR="006E6055" w:rsidRPr="009F0151" w:rsidRDefault="006E6055" w:rsidP="008657F3">
            <w:pPr>
              <w:rPr>
                <w:sz w:val="28"/>
                <w:szCs w:val="28"/>
                <w:lang w:val="kk-KZ"/>
              </w:rPr>
            </w:pPr>
          </w:p>
        </w:tc>
      </w:tr>
      <w:tr w:rsidR="006E6055" w:rsidRPr="009F0151" w14:paraId="111C4D8E" w14:textId="77777777" w:rsidTr="008657F3">
        <w:trPr>
          <w:gridAfter w:val="1"/>
          <w:wAfter w:w="992" w:type="dxa"/>
        </w:trPr>
        <w:tc>
          <w:tcPr>
            <w:tcW w:w="525" w:type="dxa"/>
          </w:tcPr>
          <w:p w14:paraId="59C1C83A" w14:textId="77777777" w:rsidR="006E6055" w:rsidRPr="009F0151" w:rsidRDefault="006E6055" w:rsidP="008657F3">
            <w:pPr>
              <w:rPr>
                <w:sz w:val="24"/>
                <w:szCs w:val="24"/>
                <w:lang w:val="kk-KZ"/>
              </w:rPr>
            </w:pPr>
            <w:r w:rsidRPr="009F0151">
              <w:rPr>
                <w:sz w:val="24"/>
                <w:szCs w:val="24"/>
                <w:lang w:val="kk-KZ"/>
              </w:rPr>
              <w:t>13</w:t>
            </w:r>
          </w:p>
        </w:tc>
        <w:tc>
          <w:tcPr>
            <w:tcW w:w="3978" w:type="dxa"/>
          </w:tcPr>
          <w:p w14:paraId="7A2B3B00" w14:textId="77777777" w:rsidR="006E6055" w:rsidRPr="009F0151" w:rsidRDefault="006E6055" w:rsidP="008657F3">
            <w:pPr>
              <w:rPr>
                <w:sz w:val="24"/>
                <w:szCs w:val="24"/>
              </w:rPr>
            </w:pPr>
            <w:r w:rsidRPr="009F0151">
              <w:rPr>
                <w:sz w:val="24"/>
                <w:szCs w:val="24"/>
                <w:lang w:val="kk-KZ"/>
              </w:rPr>
              <w:t>Балалар ақжайма тысы</w:t>
            </w:r>
          </w:p>
        </w:tc>
        <w:tc>
          <w:tcPr>
            <w:tcW w:w="992" w:type="dxa"/>
          </w:tcPr>
          <w:p w14:paraId="67835859"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34E13728" w14:textId="77777777" w:rsidR="006E6055" w:rsidRPr="009F0151" w:rsidRDefault="006E6055" w:rsidP="008657F3">
            <w:pPr>
              <w:jc w:val="center"/>
              <w:rPr>
                <w:sz w:val="24"/>
                <w:szCs w:val="24"/>
                <w:lang w:val="kk-KZ"/>
              </w:rPr>
            </w:pPr>
            <w:r w:rsidRPr="009F0151">
              <w:rPr>
                <w:sz w:val="24"/>
                <w:szCs w:val="24"/>
                <w:lang w:val="kk-KZ"/>
              </w:rPr>
              <w:t>138</w:t>
            </w:r>
          </w:p>
        </w:tc>
        <w:tc>
          <w:tcPr>
            <w:tcW w:w="1381" w:type="dxa"/>
          </w:tcPr>
          <w:p w14:paraId="3F0DD7CB" w14:textId="77777777" w:rsidR="006E6055" w:rsidRPr="009F0151" w:rsidRDefault="006E6055" w:rsidP="008657F3">
            <w:pPr>
              <w:rPr>
                <w:sz w:val="28"/>
                <w:szCs w:val="28"/>
                <w:lang w:val="kk-KZ"/>
              </w:rPr>
            </w:pPr>
          </w:p>
        </w:tc>
      </w:tr>
      <w:tr w:rsidR="006E6055" w:rsidRPr="009F0151" w14:paraId="7D69AFA9" w14:textId="77777777" w:rsidTr="008657F3">
        <w:trPr>
          <w:gridAfter w:val="1"/>
          <w:wAfter w:w="992" w:type="dxa"/>
        </w:trPr>
        <w:tc>
          <w:tcPr>
            <w:tcW w:w="525" w:type="dxa"/>
          </w:tcPr>
          <w:p w14:paraId="05D80D04" w14:textId="77777777" w:rsidR="006E6055" w:rsidRPr="009F0151" w:rsidRDefault="006E6055" w:rsidP="008657F3">
            <w:pPr>
              <w:rPr>
                <w:sz w:val="24"/>
                <w:szCs w:val="24"/>
                <w:lang w:val="kk-KZ"/>
              </w:rPr>
            </w:pPr>
            <w:r w:rsidRPr="009F0151">
              <w:rPr>
                <w:sz w:val="24"/>
                <w:szCs w:val="24"/>
                <w:lang w:val="kk-KZ"/>
              </w:rPr>
              <w:t>14</w:t>
            </w:r>
          </w:p>
        </w:tc>
        <w:tc>
          <w:tcPr>
            <w:tcW w:w="3978" w:type="dxa"/>
          </w:tcPr>
          <w:p w14:paraId="4C78106B" w14:textId="77777777" w:rsidR="006E6055" w:rsidRPr="009F0151" w:rsidRDefault="006E6055" w:rsidP="008657F3">
            <w:pPr>
              <w:rPr>
                <w:sz w:val="24"/>
                <w:szCs w:val="24"/>
              </w:rPr>
            </w:pPr>
            <w:r w:rsidRPr="009F0151">
              <w:rPr>
                <w:sz w:val="24"/>
                <w:szCs w:val="24"/>
                <w:lang w:val="kk-KZ"/>
              </w:rPr>
              <w:t>Балалар көрпесі</w:t>
            </w:r>
          </w:p>
        </w:tc>
        <w:tc>
          <w:tcPr>
            <w:tcW w:w="992" w:type="dxa"/>
          </w:tcPr>
          <w:p w14:paraId="351ABB07"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5D85D36F" w14:textId="77777777" w:rsidR="006E6055" w:rsidRPr="009F0151" w:rsidRDefault="006E6055" w:rsidP="008657F3">
            <w:pPr>
              <w:jc w:val="center"/>
              <w:rPr>
                <w:sz w:val="24"/>
                <w:szCs w:val="24"/>
                <w:lang w:val="kk-KZ"/>
              </w:rPr>
            </w:pPr>
            <w:r w:rsidRPr="009F0151">
              <w:rPr>
                <w:sz w:val="24"/>
                <w:szCs w:val="24"/>
                <w:lang w:val="kk-KZ"/>
              </w:rPr>
              <w:t>46</w:t>
            </w:r>
          </w:p>
        </w:tc>
        <w:tc>
          <w:tcPr>
            <w:tcW w:w="1381" w:type="dxa"/>
          </w:tcPr>
          <w:p w14:paraId="720D25A2" w14:textId="77777777" w:rsidR="006E6055" w:rsidRPr="009F0151" w:rsidRDefault="006E6055" w:rsidP="008657F3">
            <w:pPr>
              <w:rPr>
                <w:sz w:val="28"/>
                <w:szCs w:val="28"/>
                <w:lang w:val="kk-KZ"/>
              </w:rPr>
            </w:pPr>
          </w:p>
        </w:tc>
      </w:tr>
      <w:tr w:rsidR="006E6055" w:rsidRPr="009F0151" w14:paraId="0DEA6A98" w14:textId="77777777" w:rsidTr="008657F3">
        <w:trPr>
          <w:gridAfter w:val="1"/>
          <w:wAfter w:w="992" w:type="dxa"/>
        </w:trPr>
        <w:tc>
          <w:tcPr>
            <w:tcW w:w="525" w:type="dxa"/>
          </w:tcPr>
          <w:p w14:paraId="5A84D151" w14:textId="77777777" w:rsidR="006E6055" w:rsidRPr="009F0151" w:rsidRDefault="006E6055" w:rsidP="008657F3">
            <w:pPr>
              <w:rPr>
                <w:sz w:val="24"/>
                <w:szCs w:val="24"/>
                <w:lang w:val="kk-KZ"/>
              </w:rPr>
            </w:pPr>
            <w:r w:rsidRPr="009F0151">
              <w:rPr>
                <w:sz w:val="24"/>
                <w:szCs w:val="24"/>
                <w:lang w:val="kk-KZ"/>
              </w:rPr>
              <w:t>15</w:t>
            </w:r>
          </w:p>
        </w:tc>
        <w:tc>
          <w:tcPr>
            <w:tcW w:w="3978" w:type="dxa"/>
          </w:tcPr>
          <w:p w14:paraId="345EF20F" w14:textId="77777777" w:rsidR="006E6055" w:rsidRPr="009F0151" w:rsidRDefault="006E6055" w:rsidP="008657F3">
            <w:pPr>
              <w:rPr>
                <w:sz w:val="24"/>
                <w:szCs w:val="24"/>
                <w:lang w:val="kk-KZ"/>
              </w:rPr>
            </w:pPr>
            <w:r w:rsidRPr="009F0151">
              <w:rPr>
                <w:sz w:val="24"/>
                <w:szCs w:val="24"/>
                <w:lang w:val="kk-KZ"/>
              </w:rPr>
              <w:t xml:space="preserve">Жамылғы </w:t>
            </w:r>
          </w:p>
        </w:tc>
        <w:tc>
          <w:tcPr>
            <w:tcW w:w="992" w:type="dxa"/>
          </w:tcPr>
          <w:p w14:paraId="3978F6ED"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70A5B4E4" w14:textId="77777777" w:rsidR="006E6055" w:rsidRPr="009F0151" w:rsidRDefault="006E6055" w:rsidP="008657F3">
            <w:pPr>
              <w:jc w:val="center"/>
              <w:rPr>
                <w:sz w:val="24"/>
                <w:szCs w:val="24"/>
                <w:lang w:val="kk-KZ"/>
              </w:rPr>
            </w:pPr>
            <w:r w:rsidRPr="009F0151">
              <w:rPr>
                <w:sz w:val="24"/>
                <w:szCs w:val="24"/>
                <w:lang w:val="kk-KZ"/>
              </w:rPr>
              <w:t>46</w:t>
            </w:r>
          </w:p>
        </w:tc>
        <w:tc>
          <w:tcPr>
            <w:tcW w:w="1381" w:type="dxa"/>
          </w:tcPr>
          <w:p w14:paraId="20198405" w14:textId="77777777" w:rsidR="006E6055" w:rsidRPr="009F0151" w:rsidRDefault="006E6055" w:rsidP="008657F3">
            <w:pPr>
              <w:rPr>
                <w:sz w:val="28"/>
                <w:szCs w:val="28"/>
                <w:lang w:val="kk-KZ"/>
              </w:rPr>
            </w:pPr>
          </w:p>
        </w:tc>
      </w:tr>
      <w:tr w:rsidR="006E6055" w:rsidRPr="009F0151" w14:paraId="14786592" w14:textId="77777777" w:rsidTr="008657F3">
        <w:trPr>
          <w:gridAfter w:val="1"/>
          <w:wAfter w:w="992" w:type="dxa"/>
        </w:trPr>
        <w:tc>
          <w:tcPr>
            <w:tcW w:w="525" w:type="dxa"/>
          </w:tcPr>
          <w:p w14:paraId="7507F43A" w14:textId="77777777" w:rsidR="006E6055" w:rsidRPr="009F0151" w:rsidRDefault="006E6055" w:rsidP="008657F3">
            <w:pPr>
              <w:rPr>
                <w:sz w:val="24"/>
                <w:szCs w:val="24"/>
                <w:lang w:val="kk-KZ"/>
              </w:rPr>
            </w:pPr>
            <w:r w:rsidRPr="009F0151">
              <w:rPr>
                <w:sz w:val="24"/>
                <w:szCs w:val="24"/>
                <w:lang w:val="kk-KZ"/>
              </w:rPr>
              <w:t>16</w:t>
            </w:r>
          </w:p>
        </w:tc>
        <w:tc>
          <w:tcPr>
            <w:tcW w:w="3978" w:type="dxa"/>
          </w:tcPr>
          <w:p w14:paraId="4D3138F3" w14:textId="77777777" w:rsidR="006E6055" w:rsidRPr="009F0151" w:rsidRDefault="006E6055" w:rsidP="008657F3">
            <w:pPr>
              <w:rPr>
                <w:sz w:val="24"/>
                <w:szCs w:val="24"/>
                <w:lang w:val="kk-KZ"/>
              </w:rPr>
            </w:pPr>
            <w:r w:rsidRPr="009F0151">
              <w:rPr>
                <w:sz w:val="24"/>
                <w:szCs w:val="24"/>
                <w:lang w:val="kk-KZ"/>
              </w:rPr>
              <w:t>Балалар майлығы</w:t>
            </w:r>
          </w:p>
        </w:tc>
        <w:tc>
          <w:tcPr>
            <w:tcW w:w="992" w:type="dxa"/>
          </w:tcPr>
          <w:p w14:paraId="7462A10F"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06C9B40A" w14:textId="77777777" w:rsidR="006E6055" w:rsidRPr="009F0151" w:rsidRDefault="006E6055" w:rsidP="008657F3">
            <w:pPr>
              <w:jc w:val="center"/>
              <w:rPr>
                <w:sz w:val="24"/>
                <w:szCs w:val="24"/>
                <w:lang w:val="kk-KZ"/>
              </w:rPr>
            </w:pPr>
            <w:r w:rsidRPr="009F0151">
              <w:rPr>
                <w:sz w:val="24"/>
                <w:szCs w:val="24"/>
                <w:lang w:val="kk-KZ"/>
              </w:rPr>
              <w:t>138</w:t>
            </w:r>
          </w:p>
        </w:tc>
        <w:tc>
          <w:tcPr>
            <w:tcW w:w="1381" w:type="dxa"/>
          </w:tcPr>
          <w:p w14:paraId="030C9337" w14:textId="77777777" w:rsidR="006E6055" w:rsidRPr="009F0151" w:rsidRDefault="006E6055" w:rsidP="008657F3">
            <w:pPr>
              <w:rPr>
                <w:sz w:val="28"/>
                <w:szCs w:val="28"/>
                <w:lang w:val="kk-KZ"/>
              </w:rPr>
            </w:pPr>
          </w:p>
        </w:tc>
      </w:tr>
      <w:tr w:rsidR="006E6055" w:rsidRPr="009F0151" w14:paraId="16DA30C4" w14:textId="77777777" w:rsidTr="008657F3">
        <w:trPr>
          <w:gridAfter w:val="1"/>
          <w:wAfter w:w="992" w:type="dxa"/>
        </w:trPr>
        <w:tc>
          <w:tcPr>
            <w:tcW w:w="525" w:type="dxa"/>
          </w:tcPr>
          <w:p w14:paraId="69DD5B8B" w14:textId="77777777" w:rsidR="006E6055" w:rsidRPr="009F0151" w:rsidRDefault="006E6055" w:rsidP="008657F3">
            <w:pPr>
              <w:rPr>
                <w:sz w:val="24"/>
                <w:szCs w:val="24"/>
                <w:lang w:val="kk-KZ"/>
              </w:rPr>
            </w:pPr>
            <w:r w:rsidRPr="009F0151">
              <w:rPr>
                <w:sz w:val="24"/>
                <w:szCs w:val="24"/>
                <w:lang w:val="kk-KZ"/>
              </w:rPr>
              <w:t>17</w:t>
            </w:r>
          </w:p>
        </w:tc>
        <w:tc>
          <w:tcPr>
            <w:tcW w:w="3978" w:type="dxa"/>
          </w:tcPr>
          <w:p w14:paraId="6C0DDB9B" w14:textId="77777777" w:rsidR="006E6055" w:rsidRPr="009F0151" w:rsidRDefault="006E6055" w:rsidP="008657F3">
            <w:pPr>
              <w:rPr>
                <w:sz w:val="24"/>
                <w:szCs w:val="24"/>
                <w:lang w:val="kk-KZ"/>
              </w:rPr>
            </w:pPr>
            <w:r w:rsidRPr="009F0151">
              <w:rPr>
                <w:sz w:val="24"/>
                <w:szCs w:val="24"/>
                <w:lang w:val="kk-KZ"/>
              </w:rPr>
              <w:t>Топтық бөлмеге арналған кілем</w:t>
            </w:r>
          </w:p>
        </w:tc>
        <w:tc>
          <w:tcPr>
            <w:tcW w:w="992" w:type="dxa"/>
          </w:tcPr>
          <w:p w14:paraId="6AAEA9AA" w14:textId="77777777" w:rsidR="006E6055" w:rsidRPr="009F0151" w:rsidRDefault="006E6055" w:rsidP="008657F3">
            <w:pPr>
              <w:rPr>
                <w:sz w:val="24"/>
                <w:szCs w:val="24"/>
                <w:lang w:val="kk-KZ"/>
              </w:rPr>
            </w:pPr>
            <w:r w:rsidRPr="009F0151">
              <w:rPr>
                <w:sz w:val="24"/>
                <w:szCs w:val="24"/>
                <w:lang w:val="kk-KZ"/>
              </w:rPr>
              <w:t>дана</w:t>
            </w:r>
          </w:p>
        </w:tc>
        <w:tc>
          <w:tcPr>
            <w:tcW w:w="2695" w:type="dxa"/>
            <w:gridSpan w:val="2"/>
          </w:tcPr>
          <w:p w14:paraId="49AFCF60" w14:textId="77777777" w:rsidR="006E6055" w:rsidRPr="009F0151" w:rsidRDefault="006E6055" w:rsidP="008657F3">
            <w:pPr>
              <w:jc w:val="center"/>
              <w:rPr>
                <w:sz w:val="24"/>
                <w:szCs w:val="24"/>
                <w:lang w:val="kk-KZ"/>
              </w:rPr>
            </w:pPr>
            <w:r w:rsidRPr="009F0151">
              <w:rPr>
                <w:sz w:val="24"/>
                <w:szCs w:val="24"/>
                <w:lang w:val="kk-KZ"/>
              </w:rPr>
              <w:t>6</w:t>
            </w:r>
          </w:p>
        </w:tc>
        <w:tc>
          <w:tcPr>
            <w:tcW w:w="1381" w:type="dxa"/>
          </w:tcPr>
          <w:p w14:paraId="78B36FF0" w14:textId="77777777" w:rsidR="006E6055" w:rsidRPr="009F0151" w:rsidRDefault="006E6055" w:rsidP="008657F3">
            <w:pPr>
              <w:rPr>
                <w:sz w:val="28"/>
                <w:szCs w:val="28"/>
                <w:lang w:val="kk-KZ"/>
              </w:rPr>
            </w:pPr>
          </w:p>
        </w:tc>
      </w:tr>
    </w:tbl>
    <w:p w14:paraId="4B8D9C4E" w14:textId="77777777" w:rsidR="006E6055" w:rsidRDefault="006E6055" w:rsidP="006E6055">
      <w:pPr>
        <w:spacing w:after="0"/>
        <w:rPr>
          <w:sz w:val="24"/>
          <w:szCs w:val="24"/>
          <w:lang w:val="kk-KZ"/>
        </w:rPr>
      </w:pPr>
    </w:p>
    <w:p w14:paraId="12B232A8" w14:textId="77777777" w:rsidR="006E6055" w:rsidRPr="00CB6831" w:rsidRDefault="006E6055" w:rsidP="006E6055">
      <w:pPr>
        <w:spacing w:after="0"/>
        <w:rPr>
          <w:sz w:val="24"/>
          <w:szCs w:val="24"/>
          <w:lang w:val="kk-KZ"/>
        </w:rPr>
      </w:pPr>
    </w:p>
    <w:tbl>
      <w:tblPr>
        <w:tblStyle w:val="afa"/>
        <w:tblW w:w="9157" w:type="dxa"/>
        <w:tblLayout w:type="fixed"/>
        <w:tblLook w:val="04A0" w:firstRow="1" w:lastRow="0" w:firstColumn="1" w:lastColumn="0" w:noHBand="0" w:noVBand="1"/>
      </w:tblPr>
      <w:tblGrid>
        <w:gridCol w:w="675"/>
        <w:gridCol w:w="3715"/>
        <w:gridCol w:w="1275"/>
        <w:gridCol w:w="1229"/>
        <w:gridCol w:w="1230"/>
        <w:gridCol w:w="1033"/>
      </w:tblGrid>
      <w:tr w:rsidR="006E6055" w:rsidRPr="009F0151" w14:paraId="160FB8F4" w14:textId="77777777" w:rsidTr="008657F3">
        <w:trPr>
          <w:gridAfter w:val="4"/>
          <w:wAfter w:w="4767" w:type="dxa"/>
          <w:trHeight w:val="517"/>
        </w:trPr>
        <w:tc>
          <w:tcPr>
            <w:tcW w:w="67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4E1419" w14:textId="77777777" w:rsidR="006E6055" w:rsidRPr="009F0151" w:rsidRDefault="006E6055" w:rsidP="008657F3">
            <w:pPr>
              <w:jc w:val="both"/>
              <w:rPr>
                <w:sz w:val="24"/>
                <w:szCs w:val="24"/>
                <w:lang w:val="en-US"/>
              </w:rPr>
            </w:pPr>
            <w:r w:rsidRPr="009F0151">
              <w:rPr>
                <w:sz w:val="24"/>
                <w:szCs w:val="24"/>
                <w:lang w:val="kk-KZ"/>
              </w:rPr>
              <w:t xml:space="preserve"> </w:t>
            </w:r>
            <w:r w:rsidRPr="009F0151">
              <w:rPr>
                <w:sz w:val="24"/>
                <w:szCs w:val="24"/>
              </w:rPr>
              <w:t>№</w:t>
            </w:r>
          </w:p>
        </w:tc>
        <w:tc>
          <w:tcPr>
            <w:tcW w:w="371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65DE59" w14:textId="77777777" w:rsidR="006E6055" w:rsidRPr="009F0151" w:rsidRDefault="006E6055" w:rsidP="008657F3">
            <w:pPr>
              <w:jc w:val="both"/>
              <w:rPr>
                <w:sz w:val="24"/>
                <w:szCs w:val="24"/>
                <w:lang w:val="en-US"/>
              </w:rPr>
            </w:pPr>
            <w:r w:rsidRPr="009F0151">
              <w:rPr>
                <w:sz w:val="24"/>
                <w:szCs w:val="24"/>
              </w:rPr>
              <w:t xml:space="preserve"> </w:t>
            </w:r>
            <w:proofErr w:type="spellStart"/>
            <w:r w:rsidRPr="009F0151">
              <w:rPr>
                <w:sz w:val="24"/>
                <w:szCs w:val="24"/>
              </w:rPr>
              <w:t>Атауы</w:t>
            </w:r>
            <w:proofErr w:type="spellEnd"/>
          </w:p>
        </w:tc>
      </w:tr>
      <w:tr w:rsidR="006E6055" w:rsidRPr="009F0151" w14:paraId="7A4DA886" w14:textId="77777777" w:rsidTr="008657F3">
        <w:trPr>
          <w:trHeight w:val="30"/>
        </w:trPr>
        <w:tc>
          <w:tcPr>
            <w:tcW w:w="67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371A17" w14:textId="77777777" w:rsidR="006E6055" w:rsidRPr="009F0151" w:rsidRDefault="006E6055" w:rsidP="008657F3">
            <w:pPr>
              <w:rPr>
                <w:sz w:val="24"/>
                <w:szCs w:val="24"/>
                <w:lang w:val="en-US"/>
              </w:rPr>
            </w:pPr>
          </w:p>
        </w:tc>
        <w:tc>
          <w:tcPr>
            <w:tcW w:w="371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F0E011" w14:textId="77777777" w:rsidR="006E6055" w:rsidRPr="009F0151" w:rsidRDefault="006E6055" w:rsidP="008657F3">
            <w:pPr>
              <w:rPr>
                <w:sz w:val="24"/>
                <w:szCs w:val="24"/>
                <w:lang w:val="en-US"/>
              </w:rPr>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D09B75" w14:textId="77777777" w:rsidR="006E6055" w:rsidRPr="009F0151" w:rsidRDefault="006E6055" w:rsidP="008657F3">
            <w:pPr>
              <w:jc w:val="both"/>
              <w:rPr>
                <w:lang w:val="en-US"/>
              </w:rPr>
            </w:pPr>
            <w:r w:rsidRPr="009F0151">
              <w:rPr>
                <w:lang w:val="en-US"/>
              </w:rPr>
              <w:t xml:space="preserve"> </w:t>
            </w:r>
            <w:proofErr w:type="spellStart"/>
            <w:r w:rsidRPr="009F0151">
              <w:t>Өлшем</w:t>
            </w:r>
            <w:proofErr w:type="spellEnd"/>
            <w:r w:rsidRPr="009F0151">
              <w:t xml:space="preserve"> </w:t>
            </w:r>
            <w:proofErr w:type="spellStart"/>
            <w:r w:rsidRPr="009F0151">
              <w:t>бірлігі</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8A295" w14:textId="0A4E52CC" w:rsidR="006E6055" w:rsidRPr="00FD54EC" w:rsidRDefault="006E6055" w:rsidP="008657F3">
            <w:pPr>
              <w:jc w:val="both"/>
              <w:rPr>
                <w:lang w:val="en-US"/>
              </w:rPr>
            </w:pPr>
            <w:r w:rsidRPr="00FD54EC">
              <w:rPr>
                <w:lang w:val="en-US"/>
              </w:rPr>
              <w:t xml:space="preserve"> </w:t>
            </w:r>
            <w:proofErr w:type="spellStart"/>
            <w:r w:rsidRPr="009F0151">
              <w:t>Мектепке</w:t>
            </w:r>
            <w:proofErr w:type="spellEnd"/>
            <w:r w:rsidRPr="00FD54EC">
              <w:rPr>
                <w:lang w:val="en-US"/>
              </w:rPr>
              <w:t xml:space="preserve"> </w:t>
            </w:r>
            <w:proofErr w:type="spellStart"/>
            <w:r w:rsidRPr="009F0151">
              <w:t>дейінгі</w:t>
            </w:r>
            <w:proofErr w:type="spellEnd"/>
            <w:r w:rsidRPr="00FD54EC">
              <w:rPr>
                <w:lang w:val="en-US"/>
              </w:rPr>
              <w:t xml:space="preserve"> </w:t>
            </w:r>
            <w:proofErr w:type="spellStart"/>
            <w:r w:rsidRPr="009F0151">
              <w:t>жас</w:t>
            </w:r>
            <w:proofErr w:type="spellEnd"/>
            <w:r w:rsidRPr="00FD54EC">
              <w:rPr>
                <w:lang w:val="en-US"/>
              </w:rPr>
              <w:t xml:space="preserve"> (</w:t>
            </w:r>
            <w:r w:rsidR="00FD54EC" w:rsidRPr="00FD54EC">
              <w:rPr>
                <w:lang w:val="en-US"/>
              </w:rPr>
              <w:t xml:space="preserve">3 </w:t>
            </w:r>
            <w:proofErr w:type="spellStart"/>
            <w:r w:rsidR="00FD54EC">
              <w:t>жас</w:t>
            </w:r>
            <w:proofErr w:type="spellEnd"/>
            <w:r w:rsidR="00FD54EC" w:rsidRPr="00FD54EC">
              <w:rPr>
                <w:lang w:val="en-US"/>
              </w:rPr>
              <w:t xml:space="preserve"> </w:t>
            </w:r>
            <w:proofErr w:type="gramStart"/>
            <w:r w:rsidRPr="009F0151">
              <w:t>орта</w:t>
            </w:r>
            <w:r w:rsidR="00FD54EC">
              <w:rPr>
                <w:lang w:val="kk-KZ"/>
              </w:rPr>
              <w:t xml:space="preserve">ңғы </w:t>
            </w:r>
            <w:r w:rsidRPr="00FD54EC">
              <w:rPr>
                <w:lang w:val="en-US"/>
              </w:rPr>
              <w:t xml:space="preserve"> </w:t>
            </w:r>
            <w:r w:rsidRPr="009F0151">
              <w:t>топ</w:t>
            </w:r>
            <w:proofErr w:type="gramEnd"/>
            <w:r w:rsidRPr="00FD54EC">
              <w:rPr>
                <w:lang w:val="en-US"/>
              </w:rPr>
              <w:t>)</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2139E" w14:textId="1D583B3D" w:rsidR="006E6055" w:rsidRPr="009F0151" w:rsidRDefault="006E6055" w:rsidP="008657F3">
            <w:pPr>
              <w:jc w:val="both"/>
            </w:pPr>
            <w:r w:rsidRPr="00FD54EC">
              <w:rPr>
                <w:lang w:val="en-US"/>
              </w:rPr>
              <w:t xml:space="preserve"> </w:t>
            </w:r>
            <w:proofErr w:type="spellStart"/>
            <w:r w:rsidRPr="009F0151">
              <w:t>Мектепке</w:t>
            </w:r>
            <w:proofErr w:type="spellEnd"/>
            <w:r w:rsidRPr="009F0151">
              <w:t xml:space="preserve"> </w:t>
            </w:r>
            <w:proofErr w:type="spellStart"/>
            <w:r w:rsidRPr="009F0151">
              <w:t>дейінгі</w:t>
            </w:r>
            <w:proofErr w:type="spellEnd"/>
            <w:r w:rsidRPr="009F0151">
              <w:t xml:space="preserve"> </w:t>
            </w:r>
            <w:proofErr w:type="spellStart"/>
            <w:r w:rsidRPr="009F0151">
              <w:t>жас</w:t>
            </w:r>
            <w:proofErr w:type="spellEnd"/>
            <w:r w:rsidRPr="009F0151">
              <w:t xml:space="preserve"> (</w:t>
            </w:r>
            <w:r w:rsidR="00FD54EC">
              <w:t xml:space="preserve">4 </w:t>
            </w:r>
            <w:proofErr w:type="spellStart"/>
            <w:r w:rsidR="00FD54EC">
              <w:t>жас</w:t>
            </w:r>
            <w:proofErr w:type="spellEnd"/>
            <w:r w:rsidR="00FD54EC">
              <w:t xml:space="preserve"> </w:t>
            </w:r>
            <w:proofErr w:type="spellStart"/>
            <w:r w:rsidRPr="009F0151">
              <w:t>ересек</w:t>
            </w:r>
            <w:proofErr w:type="spellEnd"/>
            <w:r w:rsidRPr="009F0151">
              <w:t xml:space="preserve"> топ)</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A782B2" w14:textId="77777777" w:rsidR="006E6055" w:rsidRPr="009F0151" w:rsidRDefault="006E6055" w:rsidP="008657F3">
            <w:pPr>
              <w:jc w:val="both"/>
            </w:pPr>
            <w:r w:rsidRPr="009F0151">
              <w:t xml:space="preserve"> </w:t>
            </w:r>
            <w:proofErr w:type="spellStart"/>
            <w:r w:rsidRPr="009F0151">
              <w:t>Мектеп</w:t>
            </w:r>
            <w:proofErr w:type="spellEnd"/>
            <w:r w:rsidRPr="009F0151">
              <w:t xml:space="preserve"> </w:t>
            </w:r>
            <w:proofErr w:type="spellStart"/>
            <w:r w:rsidRPr="009F0151">
              <w:t>алды</w:t>
            </w:r>
            <w:proofErr w:type="spellEnd"/>
            <w:r w:rsidRPr="009F0151">
              <w:t xml:space="preserve"> </w:t>
            </w:r>
            <w:proofErr w:type="spellStart"/>
            <w:r w:rsidRPr="009F0151">
              <w:t>жас</w:t>
            </w:r>
            <w:proofErr w:type="spellEnd"/>
            <w:r w:rsidRPr="009F0151">
              <w:t xml:space="preserve"> </w:t>
            </w:r>
            <w:proofErr w:type="gramStart"/>
            <w:r w:rsidRPr="009F0151">
              <w:t xml:space="preserve">( </w:t>
            </w:r>
            <w:proofErr w:type="spellStart"/>
            <w:r w:rsidRPr="009F0151">
              <w:t>мектеп</w:t>
            </w:r>
            <w:proofErr w:type="spellEnd"/>
            <w:proofErr w:type="gramEnd"/>
            <w:r w:rsidRPr="009F0151">
              <w:t xml:space="preserve"> </w:t>
            </w:r>
            <w:proofErr w:type="spellStart"/>
            <w:r w:rsidRPr="009F0151">
              <w:t>алды</w:t>
            </w:r>
            <w:proofErr w:type="spellEnd"/>
            <w:r w:rsidRPr="009F0151">
              <w:t xml:space="preserve"> топ)</w:t>
            </w:r>
          </w:p>
        </w:tc>
      </w:tr>
      <w:tr w:rsidR="006E6055" w:rsidRPr="009F0151" w14:paraId="330CAD6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70FEC" w14:textId="77777777" w:rsidR="006E6055" w:rsidRPr="009F0151" w:rsidRDefault="006E6055" w:rsidP="008657F3">
            <w:pPr>
              <w:spacing w:after="20"/>
              <w:ind w:left="20"/>
              <w:jc w:val="both"/>
              <w:rPr>
                <w:sz w:val="24"/>
                <w:szCs w:val="24"/>
                <w:lang w:val="en-US"/>
              </w:rPr>
            </w:pPr>
            <w:r w:rsidRPr="009F0151">
              <w:rPr>
                <w:sz w:val="24"/>
                <w:szCs w:val="24"/>
              </w:rPr>
              <w:t>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3A924D" w14:textId="77777777" w:rsidR="006E6055" w:rsidRPr="009F0151" w:rsidRDefault="006E6055" w:rsidP="008657F3">
            <w:pPr>
              <w:spacing w:after="20"/>
              <w:ind w:left="20"/>
              <w:jc w:val="both"/>
              <w:rPr>
                <w:sz w:val="24"/>
                <w:szCs w:val="24"/>
                <w:lang w:val="en-US"/>
              </w:rPr>
            </w:pPr>
            <w:proofErr w:type="spellStart"/>
            <w:r w:rsidRPr="009F0151">
              <w:rPr>
                <w:sz w:val="24"/>
                <w:szCs w:val="24"/>
              </w:rPr>
              <w:t>Әр</w:t>
            </w:r>
            <w:proofErr w:type="spellEnd"/>
            <w:r w:rsidRPr="009F0151">
              <w:rPr>
                <w:sz w:val="24"/>
                <w:szCs w:val="24"/>
              </w:rPr>
              <w:t xml:space="preserve"> </w:t>
            </w:r>
            <w:proofErr w:type="spellStart"/>
            <w:r w:rsidRPr="009F0151">
              <w:rPr>
                <w:sz w:val="24"/>
                <w:szCs w:val="24"/>
              </w:rPr>
              <w:t>түрлі</w:t>
            </w:r>
            <w:proofErr w:type="spellEnd"/>
            <w:r w:rsidRPr="009F0151">
              <w:rPr>
                <w:sz w:val="24"/>
                <w:szCs w:val="24"/>
              </w:rPr>
              <w:t xml:space="preserve"> </w:t>
            </w:r>
            <w:proofErr w:type="spellStart"/>
            <w:r w:rsidRPr="009F0151">
              <w:rPr>
                <w:sz w:val="24"/>
                <w:szCs w:val="24"/>
              </w:rPr>
              <w:t>көлемдегі</w:t>
            </w:r>
            <w:proofErr w:type="spellEnd"/>
            <w:r w:rsidRPr="009F0151">
              <w:rPr>
                <w:sz w:val="24"/>
                <w:szCs w:val="24"/>
              </w:rPr>
              <w:t xml:space="preserve"> пирамида</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0B44FB"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61FCB8"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28E6C6" w14:textId="77777777" w:rsidR="006E6055" w:rsidRPr="009F0151" w:rsidRDefault="006E6055" w:rsidP="008657F3">
            <w:pPr>
              <w:spacing w:after="20"/>
              <w:ind w:left="20"/>
              <w:jc w:val="both"/>
              <w:rPr>
                <w:sz w:val="24"/>
                <w:szCs w:val="24"/>
              </w:rPr>
            </w:pPr>
          </w:p>
          <w:p w14:paraId="4C2A2228"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6D2569" w14:textId="77777777" w:rsidR="006E6055" w:rsidRPr="009F0151" w:rsidRDefault="006E6055" w:rsidP="008657F3">
            <w:pPr>
              <w:spacing w:after="20"/>
              <w:ind w:left="20"/>
              <w:jc w:val="both"/>
              <w:rPr>
                <w:sz w:val="24"/>
                <w:szCs w:val="24"/>
              </w:rPr>
            </w:pPr>
          </w:p>
          <w:p w14:paraId="0140EE90" w14:textId="77777777" w:rsidR="006E6055" w:rsidRPr="009F0151" w:rsidRDefault="006E6055" w:rsidP="008657F3">
            <w:pPr>
              <w:spacing w:after="20"/>
              <w:ind w:left="20"/>
              <w:jc w:val="both"/>
              <w:rPr>
                <w:sz w:val="24"/>
                <w:szCs w:val="24"/>
                <w:lang w:val="en-US"/>
              </w:rPr>
            </w:pPr>
          </w:p>
        </w:tc>
      </w:tr>
      <w:tr w:rsidR="006E6055" w:rsidRPr="009F0151" w14:paraId="3D5B689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643C62" w14:textId="77777777" w:rsidR="006E6055" w:rsidRPr="009F0151" w:rsidRDefault="006E6055" w:rsidP="008657F3">
            <w:pPr>
              <w:spacing w:after="20"/>
              <w:ind w:left="20"/>
              <w:jc w:val="both"/>
              <w:rPr>
                <w:sz w:val="24"/>
                <w:szCs w:val="24"/>
                <w:lang w:val="en-US"/>
              </w:rPr>
            </w:pPr>
            <w:r w:rsidRPr="009F0151">
              <w:rPr>
                <w:sz w:val="24"/>
                <w:szCs w:val="24"/>
              </w:rPr>
              <w:t>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6D27ED" w14:textId="77777777" w:rsidR="006E6055" w:rsidRPr="009F0151" w:rsidRDefault="006E6055" w:rsidP="008657F3">
            <w:pPr>
              <w:spacing w:after="20"/>
              <w:ind w:left="20"/>
              <w:jc w:val="both"/>
              <w:rPr>
                <w:sz w:val="24"/>
                <w:szCs w:val="24"/>
                <w:lang w:val="en-US"/>
              </w:rPr>
            </w:pPr>
            <w:r w:rsidRPr="009F0151">
              <w:rPr>
                <w:sz w:val="24"/>
                <w:szCs w:val="24"/>
              </w:rPr>
              <w:t>Ермек-</w:t>
            </w:r>
            <w:proofErr w:type="spellStart"/>
            <w:r w:rsidRPr="009F0151">
              <w:rPr>
                <w:sz w:val="24"/>
                <w:szCs w:val="24"/>
              </w:rPr>
              <w:t>ойыншық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A1604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F7C704"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9ADB98" w14:textId="77777777" w:rsidR="006E6055" w:rsidRPr="009F0151" w:rsidRDefault="006E6055" w:rsidP="008657F3">
            <w:pPr>
              <w:spacing w:after="20"/>
              <w:ind w:left="20"/>
              <w:jc w:val="both"/>
              <w:rPr>
                <w:sz w:val="24"/>
                <w:szCs w:val="24"/>
              </w:rPr>
            </w:pPr>
          </w:p>
          <w:p w14:paraId="42E70280"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57CFC1" w14:textId="77777777" w:rsidR="006E6055" w:rsidRPr="009F0151" w:rsidRDefault="006E6055" w:rsidP="008657F3">
            <w:pPr>
              <w:spacing w:after="20"/>
              <w:ind w:left="20"/>
              <w:jc w:val="both"/>
              <w:rPr>
                <w:sz w:val="24"/>
                <w:szCs w:val="24"/>
              </w:rPr>
            </w:pPr>
          </w:p>
          <w:p w14:paraId="4AC9DE21" w14:textId="77777777" w:rsidR="006E6055" w:rsidRPr="009F0151" w:rsidRDefault="006E6055" w:rsidP="008657F3">
            <w:pPr>
              <w:spacing w:after="20"/>
              <w:ind w:left="20"/>
              <w:jc w:val="both"/>
              <w:rPr>
                <w:sz w:val="24"/>
                <w:szCs w:val="24"/>
                <w:lang w:val="en-US"/>
              </w:rPr>
            </w:pPr>
          </w:p>
        </w:tc>
      </w:tr>
      <w:tr w:rsidR="006E6055" w:rsidRPr="009F0151" w14:paraId="2207EAF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C91397" w14:textId="77777777" w:rsidR="006E6055" w:rsidRPr="009F0151" w:rsidRDefault="006E6055" w:rsidP="008657F3">
            <w:pPr>
              <w:spacing w:after="20"/>
              <w:ind w:left="20"/>
              <w:jc w:val="both"/>
              <w:rPr>
                <w:sz w:val="24"/>
                <w:szCs w:val="24"/>
                <w:lang w:val="en-US"/>
              </w:rPr>
            </w:pPr>
            <w:r w:rsidRPr="009F0151">
              <w:rPr>
                <w:sz w:val="24"/>
                <w:szCs w:val="24"/>
              </w:rPr>
              <w:t>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018FC7" w14:textId="77777777" w:rsidR="006E6055" w:rsidRPr="009F0151" w:rsidRDefault="006E6055" w:rsidP="008657F3">
            <w:pPr>
              <w:spacing w:after="20"/>
              <w:ind w:left="20"/>
              <w:jc w:val="both"/>
              <w:rPr>
                <w:sz w:val="24"/>
                <w:szCs w:val="24"/>
                <w:lang w:val="en-US"/>
              </w:rPr>
            </w:pPr>
            <w:proofErr w:type="spellStart"/>
            <w:r w:rsidRPr="009F0151">
              <w:rPr>
                <w:sz w:val="24"/>
                <w:szCs w:val="24"/>
              </w:rPr>
              <w:t>Баулармен</w:t>
            </w:r>
            <w:proofErr w:type="spellEnd"/>
            <w:r w:rsidRPr="009F0151">
              <w:rPr>
                <w:sz w:val="24"/>
                <w:szCs w:val="24"/>
                <w:lang w:val="en-US"/>
              </w:rPr>
              <w:t xml:space="preserve">, </w:t>
            </w:r>
            <w:proofErr w:type="spellStart"/>
            <w:r w:rsidRPr="009F0151">
              <w:rPr>
                <w:sz w:val="24"/>
                <w:szCs w:val="24"/>
              </w:rPr>
              <w:t>түймелермен</w:t>
            </w:r>
            <w:proofErr w:type="spellEnd"/>
            <w:r w:rsidRPr="009F0151">
              <w:rPr>
                <w:sz w:val="24"/>
                <w:szCs w:val="24"/>
                <w:lang w:val="en-US"/>
              </w:rPr>
              <w:t xml:space="preserve">, </w:t>
            </w:r>
            <w:proofErr w:type="spellStart"/>
            <w:r w:rsidRPr="009F0151">
              <w:rPr>
                <w:sz w:val="24"/>
                <w:szCs w:val="24"/>
              </w:rPr>
              <w:t>белдіктермен</w:t>
            </w:r>
            <w:proofErr w:type="spellEnd"/>
            <w:r w:rsidRPr="009F0151">
              <w:rPr>
                <w:sz w:val="24"/>
                <w:szCs w:val="24"/>
                <w:lang w:val="en-US"/>
              </w:rPr>
              <w:t xml:space="preserve">, </w:t>
            </w:r>
            <w:proofErr w:type="spellStart"/>
            <w:r w:rsidRPr="009F0151">
              <w:rPr>
                <w:sz w:val="24"/>
                <w:szCs w:val="24"/>
              </w:rPr>
              <w:t>құлыптармен</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үстел</w:t>
            </w:r>
            <w:proofErr w:type="spellEnd"/>
            <w:r w:rsidRPr="009F0151">
              <w:rPr>
                <w:sz w:val="24"/>
                <w:szCs w:val="24"/>
                <w:lang w:val="en-US"/>
              </w:rPr>
              <w:t xml:space="preserve"> </w:t>
            </w:r>
            <w:proofErr w:type="spellStart"/>
            <w:r w:rsidRPr="009F0151">
              <w:rPr>
                <w:sz w:val="24"/>
                <w:szCs w:val="24"/>
              </w:rPr>
              <w:t>үсті</w:t>
            </w:r>
            <w:proofErr w:type="spellEnd"/>
            <w:r w:rsidRPr="009F0151">
              <w:rPr>
                <w:sz w:val="24"/>
                <w:szCs w:val="24"/>
                <w:lang w:val="en-US"/>
              </w:rPr>
              <w:t xml:space="preserve"> </w:t>
            </w:r>
            <w:proofErr w:type="spellStart"/>
            <w:r w:rsidRPr="009F0151">
              <w:rPr>
                <w:sz w:val="24"/>
                <w:szCs w:val="24"/>
              </w:rPr>
              <w:t>ойыны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F58BF4"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06CE21" w14:textId="77777777" w:rsidR="006E6055" w:rsidRPr="009F0151" w:rsidRDefault="006E6055" w:rsidP="008657F3">
            <w:pPr>
              <w:spacing w:after="20"/>
              <w:ind w:left="20"/>
              <w:jc w:val="both"/>
              <w:rPr>
                <w:sz w:val="24"/>
                <w:szCs w:val="24"/>
                <w:lang w:val="en-US"/>
              </w:rPr>
            </w:pPr>
            <w:r w:rsidRPr="009F0151">
              <w:rPr>
                <w:sz w:val="24"/>
                <w:szCs w:val="24"/>
              </w:rPr>
              <w:t>6</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1EB490" w14:textId="77777777" w:rsidR="006E6055" w:rsidRPr="009F0151" w:rsidRDefault="006E6055" w:rsidP="008657F3">
            <w:pPr>
              <w:spacing w:after="20"/>
              <w:ind w:left="20"/>
              <w:jc w:val="both"/>
              <w:rPr>
                <w:sz w:val="24"/>
                <w:szCs w:val="24"/>
              </w:rPr>
            </w:pPr>
          </w:p>
          <w:p w14:paraId="6D01B35B"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4A88FD" w14:textId="77777777" w:rsidR="006E6055" w:rsidRPr="009F0151" w:rsidRDefault="006E6055" w:rsidP="008657F3">
            <w:pPr>
              <w:spacing w:after="20"/>
              <w:ind w:left="20"/>
              <w:jc w:val="both"/>
              <w:rPr>
                <w:sz w:val="24"/>
                <w:szCs w:val="24"/>
              </w:rPr>
            </w:pPr>
          </w:p>
          <w:p w14:paraId="47765782" w14:textId="77777777" w:rsidR="006E6055" w:rsidRPr="009F0151" w:rsidRDefault="006E6055" w:rsidP="008657F3">
            <w:pPr>
              <w:spacing w:after="20"/>
              <w:ind w:left="20"/>
              <w:jc w:val="both"/>
              <w:rPr>
                <w:sz w:val="24"/>
                <w:szCs w:val="24"/>
                <w:lang w:val="en-US"/>
              </w:rPr>
            </w:pPr>
          </w:p>
        </w:tc>
      </w:tr>
      <w:tr w:rsidR="006E6055" w:rsidRPr="009F0151" w14:paraId="574B78D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E16A5" w14:textId="77777777" w:rsidR="006E6055" w:rsidRPr="009F0151" w:rsidRDefault="006E6055" w:rsidP="008657F3">
            <w:pPr>
              <w:spacing w:after="20"/>
              <w:ind w:left="20"/>
              <w:jc w:val="both"/>
              <w:rPr>
                <w:sz w:val="24"/>
                <w:szCs w:val="24"/>
                <w:lang w:val="en-US"/>
              </w:rPr>
            </w:pPr>
            <w:r w:rsidRPr="009F0151">
              <w:rPr>
                <w:sz w:val="24"/>
                <w:szCs w:val="24"/>
              </w:rPr>
              <w:t>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4776A9"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Қуыршақ</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9FE624"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CEE7B"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5EB2D"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FC1F5A"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2498F41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8A6D5" w14:textId="77777777" w:rsidR="006E6055" w:rsidRPr="009F0151" w:rsidRDefault="006E6055" w:rsidP="008657F3">
            <w:pPr>
              <w:spacing w:after="20"/>
              <w:ind w:left="20"/>
              <w:jc w:val="both"/>
              <w:rPr>
                <w:sz w:val="24"/>
                <w:szCs w:val="24"/>
                <w:lang w:val="en-US"/>
              </w:rPr>
            </w:pPr>
            <w:r w:rsidRPr="009F0151">
              <w:rPr>
                <w:sz w:val="24"/>
                <w:szCs w:val="24"/>
              </w:rPr>
              <w:t>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D4E61D" w14:textId="77777777" w:rsidR="006E6055" w:rsidRPr="009F0151" w:rsidRDefault="006E6055" w:rsidP="008657F3">
            <w:pPr>
              <w:spacing w:after="20"/>
              <w:ind w:left="20"/>
              <w:jc w:val="both"/>
              <w:rPr>
                <w:sz w:val="24"/>
                <w:szCs w:val="24"/>
                <w:lang w:val="en-US"/>
              </w:rPr>
            </w:pPr>
            <w:proofErr w:type="spellStart"/>
            <w:r w:rsidRPr="009F0151">
              <w:rPr>
                <w:sz w:val="24"/>
                <w:szCs w:val="24"/>
              </w:rPr>
              <w:t>Ұлттық</w:t>
            </w:r>
            <w:proofErr w:type="spellEnd"/>
            <w:r w:rsidRPr="009F0151">
              <w:rPr>
                <w:sz w:val="24"/>
                <w:szCs w:val="24"/>
              </w:rPr>
              <w:t xml:space="preserve"> </w:t>
            </w:r>
            <w:proofErr w:type="spellStart"/>
            <w:r w:rsidRPr="009F0151">
              <w:rPr>
                <w:sz w:val="24"/>
                <w:szCs w:val="24"/>
              </w:rPr>
              <w:t>киімдегі</w:t>
            </w:r>
            <w:proofErr w:type="spellEnd"/>
            <w:r w:rsidRPr="009F0151">
              <w:rPr>
                <w:sz w:val="24"/>
                <w:szCs w:val="24"/>
              </w:rPr>
              <w:t xml:space="preserve"> </w:t>
            </w:r>
            <w:proofErr w:type="spellStart"/>
            <w:r w:rsidRPr="009F0151">
              <w:rPr>
                <w:sz w:val="24"/>
                <w:szCs w:val="24"/>
              </w:rPr>
              <w:t>қуыршақ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8CAADE"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83F9AA"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0DC1B5"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CF326"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FEB379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D7DC03" w14:textId="77777777" w:rsidR="006E6055" w:rsidRPr="009F0151" w:rsidRDefault="006E6055" w:rsidP="008657F3">
            <w:pPr>
              <w:spacing w:after="20"/>
              <w:ind w:left="20"/>
              <w:jc w:val="both"/>
              <w:rPr>
                <w:sz w:val="24"/>
                <w:szCs w:val="24"/>
                <w:lang w:val="en-US"/>
              </w:rPr>
            </w:pPr>
            <w:r w:rsidRPr="009F0151">
              <w:rPr>
                <w:sz w:val="24"/>
                <w:szCs w:val="24"/>
              </w:rPr>
              <w:t>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01C87" w14:textId="77777777" w:rsidR="006E6055" w:rsidRPr="009F0151" w:rsidRDefault="006E6055" w:rsidP="008657F3">
            <w:pPr>
              <w:spacing w:after="20"/>
              <w:ind w:left="20"/>
              <w:jc w:val="both"/>
              <w:rPr>
                <w:sz w:val="24"/>
                <w:szCs w:val="24"/>
                <w:lang w:val="en-US"/>
              </w:rPr>
            </w:pPr>
            <w:proofErr w:type="spellStart"/>
            <w:r w:rsidRPr="009F0151">
              <w:rPr>
                <w:sz w:val="24"/>
                <w:szCs w:val="24"/>
              </w:rPr>
              <w:t>Маусымдық</w:t>
            </w:r>
            <w:proofErr w:type="spellEnd"/>
            <w:r w:rsidRPr="009F0151">
              <w:rPr>
                <w:sz w:val="24"/>
                <w:szCs w:val="24"/>
              </w:rPr>
              <w:t xml:space="preserve"> </w:t>
            </w:r>
            <w:proofErr w:type="spellStart"/>
            <w:r w:rsidRPr="009F0151">
              <w:rPr>
                <w:sz w:val="24"/>
                <w:szCs w:val="24"/>
              </w:rPr>
              <w:t>киімдегі</w:t>
            </w:r>
            <w:proofErr w:type="spellEnd"/>
            <w:r w:rsidRPr="009F0151">
              <w:rPr>
                <w:sz w:val="24"/>
                <w:szCs w:val="24"/>
              </w:rPr>
              <w:t xml:space="preserve"> </w:t>
            </w:r>
            <w:proofErr w:type="spellStart"/>
            <w:r w:rsidRPr="009F0151">
              <w:rPr>
                <w:sz w:val="24"/>
                <w:szCs w:val="24"/>
              </w:rPr>
              <w:t>қуыршақ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F3652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7C312E"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778B8D"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3171E6"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466E9A6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C01D5A" w14:textId="77777777" w:rsidR="006E6055" w:rsidRPr="009F0151" w:rsidRDefault="006E6055" w:rsidP="008657F3">
            <w:pPr>
              <w:spacing w:after="20"/>
              <w:ind w:left="20"/>
              <w:jc w:val="both"/>
              <w:rPr>
                <w:sz w:val="24"/>
                <w:szCs w:val="24"/>
                <w:lang w:val="en-US"/>
              </w:rPr>
            </w:pPr>
            <w:r w:rsidRPr="009F0151">
              <w:rPr>
                <w:sz w:val="24"/>
                <w:szCs w:val="24"/>
              </w:rPr>
              <w:t>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32F7D0" w14:textId="77777777" w:rsidR="006E6055" w:rsidRPr="009F0151" w:rsidRDefault="006E6055" w:rsidP="008657F3">
            <w:pPr>
              <w:spacing w:after="20"/>
              <w:ind w:left="20"/>
              <w:jc w:val="both"/>
              <w:rPr>
                <w:sz w:val="24"/>
                <w:szCs w:val="24"/>
                <w:lang w:val="en-US"/>
              </w:rPr>
            </w:pPr>
            <w:proofErr w:type="spellStart"/>
            <w:r w:rsidRPr="009F0151">
              <w:rPr>
                <w:sz w:val="24"/>
                <w:szCs w:val="24"/>
              </w:rPr>
              <w:t>Қуыршақ</w:t>
            </w:r>
            <w:proofErr w:type="spellEnd"/>
            <w:r w:rsidRPr="009F0151">
              <w:rPr>
                <w:sz w:val="24"/>
                <w:szCs w:val="24"/>
              </w:rPr>
              <w:t xml:space="preserve"> </w:t>
            </w:r>
            <w:proofErr w:type="spellStart"/>
            <w:r w:rsidRPr="009F0151">
              <w:rPr>
                <w:sz w:val="24"/>
                <w:szCs w:val="24"/>
              </w:rPr>
              <w:t>театрының</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59B289"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233904"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F230C"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005FF9"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3710A00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26AEE0" w14:textId="77777777" w:rsidR="006E6055" w:rsidRPr="009F0151" w:rsidRDefault="006E6055" w:rsidP="008657F3">
            <w:pPr>
              <w:spacing w:after="20"/>
              <w:ind w:left="20"/>
              <w:jc w:val="both"/>
              <w:rPr>
                <w:sz w:val="24"/>
                <w:szCs w:val="24"/>
                <w:lang w:val="en-US"/>
              </w:rPr>
            </w:pPr>
            <w:r w:rsidRPr="009F0151">
              <w:rPr>
                <w:sz w:val="24"/>
                <w:szCs w:val="24"/>
              </w:rPr>
              <w:lastRenderedPageBreak/>
              <w:t>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0F7D1A" w14:textId="77777777" w:rsidR="006E6055" w:rsidRPr="009F0151" w:rsidRDefault="006E6055" w:rsidP="008657F3">
            <w:pPr>
              <w:spacing w:after="20"/>
              <w:ind w:left="20"/>
              <w:jc w:val="both"/>
              <w:rPr>
                <w:sz w:val="24"/>
                <w:szCs w:val="24"/>
                <w:lang w:val="en-US"/>
              </w:rPr>
            </w:pPr>
            <w:r w:rsidRPr="009F0151">
              <w:rPr>
                <w:sz w:val="24"/>
                <w:szCs w:val="24"/>
                <w:lang w:val="en-US"/>
              </w:rPr>
              <w:t>"</w:t>
            </w:r>
            <w:proofErr w:type="spellStart"/>
            <w:r w:rsidRPr="009F0151">
              <w:rPr>
                <w:sz w:val="24"/>
                <w:szCs w:val="24"/>
              </w:rPr>
              <w:t>Киіз</w:t>
            </w:r>
            <w:proofErr w:type="spellEnd"/>
            <w:r w:rsidRPr="009F0151">
              <w:rPr>
                <w:sz w:val="24"/>
                <w:szCs w:val="24"/>
                <w:lang w:val="en-US"/>
              </w:rPr>
              <w:t xml:space="preserve"> </w:t>
            </w:r>
            <w:proofErr w:type="spellStart"/>
            <w:r w:rsidRPr="009F0151">
              <w:rPr>
                <w:sz w:val="24"/>
                <w:szCs w:val="24"/>
              </w:rPr>
              <w:t>үй</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оның</w:t>
            </w:r>
            <w:proofErr w:type="spellEnd"/>
            <w:r w:rsidRPr="009F0151">
              <w:rPr>
                <w:sz w:val="24"/>
                <w:szCs w:val="24"/>
                <w:lang w:val="en-US"/>
              </w:rPr>
              <w:t xml:space="preserve"> </w:t>
            </w:r>
            <w:proofErr w:type="spellStart"/>
            <w:r w:rsidRPr="009F0151">
              <w:rPr>
                <w:sz w:val="24"/>
                <w:szCs w:val="24"/>
              </w:rPr>
              <w:t>жабдықтары</w:t>
            </w:r>
            <w:proofErr w:type="spellEnd"/>
            <w:r w:rsidRPr="009F0151">
              <w:rPr>
                <w:sz w:val="24"/>
                <w:szCs w:val="24"/>
                <w:lang w:val="en-US"/>
              </w:rPr>
              <w:t xml:space="preserve">" </w:t>
            </w:r>
            <w:proofErr w:type="spellStart"/>
            <w:r w:rsidRPr="009F0151">
              <w:rPr>
                <w:sz w:val="24"/>
                <w:szCs w:val="24"/>
              </w:rPr>
              <w:t>ойын</w:t>
            </w:r>
            <w:proofErr w:type="spellEnd"/>
            <w:r w:rsidRPr="009F0151">
              <w:rPr>
                <w:sz w:val="24"/>
                <w:szCs w:val="24"/>
                <w:lang w:val="en-US"/>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3F0AFD"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55CC3"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1457F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7E8DBE"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2C6D8DD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7AC2C" w14:textId="77777777" w:rsidR="006E6055" w:rsidRPr="009F0151" w:rsidRDefault="006E6055" w:rsidP="008657F3">
            <w:pPr>
              <w:spacing w:after="20"/>
              <w:ind w:left="20"/>
              <w:jc w:val="both"/>
              <w:rPr>
                <w:sz w:val="24"/>
                <w:szCs w:val="24"/>
                <w:lang w:val="en-US"/>
              </w:rPr>
            </w:pPr>
            <w:r w:rsidRPr="009F0151">
              <w:rPr>
                <w:sz w:val="24"/>
                <w:szCs w:val="24"/>
              </w:rPr>
              <w:t>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F4CAFB" w14:textId="77777777" w:rsidR="006E6055" w:rsidRPr="009F0151" w:rsidRDefault="006E6055" w:rsidP="008657F3">
            <w:pPr>
              <w:spacing w:after="20"/>
              <w:ind w:left="20"/>
              <w:jc w:val="both"/>
              <w:rPr>
                <w:sz w:val="24"/>
                <w:szCs w:val="24"/>
                <w:lang w:val="en-US"/>
              </w:rPr>
            </w:pPr>
            <w:proofErr w:type="spellStart"/>
            <w:r w:rsidRPr="009F0151">
              <w:rPr>
                <w:sz w:val="24"/>
                <w:szCs w:val="24"/>
              </w:rPr>
              <w:t>Ойыншық</w:t>
            </w:r>
            <w:proofErr w:type="spellEnd"/>
            <w:r w:rsidRPr="009F0151">
              <w:rPr>
                <w:sz w:val="24"/>
                <w:szCs w:val="24"/>
              </w:rPr>
              <w:t xml:space="preserve"> </w:t>
            </w:r>
            <w:proofErr w:type="spellStart"/>
            <w:r w:rsidRPr="009F0151">
              <w:rPr>
                <w:sz w:val="24"/>
                <w:szCs w:val="24"/>
              </w:rPr>
              <w:t>жиһаз</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BE57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3EB762"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0E0A6F"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32A61"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2268AC2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E7AA08" w14:textId="77777777" w:rsidR="006E6055" w:rsidRPr="009F0151" w:rsidRDefault="006E6055" w:rsidP="008657F3">
            <w:pPr>
              <w:spacing w:after="20"/>
              <w:ind w:left="20"/>
              <w:jc w:val="both"/>
              <w:rPr>
                <w:sz w:val="24"/>
                <w:szCs w:val="24"/>
                <w:lang w:val="en-US"/>
              </w:rPr>
            </w:pPr>
            <w:r w:rsidRPr="009F0151">
              <w:rPr>
                <w:sz w:val="24"/>
                <w:szCs w:val="24"/>
              </w:rPr>
              <w:t>10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2B379" w14:textId="77777777" w:rsidR="006E6055" w:rsidRPr="009F0151" w:rsidRDefault="006E6055" w:rsidP="008657F3">
            <w:pPr>
              <w:spacing w:after="20"/>
              <w:ind w:left="20"/>
              <w:jc w:val="both"/>
              <w:rPr>
                <w:sz w:val="24"/>
                <w:szCs w:val="24"/>
                <w:lang w:val="en-US"/>
              </w:rPr>
            </w:pPr>
            <w:proofErr w:type="spellStart"/>
            <w:r w:rsidRPr="009F0151">
              <w:rPr>
                <w:sz w:val="24"/>
                <w:szCs w:val="24"/>
              </w:rPr>
              <w:t>Ойыншық</w:t>
            </w:r>
            <w:proofErr w:type="spellEnd"/>
            <w:r w:rsidRPr="009F0151">
              <w:rPr>
                <w:sz w:val="24"/>
                <w:szCs w:val="24"/>
              </w:rPr>
              <w:t xml:space="preserve"> </w:t>
            </w:r>
            <w:proofErr w:type="spellStart"/>
            <w:r w:rsidRPr="009F0151">
              <w:rPr>
                <w:sz w:val="24"/>
                <w:szCs w:val="24"/>
              </w:rPr>
              <w:t>ыдыстар</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5BF622"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E6AA5"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DEBD3"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5CB3BF"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200B2D42"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A07709" w14:textId="77777777" w:rsidR="006E6055" w:rsidRPr="009F0151" w:rsidRDefault="006E6055" w:rsidP="008657F3">
            <w:pPr>
              <w:spacing w:after="20"/>
              <w:ind w:left="20"/>
              <w:jc w:val="both"/>
              <w:rPr>
                <w:sz w:val="24"/>
                <w:szCs w:val="24"/>
                <w:lang w:val="en-US"/>
              </w:rPr>
            </w:pPr>
            <w:r w:rsidRPr="009F0151">
              <w:rPr>
                <w:sz w:val="24"/>
                <w:szCs w:val="24"/>
              </w:rPr>
              <w:t>11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035036" w14:textId="77777777" w:rsidR="006E6055" w:rsidRPr="009F0151" w:rsidRDefault="006E6055" w:rsidP="008657F3">
            <w:pPr>
              <w:spacing w:after="20"/>
              <w:ind w:left="20"/>
              <w:jc w:val="both"/>
              <w:rPr>
                <w:sz w:val="24"/>
                <w:szCs w:val="24"/>
                <w:lang w:val="en-US"/>
              </w:rPr>
            </w:pPr>
            <w:r w:rsidRPr="009F0151">
              <w:rPr>
                <w:sz w:val="24"/>
                <w:szCs w:val="24"/>
              </w:rPr>
              <w:t xml:space="preserve"> Машина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290D73"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F5A27D" w14:textId="77777777" w:rsidR="006E6055" w:rsidRPr="009F0151" w:rsidRDefault="006E6055" w:rsidP="008657F3">
            <w:pPr>
              <w:spacing w:after="20"/>
              <w:ind w:left="20"/>
              <w:jc w:val="both"/>
              <w:rPr>
                <w:sz w:val="24"/>
                <w:szCs w:val="24"/>
                <w:lang w:val="en-US"/>
              </w:rPr>
            </w:pPr>
            <w:r w:rsidRPr="009F0151">
              <w:rPr>
                <w:sz w:val="24"/>
                <w:szCs w:val="24"/>
              </w:rPr>
              <w:t>6</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67413F" w14:textId="77777777" w:rsidR="006E6055" w:rsidRPr="009F0151" w:rsidRDefault="006E6055" w:rsidP="008657F3">
            <w:pPr>
              <w:spacing w:after="20"/>
              <w:ind w:left="20"/>
              <w:jc w:val="both"/>
              <w:rPr>
                <w:sz w:val="24"/>
                <w:szCs w:val="24"/>
                <w:lang w:val="en-US"/>
              </w:rPr>
            </w:pPr>
            <w:r w:rsidRPr="009F0151">
              <w:rPr>
                <w:sz w:val="24"/>
                <w:szCs w:val="24"/>
              </w:rPr>
              <w:t>6</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3ECB54" w14:textId="77777777" w:rsidR="006E6055" w:rsidRPr="009F0151" w:rsidRDefault="006E6055" w:rsidP="008657F3">
            <w:pPr>
              <w:spacing w:after="20"/>
              <w:ind w:left="20"/>
              <w:jc w:val="both"/>
              <w:rPr>
                <w:sz w:val="24"/>
                <w:szCs w:val="24"/>
                <w:lang w:val="en-US"/>
              </w:rPr>
            </w:pPr>
            <w:r w:rsidRPr="009F0151">
              <w:rPr>
                <w:sz w:val="24"/>
                <w:szCs w:val="24"/>
              </w:rPr>
              <w:t>6</w:t>
            </w:r>
          </w:p>
        </w:tc>
      </w:tr>
      <w:tr w:rsidR="006E6055" w:rsidRPr="009F0151" w14:paraId="79413B0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D40B59" w14:textId="77777777" w:rsidR="006E6055" w:rsidRPr="009F0151" w:rsidRDefault="006E6055" w:rsidP="008657F3">
            <w:pPr>
              <w:spacing w:after="20"/>
              <w:ind w:left="20"/>
              <w:jc w:val="both"/>
              <w:rPr>
                <w:sz w:val="24"/>
                <w:szCs w:val="24"/>
                <w:lang w:val="en-US"/>
              </w:rPr>
            </w:pPr>
            <w:r w:rsidRPr="009F0151">
              <w:rPr>
                <w:sz w:val="24"/>
                <w:szCs w:val="24"/>
              </w:rPr>
              <w:t>12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C45562"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Көлік</w:t>
            </w:r>
            <w:proofErr w:type="spellEnd"/>
            <w:r w:rsidRPr="009F0151">
              <w:rPr>
                <w:sz w:val="24"/>
                <w:szCs w:val="24"/>
                <w:lang w:val="en-US"/>
              </w:rPr>
              <w:t xml:space="preserve"> </w:t>
            </w:r>
            <w:proofErr w:type="spellStart"/>
            <w:r w:rsidRPr="009F0151">
              <w:rPr>
                <w:sz w:val="24"/>
                <w:szCs w:val="24"/>
              </w:rPr>
              <w:t>жиынтығы</w:t>
            </w:r>
            <w:proofErr w:type="spellEnd"/>
            <w:r w:rsidRPr="009F0151">
              <w:rPr>
                <w:sz w:val="24"/>
                <w:szCs w:val="24"/>
                <w:lang w:val="en-US"/>
              </w:rPr>
              <w:t xml:space="preserve"> (</w:t>
            </w:r>
            <w:proofErr w:type="spellStart"/>
            <w:r w:rsidRPr="009F0151">
              <w:rPr>
                <w:sz w:val="24"/>
                <w:szCs w:val="24"/>
              </w:rPr>
              <w:t>жеңіл</w:t>
            </w:r>
            <w:proofErr w:type="spellEnd"/>
            <w:r w:rsidRPr="009F0151">
              <w:rPr>
                <w:sz w:val="24"/>
                <w:szCs w:val="24"/>
                <w:lang w:val="en-US"/>
              </w:rPr>
              <w:t xml:space="preserve">, </w:t>
            </w:r>
            <w:proofErr w:type="spellStart"/>
            <w:r w:rsidRPr="009F0151">
              <w:rPr>
                <w:sz w:val="24"/>
                <w:szCs w:val="24"/>
              </w:rPr>
              <w:t>жүк</w:t>
            </w:r>
            <w:proofErr w:type="spellEnd"/>
            <w:r w:rsidRPr="009F0151">
              <w:rPr>
                <w:sz w:val="24"/>
                <w:szCs w:val="24"/>
                <w:lang w:val="en-US"/>
              </w:rPr>
              <w:t xml:space="preserve">, </w:t>
            </w:r>
            <w:proofErr w:type="spellStart"/>
            <w:r w:rsidRPr="009F0151">
              <w:rPr>
                <w:sz w:val="24"/>
                <w:szCs w:val="24"/>
              </w:rPr>
              <w:t>әуе</w:t>
            </w:r>
            <w:proofErr w:type="spellEnd"/>
            <w:r w:rsidRPr="009F0151">
              <w:rPr>
                <w:sz w:val="24"/>
                <w:szCs w:val="24"/>
                <w:lang w:val="en-US"/>
              </w:rPr>
              <w:t xml:space="preserve">, </w:t>
            </w:r>
            <w:r w:rsidRPr="009F0151">
              <w:rPr>
                <w:sz w:val="24"/>
                <w:szCs w:val="24"/>
              </w:rPr>
              <w:t>су</w:t>
            </w:r>
            <w:r w:rsidRPr="009F0151">
              <w:rPr>
                <w:sz w:val="24"/>
                <w:szCs w:val="24"/>
                <w:lang w:val="en-US"/>
              </w:rPr>
              <w:t xml:space="preserve">, </w:t>
            </w:r>
            <w:proofErr w:type="spellStart"/>
            <w:r w:rsidRPr="009F0151">
              <w:rPr>
                <w:sz w:val="24"/>
                <w:szCs w:val="24"/>
              </w:rPr>
              <w:t>арнайы</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0C7AB4"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C06A9"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284EDF"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693D0"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4005C5A6"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823251" w14:textId="77777777" w:rsidR="006E6055" w:rsidRPr="009F0151" w:rsidRDefault="006E6055" w:rsidP="008657F3">
            <w:pPr>
              <w:spacing w:after="20"/>
              <w:ind w:left="20"/>
              <w:jc w:val="both"/>
              <w:rPr>
                <w:sz w:val="24"/>
                <w:szCs w:val="24"/>
                <w:lang w:val="en-US"/>
              </w:rPr>
            </w:pPr>
            <w:r w:rsidRPr="009F0151">
              <w:rPr>
                <w:sz w:val="24"/>
                <w:szCs w:val="24"/>
              </w:rPr>
              <w:t>13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D11EDF"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Құммен</w:t>
            </w:r>
            <w:proofErr w:type="spellEnd"/>
            <w:r w:rsidRPr="009F0151">
              <w:rPr>
                <w:sz w:val="24"/>
                <w:szCs w:val="24"/>
              </w:rPr>
              <w:t xml:space="preserve"> </w:t>
            </w:r>
            <w:proofErr w:type="spellStart"/>
            <w:r w:rsidRPr="009F0151">
              <w:rPr>
                <w:sz w:val="24"/>
                <w:szCs w:val="24"/>
              </w:rPr>
              <w:t>ойнауға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жиынтық</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9A3BDD"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74183"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990939"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038B5A"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73D4C4F2"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7C55DC" w14:textId="77777777" w:rsidR="006E6055" w:rsidRPr="009F0151" w:rsidRDefault="006E6055" w:rsidP="008657F3">
            <w:pPr>
              <w:spacing w:after="20"/>
              <w:ind w:left="20"/>
              <w:jc w:val="both"/>
              <w:rPr>
                <w:sz w:val="24"/>
                <w:szCs w:val="24"/>
                <w:lang w:val="en-US"/>
              </w:rPr>
            </w:pPr>
            <w:r w:rsidRPr="009F0151">
              <w:rPr>
                <w:sz w:val="24"/>
                <w:szCs w:val="24"/>
              </w:rPr>
              <w:t>14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F6A99F" w14:textId="77777777" w:rsidR="006E6055" w:rsidRPr="009F0151" w:rsidRDefault="006E6055" w:rsidP="008657F3">
            <w:pPr>
              <w:spacing w:after="20"/>
              <w:ind w:left="20"/>
              <w:jc w:val="both"/>
              <w:rPr>
                <w:sz w:val="24"/>
                <w:szCs w:val="24"/>
              </w:rPr>
            </w:pPr>
            <w:r w:rsidRPr="009F0151">
              <w:rPr>
                <w:sz w:val="24"/>
                <w:szCs w:val="24"/>
              </w:rPr>
              <w:t xml:space="preserve"> </w:t>
            </w:r>
            <w:proofErr w:type="spellStart"/>
            <w:r w:rsidRPr="009F0151">
              <w:rPr>
                <w:sz w:val="24"/>
                <w:szCs w:val="24"/>
              </w:rPr>
              <w:t>Ұсақ</w:t>
            </w:r>
            <w:proofErr w:type="spellEnd"/>
            <w:r w:rsidRPr="009F0151">
              <w:rPr>
                <w:sz w:val="24"/>
                <w:szCs w:val="24"/>
              </w:rPr>
              <w:t xml:space="preserve"> </w:t>
            </w:r>
            <w:proofErr w:type="spellStart"/>
            <w:r w:rsidRPr="009F0151">
              <w:rPr>
                <w:sz w:val="24"/>
                <w:szCs w:val="24"/>
              </w:rPr>
              <w:t>моториканы</w:t>
            </w:r>
            <w:proofErr w:type="spellEnd"/>
            <w:r w:rsidRPr="009F0151">
              <w:rPr>
                <w:sz w:val="24"/>
                <w:szCs w:val="24"/>
              </w:rPr>
              <w:t xml:space="preserve"> </w:t>
            </w:r>
            <w:proofErr w:type="spellStart"/>
            <w:r w:rsidRPr="009F0151">
              <w:rPr>
                <w:sz w:val="24"/>
                <w:szCs w:val="24"/>
              </w:rPr>
              <w:t>дамытуға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дидактикалық</w:t>
            </w:r>
            <w:proofErr w:type="spellEnd"/>
            <w:r w:rsidRPr="009F0151">
              <w:rPr>
                <w:sz w:val="24"/>
                <w:szCs w:val="24"/>
              </w:rPr>
              <w:t xml:space="preserve"> </w:t>
            </w:r>
            <w:proofErr w:type="spellStart"/>
            <w:r w:rsidRPr="009F0151">
              <w:rPr>
                <w:sz w:val="24"/>
                <w:szCs w:val="24"/>
              </w:rPr>
              <w:t>ойыншық</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D6044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6F6852"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01D8AB"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211E1" w14:textId="77777777" w:rsidR="006E6055" w:rsidRPr="009F0151" w:rsidRDefault="006E6055" w:rsidP="008657F3">
            <w:pPr>
              <w:spacing w:after="20"/>
              <w:ind w:left="20"/>
              <w:jc w:val="both"/>
              <w:rPr>
                <w:sz w:val="24"/>
                <w:szCs w:val="24"/>
                <w:lang w:val="en-US"/>
              </w:rPr>
            </w:pPr>
            <w:r w:rsidRPr="009F0151">
              <w:rPr>
                <w:sz w:val="24"/>
                <w:szCs w:val="24"/>
              </w:rPr>
              <w:t>10</w:t>
            </w:r>
          </w:p>
        </w:tc>
      </w:tr>
      <w:tr w:rsidR="006E6055" w:rsidRPr="009F0151" w14:paraId="6361B50F"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945A72" w14:textId="77777777" w:rsidR="006E6055" w:rsidRPr="009F0151" w:rsidRDefault="006E6055" w:rsidP="008657F3">
            <w:pPr>
              <w:spacing w:after="20"/>
              <w:ind w:left="20"/>
              <w:jc w:val="both"/>
              <w:rPr>
                <w:sz w:val="24"/>
                <w:szCs w:val="24"/>
                <w:lang w:val="en-US"/>
              </w:rPr>
            </w:pPr>
            <w:r w:rsidRPr="009F0151">
              <w:rPr>
                <w:sz w:val="24"/>
                <w:szCs w:val="24"/>
              </w:rPr>
              <w:t>15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5E9BDD" w14:textId="77777777" w:rsidR="006E6055" w:rsidRPr="009F0151" w:rsidRDefault="006E6055" w:rsidP="008657F3">
            <w:pPr>
              <w:spacing w:after="20"/>
              <w:ind w:left="20"/>
              <w:jc w:val="both"/>
              <w:rPr>
                <w:sz w:val="24"/>
                <w:szCs w:val="24"/>
              </w:rPr>
            </w:pPr>
            <w:r w:rsidRPr="009F0151">
              <w:rPr>
                <w:sz w:val="24"/>
                <w:szCs w:val="24"/>
              </w:rPr>
              <w:t xml:space="preserve"> </w:t>
            </w:r>
            <w:proofErr w:type="spellStart"/>
            <w:r w:rsidRPr="009F0151">
              <w:rPr>
                <w:sz w:val="24"/>
                <w:szCs w:val="24"/>
              </w:rPr>
              <w:t>Ірі</w:t>
            </w:r>
            <w:proofErr w:type="spellEnd"/>
            <w:r w:rsidRPr="009F0151">
              <w:rPr>
                <w:sz w:val="24"/>
                <w:szCs w:val="24"/>
              </w:rPr>
              <w:t xml:space="preserve"> </w:t>
            </w:r>
            <w:proofErr w:type="spellStart"/>
            <w:r w:rsidRPr="009F0151">
              <w:rPr>
                <w:sz w:val="24"/>
                <w:szCs w:val="24"/>
              </w:rPr>
              <w:t>моториканы</w:t>
            </w:r>
            <w:proofErr w:type="spellEnd"/>
            <w:r w:rsidRPr="009F0151">
              <w:rPr>
                <w:sz w:val="24"/>
                <w:szCs w:val="24"/>
              </w:rPr>
              <w:t xml:space="preserve"> </w:t>
            </w:r>
            <w:proofErr w:type="spellStart"/>
            <w:r w:rsidRPr="009F0151">
              <w:rPr>
                <w:sz w:val="24"/>
                <w:szCs w:val="24"/>
              </w:rPr>
              <w:t>дамытуға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дидактикалық</w:t>
            </w:r>
            <w:proofErr w:type="spellEnd"/>
            <w:r w:rsidRPr="009F0151">
              <w:rPr>
                <w:sz w:val="24"/>
                <w:szCs w:val="24"/>
              </w:rPr>
              <w:t xml:space="preserve"> </w:t>
            </w:r>
            <w:proofErr w:type="spellStart"/>
            <w:r w:rsidRPr="009F0151">
              <w:rPr>
                <w:sz w:val="24"/>
                <w:szCs w:val="24"/>
              </w:rPr>
              <w:t>ойыншық</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8E1598"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DF5DC7" w14:textId="77777777" w:rsidR="006E6055" w:rsidRPr="009F0151" w:rsidRDefault="006E6055" w:rsidP="008657F3">
            <w:pPr>
              <w:spacing w:after="20"/>
              <w:ind w:left="20"/>
              <w:jc w:val="both"/>
              <w:rPr>
                <w:sz w:val="24"/>
                <w:szCs w:val="24"/>
              </w:rPr>
            </w:pPr>
          </w:p>
          <w:p w14:paraId="7F1D9B44"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DA8933" w14:textId="77777777" w:rsidR="006E6055" w:rsidRPr="009F0151" w:rsidRDefault="006E6055" w:rsidP="008657F3">
            <w:pPr>
              <w:spacing w:after="20"/>
              <w:ind w:left="20"/>
              <w:jc w:val="both"/>
              <w:rPr>
                <w:sz w:val="24"/>
                <w:szCs w:val="24"/>
              </w:rPr>
            </w:pPr>
          </w:p>
          <w:p w14:paraId="33CE28FE"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076C59" w14:textId="77777777" w:rsidR="006E6055" w:rsidRPr="009F0151" w:rsidRDefault="006E6055" w:rsidP="008657F3">
            <w:pPr>
              <w:spacing w:after="20"/>
              <w:ind w:left="20"/>
              <w:jc w:val="both"/>
              <w:rPr>
                <w:sz w:val="24"/>
                <w:szCs w:val="24"/>
              </w:rPr>
            </w:pPr>
          </w:p>
          <w:p w14:paraId="42D43E2A" w14:textId="77777777" w:rsidR="006E6055" w:rsidRPr="009F0151" w:rsidRDefault="006E6055" w:rsidP="008657F3">
            <w:pPr>
              <w:spacing w:after="20"/>
              <w:ind w:left="20"/>
              <w:jc w:val="both"/>
              <w:rPr>
                <w:sz w:val="24"/>
                <w:szCs w:val="24"/>
                <w:lang w:val="en-US"/>
              </w:rPr>
            </w:pPr>
          </w:p>
        </w:tc>
      </w:tr>
      <w:tr w:rsidR="006E6055" w:rsidRPr="009F0151" w14:paraId="16E6DAC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6BFE8E" w14:textId="77777777" w:rsidR="006E6055" w:rsidRPr="009F0151" w:rsidRDefault="006E6055" w:rsidP="008657F3">
            <w:pPr>
              <w:spacing w:after="20"/>
              <w:ind w:left="20"/>
              <w:jc w:val="both"/>
              <w:rPr>
                <w:sz w:val="24"/>
                <w:szCs w:val="24"/>
                <w:lang w:val="en-US"/>
              </w:rPr>
            </w:pPr>
            <w:r w:rsidRPr="009F0151">
              <w:rPr>
                <w:sz w:val="24"/>
                <w:szCs w:val="24"/>
              </w:rPr>
              <w:t>16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115BF5"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Ойыншық</w:t>
            </w:r>
            <w:proofErr w:type="spellEnd"/>
            <w:r w:rsidRPr="009F0151">
              <w:rPr>
                <w:sz w:val="24"/>
                <w:szCs w:val="24"/>
              </w:rPr>
              <w:t xml:space="preserve"> арба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01C60E"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17F12F" w14:textId="77777777" w:rsidR="006E6055" w:rsidRPr="009F0151" w:rsidRDefault="006E6055" w:rsidP="008657F3">
            <w:pPr>
              <w:spacing w:after="20"/>
              <w:ind w:left="20"/>
              <w:jc w:val="both"/>
              <w:rPr>
                <w:sz w:val="24"/>
                <w:szCs w:val="24"/>
              </w:rPr>
            </w:pPr>
          </w:p>
          <w:p w14:paraId="598C79B4"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25E23A" w14:textId="77777777" w:rsidR="006E6055" w:rsidRPr="009F0151" w:rsidRDefault="006E6055" w:rsidP="008657F3">
            <w:pPr>
              <w:spacing w:after="20"/>
              <w:ind w:left="20"/>
              <w:jc w:val="both"/>
              <w:rPr>
                <w:sz w:val="24"/>
                <w:szCs w:val="24"/>
              </w:rPr>
            </w:pPr>
          </w:p>
          <w:p w14:paraId="3164C43B"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C8DA56" w14:textId="77777777" w:rsidR="006E6055" w:rsidRPr="009F0151" w:rsidRDefault="006E6055" w:rsidP="008657F3">
            <w:pPr>
              <w:spacing w:after="20"/>
              <w:ind w:left="20"/>
              <w:jc w:val="both"/>
              <w:rPr>
                <w:sz w:val="24"/>
                <w:szCs w:val="24"/>
              </w:rPr>
            </w:pPr>
          </w:p>
          <w:p w14:paraId="116CD2FC" w14:textId="77777777" w:rsidR="006E6055" w:rsidRPr="009F0151" w:rsidRDefault="006E6055" w:rsidP="008657F3">
            <w:pPr>
              <w:spacing w:after="20"/>
              <w:ind w:left="20"/>
              <w:jc w:val="both"/>
              <w:rPr>
                <w:sz w:val="24"/>
                <w:szCs w:val="24"/>
                <w:lang w:val="en-US"/>
              </w:rPr>
            </w:pPr>
          </w:p>
        </w:tc>
      </w:tr>
      <w:tr w:rsidR="006E6055" w:rsidRPr="009F0151" w14:paraId="7F9B980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4BF5E" w14:textId="77777777" w:rsidR="006E6055" w:rsidRPr="009F0151" w:rsidRDefault="006E6055" w:rsidP="008657F3">
            <w:pPr>
              <w:spacing w:after="20"/>
              <w:ind w:left="20"/>
              <w:jc w:val="both"/>
              <w:rPr>
                <w:sz w:val="24"/>
                <w:szCs w:val="24"/>
                <w:lang w:val="en-US"/>
              </w:rPr>
            </w:pPr>
            <w:r w:rsidRPr="009F0151">
              <w:rPr>
                <w:sz w:val="24"/>
                <w:szCs w:val="24"/>
              </w:rPr>
              <w:t>17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0E4B46" w14:textId="77777777" w:rsidR="006E6055" w:rsidRPr="009F0151" w:rsidRDefault="006E6055" w:rsidP="008657F3">
            <w:pPr>
              <w:spacing w:after="20"/>
              <w:ind w:left="20"/>
              <w:jc w:val="both"/>
              <w:rPr>
                <w:sz w:val="24"/>
                <w:szCs w:val="24"/>
                <w:lang w:val="en-US"/>
              </w:rPr>
            </w:pPr>
            <w:proofErr w:type="spellStart"/>
            <w:r w:rsidRPr="009F0151">
              <w:rPr>
                <w:sz w:val="24"/>
                <w:szCs w:val="24"/>
              </w:rPr>
              <w:t>Ойыншық</w:t>
            </w:r>
            <w:proofErr w:type="spellEnd"/>
            <w:r w:rsidRPr="009F0151">
              <w:rPr>
                <w:sz w:val="24"/>
                <w:szCs w:val="24"/>
              </w:rPr>
              <w:t xml:space="preserve"> (</w:t>
            </w:r>
            <w:proofErr w:type="spellStart"/>
            <w:r w:rsidRPr="009F0151">
              <w:rPr>
                <w:sz w:val="24"/>
                <w:szCs w:val="24"/>
              </w:rPr>
              <w:t>жануарлар</w:t>
            </w:r>
            <w:proofErr w:type="spellEnd"/>
            <w:r w:rsidRPr="009F0151">
              <w:rPr>
                <w:sz w:val="24"/>
                <w:szCs w:val="24"/>
              </w:rPr>
              <w:t xml:space="preserve">, </w:t>
            </w:r>
            <w:proofErr w:type="spellStart"/>
            <w:r w:rsidRPr="009F0151">
              <w:rPr>
                <w:sz w:val="24"/>
                <w:szCs w:val="24"/>
              </w:rPr>
              <w:t>құстар</w:t>
            </w:r>
            <w:proofErr w:type="spellEnd"/>
            <w:r w:rsidRPr="009F0151">
              <w:rPr>
                <w:sz w:val="24"/>
                <w:szCs w:val="24"/>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6A72E8"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C6E3C8"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D4928"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C6F6E"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79618042"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3AF1E" w14:textId="77777777" w:rsidR="006E6055" w:rsidRPr="009F0151" w:rsidRDefault="006E6055" w:rsidP="008657F3">
            <w:pPr>
              <w:spacing w:after="20"/>
              <w:ind w:left="20"/>
              <w:jc w:val="both"/>
              <w:rPr>
                <w:sz w:val="24"/>
                <w:szCs w:val="24"/>
                <w:lang w:val="en-US"/>
              </w:rPr>
            </w:pPr>
            <w:r w:rsidRPr="009F0151">
              <w:rPr>
                <w:sz w:val="24"/>
                <w:szCs w:val="24"/>
              </w:rPr>
              <w:t>18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01C778" w14:textId="77777777" w:rsidR="006E6055" w:rsidRPr="009F0151" w:rsidRDefault="006E6055" w:rsidP="008657F3">
            <w:pPr>
              <w:spacing w:after="20"/>
              <w:ind w:left="20"/>
              <w:jc w:val="both"/>
              <w:rPr>
                <w:sz w:val="24"/>
                <w:szCs w:val="24"/>
              </w:rPr>
            </w:pPr>
            <w:r w:rsidRPr="009F0151">
              <w:rPr>
                <w:sz w:val="24"/>
                <w:szCs w:val="24"/>
              </w:rPr>
              <w:t xml:space="preserve"> </w:t>
            </w:r>
            <w:proofErr w:type="spellStart"/>
            <w:r w:rsidRPr="009F0151">
              <w:rPr>
                <w:sz w:val="24"/>
                <w:szCs w:val="24"/>
              </w:rPr>
              <w:t>Туған</w:t>
            </w:r>
            <w:proofErr w:type="spellEnd"/>
            <w:r w:rsidRPr="009F0151">
              <w:rPr>
                <w:sz w:val="24"/>
                <w:szCs w:val="24"/>
              </w:rPr>
              <w:t xml:space="preserve"> </w:t>
            </w:r>
            <w:proofErr w:type="spellStart"/>
            <w:r w:rsidRPr="009F0151">
              <w:rPr>
                <w:sz w:val="24"/>
                <w:szCs w:val="24"/>
              </w:rPr>
              <w:t>өлке</w:t>
            </w:r>
            <w:proofErr w:type="spellEnd"/>
            <w:r w:rsidRPr="009F0151">
              <w:rPr>
                <w:sz w:val="24"/>
                <w:szCs w:val="24"/>
              </w:rPr>
              <w:t xml:space="preserve"> </w:t>
            </w:r>
            <w:proofErr w:type="spellStart"/>
            <w:r w:rsidRPr="009F0151">
              <w:rPr>
                <w:sz w:val="24"/>
                <w:szCs w:val="24"/>
              </w:rPr>
              <w:t>туралы</w:t>
            </w:r>
            <w:proofErr w:type="spellEnd"/>
            <w:r w:rsidRPr="009F0151">
              <w:rPr>
                <w:sz w:val="24"/>
                <w:szCs w:val="24"/>
              </w:rPr>
              <w:t xml:space="preserve"> </w:t>
            </w:r>
            <w:proofErr w:type="spellStart"/>
            <w:r w:rsidRPr="009F0151">
              <w:rPr>
                <w:sz w:val="24"/>
                <w:szCs w:val="24"/>
              </w:rPr>
              <w:t>иллюстрациялық</w:t>
            </w:r>
            <w:proofErr w:type="spellEnd"/>
            <w:r w:rsidRPr="009F0151">
              <w:rPr>
                <w:sz w:val="24"/>
                <w:szCs w:val="24"/>
              </w:rPr>
              <w:t xml:space="preserve"> </w:t>
            </w:r>
            <w:proofErr w:type="spellStart"/>
            <w:r w:rsidRPr="009F0151">
              <w:rPr>
                <w:sz w:val="24"/>
                <w:szCs w:val="24"/>
              </w:rPr>
              <w:t>альбомдар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4E41ED"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43FA3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E1DC27"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C7A069"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D9BD01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8252F2" w14:textId="77777777" w:rsidR="006E6055" w:rsidRPr="009F0151" w:rsidRDefault="006E6055" w:rsidP="008657F3">
            <w:pPr>
              <w:spacing w:after="20"/>
              <w:ind w:left="20"/>
              <w:jc w:val="both"/>
              <w:rPr>
                <w:sz w:val="24"/>
                <w:szCs w:val="24"/>
                <w:lang w:val="en-US"/>
              </w:rPr>
            </w:pPr>
            <w:r w:rsidRPr="009F0151">
              <w:rPr>
                <w:sz w:val="24"/>
                <w:szCs w:val="24"/>
              </w:rPr>
              <w:t>19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B4E834" w14:textId="77777777" w:rsidR="006E6055" w:rsidRPr="009F0151" w:rsidRDefault="006E6055" w:rsidP="008657F3">
            <w:pPr>
              <w:spacing w:after="20"/>
              <w:ind w:left="20"/>
              <w:jc w:val="both"/>
              <w:rPr>
                <w:sz w:val="24"/>
                <w:szCs w:val="24"/>
                <w:lang w:val="en-US"/>
              </w:rPr>
            </w:pPr>
            <w:proofErr w:type="spellStart"/>
            <w:r w:rsidRPr="009F0151">
              <w:rPr>
                <w:sz w:val="24"/>
                <w:szCs w:val="24"/>
              </w:rPr>
              <w:t>Тақырыптар</w:t>
            </w:r>
            <w:proofErr w:type="spellEnd"/>
            <w:r w:rsidRPr="009F0151">
              <w:rPr>
                <w:sz w:val="24"/>
                <w:szCs w:val="24"/>
                <w:lang w:val="en-US"/>
              </w:rPr>
              <w:t xml:space="preserve"> </w:t>
            </w:r>
            <w:proofErr w:type="spellStart"/>
            <w:r w:rsidRPr="009F0151">
              <w:rPr>
                <w:sz w:val="24"/>
                <w:szCs w:val="24"/>
              </w:rPr>
              <w:t>бойынша</w:t>
            </w:r>
            <w:proofErr w:type="spellEnd"/>
            <w:r w:rsidRPr="009F0151">
              <w:rPr>
                <w:sz w:val="24"/>
                <w:szCs w:val="24"/>
                <w:lang w:val="en-US"/>
              </w:rPr>
              <w:t xml:space="preserve"> </w:t>
            </w:r>
            <w:proofErr w:type="spellStart"/>
            <w:r w:rsidRPr="009F0151">
              <w:rPr>
                <w:sz w:val="24"/>
                <w:szCs w:val="24"/>
              </w:rPr>
              <w:t>заттық</w:t>
            </w:r>
            <w:proofErr w:type="spellEnd"/>
            <w:r w:rsidRPr="009F0151">
              <w:rPr>
                <w:sz w:val="24"/>
                <w:szCs w:val="24"/>
                <w:lang w:val="en-US"/>
              </w:rPr>
              <w:t xml:space="preserve"> </w:t>
            </w:r>
            <w:proofErr w:type="spellStart"/>
            <w:r w:rsidRPr="009F0151">
              <w:rPr>
                <w:sz w:val="24"/>
                <w:szCs w:val="24"/>
              </w:rPr>
              <w:t>суреттер</w:t>
            </w:r>
            <w:proofErr w:type="spellEnd"/>
            <w:r w:rsidRPr="009F0151">
              <w:rPr>
                <w:sz w:val="24"/>
                <w:szCs w:val="24"/>
                <w:lang w:val="en-US"/>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3CE803"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9D7BC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A16B96"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9367B"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18E786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8BFB05" w14:textId="77777777" w:rsidR="006E6055" w:rsidRPr="009F0151" w:rsidRDefault="006E6055" w:rsidP="008657F3">
            <w:pPr>
              <w:spacing w:after="20"/>
              <w:ind w:left="20"/>
              <w:jc w:val="both"/>
              <w:rPr>
                <w:sz w:val="24"/>
                <w:szCs w:val="24"/>
                <w:lang w:val="en-US"/>
              </w:rPr>
            </w:pPr>
            <w:r w:rsidRPr="009F0151">
              <w:rPr>
                <w:sz w:val="24"/>
                <w:szCs w:val="24"/>
              </w:rPr>
              <w:t>20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29CCC7" w14:textId="77777777" w:rsidR="006E6055" w:rsidRPr="009F0151" w:rsidRDefault="006E6055" w:rsidP="008657F3">
            <w:pPr>
              <w:spacing w:after="20"/>
              <w:ind w:left="20"/>
              <w:jc w:val="both"/>
              <w:rPr>
                <w:sz w:val="24"/>
                <w:szCs w:val="24"/>
                <w:lang w:val="en-US"/>
              </w:rPr>
            </w:pPr>
            <w:proofErr w:type="spellStart"/>
            <w:r w:rsidRPr="009F0151">
              <w:rPr>
                <w:sz w:val="24"/>
                <w:szCs w:val="24"/>
              </w:rPr>
              <w:t>Сюжетті</w:t>
            </w:r>
            <w:proofErr w:type="spellEnd"/>
            <w:r w:rsidRPr="009F0151">
              <w:rPr>
                <w:sz w:val="24"/>
                <w:szCs w:val="24"/>
              </w:rPr>
              <w:t xml:space="preserve"> </w:t>
            </w:r>
            <w:proofErr w:type="spellStart"/>
            <w:r w:rsidRPr="009F0151">
              <w:rPr>
                <w:sz w:val="24"/>
                <w:szCs w:val="24"/>
              </w:rPr>
              <w:t>суреттер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A1BF9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3FE0C5"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9EA209"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AFD26"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492E701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AD6926" w14:textId="77777777" w:rsidR="006E6055" w:rsidRPr="009F0151" w:rsidRDefault="006E6055" w:rsidP="008657F3">
            <w:pPr>
              <w:spacing w:after="20"/>
              <w:ind w:left="20"/>
              <w:jc w:val="both"/>
              <w:rPr>
                <w:sz w:val="24"/>
                <w:szCs w:val="24"/>
                <w:lang w:val="en-US"/>
              </w:rPr>
            </w:pPr>
            <w:r w:rsidRPr="009F0151">
              <w:rPr>
                <w:sz w:val="24"/>
                <w:szCs w:val="24"/>
              </w:rPr>
              <w:t>21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A7A1F5" w14:textId="77777777" w:rsidR="006E6055" w:rsidRPr="009F0151" w:rsidRDefault="006E6055" w:rsidP="008657F3">
            <w:pPr>
              <w:spacing w:after="20"/>
              <w:ind w:left="20"/>
              <w:jc w:val="both"/>
              <w:rPr>
                <w:sz w:val="24"/>
                <w:szCs w:val="24"/>
                <w:lang w:val="en-US"/>
              </w:rPr>
            </w:pPr>
            <w:proofErr w:type="spellStart"/>
            <w:r w:rsidRPr="009F0151">
              <w:rPr>
                <w:sz w:val="24"/>
                <w:szCs w:val="24"/>
              </w:rPr>
              <w:t>Кітапшалар</w:t>
            </w:r>
            <w:proofErr w:type="spellEnd"/>
            <w:r w:rsidRPr="009F0151">
              <w:rPr>
                <w:sz w:val="24"/>
                <w:szCs w:val="24"/>
                <w:lang w:val="en-US"/>
              </w:rPr>
              <w:t xml:space="preserve">, </w:t>
            </w:r>
            <w:proofErr w:type="spellStart"/>
            <w:r w:rsidRPr="009F0151">
              <w:rPr>
                <w:sz w:val="24"/>
                <w:szCs w:val="24"/>
              </w:rPr>
              <w:t>ертегілер</w:t>
            </w:r>
            <w:proofErr w:type="spellEnd"/>
            <w:r w:rsidRPr="009F0151">
              <w:rPr>
                <w:sz w:val="24"/>
                <w:szCs w:val="24"/>
                <w:lang w:val="en-US"/>
              </w:rPr>
              <w:t xml:space="preserve">, </w:t>
            </w:r>
            <w:proofErr w:type="spellStart"/>
            <w:r w:rsidRPr="009F0151">
              <w:rPr>
                <w:sz w:val="24"/>
                <w:szCs w:val="24"/>
              </w:rPr>
              <w:t>оның</w:t>
            </w:r>
            <w:proofErr w:type="spellEnd"/>
            <w:r w:rsidRPr="009F0151">
              <w:rPr>
                <w:sz w:val="24"/>
                <w:szCs w:val="24"/>
                <w:lang w:val="en-US"/>
              </w:rPr>
              <w:t xml:space="preserve"> </w:t>
            </w:r>
            <w:proofErr w:type="spellStart"/>
            <w:r w:rsidRPr="009F0151">
              <w:rPr>
                <w:sz w:val="24"/>
                <w:szCs w:val="24"/>
              </w:rPr>
              <w:t>ішінде</w:t>
            </w:r>
            <w:proofErr w:type="spellEnd"/>
            <w:r w:rsidRPr="009F0151">
              <w:rPr>
                <w:sz w:val="24"/>
                <w:szCs w:val="24"/>
                <w:lang w:val="en-US"/>
              </w:rPr>
              <w:t xml:space="preserve"> </w:t>
            </w:r>
            <w:proofErr w:type="spellStart"/>
            <w:r w:rsidRPr="009F0151">
              <w:rPr>
                <w:sz w:val="24"/>
                <w:szCs w:val="24"/>
              </w:rPr>
              <w:t>сөйлейтін</w:t>
            </w:r>
            <w:proofErr w:type="spellEnd"/>
            <w:r w:rsidRPr="009F0151">
              <w:rPr>
                <w:sz w:val="24"/>
                <w:szCs w:val="24"/>
                <w:lang w:val="en-US"/>
              </w:rPr>
              <w:t xml:space="preserve"> </w:t>
            </w:r>
            <w:proofErr w:type="spellStart"/>
            <w:r w:rsidRPr="009F0151">
              <w:rPr>
                <w:sz w:val="24"/>
                <w:szCs w:val="24"/>
              </w:rPr>
              <w:t>кітапшалар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ертегілер</w:t>
            </w:r>
            <w:proofErr w:type="spellEnd"/>
            <w:r w:rsidRPr="009F0151">
              <w:rPr>
                <w:sz w:val="24"/>
                <w:szCs w:val="24"/>
                <w:lang w:val="en-US"/>
              </w:rPr>
              <w:t xml:space="preserve"> (</w:t>
            </w:r>
            <w:proofErr w:type="spellStart"/>
            <w:r w:rsidRPr="009F0151">
              <w:rPr>
                <w:sz w:val="24"/>
                <w:szCs w:val="24"/>
              </w:rPr>
              <w:t>жиынтықта</w:t>
            </w:r>
            <w:proofErr w:type="spellEnd"/>
            <w:r w:rsidRPr="009F0151">
              <w:rPr>
                <w:sz w:val="24"/>
                <w:szCs w:val="24"/>
                <w:lang w:val="en-US"/>
              </w:rPr>
              <w:t xml:space="preserve"> 15 </w:t>
            </w:r>
            <w:proofErr w:type="spellStart"/>
            <w:r w:rsidRPr="009F0151">
              <w:rPr>
                <w:sz w:val="24"/>
                <w:szCs w:val="24"/>
              </w:rPr>
              <w:t>кітаптан</w:t>
            </w:r>
            <w:proofErr w:type="spellEnd"/>
            <w:r w:rsidRPr="009F0151">
              <w:rPr>
                <w:sz w:val="24"/>
                <w:szCs w:val="24"/>
                <w:lang w:val="en-US"/>
              </w:rPr>
              <w:t xml:space="preserve"> </w:t>
            </w:r>
            <w:r w:rsidRPr="009F0151">
              <w:rPr>
                <w:sz w:val="24"/>
                <w:szCs w:val="24"/>
              </w:rPr>
              <w:t>кем</w:t>
            </w:r>
            <w:r w:rsidRPr="009F0151">
              <w:rPr>
                <w:sz w:val="24"/>
                <w:szCs w:val="24"/>
                <w:lang w:val="en-US"/>
              </w:rPr>
              <w:t xml:space="preserve"> </w:t>
            </w:r>
            <w:proofErr w:type="spellStart"/>
            <w:r w:rsidRPr="009F0151">
              <w:rPr>
                <w:sz w:val="24"/>
                <w:szCs w:val="24"/>
              </w:rPr>
              <w:t>емес</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FD14F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9FCDC"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062F15"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490414"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72A048B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8F3A17" w14:textId="77777777" w:rsidR="006E6055" w:rsidRPr="009F0151" w:rsidRDefault="006E6055" w:rsidP="008657F3">
            <w:pPr>
              <w:spacing w:after="20"/>
              <w:ind w:left="20"/>
              <w:jc w:val="both"/>
              <w:rPr>
                <w:sz w:val="24"/>
                <w:szCs w:val="24"/>
                <w:lang w:val="en-US"/>
              </w:rPr>
            </w:pPr>
            <w:r w:rsidRPr="009F0151">
              <w:rPr>
                <w:sz w:val="24"/>
                <w:szCs w:val="24"/>
              </w:rPr>
              <w:t>22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43104" w14:textId="77777777" w:rsidR="006E6055" w:rsidRPr="009F0151" w:rsidRDefault="006E6055" w:rsidP="008657F3">
            <w:pPr>
              <w:spacing w:after="20"/>
              <w:ind w:left="20"/>
              <w:jc w:val="both"/>
              <w:rPr>
                <w:sz w:val="24"/>
                <w:szCs w:val="24"/>
                <w:lang w:val="en-US"/>
              </w:rPr>
            </w:pPr>
            <w:r w:rsidRPr="009F0151">
              <w:rPr>
                <w:sz w:val="24"/>
                <w:szCs w:val="24"/>
              </w:rPr>
              <w:t>Глобус</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C923D2"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70001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BF384E"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E00804"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43FDAB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123DFF" w14:textId="77777777" w:rsidR="006E6055" w:rsidRPr="009F0151" w:rsidRDefault="006E6055" w:rsidP="008657F3">
            <w:pPr>
              <w:spacing w:after="20"/>
              <w:ind w:left="20"/>
              <w:jc w:val="both"/>
              <w:rPr>
                <w:sz w:val="24"/>
                <w:szCs w:val="24"/>
                <w:lang w:val="en-US"/>
              </w:rPr>
            </w:pPr>
            <w:r w:rsidRPr="009F0151">
              <w:rPr>
                <w:sz w:val="24"/>
                <w:szCs w:val="24"/>
              </w:rPr>
              <w:t>23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E10506" w14:textId="77777777" w:rsidR="006E6055" w:rsidRPr="009F0151" w:rsidRDefault="006E6055" w:rsidP="008657F3">
            <w:pPr>
              <w:spacing w:after="20"/>
              <w:ind w:left="20"/>
              <w:jc w:val="both"/>
              <w:rPr>
                <w:sz w:val="24"/>
                <w:szCs w:val="24"/>
                <w:lang w:val="en-US"/>
              </w:rPr>
            </w:pPr>
            <w:proofErr w:type="spellStart"/>
            <w:r w:rsidRPr="009F0151">
              <w:rPr>
                <w:sz w:val="24"/>
                <w:szCs w:val="24"/>
              </w:rPr>
              <w:t>Көкөністер</w:t>
            </w:r>
            <w:proofErr w:type="spellEnd"/>
            <w:r w:rsidRPr="009F0151">
              <w:rPr>
                <w:sz w:val="24"/>
                <w:szCs w:val="24"/>
              </w:rPr>
              <w:t xml:space="preserve"> мен </w:t>
            </w:r>
            <w:proofErr w:type="spellStart"/>
            <w:r w:rsidRPr="009F0151">
              <w:rPr>
                <w:sz w:val="24"/>
                <w:szCs w:val="24"/>
              </w:rPr>
              <w:t>жемістердің</w:t>
            </w:r>
            <w:proofErr w:type="spellEnd"/>
            <w:r w:rsidRPr="009F0151">
              <w:rPr>
                <w:sz w:val="24"/>
                <w:szCs w:val="24"/>
              </w:rPr>
              <w:t xml:space="preserve"> </w:t>
            </w:r>
            <w:proofErr w:type="spellStart"/>
            <w:r w:rsidRPr="009F0151">
              <w:rPr>
                <w:sz w:val="24"/>
                <w:szCs w:val="24"/>
              </w:rPr>
              <w:t>муляждары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8AA985"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963459"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631CDD"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571EA8"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0EF5F55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B757FC" w14:textId="77777777" w:rsidR="006E6055" w:rsidRPr="009F0151" w:rsidRDefault="006E6055" w:rsidP="008657F3">
            <w:pPr>
              <w:spacing w:after="20"/>
              <w:ind w:left="20"/>
              <w:jc w:val="both"/>
              <w:rPr>
                <w:sz w:val="24"/>
                <w:szCs w:val="24"/>
                <w:lang w:val="en-US"/>
              </w:rPr>
            </w:pPr>
            <w:r w:rsidRPr="009F0151">
              <w:rPr>
                <w:sz w:val="24"/>
                <w:szCs w:val="24"/>
              </w:rPr>
              <w:t>24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B7116C" w14:textId="77777777" w:rsidR="006E6055" w:rsidRPr="009F0151" w:rsidRDefault="006E6055" w:rsidP="008657F3">
            <w:pPr>
              <w:spacing w:after="20"/>
              <w:ind w:left="20"/>
              <w:jc w:val="both"/>
              <w:rPr>
                <w:sz w:val="24"/>
                <w:szCs w:val="24"/>
                <w:lang w:val="en-US"/>
              </w:rPr>
            </w:pPr>
            <w:proofErr w:type="spellStart"/>
            <w:r w:rsidRPr="009F0151">
              <w:rPr>
                <w:sz w:val="24"/>
                <w:szCs w:val="24"/>
              </w:rPr>
              <w:t>Фланелеграф</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2442E2"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26D276"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4C418"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3B4A6"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171BC222"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D0A999" w14:textId="77777777" w:rsidR="006E6055" w:rsidRPr="009F0151" w:rsidRDefault="006E6055" w:rsidP="008657F3">
            <w:pPr>
              <w:spacing w:after="20"/>
              <w:ind w:left="20"/>
              <w:jc w:val="both"/>
              <w:rPr>
                <w:sz w:val="24"/>
                <w:szCs w:val="24"/>
                <w:lang w:val="en-US"/>
              </w:rPr>
            </w:pPr>
            <w:r w:rsidRPr="009F0151">
              <w:rPr>
                <w:sz w:val="24"/>
                <w:szCs w:val="24"/>
              </w:rPr>
              <w:t>25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071A84" w14:textId="77777777" w:rsidR="006E6055" w:rsidRPr="009F0151" w:rsidRDefault="006E6055" w:rsidP="008657F3">
            <w:pPr>
              <w:spacing w:after="20"/>
              <w:ind w:left="20"/>
              <w:jc w:val="both"/>
              <w:rPr>
                <w:sz w:val="24"/>
                <w:szCs w:val="24"/>
                <w:lang w:val="en-US"/>
              </w:rPr>
            </w:pPr>
            <w:proofErr w:type="spellStart"/>
            <w:r w:rsidRPr="009F0151">
              <w:rPr>
                <w:sz w:val="24"/>
                <w:szCs w:val="24"/>
              </w:rPr>
              <w:t>Дидактикалық</w:t>
            </w:r>
            <w:proofErr w:type="spellEnd"/>
            <w:r w:rsidRPr="009F0151">
              <w:rPr>
                <w:sz w:val="24"/>
                <w:szCs w:val="24"/>
                <w:lang w:val="en-US"/>
              </w:rPr>
              <w:t xml:space="preserve"> </w:t>
            </w:r>
            <w:proofErr w:type="spellStart"/>
            <w:r w:rsidRPr="009F0151">
              <w:rPr>
                <w:sz w:val="24"/>
                <w:szCs w:val="24"/>
              </w:rPr>
              <w:t>ойындар</w:t>
            </w:r>
            <w:proofErr w:type="spellEnd"/>
            <w:r w:rsidRPr="009F0151">
              <w:rPr>
                <w:sz w:val="24"/>
                <w:szCs w:val="24"/>
                <w:lang w:val="en-US"/>
              </w:rPr>
              <w:t xml:space="preserve"> (</w:t>
            </w:r>
            <w:proofErr w:type="spellStart"/>
            <w:r w:rsidRPr="009F0151">
              <w:rPr>
                <w:sz w:val="24"/>
                <w:szCs w:val="24"/>
              </w:rPr>
              <w:t>санау</w:t>
            </w:r>
            <w:proofErr w:type="spellEnd"/>
            <w:r w:rsidRPr="009F0151">
              <w:rPr>
                <w:sz w:val="24"/>
                <w:szCs w:val="24"/>
                <w:lang w:val="en-US"/>
              </w:rPr>
              <w:t xml:space="preserve">, </w:t>
            </w:r>
            <w:proofErr w:type="spellStart"/>
            <w:r w:rsidRPr="009F0151">
              <w:rPr>
                <w:sz w:val="24"/>
                <w:szCs w:val="24"/>
              </w:rPr>
              <w:t>түс</w:t>
            </w:r>
            <w:proofErr w:type="spellEnd"/>
            <w:r w:rsidRPr="009F0151">
              <w:rPr>
                <w:sz w:val="24"/>
                <w:szCs w:val="24"/>
                <w:lang w:val="en-US"/>
              </w:rPr>
              <w:t xml:space="preserve">, </w:t>
            </w:r>
            <w:proofErr w:type="spellStart"/>
            <w:r w:rsidRPr="009F0151">
              <w:rPr>
                <w:sz w:val="24"/>
                <w:szCs w:val="24"/>
              </w:rPr>
              <w:t>өлшем</w:t>
            </w:r>
            <w:proofErr w:type="spellEnd"/>
            <w:r w:rsidRPr="009F0151">
              <w:rPr>
                <w:sz w:val="24"/>
                <w:szCs w:val="24"/>
                <w:lang w:val="en-US"/>
              </w:rPr>
              <w:t xml:space="preserve">, </w:t>
            </w:r>
            <w:proofErr w:type="spellStart"/>
            <w:r w:rsidRPr="009F0151">
              <w:rPr>
                <w:sz w:val="24"/>
                <w:szCs w:val="24"/>
              </w:rPr>
              <w:t>геометриялық</w:t>
            </w:r>
            <w:proofErr w:type="spellEnd"/>
            <w:r w:rsidRPr="009F0151">
              <w:rPr>
                <w:sz w:val="24"/>
                <w:szCs w:val="24"/>
                <w:lang w:val="en-US"/>
              </w:rPr>
              <w:t xml:space="preserve"> </w:t>
            </w:r>
            <w:proofErr w:type="spellStart"/>
            <w:r w:rsidRPr="009F0151">
              <w:rPr>
                <w:sz w:val="24"/>
                <w:szCs w:val="24"/>
              </w:rPr>
              <w:t>пішіндер</w:t>
            </w:r>
            <w:proofErr w:type="spellEnd"/>
            <w:r w:rsidRPr="009F0151">
              <w:rPr>
                <w:sz w:val="24"/>
                <w:szCs w:val="24"/>
                <w:lang w:val="en-US"/>
              </w:rPr>
              <w:t xml:space="preserve">, </w:t>
            </w:r>
            <w:proofErr w:type="spellStart"/>
            <w:r w:rsidRPr="009F0151">
              <w:rPr>
                <w:sz w:val="24"/>
                <w:szCs w:val="24"/>
              </w:rPr>
              <w:t>тірі</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өлі</w:t>
            </w:r>
            <w:proofErr w:type="spellEnd"/>
            <w:r w:rsidRPr="009F0151">
              <w:rPr>
                <w:sz w:val="24"/>
                <w:szCs w:val="24"/>
                <w:lang w:val="en-US"/>
              </w:rPr>
              <w:t xml:space="preserve"> </w:t>
            </w:r>
            <w:proofErr w:type="spellStart"/>
            <w:r w:rsidRPr="009F0151">
              <w:rPr>
                <w:sz w:val="24"/>
                <w:szCs w:val="24"/>
              </w:rPr>
              <w:t>табиғат</w:t>
            </w:r>
            <w:proofErr w:type="spellEnd"/>
            <w:r w:rsidRPr="009F0151">
              <w:rPr>
                <w:sz w:val="24"/>
                <w:szCs w:val="24"/>
                <w:lang w:val="en-US"/>
              </w:rPr>
              <w:t xml:space="preserve">, </w:t>
            </w:r>
            <w:proofErr w:type="spellStart"/>
            <w:r w:rsidRPr="009F0151">
              <w:rPr>
                <w:sz w:val="24"/>
                <w:szCs w:val="24"/>
              </w:rPr>
              <w:t>жыл</w:t>
            </w:r>
            <w:proofErr w:type="spellEnd"/>
            <w:r w:rsidRPr="009F0151">
              <w:rPr>
                <w:sz w:val="24"/>
                <w:szCs w:val="24"/>
                <w:lang w:val="en-US"/>
              </w:rPr>
              <w:t xml:space="preserve"> </w:t>
            </w:r>
            <w:proofErr w:type="spellStart"/>
            <w:r w:rsidRPr="009F0151">
              <w:rPr>
                <w:sz w:val="24"/>
                <w:szCs w:val="24"/>
              </w:rPr>
              <w:t>мезгілдері</w:t>
            </w:r>
            <w:proofErr w:type="spellEnd"/>
            <w:r w:rsidRPr="009F0151">
              <w:rPr>
                <w:sz w:val="24"/>
                <w:szCs w:val="24"/>
                <w:lang w:val="en-US"/>
              </w:rPr>
              <w:t xml:space="preserve">, </w:t>
            </w:r>
            <w:proofErr w:type="spellStart"/>
            <w:r w:rsidRPr="009F0151">
              <w:rPr>
                <w:sz w:val="24"/>
                <w:szCs w:val="24"/>
              </w:rPr>
              <w:t>кеңістікпен</w:t>
            </w:r>
            <w:proofErr w:type="spellEnd"/>
            <w:r w:rsidRPr="009F0151">
              <w:rPr>
                <w:sz w:val="24"/>
                <w:szCs w:val="24"/>
                <w:lang w:val="en-US"/>
              </w:rPr>
              <w:t xml:space="preserve"> </w:t>
            </w:r>
            <w:proofErr w:type="spellStart"/>
            <w:r w:rsidRPr="009F0151">
              <w:rPr>
                <w:sz w:val="24"/>
                <w:szCs w:val="24"/>
              </w:rPr>
              <w:t>уақытты</w:t>
            </w:r>
            <w:proofErr w:type="spellEnd"/>
            <w:r w:rsidRPr="009F0151">
              <w:rPr>
                <w:sz w:val="24"/>
                <w:szCs w:val="24"/>
                <w:lang w:val="en-US"/>
              </w:rPr>
              <w:t xml:space="preserve"> </w:t>
            </w:r>
            <w:proofErr w:type="spellStart"/>
            <w:r w:rsidRPr="009F0151">
              <w:rPr>
                <w:sz w:val="24"/>
                <w:szCs w:val="24"/>
              </w:rPr>
              <w:t>бағдарлау</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90FBD0"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194DCE"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CA9966"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6BB56C"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592EAFF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F35A49" w14:textId="77777777" w:rsidR="006E6055" w:rsidRPr="009F0151" w:rsidRDefault="006E6055" w:rsidP="008657F3">
            <w:pPr>
              <w:spacing w:after="20"/>
              <w:ind w:left="20"/>
              <w:jc w:val="both"/>
              <w:rPr>
                <w:sz w:val="24"/>
                <w:szCs w:val="24"/>
                <w:lang w:val="en-US"/>
              </w:rPr>
            </w:pPr>
            <w:r w:rsidRPr="009F0151">
              <w:rPr>
                <w:sz w:val="24"/>
                <w:szCs w:val="24"/>
              </w:rPr>
              <w:t>26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DB6461" w14:textId="77777777" w:rsidR="006E6055" w:rsidRPr="009F0151" w:rsidRDefault="006E6055" w:rsidP="008657F3">
            <w:pPr>
              <w:spacing w:after="20"/>
              <w:ind w:left="20"/>
              <w:jc w:val="both"/>
              <w:rPr>
                <w:sz w:val="24"/>
                <w:szCs w:val="24"/>
                <w:lang w:val="en-US"/>
              </w:rPr>
            </w:pPr>
            <w:proofErr w:type="spellStart"/>
            <w:r w:rsidRPr="009F0151">
              <w:rPr>
                <w:sz w:val="24"/>
                <w:szCs w:val="24"/>
              </w:rPr>
              <w:t>Сенсорлық</w:t>
            </w:r>
            <w:proofErr w:type="spellEnd"/>
            <w:r w:rsidRPr="009F0151">
              <w:rPr>
                <w:sz w:val="24"/>
                <w:szCs w:val="24"/>
                <w:lang w:val="en-US"/>
              </w:rPr>
              <w:t xml:space="preserve"> </w:t>
            </w:r>
            <w:proofErr w:type="spellStart"/>
            <w:r w:rsidRPr="009F0151">
              <w:rPr>
                <w:sz w:val="24"/>
                <w:szCs w:val="24"/>
              </w:rPr>
              <w:t>дамытуға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дидактикалық</w:t>
            </w:r>
            <w:proofErr w:type="spellEnd"/>
            <w:r w:rsidRPr="009F0151">
              <w:rPr>
                <w:sz w:val="24"/>
                <w:szCs w:val="24"/>
                <w:lang w:val="en-US"/>
              </w:rPr>
              <w:t xml:space="preserve"> </w:t>
            </w:r>
            <w:proofErr w:type="spellStart"/>
            <w:r w:rsidRPr="009F0151">
              <w:rPr>
                <w:sz w:val="24"/>
                <w:szCs w:val="24"/>
              </w:rPr>
              <w:t>ойын</w:t>
            </w:r>
            <w:proofErr w:type="spellEnd"/>
            <w:r w:rsidRPr="009F0151">
              <w:rPr>
                <w:sz w:val="24"/>
                <w:szCs w:val="24"/>
                <w:lang w:val="en-US"/>
              </w:rPr>
              <w:t xml:space="preserve"> </w:t>
            </w:r>
            <w:proofErr w:type="spellStart"/>
            <w:r w:rsidRPr="009F0151">
              <w:rPr>
                <w:sz w:val="24"/>
                <w:szCs w:val="24"/>
              </w:rPr>
              <w:t>материалдары</w:t>
            </w:r>
            <w:proofErr w:type="spellEnd"/>
            <w:r w:rsidRPr="009F0151">
              <w:rPr>
                <w:sz w:val="24"/>
                <w:szCs w:val="24"/>
                <w:lang w:val="en-US"/>
              </w:rPr>
              <w:t>: (</w:t>
            </w:r>
            <w:proofErr w:type="spellStart"/>
            <w:r w:rsidRPr="009F0151">
              <w:rPr>
                <w:sz w:val="24"/>
                <w:szCs w:val="24"/>
              </w:rPr>
              <w:t>визуалды</w:t>
            </w:r>
            <w:proofErr w:type="spellEnd"/>
            <w:r w:rsidRPr="009F0151">
              <w:rPr>
                <w:sz w:val="24"/>
                <w:szCs w:val="24"/>
                <w:lang w:val="en-US"/>
              </w:rPr>
              <w:t xml:space="preserve">, </w:t>
            </w:r>
            <w:r w:rsidRPr="009F0151">
              <w:rPr>
                <w:sz w:val="24"/>
                <w:szCs w:val="24"/>
              </w:rPr>
              <w:t>аудио</w:t>
            </w:r>
            <w:r w:rsidRPr="009F0151">
              <w:rPr>
                <w:sz w:val="24"/>
                <w:szCs w:val="24"/>
                <w:lang w:val="en-US"/>
              </w:rPr>
              <w:t xml:space="preserve">, </w:t>
            </w:r>
            <w:proofErr w:type="spellStart"/>
            <w:r w:rsidRPr="009F0151">
              <w:rPr>
                <w:sz w:val="24"/>
                <w:szCs w:val="24"/>
              </w:rPr>
              <w:t>тактильді</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6D07B"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98C04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14084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8D7784"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A293E0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2236C1" w14:textId="77777777" w:rsidR="006E6055" w:rsidRPr="009F0151" w:rsidRDefault="006E6055" w:rsidP="008657F3">
            <w:pPr>
              <w:spacing w:after="20"/>
              <w:ind w:left="20"/>
              <w:jc w:val="both"/>
              <w:rPr>
                <w:sz w:val="24"/>
                <w:szCs w:val="24"/>
                <w:lang w:val="en-US"/>
              </w:rPr>
            </w:pPr>
            <w:r w:rsidRPr="009F0151">
              <w:rPr>
                <w:sz w:val="24"/>
                <w:szCs w:val="24"/>
              </w:rPr>
              <w:t>27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9B6CA6" w14:textId="77777777" w:rsidR="006E6055" w:rsidRPr="009F0151" w:rsidRDefault="006E6055" w:rsidP="008657F3">
            <w:pPr>
              <w:spacing w:after="20"/>
              <w:ind w:left="20"/>
              <w:jc w:val="both"/>
              <w:rPr>
                <w:sz w:val="24"/>
                <w:szCs w:val="24"/>
              </w:rPr>
            </w:pPr>
            <w:proofErr w:type="spellStart"/>
            <w:r w:rsidRPr="009F0151">
              <w:rPr>
                <w:sz w:val="24"/>
                <w:szCs w:val="24"/>
              </w:rPr>
              <w:t>Ірі</w:t>
            </w:r>
            <w:proofErr w:type="spellEnd"/>
            <w:r w:rsidRPr="009F0151">
              <w:rPr>
                <w:sz w:val="24"/>
                <w:szCs w:val="24"/>
              </w:rPr>
              <w:t xml:space="preserve"> </w:t>
            </w:r>
            <w:proofErr w:type="spellStart"/>
            <w:r w:rsidRPr="009F0151">
              <w:rPr>
                <w:sz w:val="24"/>
                <w:szCs w:val="24"/>
              </w:rPr>
              <w:t>бөлшектері</w:t>
            </w:r>
            <w:proofErr w:type="spellEnd"/>
            <w:r w:rsidRPr="009F0151">
              <w:rPr>
                <w:sz w:val="24"/>
                <w:szCs w:val="24"/>
              </w:rPr>
              <w:t xml:space="preserve"> бар конструктор (</w:t>
            </w:r>
            <w:proofErr w:type="spellStart"/>
            <w:r w:rsidRPr="009F0151">
              <w:rPr>
                <w:sz w:val="24"/>
                <w:szCs w:val="24"/>
              </w:rPr>
              <w:t>ағаш</w:t>
            </w:r>
            <w:proofErr w:type="spellEnd"/>
            <w:r w:rsidRPr="009F0151">
              <w:rPr>
                <w:sz w:val="24"/>
                <w:szCs w:val="24"/>
              </w:rPr>
              <w:t xml:space="preserve"> </w:t>
            </w:r>
            <w:proofErr w:type="spellStart"/>
            <w:r w:rsidRPr="009F0151">
              <w:rPr>
                <w:sz w:val="24"/>
                <w:szCs w:val="24"/>
              </w:rPr>
              <w:t>немесе</w:t>
            </w:r>
            <w:proofErr w:type="spellEnd"/>
            <w:r w:rsidRPr="009F0151">
              <w:rPr>
                <w:sz w:val="24"/>
                <w:szCs w:val="24"/>
              </w:rPr>
              <w:t xml:space="preserve"> пластмасса)</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A3CA62"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9806A3" w14:textId="77777777" w:rsidR="006E6055" w:rsidRPr="009F0151" w:rsidRDefault="006E6055" w:rsidP="008657F3">
            <w:pPr>
              <w:spacing w:after="20"/>
              <w:ind w:left="20"/>
              <w:jc w:val="both"/>
              <w:rPr>
                <w:sz w:val="24"/>
                <w:szCs w:val="24"/>
              </w:rPr>
            </w:pPr>
          </w:p>
          <w:p w14:paraId="444390ED"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1BBBA5" w14:textId="77777777" w:rsidR="006E6055" w:rsidRPr="009F0151" w:rsidRDefault="006E6055" w:rsidP="008657F3">
            <w:pPr>
              <w:spacing w:after="20"/>
              <w:ind w:left="20"/>
              <w:jc w:val="both"/>
              <w:rPr>
                <w:sz w:val="24"/>
                <w:szCs w:val="24"/>
              </w:rPr>
            </w:pPr>
          </w:p>
          <w:p w14:paraId="15FAAA32"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600061" w14:textId="77777777" w:rsidR="006E6055" w:rsidRPr="009F0151" w:rsidRDefault="006E6055" w:rsidP="008657F3">
            <w:pPr>
              <w:spacing w:after="20"/>
              <w:ind w:left="20"/>
              <w:jc w:val="both"/>
              <w:rPr>
                <w:sz w:val="24"/>
                <w:szCs w:val="24"/>
              </w:rPr>
            </w:pPr>
          </w:p>
          <w:p w14:paraId="19FB5644" w14:textId="77777777" w:rsidR="006E6055" w:rsidRPr="009F0151" w:rsidRDefault="006E6055" w:rsidP="008657F3">
            <w:pPr>
              <w:spacing w:after="20"/>
              <w:ind w:left="20"/>
              <w:jc w:val="both"/>
              <w:rPr>
                <w:sz w:val="24"/>
                <w:szCs w:val="24"/>
                <w:lang w:val="en-US"/>
              </w:rPr>
            </w:pPr>
          </w:p>
        </w:tc>
      </w:tr>
      <w:tr w:rsidR="006E6055" w:rsidRPr="009F0151" w14:paraId="7F444BF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3E6045" w14:textId="77777777" w:rsidR="006E6055" w:rsidRPr="009F0151" w:rsidRDefault="006E6055" w:rsidP="008657F3">
            <w:pPr>
              <w:spacing w:after="20"/>
              <w:ind w:left="20"/>
              <w:jc w:val="both"/>
              <w:rPr>
                <w:sz w:val="24"/>
                <w:szCs w:val="24"/>
                <w:lang w:val="en-US"/>
              </w:rPr>
            </w:pPr>
            <w:r w:rsidRPr="009F0151">
              <w:rPr>
                <w:sz w:val="24"/>
                <w:szCs w:val="24"/>
              </w:rPr>
              <w:t>28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003852" w14:textId="77777777" w:rsidR="006E6055" w:rsidRPr="009F0151" w:rsidRDefault="006E6055" w:rsidP="008657F3">
            <w:pPr>
              <w:spacing w:after="20"/>
              <w:ind w:left="20"/>
              <w:jc w:val="both"/>
              <w:rPr>
                <w:sz w:val="24"/>
                <w:szCs w:val="24"/>
              </w:rPr>
            </w:pPr>
            <w:proofErr w:type="spellStart"/>
            <w:r w:rsidRPr="009F0151">
              <w:rPr>
                <w:sz w:val="24"/>
                <w:szCs w:val="24"/>
              </w:rPr>
              <w:t>Ағаш</w:t>
            </w:r>
            <w:proofErr w:type="spellEnd"/>
            <w:r w:rsidRPr="009F0151">
              <w:rPr>
                <w:sz w:val="24"/>
                <w:szCs w:val="24"/>
              </w:rPr>
              <w:t xml:space="preserve"> </w:t>
            </w:r>
            <w:proofErr w:type="spellStart"/>
            <w:r w:rsidRPr="009F0151">
              <w:rPr>
                <w:sz w:val="24"/>
                <w:szCs w:val="24"/>
              </w:rPr>
              <w:t>немесе</w:t>
            </w:r>
            <w:proofErr w:type="spellEnd"/>
            <w:r w:rsidRPr="009F0151">
              <w:rPr>
                <w:sz w:val="24"/>
                <w:szCs w:val="24"/>
              </w:rPr>
              <w:t xml:space="preserve"> пластмасса </w:t>
            </w:r>
            <w:proofErr w:type="spellStart"/>
            <w:r w:rsidRPr="009F0151">
              <w:rPr>
                <w:sz w:val="24"/>
                <w:szCs w:val="24"/>
              </w:rPr>
              <w:t>бөлшектері</w:t>
            </w:r>
            <w:proofErr w:type="spellEnd"/>
            <w:r w:rsidRPr="009F0151">
              <w:rPr>
                <w:sz w:val="24"/>
                <w:szCs w:val="24"/>
              </w:rPr>
              <w:t xml:space="preserve"> бар конструктор</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7D6200"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258D64"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AE04AE"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F64866"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7946EA8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430D" w14:textId="77777777" w:rsidR="006E6055" w:rsidRPr="009F0151" w:rsidRDefault="006E6055" w:rsidP="008657F3">
            <w:pPr>
              <w:spacing w:after="20"/>
              <w:ind w:left="20"/>
              <w:jc w:val="both"/>
              <w:rPr>
                <w:sz w:val="24"/>
                <w:szCs w:val="24"/>
                <w:lang w:val="en-US"/>
              </w:rPr>
            </w:pPr>
            <w:r w:rsidRPr="009F0151">
              <w:rPr>
                <w:sz w:val="24"/>
                <w:szCs w:val="24"/>
              </w:rPr>
              <w:lastRenderedPageBreak/>
              <w:t>29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733626" w14:textId="77777777" w:rsidR="006E6055" w:rsidRPr="009F0151" w:rsidRDefault="006E6055" w:rsidP="008657F3">
            <w:pPr>
              <w:spacing w:after="20"/>
              <w:ind w:left="20"/>
              <w:jc w:val="both"/>
              <w:rPr>
                <w:sz w:val="24"/>
                <w:szCs w:val="24"/>
                <w:lang w:val="en-US"/>
              </w:rPr>
            </w:pPr>
            <w:proofErr w:type="spellStart"/>
            <w:r w:rsidRPr="009F0151">
              <w:rPr>
                <w:sz w:val="24"/>
                <w:szCs w:val="24"/>
              </w:rPr>
              <w:t>Демонстрациялық</w:t>
            </w:r>
            <w:proofErr w:type="spellEnd"/>
            <w:r w:rsidRPr="009F0151">
              <w:rPr>
                <w:sz w:val="24"/>
                <w:szCs w:val="24"/>
              </w:rPr>
              <w:t xml:space="preserve"> </w:t>
            </w:r>
            <w:proofErr w:type="spellStart"/>
            <w:r w:rsidRPr="009F0151">
              <w:rPr>
                <w:sz w:val="24"/>
                <w:szCs w:val="24"/>
              </w:rPr>
              <w:t>геометриялық</w:t>
            </w:r>
            <w:proofErr w:type="spellEnd"/>
            <w:r w:rsidRPr="009F0151">
              <w:rPr>
                <w:sz w:val="24"/>
                <w:szCs w:val="24"/>
              </w:rPr>
              <w:t xml:space="preserve"> </w:t>
            </w:r>
            <w:proofErr w:type="spellStart"/>
            <w:r w:rsidRPr="009F0151">
              <w:rPr>
                <w:sz w:val="24"/>
                <w:szCs w:val="24"/>
              </w:rPr>
              <w:t>пішіндер</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F0FCFC"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263DB2" w14:textId="77777777" w:rsidR="006E6055" w:rsidRPr="009F0151" w:rsidRDefault="006E6055" w:rsidP="008657F3">
            <w:pPr>
              <w:spacing w:after="20"/>
              <w:ind w:left="20"/>
              <w:jc w:val="both"/>
              <w:rPr>
                <w:sz w:val="24"/>
                <w:szCs w:val="24"/>
              </w:rPr>
            </w:pPr>
          </w:p>
          <w:p w14:paraId="47198997"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C03AFA"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A3497C"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6E15399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FCD4E" w14:textId="77777777" w:rsidR="006E6055" w:rsidRPr="009F0151" w:rsidRDefault="006E6055" w:rsidP="008657F3">
            <w:pPr>
              <w:spacing w:after="20"/>
              <w:ind w:left="20"/>
              <w:jc w:val="both"/>
              <w:rPr>
                <w:sz w:val="24"/>
                <w:szCs w:val="24"/>
                <w:lang w:val="en-US"/>
              </w:rPr>
            </w:pPr>
            <w:r w:rsidRPr="009F0151">
              <w:rPr>
                <w:sz w:val="24"/>
                <w:szCs w:val="24"/>
              </w:rPr>
              <w:t>30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93ECD8"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Үлестірмелі</w:t>
            </w:r>
            <w:proofErr w:type="spellEnd"/>
            <w:r w:rsidRPr="009F0151">
              <w:rPr>
                <w:sz w:val="24"/>
                <w:szCs w:val="24"/>
              </w:rPr>
              <w:t xml:space="preserve"> </w:t>
            </w:r>
            <w:proofErr w:type="spellStart"/>
            <w:r w:rsidRPr="009F0151">
              <w:rPr>
                <w:sz w:val="24"/>
                <w:szCs w:val="24"/>
              </w:rPr>
              <w:t>геометриялық</w:t>
            </w:r>
            <w:proofErr w:type="spellEnd"/>
            <w:r w:rsidRPr="009F0151">
              <w:rPr>
                <w:sz w:val="24"/>
                <w:szCs w:val="24"/>
              </w:rPr>
              <w:t xml:space="preserve"> </w:t>
            </w:r>
            <w:proofErr w:type="spellStart"/>
            <w:r w:rsidRPr="009F0151">
              <w:rPr>
                <w:sz w:val="24"/>
                <w:szCs w:val="24"/>
              </w:rPr>
              <w:t>пішіндер</w:t>
            </w:r>
            <w:proofErr w:type="spellEnd"/>
            <w:r w:rsidRPr="009F0151">
              <w:rPr>
                <w:sz w:val="24"/>
                <w:szCs w:val="24"/>
              </w:rPr>
              <w:t xml:space="preserve"> </w:t>
            </w:r>
            <w:proofErr w:type="spellStart"/>
            <w:r w:rsidRPr="009F0151">
              <w:rPr>
                <w:sz w:val="24"/>
                <w:szCs w:val="24"/>
              </w:rPr>
              <w:t>жиынтығы</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20D8F"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FF00CB" w14:textId="77777777" w:rsidR="006E6055" w:rsidRPr="009F0151" w:rsidRDefault="006E6055" w:rsidP="008657F3">
            <w:pPr>
              <w:spacing w:after="20"/>
              <w:ind w:left="20"/>
              <w:jc w:val="both"/>
              <w:rPr>
                <w:sz w:val="24"/>
                <w:szCs w:val="24"/>
              </w:rPr>
            </w:pPr>
          </w:p>
          <w:p w14:paraId="4FCE170E"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74D7A"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440F8C"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575C30E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500803" w14:textId="77777777" w:rsidR="006E6055" w:rsidRPr="009F0151" w:rsidRDefault="006E6055" w:rsidP="008657F3">
            <w:pPr>
              <w:spacing w:after="20"/>
              <w:ind w:left="20"/>
              <w:jc w:val="both"/>
              <w:rPr>
                <w:sz w:val="24"/>
                <w:szCs w:val="24"/>
                <w:lang w:val="en-US"/>
              </w:rPr>
            </w:pPr>
            <w:r w:rsidRPr="009F0151">
              <w:rPr>
                <w:sz w:val="24"/>
                <w:szCs w:val="24"/>
              </w:rPr>
              <w:t>31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503C1E"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Жазық</w:t>
            </w:r>
            <w:proofErr w:type="spellEnd"/>
            <w:r w:rsidRPr="009F0151">
              <w:rPr>
                <w:sz w:val="24"/>
                <w:szCs w:val="24"/>
              </w:rPr>
              <w:t xml:space="preserve"> </w:t>
            </w:r>
            <w:proofErr w:type="spellStart"/>
            <w:r w:rsidRPr="009F0151">
              <w:rPr>
                <w:sz w:val="24"/>
                <w:szCs w:val="24"/>
              </w:rPr>
              <w:t>геометриялық</w:t>
            </w:r>
            <w:proofErr w:type="spellEnd"/>
            <w:r w:rsidRPr="009F0151">
              <w:rPr>
                <w:sz w:val="24"/>
                <w:szCs w:val="24"/>
              </w:rPr>
              <w:t xml:space="preserve"> </w:t>
            </w:r>
            <w:proofErr w:type="spellStart"/>
            <w:r w:rsidRPr="009F0151">
              <w:rPr>
                <w:sz w:val="24"/>
                <w:szCs w:val="24"/>
              </w:rPr>
              <w:t>пішіндр</w:t>
            </w:r>
            <w:proofErr w:type="spellEnd"/>
            <w:r w:rsidRPr="009F0151">
              <w:rPr>
                <w:sz w:val="24"/>
                <w:szCs w:val="24"/>
              </w:rPr>
              <w:t xml:space="preserve"> </w:t>
            </w:r>
            <w:proofErr w:type="spellStart"/>
            <w:r w:rsidRPr="009F0151">
              <w:rPr>
                <w:sz w:val="24"/>
                <w:szCs w:val="24"/>
              </w:rPr>
              <w:t>жиынтығы</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1F53B8"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DB8765" w14:textId="77777777" w:rsidR="006E6055" w:rsidRPr="009F0151" w:rsidRDefault="006E6055" w:rsidP="008657F3">
            <w:pPr>
              <w:spacing w:after="20"/>
              <w:ind w:left="20"/>
              <w:jc w:val="both"/>
              <w:rPr>
                <w:sz w:val="24"/>
                <w:szCs w:val="24"/>
              </w:rPr>
            </w:pPr>
          </w:p>
          <w:p w14:paraId="71E60774"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B8DE36"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3174D6"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C8BD7F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DBF41" w14:textId="77777777" w:rsidR="006E6055" w:rsidRPr="009F0151" w:rsidRDefault="006E6055" w:rsidP="008657F3">
            <w:pPr>
              <w:spacing w:after="20"/>
              <w:ind w:left="20"/>
              <w:jc w:val="both"/>
              <w:rPr>
                <w:sz w:val="24"/>
                <w:szCs w:val="24"/>
                <w:lang w:val="en-US"/>
              </w:rPr>
            </w:pPr>
            <w:r w:rsidRPr="009F0151">
              <w:rPr>
                <w:sz w:val="24"/>
                <w:szCs w:val="24"/>
              </w:rPr>
              <w:t>32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2EDB36"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Көлемді</w:t>
            </w:r>
            <w:proofErr w:type="spellEnd"/>
            <w:r w:rsidRPr="009F0151">
              <w:rPr>
                <w:sz w:val="24"/>
                <w:szCs w:val="24"/>
                <w:lang w:val="en-US"/>
              </w:rPr>
              <w:t xml:space="preserve"> </w:t>
            </w:r>
            <w:proofErr w:type="spellStart"/>
            <w:r w:rsidRPr="009F0151">
              <w:rPr>
                <w:sz w:val="24"/>
                <w:szCs w:val="24"/>
              </w:rPr>
              <w:t>өлшеуге</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материалдары</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өлшейтін</w:t>
            </w:r>
            <w:proofErr w:type="spellEnd"/>
            <w:r w:rsidRPr="009F0151">
              <w:rPr>
                <w:sz w:val="24"/>
                <w:szCs w:val="24"/>
                <w:lang w:val="en-US"/>
              </w:rPr>
              <w:t xml:space="preserve"> </w:t>
            </w:r>
            <w:proofErr w:type="spellStart"/>
            <w:r w:rsidRPr="009F0151">
              <w:rPr>
                <w:sz w:val="24"/>
                <w:szCs w:val="24"/>
              </w:rPr>
              <w:t>стақандар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қасықтар</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C5BBF"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78598C" w14:textId="77777777" w:rsidR="006E6055" w:rsidRPr="009F0151" w:rsidRDefault="006E6055" w:rsidP="008657F3">
            <w:pPr>
              <w:spacing w:after="20"/>
              <w:ind w:left="20"/>
              <w:jc w:val="both"/>
              <w:rPr>
                <w:sz w:val="24"/>
                <w:szCs w:val="24"/>
              </w:rPr>
            </w:pPr>
          </w:p>
          <w:p w14:paraId="1F101B51"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F4A288" w14:textId="77777777" w:rsidR="006E6055" w:rsidRPr="009F0151" w:rsidRDefault="006E6055" w:rsidP="008657F3">
            <w:pPr>
              <w:spacing w:after="20"/>
              <w:ind w:left="20"/>
              <w:jc w:val="both"/>
              <w:rPr>
                <w:sz w:val="24"/>
                <w:szCs w:val="24"/>
              </w:rPr>
            </w:pPr>
          </w:p>
          <w:p w14:paraId="0F0C066A"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5EBD2A"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1F92069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9D5AE" w14:textId="77777777" w:rsidR="006E6055" w:rsidRPr="009F0151" w:rsidRDefault="006E6055" w:rsidP="008657F3">
            <w:pPr>
              <w:spacing w:after="20"/>
              <w:ind w:left="20"/>
              <w:jc w:val="both"/>
              <w:rPr>
                <w:sz w:val="24"/>
                <w:szCs w:val="24"/>
                <w:lang w:val="en-US"/>
              </w:rPr>
            </w:pPr>
            <w:r w:rsidRPr="009F0151">
              <w:rPr>
                <w:sz w:val="24"/>
                <w:szCs w:val="24"/>
              </w:rPr>
              <w:t>33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B76D12"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Әртүрлі</w:t>
            </w:r>
            <w:proofErr w:type="spellEnd"/>
            <w:r w:rsidRPr="009F0151">
              <w:rPr>
                <w:sz w:val="24"/>
                <w:szCs w:val="24"/>
                <w:lang w:val="en-US"/>
              </w:rPr>
              <w:t xml:space="preserve"> </w:t>
            </w:r>
            <w:proofErr w:type="spellStart"/>
            <w:r w:rsidRPr="009F0151">
              <w:rPr>
                <w:sz w:val="24"/>
                <w:szCs w:val="24"/>
              </w:rPr>
              <w:t>пішінді</w:t>
            </w:r>
            <w:proofErr w:type="spellEnd"/>
            <w:r w:rsidRPr="009F0151">
              <w:rPr>
                <w:sz w:val="24"/>
                <w:szCs w:val="24"/>
                <w:lang w:val="en-US"/>
              </w:rPr>
              <w:t xml:space="preserve"> </w:t>
            </w:r>
            <w:proofErr w:type="spellStart"/>
            <w:r w:rsidRPr="009F0151">
              <w:rPr>
                <w:sz w:val="24"/>
                <w:szCs w:val="24"/>
              </w:rPr>
              <w:t>заттар</w:t>
            </w:r>
            <w:proofErr w:type="spellEnd"/>
            <w:r w:rsidRPr="009F0151">
              <w:rPr>
                <w:sz w:val="24"/>
                <w:szCs w:val="24"/>
                <w:lang w:val="en-US"/>
              </w:rPr>
              <w:t xml:space="preserve"> </w:t>
            </w:r>
            <w:proofErr w:type="spellStart"/>
            <w:r w:rsidRPr="009F0151">
              <w:rPr>
                <w:sz w:val="24"/>
                <w:szCs w:val="24"/>
              </w:rPr>
              <w:t>бейнеленген</w:t>
            </w:r>
            <w:proofErr w:type="spellEnd"/>
            <w:r w:rsidRPr="009F0151">
              <w:rPr>
                <w:sz w:val="24"/>
                <w:szCs w:val="24"/>
                <w:lang w:val="en-US"/>
              </w:rPr>
              <w:t xml:space="preserve"> </w:t>
            </w:r>
            <w:proofErr w:type="spellStart"/>
            <w:r w:rsidRPr="009F0151">
              <w:rPr>
                <w:sz w:val="24"/>
                <w:szCs w:val="24"/>
              </w:rPr>
              <w:t>заттық</w:t>
            </w:r>
            <w:proofErr w:type="spellEnd"/>
            <w:r w:rsidRPr="009F0151">
              <w:rPr>
                <w:sz w:val="24"/>
                <w:szCs w:val="24"/>
                <w:lang w:val="en-US"/>
              </w:rPr>
              <w:t xml:space="preserve"> </w:t>
            </w:r>
            <w:proofErr w:type="spellStart"/>
            <w:r w:rsidRPr="009F0151">
              <w:rPr>
                <w:sz w:val="24"/>
                <w:szCs w:val="24"/>
              </w:rPr>
              <w:t>суреттер</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E024EE"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F58CB1"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2307B0"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EADD47" w14:textId="77777777" w:rsidR="006E6055" w:rsidRPr="009F0151" w:rsidRDefault="006E6055" w:rsidP="008657F3">
            <w:pPr>
              <w:spacing w:after="20"/>
              <w:ind w:left="20"/>
              <w:jc w:val="both"/>
              <w:rPr>
                <w:sz w:val="24"/>
                <w:szCs w:val="24"/>
              </w:rPr>
            </w:pPr>
          </w:p>
          <w:p w14:paraId="5E37D923" w14:textId="77777777" w:rsidR="006E6055" w:rsidRPr="009F0151" w:rsidRDefault="006E6055" w:rsidP="008657F3">
            <w:pPr>
              <w:spacing w:after="20"/>
              <w:ind w:left="20"/>
              <w:jc w:val="both"/>
              <w:rPr>
                <w:sz w:val="24"/>
                <w:szCs w:val="24"/>
                <w:lang w:val="en-US"/>
              </w:rPr>
            </w:pPr>
          </w:p>
        </w:tc>
      </w:tr>
      <w:tr w:rsidR="006E6055" w:rsidRPr="009F0151" w14:paraId="6CAB185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34710" w14:textId="77777777" w:rsidR="006E6055" w:rsidRPr="009F0151" w:rsidRDefault="006E6055" w:rsidP="008657F3">
            <w:pPr>
              <w:spacing w:after="20"/>
              <w:ind w:left="20"/>
              <w:jc w:val="both"/>
              <w:rPr>
                <w:sz w:val="24"/>
                <w:szCs w:val="24"/>
                <w:lang w:val="en-US"/>
              </w:rPr>
            </w:pPr>
            <w:r w:rsidRPr="009F0151">
              <w:rPr>
                <w:sz w:val="24"/>
                <w:szCs w:val="24"/>
              </w:rPr>
              <w:t>34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9A0ED9" w14:textId="77777777" w:rsidR="006E6055" w:rsidRPr="009F0151" w:rsidRDefault="006E6055" w:rsidP="008657F3">
            <w:pPr>
              <w:spacing w:after="20"/>
              <w:ind w:left="20"/>
              <w:jc w:val="both"/>
              <w:rPr>
                <w:sz w:val="24"/>
                <w:szCs w:val="24"/>
                <w:lang w:val="en-US"/>
              </w:rPr>
            </w:pPr>
            <w:proofErr w:type="spellStart"/>
            <w:r w:rsidRPr="009F0151">
              <w:rPr>
                <w:sz w:val="24"/>
                <w:szCs w:val="24"/>
              </w:rPr>
              <w:t>Сандар</w:t>
            </w:r>
            <w:proofErr w:type="spellEnd"/>
            <w:r w:rsidRPr="009F0151">
              <w:rPr>
                <w:sz w:val="24"/>
                <w:szCs w:val="24"/>
              </w:rPr>
              <w:t xml:space="preserve"> </w:t>
            </w:r>
            <w:proofErr w:type="spellStart"/>
            <w:r w:rsidRPr="009F0151">
              <w:rPr>
                <w:sz w:val="24"/>
                <w:szCs w:val="24"/>
              </w:rPr>
              <w:t>кассасы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38731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A45EE0"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D87438"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EF4EB3"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729D632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2CB5A" w14:textId="77777777" w:rsidR="006E6055" w:rsidRPr="009F0151" w:rsidRDefault="006E6055" w:rsidP="008657F3">
            <w:pPr>
              <w:spacing w:after="20"/>
              <w:ind w:left="20"/>
              <w:jc w:val="both"/>
              <w:rPr>
                <w:sz w:val="24"/>
                <w:szCs w:val="24"/>
                <w:lang w:val="en-US"/>
              </w:rPr>
            </w:pPr>
            <w:r w:rsidRPr="009F0151">
              <w:rPr>
                <w:sz w:val="24"/>
                <w:szCs w:val="24"/>
              </w:rPr>
              <w:t>35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D0299E" w14:textId="77777777" w:rsidR="006E6055" w:rsidRPr="009F0151" w:rsidRDefault="006E6055" w:rsidP="008657F3">
            <w:pPr>
              <w:spacing w:after="20"/>
              <w:ind w:left="20"/>
              <w:jc w:val="both"/>
              <w:rPr>
                <w:sz w:val="24"/>
                <w:szCs w:val="24"/>
                <w:lang w:val="en-US"/>
              </w:rPr>
            </w:pPr>
            <w:proofErr w:type="spellStart"/>
            <w:r w:rsidRPr="009F0151">
              <w:rPr>
                <w:sz w:val="24"/>
                <w:szCs w:val="24"/>
              </w:rPr>
              <w:t>Санау</w:t>
            </w:r>
            <w:proofErr w:type="spellEnd"/>
            <w:r w:rsidRPr="009F0151">
              <w:rPr>
                <w:sz w:val="24"/>
                <w:szCs w:val="24"/>
              </w:rPr>
              <w:t xml:space="preserve"> материалы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D957DB"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0C5503"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60F83"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2DC9A4"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31C5E39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F0DEEE" w14:textId="77777777" w:rsidR="006E6055" w:rsidRPr="009F0151" w:rsidRDefault="006E6055" w:rsidP="008657F3">
            <w:pPr>
              <w:spacing w:after="20"/>
              <w:ind w:left="20"/>
              <w:jc w:val="both"/>
              <w:rPr>
                <w:sz w:val="24"/>
                <w:szCs w:val="24"/>
                <w:lang w:val="en-US"/>
              </w:rPr>
            </w:pPr>
            <w:r w:rsidRPr="009F0151">
              <w:rPr>
                <w:sz w:val="24"/>
                <w:szCs w:val="24"/>
              </w:rPr>
              <w:t>36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A50058" w14:textId="77777777" w:rsidR="006E6055" w:rsidRPr="009F0151" w:rsidRDefault="006E6055" w:rsidP="008657F3">
            <w:pPr>
              <w:spacing w:after="20"/>
              <w:ind w:left="20"/>
              <w:jc w:val="both"/>
              <w:rPr>
                <w:sz w:val="24"/>
                <w:szCs w:val="24"/>
                <w:lang w:val="en-US"/>
              </w:rPr>
            </w:pPr>
            <w:proofErr w:type="spellStart"/>
            <w:r w:rsidRPr="009F0151">
              <w:rPr>
                <w:sz w:val="24"/>
                <w:szCs w:val="24"/>
              </w:rPr>
              <w:t>Магнитті</w:t>
            </w:r>
            <w:proofErr w:type="spellEnd"/>
            <w:r w:rsidRPr="009F0151">
              <w:rPr>
                <w:sz w:val="24"/>
                <w:szCs w:val="24"/>
              </w:rPr>
              <w:t xml:space="preserve"> </w:t>
            </w:r>
            <w:proofErr w:type="spellStart"/>
            <w:r w:rsidRPr="009F0151">
              <w:rPr>
                <w:sz w:val="24"/>
                <w:szCs w:val="24"/>
              </w:rPr>
              <w:t>санау</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0AE611"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8F990" w14:textId="77777777" w:rsidR="006E6055" w:rsidRPr="009F0151" w:rsidRDefault="006E6055" w:rsidP="008657F3">
            <w:pPr>
              <w:spacing w:after="20"/>
              <w:ind w:left="20"/>
              <w:jc w:val="both"/>
              <w:rPr>
                <w:sz w:val="24"/>
                <w:szCs w:val="24"/>
              </w:rPr>
            </w:pPr>
          </w:p>
          <w:p w14:paraId="5DFAC58E"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79B3EC" w14:textId="77777777" w:rsidR="006E6055" w:rsidRPr="009F0151" w:rsidRDefault="006E6055" w:rsidP="008657F3">
            <w:pPr>
              <w:spacing w:after="20"/>
              <w:ind w:left="20"/>
              <w:jc w:val="both"/>
              <w:rPr>
                <w:sz w:val="24"/>
                <w:szCs w:val="24"/>
              </w:rPr>
            </w:pPr>
          </w:p>
          <w:p w14:paraId="6FF84EAE"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F636C"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1BA5214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B95BB9" w14:textId="77777777" w:rsidR="006E6055" w:rsidRPr="009F0151" w:rsidRDefault="006E6055" w:rsidP="008657F3">
            <w:pPr>
              <w:spacing w:after="20"/>
              <w:ind w:left="20"/>
              <w:jc w:val="both"/>
              <w:rPr>
                <w:sz w:val="24"/>
                <w:szCs w:val="24"/>
                <w:lang w:val="en-US"/>
              </w:rPr>
            </w:pPr>
            <w:r w:rsidRPr="009F0151">
              <w:rPr>
                <w:sz w:val="24"/>
                <w:szCs w:val="24"/>
              </w:rPr>
              <w:t>37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007457" w14:textId="77777777" w:rsidR="006E6055" w:rsidRPr="009F0151" w:rsidRDefault="006E6055" w:rsidP="008657F3">
            <w:pPr>
              <w:spacing w:after="20"/>
              <w:ind w:left="20"/>
              <w:jc w:val="both"/>
              <w:rPr>
                <w:sz w:val="24"/>
                <w:szCs w:val="24"/>
              </w:rPr>
            </w:pPr>
            <w:r w:rsidRPr="009F0151">
              <w:rPr>
                <w:sz w:val="24"/>
                <w:szCs w:val="24"/>
              </w:rPr>
              <w:t xml:space="preserve"> 1-ден 5-ке </w:t>
            </w:r>
            <w:proofErr w:type="spellStart"/>
            <w:r w:rsidRPr="009F0151">
              <w:rPr>
                <w:sz w:val="24"/>
                <w:szCs w:val="24"/>
              </w:rPr>
              <w:t>дейінгі</w:t>
            </w:r>
            <w:proofErr w:type="spellEnd"/>
            <w:r w:rsidRPr="009F0151">
              <w:rPr>
                <w:sz w:val="24"/>
                <w:szCs w:val="24"/>
              </w:rPr>
              <w:t xml:space="preserve"> </w:t>
            </w:r>
            <w:proofErr w:type="spellStart"/>
            <w:r w:rsidRPr="009F0151">
              <w:rPr>
                <w:sz w:val="24"/>
                <w:szCs w:val="24"/>
              </w:rPr>
              <w:t>сандары</w:t>
            </w:r>
            <w:proofErr w:type="spellEnd"/>
            <w:r w:rsidRPr="009F0151">
              <w:rPr>
                <w:sz w:val="24"/>
                <w:szCs w:val="24"/>
              </w:rPr>
              <w:t xml:space="preserve"> бар </w:t>
            </w:r>
            <w:proofErr w:type="spellStart"/>
            <w:r w:rsidRPr="009F0151">
              <w:rPr>
                <w:sz w:val="24"/>
                <w:szCs w:val="24"/>
              </w:rPr>
              <w:t>карточкалар</w:t>
            </w:r>
            <w:proofErr w:type="spellEnd"/>
            <w:r w:rsidRPr="009F0151">
              <w:rPr>
                <w:sz w:val="24"/>
                <w:szCs w:val="24"/>
              </w:rPr>
              <w:t xml:space="preserve"> </w:t>
            </w:r>
            <w:proofErr w:type="spellStart"/>
            <w:r w:rsidRPr="009F0151">
              <w:rPr>
                <w:sz w:val="24"/>
                <w:szCs w:val="24"/>
              </w:rPr>
              <w:t>жиынтығы</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7C06EC"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2252FD" w14:textId="77777777" w:rsidR="006E6055" w:rsidRPr="009F0151" w:rsidRDefault="006E6055" w:rsidP="008657F3">
            <w:pPr>
              <w:spacing w:after="20"/>
              <w:ind w:left="20"/>
              <w:jc w:val="both"/>
              <w:rPr>
                <w:sz w:val="24"/>
                <w:szCs w:val="24"/>
              </w:rPr>
            </w:pPr>
          </w:p>
          <w:p w14:paraId="41D6AA26"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4A3F68"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6F5D30" w14:textId="77777777" w:rsidR="006E6055" w:rsidRPr="009F0151" w:rsidRDefault="006E6055" w:rsidP="008657F3">
            <w:pPr>
              <w:spacing w:after="20"/>
              <w:ind w:left="20"/>
              <w:jc w:val="both"/>
              <w:rPr>
                <w:sz w:val="24"/>
                <w:szCs w:val="24"/>
              </w:rPr>
            </w:pPr>
          </w:p>
          <w:p w14:paraId="7556BD32" w14:textId="77777777" w:rsidR="006E6055" w:rsidRPr="009F0151" w:rsidRDefault="006E6055" w:rsidP="008657F3">
            <w:pPr>
              <w:spacing w:after="20"/>
              <w:ind w:left="20"/>
              <w:jc w:val="both"/>
              <w:rPr>
                <w:sz w:val="24"/>
                <w:szCs w:val="24"/>
                <w:lang w:val="en-US"/>
              </w:rPr>
            </w:pPr>
          </w:p>
        </w:tc>
      </w:tr>
      <w:tr w:rsidR="006E6055" w:rsidRPr="009F0151" w14:paraId="4198E32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B3D72" w14:textId="77777777" w:rsidR="006E6055" w:rsidRPr="009F0151" w:rsidRDefault="006E6055" w:rsidP="008657F3">
            <w:pPr>
              <w:spacing w:after="20"/>
              <w:ind w:left="20"/>
              <w:jc w:val="both"/>
              <w:rPr>
                <w:sz w:val="24"/>
                <w:szCs w:val="24"/>
                <w:lang w:val="en-US"/>
              </w:rPr>
            </w:pPr>
            <w:r w:rsidRPr="009F0151">
              <w:rPr>
                <w:sz w:val="24"/>
                <w:szCs w:val="24"/>
              </w:rPr>
              <w:t>38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711A47" w14:textId="77777777" w:rsidR="006E6055" w:rsidRPr="009F0151" w:rsidRDefault="006E6055" w:rsidP="008657F3">
            <w:pPr>
              <w:spacing w:after="20"/>
              <w:ind w:left="20"/>
              <w:jc w:val="both"/>
              <w:rPr>
                <w:sz w:val="24"/>
                <w:szCs w:val="24"/>
              </w:rPr>
            </w:pPr>
            <w:r w:rsidRPr="009F0151">
              <w:rPr>
                <w:sz w:val="24"/>
                <w:szCs w:val="24"/>
              </w:rPr>
              <w:t xml:space="preserve">1-ден 10-ға </w:t>
            </w:r>
            <w:proofErr w:type="spellStart"/>
            <w:r w:rsidRPr="009F0151">
              <w:rPr>
                <w:sz w:val="24"/>
                <w:szCs w:val="24"/>
              </w:rPr>
              <w:t>дейінгі</w:t>
            </w:r>
            <w:proofErr w:type="spellEnd"/>
            <w:r w:rsidRPr="009F0151">
              <w:rPr>
                <w:sz w:val="24"/>
                <w:szCs w:val="24"/>
              </w:rPr>
              <w:t xml:space="preserve"> </w:t>
            </w:r>
            <w:proofErr w:type="spellStart"/>
            <w:r w:rsidRPr="009F0151">
              <w:rPr>
                <w:sz w:val="24"/>
                <w:szCs w:val="24"/>
              </w:rPr>
              <w:t>сандары</w:t>
            </w:r>
            <w:proofErr w:type="spellEnd"/>
            <w:r w:rsidRPr="009F0151">
              <w:rPr>
                <w:sz w:val="24"/>
                <w:szCs w:val="24"/>
              </w:rPr>
              <w:t xml:space="preserve"> бар </w:t>
            </w:r>
            <w:proofErr w:type="spellStart"/>
            <w:r w:rsidRPr="009F0151">
              <w:rPr>
                <w:sz w:val="24"/>
                <w:szCs w:val="24"/>
              </w:rPr>
              <w:t>карточкалар</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09E3CC"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4BFF4" w14:textId="77777777" w:rsidR="006E6055" w:rsidRPr="009F0151" w:rsidRDefault="006E6055" w:rsidP="008657F3">
            <w:pPr>
              <w:spacing w:after="20"/>
              <w:ind w:left="20"/>
              <w:jc w:val="both"/>
              <w:rPr>
                <w:sz w:val="24"/>
                <w:szCs w:val="24"/>
              </w:rPr>
            </w:pPr>
          </w:p>
          <w:p w14:paraId="02F4F259"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01F9CE" w14:textId="77777777" w:rsidR="006E6055" w:rsidRPr="009F0151" w:rsidRDefault="006E6055" w:rsidP="008657F3">
            <w:pPr>
              <w:spacing w:after="20"/>
              <w:ind w:left="20"/>
              <w:jc w:val="both"/>
              <w:rPr>
                <w:sz w:val="24"/>
                <w:szCs w:val="24"/>
              </w:rPr>
            </w:pPr>
          </w:p>
          <w:p w14:paraId="08D91388"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CEFBA7"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5A29C98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50206A" w14:textId="77777777" w:rsidR="006E6055" w:rsidRPr="009F0151" w:rsidRDefault="006E6055" w:rsidP="008657F3">
            <w:pPr>
              <w:spacing w:after="20"/>
              <w:ind w:left="20"/>
              <w:jc w:val="both"/>
              <w:rPr>
                <w:sz w:val="24"/>
                <w:szCs w:val="24"/>
                <w:lang w:val="en-US"/>
              </w:rPr>
            </w:pPr>
            <w:r w:rsidRPr="009F0151">
              <w:rPr>
                <w:sz w:val="24"/>
                <w:szCs w:val="24"/>
              </w:rPr>
              <w:t>39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F83C5B" w14:textId="77777777" w:rsidR="006E6055" w:rsidRPr="009F0151" w:rsidRDefault="006E6055" w:rsidP="008657F3">
            <w:pPr>
              <w:spacing w:after="20"/>
              <w:ind w:left="20"/>
              <w:jc w:val="both"/>
              <w:rPr>
                <w:sz w:val="24"/>
                <w:szCs w:val="24"/>
              </w:rPr>
            </w:pPr>
            <w:r w:rsidRPr="009F0151">
              <w:rPr>
                <w:sz w:val="24"/>
                <w:szCs w:val="24"/>
              </w:rPr>
              <w:t xml:space="preserve">5-ке </w:t>
            </w:r>
            <w:proofErr w:type="spellStart"/>
            <w:r w:rsidRPr="009F0151">
              <w:rPr>
                <w:sz w:val="24"/>
                <w:szCs w:val="24"/>
              </w:rPr>
              <w:t>дейінгі</w:t>
            </w:r>
            <w:proofErr w:type="spellEnd"/>
            <w:r w:rsidRPr="009F0151">
              <w:rPr>
                <w:sz w:val="24"/>
                <w:szCs w:val="24"/>
              </w:rPr>
              <w:t xml:space="preserve"> </w:t>
            </w:r>
            <w:proofErr w:type="spellStart"/>
            <w:r w:rsidRPr="009F0151">
              <w:rPr>
                <w:sz w:val="24"/>
                <w:szCs w:val="24"/>
              </w:rPr>
              <w:t>сандары</w:t>
            </w:r>
            <w:proofErr w:type="spellEnd"/>
            <w:r w:rsidRPr="009F0151">
              <w:rPr>
                <w:sz w:val="24"/>
                <w:szCs w:val="24"/>
              </w:rPr>
              <w:t xml:space="preserve"> бар </w:t>
            </w:r>
            <w:proofErr w:type="spellStart"/>
            <w:r w:rsidRPr="009F0151">
              <w:rPr>
                <w:sz w:val="24"/>
                <w:szCs w:val="24"/>
              </w:rPr>
              <w:t>санамақтар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302B3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F72470" w14:textId="77777777" w:rsidR="006E6055" w:rsidRPr="009F0151" w:rsidRDefault="006E6055" w:rsidP="008657F3">
            <w:pPr>
              <w:spacing w:after="20"/>
              <w:ind w:left="20"/>
              <w:jc w:val="both"/>
              <w:rPr>
                <w:sz w:val="24"/>
                <w:szCs w:val="24"/>
              </w:rPr>
            </w:pPr>
          </w:p>
          <w:p w14:paraId="293DCAC2"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9847CC"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073659" w14:textId="77777777" w:rsidR="006E6055" w:rsidRPr="009F0151" w:rsidRDefault="006E6055" w:rsidP="008657F3">
            <w:pPr>
              <w:spacing w:after="20"/>
              <w:ind w:left="20"/>
              <w:jc w:val="both"/>
              <w:rPr>
                <w:sz w:val="24"/>
                <w:szCs w:val="24"/>
              </w:rPr>
            </w:pPr>
          </w:p>
          <w:p w14:paraId="1ABCDAFD" w14:textId="77777777" w:rsidR="006E6055" w:rsidRPr="009F0151" w:rsidRDefault="006E6055" w:rsidP="008657F3">
            <w:pPr>
              <w:spacing w:after="20"/>
              <w:ind w:left="20"/>
              <w:jc w:val="both"/>
              <w:rPr>
                <w:sz w:val="24"/>
                <w:szCs w:val="24"/>
                <w:lang w:val="en-US"/>
              </w:rPr>
            </w:pPr>
          </w:p>
        </w:tc>
      </w:tr>
      <w:tr w:rsidR="006E6055" w:rsidRPr="009F0151" w14:paraId="193412F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25A4BA" w14:textId="77777777" w:rsidR="006E6055" w:rsidRPr="009F0151" w:rsidRDefault="006E6055" w:rsidP="008657F3">
            <w:pPr>
              <w:spacing w:after="20"/>
              <w:ind w:left="20"/>
              <w:jc w:val="both"/>
              <w:rPr>
                <w:sz w:val="24"/>
                <w:szCs w:val="24"/>
                <w:lang w:val="en-US"/>
              </w:rPr>
            </w:pPr>
            <w:r w:rsidRPr="009F0151">
              <w:rPr>
                <w:sz w:val="24"/>
                <w:szCs w:val="24"/>
              </w:rPr>
              <w:t>40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D3523" w14:textId="77777777" w:rsidR="006E6055" w:rsidRPr="009F0151" w:rsidRDefault="006E6055" w:rsidP="008657F3">
            <w:pPr>
              <w:spacing w:after="20"/>
              <w:ind w:left="20"/>
              <w:jc w:val="both"/>
              <w:rPr>
                <w:sz w:val="24"/>
                <w:szCs w:val="24"/>
              </w:rPr>
            </w:pPr>
            <w:r w:rsidRPr="009F0151">
              <w:rPr>
                <w:sz w:val="24"/>
                <w:szCs w:val="24"/>
              </w:rPr>
              <w:t xml:space="preserve">10-ға </w:t>
            </w:r>
            <w:proofErr w:type="spellStart"/>
            <w:r w:rsidRPr="009F0151">
              <w:rPr>
                <w:sz w:val="24"/>
                <w:szCs w:val="24"/>
              </w:rPr>
              <w:t>дейінгі</w:t>
            </w:r>
            <w:proofErr w:type="spellEnd"/>
            <w:r w:rsidRPr="009F0151">
              <w:rPr>
                <w:sz w:val="24"/>
                <w:szCs w:val="24"/>
              </w:rPr>
              <w:t xml:space="preserve"> </w:t>
            </w:r>
            <w:proofErr w:type="spellStart"/>
            <w:r w:rsidRPr="009F0151">
              <w:rPr>
                <w:sz w:val="24"/>
                <w:szCs w:val="24"/>
              </w:rPr>
              <w:t>сандары</w:t>
            </w:r>
            <w:proofErr w:type="spellEnd"/>
            <w:r w:rsidRPr="009F0151">
              <w:rPr>
                <w:sz w:val="24"/>
                <w:szCs w:val="24"/>
              </w:rPr>
              <w:t xml:space="preserve"> бар </w:t>
            </w:r>
            <w:proofErr w:type="spellStart"/>
            <w:r w:rsidRPr="009F0151">
              <w:rPr>
                <w:sz w:val="24"/>
                <w:szCs w:val="24"/>
              </w:rPr>
              <w:t>санамақтар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5C30B8"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C5D4BD" w14:textId="77777777" w:rsidR="006E6055" w:rsidRPr="009F0151" w:rsidRDefault="006E6055" w:rsidP="008657F3">
            <w:pPr>
              <w:spacing w:after="20"/>
              <w:ind w:left="20"/>
              <w:jc w:val="both"/>
              <w:rPr>
                <w:sz w:val="24"/>
                <w:szCs w:val="24"/>
              </w:rPr>
            </w:pPr>
          </w:p>
          <w:p w14:paraId="137F44F5"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852CDE" w14:textId="77777777" w:rsidR="006E6055" w:rsidRPr="009F0151" w:rsidRDefault="006E6055" w:rsidP="008657F3">
            <w:pPr>
              <w:spacing w:after="20"/>
              <w:ind w:left="20"/>
              <w:jc w:val="both"/>
              <w:rPr>
                <w:sz w:val="24"/>
                <w:szCs w:val="24"/>
              </w:rPr>
            </w:pPr>
          </w:p>
          <w:p w14:paraId="54170D86"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6EB575"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7984CFFB"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C734F6" w14:textId="77777777" w:rsidR="006E6055" w:rsidRPr="009F0151" w:rsidRDefault="006E6055" w:rsidP="008657F3">
            <w:pPr>
              <w:spacing w:after="20"/>
              <w:ind w:left="20"/>
              <w:jc w:val="both"/>
              <w:rPr>
                <w:sz w:val="24"/>
                <w:szCs w:val="24"/>
                <w:lang w:val="en-US"/>
              </w:rPr>
            </w:pPr>
            <w:r w:rsidRPr="009F0151">
              <w:rPr>
                <w:sz w:val="24"/>
                <w:szCs w:val="24"/>
              </w:rPr>
              <w:t>41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7AEE9" w14:textId="77777777" w:rsidR="006E6055" w:rsidRPr="009F0151" w:rsidRDefault="006E6055" w:rsidP="008657F3">
            <w:pPr>
              <w:spacing w:after="20"/>
              <w:ind w:left="20"/>
              <w:jc w:val="both"/>
              <w:rPr>
                <w:sz w:val="24"/>
                <w:szCs w:val="24"/>
                <w:lang w:val="en-US"/>
              </w:rPr>
            </w:pPr>
            <w:proofErr w:type="spellStart"/>
            <w:r w:rsidRPr="009F0151">
              <w:rPr>
                <w:sz w:val="24"/>
                <w:szCs w:val="24"/>
              </w:rPr>
              <w:t>Санау</w:t>
            </w:r>
            <w:proofErr w:type="spellEnd"/>
            <w:r w:rsidRPr="009F0151">
              <w:rPr>
                <w:sz w:val="24"/>
                <w:szCs w:val="24"/>
              </w:rPr>
              <w:t xml:space="preserve"> </w:t>
            </w:r>
            <w:proofErr w:type="spellStart"/>
            <w:r w:rsidRPr="009F0151">
              <w:rPr>
                <w:sz w:val="24"/>
                <w:szCs w:val="24"/>
              </w:rPr>
              <w:t>таяқшалары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0E100F"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8B1379"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76E4E5"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37FA29"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604366F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2BCF42" w14:textId="77777777" w:rsidR="006E6055" w:rsidRPr="009F0151" w:rsidRDefault="006E6055" w:rsidP="008657F3">
            <w:pPr>
              <w:spacing w:after="20"/>
              <w:ind w:left="20"/>
              <w:jc w:val="both"/>
              <w:rPr>
                <w:sz w:val="24"/>
                <w:szCs w:val="24"/>
                <w:lang w:val="en-US"/>
              </w:rPr>
            </w:pPr>
            <w:r w:rsidRPr="009F0151">
              <w:rPr>
                <w:sz w:val="24"/>
                <w:szCs w:val="24"/>
              </w:rPr>
              <w:t>42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BB1993" w14:textId="77777777" w:rsidR="006E6055" w:rsidRPr="009F0151" w:rsidRDefault="006E6055" w:rsidP="008657F3">
            <w:pPr>
              <w:spacing w:after="20"/>
              <w:ind w:left="20"/>
              <w:jc w:val="both"/>
              <w:rPr>
                <w:sz w:val="24"/>
                <w:szCs w:val="24"/>
                <w:lang w:val="en-US"/>
              </w:rPr>
            </w:pPr>
            <w:proofErr w:type="spellStart"/>
            <w:r w:rsidRPr="009F0151">
              <w:rPr>
                <w:sz w:val="24"/>
                <w:szCs w:val="24"/>
              </w:rPr>
              <w:t>Құмсағаты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D10D52"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F8D25E"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AB0FE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8CF943"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703FFA0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D1F397" w14:textId="77777777" w:rsidR="006E6055" w:rsidRPr="009F0151" w:rsidRDefault="006E6055" w:rsidP="008657F3">
            <w:pPr>
              <w:spacing w:after="20"/>
              <w:ind w:left="20"/>
              <w:jc w:val="both"/>
              <w:rPr>
                <w:sz w:val="24"/>
                <w:szCs w:val="24"/>
                <w:lang w:val="en-US"/>
              </w:rPr>
            </w:pPr>
            <w:r w:rsidRPr="009F0151">
              <w:rPr>
                <w:sz w:val="24"/>
                <w:szCs w:val="24"/>
              </w:rPr>
              <w:t>43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7AA3DF"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Сандарды</w:t>
            </w:r>
            <w:proofErr w:type="spellEnd"/>
            <w:r w:rsidRPr="009F0151">
              <w:rPr>
                <w:sz w:val="24"/>
                <w:szCs w:val="24"/>
                <w:lang w:val="en-US"/>
              </w:rPr>
              <w:t xml:space="preserve"> </w:t>
            </w:r>
            <w:proofErr w:type="spellStart"/>
            <w:r w:rsidRPr="009F0151">
              <w:rPr>
                <w:sz w:val="24"/>
                <w:szCs w:val="24"/>
              </w:rPr>
              <w:t>зерттеуге</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ойын</w:t>
            </w:r>
            <w:proofErr w:type="spellEnd"/>
            <w:r w:rsidRPr="009F0151">
              <w:rPr>
                <w:sz w:val="24"/>
                <w:szCs w:val="24"/>
                <w:lang w:val="en-US"/>
              </w:rPr>
              <w:t xml:space="preserve"> </w:t>
            </w:r>
            <w:proofErr w:type="spellStart"/>
            <w:r w:rsidRPr="009F0151">
              <w:rPr>
                <w:sz w:val="24"/>
                <w:szCs w:val="24"/>
              </w:rPr>
              <w:t>кілемшесі</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ED8ECE"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8C6B26"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7636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AC3A29"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0252C95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67D527" w14:textId="77777777" w:rsidR="006E6055" w:rsidRPr="009F0151" w:rsidRDefault="006E6055" w:rsidP="008657F3">
            <w:pPr>
              <w:spacing w:after="20"/>
              <w:ind w:left="20"/>
              <w:jc w:val="both"/>
              <w:rPr>
                <w:sz w:val="24"/>
                <w:szCs w:val="24"/>
                <w:lang w:val="en-US"/>
              </w:rPr>
            </w:pPr>
            <w:r w:rsidRPr="009F0151">
              <w:rPr>
                <w:sz w:val="24"/>
                <w:szCs w:val="24"/>
              </w:rPr>
              <w:t>44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6927AF" w14:textId="77777777" w:rsidR="006E6055" w:rsidRPr="009F0151" w:rsidRDefault="006E6055" w:rsidP="008657F3">
            <w:pPr>
              <w:spacing w:after="20"/>
              <w:ind w:left="20"/>
              <w:jc w:val="both"/>
              <w:rPr>
                <w:sz w:val="24"/>
                <w:szCs w:val="24"/>
                <w:lang w:val="en-US"/>
              </w:rPr>
            </w:pPr>
            <w:r w:rsidRPr="009F0151">
              <w:rPr>
                <w:sz w:val="24"/>
                <w:szCs w:val="24"/>
              </w:rPr>
              <w:t xml:space="preserve"> Циферблаты бар </w:t>
            </w:r>
            <w:proofErr w:type="spellStart"/>
            <w:r w:rsidRPr="009F0151">
              <w:rPr>
                <w:sz w:val="24"/>
                <w:szCs w:val="24"/>
              </w:rPr>
              <w:t>сағат</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461B4"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C51D45" w14:textId="77777777" w:rsidR="006E6055" w:rsidRPr="009F0151" w:rsidRDefault="006E6055" w:rsidP="008657F3">
            <w:pPr>
              <w:spacing w:after="20"/>
              <w:ind w:left="20"/>
              <w:jc w:val="both"/>
              <w:rPr>
                <w:sz w:val="24"/>
                <w:szCs w:val="24"/>
              </w:rPr>
            </w:pPr>
          </w:p>
          <w:p w14:paraId="4300A29A"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6AD32D" w14:textId="77777777" w:rsidR="006E6055" w:rsidRPr="009F0151" w:rsidRDefault="006E6055" w:rsidP="008657F3">
            <w:pPr>
              <w:spacing w:after="20"/>
              <w:ind w:left="20"/>
              <w:jc w:val="both"/>
              <w:rPr>
                <w:sz w:val="24"/>
                <w:szCs w:val="24"/>
              </w:rPr>
            </w:pPr>
          </w:p>
          <w:p w14:paraId="3F342809"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F0AE12"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A7FE31B"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0328E2" w14:textId="77777777" w:rsidR="006E6055" w:rsidRPr="009F0151" w:rsidRDefault="006E6055" w:rsidP="008657F3">
            <w:pPr>
              <w:spacing w:after="20"/>
              <w:ind w:left="20"/>
              <w:jc w:val="both"/>
              <w:rPr>
                <w:sz w:val="24"/>
                <w:szCs w:val="24"/>
                <w:lang w:val="en-US"/>
              </w:rPr>
            </w:pPr>
            <w:r w:rsidRPr="009F0151">
              <w:rPr>
                <w:sz w:val="24"/>
                <w:szCs w:val="24"/>
              </w:rPr>
              <w:t>45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443FDE"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Өлшеуіш</w:t>
            </w:r>
            <w:proofErr w:type="spellEnd"/>
            <w:r w:rsidRPr="009F0151">
              <w:rPr>
                <w:sz w:val="24"/>
                <w:szCs w:val="24"/>
              </w:rPr>
              <w:t xml:space="preserve"> лента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3095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9ABC81" w14:textId="77777777" w:rsidR="006E6055" w:rsidRPr="009F0151" w:rsidRDefault="006E6055" w:rsidP="008657F3">
            <w:pPr>
              <w:spacing w:after="20"/>
              <w:ind w:left="20"/>
              <w:jc w:val="both"/>
              <w:rPr>
                <w:sz w:val="24"/>
                <w:szCs w:val="24"/>
              </w:rPr>
            </w:pPr>
          </w:p>
          <w:p w14:paraId="153E6F9E"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4CB035"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09062"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2602A86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38650A" w14:textId="77777777" w:rsidR="006E6055" w:rsidRPr="009F0151" w:rsidRDefault="006E6055" w:rsidP="008657F3">
            <w:pPr>
              <w:spacing w:after="20"/>
              <w:ind w:left="20"/>
              <w:jc w:val="both"/>
              <w:rPr>
                <w:sz w:val="24"/>
                <w:szCs w:val="24"/>
                <w:lang w:val="en-US"/>
              </w:rPr>
            </w:pPr>
            <w:r w:rsidRPr="009F0151">
              <w:rPr>
                <w:sz w:val="24"/>
                <w:szCs w:val="24"/>
              </w:rPr>
              <w:t>46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890F7E" w14:textId="77777777" w:rsidR="006E6055" w:rsidRPr="009F0151" w:rsidRDefault="006E6055" w:rsidP="008657F3">
            <w:pPr>
              <w:spacing w:after="20"/>
              <w:ind w:left="20"/>
              <w:jc w:val="both"/>
              <w:rPr>
                <w:sz w:val="24"/>
                <w:szCs w:val="24"/>
                <w:lang w:val="en-US"/>
              </w:rPr>
            </w:pPr>
            <w:r w:rsidRPr="009F0151">
              <w:rPr>
                <w:sz w:val="24"/>
                <w:szCs w:val="24"/>
              </w:rPr>
              <w:t xml:space="preserve">Пазл </w:t>
            </w:r>
            <w:proofErr w:type="spellStart"/>
            <w:r w:rsidRPr="009F0151">
              <w:rPr>
                <w:sz w:val="24"/>
                <w:szCs w:val="24"/>
              </w:rPr>
              <w:t>Танграм</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242CF8"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DDD18E" w14:textId="77777777" w:rsidR="006E6055" w:rsidRPr="009F0151" w:rsidRDefault="006E6055" w:rsidP="008657F3">
            <w:pPr>
              <w:spacing w:after="20"/>
              <w:ind w:left="20"/>
              <w:jc w:val="both"/>
              <w:rPr>
                <w:sz w:val="24"/>
                <w:szCs w:val="24"/>
              </w:rPr>
            </w:pPr>
          </w:p>
          <w:p w14:paraId="60BCF58C"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24E835"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D05C2"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24031E6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03A22E" w14:textId="77777777" w:rsidR="006E6055" w:rsidRPr="009F0151" w:rsidRDefault="006E6055" w:rsidP="008657F3">
            <w:pPr>
              <w:spacing w:after="20"/>
              <w:ind w:left="20"/>
              <w:jc w:val="both"/>
              <w:rPr>
                <w:sz w:val="24"/>
                <w:szCs w:val="24"/>
                <w:lang w:val="en-US"/>
              </w:rPr>
            </w:pPr>
            <w:r w:rsidRPr="009F0151">
              <w:rPr>
                <w:sz w:val="24"/>
                <w:szCs w:val="24"/>
              </w:rPr>
              <w:t>47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7196FA"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Иінтіректері</w:t>
            </w:r>
            <w:proofErr w:type="spellEnd"/>
            <w:r w:rsidRPr="009F0151">
              <w:rPr>
                <w:sz w:val="24"/>
                <w:szCs w:val="24"/>
              </w:rPr>
              <w:t xml:space="preserve"> бар </w:t>
            </w:r>
            <w:proofErr w:type="spellStart"/>
            <w:r w:rsidRPr="009F0151">
              <w:rPr>
                <w:sz w:val="24"/>
                <w:szCs w:val="24"/>
              </w:rPr>
              <w:t>оқу</w:t>
            </w:r>
            <w:proofErr w:type="spellEnd"/>
            <w:r w:rsidRPr="009F0151">
              <w:rPr>
                <w:sz w:val="24"/>
                <w:szCs w:val="24"/>
              </w:rPr>
              <w:t xml:space="preserve"> </w:t>
            </w:r>
            <w:proofErr w:type="spellStart"/>
            <w:r w:rsidRPr="009F0151">
              <w:rPr>
                <w:sz w:val="24"/>
                <w:szCs w:val="24"/>
              </w:rPr>
              <w:t>таразысы</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B9CD9B"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1BCE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87CA18"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0EA23"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FCEFBD6"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B124AA" w14:textId="77777777" w:rsidR="006E6055" w:rsidRPr="009F0151" w:rsidRDefault="006E6055" w:rsidP="008657F3">
            <w:pPr>
              <w:spacing w:after="20"/>
              <w:ind w:left="20"/>
              <w:jc w:val="both"/>
              <w:rPr>
                <w:sz w:val="24"/>
                <w:szCs w:val="24"/>
                <w:lang w:val="en-US"/>
              </w:rPr>
            </w:pPr>
            <w:r w:rsidRPr="009F0151">
              <w:rPr>
                <w:sz w:val="24"/>
                <w:szCs w:val="24"/>
              </w:rPr>
              <w:t>48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D854C9" w14:textId="77777777" w:rsidR="006E6055" w:rsidRPr="009F0151" w:rsidRDefault="006E6055" w:rsidP="008657F3">
            <w:pPr>
              <w:spacing w:after="20"/>
              <w:ind w:left="20"/>
              <w:jc w:val="both"/>
              <w:rPr>
                <w:sz w:val="24"/>
                <w:szCs w:val="24"/>
                <w:lang w:val="en-US"/>
              </w:rPr>
            </w:pPr>
            <w:proofErr w:type="spellStart"/>
            <w:r w:rsidRPr="009F0151">
              <w:rPr>
                <w:sz w:val="24"/>
                <w:szCs w:val="24"/>
              </w:rPr>
              <w:t>Электронды</w:t>
            </w:r>
            <w:proofErr w:type="spellEnd"/>
            <w:r w:rsidRPr="009F0151">
              <w:rPr>
                <w:sz w:val="24"/>
                <w:szCs w:val="24"/>
              </w:rPr>
              <w:t xml:space="preserve"> </w:t>
            </w:r>
            <w:proofErr w:type="spellStart"/>
            <w:r w:rsidRPr="009F0151">
              <w:rPr>
                <w:sz w:val="24"/>
                <w:szCs w:val="24"/>
              </w:rPr>
              <w:t>зияткерлік</w:t>
            </w:r>
            <w:proofErr w:type="spellEnd"/>
            <w:r w:rsidRPr="009F0151">
              <w:rPr>
                <w:sz w:val="24"/>
                <w:szCs w:val="24"/>
              </w:rPr>
              <w:t xml:space="preserve"> </w:t>
            </w:r>
            <w:proofErr w:type="spellStart"/>
            <w:r w:rsidRPr="009F0151">
              <w:rPr>
                <w:sz w:val="24"/>
                <w:szCs w:val="24"/>
              </w:rPr>
              <w:t>ойындар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9AAB7"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570686"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20692"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E2B1E2"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43A88E3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00BF0" w14:textId="77777777" w:rsidR="006E6055" w:rsidRPr="009F0151" w:rsidRDefault="006E6055" w:rsidP="008657F3">
            <w:pPr>
              <w:spacing w:after="20"/>
              <w:ind w:left="20"/>
              <w:jc w:val="both"/>
              <w:rPr>
                <w:sz w:val="24"/>
                <w:szCs w:val="24"/>
                <w:lang w:val="en-US"/>
              </w:rPr>
            </w:pPr>
            <w:r w:rsidRPr="009F0151">
              <w:rPr>
                <w:sz w:val="24"/>
                <w:szCs w:val="24"/>
              </w:rPr>
              <w:t>49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F6A10C" w14:textId="77777777" w:rsidR="006E6055" w:rsidRPr="009F0151" w:rsidRDefault="006E6055" w:rsidP="008657F3">
            <w:pPr>
              <w:spacing w:after="20"/>
              <w:ind w:left="20"/>
              <w:jc w:val="both"/>
              <w:rPr>
                <w:sz w:val="24"/>
                <w:szCs w:val="24"/>
                <w:lang w:val="en-US"/>
              </w:rPr>
            </w:pPr>
            <w:r w:rsidRPr="009F0151">
              <w:rPr>
                <w:sz w:val="24"/>
                <w:szCs w:val="24"/>
              </w:rPr>
              <w:t>Шахмат</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8D1F4F"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F6CAED" w14:textId="77777777" w:rsidR="006E6055" w:rsidRPr="009F0151" w:rsidRDefault="006E6055" w:rsidP="008657F3">
            <w:pPr>
              <w:spacing w:after="20"/>
              <w:ind w:left="20"/>
              <w:jc w:val="both"/>
              <w:rPr>
                <w:sz w:val="24"/>
                <w:szCs w:val="24"/>
              </w:rPr>
            </w:pPr>
          </w:p>
          <w:p w14:paraId="76D3CCE5"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68757D"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6FFF78"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286501CF"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65865D" w14:textId="77777777" w:rsidR="006E6055" w:rsidRPr="009F0151" w:rsidRDefault="006E6055" w:rsidP="008657F3">
            <w:pPr>
              <w:spacing w:after="20"/>
              <w:ind w:left="20"/>
              <w:jc w:val="both"/>
              <w:rPr>
                <w:sz w:val="24"/>
                <w:szCs w:val="24"/>
                <w:lang w:val="en-US"/>
              </w:rPr>
            </w:pPr>
            <w:r w:rsidRPr="009F0151">
              <w:rPr>
                <w:sz w:val="24"/>
                <w:szCs w:val="24"/>
              </w:rPr>
              <w:t>50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E06D36" w14:textId="77777777" w:rsidR="006E6055" w:rsidRPr="009F0151" w:rsidRDefault="006E6055" w:rsidP="008657F3">
            <w:pPr>
              <w:spacing w:after="20"/>
              <w:ind w:left="20"/>
              <w:jc w:val="both"/>
              <w:rPr>
                <w:sz w:val="24"/>
                <w:szCs w:val="24"/>
                <w:lang w:val="en-US"/>
              </w:rPr>
            </w:pPr>
            <w:proofErr w:type="spellStart"/>
            <w:r w:rsidRPr="009F0151">
              <w:rPr>
                <w:sz w:val="24"/>
                <w:szCs w:val="24"/>
              </w:rPr>
              <w:t>Дойбы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CA78C5"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881AB2" w14:textId="77777777" w:rsidR="006E6055" w:rsidRPr="009F0151" w:rsidRDefault="006E6055" w:rsidP="008657F3">
            <w:pPr>
              <w:spacing w:after="20"/>
              <w:ind w:left="20"/>
              <w:jc w:val="both"/>
              <w:rPr>
                <w:sz w:val="24"/>
                <w:szCs w:val="24"/>
              </w:rPr>
            </w:pPr>
          </w:p>
          <w:p w14:paraId="0F7505B2"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827C7"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CAB3EB"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30D5D84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0327F5" w14:textId="77777777" w:rsidR="006E6055" w:rsidRPr="009F0151" w:rsidRDefault="006E6055" w:rsidP="008657F3">
            <w:pPr>
              <w:spacing w:after="20"/>
              <w:ind w:left="20"/>
              <w:jc w:val="both"/>
              <w:rPr>
                <w:sz w:val="24"/>
                <w:szCs w:val="24"/>
                <w:lang w:val="en-US"/>
              </w:rPr>
            </w:pPr>
            <w:r w:rsidRPr="009F0151">
              <w:rPr>
                <w:sz w:val="24"/>
                <w:szCs w:val="24"/>
              </w:rPr>
              <w:t>51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20BFF8" w14:textId="77777777" w:rsidR="006E6055" w:rsidRPr="009F0151" w:rsidRDefault="006E6055" w:rsidP="008657F3">
            <w:pPr>
              <w:spacing w:after="20"/>
              <w:ind w:left="20"/>
              <w:jc w:val="both"/>
              <w:rPr>
                <w:sz w:val="24"/>
                <w:szCs w:val="24"/>
                <w:lang w:val="en-US"/>
              </w:rPr>
            </w:pPr>
            <w:r w:rsidRPr="009F0151">
              <w:rPr>
                <w:sz w:val="24"/>
                <w:szCs w:val="24"/>
              </w:rPr>
              <w:t xml:space="preserve"> 20-25 </w:t>
            </w:r>
            <w:proofErr w:type="spellStart"/>
            <w:r w:rsidRPr="009F0151">
              <w:rPr>
                <w:sz w:val="24"/>
                <w:szCs w:val="24"/>
              </w:rPr>
              <w:t>бөлшекті</w:t>
            </w:r>
            <w:proofErr w:type="spellEnd"/>
            <w:r w:rsidRPr="009F0151">
              <w:rPr>
                <w:sz w:val="24"/>
                <w:szCs w:val="24"/>
              </w:rPr>
              <w:t xml:space="preserve"> </w:t>
            </w:r>
            <w:proofErr w:type="spellStart"/>
            <w:r w:rsidRPr="009F0151">
              <w:rPr>
                <w:sz w:val="24"/>
                <w:szCs w:val="24"/>
              </w:rPr>
              <w:t>пазлдар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713807"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7F4175"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FEF8FA"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A24FA3"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684078B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D65716" w14:textId="77777777" w:rsidR="006E6055" w:rsidRPr="009F0151" w:rsidRDefault="006E6055" w:rsidP="008657F3">
            <w:pPr>
              <w:spacing w:after="20"/>
              <w:ind w:left="20"/>
              <w:jc w:val="both"/>
              <w:rPr>
                <w:sz w:val="24"/>
                <w:szCs w:val="24"/>
                <w:lang w:val="en-US"/>
              </w:rPr>
            </w:pPr>
            <w:r w:rsidRPr="009F0151">
              <w:rPr>
                <w:sz w:val="24"/>
                <w:szCs w:val="24"/>
              </w:rPr>
              <w:t>52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D7AB2E" w14:textId="77777777" w:rsidR="006E6055" w:rsidRPr="009F0151" w:rsidRDefault="006E6055" w:rsidP="008657F3">
            <w:pPr>
              <w:spacing w:after="20"/>
              <w:ind w:left="20"/>
              <w:jc w:val="both"/>
              <w:rPr>
                <w:sz w:val="24"/>
                <w:szCs w:val="24"/>
                <w:lang w:val="en-US"/>
              </w:rPr>
            </w:pPr>
            <w:r w:rsidRPr="009F0151">
              <w:rPr>
                <w:sz w:val="24"/>
                <w:szCs w:val="24"/>
              </w:rPr>
              <w:t xml:space="preserve">100 </w:t>
            </w:r>
            <w:proofErr w:type="spellStart"/>
            <w:r w:rsidRPr="009F0151">
              <w:rPr>
                <w:sz w:val="24"/>
                <w:szCs w:val="24"/>
              </w:rPr>
              <w:t>бөлшекті</w:t>
            </w:r>
            <w:proofErr w:type="spellEnd"/>
            <w:r w:rsidRPr="009F0151">
              <w:rPr>
                <w:sz w:val="24"/>
                <w:szCs w:val="24"/>
              </w:rPr>
              <w:t xml:space="preserve"> </w:t>
            </w:r>
            <w:proofErr w:type="spellStart"/>
            <w:r w:rsidRPr="009F0151">
              <w:rPr>
                <w:sz w:val="24"/>
                <w:szCs w:val="24"/>
              </w:rPr>
              <w:t>пазлдар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CEC26C"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05AAB7" w14:textId="77777777" w:rsidR="006E6055" w:rsidRPr="009F0151" w:rsidRDefault="006E6055" w:rsidP="008657F3">
            <w:pPr>
              <w:spacing w:after="20"/>
              <w:ind w:left="20"/>
              <w:jc w:val="both"/>
              <w:rPr>
                <w:sz w:val="24"/>
                <w:szCs w:val="24"/>
              </w:rPr>
            </w:pPr>
          </w:p>
          <w:p w14:paraId="2E72DD2A"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9B4DF5"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0A753C"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5D56E95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37F9D" w14:textId="77777777" w:rsidR="006E6055" w:rsidRPr="009F0151" w:rsidRDefault="006E6055" w:rsidP="008657F3">
            <w:pPr>
              <w:spacing w:after="20"/>
              <w:jc w:val="both"/>
              <w:rPr>
                <w:sz w:val="24"/>
                <w:szCs w:val="24"/>
                <w:lang w:val="en-US"/>
              </w:rPr>
            </w:pPr>
            <w:r w:rsidRPr="009F0151">
              <w:rPr>
                <w:sz w:val="24"/>
                <w:szCs w:val="24"/>
              </w:rPr>
              <w:lastRenderedPageBreak/>
              <w:t>53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364ED" w14:textId="77777777" w:rsidR="006E6055" w:rsidRPr="009F0151" w:rsidRDefault="006E6055" w:rsidP="008657F3">
            <w:pPr>
              <w:spacing w:after="20"/>
              <w:ind w:left="20"/>
              <w:jc w:val="both"/>
              <w:rPr>
                <w:sz w:val="24"/>
                <w:szCs w:val="24"/>
                <w:lang w:val="en-US"/>
              </w:rPr>
            </w:pPr>
            <w:proofErr w:type="spellStart"/>
            <w:r w:rsidRPr="009F0151">
              <w:rPr>
                <w:sz w:val="24"/>
                <w:szCs w:val="24"/>
              </w:rPr>
              <w:t>Әртүрлі</w:t>
            </w:r>
            <w:proofErr w:type="spellEnd"/>
            <w:r w:rsidRPr="009F0151">
              <w:rPr>
                <w:sz w:val="24"/>
                <w:szCs w:val="24"/>
              </w:rPr>
              <w:t xml:space="preserve"> </w:t>
            </w:r>
            <w:proofErr w:type="spellStart"/>
            <w:r w:rsidRPr="009F0151">
              <w:rPr>
                <w:sz w:val="24"/>
                <w:szCs w:val="24"/>
              </w:rPr>
              <w:t>тақырыптағы</w:t>
            </w:r>
            <w:proofErr w:type="spellEnd"/>
            <w:r w:rsidRPr="009F0151">
              <w:rPr>
                <w:sz w:val="24"/>
                <w:szCs w:val="24"/>
              </w:rPr>
              <w:t xml:space="preserve"> лото</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E3CF7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9AA2E7" w14:textId="77777777" w:rsidR="006E6055" w:rsidRPr="009F0151" w:rsidRDefault="006E6055" w:rsidP="008657F3">
            <w:pPr>
              <w:spacing w:after="20"/>
              <w:ind w:left="20"/>
              <w:jc w:val="both"/>
              <w:rPr>
                <w:sz w:val="24"/>
                <w:szCs w:val="24"/>
              </w:rPr>
            </w:pPr>
          </w:p>
          <w:p w14:paraId="55686B3B"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E6A52E"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5B9B05"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336A2FA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422589" w14:textId="77777777" w:rsidR="006E6055" w:rsidRPr="009F0151" w:rsidRDefault="006E6055" w:rsidP="008657F3">
            <w:pPr>
              <w:spacing w:after="20"/>
              <w:ind w:left="20"/>
              <w:jc w:val="both"/>
              <w:rPr>
                <w:sz w:val="24"/>
                <w:szCs w:val="24"/>
                <w:lang w:val="en-US"/>
              </w:rPr>
            </w:pPr>
            <w:r w:rsidRPr="009F0151">
              <w:rPr>
                <w:sz w:val="24"/>
                <w:szCs w:val="24"/>
              </w:rPr>
              <w:t>54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A6F9CD" w14:textId="77777777" w:rsidR="006E6055" w:rsidRPr="009F0151" w:rsidRDefault="006E6055" w:rsidP="008657F3">
            <w:pPr>
              <w:spacing w:after="20"/>
              <w:ind w:left="20"/>
              <w:jc w:val="both"/>
              <w:rPr>
                <w:sz w:val="24"/>
                <w:szCs w:val="24"/>
                <w:lang w:val="en-US"/>
              </w:rPr>
            </w:pPr>
            <w:proofErr w:type="spellStart"/>
            <w:r w:rsidRPr="009F0151">
              <w:rPr>
                <w:sz w:val="24"/>
                <w:szCs w:val="24"/>
              </w:rPr>
              <w:t>Суретті</w:t>
            </w:r>
            <w:proofErr w:type="spellEnd"/>
            <w:r w:rsidRPr="009F0151">
              <w:rPr>
                <w:sz w:val="24"/>
                <w:szCs w:val="24"/>
              </w:rPr>
              <w:t xml:space="preserve"> домино</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C9D8B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8B6A2D"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7512B1"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B020A"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2540D89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B2AA15" w14:textId="77777777" w:rsidR="006E6055" w:rsidRPr="009F0151" w:rsidRDefault="006E6055" w:rsidP="008657F3">
            <w:pPr>
              <w:spacing w:after="20"/>
              <w:ind w:left="20"/>
              <w:jc w:val="both"/>
              <w:rPr>
                <w:sz w:val="24"/>
                <w:szCs w:val="24"/>
                <w:lang w:val="en-US"/>
              </w:rPr>
            </w:pPr>
            <w:r w:rsidRPr="009F0151">
              <w:rPr>
                <w:sz w:val="24"/>
                <w:szCs w:val="24"/>
              </w:rPr>
              <w:t>55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392A3"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Дамытушы</w:t>
            </w:r>
            <w:proofErr w:type="spellEnd"/>
            <w:r w:rsidRPr="009F0151">
              <w:rPr>
                <w:sz w:val="24"/>
                <w:szCs w:val="24"/>
              </w:rPr>
              <w:t xml:space="preserve"> </w:t>
            </w:r>
            <w:proofErr w:type="spellStart"/>
            <w:r w:rsidRPr="009F0151">
              <w:rPr>
                <w:sz w:val="24"/>
                <w:szCs w:val="24"/>
              </w:rPr>
              <w:t>үстел</w:t>
            </w:r>
            <w:proofErr w:type="spellEnd"/>
            <w:r w:rsidRPr="009F0151">
              <w:rPr>
                <w:sz w:val="24"/>
                <w:szCs w:val="24"/>
              </w:rPr>
              <w:t xml:space="preserve"> </w:t>
            </w:r>
            <w:proofErr w:type="spellStart"/>
            <w:r w:rsidRPr="009F0151">
              <w:rPr>
                <w:sz w:val="24"/>
                <w:szCs w:val="24"/>
              </w:rPr>
              <w:t>ойындары</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8D5B18"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EC866F"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EDF437"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BEBC0B"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3637165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C14C81" w14:textId="77777777" w:rsidR="006E6055" w:rsidRPr="009F0151" w:rsidRDefault="006E6055" w:rsidP="008657F3">
            <w:pPr>
              <w:spacing w:after="20"/>
              <w:ind w:left="20"/>
              <w:jc w:val="both"/>
              <w:rPr>
                <w:sz w:val="24"/>
                <w:szCs w:val="24"/>
                <w:lang w:val="en-US"/>
              </w:rPr>
            </w:pPr>
            <w:r w:rsidRPr="009F0151">
              <w:rPr>
                <w:sz w:val="24"/>
                <w:szCs w:val="24"/>
              </w:rPr>
              <w:t>56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0C72E" w14:textId="77777777" w:rsidR="006E6055" w:rsidRPr="009F0151" w:rsidRDefault="006E6055" w:rsidP="008657F3">
            <w:pPr>
              <w:spacing w:after="20"/>
              <w:ind w:left="20"/>
              <w:jc w:val="both"/>
              <w:rPr>
                <w:sz w:val="24"/>
                <w:szCs w:val="24"/>
                <w:lang w:val="en-US"/>
              </w:rPr>
            </w:pPr>
            <w:r w:rsidRPr="009F0151">
              <w:rPr>
                <w:sz w:val="24"/>
                <w:szCs w:val="24"/>
              </w:rPr>
              <w:t>Кубик Рубик</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061324"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192756" w14:textId="77777777" w:rsidR="006E6055" w:rsidRPr="009F0151" w:rsidRDefault="006E6055" w:rsidP="008657F3">
            <w:pPr>
              <w:spacing w:after="20"/>
              <w:ind w:left="20"/>
              <w:jc w:val="both"/>
              <w:rPr>
                <w:sz w:val="24"/>
                <w:szCs w:val="24"/>
              </w:rPr>
            </w:pPr>
          </w:p>
          <w:p w14:paraId="6C071795"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20AD62"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A864FC"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67E1395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6054E0" w14:textId="77777777" w:rsidR="006E6055" w:rsidRPr="009F0151" w:rsidRDefault="006E6055" w:rsidP="008657F3">
            <w:pPr>
              <w:spacing w:after="20"/>
              <w:ind w:left="20"/>
              <w:jc w:val="both"/>
              <w:rPr>
                <w:sz w:val="24"/>
                <w:szCs w:val="24"/>
                <w:lang w:val="en-US"/>
              </w:rPr>
            </w:pPr>
            <w:r w:rsidRPr="009F0151">
              <w:rPr>
                <w:sz w:val="24"/>
                <w:szCs w:val="24"/>
              </w:rPr>
              <w:t>57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A516B3" w14:textId="77777777" w:rsidR="006E6055" w:rsidRPr="009F0151" w:rsidRDefault="006E6055" w:rsidP="008657F3">
            <w:pPr>
              <w:spacing w:after="20"/>
              <w:ind w:left="20"/>
              <w:jc w:val="both"/>
              <w:rPr>
                <w:sz w:val="24"/>
                <w:szCs w:val="24"/>
                <w:lang w:val="en-US"/>
              </w:rPr>
            </w:pPr>
            <w:r w:rsidRPr="009F0151">
              <w:rPr>
                <w:sz w:val="24"/>
                <w:szCs w:val="24"/>
              </w:rPr>
              <w:t>Мозаика</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4BEA6"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F2B62D" w14:textId="77777777" w:rsidR="006E6055" w:rsidRPr="009F0151" w:rsidRDefault="006E6055" w:rsidP="008657F3">
            <w:pPr>
              <w:spacing w:after="20"/>
              <w:ind w:left="20"/>
              <w:jc w:val="both"/>
              <w:rPr>
                <w:sz w:val="24"/>
                <w:szCs w:val="24"/>
                <w:lang w:val="en-US"/>
              </w:rPr>
            </w:pPr>
            <w:r w:rsidRPr="009F0151">
              <w:rPr>
                <w:sz w:val="24"/>
                <w:szCs w:val="24"/>
              </w:rPr>
              <w:t>6</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43CE50" w14:textId="77777777" w:rsidR="006E6055" w:rsidRPr="009F0151" w:rsidRDefault="006E6055" w:rsidP="008657F3">
            <w:pPr>
              <w:spacing w:after="20"/>
              <w:ind w:left="20"/>
              <w:jc w:val="both"/>
              <w:rPr>
                <w:sz w:val="24"/>
                <w:szCs w:val="24"/>
                <w:lang w:val="en-US"/>
              </w:rPr>
            </w:pPr>
            <w:r w:rsidRPr="009F0151">
              <w:rPr>
                <w:sz w:val="24"/>
                <w:szCs w:val="24"/>
              </w:rPr>
              <w:t>6</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EB777" w14:textId="77777777" w:rsidR="006E6055" w:rsidRPr="009F0151" w:rsidRDefault="006E6055" w:rsidP="008657F3">
            <w:pPr>
              <w:spacing w:after="20"/>
              <w:ind w:left="20"/>
              <w:jc w:val="both"/>
              <w:rPr>
                <w:sz w:val="24"/>
                <w:szCs w:val="24"/>
                <w:lang w:val="en-US"/>
              </w:rPr>
            </w:pPr>
            <w:r w:rsidRPr="009F0151">
              <w:rPr>
                <w:sz w:val="24"/>
                <w:szCs w:val="24"/>
              </w:rPr>
              <w:t>6</w:t>
            </w:r>
          </w:p>
        </w:tc>
      </w:tr>
      <w:tr w:rsidR="006E6055" w:rsidRPr="009F0151" w14:paraId="11F6BB5A"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622BE7" w14:textId="77777777" w:rsidR="006E6055" w:rsidRPr="009F0151" w:rsidRDefault="006E6055" w:rsidP="008657F3">
            <w:pPr>
              <w:spacing w:after="20"/>
              <w:ind w:left="20"/>
              <w:jc w:val="both"/>
              <w:rPr>
                <w:sz w:val="24"/>
                <w:szCs w:val="24"/>
                <w:lang w:val="en-US"/>
              </w:rPr>
            </w:pPr>
            <w:r w:rsidRPr="009F0151">
              <w:rPr>
                <w:sz w:val="24"/>
                <w:szCs w:val="24"/>
              </w:rPr>
              <w:t>58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3B2093" w14:textId="77777777" w:rsidR="006E6055" w:rsidRPr="009F0151" w:rsidRDefault="006E6055" w:rsidP="008657F3">
            <w:pPr>
              <w:spacing w:after="20"/>
              <w:ind w:left="20"/>
              <w:jc w:val="both"/>
              <w:rPr>
                <w:sz w:val="24"/>
                <w:szCs w:val="24"/>
                <w:lang w:val="en-US"/>
              </w:rPr>
            </w:pPr>
            <w:proofErr w:type="spellStart"/>
            <w:r w:rsidRPr="009F0151">
              <w:rPr>
                <w:sz w:val="24"/>
                <w:szCs w:val="24"/>
              </w:rPr>
              <w:t>Интерактивті</w:t>
            </w:r>
            <w:proofErr w:type="spellEnd"/>
            <w:r w:rsidRPr="009F0151">
              <w:rPr>
                <w:sz w:val="24"/>
                <w:szCs w:val="24"/>
              </w:rPr>
              <w:t xml:space="preserve"> </w:t>
            </w:r>
            <w:proofErr w:type="spellStart"/>
            <w:r w:rsidRPr="009F0151">
              <w:rPr>
                <w:sz w:val="24"/>
                <w:szCs w:val="24"/>
              </w:rPr>
              <w:t>үстел</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5D713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CCD4DF"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0F47F4"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48266B"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F633E7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7E356D" w14:textId="77777777" w:rsidR="006E6055" w:rsidRPr="009F0151" w:rsidRDefault="006E6055" w:rsidP="008657F3">
            <w:pPr>
              <w:spacing w:after="20"/>
              <w:ind w:left="20"/>
              <w:jc w:val="both"/>
              <w:rPr>
                <w:sz w:val="24"/>
                <w:szCs w:val="24"/>
                <w:lang w:val="en-US"/>
              </w:rPr>
            </w:pPr>
            <w:r w:rsidRPr="009F0151">
              <w:rPr>
                <w:sz w:val="24"/>
                <w:szCs w:val="24"/>
              </w:rPr>
              <w:t>59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D46640" w14:textId="77777777" w:rsidR="006E6055" w:rsidRPr="009F0151" w:rsidRDefault="006E6055" w:rsidP="008657F3">
            <w:pPr>
              <w:spacing w:after="20"/>
              <w:ind w:left="20"/>
              <w:jc w:val="both"/>
              <w:rPr>
                <w:sz w:val="24"/>
                <w:szCs w:val="24"/>
                <w:lang w:val="en-US"/>
              </w:rPr>
            </w:pPr>
            <w:proofErr w:type="spellStart"/>
            <w:r w:rsidRPr="009F0151">
              <w:rPr>
                <w:sz w:val="24"/>
                <w:szCs w:val="24"/>
              </w:rPr>
              <w:t>Бағдарламалау</w:t>
            </w:r>
            <w:proofErr w:type="spellEnd"/>
            <w:r w:rsidRPr="009F0151">
              <w:rPr>
                <w:sz w:val="24"/>
                <w:szCs w:val="24"/>
                <w:lang w:val="en-US"/>
              </w:rPr>
              <w:t xml:space="preserve"> </w:t>
            </w:r>
            <w:proofErr w:type="spellStart"/>
            <w:r w:rsidRPr="009F0151">
              <w:rPr>
                <w:sz w:val="24"/>
                <w:szCs w:val="24"/>
              </w:rPr>
              <w:t>дағдыларын</w:t>
            </w:r>
            <w:proofErr w:type="spellEnd"/>
            <w:r w:rsidRPr="009F0151">
              <w:rPr>
                <w:sz w:val="24"/>
                <w:szCs w:val="24"/>
                <w:lang w:val="en-US"/>
              </w:rPr>
              <w:t xml:space="preserve"> </w:t>
            </w:r>
            <w:proofErr w:type="spellStart"/>
            <w:r w:rsidRPr="009F0151">
              <w:rPr>
                <w:sz w:val="24"/>
                <w:szCs w:val="24"/>
              </w:rPr>
              <w:t>дамытуға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635BF2" w14:textId="77777777" w:rsidR="006E6055" w:rsidRPr="009F0151" w:rsidRDefault="006E6055" w:rsidP="008657F3">
            <w:pPr>
              <w:spacing w:after="20"/>
              <w:ind w:left="20"/>
              <w:jc w:val="both"/>
              <w:rPr>
                <w:sz w:val="24"/>
                <w:szCs w:val="24"/>
                <w:lang w:val="en-US"/>
              </w:rPr>
            </w:pPr>
          </w:p>
          <w:p w14:paraId="3ACB43AF" w14:textId="77777777" w:rsidR="006E6055" w:rsidRPr="009F0151" w:rsidRDefault="006E6055" w:rsidP="008657F3">
            <w:pPr>
              <w:spacing w:after="20"/>
              <w:ind w:left="20"/>
              <w:jc w:val="both"/>
              <w:rPr>
                <w:sz w:val="24"/>
                <w:szCs w:val="24"/>
                <w:lang w:val="en-US"/>
              </w:rPr>
            </w:pP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F0524A"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919FD2"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AD2B50"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5E4C1EA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5FD04A" w14:textId="77777777" w:rsidR="006E6055" w:rsidRPr="009F0151" w:rsidRDefault="006E6055" w:rsidP="008657F3">
            <w:pPr>
              <w:spacing w:after="20"/>
              <w:ind w:left="20"/>
              <w:jc w:val="both"/>
              <w:rPr>
                <w:sz w:val="24"/>
                <w:szCs w:val="24"/>
                <w:lang w:val="en-US"/>
              </w:rPr>
            </w:pPr>
            <w:r w:rsidRPr="009F0151">
              <w:rPr>
                <w:sz w:val="24"/>
                <w:szCs w:val="24"/>
              </w:rPr>
              <w:t>60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C69327" w14:textId="77777777" w:rsidR="006E6055" w:rsidRPr="009F0151" w:rsidRDefault="006E6055" w:rsidP="008657F3">
            <w:pPr>
              <w:spacing w:after="20"/>
              <w:ind w:left="20"/>
              <w:jc w:val="both"/>
              <w:rPr>
                <w:sz w:val="24"/>
                <w:szCs w:val="24"/>
                <w:lang w:val="en-US"/>
              </w:rPr>
            </w:pPr>
            <w:proofErr w:type="spellStart"/>
            <w:r w:rsidRPr="009F0151">
              <w:rPr>
                <w:sz w:val="24"/>
                <w:szCs w:val="24"/>
              </w:rPr>
              <w:t>Конструкциялық</w:t>
            </w:r>
            <w:proofErr w:type="spellEnd"/>
            <w:r w:rsidRPr="009F0151">
              <w:rPr>
                <w:sz w:val="24"/>
                <w:szCs w:val="24"/>
                <w:lang w:val="en-US"/>
              </w:rPr>
              <w:t xml:space="preserve"> </w:t>
            </w:r>
            <w:proofErr w:type="spellStart"/>
            <w:r w:rsidRPr="009F0151">
              <w:rPr>
                <w:sz w:val="24"/>
                <w:szCs w:val="24"/>
              </w:rPr>
              <w:t>элементтері</w:t>
            </w:r>
            <w:proofErr w:type="spellEnd"/>
            <w:r w:rsidRPr="009F0151">
              <w:rPr>
                <w:sz w:val="24"/>
                <w:szCs w:val="24"/>
                <w:lang w:val="en-US"/>
              </w:rPr>
              <w:t xml:space="preserve">, </w:t>
            </w:r>
            <w:proofErr w:type="spellStart"/>
            <w:r w:rsidRPr="009F0151">
              <w:rPr>
                <w:sz w:val="24"/>
                <w:szCs w:val="24"/>
              </w:rPr>
              <w:t>датчиктері</w:t>
            </w:r>
            <w:proofErr w:type="spellEnd"/>
            <w:r w:rsidRPr="009F0151">
              <w:rPr>
                <w:sz w:val="24"/>
                <w:szCs w:val="24"/>
                <w:lang w:val="en-US"/>
              </w:rPr>
              <w:t xml:space="preserve">, </w:t>
            </w:r>
            <w:proofErr w:type="spellStart"/>
            <w:r w:rsidRPr="009F0151">
              <w:rPr>
                <w:sz w:val="24"/>
                <w:szCs w:val="24"/>
              </w:rPr>
              <w:t>микробақылағышы</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082B23"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6BD41A"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B4C2FD"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A919B5"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753B4DB6"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3FD337" w14:textId="77777777" w:rsidR="006E6055" w:rsidRPr="009F0151" w:rsidRDefault="006E6055" w:rsidP="008657F3">
            <w:pPr>
              <w:spacing w:after="20"/>
              <w:ind w:left="20"/>
              <w:jc w:val="both"/>
              <w:rPr>
                <w:sz w:val="24"/>
                <w:szCs w:val="24"/>
                <w:lang w:val="en-US"/>
              </w:rPr>
            </w:pPr>
            <w:r w:rsidRPr="009F0151">
              <w:rPr>
                <w:sz w:val="24"/>
                <w:szCs w:val="24"/>
              </w:rPr>
              <w:t>61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96BED3"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Конструкциялық</w:t>
            </w:r>
            <w:proofErr w:type="spellEnd"/>
            <w:r w:rsidRPr="009F0151">
              <w:rPr>
                <w:sz w:val="24"/>
                <w:szCs w:val="24"/>
                <w:lang w:val="en-US"/>
              </w:rPr>
              <w:t xml:space="preserve"> </w:t>
            </w:r>
            <w:proofErr w:type="spellStart"/>
            <w:r w:rsidRPr="009F0151">
              <w:rPr>
                <w:sz w:val="24"/>
                <w:szCs w:val="24"/>
              </w:rPr>
              <w:t>элементтерден</w:t>
            </w:r>
            <w:proofErr w:type="spellEnd"/>
            <w:r w:rsidRPr="009F0151">
              <w:rPr>
                <w:sz w:val="24"/>
                <w:szCs w:val="24"/>
                <w:lang w:val="en-US"/>
              </w:rPr>
              <w:t xml:space="preserve">, </w:t>
            </w:r>
            <w:proofErr w:type="spellStart"/>
            <w:r w:rsidRPr="009F0151">
              <w:rPr>
                <w:sz w:val="24"/>
                <w:szCs w:val="24"/>
              </w:rPr>
              <w:t>мүсіндерден</w:t>
            </w:r>
            <w:proofErr w:type="spellEnd"/>
            <w:r w:rsidRPr="009F0151">
              <w:rPr>
                <w:sz w:val="24"/>
                <w:szCs w:val="24"/>
                <w:lang w:val="en-US"/>
              </w:rPr>
              <w:t xml:space="preserve">, </w:t>
            </w:r>
            <w:proofErr w:type="spellStart"/>
            <w:r w:rsidRPr="009F0151">
              <w:rPr>
                <w:sz w:val="24"/>
                <w:szCs w:val="24"/>
              </w:rPr>
              <w:t>объектілерден</w:t>
            </w:r>
            <w:proofErr w:type="spellEnd"/>
            <w:r w:rsidRPr="009F0151">
              <w:rPr>
                <w:sz w:val="24"/>
                <w:szCs w:val="24"/>
                <w:lang w:val="en-US"/>
              </w:rPr>
              <w:t xml:space="preserve">, </w:t>
            </w:r>
            <w:proofErr w:type="spellStart"/>
            <w:r w:rsidRPr="009F0151">
              <w:rPr>
                <w:sz w:val="24"/>
                <w:szCs w:val="24"/>
              </w:rPr>
              <w:t>нұсқаулықтардан</w:t>
            </w:r>
            <w:proofErr w:type="spellEnd"/>
            <w:r w:rsidRPr="009F0151">
              <w:rPr>
                <w:sz w:val="24"/>
                <w:szCs w:val="24"/>
                <w:lang w:val="en-US"/>
              </w:rPr>
              <w:t xml:space="preserve"> </w:t>
            </w:r>
            <w:proofErr w:type="spellStart"/>
            <w:r w:rsidRPr="009F0151">
              <w:rPr>
                <w:sz w:val="24"/>
                <w:szCs w:val="24"/>
              </w:rPr>
              <w:t>тұратын</w:t>
            </w:r>
            <w:proofErr w:type="spellEnd"/>
            <w:r w:rsidRPr="009F0151">
              <w:rPr>
                <w:sz w:val="24"/>
                <w:szCs w:val="24"/>
                <w:lang w:val="en-US"/>
              </w:rPr>
              <w:t xml:space="preserve"> </w:t>
            </w:r>
            <w:proofErr w:type="spellStart"/>
            <w:r w:rsidRPr="009F0151">
              <w:rPr>
                <w:sz w:val="24"/>
                <w:szCs w:val="24"/>
              </w:rPr>
              <w:t>конструкциялық</w:t>
            </w:r>
            <w:proofErr w:type="spellEnd"/>
            <w:r w:rsidRPr="009F0151">
              <w:rPr>
                <w:sz w:val="24"/>
                <w:szCs w:val="24"/>
                <w:lang w:val="en-US"/>
              </w:rPr>
              <w:t xml:space="preserve"> </w:t>
            </w:r>
            <w:proofErr w:type="spellStart"/>
            <w:r w:rsidRPr="009F0151">
              <w:rPr>
                <w:sz w:val="24"/>
                <w:szCs w:val="24"/>
              </w:rPr>
              <w:t>жиынтық</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234FF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BF69C2"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4905B5"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6CAD25"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772F7A8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21472F" w14:textId="77777777" w:rsidR="006E6055" w:rsidRPr="009F0151" w:rsidRDefault="006E6055" w:rsidP="008657F3">
            <w:pPr>
              <w:spacing w:after="20"/>
              <w:ind w:left="20"/>
              <w:jc w:val="both"/>
              <w:rPr>
                <w:sz w:val="24"/>
                <w:szCs w:val="24"/>
                <w:lang w:val="en-US"/>
              </w:rPr>
            </w:pPr>
            <w:r w:rsidRPr="009F0151">
              <w:rPr>
                <w:sz w:val="24"/>
                <w:szCs w:val="24"/>
              </w:rPr>
              <w:t>62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B4D0E2"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Әртүрлі</w:t>
            </w:r>
            <w:proofErr w:type="spellEnd"/>
            <w:r w:rsidRPr="009F0151">
              <w:rPr>
                <w:sz w:val="24"/>
                <w:szCs w:val="24"/>
              </w:rPr>
              <w:t xml:space="preserve"> </w:t>
            </w:r>
            <w:proofErr w:type="spellStart"/>
            <w:r w:rsidRPr="009F0151">
              <w:rPr>
                <w:sz w:val="24"/>
                <w:szCs w:val="24"/>
              </w:rPr>
              <w:t>сылдырмақтар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E3CD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314D5D" w14:textId="77777777" w:rsidR="006E6055" w:rsidRPr="009F0151" w:rsidRDefault="006E6055" w:rsidP="008657F3">
            <w:pPr>
              <w:spacing w:after="20"/>
              <w:ind w:left="20"/>
              <w:jc w:val="both"/>
              <w:rPr>
                <w:sz w:val="24"/>
                <w:szCs w:val="24"/>
              </w:rPr>
            </w:pPr>
          </w:p>
          <w:p w14:paraId="3471BE48"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9D8D4D" w14:textId="77777777" w:rsidR="006E6055" w:rsidRPr="009F0151" w:rsidRDefault="006E6055" w:rsidP="008657F3">
            <w:pPr>
              <w:spacing w:after="20"/>
              <w:ind w:left="20"/>
              <w:jc w:val="both"/>
              <w:rPr>
                <w:sz w:val="24"/>
                <w:szCs w:val="24"/>
              </w:rPr>
            </w:pPr>
          </w:p>
          <w:p w14:paraId="59427ED7"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08DCF6" w14:textId="77777777" w:rsidR="006E6055" w:rsidRPr="009F0151" w:rsidRDefault="006E6055" w:rsidP="008657F3">
            <w:pPr>
              <w:spacing w:after="20"/>
              <w:ind w:left="20"/>
              <w:jc w:val="both"/>
              <w:rPr>
                <w:sz w:val="24"/>
                <w:szCs w:val="24"/>
              </w:rPr>
            </w:pPr>
          </w:p>
          <w:p w14:paraId="5A11C7EB" w14:textId="77777777" w:rsidR="006E6055" w:rsidRPr="009F0151" w:rsidRDefault="006E6055" w:rsidP="008657F3">
            <w:pPr>
              <w:spacing w:after="20"/>
              <w:ind w:left="20"/>
              <w:jc w:val="both"/>
              <w:rPr>
                <w:sz w:val="24"/>
                <w:szCs w:val="24"/>
                <w:lang w:val="en-US"/>
              </w:rPr>
            </w:pPr>
          </w:p>
        </w:tc>
      </w:tr>
      <w:tr w:rsidR="006E6055" w:rsidRPr="009F0151" w14:paraId="0E1B13F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D80E9" w14:textId="77777777" w:rsidR="006E6055" w:rsidRPr="009F0151" w:rsidRDefault="006E6055" w:rsidP="008657F3">
            <w:pPr>
              <w:spacing w:after="20"/>
              <w:ind w:left="20"/>
              <w:jc w:val="both"/>
              <w:rPr>
                <w:sz w:val="24"/>
                <w:szCs w:val="24"/>
                <w:lang w:val="en-US"/>
              </w:rPr>
            </w:pPr>
            <w:r w:rsidRPr="009F0151">
              <w:rPr>
                <w:sz w:val="24"/>
                <w:szCs w:val="24"/>
              </w:rPr>
              <w:t>63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75711"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Музыкалық</w:t>
            </w:r>
            <w:proofErr w:type="spellEnd"/>
            <w:r w:rsidRPr="009F0151">
              <w:rPr>
                <w:sz w:val="24"/>
                <w:szCs w:val="24"/>
              </w:rPr>
              <w:t xml:space="preserve"> </w:t>
            </w:r>
            <w:proofErr w:type="spellStart"/>
            <w:r w:rsidRPr="009F0151">
              <w:rPr>
                <w:sz w:val="24"/>
                <w:szCs w:val="24"/>
              </w:rPr>
              <w:t>ойыншықтар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3FAB8"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9652FE"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FA8E33"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2E0FA4"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5B1B169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D9E1A4" w14:textId="77777777" w:rsidR="006E6055" w:rsidRPr="009F0151" w:rsidRDefault="006E6055" w:rsidP="008657F3">
            <w:pPr>
              <w:spacing w:after="20"/>
              <w:ind w:left="20"/>
              <w:jc w:val="both"/>
              <w:rPr>
                <w:sz w:val="24"/>
                <w:szCs w:val="24"/>
                <w:lang w:val="en-US"/>
              </w:rPr>
            </w:pPr>
            <w:r w:rsidRPr="009F0151">
              <w:rPr>
                <w:sz w:val="24"/>
                <w:szCs w:val="24"/>
              </w:rPr>
              <w:t>64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B23489" w14:textId="77777777" w:rsidR="006E6055" w:rsidRPr="009F0151" w:rsidRDefault="006E6055" w:rsidP="008657F3">
            <w:pPr>
              <w:spacing w:after="20"/>
              <w:ind w:left="20"/>
              <w:jc w:val="both"/>
              <w:rPr>
                <w:sz w:val="24"/>
                <w:szCs w:val="24"/>
                <w:lang w:val="en-US"/>
              </w:rPr>
            </w:pPr>
            <w:proofErr w:type="spellStart"/>
            <w:r w:rsidRPr="009F0151">
              <w:rPr>
                <w:sz w:val="24"/>
                <w:szCs w:val="24"/>
              </w:rPr>
              <w:t>Балалардың</w:t>
            </w:r>
            <w:proofErr w:type="spellEnd"/>
            <w:r w:rsidRPr="009F0151">
              <w:rPr>
                <w:sz w:val="24"/>
                <w:szCs w:val="24"/>
              </w:rPr>
              <w:t xml:space="preserve"> </w:t>
            </w:r>
            <w:proofErr w:type="spellStart"/>
            <w:r w:rsidRPr="009F0151">
              <w:rPr>
                <w:sz w:val="24"/>
                <w:szCs w:val="24"/>
              </w:rPr>
              <w:t>дыбыстық</w:t>
            </w:r>
            <w:proofErr w:type="spellEnd"/>
            <w:r w:rsidRPr="009F0151">
              <w:rPr>
                <w:sz w:val="24"/>
                <w:szCs w:val="24"/>
              </w:rPr>
              <w:t xml:space="preserve"> </w:t>
            </w:r>
            <w:proofErr w:type="spellStart"/>
            <w:r w:rsidRPr="009F0151">
              <w:rPr>
                <w:sz w:val="24"/>
                <w:szCs w:val="24"/>
              </w:rPr>
              <w:t>музыкалық</w:t>
            </w:r>
            <w:proofErr w:type="spellEnd"/>
            <w:r w:rsidRPr="009F0151">
              <w:rPr>
                <w:sz w:val="24"/>
                <w:szCs w:val="24"/>
              </w:rPr>
              <w:t xml:space="preserve"> </w:t>
            </w:r>
            <w:proofErr w:type="spellStart"/>
            <w:r w:rsidRPr="009F0151">
              <w:rPr>
                <w:sz w:val="24"/>
                <w:szCs w:val="24"/>
              </w:rPr>
              <w:t>аспаптары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962B15"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FFB12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AF30F"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8B8FDE"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61381E8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3E314A" w14:textId="77777777" w:rsidR="006E6055" w:rsidRPr="009F0151" w:rsidRDefault="006E6055" w:rsidP="008657F3">
            <w:pPr>
              <w:spacing w:after="20"/>
              <w:ind w:left="20"/>
              <w:jc w:val="both"/>
              <w:rPr>
                <w:sz w:val="24"/>
                <w:szCs w:val="24"/>
                <w:lang w:val="en-US"/>
              </w:rPr>
            </w:pPr>
            <w:r w:rsidRPr="009F0151">
              <w:rPr>
                <w:sz w:val="24"/>
                <w:szCs w:val="24"/>
              </w:rPr>
              <w:t>65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F5B196" w14:textId="77777777" w:rsidR="006E6055" w:rsidRPr="009F0151" w:rsidRDefault="006E6055" w:rsidP="008657F3">
            <w:pPr>
              <w:spacing w:after="20"/>
              <w:ind w:left="20"/>
              <w:jc w:val="both"/>
              <w:rPr>
                <w:sz w:val="24"/>
                <w:szCs w:val="24"/>
                <w:lang w:val="en-US"/>
              </w:rPr>
            </w:pPr>
            <w:proofErr w:type="spellStart"/>
            <w:r w:rsidRPr="009F0151">
              <w:rPr>
                <w:sz w:val="24"/>
                <w:szCs w:val="24"/>
              </w:rPr>
              <w:t>Қоңыраулар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A88D4"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015D7"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62B75D"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2157F4" w14:textId="77777777" w:rsidR="006E6055" w:rsidRPr="009F0151" w:rsidRDefault="006E6055" w:rsidP="008657F3">
            <w:pPr>
              <w:spacing w:after="20"/>
              <w:ind w:left="20"/>
              <w:jc w:val="both"/>
              <w:rPr>
                <w:sz w:val="24"/>
                <w:szCs w:val="24"/>
                <w:lang w:val="en-US"/>
              </w:rPr>
            </w:pPr>
            <w:r w:rsidRPr="009F0151">
              <w:rPr>
                <w:sz w:val="24"/>
                <w:szCs w:val="24"/>
              </w:rPr>
              <w:t>10</w:t>
            </w:r>
          </w:p>
        </w:tc>
      </w:tr>
      <w:tr w:rsidR="006E6055" w:rsidRPr="009F0151" w14:paraId="7741F1F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F7263C" w14:textId="77777777" w:rsidR="006E6055" w:rsidRPr="009F0151" w:rsidRDefault="006E6055" w:rsidP="008657F3">
            <w:pPr>
              <w:spacing w:after="20"/>
              <w:ind w:left="20"/>
              <w:jc w:val="both"/>
              <w:rPr>
                <w:sz w:val="24"/>
                <w:szCs w:val="24"/>
                <w:lang w:val="en-US"/>
              </w:rPr>
            </w:pPr>
            <w:r w:rsidRPr="009F0151">
              <w:rPr>
                <w:sz w:val="24"/>
                <w:szCs w:val="24"/>
              </w:rPr>
              <w:t>66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82B0CC" w14:textId="77777777" w:rsidR="006E6055" w:rsidRPr="009F0151" w:rsidRDefault="006E6055" w:rsidP="008657F3">
            <w:pPr>
              <w:spacing w:after="20"/>
              <w:ind w:left="20"/>
              <w:jc w:val="both"/>
              <w:rPr>
                <w:sz w:val="24"/>
                <w:szCs w:val="24"/>
                <w:lang w:val="en-US"/>
              </w:rPr>
            </w:pPr>
            <w:proofErr w:type="spellStart"/>
            <w:r w:rsidRPr="009F0151">
              <w:rPr>
                <w:sz w:val="24"/>
                <w:szCs w:val="24"/>
              </w:rPr>
              <w:t>Қалпақтар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C57C9F"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A9291"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E57DFE"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F77C0"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7B32FA9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EC7C2E" w14:textId="77777777" w:rsidR="006E6055" w:rsidRPr="009F0151" w:rsidRDefault="006E6055" w:rsidP="008657F3">
            <w:pPr>
              <w:spacing w:after="20"/>
              <w:ind w:left="20"/>
              <w:jc w:val="both"/>
              <w:rPr>
                <w:sz w:val="24"/>
                <w:szCs w:val="24"/>
                <w:lang w:val="en-US"/>
              </w:rPr>
            </w:pPr>
            <w:r w:rsidRPr="009F0151">
              <w:rPr>
                <w:sz w:val="24"/>
                <w:szCs w:val="24"/>
              </w:rPr>
              <w:t>67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64B679" w14:textId="77777777" w:rsidR="006E6055" w:rsidRPr="009F0151" w:rsidRDefault="006E6055" w:rsidP="008657F3">
            <w:pPr>
              <w:spacing w:after="20"/>
              <w:ind w:left="20"/>
              <w:jc w:val="both"/>
              <w:rPr>
                <w:sz w:val="24"/>
                <w:szCs w:val="24"/>
                <w:lang w:val="en-US"/>
              </w:rPr>
            </w:pPr>
            <w:proofErr w:type="spellStart"/>
            <w:r w:rsidRPr="009F0151">
              <w:rPr>
                <w:sz w:val="24"/>
                <w:szCs w:val="24"/>
              </w:rPr>
              <w:t>Сөмкелер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8F78D"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FDD3E2"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66203"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AEFEC"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64DFA21E"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C5369E" w14:textId="77777777" w:rsidR="006E6055" w:rsidRPr="009F0151" w:rsidRDefault="006E6055" w:rsidP="008657F3">
            <w:pPr>
              <w:spacing w:after="20"/>
              <w:ind w:left="20"/>
              <w:jc w:val="both"/>
              <w:rPr>
                <w:sz w:val="24"/>
                <w:szCs w:val="24"/>
                <w:lang w:val="en-US"/>
              </w:rPr>
            </w:pPr>
            <w:r w:rsidRPr="009F0151">
              <w:rPr>
                <w:sz w:val="24"/>
                <w:szCs w:val="24"/>
              </w:rPr>
              <w:t>68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CD46A8" w14:textId="77777777" w:rsidR="006E6055" w:rsidRPr="009F0151" w:rsidRDefault="006E6055" w:rsidP="008657F3">
            <w:pPr>
              <w:spacing w:after="20"/>
              <w:ind w:left="20"/>
              <w:jc w:val="both"/>
              <w:rPr>
                <w:sz w:val="24"/>
                <w:szCs w:val="24"/>
                <w:lang w:val="en-US"/>
              </w:rPr>
            </w:pPr>
            <w:proofErr w:type="spellStart"/>
            <w:r w:rsidRPr="009F0151">
              <w:rPr>
                <w:sz w:val="24"/>
                <w:szCs w:val="24"/>
              </w:rPr>
              <w:t>Әртүрі</w:t>
            </w:r>
            <w:proofErr w:type="spellEnd"/>
            <w:r w:rsidRPr="009F0151">
              <w:rPr>
                <w:sz w:val="24"/>
                <w:szCs w:val="24"/>
                <w:lang w:val="en-US"/>
              </w:rPr>
              <w:t xml:space="preserve"> </w:t>
            </w:r>
            <w:proofErr w:type="spellStart"/>
            <w:r w:rsidRPr="009F0151">
              <w:rPr>
                <w:sz w:val="24"/>
                <w:szCs w:val="24"/>
              </w:rPr>
              <w:t>мамандыққа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балалар</w:t>
            </w:r>
            <w:proofErr w:type="spellEnd"/>
            <w:r w:rsidRPr="009F0151">
              <w:rPr>
                <w:sz w:val="24"/>
                <w:szCs w:val="24"/>
                <w:lang w:val="en-US"/>
              </w:rPr>
              <w:t xml:space="preserve"> </w:t>
            </w:r>
            <w:proofErr w:type="spellStart"/>
            <w:r w:rsidRPr="009F0151">
              <w:rPr>
                <w:sz w:val="24"/>
                <w:szCs w:val="24"/>
              </w:rPr>
              <w:t>киімдері</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C6D3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972DE1"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C7C21E"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6EC745"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37D12E6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5B4312" w14:textId="77777777" w:rsidR="006E6055" w:rsidRPr="009F0151" w:rsidRDefault="006E6055" w:rsidP="008657F3">
            <w:pPr>
              <w:spacing w:after="20"/>
              <w:ind w:left="20"/>
              <w:jc w:val="both"/>
              <w:rPr>
                <w:sz w:val="24"/>
                <w:szCs w:val="24"/>
                <w:lang w:val="en-US"/>
              </w:rPr>
            </w:pPr>
            <w:r w:rsidRPr="009F0151">
              <w:rPr>
                <w:sz w:val="24"/>
                <w:szCs w:val="24"/>
              </w:rPr>
              <w:t>69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28F224" w14:textId="77777777" w:rsidR="006E6055" w:rsidRPr="009F0151" w:rsidRDefault="006E6055" w:rsidP="008657F3">
            <w:pPr>
              <w:spacing w:after="20"/>
              <w:ind w:left="20"/>
              <w:jc w:val="both"/>
              <w:rPr>
                <w:sz w:val="24"/>
                <w:szCs w:val="24"/>
                <w:lang w:val="en-US"/>
              </w:rPr>
            </w:pPr>
            <w:r w:rsidRPr="009F0151">
              <w:rPr>
                <w:sz w:val="24"/>
                <w:szCs w:val="24"/>
              </w:rPr>
              <w:t xml:space="preserve">Марионетка </w:t>
            </w:r>
            <w:proofErr w:type="spellStart"/>
            <w:r w:rsidRPr="009F0151">
              <w:rPr>
                <w:sz w:val="24"/>
                <w:szCs w:val="24"/>
              </w:rPr>
              <w:t>қуыршақтар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DE186E"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C2D7E"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4A2C71"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97B395"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6AB253C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ECEB25" w14:textId="77777777" w:rsidR="006E6055" w:rsidRPr="009F0151" w:rsidRDefault="006E6055" w:rsidP="008657F3">
            <w:pPr>
              <w:spacing w:after="20"/>
              <w:ind w:left="20"/>
              <w:jc w:val="both"/>
              <w:rPr>
                <w:sz w:val="24"/>
                <w:szCs w:val="24"/>
                <w:lang w:val="en-US"/>
              </w:rPr>
            </w:pPr>
            <w:r w:rsidRPr="009F0151">
              <w:rPr>
                <w:sz w:val="24"/>
                <w:szCs w:val="24"/>
              </w:rPr>
              <w:t>70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05D538"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Саусақ</w:t>
            </w:r>
            <w:proofErr w:type="spellEnd"/>
            <w:r w:rsidRPr="009F0151">
              <w:rPr>
                <w:sz w:val="24"/>
                <w:szCs w:val="24"/>
              </w:rPr>
              <w:t xml:space="preserve"> </w:t>
            </w:r>
            <w:proofErr w:type="spellStart"/>
            <w:r w:rsidRPr="009F0151">
              <w:rPr>
                <w:sz w:val="24"/>
                <w:szCs w:val="24"/>
              </w:rPr>
              <w:t>театрына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қуыршақтар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172AE"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292C9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F88B9"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4CF726"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23BD99C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440321" w14:textId="77777777" w:rsidR="006E6055" w:rsidRPr="009F0151" w:rsidRDefault="006E6055" w:rsidP="008657F3">
            <w:pPr>
              <w:spacing w:after="20"/>
              <w:ind w:left="20"/>
              <w:jc w:val="both"/>
              <w:rPr>
                <w:sz w:val="24"/>
                <w:szCs w:val="24"/>
                <w:lang w:val="en-US"/>
              </w:rPr>
            </w:pPr>
            <w:r w:rsidRPr="009F0151">
              <w:rPr>
                <w:sz w:val="24"/>
                <w:szCs w:val="24"/>
              </w:rPr>
              <w:t>71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38F809"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Көлеңке</w:t>
            </w:r>
            <w:proofErr w:type="spellEnd"/>
            <w:r w:rsidRPr="009F0151">
              <w:rPr>
                <w:sz w:val="24"/>
                <w:szCs w:val="24"/>
              </w:rPr>
              <w:t xml:space="preserve"> </w:t>
            </w:r>
            <w:proofErr w:type="spellStart"/>
            <w:r w:rsidRPr="009F0151">
              <w:rPr>
                <w:sz w:val="24"/>
                <w:szCs w:val="24"/>
              </w:rPr>
              <w:t>театрына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ширма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902C17"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F83863"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97F32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56DF33"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165E010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1DAA9" w14:textId="77777777" w:rsidR="006E6055" w:rsidRPr="009F0151" w:rsidRDefault="006E6055" w:rsidP="008657F3">
            <w:pPr>
              <w:spacing w:after="20"/>
              <w:ind w:left="20"/>
              <w:jc w:val="both"/>
              <w:rPr>
                <w:sz w:val="24"/>
                <w:szCs w:val="24"/>
                <w:lang w:val="en-US"/>
              </w:rPr>
            </w:pPr>
            <w:r w:rsidRPr="009F0151">
              <w:rPr>
                <w:sz w:val="24"/>
                <w:szCs w:val="24"/>
              </w:rPr>
              <w:t>72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EE5E0A" w14:textId="77777777" w:rsidR="006E6055" w:rsidRPr="009F0151" w:rsidRDefault="006E6055" w:rsidP="008657F3">
            <w:pPr>
              <w:spacing w:after="20"/>
              <w:ind w:left="20"/>
              <w:jc w:val="both"/>
              <w:rPr>
                <w:sz w:val="24"/>
                <w:szCs w:val="24"/>
                <w:lang w:val="en-US"/>
              </w:rPr>
            </w:pPr>
            <w:proofErr w:type="spellStart"/>
            <w:r w:rsidRPr="009F0151">
              <w:rPr>
                <w:sz w:val="24"/>
                <w:szCs w:val="24"/>
              </w:rPr>
              <w:t>Бейнелеу</w:t>
            </w:r>
            <w:proofErr w:type="spellEnd"/>
            <w:r w:rsidRPr="009F0151">
              <w:rPr>
                <w:sz w:val="24"/>
                <w:szCs w:val="24"/>
                <w:lang w:val="en-US"/>
              </w:rPr>
              <w:t xml:space="preserve"> </w:t>
            </w:r>
            <w:proofErr w:type="spellStart"/>
            <w:r w:rsidRPr="009F0151">
              <w:rPr>
                <w:sz w:val="24"/>
                <w:szCs w:val="24"/>
              </w:rPr>
              <w:t>өнеріне</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материалдар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құралдар</w:t>
            </w:r>
            <w:proofErr w:type="spellEnd"/>
            <w:r w:rsidRPr="009F0151">
              <w:rPr>
                <w:sz w:val="24"/>
                <w:szCs w:val="24"/>
                <w:lang w:val="en-US"/>
              </w:rPr>
              <w:t xml:space="preserve">: </w:t>
            </w:r>
            <w:proofErr w:type="spellStart"/>
            <w:r w:rsidRPr="009F0151">
              <w:rPr>
                <w:sz w:val="24"/>
                <w:szCs w:val="24"/>
              </w:rPr>
              <w:t>қарандаштар</w:t>
            </w:r>
            <w:proofErr w:type="spellEnd"/>
            <w:r w:rsidRPr="009F0151">
              <w:rPr>
                <w:sz w:val="24"/>
                <w:szCs w:val="24"/>
                <w:lang w:val="en-US"/>
              </w:rPr>
              <w:t xml:space="preserve"> (</w:t>
            </w:r>
            <w:proofErr w:type="spellStart"/>
            <w:r w:rsidRPr="009F0151">
              <w:rPr>
                <w:sz w:val="24"/>
                <w:szCs w:val="24"/>
              </w:rPr>
              <w:t>қарапайым</w:t>
            </w:r>
            <w:proofErr w:type="spellEnd"/>
            <w:r w:rsidRPr="009F0151">
              <w:rPr>
                <w:sz w:val="24"/>
                <w:szCs w:val="24"/>
                <w:lang w:val="en-US"/>
              </w:rPr>
              <w:t xml:space="preserve">, </w:t>
            </w:r>
            <w:proofErr w:type="spellStart"/>
            <w:r w:rsidRPr="009F0151">
              <w:rPr>
                <w:sz w:val="24"/>
                <w:szCs w:val="24"/>
              </w:rPr>
              <w:t>түрлі</w:t>
            </w:r>
            <w:proofErr w:type="spellEnd"/>
            <w:r w:rsidRPr="009F0151">
              <w:rPr>
                <w:sz w:val="24"/>
                <w:szCs w:val="24"/>
                <w:lang w:val="en-US"/>
              </w:rPr>
              <w:t xml:space="preserve"> </w:t>
            </w:r>
            <w:proofErr w:type="spellStart"/>
            <w:r w:rsidRPr="009F0151">
              <w:rPr>
                <w:sz w:val="24"/>
                <w:szCs w:val="24"/>
              </w:rPr>
              <w:t>түсті</w:t>
            </w:r>
            <w:proofErr w:type="spellEnd"/>
            <w:r w:rsidRPr="009F0151">
              <w:rPr>
                <w:sz w:val="24"/>
                <w:szCs w:val="24"/>
                <w:lang w:val="en-US"/>
              </w:rPr>
              <w:t xml:space="preserve">), </w:t>
            </w:r>
            <w:r w:rsidRPr="009F0151">
              <w:rPr>
                <w:sz w:val="24"/>
                <w:szCs w:val="24"/>
              </w:rPr>
              <w:t>бор</w:t>
            </w:r>
            <w:r w:rsidRPr="009F0151">
              <w:rPr>
                <w:sz w:val="24"/>
                <w:szCs w:val="24"/>
                <w:lang w:val="en-US"/>
              </w:rPr>
              <w:t xml:space="preserve">, </w:t>
            </w:r>
            <w:proofErr w:type="spellStart"/>
            <w:r w:rsidRPr="009F0151">
              <w:rPr>
                <w:sz w:val="24"/>
                <w:szCs w:val="24"/>
              </w:rPr>
              <w:t>фломастерлер</w:t>
            </w:r>
            <w:proofErr w:type="spellEnd"/>
            <w:r w:rsidRPr="009F0151">
              <w:rPr>
                <w:sz w:val="24"/>
                <w:szCs w:val="24"/>
                <w:lang w:val="en-US"/>
              </w:rPr>
              <w:t xml:space="preserve">, </w:t>
            </w:r>
            <w:proofErr w:type="spellStart"/>
            <w:r w:rsidRPr="009F0151">
              <w:rPr>
                <w:sz w:val="24"/>
                <w:szCs w:val="24"/>
              </w:rPr>
              <w:t>бояулар</w:t>
            </w:r>
            <w:proofErr w:type="spellEnd"/>
            <w:r w:rsidRPr="009F0151">
              <w:rPr>
                <w:sz w:val="24"/>
                <w:szCs w:val="24"/>
                <w:lang w:val="en-US"/>
              </w:rPr>
              <w:t xml:space="preserve">, </w:t>
            </w:r>
            <w:r w:rsidRPr="009F0151">
              <w:rPr>
                <w:sz w:val="24"/>
                <w:szCs w:val="24"/>
              </w:rPr>
              <w:t>гуашь</w:t>
            </w:r>
            <w:r w:rsidRPr="009F0151">
              <w:rPr>
                <w:sz w:val="24"/>
                <w:szCs w:val="24"/>
                <w:lang w:val="en-US"/>
              </w:rPr>
              <w:t xml:space="preserve">, </w:t>
            </w:r>
            <w:proofErr w:type="spellStart"/>
            <w:r w:rsidRPr="009F0151">
              <w:rPr>
                <w:sz w:val="24"/>
                <w:szCs w:val="24"/>
              </w:rPr>
              <w:t>қылқалам</w:t>
            </w:r>
            <w:proofErr w:type="spellEnd"/>
            <w:r w:rsidRPr="009F0151">
              <w:rPr>
                <w:sz w:val="24"/>
                <w:szCs w:val="24"/>
                <w:lang w:val="en-US"/>
              </w:rPr>
              <w:t xml:space="preserve">, </w:t>
            </w:r>
            <w:proofErr w:type="spellStart"/>
            <w:r w:rsidRPr="009F0151">
              <w:rPr>
                <w:sz w:val="24"/>
                <w:szCs w:val="24"/>
              </w:rPr>
              <w:t>сызғыш</w:t>
            </w:r>
            <w:proofErr w:type="spellEnd"/>
            <w:r w:rsidRPr="009F0151">
              <w:rPr>
                <w:sz w:val="24"/>
                <w:szCs w:val="24"/>
                <w:lang w:val="en-US"/>
              </w:rPr>
              <w:t xml:space="preserve">, </w:t>
            </w:r>
            <w:proofErr w:type="spellStart"/>
            <w:r w:rsidRPr="009F0151">
              <w:rPr>
                <w:sz w:val="24"/>
                <w:szCs w:val="24"/>
              </w:rPr>
              <w:t>сорғыш</w:t>
            </w:r>
            <w:proofErr w:type="spellEnd"/>
            <w:r w:rsidRPr="009F0151">
              <w:rPr>
                <w:sz w:val="24"/>
                <w:szCs w:val="24"/>
                <w:lang w:val="en-US"/>
              </w:rPr>
              <w:t xml:space="preserve"> </w:t>
            </w:r>
            <w:proofErr w:type="spellStart"/>
            <w:r w:rsidRPr="009F0151">
              <w:rPr>
                <w:sz w:val="24"/>
                <w:szCs w:val="24"/>
              </w:rPr>
              <w:t>қағаз</w:t>
            </w:r>
            <w:proofErr w:type="spellEnd"/>
            <w:r w:rsidRPr="009F0151">
              <w:rPr>
                <w:sz w:val="24"/>
                <w:szCs w:val="24"/>
                <w:lang w:val="en-US"/>
              </w:rPr>
              <w:t xml:space="preserve"> </w:t>
            </w:r>
            <w:proofErr w:type="spellStart"/>
            <w:r w:rsidRPr="009F0151">
              <w:rPr>
                <w:sz w:val="24"/>
                <w:szCs w:val="24"/>
              </w:rPr>
              <w:t>сүлгілер</w:t>
            </w:r>
            <w:proofErr w:type="spellEnd"/>
            <w:r w:rsidRPr="009F0151">
              <w:rPr>
                <w:sz w:val="24"/>
                <w:szCs w:val="24"/>
                <w:lang w:val="en-US"/>
              </w:rPr>
              <w:t xml:space="preserve">, </w:t>
            </w:r>
            <w:r w:rsidRPr="009F0151">
              <w:rPr>
                <w:sz w:val="24"/>
                <w:szCs w:val="24"/>
              </w:rPr>
              <w:t>пластмасса</w:t>
            </w:r>
            <w:r w:rsidRPr="009F0151">
              <w:rPr>
                <w:sz w:val="24"/>
                <w:szCs w:val="24"/>
                <w:lang w:val="en-US"/>
              </w:rPr>
              <w:t xml:space="preserve"> </w:t>
            </w:r>
            <w:proofErr w:type="spellStart"/>
            <w:r w:rsidRPr="009F0151">
              <w:rPr>
                <w:sz w:val="24"/>
                <w:szCs w:val="24"/>
              </w:rPr>
              <w:t>стақандары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9A548A"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AA00BC"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EAF488"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B3BCC6"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0CAAE85B"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5B12C9" w14:textId="77777777" w:rsidR="006E6055" w:rsidRPr="009F0151" w:rsidRDefault="006E6055" w:rsidP="008657F3">
            <w:pPr>
              <w:spacing w:after="20"/>
              <w:ind w:left="20"/>
              <w:jc w:val="both"/>
              <w:rPr>
                <w:sz w:val="24"/>
                <w:szCs w:val="24"/>
                <w:lang w:val="en-US"/>
              </w:rPr>
            </w:pPr>
            <w:r w:rsidRPr="009F0151">
              <w:rPr>
                <w:sz w:val="24"/>
                <w:szCs w:val="24"/>
              </w:rPr>
              <w:t>73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EC724C" w14:textId="77777777" w:rsidR="006E6055" w:rsidRPr="009F0151" w:rsidRDefault="006E6055" w:rsidP="008657F3">
            <w:pPr>
              <w:spacing w:after="20"/>
              <w:ind w:left="20"/>
              <w:jc w:val="both"/>
              <w:rPr>
                <w:sz w:val="24"/>
                <w:szCs w:val="24"/>
                <w:lang w:val="en-US"/>
              </w:rPr>
            </w:pPr>
            <w:proofErr w:type="spellStart"/>
            <w:r w:rsidRPr="009F0151">
              <w:rPr>
                <w:sz w:val="24"/>
                <w:szCs w:val="24"/>
              </w:rPr>
              <w:t>Бұйымдар</w:t>
            </w:r>
            <w:proofErr w:type="spellEnd"/>
            <w:r w:rsidRPr="009F0151">
              <w:rPr>
                <w:sz w:val="24"/>
                <w:szCs w:val="24"/>
                <w:lang w:val="en-US"/>
              </w:rPr>
              <w:t xml:space="preserve"> </w:t>
            </w:r>
            <w:proofErr w:type="spellStart"/>
            <w:r w:rsidRPr="009F0151">
              <w:rPr>
                <w:sz w:val="24"/>
                <w:szCs w:val="24"/>
              </w:rPr>
              <w:t>жасауға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матриалдар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құралдар</w:t>
            </w:r>
            <w:proofErr w:type="spellEnd"/>
            <w:r w:rsidRPr="009F0151">
              <w:rPr>
                <w:sz w:val="24"/>
                <w:szCs w:val="24"/>
                <w:lang w:val="en-US"/>
              </w:rPr>
              <w:t xml:space="preserve">: </w:t>
            </w:r>
            <w:proofErr w:type="spellStart"/>
            <w:r w:rsidRPr="009F0151">
              <w:rPr>
                <w:sz w:val="24"/>
                <w:szCs w:val="24"/>
              </w:rPr>
              <w:t>ермексаз</w:t>
            </w:r>
            <w:proofErr w:type="spellEnd"/>
            <w:r w:rsidRPr="009F0151">
              <w:rPr>
                <w:sz w:val="24"/>
                <w:szCs w:val="24"/>
                <w:lang w:val="en-US"/>
              </w:rPr>
              <w:t xml:space="preserve">, </w:t>
            </w:r>
            <w:proofErr w:type="spellStart"/>
            <w:r w:rsidRPr="009F0151">
              <w:rPr>
                <w:sz w:val="24"/>
                <w:szCs w:val="24"/>
              </w:rPr>
              <w:t>қамыр</w:t>
            </w:r>
            <w:proofErr w:type="spellEnd"/>
            <w:r w:rsidRPr="009F0151">
              <w:rPr>
                <w:sz w:val="24"/>
                <w:szCs w:val="24"/>
                <w:lang w:val="en-US"/>
              </w:rPr>
              <w:t xml:space="preserve">, </w:t>
            </w:r>
            <w:r w:rsidRPr="009F0151">
              <w:rPr>
                <w:sz w:val="24"/>
                <w:szCs w:val="24"/>
              </w:rPr>
              <w:t>саз</w:t>
            </w:r>
            <w:r w:rsidRPr="009F0151">
              <w:rPr>
                <w:sz w:val="24"/>
                <w:szCs w:val="24"/>
                <w:lang w:val="en-US"/>
              </w:rPr>
              <w:t xml:space="preserve">, </w:t>
            </w:r>
            <w:proofErr w:type="spellStart"/>
            <w:r w:rsidRPr="009F0151">
              <w:rPr>
                <w:sz w:val="24"/>
                <w:szCs w:val="24"/>
              </w:rPr>
              <w:t>ағаш</w:t>
            </w:r>
            <w:proofErr w:type="spellEnd"/>
            <w:r w:rsidRPr="009F0151">
              <w:rPr>
                <w:sz w:val="24"/>
                <w:szCs w:val="24"/>
                <w:lang w:val="en-US"/>
              </w:rPr>
              <w:t xml:space="preserve">, </w:t>
            </w:r>
            <w:proofErr w:type="spellStart"/>
            <w:r w:rsidRPr="009F0151">
              <w:rPr>
                <w:sz w:val="24"/>
                <w:szCs w:val="24"/>
              </w:rPr>
              <w:t>желім</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E9C02D"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E4DC6"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A6D17"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B7BBC1"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3EDE72D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0ADAC" w14:textId="77777777" w:rsidR="006E6055" w:rsidRPr="009F0151" w:rsidRDefault="006E6055" w:rsidP="008657F3">
            <w:pPr>
              <w:spacing w:after="20"/>
              <w:ind w:left="20"/>
              <w:jc w:val="both"/>
              <w:rPr>
                <w:sz w:val="24"/>
                <w:szCs w:val="24"/>
                <w:lang w:val="en-US"/>
              </w:rPr>
            </w:pPr>
            <w:r w:rsidRPr="009F0151">
              <w:rPr>
                <w:sz w:val="24"/>
                <w:szCs w:val="24"/>
              </w:rPr>
              <w:t>74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336552"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Фигуралы</w:t>
            </w:r>
            <w:proofErr w:type="spellEnd"/>
            <w:r w:rsidRPr="009F0151">
              <w:rPr>
                <w:sz w:val="24"/>
                <w:szCs w:val="24"/>
              </w:rPr>
              <w:t xml:space="preserve"> </w:t>
            </w:r>
            <w:proofErr w:type="spellStart"/>
            <w:r w:rsidRPr="009F0151">
              <w:rPr>
                <w:sz w:val="24"/>
                <w:szCs w:val="24"/>
              </w:rPr>
              <w:t>үлкен</w:t>
            </w:r>
            <w:proofErr w:type="spellEnd"/>
            <w:r w:rsidRPr="009F0151">
              <w:rPr>
                <w:sz w:val="24"/>
                <w:szCs w:val="24"/>
              </w:rPr>
              <w:t xml:space="preserve"> </w:t>
            </w:r>
            <w:proofErr w:type="spellStart"/>
            <w:r w:rsidRPr="009F0151">
              <w:rPr>
                <w:sz w:val="24"/>
                <w:szCs w:val="24"/>
              </w:rPr>
              <w:t>трафареттер</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C2B95B"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4DA53C"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C8CC14"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4A20F1"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59A9A98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E7E81C" w14:textId="77777777" w:rsidR="006E6055" w:rsidRPr="009F0151" w:rsidRDefault="006E6055" w:rsidP="008657F3">
            <w:pPr>
              <w:spacing w:after="20"/>
              <w:ind w:left="20"/>
              <w:jc w:val="both"/>
              <w:rPr>
                <w:sz w:val="24"/>
                <w:szCs w:val="24"/>
                <w:lang w:val="en-US"/>
              </w:rPr>
            </w:pPr>
            <w:r w:rsidRPr="009F0151">
              <w:rPr>
                <w:sz w:val="24"/>
                <w:szCs w:val="24"/>
              </w:rPr>
              <w:lastRenderedPageBreak/>
              <w:t>75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C063BF" w14:textId="77777777" w:rsidR="006E6055" w:rsidRPr="009F0151" w:rsidRDefault="006E6055" w:rsidP="008657F3">
            <w:pPr>
              <w:spacing w:after="20"/>
              <w:ind w:left="20"/>
              <w:jc w:val="both"/>
              <w:rPr>
                <w:sz w:val="24"/>
                <w:szCs w:val="24"/>
                <w:lang w:val="en-US"/>
              </w:rPr>
            </w:pPr>
            <w:proofErr w:type="spellStart"/>
            <w:r w:rsidRPr="009F0151">
              <w:rPr>
                <w:sz w:val="24"/>
                <w:szCs w:val="24"/>
              </w:rPr>
              <w:t>Боямақтар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BF6DAE"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DF7723"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EA6C21"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4315D6"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62F60D6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D88FE1" w14:textId="77777777" w:rsidR="006E6055" w:rsidRPr="009F0151" w:rsidRDefault="006E6055" w:rsidP="008657F3">
            <w:pPr>
              <w:spacing w:after="20"/>
              <w:ind w:left="20"/>
              <w:jc w:val="both"/>
              <w:rPr>
                <w:sz w:val="24"/>
                <w:szCs w:val="24"/>
                <w:lang w:val="en-US"/>
              </w:rPr>
            </w:pPr>
            <w:r w:rsidRPr="009F0151">
              <w:rPr>
                <w:sz w:val="24"/>
                <w:szCs w:val="24"/>
              </w:rPr>
              <w:t>76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498A8" w14:textId="77777777" w:rsidR="006E6055" w:rsidRPr="009F0151" w:rsidRDefault="006E6055" w:rsidP="008657F3">
            <w:pPr>
              <w:spacing w:after="20"/>
              <w:ind w:left="20"/>
              <w:jc w:val="both"/>
              <w:rPr>
                <w:sz w:val="24"/>
                <w:szCs w:val="24"/>
                <w:lang w:val="en-US"/>
              </w:rPr>
            </w:pPr>
            <w:proofErr w:type="spellStart"/>
            <w:r w:rsidRPr="009F0151">
              <w:rPr>
                <w:sz w:val="24"/>
                <w:szCs w:val="24"/>
              </w:rPr>
              <w:t>Жапсыруға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материалдар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құралдар</w:t>
            </w:r>
            <w:proofErr w:type="spellEnd"/>
            <w:r w:rsidRPr="009F0151">
              <w:rPr>
                <w:sz w:val="24"/>
                <w:szCs w:val="24"/>
                <w:lang w:val="en-US"/>
              </w:rPr>
              <w:t xml:space="preserve">: </w:t>
            </w:r>
            <w:proofErr w:type="spellStart"/>
            <w:r w:rsidRPr="009F0151">
              <w:rPr>
                <w:sz w:val="24"/>
                <w:szCs w:val="24"/>
              </w:rPr>
              <w:t>түрлі</w:t>
            </w:r>
            <w:proofErr w:type="spellEnd"/>
            <w:r w:rsidRPr="009F0151">
              <w:rPr>
                <w:sz w:val="24"/>
                <w:szCs w:val="24"/>
                <w:lang w:val="en-US"/>
              </w:rPr>
              <w:t>-</w:t>
            </w:r>
            <w:proofErr w:type="spellStart"/>
            <w:r w:rsidRPr="009F0151">
              <w:rPr>
                <w:sz w:val="24"/>
                <w:szCs w:val="24"/>
              </w:rPr>
              <w:t>түсті</w:t>
            </w:r>
            <w:proofErr w:type="spellEnd"/>
            <w:r w:rsidRPr="009F0151">
              <w:rPr>
                <w:sz w:val="24"/>
                <w:szCs w:val="24"/>
                <w:lang w:val="en-US"/>
              </w:rPr>
              <w:t xml:space="preserve"> </w:t>
            </w:r>
            <w:proofErr w:type="spellStart"/>
            <w:r w:rsidRPr="009F0151">
              <w:rPr>
                <w:sz w:val="24"/>
                <w:szCs w:val="24"/>
              </w:rPr>
              <w:t>қағаз</w:t>
            </w:r>
            <w:proofErr w:type="spellEnd"/>
            <w:r w:rsidRPr="009F0151">
              <w:rPr>
                <w:sz w:val="24"/>
                <w:szCs w:val="24"/>
                <w:lang w:val="en-US"/>
              </w:rPr>
              <w:t xml:space="preserve">, </w:t>
            </w:r>
            <w:proofErr w:type="spellStart"/>
            <w:r w:rsidRPr="009F0151">
              <w:rPr>
                <w:sz w:val="24"/>
                <w:szCs w:val="24"/>
              </w:rPr>
              <w:t>түрлі</w:t>
            </w:r>
            <w:proofErr w:type="spellEnd"/>
            <w:r w:rsidRPr="009F0151">
              <w:rPr>
                <w:sz w:val="24"/>
                <w:szCs w:val="24"/>
                <w:lang w:val="en-US"/>
              </w:rPr>
              <w:t>-</w:t>
            </w:r>
            <w:proofErr w:type="spellStart"/>
            <w:r w:rsidRPr="009F0151">
              <w:rPr>
                <w:sz w:val="24"/>
                <w:szCs w:val="24"/>
              </w:rPr>
              <w:t>түсті</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ақ</w:t>
            </w:r>
            <w:proofErr w:type="spellEnd"/>
            <w:r w:rsidRPr="009F0151">
              <w:rPr>
                <w:sz w:val="24"/>
                <w:szCs w:val="24"/>
                <w:lang w:val="en-US"/>
              </w:rPr>
              <w:t xml:space="preserve"> </w:t>
            </w:r>
            <w:r w:rsidRPr="009F0151">
              <w:rPr>
                <w:sz w:val="24"/>
                <w:szCs w:val="24"/>
              </w:rPr>
              <w:t>картон</w:t>
            </w:r>
            <w:r w:rsidRPr="009F0151">
              <w:rPr>
                <w:sz w:val="24"/>
                <w:szCs w:val="24"/>
                <w:lang w:val="en-US"/>
              </w:rPr>
              <w:t xml:space="preserve">, </w:t>
            </w:r>
            <w:r w:rsidRPr="009F0151">
              <w:rPr>
                <w:sz w:val="24"/>
                <w:szCs w:val="24"/>
              </w:rPr>
              <w:t>мата</w:t>
            </w:r>
            <w:r w:rsidRPr="009F0151">
              <w:rPr>
                <w:sz w:val="24"/>
                <w:szCs w:val="24"/>
                <w:lang w:val="en-US"/>
              </w:rPr>
              <w:t xml:space="preserve">, </w:t>
            </w:r>
            <w:proofErr w:type="spellStart"/>
            <w:r w:rsidRPr="009F0151">
              <w:rPr>
                <w:sz w:val="24"/>
                <w:szCs w:val="24"/>
              </w:rPr>
              <w:t>желім</w:t>
            </w:r>
            <w:proofErr w:type="spellEnd"/>
            <w:r w:rsidRPr="009F0151">
              <w:rPr>
                <w:sz w:val="24"/>
                <w:szCs w:val="24"/>
                <w:lang w:val="en-US"/>
              </w:rPr>
              <w:t xml:space="preserve">, </w:t>
            </w:r>
            <w:proofErr w:type="spellStart"/>
            <w:r w:rsidRPr="009F0151">
              <w:rPr>
                <w:sz w:val="24"/>
                <w:szCs w:val="24"/>
              </w:rPr>
              <w:t>қайшы</w:t>
            </w:r>
            <w:proofErr w:type="spellEnd"/>
            <w:r w:rsidRPr="009F0151">
              <w:rPr>
                <w:sz w:val="24"/>
                <w:szCs w:val="24"/>
                <w:lang w:val="en-US"/>
              </w:rPr>
              <w:t xml:space="preserve">, </w:t>
            </w:r>
            <w:r w:rsidRPr="009F0151">
              <w:rPr>
                <w:sz w:val="24"/>
                <w:szCs w:val="24"/>
              </w:rPr>
              <w:t>скотч</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150C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F4C3EC"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0D2892"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DA6232"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57B49058"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6DF2B4" w14:textId="77777777" w:rsidR="006E6055" w:rsidRPr="009F0151" w:rsidRDefault="006E6055" w:rsidP="008657F3">
            <w:pPr>
              <w:spacing w:after="20"/>
              <w:ind w:left="20"/>
              <w:jc w:val="both"/>
              <w:rPr>
                <w:sz w:val="24"/>
                <w:szCs w:val="24"/>
                <w:lang w:val="en-US"/>
              </w:rPr>
            </w:pPr>
            <w:r w:rsidRPr="009F0151">
              <w:rPr>
                <w:sz w:val="24"/>
                <w:szCs w:val="24"/>
              </w:rPr>
              <w:t>77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04B0A4"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Зерттеу</w:t>
            </w:r>
            <w:proofErr w:type="spellEnd"/>
            <w:r w:rsidRPr="009F0151">
              <w:rPr>
                <w:sz w:val="24"/>
                <w:szCs w:val="24"/>
                <w:lang w:val="en-US"/>
              </w:rPr>
              <w:t xml:space="preserve">, </w:t>
            </w:r>
            <w:proofErr w:type="spellStart"/>
            <w:r w:rsidRPr="009F0151">
              <w:rPr>
                <w:sz w:val="24"/>
                <w:szCs w:val="24"/>
              </w:rPr>
              <w:t>зерделеу</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бұйымдар</w:t>
            </w:r>
            <w:proofErr w:type="spellEnd"/>
            <w:r w:rsidRPr="009F0151">
              <w:rPr>
                <w:sz w:val="24"/>
                <w:szCs w:val="24"/>
                <w:lang w:val="en-US"/>
              </w:rPr>
              <w:t xml:space="preserve"> </w:t>
            </w:r>
            <w:proofErr w:type="spellStart"/>
            <w:r w:rsidRPr="009F0151">
              <w:rPr>
                <w:sz w:val="24"/>
                <w:szCs w:val="24"/>
              </w:rPr>
              <w:t>жасауға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әртүрлі</w:t>
            </w:r>
            <w:proofErr w:type="spellEnd"/>
            <w:r w:rsidRPr="009F0151">
              <w:rPr>
                <w:sz w:val="24"/>
                <w:szCs w:val="24"/>
                <w:lang w:val="en-US"/>
              </w:rPr>
              <w:t xml:space="preserve"> </w:t>
            </w:r>
            <w:proofErr w:type="spellStart"/>
            <w:r w:rsidRPr="009F0151">
              <w:rPr>
                <w:sz w:val="24"/>
                <w:szCs w:val="24"/>
              </w:rPr>
              <w:t>табиғи</w:t>
            </w:r>
            <w:proofErr w:type="spellEnd"/>
            <w:r w:rsidRPr="009F0151">
              <w:rPr>
                <w:sz w:val="24"/>
                <w:szCs w:val="24"/>
                <w:lang w:val="en-US"/>
              </w:rPr>
              <w:t xml:space="preserve"> </w:t>
            </w:r>
            <w:proofErr w:type="spellStart"/>
            <w:r w:rsidRPr="009F0151">
              <w:rPr>
                <w:sz w:val="24"/>
                <w:szCs w:val="24"/>
              </w:rPr>
              <w:t>материалдар</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F967D6"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113191"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763B0"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A832E0"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249DCC1F"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2590F" w14:textId="77777777" w:rsidR="006E6055" w:rsidRPr="009F0151" w:rsidRDefault="006E6055" w:rsidP="008657F3">
            <w:pPr>
              <w:spacing w:after="20"/>
              <w:ind w:left="20"/>
              <w:jc w:val="both"/>
              <w:rPr>
                <w:sz w:val="24"/>
                <w:szCs w:val="24"/>
                <w:lang w:val="en-US"/>
              </w:rPr>
            </w:pPr>
            <w:r w:rsidRPr="009F0151">
              <w:rPr>
                <w:sz w:val="24"/>
                <w:szCs w:val="24"/>
              </w:rPr>
              <w:t>78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EF6D29" w14:textId="77777777" w:rsidR="006E6055" w:rsidRPr="009F0151" w:rsidRDefault="006E6055" w:rsidP="008657F3">
            <w:pPr>
              <w:spacing w:after="20"/>
              <w:ind w:left="20"/>
              <w:jc w:val="both"/>
              <w:rPr>
                <w:sz w:val="24"/>
                <w:szCs w:val="24"/>
                <w:lang w:val="en-US"/>
              </w:rPr>
            </w:pPr>
            <w:proofErr w:type="spellStart"/>
            <w:r w:rsidRPr="009F0151">
              <w:rPr>
                <w:sz w:val="24"/>
                <w:szCs w:val="24"/>
              </w:rPr>
              <w:t>Балаларға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мольберт</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3BC07E"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5492B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C5FE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46EA77"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4BEB6B5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AC8286" w14:textId="77777777" w:rsidR="006E6055" w:rsidRPr="009F0151" w:rsidRDefault="006E6055" w:rsidP="008657F3">
            <w:pPr>
              <w:spacing w:after="20"/>
              <w:ind w:left="20"/>
              <w:jc w:val="both"/>
              <w:rPr>
                <w:sz w:val="24"/>
                <w:szCs w:val="24"/>
                <w:lang w:val="en-US"/>
              </w:rPr>
            </w:pPr>
            <w:r w:rsidRPr="009F0151">
              <w:rPr>
                <w:sz w:val="24"/>
                <w:szCs w:val="24"/>
              </w:rPr>
              <w:t>79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83088" w14:textId="77777777" w:rsidR="006E6055" w:rsidRPr="009F0151" w:rsidRDefault="006E6055" w:rsidP="008657F3">
            <w:pPr>
              <w:spacing w:after="20"/>
              <w:ind w:left="20"/>
              <w:jc w:val="both"/>
              <w:rPr>
                <w:sz w:val="24"/>
                <w:szCs w:val="24"/>
                <w:lang w:val="en-US"/>
              </w:rPr>
            </w:pPr>
            <w:proofErr w:type="spellStart"/>
            <w:r w:rsidRPr="009F0151">
              <w:rPr>
                <w:sz w:val="24"/>
                <w:szCs w:val="24"/>
              </w:rPr>
              <w:t>Матадан</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клеенкадан</w:t>
            </w:r>
            <w:proofErr w:type="spellEnd"/>
            <w:r w:rsidRPr="009F0151">
              <w:rPr>
                <w:sz w:val="24"/>
                <w:szCs w:val="24"/>
                <w:lang w:val="en-US"/>
              </w:rPr>
              <w:t xml:space="preserve"> </w:t>
            </w:r>
            <w:proofErr w:type="spellStart"/>
            <w:r w:rsidRPr="009F0151">
              <w:rPr>
                <w:sz w:val="24"/>
                <w:szCs w:val="24"/>
              </w:rPr>
              <w:t>жасалған</w:t>
            </w:r>
            <w:proofErr w:type="spellEnd"/>
            <w:r w:rsidRPr="009F0151">
              <w:rPr>
                <w:sz w:val="24"/>
                <w:szCs w:val="24"/>
                <w:lang w:val="en-US"/>
              </w:rPr>
              <w:t xml:space="preserve"> </w:t>
            </w:r>
            <w:proofErr w:type="spellStart"/>
            <w:r w:rsidRPr="009F0151">
              <w:rPr>
                <w:sz w:val="24"/>
                <w:szCs w:val="24"/>
              </w:rPr>
              <w:t>алжапқыштар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0ADA27"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FD0AD"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553C4" w14:textId="77777777" w:rsidR="006E6055" w:rsidRPr="009F0151" w:rsidRDefault="006E6055" w:rsidP="008657F3">
            <w:pPr>
              <w:spacing w:after="20"/>
              <w:ind w:left="20"/>
              <w:jc w:val="both"/>
              <w:rPr>
                <w:sz w:val="24"/>
                <w:szCs w:val="24"/>
                <w:lang w:val="en-US"/>
              </w:rPr>
            </w:pPr>
            <w:r w:rsidRPr="009F0151">
              <w:rPr>
                <w:sz w:val="24"/>
                <w:szCs w:val="24"/>
              </w:rPr>
              <w:t>25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FB54A7" w14:textId="77777777" w:rsidR="006E6055" w:rsidRPr="009F0151" w:rsidRDefault="006E6055" w:rsidP="008657F3">
            <w:pPr>
              <w:spacing w:after="20"/>
              <w:ind w:left="20"/>
              <w:jc w:val="both"/>
              <w:rPr>
                <w:sz w:val="24"/>
                <w:szCs w:val="24"/>
                <w:lang w:val="en-US"/>
              </w:rPr>
            </w:pPr>
            <w:r w:rsidRPr="009F0151">
              <w:rPr>
                <w:sz w:val="24"/>
                <w:szCs w:val="24"/>
              </w:rPr>
              <w:t>25</w:t>
            </w:r>
          </w:p>
        </w:tc>
      </w:tr>
      <w:tr w:rsidR="006E6055" w:rsidRPr="009F0151" w14:paraId="7D225246"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813522" w14:textId="77777777" w:rsidR="006E6055" w:rsidRPr="009F0151" w:rsidRDefault="006E6055" w:rsidP="008657F3">
            <w:pPr>
              <w:spacing w:after="20"/>
              <w:ind w:left="20"/>
              <w:jc w:val="both"/>
              <w:rPr>
                <w:sz w:val="24"/>
                <w:szCs w:val="24"/>
                <w:lang w:val="en-US"/>
              </w:rPr>
            </w:pPr>
            <w:r w:rsidRPr="009F0151">
              <w:rPr>
                <w:sz w:val="24"/>
                <w:szCs w:val="24"/>
              </w:rPr>
              <w:t>80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E014FE" w14:textId="77777777" w:rsidR="006E6055" w:rsidRPr="009F0151" w:rsidRDefault="006E6055" w:rsidP="008657F3">
            <w:pPr>
              <w:spacing w:after="20"/>
              <w:ind w:left="20"/>
              <w:jc w:val="both"/>
              <w:rPr>
                <w:sz w:val="24"/>
                <w:szCs w:val="24"/>
                <w:lang w:val="en-US"/>
              </w:rPr>
            </w:pPr>
            <w:proofErr w:type="spellStart"/>
            <w:r w:rsidRPr="009F0151">
              <w:rPr>
                <w:sz w:val="24"/>
                <w:szCs w:val="24"/>
              </w:rPr>
              <w:t>Тазалауға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мүкәммалдар</w:t>
            </w:r>
            <w:proofErr w:type="spellEnd"/>
            <w:r w:rsidRPr="009F0151">
              <w:rPr>
                <w:sz w:val="24"/>
                <w:szCs w:val="24"/>
                <w:lang w:val="en-US"/>
              </w:rPr>
              <w:t xml:space="preserve"> (</w:t>
            </w:r>
            <w:proofErr w:type="spellStart"/>
            <w:r w:rsidRPr="009F0151">
              <w:rPr>
                <w:sz w:val="24"/>
                <w:szCs w:val="24"/>
              </w:rPr>
              <w:t>леген</w:t>
            </w:r>
            <w:proofErr w:type="spellEnd"/>
            <w:r w:rsidRPr="009F0151">
              <w:rPr>
                <w:sz w:val="24"/>
                <w:szCs w:val="24"/>
                <w:lang w:val="en-US"/>
              </w:rPr>
              <w:t xml:space="preserve">, </w:t>
            </w:r>
            <w:proofErr w:type="spellStart"/>
            <w:r w:rsidRPr="009F0151">
              <w:rPr>
                <w:sz w:val="24"/>
                <w:szCs w:val="24"/>
              </w:rPr>
              <w:t>шүберектер</w:t>
            </w:r>
            <w:proofErr w:type="spellEnd"/>
            <w:r w:rsidRPr="009F0151">
              <w:rPr>
                <w:sz w:val="24"/>
                <w:szCs w:val="24"/>
                <w:lang w:val="en-US"/>
              </w:rPr>
              <w:t xml:space="preserve">, </w:t>
            </w:r>
            <w:proofErr w:type="spellStart"/>
            <w:r w:rsidRPr="009F0151">
              <w:rPr>
                <w:sz w:val="24"/>
                <w:szCs w:val="24"/>
              </w:rPr>
              <w:t>щеткалар</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2449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5E397C"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D021B7"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AA30E3"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19D6258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BB3128" w14:textId="77777777" w:rsidR="006E6055" w:rsidRPr="009F0151" w:rsidRDefault="006E6055" w:rsidP="008657F3">
            <w:pPr>
              <w:spacing w:after="20"/>
              <w:ind w:left="20"/>
              <w:jc w:val="both"/>
              <w:rPr>
                <w:sz w:val="24"/>
                <w:szCs w:val="24"/>
                <w:lang w:val="en-US"/>
              </w:rPr>
            </w:pPr>
            <w:r w:rsidRPr="009F0151">
              <w:rPr>
                <w:sz w:val="24"/>
                <w:szCs w:val="24"/>
              </w:rPr>
              <w:t>81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98A66"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Ауыл</w:t>
            </w:r>
            <w:proofErr w:type="spellEnd"/>
            <w:r w:rsidRPr="009F0151">
              <w:rPr>
                <w:sz w:val="24"/>
                <w:szCs w:val="24"/>
                <w:lang w:val="en-US"/>
              </w:rPr>
              <w:t xml:space="preserve"> </w:t>
            </w:r>
            <w:proofErr w:type="spellStart"/>
            <w:r w:rsidRPr="009F0151">
              <w:rPr>
                <w:sz w:val="24"/>
                <w:szCs w:val="24"/>
              </w:rPr>
              <w:t>шаруашылығы</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тұрмыстық</w:t>
            </w:r>
            <w:proofErr w:type="spellEnd"/>
            <w:r w:rsidRPr="009F0151">
              <w:rPr>
                <w:sz w:val="24"/>
                <w:szCs w:val="24"/>
                <w:lang w:val="en-US"/>
              </w:rPr>
              <w:t xml:space="preserve"> </w:t>
            </w:r>
            <w:proofErr w:type="spellStart"/>
            <w:r w:rsidRPr="009F0151">
              <w:rPr>
                <w:sz w:val="24"/>
                <w:szCs w:val="24"/>
              </w:rPr>
              <w:t>еңбектің</w:t>
            </w:r>
            <w:proofErr w:type="spellEnd"/>
            <w:r w:rsidRPr="009F0151">
              <w:rPr>
                <w:sz w:val="24"/>
                <w:szCs w:val="24"/>
                <w:lang w:val="en-US"/>
              </w:rPr>
              <w:t xml:space="preserve"> </w:t>
            </w:r>
            <w:r w:rsidRPr="009F0151">
              <w:rPr>
                <w:sz w:val="24"/>
                <w:szCs w:val="24"/>
              </w:rPr>
              <w:t>фото</w:t>
            </w:r>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суреттері</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альбомдар</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1F2DBD"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2A9ED4"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1BE588"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418D4B"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0FBA46C8"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6A771F" w14:textId="77777777" w:rsidR="006E6055" w:rsidRPr="009F0151" w:rsidRDefault="006E6055" w:rsidP="008657F3">
            <w:pPr>
              <w:spacing w:after="20"/>
              <w:ind w:left="20"/>
              <w:jc w:val="both"/>
              <w:rPr>
                <w:sz w:val="24"/>
                <w:szCs w:val="24"/>
                <w:lang w:val="en-US"/>
              </w:rPr>
            </w:pPr>
            <w:r w:rsidRPr="009F0151">
              <w:rPr>
                <w:sz w:val="24"/>
                <w:szCs w:val="24"/>
              </w:rPr>
              <w:t>82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68BA40" w14:textId="77777777" w:rsidR="006E6055" w:rsidRPr="009F0151" w:rsidRDefault="006E6055" w:rsidP="008657F3">
            <w:pPr>
              <w:spacing w:after="20"/>
              <w:ind w:left="20"/>
              <w:jc w:val="both"/>
              <w:rPr>
                <w:sz w:val="24"/>
                <w:szCs w:val="24"/>
                <w:lang w:val="en-US"/>
              </w:rPr>
            </w:pPr>
            <w:proofErr w:type="spellStart"/>
            <w:r w:rsidRPr="009F0151">
              <w:rPr>
                <w:sz w:val="24"/>
                <w:szCs w:val="24"/>
              </w:rPr>
              <w:t>Ойыншықтар-құралдар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BE08DB"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66B111"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3CE98"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94288"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50A6B7E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3A254B" w14:textId="77777777" w:rsidR="006E6055" w:rsidRPr="009F0151" w:rsidRDefault="006E6055" w:rsidP="008657F3">
            <w:pPr>
              <w:spacing w:after="20"/>
              <w:ind w:left="20"/>
              <w:jc w:val="both"/>
              <w:rPr>
                <w:sz w:val="24"/>
                <w:szCs w:val="24"/>
                <w:lang w:val="en-US"/>
              </w:rPr>
            </w:pPr>
            <w:r w:rsidRPr="009F0151">
              <w:rPr>
                <w:sz w:val="24"/>
                <w:szCs w:val="24"/>
              </w:rPr>
              <w:t>83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B5A8C0"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Өсімдіктерге</w:t>
            </w:r>
            <w:proofErr w:type="spellEnd"/>
            <w:r w:rsidRPr="009F0151">
              <w:rPr>
                <w:sz w:val="24"/>
                <w:szCs w:val="24"/>
                <w:lang w:val="en-US"/>
              </w:rPr>
              <w:t xml:space="preserve"> </w:t>
            </w:r>
            <w:proofErr w:type="spellStart"/>
            <w:r w:rsidRPr="009F0151">
              <w:rPr>
                <w:sz w:val="24"/>
                <w:szCs w:val="24"/>
              </w:rPr>
              <w:t>күтім</w:t>
            </w:r>
            <w:proofErr w:type="spellEnd"/>
            <w:r w:rsidRPr="009F0151">
              <w:rPr>
                <w:sz w:val="24"/>
                <w:szCs w:val="24"/>
                <w:lang w:val="en-US"/>
              </w:rPr>
              <w:t xml:space="preserve"> </w:t>
            </w:r>
            <w:proofErr w:type="spellStart"/>
            <w:r w:rsidRPr="009F0151">
              <w:rPr>
                <w:sz w:val="24"/>
                <w:szCs w:val="24"/>
              </w:rPr>
              <w:t>жасауға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құралдар</w:t>
            </w:r>
            <w:proofErr w:type="spellEnd"/>
            <w:r w:rsidRPr="009F0151">
              <w:rPr>
                <w:sz w:val="24"/>
                <w:szCs w:val="24"/>
                <w:lang w:val="en-US"/>
              </w:rPr>
              <w:t xml:space="preserve"> </w:t>
            </w:r>
            <w:proofErr w:type="spellStart"/>
            <w:r w:rsidRPr="009F0151">
              <w:rPr>
                <w:sz w:val="24"/>
                <w:szCs w:val="24"/>
              </w:rPr>
              <w:t>жиынтығы</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7CD5A"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2DDC59"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B1679"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4A1F7C"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182E45C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E918CB" w14:textId="77777777" w:rsidR="006E6055" w:rsidRPr="009F0151" w:rsidRDefault="006E6055" w:rsidP="008657F3">
            <w:pPr>
              <w:spacing w:after="20"/>
              <w:ind w:left="20"/>
              <w:jc w:val="both"/>
              <w:rPr>
                <w:sz w:val="24"/>
                <w:szCs w:val="24"/>
                <w:lang w:val="en-US"/>
              </w:rPr>
            </w:pPr>
            <w:r w:rsidRPr="009F0151">
              <w:rPr>
                <w:sz w:val="24"/>
                <w:szCs w:val="24"/>
              </w:rPr>
              <w:t>84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68E65B" w14:textId="77777777" w:rsidR="006E6055" w:rsidRPr="009F0151" w:rsidRDefault="006E6055" w:rsidP="008657F3">
            <w:pPr>
              <w:spacing w:after="20"/>
              <w:ind w:left="20"/>
              <w:jc w:val="both"/>
              <w:rPr>
                <w:sz w:val="24"/>
                <w:szCs w:val="24"/>
                <w:lang w:val="en-US"/>
              </w:rPr>
            </w:pPr>
            <w:proofErr w:type="spellStart"/>
            <w:r w:rsidRPr="009F0151">
              <w:rPr>
                <w:sz w:val="24"/>
                <w:szCs w:val="24"/>
              </w:rPr>
              <w:t>Бөлме</w:t>
            </w:r>
            <w:proofErr w:type="spellEnd"/>
            <w:r w:rsidRPr="009F0151">
              <w:rPr>
                <w:sz w:val="24"/>
                <w:szCs w:val="24"/>
              </w:rPr>
              <w:t xml:space="preserve"> </w:t>
            </w:r>
            <w:proofErr w:type="spellStart"/>
            <w:r w:rsidRPr="009F0151">
              <w:rPr>
                <w:sz w:val="24"/>
                <w:szCs w:val="24"/>
              </w:rPr>
              <w:t>өсімдіктері</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5A1D41"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212B8B" w14:textId="77777777" w:rsidR="006E6055" w:rsidRPr="009F0151" w:rsidRDefault="006E6055" w:rsidP="008657F3">
            <w:pPr>
              <w:spacing w:after="20"/>
              <w:ind w:left="20"/>
              <w:jc w:val="both"/>
              <w:rPr>
                <w:sz w:val="24"/>
                <w:szCs w:val="24"/>
                <w:lang w:val="en-US"/>
              </w:rPr>
            </w:pPr>
            <w:r w:rsidRPr="009F0151">
              <w:rPr>
                <w:sz w:val="24"/>
                <w:szCs w:val="24"/>
              </w:rPr>
              <w:t>6</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9040C0" w14:textId="77777777" w:rsidR="006E6055" w:rsidRPr="009F0151" w:rsidRDefault="006E6055" w:rsidP="008657F3">
            <w:pPr>
              <w:spacing w:after="20"/>
              <w:ind w:left="20"/>
              <w:jc w:val="both"/>
              <w:rPr>
                <w:sz w:val="24"/>
                <w:szCs w:val="24"/>
                <w:lang w:val="en-US"/>
              </w:rPr>
            </w:pPr>
            <w:r w:rsidRPr="009F0151">
              <w:rPr>
                <w:sz w:val="24"/>
                <w:szCs w:val="24"/>
              </w:rPr>
              <w:t>6</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10C3A4" w14:textId="77777777" w:rsidR="006E6055" w:rsidRPr="009F0151" w:rsidRDefault="006E6055" w:rsidP="008657F3">
            <w:pPr>
              <w:spacing w:after="20"/>
              <w:ind w:left="20"/>
              <w:jc w:val="both"/>
              <w:rPr>
                <w:sz w:val="24"/>
                <w:szCs w:val="24"/>
                <w:lang w:val="en-US"/>
              </w:rPr>
            </w:pPr>
            <w:r w:rsidRPr="009F0151">
              <w:rPr>
                <w:sz w:val="24"/>
                <w:szCs w:val="24"/>
              </w:rPr>
              <w:t>8</w:t>
            </w:r>
          </w:p>
        </w:tc>
      </w:tr>
      <w:tr w:rsidR="006E6055" w:rsidRPr="009F0151" w14:paraId="3C72F7E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374C37" w14:textId="77777777" w:rsidR="006E6055" w:rsidRPr="009F0151" w:rsidRDefault="006E6055" w:rsidP="008657F3">
            <w:pPr>
              <w:spacing w:after="20"/>
              <w:ind w:left="20"/>
              <w:jc w:val="both"/>
              <w:rPr>
                <w:sz w:val="24"/>
                <w:szCs w:val="24"/>
                <w:lang w:val="en-US"/>
              </w:rPr>
            </w:pPr>
            <w:r w:rsidRPr="009F0151">
              <w:rPr>
                <w:sz w:val="24"/>
                <w:szCs w:val="24"/>
              </w:rPr>
              <w:t>85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73B5EA" w14:textId="77777777" w:rsidR="006E6055" w:rsidRPr="009F0151" w:rsidRDefault="006E6055" w:rsidP="008657F3">
            <w:pPr>
              <w:spacing w:after="20"/>
              <w:ind w:left="20"/>
              <w:jc w:val="both"/>
              <w:rPr>
                <w:sz w:val="24"/>
                <w:szCs w:val="24"/>
                <w:lang w:val="en-US"/>
              </w:rPr>
            </w:pPr>
            <w:proofErr w:type="spellStart"/>
            <w:r w:rsidRPr="009F0151">
              <w:rPr>
                <w:sz w:val="24"/>
                <w:szCs w:val="24"/>
              </w:rPr>
              <w:t>Сөре</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16CD58"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D05BB2"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5A946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FB297A"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23979E7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9C1BF3" w14:textId="77777777" w:rsidR="006E6055" w:rsidRPr="009F0151" w:rsidRDefault="006E6055" w:rsidP="008657F3">
            <w:pPr>
              <w:spacing w:after="20"/>
              <w:ind w:left="20"/>
              <w:jc w:val="both"/>
              <w:rPr>
                <w:sz w:val="24"/>
                <w:szCs w:val="24"/>
                <w:lang w:val="en-US"/>
              </w:rPr>
            </w:pPr>
            <w:r w:rsidRPr="009F0151">
              <w:rPr>
                <w:sz w:val="24"/>
                <w:szCs w:val="24"/>
              </w:rPr>
              <w:t>86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E90F5E" w14:textId="77777777" w:rsidR="006E6055" w:rsidRPr="009F0151" w:rsidRDefault="006E6055" w:rsidP="008657F3">
            <w:pPr>
              <w:spacing w:after="20"/>
              <w:ind w:left="20"/>
              <w:jc w:val="both"/>
              <w:rPr>
                <w:sz w:val="24"/>
                <w:szCs w:val="24"/>
                <w:lang w:val="en-US"/>
              </w:rPr>
            </w:pPr>
            <w:proofErr w:type="spellStart"/>
            <w:r w:rsidRPr="009F0151">
              <w:rPr>
                <w:sz w:val="24"/>
                <w:szCs w:val="24"/>
              </w:rPr>
              <w:t>Тәжірибелерге</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FF7E0A"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9306E5"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7C610C"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3EBBD"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77E9049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6BE75" w14:textId="77777777" w:rsidR="006E6055" w:rsidRPr="009F0151" w:rsidRDefault="006E6055" w:rsidP="008657F3">
            <w:pPr>
              <w:spacing w:after="20"/>
              <w:ind w:left="20"/>
              <w:jc w:val="both"/>
              <w:rPr>
                <w:sz w:val="24"/>
                <w:szCs w:val="24"/>
                <w:lang w:val="en-US"/>
              </w:rPr>
            </w:pPr>
            <w:r w:rsidRPr="009F0151">
              <w:rPr>
                <w:sz w:val="24"/>
                <w:szCs w:val="24"/>
              </w:rPr>
              <w:t>87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E53AB6" w14:textId="77777777" w:rsidR="006E6055" w:rsidRPr="009F0151" w:rsidRDefault="006E6055" w:rsidP="008657F3">
            <w:pPr>
              <w:spacing w:after="20"/>
              <w:ind w:left="20"/>
              <w:jc w:val="both"/>
              <w:rPr>
                <w:sz w:val="24"/>
                <w:szCs w:val="24"/>
                <w:lang w:val="en-US"/>
              </w:rPr>
            </w:pPr>
            <w:proofErr w:type="spellStart"/>
            <w:r w:rsidRPr="009F0151">
              <w:rPr>
                <w:sz w:val="24"/>
                <w:szCs w:val="24"/>
              </w:rPr>
              <w:t>Табиғат</w:t>
            </w:r>
            <w:proofErr w:type="spellEnd"/>
            <w:r w:rsidRPr="009F0151">
              <w:rPr>
                <w:sz w:val="24"/>
                <w:szCs w:val="24"/>
              </w:rPr>
              <w:t xml:space="preserve"> </w:t>
            </w:r>
            <w:proofErr w:type="spellStart"/>
            <w:r w:rsidRPr="009F0151">
              <w:rPr>
                <w:sz w:val="24"/>
                <w:szCs w:val="24"/>
              </w:rPr>
              <w:t>күнтізбесі</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0A3867"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228A8D"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2A39D5"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F98ED2"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6BD73C1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25A84" w14:textId="77777777" w:rsidR="006E6055" w:rsidRPr="009F0151" w:rsidRDefault="006E6055" w:rsidP="008657F3">
            <w:pPr>
              <w:spacing w:after="20"/>
              <w:ind w:left="20"/>
              <w:jc w:val="both"/>
              <w:rPr>
                <w:sz w:val="24"/>
                <w:szCs w:val="24"/>
                <w:lang w:val="en-US"/>
              </w:rPr>
            </w:pPr>
            <w:r w:rsidRPr="009F0151">
              <w:rPr>
                <w:sz w:val="24"/>
                <w:szCs w:val="24"/>
              </w:rPr>
              <w:t>88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375A62" w14:textId="77777777" w:rsidR="006E6055" w:rsidRPr="009F0151" w:rsidRDefault="006E6055" w:rsidP="008657F3">
            <w:pPr>
              <w:spacing w:after="20"/>
              <w:ind w:left="20"/>
              <w:jc w:val="both"/>
              <w:rPr>
                <w:sz w:val="24"/>
                <w:szCs w:val="24"/>
                <w:lang w:val="en-US"/>
              </w:rPr>
            </w:pPr>
            <w:proofErr w:type="spellStart"/>
            <w:r w:rsidRPr="009F0151">
              <w:rPr>
                <w:sz w:val="24"/>
                <w:szCs w:val="24"/>
              </w:rPr>
              <w:t>Табиғат</w:t>
            </w:r>
            <w:proofErr w:type="spellEnd"/>
            <w:r w:rsidRPr="009F0151">
              <w:rPr>
                <w:sz w:val="24"/>
                <w:szCs w:val="24"/>
                <w:lang w:val="en-US"/>
              </w:rPr>
              <w:t xml:space="preserve"> </w:t>
            </w:r>
            <w:proofErr w:type="spellStart"/>
            <w:r w:rsidRPr="009F0151">
              <w:rPr>
                <w:sz w:val="24"/>
                <w:szCs w:val="24"/>
              </w:rPr>
              <w:t>туралы</w:t>
            </w:r>
            <w:proofErr w:type="spellEnd"/>
            <w:r w:rsidRPr="009F0151">
              <w:rPr>
                <w:sz w:val="24"/>
                <w:szCs w:val="24"/>
                <w:lang w:val="en-US"/>
              </w:rPr>
              <w:t xml:space="preserve"> </w:t>
            </w:r>
            <w:proofErr w:type="spellStart"/>
            <w:r w:rsidRPr="009F0151">
              <w:rPr>
                <w:sz w:val="24"/>
                <w:szCs w:val="24"/>
              </w:rPr>
              <w:t>кітаптар</w:t>
            </w:r>
            <w:proofErr w:type="spellEnd"/>
            <w:r w:rsidRPr="009F0151">
              <w:rPr>
                <w:sz w:val="24"/>
                <w:szCs w:val="24"/>
                <w:lang w:val="en-US"/>
              </w:rPr>
              <w:t xml:space="preserve"> (</w:t>
            </w:r>
            <w:proofErr w:type="spellStart"/>
            <w:r w:rsidRPr="009F0151">
              <w:rPr>
                <w:sz w:val="24"/>
                <w:szCs w:val="24"/>
              </w:rPr>
              <w:t>соның</w:t>
            </w:r>
            <w:proofErr w:type="spellEnd"/>
            <w:r w:rsidRPr="009F0151">
              <w:rPr>
                <w:sz w:val="24"/>
                <w:szCs w:val="24"/>
                <w:lang w:val="en-US"/>
              </w:rPr>
              <w:t xml:space="preserve"> </w:t>
            </w:r>
            <w:proofErr w:type="spellStart"/>
            <w:r w:rsidRPr="009F0151">
              <w:rPr>
                <w:sz w:val="24"/>
                <w:szCs w:val="24"/>
              </w:rPr>
              <w:t>ішінде</w:t>
            </w:r>
            <w:proofErr w:type="spellEnd"/>
            <w:r w:rsidRPr="009F0151">
              <w:rPr>
                <w:sz w:val="24"/>
                <w:szCs w:val="24"/>
                <w:lang w:val="en-US"/>
              </w:rPr>
              <w:t xml:space="preserve"> </w:t>
            </w:r>
            <w:proofErr w:type="spellStart"/>
            <w:r w:rsidRPr="009F0151">
              <w:rPr>
                <w:sz w:val="24"/>
                <w:szCs w:val="24"/>
              </w:rPr>
              <w:t>сөйлейтін</w:t>
            </w:r>
            <w:proofErr w:type="spellEnd"/>
            <w:r w:rsidRPr="009F0151">
              <w:rPr>
                <w:sz w:val="24"/>
                <w:szCs w:val="24"/>
                <w:lang w:val="en-US"/>
              </w:rPr>
              <w:t xml:space="preserve"> </w:t>
            </w:r>
            <w:proofErr w:type="spellStart"/>
            <w:r w:rsidRPr="009F0151">
              <w:rPr>
                <w:sz w:val="24"/>
                <w:szCs w:val="24"/>
              </w:rPr>
              <w:t>кітаптар</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93590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CB9CCB"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AC827"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ED40AF" w14:textId="77777777" w:rsidR="006E6055" w:rsidRPr="009F0151" w:rsidRDefault="006E6055" w:rsidP="008657F3">
            <w:pPr>
              <w:spacing w:after="20"/>
              <w:ind w:left="20"/>
              <w:jc w:val="both"/>
              <w:rPr>
                <w:sz w:val="24"/>
                <w:szCs w:val="24"/>
                <w:lang w:val="en-US"/>
              </w:rPr>
            </w:pPr>
            <w:r w:rsidRPr="009F0151">
              <w:rPr>
                <w:sz w:val="24"/>
                <w:szCs w:val="24"/>
              </w:rPr>
              <w:t>10</w:t>
            </w:r>
          </w:p>
        </w:tc>
      </w:tr>
      <w:tr w:rsidR="006E6055" w:rsidRPr="009F0151" w14:paraId="6CB2EAE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29E367" w14:textId="77777777" w:rsidR="006E6055" w:rsidRPr="009F0151" w:rsidRDefault="006E6055" w:rsidP="008657F3">
            <w:pPr>
              <w:spacing w:after="20"/>
              <w:ind w:left="20"/>
              <w:jc w:val="both"/>
              <w:rPr>
                <w:sz w:val="24"/>
                <w:szCs w:val="24"/>
                <w:lang w:val="en-US"/>
              </w:rPr>
            </w:pPr>
            <w:r w:rsidRPr="009F0151">
              <w:rPr>
                <w:sz w:val="24"/>
                <w:szCs w:val="24"/>
              </w:rPr>
              <w:t>89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5A92E" w14:textId="77777777" w:rsidR="006E6055" w:rsidRPr="009F0151" w:rsidRDefault="006E6055" w:rsidP="008657F3">
            <w:pPr>
              <w:spacing w:after="20"/>
              <w:ind w:left="20"/>
              <w:jc w:val="both"/>
              <w:rPr>
                <w:sz w:val="24"/>
                <w:szCs w:val="24"/>
                <w:lang w:val="en-US"/>
              </w:rPr>
            </w:pPr>
            <w:r w:rsidRPr="009F0151">
              <w:rPr>
                <w:sz w:val="24"/>
                <w:szCs w:val="24"/>
                <w:lang w:val="en-US"/>
              </w:rPr>
              <w:t xml:space="preserve"> "</w:t>
            </w:r>
            <w:proofErr w:type="spellStart"/>
            <w:r w:rsidRPr="009F0151">
              <w:rPr>
                <w:sz w:val="24"/>
                <w:szCs w:val="24"/>
              </w:rPr>
              <w:t>Дыбыс</w:t>
            </w:r>
            <w:proofErr w:type="spellEnd"/>
            <w:r w:rsidRPr="009F0151">
              <w:rPr>
                <w:sz w:val="24"/>
                <w:szCs w:val="24"/>
                <w:lang w:val="en-US"/>
              </w:rPr>
              <w:t>", "</w:t>
            </w:r>
            <w:r w:rsidRPr="009F0151">
              <w:rPr>
                <w:sz w:val="24"/>
                <w:szCs w:val="24"/>
              </w:rPr>
              <w:t>су</w:t>
            </w:r>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ауа</w:t>
            </w:r>
            <w:proofErr w:type="spellEnd"/>
            <w:r w:rsidRPr="009F0151">
              <w:rPr>
                <w:sz w:val="24"/>
                <w:szCs w:val="24"/>
                <w:lang w:val="en-US"/>
              </w:rPr>
              <w:t>", "</w:t>
            </w:r>
            <w:proofErr w:type="spellStart"/>
            <w:r w:rsidRPr="009F0151">
              <w:rPr>
                <w:sz w:val="24"/>
                <w:szCs w:val="24"/>
              </w:rPr>
              <w:t>жылу</w:t>
            </w:r>
            <w:proofErr w:type="spellEnd"/>
            <w:r w:rsidRPr="009F0151">
              <w:rPr>
                <w:sz w:val="24"/>
                <w:szCs w:val="24"/>
                <w:lang w:val="en-US"/>
              </w:rPr>
              <w:t xml:space="preserve">" </w:t>
            </w:r>
            <w:proofErr w:type="spellStart"/>
            <w:r w:rsidRPr="009F0151">
              <w:rPr>
                <w:sz w:val="24"/>
                <w:szCs w:val="24"/>
              </w:rPr>
              <w:t>тақырыптары</w:t>
            </w:r>
            <w:proofErr w:type="spellEnd"/>
            <w:r w:rsidRPr="009F0151">
              <w:rPr>
                <w:sz w:val="24"/>
                <w:szCs w:val="24"/>
                <w:lang w:val="en-US"/>
              </w:rPr>
              <w:t xml:space="preserve"> </w:t>
            </w:r>
            <w:proofErr w:type="spellStart"/>
            <w:r w:rsidRPr="009F0151">
              <w:rPr>
                <w:sz w:val="24"/>
                <w:szCs w:val="24"/>
              </w:rPr>
              <w:t>бойынша</w:t>
            </w:r>
            <w:proofErr w:type="spellEnd"/>
            <w:r w:rsidRPr="009F0151">
              <w:rPr>
                <w:sz w:val="24"/>
                <w:szCs w:val="24"/>
                <w:lang w:val="en-US"/>
              </w:rPr>
              <w:t xml:space="preserve"> </w:t>
            </w:r>
            <w:proofErr w:type="spellStart"/>
            <w:r w:rsidRPr="009F0151">
              <w:rPr>
                <w:sz w:val="24"/>
                <w:szCs w:val="24"/>
              </w:rPr>
              <w:t>эксперименттерге</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жабдықтар</w:t>
            </w:r>
            <w:proofErr w:type="spellEnd"/>
            <w:r w:rsidRPr="009F0151">
              <w:rPr>
                <w:sz w:val="24"/>
                <w:szCs w:val="24"/>
                <w:lang w:val="en-US"/>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381D7B"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CFD45F"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130E71"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1DB4ED"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7847C22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EB4CE8" w14:textId="77777777" w:rsidR="006E6055" w:rsidRPr="009F0151" w:rsidRDefault="006E6055" w:rsidP="008657F3">
            <w:pPr>
              <w:spacing w:after="20"/>
              <w:ind w:left="20"/>
              <w:jc w:val="both"/>
              <w:rPr>
                <w:sz w:val="24"/>
                <w:szCs w:val="24"/>
                <w:lang w:val="en-US"/>
              </w:rPr>
            </w:pPr>
            <w:r w:rsidRPr="009F0151">
              <w:rPr>
                <w:sz w:val="24"/>
                <w:szCs w:val="24"/>
              </w:rPr>
              <w:t>90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F22CC9" w14:textId="77777777" w:rsidR="006E6055" w:rsidRPr="009F0151" w:rsidRDefault="006E6055" w:rsidP="008657F3">
            <w:pPr>
              <w:spacing w:after="20"/>
              <w:ind w:left="20"/>
              <w:jc w:val="both"/>
              <w:rPr>
                <w:sz w:val="24"/>
                <w:szCs w:val="24"/>
                <w:lang w:val="en-US"/>
              </w:rPr>
            </w:pPr>
            <w:r w:rsidRPr="009F0151">
              <w:rPr>
                <w:sz w:val="24"/>
                <w:szCs w:val="24"/>
              </w:rPr>
              <w:t>Лупа</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ACDFF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1871AC" w14:textId="77777777" w:rsidR="006E6055" w:rsidRPr="009F0151" w:rsidRDefault="006E6055" w:rsidP="008657F3">
            <w:pPr>
              <w:spacing w:after="20"/>
              <w:ind w:left="20"/>
              <w:jc w:val="both"/>
              <w:rPr>
                <w:sz w:val="24"/>
                <w:szCs w:val="24"/>
                <w:lang w:val="en-US"/>
              </w:rPr>
            </w:pPr>
            <w:r w:rsidRPr="009F0151">
              <w:rPr>
                <w:sz w:val="24"/>
                <w:szCs w:val="24"/>
              </w:rPr>
              <w:t>5</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CDD21C" w14:textId="77777777" w:rsidR="006E6055" w:rsidRPr="009F0151" w:rsidRDefault="006E6055" w:rsidP="008657F3">
            <w:pPr>
              <w:spacing w:after="20"/>
              <w:ind w:left="20"/>
              <w:jc w:val="both"/>
              <w:rPr>
                <w:sz w:val="24"/>
                <w:szCs w:val="24"/>
                <w:lang w:val="en-US"/>
              </w:rPr>
            </w:pPr>
            <w:r w:rsidRPr="009F0151">
              <w:rPr>
                <w:sz w:val="24"/>
                <w:szCs w:val="24"/>
              </w:rPr>
              <w:t>5</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027B7A" w14:textId="77777777" w:rsidR="006E6055" w:rsidRPr="009F0151" w:rsidRDefault="006E6055" w:rsidP="008657F3">
            <w:pPr>
              <w:spacing w:after="20"/>
              <w:ind w:left="20"/>
              <w:jc w:val="both"/>
              <w:rPr>
                <w:sz w:val="24"/>
                <w:szCs w:val="24"/>
                <w:lang w:val="en-US"/>
              </w:rPr>
            </w:pPr>
            <w:r w:rsidRPr="009F0151">
              <w:rPr>
                <w:sz w:val="24"/>
                <w:szCs w:val="24"/>
              </w:rPr>
              <w:t>5</w:t>
            </w:r>
          </w:p>
        </w:tc>
      </w:tr>
      <w:tr w:rsidR="006E6055" w:rsidRPr="009F0151" w14:paraId="731DADF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F0FD6E" w14:textId="77777777" w:rsidR="006E6055" w:rsidRPr="009F0151" w:rsidRDefault="006E6055" w:rsidP="008657F3">
            <w:pPr>
              <w:spacing w:after="20"/>
              <w:ind w:left="20"/>
              <w:jc w:val="both"/>
              <w:rPr>
                <w:sz w:val="24"/>
                <w:szCs w:val="24"/>
                <w:lang w:val="en-US"/>
              </w:rPr>
            </w:pPr>
            <w:r w:rsidRPr="009F0151">
              <w:rPr>
                <w:sz w:val="24"/>
                <w:szCs w:val="24"/>
              </w:rPr>
              <w:t>91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375114" w14:textId="77777777" w:rsidR="006E6055" w:rsidRPr="009F0151" w:rsidRDefault="006E6055" w:rsidP="008657F3">
            <w:pPr>
              <w:spacing w:after="20"/>
              <w:ind w:left="20"/>
              <w:jc w:val="both"/>
              <w:rPr>
                <w:sz w:val="24"/>
                <w:szCs w:val="24"/>
                <w:lang w:val="en-US"/>
              </w:rPr>
            </w:pPr>
            <w:proofErr w:type="spellStart"/>
            <w:r w:rsidRPr="009F0151">
              <w:rPr>
                <w:sz w:val="24"/>
                <w:szCs w:val="24"/>
              </w:rPr>
              <w:t>Оқу</w:t>
            </w:r>
            <w:proofErr w:type="spellEnd"/>
            <w:r w:rsidRPr="009F0151">
              <w:rPr>
                <w:sz w:val="24"/>
                <w:szCs w:val="24"/>
              </w:rPr>
              <w:t xml:space="preserve"> микроскопы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E70AB"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A50218" w14:textId="77777777" w:rsidR="006E6055" w:rsidRPr="009F0151" w:rsidRDefault="006E6055" w:rsidP="008657F3">
            <w:pPr>
              <w:spacing w:after="20"/>
              <w:ind w:left="20"/>
              <w:jc w:val="both"/>
              <w:rPr>
                <w:sz w:val="24"/>
                <w:szCs w:val="24"/>
              </w:rPr>
            </w:pPr>
          </w:p>
          <w:p w14:paraId="6D4E58D7"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B30F56"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605159"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0210F7DB"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A755C3" w14:textId="77777777" w:rsidR="006E6055" w:rsidRPr="009F0151" w:rsidRDefault="006E6055" w:rsidP="008657F3">
            <w:pPr>
              <w:spacing w:after="20"/>
              <w:ind w:left="20"/>
              <w:jc w:val="both"/>
              <w:rPr>
                <w:sz w:val="24"/>
                <w:szCs w:val="24"/>
                <w:lang w:val="en-US"/>
              </w:rPr>
            </w:pPr>
            <w:r w:rsidRPr="009F0151">
              <w:rPr>
                <w:sz w:val="24"/>
                <w:szCs w:val="24"/>
              </w:rPr>
              <w:t>92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91F7E0" w14:textId="77777777" w:rsidR="006E6055" w:rsidRPr="009F0151" w:rsidRDefault="006E6055" w:rsidP="008657F3">
            <w:pPr>
              <w:spacing w:after="20"/>
              <w:ind w:left="20"/>
              <w:jc w:val="both"/>
              <w:rPr>
                <w:sz w:val="24"/>
                <w:szCs w:val="24"/>
                <w:lang w:val="en-US"/>
              </w:rPr>
            </w:pPr>
            <w:proofErr w:type="spellStart"/>
            <w:r w:rsidRPr="009F0151">
              <w:rPr>
                <w:sz w:val="24"/>
                <w:szCs w:val="24"/>
              </w:rPr>
              <w:t>Пайдалы</w:t>
            </w:r>
            <w:proofErr w:type="spellEnd"/>
            <w:r w:rsidRPr="009F0151">
              <w:rPr>
                <w:sz w:val="24"/>
                <w:szCs w:val="24"/>
              </w:rPr>
              <w:t xml:space="preserve"> </w:t>
            </w:r>
            <w:proofErr w:type="spellStart"/>
            <w:r w:rsidRPr="009F0151">
              <w:rPr>
                <w:sz w:val="24"/>
                <w:szCs w:val="24"/>
              </w:rPr>
              <w:t>қазбалар</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DF24A4"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8D805F"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82795B"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765E6B"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067C2D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013CE3" w14:textId="77777777" w:rsidR="006E6055" w:rsidRPr="009F0151" w:rsidRDefault="006E6055" w:rsidP="008657F3">
            <w:pPr>
              <w:spacing w:after="20"/>
              <w:ind w:left="20"/>
              <w:jc w:val="both"/>
              <w:rPr>
                <w:sz w:val="24"/>
                <w:szCs w:val="24"/>
                <w:lang w:val="en-US"/>
              </w:rPr>
            </w:pPr>
            <w:r w:rsidRPr="009F0151">
              <w:rPr>
                <w:sz w:val="24"/>
                <w:szCs w:val="24"/>
              </w:rPr>
              <w:t>93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89B061" w14:textId="77777777" w:rsidR="006E6055" w:rsidRPr="009F0151" w:rsidRDefault="006E6055" w:rsidP="008657F3">
            <w:pPr>
              <w:spacing w:after="20"/>
              <w:ind w:left="20"/>
              <w:jc w:val="both"/>
              <w:rPr>
                <w:sz w:val="24"/>
                <w:szCs w:val="24"/>
                <w:lang w:val="en-US"/>
              </w:rPr>
            </w:pPr>
            <w:proofErr w:type="spellStart"/>
            <w:r w:rsidRPr="009F0151">
              <w:rPr>
                <w:sz w:val="24"/>
                <w:szCs w:val="24"/>
              </w:rPr>
              <w:t>Өсімдіктер</w:t>
            </w:r>
            <w:proofErr w:type="spellEnd"/>
            <w:r w:rsidRPr="009F0151">
              <w:rPr>
                <w:sz w:val="24"/>
                <w:szCs w:val="24"/>
              </w:rPr>
              <w:t xml:space="preserve"> </w:t>
            </w:r>
            <w:proofErr w:type="spellStart"/>
            <w:r w:rsidRPr="009F0151">
              <w:rPr>
                <w:sz w:val="24"/>
                <w:szCs w:val="24"/>
              </w:rPr>
              <w:t>гербарийлерінің</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403088"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2D38E"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CADC0F"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8ED64"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37CB985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A962DB" w14:textId="77777777" w:rsidR="006E6055" w:rsidRPr="009F0151" w:rsidRDefault="006E6055" w:rsidP="008657F3">
            <w:pPr>
              <w:spacing w:after="20"/>
              <w:ind w:left="20"/>
              <w:jc w:val="both"/>
              <w:rPr>
                <w:sz w:val="24"/>
                <w:szCs w:val="24"/>
                <w:lang w:val="en-US"/>
              </w:rPr>
            </w:pPr>
            <w:r w:rsidRPr="009F0151">
              <w:rPr>
                <w:sz w:val="24"/>
                <w:szCs w:val="24"/>
              </w:rPr>
              <w:t>94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42355D" w14:textId="77777777" w:rsidR="006E6055" w:rsidRPr="009F0151" w:rsidRDefault="006E6055" w:rsidP="008657F3">
            <w:pPr>
              <w:spacing w:after="20"/>
              <w:ind w:left="20"/>
              <w:jc w:val="both"/>
              <w:rPr>
                <w:sz w:val="24"/>
                <w:szCs w:val="24"/>
                <w:lang w:val="en-US"/>
              </w:rPr>
            </w:pPr>
            <w:proofErr w:type="spellStart"/>
            <w:r w:rsidRPr="009F0151">
              <w:rPr>
                <w:sz w:val="24"/>
                <w:szCs w:val="24"/>
              </w:rPr>
              <w:t>Жануарлар</w:t>
            </w:r>
            <w:proofErr w:type="spellEnd"/>
            <w:r w:rsidRPr="009F0151">
              <w:rPr>
                <w:sz w:val="24"/>
                <w:szCs w:val="24"/>
                <w:lang w:val="en-US"/>
              </w:rPr>
              <w:t xml:space="preserve">, </w:t>
            </w:r>
            <w:proofErr w:type="spellStart"/>
            <w:r w:rsidRPr="009F0151">
              <w:rPr>
                <w:sz w:val="24"/>
                <w:szCs w:val="24"/>
              </w:rPr>
              <w:t>өсімдіктер</w:t>
            </w:r>
            <w:proofErr w:type="spellEnd"/>
            <w:r w:rsidRPr="009F0151">
              <w:rPr>
                <w:sz w:val="24"/>
                <w:szCs w:val="24"/>
                <w:lang w:val="en-US"/>
              </w:rPr>
              <w:t xml:space="preserve">, </w:t>
            </w:r>
            <w:proofErr w:type="spellStart"/>
            <w:r w:rsidRPr="009F0151">
              <w:rPr>
                <w:sz w:val="24"/>
                <w:szCs w:val="24"/>
              </w:rPr>
              <w:t>жәндіктер</w:t>
            </w:r>
            <w:proofErr w:type="spellEnd"/>
            <w:r w:rsidRPr="009F0151">
              <w:rPr>
                <w:sz w:val="24"/>
                <w:szCs w:val="24"/>
                <w:lang w:val="en-US"/>
              </w:rPr>
              <w:t xml:space="preserve"> </w:t>
            </w:r>
            <w:proofErr w:type="spellStart"/>
            <w:r w:rsidRPr="009F0151">
              <w:rPr>
                <w:sz w:val="24"/>
                <w:szCs w:val="24"/>
              </w:rPr>
              <w:t>туралы</w:t>
            </w:r>
            <w:proofErr w:type="spellEnd"/>
            <w:r w:rsidRPr="009F0151">
              <w:rPr>
                <w:sz w:val="24"/>
                <w:szCs w:val="24"/>
                <w:lang w:val="en-US"/>
              </w:rPr>
              <w:t xml:space="preserve"> </w:t>
            </w:r>
            <w:proofErr w:type="spellStart"/>
            <w:r w:rsidRPr="009F0151">
              <w:rPr>
                <w:sz w:val="24"/>
                <w:szCs w:val="24"/>
              </w:rPr>
              <w:t>балалар</w:t>
            </w:r>
            <w:proofErr w:type="spellEnd"/>
            <w:r w:rsidRPr="009F0151">
              <w:rPr>
                <w:sz w:val="24"/>
                <w:szCs w:val="24"/>
                <w:lang w:val="en-US"/>
              </w:rPr>
              <w:t xml:space="preserve"> </w:t>
            </w:r>
            <w:proofErr w:type="spellStart"/>
            <w:r w:rsidRPr="009F0151">
              <w:rPr>
                <w:sz w:val="24"/>
                <w:szCs w:val="24"/>
              </w:rPr>
              <w:t>энциклопедиялары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060766"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56D35C"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F73B47"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A9D7E1"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1B5EA05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A05E5C" w14:textId="77777777" w:rsidR="006E6055" w:rsidRPr="009F0151" w:rsidRDefault="006E6055" w:rsidP="008657F3">
            <w:pPr>
              <w:spacing w:after="20"/>
              <w:ind w:left="20"/>
              <w:jc w:val="both"/>
              <w:rPr>
                <w:sz w:val="24"/>
                <w:szCs w:val="24"/>
                <w:lang w:val="en-US"/>
              </w:rPr>
            </w:pPr>
            <w:r w:rsidRPr="009F0151">
              <w:rPr>
                <w:sz w:val="24"/>
                <w:szCs w:val="24"/>
              </w:rPr>
              <w:t>95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50A299" w14:textId="77777777" w:rsidR="006E6055" w:rsidRPr="009F0151" w:rsidRDefault="006E6055" w:rsidP="008657F3">
            <w:pPr>
              <w:spacing w:after="20"/>
              <w:ind w:left="20"/>
              <w:jc w:val="both"/>
              <w:rPr>
                <w:sz w:val="24"/>
                <w:szCs w:val="24"/>
                <w:lang w:val="en-US"/>
              </w:rPr>
            </w:pPr>
            <w:proofErr w:type="spellStart"/>
            <w:r w:rsidRPr="009F0151">
              <w:rPr>
                <w:sz w:val="24"/>
                <w:szCs w:val="24"/>
              </w:rPr>
              <w:t>Ойыналаңы</w:t>
            </w:r>
            <w:proofErr w:type="spellEnd"/>
            <w:r w:rsidRPr="009F0151">
              <w:rPr>
                <w:sz w:val="24"/>
                <w:szCs w:val="24"/>
                <w:lang w:val="en-US"/>
              </w:rPr>
              <w:t xml:space="preserve">, </w:t>
            </w:r>
            <w:proofErr w:type="spellStart"/>
            <w:r w:rsidRPr="009F0151">
              <w:rPr>
                <w:sz w:val="24"/>
                <w:szCs w:val="24"/>
              </w:rPr>
              <w:t>бағдарламаланатын</w:t>
            </w:r>
            <w:proofErr w:type="spellEnd"/>
            <w:r w:rsidRPr="009F0151">
              <w:rPr>
                <w:sz w:val="24"/>
                <w:szCs w:val="24"/>
                <w:lang w:val="en-US"/>
              </w:rPr>
              <w:t xml:space="preserve"> </w:t>
            </w:r>
            <w:r w:rsidRPr="009F0151">
              <w:rPr>
                <w:sz w:val="24"/>
                <w:szCs w:val="24"/>
              </w:rPr>
              <w:t>робот</w:t>
            </w:r>
            <w:r w:rsidRPr="009F0151">
              <w:rPr>
                <w:sz w:val="24"/>
                <w:szCs w:val="24"/>
                <w:lang w:val="en-US"/>
              </w:rPr>
              <w:t xml:space="preserve">- </w:t>
            </w:r>
            <w:proofErr w:type="spellStart"/>
            <w:r w:rsidRPr="009F0151">
              <w:rPr>
                <w:sz w:val="24"/>
                <w:szCs w:val="24"/>
              </w:rPr>
              <w:t>ойыншық</w:t>
            </w:r>
            <w:proofErr w:type="spellEnd"/>
            <w:r w:rsidRPr="009F0151">
              <w:rPr>
                <w:sz w:val="24"/>
                <w:szCs w:val="24"/>
                <w:lang w:val="en-US"/>
              </w:rPr>
              <w:t xml:space="preserve">, </w:t>
            </w:r>
            <w:proofErr w:type="spellStart"/>
            <w:r w:rsidRPr="009F0151">
              <w:rPr>
                <w:sz w:val="24"/>
                <w:szCs w:val="24"/>
              </w:rPr>
              <w:t>тапсырмалары</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кәртішкелер</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әдістемелік</w:t>
            </w:r>
            <w:proofErr w:type="spellEnd"/>
            <w:r w:rsidRPr="009F0151">
              <w:rPr>
                <w:sz w:val="24"/>
                <w:szCs w:val="24"/>
                <w:lang w:val="en-US"/>
              </w:rPr>
              <w:t xml:space="preserve"> </w:t>
            </w:r>
            <w:proofErr w:type="spellStart"/>
            <w:r w:rsidRPr="009F0151">
              <w:rPr>
                <w:sz w:val="24"/>
                <w:szCs w:val="24"/>
              </w:rPr>
              <w:t>құрал</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алгоритмдермен</w:t>
            </w:r>
            <w:proofErr w:type="spellEnd"/>
            <w:r w:rsidRPr="009F0151">
              <w:rPr>
                <w:sz w:val="24"/>
                <w:szCs w:val="24"/>
                <w:lang w:val="en-US"/>
              </w:rPr>
              <w:t xml:space="preserve"> </w:t>
            </w:r>
            <w:proofErr w:type="spellStart"/>
            <w:r w:rsidRPr="009F0151">
              <w:rPr>
                <w:sz w:val="24"/>
                <w:szCs w:val="24"/>
              </w:rPr>
              <w:t>кодтау</w:t>
            </w:r>
            <w:proofErr w:type="spellEnd"/>
            <w:r w:rsidRPr="009F0151">
              <w:rPr>
                <w:sz w:val="24"/>
                <w:szCs w:val="24"/>
                <w:lang w:val="en-US"/>
              </w:rPr>
              <w:t xml:space="preserve"> </w:t>
            </w:r>
            <w:proofErr w:type="spellStart"/>
            <w:r w:rsidRPr="009F0151">
              <w:rPr>
                <w:sz w:val="24"/>
                <w:szCs w:val="24"/>
              </w:rPr>
              <w:lastRenderedPageBreak/>
              <w:t>дағдыларын</w:t>
            </w:r>
            <w:proofErr w:type="spellEnd"/>
            <w:r w:rsidRPr="009F0151">
              <w:rPr>
                <w:sz w:val="24"/>
                <w:szCs w:val="24"/>
                <w:lang w:val="en-US"/>
              </w:rPr>
              <w:t xml:space="preserve"> </w:t>
            </w:r>
            <w:proofErr w:type="spellStart"/>
            <w:r w:rsidRPr="009F0151">
              <w:rPr>
                <w:sz w:val="24"/>
                <w:szCs w:val="24"/>
              </w:rPr>
              <w:t>дамытуға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7AA3BF" w14:textId="77777777" w:rsidR="006E6055" w:rsidRPr="009F0151" w:rsidRDefault="006E6055" w:rsidP="008657F3">
            <w:pPr>
              <w:spacing w:after="20"/>
              <w:ind w:left="20"/>
              <w:jc w:val="both"/>
              <w:rPr>
                <w:sz w:val="24"/>
                <w:szCs w:val="24"/>
                <w:lang w:val="en-US"/>
              </w:rPr>
            </w:pPr>
            <w:proofErr w:type="spellStart"/>
            <w:r w:rsidRPr="009F0151">
              <w:rPr>
                <w:sz w:val="24"/>
                <w:szCs w:val="24"/>
              </w:rPr>
              <w:lastRenderedPageBreak/>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E899E5"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64D949"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F078FE"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7C94B872"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38D017" w14:textId="77777777" w:rsidR="006E6055" w:rsidRPr="009F0151" w:rsidRDefault="006E6055" w:rsidP="008657F3">
            <w:pPr>
              <w:spacing w:after="20"/>
              <w:ind w:left="20"/>
              <w:jc w:val="both"/>
              <w:rPr>
                <w:sz w:val="24"/>
                <w:szCs w:val="24"/>
                <w:lang w:val="en-US"/>
              </w:rPr>
            </w:pPr>
            <w:r w:rsidRPr="009F0151">
              <w:rPr>
                <w:sz w:val="24"/>
                <w:szCs w:val="24"/>
              </w:rPr>
              <w:t>96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3D094" w14:textId="77777777" w:rsidR="006E6055" w:rsidRPr="009F0151" w:rsidRDefault="006E6055" w:rsidP="008657F3">
            <w:pPr>
              <w:spacing w:after="20"/>
              <w:ind w:left="20"/>
              <w:jc w:val="both"/>
              <w:rPr>
                <w:sz w:val="24"/>
                <w:szCs w:val="24"/>
                <w:lang w:val="en-US"/>
              </w:rPr>
            </w:pPr>
            <w:proofErr w:type="spellStart"/>
            <w:r w:rsidRPr="009F0151">
              <w:rPr>
                <w:sz w:val="24"/>
                <w:szCs w:val="24"/>
              </w:rPr>
              <w:t>Мектеп</w:t>
            </w:r>
            <w:proofErr w:type="spellEnd"/>
            <w:r w:rsidRPr="009F0151">
              <w:rPr>
                <w:sz w:val="24"/>
                <w:szCs w:val="24"/>
                <w:lang w:val="en-US"/>
              </w:rPr>
              <w:t xml:space="preserve"> </w:t>
            </w:r>
            <w:proofErr w:type="spellStart"/>
            <w:r w:rsidRPr="009F0151">
              <w:rPr>
                <w:sz w:val="24"/>
                <w:szCs w:val="24"/>
              </w:rPr>
              <w:t>жасына</w:t>
            </w:r>
            <w:proofErr w:type="spellEnd"/>
            <w:r w:rsidRPr="009F0151">
              <w:rPr>
                <w:sz w:val="24"/>
                <w:szCs w:val="24"/>
                <w:lang w:val="en-US"/>
              </w:rPr>
              <w:t xml:space="preserve"> </w:t>
            </w:r>
            <w:proofErr w:type="spellStart"/>
            <w:r w:rsidRPr="009F0151">
              <w:rPr>
                <w:sz w:val="24"/>
                <w:szCs w:val="24"/>
              </w:rPr>
              <w:t>дейінгі</w:t>
            </w:r>
            <w:proofErr w:type="spellEnd"/>
            <w:r w:rsidRPr="009F0151">
              <w:rPr>
                <w:sz w:val="24"/>
                <w:szCs w:val="24"/>
                <w:lang w:val="en-US"/>
              </w:rPr>
              <w:t xml:space="preserve"> </w:t>
            </w:r>
            <w:proofErr w:type="spellStart"/>
            <w:r w:rsidRPr="009F0151">
              <w:rPr>
                <w:sz w:val="24"/>
                <w:szCs w:val="24"/>
              </w:rPr>
              <w:t>балаларға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конструкциялық</w:t>
            </w:r>
            <w:proofErr w:type="spellEnd"/>
            <w:r w:rsidRPr="009F0151">
              <w:rPr>
                <w:sz w:val="24"/>
                <w:szCs w:val="24"/>
                <w:lang w:val="en-US"/>
              </w:rPr>
              <w:t xml:space="preserve"> </w:t>
            </w:r>
            <w:proofErr w:type="spellStart"/>
            <w:r w:rsidRPr="009F0151">
              <w:rPr>
                <w:sz w:val="24"/>
                <w:szCs w:val="24"/>
              </w:rPr>
              <w:t>элементтері</w:t>
            </w:r>
            <w:proofErr w:type="spellEnd"/>
            <w:r w:rsidRPr="009F0151">
              <w:rPr>
                <w:sz w:val="24"/>
                <w:szCs w:val="24"/>
                <w:lang w:val="en-US"/>
              </w:rPr>
              <w:t xml:space="preserve">, </w:t>
            </w:r>
            <w:proofErr w:type="spellStart"/>
            <w:r w:rsidRPr="009F0151">
              <w:rPr>
                <w:sz w:val="24"/>
                <w:szCs w:val="24"/>
              </w:rPr>
              <w:t>сездіргілері</w:t>
            </w:r>
            <w:proofErr w:type="spellEnd"/>
            <w:r w:rsidRPr="009F0151">
              <w:rPr>
                <w:sz w:val="24"/>
                <w:szCs w:val="24"/>
                <w:lang w:val="en-US"/>
              </w:rPr>
              <w:t xml:space="preserve">, </w:t>
            </w:r>
            <w:proofErr w:type="spellStart"/>
            <w:r w:rsidRPr="009F0151">
              <w:rPr>
                <w:sz w:val="24"/>
                <w:szCs w:val="24"/>
              </w:rPr>
              <w:t>микроконтроллері</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әдістемелік</w:t>
            </w:r>
            <w:proofErr w:type="spellEnd"/>
            <w:r w:rsidRPr="009F0151">
              <w:rPr>
                <w:sz w:val="24"/>
                <w:szCs w:val="24"/>
                <w:lang w:val="en-US"/>
              </w:rPr>
              <w:t xml:space="preserve"> </w:t>
            </w:r>
            <w:proofErr w:type="spellStart"/>
            <w:r w:rsidRPr="009F0151">
              <w:rPr>
                <w:sz w:val="24"/>
                <w:szCs w:val="24"/>
              </w:rPr>
              <w:t>құралы</w:t>
            </w:r>
            <w:proofErr w:type="spellEnd"/>
            <w:r w:rsidRPr="009F0151">
              <w:rPr>
                <w:sz w:val="24"/>
                <w:szCs w:val="24"/>
                <w:lang w:val="en-US"/>
              </w:rPr>
              <w:t xml:space="preserve"> </w:t>
            </w:r>
            <w:r w:rsidRPr="009F0151">
              <w:rPr>
                <w:sz w:val="24"/>
                <w:szCs w:val="24"/>
              </w:rPr>
              <w:t>бар</w:t>
            </w:r>
            <w:r w:rsidRPr="009F0151">
              <w:rPr>
                <w:sz w:val="24"/>
                <w:szCs w:val="24"/>
                <w:lang w:val="en-US"/>
              </w:rPr>
              <w:t xml:space="preserve"> </w:t>
            </w:r>
            <w:proofErr w:type="spellStart"/>
            <w:r w:rsidRPr="009F0151">
              <w:rPr>
                <w:sz w:val="24"/>
                <w:szCs w:val="24"/>
              </w:rPr>
              <w:t>робототехникалық</w:t>
            </w:r>
            <w:proofErr w:type="spellEnd"/>
            <w:r w:rsidRPr="009F0151">
              <w:rPr>
                <w:sz w:val="24"/>
                <w:szCs w:val="24"/>
                <w:lang w:val="en-US"/>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B5AFE1"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293D13"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9094C"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868B25"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78D0F18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74DB7B" w14:textId="77777777" w:rsidR="006E6055" w:rsidRPr="009F0151" w:rsidRDefault="006E6055" w:rsidP="008657F3">
            <w:pPr>
              <w:spacing w:after="20"/>
              <w:ind w:left="20"/>
              <w:jc w:val="both"/>
              <w:rPr>
                <w:sz w:val="24"/>
                <w:szCs w:val="24"/>
                <w:lang w:val="en-US"/>
              </w:rPr>
            </w:pPr>
            <w:r w:rsidRPr="009F0151">
              <w:rPr>
                <w:sz w:val="24"/>
                <w:szCs w:val="24"/>
              </w:rPr>
              <w:t>97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14F771" w14:textId="77777777" w:rsidR="006E6055" w:rsidRPr="009F0151" w:rsidRDefault="006E6055" w:rsidP="008657F3">
            <w:pPr>
              <w:spacing w:after="20"/>
              <w:ind w:left="20"/>
              <w:jc w:val="both"/>
              <w:rPr>
                <w:sz w:val="24"/>
                <w:szCs w:val="24"/>
                <w:lang w:val="en-US"/>
              </w:rPr>
            </w:pPr>
            <w:proofErr w:type="spellStart"/>
            <w:r w:rsidRPr="009F0151">
              <w:rPr>
                <w:sz w:val="24"/>
                <w:szCs w:val="24"/>
              </w:rPr>
              <w:t>Конструкциялық</w:t>
            </w:r>
            <w:proofErr w:type="spellEnd"/>
            <w:r w:rsidRPr="009F0151">
              <w:rPr>
                <w:sz w:val="24"/>
                <w:szCs w:val="24"/>
                <w:lang w:val="en-US"/>
              </w:rPr>
              <w:t xml:space="preserve"> </w:t>
            </w:r>
            <w:proofErr w:type="spellStart"/>
            <w:r w:rsidRPr="009F0151">
              <w:rPr>
                <w:sz w:val="24"/>
                <w:szCs w:val="24"/>
              </w:rPr>
              <w:t>элементтерден</w:t>
            </w:r>
            <w:proofErr w:type="spellEnd"/>
            <w:r w:rsidRPr="009F0151">
              <w:rPr>
                <w:sz w:val="24"/>
                <w:szCs w:val="24"/>
                <w:lang w:val="en-US"/>
              </w:rPr>
              <w:t xml:space="preserve">, </w:t>
            </w:r>
            <w:proofErr w:type="spellStart"/>
            <w:r w:rsidRPr="009F0151">
              <w:rPr>
                <w:sz w:val="24"/>
                <w:szCs w:val="24"/>
              </w:rPr>
              <w:t>мүсіндерден</w:t>
            </w:r>
            <w:proofErr w:type="spellEnd"/>
            <w:r w:rsidRPr="009F0151">
              <w:rPr>
                <w:sz w:val="24"/>
                <w:szCs w:val="24"/>
                <w:lang w:val="en-US"/>
              </w:rPr>
              <w:t xml:space="preserve">, </w:t>
            </w:r>
            <w:proofErr w:type="spellStart"/>
            <w:r w:rsidRPr="009F0151">
              <w:rPr>
                <w:sz w:val="24"/>
                <w:szCs w:val="24"/>
              </w:rPr>
              <w:t>объектілерден</w:t>
            </w:r>
            <w:proofErr w:type="spellEnd"/>
            <w:r w:rsidRPr="009F0151">
              <w:rPr>
                <w:sz w:val="24"/>
                <w:szCs w:val="24"/>
                <w:lang w:val="en-US"/>
              </w:rPr>
              <w:t xml:space="preserve">, </w:t>
            </w:r>
            <w:proofErr w:type="spellStart"/>
            <w:r w:rsidRPr="009F0151">
              <w:rPr>
                <w:sz w:val="24"/>
                <w:szCs w:val="24"/>
              </w:rPr>
              <w:t>технологиялық</w:t>
            </w:r>
            <w:proofErr w:type="spellEnd"/>
            <w:r w:rsidRPr="009F0151">
              <w:rPr>
                <w:sz w:val="24"/>
                <w:szCs w:val="24"/>
                <w:lang w:val="en-US"/>
              </w:rPr>
              <w:t xml:space="preserve"> </w:t>
            </w:r>
            <w:proofErr w:type="spellStart"/>
            <w:r w:rsidRPr="009F0151">
              <w:rPr>
                <w:sz w:val="24"/>
                <w:szCs w:val="24"/>
              </w:rPr>
              <w:t>карталардан</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әдістемелік</w:t>
            </w:r>
            <w:proofErr w:type="spellEnd"/>
            <w:r w:rsidRPr="009F0151">
              <w:rPr>
                <w:sz w:val="24"/>
                <w:szCs w:val="24"/>
                <w:lang w:val="en-US"/>
              </w:rPr>
              <w:t xml:space="preserve"> </w:t>
            </w:r>
            <w:proofErr w:type="spellStart"/>
            <w:r w:rsidRPr="009F0151">
              <w:rPr>
                <w:sz w:val="24"/>
                <w:szCs w:val="24"/>
              </w:rPr>
              <w:t>құралдан</w:t>
            </w:r>
            <w:proofErr w:type="spellEnd"/>
            <w:r w:rsidRPr="009F0151">
              <w:rPr>
                <w:sz w:val="24"/>
                <w:szCs w:val="24"/>
                <w:lang w:val="en-US"/>
              </w:rPr>
              <w:t xml:space="preserve"> </w:t>
            </w:r>
            <w:proofErr w:type="spellStart"/>
            <w:r w:rsidRPr="009F0151">
              <w:rPr>
                <w:sz w:val="24"/>
                <w:szCs w:val="24"/>
              </w:rPr>
              <w:t>тұратын</w:t>
            </w:r>
            <w:proofErr w:type="spellEnd"/>
            <w:r w:rsidRPr="009F0151">
              <w:rPr>
                <w:sz w:val="24"/>
                <w:szCs w:val="24"/>
                <w:lang w:val="en-US"/>
              </w:rPr>
              <w:t xml:space="preserve"> </w:t>
            </w:r>
            <w:proofErr w:type="spellStart"/>
            <w:r w:rsidRPr="009F0151">
              <w:rPr>
                <w:sz w:val="24"/>
                <w:szCs w:val="24"/>
              </w:rPr>
              <w:t>конструкторлық</w:t>
            </w:r>
            <w:proofErr w:type="spellEnd"/>
            <w:r w:rsidRPr="009F0151">
              <w:rPr>
                <w:sz w:val="24"/>
                <w:szCs w:val="24"/>
                <w:lang w:val="en-US"/>
              </w:rPr>
              <w:t xml:space="preserve"> </w:t>
            </w:r>
            <w:proofErr w:type="spellStart"/>
            <w:r w:rsidRPr="009F0151">
              <w:rPr>
                <w:sz w:val="24"/>
                <w:szCs w:val="24"/>
              </w:rPr>
              <w:t>жиынтық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58A56"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8C860" w14:textId="77777777" w:rsidR="006E6055" w:rsidRPr="009F0151" w:rsidRDefault="006E6055" w:rsidP="008657F3">
            <w:pPr>
              <w:spacing w:after="20"/>
              <w:ind w:left="20"/>
              <w:jc w:val="both"/>
              <w:rPr>
                <w:sz w:val="24"/>
                <w:szCs w:val="24"/>
                <w:lang w:val="en-US"/>
              </w:rPr>
            </w:pPr>
            <w:r w:rsidRPr="009F0151">
              <w:rPr>
                <w:sz w:val="24"/>
                <w:szCs w:val="24"/>
              </w:rPr>
              <w:t>4</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AC017C"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C1E092"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6F66A75F"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CE42CD" w14:textId="77777777" w:rsidR="006E6055" w:rsidRPr="009F0151" w:rsidRDefault="006E6055" w:rsidP="008657F3">
            <w:pPr>
              <w:spacing w:after="20"/>
              <w:ind w:left="20"/>
              <w:jc w:val="both"/>
              <w:rPr>
                <w:sz w:val="24"/>
                <w:szCs w:val="24"/>
                <w:lang w:val="en-US"/>
              </w:rPr>
            </w:pPr>
            <w:r w:rsidRPr="009F0151">
              <w:rPr>
                <w:sz w:val="24"/>
                <w:szCs w:val="24"/>
              </w:rPr>
              <w:t>98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E5710A" w14:textId="77777777" w:rsidR="006E6055" w:rsidRPr="009F0151" w:rsidRDefault="006E6055" w:rsidP="008657F3">
            <w:pPr>
              <w:spacing w:after="20"/>
              <w:ind w:left="20"/>
              <w:jc w:val="both"/>
              <w:rPr>
                <w:sz w:val="24"/>
                <w:szCs w:val="24"/>
                <w:lang w:val="en-US"/>
              </w:rPr>
            </w:pPr>
            <w:proofErr w:type="spellStart"/>
            <w:r w:rsidRPr="009F0151">
              <w:rPr>
                <w:sz w:val="24"/>
                <w:szCs w:val="24"/>
              </w:rPr>
              <w:t>Ұлттық</w:t>
            </w:r>
            <w:proofErr w:type="spellEnd"/>
            <w:r w:rsidRPr="009F0151">
              <w:rPr>
                <w:sz w:val="24"/>
                <w:szCs w:val="24"/>
                <w:lang w:val="en-US"/>
              </w:rPr>
              <w:t xml:space="preserve"> </w:t>
            </w:r>
            <w:proofErr w:type="spellStart"/>
            <w:r w:rsidRPr="009F0151">
              <w:rPr>
                <w:sz w:val="24"/>
                <w:szCs w:val="24"/>
              </w:rPr>
              <w:t>ойындарға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жабдықтар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құрал</w:t>
            </w:r>
            <w:proofErr w:type="spellEnd"/>
            <w:r w:rsidRPr="009F0151">
              <w:rPr>
                <w:sz w:val="24"/>
                <w:szCs w:val="24"/>
                <w:lang w:val="en-US"/>
              </w:rPr>
              <w:t>-</w:t>
            </w:r>
            <w:proofErr w:type="spellStart"/>
            <w:r w:rsidRPr="009F0151">
              <w:rPr>
                <w:sz w:val="24"/>
                <w:szCs w:val="24"/>
              </w:rPr>
              <w:t>саймандар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2E59D0"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384E7D"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7E7A8"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EECE22"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281A460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2FCA1E" w14:textId="77777777" w:rsidR="006E6055" w:rsidRPr="009F0151" w:rsidRDefault="006E6055" w:rsidP="008657F3">
            <w:pPr>
              <w:spacing w:after="20"/>
              <w:ind w:left="20"/>
              <w:jc w:val="both"/>
              <w:rPr>
                <w:sz w:val="24"/>
                <w:szCs w:val="24"/>
                <w:lang w:val="en-US"/>
              </w:rPr>
            </w:pPr>
            <w:r w:rsidRPr="009F0151">
              <w:rPr>
                <w:sz w:val="24"/>
                <w:szCs w:val="24"/>
              </w:rPr>
              <w:t>99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9BC3C" w14:textId="77777777" w:rsidR="006E6055" w:rsidRPr="009F0151" w:rsidRDefault="006E6055" w:rsidP="008657F3">
            <w:pPr>
              <w:spacing w:after="20"/>
              <w:ind w:left="20"/>
              <w:jc w:val="both"/>
              <w:rPr>
                <w:sz w:val="24"/>
                <w:szCs w:val="24"/>
                <w:lang w:val="en-US"/>
              </w:rPr>
            </w:pPr>
            <w:proofErr w:type="spellStart"/>
            <w:r w:rsidRPr="009F0151">
              <w:rPr>
                <w:sz w:val="24"/>
                <w:szCs w:val="24"/>
              </w:rPr>
              <w:t>Қимылды</w:t>
            </w:r>
            <w:proofErr w:type="spellEnd"/>
            <w:r w:rsidRPr="009F0151">
              <w:rPr>
                <w:sz w:val="24"/>
                <w:szCs w:val="24"/>
                <w:lang w:val="en-US"/>
              </w:rPr>
              <w:t xml:space="preserve"> </w:t>
            </w:r>
            <w:proofErr w:type="spellStart"/>
            <w:r w:rsidRPr="009F0151">
              <w:rPr>
                <w:sz w:val="24"/>
                <w:szCs w:val="24"/>
              </w:rPr>
              <w:t>ойындарға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жабдықтар</w:t>
            </w:r>
            <w:proofErr w:type="spellEnd"/>
            <w:r w:rsidRPr="009F0151">
              <w:rPr>
                <w:sz w:val="24"/>
                <w:szCs w:val="24"/>
                <w:lang w:val="en-US"/>
              </w:rPr>
              <w:t xml:space="preserve"> </w:t>
            </w:r>
            <w:r w:rsidRPr="009F0151">
              <w:rPr>
                <w:sz w:val="24"/>
                <w:szCs w:val="24"/>
              </w:rPr>
              <w:t>мен</w:t>
            </w:r>
            <w:r w:rsidRPr="009F0151">
              <w:rPr>
                <w:sz w:val="24"/>
                <w:szCs w:val="24"/>
                <w:lang w:val="en-US"/>
              </w:rPr>
              <w:t xml:space="preserve"> </w:t>
            </w:r>
            <w:proofErr w:type="spellStart"/>
            <w:r w:rsidRPr="009F0151">
              <w:rPr>
                <w:sz w:val="24"/>
                <w:szCs w:val="24"/>
              </w:rPr>
              <w:t>құрал</w:t>
            </w:r>
            <w:proofErr w:type="spellEnd"/>
            <w:r w:rsidRPr="009F0151">
              <w:rPr>
                <w:sz w:val="24"/>
                <w:szCs w:val="24"/>
                <w:lang w:val="en-US"/>
              </w:rPr>
              <w:t>-</w:t>
            </w:r>
            <w:proofErr w:type="spellStart"/>
            <w:r w:rsidRPr="009F0151">
              <w:rPr>
                <w:sz w:val="24"/>
                <w:szCs w:val="24"/>
              </w:rPr>
              <w:t>саймандар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733BE"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38FA15"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DECD6D"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7B8141"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214BA9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FC27FF" w14:textId="77777777" w:rsidR="006E6055" w:rsidRPr="009F0151" w:rsidRDefault="006E6055" w:rsidP="008657F3">
            <w:pPr>
              <w:spacing w:after="20"/>
              <w:ind w:left="20"/>
              <w:jc w:val="both"/>
              <w:rPr>
                <w:sz w:val="24"/>
                <w:szCs w:val="24"/>
                <w:lang w:val="en-US"/>
              </w:rPr>
            </w:pPr>
            <w:r w:rsidRPr="009F0151">
              <w:rPr>
                <w:sz w:val="24"/>
                <w:szCs w:val="24"/>
              </w:rPr>
              <w:t>100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72BBD" w14:textId="77777777" w:rsidR="006E6055" w:rsidRPr="009F0151" w:rsidRDefault="006E6055" w:rsidP="008657F3">
            <w:pPr>
              <w:spacing w:after="20"/>
              <w:ind w:left="20"/>
              <w:jc w:val="both"/>
              <w:rPr>
                <w:sz w:val="24"/>
                <w:szCs w:val="24"/>
                <w:lang w:val="en-US"/>
              </w:rPr>
            </w:pPr>
            <w:proofErr w:type="spellStart"/>
            <w:r w:rsidRPr="009F0151">
              <w:rPr>
                <w:sz w:val="24"/>
                <w:szCs w:val="24"/>
              </w:rPr>
              <w:t>Майтабандылықтың</w:t>
            </w:r>
            <w:proofErr w:type="spellEnd"/>
            <w:r w:rsidRPr="009F0151">
              <w:rPr>
                <w:sz w:val="24"/>
                <w:szCs w:val="24"/>
                <w:lang w:val="en-US"/>
              </w:rPr>
              <w:t xml:space="preserve"> </w:t>
            </w:r>
            <w:proofErr w:type="spellStart"/>
            <w:r w:rsidRPr="009F0151">
              <w:rPr>
                <w:sz w:val="24"/>
                <w:szCs w:val="24"/>
              </w:rPr>
              <w:t>алдын</w:t>
            </w:r>
            <w:proofErr w:type="spellEnd"/>
            <w:r w:rsidRPr="009F0151">
              <w:rPr>
                <w:sz w:val="24"/>
                <w:szCs w:val="24"/>
                <w:lang w:val="en-US"/>
              </w:rPr>
              <w:t xml:space="preserve"> </w:t>
            </w:r>
            <w:proofErr w:type="spellStart"/>
            <w:r w:rsidRPr="009F0151">
              <w:rPr>
                <w:sz w:val="24"/>
                <w:szCs w:val="24"/>
              </w:rPr>
              <w:t>алуға</w:t>
            </w:r>
            <w:proofErr w:type="spellEnd"/>
            <w:r w:rsidRPr="009F0151">
              <w:rPr>
                <w:sz w:val="24"/>
                <w:szCs w:val="24"/>
                <w:lang w:val="en-US"/>
              </w:rPr>
              <w:t xml:space="preserve"> </w:t>
            </w:r>
            <w:proofErr w:type="spellStart"/>
            <w:r w:rsidRPr="009F0151">
              <w:rPr>
                <w:sz w:val="24"/>
                <w:szCs w:val="24"/>
              </w:rPr>
              <w:t>және</w:t>
            </w:r>
            <w:proofErr w:type="spellEnd"/>
            <w:r w:rsidRPr="009F0151">
              <w:rPr>
                <w:sz w:val="24"/>
                <w:szCs w:val="24"/>
                <w:lang w:val="en-US"/>
              </w:rPr>
              <w:t xml:space="preserve"> </w:t>
            </w:r>
            <w:proofErr w:type="spellStart"/>
            <w:r w:rsidRPr="009F0151">
              <w:rPr>
                <w:sz w:val="24"/>
                <w:szCs w:val="24"/>
              </w:rPr>
              <w:t>сымбатты</w:t>
            </w:r>
            <w:proofErr w:type="spellEnd"/>
            <w:r w:rsidRPr="009F0151">
              <w:rPr>
                <w:sz w:val="24"/>
                <w:szCs w:val="24"/>
                <w:lang w:val="en-US"/>
              </w:rPr>
              <w:t xml:space="preserve"> </w:t>
            </w:r>
            <w:proofErr w:type="spellStart"/>
            <w:r w:rsidRPr="009F0151">
              <w:rPr>
                <w:sz w:val="24"/>
                <w:szCs w:val="24"/>
              </w:rPr>
              <w:t>қалыптастыруға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proofErr w:type="spellStart"/>
            <w:r w:rsidRPr="009F0151">
              <w:rPr>
                <w:sz w:val="24"/>
                <w:szCs w:val="24"/>
              </w:rPr>
              <w:t>жабдық</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75E427" w14:textId="77777777" w:rsidR="006E6055" w:rsidRPr="009F0151" w:rsidRDefault="006E6055" w:rsidP="008657F3">
            <w:pPr>
              <w:spacing w:after="20"/>
              <w:ind w:left="20"/>
              <w:jc w:val="both"/>
              <w:rPr>
                <w:sz w:val="24"/>
                <w:szCs w:val="24"/>
                <w:lang w:val="en-US"/>
              </w:rPr>
            </w:pPr>
            <w:proofErr w:type="spellStart"/>
            <w:r w:rsidRPr="009F0151">
              <w:rPr>
                <w:sz w:val="24"/>
                <w:szCs w:val="24"/>
              </w:rPr>
              <w:t>жиынтық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BE74A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CEA67"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0947CF"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ADFA529"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4756BA" w14:textId="77777777" w:rsidR="006E6055" w:rsidRPr="009F0151" w:rsidRDefault="006E6055" w:rsidP="008657F3">
            <w:pPr>
              <w:spacing w:after="20"/>
              <w:ind w:left="20"/>
              <w:jc w:val="both"/>
              <w:rPr>
                <w:sz w:val="24"/>
                <w:szCs w:val="24"/>
                <w:lang w:val="en-US"/>
              </w:rPr>
            </w:pPr>
            <w:r w:rsidRPr="009F0151">
              <w:rPr>
                <w:sz w:val="24"/>
                <w:szCs w:val="24"/>
              </w:rPr>
              <w:t>101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D6DA90" w14:textId="77777777" w:rsidR="006E6055" w:rsidRPr="009F0151" w:rsidRDefault="006E6055" w:rsidP="008657F3">
            <w:pPr>
              <w:spacing w:after="20"/>
              <w:ind w:left="20"/>
              <w:jc w:val="both"/>
              <w:rPr>
                <w:sz w:val="24"/>
                <w:szCs w:val="24"/>
                <w:lang w:val="en-US"/>
              </w:rPr>
            </w:pPr>
            <w:r w:rsidRPr="009F0151">
              <w:rPr>
                <w:sz w:val="24"/>
                <w:szCs w:val="24"/>
              </w:rPr>
              <w:t xml:space="preserve">Спорт </w:t>
            </w:r>
            <w:proofErr w:type="spellStart"/>
            <w:r w:rsidRPr="009F0151">
              <w:rPr>
                <w:sz w:val="24"/>
                <w:szCs w:val="24"/>
              </w:rPr>
              <w:t>туралы</w:t>
            </w:r>
            <w:proofErr w:type="spellEnd"/>
            <w:r w:rsidRPr="009F0151">
              <w:rPr>
                <w:sz w:val="24"/>
                <w:szCs w:val="24"/>
              </w:rPr>
              <w:t xml:space="preserve"> альбомы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B9A9D"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B721CB"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9861C2"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B105D"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661E2DB0"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D00CE1" w14:textId="77777777" w:rsidR="006E6055" w:rsidRPr="009F0151" w:rsidRDefault="006E6055" w:rsidP="008657F3">
            <w:pPr>
              <w:spacing w:after="20"/>
              <w:ind w:left="20"/>
              <w:jc w:val="both"/>
              <w:rPr>
                <w:sz w:val="24"/>
                <w:szCs w:val="24"/>
                <w:lang w:val="en-US"/>
              </w:rPr>
            </w:pPr>
            <w:r w:rsidRPr="009F0151">
              <w:rPr>
                <w:sz w:val="24"/>
                <w:szCs w:val="24"/>
              </w:rPr>
              <w:t>102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AFEA9" w14:textId="77777777" w:rsidR="006E6055" w:rsidRPr="009F0151" w:rsidRDefault="006E6055" w:rsidP="008657F3">
            <w:pPr>
              <w:spacing w:after="20"/>
              <w:ind w:left="20"/>
              <w:jc w:val="both"/>
              <w:rPr>
                <w:sz w:val="24"/>
                <w:szCs w:val="24"/>
                <w:lang w:val="en-US"/>
              </w:rPr>
            </w:pPr>
            <w:proofErr w:type="spellStart"/>
            <w:r w:rsidRPr="009F0151">
              <w:rPr>
                <w:sz w:val="24"/>
                <w:szCs w:val="24"/>
              </w:rPr>
              <w:t>Дұрыс</w:t>
            </w:r>
            <w:proofErr w:type="spellEnd"/>
            <w:r w:rsidRPr="009F0151">
              <w:rPr>
                <w:sz w:val="24"/>
                <w:szCs w:val="24"/>
              </w:rPr>
              <w:t xml:space="preserve"> </w:t>
            </w:r>
            <w:proofErr w:type="spellStart"/>
            <w:r w:rsidRPr="009F0151">
              <w:rPr>
                <w:sz w:val="24"/>
                <w:szCs w:val="24"/>
              </w:rPr>
              <w:t>тамақтану</w:t>
            </w:r>
            <w:proofErr w:type="spellEnd"/>
            <w:r w:rsidRPr="009F0151">
              <w:rPr>
                <w:sz w:val="24"/>
                <w:szCs w:val="24"/>
              </w:rPr>
              <w:t xml:space="preserve"> </w:t>
            </w:r>
            <w:proofErr w:type="spellStart"/>
            <w:r w:rsidRPr="009F0151">
              <w:rPr>
                <w:sz w:val="24"/>
                <w:szCs w:val="24"/>
              </w:rPr>
              <w:t>туралы</w:t>
            </w:r>
            <w:proofErr w:type="spellEnd"/>
            <w:r w:rsidRPr="009F0151">
              <w:rPr>
                <w:sz w:val="24"/>
                <w:szCs w:val="24"/>
              </w:rPr>
              <w:t xml:space="preserve"> альбомы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87AF3"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71A926"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72EDB9"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16A0A9"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5D7AA6B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CB9EEB" w14:textId="77777777" w:rsidR="006E6055" w:rsidRPr="009F0151" w:rsidRDefault="006E6055" w:rsidP="008657F3">
            <w:pPr>
              <w:spacing w:after="20"/>
              <w:ind w:left="20"/>
              <w:jc w:val="both"/>
              <w:rPr>
                <w:sz w:val="24"/>
                <w:szCs w:val="24"/>
                <w:lang w:val="en-US"/>
              </w:rPr>
            </w:pPr>
            <w:r w:rsidRPr="009F0151">
              <w:rPr>
                <w:sz w:val="24"/>
                <w:szCs w:val="24"/>
              </w:rPr>
              <w:t>103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9C5903" w14:textId="77777777" w:rsidR="006E6055" w:rsidRPr="009F0151" w:rsidRDefault="006E6055" w:rsidP="008657F3">
            <w:pPr>
              <w:spacing w:after="20"/>
              <w:ind w:left="20"/>
              <w:jc w:val="both"/>
              <w:rPr>
                <w:sz w:val="24"/>
                <w:szCs w:val="24"/>
              </w:rPr>
            </w:pPr>
            <w:proofErr w:type="spellStart"/>
            <w:r w:rsidRPr="009F0151">
              <w:rPr>
                <w:sz w:val="24"/>
                <w:szCs w:val="24"/>
              </w:rPr>
              <w:t>Салауатты</w:t>
            </w:r>
            <w:proofErr w:type="spellEnd"/>
            <w:r w:rsidRPr="009F0151">
              <w:rPr>
                <w:sz w:val="24"/>
                <w:szCs w:val="24"/>
              </w:rPr>
              <w:t xml:space="preserve"> </w:t>
            </w:r>
            <w:proofErr w:type="spellStart"/>
            <w:r w:rsidRPr="009F0151">
              <w:rPr>
                <w:sz w:val="24"/>
                <w:szCs w:val="24"/>
              </w:rPr>
              <w:t>өмір</w:t>
            </w:r>
            <w:proofErr w:type="spellEnd"/>
            <w:r w:rsidRPr="009F0151">
              <w:rPr>
                <w:sz w:val="24"/>
                <w:szCs w:val="24"/>
              </w:rPr>
              <w:t xml:space="preserve"> </w:t>
            </w:r>
            <w:proofErr w:type="spellStart"/>
            <w:r w:rsidRPr="009F0151">
              <w:rPr>
                <w:sz w:val="24"/>
                <w:szCs w:val="24"/>
              </w:rPr>
              <w:t>салтын</w:t>
            </w:r>
            <w:proofErr w:type="spellEnd"/>
            <w:r w:rsidRPr="009F0151">
              <w:rPr>
                <w:sz w:val="24"/>
                <w:szCs w:val="24"/>
              </w:rPr>
              <w:t xml:space="preserve"> </w:t>
            </w:r>
            <w:proofErr w:type="spellStart"/>
            <w:r w:rsidRPr="009F0151">
              <w:rPr>
                <w:sz w:val="24"/>
                <w:szCs w:val="24"/>
              </w:rPr>
              <w:t>насихаттау</w:t>
            </w:r>
            <w:proofErr w:type="spellEnd"/>
            <w:r w:rsidRPr="009F0151">
              <w:rPr>
                <w:sz w:val="24"/>
                <w:szCs w:val="24"/>
              </w:rPr>
              <w:t xml:space="preserve"> альбомы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0FB869"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225256"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D7DF0"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955214"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14A7A924"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5A0E46" w14:textId="77777777" w:rsidR="006E6055" w:rsidRPr="009F0151" w:rsidRDefault="006E6055" w:rsidP="008657F3">
            <w:pPr>
              <w:spacing w:after="20"/>
              <w:ind w:left="20"/>
              <w:jc w:val="both"/>
              <w:rPr>
                <w:sz w:val="24"/>
                <w:szCs w:val="24"/>
                <w:lang w:val="en-US"/>
              </w:rPr>
            </w:pPr>
            <w:r w:rsidRPr="009F0151">
              <w:rPr>
                <w:sz w:val="24"/>
                <w:szCs w:val="24"/>
              </w:rPr>
              <w:t>104</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E266D4" w14:textId="77777777" w:rsidR="006E6055" w:rsidRPr="009F0151" w:rsidRDefault="006E6055" w:rsidP="008657F3">
            <w:pPr>
              <w:spacing w:after="20"/>
              <w:ind w:left="20"/>
              <w:jc w:val="both"/>
              <w:rPr>
                <w:sz w:val="24"/>
                <w:szCs w:val="24"/>
                <w:lang w:val="en-US"/>
              </w:rPr>
            </w:pPr>
            <w:proofErr w:type="spellStart"/>
            <w:r w:rsidRPr="009F0151">
              <w:rPr>
                <w:sz w:val="24"/>
                <w:szCs w:val="24"/>
              </w:rPr>
              <w:t>Доптарға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себет</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8F8CDC"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1BB675" w14:textId="77777777" w:rsidR="006E6055" w:rsidRPr="009F0151" w:rsidRDefault="006E6055" w:rsidP="008657F3">
            <w:pPr>
              <w:spacing w:after="20"/>
              <w:ind w:left="20"/>
              <w:jc w:val="both"/>
              <w:rPr>
                <w:sz w:val="24"/>
                <w:szCs w:val="24"/>
              </w:rPr>
            </w:pPr>
          </w:p>
          <w:p w14:paraId="42335483"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3DED4C" w14:textId="77777777" w:rsidR="006E6055" w:rsidRPr="009F0151" w:rsidRDefault="006E6055" w:rsidP="008657F3">
            <w:pPr>
              <w:spacing w:after="20"/>
              <w:ind w:left="20"/>
              <w:jc w:val="both"/>
              <w:rPr>
                <w:sz w:val="24"/>
                <w:szCs w:val="24"/>
              </w:rPr>
            </w:pPr>
          </w:p>
          <w:p w14:paraId="50C55E51"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1DDF" w14:textId="77777777" w:rsidR="006E6055" w:rsidRPr="009F0151" w:rsidRDefault="006E6055" w:rsidP="008657F3">
            <w:pPr>
              <w:spacing w:after="20"/>
              <w:ind w:left="20"/>
              <w:jc w:val="both"/>
              <w:rPr>
                <w:sz w:val="24"/>
                <w:szCs w:val="24"/>
              </w:rPr>
            </w:pPr>
          </w:p>
          <w:p w14:paraId="6B46C2AF" w14:textId="77777777" w:rsidR="006E6055" w:rsidRPr="009F0151" w:rsidRDefault="006E6055" w:rsidP="008657F3">
            <w:pPr>
              <w:spacing w:after="20"/>
              <w:ind w:left="20"/>
              <w:jc w:val="both"/>
              <w:rPr>
                <w:sz w:val="24"/>
                <w:szCs w:val="24"/>
                <w:lang w:val="en-US"/>
              </w:rPr>
            </w:pPr>
          </w:p>
        </w:tc>
      </w:tr>
      <w:tr w:rsidR="006E6055" w:rsidRPr="009F0151" w14:paraId="670F2AC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107D67" w14:textId="77777777" w:rsidR="006E6055" w:rsidRPr="009F0151" w:rsidRDefault="006E6055" w:rsidP="008657F3">
            <w:pPr>
              <w:spacing w:after="20"/>
              <w:ind w:left="20"/>
              <w:jc w:val="both"/>
              <w:rPr>
                <w:sz w:val="24"/>
                <w:szCs w:val="24"/>
                <w:lang w:val="en-US"/>
              </w:rPr>
            </w:pPr>
            <w:r w:rsidRPr="009F0151">
              <w:rPr>
                <w:sz w:val="24"/>
                <w:szCs w:val="24"/>
              </w:rPr>
              <w:t>105</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A7C284" w14:textId="77777777" w:rsidR="006E6055" w:rsidRPr="009F0151" w:rsidRDefault="006E6055" w:rsidP="008657F3">
            <w:pPr>
              <w:spacing w:after="20"/>
              <w:ind w:left="20"/>
              <w:jc w:val="both"/>
              <w:rPr>
                <w:sz w:val="24"/>
                <w:szCs w:val="24"/>
                <w:lang w:val="en-US"/>
              </w:rPr>
            </w:pPr>
            <w:proofErr w:type="spellStart"/>
            <w:r w:rsidRPr="009F0151">
              <w:rPr>
                <w:sz w:val="24"/>
                <w:szCs w:val="24"/>
              </w:rPr>
              <w:t>Лақтыруға</w:t>
            </w:r>
            <w:proofErr w:type="spellEnd"/>
            <w:r w:rsidRPr="009F0151">
              <w:rPr>
                <w:sz w:val="24"/>
                <w:szCs w:val="24"/>
              </w:rPr>
              <w:t xml:space="preserve"> </w:t>
            </w:r>
            <w:proofErr w:type="spellStart"/>
            <w:r w:rsidRPr="009F0151">
              <w:rPr>
                <w:sz w:val="24"/>
                <w:szCs w:val="24"/>
              </w:rPr>
              <w:t>арналған</w:t>
            </w:r>
            <w:proofErr w:type="spellEnd"/>
            <w:r w:rsidRPr="009F0151">
              <w:rPr>
                <w:sz w:val="24"/>
                <w:szCs w:val="24"/>
              </w:rPr>
              <w:t xml:space="preserve"> </w:t>
            </w:r>
            <w:proofErr w:type="spellStart"/>
            <w:r w:rsidRPr="009F0151">
              <w:rPr>
                <w:sz w:val="24"/>
                <w:szCs w:val="24"/>
              </w:rPr>
              <w:t>қалталар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DE2395"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7FEF8"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CD42E4" w14:textId="77777777" w:rsidR="006E6055" w:rsidRPr="009F0151" w:rsidRDefault="006E6055" w:rsidP="008657F3">
            <w:pPr>
              <w:spacing w:after="20"/>
              <w:ind w:left="20"/>
              <w:jc w:val="both"/>
              <w:rPr>
                <w:sz w:val="24"/>
                <w:szCs w:val="24"/>
                <w:lang w:val="en-US"/>
              </w:rPr>
            </w:pPr>
            <w:r w:rsidRPr="009F0151">
              <w:rPr>
                <w:sz w:val="24"/>
                <w:szCs w:val="24"/>
              </w:rPr>
              <w:t>10</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BF3A6" w14:textId="77777777" w:rsidR="006E6055" w:rsidRPr="009F0151" w:rsidRDefault="006E6055" w:rsidP="008657F3">
            <w:pPr>
              <w:spacing w:after="20"/>
              <w:ind w:left="20"/>
              <w:jc w:val="both"/>
              <w:rPr>
                <w:sz w:val="24"/>
                <w:szCs w:val="24"/>
                <w:lang w:val="en-US"/>
              </w:rPr>
            </w:pPr>
            <w:r w:rsidRPr="009F0151">
              <w:rPr>
                <w:sz w:val="24"/>
                <w:szCs w:val="24"/>
              </w:rPr>
              <w:t>10</w:t>
            </w:r>
          </w:p>
        </w:tc>
      </w:tr>
      <w:tr w:rsidR="006E6055" w:rsidRPr="009F0151" w14:paraId="702601D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E9F248" w14:textId="77777777" w:rsidR="006E6055" w:rsidRPr="009F0151" w:rsidRDefault="006E6055" w:rsidP="008657F3">
            <w:pPr>
              <w:spacing w:after="20"/>
              <w:ind w:left="20"/>
              <w:jc w:val="both"/>
              <w:rPr>
                <w:sz w:val="24"/>
                <w:szCs w:val="24"/>
                <w:lang w:val="en-US"/>
              </w:rPr>
            </w:pPr>
            <w:r w:rsidRPr="009F0151">
              <w:rPr>
                <w:sz w:val="24"/>
                <w:szCs w:val="24"/>
              </w:rPr>
              <w:t>106</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009F00" w14:textId="77777777" w:rsidR="006E6055" w:rsidRPr="009F0151" w:rsidRDefault="006E6055" w:rsidP="008657F3">
            <w:pPr>
              <w:spacing w:after="20"/>
              <w:ind w:left="20"/>
              <w:jc w:val="both"/>
              <w:rPr>
                <w:sz w:val="24"/>
                <w:szCs w:val="24"/>
                <w:lang w:val="en-US"/>
              </w:rPr>
            </w:pPr>
            <w:proofErr w:type="spellStart"/>
            <w:r w:rsidRPr="009F0151">
              <w:rPr>
                <w:sz w:val="24"/>
                <w:szCs w:val="24"/>
              </w:rPr>
              <w:t>Резеңке</w:t>
            </w:r>
            <w:proofErr w:type="spellEnd"/>
            <w:r w:rsidRPr="009F0151">
              <w:rPr>
                <w:sz w:val="24"/>
                <w:szCs w:val="24"/>
                <w:lang w:val="en-US"/>
              </w:rPr>
              <w:t xml:space="preserve"> </w:t>
            </w:r>
            <w:proofErr w:type="spellStart"/>
            <w:r w:rsidRPr="009F0151">
              <w:rPr>
                <w:sz w:val="24"/>
                <w:szCs w:val="24"/>
              </w:rPr>
              <w:t>доп</w:t>
            </w:r>
            <w:proofErr w:type="spellEnd"/>
            <w:r w:rsidRPr="009F0151">
              <w:rPr>
                <w:sz w:val="24"/>
                <w:szCs w:val="24"/>
                <w:lang w:val="en-US"/>
              </w:rPr>
              <w:t xml:space="preserve"> (</w:t>
            </w:r>
            <w:proofErr w:type="spellStart"/>
            <w:r w:rsidRPr="009F0151">
              <w:rPr>
                <w:sz w:val="24"/>
                <w:szCs w:val="24"/>
              </w:rPr>
              <w:t>әр</w:t>
            </w:r>
            <w:proofErr w:type="spellEnd"/>
            <w:r w:rsidRPr="009F0151">
              <w:rPr>
                <w:sz w:val="24"/>
                <w:szCs w:val="24"/>
                <w:lang w:val="en-US"/>
              </w:rPr>
              <w:t xml:space="preserve"> </w:t>
            </w:r>
            <w:proofErr w:type="spellStart"/>
            <w:r w:rsidRPr="009F0151">
              <w:rPr>
                <w:sz w:val="24"/>
                <w:szCs w:val="24"/>
              </w:rPr>
              <w:t>түрлі</w:t>
            </w:r>
            <w:proofErr w:type="spellEnd"/>
            <w:r w:rsidRPr="009F0151">
              <w:rPr>
                <w:sz w:val="24"/>
                <w:szCs w:val="24"/>
                <w:lang w:val="en-US"/>
              </w:rPr>
              <w:t xml:space="preserve"> </w:t>
            </w:r>
            <w:proofErr w:type="spellStart"/>
            <w:r w:rsidRPr="009F0151">
              <w:rPr>
                <w:sz w:val="24"/>
                <w:szCs w:val="24"/>
              </w:rPr>
              <w:t>диаметрлі</w:t>
            </w:r>
            <w:proofErr w:type="spellEnd"/>
            <w:r w:rsidRPr="009F0151">
              <w:rPr>
                <w:sz w:val="24"/>
                <w:szCs w:val="24"/>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E0C3F3"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CA3244"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F7579C"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E8CDA5"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6EB40A47"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217935" w14:textId="77777777" w:rsidR="006E6055" w:rsidRPr="009F0151" w:rsidRDefault="006E6055" w:rsidP="008657F3">
            <w:pPr>
              <w:spacing w:after="20"/>
              <w:jc w:val="both"/>
              <w:rPr>
                <w:sz w:val="24"/>
                <w:szCs w:val="24"/>
                <w:lang w:val="en-US"/>
              </w:rPr>
            </w:pPr>
            <w:r w:rsidRPr="009F0151">
              <w:rPr>
                <w:sz w:val="24"/>
                <w:szCs w:val="24"/>
              </w:rPr>
              <w:t>107</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33D9DF" w14:textId="77777777" w:rsidR="006E6055" w:rsidRPr="009F0151" w:rsidRDefault="006E6055" w:rsidP="008657F3">
            <w:pPr>
              <w:spacing w:after="20"/>
              <w:ind w:left="20"/>
              <w:jc w:val="both"/>
              <w:rPr>
                <w:sz w:val="24"/>
                <w:szCs w:val="24"/>
                <w:lang w:val="en-US"/>
              </w:rPr>
            </w:pPr>
            <w:proofErr w:type="spellStart"/>
            <w:r w:rsidRPr="009F0151">
              <w:rPr>
                <w:sz w:val="24"/>
                <w:szCs w:val="24"/>
              </w:rPr>
              <w:t>Диаметрі</w:t>
            </w:r>
            <w:proofErr w:type="spellEnd"/>
            <w:r w:rsidRPr="009F0151">
              <w:rPr>
                <w:sz w:val="24"/>
                <w:szCs w:val="24"/>
              </w:rPr>
              <w:t xml:space="preserve"> 500-600 миллиметр </w:t>
            </w:r>
            <w:proofErr w:type="spellStart"/>
            <w:r w:rsidRPr="009F0151">
              <w:rPr>
                <w:sz w:val="24"/>
                <w:szCs w:val="24"/>
              </w:rPr>
              <w:t>балалар</w:t>
            </w:r>
            <w:proofErr w:type="spellEnd"/>
            <w:r w:rsidRPr="009F0151">
              <w:rPr>
                <w:sz w:val="24"/>
                <w:szCs w:val="24"/>
              </w:rPr>
              <w:t xml:space="preserve"> </w:t>
            </w:r>
            <w:proofErr w:type="spellStart"/>
            <w:r w:rsidRPr="009F0151">
              <w:rPr>
                <w:sz w:val="24"/>
                <w:szCs w:val="24"/>
              </w:rPr>
              <w:t>шеңбері</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39FDF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D141F9"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DCEBB6" w14:textId="77777777" w:rsidR="006E6055" w:rsidRPr="009F0151" w:rsidRDefault="006E6055" w:rsidP="008657F3">
            <w:pPr>
              <w:spacing w:after="20"/>
              <w:ind w:left="20"/>
              <w:jc w:val="both"/>
              <w:rPr>
                <w:sz w:val="24"/>
                <w:szCs w:val="24"/>
                <w:lang w:val="en-US"/>
              </w:rPr>
            </w:pPr>
            <w:r w:rsidRPr="009F0151">
              <w:rPr>
                <w:sz w:val="24"/>
                <w:szCs w:val="24"/>
              </w:rPr>
              <w:t>3</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4B8181" w14:textId="77777777" w:rsidR="006E6055" w:rsidRPr="009F0151" w:rsidRDefault="006E6055" w:rsidP="008657F3">
            <w:pPr>
              <w:spacing w:after="20"/>
              <w:ind w:left="20"/>
              <w:jc w:val="both"/>
              <w:rPr>
                <w:sz w:val="24"/>
                <w:szCs w:val="24"/>
                <w:lang w:val="en-US"/>
              </w:rPr>
            </w:pPr>
            <w:r w:rsidRPr="009F0151">
              <w:rPr>
                <w:sz w:val="24"/>
                <w:szCs w:val="24"/>
              </w:rPr>
              <w:t>3</w:t>
            </w:r>
          </w:p>
        </w:tc>
      </w:tr>
      <w:tr w:rsidR="006E6055" w:rsidRPr="009F0151" w14:paraId="426B8141"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FB2C86" w14:textId="77777777" w:rsidR="006E6055" w:rsidRPr="009F0151" w:rsidRDefault="006E6055" w:rsidP="008657F3">
            <w:pPr>
              <w:spacing w:after="20"/>
              <w:ind w:left="20"/>
              <w:jc w:val="both"/>
              <w:rPr>
                <w:sz w:val="24"/>
                <w:szCs w:val="24"/>
                <w:lang w:val="en-US"/>
              </w:rPr>
            </w:pPr>
            <w:r w:rsidRPr="009F0151">
              <w:rPr>
                <w:sz w:val="24"/>
                <w:szCs w:val="24"/>
              </w:rPr>
              <w:t>108</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E7C55B" w14:textId="77777777" w:rsidR="006E6055" w:rsidRPr="009F0151" w:rsidRDefault="006E6055" w:rsidP="008657F3">
            <w:pPr>
              <w:spacing w:after="20"/>
              <w:ind w:left="20"/>
              <w:jc w:val="both"/>
              <w:rPr>
                <w:sz w:val="24"/>
                <w:szCs w:val="24"/>
                <w:lang w:val="en-US"/>
              </w:rPr>
            </w:pPr>
            <w:r w:rsidRPr="009F0151">
              <w:rPr>
                <w:sz w:val="24"/>
                <w:szCs w:val="24"/>
              </w:rPr>
              <w:t xml:space="preserve"> </w:t>
            </w:r>
            <w:proofErr w:type="spellStart"/>
            <w:r w:rsidRPr="009F0151">
              <w:rPr>
                <w:sz w:val="24"/>
                <w:szCs w:val="24"/>
              </w:rPr>
              <w:t>Гимнастикалық</w:t>
            </w:r>
            <w:proofErr w:type="spellEnd"/>
            <w:r w:rsidRPr="009F0151">
              <w:rPr>
                <w:sz w:val="24"/>
                <w:szCs w:val="24"/>
              </w:rPr>
              <w:t xml:space="preserve"> </w:t>
            </w:r>
            <w:proofErr w:type="spellStart"/>
            <w:r w:rsidRPr="009F0151">
              <w:rPr>
                <w:sz w:val="24"/>
                <w:szCs w:val="24"/>
              </w:rPr>
              <w:t>таяқ</w:t>
            </w:r>
            <w:proofErr w:type="spellEnd"/>
            <w:r w:rsidRPr="009F0151">
              <w:rPr>
                <w:sz w:val="24"/>
                <w:szCs w:val="24"/>
              </w:rPr>
              <w:t xml:space="preserve"> </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8B0221"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DDB689" w14:textId="77777777" w:rsidR="006E6055" w:rsidRPr="009F0151" w:rsidRDefault="006E6055" w:rsidP="008657F3">
            <w:pPr>
              <w:spacing w:after="20"/>
              <w:ind w:left="20"/>
              <w:jc w:val="both"/>
              <w:rPr>
                <w:sz w:val="24"/>
                <w:szCs w:val="24"/>
              </w:rPr>
            </w:pPr>
          </w:p>
          <w:p w14:paraId="5EB053B3" w14:textId="77777777" w:rsidR="006E6055" w:rsidRPr="009F0151" w:rsidRDefault="006E6055" w:rsidP="008657F3">
            <w:pPr>
              <w:spacing w:after="20"/>
              <w:ind w:left="20"/>
              <w:jc w:val="both"/>
              <w:rPr>
                <w:sz w:val="24"/>
                <w:szCs w:val="24"/>
                <w:lang w:val="en-US"/>
              </w:rPr>
            </w:pP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87E121" w14:textId="77777777" w:rsidR="006E6055" w:rsidRPr="009F0151" w:rsidRDefault="006E6055" w:rsidP="008657F3">
            <w:pPr>
              <w:spacing w:after="20"/>
              <w:ind w:left="20"/>
              <w:jc w:val="both"/>
              <w:rPr>
                <w:sz w:val="24"/>
                <w:szCs w:val="24"/>
              </w:rPr>
            </w:pPr>
          </w:p>
          <w:p w14:paraId="50D4866E" w14:textId="77777777" w:rsidR="006E6055" w:rsidRPr="009F0151" w:rsidRDefault="006E6055" w:rsidP="008657F3">
            <w:pPr>
              <w:spacing w:after="20"/>
              <w:ind w:left="20"/>
              <w:jc w:val="both"/>
              <w:rPr>
                <w:sz w:val="24"/>
                <w:szCs w:val="24"/>
                <w:lang w:val="en-US"/>
              </w:rPr>
            </w:pP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3602D4" w14:textId="77777777" w:rsidR="006E6055" w:rsidRPr="009F0151" w:rsidRDefault="006E6055" w:rsidP="008657F3">
            <w:pPr>
              <w:spacing w:after="20"/>
              <w:ind w:left="20"/>
              <w:jc w:val="both"/>
              <w:rPr>
                <w:sz w:val="24"/>
                <w:szCs w:val="24"/>
              </w:rPr>
            </w:pPr>
          </w:p>
          <w:p w14:paraId="271742D4" w14:textId="77777777" w:rsidR="006E6055" w:rsidRPr="009F0151" w:rsidRDefault="006E6055" w:rsidP="008657F3">
            <w:pPr>
              <w:spacing w:after="20"/>
              <w:ind w:left="20"/>
              <w:jc w:val="both"/>
              <w:rPr>
                <w:sz w:val="24"/>
                <w:szCs w:val="24"/>
                <w:lang w:val="en-US"/>
              </w:rPr>
            </w:pPr>
          </w:p>
        </w:tc>
      </w:tr>
      <w:tr w:rsidR="006E6055" w:rsidRPr="009F0151" w14:paraId="25258598"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4A63F8" w14:textId="77777777" w:rsidR="006E6055" w:rsidRPr="009F0151" w:rsidRDefault="006E6055" w:rsidP="008657F3">
            <w:pPr>
              <w:spacing w:after="20"/>
              <w:ind w:left="20"/>
              <w:jc w:val="both"/>
              <w:rPr>
                <w:sz w:val="24"/>
                <w:szCs w:val="24"/>
                <w:lang w:val="en-US"/>
              </w:rPr>
            </w:pPr>
            <w:r w:rsidRPr="009F0151">
              <w:rPr>
                <w:sz w:val="24"/>
                <w:szCs w:val="24"/>
              </w:rPr>
              <w:t>109</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E9F444" w14:textId="77777777" w:rsidR="006E6055" w:rsidRPr="009F0151" w:rsidRDefault="006E6055" w:rsidP="008657F3">
            <w:pPr>
              <w:spacing w:after="20"/>
              <w:ind w:left="20"/>
              <w:jc w:val="both"/>
              <w:rPr>
                <w:sz w:val="24"/>
                <w:szCs w:val="24"/>
                <w:lang w:val="en-US"/>
              </w:rPr>
            </w:pPr>
            <w:proofErr w:type="spellStart"/>
            <w:r w:rsidRPr="009F0151">
              <w:rPr>
                <w:sz w:val="24"/>
                <w:szCs w:val="24"/>
              </w:rPr>
              <w:t>Кеглдер</w:t>
            </w:r>
            <w:proofErr w:type="spellEnd"/>
            <w:r w:rsidRPr="009F0151">
              <w:rPr>
                <w:sz w:val="24"/>
                <w:szCs w:val="24"/>
              </w:rPr>
              <w:t xml:space="preserve"> </w:t>
            </w:r>
            <w:proofErr w:type="spellStart"/>
            <w:r w:rsidRPr="009F0151">
              <w:rPr>
                <w:sz w:val="24"/>
                <w:szCs w:val="24"/>
              </w:rPr>
              <w:t>жиынтығы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4CA001"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33543"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3EF839"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C574FB"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1E598EE5"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2EBD7" w14:textId="77777777" w:rsidR="006E6055" w:rsidRPr="009F0151" w:rsidRDefault="006E6055" w:rsidP="008657F3">
            <w:pPr>
              <w:spacing w:after="20"/>
              <w:ind w:left="20"/>
              <w:jc w:val="both"/>
              <w:rPr>
                <w:sz w:val="24"/>
                <w:szCs w:val="24"/>
                <w:lang w:val="en-US"/>
              </w:rPr>
            </w:pPr>
            <w:r w:rsidRPr="009F0151">
              <w:rPr>
                <w:sz w:val="24"/>
                <w:szCs w:val="24"/>
              </w:rPr>
              <w:t>110</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9E65DB" w14:textId="77777777" w:rsidR="006E6055" w:rsidRPr="009F0151" w:rsidRDefault="006E6055" w:rsidP="008657F3">
            <w:pPr>
              <w:spacing w:after="20"/>
              <w:ind w:left="20"/>
              <w:jc w:val="both"/>
              <w:rPr>
                <w:sz w:val="24"/>
                <w:szCs w:val="24"/>
                <w:lang w:val="en-US"/>
              </w:rPr>
            </w:pPr>
            <w:r w:rsidRPr="009F0151">
              <w:rPr>
                <w:sz w:val="24"/>
                <w:szCs w:val="24"/>
              </w:rPr>
              <w:t xml:space="preserve">Массаж </w:t>
            </w:r>
            <w:proofErr w:type="spellStart"/>
            <w:r w:rsidRPr="009F0151">
              <w:rPr>
                <w:sz w:val="24"/>
                <w:szCs w:val="24"/>
              </w:rPr>
              <w:t>жолы</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B658B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76AD11" w14:textId="77777777" w:rsidR="006E6055" w:rsidRPr="009F0151" w:rsidRDefault="006E6055" w:rsidP="008657F3">
            <w:pPr>
              <w:spacing w:after="20"/>
              <w:ind w:left="20"/>
              <w:jc w:val="both"/>
              <w:rPr>
                <w:sz w:val="24"/>
                <w:szCs w:val="24"/>
                <w:lang w:val="en-US"/>
              </w:rPr>
            </w:pPr>
            <w:r w:rsidRPr="009F0151">
              <w:rPr>
                <w:sz w:val="24"/>
                <w:szCs w:val="24"/>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DA2251" w14:textId="77777777" w:rsidR="006E6055" w:rsidRPr="009F0151" w:rsidRDefault="006E6055" w:rsidP="008657F3">
            <w:pPr>
              <w:spacing w:after="20"/>
              <w:ind w:left="20"/>
              <w:jc w:val="both"/>
              <w:rPr>
                <w:sz w:val="24"/>
                <w:szCs w:val="24"/>
                <w:lang w:val="en-US"/>
              </w:rPr>
            </w:pPr>
            <w:r w:rsidRPr="009F0151">
              <w:rPr>
                <w:sz w:val="24"/>
                <w:szCs w:val="24"/>
              </w:rPr>
              <w:t>2</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5FA9" w14:textId="77777777" w:rsidR="006E6055" w:rsidRPr="009F0151" w:rsidRDefault="006E6055" w:rsidP="008657F3">
            <w:pPr>
              <w:spacing w:after="20"/>
              <w:ind w:left="20"/>
              <w:jc w:val="both"/>
              <w:rPr>
                <w:sz w:val="24"/>
                <w:szCs w:val="24"/>
                <w:lang w:val="en-US"/>
              </w:rPr>
            </w:pPr>
            <w:r w:rsidRPr="009F0151">
              <w:rPr>
                <w:sz w:val="24"/>
                <w:szCs w:val="24"/>
              </w:rPr>
              <w:t>2</w:t>
            </w:r>
          </w:p>
        </w:tc>
      </w:tr>
      <w:tr w:rsidR="006E6055" w:rsidRPr="009F0151" w14:paraId="446E8F8C"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B9904" w14:textId="77777777" w:rsidR="006E6055" w:rsidRPr="009F0151" w:rsidRDefault="006E6055" w:rsidP="008657F3">
            <w:pPr>
              <w:spacing w:after="20"/>
              <w:ind w:left="20"/>
              <w:jc w:val="both"/>
              <w:rPr>
                <w:sz w:val="24"/>
                <w:szCs w:val="24"/>
                <w:lang w:val="en-US"/>
              </w:rPr>
            </w:pPr>
            <w:r w:rsidRPr="009F0151">
              <w:rPr>
                <w:sz w:val="24"/>
                <w:szCs w:val="24"/>
              </w:rPr>
              <w:t>111</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BA26A3" w14:textId="77777777" w:rsidR="006E6055" w:rsidRPr="009F0151" w:rsidRDefault="006E6055" w:rsidP="008657F3">
            <w:pPr>
              <w:spacing w:after="20"/>
              <w:ind w:left="20"/>
              <w:jc w:val="both"/>
              <w:rPr>
                <w:sz w:val="24"/>
                <w:szCs w:val="24"/>
                <w:lang w:val="en-US"/>
              </w:rPr>
            </w:pPr>
            <w:proofErr w:type="spellStart"/>
            <w:r w:rsidRPr="009F0151">
              <w:rPr>
                <w:sz w:val="24"/>
                <w:szCs w:val="24"/>
              </w:rPr>
              <w:t>Отбасылық</w:t>
            </w:r>
            <w:proofErr w:type="spellEnd"/>
            <w:r w:rsidRPr="009F0151">
              <w:rPr>
                <w:sz w:val="24"/>
                <w:szCs w:val="24"/>
                <w:lang w:val="en-US"/>
              </w:rPr>
              <w:t xml:space="preserve"> </w:t>
            </w:r>
            <w:proofErr w:type="spellStart"/>
            <w:r w:rsidRPr="009F0151">
              <w:rPr>
                <w:sz w:val="24"/>
                <w:szCs w:val="24"/>
              </w:rPr>
              <w:t>генеалогиялық</w:t>
            </w:r>
            <w:proofErr w:type="spellEnd"/>
            <w:r w:rsidRPr="009F0151">
              <w:rPr>
                <w:sz w:val="24"/>
                <w:szCs w:val="24"/>
                <w:lang w:val="en-US"/>
              </w:rPr>
              <w:t xml:space="preserve"> </w:t>
            </w:r>
            <w:proofErr w:type="spellStart"/>
            <w:r w:rsidRPr="009F0151">
              <w:rPr>
                <w:sz w:val="24"/>
                <w:szCs w:val="24"/>
              </w:rPr>
              <w:t>бәйтерек</w:t>
            </w:r>
            <w:proofErr w:type="spellEnd"/>
            <w:r w:rsidRPr="009F0151">
              <w:rPr>
                <w:sz w:val="24"/>
                <w:szCs w:val="24"/>
                <w:lang w:val="en-US"/>
              </w:rPr>
              <w:t xml:space="preserve"> </w:t>
            </w:r>
            <w:proofErr w:type="spellStart"/>
            <w:r w:rsidRPr="009F0151">
              <w:rPr>
                <w:sz w:val="24"/>
                <w:szCs w:val="24"/>
              </w:rPr>
              <w:t>жасауға</w:t>
            </w:r>
            <w:proofErr w:type="spellEnd"/>
            <w:r w:rsidRPr="009F0151">
              <w:rPr>
                <w:sz w:val="24"/>
                <w:szCs w:val="24"/>
                <w:lang w:val="en-US"/>
              </w:rPr>
              <w:t xml:space="preserve"> </w:t>
            </w:r>
            <w:proofErr w:type="spellStart"/>
            <w:r w:rsidRPr="009F0151">
              <w:rPr>
                <w:sz w:val="24"/>
                <w:szCs w:val="24"/>
              </w:rPr>
              <w:t>арналған</w:t>
            </w:r>
            <w:proofErr w:type="spellEnd"/>
            <w:r w:rsidRPr="009F0151">
              <w:rPr>
                <w:sz w:val="24"/>
                <w:szCs w:val="24"/>
                <w:lang w:val="en-US"/>
              </w:rPr>
              <w:t xml:space="preserve"> </w:t>
            </w:r>
            <w:r w:rsidRPr="009F0151">
              <w:rPr>
                <w:sz w:val="24"/>
                <w:szCs w:val="24"/>
              </w:rPr>
              <w:t>панель</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69228A" w14:textId="77777777" w:rsidR="006E6055" w:rsidRPr="009F0151" w:rsidRDefault="006E6055" w:rsidP="008657F3">
            <w:pPr>
              <w:spacing w:after="20"/>
              <w:ind w:left="20"/>
              <w:jc w:val="both"/>
              <w:rPr>
                <w:sz w:val="24"/>
                <w:szCs w:val="24"/>
                <w:lang w:val="en-US"/>
              </w:rPr>
            </w:pPr>
            <w:r w:rsidRPr="009F0151">
              <w:rPr>
                <w:sz w:val="24"/>
                <w:szCs w:val="24"/>
              </w:rPr>
              <w:t>дана</w:t>
            </w:r>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5EF47B" w14:textId="77777777" w:rsidR="006E6055" w:rsidRPr="009F0151" w:rsidRDefault="006E6055" w:rsidP="008657F3">
            <w:pPr>
              <w:spacing w:after="20"/>
              <w:ind w:left="20"/>
              <w:jc w:val="both"/>
              <w:rPr>
                <w:sz w:val="24"/>
                <w:szCs w:val="24"/>
                <w:lang w:val="en-US"/>
              </w:rPr>
            </w:pPr>
            <w:r w:rsidRPr="009F0151">
              <w:rPr>
                <w:sz w:val="24"/>
                <w:szCs w:val="24"/>
              </w:rPr>
              <w:t>1</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D5DF2F" w14:textId="77777777" w:rsidR="006E6055" w:rsidRPr="009F0151" w:rsidRDefault="006E6055" w:rsidP="008657F3">
            <w:pPr>
              <w:spacing w:after="20"/>
              <w:ind w:left="20"/>
              <w:jc w:val="both"/>
              <w:rPr>
                <w:sz w:val="24"/>
                <w:szCs w:val="24"/>
                <w:lang w:val="en-US"/>
              </w:rPr>
            </w:pPr>
            <w:r w:rsidRPr="009F0151">
              <w:rPr>
                <w:sz w:val="24"/>
                <w:szCs w:val="24"/>
              </w:rPr>
              <w:t>1</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DFF95E" w14:textId="77777777" w:rsidR="006E6055" w:rsidRPr="009F0151" w:rsidRDefault="006E6055" w:rsidP="008657F3">
            <w:pPr>
              <w:spacing w:after="20"/>
              <w:ind w:left="20"/>
              <w:jc w:val="both"/>
              <w:rPr>
                <w:sz w:val="24"/>
                <w:szCs w:val="24"/>
                <w:lang w:val="en-US"/>
              </w:rPr>
            </w:pPr>
            <w:r w:rsidRPr="009F0151">
              <w:rPr>
                <w:sz w:val="24"/>
                <w:szCs w:val="24"/>
              </w:rPr>
              <w:t>1</w:t>
            </w:r>
          </w:p>
        </w:tc>
      </w:tr>
      <w:tr w:rsidR="006E6055" w:rsidRPr="009F0151" w14:paraId="1187D583"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85C633" w14:textId="77777777" w:rsidR="006E6055" w:rsidRPr="009F0151" w:rsidRDefault="006E6055" w:rsidP="008657F3">
            <w:pPr>
              <w:spacing w:after="20"/>
              <w:ind w:left="20"/>
              <w:jc w:val="both"/>
              <w:rPr>
                <w:sz w:val="24"/>
                <w:szCs w:val="24"/>
                <w:lang w:val="en-US"/>
              </w:rPr>
            </w:pPr>
            <w:r w:rsidRPr="009F0151">
              <w:rPr>
                <w:sz w:val="24"/>
                <w:szCs w:val="24"/>
              </w:rPr>
              <w:t>112</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11724A" w14:textId="77777777" w:rsidR="006E6055" w:rsidRPr="009F0151" w:rsidRDefault="006E6055" w:rsidP="008657F3">
            <w:pPr>
              <w:spacing w:after="20"/>
              <w:ind w:left="20"/>
              <w:jc w:val="both"/>
              <w:rPr>
                <w:sz w:val="24"/>
                <w:szCs w:val="24"/>
                <w:lang w:val="en-US"/>
              </w:rPr>
            </w:pPr>
            <w:proofErr w:type="spellStart"/>
            <w:r w:rsidRPr="009F0151">
              <w:rPr>
                <w:sz w:val="24"/>
                <w:szCs w:val="24"/>
              </w:rPr>
              <w:t>Сюжеттік-рөлдік</w:t>
            </w:r>
            <w:proofErr w:type="spellEnd"/>
            <w:r w:rsidRPr="009F0151">
              <w:rPr>
                <w:sz w:val="24"/>
                <w:szCs w:val="24"/>
              </w:rPr>
              <w:t xml:space="preserve"> </w:t>
            </w:r>
            <w:proofErr w:type="spellStart"/>
            <w:r w:rsidRPr="009F0151">
              <w:rPr>
                <w:sz w:val="24"/>
                <w:szCs w:val="24"/>
              </w:rPr>
              <w:t>ойын</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5A399B"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0B60A"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348974"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8A0FA9" w14:textId="77777777" w:rsidR="006E6055" w:rsidRPr="009F0151" w:rsidRDefault="006E6055" w:rsidP="008657F3">
            <w:pPr>
              <w:spacing w:after="20"/>
              <w:ind w:left="20"/>
              <w:jc w:val="both"/>
              <w:rPr>
                <w:sz w:val="24"/>
                <w:szCs w:val="24"/>
                <w:lang w:val="en-US"/>
              </w:rPr>
            </w:pPr>
            <w:r w:rsidRPr="009F0151">
              <w:rPr>
                <w:sz w:val="24"/>
                <w:szCs w:val="24"/>
              </w:rPr>
              <w:t>4</w:t>
            </w:r>
          </w:p>
        </w:tc>
      </w:tr>
      <w:tr w:rsidR="006E6055" w:rsidRPr="009F0151" w14:paraId="4D359B1D" w14:textId="77777777" w:rsidTr="008657F3">
        <w:trPr>
          <w:trHeight w:val="30"/>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16B3AC" w14:textId="77777777" w:rsidR="006E6055" w:rsidRPr="009F0151" w:rsidRDefault="006E6055" w:rsidP="008657F3">
            <w:pPr>
              <w:spacing w:after="20"/>
              <w:ind w:left="20"/>
              <w:jc w:val="both"/>
              <w:rPr>
                <w:sz w:val="24"/>
                <w:szCs w:val="24"/>
                <w:lang w:val="en-US"/>
              </w:rPr>
            </w:pPr>
            <w:r w:rsidRPr="009F0151">
              <w:rPr>
                <w:sz w:val="24"/>
                <w:szCs w:val="24"/>
              </w:rPr>
              <w:t>113</w:t>
            </w:r>
          </w:p>
        </w:tc>
        <w:tc>
          <w:tcPr>
            <w:tcW w:w="37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F77FFD" w14:textId="77777777" w:rsidR="006E6055" w:rsidRPr="009F0151" w:rsidRDefault="006E6055" w:rsidP="008657F3">
            <w:pPr>
              <w:spacing w:after="20"/>
              <w:ind w:left="20"/>
              <w:jc w:val="both"/>
              <w:rPr>
                <w:sz w:val="24"/>
                <w:szCs w:val="24"/>
                <w:lang w:val="en-US"/>
              </w:rPr>
            </w:pPr>
            <w:proofErr w:type="spellStart"/>
            <w:r w:rsidRPr="009F0151">
              <w:rPr>
                <w:sz w:val="24"/>
                <w:szCs w:val="24"/>
              </w:rPr>
              <w:t>Тақырыптық</w:t>
            </w:r>
            <w:proofErr w:type="spellEnd"/>
            <w:r w:rsidRPr="009F0151">
              <w:rPr>
                <w:sz w:val="24"/>
                <w:szCs w:val="24"/>
              </w:rPr>
              <w:t xml:space="preserve"> </w:t>
            </w:r>
            <w:proofErr w:type="spellStart"/>
            <w:r w:rsidRPr="009F0151">
              <w:rPr>
                <w:sz w:val="24"/>
                <w:szCs w:val="24"/>
              </w:rPr>
              <w:t>альбомдар</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F5D0B9" w14:textId="77777777" w:rsidR="006E6055" w:rsidRPr="009F0151" w:rsidRDefault="006E6055" w:rsidP="008657F3">
            <w:pPr>
              <w:spacing w:after="20"/>
              <w:ind w:left="20"/>
              <w:jc w:val="both"/>
              <w:rPr>
                <w:sz w:val="24"/>
                <w:szCs w:val="24"/>
                <w:lang w:val="en-US"/>
              </w:rPr>
            </w:pPr>
            <w:proofErr w:type="spellStart"/>
            <w:r w:rsidRPr="009F0151">
              <w:rPr>
                <w:sz w:val="24"/>
                <w:szCs w:val="24"/>
              </w:rPr>
              <w:t>жинақ</w:t>
            </w:r>
            <w:proofErr w:type="spellEnd"/>
          </w:p>
        </w:tc>
        <w:tc>
          <w:tcPr>
            <w:tcW w:w="1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550B72" w14:textId="77777777" w:rsidR="006E6055" w:rsidRPr="009F0151" w:rsidRDefault="006E6055" w:rsidP="008657F3">
            <w:pPr>
              <w:spacing w:after="20"/>
              <w:ind w:left="20"/>
              <w:jc w:val="both"/>
              <w:rPr>
                <w:sz w:val="24"/>
                <w:szCs w:val="24"/>
                <w:lang w:val="en-US"/>
              </w:rPr>
            </w:pPr>
            <w:r w:rsidRPr="009F0151">
              <w:rPr>
                <w:sz w:val="24"/>
                <w:szCs w:val="24"/>
              </w:rPr>
              <w:t>3</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A4DDC4" w14:textId="77777777" w:rsidR="006E6055" w:rsidRPr="009F0151" w:rsidRDefault="006E6055" w:rsidP="008657F3">
            <w:pPr>
              <w:spacing w:after="20"/>
              <w:ind w:left="20"/>
              <w:jc w:val="both"/>
              <w:rPr>
                <w:sz w:val="24"/>
                <w:szCs w:val="24"/>
                <w:lang w:val="en-US"/>
              </w:rPr>
            </w:pPr>
            <w:r w:rsidRPr="009F0151">
              <w:rPr>
                <w:sz w:val="24"/>
                <w:szCs w:val="24"/>
              </w:rPr>
              <w:t>4</w:t>
            </w:r>
          </w:p>
        </w:tc>
        <w:tc>
          <w:tcPr>
            <w:tcW w:w="10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DCA1BE" w14:textId="77777777" w:rsidR="006E6055" w:rsidRPr="009F0151" w:rsidRDefault="006E6055" w:rsidP="008657F3">
            <w:pPr>
              <w:spacing w:after="20"/>
              <w:ind w:left="20"/>
              <w:jc w:val="both"/>
              <w:rPr>
                <w:sz w:val="24"/>
                <w:szCs w:val="24"/>
                <w:lang w:val="en-US"/>
              </w:rPr>
            </w:pPr>
            <w:r w:rsidRPr="009F0151">
              <w:rPr>
                <w:sz w:val="24"/>
                <w:szCs w:val="24"/>
              </w:rPr>
              <w:t>4</w:t>
            </w:r>
          </w:p>
        </w:tc>
      </w:tr>
    </w:tbl>
    <w:p w14:paraId="1C8C7E01" w14:textId="77777777" w:rsidR="006E6055" w:rsidRDefault="006E6055" w:rsidP="006E6055">
      <w:pPr>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54CAB75E" w14:textId="77777777" w:rsidR="006E6055" w:rsidRDefault="006E6055" w:rsidP="006E6055">
      <w:pPr>
        <w:spacing w:line="240" w:lineRule="auto"/>
        <w:jc w:val="both"/>
        <w:rPr>
          <w:noProof/>
          <w:sz w:val="20"/>
          <w:lang w:val="kk-KZ" w:eastAsia="ru-RU"/>
        </w:rPr>
      </w:pPr>
      <w:r>
        <w:rPr>
          <w:noProof/>
          <w:sz w:val="20"/>
          <w:lang w:val="kk-KZ" w:eastAsia="ru-RU"/>
        </w:rPr>
        <w:lastRenderedPageBreak/>
        <w:t xml:space="preserve">  </w:t>
      </w:r>
      <w:r>
        <w:rPr>
          <w:noProof/>
          <w:sz w:val="20"/>
          <w:lang w:eastAsia="ru-RU"/>
        </w:rPr>
        <w:drawing>
          <wp:inline distT="0" distB="0" distL="0" distR="0" wp14:anchorId="60DD67DA" wp14:editId="28E5FAAD">
            <wp:extent cx="2539999" cy="190500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2538644" cy="1903984"/>
                    </a:xfrm>
                    <a:prstGeom prst="rect">
                      <a:avLst/>
                    </a:prstGeom>
                  </pic:spPr>
                </pic:pic>
              </a:graphicData>
            </a:graphic>
          </wp:inline>
        </w:drawing>
      </w:r>
      <w:r>
        <w:rPr>
          <w:noProof/>
          <w:sz w:val="20"/>
          <w:lang w:val="kk-KZ" w:eastAsia="ru-RU"/>
        </w:rPr>
        <w:t xml:space="preserve">              </w:t>
      </w:r>
      <w:r>
        <w:rPr>
          <w:noProof/>
          <w:sz w:val="20"/>
          <w:lang w:eastAsia="ru-RU"/>
        </w:rPr>
        <w:drawing>
          <wp:inline distT="0" distB="0" distL="0" distR="0" wp14:anchorId="19CE8894" wp14:editId="235A656B">
            <wp:extent cx="2486025" cy="1864520"/>
            <wp:effectExtent l="0" t="0" r="0" b="254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 cstate="print"/>
                    <a:stretch>
                      <a:fillRect/>
                    </a:stretch>
                  </pic:blipFill>
                  <pic:spPr>
                    <a:xfrm>
                      <a:off x="0" y="0"/>
                      <a:ext cx="2484698" cy="1863525"/>
                    </a:xfrm>
                    <a:prstGeom prst="rect">
                      <a:avLst/>
                    </a:prstGeom>
                  </pic:spPr>
                </pic:pic>
              </a:graphicData>
            </a:graphic>
          </wp:inline>
        </w:drawing>
      </w:r>
    </w:p>
    <w:p w14:paraId="7FE9642A" w14:textId="77777777" w:rsidR="006E6055" w:rsidRDefault="006E6055" w:rsidP="006E6055">
      <w:pPr>
        <w:spacing w:line="240" w:lineRule="auto"/>
        <w:jc w:val="both"/>
        <w:rPr>
          <w:noProof/>
          <w:sz w:val="20"/>
          <w:lang w:val="kk-KZ" w:eastAsia="ru-RU"/>
        </w:rPr>
      </w:pPr>
    </w:p>
    <w:p w14:paraId="37B4A95A" w14:textId="77777777" w:rsidR="006E6055" w:rsidRDefault="006E6055" w:rsidP="006E6055">
      <w:pPr>
        <w:spacing w:line="240" w:lineRule="auto"/>
        <w:jc w:val="both"/>
        <w:rPr>
          <w:noProof/>
          <w:sz w:val="20"/>
          <w:lang w:val="kk-KZ" w:eastAsia="ru-RU"/>
        </w:rPr>
      </w:pPr>
      <w:r>
        <w:rPr>
          <w:noProof/>
          <w:sz w:val="20"/>
          <w:lang w:eastAsia="ru-RU"/>
        </w:rPr>
        <w:drawing>
          <wp:inline distT="0" distB="0" distL="0" distR="0" wp14:anchorId="5DF17091" wp14:editId="12785B72">
            <wp:extent cx="2562225" cy="2093956"/>
            <wp:effectExtent l="0" t="0" r="0" b="1905"/>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2568663" cy="2099217"/>
                    </a:xfrm>
                    <a:prstGeom prst="rect">
                      <a:avLst/>
                    </a:prstGeom>
                  </pic:spPr>
                </pic:pic>
              </a:graphicData>
            </a:graphic>
          </wp:inline>
        </w:drawing>
      </w:r>
      <w:r>
        <w:rPr>
          <w:noProof/>
          <w:sz w:val="20"/>
          <w:lang w:val="kk-KZ" w:eastAsia="ru-RU"/>
        </w:rPr>
        <w:t xml:space="preserve">         </w:t>
      </w:r>
      <w:r>
        <w:rPr>
          <w:noProof/>
          <w:sz w:val="20"/>
          <w:lang w:eastAsia="ru-RU"/>
        </w:rPr>
        <w:drawing>
          <wp:inline distT="0" distB="0" distL="0" distR="0" wp14:anchorId="2E58E60D" wp14:editId="237E5F0F">
            <wp:extent cx="2790825" cy="2093119"/>
            <wp:effectExtent l="0" t="0" r="0" b="254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8" cstate="print"/>
                    <a:stretch>
                      <a:fillRect/>
                    </a:stretch>
                  </pic:blipFill>
                  <pic:spPr>
                    <a:xfrm>
                      <a:off x="0" y="0"/>
                      <a:ext cx="2795678" cy="2096759"/>
                    </a:xfrm>
                    <a:prstGeom prst="rect">
                      <a:avLst/>
                    </a:prstGeom>
                  </pic:spPr>
                </pic:pic>
              </a:graphicData>
            </a:graphic>
          </wp:inline>
        </w:drawing>
      </w:r>
    </w:p>
    <w:p w14:paraId="28D1B28B" w14:textId="77777777" w:rsidR="006E6055" w:rsidRDefault="006E6055" w:rsidP="006E6055">
      <w:pPr>
        <w:spacing w:line="240" w:lineRule="auto"/>
        <w:jc w:val="both"/>
        <w:rPr>
          <w:noProof/>
          <w:sz w:val="20"/>
          <w:lang w:val="kk-KZ" w:eastAsia="ru-RU"/>
        </w:rPr>
      </w:pPr>
    </w:p>
    <w:p w14:paraId="0FBB57F7" w14:textId="77777777" w:rsidR="006E6055" w:rsidRDefault="006E6055" w:rsidP="006E6055">
      <w:pPr>
        <w:spacing w:line="240" w:lineRule="auto"/>
        <w:jc w:val="both"/>
        <w:rPr>
          <w:noProof/>
          <w:sz w:val="20"/>
          <w:lang w:val="kk-KZ" w:eastAsia="ru-RU"/>
        </w:rPr>
      </w:pPr>
      <w:r>
        <w:rPr>
          <w:noProof/>
          <w:sz w:val="20"/>
          <w:lang w:val="kk-KZ" w:eastAsia="ru-RU"/>
        </w:rPr>
        <w:t xml:space="preserve"> </w:t>
      </w:r>
    </w:p>
    <w:p w14:paraId="212A4D90" w14:textId="77777777" w:rsidR="006E6055" w:rsidRDefault="006E6055" w:rsidP="006E6055">
      <w:pPr>
        <w:spacing w:line="240" w:lineRule="auto"/>
        <w:jc w:val="both"/>
        <w:rPr>
          <w:noProof/>
          <w:sz w:val="20"/>
          <w:lang w:val="kk-KZ" w:eastAsia="ru-RU"/>
        </w:rPr>
      </w:pPr>
      <w:r>
        <w:rPr>
          <w:noProof/>
          <w:sz w:val="20"/>
          <w:lang w:val="kk-KZ" w:eastAsia="ru-RU"/>
        </w:rPr>
        <w:t xml:space="preserve"> </w:t>
      </w:r>
      <w:r>
        <w:rPr>
          <w:noProof/>
          <w:sz w:val="20"/>
          <w:lang w:eastAsia="ru-RU"/>
        </w:rPr>
        <w:drawing>
          <wp:inline distT="0" distB="0" distL="0" distR="0" wp14:anchorId="4211903A" wp14:editId="36D6C961">
            <wp:extent cx="2733675" cy="2100141"/>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9" cstate="print"/>
                    <a:stretch>
                      <a:fillRect/>
                    </a:stretch>
                  </pic:blipFill>
                  <pic:spPr>
                    <a:xfrm>
                      <a:off x="0" y="0"/>
                      <a:ext cx="2731373" cy="2098372"/>
                    </a:xfrm>
                    <a:prstGeom prst="rect">
                      <a:avLst/>
                    </a:prstGeom>
                  </pic:spPr>
                </pic:pic>
              </a:graphicData>
            </a:graphic>
          </wp:inline>
        </w:drawing>
      </w:r>
      <w:r>
        <w:rPr>
          <w:noProof/>
          <w:sz w:val="20"/>
          <w:lang w:val="kk-KZ" w:eastAsia="ru-RU"/>
        </w:rPr>
        <w:t xml:space="preserve">    </w:t>
      </w:r>
      <w:r>
        <w:rPr>
          <w:noProof/>
          <w:sz w:val="20"/>
          <w:lang w:eastAsia="ru-RU"/>
        </w:rPr>
        <w:drawing>
          <wp:inline distT="0" distB="0" distL="0" distR="0" wp14:anchorId="68F84C94" wp14:editId="189EA867">
            <wp:extent cx="2918255" cy="2082186"/>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2924140" cy="2086385"/>
                    </a:xfrm>
                    <a:prstGeom prst="rect">
                      <a:avLst/>
                    </a:prstGeom>
                  </pic:spPr>
                </pic:pic>
              </a:graphicData>
            </a:graphic>
          </wp:inline>
        </w:drawing>
      </w:r>
    </w:p>
    <w:p w14:paraId="607131E9" w14:textId="77777777" w:rsidR="007F6743" w:rsidRDefault="007F6743" w:rsidP="006E6055">
      <w:pPr>
        <w:tabs>
          <w:tab w:val="left" w:pos="4245"/>
        </w:tabs>
        <w:jc w:val="both"/>
        <w:rPr>
          <w:rFonts w:ascii="Times New Roman" w:eastAsia="Arial Unicode MS" w:hAnsi="Times New Roman" w:cs="Times New Roman"/>
          <w:b/>
          <w:kern w:val="1"/>
          <w:sz w:val="28"/>
          <w:szCs w:val="28"/>
          <w:lang w:val="kk-KZ" w:eastAsia="ar-SA"/>
        </w:rPr>
      </w:pPr>
    </w:p>
    <w:p w14:paraId="19DEE086" w14:textId="77777777" w:rsidR="00651E91" w:rsidRDefault="00651E91" w:rsidP="0054269D">
      <w:pPr>
        <w:tabs>
          <w:tab w:val="left" w:pos="4245"/>
        </w:tabs>
        <w:jc w:val="center"/>
        <w:rPr>
          <w:rFonts w:ascii="Times New Roman" w:eastAsia="Arial Unicode MS" w:hAnsi="Times New Roman" w:cs="Times New Roman"/>
          <w:b/>
          <w:kern w:val="1"/>
          <w:sz w:val="28"/>
          <w:szCs w:val="28"/>
          <w:lang w:val="kk-KZ" w:eastAsia="ar-SA"/>
        </w:rPr>
      </w:pPr>
    </w:p>
    <w:p w14:paraId="4E45E0FF" w14:textId="77777777" w:rsidR="00651E91" w:rsidRDefault="00651E91" w:rsidP="0054269D">
      <w:pPr>
        <w:tabs>
          <w:tab w:val="left" w:pos="4245"/>
        </w:tabs>
        <w:jc w:val="center"/>
        <w:rPr>
          <w:rFonts w:ascii="Times New Roman" w:eastAsia="Arial Unicode MS" w:hAnsi="Times New Roman" w:cs="Times New Roman"/>
          <w:b/>
          <w:kern w:val="1"/>
          <w:sz w:val="28"/>
          <w:szCs w:val="28"/>
          <w:lang w:val="kk-KZ" w:eastAsia="ar-SA"/>
        </w:rPr>
      </w:pPr>
    </w:p>
    <w:p w14:paraId="3DF7F698" w14:textId="77777777" w:rsidR="00651E91" w:rsidRDefault="00651E91" w:rsidP="0054269D">
      <w:pPr>
        <w:tabs>
          <w:tab w:val="left" w:pos="4245"/>
        </w:tabs>
        <w:jc w:val="center"/>
        <w:rPr>
          <w:rFonts w:ascii="Times New Roman" w:eastAsia="Arial Unicode MS" w:hAnsi="Times New Roman" w:cs="Times New Roman"/>
          <w:b/>
          <w:kern w:val="1"/>
          <w:sz w:val="28"/>
          <w:szCs w:val="28"/>
          <w:lang w:val="kk-KZ" w:eastAsia="ar-SA"/>
        </w:rPr>
      </w:pPr>
    </w:p>
    <w:p w14:paraId="027CBC67" w14:textId="77777777" w:rsidR="00651E91" w:rsidRDefault="00651E91" w:rsidP="0054269D">
      <w:pPr>
        <w:tabs>
          <w:tab w:val="left" w:pos="4245"/>
        </w:tabs>
        <w:jc w:val="center"/>
        <w:rPr>
          <w:rFonts w:ascii="Times New Roman" w:eastAsia="Arial Unicode MS" w:hAnsi="Times New Roman" w:cs="Times New Roman"/>
          <w:b/>
          <w:kern w:val="1"/>
          <w:sz w:val="28"/>
          <w:szCs w:val="28"/>
          <w:lang w:val="kk-KZ" w:eastAsia="ar-SA"/>
        </w:rPr>
      </w:pPr>
    </w:p>
    <w:p w14:paraId="7194A5DD" w14:textId="6CBBFA43" w:rsidR="006E6055" w:rsidRPr="0092411C" w:rsidRDefault="00FD54EC" w:rsidP="0054269D">
      <w:pPr>
        <w:tabs>
          <w:tab w:val="left" w:pos="4245"/>
        </w:tabs>
        <w:jc w:val="center"/>
        <w:rPr>
          <w:rFonts w:ascii="Times New Roman" w:hAnsi="Times New Roman" w:cs="Times New Roman"/>
          <w:sz w:val="28"/>
          <w:szCs w:val="28"/>
          <w:lang w:val="kk-KZ"/>
        </w:rPr>
      </w:pPr>
      <w:r>
        <w:rPr>
          <w:rFonts w:ascii="Times New Roman" w:eastAsia="Arial Unicode MS" w:hAnsi="Times New Roman" w:cs="Times New Roman"/>
          <w:b/>
          <w:kern w:val="1"/>
          <w:sz w:val="28"/>
          <w:szCs w:val="28"/>
          <w:lang w:val="kk-KZ" w:eastAsia="ar-SA"/>
        </w:rPr>
        <w:lastRenderedPageBreak/>
        <w:t>6 б</w:t>
      </w:r>
      <w:r w:rsidR="006E6055" w:rsidRPr="0092411C">
        <w:rPr>
          <w:rFonts w:ascii="Times New Roman" w:eastAsia="Arial Unicode MS" w:hAnsi="Times New Roman" w:cs="Times New Roman"/>
          <w:b/>
          <w:kern w:val="1"/>
          <w:sz w:val="28"/>
          <w:szCs w:val="28"/>
          <w:lang w:val="kk-KZ" w:eastAsia="ar-SA"/>
        </w:rPr>
        <w:t>өлім.</w:t>
      </w:r>
      <w:r>
        <w:rPr>
          <w:rFonts w:ascii="Times New Roman" w:eastAsia="Arial Unicode MS" w:hAnsi="Times New Roman" w:cs="Times New Roman"/>
          <w:b/>
          <w:kern w:val="1"/>
          <w:sz w:val="28"/>
          <w:szCs w:val="28"/>
          <w:lang w:val="kk-KZ" w:eastAsia="ar-SA"/>
        </w:rPr>
        <w:t xml:space="preserve"> </w:t>
      </w:r>
      <w:r w:rsidR="006E6055" w:rsidRPr="0092411C">
        <w:rPr>
          <w:rFonts w:ascii="Times New Roman" w:hAnsi="Times New Roman" w:cs="Times New Roman"/>
          <w:b/>
          <w:color w:val="000000"/>
          <w:sz w:val="28"/>
          <w:szCs w:val="28"/>
          <w:lang w:val="kk-KZ"/>
        </w:rPr>
        <w:t>Ақпараттық ресурстар және кітапхана қоры</w:t>
      </w:r>
    </w:p>
    <w:p w14:paraId="6EABF08A" w14:textId="77777777" w:rsidR="006E6055" w:rsidRDefault="006E6055" w:rsidP="006E6055">
      <w:pPr>
        <w:pStyle w:val="1"/>
        <w:tabs>
          <w:tab w:val="left" w:pos="312"/>
        </w:tabs>
        <w:ind w:right="1663"/>
        <w:rPr>
          <w:color w:val="000000"/>
          <w:spacing w:val="1"/>
          <w:shd w:val="clear" w:color="auto" w:fill="FFFFFF"/>
          <w:lang w:val="kk-KZ"/>
        </w:rPr>
      </w:pPr>
      <w:r>
        <w:rPr>
          <w:color w:val="000000"/>
          <w:spacing w:val="1"/>
          <w:shd w:val="clear" w:color="auto" w:fill="FFFFFF"/>
          <w:lang w:val="kk-KZ"/>
        </w:rPr>
        <w:t>Оқу-әдістемелік кешендердің болуы туралы мәліметтер:</w:t>
      </w:r>
    </w:p>
    <w:p w14:paraId="5537D5A4" w14:textId="77777777" w:rsidR="006E6055" w:rsidRDefault="006E6055" w:rsidP="006E6055">
      <w:pPr>
        <w:pStyle w:val="1"/>
        <w:tabs>
          <w:tab w:val="left" w:pos="315"/>
        </w:tabs>
        <w:ind w:left="0" w:right="141"/>
        <w:rPr>
          <w:color w:val="000000"/>
          <w:spacing w:val="1"/>
          <w:shd w:val="clear" w:color="auto" w:fill="FFFFFF"/>
          <w:lang w:val="kk-KZ"/>
        </w:rPr>
      </w:pPr>
      <w:r w:rsidRPr="007130A9">
        <w:rPr>
          <w:b w:val="0"/>
          <w:shd w:val="clear" w:color="auto" w:fill="FFFFFF" w:themeFill="background1"/>
          <w:lang w:val="kk-KZ"/>
        </w:rPr>
        <w:t xml:space="preserve">         </w:t>
      </w:r>
      <w:r w:rsidRPr="00520A39">
        <w:rPr>
          <w:b w:val="0"/>
          <w:shd w:val="clear" w:color="auto" w:fill="FFFFFF" w:themeFill="background1"/>
          <w:lang w:val="kk-KZ"/>
        </w:rPr>
        <w:t>Қостанай облысы әкімдігі білім басқармасының «Арқалық қаласы білім бөлімінің Ә.Бөкейхан атындағы жалпы білім беретін мектебі» коммуналдық</w:t>
      </w:r>
      <w:r w:rsidRPr="00520A39">
        <w:rPr>
          <w:b w:val="0"/>
          <w:lang w:val="kk-KZ"/>
        </w:rPr>
        <w:t xml:space="preserve"> мемлекеттік мекемесі шағын орталық топтары және мектепалды сыныптары оқу-әдістемелік кешендермен талапқа сай толықтырылған.</w:t>
      </w:r>
    </w:p>
    <w:p w14:paraId="5A0BE9FD" w14:textId="77777777" w:rsidR="006E6055" w:rsidRPr="00FD0B44" w:rsidRDefault="006E6055" w:rsidP="006E6055">
      <w:pPr>
        <w:spacing w:after="14" w:line="240" w:lineRule="auto"/>
        <w:ind w:left="284" w:right="141" w:firstLine="425"/>
        <w:jc w:val="both"/>
        <w:rPr>
          <w:rFonts w:ascii="Times New Roman" w:hAnsi="Times New Roman" w:cs="Times New Roman"/>
          <w:sz w:val="28"/>
          <w:szCs w:val="28"/>
          <w:lang w:val="kk-KZ"/>
        </w:rPr>
      </w:pPr>
      <w:r w:rsidRPr="00FD0B44">
        <w:rPr>
          <w:rFonts w:ascii="Times New Roman" w:hAnsi="Times New Roman" w:cs="Times New Roman"/>
          <w:sz w:val="28"/>
          <w:szCs w:val="28"/>
          <w:lang w:val="kk-KZ"/>
        </w:rPr>
        <w:t>Әдістемелік ұсынымдарға 5-қосымшаға сәйкес оқу-әдістемелік кешендердің болуы туралы мәліметтер (</w:t>
      </w:r>
      <w:r w:rsidRPr="00FD0B44">
        <w:rPr>
          <w:rFonts w:ascii="Times New Roman" w:hAnsi="Times New Roman" w:cs="Times New Roman"/>
          <w:i/>
          <w:iCs/>
          <w:sz w:val="28"/>
          <w:szCs w:val="28"/>
          <w:lang w:val="kk-KZ"/>
        </w:rPr>
        <w:t>5-қосымша қоса беріледі</w:t>
      </w:r>
      <w:r w:rsidRPr="00FD0B44">
        <w:rPr>
          <w:rFonts w:ascii="Times New Roman" w:hAnsi="Times New Roman" w:cs="Times New Roman"/>
          <w:sz w:val="28"/>
          <w:szCs w:val="28"/>
          <w:lang w:val="kk-KZ"/>
        </w:rPr>
        <w:t xml:space="preserve">). </w:t>
      </w:r>
    </w:p>
    <w:p w14:paraId="161C80F4" w14:textId="77777777" w:rsidR="006E6055" w:rsidRPr="00FD0B44" w:rsidRDefault="006E6055" w:rsidP="006E6055">
      <w:pPr>
        <w:ind w:right="141"/>
        <w:jc w:val="both"/>
        <w:rPr>
          <w:rFonts w:ascii="Times New Roman" w:hAnsi="Times New Roman" w:cs="Times New Roman"/>
          <w:sz w:val="28"/>
          <w:szCs w:val="28"/>
          <w:lang w:val="kk-KZ"/>
        </w:rPr>
      </w:pPr>
      <w:r w:rsidRPr="00FD0B44">
        <w:rPr>
          <w:rFonts w:ascii="Times New Roman" w:hAnsi="Times New Roman" w:cs="Times New Roman"/>
          <w:b/>
          <w:bCs/>
          <w:sz w:val="28"/>
          <w:szCs w:val="28"/>
          <w:lang w:val="kk-KZ"/>
        </w:rPr>
        <w:t>202</w:t>
      </w:r>
      <w:r>
        <w:rPr>
          <w:rFonts w:ascii="Times New Roman" w:hAnsi="Times New Roman" w:cs="Times New Roman"/>
          <w:b/>
          <w:bCs/>
          <w:sz w:val="28"/>
          <w:szCs w:val="28"/>
          <w:lang w:val="kk-KZ"/>
        </w:rPr>
        <w:t>3</w:t>
      </w:r>
      <w:r w:rsidRPr="00FD0B44">
        <w:rPr>
          <w:rFonts w:ascii="Times New Roman" w:hAnsi="Times New Roman" w:cs="Times New Roman"/>
          <w:b/>
          <w:bCs/>
          <w:sz w:val="28"/>
          <w:szCs w:val="28"/>
          <w:lang w:val="kk-KZ"/>
        </w:rPr>
        <w:t>-202</w:t>
      </w:r>
      <w:r>
        <w:rPr>
          <w:rFonts w:ascii="Times New Roman" w:hAnsi="Times New Roman" w:cs="Times New Roman"/>
          <w:b/>
          <w:bCs/>
          <w:sz w:val="28"/>
          <w:szCs w:val="28"/>
          <w:lang w:val="kk-KZ"/>
        </w:rPr>
        <w:t>4</w:t>
      </w:r>
      <w:r w:rsidRPr="00FD0B44">
        <w:rPr>
          <w:rFonts w:ascii="Times New Roman" w:hAnsi="Times New Roman" w:cs="Times New Roman"/>
          <w:b/>
          <w:bCs/>
          <w:sz w:val="28"/>
          <w:szCs w:val="28"/>
          <w:lang w:val="kk-KZ"/>
        </w:rPr>
        <w:t xml:space="preserve">  оқу жылында</w:t>
      </w:r>
      <w:r w:rsidRPr="00FD0B44">
        <w:rPr>
          <w:rFonts w:ascii="Times New Roman" w:hAnsi="Times New Roman" w:cs="Times New Roman"/>
          <w:sz w:val="28"/>
          <w:szCs w:val="28"/>
          <w:lang w:val="kk-KZ"/>
        </w:rPr>
        <w:t xml:space="preserve"> кітапхана қорынан мектеп алды даярлық сыныбына «Алматы-кітап» баспасынан дәптерлер, қарапайым математикалық ұғымдарды қалыптастыру,  сурет салу,  көркем әдебиет, әліппе альбом аппликация, әліппе альбом мүсіндеу, әліппе дәптер сөйлеуді дамыту, әліппе альбом жаратылыстану, әліппе дәптер сауат ашу негіздері, әліппе дәптер орыс тілі, әліппе дәптер қоршаған ортамен танысу және 2023 жылы кітапша  қорымен толықты, олар «Аруна» баспасынан шыққан  «Ақшақар мен жеті гном», «Гансель мен Греттель», «Қалайы солдат», «Түймеқыз», «Алиса ғажайыптар елінде», «Үйрек пен алтын жұмыртқа», «Қызыл телпек», «Ұсқынсыз үйрек балапаны», «Маугли», «Үйрек пен алтын жұмыртқа», «Етік киген мысық», «Ару мен құбыжық», «Тосап жауған күн», «Кішкентай өрт сөндірушілер», «Жауыз ағаш кесуші», «Ұқыпсыз болғым келмейді», «Ағаштар неге жабырқады», «Темір алыптар елі», «Балаларға базарлық», «Жыл мезгілдері», «Ойыншықтар әліппесі», «Ата-баба мұрасы», «Үй жануарлары», «Тазалық әліппесі».</w:t>
      </w:r>
    </w:p>
    <w:p w14:paraId="5E8BD5A6" w14:textId="77777777" w:rsidR="006E6055" w:rsidRDefault="006E6055" w:rsidP="006E6055">
      <w:pPr>
        <w:pStyle w:val="1"/>
        <w:ind w:left="0" w:right="141"/>
        <w:rPr>
          <w:b w:val="0"/>
          <w:bCs w:val="0"/>
          <w:color w:val="000000"/>
          <w:spacing w:val="1"/>
          <w:shd w:val="clear" w:color="auto" w:fill="FFFFFF"/>
          <w:lang w:val="kk-KZ"/>
        </w:rPr>
      </w:pPr>
      <w:r w:rsidRPr="00520A39">
        <w:rPr>
          <w:b w:val="0"/>
          <w:bCs w:val="0"/>
          <w:color w:val="000000"/>
          <w:spacing w:val="1"/>
          <w:shd w:val="clear" w:color="auto" w:fill="FFFFFF"/>
          <w:lang w:val="kk-KZ"/>
        </w:rPr>
        <w:t xml:space="preserve">     Мектепалды сыныптарында оқу-әдістемелік кешендер: сауат ашу негіздері </w:t>
      </w:r>
      <w:bookmarkStart w:id="1" w:name="_Hlk160472758"/>
      <w:r w:rsidRPr="00520A39">
        <w:rPr>
          <w:b w:val="0"/>
          <w:bCs w:val="0"/>
          <w:color w:val="000000"/>
          <w:spacing w:val="1"/>
          <w:shd w:val="clear" w:color="auto" w:fill="FFFFFF"/>
          <w:lang w:val="kk-KZ"/>
        </w:rPr>
        <w:t>жұмыс дәптері 40  дана</w:t>
      </w:r>
      <w:bookmarkEnd w:id="1"/>
      <w:r w:rsidRPr="00520A39">
        <w:rPr>
          <w:b w:val="0"/>
          <w:bCs w:val="0"/>
          <w:color w:val="000000"/>
          <w:spacing w:val="1"/>
          <w:shd w:val="clear" w:color="auto" w:fill="FFFFFF"/>
          <w:lang w:val="kk-KZ"/>
        </w:rPr>
        <w:t>, математика негіздері жұмыс дәптері 40 дана, көркем әдебиет жұмыс дәптері 40 дана, сөйлеуді дамыту жұмыс</w:t>
      </w:r>
      <w:r>
        <w:rPr>
          <w:b w:val="0"/>
          <w:bCs w:val="0"/>
          <w:color w:val="000000"/>
          <w:spacing w:val="1"/>
          <w:shd w:val="clear" w:color="auto" w:fill="FFFFFF"/>
          <w:lang w:val="kk-KZ"/>
        </w:rPr>
        <w:t xml:space="preserve"> дәптері 40 дана</w:t>
      </w:r>
      <w:r w:rsidRPr="00A92244">
        <w:rPr>
          <w:b w:val="0"/>
          <w:bCs w:val="0"/>
          <w:color w:val="000000"/>
          <w:spacing w:val="1"/>
          <w:shd w:val="clear" w:color="auto" w:fill="FFFFFF"/>
          <w:lang w:val="kk-KZ"/>
        </w:rPr>
        <w:t>, құрастыру</w:t>
      </w:r>
      <w:r>
        <w:rPr>
          <w:b w:val="0"/>
          <w:bCs w:val="0"/>
          <w:color w:val="000000"/>
          <w:spacing w:val="1"/>
          <w:shd w:val="clear" w:color="auto" w:fill="FFFFFF"/>
          <w:lang w:val="kk-KZ"/>
        </w:rPr>
        <w:t xml:space="preserve"> жұмыс дәптері 40 дана</w:t>
      </w:r>
      <w:r w:rsidRPr="00A92244">
        <w:rPr>
          <w:b w:val="0"/>
          <w:bCs w:val="0"/>
          <w:color w:val="000000"/>
          <w:spacing w:val="1"/>
          <w:shd w:val="clear" w:color="auto" w:fill="FFFFFF"/>
          <w:lang w:val="kk-KZ"/>
        </w:rPr>
        <w:t xml:space="preserve">, мүсіндеу </w:t>
      </w:r>
      <w:r>
        <w:rPr>
          <w:b w:val="0"/>
          <w:bCs w:val="0"/>
          <w:color w:val="000000"/>
          <w:spacing w:val="1"/>
          <w:shd w:val="clear" w:color="auto" w:fill="FFFFFF"/>
          <w:lang w:val="kk-KZ"/>
        </w:rPr>
        <w:t>жұмыс дәптері 40 дана</w:t>
      </w:r>
      <w:r w:rsidRPr="00A92244">
        <w:rPr>
          <w:b w:val="0"/>
          <w:bCs w:val="0"/>
          <w:color w:val="000000"/>
          <w:spacing w:val="1"/>
          <w:shd w:val="clear" w:color="auto" w:fill="FFFFFF"/>
          <w:lang w:val="kk-KZ"/>
        </w:rPr>
        <w:t xml:space="preserve">, жапсыру </w:t>
      </w:r>
      <w:r>
        <w:rPr>
          <w:b w:val="0"/>
          <w:bCs w:val="0"/>
          <w:color w:val="000000"/>
          <w:spacing w:val="1"/>
          <w:shd w:val="clear" w:color="auto" w:fill="FFFFFF"/>
          <w:lang w:val="kk-KZ"/>
        </w:rPr>
        <w:t>жұмыс дәптері 40 дана</w:t>
      </w:r>
      <w:r w:rsidRPr="00A92244">
        <w:rPr>
          <w:b w:val="0"/>
          <w:bCs w:val="0"/>
          <w:color w:val="000000"/>
          <w:spacing w:val="1"/>
          <w:shd w:val="clear" w:color="auto" w:fill="FFFFFF"/>
          <w:lang w:val="kk-KZ"/>
        </w:rPr>
        <w:t xml:space="preserve">, сурет салу </w:t>
      </w:r>
      <w:r>
        <w:rPr>
          <w:b w:val="0"/>
          <w:bCs w:val="0"/>
          <w:color w:val="000000"/>
          <w:spacing w:val="1"/>
          <w:shd w:val="clear" w:color="auto" w:fill="FFFFFF"/>
          <w:lang w:val="kk-KZ"/>
        </w:rPr>
        <w:t>жұмыс дәптері 40 дана</w:t>
      </w:r>
      <w:r w:rsidRPr="00A92244">
        <w:rPr>
          <w:b w:val="0"/>
          <w:bCs w:val="0"/>
          <w:color w:val="000000"/>
          <w:spacing w:val="1"/>
          <w:shd w:val="clear" w:color="auto" w:fill="FFFFFF"/>
          <w:lang w:val="kk-KZ"/>
        </w:rPr>
        <w:t xml:space="preserve">, қоршаған ортамен танысу </w:t>
      </w:r>
      <w:r>
        <w:rPr>
          <w:b w:val="0"/>
          <w:bCs w:val="0"/>
          <w:color w:val="000000"/>
          <w:spacing w:val="1"/>
          <w:shd w:val="clear" w:color="auto" w:fill="FFFFFF"/>
          <w:lang w:val="kk-KZ"/>
        </w:rPr>
        <w:t>жұмыс дәптері 40 дана</w:t>
      </w:r>
      <w:r w:rsidRPr="00A92244">
        <w:rPr>
          <w:b w:val="0"/>
          <w:bCs w:val="0"/>
          <w:color w:val="000000"/>
          <w:spacing w:val="1"/>
          <w:shd w:val="clear" w:color="auto" w:fill="FFFFFF"/>
          <w:lang w:val="kk-KZ"/>
        </w:rPr>
        <w:t>, қазақ тілі жұмыс дәптері</w:t>
      </w:r>
      <w:r>
        <w:rPr>
          <w:b w:val="0"/>
          <w:bCs w:val="0"/>
          <w:color w:val="000000"/>
          <w:spacing w:val="1"/>
          <w:shd w:val="clear" w:color="auto" w:fill="FFFFFF"/>
          <w:lang w:val="kk-KZ"/>
        </w:rPr>
        <w:t xml:space="preserve"> 40 дана</w:t>
      </w:r>
      <w:r w:rsidRPr="00A92244">
        <w:rPr>
          <w:b w:val="0"/>
          <w:bCs w:val="0"/>
          <w:color w:val="000000"/>
          <w:spacing w:val="1"/>
          <w:shd w:val="clear" w:color="auto" w:fill="FFFFFF"/>
          <w:lang w:val="kk-KZ"/>
        </w:rPr>
        <w:t>, үлестірмелі материалдар тәрбиеленушілер санына жеткілікті қамтылған. Осы аталған жұмыс дәптерлеріне қосымша әдістемелік құрал (электрондық нұсқалары) жеткілікті.</w:t>
      </w:r>
    </w:p>
    <w:p w14:paraId="3590264F" w14:textId="77777777" w:rsidR="006E6055" w:rsidRDefault="006E6055" w:rsidP="006E6055">
      <w:pPr>
        <w:pStyle w:val="1"/>
        <w:ind w:left="0" w:right="141"/>
        <w:rPr>
          <w:b w:val="0"/>
          <w:bCs w:val="0"/>
          <w:color w:val="000000"/>
          <w:spacing w:val="1"/>
          <w:shd w:val="clear" w:color="auto" w:fill="FFFFFF"/>
          <w:lang w:val="kk-KZ"/>
        </w:rPr>
      </w:pPr>
      <w:r>
        <w:rPr>
          <w:b w:val="0"/>
          <w:bCs w:val="0"/>
          <w:color w:val="000000"/>
          <w:spacing w:val="1"/>
          <w:shd w:val="clear" w:color="auto" w:fill="FFFFFF"/>
          <w:lang w:val="kk-KZ"/>
        </w:rPr>
        <w:t xml:space="preserve">       Сонымен қатар ұйымдастырылған іс-әрекетке қолданылатын қима материалдар, үлестірмелі материалдар және көрнекілік құрал топтамаларымен жабдықталған.</w:t>
      </w:r>
    </w:p>
    <w:p w14:paraId="761A78D7" w14:textId="77777777" w:rsidR="006E6055" w:rsidRDefault="006E6055" w:rsidP="006E6055">
      <w:pPr>
        <w:pStyle w:val="1"/>
        <w:ind w:left="0" w:right="141"/>
        <w:rPr>
          <w:b w:val="0"/>
          <w:bCs w:val="0"/>
          <w:color w:val="000000"/>
          <w:spacing w:val="1"/>
          <w:shd w:val="clear" w:color="auto" w:fill="FFFFFF"/>
          <w:lang w:val="kk-KZ"/>
        </w:rPr>
      </w:pPr>
      <w:r>
        <w:rPr>
          <w:bCs w:val="0"/>
          <w:color w:val="000000"/>
          <w:spacing w:val="1"/>
          <w:shd w:val="clear" w:color="auto" w:fill="FFFFFF"/>
          <w:lang w:val="kk-KZ"/>
        </w:rPr>
        <w:t xml:space="preserve">    </w:t>
      </w:r>
      <w:r w:rsidRPr="00731CB1">
        <w:rPr>
          <w:bCs w:val="0"/>
          <w:color w:val="000000"/>
          <w:spacing w:val="1"/>
          <w:shd w:val="clear" w:color="auto" w:fill="FFFFFF"/>
          <w:lang w:val="kk-KZ"/>
        </w:rPr>
        <w:t>Кітап бұрышында:</w:t>
      </w:r>
      <w:r>
        <w:rPr>
          <w:bCs w:val="0"/>
          <w:color w:val="000000"/>
          <w:spacing w:val="1"/>
          <w:shd w:val="clear" w:color="auto" w:fill="FFFFFF"/>
          <w:lang w:val="kk-KZ"/>
        </w:rPr>
        <w:t xml:space="preserve"> </w:t>
      </w:r>
      <w:r>
        <w:rPr>
          <w:b w:val="0"/>
          <w:bCs w:val="0"/>
          <w:color w:val="000000"/>
          <w:spacing w:val="1"/>
          <w:shd w:val="clear" w:color="auto" w:fill="FFFFFF"/>
          <w:lang w:val="kk-KZ"/>
        </w:rPr>
        <w:t>ж</w:t>
      </w:r>
      <w:r w:rsidRPr="00E44FE3">
        <w:rPr>
          <w:b w:val="0"/>
          <w:bCs w:val="0"/>
          <w:color w:val="000000"/>
          <w:spacing w:val="1"/>
          <w:shd w:val="clear" w:color="auto" w:fill="FFFFFF"/>
          <w:lang w:val="kk-KZ"/>
        </w:rPr>
        <w:t>ануарлар туралы ертегілер</w:t>
      </w:r>
      <w:r>
        <w:rPr>
          <w:b w:val="0"/>
          <w:bCs w:val="0"/>
          <w:color w:val="000000"/>
          <w:spacing w:val="1"/>
          <w:shd w:val="clear" w:color="auto" w:fill="FFFFFF"/>
          <w:lang w:val="kk-KZ"/>
        </w:rPr>
        <w:t>, м</w:t>
      </w:r>
      <w:r w:rsidRPr="00E44FE3">
        <w:rPr>
          <w:b w:val="0"/>
          <w:bCs w:val="0"/>
          <w:color w:val="000000"/>
          <w:spacing w:val="1"/>
          <w:shd w:val="clear" w:color="auto" w:fill="FFFFFF"/>
          <w:lang w:val="kk-KZ"/>
        </w:rPr>
        <w:t>агнитті математика</w:t>
      </w:r>
      <w:r>
        <w:rPr>
          <w:b w:val="0"/>
          <w:bCs w:val="0"/>
          <w:color w:val="000000"/>
          <w:spacing w:val="1"/>
          <w:shd w:val="clear" w:color="auto" w:fill="FFFFFF"/>
          <w:lang w:val="kk-KZ"/>
        </w:rPr>
        <w:t>,  ә</w:t>
      </w:r>
      <w:r w:rsidRPr="00E44FE3">
        <w:rPr>
          <w:b w:val="0"/>
          <w:bCs w:val="0"/>
          <w:color w:val="000000"/>
          <w:spacing w:val="1"/>
          <w:shd w:val="clear" w:color="auto" w:fill="FFFFFF"/>
          <w:lang w:val="kk-KZ"/>
        </w:rPr>
        <w:t>жемнің ертегілері</w:t>
      </w:r>
      <w:r>
        <w:rPr>
          <w:b w:val="0"/>
          <w:bCs w:val="0"/>
          <w:color w:val="000000"/>
          <w:spacing w:val="1"/>
          <w:shd w:val="clear" w:color="auto" w:fill="FFFFFF"/>
          <w:lang w:val="kk-KZ"/>
        </w:rPr>
        <w:t>, а</w:t>
      </w:r>
      <w:r w:rsidRPr="00E44FE3">
        <w:rPr>
          <w:b w:val="0"/>
          <w:bCs w:val="0"/>
          <w:color w:val="000000"/>
          <w:spacing w:val="1"/>
          <w:shd w:val="clear" w:color="auto" w:fill="FFFFFF"/>
          <w:lang w:val="kk-KZ"/>
        </w:rPr>
        <w:t>та-баба мұрасы.Аруна баспасы</w:t>
      </w:r>
      <w:r>
        <w:rPr>
          <w:b w:val="0"/>
          <w:bCs w:val="0"/>
          <w:color w:val="000000"/>
          <w:spacing w:val="1"/>
          <w:shd w:val="clear" w:color="auto" w:fill="FFFFFF"/>
          <w:lang w:val="kk-KZ"/>
        </w:rPr>
        <w:t>, қоянның үйі.Ө</w:t>
      </w:r>
      <w:r w:rsidRPr="00E44FE3">
        <w:rPr>
          <w:b w:val="0"/>
          <w:bCs w:val="0"/>
          <w:color w:val="000000"/>
          <w:spacing w:val="1"/>
          <w:shd w:val="clear" w:color="auto" w:fill="FFFFFF"/>
          <w:lang w:val="kk-KZ"/>
        </w:rPr>
        <w:t>лең жолдарымен</w:t>
      </w:r>
      <w:r>
        <w:rPr>
          <w:b w:val="0"/>
          <w:bCs w:val="0"/>
          <w:color w:val="000000"/>
          <w:spacing w:val="1"/>
          <w:shd w:val="clear" w:color="auto" w:fill="FFFFFF"/>
          <w:lang w:val="kk-KZ"/>
        </w:rPr>
        <w:t>, т</w:t>
      </w:r>
      <w:r w:rsidRPr="00E44FE3">
        <w:rPr>
          <w:b w:val="0"/>
          <w:bCs w:val="0"/>
          <w:color w:val="000000"/>
          <w:spacing w:val="1"/>
          <w:shd w:val="clear" w:color="auto" w:fill="FFFFFF"/>
          <w:lang w:val="kk-KZ"/>
        </w:rPr>
        <w:t>анымал ертегілер.Аруна баспасы</w:t>
      </w:r>
      <w:r>
        <w:rPr>
          <w:b w:val="0"/>
          <w:bCs w:val="0"/>
          <w:color w:val="000000"/>
          <w:spacing w:val="1"/>
          <w:shd w:val="clear" w:color="auto" w:fill="FFFFFF"/>
          <w:lang w:val="kk-KZ"/>
        </w:rPr>
        <w:t>,ц</w:t>
      </w:r>
      <w:r w:rsidRPr="00E44FE3">
        <w:rPr>
          <w:b w:val="0"/>
          <w:bCs w:val="0"/>
          <w:color w:val="000000"/>
          <w:spacing w:val="1"/>
          <w:shd w:val="clear" w:color="auto" w:fill="FFFFFF"/>
          <w:lang w:val="kk-KZ"/>
        </w:rPr>
        <w:t>ифрлар.Аруна баспасы</w:t>
      </w:r>
      <w:r>
        <w:rPr>
          <w:b w:val="0"/>
          <w:bCs w:val="0"/>
          <w:color w:val="000000"/>
          <w:spacing w:val="1"/>
          <w:shd w:val="clear" w:color="auto" w:fill="FFFFFF"/>
          <w:lang w:val="kk-KZ"/>
        </w:rPr>
        <w:t>, х</w:t>
      </w:r>
      <w:r w:rsidRPr="00E44FE3">
        <w:rPr>
          <w:b w:val="0"/>
          <w:bCs w:val="0"/>
          <w:color w:val="000000"/>
          <w:spacing w:val="1"/>
          <w:shd w:val="clear" w:color="auto" w:fill="FFFFFF"/>
          <w:lang w:val="kk-KZ"/>
        </w:rPr>
        <w:t>айуанаттармен танысу</w:t>
      </w:r>
      <w:r>
        <w:rPr>
          <w:b w:val="0"/>
          <w:bCs w:val="0"/>
          <w:color w:val="000000"/>
          <w:spacing w:val="1"/>
          <w:shd w:val="clear" w:color="auto" w:fill="FFFFFF"/>
          <w:lang w:val="kk-KZ"/>
        </w:rPr>
        <w:t>, м</w:t>
      </w:r>
      <w:r w:rsidRPr="00E44FE3">
        <w:rPr>
          <w:b w:val="0"/>
          <w:bCs w:val="0"/>
          <w:color w:val="000000"/>
          <w:spacing w:val="1"/>
          <w:shd w:val="clear" w:color="auto" w:fill="FFFFFF"/>
          <w:lang w:val="kk-KZ"/>
        </w:rPr>
        <w:t>енің әлемім.Аруна баспасы</w:t>
      </w:r>
      <w:r>
        <w:rPr>
          <w:b w:val="0"/>
          <w:bCs w:val="0"/>
          <w:color w:val="000000"/>
          <w:spacing w:val="1"/>
          <w:shd w:val="clear" w:color="auto" w:fill="FFFFFF"/>
          <w:lang w:val="kk-KZ"/>
        </w:rPr>
        <w:t>, к</w:t>
      </w:r>
      <w:r w:rsidRPr="00E44FE3">
        <w:rPr>
          <w:b w:val="0"/>
          <w:bCs w:val="0"/>
          <w:color w:val="000000"/>
          <w:spacing w:val="1"/>
          <w:shd w:val="clear" w:color="auto" w:fill="FFFFFF"/>
          <w:lang w:val="kk-KZ"/>
        </w:rPr>
        <w:t>өңілді көліктер</w:t>
      </w:r>
      <w:r>
        <w:rPr>
          <w:b w:val="0"/>
          <w:bCs w:val="0"/>
          <w:color w:val="000000"/>
          <w:spacing w:val="1"/>
          <w:shd w:val="clear" w:color="auto" w:fill="FFFFFF"/>
          <w:lang w:val="kk-KZ"/>
        </w:rPr>
        <w:t>, м</w:t>
      </w:r>
      <w:r w:rsidRPr="00E44FE3">
        <w:rPr>
          <w:b w:val="0"/>
          <w:bCs w:val="0"/>
          <w:color w:val="000000"/>
          <w:spacing w:val="1"/>
          <w:shd w:val="clear" w:color="auto" w:fill="FFFFFF"/>
          <w:lang w:val="kk-KZ"/>
        </w:rPr>
        <w:t>енің алғашқы кітабым</w:t>
      </w:r>
      <w:r>
        <w:rPr>
          <w:b w:val="0"/>
          <w:bCs w:val="0"/>
          <w:color w:val="000000"/>
          <w:spacing w:val="1"/>
          <w:shd w:val="clear" w:color="auto" w:fill="FFFFFF"/>
          <w:lang w:val="kk-KZ"/>
        </w:rPr>
        <w:t>, ж</w:t>
      </w:r>
      <w:r w:rsidRPr="00E44FE3">
        <w:rPr>
          <w:b w:val="0"/>
          <w:bCs w:val="0"/>
          <w:color w:val="000000"/>
          <w:spacing w:val="1"/>
          <w:shd w:val="clear" w:color="auto" w:fill="FFFFFF"/>
          <w:lang w:val="kk-KZ"/>
        </w:rPr>
        <w:t>ыл мезгілдері</w:t>
      </w:r>
      <w:r>
        <w:rPr>
          <w:b w:val="0"/>
          <w:bCs w:val="0"/>
          <w:color w:val="000000"/>
          <w:spacing w:val="1"/>
          <w:shd w:val="clear" w:color="auto" w:fill="FFFFFF"/>
          <w:lang w:val="kk-KZ"/>
        </w:rPr>
        <w:t>, т</w:t>
      </w:r>
      <w:r w:rsidRPr="00E44FE3">
        <w:rPr>
          <w:b w:val="0"/>
          <w:bCs w:val="0"/>
          <w:color w:val="000000"/>
          <w:spacing w:val="1"/>
          <w:shd w:val="clear" w:color="auto" w:fill="FFFFFF"/>
          <w:lang w:val="kk-KZ"/>
        </w:rPr>
        <w:t>өрт түлік</w:t>
      </w:r>
      <w:r>
        <w:rPr>
          <w:b w:val="0"/>
          <w:bCs w:val="0"/>
          <w:color w:val="000000"/>
          <w:spacing w:val="1"/>
          <w:shd w:val="clear" w:color="auto" w:fill="FFFFFF"/>
          <w:lang w:val="kk-KZ"/>
        </w:rPr>
        <w:t>, с</w:t>
      </w:r>
      <w:r w:rsidRPr="00E44FE3">
        <w:rPr>
          <w:b w:val="0"/>
          <w:bCs w:val="0"/>
          <w:color w:val="000000"/>
          <w:spacing w:val="1"/>
          <w:shd w:val="clear" w:color="auto" w:fill="FFFFFF"/>
          <w:lang w:val="kk-KZ"/>
        </w:rPr>
        <w:t>ыналған достық</w:t>
      </w:r>
      <w:r>
        <w:rPr>
          <w:b w:val="0"/>
          <w:bCs w:val="0"/>
          <w:color w:val="000000"/>
          <w:spacing w:val="1"/>
          <w:shd w:val="clear" w:color="auto" w:fill="FFFFFF"/>
          <w:lang w:val="kk-KZ"/>
        </w:rPr>
        <w:t>,а</w:t>
      </w:r>
      <w:r w:rsidRPr="00E44FE3">
        <w:rPr>
          <w:b w:val="0"/>
          <w:bCs w:val="0"/>
          <w:color w:val="000000"/>
          <w:spacing w:val="1"/>
          <w:shd w:val="clear" w:color="auto" w:fill="FFFFFF"/>
          <w:lang w:val="kk-KZ"/>
        </w:rPr>
        <w:t xml:space="preserve">шық </w:t>
      </w:r>
      <w:r w:rsidRPr="00E44FE3">
        <w:rPr>
          <w:b w:val="0"/>
          <w:bCs w:val="0"/>
          <w:color w:val="000000"/>
          <w:spacing w:val="1"/>
          <w:shd w:val="clear" w:color="auto" w:fill="FFFFFF"/>
          <w:lang w:val="kk-KZ"/>
        </w:rPr>
        <w:lastRenderedPageBreak/>
        <w:t>аспан астындағы мұражай</w:t>
      </w:r>
      <w:r>
        <w:rPr>
          <w:b w:val="0"/>
          <w:bCs w:val="0"/>
          <w:color w:val="000000"/>
          <w:spacing w:val="1"/>
          <w:shd w:val="clear" w:color="auto" w:fill="FFFFFF"/>
          <w:lang w:val="kk-KZ"/>
        </w:rPr>
        <w:t>, қазақ халық ертегілерінің 3 топтамасы электрондық түрде, н</w:t>
      </w:r>
      <w:r w:rsidRPr="00E44FE3">
        <w:rPr>
          <w:b w:val="0"/>
          <w:bCs w:val="0"/>
          <w:color w:val="000000"/>
          <w:spacing w:val="1"/>
          <w:shd w:val="clear" w:color="auto" w:fill="FFFFFF"/>
          <w:lang w:val="kk-KZ"/>
        </w:rPr>
        <w:t>аурыз мейрамы</w:t>
      </w:r>
      <w:r>
        <w:rPr>
          <w:b w:val="0"/>
          <w:bCs w:val="0"/>
          <w:color w:val="000000"/>
          <w:spacing w:val="1"/>
          <w:shd w:val="clear" w:color="auto" w:fill="FFFFFF"/>
          <w:lang w:val="kk-KZ"/>
        </w:rPr>
        <w:t>, к</w:t>
      </w:r>
      <w:r w:rsidRPr="00E44FE3">
        <w:rPr>
          <w:b w:val="0"/>
          <w:bCs w:val="0"/>
          <w:color w:val="000000"/>
          <w:spacing w:val="1"/>
          <w:shd w:val="clear" w:color="auto" w:fill="FFFFFF"/>
          <w:lang w:val="kk-KZ"/>
        </w:rPr>
        <w:t>ел,балалар ойнайық</w:t>
      </w:r>
      <w:r>
        <w:rPr>
          <w:b w:val="0"/>
          <w:bCs w:val="0"/>
          <w:color w:val="000000"/>
          <w:spacing w:val="1"/>
          <w:shd w:val="clear" w:color="auto" w:fill="FFFFFF"/>
          <w:lang w:val="kk-KZ"/>
        </w:rPr>
        <w:t>! т.б  әдістемеліктер бар.</w:t>
      </w:r>
    </w:p>
    <w:p w14:paraId="709ACFA1" w14:textId="77777777" w:rsidR="007F6743" w:rsidRDefault="006E6055" w:rsidP="006E6055">
      <w:pPr>
        <w:pStyle w:val="1"/>
        <w:ind w:left="0"/>
        <w:rPr>
          <w:b w:val="0"/>
          <w:bCs w:val="0"/>
          <w:color w:val="000000"/>
          <w:spacing w:val="1"/>
          <w:shd w:val="clear" w:color="auto" w:fill="FFFFFF"/>
          <w:lang w:val="kk-KZ"/>
        </w:rPr>
      </w:pPr>
      <w:r>
        <w:rPr>
          <w:b w:val="0"/>
          <w:bCs w:val="0"/>
          <w:color w:val="000000"/>
          <w:spacing w:val="1"/>
          <w:shd w:val="clear" w:color="auto" w:fill="FFFFFF"/>
          <w:lang w:val="kk-KZ"/>
        </w:rPr>
        <w:t xml:space="preserve">     </w:t>
      </w:r>
      <w:r w:rsidRPr="00520A39">
        <w:rPr>
          <w:b w:val="0"/>
          <w:bCs w:val="0"/>
          <w:color w:val="000000"/>
          <w:spacing w:val="1"/>
          <w:shd w:val="clear" w:color="auto" w:fill="FFFFFF"/>
          <w:lang w:val="kk-KZ"/>
        </w:rPr>
        <w:t>Оқу-әдістемелік кешендердің болуы туралы  толық мәліметтер</w:t>
      </w:r>
      <w:r w:rsidR="007F6743">
        <w:rPr>
          <w:b w:val="0"/>
          <w:bCs w:val="0"/>
          <w:color w:val="000000"/>
          <w:spacing w:val="1"/>
          <w:shd w:val="clear" w:color="auto" w:fill="FFFFFF"/>
          <w:lang w:val="kk-KZ"/>
        </w:rPr>
        <w:t xml:space="preserve">  </w:t>
      </w:r>
    </w:p>
    <w:p w14:paraId="7E1C59AE" w14:textId="77777777" w:rsidR="006E6055" w:rsidRPr="00520A39" w:rsidRDefault="006E6055" w:rsidP="006E6055">
      <w:pPr>
        <w:pStyle w:val="1"/>
        <w:ind w:left="0"/>
        <w:rPr>
          <w:b w:val="0"/>
          <w:bCs w:val="0"/>
          <w:color w:val="000000"/>
          <w:spacing w:val="1"/>
          <w:shd w:val="clear" w:color="auto" w:fill="FFFFFF"/>
          <w:lang w:val="kk-KZ"/>
        </w:rPr>
      </w:pPr>
      <w:r w:rsidRPr="00520A39">
        <w:rPr>
          <w:b w:val="0"/>
          <w:bCs w:val="0"/>
          <w:color w:val="000000"/>
          <w:spacing w:val="1"/>
          <w:shd w:val="clear" w:color="auto" w:fill="FFFFFF"/>
          <w:lang w:val="kk-KZ"/>
        </w:rPr>
        <w:t xml:space="preserve"> </w:t>
      </w:r>
      <w:r w:rsidRPr="00520A39">
        <w:rPr>
          <w:color w:val="000000"/>
          <w:spacing w:val="1"/>
          <w:u w:val="single"/>
          <w:shd w:val="clear" w:color="auto" w:fill="FFFFFF"/>
          <w:lang w:val="kk-KZ"/>
        </w:rPr>
        <w:t xml:space="preserve">5 қосымша </w:t>
      </w:r>
      <w:r w:rsidRPr="00520A39">
        <w:rPr>
          <w:b w:val="0"/>
          <w:bCs w:val="0"/>
          <w:color w:val="000000"/>
          <w:spacing w:val="1"/>
          <w:shd w:val="clear" w:color="auto" w:fill="FFFFFF"/>
          <w:lang w:val="kk-KZ"/>
        </w:rPr>
        <w:t xml:space="preserve"> қоса берілді.</w:t>
      </w:r>
    </w:p>
    <w:p w14:paraId="20A974B4" w14:textId="77777777" w:rsidR="006E6055" w:rsidRPr="002361AC" w:rsidRDefault="006E6055" w:rsidP="006E6055">
      <w:pPr>
        <w:pStyle w:val="1"/>
        <w:ind w:left="0"/>
        <w:rPr>
          <w:b w:val="0"/>
          <w:bCs w:val="0"/>
          <w:color w:val="000000"/>
          <w:spacing w:val="1"/>
          <w:shd w:val="clear" w:color="auto" w:fill="FFFFFF"/>
          <w:lang w:val="kk-KZ"/>
        </w:rPr>
      </w:pPr>
      <w:r w:rsidRPr="00520A39">
        <w:rPr>
          <w:bCs w:val="0"/>
          <w:color w:val="000000"/>
          <w:spacing w:val="1"/>
          <w:shd w:val="clear" w:color="auto" w:fill="FFFFFF"/>
          <w:lang w:val="kk-KZ"/>
        </w:rPr>
        <w:t xml:space="preserve">        Қорытынды: </w:t>
      </w:r>
      <w:r w:rsidRPr="00520A39">
        <w:rPr>
          <w:b w:val="0"/>
          <w:color w:val="000000"/>
          <w:spacing w:val="1"/>
          <w:shd w:val="clear" w:color="auto" w:fill="FFFFFF"/>
          <w:lang w:val="kk-KZ"/>
        </w:rPr>
        <w:t>Шағын</w:t>
      </w:r>
      <w:r w:rsidR="000646E8">
        <w:rPr>
          <w:b w:val="0"/>
          <w:color w:val="000000"/>
          <w:spacing w:val="1"/>
          <w:shd w:val="clear" w:color="auto" w:fill="FFFFFF"/>
          <w:lang w:val="kk-KZ"/>
        </w:rPr>
        <w:t xml:space="preserve">  </w:t>
      </w:r>
      <w:r w:rsidRPr="00520A39">
        <w:rPr>
          <w:b w:val="0"/>
          <w:color w:val="000000"/>
          <w:spacing w:val="1"/>
          <w:shd w:val="clear" w:color="auto" w:fill="FFFFFF"/>
          <w:lang w:val="kk-KZ"/>
        </w:rPr>
        <w:t>орталық топтары және м</w:t>
      </w:r>
      <w:r w:rsidRPr="00520A39">
        <w:rPr>
          <w:b w:val="0"/>
          <w:lang w:val="kk-KZ"/>
        </w:rPr>
        <w:t>ектепалды сыныптары оқу-әдістемелік кешендермен талапқа сай толықтырылған. Әр сыныпта мобильді кітапхана, кітап бұрышы балалардың жасына сай әдістемелік көмекші құралдармен  жабдықталған. Оқу жылының басында мемлекеттік қаржыландырудан тәрбиеленушілер санына жеткілікті көлемде  оқу-</w:t>
      </w:r>
      <w:r>
        <w:rPr>
          <w:b w:val="0"/>
          <w:lang w:val="kk-KZ"/>
        </w:rPr>
        <w:t>әдістемелік кешендермен толықтырылды.</w:t>
      </w:r>
    </w:p>
    <w:p w14:paraId="1FEEE70C" w14:textId="77777777" w:rsidR="006E6055" w:rsidRDefault="006E6055" w:rsidP="006E6055">
      <w:pPr>
        <w:pStyle w:val="1"/>
        <w:ind w:left="0" w:right="1663"/>
        <w:rPr>
          <w:color w:val="000000"/>
          <w:spacing w:val="1"/>
          <w:shd w:val="clear" w:color="auto" w:fill="FFFFFF"/>
          <w:lang w:val="kk-KZ"/>
        </w:rPr>
      </w:pPr>
    </w:p>
    <w:p w14:paraId="2B22800B" w14:textId="77777777" w:rsidR="006E6055" w:rsidRPr="00520A39" w:rsidRDefault="007F6743" w:rsidP="006E6055">
      <w:pPr>
        <w:pStyle w:val="1"/>
        <w:ind w:left="0" w:right="1663"/>
        <w:jc w:val="left"/>
        <w:rPr>
          <w:sz w:val="32"/>
          <w:szCs w:val="32"/>
          <w:lang w:val="kk-KZ"/>
        </w:rPr>
      </w:pPr>
      <w:r>
        <w:rPr>
          <w:lang w:val="kk-KZ"/>
        </w:rPr>
        <w:t xml:space="preserve">            </w:t>
      </w:r>
      <w:r w:rsidR="006E6055">
        <w:rPr>
          <w:lang w:val="kk-KZ"/>
        </w:rPr>
        <w:t xml:space="preserve">  </w:t>
      </w:r>
      <w:r w:rsidR="006E6055" w:rsidRPr="00445556">
        <w:rPr>
          <w:lang w:val="kk-KZ"/>
        </w:rPr>
        <w:t xml:space="preserve"> </w:t>
      </w:r>
      <w:r w:rsidR="006E6055" w:rsidRPr="00520A39">
        <w:rPr>
          <w:color w:val="000000"/>
          <w:sz w:val="32"/>
          <w:szCs w:val="32"/>
          <w:lang w:val="kk-KZ"/>
        </w:rPr>
        <w:t>7-бөлім. Тәрбиеленушілердің білімін бағалау</w:t>
      </w:r>
    </w:p>
    <w:p w14:paraId="6596E0D0" w14:textId="77777777" w:rsidR="006E6055" w:rsidRDefault="006E6055" w:rsidP="006E6055">
      <w:pPr>
        <w:spacing w:after="0"/>
        <w:jc w:val="both"/>
        <w:rPr>
          <w:lang w:val="kk-KZ"/>
        </w:rPr>
      </w:pPr>
      <w:r w:rsidRPr="00520A39">
        <w:rPr>
          <w:rFonts w:ascii="Times New Roman" w:eastAsia="SimSun" w:hAnsi="Times New Roman" w:cs="Times New Roman"/>
          <w:color w:val="000000"/>
          <w:sz w:val="28"/>
          <w:szCs w:val="28"/>
          <w:lang w:val="kk-KZ" w:eastAsia="zh-CN"/>
        </w:rPr>
        <w:t xml:space="preserve">     Мектепке дейінгі ұйымның білім беру процесінің тиімділігі, сондай-ақ баланың даму динамикасы туралы ақпарат алу үшін диагностика жүргізу негізінде алынады.</w:t>
      </w:r>
    </w:p>
    <w:p w14:paraId="683B7BF4" w14:textId="77777777" w:rsidR="006E6055" w:rsidRPr="009B338A" w:rsidRDefault="006E6055" w:rsidP="006E6055">
      <w:pPr>
        <w:spacing w:after="0"/>
        <w:jc w:val="both"/>
        <w:rPr>
          <w:rFonts w:ascii="Times New Roman" w:eastAsia="SimSun" w:hAnsi="Times New Roman" w:cs="Times New Roman"/>
          <w:color w:val="000000"/>
          <w:sz w:val="28"/>
          <w:szCs w:val="28"/>
          <w:lang w:val="kk-KZ" w:eastAsia="zh-CN"/>
        </w:rPr>
      </w:pPr>
      <w:r>
        <w:rPr>
          <w:rFonts w:ascii="Times New Roman" w:eastAsia="SimSun" w:hAnsi="Times New Roman" w:cs="Times New Roman"/>
          <w:color w:val="000000"/>
          <w:sz w:val="28"/>
          <w:szCs w:val="28"/>
          <w:lang w:val="kk-KZ" w:eastAsia="zh-CN"/>
        </w:rPr>
        <w:t xml:space="preserve">      Бақылау</w:t>
      </w:r>
      <w:r w:rsidRPr="009B338A">
        <w:rPr>
          <w:rFonts w:ascii="Times New Roman" w:eastAsia="SimSun" w:hAnsi="Times New Roman" w:cs="Times New Roman"/>
          <w:color w:val="000000"/>
          <w:sz w:val="28"/>
          <w:szCs w:val="28"/>
          <w:lang w:val="kk-KZ" w:eastAsia="zh-CN"/>
        </w:rPr>
        <w:t xml:space="preserve"> әдіс-бұл оқу жылында жүргіз</w:t>
      </w:r>
      <w:r>
        <w:rPr>
          <w:rFonts w:ascii="Times New Roman" w:eastAsia="SimSun" w:hAnsi="Times New Roman" w:cs="Times New Roman"/>
          <w:color w:val="000000"/>
          <w:sz w:val="28"/>
          <w:szCs w:val="28"/>
          <w:lang w:val="kk-KZ" w:eastAsia="zh-CN"/>
        </w:rPr>
        <w:t>ілетін диагностика</w:t>
      </w:r>
      <w:r w:rsidRPr="009B338A">
        <w:rPr>
          <w:rFonts w:ascii="Times New Roman" w:eastAsia="SimSun" w:hAnsi="Times New Roman" w:cs="Times New Roman"/>
          <w:color w:val="000000"/>
          <w:sz w:val="28"/>
          <w:szCs w:val="28"/>
          <w:lang w:val="kk-KZ" w:eastAsia="zh-CN"/>
        </w:rPr>
        <w:t>, онда мұғалімдер әр баланың табиғи жағдайда, күнделікті өмірде дамуын бақылайды.</w:t>
      </w:r>
    </w:p>
    <w:p w14:paraId="4D0F2B2A" w14:textId="77777777" w:rsidR="006E6055" w:rsidRPr="009B338A" w:rsidRDefault="006E6055" w:rsidP="006E6055">
      <w:pPr>
        <w:spacing w:after="0"/>
        <w:jc w:val="both"/>
        <w:rPr>
          <w:rFonts w:ascii="Times New Roman" w:eastAsia="SimSun" w:hAnsi="Times New Roman" w:cs="Times New Roman"/>
          <w:color w:val="000000"/>
          <w:sz w:val="28"/>
          <w:szCs w:val="28"/>
          <w:lang w:val="kk-KZ" w:eastAsia="zh-CN"/>
        </w:rPr>
      </w:pPr>
      <w:r w:rsidRPr="009B338A">
        <w:rPr>
          <w:rFonts w:ascii="Times New Roman" w:eastAsia="SimSun" w:hAnsi="Times New Roman" w:cs="Times New Roman"/>
          <w:color w:val="000000"/>
          <w:sz w:val="28"/>
          <w:szCs w:val="28"/>
          <w:lang w:val="kk-KZ" w:eastAsia="zh-CN"/>
        </w:rPr>
        <w:t>Мониторинг жүргізу кезеңдері:</w:t>
      </w:r>
    </w:p>
    <w:p w14:paraId="59F7B6D5" w14:textId="77777777" w:rsidR="006E6055" w:rsidRPr="009B338A" w:rsidRDefault="006E6055" w:rsidP="006E6055">
      <w:pPr>
        <w:spacing w:after="0"/>
        <w:jc w:val="both"/>
        <w:rPr>
          <w:rFonts w:ascii="Times New Roman" w:eastAsia="SimSun" w:hAnsi="Times New Roman" w:cs="Times New Roman"/>
          <w:color w:val="000000"/>
          <w:sz w:val="28"/>
          <w:szCs w:val="28"/>
          <w:lang w:val="kk-KZ" w:eastAsia="zh-CN"/>
        </w:rPr>
      </w:pPr>
      <w:r w:rsidRPr="009B338A">
        <w:rPr>
          <w:rFonts w:ascii="Times New Roman" w:eastAsia="SimSun" w:hAnsi="Times New Roman" w:cs="Times New Roman"/>
          <w:color w:val="000000"/>
          <w:sz w:val="28"/>
          <w:szCs w:val="28"/>
          <w:lang w:val="kk-KZ" w:eastAsia="zh-CN"/>
        </w:rPr>
        <w:t>- бастау-қыркүйек;</w:t>
      </w:r>
    </w:p>
    <w:p w14:paraId="0F2DFBA6" w14:textId="77777777" w:rsidR="006E6055" w:rsidRPr="009B338A" w:rsidRDefault="006E6055" w:rsidP="006E6055">
      <w:pPr>
        <w:spacing w:after="0"/>
        <w:jc w:val="both"/>
        <w:rPr>
          <w:rFonts w:ascii="Times New Roman" w:eastAsia="SimSun" w:hAnsi="Times New Roman" w:cs="Times New Roman"/>
          <w:color w:val="000000"/>
          <w:sz w:val="28"/>
          <w:szCs w:val="28"/>
          <w:lang w:val="kk-KZ" w:eastAsia="zh-CN"/>
        </w:rPr>
      </w:pPr>
      <w:r w:rsidRPr="009B338A">
        <w:rPr>
          <w:rFonts w:ascii="Times New Roman" w:eastAsia="SimSun" w:hAnsi="Times New Roman" w:cs="Times New Roman"/>
          <w:color w:val="000000"/>
          <w:sz w:val="28"/>
          <w:szCs w:val="28"/>
          <w:lang w:val="kk-KZ" w:eastAsia="zh-CN"/>
        </w:rPr>
        <w:t>- аралық-қаңтар;</w:t>
      </w:r>
    </w:p>
    <w:p w14:paraId="721BC2DA" w14:textId="77777777" w:rsidR="006E6055" w:rsidRPr="009B338A" w:rsidRDefault="006E6055" w:rsidP="006E6055">
      <w:pPr>
        <w:spacing w:after="0"/>
        <w:jc w:val="both"/>
        <w:rPr>
          <w:rFonts w:ascii="Times New Roman" w:eastAsia="SimSun" w:hAnsi="Times New Roman" w:cs="Times New Roman"/>
          <w:color w:val="000000"/>
          <w:sz w:val="28"/>
          <w:szCs w:val="28"/>
          <w:lang w:val="kk-KZ" w:eastAsia="zh-CN"/>
        </w:rPr>
      </w:pPr>
      <w:r w:rsidRPr="009B338A">
        <w:rPr>
          <w:rFonts w:ascii="Times New Roman" w:eastAsia="SimSun" w:hAnsi="Times New Roman" w:cs="Times New Roman"/>
          <w:color w:val="000000"/>
          <w:sz w:val="28"/>
          <w:szCs w:val="28"/>
          <w:lang w:val="kk-KZ" w:eastAsia="zh-CN"/>
        </w:rPr>
        <w:t>- қорытынды-мамыр.</w:t>
      </w:r>
    </w:p>
    <w:p w14:paraId="2E0F2433" w14:textId="77777777" w:rsidR="006E6055" w:rsidRPr="00E20DD8" w:rsidRDefault="006E6055" w:rsidP="006E6055">
      <w:pPr>
        <w:spacing w:after="0"/>
        <w:jc w:val="both"/>
        <w:rPr>
          <w:lang w:val="kk-KZ"/>
        </w:rPr>
      </w:pPr>
      <w:r>
        <w:rPr>
          <w:rFonts w:ascii="Times New Roman" w:eastAsia="SimSun" w:hAnsi="Times New Roman" w:cs="Times New Roman"/>
          <w:color w:val="000000"/>
          <w:sz w:val="28"/>
          <w:szCs w:val="28"/>
          <w:lang w:val="kk-KZ" w:eastAsia="zh-CN"/>
        </w:rPr>
        <w:t xml:space="preserve">       </w:t>
      </w:r>
      <w:r w:rsidRPr="009B338A">
        <w:rPr>
          <w:rFonts w:ascii="Times New Roman" w:eastAsia="SimSun" w:hAnsi="Times New Roman" w:cs="Times New Roman"/>
          <w:color w:val="000000"/>
          <w:sz w:val="28"/>
          <w:szCs w:val="28"/>
          <w:lang w:val="kk-KZ" w:eastAsia="zh-CN"/>
        </w:rPr>
        <w:t>Топ мониторингінің нәтижелері бойынша жас т</w:t>
      </w:r>
      <w:r>
        <w:rPr>
          <w:rFonts w:ascii="Times New Roman" w:eastAsia="SimSun" w:hAnsi="Times New Roman" w:cs="Times New Roman"/>
          <w:color w:val="000000"/>
          <w:sz w:val="28"/>
          <w:szCs w:val="28"/>
          <w:lang w:val="kk-KZ" w:eastAsia="zh-CN"/>
        </w:rPr>
        <w:t xml:space="preserve">обында жұмыс істейтін </w:t>
      </w:r>
      <w:r w:rsidRPr="009B338A">
        <w:rPr>
          <w:rFonts w:ascii="Times New Roman" w:eastAsia="SimSun" w:hAnsi="Times New Roman" w:cs="Times New Roman"/>
          <w:color w:val="000000"/>
          <w:sz w:val="28"/>
          <w:szCs w:val="28"/>
          <w:lang w:val="kk-KZ" w:eastAsia="zh-CN"/>
        </w:rPr>
        <w:t xml:space="preserve"> </w:t>
      </w:r>
      <w:r w:rsidRPr="00520A39">
        <w:rPr>
          <w:rFonts w:ascii="Times New Roman" w:eastAsia="SimSun" w:hAnsi="Times New Roman" w:cs="Times New Roman"/>
          <w:color w:val="000000"/>
          <w:sz w:val="28"/>
          <w:szCs w:val="28"/>
          <w:lang w:val="kk-KZ" w:eastAsia="zh-CN"/>
        </w:rPr>
        <w:t>тәрбиешілер  баланың бағдарламаны қаншалықты меңгергенің анықтай отырып,әр балаға жеке даму картасын толтырылады.        Мониторинг нәтижелері бойынша даму деңгейлері I, II деңгейдегі балалармен қосымша жеке жұмыстар жүргізіледі. Баланың жеке даму картасының «Дамыту, түзету іс-шаралары» бөлімінде мониторинг нәтижелері бойынша балалармен жұмыс істейтін педагогтер мен мамандар баланы одан әрі дамыту іс-шараларын толтырады.</w:t>
      </w:r>
      <w:r>
        <w:rPr>
          <w:rFonts w:ascii="Times New Roman" w:eastAsia="SimSun" w:hAnsi="Times New Roman" w:cs="Times New Roman"/>
          <w:color w:val="000000"/>
          <w:sz w:val="28"/>
          <w:szCs w:val="28"/>
          <w:lang w:val="kk-KZ" w:eastAsia="zh-CN"/>
        </w:rPr>
        <w:t xml:space="preserve"> </w:t>
      </w:r>
    </w:p>
    <w:p w14:paraId="15EC8DE0" w14:textId="77777777" w:rsidR="006E6055" w:rsidRPr="00123E75" w:rsidRDefault="006E6055" w:rsidP="006A76F4">
      <w:pPr>
        <w:pStyle w:val="a8"/>
        <w:numPr>
          <w:ilvl w:val="0"/>
          <w:numId w:val="1"/>
        </w:numPr>
        <w:tabs>
          <w:tab w:val="left" w:pos="548"/>
        </w:tabs>
        <w:spacing w:before="45" w:after="160" w:line="276" w:lineRule="auto"/>
        <w:ind w:left="315" w:right="413" w:firstLine="0"/>
        <w:rPr>
          <w:sz w:val="28"/>
          <w:szCs w:val="28"/>
          <w:lang w:val="kk-KZ"/>
        </w:rPr>
      </w:pPr>
      <w:r w:rsidRPr="00123E75">
        <w:rPr>
          <w:sz w:val="28"/>
          <w:szCs w:val="28"/>
          <w:lang w:val="kk-KZ"/>
        </w:rPr>
        <w:t>Мектепке дейінгі тәрбие мен оқытудың үлгілік оқу бағдарламасының мазмұнын меңгеру бойынша мониторинг жүргізуге арналған әдістемелік ұсынымдар,Астана, 2023 жыл</w:t>
      </w:r>
    </w:p>
    <w:p w14:paraId="2F0B7995" w14:textId="77777777" w:rsidR="006E6055" w:rsidRPr="00123E75" w:rsidRDefault="006E6055" w:rsidP="006A76F4">
      <w:pPr>
        <w:pStyle w:val="a8"/>
        <w:numPr>
          <w:ilvl w:val="0"/>
          <w:numId w:val="1"/>
        </w:numPr>
        <w:tabs>
          <w:tab w:val="left" w:pos="522"/>
        </w:tabs>
        <w:spacing w:after="160" w:line="276" w:lineRule="auto"/>
        <w:ind w:left="315" w:right="417" w:firstLine="0"/>
        <w:rPr>
          <w:sz w:val="28"/>
          <w:szCs w:val="28"/>
          <w:lang w:val="kk-KZ"/>
        </w:rPr>
      </w:pPr>
      <w:r w:rsidRPr="00123E75">
        <w:rPr>
          <w:sz w:val="28"/>
          <w:szCs w:val="28"/>
          <w:lang w:val="kk-KZ"/>
        </w:rPr>
        <w:t>Мектепке дейінгі тәрбие мен оқытуды дамыту модельдері, ҚР Үкіметінің 2021.03.15 №137 қаулысы;</w:t>
      </w:r>
    </w:p>
    <w:p w14:paraId="66440D3D" w14:textId="77777777" w:rsidR="006E6055" w:rsidRPr="00123E75" w:rsidRDefault="006E6055" w:rsidP="006A76F4">
      <w:pPr>
        <w:pStyle w:val="a8"/>
        <w:numPr>
          <w:ilvl w:val="0"/>
          <w:numId w:val="1"/>
        </w:numPr>
        <w:tabs>
          <w:tab w:val="left" w:pos="464"/>
        </w:tabs>
        <w:spacing w:after="160" w:line="276" w:lineRule="auto"/>
        <w:ind w:left="315" w:right="418" w:firstLine="0"/>
        <w:rPr>
          <w:sz w:val="28"/>
          <w:szCs w:val="28"/>
          <w:lang w:val="kk-KZ"/>
        </w:rPr>
      </w:pPr>
      <w:r w:rsidRPr="00123E75">
        <w:rPr>
          <w:sz w:val="28"/>
          <w:szCs w:val="28"/>
          <w:lang w:val="kk-KZ"/>
        </w:rPr>
        <w:t>Мектепке дейінгі тәрбие мен оқытудың мемлекеттік жалпыға міндетті стандарты (ҚР Білім және ғылым министрінің 2022.09.03 №348 бұйрығы);</w:t>
      </w:r>
    </w:p>
    <w:p w14:paraId="5BBCBB45" w14:textId="77777777" w:rsidR="006E6055" w:rsidRPr="00123E75" w:rsidRDefault="006E6055" w:rsidP="006A76F4">
      <w:pPr>
        <w:pStyle w:val="a8"/>
        <w:numPr>
          <w:ilvl w:val="0"/>
          <w:numId w:val="1"/>
        </w:numPr>
        <w:tabs>
          <w:tab w:val="left" w:pos="538"/>
        </w:tabs>
        <w:spacing w:before="96" w:after="160" w:line="276" w:lineRule="auto"/>
        <w:ind w:left="315" w:right="414" w:firstLine="0"/>
        <w:rPr>
          <w:sz w:val="28"/>
          <w:szCs w:val="28"/>
          <w:lang w:val="kk-KZ"/>
        </w:rPr>
      </w:pPr>
      <w:r w:rsidRPr="00123E75">
        <w:rPr>
          <w:sz w:val="28"/>
          <w:szCs w:val="28"/>
          <w:lang w:val="kk-KZ"/>
        </w:rPr>
        <w:lastRenderedPageBreak/>
        <w:t>Мектепке дейінгі тәрбие мен оқытудың үлгілік оқу бағдарламасы, Қ.Р Білім және ғылым министрінің 2016 жылғы 12 тамыздағы бұйрығы (14.10.2022 жылғы №422 өзгерістер мен толықтырулармен);</w:t>
      </w:r>
    </w:p>
    <w:p w14:paraId="7269254C" w14:textId="77777777" w:rsidR="006E6055" w:rsidRPr="00123E75" w:rsidRDefault="006E6055" w:rsidP="006A76F4">
      <w:pPr>
        <w:pStyle w:val="a8"/>
        <w:numPr>
          <w:ilvl w:val="0"/>
          <w:numId w:val="1"/>
        </w:numPr>
        <w:tabs>
          <w:tab w:val="left" w:pos="456"/>
        </w:tabs>
        <w:spacing w:after="0" w:line="276" w:lineRule="auto"/>
        <w:ind w:left="315" w:right="298" w:firstLine="0"/>
        <w:rPr>
          <w:sz w:val="28"/>
          <w:szCs w:val="28"/>
          <w:lang w:val="kk-KZ"/>
        </w:rPr>
      </w:pPr>
      <w:r w:rsidRPr="00123E75">
        <w:rPr>
          <w:sz w:val="28"/>
          <w:szCs w:val="28"/>
          <w:lang w:val="kk-KZ"/>
        </w:rPr>
        <w:t>Үлгілік оқу жоспарлары (ҚР Білім Министрінің 2022 жылғы 09 қыркүйектегі №394 бұйрығы)</w:t>
      </w:r>
    </w:p>
    <w:p w14:paraId="46C8CFA4" w14:textId="77777777" w:rsidR="006E6055" w:rsidRPr="000646E8" w:rsidRDefault="006E6055" w:rsidP="006A76F4">
      <w:pPr>
        <w:pStyle w:val="a8"/>
        <w:numPr>
          <w:ilvl w:val="0"/>
          <w:numId w:val="1"/>
        </w:numPr>
        <w:tabs>
          <w:tab w:val="left" w:pos="456"/>
        </w:tabs>
        <w:spacing w:after="0" w:line="276" w:lineRule="auto"/>
        <w:ind w:left="315" w:right="298" w:firstLine="0"/>
        <w:rPr>
          <w:sz w:val="28"/>
          <w:szCs w:val="28"/>
          <w:lang w:val="kk-KZ"/>
        </w:rPr>
      </w:pPr>
      <w:r w:rsidRPr="000646E8">
        <w:rPr>
          <w:sz w:val="28"/>
          <w:szCs w:val="28"/>
          <w:lang w:val="kk-KZ"/>
        </w:rPr>
        <w:t>Тәрбиешілер мониторинг нәтижесі бойынша балалар жетістігін саралап, анықталған балалармен жеке жұмыстар ұйымдастырып отырады.</w:t>
      </w:r>
    </w:p>
    <w:p w14:paraId="20D2AA4F" w14:textId="77777777" w:rsidR="006E6055" w:rsidRDefault="006E6055" w:rsidP="006E6055">
      <w:pPr>
        <w:pStyle w:val="a0"/>
        <w:ind w:left="284" w:right="410"/>
        <w:rPr>
          <w:rFonts w:ascii="Times New Roman" w:hAnsi="Times New Roman" w:cs="Times New Roman"/>
          <w:sz w:val="28"/>
          <w:szCs w:val="28"/>
          <w:lang w:val="kk-KZ"/>
        </w:rPr>
      </w:pPr>
      <w:r w:rsidRPr="000646E8">
        <w:rPr>
          <w:rFonts w:ascii="Times New Roman" w:hAnsi="Times New Roman" w:cs="Times New Roman"/>
          <w:sz w:val="28"/>
          <w:szCs w:val="28"/>
          <w:lang w:val="kk-KZ"/>
        </w:rPr>
        <w:t>Нәтижелер     «Бақылау     парағында»     толтырылады.     Алынған     мәліметтер негізінде топтағы әрбір балаға Баланың жеке даму картасы толтырылады. Мониторинг нәтижелері бойынша даму деңгейлері I, II деңгейдегі балалармен қосымша жеке жұмыстар жүргізіледі.Баланың жеке даму картасының «Дамыту, түзету іс-шаралары» бөлімінде мониторинг нәтижелері бойынша балалармен жұмыс істейтін педагог пен мамандар баланы одан әрі дамыту іс-шараларын толтырады.Тәрбиешілер жүктемеге сай өз функцияларын толық атқарады.</w:t>
      </w:r>
    </w:p>
    <w:p w14:paraId="4CDC6979" w14:textId="77777777" w:rsidR="006E6055" w:rsidRDefault="006E6055" w:rsidP="006E6055">
      <w:pPr>
        <w:pStyle w:val="1"/>
        <w:rPr>
          <w:color w:val="000000"/>
          <w:lang w:val="kk-KZ"/>
        </w:rPr>
      </w:pPr>
      <w:r>
        <w:rPr>
          <w:color w:val="000000"/>
          <w:lang w:val="kk-KZ"/>
        </w:rPr>
        <w:t>Тәрбиеленушілердің даму мониторингісінің (бастапқы) болуы және нәтижелерін талдау;</w:t>
      </w:r>
    </w:p>
    <w:p w14:paraId="3EC71974" w14:textId="77777777" w:rsidR="006E6055" w:rsidRPr="00535782" w:rsidRDefault="006E6055" w:rsidP="006E6055">
      <w:pPr>
        <w:ind w:left="315"/>
        <w:jc w:val="both"/>
        <w:rPr>
          <w:rFonts w:ascii="Times New Roman" w:hAnsi="Times New Roman" w:cs="Times New Roman"/>
          <w:sz w:val="28"/>
          <w:szCs w:val="28"/>
          <w:lang w:val="kk-KZ"/>
        </w:rPr>
      </w:pPr>
      <w:r w:rsidRPr="00535782">
        <w:rPr>
          <w:rFonts w:ascii="Times New Roman" w:hAnsi="Times New Roman" w:cs="Times New Roman"/>
          <w:b/>
          <w:sz w:val="28"/>
          <w:szCs w:val="28"/>
          <w:lang w:val="kk-KZ"/>
        </w:rPr>
        <w:t xml:space="preserve">2021-2022 оқу жылындағы  </w:t>
      </w:r>
      <w:r w:rsidRPr="00535782">
        <w:rPr>
          <w:rFonts w:ascii="Times New Roman" w:hAnsi="Times New Roman" w:cs="Times New Roman"/>
          <w:b/>
          <w:bCs/>
          <w:sz w:val="28"/>
          <w:szCs w:val="28"/>
          <w:u w:val="single"/>
          <w:lang w:val="kk-KZ"/>
        </w:rPr>
        <w:t xml:space="preserve">бастапқы   </w:t>
      </w:r>
      <w:r w:rsidRPr="00535782">
        <w:rPr>
          <w:rFonts w:ascii="Times New Roman" w:hAnsi="Times New Roman" w:cs="Times New Roman"/>
          <w:sz w:val="28"/>
          <w:szCs w:val="28"/>
          <w:lang w:val="kk-KZ"/>
        </w:rPr>
        <w:t>мониторингтің көрсеткіші төмендегідей:</w:t>
      </w:r>
    </w:p>
    <w:tbl>
      <w:tblPr>
        <w:tblStyle w:val="TableNormal"/>
        <w:tblW w:w="9765" w:type="dxa"/>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2"/>
        <w:gridCol w:w="3261"/>
        <w:gridCol w:w="1560"/>
        <w:gridCol w:w="1274"/>
        <w:gridCol w:w="1559"/>
        <w:gridCol w:w="1559"/>
      </w:tblGrid>
      <w:tr w:rsidR="006E6055" w:rsidRPr="00535782" w14:paraId="47C582A5" w14:textId="77777777" w:rsidTr="008657F3">
        <w:trPr>
          <w:trHeight w:val="510"/>
        </w:trPr>
        <w:tc>
          <w:tcPr>
            <w:tcW w:w="552" w:type="dxa"/>
            <w:tcBorders>
              <w:top w:val="single" w:sz="4" w:space="0" w:color="000000"/>
              <w:left w:val="single" w:sz="6" w:space="0" w:color="000000"/>
              <w:bottom w:val="single" w:sz="4" w:space="0" w:color="000000"/>
              <w:right w:val="single" w:sz="4" w:space="0" w:color="000000"/>
            </w:tcBorders>
            <w:vAlign w:val="center"/>
          </w:tcPr>
          <w:p w14:paraId="77285074"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w:t>
            </w:r>
          </w:p>
        </w:tc>
        <w:tc>
          <w:tcPr>
            <w:tcW w:w="3261" w:type="dxa"/>
            <w:tcBorders>
              <w:top w:val="single" w:sz="4" w:space="0" w:color="000000"/>
              <w:left w:val="single" w:sz="4" w:space="0" w:color="000000"/>
              <w:bottom w:val="single" w:sz="4" w:space="0" w:color="000000"/>
              <w:right w:val="single" w:sz="4" w:space="0" w:color="000000"/>
            </w:tcBorders>
            <w:vAlign w:val="center"/>
          </w:tcPr>
          <w:p w14:paraId="60A35FC2" w14:textId="77777777" w:rsidR="006E6055" w:rsidRPr="00535782" w:rsidRDefault="006E6055" w:rsidP="008657F3">
            <w:pPr>
              <w:spacing w:before="1"/>
              <w:ind w:left="108"/>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Топтың атауы</w:t>
            </w:r>
          </w:p>
        </w:tc>
        <w:tc>
          <w:tcPr>
            <w:tcW w:w="1560" w:type="dxa"/>
            <w:tcBorders>
              <w:top w:val="single" w:sz="4" w:space="0" w:color="000000"/>
              <w:left w:val="single" w:sz="4" w:space="0" w:color="000000"/>
              <w:bottom w:val="single" w:sz="4" w:space="0" w:color="000000"/>
              <w:right w:val="single" w:sz="4" w:space="0" w:color="000000"/>
            </w:tcBorders>
            <w:vAlign w:val="center"/>
          </w:tcPr>
          <w:p w14:paraId="769D8BC9"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Бала саны</w:t>
            </w:r>
          </w:p>
        </w:tc>
        <w:tc>
          <w:tcPr>
            <w:tcW w:w="1274" w:type="dxa"/>
            <w:tcBorders>
              <w:top w:val="single" w:sz="4" w:space="0" w:color="000000"/>
              <w:left w:val="single" w:sz="4" w:space="0" w:color="000000"/>
              <w:bottom w:val="single" w:sz="4" w:space="0" w:color="000000"/>
              <w:right w:val="single" w:sz="4" w:space="0" w:color="000000"/>
            </w:tcBorders>
            <w:vAlign w:val="center"/>
          </w:tcPr>
          <w:p w14:paraId="150896F5"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I</w:t>
            </w:r>
          </w:p>
          <w:p w14:paraId="0593EF14"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559" w:type="dxa"/>
            <w:tcBorders>
              <w:top w:val="single" w:sz="4" w:space="0" w:color="000000"/>
              <w:left w:val="single" w:sz="4" w:space="0" w:color="000000"/>
              <w:bottom w:val="single" w:sz="4" w:space="0" w:color="000000"/>
              <w:right w:val="single" w:sz="4" w:space="0" w:color="000000"/>
            </w:tcBorders>
            <w:vAlign w:val="center"/>
          </w:tcPr>
          <w:p w14:paraId="17477CFA"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w:t>
            </w:r>
          </w:p>
          <w:p w14:paraId="2C924AD4"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559" w:type="dxa"/>
            <w:tcBorders>
              <w:top w:val="single" w:sz="4" w:space="0" w:color="000000"/>
              <w:left w:val="single" w:sz="4" w:space="0" w:color="000000"/>
              <w:bottom w:val="single" w:sz="4" w:space="0" w:color="000000"/>
              <w:right w:val="single" w:sz="4" w:space="0" w:color="000000"/>
            </w:tcBorders>
            <w:vAlign w:val="center"/>
          </w:tcPr>
          <w:p w14:paraId="034D6FDA"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III</w:t>
            </w:r>
          </w:p>
          <w:p w14:paraId="4CC8A096"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r>
      <w:tr w:rsidR="006E6055" w:rsidRPr="00535782" w14:paraId="14BE3E7B" w14:textId="77777777" w:rsidTr="008657F3">
        <w:trPr>
          <w:trHeight w:val="223"/>
        </w:trPr>
        <w:tc>
          <w:tcPr>
            <w:tcW w:w="552" w:type="dxa"/>
            <w:vMerge w:val="restart"/>
            <w:tcBorders>
              <w:top w:val="single" w:sz="4" w:space="0" w:color="000000"/>
              <w:left w:val="single" w:sz="6" w:space="0" w:color="000000"/>
              <w:bottom w:val="single" w:sz="4" w:space="0" w:color="000000"/>
              <w:right w:val="single" w:sz="4" w:space="0" w:color="000000"/>
            </w:tcBorders>
            <w:vAlign w:val="center"/>
          </w:tcPr>
          <w:p w14:paraId="7F31D0D9" w14:textId="77777777" w:rsidR="006E6055" w:rsidRPr="00535782" w:rsidRDefault="006E6055" w:rsidP="008657F3">
            <w:pPr>
              <w:spacing w:before="1"/>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w:t>
            </w:r>
          </w:p>
        </w:tc>
        <w:tc>
          <w:tcPr>
            <w:tcW w:w="3261" w:type="dxa"/>
            <w:vMerge w:val="restart"/>
            <w:tcBorders>
              <w:top w:val="single" w:sz="4" w:space="0" w:color="000000"/>
              <w:left w:val="single" w:sz="4" w:space="0" w:color="000000"/>
              <w:bottom w:val="single" w:sz="4" w:space="0" w:color="000000"/>
              <w:right w:val="single" w:sz="4" w:space="0" w:color="000000"/>
            </w:tcBorders>
          </w:tcPr>
          <w:p w14:paraId="35261E07" w14:textId="7631AB5E"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«Балапан</w:t>
            </w:r>
            <w:r w:rsidRPr="00535782">
              <w:rPr>
                <w:rFonts w:ascii="Times New Roman" w:eastAsia="Times New Roman" w:hAnsi="Times New Roman" w:cs="Times New Roman"/>
                <w:sz w:val="28"/>
                <w:szCs w:val="28"/>
                <w:lang w:val="kk-KZ" w:eastAsia="ru-RU"/>
              </w:rPr>
              <w:t>»ортаңғы тобы</w:t>
            </w:r>
            <w:r w:rsidR="00D771DC">
              <w:rPr>
                <w:rFonts w:ascii="Times New Roman" w:eastAsia="Times New Roman" w:hAnsi="Times New Roman" w:cs="Times New Roman"/>
                <w:sz w:val="28"/>
                <w:szCs w:val="28"/>
                <w:lang w:val="kk-KZ" w:eastAsia="ru-RU"/>
              </w:rPr>
              <w:t xml:space="preserve"> </w:t>
            </w:r>
            <w:r w:rsidRPr="00535782">
              <w:rPr>
                <w:rFonts w:ascii="Times New Roman" w:eastAsia="Times New Roman" w:hAnsi="Times New Roman" w:cs="Times New Roman"/>
                <w:sz w:val="28"/>
                <w:szCs w:val="28"/>
                <w:lang w:val="kk-KZ" w:eastAsia="ru-RU"/>
              </w:rPr>
              <w:t xml:space="preserve"> (3 жастан бастап)</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5ABC80"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29</w:t>
            </w:r>
          </w:p>
        </w:tc>
        <w:tc>
          <w:tcPr>
            <w:tcW w:w="127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FE38B1"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CD1AEFF"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3335E8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p>
        </w:tc>
      </w:tr>
      <w:tr w:rsidR="006E6055" w:rsidRPr="00535782" w14:paraId="72BBEC68" w14:textId="77777777" w:rsidTr="008657F3">
        <w:trPr>
          <w:trHeight w:val="369"/>
        </w:trPr>
        <w:tc>
          <w:tcPr>
            <w:tcW w:w="552" w:type="dxa"/>
            <w:vMerge/>
            <w:tcBorders>
              <w:top w:val="single" w:sz="4" w:space="0" w:color="000000"/>
              <w:left w:val="single" w:sz="6" w:space="0" w:color="000000"/>
              <w:bottom w:val="single" w:sz="4" w:space="0" w:color="000000"/>
              <w:right w:val="single" w:sz="4" w:space="0" w:color="000000"/>
            </w:tcBorders>
            <w:vAlign w:val="center"/>
          </w:tcPr>
          <w:p w14:paraId="616FBBA4"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167E5CF2"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08C065A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100%</w:t>
            </w:r>
          </w:p>
        </w:tc>
        <w:tc>
          <w:tcPr>
            <w:tcW w:w="127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5808011E" w14:textId="77777777" w:rsidR="006E6055" w:rsidRPr="004634FC"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31</w:t>
            </w:r>
            <w:r>
              <w:rPr>
                <w:rFonts w:ascii="Times New Roman" w:eastAsia="Times New Roman" w:hAnsi="Times New Roman" w:cs="Times New Roman"/>
                <w:sz w:val="28"/>
                <w:szCs w:val="28"/>
                <w:lang w:val="ru-RU" w:eastAsia="ru-RU"/>
              </w:rPr>
              <w:t>%</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461FD31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38%</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4DF2B2A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31%</w:t>
            </w:r>
          </w:p>
        </w:tc>
      </w:tr>
      <w:tr w:rsidR="006E6055" w:rsidRPr="00535782" w14:paraId="6682AA67" w14:textId="77777777" w:rsidTr="008657F3">
        <w:trPr>
          <w:trHeight w:val="369"/>
        </w:trPr>
        <w:tc>
          <w:tcPr>
            <w:tcW w:w="552" w:type="dxa"/>
            <w:vMerge w:val="restart"/>
            <w:tcBorders>
              <w:top w:val="single" w:sz="4" w:space="0" w:color="000000"/>
              <w:left w:val="single" w:sz="6" w:space="0" w:color="000000"/>
              <w:bottom w:val="single" w:sz="4" w:space="0" w:color="000000"/>
              <w:right w:val="single" w:sz="4" w:space="0" w:color="000000"/>
            </w:tcBorders>
            <w:vAlign w:val="center"/>
          </w:tcPr>
          <w:p w14:paraId="2E693FC7" w14:textId="77777777" w:rsidR="006E6055" w:rsidRPr="00535782" w:rsidRDefault="006E6055" w:rsidP="008657F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2.</w:t>
            </w:r>
          </w:p>
        </w:tc>
        <w:tc>
          <w:tcPr>
            <w:tcW w:w="3261" w:type="dxa"/>
            <w:vMerge w:val="restart"/>
            <w:tcBorders>
              <w:top w:val="single" w:sz="4" w:space="0" w:color="000000"/>
              <w:left w:val="single" w:sz="4" w:space="0" w:color="000000"/>
              <w:bottom w:val="single" w:sz="4" w:space="0" w:color="000000"/>
              <w:right w:val="single" w:sz="4" w:space="0" w:color="000000"/>
            </w:tcBorders>
          </w:tcPr>
          <w:p w14:paraId="16C081A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«Бәйшешек</w:t>
            </w:r>
            <w:r w:rsidRPr="00535782">
              <w:rPr>
                <w:rFonts w:ascii="Times New Roman" w:eastAsia="Times New Roman" w:hAnsi="Times New Roman" w:cs="Times New Roman"/>
                <w:sz w:val="28"/>
                <w:szCs w:val="28"/>
                <w:lang w:val="kk-KZ" w:eastAsia="ru-RU"/>
              </w:rPr>
              <w:t>» ересек тобы</w:t>
            </w:r>
          </w:p>
          <w:p w14:paraId="723A744D" w14:textId="77777777" w:rsidR="006E6055" w:rsidRPr="00535782" w:rsidRDefault="006E6055" w:rsidP="008657F3">
            <w:pPr>
              <w:jc w:val="center"/>
              <w:rPr>
                <w:rFonts w:ascii="Times New Roman" w:eastAsia="Times New Roman" w:hAnsi="Times New Roman" w:cs="Times New Roman"/>
                <w:sz w:val="28"/>
                <w:szCs w:val="28"/>
                <w:lang w:val="ru-RU" w:eastAsia="ru-RU"/>
              </w:rPr>
            </w:pPr>
            <w:r w:rsidRPr="00535782">
              <w:rPr>
                <w:rFonts w:ascii="Times New Roman" w:eastAsia="Times New Roman" w:hAnsi="Times New Roman" w:cs="Times New Roman"/>
                <w:sz w:val="28"/>
                <w:szCs w:val="28"/>
                <w:lang w:val="ru-RU" w:eastAsia="ru-RU"/>
              </w:rPr>
              <w:t xml:space="preserve">(4 </w:t>
            </w:r>
            <w:proofErr w:type="spellStart"/>
            <w:r w:rsidRPr="00535782">
              <w:rPr>
                <w:rFonts w:ascii="Times New Roman" w:eastAsia="Times New Roman" w:hAnsi="Times New Roman" w:cs="Times New Roman"/>
                <w:sz w:val="28"/>
                <w:szCs w:val="28"/>
                <w:lang w:val="ru-RU" w:eastAsia="ru-RU"/>
              </w:rPr>
              <w:t>жастанбастап</w:t>
            </w:r>
            <w:proofErr w:type="spellEnd"/>
            <w:r w:rsidRPr="00535782">
              <w:rPr>
                <w:rFonts w:ascii="Times New Roman" w:eastAsia="Times New Roman" w:hAnsi="Times New Roman" w:cs="Times New Roman"/>
                <w:sz w:val="28"/>
                <w:szCs w:val="28"/>
                <w:lang w:val="ru-RU" w:eastAsia="ru-RU"/>
              </w:rPr>
              <w:t>)</w:t>
            </w:r>
          </w:p>
          <w:p w14:paraId="478C944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772032D7"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26</w:t>
            </w:r>
          </w:p>
        </w:tc>
        <w:tc>
          <w:tcPr>
            <w:tcW w:w="1274" w:type="dxa"/>
            <w:tcBorders>
              <w:top w:val="single" w:sz="4" w:space="0" w:color="000000"/>
              <w:left w:val="single" w:sz="4" w:space="0" w:color="000000"/>
              <w:bottom w:val="single" w:sz="4" w:space="0" w:color="000000"/>
              <w:right w:val="single" w:sz="4" w:space="0" w:color="000000"/>
            </w:tcBorders>
            <w:vAlign w:val="center"/>
          </w:tcPr>
          <w:p w14:paraId="294B48E9"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c>
          <w:tcPr>
            <w:tcW w:w="1559" w:type="dxa"/>
            <w:tcBorders>
              <w:top w:val="single" w:sz="4" w:space="0" w:color="000000"/>
              <w:left w:val="single" w:sz="4" w:space="0" w:color="000000"/>
              <w:bottom w:val="single" w:sz="4" w:space="0" w:color="000000"/>
              <w:right w:val="single" w:sz="4" w:space="0" w:color="000000"/>
            </w:tcBorders>
            <w:vAlign w:val="center"/>
          </w:tcPr>
          <w:p w14:paraId="4838CE3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13</w:t>
            </w:r>
          </w:p>
        </w:tc>
        <w:tc>
          <w:tcPr>
            <w:tcW w:w="1559" w:type="dxa"/>
            <w:tcBorders>
              <w:top w:val="single" w:sz="4" w:space="0" w:color="000000"/>
              <w:left w:val="single" w:sz="4" w:space="0" w:color="000000"/>
              <w:bottom w:val="single" w:sz="4" w:space="0" w:color="000000"/>
              <w:right w:val="single" w:sz="4" w:space="0" w:color="000000"/>
            </w:tcBorders>
            <w:vAlign w:val="center"/>
          </w:tcPr>
          <w:p w14:paraId="464BD6F7"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p>
        </w:tc>
      </w:tr>
      <w:tr w:rsidR="006E6055" w:rsidRPr="00535782" w14:paraId="3EA7C79A" w14:textId="77777777" w:rsidTr="008657F3">
        <w:trPr>
          <w:trHeight w:val="369"/>
        </w:trPr>
        <w:tc>
          <w:tcPr>
            <w:tcW w:w="552" w:type="dxa"/>
            <w:vMerge/>
            <w:tcBorders>
              <w:top w:val="single" w:sz="4" w:space="0" w:color="000000"/>
              <w:left w:val="single" w:sz="6" w:space="0" w:color="000000"/>
              <w:bottom w:val="single" w:sz="4" w:space="0" w:color="000000"/>
              <w:right w:val="single" w:sz="4" w:space="0" w:color="000000"/>
            </w:tcBorders>
            <w:vAlign w:val="center"/>
          </w:tcPr>
          <w:p w14:paraId="3DD0281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759F62D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7EA05D99" w14:textId="77777777" w:rsidR="006E6055" w:rsidRPr="004634FC"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100%</w:t>
            </w:r>
          </w:p>
        </w:tc>
        <w:tc>
          <w:tcPr>
            <w:tcW w:w="127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6933A21A"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31%</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7CDEB275"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50%</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06712BBE"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p>
        </w:tc>
      </w:tr>
      <w:tr w:rsidR="006E6055" w:rsidRPr="00535782" w14:paraId="46513EE8" w14:textId="77777777" w:rsidTr="008657F3">
        <w:trPr>
          <w:trHeight w:val="221"/>
        </w:trPr>
        <w:tc>
          <w:tcPr>
            <w:tcW w:w="552" w:type="dxa"/>
            <w:vMerge w:val="restart"/>
            <w:tcBorders>
              <w:top w:val="single" w:sz="4" w:space="0" w:color="000000"/>
              <w:left w:val="single" w:sz="6" w:space="0" w:color="000000"/>
              <w:bottom w:val="single" w:sz="4" w:space="0" w:color="000000"/>
              <w:right w:val="single" w:sz="4" w:space="0" w:color="000000"/>
            </w:tcBorders>
            <w:vAlign w:val="center"/>
          </w:tcPr>
          <w:p w14:paraId="45A145E6" w14:textId="77777777" w:rsidR="006E6055" w:rsidRPr="00535782" w:rsidRDefault="006E6055" w:rsidP="008657F3">
            <w:pPr>
              <w:spacing w:line="252"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3.</w:t>
            </w:r>
          </w:p>
        </w:tc>
        <w:tc>
          <w:tcPr>
            <w:tcW w:w="3261" w:type="dxa"/>
            <w:vMerge w:val="restart"/>
            <w:tcBorders>
              <w:top w:val="single" w:sz="4" w:space="0" w:color="000000"/>
              <w:left w:val="single" w:sz="4" w:space="0" w:color="000000"/>
              <w:bottom w:val="single" w:sz="4" w:space="0" w:color="000000"/>
              <w:right w:val="single" w:sz="4" w:space="0" w:color="000000"/>
            </w:tcBorders>
          </w:tcPr>
          <w:p w14:paraId="5703520F"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Мектепалды даярлық «А» сыныбы (5 жастан бастап)</w:t>
            </w:r>
          </w:p>
        </w:tc>
        <w:tc>
          <w:tcPr>
            <w:tcW w:w="1560" w:type="dxa"/>
            <w:tcBorders>
              <w:top w:val="single" w:sz="4" w:space="0" w:color="000000"/>
              <w:left w:val="single" w:sz="4" w:space="0" w:color="000000"/>
              <w:bottom w:val="single" w:sz="4" w:space="0" w:color="000000"/>
              <w:right w:val="single" w:sz="4" w:space="0" w:color="000000"/>
            </w:tcBorders>
            <w:vAlign w:val="center"/>
          </w:tcPr>
          <w:p w14:paraId="356FEA8F"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17</w:t>
            </w:r>
          </w:p>
        </w:tc>
        <w:tc>
          <w:tcPr>
            <w:tcW w:w="1274" w:type="dxa"/>
            <w:tcBorders>
              <w:top w:val="single" w:sz="4" w:space="0" w:color="000000"/>
              <w:left w:val="single" w:sz="4" w:space="0" w:color="000000"/>
              <w:bottom w:val="single" w:sz="4" w:space="0" w:color="000000"/>
              <w:right w:val="single" w:sz="4" w:space="0" w:color="000000"/>
            </w:tcBorders>
            <w:vAlign w:val="center"/>
          </w:tcPr>
          <w:p w14:paraId="2186330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p>
        </w:tc>
        <w:tc>
          <w:tcPr>
            <w:tcW w:w="1559" w:type="dxa"/>
            <w:tcBorders>
              <w:top w:val="single" w:sz="4" w:space="0" w:color="000000"/>
              <w:left w:val="single" w:sz="4" w:space="0" w:color="000000"/>
              <w:bottom w:val="single" w:sz="4" w:space="0" w:color="000000"/>
              <w:right w:val="single" w:sz="4" w:space="0" w:color="000000"/>
            </w:tcBorders>
            <w:vAlign w:val="center"/>
          </w:tcPr>
          <w:p w14:paraId="345FC35F"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p>
        </w:tc>
        <w:tc>
          <w:tcPr>
            <w:tcW w:w="1559" w:type="dxa"/>
            <w:tcBorders>
              <w:top w:val="single" w:sz="4" w:space="0" w:color="000000"/>
              <w:left w:val="single" w:sz="4" w:space="0" w:color="000000"/>
              <w:bottom w:val="single" w:sz="4" w:space="0" w:color="000000"/>
              <w:right w:val="single" w:sz="4" w:space="0" w:color="000000"/>
            </w:tcBorders>
            <w:vAlign w:val="center"/>
          </w:tcPr>
          <w:p w14:paraId="58D6DFB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p>
        </w:tc>
      </w:tr>
      <w:tr w:rsidR="006E6055" w:rsidRPr="00535782" w14:paraId="4104EB06" w14:textId="77777777" w:rsidTr="008657F3">
        <w:trPr>
          <w:trHeight w:val="269"/>
        </w:trPr>
        <w:tc>
          <w:tcPr>
            <w:tcW w:w="552" w:type="dxa"/>
            <w:vMerge/>
            <w:tcBorders>
              <w:top w:val="single" w:sz="4" w:space="0" w:color="000000"/>
              <w:left w:val="single" w:sz="6" w:space="0" w:color="000000"/>
              <w:bottom w:val="single" w:sz="4" w:space="0" w:color="000000"/>
              <w:right w:val="single" w:sz="4" w:space="0" w:color="000000"/>
            </w:tcBorders>
            <w:vAlign w:val="center"/>
          </w:tcPr>
          <w:p w14:paraId="35E7127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7CBB2973"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33322E05" w14:textId="77777777" w:rsidR="006E6055" w:rsidRPr="00535782" w:rsidRDefault="006E6055" w:rsidP="008657F3">
            <w:pPr>
              <w:jc w:val="center"/>
              <w:rPr>
                <w:rFonts w:ascii="Times New Roman" w:eastAsia="SimSun" w:hAnsi="Times New Roman" w:cs="Times New Roman"/>
                <w:sz w:val="28"/>
                <w:szCs w:val="28"/>
                <w:lang w:eastAsia="ru-RU"/>
              </w:rPr>
            </w:pPr>
            <w:r w:rsidRPr="00535782">
              <w:rPr>
                <w:rFonts w:ascii="Times New Roman" w:eastAsia="Times New Roman" w:hAnsi="Times New Roman" w:cs="Times New Roman"/>
                <w:sz w:val="28"/>
                <w:szCs w:val="28"/>
                <w:lang w:val="kk-KZ" w:eastAsia="ru-RU"/>
              </w:rPr>
              <w:t>100%</w:t>
            </w:r>
          </w:p>
        </w:tc>
        <w:tc>
          <w:tcPr>
            <w:tcW w:w="127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271C386E"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24</w:t>
            </w:r>
            <w:r w:rsidRPr="00535782">
              <w:rPr>
                <w:rFonts w:ascii="Times New Roman" w:eastAsia="Times New Roman" w:hAnsi="Times New Roman" w:cs="Times New Roman"/>
                <w:sz w:val="28"/>
                <w:szCs w:val="28"/>
                <w:lang w:val="kk-KZ" w:eastAsia="ru-RU"/>
              </w:rPr>
              <w:t>%</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00AD99CC"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35</w:t>
            </w:r>
            <w:r w:rsidRPr="00535782">
              <w:rPr>
                <w:rFonts w:ascii="Times New Roman" w:eastAsia="Times New Roman" w:hAnsi="Times New Roman" w:cs="Times New Roman"/>
                <w:sz w:val="28"/>
                <w:szCs w:val="28"/>
                <w:lang w:val="kk-KZ" w:eastAsia="ru-RU"/>
              </w:rPr>
              <w:t>%</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1EF1E5AD"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41</w:t>
            </w:r>
            <w:r w:rsidRPr="00535782">
              <w:rPr>
                <w:rFonts w:ascii="Times New Roman" w:eastAsia="Times New Roman" w:hAnsi="Times New Roman" w:cs="Times New Roman"/>
                <w:sz w:val="28"/>
                <w:szCs w:val="28"/>
                <w:lang w:val="kk-KZ" w:eastAsia="ru-RU"/>
              </w:rPr>
              <w:t>%</w:t>
            </w:r>
          </w:p>
        </w:tc>
      </w:tr>
      <w:tr w:rsidR="006E6055" w:rsidRPr="00535782" w14:paraId="26DF5035" w14:textId="77777777" w:rsidTr="008657F3">
        <w:trPr>
          <w:trHeight w:val="366"/>
        </w:trPr>
        <w:tc>
          <w:tcPr>
            <w:tcW w:w="552" w:type="dxa"/>
            <w:vMerge w:val="restart"/>
            <w:tcBorders>
              <w:top w:val="single" w:sz="4" w:space="0" w:color="000000"/>
              <w:left w:val="single" w:sz="6" w:space="0" w:color="000000"/>
              <w:right w:val="single" w:sz="4" w:space="0" w:color="000000"/>
            </w:tcBorders>
            <w:vAlign w:val="center"/>
          </w:tcPr>
          <w:p w14:paraId="74B92DF7"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w:t>
            </w:r>
          </w:p>
        </w:tc>
        <w:tc>
          <w:tcPr>
            <w:tcW w:w="3261" w:type="dxa"/>
            <w:vMerge w:val="restart"/>
            <w:tcBorders>
              <w:top w:val="single" w:sz="4" w:space="0" w:color="000000"/>
              <w:left w:val="single" w:sz="4" w:space="0" w:color="000000"/>
              <w:right w:val="single" w:sz="4" w:space="0" w:color="000000"/>
            </w:tcBorders>
            <w:vAlign w:val="center"/>
          </w:tcPr>
          <w:p w14:paraId="7F254AB9"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Мектепалды даярлық «Б</w:t>
            </w:r>
            <w:r w:rsidRPr="00535782">
              <w:rPr>
                <w:rFonts w:ascii="Times New Roman" w:eastAsia="Times New Roman" w:hAnsi="Times New Roman" w:cs="Times New Roman"/>
                <w:sz w:val="28"/>
                <w:szCs w:val="28"/>
                <w:lang w:val="kk-KZ" w:eastAsia="ru-RU"/>
              </w:rPr>
              <w:t>» сыныбы (5 жастан бастап)</w:t>
            </w:r>
          </w:p>
        </w:tc>
        <w:tc>
          <w:tcPr>
            <w:tcW w:w="1560" w:type="dxa"/>
            <w:tcBorders>
              <w:top w:val="single" w:sz="4" w:space="0" w:color="000000"/>
              <w:left w:val="single" w:sz="4" w:space="0" w:color="000000"/>
              <w:bottom w:val="single" w:sz="4" w:space="0" w:color="auto"/>
              <w:right w:val="single" w:sz="4" w:space="0" w:color="000000"/>
            </w:tcBorders>
            <w:shd w:val="clear" w:color="auto" w:fill="auto"/>
            <w:vAlign w:val="center"/>
          </w:tcPr>
          <w:p w14:paraId="54B08DE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17</w:t>
            </w:r>
          </w:p>
        </w:tc>
        <w:tc>
          <w:tcPr>
            <w:tcW w:w="1274" w:type="dxa"/>
            <w:tcBorders>
              <w:top w:val="single" w:sz="4" w:space="0" w:color="000000"/>
              <w:left w:val="single" w:sz="4" w:space="0" w:color="000000"/>
              <w:bottom w:val="single" w:sz="4" w:space="0" w:color="auto"/>
              <w:right w:val="single" w:sz="4" w:space="0" w:color="000000"/>
            </w:tcBorders>
            <w:shd w:val="clear" w:color="auto" w:fill="auto"/>
            <w:vAlign w:val="center"/>
          </w:tcPr>
          <w:p w14:paraId="1441742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p>
        </w:tc>
        <w:tc>
          <w:tcPr>
            <w:tcW w:w="1559" w:type="dxa"/>
            <w:tcBorders>
              <w:top w:val="single" w:sz="4" w:space="0" w:color="000000"/>
              <w:left w:val="single" w:sz="4" w:space="0" w:color="000000"/>
              <w:bottom w:val="single" w:sz="4" w:space="0" w:color="auto"/>
              <w:right w:val="single" w:sz="4" w:space="0" w:color="000000"/>
            </w:tcBorders>
            <w:shd w:val="clear" w:color="auto" w:fill="auto"/>
            <w:vAlign w:val="center"/>
          </w:tcPr>
          <w:p w14:paraId="2E1282DE"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c>
          <w:tcPr>
            <w:tcW w:w="1559" w:type="dxa"/>
            <w:tcBorders>
              <w:top w:val="single" w:sz="4" w:space="0" w:color="000000"/>
              <w:left w:val="single" w:sz="4" w:space="0" w:color="000000"/>
              <w:bottom w:val="single" w:sz="4" w:space="0" w:color="auto"/>
              <w:right w:val="single" w:sz="4" w:space="0" w:color="000000"/>
            </w:tcBorders>
            <w:shd w:val="clear" w:color="auto" w:fill="auto"/>
            <w:vAlign w:val="center"/>
          </w:tcPr>
          <w:p w14:paraId="1733520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p>
        </w:tc>
      </w:tr>
      <w:tr w:rsidR="006E6055" w:rsidRPr="00535782" w14:paraId="0F3EB06D" w14:textId="77777777" w:rsidTr="008657F3">
        <w:trPr>
          <w:trHeight w:val="585"/>
        </w:trPr>
        <w:tc>
          <w:tcPr>
            <w:tcW w:w="552" w:type="dxa"/>
            <w:vMerge/>
            <w:tcBorders>
              <w:left w:val="single" w:sz="6" w:space="0" w:color="000000"/>
              <w:bottom w:val="single" w:sz="4" w:space="0" w:color="000000"/>
              <w:right w:val="single" w:sz="4" w:space="0" w:color="000000"/>
            </w:tcBorders>
            <w:vAlign w:val="center"/>
          </w:tcPr>
          <w:p w14:paraId="6014BD6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left w:val="single" w:sz="4" w:space="0" w:color="000000"/>
              <w:bottom w:val="single" w:sz="4" w:space="0" w:color="000000"/>
              <w:right w:val="single" w:sz="4" w:space="0" w:color="000000"/>
            </w:tcBorders>
            <w:vAlign w:val="center"/>
          </w:tcPr>
          <w:p w14:paraId="16B3AC9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05F17E05" w14:textId="77777777" w:rsidR="006E6055" w:rsidRPr="00535782" w:rsidRDefault="006E6055" w:rsidP="008657F3">
            <w:pPr>
              <w:jc w:val="center"/>
              <w:rPr>
                <w:rFonts w:ascii="Times New Roman" w:eastAsia="SimSun" w:hAnsi="Times New Roman" w:cs="Times New Roman"/>
                <w:sz w:val="28"/>
                <w:szCs w:val="28"/>
                <w:lang w:eastAsia="ru-RU"/>
              </w:rPr>
            </w:pPr>
            <w:r w:rsidRPr="00535782">
              <w:rPr>
                <w:rFonts w:ascii="Times New Roman" w:eastAsia="Times New Roman" w:hAnsi="Times New Roman" w:cs="Times New Roman"/>
                <w:sz w:val="28"/>
                <w:szCs w:val="28"/>
                <w:lang w:val="kk-KZ" w:eastAsia="ru-RU"/>
              </w:rPr>
              <w:t>100%</w:t>
            </w:r>
          </w:p>
        </w:tc>
        <w:tc>
          <w:tcPr>
            <w:tcW w:w="1274"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1C7C32C7"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24</w:t>
            </w:r>
            <w:r w:rsidRPr="00535782">
              <w:rPr>
                <w:rFonts w:ascii="Times New Roman" w:eastAsia="Times New Roman" w:hAnsi="Times New Roman" w:cs="Times New Roman"/>
                <w:sz w:val="28"/>
                <w:szCs w:val="28"/>
                <w:lang w:val="kk-KZ" w:eastAsia="ru-RU"/>
              </w:rPr>
              <w:t>%</w:t>
            </w:r>
          </w:p>
        </w:tc>
        <w:tc>
          <w:tcPr>
            <w:tcW w:w="1559"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63B4AF2B"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47</w:t>
            </w:r>
            <w:r w:rsidRPr="00535782">
              <w:rPr>
                <w:rFonts w:ascii="Times New Roman" w:eastAsia="Times New Roman" w:hAnsi="Times New Roman" w:cs="Times New Roman"/>
                <w:sz w:val="28"/>
                <w:szCs w:val="28"/>
                <w:lang w:val="kk-KZ" w:eastAsia="ru-RU"/>
              </w:rPr>
              <w:t>%</w:t>
            </w:r>
          </w:p>
        </w:tc>
        <w:tc>
          <w:tcPr>
            <w:tcW w:w="1559"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25B0EB46"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29</w:t>
            </w:r>
            <w:r w:rsidRPr="00535782">
              <w:rPr>
                <w:rFonts w:ascii="Times New Roman" w:eastAsia="Times New Roman" w:hAnsi="Times New Roman" w:cs="Times New Roman"/>
                <w:sz w:val="28"/>
                <w:szCs w:val="28"/>
                <w:lang w:val="kk-KZ" w:eastAsia="ru-RU"/>
              </w:rPr>
              <w:t>%</w:t>
            </w:r>
          </w:p>
        </w:tc>
      </w:tr>
      <w:tr w:rsidR="006E6055" w:rsidRPr="00535782" w14:paraId="4BAE936F" w14:textId="77777777" w:rsidTr="008657F3">
        <w:trPr>
          <w:trHeight w:val="251"/>
        </w:trPr>
        <w:tc>
          <w:tcPr>
            <w:tcW w:w="552" w:type="dxa"/>
            <w:vMerge w:val="restart"/>
            <w:tcBorders>
              <w:top w:val="single" w:sz="4" w:space="0" w:color="000000"/>
              <w:left w:val="single" w:sz="6" w:space="0" w:color="000000"/>
              <w:bottom w:val="single" w:sz="4" w:space="0" w:color="000000"/>
              <w:right w:val="single" w:sz="4" w:space="0" w:color="000000"/>
            </w:tcBorders>
          </w:tcPr>
          <w:p w14:paraId="730310D3" w14:textId="77777777" w:rsidR="006E6055" w:rsidRPr="00535782" w:rsidRDefault="006E6055" w:rsidP="008657F3">
            <w:pPr>
              <w:spacing w:line="252" w:lineRule="exact"/>
              <w:ind w:left="105"/>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lastRenderedPageBreak/>
              <w:t>Барлығы</w:t>
            </w:r>
          </w:p>
        </w:tc>
        <w:tc>
          <w:tcPr>
            <w:tcW w:w="3261" w:type="dxa"/>
            <w:vMerge w:val="restart"/>
            <w:tcBorders>
              <w:top w:val="single" w:sz="4" w:space="0" w:color="000000"/>
              <w:left w:val="single" w:sz="4" w:space="0" w:color="000000"/>
              <w:bottom w:val="single" w:sz="4" w:space="0" w:color="000000"/>
              <w:right w:val="single" w:sz="4" w:space="0" w:color="000000"/>
            </w:tcBorders>
            <w:vAlign w:val="center"/>
          </w:tcPr>
          <w:p w14:paraId="57A95694"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  топ</w:t>
            </w:r>
          </w:p>
        </w:tc>
        <w:tc>
          <w:tcPr>
            <w:tcW w:w="1560" w:type="dxa"/>
            <w:tcBorders>
              <w:top w:val="single" w:sz="4" w:space="0" w:color="000000"/>
              <w:left w:val="single" w:sz="4" w:space="0" w:color="000000"/>
              <w:bottom w:val="single" w:sz="4" w:space="0" w:color="000000"/>
              <w:right w:val="single" w:sz="4" w:space="0" w:color="000000"/>
            </w:tcBorders>
            <w:vAlign w:val="center"/>
          </w:tcPr>
          <w:p w14:paraId="166B4336"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4" w:type="dxa"/>
            <w:tcBorders>
              <w:top w:val="single" w:sz="4" w:space="0" w:color="000000"/>
              <w:left w:val="single" w:sz="4" w:space="0" w:color="000000"/>
              <w:bottom w:val="single" w:sz="4" w:space="0" w:color="000000"/>
              <w:right w:val="single" w:sz="4" w:space="0" w:color="000000"/>
            </w:tcBorders>
            <w:vAlign w:val="center"/>
          </w:tcPr>
          <w:p w14:paraId="2BFE211F"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F496612"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DDDA923"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r>
      <w:tr w:rsidR="006E6055" w:rsidRPr="00535782" w14:paraId="596DE954" w14:textId="77777777" w:rsidTr="008657F3">
        <w:trPr>
          <w:trHeight w:val="1053"/>
        </w:trPr>
        <w:tc>
          <w:tcPr>
            <w:tcW w:w="552" w:type="dxa"/>
            <w:vMerge/>
            <w:tcBorders>
              <w:top w:val="single" w:sz="4" w:space="0" w:color="000000"/>
              <w:left w:val="single" w:sz="6" w:space="0" w:color="000000"/>
              <w:bottom w:val="single" w:sz="4" w:space="0" w:color="000000"/>
              <w:right w:val="single" w:sz="4" w:space="0" w:color="000000"/>
            </w:tcBorders>
            <w:vAlign w:val="center"/>
          </w:tcPr>
          <w:p w14:paraId="035ADC80" w14:textId="77777777" w:rsidR="006E6055" w:rsidRPr="00535782" w:rsidRDefault="006E6055" w:rsidP="008657F3">
            <w:pPr>
              <w:jc w:val="center"/>
              <w:rPr>
                <w:rFonts w:ascii="Times New Roman" w:eastAsia="Times New Roman" w:hAnsi="Times New Roman" w:cs="Times New Roman"/>
                <w:b/>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4FC9BF7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9C21A96" w14:textId="77777777" w:rsidR="006E6055" w:rsidRPr="00535782" w:rsidRDefault="006E6055" w:rsidP="008657F3">
            <w:pPr>
              <w:jc w:val="center"/>
              <w:rPr>
                <w:rFonts w:ascii="Times New Roman" w:eastAsia="Times New Roman" w:hAnsi="Times New Roman" w:cs="Times New Roman"/>
                <w:sz w:val="28"/>
                <w:szCs w:val="28"/>
                <w:lang w:val="kk-KZ" w:eastAsia="ru-RU"/>
              </w:rPr>
            </w:pPr>
          </w:p>
          <w:p w14:paraId="7682995F"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Барлық бала</w:t>
            </w:r>
          </w:p>
          <w:p w14:paraId="0B42CA26"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100%</w:t>
            </w:r>
          </w:p>
        </w:tc>
        <w:tc>
          <w:tcPr>
            <w:tcW w:w="127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C51D85E"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Төмен деңгей көрсеткен</w:t>
            </w:r>
          </w:p>
          <w:p w14:paraId="0AE64958" w14:textId="77777777" w:rsidR="006E6055" w:rsidRPr="00535782" w:rsidRDefault="006E6055" w:rsidP="008657F3">
            <w:pPr>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28%</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3F987B7A"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Орташа деңгей көрсеткен</w:t>
            </w:r>
          </w:p>
          <w:p w14:paraId="57C5CE3C" w14:textId="77777777" w:rsidR="006E6055" w:rsidRPr="00535782" w:rsidRDefault="006E6055" w:rsidP="008657F3">
            <w:pPr>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44%</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A85C89C"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Жоғары деңгей көрсеткен 28%</w:t>
            </w:r>
          </w:p>
        </w:tc>
      </w:tr>
      <w:tr w:rsidR="006E6055" w:rsidRPr="00535782" w14:paraId="6F1AC0C7" w14:textId="77777777" w:rsidTr="008657F3">
        <w:trPr>
          <w:trHeight w:val="373"/>
        </w:trPr>
        <w:tc>
          <w:tcPr>
            <w:tcW w:w="9765" w:type="dxa"/>
            <w:gridSpan w:val="6"/>
            <w:tcBorders>
              <w:top w:val="single" w:sz="4" w:space="0" w:color="000000"/>
              <w:left w:val="single" w:sz="6" w:space="0" w:color="000000"/>
              <w:bottom w:val="single" w:sz="4" w:space="0" w:color="000000"/>
              <w:right w:val="single" w:sz="4" w:space="0" w:color="000000"/>
            </w:tcBorders>
          </w:tcPr>
          <w:p w14:paraId="689D217E" w14:textId="77777777" w:rsidR="006E6055" w:rsidRPr="00535782" w:rsidRDefault="006E6055" w:rsidP="008657F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Ортаңғы және жоғары деңгей көрсеткіші – 71%</w:t>
            </w:r>
          </w:p>
        </w:tc>
      </w:tr>
    </w:tbl>
    <w:p w14:paraId="7062829C"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p>
    <w:p w14:paraId="0E397F4E"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Қорытынды:</w:t>
      </w:r>
    </w:p>
    <w:p w14:paraId="4ED584B7" w14:textId="77777777" w:rsidR="006E6055" w:rsidRPr="00815F1A"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 </w:t>
      </w:r>
      <w:r>
        <w:rPr>
          <w:rFonts w:ascii="Times New Roman" w:eastAsia="Times New Roman" w:hAnsi="Times New Roman" w:cs="Times New Roman"/>
          <w:b/>
          <w:bCs/>
          <w:i/>
          <w:iCs/>
          <w:sz w:val="28"/>
          <w:szCs w:val="28"/>
          <w:lang w:val="kk-KZ"/>
        </w:rPr>
        <w:t>«Балапан</w:t>
      </w:r>
      <w:r w:rsidRPr="00535782">
        <w:rPr>
          <w:rFonts w:ascii="Times New Roman" w:eastAsia="Times New Roman" w:hAnsi="Times New Roman" w:cs="Times New Roman"/>
          <w:b/>
          <w:bCs/>
          <w:i/>
          <w:iCs/>
          <w:sz w:val="28"/>
          <w:szCs w:val="28"/>
          <w:lang w:val="kk-KZ"/>
        </w:rPr>
        <w:t>» ортаңғы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29</w:t>
      </w:r>
      <w:r w:rsidRPr="00535782">
        <w:rPr>
          <w:rFonts w:ascii="Times New Roman" w:eastAsia="Times New Roman" w:hAnsi="Times New Roman" w:cs="Times New Roman"/>
          <w:bCs/>
          <w:i/>
          <w:iCs/>
          <w:sz w:val="28"/>
          <w:szCs w:val="28"/>
          <w:lang w:val="kk-KZ"/>
        </w:rPr>
        <w:t xml:space="preserve"> бала. </w:t>
      </w:r>
    </w:p>
    <w:p w14:paraId="70512EDA" w14:textId="77777777" w:rsidR="006E6055" w:rsidRPr="00C83B10" w:rsidRDefault="006E6055" w:rsidP="006E6055">
      <w:pPr>
        <w:widowControl w:val="0"/>
        <w:spacing w:after="0"/>
        <w:ind w:right="-20"/>
        <w:jc w:val="both"/>
        <w:rPr>
          <w:rFonts w:ascii="Times New Roman" w:eastAsia="Times New Roman" w:hAnsi="Times New Roman" w:cs="Times New Roman"/>
          <w:bCs/>
          <w:i/>
          <w:iCs/>
          <w:sz w:val="28"/>
          <w:szCs w:val="28"/>
        </w:rPr>
      </w:pPr>
      <w:r>
        <w:rPr>
          <w:rFonts w:ascii="Times New Roman" w:eastAsia="Times New Roman" w:hAnsi="Times New Roman" w:cs="Times New Roman"/>
          <w:bCs/>
          <w:i/>
          <w:iCs/>
          <w:sz w:val="28"/>
          <w:szCs w:val="28"/>
          <w:lang w:val="kk-KZ"/>
        </w:rPr>
        <w:t>«Денсаулық» саласынан 10 бала  34</w:t>
      </w:r>
      <w:r w:rsidRPr="00535782">
        <w:rPr>
          <w:rFonts w:ascii="Times New Roman" w:eastAsia="Times New Roman" w:hAnsi="Times New Roman" w:cs="Times New Roman"/>
          <w:bCs/>
          <w:i/>
          <w:iCs/>
          <w:sz w:val="28"/>
          <w:szCs w:val="28"/>
          <w:lang w:val="kk-KZ"/>
        </w:rPr>
        <w:t>%,</w:t>
      </w:r>
    </w:p>
    <w:p w14:paraId="757F613F" w14:textId="77777777" w:rsidR="006E6055" w:rsidRPr="00C83B10" w:rsidRDefault="006E6055" w:rsidP="006E6055">
      <w:pPr>
        <w:widowControl w:val="0"/>
        <w:spacing w:after="0"/>
        <w:ind w:right="-20"/>
        <w:jc w:val="both"/>
        <w:rPr>
          <w:rFonts w:ascii="Times New Roman" w:eastAsia="Times New Roman" w:hAnsi="Times New Roman" w:cs="Times New Roman"/>
          <w:bCs/>
          <w:i/>
          <w:iCs/>
          <w:sz w:val="28"/>
          <w:szCs w:val="28"/>
        </w:rPr>
      </w:pPr>
      <w:r>
        <w:rPr>
          <w:rFonts w:ascii="Times New Roman" w:eastAsia="Times New Roman" w:hAnsi="Times New Roman" w:cs="Times New Roman"/>
          <w:bCs/>
          <w:i/>
          <w:iCs/>
          <w:sz w:val="28"/>
          <w:szCs w:val="28"/>
          <w:lang w:val="kk-KZ"/>
        </w:rPr>
        <w:t xml:space="preserve"> «Қатынас» саласынан 8 бала 27</w:t>
      </w:r>
      <w:r w:rsidRPr="00535782">
        <w:rPr>
          <w:rFonts w:ascii="Times New Roman" w:eastAsia="Times New Roman" w:hAnsi="Times New Roman" w:cs="Times New Roman"/>
          <w:bCs/>
          <w:i/>
          <w:iCs/>
          <w:sz w:val="28"/>
          <w:szCs w:val="28"/>
          <w:lang w:val="kk-KZ"/>
        </w:rPr>
        <w:t>%,</w:t>
      </w:r>
    </w:p>
    <w:p w14:paraId="32C29810" w14:textId="77777777" w:rsidR="006E6055" w:rsidRPr="00C83B10" w:rsidRDefault="006E6055" w:rsidP="006E6055">
      <w:pPr>
        <w:widowControl w:val="0"/>
        <w:spacing w:after="0"/>
        <w:ind w:right="-20"/>
        <w:jc w:val="both"/>
        <w:rPr>
          <w:rFonts w:ascii="Times New Roman" w:eastAsia="Times New Roman" w:hAnsi="Times New Roman" w:cs="Times New Roman"/>
          <w:bCs/>
          <w:i/>
          <w:iCs/>
          <w:sz w:val="28"/>
          <w:szCs w:val="28"/>
        </w:rPr>
      </w:pPr>
      <w:r>
        <w:rPr>
          <w:rFonts w:ascii="Times New Roman" w:eastAsia="Times New Roman" w:hAnsi="Times New Roman" w:cs="Times New Roman"/>
          <w:bCs/>
          <w:i/>
          <w:iCs/>
          <w:sz w:val="28"/>
          <w:szCs w:val="28"/>
          <w:lang w:val="kk-KZ"/>
        </w:rPr>
        <w:t xml:space="preserve"> «Таным» саласынан 9 бала 32</w:t>
      </w:r>
      <w:r w:rsidRPr="00535782">
        <w:rPr>
          <w:rFonts w:ascii="Times New Roman" w:eastAsia="Times New Roman" w:hAnsi="Times New Roman" w:cs="Times New Roman"/>
          <w:bCs/>
          <w:i/>
          <w:iCs/>
          <w:sz w:val="28"/>
          <w:szCs w:val="28"/>
          <w:lang w:val="kk-KZ"/>
        </w:rPr>
        <w:t>%,</w:t>
      </w:r>
    </w:p>
    <w:p w14:paraId="6E50601F" w14:textId="77777777" w:rsidR="006E6055" w:rsidRPr="00C83B10" w:rsidRDefault="006E6055" w:rsidP="006E6055">
      <w:pPr>
        <w:widowControl w:val="0"/>
        <w:spacing w:after="0"/>
        <w:ind w:right="-20"/>
        <w:jc w:val="both"/>
        <w:rPr>
          <w:rFonts w:ascii="Times New Roman" w:eastAsia="Times New Roman" w:hAnsi="Times New Roman" w:cs="Times New Roman"/>
          <w:bCs/>
          <w:i/>
          <w:iCs/>
          <w:sz w:val="28"/>
          <w:szCs w:val="28"/>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«Шығармашылық» саласынан 8 бала 28</w:t>
      </w:r>
      <w:r w:rsidRPr="00535782">
        <w:rPr>
          <w:rFonts w:ascii="Times New Roman" w:eastAsia="Times New Roman" w:hAnsi="Times New Roman" w:cs="Times New Roman"/>
          <w:bCs/>
          <w:i/>
          <w:iCs/>
          <w:sz w:val="28"/>
          <w:szCs w:val="28"/>
          <w:lang w:val="kk-KZ"/>
        </w:rPr>
        <w:t xml:space="preserve">%, </w:t>
      </w:r>
    </w:p>
    <w:p w14:paraId="1C847BF3"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w:t>
      </w:r>
      <w:r>
        <w:rPr>
          <w:rFonts w:ascii="Times New Roman" w:eastAsia="Times New Roman" w:hAnsi="Times New Roman" w:cs="Times New Roman"/>
          <w:b/>
          <w:bCs/>
          <w:i/>
          <w:iCs/>
          <w:sz w:val="28"/>
          <w:szCs w:val="28"/>
          <w:lang w:val="kk-KZ"/>
        </w:rPr>
        <w:t>көрсеткіші  4</w:t>
      </w:r>
      <w:r w:rsidRPr="00535782">
        <w:rPr>
          <w:rFonts w:ascii="Times New Roman" w:eastAsia="Times New Roman" w:hAnsi="Times New Roman" w:cs="Times New Roman"/>
          <w:b/>
          <w:bCs/>
          <w:i/>
          <w:iCs/>
          <w:sz w:val="28"/>
          <w:szCs w:val="28"/>
          <w:lang w:val="kk-KZ"/>
        </w:rPr>
        <w:t>%</w:t>
      </w:r>
    </w:p>
    <w:p w14:paraId="2193E854"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«Бәйшешек</w:t>
      </w:r>
      <w:r w:rsidRPr="00535782">
        <w:rPr>
          <w:rFonts w:ascii="Times New Roman" w:eastAsia="Times New Roman" w:hAnsi="Times New Roman" w:cs="Times New Roman"/>
          <w:b/>
          <w:bCs/>
          <w:i/>
          <w:iCs/>
          <w:sz w:val="28"/>
          <w:szCs w:val="28"/>
          <w:lang w:val="kk-KZ"/>
        </w:rPr>
        <w:t>» ересек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26</w:t>
      </w:r>
      <w:r w:rsidRPr="00535782">
        <w:rPr>
          <w:rFonts w:ascii="Times New Roman" w:eastAsia="Times New Roman" w:hAnsi="Times New Roman" w:cs="Times New Roman"/>
          <w:bCs/>
          <w:i/>
          <w:iCs/>
          <w:sz w:val="28"/>
          <w:szCs w:val="28"/>
          <w:lang w:val="kk-KZ"/>
        </w:rPr>
        <w:t xml:space="preserve"> бала.</w:t>
      </w:r>
    </w:p>
    <w:p w14:paraId="4244AA32"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 xml:space="preserve"> «Денсаулық» саласынан </w:t>
      </w:r>
      <w:r w:rsidRPr="002370C6">
        <w:rPr>
          <w:rFonts w:ascii="Times New Roman" w:eastAsia="Times New Roman" w:hAnsi="Times New Roman" w:cs="Times New Roman"/>
          <w:bCs/>
          <w:i/>
          <w:iCs/>
          <w:sz w:val="28"/>
          <w:szCs w:val="28"/>
          <w:lang w:val="kk-KZ"/>
        </w:rPr>
        <w:t>5</w:t>
      </w:r>
      <w:r>
        <w:rPr>
          <w:rFonts w:ascii="Times New Roman" w:eastAsia="Times New Roman" w:hAnsi="Times New Roman" w:cs="Times New Roman"/>
          <w:bCs/>
          <w:i/>
          <w:iCs/>
          <w:sz w:val="28"/>
          <w:szCs w:val="28"/>
          <w:lang w:val="kk-KZ"/>
        </w:rPr>
        <w:t xml:space="preserve"> бала  19</w:t>
      </w:r>
      <w:r w:rsidRPr="00535782">
        <w:rPr>
          <w:rFonts w:ascii="Times New Roman" w:eastAsia="Times New Roman" w:hAnsi="Times New Roman" w:cs="Times New Roman"/>
          <w:bCs/>
          <w:i/>
          <w:iCs/>
          <w:sz w:val="28"/>
          <w:szCs w:val="28"/>
          <w:lang w:val="kk-KZ"/>
        </w:rPr>
        <w:t xml:space="preserve">%, </w:t>
      </w:r>
    </w:p>
    <w:p w14:paraId="5F42052C"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«Қатынас» саласынан </w:t>
      </w:r>
      <w:r w:rsidRPr="002370C6">
        <w:rPr>
          <w:rFonts w:ascii="Times New Roman" w:eastAsia="Times New Roman" w:hAnsi="Times New Roman" w:cs="Times New Roman"/>
          <w:bCs/>
          <w:i/>
          <w:iCs/>
          <w:sz w:val="28"/>
          <w:szCs w:val="28"/>
          <w:lang w:val="kk-KZ"/>
        </w:rPr>
        <w:t>5</w:t>
      </w:r>
      <w:r>
        <w:rPr>
          <w:rFonts w:ascii="Times New Roman" w:eastAsia="Times New Roman" w:hAnsi="Times New Roman" w:cs="Times New Roman"/>
          <w:bCs/>
          <w:i/>
          <w:iCs/>
          <w:sz w:val="28"/>
          <w:szCs w:val="28"/>
          <w:lang w:val="kk-KZ"/>
        </w:rPr>
        <w:t xml:space="preserve"> бала  19</w:t>
      </w:r>
      <w:r w:rsidRPr="00535782">
        <w:rPr>
          <w:rFonts w:ascii="Times New Roman" w:eastAsia="Times New Roman" w:hAnsi="Times New Roman" w:cs="Times New Roman"/>
          <w:bCs/>
          <w:i/>
          <w:iCs/>
          <w:sz w:val="28"/>
          <w:szCs w:val="28"/>
          <w:lang w:val="kk-KZ"/>
        </w:rPr>
        <w:t>%</w:t>
      </w:r>
    </w:p>
    <w:p w14:paraId="02CD4DFE"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«Таным» саласынан </w:t>
      </w:r>
      <w:r w:rsidRPr="002370C6">
        <w:rPr>
          <w:rFonts w:ascii="Times New Roman" w:eastAsia="Times New Roman" w:hAnsi="Times New Roman" w:cs="Times New Roman"/>
          <w:bCs/>
          <w:i/>
          <w:iCs/>
          <w:sz w:val="28"/>
          <w:szCs w:val="28"/>
          <w:lang w:val="kk-KZ"/>
        </w:rPr>
        <w:t>5</w:t>
      </w:r>
      <w:r>
        <w:rPr>
          <w:rFonts w:ascii="Times New Roman" w:eastAsia="Times New Roman" w:hAnsi="Times New Roman" w:cs="Times New Roman"/>
          <w:bCs/>
          <w:i/>
          <w:iCs/>
          <w:sz w:val="28"/>
          <w:szCs w:val="28"/>
          <w:lang w:val="kk-KZ"/>
        </w:rPr>
        <w:t xml:space="preserve"> бала  19</w:t>
      </w:r>
      <w:r w:rsidRPr="00535782">
        <w:rPr>
          <w:rFonts w:ascii="Times New Roman" w:eastAsia="Times New Roman" w:hAnsi="Times New Roman" w:cs="Times New Roman"/>
          <w:bCs/>
          <w:i/>
          <w:iCs/>
          <w:sz w:val="28"/>
          <w:szCs w:val="28"/>
          <w:lang w:val="kk-KZ"/>
        </w:rPr>
        <w:t>%</w:t>
      </w:r>
    </w:p>
    <w:p w14:paraId="1935B70F"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«Шығармашылық» саласынан </w:t>
      </w:r>
      <w:r w:rsidRPr="002370C6">
        <w:rPr>
          <w:rFonts w:ascii="Times New Roman" w:eastAsia="Times New Roman" w:hAnsi="Times New Roman" w:cs="Times New Roman"/>
          <w:bCs/>
          <w:i/>
          <w:iCs/>
          <w:sz w:val="28"/>
          <w:szCs w:val="28"/>
          <w:lang w:val="kk-KZ"/>
        </w:rPr>
        <w:t>5</w:t>
      </w:r>
      <w:r>
        <w:rPr>
          <w:rFonts w:ascii="Times New Roman" w:eastAsia="Times New Roman" w:hAnsi="Times New Roman" w:cs="Times New Roman"/>
          <w:bCs/>
          <w:i/>
          <w:iCs/>
          <w:sz w:val="28"/>
          <w:szCs w:val="28"/>
          <w:lang w:val="kk-KZ"/>
        </w:rPr>
        <w:t xml:space="preserve"> бала  19</w:t>
      </w:r>
      <w:r w:rsidRPr="00535782">
        <w:rPr>
          <w:rFonts w:ascii="Times New Roman" w:eastAsia="Times New Roman" w:hAnsi="Times New Roman" w:cs="Times New Roman"/>
          <w:bCs/>
          <w:i/>
          <w:iCs/>
          <w:sz w:val="28"/>
          <w:szCs w:val="28"/>
          <w:lang w:val="kk-KZ"/>
        </w:rPr>
        <w:t>%</w:t>
      </w:r>
    </w:p>
    <w:p w14:paraId="3CBC6D41"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«Әлеумет» саласынан </w:t>
      </w:r>
      <w:r w:rsidRPr="002370C6">
        <w:rPr>
          <w:rFonts w:ascii="Times New Roman" w:eastAsia="Times New Roman" w:hAnsi="Times New Roman" w:cs="Times New Roman"/>
          <w:bCs/>
          <w:i/>
          <w:iCs/>
          <w:sz w:val="28"/>
          <w:szCs w:val="28"/>
          <w:lang w:val="kk-KZ"/>
        </w:rPr>
        <w:t>5</w:t>
      </w:r>
      <w:r>
        <w:rPr>
          <w:rFonts w:ascii="Times New Roman" w:eastAsia="Times New Roman" w:hAnsi="Times New Roman" w:cs="Times New Roman"/>
          <w:bCs/>
          <w:i/>
          <w:iCs/>
          <w:sz w:val="28"/>
          <w:szCs w:val="28"/>
          <w:lang w:val="kk-KZ"/>
        </w:rPr>
        <w:t xml:space="preserve"> бала  19</w:t>
      </w:r>
      <w:r w:rsidRPr="00535782">
        <w:rPr>
          <w:rFonts w:ascii="Times New Roman" w:eastAsia="Times New Roman" w:hAnsi="Times New Roman" w:cs="Times New Roman"/>
          <w:bCs/>
          <w:i/>
          <w:iCs/>
          <w:sz w:val="28"/>
          <w:szCs w:val="28"/>
          <w:lang w:val="kk-KZ"/>
        </w:rPr>
        <w:t xml:space="preserve">%, көрсеткіш болды. </w:t>
      </w:r>
    </w:p>
    <w:p w14:paraId="23B826F0"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Жалпы  жоғары деңгей көрсеткіші 4 %</w:t>
      </w:r>
    </w:p>
    <w:p w14:paraId="6ABA943C"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Мектепалды «А» сыныбында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17</w:t>
      </w:r>
      <w:r w:rsidRPr="00535782">
        <w:rPr>
          <w:rFonts w:ascii="Times New Roman" w:eastAsia="Times New Roman" w:hAnsi="Times New Roman" w:cs="Times New Roman"/>
          <w:bCs/>
          <w:i/>
          <w:iCs/>
          <w:sz w:val="28"/>
          <w:szCs w:val="28"/>
          <w:lang w:val="kk-KZ"/>
        </w:rPr>
        <w:t xml:space="preserve"> бала.</w:t>
      </w:r>
    </w:p>
    <w:p w14:paraId="12D5B3D7"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«Денсаул</w:t>
      </w:r>
      <w:r>
        <w:rPr>
          <w:rFonts w:ascii="Times New Roman" w:eastAsia="Times New Roman" w:hAnsi="Times New Roman" w:cs="Times New Roman"/>
          <w:bCs/>
          <w:i/>
          <w:iCs/>
          <w:sz w:val="28"/>
          <w:szCs w:val="28"/>
          <w:lang w:val="kk-KZ"/>
        </w:rPr>
        <w:t>ық» саласынан 6</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бала  35%</w:t>
      </w:r>
    </w:p>
    <w:p w14:paraId="2B61041E"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 xml:space="preserve">, «Қатынас» саласынан 4 бала 24%, </w:t>
      </w:r>
    </w:p>
    <w:p w14:paraId="43E7B18A"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«Таным» саласынан 6 бала 35%,</w:t>
      </w:r>
    </w:p>
    <w:p w14:paraId="2A92CF47"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 xml:space="preserve"> «Шығармашылық» саласынан 8 бала 47%,</w:t>
      </w:r>
    </w:p>
    <w:p w14:paraId="5D26AFF5"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 xml:space="preserve"> «Әлеумет» саласынан 8 бала 47</w:t>
      </w:r>
      <w:r w:rsidRPr="00535782">
        <w:rPr>
          <w:rFonts w:ascii="Times New Roman" w:eastAsia="Times New Roman" w:hAnsi="Times New Roman" w:cs="Times New Roman"/>
          <w:bCs/>
          <w:i/>
          <w:iCs/>
          <w:sz w:val="28"/>
          <w:szCs w:val="28"/>
          <w:lang w:val="kk-KZ"/>
        </w:rPr>
        <w:t xml:space="preserve">% көрсеткіш болды. </w:t>
      </w:r>
    </w:p>
    <w:p w14:paraId="303929B0"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sidR="00BF4FD8">
        <w:rPr>
          <w:rFonts w:ascii="Times New Roman" w:eastAsia="Times New Roman" w:hAnsi="Times New Roman" w:cs="Times New Roman"/>
          <w:b/>
          <w:bCs/>
          <w:i/>
          <w:iCs/>
          <w:sz w:val="28"/>
          <w:szCs w:val="28"/>
          <w:lang w:val="kk-KZ"/>
        </w:rPr>
        <w:t>11</w:t>
      </w:r>
      <w:r w:rsidRPr="00535782">
        <w:rPr>
          <w:rFonts w:ascii="Times New Roman" w:eastAsia="Times New Roman" w:hAnsi="Times New Roman" w:cs="Times New Roman"/>
          <w:b/>
          <w:bCs/>
          <w:i/>
          <w:iCs/>
          <w:sz w:val="28"/>
          <w:szCs w:val="28"/>
          <w:lang w:val="kk-KZ"/>
        </w:rPr>
        <w:t>%</w:t>
      </w:r>
    </w:p>
    <w:p w14:paraId="1C011D0E"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Мектепалды «Б</w:t>
      </w:r>
      <w:r w:rsidRPr="00535782">
        <w:rPr>
          <w:rFonts w:ascii="Times New Roman" w:eastAsia="Times New Roman" w:hAnsi="Times New Roman" w:cs="Times New Roman"/>
          <w:b/>
          <w:bCs/>
          <w:i/>
          <w:iCs/>
          <w:sz w:val="28"/>
          <w:szCs w:val="28"/>
          <w:lang w:val="kk-KZ"/>
        </w:rPr>
        <w:t>» сыныбында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17</w:t>
      </w:r>
      <w:r w:rsidRPr="00535782">
        <w:rPr>
          <w:rFonts w:ascii="Times New Roman" w:eastAsia="Times New Roman" w:hAnsi="Times New Roman" w:cs="Times New Roman"/>
          <w:bCs/>
          <w:i/>
          <w:iCs/>
          <w:sz w:val="28"/>
          <w:szCs w:val="28"/>
          <w:lang w:val="kk-KZ"/>
        </w:rPr>
        <w:t xml:space="preserve"> бала.</w:t>
      </w:r>
    </w:p>
    <w:p w14:paraId="71C46CF0"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«Де</w:t>
      </w:r>
      <w:r>
        <w:rPr>
          <w:rFonts w:ascii="Times New Roman" w:eastAsia="Times New Roman" w:hAnsi="Times New Roman" w:cs="Times New Roman"/>
          <w:bCs/>
          <w:i/>
          <w:iCs/>
          <w:sz w:val="28"/>
          <w:szCs w:val="28"/>
          <w:lang w:val="kk-KZ"/>
        </w:rPr>
        <w:t xml:space="preserve">нсаулық» саласынан 6 бала  35%, </w:t>
      </w:r>
    </w:p>
    <w:p w14:paraId="17941EA3"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«Қатынас» саласынан 5 бала 29</w:t>
      </w:r>
      <w:r w:rsidRPr="00535782">
        <w:rPr>
          <w:rFonts w:ascii="Times New Roman" w:eastAsia="Times New Roman" w:hAnsi="Times New Roman" w:cs="Times New Roman"/>
          <w:bCs/>
          <w:i/>
          <w:iCs/>
          <w:sz w:val="28"/>
          <w:szCs w:val="28"/>
          <w:lang w:val="kk-KZ"/>
        </w:rPr>
        <w:t xml:space="preserve">%, </w:t>
      </w:r>
    </w:p>
    <w:p w14:paraId="286818FA"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«Таным» саласынан </w:t>
      </w:r>
      <w:r>
        <w:rPr>
          <w:rFonts w:ascii="Times New Roman" w:eastAsia="Times New Roman" w:hAnsi="Times New Roman" w:cs="Times New Roman"/>
          <w:bCs/>
          <w:i/>
          <w:iCs/>
          <w:sz w:val="28"/>
          <w:szCs w:val="28"/>
          <w:lang w:val="kk-KZ"/>
        </w:rPr>
        <w:t>5</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29</w:t>
      </w:r>
      <w:r w:rsidRPr="00535782">
        <w:rPr>
          <w:rFonts w:ascii="Times New Roman" w:eastAsia="Times New Roman" w:hAnsi="Times New Roman" w:cs="Times New Roman"/>
          <w:bCs/>
          <w:i/>
          <w:iCs/>
          <w:sz w:val="28"/>
          <w:szCs w:val="28"/>
          <w:lang w:val="kk-KZ"/>
        </w:rPr>
        <w:t xml:space="preserve">%, </w:t>
      </w:r>
    </w:p>
    <w:p w14:paraId="3C92E66B"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«Шығармашылық» саласынан 7 бала </w:t>
      </w:r>
      <w:r>
        <w:rPr>
          <w:rFonts w:ascii="Times New Roman" w:eastAsia="Times New Roman" w:hAnsi="Times New Roman" w:cs="Times New Roman"/>
          <w:bCs/>
          <w:i/>
          <w:iCs/>
          <w:sz w:val="28"/>
          <w:szCs w:val="28"/>
          <w:lang w:val="kk-KZ"/>
        </w:rPr>
        <w:t>41</w:t>
      </w:r>
      <w:r w:rsidRPr="00535782">
        <w:rPr>
          <w:rFonts w:ascii="Times New Roman" w:eastAsia="Times New Roman" w:hAnsi="Times New Roman" w:cs="Times New Roman"/>
          <w:bCs/>
          <w:i/>
          <w:iCs/>
          <w:sz w:val="28"/>
          <w:szCs w:val="28"/>
          <w:lang w:val="kk-KZ"/>
        </w:rPr>
        <w:t xml:space="preserve">%, </w:t>
      </w:r>
    </w:p>
    <w:p w14:paraId="6A9E682B"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«Әлеумет» саласынан </w:t>
      </w:r>
      <w:r>
        <w:rPr>
          <w:rFonts w:ascii="Times New Roman" w:eastAsia="Times New Roman" w:hAnsi="Times New Roman" w:cs="Times New Roman"/>
          <w:bCs/>
          <w:i/>
          <w:iCs/>
          <w:sz w:val="28"/>
          <w:szCs w:val="28"/>
          <w:lang w:val="kk-KZ"/>
        </w:rPr>
        <w:t xml:space="preserve">6 </w:t>
      </w:r>
      <w:r w:rsidRPr="00535782">
        <w:rPr>
          <w:rFonts w:ascii="Times New Roman" w:eastAsia="Times New Roman" w:hAnsi="Times New Roman" w:cs="Times New Roman"/>
          <w:bCs/>
          <w:i/>
          <w:iCs/>
          <w:sz w:val="28"/>
          <w:szCs w:val="28"/>
          <w:lang w:val="kk-KZ"/>
        </w:rPr>
        <w:t xml:space="preserve">бала </w:t>
      </w:r>
      <w:r>
        <w:rPr>
          <w:rFonts w:ascii="Times New Roman" w:eastAsia="Times New Roman" w:hAnsi="Times New Roman" w:cs="Times New Roman"/>
          <w:bCs/>
          <w:i/>
          <w:iCs/>
          <w:sz w:val="28"/>
          <w:szCs w:val="28"/>
          <w:lang w:val="kk-KZ"/>
        </w:rPr>
        <w:t>35</w:t>
      </w:r>
      <w:r w:rsidRPr="00535782">
        <w:rPr>
          <w:rFonts w:ascii="Times New Roman" w:eastAsia="Times New Roman" w:hAnsi="Times New Roman" w:cs="Times New Roman"/>
          <w:bCs/>
          <w:i/>
          <w:iCs/>
          <w:sz w:val="28"/>
          <w:szCs w:val="28"/>
          <w:lang w:val="kk-KZ"/>
        </w:rPr>
        <w:t>% көрсеткіш болды.</w:t>
      </w:r>
    </w:p>
    <w:p w14:paraId="5A0F1688" w14:textId="77777777" w:rsidR="006E6055"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 xml:space="preserve">Жалпы  жоғары деңгей  көрсеткіші </w:t>
      </w:r>
      <w:r w:rsidR="00BF4FD8">
        <w:rPr>
          <w:rFonts w:ascii="Times New Roman" w:eastAsia="Times New Roman" w:hAnsi="Times New Roman" w:cs="Times New Roman"/>
          <w:b/>
          <w:bCs/>
          <w:i/>
          <w:iCs/>
          <w:sz w:val="28"/>
          <w:szCs w:val="28"/>
          <w:lang w:val="kk-KZ"/>
        </w:rPr>
        <w:t>10</w:t>
      </w:r>
      <w:r w:rsidRPr="00535782">
        <w:rPr>
          <w:rFonts w:ascii="Times New Roman" w:eastAsia="Times New Roman" w:hAnsi="Times New Roman" w:cs="Times New Roman"/>
          <w:b/>
          <w:bCs/>
          <w:i/>
          <w:iCs/>
          <w:sz w:val="28"/>
          <w:szCs w:val="28"/>
          <w:lang w:val="kk-KZ"/>
        </w:rPr>
        <w:t>%</w:t>
      </w:r>
    </w:p>
    <w:p w14:paraId="0FE0423D" w14:textId="77777777" w:rsidR="00BB428C" w:rsidRDefault="00BB428C" w:rsidP="006E6055">
      <w:pPr>
        <w:widowControl w:val="0"/>
        <w:spacing w:after="0"/>
        <w:ind w:right="-20"/>
        <w:jc w:val="both"/>
        <w:rPr>
          <w:rFonts w:ascii="Times New Roman" w:eastAsia="Times New Roman" w:hAnsi="Times New Roman" w:cs="Times New Roman"/>
          <w:b/>
          <w:bCs/>
          <w:i/>
          <w:iCs/>
          <w:sz w:val="28"/>
          <w:szCs w:val="28"/>
          <w:lang w:val="kk-KZ"/>
        </w:rPr>
      </w:pPr>
    </w:p>
    <w:p w14:paraId="2959E80B"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hAnsi="Times New Roman" w:cs="Times New Roman"/>
          <w:sz w:val="28"/>
          <w:szCs w:val="28"/>
          <w:lang w:val="kk-KZ"/>
        </w:rPr>
        <w:lastRenderedPageBreak/>
        <w:t xml:space="preserve">2022-2023 оқу жылындағы </w:t>
      </w:r>
      <w:r w:rsidRPr="00535782">
        <w:rPr>
          <w:rFonts w:ascii="Times New Roman" w:hAnsi="Times New Roman" w:cs="Times New Roman"/>
          <w:b/>
          <w:bCs/>
          <w:sz w:val="28"/>
          <w:szCs w:val="28"/>
          <w:u w:val="single"/>
          <w:lang w:val="kk-KZ"/>
        </w:rPr>
        <w:t xml:space="preserve">бастапқы   </w:t>
      </w:r>
      <w:r w:rsidRPr="00535782">
        <w:rPr>
          <w:rFonts w:ascii="Times New Roman" w:hAnsi="Times New Roman" w:cs="Times New Roman"/>
          <w:sz w:val="28"/>
          <w:szCs w:val="28"/>
          <w:lang w:val="kk-KZ"/>
        </w:rPr>
        <w:t>мониторингтің көрсеткіші төмендегідей:</w:t>
      </w:r>
    </w:p>
    <w:tbl>
      <w:tblPr>
        <w:tblStyle w:val="TableNormal"/>
        <w:tblW w:w="9184" w:type="dxa"/>
        <w:tblInd w:w="-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2"/>
        <w:gridCol w:w="3276"/>
        <w:gridCol w:w="1276"/>
        <w:gridCol w:w="1259"/>
        <w:gridCol w:w="1559"/>
        <w:gridCol w:w="1262"/>
      </w:tblGrid>
      <w:tr w:rsidR="006E6055" w:rsidRPr="00535782" w14:paraId="7BAD479C" w14:textId="77777777" w:rsidTr="008657F3">
        <w:trPr>
          <w:trHeight w:val="510"/>
        </w:trPr>
        <w:tc>
          <w:tcPr>
            <w:tcW w:w="552" w:type="dxa"/>
            <w:tcBorders>
              <w:left w:val="single" w:sz="6" w:space="0" w:color="000000"/>
            </w:tcBorders>
            <w:vAlign w:val="center"/>
          </w:tcPr>
          <w:p w14:paraId="7927A537"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w:t>
            </w:r>
          </w:p>
        </w:tc>
        <w:tc>
          <w:tcPr>
            <w:tcW w:w="3276" w:type="dxa"/>
            <w:vAlign w:val="center"/>
          </w:tcPr>
          <w:p w14:paraId="00FA2A2B" w14:textId="77777777" w:rsidR="006E6055" w:rsidRPr="00535782" w:rsidRDefault="006E6055" w:rsidP="008657F3">
            <w:pPr>
              <w:spacing w:before="1"/>
              <w:ind w:left="108"/>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Топтың атауы</w:t>
            </w:r>
          </w:p>
        </w:tc>
        <w:tc>
          <w:tcPr>
            <w:tcW w:w="1276" w:type="dxa"/>
            <w:vAlign w:val="center"/>
          </w:tcPr>
          <w:p w14:paraId="1830586A"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Бала саны</w:t>
            </w:r>
          </w:p>
        </w:tc>
        <w:tc>
          <w:tcPr>
            <w:tcW w:w="1259" w:type="dxa"/>
            <w:vAlign w:val="center"/>
          </w:tcPr>
          <w:p w14:paraId="11BC951B"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I</w:t>
            </w:r>
          </w:p>
          <w:p w14:paraId="0AB0ED70"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559" w:type="dxa"/>
            <w:vAlign w:val="center"/>
          </w:tcPr>
          <w:p w14:paraId="40919B7F"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w:t>
            </w:r>
          </w:p>
          <w:p w14:paraId="2D072301"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260" w:type="dxa"/>
            <w:vAlign w:val="center"/>
          </w:tcPr>
          <w:p w14:paraId="05D6A0A7"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III</w:t>
            </w:r>
          </w:p>
          <w:p w14:paraId="15DDDE7E"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r>
      <w:tr w:rsidR="006E6055" w:rsidRPr="009B2F15" w14:paraId="7DEF80DF" w14:textId="77777777" w:rsidTr="008657F3">
        <w:trPr>
          <w:trHeight w:val="204"/>
        </w:trPr>
        <w:tc>
          <w:tcPr>
            <w:tcW w:w="552" w:type="dxa"/>
            <w:vMerge w:val="restart"/>
            <w:tcBorders>
              <w:left w:val="single" w:sz="6" w:space="0" w:color="000000"/>
            </w:tcBorders>
            <w:vAlign w:val="center"/>
          </w:tcPr>
          <w:p w14:paraId="41A12295"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w:t>
            </w:r>
          </w:p>
        </w:tc>
        <w:tc>
          <w:tcPr>
            <w:tcW w:w="3276" w:type="dxa"/>
            <w:vMerge w:val="restart"/>
          </w:tcPr>
          <w:p w14:paraId="5DB89228"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«Балапан</w:t>
            </w:r>
            <w:r w:rsidRPr="00535782">
              <w:rPr>
                <w:rFonts w:ascii="Times New Roman" w:eastAsia="Times New Roman" w:hAnsi="Times New Roman" w:cs="Times New Roman"/>
                <w:sz w:val="28"/>
                <w:szCs w:val="28"/>
                <w:lang w:val="kk-KZ" w:eastAsia="ru-RU"/>
              </w:rPr>
              <w:t>» ортаңғы тобы (3 жастағы)</w:t>
            </w:r>
          </w:p>
        </w:tc>
        <w:tc>
          <w:tcPr>
            <w:tcW w:w="1276" w:type="dxa"/>
            <w:vAlign w:val="center"/>
          </w:tcPr>
          <w:p w14:paraId="0CCBF52E"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23</w:t>
            </w:r>
          </w:p>
        </w:tc>
        <w:tc>
          <w:tcPr>
            <w:tcW w:w="1259" w:type="dxa"/>
            <w:vAlign w:val="center"/>
          </w:tcPr>
          <w:p w14:paraId="0789A7BA"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BF4FD8">
              <w:rPr>
                <w:rFonts w:ascii="Times New Roman" w:eastAsia="Times New Roman" w:hAnsi="Times New Roman" w:cs="Times New Roman"/>
                <w:sz w:val="28"/>
                <w:szCs w:val="28"/>
                <w:lang w:val="kk-KZ" w:eastAsia="ru-RU"/>
              </w:rPr>
              <w:t>0</w:t>
            </w:r>
          </w:p>
        </w:tc>
        <w:tc>
          <w:tcPr>
            <w:tcW w:w="1559" w:type="dxa"/>
            <w:vAlign w:val="center"/>
          </w:tcPr>
          <w:p w14:paraId="46F43F05"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w:t>
            </w:r>
          </w:p>
        </w:tc>
        <w:tc>
          <w:tcPr>
            <w:tcW w:w="1260" w:type="dxa"/>
            <w:vAlign w:val="center"/>
          </w:tcPr>
          <w:p w14:paraId="2322825A"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p>
        </w:tc>
      </w:tr>
      <w:tr w:rsidR="006E6055" w:rsidRPr="009B2F15" w14:paraId="524B659F" w14:textId="77777777" w:rsidTr="008657F3">
        <w:trPr>
          <w:trHeight w:val="273"/>
        </w:trPr>
        <w:tc>
          <w:tcPr>
            <w:tcW w:w="552" w:type="dxa"/>
            <w:vMerge/>
            <w:tcBorders>
              <w:left w:val="single" w:sz="6" w:space="0" w:color="000000"/>
            </w:tcBorders>
            <w:vAlign w:val="center"/>
          </w:tcPr>
          <w:p w14:paraId="682FE478"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76" w:type="dxa"/>
            <w:vMerge/>
          </w:tcPr>
          <w:p w14:paraId="105CBA5F"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6" w:type="dxa"/>
            <w:shd w:val="clear" w:color="auto" w:fill="DEEAF6" w:themeFill="accent5" w:themeFillTint="33"/>
            <w:vAlign w:val="center"/>
          </w:tcPr>
          <w:p w14:paraId="50667BC5"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100%</w:t>
            </w:r>
          </w:p>
        </w:tc>
        <w:tc>
          <w:tcPr>
            <w:tcW w:w="1259" w:type="dxa"/>
            <w:shd w:val="clear" w:color="auto" w:fill="DEEAF6" w:themeFill="accent5" w:themeFillTint="33"/>
            <w:vAlign w:val="center"/>
          </w:tcPr>
          <w:p w14:paraId="06A70352"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46%</w:t>
            </w:r>
          </w:p>
        </w:tc>
        <w:tc>
          <w:tcPr>
            <w:tcW w:w="1559" w:type="dxa"/>
            <w:shd w:val="clear" w:color="auto" w:fill="DEEAF6" w:themeFill="accent5" w:themeFillTint="33"/>
            <w:vAlign w:val="center"/>
          </w:tcPr>
          <w:p w14:paraId="50371098"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37%</w:t>
            </w:r>
          </w:p>
        </w:tc>
        <w:tc>
          <w:tcPr>
            <w:tcW w:w="1260" w:type="dxa"/>
            <w:shd w:val="clear" w:color="auto" w:fill="DEEAF6" w:themeFill="accent5" w:themeFillTint="33"/>
            <w:vAlign w:val="center"/>
          </w:tcPr>
          <w:p w14:paraId="6B846CB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37%</w:t>
            </w:r>
          </w:p>
        </w:tc>
      </w:tr>
      <w:tr w:rsidR="006E6055" w:rsidRPr="00535782" w14:paraId="65E57695" w14:textId="77777777" w:rsidTr="008657F3">
        <w:trPr>
          <w:trHeight w:val="273"/>
        </w:trPr>
        <w:tc>
          <w:tcPr>
            <w:tcW w:w="552" w:type="dxa"/>
            <w:vMerge/>
            <w:tcBorders>
              <w:left w:val="single" w:sz="6" w:space="0" w:color="000000"/>
            </w:tcBorders>
            <w:vAlign w:val="center"/>
          </w:tcPr>
          <w:p w14:paraId="318666FE"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76" w:type="dxa"/>
            <w:vMerge w:val="restart"/>
          </w:tcPr>
          <w:p w14:paraId="0C29FD23"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ru-RU" w:eastAsia="ru-RU"/>
              </w:rPr>
              <w:t>«</w:t>
            </w:r>
            <w:proofErr w:type="gramStart"/>
            <w:r>
              <w:rPr>
                <w:rFonts w:ascii="Times New Roman" w:eastAsia="Times New Roman" w:hAnsi="Times New Roman" w:cs="Times New Roman"/>
                <w:sz w:val="28"/>
                <w:szCs w:val="28"/>
                <w:lang w:val="kk-KZ" w:eastAsia="ru-RU"/>
              </w:rPr>
              <w:t>Бәйшешек</w:t>
            </w:r>
            <w:r w:rsidRPr="00535782">
              <w:rPr>
                <w:rFonts w:ascii="Times New Roman" w:eastAsia="Times New Roman" w:hAnsi="Times New Roman" w:cs="Times New Roman"/>
                <w:sz w:val="28"/>
                <w:szCs w:val="28"/>
                <w:lang w:val="ru-RU" w:eastAsia="ru-RU"/>
              </w:rPr>
              <w:t>»</w:t>
            </w:r>
            <w:r w:rsidRPr="00535782">
              <w:rPr>
                <w:rFonts w:ascii="Times New Roman" w:eastAsia="Times New Roman" w:hAnsi="Times New Roman" w:cs="Times New Roman"/>
                <w:sz w:val="28"/>
                <w:szCs w:val="28"/>
                <w:lang w:val="kk-KZ" w:eastAsia="ru-RU"/>
              </w:rPr>
              <w:t>ересек</w:t>
            </w:r>
            <w:proofErr w:type="gramEnd"/>
            <w:r w:rsidRPr="00535782">
              <w:rPr>
                <w:rFonts w:ascii="Times New Roman" w:eastAsia="Times New Roman" w:hAnsi="Times New Roman" w:cs="Times New Roman"/>
                <w:sz w:val="28"/>
                <w:szCs w:val="28"/>
                <w:lang w:val="kk-KZ" w:eastAsia="ru-RU"/>
              </w:rPr>
              <w:t xml:space="preserve"> тобы  (4 жастағы</w:t>
            </w:r>
            <w:r w:rsidRPr="00535782">
              <w:rPr>
                <w:rFonts w:ascii="Times New Roman" w:eastAsia="Times New Roman" w:hAnsi="Times New Roman" w:cs="Times New Roman"/>
                <w:sz w:val="28"/>
                <w:szCs w:val="28"/>
                <w:lang w:val="ru-RU" w:eastAsia="ru-RU"/>
              </w:rPr>
              <w:t xml:space="preserve">  )</w:t>
            </w:r>
          </w:p>
        </w:tc>
        <w:tc>
          <w:tcPr>
            <w:tcW w:w="1276" w:type="dxa"/>
            <w:shd w:val="clear" w:color="auto" w:fill="FFFFFF" w:themeFill="background1"/>
            <w:vAlign w:val="center"/>
          </w:tcPr>
          <w:p w14:paraId="41E0D98B"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25</w:t>
            </w:r>
          </w:p>
        </w:tc>
        <w:tc>
          <w:tcPr>
            <w:tcW w:w="1259" w:type="dxa"/>
            <w:shd w:val="clear" w:color="auto" w:fill="FFFFFF" w:themeFill="background1"/>
            <w:vAlign w:val="center"/>
          </w:tcPr>
          <w:p w14:paraId="6A067B51"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w:t>
            </w:r>
          </w:p>
        </w:tc>
        <w:tc>
          <w:tcPr>
            <w:tcW w:w="1559" w:type="dxa"/>
            <w:shd w:val="clear" w:color="auto" w:fill="FFFFFF" w:themeFill="background1"/>
            <w:vAlign w:val="center"/>
          </w:tcPr>
          <w:p w14:paraId="15B5B9C1"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c>
          <w:tcPr>
            <w:tcW w:w="1260" w:type="dxa"/>
            <w:shd w:val="clear" w:color="auto" w:fill="FFFFFF" w:themeFill="background1"/>
            <w:vAlign w:val="center"/>
          </w:tcPr>
          <w:p w14:paraId="77A3E718"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r>
      <w:tr w:rsidR="006E6055" w:rsidRPr="00535782" w14:paraId="15A8579C" w14:textId="77777777" w:rsidTr="008657F3">
        <w:trPr>
          <w:trHeight w:val="273"/>
        </w:trPr>
        <w:tc>
          <w:tcPr>
            <w:tcW w:w="552" w:type="dxa"/>
            <w:vMerge/>
            <w:tcBorders>
              <w:left w:val="single" w:sz="6" w:space="0" w:color="000000"/>
            </w:tcBorders>
            <w:vAlign w:val="center"/>
          </w:tcPr>
          <w:p w14:paraId="2F031D81"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76" w:type="dxa"/>
            <w:vMerge/>
          </w:tcPr>
          <w:p w14:paraId="258F9C81"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6" w:type="dxa"/>
            <w:shd w:val="clear" w:color="auto" w:fill="DEEAF6" w:themeFill="accent5" w:themeFillTint="33"/>
            <w:vAlign w:val="center"/>
          </w:tcPr>
          <w:p w14:paraId="1173D503" w14:textId="77777777" w:rsidR="006E6055" w:rsidRPr="00E05564"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100</w:t>
            </w:r>
            <w:r>
              <w:rPr>
                <w:rFonts w:ascii="Times New Roman" w:eastAsia="Times New Roman" w:hAnsi="Times New Roman" w:cs="Times New Roman"/>
                <w:sz w:val="28"/>
                <w:szCs w:val="28"/>
                <w:lang w:val="ru-RU" w:eastAsia="ru-RU"/>
              </w:rPr>
              <w:t>%</w:t>
            </w:r>
          </w:p>
        </w:tc>
        <w:tc>
          <w:tcPr>
            <w:tcW w:w="1259" w:type="dxa"/>
            <w:shd w:val="clear" w:color="auto" w:fill="DEEAF6" w:themeFill="accent5" w:themeFillTint="33"/>
            <w:vAlign w:val="center"/>
          </w:tcPr>
          <w:p w14:paraId="23BF86E5"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56%</w:t>
            </w:r>
          </w:p>
        </w:tc>
        <w:tc>
          <w:tcPr>
            <w:tcW w:w="1559" w:type="dxa"/>
            <w:shd w:val="clear" w:color="auto" w:fill="DEEAF6" w:themeFill="accent5" w:themeFillTint="33"/>
            <w:vAlign w:val="center"/>
          </w:tcPr>
          <w:p w14:paraId="05A6B88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32%</w:t>
            </w:r>
          </w:p>
        </w:tc>
        <w:tc>
          <w:tcPr>
            <w:tcW w:w="1260" w:type="dxa"/>
            <w:shd w:val="clear" w:color="auto" w:fill="DEEAF6" w:themeFill="accent5" w:themeFillTint="33"/>
            <w:vAlign w:val="center"/>
          </w:tcPr>
          <w:p w14:paraId="680151B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p>
        </w:tc>
      </w:tr>
      <w:tr w:rsidR="006E6055" w:rsidRPr="00535782" w14:paraId="762E455B" w14:textId="77777777" w:rsidTr="008657F3">
        <w:trPr>
          <w:trHeight w:val="221"/>
        </w:trPr>
        <w:tc>
          <w:tcPr>
            <w:tcW w:w="552" w:type="dxa"/>
            <w:vMerge w:val="restart"/>
            <w:tcBorders>
              <w:left w:val="single" w:sz="6" w:space="0" w:color="000000"/>
            </w:tcBorders>
            <w:vAlign w:val="center"/>
          </w:tcPr>
          <w:p w14:paraId="7635C0C1"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3</w:t>
            </w:r>
          </w:p>
        </w:tc>
        <w:tc>
          <w:tcPr>
            <w:tcW w:w="3276" w:type="dxa"/>
            <w:vMerge w:val="restart"/>
          </w:tcPr>
          <w:p w14:paraId="07309817"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Мектепалды «А» сыныбы</w:t>
            </w:r>
          </w:p>
          <w:p w14:paraId="6E475417"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ru-RU" w:eastAsia="ru-RU"/>
              </w:rPr>
              <w:t>(</w:t>
            </w:r>
            <w:r w:rsidRPr="00535782">
              <w:rPr>
                <w:rFonts w:ascii="Times New Roman" w:eastAsia="Times New Roman" w:hAnsi="Times New Roman" w:cs="Times New Roman"/>
                <w:sz w:val="28"/>
                <w:szCs w:val="28"/>
                <w:lang w:val="kk-KZ" w:eastAsia="ru-RU"/>
              </w:rPr>
              <w:t>5</w:t>
            </w:r>
            <w:proofErr w:type="spellStart"/>
            <w:r w:rsidRPr="00535782">
              <w:rPr>
                <w:rFonts w:ascii="Times New Roman" w:eastAsia="Times New Roman" w:hAnsi="Times New Roman" w:cs="Times New Roman"/>
                <w:sz w:val="28"/>
                <w:szCs w:val="28"/>
                <w:lang w:val="ru-RU" w:eastAsia="ru-RU"/>
              </w:rPr>
              <w:t>жастағы</w:t>
            </w:r>
            <w:proofErr w:type="spellEnd"/>
            <w:r w:rsidRPr="00535782">
              <w:rPr>
                <w:rFonts w:ascii="Times New Roman" w:eastAsia="Times New Roman" w:hAnsi="Times New Roman" w:cs="Times New Roman"/>
                <w:sz w:val="28"/>
                <w:szCs w:val="28"/>
                <w:lang w:val="ru-RU" w:eastAsia="ru-RU"/>
              </w:rPr>
              <w:t>)</w:t>
            </w:r>
          </w:p>
        </w:tc>
        <w:tc>
          <w:tcPr>
            <w:tcW w:w="1276" w:type="dxa"/>
            <w:vAlign w:val="center"/>
          </w:tcPr>
          <w:p w14:paraId="4171D6DD"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16</w:t>
            </w:r>
          </w:p>
        </w:tc>
        <w:tc>
          <w:tcPr>
            <w:tcW w:w="1259" w:type="dxa"/>
            <w:vAlign w:val="center"/>
          </w:tcPr>
          <w:p w14:paraId="474CB45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c>
          <w:tcPr>
            <w:tcW w:w="1559" w:type="dxa"/>
            <w:vAlign w:val="center"/>
          </w:tcPr>
          <w:p w14:paraId="64AEBE6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p>
        </w:tc>
        <w:tc>
          <w:tcPr>
            <w:tcW w:w="1260" w:type="dxa"/>
            <w:vAlign w:val="center"/>
          </w:tcPr>
          <w:p w14:paraId="1ECB3EA0"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r>
      <w:tr w:rsidR="006E6055" w:rsidRPr="00535782" w14:paraId="0A9048B9" w14:textId="77777777" w:rsidTr="008657F3">
        <w:trPr>
          <w:trHeight w:val="269"/>
        </w:trPr>
        <w:tc>
          <w:tcPr>
            <w:tcW w:w="552" w:type="dxa"/>
            <w:vMerge/>
            <w:tcBorders>
              <w:left w:val="single" w:sz="6" w:space="0" w:color="000000"/>
            </w:tcBorders>
            <w:vAlign w:val="center"/>
          </w:tcPr>
          <w:p w14:paraId="6827ADF7"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76" w:type="dxa"/>
            <w:vMerge/>
          </w:tcPr>
          <w:p w14:paraId="5549CAF3"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6" w:type="dxa"/>
            <w:shd w:val="clear" w:color="auto" w:fill="DEEAF6" w:themeFill="accent5" w:themeFillTint="33"/>
            <w:vAlign w:val="center"/>
          </w:tcPr>
          <w:p w14:paraId="0AFBAD8A"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100%</w:t>
            </w:r>
          </w:p>
        </w:tc>
        <w:tc>
          <w:tcPr>
            <w:tcW w:w="1259" w:type="dxa"/>
            <w:shd w:val="clear" w:color="auto" w:fill="DEEAF6" w:themeFill="accent5" w:themeFillTint="33"/>
            <w:vAlign w:val="center"/>
          </w:tcPr>
          <w:p w14:paraId="743D31C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r w:rsidRPr="00535782">
              <w:rPr>
                <w:rFonts w:ascii="Times New Roman" w:eastAsia="Times New Roman" w:hAnsi="Times New Roman" w:cs="Times New Roman"/>
                <w:sz w:val="28"/>
                <w:szCs w:val="28"/>
                <w:lang w:val="kk-KZ" w:eastAsia="ru-RU"/>
              </w:rPr>
              <w:t>%</w:t>
            </w:r>
          </w:p>
        </w:tc>
        <w:tc>
          <w:tcPr>
            <w:tcW w:w="1559" w:type="dxa"/>
            <w:shd w:val="clear" w:color="auto" w:fill="DEEAF6" w:themeFill="accent5" w:themeFillTint="33"/>
            <w:vAlign w:val="center"/>
          </w:tcPr>
          <w:p w14:paraId="6AAB139A"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62</w:t>
            </w:r>
            <w:r w:rsidRPr="00535782">
              <w:rPr>
                <w:rFonts w:ascii="Times New Roman" w:eastAsia="Times New Roman" w:hAnsi="Times New Roman" w:cs="Times New Roman"/>
                <w:sz w:val="28"/>
                <w:szCs w:val="28"/>
                <w:lang w:val="kk-KZ" w:eastAsia="ru-RU"/>
              </w:rPr>
              <w:t>%</w:t>
            </w:r>
          </w:p>
        </w:tc>
        <w:tc>
          <w:tcPr>
            <w:tcW w:w="1260" w:type="dxa"/>
            <w:shd w:val="clear" w:color="auto" w:fill="DEEAF6" w:themeFill="accent5" w:themeFillTint="33"/>
            <w:vAlign w:val="center"/>
          </w:tcPr>
          <w:p w14:paraId="401BEE4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r w:rsidRPr="00535782">
              <w:rPr>
                <w:rFonts w:ascii="Times New Roman" w:eastAsia="Times New Roman" w:hAnsi="Times New Roman" w:cs="Times New Roman"/>
                <w:sz w:val="28"/>
                <w:szCs w:val="28"/>
                <w:lang w:val="kk-KZ" w:eastAsia="ru-RU"/>
              </w:rPr>
              <w:t>%</w:t>
            </w:r>
          </w:p>
        </w:tc>
      </w:tr>
      <w:tr w:rsidR="006E6055" w:rsidRPr="00535782" w14:paraId="0CA18E5B" w14:textId="77777777" w:rsidTr="008657F3">
        <w:trPr>
          <w:trHeight w:val="315"/>
        </w:trPr>
        <w:tc>
          <w:tcPr>
            <w:tcW w:w="552" w:type="dxa"/>
            <w:vMerge w:val="restart"/>
            <w:tcBorders>
              <w:left w:val="single" w:sz="6" w:space="0" w:color="000000"/>
            </w:tcBorders>
          </w:tcPr>
          <w:p w14:paraId="5C42A684" w14:textId="77777777" w:rsidR="006E6055" w:rsidRPr="00BF4FD8" w:rsidRDefault="006E6055" w:rsidP="008657F3">
            <w:pPr>
              <w:spacing w:line="252" w:lineRule="exact"/>
              <w:ind w:left="105"/>
              <w:jc w:val="center"/>
              <w:rPr>
                <w:rFonts w:ascii="Times New Roman" w:eastAsia="Times New Roman" w:hAnsi="Times New Roman" w:cs="Times New Roman"/>
                <w:bCs/>
                <w:sz w:val="28"/>
                <w:szCs w:val="28"/>
                <w:lang w:val="kk-KZ" w:eastAsia="ru-RU"/>
              </w:rPr>
            </w:pPr>
            <w:r w:rsidRPr="00BF4FD8">
              <w:rPr>
                <w:rFonts w:ascii="Times New Roman" w:eastAsia="Times New Roman" w:hAnsi="Times New Roman" w:cs="Times New Roman"/>
                <w:bCs/>
                <w:sz w:val="28"/>
                <w:szCs w:val="28"/>
                <w:lang w:val="kk-KZ" w:eastAsia="ru-RU"/>
              </w:rPr>
              <w:t>4</w:t>
            </w:r>
          </w:p>
        </w:tc>
        <w:tc>
          <w:tcPr>
            <w:tcW w:w="3276" w:type="dxa"/>
            <w:vMerge w:val="restart"/>
            <w:vAlign w:val="center"/>
          </w:tcPr>
          <w:p w14:paraId="03FAF078" w14:textId="77777777" w:rsidR="006E6055" w:rsidRPr="00BF4FD8" w:rsidRDefault="006E6055"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kk-KZ" w:eastAsia="ru-RU"/>
              </w:rPr>
              <w:t>Мектепалды «Б» сыныбы</w:t>
            </w:r>
          </w:p>
          <w:p w14:paraId="4CE7EF41" w14:textId="77777777" w:rsidR="006E6055" w:rsidRPr="00BF4FD8" w:rsidRDefault="006E6055"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ru-RU" w:eastAsia="ru-RU"/>
              </w:rPr>
              <w:t>(</w:t>
            </w:r>
            <w:r w:rsidRPr="00BF4FD8">
              <w:rPr>
                <w:rFonts w:ascii="Times New Roman" w:eastAsia="Times New Roman" w:hAnsi="Times New Roman" w:cs="Times New Roman"/>
                <w:sz w:val="28"/>
                <w:szCs w:val="28"/>
                <w:lang w:val="kk-KZ" w:eastAsia="ru-RU"/>
              </w:rPr>
              <w:t>5</w:t>
            </w:r>
            <w:proofErr w:type="spellStart"/>
            <w:r w:rsidRPr="00BF4FD8">
              <w:rPr>
                <w:rFonts w:ascii="Times New Roman" w:eastAsia="Times New Roman" w:hAnsi="Times New Roman" w:cs="Times New Roman"/>
                <w:sz w:val="28"/>
                <w:szCs w:val="28"/>
                <w:lang w:val="ru-RU" w:eastAsia="ru-RU"/>
              </w:rPr>
              <w:t>жастағы</w:t>
            </w:r>
            <w:proofErr w:type="spellEnd"/>
            <w:r w:rsidRPr="00BF4FD8">
              <w:rPr>
                <w:rFonts w:ascii="Times New Roman" w:eastAsia="Times New Roman" w:hAnsi="Times New Roman" w:cs="Times New Roman"/>
                <w:sz w:val="28"/>
                <w:szCs w:val="28"/>
                <w:lang w:val="ru-RU" w:eastAsia="ru-RU"/>
              </w:rPr>
              <w:t>)</w:t>
            </w:r>
          </w:p>
        </w:tc>
        <w:tc>
          <w:tcPr>
            <w:tcW w:w="1276" w:type="dxa"/>
            <w:tcBorders>
              <w:bottom w:val="single" w:sz="4" w:space="0" w:color="auto"/>
            </w:tcBorders>
            <w:vAlign w:val="center"/>
          </w:tcPr>
          <w:p w14:paraId="78D26B46" w14:textId="77777777" w:rsidR="006E6055" w:rsidRPr="00BF4FD8" w:rsidRDefault="006E6055"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kk-KZ" w:eastAsia="ru-RU"/>
              </w:rPr>
              <w:t>16</w:t>
            </w:r>
          </w:p>
        </w:tc>
        <w:tc>
          <w:tcPr>
            <w:tcW w:w="1259" w:type="dxa"/>
            <w:tcBorders>
              <w:bottom w:val="single" w:sz="4" w:space="0" w:color="auto"/>
            </w:tcBorders>
            <w:vAlign w:val="center"/>
          </w:tcPr>
          <w:p w14:paraId="3B6A5464" w14:textId="77777777" w:rsidR="006E6055" w:rsidRPr="00BF4FD8" w:rsidRDefault="006E6055"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kk-KZ" w:eastAsia="ru-RU"/>
              </w:rPr>
              <w:t>3</w:t>
            </w:r>
          </w:p>
        </w:tc>
        <w:tc>
          <w:tcPr>
            <w:tcW w:w="1559" w:type="dxa"/>
            <w:tcBorders>
              <w:bottom w:val="single" w:sz="4" w:space="0" w:color="auto"/>
            </w:tcBorders>
            <w:vAlign w:val="center"/>
          </w:tcPr>
          <w:p w14:paraId="793452D2" w14:textId="77777777" w:rsidR="006E6055" w:rsidRPr="00BF4FD8" w:rsidRDefault="006E6055"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kk-KZ" w:eastAsia="ru-RU"/>
              </w:rPr>
              <w:t>6</w:t>
            </w:r>
          </w:p>
        </w:tc>
        <w:tc>
          <w:tcPr>
            <w:tcW w:w="1260" w:type="dxa"/>
            <w:tcBorders>
              <w:bottom w:val="single" w:sz="4" w:space="0" w:color="auto"/>
            </w:tcBorders>
            <w:vAlign w:val="center"/>
          </w:tcPr>
          <w:p w14:paraId="675A41F7" w14:textId="77777777" w:rsidR="006E6055" w:rsidRPr="00BF4FD8" w:rsidRDefault="00BF4FD8" w:rsidP="008657F3">
            <w:pPr>
              <w:jc w:val="center"/>
              <w:rPr>
                <w:rFonts w:ascii="Times New Roman" w:eastAsia="Times New Roman" w:hAnsi="Times New Roman" w:cs="Times New Roman"/>
                <w:sz w:val="28"/>
                <w:szCs w:val="28"/>
                <w:lang w:val="kk-KZ" w:eastAsia="ru-RU"/>
              </w:rPr>
            </w:pPr>
            <w:r w:rsidRPr="00BF4FD8">
              <w:rPr>
                <w:rFonts w:ascii="Times New Roman" w:eastAsia="Times New Roman" w:hAnsi="Times New Roman" w:cs="Times New Roman"/>
                <w:sz w:val="28"/>
                <w:szCs w:val="28"/>
                <w:lang w:val="kk-KZ" w:eastAsia="ru-RU"/>
              </w:rPr>
              <w:t>7</w:t>
            </w:r>
          </w:p>
        </w:tc>
      </w:tr>
      <w:tr w:rsidR="006E6055" w:rsidRPr="00535782" w14:paraId="4E9EB967" w14:textId="77777777" w:rsidTr="008657F3">
        <w:trPr>
          <w:trHeight w:val="314"/>
        </w:trPr>
        <w:tc>
          <w:tcPr>
            <w:tcW w:w="552" w:type="dxa"/>
            <w:vMerge/>
            <w:tcBorders>
              <w:left w:val="single" w:sz="6" w:space="0" w:color="000000"/>
            </w:tcBorders>
          </w:tcPr>
          <w:p w14:paraId="2CDEE292" w14:textId="77777777" w:rsidR="006E6055" w:rsidRPr="00535782" w:rsidRDefault="006E6055" w:rsidP="008657F3">
            <w:pPr>
              <w:spacing w:line="252" w:lineRule="exact"/>
              <w:ind w:left="105"/>
              <w:jc w:val="center"/>
              <w:rPr>
                <w:rFonts w:ascii="Times New Roman" w:eastAsia="Times New Roman" w:hAnsi="Times New Roman" w:cs="Times New Roman"/>
                <w:b/>
                <w:sz w:val="28"/>
                <w:szCs w:val="28"/>
                <w:lang w:val="kk-KZ" w:eastAsia="ru-RU"/>
              </w:rPr>
            </w:pPr>
          </w:p>
        </w:tc>
        <w:tc>
          <w:tcPr>
            <w:tcW w:w="3276" w:type="dxa"/>
            <w:vMerge/>
            <w:vAlign w:val="center"/>
          </w:tcPr>
          <w:p w14:paraId="7DA6C6A3" w14:textId="77777777" w:rsidR="006E6055" w:rsidRPr="00535782" w:rsidRDefault="006E6055" w:rsidP="008657F3">
            <w:pPr>
              <w:jc w:val="center"/>
              <w:rPr>
                <w:rFonts w:ascii="Times New Roman" w:eastAsia="Times New Roman" w:hAnsi="Times New Roman" w:cs="Times New Roman"/>
                <w:sz w:val="24"/>
                <w:szCs w:val="24"/>
                <w:lang w:val="kk-KZ" w:eastAsia="ru-RU"/>
              </w:rPr>
            </w:pPr>
          </w:p>
        </w:tc>
        <w:tc>
          <w:tcPr>
            <w:tcW w:w="1276" w:type="dxa"/>
            <w:tcBorders>
              <w:top w:val="single" w:sz="4" w:space="0" w:color="auto"/>
            </w:tcBorders>
            <w:shd w:val="clear" w:color="auto" w:fill="DEEAF6" w:themeFill="accent5" w:themeFillTint="33"/>
            <w:vAlign w:val="center"/>
          </w:tcPr>
          <w:p w14:paraId="021F65FC"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100%</w:t>
            </w:r>
          </w:p>
        </w:tc>
        <w:tc>
          <w:tcPr>
            <w:tcW w:w="1259" w:type="dxa"/>
            <w:tcBorders>
              <w:top w:val="single" w:sz="4" w:space="0" w:color="auto"/>
            </w:tcBorders>
            <w:shd w:val="clear" w:color="auto" w:fill="DEEAF6" w:themeFill="accent5" w:themeFillTint="33"/>
            <w:vAlign w:val="center"/>
          </w:tcPr>
          <w:p w14:paraId="09983750"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r w:rsidRPr="00535782">
              <w:rPr>
                <w:rFonts w:ascii="Times New Roman" w:eastAsia="Times New Roman" w:hAnsi="Times New Roman" w:cs="Times New Roman"/>
                <w:sz w:val="28"/>
                <w:szCs w:val="28"/>
                <w:lang w:val="kk-KZ" w:eastAsia="ru-RU"/>
              </w:rPr>
              <w:t>%</w:t>
            </w:r>
          </w:p>
        </w:tc>
        <w:tc>
          <w:tcPr>
            <w:tcW w:w="1559" w:type="dxa"/>
            <w:tcBorders>
              <w:top w:val="single" w:sz="4" w:space="0" w:color="auto"/>
            </w:tcBorders>
            <w:shd w:val="clear" w:color="auto" w:fill="DEEAF6" w:themeFill="accent5" w:themeFillTint="33"/>
            <w:vAlign w:val="center"/>
          </w:tcPr>
          <w:p w14:paraId="2F8EA579"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37</w:t>
            </w:r>
            <w:r w:rsidRPr="00535782">
              <w:rPr>
                <w:rFonts w:ascii="Times New Roman" w:eastAsia="Times New Roman" w:hAnsi="Times New Roman" w:cs="Times New Roman"/>
                <w:sz w:val="28"/>
                <w:szCs w:val="28"/>
                <w:lang w:val="kk-KZ" w:eastAsia="ru-RU"/>
              </w:rPr>
              <w:t>%</w:t>
            </w:r>
          </w:p>
        </w:tc>
        <w:tc>
          <w:tcPr>
            <w:tcW w:w="1260" w:type="dxa"/>
            <w:tcBorders>
              <w:top w:val="single" w:sz="4" w:space="0" w:color="auto"/>
            </w:tcBorders>
            <w:shd w:val="clear" w:color="auto" w:fill="DEEAF6" w:themeFill="accent5" w:themeFillTint="33"/>
            <w:vAlign w:val="center"/>
          </w:tcPr>
          <w:p w14:paraId="0E6EE047"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44</w:t>
            </w:r>
            <w:r w:rsidRPr="00535782">
              <w:rPr>
                <w:rFonts w:ascii="Times New Roman" w:eastAsia="Times New Roman" w:hAnsi="Times New Roman" w:cs="Times New Roman"/>
                <w:sz w:val="28"/>
                <w:szCs w:val="28"/>
                <w:lang w:val="kk-KZ" w:eastAsia="ru-RU"/>
              </w:rPr>
              <w:t>%</w:t>
            </w:r>
          </w:p>
        </w:tc>
      </w:tr>
      <w:tr w:rsidR="006E6055" w:rsidRPr="00535782" w14:paraId="22A5E361" w14:textId="77777777" w:rsidTr="008657F3">
        <w:trPr>
          <w:trHeight w:val="259"/>
        </w:trPr>
        <w:tc>
          <w:tcPr>
            <w:tcW w:w="552" w:type="dxa"/>
            <w:vMerge w:val="restart"/>
            <w:tcBorders>
              <w:left w:val="single" w:sz="6" w:space="0" w:color="000000"/>
            </w:tcBorders>
          </w:tcPr>
          <w:p w14:paraId="3A3B900E" w14:textId="77777777" w:rsidR="006E6055" w:rsidRPr="00535782" w:rsidRDefault="006E6055" w:rsidP="008657F3">
            <w:pPr>
              <w:spacing w:line="252" w:lineRule="exact"/>
              <w:ind w:right="-142"/>
              <w:jc w:val="center"/>
              <w:rPr>
                <w:rFonts w:ascii="Times New Roman" w:eastAsia="Times New Roman" w:hAnsi="Times New Roman" w:cs="Times New Roman"/>
                <w:b/>
                <w:sz w:val="24"/>
                <w:szCs w:val="24"/>
                <w:lang w:val="kk-KZ" w:eastAsia="ru-RU"/>
              </w:rPr>
            </w:pPr>
          </w:p>
          <w:p w14:paraId="1A122CF9" w14:textId="77777777" w:rsidR="006E6055" w:rsidRPr="00535782" w:rsidRDefault="006E6055" w:rsidP="008657F3">
            <w:pPr>
              <w:spacing w:line="252" w:lineRule="exact"/>
              <w:ind w:right="-142"/>
              <w:jc w:val="center"/>
              <w:rPr>
                <w:rFonts w:ascii="Times New Roman" w:eastAsia="Times New Roman" w:hAnsi="Times New Roman" w:cs="Times New Roman"/>
                <w:b/>
                <w:sz w:val="24"/>
                <w:szCs w:val="24"/>
                <w:lang w:val="kk-KZ" w:eastAsia="ru-RU"/>
              </w:rPr>
            </w:pPr>
          </w:p>
          <w:p w14:paraId="465415A9" w14:textId="77777777" w:rsidR="006E6055" w:rsidRPr="00535782" w:rsidRDefault="006E6055" w:rsidP="008657F3">
            <w:pPr>
              <w:spacing w:line="252" w:lineRule="exact"/>
              <w:ind w:right="-142"/>
              <w:jc w:val="center"/>
              <w:rPr>
                <w:rFonts w:ascii="Times New Roman" w:eastAsia="Times New Roman" w:hAnsi="Times New Roman" w:cs="Times New Roman"/>
                <w:b/>
                <w:sz w:val="24"/>
                <w:szCs w:val="24"/>
                <w:lang w:val="kk-KZ" w:eastAsia="ru-RU"/>
              </w:rPr>
            </w:pPr>
            <w:r w:rsidRPr="00535782">
              <w:rPr>
                <w:rFonts w:ascii="Times New Roman" w:eastAsia="Times New Roman" w:hAnsi="Times New Roman" w:cs="Times New Roman"/>
                <w:b/>
                <w:sz w:val="24"/>
                <w:szCs w:val="24"/>
                <w:lang w:val="kk-KZ" w:eastAsia="ru-RU"/>
              </w:rPr>
              <w:t>Барлығы</w:t>
            </w:r>
          </w:p>
        </w:tc>
        <w:tc>
          <w:tcPr>
            <w:tcW w:w="3276" w:type="dxa"/>
            <w:vMerge w:val="restart"/>
            <w:vAlign w:val="center"/>
          </w:tcPr>
          <w:p w14:paraId="22CFDFFE"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 топ</w:t>
            </w:r>
          </w:p>
        </w:tc>
        <w:tc>
          <w:tcPr>
            <w:tcW w:w="1276" w:type="dxa"/>
            <w:vAlign w:val="center"/>
          </w:tcPr>
          <w:p w14:paraId="1BD0E6D2"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59" w:type="dxa"/>
            <w:vAlign w:val="center"/>
          </w:tcPr>
          <w:p w14:paraId="3833CE12"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59" w:type="dxa"/>
            <w:vAlign w:val="center"/>
          </w:tcPr>
          <w:p w14:paraId="367562D4"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60" w:type="dxa"/>
            <w:vAlign w:val="center"/>
          </w:tcPr>
          <w:p w14:paraId="505D3422"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r>
      <w:tr w:rsidR="006E6055" w:rsidRPr="00535782" w14:paraId="2DA1AD50" w14:textId="77777777" w:rsidTr="008657F3">
        <w:trPr>
          <w:trHeight w:val="1053"/>
        </w:trPr>
        <w:tc>
          <w:tcPr>
            <w:tcW w:w="552" w:type="dxa"/>
            <w:vMerge/>
            <w:tcBorders>
              <w:left w:val="single" w:sz="6" w:space="0" w:color="000000"/>
            </w:tcBorders>
          </w:tcPr>
          <w:p w14:paraId="5110D0B6"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76" w:type="dxa"/>
            <w:vMerge/>
          </w:tcPr>
          <w:p w14:paraId="0D23B31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6" w:type="dxa"/>
            <w:shd w:val="clear" w:color="auto" w:fill="DEEAF6" w:themeFill="accent5" w:themeFillTint="33"/>
            <w:vAlign w:val="center"/>
          </w:tcPr>
          <w:p w14:paraId="2D9AD63F"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100%</w:t>
            </w:r>
          </w:p>
          <w:p w14:paraId="2819F4A6"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59" w:type="dxa"/>
            <w:shd w:val="clear" w:color="auto" w:fill="DEEAF6" w:themeFill="accent5" w:themeFillTint="33"/>
            <w:vAlign w:val="center"/>
          </w:tcPr>
          <w:p w14:paraId="06CB3BE8"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Төмен деңгей</w:t>
            </w:r>
          </w:p>
          <w:p w14:paraId="3DC5DE37"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b/>
                <w:sz w:val="28"/>
                <w:szCs w:val="28"/>
                <w:lang w:val="kk-KZ" w:eastAsia="ru-RU"/>
              </w:rPr>
              <w:t>48</w:t>
            </w:r>
            <w:r w:rsidRPr="00535782">
              <w:rPr>
                <w:rFonts w:ascii="Times New Roman" w:eastAsia="Times New Roman" w:hAnsi="Times New Roman" w:cs="Times New Roman"/>
                <w:sz w:val="28"/>
                <w:szCs w:val="28"/>
                <w:lang w:val="kk-KZ" w:eastAsia="ru-RU"/>
              </w:rPr>
              <w:t>%</w:t>
            </w:r>
          </w:p>
        </w:tc>
        <w:tc>
          <w:tcPr>
            <w:tcW w:w="1559" w:type="dxa"/>
            <w:shd w:val="clear" w:color="auto" w:fill="DEEAF6" w:themeFill="accent5" w:themeFillTint="33"/>
          </w:tcPr>
          <w:p w14:paraId="6AEAC0E4" w14:textId="77777777" w:rsidR="006E6055" w:rsidRPr="00535782" w:rsidRDefault="006E6055" w:rsidP="008657F3">
            <w:pPr>
              <w:ind w:right="97"/>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Орташа деңгей</w:t>
            </w:r>
          </w:p>
          <w:p w14:paraId="4AF6CDA9" w14:textId="77777777" w:rsidR="006E6055" w:rsidRPr="00535782" w:rsidRDefault="006E6055" w:rsidP="008657F3">
            <w:pPr>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b/>
                <w:sz w:val="28"/>
                <w:szCs w:val="28"/>
                <w:lang w:val="kk-KZ" w:eastAsia="ru-RU"/>
              </w:rPr>
              <w:t>33</w:t>
            </w:r>
            <w:r w:rsidRPr="00535782">
              <w:rPr>
                <w:rFonts w:ascii="Times New Roman" w:eastAsia="Times New Roman" w:hAnsi="Times New Roman" w:cs="Times New Roman"/>
                <w:sz w:val="28"/>
                <w:szCs w:val="28"/>
                <w:lang w:val="kk-KZ" w:eastAsia="ru-RU"/>
              </w:rPr>
              <w:t>%</w:t>
            </w:r>
          </w:p>
        </w:tc>
        <w:tc>
          <w:tcPr>
            <w:tcW w:w="1260" w:type="dxa"/>
            <w:shd w:val="clear" w:color="auto" w:fill="DEEAF6" w:themeFill="accent5" w:themeFillTint="33"/>
            <w:vAlign w:val="center"/>
          </w:tcPr>
          <w:p w14:paraId="793C9658" w14:textId="77777777" w:rsidR="006E6055" w:rsidRPr="00535782" w:rsidRDefault="006E6055" w:rsidP="008657F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Жоғары деңгей</w:t>
            </w:r>
          </w:p>
          <w:p w14:paraId="2460B8E3" w14:textId="77777777" w:rsidR="006E6055" w:rsidRPr="00535782" w:rsidRDefault="006E6055" w:rsidP="008657F3">
            <w:pPr>
              <w:spacing w:before="1"/>
              <w:ind w:left="105" w:right="2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b/>
                <w:sz w:val="28"/>
                <w:szCs w:val="28"/>
                <w:lang w:val="kk-KZ" w:eastAsia="ru-RU"/>
              </w:rPr>
              <w:t>19</w:t>
            </w:r>
            <w:r w:rsidRPr="00535782">
              <w:rPr>
                <w:rFonts w:ascii="Times New Roman" w:eastAsia="Times New Roman" w:hAnsi="Times New Roman" w:cs="Times New Roman"/>
                <w:sz w:val="28"/>
                <w:szCs w:val="28"/>
                <w:lang w:val="kk-KZ" w:eastAsia="ru-RU"/>
              </w:rPr>
              <w:t>%</w:t>
            </w:r>
          </w:p>
        </w:tc>
      </w:tr>
      <w:tr w:rsidR="006E6055" w:rsidRPr="00535782" w14:paraId="6694A33C" w14:textId="77777777" w:rsidTr="008657F3">
        <w:trPr>
          <w:trHeight w:val="297"/>
        </w:trPr>
        <w:tc>
          <w:tcPr>
            <w:tcW w:w="9184" w:type="dxa"/>
            <w:gridSpan w:val="6"/>
            <w:tcBorders>
              <w:left w:val="single" w:sz="6" w:space="0" w:color="000000"/>
            </w:tcBorders>
          </w:tcPr>
          <w:p w14:paraId="2E82AF87" w14:textId="77777777" w:rsidR="006E6055" w:rsidRPr="00535782" w:rsidRDefault="006E6055" w:rsidP="008657F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Балалардың орташа және жоғары көрсеткіш деңгейі– 52%</w:t>
            </w:r>
          </w:p>
        </w:tc>
      </w:tr>
    </w:tbl>
    <w:p w14:paraId="6F4722CA" w14:textId="77777777" w:rsidR="006E6055" w:rsidRPr="00535782" w:rsidRDefault="006E6055" w:rsidP="006E6055">
      <w:pPr>
        <w:widowControl w:val="0"/>
        <w:spacing w:after="0"/>
        <w:ind w:right="-20"/>
        <w:jc w:val="both"/>
        <w:rPr>
          <w:rFonts w:ascii="Times New Roman" w:hAnsi="Times New Roman" w:cs="Times New Roman"/>
          <w:sz w:val="28"/>
          <w:szCs w:val="28"/>
          <w:lang w:val="kk-KZ"/>
        </w:rPr>
      </w:pPr>
    </w:p>
    <w:p w14:paraId="37449A77" w14:textId="77777777" w:rsidR="00151690" w:rsidRDefault="00151690" w:rsidP="006E6055">
      <w:pPr>
        <w:widowControl w:val="0"/>
        <w:spacing w:after="0"/>
        <w:ind w:right="-20"/>
        <w:jc w:val="both"/>
        <w:rPr>
          <w:rFonts w:ascii="Times New Roman" w:eastAsia="Times New Roman" w:hAnsi="Times New Roman" w:cs="Times New Roman"/>
          <w:b/>
          <w:bCs/>
          <w:i/>
          <w:iCs/>
          <w:sz w:val="28"/>
          <w:szCs w:val="28"/>
          <w:lang w:val="kk-KZ"/>
        </w:rPr>
      </w:pPr>
    </w:p>
    <w:p w14:paraId="74A3F6DD" w14:textId="77777777" w:rsidR="00151690" w:rsidRDefault="00151690" w:rsidP="006E6055">
      <w:pPr>
        <w:widowControl w:val="0"/>
        <w:spacing w:after="0"/>
        <w:ind w:right="-20"/>
        <w:jc w:val="both"/>
        <w:rPr>
          <w:rFonts w:ascii="Times New Roman" w:eastAsia="Times New Roman" w:hAnsi="Times New Roman" w:cs="Times New Roman"/>
          <w:b/>
          <w:bCs/>
          <w:i/>
          <w:iCs/>
          <w:sz w:val="28"/>
          <w:szCs w:val="28"/>
          <w:lang w:val="kk-KZ"/>
        </w:rPr>
      </w:pPr>
    </w:p>
    <w:p w14:paraId="170E921A" w14:textId="5DE6A710"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Қорытынды: </w:t>
      </w:r>
    </w:p>
    <w:p w14:paraId="2507A685"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«Балапан</w:t>
      </w:r>
      <w:r w:rsidRPr="00535782">
        <w:rPr>
          <w:rFonts w:ascii="Times New Roman" w:eastAsia="Times New Roman" w:hAnsi="Times New Roman" w:cs="Times New Roman"/>
          <w:b/>
          <w:bCs/>
          <w:i/>
          <w:iCs/>
          <w:sz w:val="28"/>
          <w:szCs w:val="28"/>
          <w:lang w:val="kk-KZ"/>
        </w:rPr>
        <w:t xml:space="preserve">» </w:t>
      </w:r>
      <w:r w:rsidRPr="00535782">
        <w:rPr>
          <w:rFonts w:ascii="Times New Roman" w:eastAsia="Times New Roman" w:hAnsi="Times New Roman" w:cs="Times New Roman"/>
          <w:bCs/>
          <w:i/>
          <w:iCs/>
          <w:sz w:val="28"/>
          <w:szCs w:val="28"/>
          <w:lang w:val="kk-KZ"/>
        </w:rPr>
        <w:t>тобы:</w:t>
      </w:r>
    </w:p>
    <w:p w14:paraId="318C0333"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 Ортаңғы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23</w:t>
      </w:r>
      <w:r w:rsidRPr="00535782">
        <w:rPr>
          <w:rFonts w:ascii="Times New Roman" w:eastAsia="Times New Roman" w:hAnsi="Times New Roman" w:cs="Times New Roman"/>
          <w:bCs/>
          <w:i/>
          <w:iCs/>
          <w:sz w:val="28"/>
          <w:szCs w:val="28"/>
          <w:lang w:val="kk-KZ"/>
        </w:rPr>
        <w:t xml:space="preserve"> бала.</w:t>
      </w:r>
    </w:p>
    <w:p w14:paraId="63638EEC"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«Денсаулық» саласынан </w:t>
      </w:r>
      <w:r>
        <w:rPr>
          <w:rFonts w:ascii="Times New Roman" w:eastAsia="Times New Roman" w:hAnsi="Times New Roman" w:cs="Times New Roman"/>
          <w:bCs/>
          <w:i/>
          <w:iCs/>
          <w:sz w:val="28"/>
          <w:szCs w:val="28"/>
          <w:lang w:val="kk-KZ"/>
        </w:rPr>
        <w:t>5 бала  21</w:t>
      </w:r>
      <w:r w:rsidRPr="00535782">
        <w:rPr>
          <w:rFonts w:ascii="Times New Roman" w:eastAsia="Times New Roman" w:hAnsi="Times New Roman" w:cs="Times New Roman"/>
          <w:bCs/>
          <w:i/>
          <w:iCs/>
          <w:sz w:val="28"/>
          <w:szCs w:val="28"/>
          <w:lang w:val="kk-KZ"/>
        </w:rPr>
        <w:t xml:space="preserve">%, </w:t>
      </w:r>
    </w:p>
    <w:p w14:paraId="7D6ED3F0"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«Қатынас» саласынан жоғары деңгей  жоқ,</w:t>
      </w:r>
    </w:p>
    <w:p w14:paraId="1FC5A715"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«Таным» саласынан жоғары деңгей жоқ,</w:t>
      </w:r>
    </w:p>
    <w:p w14:paraId="7CA7A512"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«Шығармашылық» саласынан </w:t>
      </w:r>
      <w:r>
        <w:rPr>
          <w:rFonts w:ascii="Times New Roman" w:eastAsia="Times New Roman" w:hAnsi="Times New Roman" w:cs="Times New Roman"/>
          <w:bCs/>
          <w:i/>
          <w:iCs/>
          <w:sz w:val="28"/>
          <w:szCs w:val="28"/>
          <w:lang w:val="kk-KZ"/>
        </w:rPr>
        <w:t>4бала 17</w:t>
      </w:r>
      <w:r w:rsidRPr="00535782">
        <w:rPr>
          <w:rFonts w:ascii="Times New Roman" w:eastAsia="Times New Roman" w:hAnsi="Times New Roman" w:cs="Times New Roman"/>
          <w:bCs/>
          <w:i/>
          <w:iCs/>
          <w:sz w:val="28"/>
          <w:szCs w:val="28"/>
          <w:lang w:val="kk-KZ"/>
        </w:rPr>
        <w:t>% көрсеткіш болды.</w:t>
      </w:r>
    </w:p>
    <w:p w14:paraId="46749894"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Жалпы  жоғары деңгей   көрсеткіші 2%</w:t>
      </w:r>
    </w:p>
    <w:p w14:paraId="020E351E"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Ересек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 xml:space="preserve">25 </w:t>
      </w:r>
      <w:r w:rsidRPr="00535782">
        <w:rPr>
          <w:rFonts w:ascii="Times New Roman" w:eastAsia="Times New Roman" w:hAnsi="Times New Roman" w:cs="Times New Roman"/>
          <w:bCs/>
          <w:i/>
          <w:iCs/>
          <w:sz w:val="28"/>
          <w:szCs w:val="28"/>
          <w:lang w:val="kk-KZ"/>
        </w:rPr>
        <w:t>бала.</w:t>
      </w:r>
    </w:p>
    <w:p w14:paraId="76188115"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 xml:space="preserve">«Денсаулық» саласынан 3 бала  12%, </w:t>
      </w:r>
    </w:p>
    <w:p w14:paraId="251D03E2"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 xml:space="preserve">«Қатынас» саласынан 3 бала  12%, </w:t>
      </w:r>
    </w:p>
    <w:p w14:paraId="652ACC3E"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lastRenderedPageBreak/>
        <w:t xml:space="preserve"> «Таным» саласынан 6 бала  24</w:t>
      </w:r>
      <w:r w:rsidRPr="00535782">
        <w:rPr>
          <w:rFonts w:ascii="Times New Roman" w:eastAsia="Times New Roman" w:hAnsi="Times New Roman" w:cs="Times New Roman"/>
          <w:bCs/>
          <w:i/>
          <w:iCs/>
          <w:sz w:val="28"/>
          <w:szCs w:val="28"/>
          <w:lang w:val="kk-KZ"/>
        </w:rPr>
        <w:t>%,</w:t>
      </w:r>
    </w:p>
    <w:p w14:paraId="35EA49E1"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w:t>
      </w:r>
      <w:r>
        <w:rPr>
          <w:rFonts w:ascii="Times New Roman" w:eastAsia="Times New Roman" w:hAnsi="Times New Roman" w:cs="Times New Roman"/>
          <w:bCs/>
          <w:i/>
          <w:iCs/>
          <w:sz w:val="28"/>
          <w:szCs w:val="28"/>
          <w:lang w:val="kk-KZ"/>
        </w:rPr>
        <w:t>ғармашылық» саласынан 3 бала  12</w:t>
      </w:r>
      <w:r w:rsidRPr="00535782">
        <w:rPr>
          <w:rFonts w:ascii="Times New Roman" w:eastAsia="Times New Roman" w:hAnsi="Times New Roman" w:cs="Times New Roman"/>
          <w:bCs/>
          <w:i/>
          <w:iCs/>
          <w:sz w:val="28"/>
          <w:szCs w:val="28"/>
          <w:lang w:val="kk-KZ"/>
        </w:rPr>
        <w:t xml:space="preserve">%, </w:t>
      </w:r>
    </w:p>
    <w:p w14:paraId="78211108"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«Әлеумет» саласынан жоғары деңгей жоқ.</w:t>
      </w:r>
    </w:p>
    <w:p w14:paraId="27974702"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Pr>
          <w:rFonts w:ascii="Times New Roman" w:eastAsia="Times New Roman" w:hAnsi="Times New Roman" w:cs="Times New Roman"/>
          <w:b/>
          <w:bCs/>
          <w:i/>
          <w:iCs/>
          <w:sz w:val="28"/>
          <w:szCs w:val="28"/>
          <w:lang w:val="kk-KZ"/>
        </w:rPr>
        <w:t>2</w:t>
      </w:r>
      <w:r w:rsidRPr="00535782">
        <w:rPr>
          <w:rFonts w:ascii="Times New Roman" w:eastAsia="Times New Roman" w:hAnsi="Times New Roman" w:cs="Times New Roman"/>
          <w:b/>
          <w:bCs/>
          <w:i/>
          <w:iCs/>
          <w:sz w:val="28"/>
          <w:szCs w:val="28"/>
          <w:lang w:val="kk-KZ"/>
        </w:rPr>
        <w:t xml:space="preserve"> %</w:t>
      </w:r>
    </w:p>
    <w:p w14:paraId="718BEF2A" w14:textId="77777777" w:rsidR="006E6055" w:rsidRPr="00535782" w:rsidRDefault="006E6055" w:rsidP="006E6055">
      <w:pPr>
        <w:widowControl w:val="0"/>
        <w:spacing w:after="0"/>
        <w:ind w:right="-20"/>
        <w:jc w:val="both"/>
        <w:rPr>
          <w:rFonts w:ascii="Times New Roman" w:eastAsia="Times New Roman" w:hAnsi="Times New Roman" w:cs="Times New Roman"/>
          <w:i/>
          <w:iCs/>
          <w:sz w:val="28"/>
          <w:szCs w:val="28"/>
          <w:u w:val="single"/>
          <w:lang w:val="kk-KZ"/>
        </w:rPr>
      </w:pPr>
      <w:r w:rsidRPr="00535782">
        <w:rPr>
          <w:rFonts w:ascii="Times New Roman" w:eastAsia="Times New Roman" w:hAnsi="Times New Roman" w:cs="Times New Roman"/>
          <w:b/>
          <w:bCs/>
          <w:i/>
          <w:iCs/>
          <w:sz w:val="28"/>
          <w:szCs w:val="28"/>
          <w:lang w:val="kk-KZ"/>
        </w:rPr>
        <w:t>Мектепалды тобында   1</w:t>
      </w:r>
      <w:r w:rsidR="00BF4FD8" w:rsidRPr="00D516F9">
        <w:rPr>
          <w:rFonts w:ascii="Times New Roman" w:eastAsia="Times New Roman" w:hAnsi="Times New Roman" w:cs="Times New Roman"/>
          <w:b/>
          <w:bCs/>
          <w:i/>
          <w:iCs/>
          <w:sz w:val="28"/>
          <w:szCs w:val="28"/>
          <w:lang w:val="kk-KZ"/>
        </w:rPr>
        <w:t>6</w:t>
      </w:r>
      <w:r w:rsidRPr="00535782">
        <w:rPr>
          <w:rFonts w:ascii="Times New Roman" w:eastAsia="Times New Roman" w:hAnsi="Times New Roman" w:cs="Times New Roman"/>
          <w:b/>
          <w:bCs/>
          <w:i/>
          <w:iCs/>
          <w:sz w:val="28"/>
          <w:szCs w:val="28"/>
          <w:lang w:val="kk-KZ"/>
        </w:rPr>
        <w:t xml:space="preserve"> бала</w:t>
      </w:r>
      <w:r w:rsidRPr="00535782">
        <w:rPr>
          <w:rFonts w:ascii="Times New Roman" w:eastAsia="Times New Roman" w:hAnsi="Times New Roman" w:cs="Times New Roman"/>
          <w:i/>
          <w:iCs/>
          <w:sz w:val="28"/>
          <w:szCs w:val="28"/>
          <w:u w:val="single"/>
          <w:lang w:val="kk-KZ"/>
        </w:rPr>
        <w:t>.</w:t>
      </w:r>
    </w:p>
    <w:p w14:paraId="20631D7D"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«Денсаулық» саласынан 4 бала  24%, </w:t>
      </w:r>
    </w:p>
    <w:p w14:paraId="156F085F"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«Қатынас» саласынан 3 бала  18%, </w:t>
      </w:r>
    </w:p>
    <w:p w14:paraId="5FA0F4AF"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«Таным» саласынан 3 бала  18%,</w:t>
      </w:r>
    </w:p>
    <w:p w14:paraId="3CD7C50D" w14:textId="77777777" w:rsidR="00D516F9"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«Шығармашылық» саласынан 3 бала  18%,</w:t>
      </w:r>
    </w:p>
    <w:p w14:paraId="3CAF57A5"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«Әлеумет» саласынан 2 бала  12%, көрсеткіш болды.</w:t>
      </w:r>
    </w:p>
    <w:p w14:paraId="2DC21934"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 xml:space="preserve">Жалпы  жоғары деңгей көрсеткіші </w:t>
      </w:r>
      <w:r w:rsidR="00BF4FD8">
        <w:rPr>
          <w:rFonts w:ascii="Times New Roman" w:eastAsia="Times New Roman" w:hAnsi="Times New Roman" w:cs="Times New Roman"/>
          <w:b/>
          <w:bCs/>
          <w:i/>
          <w:iCs/>
          <w:sz w:val="28"/>
          <w:szCs w:val="28"/>
          <w:lang w:val="kk-KZ"/>
        </w:rPr>
        <w:t>6</w:t>
      </w:r>
      <w:r w:rsidRPr="00535782">
        <w:rPr>
          <w:rFonts w:ascii="Times New Roman" w:eastAsia="Times New Roman" w:hAnsi="Times New Roman" w:cs="Times New Roman"/>
          <w:b/>
          <w:bCs/>
          <w:i/>
          <w:iCs/>
          <w:sz w:val="28"/>
          <w:szCs w:val="28"/>
          <w:lang w:val="kk-KZ"/>
        </w:rPr>
        <w:t>%</w:t>
      </w:r>
    </w:p>
    <w:p w14:paraId="0A4DA594"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p>
    <w:p w14:paraId="5FD5CF64"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Мектепалды «А» сыныбында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 xml:space="preserve"> 16</w:t>
      </w:r>
      <w:r w:rsidRPr="00535782">
        <w:rPr>
          <w:rFonts w:ascii="Times New Roman" w:eastAsia="Times New Roman" w:hAnsi="Times New Roman" w:cs="Times New Roman"/>
          <w:bCs/>
          <w:i/>
          <w:iCs/>
          <w:sz w:val="28"/>
          <w:szCs w:val="28"/>
          <w:lang w:val="kk-KZ"/>
        </w:rPr>
        <w:t xml:space="preserve"> бала. </w:t>
      </w:r>
    </w:p>
    <w:p w14:paraId="28822B1D"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«Денсаулық» саласынан  </w:t>
      </w:r>
      <w:r>
        <w:rPr>
          <w:rFonts w:ascii="Times New Roman" w:eastAsia="Times New Roman" w:hAnsi="Times New Roman" w:cs="Times New Roman"/>
          <w:bCs/>
          <w:i/>
          <w:iCs/>
          <w:sz w:val="28"/>
          <w:szCs w:val="28"/>
          <w:lang w:val="kk-KZ"/>
        </w:rPr>
        <w:t xml:space="preserve"> жоқ </w:t>
      </w:r>
    </w:p>
    <w:p w14:paraId="24BCADB6"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«Қатынас» саласынан </w:t>
      </w:r>
      <w:r>
        <w:rPr>
          <w:rFonts w:ascii="Times New Roman" w:eastAsia="Times New Roman" w:hAnsi="Times New Roman" w:cs="Times New Roman"/>
          <w:bCs/>
          <w:i/>
          <w:iCs/>
          <w:sz w:val="28"/>
          <w:szCs w:val="28"/>
          <w:lang w:val="kk-KZ"/>
        </w:rPr>
        <w:t>3</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19</w:t>
      </w:r>
      <w:r w:rsidRPr="00535782">
        <w:rPr>
          <w:rFonts w:ascii="Times New Roman" w:eastAsia="Times New Roman" w:hAnsi="Times New Roman" w:cs="Times New Roman"/>
          <w:bCs/>
          <w:i/>
          <w:iCs/>
          <w:sz w:val="28"/>
          <w:szCs w:val="28"/>
          <w:lang w:val="kk-KZ"/>
        </w:rPr>
        <w:t xml:space="preserve">%, </w:t>
      </w:r>
    </w:p>
    <w:p w14:paraId="7560DF1A"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«Таным» саласынан </w:t>
      </w:r>
      <w:r>
        <w:rPr>
          <w:rFonts w:ascii="Times New Roman" w:eastAsia="Times New Roman" w:hAnsi="Times New Roman" w:cs="Times New Roman"/>
          <w:bCs/>
          <w:i/>
          <w:iCs/>
          <w:sz w:val="28"/>
          <w:szCs w:val="28"/>
          <w:lang w:val="kk-KZ"/>
        </w:rPr>
        <w:t>5</w:t>
      </w:r>
      <w:r w:rsidRPr="00535782">
        <w:rPr>
          <w:rFonts w:ascii="Times New Roman" w:eastAsia="Times New Roman" w:hAnsi="Times New Roman" w:cs="Times New Roman"/>
          <w:bCs/>
          <w:i/>
          <w:iCs/>
          <w:sz w:val="28"/>
          <w:szCs w:val="28"/>
          <w:lang w:val="kk-KZ"/>
        </w:rPr>
        <w:t xml:space="preserve"> бала 3</w:t>
      </w:r>
      <w:r>
        <w:rPr>
          <w:rFonts w:ascii="Times New Roman" w:eastAsia="Times New Roman" w:hAnsi="Times New Roman" w:cs="Times New Roman"/>
          <w:bCs/>
          <w:i/>
          <w:iCs/>
          <w:sz w:val="28"/>
          <w:szCs w:val="28"/>
          <w:lang w:val="kk-KZ"/>
        </w:rPr>
        <w:t>1</w:t>
      </w:r>
      <w:r w:rsidRPr="00535782">
        <w:rPr>
          <w:rFonts w:ascii="Times New Roman" w:eastAsia="Times New Roman" w:hAnsi="Times New Roman" w:cs="Times New Roman"/>
          <w:bCs/>
          <w:i/>
          <w:iCs/>
          <w:sz w:val="28"/>
          <w:szCs w:val="28"/>
          <w:lang w:val="kk-KZ"/>
        </w:rPr>
        <w:t xml:space="preserve">%, </w:t>
      </w:r>
    </w:p>
    <w:p w14:paraId="205BED4C"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«Шығармашылық» саласынан </w:t>
      </w:r>
      <w:r>
        <w:rPr>
          <w:rFonts w:ascii="Times New Roman" w:eastAsia="Times New Roman" w:hAnsi="Times New Roman" w:cs="Times New Roman"/>
          <w:bCs/>
          <w:i/>
          <w:iCs/>
          <w:sz w:val="28"/>
          <w:szCs w:val="28"/>
          <w:lang w:val="kk-KZ"/>
        </w:rPr>
        <w:t xml:space="preserve">5 </w:t>
      </w:r>
      <w:r w:rsidRPr="00535782">
        <w:rPr>
          <w:rFonts w:ascii="Times New Roman" w:eastAsia="Times New Roman" w:hAnsi="Times New Roman" w:cs="Times New Roman"/>
          <w:bCs/>
          <w:i/>
          <w:iCs/>
          <w:sz w:val="28"/>
          <w:szCs w:val="28"/>
          <w:lang w:val="kk-KZ"/>
        </w:rPr>
        <w:t xml:space="preserve">бала </w:t>
      </w:r>
      <w:r>
        <w:rPr>
          <w:rFonts w:ascii="Times New Roman" w:eastAsia="Times New Roman" w:hAnsi="Times New Roman" w:cs="Times New Roman"/>
          <w:bCs/>
          <w:i/>
          <w:iCs/>
          <w:sz w:val="28"/>
          <w:szCs w:val="28"/>
          <w:lang w:val="kk-KZ"/>
        </w:rPr>
        <w:t>31</w:t>
      </w:r>
      <w:r w:rsidRPr="00535782">
        <w:rPr>
          <w:rFonts w:ascii="Times New Roman" w:eastAsia="Times New Roman" w:hAnsi="Times New Roman" w:cs="Times New Roman"/>
          <w:bCs/>
          <w:i/>
          <w:iCs/>
          <w:sz w:val="28"/>
          <w:szCs w:val="28"/>
          <w:lang w:val="kk-KZ"/>
        </w:rPr>
        <w:t>%,</w:t>
      </w:r>
    </w:p>
    <w:p w14:paraId="01AB320A"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«Әлеумет» саласынан </w:t>
      </w:r>
      <w:r>
        <w:rPr>
          <w:rFonts w:ascii="Times New Roman" w:eastAsia="Times New Roman" w:hAnsi="Times New Roman" w:cs="Times New Roman"/>
          <w:bCs/>
          <w:i/>
          <w:iCs/>
          <w:sz w:val="28"/>
          <w:szCs w:val="28"/>
          <w:lang w:val="kk-KZ"/>
        </w:rPr>
        <w:t>6</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38</w:t>
      </w:r>
      <w:r w:rsidRPr="00535782">
        <w:rPr>
          <w:rFonts w:ascii="Times New Roman" w:eastAsia="Times New Roman" w:hAnsi="Times New Roman" w:cs="Times New Roman"/>
          <w:bCs/>
          <w:i/>
          <w:iCs/>
          <w:sz w:val="28"/>
          <w:szCs w:val="28"/>
          <w:lang w:val="kk-KZ"/>
        </w:rPr>
        <w:t xml:space="preserve">% көрсеткіш болды. </w:t>
      </w:r>
    </w:p>
    <w:p w14:paraId="1FAB4A4E"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sidR="00BF4FD8">
        <w:rPr>
          <w:rFonts w:ascii="Times New Roman" w:eastAsia="Times New Roman" w:hAnsi="Times New Roman" w:cs="Times New Roman"/>
          <w:b/>
          <w:bCs/>
          <w:i/>
          <w:iCs/>
          <w:sz w:val="28"/>
          <w:szCs w:val="28"/>
          <w:lang w:val="kk-KZ"/>
        </w:rPr>
        <w:t>7</w:t>
      </w:r>
      <w:r w:rsidRPr="00535782">
        <w:rPr>
          <w:rFonts w:ascii="Times New Roman" w:eastAsia="Times New Roman" w:hAnsi="Times New Roman" w:cs="Times New Roman"/>
          <w:b/>
          <w:bCs/>
          <w:i/>
          <w:iCs/>
          <w:sz w:val="28"/>
          <w:szCs w:val="28"/>
          <w:lang w:val="kk-KZ"/>
        </w:rPr>
        <w:t>%</w:t>
      </w:r>
    </w:p>
    <w:p w14:paraId="094E4D4F"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p>
    <w:p w14:paraId="1BF8984F" w14:textId="77777777" w:rsidR="008E525C"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145C62">
        <w:rPr>
          <w:rFonts w:ascii="Times New Roman" w:eastAsia="Times New Roman" w:hAnsi="Times New Roman" w:cs="Times New Roman"/>
          <w:b/>
          <w:bCs/>
          <w:i/>
          <w:iCs/>
          <w:sz w:val="28"/>
          <w:szCs w:val="28"/>
          <w:lang w:val="kk-KZ"/>
        </w:rPr>
        <w:t>Мектепалды «</w:t>
      </w:r>
      <w:r w:rsidR="008E525C" w:rsidRPr="00145C62">
        <w:rPr>
          <w:rFonts w:ascii="Times New Roman" w:eastAsia="Times New Roman" w:hAnsi="Times New Roman" w:cs="Times New Roman"/>
          <w:b/>
          <w:bCs/>
          <w:i/>
          <w:iCs/>
          <w:sz w:val="28"/>
          <w:szCs w:val="28"/>
          <w:lang w:val="kk-KZ"/>
        </w:rPr>
        <w:t>Б</w:t>
      </w:r>
      <w:r w:rsidRPr="00145C62">
        <w:rPr>
          <w:rFonts w:ascii="Times New Roman" w:eastAsia="Times New Roman" w:hAnsi="Times New Roman" w:cs="Times New Roman"/>
          <w:b/>
          <w:bCs/>
          <w:i/>
          <w:iCs/>
          <w:sz w:val="28"/>
          <w:szCs w:val="28"/>
          <w:lang w:val="kk-KZ"/>
        </w:rPr>
        <w:t>» сыныбында</w:t>
      </w:r>
      <w:r w:rsidRPr="00145C62">
        <w:rPr>
          <w:rFonts w:ascii="Times New Roman" w:eastAsia="Times New Roman" w:hAnsi="Times New Roman" w:cs="Times New Roman"/>
          <w:bCs/>
          <w:i/>
          <w:iCs/>
          <w:sz w:val="28"/>
          <w:szCs w:val="28"/>
          <w:lang w:val="kk-KZ"/>
        </w:rPr>
        <w:t xml:space="preserve">  16 бала.</w:t>
      </w:r>
    </w:p>
    <w:p w14:paraId="2AF7C28D" w14:textId="77777777" w:rsidR="008E525C"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145C62">
        <w:rPr>
          <w:rFonts w:ascii="Times New Roman" w:eastAsia="Times New Roman" w:hAnsi="Times New Roman" w:cs="Times New Roman"/>
          <w:bCs/>
          <w:i/>
          <w:iCs/>
          <w:sz w:val="28"/>
          <w:szCs w:val="28"/>
          <w:lang w:val="kk-KZ"/>
        </w:rPr>
        <w:t xml:space="preserve"> «Денсаулық» саласынан 7 бала  44%,</w:t>
      </w:r>
    </w:p>
    <w:p w14:paraId="7DEF695F" w14:textId="77777777" w:rsidR="008E525C"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145C62">
        <w:rPr>
          <w:rFonts w:ascii="Times New Roman" w:eastAsia="Times New Roman" w:hAnsi="Times New Roman" w:cs="Times New Roman"/>
          <w:bCs/>
          <w:i/>
          <w:iCs/>
          <w:sz w:val="28"/>
          <w:szCs w:val="28"/>
          <w:lang w:val="kk-KZ"/>
        </w:rPr>
        <w:t xml:space="preserve"> «Қатынас» саласынан 7 бала 44%,</w:t>
      </w:r>
    </w:p>
    <w:p w14:paraId="64AA4CA8" w14:textId="77777777" w:rsidR="008E525C"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145C62">
        <w:rPr>
          <w:rFonts w:ascii="Times New Roman" w:eastAsia="Times New Roman" w:hAnsi="Times New Roman" w:cs="Times New Roman"/>
          <w:bCs/>
          <w:i/>
          <w:iCs/>
          <w:sz w:val="28"/>
          <w:szCs w:val="28"/>
          <w:lang w:val="kk-KZ"/>
        </w:rPr>
        <w:t xml:space="preserve"> «Таным» саласынан 7 бала44%, </w:t>
      </w:r>
    </w:p>
    <w:p w14:paraId="744BBFA4" w14:textId="77777777" w:rsidR="008E525C"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145C62">
        <w:rPr>
          <w:rFonts w:ascii="Times New Roman" w:eastAsia="Times New Roman" w:hAnsi="Times New Roman" w:cs="Times New Roman"/>
          <w:bCs/>
          <w:i/>
          <w:iCs/>
          <w:sz w:val="28"/>
          <w:szCs w:val="28"/>
          <w:lang w:val="kk-KZ"/>
        </w:rPr>
        <w:t xml:space="preserve">«Шығармашылық» саласынан 7 бала 44%, </w:t>
      </w:r>
    </w:p>
    <w:p w14:paraId="1903E506" w14:textId="77777777" w:rsidR="006E6055" w:rsidRPr="00145C6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145C62">
        <w:rPr>
          <w:rFonts w:ascii="Times New Roman" w:eastAsia="Times New Roman" w:hAnsi="Times New Roman" w:cs="Times New Roman"/>
          <w:bCs/>
          <w:i/>
          <w:iCs/>
          <w:sz w:val="28"/>
          <w:szCs w:val="28"/>
          <w:lang w:val="kk-KZ"/>
        </w:rPr>
        <w:t>«Әлеумет» саласынан 7 бала 44% көрсеткіш болды.</w:t>
      </w:r>
    </w:p>
    <w:p w14:paraId="4575E721"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145C62">
        <w:rPr>
          <w:rFonts w:ascii="Times New Roman" w:eastAsia="Times New Roman" w:hAnsi="Times New Roman" w:cs="Times New Roman"/>
          <w:bCs/>
          <w:i/>
          <w:iCs/>
          <w:sz w:val="28"/>
          <w:szCs w:val="28"/>
          <w:lang w:val="kk-KZ"/>
        </w:rPr>
        <w:t xml:space="preserve"> </w:t>
      </w:r>
      <w:r w:rsidRPr="00145C62">
        <w:rPr>
          <w:rFonts w:ascii="Times New Roman" w:eastAsia="Times New Roman" w:hAnsi="Times New Roman" w:cs="Times New Roman"/>
          <w:b/>
          <w:bCs/>
          <w:i/>
          <w:iCs/>
          <w:sz w:val="28"/>
          <w:szCs w:val="28"/>
          <w:lang w:val="kk-KZ"/>
        </w:rPr>
        <w:t xml:space="preserve">Жалпы  жоғары деңгей көрсеткіші </w:t>
      </w:r>
      <w:r w:rsidR="00BB428C" w:rsidRPr="00B46956">
        <w:rPr>
          <w:rFonts w:ascii="Times New Roman" w:eastAsia="Times New Roman" w:hAnsi="Times New Roman" w:cs="Times New Roman"/>
          <w:b/>
          <w:bCs/>
          <w:i/>
          <w:iCs/>
          <w:sz w:val="28"/>
          <w:szCs w:val="28"/>
          <w:lang w:val="kk-KZ"/>
        </w:rPr>
        <w:t xml:space="preserve">14 </w:t>
      </w:r>
      <w:r w:rsidRPr="00145C62">
        <w:rPr>
          <w:rFonts w:ascii="Times New Roman" w:eastAsia="Times New Roman" w:hAnsi="Times New Roman" w:cs="Times New Roman"/>
          <w:b/>
          <w:bCs/>
          <w:i/>
          <w:iCs/>
          <w:sz w:val="28"/>
          <w:szCs w:val="28"/>
          <w:lang w:val="kk-KZ"/>
        </w:rPr>
        <w:t>%</w:t>
      </w:r>
    </w:p>
    <w:p w14:paraId="03A6E01F" w14:textId="77777777" w:rsidR="006E6055" w:rsidRPr="00535782" w:rsidRDefault="006E6055" w:rsidP="006E6055">
      <w:pPr>
        <w:widowControl w:val="0"/>
        <w:spacing w:after="0"/>
        <w:ind w:right="-20"/>
        <w:jc w:val="both"/>
        <w:rPr>
          <w:rFonts w:ascii="Times New Roman" w:hAnsi="Times New Roman" w:cs="Times New Roman"/>
          <w:sz w:val="28"/>
          <w:szCs w:val="28"/>
          <w:lang w:val="kk-KZ"/>
        </w:rPr>
      </w:pPr>
      <w:r w:rsidRPr="00535782">
        <w:rPr>
          <w:rFonts w:ascii="Times New Roman" w:hAnsi="Times New Roman" w:cs="Times New Roman"/>
          <w:sz w:val="28"/>
          <w:szCs w:val="28"/>
          <w:lang w:val="kk-KZ"/>
        </w:rPr>
        <w:t xml:space="preserve">2023-2024 оқу жылындағы </w:t>
      </w:r>
      <w:r w:rsidRPr="00535782">
        <w:rPr>
          <w:rFonts w:ascii="Times New Roman" w:hAnsi="Times New Roman" w:cs="Times New Roman"/>
          <w:b/>
          <w:bCs/>
          <w:sz w:val="28"/>
          <w:szCs w:val="28"/>
          <w:u w:val="single"/>
          <w:lang w:val="kk-KZ"/>
        </w:rPr>
        <w:t xml:space="preserve">бастапқы   </w:t>
      </w:r>
      <w:r w:rsidRPr="00535782">
        <w:rPr>
          <w:rFonts w:ascii="Times New Roman" w:hAnsi="Times New Roman" w:cs="Times New Roman"/>
          <w:sz w:val="28"/>
          <w:szCs w:val="28"/>
          <w:lang w:val="kk-KZ"/>
        </w:rPr>
        <w:t>мониторингтің көрсеткіші төмендегідей:</w:t>
      </w:r>
    </w:p>
    <w:tbl>
      <w:tblPr>
        <w:tblStyle w:val="afa"/>
        <w:tblW w:w="11165" w:type="dxa"/>
        <w:tblInd w:w="-1139" w:type="dxa"/>
        <w:tblLayout w:type="fixed"/>
        <w:tblLook w:val="04A0" w:firstRow="1" w:lastRow="0" w:firstColumn="1" w:lastColumn="0" w:noHBand="0" w:noVBand="1"/>
      </w:tblPr>
      <w:tblGrid>
        <w:gridCol w:w="385"/>
        <w:gridCol w:w="1708"/>
        <w:gridCol w:w="683"/>
        <w:gridCol w:w="567"/>
        <w:gridCol w:w="567"/>
        <w:gridCol w:w="575"/>
        <w:gridCol w:w="565"/>
        <w:gridCol w:w="548"/>
        <w:gridCol w:w="448"/>
        <w:gridCol w:w="567"/>
        <w:gridCol w:w="567"/>
        <w:gridCol w:w="575"/>
        <w:gridCol w:w="532"/>
        <w:gridCol w:w="35"/>
        <w:gridCol w:w="560"/>
        <w:gridCol w:w="7"/>
        <w:gridCol w:w="567"/>
        <w:gridCol w:w="567"/>
        <w:gridCol w:w="567"/>
        <w:gridCol w:w="575"/>
      </w:tblGrid>
      <w:tr w:rsidR="006E6055" w:rsidRPr="00535782" w14:paraId="4C8D61F2" w14:textId="77777777" w:rsidTr="008657F3">
        <w:trPr>
          <w:trHeight w:val="1910"/>
        </w:trPr>
        <w:tc>
          <w:tcPr>
            <w:tcW w:w="385" w:type="dxa"/>
            <w:vMerge w:val="restart"/>
            <w:shd w:val="clear" w:color="auto" w:fill="auto"/>
            <w:vAlign w:val="center"/>
          </w:tcPr>
          <w:p w14:paraId="33F0B4C4" w14:textId="77777777" w:rsidR="006E6055" w:rsidRPr="00535782" w:rsidRDefault="006E6055" w:rsidP="008657F3">
            <w:pPr>
              <w:jc w:val="both"/>
              <w:rPr>
                <w:b/>
                <w:sz w:val="24"/>
                <w:szCs w:val="24"/>
                <w:lang w:val="kk-KZ"/>
              </w:rPr>
            </w:pPr>
            <w:r w:rsidRPr="00535782">
              <w:rPr>
                <w:b/>
                <w:sz w:val="24"/>
                <w:szCs w:val="24"/>
                <w:lang w:val="kk-KZ"/>
              </w:rPr>
              <w:t>№</w:t>
            </w:r>
          </w:p>
        </w:tc>
        <w:tc>
          <w:tcPr>
            <w:tcW w:w="1708" w:type="dxa"/>
            <w:vMerge w:val="restart"/>
            <w:shd w:val="clear" w:color="auto" w:fill="auto"/>
            <w:vAlign w:val="center"/>
          </w:tcPr>
          <w:p w14:paraId="3453A330" w14:textId="77777777" w:rsidR="006E6055" w:rsidRPr="00535782" w:rsidRDefault="006E6055" w:rsidP="008657F3">
            <w:pPr>
              <w:jc w:val="both"/>
              <w:rPr>
                <w:b/>
                <w:sz w:val="24"/>
                <w:szCs w:val="24"/>
                <w:lang w:val="kk-KZ"/>
              </w:rPr>
            </w:pPr>
            <w:r w:rsidRPr="00535782">
              <w:rPr>
                <w:b/>
                <w:sz w:val="24"/>
                <w:szCs w:val="24"/>
                <w:lang w:val="kk-KZ"/>
              </w:rPr>
              <w:t>Сынып</w:t>
            </w:r>
          </w:p>
        </w:tc>
        <w:tc>
          <w:tcPr>
            <w:tcW w:w="683" w:type="dxa"/>
            <w:vMerge w:val="restart"/>
          </w:tcPr>
          <w:p w14:paraId="07A83611" w14:textId="77777777" w:rsidR="006E6055" w:rsidRPr="00535782" w:rsidRDefault="006E6055" w:rsidP="008657F3">
            <w:pPr>
              <w:widowControl w:val="0"/>
              <w:ind w:right="-20"/>
              <w:jc w:val="both"/>
              <w:rPr>
                <w:sz w:val="24"/>
                <w:szCs w:val="24"/>
                <w:lang w:val="kk-KZ"/>
              </w:rPr>
            </w:pPr>
            <w:r w:rsidRPr="00535782">
              <w:rPr>
                <w:b/>
                <w:sz w:val="24"/>
                <w:szCs w:val="24"/>
                <w:lang w:val="kk-KZ"/>
              </w:rPr>
              <w:t>Бала саны</w:t>
            </w:r>
          </w:p>
        </w:tc>
        <w:tc>
          <w:tcPr>
            <w:tcW w:w="1709" w:type="dxa"/>
            <w:gridSpan w:val="3"/>
            <w:shd w:val="clear" w:color="auto" w:fill="F2F2F2" w:themeFill="background1" w:themeFillShade="F2"/>
          </w:tcPr>
          <w:p w14:paraId="5B2EE48B" w14:textId="77777777" w:rsidR="006E6055" w:rsidRPr="00535782" w:rsidRDefault="006E6055" w:rsidP="008657F3">
            <w:pPr>
              <w:widowControl w:val="0"/>
              <w:ind w:right="-20"/>
              <w:jc w:val="both"/>
              <w:rPr>
                <w:sz w:val="24"/>
                <w:szCs w:val="24"/>
                <w:lang w:val="kk-KZ"/>
              </w:rPr>
            </w:pPr>
            <w:proofErr w:type="spellStart"/>
            <w:r w:rsidRPr="00535782">
              <w:rPr>
                <w:sz w:val="24"/>
                <w:szCs w:val="24"/>
              </w:rPr>
              <w:t>Физикалық</w:t>
            </w:r>
            <w:proofErr w:type="spellEnd"/>
            <w:r w:rsidRPr="00535782">
              <w:rPr>
                <w:sz w:val="24"/>
                <w:szCs w:val="24"/>
                <w:lang w:val="kk-KZ"/>
              </w:rPr>
              <w:t xml:space="preserve"> </w:t>
            </w:r>
            <w:proofErr w:type="spellStart"/>
            <w:r w:rsidRPr="00535782">
              <w:rPr>
                <w:sz w:val="24"/>
                <w:szCs w:val="24"/>
              </w:rPr>
              <w:t>қасиеттерді</w:t>
            </w:r>
            <w:proofErr w:type="spellEnd"/>
            <w:r w:rsidRPr="00535782">
              <w:rPr>
                <w:sz w:val="24"/>
                <w:szCs w:val="24"/>
                <w:lang w:val="kk-KZ"/>
              </w:rPr>
              <w:t xml:space="preserve"> </w:t>
            </w:r>
            <w:proofErr w:type="spellStart"/>
            <w:r w:rsidRPr="00535782">
              <w:rPr>
                <w:sz w:val="24"/>
                <w:szCs w:val="24"/>
              </w:rPr>
              <w:t>дамыту</w:t>
            </w:r>
            <w:proofErr w:type="spellEnd"/>
          </w:p>
        </w:tc>
        <w:tc>
          <w:tcPr>
            <w:tcW w:w="1561" w:type="dxa"/>
            <w:gridSpan w:val="3"/>
            <w:shd w:val="clear" w:color="auto" w:fill="F2F2F2" w:themeFill="background1" w:themeFillShade="F2"/>
          </w:tcPr>
          <w:p w14:paraId="31029571" w14:textId="77777777" w:rsidR="006E6055" w:rsidRPr="00535782" w:rsidRDefault="006E6055" w:rsidP="008657F3">
            <w:pPr>
              <w:widowControl w:val="0"/>
              <w:ind w:right="-20"/>
              <w:jc w:val="both"/>
              <w:rPr>
                <w:sz w:val="24"/>
                <w:szCs w:val="24"/>
              </w:rPr>
            </w:pPr>
            <w:proofErr w:type="spellStart"/>
            <w:r w:rsidRPr="00535782">
              <w:rPr>
                <w:sz w:val="24"/>
                <w:szCs w:val="24"/>
              </w:rPr>
              <w:t>Коммуникат</w:t>
            </w:r>
            <w:proofErr w:type="spellEnd"/>
            <w:r w:rsidRPr="00535782">
              <w:rPr>
                <w:sz w:val="24"/>
                <w:szCs w:val="24"/>
                <w:lang w:val="kk-KZ"/>
              </w:rPr>
              <w:t>-</w:t>
            </w:r>
            <w:proofErr w:type="spellStart"/>
            <w:r w:rsidRPr="00535782">
              <w:rPr>
                <w:sz w:val="24"/>
                <w:szCs w:val="24"/>
              </w:rPr>
              <w:t>ивтік</w:t>
            </w:r>
            <w:proofErr w:type="spellEnd"/>
          </w:p>
          <w:p w14:paraId="4B2BEDF0" w14:textId="77777777" w:rsidR="006E6055" w:rsidRPr="00535782" w:rsidRDefault="006E6055" w:rsidP="008657F3">
            <w:pPr>
              <w:widowControl w:val="0"/>
              <w:ind w:right="-20"/>
              <w:jc w:val="both"/>
              <w:rPr>
                <w:sz w:val="24"/>
                <w:szCs w:val="24"/>
              </w:rPr>
            </w:pPr>
            <w:proofErr w:type="spellStart"/>
            <w:r w:rsidRPr="00535782">
              <w:rPr>
                <w:sz w:val="24"/>
                <w:szCs w:val="24"/>
              </w:rPr>
              <w:t>дағдыларды</w:t>
            </w:r>
            <w:proofErr w:type="spellEnd"/>
          </w:p>
          <w:p w14:paraId="6F53DA84" w14:textId="77777777" w:rsidR="006E6055" w:rsidRPr="00535782" w:rsidRDefault="006E6055" w:rsidP="008657F3">
            <w:pPr>
              <w:widowControl w:val="0"/>
              <w:ind w:right="-20"/>
              <w:jc w:val="both"/>
              <w:rPr>
                <w:sz w:val="24"/>
                <w:szCs w:val="24"/>
                <w:lang w:val="kk-KZ"/>
              </w:rPr>
            </w:pPr>
            <w:proofErr w:type="spellStart"/>
            <w:r w:rsidRPr="00535782">
              <w:rPr>
                <w:sz w:val="24"/>
                <w:szCs w:val="24"/>
              </w:rPr>
              <w:t>дамыту</w:t>
            </w:r>
            <w:proofErr w:type="spellEnd"/>
          </w:p>
        </w:tc>
        <w:tc>
          <w:tcPr>
            <w:tcW w:w="1709" w:type="dxa"/>
            <w:gridSpan w:val="3"/>
            <w:shd w:val="clear" w:color="auto" w:fill="F2F2F2" w:themeFill="background1" w:themeFillShade="F2"/>
          </w:tcPr>
          <w:p w14:paraId="7EF2DAFB" w14:textId="77777777" w:rsidR="006E6055" w:rsidRPr="00535782" w:rsidRDefault="006E6055" w:rsidP="008657F3">
            <w:pPr>
              <w:widowControl w:val="0"/>
              <w:ind w:right="-20"/>
              <w:jc w:val="both"/>
              <w:rPr>
                <w:sz w:val="24"/>
                <w:szCs w:val="24"/>
                <w:lang w:val="kk-KZ"/>
              </w:rPr>
            </w:pPr>
            <w:r w:rsidRPr="00535782">
              <w:rPr>
                <w:sz w:val="24"/>
                <w:szCs w:val="24"/>
                <w:lang w:val="kk-KZ"/>
              </w:rPr>
              <w:t>Танымдық және зияткерлік дағдыларды дамыту</w:t>
            </w:r>
          </w:p>
        </w:tc>
        <w:tc>
          <w:tcPr>
            <w:tcW w:w="1701" w:type="dxa"/>
            <w:gridSpan w:val="5"/>
            <w:shd w:val="clear" w:color="auto" w:fill="F2F2F2" w:themeFill="background1" w:themeFillShade="F2"/>
          </w:tcPr>
          <w:p w14:paraId="45C7D814" w14:textId="77777777" w:rsidR="006E6055" w:rsidRPr="00535782" w:rsidRDefault="006E6055" w:rsidP="008657F3">
            <w:pPr>
              <w:widowControl w:val="0"/>
              <w:ind w:right="-20"/>
              <w:jc w:val="both"/>
              <w:rPr>
                <w:sz w:val="24"/>
                <w:szCs w:val="24"/>
                <w:lang w:val="kk-KZ"/>
              </w:rPr>
            </w:pPr>
            <w:r w:rsidRPr="00535782">
              <w:rPr>
                <w:sz w:val="24"/>
                <w:szCs w:val="24"/>
                <w:lang w:val="kk-KZ"/>
              </w:rPr>
              <w:t>Шығармашыл-ық дағдыларын, зерттеу іс-әрекетін дамыту</w:t>
            </w:r>
          </w:p>
          <w:p w14:paraId="1EB94BB6" w14:textId="77777777" w:rsidR="006E6055" w:rsidRPr="00535782" w:rsidRDefault="006E6055" w:rsidP="008657F3">
            <w:pPr>
              <w:widowControl w:val="0"/>
              <w:ind w:right="-20"/>
              <w:jc w:val="both"/>
              <w:rPr>
                <w:sz w:val="24"/>
                <w:szCs w:val="24"/>
                <w:lang w:val="kk-KZ"/>
              </w:rPr>
            </w:pPr>
          </w:p>
        </w:tc>
        <w:tc>
          <w:tcPr>
            <w:tcW w:w="1709" w:type="dxa"/>
            <w:gridSpan w:val="3"/>
            <w:shd w:val="clear" w:color="auto" w:fill="F2F2F2" w:themeFill="background1" w:themeFillShade="F2"/>
          </w:tcPr>
          <w:p w14:paraId="459A53CB" w14:textId="77777777" w:rsidR="006E6055" w:rsidRPr="00535782" w:rsidRDefault="006E6055" w:rsidP="008657F3">
            <w:pPr>
              <w:widowControl w:val="0"/>
              <w:ind w:right="-20"/>
              <w:jc w:val="both"/>
              <w:rPr>
                <w:sz w:val="24"/>
                <w:szCs w:val="24"/>
                <w:lang w:val="kk-KZ"/>
              </w:rPr>
            </w:pPr>
            <w:r w:rsidRPr="00535782">
              <w:rPr>
                <w:sz w:val="24"/>
                <w:szCs w:val="24"/>
                <w:lang w:val="kk-KZ"/>
              </w:rPr>
              <w:t>Әлеуметтік-эмоционалды дағдыларды қалыптастыру</w:t>
            </w:r>
          </w:p>
        </w:tc>
      </w:tr>
      <w:tr w:rsidR="006E6055" w:rsidRPr="00535782" w14:paraId="16597821" w14:textId="77777777" w:rsidTr="008657F3">
        <w:trPr>
          <w:trHeight w:val="1064"/>
        </w:trPr>
        <w:tc>
          <w:tcPr>
            <w:tcW w:w="385" w:type="dxa"/>
            <w:vMerge/>
            <w:shd w:val="clear" w:color="auto" w:fill="auto"/>
            <w:vAlign w:val="center"/>
          </w:tcPr>
          <w:p w14:paraId="66F35A87" w14:textId="77777777" w:rsidR="006E6055" w:rsidRPr="00535782" w:rsidRDefault="006E6055" w:rsidP="008657F3">
            <w:pPr>
              <w:jc w:val="both"/>
              <w:rPr>
                <w:b/>
                <w:sz w:val="24"/>
                <w:szCs w:val="24"/>
                <w:lang w:val="kk-KZ"/>
              </w:rPr>
            </w:pPr>
          </w:p>
        </w:tc>
        <w:tc>
          <w:tcPr>
            <w:tcW w:w="1708" w:type="dxa"/>
            <w:vMerge/>
            <w:shd w:val="clear" w:color="auto" w:fill="auto"/>
            <w:vAlign w:val="center"/>
          </w:tcPr>
          <w:p w14:paraId="20E4D02D" w14:textId="77777777" w:rsidR="006E6055" w:rsidRPr="00535782" w:rsidRDefault="006E6055" w:rsidP="008657F3">
            <w:pPr>
              <w:jc w:val="both"/>
              <w:rPr>
                <w:b/>
                <w:sz w:val="24"/>
                <w:szCs w:val="24"/>
                <w:lang w:val="kk-KZ"/>
              </w:rPr>
            </w:pPr>
          </w:p>
        </w:tc>
        <w:tc>
          <w:tcPr>
            <w:tcW w:w="683" w:type="dxa"/>
            <w:vMerge/>
          </w:tcPr>
          <w:p w14:paraId="05130DBE" w14:textId="77777777" w:rsidR="006E6055" w:rsidRPr="00535782" w:rsidRDefault="006E6055" w:rsidP="008657F3">
            <w:pPr>
              <w:widowControl w:val="0"/>
              <w:ind w:right="-20"/>
              <w:jc w:val="both"/>
              <w:rPr>
                <w:b/>
                <w:sz w:val="24"/>
                <w:szCs w:val="24"/>
                <w:lang w:val="kk-KZ"/>
              </w:rPr>
            </w:pPr>
          </w:p>
        </w:tc>
        <w:tc>
          <w:tcPr>
            <w:tcW w:w="567" w:type="dxa"/>
            <w:shd w:val="clear" w:color="auto" w:fill="B4C6E7" w:themeFill="accent1" w:themeFillTint="66"/>
          </w:tcPr>
          <w:p w14:paraId="4702D8C3"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shd w:val="clear" w:color="auto" w:fill="B4C6E7" w:themeFill="accent1" w:themeFillTint="66"/>
          </w:tcPr>
          <w:p w14:paraId="53428728"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5" w:type="dxa"/>
            <w:shd w:val="clear" w:color="auto" w:fill="B4C6E7" w:themeFill="accent1" w:themeFillTint="66"/>
          </w:tcPr>
          <w:p w14:paraId="3A47ECF6"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65" w:type="dxa"/>
            <w:shd w:val="clear" w:color="auto" w:fill="B4C6E7" w:themeFill="accent1" w:themeFillTint="66"/>
          </w:tcPr>
          <w:p w14:paraId="745A74A1"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48" w:type="dxa"/>
            <w:shd w:val="clear" w:color="auto" w:fill="B4C6E7" w:themeFill="accent1" w:themeFillTint="66"/>
          </w:tcPr>
          <w:p w14:paraId="4D392778"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448" w:type="dxa"/>
            <w:shd w:val="clear" w:color="auto" w:fill="B4C6E7" w:themeFill="accent1" w:themeFillTint="66"/>
          </w:tcPr>
          <w:p w14:paraId="24ABFE7D"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67" w:type="dxa"/>
            <w:shd w:val="clear" w:color="auto" w:fill="B4C6E7" w:themeFill="accent1" w:themeFillTint="66"/>
          </w:tcPr>
          <w:p w14:paraId="754EB75B"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shd w:val="clear" w:color="auto" w:fill="B4C6E7" w:themeFill="accent1" w:themeFillTint="66"/>
          </w:tcPr>
          <w:p w14:paraId="67DD15DE"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5" w:type="dxa"/>
            <w:shd w:val="clear" w:color="auto" w:fill="B4C6E7" w:themeFill="accent1" w:themeFillTint="66"/>
          </w:tcPr>
          <w:p w14:paraId="279CD093"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32" w:type="dxa"/>
            <w:shd w:val="clear" w:color="auto" w:fill="B4C6E7" w:themeFill="accent1" w:themeFillTint="66"/>
          </w:tcPr>
          <w:p w14:paraId="45FA5298"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95" w:type="dxa"/>
            <w:gridSpan w:val="2"/>
            <w:shd w:val="clear" w:color="auto" w:fill="B4C6E7" w:themeFill="accent1" w:themeFillTint="66"/>
          </w:tcPr>
          <w:p w14:paraId="2F3F7E17"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4" w:type="dxa"/>
            <w:gridSpan w:val="2"/>
            <w:shd w:val="clear" w:color="auto" w:fill="B4C6E7" w:themeFill="accent1" w:themeFillTint="66"/>
          </w:tcPr>
          <w:p w14:paraId="31D50F46"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67" w:type="dxa"/>
            <w:shd w:val="clear" w:color="auto" w:fill="B4C6E7" w:themeFill="accent1" w:themeFillTint="66"/>
          </w:tcPr>
          <w:p w14:paraId="55B7BEE1"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shd w:val="clear" w:color="auto" w:fill="B4C6E7" w:themeFill="accent1" w:themeFillTint="66"/>
          </w:tcPr>
          <w:p w14:paraId="05229E66"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5" w:type="dxa"/>
            <w:shd w:val="clear" w:color="auto" w:fill="B4C6E7" w:themeFill="accent1" w:themeFillTint="66"/>
          </w:tcPr>
          <w:p w14:paraId="1C236EAC"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r>
      <w:tr w:rsidR="006E6055" w:rsidRPr="00535782" w14:paraId="7074F1C5" w14:textId="77777777" w:rsidTr="008657F3">
        <w:trPr>
          <w:trHeight w:val="480"/>
        </w:trPr>
        <w:tc>
          <w:tcPr>
            <w:tcW w:w="385" w:type="dxa"/>
            <w:vMerge w:val="restart"/>
            <w:shd w:val="clear" w:color="auto" w:fill="auto"/>
            <w:vAlign w:val="center"/>
          </w:tcPr>
          <w:p w14:paraId="016253F2" w14:textId="77777777" w:rsidR="006E6055" w:rsidRPr="00535782" w:rsidRDefault="006E6055" w:rsidP="008657F3">
            <w:pPr>
              <w:jc w:val="both"/>
              <w:rPr>
                <w:b/>
                <w:sz w:val="24"/>
                <w:szCs w:val="24"/>
                <w:lang w:val="kk-KZ"/>
              </w:rPr>
            </w:pPr>
            <w:r>
              <w:rPr>
                <w:b/>
                <w:sz w:val="24"/>
                <w:szCs w:val="24"/>
                <w:lang w:val="kk-KZ"/>
              </w:rPr>
              <w:t>1</w:t>
            </w:r>
          </w:p>
        </w:tc>
        <w:tc>
          <w:tcPr>
            <w:tcW w:w="1708" w:type="dxa"/>
            <w:vMerge w:val="restart"/>
            <w:shd w:val="clear" w:color="auto" w:fill="auto"/>
            <w:vAlign w:val="center"/>
          </w:tcPr>
          <w:p w14:paraId="343B291B" w14:textId="77777777" w:rsidR="006E6055" w:rsidRPr="00535782" w:rsidRDefault="006E6055" w:rsidP="008657F3">
            <w:pPr>
              <w:jc w:val="both"/>
              <w:rPr>
                <w:b/>
                <w:sz w:val="24"/>
                <w:szCs w:val="24"/>
                <w:lang w:val="kk-KZ"/>
              </w:rPr>
            </w:pPr>
            <w:r w:rsidRPr="00E12C07">
              <w:rPr>
                <w:b/>
                <w:sz w:val="24"/>
                <w:szCs w:val="24"/>
                <w:lang w:val="kk-KZ"/>
              </w:rPr>
              <w:t>«Балапан» ортаңғы тобы (3 жастағы)</w:t>
            </w:r>
          </w:p>
        </w:tc>
        <w:tc>
          <w:tcPr>
            <w:tcW w:w="683" w:type="dxa"/>
          </w:tcPr>
          <w:p w14:paraId="5CA4C182" w14:textId="77777777" w:rsidR="006E6055" w:rsidRPr="008E525C" w:rsidRDefault="006E6055" w:rsidP="008657F3">
            <w:pPr>
              <w:widowControl w:val="0"/>
              <w:ind w:right="-20"/>
              <w:jc w:val="both"/>
              <w:rPr>
                <w:sz w:val="22"/>
                <w:szCs w:val="22"/>
                <w:lang w:val="kk-KZ"/>
              </w:rPr>
            </w:pPr>
            <w:r w:rsidRPr="008E525C">
              <w:rPr>
                <w:sz w:val="22"/>
                <w:szCs w:val="22"/>
                <w:lang w:val="kk-KZ"/>
              </w:rPr>
              <w:t>23</w:t>
            </w:r>
          </w:p>
        </w:tc>
        <w:tc>
          <w:tcPr>
            <w:tcW w:w="567" w:type="dxa"/>
            <w:shd w:val="clear" w:color="auto" w:fill="auto"/>
          </w:tcPr>
          <w:p w14:paraId="37A06F42" w14:textId="77777777" w:rsidR="006E6055" w:rsidRPr="008E525C" w:rsidRDefault="006E6055" w:rsidP="008657F3">
            <w:pPr>
              <w:widowControl w:val="0"/>
              <w:ind w:right="-20"/>
              <w:jc w:val="both"/>
              <w:rPr>
                <w:sz w:val="22"/>
                <w:szCs w:val="22"/>
                <w:lang w:val="kk-KZ"/>
              </w:rPr>
            </w:pPr>
            <w:r w:rsidRPr="008E525C">
              <w:rPr>
                <w:sz w:val="22"/>
                <w:szCs w:val="22"/>
                <w:lang w:val="kk-KZ"/>
              </w:rPr>
              <w:t>19</w:t>
            </w:r>
          </w:p>
        </w:tc>
        <w:tc>
          <w:tcPr>
            <w:tcW w:w="567" w:type="dxa"/>
            <w:shd w:val="clear" w:color="auto" w:fill="auto"/>
          </w:tcPr>
          <w:p w14:paraId="20D8FCA9" w14:textId="77777777" w:rsidR="006E6055" w:rsidRPr="008E525C" w:rsidRDefault="006E6055" w:rsidP="008657F3">
            <w:pPr>
              <w:widowControl w:val="0"/>
              <w:ind w:right="-20"/>
              <w:jc w:val="both"/>
              <w:rPr>
                <w:sz w:val="22"/>
                <w:szCs w:val="22"/>
                <w:lang w:val="kk-KZ"/>
              </w:rPr>
            </w:pPr>
            <w:r w:rsidRPr="008E525C">
              <w:rPr>
                <w:sz w:val="22"/>
                <w:szCs w:val="22"/>
                <w:lang w:val="kk-KZ"/>
              </w:rPr>
              <w:t>4</w:t>
            </w:r>
          </w:p>
        </w:tc>
        <w:tc>
          <w:tcPr>
            <w:tcW w:w="575" w:type="dxa"/>
            <w:shd w:val="clear" w:color="auto" w:fill="auto"/>
          </w:tcPr>
          <w:p w14:paraId="3F61B663" w14:textId="77777777" w:rsidR="006E6055" w:rsidRPr="008E525C" w:rsidRDefault="006E6055" w:rsidP="008657F3">
            <w:pPr>
              <w:widowControl w:val="0"/>
              <w:ind w:right="-20"/>
              <w:jc w:val="both"/>
              <w:rPr>
                <w:sz w:val="22"/>
                <w:szCs w:val="22"/>
                <w:lang w:val="kk-KZ"/>
              </w:rPr>
            </w:pPr>
          </w:p>
        </w:tc>
        <w:tc>
          <w:tcPr>
            <w:tcW w:w="565" w:type="dxa"/>
            <w:shd w:val="clear" w:color="auto" w:fill="auto"/>
          </w:tcPr>
          <w:p w14:paraId="229EC963" w14:textId="77777777" w:rsidR="006E6055" w:rsidRPr="008E525C" w:rsidRDefault="006E6055" w:rsidP="008657F3">
            <w:pPr>
              <w:widowControl w:val="0"/>
              <w:ind w:right="-20"/>
              <w:jc w:val="both"/>
              <w:rPr>
                <w:sz w:val="22"/>
                <w:szCs w:val="22"/>
                <w:lang w:val="kk-KZ"/>
              </w:rPr>
            </w:pPr>
            <w:r w:rsidRPr="008E525C">
              <w:rPr>
                <w:sz w:val="22"/>
                <w:szCs w:val="22"/>
                <w:lang w:val="kk-KZ"/>
              </w:rPr>
              <w:t>19</w:t>
            </w:r>
          </w:p>
        </w:tc>
        <w:tc>
          <w:tcPr>
            <w:tcW w:w="548" w:type="dxa"/>
            <w:shd w:val="clear" w:color="auto" w:fill="auto"/>
          </w:tcPr>
          <w:p w14:paraId="40A09123" w14:textId="77777777" w:rsidR="006E6055" w:rsidRPr="008E525C" w:rsidRDefault="006E6055" w:rsidP="008657F3">
            <w:pPr>
              <w:widowControl w:val="0"/>
              <w:ind w:right="-20"/>
              <w:jc w:val="both"/>
              <w:rPr>
                <w:sz w:val="22"/>
                <w:szCs w:val="22"/>
                <w:lang w:val="kk-KZ"/>
              </w:rPr>
            </w:pPr>
            <w:r w:rsidRPr="008E525C">
              <w:rPr>
                <w:sz w:val="22"/>
                <w:szCs w:val="22"/>
              </w:rPr>
              <w:t>4</w:t>
            </w:r>
          </w:p>
        </w:tc>
        <w:tc>
          <w:tcPr>
            <w:tcW w:w="448" w:type="dxa"/>
            <w:shd w:val="clear" w:color="auto" w:fill="auto"/>
          </w:tcPr>
          <w:p w14:paraId="6AECD211" w14:textId="77777777" w:rsidR="006E6055" w:rsidRPr="008E525C" w:rsidRDefault="006E6055" w:rsidP="008657F3">
            <w:pPr>
              <w:widowControl w:val="0"/>
              <w:ind w:right="-20"/>
              <w:jc w:val="both"/>
              <w:rPr>
                <w:sz w:val="22"/>
                <w:szCs w:val="22"/>
                <w:lang w:val="kk-KZ"/>
              </w:rPr>
            </w:pPr>
          </w:p>
        </w:tc>
        <w:tc>
          <w:tcPr>
            <w:tcW w:w="567" w:type="dxa"/>
            <w:shd w:val="clear" w:color="auto" w:fill="auto"/>
          </w:tcPr>
          <w:p w14:paraId="1A43B4AA" w14:textId="77777777" w:rsidR="006E6055" w:rsidRPr="008E525C" w:rsidRDefault="006E6055" w:rsidP="008657F3">
            <w:pPr>
              <w:widowControl w:val="0"/>
              <w:ind w:right="-20"/>
              <w:jc w:val="both"/>
              <w:rPr>
                <w:sz w:val="22"/>
                <w:szCs w:val="22"/>
                <w:lang w:val="kk-KZ"/>
              </w:rPr>
            </w:pPr>
            <w:r w:rsidRPr="008E525C">
              <w:rPr>
                <w:sz w:val="22"/>
                <w:szCs w:val="22"/>
              </w:rPr>
              <w:t>19</w:t>
            </w:r>
          </w:p>
        </w:tc>
        <w:tc>
          <w:tcPr>
            <w:tcW w:w="567" w:type="dxa"/>
            <w:shd w:val="clear" w:color="auto" w:fill="auto"/>
          </w:tcPr>
          <w:p w14:paraId="3276932F" w14:textId="77777777" w:rsidR="006E6055" w:rsidRPr="008E525C" w:rsidRDefault="006E6055" w:rsidP="008657F3">
            <w:pPr>
              <w:widowControl w:val="0"/>
              <w:ind w:right="-20"/>
              <w:jc w:val="both"/>
              <w:rPr>
                <w:sz w:val="22"/>
                <w:szCs w:val="22"/>
                <w:lang w:val="kk-KZ"/>
              </w:rPr>
            </w:pPr>
            <w:r w:rsidRPr="008E525C">
              <w:rPr>
                <w:sz w:val="22"/>
                <w:szCs w:val="22"/>
              </w:rPr>
              <w:t>4</w:t>
            </w:r>
          </w:p>
        </w:tc>
        <w:tc>
          <w:tcPr>
            <w:tcW w:w="575" w:type="dxa"/>
            <w:shd w:val="clear" w:color="auto" w:fill="auto"/>
          </w:tcPr>
          <w:p w14:paraId="09F9391C" w14:textId="77777777" w:rsidR="006E6055" w:rsidRPr="008E525C" w:rsidRDefault="006E6055" w:rsidP="008657F3">
            <w:pPr>
              <w:widowControl w:val="0"/>
              <w:ind w:right="-20"/>
              <w:jc w:val="both"/>
              <w:rPr>
                <w:sz w:val="22"/>
                <w:szCs w:val="22"/>
                <w:lang w:val="kk-KZ"/>
              </w:rPr>
            </w:pPr>
          </w:p>
        </w:tc>
        <w:tc>
          <w:tcPr>
            <w:tcW w:w="532" w:type="dxa"/>
            <w:shd w:val="clear" w:color="auto" w:fill="auto"/>
          </w:tcPr>
          <w:p w14:paraId="3910A224" w14:textId="77777777" w:rsidR="006E6055" w:rsidRPr="008E525C" w:rsidRDefault="006E6055" w:rsidP="008657F3">
            <w:pPr>
              <w:widowControl w:val="0"/>
              <w:ind w:right="-20"/>
              <w:jc w:val="both"/>
              <w:rPr>
                <w:sz w:val="22"/>
                <w:szCs w:val="22"/>
                <w:lang w:val="kk-KZ"/>
              </w:rPr>
            </w:pPr>
            <w:r w:rsidRPr="008E525C">
              <w:rPr>
                <w:sz w:val="22"/>
                <w:szCs w:val="22"/>
              </w:rPr>
              <w:t>19</w:t>
            </w:r>
          </w:p>
        </w:tc>
        <w:tc>
          <w:tcPr>
            <w:tcW w:w="595" w:type="dxa"/>
            <w:gridSpan w:val="2"/>
            <w:shd w:val="clear" w:color="auto" w:fill="auto"/>
          </w:tcPr>
          <w:p w14:paraId="4E29170B" w14:textId="77777777" w:rsidR="006E6055" w:rsidRPr="008E525C" w:rsidRDefault="006E6055" w:rsidP="008657F3">
            <w:pPr>
              <w:widowControl w:val="0"/>
              <w:ind w:right="-20"/>
              <w:jc w:val="both"/>
              <w:rPr>
                <w:sz w:val="22"/>
                <w:szCs w:val="22"/>
                <w:lang w:val="kk-KZ"/>
              </w:rPr>
            </w:pPr>
            <w:r w:rsidRPr="008E525C">
              <w:rPr>
                <w:sz w:val="22"/>
                <w:szCs w:val="22"/>
              </w:rPr>
              <w:t>4</w:t>
            </w:r>
          </w:p>
        </w:tc>
        <w:tc>
          <w:tcPr>
            <w:tcW w:w="574" w:type="dxa"/>
            <w:gridSpan w:val="2"/>
            <w:shd w:val="clear" w:color="auto" w:fill="auto"/>
          </w:tcPr>
          <w:p w14:paraId="1965E447" w14:textId="77777777" w:rsidR="006E6055" w:rsidRPr="008E525C" w:rsidRDefault="006E6055" w:rsidP="008657F3">
            <w:pPr>
              <w:widowControl w:val="0"/>
              <w:ind w:right="-20"/>
              <w:jc w:val="both"/>
              <w:rPr>
                <w:sz w:val="22"/>
                <w:szCs w:val="22"/>
                <w:lang w:val="kk-KZ"/>
              </w:rPr>
            </w:pPr>
          </w:p>
        </w:tc>
        <w:tc>
          <w:tcPr>
            <w:tcW w:w="567" w:type="dxa"/>
            <w:shd w:val="clear" w:color="auto" w:fill="auto"/>
          </w:tcPr>
          <w:p w14:paraId="74F3451E" w14:textId="77777777" w:rsidR="006E6055" w:rsidRPr="008E525C" w:rsidRDefault="006E6055" w:rsidP="008657F3">
            <w:pPr>
              <w:widowControl w:val="0"/>
              <w:ind w:right="-20"/>
              <w:jc w:val="both"/>
              <w:rPr>
                <w:sz w:val="22"/>
                <w:szCs w:val="22"/>
                <w:lang w:val="kk-KZ"/>
              </w:rPr>
            </w:pPr>
            <w:r w:rsidRPr="008E525C">
              <w:rPr>
                <w:sz w:val="22"/>
                <w:szCs w:val="22"/>
              </w:rPr>
              <w:t>19</w:t>
            </w:r>
          </w:p>
        </w:tc>
        <w:tc>
          <w:tcPr>
            <w:tcW w:w="567" w:type="dxa"/>
            <w:shd w:val="clear" w:color="auto" w:fill="auto"/>
          </w:tcPr>
          <w:p w14:paraId="33AF7B1F" w14:textId="77777777" w:rsidR="006E6055" w:rsidRPr="008E525C" w:rsidRDefault="006E6055" w:rsidP="008657F3">
            <w:pPr>
              <w:widowControl w:val="0"/>
              <w:ind w:right="-20"/>
              <w:jc w:val="both"/>
              <w:rPr>
                <w:sz w:val="22"/>
                <w:szCs w:val="22"/>
                <w:lang w:val="kk-KZ"/>
              </w:rPr>
            </w:pPr>
            <w:r w:rsidRPr="008E525C">
              <w:rPr>
                <w:sz w:val="22"/>
                <w:szCs w:val="22"/>
              </w:rPr>
              <w:t>4</w:t>
            </w:r>
          </w:p>
        </w:tc>
        <w:tc>
          <w:tcPr>
            <w:tcW w:w="575" w:type="dxa"/>
            <w:shd w:val="clear" w:color="auto" w:fill="auto"/>
          </w:tcPr>
          <w:p w14:paraId="6E132B67" w14:textId="77777777" w:rsidR="006E6055" w:rsidRPr="008E525C" w:rsidRDefault="006E6055" w:rsidP="008657F3">
            <w:pPr>
              <w:widowControl w:val="0"/>
              <w:ind w:right="-20"/>
              <w:jc w:val="both"/>
              <w:rPr>
                <w:sz w:val="22"/>
                <w:szCs w:val="22"/>
                <w:lang w:val="kk-KZ"/>
              </w:rPr>
            </w:pPr>
          </w:p>
        </w:tc>
      </w:tr>
      <w:tr w:rsidR="006E6055" w:rsidRPr="00535782" w14:paraId="534ACE41" w14:textId="77777777" w:rsidTr="008657F3">
        <w:trPr>
          <w:trHeight w:val="570"/>
        </w:trPr>
        <w:tc>
          <w:tcPr>
            <w:tcW w:w="385" w:type="dxa"/>
            <w:vMerge/>
            <w:shd w:val="clear" w:color="auto" w:fill="auto"/>
            <w:vAlign w:val="center"/>
          </w:tcPr>
          <w:p w14:paraId="516C0D60" w14:textId="77777777" w:rsidR="006E6055" w:rsidRPr="00535782" w:rsidRDefault="006E6055" w:rsidP="008657F3">
            <w:pPr>
              <w:jc w:val="both"/>
              <w:rPr>
                <w:b/>
                <w:sz w:val="24"/>
                <w:szCs w:val="24"/>
                <w:lang w:val="kk-KZ"/>
              </w:rPr>
            </w:pPr>
          </w:p>
        </w:tc>
        <w:tc>
          <w:tcPr>
            <w:tcW w:w="1708" w:type="dxa"/>
            <w:vMerge/>
            <w:shd w:val="clear" w:color="auto" w:fill="auto"/>
            <w:vAlign w:val="center"/>
          </w:tcPr>
          <w:p w14:paraId="3949EAA0" w14:textId="77777777" w:rsidR="006E6055" w:rsidRPr="00535782" w:rsidRDefault="006E6055" w:rsidP="008657F3">
            <w:pPr>
              <w:jc w:val="both"/>
              <w:rPr>
                <w:b/>
                <w:sz w:val="24"/>
                <w:szCs w:val="24"/>
                <w:lang w:val="kk-KZ"/>
              </w:rPr>
            </w:pPr>
          </w:p>
        </w:tc>
        <w:tc>
          <w:tcPr>
            <w:tcW w:w="683" w:type="dxa"/>
            <w:shd w:val="clear" w:color="auto" w:fill="F2F2F2" w:themeFill="background1" w:themeFillShade="F2"/>
          </w:tcPr>
          <w:p w14:paraId="63BAD24A" w14:textId="77777777" w:rsidR="006E6055" w:rsidRPr="008E525C" w:rsidRDefault="006E6055" w:rsidP="008657F3">
            <w:pPr>
              <w:widowControl w:val="0"/>
              <w:ind w:right="-20"/>
              <w:jc w:val="both"/>
              <w:rPr>
                <w:sz w:val="22"/>
                <w:szCs w:val="22"/>
                <w:lang w:val="kk-KZ"/>
              </w:rPr>
            </w:pPr>
            <w:r w:rsidRPr="008E525C">
              <w:rPr>
                <w:sz w:val="22"/>
                <w:szCs w:val="22"/>
                <w:lang w:val="kk-KZ"/>
              </w:rPr>
              <w:t>100%</w:t>
            </w:r>
          </w:p>
        </w:tc>
        <w:tc>
          <w:tcPr>
            <w:tcW w:w="567" w:type="dxa"/>
            <w:shd w:val="clear" w:color="auto" w:fill="F2F2F2" w:themeFill="background1" w:themeFillShade="F2"/>
          </w:tcPr>
          <w:p w14:paraId="11225CBE" w14:textId="77777777" w:rsidR="006E6055" w:rsidRPr="008E525C" w:rsidRDefault="006E6055" w:rsidP="008657F3">
            <w:pPr>
              <w:widowControl w:val="0"/>
              <w:ind w:right="-20"/>
              <w:jc w:val="both"/>
              <w:rPr>
                <w:sz w:val="22"/>
                <w:szCs w:val="22"/>
                <w:lang w:val="kk-KZ"/>
              </w:rPr>
            </w:pPr>
            <w:r w:rsidRPr="008E525C">
              <w:rPr>
                <w:sz w:val="22"/>
                <w:szCs w:val="22"/>
                <w:lang w:val="kk-KZ"/>
              </w:rPr>
              <w:t>83%</w:t>
            </w:r>
          </w:p>
        </w:tc>
        <w:tc>
          <w:tcPr>
            <w:tcW w:w="567" w:type="dxa"/>
            <w:shd w:val="clear" w:color="auto" w:fill="F2F2F2" w:themeFill="background1" w:themeFillShade="F2"/>
          </w:tcPr>
          <w:p w14:paraId="6E4CA22A" w14:textId="77777777" w:rsidR="006E6055" w:rsidRPr="008E525C" w:rsidRDefault="006E6055" w:rsidP="008657F3">
            <w:pPr>
              <w:widowControl w:val="0"/>
              <w:ind w:right="-20"/>
              <w:jc w:val="both"/>
              <w:rPr>
                <w:sz w:val="22"/>
                <w:szCs w:val="22"/>
                <w:lang w:val="kk-KZ"/>
              </w:rPr>
            </w:pPr>
            <w:r w:rsidRPr="008E525C">
              <w:rPr>
                <w:sz w:val="22"/>
                <w:szCs w:val="22"/>
                <w:lang w:val="kk-KZ"/>
              </w:rPr>
              <w:t>17%</w:t>
            </w:r>
          </w:p>
        </w:tc>
        <w:tc>
          <w:tcPr>
            <w:tcW w:w="575" w:type="dxa"/>
            <w:shd w:val="clear" w:color="auto" w:fill="F2F2F2" w:themeFill="background1" w:themeFillShade="F2"/>
          </w:tcPr>
          <w:p w14:paraId="0CF6077E" w14:textId="77777777" w:rsidR="006E6055" w:rsidRPr="008E525C" w:rsidRDefault="006E6055" w:rsidP="008657F3">
            <w:pPr>
              <w:widowControl w:val="0"/>
              <w:ind w:right="-20"/>
              <w:jc w:val="both"/>
              <w:rPr>
                <w:sz w:val="22"/>
                <w:szCs w:val="22"/>
                <w:lang w:val="kk-KZ"/>
              </w:rPr>
            </w:pPr>
          </w:p>
        </w:tc>
        <w:tc>
          <w:tcPr>
            <w:tcW w:w="565" w:type="dxa"/>
            <w:shd w:val="clear" w:color="auto" w:fill="F2F2F2" w:themeFill="background1" w:themeFillShade="F2"/>
          </w:tcPr>
          <w:p w14:paraId="558A2558" w14:textId="77777777" w:rsidR="006E6055" w:rsidRPr="008E525C" w:rsidRDefault="006E6055" w:rsidP="008657F3">
            <w:pPr>
              <w:widowControl w:val="0"/>
              <w:ind w:right="-20"/>
              <w:jc w:val="both"/>
              <w:rPr>
                <w:sz w:val="22"/>
                <w:szCs w:val="22"/>
                <w:lang w:val="kk-KZ"/>
              </w:rPr>
            </w:pPr>
            <w:r w:rsidRPr="008E525C">
              <w:rPr>
                <w:sz w:val="22"/>
                <w:szCs w:val="22"/>
                <w:lang w:val="kk-KZ"/>
              </w:rPr>
              <w:t>83%</w:t>
            </w:r>
          </w:p>
        </w:tc>
        <w:tc>
          <w:tcPr>
            <w:tcW w:w="548" w:type="dxa"/>
            <w:shd w:val="clear" w:color="auto" w:fill="F2F2F2" w:themeFill="background1" w:themeFillShade="F2"/>
          </w:tcPr>
          <w:p w14:paraId="2FC78021" w14:textId="77777777" w:rsidR="006E6055" w:rsidRPr="008E525C" w:rsidRDefault="006E6055" w:rsidP="008657F3">
            <w:pPr>
              <w:widowControl w:val="0"/>
              <w:ind w:right="-20"/>
              <w:jc w:val="both"/>
              <w:rPr>
                <w:sz w:val="22"/>
                <w:szCs w:val="22"/>
                <w:lang w:val="kk-KZ"/>
              </w:rPr>
            </w:pPr>
            <w:r w:rsidRPr="008E525C">
              <w:rPr>
                <w:sz w:val="22"/>
                <w:szCs w:val="22"/>
              </w:rPr>
              <w:t>17%</w:t>
            </w:r>
          </w:p>
        </w:tc>
        <w:tc>
          <w:tcPr>
            <w:tcW w:w="448" w:type="dxa"/>
            <w:shd w:val="clear" w:color="auto" w:fill="F2F2F2" w:themeFill="background1" w:themeFillShade="F2"/>
          </w:tcPr>
          <w:p w14:paraId="138B3FB1" w14:textId="77777777" w:rsidR="006E6055" w:rsidRPr="008E525C" w:rsidRDefault="006E6055" w:rsidP="008657F3">
            <w:pPr>
              <w:widowControl w:val="0"/>
              <w:ind w:right="-20"/>
              <w:jc w:val="both"/>
              <w:rPr>
                <w:sz w:val="22"/>
                <w:szCs w:val="22"/>
                <w:lang w:val="kk-KZ"/>
              </w:rPr>
            </w:pPr>
          </w:p>
        </w:tc>
        <w:tc>
          <w:tcPr>
            <w:tcW w:w="567" w:type="dxa"/>
            <w:shd w:val="clear" w:color="auto" w:fill="F2F2F2" w:themeFill="background1" w:themeFillShade="F2"/>
          </w:tcPr>
          <w:p w14:paraId="60172AA3" w14:textId="77777777" w:rsidR="006E6055" w:rsidRPr="008E525C" w:rsidRDefault="006E6055" w:rsidP="008657F3">
            <w:pPr>
              <w:widowControl w:val="0"/>
              <w:ind w:right="-20"/>
              <w:jc w:val="both"/>
              <w:rPr>
                <w:sz w:val="22"/>
                <w:szCs w:val="22"/>
                <w:lang w:val="kk-KZ"/>
              </w:rPr>
            </w:pPr>
            <w:r w:rsidRPr="008E525C">
              <w:rPr>
                <w:sz w:val="22"/>
                <w:szCs w:val="22"/>
              </w:rPr>
              <w:t>83%</w:t>
            </w:r>
          </w:p>
        </w:tc>
        <w:tc>
          <w:tcPr>
            <w:tcW w:w="567" w:type="dxa"/>
            <w:shd w:val="clear" w:color="auto" w:fill="F2F2F2" w:themeFill="background1" w:themeFillShade="F2"/>
          </w:tcPr>
          <w:p w14:paraId="73CB9809" w14:textId="77777777" w:rsidR="006E6055" w:rsidRPr="008E525C" w:rsidRDefault="006E6055" w:rsidP="008657F3">
            <w:pPr>
              <w:widowControl w:val="0"/>
              <w:ind w:right="-20"/>
              <w:jc w:val="both"/>
              <w:rPr>
                <w:sz w:val="22"/>
                <w:szCs w:val="22"/>
                <w:lang w:val="kk-KZ"/>
              </w:rPr>
            </w:pPr>
            <w:r w:rsidRPr="008E525C">
              <w:rPr>
                <w:sz w:val="22"/>
                <w:szCs w:val="22"/>
              </w:rPr>
              <w:t>17%</w:t>
            </w:r>
          </w:p>
        </w:tc>
        <w:tc>
          <w:tcPr>
            <w:tcW w:w="575" w:type="dxa"/>
            <w:shd w:val="clear" w:color="auto" w:fill="F2F2F2" w:themeFill="background1" w:themeFillShade="F2"/>
          </w:tcPr>
          <w:p w14:paraId="649495E4" w14:textId="77777777" w:rsidR="006E6055" w:rsidRPr="008E525C" w:rsidRDefault="006E6055" w:rsidP="008657F3">
            <w:pPr>
              <w:widowControl w:val="0"/>
              <w:ind w:right="-20"/>
              <w:jc w:val="both"/>
              <w:rPr>
                <w:sz w:val="22"/>
                <w:szCs w:val="22"/>
                <w:lang w:val="kk-KZ"/>
              </w:rPr>
            </w:pPr>
          </w:p>
        </w:tc>
        <w:tc>
          <w:tcPr>
            <w:tcW w:w="532" w:type="dxa"/>
            <w:shd w:val="clear" w:color="auto" w:fill="F2F2F2" w:themeFill="background1" w:themeFillShade="F2"/>
          </w:tcPr>
          <w:p w14:paraId="33473926" w14:textId="77777777" w:rsidR="006E6055" w:rsidRPr="008E525C" w:rsidRDefault="006E6055" w:rsidP="008657F3">
            <w:pPr>
              <w:widowControl w:val="0"/>
              <w:ind w:right="-20"/>
              <w:jc w:val="both"/>
              <w:rPr>
                <w:sz w:val="22"/>
                <w:szCs w:val="22"/>
                <w:lang w:val="kk-KZ"/>
              </w:rPr>
            </w:pPr>
            <w:r w:rsidRPr="008E525C">
              <w:rPr>
                <w:sz w:val="22"/>
                <w:szCs w:val="22"/>
              </w:rPr>
              <w:t>83%</w:t>
            </w:r>
          </w:p>
        </w:tc>
        <w:tc>
          <w:tcPr>
            <w:tcW w:w="595" w:type="dxa"/>
            <w:gridSpan w:val="2"/>
            <w:shd w:val="clear" w:color="auto" w:fill="F2F2F2" w:themeFill="background1" w:themeFillShade="F2"/>
          </w:tcPr>
          <w:p w14:paraId="4E68412B" w14:textId="77777777" w:rsidR="006E6055" w:rsidRPr="008E525C" w:rsidRDefault="006E6055" w:rsidP="008657F3">
            <w:pPr>
              <w:widowControl w:val="0"/>
              <w:ind w:right="-20"/>
              <w:jc w:val="both"/>
              <w:rPr>
                <w:sz w:val="22"/>
                <w:szCs w:val="22"/>
                <w:lang w:val="kk-KZ"/>
              </w:rPr>
            </w:pPr>
            <w:r w:rsidRPr="008E525C">
              <w:rPr>
                <w:sz w:val="22"/>
                <w:szCs w:val="22"/>
              </w:rPr>
              <w:t>17%</w:t>
            </w:r>
          </w:p>
        </w:tc>
        <w:tc>
          <w:tcPr>
            <w:tcW w:w="574" w:type="dxa"/>
            <w:gridSpan w:val="2"/>
            <w:shd w:val="clear" w:color="auto" w:fill="F2F2F2" w:themeFill="background1" w:themeFillShade="F2"/>
          </w:tcPr>
          <w:p w14:paraId="1098EAB6" w14:textId="77777777" w:rsidR="006E6055" w:rsidRPr="008E525C" w:rsidRDefault="006E6055" w:rsidP="008657F3">
            <w:pPr>
              <w:widowControl w:val="0"/>
              <w:ind w:right="-20"/>
              <w:jc w:val="both"/>
              <w:rPr>
                <w:sz w:val="22"/>
                <w:szCs w:val="22"/>
                <w:lang w:val="kk-KZ"/>
              </w:rPr>
            </w:pPr>
          </w:p>
        </w:tc>
        <w:tc>
          <w:tcPr>
            <w:tcW w:w="567" w:type="dxa"/>
            <w:shd w:val="clear" w:color="auto" w:fill="F2F2F2" w:themeFill="background1" w:themeFillShade="F2"/>
          </w:tcPr>
          <w:p w14:paraId="557104A9" w14:textId="77777777" w:rsidR="006E6055" w:rsidRPr="008E525C" w:rsidRDefault="006E6055" w:rsidP="008657F3">
            <w:pPr>
              <w:widowControl w:val="0"/>
              <w:ind w:right="-20"/>
              <w:jc w:val="both"/>
              <w:rPr>
                <w:sz w:val="22"/>
                <w:szCs w:val="22"/>
                <w:lang w:val="kk-KZ"/>
              </w:rPr>
            </w:pPr>
            <w:r w:rsidRPr="008E525C">
              <w:rPr>
                <w:sz w:val="22"/>
                <w:szCs w:val="22"/>
              </w:rPr>
              <w:t>83%</w:t>
            </w:r>
          </w:p>
        </w:tc>
        <w:tc>
          <w:tcPr>
            <w:tcW w:w="567" w:type="dxa"/>
            <w:shd w:val="clear" w:color="auto" w:fill="F2F2F2" w:themeFill="background1" w:themeFillShade="F2"/>
          </w:tcPr>
          <w:p w14:paraId="6BCC983D" w14:textId="77777777" w:rsidR="006E6055" w:rsidRPr="008E525C" w:rsidRDefault="006E6055" w:rsidP="008657F3">
            <w:pPr>
              <w:widowControl w:val="0"/>
              <w:ind w:right="-20"/>
              <w:jc w:val="both"/>
              <w:rPr>
                <w:sz w:val="22"/>
                <w:szCs w:val="22"/>
                <w:lang w:val="kk-KZ"/>
              </w:rPr>
            </w:pPr>
            <w:r w:rsidRPr="008E525C">
              <w:rPr>
                <w:sz w:val="22"/>
                <w:szCs w:val="22"/>
              </w:rPr>
              <w:t>17%</w:t>
            </w:r>
          </w:p>
        </w:tc>
        <w:tc>
          <w:tcPr>
            <w:tcW w:w="575" w:type="dxa"/>
            <w:shd w:val="clear" w:color="auto" w:fill="F2F2F2" w:themeFill="background1" w:themeFillShade="F2"/>
          </w:tcPr>
          <w:p w14:paraId="22F95BFD" w14:textId="77777777" w:rsidR="006E6055" w:rsidRPr="008E525C" w:rsidRDefault="006E6055" w:rsidP="008657F3">
            <w:pPr>
              <w:widowControl w:val="0"/>
              <w:ind w:right="-20"/>
              <w:jc w:val="both"/>
              <w:rPr>
                <w:sz w:val="22"/>
                <w:szCs w:val="22"/>
                <w:lang w:val="kk-KZ"/>
              </w:rPr>
            </w:pPr>
          </w:p>
        </w:tc>
      </w:tr>
      <w:tr w:rsidR="006E6055" w:rsidRPr="00535782" w14:paraId="5A9278DF" w14:textId="77777777" w:rsidTr="008657F3">
        <w:trPr>
          <w:trHeight w:val="525"/>
        </w:trPr>
        <w:tc>
          <w:tcPr>
            <w:tcW w:w="385" w:type="dxa"/>
            <w:vMerge w:val="restart"/>
            <w:shd w:val="clear" w:color="auto" w:fill="auto"/>
            <w:vAlign w:val="center"/>
          </w:tcPr>
          <w:p w14:paraId="77D7692E" w14:textId="77777777" w:rsidR="006E6055" w:rsidRPr="00535782" w:rsidRDefault="006E6055" w:rsidP="008657F3">
            <w:pPr>
              <w:jc w:val="both"/>
              <w:rPr>
                <w:b/>
                <w:sz w:val="24"/>
                <w:szCs w:val="24"/>
                <w:lang w:val="kk-KZ"/>
              </w:rPr>
            </w:pPr>
            <w:r>
              <w:rPr>
                <w:b/>
                <w:sz w:val="24"/>
                <w:szCs w:val="24"/>
                <w:lang w:val="kk-KZ"/>
              </w:rPr>
              <w:t>2</w:t>
            </w:r>
          </w:p>
        </w:tc>
        <w:tc>
          <w:tcPr>
            <w:tcW w:w="1708" w:type="dxa"/>
            <w:vMerge w:val="restart"/>
            <w:shd w:val="clear" w:color="auto" w:fill="auto"/>
            <w:vAlign w:val="center"/>
          </w:tcPr>
          <w:p w14:paraId="1DEAF430" w14:textId="77777777" w:rsidR="006E6055" w:rsidRPr="00535782" w:rsidRDefault="006E6055" w:rsidP="008657F3">
            <w:pPr>
              <w:jc w:val="both"/>
              <w:rPr>
                <w:b/>
                <w:sz w:val="24"/>
                <w:szCs w:val="24"/>
                <w:lang w:val="kk-KZ"/>
              </w:rPr>
            </w:pPr>
            <w:r w:rsidRPr="00E12C07">
              <w:rPr>
                <w:b/>
                <w:sz w:val="24"/>
                <w:szCs w:val="24"/>
                <w:lang w:val="kk-KZ"/>
              </w:rPr>
              <w:t xml:space="preserve">«Бәйшешек»ересек тобы  (4 жастағы  </w:t>
            </w:r>
          </w:p>
        </w:tc>
        <w:tc>
          <w:tcPr>
            <w:tcW w:w="683" w:type="dxa"/>
          </w:tcPr>
          <w:p w14:paraId="59A68D42" w14:textId="77777777" w:rsidR="006E6055" w:rsidRPr="008E525C" w:rsidRDefault="006E6055" w:rsidP="008657F3">
            <w:pPr>
              <w:widowControl w:val="0"/>
              <w:ind w:right="-20"/>
              <w:jc w:val="both"/>
              <w:rPr>
                <w:sz w:val="22"/>
                <w:szCs w:val="22"/>
                <w:lang w:val="kk-KZ"/>
              </w:rPr>
            </w:pPr>
            <w:r w:rsidRPr="008E525C">
              <w:rPr>
                <w:sz w:val="22"/>
                <w:szCs w:val="22"/>
                <w:lang w:val="kk-KZ"/>
              </w:rPr>
              <w:t>2</w:t>
            </w:r>
            <w:r w:rsidR="00BF4FD8" w:rsidRPr="008E525C">
              <w:rPr>
                <w:sz w:val="22"/>
                <w:szCs w:val="22"/>
                <w:lang w:val="kk-KZ"/>
              </w:rPr>
              <w:t>3</w:t>
            </w:r>
          </w:p>
        </w:tc>
        <w:tc>
          <w:tcPr>
            <w:tcW w:w="567" w:type="dxa"/>
            <w:shd w:val="clear" w:color="auto" w:fill="auto"/>
          </w:tcPr>
          <w:p w14:paraId="6586032D" w14:textId="77777777" w:rsidR="006E6055" w:rsidRPr="008E525C" w:rsidRDefault="006E6055" w:rsidP="008657F3">
            <w:pPr>
              <w:widowControl w:val="0"/>
              <w:ind w:right="-20"/>
              <w:jc w:val="both"/>
              <w:rPr>
                <w:sz w:val="22"/>
                <w:szCs w:val="22"/>
                <w:lang w:val="kk-KZ"/>
              </w:rPr>
            </w:pPr>
            <w:r w:rsidRPr="008E525C">
              <w:rPr>
                <w:sz w:val="22"/>
                <w:szCs w:val="22"/>
                <w:lang w:val="kk-KZ"/>
              </w:rPr>
              <w:t>10</w:t>
            </w:r>
          </w:p>
        </w:tc>
        <w:tc>
          <w:tcPr>
            <w:tcW w:w="567" w:type="dxa"/>
            <w:shd w:val="clear" w:color="auto" w:fill="auto"/>
          </w:tcPr>
          <w:p w14:paraId="6134CC42" w14:textId="77777777" w:rsidR="006E6055" w:rsidRPr="008E525C" w:rsidRDefault="006E6055" w:rsidP="008657F3">
            <w:pPr>
              <w:widowControl w:val="0"/>
              <w:ind w:right="-20"/>
              <w:jc w:val="both"/>
              <w:rPr>
                <w:sz w:val="22"/>
                <w:szCs w:val="22"/>
                <w:lang w:val="kk-KZ"/>
              </w:rPr>
            </w:pPr>
            <w:r w:rsidRPr="008E525C">
              <w:rPr>
                <w:sz w:val="22"/>
                <w:szCs w:val="22"/>
                <w:lang w:val="kk-KZ"/>
              </w:rPr>
              <w:t>1</w:t>
            </w:r>
            <w:r w:rsidR="005F3095" w:rsidRPr="008E525C">
              <w:rPr>
                <w:sz w:val="22"/>
                <w:szCs w:val="22"/>
                <w:lang w:val="kk-KZ"/>
              </w:rPr>
              <w:t>2</w:t>
            </w:r>
          </w:p>
        </w:tc>
        <w:tc>
          <w:tcPr>
            <w:tcW w:w="575" w:type="dxa"/>
            <w:shd w:val="clear" w:color="auto" w:fill="auto"/>
          </w:tcPr>
          <w:p w14:paraId="418CE3EE" w14:textId="77777777" w:rsidR="006E6055" w:rsidRPr="008E525C" w:rsidRDefault="006E6055" w:rsidP="008657F3">
            <w:pPr>
              <w:widowControl w:val="0"/>
              <w:ind w:right="-20"/>
              <w:jc w:val="both"/>
              <w:rPr>
                <w:sz w:val="22"/>
                <w:szCs w:val="22"/>
                <w:lang w:val="kk-KZ"/>
              </w:rPr>
            </w:pPr>
            <w:r w:rsidRPr="008E525C">
              <w:rPr>
                <w:sz w:val="22"/>
                <w:szCs w:val="22"/>
                <w:lang w:val="kk-KZ"/>
              </w:rPr>
              <w:t>1</w:t>
            </w:r>
          </w:p>
        </w:tc>
        <w:tc>
          <w:tcPr>
            <w:tcW w:w="565" w:type="dxa"/>
            <w:shd w:val="clear" w:color="auto" w:fill="auto"/>
          </w:tcPr>
          <w:p w14:paraId="55110723" w14:textId="77777777" w:rsidR="006E6055" w:rsidRPr="008E525C" w:rsidRDefault="006E6055" w:rsidP="008657F3">
            <w:pPr>
              <w:widowControl w:val="0"/>
              <w:ind w:right="-20"/>
              <w:jc w:val="both"/>
              <w:rPr>
                <w:sz w:val="22"/>
                <w:szCs w:val="22"/>
                <w:lang w:val="kk-KZ"/>
              </w:rPr>
            </w:pPr>
            <w:r w:rsidRPr="008E525C">
              <w:rPr>
                <w:sz w:val="22"/>
                <w:szCs w:val="22"/>
                <w:lang w:val="kk-KZ"/>
              </w:rPr>
              <w:t>11</w:t>
            </w:r>
          </w:p>
        </w:tc>
        <w:tc>
          <w:tcPr>
            <w:tcW w:w="548" w:type="dxa"/>
            <w:shd w:val="clear" w:color="auto" w:fill="auto"/>
          </w:tcPr>
          <w:p w14:paraId="094BB637" w14:textId="77777777" w:rsidR="006E6055" w:rsidRPr="008E525C" w:rsidRDefault="006E6055" w:rsidP="008657F3">
            <w:pPr>
              <w:widowControl w:val="0"/>
              <w:ind w:right="-20"/>
              <w:jc w:val="both"/>
              <w:rPr>
                <w:sz w:val="22"/>
                <w:szCs w:val="22"/>
                <w:lang w:val="kk-KZ"/>
              </w:rPr>
            </w:pPr>
            <w:r w:rsidRPr="008E525C">
              <w:rPr>
                <w:sz w:val="22"/>
                <w:szCs w:val="22"/>
                <w:lang w:val="kk-KZ"/>
              </w:rPr>
              <w:t>10</w:t>
            </w:r>
          </w:p>
        </w:tc>
        <w:tc>
          <w:tcPr>
            <w:tcW w:w="448" w:type="dxa"/>
            <w:shd w:val="clear" w:color="auto" w:fill="auto"/>
          </w:tcPr>
          <w:p w14:paraId="389A100E" w14:textId="77777777" w:rsidR="006E6055" w:rsidRPr="008E525C" w:rsidRDefault="006E6055" w:rsidP="008657F3">
            <w:pPr>
              <w:widowControl w:val="0"/>
              <w:ind w:right="-20"/>
              <w:jc w:val="both"/>
              <w:rPr>
                <w:sz w:val="22"/>
                <w:szCs w:val="22"/>
                <w:lang w:val="kk-KZ"/>
              </w:rPr>
            </w:pPr>
            <w:r w:rsidRPr="008E525C">
              <w:rPr>
                <w:sz w:val="22"/>
                <w:szCs w:val="22"/>
                <w:lang w:val="kk-KZ"/>
              </w:rPr>
              <w:t>2</w:t>
            </w:r>
          </w:p>
        </w:tc>
        <w:tc>
          <w:tcPr>
            <w:tcW w:w="567" w:type="dxa"/>
            <w:shd w:val="clear" w:color="auto" w:fill="auto"/>
          </w:tcPr>
          <w:p w14:paraId="0966CC25" w14:textId="77777777" w:rsidR="006E6055" w:rsidRPr="008E525C" w:rsidRDefault="006E6055" w:rsidP="008657F3">
            <w:pPr>
              <w:widowControl w:val="0"/>
              <w:ind w:right="-20"/>
              <w:jc w:val="both"/>
              <w:rPr>
                <w:sz w:val="22"/>
                <w:szCs w:val="22"/>
                <w:lang w:val="kk-KZ"/>
              </w:rPr>
            </w:pPr>
            <w:r w:rsidRPr="008E525C">
              <w:rPr>
                <w:sz w:val="22"/>
                <w:szCs w:val="22"/>
                <w:lang w:val="kk-KZ"/>
              </w:rPr>
              <w:t>9</w:t>
            </w:r>
          </w:p>
        </w:tc>
        <w:tc>
          <w:tcPr>
            <w:tcW w:w="567" w:type="dxa"/>
            <w:shd w:val="clear" w:color="auto" w:fill="auto"/>
          </w:tcPr>
          <w:p w14:paraId="47B25FDD" w14:textId="77777777" w:rsidR="006E6055" w:rsidRPr="008E525C" w:rsidRDefault="006E6055" w:rsidP="008657F3">
            <w:pPr>
              <w:widowControl w:val="0"/>
              <w:ind w:right="-20"/>
              <w:jc w:val="both"/>
              <w:rPr>
                <w:sz w:val="22"/>
                <w:szCs w:val="22"/>
                <w:lang w:val="kk-KZ"/>
              </w:rPr>
            </w:pPr>
            <w:r w:rsidRPr="008E525C">
              <w:rPr>
                <w:sz w:val="22"/>
                <w:szCs w:val="22"/>
                <w:lang w:val="kk-KZ"/>
              </w:rPr>
              <w:t>11</w:t>
            </w:r>
          </w:p>
        </w:tc>
        <w:tc>
          <w:tcPr>
            <w:tcW w:w="575" w:type="dxa"/>
            <w:shd w:val="clear" w:color="auto" w:fill="auto"/>
          </w:tcPr>
          <w:p w14:paraId="21147282" w14:textId="77777777" w:rsidR="006E6055" w:rsidRPr="008E525C" w:rsidRDefault="006E6055" w:rsidP="008657F3">
            <w:pPr>
              <w:widowControl w:val="0"/>
              <w:ind w:right="-20"/>
              <w:jc w:val="both"/>
              <w:rPr>
                <w:sz w:val="22"/>
                <w:szCs w:val="22"/>
                <w:lang w:val="kk-KZ"/>
              </w:rPr>
            </w:pPr>
            <w:r w:rsidRPr="008E525C">
              <w:rPr>
                <w:sz w:val="22"/>
                <w:szCs w:val="22"/>
                <w:lang w:val="kk-KZ"/>
              </w:rPr>
              <w:t>3</w:t>
            </w:r>
          </w:p>
        </w:tc>
        <w:tc>
          <w:tcPr>
            <w:tcW w:w="532" w:type="dxa"/>
            <w:shd w:val="clear" w:color="auto" w:fill="auto"/>
          </w:tcPr>
          <w:p w14:paraId="2879BB2C" w14:textId="77777777" w:rsidR="006E6055" w:rsidRPr="008E525C" w:rsidRDefault="006E6055" w:rsidP="008657F3">
            <w:pPr>
              <w:widowControl w:val="0"/>
              <w:ind w:right="-20"/>
              <w:jc w:val="both"/>
              <w:rPr>
                <w:sz w:val="22"/>
                <w:szCs w:val="22"/>
                <w:lang w:val="kk-KZ"/>
              </w:rPr>
            </w:pPr>
            <w:r w:rsidRPr="008E525C">
              <w:rPr>
                <w:sz w:val="22"/>
                <w:szCs w:val="22"/>
                <w:lang w:val="kk-KZ"/>
              </w:rPr>
              <w:t>10</w:t>
            </w:r>
          </w:p>
        </w:tc>
        <w:tc>
          <w:tcPr>
            <w:tcW w:w="595" w:type="dxa"/>
            <w:gridSpan w:val="2"/>
            <w:shd w:val="clear" w:color="auto" w:fill="auto"/>
          </w:tcPr>
          <w:p w14:paraId="610E4792" w14:textId="77777777" w:rsidR="006E6055" w:rsidRPr="008E525C" w:rsidRDefault="006E6055" w:rsidP="008657F3">
            <w:pPr>
              <w:widowControl w:val="0"/>
              <w:ind w:right="-20"/>
              <w:jc w:val="both"/>
              <w:rPr>
                <w:sz w:val="22"/>
                <w:szCs w:val="22"/>
                <w:lang w:val="kk-KZ"/>
              </w:rPr>
            </w:pPr>
            <w:r w:rsidRPr="008E525C">
              <w:rPr>
                <w:sz w:val="22"/>
                <w:szCs w:val="22"/>
                <w:lang w:val="kk-KZ"/>
              </w:rPr>
              <w:t>10</w:t>
            </w:r>
          </w:p>
        </w:tc>
        <w:tc>
          <w:tcPr>
            <w:tcW w:w="574" w:type="dxa"/>
            <w:gridSpan w:val="2"/>
            <w:shd w:val="clear" w:color="auto" w:fill="auto"/>
          </w:tcPr>
          <w:p w14:paraId="7BDC9BE7" w14:textId="77777777" w:rsidR="006E6055" w:rsidRPr="008E525C" w:rsidRDefault="006E6055" w:rsidP="008657F3">
            <w:pPr>
              <w:widowControl w:val="0"/>
              <w:ind w:right="-20"/>
              <w:jc w:val="both"/>
              <w:rPr>
                <w:sz w:val="22"/>
                <w:szCs w:val="22"/>
                <w:lang w:val="kk-KZ"/>
              </w:rPr>
            </w:pPr>
            <w:r w:rsidRPr="008E525C">
              <w:rPr>
                <w:sz w:val="22"/>
                <w:szCs w:val="22"/>
                <w:lang w:val="kk-KZ"/>
              </w:rPr>
              <w:t>3</w:t>
            </w:r>
          </w:p>
        </w:tc>
        <w:tc>
          <w:tcPr>
            <w:tcW w:w="567" w:type="dxa"/>
            <w:shd w:val="clear" w:color="auto" w:fill="auto"/>
          </w:tcPr>
          <w:p w14:paraId="5955F463" w14:textId="77777777" w:rsidR="006E6055" w:rsidRPr="008E525C" w:rsidRDefault="006E6055" w:rsidP="008657F3">
            <w:pPr>
              <w:widowControl w:val="0"/>
              <w:ind w:right="-20"/>
              <w:jc w:val="both"/>
              <w:rPr>
                <w:sz w:val="22"/>
                <w:szCs w:val="22"/>
                <w:lang w:val="kk-KZ"/>
              </w:rPr>
            </w:pPr>
            <w:r w:rsidRPr="008E525C">
              <w:rPr>
                <w:sz w:val="22"/>
                <w:szCs w:val="22"/>
                <w:lang w:val="kk-KZ"/>
              </w:rPr>
              <w:t>12</w:t>
            </w:r>
          </w:p>
        </w:tc>
        <w:tc>
          <w:tcPr>
            <w:tcW w:w="567" w:type="dxa"/>
            <w:shd w:val="clear" w:color="auto" w:fill="auto"/>
          </w:tcPr>
          <w:p w14:paraId="518D6363" w14:textId="77777777" w:rsidR="006E6055" w:rsidRPr="008E525C" w:rsidRDefault="006E6055" w:rsidP="008657F3">
            <w:pPr>
              <w:widowControl w:val="0"/>
              <w:ind w:right="-20"/>
              <w:jc w:val="both"/>
              <w:rPr>
                <w:sz w:val="22"/>
                <w:szCs w:val="22"/>
                <w:lang w:val="kk-KZ"/>
              </w:rPr>
            </w:pPr>
            <w:r w:rsidRPr="008E525C">
              <w:rPr>
                <w:sz w:val="22"/>
                <w:szCs w:val="22"/>
                <w:lang w:val="kk-KZ"/>
              </w:rPr>
              <w:t>9</w:t>
            </w:r>
          </w:p>
        </w:tc>
        <w:tc>
          <w:tcPr>
            <w:tcW w:w="575" w:type="dxa"/>
            <w:shd w:val="clear" w:color="auto" w:fill="auto"/>
          </w:tcPr>
          <w:p w14:paraId="382ABC9C" w14:textId="77777777" w:rsidR="006E6055" w:rsidRPr="008E525C" w:rsidRDefault="006E6055" w:rsidP="008657F3">
            <w:pPr>
              <w:widowControl w:val="0"/>
              <w:ind w:right="-20"/>
              <w:jc w:val="both"/>
              <w:rPr>
                <w:sz w:val="22"/>
                <w:szCs w:val="22"/>
                <w:lang w:val="kk-KZ"/>
              </w:rPr>
            </w:pPr>
            <w:r w:rsidRPr="008E525C">
              <w:rPr>
                <w:sz w:val="22"/>
                <w:szCs w:val="22"/>
                <w:lang w:val="kk-KZ"/>
              </w:rPr>
              <w:t>2</w:t>
            </w:r>
          </w:p>
        </w:tc>
      </w:tr>
      <w:tr w:rsidR="006E6055" w:rsidRPr="00535782" w14:paraId="21D66B46" w14:textId="77777777" w:rsidTr="008657F3">
        <w:trPr>
          <w:trHeight w:val="524"/>
        </w:trPr>
        <w:tc>
          <w:tcPr>
            <w:tcW w:w="385" w:type="dxa"/>
            <w:vMerge/>
            <w:shd w:val="clear" w:color="auto" w:fill="auto"/>
            <w:vAlign w:val="center"/>
          </w:tcPr>
          <w:p w14:paraId="4033F8CD" w14:textId="77777777" w:rsidR="006E6055" w:rsidRPr="00535782" w:rsidRDefault="006E6055" w:rsidP="008657F3">
            <w:pPr>
              <w:jc w:val="both"/>
              <w:rPr>
                <w:b/>
                <w:sz w:val="24"/>
                <w:szCs w:val="24"/>
                <w:lang w:val="kk-KZ"/>
              </w:rPr>
            </w:pPr>
          </w:p>
        </w:tc>
        <w:tc>
          <w:tcPr>
            <w:tcW w:w="1708" w:type="dxa"/>
            <w:vMerge/>
            <w:shd w:val="clear" w:color="auto" w:fill="auto"/>
            <w:vAlign w:val="center"/>
          </w:tcPr>
          <w:p w14:paraId="24DC98A1" w14:textId="77777777" w:rsidR="006E6055" w:rsidRPr="00535782" w:rsidRDefault="006E6055" w:rsidP="008657F3">
            <w:pPr>
              <w:jc w:val="both"/>
              <w:rPr>
                <w:b/>
                <w:sz w:val="24"/>
                <w:szCs w:val="24"/>
                <w:lang w:val="kk-KZ"/>
              </w:rPr>
            </w:pPr>
          </w:p>
        </w:tc>
        <w:tc>
          <w:tcPr>
            <w:tcW w:w="683" w:type="dxa"/>
            <w:shd w:val="clear" w:color="auto" w:fill="F2F2F2" w:themeFill="background1" w:themeFillShade="F2"/>
          </w:tcPr>
          <w:p w14:paraId="3DD82F41" w14:textId="77777777" w:rsidR="006E6055" w:rsidRPr="008E525C" w:rsidRDefault="006E6055" w:rsidP="008657F3">
            <w:pPr>
              <w:widowControl w:val="0"/>
              <w:ind w:right="-20"/>
              <w:jc w:val="both"/>
              <w:rPr>
                <w:sz w:val="22"/>
                <w:szCs w:val="22"/>
                <w:lang w:val="kk-KZ"/>
              </w:rPr>
            </w:pPr>
            <w:r w:rsidRPr="008E525C">
              <w:rPr>
                <w:sz w:val="22"/>
                <w:szCs w:val="22"/>
                <w:lang w:val="kk-KZ"/>
              </w:rPr>
              <w:t>100%</w:t>
            </w:r>
          </w:p>
        </w:tc>
        <w:tc>
          <w:tcPr>
            <w:tcW w:w="567" w:type="dxa"/>
            <w:shd w:val="clear" w:color="auto" w:fill="F2F2F2" w:themeFill="background1" w:themeFillShade="F2"/>
          </w:tcPr>
          <w:p w14:paraId="2999B77E" w14:textId="77777777" w:rsidR="006E6055" w:rsidRPr="008E525C" w:rsidRDefault="006E6055" w:rsidP="008657F3">
            <w:pPr>
              <w:widowControl w:val="0"/>
              <w:ind w:right="-20"/>
              <w:jc w:val="both"/>
              <w:rPr>
                <w:sz w:val="22"/>
                <w:szCs w:val="22"/>
                <w:lang w:val="kk-KZ"/>
              </w:rPr>
            </w:pPr>
            <w:r w:rsidRPr="008E525C">
              <w:rPr>
                <w:sz w:val="22"/>
                <w:szCs w:val="22"/>
                <w:lang w:val="kk-KZ"/>
              </w:rPr>
              <w:t>41%</w:t>
            </w:r>
          </w:p>
        </w:tc>
        <w:tc>
          <w:tcPr>
            <w:tcW w:w="567" w:type="dxa"/>
            <w:shd w:val="clear" w:color="auto" w:fill="F2F2F2" w:themeFill="background1" w:themeFillShade="F2"/>
          </w:tcPr>
          <w:p w14:paraId="09211F50" w14:textId="77777777" w:rsidR="006E6055" w:rsidRPr="008E525C" w:rsidRDefault="006E6055" w:rsidP="008657F3">
            <w:pPr>
              <w:widowControl w:val="0"/>
              <w:ind w:right="-20"/>
              <w:jc w:val="both"/>
              <w:rPr>
                <w:sz w:val="22"/>
                <w:szCs w:val="22"/>
                <w:lang w:val="kk-KZ"/>
              </w:rPr>
            </w:pPr>
            <w:r w:rsidRPr="008E525C">
              <w:rPr>
                <w:sz w:val="22"/>
                <w:szCs w:val="22"/>
                <w:lang w:val="kk-KZ"/>
              </w:rPr>
              <w:t>55%</w:t>
            </w:r>
          </w:p>
        </w:tc>
        <w:tc>
          <w:tcPr>
            <w:tcW w:w="575" w:type="dxa"/>
            <w:shd w:val="clear" w:color="auto" w:fill="F2F2F2" w:themeFill="background1" w:themeFillShade="F2"/>
          </w:tcPr>
          <w:p w14:paraId="56BAFEED" w14:textId="77777777" w:rsidR="006E6055" w:rsidRPr="008E525C" w:rsidRDefault="006E6055" w:rsidP="008657F3">
            <w:pPr>
              <w:widowControl w:val="0"/>
              <w:ind w:right="-20"/>
              <w:jc w:val="both"/>
              <w:rPr>
                <w:sz w:val="22"/>
                <w:szCs w:val="22"/>
                <w:lang w:val="kk-KZ"/>
              </w:rPr>
            </w:pPr>
            <w:r w:rsidRPr="008E525C">
              <w:rPr>
                <w:sz w:val="22"/>
                <w:szCs w:val="22"/>
                <w:lang w:val="kk-KZ"/>
              </w:rPr>
              <w:t>4%</w:t>
            </w:r>
          </w:p>
        </w:tc>
        <w:tc>
          <w:tcPr>
            <w:tcW w:w="565" w:type="dxa"/>
            <w:shd w:val="clear" w:color="auto" w:fill="F2F2F2" w:themeFill="background1" w:themeFillShade="F2"/>
          </w:tcPr>
          <w:p w14:paraId="5ED2B325" w14:textId="77777777" w:rsidR="006E6055" w:rsidRPr="008E525C" w:rsidRDefault="006E6055" w:rsidP="008657F3">
            <w:pPr>
              <w:widowControl w:val="0"/>
              <w:ind w:right="-20"/>
              <w:jc w:val="both"/>
              <w:rPr>
                <w:sz w:val="22"/>
                <w:szCs w:val="22"/>
                <w:lang w:val="kk-KZ"/>
              </w:rPr>
            </w:pPr>
            <w:r w:rsidRPr="008E525C">
              <w:rPr>
                <w:sz w:val="22"/>
                <w:szCs w:val="22"/>
                <w:lang w:val="kk-KZ"/>
              </w:rPr>
              <w:t>46%</w:t>
            </w:r>
          </w:p>
        </w:tc>
        <w:tc>
          <w:tcPr>
            <w:tcW w:w="548" w:type="dxa"/>
            <w:shd w:val="clear" w:color="auto" w:fill="F2F2F2" w:themeFill="background1" w:themeFillShade="F2"/>
          </w:tcPr>
          <w:p w14:paraId="542F859B" w14:textId="77777777" w:rsidR="006E6055" w:rsidRPr="008E525C" w:rsidRDefault="006E6055" w:rsidP="008657F3">
            <w:pPr>
              <w:widowControl w:val="0"/>
              <w:ind w:right="-20"/>
              <w:jc w:val="both"/>
              <w:rPr>
                <w:sz w:val="22"/>
                <w:szCs w:val="22"/>
                <w:lang w:val="kk-KZ"/>
              </w:rPr>
            </w:pPr>
            <w:r w:rsidRPr="008E525C">
              <w:rPr>
                <w:sz w:val="22"/>
                <w:szCs w:val="22"/>
                <w:lang w:val="kk-KZ"/>
              </w:rPr>
              <w:t>45%</w:t>
            </w:r>
          </w:p>
        </w:tc>
        <w:tc>
          <w:tcPr>
            <w:tcW w:w="448" w:type="dxa"/>
            <w:shd w:val="clear" w:color="auto" w:fill="F2F2F2" w:themeFill="background1" w:themeFillShade="F2"/>
          </w:tcPr>
          <w:p w14:paraId="3E256C1E" w14:textId="77777777" w:rsidR="006E6055" w:rsidRPr="008E525C" w:rsidRDefault="006E6055" w:rsidP="008657F3">
            <w:pPr>
              <w:widowControl w:val="0"/>
              <w:ind w:right="-20"/>
              <w:jc w:val="both"/>
              <w:rPr>
                <w:sz w:val="22"/>
                <w:szCs w:val="22"/>
                <w:lang w:val="kk-KZ"/>
              </w:rPr>
            </w:pPr>
            <w:r w:rsidRPr="008E525C">
              <w:rPr>
                <w:sz w:val="22"/>
                <w:szCs w:val="22"/>
                <w:lang w:val="kk-KZ"/>
              </w:rPr>
              <w:t>9%</w:t>
            </w:r>
          </w:p>
        </w:tc>
        <w:tc>
          <w:tcPr>
            <w:tcW w:w="567" w:type="dxa"/>
            <w:shd w:val="clear" w:color="auto" w:fill="F2F2F2" w:themeFill="background1" w:themeFillShade="F2"/>
          </w:tcPr>
          <w:p w14:paraId="3CB18873" w14:textId="77777777" w:rsidR="006E6055" w:rsidRPr="008E525C" w:rsidRDefault="006E6055" w:rsidP="008657F3">
            <w:pPr>
              <w:widowControl w:val="0"/>
              <w:ind w:right="-20"/>
              <w:jc w:val="both"/>
              <w:rPr>
                <w:sz w:val="22"/>
                <w:szCs w:val="22"/>
                <w:lang w:val="kk-KZ"/>
              </w:rPr>
            </w:pPr>
            <w:r w:rsidRPr="008E525C">
              <w:rPr>
                <w:sz w:val="22"/>
                <w:szCs w:val="22"/>
                <w:lang w:val="kk-KZ"/>
              </w:rPr>
              <w:t>39%</w:t>
            </w:r>
          </w:p>
        </w:tc>
        <w:tc>
          <w:tcPr>
            <w:tcW w:w="567" w:type="dxa"/>
            <w:shd w:val="clear" w:color="auto" w:fill="F2F2F2" w:themeFill="background1" w:themeFillShade="F2"/>
          </w:tcPr>
          <w:p w14:paraId="01CC7D8C" w14:textId="77777777" w:rsidR="006E6055" w:rsidRPr="008E525C" w:rsidRDefault="006E6055" w:rsidP="008657F3">
            <w:pPr>
              <w:widowControl w:val="0"/>
              <w:ind w:right="-20"/>
              <w:jc w:val="both"/>
              <w:rPr>
                <w:sz w:val="22"/>
                <w:szCs w:val="22"/>
                <w:lang w:val="kk-KZ"/>
              </w:rPr>
            </w:pPr>
            <w:r w:rsidRPr="008E525C">
              <w:rPr>
                <w:sz w:val="22"/>
                <w:szCs w:val="22"/>
                <w:lang w:val="kk-KZ"/>
              </w:rPr>
              <w:t>48%</w:t>
            </w:r>
          </w:p>
        </w:tc>
        <w:tc>
          <w:tcPr>
            <w:tcW w:w="575" w:type="dxa"/>
            <w:shd w:val="clear" w:color="auto" w:fill="F2F2F2" w:themeFill="background1" w:themeFillShade="F2"/>
          </w:tcPr>
          <w:p w14:paraId="1CF90834" w14:textId="77777777" w:rsidR="006E6055" w:rsidRPr="008E525C" w:rsidRDefault="006E6055" w:rsidP="008657F3">
            <w:pPr>
              <w:widowControl w:val="0"/>
              <w:ind w:right="-20"/>
              <w:jc w:val="both"/>
              <w:rPr>
                <w:sz w:val="22"/>
                <w:szCs w:val="22"/>
                <w:lang w:val="kk-KZ"/>
              </w:rPr>
            </w:pPr>
            <w:r w:rsidRPr="008E525C">
              <w:rPr>
                <w:sz w:val="22"/>
                <w:szCs w:val="22"/>
                <w:lang w:val="kk-KZ"/>
              </w:rPr>
              <w:t>13%</w:t>
            </w:r>
          </w:p>
        </w:tc>
        <w:tc>
          <w:tcPr>
            <w:tcW w:w="532" w:type="dxa"/>
            <w:shd w:val="clear" w:color="auto" w:fill="F2F2F2" w:themeFill="background1" w:themeFillShade="F2"/>
          </w:tcPr>
          <w:p w14:paraId="18BC6A0B" w14:textId="77777777" w:rsidR="006E6055" w:rsidRPr="008E525C" w:rsidRDefault="006E6055" w:rsidP="008657F3">
            <w:pPr>
              <w:widowControl w:val="0"/>
              <w:ind w:right="-20"/>
              <w:jc w:val="both"/>
              <w:rPr>
                <w:sz w:val="22"/>
                <w:szCs w:val="22"/>
                <w:lang w:val="kk-KZ"/>
              </w:rPr>
            </w:pPr>
            <w:r w:rsidRPr="008E525C">
              <w:rPr>
                <w:sz w:val="22"/>
                <w:szCs w:val="22"/>
                <w:lang w:val="kk-KZ"/>
              </w:rPr>
              <w:t>45%</w:t>
            </w:r>
          </w:p>
        </w:tc>
        <w:tc>
          <w:tcPr>
            <w:tcW w:w="595" w:type="dxa"/>
            <w:gridSpan w:val="2"/>
            <w:shd w:val="clear" w:color="auto" w:fill="F2F2F2" w:themeFill="background1" w:themeFillShade="F2"/>
          </w:tcPr>
          <w:p w14:paraId="0F3CE67D" w14:textId="77777777" w:rsidR="006E6055" w:rsidRPr="008E525C" w:rsidRDefault="006E6055" w:rsidP="008657F3">
            <w:pPr>
              <w:widowControl w:val="0"/>
              <w:ind w:right="-20"/>
              <w:jc w:val="both"/>
              <w:rPr>
                <w:sz w:val="22"/>
                <w:szCs w:val="22"/>
                <w:lang w:val="kk-KZ"/>
              </w:rPr>
            </w:pPr>
            <w:r w:rsidRPr="008E525C">
              <w:rPr>
                <w:sz w:val="22"/>
                <w:szCs w:val="22"/>
                <w:lang w:val="kk-KZ"/>
              </w:rPr>
              <w:t>42%</w:t>
            </w:r>
          </w:p>
        </w:tc>
        <w:tc>
          <w:tcPr>
            <w:tcW w:w="574" w:type="dxa"/>
            <w:gridSpan w:val="2"/>
            <w:shd w:val="clear" w:color="auto" w:fill="F2F2F2" w:themeFill="background1" w:themeFillShade="F2"/>
          </w:tcPr>
          <w:p w14:paraId="2E630F9F" w14:textId="77777777" w:rsidR="006E6055" w:rsidRPr="008E525C" w:rsidRDefault="006E6055" w:rsidP="008657F3">
            <w:pPr>
              <w:widowControl w:val="0"/>
              <w:ind w:right="-20"/>
              <w:jc w:val="both"/>
              <w:rPr>
                <w:sz w:val="22"/>
                <w:szCs w:val="22"/>
                <w:lang w:val="kk-KZ"/>
              </w:rPr>
            </w:pPr>
            <w:r w:rsidRPr="008E525C">
              <w:rPr>
                <w:sz w:val="22"/>
                <w:szCs w:val="22"/>
                <w:lang w:val="kk-KZ"/>
              </w:rPr>
              <w:t>13%</w:t>
            </w:r>
          </w:p>
        </w:tc>
        <w:tc>
          <w:tcPr>
            <w:tcW w:w="567" w:type="dxa"/>
            <w:shd w:val="clear" w:color="auto" w:fill="F2F2F2" w:themeFill="background1" w:themeFillShade="F2"/>
          </w:tcPr>
          <w:p w14:paraId="295B01CF" w14:textId="77777777" w:rsidR="006E6055" w:rsidRPr="008E525C" w:rsidRDefault="006E6055" w:rsidP="008657F3">
            <w:pPr>
              <w:widowControl w:val="0"/>
              <w:ind w:right="-20"/>
              <w:jc w:val="both"/>
              <w:rPr>
                <w:sz w:val="22"/>
                <w:szCs w:val="22"/>
                <w:lang w:val="kk-KZ"/>
              </w:rPr>
            </w:pPr>
            <w:r w:rsidRPr="008E525C">
              <w:rPr>
                <w:sz w:val="22"/>
                <w:szCs w:val="22"/>
                <w:lang w:val="kk-KZ"/>
              </w:rPr>
              <w:t>52%</w:t>
            </w:r>
          </w:p>
        </w:tc>
        <w:tc>
          <w:tcPr>
            <w:tcW w:w="567" w:type="dxa"/>
            <w:shd w:val="clear" w:color="auto" w:fill="F2F2F2" w:themeFill="background1" w:themeFillShade="F2"/>
          </w:tcPr>
          <w:p w14:paraId="23611AC6" w14:textId="77777777" w:rsidR="006E6055" w:rsidRPr="008E525C" w:rsidRDefault="006E6055" w:rsidP="008657F3">
            <w:pPr>
              <w:widowControl w:val="0"/>
              <w:ind w:right="-20"/>
              <w:jc w:val="both"/>
              <w:rPr>
                <w:sz w:val="22"/>
                <w:szCs w:val="22"/>
                <w:lang w:val="kk-KZ"/>
              </w:rPr>
            </w:pPr>
            <w:r w:rsidRPr="008E525C">
              <w:rPr>
                <w:sz w:val="22"/>
                <w:szCs w:val="22"/>
                <w:lang w:val="kk-KZ"/>
              </w:rPr>
              <w:t>41%</w:t>
            </w:r>
          </w:p>
        </w:tc>
        <w:tc>
          <w:tcPr>
            <w:tcW w:w="575" w:type="dxa"/>
            <w:shd w:val="clear" w:color="auto" w:fill="F2F2F2" w:themeFill="background1" w:themeFillShade="F2"/>
          </w:tcPr>
          <w:p w14:paraId="5F4CD6B9" w14:textId="77777777" w:rsidR="006E6055" w:rsidRPr="008E525C" w:rsidRDefault="006E6055" w:rsidP="008657F3">
            <w:pPr>
              <w:widowControl w:val="0"/>
              <w:ind w:right="-20"/>
              <w:jc w:val="both"/>
              <w:rPr>
                <w:sz w:val="22"/>
                <w:szCs w:val="22"/>
                <w:lang w:val="kk-KZ"/>
              </w:rPr>
            </w:pPr>
            <w:r w:rsidRPr="008E525C">
              <w:rPr>
                <w:sz w:val="22"/>
                <w:szCs w:val="22"/>
                <w:lang w:val="kk-KZ"/>
              </w:rPr>
              <w:t>7%</w:t>
            </w:r>
          </w:p>
        </w:tc>
      </w:tr>
      <w:tr w:rsidR="006E6055" w:rsidRPr="00535782" w14:paraId="1697A0E8" w14:textId="77777777" w:rsidTr="008657F3">
        <w:tc>
          <w:tcPr>
            <w:tcW w:w="385" w:type="dxa"/>
            <w:vMerge w:val="restart"/>
            <w:shd w:val="clear" w:color="auto" w:fill="FFFFFF" w:themeFill="background1"/>
            <w:vAlign w:val="center"/>
          </w:tcPr>
          <w:p w14:paraId="39DE1DC5" w14:textId="77777777" w:rsidR="006E6055" w:rsidRPr="00535782" w:rsidRDefault="006E6055" w:rsidP="008657F3">
            <w:pPr>
              <w:jc w:val="both"/>
              <w:rPr>
                <w:sz w:val="24"/>
                <w:szCs w:val="24"/>
                <w:lang w:val="kk-KZ"/>
              </w:rPr>
            </w:pPr>
            <w:r w:rsidRPr="00535782">
              <w:rPr>
                <w:sz w:val="24"/>
                <w:szCs w:val="24"/>
                <w:lang w:val="kk-KZ"/>
              </w:rPr>
              <w:t>1</w:t>
            </w:r>
          </w:p>
        </w:tc>
        <w:tc>
          <w:tcPr>
            <w:tcW w:w="1708" w:type="dxa"/>
            <w:vMerge w:val="restart"/>
            <w:vAlign w:val="center"/>
          </w:tcPr>
          <w:p w14:paraId="1928D108" w14:textId="77777777" w:rsidR="006E6055" w:rsidRPr="00535782" w:rsidRDefault="006E6055" w:rsidP="008657F3">
            <w:pPr>
              <w:ind w:right="-100"/>
              <w:jc w:val="both"/>
              <w:rPr>
                <w:sz w:val="24"/>
                <w:szCs w:val="24"/>
                <w:lang w:val="kk-KZ"/>
              </w:rPr>
            </w:pPr>
            <w:r w:rsidRPr="00535782">
              <w:rPr>
                <w:sz w:val="24"/>
                <w:szCs w:val="24"/>
                <w:lang w:val="kk-KZ"/>
              </w:rPr>
              <w:t xml:space="preserve">Мектепалды «А»сыныбы   </w:t>
            </w:r>
            <w:r w:rsidRPr="00535782">
              <w:rPr>
                <w:sz w:val="24"/>
                <w:szCs w:val="24"/>
              </w:rPr>
              <w:t>(</w:t>
            </w:r>
            <w:r w:rsidRPr="00535782">
              <w:rPr>
                <w:sz w:val="24"/>
                <w:szCs w:val="24"/>
                <w:lang w:val="kk-KZ"/>
              </w:rPr>
              <w:t>5</w:t>
            </w:r>
            <w:proofErr w:type="spellStart"/>
            <w:r w:rsidRPr="00535782">
              <w:rPr>
                <w:sz w:val="24"/>
                <w:szCs w:val="24"/>
              </w:rPr>
              <w:t>жастағы</w:t>
            </w:r>
            <w:proofErr w:type="spellEnd"/>
            <w:r w:rsidRPr="00535782">
              <w:rPr>
                <w:sz w:val="24"/>
                <w:szCs w:val="24"/>
              </w:rPr>
              <w:t>)</w:t>
            </w:r>
          </w:p>
        </w:tc>
        <w:tc>
          <w:tcPr>
            <w:tcW w:w="683" w:type="dxa"/>
          </w:tcPr>
          <w:p w14:paraId="4DE7D7CD" w14:textId="77777777" w:rsidR="006E6055" w:rsidRPr="008E525C" w:rsidRDefault="006E6055" w:rsidP="008657F3">
            <w:pPr>
              <w:widowControl w:val="0"/>
              <w:ind w:right="-20"/>
              <w:jc w:val="both"/>
              <w:rPr>
                <w:sz w:val="22"/>
                <w:szCs w:val="22"/>
                <w:lang w:val="kk-KZ"/>
              </w:rPr>
            </w:pPr>
            <w:r w:rsidRPr="008E525C">
              <w:rPr>
                <w:sz w:val="22"/>
                <w:szCs w:val="22"/>
                <w:lang w:val="kk-KZ"/>
              </w:rPr>
              <w:t>16</w:t>
            </w:r>
          </w:p>
        </w:tc>
        <w:tc>
          <w:tcPr>
            <w:tcW w:w="567" w:type="dxa"/>
            <w:vAlign w:val="center"/>
          </w:tcPr>
          <w:p w14:paraId="524EC0A4" w14:textId="77777777" w:rsidR="006E6055" w:rsidRPr="008E525C" w:rsidRDefault="006E6055" w:rsidP="008657F3">
            <w:pPr>
              <w:jc w:val="both"/>
              <w:rPr>
                <w:sz w:val="22"/>
                <w:szCs w:val="22"/>
                <w:lang w:val="kk-KZ"/>
              </w:rPr>
            </w:pPr>
            <w:r w:rsidRPr="008E525C">
              <w:rPr>
                <w:sz w:val="22"/>
                <w:szCs w:val="22"/>
                <w:lang w:val="kk-KZ"/>
              </w:rPr>
              <w:t>8</w:t>
            </w:r>
          </w:p>
        </w:tc>
        <w:tc>
          <w:tcPr>
            <w:tcW w:w="567" w:type="dxa"/>
            <w:vAlign w:val="center"/>
          </w:tcPr>
          <w:p w14:paraId="3241465F" w14:textId="77777777" w:rsidR="006E6055" w:rsidRPr="008E525C" w:rsidRDefault="006E6055" w:rsidP="008657F3">
            <w:pPr>
              <w:jc w:val="both"/>
              <w:rPr>
                <w:sz w:val="22"/>
                <w:szCs w:val="22"/>
                <w:lang w:val="kk-KZ"/>
              </w:rPr>
            </w:pPr>
            <w:r w:rsidRPr="008E525C">
              <w:rPr>
                <w:sz w:val="22"/>
                <w:szCs w:val="22"/>
                <w:lang w:val="kk-KZ"/>
              </w:rPr>
              <w:t>8</w:t>
            </w:r>
          </w:p>
        </w:tc>
        <w:tc>
          <w:tcPr>
            <w:tcW w:w="575" w:type="dxa"/>
            <w:vAlign w:val="center"/>
          </w:tcPr>
          <w:p w14:paraId="0D35687B" w14:textId="77777777" w:rsidR="006E6055" w:rsidRPr="008E525C" w:rsidRDefault="006E6055" w:rsidP="008657F3">
            <w:pPr>
              <w:jc w:val="both"/>
              <w:rPr>
                <w:sz w:val="22"/>
                <w:szCs w:val="22"/>
              </w:rPr>
            </w:pPr>
          </w:p>
        </w:tc>
        <w:tc>
          <w:tcPr>
            <w:tcW w:w="565" w:type="dxa"/>
            <w:vAlign w:val="center"/>
          </w:tcPr>
          <w:p w14:paraId="54F5F27A" w14:textId="77777777" w:rsidR="006E6055" w:rsidRPr="008E525C" w:rsidRDefault="006E6055" w:rsidP="008657F3">
            <w:pPr>
              <w:jc w:val="both"/>
              <w:rPr>
                <w:sz w:val="22"/>
                <w:szCs w:val="22"/>
                <w:lang w:val="kk-KZ"/>
              </w:rPr>
            </w:pPr>
            <w:r w:rsidRPr="008E525C">
              <w:rPr>
                <w:sz w:val="22"/>
                <w:szCs w:val="22"/>
                <w:lang w:val="kk-KZ"/>
              </w:rPr>
              <w:t>6</w:t>
            </w:r>
          </w:p>
        </w:tc>
        <w:tc>
          <w:tcPr>
            <w:tcW w:w="548" w:type="dxa"/>
            <w:vAlign w:val="center"/>
          </w:tcPr>
          <w:p w14:paraId="7A640A35" w14:textId="77777777" w:rsidR="006E6055" w:rsidRPr="008E525C" w:rsidRDefault="006E6055" w:rsidP="008657F3">
            <w:pPr>
              <w:jc w:val="both"/>
              <w:rPr>
                <w:sz w:val="22"/>
                <w:szCs w:val="22"/>
                <w:lang w:val="kk-KZ"/>
              </w:rPr>
            </w:pPr>
            <w:r w:rsidRPr="008E525C">
              <w:rPr>
                <w:sz w:val="22"/>
                <w:szCs w:val="22"/>
                <w:lang w:val="kk-KZ"/>
              </w:rPr>
              <w:t>8</w:t>
            </w:r>
          </w:p>
        </w:tc>
        <w:tc>
          <w:tcPr>
            <w:tcW w:w="448" w:type="dxa"/>
            <w:vAlign w:val="center"/>
          </w:tcPr>
          <w:p w14:paraId="6AE895ED" w14:textId="77777777" w:rsidR="006E6055" w:rsidRPr="008E525C" w:rsidRDefault="006E6055" w:rsidP="008657F3">
            <w:pPr>
              <w:jc w:val="both"/>
              <w:rPr>
                <w:sz w:val="22"/>
                <w:szCs w:val="22"/>
                <w:lang w:val="kk-KZ"/>
              </w:rPr>
            </w:pPr>
            <w:r w:rsidRPr="008E525C">
              <w:rPr>
                <w:sz w:val="22"/>
                <w:szCs w:val="22"/>
                <w:lang w:val="kk-KZ"/>
              </w:rPr>
              <w:t>2</w:t>
            </w:r>
          </w:p>
        </w:tc>
        <w:tc>
          <w:tcPr>
            <w:tcW w:w="567" w:type="dxa"/>
            <w:vAlign w:val="center"/>
          </w:tcPr>
          <w:p w14:paraId="77CC9CE8" w14:textId="77777777" w:rsidR="006E6055" w:rsidRPr="008E525C" w:rsidRDefault="006E6055" w:rsidP="008657F3">
            <w:pPr>
              <w:jc w:val="both"/>
              <w:rPr>
                <w:sz w:val="22"/>
                <w:szCs w:val="22"/>
                <w:lang w:val="kk-KZ"/>
              </w:rPr>
            </w:pPr>
            <w:r w:rsidRPr="008E525C">
              <w:rPr>
                <w:sz w:val="22"/>
                <w:szCs w:val="22"/>
                <w:lang w:val="kk-KZ"/>
              </w:rPr>
              <w:t>7</w:t>
            </w:r>
          </w:p>
        </w:tc>
        <w:tc>
          <w:tcPr>
            <w:tcW w:w="567" w:type="dxa"/>
            <w:vAlign w:val="center"/>
          </w:tcPr>
          <w:p w14:paraId="7FAC5B33" w14:textId="77777777" w:rsidR="006E6055" w:rsidRPr="008E525C" w:rsidRDefault="006E6055" w:rsidP="008657F3">
            <w:pPr>
              <w:jc w:val="both"/>
              <w:rPr>
                <w:sz w:val="22"/>
                <w:szCs w:val="22"/>
                <w:lang w:val="kk-KZ"/>
              </w:rPr>
            </w:pPr>
            <w:r w:rsidRPr="008E525C">
              <w:rPr>
                <w:sz w:val="22"/>
                <w:szCs w:val="22"/>
                <w:lang w:val="kk-KZ"/>
              </w:rPr>
              <w:t>8</w:t>
            </w:r>
          </w:p>
        </w:tc>
        <w:tc>
          <w:tcPr>
            <w:tcW w:w="575" w:type="dxa"/>
            <w:vAlign w:val="center"/>
          </w:tcPr>
          <w:p w14:paraId="1233BB86" w14:textId="77777777" w:rsidR="006E6055" w:rsidRPr="008E525C" w:rsidRDefault="006E6055" w:rsidP="008657F3">
            <w:pPr>
              <w:jc w:val="both"/>
              <w:rPr>
                <w:sz w:val="22"/>
                <w:szCs w:val="22"/>
                <w:lang w:val="kk-KZ"/>
              </w:rPr>
            </w:pPr>
            <w:r w:rsidRPr="008E525C">
              <w:rPr>
                <w:sz w:val="22"/>
                <w:szCs w:val="22"/>
                <w:lang w:val="kk-KZ"/>
              </w:rPr>
              <w:t>1</w:t>
            </w:r>
          </w:p>
        </w:tc>
        <w:tc>
          <w:tcPr>
            <w:tcW w:w="567" w:type="dxa"/>
            <w:gridSpan w:val="2"/>
            <w:vAlign w:val="center"/>
          </w:tcPr>
          <w:p w14:paraId="65ADD13A" w14:textId="77777777" w:rsidR="006E6055" w:rsidRPr="008E525C" w:rsidRDefault="006E6055" w:rsidP="008657F3">
            <w:pPr>
              <w:jc w:val="both"/>
              <w:rPr>
                <w:sz w:val="22"/>
                <w:szCs w:val="22"/>
                <w:lang w:val="kk-KZ"/>
              </w:rPr>
            </w:pPr>
            <w:r w:rsidRPr="008E525C">
              <w:rPr>
                <w:sz w:val="22"/>
                <w:szCs w:val="22"/>
                <w:lang w:val="kk-KZ"/>
              </w:rPr>
              <w:t>6</w:t>
            </w:r>
          </w:p>
        </w:tc>
        <w:tc>
          <w:tcPr>
            <w:tcW w:w="567" w:type="dxa"/>
            <w:gridSpan w:val="2"/>
            <w:vAlign w:val="center"/>
          </w:tcPr>
          <w:p w14:paraId="58409E32" w14:textId="77777777" w:rsidR="006E6055" w:rsidRPr="008E525C" w:rsidRDefault="006E6055" w:rsidP="008657F3">
            <w:pPr>
              <w:jc w:val="both"/>
              <w:rPr>
                <w:sz w:val="22"/>
                <w:szCs w:val="22"/>
                <w:lang w:val="kk-KZ"/>
              </w:rPr>
            </w:pPr>
            <w:r w:rsidRPr="008E525C">
              <w:rPr>
                <w:sz w:val="22"/>
                <w:szCs w:val="22"/>
                <w:lang w:val="kk-KZ"/>
              </w:rPr>
              <w:t>9</w:t>
            </w:r>
          </w:p>
        </w:tc>
        <w:tc>
          <w:tcPr>
            <w:tcW w:w="567" w:type="dxa"/>
            <w:vAlign w:val="center"/>
          </w:tcPr>
          <w:p w14:paraId="4201D53B" w14:textId="77777777" w:rsidR="006E6055" w:rsidRPr="008E525C" w:rsidRDefault="006E6055" w:rsidP="008657F3">
            <w:pPr>
              <w:jc w:val="both"/>
              <w:rPr>
                <w:sz w:val="22"/>
                <w:szCs w:val="22"/>
                <w:lang w:val="kk-KZ"/>
              </w:rPr>
            </w:pPr>
            <w:r w:rsidRPr="008E525C">
              <w:rPr>
                <w:sz w:val="22"/>
                <w:szCs w:val="22"/>
                <w:lang w:val="kk-KZ"/>
              </w:rPr>
              <w:t>1</w:t>
            </w:r>
          </w:p>
        </w:tc>
        <w:tc>
          <w:tcPr>
            <w:tcW w:w="567" w:type="dxa"/>
            <w:vAlign w:val="center"/>
          </w:tcPr>
          <w:p w14:paraId="5B5E15F1" w14:textId="77777777" w:rsidR="006E6055" w:rsidRPr="008E525C" w:rsidRDefault="006E6055" w:rsidP="008657F3">
            <w:pPr>
              <w:jc w:val="both"/>
              <w:rPr>
                <w:sz w:val="22"/>
                <w:szCs w:val="22"/>
                <w:lang w:val="kk-KZ"/>
              </w:rPr>
            </w:pPr>
            <w:r w:rsidRPr="008E525C">
              <w:rPr>
                <w:sz w:val="22"/>
                <w:szCs w:val="22"/>
                <w:lang w:val="kk-KZ"/>
              </w:rPr>
              <w:t>6</w:t>
            </w:r>
          </w:p>
        </w:tc>
        <w:tc>
          <w:tcPr>
            <w:tcW w:w="567" w:type="dxa"/>
            <w:vAlign w:val="center"/>
          </w:tcPr>
          <w:p w14:paraId="437CB2C4" w14:textId="77777777" w:rsidR="006E6055" w:rsidRPr="008E525C" w:rsidRDefault="006E6055" w:rsidP="008657F3">
            <w:pPr>
              <w:jc w:val="both"/>
              <w:rPr>
                <w:sz w:val="22"/>
                <w:szCs w:val="22"/>
                <w:lang w:val="kk-KZ"/>
              </w:rPr>
            </w:pPr>
            <w:r w:rsidRPr="008E525C">
              <w:rPr>
                <w:sz w:val="22"/>
                <w:szCs w:val="22"/>
                <w:lang w:val="kk-KZ"/>
              </w:rPr>
              <w:t>10</w:t>
            </w:r>
          </w:p>
        </w:tc>
        <w:tc>
          <w:tcPr>
            <w:tcW w:w="575" w:type="dxa"/>
            <w:vAlign w:val="center"/>
          </w:tcPr>
          <w:p w14:paraId="21E2D87B" w14:textId="77777777" w:rsidR="006E6055" w:rsidRPr="008E525C" w:rsidRDefault="006E6055" w:rsidP="008657F3">
            <w:pPr>
              <w:jc w:val="both"/>
              <w:rPr>
                <w:sz w:val="22"/>
                <w:szCs w:val="22"/>
                <w:lang w:val="kk-KZ"/>
              </w:rPr>
            </w:pPr>
          </w:p>
        </w:tc>
      </w:tr>
      <w:tr w:rsidR="006E6055" w:rsidRPr="00535782" w14:paraId="3BBC123F" w14:textId="77777777" w:rsidTr="008657F3">
        <w:tc>
          <w:tcPr>
            <w:tcW w:w="385" w:type="dxa"/>
            <w:vMerge/>
          </w:tcPr>
          <w:p w14:paraId="52049CED" w14:textId="77777777" w:rsidR="006E6055" w:rsidRPr="00535782" w:rsidRDefault="006E6055" w:rsidP="008657F3">
            <w:pPr>
              <w:widowControl w:val="0"/>
              <w:ind w:right="-20"/>
              <w:jc w:val="both"/>
              <w:rPr>
                <w:sz w:val="24"/>
                <w:szCs w:val="24"/>
                <w:lang w:val="kk-KZ"/>
              </w:rPr>
            </w:pPr>
          </w:p>
        </w:tc>
        <w:tc>
          <w:tcPr>
            <w:tcW w:w="1708" w:type="dxa"/>
            <w:vMerge/>
            <w:vAlign w:val="center"/>
          </w:tcPr>
          <w:p w14:paraId="1605163A" w14:textId="77777777" w:rsidR="006E6055" w:rsidRPr="00535782" w:rsidRDefault="006E6055" w:rsidP="008657F3">
            <w:pPr>
              <w:jc w:val="both"/>
              <w:rPr>
                <w:sz w:val="24"/>
                <w:szCs w:val="24"/>
              </w:rPr>
            </w:pPr>
          </w:p>
        </w:tc>
        <w:tc>
          <w:tcPr>
            <w:tcW w:w="683" w:type="dxa"/>
            <w:shd w:val="clear" w:color="auto" w:fill="EDEDED" w:themeFill="accent3" w:themeFillTint="33"/>
            <w:vAlign w:val="center"/>
          </w:tcPr>
          <w:p w14:paraId="5C3278A6" w14:textId="77777777" w:rsidR="006E6055" w:rsidRPr="008E525C" w:rsidRDefault="006E6055" w:rsidP="008657F3">
            <w:pPr>
              <w:jc w:val="both"/>
              <w:rPr>
                <w:sz w:val="22"/>
                <w:szCs w:val="22"/>
              </w:rPr>
            </w:pPr>
            <w:r w:rsidRPr="008E525C">
              <w:rPr>
                <w:sz w:val="22"/>
                <w:szCs w:val="22"/>
              </w:rPr>
              <w:t>100%</w:t>
            </w:r>
          </w:p>
        </w:tc>
        <w:tc>
          <w:tcPr>
            <w:tcW w:w="567" w:type="dxa"/>
            <w:shd w:val="clear" w:color="auto" w:fill="EDEDED" w:themeFill="accent3" w:themeFillTint="33"/>
            <w:vAlign w:val="center"/>
          </w:tcPr>
          <w:p w14:paraId="174B6062" w14:textId="77777777" w:rsidR="006E6055" w:rsidRPr="008E525C" w:rsidRDefault="006E6055" w:rsidP="008657F3">
            <w:pPr>
              <w:jc w:val="both"/>
              <w:rPr>
                <w:sz w:val="22"/>
                <w:szCs w:val="22"/>
              </w:rPr>
            </w:pPr>
            <w:r w:rsidRPr="008E525C">
              <w:rPr>
                <w:sz w:val="22"/>
                <w:szCs w:val="22"/>
                <w:lang w:val="kk-KZ"/>
              </w:rPr>
              <w:t>53</w:t>
            </w:r>
            <w:r w:rsidRPr="008E525C">
              <w:rPr>
                <w:sz w:val="22"/>
                <w:szCs w:val="22"/>
              </w:rPr>
              <w:t>%</w:t>
            </w:r>
          </w:p>
        </w:tc>
        <w:tc>
          <w:tcPr>
            <w:tcW w:w="567" w:type="dxa"/>
            <w:shd w:val="clear" w:color="auto" w:fill="EDEDED" w:themeFill="accent3" w:themeFillTint="33"/>
            <w:vAlign w:val="center"/>
          </w:tcPr>
          <w:p w14:paraId="41BD4E8B" w14:textId="77777777" w:rsidR="006E6055" w:rsidRPr="008E525C" w:rsidRDefault="006E6055" w:rsidP="008657F3">
            <w:pPr>
              <w:jc w:val="both"/>
              <w:rPr>
                <w:sz w:val="22"/>
                <w:szCs w:val="22"/>
              </w:rPr>
            </w:pPr>
            <w:r w:rsidRPr="008E525C">
              <w:rPr>
                <w:sz w:val="22"/>
                <w:szCs w:val="22"/>
                <w:lang w:val="kk-KZ"/>
              </w:rPr>
              <w:t>47</w:t>
            </w:r>
            <w:r w:rsidRPr="008E525C">
              <w:rPr>
                <w:sz w:val="22"/>
                <w:szCs w:val="22"/>
              </w:rPr>
              <w:t>%</w:t>
            </w:r>
          </w:p>
        </w:tc>
        <w:tc>
          <w:tcPr>
            <w:tcW w:w="575" w:type="dxa"/>
            <w:shd w:val="clear" w:color="auto" w:fill="EDEDED" w:themeFill="accent3" w:themeFillTint="33"/>
            <w:vAlign w:val="center"/>
          </w:tcPr>
          <w:p w14:paraId="167AF427" w14:textId="77777777" w:rsidR="006E6055" w:rsidRPr="008E525C" w:rsidRDefault="006E6055" w:rsidP="008657F3">
            <w:pPr>
              <w:jc w:val="both"/>
              <w:rPr>
                <w:sz w:val="22"/>
                <w:szCs w:val="22"/>
                <w:lang w:val="kk-KZ"/>
              </w:rPr>
            </w:pPr>
          </w:p>
        </w:tc>
        <w:tc>
          <w:tcPr>
            <w:tcW w:w="565" w:type="dxa"/>
            <w:shd w:val="clear" w:color="auto" w:fill="EDEDED" w:themeFill="accent3" w:themeFillTint="33"/>
            <w:vAlign w:val="center"/>
          </w:tcPr>
          <w:p w14:paraId="05F544DA" w14:textId="77777777" w:rsidR="006E6055" w:rsidRPr="008E525C" w:rsidRDefault="006E6055" w:rsidP="008657F3">
            <w:pPr>
              <w:jc w:val="both"/>
              <w:rPr>
                <w:sz w:val="22"/>
                <w:szCs w:val="22"/>
              </w:rPr>
            </w:pPr>
            <w:r w:rsidRPr="008E525C">
              <w:rPr>
                <w:sz w:val="22"/>
                <w:szCs w:val="22"/>
                <w:lang w:val="kk-KZ"/>
              </w:rPr>
              <w:t>40</w:t>
            </w:r>
            <w:r w:rsidRPr="008E525C">
              <w:rPr>
                <w:sz w:val="22"/>
                <w:szCs w:val="22"/>
              </w:rPr>
              <w:t>%</w:t>
            </w:r>
          </w:p>
        </w:tc>
        <w:tc>
          <w:tcPr>
            <w:tcW w:w="548" w:type="dxa"/>
            <w:shd w:val="clear" w:color="auto" w:fill="EDEDED" w:themeFill="accent3" w:themeFillTint="33"/>
            <w:vAlign w:val="center"/>
          </w:tcPr>
          <w:p w14:paraId="2D5F1A04" w14:textId="77777777" w:rsidR="006E6055" w:rsidRPr="008E525C" w:rsidRDefault="006E6055" w:rsidP="008657F3">
            <w:pPr>
              <w:jc w:val="both"/>
              <w:rPr>
                <w:sz w:val="22"/>
                <w:szCs w:val="22"/>
              </w:rPr>
            </w:pPr>
            <w:r w:rsidRPr="008E525C">
              <w:rPr>
                <w:sz w:val="22"/>
                <w:szCs w:val="22"/>
                <w:lang w:val="kk-KZ"/>
              </w:rPr>
              <w:t>48</w:t>
            </w:r>
            <w:r w:rsidRPr="008E525C">
              <w:rPr>
                <w:sz w:val="22"/>
                <w:szCs w:val="22"/>
              </w:rPr>
              <w:t>%</w:t>
            </w:r>
          </w:p>
        </w:tc>
        <w:tc>
          <w:tcPr>
            <w:tcW w:w="448" w:type="dxa"/>
            <w:shd w:val="clear" w:color="auto" w:fill="EDEDED" w:themeFill="accent3" w:themeFillTint="33"/>
            <w:vAlign w:val="center"/>
          </w:tcPr>
          <w:p w14:paraId="3475D57C" w14:textId="77777777" w:rsidR="006E6055" w:rsidRPr="008E525C" w:rsidRDefault="006E6055" w:rsidP="008657F3">
            <w:pPr>
              <w:jc w:val="both"/>
              <w:rPr>
                <w:sz w:val="22"/>
                <w:szCs w:val="22"/>
              </w:rPr>
            </w:pPr>
            <w:r w:rsidRPr="008E525C">
              <w:rPr>
                <w:sz w:val="22"/>
                <w:szCs w:val="22"/>
                <w:lang w:val="kk-KZ"/>
              </w:rPr>
              <w:t>12</w:t>
            </w:r>
            <w:r w:rsidRPr="008E525C">
              <w:rPr>
                <w:sz w:val="22"/>
                <w:szCs w:val="22"/>
              </w:rPr>
              <w:t>%</w:t>
            </w:r>
          </w:p>
        </w:tc>
        <w:tc>
          <w:tcPr>
            <w:tcW w:w="567" w:type="dxa"/>
            <w:shd w:val="clear" w:color="auto" w:fill="EDEDED" w:themeFill="accent3" w:themeFillTint="33"/>
            <w:vAlign w:val="center"/>
          </w:tcPr>
          <w:p w14:paraId="278BBB35" w14:textId="77777777" w:rsidR="006E6055" w:rsidRPr="008E525C" w:rsidRDefault="006E6055" w:rsidP="008657F3">
            <w:pPr>
              <w:jc w:val="both"/>
              <w:rPr>
                <w:sz w:val="22"/>
                <w:szCs w:val="22"/>
              </w:rPr>
            </w:pPr>
            <w:r w:rsidRPr="008E525C">
              <w:rPr>
                <w:sz w:val="22"/>
                <w:szCs w:val="22"/>
                <w:lang w:val="kk-KZ"/>
              </w:rPr>
              <w:t>41</w:t>
            </w:r>
            <w:r w:rsidRPr="008E525C">
              <w:rPr>
                <w:sz w:val="22"/>
                <w:szCs w:val="22"/>
              </w:rPr>
              <w:t>%</w:t>
            </w:r>
          </w:p>
        </w:tc>
        <w:tc>
          <w:tcPr>
            <w:tcW w:w="567" w:type="dxa"/>
            <w:shd w:val="clear" w:color="auto" w:fill="EDEDED" w:themeFill="accent3" w:themeFillTint="33"/>
            <w:vAlign w:val="center"/>
          </w:tcPr>
          <w:p w14:paraId="3699ACD5" w14:textId="77777777" w:rsidR="006E6055" w:rsidRPr="008E525C" w:rsidRDefault="006E6055" w:rsidP="008657F3">
            <w:pPr>
              <w:jc w:val="both"/>
              <w:rPr>
                <w:sz w:val="22"/>
                <w:szCs w:val="22"/>
              </w:rPr>
            </w:pPr>
            <w:r w:rsidRPr="008E525C">
              <w:rPr>
                <w:sz w:val="22"/>
                <w:szCs w:val="22"/>
                <w:lang w:val="kk-KZ"/>
              </w:rPr>
              <w:t>51</w:t>
            </w:r>
            <w:r w:rsidRPr="008E525C">
              <w:rPr>
                <w:sz w:val="22"/>
                <w:szCs w:val="22"/>
              </w:rPr>
              <w:t>%</w:t>
            </w:r>
          </w:p>
        </w:tc>
        <w:tc>
          <w:tcPr>
            <w:tcW w:w="575" w:type="dxa"/>
            <w:shd w:val="clear" w:color="auto" w:fill="EDEDED" w:themeFill="accent3" w:themeFillTint="33"/>
            <w:vAlign w:val="center"/>
          </w:tcPr>
          <w:p w14:paraId="40883348" w14:textId="77777777" w:rsidR="006E6055" w:rsidRPr="008E525C" w:rsidRDefault="006E6055" w:rsidP="008657F3">
            <w:pPr>
              <w:jc w:val="both"/>
              <w:rPr>
                <w:sz w:val="22"/>
                <w:szCs w:val="22"/>
                <w:lang w:val="kk-KZ"/>
              </w:rPr>
            </w:pPr>
            <w:r w:rsidRPr="008E525C">
              <w:rPr>
                <w:sz w:val="22"/>
                <w:szCs w:val="22"/>
                <w:lang w:val="kk-KZ"/>
              </w:rPr>
              <w:t xml:space="preserve">8 </w:t>
            </w:r>
          </w:p>
          <w:p w14:paraId="44242B12" w14:textId="77777777" w:rsidR="006E6055" w:rsidRPr="008E525C" w:rsidRDefault="006E6055" w:rsidP="008657F3">
            <w:pPr>
              <w:jc w:val="both"/>
              <w:rPr>
                <w:sz w:val="22"/>
                <w:szCs w:val="22"/>
              </w:rPr>
            </w:pPr>
            <w:r w:rsidRPr="008E525C">
              <w:rPr>
                <w:sz w:val="22"/>
                <w:szCs w:val="22"/>
              </w:rPr>
              <w:t>%</w:t>
            </w:r>
          </w:p>
        </w:tc>
        <w:tc>
          <w:tcPr>
            <w:tcW w:w="567" w:type="dxa"/>
            <w:gridSpan w:val="2"/>
            <w:shd w:val="clear" w:color="auto" w:fill="EDEDED" w:themeFill="accent3" w:themeFillTint="33"/>
            <w:vAlign w:val="center"/>
          </w:tcPr>
          <w:p w14:paraId="3A952A2E" w14:textId="77777777" w:rsidR="006E6055" w:rsidRPr="008E525C" w:rsidRDefault="006E6055" w:rsidP="008657F3">
            <w:pPr>
              <w:jc w:val="both"/>
              <w:rPr>
                <w:sz w:val="22"/>
                <w:szCs w:val="22"/>
              </w:rPr>
            </w:pPr>
            <w:r w:rsidRPr="008E525C">
              <w:rPr>
                <w:sz w:val="22"/>
                <w:szCs w:val="22"/>
                <w:lang w:val="kk-KZ"/>
              </w:rPr>
              <w:t>40</w:t>
            </w:r>
            <w:r w:rsidRPr="008E525C">
              <w:rPr>
                <w:sz w:val="22"/>
                <w:szCs w:val="22"/>
              </w:rPr>
              <w:t>%</w:t>
            </w:r>
          </w:p>
        </w:tc>
        <w:tc>
          <w:tcPr>
            <w:tcW w:w="567" w:type="dxa"/>
            <w:gridSpan w:val="2"/>
            <w:shd w:val="clear" w:color="auto" w:fill="EDEDED" w:themeFill="accent3" w:themeFillTint="33"/>
            <w:vAlign w:val="center"/>
          </w:tcPr>
          <w:p w14:paraId="077FFBFC" w14:textId="77777777" w:rsidR="006E6055" w:rsidRPr="008E525C" w:rsidRDefault="006E6055" w:rsidP="008657F3">
            <w:pPr>
              <w:jc w:val="both"/>
              <w:rPr>
                <w:sz w:val="22"/>
                <w:szCs w:val="22"/>
              </w:rPr>
            </w:pPr>
            <w:r w:rsidRPr="008E525C">
              <w:rPr>
                <w:sz w:val="22"/>
                <w:szCs w:val="22"/>
                <w:lang w:val="kk-KZ"/>
              </w:rPr>
              <w:t>54</w:t>
            </w:r>
            <w:r w:rsidRPr="008E525C">
              <w:rPr>
                <w:sz w:val="22"/>
                <w:szCs w:val="22"/>
              </w:rPr>
              <w:t>%</w:t>
            </w:r>
          </w:p>
        </w:tc>
        <w:tc>
          <w:tcPr>
            <w:tcW w:w="567" w:type="dxa"/>
            <w:shd w:val="clear" w:color="auto" w:fill="EDEDED" w:themeFill="accent3" w:themeFillTint="33"/>
            <w:vAlign w:val="center"/>
          </w:tcPr>
          <w:p w14:paraId="53F29AC8" w14:textId="77777777" w:rsidR="006E6055" w:rsidRPr="008E525C" w:rsidRDefault="006E6055" w:rsidP="008657F3">
            <w:pPr>
              <w:jc w:val="both"/>
              <w:rPr>
                <w:sz w:val="22"/>
                <w:szCs w:val="22"/>
              </w:rPr>
            </w:pPr>
            <w:r w:rsidRPr="008E525C">
              <w:rPr>
                <w:sz w:val="22"/>
                <w:szCs w:val="22"/>
                <w:lang w:val="kk-KZ"/>
              </w:rPr>
              <w:t xml:space="preserve">6 </w:t>
            </w:r>
            <w:r w:rsidRPr="008E525C">
              <w:rPr>
                <w:sz w:val="22"/>
                <w:szCs w:val="22"/>
              </w:rPr>
              <w:t>%</w:t>
            </w:r>
          </w:p>
        </w:tc>
        <w:tc>
          <w:tcPr>
            <w:tcW w:w="567" w:type="dxa"/>
            <w:shd w:val="clear" w:color="auto" w:fill="EDEDED" w:themeFill="accent3" w:themeFillTint="33"/>
            <w:vAlign w:val="center"/>
          </w:tcPr>
          <w:p w14:paraId="1D28D941" w14:textId="77777777" w:rsidR="006E6055" w:rsidRPr="008E525C" w:rsidRDefault="006E6055" w:rsidP="008657F3">
            <w:pPr>
              <w:jc w:val="both"/>
              <w:rPr>
                <w:sz w:val="22"/>
                <w:szCs w:val="22"/>
              </w:rPr>
            </w:pPr>
            <w:r w:rsidRPr="008E525C">
              <w:rPr>
                <w:sz w:val="22"/>
                <w:szCs w:val="22"/>
                <w:lang w:val="kk-KZ"/>
              </w:rPr>
              <w:t>39</w:t>
            </w:r>
            <w:r w:rsidRPr="008E525C">
              <w:rPr>
                <w:sz w:val="22"/>
                <w:szCs w:val="22"/>
              </w:rPr>
              <w:t>%</w:t>
            </w:r>
          </w:p>
        </w:tc>
        <w:tc>
          <w:tcPr>
            <w:tcW w:w="567" w:type="dxa"/>
            <w:shd w:val="clear" w:color="auto" w:fill="EDEDED" w:themeFill="accent3" w:themeFillTint="33"/>
            <w:vAlign w:val="center"/>
          </w:tcPr>
          <w:p w14:paraId="432349FC" w14:textId="77777777" w:rsidR="006E6055" w:rsidRPr="008E525C" w:rsidRDefault="006E6055" w:rsidP="008657F3">
            <w:pPr>
              <w:jc w:val="both"/>
              <w:rPr>
                <w:sz w:val="22"/>
                <w:szCs w:val="22"/>
              </w:rPr>
            </w:pPr>
            <w:r w:rsidRPr="008E525C">
              <w:rPr>
                <w:sz w:val="22"/>
                <w:szCs w:val="22"/>
                <w:lang w:val="kk-KZ"/>
              </w:rPr>
              <w:t>61</w:t>
            </w:r>
            <w:r w:rsidRPr="008E525C">
              <w:rPr>
                <w:sz w:val="22"/>
                <w:szCs w:val="22"/>
              </w:rPr>
              <w:t>%</w:t>
            </w:r>
          </w:p>
        </w:tc>
        <w:tc>
          <w:tcPr>
            <w:tcW w:w="575" w:type="dxa"/>
            <w:shd w:val="clear" w:color="auto" w:fill="EDEDED" w:themeFill="accent3" w:themeFillTint="33"/>
            <w:vAlign w:val="center"/>
          </w:tcPr>
          <w:p w14:paraId="3BDA2B4E" w14:textId="77777777" w:rsidR="006E6055" w:rsidRPr="008E525C" w:rsidRDefault="006E6055" w:rsidP="008657F3">
            <w:pPr>
              <w:jc w:val="both"/>
              <w:rPr>
                <w:sz w:val="22"/>
                <w:szCs w:val="22"/>
              </w:rPr>
            </w:pPr>
          </w:p>
        </w:tc>
      </w:tr>
      <w:tr w:rsidR="006E6055" w:rsidRPr="00535782" w14:paraId="1ABAFB9D" w14:textId="77777777" w:rsidTr="008657F3">
        <w:tc>
          <w:tcPr>
            <w:tcW w:w="385" w:type="dxa"/>
            <w:vMerge w:val="restart"/>
          </w:tcPr>
          <w:p w14:paraId="3914DC98" w14:textId="77777777" w:rsidR="006E6055" w:rsidRPr="00535782" w:rsidRDefault="006E6055" w:rsidP="008657F3">
            <w:pPr>
              <w:widowControl w:val="0"/>
              <w:ind w:right="-20"/>
              <w:jc w:val="both"/>
              <w:rPr>
                <w:sz w:val="24"/>
                <w:szCs w:val="24"/>
                <w:lang w:val="kk-KZ"/>
              </w:rPr>
            </w:pPr>
            <w:r w:rsidRPr="00535782">
              <w:rPr>
                <w:sz w:val="24"/>
                <w:szCs w:val="24"/>
                <w:lang w:val="kk-KZ"/>
              </w:rPr>
              <w:t>2</w:t>
            </w:r>
          </w:p>
        </w:tc>
        <w:tc>
          <w:tcPr>
            <w:tcW w:w="1708" w:type="dxa"/>
            <w:vMerge w:val="restart"/>
            <w:vAlign w:val="center"/>
          </w:tcPr>
          <w:p w14:paraId="705F87A9" w14:textId="77777777" w:rsidR="006E6055" w:rsidRPr="00535782" w:rsidRDefault="006E6055" w:rsidP="008657F3">
            <w:pPr>
              <w:ind w:left="-108" w:right="-100"/>
              <w:jc w:val="both"/>
              <w:rPr>
                <w:sz w:val="24"/>
                <w:szCs w:val="24"/>
                <w:lang w:val="kk-KZ"/>
              </w:rPr>
            </w:pPr>
            <w:r>
              <w:rPr>
                <w:sz w:val="24"/>
                <w:szCs w:val="24"/>
                <w:lang w:val="kk-KZ"/>
              </w:rPr>
              <w:t>Мектепалды «Б</w:t>
            </w:r>
            <w:r w:rsidRPr="00535782">
              <w:rPr>
                <w:sz w:val="24"/>
                <w:szCs w:val="24"/>
                <w:lang w:val="kk-KZ"/>
              </w:rPr>
              <w:t xml:space="preserve">»сыныбы  </w:t>
            </w:r>
          </w:p>
          <w:p w14:paraId="1BE4536F" w14:textId="77777777" w:rsidR="006E6055" w:rsidRPr="00535782" w:rsidRDefault="006E6055" w:rsidP="008657F3">
            <w:pPr>
              <w:ind w:left="-108" w:right="-100"/>
              <w:jc w:val="both"/>
              <w:rPr>
                <w:sz w:val="24"/>
                <w:szCs w:val="24"/>
                <w:lang w:val="kk-KZ"/>
              </w:rPr>
            </w:pPr>
            <w:r w:rsidRPr="00535782">
              <w:rPr>
                <w:sz w:val="24"/>
                <w:szCs w:val="24"/>
              </w:rPr>
              <w:t>(</w:t>
            </w:r>
            <w:r w:rsidRPr="00535782">
              <w:rPr>
                <w:sz w:val="24"/>
                <w:szCs w:val="24"/>
                <w:lang w:val="kk-KZ"/>
              </w:rPr>
              <w:t>5</w:t>
            </w:r>
            <w:proofErr w:type="spellStart"/>
            <w:r w:rsidRPr="00535782">
              <w:rPr>
                <w:sz w:val="24"/>
                <w:szCs w:val="24"/>
              </w:rPr>
              <w:t>жастағ</w:t>
            </w:r>
            <w:proofErr w:type="spellEnd"/>
            <w:r w:rsidRPr="00535782">
              <w:rPr>
                <w:sz w:val="24"/>
                <w:szCs w:val="24"/>
                <w:lang w:val="kk-KZ"/>
              </w:rPr>
              <w:t>ы</w:t>
            </w:r>
            <w:r w:rsidRPr="00535782">
              <w:rPr>
                <w:sz w:val="24"/>
                <w:szCs w:val="24"/>
              </w:rPr>
              <w:t>)</w:t>
            </w:r>
          </w:p>
        </w:tc>
        <w:tc>
          <w:tcPr>
            <w:tcW w:w="683" w:type="dxa"/>
            <w:vAlign w:val="center"/>
          </w:tcPr>
          <w:p w14:paraId="216198AD" w14:textId="77777777" w:rsidR="006E6055" w:rsidRPr="008E525C" w:rsidRDefault="006E6055" w:rsidP="008657F3">
            <w:pPr>
              <w:jc w:val="both"/>
              <w:rPr>
                <w:sz w:val="22"/>
                <w:szCs w:val="22"/>
                <w:lang w:val="kk-KZ"/>
              </w:rPr>
            </w:pPr>
            <w:r w:rsidRPr="008E525C">
              <w:rPr>
                <w:sz w:val="22"/>
                <w:szCs w:val="22"/>
                <w:lang w:val="kk-KZ"/>
              </w:rPr>
              <w:t>17</w:t>
            </w:r>
          </w:p>
        </w:tc>
        <w:tc>
          <w:tcPr>
            <w:tcW w:w="567" w:type="dxa"/>
            <w:vAlign w:val="center"/>
          </w:tcPr>
          <w:p w14:paraId="382AE609" w14:textId="77777777" w:rsidR="006E6055" w:rsidRPr="008E525C" w:rsidRDefault="006E6055" w:rsidP="008657F3">
            <w:pPr>
              <w:jc w:val="both"/>
              <w:rPr>
                <w:sz w:val="22"/>
                <w:szCs w:val="22"/>
                <w:lang w:val="kk-KZ"/>
              </w:rPr>
            </w:pPr>
            <w:r w:rsidRPr="008E525C">
              <w:rPr>
                <w:sz w:val="22"/>
                <w:szCs w:val="22"/>
                <w:lang w:val="kk-KZ"/>
              </w:rPr>
              <w:t>9</w:t>
            </w:r>
          </w:p>
        </w:tc>
        <w:tc>
          <w:tcPr>
            <w:tcW w:w="567" w:type="dxa"/>
            <w:vAlign w:val="center"/>
          </w:tcPr>
          <w:p w14:paraId="60C7C228" w14:textId="77777777" w:rsidR="006E6055" w:rsidRPr="008E525C" w:rsidRDefault="006E6055" w:rsidP="008657F3">
            <w:pPr>
              <w:jc w:val="both"/>
              <w:rPr>
                <w:sz w:val="22"/>
                <w:szCs w:val="22"/>
                <w:lang w:val="kk-KZ"/>
              </w:rPr>
            </w:pPr>
            <w:r w:rsidRPr="008E525C">
              <w:rPr>
                <w:sz w:val="22"/>
                <w:szCs w:val="22"/>
                <w:lang w:val="kk-KZ"/>
              </w:rPr>
              <w:t>8</w:t>
            </w:r>
          </w:p>
        </w:tc>
        <w:tc>
          <w:tcPr>
            <w:tcW w:w="575" w:type="dxa"/>
            <w:vAlign w:val="center"/>
          </w:tcPr>
          <w:p w14:paraId="6A705F08" w14:textId="77777777" w:rsidR="006E6055" w:rsidRPr="008E525C" w:rsidRDefault="006E6055" w:rsidP="008657F3">
            <w:pPr>
              <w:jc w:val="both"/>
              <w:rPr>
                <w:sz w:val="22"/>
                <w:szCs w:val="22"/>
                <w:lang w:val="kk-KZ"/>
              </w:rPr>
            </w:pPr>
          </w:p>
        </w:tc>
        <w:tc>
          <w:tcPr>
            <w:tcW w:w="565" w:type="dxa"/>
            <w:vAlign w:val="center"/>
          </w:tcPr>
          <w:p w14:paraId="73FAA253" w14:textId="77777777" w:rsidR="006E6055" w:rsidRPr="008E525C" w:rsidRDefault="006E6055" w:rsidP="008657F3">
            <w:pPr>
              <w:jc w:val="both"/>
              <w:rPr>
                <w:sz w:val="22"/>
                <w:szCs w:val="22"/>
                <w:lang w:val="kk-KZ"/>
              </w:rPr>
            </w:pPr>
            <w:r w:rsidRPr="008E525C">
              <w:rPr>
                <w:sz w:val="22"/>
                <w:szCs w:val="22"/>
                <w:lang w:val="kk-KZ"/>
              </w:rPr>
              <w:t>7</w:t>
            </w:r>
          </w:p>
        </w:tc>
        <w:tc>
          <w:tcPr>
            <w:tcW w:w="548" w:type="dxa"/>
            <w:vAlign w:val="center"/>
          </w:tcPr>
          <w:p w14:paraId="713243FC" w14:textId="77777777" w:rsidR="006E6055" w:rsidRPr="008E525C" w:rsidRDefault="006E6055" w:rsidP="008657F3">
            <w:pPr>
              <w:jc w:val="both"/>
              <w:rPr>
                <w:sz w:val="22"/>
                <w:szCs w:val="22"/>
                <w:lang w:val="kk-KZ"/>
              </w:rPr>
            </w:pPr>
            <w:r w:rsidRPr="008E525C">
              <w:rPr>
                <w:sz w:val="22"/>
                <w:szCs w:val="22"/>
                <w:lang w:val="kk-KZ"/>
              </w:rPr>
              <w:t>8</w:t>
            </w:r>
          </w:p>
        </w:tc>
        <w:tc>
          <w:tcPr>
            <w:tcW w:w="448" w:type="dxa"/>
            <w:vAlign w:val="center"/>
          </w:tcPr>
          <w:p w14:paraId="306701E0" w14:textId="77777777" w:rsidR="006E6055" w:rsidRPr="008E525C" w:rsidRDefault="006E6055" w:rsidP="008657F3">
            <w:pPr>
              <w:jc w:val="both"/>
              <w:rPr>
                <w:sz w:val="22"/>
                <w:szCs w:val="22"/>
                <w:lang w:val="kk-KZ"/>
              </w:rPr>
            </w:pPr>
            <w:r w:rsidRPr="008E525C">
              <w:rPr>
                <w:sz w:val="22"/>
                <w:szCs w:val="22"/>
                <w:lang w:val="kk-KZ"/>
              </w:rPr>
              <w:t>2</w:t>
            </w:r>
          </w:p>
        </w:tc>
        <w:tc>
          <w:tcPr>
            <w:tcW w:w="567" w:type="dxa"/>
            <w:vAlign w:val="center"/>
          </w:tcPr>
          <w:p w14:paraId="7ABFB46E" w14:textId="77777777" w:rsidR="006E6055" w:rsidRPr="008E525C" w:rsidRDefault="006E6055" w:rsidP="008657F3">
            <w:pPr>
              <w:jc w:val="both"/>
              <w:rPr>
                <w:sz w:val="22"/>
                <w:szCs w:val="22"/>
                <w:lang w:val="kk-KZ"/>
              </w:rPr>
            </w:pPr>
            <w:r w:rsidRPr="008E525C">
              <w:rPr>
                <w:sz w:val="22"/>
                <w:szCs w:val="22"/>
                <w:lang w:val="kk-KZ"/>
              </w:rPr>
              <w:t>8</w:t>
            </w:r>
          </w:p>
        </w:tc>
        <w:tc>
          <w:tcPr>
            <w:tcW w:w="567" w:type="dxa"/>
            <w:vAlign w:val="center"/>
          </w:tcPr>
          <w:p w14:paraId="2779D9CC" w14:textId="77777777" w:rsidR="006E6055" w:rsidRPr="008E525C" w:rsidRDefault="006E6055" w:rsidP="008657F3">
            <w:pPr>
              <w:jc w:val="both"/>
              <w:rPr>
                <w:sz w:val="22"/>
                <w:szCs w:val="22"/>
                <w:lang w:val="kk-KZ"/>
              </w:rPr>
            </w:pPr>
            <w:r w:rsidRPr="008E525C">
              <w:rPr>
                <w:sz w:val="22"/>
                <w:szCs w:val="22"/>
                <w:lang w:val="kk-KZ"/>
              </w:rPr>
              <w:t>8</w:t>
            </w:r>
          </w:p>
        </w:tc>
        <w:tc>
          <w:tcPr>
            <w:tcW w:w="575" w:type="dxa"/>
            <w:vAlign w:val="center"/>
          </w:tcPr>
          <w:p w14:paraId="08A52813" w14:textId="77777777" w:rsidR="006E6055" w:rsidRPr="008E525C" w:rsidRDefault="006E6055" w:rsidP="008657F3">
            <w:pPr>
              <w:jc w:val="both"/>
              <w:rPr>
                <w:sz w:val="22"/>
                <w:szCs w:val="22"/>
                <w:lang w:val="kk-KZ"/>
              </w:rPr>
            </w:pPr>
            <w:r w:rsidRPr="008E525C">
              <w:rPr>
                <w:sz w:val="22"/>
                <w:szCs w:val="22"/>
                <w:lang w:val="kk-KZ"/>
              </w:rPr>
              <w:t>1</w:t>
            </w:r>
          </w:p>
        </w:tc>
        <w:tc>
          <w:tcPr>
            <w:tcW w:w="567" w:type="dxa"/>
            <w:gridSpan w:val="2"/>
            <w:vAlign w:val="center"/>
          </w:tcPr>
          <w:p w14:paraId="42FF26E3" w14:textId="77777777" w:rsidR="006E6055" w:rsidRPr="008E525C" w:rsidRDefault="006E6055" w:rsidP="008657F3">
            <w:pPr>
              <w:jc w:val="both"/>
              <w:rPr>
                <w:sz w:val="22"/>
                <w:szCs w:val="22"/>
                <w:lang w:val="kk-KZ"/>
              </w:rPr>
            </w:pPr>
            <w:r w:rsidRPr="008E525C">
              <w:rPr>
                <w:sz w:val="22"/>
                <w:szCs w:val="22"/>
                <w:lang w:val="kk-KZ"/>
              </w:rPr>
              <w:t>7</w:t>
            </w:r>
          </w:p>
        </w:tc>
        <w:tc>
          <w:tcPr>
            <w:tcW w:w="567" w:type="dxa"/>
            <w:gridSpan w:val="2"/>
            <w:vAlign w:val="center"/>
          </w:tcPr>
          <w:p w14:paraId="51839EF7" w14:textId="77777777" w:rsidR="006E6055" w:rsidRPr="008E525C" w:rsidRDefault="006E6055" w:rsidP="008657F3">
            <w:pPr>
              <w:jc w:val="both"/>
              <w:rPr>
                <w:sz w:val="22"/>
                <w:szCs w:val="22"/>
                <w:lang w:val="kk-KZ"/>
              </w:rPr>
            </w:pPr>
            <w:r w:rsidRPr="008E525C">
              <w:rPr>
                <w:sz w:val="22"/>
                <w:szCs w:val="22"/>
                <w:lang w:val="kk-KZ"/>
              </w:rPr>
              <w:t>9</w:t>
            </w:r>
          </w:p>
        </w:tc>
        <w:tc>
          <w:tcPr>
            <w:tcW w:w="567" w:type="dxa"/>
            <w:vAlign w:val="center"/>
          </w:tcPr>
          <w:p w14:paraId="41765507" w14:textId="77777777" w:rsidR="006E6055" w:rsidRPr="008E525C" w:rsidRDefault="006E6055" w:rsidP="008657F3">
            <w:pPr>
              <w:jc w:val="both"/>
              <w:rPr>
                <w:sz w:val="22"/>
                <w:szCs w:val="22"/>
                <w:lang w:val="kk-KZ"/>
              </w:rPr>
            </w:pPr>
            <w:r w:rsidRPr="008E525C">
              <w:rPr>
                <w:sz w:val="22"/>
                <w:szCs w:val="22"/>
                <w:lang w:val="kk-KZ"/>
              </w:rPr>
              <w:t>1</w:t>
            </w:r>
          </w:p>
        </w:tc>
        <w:tc>
          <w:tcPr>
            <w:tcW w:w="567" w:type="dxa"/>
            <w:vAlign w:val="center"/>
          </w:tcPr>
          <w:p w14:paraId="73A8CB93" w14:textId="77777777" w:rsidR="006E6055" w:rsidRPr="008E525C" w:rsidRDefault="006E6055" w:rsidP="008657F3">
            <w:pPr>
              <w:jc w:val="both"/>
              <w:rPr>
                <w:sz w:val="22"/>
                <w:szCs w:val="22"/>
                <w:lang w:val="kk-KZ"/>
              </w:rPr>
            </w:pPr>
            <w:r w:rsidRPr="008E525C">
              <w:rPr>
                <w:sz w:val="22"/>
                <w:szCs w:val="22"/>
                <w:lang w:val="kk-KZ"/>
              </w:rPr>
              <w:t>7</w:t>
            </w:r>
          </w:p>
        </w:tc>
        <w:tc>
          <w:tcPr>
            <w:tcW w:w="567" w:type="dxa"/>
            <w:vAlign w:val="center"/>
          </w:tcPr>
          <w:p w14:paraId="2D96C508" w14:textId="77777777" w:rsidR="006E6055" w:rsidRPr="008E525C" w:rsidRDefault="006E6055" w:rsidP="008657F3">
            <w:pPr>
              <w:jc w:val="both"/>
              <w:rPr>
                <w:sz w:val="22"/>
                <w:szCs w:val="22"/>
                <w:lang w:val="kk-KZ"/>
              </w:rPr>
            </w:pPr>
            <w:r w:rsidRPr="008E525C">
              <w:rPr>
                <w:sz w:val="22"/>
                <w:szCs w:val="22"/>
                <w:lang w:val="kk-KZ"/>
              </w:rPr>
              <w:t>10</w:t>
            </w:r>
          </w:p>
        </w:tc>
        <w:tc>
          <w:tcPr>
            <w:tcW w:w="575" w:type="dxa"/>
            <w:vAlign w:val="center"/>
          </w:tcPr>
          <w:p w14:paraId="0C119CDA" w14:textId="77777777" w:rsidR="006E6055" w:rsidRPr="008E525C" w:rsidRDefault="006E6055" w:rsidP="008657F3">
            <w:pPr>
              <w:jc w:val="both"/>
              <w:rPr>
                <w:sz w:val="22"/>
                <w:szCs w:val="22"/>
                <w:lang w:val="kk-KZ"/>
              </w:rPr>
            </w:pPr>
          </w:p>
        </w:tc>
      </w:tr>
      <w:tr w:rsidR="006E6055" w:rsidRPr="00535782" w14:paraId="1377E33A" w14:textId="77777777" w:rsidTr="008657F3">
        <w:tc>
          <w:tcPr>
            <w:tcW w:w="385" w:type="dxa"/>
            <w:vMerge/>
          </w:tcPr>
          <w:p w14:paraId="12537427" w14:textId="77777777" w:rsidR="006E6055" w:rsidRPr="00535782" w:rsidRDefault="006E6055" w:rsidP="008657F3">
            <w:pPr>
              <w:widowControl w:val="0"/>
              <w:ind w:right="-20"/>
              <w:jc w:val="both"/>
              <w:rPr>
                <w:sz w:val="28"/>
                <w:szCs w:val="28"/>
                <w:lang w:val="kk-KZ"/>
              </w:rPr>
            </w:pPr>
          </w:p>
        </w:tc>
        <w:tc>
          <w:tcPr>
            <w:tcW w:w="1708" w:type="dxa"/>
            <w:vMerge/>
            <w:vAlign w:val="center"/>
          </w:tcPr>
          <w:p w14:paraId="269BC5E6" w14:textId="77777777" w:rsidR="006E6055" w:rsidRPr="00535782" w:rsidRDefault="006E6055" w:rsidP="008657F3">
            <w:pPr>
              <w:jc w:val="both"/>
              <w:rPr>
                <w:sz w:val="28"/>
                <w:szCs w:val="28"/>
              </w:rPr>
            </w:pPr>
          </w:p>
        </w:tc>
        <w:tc>
          <w:tcPr>
            <w:tcW w:w="683" w:type="dxa"/>
            <w:shd w:val="clear" w:color="auto" w:fill="EDEDED" w:themeFill="accent3" w:themeFillTint="33"/>
            <w:vAlign w:val="center"/>
          </w:tcPr>
          <w:p w14:paraId="4103D834" w14:textId="77777777" w:rsidR="006E6055" w:rsidRPr="008E525C" w:rsidRDefault="006E6055" w:rsidP="008657F3">
            <w:pPr>
              <w:jc w:val="both"/>
              <w:rPr>
                <w:sz w:val="22"/>
                <w:szCs w:val="22"/>
              </w:rPr>
            </w:pPr>
            <w:r w:rsidRPr="008E525C">
              <w:rPr>
                <w:sz w:val="22"/>
                <w:szCs w:val="22"/>
              </w:rPr>
              <w:t>100%</w:t>
            </w:r>
          </w:p>
        </w:tc>
        <w:tc>
          <w:tcPr>
            <w:tcW w:w="567" w:type="dxa"/>
            <w:shd w:val="clear" w:color="auto" w:fill="EDEDED" w:themeFill="accent3" w:themeFillTint="33"/>
            <w:vAlign w:val="center"/>
          </w:tcPr>
          <w:p w14:paraId="4B8A1FF4" w14:textId="77777777" w:rsidR="006E6055" w:rsidRPr="008E525C" w:rsidRDefault="006E6055" w:rsidP="008657F3">
            <w:pPr>
              <w:jc w:val="both"/>
              <w:rPr>
                <w:sz w:val="22"/>
                <w:szCs w:val="22"/>
              </w:rPr>
            </w:pPr>
            <w:r w:rsidRPr="008E525C">
              <w:rPr>
                <w:sz w:val="22"/>
                <w:szCs w:val="22"/>
                <w:lang w:val="kk-KZ"/>
              </w:rPr>
              <w:t>53</w:t>
            </w:r>
            <w:r w:rsidRPr="008E525C">
              <w:rPr>
                <w:sz w:val="22"/>
                <w:szCs w:val="22"/>
              </w:rPr>
              <w:t>%</w:t>
            </w:r>
          </w:p>
        </w:tc>
        <w:tc>
          <w:tcPr>
            <w:tcW w:w="567" w:type="dxa"/>
            <w:shd w:val="clear" w:color="auto" w:fill="EDEDED" w:themeFill="accent3" w:themeFillTint="33"/>
            <w:vAlign w:val="center"/>
          </w:tcPr>
          <w:p w14:paraId="0CF89E0C" w14:textId="77777777" w:rsidR="006E6055" w:rsidRPr="008E525C" w:rsidRDefault="006E6055" w:rsidP="008657F3">
            <w:pPr>
              <w:jc w:val="both"/>
              <w:rPr>
                <w:sz w:val="22"/>
                <w:szCs w:val="22"/>
              </w:rPr>
            </w:pPr>
            <w:r w:rsidRPr="008E525C">
              <w:rPr>
                <w:sz w:val="22"/>
                <w:szCs w:val="22"/>
                <w:lang w:val="kk-KZ"/>
              </w:rPr>
              <w:t>47</w:t>
            </w:r>
            <w:r w:rsidRPr="008E525C">
              <w:rPr>
                <w:sz w:val="22"/>
                <w:szCs w:val="22"/>
              </w:rPr>
              <w:t>%</w:t>
            </w:r>
          </w:p>
        </w:tc>
        <w:tc>
          <w:tcPr>
            <w:tcW w:w="575" w:type="dxa"/>
            <w:shd w:val="clear" w:color="auto" w:fill="EDEDED" w:themeFill="accent3" w:themeFillTint="33"/>
            <w:vAlign w:val="center"/>
          </w:tcPr>
          <w:p w14:paraId="38D3F3FF" w14:textId="77777777" w:rsidR="006E6055" w:rsidRPr="008E525C" w:rsidRDefault="006E6055" w:rsidP="008657F3">
            <w:pPr>
              <w:jc w:val="both"/>
              <w:rPr>
                <w:sz w:val="22"/>
                <w:szCs w:val="22"/>
              </w:rPr>
            </w:pPr>
          </w:p>
        </w:tc>
        <w:tc>
          <w:tcPr>
            <w:tcW w:w="565" w:type="dxa"/>
            <w:shd w:val="clear" w:color="auto" w:fill="EDEDED" w:themeFill="accent3" w:themeFillTint="33"/>
            <w:vAlign w:val="center"/>
          </w:tcPr>
          <w:p w14:paraId="36445BF9" w14:textId="77777777" w:rsidR="006E6055" w:rsidRPr="008E525C" w:rsidRDefault="006E6055" w:rsidP="008657F3">
            <w:pPr>
              <w:jc w:val="both"/>
              <w:rPr>
                <w:sz w:val="22"/>
                <w:szCs w:val="22"/>
              </w:rPr>
            </w:pPr>
            <w:r w:rsidRPr="008E525C">
              <w:rPr>
                <w:sz w:val="22"/>
                <w:szCs w:val="22"/>
                <w:lang w:val="kk-KZ"/>
              </w:rPr>
              <w:t>40</w:t>
            </w:r>
            <w:r w:rsidRPr="008E525C">
              <w:rPr>
                <w:sz w:val="22"/>
                <w:szCs w:val="22"/>
              </w:rPr>
              <w:t>%</w:t>
            </w:r>
          </w:p>
        </w:tc>
        <w:tc>
          <w:tcPr>
            <w:tcW w:w="548" w:type="dxa"/>
            <w:shd w:val="clear" w:color="auto" w:fill="EDEDED" w:themeFill="accent3" w:themeFillTint="33"/>
            <w:vAlign w:val="center"/>
          </w:tcPr>
          <w:p w14:paraId="77892D3B" w14:textId="77777777" w:rsidR="006E6055" w:rsidRPr="008E525C" w:rsidRDefault="006E6055" w:rsidP="008657F3">
            <w:pPr>
              <w:jc w:val="both"/>
              <w:rPr>
                <w:sz w:val="22"/>
                <w:szCs w:val="22"/>
              </w:rPr>
            </w:pPr>
            <w:r w:rsidRPr="008E525C">
              <w:rPr>
                <w:sz w:val="22"/>
                <w:szCs w:val="22"/>
                <w:lang w:val="kk-KZ"/>
              </w:rPr>
              <w:t>49</w:t>
            </w:r>
            <w:r w:rsidRPr="008E525C">
              <w:rPr>
                <w:sz w:val="22"/>
                <w:szCs w:val="22"/>
              </w:rPr>
              <w:t>%</w:t>
            </w:r>
          </w:p>
        </w:tc>
        <w:tc>
          <w:tcPr>
            <w:tcW w:w="448" w:type="dxa"/>
            <w:shd w:val="clear" w:color="auto" w:fill="EDEDED" w:themeFill="accent3" w:themeFillTint="33"/>
            <w:vAlign w:val="center"/>
          </w:tcPr>
          <w:p w14:paraId="64991F1A" w14:textId="77777777" w:rsidR="006E6055" w:rsidRPr="008E525C" w:rsidRDefault="006E6055" w:rsidP="008657F3">
            <w:pPr>
              <w:jc w:val="both"/>
              <w:rPr>
                <w:sz w:val="22"/>
                <w:szCs w:val="22"/>
              </w:rPr>
            </w:pPr>
            <w:r w:rsidRPr="008E525C">
              <w:rPr>
                <w:sz w:val="22"/>
                <w:szCs w:val="22"/>
                <w:lang w:val="kk-KZ"/>
              </w:rPr>
              <w:t>11</w:t>
            </w:r>
            <w:r w:rsidRPr="008E525C">
              <w:rPr>
                <w:sz w:val="22"/>
                <w:szCs w:val="22"/>
              </w:rPr>
              <w:t>%</w:t>
            </w:r>
          </w:p>
        </w:tc>
        <w:tc>
          <w:tcPr>
            <w:tcW w:w="567" w:type="dxa"/>
            <w:shd w:val="clear" w:color="auto" w:fill="EDEDED" w:themeFill="accent3" w:themeFillTint="33"/>
            <w:vAlign w:val="center"/>
          </w:tcPr>
          <w:p w14:paraId="614B0D39" w14:textId="77777777" w:rsidR="006E6055" w:rsidRPr="008E525C" w:rsidRDefault="006E6055" w:rsidP="008657F3">
            <w:pPr>
              <w:jc w:val="both"/>
              <w:rPr>
                <w:sz w:val="22"/>
                <w:szCs w:val="22"/>
              </w:rPr>
            </w:pPr>
            <w:r w:rsidRPr="008E525C">
              <w:rPr>
                <w:sz w:val="22"/>
                <w:szCs w:val="22"/>
                <w:lang w:val="kk-KZ"/>
              </w:rPr>
              <w:t>50</w:t>
            </w:r>
            <w:r w:rsidRPr="008E525C">
              <w:rPr>
                <w:sz w:val="22"/>
                <w:szCs w:val="22"/>
              </w:rPr>
              <w:t>%</w:t>
            </w:r>
          </w:p>
        </w:tc>
        <w:tc>
          <w:tcPr>
            <w:tcW w:w="567" w:type="dxa"/>
            <w:shd w:val="clear" w:color="auto" w:fill="EDEDED" w:themeFill="accent3" w:themeFillTint="33"/>
            <w:vAlign w:val="center"/>
          </w:tcPr>
          <w:p w14:paraId="17472950" w14:textId="77777777" w:rsidR="006E6055" w:rsidRPr="008E525C" w:rsidRDefault="006E6055" w:rsidP="008657F3">
            <w:pPr>
              <w:jc w:val="both"/>
              <w:rPr>
                <w:sz w:val="22"/>
                <w:szCs w:val="22"/>
              </w:rPr>
            </w:pPr>
            <w:r w:rsidRPr="008E525C">
              <w:rPr>
                <w:sz w:val="22"/>
                <w:szCs w:val="22"/>
                <w:lang w:val="kk-KZ"/>
              </w:rPr>
              <w:t>44</w:t>
            </w:r>
            <w:r w:rsidRPr="008E525C">
              <w:rPr>
                <w:sz w:val="22"/>
                <w:szCs w:val="22"/>
              </w:rPr>
              <w:t>%</w:t>
            </w:r>
          </w:p>
        </w:tc>
        <w:tc>
          <w:tcPr>
            <w:tcW w:w="575" w:type="dxa"/>
            <w:shd w:val="clear" w:color="auto" w:fill="EDEDED" w:themeFill="accent3" w:themeFillTint="33"/>
            <w:vAlign w:val="center"/>
          </w:tcPr>
          <w:p w14:paraId="2008A13B" w14:textId="77777777" w:rsidR="006E6055" w:rsidRPr="008E525C" w:rsidRDefault="006E6055" w:rsidP="008657F3">
            <w:pPr>
              <w:jc w:val="both"/>
              <w:rPr>
                <w:sz w:val="22"/>
                <w:szCs w:val="22"/>
                <w:lang w:val="kk-KZ"/>
              </w:rPr>
            </w:pPr>
            <w:r w:rsidRPr="008E525C">
              <w:rPr>
                <w:sz w:val="22"/>
                <w:szCs w:val="22"/>
                <w:lang w:val="kk-KZ"/>
              </w:rPr>
              <w:t>6</w:t>
            </w:r>
          </w:p>
          <w:p w14:paraId="061E0CA2" w14:textId="77777777" w:rsidR="006E6055" w:rsidRPr="008E525C" w:rsidRDefault="006E6055" w:rsidP="008657F3">
            <w:pPr>
              <w:jc w:val="both"/>
              <w:rPr>
                <w:sz w:val="22"/>
                <w:szCs w:val="22"/>
              </w:rPr>
            </w:pPr>
            <w:r w:rsidRPr="008E525C">
              <w:rPr>
                <w:sz w:val="22"/>
                <w:szCs w:val="22"/>
              </w:rPr>
              <w:t>%</w:t>
            </w:r>
          </w:p>
        </w:tc>
        <w:tc>
          <w:tcPr>
            <w:tcW w:w="567" w:type="dxa"/>
            <w:gridSpan w:val="2"/>
            <w:shd w:val="clear" w:color="auto" w:fill="EDEDED" w:themeFill="accent3" w:themeFillTint="33"/>
            <w:vAlign w:val="center"/>
          </w:tcPr>
          <w:p w14:paraId="49D75F2B" w14:textId="77777777" w:rsidR="006E6055" w:rsidRPr="008E525C" w:rsidRDefault="006E6055" w:rsidP="008657F3">
            <w:pPr>
              <w:jc w:val="both"/>
              <w:rPr>
                <w:sz w:val="22"/>
                <w:szCs w:val="22"/>
              </w:rPr>
            </w:pPr>
            <w:r w:rsidRPr="008E525C">
              <w:rPr>
                <w:sz w:val="22"/>
                <w:szCs w:val="22"/>
                <w:lang w:val="kk-KZ"/>
              </w:rPr>
              <w:t>42</w:t>
            </w:r>
            <w:r w:rsidRPr="008E525C">
              <w:rPr>
                <w:sz w:val="22"/>
                <w:szCs w:val="22"/>
              </w:rPr>
              <w:t>%</w:t>
            </w:r>
          </w:p>
        </w:tc>
        <w:tc>
          <w:tcPr>
            <w:tcW w:w="567" w:type="dxa"/>
            <w:gridSpan w:val="2"/>
            <w:shd w:val="clear" w:color="auto" w:fill="EDEDED" w:themeFill="accent3" w:themeFillTint="33"/>
            <w:vAlign w:val="center"/>
          </w:tcPr>
          <w:p w14:paraId="666AD6ED" w14:textId="77777777" w:rsidR="006E6055" w:rsidRPr="008E525C" w:rsidRDefault="006E6055" w:rsidP="008657F3">
            <w:pPr>
              <w:jc w:val="both"/>
              <w:rPr>
                <w:sz w:val="22"/>
                <w:szCs w:val="22"/>
              </w:rPr>
            </w:pPr>
            <w:r w:rsidRPr="008E525C">
              <w:rPr>
                <w:sz w:val="22"/>
                <w:szCs w:val="22"/>
                <w:lang w:val="kk-KZ"/>
              </w:rPr>
              <w:t>52</w:t>
            </w:r>
            <w:r w:rsidRPr="008E525C">
              <w:rPr>
                <w:sz w:val="22"/>
                <w:szCs w:val="22"/>
              </w:rPr>
              <w:t>%</w:t>
            </w:r>
          </w:p>
        </w:tc>
        <w:tc>
          <w:tcPr>
            <w:tcW w:w="567" w:type="dxa"/>
            <w:shd w:val="clear" w:color="auto" w:fill="EDEDED" w:themeFill="accent3" w:themeFillTint="33"/>
            <w:vAlign w:val="center"/>
          </w:tcPr>
          <w:p w14:paraId="2BC427ED" w14:textId="77777777" w:rsidR="006E6055" w:rsidRPr="008E525C" w:rsidRDefault="006E6055" w:rsidP="008657F3">
            <w:pPr>
              <w:jc w:val="both"/>
              <w:rPr>
                <w:sz w:val="22"/>
                <w:szCs w:val="22"/>
                <w:lang w:val="kk-KZ"/>
              </w:rPr>
            </w:pPr>
            <w:r w:rsidRPr="008E525C">
              <w:rPr>
                <w:sz w:val="22"/>
                <w:szCs w:val="22"/>
                <w:lang w:val="kk-KZ"/>
              </w:rPr>
              <w:t>6</w:t>
            </w:r>
          </w:p>
          <w:p w14:paraId="1F3C832B" w14:textId="77777777" w:rsidR="006E6055" w:rsidRPr="008E525C" w:rsidRDefault="006E6055" w:rsidP="008657F3">
            <w:pPr>
              <w:jc w:val="both"/>
              <w:rPr>
                <w:sz w:val="22"/>
                <w:szCs w:val="22"/>
              </w:rPr>
            </w:pPr>
            <w:r w:rsidRPr="008E525C">
              <w:rPr>
                <w:sz w:val="22"/>
                <w:szCs w:val="22"/>
              </w:rPr>
              <w:t>%</w:t>
            </w:r>
          </w:p>
        </w:tc>
        <w:tc>
          <w:tcPr>
            <w:tcW w:w="567" w:type="dxa"/>
            <w:shd w:val="clear" w:color="auto" w:fill="EDEDED" w:themeFill="accent3" w:themeFillTint="33"/>
            <w:vAlign w:val="center"/>
          </w:tcPr>
          <w:p w14:paraId="6F80DAD1" w14:textId="77777777" w:rsidR="006E6055" w:rsidRPr="008E525C" w:rsidRDefault="006E6055" w:rsidP="008657F3">
            <w:pPr>
              <w:jc w:val="both"/>
              <w:rPr>
                <w:sz w:val="22"/>
                <w:szCs w:val="22"/>
              </w:rPr>
            </w:pPr>
            <w:r w:rsidRPr="008E525C">
              <w:rPr>
                <w:sz w:val="22"/>
                <w:szCs w:val="22"/>
                <w:lang w:val="kk-KZ"/>
              </w:rPr>
              <w:t>40</w:t>
            </w:r>
            <w:r w:rsidRPr="008E525C">
              <w:rPr>
                <w:sz w:val="22"/>
                <w:szCs w:val="22"/>
              </w:rPr>
              <w:t>%</w:t>
            </w:r>
          </w:p>
        </w:tc>
        <w:tc>
          <w:tcPr>
            <w:tcW w:w="567" w:type="dxa"/>
            <w:shd w:val="clear" w:color="auto" w:fill="EDEDED" w:themeFill="accent3" w:themeFillTint="33"/>
            <w:vAlign w:val="center"/>
          </w:tcPr>
          <w:p w14:paraId="3D5767BB" w14:textId="77777777" w:rsidR="006E6055" w:rsidRPr="008E525C" w:rsidRDefault="006E6055" w:rsidP="008657F3">
            <w:pPr>
              <w:jc w:val="both"/>
              <w:rPr>
                <w:sz w:val="22"/>
                <w:szCs w:val="22"/>
              </w:rPr>
            </w:pPr>
            <w:r w:rsidRPr="008E525C">
              <w:rPr>
                <w:sz w:val="22"/>
                <w:szCs w:val="22"/>
                <w:lang w:val="kk-KZ"/>
              </w:rPr>
              <w:t>60</w:t>
            </w:r>
            <w:r w:rsidRPr="008E525C">
              <w:rPr>
                <w:sz w:val="22"/>
                <w:szCs w:val="22"/>
              </w:rPr>
              <w:t>%</w:t>
            </w:r>
          </w:p>
        </w:tc>
        <w:tc>
          <w:tcPr>
            <w:tcW w:w="575" w:type="dxa"/>
            <w:shd w:val="clear" w:color="auto" w:fill="EDEDED" w:themeFill="accent3" w:themeFillTint="33"/>
            <w:vAlign w:val="center"/>
          </w:tcPr>
          <w:p w14:paraId="5D3348AC" w14:textId="77777777" w:rsidR="006E6055" w:rsidRPr="008E525C" w:rsidRDefault="006E6055" w:rsidP="008657F3">
            <w:pPr>
              <w:jc w:val="both"/>
              <w:rPr>
                <w:sz w:val="22"/>
                <w:szCs w:val="22"/>
              </w:rPr>
            </w:pPr>
          </w:p>
        </w:tc>
      </w:tr>
      <w:tr w:rsidR="006E6055" w:rsidRPr="00535782" w14:paraId="47372D30" w14:textId="77777777" w:rsidTr="008657F3">
        <w:tc>
          <w:tcPr>
            <w:tcW w:w="2093" w:type="dxa"/>
            <w:gridSpan w:val="2"/>
            <w:vMerge w:val="restart"/>
          </w:tcPr>
          <w:p w14:paraId="7954DB65" w14:textId="77777777" w:rsidR="006E6055" w:rsidRPr="00535782" w:rsidRDefault="006E6055" w:rsidP="008657F3">
            <w:pPr>
              <w:widowControl w:val="0"/>
              <w:ind w:right="-20"/>
              <w:jc w:val="both"/>
              <w:rPr>
                <w:sz w:val="28"/>
                <w:szCs w:val="28"/>
                <w:lang w:val="kk-KZ"/>
              </w:rPr>
            </w:pPr>
          </w:p>
          <w:p w14:paraId="47719BCA" w14:textId="77777777" w:rsidR="006E6055" w:rsidRPr="00535782" w:rsidRDefault="006E6055" w:rsidP="008657F3">
            <w:pPr>
              <w:widowControl w:val="0"/>
              <w:ind w:right="-20"/>
              <w:jc w:val="both"/>
              <w:rPr>
                <w:b/>
                <w:sz w:val="28"/>
                <w:szCs w:val="28"/>
                <w:lang w:val="kk-KZ"/>
              </w:rPr>
            </w:pPr>
            <w:r w:rsidRPr="00535782">
              <w:rPr>
                <w:b/>
                <w:sz w:val="28"/>
                <w:szCs w:val="28"/>
                <w:lang w:val="kk-KZ"/>
              </w:rPr>
              <w:t>Барлығы</w:t>
            </w:r>
          </w:p>
        </w:tc>
        <w:tc>
          <w:tcPr>
            <w:tcW w:w="683" w:type="dxa"/>
            <w:vAlign w:val="center"/>
          </w:tcPr>
          <w:p w14:paraId="6C727603"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7E2644ED"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1D2F3169" w14:textId="77777777" w:rsidR="006E6055" w:rsidRPr="008E525C" w:rsidRDefault="006E6055" w:rsidP="008657F3">
            <w:pPr>
              <w:jc w:val="both"/>
              <w:rPr>
                <w:sz w:val="22"/>
                <w:szCs w:val="22"/>
              </w:rPr>
            </w:pPr>
          </w:p>
        </w:tc>
        <w:tc>
          <w:tcPr>
            <w:tcW w:w="575" w:type="dxa"/>
            <w:tcBorders>
              <w:top w:val="single" w:sz="4" w:space="0" w:color="auto"/>
              <w:left w:val="single" w:sz="4" w:space="0" w:color="auto"/>
              <w:bottom w:val="single" w:sz="4" w:space="0" w:color="auto"/>
              <w:right w:val="single" w:sz="4" w:space="0" w:color="auto"/>
            </w:tcBorders>
            <w:vAlign w:val="center"/>
          </w:tcPr>
          <w:p w14:paraId="36873F9E" w14:textId="77777777" w:rsidR="006E6055" w:rsidRPr="008E525C" w:rsidRDefault="006E6055" w:rsidP="008657F3">
            <w:pPr>
              <w:jc w:val="both"/>
              <w:rPr>
                <w:sz w:val="22"/>
                <w:szCs w:val="22"/>
              </w:rPr>
            </w:pPr>
          </w:p>
        </w:tc>
        <w:tc>
          <w:tcPr>
            <w:tcW w:w="565" w:type="dxa"/>
            <w:tcBorders>
              <w:top w:val="single" w:sz="4" w:space="0" w:color="auto"/>
              <w:left w:val="single" w:sz="4" w:space="0" w:color="auto"/>
              <w:bottom w:val="single" w:sz="4" w:space="0" w:color="auto"/>
              <w:right w:val="single" w:sz="4" w:space="0" w:color="auto"/>
            </w:tcBorders>
            <w:vAlign w:val="center"/>
          </w:tcPr>
          <w:p w14:paraId="7DA06C42" w14:textId="77777777" w:rsidR="006E6055" w:rsidRPr="008E525C" w:rsidRDefault="006E6055" w:rsidP="008657F3">
            <w:pPr>
              <w:jc w:val="both"/>
              <w:rPr>
                <w:sz w:val="22"/>
                <w:szCs w:val="22"/>
                <w:lang w:val="kk-KZ"/>
              </w:rPr>
            </w:pPr>
          </w:p>
        </w:tc>
        <w:tc>
          <w:tcPr>
            <w:tcW w:w="548" w:type="dxa"/>
            <w:tcBorders>
              <w:top w:val="single" w:sz="4" w:space="0" w:color="auto"/>
              <w:left w:val="single" w:sz="4" w:space="0" w:color="auto"/>
              <w:bottom w:val="single" w:sz="4" w:space="0" w:color="auto"/>
              <w:right w:val="single" w:sz="4" w:space="0" w:color="auto"/>
            </w:tcBorders>
            <w:vAlign w:val="center"/>
          </w:tcPr>
          <w:p w14:paraId="0E661458" w14:textId="77777777" w:rsidR="006E6055" w:rsidRPr="008E525C" w:rsidRDefault="006E6055" w:rsidP="008657F3">
            <w:pPr>
              <w:jc w:val="both"/>
              <w:rPr>
                <w:sz w:val="22"/>
                <w:szCs w:val="22"/>
                <w:lang w:val="kk-KZ"/>
              </w:rPr>
            </w:pPr>
          </w:p>
        </w:tc>
        <w:tc>
          <w:tcPr>
            <w:tcW w:w="448" w:type="dxa"/>
            <w:tcBorders>
              <w:top w:val="single" w:sz="4" w:space="0" w:color="auto"/>
              <w:left w:val="single" w:sz="4" w:space="0" w:color="auto"/>
              <w:bottom w:val="single" w:sz="4" w:space="0" w:color="auto"/>
              <w:right w:val="single" w:sz="4" w:space="0" w:color="auto"/>
            </w:tcBorders>
            <w:vAlign w:val="center"/>
          </w:tcPr>
          <w:p w14:paraId="7D272AE3"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62A54C23"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7A66B659" w14:textId="77777777" w:rsidR="006E6055" w:rsidRPr="008E525C" w:rsidRDefault="006E6055" w:rsidP="008657F3">
            <w:pPr>
              <w:jc w:val="both"/>
              <w:rPr>
                <w:sz w:val="22"/>
                <w:szCs w:val="22"/>
                <w:lang w:val="kk-KZ"/>
              </w:rPr>
            </w:pPr>
          </w:p>
        </w:tc>
        <w:tc>
          <w:tcPr>
            <w:tcW w:w="575" w:type="dxa"/>
            <w:tcBorders>
              <w:top w:val="single" w:sz="4" w:space="0" w:color="auto"/>
              <w:left w:val="single" w:sz="4" w:space="0" w:color="auto"/>
              <w:bottom w:val="single" w:sz="4" w:space="0" w:color="auto"/>
              <w:right w:val="single" w:sz="4" w:space="0" w:color="auto"/>
            </w:tcBorders>
            <w:vAlign w:val="center"/>
          </w:tcPr>
          <w:p w14:paraId="516E7A27" w14:textId="77777777" w:rsidR="006E6055" w:rsidRPr="008E525C" w:rsidRDefault="006E6055" w:rsidP="008657F3">
            <w:pPr>
              <w:jc w:val="both"/>
              <w:rPr>
                <w:sz w:val="22"/>
                <w:szCs w:val="22"/>
                <w:lang w:val="kk-KZ"/>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65113E5" w14:textId="77777777" w:rsidR="006E6055" w:rsidRPr="008E525C" w:rsidRDefault="006E6055" w:rsidP="008657F3">
            <w:pPr>
              <w:jc w:val="both"/>
              <w:rPr>
                <w:sz w:val="22"/>
                <w:szCs w:val="22"/>
                <w:lang w:val="kk-KZ"/>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F74F6FB"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0533DD45"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31BC4AA0" w14:textId="77777777" w:rsidR="006E6055" w:rsidRPr="008E525C" w:rsidRDefault="006E6055" w:rsidP="008657F3">
            <w:pPr>
              <w:jc w:val="both"/>
              <w:rPr>
                <w:sz w:val="22"/>
                <w:szCs w:val="22"/>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1F87BC8F" w14:textId="77777777" w:rsidR="006E6055" w:rsidRPr="008E525C" w:rsidRDefault="006E6055" w:rsidP="008657F3">
            <w:pPr>
              <w:jc w:val="both"/>
              <w:rPr>
                <w:sz w:val="22"/>
                <w:szCs w:val="22"/>
                <w:lang w:val="kk-KZ"/>
              </w:rPr>
            </w:pPr>
          </w:p>
        </w:tc>
        <w:tc>
          <w:tcPr>
            <w:tcW w:w="575" w:type="dxa"/>
            <w:tcBorders>
              <w:top w:val="single" w:sz="4" w:space="0" w:color="auto"/>
              <w:left w:val="single" w:sz="4" w:space="0" w:color="auto"/>
              <w:bottom w:val="single" w:sz="4" w:space="0" w:color="auto"/>
              <w:right w:val="single" w:sz="4" w:space="0" w:color="auto"/>
            </w:tcBorders>
            <w:vAlign w:val="center"/>
          </w:tcPr>
          <w:p w14:paraId="35598B06" w14:textId="77777777" w:rsidR="006E6055" w:rsidRPr="008E525C" w:rsidRDefault="006E6055" w:rsidP="008657F3">
            <w:pPr>
              <w:jc w:val="both"/>
              <w:rPr>
                <w:sz w:val="22"/>
                <w:szCs w:val="22"/>
                <w:lang w:val="kk-KZ"/>
              </w:rPr>
            </w:pPr>
          </w:p>
        </w:tc>
      </w:tr>
      <w:tr w:rsidR="006E6055" w:rsidRPr="00535782" w14:paraId="6FFB7892" w14:textId="77777777" w:rsidTr="008657F3">
        <w:tc>
          <w:tcPr>
            <w:tcW w:w="2093" w:type="dxa"/>
            <w:gridSpan w:val="2"/>
            <w:vMerge/>
          </w:tcPr>
          <w:p w14:paraId="2ACD5345" w14:textId="77777777" w:rsidR="006E6055" w:rsidRPr="00535782" w:rsidRDefault="006E6055" w:rsidP="008657F3">
            <w:pPr>
              <w:widowControl w:val="0"/>
              <w:ind w:right="-20"/>
              <w:jc w:val="both"/>
              <w:rPr>
                <w:sz w:val="28"/>
                <w:szCs w:val="28"/>
                <w:lang w:val="kk-KZ"/>
              </w:rPr>
            </w:pPr>
          </w:p>
        </w:tc>
        <w:tc>
          <w:tcPr>
            <w:tcW w:w="683" w:type="dxa"/>
            <w:shd w:val="clear" w:color="auto" w:fill="D9E2F3" w:themeFill="accent1" w:themeFillTint="33"/>
            <w:vAlign w:val="center"/>
          </w:tcPr>
          <w:p w14:paraId="220046D3" w14:textId="77777777" w:rsidR="006E6055" w:rsidRPr="008E525C" w:rsidRDefault="006E6055" w:rsidP="008657F3">
            <w:pPr>
              <w:jc w:val="both"/>
              <w:rPr>
                <w:sz w:val="22"/>
                <w:szCs w:val="22"/>
                <w:lang w:val="kk-KZ"/>
              </w:rPr>
            </w:pPr>
            <w:r w:rsidRPr="008E525C">
              <w:rPr>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FA9CE70" w14:textId="77777777" w:rsidR="006E6055" w:rsidRPr="008E525C" w:rsidRDefault="006E6055" w:rsidP="008657F3">
            <w:pPr>
              <w:jc w:val="both"/>
              <w:rPr>
                <w:sz w:val="22"/>
                <w:szCs w:val="22"/>
              </w:rPr>
            </w:pPr>
            <w:r w:rsidRPr="008E525C">
              <w:rPr>
                <w:sz w:val="22"/>
                <w:szCs w:val="22"/>
                <w:lang w:val="kk-KZ"/>
              </w:rPr>
              <w:t>26</w:t>
            </w:r>
            <w:r w:rsidRPr="008E525C">
              <w:rPr>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0618AF6" w14:textId="77777777" w:rsidR="006E6055" w:rsidRPr="008E525C" w:rsidRDefault="006E6055" w:rsidP="008657F3">
            <w:pPr>
              <w:jc w:val="both"/>
              <w:rPr>
                <w:sz w:val="22"/>
                <w:szCs w:val="22"/>
              </w:rPr>
            </w:pPr>
            <w:r w:rsidRPr="008E525C">
              <w:rPr>
                <w:sz w:val="22"/>
                <w:szCs w:val="22"/>
                <w:lang w:val="kk-KZ"/>
              </w:rPr>
              <w:t>54</w:t>
            </w:r>
            <w:r w:rsidRPr="008E525C">
              <w:rPr>
                <w:sz w:val="22"/>
                <w:szCs w:val="22"/>
              </w:rPr>
              <w:t>%</w:t>
            </w:r>
          </w:p>
        </w:tc>
        <w:tc>
          <w:tcPr>
            <w:tcW w:w="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91CC4FA" w14:textId="77777777" w:rsidR="006E6055" w:rsidRPr="008E525C" w:rsidRDefault="006E6055" w:rsidP="008657F3">
            <w:pPr>
              <w:jc w:val="both"/>
              <w:rPr>
                <w:sz w:val="22"/>
                <w:szCs w:val="22"/>
              </w:rPr>
            </w:pPr>
          </w:p>
        </w:tc>
        <w:tc>
          <w:tcPr>
            <w:tcW w:w="56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FBD7AD8" w14:textId="77777777" w:rsidR="006E6055" w:rsidRPr="008E525C" w:rsidRDefault="006E6055" w:rsidP="008657F3">
            <w:pPr>
              <w:jc w:val="both"/>
              <w:rPr>
                <w:sz w:val="22"/>
                <w:szCs w:val="22"/>
              </w:rPr>
            </w:pPr>
            <w:r w:rsidRPr="008E525C">
              <w:rPr>
                <w:sz w:val="22"/>
                <w:szCs w:val="22"/>
              </w:rPr>
              <w:t>3</w:t>
            </w:r>
            <w:r w:rsidRPr="008E525C">
              <w:rPr>
                <w:sz w:val="22"/>
                <w:szCs w:val="22"/>
                <w:lang w:val="kk-KZ"/>
              </w:rPr>
              <w:t>2</w:t>
            </w:r>
            <w:r w:rsidRPr="008E525C">
              <w:rPr>
                <w:sz w:val="22"/>
                <w:szCs w:val="22"/>
              </w:rPr>
              <w:t>%</w:t>
            </w:r>
          </w:p>
        </w:tc>
        <w:tc>
          <w:tcPr>
            <w:tcW w:w="5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31E8A02" w14:textId="77777777" w:rsidR="006E6055" w:rsidRPr="008E525C" w:rsidRDefault="006E6055" w:rsidP="008657F3">
            <w:pPr>
              <w:jc w:val="both"/>
              <w:rPr>
                <w:sz w:val="22"/>
                <w:szCs w:val="22"/>
              </w:rPr>
            </w:pPr>
            <w:r w:rsidRPr="008E525C">
              <w:rPr>
                <w:sz w:val="22"/>
                <w:szCs w:val="22"/>
              </w:rPr>
              <w:t>5</w:t>
            </w:r>
            <w:r w:rsidRPr="008E525C">
              <w:rPr>
                <w:sz w:val="22"/>
                <w:szCs w:val="22"/>
                <w:lang w:val="kk-KZ"/>
              </w:rPr>
              <w:t>0</w:t>
            </w:r>
            <w:r w:rsidRPr="008E525C">
              <w:rPr>
                <w:sz w:val="22"/>
                <w:szCs w:val="22"/>
              </w:rPr>
              <w:t>%</w:t>
            </w:r>
          </w:p>
        </w:tc>
        <w:tc>
          <w:tcPr>
            <w:tcW w:w="4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5A14AE4" w14:textId="77777777" w:rsidR="006E6055" w:rsidRPr="008E525C" w:rsidRDefault="006E6055" w:rsidP="008657F3">
            <w:pPr>
              <w:jc w:val="both"/>
              <w:rPr>
                <w:sz w:val="22"/>
                <w:szCs w:val="22"/>
              </w:rPr>
            </w:pPr>
            <w:r w:rsidRPr="008E525C">
              <w:rPr>
                <w:sz w:val="22"/>
                <w:szCs w:val="22"/>
              </w:rPr>
              <w:t>1</w:t>
            </w:r>
            <w:r w:rsidRPr="008E525C">
              <w:rPr>
                <w:sz w:val="22"/>
                <w:szCs w:val="22"/>
                <w:lang w:val="kk-KZ"/>
              </w:rPr>
              <w:t>8</w:t>
            </w:r>
            <w:r w:rsidRPr="008E525C">
              <w:rPr>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7C2D058" w14:textId="77777777" w:rsidR="006E6055" w:rsidRPr="008E525C" w:rsidRDefault="006E6055" w:rsidP="008657F3">
            <w:pPr>
              <w:jc w:val="both"/>
              <w:rPr>
                <w:sz w:val="22"/>
                <w:szCs w:val="22"/>
              </w:rPr>
            </w:pPr>
            <w:r w:rsidRPr="008E525C">
              <w:rPr>
                <w:sz w:val="22"/>
                <w:szCs w:val="22"/>
                <w:lang w:val="kk-KZ"/>
              </w:rPr>
              <w:t>34</w:t>
            </w:r>
            <w:r w:rsidRPr="008E525C">
              <w:rPr>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7BF6655" w14:textId="77777777" w:rsidR="006E6055" w:rsidRPr="008E525C" w:rsidRDefault="006E6055" w:rsidP="008657F3">
            <w:pPr>
              <w:jc w:val="both"/>
              <w:rPr>
                <w:sz w:val="22"/>
                <w:szCs w:val="22"/>
              </w:rPr>
            </w:pPr>
            <w:r w:rsidRPr="008E525C">
              <w:rPr>
                <w:sz w:val="22"/>
                <w:szCs w:val="22"/>
                <w:lang w:val="kk-KZ"/>
              </w:rPr>
              <w:t>44</w:t>
            </w:r>
            <w:r w:rsidRPr="008E525C">
              <w:rPr>
                <w:sz w:val="22"/>
                <w:szCs w:val="22"/>
              </w:rPr>
              <w:t>%</w:t>
            </w:r>
          </w:p>
        </w:tc>
        <w:tc>
          <w:tcPr>
            <w:tcW w:w="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4C5A4B7" w14:textId="77777777" w:rsidR="006E6055" w:rsidRPr="008E525C" w:rsidRDefault="006E6055" w:rsidP="008657F3">
            <w:pPr>
              <w:jc w:val="both"/>
              <w:rPr>
                <w:sz w:val="22"/>
                <w:szCs w:val="22"/>
              </w:rPr>
            </w:pPr>
            <w:r w:rsidRPr="008E525C">
              <w:rPr>
                <w:sz w:val="22"/>
                <w:szCs w:val="22"/>
                <w:lang w:val="kk-KZ"/>
              </w:rPr>
              <w:t>22</w:t>
            </w:r>
            <w:r w:rsidRPr="008E525C">
              <w:rPr>
                <w:sz w:val="22"/>
                <w:szCs w:val="22"/>
              </w:rPr>
              <w:t>%</w:t>
            </w:r>
          </w:p>
        </w:tc>
        <w:tc>
          <w:tcPr>
            <w:tcW w:w="56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D4CF885" w14:textId="77777777" w:rsidR="006E6055" w:rsidRPr="008E525C" w:rsidRDefault="006E6055" w:rsidP="008657F3">
            <w:pPr>
              <w:jc w:val="both"/>
              <w:rPr>
                <w:sz w:val="22"/>
                <w:szCs w:val="22"/>
              </w:rPr>
            </w:pPr>
            <w:r w:rsidRPr="008E525C">
              <w:rPr>
                <w:sz w:val="22"/>
                <w:szCs w:val="22"/>
                <w:lang w:val="kk-KZ"/>
              </w:rPr>
              <w:t>44</w:t>
            </w:r>
            <w:r w:rsidRPr="008E525C">
              <w:rPr>
                <w:sz w:val="22"/>
                <w:szCs w:val="22"/>
              </w:rPr>
              <w:t>%</w:t>
            </w:r>
          </w:p>
        </w:tc>
        <w:tc>
          <w:tcPr>
            <w:tcW w:w="56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E6B957" w14:textId="77777777" w:rsidR="006E6055" w:rsidRPr="008E525C" w:rsidRDefault="006E6055" w:rsidP="008657F3">
            <w:pPr>
              <w:jc w:val="both"/>
              <w:rPr>
                <w:sz w:val="22"/>
                <w:szCs w:val="22"/>
              </w:rPr>
            </w:pPr>
            <w:r w:rsidRPr="008E525C">
              <w:rPr>
                <w:sz w:val="22"/>
                <w:szCs w:val="22"/>
                <w:lang w:val="kk-KZ"/>
              </w:rPr>
              <w:t>3</w:t>
            </w:r>
            <w:r w:rsidRPr="008E525C">
              <w:rPr>
                <w:sz w:val="22"/>
                <w:szCs w:val="22"/>
              </w:rPr>
              <w:t>6%</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A613332" w14:textId="77777777" w:rsidR="006E6055" w:rsidRPr="008E525C" w:rsidRDefault="006E6055" w:rsidP="008657F3">
            <w:pPr>
              <w:jc w:val="both"/>
              <w:rPr>
                <w:sz w:val="22"/>
                <w:szCs w:val="22"/>
              </w:rPr>
            </w:pPr>
            <w:r w:rsidRPr="008E525C">
              <w:rPr>
                <w:sz w:val="22"/>
                <w:szCs w:val="22"/>
                <w:lang w:val="kk-KZ"/>
              </w:rPr>
              <w:t>18</w:t>
            </w:r>
            <w:r w:rsidRPr="008E525C">
              <w:rPr>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DF5D0EB" w14:textId="77777777" w:rsidR="006E6055" w:rsidRPr="008E525C" w:rsidRDefault="006E6055" w:rsidP="008657F3">
            <w:pPr>
              <w:jc w:val="both"/>
              <w:rPr>
                <w:sz w:val="22"/>
                <w:szCs w:val="22"/>
              </w:rPr>
            </w:pPr>
            <w:r w:rsidRPr="008E525C">
              <w:rPr>
                <w:sz w:val="22"/>
                <w:szCs w:val="22"/>
                <w:lang w:val="kk-KZ"/>
              </w:rPr>
              <w:t>32</w:t>
            </w:r>
            <w:r w:rsidRPr="008E525C">
              <w:rPr>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A5C9358" w14:textId="77777777" w:rsidR="006E6055" w:rsidRPr="008E525C" w:rsidRDefault="006E6055" w:rsidP="008657F3">
            <w:pPr>
              <w:jc w:val="both"/>
              <w:rPr>
                <w:sz w:val="22"/>
                <w:szCs w:val="22"/>
              </w:rPr>
            </w:pPr>
            <w:r w:rsidRPr="008E525C">
              <w:rPr>
                <w:sz w:val="22"/>
                <w:szCs w:val="22"/>
              </w:rPr>
              <w:t>4</w:t>
            </w:r>
            <w:r w:rsidRPr="008E525C">
              <w:rPr>
                <w:sz w:val="22"/>
                <w:szCs w:val="22"/>
                <w:lang w:val="kk-KZ"/>
              </w:rPr>
              <w:t>8</w:t>
            </w:r>
            <w:r w:rsidRPr="008E525C">
              <w:rPr>
                <w:sz w:val="22"/>
                <w:szCs w:val="22"/>
              </w:rPr>
              <w:t>%</w:t>
            </w:r>
          </w:p>
        </w:tc>
        <w:tc>
          <w:tcPr>
            <w:tcW w:w="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C8D9E37" w14:textId="77777777" w:rsidR="006E6055" w:rsidRPr="008E525C" w:rsidRDefault="006E6055" w:rsidP="008657F3">
            <w:pPr>
              <w:jc w:val="both"/>
              <w:rPr>
                <w:sz w:val="22"/>
                <w:szCs w:val="22"/>
              </w:rPr>
            </w:pPr>
            <w:r w:rsidRPr="008E525C">
              <w:rPr>
                <w:sz w:val="22"/>
                <w:szCs w:val="22"/>
                <w:lang w:val="kk-KZ"/>
              </w:rPr>
              <w:t>20</w:t>
            </w:r>
            <w:r w:rsidRPr="008E525C">
              <w:rPr>
                <w:sz w:val="22"/>
                <w:szCs w:val="22"/>
              </w:rPr>
              <w:t>%</w:t>
            </w:r>
          </w:p>
        </w:tc>
      </w:tr>
    </w:tbl>
    <w:p w14:paraId="1D4D7C04"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Қорытынды:</w:t>
      </w:r>
    </w:p>
    <w:p w14:paraId="409B6C69"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
          <w:bCs/>
          <w:i/>
          <w:iCs/>
          <w:sz w:val="28"/>
          <w:szCs w:val="28"/>
          <w:lang w:val="kk-KZ"/>
        </w:rPr>
        <w:t>«Балапан</w:t>
      </w:r>
      <w:r w:rsidRPr="00535782">
        <w:rPr>
          <w:rFonts w:ascii="Times New Roman" w:eastAsia="Times New Roman" w:hAnsi="Times New Roman" w:cs="Times New Roman"/>
          <w:b/>
          <w:bCs/>
          <w:i/>
          <w:iCs/>
          <w:sz w:val="28"/>
          <w:szCs w:val="28"/>
          <w:lang w:val="kk-KZ"/>
        </w:rPr>
        <w:t xml:space="preserve">» </w:t>
      </w:r>
      <w:r w:rsidRPr="00535782">
        <w:rPr>
          <w:rFonts w:ascii="Times New Roman" w:eastAsia="Times New Roman" w:hAnsi="Times New Roman" w:cs="Times New Roman"/>
          <w:bCs/>
          <w:i/>
          <w:iCs/>
          <w:sz w:val="28"/>
          <w:szCs w:val="28"/>
          <w:lang w:val="kk-KZ"/>
        </w:rPr>
        <w:t>тобы:</w:t>
      </w:r>
    </w:p>
    <w:p w14:paraId="259AD283"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 Ортаңғы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23</w:t>
      </w:r>
      <w:r w:rsidRPr="00535782">
        <w:rPr>
          <w:rFonts w:ascii="Times New Roman" w:eastAsia="Times New Roman" w:hAnsi="Times New Roman" w:cs="Times New Roman"/>
          <w:bCs/>
          <w:i/>
          <w:iCs/>
          <w:sz w:val="28"/>
          <w:szCs w:val="28"/>
          <w:lang w:val="kk-KZ"/>
        </w:rPr>
        <w:t xml:space="preserve"> бала.</w:t>
      </w:r>
    </w:p>
    <w:p w14:paraId="3F8AA150"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Физикалық қасиеттерді дамыту- </w:t>
      </w:r>
      <w:r>
        <w:rPr>
          <w:rFonts w:ascii="Times New Roman" w:eastAsia="Times New Roman" w:hAnsi="Times New Roman" w:cs="Times New Roman"/>
          <w:bCs/>
          <w:i/>
          <w:iCs/>
          <w:sz w:val="28"/>
          <w:szCs w:val="28"/>
          <w:lang w:val="kk-KZ"/>
        </w:rPr>
        <w:t>19 бала  83</w:t>
      </w:r>
      <w:r w:rsidRPr="00535782">
        <w:rPr>
          <w:rFonts w:ascii="Times New Roman" w:eastAsia="Times New Roman" w:hAnsi="Times New Roman" w:cs="Times New Roman"/>
          <w:bCs/>
          <w:i/>
          <w:iCs/>
          <w:sz w:val="28"/>
          <w:szCs w:val="28"/>
          <w:lang w:val="kk-KZ"/>
        </w:rPr>
        <w:t>%,</w:t>
      </w:r>
    </w:p>
    <w:p w14:paraId="445B5CF8"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008E525C">
        <w:rPr>
          <w:rFonts w:ascii="Times New Roman" w:eastAsia="Times New Roman" w:hAnsi="Times New Roman" w:cs="Times New Roman"/>
          <w:bCs/>
          <w:i/>
          <w:iCs/>
          <w:sz w:val="28"/>
          <w:szCs w:val="28"/>
          <w:lang w:val="kk-KZ"/>
        </w:rPr>
        <w:t>К</w:t>
      </w:r>
      <w:r w:rsidRPr="00535782">
        <w:rPr>
          <w:rFonts w:ascii="Times New Roman" w:eastAsia="Times New Roman" w:hAnsi="Times New Roman" w:cs="Times New Roman"/>
          <w:bCs/>
          <w:i/>
          <w:iCs/>
          <w:sz w:val="28"/>
          <w:szCs w:val="28"/>
          <w:lang w:val="kk-KZ"/>
        </w:rPr>
        <w:t>омм</w:t>
      </w:r>
      <w:r>
        <w:rPr>
          <w:rFonts w:ascii="Times New Roman" w:eastAsia="Times New Roman" w:hAnsi="Times New Roman" w:cs="Times New Roman"/>
          <w:bCs/>
          <w:i/>
          <w:iCs/>
          <w:sz w:val="28"/>
          <w:szCs w:val="28"/>
          <w:lang w:val="kk-KZ"/>
        </w:rPr>
        <w:t>уникативтік дағдыларды дамыту- 19 бала 83</w:t>
      </w:r>
      <w:r w:rsidRPr="00535782">
        <w:rPr>
          <w:rFonts w:ascii="Times New Roman" w:eastAsia="Times New Roman" w:hAnsi="Times New Roman" w:cs="Times New Roman"/>
          <w:bCs/>
          <w:i/>
          <w:iCs/>
          <w:sz w:val="28"/>
          <w:szCs w:val="28"/>
          <w:lang w:val="kk-KZ"/>
        </w:rPr>
        <w:t xml:space="preserve">%, </w:t>
      </w:r>
    </w:p>
    <w:p w14:paraId="000A66F2" w14:textId="77777777" w:rsidR="006E6055" w:rsidRPr="00535782"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анымдық және зияткерлік дағдыларды дамыту-</w:t>
      </w:r>
      <w:r w:rsidR="006E6055">
        <w:rPr>
          <w:rFonts w:ascii="Times New Roman" w:eastAsia="Times New Roman" w:hAnsi="Times New Roman" w:cs="Times New Roman"/>
          <w:bCs/>
          <w:i/>
          <w:iCs/>
          <w:sz w:val="28"/>
          <w:szCs w:val="28"/>
          <w:lang w:val="kk-KZ"/>
        </w:rPr>
        <w:t xml:space="preserve"> 19 бала 83</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ығармашылық дағдыларын</w:t>
      </w:r>
      <w:r w:rsidR="006E6055">
        <w:rPr>
          <w:rFonts w:ascii="Times New Roman" w:eastAsia="Times New Roman" w:hAnsi="Times New Roman" w:cs="Times New Roman"/>
          <w:bCs/>
          <w:i/>
          <w:iCs/>
          <w:sz w:val="28"/>
          <w:szCs w:val="28"/>
          <w:lang w:val="kk-KZ"/>
        </w:rPr>
        <w:t>, зерттеу іс-әрекетін дамыту- 19 бала 83</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Pr>
          <w:rFonts w:ascii="Times New Roman" w:eastAsia="Times New Roman" w:hAnsi="Times New Roman" w:cs="Times New Roman"/>
          <w:bCs/>
          <w:i/>
          <w:iCs/>
          <w:sz w:val="28"/>
          <w:szCs w:val="28"/>
          <w:lang w:val="kk-KZ"/>
        </w:rPr>
        <w:t xml:space="preserve"> 19 бала 83</w:t>
      </w:r>
      <w:r w:rsidR="006E6055" w:rsidRPr="00535782">
        <w:rPr>
          <w:rFonts w:ascii="Times New Roman" w:eastAsia="Times New Roman" w:hAnsi="Times New Roman" w:cs="Times New Roman"/>
          <w:bCs/>
          <w:i/>
          <w:iCs/>
          <w:sz w:val="28"/>
          <w:szCs w:val="28"/>
          <w:lang w:val="kk-KZ"/>
        </w:rPr>
        <w:t>% көрсеткіш болды.</w:t>
      </w:r>
    </w:p>
    <w:p w14:paraId="2A1C0504"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 xml:space="preserve">Жалпы  жоғары деңгей   көрсеткіші </w:t>
      </w:r>
      <w:r>
        <w:rPr>
          <w:rFonts w:ascii="Times New Roman" w:eastAsia="Times New Roman" w:hAnsi="Times New Roman" w:cs="Times New Roman"/>
          <w:b/>
          <w:bCs/>
          <w:i/>
          <w:iCs/>
          <w:sz w:val="28"/>
          <w:szCs w:val="28"/>
          <w:lang w:val="kk-KZ"/>
        </w:rPr>
        <w:t xml:space="preserve"> 18</w:t>
      </w:r>
      <w:r w:rsidRPr="00535782">
        <w:rPr>
          <w:rFonts w:ascii="Times New Roman" w:eastAsia="Times New Roman" w:hAnsi="Times New Roman" w:cs="Times New Roman"/>
          <w:b/>
          <w:bCs/>
          <w:i/>
          <w:iCs/>
          <w:sz w:val="28"/>
          <w:szCs w:val="28"/>
          <w:lang w:val="kk-KZ"/>
        </w:rPr>
        <w:t>%</w:t>
      </w:r>
    </w:p>
    <w:p w14:paraId="0FF93FA7"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Ересек</w:t>
      </w:r>
      <w:r>
        <w:rPr>
          <w:rFonts w:ascii="Times New Roman" w:eastAsia="Times New Roman" w:hAnsi="Times New Roman" w:cs="Times New Roman"/>
          <w:b/>
          <w:bCs/>
          <w:i/>
          <w:iCs/>
          <w:sz w:val="28"/>
          <w:szCs w:val="28"/>
          <w:lang w:val="kk-KZ"/>
        </w:rPr>
        <w:t xml:space="preserve"> «Бәйшешек»</w:t>
      </w:r>
      <w:r w:rsidRPr="00535782">
        <w:rPr>
          <w:rFonts w:ascii="Times New Roman" w:eastAsia="Times New Roman" w:hAnsi="Times New Roman" w:cs="Times New Roman"/>
          <w:b/>
          <w:bCs/>
          <w:i/>
          <w:iCs/>
          <w:sz w:val="28"/>
          <w:szCs w:val="28"/>
          <w:lang w:val="kk-KZ"/>
        </w:rPr>
        <w:t xml:space="preserve">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w:t>
      </w:r>
      <w:r w:rsidR="005F3095">
        <w:rPr>
          <w:rFonts w:ascii="Times New Roman" w:eastAsia="Times New Roman" w:hAnsi="Times New Roman" w:cs="Times New Roman"/>
          <w:bCs/>
          <w:i/>
          <w:iCs/>
          <w:sz w:val="28"/>
          <w:szCs w:val="28"/>
          <w:lang w:val="kk-KZ"/>
        </w:rPr>
        <w:t>3</w:t>
      </w:r>
      <w:r>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Cs/>
          <w:i/>
          <w:iCs/>
          <w:sz w:val="28"/>
          <w:szCs w:val="28"/>
          <w:lang w:val="kk-KZ"/>
        </w:rPr>
        <w:t>бала.</w:t>
      </w:r>
    </w:p>
    <w:p w14:paraId="680B9892"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Физикалық қасиеттерді дамыту- </w:t>
      </w:r>
      <w:r>
        <w:rPr>
          <w:rFonts w:ascii="Times New Roman" w:eastAsia="Times New Roman" w:hAnsi="Times New Roman" w:cs="Times New Roman"/>
          <w:bCs/>
          <w:i/>
          <w:iCs/>
          <w:sz w:val="28"/>
          <w:szCs w:val="28"/>
          <w:lang w:val="kk-KZ"/>
        </w:rPr>
        <w:t>10 бала  41</w:t>
      </w:r>
      <w:r w:rsidRPr="00535782">
        <w:rPr>
          <w:rFonts w:ascii="Times New Roman" w:eastAsia="Times New Roman" w:hAnsi="Times New Roman" w:cs="Times New Roman"/>
          <w:bCs/>
          <w:i/>
          <w:iCs/>
          <w:sz w:val="28"/>
          <w:szCs w:val="28"/>
          <w:lang w:val="kk-KZ"/>
        </w:rPr>
        <w:t xml:space="preserve">%, </w:t>
      </w:r>
    </w:p>
    <w:p w14:paraId="1FE90E01" w14:textId="77777777" w:rsidR="008E525C"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омм</w:t>
      </w:r>
      <w:r w:rsidR="006E6055">
        <w:rPr>
          <w:rFonts w:ascii="Times New Roman" w:eastAsia="Times New Roman" w:hAnsi="Times New Roman" w:cs="Times New Roman"/>
          <w:bCs/>
          <w:i/>
          <w:iCs/>
          <w:sz w:val="28"/>
          <w:szCs w:val="28"/>
          <w:lang w:val="kk-KZ"/>
        </w:rPr>
        <w:t>уникативтік дағдыларды дамыту-11 бала 46</w:t>
      </w:r>
      <w:r w:rsidR="006E6055" w:rsidRPr="00535782">
        <w:rPr>
          <w:rFonts w:ascii="Times New Roman" w:eastAsia="Times New Roman" w:hAnsi="Times New Roman" w:cs="Times New Roman"/>
          <w:bCs/>
          <w:i/>
          <w:iCs/>
          <w:sz w:val="28"/>
          <w:szCs w:val="28"/>
          <w:lang w:val="kk-KZ"/>
        </w:rPr>
        <w:t xml:space="preserve">%, </w:t>
      </w:r>
    </w:p>
    <w:p w14:paraId="4ACB0498" w14:textId="77777777" w:rsidR="006E6055" w:rsidRPr="00535782"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lastRenderedPageBreak/>
        <w:t>Т</w:t>
      </w:r>
      <w:r w:rsidR="006E6055" w:rsidRPr="00535782">
        <w:rPr>
          <w:rFonts w:ascii="Times New Roman" w:eastAsia="Times New Roman" w:hAnsi="Times New Roman" w:cs="Times New Roman"/>
          <w:bCs/>
          <w:i/>
          <w:iCs/>
          <w:sz w:val="28"/>
          <w:szCs w:val="28"/>
          <w:lang w:val="kk-KZ"/>
        </w:rPr>
        <w:t>анымдық және зияткерлік дағдыларды дамыту-</w:t>
      </w:r>
      <w:r w:rsidR="006E6055">
        <w:rPr>
          <w:rFonts w:ascii="Times New Roman" w:eastAsia="Times New Roman" w:hAnsi="Times New Roman" w:cs="Times New Roman"/>
          <w:bCs/>
          <w:i/>
          <w:iCs/>
          <w:sz w:val="28"/>
          <w:szCs w:val="28"/>
          <w:lang w:val="kk-KZ"/>
        </w:rPr>
        <w:t xml:space="preserve"> 9 бала 39</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ығармашылық дағдыларын</w:t>
      </w:r>
      <w:r w:rsidR="006E6055">
        <w:rPr>
          <w:rFonts w:ascii="Times New Roman" w:eastAsia="Times New Roman" w:hAnsi="Times New Roman" w:cs="Times New Roman"/>
          <w:bCs/>
          <w:i/>
          <w:iCs/>
          <w:sz w:val="28"/>
          <w:szCs w:val="28"/>
          <w:lang w:val="kk-KZ"/>
        </w:rPr>
        <w:t>, зерттеу іс-әрекетін дамыту- 10 бала 45</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Pr>
          <w:rFonts w:ascii="Times New Roman" w:eastAsia="Times New Roman" w:hAnsi="Times New Roman" w:cs="Times New Roman"/>
          <w:bCs/>
          <w:i/>
          <w:iCs/>
          <w:sz w:val="28"/>
          <w:szCs w:val="28"/>
          <w:lang w:val="kk-KZ"/>
        </w:rPr>
        <w:t xml:space="preserve"> 12 бала 52</w:t>
      </w:r>
      <w:r w:rsidR="006E6055" w:rsidRPr="00535782">
        <w:rPr>
          <w:rFonts w:ascii="Times New Roman" w:eastAsia="Times New Roman" w:hAnsi="Times New Roman" w:cs="Times New Roman"/>
          <w:bCs/>
          <w:i/>
          <w:iCs/>
          <w:sz w:val="28"/>
          <w:szCs w:val="28"/>
          <w:lang w:val="kk-KZ"/>
        </w:rPr>
        <w:t>% көрсеткіш болды.</w:t>
      </w:r>
    </w:p>
    <w:p w14:paraId="697C18F4"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sidR="005F3095">
        <w:rPr>
          <w:rFonts w:ascii="Times New Roman" w:eastAsia="Times New Roman" w:hAnsi="Times New Roman" w:cs="Times New Roman"/>
          <w:b/>
          <w:bCs/>
          <w:i/>
          <w:iCs/>
          <w:sz w:val="28"/>
          <w:szCs w:val="28"/>
          <w:lang w:val="kk-KZ"/>
        </w:rPr>
        <w:t>10</w:t>
      </w:r>
      <w:r w:rsidRPr="00535782">
        <w:rPr>
          <w:rFonts w:ascii="Times New Roman" w:eastAsia="Times New Roman" w:hAnsi="Times New Roman" w:cs="Times New Roman"/>
          <w:b/>
          <w:bCs/>
          <w:i/>
          <w:iCs/>
          <w:sz w:val="28"/>
          <w:szCs w:val="28"/>
          <w:lang w:val="kk-KZ"/>
        </w:rPr>
        <w:t xml:space="preserve"> %</w:t>
      </w:r>
    </w:p>
    <w:p w14:paraId="58D62B65" w14:textId="77777777" w:rsidR="006E6055" w:rsidRDefault="006E6055" w:rsidP="006E6055">
      <w:pPr>
        <w:widowControl w:val="0"/>
        <w:spacing w:after="0"/>
        <w:ind w:right="-20"/>
        <w:jc w:val="both"/>
        <w:rPr>
          <w:rFonts w:ascii="Times New Roman" w:eastAsia="Times New Roman" w:hAnsi="Times New Roman" w:cs="Times New Roman"/>
          <w:b/>
          <w:bCs/>
          <w:i/>
          <w:iCs/>
          <w:sz w:val="28"/>
          <w:szCs w:val="28"/>
          <w:lang w:val="kk-KZ"/>
        </w:rPr>
      </w:pPr>
    </w:p>
    <w:p w14:paraId="2B4BAAF8"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Мектепалды «А» сыныбында</w:t>
      </w:r>
      <w:r>
        <w:rPr>
          <w:rFonts w:ascii="Times New Roman" w:eastAsia="Times New Roman" w:hAnsi="Times New Roman" w:cs="Times New Roman"/>
          <w:bCs/>
          <w:i/>
          <w:iCs/>
          <w:sz w:val="28"/>
          <w:szCs w:val="28"/>
          <w:lang w:val="kk-KZ"/>
        </w:rPr>
        <w:t xml:space="preserve"> 16 </w:t>
      </w:r>
      <w:r w:rsidRPr="00535782">
        <w:rPr>
          <w:rFonts w:ascii="Times New Roman" w:eastAsia="Times New Roman" w:hAnsi="Times New Roman" w:cs="Times New Roman"/>
          <w:bCs/>
          <w:i/>
          <w:iCs/>
          <w:sz w:val="28"/>
          <w:szCs w:val="28"/>
          <w:lang w:val="kk-KZ"/>
        </w:rPr>
        <w:t xml:space="preserve"> бала.</w:t>
      </w:r>
    </w:p>
    <w:p w14:paraId="10EAA771"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bookmarkStart w:id="2" w:name="_Hlk160136148"/>
      <w:r w:rsidRPr="00535782">
        <w:rPr>
          <w:rFonts w:ascii="Times New Roman" w:eastAsia="Times New Roman" w:hAnsi="Times New Roman" w:cs="Times New Roman"/>
          <w:bCs/>
          <w:i/>
          <w:iCs/>
          <w:sz w:val="28"/>
          <w:szCs w:val="28"/>
          <w:lang w:val="kk-KZ"/>
        </w:rPr>
        <w:t xml:space="preserve">Физикалық қасиеттерді дамыту- </w:t>
      </w:r>
      <w:bookmarkEnd w:id="2"/>
      <w:r>
        <w:rPr>
          <w:rFonts w:ascii="Times New Roman" w:eastAsia="Times New Roman" w:hAnsi="Times New Roman" w:cs="Times New Roman"/>
          <w:bCs/>
          <w:i/>
          <w:iCs/>
          <w:sz w:val="28"/>
          <w:szCs w:val="28"/>
          <w:lang w:val="kk-KZ"/>
        </w:rPr>
        <w:t>8 бала  53</w:t>
      </w:r>
      <w:r w:rsidRPr="00535782">
        <w:rPr>
          <w:rFonts w:ascii="Times New Roman" w:eastAsia="Times New Roman" w:hAnsi="Times New Roman" w:cs="Times New Roman"/>
          <w:bCs/>
          <w:i/>
          <w:iCs/>
          <w:sz w:val="28"/>
          <w:szCs w:val="28"/>
          <w:lang w:val="kk-KZ"/>
        </w:rPr>
        <w:t xml:space="preserve">%, </w:t>
      </w:r>
    </w:p>
    <w:p w14:paraId="15264822" w14:textId="77777777" w:rsidR="008E525C"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омм</w:t>
      </w:r>
      <w:r w:rsidR="006E6055">
        <w:rPr>
          <w:rFonts w:ascii="Times New Roman" w:eastAsia="Times New Roman" w:hAnsi="Times New Roman" w:cs="Times New Roman"/>
          <w:bCs/>
          <w:i/>
          <w:iCs/>
          <w:sz w:val="28"/>
          <w:szCs w:val="28"/>
          <w:lang w:val="kk-KZ"/>
        </w:rPr>
        <w:t>уникативтік дағдыларды дамыту- 6 бала 40</w:t>
      </w:r>
      <w:r w:rsidR="006E6055" w:rsidRPr="00535782">
        <w:rPr>
          <w:rFonts w:ascii="Times New Roman" w:eastAsia="Times New Roman" w:hAnsi="Times New Roman" w:cs="Times New Roman"/>
          <w:bCs/>
          <w:i/>
          <w:iCs/>
          <w:sz w:val="28"/>
          <w:szCs w:val="28"/>
          <w:lang w:val="kk-KZ"/>
        </w:rPr>
        <w:t xml:space="preserve">%, </w:t>
      </w:r>
      <w:bookmarkStart w:id="3" w:name="_Hlk160136376"/>
    </w:p>
    <w:p w14:paraId="78AA0F06" w14:textId="77777777" w:rsidR="006E6055" w:rsidRPr="00535782"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анымдық және зияткерлік дағдыларды дамыту-</w:t>
      </w:r>
      <w:bookmarkEnd w:id="3"/>
      <w:r w:rsidR="006E6055">
        <w:rPr>
          <w:rFonts w:ascii="Times New Roman" w:eastAsia="Times New Roman" w:hAnsi="Times New Roman" w:cs="Times New Roman"/>
          <w:bCs/>
          <w:i/>
          <w:iCs/>
          <w:sz w:val="28"/>
          <w:szCs w:val="28"/>
          <w:lang w:val="kk-KZ"/>
        </w:rPr>
        <w:t xml:space="preserve"> 7 бала 41</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ығармашылық дағдыларын</w:t>
      </w:r>
      <w:r w:rsidR="006E6055">
        <w:rPr>
          <w:rFonts w:ascii="Times New Roman" w:eastAsia="Times New Roman" w:hAnsi="Times New Roman" w:cs="Times New Roman"/>
          <w:bCs/>
          <w:i/>
          <w:iCs/>
          <w:sz w:val="28"/>
          <w:szCs w:val="28"/>
          <w:lang w:val="kk-KZ"/>
        </w:rPr>
        <w:t>, зерттеу іс-әрекетін дамыту- 6 бала 40</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Pr>
          <w:rFonts w:ascii="Times New Roman" w:eastAsia="Times New Roman" w:hAnsi="Times New Roman" w:cs="Times New Roman"/>
          <w:bCs/>
          <w:i/>
          <w:iCs/>
          <w:sz w:val="28"/>
          <w:szCs w:val="28"/>
          <w:lang w:val="kk-KZ"/>
        </w:rPr>
        <w:t xml:space="preserve"> 6 бала 39</w:t>
      </w:r>
      <w:r w:rsidR="006E6055" w:rsidRPr="00535782">
        <w:rPr>
          <w:rFonts w:ascii="Times New Roman" w:eastAsia="Times New Roman" w:hAnsi="Times New Roman" w:cs="Times New Roman"/>
          <w:bCs/>
          <w:i/>
          <w:iCs/>
          <w:sz w:val="28"/>
          <w:szCs w:val="28"/>
          <w:lang w:val="kk-KZ"/>
        </w:rPr>
        <w:t>% көрсеткіш болды.</w:t>
      </w:r>
    </w:p>
    <w:p w14:paraId="2F0F4EBE" w14:textId="77777777" w:rsidR="006E6055"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sidR="008E525C" w:rsidRPr="00B46956">
        <w:rPr>
          <w:rFonts w:ascii="Times New Roman" w:eastAsia="Times New Roman" w:hAnsi="Times New Roman" w:cs="Times New Roman"/>
          <w:b/>
          <w:bCs/>
          <w:i/>
          <w:iCs/>
          <w:sz w:val="28"/>
          <w:szCs w:val="28"/>
          <w:lang w:val="kk-KZ"/>
        </w:rPr>
        <w:t xml:space="preserve"> 13</w:t>
      </w:r>
      <w:r w:rsidRPr="00535782">
        <w:rPr>
          <w:rFonts w:ascii="Times New Roman" w:eastAsia="Times New Roman" w:hAnsi="Times New Roman" w:cs="Times New Roman"/>
          <w:b/>
          <w:bCs/>
          <w:i/>
          <w:iCs/>
          <w:sz w:val="28"/>
          <w:szCs w:val="28"/>
          <w:lang w:val="kk-KZ"/>
        </w:rPr>
        <w:t>%</w:t>
      </w:r>
    </w:p>
    <w:p w14:paraId="794CA8B6" w14:textId="77777777" w:rsidR="008E525C" w:rsidRPr="00535782" w:rsidRDefault="008E525C" w:rsidP="006E6055">
      <w:pPr>
        <w:widowControl w:val="0"/>
        <w:spacing w:after="0"/>
        <w:ind w:right="-20"/>
        <w:jc w:val="both"/>
        <w:rPr>
          <w:rFonts w:ascii="Times New Roman" w:eastAsia="Times New Roman" w:hAnsi="Times New Roman" w:cs="Times New Roman"/>
          <w:b/>
          <w:bCs/>
          <w:i/>
          <w:iCs/>
          <w:sz w:val="28"/>
          <w:szCs w:val="28"/>
          <w:lang w:val="kk-KZ"/>
        </w:rPr>
      </w:pPr>
    </w:p>
    <w:p w14:paraId="0CF13838"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Мектепалды «б</w:t>
      </w:r>
      <w:r w:rsidRPr="00535782">
        <w:rPr>
          <w:rFonts w:ascii="Times New Roman" w:eastAsia="Times New Roman" w:hAnsi="Times New Roman" w:cs="Times New Roman"/>
          <w:b/>
          <w:bCs/>
          <w:i/>
          <w:iCs/>
          <w:sz w:val="28"/>
          <w:szCs w:val="28"/>
          <w:lang w:val="kk-KZ"/>
        </w:rPr>
        <w:t>» сыныбында</w:t>
      </w:r>
      <w:r>
        <w:rPr>
          <w:rFonts w:ascii="Times New Roman" w:eastAsia="Times New Roman" w:hAnsi="Times New Roman" w:cs="Times New Roman"/>
          <w:bCs/>
          <w:i/>
          <w:iCs/>
          <w:sz w:val="28"/>
          <w:szCs w:val="28"/>
          <w:lang w:val="kk-KZ"/>
        </w:rPr>
        <w:t xml:space="preserve">  17</w:t>
      </w:r>
      <w:r w:rsidRPr="00535782">
        <w:rPr>
          <w:rFonts w:ascii="Times New Roman" w:eastAsia="Times New Roman" w:hAnsi="Times New Roman" w:cs="Times New Roman"/>
          <w:bCs/>
          <w:i/>
          <w:iCs/>
          <w:sz w:val="28"/>
          <w:szCs w:val="28"/>
          <w:lang w:val="kk-KZ"/>
        </w:rPr>
        <w:t>бала.</w:t>
      </w:r>
    </w:p>
    <w:p w14:paraId="1D06779D" w14:textId="77777777" w:rsidR="008E525C"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Физикалық қасиеттерді дамыту- 9 бала  53</w:t>
      </w:r>
      <w:r w:rsidRPr="00535782">
        <w:rPr>
          <w:rFonts w:ascii="Times New Roman" w:eastAsia="Times New Roman" w:hAnsi="Times New Roman" w:cs="Times New Roman"/>
          <w:bCs/>
          <w:i/>
          <w:iCs/>
          <w:sz w:val="28"/>
          <w:szCs w:val="28"/>
          <w:lang w:val="kk-KZ"/>
        </w:rPr>
        <w:t xml:space="preserve">%, </w:t>
      </w:r>
      <w:bookmarkStart w:id="4" w:name="_Hlk160136259"/>
    </w:p>
    <w:p w14:paraId="1C278F83" w14:textId="77777777" w:rsidR="008E525C"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оммуникативтік дағдыларды дамыту-</w:t>
      </w:r>
      <w:bookmarkEnd w:id="4"/>
      <w:r w:rsidR="006E6055" w:rsidRPr="00535782">
        <w:rPr>
          <w:rFonts w:ascii="Times New Roman" w:eastAsia="Times New Roman" w:hAnsi="Times New Roman" w:cs="Times New Roman"/>
          <w:bCs/>
          <w:i/>
          <w:iCs/>
          <w:sz w:val="28"/>
          <w:szCs w:val="28"/>
          <w:lang w:val="kk-KZ"/>
        </w:rPr>
        <w:t xml:space="preserve"> </w:t>
      </w:r>
      <w:r w:rsidR="006E6055">
        <w:rPr>
          <w:rFonts w:ascii="Times New Roman" w:eastAsia="Times New Roman" w:hAnsi="Times New Roman" w:cs="Times New Roman"/>
          <w:bCs/>
          <w:i/>
          <w:iCs/>
          <w:sz w:val="28"/>
          <w:szCs w:val="28"/>
          <w:lang w:val="kk-KZ"/>
        </w:rPr>
        <w:t>7</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41</w:t>
      </w:r>
      <w:r w:rsidR="006E6055" w:rsidRPr="00535782">
        <w:rPr>
          <w:rFonts w:ascii="Times New Roman" w:eastAsia="Times New Roman" w:hAnsi="Times New Roman" w:cs="Times New Roman"/>
          <w:bCs/>
          <w:i/>
          <w:iCs/>
          <w:sz w:val="28"/>
          <w:szCs w:val="28"/>
          <w:lang w:val="kk-KZ"/>
        </w:rPr>
        <w:t xml:space="preserve">%, </w:t>
      </w:r>
    </w:p>
    <w:p w14:paraId="34B96763" w14:textId="77777777" w:rsidR="006E6055" w:rsidRPr="00535782" w:rsidRDefault="008E525C"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 xml:space="preserve">анымдық және зияткерлік дағдыларды дамыту- </w:t>
      </w:r>
      <w:r w:rsidR="006E6055">
        <w:rPr>
          <w:rFonts w:ascii="Times New Roman" w:eastAsia="Times New Roman" w:hAnsi="Times New Roman" w:cs="Times New Roman"/>
          <w:bCs/>
          <w:i/>
          <w:iCs/>
          <w:sz w:val="28"/>
          <w:szCs w:val="28"/>
          <w:lang w:val="kk-KZ"/>
        </w:rPr>
        <w:t>8 бала 50</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 xml:space="preserve">ығармашылық дағдыларын, зерттеу іс-әрекетін дамыту- </w:t>
      </w:r>
      <w:r w:rsidR="006E6055">
        <w:rPr>
          <w:rFonts w:ascii="Times New Roman" w:eastAsia="Times New Roman" w:hAnsi="Times New Roman" w:cs="Times New Roman"/>
          <w:bCs/>
          <w:i/>
          <w:iCs/>
          <w:sz w:val="28"/>
          <w:szCs w:val="28"/>
          <w:lang w:val="kk-KZ"/>
        </w:rPr>
        <w:t>7 бала 42</w:t>
      </w:r>
      <w:r w:rsidR="006E6055" w:rsidRPr="00535782">
        <w:rPr>
          <w:rFonts w:ascii="Times New Roman" w:eastAsia="Times New Roman" w:hAnsi="Times New Roman" w:cs="Times New Roman"/>
          <w:bCs/>
          <w:i/>
          <w:iCs/>
          <w:sz w:val="28"/>
          <w:szCs w:val="28"/>
          <w:lang w:val="kk-KZ"/>
        </w:rPr>
        <w:t xml:space="preserve">%, </w:t>
      </w:r>
      <w:r w:rsidR="006E6055" w:rsidRPr="00535782">
        <w:rPr>
          <w:rFonts w:ascii="Times New Roman" w:hAnsi="Times New Roman" w:cs="Times New Roman"/>
          <w:sz w:val="28"/>
          <w:szCs w:val="28"/>
          <w:lang w:val="kk-KZ"/>
        </w:rPr>
        <w:t>Әлеуметтік-эмоционалды дағдыларды қалыптастыру-</w:t>
      </w:r>
      <w:r w:rsidR="006E6055">
        <w:rPr>
          <w:rFonts w:ascii="Times New Roman" w:eastAsia="Times New Roman" w:hAnsi="Times New Roman" w:cs="Times New Roman"/>
          <w:bCs/>
          <w:i/>
          <w:iCs/>
          <w:sz w:val="28"/>
          <w:szCs w:val="28"/>
          <w:lang w:val="kk-KZ"/>
        </w:rPr>
        <w:t xml:space="preserve"> 7 бала 39</w:t>
      </w:r>
      <w:r w:rsidR="006E6055" w:rsidRPr="00535782">
        <w:rPr>
          <w:rFonts w:ascii="Times New Roman" w:eastAsia="Times New Roman" w:hAnsi="Times New Roman" w:cs="Times New Roman"/>
          <w:bCs/>
          <w:i/>
          <w:iCs/>
          <w:sz w:val="28"/>
          <w:szCs w:val="28"/>
          <w:lang w:val="kk-KZ"/>
        </w:rPr>
        <w:t>% көрсеткіш болды.</w:t>
      </w:r>
    </w:p>
    <w:p w14:paraId="47C00FCA"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sidR="005F3095">
        <w:rPr>
          <w:rFonts w:ascii="Times New Roman" w:eastAsia="Times New Roman" w:hAnsi="Times New Roman" w:cs="Times New Roman"/>
          <w:b/>
          <w:bCs/>
          <w:i/>
          <w:iCs/>
          <w:sz w:val="28"/>
          <w:szCs w:val="28"/>
          <w:lang w:val="kk-KZ"/>
        </w:rPr>
        <w:t>13</w:t>
      </w:r>
      <w:r w:rsidRPr="00535782">
        <w:rPr>
          <w:rFonts w:ascii="Times New Roman" w:eastAsia="Times New Roman" w:hAnsi="Times New Roman" w:cs="Times New Roman"/>
          <w:b/>
          <w:bCs/>
          <w:i/>
          <w:iCs/>
          <w:sz w:val="28"/>
          <w:szCs w:val="28"/>
          <w:lang w:val="kk-KZ"/>
        </w:rPr>
        <w:t>%</w:t>
      </w:r>
    </w:p>
    <w:p w14:paraId="2E2A9585" w14:textId="77777777" w:rsidR="00F7188A" w:rsidRDefault="006E6055" w:rsidP="00F7188A">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p>
    <w:p w14:paraId="32B6E0B1" w14:textId="77777777" w:rsidR="006E6055" w:rsidRDefault="006E6055" w:rsidP="00F7188A">
      <w:pPr>
        <w:widowControl w:val="0"/>
        <w:spacing w:after="0"/>
        <w:ind w:right="-20"/>
        <w:jc w:val="both"/>
        <w:rPr>
          <w:rFonts w:ascii="Times New Roman" w:hAnsi="Times New Roman" w:cs="Times New Roman"/>
          <w:bCs/>
          <w:sz w:val="28"/>
          <w:szCs w:val="28"/>
          <w:lang w:val="kk-KZ"/>
        </w:rPr>
      </w:pPr>
      <w:r w:rsidRPr="00535782">
        <w:rPr>
          <w:rFonts w:ascii="Times New Roman" w:hAnsi="Times New Roman" w:cs="Times New Roman"/>
          <w:bCs/>
          <w:sz w:val="28"/>
          <w:szCs w:val="28"/>
          <w:lang w:val="kk-KZ"/>
        </w:rPr>
        <w:t xml:space="preserve">Үлгілік оқу бағдарламасына қосымшаға сәйкес балалардың жасын ескере отырып, тәрбиеленушілердің жетістіктері мониторинг нәтижелерінің </w:t>
      </w:r>
      <w:r w:rsidRPr="00535782">
        <w:rPr>
          <w:rFonts w:ascii="Times New Roman" w:hAnsi="Times New Roman" w:cs="Times New Roman"/>
          <w:b/>
          <w:bCs/>
          <w:sz w:val="28"/>
          <w:szCs w:val="28"/>
          <w:u w:val="single"/>
          <w:lang w:val="kk-KZ"/>
        </w:rPr>
        <w:t>(қорытынды)</w:t>
      </w:r>
      <w:r w:rsidRPr="00535782">
        <w:rPr>
          <w:rFonts w:ascii="Times New Roman" w:hAnsi="Times New Roman" w:cs="Times New Roman"/>
          <w:bCs/>
          <w:sz w:val="28"/>
          <w:szCs w:val="28"/>
          <w:lang w:val="kk-KZ"/>
        </w:rPr>
        <w:t xml:space="preserve"> болуы  және  талдау</w:t>
      </w:r>
    </w:p>
    <w:p w14:paraId="2CD6A3D2" w14:textId="77777777" w:rsidR="00BB428C" w:rsidRDefault="00BB428C" w:rsidP="00F7188A">
      <w:pPr>
        <w:widowControl w:val="0"/>
        <w:spacing w:after="0"/>
        <w:ind w:right="-20"/>
        <w:jc w:val="both"/>
        <w:rPr>
          <w:rFonts w:ascii="Times New Roman" w:hAnsi="Times New Roman" w:cs="Times New Roman"/>
          <w:bCs/>
          <w:sz w:val="28"/>
          <w:szCs w:val="28"/>
          <w:lang w:val="kk-KZ"/>
        </w:rPr>
      </w:pPr>
    </w:p>
    <w:p w14:paraId="415767A3" w14:textId="77777777" w:rsidR="00BB428C" w:rsidRDefault="00BB428C" w:rsidP="00F7188A">
      <w:pPr>
        <w:widowControl w:val="0"/>
        <w:spacing w:after="0"/>
        <w:ind w:right="-20"/>
        <w:jc w:val="both"/>
        <w:rPr>
          <w:rFonts w:ascii="Times New Roman" w:hAnsi="Times New Roman" w:cs="Times New Roman"/>
          <w:bCs/>
          <w:sz w:val="28"/>
          <w:szCs w:val="28"/>
          <w:lang w:val="kk-KZ"/>
        </w:rPr>
      </w:pPr>
    </w:p>
    <w:p w14:paraId="7B33813F" w14:textId="77777777" w:rsidR="00151690" w:rsidRDefault="00151690" w:rsidP="00F7188A">
      <w:pPr>
        <w:widowControl w:val="0"/>
        <w:spacing w:after="0"/>
        <w:ind w:right="-20"/>
        <w:jc w:val="both"/>
        <w:rPr>
          <w:rFonts w:ascii="Times New Roman" w:hAnsi="Times New Roman" w:cs="Times New Roman"/>
          <w:bCs/>
          <w:sz w:val="28"/>
          <w:szCs w:val="28"/>
          <w:lang w:val="kk-KZ"/>
        </w:rPr>
      </w:pPr>
    </w:p>
    <w:p w14:paraId="512FA278" w14:textId="77777777" w:rsidR="00BB428C" w:rsidRPr="00535782" w:rsidRDefault="00BB428C" w:rsidP="00F7188A">
      <w:pPr>
        <w:widowControl w:val="0"/>
        <w:spacing w:after="0"/>
        <w:ind w:right="-20"/>
        <w:jc w:val="both"/>
        <w:rPr>
          <w:rFonts w:ascii="Times New Roman" w:hAnsi="Times New Roman" w:cs="Times New Roman"/>
          <w:bCs/>
          <w:sz w:val="28"/>
          <w:szCs w:val="28"/>
          <w:lang w:val="kk-KZ"/>
        </w:rPr>
      </w:pPr>
    </w:p>
    <w:p w14:paraId="2B78AFA9" w14:textId="77777777" w:rsidR="006E6055" w:rsidRPr="00535782" w:rsidRDefault="006E6055" w:rsidP="006E6055">
      <w:pPr>
        <w:widowControl w:val="0"/>
        <w:spacing w:after="0"/>
        <w:ind w:right="-20"/>
        <w:jc w:val="both"/>
        <w:rPr>
          <w:rFonts w:ascii="Times New Roman" w:hAnsi="Times New Roman" w:cs="Times New Roman"/>
          <w:sz w:val="28"/>
          <w:szCs w:val="28"/>
          <w:lang w:val="kk-KZ"/>
        </w:rPr>
      </w:pPr>
      <w:r w:rsidRPr="00535782">
        <w:rPr>
          <w:rFonts w:ascii="Times New Roman" w:hAnsi="Times New Roman" w:cs="Times New Roman"/>
          <w:sz w:val="28"/>
          <w:szCs w:val="28"/>
          <w:lang w:val="kk-KZ"/>
        </w:rPr>
        <w:t xml:space="preserve">2021-2022 оқу жылындағы </w:t>
      </w:r>
      <w:r w:rsidRPr="00535782">
        <w:rPr>
          <w:rFonts w:ascii="Times New Roman" w:hAnsi="Times New Roman" w:cs="Times New Roman"/>
          <w:b/>
          <w:bCs/>
          <w:sz w:val="28"/>
          <w:szCs w:val="28"/>
          <w:u w:val="single"/>
          <w:lang w:val="kk-KZ"/>
        </w:rPr>
        <w:t xml:space="preserve">қорытынды   </w:t>
      </w:r>
      <w:r w:rsidRPr="00535782">
        <w:rPr>
          <w:rFonts w:ascii="Times New Roman" w:hAnsi="Times New Roman" w:cs="Times New Roman"/>
          <w:sz w:val="28"/>
          <w:szCs w:val="28"/>
          <w:lang w:val="kk-KZ"/>
        </w:rPr>
        <w:t>мониторингтің көрсеткіші төмендегідей:</w:t>
      </w:r>
    </w:p>
    <w:p w14:paraId="4FF7A69C"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p>
    <w:tbl>
      <w:tblPr>
        <w:tblStyle w:val="TableNormal"/>
        <w:tblW w:w="9623" w:type="dxa"/>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1"/>
        <w:gridCol w:w="3261"/>
        <w:gridCol w:w="1560"/>
        <w:gridCol w:w="1275"/>
        <w:gridCol w:w="1559"/>
        <w:gridCol w:w="1417"/>
      </w:tblGrid>
      <w:tr w:rsidR="006E6055" w:rsidRPr="00535782" w14:paraId="10F4473C" w14:textId="77777777" w:rsidTr="008657F3">
        <w:trPr>
          <w:trHeight w:val="510"/>
        </w:trPr>
        <w:tc>
          <w:tcPr>
            <w:tcW w:w="551" w:type="dxa"/>
            <w:tcBorders>
              <w:top w:val="single" w:sz="4" w:space="0" w:color="000000"/>
              <w:left w:val="single" w:sz="6" w:space="0" w:color="000000"/>
              <w:bottom w:val="single" w:sz="4" w:space="0" w:color="000000"/>
              <w:right w:val="single" w:sz="4" w:space="0" w:color="000000"/>
            </w:tcBorders>
            <w:vAlign w:val="center"/>
          </w:tcPr>
          <w:p w14:paraId="6ABF7BB2"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w:t>
            </w:r>
          </w:p>
        </w:tc>
        <w:tc>
          <w:tcPr>
            <w:tcW w:w="3261" w:type="dxa"/>
            <w:tcBorders>
              <w:top w:val="single" w:sz="4" w:space="0" w:color="000000"/>
              <w:left w:val="single" w:sz="4" w:space="0" w:color="000000"/>
              <w:bottom w:val="single" w:sz="4" w:space="0" w:color="000000"/>
              <w:right w:val="single" w:sz="4" w:space="0" w:color="000000"/>
            </w:tcBorders>
            <w:vAlign w:val="center"/>
          </w:tcPr>
          <w:p w14:paraId="4EF95160" w14:textId="77777777" w:rsidR="006E6055" w:rsidRPr="00535782" w:rsidRDefault="006E6055" w:rsidP="008657F3">
            <w:pPr>
              <w:spacing w:before="1"/>
              <w:ind w:left="108"/>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Топтың атауы</w:t>
            </w:r>
          </w:p>
        </w:tc>
        <w:tc>
          <w:tcPr>
            <w:tcW w:w="1560" w:type="dxa"/>
            <w:tcBorders>
              <w:top w:val="single" w:sz="4" w:space="0" w:color="000000"/>
              <w:left w:val="single" w:sz="4" w:space="0" w:color="000000"/>
              <w:bottom w:val="single" w:sz="4" w:space="0" w:color="000000"/>
              <w:right w:val="single" w:sz="4" w:space="0" w:color="000000"/>
            </w:tcBorders>
            <w:vAlign w:val="center"/>
          </w:tcPr>
          <w:p w14:paraId="4DB3B76D"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Бала саны</w:t>
            </w:r>
          </w:p>
        </w:tc>
        <w:tc>
          <w:tcPr>
            <w:tcW w:w="1275" w:type="dxa"/>
            <w:tcBorders>
              <w:top w:val="single" w:sz="4" w:space="0" w:color="000000"/>
              <w:left w:val="single" w:sz="4" w:space="0" w:color="000000"/>
              <w:bottom w:val="single" w:sz="4" w:space="0" w:color="000000"/>
              <w:right w:val="single" w:sz="4" w:space="0" w:color="000000"/>
            </w:tcBorders>
            <w:vAlign w:val="center"/>
          </w:tcPr>
          <w:p w14:paraId="0290AB7D"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I</w:t>
            </w:r>
          </w:p>
          <w:p w14:paraId="030F9A8E"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559" w:type="dxa"/>
            <w:tcBorders>
              <w:top w:val="single" w:sz="4" w:space="0" w:color="000000"/>
              <w:left w:val="single" w:sz="4" w:space="0" w:color="000000"/>
              <w:bottom w:val="single" w:sz="4" w:space="0" w:color="000000"/>
              <w:right w:val="single" w:sz="4" w:space="0" w:color="000000"/>
            </w:tcBorders>
            <w:vAlign w:val="center"/>
          </w:tcPr>
          <w:p w14:paraId="08A8D949"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w:t>
            </w:r>
          </w:p>
          <w:p w14:paraId="50A489A0"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c>
          <w:tcPr>
            <w:tcW w:w="1417" w:type="dxa"/>
            <w:tcBorders>
              <w:top w:val="single" w:sz="4" w:space="0" w:color="000000"/>
              <w:left w:val="single" w:sz="4" w:space="0" w:color="000000"/>
              <w:bottom w:val="single" w:sz="4" w:space="0" w:color="000000"/>
              <w:right w:val="single" w:sz="4" w:space="0" w:color="000000"/>
            </w:tcBorders>
            <w:vAlign w:val="center"/>
          </w:tcPr>
          <w:p w14:paraId="5340959C" w14:textId="77777777" w:rsidR="006E6055" w:rsidRPr="00535782" w:rsidRDefault="006E6055" w:rsidP="008657F3">
            <w:pPr>
              <w:jc w:val="center"/>
              <w:rPr>
                <w:rFonts w:ascii="Times New Roman" w:eastAsia="Times New Roman" w:hAnsi="Times New Roman" w:cs="Times New Roman"/>
                <w:b/>
                <w:spacing w:val="-1"/>
                <w:sz w:val="28"/>
                <w:szCs w:val="28"/>
                <w:lang w:val="kk-KZ" w:eastAsia="ru-RU"/>
              </w:rPr>
            </w:pPr>
            <w:r w:rsidRPr="00535782">
              <w:rPr>
                <w:rFonts w:ascii="Times New Roman" w:eastAsia="Times New Roman" w:hAnsi="Times New Roman" w:cs="Times New Roman"/>
                <w:b/>
                <w:sz w:val="28"/>
                <w:szCs w:val="28"/>
                <w:lang w:val="kk-KZ" w:eastAsia="ru-RU"/>
              </w:rPr>
              <w:t>III</w:t>
            </w:r>
          </w:p>
          <w:p w14:paraId="6FB86B2B" w14:textId="77777777" w:rsidR="006E6055" w:rsidRPr="00535782" w:rsidRDefault="006E6055" w:rsidP="008657F3">
            <w:pPr>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деңгей</w:t>
            </w:r>
          </w:p>
        </w:tc>
      </w:tr>
      <w:tr w:rsidR="006E6055" w:rsidRPr="00535782" w14:paraId="7EDB67EC" w14:textId="77777777" w:rsidTr="008657F3">
        <w:trPr>
          <w:trHeight w:val="223"/>
        </w:trPr>
        <w:tc>
          <w:tcPr>
            <w:tcW w:w="551" w:type="dxa"/>
            <w:vMerge w:val="restart"/>
            <w:tcBorders>
              <w:top w:val="single" w:sz="4" w:space="0" w:color="000000"/>
              <w:left w:val="single" w:sz="6" w:space="0" w:color="000000"/>
              <w:bottom w:val="single" w:sz="4" w:space="0" w:color="000000"/>
              <w:right w:val="single" w:sz="4" w:space="0" w:color="000000"/>
            </w:tcBorders>
            <w:vAlign w:val="center"/>
          </w:tcPr>
          <w:p w14:paraId="065D90F5" w14:textId="77777777" w:rsidR="006E6055" w:rsidRPr="00535782" w:rsidRDefault="006E6055" w:rsidP="008657F3">
            <w:pPr>
              <w:spacing w:before="1"/>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w:t>
            </w:r>
          </w:p>
        </w:tc>
        <w:tc>
          <w:tcPr>
            <w:tcW w:w="3261" w:type="dxa"/>
            <w:vMerge w:val="restart"/>
            <w:tcBorders>
              <w:top w:val="single" w:sz="4" w:space="0" w:color="000000"/>
              <w:left w:val="single" w:sz="4" w:space="0" w:color="000000"/>
              <w:bottom w:val="single" w:sz="4" w:space="0" w:color="000000"/>
              <w:right w:val="single" w:sz="4" w:space="0" w:color="000000"/>
            </w:tcBorders>
          </w:tcPr>
          <w:p w14:paraId="4E8EB768"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«Балапан</w:t>
            </w:r>
            <w:r w:rsidRPr="00535782">
              <w:rPr>
                <w:rFonts w:ascii="Times New Roman" w:eastAsia="Times New Roman" w:hAnsi="Times New Roman" w:cs="Times New Roman"/>
                <w:sz w:val="28"/>
                <w:szCs w:val="28"/>
                <w:lang w:val="kk-KZ" w:eastAsia="ru-RU"/>
              </w:rPr>
              <w:t>» ортаңғы тобы</w:t>
            </w:r>
          </w:p>
          <w:p w14:paraId="541EF7A8"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lastRenderedPageBreak/>
              <w:t>( 3 жастан бастап)</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0FD0EE"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29</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CF1FB0"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4FF8BFD"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13</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AAA35B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p>
        </w:tc>
      </w:tr>
      <w:tr w:rsidR="006E6055" w:rsidRPr="00535782" w14:paraId="3972D142" w14:textId="77777777" w:rsidTr="008657F3">
        <w:trPr>
          <w:trHeight w:val="369"/>
        </w:trPr>
        <w:tc>
          <w:tcPr>
            <w:tcW w:w="551" w:type="dxa"/>
            <w:vMerge/>
            <w:tcBorders>
              <w:top w:val="single" w:sz="4" w:space="0" w:color="000000"/>
              <w:left w:val="single" w:sz="6" w:space="0" w:color="000000"/>
              <w:bottom w:val="single" w:sz="4" w:space="0" w:color="000000"/>
              <w:right w:val="single" w:sz="4" w:space="0" w:color="000000"/>
            </w:tcBorders>
            <w:vAlign w:val="center"/>
          </w:tcPr>
          <w:p w14:paraId="422EBCA6"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16080626"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4CE08B1D" w14:textId="77777777" w:rsidR="006E6055" w:rsidRPr="00307B9F"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100</w:t>
            </w:r>
            <w:r>
              <w:rPr>
                <w:rFonts w:ascii="Times New Roman" w:eastAsia="Times New Roman" w:hAnsi="Times New Roman" w:cs="Times New Roman"/>
                <w:sz w:val="28"/>
                <w:szCs w:val="28"/>
                <w:lang w:val="ru-RU" w:eastAsia="ru-RU"/>
              </w:rPr>
              <w:t>%</w:t>
            </w:r>
          </w:p>
        </w:tc>
        <w:tc>
          <w:tcPr>
            <w:tcW w:w="127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5D45B0E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55A14252"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45%</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267A35E8"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41%</w:t>
            </w:r>
          </w:p>
        </w:tc>
      </w:tr>
      <w:tr w:rsidR="006E6055" w:rsidRPr="00535782" w14:paraId="5A6DEADC" w14:textId="77777777" w:rsidTr="008657F3">
        <w:trPr>
          <w:trHeight w:val="369"/>
        </w:trPr>
        <w:tc>
          <w:tcPr>
            <w:tcW w:w="551" w:type="dxa"/>
            <w:vMerge w:val="restart"/>
            <w:tcBorders>
              <w:top w:val="single" w:sz="4" w:space="0" w:color="000000"/>
              <w:left w:val="single" w:sz="6" w:space="0" w:color="000000"/>
              <w:bottom w:val="single" w:sz="4" w:space="0" w:color="000000"/>
              <w:right w:val="single" w:sz="4" w:space="0" w:color="000000"/>
            </w:tcBorders>
            <w:vAlign w:val="center"/>
          </w:tcPr>
          <w:p w14:paraId="04D2B1DD" w14:textId="77777777" w:rsidR="006E6055" w:rsidRPr="00535782" w:rsidRDefault="006E6055" w:rsidP="008657F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2.</w:t>
            </w:r>
          </w:p>
        </w:tc>
        <w:tc>
          <w:tcPr>
            <w:tcW w:w="3261" w:type="dxa"/>
            <w:vMerge w:val="restart"/>
            <w:tcBorders>
              <w:top w:val="single" w:sz="4" w:space="0" w:color="000000"/>
              <w:left w:val="single" w:sz="4" w:space="0" w:color="000000"/>
              <w:bottom w:val="single" w:sz="4" w:space="0" w:color="000000"/>
              <w:right w:val="single" w:sz="4" w:space="0" w:color="000000"/>
            </w:tcBorders>
          </w:tcPr>
          <w:p w14:paraId="21FE1971"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«Бәйшешек</w:t>
            </w:r>
            <w:r w:rsidRPr="00535782">
              <w:rPr>
                <w:rFonts w:ascii="Times New Roman" w:eastAsia="Times New Roman" w:hAnsi="Times New Roman" w:cs="Times New Roman"/>
                <w:sz w:val="28"/>
                <w:szCs w:val="28"/>
                <w:lang w:val="kk-KZ" w:eastAsia="ru-RU"/>
              </w:rPr>
              <w:t>» ересек тобы</w:t>
            </w:r>
          </w:p>
          <w:p w14:paraId="2C22D9B2" w14:textId="77777777" w:rsidR="006E6055" w:rsidRPr="00535782" w:rsidRDefault="006E6055" w:rsidP="008657F3">
            <w:pPr>
              <w:jc w:val="center"/>
              <w:rPr>
                <w:rFonts w:ascii="Times New Roman" w:eastAsia="Times New Roman" w:hAnsi="Times New Roman" w:cs="Times New Roman"/>
                <w:sz w:val="28"/>
                <w:szCs w:val="28"/>
                <w:lang w:val="ru-RU" w:eastAsia="ru-RU"/>
              </w:rPr>
            </w:pPr>
            <w:r w:rsidRPr="00535782">
              <w:rPr>
                <w:rFonts w:ascii="Times New Roman" w:eastAsia="Times New Roman" w:hAnsi="Times New Roman" w:cs="Times New Roman"/>
                <w:sz w:val="28"/>
                <w:szCs w:val="28"/>
                <w:lang w:val="ru-RU" w:eastAsia="ru-RU"/>
              </w:rPr>
              <w:t xml:space="preserve">(4 </w:t>
            </w:r>
            <w:proofErr w:type="spellStart"/>
            <w:proofErr w:type="gramStart"/>
            <w:r w:rsidRPr="00535782">
              <w:rPr>
                <w:rFonts w:ascii="Times New Roman" w:eastAsia="Times New Roman" w:hAnsi="Times New Roman" w:cs="Times New Roman"/>
                <w:sz w:val="28"/>
                <w:szCs w:val="28"/>
                <w:lang w:val="ru-RU" w:eastAsia="ru-RU"/>
              </w:rPr>
              <w:t>жастанбастап</w:t>
            </w:r>
            <w:proofErr w:type="spellEnd"/>
            <w:r w:rsidRPr="00535782">
              <w:rPr>
                <w:rFonts w:ascii="Times New Roman" w:eastAsia="Times New Roman" w:hAnsi="Times New Roman" w:cs="Times New Roman"/>
                <w:sz w:val="28"/>
                <w:szCs w:val="28"/>
                <w:lang w:val="ru-RU" w:eastAsia="ru-RU"/>
              </w:rPr>
              <w:t xml:space="preserve">  )</w:t>
            </w:r>
            <w:proofErr w:type="gramEnd"/>
          </w:p>
          <w:p w14:paraId="50064CBE"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vAlign w:val="center"/>
          </w:tcPr>
          <w:p w14:paraId="1CBAEF0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26</w:t>
            </w:r>
          </w:p>
        </w:tc>
        <w:tc>
          <w:tcPr>
            <w:tcW w:w="1275" w:type="dxa"/>
            <w:tcBorders>
              <w:top w:val="single" w:sz="4" w:space="0" w:color="000000"/>
              <w:left w:val="single" w:sz="4" w:space="0" w:color="000000"/>
              <w:bottom w:val="single" w:sz="4" w:space="0" w:color="000000"/>
              <w:right w:val="single" w:sz="4" w:space="0" w:color="000000"/>
            </w:tcBorders>
            <w:vAlign w:val="center"/>
          </w:tcPr>
          <w:p w14:paraId="4A7025B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p>
        </w:tc>
        <w:tc>
          <w:tcPr>
            <w:tcW w:w="1559" w:type="dxa"/>
            <w:tcBorders>
              <w:top w:val="single" w:sz="4" w:space="0" w:color="000000"/>
              <w:left w:val="single" w:sz="4" w:space="0" w:color="000000"/>
              <w:bottom w:val="single" w:sz="4" w:space="0" w:color="000000"/>
              <w:right w:val="single" w:sz="4" w:space="0" w:color="000000"/>
            </w:tcBorders>
            <w:vAlign w:val="center"/>
          </w:tcPr>
          <w:p w14:paraId="4B63152D"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16</w:t>
            </w:r>
          </w:p>
        </w:tc>
        <w:tc>
          <w:tcPr>
            <w:tcW w:w="1417" w:type="dxa"/>
            <w:tcBorders>
              <w:top w:val="single" w:sz="4" w:space="0" w:color="000000"/>
              <w:left w:val="single" w:sz="4" w:space="0" w:color="000000"/>
              <w:bottom w:val="single" w:sz="4" w:space="0" w:color="000000"/>
              <w:right w:val="single" w:sz="4" w:space="0" w:color="000000"/>
            </w:tcBorders>
            <w:vAlign w:val="center"/>
          </w:tcPr>
          <w:p w14:paraId="33302E53"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r>
      <w:tr w:rsidR="006E6055" w:rsidRPr="00535782" w14:paraId="34B112ED" w14:textId="77777777" w:rsidTr="008657F3">
        <w:trPr>
          <w:trHeight w:val="369"/>
        </w:trPr>
        <w:tc>
          <w:tcPr>
            <w:tcW w:w="551" w:type="dxa"/>
            <w:vMerge/>
            <w:tcBorders>
              <w:top w:val="single" w:sz="4" w:space="0" w:color="000000"/>
              <w:left w:val="single" w:sz="6" w:space="0" w:color="000000"/>
              <w:bottom w:val="single" w:sz="4" w:space="0" w:color="000000"/>
              <w:right w:val="single" w:sz="4" w:space="0" w:color="000000"/>
            </w:tcBorders>
            <w:vAlign w:val="center"/>
          </w:tcPr>
          <w:p w14:paraId="45D7E96A"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07226C24"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4E9B5261" w14:textId="77777777" w:rsidR="006E6055" w:rsidRPr="00307B9F"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100%</w:t>
            </w:r>
          </w:p>
        </w:tc>
        <w:tc>
          <w:tcPr>
            <w:tcW w:w="127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37B44102"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192EC78A"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61%</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32A9BC7F"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31%</w:t>
            </w:r>
          </w:p>
        </w:tc>
      </w:tr>
      <w:tr w:rsidR="006E6055" w:rsidRPr="00535782" w14:paraId="772D91A2" w14:textId="77777777" w:rsidTr="008657F3">
        <w:trPr>
          <w:trHeight w:val="221"/>
        </w:trPr>
        <w:tc>
          <w:tcPr>
            <w:tcW w:w="551" w:type="dxa"/>
            <w:vMerge w:val="restart"/>
            <w:tcBorders>
              <w:top w:val="single" w:sz="4" w:space="0" w:color="000000"/>
              <w:left w:val="single" w:sz="6" w:space="0" w:color="000000"/>
              <w:bottom w:val="single" w:sz="4" w:space="0" w:color="000000"/>
              <w:right w:val="single" w:sz="4" w:space="0" w:color="000000"/>
            </w:tcBorders>
            <w:vAlign w:val="center"/>
          </w:tcPr>
          <w:p w14:paraId="082FF02F" w14:textId="77777777" w:rsidR="006E6055" w:rsidRPr="00535782" w:rsidRDefault="006E6055" w:rsidP="008657F3">
            <w:pPr>
              <w:spacing w:line="252"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3.</w:t>
            </w:r>
          </w:p>
        </w:tc>
        <w:tc>
          <w:tcPr>
            <w:tcW w:w="3261" w:type="dxa"/>
            <w:vMerge w:val="restart"/>
            <w:tcBorders>
              <w:top w:val="single" w:sz="4" w:space="0" w:color="000000"/>
              <w:left w:val="single" w:sz="4" w:space="0" w:color="000000"/>
              <w:bottom w:val="single" w:sz="4" w:space="0" w:color="000000"/>
              <w:right w:val="single" w:sz="4" w:space="0" w:color="000000"/>
            </w:tcBorders>
          </w:tcPr>
          <w:p w14:paraId="321DE5A2"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Мектепалды даярлық «А» сыныбы</w:t>
            </w:r>
          </w:p>
          <w:p w14:paraId="3FFF5849"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(5 жастан бастап)</w:t>
            </w:r>
          </w:p>
        </w:tc>
        <w:tc>
          <w:tcPr>
            <w:tcW w:w="1560" w:type="dxa"/>
            <w:tcBorders>
              <w:top w:val="single" w:sz="4" w:space="0" w:color="000000"/>
              <w:left w:val="single" w:sz="4" w:space="0" w:color="000000"/>
              <w:bottom w:val="single" w:sz="4" w:space="0" w:color="000000"/>
              <w:right w:val="single" w:sz="4" w:space="0" w:color="000000"/>
            </w:tcBorders>
            <w:vAlign w:val="center"/>
          </w:tcPr>
          <w:p w14:paraId="41EAB998" w14:textId="77777777" w:rsidR="006E6055" w:rsidRPr="00F7188A" w:rsidRDefault="006E6055" w:rsidP="008657F3">
            <w:pPr>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1</w:t>
            </w:r>
            <w:r w:rsidR="00F7188A">
              <w:rPr>
                <w:rFonts w:ascii="Times New Roman" w:eastAsia="Times New Roman" w:hAnsi="Times New Roman" w:cs="Times New Roman"/>
                <w:sz w:val="28"/>
                <w:szCs w:val="28"/>
                <w:lang w:val="ru-RU" w:eastAsia="ru-RU"/>
              </w:rPr>
              <w:t>7</w:t>
            </w:r>
          </w:p>
        </w:tc>
        <w:tc>
          <w:tcPr>
            <w:tcW w:w="1275" w:type="dxa"/>
            <w:tcBorders>
              <w:top w:val="single" w:sz="4" w:space="0" w:color="000000"/>
              <w:left w:val="single" w:sz="4" w:space="0" w:color="000000"/>
              <w:bottom w:val="single" w:sz="4" w:space="0" w:color="000000"/>
              <w:right w:val="single" w:sz="4" w:space="0" w:color="000000"/>
            </w:tcBorders>
            <w:vAlign w:val="center"/>
          </w:tcPr>
          <w:p w14:paraId="64DEC439"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11AADE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p>
        </w:tc>
        <w:tc>
          <w:tcPr>
            <w:tcW w:w="1417" w:type="dxa"/>
            <w:tcBorders>
              <w:top w:val="single" w:sz="4" w:space="0" w:color="000000"/>
              <w:left w:val="single" w:sz="4" w:space="0" w:color="000000"/>
              <w:bottom w:val="single" w:sz="4" w:space="0" w:color="000000"/>
              <w:right w:val="single" w:sz="4" w:space="0" w:color="000000"/>
            </w:tcBorders>
            <w:vAlign w:val="center"/>
          </w:tcPr>
          <w:p w14:paraId="078E3FAD"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p>
        </w:tc>
      </w:tr>
      <w:tr w:rsidR="006E6055" w:rsidRPr="00535782" w14:paraId="69D0973F" w14:textId="77777777" w:rsidTr="008657F3">
        <w:trPr>
          <w:trHeight w:val="269"/>
        </w:trPr>
        <w:tc>
          <w:tcPr>
            <w:tcW w:w="551" w:type="dxa"/>
            <w:vMerge/>
            <w:tcBorders>
              <w:top w:val="single" w:sz="4" w:space="0" w:color="000000"/>
              <w:left w:val="single" w:sz="6" w:space="0" w:color="000000"/>
              <w:bottom w:val="single" w:sz="4" w:space="0" w:color="000000"/>
              <w:right w:val="single" w:sz="4" w:space="0" w:color="000000"/>
            </w:tcBorders>
            <w:vAlign w:val="center"/>
          </w:tcPr>
          <w:p w14:paraId="2A38E02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62FAF13B"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50055AD2" w14:textId="77777777" w:rsidR="006E6055" w:rsidRPr="00535782" w:rsidRDefault="006E6055" w:rsidP="008657F3">
            <w:pPr>
              <w:jc w:val="center"/>
              <w:rPr>
                <w:rFonts w:ascii="Times New Roman" w:eastAsia="SimSun" w:hAnsi="Times New Roman" w:cs="Times New Roman"/>
                <w:sz w:val="28"/>
                <w:szCs w:val="28"/>
                <w:lang w:eastAsia="ru-RU"/>
              </w:rPr>
            </w:pPr>
            <w:r w:rsidRPr="00535782">
              <w:rPr>
                <w:rFonts w:ascii="Times New Roman" w:eastAsia="Times New Roman" w:hAnsi="Times New Roman" w:cs="Times New Roman"/>
                <w:sz w:val="28"/>
                <w:szCs w:val="28"/>
                <w:lang w:val="kk-KZ" w:eastAsia="ru-RU"/>
              </w:rPr>
              <w:t>100%</w:t>
            </w:r>
          </w:p>
        </w:tc>
        <w:tc>
          <w:tcPr>
            <w:tcW w:w="127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787A03D3" w14:textId="77777777" w:rsidR="006E6055" w:rsidRPr="00535782" w:rsidRDefault="006E6055" w:rsidP="008657F3">
            <w:pPr>
              <w:jc w:val="center"/>
              <w:rPr>
                <w:rFonts w:ascii="Times New Roman" w:eastAsia="SimSun" w:hAnsi="Times New Roman" w:cs="Times New Roman"/>
                <w:sz w:val="28"/>
                <w:szCs w:val="28"/>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7BF1B82D"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59</w:t>
            </w:r>
            <w:r w:rsidRPr="00535782">
              <w:rPr>
                <w:rFonts w:ascii="Times New Roman" w:eastAsia="Times New Roman" w:hAnsi="Times New Roman" w:cs="Times New Roman"/>
                <w:sz w:val="28"/>
                <w:szCs w:val="28"/>
                <w:lang w:val="kk-KZ" w:eastAsia="ru-RU"/>
              </w:rPr>
              <w:t>%</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03338060"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41</w:t>
            </w:r>
            <w:r w:rsidRPr="00535782">
              <w:rPr>
                <w:rFonts w:ascii="Times New Roman" w:eastAsia="Times New Roman" w:hAnsi="Times New Roman" w:cs="Times New Roman"/>
                <w:sz w:val="28"/>
                <w:szCs w:val="28"/>
                <w:lang w:val="kk-KZ" w:eastAsia="ru-RU"/>
              </w:rPr>
              <w:t>%</w:t>
            </w:r>
          </w:p>
        </w:tc>
      </w:tr>
      <w:tr w:rsidR="006E6055" w:rsidRPr="00535782" w14:paraId="7C376259" w14:textId="77777777" w:rsidTr="008657F3">
        <w:trPr>
          <w:trHeight w:val="366"/>
        </w:trPr>
        <w:tc>
          <w:tcPr>
            <w:tcW w:w="551" w:type="dxa"/>
            <w:vMerge w:val="restart"/>
            <w:tcBorders>
              <w:top w:val="single" w:sz="4" w:space="0" w:color="000000"/>
              <w:left w:val="single" w:sz="6" w:space="0" w:color="000000"/>
              <w:right w:val="single" w:sz="4" w:space="0" w:color="000000"/>
            </w:tcBorders>
            <w:vAlign w:val="center"/>
          </w:tcPr>
          <w:p w14:paraId="02474AD2"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w:t>
            </w:r>
          </w:p>
        </w:tc>
        <w:tc>
          <w:tcPr>
            <w:tcW w:w="3261" w:type="dxa"/>
            <w:vMerge w:val="restart"/>
            <w:tcBorders>
              <w:top w:val="single" w:sz="4" w:space="0" w:color="000000"/>
              <w:left w:val="single" w:sz="4" w:space="0" w:color="000000"/>
              <w:right w:val="single" w:sz="4" w:space="0" w:color="000000"/>
            </w:tcBorders>
            <w:vAlign w:val="center"/>
          </w:tcPr>
          <w:p w14:paraId="040E193C"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Мектепалды даярлық «б</w:t>
            </w:r>
            <w:r w:rsidRPr="00535782">
              <w:rPr>
                <w:rFonts w:ascii="Times New Roman" w:eastAsia="Times New Roman" w:hAnsi="Times New Roman" w:cs="Times New Roman"/>
                <w:sz w:val="28"/>
                <w:szCs w:val="28"/>
                <w:lang w:val="kk-KZ" w:eastAsia="ru-RU"/>
              </w:rPr>
              <w:t>» сыныбы</w:t>
            </w:r>
          </w:p>
          <w:p w14:paraId="2BEAB618"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(5 жастан бастап)</w:t>
            </w:r>
          </w:p>
        </w:tc>
        <w:tc>
          <w:tcPr>
            <w:tcW w:w="1560" w:type="dxa"/>
            <w:tcBorders>
              <w:top w:val="single" w:sz="4" w:space="0" w:color="000000"/>
              <w:left w:val="single" w:sz="4" w:space="0" w:color="000000"/>
              <w:bottom w:val="single" w:sz="4" w:space="0" w:color="auto"/>
              <w:right w:val="single" w:sz="4" w:space="0" w:color="000000"/>
            </w:tcBorders>
            <w:shd w:val="clear" w:color="auto" w:fill="auto"/>
            <w:vAlign w:val="center"/>
          </w:tcPr>
          <w:p w14:paraId="66587007"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p>
        </w:tc>
        <w:tc>
          <w:tcPr>
            <w:tcW w:w="1275" w:type="dxa"/>
            <w:tcBorders>
              <w:top w:val="single" w:sz="4" w:space="0" w:color="000000"/>
              <w:left w:val="single" w:sz="4" w:space="0" w:color="000000"/>
              <w:bottom w:val="single" w:sz="4" w:space="0" w:color="auto"/>
              <w:right w:val="single" w:sz="4" w:space="0" w:color="000000"/>
            </w:tcBorders>
            <w:shd w:val="clear" w:color="auto" w:fill="auto"/>
            <w:vAlign w:val="center"/>
          </w:tcPr>
          <w:p w14:paraId="69CEABC6"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1559" w:type="dxa"/>
            <w:tcBorders>
              <w:top w:val="single" w:sz="4" w:space="0" w:color="000000"/>
              <w:left w:val="single" w:sz="4" w:space="0" w:color="000000"/>
              <w:bottom w:val="single" w:sz="4" w:space="0" w:color="auto"/>
              <w:right w:val="single" w:sz="4" w:space="0" w:color="000000"/>
            </w:tcBorders>
            <w:shd w:val="clear" w:color="auto" w:fill="auto"/>
            <w:vAlign w:val="center"/>
          </w:tcPr>
          <w:p w14:paraId="38A0AA64"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p>
        </w:tc>
        <w:tc>
          <w:tcPr>
            <w:tcW w:w="1417" w:type="dxa"/>
            <w:tcBorders>
              <w:top w:val="single" w:sz="4" w:space="0" w:color="000000"/>
              <w:left w:val="single" w:sz="4" w:space="0" w:color="000000"/>
              <w:bottom w:val="single" w:sz="4" w:space="0" w:color="auto"/>
              <w:right w:val="single" w:sz="4" w:space="0" w:color="000000"/>
            </w:tcBorders>
            <w:shd w:val="clear" w:color="auto" w:fill="auto"/>
            <w:vAlign w:val="center"/>
          </w:tcPr>
          <w:p w14:paraId="06B5818B" w14:textId="77777777" w:rsidR="006E6055" w:rsidRPr="00535782" w:rsidRDefault="006E6055" w:rsidP="008657F3">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p>
        </w:tc>
      </w:tr>
      <w:tr w:rsidR="006E6055" w:rsidRPr="00535782" w14:paraId="689396BA" w14:textId="77777777" w:rsidTr="008657F3">
        <w:trPr>
          <w:trHeight w:val="585"/>
        </w:trPr>
        <w:tc>
          <w:tcPr>
            <w:tcW w:w="551" w:type="dxa"/>
            <w:vMerge/>
            <w:tcBorders>
              <w:left w:val="single" w:sz="6" w:space="0" w:color="000000"/>
              <w:bottom w:val="single" w:sz="4" w:space="0" w:color="000000"/>
              <w:right w:val="single" w:sz="4" w:space="0" w:color="000000"/>
            </w:tcBorders>
            <w:vAlign w:val="center"/>
          </w:tcPr>
          <w:p w14:paraId="73C4DAA7"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3261" w:type="dxa"/>
            <w:vMerge/>
            <w:tcBorders>
              <w:left w:val="single" w:sz="4" w:space="0" w:color="000000"/>
              <w:bottom w:val="single" w:sz="4" w:space="0" w:color="000000"/>
              <w:right w:val="single" w:sz="4" w:space="0" w:color="000000"/>
            </w:tcBorders>
            <w:vAlign w:val="center"/>
          </w:tcPr>
          <w:p w14:paraId="62052F47"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7BF3A54F" w14:textId="77777777" w:rsidR="006E6055" w:rsidRPr="00535782" w:rsidRDefault="006E6055" w:rsidP="008657F3">
            <w:pPr>
              <w:jc w:val="center"/>
              <w:rPr>
                <w:rFonts w:ascii="Times New Roman" w:eastAsia="SimSun" w:hAnsi="Times New Roman" w:cs="Times New Roman"/>
                <w:sz w:val="28"/>
                <w:szCs w:val="28"/>
                <w:lang w:eastAsia="ru-RU"/>
              </w:rPr>
            </w:pPr>
            <w:r w:rsidRPr="00535782">
              <w:rPr>
                <w:rFonts w:ascii="Times New Roman" w:eastAsia="Times New Roman" w:hAnsi="Times New Roman" w:cs="Times New Roman"/>
                <w:sz w:val="28"/>
                <w:szCs w:val="28"/>
                <w:lang w:val="kk-KZ" w:eastAsia="ru-RU"/>
              </w:rPr>
              <w:t>100%</w:t>
            </w:r>
          </w:p>
        </w:tc>
        <w:tc>
          <w:tcPr>
            <w:tcW w:w="1275"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4D19C4D4"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5</w:t>
            </w:r>
            <w:r w:rsidRPr="00535782">
              <w:rPr>
                <w:rFonts w:ascii="Times New Roman" w:eastAsia="Times New Roman" w:hAnsi="Times New Roman" w:cs="Times New Roman"/>
                <w:sz w:val="28"/>
                <w:szCs w:val="28"/>
                <w:lang w:val="kk-KZ" w:eastAsia="ru-RU"/>
              </w:rPr>
              <w:t>%</w:t>
            </w:r>
          </w:p>
        </w:tc>
        <w:tc>
          <w:tcPr>
            <w:tcW w:w="1559"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70A0E00A"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42</w:t>
            </w:r>
            <w:r w:rsidRPr="00535782">
              <w:rPr>
                <w:rFonts w:ascii="Times New Roman" w:eastAsia="Times New Roman" w:hAnsi="Times New Roman" w:cs="Times New Roman"/>
                <w:sz w:val="28"/>
                <w:szCs w:val="28"/>
                <w:lang w:val="kk-KZ" w:eastAsia="ru-RU"/>
              </w:rPr>
              <w:t>%</w:t>
            </w:r>
          </w:p>
        </w:tc>
        <w:tc>
          <w:tcPr>
            <w:tcW w:w="1417" w:type="dxa"/>
            <w:tcBorders>
              <w:top w:val="single" w:sz="4" w:space="0" w:color="auto"/>
              <w:left w:val="single" w:sz="4" w:space="0" w:color="000000"/>
              <w:bottom w:val="single" w:sz="4" w:space="0" w:color="000000"/>
              <w:right w:val="single" w:sz="4" w:space="0" w:color="000000"/>
            </w:tcBorders>
            <w:shd w:val="clear" w:color="auto" w:fill="DEEAF6" w:themeFill="accent5" w:themeFillTint="33"/>
            <w:vAlign w:val="center"/>
          </w:tcPr>
          <w:p w14:paraId="66BFD678" w14:textId="77777777" w:rsidR="006E6055" w:rsidRPr="00535782" w:rsidRDefault="006E6055" w:rsidP="008657F3">
            <w:pPr>
              <w:jc w:val="center"/>
              <w:rPr>
                <w:rFonts w:ascii="Times New Roman" w:eastAsia="SimSun" w:hAnsi="Times New Roman" w:cs="Times New Roman"/>
                <w:sz w:val="28"/>
                <w:szCs w:val="28"/>
                <w:lang w:eastAsia="ru-RU"/>
              </w:rPr>
            </w:pPr>
            <w:r>
              <w:rPr>
                <w:rFonts w:ascii="Times New Roman" w:eastAsia="Times New Roman" w:hAnsi="Times New Roman" w:cs="Times New Roman"/>
                <w:sz w:val="28"/>
                <w:szCs w:val="28"/>
                <w:lang w:val="kk-KZ" w:eastAsia="ru-RU"/>
              </w:rPr>
              <w:t>53</w:t>
            </w:r>
            <w:r w:rsidRPr="00535782">
              <w:rPr>
                <w:rFonts w:ascii="Times New Roman" w:eastAsia="Times New Roman" w:hAnsi="Times New Roman" w:cs="Times New Roman"/>
                <w:sz w:val="28"/>
                <w:szCs w:val="28"/>
                <w:lang w:val="kk-KZ" w:eastAsia="ru-RU"/>
              </w:rPr>
              <w:t>%</w:t>
            </w:r>
          </w:p>
        </w:tc>
      </w:tr>
      <w:tr w:rsidR="006E6055" w:rsidRPr="00535782" w14:paraId="4085FC39" w14:textId="77777777" w:rsidTr="008657F3">
        <w:trPr>
          <w:trHeight w:val="251"/>
        </w:trPr>
        <w:tc>
          <w:tcPr>
            <w:tcW w:w="551" w:type="dxa"/>
            <w:vMerge w:val="restart"/>
            <w:tcBorders>
              <w:top w:val="single" w:sz="4" w:space="0" w:color="000000"/>
              <w:left w:val="single" w:sz="6" w:space="0" w:color="000000"/>
              <w:bottom w:val="single" w:sz="4" w:space="0" w:color="000000"/>
              <w:right w:val="single" w:sz="4" w:space="0" w:color="000000"/>
            </w:tcBorders>
          </w:tcPr>
          <w:p w14:paraId="010A554F" w14:textId="77777777" w:rsidR="006E6055" w:rsidRPr="00535782" w:rsidRDefault="006E6055" w:rsidP="008657F3">
            <w:pPr>
              <w:spacing w:line="252" w:lineRule="exact"/>
              <w:ind w:left="105"/>
              <w:jc w:val="center"/>
              <w:rPr>
                <w:rFonts w:ascii="Times New Roman" w:eastAsia="Times New Roman" w:hAnsi="Times New Roman" w:cs="Times New Roman"/>
                <w:b/>
                <w:sz w:val="28"/>
                <w:szCs w:val="28"/>
                <w:lang w:val="kk-KZ" w:eastAsia="ru-RU"/>
              </w:rPr>
            </w:pPr>
            <w:r w:rsidRPr="00535782">
              <w:rPr>
                <w:rFonts w:ascii="Times New Roman" w:eastAsia="Times New Roman" w:hAnsi="Times New Roman" w:cs="Times New Roman"/>
                <w:b/>
                <w:sz w:val="28"/>
                <w:szCs w:val="28"/>
                <w:lang w:val="kk-KZ" w:eastAsia="ru-RU"/>
              </w:rPr>
              <w:t>Барлығы</w:t>
            </w:r>
          </w:p>
        </w:tc>
        <w:tc>
          <w:tcPr>
            <w:tcW w:w="3261" w:type="dxa"/>
            <w:vMerge w:val="restart"/>
            <w:tcBorders>
              <w:top w:val="single" w:sz="4" w:space="0" w:color="000000"/>
              <w:left w:val="single" w:sz="4" w:space="0" w:color="000000"/>
              <w:bottom w:val="single" w:sz="4" w:space="0" w:color="000000"/>
              <w:right w:val="single" w:sz="4" w:space="0" w:color="000000"/>
            </w:tcBorders>
            <w:vAlign w:val="center"/>
          </w:tcPr>
          <w:p w14:paraId="04777538"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4  топ</w:t>
            </w:r>
          </w:p>
        </w:tc>
        <w:tc>
          <w:tcPr>
            <w:tcW w:w="1560" w:type="dxa"/>
            <w:tcBorders>
              <w:top w:val="single" w:sz="4" w:space="0" w:color="000000"/>
              <w:left w:val="single" w:sz="4" w:space="0" w:color="000000"/>
              <w:bottom w:val="single" w:sz="4" w:space="0" w:color="000000"/>
              <w:right w:val="single" w:sz="4" w:space="0" w:color="000000"/>
            </w:tcBorders>
            <w:vAlign w:val="center"/>
          </w:tcPr>
          <w:p w14:paraId="75D89DB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1226650E"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5FF84E7"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169A8250"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r>
      <w:tr w:rsidR="006E6055" w:rsidRPr="00535782" w14:paraId="292B13EB" w14:textId="77777777" w:rsidTr="008657F3">
        <w:trPr>
          <w:trHeight w:val="1053"/>
        </w:trPr>
        <w:tc>
          <w:tcPr>
            <w:tcW w:w="551" w:type="dxa"/>
            <w:vMerge/>
            <w:tcBorders>
              <w:top w:val="single" w:sz="4" w:space="0" w:color="000000"/>
              <w:left w:val="single" w:sz="6" w:space="0" w:color="000000"/>
              <w:bottom w:val="single" w:sz="4" w:space="0" w:color="000000"/>
              <w:right w:val="single" w:sz="4" w:space="0" w:color="000000"/>
            </w:tcBorders>
            <w:vAlign w:val="center"/>
          </w:tcPr>
          <w:p w14:paraId="6F29E348" w14:textId="77777777" w:rsidR="006E6055" w:rsidRPr="00535782" w:rsidRDefault="006E6055" w:rsidP="008657F3">
            <w:pPr>
              <w:jc w:val="center"/>
              <w:rPr>
                <w:rFonts w:ascii="Times New Roman" w:eastAsia="Times New Roman" w:hAnsi="Times New Roman" w:cs="Times New Roman"/>
                <w:b/>
                <w:sz w:val="28"/>
                <w:szCs w:val="28"/>
                <w:lang w:val="kk-KZ" w:eastAsia="ru-RU"/>
              </w:rPr>
            </w:pPr>
          </w:p>
        </w:tc>
        <w:tc>
          <w:tcPr>
            <w:tcW w:w="3261" w:type="dxa"/>
            <w:vMerge/>
            <w:tcBorders>
              <w:top w:val="single" w:sz="4" w:space="0" w:color="000000"/>
              <w:left w:val="single" w:sz="4" w:space="0" w:color="000000"/>
              <w:bottom w:val="single" w:sz="4" w:space="0" w:color="000000"/>
              <w:right w:val="single" w:sz="4" w:space="0" w:color="000000"/>
            </w:tcBorders>
            <w:vAlign w:val="center"/>
          </w:tcPr>
          <w:p w14:paraId="3501336C" w14:textId="77777777" w:rsidR="006E6055" w:rsidRPr="00535782" w:rsidRDefault="006E6055" w:rsidP="008657F3">
            <w:pPr>
              <w:jc w:val="center"/>
              <w:rPr>
                <w:rFonts w:ascii="Times New Roman" w:eastAsia="Times New Roman" w:hAnsi="Times New Roman" w:cs="Times New Roman"/>
                <w:sz w:val="28"/>
                <w:szCs w:val="28"/>
                <w:lang w:val="kk-KZ"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A1E903A" w14:textId="77777777" w:rsidR="006E6055" w:rsidRPr="00535782" w:rsidRDefault="006E6055" w:rsidP="008657F3">
            <w:pPr>
              <w:jc w:val="center"/>
              <w:rPr>
                <w:rFonts w:ascii="Times New Roman" w:eastAsia="Times New Roman" w:hAnsi="Times New Roman" w:cs="Times New Roman"/>
                <w:sz w:val="28"/>
                <w:szCs w:val="28"/>
                <w:lang w:val="kk-KZ" w:eastAsia="ru-RU"/>
              </w:rPr>
            </w:pPr>
          </w:p>
          <w:p w14:paraId="518FBA51"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Барлық бала</w:t>
            </w:r>
          </w:p>
          <w:p w14:paraId="11EB8694" w14:textId="77777777" w:rsidR="006E6055" w:rsidRPr="00535782" w:rsidRDefault="006E6055" w:rsidP="008657F3">
            <w:pPr>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100%</w:t>
            </w:r>
          </w:p>
        </w:tc>
        <w:tc>
          <w:tcPr>
            <w:tcW w:w="127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3968461"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Төмен деңгей көрсеткен</w:t>
            </w:r>
          </w:p>
          <w:p w14:paraId="106141F3" w14:textId="77777777" w:rsidR="006E6055" w:rsidRPr="00535782" w:rsidRDefault="006E6055" w:rsidP="008657F3">
            <w:pPr>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E2BD067"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Орташа деңгей көрсеткен</w:t>
            </w:r>
          </w:p>
          <w:p w14:paraId="71E70A68" w14:textId="77777777" w:rsidR="006E6055" w:rsidRPr="00535782" w:rsidRDefault="006E6055" w:rsidP="008657F3">
            <w:pPr>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78735E3" w14:textId="77777777" w:rsidR="006E6055" w:rsidRPr="00535782" w:rsidRDefault="006E6055" w:rsidP="008657F3">
            <w:pPr>
              <w:ind w:left="105" w:right="184"/>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Жоғары деңгей көрсеткен </w:t>
            </w:r>
            <w:r w:rsidRPr="00535782">
              <w:rPr>
                <w:rFonts w:ascii="Times New Roman" w:eastAsia="Times New Roman" w:hAnsi="Times New Roman" w:cs="Times New Roman"/>
                <w:sz w:val="28"/>
                <w:szCs w:val="28"/>
                <w:lang w:val="kk-KZ" w:eastAsia="ru-RU"/>
              </w:rPr>
              <w:t>%</w:t>
            </w:r>
          </w:p>
        </w:tc>
      </w:tr>
      <w:tr w:rsidR="006E6055" w:rsidRPr="00520A39" w14:paraId="54742961" w14:textId="77777777" w:rsidTr="007F6743">
        <w:trPr>
          <w:trHeight w:val="855"/>
        </w:trPr>
        <w:tc>
          <w:tcPr>
            <w:tcW w:w="9623" w:type="dxa"/>
            <w:gridSpan w:val="6"/>
            <w:tcBorders>
              <w:top w:val="single" w:sz="4" w:space="0" w:color="000000"/>
              <w:left w:val="single" w:sz="6" w:space="0" w:color="000000"/>
              <w:bottom w:val="single" w:sz="4" w:space="0" w:color="000000"/>
              <w:right w:val="single" w:sz="4" w:space="0" w:color="000000"/>
            </w:tcBorders>
          </w:tcPr>
          <w:p w14:paraId="74A7D8AA" w14:textId="77777777" w:rsidR="007F6743" w:rsidRDefault="007F6743" w:rsidP="007F6743">
            <w:pPr>
              <w:spacing w:line="251" w:lineRule="exact"/>
              <w:ind w:left="105"/>
              <w:jc w:val="center"/>
              <w:rPr>
                <w:rFonts w:ascii="Times New Roman" w:eastAsia="Times New Roman" w:hAnsi="Times New Roman" w:cs="Times New Roman"/>
                <w:sz w:val="28"/>
                <w:szCs w:val="28"/>
                <w:lang w:val="kk-KZ" w:eastAsia="ru-RU"/>
              </w:rPr>
            </w:pPr>
          </w:p>
          <w:p w14:paraId="662FD7BC" w14:textId="77777777" w:rsidR="006E6055" w:rsidRPr="00535782" w:rsidRDefault="006E6055" w:rsidP="007F6743">
            <w:pPr>
              <w:spacing w:line="251" w:lineRule="exact"/>
              <w:ind w:left="105"/>
              <w:jc w:val="center"/>
              <w:rPr>
                <w:rFonts w:ascii="Times New Roman" w:eastAsia="Times New Roman" w:hAnsi="Times New Roman" w:cs="Times New Roman"/>
                <w:sz w:val="28"/>
                <w:szCs w:val="28"/>
                <w:lang w:val="kk-KZ" w:eastAsia="ru-RU"/>
              </w:rPr>
            </w:pPr>
            <w:r w:rsidRPr="00535782">
              <w:rPr>
                <w:rFonts w:ascii="Times New Roman" w:eastAsia="Times New Roman" w:hAnsi="Times New Roman" w:cs="Times New Roman"/>
                <w:sz w:val="28"/>
                <w:szCs w:val="28"/>
                <w:lang w:val="kk-KZ" w:eastAsia="ru-RU"/>
              </w:rPr>
              <w:t>Ортаңғы және</w:t>
            </w:r>
            <w:r w:rsidR="007F6743">
              <w:rPr>
                <w:rFonts w:ascii="Times New Roman" w:eastAsia="Times New Roman" w:hAnsi="Times New Roman" w:cs="Times New Roman"/>
                <w:sz w:val="28"/>
                <w:szCs w:val="28"/>
                <w:lang w:val="kk-KZ" w:eastAsia="ru-RU"/>
              </w:rPr>
              <w:t xml:space="preserve"> жоғары деңгей көрсеткіші – 93%</w:t>
            </w:r>
          </w:p>
        </w:tc>
      </w:tr>
    </w:tbl>
    <w:p w14:paraId="07643F2A"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
          <w:bCs/>
          <w:i/>
          <w:iCs/>
          <w:sz w:val="28"/>
          <w:szCs w:val="28"/>
          <w:lang w:val="kk-KZ"/>
        </w:rPr>
        <w:t>Қорытынды: «Балапан</w:t>
      </w:r>
      <w:r w:rsidRPr="00535782">
        <w:rPr>
          <w:rFonts w:ascii="Times New Roman" w:eastAsia="Times New Roman" w:hAnsi="Times New Roman" w:cs="Times New Roman"/>
          <w:b/>
          <w:bCs/>
          <w:i/>
          <w:iCs/>
          <w:sz w:val="28"/>
          <w:szCs w:val="28"/>
          <w:lang w:val="kk-KZ"/>
        </w:rPr>
        <w:t>» ортаңғы тобында</w:t>
      </w:r>
      <w:r>
        <w:rPr>
          <w:rFonts w:ascii="Times New Roman" w:eastAsia="Times New Roman" w:hAnsi="Times New Roman" w:cs="Times New Roman"/>
          <w:bCs/>
          <w:i/>
          <w:iCs/>
          <w:sz w:val="28"/>
          <w:szCs w:val="28"/>
          <w:lang w:val="kk-KZ"/>
        </w:rPr>
        <w:t xml:space="preserve"> 2</w:t>
      </w:r>
      <w:r w:rsidRPr="00535782">
        <w:rPr>
          <w:rFonts w:ascii="Times New Roman" w:eastAsia="Times New Roman" w:hAnsi="Times New Roman" w:cs="Times New Roman"/>
          <w:bCs/>
          <w:i/>
          <w:iCs/>
          <w:sz w:val="28"/>
          <w:szCs w:val="28"/>
          <w:lang w:val="kk-KZ"/>
        </w:rPr>
        <w:t xml:space="preserve">9 бала. </w:t>
      </w:r>
    </w:p>
    <w:p w14:paraId="2BD7E854" w14:textId="77777777" w:rsidR="00014774"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«Денсаулық» саласынан -</w:t>
      </w:r>
      <w:r>
        <w:rPr>
          <w:rFonts w:ascii="Times New Roman" w:eastAsia="Times New Roman" w:hAnsi="Times New Roman" w:cs="Times New Roman"/>
          <w:bCs/>
          <w:i/>
          <w:iCs/>
          <w:sz w:val="28"/>
          <w:szCs w:val="28"/>
          <w:lang w:val="kk-KZ"/>
        </w:rPr>
        <w:t>14 бала  48</w:t>
      </w:r>
      <w:r w:rsidRPr="00535782">
        <w:rPr>
          <w:rFonts w:ascii="Times New Roman" w:eastAsia="Times New Roman" w:hAnsi="Times New Roman" w:cs="Times New Roman"/>
          <w:bCs/>
          <w:i/>
          <w:iCs/>
          <w:sz w:val="28"/>
          <w:szCs w:val="28"/>
          <w:lang w:val="kk-KZ"/>
        </w:rPr>
        <w:t>%,</w:t>
      </w:r>
    </w:p>
    <w:p w14:paraId="14F8AF97" w14:textId="77777777" w:rsidR="00014774"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«Қатынас» саласынан -</w:t>
      </w:r>
      <w:r>
        <w:rPr>
          <w:rFonts w:ascii="Times New Roman" w:eastAsia="Times New Roman" w:hAnsi="Times New Roman" w:cs="Times New Roman"/>
          <w:bCs/>
          <w:i/>
          <w:iCs/>
          <w:sz w:val="28"/>
          <w:szCs w:val="28"/>
          <w:lang w:val="kk-KZ"/>
        </w:rPr>
        <w:t>4 бала 14</w:t>
      </w:r>
      <w:r w:rsidRPr="00535782">
        <w:rPr>
          <w:rFonts w:ascii="Times New Roman" w:eastAsia="Times New Roman" w:hAnsi="Times New Roman" w:cs="Times New Roman"/>
          <w:bCs/>
          <w:i/>
          <w:iCs/>
          <w:sz w:val="28"/>
          <w:szCs w:val="28"/>
          <w:lang w:val="kk-KZ"/>
        </w:rPr>
        <w:t>%,</w:t>
      </w:r>
    </w:p>
    <w:p w14:paraId="2374FBDD" w14:textId="77777777" w:rsidR="00014774"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«Таным» саласынан </w:t>
      </w:r>
      <w:r>
        <w:rPr>
          <w:rFonts w:ascii="Times New Roman" w:eastAsia="Times New Roman" w:hAnsi="Times New Roman" w:cs="Times New Roman"/>
          <w:bCs/>
          <w:i/>
          <w:iCs/>
          <w:sz w:val="28"/>
          <w:szCs w:val="28"/>
          <w:lang w:val="kk-KZ"/>
        </w:rPr>
        <w:t>13 бала 4</w:t>
      </w:r>
      <w:r w:rsidRPr="00535782">
        <w:rPr>
          <w:rFonts w:ascii="Times New Roman" w:eastAsia="Times New Roman" w:hAnsi="Times New Roman" w:cs="Times New Roman"/>
          <w:bCs/>
          <w:i/>
          <w:iCs/>
          <w:sz w:val="28"/>
          <w:szCs w:val="28"/>
          <w:lang w:val="kk-KZ"/>
        </w:rPr>
        <w:t>5%,</w:t>
      </w:r>
    </w:p>
    <w:p w14:paraId="59EF161D" w14:textId="77777777" w:rsidR="00014774"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«Шығармашылық» саласынан -</w:t>
      </w:r>
      <w:r>
        <w:rPr>
          <w:rFonts w:ascii="Times New Roman" w:eastAsia="Times New Roman" w:hAnsi="Times New Roman" w:cs="Times New Roman"/>
          <w:bCs/>
          <w:i/>
          <w:iCs/>
          <w:sz w:val="28"/>
          <w:szCs w:val="28"/>
          <w:lang w:val="kk-KZ"/>
        </w:rPr>
        <w:t>12 бала 41</w:t>
      </w:r>
      <w:r w:rsidRPr="00535782">
        <w:rPr>
          <w:rFonts w:ascii="Times New Roman" w:eastAsia="Times New Roman" w:hAnsi="Times New Roman" w:cs="Times New Roman"/>
          <w:bCs/>
          <w:i/>
          <w:iCs/>
          <w:sz w:val="28"/>
          <w:szCs w:val="28"/>
          <w:lang w:val="kk-KZ"/>
        </w:rPr>
        <w:t>%,</w:t>
      </w:r>
    </w:p>
    <w:p w14:paraId="443045A7" w14:textId="77777777" w:rsidR="006E6055" w:rsidRPr="00535782"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«Әлеумет»</w:t>
      </w:r>
      <w:r>
        <w:rPr>
          <w:rFonts w:ascii="Times New Roman" w:eastAsia="Times New Roman" w:hAnsi="Times New Roman" w:cs="Times New Roman"/>
          <w:bCs/>
          <w:i/>
          <w:iCs/>
          <w:sz w:val="28"/>
          <w:szCs w:val="28"/>
          <w:lang w:val="kk-KZ"/>
        </w:rPr>
        <w:t xml:space="preserve"> жоғарғы деңгейде жоқ</w:t>
      </w:r>
      <w:r w:rsidRPr="00535782">
        <w:rPr>
          <w:rFonts w:ascii="Times New Roman" w:eastAsia="Times New Roman" w:hAnsi="Times New Roman" w:cs="Times New Roman"/>
          <w:bCs/>
          <w:i/>
          <w:iCs/>
          <w:sz w:val="28"/>
          <w:szCs w:val="28"/>
          <w:lang w:val="kk-KZ"/>
        </w:rPr>
        <w:t xml:space="preserve">. </w:t>
      </w:r>
    </w:p>
    <w:p w14:paraId="0AECFFD2" w14:textId="77777777" w:rsidR="006E6055" w:rsidRPr="00535782"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бойынша  көрсеткіші </w:t>
      </w:r>
      <w:r>
        <w:rPr>
          <w:rFonts w:ascii="Times New Roman" w:eastAsia="Times New Roman" w:hAnsi="Times New Roman" w:cs="Times New Roman"/>
          <w:b/>
          <w:bCs/>
          <w:i/>
          <w:iCs/>
          <w:sz w:val="28"/>
          <w:szCs w:val="28"/>
          <w:lang w:val="kk-KZ"/>
        </w:rPr>
        <w:t>5</w:t>
      </w:r>
      <w:r w:rsidRPr="00535782">
        <w:rPr>
          <w:rFonts w:ascii="Times New Roman" w:eastAsia="Times New Roman" w:hAnsi="Times New Roman" w:cs="Times New Roman"/>
          <w:b/>
          <w:bCs/>
          <w:i/>
          <w:iCs/>
          <w:sz w:val="28"/>
          <w:szCs w:val="28"/>
          <w:lang w:val="kk-KZ"/>
        </w:rPr>
        <w:t>%</w:t>
      </w:r>
    </w:p>
    <w:p w14:paraId="411EE133" w14:textId="77777777" w:rsidR="006E6055" w:rsidRPr="00535782"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«Бәйшешек</w:t>
      </w:r>
      <w:r w:rsidRPr="00535782">
        <w:rPr>
          <w:rFonts w:ascii="Times New Roman" w:eastAsia="Times New Roman" w:hAnsi="Times New Roman" w:cs="Times New Roman"/>
          <w:b/>
          <w:bCs/>
          <w:i/>
          <w:iCs/>
          <w:sz w:val="28"/>
          <w:szCs w:val="28"/>
          <w:lang w:val="kk-KZ"/>
        </w:rPr>
        <w:t>» ересек тобында</w:t>
      </w:r>
      <w:r>
        <w:rPr>
          <w:rFonts w:ascii="Times New Roman" w:eastAsia="Times New Roman" w:hAnsi="Times New Roman" w:cs="Times New Roman"/>
          <w:bCs/>
          <w:i/>
          <w:iCs/>
          <w:sz w:val="28"/>
          <w:szCs w:val="28"/>
          <w:lang w:val="kk-KZ"/>
        </w:rPr>
        <w:t xml:space="preserve">  26 </w:t>
      </w:r>
      <w:r w:rsidRPr="00535782">
        <w:rPr>
          <w:rFonts w:ascii="Times New Roman" w:eastAsia="Times New Roman" w:hAnsi="Times New Roman" w:cs="Times New Roman"/>
          <w:bCs/>
          <w:i/>
          <w:iCs/>
          <w:sz w:val="28"/>
          <w:szCs w:val="28"/>
          <w:lang w:val="kk-KZ"/>
        </w:rPr>
        <w:t>бала.</w:t>
      </w:r>
    </w:p>
    <w:p w14:paraId="58B2270F" w14:textId="77777777" w:rsidR="00014774"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«Денсаулық» саласынан -</w:t>
      </w:r>
      <w:r>
        <w:rPr>
          <w:rFonts w:ascii="Times New Roman" w:eastAsia="Times New Roman" w:hAnsi="Times New Roman" w:cs="Times New Roman"/>
          <w:bCs/>
          <w:i/>
          <w:iCs/>
          <w:sz w:val="28"/>
          <w:szCs w:val="28"/>
          <w:lang w:val="kk-KZ"/>
        </w:rPr>
        <w:t>10</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38</w:t>
      </w:r>
      <w:r w:rsidRPr="00535782">
        <w:rPr>
          <w:rFonts w:ascii="Times New Roman" w:eastAsia="Times New Roman" w:hAnsi="Times New Roman" w:cs="Times New Roman"/>
          <w:bCs/>
          <w:i/>
          <w:iCs/>
          <w:sz w:val="28"/>
          <w:szCs w:val="28"/>
          <w:lang w:val="kk-KZ"/>
        </w:rPr>
        <w:t>%,</w:t>
      </w:r>
    </w:p>
    <w:p w14:paraId="459159DE" w14:textId="77777777" w:rsidR="00014774"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«Қатынас» саласынан -</w:t>
      </w:r>
      <w:r>
        <w:rPr>
          <w:rFonts w:ascii="Times New Roman" w:eastAsia="Times New Roman" w:hAnsi="Times New Roman" w:cs="Times New Roman"/>
          <w:bCs/>
          <w:i/>
          <w:iCs/>
          <w:sz w:val="28"/>
          <w:szCs w:val="28"/>
          <w:lang w:val="kk-KZ"/>
        </w:rPr>
        <w:t>8</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38</w:t>
      </w:r>
      <w:r w:rsidRPr="00535782">
        <w:rPr>
          <w:rFonts w:ascii="Times New Roman" w:eastAsia="Times New Roman" w:hAnsi="Times New Roman" w:cs="Times New Roman"/>
          <w:bCs/>
          <w:i/>
          <w:iCs/>
          <w:sz w:val="28"/>
          <w:szCs w:val="28"/>
          <w:lang w:val="kk-KZ"/>
        </w:rPr>
        <w:t>%,</w:t>
      </w:r>
    </w:p>
    <w:p w14:paraId="7431774E" w14:textId="77777777" w:rsidR="00014774"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«Таным» саласынан -</w:t>
      </w:r>
      <w:r>
        <w:rPr>
          <w:rFonts w:ascii="Times New Roman" w:eastAsia="Times New Roman" w:hAnsi="Times New Roman" w:cs="Times New Roman"/>
          <w:bCs/>
          <w:i/>
          <w:iCs/>
          <w:sz w:val="28"/>
          <w:szCs w:val="28"/>
          <w:lang w:val="kk-KZ"/>
        </w:rPr>
        <w:t>8</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32</w:t>
      </w:r>
      <w:r w:rsidRPr="00535782">
        <w:rPr>
          <w:rFonts w:ascii="Times New Roman" w:eastAsia="Times New Roman" w:hAnsi="Times New Roman" w:cs="Times New Roman"/>
          <w:bCs/>
          <w:i/>
          <w:iCs/>
          <w:sz w:val="28"/>
          <w:szCs w:val="28"/>
          <w:lang w:val="kk-KZ"/>
        </w:rPr>
        <w:t>%,</w:t>
      </w:r>
    </w:p>
    <w:p w14:paraId="28BAED7D" w14:textId="77777777" w:rsidR="00014774"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«Шығармашылық» саласынан -</w:t>
      </w:r>
      <w:r>
        <w:rPr>
          <w:rFonts w:ascii="Times New Roman" w:eastAsia="Times New Roman" w:hAnsi="Times New Roman" w:cs="Times New Roman"/>
          <w:bCs/>
          <w:i/>
          <w:iCs/>
          <w:sz w:val="28"/>
          <w:szCs w:val="28"/>
          <w:lang w:val="kk-KZ"/>
        </w:rPr>
        <w:t>10</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38</w:t>
      </w:r>
      <w:r w:rsidRPr="00535782">
        <w:rPr>
          <w:rFonts w:ascii="Times New Roman" w:eastAsia="Times New Roman" w:hAnsi="Times New Roman" w:cs="Times New Roman"/>
          <w:bCs/>
          <w:i/>
          <w:iCs/>
          <w:sz w:val="28"/>
          <w:szCs w:val="28"/>
          <w:lang w:val="kk-KZ"/>
        </w:rPr>
        <w:t>%,</w:t>
      </w:r>
    </w:p>
    <w:p w14:paraId="26359B85" w14:textId="77777777" w:rsidR="00014774"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«Әлеумет» саласынан -</w:t>
      </w:r>
      <w:r>
        <w:rPr>
          <w:rFonts w:ascii="Times New Roman" w:eastAsia="Times New Roman" w:hAnsi="Times New Roman" w:cs="Times New Roman"/>
          <w:bCs/>
          <w:i/>
          <w:iCs/>
          <w:sz w:val="28"/>
          <w:szCs w:val="28"/>
          <w:lang w:val="kk-KZ"/>
        </w:rPr>
        <w:t xml:space="preserve">8 </w:t>
      </w:r>
      <w:r w:rsidRPr="00535782">
        <w:rPr>
          <w:rFonts w:ascii="Times New Roman" w:eastAsia="Times New Roman" w:hAnsi="Times New Roman" w:cs="Times New Roman"/>
          <w:bCs/>
          <w:i/>
          <w:iCs/>
          <w:sz w:val="28"/>
          <w:szCs w:val="28"/>
          <w:lang w:val="kk-KZ"/>
        </w:rPr>
        <w:t xml:space="preserve">бала  </w:t>
      </w:r>
      <w:r>
        <w:rPr>
          <w:rFonts w:ascii="Times New Roman" w:eastAsia="Times New Roman" w:hAnsi="Times New Roman" w:cs="Times New Roman"/>
          <w:bCs/>
          <w:i/>
          <w:iCs/>
          <w:sz w:val="28"/>
          <w:szCs w:val="28"/>
          <w:lang w:val="kk-KZ"/>
        </w:rPr>
        <w:t>31</w:t>
      </w:r>
      <w:r w:rsidRPr="00535782">
        <w:rPr>
          <w:rFonts w:ascii="Times New Roman" w:eastAsia="Times New Roman" w:hAnsi="Times New Roman" w:cs="Times New Roman"/>
          <w:bCs/>
          <w:i/>
          <w:iCs/>
          <w:sz w:val="28"/>
          <w:szCs w:val="28"/>
          <w:lang w:val="kk-KZ"/>
        </w:rPr>
        <w:t>%, көрсеткіш болды.</w:t>
      </w:r>
    </w:p>
    <w:p w14:paraId="719BFF40" w14:textId="77777777" w:rsidR="006E6055" w:rsidRPr="00535782"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 xml:space="preserve">Жалпы  жоғары деңгей көрсеткіші </w:t>
      </w:r>
      <w:r>
        <w:rPr>
          <w:rFonts w:ascii="Times New Roman" w:eastAsia="Times New Roman" w:hAnsi="Times New Roman" w:cs="Times New Roman"/>
          <w:b/>
          <w:bCs/>
          <w:i/>
          <w:iCs/>
          <w:sz w:val="28"/>
          <w:szCs w:val="28"/>
          <w:lang w:val="kk-KZ"/>
        </w:rPr>
        <w:t xml:space="preserve"> 7</w:t>
      </w:r>
      <w:r w:rsidRPr="00535782">
        <w:rPr>
          <w:rFonts w:ascii="Times New Roman" w:eastAsia="Times New Roman" w:hAnsi="Times New Roman" w:cs="Times New Roman"/>
          <w:b/>
          <w:bCs/>
          <w:i/>
          <w:iCs/>
          <w:sz w:val="28"/>
          <w:szCs w:val="28"/>
          <w:lang w:val="kk-KZ"/>
        </w:rPr>
        <w:t>%</w:t>
      </w:r>
    </w:p>
    <w:p w14:paraId="089C3476" w14:textId="77777777" w:rsidR="006E6055"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lastRenderedPageBreak/>
        <w:t xml:space="preserve">    </w:t>
      </w:r>
      <w:r w:rsidRPr="007F6743">
        <w:rPr>
          <w:rFonts w:ascii="Times New Roman" w:eastAsia="Times New Roman" w:hAnsi="Times New Roman" w:cs="Times New Roman"/>
          <w:b/>
          <w:bCs/>
          <w:i/>
          <w:iCs/>
          <w:sz w:val="28"/>
          <w:szCs w:val="28"/>
          <w:lang w:val="kk-KZ"/>
        </w:rPr>
        <w:t>Мектепалды «А» сыныбында</w:t>
      </w:r>
      <w:r w:rsidRPr="007F6743">
        <w:rPr>
          <w:rFonts w:ascii="Times New Roman" w:eastAsia="Times New Roman" w:hAnsi="Times New Roman" w:cs="Times New Roman"/>
          <w:bCs/>
          <w:i/>
          <w:iCs/>
          <w:sz w:val="28"/>
          <w:szCs w:val="28"/>
          <w:lang w:val="kk-KZ"/>
        </w:rPr>
        <w:t xml:space="preserve">  17 бала.</w:t>
      </w:r>
    </w:p>
    <w:p w14:paraId="6B95503B"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«Денсаулық» саласынан- 7 бала  41%, </w:t>
      </w:r>
    </w:p>
    <w:p w14:paraId="5A33DE91"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«Қатынас» саласынан -8 бала 47%, </w:t>
      </w:r>
    </w:p>
    <w:p w14:paraId="12EE59B0"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«Таным» саласынан- 7бала 41%,</w:t>
      </w:r>
    </w:p>
    <w:p w14:paraId="5CF375D3"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«Шығармашылық» саласынан -9 бала 53%, </w:t>
      </w:r>
    </w:p>
    <w:p w14:paraId="02FC0509" w14:textId="77777777" w:rsidR="006E6055"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«Әлеумет» саласынан -8бала 47% көрсеткіш болды. </w:t>
      </w:r>
    </w:p>
    <w:p w14:paraId="1959D488" w14:textId="77777777" w:rsidR="006E6055"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
          <w:bCs/>
          <w:i/>
          <w:iCs/>
          <w:sz w:val="28"/>
          <w:szCs w:val="28"/>
          <w:lang w:val="kk-KZ"/>
        </w:rPr>
        <w:t>Жалпы  жоғары деңгей көрсеткіші 1</w:t>
      </w:r>
      <w:r w:rsidR="00014774" w:rsidRPr="007F6743">
        <w:rPr>
          <w:rFonts w:ascii="Times New Roman" w:eastAsia="Times New Roman" w:hAnsi="Times New Roman" w:cs="Times New Roman"/>
          <w:b/>
          <w:bCs/>
          <w:i/>
          <w:iCs/>
          <w:sz w:val="28"/>
          <w:szCs w:val="28"/>
          <w:lang w:val="kk-KZ"/>
        </w:rPr>
        <w:t>3</w:t>
      </w:r>
      <w:r w:rsidRPr="007F6743">
        <w:rPr>
          <w:rFonts w:ascii="Times New Roman" w:eastAsia="Times New Roman" w:hAnsi="Times New Roman" w:cs="Times New Roman"/>
          <w:b/>
          <w:bCs/>
          <w:i/>
          <w:iCs/>
          <w:sz w:val="28"/>
          <w:szCs w:val="28"/>
          <w:lang w:val="kk-KZ"/>
        </w:rPr>
        <w:t>%</w:t>
      </w:r>
    </w:p>
    <w:p w14:paraId="263B29F8" w14:textId="77777777" w:rsidR="006E6055"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w:t>
      </w:r>
      <w:r w:rsidRPr="007F6743">
        <w:rPr>
          <w:rFonts w:ascii="Times New Roman" w:eastAsia="Times New Roman" w:hAnsi="Times New Roman" w:cs="Times New Roman"/>
          <w:b/>
          <w:bCs/>
          <w:i/>
          <w:iCs/>
          <w:sz w:val="28"/>
          <w:szCs w:val="28"/>
          <w:lang w:val="kk-KZ"/>
        </w:rPr>
        <w:t>Мектепалды «б» сыныбында</w:t>
      </w:r>
      <w:r w:rsidRPr="007F6743">
        <w:rPr>
          <w:rFonts w:ascii="Times New Roman" w:eastAsia="Times New Roman" w:hAnsi="Times New Roman" w:cs="Times New Roman"/>
          <w:bCs/>
          <w:i/>
          <w:iCs/>
          <w:sz w:val="28"/>
          <w:szCs w:val="28"/>
          <w:lang w:val="kk-KZ"/>
        </w:rPr>
        <w:t xml:space="preserve"> 19бала.</w:t>
      </w:r>
    </w:p>
    <w:p w14:paraId="46C5E14A"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«Денсаулық» саласынан- 9 бала  47%, </w:t>
      </w:r>
    </w:p>
    <w:p w14:paraId="3060B7B0"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«Қатынас» саласынан – 10  бала 53%, </w:t>
      </w:r>
    </w:p>
    <w:p w14:paraId="0973B2AF"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«Таным» саласынан - 9 бала 47%,</w:t>
      </w:r>
    </w:p>
    <w:p w14:paraId="369A8B96" w14:textId="77777777" w:rsidR="00014774"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«Шығармашылық» саласынан - 9 бала 47%,</w:t>
      </w:r>
    </w:p>
    <w:p w14:paraId="61E9D32E" w14:textId="77777777" w:rsidR="006E6055" w:rsidRPr="007F6743" w:rsidRDefault="006E6055" w:rsidP="007F6743">
      <w:pPr>
        <w:widowControl w:val="0"/>
        <w:spacing w:after="0"/>
        <w:jc w:val="both"/>
        <w:rPr>
          <w:rFonts w:ascii="Times New Roman" w:eastAsia="Times New Roman" w:hAnsi="Times New Roman" w:cs="Times New Roman"/>
          <w:bCs/>
          <w:i/>
          <w:iCs/>
          <w:sz w:val="28"/>
          <w:szCs w:val="28"/>
          <w:lang w:val="kk-KZ"/>
        </w:rPr>
      </w:pPr>
      <w:r w:rsidRPr="007F6743">
        <w:rPr>
          <w:rFonts w:ascii="Times New Roman" w:eastAsia="Times New Roman" w:hAnsi="Times New Roman" w:cs="Times New Roman"/>
          <w:bCs/>
          <w:i/>
          <w:iCs/>
          <w:sz w:val="28"/>
          <w:szCs w:val="28"/>
          <w:lang w:val="kk-KZ"/>
        </w:rPr>
        <w:t xml:space="preserve"> «Әлеумет» саласынан- 10 бала 52% көрсеткіш болды.</w:t>
      </w:r>
    </w:p>
    <w:p w14:paraId="625775CF" w14:textId="77777777" w:rsidR="006E6055" w:rsidRPr="00535782" w:rsidRDefault="006E6055" w:rsidP="007F6743">
      <w:pPr>
        <w:widowControl w:val="0"/>
        <w:spacing w:after="0"/>
        <w:jc w:val="both"/>
        <w:rPr>
          <w:rFonts w:ascii="Times New Roman" w:eastAsia="Times New Roman" w:hAnsi="Times New Roman" w:cs="Times New Roman"/>
          <w:b/>
          <w:bCs/>
          <w:i/>
          <w:iCs/>
          <w:sz w:val="28"/>
          <w:szCs w:val="28"/>
          <w:lang w:val="kk-KZ"/>
        </w:rPr>
      </w:pPr>
      <w:r w:rsidRPr="007F6743">
        <w:rPr>
          <w:rFonts w:ascii="Times New Roman" w:eastAsia="Times New Roman" w:hAnsi="Times New Roman" w:cs="Times New Roman"/>
          <w:bCs/>
          <w:i/>
          <w:iCs/>
          <w:sz w:val="28"/>
          <w:szCs w:val="28"/>
          <w:lang w:val="kk-KZ"/>
        </w:rPr>
        <w:t xml:space="preserve"> </w:t>
      </w:r>
      <w:r w:rsidRPr="007F6743">
        <w:rPr>
          <w:rFonts w:ascii="Times New Roman" w:eastAsia="Times New Roman" w:hAnsi="Times New Roman" w:cs="Times New Roman"/>
          <w:b/>
          <w:bCs/>
          <w:i/>
          <w:iCs/>
          <w:sz w:val="28"/>
          <w:szCs w:val="28"/>
          <w:lang w:val="kk-KZ"/>
        </w:rPr>
        <w:t>Жалпы  жоғары деңгей көрсеткіші 13%</w:t>
      </w:r>
    </w:p>
    <w:p w14:paraId="504F67D5" w14:textId="77777777" w:rsidR="007F6743" w:rsidRDefault="007F6743" w:rsidP="006E6055">
      <w:pPr>
        <w:widowControl w:val="0"/>
        <w:spacing w:after="0"/>
        <w:ind w:right="-20"/>
        <w:jc w:val="both"/>
        <w:rPr>
          <w:rFonts w:ascii="Times New Roman" w:hAnsi="Times New Roman" w:cs="Times New Roman"/>
          <w:sz w:val="28"/>
          <w:szCs w:val="28"/>
          <w:lang w:val="kk-KZ"/>
        </w:rPr>
      </w:pPr>
    </w:p>
    <w:p w14:paraId="114F23DC" w14:textId="77777777" w:rsidR="006E6055" w:rsidRPr="00535782" w:rsidRDefault="006E6055" w:rsidP="006E6055">
      <w:pPr>
        <w:widowControl w:val="0"/>
        <w:spacing w:after="0"/>
        <w:ind w:right="-20"/>
        <w:jc w:val="both"/>
        <w:rPr>
          <w:rFonts w:ascii="Times New Roman" w:hAnsi="Times New Roman" w:cs="Times New Roman"/>
          <w:sz w:val="28"/>
          <w:szCs w:val="28"/>
          <w:lang w:val="kk-KZ"/>
        </w:rPr>
      </w:pPr>
      <w:r w:rsidRPr="00535782">
        <w:rPr>
          <w:rFonts w:ascii="Times New Roman" w:hAnsi="Times New Roman" w:cs="Times New Roman"/>
          <w:sz w:val="28"/>
          <w:szCs w:val="28"/>
          <w:lang w:val="kk-KZ"/>
        </w:rPr>
        <w:t xml:space="preserve">2022-2023 оқу жылындағы </w:t>
      </w:r>
      <w:r w:rsidRPr="00535782">
        <w:rPr>
          <w:rFonts w:ascii="Times New Roman" w:hAnsi="Times New Roman" w:cs="Times New Roman"/>
          <w:b/>
          <w:bCs/>
          <w:sz w:val="28"/>
          <w:szCs w:val="28"/>
          <w:u w:val="single"/>
          <w:lang w:val="kk-KZ"/>
        </w:rPr>
        <w:t xml:space="preserve">қорытынды   </w:t>
      </w:r>
      <w:r w:rsidRPr="00535782">
        <w:rPr>
          <w:rFonts w:ascii="Times New Roman" w:hAnsi="Times New Roman" w:cs="Times New Roman"/>
          <w:sz w:val="28"/>
          <w:szCs w:val="28"/>
          <w:lang w:val="kk-KZ"/>
        </w:rPr>
        <w:t>мониторингтің көрсеткіші төмендегідей:</w:t>
      </w:r>
    </w:p>
    <w:tbl>
      <w:tblPr>
        <w:tblStyle w:val="afa"/>
        <w:tblW w:w="10658" w:type="dxa"/>
        <w:tblInd w:w="-1026" w:type="dxa"/>
        <w:tblLayout w:type="fixed"/>
        <w:tblLook w:val="04A0" w:firstRow="1" w:lastRow="0" w:firstColumn="1" w:lastColumn="0" w:noHBand="0" w:noVBand="1"/>
      </w:tblPr>
      <w:tblGrid>
        <w:gridCol w:w="385"/>
        <w:gridCol w:w="1175"/>
        <w:gridCol w:w="709"/>
        <w:gridCol w:w="567"/>
        <w:gridCol w:w="567"/>
        <w:gridCol w:w="567"/>
        <w:gridCol w:w="573"/>
        <w:gridCol w:w="548"/>
        <w:gridCol w:w="464"/>
        <w:gridCol w:w="551"/>
        <w:gridCol w:w="567"/>
        <w:gridCol w:w="575"/>
        <w:gridCol w:w="532"/>
        <w:gridCol w:w="35"/>
        <w:gridCol w:w="560"/>
        <w:gridCol w:w="7"/>
        <w:gridCol w:w="567"/>
        <w:gridCol w:w="567"/>
        <w:gridCol w:w="567"/>
        <w:gridCol w:w="575"/>
      </w:tblGrid>
      <w:tr w:rsidR="006E6055" w:rsidRPr="00535782" w14:paraId="7A024C28" w14:textId="77777777" w:rsidTr="007F6743">
        <w:trPr>
          <w:trHeight w:val="1910"/>
        </w:trPr>
        <w:tc>
          <w:tcPr>
            <w:tcW w:w="385" w:type="dxa"/>
            <w:vMerge w:val="restart"/>
            <w:shd w:val="clear" w:color="auto" w:fill="auto"/>
            <w:vAlign w:val="center"/>
          </w:tcPr>
          <w:p w14:paraId="241F5B5B" w14:textId="77777777" w:rsidR="006E6055" w:rsidRPr="00535782" w:rsidRDefault="006E6055" w:rsidP="008657F3">
            <w:pPr>
              <w:jc w:val="both"/>
              <w:rPr>
                <w:b/>
                <w:sz w:val="24"/>
                <w:szCs w:val="24"/>
                <w:lang w:val="kk-KZ"/>
              </w:rPr>
            </w:pPr>
            <w:r w:rsidRPr="00535782">
              <w:rPr>
                <w:b/>
                <w:sz w:val="24"/>
                <w:szCs w:val="24"/>
                <w:lang w:val="kk-KZ"/>
              </w:rPr>
              <w:t>№</w:t>
            </w:r>
          </w:p>
        </w:tc>
        <w:tc>
          <w:tcPr>
            <w:tcW w:w="1175" w:type="dxa"/>
            <w:vMerge w:val="restart"/>
            <w:shd w:val="clear" w:color="auto" w:fill="auto"/>
            <w:vAlign w:val="center"/>
          </w:tcPr>
          <w:p w14:paraId="620080E2" w14:textId="77777777" w:rsidR="006E6055" w:rsidRPr="00535782" w:rsidRDefault="006E6055" w:rsidP="008657F3">
            <w:pPr>
              <w:jc w:val="both"/>
              <w:rPr>
                <w:b/>
                <w:sz w:val="24"/>
                <w:szCs w:val="24"/>
                <w:lang w:val="kk-KZ"/>
              </w:rPr>
            </w:pPr>
            <w:r w:rsidRPr="00535782">
              <w:rPr>
                <w:b/>
                <w:sz w:val="24"/>
                <w:szCs w:val="24"/>
                <w:lang w:val="kk-KZ"/>
              </w:rPr>
              <w:t>Сынып</w:t>
            </w:r>
          </w:p>
        </w:tc>
        <w:tc>
          <w:tcPr>
            <w:tcW w:w="709" w:type="dxa"/>
            <w:vMerge w:val="restart"/>
          </w:tcPr>
          <w:p w14:paraId="485D3B3D" w14:textId="77777777" w:rsidR="006E6055" w:rsidRPr="00535782" w:rsidRDefault="006E6055" w:rsidP="008657F3">
            <w:pPr>
              <w:widowControl w:val="0"/>
              <w:ind w:right="-20"/>
              <w:jc w:val="both"/>
              <w:rPr>
                <w:sz w:val="24"/>
                <w:szCs w:val="24"/>
                <w:lang w:val="kk-KZ"/>
              </w:rPr>
            </w:pPr>
            <w:r w:rsidRPr="00535782">
              <w:rPr>
                <w:b/>
                <w:sz w:val="24"/>
                <w:szCs w:val="24"/>
                <w:lang w:val="kk-KZ"/>
              </w:rPr>
              <w:t>Бала саны</w:t>
            </w:r>
          </w:p>
        </w:tc>
        <w:tc>
          <w:tcPr>
            <w:tcW w:w="1701" w:type="dxa"/>
            <w:gridSpan w:val="3"/>
          </w:tcPr>
          <w:p w14:paraId="3BB66488" w14:textId="77777777" w:rsidR="006E6055" w:rsidRPr="00535782" w:rsidRDefault="006E6055" w:rsidP="008657F3">
            <w:pPr>
              <w:widowControl w:val="0"/>
              <w:ind w:right="-20"/>
              <w:jc w:val="both"/>
              <w:rPr>
                <w:sz w:val="24"/>
                <w:szCs w:val="24"/>
                <w:lang w:val="kk-KZ"/>
              </w:rPr>
            </w:pPr>
            <w:proofErr w:type="spellStart"/>
            <w:r w:rsidRPr="00535782">
              <w:rPr>
                <w:sz w:val="24"/>
                <w:szCs w:val="24"/>
              </w:rPr>
              <w:t>Физикалыққасиеттердідамыту</w:t>
            </w:r>
            <w:proofErr w:type="spellEnd"/>
          </w:p>
        </w:tc>
        <w:tc>
          <w:tcPr>
            <w:tcW w:w="1585" w:type="dxa"/>
            <w:gridSpan w:val="3"/>
          </w:tcPr>
          <w:p w14:paraId="5F3B9949" w14:textId="77777777" w:rsidR="006E6055" w:rsidRPr="00535782" w:rsidRDefault="006E6055" w:rsidP="008657F3">
            <w:pPr>
              <w:widowControl w:val="0"/>
              <w:ind w:right="-20"/>
              <w:jc w:val="both"/>
              <w:rPr>
                <w:sz w:val="24"/>
                <w:szCs w:val="24"/>
              </w:rPr>
            </w:pPr>
            <w:proofErr w:type="spellStart"/>
            <w:r w:rsidRPr="00535782">
              <w:rPr>
                <w:sz w:val="24"/>
                <w:szCs w:val="24"/>
              </w:rPr>
              <w:t>Коммуникат</w:t>
            </w:r>
            <w:proofErr w:type="spellEnd"/>
            <w:r w:rsidRPr="00535782">
              <w:rPr>
                <w:sz w:val="24"/>
                <w:szCs w:val="24"/>
                <w:lang w:val="kk-KZ"/>
              </w:rPr>
              <w:t>-</w:t>
            </w:r>
            <w:proofErr w:type="spellStart"/>
            <w:r w:rsidRPr="00535782">
              <w:rPr>
                <w:sz w:val="24"/>
                <w:szCs w:val="24"/>
              </w:rPr>
              <w:t>ивтік</w:t>
            </w:r>
            <w:proofErr w:type="spellEnd"/>
          </w:p>
          <w:p w14:paraId="0C74643B" w14:textId="77777777" w:rsidR="006E6055" w:rsidRPr="00535782" w:rsidRDefault="006E6055" w:rsidP="008657F3">
            <w:pPr>
              <w:widowControl w:val="0"/>
              <w:ind w:right="-20"/>
              <w:jc w:val="both"/>
              <w:rPr>
                <w:sz w:val="24"/>
                <w:szCs w:val="24"/>
              </w:rPr>
            </w:pPr>
            <w:proofErr w:type="spellStart"/>
            <w:r w:rsidRPr="00535782">
              <w:rPr>
                <w:sz w:val="24"/>
                <w:szCs w:val="24"/>
              </w:rPr>
              <w:t>дағдыларды</w:t>
            </w:r>
            <w:proofErr w:type="spellEnd"/>
          </w:p>
          <w:p w14:paraId="6835F5AF" w14:textId="77777777" w:rsidR="006E6055" w:rsidRPr="00535782" w:rsidRDefault="006E6055" w:rsidP="008657F3">
            <w:pPr>
              <w:widowControl w:val="0"/>
              <w:ind w:right="-20"/>
              <w:jc w:val="both"/>
              <w:rPr>
                <w:sz w:val="24"/>
                <w:szCs w:val="24"/>
                <w:lang w:val="kk-KZ"/>
              </w:rPr>
            </w:pPr>
            <w:proofErr w:type="spellStart"/>
            <w:r w:rsidRPr="00535782">
              <w:rPr>
                <w:sz w:val="24"/>
                <w:szCs w:val="24"/>
              </w:rPr>
              <w:t>дамыту</w:t>
            </w:r>
            <w:proofErr w:type="spellEnd"/>
          </w:p>
        </w:tc>
        <w:tc>
          <w:tcPr>
            <w:tcW w:w="1693" w:type="dxa"/>
            <w:gridSpan w:val="3"/>
          </w:tcPr>
          <w:p w14:paraId="791F3B00" w14:textId="77777777" w:rsidR="006E6055" w:rsidRPr="00535782" w:rsidRDefault="006E6055" w:rsidP="008657F3">
            <w:pPr>
              <w:widowControl w:val="0"/>
              <w:ind w:right="-20"/>
              <w:jc w:val="both"/>
              <w:rPr>
                <w:sz w:val="24"/>
                <w:szCs w:val="24"/>
                <w:lang w:val="kk-KZ"/>
              </w:rPr>
            </w:pPr>
            <w:r w:rsidRPr="00535782">
              <w:rPr>
                <w:sz w:val="24"/>
                <w:szCs w:val="24"/>
                <w:lang w:val="kk-KZ"/>
              </w:rPr>
              <w:t>Танымдық және зияткерлік дағдыларды дамыту</w:t>
            </w:r>
          </w:p>
        </w:tc>
        <w:tc>
          <w:tcPr>
            <w:tcW w:w="1701" w:type="dxa"/>
            <w:gridSpan w:val="5"/>
          </w:tcPr>
          <w:p w14:paraId="3E275594" w14:textId="77777777" w:rsidR="006E6055" w:rsidRPr="00535782" w:rsidRDefault="006E6055" w:rsidP="008657F3">
            <w:pPr>
              <w:widowControl w:val="0"/>
              <w:ind w:right="-20"/>
              <w:jc w:val="both"/>
              <w:rPr>
                <w:sz w:val="24"/>
                <w:szCs w:val="24"/>
                <w:lang w:val="kk-KZ"/>
              </w:rPr>
            </w:pPr>
            <w:r w:rsidRPr="00535782">
              <w:rPr>
                <w:sz w:val="24"/>
                <w:szCs w:val="24"/>
                <w:lang w:val="kk-KZ"/>
              </w:rPr>
              <w:t xml:space="preserve">Шығармашыл-ық дағдыларын, зерттеу </w:t>
            </w:r>
          </w:p>
          <w:p w14:paraId="060ADBDF" w14:textId="77777777" w:rsidR="006E6055" w:rsidRPr="00535782" w:rsidRDefault="006E6055" w:rsidP="008657F3">
            <w:pPr>
              <w:widowControl w:val="0"/>
              <w:ind w:right="-20"/>
              <w:jc w:val="both"/>
              <w:rPr>
                <w:sz w:val="24"/>
                <w:szCs w:val="24"/>
                <w:lang w:val="kk-KZ"/>
              </w:rPr>
            </w:pPr>
            <w:r w:rsidRPr="00535782">
              <w:rPr>
                <w:sz w:val="24"/>
                <w:szCs w:val="24"/>
                <w:lang w:val="kk-KZ"/>
              </w:rPr>
              <w:t>іс-әрекетін дамыту</w:t>
            </w:r>
          </w:p>
        </w:tc>
        <w:tc>
          <w:tcPr>
            <w:tcW w:w="1709" w:type="dxa"/>
            <w:gridSpan w:val="3"/>
          </w:tcPr>
          <w:p w14:paraId="69A1A9F7" w14:textId="77777777" w:rsidR="006E6055" w:rsidRPr="00535782" w:rsidRDefault="006E6055" w:rsidP="008657F3">
            <w:pPr>
              <w:widowControl w:val="0"/>
              <w:ind w:right="-20"/>
              <w:jc w:val="both"/>
              <w:rPr>
                <w:sz w:val="24"/>
                <w:szCs w:val="24"/>
                <w:lang w:val="kk-KZ"/>
              </w:rPr>
            </w:pPr>
            <w:r w:rsidRPr="00535782">
              <w:rPr>
                <w:sz w:val="24"/>
                <w:szCs w:val="24"/>
                <w:lang w:val="kk-KZ"/>
              </w:rPr>
              <w:t>Әлеуметтік-эмоционалды дағдыларды қалыптастыру</w:t>
            </w:r>
          </w:p>
        </w:tc>
      </w:tr>
      <w:tr w:rsidR="006E6055" w:rsidRPr="00535782" w14:paraId="3E01F8B9" w14:textId="77777777" w:rsidTr="007F6743">
        <w:trPr>
          <w:trHeight w:val="1064"/>
        </w:trPr>
        <w:tc>
          <w:tcPr>
            <w:tcW w:w="385" w:type="dxa"/>
            <w:vMerge/>
            <w:shd w:val="clear" w:color="auto" w:fill="auto"/>
            <w:vAlign w:val="center"/>
          </w:tcPr>
          <w:p w14:paraId="45309C28" w14:textId="77777777" w:rsidR="006E6055" w:rsidRPr="00535782" w:rsidRDefault="006E6055" w:rsidP="008657F3">
            <w:pPr>
              <w:jc w:val="both"/>
              <w:rPr>
                <w:b/>
                <w:sz w:val="24"/>
                <w:szCs w:val="24"/>
                <w:lang w:val="kk-KZ"/>
              </w:rPr>
            </w:pPr>
          </w:p>
        </w:tc>
        <w:tc>
          <w:tcPr>
            <w:tcW w:w="1175" w:type="dxa"/>
            <w:vMerge/>
            <w:shd w:val="clear" w:color="auto" w:fill="auto"/>
            <w:vAlign w:val="center"/>
          </w:tcPr>
          <w:p w14:paraId="74E38DA9" w14:textId="77777777" w:rsidR="006E6055" w:rsidRPr="00535782" w:rsidRDefault="006E6055" w:rsidP="008657F3">
            <w:pPr>
              <w:jc w:val="both"/>
              <w:rPr>
                <w:b/>
                <w:sz w:val="24"/>
                <w:szCs w:val="24"/>
                <w:lang w:val="kk-KZ"/>
              </w:rPr>
            </w:pPr>
          </w:p>
        </w:tc>
        <w:tc>
          <w:tcPr>
            <w:tcW w:w="709" w:type="dxa"/>
            <w:vMerge/>
          </w:tcPr>
          <w:p w14:paraId="58BE7225" w14:textId="77777777" w:rsidR="006E6055" w:rsidRPr="00535782" w:rsidRDefault="006E6055" w:rsidP="008657F3">
            <w:pPr>
              <w:widowControl w:val="0"/>
              <w:ind w:right="-20"/>
              <w:jc w:val="both"/>
              <w:rPr>
                <w:b/>
                <w:sz w:val="24"/>
                <w:szCs w:val="24"/>
                <w:lang w:val="kk-KZ"/>
              </w:rPr>
            </w:pPr>
          </w:p>
        </w:tc>
        <w:tc>
          <w:tcPr>
            <w:tcW w:w="567" w:type="dxa"/>
          </w:tcPr>
          <w:p w14:paraId="1D2DE90F"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tcPr>
          <w:p w14:paraId="0552A258"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67" w:type="dxa"/>
          </w:tcPr>
          <w:p w14:paraId="4E2ABECB"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73" w:type="dxa"/>
          </w:tcPr>
          <w:p w14:paraId="58E64DC2"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48" w:type="dxa"/>
          </w:tcPr>
          <w:p w14:paraId="1641E76B"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464" w:type="dxa"/>
          </w:tcPr>
          <w:p w14:paraId="7957A279"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51" w:type="dxa"/>
          </w:tcPr>
          <w:p w14:paraId="3200FB69"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tcPr>
          <w:p w14:paraId="6AB9C3EF"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5" w:type="dxa"/>
          </w:tcPr>
          <w:p w14:paraId="739E8B07"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32" w:type="dxa"/>
          </w:tcPr>
          <w:p w14:paraId="24487844"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95" w:type="dxa"/>
            <w:gridSpan w:val="2"/>
          </w:tcPr>
          <w:p w14:paraId="0B3A91C3"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4" w:type="dxa"/>
            <w:gridSpan w:val="2"/>
          </w:tcPr>
          <w:p w14:paraId="60F69D23"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c>
          <w:tcPr>
            <w:tcW w:w="567" w:type="dxa"/>
          </w:tcPr>
          <w:p w14:paraId="6FF72380" w14:textId="77777777" w:rsidR="006E6055" w:rsidRPr="00535782" w:rsidRDefault="006E6055" w:rsidP="008657F3">
            <w:pPr>
              <w:widowControl w:val="0"/>
              <w:ind w:right="-20"/>
              <w:jc w:val="both"/>
              <w:rPr>
                <w:sz w:val="24"/>
                <w:szCs w:val="24"/>
                <w:lang w:val="kk-KZ"/>
              </w:rPr>
            </w:pPr>
            <w:r w:rsidRPr="00535782">
              <w:rPr>
                <w:sz w:val="24"/>
                <w:szCs w:val="24"/>
                <w:lang w:val="kk-KZ"/>
              </w:rPr>
              <w:t>Жоғары деңгей</w:t>
            </w:r>
          </w:p>
        </w:tc>
        <w:tc>
          <w:tcPr>
            <w:tcW w:w="567" w:type="dxa"/>
          </w:tcPr>
          <w:p w14:paraId="7719D2E4" w14:textId="77777777" w:rsidR="006E6055" w:rsidRPr="00535782" w:rsidRDefault="006E6055" w:rsidP="008657F3">
            <w:pPr>
              <w:widowControl w:val="0"/>
              <w:ind w:right="-20"/>
              <w:jc w:val="both"/>
              <w:rPr>
                <w:sz w:val="24"/>
                <w:szCs w:val="24"/>
                <w:lang w:val="kk-KZ"/>
              </w:rPr>
            </w:pPr>
            <w:r w:rsidRPr="00535782">
              <w:rPr>
                <w:sz w:val="24"/>
                <w:szCs w:val="24"/>
                <w:lang w:val="kk-KZ"/>
              </w:rPr>
              <w:t>Орташа деңгей</w:t>
            </w:r>
          </w:p>
        </w:tc>
        <w:tc>
          <w:tcPr>
            <w:tcW w:w="575" w:type="dxa"/>
          </w:tcPr>
          <w:p w14:paraId="34BC7C86" w14:textId="77777777" w:rsidR="006E6055" w:rsidRPr="00535782" w:rsidRDefault="006E6055" w:rsidP="008657F3">
            <w:pPr>
              <w:widowControl w:val="0"/>
              <w:ind w:right="-20"/>
              <w:jc w:val="both"/>
              <w:rPr>
                <w:sz w:val="24"/>
                <w:szCs w:val="24"/>
                <w:lang w:val="kk-KZ"/>
              </w:rPr>
            </w:pPr>
            <w:r w:rsidRPr="00535782">
              <w:rPr>
                <w:sz w:val="24"/>
                <w:szCs w:val="24"/>
                <w:lang w:val="kk-KZ"/>
              </w:rPr>
              <w:t>Төмен деңгей</w:t>
            </w:r>
          </w:p>
        </w:tc>
      </w:tr>
      <w:tr w:rsidR="006E6055" w:rsidRPr="009B2F15" w14:paraId="11AA92B4" w14:textId="77777777" w:rsidTr="007F6743">
        <w:trPr>
          <w:trHeight w:val="878"/>
        </w:trPr>
        <w:tc>
          <w:tcPr>
            <w:tcW w:w="385" w:type="dxa"/>
            <w:vMerge w:val="restart"/>
            <w:shd w:val="clear" w:color="auto" w:fill="auto"/>
            <w:vAlign w:val="center"/>
          </w:tcPr>
          <w:p w14:paraId="6CAF9517" w14:textId="77777777" w:rsidR="006E6055" w:rsidRDefault="006E6055" w:rsidP="008657F3">
            <w:pPr>
              <w:jc w:val="both"/>
              <w:rPr>
                <w:b/>
                <w:sz w:val="24"/>
                <w:szCs w:val="24"/>
                <w:lang w:val="kk-KZ"/>
              </w:rPr>
            </w:pPr>
            <w:r>
              <w:rPr>
                <w:b/>
                <w:sz w:val="24"/>
                <w:szCs w:val="24"/>
                <w:lang w:val="kk-KZ"/>
              </w:rPr>
              <w:t>1</w:t>
            </w:r>
          </w:p>
          <w:p w14:paraId="26F782ED" w14:textId="77777777" w:rsidR="006E6055" w:rsidRDefault="006E6055" w:rsidP="008657F3">
            <w:pPr>
              <w:jc w:val="both"/>
              <w:rPr>
                <w:b/>
                <w:sz w:val="24"/>
                <w:szCs w:val="24"/>
                <w:lang w:val="kk-KZ"/>
              </w:rPr>
            </w:pPr>
          </w:p>
          <w:p w14:paraId="00668369" w14:textId="77777777" w:rsidR="006E6055" w:rsidRDefault="006E6055" w:rsidP="008657F3">
            <w:pPr>
              <w:jc w:val="both"/>
              <w:rPr>
                <w:b/>
                <w:sz w:val="24"/>
                <w:szCs w:val="24"/>
                <w:lang w:val="kk-KZ"/>
              </w:rPr>
            </w:pPr>
          </w:p>
          <w:p w14:paraId="77CC074B" w14:textId="77777777" w:rsidR="006E6055" w:rsidRDefault="006E6055" w:rsidP="008657F3">
            <w:pPr>
              <w:jc w:val="both"/>
              <w:rPr>
                <w:b/>
                <w:sz w:val="24"/>
                <w:szCs w:val="24"/>
                <w:lang w:val="kk-KZ"/>
              </w:rPr>
            </w:pPr>
          </w:p>
          <w:p w14:paraId="6940B245" w14:textId="77777777" w:rsidR="006E6055" w:rsidRPr="00535782" w:rsidRDefault="006E6055" w:rsidP="008657F3">
            <w:pPr>
              <w:jc w:val="both"/>
              <w:rPr>
                <w:b/>
                <w:sz w:val="24"/>
                <w:szCs w:val="24"/>
                <w:lang w:val="kk-KZ"/>
              </w:rPr>
            </w:pPr>
            <w:r>
              <w:rPr>
                <w:b/>
                <w:sz w:val="24"/>
                <w:szCs w:val="24"/>
                <w:lang w:val="kk-KZ"/>
              </w:rPr>
              <w:t>2</w:t>
            </w:r>
          </w:p>
        </w:tc>
        <w:tc>
          <w:tcPr>
            <w:tcW w:w="1175" w:type="dxa"/>
            <w:vMerge w:val="restart"/>
            <w:shd w:val="clear" w:color="auto" w:fill="auto"/>
            <w:vAlign w:val="center"/>
          </w:tcPr>
          <w:p w14:paraId="7203EA30" w14:textId="77777777" w:rsidR="006E6055" w:rsidRPr="006C0256" w:rsidRDefault="006E6055" w:rsidP="008657F3">
            <w:pPr>
              <w:jc w:val="both"/>
              <w:rPr>
                <w:sz w:val="24"/>
                <w:szCs w:val="24"/>
                <w:lang w:val="kk-KZ"/>
              </w:rPr>
            </w:pPr>
            <w:r w:rsidRPr="006C0256">
              <w:rPr>
                <w:sz w:val="24"/>
                <w:szCs w:val="24"/>
                <w:lang w:val="kk-KZ"/>
              </w:rPr>
              <w:t xml:space="preserve">«Балапан» ортаңғы тобы </w:t>
            </w:r>
          </w:p>
          <w:p w14:paraId="1B3C2D93" w14:textId="77777777" w:rsidR="006E6055" w:rsidRPr="006C0256" w:rsidRDefault="006E6055" w:rsidP="008657F3">
            <w:pPr>
              <w:jc w:val="both"/>
              <w:rPr>
                <w:sz w:val="24"/>
                <w:szCs w:val="24"/>
                <w:lang w:val="kk-KZ"/>
              </w:rPr>
            </w:pPr>
            <w:r w:rsidRPr="006C0256">
              <w:rPr>
                <w:sz w:val="24"/>
                <w:szCs w:val="24"/>
                <w:lang w:val="kk-KZ"/>
              </w:rPr>
              <w:t>(3 жастағы балалар)</w:t>
            </w:r>
          </w:p>
        </w:tc>
        <w:tc>
          <w:tcPr>
            <w:tcW w:w="709" w:type="dxa"/>
            <w:tcBorders>
              <w:bottom w:val="single" w:sz="4" w:space="0" w:color="auto"/>
            </w:tcBorders>
            <w:vAlign w:val="center"/>
          </w:tcPr>
          <w:p w14:paraId="6EAD16DF" w14:textId="77777777" w:rsidR="006E6055" w:rsidRPr="006C0256" w:rsidRDefault="006E6055" w:rsidP="008657F3">
            <w:pPr>
              <w:jc w:val="both"/>
              <w:rPr>
                <w:sz w:val="28"/>
                <w:szCs w:val="28"/>
                <w:lang w:val="kk-KZ"/>
              </w:rPr>
            </w:pPr>
            <w:r w:rsidRPr="006C0256">
              <w:rPr>
                <w:sz w:val="28"/>
                <w:szCs w:val="28"/>
                <w:lang w:val="kk-KZ"/>
              </w:rPr>
              <w:t>2</w:t>
            </w:r>
            <w:r w:rsidR="00F7188A" w:rsidRPr="006C0256">
              <w:rPr>
                <w:sz w:val="28"/>
                <w:szCs w:val="28"/>
                <w:lang w:val="kk-KZ"/>
              </w:rPr>
              <w:t>3</w:t>
            </w:r>
          </w:p>
        </w:tc>
        <w:tc>
          <w:tcPr>
            <w:tcW w:w="567" w:type="dxa"/>
            <w:tcBorders>
              <w:bottom w:val="single" w:sz="4" w:space="0" w:color="auto"/>
            </w:tcBorders>
            <w:vAlign w:val="center"/>
          </w:tcPr>
          <w:p w14:paraId="01536B3E" w14:textId="77777777" w:rsidR="006E6055" w:rsidRPr="006C0256" w:rsidRDefault="006E6055" w:rsidP="008657F3">
            <w:pPr>
              <w:jc w:val="both"/>
              <w:rPr>
                <w:sz w:val="28"/>
                <w:szCs w:val="28"/>
                <w:lang w:val="kk-KZ"/>
              </w:rPr>
            </w:pPr>
            <w:r w:rsidRPr="006C0256">
              <w:rPr>
                <w:sz w:val="28"/>
                <w:szCs w:val="28"/>
                <w:lang w:val="kk-KZ"/>
              </w:rPr>
              <w:t>1</w:t>
            </w:r>
            <w:r w:rsidR="00A254C7" w:rsidRPr="006C0256">
              <w:rPr>
                <w:sz w:val="28"/>
                <w:szCs w:val="28"/>
                <w:lang w:val="kk-KZ"/>
              </w:rPr>
              <w:t>2</w:t>
            </w:r>
          </w:p>
        </w:tc>
        <w:tc>
          <w:tcPr>
            <w:tcW w:w="567" w:type="dxa"/>
            <w:tcBorders>
              <w:bottom w:val="single" w:sz="4" w:space="0" w:color="auto"/>
            </w:tcBorders>
            <w:vAlign w:val="center"/>
          </w:tcPr>
          <w:p w14:paraId="7845D14F" w14:textId="77777777" w:rsidR="006E6055" w:rsidRPr="006C0256" w:rsidRDefault="00A254C7" w:rsidP="008657F3">
            <w:pPr>
              <w:jc w:val="both"/>
              <w:rPr>
                <w:sz w:val="28"/>
                <w:szCs w:val="28"/>
                <w:lang w:val="kk-KZ"/>
              </w:rPr>
            </w:pPr>
            <w:r w:rsidRPr="006C0256">
              <w:rPr>
                <w:sz w:val="28"/>
                <w:szCs w:val="28"/>
                <w:lang w:val="kk-KZ"/>
              </w:rPr>
              <w:t>8</w:t>
            </w:r>
          </w:p>
        </w:tc>
        <w:tc>
          <w:tcPr>
            <w:tcW w:w="567" w:type="dxa"/>
            <w:tcBorders>
              <w:bottom w:val="single" w:sz="4" w:space="0" w:color="auto"/>
            </w:tcBorders>
            <w:vAlign w:val="center"/>
          </w:tcPr>
          <w:p w14:paraId="297BAED9" w14:textId="77777777" w:rsidR="006E6055" w:rsidRPr="006C0256" w:rsidRDefault="006E6055" w:rsidP="008657F3">
            <w:pPr>
              <w:jc w:val="both"/>
              <w:rPr>
                <w:sz w:val="28"/>
                <w:szCs w:val="28"/>
                <w:lang w:val="kk-KZ"/>
              </w:rPr>
            </w:pPr>
            <w:r w:rsidRPr="006C0256">
              <w:rPr>
                <w:sz w:val="28"/>
                <w:szCs w:val="28"/>
                <w:lang w:val="kk-KZ"/>
              </w:rPr>
              <w:t>3</w:t>
            </w:r>
          </w:p>
        </w:tc>
        <w:tc>
          <w:tcPr>
            <w:tcW w:w="573" w:type="dxa"/>
            <w:tcBorders>
              <w:bottom w:val="single" w:sz="4" w:space="0" w:color="auto"/>
            </w:tcBorders>
            <w:vAlign w:val="center"/>
          </w:tcPr>
          <w:p w14:paraId="08EF9679" w14:textId="77777777" w:rsidR="006E6055" w:rsidRPr="006C0256" w:rsidRDefault="00A254C7" w:rsidP="008657F3">
            <w:pPr>
              <w:jc w:val="both"/>
              <w:rPr>
                <w:sz w:val="28"/>
                <w:szCs w:val="28"/>
                <w:lang w:val="kk-KZ"/>
              </w:rPr>
            </w:pPr>
            <w:r w:rsidRPr="006C0256">
              <w:rPr>
                <w:sz w:val="28"/>
                <w:szCs w:val="28"/>
                <w:lang w:val="kk-KZ"/>
              </w:rPr>
              <w:t>10</w:t>
            </w:r>
          </w:p>
        </w:tc>
        <w:tc>
          <w:tcPr>
            <w:tcW w:w="548" w:type="dxa"/>
            <w:tcBorders>
              <w:bottom w:val="single" w:sz="4" w:space="0" w:color="auto"/>
            </w:tcBorders>
            <w:vAlign w:val="center"/>
          </w:tcPr>
          <w:p w14:paraId="6A6C590D" w14:textId="77777777" w:rsidR="006E6055" w:rsidRPr="006C0256" w:rsidRDefault="00A254C7" w:rsidP="008657F3">
            <w:pPr>
              <w:jc w:val="both"/>
              <w:rPr>
                <w:sz w:val="28"/>
                <w:szCs w:val="28"/>
                <w:lang w:val="kk-KZ"/>
              </w:rPr>
            </w:pPr>
            <w:r w:rsidRPr="006C0256">
              <w:rPr>
                <w:sz w:val="28"/>
                <w:szCs w:val="28"/>
                <w:lang w:val="kk-KZ"/>
              </w:rPr>
              <w:t>10</w:t>
            </w:r>
          </w:p>
        </w:tc>
        <w:tc>
          <w:tcPr>
            <w:tcW w:w="464" w:type="dxa"/>
            <w:tcBorders>
              <w:bottom w:val="single" w:sz="4" w:space="0" w:color="auto"/>
            </w:tcBorders>
            <w:vAlign w:val="center"/>
          </w:tcPr>
          <w:p w14:paraId="59A1314C" w14:textId="77777777" w:rsidR="006E6055" w:rsidRPr="006C0256" w:rsidRDefault="00A254C7" w:rsidP="008657F3">
            <w:pPr>
              <w:jc w:val="both"/>
              <w:rPr>
                <w:sz w:val="28"/>
                <w:szCs w:val="28"/>
                <w:lang w:val="kk-KZ"/>
              </w:rPr>
            </w:pPr>
            <w:r w:rsidRPr="006C0256">
              <w:rPr>
                <w:sz w:val="28"/>
                <w:szCs w:val="28"/>
                <w:lang w:val="kk-KZ"/>
              </w:rPr>
              <w:t>3</w:t>
            </w:r>
          </w:p>
        </w:tc>
        <w:tc>
          <w:tcPr>
            <w:tcW w:w="551" w:type="dxa"/>
            <w:tcBorders>
              <w:bottom w:val="single" w:sz="4" w:space="0" w:color="auto"/>
            </w:tcBorders>
            <w:vAlign w:val="center"/>
          </w:tcPr>
          <w:p w14:paraId="17ED07D4" w14:textId="77777777" w:rsidR="006E6055" w:rsidRPr="006C0256" w:rsidRDefault="006E6055" w:rsidP="008657F3">
            <w:pPr>
              <w:jc w:val="both"/>
              <w:rPr>
                <w:sz w:val="28"/>
                <w:szCs w:val="28"/>
                <w:lang w:val="kk-KZ"/>
              </w:rPr>
            </w:pPr>
            <w:r w:rsidRPr="006C0256">
              <w:rPr>
                <w:sz w:val="28"/>
                <w:szCs w:val="28"/>
                <w:lang w:val="kk-KZ"/>
              </w:rPr>
              <w:t>11</w:t>
            </w:r>
          </w:p>
        </w:tc>
        <w:tc>
          <w:tcPr>
            <w:tcW w:w="567" w:type="dxa"/>
            <w:tcBorders>
              <w:bottom w:val="single" w:sz="4" w:space="0" w:color="auto"/>
            </w:tcBorders>
            <w:vAlign w:val="center"/>
          </w:tcPr>
          <w:p w14:paraId="7B5213F9" w14:textId="77777777" w:rsidR="006E6055" w:rsidRPr="006C0256" w:rsidRDefault="006E6055" w:rsidP="008657F3">
            <w:pPr>
              <w:jc w:val="both"/>
              <w:rPr>
                <w:sz w:val="28"/>
                <w:szCs w:val="28"/>
                <w:lang w:val="kk-KZ"/>
              </w:rPr>
            </w:pPr>
            <w:r w:rsidRPr="006C0256">
              <w:rPr>
                <w:sz w:val="28"/>
                <w:szCs w:val="28"/>
                <w:lang w:val="kk-KZ"/>
              </w:rPr>
              <w:t>1</w:t>
            </w:r>
            <w:r w:rsidR="00A254C7" w:rsidRPr="006C0256">
              <w:rPr>
                <w:sz w:val="28"/>
                <w:szCs w:val="28"/>
                <w:lang w:val="kk-KZ"/>
              </w:rPr>
              <w:t>0</w:t>
            </w:r>
          </w:p>
        </w:tc>
        <w:tc>
          <w:tcPr>
            <w:tcW w:w="575" w:type="dxa"/>
            <w:tcBorders>
              <w:bottom w:val="single" w:sz="4" w:space="0" w:color="auto"/>
            </w:tcBorders>
            <w:vAlign w:val="center"/>
          </w:tcPr>
          <w:p w14:paraId="16D52DFF" w14:textId="77777777" w:rsidR="006E6055" w:rsidRPr="006C0256" w:rsidRDefault="006E6055" w:rsidP="008657F3">
            <w:pPr>
              <w:jc w:val="both"/>
              <w:rPr>
                <w:sz w:val="28"/>
                <w:szCs w:val="28"/>
                <w:lang w:val="kk-KZ"/>
              </w:rPr>
            </w:pPr>
            <w:r w:rsidRPr="006C0256">
              <w:rPr>
                <w:sz w:val="28"/>
                <w:szCs w:val="28"/>
                <w:lang w:val="kk-KZ"/>
              </w:rPr>
              <w:t>2</w:t>
            </w:r>
          </w:p>
        </w:tc>
        <w:tc>
          <w:tcPr>
            <w:tcW w:w="532" w:type="dxa"/>
            <w:tcBorders>
              <w:bottom w:val="single" w:sz="4" w:space="0" w:color="auto"/>
            </w:tcBorders>
            <w:vAlign w:val="center"/>
          </w:tcPr>
          <w:p w14:paraId="0B5250E7" w14:textId="77777777" w:rsidR="006E6055" w:rsidRPr="006C0256" w:rsidRDefault="006E6055" w:rsidP="008657F3">
            <w:pPr>
              <w:jc w:val="both"/>
              <w:rPr>
                <w:sz w:val="28"/>
                <w:szCs w:val="28"/>
                <w:lang w:val="kk-KZ"/>
              </w:rPr>
            </w:pPr>
            <w:r w:rsidRPr="006C0256">
              <w:rPr>
                <w:sz w:val="28"/>
                <w:szCs w:val="28"/>
                <w:lang w:val="kk-KZ"/>
              </w:rPr>
              <w:t>12</w:t>
            </w:r>
          </w:p>
        </w:tc>
        <w:tc>
          <w:tcPr>
            <w:tcW w:w="595" w:type="dxa"/>
            <w:gridSpan w:val="2"/>
            <w:tcBorders>
              <w:bottom w:val="single" w:sz="4" w:space="0" w:color="auto"/>
            </w:tcBorders>
            <w:vAlign w:val="center"/>
          </w:tcPr>
          <w:p w14:paraId="6FF66969" w14:textId="77777777" w:rsidR="006E6055" w:rsidRPr="006C0256" w:rsidRDefault="006E6055" w:rsidP="008657F3">
            <w:pPr>
              <w:jc w:val="both"/>
              <w:rPr>
                <w:sz w:val="28"/>
                <w:szCs w:val="28"/>
                <w:lang w:val="kk-KZ"/>
              </w:rPr>
            </w:pPr>
            <w:r w:rsidRPr="006C0256">
              <w:rPr>
                <w:sz w:val="28"/>
                <w:szCs w:val="28"/>
                <w:lang w:val="kk-KZ"/>
              </w:rPr>
              <w:t>9</w:t>
            </w:r>
          </w:p>
        </w:tc>
        <w:tc>
          <w:tcPr>
            <w:tcW w:w="574" w:type="dxa"/>
            <w:gridSpan w:val="2"/>
            <w:tcBorders>
              <w:bottom w:val="single" w:sz="4" w:space="0" w:color="auto"/>
            </w:tcBorders>
            <w:vAlign w:val="center"/>
          </w:tcPr>
          <w:p w14:paraId="5B36C386" w14:textId="77777777" w:rsidR="006E6055" w:rsidRPr="006C0256" w:rsidRDefault="00A254C7" w:rsidP="008657F3">
            <w:pPr>
              <w:jc w:val="both"/>
              <w:rPr>
                <w:sz w:val="28"/>
                <w:szCs w:val="28"/>
                <w:lang w:val="kk-KZ"/>
              </w:rPr>
            </w:pPr>
            <w:r w:rsidRPr="006C0256">
              <w:rPr>
                <w:sz w:val="28"/>
                <w:szCs w:val="28"/>
                <w:lang w:val="kk-KZ"/>
              </w:rPr>
              <w:t>2</w:t>
            </w:r>
          </w:p>
        </w:tc>
        <w:tc>
          <w:tcPr>
            <w:tcW w:w="567" w:type="dxa"/>
            <w:tcBorders>
              <w:bottom w:val="single" w:sz="4" w:space="0" w:color="auto"/>
            </w:tcBorders>
            <w:vAlign w:val="center"/>
          </w:tcPr>
          <w:p w14:paraId="5EF7D88D" w14:textId="77777777" w:rsidR="006E6055" w:rsidRPr="006C0256" w:rsidRDefault="006E6055" w:rsidP="008657F3">
            <w:pPr>
              <w:jc w:val="both"/>
              <w:rPr>
                <w:sz w:val="28"/>
                <w:szCs w:val="28"/>
                <w:lang w:val="kk-KZ"/>
              </w:rPr>
            </w:pPr>
            <w:r w:rsidRPr="006C0256">
              <w:rPr>
                <w:sz w:val="28"/>
                <w:szCs w:val="28"/>
                <w:lang w:val="kk-KZ"/>
              </w:rPr>
              <w:t>1</w:t>
            </w:r>
            <w:r w:rsidR="00A254C7" w:rsidRPr="006C0256">
              <w:rPr>
                <w:sz w:val="28"/>
                <w:szCs w:val="28"/>
                <w:lang w:val="kk-KZ"/>
              </w:rPr>
              <w:t>2</w:t>
            </w:r>
          </w:p>
        </w:tc>
        <w:tc>
          <w:tcPr>
            <w:tcW w:w="567" w:type="dxa"/>
            <w:tcBorders>
              <w:bottom w:val="single" w:sz="4" w:space="0" w:color="auto"/>
            </w:tcBorders>
            <w:vAlign w:val="center"/>
          </w:tcPr>
          <w:p w14:paraId="653B7023" w14:textId="77777777" w:rsidR="006E6055" w:rsidRPr="006C0256" w:rsidRDefault="00A254C7" w:rsidP="008657F3">
            <w:pPr>
              <w:jc w:val="both"/>
              <w:rPr>
                <w:sz w:val="28"/>
                <w:szCs w:val="28"/>
                <w:lang w:val="kk-KZ"/>
              </w:rPr>
            </w:pPr>
            <w:r w:rsidRPr="006C0256">
              <w:rPr>
                <w:sz w:val="28"/>
                <w:szCs w:val="28"/>
                <w:lang w:val="kk-KZ"/>
              </w:rPr>
              <w:t>9</w:t>
            </w:r>
          </w:p>
        </w:tc>
        <w:tc>
          <w:tcPr>
            <w:tcW w:w="575" w:type="dxa"/>
            <w:tcBorders>
              <w:bottom w:val="single" w:sz="4" w:space="0" w:color="auto"/>
            </w:tcBorders>
            <w:vAlign w:val="center"/>
          </w:tcPr>
          <w:p w14:paraId="3449E387" w14:textId="77777777" w:rsidR="006E6055" w:rsidRPr="006C0256" w:rsidRDefault="006E6055" w:rsidP="008657F3">
            <w:pPr>
              <w:jc w:val="both"/>
              <w:rPr>
                <w:sz w:val="28"/>
                <w:szCs w:val="28"/>
                <w:lang w:val="kk-KZ"/>
              </w:rPr>
            </w:pPr>
            <w:r w:rsidRPr="006C0256">
              <w:rPr>
                <w:sz w:val="28"/>
                <w:szCs w:val="28"/>
                <w:lang w:val="kk-KZ"/>
              </w:rPr>
              <w:t>2</w:t>
            </w:r>
          </w:p>
        </w:tc>
      </w:tr>
      <w:tr w:rsidR="006E6055" w:rsidRPr="00535782" w14:paraId="2B2FCE31" w14:textId="77777777" w:rsidTr="007F6743">
        <w:trPr>
          <w:trHeight w:val="923"/>
        </w:trPr>
        <w:tc>
          <w:tcPr>
            <w:tcW w:w="385" w:type="dxa"/>
            <w:vMerge/>
            <w:shd w:val="clear" w:color="auto" w:fill="auto"/>
            <w:vAlign w:val="center"/>
          </w:tcPr>
          <w:p w14:paraId="57CAC301" w14:textId="77777777" w:rsidR="006E6055" w:rsidRPr="00535782" w:rsidRDefault="006E6055" w:rsidP="008657F3">
            <w:pPr>
              <w:jc w:val="both"/>
              <w:rPr>
                <w:b/>
                <w:sz w:val="24"/>
                <w:szCs w:val="24"/>
                <w:lang w:val="kk-KZ"/>
              </w:rPr>
            </w:pPr>
          </w:p>
        </w:tc>
        <w:tc>
          <w:tcPr>
            <w:tcW w:w="1175" w:type="dxa"/>
            <w:vMerge/>
            <w:shd w:val="clear" w:color="auto" w:fill="auto"/>
            <w:vAlign w:val="center"/>
          </w:tcPr>
          <w:p w14:paraId="18A7DF5F" w14:textId="77777777" w:rsidR="006E6055" w:rsidRPr="00535782" w:rsidRDefault="006E6055" w:rsidP="008657F3">
            <w:pPr>
              <w:jc w:val="both"/>
              <w:rPr>
                <w:sz w:val="24"/>
                <w:szCs w:val="24"/>
                <w:lang w:val="kk-KZ"/>
              </w:rPr>
            </w:pPr>
          </w:p>
        </w:tc>
        <w:tc>
          <w:tcPr>
            <w:tcW w:w="709" w:type="dxa"/>
            <w:tcBorders>
              <w:top w:val="single" w:sz="4" w:space="0" w:color="auto"/>
              <w:bottom w:val="single" w:sz="4" w:space="0" w:color="auto"/>
            </w:tcBorders>
            <w:shd w:val="clear" w:color="auto" w:fill="D9E2F3" w:themeFill="accent1" w:themeFillTint="33"/>
            <w:vAlign w:val="center"/>
          </w:tcPr>
          <w:p w14:paraId="7B310976" w14:textId="77777777" w:rsidR="006E6055" w:rsidRPr="00535782" w:rsidRDefault="006E6055" w:rsidP="008657F3">
            <w:pPr>
              <w:jc w:val="both"/>
              <w:rPr>
                <w:sz w:val="28"/>
                <w:szCs w:val="28"/>
              </w:rPr>
            </w:pPr>
            <w:r w:rsidRPr="00535782">
              <w:rPr>
                <w:sz w:val="28"/>
                <w:szCs w:val="28"/>
              </w:rPr>
              <w:t>100%</w:t>
            </w:r>
          </w:p>
        </w:tc>
        <w:tc>
          <w:tcPr>
            <w:tcW w:w="567" w:type="dxa"/>
            <w:tcBorders>
              <w:top w:val="single" w:sz="4" w:space="0" w:color="auto"/>
              <w:bottom w:val="single" w:sz="4" w:space="0" w:color="auto"/>
            </w:tcBorders>
            <w:shd w:val="clear" w:color="auto" w:fill="D9E2F3" w:themeFill="accent1" w:themeFillTint="33"/>
          </w:tcPr>
          <w:p w14:paraId="2344FEC9" w14:textId="77777777" w:rsidR="006E6055" w:rsidRPr="00A97A5E" w:rsidRDefault="006E6055" w:rsidP="008657F3">
            <w:pPr>
              <w:jc w:val="both"/>
              <w:rPr>
                <w:sz w:val="28"/>
                <w:szCs w:val="28"/>
              </w:rPr>
            </w:pPr>
            <w:r w:rsidRPr="000D7979">
              <w:t>52</w:t>
            </w:r>
            <w:r>
              <w:rPr>
                <w:lang w:val="kk-KZ"/>
              </w:rPr>
              <w:t xml:space="preserve"> </w:t>
            </w:r>
            <w:r>
              <w:t>%</w:t>
            </w:r>
          </w:p>
        </w:tc>
        <w:tc>
          <w:tcPr>
            <w:tcW w:w="567" w:type="dxa"/>
            <w:tcBorders>
              <w:top w:val="single" w:sz="4" w:space="0" w:color="auto"/>
              <w:bottom w:val="single" w:sz="4" w:space="0" w:color="auto"/>
            </w:tcBorders>
            <w:shd w:val="clear" w:color="auto" w:fill="D9E2F3" w:themeFill="accent1" w:themeFillTint="33"/>
          </w:tcPr>
          <w:p w14:paraId="28EF35DE" w14:textId="77777777" w:rsidR="006E6055" w:rsidRPr="00535782" w:rsidRDefault="006E6055" w:rsidP="008657F3">
            <w:pPr>
              <w:jc w:val="both"/>
              <w:rPr>
                <w:sz w:val="28"/>
                <w:szCs w:val="28"/>
              </w:rPr>
            </w:pPr>
            <w:r w:rsidRPr="000D7979">
              <w:t>35</w:t>
            </w:r>
            <w:r>
              <w:t>%</w:t>
            </w:r>
          </w:p>
        </w:tc>
        <w:tc>
          <w:tcPr>
            <w:tcW w:w="567" w:type="dxa"/>
            <w:tcBorders>
              <w:top w:val="single" w:sz="4" w:space="0" w:color="auto"/>
              <w:bottom w:val="single" w:sz="4" w:space="0" w:color="auto"/>
            </w:tcBorders>
            <w:shd w:val="clear" w:color="auto" w:fill="D9E2F3" w:themeFill="accent1" w:themeFillTint="33"/>
          </w:tcPr>
          <w:p w14:paraId="7BF25F1C" w14:textId="77777777" w:rsidR="006E6055" w:rsidRPr="00535782" w:rsidRDefault="006E6055" w:rsidP="008657F3">
            <w:pPr>
              <w:jc w:val="both"/>
              <w:rPr>
                <w:sz w:val="28"/>
                <w:szCs w:val="28"/>
              </w:rPr>
            </w:pPr>
            <w:r w:rsidRPr="000D7979">
              <w:t>14</w:t>
            </w:r>
            <w:r>
              <w:t>%</w:t>
            </w:r>
          </w:p>
        </w:tc>
        <w:tc>
          <w:tcPr>
            <w:tcW w:w="573" w:type="dxa"/>
            <w:tcBorders>
              <w:top w:val="single" w:sz="4" w:space="0" w:color="auto"/>
              <w:bottom w:val="single" w:sz="4" w:space="0" w:color="auto"/>
            </w:tcBorders>
            <w:shd w:val="clear" w:color="auto" w:fill="D9E2F3" w:themeFill="accent1" w:themeFillTint="33"/>
          </w:tcPr>
          <w:p w14:paraId="1C37B0BB" w14:textId="77777777" w:rsidR="006E6055" w:rsidRPr="00535782" w:rsidRDefault="006E6055" w:rsidP="008657F3">
            <w:pPr>
              <w:jc w:val="both"/>
              <w:rPr>
                <w:sz w:val="28"/>
                <w:szCs w:val="28"/>
              </w:rPr>
            </w:pPr>
            <w:r w:rsidRPr="000D7979">
              <w:t>42</w:t>
            </w:r>
            <w:r>
              <w:t>%</w:t>
            </w:r>
          </w:p>
        </w:tc>
        <w:tc>
          <w:tcPr>
            <w:tcW w:w="548" w:type="dxa"/>
            <w:tcBorders>
              <w:top w:val="single" w:sz="4" w:space="0" w:color="auto"/>
              <w:bottom w:val="single" w:sz="4" w:space="0" w:color="auto"/>
            </w:tcBorders>
            <w:shd w:val="clear" w:color="auto" w:fill="D9E2F3" w:themeFill="accent1" w:themeFillTint="33"/>
          </w:tcPr>
          <w:p w14:paraId="1F83BDA4" w14:textId="77777777" w:rsidR="006E6055" w:rsidRPr="00535782" w:rsidRDefault="006E6055" w:rsidP="008657F3">
            <w:pPr>
              <w:jc w:val="both"/>
              <w:rPr>
                <w:sz w:val="28"/>
                <w:szCs w:val="28"/>
              </w:rPr>
            </w:pPr>
            <w:r w:rsidRPr="000D7979">
              <w:t>44</w:t>
            </w:r>
            <w:r>
              <w:t>%</w:t>
            </w:r>
          </w:p>
        </w:tc>
        <w:tc>
          <w:tcPr>
            <w:tcW w:w="464" w:type="dxa"/>
            <w:tcBorders>
              <w:top w:val="single" w:sz="4" w:space="0" w:color="auto"/>
              <w:bottom w:val="single" w:sz="4" w:space="0" w:color="auto"/>
            </w:tcBorders>
            <w:shd w:val="clear" w:color="auto" w:fill="D9E2F3" w:themeFill="accent1" w:themeFillTint="33"/>
          </w:tcPr>
          <w:p w14:paraId="1C0F0FE7" w14:textId="77777777" w:rsidR="006E6055" w:rsidRPr="00535782" w:rsidRDefault="006E6055" w:rsidP="008657F3">
            <w:pPr>
              <w:jc w:val="both"/>
              <w:rPr>
                <w:sz w:val="28"/>
                <w:szCs w:val="28"/>
              </w:rPr>
            </w:pPr>
            <w:r w:rsidRPr="000D7979">
              <w:t>15</w:t>
            </w:r>
            <w:r>
              <w:t>%</w:t>
            </w:r>
          </w:p>
        </w:tc>
        <w:tc>
          <w:tcPr>
            <w:tcW w:w="551" w:type="dxa"/>
            <w:tcBorders>
              <w:top w:val="single" w:sz="4" w:space="0" w:color="auto"/>
              <w:bottom w:val="single" w:sz="4" w:space="0" w:color="auto"/>
            </w:tcBorders>
            <w:shd w:val="clear" w:color="auto" w:fill="D9E2F3" w:themeFill="accent1" w:themeFillTint="33"/>
          </w:tcPr>
          <w:p w14:paraId="08E1C3CC" w14:textId="77777777" w:rsidR="006E6055" w:rsidRPr="00535782" w:rsidRDefault="006E6055" w:rsidP="008657F3">
            <w:pPr>
              <w:jc w:val="both"/>
              <w:rPr>
                <w:sz w:val="28"/>
                <w:szCs w:val="28"/>
              </w:rPr>
            </w:pPr>
            <w:r w:rsidRPr="000D7979">
              <w:t>48</w:t>
            </w:r>
            <w:r>
              <w:t>%</w:t>
            </w:r>
          </w:p>
        </w:tc>
        <w:tc>
          <w:tcPr>
            <w:tcW w:w="567" w:type="dxa"/>
            <w:tcBorders>
              <w:top w:val="single" w:sz="4" w:space="0" w:color="auto"/>
              <w:bottom w:val="single" w:sz="4" w:space="0" w:color="auto"/>
            </w:tcBorders>
            <w:shd w:val="clear" w:color="auto" w:fill="D9E2F3" w:themeFill="accent1" w:themeFillTint="33"/>
          </w:tcPr>
          <w:p w14:paraId="58212966" w14:textId="77777777" w:rsidR="006E6055" w:rsidRPr="00535782" w:rsidRDefault="006E6055" w:rsidP="008657F3">
            <w:pPr>
              <w:jc w:val="both"/>
              <w:rPr>
                <w:sz w:val="28"/>
                <w:szCs w:val="28"/>
              </w:rPr>
            </w:pPr>
            <w:r w:rsidRPr="000D7979">
              <w:t>43</w:t>
            </w:r>
            <w:r>
              <w:t>%</w:t>
            </w:r>
          </w:p>
        </w:tc>
        <w:tc>
          <w:tcPr>
            <w:tcW w:w="575" w:type="dxa"/>
            <w:tcBorders>
              <w:top w:val="single" w:sz="4" w:space="0" w:color="auto"/>
              <w:bottom w:val="single" w:sz="4" w:space="0" w:color="auto"/>
            </w:tcBorders>
            <w:shd w:val="clear" w:color="auto" w:fill="D9E2F3" w:themeFill="accent1" w:themeFillTint="33"/>
          </w:tcPr>
          <w:p w14:paraId="0B3E020E" w14:textId="77777777" w:rsidR="006E6055" w:rsidRPr="00535782" w:rsidRDefault="006E6055" w:rsidP="008657F3">
            <w:pPr>
              <w:jc w:val="both"/>
              <w:rPr>
                <w:sz w:val="28"/>
                <w:szCs w:val="28"/>
              </w:rPr>
            </w:pPr>
            <w:r w:rsidRPr="000D7979">
              <w:t>9</w:t>
            </w:r>
            <w:r>
              <w:t>%</w:t>
            </w:r>
          </w:p>
        </w:tc>
        <w:tc>
          <w:tcPr>
            <w:tcW w:w="532" w:type="dxa"/>
            <w:tcBorders>
              <w:top w:val="single" w:sz="4" w:space="0" w:color="auto"/>
              <w:bottom w:val="single" w:sz="4" w:space="0" w:color="auto"/>
            </w:tcBorders>
            <w:shd w:val="clear" w:color="auto" w:fill="D9E2F3" w:themeFill="accent1" w:themeFillTint="33"/>
          </w:tcPr>
          <w:p w14:paraId="64E177F3" w14:textId="77777777" w:rsidR="006E6055" w:rsidRPr="00535782" w:rsidRDefault="006E6055" w:rsidP="008657F3">
            <w:pPr>
              <w:jc w:val="both"/>
              <w:rPr>
                <w:sz w:val="28"/>
                <w:szCs w:val="28"/>
              </w:rPr>
            </w:pPr>
            <w:r w:rsidRPr="000D7979">
              <w:t>52</w:t>
            </w:r>
            <w:r>
              <w:t>%</w:t>
            </w:r>
          </w:p>
        </w:tc>
        <w:tc>
          <w:tcPr>
            <w:tcW w:w="595" w:type="dxa"/>
            <w:gridSpan w:val="2"/>
            <w:tcBorders>
              <w:top w:val="single" w:sz="4" w:space="0" w:color="auto"/>
              <w:bottom w:val="single" w:sz="4" w:space="0" w:color="auto"/>
            </w:tcBorders>
            <w:shd w:val="clear" w:color="auto" w:fill="D9E2F3" w:themeFill="accent1" w:themeFillTint="33"/>
          </w:tcPr>
          <w:p w14:paraId="38C38D34" w14:textId="77777777" w:rsidR="006E6055" w:rsidRPr="00535782" w:rsidRDefault="006E6055" w:rsidP="008657F3">
            <w:pPr>
              <w:jc w:val="both"/>
              <w:rPr>
                <w:sz w:val="28"/>
                <w:szCs w:val="28"/>
              </w:rPr>
            </w:pPr>
            <w:r w:rsidRPr="000D7979">
              <w:t>38</w:t>
            </w:r>
            <w:r>
              <w:t>%</w:t>
            </w:r>
          </w:p>
        </w:tc>
        <w:tc>
          <w:tcPr>
            <w:tcW w:w="574" w:type="dxa"/>
            <w:gridSpan w:val="2"/>
            <w:tcBorders>
              <w:top w:val="single" w:sz="4" w:space="0" w:color="auto"/>
              <w:bottom w:val="single" w:sz="4" w:space="0" w:color="auto"/>
            </w:tcBorders>
            <w:shd w:val="clear" w:color="auto" w:fill="D9E2F3" w:themeFill="accent1" w:themeFillTint="33"/>
          </w:tcPr>
          <w:p w14:paraId="410CDB42" w14:textId="77777777" w:rsidR="006E6055" w:rsidRPr="00535782" w:rsidRDefault="006E6055" w:rsidP="008657F3">
            <w:pPr>
              <w:jc w:val="both"/>
              <w:rPr>
                <w:sz w:val="28"/>
                <w:szCs w:val="28"/>
              </w:rPr>
            </w:pPr>
            <w:r w:rsidRPr="000D7979">
              <w:t>10</w:t>
            </w:r>
            <w:r>
              <w:t>%</w:t>
            </w:r>
          </w:p>
        </w:tc>
        <w:tc>
          <w:tcPr>
            <w:tcW w:w="567" w:type="dxa"/>
            <w:tcBorders>
              <w:top w:val="single" w:sz="4" w:space="0" w:color="auto"/>
              <w:bottom w:val="single" w:sz="4" w:space="0" w:color="auto"/>
            </w:tcBorders>
            <w:shd w:val="clear" w:color="auto" w:fill="D9E2F3" w:themeFill="accent1" w:themeFillTint="33"/>
          </w:tcPr>
          <w:p w14:paraId="254444E0" w14:textId="77777777" w:rsidR="006E6055" w:rsidRPr="00535782" w:rsidRDefault="006E6055" w:rsidP="008657F3">
            <w:pPr>
              <w:jc w:val="both"/>
              <w:rPr>
                <w:sz w:val="28"/>
                <w:szCs w:val="28"/>
              </w:rPr>
            </w:pPr>
            <w:r w:rsidRPr="000D7979">
              <w:t>50</w:t>
            </w:r>
            <w:r>
              <w:t>%</w:t>
            </w:r>
          </w:p>
        </w:tc>
        <w:tc>
          <w:tcPr>
            <w:tcW w:w="567" w:type="dxa"/>
            <w:tcBorders>
              <w:top w:val="single" w:sz="4" w:space="0" w:color="auto"/>
              <w:bottom w:val="single" w:sz="4" w:space="0" w:color="auto"/>
            </w:tcBorders>
            <w:shd w:val="clear" w:color="auto" w:fill="D9E2F3" w:themeFill="accent1" w:themeFillTint="33"/>
          </w:tcPr>
          <w:p w14:paraId="47130D4E" w14:textId="77777777" w:rsidR="006E6055" w:rsidRPr="00535782" w:rsidRDefault="006E6055" w:rsidP="008657F3">
            <w:pPr>
              <w:jc w:val="both"/>
              <w:rPr>
                <w:sz w:val="28"/>
                <w:szCs w:val="28"/>
              </w:rPr>
            </w:pPr>
            <w:r w:rsidRPr="000D7979">
              <w:t>41</w:t>
            </w:r>
            <w:r>
              <w:t>%</w:t>
            </w:r>
          </w:p>
        </w:tc>
        <w:tc>
          <w:tcPr>
            <w:tcW w:w="575" w:type="dxa"/>
            <w:tcBorders>
              <w:top w:val="single" w:sz="4" w:space="0" w:color="auto"/>
              <w:bottom w:val="single" w:sz="4" w:space="0" w:color="auto"/>
            </w:tcBorders>
            <w:shd w:val="clear" w:color="auto" w:fill="D9E2F3" w:themeFill="accent1" w:themeFillTint="33"/>
          </w:tcPr>
          <w:p w14:paraId="40F25190" w14:textId="77777777" w:rsidR="006E6055" w:rsidRPr="00535782" w:rsidRDefault="006E6055" w:rsidP="008657F3">
            <w:pPr>
              <w:jc w:val="both"/>
              <w:rPr>
                <w:sz w:val="28"/>
                <w:szCs w:val="28"/>
              </w:rPr>
            </w:pPr>
            <w:r w:rsidRPr="000D7979">
              <w:t>10</w:t>
            </w:r>
            <w:r>
              <w:t>%</w:t>
            </w:r>
          </w:p>
        </w:tc>
      </w:tr>
      <w:tr w:rsidR="006E6055" w:rsidRPr="00535782" w14:paraId="4B13D55C" w14:textId="77777777" w:rsidTr="007F6743">
        <w:trPr>
          <w:trHeight w:val="664"/>
        </w:trPr>
        <w:tc>
          <w:tcPr>
            <w:tcW w:w="385" w:type="dxa"/>
            <w:vMerge/>
            <w:shd w:val="clear" w:color="auto" w:fill="auto"/>
            <w:vAlign w:val="center"/>
          </w:tcPr>
          <w:p w14:paraId="6405EF36" w14:textId="77777777" w:rsidR="006E6055" w:rsidRPr="00535782" w:rsidRDefault="006E6055" w:rsidP="008657F3">
            <w:pPr>
              <w:jc w:val="both"/>
              <w:rPr>
                <w:b/>
                <w:sz w:val="24"/>
                <w:szCs w:val="24"/>
                <w:lang w:val="kk-KZ"/>
              </w:rPr>
            </w:pPr>
          </w:p>
        </w:tc>
        <w:tc>
          <w:tcPr>
            <w:tcW w:w="1175" w:type="dxa"/>
            <w:vMerge w:val="restart"/>
            <w:shd w:val="clear" w:color="auto" w:fill="auto"/>
            <w:vAlign w:val="center"/>
          </w:tcPr>
          <w:p w14:paraId="52B6DA69" w14:textId="77777777" w:rsidR="006E6055" w:rsidRPr="00535782" w:rsidRDefault="006E6055" w:rsidP="008657F3">
            <w:pPr>
              <w:jc w:val="both"/>
              <w:rPr>
                <w:b/>
                <w:sz w:val="24"/>
                <w:szCs w:val="24"/>
                <w:lang w:val="kk-KZ"/>
              </w:rPr>
            </w:pPr>
            <w:r w:rsidRPr="00535782">
              <w:rPr>
                <w:sz w:val="24"/>
                <w:szCs w:val="24"/>
              </w:rPr>
              <w:t>«</w:t>
            </w:r>
            <w:r>
              <w:rPr>
                <w:sz w:val="24"/>
                <w:szCs w:val="24"/>
                <w:lang w:val="kk-KZ"/>
              </w:rPr>
              <w:t>Бәйшешек</w:t>
            </w:r>
            <w:r w:rsidRPr="00535782">
              <w:rPr>
                <w:sz w:val="24"/>
                <w:szCs w:val="24"/>
              </w:rPr>
              <w:t>»</w:t>
            </w:r>
            <w:r w:rsidRPr="00535782">
              <w:rPr>
                <w:sz w:val="24"/>
                <w:szCs w:val="24"/>
                <w:lang w:val="kk-KZ"/>
              </w:rPr>
              <w:t xml:space="preserve"> </w:t>
            </w:r>
            <w:r w:rsidRPr="00535782">
              <w:rPr>
                <w:sz w:val="24"/>
                <w:szCs w:val="24"/>
                <w:lang w:val="kk-KZ"/>
              </w:rPr>
              <w:lastRenderedPageBreak/>
              <w:t xml:space="preserve">ересек </w:t>
            </w:r>
            <w:proofErr w:type="gramStart"/>
            <w:r w:rsidRPr="00535782">
              <w:rPr>
                <w:sz w:val="24"/>
                <w:szCs w:val="24"/>
                <w:lang w:val="kk-KZ"/>
              </w:rPr>
              <w:t>тобы(</w:t>
            </w:r>
            <w:proofErr w:type="gramEnd"/>
            <w:r w:rsidRPr="00535782">
              <w:rPr>
                <w:sz w:val="24"/>
                <w:szCs w:val="24"/>
                <w:lang w:val="kk-KZ"/>
              </w:rPr>
              <w:t>4 жастағы)</w:t>
            </w:r>
          </w:p>
        </w:tc>
        <w:tc>
          <w:tcPr>
            <w:tcW w:w="709" w:type="dxa"/>
            <w:tcBorders>
              <w:top w:val="single" w:sz="4" w:space="0" w:color="auto"/>
            </w:tcBorders>
            <w:vAlign w:val="center"/>
          </w:tcPr>
          <w:p w14:paraId="4BE5C848" w14:textId="77777777" w:rsidR="006E6055" w:rsidRPr="00535782" w:rsidRDefault="006E6055" w:rsidP="008657F3">
            <w:pPr>
              <w:jc w:val="both"/>
              <w:rPr>
                <w:sz w:val="28"/>
                <w:szCs w:val="28"/>
                <w:lang w:val="kk-KZ"/>
              </w:rPr>
            </w:pPr>
            <w:r>
              <w:rPr>
                <w:sz w:val="28"/>
                <w:szCs w:val="28"/>
                <w:lang w:val="kk-KZ"/>
              </w:rPr>
              <w:lastRenderedPageBreak/>
              <w:t>25</w:t>
            </w:r>
          </w:p>
        </w:tc>
        <w:tc>
          <w:tcPr>
            <w:tcW w:w="567" w:type="dxa"/>
            <w:tcBorders>
              <w:top w:val="single" w:sz="4" w:space="0" w:color="auto"/>
            </w:tcBorders>
            <w:vAlign w:val="center"/>
          </w:tcPr>
          <w:p w14:paraId="49415FB3" w14:textId="77777777" w:rsidR="006E6055" w:rsidRPr="00535782" w:rsidRDefault="006E6055" w:rsidP="008657F3">
            <w:pPr>
              <w:jc w:val="both"/>
              <w:rPr>
                <w:sz w:val="28"/>
                <w:szCs w:val="28"/>
                <w:lang w:val="kk-KZ"/>
              </w:rPr>
            </w:pPr>
            <w:r>
              <w:rPr>
                <w:sz w:val="28"/>
                <w:szCs w:val="28"/>
                <w:lang w:val="kk-KZ"/>
              </w:rPr>
              <w:t>20</w:t>
            </w:r>
          </w:p>
        </w:tc>
        <w:tc>
          <w:tcPr>
            <w:tcW w:w="567" w:type="dxa"/>
            <w:tcBorders>
              <w:top w:val="single" w:sz="4" w:space="0" w:color="auto"/>
            </w:tcBorders>
            <w:vAlign w:val="center"/>
          </w:tcPr>
          <w:p w14:paraId="6C01454B" w14:textId="77777777" w:rsidR="006E6055" w:rsidRPr="00535782" w:rsidRDefault="006E6055" w:rsidP="008657F3">
            <w:pPr>
              <w:jc w:val="both"/>
              <w:rPr>
                <w:sz w:val="28"/>
                <w:szCs w:val="28"/>
                <w:lang w:val="kk-KZ"/>
              </w:rPr>
            </w:pPr>
            <w:r>
              <w:rPr>
                <w:sz w:val="28"/>
                <w:szCs w:val="28"/>
                <w:lang w:val="kk-KZ"/>
              </w:rPr>
              <w:t>4</w:t>
            </w:r>
          </w:p>
        </w:tc>
        <w:tc>
          <w:tcPr>
            <w:tcW w:w="567" w:type="dxa"/>
            <w:tcBorders>
              <w:top w:val="single" w:sz="4" w:space="0" w:color="auto"/>
            </w:tcBorders>
            <w:vAlign w:val="center"/>
          </w:tcPr>
          <w:p w14:paraId="07CC4456" w14:textId="77777777" w:rsidR="006E6055" w:rsidRPr="00535782" w:rsidRDefault="006E6055" w:rsidP="008657F3">
            <w:pPr>
              <w:jc w:val="both"/>
              <w:rPr>
                <w:sz w:val="28"/>
                <w:szCs w:val="28"/>
                <w:lang w:val="kk-KZ"/>
              </w:rPr>
            </w:pPr>
            <w:r>
              <w:rPr>
                <w:sz w:val="28"/>
                <w:szCs w:val="28"/>
                <w:lang w:val="kk-KZ"/>
              </w:rPr>
              <w:t>1</w:t>
            </w:r>
          </w:p>
        </w:tc>
        <w:tc>
          <w:tcPr>
            <w:tcW w:w="573" w:type="dxa"/>
            <w:tcBorders>
              <w:top w:val="single" w:sz="4" w:space="0" w:color="auto"/>
            </w:tcBorders>
            <w:vAlign w:val="center"/>
          </w:tcPr>
          <w:p w14:paraId="426654E9" w14:textId="77777777" w:rsidR="006E6055" w:rsidRPr="00535782" w:rsidRDefault="006E6055" w:rsidP="008657F3">
            <w:pPr>
              <w:jc w:val="both"/>
              <w:rPr>
                <w:sz w:val="28"/>
                <w:szCs w:val="28"/>
                <w:lang w:val="kk-KZ"/>
              </w:rPr>
            </w:pPr>
            <w:r>
              <w:rPr>
                <w:sz w:val="28"/>
                <w:szCs w:val="28"/>
                <w:lang w:val="kk-KZ"/>
              </w:rPr>
              <w:t>16</w:t>
            </w:r>
          </w:p>
        </w:tc>
        <w:tc>
          <w:tcPr>
            <w:tcW w:w="548" w:type="dxa"/>
            <w:tcBorders>
              <w:top w:val="single" w:sz="4" w:space="0" w:color="auto"/>
            </w:tcBorders>
            <w:vAlign w:val="center"/>
          </w:tcPr>
          <w:p w14:paraId="6AD434ED" w14:textId="77777777" w:rsidR="006E6055" w:rsidRPr="00535782" w:rsidRDefault="006E6055" w:rsidP="008657F3">
            <w:pPr>
              <w:jc w:val="both"/>
              <w:rPr>
                <w:sz w:val="28"/>
                <w:szCs w:val="28"/>
                <w:lang w:val="kk-KZ"/>
              </w:rPr>
            </w:pPr>
            <w:r>
              <w:rPr>
                <w:sz w:val="28"/>
                <w:szCs w:val="28"/>
                <w:lang w:val="kk-KZ"/>
              </w:rPr>
              <w:t>7</w:t>
            </w:r>
          </w:p>
        </w:tc>
        <w:tc>
          <w:tcPr>
            <w:tcW w:w="464" w:type="dxa"/>
            <w:tcBorders>
              <w:top w:val="single" w:sz="4" w:space="0" w:color="auto"/>
            </w:tcBorders>
            <w:vAlign w:val="center"/>
          </w:tcPr>
          <w:p w14:paraId="69FF5078" w14:textId="77777777" w:rsidR="006E6055" w:rsidRPr="00535782" w:rsidRDefault="006E6055" w:rsidP="008657F3">
            <w:pPr>
              <w:jc w:val="both"/>
              <w:rPr>
                <w:sz w:val="28"/>
                <w:szCs w:val="28"/>
                <w:lang w:val="kk-KZ"/>
              </w:rPr>
            </w:pPr>
            <w:r>
              <w:rPr>
                <w:sz w:val="28"/>
                <w:szCs w:val="28"/>
                <w:lang w:val="kk-KZ"/>
              </w:rPr>
              <w:t>2</w:t>
            </w:r>
          </w:p>
        </w:tc>
        <w:tc>
          <w:tcPr>
            <w:tcW w:w="551" w:type="dxa"/>
            <w:tcBorders>
              <w:top w:val="single" w:sz="4" w:space="0" w:color="auto"/>
            </w:tcBorders>
            <w:vAlign w:val="center"/>
          </w:tcPr>
          <w:p w14:paraId="02BF0CD9" w14:textId="77777777" w:rsidR="006E6055" w:rsidRPr="00535782" w:rsidRDefault="006E6055" w:rsidP="008657F3">
            <w:pPr>
              <w:jc w:val="both"/>
              <w:rPr>
                <w:sz w:val="28"/>
                <w:szCs w:val="28"/>
                <w:lang w:val="kk-KZ"/>
              </w:rPr>
            </w:pPr>
            <w:r>
              <w:rPr>
                <w:sz w:val="28"/>
                <w:szCs w:val="28"/>
                <w:lang w:val="kk-KZ"/>
              </w:rPr>
              <w:t>16</w:t>
            </w:r>
          </w:p>
        </w:tc>
        <w:tc>
          <w:tcPr>
            <w:tcW w:w="567" w:type="dxa"/>
            <w:tcBorders>
              <w:top w:val="single" w:sz="4" w:space="0" w:color="auto"/>
            </w:tcBorders>
            <w:vAlign w:val="center"/>
          </w:tcPr>
          <w:p w14:paraId="765CA0F8" w14:textId="77777777" w:rsidR="006E6055" w:rsidRPr="00535782" w:rsidRDefault="006E6055" w:rsidP="008657F3">
            <w:pPr>
              <w:jc w:val="both"/>
              <w:rPr>
                <w:sz w:val="28"/>
                <w:szCs w:val="28"/>
                <w:lang w:val="kk-KZ"/>
              </w:rPr>
            </w:pPr>
            <w:r>
              <w:rPr>
                <w:sz w:val="28"/>
                <w:szCs w:val="28"/>
                <w:lang w:val="kk-KZ"/>
              </w:rPr>
              <w:t>6</w:t>
            </w:r>
          </w:p>
        </w:tc>
        <w:tc>
          <w:tcPr>
            <w:tcW w:w="575" w:type="dxa"/>
            <w:tcBorders>
              <w:top w:val="single" w:sz="4" w:space="0" w:color="auto"/>
            </w:tcBorders>
            <w:vAlign w:val="center"/>
          </w:tcPr>
          <w:p w14:paraId="5A983684" w14:textId="77777777" w:rsidR="006E6055" w:rsidRPr="00535782" w:rsidRDefault="006E6055" w:rsidP="008657F3">
            <w:pPr>
              <w:jc w:val="both"/>
              <w:rPr>
                <w:sz w:val="28"/>
                <w:szCs w:val="28"/>
                <w:lang w:val="kk-KZ"/>
              </w:rPr>
            </w:pPr>
            <w:r>
              <w:rPr>
                <w:sz w:val="28"/>
                <w:szCs w:val="28"/>
                <w:lang w:val="kk-KZ"/>
              </w:rPr>
              <w:t>2</w:t>
            </w:r>
          </w:p>
        </w:tc>
        <w:tc>
          <w:tcPr>
            <w:tcW w:w="532" w:type="dxa"/>
            <w:tcBorders>
              <w:top w:val="single" w:sz="4" w:space="0" w:color="auto"/>
            </w:tcBorders>
            <w:vAlign w:val="center"/>
          </w:tcPr>
          <w:p w14:paraId="1C70506E" w14:textId="77777777" w:rsidR="006E6055" w:rsidRPr="00535782" w:rsidRDefault="006E6055" w:rsidP="008657F3">
            <w:pPr>
              <w:jc w:val="both"/>
              <w:rPr>
                <w:sz w:val="28"/>
                <w:szCs w:val="28"/>
                <w:lang w:val="kk-KZ"/>
              </w:rPr>
            </w:pPr>
            <w:r>
              <w:rPr>
                <w:sz w:val="28"/>
                <w:szCs w:val="28"/>
                <w:lang w:val="kk-KZ"/>
              </w:rPr>
              <w:t>17</w:t>
            </w:r>
          </w:p>
        </w:tc>
        <w:tc>
          <w:tcPr>
            <w:tcW w:w="595" w:type="dxa"/>
            <w:gridSpan w:val="2"/>
            <w:tcBorders>
              <w:top w:val="single" w:sz="4" w:space="0" w:color="auto"/>
            </w:tcBorders>
            <w:vAlign w:val="center"/>
          </w:tcPr>
          <w:p w14:paraId="1BCA43B6" w14:textId="77777777" w:rsidR="006E6055" w:rsidRPr="00535782" w:rsidRDefault="006E6055" w:rsidP="008657F3">
            <w:pPr>
              <w:jc w:val="both"/>
              <w:rPr>
                <w:sz w:val="28"/>
                <w:szCs w:val="28"/>
                <w:lang w:val="kk-KZ"/>
              </w:rPr>
            </w:pPr>
            <w:r>
              <w:rPr>
                <w:sz w:val="28"/>
                <w:szCs w:val="28"/>
                <w:lang w:val="kk-KZ"/>
              </w:rPr>
              <w:t>6</w:t>
            </w:r>
          </w:p>
        </w:tc>
        <w:tc>
          <w:tcPr>
            <w:tcW w:w="574" w:type="dxa"/>
            <w:gridSpan w:val="2"/>
            <w:tcBorders>
              <w:top w:val="single" w:sz="4" w:space="0" w:color="auto"/>
            </w:tcBorders>
            <w:vAlign w:val="center"/>
          </w:tcPr>
          <w:p w14:paraId="399455FD" w14:textId="77777777" w:rsidR="006E6055" w:rsidRPr="00535782" w:rsidRDefault="006E6055" w:rsidP="008657F3">
            <w:pPr>
              <w:jc w:val="both"/>
              <w:rPr>
                <w:sz w:val="28"/>
                <w:szCs w:val="28"/>
                <w:lang w:val="kk-KZ"/>
              </w:rPr>
            </w:pPr>
            <w:r>
              <w:rPr>
                <w:sz w:val="28"/>
                <w:szCs w:val="28"/>
                <w:lang w:val="kk-KZ"/>
              </w:rPr>
              <w:t>1</w:t>
            </w:r>
          </w:p>
        </w:tc>
        <w:tc>
          <w:tcPr>
            <w:tcW w:w="567" w:type="dxa"/>
            <w:tcBorders>
              <w:top w:val="single" w:sz="4" w:space="0" w:color="auto"/>
            </w:tcBorders>
            <w:vAlign w:val="center"/>
          </w:tcPr>
          <w:p w14:paraId="0AB39F95" w14:textId="77777777" w:rsidR="006E6055" w:rsidRPr="00535782" w:rsidRDefault="006E6055" w:rsidP="008657F3">
            <w:pPr>
              <w:jc w:val="both"/>
              <w:rPr>
                <w:sz w:val="28"/>
                <w:szCs w:val="28"/>
                <w:lang w:val="kk-KZ"/>
              </w:rPr>
            </w:pPr>
            <w:r>
              <w:rPr>
                <w:sz w:val="28"/>
                <w:szCs w:val="28"/>
                <w:lang w:val="kk-KZ"/>
              </w:rPr>
              <w:t>18</w:t>
            </w:r>
          </w:p>
        </w:tc>
        <w:tc>
          <w:tcPr>
            <w:tcW w:w="567" w:type="dxa"/>
            <w:tcBorders>
              <w:top w:val="single" w:sz="4" w:space="0" w:color="auto"/>
            </w:tcBorders>
            <w:vAlign w:val="center"/>
          </w:tcPr>
          <w:p w14:paraId="27FDD459" w14:textId="77777777" w:rsidR="006E6055" w:rsidRPr="00535782" w:rsidRDefault="006E6055" w:rsidP="008657F3">
            <w:pPr>
              <w:jc w:val="both"/>
              <w:rPr>
                <w:sz w:val="28"/>
                <w:szCs w:val="28"/>
                <w:lang w:val="kk-KZ"/>
              </w:rPr>
            </w:pPr>
            <w:r>
              <w:rPr>
                <w:sz w:val="28"/>
                <w:szCs w:val="28"/>
                <w:lang w:val="kk-KZ"/>
              </w:rPr>
              <w:t>5</w:t>
            </w:r>
          </w:p>
        </w:tc>
        <w:tc>
          <w:tcPr>
            <w:tcW w:w="575" w:type="dxa"/>
            <w:tcBorders>
              <w:top w:val="single" w:sz="4" w:space="0" w:color="auto"/>
            </w:tcBorders>
            <w:vAlign w:val="center"/>
          </w:tcPr>
          <w:p w14:paraId="4FC81D2B" w14:textId="77777777" w:rsidR="006E6055" w:rsidRPr="00535782" w:rsidRDefault="006E6055" w:rsidP="008657F3">
            <w:pPr>
              <w:jc w:val="both"/>
              <w:rPr>
                <w:sz w:val="28"/>
                <w:szCs w:val="28"/>
                <w:lang w:val="kk-KZ"/>
              </w:rPr>
            </w:pPr>
            <w:r>
              <w:rPr>
                <w:sz w:val="28"/>
                <w:szCs w:val="28"/>
                <w:lang w:val="kk-KZ"/>
              </w:rPr>
              <w:t>1</w:t>
            </w:r>
          </w:p>
        </w:tc>
      </w:tr>
      <w:tr w:rsidR="006E6055" w:rsidRPr="00535782" w14:paraId="2798ECC3" w14:textId="77777777" w:rsidTr="007F6743">
        <w:trPr>
          <w:trHeight w:val="1017"/>
        </w:trPr>
        <w:tc>
          <w:tcPr>
            <w:tcW w:w="385" w:type="dxa"/>
            <w:vMerge/>
            <w:shd w:val="clear" w:color="auto" w:fill="auto"/>
            <w:vAlign w:val="center"/>
          </w:tcPr>
          <w:p w14:paraId="52ED02FC" w14:textId="77777777" w:rsidR="006E6055" w:rsidRPr="00535782" w:rsidRDefault="006E6055" w:rsidP="008657F3">
            <w:pPr>
              <w:jc w:val="both"/>
              <w:rPr>
                <w:b/>
                <w:sz w:val="24"/>
                <w:szCs w:val="24"/>
                <w:lang w:val="kk-KZ"/>
              </w:rPr>
            </w:pPr>
          </w:p>
        </w:tc>
        <w:tc>
          <w:tcPr>
            <w:tcW w:w="1175" w:type="dxa"/>
            <w:vMerge/>
            <w:shd w:val="clear" w:color="auto" w:fill="auto"/>
            <w:vAlign w:val="center"/>
          </w:tcPr>
          <w:p w14:paraId="69987235" w14:textId="77777777" w:rsidR="006E6055" w:rsidRPr="00535782" w:rsidRDefault="006E6055" w:rsidP="008657F3">
            <w:pPr>
              <w:jc w:val="both"/>
              <w:rPr>
                <w:sz w:val="24"/>
                <w:szCs w:val="24"/>
                <w:lang w:val="kk-KZ"/>
              </w:rPr>
            </w:pPr>
          </w:p>
        </w:tc>
        <w:tc>
          <w:tcPr>
            <w:tcW w:w="709" w:type="dxa"/>
            <w:shd w:val="clear" w:color="auto" w:fill="EDEDED" w:themeFill="accent3" w:themeFillTint="33"/>
            <w:vAlign w:val="center"/>
          </w:tcPr>
          <w:p w14:paraId="18625457" w14:textId="77777777" w:rsidR="006E6055" w:rsidRPr="00535782" w:rsidRDefault="006E6055" w:rsidP="008657F3">
            <w:pPr>
              <w:jc w:val="both"/>
              <w:rPr>
                <w:sz w:val="28"/>
                <w:szCs w:val="28"/>
              </w:rPr>
            </w:pPr>
            <w:r w:rsidRPr="00535782">
              <w:rPr>
                <w:sz w:val="28"/>
                <w:szCs w:val="28"/>
              </w:rPr>
              <w:t>100%</w:t>
            </w:r>
          </w:p>
        </w:tc>
        <w:tc>
          <w:tcPr>
            <w:tcW w:w="567" w:type="dxa"/>
            <w:shd w:val="clear" w:color="auto" w:fill="EDEDED" w:themeFill="accent3" w:themeFillTint="33"/>
            <w:vAlign w:val="center"/>
          </w:tcPr>
          <w:p w14:paraId="0F4A5577" w14:textId="77777777" w:rsidR="006E6055" w:rsidRPr="00535782" w:rsidRDefault="006E6055" w:rsidP="008657F3">
            <w:pPr>
              <w:jc w:val="both"/>
              <w:rPr>
                <w:sz w:val="28"/>
                <w:szCs w:val="28"/>
              </w:rPr>
            </w:pPr>
            <w:r>
              <w:rPr>
                <w:sz w:val="28"/>
                <w:szCs w:val="28"/>
                <w:lang w:val="kk-KZ"/>
              </w:rPr>
              <w:t>79</w:t>
            </w:r>
            <w:r w:rsidRPr="00535782">
              <w:rPr>
                <w:sz w:val="28"/>
                <w:szCs w:val="28"/>
              </w:rPr>
              <w:t>%</w:t>
            </w:r>
          </w:p>
        </w:tc>
        <w:tc>
          <w:tcPr>
            <w:tcW w:w="567" w:type="dxa"/>
            <w:shd w:val="clear" w:color="auto" w:fill="EDEDED" w:themeFill="accent3" w:themeFillTint="33"/>
            <w:vAlign w:val="center"/>
          </w:tcPr>
          <w:p w14:paraId="31BD7120" w14:textId="77777777" w:rsidR="006E6055" w:rsidRPr="00535782" w:rsidRDefault="006E6055" w:rsidP="008657F3">
            <w:pPr>
              <w:jc w:val="both"/>
              <w:rPr>
                <w:sz w:val="28"/>
                <w:szCs w:val="28"/>
              </w:rPr>
            </w:pPr>
            <w:r>
              <w:rPr>
                <w:sz w:val="28"/>
                <w:szCs w:val="28"/>
                <w:lang w:val="kk-KZ"/>
              </w:rPr>
              <w:t>18</w:t>
            </w:r>
            <w:r w:rsidRPr="00535782">
              <w:rPr>
                <w:sz w:val="28"/>
                <w:szCs w:val="28"/>
              </w:rPr>
              <w:t>%</w:t>
            </w:r>
          </w:p>
        </w:tc>
        <w:tc>
          <w:tcPr>
            <w:tcW w:w="567" w:type="dxa"/>
            <w:shd w:val="clear" w:color="auto" w:fill="EDEDED" w:themeFill="accent3" w:themeFillTint="33"/>
            <w:vAlign w:val="center"/>
          </w:tcPr>
          <w:p w14:paraId="4BA9A99F" w14:textId="77777777" w:rsidR="006E6055" w:rsidRPr="00535782" w:rsidRDefault="006E6055" w:rsidP="008657F3">
            <w:pPr>
              <w:jc w:val="both"/>
              <w:rPr>
                <w:sz w:val="28"/>
                <w:szCs w:val="28"/>
              </w:rPr>
            </w:pPr>
            <w:r>
              <w:rPr>
                <w:sz w:val="28"/>
                <w:szCs w:val="28"/>
                <w:lang w:val="kk-KZ"/>
              </w:rPr>
              <w:t>3</w:t>
            </w:r>
            <w:r w:rsidRPr="00535782">
              <w:rPr>
                <w:sz w:val="28"/>
                <w:szCs w:val="28"/>
              </w:rPr>
              <w:t>%</w:t>
            </w:r>
          </w:p>
        </w:tc>
        <w:tc>
          <w:tcPr>
            <w:tcW w:w="573" w:type="dxa"/>
            <w:shd w:val="clear" w:color="auto" w:fill="EDEDED" w:themeFill="accent3" w:themeFillTint="33"/>
            <w:vAlign w:val="center"/>
          </w:tcPr>
          <w:p w14:paraId="46DD202A" w14:textId="77777777" w:rsidR="006E6055" w:rsidRPr="00535782" w:rsidRDefault="006E6055" w:rsidP="008657F3">
            <w:pPr>
              <w:jc w:val="both"/>
              <w:rPr>
                <w:sz w:val="28"/>
                <w:szCs w:val="28"/>
              </w:rPr>
            </w:pPr>
            <w:r>
              <w:rPr>
                <w:sz w:val="28"/>
                <w:szCs w:val="28"/>
                <w:lang w:val="kk-KZ"/>
              </w:rPr>
              <w:t>64</w:t>
            </w:r>
            <w:r w:rsidRPr="00535782">
              <w:rPr>
                <w:sz w:val="28"/>
                <w:szCs w:val="28"/>
              </w:rPr>
              <w:t>%</w:t>
            </w:r>
          </w:p>
        </w:tc>
        <w:tc>
          <w:tcPr>
            <w:tcW w:w="548" w:type="dxa"/>
            <w:shd w:val="clear" w:color="auto" w:fill="EDEDED" w:themeFill="accent3" w:themeFillTint="33"/>
            <w:vAlign w:val="center"/>
          </w:tcPr>
          <w:p w14:paraId="2C27B836" w14:textId="77777777" w:rsidR="006E6055" w:rsidRPr="00535782" w:rsidRDefault="006E6055" w:rsidP="008657F3">
            <w:pPr>
              <w:jc w:val="both"/>
              <w:rPr>
                <w:sz w:val="28"/>
                <w:szCs w:val="28"/>
              </w:rPr>
            </w:pPr>
            <w:r>
              <w:rPr>
                <w:sz w:val="28"/>
                <w:szCs w:val="28"/>
                <w:lang w:val="kk-KZ"/>
              </w:rPr>
              <w:t>29</w:t>
            </w:r>
            <w:r w:rsidRPr="00535782">
              <w:rPr>
                <w:sz w:val="28"/>
                <w:szCs w:val="28"/>
              </w:rPr>
              <w:t>%</w:t>
            </w:r>
          </w:p>
        </w:tc>
        <w:tc>
          <w:tcPr>
            <w:tcW w:w="464" w:type="dxa"/>
            <w:shd w:val="clear" w:color="auto" w:fill="EDEDED" w:themeFill="accent3" w:themeFillTint="33"/>
            <w:vAlign w:val="center"/>
          </w:tcPr>
          <w:p w14:paraId="0AD2B800" w14:textId="77777777" w:rsidR="006E6055" w:rsidRPr="00535782" w:rsidRDefault="006E6055" w:rsidP="008657F3">
            <w:pPr>
              <w:jc w:val="both"/>
              <w:rPr>
                <w:sz w:val="28"/>
                <w:szCs w:val="28"/>
                <w:lang w:val="kk-KZ"/>
              </w:rPr>
            </w:pPr>
            <w:r w:rsidRPr="00535782">
              <w:rPr>
                <w:sz w:val="28"/>
                <w:szCs w:val="28"/>
                <w:lang w:val="kk-KZ"/>
              </w:rPr>
              <w:t>7</w:t>
            </w:r>
          </w:p>
          <w:p w14:paraId="50E99D4F" w14:textId="77777777" w:rsidR="006E6055" w:rsidRPr="00535782" w:rsidRDefault="006E6055" w:rsidP="008657F3">
            <w:pPr>
              <w:jc w:val="both"/>
              <w:rPr>
                <w:sz w:val="28"/>
                <w:szCs w:val="28"/>
              </w:rPr>
            </w:pPr>
            <w:r w:rsidRPr="00535782">
              <w:rPr>
                <w:sz w:val="28"/>
                <w:szCs w:val="28"/>
              </w:rPr>
              <w:t>%</w:t>
            </w:r>
          </w:p>
        </w:tc>
        <w:tc>
          <w:tcPr>
            <w:tcW w:w="551" w:type="dxa"/>
            <w:shd w:val="clear" w:color="auto" w:fill="EDEDED" w:themeFill="accent3" w:themeFillTint="33"/>
            <w:vAlign w:val="center"/>
          </w:tcPr>
          <w:p w14:paraId="2D44BA37" w14:textId="77777777" w:rsidR="006E6055" w:rsidRPr="00535782" w:rsidRDefault="006E6055" w:rsidP="008657F3">
            <w:pPr>
              <w:jc w:val="both"/>
              <w:rPr>
                <w:sz w:val="28"/>
                <w:szCs w:val="28"/>
              </w:rPr>
            </w:pPr>
            <w:r>
              <w:rPr>
                <w:sz w:val="28"/>
                <w:szCs w:val="28"/>
                <w:lang w:val="kk-KZ"/>
              </w:rPr>
              <w:t>65</w:t>
            </w:r>
            <w:r w:rsidRPr="00535782">
              <w:rPr>
                <w:sz w:val="28"/>
                <w:szCs w:val="28"/>
              </w:rPr>
              <w:t>%</w:t>
            </w:r>
          </w:p>
        </w:tc>
        <w:tc>
          <w:tcPr>
            <w:tcW w:w="567" w:type="dxa"/>
            <w:shd w:val="clear" w:color="auto" w:fill="EDEDED" w:themeFill="accent3" w:themeFillTint="33"/>
            <w:vAlign w:val="center"/>
          </w:tcPr>
          <w:p w14:paraId="40A893A4" w14:textId="77777777" w:rsidR="006E6055" w:rsidRPr="00535782" w:rsidRDefault="006E6055" w:rsidP="008657F3">
            <w:pPr>
              <w:jc w:val="both"/>
              <w:rPr>
                <w:sz w:val="28"/>
                <w:szCs w:val="28"/>
              </w:rPr>
            </w:pPr>
            <w:r>
              <w:rPr>
                <w:sz w:val="28"/>
                <w:szCs w:val="28"/>
                <w:lang w:val="kk-KZ"/>
              </w:rPr>
              <w:t>24</w:t>
            </w:r>
            <w:r w:rsidRPr="00535782">
              <w:rPr>
                <w:sz w:val="28"/>
                <w:szCs w:val="28"/>
              </w:rPr>
              <w:t>%</w:t>
            </w:r>
          </w:p>
        </w:tc>
        <w:tc>
          <w:tcPr>
            <w:tcW w:w="575" w:type="dxa"/>
            <w:shd w:val="clear" w:color="auto" w:fill="EDEDED" w:themeFill="accent3" w:themeFillTint="33"/>
            <w:vAlign w:val="center"/>
          </w:tcPr>
          <w:p w14:paraId="1E34D53E" w14:textId="77777777" w:rsidR="006E6055" w:rsidRPr="00535782" w:rsidRDefault="006E6055" w:rsidP="008657F3">
            <w:pPr>
              <w:jc w:val="both"/>
              <w:rPr>
                <w:sz w:val="28"/>
                <w:szCs w:val="28"/>
              </w:rPr>
            </w:pPr>
            <w:r>
              <w:rPr>
                <w:sz w:val="28"/>
                <w:szCs w:val="28"/>
                <w:lang w:val="kk-KZ"/>
              </w:rPr>
              <w:t>8</w:t>
            </w:r>
            <w:r w:rsidRPr="00535782">
              <w:rPr>
                <w:sz w:val="28"/>
                <w:szCs w:val="28"/>
              </w:rPr>
              <w:t>%</w:t>
            </w:r>
          </w:p>
        </w:tc>
        <w:tc>
          <w:tcPr>
            <w:tcW w:w="532" w:type="dxa"/>
            <w:shd w:val="clear" w:color="auto" w:fill="EDEDED" w:themeFill="accent3" w:themeFillTint="33"/>
            <w:vAlign w:val="center"/>
          </w:tcPr>
          <w:p w14:paraId="6BE57D1E" w14:textId="77777777" w:rsidR="006E6055" w:rsidRPr="00535782" w:rsidRDefault="006E6055" w:rsidP="008657F3">
            <w:pPr>
              <w:jc w:val="both"/>
              <w:rPr>
                <w:sz w:val="28"/>
                <w:szCs w:val="28"/>
              </w:rPr>
            </w:pPr>
            <w:r>
              <w:rPr>
                <w:sz w:val="28"/>
                <w:szCs w:val="28"/>
                <w:lang w:val="kk-KZ"/>
              </w:rPr>
              <w:t>69</w:t>
            </w:r>
            <w:r w:rsidRPr="00535782">
              <w:rPr>
                <w:sz w:val="28"/>
                <w:szCs w:val="28"/>
              </w:rPr>
              <w:t>%</w:t>
            </w:r>
          </w:p>
        </w:tc>
        <w:tc>
          <w:tcPr>
            <w:tcW w:w="595" w:type="dxa"/>
            <w:gridSpan w:val="2"/>
            <w:shd w:val="clear" w:color="auto" w:fill="EDEDED" w:themeFill="accent3" w:themeFillTint="33"/>
            <w:vAlign w:val="center"/>
          </w:tcPr>
          <w:p w14:paraId="5DFDE0AE" w14:textId="77777777" w:rsidR="006E6055" w:rsidRPr="00535782" w:rsidRDefault="006E6055" w:rsidP="008657F3">
            <w:pPr>
              <w:jc w:val="both"/>
              <w:rPr>
                <w:sz w:val="28"/>
                <w:szCs w:val="28"/>
              </w:rPr>
            </w:pPr>
            <w:r>
              <w:rPr>
                <w:sz w:val="28"/>
                <w:szCs w:val="28"/>
                <w:lang w:val="kk-KZ"/>
              </w:rPr>
              <w:t>25</w:t>
            </w:r>
            <w:r w:rsidRPr="00535782">
              <w:rPr>
                <w:sz w:val="28"/>
                <w:szCs w:val="28"/>
              </w:rPr>
              <w:t>%</w:t>
            </w:r>
          </w:p>
        </w:tc>
        <w:tc>
          <w:tcPr>
            <w:tcW w:w="574" w:type="dxa"/>
            <w:gridSpan w:val="2"/>
            <w:shd w:val="clear" w:color="auto" w:fill="EDEDED" w:themeFill="accent3" w:themeFillTint="33"/>
            <w:vAlign w:val="center"/>
          </w:tcPr>
          <w:p w14:paraId="6FA16BEB" w14:textId="77777777" w:rsidR="006E6055" w:rsidRPr="00535782" w:rsidRDefault="006E6055" w:rsidP="008657F3">
            <w:pPr>
              <w:jc w:val="both"/>
              <w:rPr>
                <w:sz w:val="28"/>
                <w:szCs w:val="28"/>
                <w:lang w:val="kk-KZ"/>
              </w:rPr>
            </w:pPr>
            <w:r>
              <w:rPr>
                <w:sz w:val="28"/>
                <w:szCs w:val="28"/>
                <w:lang w:val="kk-KZ"/>
              </w:rPr>
              <w:t>6</w:t>
            </w:r>
          </w:p>
          <w:p w14:paraId="1EB6081D" w14:textId="77777777" w:rsidR="006E6055" w:rsidRPr="00535782" w:rsidRDefault="006E6055" w:rsidP="008657F3">
            <w:pPr>
              <w:jc w:val="both"/>
              <w:rPr>
                <w:sz w:val="28"/>
                <w:szCs w:val="28"/>
              </w:rPr>
            </w:pPr>
            <w:r w:rsidRPr="00535782">
              <w:rPr>
                <w:sz w:val="28"/>
                <w:szCs w:val="28"/>
              </w:rPr>
              <w:t>%</w:t>
            </w:r>
          </w:p>
        </w:tc>
        <w:tc>
          <w:tcPr>
            <w:tcW w:w="567" w:type="dxa"/>
            <w:shd w:val="clear" w:color="auto" w:fill="EDEDED" w:themeFill="accent3" w:themeFillTint="33"/>
            <w:vAlign w:val="center"/>
          </w:tcPr>
          <w:p w14:paraId="4862102F" w14:textId="77777777" w:rsidR="006E6055" w:rsidRPr="00535782" w:rsidRDefault="006E6055" w:rsidP="008657F3">
            <w:pPr>
              <w:jc w:val="both"/>
              <w:rPr>
                <w:sz w:val="28"/>
                <w:szCs w:val="28"/>
              </w:rPr>
            </w:pPr>
            <w:r>
              <w:rPr>
                <w:sz w:val="28"/>
                <w:szCs w:val="28"/>
                <w:lang w:val="kk-KZ"/>
              </w:rPr>
              <w:t>71</w:t>
            </w:r>
            <w:r w:rsidRPr="00535782">
              <w:rPr>
                <w:sz w:val="28"/>
                <w:szCs w:val="28"/>
              </w:rPr>
              <w:t>%</w:t>
            </w:r>
          </w:p>
        </w:tc>
        <w:tc>
          <w:tcPr>
            <w:tcW w:w="567" w:type="dxa"/>
            <w:shd w:val="clear" w:color="auto" w:fill="EDEDED" w:themeFill="accent3" w:themeFillTint="33"/>
            <w:vAlign w:val="center"/>
          </w:tcPr>
          <w:p w14:paraId="7513B822" w14:textId="77777777" w:rsidR="006E6055" w:rsidRPr="00535782" w:rsidRDefault="006E6055" w:rsidP="008657F3">
            <w:pPr>
              <w:jc w:val="both"/>
              <w:rPr>
                <w:sz w:val="28"/>
                <w:szCs w:val="28"/>
              </w:rPr>
            </w:pPr>
            <w:r>
              <w:rPr>
                <w:sz w:val="28"/>
                <w:szCs w:val="28"/>
                <w:lang w:val="kk-KZ"/>
              </w:rPr>
              <w:t>22</w:t>
            </w:r>
            <w:r w:rsidRPr="00535782">
              <w:rPr>
                <w:sz w:val="28"/>
                <w:szCs w:val="28"/>
              </w:rPr>
              <w:t>%</w:t>
            </w:r>
          </w:p>
        </w:tc>
        <w:tc>
          <w:tcPr>
            <w:tcW w:w="575" w:type="dxa"/>
            <w:shd w:val="clear" w:color="auto" w:fill="EDEDED" w:themeFill="accent3" w:themeFillTint="33"/>
            <w:vAlign w:val="center"/>
          </w:tcPr>
          <w:p w14:paraId="108BE11F" w14:textId="77777777" w:rsidR="006E6055" w:rsidRPr="00535782" w:rsidRDefault="006E6055" w:rsidP="008657F3">
            <w:pPr>
              <w:jc w:val="both"/>
              <w:rPr>
                <w:sz w:val="28"/>
                <w:szCs w:val="28"/>
                <w:lang w:val="kk-KZ"/>
              </w:rPr>
            </w:pPr>
            <w:r>
              <w:rPr>
                <w:sz w:val="28"/>
                <w:szCs w:val="28"/>
                <w:lang w:val="kk-KZ"/>
              </w:rPr>
              <w:t>6</w:t>
            </w:r>
          </w:p>
          <w:p w14:paraId="614823F9" w14:textId="77777777" w:rsidR="006E6055" w:rsidRPr="00535782" w:rsidRDefault="006E6055" w:rsidP="008657F3">
            <w:pPr>
              <w:jc w:val="both"/>
              <w:rPr>
                <w:sz w:val="28"/>
                <w:szCs w:val="28"/>
              </w:rPr>
            </w:pPr>
            <w:r w:rsidRPr="00535782">
              <w:rPr>
                <w:sz w:val="28"/>
                <w:szCs w:val="28"/>
              </w:rPr>
              <w:t>%</w:t>
            </w:r>
          </w:p>
        </w:tc>
      </w:tr>
      <w:tr w:rsidR="006E6055" w:rsidRPr="00535782" w14:paraId="543719EE" w14:textId="77777777" w:rsidTr="007F6743">
        <w:tc>
          <w:tcPr>
            <w:tcW w:w="385" w:type="dxa"/>
            <w:vMerge w:val="restart"/>
            <w:shd w:val="clear" w:color="auto" w:fill="FFFFFF" w:themeFill="background1"/>
            <w:vAlign w:val="center"/>
          </w:tcPr>
          <w:p w14:paraId="30BFBE7F" w14:textId="77777777" w:rsidR="006E6055" w:rsidRPr="00535782" w:rsidRDefault="006E6055" w:rsidP="008657F3">
            <w:pPr>
              <w:jc w:val="both"/>
              <w:rPr>
                <w:sz w:val="24"/>
                <w:szCs w:val="24"/>
                <w:lang w:val="kk-KZ"/>
              </w:rPr>
            </w:pPr>
            <w:r w:rsidRPr="00535782">
              <w:rPr>
                <w:sz w:val="24"/>
                <w:szCs w:val="24"/>
                <w:lang w:val="kk-KZ"/>
              </w:rPr>
              <w:t>3</w:t>
            </w:r>
          </w:p>
        </w:tc>
        <w:tc>
          <w:tcPr>
            <w:tcW w:w="1175" w:type="dxa"/>
            <w:vMerge w:val="restart"/>
            <w:vAlign w:val="center"/>
          </w:tcPr>
          <w:p w14:paraId="46FBD6D1" w14:textId="77777777" w:rsidR="006E6055" w:rsidRPr="00535782" w:rsidRDefault="006E6055" w:rsidP="008657F3">
            <w:pPr>
              <w:ind w:right="-100"/>
              <w:jc w:val="both"/>
              <w:rPr>
                <w:sz w:val="24"/>
                <w:szCs w:val="24"/>
                <w:lang w:val="kk-KZ"/>
              </w:rPr>
            </w:pPr>
            <w:r w:rsidRPr="00535782">
              <w:rPr>
                <w:sz w:val="24"/>
                <w:szCs w:val="24"/>
                <w:lang w:val="kk-KZ"/>
              </w:rPr>
              <w:t xml:space="preserve">Мектепалды «А»сыныбы   </w:t>
            </w:r>
            <w:r w:rsidRPr="00535782">
              <w:rPr>
                <w:sz w:val="24"/>
                <w:szCs w:val="24"/>
              </w:rPr>
              <w:t>(</w:t>
            </w:r>
            <w:r w:rsidRPr="00535782">
              <w:rPr>
                <w:sz w:val="24"/>
                <w:szCs w:val="24"/>
                <w:lang w:val="kk-KZ"/>
              </w:rPr>
              <w:t>5</w:t>
            </w:r>
            <w:proofErr w:type="spellStart"/>
            <w:r w:rsidRPr="00535782">
              <w:rPr>
                <w:sz w:val="24"/>
                <w:szCs w:val="24"/>
              </w:rPr>
              <w:t>жастағыбалалар</w:t>
            </w:r>
            <w:proofErr w:type="spellEnd"/>
            <w:r w:rsidRPr="00535782">
              <w:rPr>
                <w:sz w:val="24"/>
                <w:szCs w:val="24"/>
              </w:rPr>
              <w:t>)</w:t>
            </w:r>
          </w:p>
        </w:tc>
        <w:tc>
          <w:tcPr>
            <w:tcW w:w="709" w:type="dxa"/>
            <w:vAlign w:val="center"/>
          </w:tcPr>
          <w:p w14:paraId="466CF11C" w14:textId="77777777" w:rsidR="006E6055" w:rsidRPr="00535782" w:rsidRDefault="006E6055" w:rsidP="008657F3">
            <w:pPr>
              <w:jc w:val="both"/>
              <w:rPr>
                <w:sz w:val="28"/>
                <w:szCs w:val="28"/>
                <w:lang w:val="kk-KZ"/>
              </w:rPr>
            </w:pPr>
            <w:r>
              <w:rPr>
                <w:sz w:val="28"/>
                <w:szCs w:val="28"/>
                <w:lang w:val="kk-KZ"/>
              </w:rPr>
              <w:t>17</w:t>
            </w:r>
          </w:p>
        </w:tc>
        <w:tc>
          <w:tcPr>
            <w:tcW w:w="567" w:type="dxa"/>
            <w:vAlign w:val="center"/>
          </w:tcPr>
          <w:p w14:paraId="5C6A8933" w14:textId="77777777" w:rsidR="006E6055" w:rsidRPr="00535782" w:rsidRDefault="006E6055" w:rsidP="008657F3">
            <w:pPr>
              <w:jc w:val="both"/>
              <w:rPr>
                <w:sz w:val="28"/>
                <w:szCs w:val="28"/>
                <w:lang w:val="kk-KZ"/>
              </w:rPr>
            </w:pPr>
            <w:r>
              <w:rPr>
                <w:sz w:val="28"/>
                <w:szCs w:val="28"/>
                <w:lang w:val="kk-KZ"/>
              </w:rPr>
              <w:t>6</w:t>
            </w:r>
          </w:p>
        </w:tc>
        <w:tc>
          <w:tcPr>
            <w:tcW w:w="567" w:type="dxa"/>
            <w:vAlign w:val="center"/>
          </w:tcPr>
          <w:p w14:paraId="7E1E550C" w14:textId="77777777" w:rsidR="006E6055" w:rsidRPr="00535782" w:rsidRDefault="006E6055" w:rsidP="008657F3">
            <w:pPr>
              <w:jc w:val="both"/>
              <w:rPr>
                <w:sz w:val="28"/>
                <w:szCs w:val="28"/>
                <w:lang w:val="kk-KZ"/>
              </w:rPr>
            </w:pPr>
            <w:r>
              <w:rPr>
                <w:sz w:val="28"/>
                <w:szCs w:val="28"/>
                <w:lang w:val="kk-KZ"/>
              </w:rPr>
              <w:t>10</w:t>
            </w:r>
          </w:p>
        </w:tc>
        <w:tc>
          <w:tcPr>
            <w:tcW w:w="567" w:type="dxa"/>
            <w:vAlign w:val="center"/>
          </w:tcPr>
          <w:p w14:paraId="6CB1A04C" w14:textId="77777777" w:rsidR="006E6055" w:rsidRPr="00535782" w:rsidRDefault="006E6055" w:rsidP="008657F3">
            <w:pPr>
              <w:jc w:val="both"/>
              <w:rPr>
                <w:sz w:val="28"/>
                <w:szCs w:val="28"/>
                <w:lang w:val="kk-KZ"/>
              </w:rPr>
            </w:pPr>
            <w:r>
              <w:rPr>
                <w:sz w:val="28"/>
                <w:szCs w:val="28"/>
                <w:lang w:val="kk-KZ"/>
              </w:rPr>
              <w:t>1</w:t>
            </w:r>
          </w:p>
        </w:tc>
        <w:tc>
          <w:tcPr>
            <w:tcW w:w="573" w:type="dxa"/>
            <w:vAlign w:val="center"/>
          </w:tcPr>
          <w:p w14:paraId="755F7606" w14:textId="77777777" w:rsidR="006E6055" w:rsidRPr="00535782" w:rsidRDefault="006E6055" w:rsidP="008657F3">
            <w:pPr>
              <w:jc w:val="both"/>
              <w:rPr>
                <w:sz w:val="28"/>
                <w:szCs w:val="28"/>
                <w:lang w:val="kk-KZ"/>
              </w:rPr>
            </w:pPr>
            <w:r>
              <w:rPr>
                <w:sz w:val="28"/>
                <w:szCs w:val="28"/>
                <w:lang w:val="kk-KZ"/>
              </w:rPr>
              <w:t>6</w:t>
            </w:r>
          </w:p>
        </w:tc>
        <w:tc>
          <w:tcPr>
            <w:tcW w:w="548" w:type="dxa"/>
            <w:vAlign w:val="center"/>
          </w:tcPr>
          <w:p w14:paraId="6A3FAC1A" w14:textId="77777777" w:rsidR="006E6055" w:rsidRPr="00535782" w:rsidRDefault="006E6055" w:rsidP="008657F3">
            <w:pPr>
              <w:jc w:val="both"/>
              <w:rPr>
                <w:sz w:val="28"/>
                <w:szCs w:val="28"/>
                <w:lang w:val="kk-KZ"/>
              </w:rPr>
            </w:pPr>
            <w:r>
              <w:rPr>
                <w:sz w:val="28"/>
                <w:szCs w:val="28"/>
                <w:lang w:val="kk-KZ"/>
              </w:rPr>
              <w:t>10</w:t>
            </w:r>
          </w:p>
        </w:tc>
        <w:tc>
          <w:tcPr>
            <w:tcW w:w="464" w:type="dxa"/>
            <w:vAlign w:val="center"/>
          </w:tcPr>
          <w:p w14:paraId="27BA5F40" w14:textId="77777777" w:rsidR="006E6055" w:rsidRPr="00535782" w:rsidRDefault="006E6055" w:rsidP="008657F3">
            <w:pPr>
              <w:jc w:val="both"/>
              <w:rPr>
                <w:sz w:val="28"/>
                <w:szCs w:val="28"/>
                <w:lang w:val="kk-KZ"/>
              </w:rPr>
            </w:pPr>
            <w:r>
              <w:rPr>
                <w:sz w:val="28"/>
                <w:szCs w:val="28"/>
                <w:lang w:val="kk-KZ"/>
              </w:rPr>
              <w:t>1</w:t>
            </w:r>
          </w:p>
        </w:tc>
        <w:tc>
          <w:tcPr>
            <w:tcW w:w="551" w:type="dxa"/>
            <w:vAlign w:val="center"/>
          </w:tcPr>
          <w:p w14:paraId="33E4F31E" w14:textId="77777777" w:rsidR="006E6055" w:rsidRPr="00535782" w:rsidRDefault="006E6055" w:rsidP="008657F3">
            <w:pPr>
              <w:jc w:val="both"/>
              <w:rPr>
                <w:sz w:val="28"/>
                <w:szCs w:val="28"/>
                <w:lang w:val="kk-KZ"/>
              </w:rPr>
            </w:pPr>
            <w:r>
              <w:rPr>
                <w:sz w:val="28"/>
                <w:szCs w:val="28"/>
                <w:lang w:val="kk-KZ"/>
              </w:rPr>
              <w:t>12</w:t>
            </w:r>
          </w:p>
        </w:tc>
        <w:tc>
          <w:tcPr>
            <w:tcW w:w="567" w:type="dxa"/>
            <w:vAlign w:val="center"/>
          </w:tcPr>
          <w:p w14:paraId="714F89B5" w14:textId="77777777" w:rsidR="006E6055" w:rsidRPr="00535782" w:rsidRDefault="006E6055" w:rsidP="008657F3">
            <w:pPr>
              <w:jc w:val="both"/>
              <w:rPr>
                <w:sz w:val="28"/>
                <w:szCs w:val="28"/>
                <w:lang w:val="kk-KZ"/>
              </w:rPr>
            </w:pPr>
            <w:r>
              <w:rPr>
                <w:sz w:val="28"/>
                <w:szCs w:val="28"/>
                <w:lang w:val="kk-KZ"/>
              </w:rPr>
              <w:t>4</w:t>
            </w:r>
          </w:p>
        </w:tc>
        <w:tc>
          <w:tcPr>
            <w:tcW w:w="575" w:type="dxa"/>
            <w:vAlign w:val="center"/>
          </w:tcPr>
          <w:p w14:paraId="1362CD5B" w14:textId="77777777" w:rsidR="006E6055" w:rsidRPr="00535782" w:rsidRDefault="006E6055" w:rsidP="008657F3">
            <w:pPr>
              <w:jc w:val="both"/>
              <w:rPr>
                <w:sz w:val="28"/>
                <w:szCs w:val="28"/>
                <w:lang w:val="kk-KZ"/>
              </w:rPr>
            </w:pPr>
            <w:r>
              <w:rPr>
                <w:sz w:val="28"/>
                <w:szCs w:val="28"/>
                <w:lang w:val="kk-KZ"/>
              </w:rPr>
              <w:t>1</w:t>
            </w:r>
          </w:p>
        </w:tc>
        <w:tc>
          <w:tcPr>
            <w:tcW w:w="567" w:type="dxa"/>
            <w:gridSpan w:val="2"/>
            <w:vAlign w:val="center"/>
          </w:tcPr>
          <w:p w14:paraId="506CE56A" w14:textId="77777777" w:rsidR="006E6055" w:rsidRPr="00535782" w:rsidRDefault="006E6055" w:rsidP="008657F3">
            <w:pPr>
              <w:jc w:val="both"/>
              <w:rPr>
                <w:sz w:val="28"/>
                <w:szCs w:val="28"/>
                <w:lang w:val="kk-KZ"/>
              </w:rPr>
            </w:pPr>
            <w:r>
              <w:rPr>
                <w:sz w:val="28"/>
                <w:szCs w:val="28"/>
                <w:lang w:val="kk-KZ"/>
              </w:rPr>
              <w:t>11</w:t>
            </w:r>
          </w:p>
        </w:tc>
        <w:tc>
          <w:tcPr>
            <w:tcW w:w="567" w:type="dxa"/>
            <w:gridSpan w:val="2"/>
            <w:vAlign w:val="center"/>
          </w:tcPr>
          <w:p w14:paraId="7CA9E6AD" w14:textId="77777777" w:rsidR="006E6055" w:rsidRPr="00535782" w:rsidRDefault="006E6055" w:rsidP="008657F3">
            <w:pPr>
              <w:jc w:val="both"/>
              <w:rPr>
                <w:sz w:val="28"/>
                <w:szCs w:val="28"/>
                <w:lang w:val="kk-KZ"/>
              </w:rPr>
            </w:pPr>
            <w:r>
              <w:rPr>
                <w:sz w:val="28"/>
                <w:szCs w:val="28"/>
                <w:lang w:val="kk-KZ"/>
              </w:rPr>
              <w:t>5</w:t>
            </w:r>
          </w:p>
        </w:tc>
        <w:tc>
          <w:tcPr>
            <w:tcW w:w="567" w:type="dxa"/>
            <w:vAlign w:val="center"/>
          </w:tcPr>
          <w:p w14:paraId="1D036C84" w14:textId="77777777" w:rsidR="006E6055" w:rsidRPr="00535782" w:rsidRDefault="006E6055" w:rsidP="008657F3">
            <w:pPr>
              <w:jc w:val="both"/>
              <w:rPr>
                <w:sz w:val="28"/>
                <w:szCs w:val="28"/>
                <w:lang w:val="kk-KZ"/>
              </w:rPr>
            </w:pPr>
            <w:r>
              <w:rPr>
                <w:sz w:val="28"/>
                <w:szCs w:val="28"/>
                <w:lang w:val="kk-KZ"/>
              </w:rPr>
              <w:t>1</w:t>
            </w:r>
          </w:p>
        </w:tc>
        <w:tc>
          <w:tcPr>
            <w:tcW w:w="567" w:type="dxa"/>
            <w:vAlign w:val="center"/>
          </w:tcPr>
          <w:p w14:paraId="2766CC8F" w14:textId="77777777" w:rsidR="006E6055" w:rsidRPr="00535782" w:rsidRDefault="006E6055" w:rsidP="008657F3">
            <w:pPr>
              <w:jc w:val="both"/>
              <w:rPr>
                <w:sz w:val="28"/>
                <w:szCs w:val="28"/>
                <w:lang w:val="kk-KZ"/>
              </w:rPr>
            </w:pPr>
            <w:r>
              <w:rPr>
                <w:sz w:val="28"/>
                <w:szCs w:val="28"/>
                <w:lang w:val="kk-KZ"/>
              </w:rPr>
              <w:t>8</w:t>
            </w:r>
          </w:p>
        </w:tc>
        <w:tc>
          <w:tcPr>
            <w:tcW w:w="567" w:type="dxa"/>
            <w:vAlign w:val="center"/>
          </w:tcPr>
          <w:p w14:paraId="2DC2642A" w14:textId="77777777" w:rsidR="006E6055" w:rsidRPr="00535782" w:rsidRDefault="006E6055" w:rsidP="008657F3">
            <w:pPr>
              <w:jc w:val="both"/>
              <w:rPr>
                <w:sz w:val="28"/>
                <w:szCs w:val="28"/>
                <w:lang w:val="kk-KZ"/>
              </w:rPr>
            </w:pPr>
            <w:r>
              <w:rPr>
                <w:sz w:val="28"/>
                <w:szCs w:val="28"/>
                <w:lang w:val="kk-KZ"/>
              </w:rPr>
              <w:t>8</w:t>
            </w:r>
          </w:p>
        </w:tc>
        <w:tc>
          <w:tcPr>
            <w:tcW w:w="575" w:type="dxa"/>
            <w:vAlign w:val="center"/>
          </w:tcPr>
          <w:p w14:paraId="15896D69" w14:textId="77777777" w:rsidR="006E6055" w:rsidRPr="00535782" w:rsidRDefault="006E6055" w:rsidP="008657F3">
            <w:pPr>
              <w:jc w:val="both"/>
              <w:rPr>
                <w:sz w:val="28"/>
                <w:szCs w:val="28"/>
                <w:lang w:val="kk-KZ"/>
              </w:rPr>
            </w:pPr>
            <w:r>
              <w:rPr>
                <w:sz w:val="28"/>
                <w:szCs w:val="28"/>
                <w:lang w:val="kk-KZ"/>
              </w:rPr>
              <w:t>1</w:t>
            </w:r>
          </w:p>
        </w:tc>
      </w:tr>
      <w:tr w:rsidR="006E6055" w:rsidRPr="00535782" w14:paraId="7C7E5764" w14:textId="77777777" w:rsidTr="007F6743">
        <w:tc>
          <w:tcPr>
            <w:tcW w:w="385" w:type="dxa"/>
            <w:vMerge/>
          </w:tcPr>
          <w:p w14:paraId="60EA8F8F" w14:textId="77777777" w:rsidR="006E6055" w:rsidRPr="00535782" w:rsidRDefault="006E6055" w:rsidP="008657F3">
            <w:pPr>
              <w:widowControl w:val="0"/>
              <w:ind w:right="-20"/>
              <w:jc w:val="both"/>
              <w:rPr>
                <w:sz w:val="24"/>
                <w:szCs w:val="24"/>
                <w:lang w:val="kk-KZ"/>
              </w:rPr>
            </w:pPr>
          </w:p>
        </w:tc>
        <w:tc>
          <w:tcPr>
            <w:tcW w:w="1175" w:type="dxa"/>
            <w:vMerge/>
            <w:vAlign w:val="center"/>
          </w:tcPr>
          <w:p w14:paraId="21924176" w14:textId="77777777" w:rsidR="006E6055" w:rsidRPr="00535782" w:rsidRDefault="006E6055" w:rsidP="008657F3">
            <w:pPr>
              <w:jc w:val="both"/>
              <w:rPr>
                <w:sz w:val="24"/>
                <w:szCs w:val="24"/>
              </w:rPr>
            </w:pPr>
          </w:p>
        </w:tc>
        <w:tc>
          <w:tcPr>
            <w:tcW w:w="709" w:type="dxa"/>
            <w:tcBorders>
              <w:bottom w:val="single" w:sz="4" w:space="0" w:color="auto"/>
            </w:tcBorders>
            <w:shd w:val="clear" w:color="auto" w:fill="EDEDED" w:themeFill="accent3" w:themeFillTint="33"/>
            <w:vAlign w:val="center"/>
          </w:tcPr>
          <w:p w14:paraId="02E5FD8C" w14:textId="77777777" w:rsidR="006E6055" w:rsidRPr="00535782" w:rsidRDefault="006E6055" w:rsidP="008657F3">
            <w:pPr>
              <w:jc w:val="both"/>
              <w:rPr>
                <w:sz w:val="28"/>
                <w:szCs w:val="28"/>
              </w:rPr>
            </w:pPr>
            <w:r w:rsidRPr="00535782">
              <w:rPr>
                <w:sz w:val="28"/>
                <w:szCs w:val="28"/>
              </w:rPr>
              <w:t>100%</w:t>
            </w:r>
          </w:p>
        </w:tc>
        <w:tc>
          <w:tcPr>
            <w:tcW w:w="567" w:type="dxa"/>
            <w:tcBorders>
              <w:bottom w:val="single" w:sz="4" w:space="0" w:color="auto"/>
            </w:tcBorders>
            <w:shd w:val="clear" w:color="auto" w:fill="EDEDED" w:themeFill="accent3" w:themeFillTint="33"/>
            <w:vAlign w:val="center"/>
          </w:tcPr>
          <w:p w14:paraId="4C3CA7BE" w14:textId="77777777" w:rsidR="006E6055" w:rsidRPr="00535782" w:rsidRDefault="006E6055" w:rsidP="008657F3">
            <w:pPr>
              <w:jc w:val="both"/>
              <w:rPr>
                <w:sz w:val="28"/>
                <w:szCs w:val="28"/>
              </w:rPr>
            </w:pPr>
            <w:r>
              <w:rPr>
                <w:sz w:val="28"/>
                <w:szCs w:val="28"/>
                <w:lang w:val="kk-KZ"/>
              </w:rPr>
              <w:t>37</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4DFC1398" w14:textId="77777777" w:rsidR="006E6055" w:rsidRPr="00535782" w:rsidRDefault="006E6055" w:rsidP="008657F3">
            <w:pPr>
              <w:jc w:val="both"/>
              <w:rPr>
                <w:sz w:val="28"/>
                <w:szCs w:val="28"/>
              </w:rPr>
            </w:pPr>
            <w:r>
              <w:rPr>
                <w:sz w:val="28"/>
                <w:szCs w:val="28"/>
                <w:lang w:val="kk-KZ"/>
              </w:rPr>
              <w:t>59</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5A888A74" w14:textId="77777777" w:rsidR="006E6055" w:rsidRPr="00535782" w:rsidRDefault="006E6055" w:rsidP="008657F3">
            <w:pPr>
              <w:jc w:val="both"/>
              <w:rPr>
                <w:sz w:val="28"/>
                <w:szCs w:val="28"/>
                <w:lang w:val="kk-KZ"/>
              </w:rPr>
            </w:pPr>
            <w:r>
              <w:rPr>
                <w:sz w:val="28"/>
                <w:szCs w:val="28"/>
                <w:lang w:val="kk-KZ"/>
              </w:rPr>
              <w:t>4</w:t>
            </w:r>
          </w:p>
          <w:p w14:paraId="433474FC" w14:textId="77777777" w:rsidR="006E6055" w:rsidRPr="00535782" w:rsidRDefault="006E6055" w:rsidP="008657F3">
            <w:pPr>
              <w:jc w:val="both"/>
              <w:rPr>
                <w:sz w:val="28"/>
                <w:szCs w:val="28"/>
              </w:rPr>
            </w:pPr>
            <w:r w:rsidRPr="00535782">
              <w:rPr>
                <w:sz w:val="28"/>
                <w:szCs w:val="28"/>
              </w:rPr>
              <w:t>%</w:t>
            </w:r>
          </w:p>
        </w:tc>
        <w:tc>
          <w:tcPr>
            <w:tcW w:w="573" w:type="dxa"/>
            <w:tcBorders>
              <w:bottom w:val="single" w:sz="4" w:space="0" w:color="auto"/>
            </w:tcBorders>
            <w:shd w:val="clear" w:color="auto" w:fill="EDEDED" w:themeFill="accent3" w:themeFillTint="33"/>
            <w:vAlign w:val="center"/>
          </w:tcPr>
          <w:p w14:paraId="4E78B027" w14:textId="77777777" w:rsidR="006E6055" w:rsidRPr="00535782" w:rsidRDefault="006E6055" w:rsidP="008657F3">
            <w:pPr>
              <w:jc w:val="both"/>
              <w:rPr>
                <w:sz w:val="28"/>
                <w:szCs w:val="28"/>
              </w:rPr>
            </w:pPr>
            <w:r>
              <w:rPr>
                <w:sz w:val="28"/>
                <w:szCs w:val="28"/>
                <w:lang w:val="kk-KZ"/>
              </w:rPr>
              <w:t>37</w:t>
            </w:r>
            <w:r w:rsidRPr="00535782">
              <w:rPr>
                <w:sz w:val="28"/>
                <w:szCs w:val="28"/>
              </w:rPr>
              <w:t>%</w:t>
            </w:r>
          </w:p>
        </w:tc>
        <w:tc>
          <w:tcPr>
            <w:tcW w:w="548" w:type="dxa"/>
            <w:tcBorders>
              <w:bottom w:val="single" w:sz="4" w:space="0" w:color="auto"/>
            </w:tcBorders>
            <w:shd w:val="clear" w:color="auto" w:fill="EDEDED" w:themeFill="accent3" w:themeFillTint="33"/>
            <w:vAlign w:val="center"/>
          </w:tcPr>
          <w:p w14:paraId="070AA263" w14:textId="77777777" w:rsidR="006E6055" w:rsidRPr="00535782" w:rsidRDefault="006E6055" w:rsidP="008657F3">
            <w:pPr>
              <w:jc w:val="both"/>
              <w:rPr>
                <w:sz w:val="28"/>
                <w:szCs w:val="28"/>
              </w:rPr>
            </w:pPr>
            <w:r>
              <w:rPr>
                <w:sz w:val="28"/>
                <w:szCs w:val="28"/>
                <w:lang w:val="kk-KZ"/>
              </w:rPr>
              <w:t>59</w:t>
            </w:r>
            <w:r w:rsidRPr="00535782">
              <w:rPr>
                <w:sz w:val="28"/>
                <w:szCs w:val="28"/>
              </w:rPr>
              <w:t>%</w:t>
            </w:r>
          </w:p>
        </w:tc>
        <w:tc>
          <w:tcPr>
            <w:tcW w:w="464" w:type="dxa"/>
            <w:tcBorders>
              <w:bottom w:val="single" w:sz="4" w:space="0" w:color="auto"/>
            </w:tcBorders>
            <w:shd w:val="clear" w:color="auto" w:fill="EDEDED" w:themeFill="accent3" w:themeFillTint="33"/>
            <w:vAlign w:val="center"/>
          </w:tcPr>
          <w:p w14:paraId="3E0457C1" w14:textId="77777777" w:rsidR="006E6055" w:rsidRPr="00535782" w:rsidRDefault="006E6055" w:rsidP="008657F3">
            <w:pPr>
              <w:jc w:val="both"/>
              <w:rPr>
                <w:sz w:val="28"/>
                <w:szCs w:val="28"/>
                <w:lang w:val="kk-KZ"/>
              </w:rPr>
            </w:pPr>
            <w:r>
              <w:rPr>
                <w:sz w:val="28"/>
                <w:szCs w:val="28"/>
                <w:lang w:val="kk-KZ"/>
              </w:rPr>
              <w:t>4</w:t>
            </w:r>
          </w:p>
          <w:p w14:paraId="47A74BE6" w14:textId="77777777" w:rsidR="006E6055" w:rsidRPr="00535782" w:rsidRDefault="006E6055" w:rsidP="008657F3">
            <w:pPr>
              <w:jc w:val="both"/>
              <w:rPr>
                <w:sz w:val="28"/>
                <w:szCs w:val="28"/>
              </w:rPr>
            </w:pPr>
            <w:r w:rsidRPr="00535782">
              <w:rPr>
                <w:sz w:val="28"/>
                <w:szCs w:val="28"/>
              </w:rPr>
              <w:t>%</w:t>
            </w:r>
          </w:p>
        </w:tc>
        <w:tc>
          <w:tcPr>
            <w:tcW w:w="551" w:type="dxa"/>
            <w:tcBorders>
              <w:bottom w:val="single" w:sz="4" w:space="0" w:color="auto"/>
            </w:tcBorders>
            <w:shd w:val="clear" w:color="auto" w:fill="EDEDED" w:themeFill="accent3" w:themeFillTint="33"/>
            <w:vAlign w:val="center"/>
          </w:tcPr>
          <w:p w14:paraId="781786A6" w14:textId="77777777" w:rsidR="006E6055" w:rsidRPr="00535782" w:rsidRDefault="006E6055" w:rsidP="008657F3">
            <w:pPr>
              <w:jc w:val="both"/>
              <w:rPr>
                <w:sz w:val="28"/>
                <w:szCs w:val="28"/>
              </w:rPr>
            </w:pPr>
            <w:r>
              <w:rPr>
                <w:sz w:val="28"/>
                <w:szCs w:val="28"/>
                <w:lang w:val="kk-KZ"/>
              </w:rPr>
              <w:t>72</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3995952D" w14:textId="77777777" w:rsidR="006E6055" w:rsidRPr="00535782" w:rsidRDefault="006E6055" w:rsidP="008657F3">
            <w:pPr>
              <w:jc w:val="both"/>
              <w:rPr>
                <w:sz w:val="28"/>
                <w:szCs w:val="28"/>
              </w:rPr>
            </w:pPr>
            <w:r>
              <w:rPr>
                <w:sz w:val="28"/>
                <w:szCs w:val="28"/>
                <w:lang w:val="kk-KZ"/>
              </w:rPr>
              <w:t>24</w:t>
            </w:r>
            <w:r w:rsidRPr="00535782">
              <w:rPr>
                <w:sz w:val="28"/>
                <w:szCs w:val="28"/>
              </w:rPr>
              <w:t>%</w:t>
            </w:r>
          </w:p>
        </w:tc>
        <w:tc>
          <w:tcPr>
            <w:tcW w:w="575" w:type="dxa"/>
            <w:tcBorders>
              <w:bottom w:val="single" w:sz="4" w:space="0" w:color="auto"/>
            </w:tcBorders>
            <w:shd w:val="clear" w:color="auto" w:fill="EDEDED" w:themeFill="accent3" w:themeFillTint="33"/>
            <w:vAlign w:val="center"/>
          </w:tcPr>
          <w:p w14:paraId="3A88B764" w14:textId="77777777" w:rsidR="006E6055" w:rsidRPr="00535782" w:rsidRDefault="006E6055" w:rsidP="008657F3">
            <w:pPr>
              <w:jc w:val="both"/>
              <w:rPr>
                <w:sz w:val="28"/>
                <w:szCs w:val="28"/>
              </w:rPr>
            </w:pPr>
            <w:r>
              <w:rPr>
                <w:sz w:val="28"/>
                <w:szCs w:val="28"/>
                <w:lang w:val="kk-KZ"/>
              </w:rPr>
              <w:t>4</w:t>
            </w:r>
            <w:r w:rsidRPr="00535782">
              <w:rPr>
                <w:sz w:val="28"/>
                <w:szCs w:val="28"/>
              </w:rPr>
              <w:t>%</w:t>
            </w:r>
          </w:p>
        </w:tc>
        <w:tc>
          <w:tcPr>
            <w:tcW w:w="567" w:type="dxa"/>
            <w:gridSpan w:val="2"/>
            <w:tcBorders>
              <w:bottom w:val="single" w:sz="4" w:space="0" w:color="auto"/>
            </w:tcBorders>
            <w:shd w:val="clear" w:color="auto" w:fill="EDEDED" w:themeFill="accent3" w:themeFillTint="33"/>
            <w:vAlign w:val="center"/>
          </w:tcPr>
          <w:p w14:paraId="29F03B37" w14:textId="77777777" w:rsidR="006E6055" w:rsidRPr="00535782" w:rsidRDefault="006E6055" w:rsidP="008657F3">
            <w:pPr>
              <w:jc w:val="both"/>
              <w:rPr>
                <w:sz w:val="28"/>
                <w:szCs w:val="28"/>
              </w:rPr>
            </w:pPr>
            <w:r>
              <w:rPr>
                <w:sz w:val="28"/>
                <w:szCs w:val="28"/>
                <w:lang w:val="kk-KZ"/>
              </w:rPr>
              <w:t>64</w:t>
            </w:r>
            <w:r w:rsidRPr="00535782">
              <w:rPr>
                <w:sz w:val="28"/>
                <w:szCs w:val="28"/>
              </w:rPr>
              <w:t>%</w:t>
            </w:r>
          </w:p>
        </w:tc>
        <w:tc>
          <w:tcPr>
            <w:tcW w:w="567" w:type="dxa"/>
            <w:gridSpan w:val="2"/>
            <w:tcBorders>
              <w:bottom w:val="single" w:sz="4" w:space="0" w:color="auto"/>
            </w:tcBorders>
            <w:shd w:val="clear" w:color="auto" w:fill="EDEDED" w:themeFill="accent3" w:themeFillTint="33"/>
            <w:vAlign w:val="center"/>
          </w:tcPr>
          <w:p w14:paraId="001C7631" w14:textId="77777777" w:rsidR="006E6055" w:rsidRPr="00535782" w:rsidRDefault="006E6055" w:rsidP="008657F3">
            <w:pPr>
              <w:jc w:val="both"/>
              <w:rPr>
                <w:sz w:val="28"/>
                <w:szCs w:val="28"/>
              </w:rPr>
            </w:pPr>
            <w:r>
              <w:rPr>
                <w:sz w:val="28"/>
                <w:szCs w:val="28"/>
                <w:lang w:val="kk-KZ"/>
              </w:rPr>
              <w:t>32</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5EEED4AB" w14:textId="77777777" w:rsidR="006E6055" w:rsidRPr="00535782" w:rsidRDefault="006E6055" w:rsidP="008657F3">
            <w:pPr>
              <w:jc w:val="both"/>
              <w:rPr>
                <w:sz w:val="28"/>
                <w:szCs w:val="28"/>
              </w:rPr>
            </w:pPr>
            <w:r w:rsidRPr="00535782">
              <w:rPr>
                <w:sz w:val="28"/>
                <w:szCs w:val="28"/>
                <w:lang w:val="kk-KZ"/>
              </w:rPr>
              <w:t>5</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0B619E09" w14:textId="77777777" w:rsidR="006E6055" w:rsidRPr="00535782" w:rsidRDefault="006E6055" w:rsidP="008657F3">
            <w:pPr>
              <w:jc w:val="both"/>
              <w:rPr>
                <w:sz w:val="28"/>
                <w:szCs w:val="28"/>
              </w:rPr>
            </w:pPr>
            <w:r>
              <w:rPr>
                <w:sz w:val="28"/>
                <w:szCs w:val="28"/>
                <w:lang w:val="kk-KZ"/>
              </w:rPr>
              <w:t>46</w:t>
            </w:r>
            <w:r w:rsidRPr="00535782">
              <w:rPr>
                <w:sz w:val="28"/>
                <w:szCs w:val="28"/>
              </w:rPr>
              <w:t>%</w:t>
            </w:r>
          </w:p>
        </w:tc>
        <w:tc>
          <w:tcPr>
            <w:tcW w:w="567" w:type="dxa"/>
            <w:tcBorders>
              <w:bottom w:val="single" w:sz="4" w:space="0" w:color="auto"/>
            </w:tcBorders>
            <w:shd w:val="clear" w:color="auto" w:fill="EDEDED" w:themeFill="accent3" w:themeFillTint="33"/>
            <w:vAlign w:val="center"/>
          </w:tcPr>
          <w:p w14:paraId="3AF86F13" w14:textId="77777777" w:rsidR="006E6055" w:rsidRPr="00535782" w:rsidRDefault="006E6055" w:rsidP="008657F3">
            <w:pPr>
              <w:jc w:val="both"/>
              <w:rPr>
                <w:sz w:val="28"/>
                <w:szCs w:val="28"/>
              </w:rPr>
            </w:pPr>
            <w:r>
              <w:rPr>
                <w:sz w:val="28"/>
                <w:szCs w:val="28"/>
                <w:lang w:val="kk-KZ"/>
              </w:rPr>
              <w:t>50</w:t>
            </w:r>
            <w:r w:rsidRPr="00535782">
              <w:rPr>
                <w:sz w:val="28"/>
                <w:szCs w:val="28"/>
              </w:rPr>
              <w:t>%</w:t>
            </w:r>
          </w:p>
        </w:tc>
        <w:tc>
          <w:tcPr>
            <w:tcW w:w="575" w:type="dxa"/>
            <w:tcBorders>
              <w:bottom w:val="single" w:sz="4" w:space="0" w:color="auto"/>
            </w:tcBorders>
            <w:shd w:val="clear" w:color="auto" w:fill="EDEDED" w:themeFill="accent3" w:themeFillTint="33"/>
            <w:vAlign w:val="center"/>
          </w:tcPr>
          <w:p w14:paraId="67CA0165" w14:textId="77777777" w:rsidR="006E6055" w:rsidRDefault="006E6055" w:rsidP="008657F3">
            <w:pPr>
              <w:jc w:val="both"/>
              <w:rPr>
                <w:sz w:val="28"/>
                <w:szCs w:val="28"/>
                <w:lang w:val="kk-KZ"/>
              </w:rPr>
            </w:pPr>
            <w:r>
              <w:rPr>
                <w:sz w:val="28"/>
                <w:szCs w:val="28"/>
                <w:lang w:val="kk-KZ"/>
              </w:rPr>
              <w:t>4</w:t>
            </w:r>
          </w:p>
          <w:p w14:paraId="4BA46332" w14:textId="77777777" w:rsidR="006E6055" w:rsidRPr="00535782" w:rsidRDefault="006E6055" w:rsidP="008657F3">
            <w:pPr>
              <w:jc w:val="both"/>
              <w:rPr>
                <w:sz w:val="28"/>
                <w:szCs w:val="28"/>
              </w:rPr>
            </w:pPr>
            <w:r w:rsidRPr="00535782">
              <w:rPr>
                <w:sz w:val="28"/>
                <w:szCs w:val="28"/>
              </w:rPr>
              <w:t>%</w:t>
            </w:r>
          </w:p>
        </w:tc>
      </w:tr>
      <w:tr w:rsidR="006E6055" w:rsidRPr="00535782" w14:paraId="692F6E1F" w14:textId="77777777" w:rsidTr="007F6743">
        <w:tc>
          <w:tcPr>
            <w:tcW w:w="385" w:type="dxa"/>
            <w:vMerge w:val="restart"/>
          </w:tcPr>
          <w:p w14:paraId="15EB9C8E" w14:textId="77777777" w:rsidR="006E6055" w:rsidRPr="00535782" w:rsidRDefault="006E6055" w:rsidP="008657F3">
            <w:pPr>
              <w:widowControl w:val="0"/>
              <w:ind w:right="-20"/>
              <w:jc w:val="both"/>
              <w:rPr>
                <w:sz w:val="24"/>
                <w:szCs w:val="24"/>
                <w:lang w:val="kk-KZ"/>
              </w:rPr>
            </w:pPr>
            <w:r w:rsidRPr="00535782">
              <w:rPr>
                <w:sz w:val="24"/>
                <w:szCs w:val="24"/>
                <w:lang w:val="kk-KZ"/>
              </w:rPr>
              <w:t>4</w:t>
            </w:r>
          </w:p>
        </w:tc>
        <w:tc>
          <w:tcPr>
            <w:tcW w:w="1175" w:type="dxa"/>
            <w:vMerge w:val="restart"/>
            <w:vAlign w:val="center"/>
          </w:tcPr>
          <w:p w14:paraId="0AE1A591" w14:textId="77777777" w:rsidR="006E6055" w:rsidRPr="00535782" w:rsidRDefault="006E6055" w:rsidP="008657F3">
            <w:pPr>
              <w:ind w:left="-108" w:right="-100"/>
              <w:jc w:val="both"/>
              <w:rPr>
                <w:sz w:val="24"/>
                <w:szCs w:val="24"/>
                <w:lang w:val="kk-KZ"/>
              </w:rPr>
            </w:pPr>
            <w:r>
              <w:rPr>
                <w:sz w:val="24"/>
                <w:szCs w:val="24"/>
                <w:lang w:val="kk-KZ"/>
              </w:rPr>
              <w:t>Мектепалды «Б</w:t>
            </w:r>
            <w:r w:rsidRPr="00535782">
              <w:rPr>
                <w:sz w:val="24"/>
                <w:szCs w:val="24"/>
                <w:lang w:val="kk-KZ"/>
              </w:rPr>
              <w:t xml:space="preserve">»сыныбы  </w:t>
            </w:r>
          </w:p>
          <w:p w14:paraId="0D996513" w14:textId="77777777" w:rsidR="006E6055" w:rsidRPr="00535782" w:rsidRDefault="006E6055" w:rsidP="008657F3">
            <w:pPr>
              <w:ind w:left="-108" w:right="-100"/>
              <w:jc w:val="both"/>
              <w:rPr>
                <w:sz w:val="24"/>
                <w:szCs w:val="24"/>
                <w:lang w:val="kk-KZ"/>
              </w:rPr>
            </w:pPr>
            <w:r w:rsidRPr="00535782">
              <w:rPr>
                <w:sz w:val="24"/>
                <w:szCs w:val="24"/>
              </w:rPr>
              <w:t>(</w:t>
            </w:r>
            <w:r w:rsidRPr="00535782">
              <w:rPr>
                <w:sz w:val="24"/>
                <w:szCs w:val="24"/>
                <w:lang w:val="kk-KZ"/>
              </w:rPr>
              <w:t>5</w:t>
            </w:r>
            <w:proofErr w:type="spellStart"/>
            <w:r w:rsidRPr="00535782">
              <w:rPr>
                <w:sz w:val="24"/>
                <w:szCs w:val="24"/>
              </w:rPr>
              <w:t>жастағыбалалар</w:t>
            </w:r>
            <w:proofErr w:type="spellEnd"/>
            <w:r w:rsidRPr="00535782">
              <w:rPr>
                <w:sz w:val="24"/>
                <w:szCs w:val="24"/>
              </w:rPr>
              <w:t>)</w:t>
            </w:r>
          </w:p>
        </w:tc>
        <w:tc>
          <w:tcPr>
            <w:tcW w:w="709" w:type="dxa"/>
            <w:tcBorders>
              <w:top w:val="single" w:sz="4" w:space="0" w:color="auto"/>
              <w:bottom w:val="single" w:sz="4" w:space="0" w:color="auto"/>
            </w:tcBorders>
            <w:shd w:val="clear" w:color="auto" w:fill="FFFFFF" w:themeFill="background1"/>
            <w:vAlign w:val="center"/>
          </w:tcPr>
          <w:p w14:paraId="50C7429F" w14:textId="77777777" w:rsidR="006E6055" w:rsidRPr="00535782" w:rsidRDefault="006E6055" w:rsidP="008657F3">
            <w:pPr>
              <w:jc w:val="both"/>
              <w:rPr>
                <w:sz w:val="28"/>
                <w:szCs w:val="28"/>
                <w:lang w:val="kk-KZ"/>
              </w:rPr>
            </w:pPr>
            <w:r>
              <w:rPr>
                <w:sz w:val="28"/>
                <w:szCs w:val="28"/>
                <w:lang w:val="kk-KZ"/>
              </w:rPr>
              <w:t>18</w:t>
            </w:r>
          </w:p>
        </w:tc>
        <w:tc>
          <w:tcPr>
            <w:tcW w:w="567" w:type="dxa"/>
            <w:tcBorders>
              <w:top w:val="single" w:sz="4" w:space="0" w:color="auto"/>
              <w:bottom w:val="single" w:sz="4" w:space="0" w:color="auto"/>
            </w:tcBorders>
            <w:shd w:val="clear" w:color="auto" w:fill="FFFFFF" w:themeFill="background1"/>
            <w:vAlign w:val="center"/>
          </w:tcPr>
          <w:p w14:paraId="0753BADC" w14:textId="77777777" w:rsidR="006E6055" w:rsidRPr="00535782" w:rsidRDefault="006E6055" w:rsidP="008657F3">
            <w:pPr>
              <w:jc w:val="both"/>
              <w:rPr>
                <w:sz w:val="28"/>
                <w:szCs w:val="28"/>
                <w:lang w:val="kk-KZ"/>
              </w:rPr>
            </w:pPr>
            <w:r>
              <w:rPr>
                <w:sz w:val="28"/>
                <w:szCs w:val="28"/>
                <w:lang w:val="kk-KZ"/>
              </w:rPr>
              <w:t>7</w:t>
            </w:r>
          </w:p>
        </w:tc>
        <w:tc>
          <w:tcPr>
            <w:tcW w:w="567" w:type="dxa"/>
            <w:tcBorders>
              <w:top w:val="single" w:sz="4" w:space="0" w:color="auto"/>
              <w:bottom w:val="single" w:sz="4" w:space="0" w:color="auto"/>
            </w:tcBorders>
            <w:shd w:val="clear" w:color="auto" w:fill="FFFFFF" w:themeFill="background1"/>
            <w:vAlign w:val="center"/>
          </w:tcPr>
          <w:p w14:paraId="32344F62" w14:textId="77777777" w:rsidR="006E6055" w:rsidRPr="00535782" w:rsidRDefault="006E6055" w:rsidP="008657F3">
            <w:pPr>
              <w:jc w:val="both"/>
              <w:rPr>
                <w:sz w:val="28"/>
                <w:szCs w:val="28"/>
                <w:lang w:val="kk-KZ"/>
              </w:rPr>
            </w:pPr>
            <w:r>
              <w:rPr>
                <w:sz w:val="28"/>
                <w:szCs w:val="28"/>
                <w:lang w:val="kk-KZ"/>
              </w:rPr>
              <w:t>11</w:t>
            </w:r>
          </w:p>
        </w:tc>
        <w:tc>
          <w:tcPr>
            <w:tcW w:w="567" w:type="dxa"/>
            <w:tcBorders>
              <w:top w:val="single" w:sz="4" w:space="0" w:color="auto"/>
              <w:bottom w:val="single" w:sz="4" w:space="0" w:color="auto"/>
            </w:tcBorders>
            <w:shd w:val="clear" w:color="auto" w:fill="FFFFFF" w:themeFill="background1"/>
            <w:vAlign w:val="center"/>
          </w:tcPr>
          <w:p w14:paraId="1BD624B1" w14:textId="77777777" w:rsidR="006E6055" w:rsidRPr="00535782" w:rsidRDefault="006E6055" w:rsidP="008657F3">
            <w:pPr>
              <w:jc w:val="both"/>
              <w:rPr>
                <w:sz w:val="28"/>
                <w:szCs w:val="28"/>
                <w:lang w:val="kk-KZ"/>
              </w:rPr>
            </w:pPr>
          </w:p>
        </w:tc>
        <w:tc>
          <w:tcPr>
            <w:tcW w:w="573" w:type="dxa"/>
            <w:tcBorders>
              <w:top w:val="single" w:sz="4" w:space="0" w:color="auto"/>
              <w:bottom w:val="single" w:sz="4" w:space="0" w:color="auto"/>
            </w:tcBorders>
            <w:shd w:val="clear" w:color="auto" w:fill="FFFFFF" w:themeFill="background1"/>
            <w:vAlign w:val="center"/>
          </w:tcPr>
          <w:p w14:paraId="014A55B9" w14:textId="77777777" w:rsidR="006E6055" w:rsidRPr="00535782" w:rsidRDefault="006E6055" w:rsidP="008657F3">
            <w:pPr>
              <w:jc w:val="both"/>
              <w:rPr>
                <w:sz w:val="28"/>
                <w:szCs w:val="28"/>
                <w:lang w:val="kk-KZ"/>
              </w:rPr>
            </w:pPr>
            <w:r>
              <w:rPr>
                <w:sz w:val="28"/>
                <w:szCs w:val="28"/>
                <w:lang w:val="kk-KZ"/>
              </w:rPr>
              <w:t>6</w:t>
            </w:r>
          </w:p>
        </w:tc>
        <w:tc>
          <w:tcPr>
            <w:tcW w:w="548" w:type="dxa"/>
            <w:tcBorders>
              <w:top w:val="single" w:sz="4" w:space="0" w:color="auto"/>
              <w:bottom w:val="single" w:sz="4" w:space="0" w:color="auto"/>
            </w:tcBorders>
            <w:shd w:val="clear" w:color="auto" w:fill="FFFFFF" w:themeFill="background1"/>
            <w:vAlign w:val="center"/>
          </w:tcPr>
          <w:p w14:paraId="1BC74F42" w14:textId="77777777" w:rsidR="006E6055" w:rsidRPr="00535782" w:rsidRDefault="006E6055" w:rsidP="008657F3">
            <w:pPr>
              <w:jc w:val="both"/>
              <w:rPr>
                <w:sz w:val="28"/>
                <w:szCs w:val="28"/>
                <w:lang w:val="kk-KZ"/>
              </w:rPr>
            </w:pPr>
            <w:r>
              <w:rPr>
                <w:sz w:val="28"/>
                <w:szCs w:val="28"/>
                <w:lang w:val="kk-KZ"/>
              </w:rPr>
              <w:t>11</w:t>
            </w:r>
          </w:p>
        </w:tc>
        <w:tc>
          <w:tcPr>
            <w:tcW w:w="464" w:type="dxa"/>
            <w:tcBorders>
              <w:top w:val="single" w:sz="4" w:space="0" w:color="auto"/>
              <w:bottom w:val="single" w:sz="4" w:space="0" w:color="auto"/>
            </w:tcBorders>
            <w:shd w:val="clear" w:color="auto" w:fill="FFFFFF" w:themeFill="background1"/>
            <w:vAlign w:val="center"/>
          </w:tcPr>
          <w:p w14:paraId="48386188" w14:textId="77777777" w:rsidR="006E6055" w:rsidRPr="00535782" w:rsidRDefault="006E6055" w:rsidP="008657F3">
            <w:pPr>
              <w:jc w:val="both"/>
              <w:rPr>
                <w:sz w:val="28"/>
                <w:szCs w:val="28"/>
                <w:lang w:val="kk-KZ"/>
              </w:rPr>
            </w:pPr>
            <w:r>
              <w:rPr>
                <w:sz w:val="28"/>
                <w:szCs w:val="28"/>
                <w:lang w:val="kk-KZ"/>
              </w:rPr>
              <w:t>1</w:t>
            </w:r>
          </w:p>
        </w:tc>
        <w:tc>
          <w:tcPr>
            <w:tcW w:w="551" w:type="dxa"/>
            <w:tcBorders>
              <w:top w:val="single" w:sz="4" w:space="0" w:color="auto"/>
              <w:bottom w:val="single" w:sz="4" w:space="0" w:color="auto"/>
            </w:tcBorders>
            <w:shd w:val="clear" w:color="auto" w:fill="FFFFFF" w:themeFill="background1"/>
            <w:vAlign w:val="center"/>
          </w:tcPr>
          <w:p w14:paraId="3602797C" w14:textId="77777777" w:rsidR="006E6055" w:rsidRPr="00535782" w:rsidRDefault="006E6055" w:rsidP="008657F3">
            <w:pPr>
              <w:jc w:val="both"/>
              <w:rPr>
                <w:sz w:val="28"/>
                <w:szCs w:val="28"/>
                <w:lang w:val="kk-KZ"/>
              </w:rPr>
            </w:pPr>
            <w:r>
              <w:rPr>
                <w:sz w:val="28"/>
                <w:szCs w:val="28"/>
                <w:lang w:val="kk-KZ"/>
              </w:rPr>
              <w:t>13</w:t>
            </w:r>
          </w:p>
        </w:tc>
        <w:tc>
          <w:tcPr>
            <w:tcW w:w="567" w:type="dxa"/>
            <w:tcBorders>
              <w:top w:val="single" w:sz="4" w:space="0" w:color="auto"/>
              <w:bottom w:val="single" w:sz="4" w:space="0" w:color="auto"/>
            </w:tcBorders>
            <w:shd w:val="clear" w:color="auto" w:fill="FFFFFF" w:themeFill="background1"/>
            <w:vAlign w:val="center"/>
          </w:tcPr>
          <w:p w14:paraId="17FB4864" w14:textId="77777777" w:rsidR="006E6055" w:rsidRPr="00535782" w:rsidRDefault="006E6055" w:rsidP="008657F3">
            <w:pPr>
              <w:jc w:val="both"/>
              <w:rPr>
                <w:sz w:val="28"/>
                <w:szCs w:val="28"/>
                <w:lang w:val="kk-KZ"/>
              </w:rPr>
            </w:pPr>
            <w:r>
              <w:rPr>
                <w:sz w:val="28"/>
                <w:szCs w:val="28"/>
                <w:lang w:val="kk-KZ"/>
              </w:rPr>
              <w:t>4</w:t>
            </w:r>
          </w:p>
        </w:tc>
        <w:tc>
          <w:tcPr>
            <w:tcW w:w="575" w:type="dxa"/>
            <w:tcBorders>
              <w:top w:val="single" w:sz="4" w:space="0" w:color="auto"/>
              <w:bottom w:val="single" w:sz="4" w:space="0" w:color="auto"/>
            </w:tcBorders>
            <w:shd w:val="clear" w:color="auto" w:fill="FFFFFF" w:themeFill="background1"/>
            <w:vAlign w:val="center"/>
          </w:tcPr>
          <w:p w14:paraId="1E14DC9A" w14:textId="77777777" w:rsidR="006E6055" w:rsidRPr="00535782" w:rsidRDefault="006E6055" w:rsidP="008657F3">
            <w:pPr>
              <w:jc w:val="both"/>
              <w:rPr>
                <w:sz w:val="28"/>
                <w:szCs w:val="28"/>
                <w:lang w:val="kk-KZ"/>
              </w:rPr>
            </w:pPr>
            <w:r>
              <w:rPr>
                <w:sz w:val="28"/>
                <w:szCs w:val="28"/>
                <w:lang w:val="kk-KZ"/>
              </w:rPr>
              <w:t>1</w:t>
            </w:r>
          </w:p>
        </w:tc>
        <w:tc>
          <w:tcPr>
            <w:tcW w:w="567" w:type="dxa"/>
            <w:gridSpan w:val="2"/>
            <w:tcBorders>
              <w:top w:val="single" w:sz="4" w:space="0" w:color="auto"/>
              <w:bottom w:val="single" w:sz="4" w:space="0" w:color="auto"/>
            </w:tcBorders>
            <w:shd w:val="clear" w:color="auto" w:fill="FFFFFF" w:themeFill="background1"/>
            <w:vAlign w:val="center"/>
          </w:tcPr>
          <w:p w14:paraId="215FC33C" w14:textId="77777777" w:rsidR="006E6055" w:rsidRPr="00535782" w:rsidRDefault="006E6055" w:rsidP="008657F3">
            <w:pPr>
              <w:jc w:val="both"/>
              <w:rPr>
                <w:sz w:val="28"/>
                <w:szCs w:val="28"/>
                <w:lang w:val="kk-KZ"/>
              </w:rPr>
            </w:pPr>
            <w:r>
              <w:rPr>
                <w:sz w:val="28"/>
                <w:szCs w:val="28"/>
                <w:lang w:val="kk-KZ"/>
              </w:rPr>
              <w:t>11</w:t>
            </w:r>
          </w:p>
        </w:tc>
        <w:tc>
          <w:tcPr>
            <w:tcW w:w="567" w:type="dxa"/>
            <w:gridSpan w:val="2"/>
            <w:tcBorders>
              <w:top w:val="single" w:sz="4" w:space="0" w:color="auto"/>
              <w:bottom w:val="single" w:sz="4" w:space="0" w:color="auto"/>
            </w:tcBorders>
            <w:shd w:val="clear" w:color="auto" w:fill="FFFFFF" w:themeFill="background1"/>
            <w:vAlign w:val="center"/>
          </w:tcPr>
          <w:p w14:paraId="71D18C9E" w14:textId="77777777" w:rsidR="006E6055" w:rsidRPr="00535782" w:rsidRDefault="006E6055" w:rsidP="008657F3">
            <w:pPr>
              <w:jc w:val="both"/>
              <w:rPr>
                <w:sz w:val="28"/>
                <w:szCs w:val="28"/>
                <w:lang w:val="kk-KZ"/>
              </w:rPr>
            </w:pPr>
            <w:r>
              <w:rPr>
                <w:sz w:val="28"/>
                <w:szCs w:val="28"/>
                <w:lang w:val="kk-KZ"/>
              </w:rPr>
              <w:t>6</w:t>
            </w:r>
          </w:p>
        </w:tc>
        <w:tc>
          <w:tcPr>
            <w:tcW w:w="567" w:type="dxa"/>
            <w:tcBorders>
              <w:top w:val="single" w:sz="4" w:space="0" w:color="auto"/>
              <w:bottom w:val="single" w:sz="4" w:space="0" w:color="auto"/>
            </w:tcBorders>
            <w:shd w:val="clear" w:color="auto" w:fill="FFFFFF" w:themeFill="background1"/>
            <w:vAlign w:val="center"/>
          </w:tcPr>
          <w:p w14:paraId="0F0C6F9B" w14:textId="77777777" w:rsidR="006E6055" w:rsidRPr="00535782" w:rsidRDefault="006E6055" w:rsidP="008657F3">
            <w:pPr>
              <w:jc w:val="both"/>
              <w:rPr>
                <w:sz w:val="28"/>
                <w:szCs w:val="28"/>
                <w:lang w:val="kk-KZ"/>
              </w:rPr>
            </w:pPr>
            <w:r>
              <w:rPr>
                <w:sz w:val="28"/>
                <w:szCs w:val="28"/>
                <w:lang w:val="kk-KZ"/>
              </w:rPr>
              <w:t>1</w:t>
            </w:r>
          </w:p>
        </w:tc>
        <w:tc>
          <w:tcPr>
            <w:tcW w:w="567" w:type="dxa"/>
            <w:tcBorders>
              <w:top w:val="single" w:sz="4" w:space="0" w:color="auto"/>
              <w:bottom w:val="single" w:sz="4" w:space="0" w:color="auto"/>
            </w:tcBorders>
            <w:shd w:val="clear" w:color="auto" w:fill="FFFFFF" w:themeFill="background1"/>
            <w:vAlign w:val="center"/>
          </w:tcPr>
          <w:p w14:paraId="6B22377E" w14:textId="77777777" w:rsidR="006E6055" w:rsidRPr="00535782" w:rsidRDefault="006E6055" w:rsidP="008657F3">
            <w:pPr>
              <w:jc w:val="both"/>
              <w:rPr>
                <w:sz w:val="28"/>
                <w:szCs w:val="28"/>
                <w:lang w:val="kk-KZ"/>
              </w:rPr>
            </w:pPr>
            <w:r>
              <w:rPr>
                <w:sz w:val="28"/>
                <w:szCs w:val="28"/>
                <w:lang w:val="kk-KZ"/>
              </w:rPr>
              <w:t>8</w:t>
            </w:r>
          </w:p>
        </w:tc>
        <w:tc>
          <w:tcPr>
            <w:tcW w:w="567" w:type="dxa"/>
            <w:tcBorders>
              <w:top w:val="single" w:sz="4" w:space="0" w:color="auto"/>
              <w:bottom w:val="single" w:sz="4" w:space="0" w:color="auto"/>
            </w:tcBorders>
            <w:shd w:val="clear" w:color="auto" w:fill="FFFFFF" w:themeFill="background1"/>
            <w:vAlign w:val="center"/>
          </w:tcPr>
          <w:p w14:paraId="1AB7C0BB" w14:textId="77777777" w:rsidR="006E6055" w:rsidRPr="00535782" w:rsidRDefault="006E6055" w:rsidP="008657F3">
            <w:pPr>
              <w:jc w:val="both"/>
              <w:rPr>
                <w:sz w:val="28"/>
                <w:szCs w:val="28"/>
                <w:lang w:val="kk-KZ"/>
              </w:rPr>
            </w:pPr>
            <w:r>
              <w:rPr>
                <w:sz w:val="28"/>
                <w:szCs w:val="28"/>
                <w:lang w:val="kk-KZ"/>
              </w:rPr>
              <w:t>9</w:t>
            </w:r>
          </w:p>
        </w:tc>
        <w:tc>
          <w:tcPr>
            <w:tcW w:w="575" w:type="dxa"/>
            <w:tcBorders>
              <w:top w:val="single" w:sz="4" w:space="0" w:color="auto"/>
              <w:bottom w:val="single" w:sz="4" w:space="0" w:color="auto"/>
            </w:tcBorders>
            <w:shd w:val="clear" w:color="auto" w:fill="FFFFFF" w:themeFill="background1"/>
            <w:vAlign w:val="center"/>
          </w:tcPr>
          <w:p w14:paraId="16698567" w14:textId="77777777" w:rsidR="006E6055" w:rsidRPr="00535782" w:rsidRDefault="006E6055" w:rsidP="008657F3">
            <w:pPr>
              <w:jc w:val="both"/>
              <w:rPr>
                <w:sz w:val="28"/>
                <w:szCs w:val="28"/>
                <w:lang w:val="kk-KZ"/>
              </w:rPr>
            </w:pPr>
            <w:r>
              <w:rPr>
                <w:sz w:val="28"/>
                <w:szCs w:val="28"/>
                <w:lang w:val="kk-KZ"/>
              </w:rPr>
              <w:t>1</w:t>
            </w:r>
          </w:p>
        </w:tc>
      </w:tr>
      <w:tr w:rsidR="006E6055" w:rsidRPr="00535782" w14:paraId="0022FF46" w14:textId="77777777" w:rsidTr="007F6743">
        <w:tc>
          <w:tcPr>
            <w:tcW w:w="385" w:type="dxa"/>
            <w:vMerge/>
          </w:tcPr>
          <w:p w14:paraId="5BA093D2" w14:textId="77777777" w:rsidR="006E6055" w:rsidRPr="00535782" w:rsidRDefault="006E6055" w:rsidP="008657F3">
            <w:pPr>
              <w:widowControl w:val="0"/>
              <w:ind w:right="-20"/>
              <w:jc w:val="both"/>
              <w:rPr>
                <w:sz w:val="28"/>
                <w:szCs w:val="28"/>
                <w:lang w:val="kk-KZ"/>
              </w:rPr>
            </w:pPr>
          </w:p>
        </w:tc>
        <w:tc>
          <w:tcPr>
            <w:tcW w:w="1175" w:type="dxa"/>
            <w:vMerge/>
            <w:vAlign w:val="center"/>
          </w:tcPr>
          <w:p w14:paraId="3A53C318" w14:textId="77777777" w:rsidR="006E6055" w:rsidRPr="00535782" w:rsidRDefault="006E6055" w:rsidP="008657F3">
            <w:pPr>
              <w:jc w:val="both"/>
              <w:rPr>
                <w:sz w:val="28"/>
                <w:szCs w:val="28"/>
              </w:rPr>
            </w:pPr>
          </w:p>
        </w:tc>
        <w:tc>
          <w:tcPr>
            <w:tcW w:w="709" w:type="dxa"/>
            <w:tcBorders>
              <w:top w:val="single" w:sz="4" w:space="0" w:color="auto"/>
            </w:tcBorders>
            <w:shd w:val="clear" w:color="auto" w:fill="EDEDED" w:themeFill="accent3" w:themeFillTint="33"/>
            <w:vAlign w:val="center"/>
          </w:tcPr>
          <w:p w14:paraId="3A704776" w14:textId="77777777" w:rsidR="006E6055" w:rsidRPr="00535782" w:rsidRDefault="006E6055" w:rsidP="008657F3">
            <w:pPr>
              <w:jc w:val="both"/>
              <w:rPr>
                <w:sz w:val="28"/>
                <w:szCs w:val="28"/>
              </w:rPr>
            </w:pPr>
            <w:r w:rsidRPr="00535782">
              <w:rPr>
                <w:sz w:val="28"/>
                <w:szCs w:val="28"/>
              </w:rPr>
              <w:t>100%</w:t>
            </w:r>
          </w:p>
        </w:tc>
        <w:tc>
          <w:tcPr>
            <w:tcW w:w="567" w:type="dxa"/>
            <w:tcBorders>
              <w:top w:val="single" w:sz="4" w:space="0" w:color="auto"/>
            </w:tcBorders>
            <w:shd w:val="clear" w:color="auto" w:fill="EDEDED" w:themeFill="accent3" w:themeFillTint="33"/>
            <w:vAlign w:val="center"/>
          </w:tcPr>
          <w:p w14:paraId="0072483F" w14:textId="77777777" w:rsidR="006E6055" w:rsidRPr="00535782" w:rsidRDefault="006E6055" w:rsidP="008657F3">
            <w:pPr>
              <w:jc w:val="both"/>
              <w:rPr>
                <w:sz w:val="28"/>
                <w:szCs w:val="28"/>
              </w:rPr>
            </w:pPr>
            <w:r>
              <w:rPr>
                <w:sz w:val="28"/>
                <w:szCs w:val="28"/>
                <w:lang w:val="kk-KZ"/>
              </w:rPr>
              <w:t>37</w:t>
            </w:r>
            <w:r w:rsidRPr="00535782">
              <w:rPr>
                <w:sz w:val="28"/>
                <w:szCs w:val="28"/>
              </w:rPr>
              <w:t>%</w:t>
            </w:r>
          </w:p>
        </w:tc>
        <w:tc>
          <w:tcPr>
            <w:tcW w:w="567" w:type="dxa"/>
            <w:tcBorders>
              <w:top w:val="single" w:sz="4" w:space="0" w:color="auto"/>
            </w:tcBorders>
            <w:shd w:val="clear" w:color="auto" w:fill="EDEDED" w:themeFill="accent3" w:themeFillTint="33"/>
            <w:vAlign w:val="center"/>
          </w:tcPr>
          <w:p w14:paraId="3B4A4C37" w14:textId="77777777" w:rsidR="006E6055" w:rsidRPr="00535782" w:rsidRDefault="006E6055" w:rsidP="008657F3">
            <w:pPr>
              <w:jc w:val="both"/>
              <w:rPr>
                <w:sz w:val="28"/>
                <w:szCs w:val="28"/>
              </w:rPr>
            </w:pPr>
            <w:r>
              <w:rPr>
                <w:sz w:val="28"/>
                <w:szCs w:val="28"/>
                <w:lang w:val="kk-KZ"/>
              </w:rPr>
              <w:t>60</w:t>
            </w:r>
            <w:r w:rsidRPr="00535782">
              <w:rPr>
                <w:sz w:val="28"/>
                <w:szCs w:val="28"/>
              </w:rPr>
              <w:t>%</w:t>
            </w:r>
          </w:p>
        </w:tc>
        <w:tc>
          <w:tcPr>
            <w:tcW w:w="567" w:type="dxa"/>
            <w:tcBorders>
              <w:top w:val="single" w:sz="4" w:space="0" w:color="auto"/>
            </w:tcBorders>
            <w:shd w:val="clear" w:color="auto" w:fill="EDEDED" w:themeFill="accent3" w:themeFillTint="33"/>
            <w:vAlign w:val="center"/>
          </w:tcPr>
          <w:p w14:paraId="2C5A9DB8" w14:textId="77777777" w:rsidR="006E6055" w:rsidRPr="00535782" w:rsidRDefault="006E6055" w:rsidP="008657F3">
            <w:pPr>
              <w:jc w:val="both"/>
              <w:rPr>
                <w:sz w:val="28"/>
                <w:szCs w:val="28"/>
              </w:rPr>
            </w:pPr>
          </w:p>
        </w:tc>
        <w:tc>
          <w:tcPr>
            <w:tcW w:w="573" w:type="dxa"/>
            <w:tcBorders>
              <w:top w:val="single" w:sz="4" w:space="0" w:color="auto"/>
            </w:tcBorders>
            <w:shd w:val="clear" w:color="auto" w:fill="EDEDED" w:themeFill="accent3" w:themeFillTint="33"/>
            <w:vAlign w:val="center"/>
          </w:tcPr>
          <w:p w14:paraId="2B616294" w14:textId="77777777" w:rsidR="006E6055" w:rsidRPr="00535782" w:rsidRDefault="006E6055" w:rsidP="008657F3">
            <w:pPr>
              <w:jc w:val="both"/>
              <w:rPr>
                <w:sz w:val="28"/>
                <w:szCs w:val="28"/>
              </w:rPr>
            </w:pPr>
            <w:r>
              <w:rPr>
                <w:sz w:val="28"/>
                <w:szCs w:val="28"/>
                <w:lang w:val="kk-KZ"/>
              </w:rPr>
              <w:t>36</w:t>
            </w:r>
            <w:r w:rsidRPr="00535782">
              <w:rPr>
                <w:sz w:val="28"/>
                <w:szCs w:val="28"/>
              </w:rPr>
              <w:t>%</w:t>
            </w:r>
          </w:p>
        </w:tc>
        <w:tc>
          <w:tcPr>
            <w:tcW w:w="548" w:type="dxa"/>
            <w:tcBorders>
              <w:top w:val="single" w:sz="4" w:space="0" w:color="auto"/>
            </w:tcBorders>
            <w:shd w:val="clear" w:color="auto" w:fill="EDEDED" w:themeFill="accent3" w:themeFillTint="33"/>
            <w:vAlign w:val="center"/>
          </w:tcPr>
          <w:p w14:paraId="520F8D39" w14:textId="77777777" w:rsidR="006E6055" w:rsidRPr="00535782" w:rsidRDefault="006E6055" w:rsidP="008657F3">
            <w:pPr>
              <w:jc w:val="both"/>
              <w:rPr>
                <w:sz w:val="28"/>
                <w:szCs w:val="28"/>
              </w:rPr>
            </w:pPr>
            <w:r>
              <w:rPr>
                <w:sz w:val="28"/>
                <w:szCs w:val="28"/>
                <w:lang w:val="kk-KZ"/>
              </w:rPr>
              <w:t>6</w:t>
            </w:r>
            <w:r w:rsidRPr="00535782">
              <w:rPr>
                <w:sz w:val="28"/>
                <w:szCs w:val="28"/>
                <w:lang w:val="kk-KZ"/>
              </w:rPr>
              <w:t>0</w:t>
            </w:r>
            <w:r w:rsidRPr="00535782">
              <w:rPr>
                <w:sz w:val="28"/>
                <w:szCs w:val="28"/>
              </w:rPr>
              <w:t>%</w:t>
            </w:r>
          </w:p>
        </w:tc>
        <w:tc>
          <w:tcPr>
            <w:tcW w:w="464" w:type="dxa"/>
            <w:tcBorders>
              <w:top w:val="single" w:sz="4" w:space="0" w:color="auto"/>
            </w:tcBorders>
            <w:shd w:val="clear" w:color="auto" w:fill="EDEDED" w:themeFill="accent3" w:themeFillTint="33"/>
            <w:vAlign w:val="center"/>
          </w:tcPr>
          <w:p w14:paraId="39A9AC28" w14:textId="77777777" w:rsidR="006E6055" w:rsidRPr="00535782" w:rsidRDefault="006E6055" w:rsidP="008657F3">
            <w:pPr>
              <w:jc w:val="both"/>
              <w:rPr>
                <w:sz w:val="28"/>
                <w:szCs w:val="28"/>
              </w:rPr>
            </w:pPr>
            <w:r>
              <w:rPr>
                <w:sz w:val="28"/>
                <w:szCs w:val="28"/>
                <w:lang w:val="kk-KZ"/>
              </w:rPr>
              <w:t>4</w:t>
            </w:r>
            <w:r w:rsidRPr="00535782">
              <w:rPr>
                <w:sz w:val="28"/>
                <w:szCs w:val="28"/>
              </w:rPr>
              <w:t>%</w:t>
            </w:r>
          </w:p>
        </w:tc>
        <w:tc>
          <w:tcPr>
            <w:tcW w:w="551" w:type="dxa"/>
            <w:tcBorders>
              <w:top w:val="single" w:sz="4" w:space="0" w:color="auto"/>
            </w:tcBorders>
            <w:shd w:val="clear" w:color="auto" w:fill="EDEDED" w:themeFill="accent3" w:themeFillTint="33"/>
            <w:vAlign w:val="center"/>
          </w:tcPr>
          <w:p w14:paraId="3D3E5C50" w14:textId="77777777" w:rsidR="006E6055" w:rsidRPr="00535782" w:rsidRDefault="006E6055" w:rsidP="008657F3">
            <w:pPr>
              <w:jc w:val="both"/>
              <w:rPr>
                <w:sz w:val="28"/>
                <w:szCs w:val="28"/>
              </w:rPr>
            </w:pPr>
            <w:r>
              <w:rPr>
                <w:sz w:val="28"/>
                <w:szCs w:val="28"/>
                <w:lang w:val="kk-KZ"/>
              </w:rPr>
              <w:t>72</w:t>
            </w:r>
            <w:r w:rsidRPr="00535782">
              <w:rPr>
                <w:sz w:val="28"/>
                <w:szCs w:val="28"/>
              </w:rPr>
              <w:t>%</w:t>
            </w:r>
          </w:p>
        </w:tc>
        <w:tc>
          <w:tcPr>
            <w:tcW w:w="567" w:type="dxa"/>
            <w:tcBorders>
              <w:top w:val="single" w:sz="4" w:space="0" w:color="auto"/>
            </w:tcBorders>
            <w:shd w:val="clear" w:color="auto" w:fill="EDEDED" w:themeFill="accent3" w:themeFillTint="33"/>
            <w:vAlign w:val="center"/>
          </w:tcPr>
          <w:p w14:paraId="1C68447A" w14:textId="77777777" w:rsidR="006E6055" w:rsidRPr="00535782" w:rsidRDefault="006E6055" w:rsidP="008657F3">
            <w:pPr>
              <w:jc w:val="both"/>
              <w:rPr>
                <w:sz w:val="28"/>
                <w:szCs w:val="28"/>
              </w:rPr>
            </w:pPr>
            <w:r>
              <w:rPr>
                <w:sz w:val="28"/>
                <w:szCs w:val="28"/>
                <w:lang w:val="kk-KZ"/>
              </w:rPr>
              <w:t>24</w:t>
            </w:r>
            <w:r w:rsidRPr="00535782">
              <w:rPr>
                <w:sz w:val="28"/>
                <w:szCs w:val="28"/>
              </w:rPr>
              <w:t>%</w:t>
            </w:r>
          </w:p>
        </w:tc>
        <w:tc>
          <w:tcPr>
            <w:tcW w:w="575" w:type="dxa"/>
            <w:tcBorders>
              <w:top w:val="single" w:sz="4" w:space="0" w:color="auto"/>
            </w:tcBorders>
            <w:shd w:val="clear" w:color="auto" w:fill="EDEDED" w:themeFill="accent3" w:themeFillTint="33"/>
            <w:vAlign w:val="center"/>
          </w:tcPr>
          <w:p w14:paraId="6717C6DF" w14:textId="77777777" w:rsidR="006E6055" w:rsidRDefault="006E6055" w:rsidP="008657F3">
            <w:pPr>
              <w:jc w:val="both"/>
              <w:rPr>
                <w:sz w:val="28"/>
                <w:szCs w:val="28"/>
                <w:lang w:val="kk-KZ"/>
              </w:rPr>
            </w:pPr>
            <w:r>
              <w:rPr>
                <w:sz w:val="28"/>
                <w:szCs w:val="28"/>
                <w:lang w:val="kk-KZ"/>
              </w:rPr>
              <w:t>4</w:t>
            </w:r>
          </w:p>
          <w:p w14:paraId="16354EF4" w14:textId="77777777" w:rsidR="006E6055" w:rsidRPr="00535782" w:rsidRDefault="006E6055" w:rsidP="008657F3">
            <w:pPr>
              <w:jc w:val="both"/>
              <w:rPr>
                <w:sz w:val="28"/>
                <w:szCs w:val="28"/>
              </w:rPr>
            </w:pPr>
            <w:r w:rsidRPr="00535782">
              <w:rPr>
                <w:sz w:val="28"/>
                <w:szCs w:val="28"/>
              </w:rPr>
              <w:t>%</w:t>
            </w:r>
          </w:p>
        </w:tc>
        <w:tc>
          <w:tcPr>
            <w:tcW w:w="567" w:type="dxa"/>
            <w:gridSpan w:val="2"/>
            <w:tcBorders>
              <w:top w:val="single" w:sz="4" w:space="0" w:color="auto"/>
            </w:tcBorders>
            <w:shd w:val="clear" w:color="auto" w:fill="EDEDED" w:themeFill="accent3" w:themeFillTint="33"/>
            <w:vAlign w:val="center"/>
          </w:tcPr>
          <w:p w14:paraId="1622965F" w14:textId="77777777" w:rsidR="006E6055" w:rsidRPr="00535782" w:rsidRDefault="006E6055" w:rsidP="008657F3">
            <w:pPr>
              <w:jc w:val="both"/>
              <w:rPr>
                <w:sz w:val="28"/>
                <w:szCs w:val="28"/>
              </w:rPr>
            </w:pPr>
            <w:r>
              <w:rPr>
                <w:sz w:val="28"/>
                <w:szCs w:val="28"/>
                <w:lang w:val="kk-KZ"/>
              </w:rPr>
              <w:t>63</w:t>
            </w:r>
            <w:r w:rsidRPr="00535782">
              <w:rPr>
                <w:sz w:val="28"/>
                <w:szCs w:val="28"/>
              </w:rPr>
              <w:t>%</w:t>
            </w:r>
          </w:p>
        </w:tc>
        <w:tc>
          <w:tcPr>
            <w:tcW w:w="567" w:type="dxa"/>
            <w:gridSpan w:val="2"/>
            <w:tcBorders>
              <w:top w:val="single" w:sz="4" w:space="0" w:color="auto"/>
            </w:tcBorders>
            <w:shd w:val="clear" w:color="auto" w:fill="EDEDED" w:themeFill="accent3" w:themeFillTint="33"/>
            <w:vAlign w:val="center"/>
          </w:tcPr>
          <w:p w14:paraId="47EF8909" w14:textId="77777777" w:rsidR="006E6055" w:rsidRPr="00535782" w:rsidRDefault="006E6055" w:rsidP="008657F3">
            <w:pPr>
              <w:jc w:val="both"/>
              <w:rPr>
                <w:sz w:val="28"/>
                <w:szCs w:val="28"/>
              </w:rPr>
            </w:pPr>
            <w:r>
              <w:rPr>
                <w:sz w:val="28"/>
                <w:szCs w:val="28"/>
                <w:lang w:val="kk-KZ"/>
              </w:rPr>
              <w:t>32</w:t>
            </w:r>
            <w:r w:rsidRPr="00535782">
              <w:rPr>
                <w:sz w:val="28"/>
                <w:szCs w:val="28"/>
              </w:rPr>
              <w:t>%</w:t>
            </w:r>
          </w:p>
        </w:tc>
        <w:tc>
          <w:tcPr>
            <w:tcW w:w="567" w:type="dxa"/>
            <w:tcBorders>
              <w:top w:val="single" w:sz="4" w:space="0" w:color="auto"/>
            </w:tcBorders>
            <w:shd w:val="clear" w:color="auto" w:fill="EDEDED" w:themeFill="accent3" w:themeFillTint="33"/>
            <w:vAlign w:val="center"/>
          </w:tcPr>
          <w:p w14:paraId="4B6905E5" w14:textId="77777777" w:rsidR="006E6055" w:rsidRDefault="006E6055" w:rsidP="008657F3">
            <w:pPr>
              <w:jc w:val="both"/>
              <w:rPr>
                <w:sz w:val="28"/>
                <w:szCs w:val="28"/>
                <w:lang w:val="kk-KZ"/>
              </w:rPr>
            </w:pPr>
            <w:r>
              <w:rPr>
                <w:sz w:val="28"/>
                <w:szCs w:val="28"/>
                <w:lang w:val="kk-KZ"/>
              </w:rPr>
              <w:t>5</w:t>
            </w:r>
          </w:p>
          <w:p w14:paraId="1714040D" w14:textId="77777777" w:rsidR="006E6055" w:rsidRPr="00535782" w:rsidRDefault="006E6055" w:rsidP="008657F3">
            <w:pPr>
              <w:jc w:val="both"/>
              <w:rPr>
                <w:sz w:val="28"/>
                <w:szCs w:val="28"/>
              </w:rPr>
            </w:pPr>
            <w:r w:rsidRPr="00535782">
              <w:rPr>
                <w:sz w:val="28"/>
                <w:szCs w:val="28"/>
              </w:rPr>
              <w:t>%</w:t>
            </w:r>
          </w:p>
        </w:tc>
        <w:tc>
          <w:tcPr>
            <w:tcW w:w="567" w:type="dxa"/>
            <w:tcBorders>
              <w:top w:val="single" w:sz="4" w:space="0" w:color="auto"/>
            </w:tcBorders>
            <w:shd w:val="clear" w:color="auto" w:fill="EDEDED" w:themeFill="accent3" w:themeFillTint="33"/>
            <w:vAlign w:val="center"/>
          </w:tcPr>
          <w:p w14:paraId="75EC22BD" w14:textId="77777777" w:rsidR="006E6055" w:rsidRPr="00535782" w:rsidRDefault="006E6055" w:rsidP="008657F3">
            <w:pPr>
              <w:jc w:val="both"/>
              <w:rPr>
                <w:sz w:val="28"/>
                <w:szCs w:val="28"/>
              </w:rPr>
            </w:pPr>
            <w:r>
              <w:rPr>
                <w:sz w:val="28"/>
                <w:szCs w:val="28"/>
                <w:lang w:val="kk-KZ"/>
              </w:rPr>
              <w:t>45</w:t>
            </w:r>
            <w:r w:rsidRPr="00535782">
              <w:rPr>
                <w:sz w:val="28"/>
                <w:szCs w:val="28"/>
              </w:rPr>
              <w:t>%</w:t>
            </w:r>
          </w:p>
        </w:tc>
        <w:tc>
          <w:tcPr>
            <w:tcW w:w="567" w:type="dxa"/>
            <w:tcBorders>
              <w:top w:val="single" w:sz="4" w:space="0" w:color="auto"/>
            </w:tcBorders>
            <w:shd w:val="clear" w:color="auto" w:fill="EDEDED" w:themeFill="accent3" w:themeFillTint="33"/>
            <w:vAlign w:val="center"/>
          </w:tcPr>
          <w:p w14:paraId="7EFD9974" w14:textId="77777777" w:rsidR="006E6055" w:rsidRPr="00535782" w:rsidRDefault="006E6055" w:rsidP="008657F3">
            <w:pPr>
              <w:jc w:val="both"/>
              <w:rPr>
                <w:sz w:val="28"/>
                <w:szCs w:val="28"/>
              </w:rPr>
            </w:pPr>
            <w:r>
              <w:rPr>
                <w:sz w:val="28"/>
                <w:szCs w:val="28"/>
                <w:lang w:val="kk-KZ"/>
              </w:rPr>
              <w:t>51</w:t>
            </w:r>
            <w:r w:rsidRPr="00535782">
              <w:rPr>
                <w:sz w:val="28"/>
                <w:szCs w:val="28"/>
              </w:rPr>
              <w:t>%</w:t>
            </w:r>
          </w:p>
        </w:tc>
        <w:tc>
          <w:tcPr>
            <w:tcW w:w="575" w:type="dxa"/>
            <w:tcBorders>
              <w:top w:val="single" w:sz="4" w:space="0" w:color="auto"/>
            </w:tcBorders>
            <w:shd w:val="clear" w:color="auto" w:fill="EDEDED" w:themeFill="accent3" w:themeFillTint="33"/>
            <w:vAlign w:val="center"/>
          </w:tcPr>
          <w:p w14:paraId="61F4ED73" w14:textId="77777777" w:rsidR="006E6055" w:rsidRDefault="006E6055" w:rsidP="008657F3">
            <w:pPr>
              <w:jc w:val="both"/>
              <w:rPr>
                <w:sz w:val="28"/>
                <w:szCs w:val="28"/>
                <w:lang w:val="kk-KZ"/>
              </w:rPr>
            </w:pPr>
            <w:r>
              <w:rPr>
                <w:sz w:val="28"/>
                <w:szCs w:val="28"/>
                <w:lang w:val="kk-KZ"/>
              </w:rPr>
              <w:t>4</w:t>
            </w:r>
          </w:p>
          <w:p w14:paraId="0C464DCA" w14:textId="77777777" w:rsidR="006E6055" w:rsidRPr="00535782" w:rsidRDefault="006E6055" w:rsidP="008657F3">
            <w:pPr>
              <w:jc w:val="both"/>
              <w:rPr>
                <w:sz w:val="28"/>
                <w:szCs w:val="28"/>
              </w:rPr>
            </w:pPr>
            <w:r w:rsidRPr="00535782">
              <w:rPr>
                <w:sz w:val="28"/>
                <w:szCs w:val="28"/>
              </w:rPr>
              <w:t>%</w:t>
            </w:r>
          </w:p>
        </w:tc>
      </w:tr>
      <w:tr w:rsidR="006E6055" w:rsidRPr="00535782" w14:paraId="5F37B1AD" w14:textId="77777777" w:rsidTr="007F6743">
        <w:tc>
          <w:tcPr>
            <w:tcW w:w="1560" w:type="dxa"/>
            <w:gridSpan w:val="2"/>
            <w:vMerge w:val="restart"/>
          </w:tcPr>
          <w:p w14:paraId="59A7DF71" w14:textId="77777777" w:rsidR="006E6055" w:rsidRPr="00535782" w:rsidRDefault="006E6055" w:rsidP="008657F3">
            <w:pPr>
              <w:widowControl w:val="0"/>
              <w:ind w:right="-20"/>
              <w:jc w:val="both"/>
              <w:rPr>
                <w:sz w:val="28"/>
                <w:szCs w:val="28"/>
                <w:lang w:val="kk-KZ"/>
              </w:rPr>
            </w:pPr>
          </w:p>
          <w:p w14:paraId="1833E90B" w14:textId="77777777" w:rsidR="006E6055" w:rsidRPr="00535782" w:rsidRDefault="006E6055" w:rsidP="008657F3">
            <w:pPr>
              <w:widowControl w:val="0"/>
              <w:ind w:right="-20"/>
              <w:jc w:val="both"/>
              <w:rPr>
                <w:sz w:val="28"/>
                <w:szCs w:val="28"/>
                <w:lang w:val="kk-KZ"/>
              </w:rPr>
            </w:pPr>
            <w:r w:rsidRPr="00535782">
              <w:rPr>
                <w:sz w:val="28"/>
                <w:szCs w:val="28"/>
                <w:lang w:val="kk-KZ"/>
              </w:rPr>
              <w:t>Барлығы</w:t>
            </w:r>
          </w:p>
        </w:tc>
        <w:tc>
          <w:tcPr>
            <w:tcW w:w="709" w:type="dxa"/>
            <w:vAlign w:val="center"/>
          </w:tcPr>
          <w:p w14:paraId="1A7FF795" w14:textId="77777777" w:rsidR="006E6055" w:rsidRPr="00535782" w:rsidRDefault="006E6055" w:rsidP="008657F3">
            <w:pPr>
              <w:jc w:val="both"/>
              <w:rPr>
                <w:sz w:val="28"/>
                <w:szCs w:val="28"/>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3A49C587" w14:textId="77777777" w:rsidR="006E6055" w:rsidRPr="00535782" w:rsidRDefault="006E6055" w:rsidP="008657F3">
            <w:pPr>
              <w:jc w:val="both"/>
              <w:rPr>
                <w:sz w:val="28"/>
                <w:szCs w:val="28"/>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3B2BA0F0" w14:textId="77777777" w:rsidR="006E6055" w:rsidRPr="00535782" w:rsidRDefault="006E6055" w:rsidP="008657F3">
            <w:pPr>
              <w:jc w:val="both"/>
              <w:rPr>
                <w:sz w:val="28"/>
                <w:szCs w:val="28"/>
              </w:rPr>
            </w:pPr>
          </w:p>
        </w:tc>
        <w:tc>
          <w:tcPr>
            <w:tcW w:w="567" w:type="dxa"/>
            <w:tcBorders>
              <w:top w:val="single" w:sz="4" w:space="0" w:color="auto"/>
              <w:left w:val="single" w:sz="4" w:space="0" w:color="auto"/>
              <w:bottom w:val="single" w:sz="4" w:space="0" w:color="auto"/>
              <w:right w:val="single" w:sz="4" w:space="0" w:color="auto"/>
            </w:tcBorders>
            <w:vAlign w:val="center"/>
          </w:tcPr>
          <w:p w14:paraId="13C9E950" w14:textId="77777777" w:rsidR="006E6055" w:rsidRPr="00535782" w:rsidRDefault="006E6055" w:rsidP="008657F3">
            <w:pPr>
              <w:jc w:val="both"/>
              <w:rPr>
                <w:sz w:val="28"/>
                <w:szCs w:val="28"/>
              </w:rPr>
            </w:pPr>
          </w:p>
        </w:tc>
        <w:tc>
          <w:tcPr>
            <w:tcW w:w="573" w:type="dxa"/>
            <w:tcBorders>
              <w:top w:val="single" w:sz="4" w:space="0" w:color="auto"/>
              <w:left w:val="single" w:sz="4" w:space="0" w:color="auto"/>
              <w:bottom w:val="single" w:sz="4" w:space="0" w:color="auto"/>
              <w:right w:val="single" w:sz="4" w:space="0" w:color="auto"/>
            </w:tcBorders>
            <w:vAlign w:val="center"/>
          </w:tcPr>
          <w:p w14:paraId="44085889" w14:textId="77777777" w:rsidR="006E6055" w:rsidRPr="00535782" w:rsidRDefault="006E6055" w:rsidP="008657F3">
            <w:pPr>
              <w:jc w:val="both"/>
              <w:rPr>
                <w:sz w:val="28"/>
                <w:szCs w:val="28"/>
                <w:lang w:val="kk-KZ"/>
              </w:rPr>
            </w:pPr>
          </w:p>
        </w:tc>
        <w:tc>
          <w:tcPr>
            <w:tcW w:w="548" w:type="dxa"/>
            <w:tcBorders>
              <w:top w:val="single" w:sz="4" w:space="0" w:color="auto"/>
              <w:left w:val="single" w:sz="4" w:space="0" w:color="auto"/>
              <w:bottom w:val="single" w:sz="4" w:space="0" w:color="auto"/>
              <w:right w:val="single" w:sz="4" w:space="0" w:color="auto"/>
            </w:tcBorders>
            <w:vAlign w:val="center"/>
          </w:tcPr>
          <w:p w14:paraId="0F395BA3" w14:textId="77777777" w:rsidR="006E6055" w:rsidRPr="00535782" w:rsidRDefault="006E6055" w:rsidP="008657F3">
            <w:pPr>
              <w:jc w:val="both"/>
              <w:rPr>
                <w:sz w:val="28"/>
                <w:szCs w:val="28"/>
              </w:rPr>
            </w:pPr>
          </w:p>
        </w:tc>
        <w:tc>
          <w:tcPr>
            <w:tcW w:w="464" w:type="dxa"/>
            <w:tcBorders>
              <w:top w:val="single" w:sz="4" w:space="0" w:color="auto"/>
              <w:left w:val="single" w:sz="4" w:space="0" w:color="auto"/>
              <w:bottom w:val="single" w:sz="4" w:space="0" w:color="auto"/>
              <w:right w:val="single" w:sz="4" w:space="0" w:color="auto"/>
            </w:tcBorders>
            <w:vAlign w:val="center"/>
          </w:tcPr>
          <w:p w14:paraId="267D23DB" w14:textId="77777777" w:rsidR="006E6055" w:rsidRPr="00535782" w:rsidRDefault="006E6055" w:rsidP="008657F3">
            <w:pPr>
              <w:jc w:val="both"/>
              <w:rPr>
                <w:sz w:val="28"/>
                <w:szCs w:val="28"/>
              </w:rPr>
            </w:pPr>
          </w:p>
        </w:tc>
        <w:tc>
          <w:tcPr>
            <w:tcW w:w="551" w:type="dxa"/>
            <w:tcBorders>
              <w:top w:val="single" w:sz="4" w:space="0" w:color="auto"/>
              <w:left w:val="single" w:sz="4" w:space="0" w:color="auto"/>
              <w:bottom w:val="single" w:sz="4" w:space="0" w:color="auto"/>
              <w:right w:val="single" w:sz="4" w:space="0" w:color="auto"/>
            </w:tcBorders>
            <w:vAlign w:val="center"/>
          </w:tcPr>
          <w:p w14:paraId="29D53F68" w14:textId="77777777" w:rsidR="006E6055" w:rsidRPr="00535782" w:rsidRDefault="006E6055" w:rsidP="008657F3">
            <w:pPr>
              <w:jc w:val="both"/>
              <w:rPr>
                <w:sz w:val="28"/>
                <w:szCs w:val="28"/>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74EE511E" w14:textId="77777777" w:rsidR="006E6055" w:rsidRPr="00535782" w:rsidRDefault="006E6055" w:rsidP="008657F3">
            <w:pPr>
              <w:jc w:val="both"/>
              <w:rPr>
                <w:sz w:val="28"/>
                <w:szCs w:val="28"/>
              </w:rPr>
            </w:pPr>
          </w:p>
        </w:tc>
        <w:tc>
          <w:tcPr>
            <w:tcW w:w="575" w:type="dxa"/>
            <w:tcBorders>
              <w:top w:val="single" w:sz="4" w:space="0" w:color="auto"/>
              <w:left w:val="single" w:sz="4" w:space="0" w:color="auto"/>
              <w:bottom w:val="single" w:sz="4" w:space="0" w:color="auto"/>
              <w:right w:val="single" w:sz="4" w:space="0" w:color="auto"/>
            </w:tcBorders>
            <w:vAlign w:val="center"/>
          </w:tcPr>
          <w:p w14:paraId="75AAF204" w14:textId="77777777" w:rsidR="006E6055" w:rsidRPr="00535782" w:rsidRDefault="006E6055" w:rsidP="008657F3">
            <w:pPr>
              <w:jc w:val="both"/>
              <w:rPr>
                <w:sz w:val="28"/>
                <w:szCs w:val="28"/>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A13890D" w14:textId="77777777" w:rsidR="006E6055" w:rsidRPr="00535782" w:rsidRDefault="006E6055" w:rsidP="008657F3">
            <w:pPr>
              <w:jc w:val="both"/>
              <w:rPr>
                <w:sz w:val="28"/>
                <w:szCs w:val="28"/>
                <w:lang w:val="kk-KZ"/>
              </w:rPr>
            </w:pP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1A7D8C78" w14:textId="77777777" w:rsidR="006E6055" w:rsidRPr="00535782" w:rsidRDefault="006E6055" w:rsidP="008657F3">
            <w:pPr>
              <w:jc w:val="both"/>
              <w:rPr>
                <w:sz w:val="28"/>
                <w:szCs w:val="28"/>
              </w:rPr>
            </w:pPr>
          </w:p>
        </w:tc>
        <w:tc>
          <w:tcPr>
            <w:tcW w:w="567" w:type="dxa"/>
            <w:tcBorders>
              <w:top w:val="single" w:sz="4" w:space="0" w:color="auto"/>
              <w:left w:val="single" w:sz="4" w:space="0" w:color="auto"/>
              <w:bottom w:val="single" w:sz="4" w:space="0" w:color="auto"/>
              <w:right w:val="single" w:sz="4" w:space="0" w:color="auto"/>
            </w:tcBorders>
            <w:vAlign w:val="center"/>
          </w:tcPr>
          <w:p w14:paraId="5D829BC7" w14:textId="77777777" w:rsidR="006E6055" w:rsidRPr="00535782" w:rsidRDefault="006E6055" w:rsidP="008657F3">
            <w:pPr>
              <w:jc w:val="both"/>
              <w:rPr>
                <w:sz w:val="28"/>
                <w:szCs w:val="28"/>
              </w:rPr>
            </w:pPr>
          </w:p>
        </w:tc>
        <w:tc>
          <w:tcPr>
            <w:tcW w:w="567" w:type="dxa"/>
            <w:tcBorders>
              <w:top w:val="single" w:sz="4" w:space="0" w:color="auto"/>
              <w:left w:val="single" w:sz="4" w:space="0" w:color="auto"/>
              <w:bottom w:val="single" w:sz="4" w:space="0" w:color="auto"/>
              <w:right w:val="single" w:sz="4" w:space="0" w:color="auto"/>
            </w:tcBorders>
            <w:vAlign w:val="center"/>
          </w:tcPr>
          <w:p w14:paraId="769F065E" w14:textId="77777777" w:rsidR="006E6055" w:rsidRPr="00535782" w:rsidRDefault="006E6055" w:rsidP="008657F3">
            <w:pPr>
              <w:jc w:val="both"/>
              <w:rPr>
                <w:sz w:val="28"/>
                <w:szCs w:val="28"/>
                <w:lang w:val="kk-KZ"/>
              </w:rPr>
            </w:pPr>
          </w:p>
        </w:tc>
        <w:tc>
          <w:tcPr>
            <w:tcW w:w="567" w:type="dxa"/>
            <w:tcBorders>
              <w:top w:val="single" w:sz="4" w:space="0" w:color="auto"/>
              <w:left w:val="single" w:sz="4" w:space="0" w:color="auto"/>
              <w:bottom w:val="single" w:sz="4" w:space="0" w:color="auto"/>
              <w:right w:val="single" w:sz="4" w:space="0" w:color="auto"/>
            </w:tcBorders>
            <w:vAlign w:val="center"/>
          </w:tcPr>
          <w:p w14:paraId="4DC445A0" w14:textId="77777777" w:rsidR="006E6055" w:rsidRPr="00535782" w:rsidRDefault="006E6055" w:rsidP="008657F3">
            <w:pPr>
              <w:jc w:val="both"/>
              <w:rPr>
                <w:sz w:val="28"/>
                <w:szCs w:val="28"/>
              </w:rPr>
            </w:pPr>
          </w:p>
        </w:tc>
        <w:tc>
          <w:tcPr>
            <w:tcW w:w="575" w:type="dxa"/>
            <w:tcBorders>
              <w:top w:val="single" w:sz="4" w:space="0" w:color="auto"/>
              <w:left w:val="single" w:sz="4" w:space="0" w:color="auto"/>
              <w:bottom w:val="single" w:sz="4" w:space="0" w:color="auto"/>
              <w:right w:val="single" w:sz="4" w:space="0" w:color="auto"/>
            </w:tcBorders>
            <w:vAlign w:val="center"/>
          </w:tcPr>
          <w:p w14:paraId="7DAFE02A" w14:textId="77777777" w:rsidR="006E6055" w:rsidRPr="00535782" w:rsidRDefault="006E6055" w:rsidP="008657F3">
            <w:pPr>
              <w:jc w:val="both"/>
              <w:rPr>
                <w:sz w:val="28"/>
                <w:szCs w:val="28"/>
              </w:rPr>
            </w:pPr>
          </w:p>
        </w:tc>
      </w:tr>
      <w:tr w:rsidR="006E6055" w:rsidRPr="00535782" w14:paraId="540818AF" w14:textId="77777777" w:rsidTr="007F6743">
        <w:tc>
          <w:tcPr>
            <w:tcW w:w="1560" w:type="dxa"/>
            <w:gridSpan w:val="2"/>
            <w:vMerge/>
          </w:tcPr>
          <w:p w14:paraId="76A834F4" w14:textId="77777777" w:rsidR="006E6055" w:rsidRPr="00535782" w:rsidRDefault="006E6055" w:rsidP="008657F3">
            <w:pPr>
              <w:widowControl w:val="0"/>
              <w:ind w:right="-20"/>
              <w:jc w:val="both"/>
              <w:rPr>
                <w:sz w:val="28"/>
                <w:szCs w:val="28"/>
                <w:lang w:val="kk-KZ"/>
              </w:rPr>
            </w:pPr>
          </w:p>
        </w:tc>
        <w:tc>
          <w:tcPr>
            <w:tcW w:w="709" w:type="dxa"/>
            <w:shd w:val="clear" w:color="auto" w:fill="D9E2F3" w:themeFill="accent1" w:themeFillTint="33"/>
            <w:vAlign w:val="center"/>
          </w:tcPr>
          <w:p w14:paraId="2E045F31" w14:textId="77777777" w:rsidR="006E6055" w:rsidRPr="00535782" w:rsidRDefault="006E6055" w:rsidP="008657F3">
            <w:pPr>
              <w:jc w:val="both"/>
              <w:rPr>
                <w:sz w:val="28"/>
                <w:szCs w:val="28"/>
              </w:rPr>
            </w:pPr>
            <w:r w:rsidRPr="00535782">
              <w:rPr>
                <w:sz w:val="28"/>
                <w:szCs w:val="28"/>
              </w:rPr>
              <w:t>100%</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8C499AA" w14:textId="77777777" w:rsidR="006E6055" w:rsidRPr="00535782" w:rsidRDefault="006E6055" w:rsidP="008657F3">
            <w:pPr>
              <w:jc w:val="both"/>
              <w:rPr>
                <w:sz w:val="28"/>
                <w:szCs w:val="28"/>
              </w:rPr>
            </w:pPr>
            <w:r w:rsidRPr="00535782">
              <w:rPr>
                <w:sz w:val="28"/>
                <w:szCs w:val="28"/>
              </w:rPr>
              <w:t>7</w:t>
            </w:r>
            <w:r w:rsidRPr="00535782">
              <w:rPr>
                <w:sz w:val="28"/>
                <w:szCs w:val="28"/>
                <w:lang w:val="kk-KZ"/>
              </w:rPr>
              <w:t>0</w:t>
            </w:r>
            <w:r w:rsidRPr="00535782">
              <w:rPr>
                <w:sz w:val="28"/>
                <w:szCs w:val="28"/>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947F7CF" w14:textId="77777777" w:rsidR="006E6055" w:rsidRPr="00535782" w:rsidRDefault="006E6055" w:rsidP="008657F3">
            <w:pPr>
              <w:jc w:val="both"/>
              <w:rPr>
                <w:sz w:val="28"/>
                <w:szCs w:val="28"/>
              </w:rPr>
            </w:pPr>
            <w:r w:rsidRPr="00535782">
              <w:rPr>
                <w:sz w:val="28"/>
                <w:szCs w:val="28"/>
              </w:rPr>
              <w:t>23%</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8FA8D26" w14:textId="77777777" w:rsidR="006E6055" w:rsidRPr="00535782" w:rsidRDefault="006E6055" w:rsidP="008657F3">
            <w:pPr>
              <w:jc w:val="both"/>
              <w:rPr>
                <w:sz w:val="28"/>
                <w:szCs w:val="28"/>
                <w:lang w:val="kk-KZ"/>
              </w:rPr>
            </w:pPr>
            <w:r w:rsidRPr="00535782">
              <w:rPr>
                <w:sz w:val="28"/>
                <w:szCs w:val="28"/>
                <w:lang w:val="kk-KZ"/>
              </w:rPr>
              <w:t>7</w:t>
            </w:r>
          </w:p>
          <w:p w14:paraId="4F05D98C" w14:textId="77777777" w:rsidR="006E6055" w:rsidRPr="00535782" w:rsidRDefault="006E6055" w:rsidP="008657F3">
            <w:pPr>
              <w:jc w:val="both"/>
              <w:rPr>
                <w:sz w:val="28"/>
                <w:szCs w:val="28"/>
              </w:rPr>
            </w:pPr>
            <w:r w:rsidRPr="00535782">
              <w:rPr>
                <w:sz w:val="28"/>
                <w:szCs w:val="28"/>
              </w:rPr>
              <w:t>%</w:t>
            </w:r>
          </w:p>
        </w:tc>
        <w:tc>
          <w:tcPr>
            <w:tcW w:w="57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77BB88" w14:textId="77777777" w:rsidR="006E6055" w:rsidRPr="00535782" w:rsidRDefault="006E6055" w:rsidP="008657F3">
            <w:pPr>
              <w:jc w:val="both"/>
              <w:rPr>
                <w:sz w:val="28"/>
                <w:szCs w:val="28"/>
              </w:rPr>
            </w:pPr>
            <w:r w:rsidRPr="00535782">
              <w:rPr>
                <w:sz w:val="28"/>
                <w:szCs w:val="28"/>
              </w:rPr>
              <w:t>56%</w:t>
            </w:r>
          </w:p>
        </w:tc>
        <w:tc>
          <w:tcPr>
            <w:tcW w:w="54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2622AEB" w14:textId="77777777" w:rsidR="006E6055" w:rsidRPr="00535782" w:rsidRDefault="006E6055" w:rsidP="008657F3">
            <w:pPr>
              <w:jc w:val="both"/>
              <w:rPr>
                <w:sz w:val="28"/>
                <w:szCs w:val="28"/>
              </w:rPr>
            </w:pPr>
            <w:r w:rsidRPr="00535782">
              <w:rPr>
                <w:sz w:val="28"/>
                <w:szCs w:val="28"/>
              </w:rPr>
              <w:t>35%</w:t>
            </w:r>
          </w:p>
        </w:tc>
        <w:tc>
          <w:tcPr>
            <w:tcW w:w="46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156365" w14:textId="77777777" w:rsidR="006E6055" w:rsidRPr="00535782" w:rsidRDefault="006E6055" w:rsidP="008657F3">
            <w:pPr>
              <w:jc w:val="both"/>
              <w:rPr>
                <w:sz w:val="28"/>
                <w:szCs w:val="28"/>
              </w:rPr>
            </w:pPr>
            <w:r w:rsidRPr="00535782">
              <w:rPr>
                <w:sz w:val="28"/>
                <w:szCs w:val="28"/>
              </w:rPr>
              <w:t>9%</w:t>
            </w:r>
          </w:p>
        </w:tc>
        <w:tc>
          <w:tcPr>
            <w:tcW w:w="5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E92F45C" w14:textId="77777777" w:rsidR="006E6055" w:rsidRPr="00535782" w:rsidRDefault="006E6055" w:rsidP="008657F3">
            <w:pPr>
              <w:jc w:val="both"/>
              <w:rPr>
                <w:sz w:val="28"/>
                <w:szCs w:val="28"/>
              </w:rPr>
            </w:pPr>
            <w:r w:rsidRPr="00535782">
              <w:rPr>
                <w:sz w:val="28"/>
                <w:szCs w:val="28"/>
              </w:rPr>
              <w:t>5</w:t>
            </w:r>
            <w:r w:rsidRPr="00535782">
              <w:rPr>
                <w:sz w:val="28"/>
                <w:szCs w:val="28"/>
                <w:lang w:val="kk-KZ"/>
              </w:rPr>
              <w:t>7</w:t>
            </w:r>
            <w:r w:rsidRPr="00535782">
              <w:rPr>
                <w:sz w:val="28"/>
                <w:szCs w:val="28"/>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6B518A8" w14:textId="77777777" w:rsidR="006E6055" w:rsidRPr="00535782" w:rsidRDefault="006E6055" w:rsidP="008657F3">
            <w:pPr>
              <w:jc w:val="both"/>
              <w:rPr>
                <w:sz w:val="28"/>
                <w:szCs w:val="28"/>
              </w:rPr>
            </w:pPr>
            <w:r w:rsidRPr="00535782">
              <w:rPr>
                <w:sz w:val="28"/>
                <w:szCs w:val="28"/>
              </w:rPr>
              <w:t>3</w:t>
            </w:r>
            <w:r w:rsidRPr="00535782">
              <w:rPr>
                <w:sz w:val="28"/>
                <w:szCs w:val="28"/>
                <w:lang w:val="kk-KZ"/>
              </w:rPr>
              <w:t>1</w:t>
            </w:r>
            <w:r w:rsidRPr="00535782">
              <w:rPr>
                <w:sz w:val="28"/>
                <w:szCs w:val="28"/>
              </w:rPr>
              <w:t>%</w:t>
            </w:r>
          </w:p>
        </w:tc>
        <w:tc>
          <w:tcPr>
            <w:tcW w:w="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7FB773" w14:textId="77777777" w:rsidR="006E6055" w:rsidRPr="00535782" w:rsidRDefault="006E6055" w:rsidP="008657F3">
            <w:pPr>
              <w:jc w:val="both"/>
              <w:rPr>
                <w:sz w:val="28"/>
                <w:szCs w:val="28"/>
              </w:rPr>
            </w:pPr>
            <w:r w:rsidRPr="00535782">
              <w:rPr>
                <w:sz w:val="28"/>
                <w:szCs w:val="28"/>
              </w:rPr>
              <w:t>12%</w:t>
            </w:r>
          </w:p>
        </w:tc>
        <w:tc>
          <w:tcPr>
            <w:tcW w:w="56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AADAF7D" w14:textId="77777777" w:rsidR="006E6055" w:rsidRPr="00535782" w:rsidRDefault="006E6055" w:rsidP="008657F3">
            <w:pPr>
              <w:jc w:val="both"/>
              <w:rPr>
                <w:sz w:val="28"/>
                <w:szCs w:val="28"/>
              </w:rPr>
            </w:pPr>
            <w:r w:rsidRPr="00535782">
              <w:rPr>
                <w:sz w:val="28"/>
                <w:szCs w:val="28"/>
                <w:lang w:val="kk-KZ"/>
              </w:rPr>
              <w:t>59</w:t>
            </w:r>
            <w:r w:rsidRPr="00535782">
              <w:rPr>
                <w:sz w:val="28"/>
                <w:szCs w:val="28"/>
              </w:rPr>
              <w:t>%</w:t>
            </w:r>
          </w:p>
        </w:tc>
        <w:tc>
          <w:tcPr>
            <w:tcW w:w="56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43219C9" w14:textId="77777777" w:rsidR="006E6055" w:rsidRPr="00535782" w:rsidRDefault="006E6055" w:rsidP="008657F3">
            <w:pPr>
              <w:jc w:val="both"/>
              <w:rPr>
                <w:sz w:val="28"/>
                <w:szCs w:val="28"/>
              </w:rPr>
            </w:pPr>
            <w:r w:rsidRPr="00535782">
              <w:rPr>
                <w:sz w:val="28"/>
                <w:szCs w:val="28"/>
              </w:rPr>
              <w:t>3</w:t>
            </w:r>
            <w:r w:rsidRPr="00535782">
              <w:rPr>
                <w:sz w:val="28"/>
                <w:szCs w:val="28"/>
                <w:lang w:val="kk-KZ"/>
              </w:rPr>
              <w:t>2</w:t>
            </w:r>
            <w:r w:rsidRPr="00535782">
              <w:rPr>
                <w:sz w:val="28"/>
                <w:szCs w:val="28"/>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11429E1" w14:textId="77777777" w:rsidR="006E6055" w:rsidRPr="00535782" w:rsidRDefault="006E6055" w:rsidP="008657F3">
            <w:pPr>
              <w:jc w:val="both"/>
              <w:rPr>
                <w:sz w:val="28"/>
                <w:szCs w:val="28"/>
              </w:rPr>
            </w:pPr>
            <w:r w:rsidRPr="00535782">
              <w:rPr>
                <w:sz w:val="28"/>
                <w:szCs w:val="28"/>
              </w:rPr>
              <w:t>9%</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D97923A" w14:textId="77777777" w:rsidR="006E6055" w:rsidRPr="00535782" w:rsidRDefault="006E6055" w:rsidP="008657F3">
            <w:pPr>
              <w:jc w:val="both"/>
              <w:rPr>
                <w:sz w:val="28"/>
                <w:szCs w:val="28"/>
              </w:rPr>
            </w:pPr>
            <w:r w:rsidRPr="00535782">
              <w:rPr>
                <w:sz w:val="28"/>
                <w:szCs w:val="28"/>
              </w:rPr>
              <w:t>6</w:t>
            </w:r>
            <w:r w:rsidRPr="00535782">
              <w:rPr>
                <w:sz w:val="28"/>
                <w:szCs w:val="28"/>
                <w:lang w:val="kk-KZ"/>
              </w:rPr>
              <w:t>1</w:t>
            </w:r>
            <w:r w:rsidRPr="00535782">
              <w:rPr>
                <w:sz w:val="28"/>
                <w:szCs w:val="28"/>
              </w:rPr>
              <w:t>%</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AD18DB8" w14:textId="77777777" w:rsidR="006E6055" w:rsidRPr="00535782" w:rsidRDefault="006E6055" w:rsidP="008657F3">
            <w:pPr>
              <w:jc w:val="both"/>
              <w:rPr>
                <w:sz w:val="28"/>
                <w:szCs w:val="28"/>
              </w:rPr>
            </w:pPr>
            <w:r w:rsidRPr="00535782">
              <w:rPr>
                <w:sz w:val="28"/>
                <w:szCs w:val="28"/>
              </w:rPr>
              <w:t>3</w:t>
            </w:r>
            <w:r w:rsidRPr="00535782">
              <w:rPr>
                <w:sz w:val="28"/>
                <w:szCs w:val="28"/>
                <w:lang w:val="kk-KZ"/>
              </w:rPr>
              <w:t>1</w:t>
            </w:r>
            <w:r w:rsidRPr="00535782">
              <w:rPr>
                <w:sz w:val="28"/>
                <w:szCs w:val="28"/>
              </w:rPr>
              <w:t>%</w:t>
            </w:r>
          </w:p>
        </w:tc>
        <w:tc>
          <w:tcPr>
            <w:tcW w:w="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4368CBB" w14:textId="77777777" w:rsidR="006E6055" w:rsidRPr="00535782" w:rsidRDefault="006E6055" w:rsidP="008657F3">
            <w:pPr>
              <w:jc w:val="both"/>
              <w:rPr>
                <w:sz w:val="28"/>
                <w:szCs w:val="28"/>
              </w:rPr>
            </w:pPr>
            <w:r w:rsidRPr="00535782">
              <w:rPr>
                <w:sz w:val="28"/>
                <w:szCs w:val="28"/>
              </w:rPr>
              <w:t>8</w:t>
            </w:r>
          </w:p>
          <w:p w14:paraId="7BC1C74F" w14:textId="77777777" w:rsidR="006E6055" w:rsidRPr="00535782" w:rsidRDefault="006E6055" w:rsidP="008657F3">
            <w:pPr>
              <w:jc w:val="both"/>
              <w:rPr>
                <w:sz w:val="28"/>
                <w:szCs w:val="28"/>
              </w:rPr>
            </w:pPr>
            <w:r w:rsidRPr="00535782">
              <w:rPr>
                <w:sz w:val="28"/>
                <w:szCs w:val="28"/>
              </w:rPr>
              <w:t>%</w:t>
            </w:r>
          </w:p>
        </w:tc>
      </w:tr>
    </w:tbl>
    <w:p w14:paraId="55A7DC7F"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Қорытынды: </w:t>
      </w:r>
    </w:p>
    <w:p w14:paraId="23C2D5B2"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
          <w:bCs/>
          <w:i/>
          <w:iCs/>
          <w:sz w:val="28"/>
          <w:szCs w:val="28"/>
          <w:lang w:val="kk-KZ"/>
        </w:rPr>
        <w:t>«Балапан</w:t>
      </w:r>
      <w:r w:rsidRPr="00535782">
        <w:rPr>
          <w:rFonts w:ascii="Times New Roman" w:eastAsia="Times New Roman" w:hAnsi="Times New Roman" w:cs="Times New Roman"/>
          <w:b/>
          <w:bCs/>
          <w:i/>
          <w:iCs/>
          <w:sz w:val="28"/>
          <w:szCs w:val="28"/>
          <w:lang w:val="kk-KZ"/>
        </w:rPr>
        <w:t xml:space="preserve">» </w:t>
      </w:r>
      <w:r w:rsidRPr="00535782">
        <w:rPr>
          <w:rFonts w:ascii="Times New Roman" w:eastAsia="Times New Roman" w:hAnsi="Times New Roman" w:cs="Times New Roman"/>
          <w:bCs/>
          <w:i/>
          <w:iCs/>
          <w:sz w:val="28"/>
          <w:szCs w:val="28"/>
          <w:lang w:val="kk-KZ"/>
        </w:rPr>
        <w:t>тобы:</w:t>
      </w:r>
    </w:p>
    <w:p w14:paraId="048CD42D"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 xml:space="preserve"> Ортаңғы тобында</w:t>
      </w:r>
      <w:r>
        <w:rPr>
          <w:rFonts w:ascii="Times New Roman" w:eastAsia="Times New Roman" w:hAnsi="Times New Roman" w:cs="Times New Roman"/>
          <w:bCs/>
          <w:i/>
          <w:iCs/>
          <w:sz w:val="28"/>
          <w:szCs w:val="28"/>
          <w:lang w:val="kk-KZ"/>
        </w:rPr>
        <w:t xml:space="preserve">   2</w:t>
      </w:r>
      <w:r w:rsidR="006F23B7">
        <w:rPr>
          <w:rFonts w:ascii="Times New Roman" w:eastAsia="Times New Roman" w:hAnsi="Times New Roman" w:cs="Times New Roman"/>
          <w:bCs/>
          <w:i/>
          <w:iCs/>
          <w:sz w:val="28"/>
          <w:szCs w:val="28"/>
          <w:lang w:val="kk-KZ"/>
        </w:rPr>
        <w:t>3</w:t>
      </w:r>
      <w:r w:rsidRPr="00535782">
        <w:rPr>
          <w:rFonts w:ascii="Times New Roman" w:eastAsia="Times New Roman" w:hAnsi="Times New Roman" w:cs="Times New Roman"/>
          <w:bCs/>
          <w:i/>
          <w:iCs/>
          <w:sz w:val="28"/>
          <w:szCs w:val="28"/>
          <w:lang w:val="kk-KZ"/>
        </w:rPr>
        <w:t xml:space="preserve"> бала.</w:t>
      </w:r>
    </w:p>
    <w:p w14:paraId="29B472E7"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Физикалық қасиеттерді дамыту-  </w:t>
      </w:r>
      <w:bookmarkStart w:id="5" w:name="_Hlk160136324"/>
      <w:r>
        <w:rPr>
          <w:rFonts w:ascii="Times New Roman" w:eastAsia="Times New Roman" w:hAnsi="Times New Roman" w:cs="Times New Roman"/>
          <w:bCs/>
          <w:i/>
          <w:iCs/>
          <w:sz w:val="28"/>
          <w:szCs w:val="28"/>
          <w:lang w:val="kk-KZ"/>
        </w:rPr>
        <w:t>12 бала  52</w:t>
      </w:r>
      <w:r w:rsidRPr="00535782">
        <w:rPr>
          <w:rFonts w:ascii="Times New Roman" w:eastAsia="Times New Roman" w:hAnsi="Times New Roman" w:cs="Times New Roman"/>
          <w:bCs/>
          <w:i/>
          <w:iCs/>
          <w:sz w:val="28"/>
          <w:szCs w:val="28"/>
          <w:lang w:val="kk-KZ"/>
        </w:rPr>
        <w:t>%</w:t>
      </w:r>
      <w:bookmarkEnd w:id="5"/>
      <w:r w:rsidRPr="00535782">
        <w:rPr>
          <w:rFonts w:ascii="Times New Roman" w:eastAsia="Times New Roman" w:hAnsi="Times New Roman" w:cs="Times New Roman"/>
          <w:bCs/>
          <w:i/>
          <w:iCs/>
          <w:sz w:val="28"/>
          <w:szCs w:val="28"/>
          <w:lang w:val="kk-KZ"/>
        </w:rPr>
        <w:t xml:space="preserve">, </w:t>
      </w:r>
    </w:p>
    <w:p w14:paraId="0AA8D65F" w14:textId="77777777" w:rsidR="00C51FF5"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 xml:space="preserve">оммуникативтік дағдыларды дамыту- </w:t>
      </w:r>
      <w:bookmarkStart w:id="6" w:name="_Hlk160136441"/>
      <w:r w:rsidR="006E6055">
        <w:rPr>
          <w:rFonts w:ascii="Times New Roman" w:eastAsia="Times New Roman" w:hAnsi="Times New Roman" w:cs="Times New Roman"/>
          <w:bCs/>
          <w:i/>
          <w:iCs/>
          <w:sz w:val="28"/>
          <w:szCs w:val="28"/>
          <w:lang w:val="kk-KZ"/>
        </w:rPr>
        <w:t>10 бала  42</w:t>
      </w:r>
      <w:r w:rsidR="006E6055" w:rsidRPr="00535782">
        <w:rPr>
          <w:rFonts w:ascii="Times New Roman" w:eastAsia="Times New Roman" w:hAnsi="Times New Roman" w:cs="Times New Roman"/>
          <w:bCs/>
          <w:i/>
          <w:iCs/>
          <w:sz w:val="28"/>
          <w:szCs w:val="28"/>
          <w:lang w:val="kk-KZ"/>
        </w:rPr>
        <w:t xml:space="preserve">%, </w:t>
      </w:r>
      <w:bookmarkEnd w:id="6"/>
    </w:p>
    <w:p w14:paraId="0A34B4CF" w14:textId="77777777" w:rsidR="006E6055" w:rsidRPr="00535782"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анымдық және</w:t>
      </w:r>
      <w:r w:rsidR="006E6055">
        <w:rPr>
          <w:rFonts w:ascii="Times New Roman" w:eastAsia="Times New Roman" w:hAnsi="Times New Roman" w:cs="Times New Roman"/>
          <w:bCs/>
          <w:i/>
          <w:iCs/>
          <w:sz w:val="28"/>
          <w:szCs w:val="28"/>
          <w:lang w:val="kk-KZ"/>
        </w:rPr>
        <w:t xml:space="preserve"> зияткерлік дағдыларды дамыту- 11 бала  48</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 xml:space="preserve">ығармашылық дағдыларын, зерттеу іс-әрекетін дамыту- </w:t>
      </w:r>
      <w:r w:rsidR="006E6055">
        <w:rPr>
          <w:rFonts w:ascii="Times New Roman" w:eastAsia="Times New Roman" w:hAnsi="Times New Roman" w:cs="Times New Roman"/>
          <w:bCs/>
          <w:i/>
          <w:iCs/>
          <w:sz w:val="28"/>
          <w:szCs w:val="28"/>
          <w:lang w:val="kk-KZ"/>
        </w:rPr>
        <w:t>12</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52</w:t>
      </w:r>
      <w:r w:rsidR="006E6055" w:rsidRPr="00535782">
        <w:rPr>
          <w:rFonts w:ascii="Times New Roman" w:eastAsia="Times New Roman" w:hAnsi="Times New Roman" w:cs="Times New Roman"/>
          <w:bCs/>
          <w:i/>
          <w:iCs/>
          <w:sz w:val="28"/>
          <w:szCs w:val="28"/>
          <w:lang w:val="kk-KZ"/>
        </w:rPr>
        <w:t>%,</w:t>
      </w:r>
      <w:r w:rsidR="006E6055" w:rsidRPr="00535782">
        <w:rPr>
          <w:rFonts w:ascii="Times New Roman" w:hAnsi="Times New Roman" w:cs="Times New Roman"/>
          <w:sz w:val="28"/>
          <w:szCs w:val="28"/>
          <w:lang w:val="kk-KZ"/>
        </w:rPr>
        <w:t xml:space="preserve"> </w:t>
      </w:r>
      <w:bookmarkStart w:id="7" w:name="_Hlk160136732"/>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Pr>
          <w:rFonts w:ascii="Times New Roman" w:eastAsia="Times New Roman" w:hAnsi="Times New Roman" w:cs="Times New Roman"/>
          <w:bCs/>
          <w:i/>
          <w:iCs/>
          <w:sz w:val="28"/>
          <w:szCs w:val="28"/>
          <w:lang w:val="kk-KZ"/>
        </w:rPr>
        <w:t xml:space="preserve">  12 бала 50</w:t>
      </w:r>
      <w:r w:rsidR="006E6055" w:rsidRPr="00535782">
        <w:rPr>
          <w:rFonts w:ascii="Times New Roman" w:eastAsia="Times New Roman" w:hAnsi="Times New Roman" w:cs="Times New Roman"/>
          <w:bCs/>
          <w:i/>
          <w:iCs/>
          <w:sz w:val="28"/>
          <w:szCs w:val="28"/>
          <w:lang w:val="kk-KZ"/>
        </w:rPr>
        <w:t>% көрсеткіш болды.</w:t>
      </w:r>
    </w:p>
    <w:bookmarkEnd w:id="7"/>
    <w:p w14:paraId="230928D1"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 xml:space="preserve">Жалпы  жоғары деңгей көрсеткіші </w:t>
      </w:r>
      <w:r>
        <w:rPr>
          <w:rFonts w:ascii="Times New Roman" w:eastAsia="Times New Roman" w:hAnsi="Times New Roman" w:cs="Times New Roman"/>
          <w:b/>
          <w:bCs/>
          <w:i/>
          <w:iCs/>
          <w:sz w:val="28"/>
          <w:szCs w:val="28"/>
          <w:lang w:val="kk-KZ"/>
        </w:rPr>
        <w:t xml:space="preserve"> 1</w:t>
      </w:r>
      <w:r w:rsidR="00C51FF5" w:rsidRPr="00B46956">
        <w:rPr>
          <w:rFonts w:ascii="Times New Roman" w:eastAsia="Times New Roman" w:hAnsi="Times New Roman" w:cs="Times New Roman"/>
          <w:b/>
          <w:bCs/>
          <w:i/>
          <w:iCs/>
          <w:sz w:val="28"/>
          <w:szCs w:val="28"/>
          <w:lang w:val="kk-KZ"/>
        </w:rPr>
        <w:t>6</w:t>
      </w:r>
      <w:r w:rsidRPr="00535782">
        <w:rPr>
          <w:rFonts w:ascii="Times New Roman" w:eastAsia="Times New Roman" w:hAnsi="Times New Roman" w:cs="Times New Roman"/>
          <w:b/>
          <w:bCs/>
          <w:i/>
          <w:iCs/>
          <w:sz w:val="28"/>
          <w:szCs w:val="28"/>
          <w:lang w:val="kk-KZ"/>
        </w:rPr>
        <w:t>%</w:t>
      </w:r>
    </w:p>
    <w:p w14:paraId="316F9592"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
          <w:bCs/>
          <w:i/>
          <w:iCs/>
          <w:sz w:val="28"/>
          <w:szCs w:val="28"/>
          <w:lang w:val="kk-KZ"/>
        </w:rPr>
        <w:t>Ересек</w:t>
      </w:r>
      <w:r>
        <w:rPr>
          <w:rFonts w:ascii="Times New Roman" w:eastAsia="Times New Roman" w:hAnsi="Times New Roman" w:cs="Times New Roman"/>
          <w:b/>
          <w:bCs/>
          <w:i/>
          <w:iCs/>
          <w:sz w:val="28"/>
          <w:szCs w:val="28"/>
          <w:lang w:val="kk-KZ"/>
        </w:rPr>
        <w:t xml:space="preserve"> «Бәйшешек»</w:t>
      </w:r>
      <w:r w:rsidRPr="00535782">
        <w:rPr>
          <w:rFonts w:ascii="Times New Roman" w:eastAsia="Times New Roman" w:hAnsi="Times New Roman" w:cs="Times New Roman"/>
          <w:b/>
          <w:bCs/>
          <w:i/>
          <w:iCs/>
          <w:sz w:val="28"/>
          <w:szCs w:val="28"/>
          <w:lang w:val="kk-KZ"/>
        </w:rPr>
        <w:t xml:space="preserve"> тобында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2</w:t>
      </w:r>
      <w:r w:rsidRPr="00535782">
        <w:rPr>
          <w:rFonts w:ascii="Times New Roman" w:eastAsia="Times New Roman" w:hAnsi="Times New Roman" w:cs="Times New Roman"/>
          <w:bCs/>
          <w:i/>
          <w:iCs/>
          <w:sz w:val="28"/>
          <w:szCs w:val="28"/>
          <w:lang w:val="kk-KZ"/>
        </w:rPr>
        <w:t>5 бала.</w:t>
      </w:r>
    </w:p>
    <w:p w14:paraId="20C9CBFF"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Физикалық қасиеттерді дамыту-  </w:t>
      </w:r>
      <w:r>
        <w:rPr>
          <w:rFonts w:ascii="Times New Roman" w:eastAsia="Times New Roman" w:hAnsi="Times New Roman" w:cs="Times New Roman"/>
          <w:bCs/>
          <w:i/>
          <w:iCs/>
          <w:sz w:val="28"/>
          <w:szCs w:val="28"/>
          <w:lang w:val="kk-KZ"/>
        </w:rPr>
        <w:t xml:space="preserve">20 </w:t>
      </w:r>
      <w:r w:rsidRPr="00535782">
        <w:rPr>
          <w:rFonts w:ascii="Times New Roman" w:eastAsia="Times New Roman" w:hAnsi="Times New Roman" w:cs="Times New Roman"/>
          <w:bCs/>
          <w:i/>
          <w:iCs/>
          <w:sz w:val="28"/>
          <w:szCs w:val="28"/>
          <w:lang w:val="kk-KZ"/>
        </w:rPr>
        <w:t xml:space="preserve">бала  </w:t>
      </w:r>
      <w:r>
        <w:rPr>
          <w:rFonts w:ascii="Times New Roman" w:eastAsia="Times New Roman" w:hAnsi="Times New Roman" w:cs="Times New Roman"/>
          <w:bCs/>
          <w:i/>
          <w:iCs/>
          <w:sz w:val="28"/>
          <w:szCs w:val="28"/>
          <w:lang w:val="kk-KZ"/>
        </w:rPr>
        <w:t>79</w:t>
      </w:r>
      <w:r w:rsidRPr="00535782">
        <w:rPr>
          <w:rFonts w:ascii="Times New Roman" w:eastAsia="Times New Roman" w:hAnsi="Times New Roman" w:cs="Times New Roman"/>
          <w:bCs/>
          <w:i/>
          <w:iCs/>
          <w:sz w:val="28"/>
          <w:szCs w:val="28"/>
          <w:lang w:val="kk-KZ"/>
        </w:rPr>
        <w:t xml:space="preserve">%, </w:t>
      </w:r>
    </w:p>
    <w:p w14:paraId="78A3B3D3" w14:textId="77777777" w:rsidR="00C51FF5"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 xml:space="preserve">оммуникативтік дағдыларды дамыту- </w:t>
      </w:r>
      <w:r w:rsidR="006E6055">
        <w:rPr>
          <w:rFonts w:ascii="Times New Roman" w:eastAsia="Times New Roman" w:hAnsi="Times New Roman" w:cs="Times New Roman"/>
          <w:bCs/>
          <w:i/>
          <w:iCs/>
          <w:sz w:val="28"/>
          <w:szCs w:val="28"/>
          <w:lang w:val="kk-KZ"/>
        </w:rPr>
        <w:t>16</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64</w:t>
      </w:r>
      <w:r w:rsidR="006E6055" w:rsidRPr="00535782">
        <w:rPr>
          <w:rFonts w:ascii="Times New Roman" w:eastAsia="Times New Roman" w:hAnsi="Times New Roman" w:cs="Times New Roman"/>
          <w:bCs/>
          <w:i/>
          <w:iCs/>
          <w:sz w:val="28"/>
          <w:szCs w:val="28"/>
          <w:lang w:val="kk-KZ"/>
        </w:rPr>
        <w:t xml:space="preserve">%,  </w:t>
      </w:r>
    </w:p>
    <w:p w14:paraId="3B369CB7" w14:textId="77777777" w:rsidR="006E6055" w:rsidRPr="00535782"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 xml:space="preserve">анымдық және зияткерлік дағдыларды дамыту- </w:t>
      </w:r>
      <w:r w:rsidR="006E6055">
        <w:rPr>
          <w:rFonts w:ascii="Times New Roman" w:eastAsia="Times New Roman" w:hAnsi="Times New Roman" w:cs="Times New Roman"/>
          <w:bCs/>
          <w:i/>
          <w:iCs/>
          <w:sz w:val="28"/>
          <w:szCs w:val="28"/>
          <w:lang w:val="kk-KZ"/>
        </w:rPr>
        <w:t>16</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65</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 xml:space="preserve">ығармашылық дағдыларын, зерттеу іс-әрекетін дамыту- </w:t>
      </w:r>
      <w:r w:rsidR="006E6055">
        <w:rPr>
          <w:rFonts w:ascii="Times New Roman" w:eastAsia="Times New Roman" w:hAnsi="Times New Roman" w:cs="Times New Roman"/>
          <w:bCs/>
          <w:i/>
          <w:iCs/>
          <w:sz w:val="28"/>
          <w:szCs w:val="28"/>
          <w:lang w:val="kk-KZ"/>
        </w:rPr>
        <w:t xml:space="preserve">17 </w:t>
      </w:r>
      <w:r w:rsidR="006E6055" w:rsidRPr="00535782">
        <w:rPr>
          <w:rFonts w:ascii="Times New Roman" w:eastAsia="Times New Roman" w:hAnsi="Times New Roman" w:cs="Times New Roman"/>
          <w:bCs/>
          <w:i/>
          <w:iCs/>
          <w:sz w:val="28"/>
          <w:szCs w:val="28"/>
          <w:lang w:val="kk-KZ"/>
        </w:rPr>
        <w:t xml:space="preserve">бала  </w:t>
      </w:r>
      <w:r w:rsidR="006E6055">
        <w:rPr>
          <w:rFonts w:ascii="Times New Roman" w:eastAsia="Times New Roman" w:hAnsi="Times New Roman" w:cs="Times New Roman"/>
          <w:bCs/>
          <w:i/>
          <w:iCs/>
          <w:sz w:val="28"/>
          <w:szCs w:val="28"/>
          <w:lang w:val="kk-KZ"/>
        </w:rPr>
        <w:t>69</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sidRPr="00535782">
        <w:rPr>
          <w:rFonts w:ascii="Times New Roman" w:eastAsia="Times New Roman" w:hAnsi="Times New Roman" w:cs="Times New Roman"/>
          <w:bCs/>
          <w:i/>
          <w:iCs/>
          <w:sz w:val="28"/>
          <w:szCs w:val="28"/>
          <w:lang w:val="kk-KZ"/>
        </w:rPr>
        <w:t xml:space="preserve">  </w:t>
      </w:r>
      <w:r w:rsidR="006E6055">
        <w:rPr>
          <w:rFonts w:ascii="Times New Roman" w:eastAsia="Times New Roman" w:hAnsi="Times New Roman" w:cs="Times New Roman"/>
          <w:bCs/>
          <w:i/>
          <w:iCs/>
          <w:sz w:val="28"/>
          <w:szCs w:val="28"/>
          <w:lang w:val="kk-KZ"/>
        </w:rPr>
        <w:t xml:space="preserve">18 </w:t>
      </w:r>
      <w:r w:rsidR="006E6055" w:rsidRPr="00535782">
        <w:rPr>
          <w:rFonts w:ascii="Times New Roman" w:eastAsia="Times New Roman" w:hAnsi="Times New Roman" w:cs="Times New Roman"/>
          <w:bCs/>
          <w:i/>
          <w:iCs/>
          <w:sz w:val="28"/>
          <w:szCs w:val="28"/>
          <w:lang w:val="kk-KZ"/>
        </w:rPr>
        <w:t xml:space="preserve">бала </w:t>
      </w:r>
      <w:r w:rsidR="006E6055">
        <w:rPr>
          <w:rFonts w:ascii="Times New Roman" w:eastAsia="Times New Roman" w:hAnsi="Times New Roman" w:cs="Times New Roman"/>
          <w:bCs/>
          <w:i/>
          <w:iCs/>
          <w:sz w:val="28"/>
          <w:szCs w:val="28"/>
          <w:lang w:val="kk-KZ"/>
        </w:rPr>
        <w:t>71</w:t>
      </w:r>
      <w:r w:rsidR="006E6055" w:rsidRPr="00535782">
        <w:rPr>
          <w:rFonts w:ascii="Times New Roman" w:eastAsia="Times New Roman" w:hAnsi="Times New Roman" w:cs="Times New Roman"/>
          <w:bCs/>
          <w:i/>
          <w:iCs/>
          <w:sz w:val="28"/>
          <w:szCs w:val="28"/>
          <w:lang w:val="kk-KZ"/>
        </w:rPr>
        <w:t>% көрсеткіш болды.</w:t>
      </w:r>
    </w:p>
    <w:p w14:paraId="3926E415"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 xml:space="preserve">Жалпы  жоғары деңгей көрсеткіші </w:t>
      </w:r>
      <w:r>
        <w:rPr>
          <w:rFonts w:ascii="Times New Roman" w:eastAsia="Times New Roman" w:hAnsi="Times New Roman" w:cs="Times New Roman"/>
          <w:b/>
          <w:bCs/>
          <w:i/>
          <w:iCs/>
          <w:sz w:val="28"/>
          <w:szCs w:val="28"/>
          <w:lang w:val="kk-KZ"/>
        </w:rPr>
        <w:t>14</w:t>
      </w:r>
      <w:r w:rsidRPr="00535782">
        <w:rPr>
          <w:rFonts w:ascii="Times New Roman" w:eastAsia="Times New Roman" w:hAnsi="Times New Roman" w:cs="Times New Roman"/>
          <w:b/>
          <w:bCs/>
          <w:i/>
          <w:iCs/>
          <w:sz w:val="28"/>
          <w:szCs w:val="28"/>
          <w:lang w:val="kk-KZ"/>
        </w:rPr>
        <w:t xml:space="preserve"> %</w:t>
      </w:r>
    </w:p>
    <w:p w14:paraId="2408DE09"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Мектепалды «А» сыныбында</w:t>
      </w:r>
      <w:r>
        <w:rPr>
          <w:rFonts w:ascii="Times New Roman" w:eastAsia="Times New Roman" w:hAnsi="Times New Roman" w:cs="Times New Roman"/>
          <w:bCs/>
          <w:i/>
          <w:iCs/>
          <w:sz w:val="28"/>
          <w:szCs w:val="28"/>
          <w:lang w:val="kk-KZ"/>
        </w:rPr>
        <w:t xml:space="preserve"> 17 </w:t>
      </w:r>
      <w:r w:rsidRPr="00535782">
        <w:rPr>
          <w:rFonts w:ascii="Times New Roman" w:eastAsia="Times New Roman" w:hAnsi="Times New Roman" w:cs="Times New Roman"/>
          <w:bCs/>
          <w:i/>
          <w:iCs/>
          <w:sz w:val="28"/>
          <w:szCs w:val="28"/>
          <w:lang w:val="kk-KZ"/>
        </w:rPr>
        <w:t xml:space="preserve">бала. </w:t>
      </w:r>
    </w:p>
    <w:p w14:paraId="033AC209"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lastRenderedPageBreak/>
        <w:t xml:space="preserve">Физикалық қасиеттерді дамыту-  </w:t>
      </w:r>
      <w:r>
        <w:rPr>
          <w:rFonts w:ascii="Times New Roman" w:eastAsia="Times New Roman" w:hAnsi="Times New Roman" w:cs="Times New Roman"/>
          <w:bCs/>
          <w:i/>
          <w:iCs/>
          <w:sz w:val="28"/>
          <w:szCs w:val="28"/>
          <w:lang w:val="kk-KZ"/>
        </w:rPr>
        <w:t xml:space="preserve">6 </w:t>
      </w:r>
      <w:r w:rsidRPr="00535782">
        <w:rPr>
          <w:rFonts w:ascii="Times New Roman" w:eastAsia="Times New Roman" w:hAnsi="Times New Roman" w:cs="Times New Roman"/>
          <w:bCs/>
          <w:i/>
          <w:iCs/>
          <w:sz w:val="28"/>
          <w:szCs w:val="28"/>
          <w:lang w:val="kk-KZ"/>
        </w:rPr>
        <w:t xml:space="preserve">бала  </w:t>
      </w:r>
      <w:r>
        <w:rPr>
          <w:rFonts w:ascii="Times New Roman" w:eastAsia="Times New Roman" w:hAnsi="Times New Roman" w:cs="Times New Roman"/>
          <w:bCs/>
          <w:i/>
          <w:iCs/>
          <w:sz w:val="28"/>
          <w:szCs w:val="28"/>
          <w:lang w:val="kk-KZ"/>
        </w:rPr>
        <w:t>37</w:t>
      </w:r>
      <w:r w:rsidRPr="00535782">
        <w:rPr>
          <w:rFonts w:ascii="Times New Roman" w:eastAsia="Times New Roman" w:hAnsi="Times New Roman" w:cs="Times New Roman"/>
          <w:bCs/>
          <w:i/>
          <w:iCs/>
          <w:sz w:val="28"/>
          <w:szCs w:val="28"/>
          <w:lang w:val="kk-KZ"/>
        </w:rPr>
        <w:t xml:space="preserve">%, </w:t>
      </w:r>
    </w:p>
    <w:p w14:paraId="003280AE" w14:textId="77777777" w:rsidR="00C51FF5"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К</w:t>
      </w:r>
      <w:r w:rsidR="006E6055" w:rsidRPr="00535782">
        <w:rPr>
          <w:rFonts w:ascii="Times New Roman" w:eastAsia="Times New Roman" w:hAnsi="Times New Roman" w:cs="Times New Roman"/>
          <w:bCs/>
          <w:i/>
          <w:iCs/>
          <w:sz w:val="28"/>
          <w:szCs w:val="28"/>
          <w:lang w:val="kk-KZ"/>
        </w:rPr>
        <w:t xml:space="preserve">оммуникативтік дағдыларды дамыту- </w:t>
      </w:r>
      <w:r w:rsidR="006E6055">
        <w:rPr>
          <w:rFonts w:ascii="Times New Roman" w:eastAsia="Times New Roman" w:hAnsi="Times New Roman" w:cs="Times New Roman"/>
          <w:bCs/>
          <w:i/>
          <w:iCs/>
          <w:sz w:val="28"/>
          <w:szCs w:val="28"/>
          <w:lang w:val="kk-KZ"/>
        </w:rPr>
        <w:t>6</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37</w:t>
      </w:r>
      <w:r w:rsidR="006E6055" w:rsidRPr="00535782">
        <w:rPr>
          <w:rFonts w:ascii="Times New Roman" w:eastAsia="Times New Roman" w:hAnsi="Times New Roman" w:cs="Times New Roman"/>
          <w:bCs/>
          <w:i/>
          <w:iCs/>
          <w:sz w:val="28"/>
          <w:szCs w:val="28"/>
          <w:lang w:val="kk-KZ"/>
        </w:rPr>
        <w:t xml:space="preserve">%, </w:t>
      </w:r>
    </w:p>
    <w:p w14:paraId="2C7F498A" w14:textId="77777777" w:rsidR="006E6055" w:rsidRPr="00535782"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 xml:space="preserve">анымдық және зияткерлік дағдыларды дамыту- 12 бала </w:t>
      </w:r>
      <w:r w:rsidR="006E6055">
        <w:rPr>
          <w:rFonts w:ascii="Times New Roman" w:eastAsia="Times New Roman" w:hAnsi="Times New Roman" w:cs="Times New Roman"/>
          <w:bCs/>
          <w:i/>
          <w:iCs/>
          <w:sz w:val="28"/>
          <w:szCs w:val="28"/>
          <w:lang w:val="kk-KZ"/>
        </w:rPr>
        <w:t>72</w:t>
      </w:r>
      <w:r w:rsidR="006E6055" w:rsidRPr="00535782">
        <w:rPr>
          <w:rFonts w:ascii="Times New Roman" w:eastAsia="Times New Roman" w:hAnsi="Times New Roman" w:cs="Times New Roman"/>
          <w:bCs/>
          <w:i/>
          <w:iCs/>
          <w:sz w:val="28"/>
          <w:szCs w:val="28"/>
          <w:lang w:val="kk-KZ"/>
        </w:rPr>
        <w:t xml:space="preserve">%, </w:t>
      </w:r>
      <w:bookmarkStart w:id="8" w:name="_Hlk160139288"/>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ығармашылық дағдыларын, зерттеу іс-әрекетін дамыту</w:t>
      </w:r>
      <w:bookmarkEnd w:id="8"/>
      <w:r w:rsidR="006E6055" w:rsidRPr="00535782">
        <w:rPr>
          <w:rFonts w:ascii="Times New Roman" w:eastAsia="Times New Roman" w:hAnsi="Times New Roman" w:cs="Times New Roman"/>
          <w:bCs/>
          <w:i/>
          <w:iCs/>
          <w:sz w:val="28"/>
          <w:szCs w:val="28"/>
          <w:lang w:val="kk-KZ"/>
        </w:rPr>
        <w:t xml:space="preserve">- </w:t>
      </w:r>
      <w:r w:rsidR="006E6055">
        <w:rPr>
          <w:rFonts w:ascii="Times New Roman" w:eastAsia="Times New Roman" w:hAnsi="Times New Roman" w:cs="Times New Roman"/>
          <w:bCs/>
          <w:i/>
          <w:iCs/>
          <w:sz w:val="28"/>
          <w:szCs w:val="28"/>
          <w:lang w:val="kk-KZ"/>
        </w:rPr>
        <w:t>11</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64</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sidRPr="00535782">
        <w:rPr>
          <w:rFonts w:ascii="Times New Roman" w:eastAsia="Times New Roman" w:hAnsi="Times New Roman" w:cs="Times New Roman"/>
          <w:bCs/>
          <w:i/>
          <w:iCs/>
          <w:sz w:val="28"/>
          <w:szCs w:val="28"/>
          <w:lang w:val="kk-KZ"/>
        </w:rPr>
        <w:t xml:space="preserve">  </w:t>
      </w:r>
      <w:r w:rsidR="006E6055">
        <w:rPr>
          <w:rFonts w:ascii="Times New Roman" w:eastAsia="Times New Roman" w:hAnsi="Times New Roman" w:cs="Times New Roman"/>
          <w:bCs/>
          <w:i/>
          <w:iCs/>
          <w:sz w:val="28"/>
          <w:szCs w:val="28"/>
          <w:lang w:val="kk-KZ"/>
        </w:rPr>
        <w:t>8</w:t>
      </w:r>
      <w:r w:rsidR="006E6055" w:rsidRPr="00535782">
        <w:rPr>
          <w:rFonts w:ascii="Times New Roman" w:eastAsia="Times New Roman" w:hAnsi="Times New Roman" w:cs="Times New Roman"/>
          <w:bCs/>
          <w:i/>
          <w:iCs/>
          <w:sz w:val="28"/>
          <w:szCs w:val="28"/>
          <w:lang w:val="kk-KZ"/>
        </w:rPr>
        <w:t xml:space="preserve">бала </w:t>
      </w:r>
      <w:r w:rsidR="006E6055">
        <w:rPr>
          <w:rFonts w:ascii="Times New Roman" w:eastAsia="Times New Roman" w:hAnsi="Times New Roman" w:cs="Times New Roman"/>
          <w:bCs/>
          <w:i/>
          <w:iCs/>
          <w:sz w:val="28"/>
          <w:szCs w:val="28"/>
          <w:lang w:val="kk-KZ"/>
        </w:rPr>
        <w:t>46</w:t>
      </w:r>
      <w:r w:rsidR="006E6055" w:rsidRPr="00535782">
        <w:rPr>
          <w:rFonts w:ascii="Times New Roman" w:eastAsia="Times New Roman" w:hAnsi="Times New Roman" w:cs="Times New Roman"/>
          <w:bCs/>
          <w:i/>
          <w:iCs/>
          <w:sz w:val="28"/>
          <w:szCs w:val="28"/>
          <w:lang w:val="kk-KZ"/>
        </w:rPr>
        <w:t>% көрсеткіш болды.</w:t>
      </w:r>
    </w:p>
    <w:p w14:paraId="2A34F1B2" w14:textId="77777777" w:rsidR="006E6055" w:rsidRPr="007F6743"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
          <w:bCs/>
          <w:i/>
          <w:iCs/>
          <w:sz w:val="28"/>
          <w:szCs w:val="28"/>
          <w:lang w:val="kk-KZ"/>
        </w:rPr>
        <w:t>Жалпы  жоғары деңгей көрсеткіші 1</w:t>
      </w:r>
      <w:r w:rsidR="00C51FF5">
        <w:rPr>
          <w:rFonts w:ascii="Times New Roman" w:eastAsia="Times New Roman" w:hAnsi="Times New Roman" w:cs="Times New Roman"/>
          <w:b/>
          <w:bCs/>
          <w:i/>
          <w:iCs/>
          <w:sz w:val="28"/>
          <w:szCs w:val="28"/>
          <w:lang w:val="kk-KZ"/>
        </w:rPr>
        <w:t>5</w:t>
      </w:r>
      <w:r w:rsidRPr="00535782">
        <w:rPr>
          <w:rFonts w:ascii="Times New Roman" w:eastAsia="Times New Roman" w:hAnsi="Times New Roman" w:cs="Times New Roman"/>
          <w:b/>
          <w:bCs/>
          <w:i/>
          <w:iCs/>
          <w:sz w:val="28"/>
          <w:szCs w:val="28"/>
          <w:lang w:val="kk-KZ"/>
        </w:rPr>
        <w:t>%</w:t>
      </w:r>
    </w:p>
    <w:p w14:paraId="4C28F695"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
          <w:bCs/>
          <w:i/>
          <w:iCs/>
          <w:sz w:val="28"/>
          <w:szCs w:val="28"/>
          <w:lang w:val="kk-KZ"/>
        </w:rPr>
        <w:t>Мектепалды «Б</w:t>
      </w:r>
      <w:r w:rsidRPr="00535782">
        <w:rPr>
          <w:rFonts w:ascii="Times New Roman" w:eastAsia="Times New Roman" w:hAnsi="Times New Roman" w:cs="Times New Roman"/>
          <w:b/>
          <w:bCs/>
          <w:i/>
          <w:iCs/>
          <w:sz w:val="28"/>
          <w:szCs w:val="28"/>
          <w:lang w:val="kk-KZ"/>
        </w:rPr>
        <w:t>» сыныбында</w:t>
      </w:r>
      <w:r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18</w:t>
      </w:r>
      <w:r w:rsidRPr="00535782">
        <w:rPr>
          <w:rFonts w:ascii="Times New Roman" w:eastAsia="Times New Roman" w:hAnsi="Times New Roman" w:cs="Times New Roman"/>
          <w:bCs/>
          <w:i/>
          <w:iCs/>
          <w:sz w:val="28"/>
          <w:szCs w:val="28"/>
          <w:lang w:val="kk-KZ"/>
        </w:rPr>
        <w:t xml:space="preserve"> бала. </w:t>
      </w:r>
    </w:p>
    <w:p w14:paraId="5A887F74" w14:textId="77777777" w:rsidR="00C51FF5" w:rsidRDefault="006E6055" w:rsidP="006E6055">
      <w:pPr>
        <w:widowControl w:val="0"/>
        <w:spacing w:after="0"/>
        <w:ind w:right="-20"/>
        <w:jc w:val="both"/>
        <w:rPr>
          <w:rFonts w:ascii="Times New Roman" w:eastAsia="Times New Roman" w:hAnsi="Times New Roman" w:cs="Times New Roman"/>
          <w:bCs/>
          <w:i/>
          <w:iCs/>
          <w:sz w:val="28"/>
          <w:szCs w:val="28"/>
          <w:lang w:val="kk-KZ"/>
        </w:rPr>
      </w:pPr>
      <w:r w:rsidRPr="00535782">
        <w:rPr>
          <w:rFonts w:ascii="Times New Roman" w:eastAsia="Times New Roman" w:hAnsi="Times New Roman" w:cs="Times New Roman"/>
          <w:bCs/>
          <w:i/>
          <w:iCs/>
          <w:sz w:val="28"/>
          <w:szCs w:val="28"/>
          <w:lang w:val="kk-KZ"/>
        </w:rPr>
        <w:t xml:space="preserve">Физикалық қасиеттерді дамыту-  жоғары деңгей </w:t>
      </w:r>
      <w:r>
        <w:rPr>
          <w:rFonts w:ascii="Times New Roman" w:eastAsia="Times New Roman" w:hAnsi="Times New Roman" w:cs="Times New Roman"/>
          <w:bCs/>
          <w:i/>
          <w:iCs/>
          <w:sz w:val="28"/>
          <w:szCs w:val="28"/>
          <w:lang w:val="kk-KZ"/>
        </w:rPr>
        <w:t>7</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37</w:t>
      </w:r>
      <w:r w:rsidRPr="00535782">
        <w:rPr>
          <w:rFonts w:ascii="Times New Roman" w:eastAsia="Times New Roman" w:hAnsi="Times New Roman" w:cs="Times New Roman"/>
          <w:bCs/>
          <w:i/>
          <w:iCs/>
          <w:sz w:val="28"/>
          <w:szCs w:val="28"/>
          <w:lang w:val="kk-KZ"/>
        </w:rPr>
        <w:t xml:space="preserve">%, </w:t>
      </w:r>
      <w:r w:rsidR="00C51FF5">
        <w:rPr>
          <w:rFonts w:ascii="Times New Roman" w:eastAsia="Times New Roman" w:hAnsi="Times New Roman" w:cs="Times New Roman"/>
          <w:bCs/>
          <w:i/>
          <w:iCs/>
          <w:sz w:val="28"/>
          <w:szCs w:val="28"/>
          <w:lang w:val="kk-KZ"/>
        </w:rPr>
        <w:t>К</w:t>
      </w:r>
      <w:r w:rsidRPr="00535782">
        <w:rPr>
          <w:rFonts w:ascii="Times New Roman" w:eastAsia="Times New Roman" w:hAnsi="Times New Roman" w:cs="Times New Roman"/>
          <w:bCs/>
          <w:i/>
          <w:iCs/>
          <w:sz w:val="28"/>
          <w:szCs w:val="28"/>
          <w:lang w:val="kk-KZ"/>
        </w:rPr>
        <w:t xml:space="preserve">оммуникативтік дағдыларды дамыту- </w:t>
      </w:r>
      <w:r>
        <w:rPr>
          <w:rFonts w:ascii="Times New Roman" w:eastAsia="Times New Roman" w:hAnsi="Times New Roman" w:cs="Times New Roman"/>
          <w:bCs/>
          <w:i/>
          <w:iCs/>
          <w:sz w:val="28"/>
          <w:szCs w:val="28"/>
          <w:lang w:val="kk-KZ"/>
        </w:rPr>
        <w:t>6</w:t>
      </w:r>
      <w:r w:rsidRPr="00535782">
        <w:rPr>
          <w:rFonts w:ascii="Times New Roman" w:eastAsia="Times New Roman" w:hAnsi="Times New Roman" w:cs="Times New Roman"/>
          <w:bCs/>
          <w:i/>
          <w:iCs/>
          <w:sz w:val="28"/>
          <w:szCs w:val="28"/>
          <w:lang w:val="kk-KZ"/>
        </w:rPr>
        <w:t xml:space="preserve"> бала </w:t>
      </w:r>
      <w:r>
        <w:rPr>
          <w:rFonts w:ascii="Times New Roman" w:eastAsia="Times New Roman" w:hAnsi="Times New Roman" w:cs="Times New Roman"/>
          <w:bCs/>
          <w:i/>
          <w:iCs/>
          <w:sz w:val="28"/>
          <w:szCs w:val="28"/>
          <w:lang w:val="kk-KZ"/>
        </w:rPr>
        <w:t>36</w:t>
      </w:r>
      <w:r w:rsidRPr="00535782">
        <w:rPr>
          <w:rFonts w:ascii="Times New Roman" w:eastAsia="Times New Roman" w:hAnsi="Times New Roman" w:cs="Times New Roman"/>
          <w:bCs/>
          <w:i/>
          <w:iCs/>
          <w:sz w:val="28"/>
          <w:szCs w:val="28"/>
          <w:lang w:val="kk-KZ"/>
        </w:rPr>
        <w:t xml:space="preserve">%, </w:t>
      </w:r>
    </w:p>
    <w:p w14:paraId="418E705D" w14:textId="77777777" w:rsidR="006E6055" w:rsidRDefault="00C51FF5" w:rsidP="006E6055">
      <w:pPr>
        <w:widowControl w:val="0"/>
        <w:spacing w:after="0"/>
        <w:ind w:right="-20"/>
        <w:jc w:val="both"/>
        <w:rPr>
          <w:rFonts w:ascii="Times New Roman" w:eastAsia="Times New Roman" w:hAnsi="Times New Roman" w:cs="Times New Roman"/>
          <w:bCs/>
          <w:i/>
          <w:iCs/>
          <w:sz w:val="28"/>
          <w:szCs w:val="28"/>
          <w:lang w:val="kk-KZ"/>
        </w:rPr>
      </w:pPr>
      <w:r>
        <w:rPr>
          <w:rFonts w:ascii="Times New Roman" w:eastAsia="Times New Roman" w:hAnsi="Times New Roman" w:cs="Times New Roman"/>
          <w:bCs/>
          <w:i/>
          <w:iCs/>
          <w:sz w:val="28"/>
          <w:szCs w:val="28"/>
          <w:lang w:val="kk-KZ"/>
        </w:rPr>
        <w:t>Т</w:t>
      </w:r>
      <w:r w:rsidR="006E6055" w:rsidRPr="00535782">
        <w:rPr>
          <w:rFonts w:ascii="Times New Roman" w:eastAsia="Times New Roman" w:hAnsi="Times New Roman" w:cs="Times New Roman"/>
          <w:bCs/>
          <w:i/>
          <w:iCs/>
          <w:sz w:val="28"/>
          <w:szCs w:val="28"/>
          <w:lang w:val="kk-KZ"/>
        </w:rPr>
        <w:t xml:space="preserve">анымдық және зияткерлік дағдыларды дамыту- </w:t>
      </w:r>
      <w:r w:rsidR="006E6055">
        <w:rPr>
          <w:rFonts w:ascii="Times New Roman" w:eastAsia="Times New Roman" w:hAnsi="Times New Roman" w:cs="Times New Roman"/>
          <w:bCs/>
          <w:i/>
          <w:iCs/>
          <w:sz w:val="28"/>
          <w:szCs w:val="28"/>
          <w:lang w:val="kk-KZ"/>
        </w:rPr>
        <w:t>13</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72</w:t>
      </w:r>
      <w:r w:rsidR="006E6055" w:rsidRPr="00535782">
        <w:rPr>
          <w:rFonts w:ascii="Times New Roman" w:eastAsia="Times New Roman" w:hAnsi="Times New Roman" w:cs="Times New Roman"/>
          <w:bCs/>
          <w:i/>
          <w:iCs/>
          <w:sz w:val="28"/>
          <w:szCs w:val="28"/>
          <w:lang w:val="kk-KZ"/>
        </w:rPr>
        <w:t xml:space="preserve">%, </w:t>
      </w:r>
      <w:r>
        <w:rPr>
          <w:rFonts w:ascii="Times New Roman" w:eastAsia="Times New Roman" w:hAnsi="Times New Roman" w:cs="Times New Roman"/>
          <w:bCs/>
          <w:i/>
          <w:iCs/>
          <w:sz w:val="28"/>
          <w:szCs w:val="28"/>
          <w:lang w:val="kk-KZ"/>
        </w:rPr>
        <w:t>Ш</w:t>
      </w:r>
      <w:r w:rsidR="006E6055" w:rsidRPr="00535782">
        <w:rPr>
          <w:rFonts w:ascii="Times New Roman" w:eastAsia="Times New Roman" w:hAnsi="Times New Roman" w:cs="Times New Roman"/>
          <w:bCs/>
          <w:i/>
          <w:iCs/>
          <w:sz w:val="28"/>
          <w:szCs w:val="28"/>
          <w:lang w:val="kk-KZ"/>
        </w:rPr>
        <w:t>ығармашылық дағдылар</w:t>
      </w:r>
      <w:r w:rsidR="006E6055">
        <w:rPr>
          <w:rFonts w:ascii="Times New Roman" w:eastAsia="Times New Roman" w:hAnsi="Times New Roman" w:cs="Times New Roman"/>
          <w:bCs/>
          <w:i/>
          <w:iCs/>
          <w:sz w:val="28"/>
          <w:szCs w:val="28"/>
          <w:lang w:val="kk-KZ"/>
        </w:rPr>
        <w:t>ын, зерттеу іс-әрекетін дамыту-11</w:t>
      </w:r>
      <w:r w:rsidR="006E6055" w:rsidRPr="00535782">
        <w:rPr>
          <w:rFonts w:ascii="Times New Roman" w:eastAsia="Times New Roman" w:hAnsi="Times New Roman" w:cs="Times New Roman"/>
          <w:bCs/>
          <w:i/>
          <w:iCs/>
          <w:sz w:val="28"/>
          <w:szCs w:val="28"/>
          <w:lang w:val="kk-KZ"/>
        </w:rPr>
        <w:t xml:space="preserve"> бала </w:t>
      </w:r>
      <w:r w:rsidR="006E6055">
        <w:rPr>
          <w:rFonts w:ascii="Times New Roman" w:eastAsia="Times New Roman" w:hAnsi="Times New Roman" w:cs="Times New Roman"/>
          <w:bCs/>
          <w:i/>
          <w:iCs/>
          <w:sz w:val="28"/>
          <w:szCs w:val="28"/>
          <w:lang w:val="kk-KZ"/>
        </w:rPr>
        <w:t>63</w:t>
      </w:r>
      <w:r w:rsidR="006E6055" w:rsidRPr="00535782">
        <w:rPr>
          <w:rFonts w:ascii="Times New Roman" w:eastAsia="Times New Roman" w:hAnsi="Times New Roman" w:cs="Times New Roman"/>
          <w:bCs/>
          <w:i/>
          <w:iCs/>
          <w:sz w:val="28"/>
          <w:szCs w:val="28"/>
          <w:lang w:val="kk-KZ"/>
        </w:rPr>
        <w:t xml:space="preserve">%, </w:t>
      </w:r>
      <w:r>
        <w:rPr>
          <w:rFonts w:ascii="Times New Roman" w:hAnsi="Times New Roman" w:cs="Times New Roman"/>
          <w:sz w:val="28"/>
          <w:szCs w:val="28"/>
          <w:lang w:val="kk-KZ"/>
        </w:rPr>
        <w:t>Ә</w:t>
      </w:r>
      <w:r w:rsidR="006E6055" w:rsidRPr="00535782">
        <w:rPr>
          <w:rFonts w:ascii="Times New Roman" w:hAnsi="Times New Roman" w:cs="Times New Roman"/>
          <w:sz w:val="28"/>
          <w:szCs w:val="28"/>
          <w:lang w:val="kk-KZ"/>
        </w:rPr>
        <w:t>леуметтік-эмоционалды дағдыларды қалыптастыру-</w:t>
      </w:r>
      <w:r w:rsidR="006E6055" w:rsidRPr="00535782">
        <w:rPr>
          <w:rFonts w:ascii="Times New Roman" w:eastAsia="Times New Roman" w:hAnsi="Times New Roman" w:cs="Times New Roman"/>
          <w:bCs/>
          <w:i/>
          <w:iCs/>
          <w:sz w:val="28"/>
          <w:szCs w:val="28"/>
          <w:lang w:val="kk-KZ"/>
        </w:rPr>
        <w:t xml:space="preserve">  </w:t>
      </w:r>
      <w:r w:rsidR="006E6055">
        <w:rPr>
          <w:rFonts w:ascii="Times New Roman" w:eastAsia="Times New Roman" w:hAnsi="Times New Roman" w:cs="Times New Roman"/>
          <w:bCs/>
          <w:i/>
          <w:iCs/>
          <w:sz w:val="28"/>
          <w:szCs w:val="28"/>
          <w:lang w:val="kk-KZ"/>
        </w:rPr>
        <w:t>8 бала 45</w:t>
      </w:r>
      <w:r w:rsidR="006E6055" w:rsidRPr="00535782">
        <w:rPr>
          <w:rFonts w:ascii="Times New Roman" w:eastAsia="Times New Roman" w:hAnsi="Times New Roman" w:cs="Times New Roman"/>
          <w:bCs/>
          <w:i/>
          <w:iCs/>
          <w:sz w:val="28"/>
          <w:szCs w:val="28"/>
          <w:lang w:val="kk-KZ"/>
        </w:rPr>
        <w:t>% көрсеткіш болды</w:t>
      </w:r>
    </w:p>
    <w:p w14:paraId="107976DB" w14:textId="77777777" w:rsidR="006E6055" w:rsidRPr="00535782" w:rsidRDefault="006E6055" w:rsidP="006E6055">
      <w:pPr>
        <w:widowControl w:val="0"/>
        <w:spacing w:after="0"/>
        <w:ind w:right="-20"/>
        <w:jc w:val="both"/>
        <w:rPr>
          <w:rFonts w:ascii="Times New Roman" w:eastAsia="Times New Roman" w:hAnsi="Times New Roman" w:cs="Times New Roman"/>
          <w:b/>
          <w:bCs/>
          <w:i/>
          <w:iCs/>
          <w:sz w:val="28"/>
          <w:szCs w:val="28"/>
          <w:lang w:val="kk-KZ"/>
        </w:rPr>
      </w:pPr>
      <w:r w:rsidRPr="00535782">
        <w:rPr>
          <w:rFonts w:ascii="Times New Roman" w:eastAsia="Times New Roman" w:hAnsi="Times New Roman" w:cs="Times New Roman"/>
          <w:bCs/>
          <w:i/>
          <w:iCs/>
          <w:sz w:val="28"/>
          <w:szCs w:val="28"/>
          <w:lang w:val="kk-KZ"/>
        </w:rPr>
        <w:t xml:space="preserve">. </w:t>
      </w:r>
      <w:r w:rsidRPr="00535782">
        <w:rPr>
          <w:rFonts w:ascii="Times New Roman" w:eastAsia="Times New Roman" w:hAnsi="Times New Roman" w:cs="Times New Roman"/>
          <w:b/>
          <w:bCs/>
          <w:i/>
          <w:iCs/>
          <w:sz w:val="28"/>
          <w:szCs w:val="28"/>
          <w:lang w:val="kk-KZ"/>
        </w:rPr>
        <w:t>Жалпы  жоғары деңгей көрсеткіші 1</w:t>
      </w:r>
      <w:r w:rsidR="00C51FF5">
        <w:rPr>
          <w:rFonts w:ascii="Times New Roman" w:eastAsia="Times New Roman" w:hAnsi="Times New Roman" w:cs="Times New Roman"/>
          <w:b/>
          <w:bCs/>
          <w:i/>
          <w:iCs/>
          <w:sz w:val="28"/>
          <w:szCs w:val="28"/>
          <w:lang w:val="kk-KZ"/>
        </w:rPr>
        <w:t>4</w:t>
      </w:r>
      <w:r w:rsidRPr="00535782">
        <w:rPr>
          <w:rFonts w:ascii="Times New Roman" w:eastAsia="Times New Roman" w:hAnsi="Times New Roman" w:cs="Times New Roman"/>
          <w:b/>
          <w:bCs/>
          <w:i/>
          <w:iCs/>
          <w:sz w:val="28"/>
          <w:szCs w:val="28"/>
          <w:lang w:val="kk-KZ"/>
        </w:rPr>
        <w:t>%</w:t>
      </w:r>
    </w:p>
    <w:p w14:paraId="1ED16596" w14:textId="77777777" w:rsidR="006E6055" w:rsidRPr="00535782" w:rsidRDefault="006E6055" w:rsidP="006E6055">
      <w:pPr>
        <w:widowControl w:val="0"/>
        <w:spacing w:after="0"/>
        <w:ind w:right="-20"/>
        <w:jc w:val="both"/>
        <w:rPr>
          <w:rFonts w:ascii="Times New Roman" w:eastAsia="Times New Roman" w:hAnsi="Times New Roman" w:cs="Times New Roman"/>
          <w:bCs/>
          <w:i/>
          <w:iCs/>
          <w:sz w:val="28"/>
          <w:szCs w:val="28"/>
          <w:lang w:val="kk-KZ"/>
        </w:rPr>
      </w:pPr>
    </w:p>
    <w:p w14:paraId="6232DD8B" w14:textId="77777777" w:rsidR="006E6055" w:rsidRPr="00C51FF5" w:rsidRDefault="006E6055" w:rsidP="006E6055">
      <w:pPr>
        <w:pStyle w:val="a0"/>
        <w:rPr>
          <w:rFonts w:ascii="Times New Roman" w:hAnsi="Times New Roman" w:cs="Times New Roman"/>
          <w:sz w:val="28"/>
          <w:szCs w:val="28"/>
          <w:lang w:val="kk-KZ"/>
        </w:rPr>
      </w:pPr>
      <w:r w:rsidRPr="00C51FF5">
        <w:rPr>
          <w:rFonts w:ascii="Times New Roman" w:hAnsi="Times New Roman" w:cs="Times New Roman"/>
          <w:b/>
          <w:sz w:val="28"/>
          <w:szCs w:val="28"/>
          <w:lang w:val="kk-KZ"/>
        </w:rPr>
        <w:t xml:space="preserve">       Қорытынды:</w:t>
      </w:r>
      <w:r w:rsidRPr="00C51FF5">
        <w:rPr>
          <w:rFonts w:ascii="Times New Roman" w:hAnsi="Times New Roman" w:cs="Times New Roman"/>
          <w:sz w:val="28"/>
          <w:szCs w:val="28"/>
          <w:lang w:val="kk-KZ"/>
        </w:rPr>
        <w:t>Деректерді талдай отырып, стандарты бағдарламаны игеру деңгейін арттыру үшін педагогтардың мақсатты жұмыс жүргізді деген қорытынды жасауға болады.</w:t>
      </w:r>
      <w:r w:rsidRPr="00C51FF5">
        <w:rPr>
          <w:rFonts w:ascii="Times New Roman" w:hAnsi="Times New Roman" w:cs="Times New Roman"/>
          <w:bCs/>
          <w:spacing w:val="1"/>
          <w:sz w:val="28"/>
          <w:szCs w:val="28"/>
          <w:lang w:val="kk-KZ"/>
        </w:rPr>
        <w:t>М</w:t>
      </w:r>
      <w:r w:rsidRPr="00C51FF5">
        <w:rPr>
          <w:rFonts w:ascii="Times New Roman" w:hAnsi="Times New Roman" w:cs="Times New Roman"/>
          <w:sz w:val="28"/>
          <w:szCs w:val="28"/>
          <w:lang w:val="kk-KZ"/>
        </w:rPr>
        <w:t>ониторинг нәтижелерін талдаудан мектеп жасына дейінгі балалардың құзыреттілігін дамыту көрсеткіштерін қолданудың жоғары деңгейі оқу жылының басындағы нәтижелер мен салыстырғанда оқу жылының соңына қарай артты.Балалардың негізгі құзыреттіліктерін қалыптастыруда оң нәтиже айқын: құзыреттіліктердің қалыптасуы төмен деңгейіне дейін азайды, балалардың біліміберік,тәрбиеленушілер оларды күнделікті өмірде қолдана алады.Демек, мектепке дейінгі білім беру бойынша Мемлекеттік жалпыға міндетті стандарттың барлық бағыттары бойынша шағын орталық және мектепалды сынып тәрбиеленушілерінің өсуі мен тұрақтылығы байқалады.</w:t>
      </w:r>
    </w:p>
    <w:p w14:paraId="546A0439" w14:textId="77777777" w:rsidR="006E6055" w:rsidRPr="00C51FF5" w:rsidRDefault="006E6055" w:rsidP="006E6055">
      <w:pPr>
        <w:spacing w:after="0"/>
        <w:jc w:val="both"/>
        <w:rPr>
          <w:rFonts w:ascii="Times New Roman" w:hAnsi="Times New Roman" w:cs="Times New Roman"/>
          <w:sz w:val="28"/>
          <w:szCs w:val="28"/>
          <w:lang w:val="kk-KZ"/>
        </w:rPr>
      </w:pPr>
      <w:r w:rsidRPr="00C51FF5">
        <w:rPr>
          <w:rFonts w:ascii="Times New Roman" w:hAnsi="Times New Roman" w:cs="Times New Roman"/>
          <w:sz w:val="28"/>
          <w:szCs w:val="28"/>
          <w:lang w:val="kk-KZ"/>
        </w:rPr>
        <w:t xml:space="preserve">  (Осы соңғы үш жылдың Баланың біліктілік дағдыларын бақылау мониторингі, жиынтық есеп, анықтамалары және баланың жеке даму карталарының </w:t>
      </w:r>
      <w:r w:rsidRPr="00C51FF5">
        <w:rPr>
          <w:rFonts w:ascii="Times New Roman" w:hAnsi="Times New Roman" w:cs="Times New Roman"/>
          <w:b/>
          <w:sz w:val="28"/>
          <w:szCs w:val="28"/>
          <w:lang w:val="kk-KZ"/>
        </w:rPr>
        <w:t>көшірмелері</w:t>
      </w:r>
      <w:r w:rsidRPr="00C51FF5">
        <w:rPr>
          <w:rFonts w:ascii="Times New Roman" w:hAnsi="Times New Roman" w:cs="Times New Roman"/>
          <w:sz w:val="28"/>
          <w:szCs w:val="28"/>
          <w:lang w:val="kk-KZ"/>
        </w:rPr>
        <w:t xml:space="preserve"> қоса беріліп отыр)</w:t>
      </w:r>
    </w:p>
    <w:p w14:paraId="1E9874CA" w14:textId="77777777" w:rsidR="00E725F5" w:rsidRPr="00774826" w:rsidRDefault="00E725F5" w:rsidP="00E725F5">
      <w:pPr>
        <w:tabs>
          <w:tab w:val="left" w:pos="9751"/>
        </w:tabs>
        <w:spacing w:after="266" w:line="270" w:lineRule="auto"/>
        <w:ind w:left="426" w:right="739"/>
        <w:jc w:val="both"/>
        <w:rPr>
          <w:rFonts w:ascii="Times New Roman" w:eastAsia="Times New Roman" w:hAnsi="Times New Roman" w:cs="Times New Roman"/>
          <w:color w:val="000000"/>
          <w:sz w:val="28"/>
          <w:szCs w:val="24"/>
          <w:lang w:val="kk-KZ" w:eastAsia="ru-RU"/>
        </w:rPr>
      </w:pPr>
      <w:r w:rsidRPr="00774826">
        <w:rPr>
          <w:rFonts w:ascii="Times New Roman" w:eastAsia="Times New Roman" w:hAnsi="Times New Roman" w:cs="Times New Roman"/>
          <w:b/>
          <w:color w:val="000000"/>
          <w:sz w:val="28"/>
          <w:szCs w:val="24"/>
          <w:lang w:val="kk-KZ" w:eastAsia="ru-RU"/>
        </w:rPr>
        <w:t>Тәрбиеленушілердің</w:t>
      </w:r>
      <w:r>
        <w:rPr>
          <w:rFonts w:ascii="Times New Roman" w:eastAsia="Times New Roman" w:hAnsi="Times New Roman" w:cs="Times New Roman"/>
          <w:b/>
          <w:color w:val="000000"/>
          <w:sz w:val="28"/>
          <w:szCs w:val="24"/>
          <w:lang w:val="kk-KZ" w:eastAsia="ru-RU"/>
        </w:rPr>
        <w:t xml:space="preserve"> </w:t>
      </w:r>
      <w:r w:rsidRPr="00774826">
        <w:rPr>
          <w:rFonts w:ascii="Times New Roman" w:eastAsia="Times New Roman" w:hAnsi="Times New Roman" w:cs="Times New Roman"/>
          <w:b/>
          <w:color w:val="000000"/>
          <w:sz w:val="28"/>
          <w:szCs w:val="24"/>
          <w:lang w:val="kk-KZ" w:eastAsia="ru-RU"/>
        </w:rPr>
        <w:t>түрлі</w:t>
      </w:r>
      <w:r>
        <w:rPr>
          <w:rFonts w:ascii="Times New Roman" w:eastAsia="Times New Roman" w:hAnsi="Times New Roman" w:cs="Times New Roman"/>
          <w:b/>
          <w:color w:val="000000"/>
          <w:sz w:val="28"/>
          <w:szCs w:val="24"/>
          <w:lang w:val="kk-KZ" w:eastAsia="ru-RU"/>
        </w:rPr>
        <w:t xml:space="preserve"> қалалық</w:t>
      </w:r>
      <w:r w:rsidRPr="00774826">
        <w:rPr>
          <w:rFonts w:ascii="Times New Roman" w:eastAsia="Times New Roman" w:hAnsi="Times New Roman" w:cs="Times New Roman"/>
          <w:b/>
          <w:color w:val="000000"/>
          <w:sz w:val="28"/>
          <w:szCs w:val="24"/>
          <w:lang w:val="kk-KZ" w:eastAsia="ru-RU"/>
        </w:rPr>
        <w:t>, облыстық, республикалық, халықаралық</w:t>
      </w:r>
      <w:r>
        <w:rPr>
          <w:rFonts w:ascii="Times New Roman" w:eastAsia="Times New Roman" w:hAnsi="Times New Roman" w:cs="Times New Roman"/>
          <w:b/>
          <w:color w:val="000000"/>
          <w:sz w:val="28"/>
          <w:szCs w:val="24"/>
          <w:lang w:val="kk-KZ" w:eastAsia="ru-RU"/>
        </w:rPr>
        <w:t xml:space="preserve"> </w:t>
      </w:r>
      <w:r w:rsidRPr="00774826">
        <w:rPr>
          <w:rFonts w:ascii="Times New Roman" w:eastAsia="Times New Roman" w:hAnsi="Times New Roman" w:cs="Times New Roman"/>
          <w:b/>
          <w:color w:val="000000"/>
          <w:sz w:val="28"/>
          <w:szCs w:val="24"/>
          <w:lang w:val="kk-KZ" w:eastAsia="ru-RU"/>
        </w:rPr>
        <w:t>байқауларға қатысқан нәтижелері:</w:t>
      </w:r>
    </w:p>
    <w:tbl>
      <w:tblPr>
        <w:tblStyle w:val="afa"/>
        <w:tblW w:w="0" w:type="auto"/>
        <w:tblLook w:val="04A0" w:firstRow="1" w:lastRow="0" w:firstColumn="1" w:lastColumn="0" w:noHBand="0" w:noVBand="1"/>
      </w:tblPr>
      <w:tblGrid>
        <w:gridCol w:w="2620"/>
        <w:gridCol w:w="6729"/>
      </w:tblGrid>
      <w:tr w:rsidR="00E725F5" w:rsidRPr="008E581E" w14:paraId="06917439" w14:textId="77777777" w:rsidTr="00A904AA">
        <w:tc>
          <w:tcPr>
            <w:tcW w:w="2648" w:type="dxa"/>
          </w:tcPr>
          <w:p w14:paraId="59C51F2E" w14:textId="77777777" w:rsidR="00E725F5" w:rsidRPr="008E581E" w:rsidRDefault="00E725F5" w:rsidP="008E581E">
            <w:pPr>
              <w:spacing w:after="0"/>
              <w:ind w:left="567"/>
              <w:rPr>
                <w:b/>
                <w:bCs/>
                <w:i/>
                <w:sz w:val="28"/>
                <w:szCs w:val="28"/>
                <w:lang w:val="kk-KZ"/>
              </w:rPr>
            </w:pPr>
            <w:r w:rsidRPr="008E581E">
              <w:rPr>
                <w:b/>
                <w:bCs/>
                <w:i/>
                <w:sz w:val="28"/>
                <w:szCs w:val="28"/>
                <w:lang w:val="kk-KZ"/>
              </w:rPr>
              <w:t xml:space="preserve">Жыл </w:t>
            </w:r>
          </w:p>
        </w:tc>
        <w:tc>
          <w:tcPr>
            <w:tcW w:w="6816" w:type="dxa"/>
          </w:tcPr>
          <w:p w14:paraId="7A4A1195" w14:textId="77777777" w:rsidR="00E725F5" w:rsidRPr="008E581E" w:rsidRDefault="00E725F5" w:rsidP="008E581E">
            <w:pPr>
              <w:spacing w:after="0"/>
              <w:rPr>
                <w:b/>
                <w:bCs/>
                <w:i/>
                <w:sz w:val="28"/>
                <w:szCs w:val="28"/>
                <w:lang w:val="kk-KZ"/>
              </w:rPr>
            </w:pPr>
            <w:r w:rsidRPr="008E581E">
              <w:rPr>
                <w:b/>
                <w:bCs/>
                <w:i/>
                <w:sz w:val="28"/>
                <w:szCs w:val="28"/>
                <w:lang w:val="kk-KZ"/>
              </w:rPr>
              <w:t>Жетістіктер</w:t>
            </w:r>
          </w:p>
        </w:tc>
      </w:tr>
      <w:tr w:rsidR="00E725F5" w:rsidRPr="00FD54EC" w14:paraId="6D732DB3" w14:textId="77777777" w:rsidTr="00222E94">
        <w:trPr>
          <w:trHeight w:val="698"/>
        </w:trPr>
        <w:tc>
          <w:tcPr>
            <w:tcW w:w="2648" w:type="dxa"/>
          </w:tcPr>
          <w:p w14:paraId="15246230" w14:textId="77777777" w:rsidR="00E725F5" w:rsidRPr="008E581E" w:rsidRDefault="00E725F5" w:rsidP="008E581E">
            <w:pPr>
              <w:pStyle w:val="a8"/>
              <w:numPr>
                <w:ilvl w:val="0"/>
                <w:numId w:val="4"/>
              </w:numPr>
              <w:spacing w:after="0"/>
              <w:ind w:left="567" w:right="0"/>
              <w:rPr>
                <w:i/>
                <w:sz w:val="28"/>
                <w:szCs w:val="28"/>
                <w:lang w:val="kk-KZ"/>
              </w:rPr>
            </w:pPr>
            <w:r w:rsidRPr="008E581E">
              <w:rPr>
                <w:i/>
                <w:sz w:val="28"/>
                <w:szCs w:val="28"/>
                <w:lang w:val="kk-KZ"/>
              </w:rPr>
              <w:t xml:space="preserve">жыл </w:t>
            </w:r>
          </w:p>
        </w:tc>
        <w:tc>
          <w:tcPr>
            <w:tcW w:w="6816" w:type="dxa"/>
          </w:tcPr>
          <w:p w14:paraId="2FD776BF" w14:textId="3D96B436" w:rsidR="00E725F5" w:rsidRPr="008E581E" w:rsidRDefault="00392853" w:rsidP="008E581E">
            <w:pPr>
              <w:spacing w:after="0" w:line="259" w:lineRule="auto"/>
              <w:rPr>
                <w:rFonts w:eastAsia="Calibri"/>
                <w:b/>
                <w:i/>
                <w:sz w:val="28"/>
                <w:szCs w:val="28"/>
                <w:lang w:val="kk-KZ"/>
              </w:rPr>
            </w:pPr>
            <w:r w:rsidRPr="008E581E">
              <w:rPr>
                <w:rFonts w:eastAsia="Calibri"/>
                <w:b/>
                <w:i/>
                <w:sz w:val="28"/>
                <w:szCs w:val="28"/>
                <w:lang w:val="kk-KZ"/>
              </w:rPr>
              <w:t>Шағын орталық</w:t>
            </w:r>
          </w:p>
          <w:p w14:paraId="20382D29" w14:textId="77777777" w:rsidR="00392853" w:rsidRPr="008E581E" w:rsidRDefault="00392853" w:rsidP="008E581E">
            <w:pPr>
              <w:spacing w:after="0" w:line="259" w:lineRule="auto"/>
              <w:rPr>
                <w:rFonts w:eastAsia="Calibri"/>
                <w:sz w:val="28"/>
                <w:szCs w:val="28"/>
                <w:lang w:val="kk-KZ"/>
              </w:rPr>
            </w:pPr>
            <w:r w:rsidRPr="008E581E">
              <w:rPr>
                <w:rFonts w:eastAsia="Calibri"/>
                <w:sz w:val="28"/>
                <w:szCs w:val="28"/>
                <w:lang w:val="kk-KZ"/>
              </w:rPr>
              <w:t>«Ғарыш әлемі» атты республикалық онлайн байқау, Сертификат.</w:t>
            </w:r>
          </w:p>
          <w:p w14:paraId="26292F46" w14:textId="77777777" w:rsidR="00392853" w:rsidRPr="008E581E" w:rsidRDefault="00392853" w:rsidP="008E581E">
            <w:pPr>
              <w:spacing w:after="0" w:line="259" w:lineRule="auto"/>
              <w:rPr>
                <w:rFonts w:eastAsia="Calibri"/>
                <w:sz w:val="28"/>
                <w:szCs w:val="28"/>
                <w:lang w:val="kk-KZ"/>
              </w:rPr>
            </w:pPr>
            <w:r w:rsidRPr="008E581E">
              <w:rPr>
                <w:rFonts w:eastAsia="Calibri"/>
                <w:sz w:val="28"/>
                <w:szCs w:val="28"/>
                <w:lang w:val="kk-KZ"/>
              </w:rPr>
              <w:t>Төлеуова Райхан</w:t>
            </w:r>
          </w:p>
          <w:p w14:paraId="5FD9029C"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lastRenderedPageBreak/>
              <w:t xml:space="preserve">«Бала дарын» республикалық балалар байқауы, «қыс өрнегі», </w:t>
            </w:r>
            <w:r w:rsidRPr="00FD54EC">
              <w:rPr>
                <w:rFonts w:eastAsia="Calibri"/>
                <w:sz w:val="28"/>
                <w:szCs w:val="28"/>
                <w:lang w:val="kk-KZ"/>
              </w:rPr>
              <w:t xml:space="preserve">2 </w:t>
            </w:r>
            <w:r w:rsidRPr="008E581E">
              <w:rPr>
                <w:rFonts w:eastAsia="Calibri"/>
                <w:sz w:val="28"/>
                <w:szCs w:val="28"/>
                <w:lang w:val="kk-KZ"/>
              </w:rPr>
              <w:t>дәрежелі диплом</w:t>
            </w:r>
          </w:p>
          <w:p w14:paraId="23460E70"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Сапабек Айя</w:t>
            </w:r>
          </w:p>
          <w:p w14:paraId="51A4AA84"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Ғали Альтайыр</w:t>
            </w:r>
          </w:p>
          <w:p w14:paraId="4A454E48" w14:textId="352E5CE6"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Ерханұлы Арсен</w:t>
            </w:r>
          </w:p>
          <w:p w14:paraId="37183DAA"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Нүрия Рашидқызы</w:t>
            </w:r>
          </w:p>
          <w:p w14:paraId="38027541"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«Tutor Up» онлайн қу орталығы «Ойлы бала» логикалық олимпидасы,Диплом, 1 дәрежелі</w:t>
            </w:r>
          </w:p>
          <w:p w14:paraId="515917ED"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Әмзе Еркежан</w:t>
            </w:r>
          </w:p>
          <w:p w14:paraId="598C4FAF" w14:textId="61F7CCB7" w:rsidR="00392853" w:rsidRPr="008E581E" w:rsidRDefault="00DE1B86" w:rsidP="008E581E">
            <w:pPr>
              <w:spacing w:after="0" w:line="259" w:lineRule="auto"/>
              <w:rPr>
                <w:rFonts w:eastAsia="Calibri"/>
                <w:sz w:val="28"/>
                <w:szCs w:val="28"/>
                <w:lang w:val="kk-KZ"/>
              </w:rPr>
            </w:pPr>
            <w:r w:rsidRPr="008E581E">
              <w:rPr>
                <w:rFonts w:eastAsia="Calibri"/>
                <w:sz w:val="28"/>
                <w:szCs w:val="28"/>
                <w:lang w:val="kk-KZ"/>
              </w:rPr>
              <w:t>«Tutor Up» онлайн қу орталығы «Ойлы бала» логикалық олимпидасы,Диплом, 1 дәрежелі</w:t>
            </w:r>
          </w:p>
          <w:p w14:paraId="22CF044F" w14:textId="77777777" w:rsidR="00657A3C" w:rsidRPr="008E581E" w:rsidRDefault="00657A3C" w:rsidP="008E581E">
            <w:pPr>
              <w:spacing w:after="0" w:line="259" w:lineRule="auto"/>
              <w:rPr>
                <w:rFonts w:eastAsia="Calibri"/>
                <w:b/>
                <w:i/>
                <w:sz w:val="28"/>
                <w:szCs w:val="28"/>
                <w:lang w:val="kk-KZ"/>
              </w:rPr>
            </w:pPr>
          </w:p>
          <w:p w14:paraId="77F356C6" w14:textId="77777777" w:rsidR="00E725F5" w:rsidRPr="008E581E" w:rsidRDefault="00E725F5" w:rsidP="008E581E">
            <w:pPr>
              <w:spacing w:after="0" w:line="259" w:lineRule="auto"/>
              <w:rPr>
                <w:rFonts w:eastAsia="Calibri"/>
                <w:b/>
                <w:i/>
                <w:sz w:val="28"/>
                <w:szCs w:val="28"/>
                <w:lang w:val="kk-KZ"/>
              </w:rPr>
            </w:pPr>
            <w:r w:rsidRPr="008E581E">
              <w:rPr>
                <w:rFonts w:eastAsia="Calibri"/>
                <w:b/>
                <w:i/>
                <w:sz w:val="28"/>
                <w:szCs w:val="28"/>
                <w:lang w:val="kk-KZ"/>
              </w:rPr>
              <w:t>Даярлық сынып</w:t>
            </w:r>
          </w:p>
          <w:p w14:paraId="4D54DE85" w14:textId="51716E1F"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 xml:space="preserve">2021жылы  «Мұқағали мұрасы »  Алғыс хат  Омірбай Наргиза Жұмат Айзат </w:t>
            </w:r>
            <w:r w:rsidR="00FC0693">
              <w:rPr>
                <w:rFonts w:eastAsia="Calibri"/>
                <w:sz w:val="28"/>
                <w:szCs w:val="28"/>
                <w:lang w:val="kk-KZ"/>
              </w:rPr>
              <w:t xml:space="preserve"> </w:t>
            </w:r>
          </w:p>
          <w:p w14:paraId="7851076F" w14:textId="079A824B" w:rsidR="008E581E" w:rsidRDefault="00E725F5" w:rsidP="008E581E">
            <w:pPr>
              <w:spacing w:after="0" w:line="259" w:lineRule="auto"/>
              <w:rPr>
                <w:rFonts w:eastAsia="Calibri"/>
                <w:sz w:val="28"/>
                <w:szCs w:val="28"/>
                <w:lang w:val="kk-KZ"/>
              </w:rPr>
            </w:pPr>
            <w:r w:rsidRPr="008E581E">
              <w:rPr>
                <w:rFonts w:eastAsia="Calibri"/>
                <w:sz w:val="28"/>
                <w:szCs w:val="28"/>
                <w:lang w:val="kk-KZ"/>
              </w:rPr>
              <w:t>«</w:t>
            </w:r>
            <w:r w:rsidRPr="008E581E">
              <w:rPr>
                <w:rFonts w:eastAsia="Calibri"/>
                <w:b/>
                <w:sz w:val="28"/>
                <w:szCs w:val="28"/>
                <w:lang w:val="kk-KZ"/>
              </w:rPr>
              <w:t>Зияткер</w:t>
            </w:r>
            <w:r w:rsidRPr="008E581E">
              <w:rPr>
                <w:rFonts w:eastAsia="Calibri"/>
                <w:sz w:val="28"/>
                <w:szCs w:val="28"/>
                <w:lang w:val="kk-KZ"/>
              </w:rPr>
              <w:t>» ғылыми – әдістемелік және педагогикалық журналының ұйымдастыруымен өткен «Мен елімді сүйемін»атты шығарашылық байқауына қатысып «Мәнерлеп оқу»аталымы бойынша Бекмуханбетова Бибінұр Қайратқызы  Iдәрежелі ,</w:t>
            </w:r>
            <w:r w:rsidR="00FC0693">
              <w:rPr>
                <w:rFonts w:eastAsia="Calibri"/>
                <w:sz w:val="28"/>
                <w:szCs w:val="28"/>
                <w:lang w:val="kk-KZ"/>
              </w:rPr>
              <w:t xml:space="preserve"> </w:t>
            </w:r>
            <w:r w:rsidRPr="008E581E">
              <w:rPr>
                <w:rFonts w:eastAsia="Calibri"/>
                <w:sz w:val="28"/>
                <w:szCs w:val="28"/>
                <w:lang w:val="kk-KZ"/>
              </w:rPr>
              <w:t xml:space="preserve">Бекболат Рамазан Болатұлы, Айдынұлы Алихан, Зікір Алдияр Әділұлы II дәрежелі </w:t>
            </w:r>
            <w:r w:rsidR="00FC0693">
              <w:rPr>
                <w:rFonts w:eastAsia="Calibri"/>
                <w:sz w:val="28"/>
                <w:szCs w:val="28"/>
                <w:lang w:val="kk-KZ"/>
              </w:rPr>
              <w:t>Диплом</w:t>
            </w:r>
            <w:r w:rsidRPr="008E581E">
              <w:rPr>
                <w:rFonts w:eastAsia="Calibri"/>
                <w:sz w:val="28"/>
                <w:szCs w:val="28"/>
                <w:lang w:val="kk-KZ"/>
              </w:rPr>
              <w:t xml:space="preserve">. </w:t>
            </w:r>
          </w:p>
          <w:p w14:paraId="4BE96012" w14:textId="4D85215B"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w:t>
            </w:r>
            <w:r w:rsidRPr="008E581E">
              <w:rPr>
                <w:rFonts w:eastAsia="Calibri"/>
                <w:b/>
                <w:sz w:val="28"/>
                <w:szCs w:val="28"/>
                <w:lang w:val="kk-KZ"/>
              </w:rPr>
              <w:t>Үздік көркем</w:t>
            </w:r>
            <w:r w:rsidR="00FC0693">
              <w:rPr>
                <w:rFonts w:eastAsia="Calibri"/>
                <w:b/>
                <w:sz w:val="28"/>
                <w:szCs w:val="28"/>
                <w:lang w:val="kk-KZ"/>
              </w:rPr>
              <w:t xml:space="preserve"> </w:t>
            </w:r>
            <w:r w:rsidRPr="008E581E">
              <w:rPr>
                <w:rFonts w:eastAsia="Calibri"/>
                <w:b/>
                <w:sz w:val="28"/>
                <w:szCs w:val="28"/>
                <w:lang w:val="kk-KZ"/>
              </w:rPr>
              <w:t xml:space="preserve">сурет» </w:t>
            </w:r>
            <w:r w:rsidRPr="008E581E">
              <w:rPr>
                <w:rFonts w:eastAsia="Calibri"/>
                <w:sz w:val="28"/>
                <w:szCs w:val="28"/>
                <w:lang w:val="kk-KZ"/>
              </w:rPr>
              <w:t>аталымы бойынша Жақсылықова Лаура</w:t>
            </w:r>
            <w:r w:rsidRPr="008E581E">
              <w:rPr>
                <w:rFonts w:eastAsia="Calibri"/>
                <w:b/>
                <w:sz w:val="28"/>
                <w:szCs w:val="28"/>
                <w:lang w:val="kk-KZ"/>
              </w:rPr>
              <w:t xml:space="preserve">  </w:t>
            </w:r>
            <w:r w:rsidRPr="008E581E">
              <w:rPr>
                <w:rFonts w:eastAsia="Calibri"/>
                <w:sz w:val="28"/>
                <w:szCs w:val="28"/>
                <w:lang w:val="kk-KZ"/>
              </w:rPr>
              <w:t xml:space="preserve">Бейбутқызы II дәрежелі </w:t>
            </w:r>
            <w:r w:rsidR="00FC0693">
              <w:rPr>
                <w:rFonts w:eastAsia="Calibri"/>
                <w:sz w:val="28"/>
                <w:szCs w:val="28"/>
                <w:lang w:val="kk-KZ"/>
              </w:rPr>
              <w:t>Диплом</w:t>
            </w:r>
          </w:p>
          <w:p w14:paraId="5EA61B2F" w14:textId="6A34B286" w:rsidR="008E581E" w:rsidRDefault="00E725F5" w:rsidP="008E581E">
            <w:pPr>
              <w:spacing w:after="0" w:line="259" w:lineRule="auto"/>
              <w:rPr>
                <w:rFonts w:eastAsia="Calibri"/>
                <w:sz w:val="28"/>
                <w:szCs w:val="28"/>
                <w:lang w:val="kk-KZ"/>
              </w:rPr>
            </w:pPr>
            <w:r w:rsidRPr="008E581E">
              <w:rPr>
                <w:rFonts w:eastAsia="Calibri"/>
                <w:sz w:val="28"/>
                <w:szCs w:val="28"/>
                <w:lang w:val="kk-KZ"/>
              </w:rPr>
              <w:t>«Дара бала» республикалық журналының «</w:t>
            </w:r>
            <w:r w:rsidRPr="008E581E">
              <w:rPr>
                <w:rFonts w:eastAsia="Calibri"/>
                <w:b/>
                <w:sz w:val="28"/>
                <w:szCs w:val="28"/>
                <w:lang w:val="kk-KZ"/>
              </w:rPr>
              <w:t>Тәуелсіздік тұғырым</w:t>
            </w:r>
            <w:r w:rsidRPr="008E581E">
              <w:rPr>
                <w:rFonts w:eastAsia="Calibri"/>
                <w:sz w:val="28"/>
                <w:szCs w:val="28"/>
                <w:lang w:val="kk-KZ"/>
              </w:rPr>
              <w:t>» тақырыбында өткен  Республикалық балалар байқауында «</w:t>
            </w:r>
            <w:r w:rsidRPr="008E581E">
              <w:rPr>
                <w:rFonts w:eastAsia="Calibri"/>
                <w:b/>
                <w:sz w:val="28"/>
                <w:szCs w:val="28"/>
                <w:lang w:val="kk-KZ"/>
              </w:rPr>
              <w:t>Бейнелеу өнері</w:t>
            </w:r>
            <w:r w:rsidRPr="008E581E">
              <w:rPr>
                <w:rFonts w:eastAsia="Calibri"/>
                <w:sz w:val="28"/>
                <w:szCs w:val="28"/>
                <w:lang w:val="kk-KZ"/>
              </w:rPr>
              <w:t xml:space="preserve">» аталымы бойынша Есмұрат Әділжан ,Мейрам Жансерік Iдәрежелі </w:t>
            </w:r>
            <w:r w:rsidR="00FC0693">
              <w:rPr>
                <w:rFonts w:eastAsia="Calibri"/>
                <w:sz w:val="28"/>
                <w:szCs w:val="28"/>
                <w:lang w:val="kk-KZ"/>
              </w:rPr>
              <w:t>Диплом</w:t>
            </w:r>
          </w:p>
          <w:p w14:paraId="401B2BFC" w14:textId="1E021CA4" w:rsidR="00E725F5" w:rsidRPr="00222E94" w:rsidRDefault="00E725F5" w:rsidP="008E581E">
            <w:pPr>
              <w:spacing w:after="0" w:line="259" w:lineRule="auto"/>
              <w:rPr>
                <w:rFonts w:eastAsia="Calibri"/>
                <w:sz w:val="28"/>
                <w:szCs w:val="28"/>
                <w:lang w:val="kk-KZ"/>
              </w:rPr>
            </w:pPr>
            <w:r w:rsidRPr="008E581E">
              <w:rPr>
                <w:rFonts w:eastAsia="Calibri"/>
                <w:sz w:val="28"/>
                <w:szCs w:val="28"/>
                <w:lang w:val="kk-KZ"/>
              </w:rPr>
              <w:t xml:space="preserve"> «</w:t>
            </w:r>
            <w:r w:rsidRPr="008E581E">
              <w:rPr>
                <w:rFonts w:eastAsia="Calibri"/>
                <w:b/>
                <w:sz w:val="28"/>
                <w:szCs w:val="28"/>
                <w:lang w:val="kk-KZ"/>
              </w:rPr>
              <w:t>Көркем сөз</w:t>
            </w:r>
            <w:r w:rsidRPr="008E581E">
              <w:rPr>
                <w:rFonts w:eastAsia="Calibri"/>
                <w:sz w:val="28"/>
                <w:szCs w:val="28"/>
                <w:lang w:val="kk-KZ"/>
              </w:rPr>
              <w:t xml:space="preserve">» аталымы бойынша  Негмутуллина Кәусар </w:t>
            </w:r>
            <w:r w:rsidR="00FC0693">
              <w:rPr>
                <w:rFonts w:eastAsia="Calibri"/>
                <w:sz w:val="28"/>
                <w:szCs w:val="28"/>
                <w:lang w:val="kk-KZ"/>
              </w:rPr>
              <w:t xml:space="preserve"> </w:t>
            </w:r>
            <w:r w:rsidRPr="008E581E">
              <w:rPr>
                <w:rFonts w:eastAsia="Calibri"/>
                <w:sz w:val="28"/>
                <w:szCs w:val="28"/>
                <w:lang w:val="kk-KZ"/>
              </w:rPr>
              <w:t>I</w:t>
            </w:r>
            <w:r w:rsidR="00FC0693">
              <w:rPr>
                <w:rFonts w:eastAsia="Calibri"/>
                <w:sz w:val="28"/>
                <w:szCs w:val="28"/>
                <w:lang w:val="kk-KZ"/>
              </w:rPr>
              <w:t xml:space="preserve"> </w:t>
            </w:r>
            <w:r w:rsidRPr="008E581E">
              <w:rPr>
                <w:rFonts w:eastAsia="Calibri"/>
                <w:sz w:val="28"/>
                <w:szCs w:val="28"/>
                <w:lang w:val="kk-KZ"/>
              </w:rPr>
              <w:t xml:space="preserve">дәрежелі </w:t>
            </w:r>
            <w:r w:rsidR="00FC0693">
              <w:rPr>
                <w:rFonts w:eastAsia="Calibri"/>
                <w:sz w:val="28"/>
                <w:szCs w:val="28"/>
                <w:lang w:val="kk-KZ"/>
              </w:rPr>
              <w:t xml:space="preserve"> Диплом</w:t>
            </w:r>
          </w:p>
        </w:tc>
      </w:tr>
      <w:tr w:rsidR="00E725F5" w:rsidRPr="00FD54EC" w14:paraId="3E6D0048" w14:textId="77777777" w:rsidTr="00A904AA">
        <w:tc>
          <w:tcPr>
            <w:tcW w:w="2648" w:type="dxa"/>
          </w:tcPr>
          <w:p w14:paraId="76AD0CFB" w14:textId="76D9E521" w:rsidR="00E725F5" w:rsidRPr="008E581E" w:rsidRDefault="00E725F5" w:rsidP="008E581E">
            <w:pPr>
              <w:spacing w:after="0"/>
              <w:ind w:left="567"/>
              <w:rPr>
                <w:i/>
                <w:sz w:val="28"/>
                <w:szCs w:val="28"/>
                <w:lang w:val="kk-KZ"/>
              </w:rPr>
            </w:pPr>
            <w:r w:rsidRPr="008E581E">
              <w:rPr>
                <w:i/>
                <w:sz w:val="28"/>
                <w:szCs w:val="28"/>
                <w:lang w:val="kk-KZ"/>
              </w:rPr>
              <w:t>2022 жыл</w:t>
            </w:r>
          </w:p>
        </w:tc>
        <w:tc>
          <w:tcPr>
            <w:tcW w:w="6816" w:type="dxa"/>
          </w:tcPr>
          <w:p w14:paraId="67D7FB2F" w14:textId="24DDB5BD" w:rsidR="00E725F5" w:rsidRPr="008E581E" w:rsidRDefault="00DE1B86" w:rsidP="008E581E">
            <w:pPr>
              <w:spacing w:after="0" w:line="259" w:lineRule="auto"/>
              <w:rPr>
                <w:rFonts w:eastAsia="Calibri"/>
                <w:b/>
                <w:i/>
                <w:sz w:val="28"/>
                <w:szCs w:val="28"/>
                <w:lang w:val="kk-KZ"/>
              </w:rPr>
            </w:pPr>
            <w:r w:rsidRPr="008E581E">
              <w:rPr>
                <w:rFonts w:eastAsia="Calibri"/>
                <w:b/>
                <w:i/>
                <w:sz w:val="28"/>
                <w:szCs w:val="28"/>
                <w:lang w:val="kk-KZ"/>
              </w:rPr>
              <w:t>Шағын орталық</w:t>
            </w:r>
          </w:p>
          <w:p w14:paraId="3918AF2F"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«Қазақ қоғам» қоғамдық қоры 1 дәрежелі диплом</w:t>
            </w:r>
          </w:p>
          <w:p w14:paraId="0305749F"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Зейнелғабден Аяжан</w:t>
            </w:r>
          </w:p>
          <w:p w14:paraId="0357A360"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«Қазақ қоғам» қоғамдық қоры 1 дәрежелі диплом</w:t>
            </w:r>
          </w:p>
          <w:p w14:paraId="5423426A"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Жалғасбай Ерсұлтан</w:t>
            </w:r>
          </w:p>
          <w:p w14:paraId="67B7B13E"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«Балапан бояулар байқауы,Диплом,1 дәрежелі</w:t>
            </w:r>
          </w:p>
          <w:p w14:paraId="0D1772CA" w14:textId="77777777" w:rsidR="00DE1B86" w:rsidRPr="008E581E" w:rsidRDefault="00DE1B86" w:rsidP="008E581E">
            <w:pPr>
              <w:spacing w:after="0" w:line="259" w:lineRule="auto"/>
              <w:rPr>
                <w:rFonts w:eastAsia="Calibri"/>
                <w:b/>
                <w:i/>
                <w:sz w:val="28"/>
                <w:szCs w:val="28"/>
                <w:lang w:val="kk-KZ"/>
              </w:rPr>
            </w:pPr>
            <w:r w:rsidRPr="008E581E">
              <w:rPr>
                <w:rFonts w:eastAsia="Calibri"/>
                <w:sz w:val="28"/>
                <w:szCs w:val="28"/>
                <w:lang w:val="kk-KZ"/>
              </w:rPr>
              <w:t>Хамитбек Аруназ</w:t>
            </w:r>
          </w:p>
          <w:p w14:paraId="579B6C00"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«Күзгі Пейзаж» халықаралық шығармашылық бейнелеу өнері байқауы, 3 орын, Диплом</w:t>
            </w:r>
          </w:p>
          <w:p w14:paraId="707E51E5" w14:textId="008B13D2"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Сәрсенбай Көзайым</w:t>
            </w:r>
          </w:p>
          <w:p w14:paraId="023BD59B"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lastRenderedPageBreak/>
              <w:t>«Қазақ қоғам» қоғамдық қоры 1 дәрежелі диплом</w:t>
            </w:r>
          </w:p>
          <w:p w14:paraId="4C7E3A7A"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Болатбек Заңғар</w:t>
            </w:r>
          </w:p>
          <w:p w14:paraId="0E26D165" w14:textId="219649BE"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 xml:space="preserve">«Бояулар сиқыры» </w:t>
            </w:r>
            <w:r w:rsidRPr="008E581E">
              <w:rPr>
                <w:rFonts w:eastAsia="Calibri"/>
                <w:sz w:val="28"/>
                <w:szCs w:val="28"/>
              </w:rPr>
              <w:t xml:space="preserve">3 </w:t>
            </w:r>
            <w:r w:rsidRPr="008E581E">
              <w:rPr>
                <w:rFonts w:eastAsia="Calibri"/>
                <w:sz w:val="28"/>
                <w:szCs w:val="28"/>
                <w:lang w:val="kk-KZ"/>
              </w:rPr>
              <w:t>орын, диплом Боранбай Хан Керей</w:t>
            </w:r>
          </w:p>
          <w:p w14:paraId="25F1BF87"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Бүркітбай Әмір</w:t>
            </w:r>
          </w:p>
          <w:p w14:paraId="464D6BD2"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«Аквамарин» халықаралық білім беру орталығы «Таланттар планетасы» байқауы,Диплом,1 орын</w:t>
            </w:r>
          </w:p>
          <w:p w14:paraId="232E1F99" w14:textId="77777777"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Мейрамхан Аяулым</w:t>
            </w:r>
          </w:p>
          <w:p w14:paraId="5283D0E5" w14:textId="3B7EEEEC" w:rsidR="00DE1B86" w:rsidRPr="008E581E" w:rsidRDefault="00DE1B86" w:rsidP="008E581E">
            <w:pPr>
              <w:spacing w:after="0" w:line="259" w:lineRule="auto"/>
              <w:rPr>
                <w:rFonts w:eastAsia="Calibri"/>
                <w:sz w:val="28"/>
                <w:szCs w:val="28"/>
                <w:lang w:val="kk-KZ"/>
              </w:rPr>
            </w:pPr>
            <w:r w:rsidRPr="008E581E">
              <w:rPr>
                <w:rFonts w:eastAsia="Calibri"/>
                <w:sz w:val="28"/>
                <w:szCs w:val="28"/>
                <w:lang w:val="kk-KZ"/>
              </w:rPr>
              <w:t>«Аквамарин» халықаралық білім беру орталығы «Таланттар планетасы» байқауы,Диплом,1 орын</w:t>
            </w:r>
          </w:p>
          <w:p w14:paraId="508797D7" w14:textId="77777777" w:rsidR="00657A3C" w:rsidRPr="008E581E" w:rsidRDefault="00657A3C" w:rsidP="008E581E">
            <w:pPr>
              <w:spacing w:after="0" w:line="259" w:lineRule="auto"/>
              <w:rPr>
                <w:rFonts w:eastAsia="Calibri"/>
                <w:sz w:val="28"/>
                <w:szCs w:val="28"/>
                <w:lang w:val="kk-KZ"/>
              </w:rPr>
            </w:pPr>
            <w:r w:rsidRPr="008E581E">
              <w:rPr>
                <w:rFonts w:eastAsia="Calibri"/>
                <w:sz w:val="28"/>
                <w:szCs w:val="28"/>
                <w:lang w:val="kk-KZ"/>
              </w:rPr>
              <w:t>«Бояулар сиқыры» халықаралық шығармашылық байқауы, Диплом,2орын</w:t>
            </w:r>
          </w:p>
          <w:p w14:paraId="7CD8F40F" w14:textId="77777777" w:rsidR="00657A3C" w:rsidRPr="008E581E" w:rsidRDefault="00657A3C" w:rsidP="008E581E">
            <w:pPr>
              <w:spacing w:after="0" w:line="259" w:lineRule="auto"/>
              <w:rPr>
                <w:rFonts w:eastAsia="Calibri"/>
                <w:sz w:val="28"/>
                <w:szCs w:val="28"/>
                <w:lang w:val="kk-KZ"/>
              </w:rPr>
            </w:pPr>
            <w:r w:rsidRPr="008E581E">
              <w:rPr>
                <w:rFonts w:eastAsia="Calibri"/>
                <w:sz w:val="28"/>
                <w:szCs w:val="28"/>
                <w:lang w:val="kk-KZ"/>
              </w:rPr>
              <w:t xml:space="preserve"> Болатбек Заңғар</w:t>
            </w:r>
          </w:p>
          <w:p w14:paraId="7CC5435B" w14:textId="2A17E54D" w:rsidR="00657A3C" w:rsidRPr="008E581E" w:rsidRDefault="00657A3C" w:rsidP="008E581E">
            <w:pPr>
              <w:spacing w:after="0" w:line="259" w:lineRule="auto"/>
              <w:rPr>
                <w:rFonts w:eastAsia="Calibri"/>
                <w:b/>
                <w:i/>
                <w:sz w:val="28"/>
                <w:szCs w:val="28"/>
                <w:lang w:val="kk-KZ"/>
              </w:rPr>
            </w:pPr>
            <w:r w:rsidRPr="008E581E">
              <w:rPr>
                <w:rFonts w:eastAsia="Calibri"/>
                <w:sz w:val="28"/>
                <w:szCs w:val="28"/>
                <w:lang w:val="kk-KZ"/>
              </w:rPr>
              <w:t xml:space="preserve"> Сапарғали Ернұр</w:t>
            </w:r>
          </w:p>
          <w:p w14:paraId="63CC199B" w14:textId="77777777" w:rsidR="00E725F5" w:rsidRPr="008E581E" w:rsidRDefault="00E725F5" w:rsidP="008E581E">
            <w:pPr>
              <w:spacing w:after="0" w:line="259" w:lineRule="auto"/>
              <w:rPr>
                <w:rFonts w:eastAsia="Calibri"/>
                <w:b/>
                <w:i/>
                <w:sz w:val="28"/>
                <w:szCs w:val="28"/>
                <w:lang w:val="kk-KZ"/>
              </w:rPr>
            </w:pPr>
            <w:r w:rsidRPr="008E581E">
              <w:rPr>
                <w:rFonts w:eastAsia="Calibri"/>
                <w:b/>
                <w:i/>
                <w:sz w:val="28"/>
                <w:szCs w:val="28"/>
                <w:lang w:val="kk-KZ"/>
              </w:rPr>
              <w:t>Даярлық сынып</w:t>
            </w:r>
          </w:p>
          <w:p w14:paraId="27FF3FDA" w14:textId="13CA8E74"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 xml:space="preserve"> «Super bala»  журалына Тұрған Инабат қыс қызығы  атты сурет жариялады</w:t>
            </w:r>
          </w:p>
          <w:p w14:paraId="7603F788" w14:textId="5CC7A46C" w:rsidR="00FC0693" w:rsidRDefault="00E725F5" w:rsidP="008E581E">
            <w:pPr>
              <w:spacing w:after="0" w:line="259" w:lineRule="auto"/>
              <w:rPr>
                <w:rFonts w:eastAsia="Calibri"/>
                <w:sz w:val="28"/>
                <w:szCs w:val="28"/>
                <w:lang w:val="kk-KZ"/>
              </w:rPr>
            </w:pPr>
            <w:r w:rsidRPr="008E581E">
              <w:rPr>
                <w:rFonts w:eastAsia="Calibri"/>
                <w:sz w:val="28"/>
                <w:szCs w:val="28"/>
                <w:lang w:val="kk-KZ"/>
              </w:rPr>
              <w:t xml:space="preserve"> «Мақатаев оқулары» I дәрежелі  </w:t>
            </w:r>
            <w:r w:rsidR="00FC0693">
              <w:rPr>
                <w:rFonts w:eastAsia="Calibri"/>
                <w:sz w:val="28"/>
                <w:szCs w:val="28"/>
                <w:lang w:val="kk-KZ"/>
              </w:rPr>
              <w:t xml:space="preserve">Диплом </w:t>
            </w:r>
            <w:r w:rsidRPr="008E581E">
              <w:rPr>
                <w:rFonts w:eastAsia="Calibri"/>
                <w:sz w:val="28"/>
                <w:szCs w:val="28"/>
                <w:lang w:val="kk-KZ"/>
              </w:rPr>
              <w:t xml:space="preserve">Әбдібек Айым </w:t>
            </w:r>
          </w:p>
          <w:p w14:paraId="4178CAFB" w14:textId="77777777" w:rsidR="00FC0693" w:rsidRDefault="00E725F5" w:rsidP="008E581E">
            <w:pPr>
              <w:spacing w:after="0" w:line="259" w:lineRule="auto"/>
              <w:rPr>
                <w:rFonts w:eastAsia="Calibri"/>
                <w:sz w:val="28"/>
                <w:szCs w:val="28"/>
                <w:lang w:val="kk-KZ"/>
              </w:rPr>
            </w:pPr>
            <w:r w:rsidRPr="008E581E">
              <w:rPr>
                <w:rFonts w:eastAsia="Calibri"/>
                <w:sz w:val="28"/>
                <w:szCs w:val="28"/>
                <w:lang w:val="kk-KZ"/>
              </w:rPr>
              <w:t xml:space="preserve"> Рашит Асылхан  </w:t>
            </w:r>
          </w:p>
          <w:p w14:paraId="4BFE0D03" w14:textId="71FBAA7C" w:rsidR="00FC0693" w:rsidRDefault="00E725F5" w:rsidP="008E581E">
            <w:pPr>
              <w:spacing w:after="0" w:line="259" w:lineRule="auto"/>
              <w:rPr>
                <w:rFonts w:eastAsia="Calibri"/>
                <w:sz w:val="28"/>
                <w:szCs w:val="28"/>
                <w:lang w:val="kk-KZ"/>
              </w:rPr>
            </w:pPr>
            <w:r w:rsidRPr="008E581E">
              <w:rPr>
                <w:rFonts w:eastAsia="Calibri"/>
                <w:sz w:val="28"/>
                <w:szCs w:val="28"/>
                <w:lang w:val="kk-KZ"/>
              </w:rPr>
              <w:t xml:space="preserve"> «Бояулар сиқыры» </w:t>
            </w:r>
            <w:r w:rsidR="00FC0693">
              <w:rPr>
                <w:rFonts w:eastAsia="Calibri"/>
                <w:sz w:val="28"/>
                <w:szCs w:val="28"/>
                <w:lang w:val="kk-KZ"/>
              </w:rPr>
              <w:t xml:space="preserve"> Диплом</w:t>
            </w:r>
          </w:p>
          <w:p w14:paraId="3FDDF4E2" w14:textId="235779E7" w:rsidR="00FC0693" w:rsidRDefault="00E725F5" w:rsidP="008E581E">
            <w:pPr>
              <w:spacing w:after="0" w:line="259" w:lineRule="auto"/>
              <w:rPr>
                <w:rFonts w:eastAsia="Calibri"/>
                <w:sz w:val="28"/>
                <w:szCs w:val="28"/>
                <w:lang w:val="kk-KZ"/>
              </w:rPr>
            </w:pPr>
            <w:r w:rsidRPr="008E581E">
              <w:rPr>
                <w:rFonts w:eastAsia="Calibri"/>
                <w:sz w:val="28"/>
                <w:szCs w:val="28"/>
                <w:lang w:val="kk-KZ"/>
              </w:rPr>
              <w:t xml:space="preserve">I орын </w:t>
            </w:r>
            <w:r w:rsidR="00FC0693">
              <w:rPr>
                <w:rFonts w:eastAsia="Calibri"/>
                <w:sz w:val="28"/>
                <w:szCs w:val="28"/>
                <w:lang w:val="kk-KZ"/>
              </w:rPr>
              <w:t xml:space="preserve"> </w:t>
            </w:r>
            <w:r w:rsidRPr="008E581E">
              <w:rPr>
                <w:rFonts w:eastAsia="Calibri"/>
                <w:sz w:val="28"/>
                <w:szCs w:val="28"/>
                <w:lang w:val="kk-KZ"/>
              </w:rPr>
              <w:t xml:space="preserve">Мейрамхан Айару   </w:t>
            </w:r>
          </w:p>
          <w:p w14:paraId="70AF2319" w14:textId="77777777" w:rsidR="00FC0693" w:rsidRDefault="00E725F5" w:rsidP="00FC0693">
            <w:pPr>
              <w:spacing w:after="0" w:line="259" w:lineRule="auto"/>
              <w:rPr>
                <w:rFonts w:eastAsia="Calibri"/>
                <w:sz w:val="28"/>
                <w:szCs w:val="28"/>
                <w:lang w:val="kk-KZ"/>
              </w:rPr>
            </w:pPr>
            <w:r w:rsidRPr="008E581E">
              <w:rPr>
                <w:rFonts w:eastAsia="Calibri"/>
                <w:sz w:val="28"/>
                <w:szCs w:val="28"/>
                <w:lang w:val="kk-KZ"/>
              </w:rPr>
              <w:t xml:space="preserve"> II Әбдібек Айым </w:t>
            </w:r>
          </w:p>
          <w:p w14:paraId="4BD61923" w14:textId="12070245" w:rsidR="00FC0693" w:rsidRDefault="00E725F5" w:rsidP="00FC0693">
            <w:pPr>
              <w:spacing w:after="0" w:line="259" w:lineRule="auto"/>
              <w:rPr>
                <w:rFonts w:eastAsia="Calibri"/>
                <w:sz w:val="28"/>
                <w:szCs w:val="28"/>
                <w:lang w:val="kk-KZ"/>
              </w:rPr>
            </w:pPr>
            <w:r w:rsidRPr="008E581E">
              <w:rPr>
                <w:rFonts w:eastAsia="Calibri"/>
                <w:sz w:val="28"/>
                <w:szCs w:val="28"/>
                <w:lang w:val="kk-KZ"/>
              </w:rPr>
              <w:t xml:space="preserve">«Күзгі егін » I орын Мейрамхан Айару  </w:t>
            </w:r>
            <w:r w:rsidR="00FC0693">
              <w:rPr>
                <w:rFonts w:eastAsia="Calibri"/>
                <w:sz w:val="28"/>
                <w:szCs w:val="28"/>
                <w:lang w:val="kk-KZ"/>
              </w:rPr>
              <w:t>Диплом</w:t>
            </w:r>
          </w:p>
          <w:p w14:paraId="11521988" w14:textId="4FBCBB6F" w:rsidR="00E725F5" w:rsidRPr="008E581E" w:rsidRDefault="00E725F5" w:rsidP="00FC0693">
            <w:pPr>
              <w:spacing w:after="0" w:line="259" w:lineRule="auto"/>
              <w:rPr>
                <w:rFonts w:eastAsia="Calibri"/>
                <w:sz w:val="28"/>
                <w:szCs w:val="28"/>
                <w:lang w:val="kk-KZ"/>
              </w:rPr>
            </w:pPr>
            <w:r w:rsidRPr="008E581E">
              <w:rPr>
                <w:rFonts w:eastAsia="Calibri"/>
                <w:sz w:val="28"/>
                <w:szCs w:val="28"/>
                <w:lang w:val="kk-KZ"/>
              </w:rPr>
              <w:t xml:space="preserve">  Республикалық  www. Sabak.kz  ұстаздарға арналған танымдық –әдістемелік              сайты мектепалды тобы оқушылары арасындағы өткізген сауат ашу пәнінен қашықтық олимпиадасынан Қалдыбек Көркем Жандәулетқызы </w:t>
            </w:r>
            <w:r w:rsidRPr="008E581E">
              <w:rPr>
                <w:sz w:val="28"/>
                <w:szCs w:val="28"/>
                <w:lang w:val="kk-KZ"/>
              </w:rPr>
              <w:t xml:space="preserve"> </w:t>
            </w:r>
            <w:r w:rsidR="00FC0693">
              <w:rPr>
                <w:rFonts w:eastAsia="Calibri"/>
                <w:sz w:val="28"/>
                <w:szCs w:val="28"/>
                <w:lang w:val="kk-KZ"/>
              </w:rPr>
              <w:t>Iдәрежелі Д</w:t>
            </w:r>
            <w:r w:rsidRPr="008E581E">
              <w:rPr>
                <w:rFonts w:eastAsia="Calibri"/>
                <w:sz w:val="28"/>
                <w:szCs w:val="28"/>
                <w:lang w:val="kk-KZ"/>
              </w:rPr>
              <w:t>иплом</w:t>
            </w:r>
          </w:p>
          <w:p w14:paraId="15AA25D7" w14:textId="6C7925B1" w:rsidR="00E725F5" w:rsidRPr="008E581E" w:rsidRDefault="00E725F5" w:rsidP="008E581E">
            <w:pPr>
              <w:spacing w:after="0"/>
              <w:rPr>
                <w:rFonts w:eastAsia="Calibri"/>
                <w:sz w:val="28"/>
                <w:szCs w:val="28"/>
                <w:lang w:val="kk-KZ"/>
              </w:rPr>
            </w:pPr>
            <w:r w:rsidRPr="008E581E">
              <w:rPr>
                <w:rFonts w:eastAsia="Calibri"/>
                <w:sz w:val="28"/>
                <w:szCs w:val="28"/>
                <w:lang w:val="kk-KZ"/>
              </w:rPr>
              <w:t xml:space="preserve">Республикалық  www. Sabak.kz  ұстаздарға арналған танымдық –әдістемелік              сайты мектепалды тобы оқушылары арасындағы өткізген математика пәнінен қашықтық олимпиадасынан Бекмуханбетова Бибінұр Қайратқызы Iдәрежелі </w:t>
            </w:r>
            <w:r w:rsidR="00FC0693">
              <w:rPr>
                <w:rFonts w:eastAsia="Calibri"/>
                <w:sz w:val="28"/>
                <w:szCs w:val="28"/>
                <w:lang w:val="kk-KZ"/>
              </w:rPr>
              <w:t>Диплом</w:t>
            </w:r>
          </w:p>
          <w:p w14:paraId="3B7A5BC2" w14:textId="4F7BDB88"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 xml:space="preserve">«Мақатаев оқулары» I орын Биболат Айболат , Бас жүлде Сейтқан Еркежан </w:t>
            </w:r>
            <w:r w:rsidR="00FC0693">
              <w:rPr>
                <w:rFonts w:eastAsia="Calibri"/>
                <w:sz w:val="28"/>
                <w:szCs w:val="28"/>
                <w:lang w:val="kk-KZ"/>
              </w:rPr>
              <w:t>Д</w:t>
            </w:r>
            <w:r w:rsidRPr="008E581E">
              <w:rPr>
                <w:rFonts w:eastAsia="Calibri"/>
                <w:sz w:val="28"/>
                <w:szCs w:val="28"/>
                <w:lang w:val="kk-KZ"/>
              </w:rPr>
              <w:t>иплом</w:t>
            </w:r>
          </w:p>
          <w:p w14:paraId="601EF339" w14:textId="0DF85DB6"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 xml:space="preserve">Бояулар сиқыры» I орын Сейтқан Еркежан, Iiорын Мейрам Айзере, Боранбай Сұлтан,Сәбитбек Жан </w:t>
            </w:r>
            <w:r w:rsidR="00FC0693">
              <w:rPr>
                <w:rFonts w:eastAsia="Calibri"/>
                <w:sz w:val="28"/>
                <w:szCs w:val="28"/>
                <w:lang w:val="kk-KZ"/>
              </w:rPr>
              <w:t>Диплом</w:t>
            </w:r>
          </w:p>
          <w:p w14:paraId="1E65B211" w14:textId="4F608D0C" w:rsidR="00E725F5" w:rsidRPr="008E581E" w:rsidRDefault="00E725F5" w:rsidP="00FC0693">
            <w:pPr>
              <w:spacing w:after="0" w:line="259" w:lineRule="auto"/>
              <w:rPr>
                <w:rFonts w:eastAsia="Calibri"/>
                <w:sz w:val="28"/>
                <w:szCs w:val="28"/>
                <w:lang w:val="kk-KZ"/>
              </w:rPr>
            </w:pPr>
            <w:r w:rsidRPr="008E581E">
              <w:rPr>
                <w:rFonts w:eastAsia="Calibri"/>
                <w:sz w:val="28"/>
                <w:szCs w:val="28"/>
                <w:lang w:val="kk-KZ"/>
              </w:rPr>
              <w:t xml:space="preserve">«Аквамарин» Халықаралық білім беру орталығы  ұйымдастырған « Таланттар планетасы» атты </w:t>
            </w:r>
            <w:r w:rsidRPr="008E581E">
              <w:rPr>
                <w:rFonts w:eastAsia="Calibri"/>
                <w:sz w:val="28"/>
                <w:szCs w:val="28"/>
                <w:lang w:val="kk-KZ"/>
              </w:rPr>
              <w:lastRenderedPageBreak/>
              <w:t xml:space="preserve">халықаралық шығармашылық байқауда  I орын Алтынхан Ясина,Сейтқан Еркежан </w:t>
            </w:r>
            <w:r w:rsidR="00FC0693">
              <w:rPr>
                <w:rFonts w:eastAsia="Calibri"/>
                <w:sz w:val="28"/>
                <w:szCs w:val="28"/>
                <w:lang w:val="kk-KZ"/>
              </w:rPr>
              <w:t>Диплом</w:t>
            </w:r>
          </w:p>
        </w:tc>
      </w:tr>
      <w:tr w:rsidR="00E725F5" w:rsidRPr="00FD54EC" w14:paraId="42E22629" w14:textId="77777777" w:rsidTr="00A904AA">
        <w:tc>
          <w:tcPr>
            <w:tcW w:w="2648" w:type="dxa"/>
          </w:tcPr>
          <w:p w14:paraId="76B09648" w14:textId="77777777" w:rsidR="00E725F5" w:rsidRPr="008E581E" w:rsidRDefault="00E725F5" w:rsidP="008E581E">
            <w:pPr>
              <w:spacing w:after="0"/>
              <w:ind w:left="567"/>
              <w:rPr>
                <w:i/>
                <w:sz w:val="28"/>
                <w:szCs w:val="28"/>
                <w:lang w:val="kk-KZ"/>
              </w:rPr>
            </w:pPr>
            <w:r w:rsidRPr="008E581E">
              <w:rPr>
                <w:i/>
                <w:sz w:val="28"/>
                <w:szCs w:val="28"/>
                <w:lang w:val="kk-KZ"/>
              </w:rPr>
              <w:lastRenderedPageBreak/>
              <w:t>2023 жыл</w:t>
            </w:r>
          </w:p>
        </w:tc>
        <w:tc>
          <w:tcPr>
            <w:tcW w:w="6816" w:type="dxa"/>
          </w:tcPr>
          <w:p w14:paraId="7D2D9DBA" w14:textId="77777777" w:rsidR="00DE1B86" w:rsidRPr="008E581E" w:rsidRDefault="00DE1B86" w:rsidP="008E581E">
            <w:pPr>
              <w:spacing w:after="0"/>
              <w:rPr>
                <w:rFonts w:eastAsia="Calibri"/>
                <w:b/>
                <w:sz w:val="28"/>
                <w:szCs w:val="28"/>
                <w:lang w:val="kk-KZ"/>
              </w:rPr>
            </w:pPr>
            <w:r w:rsidRPr="008E581E">
              <w:rPr>
                <w:rFonts w:eastAsia="Calibri"/>
                <w:b/>
                <w:sz w:val="28"/>
                <w:szCs w:val="28"/>
                <w:lang w:val="kk-KZ"/>
              </w:rPr>
              <w:t>Шағын орталық</w:t>
            </w:r>
          </w:p>
          <w:p w14:paraId="59BD9342" w14:textId="3A4ED427" w:rsidR="00DE1B86" w:rsidRPr="008E581E" w:rsidRDefault="00DE1B86" w:rsidP="008E581E">
            <w:pPr>
              <w:spacing w:after="0"/>
              <w:rPr>
                <w:rFonts w:eastAsia="Calibri"/>
                <w:sz w:val="28"/>
                <w:szCs w:val="28"/>
                <w:lang w:val="kk-KZ"/>
              </w:rPr>
            </w:pPr>
            <w:r w:rsidRPr="008E581E">
              <w:rPr>
                <w:rFonts w:eastAsia="Calibri"/>
                <w:sz w:val="28"/>
                <w:szCs w:val="28"/>
                <w:lang w:val="kk-KZ"/>
              </w:rPr>
              <w:t>Халықаралық «Zeyindi bala» балалар журналының ұйымдастыруымен өткен «Бояулар құпиясы» атты байқау,Сертификат</w:t>
            </w:r>
          </w:p>
          <w:p w14:paraId="58C73839"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Дулат Айсана</w:t>
            </w:r>
          </w:p>
          <w:p w14:paraId="6DC4B61A"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Нұрлан Айару</w:t>
            </w:r>
          </w:p>
          <w:p w14:paraId="214C6033"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 xml:space="preserve"> Өрлеу» республикалық ПШДО ұйымдастыруымен өткен «Мерекелі,берекелі Алтын күз!» атты жас таланаттар байқауы, 1 дәрежелі диплом</w:t>
            </w:r>
          </w:p>
          <w:p w14:paraId="0A1358E6"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Айтуар Ерқанат</w:t>
            </w:r>
          </w:p>
          <w:p w14:paraId="57C2D8A9"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«Өрлеу» республикалық ПШДО «Мен тәуелсіз елімнің патриотымын» 1дәрежелі диплом</w:t>
            </w:r>
          </w:p>
          <w:p w14:paraId="68FEA4A2"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Аян Аягөз</w:t>
            </w:r>
          </w:p>
          <w:p w14:paraId="1D7C9DEC"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Халықаралық «Zeyindi bala» балалар журналының ұйымдастыруымен өткен «Бояулар құпиясы» атты байқау,Сертификат</w:t>
            </w:r>
          </w:p>
          <w:p w14:paraId="50C33928"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ҚАБЫЛЖАН Айерке</w:t>
            </w:r>
          </w:p>
          <w:p w14:paraId="6C7485E0"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Балташ Нұртай</w:t>
            </w:r>
          </w:p>
          <w:p w14:paraId="4D40D41E"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Сейтбек Айзере</w:t>
            </w:r>
          </w:p>
          <w:p w14:paraId="4B16528C"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Өмірбай Жан</w:t>
            </w:r>
          </w:p>
          <w:p w14:paraId="3269A1EC"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Мүслім Ислам</w:t>
            </w:r>
          </w:p>
          <w:p w14:paraId="1593A5D1"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 xml:space="preserve"> «Өрлеу» республикалық ПШДО «Мен тәуелсіз елімнің патриотымын» 1дәрежелі диплом</w:t>
            </w:r>
          </w:p>
          <w:p w14:paraId="5C4D10B3" w14:textId="77777777" w:rsidR="00DE1B86" w:rsidRPr="008E581E" w:rsidRDefault="00DE1B86" w:rsidP="008E581E">
            <w:pPr>
              <w:spacing w:after="0"/>
              <w:rPr>
                <w:rFonts w:eastAsia="Calibri"/>
                <w:sz w:val="28"/>
                <w:szCs w:val="28"/>
                <w:lang w:val="kk-KZ"/>
              </w:rPr>
            </w:pPr>
            <w:r w:rsidRPr="008E581E">
              <w:rPr>
                <w:rFonts w:eastAsia="Calibri"/>
                <w:sz w:val="28"/>
                <w:szCs w:val="28"/>
                <w:lang w:val="kk-KZ"/>
              </w:rPr>
              <w:t>Қабылжан Айерке</w:t>
            </w:r>
          </w:p>
          <w:p w14:paraId="12D9867F"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Халықаралық «Zeyindi bala» балалар журналының ұйымдастыруымен өткен «Бояулар құпиясы» атты байқау,Сертификат</w:t>
            </w:r>
          </w:p>
          <w:p w14:paraId="3E096C4F"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Айжұлдыз</w:t>
            </w:r>
          </w:p>
          <w:p w14:paraId="0A8CF90E"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Болат Еркежан</w:t>
            </w:r>
          </w:p>
          <w:p w14:paraId="5D3B4635"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Мейрамхан Аяулым</w:t>
            </w:r>
          </w:p>
          <w:p w14:paraId="46013AF7"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Балғабек Айзере</w:t>
            </w:r>
          </w:p>
          <w:p w14:paraId="383FFC29"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Муратова Диляра</w:t>
            </w:r>
          </w:p>
          <w:p w14:paraId="2A09EE24"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 Бейнелеу өнері халықаралық балалар орталығы  «AKVAREL» 2 орын, Диплом</w:t>
            </w:r>
          </w:p>
          <w:p w14:paraId="5A019B84"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Айжұлдыз</w:t>
            </w:r>
          </w:p>
          <w:p w14:paraId="0AB7F8E3"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Қабылжан Айерке</w:t>
            </w:r>
          </w:p>
          <w:p w14:paraId="31302774" w14:textId="460FDE73" w:rsidR="00657A3C" w:rsidRPr="008E581E" w:rsidRDefault="00657A3C" w:rsidP="008E581E">
            <w:pPr>
              <w:spacing w:after="0"/>
              <w:rPr>
                <w:rFonts w:eastAsia="Calibri"/>
                <w:sz w:val="28"/>
                <w:szCs w:val="28"/>
                <w:lang w:val="kk-KZ"/>
              </w:rPr>
            </w:pPr>
            <w:r w:rsidRPr="008E581E">
              <w:rPr>
                <w:rFonts w:eastAsia="Calibri"/>
                <w:sz w:val="28"/>
                <w:szCs w:val="28"/>
                <w:lang w:val="kk-KZ"/>
              </w:rPr>
              <w:lastRenderedPageBreak/>
              <w:t>«Өрлеу» республикалық ПШДО «Мен тәуелсіз елімнің патриотымын» 1дәрежелі диплом</w:t>
            </w:r>
          </w:p>
          <w:p w14:paraId="1F665D77"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Айжұлдыз Қанағатқызы</w:t>
            </w:r>
          </w:p>
          <w:p w14:paraId="351C6D48"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Балғабек Айзере Нұрболқызы</w:t>
            </w:r>
          </w:p>
          <w:p w14:paraId="75A68CC0"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 Өрлеу» республикалық ПШДО ұйымдастыруымен өткен «Мерекелі,берекелі Алтын күз!» атты жас таланаттар байқауы, 1 дәрежелі диплом</w:t>
            </w:r>
          </w:p>
          <w:p w14:paraId="117286C2"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Айжұлдыз</w:t>
            </w:r>
          </w:p>
          <w:p w14:paraId="71A86E41"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Айтуар Айжұлдыз</w:t>
            </w:r>
          </w:p>
          <w:p w14:paraId="659AB324"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Зейнелғабден Еркеназ</w:t>
            </w:r>
          </w:p>
          <w:p w14:paraId="30880FB3"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 «Мәңгілік ел жастары» қоғамдық қоры ұйымдастыруымен Республикалық Абай оқулары»шығармашылық байқауы, Диплом, 1орын.</w:t>
            </w:r>
          </w:p>
          <w:p w14:paraId="6ECF08C9"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 Аян Айжұлдыз</w:t>
            </w:r>
          </w:p>
          <w:p w14:paraId="5655326F" w14:textId="17910128" w:rsidR="00DE1B86" w:rsidRPr="008E581E" w:rsidRDefault="00657A3C" w:rsidP="008E581E">
            <w:pPr>
              <w:spacing w:after="0"/>
              <w:rPr>
                <w:rFonts w:eastAsia="Calibri"/>
                <w:sz w:val="28"/>
                <w:szCs w:val="28"/>
                <w:lang w:val="kk-KZ"/>
              </w:rPr>
            </w:pPr>
            <w:r w:rsidRPr="008E581E">
              <w:rPr>
                <w:rFonts w:eastAsia="Calibri"/>
                <w:sz w:val="28"/>
                <w:szCs w:val="28"/>
                <w:lang w:val="kk-KZ"/>
              </w:rPr>
              <w:t>Балғабек Айзере</w:t>
            </w:r>
          </w:p>
          <w:p w14:paraId="4061CCB8"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Халықаралық «Zeyindi bala» балалар журналының ұйымдастыруымен өткен «Бояулар құпиясы» атты байқау,Сертификат</w:t>
            </w:r>
          </w:p>
          <w:p w14:paraId="02F78C49"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Зейнелғабден Ерасыл</w:t>
            </w:r>
          </w:p>
          <w:p w14:paraId="6DCD6D09"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Қабылжан Айсұлтан</w:t>
            </w:r>
          </w:p>
          <w:p w14:paraId="7CDCEC07"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Қайыргелді Таймас </w:t>
            </w:r>
          </w:p>
          <w:p w14:paraId="4257BFC1"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Аягөз</w:t>
            </w:r>
          </w:p>
          <w:p w14:paraId="3B6428A7"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Зейнелғабден Еркеназ</w:t>
            </w:r>
          </w:p>
          <w:p w14:paraId="0C786AD5"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Нұрболқызы Ажар</w:t>
            </w:r>
          </w:p>
          <w:p w14:paraId="0F681A47"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Өрлеу» республикалық ПШДО ұйымдастыруымен өткен «Мерекелі,берекелі Алтын күз!» атты жас таланаттар байқауы, 1 дәрежелі диплом</w:t>
            </w:r>
          </w:p>
          <w:p w14:paraId="27C4BFC1"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Нұрболқызы Ажар</w:t>
            </w:r>
          </w:p>
          <w:p w14:paraId="41FD1E2A"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Аян Аягөз</w:t>
            </w:r>
          </w:p>
          <w:p w14:paraId="57464832"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 xml:space="preserve"> «Мәңгілік ел жастары» қоғамдық қоры ұйымдастыруымен Республикалық Абай оқулары»шығармашылық байқауы, Диплом, 1орын.</w:t>
            </w:r>
          </w:p>
          <w:p w14:paraId="3E4C8B2B" w14:textId="77777777" w:rsidR="00657A3C" w:rsidRPr="008E581E" w:rsidRDefault="00657A3C" w:rsidP="008E581E">
            <w:pPr>
              <w:spacing w:after="0"/>
              <w:rPr>
                <w:rFonts w:eastAsia="Calibri"/>
                <w:sz w:val="28"/>
                <w:szCs w:val="28"/>
                <w:lang w:val="kk-KZ"/>
              </w:rPr>
            </w:pPr>
            <w:r w:rsidRPr="008E581E">
              <w:rPr>
                <w:rFonts w:eastAsia="Calibri"/>
                <w:sz w:val="28"/>
                <w:szCs w:val="28"/>
                <w:lang w:val="kk-KZ"/>
              </w:rPr>
              <w:t>Балғабек Көзайым</w:t>
            </w:r>
          </w:p>
          <w:p w14:paraId="71C48C91" w14:textId="1983C4C5" w:rsidR="00657A3C" w:rsidRPr="008E581E" w:rsidRDefault="00657A3C" w:rsidP="008E581E">
            <w:pPr>
              <w:spacing w:after="0"/>
              <w:rPr>
                <w:rFonts w:eastAsia="Calibri"/>
                <w:sz w:val="28"/>
                <w:szCs w:val="28"/>
                <w:lang w:val="kk-KZ"/>
              </w:rPr>
            </w:pPr>
            <w:r w:rsidRPr="008E581E">
              <w:rPr>
                <w:rFonts w:eastAsia="Calibri"/>
                <w:sz w:val="28"/>
                <w:szCs w:val="28"/>
                <w:lang w:val="kk-KZ"/>
              </w:rPr>
              <w:t>Аян Аягөз</w:t>
            </w:r>
          </w:p>
          <w:p w14:paraId="7183E12B" w14:textId="77777777" w:rsidR="00E725F5" w:rsidRPr="008E581E" w:rsidRDefault="00E725F5" w:rsidP="008E581E">
            <w:pPr>
              <w:spacing w:after="0" w:line="259" w:lineRule="auto"/>
              <w:rPr>
                <w:rFonts w:eastAsia="Calibri"/>
                <w:b/>
                <w:i/>
                <w:sz w:val="28"/>
                <w:szCs w:val="28"/>
                <w:lang w:val="kk-KZ"/>
              </w:rPr>
            </w:pPr>
            <w:r w:rsidRPr="008E581E">
              <w:rPr>
                <w:rFonts w:eastAsia="Calibri"/>
                <w:b/>
                <w:i/>
                <w:sz w:val="28"/>
                <w:szCs w:val="28"/>
                <w:lang w:val="kk-KZ"/>
              </w:rPr>
              <w:t>Даярлық сынып</w:t>
            </w:r>
          </w:p>
          <w:p w14:paraId="6B62326B" w14:textId="69D5BA7D"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Республикалық олимпиада  математика пәні бойынша  Жұмаб</w:t>
            </w:r>
            <w:r w:rsidR="008E581E" w:rsidRPr="008E581E">
              <w:rPr>
                <w:rFonts w:eastAsia="Calibri"/>
                <w:sz w:val="28"/>
                <w:szCs w:val="28"/>
                <w:lang w:val="kk-KZ"/>
              </w:rPr>
              <w:t>а</w:t>
            </w:r>
            <w:r w:rsidRPr="008E581E">
              <w:rPr>
                <w:rFonts w:eastAsia="Calibri"/>
                <w:sz w:val="28"/>
                <w:szCs w:val="28"/>
                <w:lang w:val="kk-KZ"/>
              </w:rPr>
              <w:t>ев Ұлан .</w:t>
            </w:r>
          </w:p>
          <w:p w14:paraId="31352031" w14:textId="3BAEA2A5" w:rsidR="00E725F5" w:rsidRPr="008E581E" w:rsidRDefault="00E725F5" w:rsidP="008E581E">
            <w:pPr>
              <w:spacing w:after="0" w:line="259" w:lineRule="auto"/>
              <w:rPr>
                <w:rFonts w:eastAsia="Calibri"/>
                <w:sz w:val="28"/>
                <w:szCs w:val="28"/>
                <w:lang w:val="kk-KZ"/>
              </w:rPr>
            </w:pPr>
            <w:r w:rsidRPr="008E581E">
              <w:rPr>
                <w:rFonts w:eastAsia="Calibri"/>
                <w:sz w:val="28"/>
                <w:szCs w:val="28"/>
                <w:lang w:val="kk-KZ"/>
              </w:rPr>
              <w:t xml:space="preserve">Бүркітбай Әли  1дәрежелі </w:t>
            </w:r>
            <w:r w:rsidR="00FC0693">
              <w:rPr>
                <w:rFonts w:eastAsia="Calibri"/>
                <w:sz w:val="28"/>
                <w:szCs w:val="28"/>
                <w:lang w:val="kk-KZ"/>
              </w:rPr>
              <w:t>Диплом</w:t>
            </w:r>
          </w:p>
          <w:p w14:paraId="5E20D23D" w14:textId="423F9BD3" w:rsidR="00E725F5" w:rsidRPr="008E581E" w:rsidRDefault="00FC0693" w:rsidP="008E581E">
            <w:pPr>
              <w:spacing w:after="0"/>
              <w:rPr>
                <w:rFonts w:eastAsia="Calibri"/>
                <w:sz w:val="28"/>
                <w:szCs w:val="28"/>
                <w:lang w:val="kk-KZ"/>
              </w:rPr>
            </w:pPr>
            <w:r>
              <w:rPr>
                <w:rFonts w:eastAsia="Calibri"/>
                <w:sz w:val="28"/>
                <w:szCs w:val="28"/>
                <w:lang w:val="kk-KZ"/>
              </w:rPr>
              <w:lastRenderedPageBreak/>
              <w:t xml:space="preserve"> </w:t>
            </w:r>
            <w:r w:rsidR="00E725F5" w:rsidRPr="008E581E">
              <w:rPr>
                <w:rFonts w:eastAsia="Calibri"/>
                <w:sz w:val="28"/>
                <w:szCs w:val="28"/>
                <w:lang w:val="kk-KZ"/>
              </w:rPr>
              <w:t xml:space="preserve">  Республикалық олимпиада  Сауат ашу пәні бойынша  Рашит Асылхан   1дәрежелі </w:t>
            </w:r>
            <w:r>
              <w:rPr>
                <w:rFonts w:eastAsia="Calibri"/>
                <w:sz w:val="28"/>
                <w:szCs w:val="28"/>
                <w:lang w:val="kk-KZ"/>
              </w:rPr>
              <w:t>Диплом</w:t>
            </w:r>
          </w:p>
          <w:p w14:paraId="5405A7C0" w14:textId="77777777" w:rsidR="00FC0693" w:rsidRDefault="00FC0693" w:rsidP="008E581E">
            <w:pPr>
              <w:spacing w:after="0"/>
              <w:rPr>
                <w:iCs/>
                <w:sz w:val="28"/>
                <w:szCs w:val="28"/>
                <w:lang w:val="kk-KZ"/>
              </w:rPr>
            </w:pPr>
            <w:r>
              <w:rPr>
                <w:sz w:val="28"/>
                <w:szCs w:val="28"/>
                <w:lang w:val="kk-KZ"/>
              </w:rPr>
              <w:t xml:space="preserve"> </w:t>
            </w:r>
            <w:r w:rsidR="00E725F5" w:rsidRPr="008E581E">
              <w:rPr>
                <w:iCs/>
                <w:sz w:val="28"/>
                <w:szCs w:val="28"/>
                <w:lang w:val="kk-KZ"/>
              </w:rPr>
              <w:t xml:space="preserve"> Балаларға және ересектерге арналған халықаралық шығармашылық  бейнелеу және сәндік қолданбалы өнері байқауында</w:t>
            </w:r>
          </w:p>
          <w:p w14:paraId="2C2E5138" w14:textId="78015AC5" w:rsidR="00E725F5" w:rsidRPr="008E581E" w:rsidRDefault="00E725F5" w:rsidP="008E581E">
            <w:pPr>
              <w:spacing w:after="0"/>
              <w:rPr>
                <w:rFonts w:eastAsia="Calibri"/>
                <w:sz w:val="28"/>
                <w:szCs w:val="28"/>
                <w:lang w:val="kk-KZ"/>
              </w:rPr>
            </w:pPr>
            <w:r w:rsidRPr="008E581E">
              <w:rPr>
                <w:iCs/>
                <w:sz w:val="28"/>
                <w:szCs w:val="28"/>
                <w:lang w:val="kk-KZ"/>
              </w:rPr>
              <w:t xml:space="preserve"> Сәрсенбай Сезім </w:t>
            </w:r>
            <w:r w:rsidR="00FC0693">
              <w:rPr>
                <w:rFonts w:eastAsia="Calibri"/>
                <w:sz w:val="28"/>
                <w:szCs w:val="28"/>
                <w:lang w:val="kk-KZ"/>
              </w:rPr>
              <w:t>Диплом</w:t>
            </w:r>
          </w:p>
          <w:p w14:paraId="67043897" w14:textId="77777777" w:rsidR="00FC0693" w:rsidRDefault="00FC0693" w:rsidP="008E581E">
            <w:pPr>
              <w:spacing w:after="0"/>
              <w:rPr>
                <w:sz w:val="28"/>
                <w:szCs w:val="28"/>
                <w:lang w:val="kk-KZ"/>
              </w:rPr>
            </w:pPr>
            <w:r>
              <w:rPr>
                <w:sz w:val="28"/>
                <w:szCs w:val="28"/>
                <w:lang w:val="kk-KZ"/>
              </w:rPr>
              <w:t xml:space="preserve"> </w:t>
            </w:r>
            <w:r w:rsidR="00E725F5" w:rsidRPr="008E581E">
              <w:rPr>
                <w:sz w:val="28"/>
                <w:szCs w:val="28"/>
                <w:lang w:val="kk-KZ"/>
              </w:rPr>
              <w:t>Балаларға және ересектерге арналған халықаралық шығармашылық  бейнелеу және сәндік қолданбалы өнері байқауында</w:t>
            </w:r>
          </w:p>
          <w:p w14:paraId="07EE89C5" w14:textId="27FBF0F8" w:rsidR="00E725F5" w:rsidRPr="008E581E" w:rsidRDefault="00E725F5" w:rsidP="008E581E">
            <w:pPr>
              <w:spacing w:after="0"/>
              <w:rPr>
                <w:sz w:val="28"/>
                <w:szCs w:val="28"/>
                <w:lang w:val="kk-KZ"/>
              </w:rPr>
            </w:pPr>
            <w:r w:rsidRPr="008E581E">
              <w:rPr>
                <w:sz w:val="28"/>
                <w:szCs w:val="28"/>
                <w:lang w:val="kk-KZ"/>
              </w:rPr>
              <w:t xml:space="preserve"> Мұхит Алпамыс  </w:t>
            </w:r>
            <w:r w:rsidR="00FC0693">
              <w:rPr>
                <w:sz w:val="28"/>
                <w:szCs w:val="28"/>
                <w:lang w:val="kk-KZ"/>
              </w:rPr>
              <w:t>Диплом</w:t>
            </w:r>
          </w:p>
          <w:p w14:paraId="1D02363A" w14:textId="77777777" w:rsidR="00FC0693" w:rsidRDefault="00FC0693" w:rsidP="008E581E">
            <w:pPr>
              <w:spacing w:after="0"/>
              <w:rPr>
                <w:iCs/>
                <w:sz w:val="28"/>
                <w:szCs w:val="28"/>
                <w:lang w:val="kk-KZ"/>
              </w:rPr>
            </w:pPr>
            <w:r>
              <w:rPr>
                <w:sz w:val="28"/>
                <w:szCs w:val="28"/>
                <w:lang w:val="kk-KZ"/>
              </w:rPr>
              <w:t xml:space="preserve"> </w:t>
            </w:r>
            <w:r w:rsidR="00E725F5" w:rsidRPr="008E581E">
              <w:rPr>
                <w:iCs/>
                <w:sz w:val="28"/>
                <w:szCs w:val="28"/>
                <w:lang w:val="kk-KZ"/>
              </w:rPr>
              <w:t xml:space="preserve"> Балаларға және ересектерге арналған халықаралық шығармашылық  бейнелеу және сәндік қолданбалы өнері байқауында </w:t>
            </w:r>
          </w:p>
          <w:p w14:paraId="6527F56C" w14:textId="78E71460" w:rsidR="00E725F5" w:rsidRPr="008E581E" w:rsidRDefault="00E725F5" w:rsidP="008E581E">
            <w:pPr>
              <w:spacing w:after="0"/>
              <w:rPr>
                <w:rFonts w:eastAsia="Calibri"/>
                <w:sz w:val="28"/>
                <w:szCs w:val="28"/>
                <w:lang w:val="kk-KZ"/>
              </w:rPr>
            </w:pPr>
            <w:r w:rsidRPr="008E581E">
              <w:rPr>
                <w:iCs/>
                <w:sz w:val="28"/>
                <w:szCs w:val="28"/>
                <w:lang w:val="kk-KZ"/>
              </w:rPr>
              <w:t xml:space="preserve">Есімхан Нұрдана </w:t>
            </w:r>
            <w:r w:rsidR="00FC0693">
              <w:rPr>
                <w:rFonts w:eastAsia="Calibri"/>
                <w:sz w:val="28"/>
                <w:szCs w:val="28"/>
                <w:lang w:val="kk-KZ"/>
              </w:rPr>
              <w:t>Диплом</w:t>
            </w:r>
          </w:p>
          <w:p w14:paraId="500F66C3" w14:textId="77777777" w:rsidR="00FC0693" w:rsidRDefault="00FC0693" w:rsidP="008E581E">
            <w:pPr>
              <w:spacing w:after="0"/>
              <w:rPr>
                <w:rFonts w:eastAsia="Calibri"/>
                <w:sz w:val="28"/>
                <w:szCs w:val="28"/>
                <w:lang w:val="kk-KZ"/>
              </w:rPr>
            </w:pPr>
            <w:r>
              <w:rPr>
                <w:rFonts w:eastAsia="Calibri"/>
                <w:sz w:val="28"/>
                <w:szCs w:val="28"/>
                <w:lang w:val="kk-KZ"/>
              </w:rPr>
              <w:t xml:space="preserve"> </w:t>
            </w:r>
            <w:r w:rsidR="00E725F5" w:rsidRPr="008E581E">
              <w:rPr>
                <w:rFonts w:eastAsia="Calibri"/>
                <w:sz w:val="28"/>
                <w:szCs w:val="28"/>
                <w:lang w:val="kk-KZ"/>
              </w:rPr>
              <w:t xml:space="preserve"> «Менің арманым » атты көркемсурет байқауында  </w:t>
            </w:r>
          </w:p>
          <w:p w14:paraId="632CC1F7" w14:textId="79E63522" w:rsidR="00FC0693" w:rsidRDefault="00E725F5" w:rsidP="008E581E">
            <w:pPr>
              <w:spacing w:after="0"/>
              <w:rPr>
                <w:rFonts w:eastAsia="Calibri"/>
                <w:sz w:val="28"/>
                <w:szCs w:val="28"/>
                <w:lang w:val="kk-KZ"/>
              </w:rPr>
            </w:pPr>
            <w:r w:rsidRPr="008E581E">
              <w:rPr>
                <w:rFonts w:eastAsia="Calibri"/>
                <w:sz w:val="28"/>
                <w:szCs w:val="28"/>
                <w:lang w:val="kk-KZ"/>
              </w:rPr>
              <w:t xml:space="preserve">1 дәрежелі </w:t>
            </w:r>
            <w:r w:rsidR="00FC0693">
              <w:rPr>
                <w:rFonts w:eastAsia="Calibri"/>
                <w:sz w:val="28"/>
                <w:szCs w:val="28"/>
                <w:lang w:val="kk-KZ"/>
              </w:rPr>
              <w:t>Диплом</w:t>
            </w:r>
          </w:p>
          <w:p w14:paraId="0F914195" w14:textId="77777777" w:rsidR="00FC0693" w:rsidRDefault="00E725F5" w:rsidP="008E581E">
            <w:pPr>
              <w:spacing w:after="0"/>
              <w:rPr>
                <w:rFonts w:eastAsia="Calibri"/>
                <w:sz w:val="28"/>
                <w:szCs w:val="28"/>
                <w:lang w:val="kk-KZ"/>
              </w:rPr>
            </w:pPr>
            <w:r w:rsidRPr="008E581E">
              <w:rPr>
                <w:rFonts w:eastAsia="Calibri"/>
                <w:sz w:val="28"/>
                <w:szCs w:val="28"/>
                <w:lang w:val="kk-KZ"/>
              </w:rPr>
              <w:t xml:space="preserve"> Сапарғали Ернұр </w:t>
            </w:r>
          </w:p>
          <w:p w14:paraId="48FF2C8A" w14:textId="528D97B7" w:rsidR="00E725F5" w:rsidRPr="008E581E" w:rsidRDefault="00E725F5" w:rsidP="008E581E">
            <w:pPr>
              <w:spacing w:after="0"/>
              <w:rPr>
                <w:rFonts w:eastAsia="Calibri"/>
                <w:sz w:val="28"/>
                <w:szCs w:val="28"/>
                <w:lang w:val="kk-KZ"/>
              </w:rPr>
            </w:pPr>
            <w:r w:rsidRPr="008E581E">
              <w:rPr>
                <w:rFonts w:eastAsia="Calibri"/>
                <w:sz w:val="28"/>
                <w:szCs w:val="28"/>
                <w:lang w:val="kk-KZ"/>
              </w:rPr>
              <w:t xml:space="preserve">Ерғали Ақниет </w:t>
            </w:r>
            <w:r w:rsidR="00FC0693">
              <w:rPr>
                <w:rFonts w:eastAsia="Calibri"/>
                <w:sz w:val="28"/>
                <w:szCs w:val="28"/>
                <w:lang w:val="kk-KZ"/>
              </w:rPr>
              <w:t xml:space="preserve"> </w:t>
            </w:r>
            <w:r w:rsidRPr="008E581E">
              <w:rPr>
                <w:rFonts w:eastAsia="Calibri"/>
                <w:sz w:val="28"/>
                <w:szCs w:val="28"/>
                <w:lang w:val="kk-KZ"/>
              </w:rPr>
              <w:t xml:space="preserve"> </w:t>
            </w:r>
          </w:p>
          <w:p w14:paraId="7A119FF3" w14:textId="067A25F5" w:rsidR="00FC0693" w:rsidRDefault="00E725F5" w:rsidP="008E581E">
            <w:pPr>
              <w:spacing w:after="0"/>
              <w:rPr>
                <w:rFonts w:eastAsia="Calibri"/>
                <w:sz w:val="28"/>
                <w:szCs w:val="28"/>
                <w:lang w:val="kk-KZ"/>
              </w:rPr>
            </w:pPr>
            <w:r w:rsidRPr="008E581E">
              <w:rPr>
                <w:rFonts w:eastAsia="Calibri"/>
                <w:sz w:val="28"/>
                <w:szCs w:val="28"/>
                <w:lang w:val="kk-KZ"/>
              </w:rPr>
              <w:t xml:space="preserve"> «Oku. Kz» халықаралық қашықтықтан білім беру орталығы ұйымдастырған  «Жас жұлдыздар»атты балаларға арналған халықаралық шығармашылық онлайн – байқауынан «мәнерлеп оқу» аталымы бойынша </w:t>
            </w:r>
            <w:r w:rsidR="00FC0693">
              <w:rPr>
                <w:rFonts w:eastAsia="Calibri"/>
                <w:sz w:val="28"/>
                <w:szCs w:val="28"/>
                <w:lang w:val="kk-KZ"/>
              </w:rPr>
              <w:t xml:space="preserve"> Диплом</w:t>
            </w:r>
          </w:p>
          <w:p w14:paraId="789651FE" w14:textId="11322145" w:rsidR="00FC0693" w:rsidRDefault="00E725F5" w:rsidP="008E581E">
            <w:pPr>
              <w:spacing w:after="0"/>
              <w:rPr>
                <w:rFonts w:eastAsia="Calibri"/>
                <w:sz w:val="28"/>
                <w:szCs w:val="28"/>
                <w:lang w:val="kk-KZ"/>
              </w:rPr>
            </w:pPr>
            <w:r w:rsidRPr="008E581E">
              <w:rPr>
                <w:rFonts w:eastAsia="Calibri"/>
                <w:sz w:val="28"/>
                <w:szCs w:val="28"/>
                <w:lang w:val="kk-KZ"/>
              </w:rPr>
              <w:t xml:space="preserve"> I орын Танатқан Айжұлдыз</w:t>
            </w:r>
          </w:p>
          <w:p w14:paraId="005C9117" w14:textId="2A3CD059" w:rsidR="00E725F5" w:rsidRPr="008E581E" w:rsidRDefault="00E725F5" w:rsidP="008E581E">
            <w:pPr>
              <w:spacing w:after="0"/>
              <w:rPr>
                <w:rFonts w:eastAsia="Calibri"/>
                <w:sz w:val="28"/>
                <w:szCs w:val="28"/>
                <w:lang w:val="kk-KZ"/>
              </w:rPr>
            </w:pPr>
            <w:r w:rsidRPr="008E581E">
              <w:rPr>
                <w:rFonts w:eastAsia="Calibri"/>
                <w:sz w:val="28"/>
                <w:szCs w:val="28"/>
                <w:lang w:val="kk-KZ"/>
              </w:rPr>
              <w:t xml:space="preserve"> II </w:t>
            </w:r>
            <w:r w:rsidR="00FC0693">
              <w:rPr>
                <w:rFonts w:eastAsia="Calibri"/>
                <w:sz w:val="28"/>
                <w:szCs w:val="28"/>
                <w:lang w:val="kk-KZ"/>
              </w:rPr>
              <w:t xml:space="preserve">орын </w:t>
            </w:r>
            <w:r w:rsidRPr="008E581E">
              <w:rPr>
                <w:rFonts w:eastAsia="Calibri"/>
                <w:sz w:val="28"/>
                <w:szCs w:val="28"/>
                <w:lang w:val="kk-KZ"/>
              </w:rPr>
              <w:t>Биболат Ерасыл.</w:t>
            </w:r>
          </w:p>
          <w:p w14:paraId="7A36C27E" w14:textId="77777777" w:rsidR="00E725F5" w:rsidRPr="008E581E" w:rsidRDefault="00E725F5" w:rsidP="008E581E">
            <w:pPr>
              <w:spacing w:after="0"/>
              <w:rPr>
                <w:sz w:val="28"/>
                <w:szCs w:val="28"/>
                <w:lang w:val="kk-KZ"/>
              </w:rPr>
            </w:pPr>
            <w:r w:rsidRPr="008E581E">
              <w:rPr>
                <w:rFonts w:eastAsia="Calibri"/>
                <w:sz w:val="28"/>
                <w:szCs w:val="28"/>
                <w:lang w:val="kk-KZ"/>
              </w:rPr>
              <w:t>Халықаралық «Zeyindi bala» балалар журналының ұйымдастыруымен өткен «</w:t>
            </w:r>
            <w:r w:rsidRPr="008E581E">
              <w:rPr>
                <w:sz w:val="28"/>
                <w:szCs w:val="28"/>
                <w:lang w:val="kk-KZ"/>
              </w:rPr>
              <w:t>Бояулар құпиясы» атты байқауға қатысып Серғали Сұлтан ,Фазылбек Жанайым сертификат алды.</w:t>
            </w:r>
          </w:p>
          <w:p w14:paraId="170ECBF9" w14:textId="7389FF56" w:rsidR="00FC0693" w:rsidRDefault="00E725F5" w:rsidP="008E581E">
            <w:pPr>
              <w:spacing w:after="0"/>
              <w:rPr>
                <w:sz w:val="28"/>
                <w:szCs w:val="28"/>
                <w:lang w:val="kk-KZ"/>
              </w:rPr>
            </w:pPr>
            <w:r w:rsidRPr="008E581E">
              <w:rPr>
                <w:sz w:val="28"/>
                <w:szCs w:val="28"/>
                <w:lang w:val="kk-KZ"/>
              </w:rPr>
              <w:t>«Бояулар сиқыры» I орын</w:t>
            </w:r>
            <w:r w:rsidR="00FC0693">
              <w:rPr>
                <w:sz w:val="28"/>
                <w:szCs w:val="28"/>
                <w:lang w:val="kk-KZ"/>
              </w:rPr>
              <w:t xml:space="preserve"> Диплом</w:t>
            </w:r>
          </w:p>
          <w:p w14:paraId="1F88466F" w14:textId="77777777" w:rsidR="00FC0693" w:rsidRDefault="00FC0693" w:rsidP="008E581E">
            <w:pPr>
              <w:spacing w:after="0"/>
              <w:rPr>
                <w:sz w:val="28"/>
                <w:szCs w:val="28"/>
                <w:lang w:val="kk-KZ"/>
              </w:rPr>
            </w:pPr>
            <w:r>
              <w:rPr>
                <w:sz w:val="28"/>
                <w:szCs w:val="28"/>
                <w:lang w:val="kk-KZ"/>
              </w:rPr>
              <w:t xml:space="preserve"> Болатбек Заңғар</w:t>
            </w:r>
          </w:p>
          <w:p w14:paraId="21D0633F" w14:textId="4A02D57C" w:rsidR="00E725F5" w:rsidRPr="008E581E" w:rsidRDefault="00E725F5" w:rsidP="008E581E">
            <w:pPr>
              <w:spacing w:after="0"/>
              <w:rPr>
                <w:sz w:val="28"/>
                <w:szCs w:val="28"/>
                <w:lang w:val="kk-KZ"/>
              </w:rPr>
            </w:pPr>
            <w:r w:rsidRPr="008E581E">
              <w:rPr>
                <w:sz w:val="28"/>
                <w:szCs w:val="28"/>
                <w:lang w:val="kk-KZ"/>
              </w:rPr>
              <w:t xml:space="preserve"> Фазылбек Жанайым,</w:t>
            </w:r>
          </w:p>
          <w:p w14:paraId="79842674" w14:textId="77777777" w:rsidR="00FC0693" w:rsidRDefault="00E725F5" w:rsidP="008E581E">
            <w:pPr>
              <w:spacing w:after="0"/>
              <w:rPr>
                <w:sz w:val="28"/>
                <w:szCs w:val="28"/>
                <w:lang w:val="kk-KZ"/>
              </w:rPr>
            </w:pPr>
            <w:r w:rsidRPr="008E581E">
              <w:rPr>
                <w:sz w:val="28"/>
                <w:szCs w:val="28"/>
                <w:lang w:val="kk-KZ"/>
              </w:rPr>
              <w:t>Сәбитбе</w:t>
            </w:r>
            <w:r w:rsidR="00FC0693">
              <w:rPr>
                <w:sz w:val="28"/>
                <w:szCs w:val="28"/>
                <w:lang w:val="kk-KZ"/>
              </w:rPr>
              <w:t xml:space="preserve">к Жандәулет </w:t>
            </w:r>
          </w:p>
          <w:p w14:paraId="31D3BB97" w14:textId="77777777" w:rsidR="00E725F5" w:rsidRDefault="00E725F5" w:rsidP="00FC0693">
            <w:pPr>
              <w:spacing w:after="0"/>
              <w:rPr>
                <w:sz w:val="28"/>
                <w:szCs w:val="28"/>
                <w:lang w:val="kk-KZ"/>
              </w:rPr>
            </w:pPr>
            <w:r w:rsidRPr="008E581E">
              <w:rPr>
                <w:sz w:val="28"/>
                <w:szCs w:val="28"/>
                <w:lang w:val="kk-KZ"/>
              </w:rPr>
              <w:t xml:space="preserve"> Жанбырбай Айя </w:t>
            </w:r>
          </w:p>
          <w:p w14:paraId="02B05CBB" w14:textId="4A5173C9" w:rsidR="00FC0693" w:rsidRPr="008E581E" w:rsidRDefault="00FC0693" w:rsidP="00FC0693">
            <w:pPr>
              <w:spacing w:after="0"/>
              <w:rPr>
                <w:rFonts w:eastAsia="Calibri"/>
                <w:sz w:val="28"/>
                <w:szCs w:val="28"/>
                <w:lang w:val="kk-KZ"/>
              </w:rPr>
            </w:pPr>
          </w:p>
        </w:tc>
      </w:tr>
    </w:tbl>
    <w:p w14:paraId="1F2E856A" w14:textId="77777777" w:rsidR="00A904AA" w:rsidRDefault="00A904AA" w:rsidP="00E725F5">
      <w:pPr>
        <w:pStyle w:val="a6"/>
        <w:ind w:left="-567" w:firstLine="567"/>
        <w:jc w:val="center"/>
        <w:rPr>
          <w:rFonts w:ascii="Times New Roman" w:hAnsi="Times New Roman" w:cs="Times New Roman"/>
          <w:b/>
          <w:i/>
          <w:sz w:val="28"/>
          <w:szCs w:val="28"/>
          <w:lang w:val="kk-KZ"/>
        </w:rPr>
      </w:pPr>
    </w:p>
    <w:p w14:paraId="13B3735B" w14:textId="77777777" w:rsidR="00222E94" w:rsidRDefault="00222E94" w:rsidP="00222E94">
      <w:pPr>
        <w:pStyle w:val="a6"/>
        <w:ind w:left="-567" w:firstLine="567"/>
        <w:jc w:val="center"/>
        <w:rPr>
          <w:rFonts w:ascii="Times New Roman" w:hAnsi="Times New Roman" w:cs="Times New Roman"/>
          <w:b/>
          <w:i/>
          <w:sz w:val="28"/>
          <w:szCs w:val="28"/>
          <w:lang w:val="kk-KZ"/>
        </w:rPr>
      </w:pPr>
    </w:p>
    <w:p w14:paraId="308E4C0C" w14:textId="77777777" w:rsidR="00190BB8" w:rsidRDefault="00190BB8" w:rsidP="00222E94">
      <w:pPr>
        <w:pStyle w:val="a6"/>
        <w:ind w:left="-567" w:firstLine="567"/>
        <w:jc w:val="center"/>
        <w:rPr>
          <w:rFonts w:ascii="Times New Roman" w:hAnsi="Times New Roman" w:cs="Times New Roman"/>
          <w:b/>
          <w:i/>
          <w:sz w:val="28"/>
          <w:szCs w:val="28"/>
          <w:lang w:val="kk-KZ"/>
        </w:rPr>
      </w:pPr>
    </w:p>
    <w:p w14:paraId="7C1D2480" w14:textId="77777777" w:rsidR="00190BB8" w:rsidRDefault="00190BB8" w:rsidP="00222E94">
      <w:pPr>
        <w:pStyle w:val="a6"/>
        <w:ind w:left="-567" w:firstLine="567"/>
        <w:jc w:val="center"/>
        <w:rPr>
          <w:rFonts w:ascii="Times New Roman" w:hAnsi="Times New Roman" w:cs="Times New Roman"/>
          <w:b/>
          <w:i/>
          <w:sz w:val="28"/>
          <w:szCs w:val="28"/>
          <w:lang w:val="kk-KZ"/>
        </w:rPr>
      </w:pPr>
    </w:p>
    <w:p w14:paraId="665D1E22" w14:textId="77777777" w:rsidR="00222E94" w:rsidRPr="00151690" w:rsidRDefault="00222E94" w:rsidP="00222E94">
      <w:pPr>
        <w:pStyle w:val="a6"/>
        <w:ind w:left="-567" w:firstLine="567"/>
        <w:jc w:val="center"/>
        <w:rPr>
          <w:rFonts w:ascii="Times New Roman" w:hAnsi="Times New Roman" w:cs="Times New Roman"/>
          <w:b/>
          <w:i/>
          <w:sz w:val="28"/>
          <w:szCs w:val="28"/>
          <w:lang w:val="kk-KZ"/>
        </w:rPr>
      </w:pPr>
      <w:r w:rsidRPr="00151690">
        <w:rPr>
          <w:rFonts w:ascii="Times New Roman" w:hAnsi="Times New Roman" w:cs="Times New Roman"/>
          <w:b/>
          <w:i/>
          <w:sz w:val="28"/>
          <w:szCs w:val="28"/>
          <w:lang w:val="kk-KZ"/>
        </w:rPr>
        <w:lastRenderedPageBreak/>
        <w:t>Педагогтардың түрлі қалалық, облыстық, республикалық,</w:t>
      </w:r>
    </w:p>
    <w:p w14:paraId="1D59E169" w14:textId="77777777" w:rsidR="00222E94" w:rsidRPr="00151690" w:rsidRDefault="00222E94" w:rsidP="00222E94">
      <w:pPr>
        <w:pStyle w:val="a6"/>
        <w:ind w:left="-567" w:firstLine="567"/>
        <w:jc w:val="center"/>
        <w:rPr>
          <w:rFonts w:ascii="Times New Roman" w:hAnsi="Times New Roman" w:cs="Times New Roman"/>
          <w:b/>
          <w:i/>
          <w:sz w:val="28"/>
          <w:szCs w:val="28"/>
          <w:lang w:val="kk-KZ"/>
        </w:rPr>
      </w:pPr>
      <w:r w:rsidRPr="00151690">
        <w:rPr>
          <w:rFonts w:ascii="Times New Roman" w:hAnsi="Times New Roman" w:cs="Times New Roman"/>
          <w:b/>
          <w:i/>
          <w:sz w:val="28"/>
          <w:szCs w:val="28"/>
          <w:lang w:val="kk-KZ"/>
        </w:rPr>
        <w:t>конкурстарға қатысуы:</w:t>
      </w:r>
    </w:p>
    <w:tbl>
      <w:tblPr>
        <w:tblStyle w:val="afa"/>
        <w:tblW w:w="0" w:type="auto"/>
        <w:tblInd w:w="-34" w:type="dxa"/>
        <w:tblLook w:val="04A0" w:firstRow="1" w:lastRow="0" w:firstColumn="1" w:lastColumn="0" w:noHBand="0" w:noVBand="1"/>
      </w:tblPr>
      <w:tblGrid>
        <w:gridCol w:w="1120"/>
        <w:gridCol w:w="2359"/>
        <w:gridCol w:w="3567"/>
        <w:gridCol w:w="2337"/>
      </w:tblGrid>
      <w:tr w:rsidR="00222E94" w:rsidRPr="00A904AA" w14:paraId="2FC01BBB" w14:textId="77777777" w:rsidTr="00274B23">
        <w:tc>
          <w:tcPr>
            <w:tcW w:w="1135" w:type="dxa"/>
          </w:tcPr>
          <w:p w14:paraId="1C293191" w14:textId="77777777" w:rsidR="00222E94" w:rsidRPr="00A904AA" w:rsidRDefault="00222E94" w:rsidP="00274B23">
            <w:pPr>
              <w:pStyle w:val="a6"/>
              <w:jc w:val="center"/>
              <w:rPr>
                <w:sz w:val="28"/>
                <w:szCs w:val="28"/>
                <w:lang w:val="kk-KZ"/>
              </w:rPr>
            </w:pPr>
            <w:r w:rsidRPr="00A904AA">
              <w:rPr>
                <w:sz w:val="28"/>
                <w:szCs w:val="28"/>
                <w:lang w:val="kk-KZ"/>
              </w:rPr>
              <w:t xml:space="preserve">Жыл </w:t>
            </w:r>
          </w:p>
        </w:tc>
        <w:tc>
          <w:tcPr>
            <w:tcW w:w="2394" w:type="dxa"/>
          </w:tcPr>
          <w:p w14:paraId="735F58E5" w14:textId="77777777" w:rsidR="00222E94" w:rsidRPr="00A904AA" w:rsidRDefault="00222E94" w:rsidP="00274B23">
            <w:pPr>
              <w:pStyle w:val="a6"/>
              <w:rPr>
                <w:sz w:val="28"/>
                <w:szCs w:val="28"/>
                <w:lang w:val="kk-KZ"/>
              </w:rPr>
            </w:pPr>
            <w:r w:rsidRPr="00A904AA">
              <w:rPr>
                <w:sz w:val="28"/>
                <w:szCs w:val="28"/>
                <w:lang w:val="kk-KZ"/>
              </w:rPr>
              <w:t>Педагогтің аты-жөні</w:t>
            </w:r>
          </w:p>
        </w:tc>
        <w:tc>
          <w:tcPr>
            <w:tcW w:w="3626" w:type="dxa"/>
          </w:tcPr>
          <w:p w14:paraId="2BE24580" w14:textId="77777777" w:rsidR="00222E94" w:rsidRPr="00A904AA" w:rsidRDefault="00222E94" w:rsidP="00274B23">
            <w:pPr>
              <w:pStyle w:val="a6"/>
              <w:jc w:val="center"/>
              <w:rPr>
                <w:sz w:val="28"/>
                <w:szCs w:val="28"/>
                <w:lang w:val="kk-KZ"/>
              </w:rPr>
            </w:pPr>
            <w:r w:rsidRPr="00A904AA">
              <w:rPr>
                <w:sz w:val="28"/>
                <w:szCs w:val="28"/>
                <w:lang w:val="kk-KZ"/>
              </w:rPr>
              <w:t>жетістіктері</w:t>
            </w:r>
          </w:p>
        </w:tc>
        <w:tc>
          <w:tcPr>
            <w:tcW w:w="2394" w:type="dxa"/>
          </w:tcPr>
          <w:p w14:paraId="2291002A" w14:textId="77777777" w:rsidR="00222E94" w:rsidRPr="00A904AA" w:rsidRDefault="00222E94" w:rsidP="00274B23">
            <w:pPr>
              <w:pStyle w:val="a6"/>
              <w:jc w:val="center"/>
              <w:rPr>
                <w:sz w:val="28"/>
                <w:szCs w:val="28"/>
                <w:lang w:val="kk-KZ"/>
              </w:rPr>
            </w:pPr>
          </w:p>
        </w:tc>
      </w:tr>
      <w:tr w:rsidR="00222E94" w:rsidRPr="00A904AA" w14:paraId="5BC166E9" w14:textId="77777777" w:rsidTr="00274B23">
        <w:tc>
          <w:tcPr>
            <w:tcW w:w="1135" w:type="dxa"/>
          </w:tcPr>
          <w:p w14:paraId="77F4B1EB" w14:textId="77777777" w:rsidR="00222E94" w:rsidRPr="00A904AA" w:rsidRDefault="00222E94" w:rsidP="00274B23">
            <w:pPr>
              <w:pStyle w:val="a6"/>
              <w:jc w:val="center"/>
              <w:rPr>
                <w:sz w:val="28"/>
                <w:szCs w:val="28"/>
                <w:lang w:val="kk-KZ"/>
              </w:rPr>
            </w:pPr>
            <w:r w:rsidRPr="00A904AA">
              <w:rPr>
                <w:sz w:val="28"/>
                <w:szCs w:val="28"/>
                <w:lang w:val="kk-KZ"/>
              </w:rPr>
              <w:t>2021</w:t>
            </w:r>
          </w:p>
        </w:tc>
        <w:tc>
          <w:tcPr>
            <w:tcW w:w="2394" w:type="dxa"/>
            <w:vMerge w:val="restart"/>
          </w:tcPr>
          <w:p w14:paraId="015A6E2D" w14:textId="77777777" w:rsidR="00222E94" w:rsidRDefault="00222E94" w:rsidP="00274B23">
            <w:pPr>
              <w:pStyle w:val="a6"/>
              <w:jc w:val="center"/>
              <w:rPr>
                <w:sz w:val="28"/>
                <w:szCs w:val="28"/>
                <w:lang w:val="kk-KZ"/>
              </w:rPr>
            </w:pPr>
          </w:p>
          <w:p w14:paraId="054153BF" w14:textId="77777777" w:rsidR="00222E94" w:rsidRDefault="00222E94" w:rsidP="00274B23">
            <w:pPr>
              <w:pStyle w:val="a6"/>
              <w:jc w:val="center"/>
              <w:rPr>
                <w:sz w:val="28"/>
                <w:szCs w:val="28"/>
                <w:lang w:val="kk-KZ"/>
              </w:rPr>
            </w:pPr>
          </w:p>
          <w:p w14:paraId="36367DFC" w14:textId="77777777" w:rsidR="00222E94" w:rsidRDefault="00222E94" w:rsidP="00274B23">
            <w:pPr>
              <w:pStyle w:val="a6"/>
              <w:jc w:val="center"/>
              <w:rPr>
                <w:sz w:val="28"/>
                <w:szCs w:val="28"/>
                <w:lang w:val="kk-KZ"/>
              </w:rPr>
            </w:pPr>
          </w:p>
          <w:p w14:paraId="638C0957" w14:textId="77777777" w:rsidR="00222E94" w:rsidRDefault="00222E94" w:rsidP="00274B23">
            <w:pPr>
              <w:pStyle w:val="a6"/>
              <w:jc w:val="center"/>
              <w:rPr>
                <w:sz w:val="28"/>
                <w:szCs w:val="28"/>
                <w:lang w:val="kk-KZ"/>
              </w:rPr>
            </w:pPr>
          </w:p>
          <w:p w14:paraId="0E4F3290" w14:textId="77777777" w:rsidR="00222E94" w:rsidRDefault="00222E94" w:rsidP="00274B23">
            <w:pPr>
              <w:pStyle w:val="a6"/>
              <w:jc w:val="center"/>
              <w:rPr>
                <w:sz w:val="28"/>
                <w:szCs w:val="28"/>
                <w:lang w:val="kk-KZ"/>
              </w:rPr>
            </w:pPr>
          </w:p>
          <w:p w14:paraId="0F537DA1" w14:textId="77777777" w:rsidR="00222E94" w:rsidRDefault="00222E94" w:rsidP="00274B23">
            <w:pPr>
              <w:pStyle w:val="a6"/>
              <w:jc w:val="center"/>
              <w:rPr>
                <w:sz w:val="28"/>
                <w:szCs w:val="28"/>
                <w:lang w:val="kk-KZ"/>
              </w:rPr>
            </w:pPr>
          </w:p>
          <w:p w14:paraId="11074FA0" w14:textId="77777777" w:rsidR="00222E94" w:rsidRPr="00A904AA" w:rsidRDefault="00222E94" w:rsidP="00274B23">
            <w:pPr>
              <w:pStyle w:val="a6"/>
              <w:jc w:val="center"/>
              <w:rPr>
                <w:sz w:val="28"/>
                <w:szCs w:val="28"/>
                <w:lang w:val="kk-KZ"/>
              </w:rPr>
            </w:pPr>
            <w:r w:rsidRPr="00A904AA">
              <w:rPr>
                <w:sz w:val="28"/>
                <w:szCs w:val="28"/>
                <w:lang w:val="kk-KZ"/>
              </w:rPr>
              <w:t>Исмайлова М.Г.</w:t>
            </w:r>
          </w:p>
        </w:tc>
        <w:tc>
          <w:tcPr>
            <w:tcW w:w="3626" w:type="dxa"/>
          </w:tcPr>
          <w:p w14:paraId="60866133" w14:textId="77777777" w:rsidR="00222E94" w:rsidRPr="00A904AA" w:rsidRDefault="00222E94" w:rsidP="00274B23">
            <w:pPr>
              <w:pStyle w:val="a6"/>
              <w:jc w:val="center"/>
              <w:rPr>
                <w:sz w:val="28"/>
                <w:szCs w:val="28"/>
                <w:lang w:val="kk-KZ"/>
              </w:rPr>
            </w:pPr>
            <w:r w:rsidRPr="00A904AA">
              <w:rPr>
                <w:iCs/>
                <w:sz w:val="28"/>
                <w:szCs w:val="28"/>
                <w:lang w:val="kk-KZ"/>
              </w:rPr>
              <w:t>«Ғарыш әлемі» атты республикалық онлайн байқауына шәкірт дайындағаны үшін,</w:t>
            </w:r>
          </w:p>
        </w:tc>
        <w:tc>
          <w:tcPr>
            <w:tcW w:w="2394" w:type="dxa"/>
          </w:tcPr>
          <w:p w14:paraId="1E4BC496" w14:textId="77777777" w:rsidR="00222E94" w:rsidRPr="00A904AA" w:rsidRDefault="00222E94" w:rsidP="00274B23">
            <w:pPr>
              <w:pStyle w:val="a6"/>
              <w:jc w:val="center"/>
              <w:rPr>
                <w:sz w:val="28"/>
                <w:szCs w:val="28"/>
                <w:lang w:val="kk-KZ"/>
              </w:rPr>
            </w:pPr>
            <w:r w:rsidRPr="00A904AA">
              <w:rPr>
                <w:sz w:val="28"/>
                <w:szCs w:val="28"/>
                <w:lang w:val="kk-KZ"/>
              </w:rPr>
              <w:t>Алғыс хат</w:t>
            </w:r>
          </w:p>
        </w:tc>
      </w:tr>
      <w:tr w:rsidR="00222E94" w:rsidRPr="00A904AA" w14:paraId="0C430780" w14:textId="77777777" w:rsidTr="00274B23">
        <w:tc>
          <w:tcPr>
            <w:tcW w:w="1135" w:type="dxa"/>
          </w:tcPr>
          <w:p w14:paraId="2595F03B" w14:textId="77777777" w:rsidR="00222E94" w:rsidRPr="00A904AA" w:rsidRDefault="00222E94" w:rsidP="00274B23">
            <w:pPr>
              <w:pStyle w:val="a6"/>
              <w:jc w:val="center"/>
              <w:rPr>
                <w:sz w:val="28"/>
                <w:szCs w:val="28"/>
                <w:lang w:val="kk-KZ"/>
              </w:rPr>
            </w:pPr>
          </w:p>
        </w:tc>
        <w:tc>
          <w:tcPr>
            <w:tcW w:w="2394" w:type="dxa"/>
            <w:vMerge/>
          </w:tcPr>
          <w:p w14:paraId="042DDD61" w14:textId="77777777" w:rsidR="00222E94" w:rsidRPr="00A904AA" w:rsidRDefault="00222E94" w:rsidP="00274B23">
            <w:pPr>
              <w:pStyle w:val="a6"/>
              <w:jc w:val="center"/>
              <w:rPr>
                <w:sz w:val="28"/>
                <w:szCs w:val="28"/>
                <w:lang w:val="kk-KZ"/>
              </w:rPr>
            </w:pPr>
          </w:p>
        </w:tc>
        <w:tc>
          <w:tcPr>
            <w:tcW w:w="3626" w:type="dxa"/>
          </w:tcPr>
          <w:p w14:paraId="6E9292D3" w14:textId="77777777" w:rsidR="00222E94" w:rsidRPr="00A904AA" w:rsidRDefault="00222E94" w:rsidP="00274B23">
            <w:pPr>
              <w:pStyle w:val="a6"/>
              <w:jc w:val="center"/>
              <w:rPr>
                <w:sz w:val="28"/>
                <w:szCs w:val="28"/>
                <w:lang w:val="kk-KZ"/>
              </w:rPr>
            </w:pPr>
            <w:r w:rsidRPr="00A904AA">
              <w:rPr>
                <w:iCs/>
                <w:sz w:val="28"/>
                <w:szCs w:val="28"/>
                <w:lang w:val="kk-KZ"/>
              </w:rPr>
              <w:t>«Қыс өрнегі» республикалық сурет және қолөнер байқауына шәкірттер дайындағаны үшін</w:t>
            </w:r>
          </w:p>
        </w:tc>
        <w:tc>
          <w:tcPr>
            <w:tcW w:w="2394" w:type="dxa"/>
          </w:tcPr>
          <w:p w14:paraId="08179886" w14:textId="77777777" w:rsidR="00222E94" w:rsidRPr="00A904AA" w:rsidRDefault="00222E94" w:rsidP="00274B23">
            <w:pPr>
              <w:pStyle w:val="a6"/>
              <w:jc w:val="center"/>
              <w:rPr>
                <w:sz w:val="28"/>
                <w:szCs w:val="28"/>
                <w:lang w:val="kk-KZ"/>
              </w:rPr>
            </w:pPr>
            <w:r w:rsidRPr="00A904AA">
              <w:rPr>
                <w:sz w:val="28"/>
                <w:szCs w:val="28"/>
                <w:lang w:val="kk-KZ"/>
              </w:rPr>
              <w:t>Алғыс хат</w:t>
            </w:r>
          </w:p>
        </w:tc>
      </w:tr>
      <w:tr w:rsidR="00222E94" w:rsidRPr="00A904AA" w14:paraId="69483330" w14:textId="77777777" w:rsidTr="00274B23">
        <w:tc>
          <w:tcPr>
            <w:tcW w:w="1135" w:type="dxa"/>
          </w:tcPr>
          <w:p w14:paraId="02838389" w14:textId="77777777" w:rsidR="00222E94" w:rsidRPr="00A904AA" w:rsidRDefault="00222E94" w:rsidP="00274B23">
            <w:pPr>
              <w:pStyle w:val="a6"/>
              <w:jc w:val="center"/>
              <w:rPr>
                <w:sz w:val="28"/>
                <w:szCs w:val="28"/>
                <w:lang w:val="kk-KZ"/>
              </w:rPr>
            </w:pPr>
            <w:r w:rsidRPr="00A904AA">
              <w:rPr>
                <w:sz w:val="28"/>
                <w:szCs w:val="28"/>
                <w:lang w:val="kk-KZ"/>
              </w:rPr>
              <w:t xml:space="preserve">022 </w:t>
            </w:r>
          </w:p>
        </w:tc>
        <w:tc>
          <w:tcPr>
            <w:tcW w:w="2394" w:type="dxa"/>
            <w:vMerge/>
          </w:tcPr>
          <w:p w14:paraId="0A59BD92" w14:textId="77777777" w:rsidR="00222E94" w:rsidRPr="00A904AA" w:rsidRDefault="00222E94" w:rsidP="00274B23">
            <w:pPr>
              <w:pStyle w:val="a6"/>
              <w:jc w:val="center"/>
              <w:rPr>
                <w:sz w:val="28"/>
                <w:szCs w:val="28"/>
                <w:lang w:val="kk-KZ"/>
              </w:rPr>
            </w:pPr>
          </w:p>
        </w:tc>
        <w:tc>
          <w:tcPr>
            <w:tcW w:w="3626" w:type="dxa"/>
          </w:tcPr>
          <w:p w14:paraId="2FCA3042" w14:textId="77777777" w:rsidR="00222E94" w:rsidRPr="00A904AA" w:rsidRDefault="00222E94" w:rsidP="00274B23">
            <w:pPr>
              <w:pStyle w:val="a6"/>
              <w:jc w:val="center"/>
              <w:rPr>
                <w:sz w:val="28"/>
                <w:szCs w:val="28"/>
                <w:lang w:val="kk-KZ"/>
              </w:rPr>
            </w:pPr>
            <w:r w:rsidRPr="00A904AA">
              <w:rPr>
                <w:iCs/>
                <w:sz w:val="28"/>
                <w:szCs w:val="28"/>
                <w:lang w:val="kk-KZ"/>
              </w:rPr>
              <w:t>Бақытты балабақша» халықаралық байқауына шәкірт дайындағаны үшін</w:t>
            </w:r>
          </w:p>
        </w:tc>
        <w:tc>
          <w:tcPr>
            <w:tcW w:w="2394" w:type="dxa"/>
          </w:tcPr>
          <w:p w14:paraId="7AAA1082" w14:textId="77777777" w:rsidR="00222E94" w:rsidRPr="00A904AA" w:rsidRDefault="00222E94" w:rsidP="00274B23">
            <w:pPr>
              <w:pStyle w:val="a6"/>
              <w:jc w:val="center"/>
              <w:rPr>
                <w:sz w:val="28"/>
                <w:szCs w:val="28"/>
                <w:lang w:val="kk-KZ"/>
              </w:rPr>
            </w:pPr>
            <w:r w:rsidRPr="00A904AA">
              <w:rPr>
                <w:sz w:val="28"/>
                <w:szCs w:val="28"/>
                <w:lang w:val="kk-KZ"/>
              </w:rPr>
              <w:t>Алғыс хат</w:t>
            </w:r>
          </w:p>
        </w:tc>
      </w:tr>
      <w:tr w:rsidR="00222E94" w:rsidRPr="00A904AA" w14:paraId="258C513D" w14:textId="77777777" w:rsidTr="00274B23">
        <w:tc>
          <w:tcPr>
            <w:tcW w:w="1135" w:type="dxa"/>
          </w:tcPr>
          <w:p w14:paraId="11E0A683" w14:textId="77777777" w:rsidR="00222E94" w:rsidRPr="00A904AA" w:rsidRDefault="00222E94" w:rsidP="00274B23">
            <w:pPr>
              <w:pStyle w:val="a6"/>
              <w:jc w:val="center"/>
              <w:rPr>
                <w:sz w:val="28"/>
                <w:szCs w:val="28"/>
                <w:lang w:val="kk-KZ"/>
              </w:rPr>
            </w:pPr>
            <w:r w:rsidRPr="00A904AA">
              <w:rPr>
                <w:sz w:val="28"/>
                <w:szCs w:val="28"/>
                <w:lang w:val="kk-KZ"/>
              </w:rPr>
              <w:t>2023</w:t>
            </w:r>
          </w:p>
        </w:tc>
        <w:tc>
          <w:tcPr>
            <w:tcW w:w="2394" w:type="dxa"/>
            <w:vMerge/>
          </w:tcPr>
          <w:p w14:paraId="72609C8B" w14:textId="77777777" w:rsidR="00222E94" w:rsidRPr="00A904AA" w:rsidRDefault="00222E94" w:rsidP="00274B23">
            <w:pPr>
              <w:pStyle w:val="a6"/>
              <w:jc w:val="center"/>
              <w:rPr>
                <w:sz w:val="28"/>
                <w:szCs w:val="28"/>
                <w:lang w:val="kk-KZ"/>
              </w:rPr>
            </w:pPr>
          </w:p>
        </w:tc>
        <w:tc>
          <w:tcPr>
            <w:tcW w:w="3626" w:type="dxa"/>
          </w:tcPr>
          <w:p w14:paraId="7F628018" w14:textId="77777777" w:rsidR="00222E94" w:rsidRPr="00A904AA" w:rsidRDefault="00222E94" w:rsidP="00274B23">
            <w:pPr>
              <w:pStyle w:val="a6"/>
              <w:jc w:val="center"/>
              <w:rPr>
                <w:sz w:val="28"/>
                <w:szCs w:val="28"/>
                <w:lang w:val="kk-KZ"/>
              </w:rPr>
            </w:pPr>
            <w:r w:rsidRPr="00A904AA">
              <w:rPr>
                <w:iCs/>
                <w:sz w:val="28"/>
                <w:szCs w:val="28"/>
                <w:lang w:val="kk-KZ"/>
              </w:rPr>
              <w:t>«Күзгі Пейзаж»  шығармашылық бейнелеу өнері байқауына жеңімпаздар мен қатысушылар дайындағаны үшін</w:t>
            </w:r>
          </w:p>
        </w:tc>
        <w:tc>
          <w:tcPr>
            <w:tcW w:w="2394" w:type="dxa"/>
          </w:tcPr>
          <w:p w14:paraId="00D925D0" w14:textId="77777777" w:rsidR="00222E94" w:rsidRPr="00A904AA" w:rsidRDefault="00222E94" w:rsidP="00274B23">
            <w:pPr>
              <w:pStyle w:val="a6"/>
              <w:jc w:val="center"/>
              <w:rPr>
                <w:sz w:val="28"/>
                <w:szCs w:val="28"/>
                <w:lang w:val="kk-KZ"/>
              </w:rPr>
            </w:pPr>
            <w:r w:rsidRPr="00A904AA">
              <w:rPr>
                <w:sz w:val="28"/>
                <w:szCs w:val="28"/>
                <w:lang w:val="kk-KZ"/>
              </w:rPr>
              <w:t>Алғыс хат</w:t>
            </w:r>
          </w:p>
        </w:tc>
      </w:tr>
    </w:tbl>
    <w:p w14:paraId="003A2D69" w14:textId="77777777" w:rsidR="00151690" w:rsidRDefault="00151690" w:rsidP="00E725F5">
      <w:pPr>
        <w:pStyle w:val="a6"/>
        <w:ind w:left="-567" w:firstLine="567"/>
        <w:jc w:val="center"/>
        <w:rPr>
          <w:rFonts w:ascii="Times New Roman" w:hAnsi="Times New Roman" w:cs="Times New Roman"/>
          <w:b/>
          <w:i/>
          <w:sz w:val="28"/>
          <w:szCs w:val="28"/>
          <w:lang w:val="kk-KZ"/>
        </w:rPr>
      </w:pPr>
    </w:p>
    <w:p w14:paraId="3748E63B" w14:textId="77777777" w:rsidR="00DE1B86" w:rsidRDefault="00DE1B86" w:rsidP="00E725F5">
      <w:pPr>
        <w:pStyle w:val="a6"/>
        <w:ind w:left="-567" w:firstLine="567"/>
        <w:jc w:val="center"/>
        <w:rPr>
          <w:rFonts w:ascii="Times New Roman" w:hAnsi="Times New Roman" w:cs="Times New Roman"/>
          <w:i/>
          <w:sz w:val="28"/>
          <w:szCs w:val="28"/>
          <w:lang w:val="kk-KZ"/>
        </w:rPr>
      </w:pPr>
    </w:p>
    <w:p w14:paraId="695DD38B" w14:textId="77777777" w:rsidR="00A904AA" w:rsidRPr="00206673" w:rsidRDefault="00A904AA" w:rsidP="00E725F5">
      <w:pPr>
        <w:pStyle w:val="a6"/>
        <w:ind w:left="-567" w:firstLine="567"/>
        <w:jc w:val="center"/>
        <w:rPr>
          <w:rFonts w:ascii="Times New Roman" w:hAnsi="Times New Roman" w:cs="Times New Roman"/>
          <w:i/>
          <w:sz w:val="28"/>
          <w:szCs w:val="28"/>
          <w:lang w:val="kk-KZ"/>
        </w:rPr>
      </w:pPr>
    </w:p>
    <w:tbl>
      <w:tblPr>
        <w:tblStyle w:val="afa"/>
        <w:tblW w:w="9624" w:type="dxa"/>
        <w:tblInd w:w="-34" w:type="dxa"/>
        <w:tblLook w:val="04A0" w:firstRow="1" w:lastRow="0" w:firstColumn="1" w:lastColumn="0" w:noHBand="0" w:noVBand="1"/>
      </w:tblPr>
      <w:tblGrid>
        <w:gridCol w:w="1135"/>
        <w:gridCol w:w="2394"/>
        <w:gridCol w:w="3701"/>
        <w:gridCol w:w="2394"/>
      </w:tblGrid>
      <w:tr w:rsidR="00DE1B86" w:rsidRPr="00A904AA" w14:paraId="52C0BC0F" w14:textId="77777777" w:rsidTr="00A904AA">
        <w:tc>
          <w:tcPr>
            <w:tcW w:w="1135" w:type="dxa"/>
          </w:tcPr>
          <w:p w14:paraId="17369817" w14:textId="77777777" w:rsidR="00DE1B86" w:rsidRPr="00A904AA" w:rsidRDefault="00DE1B86" w:rsidP="00DE1B86">
            <w:pPr>
              <w:pStyle w:val="a6"/>
              <w:jc w:val="center"/>
              <w:rPr>
                <w:sz w:val="28"/>
                <w:szCs w:val="28"/>
                <w:lang w:val="kk-KZ"/>
              </w:rPr>
            </w:pPr>
            <w:r w:rsidRPr="00A904AA">
              <w:rPr>
                <w:sz w:val="28"/>
                <w:szCs w:val="28"/>
                <w:lang w:val="kk-KZ"/>
              </w:rPr>
              <w:t xml:space="preserve">Жыл </w:t>
            </w:r>
          </w:p>
        </w:tc>
        <w:tc>
          <w:tcPr>
            <w:tcW w:w="2394" w:type="dxa"/>
          </w:tcPr>
          <w:p w14:paraId="247570CA" w14:textId="77777777" w:rsidR="00DE1B86" w:rsidRPr="00A904AA" w:rsidRDefault="00DE1B86" w:rsidP="00DE1B86">
            <w:pPr>
              <w:pStyle w:val="a6"/>
              <w:rPr>
                <w:sz w:val="28"/>
                <w:szCs w:val="28"/>
                <w:lang w:val="kk-KZ"/>
              </w:rPr>
            </w:pPr>
            <w:r w:rsidRPr="00A904AA">
              <w:rPr>
                <w:sz w:val="28"/>
                <w:szCs w:val="28"/>
                <w:lang w:val="kk-KZ"/>
              </w:rPr>
              <w:t>Педагогтің аты-жөні</w:t>
            </w:r>
          </w:p>
        </w:tc>
        <w:tc>
          <w:tcPr>
            <w:tcW w:w="3701" w:type="dxa"/>
          </w:tcPr>
          <w:p w14:paraId="4874C555" w14:textId="77777777" w:rsidR="00DE1B86" w:rsidRPr="00A904AA" w:rsidRDefault="00DE1B86" w:rsidP="00DE1B86">
            <w:pPr>
              <w:pStyle w:val="a6"/>
              <w:jc w:val="center"/>
              <w:rPr>
                <w:sz w:val="28"/>
                <w:szCs w:val="28"/>
                <w:lang w:val="kk-KZ"/>
              </w:rPr>
            </w:pPr>
            <w:r w:rsidRPr="00A904AA">
              <w:rPr>
                <w:sz w:val="28"/>
                <w:szCs w:val="28"/>
                <w:lang w:val="kk-KZ"/>
              </w:rPr>
              <w:t>жетістіктері</w:t>
            </w:r>
          </w:p>
        </w:tc>
        <w:tc>
          <w:tcPr>
            <w:tcW w:w="2394" w:type="dxa"/>
          </w:tcPr>
          <w:p w14:paraId="42C32073" w14:textId="77777777" w:rsidR="00DE1B86" w:rsidRPr="00A904AA" w:rsidRDefault="00DE1B86" w:rsidP="00DE1B86">
            <w:pPr>
              <w:pStyle w:val="a6"/>
              <w:jc w:val="center"/>
              <w:rPr>
                <w:sz w:val="28"/>
                <w:szCs w:val="28"/>
                <w:lang w:val="kk-KZ"/>
              </w:rPr>
            </w:pPr>
          </w:p>
        </w:tc>
      </w:tr>
      <w:tr w:rsidR="00A904AA" w:rsidRPr="00A904AA" w14:paraId="60E29A3B" w14:textId="77777777" w:rsidTr="00A904AA">
        <w:tc>
          <w:tcPr>
            <w:tcW w:w="1135" w:type="dxa"/>
          </w:tcPr>
          <w:p w14:paraId="46FB74F3" w14:textId="77777777" w:rsidR="00A904AA" w:rsidRPr="00A904AA" w:rsidRDefault="00A904AA" w:rsidP="00DE1B86">
            <w:pPr>
              <w:pStyle w:val="a6"/>
              <w:jc w:val="center"/>
              <w:rPr>
                <w:sz w:val="28"/>
                <w:szCs w:val="28"/>
                <w:lang w:val="kk-KZ"/>
              </w:rPr>
            </w:pPr>
            <w:r w:rsidRPr="00A904AA">
              <w:rPr>
                <w:sz w:val="28"/>
                <w:szCs w:val="28"/>
                <w:lang w:val="kk-KZ"/>
              </w:rPr>
              <w:t>2021</w:t>
            </w:r>
          </w:p>
        </w:tc>
        <w:tc>
          <w:tcPr>
            <w:tcW w:w="2394" w:type="dxa"/>
            <w:vMerge w:val="restart"/>
          </w:tcPr>
          <w:p w14:paraId="4E8DE8FD" w14:textId="77777777" w:rsidR="00A904AA" w:rsidRDefault="00A904AA" w:rsidP="00DE1B86">
            <w:pPr>
              <w:pStyle w:val="a6"/>
              <w:jc w:val="center"/>
              <w:rPr>
                <w:sz w:val="28"/>
                <w:szCs w:val="28"/>
                <w:lang w:val="kk-KZ"/>
              </w:rPr>
            </w:pPr>
          </w:p>
          <w:p w14:paraId="35300E99" w14:textId="77777777" w:rsidR="00A904AA" w:rsidRDefault="00A904AA" w:rsidP="00DE1B86">
            <w:pPr>
              <w:pStyle w:val="a6"/>
              <w:jc w:val="center"/>
              <w:rPr>
                <w:sz w:val="28"/>
                <w:szCs w:val="28"/>
                <w:lang w:val="kk-KZ"/>
              </w:rPr>
            </w:pPr>
          </w:p>
          <w:p w14:paraId="0FACD183" w14:textId="77777777" w:rsidR="00A904AA" w:rsidRDefault="00A904AA" w:rsidP="00DE1B86">
            <w:pPr>
              <w:pStyle w:val="a6"/>
              <w:jc w:val="center"/>
              <w:rPr>
                <w:sz w:val="28"/>
                <w:szCs w:val="28"/>
                <w:lang w:val="kk-KZ"/>
              </w:rPr>
            </w:pPr>
          </w:p>
          <w:p w14:paraId="73EE3E77" w14:textId="77777777" w:rsidR="00A904AA" w:rsidRDefault="00A904AA" w:rsidP="00DE1B86">
            <w:pPr>
              <w:pStyle w:val="a6"/>
              <w:jc w:val="center"/>
              <w:rPr>
                <w:sz w:val="28"/>
                <w:szCs w:val="28"/>
                <w:lang w:val="kk-KZ"/>
              </w:rPr>
            </w:pPr>
          </w:p>
          <w:p w14:paraId="15DF5E0F" w14:textId="77777777" w:rsidR="00A904AA" w:rsidRDefault="00A904AA" w:rsidP="00DE1B86">
            <w:pPr>
              <w:pStyle w:val="a6"/>
              <w:jc w:val="center"/>
              <w:rPr>
                <w:sz w:val="28"/>
                <w:szCs w:val="28"/>
                <w:lang w:val="kk-KZ"/>
              </w:rPr>
            </w:pPr>
          </w:p>
          <w:p w14:paraId="35281E9F" w14:textId="77777777" w:rsidR="00A904AA" w:rsidRDefault="00A904AA" w:rsidP="00DE1B86">
            <w:pPr>
              <w:pStyle w:val="a6"/>
              <w:jc w:val="center"/>
              <w:rPr>
                <w:sz w:val="28"/>
                <w:szCs w:val="28"/>
                <w:lang w:val="kk-KZ"/>
              </w:rPr>
            </w:pPr>
          </w:p>
          <w:p w14:paraId="5F2B83F0" w14:textId="77777777" w:rsidR="00A904AA" w:rsidRDefault="00A904AA" w:rsidP="00DE1B86">
            <w:pPr>
              <w:pStyle w:val="a6"/>
              <w:jc w:val="center"/>
              <w:rPr>
                <w:sz w:val="28"/>
                <w:szCs w:val="28"/>
                <w:lang w:val="kk-KZ"/>
              </w:rPr>
            </w:pPr>
          </w:p>
          <w:p w14:paraId="237187A6" w14:textId="77777777" w:rsidR="00A904AA" w:rsidRDefault="00A904AA" w:rsidP="00DE1B86">
            <w:pPr>
              <w:pStyle w:val="a6"/>
              <w:jc w:val="center"/>
              <w:rPr>
                <w:sz w:val="28"/>
                <w:szCs w:val="28"/>
                <w:lang w:val="kk-KZ"/>
              </w:rPr>
            </w:pPr>
          </w:p>
          <w:p w14:paraId="37C25E87" w14:textId="2E749C38" w:rsidR="00A904AA" w:rsidRPr="00A904AA" w:rsidRDefault="00A904AA" w:rsidP="00DE1B86">
            <w:pPr>
              <w:pStyle w:val="a6"/>
              <w:jc w:val="center"/>
              <w:rPr>
                <w:sz w:val="28"/>
                <w:szCs w:val="28"/>
                <w:lang w:val="kk-KZ"/>
              </w:rPr>
            </w:pPr>
            <w:r w:rsidRPr="00A904AA">
              <w:rPr>
                <w:sz w:val="28"/>
                <w:szCs w:val="28"/>
                <w:lang w:val="kk-KZ"/>
              </w:rPr>
              <w:t>Шойбасова Г.Г.</w:t>
            </w:r>
          </w:p>
        </w:tc>
        <w:tc>
          <w:tcPr>
            <w:tcW w:w="3701" w:type="dxa"/>
          </w:tcPr>
          <w:p w14:paraId="224B3834" w14:textId="77777777" w:rsidR="00A904AA" w:rsidRPr="00A904AA" w:rsidRDefault="00A904AA" w:rsidP="00DE1B86">
            <w:pPr>
              <w:pStyle w:val="a6"/>
              <w:jc w:val="center"/>
              <w:rPr>
                <w:iCs/>
                <w:sz w:val="28"/>
                <w:szCs w:val="28"/>
                <w:lang w:val="kk-KZ"/>
              </w:rPr>
            </w:pPr>
            <w:r w:rsidRPr="00A904AA">
              <w:rPr>
                <w:iCs/>
                <w:sz w:val="28"/>
                <w:szCs w:val="28"/>
                <w:lang w:val="kk-KZ"/>
              </w:rPr>
              <w:t>«Қыс өрнегі» республикалық сурет және қолөнер байқауына шәкірттер дайындағаны үшін</w:t>
            </w:r>
          </w:p>
          <w:p w14:paraId="07D7C8CE" w14:textId="77777777" w:rsidR="00A904AA" w:rsidRPr="00A904AA" w:rsidRDefault="00A904AA" w:rsidP="00DE1B86">
            <w:pPr>
              <w:pStyle w:val="a6"/>
              <w:jc w:val="center"/>
              <w:rPr>
                <w:iCs/>
                <w:sz w:val="28"/>
                <w:szCs w:val="28"/>
                <w:lang w:val="kk-KZ"/>
              </w:rPr>
            </w:pPr>
            <w:r w:rsidRPr="00A904AA">
              <w:rPr>
                <w:iCs/>
                <w:sz w:val="28"/>
                <w:szCs w:val="28"/>
                <w:lang w:val="kk-KZ"/>
              </w:rPr>
              <w:t>«Ғарыш әлемі» атты республикалық онлайн байқауына шәкірт дайындағаны үшін</w:t>
            </w:r>
          </w:p>
          <w:p w14:paraId="36B12920" w14:textId="4CBB957E" w:rsidR="00A904AA" w:rsidRPr="00A904AA" w:rsidRDefault="00A904AA" w:rsidP="00DE1B86">
            <w:pPr>
              <w:pStyle w:val="a6"/>
              <w:jc w:val="center"/>
              <w:rPr>
                <w:sz w:val="28"/>
                <w:szCs w:val="28"/>
                <w:lang w:val="kk-KZ"/>
              </w:rPr>
            </w:pPr>
            <w:r w:rsidRPr="00A904AA">
              <w:rPr>
                <w:iCs/>
                <w:sz w:val="28"/>
                <w:szCs w:val="28"/>
                <w:lang w:val="kk-KZ"/>
              </w:rPr>
              <w:t>«Қысқы ертегі» республикалық байқауына шәкірт дайындағаны үшін</w:t>
            </w:r>
          </w:p>
        </w:tc>
        <w:tc>
          <w:tcPr>
            <w:tcW w:w="2394" w:type="dxa"/>
          </w:tcPr>
          <w:p w14:paraId="52E7DE3B" w14:textId="77777777" w:rsidR="00A904AA" w:rsidRDefault="00A904AA" w:rsidP="00DE1B86">
            <w:pPr>
              <w:pStyle w:val="a6"/>
              <w:jc w:val="center"/>
              <w:rPr>
                <w:sz w:val="28"/>
                <w:szCs w:val="28"/>
                <w:lang w:val="kk-KZ"/>
              </w:rPr>
            </w:pPr>
          </w:p>
          <w:p w14:paraId="1442FDD2" w14:textId="77777777" w:rsidR="00A904AA" w:rsidRDefault="00A904AA" w:rsidP="00DE1B86">
            <w:pPr>
              <w:pStyle w:val="a6"/>
              <w:jc w:val="center"/>
              <w:rPr>
                <w:sz w:val="28"/>
                <w:szCs w:val="28"/>
                <w:lang w:val="kk-KZ"/>
              </w:rPr>
            </w:pPr>
            <w:r w:rsidRPr="00A904AA">
              <w:rPr>
                <w:sz w:val="28"/>
                <w:szCs w:val="28"/>
                <w:lang w:val="kk-KZ"/>
              </w:rPr>
              <w:t>Алғыс хат</w:t>
            </w:r>
          </w:p>
          <w:p w14:paraId="69100C72" w14:textId="77777777" w:rsidR="00A904AA" w:rsidRDefault="00A904AA" w:rsidP="00DE1B86">
            <w:pPr>
              <w:pStyle w:val="a6"/>
              <w:jc w:val="center"/>
              <w:rPr>
                <w:sz w:val="28"/>
                <w:szCs w:val="28"/>
                <w:lang w:val="kk-KZ"/>
              </w:rPr>
            </w:pPr>
          </w:p>
          <w:p w14:paraId="27BA633B" w14:textId="77777777" w:rsidR="00A904AA" w:rsidRDefault="00A904AA" w:rsidP="00DE1B86">
            <w:pPr>
              <w:pStyle w:val="a6"/>
              <w:jc w:val="center"/>
              <w:rPr>
                <w:sz w:val="28"/>
                <w:szCs w:val="28"/>
                <w:lang w:val="kk-KZ"/>
              </w:rPr>
            </w:pPr>
          </w:p>
          <w:p w14:paraId="347DA4E7" w14:textId="77777777" w:rsidR="00A904AA" w:rsidRDefault="00A904AA" w:rsidP="00DE1B86">
            <w:pPr>
              <w:pStyle w:val="a6"/>
              <w:jc w:val="center"/>
              <w:rPr>
                <w:sz w:val="28"/>
                <w:szCs w:val="28"/>
                <w:lang w:val="kk-KZ"/>
              </w:rPr>
            </w:pPr>
          </w:p>
          <w:p w14:paraId="5992BCC1" w14:textId="77777777" w:rsidR="00A904AA" w:rsidRDefault="00A904AA" w:rsidP="00DE1B86">
            <w:pPr>
              <w:pStyle w:val="a6"/>
              <w:jc w:val="center"/>
              <w:rPr>
                <w:sz w:val="28"/>
                <w:szCs w:val="28"/>
                <w:lang w:val="kk-KZ"/>
              </w:rPr>
            </w:pPr>
            <w:r w:rsidRPr="00A904AA">
              <w:rPr>
                <w:sz w:val="28"/>
                <w:szCs w:val="28"/>
                <w:lang w:val="kk-KZ"/>
              </w:rPr>
              <w:t>Алғыс хат</w:t>
            </w:r>
          </w:p>
          <w:p w14:paraId="6D601BD7" w14:textId="77777777" w:rsidR="00A904AA" w:rsidRDefault="00A904AA" w:rsidP="00DE1B86">
            <w:pPr>
              <w:pStyle w:val="a6"/>
              <w:jc w:val="center"/>
              <w:rPr>
                <w:sz w:val="28"/>
                <w:szCs w:val="28"/>
                <w:lang w:val="kk-KZ"/>
              </w:rPr>
            </w:pPr>
          </w:p>
          <w:p w14:paraId="1B18FE3E" w14:textId="77777777" w:rsidR="00A904AA" w:rsidRDefault="00A904AA" w:rsidP="00DE1B86">
            <w:pPr>
              <w:pStyle w:val="a6"/>
              <w:jc w:val="center"/>
              <w:rPr>
                <w:sz w:val="28"/>
                <w:szCs w:val="28"/>
                <w:lang w:val="kk-KZ"/>
              </w:rPr>
            </w:pPr>
          </w:p>
          <w:p w14:paraId="28DE632C" w14:textId="77777777" w:rsidR="00A904AA" w:rsidRDefault="00A904AA" w:rsidP="00DE1B86">
            <w:pPr>
              <w:pStyle w:val="a6"/>
              <w:jc w:val="center"/>
              <w:rPr>
                <w:sz w:val="28"/>
                <w:szCs w:val="28"/>
                <w:lang w:val="kk-KZ"/>
              </w:rPr>
            </w:pPr>
          </w:p>
          <w:p w14:paraId="768F4FDF" w14:textId="77777777" w:rsidR="00A904AA" w:rsidRDefault="00A904AA" w:rsidP="00DE1B86">
            <w:pPr>
              <w:pStyle w:val="a6"/>
              <w:jc w:val="center"/>
              <w:rPr>
                <w:sz w:val="28"/>
                <w:szCs w:val="28"/>
                <w:lang w:val="kk-KZ"/>
              </w:rPr>
            </w:pPr>
          </w:p>
          <w:p w14:paraId="4583806C" w14:textId="72F80363" w:rsidR="00A904AA" w:rsidRPr="00A904AA" w:rsidRDefault="00A904AA" w:rsidP="00DE1B86">
            <w:pPr>
              <w:pStyle w:val="a6"/>
              <w:jc w:val="center"/>
              <w:rPr>
                <w:sz w:val="28"/>
                <w:szCs w:val="28"/>
                <w:lang w:val="kk-KZ"/>
              </w:rPr>
            </w:pPr>
            <w:r w:rsidRPr="00A904AA">
              <w:rPr>
                <w:sz w:val="28"/>
                <w:szCs w:val="28"/>
                <w:lang w:val="kk-KZ"/>
              </w:rPr>
              <w:t>Алғыс хат</w:t>
            </w:r>
          </w:p>
        </w:tc>
      </w:tr>
      <w:tr w:rsidR="00A904AA" w:rsidRPr="00A904AA" w14:paraId="3C1824E8" w14:textId="77777777" w:rsidTr="00A904AA">
        <w:tc>
          <w:tcPr>
            <w:tcW w:w="1135" w:type="dxa"/>
          </w:tcPr>
          <w:p w14:paraId="1A9FC8C5" w14:textId="77777777" w:rsidR="00A904AA" w:rsidRPr="00A904AA" w:rsidRDefault="00A904AA" w:rsidP="00DE1B86">
            <w:pPr>
              <w:pStyle w:val="a6"/>
              <w:jc w:val="center"/>
              <w:rPr>
                <w:sz w:val="28"/>
                <w:szCs w:val="28"/>
                <w:lang w:val="kk-KZ"/>
              </w:rPr>
            </w:pPr>
            <w:r w:rsidRPr="00A904AA">
              <w:rPr>
                <w:sz w:val="28"/>
                <w:szCs w:val="28"/>
                <w:lang w:val="kk-KZ"/>
              </w:rPr>
              <w:t xml:space="preserve">2022 </w:t>
            </w:r>
          </w:p>
        </w:tc>
        <w:tc>
          <w:tcPr>
            <w:tcW w:w="2394" w:type="dxa"/>
            <w:vMerge/>
          </w:tcPr>
          <w:p w14:paraId="7EE5F74B" w14:textId="77777777" w:rsidR="00A904AA" w:rsidRPr="00A904AA" w:rsidRDefault="00A904AA" w:rsidP="00DE1B86">
            <w:pPr>
              <w:pStyle w:val="a6"/>
              <w:jc w:val="center"/>
              <w:rPr>
                <w:sz w:val="28"/>
                <w:szCs w:val="28"/>
                <w:lang w:val="kk-KZ"/>
              </w:rPr>
            </w:pPr>
          </w:p>
        </w:tc>
        <w:tc>
          <w:tcPr>
            <w:tcW w:w="3701" w:type="dxa"/>
          </w:tcPr>
          <w:p w14:paraId="0B1781F5" w14:textId="77777777" w:rsidR="00A904AA" w:rsidRPr="00A904AA" w:rsidRDefault="00A904AA" w:rsidP="00DE1B86">
            <w:pPr>
              <w:pStyle w:val="a6"/>
              <w:jc w:val="center"/>
              <w:rPr>
                <w:iCs/>
                <w:sz w:val="28"/>
                <w:szCs w:val="28"/>
                <w:lang w:val="kk-KZ"/>
              </w:rPr>
            </w:pPr>
            <w:r w:rsidRPr="00A904AA">
              <w:rPr>
                <w:iCs/>
                <w:sz w:val="28"/>
                <w:szCs w:val="28"/>
                <w:lang w:val="kk-KZ"/>
              </w:rPr>
              <w:t>«Мен бақытты баламын» республикалық байқауына шәкірт дайындағаны үшін</w:t>
            </w:r>
          </w:p>
          <w:p w14:paraId="574CEE42" w14:textId="1FE1580B" w:rsidR="00A904AA" w:rsidRPr="00A904AA" w:rsidRDefault="00A904AA" w:rsidP="00DE1B86">
            <w:pPr>
              <w:pStyle w:val="a6"/>
              <w:jc w:val="center"/>
              <w:rPr>
                <w:sz w:val="28"/>
                <w:szCs w:val="28"/>
                <w:lang w:val="kk-KZ"/>
              </w:rPr>
            </w:pPr>
            <w:r w:rsidRPr="00A904AA">
              <w:rPr>
                <w:iCs/>
                <w:sz w:val="28"/>
                <w:szCs w:val="28"/>
                <w:lang w:val="kk-KZ"/>
              </w:rPr>
              <w:t xml:space="preserve">«Инфоолимп» интернет олимпадасына </w:t>
            </w:r>
            <w:r w:rsidRPr="00A904AA">
              <w:rPr>
                <w:iCs/>
                <w:sz w:val="28"/>
                <w:szCs w:val="28"/>
                <w:lang w:val="kk-KZ"/>
              </w:rPr>
              <w:lastRenderedPageBreak/>
              <w:t>тәрбиеленушілерді белсенді қатыстырғаны үшін</w:t>
            </w:r>
          </w:p>
        </w:tc>
        <w:tc>
          <w:tcPr>
            <w:tcW w:w="2394" w:type="dxa"/>
          </w:tcPr>
          <w:p w14:paraId="3D5D371D" w14:textId="77777777" w:rsidR="00A904AA" w:rsidRPr="00A904AA" w:rsidRDefault="00A904AA" w:rsidP="00DE1B86">
            <w:pPr>
              <w:pStyle w:val="a6"/>
              <w:jc w:val="center"/>
              <w:rPr>
                <w:sz w:val="28"/>
                <w:szCs w:val="28"/>
                <w:lang w:val="kk-KZ"/>
              </w:rPr>
            </w:pPr>
            <w:r w:rsidRPr="00A904AA">
              <w:rPr>
                <w:sz w:val="28"/>
                <w:szCs w:val="28"/>
                <w:lang w:val="kk-KZ"/>
              </w:rPr>
              <w:lastRenderedPageBreak/>
              <w:t>Алғыс хат</w:t>
            </w:r>
          </w:p>
        </w:tc>
      </w:tr>
      <w:tr w:rsidR="00A904AA" w:rsidRPr="00A904AA" w14:paraId="032FCE54" w14:textId="77777777" w:rsidTr="00A904AA">
        <w:tc>
          <w:tcPr>
            <w:tcW w:w="1135" w:type="dxa"/>
          </w:tcPr>
          <w:p w14:paraId="054CBC2A" w14:textId="77777777" w:rsidR="00A904AA" w:rsidRPr="00A904AA" w:rsidRDefault="00A904AA" w:rsidP="00DE1B86">
            <w:pPr>
              <w:pStyle w:val="a6"/>
              <w:jc w:val="center"/>
              <w:rPr>
                <w:sz w:val="28"/>
                <w:szCs w:val="28"/>
                <w:lang w:val="kk-KZ"/>
              </w:rPr>
            </w:pPr>
            <w:r w:rsidRPr="00A904AA">
              <w:rPr>
                <w:sz w:val="28"/>
                <w:szCs w:val="28"/>
                <w:lang w:val="kk-KZ"/>
              </w:rPr>
              <w:t>2023</w:t>
            </w:r>
          </w:p>
        </w:tc>
        <w:tc>
          <w:tcPr>
            <w:tcW w:w="2394" w:type="dxa"/>
            <w:vMerge/>
          </w:tcPr>
          <w:p w14:paraId="6BDB4F9A" w14:textId="77777777" w:rsidR="00A904AA" w:rsidRPr="00A904AA" w:rsidRDefault="00A904AA" w:rsidP="00DE1B86">
            <w:pPr>
              <w:pStyle w:val="a6"/>
              <w:jc w:val="center"/>
              <w:rPr>
                <w:sz w:val="28"/>
                <w:szCs w:val="28"/>
                <w:lang w:val="kk-KZ"/>
              </w:rPr>
            </w:pPr>
          </w:p>
        </w:tc>
        <w:tc>
          <w:tcPr>
            <w:tcW w:w="3701" w:type="dxa"/>
          </w:tcPr>
          <w:p w14:paraId="5789B790" w14:textId="72A29179" w:rsidR="00A904AA" w:rsidRPr="00A904AA" w:rsidRDefault="00A904AA" w:rsidP="00DE1B86">
            <w:pPr>
              <w:pStyle w:val="a6"/>
              <w:jc w:val="center"/>
              <w:rPr>
                <w:sz w:val="28"/>
                <w:szCs w:val="28"/>
                <w:lang w:val="kk-KZ"/>
              </w:rPr>
            </w:pPr>
            <w:r w:rsidRPr="00A904AA">
              <w:rPr>
                <w:rFonts w:eastAsia="Calibri"/>
                <w:sz w:val="28"/>
                <w:szCs w:val="28"/>
                <w:lang w:val="kk-KZ"/>
              </w:rPr>
              <w:t>Халықаралық «Zeyindi bala» балалар журналының ұйымдастыруымен өткен «Бояулар құпиясы» атты байқауына шәкірттер дайындағаны үші</w:t>
            </w:r>
            <w:r w:rsidRPr="00A904AA">
              <w:rPr>
                <w:iCs/>
                <w:sz w:val="28"/>
                <w:szCs w:val="28"/>
                <w:lang w:val="kk-KZ"/>
              </w:rPr>
              <w:t xml:space="preserve"> үшін</w:t>
            </w:r>
          </w:p>
        </w:tc>
        <w:tc>
          <w:tcPr>
            <w:tcW w:w="2394" w:type="dxa"/>
          </w:tcPr>
          <w:p w14:paraId="5953E973" w14:textId="77777777" w:rsidR="00A904AA" w:rsidRPr="00A904AA" w:rsidRDefault="00A904AA" w:rsidP="00DE1B86">
            <w:pPr>
              <w:pStyle w:val="a6"/>
              <w:jc w:val="center"/>
              <w:rPr>
                <w:sz w:val="28"/>
                <w:szCs w:val="28"/>
                <w:lang w:val="kk-KZ"/>
              </w:rPr>
            </w:pPr>
            <w:r w:rsidRPr="00A904AA">
              <w:rPr>
                <w:sz w:val="28"/>
                <w:szCs w:val="28"/>
                <w:lang w:val="kk-KZ"/>
              </w:rPr>
              <w:t>Алғыс хат</w:t>
            </w:r>
          </w:p>
        </w:tc>
      </w:tr>
    </w:tbl>
    <w:p w14:paraId="1828687E" w14:textId="77777777" w:rsidR="00657A3C" w:rsidRDefault="00657A3C" w:rsidP="006E6055">
      <w:pPr>
        <w:spacing w:line="274" w:lineRule="exact"/>
        <w:jc w:val="center"/>
        <w:rPr>
          <w:rFonts w:ascii="Times New Roman" w:hAnsi="Times New Roman" w:cs="Times New Roman"/>
          <w:b/>
          <w:sz w:val="28"/>
          <w:szCs w:val="28"/>
          <w:lang w:val="kk-KZ"/>
        </w:rPr>
      </w:pPr>
    </w:p>
    <w:tbl>
      <w:tblPr>
        <w:tblStyle w:val="afa"/>
        <w:tblW w:w="9624" w:type="dxa"/>
        <w:tblInd w:w="-34" w:type="dxa"/>
        <w:tblLook w:val="04A0" w:firstRow="1" w:lastRow="0" w:firstColumn="1" w:lastColumn="0" w:noHBand="0" w:noVBand="1"/>
      </w:tblPr>
      <w:tblGrid>
        <w:gridCol w:w="1135"/>
        <w:gridCol w:w="2394"/>
        <w:gridCol w:w="3701"/>
        <w:gridCol w:w="2394"/>
      </w:tblGrid>
      <w:tr w:rsidR="00657A3C" w:rsidRPr="00A904AA" w14:paraId="62D565A2" w14:textId="77777777" w:rsidTr="00A904AA">
        <w:tc>
          <w:tcPr>
            <w:tcW w:w="1135" w:type="dxa"/>
          </w:tcPr>
          <w:p w14:paraId="70C9F4F5" w14:textId="42742F5B" w:rsidR="00657A3C" w:rsidRPr="00A904AA" w:rsidRDefault="00657A3C" w:rsidP="00A904AA">
            <w:pPr>
              <w:pStyle w:val="a6"/>
              <w:jc w:val="center"/>
              <w:rPr>
                <w:b/>
                <w:sz w:val="28"/>
                <w:szCs w:val="28"/>
                <w:lang w:val="kk-KZ"/>
              </w:rPr>
            </w:pPr>
            <w:r w:rsidRPr="00A904AA">
              <w:rPr>
                <w:b/>
                <w:sz w:val="28"/>
                <w:szCs w:val="28"/>
                <w:lang w:val="kk-KZ"/>
              </w:rPr>
              <w:t>Жыл</w:t>
            </w:r>
          </w:p>
        </w:tc>
        <w:tc>
          <w:tcPr>
            <w:tcW w:w="2394" w:type="dxa"/>
          </w:tcPr>
          <w:p w14:paraId="0EC73DB0" w14:textId="77777777" w:rsidR="00657A3C" w:rsidRPr="00A904AA" w:rsidRDefault="00657A3C" w:rsidP="00A904AA">
            <w:pPr>
              <w:pStyle w:val="a6"/>
              <w:jc w:val="center"/>
              <w:rPr>
                <w:b/>
                <w:sz w:val="28"/>
                <w:szCs w:val="28"/>
                <w:lang w:val="kk-KZ"/>
              </w:rPr>
            </w:pPr>
            <w:r w:rsidRPr="00A904AA">
              <w:rPr>
                <w:b/>
                <w:sz w:val="28"/>
                <w:szCs w:val="28"/>
                <w:lang w:val="kk-KZ"/>
              </w:rPr>
              <w:t>Педагогтің аты-жөні</w:t>
            </w:r>
          </w:p>
        </w:tc>
        <w:tc>
          <w:tcPr>
            <w:tcW w:w="3701" w:type="dxa"/>
          </w:tcPr>
          <w:p w14:paraId="0C9644F5" w14:textId="77777777" w:rsidR="00657A3C" w:rsidRPr="00A904AA" w:rsidRDefault="00657A3C" w:rsidP="00A904AA">
            <w:pPr>
              <w:pStyle w:val="a6"/>
              <w:jc w:val="center"/>
              <w:rPr>
                <w:b/>
                <w:sz w:val="28"/>
                <w:szCs w:val="28"/>
                <w:lang w:val="kk-KZ"/>
              </w:rPr>
            </w:pPr>
            <w:r w:rsidRPr="00A904AA">
              <w:rPr>
                <w:b/>
                <w:sz w:val="28"/>
                <w:szCs w:val="28"/>
                <w:lang w:val="kk-KZ"/>
              </w:rPr>
              <w:t>жетістіктері</w:t>
            </w:r>
          </w:p>
        </w:tc>
        <w:tc>
          <w:tcPr>
            <w:tcW w:w="2394" w:type="dxa"/>
          </w:tcPr>
          <w:p w14:paraId="7BE0316F" w14:textId="77777777" w:rsidR="00657A3C" w:rsidRPr="00A904AA" w:rsidRDefault="00657A3C" w:rsidP="00A904AA">
            <w:pPr>
              <w:pStyle w:val="a6"/>
              <w:jc w:val="center"/>
              <w:rPr>
                <w:b/>
                <w:sz w:val="28"/>
                <w:szCs w:val="28"/>
                <w:lang w:val="kk-KZ"/>
              </w:rPr>
            </w:pPr>
          </w:p>
        </w:tc>
      </w:tr>
      <w:tr w:rsidR="00A904AA" w:rsidRPr="00A904AA" w14:paraId="618690A6" w14:textId="77777777" w:rsidTr="00A904AA">
        <w:tc>
          <w:tcPr>
            <w:tcW w:w="1135" w:type="dxa"/>
          </w:tcPr>
          <w:p w14:paraId="2FA8F0DD" w14:textId="30E20470" w:rsidR="00A904AA" w:rsidRPr="00A904AA" w:rsidRDefault="00A904AA" w:rsidP="00657A3C">
            <w:pPr>
              <w:pStyle w:val="a6"/>
              <w:jc w:val="center"/>
              <w:rPr>
                <w:sz w:val="28"/>
                <w:szCs w:val="28"/>
                <w:lang w:val="kk-KZ"/>
              </w:rPr>
            </w:pPr>
            <w:r w:rsidRPr="00A904AA">
              <w:rPr>
                <w:sz w:val="28"/>
                <w:szCs w:val="28"/>
                <w:lang w:val="kk-KZ"/>
              </w:rPr>
              <w:t>2022</w:t>
            </w:r>
          </w:p>
        </w:tc>
        <w:tc>
          <w:tcPr>
            <w:tcW w:w="2394" w:type="dxa"/>
            <w:vMerge w:val="restart"/>
          </w:tcPr>
          <w:p w14:paraId="1F150758" w14:textId="77777777" w:rsidR="00A904AA" w:rsidRDefault="00A904AA" w:rsidP="00657A3C">
            <w:pPr>
              <w:pStyle w:val="a6"/>
              <w:jc w:val="center"/>
              <w:rPr>
                <w:sz w:val="28"/>
                <w:szCs w:val="28"/>
                <w:lang w:val="kk-KZ"/>
              </w:rPr>
            </w:pPr>
          </w:p>
          <w:p w14:paraId="04C76F1F" w14:textId="77777777" w:rsidR="00A904AA" w:rsidRDefault="00A904AA" w:rsidP="00657A3C">
            <w:pPr>
              <w:pStyle w:val="a6"/>
              <w:jc w:val="center"/>
              <w:rPr>
                <w:sz w:val="28"/>
                <w:szCs w:val="28"/>
                <w:lang w:val="kk-KZ"/>
              </w:rPr>
            </w:pPr>
          </w:p>
          <w:p w14:paraId="71FEBBEB" w14:textId="77777777" w:rsidR="00A904AA" w:rsidRDefault="00A904AA" w:rsidP="00657A3C">
            <w:pPr>
              <w:pStyle w:val="a6"/>
              <w:jc w:val="center"/>
              <w:rPr>
                <w:sz w:val="28"/>
                <w:szCs w:val="28"/>
                <w:lang w:val="kk-KZ"/>
              </w:rPr>
            </w:pPr>
          </w:p>
          <w:p w14:paraId="547C2766" w14:textId="77777777" w:rsidR="00A904AA" w:rsidRDefault="00A904AA" w:rsidP="00657A3C">
            <w:pPr>
              <w:pStyle w:val="a6"/>
              <w:jc w:val="center"/>
              <w:rPr>
                <w:sz w:val="28"/>
                <w:szCs w:val="28"/>
                <w:lang w:val="kk-KZ"/>
              </w:rPr>
            </w:pPr>
          </w:p>
          <w:p w14:paraId="3A0045CD" w14:textId="77777777" w:rsidR="00A904AA" w:rsidRDefault="00A904AA" w:rsidP="00657A3C">
            <w:pPr>
              <w:pStyle w:val="a6"/>
              <w:jc w:val="center"/>
              <w:rPr>
                <w:sz w:val="28"/>
                <w:szCs w:val="28"/>
                <w:lang w:val="kk-KZ"/>
              </w:rPr>
            </w:pPr>
          </w:p>
          <w:p w14:paraId="3782A9D5" w14:textId="77777777" w:rsidR="00A904AA" w:rsidRDefault="00A904AA" w:rsidP="00657A3C">
            <w:pPr>
              <w:pStyle w:val="a6"/>
              <w:jc w:val="center"/>
              <w:rPr>
                <w:sz w:val="28"/>
                <w:szCs w:val="28"/>
                <w:lang w:val="kk-KZ"/>
              </w:rPr>
            </w:pPr>
          </w:p>
          <w:p w14:paraId="2ABA1A7C" w14:textId="77777777" w:rsidR="00A904AA" w:rsidRDefault="00A904AA" w:rsidP="00657A3C">
            <w:pPr>
              <w:pStyle w:val="a6"/>
              <w:jc w:val="center"/>
              <w:rPr>
                <w:sz w:val="28"/>
                <w:szCs w:val="28"/>
                <w:lang w:val="kk-KZ"/>
              </w:rPr>
            </w:pPr>
          </w:p>
          <w:p w14:paraId="4096D32D" w14:textId="77777777" w:rsidR="00A904AA" w:rsidRDefault="00A904AA" w:rsidP="00657A3C">
            <w:pPr>
              <w:pStyle w:val="a6"/>
              <w:jc w:val="center"/>
              <w:rPr>
                <w:sz w:val="28"/>
                <w:szCs w:val="28"/>
                <w:lang w:val="kk-KZ"/>
              </w:rPr>
            </w:pPr>
          </w:p>
          <w:p w14:paraId="75302DCD" w14:textId="77777777" w:rsidR="00A904AA" w:rsidRDefault="00A904AA" w:rsidP="00657A3C">
            <w:pPr>
              <w:pStyle w:val="a6"/>
              <w:jc w:val="center"/>
              <w:rPr>
                <w:sz w:val="28"/>
                <w:szCs w:val="28"/>
                <w:lang w:val="kk-KZ"/>
              </w:rPr>
            </w:pPr>
          </w:p>
          <w:p w14:paraId="545A041D" w14:textId="77777777" w:rsidR="00A904AA" w:rsidRDefault="00A904AA" w:rsidP="00657A3C">
            <w:pPr>
              <w:pStyle w:val="a6"/>
              <w:jc w:val="center"/>
              <w:rPr>
                <w:sz w:val="28"/>
                <w:szCs w:val="28"/>
                <w:lang w:val="kk-KZ"/>
              </w:rPr>
            </w:pPr>
          </w:p>
          <w:p w14:paraId="1C5CA314" w14:textId="77777777" w:rsidR="00A904AA" w:rsidRDefault="00A904AA" w:rsidP="00657A3C">
            <w:pPr>
              <w:pStyle w:val="a6"/>
              <w:jc w:val="center"/>
              <w:rPr>
                <w:sz w:val="28"/>
                <w:szCs w:val="28"/>
                <w:lang w:val="kk-KZ"/>
              </w:rPr>
            </w:pPr>
          </w:p>
          <w:p w14:paraId="7F2D0F2B" w14:textId="69D11BD8" w:rsidR="00A904AA" w:rsidRPr="00A904AA" w:rsidRDefault="00A904AA" w:rsidP="00657A3C">
            <w:pPr>
              <w:pStyle w:val="a6"/>
              <w:jc w:val="center"/>
              <w:rPr>
                <w:sz w:val="28"/>
                <w:szCs w:val="28"/>
                <w:lang w:val="kk-KZ"/>
              </w:rPr>
            </w:pPr>
            <w:r w:rsidRPr="00A904AA">
              <w:rPr>
                <w:sz w:val="28"/>
                <w:szCs w:val="28"/>
                <w:lang w:val="kk-KZ"/>
              </w:rPr>
              <w:t>Калмаганбетова А.Т.</w:t>
            </w:r>
          </w:p>
        </w:tc>
        <w:tc>
          <w:tcPr>
            <w:tcW w:w="3701" w:type="dxa"/>
          </w:tcPr>
          <w:p w14:paraId="7EABF05C" w14:textId="553E92F9" w:rsidR="00A904AA" w:rsidRPr="00A904AA" w:rsidRDefault="00A904AA" w:rsidP="00822799">
            <w:pPr>
              <w:pStyle w:val="a6"/>
              <w:jc w:val="center"/>
              <w:rPr>
                <w:sz w:val="28"/>
                <w:szCs w:val="28"/>
                <w:lang w:val="kk-KZ"/>
              </w:rPr>
            </w:pPr>
            <w:r w:rsidRPr="00A904AA">
              <w:rPr>
                <w:iCs/>
                <w:sz w:val="28"/>
                <w:szCs w:val="28"/>
                <w:lang w:val="kk-KZ"/>
              </w:rPr>
              <w:t>«Бояулар сиқыры» республикалық Бейнелеу өнері байқауына жеңімпаздар мен қатысушылар дайындағаны үшін</w:t>
            </w:r>
          </w:p>
        </w:tc>
        <w:tc>
          <w:tcPr>
            <w:tcW w:w="2394" w:type="dxa"/>
          </w:tcPr>
          <w:p w14:paraId="2530F07C" w14:textId="2AEA7BE4"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r w:rsidR="00A904AA" w:rsidRPr="00A904AA" w14:paraId="6C857119" w14:textId="77777777" w:rsidTr="00A904AA">
        <w:tc>
          <w:tcPr>
            <w:tcW w:w="1135" w:type="dxa"/>
          </w:tcPr>
          <w:p w14:paraId="026814B6" w14:textId="77777777" w:rsidR="00A904AA" w:rsidRPr="00A904AA" w:rsidRDefault="00A904AA" w:rsidP="00822799">
            <w:pPr>
              <w:pStyle w:val="a6"/>
              <w:jc w:val="center"/>
              <w:rPr>
                <w:sz w:val="28"/>
                <w:szCs w:val="28"/>
                <w:lang w:val="kk-KZ"/>
              </w:rPr>
            </w:pPr>
          </w:p>
        </w:tc>
        <w:tc>
          <w:tcPr>
            <w:tcW w:w="2394" w:type="dxa"/>
            <w:vMerge/>
          </w:tcPr>
          <w:p w14:paraId="6DEF4CE0" w14:textId="77777777" w:rsidR="00A904AA" w:rsidRPr="00A904AA" w:rsidRDefault="00A904AA" w:rsidP="00822799">
            <w:pPr>
              <w:pStyle w:val="a6"/>
              <w:jc w:val="center"/>
              <w:rPr>
                <w:sz w:val="28"/>
                <w:szCs w:val="28"/>
                <w:lang w:val="kk-KZ"/>
              </w:rPr>
            </w:pPr>
          </w:p>
        </w:tc>
        <w:tc>
          <w:tcPr>
            <w:tcW w:w="3701" w:type="dxa"/>
          </w:tcPr>
          <w:p w14:paraId="10652784" w14:textId="75FA8EB5" w:rsidR="00A904AA" w:rsidRPr="00A904AA" w:rsidRDefault="00A904AA" w:rsidP="00822799">
            <w:pPr>
              <w:pStyle w:val="a6"/>
              <w:jc w:val="center"/>
              <w:rPr>
                <w:sz w:val="28"/>
                <w:szCs w:val="28"/>
                <w:lang w:val="kk-KZ"/>
              </w:rPr>
            </w:pPr>
            <w:r w:rsidRPr="00A904AA">
              <w:rPr>
                <w:iCs/>
                <w:sz w:val="28"/>
                <w:szCs w:val="28"/>
                <w:lang w:val="kk-KZ"/>
              </w:rPr>
              <w:t>«Күзгі егін» қолөнер шығармашылық байқауына жеңімпаздар мен қатысушылар дайындағаны үшін</w:t>
            </w:r>
          </w:p>
        </w:tc>
        <w:tc>
          <w:tcPr>
            <w:tcW w:w="2394" w:type="dxa"/>
          </w:tcPr>
          <w:p w14:paraId="13A999FE" w14:textId="07556F72" w:rsidR="00A904AA" w:rsidRPr="00A904AA" w:rsidRDefault="00A904AA" w:rsidP="00822799">
            <w:pPr>
              <w:pStyle w:val="a6"/>
              <w:jc w:val="center"/>
              <w:rPr>
                <w:sz w:val="28"/>
                <w:szCs w:val="28"/>
                <w:lang w:val="kk-KZ"/>
              </w:rPr>
            </w:pPr>
            <w:r w:rsidRPr="00A904AA">
              <w:rPr>
                <w:sz w:val="28"/>
                <w:szCs w:val="28"/>
                <w:lang w:val="kk-KZ"/>
              </w:rPr>
              <w:t>Мадақтама</w:t>
            </w:r>
          </w:p>
        </w:tc>
      </w:tr>
      <w:tr w:rsidR="00A904AA" w:rsidRPr="00A904AA" w14:paraId="41A11F5E" w14:textId="77777777" w:rsidTr="00A904AA">
        <w:tc>
          <w:tcPr>
            <w:tcW w:w="1135" w:type="dxa"/>
          </w:tcPr>
          <w:p w14:paraId="5650C564" w14:textId="4FE1461B" w:rsidR="00A904AA" w:rsidRPr="00A904AA" w:rsidRDefault="00A904AA" w:rsidP="00657A3C">
            <w:pPr>
              <w:pStyle w:val="a6"/>
              <w:jc w:val="center"/>
              <w:rPr>
                <w:sz w:val="28"/>
                <w:szCs w:val="28"/>
                <w:lang w:val="kk-KZ"/>
              </w:rPr>
            </w:pPr>
            <w:r w:rsidRPr="00A904AA">
              <w:rPr>
                <w:sz w:val="28"/>
                <w:szCs w:val="28"/>
                <w:lang w:val="kk-KZ"/>
              </w:rPr>
              <w:t xml:space="preserve">2023 </w:t>
            </w:r>
          </w:p>
        </w:tc>
        <w:tc>
          <w:tcPr>
            <w:tcW w:w="2394" w:type="dxa"/>
            <w:vMerge/>
          </w:tcPr>
          <w:p w14:paraId="73B16A29" w14:textId="77777777" w:rsidR="00A904AA" w:rsidRPr="00A904AA" w:rsidRDefault="00A904AA" w:rsidP="00822799">
            <w:pPr>
              <w:pStyle w:val="a6"/>
              <w:jc w:val="center"/>
              <w:rPr>
                <w:sz w:val="28"/>
                <w:szCs w:val="28"/>
                <w:lang w:val="kk-KZ"/>
              </w:rPr>
            </w:pPr>
          </w:p>
        </w:tc>
        <w:tc>
          <w:tcPr>
            <w:tcW w:w="3701" w:type="dxa"/>
          </w:tcPr>
          <w:p w14:paraId="7842A91E" w14:textId="3FB049EF" w:rsidR="00A904AA" w:rsidRPr="00A904AA" w:rsidRDefault="00A904AA" w:rsidP="00822799">
            <w:pPr>
              <w:pStyle w:val="a6"/>
              <w:jc w:val="center"/>
              <w:rPr>
                <w:sz w:val="28"/>
                <w:szCs w:val="28"/>
                <w:lang w:val="kk-KZ"/>
              </w:rPr>
            </w:pPr>
            <w:r w:rsidRPr="00A904AA">
              <w:rPr>
                <w:iCs/>
                <w:sz w:val="28"/>
                <w:szCs w:val="28"/>
                <w:lang w:val="kk-KZ"/>
              </w:rPr>
              <w:t>.«Күзгі Пейзаж»  шығармашылық бейнелеу өнері байқауына жеңімпаздар мен қатысушылар дайындағаны үшін</w:t>
            </w:r>
          </w:p>
        </w:tc>
        <w:tc>
          <w:tcPr>
            <w:tcW w:w="2394" w:type="dxa"/>
          </w:tcPr>
          <w:p w14:paraId="305ED86A" w14:textId="4F4D5B56"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r w:rsidR="00A904AA" w:rsidRPr="00A904AA" w14:paraId="00336150" w14:textId="77777777" w:rsidTr="00A904AA">
        <w:tc>
          <w:tcPr>
            <w:tcW w:w="1135" w:type="dxa"/>
          </w:tcPr>
          <w:p w14:paraId="25B8CAFB" w14:textId="77777777" w:rsidR="00A904AA" w:rsidRPr="00A904AA" w:rsidRDefault="00A904AA" w:rsidP="00657A3C">
            <w:pPr>
              <w:pStyle w:val="a6"/>
              <w:jc w:val="center"/>
              <w:rPr>
                <w:sz w:val="28"/>
                <w:szCs w:val="28"/>
                <w:lang w:val="kk-KZ"/>
              </w:rPr>
            </w:pPr>
          </w:p>
        </w:tc>
        <w:tc>
          <w:tcPr>
            <w:tcW w:w="2394" w:type="dxa"/>
            <w:vMerge/>
          </w:tcPr>
          <w:p w14:paraId="3D4FB2CF" w14:textId="77777777" w:rsidR="00A904AA" w:rsidRPr="00A904AA" w:rsidRDefault="00A904AA" w:rsidP="00822799">
            <w:pPr>
              <w:pStyle w:val="a6"/>
              <w:jc w:val="center"/>
              <w:rPr>
                <w:sz w:val="28"/>
                <w:szCs w:val="28"/>
                <w:lang w:val="kk-KZ"/>
              </w:rPr>
            </w:pPr>
          </w:p>
        </w:tc>
        <w:tc>
          <w:tcPr>
            <w:tcW w:w="3701" w:type="dxa"/>
          </w:tcPr>
          <w:p w14:paraId="358B8ECF" w14:textId="4E28D868" w:rsidR="00A904AA" w:rsidRPr="00A904AA" w:rsidRDefault="00A904AA" w:rsidP="00822799">
            <w:pPr>
              <w:pStyle w:val="a6"/>
              <w:jc w:val="center"/>
              <w:rPr>
                <w:iCs/>
                <w:sz w:val="28"/>
                <w:szCs w:val="28"/>
                <w:lang w:val="kk-KZ"/>
              </w:rPr>
            </w:pPr>
            <w:r w:rsidRPr="00A904AA">
              <w:rPr>
                <w:iCs/>
                <w:sz w:val="28"/>
                <w:szCs w:val="28"/>
                <w:lang w:val="kk-KZ"/>
              </w:rPr>
              <w:t>.«Күзгі Пейзаж»  шығармашылық бейнелеу өнері байқауына жеңімпаздар мен қатысушылар дайындағаны үшін</w:t>
            </w:r>
          </w:p>
        </w:tc>
        <w:tc>
          <w:tcPr>
            <w:tcW w:w="2394" w:type="dxa"/>
          </w:tcPr>
          <w:p w14:paraId="45F26C59" w14:textId="7FFDCE42" w:rsidR="00A904AA" w:rsidRPr="00A904AA" w:rsidRDefault="00A904AA" w:rsidP="00822799">
            <w:pPr>
              <w:pStyle w:val="a6"/>
              <w:jc w:val="center"/>
              <w:rPr>
                <w:sz w:val="28"/>
                <w:szCs w:val="28"/>
                <w:lang w:val="kk-KZ"/>
              </w:rPr>
            </w:pPr>
            <w:r w:rsidRPr="00A904AA">
              <w:rPr>
                <w:sz w:val="28"/>
                <w:szCs w:val="28"/>
                <w:lang w:val="kk-KZ"/>
              </w:rPr>
              <w:t xml:space="preserve">Құрмет грамотасы </w:t>
            </w:r>
          </w:p>
        </w:tc>
      </w:tr>
      <w:tr w:rsidR="00A904AA" w:rsidRPr="00A904AA" w14:paraId="7FAF9998" w14:textId="77777777" w:rsidTr="00A904AA">
        <w:tc>
          <w:tcPr>
            <w:tcW w:w="1135" w:type="dxa"/>
          </w:tcPr>
          <w:p w14:paraId="5D3D3037" w14:textId="3713BF1D" w:rsidR="00A904AA" w:rsidRPr="00A904AA" w:rsidRDefault="00A904AA" w:rsidP="00657A3C">
            <w:pPr>
              <w:pStyle w:val="a6"/>
              <w:jc w:val="center"/>
              <w:rPr>
                <w:sz w:val="28"/>
                <w:szCs w:val="28"/>
                <w:lang w:val="kk-KZ"/>
              </w:rPr>
            </w:pPr>
            <w:r w:rsidRPr="00A904AA">
              <w:rPr>
                <w:sz w:val="28"/>
                <w:szCs w:val="28"/>
                <w:lang w:val="kk-KZ"/>
              </w:rPr>
              <w:t>2024</w:t>
            </w:r>
          </w:p>
        </w:tc>
        <w:tc>
          <w:tcPr>
            <w:tcW w:w="2394" w:type="dxa"/>
            <w:vMerge/>
          </w:tcPr>
          <w:p w14:paraId="0F6F8A5F" w14:textId="77777777" w:rsidR="00A904AA" w:rsidRPr="00A904AA" w:rsidRDefault="00A904AA" w:rsidP="00822799">
            <w:pPr>
              <w:pStyle w:val="a6"/>
              <w:jc w:val="center"/>
              <w:rPr>
                <w:sz w:val="28"/>
                <w:szCs w:val="28"/>
                <w:lang w:val="kk-KZ"/>
              </w:rPr>
            </w:pPr>
          </w:p>
        </w:tc>
        <w:tc>
          <w:tcPr>
            <w:tcW w:w="3701" w:type="dxa"/>
          </w:tcPr>
          <w:p w14:paraId="451C1090" w14:textId="545946CB" w:rsidR="00A904AA" w:rsidRPr="00A904AA" w:rsidRDefault="00A904AA" w:rsidP="00822799">
            <w:pPr>
              <w:pStyle w:val="a6"/>
              <w:jc w:val="center"/>
              <w:rPr>
                <w:sz w:val="28"/>
                <w:szCs w:val="28"/>
                <w:lang w:val="kk-KZ"/>
              </w:rPr>
            </w:pPr>
            <w:r w:rsidRPr="00A904AA">
              <w:rPr>
                <w:rFonts w:eastAsia="Calibri"/>
                <w:sz w:val="28"/>
                <w:szCs w:val="28"/>
                <w:lang w:val="kk-KZ"/>
              </w:rPr>
              <w:t>«Мәңгілік ел жастары» қоғамдық қоры ұйымдастыруымен Республикалық Абай оқулары»шығармашылық байқауы дарынды шәкірт дайындағаны үшін</w:t>
            </w:r>
          </w:p>
        </w:tc>
        <w:tc>
          <w:tcPr>
            <w:tcW w:w="2394" w:type="dxa"/>
          </w:tcPr>
          <w:p w14:paraId="60B44B0A" w14:textId="13AD994E" w:rsidR="00A904AA" w:rsidRPr="00A904AA" w:rsidRDefault="00A904AA" w:rsidP="00822799">
            <w:pPr>
              <w:pStyle w:val="a6"/>
              <w:jc w:val="center"/>
              <w:rPr>
                <w:sz w:val="28"/>
                <w:szCs w:val="28"/>
                <w:lang w:val="kk-KZ"/>
              </w:rPr>
            </w:pPr>
            <w:r w:rsidRPr="00A904AA">
              <w:rPr>
                <w:sz w:val="28"/>
                <w:szCs w:val="28"/>
                <w:lang w:val="kk-KZ"/>
              </w:rPr>
              <w:t>Құрмет грамотасы</w:t>
            </w:r>
          </w:p>
        </w:tc>
      </w:tr>
    </w:tbl>
    <w:p w14:paraId="0BF27D9F" w14:textId="77777777" w:rsidR="00657A3C" w:rsidRDefault="00657A3C" w:rsidP="006E6055">
      <w:pPr>
        <w:spacing w:line="274" w:lineRule="exact"/>
        <w:jc w:val="center"/>
        <w:rPr>
          <w:rFonts w:ascii="Times New Roman" w:hAnsi="Times New Roman" w:cs="Times New Roman"/>
          <w:b/>
          <w:sz w:val="28"/>
          <w:szCs w:val="28"/>
          <w:lang w:val="kk-KZ"/>
        </w:rPr>
      </w:pPr>
    </w:p>
    <w:tbl>
      <w:tblPr>
        <w:tblStyle w:val="afa"/>
        <w:tblW w:w="9624" w:type="dxa"/>
        <w:tblInd w:w="-34" w:type="dxa"/>
        <w:tblLook w:val="04A0" w:firstRow="1" w:lastRow="0" w:firstColumn="1" w:lastColumn="0" w:noHBand="0" w:noVBand="1"/>
      </w:tblPr>
      <w:tblGrid>
        <w:gridCol w:w="1135"/>
        <w:gridCol w:w="2394"/>
        <w:gridCol w:w="3701"/>
        <w:gridCol w:w="2394"/>
      </w:tblGrid>
      <w:tr w:rsidR="00657A3C" w:rsidRPr="00A904AA" w14:paraId="15200440" w14:textId="77777777" w:rsidTr="00A904AA">
        <w:tc>
          <w:tcPr>
            <w:tcW w:w="1135" w:type="dxa"/>
          </w:tcPr>
          <w:p w14:paraId="6AFCF446" w14:textId="5BB24472" w:rsidR="00657A3C" w:rsidRPr="00A904AA" w:rsidRDefault="00657A3C" w:rsidP="00A904AA">
            <w:pPr>
              <w:pStyle w:val="a6"/>
              <w:jc w:val="center"/>
              <w:rPr>
                <w:b/>
                <w:sz w:val="28"/>
                <w:szCs w:val="28"/>
                <w:lang w:val="kk-KZ"/>
              </w:rPr>
            </w:pPr>
            <w:r w:rsidRPr="00A904AA">
              <w:rPr>
                <w:b/>
                <w:sz w:val="28"/>
                <w:szCs w:val="28"/>
                <w:lang w:val="kk-KZ"/>
              </w:rPr>
              <w:lastRenderedPageBreak/>
              <w:t>Жыл</w:t>
            </w:r>
          </w:p>
        </w:tc>
        <w:tc>
          <w:tcPr>
            <w:tcW w:w="2394" w:type="dxa"/>
          </w:tcPr>
          <w:p w14:paraId="05340EAE" w14:textId="77777777" w:rsidR="00657A3C" w:rsidRPr="00A904AA" w:rsidRDefault="00657A3C" w:rsidP="00A904AA">
            <w:pPr>
              <w:pStyle w:val="a6"/>
              <w:jc w:val="center"/>
              <w:rPr>
                <w:b/>
                <w:sz w:val="28"/>
                <w:szCs w:val="28"/>
                <w:lang w:val="kk-KZ"/>
              </w:rPr>
            </w:pPr>
            <w:r w:rsidRPr="00A904AA">
              <w:rPr>
                <w:b/>
                <w:sz w:val="28"/>
                <w:szCs w:val="28"/>
                <w:lang w:val="kk-KZ"/>
              </w:rPr>
              <w:t>Педагогтің аты-жөні</w:t>
            </w:r>
          </w:p>
        </w:tc>
        <w:tc>
          <w:tcPr>
            <w:tcW w:w="3701" w:type="dxa"/>
          </w:tcPr>
          <w:p w14:paraId="3923D665" w14:textId="77777777" w:rsidR="00657A3C" w:rsidRPr="00A904AA" w:rsidRDefault="00657A3C" w:rsidP="00A904AA">
            <w:pPr>
              <w:pStyle w:val="a6"/>
              <w:jc w:val="center"/>
              <w:rPr>
                <w:b/>
                <w:sz w:val="28"/>
                <w:szCs w:val="28"/>
                <w:lang w:val="kk-KZ"/>
              </w:rPr>
            </w:pPr>
            <w:r w:rsidRPr="00A904AA">
              <w:rPr>
                <w:b/>
                <w:sz w:val="28"/>
                <w:szCs w:val="28"/>
                <w:lang w:val="kk-KZ"/>
              </w:rPr>
              <w:t>жетістіктері</w:t>
            </w:r>
          </w:p>
        </w:tc>
        <w:tc>
          <w:tcPr>
            <w:tcW w:w="2394" w:type="dxa"/>
          </w:tcPr>
          <w:p w14:paraId="2EE4A879" w14:textId="77777777" w:rsidR="00657A3C" w:rsidRPr="00A904AA" w:rsidRDefault="00657A3C" w:rsidP="00A904AA">
            <w:pPr>
              <w:pStyle w:val="a6"/>
              <w:jc w:val="center"/>
              <w:rPr>
                <w:b/>
                <w:sz w:val="28"/>
                <w:szCs w:val="28"/>
                <w:lang w:val="kk-KZ"/>
              </w:rPr>
            </w:pPr>
          </w:p>
        </w:tc>
      </w:tr>
      <w:tr w:rsidR="00A904AA" w:rsidRPr="00A904AA" w14:paraId="01DC9A0C" w14:textId="77777777" w:rsidTr="00A904AA">
        <w:tc>
          <w:tcPr>
            <w:tcW w:w="1135" w:type="dxa"/>
          </w:tcPr>
          <w:p w14:paraId="084FBA02" w14:textId="77777777" w:rsidR="00A904AA" w:rsidRPr="00A904AA" w:rsidRDefault="00A904AA" w:rsidP="00822799">
            <w:pPr>
              <w:pStyle w:val="a6"/>
              <w:jc w:val="center"/>
              <w:rPr>
                <w:sz w:val="28"/>
                <w:szCs w:val="28"/>
                <w:lang w:val="kk-KZ"/>
              </w:rPr>
            </w:pPr>
            <w:r w:rsidRPr="00A904AA">
              <w:rPr>
                <w:sz w:val="28"/>
                <w:szCs w:val="28"/>
                <w:lang w:val="kk-KZ"/>
              </w:rPr>
              <w:t>2022</w:t>
            </w:r>
          </w:p>
        </w:tc>
        <w:tc>
          <w:tcPr>
            <w:tcW w:w="2394" w:type="dxa"/>
            <w:vMerge w:val="restart"/>
          </w:tcPr>
          <w:p w14:paraId="6A6F1303" w14:textId="77777777" w:rsidR="00A904AA" w:rsidRDefault="00A904AA" w:rsidP="00822799">
            <w:pPr>
              <w:pStyle w:val="a6"/>
              <w:jc w:val="center"/>
              <w:rPr>
                <w:sz w:val="28"/>
                <w:szCs w:val="28"/>
                <w:lang w:val="kk-KZ"/>
              </w:rPr>
            </w:pPr>
          </w:p>
          <w:p w14:paraId="42395725" w14:textId="77777777" w:rsidR="00A904AA" w:rsidRDefault="00A904AA" w:rsidP="00822799">
            <w:pPr>
              <w:pStyle w:val="a6"/>
              <w:jc w:val="center"/>
              <w:rPr>
                <w:sz w:val="28"/>
                <w:szCs w:val="28"/>
                <w:lang w:val="kk-KZ"/>
              </w:rPr>
            </w:pPr>
          </w:p>
          <w:p w14:paraId="2CD1065A" w14:textId="77777777" w:rsidR="00A904AA" w:rsidRDefault="00A904AA" w:rsidP="00822799">
            <w:pPr>
              <w:pStyle w:val="a6"/>
              <w:jc w:val="center"/>
              <w:rPr>
                <w:sz w:val="28"/>
                <w:szCs w:val="28"/>
                <w:lang w:val="kk-KZ"/>
              </w:rPr>
            </w:pPr>
          </w:p>
          <w:p w14:paraId="69ED715A" w14:textId="77777777" w:rsidR="00A904AA" w:rsidRDefault="00A904AA" w:rsidP="00822799">
            <w:pPr>
              <w:pStyle w:val="a6"/>
              <w:jc w:val="center"/>
              <w:rPr>
                <w:sz w:val="28"/>
                <w:szCs w:val="28"/>
                <w:lang w:val="kk-KZ"/>
              </w:rPr>
            </w:pPr>
          </w:p>
          <w:p w14:paraId="55226E8C" w14:textId="77777777" w:rsidR="00A904AA" w:rsidRDefault="00A904AA" w:rsidP="00822799">
            <w:pPr>
              <w:pStyle w:val="a6"/>
              <w:jc w:val="center"/>
              <w:rPr>
                <w:sz w:val="28"/>
                <w:szCs w:val="28"/>
                <w:lang w:val="kk-KZ"/>
              </w:rPr>
            </w:pPr>
          </w:p>
          <w:p w14:paraId="24F7DD6F" w14:textId="77777777" w:rsidR="00A904AA" w:rsidRDefault="00A904AA" w:rsidP="00822799">
            <w:pPr>
              <w:pStyle w:val="a6"/>
              <w:jc w:val="center"/>
              <w:rPr>
                <w:sz w:val="28"/>
                <w:szCs w:val="28"/>
                <w:lang w:val="kk-KZ"/>
              </w:rPr>
            </w:pPr>
          </w:p>
          <w:p w14:paraId="759F9F63" w14:textId="4B06AB0C" w:rsidR="00A904AA" w:rsidRPr="00A904AA" w:rsidRDefault="00A904AA" w:rsidP="00822799">
            <w:pPr>
              <w:pStyle w:val="a6"/>
              <w:jc w:val="center"/>
              <w:rPr>
                <w:sz w:val="28"/>
                <w:szCs w:val="28"/>
                <w:lang w:val="kk-KZ"/>
              </w:rPr>
            </w:pPr>
            <w:r w:rsidRPr="00A904AA">
              <w:rPr>
                <w:sz w:val="28"/>
                <w:szCs w:val="28"/>
                <w:lang w:val="kk-KZ"/>
              </w:rPr>
              <w:t>Такетова Г.Д.</w:t>
            </w:r>
          </w:p>
        </w:tc>
        <w:tc>
          <w:tcPr>
            <w:tcW w:w="3701" w:type="dxa"/>
          </w:tcPr>
          <w:p w14:paraId="07B28FCE" w14:textId="77777777" w:rsidR="00A904AA" w:rsidRPr="00A904AA" w:rsidRDefault="00A904AA" w:rsidP="00822799">
            <w:pPr>
              <w:pStyle w:val="a6"/>
              <w:jc w:val="center"/>
              <w:rPr>
                <w:sz w:val="28"/>
                <w:szCs w:val="28"/>
                <w:lang w:val="kk-KZ"/>
              </w:rPr>
            </w:pPr>
            <w:r w:rsidRPr="00A904AA">
              <w:rPr>
                <w:iCs/>
                <w:sz w:val="28"/>
                <w:szCs w:val="28"/>
                <w:lang w:val="kk-KZ"/>
              </w:rPr>
              <w:t>«Бояулар сиқыры» республикалық Бейнелеу өнері байқауына жеңімпаздар мен қатысушылар дайындағаны үшін</w:t>
            </w:r>
          </w:p>
        </w:tc>
        <w:tc>
          <w:tcPr>
            <w:tcW w:w="2394" w:type="dxa"/>
          </w:tcPr>
          <w:p w14:paraId="6843889B" w14:textId="77777777"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r w:rsidR="00A904AA" w:rsidRPr="00A904AA" w14:paraId="7FC4A397" w14:textId="77777777" w:rsidTr="00A904AA">
        <w:tc>
          <w:tcPr>
            <w:tcW w:w="1135" w:type="dxa"/>
          </w:tcPr>
          <w:p w14:paraId="170FC21A" w14:textId="77777777" w:rsidR="00A904AA" w:rsidRPr="00A904AA" w:rsidRDefault="00A904AA" w:rsidP="00822799">
            <w:pPr>
              <w:pStyle w:val="a6"/>
              <w:jc w:val="center"/>
              <w:rPr>
                <w:sz w:val="28"/>
                <w:szCs w:val="28"/>
                <w:lang w:val="kk-KZ"/>
              </w:rPr>
            </w:pPr>
            <w:r w:rsidRPr="00A904AA">
              <w:rPr>
                <w:sz w:val="28"/>
                <w:szCs w:val="28"/>
                <w:lang w:val="kk-KZ"/>
              </w:rPr>
              <w:t xml:space="preserve">2023 </w:t>
            </w:r>
          </w:p>
        </w:tc>
        <w:tc>
          <w:tcPr>
            <w:tcW w:w="2394" w:type="dxa"/>
            <w:vMerge/>
          </w:tcPr>
          <w:p w14:paraId="52962820" w14:textId="77777777" w:rsidR="00A904AA" w:rsidRPr="00A904AA" w:rsidRDefault="00A904AA" w:rsidP="00822799">
            <w:pPr>
              <w:pStyle w:val="a6"/>
              <w:jc w:val="center"/>
              <w:rPr>
                <w:sz w:val="28"/>
                <w:szCs w:val="28"/>
                <w:lang w:val="kk-KZ"/>
              </w:rPr>
            </w:pPr>
          </w:p>
        </w:tc>
        <w:tc>
          <w:tcPr>
            <w:tcW w:w="3701" w:type="dxa"/>
          </w:tcPr>
          <w:p w14:paraId="658E34CE" w14:textId="1AB535BC" w:rsidR="00A904AA" w:rsidRPr="00A904AA" w:rsidRDefault="00A904AA" w:rsidP="00822799">
            <w:pPr>
              <w:pStyle w:val="a6"/>
              <w:jc w:val="center"/>
              <w:rPr>
                <w:sz w:val="28"/>
                <w:szCs w:val="28"/>
                <w:lang w:val="kk-KZ"/>
              </w:rPr>
            </w:pPr>
            <w:r w:rsidRPr="00A904AA">
              <w:rPr>
                <w:rFonts w:eastAsia="Calibri"/>
                <w:sz w:val="28"/>
                <w:szCs w:val="28"/>
                <w:lang w:val="kk-KZ"/>
              </w:rPr>
              <w:t>Халықаралық «Zeyindi bala» балалар журналының ұйымдастыруымен өткен «Бояулар құпиясы» атты байқауына шәкірттер дайындағаны үшін</w:t>
            </w:r>
          </w:p>
        </w:tc>
        <w:tc>
          <w:tcPr>
            <w:tcW w:w="2394" w:type="dxa"/>
          </w:tcPr>
          <w:p w14:paraId="1B8CB33B" w14:textId="73B43D33" w:rsidR="00A904AA" w:rsidRPr="00A904AA" w:rsidRDefault="00A904AA" w:rsidP="00822799">
            <w:pPr>
              <w:pStyle w:val="a6"/>
              <w:jc w:val="center"/>
              <w:rPr>
                <w:sz w:val="28"/>
                <w:szCs w:val="28"/>
                <w:lang w:val="kk-KZ"/>
              </w:rPr>
            </w:pPr>
            <w:r w:rsidRPr="00A904AA">
              <w:rPr>
                <w:sz w:val="28"/>
                <w:szCs w:val="28"/>
                <w:lang w:val="kk-KZ"/>
              </w:rPr>
              <w:t>Құрмет грамотасы</w:t>
            </w:r>
          </w:p>
        </w:tc>
      </w:tr>
      <w:tr w:rsidR="00A904AA" w:rsidRPr="00A904AA" w14:paraId="602B2773" w14:textId="77777777" w:rsidTr="00A904AA">
        <w:tc>
          <w:tcPr>
            <w:tcW w:w="1135" w:type="dxa"/>
          </w:tcPr>
          <w:p w14:paraId="5B026B30" w14:textId="77777777" w:rsidR="00A904AA" w:rsidRPr="00A904AA" w:rsidRDefault="00A904AA" w:rsidP="00822799">
            <w:pPr>
              <w:pStyle w:val="a6"/>
              <w:jc w:val="center"/>
              <w:rPr>
                <w:sz w:val="28"/>
                <w:szCs w:val="28"/>
                <w:lang w:val="kk-KZ"/>
              </w:rPr>
            </w:pPr>
            <w:r w:rsidRPr="00A904AA">
              <w:rPr>
                <w:sz w:val="28"/>
                <w:szCs w:val="28"/>
                <w:lang w:val="kk-KZ"/>
              </w:rPr>
              <w:t>2024</w:t>
            </w:r>
          </w:p>
        </w:tc>
        <w:tc>
          <w:tcPr>
            <w:tcW w:w="2394" w:type="dxa"/>
            <w:vMerge/>
          </w:tcPr>
          <w:p w14:paraId="06D6FC30" w14:textId="77777777" w:rsidR="00A904AA" w:rsidRPr="00A904AA" w:rsidRDefault="00A904AA" w:rsidP="00822799">
            <w:pPr>
              <w:pStyle w:val="a6"/>
              <w:jc w:val="center"/>
              <w:rPr>
                <w:sz w:val="28"/>
                <w:szCs w:val="28"/>
                <w:lang w:val="kk-KZ"/>
              </w:rPr>
            </w:pPr>
          </w:p>
        </w:tc>
        <w:tc>
          <w:tcPr>
            <w:tcW w:w="3701" w:type="dxa"/>
          </w:tcPr>
          <w:p w14:paraId="0095788F" w14:textId="54D005C0" w:rsidR="00A904AA" w:rsidRPr="00A904AA" w:rsidRDefault="00A904AA" w:rsidP="00822799">
            <w:pPr>
              <w:pStyle w:val="a6"/>
              <w:jc w:val="center"/>
              <w:rPr>
                <w:sz w:val="28"/>
                <w:szCs w:val="28"/>
                <w:lang w:val="kk-KZ"/>
              </w:rPr>
            </w:pPr>
            <w:r w:rsidRPr="00A904AA">
              <w:rPr>
                <w:rFonts w:eastAsia="Calibri"/>
                <w:sz w:val="28"/>
                <w:szCs w:val="28"/>
                <w:lang w:val="kk-KZ"/>
              </w:rPr>
              <w:t>«Мәңгілік ел жастары» қоғамдық қоры ұйымдастыруымен Республикалық Абай оқулары»шығармашылық байқауы дарынды шәкірт дайындағаны үшін,</w:t>
            </w:r>
          </w:p>
        </w:tc>
        <w:tc>
          <w:tcPr>
            <w:tcW w:w="2394" w:type="dxa"/>
          </w:tcPr>
          <w:p w14:paraId="013EC57E" w14:textId="77777777" w:rsidR="00A904AA" w:rsidRPr="00A904AA" w:rsidRDefault="00A904AA" w:rsidP="00822799">
            <w:pPr>
              <w:pStyle w:val="a6"/>
              <w:jc w:val="center"/>
              <w:rPr>
                <w:sz w:val="28"/>
                <w:szCs w:val="28"/>
                <w:lang w:val="kk-KZ"/>
              </w:rPr>
            </w:pPr>
            <w:r w:rsidRPr="00A904AA">
              <w:rPr>
                <w:sz w:val="28"/>
                <w:szCs w:val="28"/>
                <w:lang w:val="kk-KZ"/>
              </w:rPr>
              <w:t>Құрмет грамотасы</w:t>
            </w:r>
          </w:p>
        </w:tc>
      </w:tr>
    </w:tbl>
    <w:p w14:paraId="05DF09F9" w14:textId="77777777" w:rsidR="00657A3C" w:rsidRDefault="00657A3C" w:rsidP="006E6055">
      <w:pPr>
        <w:spacing w:line="274" w:lineRule="exact"/>
        <w:jc w:val="center"/>
        <w:rPr>
          <w:rFonts w:ascii="Times New Roman" w:hAnsi="Times New Roman" w:cs="Times New Roman"/>
          <w:b/>
          <w:sz w:val="28"/>
          <w:szCs w:val="28"/>
          <w:lang w:val="kk-KZ"/>
        </w:rPr>
      </w:pPr>
    </w:p>
    <w:tbl>
      <w:tblPr>
        <w:tblStyle w:val="afa"/>
        <w:tblW w:w="9624" w:type="dxa"/>
        <w:tblInd w:w="-34" w:type="dxa"/>
        <w:tblLook w:val="04A0" w:firstRow="1" w:lastRow="0" w:firstColumn="1" w:lastColumn="0" w:noHBand="0" w:noVBand="1"/>
      </w:tblPr>
      <w:tblGrid>
        <w:gridCol w:w="1135"/>
        <w:gridCol w:w="2394"/>
        <w:gridCol w:w="3701"/>
        <w:gridCol w:w="2394"/>
      </w:tblGrid>
      <w:tr w:rsidR="00657A3C" w:rsidRPr="00A904AA" w14:paraId="6107F81B" w14:textId="77777777" w:rsidTr="00A904AA">
        <w:tc>
          <w:tcPr>
            <w:tcW w:w="1135" w:type="dxa"/>
          </w:tcPr>
          <w:p w14:paraId="39E188D3" w14:textId="6B925BF0" w:rsidR="00657A3C" w:rsidRPr="00A904AA" w:rsidRDefault="00657A3C" w:rsidP="00A904AA">
            <w:pPr>
              <w:pStyle w:val="a6"/>
              <w:jc w:val="center"/>
              <w:rPr>
                <w:b/>
                <w:sz w:val="28"/>
                <w:szCs w:val="28"/>
                <w:lang w:val="kk-KZ"/>
              </w:rPr>
            </w:pPr>
            <w:r w:rsidRPr="00A904AA">
              <w:rPr>
                <w:b/>
                <w:sz w:val="28"/>
                <w:szCs w:val="28"/>
                <w:lang w:val="kk-KZ"/>
              </w:rPr>
              <w:t>Жыл</w:t>
            </w:r>
          </w:p>
        </w:tc>
        <w:tc>
          <w:tcPr>
            <w:tcW w:w="2394" w:type="dxa"/>
          </w:tcPr>
          <w:p w14:paraId="1C4AC6A5" w14:textId="77777777" w:rsidR="00657A3C" w:rsidRPr="00A904AA" w:rsidRDefault="00657A3C" w:rsidP="00A904AA">
            <w:pPr>
              <w:pStyle w:val="a6"/>
              <w:jc w:val="center"/>
              <w:rPr>
                <w:b/>
                <w:sz w:val="28"/>
                <w:szCs w:val="28"/>
                <w:lang w:val="kk-KZ"/>
              </w:rPr>
            </w:pPr>
            <w:r w:rsidRPr="00A904AA">
              <w:rPr>
                <w:b/>
                <w:sz w:val="28"/>
                <w:szCs w:val="28"/>
                <w:lang w:val="kk-KZ"/>
              </w:rPr>
              <w:t>Педагогтің аты-жөні</w:t>
            </w:r>
          </w:p>
        </w:tc>
        <w:tc>
          <w:tcPr>
            <w:tcW w:w="3701" w:type="dxa"/>
          </w:tcPr>
          <w:p w14:paraId="7BB3600F" w14:textId="77777777" w:rsidR="00657A3C" w:rsidRPr="00A904AA" w:rsidRDefault="00657A3C" w:rsidP="00A904AA">
            <w:pPr>
              <w:pStyle w:val="a6"/>
              <w:jc w:val="center"/>
              <w:rPr>
                <w:b/>
                <w:sz w:val="28"/>
                <w:szCs w:val="28"/>
                <w:lang w:val="kk-KZ"/>
              </w:rPr>
            </w:pPr>
            <w:r w:rsidRPr="00A904AA">
              <w:rPr>
                <w:b/>
                <w:sz w:val="28"/>
                <w:szCs w:val="28"/>
                <w:lang w:val="kk-KZ"/>
              </w:rPr>
              <w:t>жетістіктері</w:t>
            </w:r>
          </w:p>
        </w:tc>
        <w:tc>
          <w:tcPr>
            <w:tcW w:w="2394" w:type="dxa"/>
          </w:tcPr>
          <w:p w14:paraId="2B792187" w14:textId="77777777" w:rsidR="00657A3C" w:rsidRPr="00A904AA" w:rsidRDefault="00657A3C" w:rsidP="00A904AA">
            <w:pPr>
              <w:pStyle w:val="a6"/>
              <w:jc w:val="center"/>
              <w:rPr>
                <w:b/>
                <w:sz w:val="28"/>
                <w:szCs w:val="28"/>
                <w:lang w:val="kk-KZ"/>
              </w:rPr>
            </w:pPr>
          </w:p>
        </w:tc>
      </w:tr>
      <w:tr w:rsidR="00A904AA" w:rsidRPr="00A904AA" w14:paraId="5F28937D" w14:textId="77777777" w:rsidTr="00A904AA">
        <w:tc>
          <w:tcPr>
            <w:tcW w:w="1135" w:type="dxa"/>
          </w:tcPr>
          <w:p w14:paraId="09C60944" w14:textId="3898E4D0" w:rsidR="00A904AA" w:rsidRPr="00A904AA" w:rsidRDefault="00A904AA" w:rsidP="00822799">
            <w:pPr>
              <w:pStyle w:val="a6"/>
              <w:jc w:val="center"/>
              <w:rPr>
                <w:sz w:val="28"/>
                <w:szCs w:val="28"/>
                <w:lang w:val="kk-KZ"/>
              </w:rPr>
            </w:pPr>
            <w:r w:rsidRPr="00A904AA">
              <w:rPr>
                <w:sz w:val="28"/>
                <w:szCs w:val="28"/>
                <w:lang w:val="kk-KZ"/>
              </w:rPr>
              <w:t>2021</w:t>
            </w:r>
          </w:p>
        </w:tc>
        <w:tc>
          <w:tcPr>
            <w:tcW w:w="2394" w:type="dxa"/>
            <w:vMerge w:val="restart"/>
          </w:tcPr>
          <w:p w14:paraId="61F2D06A" w14:textId="77777777" w:rsidR="00A904AA" w:rsidRDefault="00A904AA" w:rsidP="00822799">
            <w:pPr>
              <w:pStyle w:val="a6"/>
              <w:jc w:val="center"/>
              <w:rPr>
                <w:sz w:val="28"/>
                <w:szCs w:val="28"/>
                <w:lang w:val="kk-KZ"/>
              </w:rPr>
            </w:pPr>
          </w:p>
          <w:p w14:paraId="3B325BEF" w14:textId="77777777" w:rsidR="00A904AA" w:rsidRDefault="00A904AA" w:rsidP="00822799">
            <w:pPr>
              <w:pStyle w:val="a6"/>
              <w:jc w:val="center"/>
              <w:rPr>
                <w:sz w:val="28"/>
                <w:szCs w:val="28"/>
                <w:lang w:val="kk-KZ"/>
              </w:rPr>
            </w:pPr>
          </w:p>
          <w:p w14:paraId="15FDA91B" w14:textId="77777777" w:rsidR="00A904AA" w:rsidRDefault="00A904AA" w:rsidP="00822799">
            <w:pPr>
              <w:pStyle w:val="a6"/>
              <w:jc w:val="center"/>
              <w:rPr>
                <w:sz w:val="28"/>
                <w:szCs w:val="28"/>
                <w:lang w:val="kk-KZ"/>
              </w:rPr>
            </w:pPr>
          </w:p>
          <w:p w14:paraId="3F4D3D03" w14:textId="77777777" w:rsidR="00A904AA" w:rsidRDefault="00A904AA" w:rsidP="00822799">
            <w:pPr>
              <w:pStyle w:val="a6"/>
              <w:jc w:val="center"/>
              <w:rPr>
                <w:sz w:val="28"/>
                <w:szCs w:val="28"/>
                <w:lang w:val="kk-KZ"/>
              </w:rPr>
            </w:pPr>
          </w:p>
          <w:p w14:paraId="112A6B84" w14:textId="77777777" w:rsidR="00A904AA" w:rsidRDefault="00A904AA" w:rsidP="00822799">
            <w:pPr>
              <w:pStyle w:val="a6"/>
              <w:jc w:val="center"/>
              <w:rPr>
                <w:sz w:val="28"/>
                <w:szCs w:val="28"/>
                <w:lang w:val="kk-KZ"/>
              </w:rPr>
            </w:pPr>
          </w:p>
          <w:p w14:paraId="236B6F1C" w14:textId="77777777" w:rsidR="00A904AA" w:rsidRDefault="00A904AA" w:rsidP="00822799">
            <w:pPr>
              <w:pStyle w:val="a6"/>
              <w:jc w:val="center"/>
              <w:rPr>
                <w:sz w:val="28"/>
                <w:szCs w:val="28"/>
                <w:lang w:val="kk-KZ"/>
              </w:rPr>
            </w:pPr>
          </w:p>
          <w:p w14:paraId="0D5E26EF" w14:textId="7A35142D" w:rsidR="00A904AA" w:rsidRPr="00A904AA" w:rsidRDefault="00A904AA" w:rsidP="00822799">
            <w:pPr>
              <w:pStyle w:val="a6"/>
              <w:jc w:val="center"/>
              <w:rPr>
                <w:sz w:val="28"/>
                <w:szCs w:val="28"/>
                <w:lang w:val="kk-KZ"/>
              </w:rPr>
            </w:pPr>
            <w:r w:rsidRPr="00A904AA">
              <w:rPr>
                <w:sz w:val="28"/>
                <w:szCs w:val="28"/>
                <w:lang w:val="kk-KZ"/>
              </w:rPr>
              <w:t>Омирзакова А.С.</w:t>
            </w:r>
          </w:p>
        </w:tc>
        <w:tc>
          <w:tcPr>
            <w:tcW w:w="3701" w:type="dxa"/>
          </w:tcPr>
          <w:p w14:paraId="70085F43" w14:textId="78B1F929" w:rsidR="00A904AA" w:rsidRPr="00A904AA" w:rsidRDefault="00A904AA" w:rsidP="00822799">
            <w:pPr>
              <w:pStyle w:val="a6"/>
              <w:jc w:val="center"/>
              <w:rPr>
                <w:sz w:val="28"/>
                <w:szCs w:val="28"/>
                <w:lang w:val="kk-KZ"/>
              </w:rPr>
            </w:pPr>
            <w:r w:rsidRPr="00A904AA">
              <w:rPr>
                <w:iCs/>
                <w:sz w:val="28"/>
                <w:szCs w:val="28"/>
                <w:lang w:val="kk-KZ"/>
              </w:rPr>
              <w:t>Мұқағали мұрасы »  шәкірт дайындаған үшін</w:t>
            </w:r>
          </w:p>
        </w:tc>
        <w:tc>
          <w:tcPr>
            <w:tcW w:w="2394" w:type="dxa"/>
          </w:tcPr>
          <w:p w14:paraId="0C3B6F46" w14:textId="4CC8FFD0"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1982DAD4" w14:textId="77777777" w:rsidTr="00A904AA">
        <w:tc>
          <w:tcPr>
            <w:tcW w:w="1135" w:type="dxa"/>
          </w:tcPr>
          <w:p w14:paraId="32AF120E" w14:textId="5C8EC5E2" w:rsidR="00A904AA" w:rsidRPr="00A904AA" w:rsidRDefault="00A904AA" w:rsidP="00822799">
            <w:pPr>
              <w:pStyle w:val="a6"/>
              <w:jc w:val="center"/>
              <w:rPr>
                <w:sz w:val="28"/>
                <w:szCs w:val="28"/>
                <w:lang w:val="kk-KZ"/>
              </w:rPr>
            </w:pPr>
            <w:r w:rsidRPr="00A904AA">
              <w:rPr>
                <w:sz w:val="28"/>
                <w:szCs w:val="28"/>
                <w:lang w:val="kk-KZ"/>
              </w:rPr>
              <w:t>2022</w:t>
            </w:r>
          </w:p>
        </w:tc>
        <w:tc>
          <w:tcPr>
            <w:tcW w:w="2394" w:type="dxa"/>
            <w:vMerge/>
          </w:tcPr>
          <w:p w14:paraId="01546F4B" w14:textId="77777777" w:rsidR="00A904AA" w:rsidRPr="00A904AA" w:rsidRDefault="00A904AA" w:rsidP="00822799">
            <w:pPr>
              <w:pStyle w:val="a6"/>
              <w:jc w:val="center"/>
              <w:rPr>
                <w:sz w:val="28"/>
                <w:szCs w:val="28"/>
                <w:lang w:val="kk-KZ"/>
              </w:rPr>
            </w:pPr>
          </w:p>
        </w:tc>
        <w:tc>
          <w:tcPr>
            <w:tcW w:w="3701" w:type="dxa"/>
          </w:tcPr>
          <w:p w14:paraId="1F3E394F" w14:textId="25CF7DAE" w:rsidR="00A904AA" w:rsidRPr="00A904AA" w:rsidRDefault="00A904AA" w:rsidP="00822799">
            <w:pPr>
              <w:pStyle w:val="a6"/>
              <w:jc w:val="center"/>
              <w:rPr>
                <w:sz w:val="28"/>
                <w:szCs w:val="28"/>
                <w:lang w:val="kk-KZ"/>
              </w:rPr>
            </w:pPr>
            <w:r w:rsidRPr="00A904AA">
              <w:rPr>
                <w:iCs/>
                <w:sz w:val="28"/>
                <w:szCs w:val="28"/>
                <w:lang w:val="kk-KZ"/>
              </w:rPr>
              <w:t>«Мақатаев оқулары»</w:t>
            </w:r>
          </w:p>
        </w:tc>
        <w:tc>
          <w:tcPr>
            <w:tcW w:w="2394" w:type="dxa"/>
          </w:tcPr>
          <w:p w14:paraId="312953DC" w14:textId="5C3E62F0"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4A7C325B" w14:textId="77777777" w:rsidTr="00A904AA">
        <w:tc>
          <w:tcPr>
            <w:tcW w:w="1135" w:type="dxa"/>
          </w:tcPr>
          <w:p w14:paraId="786AE305" w14:textId="77777777" w:rsidR="00A904AA" w:rsidRPr="00A904AA" w:rsidRDefault="00A904AA" w:rsidP="00822799">
            <w:pPr>
              <w:pStyle w:val="a6"/>
              <w:jc w:val="center"/>
              <w:rPr>
                <w:sz w:val="28"/>
                <w:szCs w:val="28"/>
                <w:lang w:val="kk-KZ"/>
              </w:rPr>
            </w:pPr>
          </w:p>
        </w:tc>
        <w:tc>
          <w:tcPr>
            <w:tcW w:w="2394" w:type="dxa"/>
            <w:vMerge/>
          </w:tcPr>
          <w:p w14:paraId="379425F0" w14:textId="77777777" w:rsidR="00A904AA" w:rsidRPr="00A904AA" w:rsidRDefault="00A904AA" w:rsidP="00822799">
            <w:pPr>
              <w:pStyle w:val="a6"/>
              <w:jc w:val="center"/>
              <w:rPr>
                <w:sz w:val="28"/>
                <w:szCs w:val="28"/>
                <w:lang w:val="kk-KZ"/>
              </w:rPr>
            </w:pPr>
          </w:p>
        </w:tc>
        <w:tc>
          <w:tcPr>
            <w:tcW w:w="3701" w:type="dxa"/>
          </w:tcPr>
          <w:p w14:paraId="49802A0D" w14:textId="4184976D" w:rsidR="00A904AA" w:rsidRPr="00A904AA" w:rsidRDefault="00A904AA" w:rsidP="00822799">
            <w:pPr>
              <w:pStyle w:val="a6"/>
              <w:jc w:val="center"/>
              <w:rPr>
                <w:iCs/>
                <w:sz w:val="28"/>
                <w:szCs w:val="28"/>
                <w:lang w:val="kk-KZ"/>
              </w:rPr>
            </w:pPr>
            <w:r w:rsidRPr="00A904AA">
              <w:rPr>
                <w:iCs/>
                <w:sz w:val="28"/>
                <w:szCs w:val="28"/>
                <w:lang w:val="kk-KZ"/>
              </w:rPr>
              <w:t xml:space="preserve">Балаларға және ересектерге қолөнерлер  шығармашылық байқауынна қатысушылар дайындаған үшін  </w:t>
            </w:r>
          </w:p>
        </w:tc>
        <w:tc>
          <w:tcPr>
            <w:tcW w:w="2394" w:type="dxa"/>
          </w:tcPr>
          <w:p w14:paraId="54DA0199" w14:textId="1514AA09"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r w:rsidR="00A904AA" w:rsidRPr="00A904AA" w14:paraId="0F1CD78B" w14:textId="77777777" w:rsidTr="00A904AA">
        <w:tc>
          <w:tcPr>
            <w:tcW w:w="1135" w:type="dxa"/>
          </w:tcPr>
          <w:p w14:paraId="4C11C62D" w14:textId="6C4A47D0" w:rsidR="00A904AA" w:rsidRPr="00A904AA" w:rsidRDefault="00A904AA" w:rsidP="00822799">
            <w:pPr>
              <w:pStyle w:val="a6"/>
              <w:jc w:val="center"/>
              <w:rPr>
                <w:sz w:val="28"/>
                <w:szCs w:val="28"/>
                <w:lang w:val="kk-KZ"/>
              </w:rPr>
            </w:pPr>
            <w:r w:rsidRPr="00A904AA">
              <w:rPr>
                <w:sz w:val="28"/>
                <w:szCs w:val="28"/>
                <w:lang w:val="kk-KZ"/>
              </w:rPr>
              <w:t>2023</w:t>
            </w:r>
          </w:p>
        </w:tc>
        <w:tc>
          <w:tcPr>
            <w:tcW w:w="2394" w:type="dxa"/>
            <w:vMerge/>
          </w:tcPr>
          <w:p w14:paraId="60EC95A8" w14:textId="77777777" w:rsidR="00A904AA" w:rsidRPr="00A904AA" w:rsidRDefault="00A904AA" w:rsidP="00822799">
            <w:pPr>
              <w:pStyle w:val="a6"/>
              <w:jc w:val="center"/>
              <w:rPr>
                <w:sz w:val="28"/>
                <w:szCs w:val="28"/>
                <w:lang w:val="kk-KZ"/>
              </w:rPr>
            </w:pPr>
          </w:p>
        </w:tc>
        <w:tc>
          <w:tcPr>
            <w:tcW w:w="3701" w:type="dxa"/>
          </w:tcPr>
          <w:p w14:paraId="6F36465D" w14:textId="38B9F386" w:rsidR="00A904AA" w:rsidRPr="00A904AA" w:rsidRDefault="00A904AA" w:rsidP="00822799">
            <w:pPr>
              <w:pStyle w:val="a6"/>
              <w:jc w:val="center"/>
              <w:rPr>
                <w:sz w:val="28"/>
                <w:szCs w:val="28"/>
                <w:lang w:val="kk-KZ"/>
              </w:rPr>
            </w:pPr>
            <w:r w:rsidRPr="00A904AA">
              <w:rPr>
                <w:iCs/>
                <w:sz w:val="28"/>
                <w:szCs w:val="28"/>
                <w:lang w:val="kk-KZ"/>
              </w:rPr>
              <w:t xml:space="preserve">Балаларға және ересектерге арналған халықаралық шығармашылық  бейнелеу және сәндік қолданбалы өнері байқауынна қатысушылар дайындаған үшін  </w:t>
            </w:r>
          </w:p>
        </w:tc>
        <w:tc>
          <w:tcPr>
            <w:tcW w:w="2394" w:type="dxa"/>
          </w:tcPr>
          <w:p w14:paraId="1036530D" w14:textId="56F63CC1"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439B5BD6" w14:textId="77777777" w:rsidTr="00A904AA">
        <w:tc>
          <w:tcPr>
            <w:tcW w:w="1135" w:type="dxa"/>
          </w:tcPr>
          <w:p w14:paraId="0BECEFFA" w14:textId="77777777" w:rsidR="00A904AA" w:rsidRPr="00A904AA" w:rsidRDefault="00A904AA" w:rsidP="00822799">
            <w:pPr>
              <w:pStyle w:val="a6"/>
              <w:jc w:val="center"/>
              <w:rPr>
                <w:sz w:val="28"/>
                <w:szCs w:val="28"/>
                <w:lang w:val="kk-KZ"/>
              </w:rPr>
            </w:pPr>
          </w:p>
        </w:tc>
        <w:tc>
          <w:tcPr>
            <w:tcW w:w="2394" w:type="dxa"/>
            <w:vMerge/>
          </w:tcPr>
          <w:p w14:paraId="1BBEF68E" w14:textId="77777777" w:rsidR="00A904AA" w:rsidRPr="00A904AA" w:rsidRDefault="00A904AA" w:rsidP="00822799">
            <w:pPr>
              <w:pStyle w:val="a6"/>
              <w:jc w:val="center"/>
              <w:rPr>
                <w:sz w:val="28"/>
                <w:szCs w:val="28"/>
                <w:lang w:val="kk-KZ"/>
              </w:rPr>
            </w:pPr>
          </w:p>
        </w:tc>
        <w:tc>
          <w:tcPr>
            <w:tcW w:w="3701" w:type="dxa"/>
          </w:tcPr>
          <w:p w14:paraId="080569ED" w14:textId="7277F6C3" w:rsidR="00A904AA" w:rsidRPr="00A904AA" w:rsidRDefault="00A904AA" w:rsidP="00822799">
            <w:pPr>
              <w:pStyle w:val="a6"/>
              <w:jc w:val="center"/>
              <w:rPr>
                <w:iCs/>
                <w:sz w:val="28"/>
                <w:szCs w:val="28"/>
                <w:lang w:val="kk-KZ"/>
              </w:rPr>
            </w:pPr>
            <w:r w:rsidRPr="00A904AA">
              <w:rPr>
                <w:iCs/>
                <w:sz w:val="28"/>
                <w:szCs w:val="28"/>
                <w:lang w:val="kk-KZ"/>
              </w:rPr>
              <w:t>«Мұқағали мұрасы »  республикалық байқау</w:t>
            </w:r>
          </w:p>
        </w:tc>
        <w:tc>
          <w:tcPr>
            <w:tcW w:w="2394" w:type="dxa"/>
          </w:tcPr>
          <w:p w14:paraId="52BD4F63" w14:textId="1BAF21FA"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bl>
    <w:p w14:paraId="613D6903" w14:textId="77777777" w:rsidR="00657A3C" w:rsidRDefault="00657A3C" w:rsidP="006E6055">
      <w:pPr>
        <w:spacing w:line="274" w:lineRule="exact"/>
        <w:jc w:val="center"/>
        <w:rPr>
          <w:rFonts w:ascii="Times New Roman" w:hAnsi="Times New Roman" w:cs="Times New Roman"/>
          <w:b/>
          <w:sz w:val="28"/>
          <w:szCs w:val="28"/>
          <w:lang w:val="kk-KZ"/>
        </w:rPr>
      </w:pPr>
    </w:p>
    <w:tbl>
      <w:tblPr>
        <w:tblStyle w:val="afa"/>
        <w:tblW w:w="9624" w:type="dxa"/>
        <w:tblInd w:w="-34" w:type="dxa"/>
        <w:tblLook w:val="04A0" w:firstRow="1" w:lastRow="0" w:firstColumn="1" w:lastColumn="0" w:noHBand="0" w:noVBand="1"/>
      </w:tblPr>
      <w:tblGrid>
        <w:gridCol w:w="1135"/>
        <w:gridCol w:w="2394"/>
        <w:gridCol w:w="3701"/>
        <w:gridCol w:w="2394"/>
      </w:tblGrid>
      <w:tr w:rsidR="00FC0693" w:rsidRPr="00A904AA" w14:paraId="1A6FCEF4" w14:textId="77777777" w:rsidTr="00A904AA">
        <w:tc>
          <w:tcPr>
            <w:tcW w:w="1135" w:type="dxa"/>
          </w:tcPr>
          <w:p w14:paraId="1D8BEBB0" w14:textId="68F0D3A8" w:rsidR="00FC0693" w:rsidRPr="00A904AA" w:rsidRDefault="00FC0693" w:rsidP="00A904AA">
            <w:pPr>
              <w:pStyle w:val="a6"/>
              <w:jc w:val="center"/>
              <w:rPr>
                <w:b/>
                <w:sz w:val="28"/>
                <w:szCs w:val="28"/>
                <w:lang w:val="kk-KZ"/>
              </w:rPr>
            </w:pPr>
            <w:r w:rsidRPr="00A904AA">
              <w:rPr>
                <w:b/>
                <w:sz w:val="28"/>
                <w:szCs w:val="28"/>
                <w:lang w:val="kk-KZ"/>
              </w:rPr>
              <w:t>Жыл</w:t>
            </w:r>
          </w:p>
        </w:tc>
        <w:tc>
          <w:tcPr>
            <w:tcW w:w="2394" w:type="dxa"/>
          </w:tcPr>
          <w:p w14:paraId="1BDD6F32" w14:textId="77777777" w:rsidR="00FC0693" w:rsidRPr="00A904AA" w:rsidRDefault="00FC0693" w:rsidP="00A904AA">
            <w:pPr>
              <w:pStyle w:val="a6"/>
              <w:jc w:val="center"/>
              <w:rPr>
                <w:b/>
                <w:sz w:val="28"/>
                <w:szCs w:val="28"/>
                <w:lang w:val="kk-KZ"/>
              </w:rPr>
            </w:pPr>
            <w:r w:rsidRPr="00A904AA">
              <w:rPr>
                <w:b/>
                <w:sz w:val="28"/>
                <w:szCs w:val="28"/>
                <w:lang w:val="kk-KZ"/>
              </w:rPr>
              <w:t>Педагогтің аты-жөні</w:t>
            </w:r>
          </w:p>
        </w:tc>
        <w:tc>
          <w:tcPr>
            <w:tcW w:w="3701" w:type="dxa"/>
          </w:tcPr>
          <w:p w14:paraId="18FF83BE" w14:textId="77777777" w:rsidR="00FC0693" w:rsidRPr="00A904AA" w:rsidRDefault="00FC0693" w:rsidP="00A904AA">
            <w:pPr>
              <w:pStyle w:val="a6"/>
              <w:jc w:val="center"/>
              <w:rPr>
                <w:b/>
                <w:sz w:val="28"/>
                <w:szCs w:val="28"/>
                <w:lang w:val="kk-KZ"/>
              </w:rPr>
            </w:pPr>
            <w:r w:rsidRPr="00A904AA">
              <w:rPr>
                <w:b/>
                <w:sz w:val="28"/>
                <w:szCs w:val="28"/>
                <w:lang w:val="kk-KZ"/>
              </w:rPr>
              <w:t>жетістіктері</w:t>
            </w:r>
          </w:p>
        </w:tc>
        <w:tc>
          <w:tcPr>
            <w:tcW w:w="2394" w:type="dxa"/>
          </w:tcPr>
          <w:p w14:paraId="1D6DDACE" w14:textId="77777777" w:rsidR="00FC0693" w:rsidRPr="00A904AA" w:rsidRDefault="00FC0693" w:rsidP="00A904AA">
            <w:pPr>
              <w:pStyle w:val="a6"/>
              <w:jc w:val="center"/>
              <w:rPr>
                <w:b/>
                <w:sz w:val="28"/>
                <w:szCs w:val="28"/>
                <w:lang w:val="kk-KZ"/>
              </w:rPr>
            </w:pPr>
          </w:p>
        </w:tc>
      </w:tr>
      <w:tr w:rsidR="00A904AA" w:rsidRPr="00A904AA" w14:paraId="52188FC8" w14:textId="77777777" w:rsidTr="00A904AA">
        <w:tc>
          <w:tcPr>
            <w:tcW w:w="1135" w:type="dxa"/>
          </w:tcPr>
          <w:p w14:paraId="4E63305F" w14:textId="77777777" w:rsidR="00A904AA" w:rsidRPr="00A904AA" w:rsidRDefault="00A904AA" w:rsidP="00822799">
            <w:pPr>
              <w:pStyle w:val="a6"/>
              <w:jc w:val="center"/>
              <w:rPr>
                <w:sz w:val="28"/>
                <w:szCs w:val="28"/>
                <w:lang w:val="kk-KZ"/>
              </w:rPr>
            </w:pPr>
            <w:r w:rsidRPr="00A904AA">
              <w:rPr>
                <w:sz w:val="28"/>
                <w:szCs w:val="28"/>
                <w:lang w:val="kk-KZ"/>
              </w:rPr>
              <w:lastRenderedPageBreak/>
              <w:t>2021</w:t>
            </w:r>
          </w:p>
        </w:tc>
        <w:tc>
          <w:tcPr>
            <w:tcW w:w="2394" w:type="dxa"/>
            <w:vMerge w:val="restart"/>
          </w:tcPr>
          <w:p w14:paraId="5FB44131" w14:textId="77777777" w:rsidR="00A904AA" w:rsidRDefault="00A904AA" w:rsidP="00822799">
            <w:pPr>
              <w:pStyle w:val="a6"/>
              <w:jc w:val="center"/>
              <w:rPr>
                <w:sz w:val="28"/>
                <w:szCs w:val="28"/>
                <w:lang w:val="kk-KZ"/>
              </w:rPr>
            </w:pPr>
          </w:p>
          <w:p w14:paraId="2135DBE8" w14:textId="77777777" w:rsidR="00A904AA" w:rsidRDefault="00A904AA" w:rsidP="00822799">
            <w:pPr>
              <w:pStyle w:val="a6"/>
              <w:jc w:val="center"/>
              <w:rPr>
                <w:sz w:val="28"/>
                <w:szCs w:val="28"/>
                <w:lang w:val="kk-KZ"/>
              </w:rPr>
            </w:pPr>
          </w:p>
          <w:p w14:paraId="2A42045C" w14:textId="77777777" w:rsidR="00A904AA" w:rsidRDefault="00A904AA" w:rsidP="00822799">
            <w:pPr>
              <w:pStyle w:val="a6"/>
              <w:jc w:val="center"/>
              <w:rPr>
                <w:sz w:val="28"/>
                <w:szCs w:val="28"/>
                <w:lang w:val="kk-KZ"/>
              </w:rPr>
            </w:pPr>
          </w:p>
          <w:p w14:paraId="41AE1649" w14:textId="77777777" w:rsidR="00A904AA" w:rsidRDefault="00A904AA" w:rsidP="00822799">
            <w:pPr>
              <w:pStyle w:val="a6"/>
              <w:jc w:val="center"/>
              <w:rPr>
                <w:sz w:val="28"/>
                <w:szCs w:val="28"/>
                <w:lang w:val="kk-KZ"/>
              </w:rPr>
            </w:pPr>
          </w:p>
          <w:p w14:paraId="4E99D8B1" w14:textId="77777777" w:rsidR="00A904AA" w:rsidRDefault="00A904AA" w:rsidP="00822799">
            <w:pPr>
              <w:pStyle w:val="a6"/>
              <w:jc w:val="center"/>
              <w:rPr>
                <w:sz w:val="28"/>
                <w:szCs w:val="28"/>
                <w:lang w:val="kk-KZ"/>
              </w:rPr>
            </w:pPr>
          </w:p>
          <w:p w14:paraId="4E437C29" w14:textId="5DD2FDF2" w:rsidR="00A904AA" w:rsidRPr="00A904AA" w:rsidRDefault="00A904AA" w:rsidP="00822799">
            <w:pPr>
              <w:pStyle w:val="a6"/>
              <w:jc w:val="center"/>
              <w:rPr>
                <w:sz w:val="28"/>
                <w:szCs w:val="28"/>
                <w:lang w:val="kk-KZ"/>
              </w:rPr>
            </w:pPr>
            <w:r w:rsidRPr="00A904AA">
              <w:rPr>
                <w:sz w:val="28"/>
                <w:szCs w:val="28"/>
                <w:lang w:val="kk-KZ"/>
              </w:rPr>
              <w:t>Салимжанова С.Б.</w:t>
            </w:r>
          </w:p>
        </w:tc>
        <w:tc>
          <w:tcPr>
            <w:tcW w:w="3701" w:type="dxa"/>
          </w:tcPr>
          <w:p w14:paraId="0DFF0DF5" w14:textId="77777777" w:rsidR="00A904AA" w:rsidRPr="00A904AA" w:rsidRDefault="00A904AA" w:rsidP="00822799">
            <w:pPr>
              <w:pStyle w:val="a6"/>
              <w:jc w:val="center"/>
              <w:rPr>
                <w:sz w:val="28"/>
                <w:szCs w:val="28"/>
                <w:lang w:val="kk-KZ"/>
              </w:rPr>
            </w:pPr>
            <w:r w:rsidRPr="00A904AA">
              <w:rPr>
                <w:iCs/>
                <w:sz w:val="28"/>
                <w:szCs w:val="28"/>
                <w:lang w:val="kk-KZ"/>
              </w:rPr>
              <w:t>Мұқағали мұрасы »  шәкірт дайындаған үшін</w:t>
            </w:r>
          </w:p>
        </w:tc>
        <w:tc>
          <w:tcPr>
            <w:tcW w:w="2394" w:type="dxa"/>
          </w:tcPr>
          <w:p w14:paraId="0CC73A69" w14:textId="77777777"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49CE1E85" w14:textId="77777777" w:rsidTr="00A904AA">
        <w:tc>
          <w:tcPr>
            <w:tcW w:w="1135" w:type="dxa"/>
          </w:tcPr>
          <w:p w14:paraId="1350C9FE" w14:textId="77777777" w:rsidR="00A904AA" w:rsidRPr="00A904AA" w:rsidRDefault="00A904AA" w:rsidP="00822799">
            <w:pPr>
              <w:pStyle w:val="a6"/>
              <w:jc w:val="center"/>
              <w:rPr>
                <w:sz w:val="28"/>
                <w:szCs w:val="28"/>
                <w:lang w:val="kk-KZ"/>
              </w:rPr>
            </w:pPr>
            <w:r w:rsidRPr="00A904AA">
              <w:rPr>
                <w:sz w:val="28"/>
                <w:szCs w:val="28"/>
                <w:lang w:val="kk-KZ"/>
              </w:rPr>
              <w:t>2022</w:t>
            </w:r>
          </w:p>
        </w:tc>
        <w:tc>
          <w:tcPr>
            <w:tcW w:w="2394" w:type="dxa"/>
            <w:vMerge/>
          </w:tcPr>
          <w:p w14:paraId="1D61E30D" w14:textId="77777777" w:rsidR="00A904AA" w:rsidRPr="00A904AA" w:rsidRDefault="00A904AA" w:rsidP="00822799">
            <w:pPr>
              <w:pStyle w:val="a6"/>
              <w:jc w:val="center"/>
              <w:rPr>
                <w:sz w:val="28"/>
                <w:szCs w:val="28"/>
                <w:lang w:val="kk-KZ"/>
              </w:rPr>
            </w:pPr>
          </w:p>
        </w:tc>
        <w:tc>
          <w:tcPr>
            <w:tcW w:w="3701" w:type="dxa"/>
          </w:tcPr>
          <w:p w14:paraId="4F503207" w14:textId="77777777" w:rsidR="00A904AA" w:rsidRPr="00A904AA" w:rsidRDefault="00A904AA" w:rsidP="00822799">
            <w:pPr>
              <w:pStyle w:val="a6"/>
              <w:jc w:val="center"/>
              <w:rPr>
                <w:sz w:val="28"/>
                <w:szCs w:val="28"/>
                <w:lang w:val="kk-KZ"/>
              </w:rPr>
            </w:pPr>
            <w:r w:rsidRPr="00A904AA">
              <w:rPr>
                <w:iCs/>
                <w:sz w:val="28"/>
                <w:szCs w:val="28"/>
                <w:lang w:val="kk-KZ"/>
              </w:rPr>
              <w:t>«Мақатаев оқулары»</w:t>
            </w:r>
          </w:p>
        </w:tc>
        <w:tc>
          <w:tcPr>
            <w:tcW w:w="2394" w:type="dxa"/>
          </w:tcPr>
          <w:p w14:paraId="529C1B3F" w14:textId="77777777"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5C0B1836" w14:textId="77777777" w:rsidTr="00A904AA">
        <w:tc>
          <w:tcPr>
            <w:tcW w:w="1135" w:type="dxa"/>
          </w:tcPr>
          <w:p w14:paraId="0375BDF8" w14:textId="77777777" w:rsidR="00A904AA" w:rsidRPr="00A904AA" w:rsidRDefault="00A904AA" w:rsidP="00822799">
            <w:pPr>
              <w:pStyle w:val="a6"/>
              <w:jc w:val="center"/>
              <w:rPr>
                <w:sz w:val="28"/>
                <w:szCs w:val="28"/>
                <w:lang w:val="kk-KZ"/>
              </w:rPr>
            </w:pPr>
          </w:p>
        </w:tc>
        <w:tc>
          <w:tcPr>
            <w:tcW w:w="2394" w:type="dxa"/>
            <w:vMerge/>
          </w:tcPr>
          <w:p w14:paraId="57058AEA" w14:textId="77777777" w:rsidR="00A904AA" w:rsidRPr="00A904AA" w:rsidRDefault="00A904AA" w:rsidP="00822799">
            <w:pPr>
              <w:pStyle w:val="a6"/>
              <w:jc w:val="center"/>
              <w:rPr>
                <w:sz w:val="28"/>
                <w:szCs w:val="28"/>
                <w:lang w:val="kk-KZ"/>
              </w:rPr>
            </w:pPr>
          </w:p>
        </w:tc>
        <w:tc>
          <w:tcPr>
            <w:tcW w:w="3701" w:type="dxa"/>
          </w:tcPr>
          <w:p w14:paraId="0AAF1937" w14:textId="77777777" w:rsidR="00A904AA" w:rsidRPr="00A904AA" w:rsidRDefault="00A904AA" w:rsidP="00822799">
            <w:pPr>
              <w:pStyle w:val="a6"/>
              <w:jc w:val="center"/>
              <w:rPr>
                <w:iCs/>
                <w:sz w:val="28"/>
                <w:szCs w:val="28"/>
                <w:lang w:val="kk-KZ"/>
              </w:rPr>
            </w:pPr>
            <w:r w:rsidRPr="00A904AA">
              <w:rPr>
                <w:iCs/>
                <w:sz w:val="28"/>
                <w:szCs w:val="28"/>
                <w:lang w:val="kk-KZ"/>
              </w:rPr>
              <w:t xml:space="preserve">Балаларға және ересектерге қолөнерлер  шығармашылық байқауынна қатысушылар дайындаған үшін  </w:t>
            </w:r>
          </w:p>
        </w:tc>
        <w:tc>
          <w:tcPr>
            <w:tcW w:w="2394" w:type="dxa"/>
          </w:tcPr>
          <w:p w14:paraId="7A66FD29" w14:textId="77777777"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r w:rsidR="00A904AA" w:rsidRPr="00A904AA" w14:paraId="5B223520" w14:textId="77777777" w:rsidTr="00A904AA">
        <w:tc>
          <w:tcPr>
            <w:tcW w:w="1135" w:type="dxa"/>
          </w:tcPr>
          <w:p w14:paraId="30ACB572" w14:textId="77777777" w:rsidR="00A904AA" w:rsidRPr="00A904AA" w:rsidRDefault="00A904AA" w:rsidP="00822799">
            <w:pPr>
              <w:pStyle w:val="a6"/>
              <w:jc w:val="center"/>
              <w:rPr>
                <w:sz w:val="28"/>
                <w:szCs w:val="28"/>
                <w:lang w:val="kk-KZ"/>
              </w:rPr>
            </w:pPr>
            <w:r w:rsidRPr="00A904AA">
              <w:rPr>
                <w:sz w:val="28"/>
                <w:szCs w:val="28"/>
                <w:lang w:val="kk-KZ"/>
              </w:rPr>
              <w:t>2023</w:t>
            </w:r>
          </w:p>
        </w:tc>
        <w:tc>
          <w:tcPr>
            <w:tcW w:w="2394" w:type="dxa"/>
            <w:vMerge/>
          </w:tcPr>
          <w:p w14:paraId="6CB9AA7B" w14:textId="77777777" w:rsidR="00A904AA" w:rsidRPr="00A904AA" w:rsidRDefault="00A904AA" w:rsidP="00822799">
            <w:pPr>
              <w:pStyle w:val="a6"/>
              <w:jc w:val="center"/>
              <w:rPr>
                <w:sz w:val="28"/>
                <w:szCs w:val="28"/>
                <w:lang w:val="kk-KZ"/>
              </w:rPr>
            </w:pPr>
          </w:p>
        </w:tc>
        <w:tc>
          <w:tcPr>
            <w:tcW w:w="3701" w:type="dxa"/>
          </w:tcPr>
          <w:p w14:paraId="29CE293F" w14:textId="77777777" w:rsidR="00A904AA" w:rsidRPr="00A904AA" w:rsidRDefault="00A904AA" w:rsidP="00822799">
            <w:pPr>
              <w:pStyle w:val="a6"/>
              <w:jc w:val="center"/>
              <w:rPr>
                <w:sz w:val="28"/>
                <w:szCs w:val="28"/>
                <w:lang w:val="kk-KZ"/>
              </w:rPr>
            </w:pPr>
            <w:r w:rsidRPr="00A904AA">
              <w:rPr>
                <w:iCs/>
                <w:sz w:val="28"/>
                <w:szCs w:val="28"/>
                <w:lang w:val="kk-KZ"/>
              </w:rPr>
              <w:t xml:space="preserve">Балаларға және ересектерге арналған халықаралық шығармашылық  бейнелеу және сәндік қолданбалы өнері байқауынна қатысушылар дайындаған үшін  </w:t>
            </w:r>
          </w:p>
        </w:tc>
        <w:tc>
          <w:tcPr>
            <w:tcW w:w="2394" w:type="dxa"/>
          </w:tcPr>
          <w:p w14:paraId="65111367" w14:textId="77777777" w:rsidR="00A904AA" w:rsidRPr="00A904AA" w:rsidRDefault="00A904AA" w:rsidP="00822799">
            <w:pPr>
              <w:pStyle w:val="a6"/>
              <w:jc w:val="center"/>
              <w:rPr>
                <w:sz w:val="28"/>
                <w:szCs w:val="28"/>
                <w:lang w:val="kk-KZ"/>
              </w:rPr>
            </w:pPr>
            <w:r w:rsidRPr="00A904AA">
              <w:rPr>
                <w:sz w:val="28"/>
                <w:szCs w:val="28"/>
                <w:lang w:val="kk-KZ"/>
              </w:rPr>
              <w:t>Алғыс хат</w:t>
            </w:r>
          </w:p>
        </w:tc>
      </w:tr>
      <w:tr w:rsidR="00A904AA" w:rsidRPr="00A904AA" w14:paraId="4848F6E5" w14:textId="77777777" w:rsidTr="00A904AA">
        <w:tc>
          <w:tcPr>
            <w:tcW w:w="1135" w:type="dxa"/>
          </w:tcPr>
          <w:p w14:paraId="4A5CFD3E" w14:textId="77777777" w:rsidR="00A904AA" w:rsidRPr="00A904AA" w:rsidRDefault="00A904AA" w:rsidP="00822799">
            <w:pPr>
              <w:pStyle w:val="a6"/>
              <w:jc w:val="center"/>
              <w:rPr>
                <w:sz w:val="28"/>
                <w:szCs w:val="28"/>
                <w:lang w:val="kk-KZ"/>
              </w:rPr>
            </w:pPr>
          </w:p>
        </w:tc>
        <w:tc>
          <w:tcPr>
            <w:tcW w:w="2394" w:type="dxa"/>
            <w:vMerge/>
          </w:tcPr>
          <w:p w14:paraId="6C6C0D96" w14:textId="77777777" w:rsidR="00A904AA" w:rsidRPr="00A904AA" w:rsidRDefault="00A904AA" w:rsidP="00822799">
            <w:pPr>
              <w:pStyle w:val="a6"/>
              <w:jc w:val="center"/>
              <w:rPr>
                <w:sz w:val="28"/>
                <w:szCs w:val="28"/>
                <w:lang w:val="kk-KZ"/>
              </w:rPr>
            </w:pPr>
          </w:p>
        </w:tc>
        <w:tc>
          <w:tcPr>
            <w:tcW w:w="3701" w:type="dxa"/>
          </w:tcPr>
          <w:p w14:paraId="08521A13" w14:textId="77777777" w:rsidR="00A904AA" w:rsidRPr="00A904AA" w:rsidRDefault="00A904AA" w:rsidP="00822799">
            <w:pPr>
              <w:pStyle w:val="a6"/>
              <w:jc w:val="center"/>
              <w:rPr>
                <w:iCs/>
                <w:sz w:val="28"/>
                <w:szCs w:val="28"/>
                <w:lang w:val="kk-KZ"/>
              </w:rPr>
            </w:pPr>
            <w:r w:rsidRPr="00A904AA">
              <w:rPr>
                <w:iCs/>
                <w:sz w:val="28"/>
                <w:szCs w:val="28"/>
                <w:lang w:val="kk-KZ"/>
              </w:rPr>
              <w:t>«Мұқағали мұрасы »  республикалық байқау</w:t>
            </w:r>
          </w:p>
        </w:tc>
        <w:tc>
          <w:tcPr>
            <w:tcW w:w="2394" w:type="dxa"/>
          </w:tcPr>
          <w:p w14:paraId="50BEF1A4" w14:textId="77777777" w:rsidR="00A904AA" w:rsidRPr="00A904AA" w:rsidRDefault="00A904AA" w:rsidP="00822799">
            <w:pPr>
              <w:pStyle w:val="a6"/>
              <w:jc w:val="center"/>
              <w:rPr>
                <w:sz w:val="28"/>
                <w:szCs w:val="28"/>
                <w:lang w:val="kk-KZ"/>
              </w:rPr>
            </w:pPr>
            <w:r w:rsidRPr="00A904AA">
              <w:rPr>
                <w:sz w:val="28"/>
                <w:szCs w:val="28"/>
                <w:lang w:val="kk-KZ"/>
              </w:rPr>
              <w:t xml:space="preserve">Мадақтама </w:t>
            </w:r>
          </w:p>
        </w:tc>
      </w:tr>
    </w:tbl>
    <w:p w14:paraId="28B74784" w14:textId="77777777" w:rsidR="008E581E" w:rsidRDefault="008E581E" w:rsidP="006E6055">
      <w:pPr>
        <w:spacing w:line="274" w:lineRule="exact"/>
        <w:jc w:val="center"/>
        <w:rPr>
          <w:rFonts w:ascii="Times New Roman" w:hAnsi="Times New Roman" w:cs="Times New Roman"/>
          <w:b/>
          <w:sz w:val="28"/>
          <w:szCs w:val="28"/>
          <w:lang w:val="kk-KZ"/>
        </w:rPr>
      </w:pPr>
    </w:p>
    <w:p w14:paraId="271B6298" w14:textId="77777777" w:rsidR="006E6055" w:rsidRPr="005D058C" w:rsidRDefault="006E6055" w:rsidP="006E6055">
      <w:pPr>
        <w:spacing w:line="274" w:lineRule="exact"/>
        <w:jc w:val="center"/>
        <w:rPr>
          <w:rFonts w:ascii="Times New Roman" w:hAnsi="Times New Roman" w:cs="Times New Roman"/>
          <w:b/>
          <w:sz w:val="28"/>
          <w:szCs w:val="28"/>
          <w:lang w:val="kk-KZ"/>
        </w:rPr>
      </w:pPr>
      <w:r w:rsidRPr="005D058C">
        <w:rPr>
          <w:rFonts w:ascii="Times New Roman" w:hAnsi="Times New Roman" w:cs="Times New Roman"/>
          <w:b/>
          <w:sz w:val="28"/>
          <w:szCs w:val="28"/>
          <w:lang w:val="kk-KZ"/>
        </w:rPr>
        <w:t>8 бөлім. Білім беру процесіне қатысушылардың сауалнамасы .</w:t>
      </w:r>
    </w:p>
    <w:p w14:paraId="60A22328" w14:textId="77777777" w:rsidR="006E6055" w:rsidRPr="007F593C" w:rsidRDefault="006E6055" w:rsidP="007F593C">
      <w:pPr>
        <w:spacing w:after="0" w:line="274" w:lineRule="exact"/>
        <w:jc w:val="both"/>
        <w:rPr>
          <w:rFonts w:ascii="Times New Roman" w:hAnsi="Times New Roman" w:cs="Times New Roman"/>
          <w:sz w:val="28"/>
          <w:szCs w:val="28"/>
          <w:lang w:val="kk-KZ"/>
        </w:rPr>
      </w:pPr>
      <w:r w:rsidRPr="005D058C">
        <w:rPr>
          <w:rFonts w:ascii="Times New Roman" w:hAnsi="Times New Roman" w:cs="Times New Roman"/>
          <w:sz w:val="28"/>
          <w:szCs w:val="28"/>
          <w:lang w:val="kk-KZ"/>
        </w:rPr>
        <w:t xml:space="preserve">* Ұсынылған білім беру қызметтеріне қанағаттану деңгейін анықтау бойынша </w:t>
      </w:r>
      <w:r w:rsidRPr="007F593C">
        <w:rPr>
          <w:rFonts w:ascii="Times New Roman" w:hAnsi="Times New Roman" w:cs="Times New Roman"/>
          <w:sz w:val="28"/>
          <w:szCs w:val="28"/>
          <w:lang w:val="kk-KZ"/>
        </w:rPr>
        <w:t>білім беру процесіне қатысушылардың сауалнамасының нәтижелерін талдау.</w:t>
      </w:r>
    </w:p>
    <w:p w14:paraId="472BA061" w14:textId="77777777" w:rsidR="007F593C" w:rsidRPr="007F593C" w:rsidRDefault="006E6055" w:rsidP="007F593C">
      <w:pPr>
        <w:spacing w:after="0"/>
        <w:ind w:firstLine="708"/>
        <w:jc w:val="both"/>
        <w:rPr>
          <w:rFonts w:ascii="Times New Roman" w:hAnsi="Times New Roman" w:cs="Times New Roman"/>
          <w:sz w:val="28"/>
          <w:szCs w:val="28"/>
          <w:lang w:val="kk-KZ"/>
        </w:rPr>
      </w:pPr>
      <w:r w:rsidRPr="007F593C">
        <w:rPr>
          <w:rFonts w:ascii="Times New Roman" w:hAnsi="Times New Roman" w:cs="Times New Roman"/>
          <w:sz w:val="28"/>
          <w:szCs w:val="28"/>
          <w:lang w:val="kk-KZ"/>
        </w:rPr>
        <w:t xml:space="preserve">      </w:t>
      </w:r>
      <w:r w:rsidR="007F593C" w:rsidRPr="007F593C">
        <w:rPr>
          <w:rFonts w:ascii="Times New Roman" w:hAnsi="Times New Roman" w:cs="Times New Roman"/>
          <w:sz w:val="28"/>
          <w:szCs w:val="28"/>
          <w:lang w:val="kk-KZ"/>
        </w:rPr>
        <w:t>Қостанай облысы әкімдігі білім басқармасы әкімдігі  білім басқармасының «Арқалық қаласы білім бөлімінің Әлихан Бөкейхан атындағы жалпы білім беретін мектебі» ММК</w:t>
      </w:r>
      <w:r w:rsidR="007F593C" w:rsidRPr="007F593C">
        <w:rPr>
          <w:rFonts w:ascii="Times New Roman" w:hAnsi="Times New Roman" w:cs="Times New Roman"/>
          <w:spacing w:val="80"/>
          <w:sz w:val="28"/>
          <w:szCs w:val="28"/>
          <w:lang w:val="kk-KZ"/>
        </w:rPr>
        <w:t xml:space="preserve"> </w:t>
      </w:r>
      <w:r w:rsidR="007F593C" w:rsidRPr="007F593C">
        <w:rPr>
          <w:rFonts w:ascii="Times New Roman" w:hAnsi="Times New Roman" w:cs="Times New Roman"/>
          <w:sz w:val="28"/>
          <w:szCs w:val="28"/>
          <w:lang w:val="kk-KZ"/>
        </w:rPr>
        <w:t>аттестаттауды ұйымдастыру және өткізу жөніндегі нұсқаулықтағы сауалнаманы</w:t>
      </w:r>
      <w:r w:rsidR="007F593C" w:rsidRPr="007F593C">
        <w:rPr>
          <w:rFonts w:ascii="Times New Roman" w:hAnsi="Times New Roman" w:cs="Times New Roman"/>
          <w:spacing w:val="40"/>
          <w:sz w:val="28"/>
          <w:szCs w:val="28"/>
          <w:lang w:val="kk-KZ"/>
        </w:rPr>
        <w:t xml:space="preserve"> </w:t>
      </w:r>
      <w:r w:rsidR="007F593C" w:rsidRPr="007F593C">
        <w:rPr>
          <w:rFonts w:ascii="Times New Roman" w:hAnsi="Times New Roman" w:cs="Times New Roman"/>
          <w:sz w:val="28"/>
          <w:szCs w:val="28"/>
          <w:lang w:val="kk-KZ"/>
        </w:rPr>
        <w:t>негізге ала отырып, білім беру қызметтеріне қанағаттану деңгейін анықтау үшін, 02.04.2024 жылы мектепке</w:t>
      </w:r>
      <w:r w:rsidR="007F593C" w:rsidRPr="007F593C">
        <w:rPr>
          <w:rFonts w:ascii="Times New Roman" w:hAnsi="Times New Roman" w:cs="Times New Roman"/>
          <w:spacing w:val="-3"/>
          <w:sz w:val="28"/>
          <w:szCs w:val="28"/>
          <w:lang w:val="kk-KZ"/>
        </w:rPr>
        <w:t xml:space="preserve"> </w:t>
      </w:r>
      <w:r w:rsidR="007F593C" w:rsidRPr="007F593C">
        <w:rPr>
          <w:rFonts w:ascii="Times New Roman" w:hAnsi="Times New Roman" w:cs="Times New Roman"/>
          <w:sz w:val="28"/>
          <w:szCs w:val="28"/>
          <w:lang w:val="kk-KZ"/>
        </w:rPr>
        <w:t>дейінгі</w:t>
      </w:r>
      <w:r w:rsidR="007F593C" w:rsidRPr="007F593C">
        <w:rPr>
          <w:rFonts w:ascii="Times New Roman" w:hAnsi="Times New Roman" w:cs="Times New Roman"/>
          <w:spacing w:val="-10"/>
          <w:sz w:val="28"/>
          <w:szCs w:val="28"/>
          <w:lang w:val="kk-KZ"/>
        </w:rPr>
        <w:t xml:space="preserve"> </w:t>
      </w:r>
      <w:r w:rsidR="007F593C" w:rsidRPr="007F593C">
        <w:rPr>
          <w:rFonts w:ascii="Times New Roman" w:hAnsi="Times New Roman" w:cs="Times New Roman"/>
          <w:sz w:val="28"/>
          <w:szCs w:val="28"/>
          <w:lang w:val="kk-KZ"/>
        </w:rPr>
        <w:t>ұйымдардың ата-аналары үшін., білім беру ұйымдарының педагогтері үшін са</w:t>
      </w:r>
      <w:r w:rsidR="00CC22DA">
        <w:rPr>
          <w:rFonts w:ascii="Times New Roman" w:hAnsi="Times New Roman" w:cs="Times New Roman"/>
          <w:sz w:val="28"/>
          <w:szCs w:val="28"/>
          <w:lang w:val="kk-KZ"/>
        </w:rPr>
        <w:t>уа</w:t>
      </w:r>
      <w:r w:rsidR="007F593C" w:rsidRPr="007F593C">
        <w:rPr>
          <w:rFonts w:ascii="Times New Roman" w:hAnsi="Times New Roman" w:cs="Times New Roman"/>
          <w:sz w:val="28"/>
          <w:szCs w:val="28"/>
          <w:lang w:val="kk-KZ"/>
        </w:rPr>
        <w:t>лнама өткізілді.</w:t>
      </w:r>
    </w:p>
    <w:p w14:paraId="6FB483D3" w14:textId="77777777" w:rsidR="007F593C" w:rsidRPr="007F593C" w:rsidRDefault="007F593C" w:rsidP="007F593C">
      <w:pPr>
        <w:pStyle w:val="a0"/>
        <w:spacing w:after="0"/>
        <w:rPr>
          <w:rFonts w:ascii="Times New Roman" w:hAnsi="Times New Roman" w:cs="Times New Roman"/>
          <w:spacing w:val="-4"/>
          <w:sz w:val="28"/>
          <w:szCs w:val="28"/>
          <w:lang w:val="kk-KZ"/>
        </w:rPr>
      </w:pPr>
      <w:r w:rsidRPr="007F593C">
        <w:rPr>
          <w:rFonts w:ascii="Times New Roman" w:hAnsi="Times New Roman" w:cs="Times New Roman"/>
          <w:sz w:val="28"/>
          <w:szCs w:val="28"/>
          <w:lang w:val="kk-KZ"/>
        </w:rPr>
        <w:t>3</w:t>
      </w:r>
      <w:r w:rsidRPr="007F593C">
        <w:rPr>
          <w:rFonts w:ascii="Times New Roman" w:hAnsi="Times New Roman" w:cs="Times New Roman"/>
          <w:spacing w:val="-2"/>
          <w:sz w:val="28"/>
          <w:szCs w:val="28"/>
          <w:lang w:val="kk-KZ"/>
        </w:rPr>
        <w:t xml:space="preserve"> </w:t>
      </w:r>
      <w:r w:rsidRPr="007F593C">
        <w:rPr>
          <w:rFonts w:ascii="Times New Roman" w:hAnsi="Times New Roman" w:cs="Times New Roman"/>
          <w:sz w:val="28"/>
          <w:szCs w:val="28"/>
          <w:lang w:val="kk-KZ"/>
        </w:rPr>
        <w:t>педагог-</w:t>
      </w:r>
      <w:r w:rsidRPr="007F593C">
        <w:rPr>
          <w:rFonts w:ascii="Times New Roman" w:hAnsi="Times New Roman" w:cs="Times New Roman"/>
          <w:spacing w:val="-5"/>
          <w:sz w:val="28"/>
          <w:szCs w:val="28"/>
          <w:lang w:val="kk-KZ"/>
        </w:rPr>
        <w:t xml:space="preserve"> </w:t>
      </w:r>
      <w:r w:rsidRPr="007F593C">
        <w:rPr>
          <w:rFonts w:ascii="Times New Roman" w:hAnsi="Times New Roman" w:cs="Times New Roman"/>
          <w:sz w:val="28"/>
          <w:szCs w:val="28"/>
          <w:lang w:val="kk-KZ"/>
        </w:rPr>
        <w:t>мектепалды даярлык</w:t>
      </w:r>
      <w:r w:rsidRPr="007F593C">
        <w:rPr>
          <w:rFonts w:ascii="Times New Roman" w:hAnsi="Times New Roman" w:cs="Times New Roman"/>
          <w:spacing w:val="-2"/>
          <w:sz w:val="28"/>
          <w:szCs w:val="28"/>
          <w:lang w:val="kk-KZ"/>
        </w:rPr>
        <w:t xml:space="preserve"> </w:t>
      </w:r>
      <w:r w:rsidRPr="007F593C">
        <w:rPr>
          <w:rFonts w:ascii="Times New Roman" w:hAnsi="Times New Roman" w:cs="Times New Roman"/>
          <w:sz w:val="28"/>
          <w:szCs w:val="28"/>
          <w:lang w:val="kk-KZ"/>
        </w:rPr>
        <w:t>педагогтарына</w:t>
      </w:r>
      <w:r w:rsidRPr="007F593C">
        <w:rPr>
          <w:rFonts w:ascii="Times New Roman" w:hAnsi="Times New Roman" w:cs="Times New Roman"/>
          <w:spacing w:val="-2"/>
          <w:sz w:val="28"/>
          <w:szCs w:val="28"/>
          <w:lang w:val="kk-KZ"/>
        </w:rPr>
        <w:t xml:space="preserve"> </w:t>
      </w:r>
      <w:r w:rsidRPr="007F593C">
        <w:rPr>
          <w:rFonts w:ascii="Times New Roman" w:hAnsi="Times New Roman" w:cs="Times New Roman"/>
          <w:sz w:val="28"/>
          <w:szCs w:val="28"/>
          <w:lang w:val="kk-KZ"/>
        </w:rPr>
        <w:t>арналған</w:t>
      </w:r>
      <w:r w:rsidRPr="007F593C">
        <w:rPr>
          <w:rFonts w:ascii="Times New Roman" w:hAnsi="Times New Roman" w:cs="Times New Roman"/>
          <w:spacing w:val="-6"/>
          <w:sz w:val="28"/>
          <w:szCs w:val="28"/>
          <w:lang w:val="kk-KZ"/>
        </w:rPr>
        <w:t xml:space="preserve"> </w:t>
      </w:r>
      <w:r w:rsidRPr="007F593C">
        <w:rPr>
          <w:rFonts w:ascii="Times New Roman" w:hAnsi="Times New Roman" w:cs="Times New Roman"/>
          <w:sz w:val="28"/>
          <w:szCs w:val="28"/>
          <w:lang w:val="kk-KZ"/>
        </w:rPr>
        <w:t>сауалнаманы</w:t>
      </w:r>
      <w:r w:rsidRPr="007F593C">
        <w:rPr>
          <w:rFonts w:ascii="Times New Roman" w:hAnsi="Times New Roman" w:cs="Times New Roman"/>
          <w:spacing w:val="-4"/>
          <w:sz w:val="28"/>
          <w:szCs w:val="28"/>
          <w:lang w:val="kk-KZ"/>
        </w:rPr>
        <w:t xml:space="preserve"> </w:t>
      </w:r>
      <w:r w:rsidRPr="007F593C">
        <w:rPr>
          <w:rFonts w:ascii="Times New Roman" w:hAnsi="Times New Roman" w:cs="Times New Roman"/>
          <w:sz w:val="28"/>
          <w:szCs w:val="28"/>
          <w:lang w:val="kk-KZ"/>
        </w:rPr>
        <w:t>толтырды.</w:t>
      </w:r>
    </w:p>
    <w:p w14:paraId="7B3226A4" w14:textId="77777777" w:rsidR="007F593C" w:rsidRPr="00B46956" w:rsidRDefault="007F593C" w:rsidP="007F593C">
      <w:pPr>
        <w:pStyle w:val="a0"/>
        <w:spacing w:after="0"/>
        <w:rPr>
          <w:rFonts w:ascii="Times New Roman" w:hAnsi="Times New Roman" w:cs="Times New Roman"/>
          <w:spacing w:val="-4"/>
          <w:sz w:val="28"/>
          <w:szCs w:val="28"/>
          <w:lang w:val="kk-KZ"/>
        </w:rPr>
      </w:pPr>
      <w:r w:rsidRPr="00B46956">
        <w:rPr>
          <w:rFonts w:ascii="Times New Roman" w:hAnsi="Times New Roman" w:cs="Times New Roman"/>
          <w:spacing w:val="-4"/>
          <w:sz w:val="28"/>
          <w:szCs w:val="28"/>
          <w:lang w:val="kk-KZ"/>
        </w:rPr>
        <w:t>0 «А» сынып – 17 бала</w:t>
      </w:r>
    </w:p>
    <w:p w14:paraId="4E015E7C" w14:textId="77777777" w:rsidR="007F593C" w:rsidRPr="00B46956" w:rsidRDefault="007F593C" w:rsidP="007F593C">
      <w:pPr>
        <w:pStyle w:val="a0"/>
        <w:spacing w:after="0"/>
        <w:rPr>
          <w:rFonts w:ascii="Times New Roman" w:hAnsi="Times New Roman" w:cs="Times New Roman"/>
          <w:spacing w:val="-4"/>
          <w:sz w:val="28"/>
          <w:szCs w:val="28"/>
          <w:lang w:val="kk-KZ"/>
        </w:rPr>
      </w:pPr>
      <w:r w:rsidRPr="00B46956">
        <w:rPr>
          <w:rFonts w:ascii="Times New Roman" w:hAnsi="Times New Roman" w:cs="Times New Roman"/>
          <w:spacing w:val="-4"/>
          <w:sz w:val="28"/>
          <w:szCs w:val="28"/>
          <w:lang w:val="kk-KZ"/>
        </w:rPr>
        <w:t>0 «Б» сынып – 17 бала , барлығы 34 тәрбиеленуші</w:t>
      </w:r>
    </w:p>
    <w:p w14:paraId="25928D18" w14:textId="77777777" w:rsidR="007F593C" w:rsidRDefault="007F593C" w:rsidP="007F593C">
      <w:pPr>
        <w:pStyle w:val="a0"/>
        <w:spacing w:after="0"/>
        <w:rPr>
          <w:rFonts w:ascii="Times New Roman" w:hAnsi="Times New Roman" w:cs="Times New Roman"/>
          <w:spacing w:val="-4"/>
          <w:sz w:val="28"/>
          <w:szCs w:val="28"/>
          <w:lang w:val="kk-KZ"/>
        </w:rPr>
      </w:pPr>
      <w:r w:rsidRPr="00B46956">
        <w:rPr>
          <w:rFonts w:ascii="Times New Roman" w:hAnsi="Times New Roman" w:cs="Times New Roman"/>
          <w:spacing w:val="-4"/>
          <w:sz w:val="28"/>
          <w:szCs w:val="28"/>
          <w:lang w:val="kk-KZ"/>
        </w:rPr>
        <w:t xml:space="preserve">Ата-аналарда осы көрсеткішті көрсетіп тұр.  </w:t>
      </w:r>
    </w:p>
    <w:p w14:paraId="4599057A" w14:textId="77777777" w:rsidR="007F593C" w:rsidRPr="00FA7D3B" w:rsidRDefault="007F593C" w:rsidP="007F593C">
      <w:pPr>
        <w:jc w:val="center"/>
        <w:rPr>
          <w:rFonts w:ascii="Times New Roman" w:hAnsi="Times New Roman" w:cs="Times New Roman"/>
          <w:sz w:val="24"/>
          <w:szCs w:val="24"/>
          <w:lang w:val="kk-KZ"/>
        </w:rPr>
      </w:pPr>
      <w:r w:rsidRPr="00FA7D3B">
        <w:rPr>
          <w:rFonts w:ascii="Times New Roman" w:hAnsi="Times New Roman" w:cs="Times New Roman"/>
          <w:b/>
          <w:sz w:val="24"/>
          <w:szCs w:val="24"/>
          <w:lang w:val="kk-KZ"/>
        </w:rPr>
        <w:t>Мектепке</w:t>
      </w:r>
      <w:r w:rsidRPr="00FA7D3B">
        <w:rPr>
          <w:rFonts w:ascii="Times New Roman" w:hAnsi="Times New Roman" w:cs="Times New Roman"/>
          <w:b/>
          <w:spacing w:val="-3"/>
          <w:sz w:val="24"/>
          <w:szCs w:val="24"/>
          <w:lang w:val="kk-KZ"/>
        </w:rPr>
        <w:t xml:space="preserve"> </w:t>
      </w:r>
      <w:r w:rsidRPr="00FA7D3B">
        <w:rPr>
          <w:rFonts w:ascii="Times New Roman" w:hAnsi="Times New Roman" w:cs="Times New Roman"/>
          <w:b/>
          <w:sz w:val="24"/>
          <w:szCs w:val="24"/>
          <w:lang w:val="kk-KZ"/>
        </w:rPr>
        <w:t>дейінгі</w:t>
      </w:r>
      <w:r w:rsidRPr="00FA7D3B">
        <w:rPr>
          <w:rFonts w:ascii="Times New Roman" w:hAnsi="Times New Roman" w:cs="Times New Roman"/>
          <w:b/>
          <w:spacing w:val="-10"/>
          <w:sz w:val="24"/>
          <w:szCs w:val="24"/>
          <w:lang w:val="kk-KZ"/>
        </w:rPr>
        <w:t xml:space="preserve"> </w:t>
      </w:r>
      <w:r w:rsidRPr="00FA7D3B">
        <w:rPr>
          <w:rFonts w:ascii="Times New Roman" w:hAnsi="Times New Roman" w:cs="Times New Roman"/>
          <w:b/>
          <w:sz w:val="24"/>
          <w:szCs w:val="24"/>
          <w:lang w:val="kk-KZ"/>
        </w:rPr>
        <w:t>ұйымдардың ата-аналары үшін сауалнама корытындысы</w:t>
      </w:r>
    </w:p>
    <w:tbl>
      <w:tblPr>
        <w:tblStyle w:val="afa"/>
        <w:tblW w:w="9235" w:type="dxa"/>
        <w:tblLook w:val="04A0" w:firstRow="1" w:lastRow="0" w:firstColumn="1" w:lastColumn="0" w:noHBand="0" w:noVBand="1"/>
      </w:tblPr>
      <w:tblGrid>
        <w:gridCol w:w="496"/>
        <w:gridCol w:w="3256"/>
        <w:gridCol w:w="1348"/>
        <w:gridCol w:w="1398"/>
        <w:gridCol w:w="1647"/>
        <w:gridCol w:w="1090"/>
      </w:tblGrid>
      <w:tr w:rsidR="009F0151" w:rsidRPr="009F0151" w14:paraId="4887D309" w14:textId="77777777" w:rsidTr="00B46956">
        <w:tc>
          <w:tcPr>
            <w:tcW w:w="456" w:type="dxa"/>
          </w:tcPr>
          <w:p w14:paraId="1A73E6F3" w14:textId="77777777" w:rsidR="007F593C" w:rsidRPr="009F0151" w:rsidRDefault="007F593C" w:rsidP="008657F3">
            <w:pPr>
              <w:rPr>
                <w:sz w:val="28"/>
                <w:szCs w:val="28"/>
              </w:rPr>
            </w:pPr>
            <w:r w:rsidRPr="009F0151">
              <w:rPr>
                <w:sz w:val="28"/>
                <w:szCs w:val="28"/>
              </w:rPr>
              <w:t>№</w:t>
            </w:r>
          </w:p>
        </w:tc>
        <w:tc>
          <w:tcPr>
            <w:tcW w:w="3792" w:type="dxa"/>
          </w:tcPr>
          <w:p w14:paraId="6B6FC9A6" w14:textId="77777777" w:rsidR="007F593C" w:rsidRPr="009F0151" w:rsidRDefault="007F593C" w:rsidP="008657F3">
            <w:pPr>
              <w:jc w:val="center"/>
              <w:rPr>
                <w:sz w:val="28"/>
                <w:szCs w:val="28"/>
                <w:lang w:val="kk-KZ"/>
              </w:rPr>
            </w:pPr>
            <w:r w:rsidRPr="009F0151">
              <w:rPr>
                <w:sz w:val="28"/>
                <w:szCs w:val="28"/>
                <w:lang w:val="kk-KZ"/>
              </w:rPr>
              <w:t>Сұрақтар</w:t>
            </w:r>
          </w:p>
        </w:tc>
        <w:tc>
          <w:tcPr>
            <w:tcW w:w="1186" w:type="dxa"/>
          </w:tcPr>
          <w:p w14:paraId="3A97C92F" w14:textId="77777777" w:rsidR="007F593C" w:rsidRPr="009F0151" w:rsidRDefault="007F593C" w:rsidP="008657F3">
            <w:pPr>
              <w:rPr>
                <w:sz w:val="28"/>
                <w:szCs w:val="28"/>
                <w:lang w:val="kk-KZ"/>
              </w:rPr>
            </w:pPr>
            <w:r w:rsidRPr="009F0151">
              <w:rPr>
                <w:sz w:val="28"/>
                <w:szCs w:val="28"/>
              </w:rPr>
              <w:t>Толы</w:t>
            </w:r>
            <w:r w:rsidRPr="009F0151">
              <w:rPr>
                <w:sz w:val="28"/>
                <w:szCs w:val="28"/>
                <w:lang w:val="kk-KZ"/>
              </w:rPr>
              <w:t>қ келісемін</w:t>
            </w:r>
          </w:p>
        </w:tc>
        <w:tc>
          <w:tcPr>
            <w:tcW w:w="1230" w:type="dxa"/>
          </w:tcPr>
          <w:p w14:paraId="6C0DEEDB" w14:textId="77777777" w:rsidR="007F593C" w:rsidRPr="009F0151" w:rsidRDefault="007F593C" w:rsidP="008657F3">
            <w:pPr>
              <w:rPr>
                <w:sz w:val="28"/>
                <w:szCs w:val="28"/>
                <w:lang w:val="kk-KZ"/>
              </w:rPr>
            </w:pPr>
            <w:r w:rsidRPr="009F0151">
              <w:rPr>
                <w:sz w:val="28"/>
                <w:szCs w:val="28"/>
                <w:lang w:val="kk-KZ"/>
              </w:rPr>
              <w:t>Келісемін</w:t>
            </w:r>
          </w:p>
        </w:tc>
        <w:tc>
          <w:tcPr>
            <w:tcW w:w="1443" w:type="dxa"/>
          </w:tcPr>
          <w:p w14:paraId="6D913F24" w14:textId="77777777" w:rsidR="007F593C" w:rsidRPr="009F0151" w:rsidRDefault="007F593C" w:rsidP="008657F3">
            <w:pPr>
              <w:rPr>
                <w:sz w:val="28"/>
                <w:szCs w:val="28"/>
                <w:lang w:val="kk-KZ"/>
              </w:rPr>
            </w:pPr>
            <w:r w:rsidRPr="009F0151">
              <w:rPr>
                <w:sz w:val="28"/>
                <w:szCs w:val="28"/>
                <w:lang w:val="kk-KZ"/>
              </w:rPr>
              <w:t>Толық келіспеймін</w:t>
            </w:r>
          </w:p>
        </w:tc>
        <w:tc>
          <w:tcPr>
            <w:tcW w:w="1128" w:type="dxa"/>
          </w:tcPr>
          <w:p w14:paraId="78304462" w14:textId="77777777" w:rsidR="00CC22DA" w:rsidRPr="009F0151" w:rsidRDefault="007F593C" w:rsidP="008657F3">
            <w:pPr>
              <w:rPr>
                <w:sz w:val="28"/>
                <w:szCs w:val="28"/>
                <w:lang w:val="kk-KZ"/>
              </w:rPr>
            </w:pPr>
            <w:r w:rsidRPr="009F0151">
              <w:rPr>
                <w:sz w:val="28"/>
                <w:szCs w:val="28"/>
                <w:lang w:val="kk-KZ"/>
              </w:rPr>
              <w:t>Келіс</w:t>
            </w:r>
          </w:p>
          <w:p w14:paraId="6EBC4AA0" w14:textId="77777777" w:rsidR="007F593C" w:rsidRPr="009F0151" w:rsidRDefault="007F593C" w:rsidP="008657F3">
            <w:pPr>
              <w:rPr>
                <w:sz w:val="28"/>
                <w:szCs w:val="28"/>
                <w:lang w:val="kk-KZ"/>
              </w:rPr>
            </w:pPr>
            <w:r w:rsidRPr="009F0151">
              <w:rPr>
                <w:sz w:val="28"/>
                <w:szCs w:val="28"/>
                <w:lang w:val="kk-KZ"/>
              </w:rPr>
              <w:t>пеймін</w:t>
            </w:r>
          </w:p>
        </w:tc>
      </w:tr>
      <w:tr w:rsidR="009F0151" w:rsidRPr="009F0151" w14:paraId="779029FC" w14:textId="77777777" w:rsidTr="00B46956">
        <w:tc>
          <w:tcPr>
            <w:tcW w:w="456" w:type="dxa"/>
          </w:tcPr>
          <w:p w14:paraId="1DB7E44D" w14:textId="77777777" w:rsidR="007F593C" w:rsidRPr="009F0151" w:rsidRDefault="007F593C" w:rsidP="008657F3">
            <w:pPr>
              <w:rPr>
                <w:sz w:val="28"/>
                <w:szCs w:val="28"/>
                <w:lang w:val="kk-KZ"/>
              </w:rPr>
            </w:pPr>
            <w:r w:rsidRPr="009F0151">
              <w:rPr>
                <w:sz w:val="28"/>
                <w:szCs w:val="28"/>
                <w:lang w:val="kk-KZ"/>
              </w:rPr>
              <w:t>1</w:t>
            </w:r>
          </w:p>
        </w:tc>
        <w:tc>
          <w:tcPr>
            <w:tcW w:w="3792" w:type="dxa"/>
          </w:tcPr>
          <w:p w14:paraId="32BE2442" w14:textId="77777777" w:rsidR="007F593C" w:rsidRPr="009F0151" w:rsidRDefault="007F593C" w:rsidP="008657F3">
            <w:pPr>
              <w:rPr>
                <w:sz w:val="28"/>
                <w:szCs w:val="28"/>
                <w:lang w:val="kk-KZ"/>
              </w:rPr>
            </w:pPr>
            <w:r w:rsidRPr="009F0151">
              <w:rPr>
                <w:sz w:val="28"/>
                <w:szCs w:val="28"/>
                <w:lang w:val="kk-KZ"/>
              </w:rPr>
              <w:t>Сіздің балаңыз балабақшаға қуана барады</w:t>
            </w:r>
          </w:p>
        </w:tc>
        <w:tc>
          <w:tcPr>
            <w:tcW w:w="1186" w:type="dxa"/>
          </w:tcPr>
          <w:p w14:paraId="4381B9FD" w14:textId="77777777" w:rsidR="007F593C" w:rsidRPr="009F0151" w:rsidRDefault="007F593C" w:rsidP="008657F3">
            <w:pPr>
              <w:rPr>
                <w:sz w:val="28"/>
                <w:szCs w:val="28"/>
                <w:lang w:val="kk-KZ"/>
              </w:rPr>
            </w:pPr>
            <w:r w:rsidRPr="009F0151">
              <w:rPr>
                <w:sz w:val="28"/>
                <w:szCs w:val="28"/>
                <w:lang w:val="kk-KZ"/>
              </w:rPr>
              <w:t>82%</w:t>
            </w:r>
          </w:p>
        </w:tc>
        <w:tc>
          <w:tcPr>
            <w:tcW w:w="1230" w:type="dxa"/>
          </w:tcPr>
          <w:p w14:paraId="62C8F9B9" w14:textId="77777777" w:rsidR="007F593C" w:rsidRPr="009F0151" w:rsidRDefault="007F593C" w:rsidP="008657F3">
            <w:pPr>
              <w:rPr>
                <w:sz w:val="28"/>
                <w:szCs w:val="28"/>
                <w:lang w:val="kk-KZ"/>
              </w:rPr>
            </w:pPr>
            <w:r w:rsidRPr="009F0151">
              <w:rPr>
                <w:sz w:val="28"/>
                <w:szCs w:val="28"/>
                <w:lang w:val="kk-KZ"/>
              </w:rPr>
              <w:t>15%</w:t>
            </w:r>
          </w:p>
        </w:tc>
        <w:tc>
          <w:tcPr>
            <w:tcW w:w="1443" w:type="dxa"/>
          </w:tcPr>
          <w:p w14:paraId="53210DBD" w14:textId="77777777" w:rsidR="007F593C" w:rsidRPr="009F0151" w:rsidRDefault="007F593C" w:rsidP="008657F3">
            <w:pPr>
              <w:rPr>
                <w:sz w:val="28"/>
                <w:szCs w:val="28"/>
                <w:lang w:val="kk-KZ"/>
              </w:rPr>
            </w:pPr>
            <w:r w:rsidRPr="009F0151">
              <w:rPr>
                <w:sz w:val="28"/>
                <w:szCs w:val="28"/>
                <w:lang w:val="kk-KZ"/>
              </w:rPr>
              <w:t>-</w:t>
            </w:r>
          </w:p>
        </w:tc>
        <w:tc>
          <w:tcPr>
            <w:tcW w:w="1128" w:type="dxa"/>
          </w:tcPr>
          <w:p w14:paraId="3618FC34" w14:textId="77777777" w:rsidR="007F593C" w:rsidRPr="009F0151" w:rsidRDefault="007F593C" w:rsidP="008657F3">
            <w:pPr>
              <w:rPr>
                <w:sz w:val="28"/>
                <w:szCs w:val="28"/>
                <w:lang w:val="kk-KZ"/>
              </w:rPr>
            </w:pPr>
            <w:r w:rsidRPr="009F0151">
              <w:rPr>
                <w:sz w:val="28"/>
                <w:szCs w:val="28"/>
                <w:lang w:val="kk-KZ"/>
              </w:rPr>
              <w:t>3%</w:t>
            </w:r>
          </w:p>
        </w:tc>
      </w:tr>
      <w:tr w:rsidR="009F0151" w:rsidRPr="009F0151" w14:paraId="1B6BEE0A" w14:textId="77777777" w:rsidTr="00B46956">
        <w:tc>
          <w:tcPr>
            <w:tcW w:w="456" w:type="dxa"/>
          </w:tcPr>
          <w:p w14:paraId="70A7933E" w14:textId="77777777" w:rsidR="007F593C" w:rsidRPr="009F0151" w:rsidRDefault="007F593C" w:rsidP="008657F3">
            <w:pPr>
              <w:rPr>
                <w:sz w:val="28"/>
                <w:szCs w:val="28"/>
                <w:lang w:val="kk-KZ"/>
              </w:rPr>
            </w:pPr>
            <w:r w:rsidRPr="009F0151">
              <w:rPr>
                <w:sz w:val="28"/>
                <w:szCs w:val="28"/>
                <w:lang w:val="kk-KZ"/>
              </w:rPr>
              <w:lastRenderedPageBreak/>
              <w:t>2</w:t>
            </w:r>
          </w:p>
        </w:tc>
        <w:tc>
          <w:tcPr>
            <w:tcW w:w="3792" w:type="dxa"/>
          </w:tcPr>
          <w:p w14:paraId="67C8A489" w14:textId="77777777" w:rsidR="007F593C" w:rsidRPr="009F0151" w:rsidRDefault="007F593C" w:rsidP="008657F3">
            <w:pPr>
              <w:pStyle w:val="a0"/>
              <w:spacing w:before="7"/>
              <w:rPr>
                <w:sz w:val="28"/>
                <w:szCs w:val="28"/>
                <w:lang w:val="kk-KZ"/>
              </w:rPr>
            </w:pPr>
            <w:r w:rsidRPr="009F0151">
              <w:rPr>
                <w:sz w:val="28"/>
                <w:szCs w:val="28"/>
                <w:lang w:val="kk-KZ"/>
              </w:rPr>
              <w:t>Топта</w:t>
            </w:r>
            <w:r w:rsidRPr="009F0151">
              <w:rPr>
                <w:spacing w:val="-7"/>
                <w:sz w:val="28"/>
                <w:szCs w:val="28"/>
                <w:lang w:val="kk-KZ"/>
              </w:rPr>
              <w:t xml:space="preserve"> </w:t>
            </w:r>
            <w:r w:rsidRPr="009F0151">
              <w:rPr>
                <w:sz w:val="28"/>
                <w:szCs w:val="28"/>
                <w:lang w:val="kk-KZ"/>
              </w:rPr>
              <w:t>баланың</w:t>
            </w:r>
            <w:r w:rsidRPr="009F0151">
              <w:rPr>
                <w:spacing w:val="-5"/>
                <w:sz w:val="28"/>
                <w:szCs w:val="28"/>
                <w:lang w:val="kk-KZ"/>
              </w:rPr>
              <w:t xml:space="preserve"> </w:t>
            </w:r>
            <w:r w:rsidRPr="009F0151">
              <w:rPr>
                <w:sz w:val="28"/>
                <w:szCs w:val="28"/>
                <w:lang w:val="kk-KZ"/>
              </w:rPr>
              <w:t>оқуы мен өмірі</w:t>
            </w:r>
            <w:r w:rsidRPr="009F0151">
              <w:rPr>
                <w:spacing w:val="-10"/>
                <w:sz w:val="28"/>
                <w:szCs w:val="28"/>
                <w:lang w:val="kk-KZ"/>
              </w:rPr>
              <w:t xml:space="preserve"> </w:t>
            </w:r>
            <w:r w:rsidRPr="009F0151">
              <w:rPr>
                <w:sz w:val="28"/>
                <w:szCs w:val="28"/>
                <w:lang w:val="kk-KZ"/>
              </w:rPr>
              <w:t>үшін қолайлы</w:t>
            </w:r>
            <w:r w:rsidRPr="009F0151">
              <w:rPr>
                <w:spacing w:val="-3"/>
                <w:sz w:val="28"/>
                <w:szCs w:val="28"/>
                <w:lang w:val="kk-KZ"/>
              </w:rPr>
              <w:t xml:space="preserve"> </w:t>
            </w:r>
            <w:r w:rsidRPr="009F0151">
              <w:rPr>
                <w:sz w:val="28"/>
                <w:szCs w:val="28"/>
                <w:lang w:val="kk-KZ"/>
              </w:rPr>
              <w:t>атмосфера</w:t>
            </w:r>
            <w:r w:rsidRPr="009F0151">
              <w:rPr>
                <w:spacing w:val="-1"/>
                <w:sz w:val="28"/>
                <w:szCs w:val="28"/>
                <w:lang w:val="kk-KZ"/>
              </w:rPr>
              <w:t xml:space="preserve"> </w:t>
            </w:r>
            <w:r w:rsidRPr="009F0151">
              <w:rPr>
                <w:sz w:val="28"/>
                <w:szCs w:val="28"/>
                <w:lang w:val="kk-KZ"/>
              </w:rPr>
              <w:t>бар</w:t>
            </w:r>
          </w:p>
        </w:tc>
        <w:tc>
          <w:tcPr>
            <w:tcW w:w="1186" w:type="dxa"/>
          </w:tcPr>
          <w:p w14:paraId="175D1515" w14:textId="77777777" w:rsidR="007F593C" w:rsidRPr="009F0151" w:rsidRDefault="007F593C" w:rsidP="008657F3">
            <w:pPr>
              <w:rPr>
                <w:sz w:val="28"/>
                <w:szCs w:val="28"/>
              </w:rPr>
            </w:pPr>
            <w:r w:rsidRPr="009F0151">
              <w:rPr>
                <w:sz w:val="28"/>
                <w:szCs w:val="28"/>
              </w:rPr>
              <w:t>91%</w:t>
            </w:r>
          </w:p>
        </w:tc>
        <w:tc>
          <w:tcPr>
            <w:tcW w:w="1230" w:type="dxa"/>
          </w:tcPr>
          <w:p w14:paraId="68FE7D06" w14:textId="77777777" w:rsidR="007F593C" w:rsidRPr="009F0151" w:rsidRDefault="007F593C" w:rsidP="008657F3">
            <w:pPr>
              <w:rPr>
                <w:sz w:val="28"/>
                <w:szCs w:val="28"/>
              </w:rPr>
            </w:pPr>
            <w:r w:rsidRPr="009F0151">
              <w:rPr>
                <w:sz w:val="28"/>
                <w:szCs w:val="28"/>
              </w:rPr>
              <w:t>9%</w:t>
            </w:r>
          </w:p>
        </w:tc>
        <w:tc>
          <w:tcPr>
            <w:tcW w:w="1443" w:type="dxa"/>
          </w:tcPr>
          <w:p w14:paraId="060F4A71" w14:textId="77777777" w:rsidR="007F593C" w:rsidRPr="009F0151" w:rsidRDefault="007F593C" w:rsidP="008657F3">
            <w:pPr>
              <w:rPr>
                <w:sz w:val="28"/>
                <w:szCs w:val="28"/>
              </w:rPr>
            </w:pPr>
            <w:r w:rsidRPr="009F0151">
              <w:rPr>
                <w:sz w:val="28"/>
                <w:szCs w:val="28"/>
              </w:rPr>
              <w:t>-</w:t>
            </w:r>
          </w:p>
        </w:tc>
        <w:tc>
          <w:tcPr>
            <w:tcW w:w="1128" w:type="dxa"/>
          </w:tcPr>
          <w:p w14:paraId="13A77CD0" w14:textId="77777777" w:rsidR="007F593C" w:rsidRPr="009F0151" w:rsidRDefault="007F593C" w:rsidP="008657F3">
            <w:pPr>
              <w:rPr>
                <w:sz w:val="28"/>
                <w:szCs w:val="28"/>
              </w:rPr>
            </w:pPr>
            <w:r w:rsidRPr="009F0151">
              <w:rPr>
                <w:sz w:val="28"/>
                <w:szCs w:val="28"/>
              </w:rPr>
              <w:t>-</w:t>
            </w:r>
          </w:p>
        </w:tc>
      </w:tr>
      <w:tr w:rsidR="009F0151" w:rsidRPr="009F0151" w14:paraId="40C59027" w14:textId="77777777" w:rsidTr="00B46956">
        <w:tc>
          <w:tcPr>
            <w:tcW w:w="456" w:type="dxa"/>
          </w:tcPr>
          <w:p w14:paraId="1697AB22" w14:textId="77777777" w:rsidR="007F593C" w:rsidRPr="009F0151" w:rsidRDefault="007F593C" w:rsidP="008657F3">
            <w:pPr>
              <w:rPr>
                <w:sz w:val="28"/>
                <w:szCs w:val="28"/>
              </w:rPr>
            </w:pPr>
            <w:r w:rsidRPr="009F0151">
              <w:rPr>
                <w:sz w:val="28"/>
                <w:szCs w:val="28"/>
              </w:rPr>
              <w:t>3</w:t>
            </w:r>
          </w:p>
        </w:tc>
        <w:tc>
          <w:tcPr>
            <w:tcW w:w="3792" w:type="dxa"/>
          </w:tcPr>
          <w:p w14:paraId="538D055A" w14:textId="77777777" w:rsidR="007F593C" w:rsidRPr="009F0151" w:rsidRDefault="007F593C" w:rsidP="008657F3">
            <w:pPr>
              <w:rPr>
                <w:sz w:val="28"/>
                <w:szCs w:val="28"/>
              </w:rPr>
            </w:pPr>
            <w:proofErr w:type="spellStart"/>
            <w:r w:rsidRPr="009F0151">
              <w:rPr>
                <w:sz w:val="28"/>
                <w:szCs w:val="28"/>
              </w:rPr>
              <w:t>Сіз</w:t>
            </w:r>
            <w:proofErr w:type="spellEnd"/>
            <w:r w:rsidRPr="009F0151">
              <w:rPr>
                <w:spacing w:val="-6"/>
                <w:sz w:val="28"/>
                <w:szCs w:val="28"/>
              </w:rPr>
              <w:t xml:space="preserve"> </w:t>
            </w:r>
            <w:r w:rsidRPr="009F0151">
              <w:rPr>
                <w:sz w:val="28"/>
                <w:szCs w:val="28"/>
              </w:rPr>
              <w:t>топ</w:t>
            </w:r>
            <w:r w:rsidRPr="009F0151">
              <w:rPr>
                <w:spacing w:val="-10"/>
                <w:sz w:val="28"/>
                <w:szCs w:val="28"/>
              </w:rPr>
              <w:t xml:space="preserve"> </w:t>
            </w:r>
            <w:proofErr w:type="spellStart"/>
            <w:r w:rsidRPr="009F0151">
              <w:rPr>
                <w:sz w:val="28"/>
                <w:szCs w:val="28"/>
              </w:rPr>
              <w:t>тәрбиешілерінің</w:t>
            </w:r>
            <w:proofErr w:type="spellEnd"/>
            <w:r w:rsidRPr="009F0151">
              <w:rPr>
                <w:spacing w:val="-6"/>
                <w:sz w:val="28"/>
                <w:szCs w:val="28"/>
              </w:rPr>
              <w:t xml:space="preserve"> </w:t>
            </w:r>
            <w:proofErr w:type="spellStart"/>
            <w:proofErr w:type="gramStart"/>
            <w:r w:rsidRPr="009F0151">
              <w:rPr>
                <w:sz w:val="28"/>
                <w:szCs w:val="28"/>
              </w:rPr>
              <w:t>қызметіне</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қанағаттанасыз</w:t>
            </w:r>
            <w:proofErr w:type="spellEnd"/>
            <w:proofErr w:type="gramEnd"/>
          </w:p>
        </w:tc>
        <w:tc>
          <w:tcPr>
            <w:tcW w:w="1186" w:type="dxa"/>
          </w:tcPr>
          <w:p w14:paraId="64132AE7" w14:textId="77777777" w:rsidR="007F593C" w:rsidRPr="009F0151" w:rsidRDefault="007F593C" w:rsidP="008657F3">
            <w:pPr>
              <w:rPr>
                <w:sz w:val="28"/>
                <w:szCs w:val="28"/>
              </w:rPr>
            </w:pPr>
            <w:r w:rsidRPr="009F0151">
              <w:rPr>
                <w:sz w:val="28"/>
                <w:szCs w:val="28"/>
              </w:rPr>
              <w:t>69%</w:t>
            </w:r>
          </w:p>
        </w:tc>
        <w:tc>
          <w:tcPr>
            <w:tcW w:w="1230" w:type="dxa"/>
          </w:tcPr>
          <w:p w14:paraId="4E61DE9F" w14:textId="77777777" w:rsidR="007F593C" w:rsidRPr="009F0151" w:rsidRDefault="007F593C" w:rsidP="008657F3">
            <w:pPr>
              <w:rPr>
                <w:sz w:val="28"/>
                <w:szCs w:val="28"/>
              </w:rPr>
            </w:pPr>
            <w:r w:rsidRPr="009F0151">
              <w:rPr>
                <w:sz w:val="28"/>
                <w:szCs w:val="28"/>
              </w:rPr>
              <w:t>19%</w:t>
            </w:r>
          </w:p>
        </w:tc>
        <w:tc>
          <w:tcPr>
            <w:tcW w:w="1443" w:type="dxa"/>
          </w:tcPr>
          <w:p w14:paraId="1BA65986" w14:textId="77777777" w:rsidR="007F593C" w:rsidRPr="009F0151" w:rsidRDefault="007F593C" w:rsidP="008657F3">
            <w:pPr>
              <w:rPr>
                <w:sz w:val="28"/>
                <w:szCs w:val="28"/>
              </w:rPr>
            </w:pPr>
            <w:r w:rsidRPr="009F0151">
              <w:rPr>
                <w:sz w:val="28"/>
                <w:szCs w:val="28"/>
              </w:rPr>
              <w:t>3%</w:t>
            </w:r>
          </w:p>
        </w:tc>
        <w:tc>
          <w:tcPr>
            <w:tcW w:w="1128" w:type="dxa"/>
          </w:tcPr>
          <w:p w14:paraId="57C52266" w14:textId="77777777" w:rsidR="007F593C" w:rsidRPr="009F0151" w:rsidRDefault="007F593C" w:rsidP="008657F3">
            <w:pPr>
              <w:rPr>
                <w:sz w:val="28"/>
                <w:szCs w:val="28"/>
              </w:rPr>
            </w:pPr>
            <w:r w:rsidRPr="009F0151">
              <w:rPr>
                <w:sz w:val="28"/>
                <w:szCs w:val="28"/>
              </w:rPr>
              <w:t>9%</w:t>
            </w:r>
          </w:p>
        </w:tc>
      </w:tr>
      <w:tr w:rsidR="009F0151" w:rsidRPr="009F0151" w14:paraId="232C5F2B" w14:textId="77777777" w:rsidTr="00B46956">
        <w:tc>
          <w:tcPr>
            <w:tcW w:w="456" w:type="dxa"/>
          </w:tcPr>
          <w:p w14:paraId="7637EDA0" w14:textId="77777777" w:rsidR="007F593C" w:rsidRPr="009F0151" w:rsidRDefault="007F593C" w:rsidP="008657F3">
            <w:pPr>
              <w:rPr>
                <w:sz w:val="28"/>
                <w:szCs w:val="28"/>
              </w:rPr>
            </w:pPr>
            <w:r w:rsidRPr="009F0151">
              <w:rPr>
                <w:sz w:val="28"/>
                <w:szCs w:val="28"/>
              </w:rPr>
              <w:t>4</w:t>
            </w:r>
          </w:p>
        </w:tc>
        <w:tc>
          <w:tcPr>
            <w:tcW w:w="3792" w:type="dxa"/>
          </w:tcPr>
          <w:p w14:paraId="5AA3FB93" w14:textId="77777777" w:rsidR="007F593C" w:rsidRPr="009F0151" w:rsidRDefault="007F593C" w:rsidP="008657F3">
            <w:pPr>
              <w:rPr>
                <w:sz w:val="28"/>
                <w:szCs w:val="28"/>
                <w:lang w:val="kk-KZ"/>
              </w:rPr>
            </w:pPr>
            <w:proofErr w:type="spellStart"/>
            <w:r w:rsidRPr="009F0151">
              <w:rPr>
                <w:sz w:val="28"/>
                <w:szCs w:val="28"/>
              </w:rPr>
              <w:t>Сіз</w:t>
            </w:r>
            <w:proofErr w:type="spellEnd"/>
            <w:r w:rsidRPr="009F0151">
              <w:rPr>
                <w:sz w:val="28"/>
                <w:szCs w:val="28"/>
              </w:rPr>
              <w:t xml:space="preserve"> </w:t>
            </w:r>
            <w:proofErr w:type="spellStart"/>
            <w:r w:rsidRPr="009F0151">
              <w:rPr>
                <w:sz w:val="28"/>
                <w:szCs w:val="28"/>
              </w:rPr>
              <w:t>мектепке</w:t>
            </w:r>
            <w:proofErr w:type="spellEnd"/>
            <w:r w:rsidRPr="009F0151">
              <w:rPr>
                <w:sz w:val="28"/>
                <w:szCs w:val="28"/>
              </w:rPr>
              <w:t xml:space="preserve"> </w:t>
            </w:r>
            <w:proofErr w:type="spellStart"/>
            <w:r w:rsidRPr="009F0151">
              <w:rPr>
                <w:sz w:val="28"/>
                <w:szCs w:val="28"/>
              </w:rPr>
              <w:t>дейінгі</w:t>
            </w:r>
            <w:proofErr w:type="spellEnd"/>
            <w:r w:rsidRPr="009F0151">
              <w:rPr>
                <w:sz w:val="28"/>
                <w:szCs w:val="28"/>
              </w:rPr>
              <w:t xml:space="preserve"> </w:t>
            </w:r>
            <w:proofErr w:type="spellStart"/>
            <w:r w:rsidRPr="009F0151">
              <w:rPr>
                <w:sz w:val="28"/>
                <w:szCs w:val="28"/>
              </w:rPr>
              <w:t>ұйымның</w:t>
            </w:r>
            <w:proofErr w:type="spellEnd"/>
            <w:r w:rsidRPr="009F0151">
              <w:rPr>
                <w:sz w:val="28"/>
                <w:szCs w:val="28"/>
              </w:rPr>
              <w:t xml:space="preserve"> </w:t>
            </w:r>
            <w:proofErr w:type="spellStart"/>
            <w:r w:rsidRPr="009F0151">
              <w:rPr>
                <w:sz w:val="28"/>
                <w:szCs w:val="28"/>
              </w:rPr>
              <w:t>басқа</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мамандарының</w:t>
            </w:r>
            <w:proofErr w:type="spellEnd"/>
            <w:r w:rsidRPr="009F0151">
              <w:rPr>
                <w:sz w:val="28"/>
                <w:szCs w:val="28"/>
                <w:lang w:val="kk-KZ"/>
              </w:rPr>
              <w:t xml:space="preserve"> </w:t>
            </w:r>
            <w:r w:rsidRPr="009F0151">
              <w:rPr>
                <w:sz w:val="28"/>
                <w:szCs w:val="28"/>
              </w:rPr>
              <w:t>(</w:t>
            </w:r>
            <w:proofErr w:type="spellStart"/>
            <w:r w:rsidRPr="009F0151">
              <w:rPr>
                <w:sz w:val="28"/>
                <w:szCs w:val="28"/>
              </w:rPr>
              <w:t>музыкалық</w:t>
            </w:r>
            <w:proofErr w:type="spellEnd"/>
            <w:r w:rsidRPr="009F0151">
              <w:rPr>
                <w:spacing w:val="-10"/>
                <w:sz w:val="28"/>
                <w:szCs w:val="28"/>
              </w:rPr>
              <w:t xml:space="preserve"> </w:t>
            </w:r>
            <w:proofErr w:type="spellStart"/>
            <w:r w:rsidRPr="009F0151">
              <w:rPr>
                <w:sz w:val="28"/>
                <w:szCs w:val="28"/>
              </w:rPr>
              <w:t>жетекші</w:t>
            </w:r>
            <w:proofErr w:type="spellEnd"/>
            <w:r w:rsidRPr="009F0151">
              <w:rPr>
                <w:sz w:val="28"/>
                <w:szCs w:val="28"/>
              </w:rPr>
              <w:t>,</w:t>
            </w:r>
            <w:r w:rsidRPr="009F0151">
              <w:rPr>
                <w:spacing w:val="-57"/>
                <w:sz w:val="28"/>
                <w:szCs w:val="28"/>
              </w:rPr>
              <w:t xml:space="preserve"> </w:t>
            </w:r>
            <w:proofErr w:type="spellStart"/>
            <w:r w:rsidRPr="009F0151">
              <w:rPr>
                <w:sz w:val="28"/>
                <w:szCs w:val="28"/>
              </w:rPr>
              <w:t>қазақ</w:t>
            </w:r>
            <w:proofErr w:type="spellEnd"/>
            <w:r w:rsidRPr="009F0151">
              <w:rPr>
                <w:sz w:val="28"/>
                <w:szCs w:val="28"/>
              </w:rPr>
              <w:t xml:space="preserve">, </w:t>
            </w:r>
            <w:proofErr w:type="spellStart"/>
            <w:r w:rsidRPr="009F0151">
              <w:rPr>
                <w:sz w:val="28"/>
                <w:szCs w:val="28"/>
              </w:rPr>
              <w:t>орыс</w:t>
            </w:r>
            <w:proofErr w:type="spellEnd"/>
            <w:r w:rsidRPr="009F0151">
              <w:rPr>
                <w:sz w:val="28"/>
                <w:szCs w:val="28"/>
              </w:rPr>
              <w:t xml:space="preserve"> </w:t>
            </w:r>
            <w:proofErr w:type="spellStart"/>
            <w:r w:rsidRPr="009F0151">
              <w:rPr>
                <w:sz w:val="28"/>
                <w:szCs w:val="28"/>
              </w:rPr>
              <w:t>тілі</w:t>
            </w:r>
            <w:proofErr w:type="spellEnd"/>
            <w:r w:rsidRPr="009F0151">
              <w:rPr>
                <w:sz w:val="28"/>
                <w:szCs w:val="28"/>
              </w:rPr>
              <w:t xml:space="preserve"> </w:t>
            </w:r>
            <w:proofErr w:type="spellStart"/>
            <w:r w:rsidRPr="009F0151">
              <w:rPr>
                <w:sz w:val="28"/>
                <w:szCs w:val="28"/>
              </w:rPr>
              <w:t>педагогы</w:t>
            </w:r>
            <w:proofErr w:type="spellEnd"/>
            <w:r w:rsidRPr="009F0151">
              <w:rPr>
                <w:sz w:val="28"/>
                <w:szCs w:val="28"/>
              </w:rPr>
              <w:t>, педагог-</w:t>
            </w:r>
            <w:r w:rsidRPr="009F0151">
              <w:rPr>
                <w:spacing w:val="1"/>
                <w:sz w:val="28"/>
                <w:szCs w:val="28"/>
              </w:rPr>
              <w:t xml:space="preserve"> </w:t>
            </w:r>
            <w:r w:rsidRPr="009F0151">
              <w:rPr>
                <w:sz w:val="28"/>
                <w:szCs w:val="28"/>
              </w:rPr>
              <w:t>психолог,</w:t>
            </w:r>
            <w:r w:rsidRPr="009F0151">
              <w:rPr>
                <w:spacing w:val="-7"/>
                <w:sz w:val="28"/>
                <w:szCs w:val="28"/>
              </w:rPr>
              <w:t xml:space="preserve"> </w:t>
            </w:r>
            <w:proofErr w:type="spellStart"/>
            <w:r w:rsidRPr="009F0151">
              <w:rPr>
                <w:sz w:val="28"/>
                <w:szCs w:val="28"/>
              </w:rPr>
              <w:t>арнайы</w:t>
            </w:r>
            <w:proofErr w:type="spellEnd"/>
            <w:r w:rsidRPr="009F0151">
              <w:rPr>
                <w:spacing w:val="-6"/>
                <w:sz w:val="28"/>
                <w:szCs w:val="28"/>
              </w:rPr>
              <w:t xml:space="preserve"> </w:t>
            </w:r>
            <w:r w:rsidRPr="009F0151">
              <w:rPr>
                <w:sz w:val="28"/>
                <w:szCs w:val="28"/>
              </w:rPr>
              <w:t xml:space="preserve">педагог) </w:t>
            </w:r>
            <w:proofErr w:type="spellStart"/>
            <w:r w:rsidRPr="009F0151">
              <w:rPr>
                <w:sz w:val="28"/>
                <w:szCs w:val="28"/>
              </w:rPr>
              <w:t>қызметіне</w:t>
            </w:r>
            <w:proofErr w:type="spellEnd"/>
            <w:r w:rsidRPr="009F0151">
              <w:rPr>
                <w:sz w:val="28"/>
                <w:szCs w:val="28"/>
              </w:rPr>
              <w:t xml:space="preserve"> </w:t>
            </w:r>
            <w:proofErr w:type="spellStart"/>
            <w:r w:rsidRPr="009F0151">
              <w:rPr>
                <w:sz w:val="28"/>
                <w:szCs w:val="28"/>
              </w:rPr>
              <w:t>қанағаттанасыз</w:t>
            </w:r>
            <w:proofErr w:type="spellEnd"/>
          </w:p>
        </w:tc>
        <w:tc>
          <w:tcPr>
            <w:tcW w:w="1186" w:type="dxa"/>
          </w:tcPr>
          <w:p w14:paraId="5FF71855" w14:textId="77777777" w:rsidR="007F593C" w:rsidRPr="009F0151" w:rsidRDefault="007F593C" w:rsidP="008657F3">
            <w:pPr>
              <w:rPr>
                <w:sz w:val="28"/>
                <w:szCs w:val="28"/>
              </w:rPr>
            </w:pPr>
            <w:r w:rsidRPr="009F0151">
              <w:rPr>
                <w:sz w:val="28"/>
                <w:szCs w:val="28"/>
              </w:rPr>
              <w:t>73%</w:t>
            </w:r>
          </w:p>
        </w:tc>
        <w:tc>
          <w:tcPr>
            <w:tcW w:w="1230" w:type="dxa"/>
          </w:tcPr>
          <w:p w14:paraId="256D5E3B" w14:textId="77777777" w:rsidR="007F593C" w:rsidRPr="009F0151" w:rsidRDefault="007F593C" w:rsidP="008657F3">
            <w:pPr>
              <w:rPr>
                <w:sz w:val="28"/>
                <w:szCs w:val="28"/>
              </w:rPr>
            </w:pPr>
            <w:r w:rsidRPr="009F0151">
              <w:rPr>
                <w:sz w:val="28"/>
                <w:szCs w:val="28"/>
              </w:rPr>
              <w:t>24%</w:t>
            </w:r>
          </w:p>
        </w:tc>
        <w:tc>
          <w:tcPr>
            <w:tcW w:w="1443" w:type="dxa"/>
          </w:tcPr>
          <w:p w14:paraId="6FC4BFBE" w14:textId="77777777" w:rsidR="007F593C" w:rsidRPr="009F0151" w:rsidRDefault="007F593C" w:rsidP="008657F3">
            <w:pPr>
              <w:rPr>
                <w:sz w:val="28"/>
                <w:szCs w:val="28"/>
              </w:rPr>
            </w:pPr>
            <w:r w:rsidRPr="009F0151">
              <w:rPr>
                <w:sz w:val="28"/>
                <w:szCs w:val="28"/>
              </w:rPr>
              <w:t>-</w:t>
            </w:r>
          </w:p>
        </w:tc>
        <w:tc>
          <w:tcPr>
            <w:tcW w:w="1128" w:type="dxa"/>
          </w:tcPr>
          <w:p w14:paraId="69FCD2B5" w14:textId="77777777" w:rsidR="007F593C" w:rsidRPr="009F0151" w:rsidRDefault="007F593C" w:rsidP="008657F3">
            <w:pPr>
              <w:rPr>
                <w:sz w:val="28"/>
                <w:szCs w:val="28"/>
              </w:rPr>
            </w:pPr>
            <w:r w:rsidRPr="009F0151">
              <w:rPr>
                <w:sz w:val="28"/>
                <w:szCs w:val="28"/>
              </w:rPr>
              <w:t>3%</w:t>
            </w:r>
          </w:p>
        </w:tc>
      </w:tr>
      <w:tr w:rsidR="009F0151" w:rsidRPr="009F0151" w14:paraId="76970C18" w14:textId="77777777" w:rsidTr="00B46956">
        <w:tc>
          <w:tcPr>
            <w:tcW w:w="456" w:type="dxa"/>
          </w:tcPr>
          <w:p w14:paraId="784BC04C" w14:textId="77777777" w:rsidR="007F593C" w:rsidRPr="009F0151" w:rsidRDefault="007F593C" w:rsidP="008657F3">
            <w:pPr>
              <w:rPr>
                <w:sz w:val="28"/>
                <w:szCs w:val="28"/>
              </w:rPr>
            </w:pPr>
            <w:r w:rsidRPr="009F0151">
              <w:rPr>
                <w:sz w:val="28"/>
                <w:szCs w:val="28"/>
              </w:rPr>
              <w:t>5</w:t>
            </w:r>
          </w:p>
        </w:tc>
        <w:tc>
          <w:tcPr>
            <w:tcW w:w="3792" w:type="dxa"/>
          </w:tcPr>
          <w:p w14:paraId="0D1D0EFC" w14:textId="77777777" w:rsidR="007F593C" w:rsidRPr="009F0151" w:rsidRDefault="007F593C" w:rsidP="008657F3">
            <w:pPr>
              <w:rPr>
                <w:sz w:val="28"/>
                <w:szCs w:val="28"/>
              </w:rPr>
            </w:pPr>
            <w:proofErr w:type="spellStart"/>
            <w:r w:rsidRPr="009F0151">
              <w:rPr>
                <w:sz w:val="28"/>
                <w:szCs w:val="28"/>
              </w:rPr>
              <w:t>Мұғалімдер</w:t>
            </w:r>
            <w:proofErr w:type="spellEnd"/>
            <w:r w:rsidRPr="009F0151">
              <w:rPr>
                <w:spacing w:val="1"/>
                <w:sz w:val="28"/>
                <w:szCs w:val="28"/>
              </w:rPr>
              <w:t xml:space="preserve"> </w:t>
            </w:r>
            <w:r w:rsidRPr="009F0151">
              <w:rPr>
                <w:sz w:val="28"/>
                <w:szCs w:val="28"/>
              </w:rPr>
              <w:t xml:space="preserve">этика </w:t>
            </w:r>
            <w:proofErr w:type="spellStart"/>
            <w:r w:rsidRPr="009F0151">
              <w:rPr>
                <w:sz w:val="28"/>
                <w:szCs w:val="28"/>
              </w:rPr>
              <w:t>нормаларын</w:t>
            </w:r>
            <w:proofErr w:type="spellEnd"/>
            <w:r w:rsidRPr="009F0151">
              <w:rPr>
                <w:sz w:val="28"/>
                <w:szCs w:val="28"/>
              </w:rPr>
              <w:t>,</w:t>
            </w:r>
            <w:r w:rsidRPr="009F0151">
              <w:rPr>
                <w:spacing w:val="1"/>
                <w:sz w:val="28"/>
                <w:szCs w:val="28"/>
              </w:rPr>
              <w:t xml:space="preserve"> </w:t>
            </w:r>
            <w:proofErr w:type="spellStart"/>
            <w:r w:rsidRPr="009F0151">
              <w:rPr>
                <w:sz w:val="28"/>
                <w:szCs w:val="28"/>
              </w:rPr>
              <w:t>педагогикалық</w:t>
            </w:r>
            <w:proofErr w:type="spellEnd"/>
            <w:r w:rsidRPr="009F0151">
              <w:rPr>
                <w:spacing w:val="-8"/>
                <w:sz w:val="28"/>
                <w:szCs w:val="28"/>
              </w:rPr>
              <w:t xml:space="preserve"> </w:t>
            </w:r>
            <w:proofErr w:type="spellStart"/>
            <w:r w:rsidRPr="009F0151">
              <w:rPr>
                <w:sz w:val="28"/>
                <w:szCs w:val="28"/>
              </w:rPr>
              <w:t>әдептілік</w:t>
            </w:r>
            <w:proofErr w:type="spellEnd"/>
            <w:r w:rsidRPr="009F0151">
              <w:rPr>
                <w:spacing w:val="-8"/>
                <w:sz w:val="28"/>
                <w:szCs w:val="28"/>
              </w:rPr>
              <w:t xml:space="preserve"> </w:t>
            </w:r>
            <w:r w:rsidRPr="009F0151">
              <w:rPr>
                <w:sz w:val="28"/>
                <w:szCs w:val="28"/>
              </w:rPr>
              <w:t>пен</w:t>
            </w:r>
            <w:r w:rsidRPr="009F0151">
              <w:rPr>
                <w:spacing w:val="-5"/>
                <w:sz w:val="28"/>
                <w:szCs w:val="28"/>
              </w:rPr>
              <w:t xml:space="preserve"> </w:t>
            </w:r>
            <w:proofErr w:type="spellStart"/>
            <w:r w:rsidRPr="009F0151">
              <w:rPr>
                <w:sz w:val="28"/>
                <w:szCs w:val="28"/>
              </w:rPr>
              <w:t>балалармен</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қарым-қатынастағы</w:t>
            </w:r>
            <w:proofErr w:type="spellEnd"/>
            <w:r w:rsidRPr="009F0151">
              <w:rPr>
                <w:spacing w:val="-2"/>
                <w:sz w:val="28"/>
                <w:szCs w:val="28"/>
              </w:rPr>
              <w:t xml:space="preserve"> </w:t>
            </w:r>
            <w:proofErr w:type="spellStart"/>
            <w:r w:rsidRPr="009F0151">
              <w:rPr>
                <w:sz w:val="28"/>
                <w:szCs w:val="28"/>
              </w:rPr>
              <w:t>әділеттілікті</w:t>
            </w:r>
            <w:proofErr w:type="spellEnd"/>
            <w:r w:rsidRPr="009F0151">
              <w:rPr>
                <w:sz w:val="28"/>
                <w:szCs w:val="28"/>
              </w:rPr>
              <w:t xml:space="preserve"> </w:t>
            </w:r>
            <w:proofErr w:type="spellStart"/>
            <w:r w:rsidRPr="009F0151">
              <w:rPr>
                <w:sz w:val="28"/>
                <w:szCs w:val="28"/>
              </w:rPr>
              <w:t>сақтайды</w:t>
            </w:r>
            <w:proofErr w:type="spellEnd"/>
          </w:p>
        </w:tc>
        <w:tc>
          <w:tcPr>
            <w:tcW w:w="1186" w:type="dxa"/>
          </w:tcPr>
          <w:p w14:paraId="2ED49843" w14:textId="77777777" w:rsidR="007F593C" w:rsidRPr="009F0151" w:rsidRDefault="007F593C" w:rsidP="008657F3">
            <w:pPr>
              <w:rPr>
                <w:sz w:val="28"/>
                <w:szCs w:val="28"/>
              </w:rPr>
            </w:pPr>
            <w:r w:rsidRPr="009F0151">
              <w:rPr>
                <w:sz w:val="28"/>
                <w:szCs w:val="28"/>
              </w:rPr>
              <w:t>79%</w:t>
            </w:r>
          </w:p>
        </w:tc>
        <w:tc>
          <w:tcPr>
            <w:tcW w:w="1230" w:type="dxa"/>
          </w:tcPr>
          <w:p w14:paraId="2CE21D74" w14:textId="77777777" w:rsidR="007F593C" w:rsidRPr="009F0151" w:rsidRDefault="007F593C" w:rsidP="008657F3">
            <w:pPr>
              <w:rPr>
                <w:sz w:val="28"/>
                <w:szCs w:val="28"/>
              </w:rPr>
            </w:pPr>
            <w:r w:rsidRPr="009F0151">
              <w:rPr>
                <w:sz w:val="28"/>
                <w:szCs w:val="28"/>
              </w:rPr>
              <w:t>21%</w:t>
            </w:r>
          </w:p>
        </w:tc>
        <w:tc>
          <w:tcPr>
            <w:tcW w:w="1443" w:type="dxa"/>
          </w:tcPr>
          <w:p w14:paraId="7990C02E" w14:textId="77777777" w:rsidR="007F593C" w:rsidRPr="009F0151" w:rsidRDefault="007F593C" w:rsidP="008657F3">
            <w:pPr>
              <w:rPr>
                <w:sz w:val="28"/>
                <w:szCs w:val="28"/>
              </w:rPr>
            </w:pPr>
            <w:r w:rsidRPr="009F0151">
              <w:rPr>
                <w:sz w:val="28"/>
                <w:szCs w:val="28"/>
              </w:rPr>
              <w:t>-</w:t>
            </w:r>
          </w:p>
        </w:tc>
        <w:tc>
          <w:tcPr>
            <w:tcW w:w="1128" w:type="dxa"/>
          </w:tcPr>
          <w:p w14:paraId="4129AB22" w14:textId="77777777" w:rsidR="007F593C" w:rsidRPr="009F0151" w:rsidRDefault="007F593C" w:rsidP="008657F3">
            <w:pPr>
              <w:rPr>
                <w:sz w:val="28"/>
                <w:szCs w:val="28"/>
              </w:rPr>
            </w:pPr>
            <w:r w:rsidRPr="009F0151">
              <w:rPr>
                <w:sz w:val="28"/>
                <w:szCs w:val="28"/>
              </w:rPr>
              <w:t>-</w:t>
            </w:r>
          </w:p>
        </w:tc>
      </w:tr>
      <w:tr w:rsidR="009F0151" w:rsidRPr="009F0151" w14:paraId="4B5DECDF" w14:textId="77777777" w:rsidTr="00B46956">
        <w:tc>
          <w:tcPr>
            <w:tcW w:w="456" w:type="dxa"/>
          </w:tcPr>
          <w:p w14:paraId="1BB7DF45" w14:textId="77777777" w:rsidR="007F593C" w:rsidRPr="009F0151" w:rsidRDefault="007F593C" w:rsidP="008657F3">
            <w:pPr>
              <w:rPr>
                <w:sz w:val="28"/>
                <w:szCs w:val="28"/>
              </w:rPr>
            </w:pPr>
            <w:r w:rsidRPr="009F0151">
              <w:rPr>
                <w:sz w:val="28"/>
                <w:szCs w:val="28"/>
              </w:rPr>
              <w:t>6</w:t>
            </w:r>
          </w:p>
        </w:tc>
        <w:tc>
          <w:tcPr>
            <w:tcW w:w="3792" w:type="dxa"/>
          </w:tcPr>
          <w:p w14:paraId="77FD18EE" w14:textId="77777777" w:rsidR="007F593C" w:rsidRPr="009F0151" w:rsidRDefault="007F593C" w:rsidP="008657F3">
            <w:pPr>
              <w:rPr>
                <w:sz w:val="28"/>
                <w:szCs w:val="28"/>
              </w:rPr>
            </w:pPr>
            <w:proofErr w:type="spellStart"/>
            <w:r w:rsidRPr="009F0151">
              <w:rPr>
                <w:sz w:val="28"/>
                <w:szCs w:val="28"/>
              </w:rPr>
              <w:t>Сіз</w:t>
            </w:r>
            <w:proofErr w:type="spellEnd"/>
            <w:r w:rsidRPr="009F0151">
              <w:rPr>
                <w:spacing w:val="-4"/>
                <w:sz w:val="28"/>
                <w:szCs w:val="28"/>
              </w:rPr>
              <w:t xml:space="preserve"> </w:t>
            </w:r>
            <w:proofErr w:type="spellStart"/>
            <w:r w:rsidRPr="009F0151">
              <w:rPr>
                <w:sz w:val="28"/>
                <w:szCs w:val="28"/>
              </w:rPr>
              <w:t>балаңыздың</w:t>
            </w:r>
            <w:proofErr w:type="spellEnd"/>
            <w:r w:rsidRPr="009F0151">
              <w:rPr>
                <w:spacing w:val="-4"/>
                <w:sz w:val="28"/>
                <w:szCs w:val="28"/>
              </w:rPr>
              <w:t xml:space="preserve"> </w:t>
            </w:r>
            <w:proofErr w:type="spellStart"/>
            <w:r w:rsidRPr="009F0151">
              <w:rPr>
                <w:sz w:val="28"/>
                <w:szCs w:val="28"/>
              </w:rPr>
              <w:t>дамуын</w:t>
            </w:r>
            <w:proofErr w:type="spellEnd"/>
            <w:r w:rsidRPr="009F0151">
              <w:rPr>
                <w:spacing w:val="-4"/>
                <w:sz w:val="28"/>
                <w:szCs w:val="28"/>
              </w:rPr>
              <w:t xml:space="preserve"> </w:t>
            </w:r>
            <w:proofErr w:type="spellStart"/>
            <w:r w:rsidRPr="009F0151">
              <w:rPr>
                <w:sz w:val="28"/>
                <w:szCs w:val="28"/>
              </w:rPr>
              <w:t>байқайсыз</w:t>
            </w:r>
            <w:proofErr w:type="spellEnd"/>
            <w:r w:rsidRPr="009F0151">
              <w:rPr>
                <w:spacing w:val="-4"/>
                <w:sz w:val="28"/>
                <w:szCs w:val="28"/>
              </w:rPr>
              <w:t xml:space="preserve"> </w:t>
            </w:r>
            <w:r w:rsidRPr="009F0151">
              <w:rPr>
                <w:sz w:val="28"/>
                <w:szCs w:val="28"/>
              </w:rPr>
              <w:t>ба</w:t>
            </w:r>
          </w:p>
        </w:tc>
        <w:tc>
          <w:tcPr>
            <w:tcW w:w="1186" w:type="dxa"/>
          </w:tcPr>
          <w:p w14:paraId="43B24B83" w14:textId="77777777" w:rsidR="007F593C" w:rsidRPr="009F0151" w:rsidRDefault="007F593C" w:rsidP="008657F3">
            <w:pPr>
              <w:rPr>
                <w:sz w:val="28"/>
                <w:szCs w:val="28"/>
              </w:rPr>
            </w:pPr>
            <w:r w:rsidRPr="009F0151">
              <w:rPr>
                <w:sz w:val="28"/>
                <w:szCs w:val="28"/>
              </w:rPr>
              <w:t>85%</w:t>
            </w:r>
          </w:p>
        </w:tc>
        <w:tc>
          <w:tcPr>
            <w:tcW w:w="1230" w:type="dxa"/>
          </w:tcPr>
          <w:p w14:paraId="2A07AD8B" w14:textId="77777777" w:rsidR="007F593C" w:rsidRPr="009F0151" w:rsidRDefault="007F593C" w:rsidP="008657F3">
            <w:pPr>
              <w:rPr>
                <w:sz w:val="28"/>
                <w:szCs w:val="28"/>
              </w:rPr>
            </w:pPr>
            <w:r w:rsidRPr="009F0151">
              <w:rPr>
                <w:sz w:val="28"/>
                <w:szCs w:val="28"/>
              </w:rPr>
              <w:t>15%</w:t>
            </w:r>
          </w:p>
        </w:tc>
        <w:tc>
          <w:tcPr>
            <w:tcW w:w="1443" w:type="dxa"/>
          </w:tcPr>
          <w:p w14:paraId="039975E1" w14:textId="77777777" w:rsidR="007F593C" w:rsidRPr="009F0151" w:rsidRDefault="007F593C" w:rsidP="008657F3">
            <w:pPr>
              <w:rPr>
                <w:sz w:val="28"/>
                <w:szCs w:val="28"/>
              </w:rPr>
            </w:pPr>
          </w:p>
        </w:tc>
        <w:tc>
          <w:tcPr>
            <w:tcW w:w="1128" w:type="dxa"/>
          </w:tcPr>
          <w:p w14:paraId="314BFE0C" w14:textId="77777777" w:rsidR="007F593C" w:rsidRPr="009F0151" w:rsidRDefault="007F593C" w:rsidP="008657F3">
            <w:pPr>
              <w:rPr>
                <w:sz w:val="28"/>
                <w:szCs w:val="28"/>
              </w:rPr>
            </w:pPr>
          </w:p>
        </w:tc>
      </w:tr>
      <w:tr w:rsidR="009F0151" w:rsidRPr="009F0151" w14:paraId="7D235DD6" w14:textId="77777777" w:rsidTr="00B46956">
        <w:tc>
          <w:tcPr>
            <w:tcW w:w="456" w:type="dxa"/>
          </w:tcPr>
          <w:p w14:paraId="6D551108" w14:textId="77777777" w:rsidR="007F593C" w:rsidRPr="009F0151" w:rsidRDefault="007F593C" w:rsidP="008657F3">
            <w:pPr>
              <w:rPr>
                <w:sz w:val="28"/>
                <w:szCs w:val="28"/>
              </w:rPr>
            </w:pPr>
            <w:r w:rsidRPr="009F0151">
              <w:rPr>
                <w:sz w:val="28"/>
                <w:szCs w:val="28"/>
              </w:rPr>
              <w:t>7</w:t>
            </w:r>
          </w:p>
        </w:tc>
        <w:tc>
          <w:tcPr>
            <w:tcW w:w="3792" w:type="dxa"/>
          </w:tcPr>
          <w:p w14:paraId="737B60EE" w14:textId="77777777" w:rsidR="007F593C" w:rsidRPr="009F0151" w:rsidRDefault="007F593C" w:rsidP="008657F3">
            <w:pPr>
              <w:rPr>
                <w:sz w:val="28"/>
                <w:szCs w:val="28"/>
              </w:rPr>
            </w:pPr>
            <w:proofErr w:type="spellStart"/>
            <w:r w:rsidRPr="009F0151">
              <w:rPr>
                <w:sz w:val="28"/>
                <w:szCs w:val="28"/>
              </w:rPr>
              <w:t>Мектепке</w:t>
            </w:r>
            <w:proofErr w:type="spellEnd"/>
            <w:r w:rsidRPr="009F0151">
              <w:rPr>
                <w:spacing w:val="-1"/>
                <w:sz w:val="28"/>
                <w:szCs w:val="28"/>
              </w:rPr>
              <w:t xml:space="preserve"> </w:t>
            </w:r>
            <w:proofErr w:type="spellStart"/>
            <w:r w:rsidRPr="009F0151">
              <w:rPr>
                <w:sz w:val="28"/>
                <w:szCs w:val="28"/>
              </w:rPr>
              <w:t>дейінгі</w:t>
            </w:r>
            <w:proofErr w:type="spellEnd"/>
            <w:r w:rsidRPr="009F0151">
              <w:rPr>
                <w:spacing w:val="-9"/>
                <w:sz w:val="28"/>
                <w:szCs w:val="28"/>
              </w:rPr>
              <w:t xml:space="preserve"> </w:t>
            </w:r>
            <w:proofErr w:type="spellStart"/>
            <w:r w:rsidRPr="009F0151">
              <w:rPr>
                <w:sz w:val="28"/>
                <w:szCs w:val="28"/>
              </w:rPr>
              <w:t>ұйымның</w:t>
            </w:r>
            <w:proofErr w:type="spellEnd"/>
            <w:r w:rsidRPr="009F0151">
              <w:rPr>
                <w:spacing w:val="-4"/>
                <w:sz w:val="28"/>
                <w:szCs w:val="28"/>
              </w:rPr>
              <w:t xml:space="preserve"> </w:t>
            </w:r>
            <w:proofErr w:type="spellStart"/>
            <w:r w:rsidRPr="009F0151">
              <w:rPr>
                <w:sz w:val="28"/>
                <w:szCs w:val="28"/>
              </w:rPr>
              <w:t>оқыту</w:t>
            </w:r>
            <w:proofErr w:type="spellEnd"/>
            <w:r w:rsidRPr="009F0151">
              <w:rPr>
                <w:spacing w:val="-8"/>
                <w:sz w:val="28"/>
                <w:szCs w:val="28"/>
              </w:rPr>
              <w:t xml:space="preserve"> </w:t>
            </w:r>
            <w:proofErr w:type="spellStart"/>
            <w:r w:rsidRPr="009F0151">
              <w:rPr>
                <w:sz w:val="28"/>
                <w:szCs w:val="28"/>
              </w:rPr>
              <w:t>және</w:t>
            </w:r>
            <w:proofErr w:type="spellEnd"/>
            <w:r w:rsidRPr="009F0151">
              <w:rPr>
                <w:sz w:val="28"/>
                <w:szCs w:val="28"/>
              </w:rPr>
              <w:t xml:space="preserve"> </w:t>
            </w:r>
            <w:proofErr w:type="spellStart"/>
            <w:r w:rsidRPr="009F0151">
              <w:rPr>
                <w:sz w:val="28"/>
                <w:szCs w:val="28"/>
              </w:rPr>
              <w:t>тәрбие</w:t>
            </w:r>
            <w:proofErr w:type="spellEnd"/>
            <w:r w:rsidRPr="009F0151">
              <w:rPr>
                <w:spacing w:val="-4"/>
                <w:sz w:val="28"/>
                <w:szCs w:val="28"/>
              </w:rPr>
              <w:t xml:space="preserve"> </w:t>
            </w:r>
            <w:proofErr w:type="spellStart"/>
            <w:r w:rsidRPr="009F0151">
              <w:rPr>
                <w:sz w:val="28"/>
                <w:szCs w:val="28"/>
              </w:rPr>
              <w:t>жұмысы</w:t>
            </w:r>
            <w:proofErr w:type="spellEnd"/>
            <w:r w:rsidRPr="009F0151">
              <w:rPr>
                <w:spacing w:val="-2"/>
                <w:sz w:val="28"/>
                <w:szCs w:val="28"/>
              </w:rPr>
              <w:t xml:space="preserve"> </w:t>
            </w:r>
            <w:proofErr w:type="spellStart"/>
            <w:r w:rsidRPr="009F0151">
              <w:rPr>
                <w:sz w:val="28"/>
                <w:szCs w:val="28"/>
              </w:rPr>
              <w:t>баланы</w:t>
            </w:r>
            <w:proofErr w:type="spellEnd"/>
            <w:r w:rsidRPr="009F0151">
              <w:rPr>
                <w:spacing w:val="-5"/>
                <w:sz w:val="28"/>
                <w:szCs w:val="28"/>
              </w:rPr>
              <w:t xml:space="preserve"> </w:t>
            </w:r>
            <w:proofErr w:type="spellStart"/>
            <w:r w:rsidRPr="009F0151">
              <w:rPr>
                <w:sz w:val="28"/>
                <w:szCs w:val="28"/>
              </w:rPr>
              <w:t>мектепке</w:t>
            </w:r>
            <w:proofErr w:type="spellEnd"/>
            <w:r w:rsidRPr="009F0151">
              <w:rPr>
                <w:spacing w:val="-57"/>
                <w:sz w:val="28"/>
                <w:szCs w:val="28"/>
              </w:rPr>
              <w:t xml:space="preserve"> </w:t>
            </w:r>
            <w:proofErr w:type="spellStart"/>
            <w:r w:rsidRPr="009F0151">
              <w:rPr>
                <w:sz w:val="28"/>
                <w:szCs w:val="28"/>
              </w:rPr>
              <w:t>дайындауға</w:t>
            </w:r>
            <w:proofErr w:type="spellEnd"/>
            <w:r w:rsidRPr="009F0151">
              <w:rPr>
                <w:sz w:val="28"/>
                <w:szCs w:val="28"/>
              </w:rPr>
              <w:t xml:space="preserve"> </w:t>
            </w:r>
            <w:proofErr w:type="spellStart"/>
            <w:r w:rsidRPr="009F0151">
              <w:rPr>
                <w:sz w:val="28"/>
                <w:szCs w:val="28"/>
              </w:rPr>
              <w:t>ықпал</w:t>
            </w:r>
            <w:proofErr w:type="spellEnd"/>
            <w:r w:rsidRPr="009F0151">
              <w:rPr>
                <w:spacing w:val="1"/>
                <w:sz w:val="28"/>
                <w:szCs w:val="28"/>
              </w:rPr>
              <w:t xml:space="preserve"> </w:t>
            </w:r>
            <w:proofErr w:type="spellStart"/>
            <w:r w:rsidRPr="009F0151">
              <w:rPr>
                <w:sz w:val="28"/>
                <w:szCs w:val="28"/>
              </w:rPr>
              <w:t>етеді</w:t>
            </w:r>
            <w:proofErr w:type="spellEnd"/>
          </w:p>
        </w:tc>
        <w:tc>
          <w:tcPr>
            <w:tcW w:w="1186" w:type="dxa"/>
          </w:tcPr>
          <w:p w14:paraId="5F428292" w14:textId="77777777" w:rsidR="007F593C" w:rsidRPr="009F0151" w:rsidRDefault="007F593C" w:rsidP="008657F3">
            <w:pPr>
              <w:rPr>
                <w:sz w:val="28"/>
                <w:szCs w:val="28"/>
                <w:lang w:val="kk-KZ"/>
              </w:rPr>
            </w:pPr>
            <w:r w:rsidRPr="009F0151">
              <w:rPr>
                <w:sz w:val="28"/>
                <w:szCs w:val="28"/>
                <w:lang w:val="kk-KZ"/>
              </w:rPr>
              <w:t>85</w:t>
            </w:r>
            <w:r w:rsidRPr="009F0151">
              <w:rPr>
                <w:sz w:val="28"/>
                <w:szCs w:val="28"/>
              </w:rPr>
              <w:t>%</w:t>
            </w:r>
          </w:p>
        </w:tc>
        <w:tc>
          <w:tcPr>
            <w:tcW w:w="1230" w:type="dxa"/>
          </w:tcPr>
          <w:p w14:paraId="1597FB7A" w14:textId="77777777" w:rsidR="007F593C" w:rsidRPr="009F0151" w:rsidRDefault="007F593C" w:rsidP="008657F3">
            <w:pPr>
              <w:rPr>
                <w:sz w:val="28"/>
                <w:szCs w:val="28"/>
                <w:lang w:val="kk-KZ"/>
              </w:rPr>
            </w:pPr>
            <w:r w:rsidRPr="009F0151">
              <w:rPr>
                <w:sz w:val="28"/>
                <w:szCs w:val="28"/>
                <w:lang w:val="kk-KZ"/>
              </w:rPr>
              <w:t>15</w:t>
            </w:r>
            <w:r w:rsidRPr="009F0151">
              <w:rPr>
                <w:sz w:val="28"/>
                <w:szCs w:val="28"/>
              </w:rPr>
              <w:t>%</w:t>
            </w:r>
          </w:p>
        </w:tc>
        <w:tc>
          <w:tcPr>
            <w:tcW w:w="1443" w:type="dxa"/>
          </w:tcPr>
          <w:p w14:paraId="02972209" w14:textId="77777777" w:rsidR="007F593C" w:rsidRPr="009F0151" w:rsidRDefault="007F593C" w:rsidP="008657F3">
            <w:pPr>
              <w:rPr>
                <w:sz w:val="28"/>
                <w:szCs w:val="28"/>
                <w:lang w:val="kk-KZ"/>
              </w:rPr>
            </w:pPr>
            <w:r w:rsidRPr="009F0151">
              <w:rPr>
                <w:sz w:val="28"/>
                <w:szCs w:val="28"/>
                <w:lang w:val="kk-KZ"/>
              </w:rPr>
              <w:t>-</w:t>
            </w:r>
          </w:p>
        </w:tc>
        <w:tc>
          <w:tcPr>
            <w:tcW w:w="1128" w:type="dxa"/>
          </w:tcPr>
          <w:p w14:paraId="7B0154E9" w14:textId="77777777" w:rsidR="007F593C" w:rsidRPr="009F0151" w:rsidRDefault="007F593C" w:rsidP="008657F3">
            <w:pPr>
              <w:rPr>
                <w:sz w:val="28"/>
                <w:szCs w:val="28"/>
                <w:lang w:val="kk-KZ"/>
              </w:rPr>
            </w:pPr>
            <w:r w:rsidRPr="009F0151">
              <w:rPr>
                <w:sz w:val="28"/>
                <w:szCs w:val="28"/>
                <w:lang w:val="kk-KZ"/>
              </w:rPr>
              <w:t>-</w:t>
            </w:r>
          </w:p>
        </w:tc>
      </w:tr>
      <w:tr w:rsidR="009F0151" w:rsidRPr="009F0151" w14:paraId="0F9CF9A0" w14:textId="77777777" w:rsidTr="00B46956">
        <w:tc>
          <w:tcPr>
            <w:tcW w:w="456" w:type="dxa"/>
          </w:tcPr>
          <w:p w14:paraId="50D3E0F0" w14:textId="77777777" w:rsidR="007F593C" w:rsidRPr="009F0151" w:rsidRDefault="007F593C" w:rsidP="008657F3">
            <w:pPr>
              <w:rPr>
                <w:sz w:val="28"/>
                <w:szCs w:val="28"/>
              </w:rPr>
            </w:pPr>
            <w:r w:rsidRPr="009F0151">
              <w:rPr>
                <w:sz w:val="28"/>
                <w:szCs w:val="28"/>
              </w:rPr>
              <w:t>8</w:t>
            </w:r>
          </w:p>
        </w:tc>
        <w:tc>
          <w:tcPr>
            <w:tcW w:w="3792" w:type="dxa"/>
          </w:tcPr>
          <w:p w14:paraId="6B693D50" w14:textId="5A3214B4" w:rsidR="007F593C" w:rsidRPr="009F0151" w:rsidRDefault="007F593C" w:rsidP="008657F3">
            <w:pPr>
              <w:pStyle w:val="TableParagraph"/>
              <w:ind w:right="480"/>
              <w:rPr>
                <w:sz w:val="28"/>
                <w:szCs w:val="28"/>
              </w:rPr>
            </w:pPr>
            <w:r w:rsidRPr="009F0151">
              <w:rPr>
                <w:sz w:val="28"/>
                <w:szCs w:val="28"/>
              </w:rPr>
              <w:t>Балалардың</w:t>
            </w:r>
            <w:r w:rsidRPr="009F0151">
              <w:rPr>
                <w:spacing w:val="-4"/>
                <w:sz w:val="28"/>
                <w:szCs w:val="28"/>
              </w:rPr>
              <w:t xml:space="preserve"> </w:t>
            </w:r>
            <w:r w:rsidRPr="009F0151">
              <w:rPr>
                <w:sz w:val="28"/>
                <w:szCs w:val="28"/>
              </w:rPr>
              <w:t>тамақтануы</w:t>
            </w:r>
            <w:r w:rsidRPr="009F0151">
              <w:rPr>
                <w:spacing w:val="-4"/>
                <w:sz w:val="28"/>
                <w:szCs w:val="28"/>
              </w:rPr>
              <w:t xml:space="preserve"> </w:t>
            </w:r>
            <w:r w:rsidRPr="009F0151">
              <w:rPr>
                <w:sz w:val="28"/>
                <w:szCs w:val="28"/>
              </w:rPr>
              <w:t>талапқа</w:t>
            </w:r>
            <w:r w:rsidRPr="009F0151">
              <w:rPr>
                <w:spacing w:val="-5"/>
                <w:sz w:val="28"/>
                <w:szCs w:val="28"/>
              </w:rPr>
              <w:t xml:space="preserve"> </w:t>
            </w:r>
            <w:r w:rsidRPr="009F0151">
              <w:rPr>
                <w:sz w:val="28"/>
                <w:szCs w:val="28"/>
              </w:rPr>
              <w:t>сай</w:t>
            </w:r>
            <w:r w:rsidR="00987E9B" w:rsidRPr="009F0151">
              <w:rPr>
                <w:sz w:val="28"/>
                <w:szCs w:val="28"/>
                <w:lang w:val="ru-RU"/>
              </w:rPr>
              <w:t xml:space="preserve"> </w:t>
            </w:r>
            <w:r w:rsidRPr="009F0151">
              <w:rPr>
                <w:spacing w:val="-57"/>
                <w:sz w:val="28"/>
                <w:szCs w:val="28"/>
              </w:rPr>
              <w:t xml:space="preserve"> </w:t>
            </w:r>
            <w:r w:rsidRPr="009F0151">
              <w:rPr>
                <w:sz w:val="28"/>
                <w:szCs w:val="28"/>
              </w:rPr>
              <w:t>және</w:t>
            </w:r>
            <w:r w:rsidRPr="009F0151">
              <w:rPr>
                <w:spacing w:val="-3"/>
                <w:sz w:val="28"/>
                <w:szCs w:val="28"/>
              </w:rPr>
              <w:t xml:space="preserve"> </w:t>
            </w:r>
            <w:r w:rsidRPr="009F0151">
              <w:rPr>
                <w:sz w:val="28"/>
                <w:szCs w:val="28"/>
              </w:rPr>
              <w:t>мектеп</w:t>
            </w:r>
            <w:r w:rsidRPr="009F0151">
              <w:rPr>
                <w:spacing w:val="-5"/>
                <w:sz w:val="28"/>
                <w:szCs w:val="28"/>
              </w:rPr>
              <w:t xml:space="preserve"> </w:t>
            </w:r>
            <w:r w:rsidRPr="009F0151">
              <w:rPr>
                <w:sz w:val="28"/>
                <w:szCs w:val="28"/>
              </w:rPr>
              <w:t>жасына</w:t>
            </w:r>
            <w:r w:rsidRPr="009F0151">
              <w:rPr>
                <w:spacing w:val="-2"/>
                <w:sz w:val="28"/>
                <w:szCs w:val="28"/>
              </w:rPr>
              <w:t xml:space="preserve"> </w:t>
            </w:r>
            <w:r w:rsidRPr="009F0151">
              <w:rPr>
                <w:sz w:val="28"/>
                <w:szCs w:val="28"/>
              </w:rPr>
              <w:t>дейінгі</w:t>
            </w:r>
            <w:r w:rsidRPr="009F0151">
              <w:rPr>
                <w:spacing w:val="-10"/>
                <w:sz w:val="28"/>
                <w:szCs w:val="28"/>
              </w:rPr>
              <w:t xml:space="preserve"> </w:t>
            </w:r>
            <w:r w:rsidRPr="009F0151">
              <w:rPr>
                <w:sz w:val="28"/>
                <w:szCs w:val="28"/>
              </w:rPr>
              <w:t>балалар үшін</w:t>
            </w:r>
            <w:r w:rsidRPr="009F0151">
              <w:rPr>
                <w:spacing w:val="-3"/>
                <w:sz w:val="28"/>
                <w:szCs w:val="28"/>
              </w:rPr>
              <w:t xml:space="preserve"> </w:t>
            </w:r>
            <w:r w:rsidRPr="009F0151">
              <w:rPr>
                <w:sz w:val="28"/>
                <w:szCs w:val="28"/>
              </w:rPr>
              <w:t>теңдестірілген</w:t>
            </w:r>
          </w:p>
        </w:tc>
        <w:tc>
          <w:tcPr>
            <w:tcW w:w="1186" w:type="dxa"/>
          </w:tcPr>
          <w:p w14:paraId="3F621601" w14:textId="77777777" w:rsidR="007F593C" w:rsidRPr="009F0151" w:rsidRDefault="007F593C" w:rsidP="008657F3">
            <w:pPr>
              <w:rPr>
                <w:sz w:val="28"/>
                <w:szCs w:val="28"/>
              </w:rPr>
            </w:pPr>
            <w:r w:rsidRPr="009F0151">
              <w:rPr>
                <w:sz w:val="28"/>
                <w:szCs w:val="28"/>
              </w:rPr>
              <w:t>79%</w:t>
            </w:r>
          </w:p>
        </w:tc>
        <w:tc>
          <w:tcPr>
            <w:tcW w:w="1230" w:type="dxa"/>
          </w:tcPr>
          <w:p w14:paraId="30F30C97" w14:textId="77777777" w:rsidR="007F593C" w:rsidRPr="009F0151" w:rsidRDefault="007F593C" w:rsidP="008657F3">
            <w:pPr>
              <w:rPr>
                <w:sz w:val="28"/>
                <w:szCs w:val="28"/>
              </w:rPr>
            </w:pPr>
            <w:r w:rsidRPr="009F0151">
              <w:rPr>
                <w:sz w:val="28"/>
                <w:szCs w:val="28"/>
              </w:rPr>
              <w:t>15%</w:t>
            </w:r>
          </w:p>
        </w:tc>
        <w:tc>
          <w:tcPr>
            <w:tcW w:w="1443" w:type="dxa"/>
          </w:tcPr>
          <w:p w14:paraId="7736C9BB" w14:textId="77777777" w:rsidR="007F593C" w:rsidRPr="009F0151" w:rsidRDefault="007F593C" w:rsidP="008657F3">
            <w:pPr>
              <w:rPr>
                <w:sz w:val="28"/>
                <w:szCs w:val="28"/>
              </w:rPr>
            </w:pPr>
            <w:r w:rsidRPr="009F0151">
              <w:rPr>
                <w:sz w:val="28"/>
                <w:szCs w:val="28"/>
              </w:rPr>
              <w:t>-</w:t>
            </w:r>
          </w:p>
        </w:tc>
        <w:tc>
          <w:tcPr>
            <w:tcW w:w="1128" w:type="dxa"/>
          </w:tcPr>
          <w:p w14:paraId="0BE5F2B6" w14:textId="77777777" w:rsidR="007F593C" w:rsidRPr="009F0151" w:rsidRDefault="007F593C" w:rsidP="008657F3">
            <w:pPr>
              <w:rPr>
                <w:sz w:val="28"/>
                <w:szCs w:val="28"/>
              </w:rPr>
            </w:pPr>
            <w:r w:rsidRPr="009F0151">
              <w:rPr>
                <w:sz w:val="28"/>
                <w:szCs w:val="28"/>
              </w:rPr>
              <w:t>6%</w:t>
            </w:r>
          </w:p>
        </w:tc>
      </w:tr>
      <w:tr w:rsidR="009F0151" w:rsidRPr="009F0151" w14:paraId="640B5857" w14:textId="77777777" w:rsidTr="00B46956">
        <w:tc>
          <w:tcPr>
            <w:tcW w:w="456" w:type="dxa"/>
          </w:tcPr>
          <w:p w14:paraId="142129DF" w14:textId="77777777" w:rsidR="007F593C" w:rsidRPr="009F0151" w:rsidRDefault="007F593C" w:rsidP="008657F3">
            <w:pPr>
              <w:rPr>
                <w:sz w:val="28"/>
                <w:szCs w:val="28"/>
              </w:rPr>
            </w:pPr>
            <w:r w:rsidRPr="009F0151">
              <w:rPr>
                <w:sz w:val="28"/>
                <w:szCs w:val="28"/>
              </w:rPr>
              <w:t>9</w:t>
            </w:r>
          </w:p>
        </w:tc>
        <w:tc>
          <w:tcPr>
            <w:tcW w:w="3792" w:type="dxa"/>
          </w:tcPr>
          <w:p w14:paraId="57501312" w14:textId="77777777" w:rsidR="007F593C" w:rsidRPr="009F0151" w:rsidRDefault="007F593C" w:rsidP="008657F3">
            <w:pPr>
              <w:pStyle w:val="TableParagraph"/>
              <w:ind w:right="480"/>
              <w:rPr>
                <w:sz w:val="28"/>
                <w:szCs w:val="28"/>
              </w:rPr>
            </w:pPr>
            <w:r w:rsidRPr="009F0151">
              <w:rPr>
                <w:sz w:val="28"/>
                <w:szCs w:val="28"/>
              </w:rPr>
              <w:t>Сіз</w:t>
            </w:r>
            <w:r w:rsidRPr="009F0151">
              <w:rPr>
                <w:spacing w:val="-3"/>
                <w:sz w:val="28"/>
                <w:szCs w:val="28"/>
              </w:rPr>
              <w:t xml:space="preserve"> </w:t>
            </w:r>
            <w:r w:rsidRPr="009F0151">
              <w:rPr>
                <w:sz w:val="28"/>
                <w:szCs w:val="28"/>
              </w:rPr>
              <w:t>балаңыздың</w:t>
            </w:r>
            <w:r w:rsidRPr="009F0151">
              <w:rPr>
                <w:spacing w:val="-2"/>
                <w:sz w:val="28"/>
                <w:szCs w:val="28"/>
              </w:rPr>
              <w:t xml:space="preserve"> </w:t>
            </w:r>
            <w:r w:rsidRPr="009F0151">
              <w:rPr>
                <w:sz w:val="28"/>
                <w:szCs w:val="28"/>
              </w:rPr>
              <w:t>жетістіктері</w:t>
            </w:r>
            <w:r w:rsidRPr="009F0151">
              <w:rPr>
                <w:spacing w:val="-11"/>
                <w:sz w:val="28"/>
                <w:szCs w:val="28"/>
              </w:rPr>
              <w:t xml:space="preserve"> </w:t>
            </w:r>
            <w:r w:rsidRPr="009F0151">
              <w:rPr>
                <w:sz w:val="28"/>
                <w:szCs w:val="28"/>
              </w:rPr>
              <w:t>мен</w:t>
            </w:r>
            <w:r w:rsidRPr="009F0151">
              <w:rPr>
                <w:spacing w:val="-3"/>
                <w:sz w:val="28"/>
                <w:szCs w:val="28"/>
              </w:rPr>
              <w:t xml:space="preserve"> </w:t>
            </w:r>
            <w:r w:rsidRPr="009F0151">
              <w:rPr>
                <w:sz w:val="28"/>
                <w:szCs w:val="28"/>
              </w:rPr>
              <w:lastRenderedPageBreak/>
              <w:t>мінез құлқы</w:t>
            </w:r>
            <w:r w:rsidRPr="009F0151">
              <w:rPr>
                <w:spacing w:val="-2"/>
                <w:sz w:val="28"/>
                <w:szCs w:val="28"/>
              </w:rPr>
              <w:t xml:space="preserve"> </w:t>
            </w:r>
            <w:r w:rsidRPr="009F0151">
              <w:rPr>
                <w:sz w:val="28"/>
                <w:szCs w:val="28"/>
              </w:rPr>
              <w:t>туралы</w:t>
            </w:r>
            <w:r w:rsidRPr="009F0151">
              <w:rPr>
                <w:spacing w:val="-1"/>
                <w:sz w:val="28"/>
                <w:szCs w:val="28"/>
              </w:rPr>
              <w:t xml:space="preserve"> </w:t>
            </w:r>
            <w:r w:rsidRPr="009F0151">
              <w:rPr>
                <w:sz w:val="28"/>
                <w:szCs w:val="28"/>
              </w:rPr>
              <w:t>ақпараттандыру</w:t>
            </w:r>
            <w:r w:rsidRPr="009F0151">
              <w:rPr>
                <w:spacing w:val="-12"/>
                <w:sz w:val="28"/>
                <w:szCs w:val="28"/>
              </w:rPr>
              <w:t xml:space="preserve"> </w:t>
            </w:r>
            <w:r w:rsidRPr="009F0151">
              <w:rPr>
                <w:sz w:val="28"/>
                <w:szCs w:val="28"/>
              </w:rPr>
              <w:t xml:space="preserve">сапасына </w:t>
            </w:r>
            <w:r w:rsidRPr="009F0151">
              <w:rPr>
                <w:spacing w:val="-57"/>
                <w:sz w:val="28"/>
                <w:szCs w:val="28"/>
              </w:rPr>
              <w:t xml:space="preserve"> </w:t>
            </w:r>
            <w:r w:rsidRPr="009F0151">
              <w:rPr>
                <w:sz w:val="28"/>
                <w:szCs w:val="28"/>
              </w:rPr>
              <w:t>қанағаттанасыз</w:t>
            </w:r>
          </w:p>
        </w:tc>
        <w:tc>
          <w:tcPr>
            <w:tcW w:w="1186" w:type="dxa"/>
          </w:tcPr>
          <w:p w14:paraId="35F8892F" w14:textId="77777777" w:rsidR="007F593C" w:rsidRPr="009F0151" w:rsidRDefault="007F593C" w:rsidP="008657F3">
            <w:pPr>
              <w:rPr>
                <w:sz w:val="28"/>
                <w:szCs w:val="28"/>
              </w:rPr>
            </w:pPr>
            <w:r w:rsidRPr="009F0151">
              <w:rPr>
                <w:sz w:val="28"/>
                <w:szCs w:val="28"/>
              </w:rPr>
              <w:lastRenderedPageBreak/>
              <w:t>76%</w:t>
            </w:r>
          </w:p>
        </w:tc>
        <w:tc>
          <w:tcPr>
            <w:tcW w:w="1230" w:type="dxa"/>
          </w:tcPr>
          <w:p w14:paraId="1AB39C47" w14:textId="77777777" w:rsidR="007F593C" w:rsidRPr="009F0151" w:rsidRDefault="007F593C" w:rsidP="008657F3">
            <w:pPr>
              <w:rPr>
                <w:sz w:val="28"/>
                <w:szCs w:val="28"/>
              </w:rPr>
            </w:pPr>
            <w:r w:rsidRPr="009F0151">
              <w:rPr>
                <w:sz w:val="28"/>
                <w:szCs w:val="28"/>
              </w:rPr>
              <w:t>24%</w:t>
            </w:r>
          </w:p>
        </w:tc>
        <w:tc>
          <w:tcPr>
            <w:tcW w:w="1443" w:type="dxa"/>
          </w:tcPr>
          <w:p w14:paraId="777F1F37" w14:textId="77777777" w:rsidR="007F593C" w:rsidRPr="009F0151" w:rsidRDefault="007F593C" w:rsidP="008657F3">
            <w:pPr>
              <w:rPr>
                <w:sz w:val="28"/>
                <w:szCs w:val="28"/>
              </w:rPr>
            </w:pPr>
            <w:r w:rsidRPr="009F0151">
              <w:rPr>
                <w:sz w:val="28"/>
                <w:szCs w:val="28"/>
              </w:rPr>
              <w:t>-</w:t>
            </w:r>
          </w:p>
        </w:tc>
        <w:tc>
          <w:tcPr>
            <w:tcW w:w="1128" w:type="dxa"/>
          </w:tcPr>
          <w:p w14:paraId="62DD6F7F" w14:textId="77777777" w:rsidR="007F593C" w:rsidRPr="009F0151" w:rsidRDefault="007F593C" w:rsidP="008657F3">
            <w:pPr>
              <w:rPr>
                <w:sz w:val="28"/>
                <w:szCs w:val="28"/>
              </w:rPr>
            </w:pPr>
            <w:r w:rsidRPr="009F0151">
              <w:rPr>
                <w:sz w:val="28"/>
                <w:szCs w:val="28"/>
              </w:rPr>
              <w:t>-</w:t>
            </w:r>
          </w:p>
        </w:tc>
      </w:tr>
      <w:tr w:rsidR="009F0151" w:rsidRPr="009F0151" w14:paraId="738DF7EA" w14:textId="77777777" w:rsidTr="00B46956">
        <w:tc>
          <w:tcPr>
            <w:tcW w:w="456" w:type="dxa"/>
          </w:tcPr>
          <w:p w14:paraId="2248EF74" w14:textId="77777777" w:rsidR="007F593C" w:rsidRPr="009F0151" w:rsidRDefault="007F593C" w:rsidP="008657F3">
            <w:pPr>
              <w:rPr>
                <w:sz w:val="28"/>
                <w:szCs w:val="28"/>
              </w:rPr>
            </w:pPr>
            <w:r w:rsidRPr="009F0151">
              <w:rPr>
                <w:sz w:val="28"/>
                <w:szCs w:val="28"/>
              </w:rPr>
              <w:t>10</w:t>
            </w:r>
          </w:p>
        </w:tc>
        <w:tc>
          <w:tcPr>
            <w:tcW w:w="3792" w:type="dxa"/>
          </w:tcPr>
          <w:p w14:paraId="6316F38E" w14:textId="77777777" w:rsidR="007F593C" w:rsidRPr="009F0151" w:rsidRDefault="007F593C" w:rsidP="008657F3">
            <w:pPr>
              <w:rPr>
                <w:sz w:val="28"/>
                <w:szCs w:val="28"/>
              </w:rPr>
            </w:pPr>
            <w:r w:rsidRPr="009F0151">
              <w:rPr>
                <w:sz w:val="28"/>
                <w:szCs w:val="28"/>
              </w:rPr>
              <w:t xml:space="preserve">Топ </w:t>
            </w:r>
            <w:proofErr w:type="spellStart"/>
            <w:r w:rsidRPr="009F0151">
              <w:rPr>
                <w:sz w:val="28"/>
                <w:szCs w:val="28"/>
              </w:rPr>
              <w:t>ата-аналарымен</w:t>
            </w:r>
            <w:proofErr w:type="spellEnd"/>
            <w:r w:rsidRPr="009F0151">
              <w:rPr>
                <w:sz w:val="28"/>
                <w:szCs w:val="28"/>
              </w:rPr>
              <w:t xml:space="preserve"> </w:t>
            </w:r>
            <w:proofErr w:type="spellStart"/>
            <w:r w:rsidRPr="009F0151">
              <w:rPr>
                <w:sz w:val="28"/>
                <w:szCs w:val="28"/>
              </w:rPr>
              <w:t>мектепке</w:t>
            </w:r>
            <w:proofErr w:type="spellEnd"/>
            <w:r w:rsidRPr="009F0151">
              <w:rPr>
                <w:sz w:val="28"/>
                <w:szCs w:val="28"/>
              </w:rPr>
              <w:t xml:space="preserve"> </w:t>
            </w:r>
            <w:proofErr w:type="spellStart"/>
            <w:r w:rsidRPr="009F0151">
              <w:rPr>
                <w:sz w:val="28"/>
                <w:szCs w:val="28"/>
              </w:rPr>
              <w:t>дейінгі</w:t>
            </w:r>
            <w:proofErr w:type="spellEnd"/>
            <w:r w:rsidRPr="009F0151">
              <w:rPr>
                <w:spacing w:val="1"/>
                <w:sz w:val="28"/>
                <w:szCs w:val="28"/>
              </w:rPr>
              <w:t xml:space="preserve"> </w:t>
            </w:r>
            <w:proofErr w:type="spellStart"/>
            <w:r w:rsidRPr="009F0151">
              <w:rPr>
                <w:sz w:val="28"/>
                <w:szCs w:val="28"/>
              </w:rPr>
              <w:t>ұйым</w:t>
            </w:r>
            <w:proofErr w:type="spellEnd"/>
            <w:r w:rsidRPr="009F0151">
              <w:rPr>
                <w:spacing w:val="-6"/>
                <w:sz w:val="28"/>
                <w:szCs w:val="28"/>
              </w:rPr>
              <w:t xml:space="preserve"> </w:t>
            </w:r>
            <w:proofErr w:type="spellStart"/>
            <w:r w:rsidRPr="009F0151">
              <w:rPr>
                <w:sz w:val="28"/>
                <w:szCs w:val="28"/>
              </w:rPr>
              <w:t>мамандары</w:t>
            </w:r>
            <w:proofErr w:type="spellEnd"/>
            <w:r w:rsidRPr="009F0151">
              <w:rPr>
                <w:sz w:val="28"/>
                <w:szCs w:val="28"/>
              </w:rPr>
              <w:t>:</w:t>
            </w:r>
            <w:r w:rsidRPr="009F0151">
              <w:rPr>
                <w:spacing w:val="-8"/>
                <w:sz w:val="28"/>
                <w:szCs w:val="28"/>
              </w:rPr>
              <w:t xml:space="preserve"> </w:t>
            </w:r>
            <w:r w:rsidRPr="009F0151">
              <w:rPr>
                <w:sz w:val="28"/>
                <w:szCs w:val="28"/>
              </w:rPr>
              <w:t>медицина</w:t>
            </w:r>
            <w:r w:rsidRPr="009F0151">
              <w:rPr>
                <w:spacing w:val="-10"/>
                <w:sz w:val="28"/>
                <w:szCs w:val="28"/>
              </w:rPr>
              <w:t xml:space="preserve"> </w:t>
            </w:r>
            <w:proofErr w:type="spellStart"/>
            <w:r w:rsidRPr="009F0151">
              <w:rPr>
                <w:sz w:val="28"/>
                <w:szCs w:val="28"/>
              </w:rPr>
              <w:t>қызметкері</w:t>
            </w:r>
            <w:proofErr w:type="spellEnd"/>
            <w:r w:rsidRPr="009F0151">
              <w:rPr>
                <w:sz w:val="28"/>
                <w:szCs w:val="28"/>
              </w:rPr>
              <w:t>,</w:t>
            </w:r>
            <w:r w:rsidRPr="009F0151">
              <w:rPr>
                <w:spacing w:val="-57"/>
                <w:sz w:val="28"/>
                <w:szCs w:val="28"/>
              </w:rPr>
              <w:t xml:space="preserve"> </w:t>
            </w:r>
            <w:r w:rsidRPr="009F0151">
              <w:rPr>
                <w:sz w:val="28"/>
                <w:szCs w:val="28"/>
              </w:rPr>
              <w:t xml:space="preserve">психолог, </w:t>
            </w:r>
            <w:proofErr w:type="spellStart"/>
            <w:r w:rsidRPr="009F0151">
              <w:rPr>
                <w:sz w:val="28"/>
                <w:szCs w:val="28"/>
              </w:rPr>
              <w:t>қазақ</w:t>
            </w:r>
            <w:proofErr w:type="spellEnd"/>
            <w:r w:rsidRPr="009F0151">
              <w:rPr>
                <w:sz w:val="28"/>
                <w:szCs w:val="28"/>
              </w:rPr>
              <w:t xml:space="preserve"> </w:t>
            </w:r>
            <w:proofErr w:type="spellStart"/>
            <w:r w:rsidRPr="009F0151">
              <w:rPr>
                <w:sz w:val="28"/>
                <w:szCs w:val="28"/>
              </w:rPr>
              <w:t>немесе</w:t>
            </w:r>
            <w:proofErr w:type="spellEnd"/>
            <w:r w:rsidRPr="009F0151">
              <w:rPr>
                <w:sz w:val="28"/>
                <w:szCs w:val="28"/>
              </w:rPr>
              <w:t xml:space="preserve"> </w:t>
            </w:r>
            <w:proofErr w:type="spellStart"/>
            <w:r w:rsidRPr="009F0151">
              <w:rPr>
                <w:sz w:val="28"/>
                <w:szCs w:val="28"/>
              </w:rPr>
              <w:t>басқа</w:t>
            </w:r>
            <w:proofErr w:type="spellEnd"/>
            <w:r w:rsidRPr="009F0151">
              <w:rPr>
                <w:sz w:val="28"/>
                <w:szCs w:val="28"/>
              </w:rPr>
              <w:t xml:space="preserve"> </w:t>
            </w:r>
            <w:proofErr w:type="spellStart"/>
            <w:r w:rsidRPr="009F0151">
              <w:rPr>
                <w:sz w:val="28"/>
                <w:szCs w:val="28"/>
              </w:rPr>
              <w:t>тіл</w:t>
            </w:r>
            <w:proofErr w:type="spellEnd"/>
            <w:r w:rsidRPr="009F0151">
              <w:rPr>
                <w:spacing w:val="1"/>
                <w:sz w:val="28"/>
                <w:szCs w:val="28"/>
              </w:rPr>
              <w:t xml:space="preserve"> </w:t>
            </w:r>
            <w:proofErr w:type="spellStart"/>
            <w:r w:rsidRPr="009F0151">
              <w:rPr>
                <w:sz w:val="28"/>
                <w:szCs w:val="28"/>
              </w:rPr>
              <w:t>мұғалімі</w:t>
            </w:r>
            <w:proofErr w:type="spellEnd"/>
            <w:r w:rsidRPr="009F0151">
              <w:rPr>
                <w:sz w:val="28"/>
                <w:szCs w:val="28"/>
              </w:rPr>
              <w:t xml:space="preserve">, музыка </w:t>
            </w:r>
            <w:proofErr w:type="spellStart"/>
            <w:r w:rsidRPr="009F0151">
              <w:rPr>
                <w:sz w:val="28"/>
                <w:szCs w:val="28"/>
              </w:rPr>
              <w:t>жетекшісі</w:t>
            </w:r>
            <w:proofErr w:type="spellEnd"/>
            <w:r w:rsidRPr="009F0151">
              <w:rPr>
                <w:sz w:val="28"/>
                <w:szCs w:val="28"/>
              </w:rPr>
              <w:t xml:space="preserve"> </w:t>
            </w:r>
            <w:proofErr w:type="spellStart"/>
            <w:r w:rsidRPr="009F0151">
              <w:rPr>
                <w:sz w:val="28"/>
                <w:szCs w:val="28"/>
              </w:rPr>
              <w:t>және</w:t>
            </w:r>
            <w:proofErr w:type="spellEnd"/>
            <w:r w:rsidRPr="009F0151">
              <w:rPr>
                <w:sz w:val="28"/>
                <w:szCs w:val="28"/>
              </w:rPr>
              <w:t xml:space="preserve"> т. б.</w:t>
            </w:r>
            <w:r w:rsidRPr="009F0151">
              <w:rPr>
                <w:spacing w:val="1"/>
                <w:sz w:val="28"/>
                <w:szCs w:val="28"/>
              </w:rPr>
              <w:t xml:space="preserve"> </w:t>
            </w:r>
            <w:proofErr w:type="spellStart"/>
            <w:r w:rsidRPr="009F0151">
              <w:rPr>
                <w:sz w:val="28"/>
                <w:szCs w:val="28"/>
              </w:rPr>
              <w:t>балаңызды</w:t>
            </w:r>
            <w:proofErr w:type="spellEnd"/>
            <w:r w:rsidRPr="009F0151">
              <w:rPr>
                <w:sz w:val="28"/>
                <w:szCs w:val="28"/>
              </w:rPr>
              <w:t xml:space="preserve"> </w:t>
            </w:r>
            <w:proofErr w:type="spellStart"/>
            <w:r w:rsidRPr="009F0151">
              <w:rPr>
                <w:sz w:val="28"/>
                <w:szCs w:val="28"/>
              </w:rPr>
              <w:t>дамыту</w:t>
            </w:r>
            <w:proofErr w:type="spellEnd"/>
            <w:r w:rsidRPr="009F0151">
              <w:rPr>
                <w:sz w:val="28"/>
                <w:szCs w:val="28"/>
              </w:rPr>
              <w:t xml:space="preserve">, </w:t>
            </w:r>
            <w:proofErr w:type="spellStart"/>
            <w:r w:rsidRPr="009F0151">
              <w:rPr>
                <w:sz w:val="28"/>
                <w:szCs w:val="28"/>
              </w:rPr>
              <w:t>тәрбиелеу</w:t>
            </w:r>
            <w:proofErr w:type="spellEnd"/>
            <w:r w:rsidRPr="009F0151">
              <w:rPr>
                <w:sz w:val="28"/>
                <w:szCs w:val="28"/>
              </w:rPr>
              <w:t xml:space="preserve"> </w:t>
            </w:r>
            <w:proofErr w:type="spellStart"/>
            <w:r w:rsidRPr="009F0151">
              <w:rPr>
                <w:sz w:val="28"/>
                <w:szCs w:val="28"/>
              </w:rPr>
              <w:t>және</w:t>
            </w:r>
            <w:proofErr w:type="spellEnd"/>
            <w:r w:rsidRPr="009F0151">
              <w:rPr>
                <w:spacing w:val="1"/>
                <w:sz w:val="28"/>
                <w:szCs w:val="28"/>
              </w:rPr>
              <w:t xml:space="preserve"> </w:t>
            </w:r>
            <w:proofErr w:type="spellStart"/>
            <w:r w:rsidRPr="009F0151">
              <w:rPr>
                <w:sz w:val="28"/>
                <w:szCs w:val="28"/>
              </w:rPr>
              <w:t>оқыту</w:t>
            </w:r>
            <w:proofErr w:type="spellEnd"/>
            <w:r w:rsidRPr="009F0151">
              <w:rPr>
                <w:spacing w:val="-9"/>
                <w:sz w:val="28"/>
                <w:szCs w:val="28"/>
              </w:rPr>
              <w:t xml:space="preserve"> </w:t>
            </w:r>
            <w:proofErr w:type="spellStart"/>
            <w:r w:rsidRPr="009F0151">
              <w:rPr>
                <w:sz w:val="28"/>
                <w:szCs w:val="28"/>
              </w:rPr>
              <w:t>мәселелерінде</w:t>
            </w:r>
            <w:proofErr w:type="spellEnd"/>
            <w:r w:rsidRPr="009F0151">
              <w:rPr>
                <w:spacing w:val="-1"/>
                <w:sz w:val="28"/>
                <w:szCs w:val="28"/>
              </w:rPr>
              <w:t xml:space="preserve"> </w:t>
            </w:r>
            <w:proofErr w:type="spellStart"/>
            <w:r w:rsidRPr="009F0151">
              <w:rPr>
                <w:sz w:val="28"/>
                <w:szCs w:val="28"/>
              </w:rPr>
              <w:t>консультациялық</w:t>
            </w:r>
            <w:proofErr w:type="spellEnd"/>
            <w:r w:rsidRPr="009F0151">
              <w:rPr>
                <w:sz w:val="28"/>
                <w:szCs w:val="28"/>
              </w:rPr>
              <w:t xml:space="preserve"> </w:t>
            </w:r>
            <w:proofErr w:type="spellStart"/>
            <w:r w:rsidRPr="009F0151">
              <w:rPr>
                <w:sz w:val="28"/>
                <w:szCs w:val="28"/>
              </w:rPr>
              <w:t>көмек</w:t>
            </w:r>
            <w:proofErr w:type="spellEnd"/>
            <w:r w:rsidRPr="009F0151">
              <w:rPr>
                <w:spacing w:val="-7"/>
                <w:sz w:val="28"/>
                <w:szCs w:val="28"/>
              </w:rPr>
              <w:t xml:space="preserve"> </w:t>
            </w:r>
            <w:proofErr w:type="spellStart"/>
            <w:r w:rsidRPr="009F0151">
              <w:rPr>
                <w:sz w:val="28"/>
                <w:szCs w:val="28"/>
              </w:rPr>
              <w:t>көрсетіледі</w:t>
            </w:r>
            <w:proofErr w:type="spellEnd"/>
          </w:p>
        </w:tc>
        <w:tc>
          <w:tcPr>
            <w:tcW w:w="1186" w:type="dxa"/>
          </w:tcPr>
          <w:p w14:paraId="028A7431" w14:textId="77777777" w:rsidR="007F593C" w:rsidRPr="009F0151" w:rsidRDefault="007F593C" w:rsidP="008657F3">
            <w:pPr>
              <w:rPr>
                <w:sz w:val="28"/>
                <w:szCs w:val="28"/>
              </w:rPr>
            </w:pPr>
            <w:r w:rsidRPr="009F0151">
              <w:rPr>
                <w:sz w:val="28"/>
                <w:szCs w:val="28"/>
              </w:rPr>
              <w:t>76%</w:t>
            </w:r>
          </w:p>
        </w:tc>
        <w:tc>
          <w:tcPr>
            <w:tcW w:w="1230" w:type="dxa"/>
          </w:tcPr>
          <w:p w14:paraId="14983AF8" w14:textId="77777777" w:rsidR="007F593C" w:rsidRPr="009F0151" w:rsidRDefault="007F593C" w:rsidP="008657F3">
            <w:pPr>
              <w:rPr>
                <w:sz w:val="28"/>
                <w:szCs w:val="28"/>
              </w:rPr>
            </w:pPr>
            <w:r w:rsidRPr="009F0151">
              <w:rPr>
                <w:sz w:val="28"/>
                <w:szCs w:val="28"/>
              </w:rPr>
              <w:t>21%</w:t>
            </w:r>
          </w:p>
        </w:tc>
        <w:tc>
          <w:tcPr>
            <w:tcW w:w="1443" w:type="dxa"/>
          </w:tcPr>
          <w:p w14:paraId="2F1AF44B" w14:textId="77777777" w:rsidR="007F593C" w:rsidRPr="009F0151" w:rsidRDefault="007F593C" w:rsidP="008657F3">
            <w:pPr>
              <w:rPr>
                <w:sz w:val="28"/>
                <w:szCs w:val="28"/>
              </w:rPr>
            </w:pPr>
            <w:r w:rsidRPr="009F0151">
              <w:rPr>
                <w:sz w:val="28"/>
                <w:szCs w:val="28"/>
              </w:rPr>
              <w:t>-</w:t>
            </w:r>
          </w:p>
        </w:tc>
        <w:tc>
          <w:tcPr>
            <w:tcW w:w="1128" w:type="dxa"/>
          </w:tcPr>
          <w:p w14:paraId="381AB491" w14:textId="77777777" w:rsidR="007F593C" w:rsidRPr="009F0151" w:rsidRDefault="007F593C" w:rsidP="008657F3">
            <w:pPr>
              <w:rPr>
                <w:sz w:val="28"/>
                <w:szCs w:val="28"/>
              </w:rPr>
            </w:pPr>
            <w:r w:rsidRPr="009F0151">
              <w:rPr>
                <w:sz w:val="28"/>
                <w:szCs w:val="28"/>
              </w:rPr>
              <w:t>3%</w:t>
            </w:r>
          </w:p>
        </w:tc>
      </w:tr>
      <w:tr w:rsidR="009F0151" w:rsidRPr="009F0151" w14:paraId="377754D4" w14:textId="77777777" w:rsidTr="00B46956">
        <w:tc>
          <w:tcPr>
            <w:tcW w:w="456" w:type="dxa"/>
          </w:tcPr>
          <w:p w14:paraId="286CB2A9" w14:textId="77777777" w:rsidR="007F593C" w:rsidRPr="009F0151" w:rsidRDefault="007F593C" w:rsidP="008657F3">
            <w:pPr>
              <w:rPr>
                <w:sz w:val="28"/>
                <w:szCs w:val="28"/>
              </w:rPr>
            </w:pPr>
            <w:r w:rsidRPr="009F0151">
              <w:rPr>
                <w:sz w:val="28"/>
                <w:szCs w:val="28"/>
              </w:rPr>
              <w:t>11</w:t>
            </w:r>
          </w:p>
        </w:tc>
        <w:tc>
          <w:tcPr>
            <w:tcW w:w="3792" w:type="dxa"/>
          </w:tcPr>
          <w:p w14:paraId="6D0ED189" w14:textId="77777777" w:rsidR="007F593C" w:rsidRPr="009F0151" w:rsidRDefault="007F593C" w:rsidP="008657F3">
            <w:pPr>
              <w:rPr>
                <w:sz w:val="28"/>
                <w:szCs w:val="28"/>
              </w:rPr>
            </w:pPr>
            <w:proofErr w:type="spellStart"/>
            <w:r w:rsidRPr="009F0151">
              <w:rPr>
                <w:sz w:val="28"/>
                <w:szCs w:val="28"/>
              </w:rPr>
              <w:t>Сіз</w:t>
            </w:r>
            <w:proofErr w:type="spellEnd"/>
            <w:r w:rsidRPr="009F0151">
              <w:rPr>
                <w:spacing w:val="1"/>
                <w:sz w:val="28"/>
                <w:szCs w:val="28"/>
              </w:rPr>
              <w:t xml:space="preserve"> </w:t>
            </w:r>
            <w:proofErr w:type="spellStart"/>
            <w:r w:rsidRPr="009F0151">
              <w:rPr>
                <w:sz w:val="28"/>
                <w:szCs w:val="28"/>
              </w:rPr>
              <w:t>балабақша</w:t>
            </w:r>
            <w:proofErr w:type="spellEnd"/>
            <w:r w:rsidRPr="009F0151">
              <w:rPr>
                <w:sz w:val="28"/>
                <w:szCs w:val="28"/>
              </w:rPr>
              <w:t xml:space="preserve"> </w:t>
            </w:r>
            <w:proofErr w:type="spellStart"/>
            <w:r w:rsidRPr="009F0151">
              <w:rPr>
                <w:sz w:val="28"/>
                <w:szCs w:val="28"/>
              </w:rPr>
              <w:t>жұмысын</w:t>
            </w:r>
            <w:proofErr w:type="spellEnd"/>
            <w:r w:rsidRPr="009F0151">
              <w:rPr>
                <w:spacing w:val="1"/>
                <w:sz w:val="28"/>
                <w:szCs w:val="28"/>
              </w:rPr>
              <w:t xml:space="preserve"> </w:t>
            </w:r>
            <w:proofErr w:type="spellStart"/>
            <w:r w:rsidRPr="009F0151">
              <w:rPr>
                <w:sz w:val="28"/>
                <w:szCs w:val="28"/>
              </w:rPr>
              <w:t>ұйымдастыруға</w:t>
            </w:r>
            <w:proofErr w:type="spellEnd"/>
            <w:r w:rsidRPr="009F0151">
              <w:rPr>
                <w:spacing w:val="-3"/>
                <w:sz w:val="28"/>
                <w:szCs w:val="28"/>
              </w:rPr>
              <w:t xml:space="preserve"> </w:t>
            </w:r>
            <w:proofErr w:type="spellStart"/>
            <w:r w:rsidRPr="009F0151">
              <w:rPr>
                <w:sz w:val="28"/>
                <w:szCs w:val="28"/>
              </w:rPr>
              <w:t>қуаныштысыз</w:t>
            </w:r>
            <w:proofErr w:type="spellEnd"/>
          </w:p>
        </w:tc>
        <w:tc>
          <w:tcPr>
            <w:tcW w:w="1186" w:type="dxa"/>
          </w:tcPr>
          <w:p w14:paraId="6C89744C" w14:textId="77777777" w:rsidR="007F593C" w:rsidRPr="009F0151" w:rsidRDefault="007F593C" w:rsidP="008657F3">
            <w:pPr>
              <w:rPr>
                <w:sz w:val="28"/>
                <w:szCs w:val="28"/>
              </w:rPr>
            </w:pPr>
            <w:r w:rsidRPr="009F0151">
              <w:rPr>
                <w:sz w:val="28"/>
                <w:szCs w:val="28"/>
              </w:rPr>
              <w:t>91%</w:t>
            </w:r>
          </w:p>
        </w:tc>
        <w:tc>
          <w:tcPr>
            <w:tcW w:w="1230" w:type="dxa"/>
          </w:tcPr>
          <w:p w14:paraId="703F6771" w14:textId="77777777" w:rsidR="007F593C" w:rsidRPr="009F0151" w:rsidRDefault="007F593C" w:rsidP="008657F3">
            <w:pPr>
              <w:rPr>
                <w:sz w:val="28"/>
                <w:szCs w:val="28"/>
              </w:rPr>
            </w:pPr>
            <w:r w:rsidRPr="009F0151">
              <w:rPr>
                <w:sz w:val="28"/>
                <w:szCs w:val="28"/>
              </w:rPr>
              <w:t>9%</w:t>
            </w:r>
          </w:p>
        </w:tc>
        <w:tc>
          <w:tcPr>
            <w:tcW w:w="1443" w:type="dxa"/>
          </w:tcPr>
          <w:p w14:paraId="4B70402D" w14:textId="77777777" w:rsidR="007F593C" w:rsidRPr="009F0151" w:rsidRDefault="007F593C" w:rsidP="008657F3">
            <w:pPr>
              <w:rPr>
                <w:sz w:val="28"/>
                <w:szCs w:val="28"/>
              </w:rPr>
            </w:pPr>
            <w:r w:rsidRPr="009F0151">
              <w:rPr>
                <w:sz w:val="28"/>
                <w:szCs w:val="28"/>
              </w:rPr>
              <w:t>-</w:t>
            </w:r>
          </w:p>
        </w:tc>
        <w:tc>
          <w:tcPr>
            <w:tcW w:w="1128" w:type="dxa"/>
          </w:tcPr>
          <w:p w14:paraId="2C5AEE5E" w14:textId="77777777" w:rsidR="007F593C" w:rsidRPr="009F0151" w:rsidRDefault="007F593C" w:rsidP="008657F3">
            <w:pPr>
              <w:rPr>
                <w:sz w:val="28"/>
                <w:szCs w:val="28"/>
              </w:rPr>
            </w:pPr>
            <w:r w:rsidRPr="009F0151">
              <w:rPr>
                <w:sz w:val="28"/>
                <w:szCs w:val="28"/>
              </w:rPr>
              <w:t>-</w:t>
            </w:r>
          </w:p>
        </w:tc>
      </w:tr>
      <w:tr w:rsidR="009F0151" w:rsidRPr="009F0151" w14:paraId="2100FEB7" w14:textId="77777777" w:rsidTr="00B46956">
        <w:tc>
          <w:tcPr>
            <w:tcW w:w="456" w:type="dxa"/>
          </w:tcPr>
          <w:p w14:paraId="77FE2A32" w14:textId="77777777" w:rsidR="007F593C" w:rsidRPr="009F0151" w:rsidRDefault="007F593C" w:rsidP="008657F3">
            <w:pPr>
              <w:rPr>
                <w:sz w:val="28"/>
                <w:szCs w:val="28"/>
              </w:rPr>
            </w:pPr>
            <w:r w:rsidRPr="009F0151">
              <w:rPr>
                <w:sz w:val="28"/>
                <w:szCs w:val="28"/>
              </w:rPr>
              <w:t>12</w:t>
            </w:r>
          </w:p>
        </w:tc>
        <w:tc>
          <w:tcPr>
            <w:tcW w:w="3792" w:type="dxa"/>
          </w:tcPr>
          <w:p w14:paraId="6CA5B08E" w14:textId="77777777" w:rsidR="007F593C" w:rsidRPr="009F0151" w:rsidRDefault="007F593C" w:rsidP="008657F3">
            <w:pPr>
              <w:rPr>
                <w:sz w:val="28"/>
                <w:szCs w:val="28"/>
              </w:rPr>
            </w:pPr>
            <w:proofErr w:type="spellStart"/>
            <w:r w:rsidRPr="009F0151">
              <w:rPr>
                <w:sz w:val="28"/>
                <w:szCs w:val="28"/>
              </w:rPr>
              <w:t>Сіз</w:t>
            </w:r>
            <w:proofErr w:type="spellEnd"/>
            <w:r w:rsidRPr="009F0151">
              <w:rPr>
                <w:sz w:val="28"/>
                <w:szCs w:val="28"/>
              </w:rPr>
              <w:t xml:space="preserve"> </w:t>
            </w:r>
            <w:proofErr w:type="spellStart"/>
            <w:r w:rsidRPr="009F0151">
              <w:rPr>
                <w:sz w:val="28"/>
                <w:szCs w:val="28"/>
              </w:rPr>
              <w:t>мектепке</w:t>
            </w:r>
            <w:proofErr w:type="spellEnd"/>
            <w:r w:rsidRPr="009F0151">
              <w:rPr>
                <w:spacing w:val="-2"/>
                <w:sz w:val="28"/>
                <w:szCs w:val="28"/>
              </w:rPr>
              <w:t xml:space="preserve"> </w:t>
            </w:r>
            <w:proofErr w:type="spellStart"/>
            <w:r w:rsidRPr="009F0151">
              <w:rPr>
                <w:sz w:val="28"/>
                <w:szCs w:val="28"/>
              </w:rPr>
              <w:t>дейінгі</w:t>
            </w:r>
            <w:proofErr w:type="spellEnd"/>
            <w:r w:rsidRPr="009F0151">
              <w:rPr>
                <w:spacing w:val="-9"/>
                <w:sz w:val="28"/>
                <w:szCs w:val="28"/>
              </w:rPr>
              <w:t xml:space="preserve"> </w:t>
            </w:r>
            <w:proofErr w:type="spellStart"/>
            <w:r w:rsidRPr="009F0151">
              <w:rPr>
                <w:sz w:val="28"/>
                <w:szCs w:val="28"/>
              </w:rPr>
              <w:t>ұйымға</w:t>
            </w:r>
            <w:proofErr w:type="spellEnd"/>
            <w:r w:rsidRPr="009F0151">
              <w:rPr>
                <w:sz w:val="28"/>
                <w:szCs w:val="28"/>
              </w:rPr>
              <w:t xml:space="preserve"> </w:t>
            </w:r>
            <w:proofErr w:type="spellStart"/>
            <w:r w:rsidRPr="009F0151">
              <w:rPr>
                <w:sz w:val="28"/>
                <w:szCs w:val="28"/>
              </w:rPr>
              <w:t>материалдық</w:t>
            </w:r>
            <w:proofErr w:type="spellEnd"/>
            <w:r w:rsidRPr="009F0151">
              <w:rPr>
                <w:spacing w:val="-5"/>
                <w:sz w:val="28"/>
                <w:szCs w:val="28"/>
              </w:rPr>
              <w:t xml:space="preserve"> </w:t>
            </w:r>
            <w:proofErr w:type="spellStart"/>
            <w:r w:rsidRPr="009F0151">
              <w:rPr>
                <w:sz w:val="28"/>
                <w:szCs w:val="28"/>
              </w:rPr>
              <w:t>көмек</w:t>
            </w:r>
            <w:proofErr w:type="spellEnd"/>
            <w:r w:rsidRPr="009F0151">
              <w:rPr>
                <w:spacing w:val="-4"/>
                <w:sz w:val="28"/>
                <w:szCs w:val="28"/>
              </w:rPr>
              <w:t xml:space="preserve"> </w:t>
            </w:r>
            <w:proofErr w:type="spellStart"/>
            <w:r w:rsidRPr="009F0151">
              <w:rPr>
                <w:sz w:val="28"/>
                <w:szCs w:val="28"/>
              </w:rPr>
              <w:t>көрсетесіз</w:t>
            </w:r>
            <w:proofErr w:type="spellEnd"/>
            <w:r w:rsidRPr="009F0151">
              <w:rPr>
                <w:spacing w:val="-1"/>
                <w:sz w:val="28"/>
                <w:szCs w:val="28"/>
              </w:rPr>
              <w:t xml:space="preserve"> </w:t>
            </w:r>
            <w:r w:rsidRPr="009F0151">
              <w:rPr>
                <w:sz w:val="28"/>
                <w:szCs w:val="28"/>
              </w:rPr>
              <w:t>бе</w:t>
            </w:r>
          </w:p>
        </w:tc>
        <w:tc>
          <w:tcPr>
            <w:tcW w:w="1186" w:type="dxa"/>
          </w:tcPr>
          <w:p w14:paraId="2B73231C" w14:textId="77777777" w:rsidR="007F593C" w:rsidRPr="009F0151" w:rsidRDefault="007F593C" w:rsidP="008657F3">
            <w:pPr>
              <w:rPr>
                <w:sz w:val="28"/>
                <w:szCs w:val="28"/>
              </w:rPr>
            </w:pPr>
            <w:r w:rsidRPr="009F0151">
              <w:rPr>
                <w:sz w:val="28"/>
                <w:szCs w:val="28"/>
              </w:rPr>
              <w:t>69%</w:t>
            </w:r>
          </w:p>
        </w:tc>
        <w:tc>
          <w:tcPr>
            <w:tcW w:w="1230" w:type="dxa"/>
          </w:tcPr>
          <w:p w14:paraId="7B16B5D2" w14:textId="77777777" w:rsidR="007F593C" w:rsidRPr="009F0151" w:rsidRDefault="007F593C" w:rsidP="008657F3">
            <w:pPr>
              <w:rPr>
                <w:sz w:val="28"/>
                <w:szCs w:val="28"/>
              </w:rPr>
            </w:pPr>
            <w:r w:rsidRPr="009F0151">
              <w:rPr>
                <w:sz w:val="28"/>
                <w:szCs w:val="28"/>
              </w:rPr>
              <w:t>19%</w:t>
            </w:r>
          </w:p>
        </w:tc>
        <w:tc>
          <w:tcPr>
            <w:tcW w:w="1443" w:type="dxa"/>
          </w:tcPr>
          <w:p w14:paraId="314A3286" w14:textId="77777777" w:rsidR="007F593C" w:rsidRPr="009F0151" w:rsidRDefault="007F593C" w:rsidP="008657F3">
            <w:pPr>
              <w:rPr>
                <w:sz w:val="28"/>
                <w:szCs w:val="28"/>
              </w:rPr>
            </w:pPr>
            <w:r w:rsidRPr="009F0151">
              <w:rPr>
                <w:sz w:val="28"/>
                <w:szCs w:val="28"/>
              </w:rPr>
              <w:t>3%</w:t>
            </w:r>
          </w:p>
        </w:tc>
        <w:tc>
          <w:tcPr>
            <w:tcW w:w="1128" w:type="dxa"/>
          </w:tcPr>
          <w:p w14:paraId="068114A0" w14:textId="77777777" w:rsidR="007F593C" w:rsidRPr="009F0151" w:rsidRDefault="007F593C" w:rsidP="008657F3">
            <w:pPr>
              <w:rPr>
                <w:sz w:val="28"/>
                <w:szCs w:val="28"/>
              </w:rPr>
            </w:pPr>
            <w:r w:rsidRPr="009F0151">
              <w:rPr>
                <w:sz w:val="28"/>
                <w:szCs w:val="28"/>
              </w:rPr>
              <w:t>9%</w:t>
            </w:r>
          </w:p>
        </w:tc>
      </w:tr>
      <w:tr w:rsidR="009F0151" w:rsidRPr="009F0151" w14:paraId="204C9A88" w14:textId="77777777" w:rsidTr="00B46956">
        <w:tc>
          <w:tcPr>
            <w:tcW w:w="456" w:type="dxa"/>
          </w:tcPr>
          <w:p w14:paraId="3E387BFC" w14:textId="77777777" w:rsidR="007F593C" w:rsidRPr="009F0151" w:rsidRDefault="007F593C" w:rsidP="00987E9B">
            <w:pPr>
              <w:spacing w:after="0"/>
              <w:rPr>
                <w:sz w:val="28"/>
                <w:szCs w:val="28"/>
              </w:rPr>
            </w:pPr>
            <w:r w:rsidRPr="009F0151">
              <w:rPr>
                <w:sz w:val="28"/>
                <w:szCs w:val="28"/>
              </w:rPr>
              <w:t>13</w:t>
            </w:r>
          </w:p>
        </w:tc>
        <w:tc>
          <w:tcPr>
            <w:tcW w:w="3792" w:type="dxa"/>
          </w:tcPr>
          <w:p w14:paraId="17F953A8" w14:textId="77777777" w:rsidR="007F593C" w:rsidRPr="009F0151" w:rsidRDefault="007F593C" w:rsidP="00987E9B">
            <w:pPr>
              <w:spacing w:after="0"/>
              <w:rPr>
                <w:sz w:val="28"/>
                <w:szCs w:val="28"/>
              </w:rPr>
            </w:pPr>
            <w:proofErr w:type="spellStart"/>
            <w:r w:rsidRPr="009F0151">
              <w:rPr>
                <w:sz w:val="28"/>
                <w:szCs w:val="28"/>
              </w:rPr>
              <w:t>Егер</w:t>
            </w:r>
            <w:proofErr w:type="spellEnd"/>
            <w:r w:rsidRPr="009F0151">
              <w:rPr>
                <w:sz w:val="28"/>
                <w:szCs w:val="28"/>
              </w:rPr>
              <w:t xml:space="preserve"> </w:t>
            </w:r>
            <w:proofErr w:type="spellStart"/>
            <w:r w:rsidRPr="009F0151">
              <w:rPr>
                <w:sz w:val="28"/>
                <w:szCs w:val="28"/>
              </w:rPr>
              <w:t>сіз</w:t>
            </w:r>
            <w:proofErr w:type="spellEnd"/>
            <w:r w:rsidRPr="009F0151">
              <w:rPr>
                <w:sz w:val="28"/>
                <w:szCs w:val="28"/>
              </w:rPr>
              <w:t xml:space="preserve"> </w:t>
            </w:r>
            <w:proofErr w:type="spellStart"/>
            <w:r w:rsidRPr="009F0151">
              <w:rPr>
                <w:sz w:val="28"/>
                <w:szCs w:val="28"/>
              </w:rPr>
              <w:t>жауаптардың</w:t>
            </w:r>
            <w:proofErr w:type="spellEnd"/>
            <w:r w:rsidRPr="009F0151">
              <w:rPr>
                <w:sz w:val="28"/>
                <w:szCs w:val="28"/>
              </w:rPr>
              <w:t xml:space="preserve"> </w:t>
            </w:r>
            <w:proofErr w:type="spellStart"/>
            <w:r w:rsidRPr="009F0151">
              <w:rPr>
                <w:sz w:val="28"/>
                <w:szCs w:val="28"/>
              </w:rPr>
              <w:t>кез</w:t>
            </w:r>
            <w:proofErr w:type="spellEnd"/>
            <w:r w:rsidRPr="009F0151">
              <w:rPr>
                <w:sz w:val="28"/>
                <w:szCs w:val="28"/>
              </w:rPr>
              <w:t xml:space="preserve"> </w:t>
            </w:r>
            <w:proofErr w:type="spellStart"/>
            <w:r w:rsidRPr="009F0151">
              <w:rPr>
                <w:sz w:val="28"/>
                <w:szCs w:val="28"/>
              </w:rPr>
              <w:t>келгенін</w:t>
            </w:r>
            <w:proofErr w:type="spellEnd"/>
            <w:r w:rsidRPr="009F0151">
              <w:rPr>
                <w:spacing w:val="1"/>
                <w:sz w:val="28"/>
                <w:szCs w:val="28"/>
              </w:rPr>
              <w:t xml:space="preserve"> </w:t>
            </w:r>
            <w:proofErr w:type="spellStart"/>
            <w:r w:rsidRPr="009F0151">
              <w:rPr>
                <w:sz w:val="28"/>
                <w:szCs w:val="28"/>
              </w:rPr>
              <w:t>түсіндіргіңіз</w:t>
            </w:r>
            <w:proofErr w:type="spellEnd"/>
            <w:r w:rsidRPr="009F0151">
              <w:rPr>
                <w:sz w:val="28"/>
                <w:szCs w:val="28"/>
              </w:rPr>
              <w:t xml:space="preserve"> </w:t>
            </w:r>
            <w:proofErr w:type="spellStart"/>
            <w:r w:rsidRPr="009F0151">
              <w:rPr>
                <w:sz w:val="28"/>
                <w:szCs w:val="28"/>
              </w:rPr>
              <w:t>келсе</w:t>
            </w:r>
            <w:proofErr w:type="spellEnd"/>
            <w:r w:rsidRPr="009F0151">
              <w:rPr>
                <w:sz w:val="28"/>
                <w:szCs w:val="28"/>
              </w:rPr>
              <w:t xml:space="preserve"> </w:t>
            </w:r>
            <w:proofErr w:type="spellStart"/>
            <w:r w:rsidRPr="009F0151">
              <w:rPr>
                <w:sz w:val="28"/>
                <w:szCs w:val="28"/>
              </w:rPr>
              <w:t>немесе</w:t>
            </w:r>
            <w:proofErr w:type="spellEnd"/>
            <w:r w:rsidRPr="009F0151">
              <w:rPr>
                <w:sz w:val="28"/>
                <w:szCs w:val="28"/>
              </w:rPr>
              <w:t xml:space="preserve"> </w:t>
            </w:r>
            <w:proofErr w:type="spellStart"/>
            <w:r w:rsidRPr="009F0151">
              <w:rPr>
                <w:sz w:val="28"/>
                <w:szCs w:val="28"/>
              </w:rPr>
              <w:t>мектепке</w:t>
            </w:r>
            <w:proofErr w:type="spellEnd"/>
            <w:r w:rsidRPr="009F0151">
              <w:rPr>
                <w:spacing w:val="1"/>
                <w:sz w:val="28"/>
                <w:szCs w:val="28"/>
              </w:rPr>
              <w:t xml:space="preserve"> </w:t>
            </w:r>
            <w:proofErr w:type="spellStart"/>
            <w:r w:rsidRPr="009F0151">
              <w:rPr>
                <w:sz w:val="28"/>
                <w:szCs w:val="28"/>
              </w:rPr>
              <w:t>дейінгі</w:t>
            </w:r>
            <w:proofErr w:type="spellEnd"/>
            <w:r w:rsidRPr="009F0151">
              <w:rPr>
                <w:sz w:val="28"/>
                <w:szCs w:val="28"/>
              </w:rPr>
              <w:t xml:space="preserve"> </w:t>
            </w:r>
            <w:proofErr w:type="spellStart"/>
            <w:r w:rsidRPr="009F0151">
              <w:rPr>
                <w:sz w:val="28"/>
                <w:szCs w:val="28"/>
              </w:rPr>
              <w:t>ұйым</w:t>
            </w:r>
            <w:proofErr w:type="spellEnd"/>
            <w:r w:rsidRPr="009F0151">
              <w:rPr>
                <w:sz w:val="28"/>
                <w:szCs w:val="28"/>
              </w:rPr>
              <w:t xml:space="preserve"> </w:t>
            </w:r>
            <w:proofErr w:type="spellStart"/>
            <w:r w:rsidRPr="009F0151">
              <w:rPr>
                <w:sz w:val="28"/>
                <w:szCs w:val="28"/>
              </w:rPr>
              <w:t>туралы</w:t>
            </w:r>
            <w:proofErr w:type="spellEnd"/>
            <w:r w:rsidRPr="009F0151">
              <w:rPr>
                <w:sz w:val="28"/>
                <w:szCs w:val="28"/>
              </w:rPr>
              <w:t xml:space="preserve"> </w:t>
            </w:r>
            <w:proofErr w:type="spellStart"/>
            <w:r w:rsidRPr="009F0151">
              <w:rPr>
                <w:sz w:val="28"/>
                <w:szCs w:val="28"/>
              </w:rPr>
              <w:t>түсініктеме</w:t>
            </w:r>
            <w:proofErr w:type="spellEnd"/>
            <w:r w:rsidRPr="009F0151">
              <w:rPr>
                <w:spacing w:val="1"/>
                <w:sz w:val="28"/>
                <w:szCs w:val="28"/>
              </w:rPr>
              <w:t xml:space="preserve"> </w:t>
            </w:r>
            <w:proofErr w:type="spellStart"/>
            <w:r w:rsidRPr="009F0151">
              <w:rPr>
                <w:sz w:val="28"/>
                <w:szCs w:val="28"/>
              </w:rPr>
              <w:t>қосқыңыз</w:t>
            </w:r>
            <w:proofErr w:type="spellEnd"/>
            <w:r w:rsidRPr="009F0151">
              <w:rPr>
                <w:spacing w:val="-3"/>
                <w:sz w:val="28"/>
                <w:szCs w:val="28"/>
              </w:rPr>
              <w:t xml:space="preserve"> </w:t>
            </w:r>
            <w:proofErr w:type="spellStart"/>
            <w:r w:rsidRPr="009F0151">
              <w:rPr>
                <w:sz w:val="28"/>
                <w:szCs w:val="28"/>
              </w:rPr>
              <w:t>келсе</w:t>
            </w:r>
            <w:proofErr w:type="spellEnd"/>
            <w:r w:rsidRPr="009F0151">
              <w:rPr>
                <w:spacing w:val="-3"/>
                <w:sz w:val="28"/>
                <w:szCs w:val="28"/>
              </w:rPr>
              <w:t xml:space="preserve"> </w:t>
            </w:r>
            <w:proofErr w:type="spellStart"/>
            <w:r w:rsidRPr="009F0151">
              <w:rPr>
                <w:sz w:val="28"/>
                <w:szCs w:val="28"/>
              </w:rPr>
              <w:t>немесе</w:t>
            </w:r>
            <w:proofErr w:type="spellEnd"/>
            <w:r w:rsidRPr="009F0151">
              <w:rPr>
                <w:spacing w:val="-4"/>
                <w:sz w:val="28"/>
                <w:szCs w:val="28"/>
              </w:rPr>
              <w:t xml:space="preserve"> </w:t>
            </w:r>
            <w:proofErr w:type="spellStart"/>
            <w:r w:rsidRPr="009F0151">
              <w:rPr>
                <w:sz w:val="28"/>
                <w:szCs w:val="28"/>
              </w:rPr>
              <w:t>мектепке</w:t>
            </w:r>
            <w:proofErr w:type="spellEnd"/>
            <w:r w:rsidRPr="009F0151">
              <w:rPr>
                <w:spacing w:val="-4"/>
                <w:sz w:val="28"/>
                <w:szCs w:val="28"/>
              </w:rPr>
              <w:t xml:space="preserve"> </w:t>
            </w:r>
            <w:proofErr w:type="spellStart"/>
            <w:r w:rsidRPr="009F0151">
              <w:rPr>
                <w:sz w:val="28"/>
                <w:szCs w:val="28"/>
              </w:rPr>
              <w:t>дейінгі</w:t>
            </w:r>
            <w:proofErr w:type="spellEnd"/>
            <w:r w:rsidRPr="009F0151">
              <w:rPr>
                <w:sz w:val="28"/>
                <w:szCs w:val="28"/>
              </w:rPr>
              <w:t xml:space="preserve"> </w:t>
            </w:r>
            <w:proofErr w:type="spellStart"/>
            <w:r w:rsidRPr="009F0151">
              <w:rPr>
                <w:sz w:val="28"/>
                <w:szCs w:val="28"/>
              </w:rPr>
              <w:t>ұйымның</w:t>
            </w:r>
            <w:proofErr w:type="spellEnd"/>
            <w:r w:rsidRPr="009F0151">
              <w:rPr>
                <w:spacing w:val="-3"/>
                <w:sz w:val="28"/>
                <w:szCs w:val="28"/>
              </w:rPr>
              <w:t xml:space="preserve"> </w:t>
            </w:r>
            <w:proofErr w:type="spellStart"/>
            <w:r w:rsidRPr="009F0151">
              <w:rPr>
                <w:sz w:val="28"/>
                <w:szCs w:val="28"/>
              </w:rPr>
              <w:t>жұмысын</w:t>
            </w:r>
            <w:proofErr w:type="spellEnd"/>
            <w:r w:rsidRPr="009F0151">
              <w:rPr>
                <w:spacing w:val="-2"/>
                <w:sz w:val="28"/>
                <w:szCs w:val="28"/>
              </w:rPr>
              <w:t xml:space="preserve"> </w:t>
            </w:r>
            <w:proofErr w:type="spellStart"/>
            <w:r w:rsidRPr="009F0151">
              <w:rPr>
                <w:sz w:val="28"/>
                <w:szCs w:val="28"/>
              </w:rPr>
              <w:t>жақсарту</w:t>
            </w:r>
            <w:proofErr w:type="spellEnd"/>
            <w:r w:rsidRPr="009F0151">
              <w:rPr>
                <w:spacing w:val="-9"/>
                <w:sz w:val="28"/>
                <w:szCs w:val="28"/>
              </w:rPr>
              <w:t xml:space="preserve"> </w:t>
            </w:r>
            <w:proofErr w:type="spellStart"/>
            <w:r w:rsidRPr="009F0151">
              <w:rPr>
                <w:sz w:val="28"/>
                <w:szCs w:val="28"/>
              </w:rPr>
              <w:t>бойынша</w:t>
            </w:r>
            <w:proofErr w:type="spellEnd"/>
            <w:r w:rsidRPr="009F0151">
              <w:rPr>
                <w:sz w:val="28"/>
                <w:szCs w:val="28"/>
              </w:rPr>
              <w:t xml:space="preserve"> </w:t>
            </w:r>
            <w:proofErr w:type="spellStart"/>
            <w:r w:rsidRPr="009F0151">
              <w:rPr>
                <w:sz w:val="28"/>
                <w:szCs w:val="28"/>
              </w:rPr>
              <w:t>ұсыныстар</w:t>
            </w:r>
            <w:proofErr w:type="spellEnd"/>
            <w:r w:rsidRPr="009F0151">
              <w:rPr>
                <w:sz w:val="28"/>
                <w:szCs w:val="28"/>
              </w:rPr>
              <w:t xml:space="preserve"> </w:t>
            </w:r>
            <w:proofErr w:type="spellStart"/>
            <w:r w:rsidRPr="009F0151">
              <w:rPr>
                <w:sz w:val="28"/>
                <w:szCs w:val="28"/>
              </w:rPr>
              <w:t>бергіңіз</w:t>
            </w:r>
            <w:proofErr w:type="spellEnd"/>
            <w:r w:rsidRPr="009F0151">
              <w:rPr>
                <w:sz w:val="28"/>
                <w:szCs w:val="28"/>
              </w:rPr>
              <w:t xml:space="preserve"> </w:t>
            </w:r>
            <w:proofErr w:type="spellStart"/>
            <w:r w:rsidRPr="009F0151">
              <w:rPr>
                <w:sz w:val="28"/>
                <w:szCs w:val="28"/>
              </w:rPr>
              <w:t>келсе</w:t>
            </w:r>
            <w:proofErr w:type="spellEnd"/>
            <w:r w:rsidRPr="009F0151">
              <w:rPr>
                <w:sz w:val="28"/>
                <w:szCs w:val="28"/>
              </w:rPr>
              <w:t xml:space="preserve">, </w:t>
            </w:r>
            <w:proofErr w:type="spellStart"/>
            <w:r w:rsidRPr="009F0151">
              <w:rPr>
                <w:sz w:val="28"/>
                <w:szCs w:val="28"/>
              </w:rPr>
              <w:t>мына</w:t>
            </w:r>
            <w:proofErr w:type="spellEnd"/>
            <w:r w:rsidRPr="009F0151">
              <w:rPr>
                <w:sz w:val="28"/>
                <w:szCs w:val="28"/>
              </w:rPr>
              <w:t xml:space="preserve"> </w:t>
            </w:r>
            <w:proofErr w:type="spellStart"/>
            <w:r w:rsidRPr="009F0151">
              <w:rPr>
                <w:sz w:val="28"/>
                <w:szCs w:val="28"/>
              </w:rPr>
              <w:t>жерді</w:t>
            </w:r>
            <w:proofErr w:type="spellEnd"/>
            <w:r w:rsidRPr="009F0151">
              <w:rPr>
                <w:spacing w:val="1"/>
                <w:sz w:val="28"/>
                <w:szCs w:val="28"/>
              </w:rPr>
              <w:t xml:space="preserve"> </w:t>
            </w:r>
            <w:proofErr w:type="spellStart"/>
            <w:r w:rsidRPr="009F0151">
              <w:rPr>
                <w:sz w:val="28"/>
                <w:szCs w:val="28"/>
              </w:rPr>
              <w:t>көрсетіңіз</w:t>
            </w:r>
            <w:proofErr w:type="spellEnd"/>
            <w:r w:rsidRPr="009F0151">
              <w:rPr>
                <w:sz w:val="28"/>
                <w:szCs w:val="28"/>
              </w:rPr>
              <w:t xml:space="preserve">. </w:t>
            </w:r>
            <w:proofErr w:type="spellStart"/>
            <w:r w:rsidRPr="009F0151">
              <w:rPr>
                <w:sz w:val="28"/>
                <w:szCs w:val="28"/>
              </w:rPr>
              <w:t>Егер</w:t>
            </w:r>
            <w:proofErr w:type="spellEnd"/>
            <w:r w:rsidRPr="009F0151">
              <w:rPr>
                <w:sz w:val="28"/>
                <w:szCs w:val="28"/>
              </w:rPr>
              <w:t xml:space="preserve"> </w:t>
            </w:r>
            <w:proofErr w:type="spellStart"/>
            <w:r w:rsidRPr="009F0151">
              <w:rPr>
                <w:sz w:val="28"/>
                <w:szCs w:val="28"/>
              </w:rPr>
              <w:t>сізде</w:t>
            </w:r>
            <w:proofErr w:type="spellEnd"/>
            <w:r w:rsidRPr="009F0151">
              <w:rPr>
                <w:sz w:val="28"/>
                <w:szCs w:val="28"/>
              </w:rPr>
              <w:t xml:space="preserve"> </w:t>
            </w:r>
            <w:proofErr w:type="spellStart"/>
            <w:r w:rsidRPr="009F0151">
              <w:rPr>
                <w:sz w:val="28"/>
                <w:szCs w:val="28"/>
              </w:rPr>
              <w:t>шағымдар</w:t>
            </w:r>
            <w:proofErr w:type="spellEnd"/>
            <w:r w:rsidRPr="009F0151">
              <w:rPr>
                <w:sz w:val="28"/>
                <w:szCs w:val="28"/>
              </w:rPr>
              <w:t xml:space="preserve"> </w:t>
            </w:r>
            <w:proofErr w:type="spellStart"/>
            <w:r w:rsidRPr="009F0151">
              <w:rPr>
                <w:sz w:val="28"/>
                <w:szCs w:val="28"/>
              </w:rPr>
              <w:t>болса</w:t>
            </w:r>
            <w:proofErr w:type="spellEnd"/>
            <w:r w:rsidRPr="009F0151">
              <w:rPr>
                <w:sz w:val="28"/>
                <w:szCs w:val="28"/>
              </w:rPr>
              <w:t>,</w:t>
            </w:r>
            <w:r w:rsidRPr="009F0151">
              <w:rPr>
                <w:spacing w:val="-57"/>
                <w:sz w:val="28"/>
                <w:szCs w:val="28"/>
              </w:rPr>
              <w:t xml:space="preserve"> </w:t>
            </w:r>
            <w:proofErr w:type="spellStart"/>
            <w:r w:rsidRPr="009F0151">
              <w:rPr>
                <w:sz w:val="28"/>
                <w:szCs w:val="28"/>
              </w:rPr>
              <w:t>Сіз</w:t>
            </w:r>
            <w:proofErr w:type="spellEnd"/>
            <w:r w:rsidRPr="009F0151">
              <w:rPr>
                <w:spacing w:val="1"/>
                <w:sz w:val="28"/>
                <w:szCs w:val="28"/>
              </w:rPr>
              <w:t xml:space="preserve"> </w:t>
            </w:r>
            <w:proofErr w:type="spellStart"/>
            <w:r w:rsidRPr="009F0151">
              <w:rPr>
                <w:sz w:val="28"/>
                <w:szCs w:val="28"/>
              </w:rPr>
              <w:t>Білім</w:t>
            </w:r>
            <w:proofErr w:type="spellEnd"/>
            <w:r w:rsidRPr="009F0151">
              <w:rPr>
                <w:spacing w:val="1"/>
                <w:sz w:val="28"/>
                <w:szCs w:val="28"/>
              </w:rPr>
              <w:t xml:space="preserve"> </w:t>
            </w:r>
            <w:r w:rsidRPr="009F0151">
              <w:rPr>
                <w:sz w:val="28"/>
                <w:szCs w:val="28"/>
              </w:rPr>
              <w:t>беру</w:t>
            </w:r>
            <w:r w:rsidRPr="009F0151">
              <w:rPr>
                <w:spacing w:val="-5"/>
                <w:sz w:val="28"/>
                <w:szCs w:val="28"/>
              </w:rPr>
              <w:t xml:space="preserve"> </w:t>
            </w:r>
            <w:proofErr w:type="spellStart"/>
            <w:r w:rsidRPr="009F0151">
              <w:rPr>
                <w:sz w:val="28"/>
                <w:szCs w:val="28"/>
              </w:rPr>
              <w:t>саласындағы</w:t>
            </w:r>
            <w:proofErr w:type="spellEnd"/>
            <w:r w:rsidRPr="009F0151">
              <w:rPr>
                <w:spacing w:val="1"/>
                <w:sz w:val="28"/>
                <w:szCs w:val="28"/>
              </w:rPr>
              <w:t xml:space="preserve"> </w:t>
            </w:r>
            <w:proofErr w:type="spellStart"/>
            <w:r w:rsidRPr="009F0151">
              <w:rPr>
                <w:sz w:val="28"/>
                <w:szCs w:val="28"/>
              </w:rPr>
              <w:t>сапаны</w:t>
            </w:r>
            <w:proofErr w:type="spellEnd"/>
            <w:r w:rsidRPr="009F0151">
              <w:rPr>
                <w:sz w:val="28"/>
                <w:szCs w:val="28"/>
              </w:rPr>
              <w:t xml:space="preserve"> </w:t>
            </w:r>
            <w:proofErr w:type="spellStart"/>
            <w:r w:rsidRPr="009F0151">
              <w:rPr>
                <w:sz w:val="28"/>
                <w:szCs w:val="28"/>
              </w:rPr>
              <w:t>қамтамасыз</w:t>
            </w:r>
            <w:proofErr w:type="spellEnd"/>
            <w:r w:rsidRPr="009F0151">
              <w:rPr>
                <w:spacing w:val="-4"/>
                <w:sz w:val="28"/>
                <w:szCs w:val="28"/>
              </w:rPr>
              <w:t xml:space="preserve"> </w:t>
            </w:r>
            <w:proofErr w:type="spellStart"/>
            <w:r w:rsidRPr="009F0151">
              <w:rPr>
                <w:sz w:val="28"/>
                <w:szCs w:val="28"/>
              </w:rPr>
              <w:t>ету</w:t>
            </w:r>
            <w:proofErr w:type="spellEnd"/>
            <w:r w:rsidRPr="009F0151">
              <w:rPr>
                <w:spacing w:val="-12"/>
                <w:sz w:val="28"/>
                <w:szCs w:val="28"/>
              </w:rPr>
              <w:t xml:space="preserve"> </w:t>
            </w:r>
            <w:proofErr w:type="spellStart"/>
            <w:r w:rsidRPr="009F0151">
              <w:rPr>
                <w:sz w:val="28"/>
                <w:szCs w:val="28"/>
              </w:rPr>
              <w:lastRenderedPageBreak/>
              <w:t>Департаментіне</w:t>
            </w:r>
            <w:proofErr w:type="spellEnd"/>
            <w:r w:rsidRPr="009F0151">
              <w:rPr>
                <w:spacing w:val="-5"/>
                <w:sz w:val="28"/>
                <w:szCs w:val="28"/>
              </w:rPr>
              <w:t xml:space="preserve"> </w:t>
            </w:r>
            <w:proofErr w:type="spellStart"/>
            <w:proofErr w:type="gramStart"/>
            <w:r w:rsidRPr="009F0151">
              <w:rPr>
                <w:sz w:val="28"/>
                <w:szCs w:val="28"/>
              </w:rPr>
              <w:t>жүгіне</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аласыз</w:t>
            </w:r>
            <w:proofErr w:type="spellEnd"/>
            <w:proofErr w:type="gramEnd"/>
            <w:r w:rsidRPr="009F0151">
              <w:rPr>
                <w:spacing w:val="1"/>
                <w:sz w:val="28"/>
                <w:szCs w:val="28"/>
              </w:rPr>
              <w:t xml:space="preserve"> </w:t>
            </w:r>
            <w:proofErr w:type="spellStart"/>
            <w:r w:rsidRPr="009F0151">
              <w:rPr>
                <w:sz w:val="28"/>
                <w:szCs w:val="28"/>
              </w:rPr>
              <w:t>немесе</w:t>
            </w:r>
            <w:proofErr w:type="spellEnd"/>
            <w:r w:rsidRPr="009F0151">
              <w:rPr>
                <w:spacing w:val="-5"/>
                <w:sz w:val="28"/>
                <w:szCs w:val="28"/>
              </w:rPr>
              <w:t xml:space="preserve"> </w:t>
            </w:r>
            <w:proofErr w:type="spellStart"/>
            <w:r w:rsidRPr="009F0151">
              <w:rPr>
                <w:sz w:val="28"/>
                <w:szCs w:val="28"/>
              </w:rPr>
              <w:t>осында</w:t>
            </w:r>
            <w:proofErr w:type="spellEnd"/>
            <w:r w:rsidRPr="009F0151">
              <w:rPr>
                <w:spacing w:val="-1"/>
                <w:sz w:val="28"/>
                <w:szCs w:val="28"/>
              </w:rPr>
              <w:t xml:space="preserve"> </w:t>
            </w:r>
            <w:proofErr w:type="spellStart"/>
            <w:r w:rsidRPr="009F0151">
              <w:rPr>
                <w:sz w:val="28"/>
                <w:szCs w:val="28"/>
              </w:rPr>
              <w:t>көрсетіңіз</w:t>
            </w:r>
            <w:proofErr w:type="spellEnd"/>
            <w:r w:rsidRPr="009F0151">
              <w:rPr>
                <w:sz w:val="28"/>
                <w:szCs w:val="28"/>
              </w:rPr>
              <w:t>.</w:t>
            </w:r>
          </w:p>
        </w:tc>
        <w:tc>
          <w:tcPr>
            <w:tcW w:w="1186" w:type="dxa"/>
          </w:tcPr>
          <w:p w14:paraId="530B1717" w14:textId="77777777" w:rsidR="007F593C" w:rsidRPr="009F0151" w:rsidRDefault="007F593C" w:rsidP="00987E9B">
            <w:pPr>
              <w:spacing w:after="0"/>
              <w:rPr>
                <w:sz w:val="28"/>
                <w:szCs w:val="28"/>
              </w:rPr>
            </w:pPr>
          </w:p>
        </w:tc>
        <w:tc>
          <w:tcPr>
            <w:tcW w:w="1230" w:type="dxa"/>
          </w:tcPr>
          <w:p w14:paraId="6B81BCFF" w14:textId="77777777" w:rsidR="007F593C" w:rsidRPr="009F0151" w:rsidRDefault="007F593C" w:rsidP="00987E9B">
            <w:pPr>
              <w:spacing w:after="0"/>
              <w:rPr>
                <w:sz w:val="28"/>
                <w:szCs w:val="28"/>
              </w:rPr>
            </w:pPr>
          </w:p>
        </w:tc>
        <w:tc>
          <w:tcPr>
            <w:tcW w:w="1443" w:type="dxa"/>
          </w:tcPr>
          <w:p w14:paraId="6B3C7533" w14:textId="77777777" w:rsidR="007F593C" w:rsidRPr="009F0151" w:rsidRDefault="007F593C" w:rsidP="00987E9B">
            <w:pPr>
              <w:spacing w:after="0"/>
              <w:rPr>
                <w:sz w:val="28"/>
                <w:szCs w:val="28"/>
              </w:rPr>
            </w:pPr>
          </w:p>
        </w:tc>
        <w:tc>
          <w:tcPr>
            <w:tcW w:w="1128" w:type="dxa"/>
          </w:tcPr>
          <w:p w14:paraId="09691B65" w14:textId="77777777" w:rsidR="007F593C" w:rsidRPr="009F0151" w:rsidRDefault="007F593C" w:rsidP="00987E9B">
            <w:pPr>
              <w:spacing w:after="0"/>
              <w:rPr>
                <w:sz w:val="28"/>
                <w:szCs w:val="28"/>
              </w:rPr>
            </w:pPr>
          </w:p>
        </w:tc>
      </w:tr>
    </w:tbl>
    <w:p w14:paraId="7B5B9587" w14:textId="77777777" w:rsidR="00151690" w:rsidRDefault="00151690" w:rsidP="00987E9B">
      <w:pPr>
        <w:spacing w:after="0" w:line="240" w:lineRule="auto"/>
        <w:rPr>
          <w:rFonts w:ascii="Times New Roman" w:hAnsi="Times New Roman" w:cs="Times New Roman"/>
          <w:b/>
          <w:sz w:val="28"/>
          <w:szCs w:val="28"/>
          <w:lang w:val="kk-KZ"/>
        </w:rPr>
      </w:pPr>
    </w:p>
    <w:p w14:paraId="7B8FD673" w14:textId="48E103CC" w:rsidR="00B46956" w:rsidRPr="00FD54EC" w:rsidRDefault="00B46956" w:rsidP="00987E9B">
      <w:pPr>
        <w:spacing w:after="0" w:line="240" w:lineRule="auto"/>
        <w:rPr>
          <w:rFonts w:ascii="Times New Roman" w:hAnsi="Times New Roman" w:cs="Times New Roman"/>
          <w:sz w:val="28"/>
          <w:szCs w:val="28"/>
          <w:lang w:val="kk-KZ"/>
        </w:rPr>
      </w:pPr>
      <w:r w:rsidRPr="00FD54EC">
        <w:rPr>
          <w:rFonts w:ascii="Times New Roman" w:hAnsi="Times New Roman" w:cs="Times New Roman"/>
          <w:b/>
          <w:sz w:val="28"/>
          <w:szCs w:val="28"/>
          <w:lang w:val="kk-KZ"/>
        </w:rPr>
        <w:t>Мектепке</w:t>
      </w:r>
      <w:r w:rsidRPr="00FD54EC">
        <w:rPr>
          <w:rFonts w:ascii="Times New Roman" w:hAnsi="Times New Roman" w:cs="Times New Roman"/>
          <w:b/>
          <w:spacing w:val="-3"/>
          <w:sz w:val="28"/>
          <w:szCs w:val="28"/>
          <w:lang w:val="kk-KZ"/>
        </w:rPr>
        <w:t xml:space="preserve"> </w:t>
      </w:r>
      <w:r w:rsidRPr="00FD54EC">
        <w:rPr>
          <w:rFonts w:ascii="Times New Roman" w:hAnsi="Times New Roman" w:cs="Times New Roman"/>
          <w:b/>
          <w:sz w:val="28"/>
          <w:szCs w:val="28"/>
          <w:lang w:val="kk-KZ"/>
        </w:rPr>
        <w:t>дейінгі</w:t>
      </w:r>
      <w:r w:rsidRPr="00FD54EC">
        <w:rPr>
          <w:rFonts w:ascii="Times New Roman" w:hAnsi="Times New Roman" w:cs="Times New Roman"/>
          <w:b/>
          <w:spacing w:val="-10"/>
          <w:sz w:val="28"/>
          <w:szCs w:val="28"/>
          <w:lang w:val="kk-KZ"/>
        </w:rPr>
        <w:t xml:space="preserve"> </w:t>
      </w:r>
      <w:r w:rsidRPr="00FD54EC">
        <w:rPr>
          <w:rFonts w:ascii="Times New Roman" w:hAnsi="Times New Roman" w:cs="Times New Roman"/>
          <w:b/>
          <w:sz w:val="28"/>
          <w:szCs w:val="28"/>
          <w:lang w:val="kk-KZ"/>
        </w:rPr>
        <w:t xml:space="preserve">ұйымдардың ата-аналар саны: </w:t>
      </w:r>
      <w:r w:rsidRPr="00FD54EC">
        <w:rPr>
          <w:rFonts w:ascii="Times New Roman" w:hAnsi="Times New Roman" w:cs="Times New Roman"/>
          <w:sz w:val="28"/>
          <w:szCs w:val="28"/>
          <w:lang w:val="kk-KZ"/>
        </w:rPr>
        <w:t>34/100</w:t>
      </w:r>
      <w:r w:rsidRPr="00FD54EC">
        <w:rPr>
          <w:rFonts w:ascii="Times New Roman" w:hAnsi="Times New Roman" w:cs="Times New Roman"/>
          <w:sz w:val="28"/>
          <w:szCs w:val="28"/>
        </w:rPr>
        <w:t>%</w:t>
      </w:r>
    </w:p>
    <w:p w14:paraId="5822F316" w14:textId="77777777" w:rsidR="00B46956" w:rsidRPr="00FD54EC" w:rsidRDefault="00B46956" w:rsidP="00987E9B">
      <w:pPr>
        <w:spacing w:after="0" w:line="240" w:lineRule="auto"/>
        <w:rPr>
          <w:rFonts w:ascii="Times New Roman" w:hAnsi="Times New Roman" w:cs="Times New Roman"/>
          <w:sz w:val="28"/>
          <w:szCs w:val="28"/>
          <w:lang w:val="kk-KZ"/>
        </w:rPr>
      </w:pPr>
      <w:r w:rsidRPr="00FD54EC">
        <w:rPr>
          <w:rFonts w:ascii="Times New Roman" w:hAnsi="Times New Roman" w:cs="Times New Roman"/>
          <w:b/>
          <w:sz w:val="28"/>
          <w:szCs w:val="28"/>
          <w:lang w:val="kk-KZ"/>
        </w:rPr>
        <w:t xml:space="preserve">Сауалнамаға қатысқан ата-ана: </w:t>
      </w:r>
      <w:r w:rsidRPr="00FD54EC">
        <w:rPr>
          <w:rFonts w:ascii="Times New Roman" w:hAnsi="Times New Roman" w:cs="Times New Roman"/>
          <w:sz w:val="28"/>
          <w:szCs w:val="28"/>
          <w:lang w:val="kk-KZ"/>
        </w:rPr>
        <w:t>34/%</w:t>
      </w:r>
    </w:p>
    <w:p w14:paraId="4FD46FD4" w14:textId="77777777" w:rsidR="00B46956" w:rsidRPr="00FD54EC" w:rsidRDefault="00B46956" w:rsidP="00B46956">
      <w:pPr>
        <w:spacing w:after="0" w:line="240" w:lineRule="auto"/>
        <w:rPr>
          <w:rFonts w:ascii="Times New Roman" w:hAnsi="Times New Roman" w:cs="Times New Roman"/>
          <w:sz w:val="28"/>
          <w:szCs w:val="28"/>
          <w:lang w:val="kk-KZ"/>
        </w:rPr>
      </w:pPr>
      <w:r w:rsidRPr="00FD54EC">
        <w:rPr>
          <w:rFonts w:ascii="Times New Roman" w:hAnsi="Times New Roman" w:cs="Times New Roman"/>
          <w:b/>
          <w:sz w:val="28"/>
          <w:szCs w:val="28"/>
          <w:lang w:val="kk-KZ"/>
        </w:rPr>
        <w:t xml:space="preserve">Қатыспағаны: </w:t>
      </w:r>
      <w:r w:rsidRPr="00FD54EC">
        <w:rPr>
          <w:rFonts w:ascii="Times New Roman" w:hAnsi="Times New Roman" w:cs="Times New Roman"/>
          <w:sz w:val="28"/>
          <w:szCs w:val="28"/>
          <w:lang w:val="kk-KZ"/>
        </w:rPr>
        <w:t>0.</w:t>
      </w:r>
    </w:p>
    <w:p w14:paraId="23D2F3E1" w14:textId="77777777" w:rsidR="00B46956" w:rsidRPr="00FD54EC" w:rsidRDefault="00B46956" w:rsidP="00B46956">
      <w:pPr>
        <w:spacing w:after="0" w:line="240" w:lineRule="auto"/>
        <w:rPr>
          <w:rFonts w:ascii="Times New Roman" w:hAnsi="Times New Roman" w:cs="Times New Roman"/>
          <w:sz w:val="28"/>
          <w:szCs w:val="28"/>
          <w:lang w:val="kk-KZ"/>
        </w:rPr>
      </w:pPr>
      <w:r w:rsidRPr="00FD54EC">
        <w:rPr>
          <w:rFonts w:ascii="Times New Roman" w:hAnsi="Times New Roman" w:cs="Times New Roman"/>
          <w:b/>
          <w:sz w:val="28"/>
          <w:szCs w:val="28"/>
          <w:lang w:val="kk-KZ"/>
        </w:rPr>
        <w:t>Сауалнама қорытындысы бойынша мектепке дейінгі ұйымдардың ата-аналарының білім беру қызметтеріне қанағаттану деңгейі:</w:t>
      </w:r>
      <w:r w:rsidRPr="00FD54EC">
        <w:rPr>
          <w:rFonts w:ascii="Times New Roman" w:hAnsi="Times New Roman" w:cs="Times New Roman"/>
          <w:sz w:val="28"/>
          <w:szCs w:val="28"/>
          <w:lang w:val="kk-KZ"/>
        </w:rPr>
        <w:t xml:space="preserve"> </w:t>
      </w:r>
    </w:p>
    <w:p w14:paraId="6EE2CCBC" w14:textId="77777777" w:rsidR="00B46956" w:rsidRPr="00FD54EC" w:rsidRDefault="00B46956" w:rsidP="00B46956">
      <w:pPr>
        <w:spacing w:after="0" w:line="240" w:lineRule="auto"/>
        <w:rPr>
          <w:rFonts w:ascii="Times New Roman" w:hAnsi="Times New Roman" w:cs="Times New Roman"/>
          <w:sz w:val="28"/>
          <w:szCs w:val="28"/>
          <w:lang w:val="kk-KZ"/>
        </w:rPr>
      </w:pPr>
      <w:r w:rsidRPr="00FD54EC">
        <w:rPr>
          <w:rFonts w:ascii="Times New Roman" w:hAnsi="Times New Roman" w:cs="Times New Roman"/>
          <w:sz w:val="28"/>
          <w:szCs w:val="28"/>
          <w:lang w:val="kk-KZ"/>
        </w:rPr>
        <w:t xml:space="preserve">Толық келісемін- </w:t>
      </w:r>
      <w:r w:rsidRPr="00FD54EC">
        <w:rPr>
          <w:rFonts w:ascii="Times New Roman" w:hAnsi="Times New Roman" w:cs="Times New Roman"/>
          <w:b/>
          <w:sz w:val="28"/>
          <w:szCs w:val="28"/>
          <w:lang w:val="kk-KZ"/>
        </w:rPr>
        <w:t>79,5%,</w:t>
      </w:r>
      <w:r w:rsidRPr="00FD54EC">
        <w:rPr>
          <w:rFonts w:ascii="Times New Roman" w:hAnsi="Times New Roman" w:cs="Times New Roman"/>
          <w:sz w:val="28"/>
          <w:szCs w:val="28"/>
          <w:lang w:val="kk-KZ"/>
        </w:rPr>
        <w:t xml:space="preserve"> Келісемін - </w:t>
      </w:r>
      <w:r w:rsidRPr="00FD54EC">
        <w:rPr>
          <w:rFonts w:ascii="Times New Roman" w:hAnsi="Times New Roman" w:cs="Times New Roman"/>
          <w:b/>
          <w:sz w:val="28"/>
          <w:szCs w:val="28"/>
          <w:lang w:val="kk-KZ"/>
        </w:rPr>
        <w:t>17%</w:t>
      </w:r>
      <w:r w:rsidRPr="00FD54EC">
        <w:rPr>
          <w:rFonts w:ascii="Times New Roman" w:hAnsi="Times New Roman" w:cs="Times New Roman"/>
          <w:sz w:val="28"/>
          <w:szCs w:val="28"/>
          <w:lang w:val="kk-KZ"/>
        </w:rPr>
        <w:t xml:space="preserve">, Толық келіспеймін- </w:t>
      </w:r>
      <w:r w:rsidRPr="00FD54EC">
        <w:rPr>
          <w:rFonts w:ascii="Times New Roman" w:hAnsi="Times New Roman" w:cs="Times New Roman"/>
          <w:b/>
          <w:sz w:val="28"/>
          <w:szCs w:val="28"/>
          <w:lang w:val="kk-KZ"/>
        </w:rPr>
        <w:t>0,5%,</w:t>
      </w:r>
      <w:r w:rsidRPr="00FD54EC">
        <w:rPr>
          <w:rFonts w:ascii="Times New Roman" w:hAnsi="Times New Roman" w:cs="Times New Roman"/>
          <w:sz w:val="28"/>
          <w:szCs w:val="28"/>
          <w:lang w:val="kk-KZ"/>
        </w:rPr>
        <w:t xml:space="preserve"> Келіспеймін-</w:t>
      </w:r>
      <w:r w:rsidRPr="00FD54EC">
        <w:rPr>
          <w:rFonts w:ascii="Times New Roman" w:hAnsi="Times New Roman" w:cs="Times New Roman"/>
          <w:b/>
          <w:sz w:val="28"/>
          <w:szCs w:val="28"/>
          <w:lang w:val="kk-KZ"/>
        </w:rPr>
        <w:t>2%</w:t>
      </w:r>
    </w:p>
    <w:p w14:paraId="5A2D23E8" w14:textId="0AE0A0CC" w:rsidR="00987E9B" w:rsidRPr="00FD54EC" w:rsidRDefault="00987E9B" w:rsidP="004E085C">
      <w:pPr>
        <w:pStyle w:val="a0"/>
        <w:spacing w:before="1"/>
        <w:ind w:right="1593" w:firstLine="60"/>
        <w:jc w:val="both"/>
        <w:rPr>
          <w:rFonts w:ascii="Times New Roman" w:hAnsi="Times New Roman" w:cs="Times New Roman"/>
          <w:sz w:val="28"/>
          <w:szCs w:val="28"/>
          <w:lang w:val="kk-KZ"/>
        </w:rPr>
      </w:pPr>
      <w:r w:rsidRPr="00FD54EC">
        <w:rPr>
          <w:rFonts w:ascii="Times New Roman" w:hAnsi="Times New Roman" w:cs="Times New Roman"/>
          <w:b/>
          <w:sz w:val="28"/>
          <w:szCs w:val="28"/>
          <w:lang w:val="kk-KZ"/>
        </w:rPr>
        <w:t xml:space="preserve">          Қорытынды:</w:t>
      </w:r>
      <w:r w:rsidRPr="00FD54EC">
        <w:rPr>
          <w:rFonts w:ascii="Times New Roman" w:hAnsi="Times New Roman" w:cs="Times New Roman"/>
          <w:b/>
          <w:spacing w:val="40"/>
          <w:sz w:val="28"/>
          <w:szCs w:val="28"/>
          <w:lang w:val="kk-KZ"/>
        </w:rPr>
        <w:t xml:space="preserve"> </w:t>
      </w:r>
      <w:r w:rsidRPr="00FD54EC">
        <w:rPr>
          <w:rFonts w:ascii="Times New Roman" w:hAnsi="Times New Roman" w:cs="Times New Roman"/>
          <w:sz w:val="28"/>
          <w:szCs w:val="28"/>
          <w:lang w:val="kk-KZ"/>
        </w:rPr>
        <w:t>Мектепке</w:t>
      </w:r>
      <w:r w:rsidRPr="00FD54EC">
        <w:rPr>
          <w:rFonts w:ascii="Times New Roman" w:hAnsi="Times New Roman" w:cs="Times New Roman"/>
          <w:spacing w:val="-3"/>
          <w:sz w:val="28"/>
          <w:szCs w:val="28"/>
          <w:lang w:val="kk-KZ"/>
        </w:rPr>
        <w:t xml:space="preserve"> </w:t>
      </w:r>
      <w:r w:rsidRPr="00FD54EC">
        <w:rPr>
          <w:rFonts w:ascii="Times New Roman" w:hAnsi="Times New Roman" w:cs="Times New Roman"/>
          <w:sz w:val="28"/>
          <w:szCs w:val="28"/>
          <w:lang w:val="kk-KZ"/>
        </w:rPr>
        <w:t>дейінгі</w:t>
      </w:r>
      <w:r w:rsidRPr="00FD54EC">
        <w:rPr>
          <w:rFonts w:ascii="Times New Roman" w:hAnsi="Times New Roman" w:cs="Times New Roman"/>
          <w:spacing w:val="-10"/>
          <w:sz w:val="28"/>
          <w:szCs w:val="28"/>
          <w:lang w:val="kk-KZ"/>
        </w:rPr>
        <w:t xml:space="preserve"> </w:t>
      </w:r>
      <w:r w:rsidRPr="00FD54EC">
        <w:rPr>
          <w:rFonts w:ascii="Times New Roman" w:hAnsi="Times New Roman" w:cs="Times New Roman"/>
          <w:sz w:val="28"/>
          <w:szCs w:val="28"/>
          <w:lang w:val="kk-KZ"/>
        </w:rPr>
        <w:t>ұйымдардың ата-аналары үшін сауалнама корытындысы жауап</w:t>
      </w:r>
      <w:r w:rsidRPr="00FD54EC">
        <w:rPr>
          <w:rFonts w:ascii="Times New Roman" w:hAnsi="Times New Roman" w:cs="Times New Roman"/>
          <w:spacing w:val="-3"/>
          <w:sz w:val="28"/>
          <w:szCs w:val="28"/>
          <w:lang w:val="kk-KZ"/>
        </w:rPr>
        <w:t xml:space="preserve"> </w:t>
      </w:r>
      <w:r w:rsidRPr="00FD54EC">
        <w:rPr>
          <w:rFonts w:ascii="Times New Roman" w:hAnsi="Times New Roman" w:cs="Times New Roman"/>
          <w:sz w:val="28"/>
          <w:szCs w:val="28"/>
          <w:lang w:val="kk-KZ"/>
        </w:rPr>
        <w:t>беру</w:t>
      </w:r>
      <w:r w:rsidRPr="00FD54EC">
        <w:rPr>
          <w:rFonts w:ascii="Times New Roman" w:hAnsi="Times New Roman" w:cs="Times New Roman"/>
          <w:spacing w:val="-10"/>
          <w:sz w:val="28"/>
          <w:szCs w:val="28"/>
          <w:lang w:val="kk-KZ"/>
        </w:rPr>
        <w:t xml:space="preserve"> </w:t>
      </w:r>
      <w:r w:rsidRPr="00FD54EC">
        <w:rPr>
          <w:rFonts w:ascii="Times New Roman" w:hAnsi="Times New Roman" w:cs="Times New Roman"/>
          <w:sz w:val="28"/>
          <w:szCs w:val="28"/>
          <w:lang w:val="kk-KZ"/>
        </w:rPr>
        <w:t>көрсеткіші</w:t>
      </w:r>
      <w:r w:rsidRPr="00FD54EC">
        <w:rPr>
          <w:rFonts w:ascii="Times New Roman" w:hAnsi="Times New Roman" w:cs="Times New Roman"/>
          <w:spacing w:val="-1"/>
          <w:sz w:val="28"/>
          <w:szCs w:val="28"/>
          <w:lang w:val="kk-KZ"/>
        </w:rPr>
        <w:t xml:space="preserve"> </w:t>
      </w:r>
      <w:r w:rsidRPr="00FD54EC">
        <w:rPr>
          <w:rFonts w:ascii="Times New Roman" w:hAnsi="Times New Roman" w:cs="Times New Roman"/>
          <w:sz w:val="28"/>
          <w:szCs w:val="28"/>
          <w:lang w:val="kk-KZ"/>
        </w:rPr>
        <w:t>100%</w:t>
      </w:r>
      <w:r w:rsidRPr="00FD54EC">
        <w:rPr>
          <w:rFonts w:ascii="Times New Roman" w:hAnsi="Times New Roman" w:cs="Times New Roman"/>
          <w:spacing w:val="-2"/>
          <w:sz w:val="28"/>
          <w:szCs w:val="28"/>
          <w:lang w:val="kk-KZ"/>
        </w:rPr>
        <w:t xml:space="preserve"> </w:t>
      </w:r>
      <w:r w:rsidRPr="00FD54EC">
        <w:rPr>
          <w:rFonts w:ascii="Times New Roman" w:hAnsi="Times New Roman" w:cs="Times New Roman"/>
          <w:sz w:val="28"/>
          <w:szCs w:val="28"/>
          <w:lang w:val="kk-KZ"/>
        </w:rPr>
        <w:t>құрап</w:t>
      </w:r>
      <w:r w:rsidRPr="00FD54EC">
        <w:rPr>
          <w:rFonts w:ascii="Times New Roman" w:hAnsi="Times New Roman" w:cs="Times New Roman"/>
          <w:spacing w:val="-3"/>
          <w:sz w:val="28"/>
          <w:szCs w:val="28"/>
          <w:lang w:val="kk-KZ"/>
        </w:rPr>
        <w:t xml:space="preserve"> </w:t>
      </w:r>
      <w:r w:rsidRPr="00FD54EC">
        <w:rPr>
          <w:rFonts w:ascii="Times New Roman" w:hAnsi="Times New Roman" w:cs="Times New Roman"/>
          <w:sz w:val="28"/>
          <w:szCs w:val="28"/>
          <w:lang w:val="kk-KZ"/>
        </w:rPr>
        <w:t>отыр. Ата-аналардың жауаптарының</w:t>
      </w:r>
      <w:r w:rsidRPr="00FD54EC">
        <w:rPr>
          <w:rFonts w:ascii="Times New Roman" w:hAnsi="Times New Roman" w:cs="Times New Roman"/>
          <w:spacing w:val="-1"/>
          <w:sz w:val="28"/>
          <w:szCs w:val="28"/>
          <w:lang w:val="kk-KZ"/>
        </w:rPr>
        <w:t xml:space="preserve"> </w:t>
      </w:r>
      <w:r w:rsidRPr="00FD54EC">
        <w:rPr>
          <w:rFonts w:ascii="Times New Roman" w:hAnsi="Times New Roman" w:cs="Times New Roman"/>
          <w:sz w:val="28"/>
          <w:szCs w:val="28"/>
          <w:lang w:val="kk-KZ"/>
        </w:rPr>
        <w:t>96,5 % %</w:t>
      </w:r>
      <w:r w:rsidRPr="00FD54EC">
        <w:rPr>
          <w:rFonts w:ascii="Times New Roman" w:hAnsi="Times New Roman" w:cs="Times New Roman"/>
          <w:spacing w:val="40"/>
          <w:sz w:val="28"/>
          <w:szCs w:val="28"/>
          <w:lang w:val="kk-KZ"/>
        </w:rPr>
        <w:t xml:space="preserve"> </w:t>
      </w:r>
      <w:r w:rsidRPr="00FD54EC">
        <w:rPr>
          <w:rFonts w:ascii="Times New Roman" w:hAnsi="Times New Roman" w:cs="Times New Roman"/>
          <w:sz w:val="28"/>
          <w:szCs w:val="28"/>
          <w:lang w:val="kk-KZ"/>
        </w:rPr>
        <w:t>оқу-тәрбие үрдісіне оңды баға</w:t>
      </w:r>
      <w:r w:rsidRPr="00FD54EC">
        <w:rPr>
          <w:rFonts w:ascii="Times New Roman" w:hAnsi="Times New Roman" w:cs="Times New Roman"/>
          <w:spacing w:val="-3"/>
          <w:sz w:val="28"/>
          <w:szCs w:val="28"/>
          <w:lang w:val="kk-KZ"/>
        </w:rPr>
        <w:t xml:space="preserve"> </w:t>
      </w:r>
      <w:r w:rsidRPr="00FD54EC">
        <w:rPr>
          <w:rFonts w:ascii="Times New Roman" w:hAnsi="Times New Roman" w:cs="Times New Roman"/>
          <w:sz w:val="28"/>
          <w:szCs w:val="28"/>
          <w:lang w:val="kk-KZ"/>
        </w:rPr>
        <w:t xml:space="preserve">берсе, </w:t>
      </w:r>
      <w:r w:rsidR="004E085C" w:rsidRPr="00FD54EC">
        <w:rPr>
          <w:rFonts w:ascii="Times New Roman" w:hAnsi="Times New Roman" w:cs="Times New Roman"/>
          <w:sz w:val="28"/>
          <w:szCs w:val="28"/>
          <w:lang w:val="kk-KZ"/>
        </w:rPr>
        <w:t>2,5%</w:t>
      </w:r>
      <w:r w:rsidRPr="00FD54EC">
        <w:rPr>
          <w:rFonts w:ascii="Times New Roman" w:hAnsi="Times New Roman" w:cs="Times New Roman"/>
          <w:sz w:val="28"/>
          <w:szCs w:val="28"/>
          <w:lang w:val="kk-KZ"/>
        </w:rPr>
        <w:t xml:space="preserve"> қарсылық</w:t>
      </w:r>
      <w:r w:rsidRPr="00FD54EC">
        <w:rPr>
          <w:rFonts w:ascii="Times New Roman" w:hAnsi="Times New Roman" w:cs="Times New Roman"/>
          <w:spacing w:val="40"/>
          <w:sz w:val="28"/>
          <w:szCs w:val="28"/>
          <w:lang w:val="kk-KZ"/>
        </w:rPr>
        <w:t xml:space="preserve"> </w:t>
      </w:r>
      <w:r w:rsidRPr="00FD54EC">
        <w:rPr>
          <w:rFonts w:ascii="Times New Roman" w:hAnsi="Times New Roman" w:cs="Times New Roman"/>
          <w:sz w:val="28"/>
          <w:szCs w:val="28"/>
          <w:lang w:val="kk-KZ"/>
        </w:rPr>
        <w:t>жауаптар білдірген. Жалпы ұжымда психологиялық тұрақты</w:t>
      </w:r>
      <w:r w:rsidRPr="00FD54EC">
        <w:rPr>
          <w:rFonts w:ascii="Times New Roman" w:hAnsi="Times New Roman" w:cs="Times New Roman"/>
          <w:spacing w:val="40"/>
          <w:sz w:val="28"/>
          <w:szCs w:val="28"/>
          <w:lang w:val="kk-KZ"/>
        </w:rPr>
        <w:t xml:space="preserve"> </w:t>
      </w:r>
      <w:r w:rsidRPr="00FD54EC">
        <w:rPr>
          <w:rFonts w:ascii="Times New Roman" w:hAnsi="Times New Roman" w:cs="Times New Roman"/>
          <w:sz w:val="28"/>
          <w:szCs w:val="28"/>
          <w:lang w:val="kk-KZ"/>
        </w:rPr>
        <w:t>қолайлы ахуал қалыптасқан.</w:t>
      </w:r>
    </w:p>
    <w:p w14:paraId="12B778F0" w14:textId="591AEC90" w:rsidR="00987E9B" w:rsidRPr="00987E9B" w:rsidRDefault="00987E9B" w:rsidP="00987E9B">
      <w:pPr>
        <w:pStyle w:val="a0"/>
        <w:ind w:right="1126"/>
        <w:jc w:val="both"/>
        <w:rPr>
          <w:rFonts w:ascii="Times New Roman" w:hAnsi="Times New Roman" w:cs="Times New Roman"/>
          <w:sz w:val="28"/>
          <w:szCs w:val="28"/>
          <w:lang w:val="kk-KZ"/>
        </w:rPr>
      </w:pPr>
      <w:r w:rsidRPr="00FD54EC">
        <w:rPr>
          <w:rFonts w:ascii="Times New Roman" w:hAnsi="Times New Roman" w:cs="Times New Roman"/>
          <w:b/>
          <w:sz w:val="28"/>
          <w:szCs w:val="28"/>
          <w:lang w:val="kk-KZ"/>
        </w:rPr>
        <w:t xml:space="preserve">            Ұсыныс:</w:t>
      </w:r>
      <w:r w:rsidRPr="00FD54EC">
        <w:rPr>
          <w:rFonts w:ascii="Times New Roman" w:hAnsi="Times New Roman" w:cs="Times New Roman"/>
          <w:spacing w:val="-5"/>
          <w:sz w:val="28"/>
          <w:szCs w:val="28"/>
          <w:lang w:val="kk-KZ"/>
        </w:rPr>
        <w:t xml:space="preserve"> </w:t>
      </w:r>
      <w:r w:rsidRPr="00FD54EC">
        <w:rPr>
          <w:rFonts w:ascii="Times New Roman" w:hAnsi="Times New Roman" w:cs="Times New Roman"/>
          <w:sz w:val="28"/>
          <w:szCs w:val="28"/>
          <w:lang w:val="kk-KZ"/>
        </w:rPr>
        <w:t>Ата-аналарды</w:t>
      </w:r>
      <w:r w:rsidRPr="00FD54EC">
        <w:rPr>
          <w:rFonts w:ascii="Times New Roman" w:hAnsi="Times New Roman" w:cs="Times New Roman"/>
          <w:spacing w:val="-4"/>
          <w:sz w:val="28"/>
          <w:szCs w:val="28"/>
          <w:lang w:val="kk-KZ"/>
        </w:rPr>
        <w:t xml:space="preserve"> </w:t>
      </w:r>
      <w:r w:rsidRPr="00FD54EC">
        <w:rPr>
          <w:rFonts w:ascii="Times New Roman" w:hAnsi="Times New Roman" w:cs="Times New Roman"/>
          <w:sz w:val="28"/>
          <w:szCs w:val="28"/>
          <w:lang w:val="kk-KZ"/>
        </w:rPr>
        <w:t>мектеп</w:t>
      </w:r>
      <w:r w:rsidRPr="00FD54EC">
        <w:rPr>
          <w:rFonts w:ascii="Times New Roman" w:hAnsi="Times New Roman" w:cs="Times New Roman"/>
          <w:spacing w:val="-3"/>
          <w:sz w:val="28"/>
          <w:szCs w:val="28"/>
          <w:lang w:val="kk-KZ"/>
        </w:rPr>
        <w:t xml:space="preserve"> </w:t>
      </w:r>
      <w:r w:rsidRPr="00FD54EC">
        <w:rPr>
          <w:rFonts w:ascii="Times New Roman" w:hAnsi="Times New Roman" w:cs="Times New Roman"/>
          <w:sz w:val="28"/>
          <w:szCs w:val="28"/>
          <w:lang w:val="kk-KZ"/>
        </w:rPr>
        <w:t>өміріне</w:t>
      </w:r>
      <w:r w:rsidRPr="00FD54EC">
        <w:rPr>
          <w:rFonts w:ascii="Times New Roman" w:hAnsi="Times New Roman" w:cs="Times New Roman"/>
          <w:spacing w:val="-6"/>
          <w:sz w:val="28"/>
          <w:szCs w:val="28"/>
          <w:lang w:val="kk-KZ"/>
        </w:rPr>
        <w:t xml:space="preserve"> </w:t>
      </w:r>
      <w:r w:rsidRPr="00FD54EC">
        <w:rPr>
          <w:rFonts w:ascii="Times New Roman" w:hAnsi="Times New Roman" w:cs="Times New Roman"/>
          <w:sz w:val="28"/>
          <w:szCs w:val="28"/>
          <w:lang w:val="kk-KZ"/>
        </w:rPr>
        <w:t>белсенді</w:t>
      </w:r>
      <w:r w:rsidRPr="00FD54EC">
        <w:rPr>
          <w:rFonts w:ascii="Times New Roman" w:hAnsi="Times New Roman" w:cs="Times New Roman"/>
          <w:spacing w:val="-6"/>
          <w:sz w:val="28"/>
          <w:szCs w:val="28"/>
          <w:lang w:val="kk-KZ"/>
        </w:rPr>
        <w:t xml:space="preserve"> </w:t>
      </w:r>
      <w:r w:rsidRPr="00FD54EC">
        <w:rPr>
          <w:rFonts w:ascii="Times New Roman" w:hAnsi="Times New Roman" w:cs="Times New Roman"/>
          <w:sz w:val="28"/>
          <w:szCs w:val="28"/>
          <w:lang w:val="kk-KZ"/>
        </w:rPr>
        <w:t>араласуға</w:t>
      </w:r>
      <w:r w:rsidRPr="00987E9B">
        <w:rPr>
          <w:rFonts w:ascii="Times New Roman" w:hAnsi="Times New Roman" w:cs="Times New Roman"/>
          <w:spacing w:val="-1"/>
          <w:sz w:val="28"/>
          <w:szCs w:val="28"/>
          <w:lang w:val="kk-KZ"/>
        </w:rPr>
        <w:t xml:space="preserve"> </w:t>
      </w:r>
      <w:r w:rsidRPr="00987E9B">
        <w:rPr>
          <w:rFonts w:ascii="Times New Roman" w:hAnsi="Times New Roman" w:cs="Times New Roman"/>
          <w:sz w:val="28"/>
          <w:szCs w:val="28"/>
          <w:lang w:val="kk-KZ"/>
        </w:rPr>
        <w:t>тарту. Ата-ана</w:t>
      </w:r>
      <w:r w:rsidRPr="00987E9B">
        <w:rPr>
          <w:rFonts w:ascii="Times New Roman" w:hAnsi="Times New Roman" w:cs="Times New Roman"/>
          <w:spacing w:val="-2"/>
          <w:sz w:val="28"/>
          <w:szCs w:val="28"/>
          <w:lang w:val="kk-KZ"/>
        </w:rPr>
        <w:t xml:space="preserve"> </w:t>
      </w:r>
      <w:r w:rsidRPr="00987E9B">
        <w:rPr>
          <w:rFonts w:ascii="Times New Roman" w:hAnsi="Times New Roman" w:cs="Times New Roman"/>
          <w:sz w:val="28"/>
          <w:szCs w:val="28"/>
          <w:lang w:val="kk-KZ"/>
        </w:rPr>
        <w:t>мен</w:t>
      </w:r>
      <w:r w:rsidRPr="00987E9B">
        <w:rPr>
          <w:rFonts w:ascii="Times New Roman" w:hAnsi="Times New Roman" w:cs="Times New Roman"/>
          <w:spacing w:val="-3"/>
          <w:sz w:val="28"/>
          <w:szCs w:val="28"/>
          <w:lang w:val="kk-KZ"/>
        </w:rPr>
        <w:t xml:space="preserve"> </w:t>
      </w:r>
      <w:r w:rsidRPr="00987E9B">
        <w:rPr>
          <w:rFonts w:ascii="Times New Roman" w:hAnsi="Times New Roman" w:cs="Times New Roman"/>
          <w:sz w:val="28"/>
          <w:szCs w:val="28"/>
          <w:lang w:val="kk-KZ"/>
        </w:rPr>
        <w:t>мектеп</w:t>
      </w:r>
      <w:r w:rsidRPr="00987E9B">
        <w:rPr>
          <w:rFonts w:ascii="Times New Roman" w:hAnsi="Times New Roman" w:cs="Times New Roman"/>
          <w:spacing w:val="-3"/>
          <w:sz w:val="28"/>
          <w:szCs w:val="28"/>
          <w:lang w:val="kk-KZ"/>
        </w:rPr>
        <w:t xml:space="preserve"> </w:t>
      </w:r>
      <w:r w:rsidRPr="00987E9B">
        <w:rPr>
          <w:rFonts w:ascii="Times New Roman" w:hAnsi="Times New Roman" w:cs="Times New Roman"/>
          <w:sz w:val="28"/>
          <w:szCs w:val="28"/>
          <w:lang w:val="kk-KZ"/>
        </w:rPr>
        <w:t>арасында ынтымақтастық</w:t>
      </w:r>
      <w:r w:rsidRPr="00987E9B">
        <w:rPr>
          <w:rFonts w:ascii="Times New Roman" w:hAnsi="Times New Roman" w:cs="Times New Roman"/>
          <w:spacing w:val="-3"/>
          <w:sz w:val="28"/>
          <w:szCs w:val="28"/>
          <w:lang w:val="kk-KZ"/>
        </w:rPr>
        <w:t xml:space="preserve"> </w:t>
      </w:r>
      <w:r w:rsidRPr="00987E9B">
        <w:rPr>
          <w:rFonts w:ascii="Times New Roman" w:hAnsi="Times New Roman" w:cs="Times New Roman"/>
          <w:sz w:val="28"/>
          <w:szCs w:val="28"/>
          <w:lang w:val="kk-KZ"/>
        </w:rPr>
        <w:t>орта</w:t>
      </w:r>
      <w:r w:rsidRPr="00987E9B">
        <w:rPr>
          <w:rFonts w:ascii="Times New Roman" w:hAnsi="Times New Roman" w:cs="Times New Roman"/>
          <w:spacing w:val="-2"/>
          <w:sz w:val="28"/>
          <w:szCs w:val="28"/>
          <w:lang w:val="kk-KZ"/>
        </w:rPr>
        <w:t xml:space="preserve"> </w:t>
      </w:r>
      <w:r w:rsidRPr="00987E9B">
        <w:rPr>
          <w:rFonts w:ascii="Times New Roman" w:hAnsi="Times New Roman" w:cs="Times New Roman"/>
          <w:sz w:val="28"/>
          <w:szCs w:val="28"/>
          <w:lang w:val="kk-KZ"/>
        </w:rPr>
        <w:t>қалыптастыру. Асхана</w:t>
      </w:r>
      <w:r w:rsidRPr="00987E9B">
        <w:rPr>
          <w:rFonts w:ascii="Times New Roman" w:hAnsi="Times New Roman" w:cs="Times New Roman"/>
          <w:spacing w:val="40"/>
          <w:sz w:val="28"/>
          <w:szCs w:val="28"/>
          <w:lang w:val="kk-KZ"/>
        </w:rPr>
        <w:t xml:space="preserve"> </w:t>
      </w:r>
      <w:r w:rsidRPr="00987E9B">
        <w:rPr>
          <w:rFonts w:ascii="Times New Roman" w:hAnsi="Times New Roman" w:cs="Times New Roman"/>
          <w:sz w:val="28"/>
          <w:szCs w:val="28"/>
          <w:lang w:val="kk-KZ"/>
        </w:rPr>
        <w:t>жұмысы</w:t>
      </w:r>
      <w:r>
        <w:rPr>
          <w:rFonts w:ascii="Times New Roman" w:hAnsi="Times New Roman" w:cs="Times New Roman"/>
          <w:spacing w:val="-5"/>
          <w:sz w:val="28"/>
          <w:szCs w:val="28"/>
          <w:lang w:val="kk-KZ"/>
        </w:rPr>
        <w:t xml:space="preserve">н </w:t>
      </w:r>
      <w:r w:rsidRPr="00987E9B">
        <w:rPr>
          <w:rFonts w:ascii="Times New Roman" w:hAnsi="Times New Roman" w:cs="Times New Roman"/>
          <w:sz w:val="28"/>
          <w:szCs w:val="28"/>
          <w:lang w:val="kk-KZ"/>
        </w:rPr>
        <w:t>анықтауда мектепішілік мониторинг жүргізу.</w:t>
      </w:r>
    </w:p>
    <w:p w14:paraId="67568383" w14:textId="77777777" w:rsidR="00CC22DA" w:rsidRPr="00D05979" w:rsidRDefault="00CC22DA" w:rsidP="00CC22DA">
      <w:pPr>
        <w:jc w:val="center"/>
        <w:rPr>
          <w:rFonts w:ascii="Times New Roman" w:hAnsi="Times New Roman" w:cs="Times New Roman"/>
          <w:b/>
          <w:sz w:val="28"/>
          <w:szCs w:val="28"/>
          <w:lang w:val="kk-KZ"/>
        </w:rPr>
      </w:pPr>
      <w:r w:rsidRPr="00D05979">
        <w:rPr>
          <w:rFonts w:ascii="Times New Roman" w:hAnsi="Times New Roman" w:cs="Times New Roman"/>
          <w:b/>
          <w:sz w:val="28"/>
          <w:szCs w:val="28"/>
          <w:lang w:val="kk-KZ"/>
        </w:rPr>
        <w:t>Мектепке</w:t>
      </w:r>
      <w:r w:rsidRPr="00D05979">
        <w:rPr>
          <w:rFonts w:ascii="Times New Roman" w:hAnsi="Times New Roman" w:cs="Times New Roman"/>
          <w:b/>
          <w:spacing w:val="-3"/>
          <w:sz w:val="28"/>
          <w:szCs w:val="28"/>
          <w:lang w:val="kk-KZ"/>
        </w:rPr>
        <w:t xml:space="preserve"> </w:t>
      </w:r>
      <w:r w:rsidRPr="00D05979">
        <w:rPr>
          <w:rFonts w:ascii="Times New Roman" w:hAnsi="Times New Roman" w:cs="Times New Roman"/>
          <w:b/>
          <w:sz w:val="28"/>
          <w:szCs w:val="28"/>
          <w:lang w:val="kk-KZ"/>
        </w:rPr>
        <w:t>дейінгі</w:t>
      </w:r>
      <w:r w:rsidRPr="00D05979">
        <w:rPr>
          <w:rFonts w:ascii="Times New Roman" w:hAnsi="Times New Roman" w:cs="Times New Roman"/>
          <w:b/>
          <w:spacing w:val="-10"/>
          <w:sz w:val="28"/>
          <w:szCs w:val="28"/>
          <w:lang w:val="kk-KZ"/>
        </w:rPr>
        <w:t xml:space="preserve"> </w:t>
      </w:r>
      <w:r w:rsidRPr="00D05979">
        <w:rPr>
          <w:rFonts w:ascii="Times New Roman" w:hAnsi="Times New Roman" w:cs="Times New Roman"/>
          <w:b/>
          <w:sz w:val="28"/>
          <w:szCs w:val="28"/>
          <w:lang w:val="kk-KZ"/>
        </w:rPr>
        <w:t>ұйымдардың</w:t>
      </w:r>
      <w:r w:rsidRPr="00D05979">
        <w:rPr>
          <w:rFonts w:ascii="Times New Roman" w:hAnsi="Times New Roman" w:cs="Times New Roman"/>
          <w:b/>
          <w:spacing w:val="-1"/>
          <w:sz w:val="28"/>
          <w:szCs w:val="28"/>
          <w:lang w:val="kk-KZ"/>
        </w:rPr>
        <w:t xml:space="preserve"> </w:t>
      </w:r>
      <w:r w:rsidRPr="00D05979">
        <w:rPr>
          <w:rFonts w:ascii="Times New Roman" w:hAnsi="Times New Roman" w:cs="Times New Roman"/>
          <w:b/>
          <w:sz w:val="28"/>
          <w:szCs w:val="28"/>
          <w:lang w:val="kk-KZ"/>
        </w:rPr>
        <w:t>қызметкерлері</w:t>
      </w:r>
      <w:r w:rsidRPr="00D05979">
        <w:rPr>
          <w:rFonts w:ascii="Times New Roman" w:hAnsi="Times New Roman" w:cs="Times New Roman"/>
          <w:b/>
          <w:spacing w:val="-10"/>
          <w:sz w:val="28"/>
          <w:szCs w:val="28"/>
          <w:lang w:val="kk-KZ"/>
        </w:rPr>
        <w:t xml:space="preserve"> </w:t>
      </w:r>
      <w:r w:rsidRPr="00D05979">
        <w:rPr>
          <w:rFonts w:ascii="Times New Roman" w:hAnsi="Times New Roman" w:cs="Times New Roman"/>
          <w:b/>
          <w:sz w:val="28"/>
          <w:szCs w:val="28"/>
          <w:lang w:val="kk-KZ"/>
        </w:rPr>
        <w:t>үшін сауалнама қорытындысы</w:t>
      </w:r>
    </w:p>
    <w:tbl>
      <w:tblPr>
        <w:tblStyle w:val="afa"/>
        <w:tblW w:w="9189" w:type="dxa"/>
        <w:tblLook w:val="04A0" w:firstRow="1" w:lastRow="0" w:firstColumn="1" w:lastColumn="0" w:noHBand="0" w:noVBand="1"/>
      </w:tblPr>
      <w:tblGrid>
        <w:gridCol w:w="496"/>
        <w:gridCol w:w="3738"/>
        <w:gridCol w:w="1348"/>
        <w:gridCol w:w="915"/>
        <w:gridCol w:w="1647"/>
        <w:gridCol w:w="1045"/>
      </w:tblGrid>
      <w:tr w:rsidR="009F0151" w:rsidRPr="009F0151" w14:paraId="107093E2" w14:textId="77777777" w:rsidTr="00B46956">
        <w:tc>
          <w:tcPr>
            <w:tcW w:w="456" w:type="dxa"/>
          </w:tcPr>
          <w:p w14:paraId="7D0013D9" w14:textId="77777777" w:rsidR="00CC22DA" w:rsidRPr="009F0151" w:rsidRDefault="00CC22DA" w:rsidP="008657F3">
            <w:pPr>
              <w:rPr>
                <w:sz w:val="28"/>
                <w:szCs w:val="28"/>
              </w:rPr>
            </w:pPr>
            <w:r w:rsidRPr="009F0151">
              <w:rPr>
                <w:sz w:val="28"/>
                <w:szCs w:val="28"/>
              </w:rPr>
              <w:t>№</w:t>
            </w:r>
          </w:p>
        </w:tc>
        <w:tc>
          <w:tcPr>
            <w:tcW w:w="4217" w:type="dxa"/>
          </w:tcPr>
          <w:p w14:paraId="0706752E" w14:textId="77777777" w:rsidR="00CC22DA" w:rsidRPr="009F0151" w:rsidRDefault="00CC22DA" w:rsidP="008657F3">
            <w:pPr>
              <w:jc w:val="center"/>
              <w:rPr>
                <w:sz w:val="28"/>
                <w:szCs w:val="28"/>
                <w:lang w:val="kk-KZ"/>
              </w:rPr>
            </w:pPr>
            <w:r w:rsidRPr="009F0151">
              <w:rPr>
                <w:sz w:val="28"/>
                <w:szCs w:val="28"/>
                <w:lang w:val="kk-KZ"/>
              </w:rPr>
              <w:t>Сұрақтар</w:t>
            </w:r>
          </w:p>
        </w:tc>
        <w:tc>
          <w:tcPr>
            <w:tcW w:w="1186" w:type="dxa"/>
          </w:tcPr>
          <w:p w14:paraId="1DCA173E" w14:textId="77777777" w:rsidR="00CC22DA" w:rsidRPr="009F0151" w:rsidRDefault="00CC22DA" w:rsidP="008657F3">
            <w:pPr>
              <w:rPr>
                <w:sz w:val="28"/>
                <w:szCs w:val="28"/>
                <w:lang w:val="kk-KZ"/>
              </w:rPr>
            </w:pPr>
            <w:r w:rsidRPr="009F0151">
              <w:rPr>
                <w:sz w:val="28"/>
                <w:szCs w:val="28"/>
              </w:rPr>
              <w:t>Толы</w:t>
            </w:r>
            <w:r w:rsidRPr="009F0151">
              <w:rPr>
                <w:sz w:val="28"/>
                <w:szCs w:val="28"/>
                <w:lang w:val="kk-KZ"/>
              </w:rPr>
              <w:t>қ келісемін</w:t>
            </w:r>
          </w:p>
        </w:tc>
        <w:tc>
          <w:tcPr>
            <w:tcW w:w="940" w:type="dxa"/>
          </w:tcPr>
          <w:p w14:paraId="6CEA5B78" w14:textId="77777777" w:rsidR="00CC22DA" w:rsidRPr="009F0151" w:rsidRDefault="00CC22DA" w:rsidP="008657F3">
            <w:pPr>
              <w:rPr>
                <w:sz w:val="28"/>
                <w:szCs w:val="28"/>
                <w:lang w:val="kk-KZ"/>
              </w:rPr>
            </w:pPr>
            <w:r w:rsidRPr="009F0151">
              <w:rPr>
                <w:sz w:val="28"/>
                <w:szCs w:val="28"/>
                <w:lang w:val="kk-KZ"/>
              </w:rPr>
              <w:t>Келі</w:t>
            </w:r>
          </w:p>
          <w:p w14:paraId="75C40267" w14:textId="77777777" w:rsidR="00CC22DA" w:rsidRPr="009F0151" w:rsidRDefault="00CC22DA" w:rsidP="008657F3">
            <w:pPr>
              <w:rPr>
                <w:sz w:val="28"/>
                <w:szCs w:val="28"/>
                <w:lang w:val="kk-KZ"/>
              </w:rPr>
            </w:pPr>
            <w:r w:rsidRPr="009F0151">
              <w:rPr>
                <w:sz w:val="28"/>
                <w:szCs w:val="28"/>
                <w:lang w:val="kk-KZ"/>
              </w:rPr>
              <w:t>семін</w:t>
            </w:r>
          </w:p>
        </w:tc>
        <w:tc>
          <w:tcPr>
            <w:tcW w:w="1443" w:type="dxa"/>
          </w:tcPr>
          <w:p w14:paraId="7B9D1456" w14:textId="77777777" w:rsidR="00CC22DA" w:rsidRPr="009F0151" w:rsidRDefault="00CC22DA" w:rsidP="008657F3">
            <w:pPr>
              <w:rPr>
                <w:sz w:val="28"/>
                <w:szCs w:val="28"/>
                <w:lang w:val="kk-KZ"/>
              </w:rPr>
            </w:pPr>
            <w:r w:rsidRPr="009F0151">
              <w:rPr>
                <w:sz w:val="28"/>
                <w:szCs w:val="28"/>
                <w:lang w:val="kk-KZ"/>
              </w:rPr>
              <w:t>Толық келіспеймін</w:t>
            </w:r>
          </w:p>
        </w:tc>
        <w:tc>
          <w:tcPr>
            <w:tcW w:w="947" w:type="dxa"/>
          </w:tcPr>
          <w:p w14:paraId="54222F3C" w14:textId="77777777" w:rsidR="00CC22DA" w:rsidRPr="009F0151" w:rsidRDefault="00CC22DA" w:rsidP="008657F3">
            <w:pPr>
              <w:rPr>
                <w:sz w:val="28"/>
                <w:szCs w:val="28"/>
                <w:lang w:val="kk-KZ"/>
              </w:rPr>
            </w:pPr>
            <w:r w:rsidRPr="009F0151">
              <w:rPr>
                <w:sz w:val="28"/>
                <w:szCs w:val="28"/>
                <w:lang w:val="kk-KZ"/>
              </w:rPr>
              <w:t>Келіс</w:t>
            </w:r>
          </w:p>
          <w:p w14:paraId="3E7B04B6" w14:textId="77777777" w:rsidR="00CC22DA" w:rsidRPr="009F0151" w:rsidRDefault="00CC22DA" w:rsidP="008657F3">
            <w:pPr>
              <w:rPr>
                <w:sz w:val="28"/>
                <w:szCs w:val="28"/>
                <w:lang w:val="kk-KZ"/>
              </w:rPr>
            </w:pPr>
            <w:r w:rsidRPr="009F0151">
              <w:rPr>
                <w:sz w:val="28"/>
                <w:szCs w:val="28"/>
                <w:lang w:val="kk-KZ"/>
              </w:rPr>
              <w:t>пеймін</w:t>
            </w:r>
          </w:p>
        </w:tc>
      </w:tr>
      <w:tr w:rsidR="009F0151" w:rsidRPr="009F0151" w14:paraId="5D453E94" w14:textId="77777777" w:rsidTr="00B46956">
        <w:tc>
          <w:tcPr>
            <w:tcW w:w="456" w:type="dxa"/>
          </w:tcPr>
          <w:p w14:paraId="49E60FCE" w14:textId="77777777" w:rsidR="00CC22DA" w:rsidRPr="009F0151" w:rsidRDefault="00CC22DA" w:rsidP="008657F3">
            <w:pPr>
              <w:rPr>
                <w:sz w:val="28"/>
                <w:szCs w:val="28"/>
                <w:lang w:val="kk-KZ"/>
              </w:rPr>
            </w:pPr>
            <w:r w:rsidRPr="009F0151">
              <w:rPr>
                <w:sz w:val="28"/>
                <w:szCs w:val="28"/>
                <w:lang w:val="kk-KZ"/>
              </w:rPr>
              <w:t>1</w:t>
            </w:r>
          </w:p>
        </w:tc>
        <w:tc>
          <w:tcPr>
            <w:tcW w:w="4217" w:type="dxa"/>
          </w:tcPr>
          <w:p w14:paraId="19F92F59" w14:textId="77777777" w:rsidR="00CC22DA" w:rsidRPr="009F0151" w:rsidRDefault="00CC22DA" w:rsidP="008657F3">
            <w:pPr>
              <w:rPr>
                <w:sz w:val="28"/>
                <w:szCs w:val="28"/>
                <w:lang w:val="kk-KZ"/>
              </w:rPr>
            </w:pPr>
            <w:r w:rsidRPr="009F0151">
              <w:rPr>
                <w:sz w:val="28"/>
                <w:szCs w:val="28"/>
                <w:lang w:val="kk-KZ"/>
              </w:rPr>
              <w:t>Мектепке</w:t>
            </w:r>
            <w:r w:rsidRPr="009F0151">
              <w:rPr>
                <w:spacing w:val="-3"/>
                <w:sz w:val="28"/>
                <w:szCs w:val="28"/>
                <w:lang w:val="kk-KZ"/>
              </w:rPr>
              <w:t xml:space="preserve"> </w:t>
            </w:r>
            <w:r w:rsidRPr="009F0151">
              <w:rPr>
                <w:sz w:val="28"/>
                <w:szCs w:val="28"/>
                <w:lang w:val="kk-KZ"/>
              </w:rPr>
              <w:t>дейінгі</w:t>
            </w:r>
            <w:r w:rsidRPr="009F0151">
              <w:rPr>
                <w:spacing w:val="-10"/>
                <w:sz w:val="28"/>
                <w:szCs w:val="28"/>
                <w:lang w:val="kk-KZ"/>
              </w:rPr>
              <w:t xml:space="preserve"> </w:t>
            </w:r>
            <w:r w:rsidRPr="009F0151">
              <w:rPr>
                <w:sz w:val="28"/>
                <w:szCs w:val="28"/>
                <w:lang w:val="kk-KZ"/>
              </w:rPr>
              <w:t>ұйымның</w:t>
            </w:r>
            <w:r w:rsidRPr="009F0151">
              <w:rPr>
                <w:spacing w:val="-5"/>
                <w:sz w:val="28"/>
                <w:szCs w:val="28"/>
                <w:lang w:val="kk-KZ"/>
              </w:rPr>
              <w:t xml:space="preserve"> </w:t>
            </w:r>
            <w:r w:rsidRPr="009F0151">
              <w:rPr>
                <w:sz w:val="28"/>
                <w:szCs w:val="28"/>
                <w:lang w:val="kk-KZ"/>
              </w:rPr>
              <w:t xml:space="preserve">жұмысы </w:t>
            </w:r>
            <w:r w:rsidRPr="009F0151">
              <w:rPr>
                <w:spacing w:val="-57"/>
                <w:sz w:val="28"/>
                <w:szCs w:val="28"/>
                <w:lang w:val="kk-KZ"/>
              </w:rPr>
              <w:t xml:space="preserve"> </w:t>
            </w:r>
            <w:r w:rsidRPr="009F0151">
              <w:rPr>
                <w:sz w:val="28"/>
                <w:szCs w:val="28"/>
                <w:lang w:val="kk-KZ"/>
              </w:rPr>
              <w:t>уақыт</w:t>
            </w:r>
            <w:r w:rsidRPr="009F0151">
              <w:rPr>
                <w:spacing w:val="-1"/>
                <w:sz w:val="28"/>
                <w:szCs w:val="28"/>
                <w:lang w:val="kk-KZ"/>
              </w:rPr>
              <w:t xml:space="preserve"> </w:t>
            </w:r>
            <w:r w:rsidRPr="009F0151">
              <w:rPr>
                <w:sz w:val="28"/>
                <w:szCs w:val="28"/>
                <w:lang w:val="kk-KZ"/>
              </w:rPr>
              <w:t>талаптарына</w:t>
            </w:r>
            <w:r w:rsidRPr="009F0151">
              <w:rPr>
                <w:spacing w:val="-2"/>
                <w:sz w:val="28"/>
                <w:szCs w:val="28"/>
                <w:lang w:val="kk-KZ"/>
              </w:rPr>
              <w:t xml:space="preserve"> </w:t>
            </w:r>
            <w:r w:rsidRPr="009F0151">
              <w:rPr>
                <w:sz w:val="28"/>
                <w:szCs w:val="28"/>
                <w:lang w:val="kk-KZ"/>
              </w:rPr>
              <w:t>сәйкес</w:t>
            </w:r>
            <w:r w:rsidRPr="009F0151">
              <w:rPr>
                <w:spacing w:val="-1"/>
                <w:sz w:val="28"/>
                <w:szCs w:val="28"/>
                <w:lang w:val="kk-KZ"/>
              </w:rPr>
              <w:t xml:space="preserve"> </w:t>
            </w:r>
            <w:r w:rsidRPr="009F0151">
              <w:rPr>
                <w:sz w:val="28"/>
                <w:szCs w:val="28"/>
                <w:lang w:val="kk-KZ"/>
              </w:rPr>
              <w:t>келеді, инновация</w:t>
            </w:r>
            <w:r w:rsidRPr="009F0151">
              <w:rPr>
                <w:spacing w:val="-8"/>
                <w:sz w:val="28"/>
                <w:szCs w:val="28"/>
                <w:lang w:val="kk-KZ"/>
              </w:rPr>
              <w:t xml:space="preserve"> </w:t>
            </w:r>
            <w:r w:rsidRPr="009F0151">
              <w:rPr>
                <w:sz w:val="28"/>
                <w:szCs w:val="28"/>
                <w:lang w:val="kk-KZ"/>
              </w:rPr>
              <w:t>режимінде</w:t>
            </w:r>
            <w:r w:rsidRPr="009F0151">
              <w:rPr>
                <w:spacing w:val="-3"/>
                <w:sz w:val="28"/>
                <w:szCs w:val="28"/>
                <w:lang w:val="kk-KZ"/>
              </w:rPr>
              <w:t xml:space="preserve"> </w:t>
            </w:r>
            <w:r w:rsidRPr="009F0151">
              <w:rPr>
                <w:sz w:val="28"/>
                <w:szCs w:val="28"/>
                <w:lang w:val="kk-KZ"/>
              </w:rPr>
              <w:t>өтеді</w:t>
            </w:r>
          </w:p>
        </w:tc>
        <w:tc>
          <w:tcPr>
            <w:tcW w:w="1186" w:type="dxa"/>
          </w:tcPr>
          <w:p w14:paraId="079A3730"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4243D559"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3F5C97EA" w14:textId="77777777" w:rsidR="00CC22DA" w:rsidRPr="009F0151" w:rsidRDefault="00CC22DA" w:rsidP="008657F3">
            <w:pPr>
              <w:rPr>
                <w:sz w:val="28"/>
                <w:szCs w:val="28"/>
                <w:lang w:val="kk-KZ"/>
              </w:rPr>
            </w:pPr>
            <w:r w:rsidRPr="009F0151">
              <w:rPr>
                <w:sz w:val="28"/>
                <w:szCs w:val="28"/>
                <w:lang w:val="kk-KZ"/>
              </w:rPr>
              <w:t>-</w:t>
            </w:r>
          </w:p>
        </w:tc>
        <w:tc>
          <w:tcPr>
            <w:tcW w:w="947" w:type="dxa"/>
          </w:tcPr>
          <w:p w14:paraId="5E3CCB04"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19AD39F3" w14:textId="77777777" w:rsidTr="00B46956">
        <w:tc>
          <w:tcPr>
            <w:tcW w:w="456" w:type="dxa"/>
          </w:tcPr>
          <w:p w14:paraId="447EA3B5" w14:textId="77777777" w:rsidR="00CC22DA" w:rsidRPr="009F0151" w:rsidRDefault="00CC22DA" w:rsidP="008657F3">
            <w:pPr>
              <w:rPr>
                <w:sz w:val="28"/>
                <w:szCs w:val="28"/>
                <w:lang w:val="kk-KZ"/>
              </w:rPr>
            </w:pPr>
            <w:r w:rsidRPr="009F0151">
              <w:rPr>
                <w:sz w:val="28"/>
                <w:szCs w:val="28"/>
                <w:lang w:val="kk-KZ"/>
              </w:rPr>
              <w:t>2</w:t>
            </w:r>
          </w:p>
        </w:tc>
        <w:tc>
          <w:tcPr>
            <w:tcW w:w="4217" w:type="dxa"/>
          </w:tcPr>
          <w:p w14:paraId="495B3ED4" w14:textId="77777777" w:rsidR="00CC22DA" w:rsidRPr="009F0151" w:rsidRDefault="00CC22DA" w:rsidP="008657F3">
            <w:pPr>
              <w:pStyle w:val="a0"/>
              <w:spacing w:before="7"/>
              <w:rPr>
                <w:sz w:val="28"/>
                <w:szCs w:val="28"/>
                <w:lang w:val="kk-KZ"/>
              </w:rPr>
            </w:pPr>
            <w:r w:rsidRPr="009F0151">
              <w:rPr>
                <w:sz w:val="28"/>
                <w:szCs w:val="28"/>
                <w:lang w:val="kk-KZ"/>
              </w:rPr>
              <w:t>Педагогтерге</w:t>
            </w:r>
            <w:r w:rsidRPr="009F0151">
              <w:rPr>
                <w:spacing w:val="-4"/>
                <w:sz w:val="28"/>
                <w:szCs w:val="28"/>
                <w:lang w:val="kk-KZ"/>
              </w:rPr>
              <w:t xml:space="preserve"> </w:t>
            </w:r>
            <w:r w:rsidRPr="009F0151">
              <w:rPr>
                <w:sz w:val="28"/>
                <w:szCs w:val="28"/>
                <w:lang w:val="kk-KZ"/>
              </w:rPr>
              <w:t>білім</w:t>
            </w:r>
            <w:r w:rsidRPr="009F0151">
              <w:rPr>
                <w:spacing w:val="-2"/>
                <w:sz w:val="28"/>
                <w:szCs w:val="28"/>
                <w:lang w:val="kk-KZ"/>
              </w:rPr>
              <w:t xml:space="preserve"> </w:t>
            </w:r>
            <w:r w:rsidRPr="009F0151">
              <w:rPr>
                <w:sz w:val="28"/>
                <w:szCs w:val="28"/>
                <w:lang w:val="kk-KZ"/>
              </w:rPr>
              <w:t>беру</w:t>
            </w:r>
            <w:r w:rsidRPr="009F0151">
              <w:rPr>
                <w:spacing w:val="-12"/>
                <w:sz w:val="28"/>
                <w:szCs w:val="28"/>
                <w:lang w:val="kk-KZ"/>
              </w:rPr>
              <w:t xml:space="preserve"> </w:t>
            </w:r>
            <w:r w:rsidRPr="009F0151">
              <w:rPr>
                <w:sz w:val="28"/>
                <w:szCs w:val="28"/>
                <w:lang w:val="kk-KZ"/>
              </w:rPr>
              <w:t>процесіне белсенді қатысу және біліктілігін</w:t>
            </w:r>
            <w:r w:rsidRPr="009F0151">
              <w:rPr>
                <w:spacing w:val="1"/>
                <w:sz w:val="28"/>
                <w:szCs w:val="28"/>
                <w:lang w:val="kk-KZ"/>
              </w:rPr>
              <w:t xml:space="preserve"> </w:t>
            </w:r>
            <w:r w:rsidRPr="009F0151">
              <w:rPr>
                <w:sz w:val="28"/>
                <w:szCs w:val="28"/>
                <w:lang w:val="kk-KZ"/>
              </w:rPr>
              <w:t>арттыру</w:t>
            </w:r>
            <w:r w:rsidRPr="009F0151">
              <w:rPr>
                <w:spacing w:val="-10"/>
                <w:sz w:val="28"/>
                <w:szCs w:val="28"/>
                <w:lang w:val="kk-KZ"/>
              </w:rPr>
              <w:t xml:space="preserve"> </w:t>
            </w:r>
            <w:r w:rsidRPr="009F0151">
              <w:rPr>
                <w:sz w:val="28"/>
                <w:szCs w:val="28"/>
                <w:lang w:val="kk-KZ"/>
              </w:rPr>
              <w:t>үшін жағдайлар жасалған</w:t>
            </w:r>
          </w:p>
        </w:tc>
        <w:tc>
          <w:tcPr>
            <w:tcW w:w="1186" w:type="dxa"/>
          </w:tcPr>
          <w:p w14:paraId="4C863051"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52F88371"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22D77519" w14:textId="77777777" w:rsidR="00CC22DA" w:rsidRPr="009F0151" w:rsidRDefault="00CC22DA" w:rsidP="008657F3">
            <w:pPr>
              <w:rPr>
                <w:sz w:val="28"/>
                <w:szCs w:val="28"/>
                <w:lang w:val="kk-KZ"/>
              </w:rPr>
            </w:pPr>
            <w:r w:rsidRPr="009F0151">
              <w:rPr>
                <w:sz w:val="28"/>
                <w:szCs w:val="28"/>
                <w:lang w:val="kk-KZ"/>
              </w:rPr>
              <w:t>-</w:t>
            </w:r>
          </w:p>
        </w:tc>
        <w:tc>
          <w:tcPr>
            <w:tcW w:w="947" w:type="dxa"/>
          </w:tcPr>
          <w:p w14:paraId="3EB3FAE7"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03FE918D" w14:textId="77777777" w:rsidTr="00B46956">
        <w:tc>
          <w:tcPr>
            <w:tcW w:w="456" w:type="dxa"/>
          </w:tcPr>
          <w:p w14:paraId="2594E470" w14:textId="77777777" w:rsidR="00CC22DA" w:rsidRPr="009F0151" w:rsidRDefault="00CC22DA" w:rsidP="008657F3">
            <w:pPr>
              <w:rPr>
                <w:sz w:val="28"/>
                <w:szCs w:val="28"/>
              </w:rPr>
            </w:pPr>
            <w:r w:rsidRPr="009F0151">
              <w:rPr>
                <w:sz w:val="28"/>
                <w:szCs w:val="28"/>
              </w:rPr>
              <w:t>3</w:t>
            </w:r>
          </w:p>
        </w:tc>
        <w:tc>
          <w:tcPr>
            <w:tcW w:w="4217" w:type="dxa"/>
          </w:tcPr>
          <w:p w14:paraId="5C0C6943" w14:textId="77777777" w:rsidR="00CC22DA" w:rsidRPr="009F0151" w:rsidRDefault="00CC22DA" w:rsidP="008657F3">
            <w:pPr>
              <w:rPr>
                <w:sz w:val="28"/>
                <w:szCs w:val="28"/>
              </w:rPr>
            </w:pPr>
            <w:proofErr w:type="spellStart"/>
            <w:r w:rsidRPr="009F0151">
              <w:rPr>
                <w:sz w:val="28"/>
                <w:szCs w:val="28"/>
              </w:rPr>
              <w:t>Педагогтар</w:t>
            </w:r>
            <w:proofErr w:type="spellEnd"/>
            <w:r w:rsidRPr="009F0151">
              <w:rPr>
                <w:spacing w:val="-4"/>
                <w:sz w:val="28"/>
                <w:szCs w:val="28"/>
              </w:rPr>
              <w:t xml:space="preserve"> </w:t>
            </w:r>
            <w:proofErr w:type="spellStart"/>
            <w:r w:rsidRPr="009F0151">
              <w:rPr>
                <w:sz w:val="28"/>
                <w:szCs w:val="28"/>
              </w:rPr>
              <w:t>тиімді</w:t>
            </w:r>
            <w:proofErr w:type="spellEnd"/>
            <w:r w:rsidRPr="009F0151">
              <w:rPr>
                <w:spacing w:val="-10"/>
                <w:sz w:val="28"/>
                <w:szCs w:val="28"/>
              </w:rPr>
              <w:t xml:space="preserve"> </w:t>
            </w:r>
            <w:proofErr w:type="spellStart"/>
            <w:r w:rsidRPr="009F0151">
              <w:rPr>
                <w:sz w:val="28"/>
                <w:szCs w:val="28"/>
              </w:rPr>
              <w:t>әдістемелік</w:t>
            </w:r>
            <w:proofErr w:type="spellEnd"/>
            <w:r w:rsidRPr="009F0151">
              <w:rPr>
                <w:spacing w:val="-4"/>
                <w:sz w:val="28"/>
                <w:szCs w:val="28"/>
              </w:rPr>
              <w:t xml:space="preserve"> </w:t>
            </w:r>
            <w:proofErr w:type="spellStart"/>
            <w:proofErr w:type="gramStart"/>
            <w:r w:rsidRPr="009F0151">
              <w:rPr>
                <w:sz w:val="28"/>
                <w:szCs w:val="28"/>
              </w:rPr>
              <w:t>көмек</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алады</w:t>
            </w:r>
            <w:proofErr w:type="spellEnd"/>
            <w:proofErr w:type="gramEnd"/>
          </w:p>
        </w:tc>
        <w:tc>
          <w:tcPr>
            <w:tcW w:w="1186" w:type="dxa"/>
          </w:tcPr>
          <w:p w14:paraId="632F219B"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2229113A"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1C86905A" w14:textId="77777777" w:rsidR="00CC22DA" w:rsidRPr="009F0151" w:rsidRDefault="00CC22DA" w:rsidP="008657F3">
            <w:pPr>
              <w:rPr>
                <w:sz w:val="28"/>
                <w:szCs w:val="28"/>
                <w:lang w:val="kk-KZ"/>
              </w:rPr>
            </w:pPr>
            <w:r w:rsidRPr="009F0151">
              <w:rPr>
                <w:sz w:val="28"/>
                <w:szCs w:val="28"/>
                <w:lang w:val="kk-KZ"/>
              </w:rPr>
              <w:t>-</w:t>
            </w:r>
          </w:p>
        </w:tc>
        <w:tc>
          <w:tcPr>
            <w:tcW w:w="947" w:type="dxa"/>
          </w:tcPr>
          <w:p w14:paraId="715C7B99"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3227525E" w14:textId="77777777" w:rsidTr="00B46956">
        <w:tc>
          <w:tcPr>
            <w:tcW w:w="456" w:type="dxa"/>
          </w:tcPr>
          <w:p w14:paraId="5822702A" w14:textId="77777777" w:rsidR="00CC22DA" w:rsidRPr="009F0151" w:rsidRDefault="00CC22DA" w:rsidP="008657F3">
            <w:pPr>
              <w:rPr>
                <w:sz w:val="28"/>
                <w:szCs w:val="28"/>
              </w:rPr>
            </w:pPr>
            <w:r w:rsidRPr="009F0151">
              <w:rPr>
                <w:sz w:val="28"/>
                <w:szCs w:val="28"/>
              </w:rPr>
              <w:lastRenderedPageBreak/>
              <w:t>4</w:t>
            </w:r>
          </w:p>
        </w:tc>
        <w:tc>
          <w:tcPr>
            <w:tcW w:w="4217" w:type="dxa"/>
          </w:tcPr>
          <w:p w14:paraId="3C35DFF6" w14:textId="77777777" w:rsidR="00CC22DA" w:rsidRPr="009F0151" w:rsidRDefault="00CC22DA" w:rsidP="008657F3">
            <w:pPr>
              <w:rPr>
                <w:sz w:val="28"/>
                <w:szCs w:val="28"/>
                <w:lang w:val="kk-KZ"/>
              </w:rPr>
            </w:pPr>
            <w:proofErr w:type="spellStart"/>
            <w:r w:rsidRPr="009F0151">
              <w:rPr>
                <w:sz w:val="28"/>
                <w:szCs w:val="28"/>
              </w:rPr>
              <w:t>Мұғалімдер</w:t>
            </w:r>
            <w:proofErr w:type="spellEnd"/>
            <w:r w:rsidRPr="009F0151">
              <w:rPr>
                <w:sz w:val="28"/>
                <w:szCs w:val="28"/>
              </w:rPr>
              <w:t xml:space="preserve"> </w:t>
            </w:r>
            <w:proofErr w:type="spellStart"/>
            <w:r w:rsidRPr="009F0151">
              <w:rPr>
                <w:sz w:val="28"/>
                <w:szCs w:val="28"/>
              </w:rPr>
              <w:t>эмоционалды-психологиялық</w:t>
            </w:r>
            <w:proofErr w:type="spellEnd"/>
            <w:r w:rsidRPr="009F0151">
              <w:rPr>
                <w:spacing w:val="-6"/>
                <w:sz w:val="28"/>
                <w:szCs w:val="28"/>
              </w:rPr>
              <w:t xml:space="preserve"> </w:t>
            </w:r>
            <w:proofErr w:type="spellStart"/>
            <w:r w:rsidRPr="009F0151">
              <w:rPr>
                <w:sz w:val="28"/>
                <w:szCs w:val="28"/>
              </w:rPr>
              <w:t>қолдау</w:t>
            </w:r>
            <w:proofErr w:type="spellEnd"/>
            <w:r w:rsidRPr="009F0151">
              <w:rPr>
                <w:spacing w:val="-12"/>
                <w:sz w:val="28"/>
                <w:szCs w:val="28"/>
              </w:rPr>
              <w:t xml:space="preserve"> </w:t>
            </w:r>
            <w:proofErr w:type="spellStart"/>
            <w:r w:rsidRPr="009F0151">
              <w:rPr>
                <w:sz w:val="28"/>
                <w:szCs w:val="28"/>
              </w:rPr>
              <w:t>алады</w:t>
            </w:r>
            <w:proofErr w:type="spellEnd"/>
          </w:p>
        </w:tc>
        <w:tc>
          <w:tcPr>
            <w:tcW w:w="1186" w:type="dxa"/>
          </w:tcPr>
          <w:p w14:paraId="79DDBF00" w14:textId="77777777" w:rsidR="00CC22DA" w:rsidRPr="009F0151" w:rsidRDefault="00CC22DA" w:rsidP="008657F3">
            <w:pPr>
              <w:rPr>
                <w:sz w:val="28"/>
                <w:szCs w:val="28"/>
              </w:rPr>
            </w:pPr>
            <w:r w:rsidRPr="009F0151">
              <w:rPr>
                <w:sz w:val="28"/>
                <w:szCs w:val="28"/>
              </w:rPr>
              <w:t>100</w:t>
            </w:r>
          </w:p>
        </w:tc>
        <w:tc>
          <w:tcPr>
            <w:tcW w:w="940" w:type="dxa"/>
          </w:tcPr>
          <w:p w14:paraId="4AF54CA6"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3F8A5AA4" w14:textId="77777777" w:rsidR="00CC22DA" w:rsidRPr="009F0151" w:rsidRDefault="00CC22DA" w:rsidP="008657F3">
            <w:pPr>
              <w:rPr>
                <w:sz w:val="28"/>
                <w:szCs w:val="28"/>
                <w:lang w:val="kk-KZ"/>
              </w:rPr>
            </w:pPr>
            <w:r w:rsidRPr="009F0151">
              <w:rPr>
                <w:sz w:val="28"/>
                <w:szCs w:val="28"/>
                <w:lang w:val="kk-KZ"/>
              </w:rPr>
              <w:t>-</w:t>
            </w:r>
          </w:p>
        </w:tc>
        <w:tc>
          <w:tcPr>
            <w:tcW w:w="947" w:type="dxa"/>
          </w:tcPr>
          <w:p w14:paraId="39C4135B"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4BAB4944" w14:textId="77777777" w:rsidTr="00B46956">
        <w:tc>
          <w:tcPr>
            <w:tcW w:w="456" w:type="dxa"/>
          </w:tcPr>
          <w:p w14:paraId="298F9E7E" w14:textId="77777777" w:rsidR="00CC22DA" w:rsidRPr="009F0151" w:rsidRDefault="00CC22DA" w:rsidP="008657F3">
            <w:pPr>
              <w:rPr>
                <w:sz w:val="28"/>
                <w:szCs w:val="28"/>
              </w:rPr>
            </w:pPr>
            <w:r w:rsidRPr="009F0151">
              <w:rPr>
                <w:sz w:val="28"/>
                <w:szCs w:val="28"/>
              </w:rPr>
              <w:t>5</w:t>
            </w:r>
          </w:p>
        </w:tc>
        <w:tc>
          <w:tcPr>
            <w:tcW w:w="4217" w:type="dxa"/>
          </w:tcPr>
          <w:p w14:paraId="05C0000C" w14:textId="77777777" w:rsidR="00CC22DA" w:rsidRPr="009F0151" w:rsidRDefault="00CC22DA" w:rsidP="008657F3">
            <w:pPr>
              <w:rPr>
                <w:sz w:val="28"/>
                <w:szCs w:val="28"/>
              </w:rPr>
            </w:pPr>
            <w:proofErr w:type="spellStart"/>
            <w:r w:rsidRPr="009F0151">
              <w:rPr>
                <w:sz w:val="28"/>
                <w:szCs w:val="28"/>
              </w:rPr>
              <w:t>Оқыту</w:t>
            </w:r>
            <w:proofErr w:type="spellEnd"/>
            <w:r w:rsidRPr="009F0151">
              <w:rPr>
                <w:sz w:val="28"/>
                <w:szCs w:val="28"/>
              </w:rPr>
              <w:t xml:space="preserve"> мен </w:t>
            </w:r>
            <w:proofErr w:type="spellStart"/>
            <w:r w:rsidRPr="009F0151">
              <w:rPr>
                <w:sz w:val="28"/>
                <w:szCs w:val="28"/>
              </w:rPr>
              <w:t>тәрбиелеудің</w:t>
            </w:r>
            <w:proofErr w:type="spellEnd"/>
            <w:r w:rsidRPr="009F0151">
              <w:rPr>
                <w:sz w:val="28"/>
                <w:szCs w:val="28"/>
              </w:rPr>
              <w:t xml:space="preserve"> </w:t>
            </w:r>
            <w:proofErr w:type="spellStart"/>
            <w:r w:rsidRPr="009F0151">
              <w:rPr>
                <w:sz w:val="28"/>
                <w:szCs w:val="28"/>
              </w:rPr>
              <w:t>сапалы</w:t>
            </w:r>
            <w:proofErr w:type="spellEnd"/>
            <w:r w:rsidRPr="009F0151">
              <w:rPr>
                <w:spacing w:val="1"/>
                <w:sz w:val="28"/>
                <w:szCs w:val="28"/>
              </w:rPr>
              <w:t xml:space="preserve"> </w:t>
            </w:r>
            <w:proofErr w:type="spellStart"/>
            <w:r w:rsidRPr="009F0151">
              <w:rPr>
                <w:sz w:val="28"/>
                <w:szCs w:val="28"/>
              </w:rPr>
              <w:t>процесін</w:t>
            </w:r>
            <w:proofErr w:type="spellEnd"/>
            <w:r w:rsidRPr="009F0151">
              <w:rPr>
                <w:spacing w:val="-3"/>
                <w:sz w:val="28"/>
                <w:szCs w:val="28"/>
              </w:rPr>
              <w:t xml:space="preserve"> </w:t>
            </w:r>
            <w:proofErr w:type="spellStart"/>
            <w:r w:rsidRPr="009F0151">
              <w:rPr>
                <w:sz w:val="28"/>
                <w:szCs w:val="28"/>
              </w:rPr>
              <w:t>ұйымдастыру</w:t>
            </w:r>
            <w:proofErr w:type="spellEnd"/>
            <w:r w:rsidRPr="009F0151">
              <w:rPr>
                <w:spacing w:val="-12"/>
                <w:sz w:val="28"/>
                <w:szCs w:val="28"/>
              </w:rPr>
              <w:t xml:space="preserve"> </w:t>
            </w:r>
            <w:proofErr w:type="spellStart"/>
            <w:r w:rsidRPr="009F0151">
              <w:rPr>
                <w:sz w:val="28"/>
                <w:szCs w:val="28"/>
              </w:rPr>
              <w:t>үшін</w:t>
            </w:r>
            <w:proofErr w:type="spellEnd"/>
            <w:r w:rsidRPr="009F0151">
              <w:rPr>
                <w:spacing w:val="-2"/>
                <w:sz w:val="28"/>
                <w:szCs w:val="28"/>
              </w:rPr>
              <w:t xml:space="preserve"> </w:t>
            </w:r>
            <w:proofErr w:type="spellStart"/>
            <w:r w:rsidRPr="009F0151">
              <w:rPr>
                <w:sz w:val="28"/>
                <w:szCs w:val="28"/>
              </w:rPr>
              <w:t>жағдайлар</w:t>
            </w:r>
            <w:proofErr w:type="spellEnd"/>
            <w:r w:rsidRPr="009F0151">
              <w:rPr>
                <w:sz w:val="28"/>
                <w:szCs w:val="28"/>
              </w:rPr>
              <w:t xml:space="preserve"> </w:t>
            </w:r>
            <w:proofErr w:type="spellStart"/>
            <w:r w:rsidRPr="009F0151">
              <w:rPr>
                <w:sz w:val="28"/>
                <w:szCs w:val="28"/>
              </w:rPr>
              <w:t>жасалған</w:t>
            </w:r>
            <w:proofErr w:type="spellEnd"/>
          </w:p>
        </w:tc>
        <w:tc>
          <w:tcPr>
            <w:tcW w:w="1186" w:type="dxa"/>
          </w:tcPr>
          <w:p w14:paraId="31CE8FA5"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5C698B20"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580B30D3" w14:textId="77777777" w:rsidR="00CC22DA" w:rsidRPr="009F0151" w:rsidRDefault="00CC22DA" w:rsidP="008657F3">
            <w:pPr>
              <w:rPr>
                <w:sz w:val="28"/>
                <w:szCs w:val="28"/>
                <w:lang w:val="kk-KZ"/>
              </w:rPr>
            </w:pPr>
            <w:r w:rsidRPr="009F0151">
              <w:rPr>
                <w:sz w:val="28"/>
                <w:szCs w:val="28"/>
                <w:lang w:val="kk-KZ"/>
              </w:rPr>
              <w:t>-</w:t>
            </w:r>
          </w:p>
        </w:tc>
        <w:tc>
          <w:tcPr>
            <w:tcW w:w="947" w:type="dxa"/>
          </w:tcPr>
          <w:p w14:paraId="405D0590"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4F407518" w14:textId="77777777" w:rsidTr="00B46956">
        <w:tc>
          <w:tcPr>
            <w:tcW w:w="456" w:type="dxa"/>
          </w:tcPr>
          <w:p w14:paraId="05269B62" w14:textId="77777777" w:rsidR="00CC22DA" w:rsidRPr="009F0151" w:rsidRDefault="00CC22DA" w:rsidP="008657F3">
            <w:pPr>
              <w:rPr>
                <w:sz w:val="28"/>
                <w:szCs w:val="28"/>
              </w:rPr>
            </w:pPr>
            <w:r w:rsidRPr="009F0151">
              <w:rPr>
                <w:sz w:val="28"/>
                <w:szCs w:val="28"/>
              </w:rPr>
              <w:t>6</w:t>
            </w:r>
          </w:p>
        </w:tc>
        <w:tc>
          <w:tcPr>
            <w:tcW w:w="4217" w:type="dxa"/>
          </w:tcPr>
          <w:p w14:paraId="3523C4BC" w14:textId="77777777" w:rsidR="00CC22DA" w:rsidRPr="009F0151" w:rsidRDefault="00CC22DA" w:rsidP="008657F3">
            <w:pPr>
              <w:rPr>
                <w:sz w:val="28"/>
                <w:szCs w:val="28"/>
              </w:rPr>
            </w:pPr>
            <w:proofErr w:type="spellStart"/>
            <w:r w:rsidRPr="009F0151">
              <w:rPr>
                <w:sz w:val="28"/>
                <w:szCs w:val="28"/>
              </w:rPr>
              <w:t>Педагогтердің</w:t>
            </w:r>
            <w:proofErr w:type="spellEnd"/>
            <w:r w:rsidRPr="009F0151">
              <w:rPr>
                <w:spacing w:val="-4"/>
                <w:sz w:val="28"/>
                <w:szCs w:val="28"/>
              </w:rPr>
              <w:t xml:space="preserve"> </w:t>
            </w:r>
            <w:proofErr w:type="spellStart"/>
            <w:r w:rsidRPr="009F0151">
              <w:rPr>
                <w:sz w:val="28"/>
                <w:szCs w:val="28"/>
              </w:rPr>
              <w:t>біліктілігін</w:t>
            </w:r>
            <w:proofErr w:type="spellEnd"/>
            <w:r w:rsidRPr="009F0151">
              <w:rPr>
                <w:spacing w:val="-4"/>
                <w:sz w:val="28"/>
                <w:szCs w:val="28"/>
              </w:rPr>
              <w:t xml:space="preserve"> </w:t>
            </w:r>
            <w:proofErr w:type="spellStart"/>
            <w:r w:rsidRPr="009F0151">
              <w:rPr>
                <w:sz w:val="28"/>
                <w:szCs w:val="28"/>
              </w:rPr>
              <w:t>арттыру</w:t>
            </w:r>
            <w:proofErr w:type="spellEnd"/>
            <w:r w:rsidRPr="009F0151">
              <w:rPr>
                <w:sz w:val="28"/>
                <w:szCs w:val="28"/>
              </w:rPr>
              <w:t xml:space="preserve"> </w:t>
            </w:r>
            <w:proofErr w:type="spellStart"/>
            <w:r w:rsidRPr="009F0151">
              <w:rPr>
                <w:sz w:val="28"/>
                <w:szCs w:val="28"/>
              </w:rPr>
              <w:t>курстарынан</w:t>
            </w:r>
            <w:proofErr w:type="spellEnd"/>
            <w:r w:rsidRPr="009F0151">
              <w:rPr>
                <w:spacing w:val="-2"/>
                <w:sz w:val="28"/>
                <w:szCs w:val="28"/>
              </w:rPr>
              <w:t xml:space="preserve"> </w:t>
            </w:r>
            <w:proofErr w:type="spellStart"/>
            <w:r w:rsidRPr="009F0151">
              <w:rPr>
                <w:sz w:val="28"/>
                <w:szCs w:val="28"/>
              </w:rPr>
              <w:t>уақтылы</w:t>
            </w:r>
            <w:proofErr w:type="spellEnd"/>
            <w:r w:rsidRPr="009F0151">
              <w:rPr>
                <w:spacing w:val="-2"/>
                <w:sz w:val="28"/>
                <w:szCs w:val="28"/>
              </w:rPr>
              <w:t xml:space="preserve"> </w:t>
            </w:r>
            <w:proofErr w:type="spellStart"/>
            <w:r w:rsidRPr="009F0151">
              <w:rPr>
                <w:sz w:val="28"/>
                <w:szCs w:val="28"/>
              </w:rPr>
              <w:t>өтуі</w:t>
            </w:r>
            <w:proofErr w:type="spellEnd"/>
            <w:r w:rsidRPr="009F0151">
              <w:rPr>
                <w:spacing w:val="-11"/>
                <w:sz w:val="28"/>
                <w:szCs w:val="28"/>
              </w:rPr>
              <w:t xml:space="preserve"> </w:t>
            </w:r>
            <w:proofErr w:type="spellStart"/>
            <w:r w:rsidRPr="009F0151">
              <w:rPr>
                <w:sz w:val="28"/>
                <w:szCs w:val="28"/>
              </w:rPr>
              <w:t>үшін</w:t>
            </w:r>
            <w:proofErr w:type="spellEnd"/>
            <w:r w:rsidRPr="009F0151">
              <w:rPr>
                <w:spacing w:val="-57"/>
                <w:sz w:val="28"/>
                <w:szCs w:val="28"/>
              </w:rPr>
              <w:t xml:space="preserve">                       </w:t>
            </w:r>
            <w:proofErr w:type="spellStart"/>
            <w:r w:rsidRPr="009F0151">
              <w:rPr>
                <w:sz w:val="28"/>
                <w:szCs w:val="28"/>
              </w:rPr>
              <w:t>жағдайлар</w:t>
            </w:r>
            <w:proofErr w:type="spellEnd"/>
            <w:r w:rsidRPr="009F0151">
              <w:rPr>
                <w:spacing w:val="1"/>
                <w:sz w:val="28"/>
                <w:szCs w:val="28"/>
              </w:rPr>
              <w:t xml:space="preserve"> </w:t>
            </w:r>
            <w:proofErr w:type="spellStart"/>
            <w:r w:rsidRPr="009F0151">
              <w:rPr>
                <w:sz w:val="28"/>
                <w:szCs w:val="28"/>
              </w:rPr>
              <w:t>жасалған</w:t>
            </w:r>
            <w:proofErr w:type="spellEnd"/>
          </w:p>
        </w:tc>
        <w:tc>
          <w:tcPr>
            <w:tcW w:w="1186" w:type="dxa"/>
          </w:tcPr>
          <w:p w14:paraId="383F3ABC"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6CBD215A"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2EB5587B" w14:textId="77777777" w:rsidR="00CC22DA" w:rsidRPr="009F0151" w:rsidRDefault="00CC22DA" w:rsidP="008657F3">
            <w:pPr>
              <w:rPr>
                <w:sz w:val="28"/>
                <w:szCs w:val="28"/>
                <w:lang w:val="kk-KZ"/>
              </w:rPr>
            </w:pPr>
            <w:r w:rsidRPr="009F0151">
              <w:rPr>
                <w:sz w:val="28"/>
                <w:szCs w:val="28"/>
                <w:lang w:val="kk-KZ"/>
              </w:rPr>
              <w:t>-</w:t>
            </w:r>
          </w:p>
        </w:tc>
        <w:tc>
          <w:tcPr>
            <w:tcW w:w="947" w:type="dxa"/>
          </w:tcPr>
          <w:p w14:paraId="7E1037FA"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4C7A12B0" w14:textId="77777777" w:rsidTr="00B46956">
        <w:tc>
          <w:tcPr>
            <w:tcW w:w="456" w:type="dxa"/>
          </w:tcPr>
          <w:p w14:paraId="76D8FC8C" w14:textId="77777777" w:rsidR="00CC22DA" w:rsidRPr="009F0151" w:rsidRDefault="00CC22DA" w:rsidP="008657F3">
            <w:pPr>
              <w:rPr>
                <w:sz w:val="28"/>
                <w:szCs w:val="28"/>
              </w:rPr>
            </w:pPr>
            <w:r w:rsidRPr="009F0151">
              <w:rPr>
                <w:sz w:val="28"/>
                <w:szCs w:val="28"/>
              </w:rPr>
              <w:t>7</w:t>
            </w:r>
          </w:p>
        </w:tc>
        <w:tc>
          <w:tcPr>
            <w:tcW w:w="4217" w:type="dxa"/>
          </w:tcPr>
          <w:p w14:paraId="7D5D7719" w14:textId="77777777" w:rsidR="00CC22DA" w:rsidRPr="009F0151" w:rsidRDefault="00CC22DA" w:rsidP="008657F3">
            <w:pPr>
              <w:rPr>
                <w:sz w:val="28"/>
                <w:szCs w:val="28"/>
              </w:rPr>
            </w:pPr>
            <w:proofErr w:type="spellStart"/>
            <w:r w:rsidRPr="009F0151">
              <w:rPr>
                <w:sz w:val="28"/>
                <w:szCs w:val="28"/>
              </w:rPr>
              <w:t>Еңбек</w:t>
            </w:r>
            <w:proofErr w:type="spellEnd"/>
            <w:r w:rsidRPr="009F0151">
              <w:rPr>
                <w:spacing w:val="-6"/>
                <w:sz w:val="28"/>
                <w:szCs w:val="28"/>
              </w:rPr>
              <w:t xml:space="preserve"> </w:t>
            </w:r>
            <w:proofErr w:type="spellStart"/>
            <w:r w:rsidRPr="009F0151">
              <w:rPr>
                <w:sz w:val="28"/>
                <w:szCs w:val="28"/>
              </w:rPr>
              <w:t>жағдайлары</w:t>
            </w:r>
            <w:proofErr w:type="spellEnd"/>
            <w:r w:rsidRPr="009F0151">
              <w:rPr>
                <w:spacing w:val="-2"/>
                <w:sz w:val="28"/>
                <w:szCs w:val="28"/>
              </w:rPr>
              <w:t xml:space="preserve"> </w:t>
            </w:r>
            <w:proofErr w:type="spellStart"/>
            <w:proofErr w:type="gramStart"/>
            <w:r w:rsidRPr="009F0151">
              <w:rPr>
                <w:sz w:val="28"/>
                <w:szCs w:val="28"/>
              </w:rPr>
              <w:t>Қазақстан</w:t>
            </w:r>
            <w:proofErr w:type="spellEnd"/>
            <w:r w:rsidRPr="009F0151">
              <w:rPr>
                <w:sz w:val="28"/>
                <w:szCs w:val="28"/>
              </w:rPr>
              <w:t xml:space="preserve">  </w:t>
            </w:r>
            <w:proofErr w:type="spellStart"/>
            <w:r w:rsidRPr="009F0151">
              <w:rPr>
                <w:sz w:val="28"/>
                <w:szCs w:val="28"/>
              </w:rPr>
              <w:t>Республикасы</w:t>
            </w:r>
            <w:proofErr w:type="spellEnd"/>
            <w:proofErr w:type="gramEnd"/>
            <w:r w:rsidRPr="009F0151">
              <w:rPr>
                <w:spacing w:val="-10"/>
                <w:sz w:val="28"/>
                <w:szCs w:val="28"/>
              </w:rPr>
              <w:t xml:space="preserve"> </w:t>
            </w:r>
            <w:proofErr w:type="spellStart"/>
            <w:r w:rsidRPr="009F0151">
              <w:rPr>
                <w:sz w:val="28"/>
                <w:szCs w:val="28"/>
              </w:rPr>
              <w:t>Еңбек</w:t>
            </w:r>
            <w:proofErr w:type="spellEnd"/>
            <w:r w:rsidRPr="009F0151">
              <w:rPr>
                <w:spacing w:val="-11"/>
                <w:sz w:val="28"/>
                <w:szCs w:val="28"/>
              </w:rPr>
              <w:t xml:space="preserve"> </w:t>
            </w:r>
            <w:proofErr w:type="spellStart"/>
            <w:r w:rsidRPr="009F0151">
              <w:rPr>
                <w:sz w:val="28"/>
                <w:szCs w:val="28"/>
              </w:rPr>
              <w:t>кодексінің</w:t>
            </w:r>
            <w:proofErr w:type="spellEnd"/>
            <w:r w:rsidRPr="009F0151">
              <w:rPr>
                <w:spacing w:val="-57"/>
                <w:sz w:val="28"/>
                <w:szCs w:val="28"/>
              </w:rPr>
              <w:t xml:space="preserve"> </w:t>
            </w:r>
            <w:proofErr w:type="spellStart"/>
            <w:r w:rsidRPr="009F0151">
              <w:rPr>
                <w:sz w:val="28"/>
                <w:szCs w:val="28"/>
              </w:rPr>
              <w:t>талаптарына</w:t>
            </w:r>
            <w:proofErr w:type="spellEnd"/>
            <w:r w:rsidRPr="009F0151">
              <w:rPr>
                <w:sz w:val="28"/>
                <w:szCs w:val="28"/>
              </w:rPr>
              <w:t xml:space="preserve"> </w:t>
            </w:r>
            <w:proofErr w:type="spellStart"/>
            <w:r w:rsidRPr="009F0151">
              <w:rPr>
                <w:sz w:val="28"/>
                <w:szCs w:val="28"/>
              </w:rPr>
              <w:t>сәйкес</w:t>
            </w:r>
            <w:proofErr w:type="spellEnd"/>
            <w:r w:rsidRPr="009F0151">
              <w:rPr>
                <w:sz w:val="28"/>
                <w:szCs w:val="28"/>
              </w:rPr>
              <w:t xml:space="preserve"> </w:t>
            </w:r>
            <w:proofErr w:type="spellStart"/>
            <w:r w:rsidRPr="009F0151">
              <w:rPr>
                <w:sz w:val="28"/>
                <w:szCs w:val="28"/>
              </w:rPr>
              <w:t>келеді</w:t>
            </w:r>
            <w:proofErr w:type="spellEnd"/>
          </w:p>
        </w:tc>
        <w:tc>
          <w:tcPr>
            <w:tcW w:w="1186" w:type="dxa"/>
          </w:tcPr>
          <w:p w14:paraId="05AEFE2F"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255A0D8B"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0AC65761" w14:textId="77777777" w:rsidR="00CC22DA" w:rsidRPr="009F0151" w:rsidRDefault="00CC22DA" w:rsidP="008657F3">
            <w:pPr>
              <w:rPr>
                <w:sz w:val="28"/>
                <w:szCs w:val="28"/>
                <w:lang w:val="kk-KZ"/>
              </w:rPr>
            </w:pPr>
            <w:r w:rsidRPr="009F0151">
              <w:rPr>
                <w:sz w:val="28"/>
                <w:szCs w:val="28"/>
                <w:lang w:val="kk-KZ"/>
              </w:rPr>
              <w:t>-</w:t>
            </w:r>
          </w:p>
        </w:tc>
        <w:tc>
          <w:tcPr>
            <w:tcW w:w="947" w:type="dxa"/>
          </w:tcPr>
          <w:p w14:paraId="7612DB75"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742EE6BA" w14:textId="77777777" w:rsidTr="00B46956">
        <w:tc>
          <w:tcPr>
            <w:tcW w:w="456" w:type="dxa"/>
          </w:tcPr>
          <w:p w14:paraId="022BB518" w14:textId="77777777" w:rsidR="00CC22DA" w:rsidRPr="009F0151" w:rsidRDefault="00CC22DA" w:rsidP="008657F3">
            <w:pPr>
              <w:rPr>
                <w:sz w:val="28"/>
                <w:szCs w:val="28"/>
              </w:rPr>
            </w:pPr>
            <w:r w:rsidRPr="009F0151">
              <w:rPr>
                <w:sz w:val="28"/>
                <w:szCs w:val="28"/>
              </w:rPr>
              <w:t>8</w:t>
            </w:r>
          </w:p>
        </w:tc>
        <w:tc>
          <w:tcPr>
            <w:tcW w:w="4217" w:type="dxa"/>
          </w:tcPr>
          <w:p w14:paraId="61CF1450" w14:textId="77777777" w:rsidR="00CC22DA" w:rsidRPr="009F0151" w:rsidRDefault="00CC22DA" w:rsidP="008657F3">
            <w:pPr>
              <w:pStyle w:val="TableParagraph"/>
              <w:ind w:right="480"/>
              <w:rPr>
                <w:sz w:val="28"/>
                <w:szCs w:val="28"/>
              </w:rPr>
            </w:pPr>
            <w:r w:rsidRPr="009F0151">
              <w:rPr>
                <w:sz w:val="28"/>
                <w:szCs w:val="28"/>
              </w:rPr>
              <w:t>Әкімшіліктің</w:t>
            </w:r>
            <w:r w:rsidRPr="009F0151">
              <w:rPr>
                <w:spacing w:val="2"/>
                <w:sz w:val="28"/>
                <w:szCs w:val="28"/>
              </w:rPr>
              <w:t xml:space="preserve"> </w:t>
            </w:r>
            <w:r w:rsidRPr="009F0151">
              <w:rPr>
                <w:sz w:val="28"/>
                <w:szCs w:val="28"/>
              </w:rPr>
              <w:t>жұмыс стилі</w:t>
            </w:r>
            <w:r w:rsidRPr="009F0151">
              <w:rPr>
                <w:spacing w:val="1"/>
                <w:sz w:val="28"/>
                <w:szCs w:val="28"/>
              </w:rPr>
              <w:t xml:space="preserve"> </w:t>
            </w:r>
            <w:r w:rsidRPr="009F0151">
              <w:rPr>
                <w:sz w:val="28"/>
                <w:szCs w:val="28"/>
              </w:rPr>
              <w:t>мұғалімдердің</w:t>
            </w:r>
            <w:r w:rsidRPr="009F0151">
              <w:rPr>
                <w:spacing w:val="-2"/>
                <w:sz w:val="28"/>
                <w:szCs w:val="28"/>
              </w:rPr>
              <w:t xml:space="preserve"> </w:t>
            </w:r>
            <w:r w:rsidRPr="009F0151">
              <w:rPr>
                <w:sz w:val="28"/>
                <w:szCs w:val="28"/>
              </w:rPr>
              <w:t>өзін-өзі</w:t>
            </w:r>
            <w:r w:rsidRPr="009F0151">
              <w:rPr>
                <w:spacing w:val="-8"/>
                <w:sz w:val="28"/>
                <w:szCs w:val="28"/>
              </w:rPr>
              <w:t xml:space="preserve"> </w:t>
            </w:r>
            <w:r w:rsidRPr="009F0151">
              <w:rPr>
                <w:sz w:val="28"/>
                <w:szCs w:val="28"/>
              </w:rPr>
              <w:t>дамытуына</w:t>
            </w:r>
            <w:r w:rsidRPr="009F0151">
              <w:rPr>
                <w:spacing w:val="-3"/>
                <w:sz w:val="28"/>
                <w:szCs w:val="28"/>
              </w:rPr>
              <w:t xml:space="preserve"> </w:t>
            </w:r>
            <w:r w:rsidRPr="009F0151">
              <w:rPr>
                <w:sz w:val="28"/>
                <w:szCs w:val="28"/>
              </w:rPr>
              <w:t>және өзін-өзі</w:t>
            </w:r>
            <w:r w:rsidRPr="009F0151">
              <w:rPr>
                <w:spacing w:val="-9"/>
                <w:sz w:val="28"/>
                <w:szCs w:val="28"/>
              </w:rPr>
              <w:t xml:space="preserve"> </w:t>
            </w:r>
            <w:r w:rsidRPr="009F0151">
              <w:rPr>
                <w:sz w:val="28"/>
                <w:szCs w:val="28"/>
              </w:rPr>
              <w:t>бекітуіне ықпал</w:t>
            </w:r>
            <w:r w:rsidRPr="009F0151">
              <w:rPr>
                <w:spacing w:val="1"/>
                <w:sz w:val="28"/>
                <w:szCs w:val="28"/>
              </w:rPr>
              <w:t xml:space="preserve"> </w:t>
            </w:r>
            <w:r w:rsidRPr="009F0151">
              <w:rPr>
                <w:sz w:val="28"/>
                <w:szCs w:val="28"/>
              </w:rPr>
              <w:t>етеді</w:t>
            </w:r>
          </w:p>
        </w:tc>
        <w:tc>
          <w:tcPr>
            <w:tcW w:w="1186" w:type="dxa"/>
          </w:tcPr>
          <w:p w14:paraId="604B1C8D"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3C9335C0"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7681C922" w14:textId="77777777" w:rsidR="00CC22DA" w:rsidRPr="009F0151" w:rsidRDefault="00CC22DA" w:rsidP="008657F3">
            <w:pPr>
              <w:rPr>
                <w:sz w:val="28"/>
                <w:szCs w:val="28"/>
                <w:lang w:val="kk-KZ"/>
              </w:rPr>
            </w:pPr>
            <w:r w:rsidRPr="009F0151">
              <w:rPr>
                <w:sz w:val="28"/>
                <w:szCs w:val="28"/>
                <w:lang w:val="kk-KZ"/>
              </w:rPr>
              <w:t>-</w:t>
            </w:r>
          </w:p>
        </w:tc>
        <w:tc>
          <w:tcPr>
            <w:tcW w:w="947" w:type="dxa"/>
          </w:tcPr>
          <w:p w14:paraId="6C0E1B01"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166D5597" w14:textId="77777777" w:rsidTr="00B46956">
        <w:tc>
          <w:tcPr>
            <w:tcW w:w="456" w:type="dxa"/>
          </w:tcPr>
          <w:p w14:paraId="46566707" w14:textId="77777777" w:rsidR="00CC22DA" w:rsidRPr="009F0151" w:rsidRDefault="00CC22DA" w:rsidP="008657F3">
            <w:pPr>
              <w:rPr>
                <w:sz w:val="28"/>
                <w:szCs w:val="28"/>
              </w:rPr>
            </w:pPr>
            <w:r w:rsidRPr="009F0151">
              <w:rPr>
                <w:sz w:val="28"/>
                <w:szCs w:val="28"/>
              </w:rPr>
              <w:t>9</w:t>
            </w:r>
          </w:p>
        </w:tc>
        <w:tc>
          <w:tcPr>
            <w:tcW w:w="4217" w:type="dxa"/>
          </w:tcPr>
          <w:p w14:paraId="7BBB6250" w14:textId="77777777" w:rsidR="00CC22DA" w:rsidRPr="009F0151" w:rsidRDefault="00CC22DA" w:rsidP="008657F3">
            <w:pPr>
              <w:pStyle w:val="TableParagraph"/>
              <w:ind w:right="480"/>
              <w:rPr>
                <w:sz w:val="28"/>
                <w:szCs w:val="28"/>
              </w:rPr>
            </w:pPr>
            <w:r w:rsidRPr="009F0151">
              <w:rPr>
                <w:sz w:val="28"/>
                <w:szCs w:val="28"/>
              </w:rPr>
              <w:t>Тәрбиеленушілер,</w:t>
            </w:r>
            <w:r w:rsidRPr="009F0151">
              <w:rPr>
                <w:spacing w:val="2"/>
                <w:sz w:val="28"/>
                <w:szCs w:val="28"/>
              </w:rPr>
              <w:t xml:space="preserve"> </w:t>
            </w:r>
            <w:r w:rsidRPr="009F0151">
              <w:rPr>
                <w:sz w:val="28"/>
                <w:szCs w:val="28"/>
              </w:rPr>
              <w:t>ата-аналар,</w:t>
            </w:r>
            <w:r w:rsidRPr="009F0151">
              <w:rPr>
                <w:spacing w:val="1"/>
                <w:sz w:val="28"/>
                <w:szCs w:val="28"/>
              </w:rPr>
              <w:t xml:space="preserve"> </w:t>
            </w:r>
            <w:r w:rsidRPr="009F0151">
              <w:rPr>
                <w:sz w:val="28"/>
                <w:szCs w:val="28"/>
              </w:rPr>
              <w:t>мұғалімдер</w:t>
            </w:r>
            <w:r w:rsidRPr="009F0151">
              <w:rPr>
                <w:spacing w:val="-7"/>
                <w:sz w:val="28"/>
                <w:szCs w:val="28"/>
              </w:rPr>
              <w:t xml:space="preserve"> </w:t>
            </w:r>
            <w:r w:rsidRPr="009F0151">
              <w:rPr>
                <w:sz w:val="28"/>
                <w:szCs w:val="28"/>
              </w:rPr>
              <w:t>арасындағы</w:t>
            </w:r>
            <w:r w:rsidRPr="009F0151">
              <w:rPr>
                <w:spacing w:val="-6"/>
                <w:sz w:val="28"/>
                <w:szCs w:val="28"/>
              </w:rPr>
              <w:t xml:space="preserve"> </w:t>
            </w:r>
            <w:r w:rsidRPr="009F0151">
              <w:rPr>
                <w:sz w:val="28"/>
                <w:szCs w:val="28"/>
              </w:rPr>
              <w:t>жанжалдардың</w:t>
            </w:r>
            <w:r w:rsidRPr="009F0151">
              <w:rPr>
                <w:spacing w:val="-57"/>
                <w:sz w:val="28"/>
                <w:szCs w:val="28"/>
              </w:rPr>
              <w:t xml:space="preserve"> </w:t>
            </w:r>
            <w:r w:rsidRPr="009F0151">
              <w:rPr>
                <w:sz w:val="28"/>
                <w:szCs w:val="28"/>
              </w:rPr>
              <w:t>алдын</w:t>
            </w:r>
            <w:r w:rsidRPr="009F0151">
              <w:rPr>
                <w:spacing w:val="2"/>
                <w:sz w:val="28"/>
                <w:szCs w:val="28"/>
              </w:rPr>
              <w:t xml:space="preserve"> </w:t>
            </w:r>
            <w:r w:rsidRPr="009F0151">
              <w:rPr>
                <w:sz w:val="28"/>
                <w:szCs w:val="28"/>
              </w:rPr>
              <w:t>алу</w:t>
            </w:r>
            <w:r w:rsidRPr="009F0151">
              <w:rPr>
                <w:spacing w:val="-8"/>
                <w:sz w:val="28"/>
                <w:szCs w:val="28"/>
              </w:rPr>
              <w:t xml:space="preserve"> </w:t>
            </w:r>
            <w:r w:rsidRPr="009F0151">
              <w:rPr>
                <w:sz w:val="28"/>
                <w:szCs w:val="28"/>
              </w:rPr>
              <w:t>және шешу</w:t>
            </w:r>
            <w:r w:rsidRPr="009F0151">
              <w:rPr>
                <w:spacing w:val="-8"/>
                <w:sz w:val="28"/>
                <w:szCs w:val="28"/>
              </w:rPr>
              <w:t xml:space="preserve"> </w:t>
            </w:r>
            <w:r w:rsidRPr="009F0151">
              <w:rPr>
                <w:sz w:val="28"/>
                <w:szCs w:val="28"/>
              </w:rPr>
              <w:t>бойынша</w:t>
            </w:r>
            <w:r w:rsidRPr="009F0151">
              <w:rPr>
                <w:spacing w:val="-5"/>
                <w:sz w:val="28"/>
                <w:szCs w:val="28"/>
              </w:rPr>
              <w:t xml:space="preserve"> </w:t>
            </w:r>
            <w:r w:rsidRPr="009F0151">
              <w:rPr>
                <w:sz w:val="28"/>
                <w:szCs w:val="28"/>
              </w:rPr>
              <w:t>тиімді жұмыс</w:t>
            </w:r>
            <w:r w:rsidRPr="009F0151">
              <w:rPr>
                <w:spacing w:val="-8"/>
                <w:sz w:val="28"/>
                <w:szCs w:val="28"/>
              </w:rPr>
              <w:t xml:space="preserve"> </w:t>
            </w:r>
            <w:r w:rsidRPr="009F0151">
              <w:rPr>
                <w:sz w:val="28"/>
                <w:szCs w:val="28"/>
              </w:rPr>
              <w:t>жүргізілуде</w:t>
            </w:r>
          </w:p>
        </w:tc>
        <w:tc>
          <w:tcPr>
            <w:tcW w:w="1186" w:type="dxa"/>
          </w:tcPr>
          <w:p w14:paraId="5EB7910B"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4344481C"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2D8F3057" w14:textId="77777777" w:rsidR="00CC22DA" w:rsidRPr="009F0151" w:rsidRDefault="00CC22DA" w:rsidP="008657F3">
            <w:pPr>
              <w:rPr>
                <w:sz w:val="28"/>
                <w:szCs w:val="28"/>
                <w:lang w:val="kk-KZ"/>
              </w:rPr>
            </w:pPr>
            <w:r w:rsidRPr="009F0151">
              <w:rPr>
                <w:sz w:val="28"/>
                <w:szCs w:val="28"/>
                <w:lang w:val="kk-KZ"/>
              </w:rPr>
              <w:t>-</w:t>
            </w:r>
          </w:p>
        </w:tc>
        <w:tc>
          <w:tcPr>
            <w:tcW w:w="947" w:type="dxa"/>
          </w:tcPr>
          <w:p w14:paraId="693E4F19"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7F0FC7AC" w14:textId="77777777" w:rsidTr="00B46956">
        <w:tc>
          <w:tcPr>
            <w:tcW w:w="456" w:type="dxa"/>
          </w:tcPr>
          <w:p w14:paraId="7B793DB8" w14:textId="77777777" w:rsidR="00CC22DA" w:rsidRPr="009F0151" w:rsidRDefault="00CC22DA" w:rsidP="008657F3">
            <w:pPr>
              <w:rPr>
                <w:sz w:val="28"/>
                <w:szCs w:val="28"/>
              </w:rPr>
            </w:pPr>
            <w:r w:rsidRPr="009F0151">
              <w:rPr>
                <w:sz w:val="28"/>
                <w:szCs w:val="28"/>
              </w:rPr>
              <w:t>10</w:t>
            </w:r>
          </w:p>
        </w:tc>
        <w:tc>
          <w:tcPr>
            <w:tcW w:w="4217" w:type="dxa"/>
          </w:tcPr>
          <w:p w14:paraId="7541C110" w14:textId="77777777" w:rsidR="00CC22DA" w:rsidRPr="009F0151" w:rsidRDefault="00CC22DA" w:rsidP="008657F3">
            <w:pPr>
              <w:rPr>
                <w:sz w:val="28"/>
                <w:szCs w:val="28"/>
              </w:rPr>
            </w:pPr>
            <w:proofErr w:type="spellStart"/>
            <w:r w:rsidRPr="009F0151">
              <w:rPr>
                <w:sz w:val="28"/>
                <w:szCs w:val="28"/>
              </w:rPr>
              <w:t>Оқу-материалдық</w:t>
            </w:r>
            <w:proofErr w:type="spellEnd"/>
            <w:r w:rsidRPr="009F0151">
              <w:rPr>
                <w:spacing w:val="-6"/>
                <w:sz w:val="28"/>
                <w:szCs w:val="28"/>
              </w:rPr>
              <w:t xml:space="preserve"> </w:t>
            </w:r>
            <w:r w:rsidRPr="009F0151">
              <w:rPr>
                <w:sz w:val="28"/>
                <w:szCs w:val="28"/>
              </w:rPr>
              <w:t xml:space="preserve">база </w:t>
            </w:r>
            <w:proofErr w:type="spellStart"/>
            <w:r w:rsidRPr="009F0151">
              <w:rPr>
                <w:sz w:val="28"/>
                <w:szCs w:val="28"/>
              </w:rPr>
              <w:t>тәрбиеленушілердің</w:t>
            </w:r>
            <w:proofErr w:type="spellEnd"/>
            <w:r w:rsidRPr="009F0151">
              <w:rPr>
                <w:spacing w:val="-8"/>
                <w:sz w:val="28"/>
                <w:szCs w:val="28"/>
              </w:rPr>
              <w:t xml:space="preserve"> </w:t>
            </w:r>
            <w:proofErr w:type="spellStart"/>
            <w:r w:rsidRPr="009F0151">
              <w:rPr>
                <w:sz w:val="28"/>
                <w:szCs w:val="28"/>
              </w:rPr>
              <w:t>дамуына</w:t>
            </w:r>
            <w:proofErr w:type="spellEnd"/>
            <w:r w:rsidRPr="009F0151">
              <w:rPr>
                <w:spacing w:val="-8"/>
                <w:sz w:val="28"/>
                <w:szCs w:val="28"/>
              </w:rPr>
              <w:t xml:space="preserve"> </w:t>
            </w:r>
            <w:proofErr w:type="spellStart"/>
            <w:r w:rsidRPr="009F0151">
              <w:rPr>
                <w:sz w:val="28"/>
                <w:szCs w:val="28"/>
              </w:rPr>
              <w:t>жағдай</w:t>
            </w:r>
            <w:proofErr w:type="spellEnd"/>
            <w:r w:rsidRPr="009F0151">
              <w:rPr>
                <w:spacing w:val="-57"/>
                <w:sz w:val="28"/>
                <w:szCs w:val="28"/>
              </w:rPr>
              <w:t xml:space="preserve"> </w:t>
            </w:r>
            <w:proofErr w:type="spellStart"/>
            <w:r w:rsidRPr="009F0151">
              <w:rPr>
                <w:sz w:val="28"/>
                <w:szCs w:val="28"/>
              </w:rPr>
              <w:t>жасауға</w:t>
            </w:r>
            <w:proofErr w:type="spellEnd"/>
            <w:r w:rsidRPr="009F0151">
              <w:rPr>
                <w:sz w:val="28"/>
                <w:szCs w:val="28"/>
              </w:rPr>
              <w:t xml:space="preserve"> </w:t>
            </w:r>
            <w:proofErr w:type="spellStart"/>
            <w:r w:rsidRPr="009F0151">
              <w:rPr>
                <w:sz w:val="28"/>
                <w:szCs w:val="28"/>
              </w:rPr>
              <w:t>ықпал</w:t>
            </w:r>
            <w:proofErr w:type="spellEnd"/>
            <w:r w:rsidRPr="009F0151">
              <w:rPr>
                <w:spacing w:val="2"/>
                <w:sz w:val="28"/>
                <w:szCs w:val="28"/>
              </w:rPr>
              <w:t xml:space="preserve"> </w:t>
            </w:r>
            <w:proofErr w:type="spellStart"/>
            <w:r w:rsidRPr="009F0151">
              <w:rPr>
                <w:sz w:val="28"/>
                <w:szCs w:val="28"/>
              </w:rPr>
              <w:t>етеді</w:t>
            </w:r>
            <w:proofErr w:type="spellEnd"/>
          </w:p>
        </w:tc>
        <w:tc>
          <w:tcPr>
            <w:tcW w:w="1186" w:type="dxa"/>
          </w:tcPr>
          <w:p w14:paraId="76988183"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53AD84C9"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42CBF926" w14:textId="77777777" w:rsidR="00CC22DA" w:rsidRPr="009F0151" w:rsidRDefault="00CC22DA" w:rsidP="008657F3">
            <w:pPr>
              <w:rPr>
                <w:sz w:val="28"/>
                <w:szCs w:val="28"/>
                <w:lang w:val="kk-KZ"/>
              </w:rPr>
            </w:pPr>
            <w:r w:rsidRPr="009F0151">
              <w:rPr>
                <w:sz w:val="28"/>
                <w:szCs w:val="28"/>
                <w:lang w:val="kk-KZ"/>
              </w:rPr>
              <w:t>-</w:t>
            </w:r>
          </w:p>
        </w:tc>
        <w:tc>
          <w:tcPr>
            <w:tcW w:w="947" w:type="dxa"/>
          </w:tcPr>
          <w:p w14:paraId="2621F063"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27969A12" w14:textId="77777777" w:rsidTr="00B46956">
        <w:tc>
          <w:tcPr>
            <w:tcW w:w="456" w:type="dxa"/>
          </w:tcPr>
          <w:p w14:paraId="1B6C1D27" w14:textId="77777777" w:rsidR="00CC22DA" w:rsidRPr="009F0151" w:rsidRDefault="00CC22DA" w:rsidP="008657F3">
            <w:pPr>
              <w:rPr>
                <w:sz w:val="28"/>
                <w:szCs w:val="28"/>
              </w:rPr>
            </w:pPr>
            <w:r w:rsidRPr="009F0151">
              <w:rPr>
                <w:sz w:val="28"/>
                <w:szCs w:val="28"/>
              </w:rPr>
              <w:t>11</w:t>
            </w:r>
          </w:p>
        </w:tc>
        <w:tc>
          <w:tcPr>
            <w:tcW w:w="4217" w:type="dxa"/>
          </w:tcPr>
          <w:p w14:paraId="1DA72AD3" w14:textId="77777777" w:rsidR="00CC22DA" w:rsidRPr="009F0151" w:rsidRDefault="00CC22DA" w:rsidP="008657F3">
            <w:pPr>
              <w:rPr>
                <w:sz w:val="28"/>
                <w:szCs w:val="28"/>
              </w:rPr>
            </w:pPr>
            <w:proofErr w:type="spellStart"/>
            <w:r w:rsidRPr="009F0151">
              <w:rPr>
                <w:sz w:val="28"/>
                <w:szCs w:val="28"/>
              </w:rPr>
              <w:t>Ұжымда</w:t>
            </w:r>
            <w:proofErr w:type="spellEnd"/>
            <w:r w:rsidRPr="009F0151">
              <w:rPr>
                <w:spacing w:val="-3"/>
                <w:sz w:val="28"/>
                <w:szCs w:val="28"/>
              </w:rPr>
              <w:t xml:space="preserve"> </w:t>
            </w:r>
            <w:proofErr w:type="spellStart"/>
            <w:r w:rsidRPr="009F0151">
              <w:rPr>
                <w:sz w:val="28"/>
                <w:szCs w:val="28"/>
              </w:rPr>
              <w:t>қолайлы</w:t>
            </w:r>
            <w:proofErr w:type="spellEnd"/>
            <w:r w:rsidRPr="009F0151">
              <w:rPr>
                <w:spacing w:val="-4"/>
                <w:sz w:val="28"/>
                <w:szCs w:val="28"/>
              </w:rPr>
              <w:t xml:space="preserve"> </w:t>
            </w:r>
            <w:proofErr w:type="spellStart"/>
            <w:r w:rsidRPr="009F0151">
              <w:rPr>
                <w:sz w:val="28"/>
                <w:szCs w:val="28"/>
              </w:rPr>
              <w:t>моральдық-психологиялық</w:t>
            </w:r>
            <w:proofErr w:type="spellEnd"/>
            <w:r w:rsidRPr="009F0151">
              <w:rPr>
                <w:spacing w:val="-5"/>
                <w:sz w:val="28"/>
                <w:szCs w:val="28"/>
              </w:rPr>
              <w:t xml:space="preserve"> </w:t>
            </w:r>
            <w:proofErr w:type="spellStart"/>
            <w:r w:rsidRPr="009F0151">
              <w:rPr>
                <w:sz w:val="28"/>
                <w:szCs w:val="28"/>
              </w:rPr>
              <w:t>ахуал</w:t>
            </w:r>
            <w:proofErr w:type="spellEnd"/>
            <w:r w:rsidRPr="009F0151">
              <w:rPr>
                <w:spacing w:val="-3"/>
                <w:sz w:val="28"/>
                <w:szCs w:val="28"/>
              </w:rPr>
              <w:t xml:space="preserve"> </w:t>
            </w:r>
            <w:r w:rsidRPr="009F0151">
              <w:rPr>
                <w:sz w:val="28"/>
                <w:szCs w:val="28"/>
              </w:rPr>
              <w:t>бар</w:t>
            </w:r>
          </w:p>
        </w:tc>
        <w:tc>
          <w:tcPr>
            <w:tcW w:w="1186" w:type="dxa"/>
          </w:tcPr>
          <w:p w14:paraId="3122A956"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19C70310"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02CD46D9" w14:textId="77777777" w:rsidR="00CC22DA" w:rsidRPr="009F0151" w:rsidRDefault="00CC22DA" w:rsidP="008657F3">
            <w:pPr>
              <w:rPr>
                <w:sz w:val="28"/>
                <w:szCs w:val="28"/>
                <w:lang w:val="kk-KZ"/>
              </w:rPr>
            </w:pPr>
            <w:r w:rsidRPr="009F0151">
              <w:rPr>
                <w:sz w:val="28"/>
                <w:szCs w:val="28"/>
                <w:lang w:val="kk-KZ"/>
              </w:rPr>
              <w:t>-</w:t>
            </w:r>
          </w:p>
        </w:tc>
        <w:tc>
          <w:tcPr>
            <w:tcW w:w="947" w:type="dxa"/>
          </w:tcPr>
          <w:p w14:paraId="182391A1"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68FAB353" w14:textId="77777777" w:rsidTr="00B46956">
        <w:tc>
          <w:tcPr>
            <w:tcW w:w="456" w:type="dxa"/>
          </w:tcPr>
          <w:p w14:paraId="57A16114" w14:textId="77777777" w:rsidR="00CC22DA" w:rsidRPr="009F0151" w:rsidRDefault="00CC22DA" w:rsidP="008657F3">
            <w:pPr>
              <w:rPr>
                <w:sz w:val="28"/>
                <w:szCs w:val="28"/>
              </w:rPr>
            </w:pPr>
            <w:r w:rsidRPr="009F0151">
              <w:rPr>
                <w:sz w:val="28"/>
                <w:szCs w:val="28"/>
              </w:rPr>
              <w:t>12</w:t>
            </w:r>
          </w:p>
        </w:tc>
        <w:tc>
          <w:tcPr>
            <w:tcW w:w="4217" w:type="dxa"/>
          </w:tcPr>
          <w:p w14:paraId="65163379" w14:textId="77777777" w:rsidR="00CC22DA" w:rsidRPr="009F0151" w:rsidRDefault="00CC22DA" w:rsidP="008657F3">
            <w:pPr>
              <w:rPr>
                <w:sz w:val="28"/>
                <w:szCs w:val="28"/>
              </w:rPr>
            </w:pPr>
            <w:proofErr w:type="spellStart"/>
            <w:r w:rsidRPr="009F0151">
              <w:rPr>
                <w:sz w:val="28"/>
                <w:szCs w:val="28"/>
              </w:rPr>
              <w:t>Тамақтану</w:t>
            </w:r>
            <w:proofErr w:type="spellEnd"/>
            <w:r w:rsidRPr="009F0151">
              <w:rPr>
                <w:spacing w:val="-10"/>
                <w:sz w:val="28"/>
                <w:szCs w:val="28"/>
              </w:rPr>
              <w:t xml:space="preserve"> </w:t>
            </w:r>
            <w:proofErr w:type="spellStart"/>
            <w:r w:rsidRPr="009F0151">
              <w:rPr>
                <w:sz w:val="28"/>
                <w:szCs w:val="28"/>
              </w:rPr>
              <w:t>сапасы</w:t>
            </w:r>
            <w:proofErr w:type="spellEnd"/>
            <w:r w:rsidRPr="009F0151">
              <w:rPr>
                <w:spacing w:val="1"/>
                <w:sz w:val="28"/>
                <w:szCs w:val="28"/>
              </w:rPr>
              <w:t xml:space="preserve"> </w:t>
            </w:r>
            <w:proofErr w:type="spellStart"/>
            <w:r w:rsidRPr="009F0151">
              <w:rPr>
                <w:sz w:val="28"/>
                <w:szCs w:val="28"/>
              </w:rPr>
              <w:t>талапқа</w:t>
            </w:r>
            <w:proofErr w:type="spellEnd"/>
            <w:r w:rsidRPr="009F0151">
              <w:rPr>
                <w:spacing w:val="-2"/>
                <w:sz w:val="28"/>
                <w:szCs w:val="28"/>
              </w:rPr>
              <w:t xml:space="preserve"> </w:t>
            </w:r>
            <w:r w:rsidRPr="009F0151">
              <w:rPr>
                <w:sz w:val="28"/>
                <w:szCs w:val="28"/>
              </w:rPr>
              <w:t>сай</w:t>
            </w:r>
            <w:r w:rsidRPr="009F0151">
              <w:rPr>
                <w:spacing w:val="1"/>
                <w:sz w:val="28"/>
                <w:szCs w:val="28"/>
              </w:rPr>
              <w:t xml:space="preserve"> </w:t>
            </w:r>
            <w:proofErr w:type="spellStart"/>
            <w:r w:rsidRPr="009F0151">
              <w:rPr>
                <w:sz w:val="28"/>
                <w:szCs w:val="28"/>
              </w:rPr>
              <w:t>және</w:t>
            </w:r>
            <w:proofErr w:type="spellEnd"/>
            <w:r w:rsidRPr="009F0151">
              <w:rPr>
                <w:sz w:val="28"/>
                <w:szCs w:val="28"/>
              </w:rPr>
              <w:t xml:space="preserve"> </w:t>
            </w:r>
            <w:proofErr w:type="spellStart"/>
            <w:r w:rsidRPr="009F0151">
              <w:rPr>
                <w:sz w:val="28"/>
                <w:szCs w:val="28"/>
              </w:rPr>
              <w:t>мектеп</w:t>
            </w:r>
            <w:proofErr w:type="spellEnd"/>
            <w:r w:rsidRPr="009F0151">
              <w:rPr>
                <w:spacing w:val="-2"/>
                <w:sz w:val="28"/>
                <w:szCs w:val="28"/>
              </w:rPr>
              <w:t xml:space="preserve"> </w:t>
            </w:r>
            <w:proofErr w:type="spellStart"/>
            <w:r w:rsidRPr="009F0151">
              <w:rPr>
                <w:sz w:val="28"/>
                <w:szCs w:val="28"/>
              </w:rPr>
              <w:t>жасына</w:t>
            </w:r>
            <w:proofErr w:type="spellEnd"/>
            <w:r w:rsidRPr="009F0151">
              <w:rPr>
                <w:spacing w:val="-8"/>
                <w:sz w:val="28"/>
                <w:szCs w:val="28"/>
              </w:rPr>
              <w:t xml:space="preserve"> </w:t>
            </w:r>
            <w:proofErr w:type="spellStart"/>
            <w:r w:rsidRPr="009F0151">
              <w:rPr>
                <w:sz w:val="28"/>
                <w:szCs w:val="28"/>
              </w:rPr>
              <w:lastRenderedPageBreak/>
              <w:t>дейінгі</w:t>
            </w:r>
            <w:proofErr w:type="spellEnd"/>
            <w:r w:rsidRPr="009F0151">
              <w:rPr>
                <w:spacing w:val="-10"/>
                <w:sz w:val="28"/>
                <w:szCs w:val="28"/>
              </w:rPr>
              <w:t xml:space="preserve"> </w:t>
            </w:r>
            <w:proofErr w:type="spellStart"/>
            <w:r w:rsidRPr="009F0151">
              <w:rPr>
                <w:sz w:val="28"/>
                <w:szCs w:val="28"/>
              </w:rPr>
              <w:t>балалар</w:t>
            </w:r>
            <w:proofErr w:type="spellEnd"/>
            <w:r w:rsidRPr="009F0151">
              <w:rPr>
                <w:spacing w:val="-1"/>
                <w:sz w:val="28"/>
                <w:szCs w:val="28"/>
              </w:rPr>
              <w:t xml:space="preserve"> </w:t>
            </w:r>
            <w:proofErr w:type="spellStart"/>
            <w:r w:rsidRPr="009F0151">
              <w:rPr>
                <w:sz w:val="28"/>
                <w:szCs w:val="28"/>
              </w:rPr>
              <w:t>үшін</w:t>
            </w:r>
            <w:proofErr w:type="spellEnd"/>
            <w:r w:rsidRPr="009F0151">
              <w:rPr>
                <w:spacing w:val="-57"/>
                <w:sz w:val="28"/>
                <w:szCs w:val="28"/>
              </w:rPr>
              <w:t xml:space="preserve"> </w:t>
            </w:r>
            <w:proofErr w:type="spellStart"/>
            <w:r w:rsidRPr="009F0151">
              <w:rPr>
                <w:sz w:val="28"/>
                <w:szCs w:val="28"/>
              </w:rPr>
              <w:t>теңдестірілген</w:t>
            </w:r>
            <w:proofErr w:type="spellEnd"/>
          </w:p>
        </w:tc>
        <w:tc>
          <w:tcPr>
            <w:tcW w:w="1186" w:type="dxa"/>
          </w:tcPr>
          <w:p w14:paraId="1FC1A8C9" w14:textId="77777777" w:rsidR="00CC22DA" w:rsidRPr="009F0151" w:rsidRDefault="00CC22DA" w:rsidP="008657F3">
            <w:pPr>
              <w:rPr>
                <w:sz w:val="28"/>
                <w:szCs w:val="28"/>
                <w:lang w:val="kk-KZ"/>
              </w:rPr>
            </w:pPr>
            <w:r w:rsidRPr="009F0151">
              <w:rPr>
                <w:sz w:val="28"/>
                <w:szCs w:val="28"/>
                <w:lang w:val="kk-KZ"/>
              </w:rPr>
              <w:lastRenderedPageBreak/>
              <w:t>100</w:t>
            </w:r>
          </w:p>
        </w:tc>
        <w:tc>
          <w:tcPr>
            <w:tcW w:w="940" w:type="dxa"/>
          </w:tcPr>
          <w:p w14:paraId="6374FC36"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19FC919D" w14:textId="77777777" w:rsidR="00CC22DA" w:rsidRPr="009F0151" w:rsidRDefault="00CC22DA" w:rsidP="008657F3">
            <w:pPr>
              <w:rPr>
                <w:sz w:val="28"/>
                <w:szCs w:val="28"/>
                <w:lang w:val="kk-KZ"/>
              </w:rPr>
            </w:pPr>
            <w:r w:rsidRPr="009F0151">
              <w:rPr>
                <w:sz w:val="28"/>
                <w:szCs w:val="28"/>
                <w:lang w:val="kk-KZ"/>
              </w:rPr>
              <w:t>-</w:t>
            </w:r>
          </w:p>
        </w:tc>
        <w:tc>
          <w:tcPr>
            <w:tcW w:w="947" w:type="dxa"/>
          </w:tcPr>
          <w:p w14:paraId="096B0064"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7FA1EAB0" w14:textId="77777777" w:rsidTr="00B46956">
        <w:tc>
          <w:tcPr>
            <w:tcW w:w="456" w:type="dxa"/>
          </w:tcPr>
          <w:p w14:paraId="74BE5D6D" w14:textId="77777777" w:rsidR="00CC22DA" w:rsidRPr="009F0151" w:rsidRDefault="00CC22DA" w:rsidP="008657F3">
            <w:pPr>
              <w:rPr>
                <w:sz w:val="28"/>
                <w:szCs w:val="28"/>
              </w:rPr>
            </w:pPr>
            <w:r w:rsidRPr="009F0151">
              <w:rPr>
                <w:sz w:val="28"/>
                <w:szCs w:val="28"/>
              </w:rPr>
              <w:t>13</w:t>
            </w:r>
          </w:p>
        </w:tc>
        <w:tc>
          <w:tcPr>
            <w:tcW w:w="4217" w:type="dxa"/>
          </w:tcPr>
          <w:p w14:paraId="46131C7A" w14:textId="77777777" w:rsidR="00CC22DA" w:rsidRPr="009F0151" w:rsidRDefault="00CC22DA" w:rsidP="008657F3">
            <w:pPr>
              <w:rPr>
                <w:sz w:val="28"/>
                <w:szCs w:val="28"/>
              </w:rPr>
            </w:pPr>
            <w:proofErr w:type="spellStart"/>
            <w:r w:rsidRPr="009F0151">
              <w:rPr>
                <w:sz w:val="28"/>
                <w:szCs w:val="28"/>
              </w:rPr>
              <w:t>Әріптестер</w:t>
            </w:r>
            <w:proofErr w:type="spellEnd"/>
            <w:r w:rsidRPr="009F0151">
              <w:rPr>
                <w:spacing w:val="-5"/>
                <w:sz w:val="28"/>
                <w:szCs w:val="28"/>
              </w:rPr>
              <w:t xml:space="preserve"> </w:t>
            </w:r>
            <w:proofErr w:type="spellStart"/>
            <w:r w:rsidRPr="009F0151">
              <w:rPr>
                <w:sz w:val="28"/>
                <w:szCs w:val="28"/>
              </w:rPr>
              <w:t>мейірімді</w:t>
            </w:r>
            <w:proofErr w:type="spellEnd"/>
            <w:r w:rsidRPr="009F0151">
              <w:rPr>
                <w:spacing w:val="-9"/>
                <w:sz w:val="28"/>
                <w:szCs w:val="28"/>
              </w:rPr>
              <w:t xml:space="preserve"> </w:t>
            </w:r>
            <w:proofErr w:type="spellStart"/>
            <w:r w:rsidRPr="009F0151">
              <w:rPr>
                <w:sz w:val="28"/>
                <w:szCs w:val="28"/>
              </w:rPr>
              <w:t>және</w:t>
            </w:r>
            <w:proofErr w:type="spellEnd"/>
            <w:r w:rsidRPr="009F0151">
              <w:rPr>
                <w:spacing w:val="-6"/>
                <w:sz w:val="28"/>
                <w:szCs w:val="28"/>
              </w:rPr>
              <w:t xml:space="preserve"> </w:t>
            </w:r>
            <w:proofErr w:type="spellStart"/>
            <w:proofErr w:type="gramStart"/>
            <w:r w:rsidRPr="009F0151">
              <w:rPr>
                <w:sz w:val="28"/>
                <w:szCs w:val="28"/>
              </w:rPr>
              <w:t>әрқашан</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көмектесуге</w:t>
            </w:r>
            <w:proofErr w:type="spellEnd"/>
            <w:proofErr w:type="gramEnd"/>
            <w:r w:rsidRPr="009F0151">
              <w:rPr>
                <w:sz w:val="28"/>
                <w:szCs w:val="28"/>
              </w:rPr>
              <w:t xml:space="preserve"> </w:t>
            </w:r>
            <w:proofErr w:type="spellStart"/>
            <w:r w:rsidRPr="009F0151">
              <w:rPr>
                <w:sz w:val="28"/>
                <w:szCs w:val="28"/>
              </w:rPr>
              <w:t>дайын</w:t>
            </w:r>
            <w:proofErr w:type="spellEnd"/>
          </w:p>
        </w:tc>
        <w:tc>
          <w:tcPr>
            <w:tcW w:w="1186" w:type="dxa"/>
          </w:tcPr>
          <w:p w14:paraId="66385427" w14:textId="77777777" w:rsidR="00CC22DA" w:rsidRPr="009F0151" w:rsidRDefault="00CC22DA" w:rsidP="008657F3">
            <w:pPr>
              <w:rPr>
                <w:sz w:val="28"/>
                <w:szCs w:val="28"/>
                <w:lang w:val="kk-KZ"/>
              </w:rPr>
            </w:pPr>
            <w:r w:rsidRPr="009F0151">
              <w:rPr>
                <w:sz w:val="28"/>
                <w:szCs w:val="28"/>
                <w:lang w:val="kk-KZ"/>
              </w:rPr>
              <w:t>67</w:t>
            </w:r>
          </w:p>
        </w:tc>
        <w:tc>
          <w:tcPr>
            <w:tcW w:w="940" w:type="dxa"/>
          </w:tcPr>
          <w:p w14:paraId="1A014239" w14:textId="77777777" w:rsidR="00CC22DA" w:rsidRPr="009F0151" w:rsidRDefault="00CC22DA" w:rsidP="008657F3">
            <w:pPr>
              <w:rPr>
                <w:sz w:val="28"/>
                <w:szCs w:val="28"/>
                <w:lang w:val="kk-KZ"/>
              </w:rPr>
            </w:pPr>
            <w:r w:rsidRPr="009F0151">
              <w:rPr>
                <w:sz w:val="28"/>
                <w:szCs w:val="28"/>
                <w:lang w:val="kk-KZ"/>
              </w:rPr>
              <w:t>33</w:t>
            </w:r>
          </w:p>
        </w:tc>
        <w:tc>
          <w:tcPr>
            <w:tcW w:w="1443" w:type="dxa"/>
          </w:tcPr>
          <w:p w14:paraId="3D564752" w14:textId="77777777" w:rsidR="00CC22DA" w:rsidRPr="009F0151" w:rsidRDefault="00CC22DA" w:rsidP="008657F3">
            <w:pPr>
              <w:rPr>
                <w:sz w:val="28"/>
                <w:szCs w:val="28"/>
                <w:lang w:val="kk-KZ"/>
              </w:rPr>
            </w:pPr>
            <w:r w:rsidRPr="009F0151">
              <w:rPr>
                <w:sz w:val="28"/>
                <w:szCs w:val="28"/>
                <w:lang w:val="kk-KZ"/>
              </w:rPr>
              <w:t>-</w:t>
            </w:r>
          </w:p>
        </w:tc>
        <w:tc>
          <w:tcPr>
            <w:tcW w:w="947" w:type="dxa"/>
          </w:tcPr>
          <w:p w14:paraId="31FADAA0"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2798B7B9" w14:textId="77777777" w:rsidTr="00B46956">
        <w:tc>
          <w:tcPr>
            <w:tcW w:w="456" w:type="dxa"/>
          </w:tcPr>
          <w:p w14:paraId="01B5557B" w14:textId="77777777" w:rsidR="00CC22DA" w:rsidRPr="009F0151" w:rsidRDefault="00CC22DA" w:rsidP="008657F3">
            <w:pPr>
              <w:rPr>
                <w:sz w:val="28"/>
                <w:szCs w:val="28"/>
              </w:rPr>
            </w:pPr>
            <w:r w:rsidRPr="009F0151">
              <w:rPr>
                <w:sz w:val="28"/>
                <w:szCs w:val="28"/>
              </w:rPr>
              <w:t>14</w:t>
            </w:r>
          </w:p>
        </w:tc>
        <w:tc>
          <w:tcPr>
            <w:tcW w:w="4217" w:type="dxa"/>
          </w:tcPr>
          <w:p w14:paraId="249D06C2" w14:textId="77777777" w:rsidR="00CC22DA" w:rsidRPr="009F0151" w:rsidRDefault="00CC22DA" w:rsidP="008657F3">
            <w:pPr>
              <w:rPr>
                <w:sz w:val="28"/>
                <w:szCs w:val="28"/>
              </w:rPr>
            </w:pPr>
            <w:proofErr w:type="spellStart"/>
            <w:r w:rsidRPr="009F0151">
              <w:rPr>
                <w:sz w:val="28"/>
                <w:szCs w:val="28"/>
              </w:rPr>
              <w:t>Сапалы</w:t>
            </w:r>
            <w:proofErr w:type="spellEnd"/>
            <w:r w:rsidRPr="009F0151">
              <w:rPr>
                <w:sz w:val="28"/>
                <w:szCs w:val="28"/>
              </w:rPr>
              <w:t xml:space="preserve"> </w:t>
            </w:r>
            <w:proofErr w:type="spellStart"/>
            <w:r w:rsidRPr="009F0151">
              <w:rPr>
                <w:sz w:val="28"/>
                <w:szCs w:val="28"/>
              </w:rPr>
              <w:t>оқыту</w:t>
            </w:r>
            <w:proofErr w:type="spellEnd"/>
            <w:r w:rsidRPr="009F0151">
              <w:rPr>
                <w:spacing w:val="-9"/>
                <w:sz w:val="28"/>
                <w:szCs w:val="28"/>
              </w:rPr>
              <w:t xml:space="preserve"> </w:t>
            </w:r>
            <w:proofErr w:type="spellStart"/>
            <w:r w:rsidRPr="009F0151">
              <w:rPr>
                <w:sz w:val="28"/>
                <w:szCs w:val="28"/>
              </w:rPr>
              <w:t>процесін</w:t>
            </w:r>
            <w:proofErr w:type="spellEnd"/>
            <w:r w:rsidRPr="009F0151">
              <w:rPr>
                <w:spacing w:val="-1"/>
                <w:sz w:val="28"/>
                <w:szCs w:val="28"/>
              </w:rPr>
              <w:t xml:space="preserve"> </w:t>
            </w:r>
            <w:proofErr w:type="spellStart"/>
            <w:r w:rsidRPr="009F0151">
              <w:rPr>
                <w:sz w:val="28"/>
                <w:szCs w:val="28"/>
              </w:rPr>
              <w:t>жүргізу</w:t>
            </w:r>
            <w:proofErr w:type="spellEnd"/>
            <w:r w:rsidRPr="009F0151">
              <w:rPr>
                <w:spacing w:val="-5"/>
                <w:sz w:val="28"/>
                <w:szCs w:val="28"/>
              </w:rPr>
              <w:t xml:space="preserve"> </w:t>
            </w:r>
            <w:proofErr w:type="spellStart"/>
            <w:r w:rsidRPr="009F0151">
              <w:rPr>
                <w:sz w:val="28"/>
                <w:szCs w:val="28"/>
              </w:rPr>
              <w:t>үшін</w:t>
            </w:r>
            <w:proofErr w:type="spellEnd"/>
            <w:r w:rsidRPr="009F0151">
              <w:rPr>
                <w:sz w:val="28"/>
                <w:szCs w:val="28"/>
              </w:rPr>
              <w:t xml:space="preserve"> </w:t>
            </w:r>
            <w:proofErr w:type="spellStart"/>
            <w:r w:rsidRPr="009F0151">
              <w:rPr>
                <w:sz w:val="28"/>
                <w:szCs w:val="28"/>
              </w:rPr>
              <w:t>оқу-әдістемелік</w:t>
            </w:r>
            <w:proofErr w:type="spellEnd"/>
            <w:r w:rsidRPr="009F0151">
              <w:rPr>
                <w:spacing w:val="-8"/>
                <w:sz w:val="28"/>
                <w:szCs w:val="28"/>
              </w:rPr>
              <w:t xml:space="preserve"> </w:t>
            </w:r>
            <w:proofErr w:type="spellStart"/>
            <w:r w:rsidRPr="009F0151">
              <w:rPr>
                <w:sz w:val="28"/>
                <w:szCs w:val="28"/>
              </w:rPr>
              <w:t>және</w:t>
            </w:r>
            <w:proofErr w:type="spellEnd"/>
            <w:r w:rsidRPr="009F0151">
              <w:rPr>
                <w:spacing w:val="-6"/>
                <w:sz w:val="28"/>
                <w:szCs w:val="28"/>
              </w:rPr>
              <w:t xml:space="preserve"> </w:t>
            </w:r>
            <w:proofErr w:type="spellStart"/>
            <w:proofErr w:type="gramStart"/>
            <w:r w:rsidRPr="009F0151">
              <w:rPr>
                <w:sz w:val="28"/>
                <w:szCs w:val="28"/>
              </w:rPr>
              <w:t>техникалық</w:t>
            </w:r>
            <w:proofErr w:type="spellEnd"/>
            <w:r w:rsidRPr="009F0151">
              <w:rPr>
                <w:sz w:val="28"/>
                <w:szCs w:val="28"/>
              </w:rPr>
              <w:t xml:space="preserve"> </w:t>
            </w:r>
            <w:r w:rsidRPr="009F0151">
              <w:rPr>
                <w:spacing w:val="-57"/>
                <w:sz w:val="28"/>
                <w:szCs w:val="28"/>
              </w:rPr>
              <w:t xml:space="preserve"> </w:t>
            </w:r>
            <w:proofErr w:type="spellStart"/>
            <w:r w:rsidRPr="009F0151">
              <w:rPr>
                <w:sz w:val="28"/>
                <w:szCs w:val="28"/>
              </w:rPr>
              <w:t>құралдар</w:t>
            </w:r>
            <w:proofErr w:type="spellEnd"/>
            <w:proofErr w:type="gramEnd"/>
            <w:r w:rsidRPr="009F0151">
              <w:rPr>
                <w:sz w:val="28"/>
                <w:szCs w:val="28"/>
              </w:rPr>
              <w:t xml:space="preserve"> </w:t>
            </w:r>
            <w:proofErr w:type="spellStart"/>
            <w:r w:rsidRPr="009F0151">
              <w:rPr>
                <w:sz w:val="28"/>
                <w:szCs w:val="28"/>
              </w:rPr>
              <w:t>базасы</w:t>
            </w:r>
            <w:proofErr w:type="spellEnd"/>
            <w:r w:rsidRPr="009F0151">
              <w:rPr>
                <w:spacing w:val="2"/>
                <w:sz w:val="28"/>
                <w:szCs w:val="28"/>
              </w:rPr>
              <w:t xml:space="preserve"> </w:t>
            </w:r>
            <w:proofErr w:type="spellStart"/>
            <w:r w:rsidRPr="009F0151">
              <w:rPr>
                <w:sz w:val="28"/>
                <w:szCs w:val="28"/>
              </w:rPr>
              <w:t>құрылды</w:t>
            </w:r>
            <w:proofErr w:type="spellEnd"/>
          </w:p>
        </w:tc>
        <w:tc>
          <w:tcPr>
            <w:tcW w:w="1186" w:type="dxa"/>
          </w:tcPr>
          <w:p w14:paraId="3719075D"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563C3ED2"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6042D56E" w14:textId="77777777" w:rsidR="00CC22DA" w:rsidRPr="009F0151" w:rsidRDefault="00CC22DA" w:rsidP="008657F3">
            <w:pPr>
              <w:rPr>
                <w:sz w:val="28"/>
                <w:szCs w:val="28"/>
                <w:lang w:val="kk-KZ"/>
              </w:rPr>
            </w:pPr>
            <w:r w:rsidRPr="009F0151">
              <w:rPr>
                <w:sz w:val="28"/>
                <w:szCs w:val="28"/>
                <w:lang w:val="kk-KZ"/>
              </w:rPr>
              <w:t>-</w:t>
            </w:r>
          </w:p>
        </w:tc>
        <w:tc>
          <w:tcPr>
            <w:tcW w:w="947" w:type="dxa"/>
          </w:tcPr>
          <w:p w14:paraId="7F02C050"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0A6C73D5" w14:textId="77777777" w:rsidTr="00B46956">
        <w:tc>
          <w:tcPr>
            <w:tcW w:w="456" w:type="dxa"/>
          </w:tcPr>
          <w:p w14:paraId="28CCF506" w14:textId="77777777" w:rsidR="00CC22DA" w:rsidRPr="009F0151" w:rsidRDefault="00CC22DA" w:rsidP="008657F3">
            <w:pPr>
              <w:rPr>
                <w:sz w:val="28"/>
                <w:szCs w:val="28"/>
              </w:rPr>
            </w:pPr>
            <w:r w:rsidRPr="009F0151">
              <w:rPr>
                <w:sz w:val="28"/>
                <w:szCs w:val="28"/>
              </w:rPr>
              <w:t>15</w:t>
            </w:r>
          </w:p>
        </w:tc>
        <w:tc>
          <w:tcPr>
            <w:tcW w:w="4217" w:type="dxa"/>
          </w:tcPr>
          <w:p w14:paraId="59E09F3A" w14:textId="77777777" w:rsidR="00CC22DA" w:rsidRPr="009F0151" w:rsidRDefault="00CC22DA" w:rsidP="008657F3">
            <w:pPr>
              <w:rPr>
                <w:sz w:val="28"/>
                <w:szCs w:val="28"/>
              </w:rPr>
            </w:pPr>
            <w:proofErr w:type="spellStart"/>
            <w:r w:rsidRPr="009F0151">
              <w:rPr>
                <w:sz w:val="28"/>
                <w:szCs w:val="28"/>
              </w:rPr>
              <w:t>Әр</w:t>
            </w:r>
            <w:proofErr w:type="spellEnd"/>
            <w:r w:rsidRPr="009F0151">
              <w:rPr>
                <w:sz w:val="28"/>
                <w:szCs w:val="28"/>
              </w:rPr>
              <w:t xml:space="preserve"> </w:t>
            </w:r>
            <w:proofErr w:type="spellStart"/>
            <w:r w:rsidRPr="009F0151">
              <w:rPr>
                <w:sz w:val="28"/>
                <w:szCs w:val="28"/>
              </w:rPr>
              <w:t>мұғалімнің</w:t>
            </w:r>
            <w:proofErr w:type="spellEnd"/>
            <w:r w:rsidRPr="009F0151">
              <w:rPr>
                <w:spacing w:val="2"/>
                <w:sz w:val="28"/>
                <w:szCs w:val="28"/>
              </w:rPr>
              <w:t xml:space="preserve"> </w:t>
            </w:r>
            <w:proofErr w:type="spellStart"/>
            <w:r w:rsidRPr="009F0151">
              <w:rPr>
                <w:sz w:val="28"/>
                <w:szCs w:val="28"/>
              </w:rPr>
              <w:t>кәсіби</w:t>
            </w:r>
            <w:proofErr w:type="spellEnd"/>
            <w:r w:rsidRPr="009F0151">
              <w:rPr>
                <w:spacing w:val="2"/>
                <w:sz w:val="28"/>
                <w:szCs w:val="28"/>
              </w:rPr>
              <w:t xml:space="preserve"> </w:t>
            </w:r>
            <w:proofErr w:type="spellStart"/>
            <w:r w:rsidRPr="009F0151">
              <w:rPr>
                <w:sz w:val="28"/>
                <w:szCs w:val="28"/>
              </w:rPr>
              <w:t>және</w:t>
            </w:r>
            <w:proofErr w:type="spellEnd"/>
            <w:r w:rsidRPr="009F0151">
              <w:rPr>
                <w:spacing w:val="1"/>
                <w:sz w:val="28"/>
                <w:szCs w:val="28"/>
              </w:rPr>
              <w:t xml:space="preserve"> </w:t>
            </w:r>
            <w:proofErr w:type="spellStart"/>
            <w:r w:rsidRPr="009F0151">
              <w:rPr>
                <w:sz w:val="28"/>
                <w:szCs w:val="28"/>
              </w:rPr>
              <w:t>шығармашылық</w:t>
            </w:r>
            <w:proofErr w:type="spellEnd"/>
            <w:r w:rsidRPr="009F0151">
              <w:rPr>
                <w:spacing w:val="-5"/>
                <w:sz w:val="28"/>
                <w:szCs w:val="28"/>
              </w:rPr>
              <w:t xml:space="preserve"> </w:t>
            </w:r>
            <w:proofErr w:type="spellStart"/>
            <w:r w:rsidRPr="009F0151">
              <w:rPr>
                <w:sz w:val="28"/>
                <w:szCs w:val="28"/>
              </w:rPr>
              <w:t>өсуіне</w:t>
            </w:r>
            <w:proofErr w:type="spellEnd"/>
            <w:r w:rsidRPr="009F0151">
              <w:rPr>
                <w:spacing w:val="-4"/>
                <w:sz w:val="28"/>
                <w:szCs w:val="28"/>
              </w:rPr>
              <w:t xml:space="preserve"> </w:t>
            </w:r>
            <w:proofErr w:type="spellStart"/>
            <w:r w:rsidRPr="009F0151">
              <w:rPr>
                <w:sz w:val="28"/>
                <w:szCs w:val="28"/>
              </w:rPr>
              <w:t>жағдай</w:t>
            </w:r>
            <w:proofErr w:type="spellEnd"/>
            <w:r w:rsidRPr="009F0151">
              <w:rPr>
                <w:spacing w:val="-2"/>
                <w:sz w:val="28"/>
                <w:szCs w:val="28"/>
              </w:rPr>
              <w:t xml:space="preserve"> </w:t>
            </w:r>
            <w:proofErr w:type="spellStart"/>
            <w:r w:rsidRPr="009F0151">
              <w:rPr>
                <w:sz w:val="28"/>
                <w:szCs w:val="28"/>
              </w:rPr>
              <w:t>жасалған</w:t>
            </w:r>
            <w:proofErr w:type="spellEnd"/>
          </w:p>
        </w:tc>
        <w:tc>
          <w:tcPr>
            <w:tcW w:w="1186" w:type="dxa"/>
          </w:tcPr>
          <w:p w14:paraId="194948D1"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2B7B3E1D"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320A9D40" w14:textId="77777777" w:rsidR="00CC22DA" w:rsidRPr="009F0151" w:rsidRDefault="00CC22DA" w:rsidP="008657F3">
            <w:pPr>
              <w:rPr>
                <w:sz w:val="28"/>
                <w:szCs w:val="28"/>
                <w:lang w:val="kk-KZ"/>
              </w:rPr>
            </w:pPr>
            <w:r w:rsidRPr="009F0151">
              <w:rPr>
                <w:sz w:val="28"/>
                <w:szCs w:val="28"/>
                <w:lang w:val="kk-KZ"/>
              </w:rPr>
              <w:t>-</w:t>
            </w:r>
          </w:p>
        </w:tc>
        <w:tc>
          <w:tcPr>
            <w:tcW w:w="947" w:type="dxa"/>
          </w:tcPr>
          <w:p w14:paraId="5C3F7B5D"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60C525D3" w14:textId="77777777" w:rsidTr="00B46956">
        <w:tc>
          <w:tcPr>
            <w:tcW w:w="456" w:type="dxa"/>
          </w:tcPr>
          <w:p w14:paraId="7DA46C12" w14:textId="77777777" w:rsidR="00CC22DA" w:rsidRPr="009F0151" w:rsidRDefault="00CC22DA" w:rsidP="008657F3">
            <w:pPr>
              <w:rPr>
                <w:sz w:val="28"/>
                <w:szCs w:val="28"/>
              </w:rPr>
            </w:pPr>
            <w:r w:rsidRPr="009F0151">
              <w:rPr>
                <w:sz w:val="28"/>
                <w:szCs w:val="28"/>
              </w:rPr>
              <w:t>16</w:t>
            </w:r>
          </w:p>
        </w:tc>
        <w:tc>
          <w:tcPr>
            <w:tcW w:w="4217" w:type="dxa"/>
          </w:tcPr>
          <w:p w14:paraId="27D2E980" w14:textId="77777777" w:rsidR="00CC22DA" w:rsidRPr="009F0151" w:rsidRDefault="00CC22DA" w:rsidP="008657F3">
            <w:pPr>
              <w:rPr>
                <w:sz w:val="28"/>
                <w:szCs w:val="28"/>
              </w:rPr>
            </w:pPr>
            <w:proofErr w:type="spellStart"/>
            <w:r w:rsidRPr="009F0151">
              <w:rPr>
                <w:sz w:val="28"/>
                <w:szCs w:val="28"/>
              </w:rPr>
              <w:t>Мектепке</w:t>
            </w:r>
            <w:proofErr w:type="spellEnd"/>
            <w:r w:rsidRPr="009F0151">
              <w:rPr>
                <w:sz w:val="28"/>
                <w:szCs w:val="28"/>
              </w:rPr>
              <w:t xml:space="preserve"> </w:t>
            </w:r>
            <w:proofErr w:type="spellStart"/>
            <w:r w:rsidRPr="009F0151">
              <w:rPr>
                <w:sz w:val="28"/>
                <w:szCs w:val="28"/>
              </w:rPr>
              <w:t>дейінгі</w:t>
            </w:r>
            <w:proofErr w:type="spellEnd"/>
            <w:r w:rsidRPr="009F0151">
              <w:rPr>
                <w:sz w:val="28"/>
                <w:szCs w:val="28"/>
              </w:rPr>
              <w:t xml:space="preserve"> </w:t>
            </w:r>
            <w:proofErr w:type="spellStart"/>
            <w:r w:rsidRPr="009F0151">
              <w:rPr>
                <w:sz w:val="28"/>
                <w:szCs w:val="28"/>
              </w:rPr>
              <w:t>ұйым</w:t>
            </w:r>
            <w:proofErr w:type="spellEnd"/>
            <w:r w:rsidRPr="009F0151">
              <w:rPr>
                <w:sz w:val="28"/>
                <w:szCs w:val="28"/>
              </w:rPr>
              <w:t xml:space="preserve"> </w:t>
            </w:r>
            <w:proofErr w:type="spellStart"/>
            <w:r w:rsidRPr="009F0151">
              <w:rPr>
                <w:sz w:val="28"/>
                <w:szCs w:val="28"/>
              </w:rPr>
              <w:t>әкімшілігі</w:t>
            </w:r>
            <w:proofErr w:type="spellEnd"/>
            <w:r w:rsidRPr="009F0151">
              <w:rPr>
                <w:spacing w:val="1"/>
                <w:sz w:val="28"/>
                <w:szCs w:val="28"/>
              </w:rPr>
              <w:t xml:space="preserve"> </w:t>
            </w:r>
            <w:proofErr w:type="spellStart"/>
            <w:r w:rsidRPr="009F0151">
              <w:rPr>
                <w:sz w:val="28"/>
                <w:szCs w:val="28"/>
              </w:rPr>
              <w:t>жұмыста</w:t>
            </w:r>
            <w:proofErr w:type="spellEnd"/>
            <w:r w:rsidRPr="009F0151">
              <w:rPr>
                <w:spacing w:val="-9"/>
                <w:sz w:val="28"/>
                <w:szCs w:val="28"/>
              </w:rPr>
              <w:t xml:space="preserve"> </w:t>
            </w:r>
            <w:proofErr w:type="spellStart"/>
            <w:r w:rsidRPr="009F0151">
              <w:rPr>
                <w:sz w:val="28"/>
                <w:szCs w:val="28"/>
              </w:rPr>
              <w:t>педагогтарды</w:t>
            </w:r>
            <w:proofErr w:type="spellEnd"/>
            <w:r w:rsidRPr="009F0151">
              <w:rPr>
                <w:spacing w:val="-3"/>
                <w:sz w:val="28"/>
                <w:szCs w:val="28"/>
              </w:rPr>
              <w:t xml:space="preserve"> </w:t>
            </w:r>
            <w:proofErr w:type="spellStart"/>
            <w:r w:rsidRPr="009F0151">
              <w:rPr>
                <w:sz w:val="28"/>
                <w:szCs w:val="28"/>
              </w:rPr>
              <w:t>көтермелеуді</w:t>
            </w:r>
            <w:proofErr w:type="spellEnd"/>
            <w:r w:rsidRPr="009F0151">
              <w:rPr>
                <w:sz w:val="28"/>
                <w:szCs w:val="28"/>
              </w:rPr>
              <w:t xml:space="preserve"> </w:t>
            </w:r>
            <w:proofErr w:type="spellStart"/>
            <w:r w:rsidRPr="009F0151">
              <w:rPr>
                <w:sz w:val="28"/>
                <w:szCs w:val="28"/>
              </w:rPr>
              <w:t>қолданады</w:t>
            </w:r>
            <w:proofErr w:type="spellEnd"/>
          </w:p>
        </w:tc>
        <w:tc>
          <w:tcPr>
            <w:tcW w:w="1186" w:type="dxa"/>
          </w:tcPr>
          <w:p w14:paraId="615489D2"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03383195"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1DD2D103" w14:textId="77777777" w:rsidR="00CC22DA" w:rsidRPr="009F0151" w:rsidRDefault="00CC22DA" w:rsidP="008657F3">
            <w:pPr>
              <w:rPr>
                <w:sz w:val="28"/>
                <w:szCs w:val="28"/>
                <w:lang w:val="kk-KZ"/>
              </w:rPr>
            </w:pPr>
            <w:r w:rsidRPr="009F0151">
              <w:rPr>
                <w:sz w:val="28"/>
                <w:szCs w:val="28"/>
                <w:lang w:val="kk-KZ"/>
              </w:rPr>
              <w:t>-</w:t>
            </w:r>
          </w:p>
        </w:tc>
        <w:tc>
          <w:tcPr>
            <w:tcW w:w="947" w:type="dxa"/>
          </w:tcPr>
          <w:p w14:paraId="3BA91631"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50CB34EF" w14:textId="77777777" w:rsidTr="00B46956">
        <w:tc>
          <w:tcPr>
            <w:tcW w:w="456" w:type="dxa"/>
          </w:tcPr>
          <w:p w14:paraId="0648E932" w14:textId="77777777" w:rsidR="00CC22DA" w:rsidRPr="009F0151" w:rsidRDefault="00CC22DA" w:rsidP="008657F3">
            <w:pPr>
              <w:rPr>
                <w:sz w:val="28"/>
                <w:szCs w:val="28"/>
                <w:lang w:val="kk-KZ"/>
              </w:rPr>
            </w:pPr>
            <w:r w:rsidRPr="009F0151">
              <w:rPr>
                <w:sz w:val="28"/>
                <w:szCs w:val="28"/>
                <w:lang w:val="kk-KZ"/>
              </w:rPr>
              <w:t>17</w:t>
            </w:r>
          </w:p>
        </w:tc>
        <w:tc>
          <w:tcPr>
            <w:tcW w:w="4217" w:type="dxa"/>
          </w:tcPr>
          <w:p w14:paraId="3626D8F7" w14:textId="77777777" w:rsidR="00CC22DA" w:rsidRPr="009F0151" w:rsidRDefault="00CC22DA" w:rsidP="008657F3">
            <w:pPr>
              <w:rPr>
                <w:sz w:val="28"/>
                <w:szCs w:val="28"/>
                <w:lang w:val="kk-KZ"/>
              </w:rPr>
            </w:pPr>
            <w:r w:rsidRPr="009F0151">
              <w:rPr>
                <w:sz w:val="28"/>
                <w:szCs w:val="28"/>
                <w:lang w:val="kk-KZ"/>
              </w:rPr>
              <w:t>Ата-аналар</w:t>
            </w:r>
            <w:r w:rsidRPr="009F0151">
              <w:rPr>
                <w:spacing w:val="-3"/>
                <w:sz w:val="28"/>
                <w:szCs w:val="28"/>
                <w:lang w:val="kk-KZ"/>
              </w:rPr>
              <w:t xml:space="preserve"> </w:t>
            </w:r>
            <w:r w:rsidRPr="009F0151">
              <w:rPr>
                <w:sz w:val="28"/>
                <w:szCs w:val="28"/>
                <w:lang w:val="kk-KZ"/>
              </w:rPr>
              <w:t>топ</w:t>
            </w:r>
            <w:r w:rsidRPr="009F0151">
              <w:rPr>
                <w:spacing w:val="-6"/>
                <w:sz w:val="28"/>
                <w:szCs w:val="28"/>
                <w:lang w:val="kk-KZ"/>
              </w:rPr>
              <w:t xml:space="preserve"> </w:t>
            </w:r>
            <w:r w:rsidRPr="009F0151">
              <w:rPr>
                <w:sz w:val="28"/>
                <w:szCs w:val="28"/>
                <w:lang w:val="kk-KZ"/>
              </w:rPr>
              <w:t>педагогтарының жұмысына</w:t>
            </w:r>
            <w:r w:rsidRPr="009F0151">
              <w:rPr>
                <w:spacing w:val="-3"/>
                <w:sz w:val="28"/>
                <w:szCs w:val="28"/>
                <w:lang w:val="kk-KZ"/>
              </w:rPr>
              <w:t xml:space="preserve"> </w:t>
            </w:r>
            <w:r w:rsidRPr="009F0151">
              <w:rPr>
                <w:sz w:val="28"/>
                <w:szCs w:val="28"/>
                <w:lang w:val="kk-KZ"/>
              </w:rPr>
              <w:t>қанағаттанады</w:t>
            </w:r>
          </w:p>
        </w:tc>
        <w:tc>
          <w:tcPr>
            <w:tcW w:w="1186" w:type="dxa"/>
          </w:tcPr>
          <w:p w14:paraId="0B5E3F3F" w14:textId="77777777" w:rsidR="00CC22DA" w:rsidRPr="009F0151" w:rsidRDefault="00CC22DA" w:rsidP="008657F3">
            <w:pPr>
              <w:rPr>
                <w:sz w:val="28"/>
                <w:szCs w:val="28"/>
                <w:lang w:val="kk-KZ"/>
              </w:rPr>
            </w:pPr>
            <w:r w:rsidRPr="009F0151">
              <w:rPr>
                <w:sz w:val="28"/>
                <w:szCs w:val="28"/>
                <w:lang w:val="kk-KZ"/>
              </w:rPr>
              <w:t>100</w:t>
            </w:r>
          </w:p>
        </w:tc>
        <w:tc>
          <w:tcPr>
            <w:tcW w:w="940" w:type="dxa"/>
          </w:tcPr>
          <w:p w14:paraId="39ACFA40"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3C094317" w14:textId="77777777" w:rsidR="00CC22DA" w:rsidRPr="009F0151" w:rsidRDefault="00CC22DA" w:rsidP="008657F3">
            <w:pPr>
              <w:rPr>
                <w:sz w:val="28"/>
                <w:szCs w:val="28"/>
                <w:lang w:val="kk-KZ"/>
              </w:rPr>
            </w:pPr>
            <w:r w:rsidRPr="009F0151">
              <w:rPr>
                <w:sz w:val="28"/>
                <w:szCs w:val="28"/>
                <w:lang w:val="kk-KZ"/>
              </w:rPr>
              <w:t>-</w:t>
            </w:r>
          </w:p>
        </w:tc>
        <w:tc>
          <w:tcPr>
            <w:tcW w:w="947" w:type="dxa"/>
          </w:tcPr>
          <w:p w14:paraId="4A5F9B07" w14:textId="77777777" w:rsidR="00CC22DA" w:rsidRPr="009F0151" w:rsidRDefault="00CC22DA" w:rsidP="008657F3">
            <w:pPr>
              <w:rPr>
                <w:sz w:val="28"/>
                <w:szCs w:val="28"/>
                <w:lang w:val="kk-KZ"/>
              </w:rPr>
            </w:pPr>
            <w:r w:rsidRPr="009F0151">
              <w:rPr>
                <w:sz w:val="28"/>
                <w:szCs w:val="28"/>
                <w:lang w:val="kk-KZ"/>
              </w:rPr>
              <w:t>-</w:t>
            </w:r>
          </w:p>
        </w:tc>
      </w:tr>
      <w:tr w:rsidR="009F0151" w:rsidRPr="009F0151" w14:paraId="574F5F50" w14:textId="77777777" w:rsidTr="00B46956">
        <w:tc>
          <w:tcPr>
            <w:tcW w:w="456" w:type="dxa"/>
          </w:tcPr>
          <w:p w14:paraId="1EBA830D" w14:textId="77777777" w:rsidR="00CC22DA" w:rsidRPr="009F0151" w:rsidRDefault="00CC22DA" w:rsidP="008657F3">
            <w:pPr>
              <w:rPr>
                <w:sz w:val="28"/>
                <w:szCs w:val="28"/>
                <w:lang w:val="kk-KZ"/>
              </w:rPr>
            </w:pPr>
            <w:r w:rsidRPr="009F0151">
              <w:rPr>
                <w:sz w:val="28"/>
                <w:szCs w:val="28"/>
                <w:lang w:val="kk-KZ"/>
              </w:rPr>
              <w:t>18</w:t>
            </w:r>
          </w:p>
        </w:tc>
        <w:tc>
          <w:tcPr>
            <w:tcW w:w="4217" w:type="dxa"/>
          </w:tcPr>
          <w:p w14:paraId="74425579" w14:textId="77777777" w:rsidR="00CC22DA" w:rsidRPr="009F0151" w:rsidRDefault="00CC22DA" w:rsidP="008657F3">
            <w:pPr>
              <w:pStyle w:val="TableParagraph"/>
              <w:spacing w:line="263" w:lineRule="exact"/>
              <w:rPr>
                <w:sz w:val="28"/>
                <w:szCs w:val="28"/>
              </w:rPr>
            </w:pPr>
            <w:r w:rsidRPr="009F0151">
              <w:rPr>
                <w:sz w:val="28"/>
                <w:szCs w:val="28"/>
              </w:rPr>
              <w:t>Мектепке</w:t>
            </w:r>
            <w:r w:rsidRPr="009F0151">
              <w:rPr>
                <w:spacing w:val="-3"/>
                <w:sz w:val="28"/>
                <w:szCs w:val="28"/>
              </w:rPr>
              <w:t xml:space="preserve"> </w:t>
            </w:r>
            <w:r w:rsidRPr="009F0151">
              <w:rPr>
                <w:sz w:val="28"/>
                <w:szCs w:val="28"/>
              </w:rPr>
              <w:t>дейінгі</w:t>
            </w:r>
            <w:r w:rsidRPr="009F0151">
              <w:rPr>
                <w:spacing w:val="-9"/>
                <w:sz w:val="28"/>
                <w:szCs w:val="28"/>
              </w:rPr>
              <w:t xml:space="preserve"> </w:t>
            </w:r>
            <w:r w:rsidRPr="009F0151">
              <w:rPr>
                <w:sz w:val="28"/>
                <w:szCs w:val="28"/>
              </w:rPr>
              <w:t>ұйымда</w:t>
            </w:r>
            <w:r w:rsidRPr="009F0151">
              <w:rPr>
                <w:spacing w:val="-2"/>
                <w:sz w:val="28"/>
                <w:szCs w:val="28"/>
              </w:rPr>
              <w:t xml:space="preserve"> </w:t>
            </w:r>
            <w:r w:rsidRPr="009F0151">
              <w:rPr>
                <w:sz w:val="28"/>
                <w:szCs w:val="28"/>
              </w:rPr>
              <w:t>ереже белгіленген-тексерушілер</w:t>
            </w:r>
            <w:r w:rsidRPr="009F0151">
              <w:rPr>
                <w:spacing w:val="-7"/>
                <w:sz w:val="28"/>
                <w:szCs w:val="28"/>
              </w:rPr>
              <w:t xml:space="preserve"> </w:t>
            </w:r>
            <w:r w:rsidRPr="009F0151">
              <w:rPr>
                <w:sz w:val="28"/>
                <w:szCs w:val="28"/>
              </w:rPr>
              <w:t>үшін</w:t>
            </w:r>
            <w:r w:rsidRPr="009F0151">
              <w:rPr>
                <w:spacing w:val="-6"/>
                <w:sz w:val="28"/>
                <w:szCs w:val="28"/>
              </w:rPr>
              <w:t xml:space="preserve"> </w:t>
            </w:r>
            <w:r w:rsidRPr="009F0151">
              <w:rPr>
                <w:sz w:val="28"/>
                <w:szCs w:val="28"/>
              </w:rPr>
              <w:t>ақша</w:t>
            </w:r>
            <w:r w:rsidRPr="009F0151">
              <w:rPr>
                <w:spacing w:val="-57"/>
                <w:sz w:val="28"/>
                <w:szCs w:val="28"/>
              </w:rPr>
              <w:t xml:space="preserve"> </w:t>
            </w:r>
            <w:r w:rsidRPr="009F0151">
              <w:rPr>
                <w:sz w:val="28"/>
                <w:szCs w:val="28"/>
              </w:rPr>
              <w:t>жиналды</w:t>
            </w:r>
          </w:p>
        </w:tc>
        <w:tc>
          <w:tcPr>
            <w:tcW w:w="1186" w:type="dxa"/>
          </w:tcPr>
          <w:p w14:paraId="2FD5F54D" w14:textId="62E77608" w:rsidR="00CC22DA" w:rsidRPr="009F0151" w:rsidRDefault="004E085C" w:rsidP="008657F3">
            <w:pPr>
              <w:rPr>
                <w:sz w:val="28"/>
                <w:szCs w:val="28"/>
                <w:lang w:val="kk-KZ"/>
              </w:rPr>
            </w:pPr>
            <w:r w:rsidRPr="009F0151">
              <w:rPr>
                <w:sz w:val="28"/>
                <w:szCs w:val="28"/>
                <w:lang w:val="kk-KZ"/>
              </w:rPr>
              <w:t>-</w:t>
            </w:r>
          </w:p>
        </w:tc>
        <w:tc>
          <w:tcPr>
            <w:tcW w:w="940" w:type="dxa"/>
          </w:tcPr>
          <w:p w14:paraId="3E3045A4"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5CEC8708" w14:textId="15679062" w:rsidR="00CC22DA" w:rsidRPr="009F0151" w:rsidRDefault="004E085C" w:rsidP="008657F3">
            <w:pPr>
              <w:rPr>
                <w:sz w:val="28"/>
                <w:szCs w:val="28"/>
              </w:rPr>
            </w:pPr>
            <w:r w:rsidRPr="009F0151">
              <w:rPr>
                <w:sz w:val="28"/>
                <w:szCs w:val="28"/>
              </w:rPr>
              <w:t>67</w:t>
            </w:r>
          </w:p>
        </w:tc>
        <w:tc>
          <w:tcPr>
            <w:tcW w:w="947" w:type="dxa"/>
          </w:tcPr>
          <w:p w14:paraId="790531AB" w14:textId="77777777" w:rsidR="00CC22DA" w:rsidRPr="009F0151" w:rsidRDefault="00CC22DA" w:rsidP="008657F3">
            <w:pPr>
              <w:rPr>
                <w:sz w:val="28"/>
                <w:szCs w:val="28"/>
                <w:lang w:val="kk-KZ"/>
              </w:rPr>
            </w:pPr>
            <w:r w:rsidRPr="009F0151">
              <w:rPr>
                <w:sz w:val="28"/>
                <w:szCs w:val="28"/>
                <w:lang w:val="kk-KZ"/>
              </w:rPr>
              <w:t>33</w:t>
            </w:r>
          </w:p>
        </w:tc>
      </w:tr>
      <w:tr w:rsidR="009F0151" w:rsidRPr="009F0151" w14:paraId="263D7199" w14:textId="77777777" w:rsidTr="00B46956">
        <w:tc>
          <w:tcPr>
            <w:tcW w:w="456" w:type="dxa"/>
          </w:tcPr>
          <w:p w14:paraId="1B085303" w14:textId="77777777" w:rsidR="00CC22DA" w:rsidRPr="009F0151" w:rsidRDefault="00CC22DA" w:rsidP="008657F3">
            <w:pPr>
              <w:rPr>
                <w:sz w:val="28"/>
                <w:szCs w:val="28"/>
                <w:lang w:val="kk-KZ"/>
              </w:rPr>
            </w:pPr>
            <w:r w:rsidRPr="009F0151">
              <w:rPr>
                <w:sz w:val="28"/>
                <w:szCs w:val="28"/>
                <w:lang w:val="kk-KZ"/>
              </w:rPr>
              <w:t>19</w:t>
            </w:r>
          </w:p>
        </w:tc>
        <w:tc>
          <w:tcPr>
            <w:tcW w:w="4217" w:type="dxa"/>
          </w:tcPr>
          <w:p w14:paraId="2965507D" w14:textId="77777777" w:rsidR="00CC22DA" w:rsidRPr="009F0151" w:rsidRDefault="00CC22DA" w:rsidP="008657F3">
            <w:pPr>
              <w:rPr>
                <w:sz w:val="28"/>
                <w:szCs w:val="28"/>
                <w:lang w:val="kk-KZ"/>
              </w:rPr>
            </w:pPr>
            <w:r w:rsidRPr="009F0151">
              <w:rPr>
                <w:sz w:val="28"/>
                <w:szCs w:val="28"/>
                <w:lang w:val="kk-KZ"/>
              </w:rPr>
              <w:t>Егер сіз жауаптардың кез-келгенін</w:t>
            </w:r>
            <w:r w:rsidRPr="009F0151">
              <w:rPr>
                <w:spacing w:val="1"/>
                <w:sz w:val="28"/>
                <w:szCs w:val="28"/>
                <w:lang w:val="kk-KZ"/>
              </w:rPr>
              <w:t xml:space="preserve"> </w:t>
            </w:r>
            <w:r w:rsidRPr="009F0151">
              <w:rPr>
                <w:sz w:val="28"/>
                <w:szCs w:val="28"/>
                <w:lang w:val="kk-KZ"/>
              </w:rPr>
              <w:t>түсіндіргіңіз келсе немесе мектепке</w:t>
            </w:r>
            <w:r w:rsidRPr="009F0151">
              <w:rPr>
                <w:spacing w:val="1"/>
                <w:sz w:val="28"/>
                <w:szCs w:val="28"/>
                <w:lang w:val="kk-KZ"/>
              </w:rPr>
              <w:t xml:space="preserve"> </w:t>
            </w:r>
            <w:r w:rsidRPr="009F0151">
              <w:rPr>
                <w:sz w:val="28"/>
                <w:szCs w:val="28"/>
                <w:lang w:val="kk-KZ"/>
              </w:rPr>
              <w:t>дейінгі ұйым туралы түсініктеме</w:t>
            </w:r>
            <w:r w:rsidRPr="009F0151">
              <w:rPr>
                <w:spacing w:val="1"/>
                <w:sz w:val="28"/>
                <w:szCs w:val="28"/>
                <w:lang w:val="kk-KZ"/>
              </w:rPr>
              <w:t xml:space="preserve"> </w:t>
            </w:r>
            <w:r w:rsidRPr="009F0151">
              <w:rPr>
                <w:sz w:val="28"/>
                <w:szCs w:val="28"/>
                <w:lang w:val="kk-KZ"/>
              </w:rPr>
              <w:t>қосқыңыз</w:t>
            </w:r>
            <w:r w:rsidRPr="009F0151">
              <w:rPr>
                <w:spacing w:val="1"/>
                <w:sz w:val="28"/>
                <w:szCs w:val="28"/>
                <w:lang w:val="kk-KZ"/>
              </w:rPr>
              <w:t xml:space="preserve"> </w:t>
            </w:r>
            <w:r w:rsidRPr="009F0151">
              <w:rPr>
                <w:sz w:val="28"/>
                <w:szCs w:val="28"/>
                <w:lang w:val="kk-KZ"/>
              </w:rPr>
              <w:t>келсе немесе</w:t>
            </w:r>
            <w:r w:rsidRPr="009F0151">
              <w:rPr>
                <w:spacing w:val="-1"/>
                <w:sz w:val="28"/>
                <w:szCs w:val="28"/>
                <w:lang w:val="kk-KZ"/>
              </w:rPr>
              <w:t xml:space="preserve"> </w:t>
            </w:r>
            <w:r w:rsidRPr="009F0151">
              <w:rPr>
                <w:sz w:val="28"/>
                <w:szCs w:val="28"/>
                <w:lang w:val="kk-KZ"/>
              </w:rPr>
              <w:t>ұсыныстар</w:t>
            </w:r>
            <w:r w:rsidRPr="009F0151">
              <w:rPr>
                <w:spacing w:val="1"/>
                <w:sz w:val="28"/>
                <w:szCs w:val="28"/>
                <w:lang w:val="kk-KZ"/>
              </w:rPr>
              <w:t xml:space="preserve"> </w:t>
            </w:r>
            <w:r w:rsidRPr="009F0151">
              <w:rPr>
                <w:sz w:val="28"/>
                <w:szCs w:val="28"/>
                <w:lang w:val="kk-KZ"/>
              </w:rPr>
              <w:t>бергіңіз</w:t>
            </w:r>
            <w:r w:rsidRPr="009F0151">
              <w:rPr>
                <w:spacing w:val="-4"/>
                <w:sz w:val="28"/>
                <w:szCs w:val="28"/>
                <w:lang w:val="kk-KZ"/>
              </w:rPr>
              <w:t xml:space="preserve"> </w:t>
            </w:r>
            <w:r w:rsidRPr="009F0151">
              <w:rPr>
                <w:sz w:val="28"/>
                <w:szCs w:val="28"/>
                <w:lang w:val="kk-KZ"/>
              </w:rPr>
              <w:t>келсе,</w:t>
            </w:r>
            <w:r w:rsidRPr="009F0151">
              <w:rPr>
                <w:spacing w:val="-4"/>
                <w:sz w:val="28"/>
                <w:szCs w:val="28"/>
                <w:lang w:val="kk-KZ"/>
              </w:rPr>
              <w:t xml:space="preserve"> </w:t>
            </w:r>
            <w:r w:rsidRPr="009F0151">
              <w:rPr>
                <w:sz w:val="28"/>
                <w:szCs w:val="28"/>
                <w:lang w:val="kk-KZ"/>
              </w:rPr>
              <w:t>осында</w:t>
            </w:r>
            <w:r w:rsidRPr="009F0151">
              <w:rPr>
                <w:spacing w:val="-5"/>
                <w:sz w:val="28"/>
                <w:szCs w:val="28"/>
                <w:lang w:val="kk-KZ"/>
              </w:rPr>
              <w:t xml:space="preserve"> </w:t>
            </w:r>
            <w:r w:rsidRPr="009F0151">
              <w:rPr>
                <w:sz w:val="28"/>
                <w:szCs w:val="28"/>
                <w:lang w:val="kk-KZ"/>
              </w:rPr>
              <w:t>көрсетіңіз.</w:t>
            </w:r>
            <w:r w:rsidRPr="009F0151">
              <w:rPr>
                <w:spacing w:val="-3"/>
                <w:sz w:val="28"/>
                <w:szCs w:val="28"/>
                <w:lang w:val="kk-KZ"/>
              </w:rPr>
              <w:t xml:space="preserve"> </w:t>
            </w:r>
            <w:r w:rsidRPr="009F0151">
              <w:rPr>
                <w:sz w:val="28"/>
                <w:szCs w:val="28"/>
                <w:lang w:val="kk-KZ"/>
              </w:rPr>
              <w:t>Егер</w:t>
            </w:r>
            <w:r w:rsidRPr="009F0151">
              <w:rPr>
                <w:spacing w:val="-57"/>
                <w:sz w:val="28"/>
                <w:szCs w:val="28"/>
                <w:lang w:val="kk-KZ"/>
              </w:rPr>
              <w:t xml:space="preserve"> </w:t>
            </w:r>
            <w:r w:rsidRPr="009F0151">
              <w:rPr>
                <w:sz w:val="28"/>
                <w:szCs w:val="28"/>
                <w:lang w:val="kk-KZ"/>
              </w:rPr>
              <w:t>сізде шағымдар болса, Сіз білім беру</w:t>
            </w:r>
            <w:r w:rsidRPr="009F0151">
              <w:rPr>
                <w:spacing w:val="1"/>
                <w:sz w:val="28"/>
                <w:szCs w:val="28"/>
                <w:lang w:val="kk-KZ"/>
              </w:rPr>
              <w:t xml:space="preserve"> </w:t>
            </w:r>
            <w:r w:rsidRPr="009F0151">
              <w:rPr>
                <w:sz w:val="28"/>
                <w:szCs w:val="28"/>
                <w:lang w:val="kk-KZ"/>
              </w:rPr>
              <w:t>саласындағы сапаны қамтамасыз ету</w:t>
            </w:r>
            <w:r w:rsidRPr="009F0151">
              <w:rPr>
                <w:spacing w:val="1"/>
                <w:sz w:val="28"/>
                <w:szCs w:val="28"/>
                <w:lang w:val="kk-KZ"/>
              </w:rPr>
              <w:t xml:space="preserve"> </w:t>
            </w:r>
            <w:r w:rsidRPr="009F0151">
              <w:rPr>
                <w:sz w:val="28"/>
                <w:szCs w:val="28"/>
                <w:lang w:val="kk-KZ"/>
              </w:rPr>
              <w:t>Департаментіне</w:t>
            </w:r>
            <w:r w:rsidRPr="009F0151">
              <w:rPr>
                <w:spacing w:val="-4"/>
                <w:sz w:val="28"/>
                <w:szCs w:val="28"/>
                <w:lang w:val="kk-KZ"/>
              </w:rPr>
              <w:t xml:space="preserve"> </w:t>
            </w:r>
            <w:r w:rsidRPr="009F0151">
              <w:rPr>
                <w:sz w:val="28"/>
                <w:szCs w:val="28"/>
                <w:lang w:val="kk-KZ"/>
              </w:rPr>
              <w:t>жүгіне</w:t>
            </w:r>
            <w:r w:rsidRPr="009F0151">
              <w:rPr>
                <w:spacing w:val="-3"/>
                <w:sz w:val="28"/>
                <w:szCs w:val="28"/>
                <w:lang w:val="kk-KZ"/>
              </w:rPr>
              <w:t xml:space="preserve"> </w:t>
            </w:r>
            <w:r w:rsidRPr="009F0151">
              <w:rPr>
                <w:sz w:val="28"/>
                <w:szCs w:val="28"/>
                <w:lang w:val="kk-KZ"/>
              </w:rPr>
              <w:t>аласыз</w:t>
            </w:r>
            <w:r w:rsidRPr="009F0151">
              <w:rPr>
                <w:spacing w:val="-1"/>
                <w:sz w:val="28"/>
                <w:szCs w:val="28"/>
                <w:lang w:val="kk-KZ"/>
              </w:rPr>
              <w:t xml:space="preserve"> </w:t>
            </w:r>
            <w:r w:rsidRPr="009F0151">
              <w:rPr>
                <w:sz w:val="28"/>
                <w:szCs w:val="28"/>
                <w:lang w:val="kk-KZ"/>
              </w:rPr>
              <w:t>немесе осында</w:t>
            </w:r>
            <w:r w:rsidRPr="009F0151">
              <w:rPr>
                <w:spacing w:val="-7"/>
                <w:sz w:val="28"/>
                <w:szCs w:val="28"/>
                <w:lang w:val="kk-KZ"/>
              </w:rPr>
              <w:t xml:space="preserve"> </w:t>
            </w:r>
            <w:r w:rsidRPr="009F0151">
              <w:rPr>
                <w:sz w:val="28"/>
                <w:szCs w:val="28"/>
                <w:lang w:val="kk-KZ"/>
              </w:rPr>
              <w:t>көрсетіңіз.</w:t>
            </w:r>
          </w:p>
        </w:tc>
        <w:tc>
          <w:tcPr>
            <w:tcW w:w="1186" w:type="dxa"/>
          </w:tcPr>
          <w:p w14:paraId="2ECDA04E" w14:textId="77777777" w:rsidR="00CC22DA" w:rsidRPr="009F0151" w:rsidRDefault="00CC22DA" w:rsidP="008657F3">
            <w:pPr>
              <w:rPr>
                <w:sz w:val="28"/>
                <w:szCs w:val="28"/>
                <w:lang w:val="kk-KZ"/>
              </w:rPr>
            </w:pPr>
            <w:r w:rsidRPr="009F0151">
              <w:rPr>
                <w:sz w:val="28"/>
                <w:szCs w:val="28"/>
                <w:lang w:val="kk-KZ"/>
              </w:rPr>
              <w:t>-</w:t>
            </w:r>
          </w:p>
        </w:tc>
        <w:tc>
          <w:tcPr>
            <w:tcW w:w="940" w:type="dxa"/>
          </w:tcPr>
          <w:p w14:paraId="218BA276" w14:textId="77777777" w:rsidR="00CC22DA" w:rsidRPr="009F0151" w:rsidRDefault="00CC22DA" w:rsidP="008657F3">
            <w:pPr>
              <w:rPr>
                <w:sz w:val="28"/>
                <w:szCs w:val="28"/>
                <w:lang w:val="kk-KZ"/>
              </w:rPr>
            </w:pPr>
            <w:r w:rsidRPr="009F0151">
              <w:rPr>
                <w:sz w:val="28"/>
                <w:szCs w:val="28"/>
                <w:lang w:val="kk-KZ"/>
              </w:rPr>
              <w:t>-</w:t>
            </w:r>
          </w:p>
        </w:tc>
        <w:tc>
          <w:tcPr>
            <w:tcW w:w="1443" w:type="dxa"/>
          </w:tcPr>
          <w:p w14:paraId="04E43F58" w14:textId="77777777" w:rsidR="00CC22DA" w:rsidRPr="009F0151" w:rsidRDefault="00CC22DA" w:rsidP="008657F3">
            <w:pPr>
              <w:rPr>
                <w:sz w:val="28"/>
                <w:szCs w:val="28"/>
                <w:lang w:val="kk-KZ"/>
              </w:rPr>
            </w:pPr>
            <w:r w:rsidRPr="009F0151">
              <w:rPr>
                <w:sz w:val="28"/>
                <w:szCs w:val="28"/>
                <w:lang w:val="kk-KZ"/>
              </w:rPr>
              <w:t>-</w:t>
            </w:r>
          </w:p>
        </w:tc>
        <w:tc>
          <w:tcPr>
            <w:tcW w:w="947" w:type="dxa"/>
          </w:tcPr>
          <w:p w14:paraId="435EC878" w14:textId="77777777" w:rsidR="00CC22DA" w:rsidRPr="009F0151" w:rsidRDefault="00CC22DA" w:rsidP="008657F3">
            <w:pPr>
              <w:rPr>
                <w:sz w:val="28"/>
                <w:szCs w:val="28"/>
                <w:lang w:val="kk-KZ"/>
              </w:rPr>
            </w:pPr>
            <w:r w:rsidRPr="009F0151">
              <w:rPr>
                <w:sz w:val="28"/>
                <w:szCs w:val="28"/>
                <w:lang w:val="kk-KZ"/>
              </w:rPr>
              <w:t>100</w:t>
            </w:r>
          </w:p>
        </w:tc>
      </w:tr>
    </w:tbl>
    <w:p w14:paraId="76FBA5B3" w14:textId="77777777" w:rsidR="00B46956" w:rsidRPr="00D05979" w:rsidRDefault="00B46956" w:rsidP="00B46956">
      <w:pPr>
        <w:spacing w:after="0" w:line="240" w:lineRule="auto"/>
        <w:rPr>
          <w:rFonts w:ascii="Times New Roman" w:hAnsi="Times New Roman" w:cs="Times New Roman"/>
          <w:b/>
          <w:sz w:val="28"/>
          <w:szCs w:val="28"/>
          <w:lang w:val="kk-KZ"/>
        </w:rPr>
      </w:pPr>
    </w:p>
    <w:p w14:paraId="6AB52FFC" w14:textId="29BDF20D" w:rsidR="00B46956" w:rsidRPr="00D05979" w:rsidRDefault="00B46956" w:rsidP="00B46956">
      <w:pPr>
        <w:spacing w:after="0" w:line="240" w:lineRule="auto"/>
        <w:rPr>
          <w:rFonts w:ascii="Times New Roman" w:hAnsi="Times New Roman" w:cs="Times New Roman"/>
          <w:sz w:val="28"/>
          <w:szCs w:val="28"/>
          <w:lang w:val="kk-KZ"/>
        </w:rPr>
      </w:pPr>
      <w:r w:rsidRPr="00D05979">
        <w:rPr>
          <w:rFonts w:ascii="Times New Roman" w:hAnsi="Times New Roman" w:cs="Times New Roman"/>
          <w:b/>
          <w:sz w:val="28"/>
          <w:szCs w:val="28"/>
          <w:lang w:val="kk-KZ"/>
        </w:rPr>
        <w:lastRenderedPageBreak/>
        <w:t>Мектепке</w:t>
      </w:r>
      <w:r w:rsidRPr="00D05979">
        <w:rPr>
          <w:rFonts w:ascii="Times New Roman" w:hAnsi="Times New Roman" w:cs="Times New Roman"/>
          <w:b/>
          <w:spacing w:val="-3"/>
          <w:sz w:val="28"/>
          <w:szCs w:val="28"/>
          <w:lang w:val="kk-KZ"/>
        </w:rPr>
        <w:t xml:space="preserve"> </w:t>
      </w:r>
      <w:r w:rsidRPr="00D05979">
        <w:rPr>
          <w:rFonts w:ascii="Times New Roman" w:hAnsi="Times New Roman" w:cs="Times New Roman"/>
          <w:b/>
          <w:sz w:val="28"/>
          <w:szCs w:val="28"/>
          <w:lang w:val="kk-KZ"/>
        </w:rPr>
        <w:t>дейінгі</w:t>
      </w:r>
      <w:r w:rsidRPr="00D05979">
        <w:rPr>
          <w:rFonts w:ascii="Times New Roman" w:hAnsi="Times New Roman" w:cs="Times New Roman"/>
          <w:b/>
          <w:spacing w:val="-10"/>
          <w:sz w:val="28"/>
          <w:szCs w:val="28"/>
          <w:lang w:val="kk-KZ"/>
        </w:rPr>
        <w:t xml:space="preserve"> </w:t>
      </w:r>
      <w:r w:rsidRPr="00D05979">
        <w:rPr>
          <w:rFonts w:ascii="Times New Roman" w:hAnsi="Times New Roman" w:cs="Times New Roman"/>
          <w:b/>
          <w:sz w:val="28"/>
          <w:szCs w:val="28"/>
          <w:lang w:val="kk-KZ"/>
        </w:rPr>
        <w:t>ұйымдардың</w:t>
      </w:r>
      <w:r w:rsidRPr="00D05979">
        <w:rPr>
          <w:rFonts w:ascii="Times New Roman" w:hAnsi="Times New Roman" w:cs="Times New Roman"/>
          <w:b/>
          <w:spacing w:val="-1"/>
          <w:sz w:val="28"/>
          <w:szCs w:val="28"/>
          <w:lang w:val="kk-KZ"/>
        </w:rPr>
        <w:t xml:space="preserve"> </w:t>
      </w:r>
      <w:r w:rsidRPr="00D05979">
        <w:rPr>
          <w:rFonts w:ascii="Times New Roman" w:hAnsi="Times New Roman" w:cs="Times New Roman"/>
          <w:b/>
          <w:sz w:val="28"/>
          <w:szCs w:val="28"/>
          <w:lang w:val="kk-KZ"/>
        </w:rPr>
        <w:t xml:space="preserve">қызметкерлердің саны: </w:t>
      </w:r>
      <w:r w:rsidRPr="00D05979">
        <w:rPr>
          <w:rFonts w:ascii="Times New Roman" w:hAnsi="Times New Roman" w:cs="Times New Roman"/>
          <w:sz w:val="28"/>
          <w:szCs w:val="28"/>
          <w:lang w:val="kk-KZ"/>
        </w:rPr>
        <w:t>3/100%</w:t>
      </w:r>
    </w:p>
    <w:p w14:paraId="43FEBB7A" w14:textId="77777777" w:rsidR="00B46956" w:rsidRPr="00D05979" w:rsidRDefault="00B46956" w:rsidP="00B46956">
      <w:pPr>
        <w:spacing w:after="0" w:line="240" w:lineRule="auto"/>
        <w:rPr>
          <w:rFonts w:ascii="Times New Roman" w:hAnsi="Times New Roman" w:cs="Times New Roman"/>
          <w:sz w:val="28"/>
          <w:szCs w:val="28"/>
          <w:lang w:val="kk-KZ"/>
        </w:rPr>
      </w:pPr>
      <w:r w:rsidRPr="00D05979">
        <w:rPr>
          <w:rFonts w:ascii="Times New Roman" w:hAnsi="Times New Roman" w:cs="Times New Roman"/>
          <w:b/>
          <w:sz w:val="28"/>
          <w:szCs w:val="28"/>
          <w:lang w:val="kk-KZ"/>
        </w:rPr>
        <w:t xml:space="preserve">Сауалнамаға қатысқан педагогтер: </w:t>
      </w:r>
      <w:r w:rsidRPr="00D05979">
        <w:rPr>
          <w:rFonts w:ascii="Times New Roman" w:hAnsi="Times New Roman" w:cs="Times New Roman"/>
          <w:sz w:val="28"/>
          <w:szCs w:val="28"/>
          <w:lang w:val="kk-KZ"/>
        </w:rPr>
        <w:t>3/100%</w:t>
      </w:r>
    </w:p>
    <w:p w14:paraId="1E6B0480" w14:textId="77777777" w:rsidR="00B46956" w:rsidRPr="00D05979" w:rsidRDefault="00B46956" w:rsidP="00B46956">
      <w:pPr>
        <w:spacing w:after="0" w:line="240" w:lineRule="auto"/>
        <w:rPr>
          <w:rFonts w:ascii="Times New Roman" w:hAnsi="Times New Roman" w:cs="Times New Roman"/>
          <w:sz w:val="28"/>
          <w:szCs w:val="28"/>
          <w:lang w:val="kk-KZ"/>
        </w:rPr>
      </w:pPr>
      <w:r w:rsidRPr="00D05979">
        <w:rPr>
          <w:rFonts w:ascii="Times New Roman" w:hAnsi="Times New Roman" w:cs="Times New Roman"/>
          <w:b/>
          <w:sz w:val="28"/>
          <w:szCs w:val="28"/>
          <w:lang w:val="kk-KZ"/>
        </w:rPr>
        <w:t xml:space="preserve">Қатыспағаны: </w:t>
      </w:r>
      <w:r w:rsidRPr="00D05979">
        <w:rPr>
          <w:rFonts w:ascii="Times New Roman" w:hAnsi="Times New Roman" w:cs="Times New Roman"/>
          <w:sz w:val="28"/>
          <w:szCs w:val="28"/>
          <w:lang w:val="kk-KZ"/>
        </w:rPr>
        <w:t>0.</w:t>
      </w:r>
    </w:p>
    <w:p w14:paraId="0A98596D" w14:textId="77777777" w:rsidR="00B46956" w:rsidRPr="00D05979" w:rsidRDefault="00B46956" w:rsidP="00B46956">
      <w:pPr>
        <w:spacing w:after="0" w:line="240" w:lineRule="auto"/>
        <w:rPr>
          <w:rFonts w:ascii="Times New Roman" w:hAnsi="Times New Roman" w:cs="Times New Roman"/>
          <w:sz w:val="28"/>
          <w:szCs w:val="28"/>
          <w:lang w:val="kk-KZ"/>
        </w:rPr>
      </w:pPr>
      <w:r w:rsidRPr="00D05979">
        <w:rPr>
          <w:rFonts w:ascii="Times New Roman" w:hAnsi="Times New Roman" w:cs="Times New Roman"/>
          <w:b/>
          <w:sz w:val="28"/>
          <w:szCs w:val="28"/>
          <w:lang w:val="kk-KZ"/>
        </w:rPr>
        <w:t>Сауалнама қорытындысы бойынша мектепке</w:t>
      </w:r>
      <w:r w:rsidRPr="00D05979">
        <w:rPr>
          <w:rFonts w:ascii="Times New Roman" w:hAnsi="Times New Roman" w:cs="Times New Roman"/>
          <w:b/>
          <w:spacing w:val="-3"/>
          <w:sz w:val="28"/>
          <w:szCs w:val="28"/>
          <w:lang w:val="kk-KZ"/>
        </w:rPr>
        <w:t xml:space="preserve"> </w:t>
      </w:r>
      <w:r w:rsidRPr="00D05979">
        <w:rPr>
          <w:rFonts w:ascii="Times New Roman" w:hAnsi="Times New Roman" w:cs="Times New Roman"/>
          <w:b/>
          <w:sz w:val="28"/>
          <w:szCs w:val="28"/>
          <w:lang w:val="kk-KZ"/>
        </w:rPr>
        <w:t>дейінгі</w:t>
      </w:r>
      <w:r w:rsidRPr="00D05979">
        <w:rPr>
          <w:rFonts w:ascii="Times New Roman" w:hAnsi="Times New Roman" w:cs="Times New Roman"/>
          <w:b/>
          <w:spacing w:val="-10"/>
          <w:sz w:val="28"/>
          <w:szCs w:val="28"/>
          <w:lang w:val="kk-KZ"/>
        </w:rPr>
        <w:t xml:space="preserve"> </w:t>
      </w:r>
      <w:r w:rsidRPr="00D05979">
        <w:rPr>
          <w:rFonts w:ascii="Times New Roman" w:hAnsi="Times New Roman" w:cs="Times New Roman"/>
          <w:b/>
          <w:sz w:val="28"/>
          <w:szCs w:val="28"/>
          <w:lang w:val="kk-KZ"/>
        </w:rPr>
        <w:t>ұйымдардың</w:t>
      </w:r>
      <w:r w:rsidRPr="00D05979">
        <w:rPr>
          <w:rFonts w:ascii="Times New Roman" w:hAnsi="Times New Roman" w:cs="Times New Roman"/>
          <w:b/>
          <w:spacing w:val="-1"/>
          <w:sz w:val="28"/>
          <w:szCs w:val="28"/>
          <w:lang w:val="kk-KZ"/>
        </w:rPr>
        <w:t xml:space="preserve"> </w:t>
      </w:r>
      <w:r w:rsidRPr="00D05979">
        <w:rPr>
          <w:rFonts w:ascii="Times New Roman" w:hAnsi="Times New Roman" w:cs="Times New Roman"/>
          <w:b/>
          <w:sz w:val="28"/>
          <w:szCs w:val="28"/>
          <w:lang w:val="kk-KZ"/>
        </w:rPr>
        <w:t>қызметкерлері</w:t>
      </w:r>
      <w:r w:rsidRPr="00D05979">
        <w:rPr>
          <w:rFonts w:ascii="Times New Roman" w:hAnsi="Times New Roman" w:cs="Times New Roman"/>
          <w:b/>
          <w:spacing w:val="-10"/>
          <w:sz w:val="28"/>
          <w:szCs w:val="28"/>
          <w:lang w:val="kk-KZ"/>
        </w:rPr>
        <w:t xml:space="preserve"> </w:t>
      </w:r>
      <w:r w:rsidRPr="00D05979">
        <w:rPr>
          <w:rFonts w:ascii="Times New Roman" w:hAnsi="Times New Roman" w:cs="Times New Roman"/>
          <w:b/>
          <w:sz w:val="28"/>
          <w:szCs w:val="28"/>
          <w:lang w:val="kk-KZ"/>
        </w:rPr>
        <w:t>білім беру қызметтерінің білім беру қызметіне қанағаттану деңгейі:</w:t>
      </w:r>
      <w:r w:rsidRPr="00D05979">
        <w:rPr>
          <w:rFonts w:ascii="Times New Roman" w:hAnsi="Times New Roman" w:cs="Times New Roman"/>
          <w:sz w:val="28"/>
          <w:szCs w:val="28"/>
          <w:lang w:val="kk-KZ"/>
        </w:rPr>
        <w:t xml:space="preserve"> </w:t>
      </w:r>
    </w:p>
    <w:p w14:paraId="11AB638C" w14:textId="25EC340E" w:rsidR="00B46956" w:rsidRPr="00D05979" w:rsidRDefault="00B46956" w:rsidP="00B46956">
      <w:pPr>
        <w:spacing w:after="0" w:line="240" w:lineRule="auto"/>
        <w:rPr>
          <w:rFonts w:ascii="Times New Roman" w:hAnsi="Times New Roman" w:cs="Times New Roman"/>
          <w:sz w:val="28"/>
          <w:szCs w:val="28"/>
          <w:lang w:val="kk-KZ"/>
        </w:rPr>
      </w:pPr>
      <w:r w:rsidRPr="00D05979">
        <w:rPr>
          <w:rFonts w:ascii="Times New Roman" w:hAnsi="Times New Roman" w:cs="Times New Roman"/>
          <w:sz w:val="28"/>
          <w:szCs w:val="28"/>
          <w:lang w:val="kk-KZ"/>
        </w:rPr>
        <w:t xml:space="preserve">Толық келісемін- </w:t>
      </w:r>
      <w:r w:rsidRPr="00D05979">
        <w:rPr>
          <w:rFonts w:ascii="Times New Roman" w:hAnsi="Times New Roman" w:cs="Times New Roman"/>
          <w:b/>
          <w:sz w:val="28"/>
          <w:szCs w:val="28"/>
          <w:lang w:val="kk-KZ"/>
        </w:rPr>
        <w:t>94,4%,</w:t>
      </w:r>
      <w:r w:rsidRPr="00D05979">
        <w:rPr>
          <w:rFonts w:ascii="Times New Roman" w:hAnsi="Times New Roman" w:cs="Times New Roman"/>
          <w:sz w:val="28"/>
          <w:szCs w:val="28"/>
          <w:lang w:val="kk-KZ"/>
        </w:rPr>
        <w:t xml:space="preserve"> Келісемін – </w:t>
      </w:r>
      <w:r w:rsidRPr="00D05979">
        <w:rPr>
          <w:rFonts w:ascii="Times New Roman" w:hAnsi="Times New Roman" w:cs="Times New Roman"/>
          <w:b/>
          <w:sz w:val="28"/>
          <w:szCs w:val="28"/>
          <w:lang w:val="kk-KZ"/>
        </w:rPr>
        <w:t>1,8%</w:t>
      </w:r>
      <w:r w:rsidRPr="00D05979">
        <w:rPr>
          <w:rFonts w:ascii="Times New Roman" w:hAnsi="Times New Roman" w:cs="Times New Roman"/>
          <w:sz w:val="28"/>
          <w:szCs w:val="28"/>
          <w:lang w:val="kk-KZ"/>
        </w:rPr>
        <w:t xml:space="preserve">, Толық келіспеймін- </w:t>
      </w:r>
      <w:r w:rsidR="004E085C" w:rsidRPr="00D05979">
        <w:rPr>
          <w:rFonts w:ascii="Times New Roman" w:hAnsi="Times New Roman" w:cs="Times New Roman"/>
          <w:b/>
          <w:sz w:val="28"/>
          <w:szCs w:val="28"/>
          <w:lang w:val="kk-KZ"/>
        </w:rPr>
        <w:t>3,2</w:t>
      </w:r>
      <w:r w:rsidRPr="00D05979">
        <w:rPr>
          <w:rFonts w:ascii="Times New Roman" w:hAnsi="Times New Roman" w:cs="Times New Roman"/>
          <w:b/>
          <w:sz w:val="28"/>
          <w:szCs w:val="28"/>
          <w:lang w:val="kk-KZ"/>
        </w:rPr>
        <w:t>%,</w:t>
      </w:r>
      <w:r w:rsidRPr="00D05979">
        <w:rPr>
          <w:rFonts w:ascii="Times New Roman" w:hAnsi="Times New Roman" w:cs="Times New Roman"/>
          <w:sz w:val="28"/>
          <w:szCs w:val="28"/>
          <w:lang w:val="kk-KZ"/>
        </w:rPr>
        <w:t xml:space="preserve"> Келіспеймін-</w:t>
      </w:r>
      <w:r w:rsidRPr="00D05979">
        <w:rPr>
          <w:rFonts w:ascii="Times New Roman" w:hAnsi="Times New Roman" w:cs="Times New Roman"/>
          <w:b/>
          <w:sz w:val="28"/>
          <w:szCs w:val="28"/>
          <w:lang w:val="kk-KZ"/>
        </w:rPr>
        <w:t>1,8%</w:t>
      </w:r>
    </w:p>
    <w:p w14:paraId="4D4FDEAA" w14:textId="1D366739" w:rsidR="004E085C" w:rsidRPr="001B0456" w:rsidRDefault="004E085C" w:rsidP="004E085C">
      <w:pPr>
        <w:pStyle w:val="a0"/>
        <w:spacing w:before="1"/>
        <w:ind w:right="1593" w:firstLine="60"/>
        <w:jc w:val="both"/>
        <w:rPr>
          <w:rFonts w:ascii="Times New Roman" w:hAnsi="Times New Roman" w:cs="Times New Roman"/>
          <w:sz w:val="28"/>
          <w:szCs w:val="28"/>
          <w:lang w:val="kk-KZ"/>
        </w:rPr>
      </w:pPr>
      <w:r w:rsidRPr="00D05979">
        <w:rPr>
          <w:rFonts w:ascii="Times New Roman" w:hAnsi="Times New Roman" w:cs="Times New Roman"/>
          <w:b/>
          <w:sz w:val="28"/>
          <w:szCs w:val="28"/>
          <w:lang w:val="kk-KZ"/>
        </w:rPr>
        <w:t xml:space="preserve">          Қорытынды:</w:t>
      </w:r>
      <w:r w:rsidRPr="00D05979">
        <w:rPr>
          <w:rFonts w:ascii="Times New Roman" w:hAnsi="Times New Roman" w:cs="Times New Roman"/>
          <w:b/>
          <w:spacing w:val="40"/>
          <w:sz w:val="28"/>
          <w:szCs w:val="28"/>
          <w:lang w:val="kk-KZ"/>
        </w:rPr>
        <w:t xml:space="preserve"> </w:t>
      </w:r>
      <w:r w:rsidRPr="00D05979">
        <w:rPr>
          <w:rFonts w:ascii="Times New Roman" w:hAnsi="Times New Roman" w:cs="Times New Roman"/>
          <w:sz w:val="28"/>
          <w:szCs w:val="28"/>
          <w:lang w:val="kk-KZ"/>
        </w:rPr>
        <w:t>Мектепке</w:t>
      </w:r>
      <w:r w:rsidRPr="00D05979">
        <w:rPr>
          <w:rFonts w:ascii="Times New Roman" w:hAnsi="Times New Roman" w:cs="Times New Roman"/>
          <w:spacing w:val="-3"/>
          <w:sz w:val="28"/>
          <w:szCs w:val="28"/>
          <w:lang w:val="kk-KZ"/>
        </w:rPr>
        <w:t xml:space="preserve"> </w:t>
      </w:r>
      <w:r w:rsidRPr="00D05979">
        <w:rPr>
          <w:rFonts w:ascii="Times New Roman" w:hAnsi="Times New Roman" w:cs="Times New Roman"/>
          <w:sz w:val="28"/>
          <w:szCs w:val="28"/>
          <w:lang w:val="kk-KZ"/>
        </w:rPr>
        <w:t>дейінгі</w:t>
      </w:r>
      <w:r w:rsidRPr="00D05979">
        <w:rPr>
          <w:rFonts w:ascii="Times New Roman" w:hAnsi="Times New Roman" w:cs="Times New Roman"/>
          <w:spacing w:val="-10"/>
          <w:sz w:val="28"/>
          <w:szCs w:val="28"/>
          <w:lang w:val="kk-KZ"/>
        </w:rPr>
        <w:t xml:space="preserve"> </w:t>
      </w:r>
      <w:r w:rsidRPr="00D05979">
        <w:rPr>
          <w:rFonts w:ascii="Times New Roman" w:hAnsi="Times New Roman" w:cs="Times New Roman"/>
          <w:sz w:val="28"/>
          <w:szCs w:val="28"/>
          <w:lang w:val="kk-KZ"/>
        </w:rPr>
        <w:t>ұйымдардың педагогтердің үшін сауалнама корытындысы жауап</w:t>
      </w:r>
      <w:r w:rsidRPr="00D05979">
        <w:rPr>
          <w:rFonts w:ascii="Times New Roman" w:hAnsi="Times New Roman" w:cs="Times New Roman"/>
          <w:spacing w:val="-3"/>
          <w:sz w:val="28"/>
          <w:szCs w:val="28"/>
          <w:lang w:val="kk-KZ"/>
        </w:rPr>
        <w:t xml:space="preserve"> </w:t>
      </w:r>
      <w:r w:rsidRPr="00D05979">
        <w:rPr>
          <w:rFonts w:ascii="Times New Roman" w:hAnsi="Times New Roman" w:cs="Times New Roman"/>
          <w:sz w:val="28"/>
          <w:szCs w:val="28"/>
          <w:lang w:val="kk-KZ"/>
        </w:rPr>
        <w:t>беру</w:t>
      </w:r>
      <w:r w:rsidRPr="00D05979">
        <w:rPr>
          <w:rFonts w:ascii="Times New Roman" w:hAnsi="Times New Roman" w:cs="Times New Roman"/>
          <w:spacing w:val="-10"/>
          <w:sz w:val="28"/>
          <w:szCs w:val="28"/>
          <w:lang w:val="kk-KZ"/>
        </w:rPr>
        <w:t xml:space="preserve"> </w:t>
      </w:r>
      <w:r w:rsidRPr="00D05979">
        <w:rPr>
          <w:rFonts w:ascii="Times New Roman" w:hAnsi="Times New Roman" w:cs="Times New Roman"/>
          <w:sz w:val="28"/>
          <w:szCs w:val="28"/>
          <w:lang w:val="kk-KZ"/>
        </w:rPr>
        <w:t>көрсеткіші</w:t>
      </w:r>
      <w:r w:rsidRPr="00D05979">
        <w:rPr>
          <w:rFonts w:ascii="Times New Roman" w:hAnsi="Times New Roman" w:cs="Times New Roman"/>
          <w:spacing w:val="-1"/>
          <w:sz w:val="28"/>
          <w:szCs w:val="28"/>
          <w:lang w:val="kk-KZ"/>
        </w:rPr>
        <w:t xml:space="preserve"> </w:t>
      </w:r>
      <w:r w:rsidRPr="00D05979">
        <w:rPr>
          <w:rFonts w:ascii="Times New Roman" w:hAnsi="Times New Roman" w:cs="Times New Roman"/>
          <w:sz w:val="28"/>
          <w:szCs w:val="28"/>
          <w:lang w:val="kk-KZ"/>
        </w:rPr>
        <w:t>100%</w:t>
      </w:r>
      <w:r w:rsidRPr="00D05979">
        <w:rPr>
          <w:rFonts w:ascii="Times New Roman" w:hAnsi="Times New Roman" w:cs="Times New Roman"/>
          <w:spacing w:val="-2"/>
          <w:sz w:val="28"/>
          <w:szCs w:val="28"/>
          <w:lang w:val="kk-KZ"/>
        </w:rPr>
        <w:t xml:space="preserve"> </w:t>
      </w:r>
      <w:r w:rsidRPr="00D05979">
        <w:rPr>
          <w:rFonts w:ascii="Times New Roman" w:hAnsi="Times New Roman" w:cs="Times New Roman"/>
          <w:sz w:val="28"/>
          <w:szCs w:val="28"/>
          <w:lang w:val="kk-KZ"/>
        </w:rPr>
        <w:t>құрап</w:t>
      </w:r>
      <w:r w:rsidRPr="00D05979">
        <w:rPr>
          <w:rFonts w:ascii="Times New Roman" w:hAnsi="Times New Roman" w:cs="Times New Roman"/>
          <w:spacing w:val="-3"/>
          <w:sz w:val="28"/>
          <w:szCs w:val="28"/>
          <w:lang w:val="kk-KZ"/>
        </w:rPr>
        <w:t xml:space="preserve"> </w:t>
      </w:r>
      <w:r w:rsidRPr="00D05979">
        <w:rPr>
          <w:rFonts w:ascii="Times New Roman" w:hAnsi="Times New Roman" w:cs="Times New Roman"/>
          <w:sz w:val="28"/>
          <w:szCs w:val="28"/>
          <w:lang w:val="kk-KZ"/>
        </w:rPr>
        <w:t>отыр. Педагогтер  жауаптарының</w:t>
      </w:r>
      <w:r w:rsidRPr="00D05979">
        <w:rPr>
          <w:rFonts w:ascii="Times New Roman" w:hAnsi="Times New Roman" w:cs="Times New Roman"/>
          <w:spacing w:val="-1"/>
          <w:sz w:val="28"/>
          <w:szCs w:val="28"/>
          <w:lang w:val="kk-KZ"/>
        </w:rPr>
        <w:t xml:space="preserve"> </w:t>
      </w:r>
      <w:r w:rsidRPr="00D05979">
        <w:rPr>
          <w:rFonts w:ascii="Times New Roman" w:hAnsi="Times New Roman" w:cs="Times New Roman"/>
          <w:sz w:val="28"/>
          <w:szCs w:val="28"/>
          <w:lang w:val="kk-KZ"/>
        </w:rPr>
        <w:t>97,6 % % болып тұрған себебі соңғы он сегізінші сұрақта  «Мектепке</w:t>
      </w:r>
      <w:r w:rsidRPr="00D05979">
        <w:rPr>
          <w:rFonts w:ascii="Times New Roman" w:hAnsi="Times New Roman" w:cs="Times New Roman"/>
          <w:spacing w:val="-3"/>
          <w:sz w:val="28"/>
          <w:szCs w:val="28"/>
          <w:lang w:val="kk-KZ"/>
        </w:rPr>
        <w:t xml:space="preserve"> </w:t>
      </w:r>
      <w:r w:rsidRPr="00D05979">
        <w:rPr>
          <w:rFonts w:ascii="Times New Roman" w:hAnsi="Times New Roman" w:cs="Times New Roman"/>
          <w:sz w:val="28"/>
          <w:szCs w:val="28"/>
          <w:lang w:val="kk-KZ"/>
        </w:rPr>
        <w:t>дейінгі</w:t>
      </w:r>
      <w:r w:rsidRPr="00D05979">
        <w:rPr>
          <w:rFonts w:ascii="Times New Roman" w:hAnsi="Times New Roman" w:cs="Times New Roman"/>
          <w:spacing w:val="-9"/>
          <w:sz w:val="28"/>
          <w:szCs w:val="28"/>
          <w:lang w:val="kk-KZ"/>
        </w:rPr>
        <w:t xml:space="preserve"> </w:t>
      </w:r>
      <w:r w:rsidRPr="00D05979">
        <w:rPr>
          <w:rFonts w:ascii="Times New Roman" w:hAnsi="Times New Roman" w:cs="Times New Roman"/>
          <w:sz w:val="28"/>
          <w:szCs w:val="28"/>
          <w:lang w:val="kk-KZ"/>
        </w:rPr>
        <w:t>ұйымда</w:t>
      </w:r>
      <w:r w:rsidRPr="00D05979">
        <w:rPr>
          <w:rFonts w:ascii="Times New Roman" w:hAnsi="Times New Roman" w:cs="Times New Roman"/>
          <w:spacing w:val="-2"/>
          <w:sz w:val="28"/>
          <w:szCs w:val="28"/>
          <w:lang w:val="kk-KZ"/>
        </w:rPr>
        <w:t xml:space="preserve"> </w:t>
      </w:r>
      <w:r w:rsidRPr="00D05979">
        <w:rPr>
          <w:rFonts w:ascii="Times New Roman" w:hAnsi="Times New Roman" w:cs="Times New Roman"/>
          <w:sz w:val="28"/>
          <w:szCs w:val="28"/>
          <w:lang w:val="kk-KZ"/>
        </w:rPr>
        <w:t>ереже белгіленген-тексерушілер</w:t>
      </w:r>
      <w:r w:rsidRPr="00D05979">
        <w:rPr>
          <w:rFonts w:ascii="Times New Roman" w:hAnsi="Times New Roman" w:cs="Times New Roman"/>
          <w:spacing w:val="-7"/>
          <w:sz w:val="28"/>
          <w:szCs w:val="28"/>
          <w:lang w:val="kk-KZ"/>
        </w:rPr>
        <w:t xml:space="preserve"> </w:t>
      </w:r>
      <w:r w:rsidRPr="00D05979">
        <w:rPr>
          <w:rFonts w:ascii="Times New Roman" w:hAnsi="Times New Roman" w:cs="Times New Roman"/>
          <w:sz w:val="28"/>
          <w:szCs w:val="28"/>
          <w:lang w:val="kk-KZ"/>
        </w:rPr>
        <w:t>үшін</w:t>
      </w:r>
      <w:r w:rsidRPr="00D05979">
        <w:rPr>
          <w:rFonts w:ascii="Times New Roman" w:hAnsi="Times New Roman" w:cs="Times New Roman"/>
          <w:spacing w:val="-6"/>
          <w:sz w:val="28"/>
          <w:szCs w:val="28"/>
          <w:lang w:val="kk-KZ"/>
        </w:rPr>
        <w:t xml:space="preserve"> </w:t>
      </w:r>
      <w:r w:rsidRPr="00D05979">
        <w:rPr>
          <w:rFonts w:ascii="Times New Roman" w:hAnsi="Times New Roman" w:cs="Times New Roman"/>
          <w:sz w:val="28"/>
          <w:szCs w:val="28"/>
          <w:lang w:val="kk-KZ"/>
        </w:rPr>
        <w:t>ақша</w:t>
      </w:r>
      <w:r w:rsidRPr="004E085C">
        <w:rPr>
          <w:rFonts w:ascii="Times New Roman" w:hAnsi="Times New Roman" w:cs="Times New Roman"/>
          <w:spacing w:val="-57"/>
          <w:sz w:val="28"/>
          <w:szCs w:val="28"/>
          <w:lang w:val="kk-KZ"/>
        </w:rPr>
        <w:t xml:space="preserve"> </w:t>
      </w:r>
      <w:r w:rsidRPr="004E085C">
        <w:rPr>
          <w:rFonts w:ascii="Times New Roman" w:hAnsi="Times New Roman" w:cs="Times New Roman"/>
          <w:sz w:val="28"/>
          <w:szCs w:val="28"/>
          <w:lang w:val="kk-KZ"/>
        </w:rPr>
        <w:t>жиналды</w:t>
      </w:r>
      <w:r>
        <w:rPr>
          <w:rFonts w:ascii="Times New Roman" w:hAnsi="Times New Roman" w:cs="Times New Roman"/>
          <w:sz w:val="28"/>
          <w:szCs w:val="28"/>
          <w:lang w:val="kk-KZ"/>
        </w:rPr>
        <w:t xml:space="preserve">» деген сұраққа толық келіспеймін және келіспеймін деп жауап берген. </w:t>
      </w:r>
      <w:r w:rsidRPr="004E085C">
        <w:rPr>
          <w:rFonts w:ascii="Times New Roman" w:hAnsi="Times New Roman" w:cs="Times New Roman"/>
          <w:sz w:val="28"/>
          <w:szCs w:val="28"/>
          <w:lang w:val="kk-KZ"/>
        </w:rPr>
        <w:t xml:space="preserve"> </w:t>
      </w:r>
      <w:r w:rsidRPr="001B0456">
        <w:rPr>
          <w:rFonts w:ascii="Times New Roman" w:hAnsi="Times New Roman" w:cs="Times New Roman"/>
          <w:sz w:val="28"/>
          <w:szCs w:val="28"/>
          <w:lang w:val="kk-KZ"/>
        </w:rPr>
        <w:t>Жалпы ұжымда психологиялық тұрақты</w:t>
      </w:r>
      <w:r w:rsidRPr="001B0456">
        <w:rPr>
          <w:rFonts w:ascii="Times New Roman" w:hAnsi="Times New Roman" w:cs="Times New Roman"/>
          <w:spacing w:val="40"/>
          <w:sz w:val="28"/>
          <w:szCs w:val="28"/>
          <w:lang w:val="kk-KZ"/>
        </w:rPr>
        <w:t xml:space="preserve"> </w:t>
      </w:r>
      <w:r w:rsidRPr="001B0456">
        <w:rPr>
          <w:rFonts w:ascii="Times New Roman" w:hAnsi="Times New Roman" w:cs="Times New Roman"/>
          <w:sz w:val="28"/>
          <w:szCs w:val="28"/>
          <w:lang w:val="kk-KZ"/>
        </w:rPr>
        <w:t>қолайлы ахуал қалыптасқан.</w:t>
      </w:r>
    </w:p>
    <w:p w14:paraId="34E6166C" w14:textId="77777777" w:rsidR="006E6055" w:rsidRDefault="006E6055" w:rsidP="006E6055">
      <w:pPr>
        <w:jc w:val="center"/>
        <w:rPr>
          <w:rFonts w:ascii="Times New Roman" w:hAnsi="Times New Roman" w:cs="Times New Roman"/>
          <w:b/>
          <w:sz w:val="28"/>
          <w:szCs w:val="28"/>
          <w:lang w:val="kk-KZ"/>
        </w:rPr>
      </w:pPr>
      <w:r w:rsidRPr="00F91007">
        <w:rPr>
          <w:rFonts w:ascii="Times New Roman" w:hAnsi="Times New Roman" w:cs="Times New Roman"/>
          <w:b/>
          <w:sz w:val="28"/>
          <w:szCs w:val="28"/>
          <w:lang w:val="kk-KZ"/>
        </w:rPr>
        <w:t>9. Кемшіліктер мен ескертулер, оларды шешу жолдары.</w:t>
      </w:r>
    </w:p>
    <w:p w14:paraId="79F6F696" w14:textId="77777777" w:rsidR="006E6055" w:rsidRPr="00210778" w:rsidRDefault="006E6055" w:rsidP="006E6055">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35FD6">
        <w:rPr>
          <w:rFonts w:ascii="Times New Roman" w:hAnsi="Times New Roman" w:cs="Times New Roman"/>
          <w:sz w:val="28"/>
          <w:szCs w:val="28"/>
          <w:lang w:val="kk-KZ"/>
        </w:rPr>
        <w:t xml:space="preserve">Мектепке дейінгі кәсіби қызметті жүзеге асыратын барлық мамандардың бейіні бойынша тиісті білімі бар (100%), бұл сөзсіз педагогикалық құрамды </w:t>
      </w:r>
      <w:r w:rsidRPr="00210778">
        <w:rPr>
          <w:rFonts w:ascii="Times New Roman" w:hAnsi="Times New Roman" w:cs="Times New Roman"/>
          <w:sz w:val="28"/>
          <w:szCs w:val="28"/>
          <w:lang w:val="kk-KZ"/>
        </w:rPr>
        <w:t xml:space="preserve">сапалы таңдау туралы айтады.  </w:t>
      </w:r>
    </w:p>
    <w:p w14:paraId="125ED207" w14:textId="1A218A59" w:rsidR="006E6055" w:rsidRDefault="006E6055" w:rsidP="006E6055">
      <w:pPr>
        <w:rPr>
          <w:lang w:val="kk-KZ"/>
        </w:rPr>
      </w:pPr>
      <w:r w:rsidRPr="00210778">
        <w:rPr>
          <w:rFonts w:ascii="Times New Roman" w:hAnsi="Times New Roman" w:cs="Times New Roman"/>
          <w:sz w:val="28"/>
          <w:szCs w:val="28"/>
          <w:lang w:val="kk-KZ"/>
        </w:rPr>
        <w:t xml:space="preserve">     2026   жылы  педаго-модератор   Татекова Г. , Салимжанова С.Б.,  педагог-сарапшы   Калмаганбетова А.Т.   біліктілігін арттыруды жоспарлап отыр.  Осылайша, 2025-2026 оқу жылында біліктілік деңгейін арттырған педагогтардың 100 % - ға ұлғаяды.</w:t>
      </w:r>
      <w:r w:rsidRPr="00840D02">
        <w:rPr>
          <w:lang w:val="kk-KZ"/>
        </w:rPr>
        <w:t xml:space="preserve"> </w:t>
      </w:r>
    </w:p>
    <w:p w14:paraId="5AAC21FF" w14:textId="77777777" w:rsidR="006E6055" w:rsidRDefault="006E6055" w:rsidP="006E6055">
      <w:pPr>
        <w:jc w:val="center"/>
        <w:rPr>
          <w:rFonts w:ascii="Times New Roman" w:hAnsi="Times New Roman" w:cs="Times New Roman"/>
          <w:b/>
          <w:sz w:val="28"/>
          <w:szCs w:val="28"/>
          <w:lang w:val="kk-KZ"/>
        </w:rPr>
      </w:pPr>
      <w:r w:rsidRPr="00840D02">
        <w:rPr>
          <w:rFonts w:ascii="Times New Roman" w:hAnsi="Times New Roman" w:cs="Times New Roman"/>
          <w:b/>
          <w:sz w:val="28"/>
          <w:szCs w:val="28"/>
          <w:lang w:val="kk-KZ"/>
        </w:rPr>
        <w:t>10. Қорытындылар мен ұсыныстар</w:t>
      </w:r>
    </w:p>
    <w:p w14:paraId="18A10A1B" w14:textId="77777777" w:rsidR="006E6055" w:rsidRPr="00840D02" w:rsidRDefault="006E6055" w:rsidP="006E605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840D02">
        <w:rPr>
          <w:rFonts w:ascii="Times New Roman" w:hAnsi="Times New Roman" w:cs="Times New Roman"/>
          <w:sz w:val="28"/>
          <w:szCs w:val="28"/>
          <w:lang w:val="kk-KZ"/>
        </w:rPr>
        <w:t>.</w:t>
      </w:r>
      <w:r>
        <w:rPr>
          <w:rFonts w:ascii="Times New Roman" w:hAnsi="Times New Roman" w:cs="Times New Roman"/>
          <w:sz w:val="28"/>
          <w:szCs w:val="28"/>
          <w:lang w:val="kk-KZ"/>
        </w:rPr>
        <w:t>П</w:t>
      </w:r>
      <w:r w:rsidRPr="00840D02">
        <w:rPr>
          <w:rFonts w:ascii="Times New Roman" w:hAnsi="Times New Roman" w:cs="Times New Roman"/>
          <w:sz w:val="28"/>
          <w:szCs w:val="28"/>
          <w:lang w:val="kk-KZ"/>
        </w:rPr>
        <w:t>едагог-сарапшы деңгейінде тәрбиешілердің біліктілік санатын арттыру.</w:t>
      </w:r>
    </w:p>
    <w:p w14:paraId="750D78CF" w14:textId="77777777" w:rsidR="006E6055" w:rsidRPr="00840D02" w:rsidRDefault="006E6055" w:rsidP="006E605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Мектепке дейінгі тәрбие мен оқыту бойынша  ата-аналар мен  педагогтер арасындағы жұмысты нығайту және </w:t>
      </w:r>
      <w:r w:rsidRPr="00840D02">
        <w:rPr>
          <w:rFonts w:ascii="Times New Roman" w:hAnsi="Times New Roman" w:cs="Times New Roman"/>
          <w:sz w:val="28"/>
          <w:szCs w:val="28"/>
          <w:lang w:val="kk-KZ"/>
        </w:rPr>
        <w:t>білім беру қызметтеріне қанағаттану деңгейі мәселелері бойынша жұмысты ұйымдастыру</w:t>
      </w:r>
      <w:r>
        <w:rPr>
          <w:rFonts w:ascii="Times New Roman" w:hAnsi="Times New Roman" w:cs="Times New Roman"/>
          <w:sz w:val="28"/>
          <w:szCs w:val="28"/>
          <w:lang w:val="kk-KZ"/>
        </w:rPr>
        <w:t>.</w:t>
      </w:r>
    </w:p>
    <w:p w14:paraId="20E09696" w14:textId="77777777" w:rsidR="006E6055" w:rsidRPr="00840D02" w:rsidRDefault="006E6055" w:rsidP="006E6055">
      <w:pPr>
        <w:spacing w:after="0"/>
        <w:jc w:val="both"/>
        <w:rPr>
          <w:rFonts w:ascii="Times New Roman" w:hAnsi="Times New Roman" w:cs="Times New Roman"/>
          <w:sz w:val="28"/>
          <w:szCs w:val="28"/>
          <w:lang w:val="kk-KZ"/>
        </w:rPr>
      </w:pPr>
      <w:r w:rsidRPr="00840D02">
        <w:rPr>
          <w:rFonts w:ascii="Times New Roman" w:hAnsi="Times New Roman" w:cs="Times New Roman"/>
          <w:sz w:val="28"/>
          <w:szCs w:val="28"/>
          <w:lang w:val="kk-KZ"/>
        </w:rPr>
        <w:t>* Тәрбие-білім беру проце</w:t>
      </w:r>
      <w:r>
        <w:rPr>
          <w:rFonts w:ascii="Times New Roman" w:hAnsi="Times New Roman" w:cs="Times New Roman"/>
          <w:sz w:val="28"/>
          <w:szCs w:val="28"/>
          <w:lang w:val="kk-KZ"/>
        </w:rPr>
        <w:t>сі МЖМБС сәйкес ұйымдастырылған</w:t>
      </w:r>
      <w:r w:rsidRPr="00840D02">
        <w:rPr>
          <w:rFonts w:ascii="Times New Roman" w:hAnsi="Times New Roman" w:cs="Times New Roman"/>
          <w:sz w:val="28"/>
          <w:szCs w:val="28"/>
          <w:lang w:val="kk-KZ"/>
        </w:rPr>
        <w:t xml:space="preserve"> Мектепке дейінгі ұйымдар қызметінің үлгілік қағидаларын, үлгілік оқу жоспарын, үлгілік оқу бағдарламаларын, жұмыс оқу жоспарын сақтаймыз;</w:t>
      </w:r>
    </w:p>
    <w:p w14:paraId="62FDB5DB" w14:textId="77777777" w:rsidR="006E6055" w:rsidRPr="00840D02" w:rsidRDefault="006E6055" w:rsidP="006E6055">
      <w:pPr>
        <w:spacing w:after="0"/>
        <w:jc w:val="both"/>
        <w:rPr>
          <w:rFonts w:ascii="Times New Roman" w:hAnsi="Times New Roman" w:cs="Times New Roman"/>
          <w:sz w:val="28"/>
          <w:szCs w:val="28"/>
          <w:lang w:val="kk-KZ"/>
        </w:rPr>
      </w:pPr>
      <w:r w:rsidRPr="00840D02">
        <w:rPr>
          <w:rFonts w:ascii="Times New Roman" w:hAnsi="Times New Roman" w:cs="Times New Roman"/>
          <w:sz w:val="28"/>
          <w:szCs w:val="28"/>
          <w:lang w:val="kk-KZ"/>
        </w:rPr>
        <w:t>* Педагогикалық ұжым</w:t>
      </w:r>
      <w:r>
        <w:rPr>
          <w:rFonts w:ascii="Times New Roman" w:hAnsi="Times New Roman" w:cs="Times New Roman"/>
          <w:sz w:val="28"/>
          <w:szCs w:val="28"/>
          <w:lang w:val="kk-KZ"/>
        </w:rPr>
        <w:t xml:space="preserve"> тұрақты, білікті. П</w:t>
      </w:r>
      <w:r w:rsidRPr="00840D02">
        <w:rPr>
          <w:rFonts w:ascii="Times New Roman" w:hAnsi="Times New Roman" w:cs="Times New Roman"/>
          <w:sz w:val="28"/>
          <w:szCs w:val="28"/>
          <w:lang w:val="kk-KZ"/>
        </w:rPr>
        <w:t>едагогтарды курстық қайта даярлаудың перспективалық жоспары іске асырылуда. Педагогтердің педагогикалық шеберлігі мен біліктілік деңгейін арттыру бойынша үлкен әдістемелік жұмыс жүргізілуде. Ұжымда жақсы моральдық-психологиялық климат бар;</w:t>
      </w:r>
    </w:p>
    <w:p w14:paraId="3A3689B2" w14:textId="77777777" w:rsidR="006E6055" w:rsidRPr="00840D02" w:rsidRDefault="006E6055" w:rsidP="006E6055">
      <w:pPr>
        <w:spacing w:after="0"/>
        <w:jc w:val="both"/>
        <w:rPr>
          <w:rFonts w:ascii="Times New Roman" w:hAnsi="Times New Roman" w:cs="Times New Roman"/>
          <w:sz w:val="28"/>
          <w:szCs w:val="28"/>
          <w:lang w:val="kk-KZ"/>
        </w:rPr>
      </w:pPr>
      <w:r w:rsidRPr="00840D02">
        <w:rPr>
          <w:rFonts w:ascii="Times New Roman" w:hAnsi="Times New Roman" w:cs="Times New Roman"/>
          <w:sz w:val="28"/>
          <w:szCs w:val="28"/>
          <w:lang w:val="kk-KZ"/>
        </w:rPr>
        <w:lastRenderedPageBreak/>
        <w:t>* Балалардың жасын ескере отырып, жас топтарын қалыптастыру кезінде талаптар және 1</w:t>
      </w:r>
      <w:r>
        <w:rPr>
          <w:rFonts w:ascii="Times New Roman" w:hAnsi="Times New Roman" w:cs="Times New Roman"/>
          <w:sz w:val="28"/>
          <w:szCs w:val="28"/>
          <w:lang w:val="kk-KZ"/>
        </w:rPr>
        <w:t>-сыныпқа қабылданғанға дейін</w:t>
      </w:r>
      <w:r w:rsidRPr="00840D02">
        <w:rPr>
          <w:rFonts w:ascii="Times New Roman" w:hAnsi="Times New Roman" w:cs="Times New Roman"/>
          <w:sz w:val="28"/>
          <w:szCs w:val="28"/>
          <w:lang w:val="kk-KZ"/>
        </w:rPr>
        <w:t xml:space="preserve"> үлгілік оқу бағдарламасын игеру мерзімдері сақталды. Тәрбиеленушілердің оқу жүктемесінің ең жоғары көлемі де талаптарға сай келеді;</w:t>
      </w:r>
    </w:p>
    <w:p w14:paraId="043CB237" w14:textId="118FAEF2" w:rsidR="006E6055" w:rsidRPr="00840D02" w:rsidRDefault="006E6055" w:rsidP="006E6055">
      <w:pPr>
        <w:spacing w:after="0"/>
        <w:jc w:val="both"/>
        <w:rPr>
          <w:rFonts w:ascii="Times New Roman" w:hAnsi="Times New Roman" w:cs="Times New Roman"/>
          <w:sz w:val="28"/>
          <w:szCs w:val="28"/>
          <w:lang w:val="kk-KZ"/>
        </w:rPr>
      </w:pPr>
      <w:r w:rsidRPr="00840D02">
        <w:rPr>
          <w:rFonts w:ascii="Times New Roman" w:hAnsi="Times New Roman" w:cs="Times New Roman"/>
          <w:sz w:val="28"/>
          <w:szCs w:val="28"/>
          <w:lang w:val="kk-KZ"/>
        </w:rPr>
        <w:t>* МДҰ-да с тәрбиеленушілерінің жетістіктеріне үнемі мониторинг жүргізіледі</w:t>
      </w:r>
      <w:r>
        <w:rPr>
          <w:rFonts w:ascii="Times New Roman" w:hAnsi="Times New Roman" w:cs="Times New Roman"/>
          <w:sz w:val="28"/>
          <w:szCs w:val="28"/>
          <w:lang w:val="kk-KZ"/>
        </w:rPr>
        <w:t>,</w:t>
      </w:r>
      <w:r w:rsidR="00D05979">
        <w:rPr>
          <w:rFonts w:ascii="Times New Roman" w:hAnsi="Times New Roman" w:cs="Times New Roman"/>
          <w:sz w:val="28"/>
          <w:szCs w:val="28"/>
          <w:lang w:val="kk-KZ"/>
        </w:rPr>
        <w:t xml:space="preserve"> </w:t>
      </w:r>
      <w:r w:rsidRPr="00840D02">
        <w:rPr>
          <w:rFonts w:ascii="Times New Roman" w:hAnsi="Times New Roman" w:cs="Times New Roman"/>
          <w:sz w:val="28"/>
          <w:szCs w:val="28"/>
          <w:lang w:val="kk-KZ"/>
        </w:rPr>
        <w:t>балалардың жасын ескере отырып, оқу нәтижелері бақыланады және олардың жеке дамуын жоспарлау жасалады.</w:t>
      </w:r>
    </w:p>
    <w:p w14:paraId="278D88E0" w14:textId="77777777" w:rsidR="006E6055" w:rsidRPr="00840D02" w:rsidRDefault="006E6055" w:rsidP="006E6055">
      <w:pPr>
        <w:spacing w:after="0"/>
        <w:jc w:val="both"/>
        <w:rPr>
          <w:rFonts w:ascii="Times New Roman" w:hAnsi="Times New Roman" w:cs="Times New Roman"/>
          <w:sz w:val="28"/>
          <w:szCs w:val="28"/>
          <w:lang w:val="kk-KZ"/>
        </w:rPr>
      </w:pPr>
    </w:p>
    <w:p w14:paraId="7BC8C93F" w14:textId="77777777" w:rsidR="00B62583" w:rsidRDefault="00B62583">
      <w:pPr>
        <w:rPr>
          <w:lang w:val="kk-KZ"/>
        </w:rPr>
      </w:pPr>
    </w:p>
    <w:p w14:paraId="620B373C" w14:textId="77777777" w:rsidR="00D771DC" w:rsidRDefault="00D771DC">
      <w:pPr>
        <w:rPr>
          <w:lang w:val="kk-KZ"/>
        </w:rPr>
      </w:pPr>
    </w:p>
    <w:p w14:paraId="6352D794" w14:textId="77777777" w:rsidR="00D771DC" w:rsidRDefault="00D771DC">
      <w:pPr>
        <w:rPr>
          <w:lang w:val="kk-KZ"/>
        </w:rPr>
      </w:pPr>
    </w:p>
    <w:p w14:paraId="7C254059" w14:textId="77777777" w:rsidR="00D771DC" w:rsidRDefault="00D771DC">
      <w:pPr>
        <w:rPr>
          <w:lang w:val="kk-KZ"/>
        </w:rPr>
      </w:pPr>
    </w:p>
    <w:p w14:paraId="3C2292A3" w14:textId="77777777" w:rsidR="00D771DC" w:rsidRDefault="00D771DC">
      <w:pPr>
        <w:rPr>
          <w:lang w:val="kk-KZ"/>
        </w:rPr>
      </w:pPr>
    </w:p>
    <w:p w14:paraId="3AC89BB5" w14:textId="77777777" w:rsidR="009F0151" w:rsidRDefault="009F0151">
      <w:pPr>
        <w:rPr>
          <w:lang w:val="kk-KZ"/>
        </w:rPr>
      </w:pPr>
    </w:p>
    <w:p w14:paraId="3D0A3FD4" w14:textId="77777777" w:rsidR="009F0151" w:rsidRDefault="009F0151">
      <w:pPr>
        <w:rPr>
          <w:lang w:val="kk-KZ"/>
        </w:rPr>
      </w:pPr>
    </w:p>
    <w:p w14:paraId="4D3F7005" w14:textId="77777777" w:rsidR="009F0151" w:rsidRDefault="009F0151">
      <w:pPr>
        <w:rPr>
          <w:lang w:val="kk-KZ"/>
        </w:rPr>
      </w:pPr>
    </w:p>
    <w:p w14:paraId="15B95F03" w14:textId="77777777" w:rsidR="009F0151" w:rsidRDefault="009F0151">
      <w:pPr>
        <w:rPr>
          <w:lang w:val="kk-KZ"/>
        </w:rPr>
      </w:pPr>
    </w:p>
    <w:p w14:paraId="037EBED9" w14:textId="77777777" w:rsidR="009F0151" w:rsidRDefault="009F0151">
      <w:pPr>
        <w:rPr>
          <w:lang w:val="kk-KZ"/>
        </w:rPr>
      </w:pPr>
    </w:p>
    <w:p w14:paraId="306C4C9F" w14:textId="77777777" w:rsidR="009F0151" w:rsidRDefault="009F0151">
      <w:pPr>
        <w:rPr>
          <w:lang w:val="kk-KZ"/>
        </w:rPr>
      </w:pPr>
    </w:p>
    <w:p w14:paraId="45C435AB" w14:textId="77777777" w:rsidR="009F0151" w:rsidRDefault="009F0151">
      <w:pPr>
        <w:rPr>
          <w:lang w:val="kk-KZ"/>
        </w:rPr>
      </w:pPr>
    </w:p>
    <w:p w14:paraId="134BCD05" w14:textId="77777777" w:rsidR="009F0151" w:rsidRDefault="009F0151">
      <w:pPr>
        <w:rPr>
          <w:lang w:val="kk-KZ"/>
        </w:rPr>
      </w:pPr>
    </w:p>
    <w:p w14:paraId="5E0501DF" w14:textId="77777777" w:rsidR="009F0151" w:rsidRDefault="009F0151">
      <w:pPr>
        <w:rPr>
          <w:lang w:val="kk-KZ"/>
        </w:rPr>
      </w:pPr>
    </w:p>
    <w:p w14:paraId="0E4A2EC4" w14:textId="77777777" w:rsidR="00190BB8" w:rsidRDefault="00190BB8">
      <w:pPr>
        <w:rPr>
          <w:lang w:val="kk-KZ"/>
        </w:rPr>
      </w:pPr>
    </w:p>
    <w:p w14:paraId="0691A9EA" w14:textId="77777777" w:rsidR="00190BB8" w:rsidRDefault="00190BB8">
      <w:pPr>
        <w:rPr>
          <w:lang w:val="kk-KZ"/>
        </w:rPr>
      </w:pPr>
    </w:p>
    <w:p w14:paraId="58EE4BA9" w14:textId="77777777" w:rsidR="00190BB8" w:rsidRDefault="00190BB8">
      <w:pPr>
        <w:rPr>
          <w:lang w:val="kk-KZ"/>
        </w:rPr>
      </w:pPr>
    </w:p>
    <w:p w14:paraId="0125A5AD" w14:textId="77777777" w:rsidR="009F0151" w:rsidRDefault="009F0151">
      <w:pPr>
        <w:rPr>
          <w:lang w:val="kk-KZ"/>
        </w:rPr>
      </w:pPr>
    </w:p>
    <w:p w14:paraId="1C519346" w14:textId="77777777" w:rsidR="009F0151" w:rsidRDefault="009F0151">
      <w:pPr>
        <w:rPr>
          <w:lang w:val="kk-KZ"/>
        </w:rPr>
      </w:pPr>
    </w:p>
    <w:p w14:paraId="008BAB78" w14:textId="77777777" w:rsidR="009F0151" w:rsidRDefault="009F0151">
      <w:pPr>
        <w:rPr>
          <w:lang w:val="kk-KZ"/>
        </w:rPr>
      </w:pPr>
    </w:p>
    <w:p w14:paraId="093DBAB4" w14:textId="77777777" w:rsidR="009F0151" w:rsidRDefault="009F0151">
      <w:pPr>
        <w:rPr>
          <w:lang w:val="kk-KZ"/>
        </w:rPr>
      </w:pPr>
    </w:p>
    <w:p w14:paraId="15605E3F" w14:textId="77777777" w:rsidR="00D771DC" w:rsidRDefault="00D771DC">
      <w:pPr>
        <w:rPr>
          <w:lang w:val="kk-KZ"/>
        </w:rPr>
      </w:pPr>
    </w:p>
    <w:p w14:paraId="4EB87B24" w14:textId="77777777" w:rsidR="00D771DC" w:rsidRDefault="00D771DC" w:rsidP="00D771DC">
      <w:pPr>
        <w:spacing w:line="240" w:lineRule="auto"/>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lastRenderedPageBreak/>
        <w:t>Мазмұны</w:t>
      </w:r>
    </w:p>
    <w:tbl>
      <w:tblPr>
        <w:tblStyle w:val="afa"/>
        <w:tblW w:w="0" w:type="auto"/>
        <w:tblLook w:val="04A0" w:firstRow="1" w:lastRow="0" w:firstColumn="1" w:lastColumn="0" w:noHBand="0" w:noVBand="1"/>
      </w:tblPr>
      <w:tblGrid>
        <w:gridCol w:w="7169"/>
        <w:gridCol w:w="978"/>
        <w:gridCol w:w="1202"/>
      </w:tblGrid>
      <w:tr w:rsidR="00D771DC" w:rsidRPr="00FD54EC" w14:paraId="5B9D63D7" w14:textId="77777777" w:rsidTr="00D771DC">
        <w:tc>
          <w:tcPr>
            <w:tcW w:w="9349" w:type="dxa"/>
            <w:gridSpan w:val="3"/>
          </w:tcPr>
          <w:p w14:paraId="1658F317" w14:textId="77777777" w:rsidR="00D771DC" w:rsidRPr="004C3892" w:rsidRDefault="00D771DC" w:rsidP="00D771DC">
            <w:pPr>
              <w:jc w:val="center"/>
              <w:rPr>
                <w:b/>
                <w:color w:val="000000"/>
                <w:sz w:val="28"/>
                <w:szCs w:val="28"/>
                <w:lang w:val="kk-KZ"/>
              </w:rPr>
            </w:pPr>
            <w:r w:rsidRPr="004C3892">
              <w:rPr>
                <w:b/>
                <w:color w:val="000000"/>
                <w:sz w:val="28"/>
                <w:szCs w:val="28"/>
                <w:lang w:val="kk-KZ"/>
              </w:rPr>
              <w:t>2-параграф</w:t>
            </w:r>
          </w:p>
          <w:p w14:paraId="6D72791E" w14:textId="77777777" w:rsidR="00D771DC" w:rsidRPr="004C3892" w:rsidRDefault="00D771DC" w:rsidP="00D771DC">
            <w:pPr>
              <w:tabs>
                <w:tab w:val="left" w:pos="180"/>
              </w:tabs>
              <w:jc w:val="center"/>
              <w:rPr>
                <w:color w:val="000000"/>
                <w:sz w:val="28"/>
                <w:szCs w:val="28"/>
                <w:lang w:val="kk-KZ"/>
              </w:rPr>
            </w:pPr>
            <w:r w:rsidRPr="004C3892">
              <w:rPr>
                <w:b/>
                <w:color w:val="000000"/>
                <w:sz w:val="28"/>
                <w:szCs w:val="28"/>
                <w:lang w:val="kk-KZ"/>
              </w:rPr>
              <w:t>Бастауыш, негізгі орта және жалпы орта білім берудің жалпы білім беретін оқу бағдарламаларын іске асыратын білім беру ұйымдарын бағалау өлшнемшарттары</w:t>
            </w:r>
          </w:p>
        </w:tc>
      </w:tr>
      <w:tr w:rsidR="00D771DC" w:rsidRPr="00FD54EC" w14:paraId="2E189F42" w14:textId="77777777" w:rsidTr="00D771DC">
        <w:tc>
          <w:tcPr>
            <w:tcW w:w="7169" w:type="dxa"/>
          </w:tcPr>
          <w:p w14:paraId="400C1755" w14:textId="77777777" w:rsidR="00D771DC" w:rsidRPr="004C3892" w:rsidRDefault="00D771DC" w:rsidP="00D771DC">
            <w:pPr>
              <w:rPr>
                <w:color w:val="000000"/>
                <w:sz w:val="28"/>
                <w:szCs w:val="28"/>
                <w:lang w:val="kk-KZ"/>
              </w:rPr>
            </w:pPr>
            <w:r w:rsidRPr="004C3892">
              <w:rPr>
                <w:color w:val="000000"/>
                <w:sz w:val="28"/>
                <w:szCs w:val="28"/>
                <w:lang w:val="kk-KZ"/>
              </w:rPr>
              <w:t>1</w:t>
            </w:r>
            <w:r>
              <w:rPr>
                <w:color w:val="000000"/>
                <w:sz w:val="28"/>
                <w:szCs w:val="28"/>
                <w:lang w:val="kk-KZ"/>
              </w:rPr>
              <w:t xml:space="preserve"> бөлім. </w:t>
            </w:r>
            <w:r w:rsidRPr="004C3892">
              <w:rPr>
                <w:color w:val="000000"/>
                <w:sz w:val="28"/>
                <w:szCs w:val="28"/>
                <w:lang w:val="kk-KZ"/>
              </w:rPr>
              <w:t xml:space="preserve">Білім беру ұйымы туралы жалпы </w:t>
            </w:r>
            <w:r>
              <w:rPr>
                <w:color w:val="000000"/>
                <w:sz w:val="28"/>
                <w:szCs w:val="28"/>
                <w:lang w:val="kk-KZ"/>
              </w:rPr>
              <w:t>сипаттамасы</w:t>
            </w:r>
          </w:p>
        </w:tc>
        <w:tc>
          <w:tcPr>
            <w:tcW w:w="978" w:type="dxa"/>
          </w:tcPr>
          <w:p w14:paraId="2AE7E4C2" w14:textId="5AB10F4B" w:rsidR="00D771DC" w:rsidRDefault="00CB4335" w:rsidP="00D771DC">
            <w:pPr>
              <w:jc w:val="center"/>
              <w:rPr>
                <w:color w:val="000000"/>
                <w:sz w:val="28"/>
                <w:szCs w:val="28"/>
                <w:lang w:val="kk-KZ"/>
              </w:rPr>
            </w:pPr>
            <w:r>
              <w:rPr>
                <w:color w:val="000000"/>
                <w:sz w:val="28"/>
                <w:szCs w:val="28"/>
                <w:lang w:val="kk-KZ"/>
              </w:rPr>
              <w:t>75</w:t>
            </w:r>
          </w:p>
        </w:tc>
        <w:tc>
          <w:tcPr>
            <w:tcW w:w="1202" w:type="dxa"/>
          </w:tcPr>
          <w:p w14:paraId="1D3FA7E4" w14:textId="277FBB11" w:rsidR="00D771DC" w:rsidRDefault="00CB4335" w:rsidP="00D771DC">
            <w:pPr>
              <w:jc w:val="center"/>
              <w:rPr>
                <w:color w:val="000000"/>
                <w:sz w:val="28"/>
                <w:szCs w:val="28"/>
                <w:lang w:val="kk-KZ"/>
              </w:rPr>
            </w:pPr>
            <w:r>
              <w:rPr>
                <w:color w:val="000000"/>
                <w:sz w:val="28"/>
                <w:szCs w:val="28"/>
                <w:lang w:val="kk-KZ"/>
              </w:rPr>
              <w:t>76</w:t>
            </w:r>
          </w:p>
        </w:tc>
      </w:tr>
      <w:tr w:rsidR="00D771DC" w14:paraId="587153F5" w14:textId="77777777" w:rsidTr="00D771DC">
        <w:tc>
          <w:tcPr>
            <w:tcW w:w="7169" w:type="dxa"/>
          </w:tcPr>
          <w:p w14:paraId="01A2811F" w14:textId="77777777" w:rsidR="00D771DC" w:rsidRPr="004C3892" w:rsidRDefault="00D771DC" w:rsidP="00D771DC">
            <w:pPr>
              <w:rPr>
                <w:color w:val="000000"/>
                <w:sz w:val="28"/>
                <w:szCs w:val="28"/>
                <w:lang w:val="kk-KZ"/>
              </w:rPr>
            </w:pPr>
            <w:r w:rsidRPr="004C3892">
              <w:rPr>
                <w:color w:val="000000"/>
                <w:sz w:val="28"/>
                <w:szCs w:val="28"/>
                <w:lang w:val="kk-KZ"/>
              </w:rPr>
              <w:t>2</w:t>
            </w:r>
            <w:r>
              <w:rPr>
                <w:color w:val="000000"/>
                <w:sz w:val="28"/>
                <w:szCs w:val="28"/>
                <w:lang w:val="kk-KZ"/>
              </w:rPr>
              <w:t xml:space="preserve"> бөлім. </w:t>
            </w:r>
            <w:r w:rsidRPr="004C3892">
              <w:rPr>
                <w:color w:val="000000"/>
                <w:sz w:val="28"/>
                <w:szCs w:val="28"/>
                <w:lang w:val="kk-KZ"/>
              </w:rPr>
              <w:t xml:space="preserve">Кадрлық </w:t>
            </w:r>
            <w:r>
              <w:rPr>
                <w:color w:val="000000"/>
                <w:sz w:val="28"/>
                <w:szCs w:val="28"/>
                <w:lang w:val="kk-KZ"/>
              </w:rPr>
              <w:t xml:space="preserve"> құрамға</w:t>
            </w:r>
            <w:r w:rsidRPr="004C3892">
              <w:rPr>
                <w:color w:val="000000"/>
                <w:sz w:val="28"/>
                <w:szCs w:val="28"/>
                <w:lang w:val="kk-KZ"/>
              </w:rPr>
              <w:t xml:space="preserve"> талдау</w:t>
            </w:r>
          </w:p>
        </w:tc>
        <w:tc>
          <w:tcPr>
            <w:tcW w:w="978" w:type="dxa"/>
          </w:tcPr>
          <w:p w14:paraId="52402314" w14:textId="0BC3C76B" w:rsidR="00D771DC" w:rsidRDefault="00CB4335" w:rsidP="00D771DC">
            <w:pPr>
              <w:jc w:val="center"/>
              <w:rPr>
                <w:color w:val="000000"/>
                <w:sz w:val="28"/>
                <w:szCs w:val="28"/>
                <w:lang w:val="kk-KZ"/>
              </w:rPr>
            </w:pPr>
            <w:r>
              <w:rPr>
                <w:color w:val="000000"/>
                <w:sz w:val="28"/>
                <w:szCs w:val="28"/>
                <w:lang w:val="kk-KZ"/>
              </w:rPr>
              <w:t>76</w:t>
            </w:r>
          </w:p>
        </w:tc>
        <w:tc>
          <w:tcPr>
            <w:tcW w:w="1202" w:type="dxa"/>
          </w:tcPr>
          <w:p w14:paraId="018EA58A" w14:textId="0E74D02F" w:rsidR="00D771DC" w:rsidRDefault="00CB4335" w:rsidP="00D771DC">
            <w:pPr>
              <w:jc w:val="center"/>
              <w:rPr>
                <w:color w:val="000000"/>
                <w:sz w:val="28"/>
                <w:szCs w:val="28"/>
                <w:lang w:val="kk-KZ"/>
              </w:rPr>
            </w:pPr>
            <w:r>
              <w:rPr>
                <w:color w:val="000000"/>
                <w:sz w:val="28"/>
                <w:szCs w:val="28"/>
                <w:lang w:val="kk-KZ"/>
              </w:rPr>
              <w:t>171</w:t>
            </w:r>
          </w:p>
        </w:tc>
      </w:tr>
      <w:tr w:rsidR="00D771DC" w14:paraId="0DF9F1F9" w14:textId="77777777" w:rsidTr="00D771DC">
        <w:tc>
          <w:tcPr>
            <w:tcW w:w="7169" w:type="dxa"/>
          </w:tcPr>
          <w:p w14:paraId="0EAEBA05" w14:textId="77777777" w:rsidR="00D771DC" w:rsidRPr="004C3892" w:rsidRDefault="00D771DC" w:rsidP="00D771DC">
            <w:pPr>
              <w:rPr>
                <w:color w:val="000000"/>
                <w:sz w:val="28"/>
                <w:szCs w:val="28"/>
                <w:lang w:val="kk-KZ"/>
              </w:rPr>
            </w:pPr>
            <w:r w:rsidRPr="004C3892">
              <w:rPr>
                <w:color w:val="000000"/>
                <w:sz w:val="28"/>
                <w:szCs w:val="28"/>
                <w:lang w:val="kk-KZ"/>
              </w:rPr>
              <w:t>3</w:t>
            </w:r>
            <w:r>
              <w:rPr>
                <w:color w:val="000000"/>
                <w:sz w:val="28"/>
                <w:szCs w:val="28"/>
                <w:lang w:val="kk-KZ"/>
              </w:rPr>
              <w:t xml:space="preserve"> бөлім.  Білім алушылар </w:t>
            </w:r>
            <w:r w:rsidRPr="004C3892">
              <w:rPr>
                <w:color w:val="000000"/>
                <w:sz w:val="28"/>
                <w:szCs w:val="28"/>
                <w:lang w:val="kk-KZ"/>
              </w:rPr>
              <w:t>контингенті</w:t>
            </w:r>
          </w:p>
        </w:tc>
        <w:tc>
          <w:tcPr>
            <w:tcW w:w="978" w:type="dxa"/>
          </w:tcPr>
          <w:p w14:paraId="602312DA" w14:textId="2C72960E" w:rsidR="00D771DC" w:rsidRDefault="00CB4335" w:rsidP="00D771DC">
            <w:pPr>
              <w:jc w:val="center"/>
              <w:rPr>
                <w:color w:val="000000"/>
                <w:sz w:val="28"/>
                <w:szCs w:val="28"/>
                <w:lang w:val="kk-KZ"/>
              </w:rPr>
            </w:pPr>
            <w:r>
              <w:rPr>
                <w:color w:val="000000"/>
                <w:sz w:val="28"/>
                <w:szCs w:val="28"/>
                <w:lang w:val="kk-KZ"/>
              </w:rPr>
              <w:t>171</w:t>
            </w:r>
          </w:p>
        </w:tc>
        <w:tc>
          <w:tcPr>
            <w:tcW w:w="1202" w:type="dxa"/>
          </w:tcPr>
          <w:p w14:paraId="3C972883" w14:textId="30F99C3E" w:rsidR="00D771DC" w:rsidRDefault="00CB4335" w:rsidP="00D771DC">
            <w:pPr>
              <w:jc w:val="center"/>
              <w:rPr>
                <w:color w:val="000000"/>
                <w:sz w:val="28"/>
                <w:szCs w:val="28"/>
                <w:lang w:val="kk-KZ"/>
              </w:rPr>
            </w:pPr>
            <w:r>
              <w:rPr>
                <w:color w:val="000000"/>
                <w:sz w:val="28"/>
                <w:szCs w:val="28"/>
                <w:lang w:val="kk-KZ"/>
              </w:rPr>
              <w:t>187</w:t>
            </w:r>
          </w:p>
        </w:tc>
      </w:tr>
      <w:tr w:rsidR="00D771DC" w14:paraId="0D2E5888" w14:textId="77777777" w:rsidTr="00D771DC">
        <w:tc>
          <w:tcPr>
            <w:tcW w:w="7169" w:type="dxa"/>
          </w:tcPr>
          <w:p w14:paraId="48C4A2C4" w14:textId="77777777" w:rsidR="00D771DC" w:rsidRPr="004C3892" w:rsidRDefault="00D771DC" w:rsidP="00D771DC">
            <w:pPr>
              <w:rPr>
                <w:color w:val="000000"/>
                <w:sz w:val="28"/>
                <w:szCs w:val="28"/>
                <w:lang w:val="kk-KZ"/>
              </w:rPr>
            </w:pPr>
            <w:r w:rsidRPr="004C3892">
              <w:rPr>
                <w:color w:val="000000"/>
                <w:sz w:val="28"/>
                <w:szCs w:val="28"/>
                <w:lang w:val="kk-KZ"/>
              </w:rPr>
              <w:t>4</w:t>
            </w:r>
            <w:r>
              <w:rPr>
                <w:color w:val="000000"/>
                <w:sz w:val="28"/>
                <w:szCs w:val="28"/>
                <w:lang w:val="kk-KZ"/>
              </w:rPr>
              <w:t xml:space="preserve"> бөлім. </w:t>
            </w:r>
            <w:r w:rsidRPr="004C3892">
              <w:rPr>
                <w:color w:val="000000"/>
                <w:sz w:val="28"/>
                <w:szCs w:val="28"/>
                <w:lang w:val="kk-KZ"/>
              </w:rPr>
              <w:t>Оқу-әдістемелік жұмыс</w:t>
            </w:r>
          </w:p>
        </w:tc>
        <w:tc>
          <w:tcPr>
            <w:tcW w:w="978" w:type="dxa"/>
          </w:tcPr>
          <w:p w14:paraId="3AA513B8" w14:textId="3719277B" w:rsidR="00D771DC" w:rsidRDefault="00CB4335" w:rsidP="00D771DC">
            <w:pPr>
              <w:jc w:val="center"/>
              <w:rPr>
                <w:color w:val="000000"/>
                <w:sz w:val="28"/>
                <w:szCs w:val="28"/>
                <w:lang w:val="kk-KZ"/>
              </w:rPr>
            </w:pPr>
            <w:r>
              <w:rPr>
                <w:color w:val="000000"/>
                <w:sz w:val="28"/>
                <w:szCs w:val="28"/>
                <w:lang w:val="kk-KZ"/>
              </w:rPr>
              <w:t>188</w:t>
            </w:r>
          </w:p>
        </w:tc>
        <w:tc>
          <w:tcPr>
            <w:tcW w:w="1202" w:type="dxa"/>
          </w:tcPr>
          <w:p w14:paraId="69F23D80" w14:textId="0FE5BBE3" w:rsidR="00D771DC" w:rsidRDefault="00CB4335" w:rsidP="00D771DC">
            <w:pPr>
              <w:jc w:val="center"/>
              <w:rPr>
                <w:color w:val="000000"/>
                <w:sz w:val="28"/>
                <w:szCs w:val="28"/>
                <w:lang w:val="kk-KZ"/>
              </w:rPr>
            </w:pPr>
            <w:r>
              <w:rPr>
                <w:color w:val="000000"/>
                <w:sz w:val="28"/>
                <w:szCs w:val="28"/>
                <w:lang w:val="kk-KZ"/>
              </w:rPr>
              <w:t>292</w:t>
            </w:r>
          </w:p>
        </w:tc>
      </w:tr>
      <w:tr w:rsidR="00D771DC" w14:paraId="01DC95B7" w14:textId="77777777" w:rsidTr="00D771DC">
        <w:tc>
          <w:tcPr>
            <w:tcW w:w="7169" w:type="dxa"/>
          </w:tcPr>
          <w:p w14:paraId="460704A4" w14:textId="77777777" w:rsidR="00D771DC" w:rsidRPr="004C3892" w:rsidRDefault="00D771DC" w:rsidP="00D771DC">
            <w:pPr>
              <w:rPr>
                <w:color w:val="000000"/>
                <w:sz w:val="28"/>
                <w:szCs w:val="28"/>
                <w:lang w:val="kk-KZ"/>
              </w:rPr>
            </w:pPr>
            <w:r w:rsidRPr="004C3892">
              <w:rPr>
                <w:color w:val="000000"/>
                <w:sz w:val="28"/>
                <w:szCs w:val="28"/>
                <w:lang w:val="kk-KZ"/>
              </w:rPr>
              <w:t>5</w:t>
            </w:r>
            <w:r>
              <w:rPr>
                <w:color w:val="000000"/>
                <w:sz w:val="28"/>
                <w:szCs w:val="28"/>
                <w:lang w:val="kk-KZ"/>
              </w:rPr>
              <w:t xml:space="preserve"> бөлім. </w:t>
            </w:r>
            <w:r w:rsidRPr="004C3892">
              <w:rPr>
                <w:color w:val="000000"/>
                <w:sz w:val="28"/>
                <w:szCs w:val="28"/>
                <w:lang w:val="kk-KZ"/>
              </w:rPr>
              <w:t>Оқу материалдық активтер</w:t>
            </w:r>
          </w:p>
        </w:tc>
        <w:tc>
          <w:tcPr>
            <w:tcW w:w="978" w:type="dxa"/>
          </w:tcPr>
          <w:p w14:paraId="1649DA01" w14:textId="7432302D" w:rsidR="00D771DC" w:rsidRPr="00806D45" w:rsidRDefault="00CB4335" w:rsidP="00D771DC">
            <w:pPr>
              <w:jc w:val="center"/>
              <w:rPr>
                <w:color w:val="000000"/>
                <w:sz w:val="28"/>
                <w:szCs w:val="28"/>
                <w:lang w:val="kk-KZ"/>
              </w:rPr>
            </w:pPr>
            <w:r>
              <w:rPr>
                <w:color w:val="000000"/>
                <w:sz w:val="28"/>
                <w:szCs w:val="28"/>
                <w:lang w:val="kk-KZ"/>
              </w:rPr>
              <w:t>292</w:t>
            </w:r>
          </w:p>
        </w:tc>
        <w:tc>
          <w:tcPr>
            <w:tcW w:w="1202" w:type="dxa"/>
          </w:tcPr>
          <w:p w14:paraId="2A3D0459" w14:textId="288ABB9F" w:rsidR="00D771DC" w:rsidRDefault="00CB4335" w:rsidP="00D771DC">
            <w:pPr>
              <w:jc w:val="center"/>
              <w:rPr>
                <w:color w:val="000000"/>
                <w:sz w:val="28"/>
                <w:szCs w:val="28"/>
                <w:lang w:val="kk-KZ"/>
              </w:rPr>
            </w:pPr>
            <w:r>
              <w:rPr>
                <w:color w:val="000000"/>
                <w:sz w:val="28"/>
                <w:szCs w:val="28"/>
                <w:lang w:val="kk-KZ"/>
              </w:rPr>
              <w:t>307</w:t>
            </w:r>
          </w:p>
        </w:tc>
      </w:tr>
      <w:tr w:rsidR="00D771DC" w14:paraId="2B33C8B1" w14:textId="77777777" w:rsidTr="00D771DC">
        <w:tc>
          <w:tcPr>
            <w:tcW w:w="7169" w:type="dxa"/>
          </w:tcPr>
          <w:p w14:paraId="0668369F" w14:textId="77777777" w:rsidR="00D771DC" w:rsidRPr="004C3892" w:rsidRDefault="00D771DC" w:rsidP="00D771DC">
            <w:pPr>
              <w:rPr>
                <w:color w:val="000000"/>
                <w:sz w:val="28"/>
                <w:szCs w:val="28"/>
                <w:lang w:val="kk-KZ"/>
              </w:rPr>
            </w:pPr>
            <w:r w:rsidRPr="004C3892">
              <w:rPr>
                <w:color w:val="000000"/>
                <w:sz w:val="28"/>
                <w:szCs w:val="28"/>
                <w:lang w:val="kk-KZ"/>
              </w:rPr>
              <w:t>6</w:t>
            </w:r>
            <w:r>
              <w:rPr>
                <w:color w:val="000000"/>
                <w:sz w:val="28"/>
                <w:szCs w:val="28"/>
                <w:lang w:val="kk-KZ"/>
              </w:rPr>
              <w:t xml:space="preserve"> бөлім. </w:t>
            </w:r>
            <w:r w:rsidRPr="004C3892">
              <w:rPr>
                <w:color w:val="000000"/>
                <w:sz w:val="28"/>
                <w:szCs w:val="28"/>
                <w:lang w:val="kk-KZ"/>
              </w:rPr>
              <w:t>Ақпараттық ресурстар және кітапхана қоры</w:t>
            </w:r>
          </w:p>
        </w:tc>
        <w:tc>
          <w:tcPr>
            <w:tcW w:w="978" w:type="dxa"/>
          </w:tcPr>
          <w:p w14:paraId="67041A86" w14:textId="624B592F" w:rsidR="00D771DC" w:rsidRPr="00806D45" w:rsidRDefault="00CB4335" w:rsidP="00D771DC">
            <w:pPr>
              <w:jc w:val="center"/>
              <w:rPr>
                <w:color w:val="000000"/>
                <w:sz w:val="28"/>
                <w:szCs w:val="28"/>
                <w:lang w:val="kk-KZ"/>
              </w:rPr>
            </w:pPr>
            <w:r>
              <w:rPr>
                <w:color w:val="000000"/>
                <w:sz w:val="28"/>
                <w:szCs w:val="28"/>
                <w:lang w:val="kk-KZ"/>
              </w:rPr>
              <w:t>307</w:t>
            </w:r>
          </w:p>
        </w:tc>
        <w:tc>
          <w:tcPr>
            <w:tcW w:w="1202" w:type="dxa"/>
          </w:tcPr>
          <w:p w14:paraId="237A7052" w14:textId="4E621C8C" w:rsidR="00D771DC" w:rsidRDefault="00CB4335" w:rsidP="00D771DC">
            <w:pPr>
              <w:jc w:val="center"/>
              <w:rPr>
                <w:color w:val="000000"/>
                <w:sz w:val="28"/>
                <w:szCs w:val="28"/>
                <w:lang w:val="kk-KZ"/>
              </w:rPr>
            </w:pPr>
            <w:r>
              <w:rPr>
                <w:color w:val="000000"/>
                <w:sz w:val="28"/>
                <w:szCs w:val="28"/>
                <w:lang w:val="kk-KZ"/>
              </w:rPr>
              <w:t>314</w:t>
            </w:r>
          </w:p>
        </w:tc>
      </w:tr>
      <w:tr w:rsidR="00D771DC" w14:paraId="54B1E823" w14:textId="77777777" w:rsidTr="00D771DC">
        <w:tc>
          <w:tcPr>
            <w:tcW w:w="7169" w:type="dxa"/>
          </w:tcPr>
          <w:p w14:paraId="7CA6EC0A" w14:textId="77777777" w:rsidR="00D771DC" w:rsidRPr="004C3892" w:rsidRDefault="00D771DC" w:rsidP="00D771DC">
            <w:pPr>
              <w:rPr>
                <w:color w:val="000000"/>
                <w:sz w:val="28"/>
                <w:szCs w:val="28"/>
                <w:lang w:val="kk-KZ"/>
              </w:rPr>
            </w:pPr>
            <w:r w:rsidRPr="004C3892">
              <w:rPr>
                <w:color w:val="000000"/>
                <w:sz w:val="28"/>
                <w:szCs w:val="28"/>
                <w:lang w:val="kk-KZ"/>
              </w:rPr>
              <w:t>7</w:t>
            </w:r>
            <w:r>
              <w:rPr>
                <w:color w:val="000000"/>
                <w:sz w:val="28"/>
                <w:szCs w:val="28"/>
                <w:lang w:val="kk-KZ"/>
              </w:rPr>
              <w:t xml:space="preserve"> бөлім. Білім алушылардың </w:t>
            </w:r>
            <w:r w:rsidRPr="004C3892">
              <w:rPr>
                <w:color w:val="000000"/>
                <w:sz w:val="28"/>
                <w:szCs w:val="28"/>
                <w:lang w:val="kk-KZ"/>
              </w:rPr>
              <w:t xml:space="preserve"> білімін бағалау</w:t>
            </w:r>
          </w:p>
        </w:tc>
        <w:tc>
          <w:tcPr>
            <w:tcW w:w="978" w:type="dxa"/>
          </w:tcPr>
          <w:p w14:paraId="2ABA2F40" w14:textId="4EEFEB7E" w:rsidR="00D771DC" w:rsidRPr="00806D45" w:rsidRDefault="00CB4335" w:rsidP="00D771DC">
            <w:pPr>
              <w:jc w:val="center"/>
              <w:rPr>
                <w:color w:val="000000"/>
                <w:sz w:val="28"/>
                <w:szCs w:val="28"/>
                <w:lang w:val="kk-KZ"/>
              </w:rPr>
            </w:pPr>
            <w:r>
              <w:rPr>
                <w:color w:val="000000"/>
                <w:sz w:val="28"/>
                <w:szCs w:val="28"/>
                <w:lang w:val="kk-KZ"/>
              </w:rPr>
              <w:t>314</w:t>
            </w:r>
          </w:p>
        </w:tc>
        <w:tc>
          <w:tcPr>
            <w:tcW w:w="1202" w:type="dxa"/>
          </w:tcPr>
          <w:p w14:paraId="43B36837" w14:textId="49B85D7C" w:rsidR="00D771DC" w:rsidRDefault="00CB4335" w:rsidP="00D771DC">
            <w:pPr>
              <w:jc w:val="center"/>
              <w:rPr>
                <w:color w:val="000000"/>
                <w:sz w:val="28"/>
                <w:szCs w:val="28"/>
                <w:lang w:val="kk-KZ"/>
              </w:rPr>
            </w:pPr>
            <w:r>
              <w:rPr>
                <w:color w:val="000000"/>
                <w:sz w:val="28"/>
                <w:szCs w:val="28"/>
                <w:lang w:val="kk-KZ"/>
              </w:rPr>
              <w:t>344</w:t>
            </w:r>
          </w:p>
        </w:tc>
      </w:tr>
      <w:tr w:rsidR="00D771DC" w14:paraId="4996E91A" w14:textId="77777777" w:rsidTr="00D771DC">
        <w:tc>
          <w:tcPr>
            <w:tcW w:w="7169" w:type="dxa"/>
          </w:tcPr>
          <w:p w14:paraId="48235E9B" w14:textId="77777777" w:rsidR="00D771DC" w:rsidRPr="004C3892" w:rsidRDefault="00D771DC" w:rsidP="00D771DC">
            <w:pPr>
              <w:rPr>
                <w:color w:val="000000"/>
                <w:sz w:val="28"/>
                <w:szCs w:val="28"/>
                <w:lang w:val="kk-KZ"/>
              </w:rPr>
            </w:pPr>
            <w:r w:rsidRPr="004C3892">
              <w:rPr>
                <w:color w:val="000000"/>
                <w:sz w:val="28"/>
                <w:szCs w:val="28"/>
                <w:lang w:val="kk-KZ"/>
              </w:rPr>
              <w:t>8</w:t>
            </w:r>
            <w:r>
              <w:rPr>
                <w:color w:val="000000"/>
                <w:sz w:val="28"/>
                <w:szCs w:val="28"/>
                <w:lang w:val="kk-KZ"/>
              </w:rPr>
              <w:t xml:space="preserve"> бөлім. </w:t>
            </w:r>
            <w:r w:rsidRPr="004C3892">
              <w:rPr>
                <w:color w:val="000000"/>
                <w:sz w:val="28"/>
                <w:szCs w:val="28"/>
                <w:lang w:val="kk-KZ"/>
              </w:rPr>
              <w:t xml:space="preserve">Білім беру </w:t>
            </w:r>
            <w:r>
              <w:rPr>
                <w:color w:val="000000"/>
                <w:sz w:val="28"/>
                <w:szCs w:val="28"/>
                <w:lang w:val="kk-KZ"/>
              </w:rPr>
              <w:t xml:space="preserve">процесіне </w:t>
            </w:r>
            <w:r w:rsidRPr="004C3892">
              <w:rPr>
                <w:color w:val="000000"/>
                <w:sz w:val="28"/>
                <w:szCs w:val="28"/>
                <w:lang w:val="kk-KZ"/>
              </w:rPr>
              <w:t xml:space="preserve"> қатысушылардың</w:t>
            </w:r>
            <w:r>
              <w:rPr>
                <w:color w:val="000000"/>
                <w:sz w:val="28"/>
                <w:szCs w:val="28"/>
                <w:lang w:val="kk-KZ"/>
              </w:rPr>
              <w:t xml:space="preserve"> және басқа респонденттердің </w:t>
            </w:r>
            <w:r w:rsidRPr="004C3892">
              <w:rPr>
                <w:color w:val="000000"/>
                <w:sz w:val="28"/>
                <w:szCs w:val="28"/>
                <w:lang w:val="kk-KZ"/>
              </w:rPr>
              <w:t xml:space="preserve"> сауалнамасы</w:t>
            </w:r>
          </w:p>
        </w:tc>
        <w:tc>
          <w:tcPr>
            <w:tcW w:w="978" w:type="dxa"/>
          </w:tcPr>
          <w:p w14:paraId="0FF13CA0" w14:textId="7D6CBBC6" w:rsidR="00D771DC" w:rsidRPr="00806D45" w:rsidRDefault="00CB4335" w:rsidP="00D771DC">
            <w:pPr>
              <w:jc w:val="center"/>
              <w:rPr>
                <w:color w:val="000000"/>
                <w:sz w:val="28"/>
                <w:szCs w:val="28"/>
                <w:lang w:val="kk-KZ"/>
              </w:rPr>
            </w:pPr>
            <w:r>
              <w:rPr>
                <w:color w:val="000000"/>
                <w:sz w:val="28"/>
                <w:szCs w:val="28"/>
                <w:lang w:val="kk-KZ"/>
              </w:rPr>
              <w:t>344</w:t>
            </w:r>
          </w:p>
        </w:tc>
        <w:tc>
          <w:tcPr>
            <w:tcW w:w="1202" w:type="dxa"/>
          </w:tcPr>
          <w:p w14:paraId="34AF7136" w14:textId="55F5612F" w:rsidR="00D771DC" w:rsidRDefault="00CB4335" w:rsidP="00D771DC">
            <w:pPr>
              <w:jc w:val="center"/>
              <w:rPr>
                <w:color w:val="000000"/>
                <w:sz w:val="28"/>
                <w:szCs w:val="28"/>
                <w:lang w:val="kk-KZ"/>
              </w:rPr>
            </w:pPr>
            <w:r>
              <w:rPr>
                <w:color w:val="000000"/>
                <w:sz w:val="28"/>
                <w:szCs w:val="28"/>
                <w:lang w:val="kk-KZ"/>
              </w:rPr>
              <w:t>356</w:t>
            </w:r>
          </w:p>
        </w:tc>
      </w:tr>
      <w:tr w:rsidR="00D771DC" w14:paraId="150B5B22" w14:textId="77777777" w:rsidTr="00D771DC">
        <w:tc>
          <w:tcPr>
            <w:tcW w:w="7169" w:type="dxa"/>
          </w:tcPr>
          <w:p w14:paraId="3D796509" w14:textId="77777777" w:rsidR="00D771DC" w:rsidRPr="004C3892" w:rsidRDefault="00D771DC" w:rsidP="00D771DC">
            <w:pPr>
              <w:rPr>
                <w:color w:val="000000"/>
                <w:sz w:val="28"/>
                <w:szCs w:val="28"/>
                <w:lang w:val="kk-KZ"/>
              </w:rPr>
            </w:pPr>
            <w:r w:rsidRPr="004C3892">
              <w:rPr>
                <w:color w:val="000000"/>
                <w:sz w:val="28"/>
                <w:szCs w:val="28"/>
                <w:lang w:val="kk-KZ"/>
              </w:rPr>
              <w:t>9</w:t>
            </w:r>
            <w:r>
              <w:rPr>
                <w:color w:val="000000"/>
                <w:sz w:val="28"/>
                <w:szCs w:val="28"/>
                <w:lang w:val="kk-KZ"/>
              </w:rPr>
              <w:t xml:space="preserve"> бөлім. </w:t>
            </w:r>
            <w:r w:rsidRPr="004C3892">
              <w:rPr>
                <w:color w:val="000000"/>
                <w:sz w:val="28"/>
                <w:szCs w:val="28"/>
                <w:lang w:val="kk-KZ"/>
              </w:rPr>
              <w:t>Кемшіліктер мен ескертулер, оларды шешу жолдары</w:t>
            </w:r>
          </w:p>
        </w:tc>
        <w:tc>
          <w:tcPr>
            <w:tcW w:w="978" w:type="dxa"/>
          </w:tcPr>
          <w:p w14:paraId="7525D4E5" w14:textId="14B9DCED" w:rsidR="00D771DC" w:rsidRPr="00806D45" w:rsidRDefault="00CB4335" w:rsidP="00D771DC">
            <w:pPr>
              <w:jc w:val="center"/>
              <w:rPr>
                <w:color w:val="000000"/>
                <w:sz w:val="28"/>
                <w:szCs w:val="28"/>
                <w:lang w:val="kk-KZ"/>
              </w:rPr>
            </w:pPr>
            <w:r>
              <w:rPr>
                <w:color w:val="000000"/>
                <w:sz w:val="28"/>
                <w:szCs w:val="28"/>
                <w:lang w:val="kk-KZ"/>
              </w:rPr>
              <w:t>356</w:t>
            </w:r>
          </w:p>
        </w:tc>
        <w:tc>
          <w:tcPr>
            <w:tcW w:w="1202" w:type="dxa"/>
          </w:tcPr>
          <w:p w14:paraId="47655219" w14:textId="247361B4" w:rsidR="00D771DC" w:rsidRDefault="00CB4335" w:rsidP="00D771DC">
            <w:pPr>
              <w:jc w:val="center"/>
              <w:rPr>
                <w:color w:val="000000"/>
                <w:sz w:val="28"/>
                <w:szCs w:val="28"/>
                <w:lang w:val="kk-KZ"/>
              </w:rPr>
            </w:pPr>
            <w:r>
              <w:rPr>
                <w:color w:val="000000"/>
                <w:sz w:val="28"/>
                <w:szCs w:val="28"/>
                <w:lang w:val="kk-KZ"/>
              </w:rPr>
              <w:t>357</w:t>
            </w:r>
          </w:p>
        </w:tc>
      </w:tr>
      <w:tr w:rsidR="00D771DC" w14:paraId="259866DE" w14:textId="77777777" w:rsidTr="00D771DC">
        <w:tc>
          <w:tcPr>
            <w:tcW w:w="7169" w:type="dxa"/>
          </w:tcPr>
          <w:p w14:paraId="6FB3D6DB" w14:textId="77777777" w:rsidR="00D771DC" w:rsidRPr="004C3892" w:rsidRDefault="00D771DC" w:rsidP="00D771DC">
            <w:pPr>
              <w:rPr>
                <w:color w:val="000000"/>
                <w:sz w:val="28"/>
                <w:szCs w:val="28"/>
                <w:lang w:val="kk-KZ"/>
              </w:rPr>
            </w:pPr>
            <w:r w:rsidRPr="004C3892">
              <w:rPr>
                <w:color w:val="000000"/>
                <w:sz w:val="28"/>
                <w:szCs w:val="28"/>
                <w:lang w:val="kk-KZ"/>
              </w:rPr>
              <w:t>10</w:t>
            </w:r>
            <w:r>
              <w:rPr>
                <w:color w:val="000000"/>
                <w:sz w:val="28"/>
                <w:szCs w:val="28"/>
                <w:lang w:val="kk-KZ"/>
              </w:rPr>
              <w:t xml:space="preserve"> бөлім. </w:t>
            </w:r>
            <w:r w:rsidRPr="004C3892">
              <w:rPr>
                <w:color w:val="000000"/>
                <w:sz w:val="28"/>
                <w:szCs w:val="28"/>
                <w:lang w:val="kk-KZ"/>
              </w:rPr>
              <w:t>Қорытындылар мен ұсыныстар</w:t>
            </w:r>
          </w:p>
        </w:tc>
        <w:tc>
          <w:tcPr>
            <w:tcW w:w="978" w:type="dxa"/>
          </w:tcPr>
          <w:p w14:paraId="61466F8A" w14:textId="4066D23D" w:rsidR="00D771DC" w:rsidRPr="00806D45" w:rsidRDefault="00CB4335" w:rsidP="00D771DC">
            <w:pPr>
              <w:jc w:val="center"/>
              <w:rPr>
                <w:color w:val="000000"/>
                <w:sz w:val="28"/>
                <w:szCs w:val="28"/>
                <w:lang w:val="kk-KZ"/>
              </w:rPr>
            </w:pPr>
            <w:r>
              <w:rPr>
                <w:color w:val="000000"/>
                <w:sz w:val="28"/>
                <w:szCs w:val="28"/>
                <w:lang w:val="kk-KZ"/>
              </w:rPr>
              <w:t>357</w:t>
            </w:r>
          </w:p>
        </w:tc>
        <w:tc>
          <w:tcPr>
            <w:tcW w:w="1202" w:type="dxa"/>
          </w:tcPr>
          <w:p w14:paraId="6631F532" w14:textId="77777777" w:rsidR="00D771DC" w:rsidRDefault="00D771DC" w:rsidP="00D771DC">
            <w:pPr>
              <w:jc w:val="center"/>
              <w:rPr>
                <w:color w:val="000000"/>
                <w:sz w:val="28"/>
                <w:szCs w:val="28"/>
                <w:lang w:val="kk-KZ"/>
              </w:rPr>
            </w:pPr>
          </w:p>
        </w:tc>
      </w:tr>
    </w:tbl>
    <w:p w14:paraId="62AF151C" w14:textId="77777777" w:rsidR="00D771DC" w:rsidRDefault="00D771DC" w:rsidP="00D771DC">
      <w:pPr>
        <w:spacing w:line="240" w:lineRule="auto"/>
        <w:jc w:val="center"/>
        <w:rPr>
          <w:rFonts w:ascii="Times New Roman" w:hAnsi="Times New Roman" w:cs="Times New Roman"/>
          <w:color w:val="000000"/>
          <w:sz w:val="28"/>
          <w:szCs w:val="28"/>
          <w:lang w:val="kk-KZ"/>
        </w:rPr>
      </w:pPr>
    </w:p>
    <w:p w14:paraId="71C9B16E" w14:textId="77777777" w:rsidR="00D771DC" w:rsidRDefault="00D771DC" w:rsidP="00D771DC">
      <w:pPr>
        <w:spacing w:after="0" w:line="240" w:lineRule="auto"/>
        <w:ind w:firstLine="567"/>
        <w:jc w:val="both"/>
        <w:rPr>
          <w:rFonts w:ascii="Times New Roman" w:hAnsi="Times New Roman" w:cs="Times New Roman"/>
          <w:b/>
          <w:bCs/>
          <w:color w:val="000000"/>
          <w:sz w:val="28"/>
          <w:szCs w:val="28"/>
          <w:lang w:val="kk-KZ"/>
        </w:rPr>
      </w:pPr>
      <w:r w:rsidRPr="00101B4B">
        <w:rPr>
          <w:rFonts w:ascii="Times New Roman" w:hAnsi="Times New Roman" w:cs="Times New Roman"/>
          <w:b/>
          <w:bCs/>
          <w:color w:val="000000"/>
          <w:sz w:val="28"/>
          <w:szCs w:val="28"/>
          <w:lang w:val="kk-KZ"/>
        </w:rPr>
        <w:t>1 бөлім. Білім беру ұйымы туралы жалпы сипаттама:</w:t>
      </w:r>
    </w:p>
    <w:p w14:paraId="61A8B621" w14:textId="77777777" w:rsidR="00D771DC" w:rsidRPr="00101B4B" w:rsidRDefault="00D771DC" w:rsidP="00D771DC">
      <w:pPr>
        <w:spacing w:after="0" w:line="240" w:lineRule="auto"/>
        <w:ind w:firstLine="567"/>
        <w:jc w:val="both"/>
        <w:rPr>
          <w:rFonts w:ascii="Times New Roman" w:hAnsi="Times New Roman" w:cs="Times New Roman"/>
          <w:b/>
          <w:bCs/>
          <w:color w:val="000000"/>
          <w:sz w:val="28"/>
          <w:szCs w:val="28"/>
          <w:lang w:val="kk-KZ"/>
        </w:rPr>
      </w:pPr>
    </w:p>
    <w:p w14:paraId="206002DB"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Заңды мекен-жайы:</w:t>
      </w:r>
      <w:r w:rsidRPr="003B3DAA">
        <w:rPr>
          <w:rFonts w:ascii="Times New Roman" w:hAnsi="Times New Roman" w:cs="Times New Roman"/>
          <w:sz w:val="28"/>
          <w:szCs w:val="28"/>
          <w:lang w:val="kk-KZ"/>
        </w:rPr>
        <w:t xml:space="preserve"> Индекс 110312, Қазақстан Республикасы, Қостанай облысы, Арқалық қаласы, Родина ауылдық округі, Родина ауылы, көшесі Гагарин, үй 23 А.  </w:t>
      </w:r>
    </w:p>
    <w:p w14:paraId="1E5A507F" w14:textId="77777777" w:rsidR="00D771DC" w:rsidRPr="003B3DAA" w:rsidRDefault="00D771DC" w:rsidP="00D771DC">
      <w:pPr>
        <w:spacing w:after="0"/>
        <w:jc w:val="both"/>
        <w:rPr>
          <w:rFonts w:ascii="Times New Roman" w:hAnsi="Times New Roman" w:cs="Times New Roman"/>
          <w:sz w:val="28"/>
          <w:szCs w:val="28"/>
        </w:rPr>
      </w:pPr>
      <w:r w:rsidRPr="003B3DAA">
        <w:rPr>
          <w:rFonts w:ascii="Times New Roman" w:hAnsi="Times New Roman" w:cs="Times New Roman"/>
          <w:sz w:val="28"/>
          <w:szCs w:val="28"/>
          <w:lang w:val="kk-KZ"/>
        </w:rPr>
        <w:t xml:space="preserve">   </w:t>
      </w:r>
      <w:proofErr w:type="spellStart"/>
      <w:r w:rsidRPr="003B3DAA">
        <w:rPr>
          <w:rFonts w:ascii="Times New Roman" w:hAnsi="Times New Roman" w:cs="Times New Roman"/>
          <w:b/>
          <w:sz w:val="28"/>
          <w:szCs w:val="28"/>
        </w:rPr>
        <w:t>Заңды</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тұлғаның</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байланыс</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деректері</w:t>
      </w:r>
      <w:proofErr w:type="spellEnd"/>
      <w:r w:rsidRPr="003B3DAA">
        <w:rPr>
          <w:rFonts w:ascii="Times New Roman" w:hAnsi="Times New Roman" w:cs="Times New Roman"/>
          <w:b/>
          <w:sz w:val="28"/>
          <w:szCs w:val="28"/>
        </w:rPr>
        <w:t>:</w:t>
      </w:r>
      <w:r w:rsidRPr="003B3DAA">
        <w:rPr>
          <w:rFonts w:ascii="Times New Roman" w:hAnsi="Times New Roman" w:cs="Times New Roman"/>
          <w:sz w:val="28"/>
          <w:szCs w:val="28"/>
        </w:rPr>
        <w:t xml:space="preserve"> </w:t>
      </w:r>
      <w:r w:rsidRPr="003B3DAA">
        <w:rPr>
          <w:rFonts w:ascii="Times New Roman" w:hAnsi="Times New Roman" w:cs="Times New Roman"/>
          <w:sz w:val="28"/>
          <w:szCs w:val="28"/>
          <w:lang w:val="kk-KZ"/>
        </w:rPr>
        <w:t>т</w:t>
      </w:r>
      <w:proofErr w:type="spellStart"/>
      <w:r w:rsidRPr="003B3DAA">
        <w:rPr>
          <w:rFonts w:ascii="Times New Roman" w:hAnsi="Times New Roman" w:cs="Times New Roman"/>
          <w:sz w:val="28"/>
          <w:szCs w:val="28"/>
        </w:rPr>
        <w:t>елефон</w:t>
      </w:r>
      <w:proofErr w:type="spellEnd"/>
      <w:r w:rsidRPr="003B3DAA">
        <w:rPr>
          <w:rFonts w:ascii="Times New Roman" w:hAnsi="Times New Roman" w:cs="Times New Roman"/>
          <w:sz w:val="28"/>
          <w:szCs w:val="28"/>
        </w:rPr>
        <w:t xml:space="preserve"> 8</w:t>
      </w:r>
      <w:r w:rsidRPr="003B3DAA">
        <w:rPr>
          <w:rFonts w:ascii="Times New Roman" w:hAnsi="Times New Roman" w:cs="Times New Roman"/>
          <w:sz w:val="28"/>
          <w:szCs w:val="28"/>
          <w:lang w:val="kk-KZ"/>
        </w:rPr>
        <w:t xml:space="preserve"> </w:t>
      </w:r>
      <w:r w:rsidRPr="003B3DAA">
        <w:rPr>
          <w:rFonts w:ascii="Times New Roman" w:hAnsi="Times New Roman" w:cs="Times New Roman"/>
          <w:sz w:val="28"/>
          <w:szCs w:val="28"/>
        </w:rPr>
        <w:t>-</w:t>
      </w:r>
      <w:r w:rsidRPr="003B3DAA">
        <w:rPr>
          <w:rFonts w:ascii="Times New Roman" w:hAnsi="Times New Roman" w:cs="Times New Roman"/>
          <w:sz w:val="28"/>
          <w:szCs w:val="28"/>
          <w:lang w:val="kk-KZ"/>
        </w:rPr>
        <w:t xml:space="preserve"> </w:t>
      </w:r>
      <w:r w:rsidRPr="003B3DAA">
        <w:rPr>
          <w:rFonts w:ascii="Times New Roman" w:hAnsi="Times New Roman" w:cs="Times New Roman"/>
          <w:sz w:val="28"/>
          <w:szCs w:val="28"/>
        </w:rPr>
        <w:t>(71430) 2-10-69</w:t>
      </w:r>
    </w:p>
    <w:p w14:paraId="09CECFD0" w14:textId="77777777" w:rsidR="00D771DC" w:rsidRPr="003B3DAA" w:rsidRDefault="00D771DC" w:rsidP="00D771DC">
      <w:pPr>
        <w:spacing w:after="0"/>
        <w:jc w:val="both"/>
        <w:rPr>
          <w:rFonts w:ascii="Times New Roman" w:hAnsi="Times New Roman" w:cs="Times New Roman"/>
          <w:sz w:val="28"/>
          <w:szCs w:val="28"/>
          <w:highlight w:val="yellow"/>
          <w:lang w:val="kk-KZ"/>
        </w:rPr>
      </w:pPr>
      <w:r w:rsidRPr="003B3DAA">
        <w:rPr>
          <w:rFonts w:ascii="Times New Roman" w:hAnsi="Times New Roman" w:cs="Times New Roman"/>
          <w:b/>
          <w:sz w:val="28"/>
          <w:szCs w:val="28"/>
        </w:rPr>
        <w:t xml:space="preserve">   Электрон</w:t>
      </w:r>
      <w:r w:rsidRPr="003B3DAA">
        <w:rPr>
          <w:rFonts w:ascii="Times New Roman" w:hAnsi="Times New Roman" w:cs="Times New Roman"/>
          <w:b/>
          <w:sz w:val="28"/>
          <w:szCs w:val="28"/>
          <w:lang w:val="kk-KZ"/>
        </w:rPr>
        <w:t>ды</w:t>
      </w:r>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по</w:t>
      </w:r>
      <w:r w:rsidRPr="003B3DAA">
        <w:rPr>
          <w:rFonts w:ascii="Times New Roman" w:hAnsi="Times New Roman" w:cs="Times New Roman"/>
          <w:b/>
          <w:sz w:val="28"/>
          <w:szCs w:val="28"/>
          <w:lang w:val="kk-KZ"/>
        </w:rPr>
        <w:t>ш</w:t>
      </w:r>
      <w:r w:rsidRPr="003B3DAA">
        <w:rPr>
          <w:rFonts w:ascii="Times New Roman" w:hAnsi="Times New Roman" w:cs="Times New Roman"/>
          <w:b/>
          <w:sz w:val="28"/>
          <w:szCs w:val="28"/>
        </w:rPr>
        <w:t>та</w:t>
      </w:r>
      <w:bookmarkStart w:id="9" w:name="_Hlk141217336"/>
      <w:r w:rsidRPr="003B3DAA">
        <w:rPr>
          <w:rFonts w:ascii="Times New Roman" w:hAnsi="Times New Roman" w:cs="Times New Roman"/>
          <w:sz w:val="28"/>
          <w:szCs w:val="28"/>
        </w:rPr>
        <w:t xml:space="preserve">: </w:t>
      </w:r>
      <w:bookmarkEnd w:id="9"/>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lang w:val="en-US"/>
        </w:rPr>
        <w:t>kst</w:t>
      </w:r>
      <w:proofErr w:type="spellEnd"/>
      <w:r w:rsidRPr="003B3DAA">
        <w:rPr>
          <w:rFonts w:ascii="Times New Roman" w:hAnsi="Times New Roman" w:cs="Times New Roman"/>
          <w:sz w:val="28"/>
          <w:szCs w:val="28"/>
        </w:rPr>
        <w:t>.</w:t>
      </w:r>
      <w:r w:rsidRPr="003B3DAA">
        <w:rPr>
          <w:rFonts w:ascii="Times New Roman" w:hAnsi="Times New Roman" w:cs="Times New Roman"/>
          <w:sz w:val="28"/>
          <w:szCs w:val="28"/>
          <w:lang w:val="en-US"/>
        </w:rPr>
        <w:t>ark</w:t>
      </w:r>
      <w:r w:rsidRPr="003B3DAA">
        <w:rPr>
          <w:rFonts w:ascii="Times New Roman" w:hAnsi="Times New Roman" w:cs="Times New Roman"/>
          <w:sz w:val="28"/>
          <w:szCs w:val="28"/>
        </w:rPr>
        <w:t>.</w:t>
      </w:r>
      <w:r w:rsidRPr="003B3DAA">
        <w:rPr>
          <w:rFonts w:ascii="Times New Roman" w:hAnsi="Times New Roman" w:cs="Times New Roman"/>
          <w:sz w:val="28"/>
          <w:szCs w:val="28"/>
          <w:lang w:val="en-US"/>
        </w:rPr>
        <w:t>a</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lang w:val="en-US"/>
        </w:rPr>
        <w:t>bokeikhan</w:t>
      </w:r>
      <w:proofErr w:type="spellEnd"/>
      <w:r w:rsidRPr="003B3DAA">
        <w:rPr>
          <w:rFonts w:ascii="Times New Roman" w:hAnsi="Times New Roman" w:cs="Times New Roman"/>
          <w:sz w:val="28"/>
          <w:szCs w:val="28"/>
        </w:rPr>
        <w:t>@</w:t>
      </w:r>
      <w:r w:rsidRPr="003B3DAA">
        <w:rPr>
          <w:rFonts w:ascii="Times New Roman" w:hAnsi="Times New Roman" w:cs="Times New Roman"/>
          <w:sz w:val="28"/>
          <w:szCs w:val="28"/>
          <w:lang w:val="en-US"/>
        </w:rPr>
        <w:t>mail</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lang w:val="en-US"/>
        </w:rPr>
        <w:t>kz</w:t>
      </w:r>
      <w:proofErr w:type="spellEnd"/>
      <w:proofErr w:type="gramEnd"/>
    </w:p>
    <w:p w14:paraId="5E071077"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Заңды тұлға өкілінің байланыс деректері:</w:t>
      </w:r>
      <w:r w:rsidRPr="003B3DAA">
        <w:rPr>
          <w:rFonts w:ascii="Times New Roman" w:hAnsi="Times New Roman" w:cs="Times New Roman"/>
          <w:sz w:val="28"/>
          <w:szCs w:val="28"/>
          <w:lang w:val="kk-KZ"/>
        </w:rPr>
        <w:t xml:space="preserve"> 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 мектеп директоры - </w:t>
      </w:r>
      <w:r w:rsidRPr="003B3DAA">
        <w:rPr>
          <w:rFonts w:ascii="Times New Roman" w:hAnsi="Times New Roman" w:cs="Times New Roman"/>
          <w:bCs/>
          <w:sz w:val="28"/>
          <w:szCs w:val="28"/>
          <w:lang w:val="kk-KZ"/>
        </w:rPr>
        <w:t>Оташев Болатбек</w:t>
      </w:r>
      <w:r w:rsidRPr="003B3DAA">
        <w:rPr>
          <w:rFonts w:ascii="Times New Roman" w:hAnsi="Times New Roman" w:cs="Times New Roman"/>
          <w:b/>
          <w:bCs/>
          <w:sz w:val="28"/>
          <w:szCs w:val="28"/>
          <w:lang w:val="kk-KZ"/>
        </w:rPr>
        <w:t xml:space="preserve"> </w:t>
      </w:r>
      <w:r w:rsidRPr="003B3DAA">
        <w:rPr>
          <w:rFonts w:ascii="Times New Roman" w:hAnsi="Times New Roman" w:cs="Times New Roman"/>
          <w:bCs/>
          <w:sz w:val="28"/>
          <w:szCs w:val="28"/>
          <w:lang w:val="kk-KZ"/>
        </w:rPr>
        <w:t>Сабыржанович</w:t>
      </w:r>
      <w:r w:rsidRPr="003B3DAA">
        <w:rPr>
          <w:rFonts w:ascii="Times New Roman" w:hAnsi="Times New Roman" w:cs="Times New Roman"/>
          <w:sz w:val="28"/>
          <w:szCs w:val="28"/>
          <w:lang w:val="kk-KZ"/>
        </w:rPr>
        <w:t>, мектеп  директорлығы қызметіне Арқалық қаласы білім бөлімінің басшысының    2020 жылғы           03 желтоқсан  №  284 бұйрығымен  тағайындалған.</w:t>
      </w:r>
    </w:p>
    <w:p w14:paraId="500F7E05"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 xml:space="preserve"> Ресми сайт: </w:t>
      </w:r>
      <w:r w:rsidRPr="003B3DAA">
        <w:rPr>
          <w:rFonts w:ascii="Times New Roman" w:hAnsi="Times New Roman" w:cs="Times New Roman"/>
          <w:sz w:val="28"/>
          <w:szCs w:val="28"/>
          <w:lang w:val="kk-KZ"/>
        </w:rPr>
        <w:t>Қостанай облысы әкімдігі     білім басқармасының   «Арқалық қаласы білім бөліміні Ә.Бөкейхан атындағы жалпы білім беретін мектебі» коммуналдық мемлекеттік мекемесінің  мектеп сайты ашылған, сайтты толықтыру бойынша тұрақты жұмыстар жүргізілуде.</w:t>
      </w:r>
    </w:p>
    <w:p w14:paraId="7D626905" w14:textId="77777777" w:rsidR="00D771DC" w:rsidRPr="003B3DAA" w:rsidRDefault="00D771DC" w:rsidP="00D771DC">
      <w:pPr>
        <w:spacing w:after="0"/>
        <w:jc w:val="both"/>
        <w:rPr>
          <w:rFonts w:ascii="Times New Roman" w:hAnsi="Times New Roman" w:cs="Times New Roman"/>
          <w:sz w:val="28"/>
          <w:szCs w:val="28"/>
          <w:lang w:val="kk-KZ"/>
        </w:rPr>
      </w:pPr>
      <w:r w:rsidRPr="00ED094A">
        <w:rPr>
          <w:rFonts w:ascii="Times New Roman" w:hAnsi="Times New Roman" w:cs="Times New Roman"/>
          <w:b/>
          <w:sz w:val="28"/>
          <w:szCs w:val="28"/>
          <w:highlight w:val="green"/>
          <w:lang w:val="kk-KZ"/>
        </w:rPr>
        <w:t>Сайттың болуы (сілтеме көрсету):</w:t>
      </w:r>
    </w:p>
    <w:p w14:paraId="4363D18A"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 xml:space="preserve">Мектептің құрылған жылы: </w:t>
      </w:r>
      <w:r w:rsidRPr="003B3DAA">
        <w:rPr>
          <w:rFonts w:ascii="Times New Roman" w:hAnsi="Times New Roman" w:cs="Times New Roman"/>
          <w:sz w:val="28"/>
          <w:szCs w:val="28"/>
          <w:lang w:val="kk-KZ"/>
        </w:rPr>
        <w:t xml:space="preserve">1978 жыл </w:t>
      </w:r>
    </w:p>
    <w:p w14:paraId="676A6430"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Жобалық қуат:</w:t>
      </w:r>
      <w:r w:rsidRPr="003B3DAA">
        <w:rPr>
          <w:rFonts w:ascii="Times New Roman" w:hAnsi="Times New Roman" w:cs="Times New Roman"/>
          <w:sz w:val="28"/>
          <w:szCs w:val="28"/>
          <w:lang w:val="kk-KZ"/>
        </w:rPr>
        <w:t xml:space="preserve"> 460</w:t>
      </w:r>
    </w:p>
    <w:p w14:paraId="77926318"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Мектептің лицензиясы </w:t>
      </w:r>
      <w:r w:rsidRPr="003B3DAA">
        <w:rPr>
          <w:rFonts w:ascii="Times New Roman" w:hAnsi="Times New Roman" w:cs="Times New Roman"/>
          <w:sz w:val="28"/>
          <w:szCs w:val="28"/>
          <w:lang w:val="kk-KZ"/>
        </w:rPr>
        <w:t xml:space="preserve">– </w:t>
      </w:r>
      <w:r w:rsidRPr="003B3DAA">
        <w:rPr>
          <w:rFonts w:ascii="Times New Roman" w:hAnsi="Times New Roman" w:cs="Times New Roman"/>
          <w:b/>
          <w:bCs/>
          <w:sz w:val="28"/>
          <w:szCs w:val="28"/>
          <w:lang w:val="kk-KZ"/>
        </w:rPr>
        <w:t>№</w:t>
      </w:r>
      <w:r w:rsidRPr="003B3DAA">
        <w:rPr>
          <w:rFonts w:ascii="Times New Roman" w:hAnsi="Times New Roman" w:cs="Times New Roman"/>
          <w:sz w:val="28"/>
          <w:szCs w:val="28"/>
          <w:lang w:val="kk-KZ"/>
        </w:rPr>
        <w:t xml:space="preserve"> КZ 48LАА00032996, 2022 жылғы 22 желтоқсан. </w:t>
      </w:r>
    </w:p>
    <w:p w14:paraId="45F091DF" w14:textId="77777777" w:rsidR="00D771DC" w:rsidRPr="003B3DAA" w:rsidRDefault="00D771DC" w:rsidP="00D771DC">
      <w:pPr>
        <w:spacing w:after="0"/>
        <w:jc w:val="both"/>
        <w:rPr>
          <w:rFonts w:ascii="Times New Roman" w:hAnsi="Times New Roman" w:cs="Times New Roman"/>
          <w:color w:val="000000" w:themeColor="text1"/>
          <w:sz w:val="28"/>
          <w:szCs w:val="28"/>
          <w:lang w:val="kk-KZ"/>
        </w:rPr>
      </w:pPr>
      <w:r w:rsidRPr="003B3DAA">
        <w:rPr>
          <w:rFonts w:ascii="Times New Roman" w:hAnsi="Times New Roman" w:cs="Times New Roman"/>
          <w:color w:val="000000" w:themeColor="text1"/>
          <w:sz w:val="28"/>
          <w:szCs w:val="28"/>
          <w:lang w:val="kk-KZ"/>
        </w:rPr>
        <w:t xml:space="preserve"> </w:t>
      </w:r>
      <w:r w:rsidRPr="003B3DAA">
        <w:rPr>
          <w:rFonts w:ascii="Times New Roman" w:hAnsi="Times New Roman" w:cs="Times New Roman"/>
          <w:sz w:val="28"/>
          <w:szCs w:val="28"/>
          <w:lang w:val="kk-KZ"/>
        </w:rPr>
        <w:t>«Қазақстан Республикасы Оқу - ағарту министрлігі Білім саласында сапаны қамтамасыз ету комитетінің Қостанай облысының білім саласында сапаны қамтамасыз ету департаменті» мемлекеттік мекемесі</w:t>
      </w:r>
      <w:r w:rsidRPr="003B3DAA">
        <w:rPr>
          <w:rFonts w:ascii="Times New Roman" w:hAnsi="Times New Roman" w:cs="Times New Roman"/>
          <w:color w:val="000000" w:themeColor="text1"/>
          <w:sz w:val="28"/>
          <w:szCs w:val="28"/>
          <w:lang w:val="kk-KZ"/>
        </w:rPr>
        <w:t xml:space="preserve"> </w:t>
      </w:r>
      <w:r w:rsidRPr="003B3DAA">
        <w:rPr>
          <w:rFonts w:ascii="Times New Roman" w:hAnsi="Times New Roman" w:cs="Times New Roman"/>
          <w:i/>
          <w:iCs/>
          <w:sz w:val="28"/>
          <w:szCs w:val="28"/>
          <w:lang w:val="kk-KZ"/>
        </w:rPr>
        <w:t>(сканерленген құрылтай құжаттары қоса берілді</w:t>
      </w:r>
      <w:r w:rsidRPr="003B3DAA">
        <w:rPr>
          <w:rFonts w:ascii="Times New Roman" w:hAnsi="Times New Roman" w:cs="Times New Roman"/>
          <w:sz w:val="28"/>
          <w:szCs w:val="28"/>
          <w:lang w:val="kk-KZ"/>
        </w:rPr>
        <w:t>).</w:t>
      </w:r>
    </w:p>
    <w:p w14:paraId="3918DF1F" w14:textId="77777777" w:rsidR="00D771DC" w:rsidRPr="003B3DAA" w:rsidRDefault="00D771DC" w:rsidP="00D771DC">
      <w:pPr>
        <w:spacing w:after="0"/>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 xml:space="preserve">Мектептің Жарғысы:  </w:t>
      </w:r>
      <w:r w:rsidRPr="003B3DAA">
        <w:rPr>
          <w:rFonts w:ascii="Times New Roman" w:hAnsi="Times New Roman" w:cs="Times New Roman"/>
          <w:sz w:val="28"/>
          <w:szCs w:val="28"/>
          <w:lang w:val="kk-KZ"/>
        </w:rPr>
        <w:t xml:space="preserve">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мекемесінің Қостанай облысы әкімдігінің </w:t>
      </w:r>
      <w:r w:rsidRPr="003B3DAA">
        <w:rPr>
          <w:rFonts w:ascii="Times New Roman" w:hAnsi="Times New Roman" w:cs="Times New Roman"/>
          <w:bCs/>
          <w:sz w:val="28"/>
          <w:szCs w:val="28"/>
          <w:lang w:val="kk-KZ"/>
        </w:rPr>
        <w:t>2022жылғы 21</w:t>
      </w:r>
      <w:r w:rsidRPr="003B3DAA">
        <w:rPr>
          <w:rFonts w:ascii="Times New Roman" w:hAnsi="Times New Roman" w:cs="Times New Roman"/>
          <w:b/>
          <w:bCs/>
          <w:sz w:val="28"/>
          <w:szCs w:val="28"/>
          <w:lang w:val="kk-KZ"/>
        </w:rPr>
        <w:t xml:space="preserve"> </w:t>
      </w:r>
      <w:r w:rsidRPr="003B3DAA">
        <w:rPr>
          <w:rFonts w:ascii="Times New Roman" w:hAnsi="Times New Roman" w:cs="Times New Roman"/>
          <w:bCs/>
          <w:sz w:val="28"/>
          <w:szCs w:val="28"/>
          <w:lang w:val="kk-KZ"/>
        </w:rPr>
        <w:t>қараша</w:t>
      </w:r>
      <w:r w:rsidRPr="003B3DAA">
        <w:rPr>
          <w:rFonts w:ascii="Times New Roman" w:hAnsi="Times New Roman" w:cs="Times New Roman"/>
          <w:b/>
          <w:bCs/>
          <w:sz w:val="28"/>
          <w:szCs w:val="28"/>
          <w:lang w:val="kk-KZ"/>
        </w:rPr>
        <w:t xml:space="preserve"> </w:t>
      </w:r>
      <w:r w:rsidRPr="003B3DAA">
        <w:rPr>
          <w:rFonts w:ascii="Times New Roman" w:hAnsi="Times New Roman" w:cs="Times New Roman"/>
          <w:sz w:val="28"/>
          <w:szCs w:val="28"/>
          <w:lang w:val="kk-KZ"/>
        </w:rPr>
        <w:t xml:space="preserve"> №509  қаулысымен бекітілген, «Қазақстан Республикасының Әділет министрлігі Қостанай облысының Әділет департаменті Арқалық қаласының ауданаралық Әділет басқармасы» республикалық мемлекеттік мекемесінде </w:t>
      </w:r>
      <w:r w:rsidRPr="003B3DAA">
        <w:rPr>
          <w:rFonts w:ascii="Times New Roman" w:hAnsi="Times New Roman" w:cs="Times New Roman"/>
          <w:bCs/>
          <w:sz w:val="28"/>
          <w:szCs w:val="28"/>
          <w:lang w:val="kk-KZ"/>
        </w:rPr>
        <w:t>13 желтоқсан 2022</w:t>
      </w:r>
      <w:r w:rsidRPr="003B3DAA">
        <w:rPr>
          <w:rFonts w:ascii="Times New Roman" w:hAnsi="Times New Roman" w:cs="Times New Roman"/>
          <w:b/>
          <w:bCs/>
          <w:sz w:val="28"/>
          <w:szCs w:val="28"/>
          <w:lang w:val="kk-KZ"/>
        </w:rPr>
        <w:t xml:space="preserve"> </w:t>
      </w:r>
      <w:r w:rsidRPr="003B3DAA">
        <w:rPr>
          <w:rFonts w:ascii="Times New Roman" w:hAnsi="Times New Roman" w:cs="Times New Roman"/>
          <w:bCs/>
          <w:sz w:val="28"/>
          <w:szCs w:val="28"/>
          <w:lang w:val="kk-KZ"/>
        </w:rPr>
        <w:t>жылы</w:t>
      </w:r>
      <w:r w:rsidRPr="003B3DAA">
        <w:rPr>
          <w:rFonts w:ascii="Times New Roman" w:hAnsi="Times New Roman" w:cs="Times New Roman"/>
          <w:sz w:val="28"/>
          <w:szCs w:val="28"/>
          <w:lang w:val="kk-KZ"/>
        </w:rPr>
        <w:t xml:space="preserve"> тіркелген Жарғы негізінде әрекет етеді (</w:t>
      </w:r>
      <w:r w:rsidRPr="003B3DAA">
        <w:rPr>
          <w:rFonts w:ascii="Times New Roman" w:hAnsi="Times New Roman" w:cs="Times New Roman"/>
          <w:i/>
          <w:iCs/>
          <w:sz w:val="28"/>
          <w:szCs w:val="28"/>
          <w:lang w:val="kk-KZ"/>
        </w:rPr>
        <w:t>құрылтай құжаттары қосымшасы</w:t>
      </w:r>
      <w:r w:rsidRPr="003B3DAA">
        <w:rPr>
          <w:rFonts w:ascii="Times New Roman" w:hAnsi="Times New Roman" w:cs="Times New Roman"/>
          <w:sz w:val="28"/>
          <w:szCs w:val="28"/>
          <w:lang w:val="kk-KZ"/>
        </w:rPr>
        <w:t>).</w:t>
      </w:r>
    </w:p>
    <w:p w14:paraId="0A346A34" w14:textId="77777777" w:rsidR="00D771DC" w:rsidRPr="003B3DAA" w:rsidRDefault="00D771DC" w:rsidP="00D771DC">
      <w:pPr>
        <w:pStyle w:val="a8"/>
        <w:widowControl w:val="0"/>
        <w:tabs>
          <w:tab w:val="left" w:pos="830"/>
        </w:tabs>
        <w:autoSpaceDE w:val="0"/>
        <w:autoSpaceDN w:val="0"/>
        <w:spacing w:after="0" w:line="276" w:lineRule="auto"/>
        <w:ind w:left="0" w:right="0" w:firstLine="0"/>
        <w:contextualSpacing w:val="0"/>
        <w:rPr>
          <w:rFonts w:eastAsia="Calibri"/>
          <w:b/>
          <w:sz w:val="28"/>
          <w:szCs w:val="28"/>
          <w:lang w:val="kk-KZ"/>
        </w:rPr>
      </w:pPr>
    </w:p>
    <w:p w14:paraId="17DAFA60" w14:textId="77777777" w:rsidR="00D771DC" w:rsidRDefault="00D771DC" w:rsidP="00D771DC">
      <w:pPr>
        <w:pStyle w:val="a8"/>
        <w:widowControl w:val="0"/>
        <w:tabs>
          <w:tab w:val="left" w:pos="830"/>
        </w:tabs>
        <w:autoSpaceDE w:val="0"/>
        <w:autoSpaceDN w:val="0"/>
        <w:spacing w:after="0" w:line="240" w:lineRule="auto"/>
        <w:ind w:left="0" w:right="0" w:firstLine="0"/>
        <w:contextualSpacing w:val="0"/>
        <w:rPr>
          <w:b/>
          <w:i/>
          <w:sz w:val="28"/>
          <w:szCs w:val="28"/>
          <w:lang w:val="kk-KZ"/>
        </w:rPr>
      </w:pPr>
      <w:r w:rsidRPr="003B3DAA">
        <w:rPr>
          <w:rFonts w:eastAsia="Calibri"/>
          <w:b/>
          <w:sz w:val="28"/>
          <w:szCs w:val="28"/>
          <w:lang w:val="kk-KZ"/>
        </w:rPr>
        <w:t>2 бөлім. Кадрлық құрамға талдау (</w:t>
      </w:r>
      <w:r w:rsidRPr="00AB2CEB">
        <w:rPr>
          <w:b/>
          <w:i/>
          <w:sz w:val="28"/>
          <w:szCs w:val="28"/>
          <w:lang w:val="kk-KZ"/>
        </w:rPr>
        <w:t>№7 қосымша қоса берілд</w:t>
      </w:r>
      <w:r w:rsidRPr="003B3DAA">
        <w:rPr>
          <w:b/>
          <w:i/>
          <w:sz w:val="28"/>
          <w:szCs w:val="28"/>
          <w:lang w:val="kk-KZ"/>
        </w:rPr>
        <w:t>і)</w:t>
      </w:r>
    </w:p>
    <w:p w14:paraId="46C3F22B" w14:textId="77777777" w:rsidR="00D771DC" w:rsidRPr="00AB2CEB" w:rsidRDefault="00D771DC" w:rsidP="00D771DC">
      <w:pPr>
        <w:pStyle w:val="a8"/>
        <w:widowControl w:val="0"/>
        <w:tabs>
          <w:tab w:val="left" w:pos="830"/>
        </w:tabs>
        <w:autoSpaceDE w:val="0"/>
        <w:autoSpaceDN w:val="0"/>
        <w:spacing w:after="0" w:line="240" w:lineRule="auto"/>
        <w:ind w:left="0" w:right="0" w:firstLine="0"/>
        <w:contextualSpacing w:val="0"/>
        <w:rPr>
          <w:b/>
          <w:sz w:val="28"/>
          <w:szCs w:val="28"/>
          <w:lang w:val="kk-KZ"/>
        </w:rPr>
      </w:pPr>
    </w:p>
    <w:p w14:paraId="662E256C" w14:textId="77777777" w:rsidR="00D771DC" w:rsidRPr="003B3DAA" w:rsidRDefault="00D771DC" w:rsidP="00D771DC">
      <w:pPr>
        <w:spacing w:after="0" w:line="240" w:lineRule="auto"/>
        <w:ind w:firstLine="567"/>
        <w:jc w:val="both"/>
        <w:rPr>
          <w:rFonts w:ascii="Times New Roman" w:hAnsi="Times New Roman" w:cs="Times New Roman"/>
          <w:b/>
          <w:i/>
          <w:sz w:val="28"/>
          <w:szCs w:val="28"/>
          <w:lang w:val="kk-KZ"/>
        </w:rPr>
      </w:pPr>
      <w:r w:rsidRPr="003B3DAA">
        <w:rPr>
          <w:rFonts w:ascii="Times New Roman" w:hAnsi="Times New Roman" w:cs="Times New Roman"/>
          <w:b/>
          <w:i/>
          <w:sz w:val="28"/>
          <w:szCs w:val="28"/>
          <w:lang w:val="kk-KZ"/>
        </w:rPr>
        <w:t>Оқыту нәтижелеріне бағдарлана отырып, білім беру мазмұнына өлшемшарттары:</w:t>
      </w:r>
    </w:p>
    <w:p w14:paraId="135E9D38" w14:textId="77777777" w:rsidR="00D771DC" w:rsidRPr="00AB2CEB" w:rsidRDefault="00D771DC" w:rsidP="00713785">
      <w:pPr>
        <w:pStyle w:val="a8"/>
        <w:widowControl w:val="0"/>
        <w:numPr>
          <w:ilvl w:val="0"/>
          <w:numId w:val="44"/>
        </w:numPr>
        <w:tabs>
          <w:tab w:val="left" w:pos="830"/>
        </w:tabs>
        <w:autoSpaceDE w:val="0"/>
        <w:autoSpaceDN w:val="0"/>
        <w:spacing w:after="0" w:line="240" w:lineRule="auto"/>
        <w:ind w:left="0" w:right="0"/>
        <w:contextualSpacing w:val="0"/>
        <w:rPr>
          <w:b/>
          <w:sz w:val="28"/>
          <w:szCs w:val="28"/>
          <w:lang w:val="kk-KZ"/>
        </w:rPr>
      </w:pPr>
      <w:r w:rsidRPr="003B3DAA">
        <w:rPr>
          <w:b/>
          <w:i/>
          <w:sz w:val="28"/>
          <w:szCs w:val="28"/>
          <w:lang w:val="kk-KZ"/>
        </w:rPr>
        <w:t xml:space="preserve"> бастауыш, негізгі орта, жалпы орта білім беретін ұйымдардың білім беру қызметіне қойылатын біліктілік талаптарын және оларға сәйкестікті растайтын құжаттар тізбесін сақтау; </w:t>
      </w:r>
    </w:p>
    <w:p w14:paraId="2FC21FEC" w14:textId="77777777" w:rsidR="00D771DC" w:rsidRDefault="00D771DC" w:rsidP="00D771DC">
      <w:pPr>
        <w:pStyle w:val="a8"/>
        <w:spacing w:after="0" w:line="240" w:lineRule="auto"/>
        <w:ind w:left="0" w:right="0" w:firstLine="0"/>
        <w:rPr>
          <w:sz w:val="28"/>
          <w:szCs w:val="28"/>
          <w:lang w:val="kk-KZ"/>
        </w:rPr>
      </w:pPr>
      <w:r w:rsidRPr="003B3DAA">
        <w:rPr>
          <w:sz w:val="28"/>
          <w:szCs w:val="28"/>
          <w:lang w:val="kk-KZ"/>
        </w:rPr>
        <w:t xml:space="preserve">Қостанай облысы әкімдігі білім басқармасының «Арқалық қаласы білім бөлімінің Әлихан Бөкейхан  атындағы жалпы білім беретін мектебі» коммуналдық мемлекеттік мекемесі  бекіткен штат кестесіне сәйкес 2023 жылғы 1 қыркүйекке мектеп келесі педагогикалық қызметкерлермен жасақталды: </w:t>
      </w:r>
      <w:r>
        <w:rPr>
          <w:sz w:val="28"/>
          <w:szCs w:val="28"/>
          <w:lang w:val="kk-KZ"/>
        </w:rPr>
        <w:t>5</w:t>
      </w:r>
      <w:r w:rsidRPr="003B3DAA">
        <w:rPr>
          <w:sz w:val="28"/>
          <w:szCs w:val="28"/>
          <w:lang w:val="kk-KZ"/>
        </w:rPr>
        <w:t xml:space="preserve">1 педагог штаттық және 1,5 қосымша білім беру педагогі, мектеп директоры - 1, директордың орынбасарлары - 6 , психолог - 1,5 әлеуметтік педагог - 1,25,  аға вожатый – 1. </w:t>
      </w:r>
    </w:p>
    <w:p w14:paraId="454F6B83" w14:textId="77777777" w:rsidR="00D771DC" w:rsidRPr="00AB2CEB" w:rsidRDefault="00D771DC" w:rsidP="00D771DC">
      <w:pPr>
        <w:pStyle w:val="a8"/>
        <w:spacing w:after="0" w:line="240" w:lineRule="auto"/>
        <w:ind w:left="0" w:right="0" w:firstLine="0"/>
        <w:rPr>
          <w:sz w:val="28"/>
          <w:szCs w:val="28"/>
          <w:lang w:val="kk-KZ"/>
        </w:rPr>
      </w:pPr>
      <w:r w:rsidRPr="00AB2CEB">
        <w:rPr>
          <w:b/>
          <w:bCs/>
          <w:sz w:val="28"/>
          <w:szCs w:val="28"/>
          <w:lang w:val="kk-KZ"/>
        </w:rPr>
        <w:t>Ескерту:</w:t>
      </w:r>
      <w:r>
        <w:rPr>
          <w:sz w:val="28"/>
          <w:szCs w:val="28"/>
          <w:lang w:val="kk-KZ"/>
        </w:rPr>
        <w:t xml:space="preserve"> Сулейменова Н.А. бастауыш сынып мұғалімі, Тулегенова А.Е. ағылшын тілі пәнінің мұғалімі, Құлажан Г.Н. қазақ тілі пәнінің мұғалімі декреттік демалысқа кетуіне байланысты, қазіргі </w:t>
      </w:r>
      <w:r w:rsidRPr="00AB2CEB">
        <w:rPr>
          <w:sz w:val="28"/>
          <w:szCs w:val="28"/>
          <w:lang w:val="kk-KZ"/>
        </w:rPr>
        <w:t>2</w:t>
      </w:r>
      <w:r>
        <w:rPr>
          <w:sz w:val="28"/>
          <w:szCs w:val="28"/>
          <w:lang w:val="kk-KZ"/>
        </w:rPr>
        <w:t xml:space="preserve">024 жылдан бастап </w:t>
      </w:r>
      <w:r w:rsidRPr="00AB2CEB">
        <w:rPr>
          <w:sz w:val="28"/>
          <w:szCs w:val="28"/>
          <w:lang w:val="kk-KZ"/>
        </w:rPr>
        <w:t>4</w:t>
      </w:r>
      <w:r>
        <w:rPr>
          <w:sz w:val="28"/>
          <w:szCs w:val="28"/>
          <w:lang w:val="kk-KZ"/>
        </w:rPr>
        <w:t xml:space="preserve">1 мұғалім қызмет жасайды. Мұғалімдер санын </w:t>
      </w:r>
      <w:r w:rsidRPr="00AB2CEB">
        <w:rPr>
          <w:sz w:val="28"/>
          <w:szCs w:val="28"/>
          <w:lang w:val="kk-KZ"/>
        </w:rPr>
        <w:t>-41</w:t>
      </w:r>
      <w:r>
        <w:rPr>
          <w:sz w:val="28"/>
          <w:szCs w:val="28"/>
          <w:lang w:val="kk-KZ"/>
        </w:rPr>
        <w:t xml:space="preserve"> мұғаліммен есепке  алынды. </w:t>
      </w:r>
    </w:p>
    <w:p w14:paraId="12DC6512" w14:textId="77777777" w:rsidR="00D771DC" w:rsidRPr="003B3DAA" w:rsidRDefault="00D771DC" w:rsidP="00D771DC">
      <w:pPr>
        <w:pStyle w:val="a8"/>
        <w:spacing w:after="0" w:line="240" w:lineRule="auto"/>
        <w:ind w:left="0" w:right="0" w:firstLine="0"/>
        <w:rPr>
          <w:sz w:val="28"/>
          <w:szCs w:val="28"/>
          <w:lang w:val="kk-KZ"/>
        </w:rPr>
      </w:pPr>
      <w:r w:rsidRPr="003B3DAA">
        <w:rPr>
          <w:b/>
          <w:sz w:val="28"/>
          <w:szCs w:val="28"/>
          <w:lang w:val="kk-KZ"/>
        </w:rPr>
        <w:t xml:space="preserve">  Әкімшілік-басқару аппаратының құрамы туралы </w:t>
      </w:r>
      <w:r>
        <w:rPr>
          <w:b/>
          <w:sz w:val="28"/>
          <w:szCs w:val="28"/>
          <w:lang w:val="kk-KZ"/>
        </w:rPr>
        <w:t>м</w:t>
      </w:r>
      <w:r w:rsidRPr="003B3DAA">
        <w:rPr>
          <w:b/>
          <w:sz w:val="28"/>
          <w:szCs w:val="28"/>
          <w:lang w:val="kk-KZ"/>
        </w:rPr>
        <w:t>әліметтер:</w:t>
      </w:r>
    </w:p>
    <w:p w14:paraId="2C1E2D45"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Басшы:  </w:t>
      </w:r>
    </w:p>
    <w:p w14:paraId="1CBB7FB8" w14:textId="77777777" w:rsidR="00D771DC" w:rsidRPr="003B3DAA" w:rsidRDefault="00D771DC" w:rsidP="00D771DC">
      <w:pPr>
        <w:pStyle w:val="a8"/>
        <w:spacing w:after="0" w:line="240" w:lineRule="auto"/>
        <w:ind w:left="0" w:right="0" w:firstLine="0"/>
        <w:rPr>
          <w:sz w:val="28"/>
          <w:szCs w:val="28"/>
          <w:lang w:val="kk-KZ"/>
        </w:rPr>
      </w:pPr>
      <w:bookmarkStart w:id="10" w:name="_Hlk140011965"/>
      <w:r w:rsidRPr="003B3DAA">
        <w:rPr>
          <w:b/>
          <w:sz w:val="28"/>
          <w:szCs w:val="28"/>
          <w:lang w:val="kk-KZ"/>
        </w:rPr>
        <w:lastRenderedPageBreak/>
        <w:t>1.</w:t>
      </w:r>
      <w:r w:rsidRPr="003B3DAA">
        <w:rPr>
          <w:sz w:val="28"/>
          <w:szCs w:val="28"/>
          <w:lang w:val="kk-KZ"/>
        </w:rPr>
        <w:t xml:space="preserve">  </w:t>
      </w:r>
      <w:r w:rsidRPr="003B3DAA">
        <w:rPr>
          <w:b/>
          <w:bCs/>
          <w:i/>
          <w:iCs/>
          <w:sz w:val="28"/>
          <w:szCs w:val="28"/>
          <w:lang w:val="kk-KZ"/>
        </w:rPr>
        <w:t>Оташев Болатбек Сабыржанович</w:t>
      </w:r>
      <w:r w:rsidRPr="003B3DAA">
        <w:rPr>
          <w:sz w:val="28"/>
          <w:szCs w:val="28"/>
          <w:lang w:val="kk-KZ"/>
        </w:rPr>
        <w:t xml:space="preserve"> -   28.06.1964 жылы  туған, білімі - жоғары, </w:t>
      </w:r>
      <w:r>
        <w:rPr>
          <w:sz w:val="28"/>
          <w:szCs w:val="28"/>
          <w:lang w:val="kk-KZ"/>
        </w:rPr>
        <w:t>педагог</w:t>
      </w:r>
      <w:r w:rsidRPr="00AB2CEB">
        <w:rPr>
          <w:sz w:val="28"/>
          <w:szCs w:val="28"/>
          <w:lang w:val="kk-KZ"/>
        </w:rPr>
        <w:t xml:space="preserve">- </w:t>
      </w:r>
      <w:r>
        <w:rPr>
          <w:sz w:val="28"/>
          <w:szCs w:val="28"/>
          <w:lang w:val="kk-KZ"/>
        </w:rPr>
        <w:t xml:space="preserve">сарапшы, </w:t>
      </w:r>
      <w:r w:rsidRPr="003B3DAA">
        <w:rPr>
          <w:sz w:val="28"/>
          <w:szCs w:val="28"/>
          <w:lang w:val="kk-KZ"/>
        </w:rPr>
        <w:t xml:space="preserve"> жалпы өтілі - 27 жыл 6 ай   осы  аталған  мектепте - 3 жыл, 3 ай  мектеп директоры болып қызмет етуде.     </w:t>
      </w:r>
    </w:p>
    <w:bookmarkEnd w:id="10"/>
    <w:p w14:paraId="601F6C8A" w14:textId="77777777" w:rsidR="00D771DC" w:rsidRPr="003B3DAA" w:rsidRDefault="00D771DC" w:rsidP="00D771DC">
      <w:pPr>
        <w:pStyle w:val="a8"/>
        <w:spacing w:after="0" w:line="240" w:lineRule="auto"/>
        <w:ind w:left="0" w:right="0" w:firstLine="0"/>
        <w:rPr>
          <w:b/>
          <w:sz w:val="28"/>
          <w:szCs w:val="28"/>
          <w:lang w:val="kk-KZ"/>
        </w:rPr>
      </w:pPr>
      <w:r w:rsidRPr="003B3DAA">
        <w:rPr>
          <w:b/>
          <w:sz w:val="28"/>
          <w:szCs w:val="28"/>
          <w:lang w:val="kk-KZ"/>
        </w:rPr>
        <w:t xml:space="preserve">Оқу ісінің орынбасарлары:  </w:t>
      </w:r>
    </w:p>
    <w:p w14:paraId="3093DAE7" w14:textId="77777777" w:rsidR="00D771DC" w:rsidRPr="003B3DAA" w:rsidRDefault="00D771DC" w:rsidP="00D771DC">
      <w:pPr>
        <w:pStyle w:val="a8"/>
        <w:spacing w:after="0" w:line="240" w:lineRule="auto"/>
        <w:ind w:left="0" w:right="0" w:firstLine="0"/>
        <w:rPr>
          <w:b/>
          <w:sz w:val="28"/>
          <w:szCs w:val="28"/>
          <w:lang w:val="kk-KZ"/>
        </w:rPr>
      </w:pPr>
      <w:r w:rsidRPr="003B3DAA">
        <w:rPr>
          <w:b/>
          <w:sz w:val="28"/>
          <w:szCs w:val="28"/>
          <w:lang w:val="kk-KZ"/>
        </w:rPr>
        <w:t xml:space="preserve">1.  </w:t>
      </w:r>
      <w:r w:rsidRPr="003B3DAA">
        <w:rPr>
          <w:b/>
          <w:bCs/>
          <w:i/>
          <w:iCs/>
          <w:sz w:val="28"/>
          <w:szCs w:val="28"/>
          <w:lang w:val="kk-KZ"/>
        </w:rPr>
        <w:t xml:space="preserve">Мухамедиярова Гульбану Талиповна  </w:t>
      </w:r>
      <w:r w:rsidRPr="003B3DAA">
        <w:rPr>
          <w:sz w:val="28"/>
          <w:szCs w:val="28"/>
          <w:lang w:val="kk-KZ"/>
        </w:rPr>
        <w:t xml:space="preserve">-  08.09.  1973 жылы туған, білімі - жоғары, </w:t>
      </w:r>
      <w:r>
        <w:rPr>
          <w:sz w:val="28"/>
          <w:szCs w:val="28"/>
          <w:lang w:val="kk-KZ"/>
        </w:rPr>
        <w:t xml:space="preserve"> педагог</w:t>
      </w:r>
      <w:r w:rsidRPr="00AB2CEB">
        <w:rPr>
          <w:sz w:val="28"/>
          <w:szCs w:val="28"/>
          <w:lang w:val="kk-KZ"/>
        </w:rPr>
        <w:t>-</w:t>
      </w:r>
      <w:r>
        <w:rPr>
          <w:sz w:val="28"/>
          <w:szCs w:val="28"/>
          <w:lang w:val="kk-KZ"/>
        </w:rPr>
        <w:t xml:space="preserve"> зерттеуші, </w:t>
      </w:r>
      <w:r w:rsidRPr="003B3DAA">
        <w:rPr>
          <w:sz w:val="28"/>
          <w:szCs w:val="28"/>
          <w:lang w:val="kk-KZ"/>
        </w:rPr>
        <w:t>жалпы өтілі – 30 жыл 6 ай, осы аталған  мектепте - 19  жыл,  директордың оқу ісі жөніңдегі орынбасары  болып  2 жыл 7 ай қызмет етуде.</w:t>
      </w:r>
    </w:p>
    <w:p w14:paraId="3341918E"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2.  </w:t>
      </w:r>
      <w:r w:rsidRPr="003B3DAA">
        <w:rPr>
          <w:rFonts w:ascii="Times New Roman" w:hAnsi="Times New Roman" w:cs="Times New Roman"/>
          <w:b/>
          <w:bCs/>
          <w:i/>
          <w:iCs/>
          <w:sz w:val="28"/>
          <w:szCs w:val="28"/>
          <w:lang w:val="kk-KZ"/>
        </w:rPr>
        <w:t>Тотыбекова Акмарал Кызылбаевна</w:t>
      </w:r>
      <w:r w:rsidRPr="003B3DAA">
        <w:rPr>
          <w:rFonts w:ascii="Times New Roman" w:hAnsi="Times New Roman" w:cs="Times New Roman"/>
          <w:sz w:val="28"/>
          <w:szCs w:val="28"/>
          <w:lang w:val="kk-KZ"/>
        </w:rPr>
        <w:t xml:space="preserve">  - 01.06. 1975 жылы туған, білімі -жоғары, </w:t>
      </w:r>
      <w:r>
        <w:rPr>
          <w:rFonts w:ascii="Times New Roman" w:hAnsi="Times New Roman" w:cs="Times New Roman"/>
          <w:sz w:val="28"/>
          <w:szCs w:val="28"/>
          <w:lang w:val="kk-KZ"/>
        </w:rPr>
        <w:t xml:space="preserve">педагог- зерттеуші, </w:t>
      </w:r>
      <w:r w:rsidRPr="003B3DAA">
        <w:rPr>
          <w:rFonts w:ascii="Times New Roman" w:hAnsi="Times New Roman" w:cs="Times New Roman"/>
          <w:sz w:val="28"/>
          <w:szCs w:val="28"/>
          <w:lang w:val="kk-KZ"/>
        </w:rPr>
        <w:t>жалпы еңбек өтілі - 24 жыл 6 ай, осы аталған мектепте - 7 жыл 6 ай, директордың оқу ісі жөніндегі орынбасары ретінде -  7 жыл 6 ай қызмет етуде.</w:t>
      </w:r>
      <w:r w:rsidRPr="003B3DAA">
        <w:rPr>
          <w:rFonts w:ascii="Times New Roman" w:hAnsi="Times New Roman" w:cs="Times New Roman"/>
          <w:b/>
          <w:sz w:val="28"/>
          <w:szCs w:val="28"/>
          <w:lang w:val="kk-KZ"/>
        </w:rPr>
        <w:t xml:space="preserve">                                </w:t>
      </w:r>
    </w:p>
    <w:p w14:paraId="7579D2EB"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3.  Жумагазина Индира Галымбековна</w:t>
      </w:r>
      <w:r w:rsidRPr="003B3DAA">
        <w:rPr>
          <w:rFonts w:ascii="Times New Roman" w:hAnsi="Times New Roman" w:cs="Times New Roman"/>
          <w:sz w:val="28"/>
          <w:szCs w:val="28"/>
          <w:lang w:val="kk-KZ"/>
        </w:rPr>
        <w:t xml:space="preserve"> - 17.12. 1987 жылы туған, білімі -</w:t>
      </w:r>
      <w:r w:rsidRPr="00AB2CEB">
        <w:rPr>
          <w:rFonts w:ascii="Times New Roman" w:hAnsi="Times New Roman" w:cs="Times New Roman"/>
          <w:sz w:val="28"/>
          <w:szCs w:val="28"/>
          <w:lang w:val="kk-KZ"/>
        </w:rPr>
        <w:t>жоғары, педагог- сарапшы, жалпы еңбек өтілі - 14 жыл 3 ай, осы аталған</w:t>
      </w:r>
      <w:r w:rsidRPr="003B3DAA">
        <w:rPr>
          <w:rFonts w:ascii="Times New Roman" w:hAnsi="Times New Roman" w:cs="Times New Roman"/>
          <w:sz w:val="28"/>
          <w:szCs w:val="28"/>
          <w:lang w:val="kk-KZ"/>
        </w:rPr>
        <w:t xml:space="preserve"> мектепте - 14 жыл 3 ай, директордың оқу ісі жөніндегі орынбасары ретінде -  4 жыл қызмет етуде.</w:t>
      </w:r>
    </w:p>
    <w:p w14:paraId="5D9D7582" w14:textId="77777777" w:rsidR="00D771DC" w:rsidRPr="003B3DAA" w:rsidRDefault="00D771DC" w:rsidP="00D771DC">
      <w:pPr>
        <w:pStyle w:val="a8"/>
        <w:spacing w:after="0" w:line="240" w:lineRule="auto"/>
        <w:ind w:left="0" w:right="0" w:firstLine="0"/>
        <w:rPr>
          <w:b/>
          <w:sz w:val="28"/>
          <w:szCs w:val="28"/>
          <w:lang w:val="kk-KZ"/>
        </w:rPr>
      </w:pPr>
      <w:r w:rsidRPr="003B3DAA">
        <w:rPr>
          <w:b/>
          <w:sz w:val="28"/>
          <w:szCs w:val="28"/>
          <w:lang w:val="kk-KZ"/>
        </w:rPr>
        <w:t xml:space="preserve">Тәрбие ісі жөніңдегі орынбасарлары: </w:t>
      </w:r>
    </w:p>
    <w:p w14:paraId="7CB1EB0B"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1.  </w:t>
      </w:r>
      <w:r w:rsidRPr="003B3DAA">
        <w:rPr>
          <w:rFonts w:ascii="Times New Roman" w:hAnsi="Times New Roman" w:cs="Times New Roman"/>
          <w:b/>
          <w:bCs/>
          <w:i/>
          <w:iCs/>
          <w:sz w:val="28"/>
          <w:szCs w:val="28"/>
          <w:lang w:val="kk-KZ"/>
        </w:rPr>
        <w:t>Молдрахметова Сымбат Аманжолқызы</w:t>
      </w:r>
      <w:r w:rsidRPr="003B3DAA">
        <w:rPr>
          <w:rFonts w:ascii="Times New Roman" w:hAnsi="Times New Roman" w:cs="Times New Roman"/>
          <w:sz w:val="28"/>
          <w:szCs w:val="28"/>
          <w:lang w:val="kk-KZ"/>
        </w:rPr>
        <w:t xml:space="preserve"> - 11.03. 1991 жылы туған, </w:t>
      </w:r>
      <w:r w:rsidRPr="00AB2CEB">
        <w:rPr>
          <w:rFonts w:ascii="Times New Roman" w:hAnsi="Times New Roman" w:cs="Times New Roman"/>
          <w:sz w:val="28"/>
          <w:szCs w:val="28"/>
          <w:lang w:val="kk-KZ"/>
        </w:rPr>
        <w:t>білімі- жоғары, педагог- сарапшы, жалпы еңбек өтілі - 11 жыл 6 ай, осы</w:t>
      </w:r>
      <w:r w:rsidRPr="003B3DAA">
        <w:rPr>
          <w:rFonts w:ascii="Times New Roman" w:hAnsi="Times New Roman" w:cs="Times New Roman"/>
          <w:sz w:val="28"/>
          <w:szCs w:val="28"/>
          <w:lang w:val="kk-KZ"/>
        </w:rPr>
        <w:t xml:space="preserve"> аталған мектепте - 6 жыл 4 ай,  директордың тәрбие ісінің орынбасары ретінде - 3 жыл 6 ай қызмет етуде.</w:t>
      </w:r>
    </w:p>
    <w:p w14:paraId="5092F7A3" w14:textId="77777777" w:rsidR="00D771DC" w:rsidRPr="003B3DAA" w:rsidRDefault="00D771DC" w:rsidP="00D771DC">
      <w:pPr>
        <w:spacing w:after="0" w:line="240" w:lineRule="auto"/>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  </w:t>
      </w:r>
      <w:r w:rsidRPr="003B3DAA">
        <w:rPr>
          <w:rFonts w:ascii="Times New Roman" w:hAnsi="Times New Roman" w:cs="Times New Roman"/>
          <w:b/>
          <w:bCs/>
          <w:i/>
          <w:iCs/>
          <w:sz w:val="28"/>
          <w:szCs w:val="28"/>
          <w:lang w:val="kk-KZ"/>
        </w:rPr>
        <w:t>Сабырбаева Аягоз Сейтхановна -</w:t>
      </w:r>
      <w:r w:rsidRPr="003B3DAA">
        <w:rPr>
          <w:rFonts w:ascii="Times New Roman" w:hAnsi="Times New Roman" w:cs="Times New Roman"/>
          <w:sz w:val="28"/>
          <w:szCs w:val="28"/>
          <w:lang w:val="kk-KZ"/>
        </w:rPr>
        <w:t xml:space="preserve"> 21.08.1985 жылы туған, </w:t>
      </w:r>
      <w:r w:rsidRPr="00AB2CEB">
        <w:rPr>
          <w:rFonts w:ascii="Times New Roman" w:hAnsi="Times New Roman" w:cs="Times New Roman"/>
          <w:sz w:val="28"/>
          <w:szCs w:val="28"/>
          <w:lang w:val="kk-KZ"/>
        </w:rPr>
        <w:t>білімі- жоғары, педагог- сарапшы,</w:t>
      </w:r>
      <w:r>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жалпы</w:t>
      </w:r>
      <w:r w:rsidRPr="003B3DAA">
        <w:rPr>
          <w:rFonts w:ascii="Times New Roman" w:hAnsi="Times New Roman" w:cs="Times New Roman"/>
          <w:b/>
          <w:sz w:val="28"/>
          <w:szCs w:val="28"/>
          <w:lang w:val="kk-KZ"/>
        </w:rPr>
        <w:t xml:space="preserve"> </w:t>
      </w:r>
      <w:r w:rsidRPr="003B3DAA">
        <w:rPr>
          <w:rFonts w:ascii="Times New Roman" w:hAnsi="Times New Roman" w:cs="Times New Roman"/>
          <w:sz w:val="28"/>
          <w:szCs w:val="28"/>
          <w:lang w:val="kk-KZ"/>
        </w:rPr>
        <w:t>еңбек өтілі - 15 жыл 6 ай,  осы аталған мектепте - 15 жыл 6 ай, директордың тәрбие ісінің орынбасары ретінде - 2 жыл 6 ай қызмет етуде.</w:t>
      </w:r>
    </w:p>
    <w:p w14:paraId="3132FEC2"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3.  </w:t>
      </w:r>
      <w:r w:rsidRPr="003B3DAA">
        <w:rPr>
          <w:rFonts w:ascii="Times New Roman" w:hAnsi="Times New Roman" w:cs="Times New Roman"/>
          <w:b/>
          <w:bCs/>
          <w:i/>
          <w:iCs/>
          <w:sz w:val="28"/>
          <w:szCs w:val="28"/>
          <w:lang w:val="kk-KZ"/>
        </w:rPr>
        <w:t>Шукирова Макпал Тойшыбековна -</w:t>
      </w:r>
      <w:r w:rsidRPr="003B3DAA">
        <w:rPr>
          <w:rFonts w:ascii="Times New Roman" w:hAnsi="Times New Roman" w:cs="Times New Roman"/>
          <w:sz w:val="28"/>
          <w:szCs w:val="28"/>
          <w:lang w:val="kk-KZ"/>
        </w:rPr>
        <w:t xml:space="preserve"> 27.02.1984 жылы туған, </w:t>
      </w:r>
      <w:r w:rsidRPr="00AB2CEB">
        <w:rPr>
          <w:rFonts w:ascii="Times New Roman" w:hAnsi="Times New Roman" w:cs="Times New Roman"/>
          <w:sz w:val="28"/>
          <w:szCs w:val="28"/>
          <w:lang w:val="kk-KZ"/>
        </w:rPr>
        <w:t xml:space="preserve">білімі- </w:t>
      </w:r>
      <w:r>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жоғары, педагог- сарапшы,</w:t>
      </w:r>
      <w:r w:rsidRPr="003B3DAA">
        <w:rPr>
          <w:rFonts w:ascii="Times New Roman" w:hAnsi="Times New Roman" w:cs="Times New Roman"/>
          <w:sz w:val="28"/>
          <w:szCs w:val="28"/>
          <w:lang w:val="kk-KZ"/>
        </w:rPr>
        <w:t>жалпы</w:t>
      </w:r>
      <w:r w:rsidRPr="003B3DAA">
        <w:rPr>
          <w:rFonts w:ascii="Times New Roman" w:hAnsi="Times New Roman" w:cs="Times New Roman"/>
          <w:b/>
          <w:sz w:val="28"/>
          <w:szCs w:val="28"/>
          <w:lang w:val="kk-KZ"/>
        </w:rPr>
        <w:t xml:space="preserve"> </w:t>
      </w:r>
      <w:r w:rsidRPr="003B3DAA">
        <w:rPr>
          <w:rFonts w:ascii="Times New Roman" w:hAnsi="Times New Roman" w:cs="Times New Roman"/>
          <w:sz w:val="28"/>
          <w:szCs w:val="28"/>
          <w:lang w:val="kk-KZ"/>
        </w:rPr>
        <w:t>еңбек өтілі – 19 жыл,  осы аталған мектепте - 13 жыл, директордың тәрбие ісінің орынбасары ретінде - 2 жыл 6 ай қызмет етуде.</w:t>
      </w:r>
    </w:p>
    <w:p w14:paraId="0C642A74"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Мектептің әлеуметті педагогы:</w:t>
      </w:r>
    </w:p>
    <w:p w14:paraId="79BD4CAC" w14:textId="77777777" w:rsidR="00D771DC" w:rsidRPr="003B3DAA" w:rsidRDefault="00D771DC" w:rsidP="00D771DC">
      <w:pPr>
        <w:spacing w:after="0" w:line="240" w:lineRule="auto"/>
        <w:rPr>
          <w:rFonts w:ascii="Times New Roman" w:hAnsi="Times New Roman" w:cs="Times New Roman"/>
          <w:sz w:val="28"/>
          <w:szCs w:val="28"/>
          <w:lang w:val="kk-KZ"/>
        </w:rPr>
      </w:pPr>
      <w:r w:rsidRPr="003B3DAA">
        <w:rPr>
          <w:rFonts w:ascii="Times New Roman" w:hAnsi="Times New Roman" w:cs="Times New Roman"/>
          <w:b/>
          <w:bCs/>
          <w:i/>
          <w:iCs/>
          <w:sz w:val="28"/>
          <w:szCs w:val="28"/>
          <w:lang w:val="kk-KZ"/>
        </w:rPr>
        <w:t xml:space="preserve">1.  Калкаева Гулсая Турсынбаевна </w:t>
      </w:r>
      <w:r w:rsidRPr="003B3DAA">
        <w:rPr>
          <w:rFonts w:ascii="Times New Roman" w:hAnsi="Times New Roman" w:cs="Times New Roman"/>
          <w:sz w:val="28"/>
          <w:szCs w:val="28"/>
          <w:lang w:val="kk-KZ"/>
        </w:rPr>
        <w:t xml:space="preserve"> - 24.01.1990 жылы туған, білімі жоғары, </w:t>
      </w:r>
      <w:r w:rsidRPr="00C95A94">
        <w:rPr>
          <w:rFonts w:ascii="Times New Roman" w:hAnsi="Times New Roman" w:cs="Times New Roman"/>
          <w:sz w:val="28"/>
          <w:szCs w:val="28"/>
          <w:lang w:val="kk-KZ"/>
        </w:rPr>
        <w:t>санаты жоқ педагог,  жалпы өтілі - 10 жыл 11ай, осы аталған мектепте - 10</w:t>
      </w:r>
      <w:r w:rsidRPr="003B3DAA">
        <w:rPr>
          <w:rFonts w:ascii="Times New Roman" w:hAnsi="Times New Roman" w:cs="Times New Roman"/>
          <w:sz w:val="28"/>
          <w:szCs w:val="28"/>
          <w:lang w:val="kk-KZ"/>
        </w:rPr>
        <w:t xml:space="preserve"> жыл 11ай,  әлеуметтік педагог  болып 7 жыл қызмет етуде.</w:t>
      </w:r>
    </w:p>
    <w:p w14:paraId="6E336CF3" w14:textId="77777777" w:rsidR="00D771DC" w:rsidRPr="003B3DAA" w:rsidRDefault="00D771DC" w:rsidP="00D771DC">
      <w:pPr>
        <w:spacing w:after="0" w:line="240" w:lineRule="auto"/>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2.  </w:t>
      </w:r>
      <w:r w:rsidRPr="003B3DAA">
        <w:rPr>
          <w:rFonts w:ascii="Times New Roman" w:hAnsi="Times New Roman" w:cs="Times New Roman"/>
          <w:b/>
          <w:sz w:val="28"/>
          <w:szCs w:val="28"/>
          <w:lang w:val="kk-KZ"/>
        </w:rPr>
        <w:t>Камалиев Жансерик</w:t>
      </w: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 xml:space="preserve">Темиржанович </w:t>
      </w:r>
      <w:r w:rsidRPr="003B3DAA">
        <w:rPr>
          <w:rFonts w:ascii="Times New Roman" w:hAnsi="Times New Roman" w:cs="Times New Roman"/>
          <w:sz w:val="28"/>
          <w:szCs w:val="28"/>
          <w:lang w:val="kk-KZ"/>
        </w:rPr>
        <w:t xml:space="preserve">- 15.03.1991 жылы туған, білімі </w:t>
      </w:r>
      <w:r w:rsidRPr="00AB2CEB">
        <w:rPr>
          <w:rFonts w:ascii="Times New Roman" w:hAnsi="Times New Roman" w:cs="Times New Roman"/>
          <w:sz w:val="28"/>
          <w:szCs w:val="28"/>
          <w:lang w:val="kk-KZ"/>
        </w:rPr>
        <w:t xml:space="preserve"> жоғары, педагог- сарапшы,</w:t>
      </w:r>
      <w:r w:rsidRPr="003B3DAA">
        <w:rPr>
          <w:rFonts w:ascii="Times New Roman" w:hAnsi="Times New Roman" w:cs="Times New Roman"/>
          <w:sz w:val="28"/>
          <w:szCs w:val="28"/>
          <w:lang w:val="kk-KZ"/>
        </w:rPr>
        <w:t xml:space="preserve"> жалпы өтілі - 11 жыл 6 ай, осы аталған мектепте - 11 жыл 6 ай,  әлеуметтік педагог  болып 6 ай қызмет етуде.</w:t>
      </w:r>
    </w:p>
    <w:p w14:paraId="45E799E4"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Мектеп психологы : </w:t>
      </w:r>
    </w:p>
    <w:p w14:paraId="6107A428"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bCs/>
          <w:i/>
          <w:iCs/>
          <w:sz w:val="28"/>
          <w:szCs w:val="28"/>
          <w:lang w:val="kk-KZ"/>
        </w:rPr>
        <w:t xml:space="preserve">1. Мағауова Салтанат Абайқызы </w:t>
      </w:r>
      <w:r w:rsidRPr="003B3DAA">
        <w:rPr>
          <w:rFonts w:ascii="Times New Roman" w:hAnsi="Times New Roman" w:cs="Times New Roman"/>
          <w:sz w:val="28"/>
          <w:szCs w:val="28"/>
          <w:lang w:val="kk-KZ"/>
        </w:rPr>
        <w:t>- 04.05.1992  жылы туған,  педагог -психолог</w:t>
      </w:r>
      <w:r>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білімі- жоғары, педагог- сарапшы,</w:t>
      </w:r>
      <w:r w:rsidRPr="003B3DAA">
        <w:rPr>
          <w:rFonts w:ascii="Times New Roman" w:hAnsi="Times New Roman" w:cs="Times New Roman"/>
          <w:sz w:val="28"/>
          <w:szCs w:val="28"/>
          <w:lang w:val="kk-KZ"/>
        </w:rPr>
        <w:t xml:space="preserve"> жұмыс өтілі - 10 жыл 6 ай, осы аталған мектепте - 10 жыл 6 ай. Білімі - жоғары, педагог - сарапшы.  педагог - психолог ретінде - 10 жыл 6 ай қызмет етуде.</w:t>
      </w:r>
    </w:p>
    <w:p w14:paraId="7D3174AF" w14:textId="77777777" w:rsidR="00D771DC" w:rsidRPr="003B3DAA" w:rsidRDefault="00D771DC" w:rsidP="00D771DC">
      <w:pPr>
        <w:pStyle w:val="a8"/>
        <w:spacing w:after="0" w:line="240" w:lineRule="auto"/>
        <w:ind w:left="0" w:right="0" w:firstLine="0"/>
        <w:rPr>
          <w:sz w:val="28"/>
          <w:szCs w:val="28"/>
          <w:lang w:val="kk-KZ"/>
        </w:rPr>
      </w:pPr>
      <w:r w:rsidRPr="003B3DAA">
        <w:rPr>
          <w:b/>
          <w:sz w:val="28"/>
          <w:szCs w:val="28"/>
          <w:lang w:val="kk-KZ"/>
        </w:rPr>
        <w:t xml:space="preserve">Аға тәлімгер: </w:t>
      </w:r>
    </w:p>
    <w:p w14:paraId="6D565BD3" w14:textId="77777777" w:rsidR="00D771DC" w:rsidRDefault="00D771DC" w:rsidP="00713785">
      <w:pPr>
        <w:pStyle w:val="a8"/>
        <w:numPr>
          <w:ilvl w:val="0"/>
          <w:numId w:val="54"/>
        </w:numPr>
        <w:spacing w:after="0" w:line="240" w:lineRule="auto"/>
        <w:ind w:right="0"/>
        <w:rPr>
          <w:sz w:val="28"/>
          <w:szCs w:val="28"/>
          <w:lang w:val="kk-KZ"/>
        </w:rPr>
      </w:pPr>
      <w:r w:rsidRPr="003B3DAA">
        <w:rPr>
          <w:b/>
          <w:bCs/>
          <w:i/>
          <w:iCs/>
          <w:sz w:val="28"/>
          <w:szCs w:val="28"/>
          <w:lang w:val="kk-KZ"/>
        </w:rPr>
        <w:lastRenderedPageBreak/>
        <w:t xml:space="preserve">Смаилова Сауле Болатовна </w:t>
      </w:r>
      <w:r w:rsidRPr="003B3DAA">
        <w:rPr>
          <w:sz w:val="28"/>
          <w:szCs w:val="28"/>
          <w:lang w:val="kk-KZ"/>
        </w:rPr>
        <w:t xml:space="preserve"> -  22.01.1980 жылы туған. </w:t>
      </w:r>
      <w:r w:rsidRPr="00AB2CEB">
        <w:rPr>
          <w:sz w:val="28"/>
          <w:szCs w:val="28"/>
          <w:lang w:val="kk-KZ"/>
        </w:rPr>
        <w:t xml:space="preserve">білімі- жоғары, </w:t>
      </w:r>
      <w:r>
        <w:rPr>
          <w:sz w:val="28"/>
          <w:szCs w:val="28"/>
          <w:lang w:val="kk-KZ"/>
        </w:rPr>
        <w:t xml:space="preserve">санаты жоқ </w:t>
      </w:r>
      <w:r w:rsidRPr="00AB2CEB">
        <w:rPr>
          <w:sz w:val="28"/>
          <w:szCs w:val="28"/>
          <w:lang w:val="kk-KZ"/>
        </w:rPr>
        <w:t>педагог,</w:t>
      </w:r>
      <w:r>
        <w:rPr>
          <w:sz w:val="28"/>
          <w:szCs w:val="28"/>
          <w:lang w:val="kk-KZ"/>
        </w:rPr>
        <w:t xml:space="preserve"> ж</w:t>
      </w:r>
      <w:r w:rsidRPr="003B3DAA">
        <w:rPr>
          <w:sz w:val="28"/>
          <w:szCs w:val="28"/>
          <w:lang w:val="kk-KZ"/>
        </w:rPr>
        <w:t>алпы еңбек өтілі - 21 жыл 7 ай, осы аталған мектепте - 15 жыл 6 ай, аға тәлімгер ретінде - 15 жыл 6 ай қызмет етуде.</w:t>
      </w:r>
    </w:p>
    <w:p w14:paraId="250DB067" w14:textId="77777777" w:rsidR="00D771DC" w:rsidRPr="00AB2CEB" w:rsidRDefault="00D771DC" w:rsidP="00D771DC">
      <w:pPr>
        <w:spacing w:after="0" w:line="240" w:lineRule="auto"/>
        <w:rPr>
          <w:rFonts w:ascii="Times New Roman" w:hAnsi="Times New Roman" w:cs="Times New Roman"/>
          <w:b/>
          <w:sz w:val="28"/>
          <w:szCs w:val="28"/>
          <w:lang w:val="kk-KZ"/>
        </w:rPr>
      </w:pPr>
      <w:r w:rsidRPr="00AB2CEB">
        <w:rPr>
          <w:rFonts w:ascii="Times New Roman" w:hAnsi="Times New Roman" w:cs="Times New Roman"/>
          <w:b/>
          <w:bCs/>
          <w:sz w:val="28"/>
          <w:szCs w:val="28"/>
          <w:lang w:val="kk-KZ"/>
        </w:rPr>
        <w:t>Мектеп кітапханашы</w:t>
      </w:r>
      <w:r w:rsidRPr="00AB2CEB">
        <w:rPr>
          <w:rFonts w:ascii="Times New Roman" w:hAnsi="Times New Roman" w:cs="Times New Roman"/>
          <w:b/>
          <w:sz w:val="28"/>
          <w:szCs w:val="28"/>
          <w:lang w:val="kk-KZ"/>
        </w:rPr>
        <w:t>:</w:t>
      </w:r>
    </w:p>
    <w:p w14:paraId="193537E9" w14:textId="77777777" w:rsidR="00D771DC" w:rsidRPr="003B3DAA" w:rsidRDefault="00D771DC" w:rsidP="00713785">
      <w:pPr>
        <w:pStyle w:val="a8"/>
        <w:numPr>
          <w:ilvl w:val="0"/>
          <w:numId w:val="55"/>
        </w:numPr>
        <w:spacing w:after="0" w:line="240" w:lineRule="auto"/>
        <w:ind w:right="0"/>
        <w:rPr>
          <w:b/>
          <w:sz w:val="28"/>
          <w:szCs w:val="28"/>
          <w:lang w:val="kk-KZ"/>
        </w:rPr>
      </w:pPr>
      <w:r w:rsidRPr="003B3DAA">
        <w:rPr>
          <w:b/>
          <w:bCs/>
          <w:i/>
          <w:iCs/>
          <w:sz w:val="28"/>
          <w:szCs w:val="28"/>
          <w:lang w:val="kk-KZ"/>
        </w:rPr>
        <w:t xml:space="preserve">Фазылова Сабира Абдуалевна  </w:t>
      </w:r>
      <w:r w:rsidRPr="003B3DAA">
        <w:rPr>
          <w:b/>
          <w:sz w:val="28"/>
          <w:szCs w:val="28"/>
          <w:lang w:val="kk-KZ"/>
        </w:rPr>
        <w:t xml:space="preserve">- </w:t>
      </w:r>
      <w:r w:rsidRPr="003B3DAA">
        <w:rPr>
          <w:sz w:val="28"/>
          <w:szCs w:val="28"/>
          <w:lang w:val="kk-KZ"/>
        </w:rPr>
        <w:t>21.12.1969 жылы туған</w:t>
      </w:r>
      <w:r>
        <w:rPr>
          <w:sz w:val="28"/>
          <w:szCs w:val="28"/>
          <w:lang w:val="kk-KZ"/>
        </w:rPr>
        <w:t xml:space="preserve">, </w:t>
      </w:r>
      <w:r w:rsidRPr="00AB2CEB">
        <w:rPr>
          <w:sz w:val="28"/>
          <w:szCs w:val="28"/>
          <w:lang w:val="kk-KZ"/>
        </w:rPr>
        <w:t xml:space="preserve">білімі- жоғары, </w:t>
      </w:r>
      <w:r>
        <w:rPr>
          <w:sz w:val="28"/>
          <w:szCs w:val="28"/>
          <w:lang w:val="kk-KZ"/>
        </w:rPr>
        <w:t xml:space="preserve">санаты жоқ </w:t>
      </w:r>
      <w:r w:rsidRPr="00AB2CEB">
        <w:rPr>
          <w:sz w:val="28"/>
          <w:szCs w:val="28"/>
          <w:lang w:val="kk-KZ"/>
        </w:rPr>
        <w:t>педагог,</w:t>
      </w:r>
      <w:r>
        <w:rPr>
          <w:sz w:val="28"/>
          <w:szCs w:val="28"/>
          <w:lang w:val="kk-KZ"/>
        </w:rPr>
        <w:t xml:space="preserve"> </w:t>
      </w:r>
      <w:r w:rsidRPr="003B3DAA">
        <w:rPr>
          <w:sz w:val="28"/>
          <w:szCs w:val="28"/>
          <w:lang w:val="kk-KZ"/>
        </w:rPr>
        <w:t xml:space="preserve"> </w:t>
      </w:r>
      <w:r>
        <w:rPr>
          <w:sz w:val="28"/>
          <w:szCs w:val="28"/>
          <w:lang w:val="kk-KZ"/>
        </w:rPr>
        <w:t>ж</w:t>
      </w:r>
      <w:r w:rsidRPr="003B3DAA">
        <w:rPr>
          <w:sz w:val="28"/>
          <w:szCs w:val="28"/>
          <w:lang w:val="kk-KZ"/>
        </w:rPr>
        <w:t>алпы жұмыс өтілі- 10  жыл 6 ай, осы аталған мектепте – 10 жыл 6 ай,</w:t>
      </w:r>
    </w:p>
    <w:p w14:paraId="29AEACFA" w14:textId="77777777" w:rsidR="00D771DC" w:rsidRPr="003B3DAA" w:rsidRDefault="00D771DC" w:rsidP="00D771DC">
      <w:pPr>
        <w:pStyle w:val="a8"/>
        <w:spacing w:after="0" w:line="240" w:lineRule="auto"/>
        <w:ind w:left="0" w:right="0" w:firstLine="0"/>
        <w:rPr>
          <w:b/>
          <w:sz w:val="28"/>
          <w:szCs w:val="28"/>
          <w:lang w:val="kk-KZ"/>
        </w:rPr>
      </w:pPr>
      <w:r w:rsidRPr="003B3DAA">
        <w:rPr>
          <w:b/>
          <w:sz w:val="28"/>
          <w:szCs w:val="28"/>
          <w:lang w:val="kk-KZ"/>
        </w:rPr>
        <w:t xml:space="preserve">Қосымша білім беру педагогы:   </w:t>
      </w:r>
    </w:p>
    <w:p w14:paraId="2D2EC9AA"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1</w:t>
      </w:r>
      <w:r w:rsidRPr="003B3DAA">
        <w:rPr>
          <w:b/>
          <w:bCs/>
          <w:i/>
          <w:iCs/>
          <w:sz w:val="28"/>
          <w:szCs w:val="28"/>
          <w:lang w:val="kk-KZ"/>
        </w:rPr>
        <w:t xml:space="preserve">. Асанова Акгульм Асановна </w:t>
      </w:r>
      <w:r w:rsidRPr="003B3DAA">
        <w:rPr>
          <w:b/>
          <w:sz w:val="28"/>
          <w:szCs w:val="28"/>
          <w:lang w:val="kk-KZ"/>
        </w:rPr>
        <w:t xml:space="preserve">- </w:t>
      </w:r>
      <w:r w:rsidRPr="003B3DAA">
        <w:rPr>
          <w:sz w:val="28"/>
          <w:szCs w:val="28"/>
          <w:lang w:val="kk-KZ"/>
        </w:rPr>
        <w:t>04.03.1987 жылы туған</w:t>
      </w:r>
      <w:r>
        <w:rPr>
          <w:sz w:val="28"/>
          <w:szCs w:val="28"/>
          <w:lang w:val="kk-KZ"/>
        </w:rPr>
        <w:t xml:space="preserve">, білімі жоғары, педагог- модератор. </w:t>
      </w:r>
      <w:r w:rsidRPr="003B3DAA">
        <w:rPr>
          <w:sz w:val="28"/>
          <w:szCs w:val="28"/>
          <w:lang w:val="kk-KZ"/>
        </w:rPr>
        <w:t>Жалпы жұмыс өтілі - 7  жыл 6 ай, осы аталған мектепте - 5 жыл, қосымша білім беру педагогы ретінде 3 ай қызмет етуде.</w:t>
      </w:r>
    </w:p>
    <w:p w14:paraId="76FB463D" w14:textId="77777777" w:rsidR="00D771DC" w:rsidRPr="003B3DAA" w:rsidRDefault="00D771DC" w:rsidP="00D771DC">
      <w:pPr>
        <w:pStyle w:val="a8"/>
        <w:spacing w:after="0" w:line="240" w:lineRule="auto"/>
        <w:ind w:left="0" w:right="0" w:firstLine="0"/>
        <w:rPr>
          <w:sz w:val="28"/>
          <w:szCs w:val="28"/>
          <w:lang w:val="kk-KZ"/>
        </w:rPr>
      </w:pPr>
      <w:r w:rsidRPr="003B3DAA">
        <w:rPr>
          <w:b/>
          <w:sz w:val="28"/>
          <w:szCs w:val="28"/>
          <w:lang w:val="kk-KZ"/>
        </w:rPr>
        <w:t xml:space="preserve"> </w:t>
      </w:r>
      <w:r w:rsidRPr="003B3DAA">
        <w:rPr>
          <w:sz w:val="28"/>
          <w:szCs w:val="28"/>
          <w:lang w:val="kk-KZ"/>
        </w:rPr>
        <w:t>2</w:t>
      </w:r>
      <w:r w:rsidRPr="003B3DAA">
        <w:rPr>
          <w:b/>
          <w:bCs/>
          <w:i/>
          <w:iCs/>
          <w:sz w:val="28"/>
          <w:szCs w:val="28"/>
          <w:lang w:val="kk-KZ"/>
        </w:rPr>
        <w:t xml:space="preserve">. Жумабаева Асель Уалихановна </w:t>
      </w:r>
      <w:r w:rsidRPr="003B3DAA">
        <w:rPr>
          <w:b/>
          <w:sz w:val="28"/>
          <w:szCs w:val="28"/>
          <w:lang w:val="kk-KZ"/>
        </w:rPr>
        <w:t xml:space="preserve">- </w:t>
      </w:r>
      <w:r w:rsidRPr="003B3DAA">
        <w:rPr>
          <w:sz w:val="28"/>
          <w:szCs w:val="28"/>
          <w:lang w:val="kk-KZ"/>
        </w:rPr>
        <w:t>12.03.1992 жылы туған</w:t>
      </w:r>
      <w:r>
        <w:rPr>
          <w:sz w:val="28"/>
          <w:szCs w:val="28"/>
          <w:lang w:val="kk-KZ"/>
        </w:rPr>
        <w:t>6 білімі жоғары, педагог- модератор.</w:t>
      </w:r>
      <w:r w:rsidRPr="003B3DAA">
        <w:rPr>
          <w:sz w:val="28"/>
          <w:szCs w:val="28"/>
          <w:lang w:val="kk-KZ"/>
        </w:rPr>
        <w:t xml:space="preserve"> Жалпы жұмыс өтілі - 14  жыл 6 ай, осы аталған мектепте – 7 жыл 6 ай,  қосымша білім беру педагогы ретінде 3 ай қызмет етуде.</w:t>
      </w:r>
    </w:p>
    <w:p w14:paraId="20C276F1"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 xml:space="preserve">3. </w:t>
      </w:r>
      <w:r w:rsidRPr="003B3DAA">
        <w:rPr>
          <w:b/>
          <w:bCs/>
          <w:i/>
          <w:iCs/>
          <w:sz w:val="28"/>
          <w:szCs w:val="28"/>
          <w:lang w:val="kk-KZ"/>
        </w:rPr>
        <w:t xml:space="preserve">Қаби Нұрбол Балғабекұлы  </w:t>
      </w:r>
      <w:r w:rsidRPr="003B3DAA">
        <w:rPr>
          <w:b/>
          <w:sz w:val="28"/>
          <w:szCs w:val="28"/>
          <w:lang w:val="kk-KZ"/>
        </w:rPr>
        <w:t xml:space="preserve">- </w:t>
      </w:r>
      <w:r w:rsidRPr="003B3DAA">
        <w:rPr>
          <w:sz w:val="28"/>
          <w:szCs w:val="28"/>
          <w:lang w:val="kk-KZ"/>
        </w:rPr>
        <w:t>25.06.1992 жылы туған</w:t>
      </w:r>
      <w:r>
        <w:rPr>
          <w:sz w:val="28"/>
          <w:szCs w:val="28"/>
          <w:lang w:val="kk-KZ"/>
        </w:rPr>
        <w:t>6 білімі жоғары, педагог- модератор.</w:t>
      </w:r>
      <w:r w:rsidRPr="003B3DAA">
        <w:rPr>
          <w:sz w:val="28"/>
          <w:szCs w:val="28"/>
          <w:lang w:val="kk-KZ"/>
        </w:rPr>
        <w:t xml:space="preserve"> Жалпы жұмыс өтілі - 5  жыл 6 ай, осы аталған мектепте – 5  жыл 6 ай, қосымша білім беру педагогы ретінде 6 ай қызмет етуде.</w:t>
      </w:r>
    </w:p>
    <w:p w14:paraId="5F59BADD"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4</w:t>
      </w:r>
      <w:r w:rsidRPr="003B3DAA">
        <w:rPr>
          <w:b/>
          <w:bCs/>
          <w:i/>
          <w:iCs/>
          <w:sz w:val="28"/>
          <w:szCs w:val="28"/>
          <w:lang w:val="kk-KZ"/>
        </w:rPr>
        <w:t xml:space="preserve">. Мухамедеева Айымгуль Айткожақызы  </w:t>
      </w:r>
      <w:r w:rsidRPr="003B3DAA">
        <w:rPr>
          <w:b/>
          <w:sz w:val="28"/>
          <w:szCs w:val="28"/>
          <w:lang w:val="kk-KZ"/>
        </w:rPr>
        <w:t xml:space="preserve">- </w:t>
      </w:r>
      <w:r w:rsidRPr="003B3DAA">
        <w:rPr>
          <w:sz w:val="28"/>
          <w:szCs w:val="28"/>
          <w:lang w:val="kk-KZ"/>
        </w:rPr>
        <w:t>18.11.1996 жылы туған</w:t>
      </w:r>
      <w:r>
        <w:rPr>
          <w:sz w:val="28"/>
          <w:szCs w:val="28"/>
          <w:lang w:val="kk-KZ"/>
        </w:rPr>
        <w:t>6 білімі жоғары, педагог- модератор.</w:t>
      </w:r>
      <w:r w:rsidRPr="003B3DAA">
        <w:rPr>
          <w:sz w:val="28"/>
          <w:szCs w:val="28"/>
          <w:lang w:val="kk-KZ"/>
        </w:rPr>
        <w:t xml:space="preserve"> Жалпы жұмыс өтілі - 6  жыл 6 ай, осы аталған мектепте - 6 жыл 6 ай,  қосымша білім беру педагогы ретінде 5 жыл 6 ай қызмет етуде.</w:t>
      </w:r>
    </w:p>
    <w:p w14:paraId="10629CC9" w14:textId="77777777" w:rsidR="00D771DC" w:rsidRDefault="00D771DC" w:rsidP="00D771DC">
      <w:pPr>
        <w:spacing w:after="0" w:line="240" w:lineRule="auto"/>
        <w:rPr>
          <w:rFonts w:ascii="Times New Roman" w:hAnsi="Times New Roman" w:cs="Times New Roman"/>
          <w:sz w:val="28"/>
          <w:szCs w:val="28"/>
          <w:lang w:val="kk-KZ"/>
        </w:rPr>
      </w:pPr>
      <w:r w:rsidRPr="003B3DAA">
        <w:rPr>
          <w:rFonts w:ascii="Times New Roman" w:hAnsi="Times New Roman" w:cs="Times New Roman"/>
          <w:b/>
          <w:bCs/>
          <w:i/>
          <w:iCs/>
          <w:sz w:val="28"/>
          <w:szCs w:val="28"/>
          <w:lang w:val="kk-KZ"/>
        </w:rPr>
        <w:t xml:space="preserve">5. Фазылова Сабира Абдуалевна  </w:t>
      </w:r>
      <w:r w:rsidRPr="003B3DAA">
        <w:rPr>
          <w:rFonts w:ascii="Times New Roman" w:hAnsi="Times New Roman" w:cs="Times New Roman"/>
          <w:b/>
          <w:sz w:val="28"/>
          <w:szCs w:val="28"/>
          <w:lang w:val="kk-KZ"/>
        </w:rPr>
        <w:t xml:space="preserve">- </w:t>
      </w:r>
      <w:r w:rsidRPr="003B3DAA">
        <w:rPr>
          <w:rFonts w:ascii="Times New Roman" w:hAnsi="Times New Roman" w:cs="Times New Roman"/>
          <w:sz w:val="28"/>
          <w:szCs w:val="28"/>
          <w:lang w:val="kk-KZ"/>
        </w:rPr>
        <w:t>21.12.1969 жылы туған</w:t>
      </w:r>
      <w:r>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білімі- жоғары, </w:t>
      </w:r>
      <w:r w:rsidRPr="00C95A94">
        <w:rPr>
          <w:rFonts w:ascii="Times New Roman" w:hAnsi="Times New Roman" w:cs="Times New Roman"/>
          <w:sz w:val="28"/>
          <w:szCs w:val="28"/>
          <w:lang w:val="kk-KZ"/>
        </w:rPr>
        <w:t>санаты жоқ педагог, жалпы жұмыс өтілі- 10  жыл 6 ай, осы аталған мектепте</w:t>
      </w:r>
      <w:r w:rsidRPr="003B3DAA">
        <w:rPr>
          <w:rFonts w:ascii="Times New Roman" w:hAnsi="Times New Roman" w:cs="Times New Roman"/>
          <w:sz w:val="28"/>
          <w:szCs w:val="28"/>
          <w:lang w:val="kk-KZ"/>
        </w:rPr>
        <w:t xml:space="preserve"> – 10 жыл 6 ай, қосымша білім беру педагогы ретінде 4 ай қызмет етуде.</w:t>
      </w:r>
    </w:p>
    <w:p w14:paraId="32257F19" w14:textId="77777777" w:rsidR="00D771DC" w:rsidRDefault="00D771DC" w:rsidP="00D771DC">
      <w:pPr>
        <w:spacing w:after="0" w:line="240" w:lineRule="auto"/>
        <w:rPr>
          <w:rFonts w:ascii="Times New Roman" w:hAnsi="Times New Roman" w:cs="Times New Roman"/>
          <w:sz w:val="28"/>
          <w:szCs w:val="28"/>
          <w:lang w:val="kk-KZ"/>
        </w:rPr>
      </w:pPr>
    </w:p>
    <w:p w14:paraId="63899EC6" w14:textId="77777777" w:rsidR="00D771DC" w:rsidRPr="003B3DAA" w:rsidRDefault="00D771DC" w:rsidP="00D771DC">
      <w:pPr>
        <w:spacing w:after="0" w:line="240" w:lineRule="auto"/>
        <w:rPr>
          <w:rFonts w:ascii="Times New Roman" w:hAnsi="Times New Roman" w:cs="Times New Roman"/>
          <w:sz w:val="28"/>
          <w:szCs w:val="28"/>
          <w:lang w:val="kk-KZ"/>
        </w:rPr>
      </w:pPr>
    </w:p>
    <w:tbl>
      <w:tblPr>
        <w:tblStyle w:val="TableNormal"/>
        <w:tblW w:w="90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096"/>
        <w:gridCol w:w="960"/>
        <w:gridCol w:w="1100"/>
        <w:gridCol w:w="1147"/>
        <w:gridCol w:w="1091"/>
        <w:gridCol w:w="959"/>
      </w:tblGrid>
      <w:tr w:rsidR="00D771DC" w:rsidRPr="003B3DAA" w14:paraId="28BCBBDD" w14:textId="77777777" w:rsidTr="00D771DC">
        <w:trPr>
          <w:trHeight w:val="570"/>
        </w:trPr>
        <w:tc>
          <w:tcPr>
            <w:tcW w:w="2694" w:type="dxa"/>
            <w:vMerge w:val="restart"/>
          </w:tcPr>
          <w:p w14:paraId="319CF0B7" w14:textId="77777777" w:rsidR="00D771DC" w:rsidRPr="003B3DAA" w:rsidRDefault="00D771DC" w:rsidP="00D771DC">
            <w:pPr>
              <w:pStyle w:val="TableParagraph"/>
              <w:jc w:val="both"/>
              <w:rPr>
                <w:b/>
                <w:sz w:val="28"/>
                <w:szCs w:val="28"/>
              </w:rPr>
            </w:pPr>
            <w:r w:rsidRPr="003B3DAA">
              <w:rPr>
                <w:b/>
                <w:sz w:val="28"/>
                <w:szCs w:val="28"/>
              </w:rPr>
              <w:t>Оқу</w:t>
            </w:r>
            <w:r w:rsidRPr="003B3DAA">
              <w:rPr>
                <w:b/>
                <w:spacing w:val="3"/>
                <w:sz w:val="28"/>
                <w:szCs w:val="28"/>
              </w:rPr>
              <w:t xml:space="preserve"> </w:t>
            </w:r>
            <w:r w:rsidRPr="003B3DAA">
              <w:rPr>
                <w:b/>
                <w:spacing w:val="-4"/>
                <w:sz w:val="28"/>
                <w:szCs w:val="28"/>
              </w:rPr>
              <w:t>жылы</w:t>
            </w:r>
          </w:p>
        </w:tc>
        <w:tc>
          <w:tcPr>
            <w:tcW w:w="2056" w:type="dxa"/>
            <w:gridSpan w:val="2"/>
          </w:tcPr>
          <w:p w14:paraId="6CCB6DB3" w14:textId="77777777" w:rsidR="00D771DC" w:rsidRPr="003B3DAA" w:rsidRDefault="00D771DC" w:rsidP="00D771DC">
            <w:pPr>
              <w:pStyle w:val="TableParagraph"/>
              <w:jc w:val="both"/>
              <w:rPr>
                <w:b/>
                <w:sz w:val="28"/>
                <w:szCs w:val="28"/>
              </w:rPr>
            </w:pPr>
            <w:r w:rsidRPr="003B3DAA">
              <w:rPr>
                <w:b/>
                <w:sz w:val="28"/>
                <w:szCs w:val="28"/>
              </w:rPr>
              <w:t>2021-2022</w:t>
            </w:r>
            <w:r w:rsidRPr="003B3DAA">
              <w:rPr>
                <w:b/>
                <w:spacing w:val="-3"/>
                <w:sz w:val="28"/>
                <w:szCs w:val="28"/>
              </w:rPr>
              <w:t xml:space="preserve"> </w:t>
            </w:r>
            <w:r w:rsidRPr="003B3DAA">
              <w:rPr>
                <w:b/>
                <w:spacing w:val="-5"/>
                <w:sz w:val="28"/>
                <w:szCs w:val="28"/>
              </w:rPr>
              <w:t>оқу</w:t>
            </w:r>
          </w:p>
          <w:p w14:paraId="533C6855" w14:textId="77777777" w:rsidR="00D771DC" w:rsidRPr="003B3DAA" w:rsidRDefault="00D771DC" w:rsidP="00D771DC">
            <w:pPr>
              <w:pStyle w:val="TableParagraph"/>
              <w:jc w:val="both"/>
              <w:rPr>
                <w:b/>
                <w:sz w:val="28"/>
                <w:szCs w:val="28"/>
              </w:rPr>
            </w:pPr>
            <w:r w:rsidRPr="003B3DAA">
              <w:rPr>
                <w:b/>
                <w:spacing w:val="-4"/>
                <w:sz w:val="28"/>
                <w:szCs w:val="28"/>
              </w:rPr>
              <w:t>жылы</w:t>
            </w:r>
          </w:p>
        </w:tc>
        <w:tc>
          <w:tcPr>
            <w:tcW w:w="2247" w:type="dxa"/>
            <w:gridSpan w:val="2"/>
          </w:tcPr>
          <w:p w14:paraId="4F7B6BE8" w14:textId="77777777" w:rsidR="00D771DC" w:rsidRPr="003B3DAA" w:rsidRDefault="00D771DC" w:rsidP="00D771DC">
            <w:pPr>
              <w:pStyle w:val="TableParagraph"/>
              <w:jc w:val="both"/>
              <w:rPr>
                <w:b/>
                <w:sz w:val="28"/>
                <w:szCs w:val="28"/>
              </w:rPr>
            </w:pPr>
            <w:r w:rsidRPr="003B3DAA">
              <w:rPr>
                <w:b/>
                <w:sz w:val="28"/>
                <w:szCs w:val="28"/>
              </w:rPr>
              <w:t>2022-</w:t>
            </w:r>
            <w:r w:rsidRPr="003B3DAA">
              <w:rPr>
                <w:b/>
                <w:spacing w:val="-4"/>
                <w:sz w:val="28"/>
                <w:szCs w:val="28"/>
              </w:rPr>
              <w:t>2023</w:t>
            </w:r>
          </w:p>
          <w:p w14:paraId="4CE773C1" w14:textId="77777777" w:rsidR="00D771DC" w:rsidRPr="003B3DAA" w:rsidRDefault="00D771DC" w:rsidP="00D771DC">
            <w:pPr>
              <w:pStyle w:val="TableParagraph"/>
              <w:jc w:val="both"/>
              <w:rPr>
                <w:b/>
                <w:sz w:val="28"/>
                <w:szCs w:val="28"/>
              </w:rPr>
            </w:pPr>
            <w:r w:rsidRPr="003B3DAA">
              <w:rPr>
                <w:b/>
                <w:sz w:val="28"/>
                <w:szCs w:val="28"/>
              </w:rPr>
              <w:t xml:space="preserve">оқу </w:t>
            </w:r>
            <w:r w:rsidRPr="003B3DAA">
              <w:rPr>
                <w:b/>
                <w:spacing w:val="-4"/>
                <w:sz w:val="28"/>
                <w:szCs w:val="28"/>
              </w:rPr>
              <w:t>жылы</w:t>
            </w:r>
          </w:p>
        </w:tc>
        <w:tc>
          <w:tcPr>
            <w:tcW w:w="2050" w:type="dxa"/>
            <w:gridSpan w:val="2"/>
          </w:tcPr>
          <w:p w14:paraId="66509019" w14:textId="77777777" w:rsidR="00D771DC" w:rsidRPr="003B3DAA" w:rsidRDefault="00D771DC" w:rsidP="00D771DC">
            <w:pPr>
              <w:pStyle w:val="TableParagraph"/>
              <w:jc w:val="both"/>
              <w:rPr>
                <w:b/>
                <w:sz w:val="28"/>
                <w:szCs w:val="28"/>
              </w:rPr>
            </w:pPr>
            <w:r w:rsidRPr="003B3DAA">
              <w:rPr>
                <w:b/>
                <w:sz w:val="28"/>
                <w:szCs w:val="28"/>
              </w:rPr>
              <w:t>2023-2024</w:t>
            </w:r>
            <w:r w:rsidRPr="003B3DAA">
              <w:rPr>
                <w:b/>
                <w:spacing w:val="-3"/>
                <w:sz w:val="28"/>
                <w:szCs w:val="28"/>
              </w:rPr>
              <w:t xml:space="preserve"> </w:t>
            </w:r>
            <w:r w:rsidRPr="003B3DAA">
              <w:rPr>
                <w:b/>
                <w:spacing w:val="-5"/>
                <w:sz w:val="28"/>
                <w:szCs w:val="28"/>
              </w:rPr>
              <w:t>оқу</w:t>
            </w:r>
          </w:p>
          <w:p w14:paraId="3BB4F8E2" w14:textId="77777777" w:rsidR="00D771DC" w:rsidRPr="003B3DAA" w:rsidRDefault="00D771DC" w:rsidP="00D771DC">
            <w:pPr>
              <w:pStyle w:val="TableParagraph"/>
              <w:jc w:val="both"/>
              <w:rPr>
                <w:b/>
                <w:sz w:val="28"/>
                <w:szCs w:val="28"/>
              </w:rPr>
            </w:pPr>
            <w:r w:rsidRPr="003B3DAA">
              <w:rPr>
                <w:b/>
                <w:spacing w:val="-4"/>
                <w:sz w:val="28"/>
                <w:szCs w:val="28"/>
              </w:rPr>
              <w:t>жылы</w:t>
            </w:r>
          </w:p>
        </w:tc>
      </w:tr>
      <w:tr w:rsidR="00D771DC" w:rsidRPr="003B3DAA" w14:paraId="0B71FDF9" w14:textId="77777777" w:rsidTr="00D771DC">
        <w:trPr>
          <w:trHeight w:val="294"/>
        </w:trPr>
        <w:tc>
          <w:tcPr>
            <w:tcW w:w="2694" w:type="dxa"/>
            <w:vMerge/>
            <w:tcBorders>
              <w:top w:val="nil"/>
            </w:tcBorders>
          </w:tcPr>
          <w:p w14:paraId="6B7FC4E1" w14:textId="77777777" w:rsidR="00D771DC" w:rsidRPr="003B3DAA" w:rsidRDefault="00D771DC" w:rsidP="00D771DC">
            <w:pPr>
              <w:jc w:val="both"/>
              <w:rPr>
                <w:rFonts w:ascii="Times New Roman" w:hAnsi="Times New Roman" w:cs="Times New Roman"/>
                <w:sz w:val="28"/>
                <w:szCs w:val="28"/>
              </w:rPr>
            </w:pPr>
          </w:p>
        </w:tc>
        <w:tc>
          <w:tcPr>
            <w:tcW w:w="1096" w:type="dxa"/>
          </w:tcPr>
          <w:p w14:paraId="1FB0E367" w14:textId="77777777" w:rsidR="00D771DC" w:rsidRPr="003B3DAA" w:rsidRDefault="00D771DC" w:rsidP="00D771DC">
            <w:pPr>
              <w:pStyle w:val="TableParagraph"/>
              <w:jc w:val="both"/>
              <w:rPr>
                <w:b/>
                <w:sz w:val="28"/>
                <w:szCs w:val="28"/>
              </w:rPr>
            </w:pPr>
            <w:r w:rsidRPr="003B3DAA">
              <w:rPr>
                <w:b/>
                <w:spacing w:val="-2"/>
                <w:sz w:val="28"/>
                <w:szCs w:val="28"/>
              </w:rPr>
              <w:t>мұғалім</w:t>
            </w:r>
          </w:p>
        </w:tc>
        <w:tc>
          <w:tcPr>
            <w:tcW w:w="960" w:type="dxa"/>
          </w:tcPr>
          <w:p w14:paraId="60109D0A" w14:textId="77777777" w:rsidR="00D771DC" w:rsidRPr="003B3DAA" w:rsidRDefault="00D771DC" w:rsidP="00D771DC">
            <w:pPr>
              <w:pStyle w:val="TableParagraph"/>
              <w:jc w:val="both"/>
              <w:rPr>
                <w:sz w:val="28"/>
                <w:szCs w:val="28"/>
              </w:rPr>
            </w:pPr>
            <w:r w:rsidRPr="003B3DAA">
              <w:rPr>
                <w:spacing w:val="-10"/>
                <w:sz w:val="28"/>
                <w:szCs w:val="28"/>
              </w:rPr>
              <w:t>%</w:t>
            </w:r>
          </w:p>
        </w:tc>
        <w:tc>
          <w:tcPr>
            <w:tcW w:w="1100" w:type="dxa"/>
          </w:tcPr>
          <w:p w14:paraId="7865726E" w14:textId="77777777" w:rsidR="00D771DC" w:rsidRPr="003B3DAA" w:rsidRDefault="00D771DC" w:rsidP="00D771DC">
            <w:pPr>
              <w:pStyle w:val="TableParagraph"/>
              <w:jc w:val="both"/>
              <w:rPr>
                <w:b/>
                <w:sz w:val="28"/>
                <w:szCs w:val="28"/>
              </w:rPr>
            </w:pPr>
            <w:r w:rsidRPr="003B3DAA">
              <w:rPr>
                <w:b/>
                <w:spacing w:val="-2"/>
                <w:sz w:val="28"/>
                <w:szCs w:val="28"/>
              </w:rPr>
              <w:t>мұғалім</w:t>
            </w:r>
          </w:p>
        </w:tc>
        <w:tc>
          <w:tcPr>
            <w:tcW w:w="1147" w:type="dxa"/>
          </w:tcPr>
          <w:p w14:paraId="66E3D215" w14:textId="77777777" w:rsidR="00D771DC" w:rsidRPr="003B3DAA" w:rsidRDefault="00D771DC" w:rsidP="00D771DC">
            <w:pPr>
              <w:pStyle w:val="TableParagraph"/>
              <w:jc w:val="both"/>
              <w:rPr>
                <w:sz w:val="28"/>
                <w:szCs w:val="28"/>
              </w:rPr>
            </w:pPr>
            <w:r w:rsidRPr="003B3DAA">
              <w:rPr>
                <w:spacing w:val="-10"/>
                <w:sz w:val="28"/>
                <w:szCs w:val="28"/>
              </w:rPr>
              <w:t>%</w:t>
            </w:r>
          </w:p>
        </w:tc>
        <w:tc>
          <w:tcPr>
            <w:tcW w:w="1091" w:type="dxa"/>
          </w:tcPr>
          <w:p w14:paraId="4CFF4DAA" w14:textId="77777777" w:rsidR="00D771DC" w:rsidRPr="003B3DAA" w:rsidRDefault="00D771DC" w:rsidP="00D771DC">
            <w:pPr>
              <w:pStyle w:val="TableParagraph"/>
              <w:jc w:val="both"/>
              <w:rPr>
                <w:b/>
                <w:sz w:val="28"/>
                <w:szCs w:val="28"/>
              </w:rPr>
            </w:pPr>
            <w:r w:rsidRPr="003B3DAA">
              <w:rPr>
                <w:b/>
                <w:spacing w:val="-2"/>
                <w:sz w:val="28"/>
                <w:szCs w:val="28"/>
              </w:rPr>
              <w:t>мұғалім</w:t>
            </w:r>
          </w:p>
        </w:tc>
        <w:tc>
          <w:tcPr>
            <w:tcW w:w="959" w:type="dxa"/>
          </w:tcPr>
          <w:p w14:paraId="79534B05" w14:textId="77777777" w:rsidR="00D771DC" w:rsidRPr="003B3DAA" w:rsidRDefault="00D771DC" w:rsidP="00D771DC">
            <w:pPr>
              <w:pStyle w:val="TableParagraph"/>
              <w:jc w:val="both"/>
              <w:rPr>
                <w:sz w:val="28"/>
                <w:szCs w:val="28"/>
              </w:rPr>
            </w:pPr>
            <w:r w:rsidRPr="003B3DAA">
              <w:rPr>
                <w:spacing w:val="-10"/>
                <w:sz w:val="28"/>
                <w:szCs w:val="28"/>
              </w:rPr>
              <w:t>%</w:t>
            </w:r>
          </w:p>
        </w:tc>
      </w:tr>
      <w:tr w:rsidR="00D771DC" w:rsidRPr="003B3DAA" w14:paraId="6C846921" w14:textId="77777777" w:rsidTr="00D771DC">
        <w:trPr>
          <w:trHeight w:val="293"/>
        </w:trPr>
        <w:tc>
          <w:tcPr>
            <w:tcW w:w="2694" w:type="dxa"/>
          </w:tcPr>
          <w:p w14:paraId="2F28F660" w14:textId="77777777" w:rsidR="00D771DC" w:rsidRPr="003B3DAA" w:rsidRDefault="00D771DC" w:rsidP="00D771DC">
            <w:pPr>
              <w:pStyle w:val="TableParagraph"/>
              <w:jc w:val="both"/>
              <w:rPr>
                <w:sz w:val="28"/>
                <w:szCs w:val="28"/>
              </w:rPr>
            </w:pPr>
            <w:r w:rsidRPr="003B3DAA">
              <w:rPr>
                <w:sz w:val="28"/>
                <w:szCs w:val="28"/>
              </w:rPr>
              <w:t>Мұғалімдер</w:t>
            </w:r>
            <w:r w:rsidRPr="003B3DAA">
              <w:rPr>
                <w:spacing w:val="-3"/>
                <w:sz w:val="28"/>
                <w:szCs w:val="28"/>
              </w:rPr>
              <w:t xml:space="preserve"> </w:t>
            </w:r>
            <w:r w:rsidRPr="003B3DAA">
              <w:rPr>
                <w:spacing w:val="-4"/>
                <w:sz w:val="28"/>
                <w:szCs w:val="28"/>
              </w:rPr>
              <w:t>саны</w:t>
            </w:r>
          </w:p>
        </w:tc>
        <w:tc>
          <w:tcPr>
            <w:tcW w:w="1096" w:type="dxa"/>
            <w:vAlign w:val="center"/>
          </w:tcPr>
          <w:p w14:paraId="51808E33" w14:textId="77777777" w:rsidR="00D771DC" w:rsidRPr="003B3DAA" w:rsidRDefault="00D771DC" w:rsidP="00D771DC">
            <w:pPr>
              <w:pStyle w:val="TableParagraph"/>
              <w:jc w:val="both"/>
              <w:rPr>
                <w:sz w:val="28"/>
                <w:szCs w:val="28"/>
              </w:rPr>
            </w:pPr>
          </w:p>
          <w:p w14:paraId="4BDC25C0" w14:textId="77777777" w:rsidR="00D771DC" w:rsidRPr="003B3DAA" w:rsidRDefault="00D771DC" w:rsidP="00D771DC">
            <w:pPr>
              <w:pStyle w:val="TableParagraph"/>
              <w:jc w:val="both"/>
              <w:rPr>
                <w:sz w:val="28"/>
                <w:szCs w:val="28"/>
              </w:rPr>
            </w:pPr>
            <w:r w:rsidRPr="003B3DAA">
              <w:rPr>
                <w:sz w:val="28"/>
                <w:szCs w:val="28"/>
              </w:rPr>
              <w:t>49</w:t>
            </w:r>
          </w:p>
        </w:tc>
        <w:tc>
          <w:tcPr>
            <w:tcW w:w="960" w:type="dxa"/>
            <w:vAlign w:val="center"/>
          </w:tcPr>
          <w:p w14:paraId="57A10DD1" w14:textId="77777777" w:rsidR="00D771DC" w:rsidRPr="003B3DAA" w:rsidRDefault="00D771DC" w:rsidP="00D771DC">
            <w:pPr>
              <w:pStyle w:val="TableParagraph"/>
              <w:jc w:val="both"/>
              <w:rPr>
                <w:sz w:val="28"/>
                <w:szCs w:val="28"/>
                <w:lang w:val="en-US"/>
              </w:rPr>
            </w:pPr>
            <w:r w:rsidRPr="003B3DAA">
              <w:rPr>
                <w:sz w:val="28"/>
                <w:szCs w:val="28"/>
              </w:rPr>
              <w:t>100</w:t>
            </w:r>
            <w:r w:rsidRPr="003B3DAA">
              <w:rPr>
                <w:sz w:val="28"/>
                <w:szCs w:val="28"/>
                <w:lang w:val="en-US"/>
              </w:rPr>
              <w:t>%</w:t>
            </w:r>
          </w:p>
        </w:tc>
        <w:tc>
          <w:tcPr>
            <w:tcW w:w="1100" w:type="dxa"/>
            <w:vAlign w:val="center"/>
          </w:tcPr>
          <w:p w14:paraId="589BE750" w14:textId="77777777" w:rsidR="00D771DC" w:rsidRPr="003B3DAA" w:rsidRDefault="00D771DC" w:rsidP="00D771DC">
            <w:pPr>
              <w:pStyle w:val="TableParagraph"/>
              <w:jc w:val="both"/>
              <w:rPr>
                <w:sz w:val="28"/>
                <w:szCs w:val="28"/>
              </w:rPr>
            </w:pPr>
            <w:r w:rsidRPr="003B3DAA">
              <w:rPr>
                <w:sz w:val="28"/>
                <w:szCs w:val="28"/>
              </w:rPr>
              <w:t>43</w:t>
            </w:r>
          </w:p>
        </w:tc>
        <w:tc>
          <w:tcPr>
            <w:tcW w:w="1147" w:type="dxa"/>
            <w:vAlign w:val="center"/>
          </w:tcPr>
          <w:p w14:paraId="7005C07A" w14:textId="77777777" w:rsidR="00D771DC" w:rsidRPr="003B3DAA" w:rsidRDefault="00D771DC" w:rsidP="00D771DC">
            <w:pPr>
              <w:pStyle w:val="TableParagraph"/>
              <w:jc w:val="both"/>
              <w:rPr>
                <w:sz w:val="28"/>
                <w:szCs w:val="28"/>
                <w:lang w:val="en-US"/>
              </w:rPr>
            </w:pPr>
            <w:r w:rsidRPr="003B3DAA">
              <w:rPr>
                <w:sz w:val="28"/>
                <w:szCs w:val="28"/>
                <w:lang w:val="en-US"/>
              </w:rPr>
              <w:t>100%</w:t>
            </w:r>
          </w:p>
        </w:tc>
        <w:tc>
          <w:tcPr>
            <w:tcW w:w="1091" w:type="dxa"/>
            <w:vAlign w:val="center"/>
          </w:tcPr>
          <w:p w14:paraId="27B5EF0C" w14:textId="77777777" w:rsidR="00D771DC" w:rsidRPr="003B3DAA" w:rsidRDefault="00D771DC" w:rsidP="00D771DC">
            <w:pPr>
              <w:pStyle w:val="TableParagraph"/>
              <w:jc w:val="both"/>
              <w:rPr>
                <w:sz w:val="28"/>
                <w:szCs w:val="28"/>
              </w:rPr>
            </w:pPr>
            <w:r w:rsidRPr="003B3DAA">
              <w:rPr>
                <w:sz w:val="28"/>
                <w:szCs w:val="28"/>
              </w:rPr>
              <w:t>41</w:t>
            </w:r>
          </w:p>
        </w:tc>
        <w:tc>
          <w:tcPr>
            <w:tcW w:w="959" w:type="dxa"/>
          </w:tcPr>
          <w:p w14:paraId="09A07A67" w14:textId="77777777" w:rsidR="00D771DC" w:rsidRPr="003B3DAA" w:rsidRDefault="00D771DC" w:rsidP="00D771DC">
            <w:pPr>
              <w:pStyle w:val="TableParagraph"/>
              <w:jc w:val="both"/>
              <w:rPr>
                <w:sz w:val="28"/>
                <w:szCs w:val="28"/>
                <w:lang w:val="en-US"/>
              </w:rPr>
            </w:pPr>
            <w:r w:rsidRPr="003B3DAA">
              <w:rPr>
                <w:sz w:val="28"/>
                <w:szCs w:val="28"/>
                <w:lang w:val="en-US"/>
              </w:rPr>
              <w:t>100%</w:t>
            </w:r>
          </w:p>
        </w:tc>
      </w:tr>
      <w:tr w:rsidR="00D771DC" w:rsidRPr="003B3DAA" w14:paraId="5BFEA28A" w14:textId="77777777" w:rsidTr="00D771DC">
        <w:trPr>
          <w:trHeight w:val="298"/>
        </w:trPr>
        <w:tc>
          <w:tcPr>
            <w:tcW w:w="2694" w:type="dxa"/>
          </w:tcPr>
          <w:p w14:paraId="2EC1FB2B" w14:textId="77777777" w:rsidR="00D771DC" w:rsidRPr="003B3DAA" w:rsidRDefault="00D771DC" w:rsidP="00D771DC">
            <w:pPr>
              <w:pStyle w:val="TableParagraph"/>
              <w:jc w:val="both"/>
              <w:rPr>
                <w:sz w:val="28"/>
                <w:szCs w:val="28"/>
              </w:rPr>
            </w:pPr>
            <w:r w:rsidRPr="003B3DAA">
              <w:rPr>
                <w:sz w:val="28"/>
                <w:szCs w:val="28"/>
              </w:rPr>
              <w:t>Жоғары</w:t>
            </w:r>
            <w:r w:rsidRPr="003B3DAA">
              <w:rPr>
                <w:spacing w:val="-1"/>
                <w:sz w:val="28"/>
                <w:szCs w:val="28"/>
              </w:rPr>
              <w:t xml:space="preserve"> </w:t>
            </w:r>
            <w:r w:rsidRPr="003B3DAA">
              <w:rPr>
                <w:spacing w:val="-2"/>
                <w:sz w:val="28"/>
                <w:szCs w:val="28"/>
              </w:rPr>
              <w:t>білім</w:t>
            </w:r>
          </w:p>
        </w:tc>
        <w:tc>
          <w:tcPr>
            <w:tcW w:w="1096" w:type="dxa"/>
            <w:tcBorders>
              <w:bottom w:val="single" w:sz="4" w:space="0" w:color="auto"/>
            </w:tcBorders>
            <w:vAlign w:val="center"/>
          </w:tcPr>
          <w:p w14:paraId="62CD74EA" w14:textId="77777777" w:rsidR="00D771DC" w:rsidRPr="003B3DAA" w:rsidRDefault="00D771DC" w:rsidP="00D771DC">
            <w:pPr>
              <w:pStyle w:val="TableParagraph"/>
              <w:jc w:val="both"/>
              <w:rPr>
                <w:sz w:val="28"/>
                <w:szCs w:val="28"/>
              </w:rPr>
            </w:pPr>
            <w:r w:rsidRPr="003B3DAA">
              <w:rPr>
                <w:sz w:val="28"/>
                <w:szCs w:val="28"/>
              </w:rPr>
              <w:t>46</w:t>
            </w:r>
          </w:p>
        </w:tc>
        <w:tc>
          <w:tcPr>
            <w:tcW w:w="960" w:type="dxa"/>
            <w:tcBorders>
              <w:bottom w:val="single" w:sz="4" w:space="0" w:color="auto"/>
            </w:tcBorders>
            <w:vAlign w:val="center"/>
          </w:tcPr>
          <w:p w14:paraId="7F0B1C1B" w14:textId="77777777" w:rsidR="00D771DC" w:rsidRPr="003B3DAA" w:rsidRDefault="00D771DC" w:rsidP="00D771DC">
            <w:pPr>
              <w:pStyle w:val="TableParagraph"/>
              <w:jc w:val="both"/>
              <w:rPr>
                <w:sz w:val="28"/>
                <w:szCs w:val="28"/>
                <w:lang w:val="en-US"/>
              </w:rPr>
            </w:pPr>
            <w:r w:rsidRPr="003B3DAA">
              <w:rPr>
                <w:sz w:val="28"/>
                <w:szCs w:val="28"/>
                <w:lang w:val="en-US"/>
              </w:rPr>
              <w:t>93.9%</w:t>
            </w:r>
          </w:p>
        </w:tc>
        <w:tc>
          <w:tcPr>
            <w:tcW w:w="1100" w:type="dxa"/>
            <w:vAlign w:val="center"/>
          </w:tcPr>
          <w:p w14:paraId="6842359C" w14:textId="77777777" w:rsidR="00D771DC" w:rsidRPr="003B3DAA" w:rsidRDefault="00D771DC" w:rsidP="00D771DC">
            <w:pPr>
              <w:pStyle w:val="TableParagraph"/>
              <w:jc w:val="both"/>
              <w:rPr>
                <w:sz w:val="28"/>
                <w:szCs w:val="28"/>
              </w:rPr>
            </w:pPr>
            <w:r w:rsidRPr="003B3DAA">
              <w:rPr>
                <w:sz w:val="28"/>
                <w:szCs w:val="28"/>
              </w:rPr>
              <w:t>41</w:t>
            </w:r>
          </w:p>
        </w:tc>
        <w:tc>
          <w:tcPr>
            <w:tcW w:w="1147" w:type="dxa"/>
            <w:vAlign w:val="center"/>
          </w:tcPr>
          <w:p w14:paraId="4F0FA0F9" w14:textId="77777777" w:rsidR="00D771DC" w:rsidRPr="003B3DAA" w:rsidRDefault="00D771DC" w:rsidP="00D771DC">
            <w:pPr>
              <w:pStyle w:val="TableParagraph"/>
              <w:jc w:val="both"/>
              <w:rPr>
                <w:sz w:val="28"/>
                <w:szCs w:val="28"/>
                <w:lang w:val="en-US"/>
              </w:rPr>
            </w:pPr>
            <w:r w:rsidRPr="003B3DAA">
              <w:rPr>
                <w:sz w:val="28"/>
                <w:szCs w:val="28"/>
                <w:lang w:val="en-US"/>
              </w:rPr>
              <w:t>95 %</w:t>
            </w:r>
          </w:p>
        </w:tc>
        <w:tc>
          <w:tcPr>
            <w:tcW w:w="1091" w:type="dxa"/>
            <w:tcBorders>
              <w:bottom w:val="single" w:sz="4" w:space="0" w:color="auto"/>
            </w:tcBorders>
            <w:vAlign w:val="center"/>
          </w:tcPr>
          <w:p w14:paraId="259F619A" w14:textId="77777777" w:rsidR="00D771DC" w:rsidRPr="003B3DAA" w:rsidRDefault="00D771DC" w:rsidP="00D771DC">
            <w:pPr>
              <w:pStyle w:val="TableParagraph"/>
              <w:jc w:val="both"/>
              <w:rPr>
                <w:sz w:val="28"/>
                <w:szCs w:val="28"/>
              </w:rPr>
            </w:pPr>
            <w:r w:rsidRPr="003B3DAA">
              <w:rPr>
                <w:sz w:val="28"/>
                <w:szCs w:val="28"/>
              </w:rPr>
              <w:t>40</w:t>
            </w:r>
          </w:p>
        </w:tc>
        <w:tc>
          <w:tcPr>
            <w:tcW w:w="959" w:type="dxa"/>
            <w:tcBorders>
              <w:bottom w:val="single" w:sz="4" w:space="0" w:color="auto"/>
            </w:tcBorders>
          </w:tcPr>
          <w:p w14:paraId="6E700F0F" w14:textId="77777777" w:rsidR="00D771DC" w:rsidRPr="003B3DAA" w:rsidRDefault="00D771DC" w:rsidP="00D771DC">
            <w:pPr>
              <w:pStyle w:val="TableParagraph"/>
              <w:jc w:val="both"/>
              <w:rPr>
                <w:sz w:val="28"/>
                <w:szCs w:val="28"/>
                <w:lang w:val="en-US"/>
              </w:rPr>
            </w:pPr>
            <w:r w:rsidRPr="003B3DAA">
              <w:rPr>
                <w:sz w:val="28"/>
                <w:szCs w:val="28"/>
                <w:lang w:val="en-US"/>
              </w:rPr>
              <w:t>9</w:t>
            </w:r>
            <w:r w:rsidRPr="003B3DAA">
              <w:rPr>
                <w:sz w:val="28"/>
                <w:szCs w:val="28"/>
              </w:rPr>
              <w:t>7,5</w:t>
            </w:r>
            <w:r w:rsidRPr="003B3DAA">
              <w:rPr>
                <w:sz w:val="28"/>
                <w:szCs w:val="28"/>
                <w:lang w:val="en-US"/>
              </w:rPr>
              <w:t xml:space="preserve"> %</w:t>
            </w:r>
          </w:p>
        </w:tc>
      </w:tr>
      <w:tr w:rsidR="00D771DC" w:rsidRPr="003B3DAA" w14:paraId="7D4672CE" w14:textId="77777777" w:rsidTr="00D771DC">
        <w:trPr>
          <w:trHeight w:val="293"/>
        </w:trPr>
        <w:tc>
          <w:tcPr>
            <w:tcW w:w="2694" w:type="dxa"/>
          </w:tcPr>
          <w:p w14:paraId="52AE7E25" w14:textId="77777777" w:rsidR="00D771DC" w:rsidRPr="003B3DAA" w:rsidRDefault="00D771DC" w:rsidP="00D771DC">
            <w:pPr>
              <w:pStyle w:val="TableParagraph"/>
              <w:jc w:val="both"/>
              <w:rPr>
                <w:sz w:val="28"/>
                <w:szCs w:val="28"/>
              </w:rPr>
            </w:pPr>
            <w:r w:rsidRPr="003B3DAA">
              <w:rPr>
                <w:sz w:val="28"/>
                <w:szCs w:val="28"/>
              </w:rPr>
              <w:t>Арнаулы</w:t>
            </w:r>
            <w:r w:rsidRPr="003B3DAA">
              <w:rPr>
                <w:spacing w:val="-6"/>
                <w:sz w:val="28"/>
                <w:szCs w:val="28"/>
              </w:rPr>
              <w:t xml:space="preserve"> </w:t>
            </w:r>
            <w:r w:rsidRPr="003B3DAA">
              <w:rPr>
                <w:spacing w:val="-4"/>
                <w:sz w:val="28"/>
                <w:szCs w:val="28"/>
              </w:rPr>
              <w:t>орта</w:t>
            </w:r>
          </w:p>
        </w:tc>
        <w:tc>
          <w:tcPr>
            <w:tcW w:w="1096" w:type="dxa"/>
            <w:tcBorders>
              <w:right w:val="single" w:sz="4" w:space="0" w:color="auto"/>
            </w:tcBorders>
            <w:vAlign w:val="center"/>
          </w:tcPr>
          <w:p w14:paraId="0B2A2E82" w14:textId="77777777" w:rsidR="00D771DC" w:rsidRPr="003B3DAA" w:rsidRDefault="00D771DC" w:rsidP="00D771DC">
            <w:pPr>
              <w:pStyle w:val="TableParagraph"/>
              <w:jc w:val="both"/>
              <w:rPr>
                <w:sz w:val="28"/>
                <w:szCs w:val="28"/>
              </w:rPr>
            </w:pPr>
            <w:r w:rsidRPr="003B3DAA">
              <w:rPr>
                <w:sz w:val="28"/>
                <w:szCs w:val="28"/>
              </w:rPr>
              <w:t>3</w:t>
            </w:r>
          </w:p>
        </w:tc>
        <w:tc>
          <w:tcPr>
            <w:tcW w:w="960" w:type="dxa"/>
            <w:tcBorders>
              <w:left w:val="single" w:sz="4" w:space="0" w:color="auto"/>
              <w:bottom w:val="single" w:sz="4" w:space="0" w:color="auto"/>
            </w:tcBorders>
            <w:vAlign w:val="center"/>
          </w:tcPr>
          <w:p w14:paraId="6C46D544" w14:textId="77777777" w:rsidR="00D771DC" w:rsidRPr="003B3DAA" w:rsidRDefault="00D771DC" w:rsidP="00D771DC">
            <w:pPr>
              <w:pStyle w:val="TableParagraph"/>
              <w:jc w:val="both"/>
              <w:rPr>
                <w:sz w:val="28"/>
                <w:szCs w:val="28"/>
                <w:lang w:val="en-US"/>
              </w:rPr>
            </w:pPr>
            <w:r w:rsidRPr="003B3DAA">
              <w:rPr>
                <w:sz w:val="28"/>
                <w:szCs w:val="28"/>
                <w:lang w:val="en-US"/>
              </w:rPr>
              <w:t>6 %</w:t>
            </w:r>
          </w:p>
        </w:tc>
        <w:tc>
          <w:tcPr>
            <w:tcW w:w="1100" w:type="dxa"/>
            <w:tcBorders>
              <w:bottom w:val="single" w:sz="4" w:space="0" w:color="auto"/>
            </w:tcBorders>
            <w:vAlign w:val="center"/>
          </w:tcPr>
          <w:p w14:paraId="747079B3" w14:textId="77777777" w:rsidR="00D771DC" w:rsidRPr="003B3DAA" w:rsidRDefault="00D771DC" w:rsidP="00D771DC">
            <w:pPr>
              <w:pStyle w:val="TableParagraph"/>
              <w:jc w:val="both"/>
              <w:rPr>
                <w:sz w:val="28"/>
                <w:szCs w:val="28"/>
              </w:rPr>
            </w:pPr>
            <w:r w:rsidRPr="003B3DAA">
              <w:rPr>
                <w:sz w:val="28"/>
                <w:szCs w:val="28"/>
              </w:rPr>
              <w:t>2</w:t>
            </w:r>
          </w:p>
        </w:tc>
        <w:tc>
          <w:tcPr>
            <w:tcW w:w="1147" w:type="dxa"/>
            <w:tcBorders>
              <w:bottom w:val="single" w:sz="4" w:space="0" w:color="auto"/>
            </w:tcBorders>
            <w:vAlign w:val="center"/>
          </w:tcPr>
          <w:p w14:paraId="19F9CCBA" w14:textId="77777777" w:rsidR="00D771DC" w:rsidRPr="003B3DAA" w:rsidRDefault="00D771DC" w:rsidP="00D771DC">
            <w:pPr>
              <w:pStyle w:val="TableParagraph"/>
              <w:jc w:val="both"/>
              <w:rPr>
                <w:sz w:val="28"/>
                <w:szCs w:val="28"/>
                <w:lang w:val="en-US"/>
              </w:rPr>
            </w:pPr>
            <w:r w:rsidRPr="003B3DAA">
              <w:rPr>
                <w:sz w:val="28"/>
                <w:szCs w:val="28"/>
                <w:lang w:val="en-US"/>
              </w:rPr>
              <w:t>5%</w:t>
            </w:r>
          </w:p>
        </w:tc>
        <w:tc>
          <w:tcPr>
            <w:tcW w:w="1091" w:type="dxa"/>
            <w:tcBorders>
              <w:bottom w:val="single" w:sz="4" w:space="0" w:color="auto"/>
            </w:tcBorders>
            <w:vAlign w:val="center"/>
          </w:tcPr>
          <w:p w14:paraId="1F2FC96C" w14:textId="77777777" w:rsidR="00D771DC" w:rsidRPr="003B3DAA" w:rsidRDefault="00D771DC" w:rsidP="00D771DC">
            <w:pPr>
              <w:pStyle w:val="TableParagraph"/>
              <w:jc w:val="both"/>
              <w:rPr>
                <w:sz w:val="28"/>
                <w:szCs w:val="28"/>
              </w:rPr>
            </w:pPr>
            <w:r w:rsidRPr="003B3DAA">
              <w:rPr>
                <w:sz w:val="28"/>
                <w:szCs w:val="28"/>
              </w:rPr>
              <w:t>1</w:t>
            </w:r>
          </w:p>
        </w:tc>
        <w:tc>
          <w:tcPr>
            <w:tcW w:w="959" w:type="dxa"/>
            <w:tcBorders>
              <w:bottom w:val="single" w:sz="4" w:space="0" w:color="auto"/>
            </w:tcBorders>
          </w:tcPr>
          <w:p w14:paraId="074F0383" w14:textId="77777777" w:rsidR="00D771DC" w:rsidRPr="003B3DAA" w:rsidRDefault="00D771DC" w:rsidP="00D771DC">
            <w:pPr>
              <w:pStyle w:val="TableParagraph"/>
              <w:jc w:val="both"/>
              <w:rPr>
                <w:sz w:val="28"/>
                <w:szCs w:val="28"/>
                <w:lang w:val="en-US"/>
              </w:rPr>
            </w:pPr>
            <w:r w:rsidRPr="003B3DAA">
              <w:rPr>
                <w:sz w:val="28"/>
                <w:szCs w:val="28"/>
                <w:lang w:val="en-US"/>
              </w:rPr>
              <w:t>2%</w:t>
            </w:r>
          </w:p>
        </w:tc>
      </w:tr>
      <w:tr w:rsidR="00D771DC" w:rsidRPr="003B3DAA" w14:paraId="5414DCEB" w14:textId="77777777" w:rsidTr="00D771DC">
        <w:trPr>
          <w:trHeight w:val="293"/>
        </w:trPr>
        <w:tc>
          <w:tcPr>
            <w:tcW w:w="2694" w:type="dxa"/>
          </w:tcPr>
          <w:p w14:paraId="12AF4E36" w14:textId="77777777" w:rsidR="00D771DC" w:rsidRPr="003B3DAA" w:rsidRDefault="00D771DC" w:rsidP="00D771DC">
            <w:pPr>
              <w:pStyle w:val="TableParagraph"/>
              <w:jc w:val="both"/>
              <w:rPr>
                <w:sz w:val="28"/>
                <w:szCs w:val="28"/>
              </w:rPr>
            </w:pPr>
            <w:r w:rsidRPr="003B3DAA">
              <w:rPr>
                <w:sz w:val="28"/>
                <w:szCs w:val="28"/>
              </w:rPr>
              <w:t>Қоса атқарушы мұғалімдер</w:t>
            </w:r>
          </w:p>
        </w:tc>
        <w:tc>
          <w:tcPr>
            <w:tcW w:w="1096" w:type="dxa"/>
            <w:tcBorders>
              <w:right w:val="single" w:sz="4" w:space="0" w:color="auto"/>
            </w:tcBorders>
            <w:vAlign w:val="center"/>
          </w:tcPr>
          <w:p w14:paraId="6A582D61" w14:textId="77777777" w:rsidR="00D771DC" w:rsidRPr="003B3DAA" w:rsidRDefault="00D771DC" w:rsidP="00D771DC">
            <w:pPr>
              <w:pStyle w:val="TableParagraph"/>
              <w:jc w:val="both"/>
              <w:rPr>
                <w:sz w:val="28"/>
                <w:szCs w:val="28"/>
                <w:lang w:val="en-US"/>
              </w:rPr>
            </w:pPr>
            <w:r w:rsidRPr="003B3DAA">
              <w:rPr>
                <w:sz w:val="28"/>
                <w:szCs w:val="28"/>
                <w:lang w:val="en-US"/>
              </w:rPr>
              <w:t>2</w:t>
            </w:r>
          </w:p>
        </w:tc>
        <w:tc>
          <w:tcPr>
            <w:tcW w:w="960" w:type="dxa"/>
            <w:tcBorders>
              <w:left w:val="single" w:sz="4" w:space="0" w:color="auto"/>
              <w:bottom w:val="single" w:sz="4" w:space="0" w:color="auto"/>
            </w:tcBorders>
            <w:vAlign w:val="center"/>
          </w:tcPr>
          <w:p w14:paraId="53D1D22E" w14:textId="77777777" w:rsidR="00D771DC" w:rsidRPr="003B3DAA" w:rsidRDefault="00D771DC" w:rsidP="00D771DC">
            <w:pPr>
              <w:pStyle w:val="TableParagraph"/>
              <w:jc w:val="both"/>
              <w:rPr>
                <w:sz w:val="28"/>
                <w:szCs w:val="28"/>
                <w:lang w:val="en-US"/>
              </w:rPr>
            </w:pPr>
            <w:r w:rsidRPr="003B3DAA">
              <w:rPr>
                <w:sz w:val="28"/>
                <w:szCs w:val="28"/>
                <w:lang w:val="en-US"/>
              </w:rPr>
              <w:t>4%</w:t>
            </w:r>
          </w:p>
        </w:tc>
        <w:tc>
          <w:tcPr>
            <w:tcW w:w="1100" w:type="dxa"/>
            <w:tcBorders>
              <w:bottom w:val="single" w:sz="4" w:space="0" w:color="auto"/>
            </w:tcBorders>
            <w:vAlign w:val="center"/>
          </w:tcPr>
          <w:p w14:paraId="337916CA" w14:textId="77777777" w:rsidR="00D771DC" w:rsidRPr="003B3DAA" w:rsidRDefault="00D771DC" w:rsidP="00D771DC">
            <w:pPr>
              <w:pStyle w:val="TableParagraph"/>
              <w:jc w:val="both"/>
              <w:rPr>
                <w:sz w:val="28"/>
                <w:szCs w:val="28"/>
              </w:rPr>
            </w:pPr>
            <w:r w:rsidRPr="003B3DAA">
              <w:rPr>
                <w:sz w:val="28"/>
                <w:szCs w:val="28"/>
              </w:rPr>
              <w:t>2</w:t>
            </w:r>
          </w:p>
        </w:tc>
        <w:tc>
          <w:tcPr>
            <w:tcW w:w="1147" w:type="dxa"/>
            <w:tcBorders>
              <w:bottom w:val="single" w:sz="4" w:space="0" w:color="auto"/>
            </w:tcBorders>
            <w:vAlign w:val="center"/>
          </w:tcPr>
          <w:p w14:paraId="476C0253" w14:textId="77777777" w:rsidR="00D771DC" w:rsidRPr="003B3DAA" w:rsidRDefault="00D771DC" w:rsidP="00D771DC">
            <w:pPr>
              <w:pStyle w:val="TableParagraph"/>
              <w:jc w:val="both"/>
              <w:rPr>
                <w:sz w:val="28"/>
                <w:szCs w:val="28"/>
                <w:lang w:val="en-US"/>
              </w:rPr>
            </w:pPr>
            <w:r w:rsidRPr="003B3DAA">
              <w:rPr>
                <w:sz w:val="28"/>
                <w:szCs w:val="28"/>
              </w:rPr>
              <w:t>5</w:t>
            </w:r>
            <w:r w:rsidRPr="003B3DAA">
              <w:rPr>
                <w:sz w:val="28"/>
                <w:szCs w:val="28"/>
                <w:lang w:val="en-US"/>
              </w:rPr>
              <w:t>%</w:t>
            </w:r>
          </w:p>
        </w:tc>
        <w:tc>
          <w:tcPr>
            <w:tcW w:w="1091" w:type="dxa"/>
            <w:tcBorders>
              <w:bottom w:val="single" w:sz="4" w:space="0" w:color="auto"/>
            </w:tcBorders>
            <w:vAlign w:val="center"/>
          </w:tcPr>
          <w:p w14:paraId="15A1F3CF" w14:textId="77777777" w:rsidR="00D771DC" w:rsidRPr="003B3DAA" w:rsidRDefault="00D771DC" w:rsidP="00D771DC">
            <w:pPr>
              <w:pStyle w:val="TableParagraph"/>
              <w:jc w:val="both"/>
              <w:rPr>
                <w:sz w:val="28"/>
                <w:szCs w:val="28"/>
              </w:rPr>
            </w:pPr>
            <w:r w:rsidRPr="003B3DAA">
              <w:rPr>
                <w:sz w:val="28"/>
                <w:szCs w:val="28"/>
              </w:rPr>
              <w:t>1</w:t>
            </w:r>
          </w:p>
        </w:tc>
        <w:tc>
          <w:tcPr>
            <w:tcW w:w="959" w:type="dxa"/>
            <w:tcBorders>
              <w:bottom w:val="single" w:sz="4" w:space="0" w:color="auto"/>
            </w:tcBorders>
          </w:tcPr>
          <w:p w14:paraId="011314E2" w14:textId="77777777" w:rsidR="00D771DC" w:rsidRPr="003B3DAA" w:rsidRDefault="00D771DC" w:rsidP="00D771DC">
            <w:pPr>
              <w:pStyle w:val="TableParagraph"/>
              <w:jc w:val="both"/>
              <w:rPr>
                <w:sz w:val="28"/>
                <w:szCs w:val="28"/>
                <w:lang w:val="en-US"/>
              </w:rPr>
            </w:pPr>
            <w:r w:rsidRPr="003B3DAA">
              <w:rPr>
                <w:sz w:val="28"/>
                <w:szCs w:val="28"/>
                <w:lang w:val="en-US"/>
              </w:rPr>
              <w:t>2%</w:t>
            </w:r>
          </w:p>
        </w:tc>
      </w:tr>
      <w:tr w:rsidR="00D771DC" w:rsidRPr="003B3DAA" w14:paraId="67A6B07D" w14:textId="77777777" w:rsidTr="00D771DC">
        <w:trPr>
          <w:trHeight w:val="293"/>
        </w:trPr>
        <w:tc>
          <w:tcPr>
            <w:tcW w:w="2694" w:type="dxa"/>
          </w:tcPr>
          <w:p w14:paraId="3F6C13C4" w14:textId="77777777" w:rsidR="00D771DC" w:rsidRPr="003B3DAA" w:rsidRDefault="00D771DC" w:rsidP="00D771DC">
            <w:pPr>
              <w:pStyle w:val="TableParagraph"/>
              <w:jc w:val="both"/>
              <w:rPr>
                <w:sz w:val="28"/>
                <w:szCs w:val="28"/>
              </w:rPr>
            </w:pPr>
            <w:r w:rsidRPr="003B3DAA">
              <w:rPr>
                <w:sz w:val="28"/>
                <w:szCs w:val="28"/>
              </w:rPr>
              <w:t>ЖОО-да</w:t>
            </w:r>
            <w:r w:rsidRPr="003B3DAA">
              <w:rPr>
                <w:spacing w:val="-5"/>
                <w:sz w:val="28"/>
                <w:szCs w:val="28"/>
              </w:rPr>
              <w:t xml:space="preserve"> </w:t>
            </w:r>
            <w:r w:rsidRPr="003B3DAA">
              <w:rPr>
                <w:sz w:val="28"/>
                <w:szCs w:val="28"/>
              </w:rPr>
              <w:t>оқып</w:t>
            </w:r>
            <w:r w:rsidRPr="003B3DAA">
              <w:rPr>
                <w:spacing w:val="-5"/>
                <w:sz w:val="28"/>
                <w:szCs w:val="28"/>
              </w:rPr>
              <w:t xml:space="preserve"> </w:t>
            </w:r>
            <w:r w:rsidRPr="003B3DAA">
              <w:rPr>
                <w:sz w:val="28"/>
                <w:szCs w:val="28"/>
              </w:rPr>
              <w:t>жатқандар</w:t>
            </w:r>
            <w:r w:rsidRPr="003B3DAA">
              <w:rPr>
                <w:spacing w:val="-1"/>
                <w:sz w:val="28"/>
                <w:szCs w:val="28"/>
              </w:rPr>
              <w:t xml:space="preserve"> </w:t>
            </w:r>
            <w:r w:rsidRPr="003B3DAA">
              <w:rPr>
                <w:spacing w:val="-4"/>
                <w:sz w:val="28"/>
                <w:szCs w:val="28"/>
              </w:rPr>
              <w:t>саны</w:t>
            </w:r>
          </w:p>
        </w:tc>
        <w:tc>
          <w:tcPr>
            <w:tcW w:w="1096" w:type="dxa"/>
            <w:tcBorders>
              <w:right w:val="single" w:sz="4" w:space="0" w:color="auto"/>
            </w:tcBorders>
            <w:vAlign w:val="center"/>
          </w:tcPr>
          <w:p w14:paraId="303F16D4" w14:textId="77777777" w:rsidR="00D771DC" w:rsidRPr="003B3DAA" w:rsidRDefault="00D771DC" w:rsidP="00D771DC">
            <w:pPr>
              <w:pStyle w:val="TableParagraph"/>
              <w:jc w:val="both"/>
              <w:rPr>
                <w:sz w:val="28"/>
                <w:szCs w:val="28"/>
                <w:lang w:val="en-US"/>
              </w:rPr>
            </w:pPr>
            <w:r w:rsidRPr="003B3DAA">
              <w:rPr>
                <w:sz w:val="28"/>
                <w:szCs w:val="28"/>
                <w:lang w:val="en-US"/>
              </w:rPr>
              <w:t>3</w:t>
            </w:r>
          </w:p>
        </w:tc>
        <w:tc>
          <w:tcPr>
            <w:tcW w:w="960" w:type="dxa"/>
            <w:tcBorders>
              <w:left w:val="single" w:sz="4" w:space="0" w:color="auto"/>
              <w:bottom w:val="single" w:sz="4" w:space="0" w:color="auto"/>
            </w:tcBorders>
            <w:vAlign w:val="center"/>
          </w:tcPr>
          <w:p w14:paraId="7F5B8792" w14:textId="77777777" w:rsidR="00D771DC" w:rsidRPr="003B3DAA" w:rsidRDefault="00D771DC" w:rsidP="00D771DC">
            <w:pPr>
              <w:pStyle w:val="TableParagraph"/>
              <w:jc w:val="both"/>
              <w:rPr>
                <w:sz w:val="28"/>
                <w:szCs w:val="28"/>
                <w:lang w:val="en-US"/>
              </w:rPr>
            </w:pPr>
            <w:r w:rsidRPr="003B3DAA">
              <w:rPr>
                <w:sz w:val="28"/>
                <w:szCs w:val="28"/>
                <w:lang w:val="en-US"/>
              </w:rPr>
              <w:t>6%</w:t>
            </w:r>
          </w:p>
        </w:tc>
        <w:tc>
          <w:tcPr>
            <w:tcW w:w="1100" w:type="dxa"/>
            <w:tcBorders>
              <w:bottom w:val="single" w:sz="4" w:space="0" w:color="auto"/>
            </w:tcBorders>
            <w:vAlign w:val="center"/>
          </w:tcPr>
          <w:p w14:paraId="756CF3F5" w14:textId="77777777" w:rsidR="00D771DC" w:rsidRPr="003B3DAA" w:rsidRDefault="00D771DC" w:rsidP="00D771DC">
            <w:pPr>
              <w:pStyle w:val="TableParagraph"/>
              <w:jc w:val="both"/>
              <w:rPr>
                <w:sz w:val="28"/>
                <w:szCs w:val="28"/>
                <w:lang w:val="en-US"/>
              </w:rPr>
            </w:pPr>
            <w:r w:rsidRPr="003B3DAA">
              <w:rPr>
                <w:sz w:val="28"/>
                <w:szCs w:val="28"/>
                <w:lang w:val="en-US"/>
              </w:rPr>
              <w:t>2</w:t>
            </w:r>
          </w:p>
        </w:tc>
        <w:tc>
          <w:tcPr>
            <w:tcW w:w="1147" w:type="dxa"/>
            <w:tcBorders>
              <w:bottom w:val="single" w:sz="4" w:space="0" w:color="auto"/>
            </w:tcBorders>
            <w:vAlign w:val="center"/>
          </w:tcPr>
          <w:p w14:paraId="6FD7EB06" w14:textId="77777777" w:rsidR="00D771DC" w:rsidRPr="003B3DAA" w:rsidRDefault="00D771DC" w:rsidP="00D771DC">
            <w:pPr>
              <w:pStyle w:val="TableParagraph"/>
              <w:jc w:val="both"/>
              <w:rPr>
                <w:sz w:val="28"/>
                <w:szCs w:val="28"/>
                <w:lang w:val="en-US"/>
              </w:rPr>
            </w:pPr>
            <w:r w:rsidRPr="003B3DAA">
              <w:rPr>
                <w:sz w:val="28"/>
                <w:szCs w:val="28"/>
                <w:lang w:val="en-US"/>
              </w:rPr>
              <w:t>4%</w:t>
            </w:r>
          </w:p>
        </w:tc>
        <w:tc>
          <w:tcPr>
            <w:tcW w:w="1091" w:type="dxa"/>
            <w:tcBorders>
              <w:bottom w:val="single" w:sz="4" w:space="0" w:color="auto"/>
            </w:tcBorders>
            <w:vAlign w:val="center"/>
          </w:tcPr>
          <w:p w14:paraId="49602A1C" w14:textId="77777777" w:rsidR="00D771DC" w:rsidRPr="003B3DAA" w:rsidRDefault="00D771DC" w:rsidP="00D771DC">
            <w:pPr>
              <w:pStyle w:val="TableParagraph"/>
              <w:jc w:val="both"/>
              <w:rPr>
                <w:sz w:val="28"/>
                <w:szCs w:val="28"/>
                <w:lang w:val="en-US"/>
              </w:rPr>
            </w:pPr>
            <w:r w:rsidRPr="003B3DAA">
              <w:rPr>
                <w:sz w:val="28"/>
                <w:szCs w:val="28"/>
                <w:lang w:val="en-US"/>
              </w:rPr>
              <w:t>1</w:t>
            </w:r>
          </w:p>
        </w:tc>
        <w:tc>
          <w:tcPr>
            <w:tcW w:w="959" w:type="dxa"/>
            <w:tcBorders>
              <w:bottom w:val="single" w:sz="4" w:space="0" w:color="auto"/>
            </w:tcBorders>
          </w:tcPr>
          <w:p w14:paraId="093C416D" w14:textId="77777777" w:rsidR="00D771DC" w:rsidRPr="003B3DAA" w:rsidRDefault="00D771DC" w:rsidP="00D771DC">
            <w:pPr>
              <w:pStyle w:val="TableParagraph"/>
              <w:jc w:val="both"/>
              <w:rPr>
                <w:sz w:val="28"/>
                <w:szCs w:val="28"/>
                <w:lang w:val="en-US"/>
              </w:rPr>
            </w:pPr>
            <w:r w:rsidRPr="003B3DAA">
              <w:rPr>
                <w:sz w:val="28"/>
                <w:szCs w:val="28"/>
                <w:lang w:val="en-US"/>
              </w:rPr>
              <w:t>2%</w:t>
            </w:r>
          </w:p>
        </w:tc>
      </w:tr>
      <w:tr w:rsidR="00D771DC" w:rsidRPr="003B3DAA" w14:paraId="50B28F82" w14:textId="77777777" w:rsidTr="00D771DC">
        <w:trPr>
          <w:trHeight w:val="293"/>
        </w:trPr>
        <w:tc>
          <w:tcPr>
            <w:tcW w:w="2694" w:type="dxa"/>
          </w:tcPr>
          <w:p w14:paraId="00CD869A" w14:textId="77777777" w:rsidR="00D771DC" w:rsidRPr="003B3DAA" w:rsidRDefault="00D771DC" w:rsidP="00D771DC">
            <w:pPr>
              <w:pStyle w:val="TableParagraph"/>
              <w:jc w:val="both"/>
              <w:rPr>
                <w:sz w:val="28"/>
                <w:szCs w:val="28"/>
              </w:rPr>
            </w:pPr>
            <w:r w:rsidRPr="003B3DAA">
              <w:rPr>
                <w:spacing w:val="-2"/>
                <w:sz w:val="28"/>
                <w:szCs w:val="28"/>
              </w:rPr>
              <w:t>Магистр</w:t>
            </w:r>
          </w:p>
        </w:tc>
        <w:tc>
          <w:tcPr>
            <w:tcW w:w="1096" w:type="dxa"/>
            <w:vAlign w:val="center"/>
          </w:tcPr>
          <w:p w14:paraId="67B17798" w14:textId="77777777" w:rsidR="00D771DC" w:rsidRPr="003B3DAA" w:rsidRDefault="00D771DC" w:rsidP="00D771DC">
            <w:pPr>
              <w:pStyle w:val="TableParagraph"/>
              <w:jc w:val="both"/>
              <w:rPr>
                <w:sz w:val="28"/>
                <w:szCs w:val="28"/>
              </w:rPr>
            </w:pPr>
            <w:r w:rsidRPr="003B3DAA">
              <w:rPr>
                <w:sz w:val="28"/>
                <w:szCs w:val="28"/>
              </w:rPr>
              <w:t>1</w:t>
            </w:r>
          </w:p>
        </w:tc>
        <w:tc>
          <w:tcPr>
            <w:tcW w:w="960" w:type="dxa"/>
            <w:tcBorders>
              <w:top w:val="single" w:sz="4" w:space="0" w:color="auto"/>
            </w:tcBorders>
            <w:vAlign w:val="center"/>
          </w:tcPr>
          <w:p w14:paraId="1E45DE29" w14:textId="77777777" w:rsidR="00D771DC" w:rsidRPr="003B3DAA" w:rsidRDefault="00D771DC" w:rsidP="00D771DC">
            <w:pPr>
              <w:pStyle w:val="TableParagraph"/>
              <w:jc w:val="both"/>
              <w:rPr>
                <w:sz w:val="28"/>
                <w:szCs w:val="28"/>
                <w:lang w:val="en-US"/>
              </w:rPr>
            </w:pPr>
            <w:r w:rsidRPr="003B3DAA">
              <w:rPr>
                <w:sz w:val="28"/>
                <w:szCs w:val="28"/>
                <w:lang w:val="en-US"/>
              </w:rPr>
              <w:t>2%</w:t>
            </w:r>
          </w:p>
        </w:tc>
        <w:tc>
          <w:tcPr>
            <w:tcW w:w="1100" w:type="dxa"/>
            <w:vAlign w:val="center"/>
          </w:tcPr>
          <w:p w14:paraId="796884F6" w14:textId="77777777" w:rsidR="00D771DC" w:rsidRPr="003B3DAA" w:rsidRDefault="00D771DC" w:rsidP="00D771DC">
            <w:pPr>
              <w:pStyle w:val="TableParagraph"/>
              <w:jc w:val="both"/>
              <w:rPr>
                <w:sz w:val="28"/>
                <w:szCs w:val="28"/>
              </w:rPr>
            </w:pPr>
            <w:r w:rsidRPr="003B3DAA">
              <w:rPr>
                <w:sz w:val="28"/>
                <w:szCs w:val="28"/>
              </w:rPr>
              <w:t>1</w:t>
            </w:r>
          </w:p>
        </w:tc>
        <w:tc>
          <w:tcPr>
            <w:tcW w:w="1147" w:type="dxa"/>
            <w:vAlign w:val="center"/>
          </w:tcPr>
          <w:p w14:paraId="39C1C8CE" w14:textId="77777777" w:rsidR="00D771DC" w:rsidRPr="003B3DAA" w:rsidRDefault="00D771DC" w:rsidP="00D771DC">
            <w:pPr>
              <w:pStyle w:val="TableParagraph"/>
              <w:jc w:val="both"/>
              <w:rPr>
                <w:sz w:val="28"/>
                <w:szCs w:val="28"/>
                <w:lang w:val="en-US"/>
              </w:rPr>
            </w:pPr>
            <w:r w:rsidRPr="003B3DAA">
              <w:rPr>
                <w:sz w:val="28"/>
                <w:szCs w:val="28"/>
                <w:lang w:val="en-US"/>
              </w:rPr>
              <w:t>5%</w:t>
            </w:r>
          </w:p>
        </w:tc>
        <w:tc>
          <w:tcPr>
            <w:tcW w:w="1091" w:type="dxa"/>
            <w:vAlign w:val="center"/>
          </w:tcPr>
          <w:p w14:paraId="5A414EFE" w14:textId="77777777" w:rsidR="00D771DC" w:rsidRPr="003B3DAA" w:rsidRDefault="00D771DC" w:rsidP="00D771DC">
            <w:pPr>
              <w:pStyle w:val="TableParagraph"/>
              <w:jc w:val="both"/>
              <w:rPr>
                <w:sz w:val="28"/>
                <w:szCs w:val="28"/>
              </w:rPr>
            </w:pPr>
            <w:r w:rsidRPr="003B3DAA">
              <w:rPr>
                <w:sz w:val="28"/>
                <w:szCs w:val="28"/>
              </w:rPr>
              <w:t>1</w:t>
            </w:r>
          </w:p>
        </w:tc>
        <w:tc>
          <w:tcPr>
            <w:tcW w:w="959" w:type="dxa"/>
          </w:tcPr>
          <w:p w14:paraId="16803D0B" w14:textId="77777777" w:rsidR="00D771DC" w:rsidRPr="003B3DAA" w:rsidRDefault="00D771DC" w:rsidP="00D771DC">
            <w:pPr>
              <w:pStyle w:val="TableParagraph"/>
              <w:jc w:val="both"/>
              <w:rPr>
                <w:sz w:val="28"/>
                <w:szCs w:val="28"/>
                <w:lang w:val="en-US"/>
              </w:rPr>
            </w:pPr>
            <w:r w:rsidRPr="003B3DAA">
              <w:rPr>
                <w:sz w:val="28"/>
                <w:szCs w:val="28"/>
                <w:lang w:val="en-US"/>
              </w:rPr>
              <w:t>2%</w:t>
            </w:r>
          </w:p>
        </w:tc>
      </w:tr>
      <w:tr w:rsidR="00D771DC" w:rsidRPr="003B3DAA" w14:paraId="27005E54" w14:textId="77777777" w:rsidTr="00D771DC">
        <w:trPr>
          <w:trHeight w:val="298"/>
        </w:trPr>
        <w:tc>
          <w:tcPr>
            <w:tcW w:w="2694" w:type="dxa"/>
          </w:tcPr>
          <w:p w14:paraId="6D385720" w14:textId="77777777" w:rsidR="00D771DC" w:rsidRPr="003B3DAA" w:rsidRDefault="00D771DC" w:rsidP="00D771DC">
            <w:pPr>
              <w:pStyle w:val="TableParagraph"/>
              <w:jc w:val="both"/>
              <w:rPr>
                <w:sz w:val="28"/>
                <w:szCs w:val="28"/>
              </w:rPr>
            </w:pPr>
            <w:r w:rsidRPr="003B3DAA">
              <w:rPr>
                <w:spacing w:val="-2"/>
                <w:sz w:val="28"/>
                <w:szCs w:val="28"/>
              </w:rPr>
              <w:t>Магистрант</w:t>
            </w:r>
          </w:p>
        </w:tc>
        <w:tc>
          <w:tcPr>
            <w:tcW w:w="1096" w:type="dxa"/>
            <w:vAlign w:val="center"/>
          </w:tcPr>
          <w:p w14:paraId="25734BDB" w14:textId="77777777" w:rsidR="00D771DC" w:rsidRPr="003B3DAA" w:rsidRDefault="00D771DC" w:rsidP="00D771DC">
            <w:pPr>
              <w:pStyle w:val="TableParagraph"/>
              <w:jc w:val="both"/>
              <w:rPr>
                <w:sz w:val="28"/>
                <w:szCs w:val="28"/>
              </w:rPr>
            </w:pPr>
            <w:r w:rsidRPr="003B3DAA">
              <w:rPr>
                <w:sz w:val="28"/>
                <w:szCs w:val="28"/>
              </w:rPr>
              <w:t>0</w:t>
            </w:r>
          </w:p>
        </w:tc>
        <w:tc>
          <w:tcPr>
            <w:tcW w:w="960" w:type="dxa"/>
            <w:vAlign w:val="center"/>
          </w:tcPr>
          <w:p w14:paraId="5331D352" w14:textId="77777777" w:rsidR="00D771DC" w:rsidRPr="003B3DAA" w:rsidRDefault="00D771DC" w:rsidP="00D771DC">
            <w:pPr>
              <w:pStyle w:val="TableParagraph"/>
              <w:jc w:val="both"/>
              <w:rPr>
                <w:sz w:val="28"/>
                <w:szCs w:val="28"/>
                <w:lang w:val="en-US"/>
              </w:rPr>
            </w:pPr>
            <w:r w:rsidRPr="003B3DAA">
              <w:rPr>
                <w:sz w:val="28"/>
                <w:szCs w:val="28"/>
                <w:lang w:val="en-US"/>
              </w:rPr>
              <w:t>0</w:t>
            </w:r>
          </w:p>
        </w:tc>
        <w:tc>
          <w:tcPr>
            <w:tcW w:w="1100" w:type="dxa"/>
            <w:vAlign w:val="center"/>
          </w:tcPr>
          <w:p w14:paraId="3984C48F" w14:textId="77777777" w:rsidR="00D771DC" w:rsidRPr="003B3DAA" w:rsidRDefault="00D771DC" w:rsidP="00D771DC">
            <w:pPr>
              <w:pStyle w:val="TableParagraph"/>
              <w:jc w:val="both"/>
              <w:rPr>
                <w:sz w:val="28"/>
                <w:szCs w:val="28"/>
              </w:rPr>
            </w:pPr>
            <w:r w:rsidRPr="003B3DAA">
              <w:rPr>
                <w:sz w:val="28"/>
                <w:szCs w:val="28"/>
              </w:rPr>
              <w:t>0</w:t>
            </w:r>
          </w:p>
        </w:tc>
        <w:tc>
          <w:tcPr>
            <w:tcW w:w="1147" w:type="dxa"/>
            <w:vAlign w:val="center"/>
          </w:tcPr>
          <w:p w14:paraId="35757EA3" w14:textId="77777777" w:rsidR="00D771DC" w:rsidRPr="003B3DAA" w:rsidRDefault="00D771DC" w:rsidP="00D771DC">
            <w:pPr>
              <w:pStyle w:val="TableParagraph"/>
              <w:jc w:val="both"/>
              <w:rPr>
                <w:sz w:val="28"/>
                <w:szCs w:val="28"/>
                <w:lang w:val="en-US"/>
              </w:rPr>
            </w:pPr>
            <w:r w:rsidRPr="003B3DAA">
              <w:rPr>
                <w:sz w:val="28"/>
                <w:szCs w:val="28"/>
                <w:lang w:val="en-US"/>
              </w:rPr>
              <w:t>0</w:t>
            </w:r>
          </w:p>
        </w:tc>
        <w:tc>
          <w:tcPr>
            <w:tcW w:w="1091" w:type="dxa"/>
            <w:vAlign w:val="center"/>
          </w:tcPr>
          <w:p w14:paraId="77880123" w14:textId="77777777" w:rsidR="00D771DC" w:rsidRPr="003B3DAA" w:rsidRDefault="00D771DC" w:rsidP="00D771DC">
            <w:pPr>
              <w:pStyle w:val="TableParagraph"/>
              <w:jc w:val="both"/>
              <w:rPr>
                <w:sz w:val="28"/>
                <w:szCs w:val="28"/>
              </w:rPr>
            </w:pPr>
            <w:r w:rsidRPr="003B3DAA">
              <w:rPr>
                <w:sz w:val="28"/>
                <w:szCs w:val="28"/>
              </w:rPr>
              <w:t>4</w:t>
            </w:r>
          </w:p>
        </w:tc>
        <w:tc>
          <w:tcPr>
            <w:tcW w:w="959" w:type="dxa"/>
          </w:tcPr>
          <w:p w14:paraId="37A09852" w14:textId="77777777" w:rsidR="00D771DC" w:rsidRPr="003B3DAA" w:rsidRDefault="00D771DC" w:rsidP="00D771DC">
            <w:pPr>
              <w:pStyle w:val="TableParagraph"/>
              <w:jc w:val="both"/>
              <w:rPr>
                <w:sz w:val="28"/>
                <w:szCs w:val="28"/>
                <w:lang w:val="en-US"/>
              </w:rPr>
            </w:pPr>
            <w:r w:rsidRPr="003B3DAA">
              <w:rPr>
                <w:sz w:val="28"/>
                <w:szCs w:val="28"/>
                <w:lang w:val="en-US"/>
              </w:rPr>
              <w:t>9</w:t>
            </w:r>
            <w:r w:rsidRPr="003B3DAA">
              <w:rPr>
                <w:sz w:val="28"/>
                <w:szCs w:val="28"/>
              </w:rPr>
              <w:t>,5</w:t>
            </w:r>
            <w:r w:rsidRPr="003B3DAA">
              <w:rPr>
                <w:sz w:val="28"/>
                <w:szCs w:val="28"/>
                <w:lang w:val="en-US"/>
              </w:rPr>
              <w:t>%</w:t>
            </w:r>
          </w:p>
        </w:tc>
      </w:tr>
    </w:tbl>
    <w:p w14:paraId="542F7C81" w14:textId="77777777" w:rsidR="00D771DC" w:rsidRPr="003B3DAA" w:rsidRDefault="00D771DC" w:rsidP="00D771DC">
      <w:pPr>
        <w:pStyle w:val="a8"/>
        <w:spacing w:after="0" w:line="240" w:lineRule="auto"/>
        <w:ind w:left="0" w:right="0" w:firstLine="0"/>
        <w:rPr>
          <w:b/>
          <w:i/>
          <w:sz w:val="28"/>
          <w:szCs w:val="28"/>
          <w:lang w:val="kk-KZ"/>
        </w:rPr>
      </w:pPr>
    </w:p>
    <w:p w14:paraId="3CC83F59" w14:textId="77777777" w:rsidR="00D771DC" w:rsidRPr="003B3DAA" w:rsidRDefault="00D771DC" w:rsidP="00D771DC">
      <w:pPr>
        <w:pStyle w:val="a8"/>
        <w:spacing w:after="0" w:line="240" w:lineRule="auto"/>
        <w:ind w:left="0" w:right="0" w:firstLine="0"/>
        <w:rPr>
          <w:b/>
          <w:i/>
          <w:sz w:val="28"/>
          <w:szCs w:val="28"/>
          <w:lang w:val="kk-KZ"/>
        </w:rPr>
      </w:pPr>
    </w:p>
    <w:p w14:paraId="6933150B" w14:textId="77777777" w:rsidR="00D771DC" w:rsidRPr="003B3DAA" w:rsidRDefault="00D771DC" w:rsidP="00713785">
      <w:pPr>
        <w:pStyle w:val="a8"/>
        <w:numPr>
          <w:ilvl w:val="0"/>
          <w:numId w:val="44"/>
        </w:numPr>
        <w:spacing w:after="0" w:line="240" w:lineRule="auto"/>
        <w:ind w:left="0" w:right="0"/>
        <w:rPr>
          <w:b/>
          <w:i/>
          <w:sz w:val="28"/>
          <w:szCs w:val="28"/>
          <w:lang w:val="kk-KZ"/>
        </w:rPr>
      </w:pPr>
      <w:r w:rsidRPr="003B3DAA">
        <w:rPr>
          <w:sz w:val="28"/>
          <w:szCs w:val="28"/>
          <w:lang w:val="kk-KZ"/>
        </w:rPr>
        <w:t xml:space="preserve">   </w:t>
      </w:r>
      <w:r w:rsidRPr="003B3DAA">
        <w:rPr>
          <w:b/>
          <w:i/>
          <w:sz w:val="28"/>
          <w:szCs w:val="28"/>
          <w:lang w:val="kk-KZ"/>
        </w:rPr>
        <w:t xml:space="preserve">тиісті бейін бойынша жоғары (жоғары оқу орнынан кейінгі) педагогикалық білімі бар педагогтер туралы мәліметтер немесе </w:t>
      </w:r>
      <w:r w:rsidRPr="003B3DAA">
        <w:rPr>
          <w:b/>
          <w:i/>
          <w:sz w:val="28"/>
          <w:szCs w:val="28"/>
          <w:lang w:val="kk-KZ"/>
        </w:rPr>
        <w:lastRenderedPageBreak/>
        <w:t>педагогикалық қайта даярлауды растайтын құжаттар, оның ішінде базалық  білімі жоқ педагогтер туралы мәліметтер;</w:t>
      </w:r>
    </w:p>
    <w:p w14:paraId="67BB2D6C"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2021-2022 </w:t>
      </w:r>
      <w:r w:rsidRPr="003B3DAA">
        <w:rPr>
          <w:rFonts w:ascii="Times New Roman" w:hAnsi="Times New Roman" w:cs="Times New Roman"/>
          <w:sz w:val="28"/>
          <w:szCs w:val="28"/>
          <w:lang w:val="kk-KZ"/>
        </w:rPr>
        <w:t xml:space="preserve"> оқу жылында мұғалімдер саны – 49, соның ішінде 3 мұғалім Кожамситова М.Б. бастауыш сынып мұғалімі 2020 жылдың тамыз айында ЖОО оқуға тапсырды,  Камалиев Ж.Т. дене шынықтыру пәнінің мұғалімі 2019 жылдың тамыз айында ЖОО оқуға тапсырды, Мухамедеева А.А.  бастауыш сынып мұғалімі 2021 жылдың тамыз айында ЖОО оқуға тапсырды.</w:t>
      </w:r>
    </w:p>
    <w:p w14:paraId="12CA6DB1"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2022-2023 оқу жылдарында барлық мұғалімдер саны –</w:t>
      </w:r>
      <w:r w:rsidRPr="003B3DAA">
        <w:rPr>
          <w:rFonts w:ascii="Times New Roman" w:hAnsi="Times New Roman" w:cs="Times New Roman"/>
          <w:sz w:val="28"/>
          <w:szCs w:val="28"/>
          <w:lang w:val="kk-KZ"/>
        </w:rPr>
        <w:t xml:space="preserve"> 43, соның ішінде 2 мұғалім арнаулы орта Кожамситова М.Б. бастауыш сынып мұғалімі 2020 жылдың тамыз айында ЖОО оқуға тапсырды,   Мухамедеева А.А.  бастауыш сынып мұғалімі 2021 жылдың тамыз айында ЖОО оқуға тапсырды.</w:t>
      </w:r>
    </w:p>
    <w:p w14:paraId="7ADED087"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C6003A">
        <w:rPr>
          <w:rFonts w:ascii="Times New Roman" w:hAnsi="Times New Roman" w:cs="Times New Roman"/>
          <w:sz w:val="28"/>
          <w:szCs w:val="28"/>
          <w:lang w:val="kk-KZ"/>
        </w:rPr>
        <w:t xml:space="preserve"> 2023-2024 оқу</w:t>
      </w:r>
      <w:r w:rsidRPr="00C6003A">
        <w:rPr>
          <w:rFonts w:ascii="Times New Roman" w:hAnsi="Times New Roman" w:cs="Times New Roman"/>
          <w:spacing w:val="40"/>
          <w:sz w:val="28"/>
          <w:szCs w:val="28"/>
          <w:lang w:val="kk-KZ"/>
        </w:rPr>
        <w:t xml:space="preserve"> </w:t>
      </w:r>
      <w:r w:rsidRPr="00C6003A">
        <w:rPr>
          <w:rFonts w:ascii="Times New Roman" w:hAnsi="Times New Roman" w:cs="Times New Roman"/>
          <w:sz w:val="28"/>
          <w:szCs w:val="28"/>
          <w:lang w:val="kk-KZ"/>
        </w:rPr>
        <w:t xml:space="preserve">жылында жалпы педагогтер саны </w:t>
      </w:r>
      <w:r w:rsidRPr="003B3DAA">
        <w:rPr>
          <w:rFonts w:ascii="Times New Roman" w:hAnsi="Times New Roman" w:cs="Times New Roman"/>
          <w:sz w:val="28"/>
          <w:szCs w:val="28"/>
          <w:lang w:val="kk-KZ"/>
        </w:rPr>
        <w:t>– 41, соның ішінде  Мухамедеева А.А.  бастауыш сынып мұғалімі 2021 жылдың тамыз айында ЖОО оқуға түсіп, биыл 2024 жылы диплом алады.</w:t>
      </w:r>
    </w:p>
    <w:p w14:paraId="50F2B1D8" w14:textId="77777777" w:rsidR="00D771DC" w:rsidRDefault="00D771DC" w:rsidP="00D771DC">
      <w:pPr>
        <w:pStyle w:val="a0"/>
        <w:spacing w:after="0" w:line="240" w:lineRule="auto"/>
        <w:jc w:val="both"/>
        <w:rPr>
          <w:rFonts w:ascii="Times New Roman" w:hAnsi="Times New Roman" w:cs="Times New Roman"/>
          <w:spacing w:val="-2"/>
          <w:sz w:val="28"/>
          <w:szCs w:val="28"/>
          <w:lang w:val="kk-KZ"/>
        </w:rPr>
      </w:pPr>
      <w:r w:rsidRPr="003B3DAA">
        <w:rPr>
          <w:rFonts w:ascii="Times New Roman" w:hAnsi="Times New Roman" w:cs="Times New Roman"/>
          <w:sz w:val="28"/>
          <w:szCs w:val="28"/>
          <w:lang w:val="kk-KZ"/>
        </w:rPr>
        <w:t xml:space="preserve">   Ж</w:t>
      </w:r>
      <w:r w:rsidRPr="00AB2CEB">
        <w:rPr>
          <w:rFonts w:ascii="Times New Roman" w:hAnsi="Times New Roman" w:cs="Times New Roman"/>
          <w:sz w:val="28"/>
          <w:szCs w:val="28"/>
          <w:lang w:val="kk-KZ"/>
        </w:rPr>
        <w:t>оғары білімді педагогтер үлесі өзгеріссіз 9</w:t>
      </w:r>
      <w:r w:rsidRPr="003B3DAA">
        <w:rPr>
          <w:rFonts w:ascii="Times New Roman" w:hAnsi="Times New Roman" w:cs="Times New Roman"/>
          <w:sz w:val="28"/>
          <w:szCs w:val="28"/>
          <w:lang w:val="kk-KZ"/>
        </w:rPr>
        <w:t>8</w:t>
      </w:r>
      <w:r w:rsidRPr="00AB2CEB">
        <w:rPr>
          <w:rFonts w:ascii="Times New Roman" w:hAnsi="Times New Roman" w:cs="Times New Roman"/>
          <w:sz w:val="28"/>
          <w:szCs w:val="28"/>
          <w:lang w:val="kk-KZ"/>
        </w:rPr>
        <w:t>%- ды құрайды. Оқу жылдарын салыстыра келгенде</w:t>
      </w: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 магистранттар саны артып келетіні байқалады, яғни жоғары білімнен кейінгі білімді игерген педагогтер саны </w:t>
      </w:r>
      <w:r w:rsidRPr="003B3DAA">
        <w:rPr>
          <w:rFonts w:ascii="Times New Roman" w:hAnsi="Times New Roman" w:cs="Times New Roman"/>
          <w:sz w:val="28"/>
          <w:szCs w:val="28"/>
          <w:lang w:val="kk-KZ"/>
        </w:rPr>
        <w:t>0</w:t>
      </w:r>
      <w:r w:rsidRPr="00AB2CEB">
        <w:rPr>
          <w:rFonts w:ascii="Times New Roman" w:hAnsi="Times New Roman" w:cs="Times New Roman"/>
          <w:sz w:val="28"/>
          <w:szCs w:val="28"/>
          <w:lang w:val="kk-KZ"/>
        </w:rPr>
        <w:t xml:space="preserve">-дан </w:t>
      </w:r>
      <w:r w:rsidRPr="003B3DAA">
        <w:rPr>
          <w:rFonts w:ascii="Times New Roman" w:hAnsi="Times New Roman" w:cs="Times New Roman"/>
          <w:sz w:val="28"/>
          <w:szCs w:val="28"/>
          <w:lang w:val="kk-KZ"/>
        </w:rPr>
        <w:t>4</w:t>
      </w:r>
      <w:r w:rsidRPr="00AB2CEB">
        <w:rPr>
          <w:rFonts w:ascii="Times New Roman" w:hAnsi="Times New Roman" w:cs="Times New Roman"/>
          <w:sz w:val="28"/>
          <w:szCs w:val="28"/>
          <w:lang w:val="kk-KZ"/>
        </w:rPr>
        <w:t xml:space="preserve">-ке </w:t>
      </w:r>
      <w:r w:rsidRPr="00AB2CEB">
        <w:rPr>
          <w:rFonts w:ascii="Times New Roman" w:hAnsi="Times New Roman" w:cs="Times New Roman"/>
          <w:spacing w:val="-2"/>
          <w:sz w:val="28"/>
          <w:szCs w:val="28"/>
          <w:lang w:val="kk-KZ"/>
        </w:rPr>
        <w:t xml:space="preserve">өскен. </w:t>
      </w:r>
    </w:p>
    <w:p w14:paraId="099D8D67" w14:textId="77777777" w:rsidR="00D771DC" w:rsidRPr="00C95A94" w:rsidRDefault="00D771DC" w:rsidP="00D771DC">
      <w:pPr>
        <w:pStyle w:val="HTML"/>
        <w:shd w:val="clear" w:color="auto" w:fill="F8F9FA"/>
        <w:rPr>
          <w:rFonts w:ascii="Times New Roman" w:hAnsi="Times New Roman" w:cs="Times New Roman"/>
          <w:color w:val="1F1F1F"/>
          <w:sz w:val="28"/>
          <w:szCs w:val="28"/>
          <w:lang w:val="kk-KZ"/>
        </w:rPr>
      </w:pPr>
      <w:r>
        <w:rPr>
          <w:rFonts w:ascii="Times New Roman" w:hAnsi="Times New Roman" w:cs="Times New Roman"/>
          <w:color w:val="1F1F1F"/>
          <w:sz w:val="28"/>
          <w:szCs w:val="28"/>
          <w:lang w:val="kk-KZ"/>
        </w:rPr>
        <w:t xml:space="preserve">   Оқу орнының атауы </w:t>
      </w:r>
      <w:r w:rsidRPr="00C95A94">
        <w:rPr>
          <w:rFonts w:ascii="Times New Roman" w:hAnsi="Times New Roman" w:cs="Times New Roman"/>
          <w:color w:val="1F1F1F"/>
          <w:sz w:val="28"/>
          <w:szCs w:val="28"/>
          <w:lang w:val="kk-KZ"/>
        </w:rPr>
        <w:t xml:space="preserve">«Омбы гуманитарлық академиясы» , </w:t>
      </w:r>
      <w:r w:rsidRPr="00C95A94">
        <w:rPr>
          <w:rStyle w:val="y2iqfc"/>
          <w:rFonts w:ascii="Times New Roman" w:hAnsi="Times New Roman" w:cs="Times New Roman"/>
          <w:color w:val="1F1F1F"/>
          <w:sz w:val="28"/>
          <w:szCs w:val="28"/>
          <w:lang w:val="kk-KZ"/>
        </w:rPr>
        <w:t>педагогикалық білім, бейіні «Жоғары оқу орындарындағы инновациялар»</w:t>
      </w:r>
      <w:r>
        <w:rPr>
          <w:rStyle w:val="y2iqfc"/>
          <w:rFonts w:ascii="Times New Roman" w:hAnsi="Times New Roman" w:cs="Times New Roman"/>
          <w:color w:val="1F1F1F"/>
          <w:sz w:val="28"/>
          <w:szCs w:val="28"/>
          <w:lang w:val="kk-KZ"/>
        </w:rPr>
        <w:t xml:space="preserve"> магистранттар оқиды. </w:t>
      </w:r>
    </w:p>
    <w:p w14:paraId="7C466B67" w14:textId="77777777" w:rsidR="00D771DC" w:rsidRDefault="00D771DC" w:rsidP="00D771DC">
      <w:pPr>
        <w:pStyle w:val="a0"/>
        <w:spacing w:after="0" w:line="240" w:lineRule="auto"/>
        <w:jc w:val="both"/>
        <w:rPr>
          <w:rFonts w:ascii="Times New Roman" w:hAnsi="Times New Roman" w:cs="Times New Roman"/>
          <w:spacing w:val="-2"/>
          <w:sz w:val="28"/>
          <w:szCs w:val="28"/>
          <w:lang w:val="kk-KZ"/>
        </w:rPr>
      </w:pPr>
      <w:r w:rsidRPr="003B3DAA">
        <w:rPr>
          <w:rFonts w:ascii="Times New Roman" w:hAnsi="Times New Roman" w:cs="Times New Roman"/>
          <w:spacing w:val="-2"/>
          <w:sz w:val="28"/>
          <w:szCs w:val="28"/>
          <w:lang w:val="kk-KZ"/>
        </w:rPr>
        <w:t xml:space="preserve">Базалық білімі жоқ педагогтер жоқ. </w:t>
      </w:r>
    </w:p>
    <w:p w14:paraId="34933718" w14:textId="77777777" w:rsidR="00D771DC" w:rsidRDefault="00D771DC" w:rsidP="00D771DC">
      <w:pPr>
        <w:pStyle w:val="a0"/>
        <w:spacing w:after="0" w:line="240" w:lineRule="auto"/>
        <w:jc w:val="both"/>
        <w:rPr>
          <w:rFonts w:ascii="Times New Roman" w:hAnsi="Times New Roman" w:cs="Times New Roman"/>
          <w:spacing w:val="-2"/>
          <w:sz w:val="28"/>
          <w:szCs w:val="28"/>
          <w:lang w:val="kk-KZ"/>
        </w:rPr>
      </w:pPr>
    </w:p>
    <w:p w14:paraId="0EB5641F"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Еңбек өтілі бойынша-штаттық қызметкерлер: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36"/>
        <w:gridCol w:w="1568"/>
        <w:gridCol w:w="1537"/>
        <w:gridCol w:w="1538"/>
        <w:gridCol w:w="1538"/>
        <w:gridCol w:w="1632"/>
      </w:tblGrid>
      <w:tr w:rsidR="00D771DC" w:rsidRPr="003B3DAA" w14:paraId="486A2ED3" w14:textId="77777777" w:rsidTr="00D771DC">
        <w:tc>
          <w:tcPr>
            <w:tcW w:w="1737" w:type="dxa"/>
            <w:vAlign w:val="center"/>
          </w:tcPr>
          <w:p w14:paraId="5FCEA8EA" w14:textId="77777777" w:rsidR="00D771DC" w:rsidRPr="003B3DAA" w:rsidRDefault="00D771DC" w:rsidP="00713785">
            <w:pPr>
              <w:pStyle w:val="a8"/>
              <w:numPr>
                <w:ilvl w:val="0"/>
                <w:numId w:val="43"/>
              </w:numPr>
              <w:spacing w:after="0" w:line="240" w:lineRule="auto"/>
              <w:ind w:left="0" w:right="0"/>
              <w:rPr>
                <w:b/>
                <w:sz w:val="28"/>
                <w:szCs w:val="28"/>
                <w:lang w:val="kk-KZ"/>
              </w:rPr>
            </w:pPr>
            <w:r w:rsidRPr="003B3DAA">
              <w:rPr>
                <w:b/>
                <w:sz w:val="28"/>
                <w:szCs w:val="28"/>
                <w:lang w:val="kk-KZ"/>
              </w:rPr>
              <w:t>3 жыл</w:t>
            </w:r>
          </w:p>
        </w:tc>
        <w:tc>
          <w:tcPr>
            <w:tcW w:w="1737" w:type="dxa"/>
            <w:vAlign w:val="center"/>
          </w:tcPr>
          <w:p w14:paraId="163306EE"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3-5 жыл</w:t>
            </w:r>
          </w:p>
        </w:tc>
        <w:tc>
          <w:tcPr>
            <w:tcW w:w="1737" w:type="dxa"/>
            <w:vAlign w:val="center"/>
          </w:tcPr>
          <w:p w14:paraId="3E9D9DD8"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6-10 жыл</w:t>
            </w:r>
          </w:p>
        </w:tc>
        <w:tc>
          <w:tcPr>
            <w:tcW w:w="1738" w:type="dxa"/>
            <w:vAlign w:val="center"/>
          </w:tcPr>
          <w:p w14:paraId="3FBD48F3"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11-15 жыл</w:t>
            </w:r>
          </w:p>
        </w:tc>
        <w:tc>
          <w:tcPr>
            <w:tcW w:w="1738" w:type="dxa"/>
            <w:vAlign w:val="center"/>
          </w:tcPr>
          <w:p w14:paraId="5BA4782E"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rPr>
              <w:t xml:space="preserve">16 </w:t>
            </w:r>
            <w:r w:rsidRPr="003B3DAA">
              <w:rPr>
                <w:rFonts w:ascii="Times New Roman" w:hAnsi="Times New Roman" w:cs="Times New Roman"/>
                <w:b/>
                <w:sz w:val="28"/>
                <w:szCs w:val="28"/>
                <w:lang w:val="kk-KZ"/>
              </w:rPr>
              <w:t>–</w:t>
            </w:r>
            <w:r w:rsidRPr="003B3DAA">
              <w:rPr>
                <w:rFonts w:ascii="Times New Roman" w:hAnsi="Times New Roman" w:cs="Times New Roman"/>
                <w:b/>
                <w:sz w:val="28"/>
                <w:szCs w:val="28"/>
              </w:rPr>
              <w:t xml:space="preserve"> 20</w:t>
            </w:r>
            <w:r w:rsidRPr="003B3DAA">
              <w:rPr>
                <w:rFonts w:ascii="Times New Roman" w:hAnsi="Times New Roman" w:cs="Times New Roman"/>
                <w:b/>
                <w:sz w:val="28"/>
                <w:szCs w:val="28"/>
                <w:lang w:val="kk-KZ"/>
              </w:rPr>
              <w:t xml:space="preserve"> жыл</w:t>
            </w:r>
          </w:p>
        </w:tc>
        <w:tc>
          <w:tcPr>
            <w:tcW w:w="1738" w:type="dxa"/>
            <w:vAlign w:val="center"/>
          </w:tcPr>
          <w:p w14:paraId="4FA357C0"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20 жылдан аса</w:t>
            </w:r>
          </w:p>
        </w:tc>
      </w:tr>
      <w:tr w:rsidR="00D771DC" w:rsidRPr="003B3DAA" w14:paraId="049E87DF" w14:textId="77777777" w:rsidTr="00D771DC">
        <w:tc>
          <w:tcPr>
            <w:tcW w:w="1737" w:type="dxa"/>
            <w:vAlign w:val="center"/>
          </w:tcPr>
          <w:p w14:paraId="2C9338D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w:t>
            </w:r>
          </w:p>
        </w:tc>
        <w:tc>
          <w:tcPr>
            <w:tcW w:w="1737" w:type="dxa"/>
            <w:vAlign w:val="center"/>
          </w:tcPr>
          <w:p w14:paraId="26F8179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6</w:t>
            </w:r>
          </w:p>
        </w:tc>
        <w:tc>
          <w:tcPr>
            <w:tcW w:w="1737" w:type="dxa"/>
            <w:vAlign w:val="center"/>
          </w:tcPr>
          <w:p w14:paraId="16AE28B8" w14:textId="77777777" w:rsidR="00D771DC" w:rsidRPr="003B3DAA" w:rsidRDefault="00D771DC" w:rsidP="00D771DC">
            <w:pPr>
              <w:spacing w:after="0" w:line="240" w:lineRule="auto"/>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7</w:t>
            </w:r>
          </w:p>
        </w:tc>
        <w:tc>
          <w:tcPr>
            <w:tcW w:w="1738" w:type="dxa"/>
            <w:vAlign w:val="center"/>
          </w:tcPr>
          <w:p w14:paraId="325CD00B" w14:textId="77777777" w:rsidR="00D771DC" w:rsidRPr="003B3DAA" w:rsidRDefault="00D771DC" w:rsidP="00D771DC">
            <w:pPr>
              <w:tabs>
                <w:tab w:val="left" w:pos="922"/>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10</w:t>
            </w:r>
          </w:p>
        </w:tc>
        <w:tc>
          <w:tcPr>
            <w:tcW w:w="1738" w:type="dxa"/>
            <w:vAlign w:val="center"/>
          </w:tcPr>
          <w:p w14:paraId="2DA60E7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w:t>
            </w:r>
          </w:p>
        </w:tc>
        <w:tc>
          <w:tcPr>
            <w:tcW w:w="1738" w:type="dxa"/>
            <w:vAlign w:val="center"/>
          </w:tcPr>
          <w:p w14:paraId="568698B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15</w:t>
            </w:r>
          </w:p>
        </w:tc>
      </w:tr>
      <w:tr w:rsidR="00D771DC" w:rsidRPr="003B3DAA" w14:paraId="40D8BF9C" w14:textId="77777777" w:rsidTr="00D771DC">
        <w:tc>
          <w:tcPr>
            <w:tcW w:w="1737" w:type="dxa"/>
            <w:vAlign w:val="center"/>
          </w:tcPr>
          <w:p w14:paraId="50CF1721" w14:textId="77777777" w:rsidR="00D771DC" w:rsidRPr="003B3DAA" w:rsidRDefault="00D771DC" w:rsidP="00D771DC">
            <w:pPr>
              <w:spacing w:after="0" w:line="240" w:lineRule="auto"/>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2%</w:t>
            </w:r>
          </w:p>
        </w:tc>
        <w:tc>
          <w:tcPr>
            <w:tcW w:w="1737" w:type="dxa"/>
            <w:vAlign w:val="center"/>
          </w:tcPr>
          <w:p w14:paraId="33B731C5"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kk-KZ"/>
              </w:rPr>
              <w:t>1</w:t>
            </w:r>
            <w:r w:rsidRPr="003B3DAA">
              <w:rPr>
                <w:rFonts w:ascii="Times New Roman" w:hAnsi="Times New Roman" w:cs="Times New Roman"/>
                <w:sz w:val="28"/>
                <w:szCs w:val="28"/>
                <w:lang w:val="en-US"/>
              </w:rPr>
              <w:t>6</w:t>
            </w:r>
            <w:r w:rsidRPr="003B3DAA">
              <w:rPr>
                <w:rFonts w:ascii="Times New Roman" w:hAnsi="Times New Roman" w:cs="Times New Roman"/>
                <w:sz w:val="28"/>
                <w:szCs w:val="28"/>
                <w:lang w:val="kk-KZ"/>
              </w:rPr>
              <w:t>,</w:t>
            </w:r>
            <w:r w:rsidRPr="003B3DAA">
              <w:rPr>
                <w:rFonts w:ascii="Times New Roman" w:hAnsi="Times New Roman" w:cs="Times New Roman"/>
                <w:sz w:val="28"/>
                <w:szCs w:val="28"/>
                <w:lang w:val="en-US"/>
              </w:rPr>
              <w:t>3</w:t>
            </w:r>
            <w:r w:rsidRPr="003B3DAA">
              <w:rPr>
                <w:rFonts w:ascii="Times New Roman" w:hAnsi="Times New Roman" w:cs="Times New Roman"/>
                <w:sz w:val="28"/>
                <w:szCs w:val="28"/>
              </w:rPr>
              <w:t>%</w:t>
            </w:r>
          </w:p>
        </w:tc>
        <w:tc>
          <w:tcPr>
            <w:tcW w:w="1737" w:type="dxa"/>
            <w:vAlign w:val="center"/>
          </w:tcPr>
          <w:p w14:paraId="15FD11CF"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en-US"/>
              </w:rPr>
              <w:t>16</w:t>
            </w:r>
            <w:r w:rsidRPr="003B3DAA">
              <w:rPr>
                <w:rFonts w:ascii="Times New Roman" w:hAnsi="Times New Roman" w:cs="Times New Roman"/>
                <w:sz w:val="28"/>
                <w:szCs w:val="28"/>
              </w:rPr>
              <w:t>%</w:t>
            </w:r>
          </w:p>
        </w:tc>
        <w:tc>
          <w:tcPr>
            <w:tcW w:w="1738" w:type="dxa"/>
            <w:vAlign w:val="center"/>
          </w:tcPr>
          <w:p w14:paraId="28A0F15E"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kk-KZ"/>
              </w:rPr>
              <w:t>2</w:t>
            </w:r>
            <w:r w:rsidRPr="003B3DAA">
              <w:rPr>
                <w:rFonts w:ascii="Times New Roman" w:hAnsi="Times New Roman" w:cs="Times New Roman"/>
                <w:sz w:val="28"/>
                <w:szCs w:val="28"/>
                <w:lang w:val="en-US"/>
              </w:rPr>
              <w:t>3</w:t>
            </w:r>
            <w:r w:rsidRPr="003B3DAA">
              <w:rPr>
                <w:rFonts w:ascii="Times New Roman" w:hAnsi="Times New Roman" w:cs="Times New Roman"/>
                <w:sz w:val="28"/>
                <w:szCs w:val="28"/>
              </w:rPr>
              <w:t>%</w:t>
            </w:r>
          </w:p>
        </w:tc>
        <w:tc>
          <w:tcPr>
            <w:tcW w:w="1738" w:type="dxa"/>
            <w:vAlign w:val="center"/>
          </w:tcPr>
          <w:p w14:paraId="41585B5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kk-KZ"/>
              </w:rPr>
              <w:t>5</w:t>
            </w:r>
            <w:r w:rsidRPr="003B3DAA">
              <w:rPr>
                <w:rFonts w:ascii="Times New Roman" w:hAnsi="Times New Roman" w:cs="Times New Roman"/>
                <w:sz w:val="28"/>
                <w:szCs w:val="28"/>
              </w:rPr>
              <w:t>%</w:t>
            </w:r>
          </w:p>
        </w:tc>
        <w:tc>
          <w:tcPr>
            <w:tcW w:w="1738" w:type="dxa"/>
            <w:vAlign w:val="center"/>
          </w:tcPr>
          <w:p w14:paraId="75B521A5"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en-US"/>
              </w:rPr>
              <w:t>35</w:t>
            </w:r>
            <w:r w:rsidRPr="003B3DAA">
              <w:rPr>
                <w:rFonts w:ascii="Times New Roman" w:hAnsi="Times New Roman" w:cs="Times New Roman"/>
                <w:sz w:val="28"/>
                <w:szCs w:val="28"/>
              </w:rPr>
              <w:t>%</w:t>
            </w:r>
          </w:p>
        </w:tc>
      </w:tr>
    </w:tbl>
    <w:p w14:paraId="563BA980"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Қоса атқарушылар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0"/>
        <w:gridCol w:w="1540"/>
        <w:gridCol w:w="1541"/>
        <w:gridCol w:w="1542"/>
        <w:gridCol w:w="1542"/>
        <w:gridCol w:w="1644"/>
      </w:tblGrid>
      <w:tr w:rsidR="00D771DC" w:rsidRPr="003B3DAA" w14:paraId="78BB99D8" w14:textId="77777777" w:rsidTr="00D771DC">
        <w:tc>
          <w:tcPr>
            <w:tcW w:w="1580" w:type="dxa"/>
            <w:vAlign w:val="center"/>
          </w:tcPr>
          <w:p w14:paraId="49E26792"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lang w:val="kk-KZ"/>
              </w:rPr>
              <w:t>3 жыл</w:t>
            </w:r>
          </w:p>
        </w:tc>
        <w:tc>
          <w:tcPr>
            <w:tcW w:w="1580" w:type="dxa"/>
            <w:vAlign w:val="center"/>
          </w:tcPr>
          <w:p w14:paraId="0DAC1E3D"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lang w:val="kk-KZ"/>
              </w:rPr>
              <w:t>3-5 жыл</w:t>
            </w:r>
          </w:p>
        </w:tc>
        <w:tc>
          <w:tcPr>
            <w:tcW w:w="1581" w:type="dxa"/>
            <w:vAlign w:val="center"/>
          </w:tcPr>
          <w:p w14:paraId="1F10C79B"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lang w:val="kk-KZ"/>
              </w:rPr>
              <w:t>6-10 жыл</w:t>
            </w:r>
          </w:p>
        </w:tc>
        <w:tc>
          <w:tcPr>
            <w:tcW w:w="1582" w:type="dxa"/>
            <w:vAlign w:val="center"/>
          </w:tcPr>
          <w:p w14:paraId="61C636AF"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lang w:val="kk-KZ"/>
              </w:rPr>
              <w:t>11-15 жыл</w:t>
            </w:r>
          </w:p>
        </w:tc>
        <w:tc>
          <w:tcPr>
            <w:tcW w:w="1582" w:type="dxa"/>
            <w:vAlign w:val="center"/>
          </w:tcPr>
          <w:p w14:paraId="0C2CCC51"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rPr>
              <w:t xml:space="preserve">16 </w:t>
            </w:r>
            <w:r w:rsidRPr="003B3DAA">
              <w:rPr>
                <w:rFonts w:ascii="Times New Roman" w:hAnsi="Times New Roman" w:cs="Times New Roman"/>
                <w:b/>
                <w:sz w:val="28"/>
                <w:szCs w:val="28"/>
                <w:lang w:val="kk-KZ"/>
              </w:rPr>
              <w:t>–</w:t>
            </w:r>
            <w:r w:rsidRPr="003B3DAA">
              <w:rPr>
                <w:rFonts w:ascii="Times New Roman" w:hAnsi="Times New Roman" w:cs="Times New Roman"/>
                <w:b/>
                <w:sz w:val="28"/>
                <w:szCs w:val="28"/>
              </w:rPr>
              <w:t xml:space="preserve"> 20</w:t>
            </w:r>
            <w:r w:rsidRPr="003B3DAA">
              <w:rPr>
                <w:rFonts w:ascii="Times New Roman" w:hAnsi="Times New Roman" w:cs="Times New Roman"/>
                <w:b/>
                <w:sz w:val="28"/>
                <w:szCs w:val="28"/>
                <w:lang w:val="kk-KZ"/>
              </w:rPr>
              <w:t xml:space="preserve"> жыл</w:t>
            </w:r>
          </w:p>
        </w:tc>
        <w:tc>
          <w:tcPr>
            <w:tcW w:w="1666" w:type="dxa"/>
            <w:vAlign w:val="center"/>
          </w:tcPr>
          <w:p w14:paraId="2DA6F2C1"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lang w:val="kk-KZ"/>
              </w:rPr>
              <w:t>20 жылдан аса</w:t>
            </w:r>
          </w:p>
        </w:tc>
      </w:tr>
      <w:tr w:rsidR="00D771DC" w:rsidRPr="003B3DAA" w14:paraId="723E50E6" w14:textId="77777777" w:rsidTr="00D771DC">
        <w:tc>
          <w:tcPr>
            <w:tcW w:w="1580" w:type="dxa"/>
            <w:vAlign w:val="center"/>
          </w:tcPr>
          <w:p w14:paraId="5009FB7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w:t>
            </w:r>
          </w:p>
        </w:tc>
        <w:tc>
          <w:tcPr>
            <w:tcW w:w="1580" w:type="dxa"/>
            <w:vAlign w:val="center"/>
          </w:tcPr>
          <w:p w14:paraId="2A00D1C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w:t>
            </w:r>
          </w:p>
        </w:tc>
        <w:tc>
          <w:tcPr>
            <w:tcW w:w="1581" w:type="dxa"/>
            <w:vAlign w:val="center"/>
          </w:tcPr>
          <w:p w14:paraId="7C7CBF6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w:t>
            </w:r>
          </w:p>
        </w:tc>
        <w:tc>
          <w:tcPr>
            <w:tcW w:w="1582" w:type="dxa"/>
            <w:vAlign w:val="center"/>
          </w:tcPr>
          <w:p w14:paraId="58C85CF0"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rPr>
              <w:t>-</w:t>
            </w:r>
          </w:p>
        </w:tc>
        <w:tc>
          <w:tcPr>
            <w:tcW w:w="1582" w:type="dxa"/>
            <w:vAlign w:val="center"/>
          </w:tcPr>
          <w:p w14:paraId="19A240C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w:t>
            </w:r>
          </w:p>
        </w:tc>
        <w:tc>
          <w:tcPr>
            <w:tcW w:w="1666" w:type="dxa"/>
            <w:vAlign w:val="center"/>
          </w:tcPr>
          <w:p w14:paraId="009BC0C1" w14:textId="77777777" w:rsidR="00D771DC" w:rsidRPr="003B3DAA" w:rsidRDefault="00D771DC" w:rsidP="00D771DC">
            <w:pPr>
              <w:spacing w:after="0" w:line="240" w:lineRule="auto"/>
              <w:jc w:val="both"/>
              <w:rPr>
                <w:rFonts w:ascii="Times New Roman" w:hAnsi="Times New Roman" w:cs="Times New Roman"/>
                <w:sz w:val="28"/>
                <w:szCs w:val="28"/>
                <w:lang w:val="en-US"/>
              </w:rPr>
            </w:pPr>
          </w:p>
        </w:tc>
      </w:tr>
    </w:tbl>
    <w:p w14:paraId="5BB28EE0"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6C200E66" w14:textId="77777777" w:rsidR="00D771DC" w:rsidRPr="00AB2CEB" w:rsidRDefault="00D771DC" w:rsidP="00D771DC">
      <w:pPr>
        <w:spacing w:after="0" w:line="240" w:lineRule="auto"/>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 xml:space="preserve">     Мектепте кадрларды орналастыру дайындық деңгейі мен жұмыс тәжірибесін ескере отырып жүзеге асырылады. Педагогтар мен мектеп басшылығының жұмысындағы негізгі критерий педагогикалық әдепті сақтау, «Білім туралы» заңның, ҚР Еңбек кодексінің орындалуы болып табылады. Мектеп әкімшілігі мұғалімдердің жұмыс уақытын ұтымды пайдалануға, шығармашылық жұмыс пен өзін-өзі тәрбиелеуге қолайлы жағдай жасауға тиісті көңіл бөлінеді. </w:t>
      </w:r>
    </w:p>
    <w:p w14:paraId="24D555E5" w14:textId="57DA7091"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bCs/>
          <w:sz w:val="28"/>
          <w:szCs w:val="28"/>
          <w:lang w:val="kk-KZ"/>
        </w:rPr>
        <w:t>Қорыта келе,</w:t>
      </w:r>
      <w:r w:rsidRPr="003B3DAA">
        <w:rPr>
          <w:rFonts w:ascii="Times New Roman" w:hAnsi="Times New Roman" w:cs="Times New Roman"/>
          <w:sz w:val="28"/>
          <w:szCs w:val="28"/>
          <w:lang w:val="kk-KZ"/>
        </w:rPr>
        <w:t xml:space="preserve"> соңғы екі жылдағы мектептің педагогикалық кадрларының сапалық және сандық құрамын талдау педагогикалық ұжымның мектепті дамыту үшін жеткілікті кәсіби құзыреттілік деңгейіне ие екендігін көрсетеді. </w:t>
      </w:r>
      <w:r w:rsidRPr="00AB2CEB">
        <w:rPr>
          <w:rFonts w:ascii="Times New Roman" w:hAnsi="Times New Roman" w:cs="Times New Roman"/>
          <w:sz w:val="28"/>
          <w:szCs w:val="28"/>
          <w:lang w:val="kk-KZ"/>
        </w:rPr>
        <w:t xml:space="preserve"> </w:t>
      </w:r>
      <w:r w:rsidRPr="003B3DAA">
        <w:rPr>
          <w:rFonts w:ascii="Times New Roman" w:hAnsi="Times New Roman" w:cs="Times New Roman"/>
          <w:color w:val="000000"/>
          <w:sz w:val="28"/>
          <w:szCs w:val="28"/>
          <w:lang w:val="kk-KZ"/>
        </w:rPr>
        <w:t xml:space="preserve">2023-2024 жылдары педагогтердің 43,9 </w:t>
      </w:r>
      <w:r w:rsidRPr="00AB2CEB">
        <w:rPr>
          <w:rFonts w:ascii="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%-ы </w:t>
      </w:r>
      <w:r w:rsidR="00D05979">
        <w:rPr>
          <w:rFonts w:ascii="Times New Roman" w:hAnsi="Times New Roman" w:cs="Times New Roman"/>
          <w:color w:val="000000"/>
          <w:sz w:val="28"/>
          <w:szCs w:val="28"/>
          <w:lang w:val="kk-KZ"/>
        </w:rPr>
        <w:t xml:space="preserve">педагог- зерттеуші, педагог- </w:t>
      </w:r>
      <w:r w:rsidRPr="003B3DAA">
        <w:rPr>
          <w:rFonts w:ascii="Times New Roman" w:hAnsi="Times New Roman" w:cs="Times New Roman"/>
          <w:color w:val="000000"/>
          <w:sz w:val="28"/>
          <w:szCs w:val="28"/>
          <w:lang w:val="kk-KZ"/>
        </w:rPr>
        <w:t>сарапшылар, болып табылады және бірінші санат жоқ.</w:t>
      </w:r>
    </w:p>
    <w:p w14:paraId="274CE8F7"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p>
    <w:p w14:paraId="4C921D1A" w14:textId="77777777" w:rsidR="00D771DC" w:rsidRPr="003B3DAA" w:rsidRDefault="00D771DC" w:rsidP="00713785">
      <w:pPr>
        <w:pStyle w:val="a8"/>
        <w:numPr>
          <w:ilvl w:val="0"/>
          <w:numId w:val="44"/>
        </w:numPr>
        <w:spacing w:after="0" w:line="240" w:lineRule="auto"/>
        <w:ind w:left="0" w:right="0"/>
        <w:rPr>
          <w:b/>
          <w:i/>
          <w:sz w:val="28"/>
          <w:szCs w:val="28"/>
          <w:lang w:val="kk-KZ"/>
        </w:rPr>
      </w:pPr>
      <w:r w:rsidRPr="003B3DAA">
        <w:rPr>
          <w:b/>
          <w:i/>
          <w:sz w:val="28"/>
          <w:szCs w:val="28"/>
          <w:lang w:val="kk-KZ"/>
        </w:rPr>
        <w:t>қосымша жұмыс жағдайында жұмыс істейтін педагогтер және олардың оқу жүктемелері туралы мәліметтер;</w:t>
      </w:r>
    </w:p>
    <w:p w14:paraId="1C735254" w14:textId="77777777" w:rsidR="00D771DC" w:rsidRPr="003B3DAA" w:rsidRDefault="00D771DC" w:rsidP="00D771DC">
      <w:pPr>
        <w:spacing w:after="0" w:line="240" w:lineRule="auto"/>
        <w:jc w:val="both"/>
        <w:rPr>
          <w:rFonts w:ascii="Times New Roman" w:eastAsia="Times New Roman" w:hAnsi="Times New Roman" w:cs="Times New Roman"/>
          <w:b/>
          <w:i/>
          <w:color w:val="000000"/>
          <w:sz w:val="28"/>
          <w:szCs w:val="28"/>
          <w:lang w:val="kk-KZ" w:eastAsia="ru-RU"/>
        </w:rPr>
      </w:pPr>
      <w:r w:rsidRPr="003B3DAA">
        <w:rPr>
          <w:rFonts w:ascii="Times New Roman" w:hAnsi="Times New Roman" w:cs="Times New Roman"/>
          <w:b/>
          <w:sz w:val="28"/>
          <w:szCs w:val="28"/>
          <w:lang w:val="kk-KZ"/>
        </w:rPr>
        <w:t>2021-2022 оқу жылында</w:t>
      </w:r>
      <w:r w:rsidRPr="003B3DAA">
        <w:rPr>
          <w:rFonts w:ascii="Times New Roman" w:eastAsia="Times New Roman" w:hAnsi="Times New Roman" w:cs="Times New Roman"/>
          <w:b/>
          <w:i/>
          <w:color w:val="000000"/>
          <w:sz w:val="28"/>
          <w:szCs w:val="28"/>
          <w:lang w:val="kk-KZ" w:eastAsia="ru-RU"/>
        </w:rPr>
        <w:t>;</w:t>
      </w:r>
    </w:p>
    <w:p w14:paraId="0F2A18DD"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Қоса атқарушы мұғалімдер Нұрмаш Гүлсезім биология пәнінің мұғалімі Кейкі батыр атындағы №4 жалпы білім беретін мектебінде штаттық кесте бойынша жұмыс жасайды (жүктемесі-1 сағат), Мырзалиева Жүзікжамал Бекенқызы математика пәнінің мұғалімі, Ы.Алтынсарин атындағы гимназияда штаттық кесте бойынша жұмыс жасайды (жүктемесі- 2 сағат)</w:t>
      </w:r>
    </w:p>
    <w:p w14:paraId="5D08A08A" w14:textId="77777777" w:rsidR="00D771DC" w:rsidRPr="003B3DAA" w:rsidRDefault="00D771DC" w:rsidP="00D771DC">
      <w:pPr>
        <w:spacing w:after="0" w:line="240" w:lineRule="auto"/>
        <w:jc w:val="both"/>
        <w:rPr>
          <w:rFonts w:ascii="Times New Roman" w:eastAsia="Times New Roman" w:hAnsi="Times New Roman" w:cs="Times New Roman"/>
          <w:b/>
          <w:i/>
          <w:color w:val="000000"/>
          <w:sz w:val="28"/>
          <w:szCs w:val="28"/>
          <w:lang w:val="kk-KZ" w:eastAsia="ru-RU"/>
        </w:rPr>
      </w:pPr>
    </w:p>
    <w:p w14:paraId="2F03A833" w14:textId="77777777" w:rsidR="00D771DC" w:rsidRPr="003B3DAA" w:rsidRDefault="00D771DC" w:rsidP="00D771DC">
      <w:pPr>
        <w:spacing w:after="0" w:line="240" w:lineRule="auto"/>
        <w:jc w:val="both"/>
        <w:rPr>
          <w:rFonts w:ascii="Times New Roman" w:eastAsia="Times New Roman" w:hAnsi="Times New Roman" w:cs="Times New Roman"/>
          <w:b/>
          <w:i/>
          <w:color w:val="000000"/>
          <w:sz w:val="28"/>
          <w:szCs w:val="28"/>
          <w:lang w:val="kk-KZ" w:eastAsia="ru-RU"/>
        </w:rPr>
      </w:pPr>
      <w:r w:rsidRPr="003B3DAA">
        <w:rPr>
          <w:rFonts w:ascii="Times New Roman" w:eastAsia="Times New Roman" w:hAnsi="Times New Roman" w:cs="Times New Roman"/>
          <w:b/>
          <w:i/>
          <w:color w:val="000000"/>
          <w:sz w:val="28"/>
          <w:szCs w:val="28"/>
          <w:lang w:val="kk-KZ" w:eastAsia="ru-RU"/>
        </w:rPr>
        <w:t xml:space="preserve"> </w:t>
      </w:r>
      <w:r w:rsidRPr="003B3DAA">
        <w:rPr>
          <w:rFonts w:ascii="Times New Roman" w:hAnsi="Times New Roman" w:cs="Times New Roman"/>
          <w:b/>
          <w:sz w:val="28"/>
          <w:szCs w:val="28"/>
          <w:lang w:val="kk-KZ"/>
        </w:rPr>
        <w:t>2022-2023 оқу жылында</w:t>
      </w:r>
      <w:r w:rsidRPr="003B3DAA">
        <w:rPr>
          <w:rFonts w:ascii="Times New Roman" w:eastAsia="Times New Roman" w:hAnsi="Times New Roman" w:cs="Times New Roman"/>
          <w:b/>
          <w:i/>
          <w:color w:val="000000"/>
          <w:sz w:val="28"/>
          <w:szCs w:val="28"/>
          <w:lang w:val="kk-KZ" w:eastAsia="ru-RU"/>
        </w:rPr>
        <w:t>;</w:t>
      </w:r>
    </w:p>
    <w:p w14:paraId="3A586CBE"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Қоса атқарушы мұғалімдер Нұрмаш Гүлсезім биология пәнінің мұғалімі Кейкі батыр атындағы №4 жалпы білім беретін мектебінде штаттық кесте бойынша жұмыс жасайды (жүктемесі-1 сағат), Жақсыбай Еламан тарих пәнінің мұғалімі, «Балалар мен жсөспірімдер орталығы» КММ-де әдіскер штаттық кесте бойынша жұмыс жасайды (жүктемесі- 2 сағат)</w:t>
      </w:r>
    </w:p>
    <w:p w14:paraId="6D50820C" w14:textId="77777777" w:rsidR="00D771DC" w:rsidRPr="003B3DAA" w:rsidRDefault="00D771DC" w:rsidP="00D771DC">
      <w:pPr>
        <w:spacing w:after="0" w:line="240" w:lineRule="auto"/>
        <w:jc w:val="both"/>
        <w:rPr>
          <w:rFonts w:ascii="Times New Roman" w:eastAsia="Times New Roman" w:hAnsi="Times New Roman" w:cs="Times New Roman"/>
          <w:b/>
          <w:i/>
          <w:color w:val="000000"/>
          <w:sz w:val="28"/>
          <w:szCs w:val="28"/>
          <w:lang w:val="kk-KZ" w:eastAsia="ru-RU"/>
        </w:rPr>
      </w:pPr>
      <w:r w:rsidRPr="003B3DAA">
        <w:rPr>
          <w:rFonts w:ascii="Times New Roman" w:hAnsi="Times New Roman" w:cs="Times New Roman"/>
          <w:b/>
          <w:sz w:val="28"/>
          <w:szCs w:val="28"/>
          <w:lang w:val="kk-KZ"/>
        </w:rPr>
        <w:t>2023-2024 оқу жылында</w:t>
      </w:r>
      <w:r w:rsidRPr="003B3DAA">
        <w:rPr>
          <w:rFonts w:ascii="Times New Roman" w:eastAsia="Times New Roman" w:hAnsi="Times New Roman" w:cs="Times New Roman"/>
          <w:b/>
          <w:i/>
          <w:color w:val="000000"/>
          <w:sz w:val="28"/>
          <w:szCs w:val="28"/>
          <w:lang w:val="kk-KZ" w:eastAsia="ru-RU"/>
        </w:rPr>
        <w:t>;</w:t>
      </w:r>
    </w:p>
    <w:p w14:paraId="4499FC12"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Қоса атқарушы мұғалім   Жақсыбай Еламан тарих пәнінің мұғалімі, «Балалар мен жсөспірімдер орталығы» КММ-де әдіскер штаттық кесте бойынша жұмыс жасайды (жүктемесі- 8 сағат)</w:t>
      </w:r>
    </w:p>
    <w:p w14:paraId="6268262A"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p>
    <w:p w14:paraId="508CFB1D" w14:textId="77777777" w:rsidR="00D771DC" w:rsidRPr="003B3DAA" w:rsidRDefault="00D771DC" w:rsidP="00713785">
      <w:pPr>
        <w:pStyle w:val="a8"/>
        <w:numPr>
          <w:ilvl w:val="0"/>
          <w:numId w:val="44"/>
        </w:numPr>
        <w:spacing w:after="0" w:line="240" w:lineRule="auto"/>
        <w:ind w:left="0" w:right="0"/>
        <w:rPr>
          <w:b/>
          <w:i/>
          <w:sz w:val="28"/>
          <w:szCs w:val="28"/>
          <w:lang w:val="kk-KZ"/>
        </w:rPr>
      </w:pPr>
      <w:r w:rsidRPr="003B3DAA">
        <w:rPr>
          <w:b/>
          <w:i/>
          <w:sz w:val="28"/>
          <w:szCs w:val="28"/>
          <w:lang w:val="kk-KZ"/>
        </w:rPr>
        <w:t>мемелекеттік білім беру ұйымы басшыларының үш жылда бір рет аттестаттаудан өткендігі туралы мәліметтер;</w:t>
      </w:r>
    </w:p>
    <w:p w14:paraId="4B8A69EA" w14:textId="77777777" w:rsidR="00D771DC" w:rsidRPr="00AB2CEB" w:rsidRDefault="00D771DC" w:rsidP="00D771DC">
      <w:pPr>
        <w:pStyle w:val="a0"/>
        <w:spacing w:after="0" w:line="240" w:lineRule="auto"/>
        <w:jc w:val="both"/>
        <w:rPr>
          <w:rFonts w:ascii="Times New Roman" w:hAnsi="Times New Roman" w:cs="Times New Roman"/>
          <w:b/>
          <w:sz w:val="28"/>
          <w:szCs w:val="28"/>
          <w:lang w:val="kk-KZ"/>
        </w:rPr>
      </w:pPr>
    </w:p>
    <w:tbl>
      <w:tblPr>
        <w:tblStyle w:val="TableNormal"/>
        <w:tblW w:w="971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120"/>
        <w:gridCol w:w="2728"/>
        <w:gridCol w:w="1874"/>
        <w:gridCol w:w="2449"/>
      </w:tblGrid>
      <w:tr w:rsidR="00D771DC" w:rsidRPr="003B3DAA" w14:paraId="3E1EF003" w14:textId="77777777" w:rsidTr="00D771DC">
        <w:trPr>
          <w:trHeight w:val="834"/>
        </w:trPr>
        <w:tc>
          <w:tcPr>
            <w:tcW w:w="540" w:type="dxa"/>
          </w:tcPr>
          <w:p w14:paraId="180E22CE" w14:textId="77777777" w:rsidR="00D771DC" w:rsidRPr="003B3DAA" w:rsidRDefault="00D771DC" w:rsidP="00D771DC">
            <w:pPr>
              <w:pStyle w:val="TableParagraph"/>
              <w:jc w:val="both"/>
              <w:rPr>
                <w:b/>
                <w:sz w:val="28"/>
                <w:szCs w:val="28"/>
              </w:rPr>
            </w:pPr>
            <w:r w:rsidRPr="003B3DAA">
              <w:rPr>
                <w:b/>
                <w:spacing w:val="-10"/>
                <w:sz w:val="28"/>
                <w:szCs w:val="28"/>
              </w:rPr>
              <w:t>№</w:t>
            </w:r>
          </w:p>
        </w:tc>
        <w:tc>
          <w:tcPr>
            <w:tcW w:w="2120" w:type="dxa"/>
          </w:tcPr>
          <w:p w14:paraId="715A08C8" w14:textId="77777777" w:rsidR="00D771DC" w:rsidRPr="003B3DAA" w:rsidRDefault="00D771DC" w:rsidP="00D771DC">
            <w:pPr>
              <w:pStyle w:val="TableParagraph"/>
              <w:jc w:val="both"/>
              <w:rPr>
                <w:b/>
                <w:sz w:val="28"/>
                <w:szCs w:val="28"/>
              </w:rPr>
            </w:pPr>
            <w:r w:rsidRPr="003B3DAA">
              <w:rPr>
                <w:b/>
                <w:spacing w:val="-5"/>
                <w:sz w:val="28"/>
                <w:szCs w:val="28"/>
              </w:rPr>
              <w:t>ТАӘ</w:t>
            </w:r>
          </w:p>
        </w:tc>
        <w:tc>
          <w:tcPr>
            <w:tcW w:w="2728" w:type="dxa"/>
          </w:tcPr>
          <w:p w14:paraId="260FD998" w14:textId="77777777" w:rsidR="00D771DC" w:rsidRPr="003B3DAA" w:rsidRDefault="00D771DC" w:rsidP="00D771DC">
            <w:pPr>
              <w:pStyle w:val="TableParagraph"/>
              <w:jc w:val="both"/>
              <w:rPr>
                <w:b/>
                <w:sz w:val="28"/>
                <w:szCs w:val="28"/>
              </w:rPr>
            </w:pPr>
            <w:r w:rsidRPr="003B3DAA">
              <w:rPr>
                <w:b/>
                <w:spacing w:val="-2"/>
                <w:sz w:val="28"/>
                <w:szCs w:val="28"/>
              </w:rPr>
              <w:t>Лауазымы</w:t>
            </w:r>
          </w:p>
        </w:tc>
        <w:tc>
          <w:tcPr>
            <w:tcW w:w="1874" w:type="dxa"/>
          </w:tcPr>
          <w:p w14:paraId="491B564A" w14:textId="77777777" w:rsidR="00D771DC" w:rsidRPr="003B3DAA" w:rsidRDefault="00D771DC" w:rsidP="00D771DC">
            <w:pPr>
              <w:pStyle w:val="TableParagraph"/>
              <w:jc w:val="both"/>
              <w:rPr>
                <w:b/>
                <w:sz w:val="28"/>
                <w:szCs w:val="28"/>
              </w:rPr>
            </w:pPr>
            <w:r w:rsidRPr="003B3DAA">
              <w:rPr>
                <w:b/>
                <w:sz w:val="28"/>
                <w:szCs w:val="28"/>
              </w:rPr>
              <w:t>Лауазымы</w:t>
            </w:r>
            <w:r w:rsidRPr="003B3DAA">
              <w:rPr>
                <w:b/>
                <w:spacing w:val="80"/>
                <w:sz w:val="28"/>
                <w:szCs w:val="28"/>
              </w:rPr>
              <w:t xml:space="preserve"> </w:t>
            </w:r>
            <w:r w:rsidRPr="003B3DAA">
              <w:rPr>
                <w:b/>
                <w:sz w:val="28"/>
                <w:szCs w:val="28"/>
              </w:rPr>
              <w:t>бойынша еңбек өтілі</w:t>
            </w:r>
          </w:p>
        </w:tc>
        <w:tc>
          <w:tcPr>
            <w:tcW w:w="2449" w:type="dxa"/>
          </w:tcPr>
          <w:p w14:paraId="38CA25F5" w14:textId="77777777" w:rsidR="00D771DC" w:rsidRPr="003B3DAA" w:rsidRDefault="00D771DC" w:rsidP="00D771DC">
            <w:pPr>
              <w:pStyle w:val="TableParagraph"/>
              <w:jc w:val="both"/>
              <w:rPr>
                <w:b/>
                <w:sz w:val="28"/>
                <w:szCs w:val="28"/>
              </w:rPr>
            </w:pPr>
            <w:r w:rsidRPr="003B3DAA">
              <w:rPr>
                <w:b/>
                <w:sz w:val="28"/>
                <w:szCs w:val="28"/>
              </w:rPr>
              <w:t>Біліктілік</w:t>
            </w:r>
            <w:r w:rsidRPr="003B3DAA">
              <w:rPr>
                <w:b/>
                <w:spacing w:val="-9"/>
                <w:sz w:val="28"/>
                <w:szCs w:val="28"/>
              </w:rPr>
              <w:t xml:space="preserve"> </w:t>
            </w:r>
            <w:r w:rsidRPr="003B3DAA">
              <w:rPr>
                <w:b/>
                <w:spacing w:val="-2"/>
                <w:sz w:val="28"/>
                <w:szCs w:val="28"/>
              </w:rPr>
              <w:t>санаты</w:t>
            </w:r>
          </w:p>
        </w:tc>
      </w:tr>
      <w:tr w:rsidR="00D771DC" w:rsidRPr="003B3DAA" w14:paraId="3F7A3880" w14:textId="77777777" w:rsidTr="00D771DC">
        <w:trPr>
          <w:trHeight w:val="602"/>
        </w:trPr>
        <w:tc>
          <w:tcPr>
            <w:tcW w:w="540" w:type="dxa"/>
          </w:tcPr>
          <w:p w14:paraId="43EA6BEC" w14:textId="77777777" w:rsidR="00D771DC" w:rsidRPr="003B3DAA" w:rsidRDefault="00D771DC" w:rsidP="00D771DC">
            <w:pPr>
              <w:pStyle w:val="TableParagraph"/>
              <w:jc w:val="both"/>
              <w:rPr>
                <w:sz w:val="28"/>
                <w:szCs w:val="28"/>
              </w:rPr>
            </w:pPr>
            <w:r w:rsidRPr="003B3DAA">
              <w:rPr>
                <w:spacing w:val="-10"/>
                <w:sz w:val="28"/>
                <w:szCs w:val="28"/>
              </w:rPr>
              <w:t>1</w:t>
            </w:r>
          </w:p>
        </w:tc>
        <w:tc>
          <w:tcPr>
            <w:tcW w:w="2120" w:type="dxa"/>
          </w:tcPr>
          <w:p w14:paraId="133B057E" w14:textId="77777777" w:rsidR="00D771DC" w:rsidRPr="003B3DAA" w:rsidRDefault="00D771DC" w:rsidP="00D771DC">
            <w:pPr>
              <w:pStyle w:val="TableParagraph"/>
              <w:jc w:val="both"/>
              <w:rPr>
                <w:sz w:val="28"/>
                <w:szCs w:val="28"/>
              </w:rPr>
            </w:pPr>
            <w:r w:rsidRPr="003B3DAA">
              <w:rPr>
                <w:sz w:val="28"/>
                <w:szCs w:val="28"/>
              </w:rPr>
              <w:t>Оташев Болатбек Сабыржанович</w:t>
            </w:r>
          </w:p>
        </w:tc>
        <w:tc>
          <w:tcPr>
            <w:tcW w:w="2728" w:type="dxa"/>
          </w:tcPr>
          <w:p w14:paraId="5A4E748F" w14:textId="77777777" w:rsidR="00D771DC" w:rsidRPr="003B3DAA" w:rsidRDefault="00D771DC" w:rsidP="00D771DC">
            <w:pPr>
              <w:pStyle w:val="TableParagraph"/>
              <w:jc w:val="both"/>
              <w:rPr>
                <w:sz w:val="28"/>
                <w:szCs w:val="28"/>
              </w:rPr>
            </w:pPr>
            <w:r w:rsidRPr="003B3DAA">
              <w:rPr>
                <w:sz w:val="28"/>
                <w:szCs w:val="28"/>
              </w:rPr>
              <w:t>Мектеп</w:t>
            </w:r>
            <w:r w:rsidRPr="003B3DAA">
              <w:rPr>
                <w:spacing w:val="-5"/>
                <w:sz w:val="28"/>
                <w:szCs w:val="28"/>
              </w:rPr>
              <w:t xml:space="preserve"> </w:t>
            </w:r>
            <w:r w:rsidRPr="003B3DAA">
              <w:rPr>
                <w:spacing w:val="-2"/>
                <w:sz w:val="28"/>
                <w:szCs w:val="28"/>
              </w:rPr>
              <w:t>директоры</w:t>
            </w:r>
          </w:p>
        </w:tc>
        <w:tc>
          <w:tcPr>
            <w:tcW w:w="1874" w:type="dxa"/>
          </w:tcPr>
          <w:p w14:paraId="0EDA7E39" w14:textId="77777777" w:rsidR="00D771DC" w:rsidRPr="003B3DAA" w:rsidRDefault="00D771DC" w:rsidP="00D771DC">
            <w:pPr>
              <w:pStyle w:val="TableParagraph"/>
              <w:jc w:val="both"/>
              <w:rPr>
                <w:sz w:val="28"/>
                <w:szCs w:val="28"/>
              </w:rPr>
            </w:pPr>
            <w:r w:rsidRPr="003B3DAA">
              <w:rPr>
                <w:sz w:val="28"/>
                <w:szCs w:val="28"/>
              </w:rPr>
              <w:t>3</w:t>
            </w:r>
            <w:r w:rsidRPr="003B3DAA">
              <w:rPr>
                <w:spacing w:val="2"/>
                <w:sz w:val="28"/>
                <w:szCs w:val="28"/>
              </w:rPr>
              <w:t xml:space="preserve"> </w:t>
            </w:r>
            <w:r w:rsidRPr="003B3DAA">
              <w:rPr>
                <w:spacing w:val="-10"/>
                <w:sz w:val="28"/>
                <w:szCs w:val="28"/>
              </w:rPr>
              <w:t>ж</w:t>
            </w:r>
          </w:p>
        </w:tc>
        <w:tc>
          <w:tcPr>
            <w:tcW w:w="2449" w:type="dxa"/>
          </w:tcPr>
          <w:p w14:paraId="6F29163D" w14:textId="77777777" w:rsidR="00D771DC" w:rsidRPr="003B3DAA" w:rsidRDefault="00D771DC" w:rsidP="00D771DC">
            <w:pPr>
              <w:pStyle w:val="TableParagraph"/>
              <w:jc w:val="both"/>
              <w:rPr>
                <w:sz w:val="28"/>
                <w:szCs w:val="28"/>
              </w:rPr>
            </w:pPr>
            <w:r w:rsidRPr="003B3DAA">
              <w:rPr>
                <w:sz w:val="28"/>
                <w:szCs w:val="28"/>
              </w:rPr>
              <w:t>2023-2024</w:t>
            </w:r>
            <w:r w:rsidRPr="003B3DAA">
              <w:rPr>
                <w:spacing w:val="5"/>
                <w:sz w:val="28"/>
                <w:szCs w:val="28"/>
              </w:rPr>
              <w:t xml:space="preserve"> </w:t>
            </w:r>
            <w:r w:rsidRPr="003B3DAA">
              <w:rPr>
                <w:sz w:val="28"/>
                <w:szCs w:val="28"/>
              </w:rPr>
              <w:t>оқу</w:t>
            </w:r>
            <w:r w:rsidRPr="003B3DAA">
              <w:rPr>
                <w:spacing w:val="7"/>
                <w:sz w:val="28"/>
                <w:szCs w:val="28"/>
              </w:rPr>
              <w:t xml:space="preserve"> </w:t>
            </w:r>
            <w:r w:rsidRPr="003B3DAA">
              <w:rPr>
                <w:spacing w:val="-2"/>
                <w:sz w:val="28"/>
                <w:szCs w:val="28"/>
              </w:rPr>
              <w:t>жылында</w:t>
            </w:r>
          </w:p>
          <w:p w14:paraId="16471195" w14:textId="77777777" w:rsidR="00D771DC" w:rsidRPr="003B3DAA" w:rsidRDefault="00D771DC" w:rsidP="00D771DC">
            <w:pPr>
              <w:pStyle w:val="TableParagraph"/>
              <w:jc w:val="both"/>
              <w:rPr>
                <w:sz w:val="28"/>
                <w:szCs w:val="28"/>
              </w:rPr>
            </w:pPr>
            <w:r w:rsidRPr="003B3DAA">
              <w:rPr>
                <w:spacing w:val="-2"/>
                <w:sz w:val="28"/>
                <w:szCs w:val="28"/>
              </w:rPr>
              <w:t>арттырады</w:t>
            </w:r>
          </w:p>
        </w:tc>
      </w:tr>
      <w:tr w:rsidR="00D771DC" w:rsidRPr="003B3DAA" w14:paraId="24E17320" w14:textId="77777777" w:rsidTr="00D771DC">
        <w:trPr>
          <w:trHeight w:val="842"/>
        </w:trPr>
        <w:tc>
          <w:tcPr>
            <w:tcW w:w="540" w:type="dxa"/>
          </w:tcPr>
          <w:p w14:paraId="4ED66941" w14:textId="77777777" w:rsidR="00D771DC" w:rsidRPr="003B3DAA" w:rsidRDefault="00D771DC" w:rsidP="00D771DC">
            <w:pPr>
              <w:pStyle w:val="TableParagraph"/>
              <w:jc w:val="both"/>
              <w:rPr>
                <w:sz w:val="28"/>
                <w:szCs w:val="28"/>
              </w:rPr>
            </w:pPr>
            <w:r w:rsidRPr="003B3DAA">
              <w:rPr>
                <w:spacing w:val="-10"/>
                <w:sz w:val="28"/>
                <w:szCs w:val="28"/>
              </w:rPr>
              <w:t>2</w:t>
            </w:r>
          </w:p>
        </w:tc>
        <w:tc>
          <w:tcPr>
            <w:tcW w:w="2120" w:type="dxa"/>
          </w:tcPr>
          <w:p w14:paraId="1290CBE4" w14:textId="77777777" w:rsidR="00D771DC" w:rsidRPr="003B3DAA" w:rsidRDefault="00D771DC" w:rsidP="00D771DC">
            <w:pPr>
              <w:pStyle w:val="TableParagraph"/>
              <w:tabs>
                <w:tab w:val="left" w:pos="1393"/>
              </w:tabs>
              <w:jc w:val="both"/>
              <w:rPr>
                <w:sz w:val="28"/>
                <w:szCs w:val="28"/>
              </w:rPr>
            </w:pPr>
            <w:r w:rsidRPr="003B3DAA">
              <w:rPr>
                <w:spacing w:val="-2"/>
                <w:sz w:val="28"/>
                <w:szCs w:val="28"/>
              </w:rPr>
              <w:t>Мухамедиярова гулбану Талиповна</w:t>
            </w:r>
          </w:p>
        </w:tc>
        <w:tc>
          <w:tcPr>
            <w:tcW w:w="2728" w:type="dxa"/>
          </w:tcPr>
          <w:p w14:paraId="57EAA52C" w14:textId="77777777" w:rsidR="00D771DC" w:rsidRPr="003B3DAA" w:rsidRDefault="00D771DC" w:rsidP="00D771DC">
            <w:pPr>
              <w:pStyle w:val="TableParagraph"/>
              <w:jc w:val="both"/>
              <w:rPr>
                <w:sz w:val="28"/>
                <w:szCs w:val="28"/>
              </w:rPr>
            </w:pPr>
            <w:r w:rsidRPr="003B3DAA">
              <w:rPr>
                <w:sz w:val="28"/>
                <w:szCs w:val="28"/>
              </w:rPr>
              <w:t>Мектеп директорының оқу</w:t>
            </w:r>
            <w:r w:rsidRPr="003B3DAA">
              <w:rPr>
                <w:spacing w:val="28"/>
                <w:sz w:val="28"/>
                <w:szCs w:val="28"/>
              </w:rPr>
              <w:t xml:space="preserve"> </w:t>
            </w:r>
            <w:r w:rsidRPr="003B3DAA">
              <w:rPr>
                <w:sz w:val="28"/>
                <w:szCs w:val="28"/>
              </w:rPr>
              <w:t>жұмысы</w:t>
            </w:r>
            <w:r w:rsidRPr="003B3DAA">
              <w:rPr>
                <w:spacing w:val="30"/>
                <w:sz w:val="28"/>
                <w:szCs w:val="28"/>
              </w:rPr>
              <w:t xml:space="preserve"> </w:t>
            </w:r>
            <w:r w:rsidRPr="003B3DAA">
              <w:rPr>
                <w:sz w:val="28"/>
                <w:szCs w:val="28"/>
              </w:rPr>
              <w:t xml:space="preserve">жөніндегі </w:t>
            </w:r>
            <w:r w:rsidRPr="003B3DAA">
              <w:rPr>
                <w:spacing w:val="-2"/>
                <w:sz w:val="28"/>
                <w:szCs w:val="28"/>
              </w:rPr>
              <w:t>орынбасары</w:t>
            </w:r>
          </w:p>
        </w:tc>
        <w:tc>
          <w:tcPr>
            <w:tcW w:w="1874" w:type="dxa"/>
          </w:tcPr>
          <w:p w14:paraId="5FCF5D6D" w14:textId="77777777" w:rsidR="00D771DC" w:rsidRPr="003B3DAA" w:rsidRDefault="00D771DC" w:rsidP="00D771DC">
            <w:pPr>
              <w:pStyle w:val="TableParagraph"/>
              <w:jc w:val="both"/>
              <w:rPr>
                <w:sz w:val="28"/>
                <w:szCs w:val="28"/>
              </w:rPr>
            </w:pPr>
            <w:r w:rsidRPr="003B3DAA">
              <w:rPr>
                <w:sz w:val="28"/>
                <w:szCs w:val="28"/>
              </w:rPr>
              <w:t>2</w:t>
            </w:r>
            <w:r w:rsidRPr="003B3DAA">
              <w:rPr>
                <w:spacing w:val="2"/>
                <w:sz w:val="28"/>
                <w:szCs w:val="28"/>
              </w:rPr>
              <w:t xml:space="preserve"> </w:t>
            </w:r>
            <w:r w:rsidRPr="003B3DAA">
              <w:rPr>
                <w:spacing w:val="-10"/>
                <w:sz w:val="28"/>
                <w:szCs w:val="28"/>
              </w:rPr>
              <w:t>ж</w:t>
            </w:r>
          </w:p>
        </w:tc>
        <w:tc>
          <w:tcPr>
            <w:tcW w:w="2449" w:type="dxa"/>
          </w:tcPr>
          <w:p w14:paraId="314013A3" w14:textId="77777777" w:rsidR="00D771DC" w:rsidRPr="003B3DAA" w:rsidRDefault="00D771DC" w:rsidP="00D771DC">
            <w:pPr>
              <w:pStyle w:val="TableParagraph"/>
              <w:tabs>
                <w:tab w:val="left" w:pos="2011"/>
              </w:tabs>
              <w:jc w:val="both"/>
              <w:rPr>
                <w:sz w:val="28"/>
                <w:szCs w:val="28"/>
              </w:rPr>
            </w:pPr>
            <w:r w:rsidRPr="003B3DAA">
              <w:rPr>
                <w:sz w:val="28"/>
                <w:szCs w:val="28"/>
              </w:rPr>
              <w:t>2024-</w:t>
            </w:r>
            <w:r w:rsidRPr="003B3DAA">
              <w:rPr>
                <w:spacing w:val="-4"/>
                <w:sz w:val="28"/>
                <w:szCs w:val="28"/>
              </w:rPr>
              <w:t>2025</w:t>
            </w:r>
            <w:r w:rsidRPr="003B3DAA">
              <w:rPr>
                <w:sz w:val="28"/>
                <w:szCs w:val="28"/>
              </w:rPr>
              <w:tab/>
            </w:r>
            <w:r w:rsidRPr="003B3DAA">
              <w:rPr>
                <w:spacing w:val="-5"/>
                <w:sz w:val="28"/>
                <w:szCs w:val="28"/>
              </w:rPr>
              <w:t>оқу</w:t>
            </w:r>
          </w:p>
          <w:p w14:paraId="023E236B" w14:textId="77777777" w:rsidR="00D771DC" w:rsidRPr="003B3DAA" w:rsidRDefault="00D771DC" w:rsidP="00D771DC">
            <w:pPr>
              <w:pStyle w:val="TableParagraph"/>
              <w:jc w:val="both"/>
              <w:rPr>
                <w:sz w:val="28"/>
                <w:szCs w:val="28"/>
              </w:rPr>
            </w:pPr>
            <w:r w:rsidRPr="003B3DAA">
              <w:rPr>
                <w:sz w:val="28"/>
                <w:szCs w:val="28"/>
              </w:rPr>
              <w:t>жылында</w:t>
            </w:r>
            <w:r w:rsidRPr="003B3DAA">
              <w:rPr>
                <w:spacing w:val="-6"/>
                <w:sz w:val="28"/>
                <w:szCs w:val="28"/>
              </w:rPr>
              <w:t xml:space="preserve"> </w:t>
            </w:r>
            <w:r w:rsidRPr="003B3DAA">
              <w:rPr>
                <w:spacing w:val="-2"/>
                <w:sz w:val="28"/>
                <w:szCs w:val="28"/>
              </w:rPr>
              <w:t>арттырады</w:t>
            </w:r>
          </w:p>
        </w:tc>
      </w:tr>
      <w:tr w:rsidR="00D771DC" w:rsidRPr="003B3DAA" w14:paraId="51BCF1F5" w14:textId="77777777" w:rsidTr="00D771DC">
        <w:trPr>
          <w:trHeight w:val="845"/>
        </w:trPr>
        <w:tc>
          <w:tcPr>
            <w:tcW w:w="540" w:type="dxa"/>
          </w:tcPr>
          <w:p w14:paraId="780A4F64" w14:textId="77777777" w:rsidR="00D771DC" w:rsidRPr="003B3DAA" w:rsidRDefault="00D771DC" w:rsidP="00D771DC">
            <w:pPr>
              <w:pStyle w:val="TableParagraph"/>
              <w:jc w:val="both"/>
              <w:rPr>
                <w:sz w:val="28"/>
                <w:szCs w:val="28"/>
              </w:rPr>
            </w:pPr>
            <w:r w:rsidRPr="003B3DAA">
              <w:rPr>
                <w:spacing w:val="-10"/>
                <w:sz w:val="28"/>
                <w:szCs w:val="28"/>
              </w:rPr>
              <w:t>3</w:t>
            </w:r>
          </w:p>
        </w:tc>
        <w:tc>
          <w:tcPr>
            <w:tcW w:w="2120" w:type="dxa"/>
          </w:tcPr>
          <w:p w14:paraId="3E94AC16" w14:textId="77777777" w:rsidR="00D771DC" w:rsidRPr="003B3DAA" w:rsidRDefault="00D771DC" w:rsidP="00D771DC">
            <w:pPr>
              <w:pStyle w:val="TableParagraph"/>
              <w:tabs>
                <w:tab w:val="left" w:pos="1225"/>
              </w:tabs>
              <w:jc w:val="both"/>
              <w:rPr>
                <w:sz w:val="28"/>
                <w:szCs w:val="28"/>
              </w:rPr>
            </w:pPr>
            <w:r w:rsidRPr="003B3DAA">
              <w:rPr>
                <w:spacing w:val="-2"/>
                <w:sz w:val="28"/>
                <w:szCs w:val="28"/>
              </w:rPr>
              <w:t>Жумагазина Индира Галымбековна</w:t>
            </w:r>
          </w:p>
        </w:tc>
        <w:tc>
          <w:tcPr>
            <w:tcW w:w="2728" w:type="dxa"/>
          </w:tcPr>
          <w:p w14:paraId="689A8C1A" w14:textId="77777777" w:rsidR="00D771DC" w:rsidRPr="003B3DAA" w:rsidRDefault="00D771DC" w:rsidP="00D771DC">
            <w:pPr>
              <w:pStyle w:val="TableParagraph"/>
              <w:jc w:val="both"/>
              <w:rPr>
                <w:sz w:val="28"/>
                <w:szCs w:val="28"/>
              </w:rPr>
            </w:pPr>
            <w:r w:rsidRPr="003B3DAA">
              <w:rPr>
                <w:sz w:val="28"/>
                <w:szCs w:val="28"/>
              </w:rPr>
              <w:t>Мектеп директорының оқу</w:t>
            </w:r>
            <w:r w:rsidRPr="003B3DAA">
              <w:rPr>
                <w:spacing w:val="28"/>
                <w:sz w:val="28"/>
                <w:szCs w:val="28"/>
              </w:rPr>
              <w:t xml:space="preserve"> </w:t>
            </w:r>
            <w:r w:rsidRPr="003B3DAA">
              <w:rPr>
                <w:sz w:val="28"/>
                <w:szCs w:val="28"/>
              </w:rPr>
              <w:t>жұмысы</w:t>
            </w:r>
            <w:r w:rsidRPr="003B3DAA">
              <w:rPr>
                <w:spacing w:val="30"/>
                <w:sz w:val="28"/>
                <w:szCs w:val="28"/>
              </w:rPr>
              <w:t xml:space="preserve"> </w:t>
            </w:r>
            <w:r w:rsidRPr="003B3DAA">
              <w:rPr>
                <w:sz w:val="28"/>
                <w:szCs w:val="28"/>
              </w:rPr>
              <w:t xml:space="preserve">жөніндегі </w:t>
            </w:r>
            <w:r w:rsidRPr="003B3DAA">
              <w:rPr>
                <w:spacing w:val="-2"/>
                <w:sz w:val="28"/>
                <w:szCs w:val="28"/>
              </w:rPr>
              <w:t>орынбасары</w:t>
            </w:r>
          </w:p>
        </w:tc>
        <w:tc>
          <w:tcPr>
            <w:tcW w:w="1874" w:type="dxa"/>
          </w:tcPr>
          <w:p w14:paraId="0BFD9F8F" w14:textId="77777777" w:rsidR="00D771DC" w:rsidRPr="003B3DAA" w:rsidRDefault="00D771DC" w:rsidP="00D771DC">
            <w:pPr>
              <w:pStyle w:val="TableParagraph"/>
              <w:jc w:val="both"/>
              <w:rPr>
                <w:sz w:val="28"/>
                <w:szCs w:val="28"/>
              </w:rPr>
            </w:pPr>
            <w:r w:rsidRPr="003B3DAA">
              <w:rPr>
                <w:sz w:val="28"/>
                <w:szCs w:val="28"/>
              </w:rPr>
              <w:t>3</w:t>
            </w:r>
            <w:r w:rsidRPr="003B3DAA">
              <w:rPr>
                <w:spacing w:val="2"/>
                <w:sz w:val="28"/>
                <w:szCs w:val="28"/>
              </w:rPr>
              <w:t xml:space="preserve"> </w:t>
            </w:r>
            <w:r w:rsidRPr="003B3DAA">
              <w:rPr>
                <w:spacing w:val="-10"/>
                <w:sz w:val="28"/>
                <w:szCs w:val="28"/>
              </w:rPr>
              <w:t>ж</w:t>
            </w:r>
          </w:p>
        </w:tc>
        <w:tc>
          <w:tcPr>
            <w:tcW w:w="2449" w:type="dxa"/>
          </w:tcPr>
          <w:p w14:paraId="1BDEE9D3" w14:textId="77777777" w:rsidR="00D771DC" w:rsidRPr="003B3DAA" w:rsidRDefault="00D771DC" w:rsidP="00D771DC">
            <w:pPr>
              <w:pStyle w:val="TableParagraph"/>
              <w:jc w:val="both"/>
              <w:rPr>
                <w:sz w:val="28"/>
                <w:szCs w:val="28"/>
              </w:rPr>
            </w:pPr>
            <w:r w:rsidRPr="003B3DAA">
              <w:rPr>
                <w:sz w:val="28"/>
                <w:szCs w:val="28"/>
              </w:rPr>
              <w:t>2025-2026</w:t>
            </w:r>
            <w:r w:rsidRPr="003B3DAA">
              <w:rPr>
                <w:spacing w:val="-13"/>
                <w:sz w:val="28"/>
                <w:szCs w:val="28"/>
              </w:rPr>
              <w:t xml:space="preserve"> </w:t>
            </w:r>
            <w:r w:rsidRPr="003B3DAA">
              <w:rPr>
                <w:sz w:val="28"/>
                <w:szCs w:val="28"/>
              </w:rPr>
              <w:t>оқу</w:t>
            </w:r>
            <w:r w:rsidRPr="003B3DAA">
              <w:rPr>
                <w:spacing w:val="-13"/>
                <w:sz w:val="28"/>
                <w:szCs w:val="28"/>
              </w:rPr>
              <w:t xml:space="preserve"> </w:t>
            </w:r>
            <w:r w:rsidRPr="003B3DAA">
              <w:rPr>
                <w:sz w:val="28"/>
                <w:szCs w:val="28"/>
              </w:rPr>
              <w:t xml:space="preserve">жылында </w:t>
            </w:r>
            <w:r w:rsidRPr="003B3DAA">
              <w:rPr>
                <w:spacing w:val="-2"/>
                <w:sz w:val="28"/>
                <w:szCs w:val="28"/>
              </w:rPr>
              <w:t>арттырады</w:t>
            </w:r>
          </w:p>
        </w:tc>
      </w:tr>
      <w:tr w:rsidR="00D771DC" w:rsidRPr="003B3DAA" w14:paraId="7CFA066A" w14:textId="77777777" w:rsidTr="00D771DC">
        <w:trPr>
          <w:trHeight w:val="1014"/>
        </w:trPr>
        <w:tc>
          <w:tcPr>
            <w:tcW w:w="540" w:type="dxa"/>
          </w:tcPr>
          <w:p w14:paraId="589B2795" w14:textId="77777777" w:rsidR="00D771DC" w:rsidRPr="003B3DAA" w:rsidRDefault="00D771DC" w:rsidP="00D771DC">
            <w:pPr>
              <w:pStyle w:val="TableParagraph"/>
              <w:jc w:val="both"/>
              <w:rPr>
                <w:sz w:val="28"/>
                <w:szCs w:val="28"/>
              </w:rPr>
            </w:pPr>
            <w:r w:rsidRPr="003B3DAA">
              <w:rPr>
                <w:spacing w:val="-10"/>
                <w:sz w:val="28"/>
                <w:szCs w:val="28"/>
              </w:rPr>
              <w:t>4</w:t>
            </w:r>
          </w:p>
        </w:tc>
        <w:tc>
          <w:tcPr>
            <w:tcW w:w="2120" w:type="dxa"/>
          </w:tcPr>
          <w:p w14:paraId="534A6854" w14:textId="77777777" w:rsidR="00D771DC" w:rsidRPr="003B3DAA" w:rsidRDefault="00D771DC" w:rsidP="00D771DC">
            <w:pPr>
              <w:pStyle w:val="TableParagraph"/>
              <w:tabs>
                <w:tab w:val="left" w:pos="1365"/>
              </w:tabs>
              <w:jc w:val="both"/>
              <w:rPr>
                <w:sz w:val="28"/>
                <w:szCs w:val="28"/>
              </w:rPr>
            </w:pPr>
            <w:r w:rsidRPr="003B3DAA">
              <w:rPr>
                <w:spacing w:val="-2"/>
                <w:sz w:val="28"/>
                <w:szCs w:val="28"/>
              </w:rPr>
              <w:t>Тотыбекова Акмарал Кызылбаевна</w:t>
            </w:r>
          </w:p>
        </w:tc>
        <w:tc>
          <w:tcPr>
            <w:tcW w:w="2728" w:type="dxa"/>
          </w:tcPr>
          <w:p w14:paraId="68913940" w14:textId="77777777" w:rsidR="00D771DC" w:rsidRPr="003B3DAA" w:rsidRDefault="00D771DC" w:rsidP="00D771DC">
            <w:pPr>
              <w:pStyle w:val="TableParagraph"/>
              <w:jc w:val="both"/>
              <w:rPr>
                <w:sz w:val="28"/>
                <w:szCs w:val="28"/>
              </w:rPr>
            </w:pPr>
            <w:r w:rsidRPr="003B3DAA">
              <w:rPr>
                <w:sz w:val="28"/>
                <w:szCs w:val="28"/>
              </w:rPr>
              <w:t xml:space="preserve">Мектеп директорының </w:t>
            </w:r>
            <w:r w:rsidRPr="003B3DAA">
              <w:rPr>
                <w:spacing w:val="-2"/>
                <w:sz w:val="28"/>
                <w:szCs w:val="28"/>
              </w:rPr>
              <w:t>ғылыми-әдістемелік</w:t>
            </w:r>
          </w:p>
          <w:p w14:paraId="264E4B2E" w14:textId="77777777" w:rsidR="00D771DC" w:rsidRPr="003B3DAA" w:rsidRDefault="00D771DC" w:rsidP="00D771DC">
            <w:pPr>
              <w:pStyle w:val="TableParagraph"/>
              <w:tabs>
                <w:tab w:val="left" w:pos="1438"/>
              </w:tabs>
              <w:jc w:val="both"/>
              <w:rPr>
                <w:sz w:val="28"/>
                <w:szCs w:val="28"/>
              </w:rPr>
            </w:pPr>
            <w:r w:rsidRPr="003B3DAA">
              <w:rPr>
                <w:spacing w:val="-2"/>
                <w:sz w:val="28"/>
                <w:szCs w:val="28"/>
              </w:rPr>
              <w:t>жұмысы</w:t>
            </w:r>
            <w:r w:rsidRPr="003B3DAA">
              <w:rPr>
                <w:sz w:val="28"/>
                <w:szCs w:val="28"/>
              </w:rPr>
              <w:tab/>
            </w:r>
            <w:r w:rsidRPr="003B3DAA">
              <w:rPr>
                <w:spacing w:val="-2"/>
                <w:sz w:val="28"/>
                <w:szCs w:val="28"/>
              </w:rPr>
              <w:t>жөніндегі орынбасары</w:t>
            </w:r>
          </w:p>
        </w:tc>
        <w:tc>
          <w:tcPr>
            <w:tcW w:w="1874" w:type="dxa"/>
          </w:tcPr>
          <w:p w14:paraId="24A6F203" w14:textId="77777777" w:rsidR="00D771DC" w:rsidRPr="003B3DAA" w:rsidRDefault="00D771DC" w:rsidP="00D771DC">
            <w:pPr>
              <w:pStyle w:val="TableParagraph"/>
              <w:jc w:val="both"/>
              <w:rPr>
                <w:sz w:val="28"/>
                <w:szCs w:val="28"/>
              </w:rPr>
            </w:pPr>
            <w:r w:rsidRPr="003B3DAA">
              <w:rPr>
                <w:sz w:val="28"/>
                <w:szCs w:val="28"/>
              </w:rPr>
              <w:t>6</w:t>
            </w:r>
            <w:r w:rsidRPr="003B3DAA">
              <w:rPr>
                <w:spacing w:val="2"/>
                <w:sz w:val="28"/>
                <w:szCs w:val="28"/>
              </w:rPr>
              <w:t xml:space="preserve"> </w:t>
            </w:r>
            <w:r w:rsidRPr="003B3DAA">
              <w:rPr>
                <w:spacing w:val="-10"/>
                <w:sz w:val="28"/>
                <w:szCs w:val="28"/>
              </w:rPr>
              <w:t>ж</w:t>
            </w:r>
          </w:p>
        </w:tc>
        <w:tc>
          <w:tcPr>
            <w:tcW w:w="2449" w:type="dxa"/>
          </w:tcPr>
          <w:p w14:paraId="339F2FD0" w14:textId="77777777" w:rsidR="00D771DC" w:rsidRPr="003B3DAA" w:rsidRDefault="00D771DC" w:rsidP="00D771DC">
            <w:pPr>
              <w:pStyle w:val="TableParagraph"/>
              <w:jc w:val="both"/>
              <w:rPr>
                <w:sz w:val="28"/>
                <w:szCs w:val="28"/>
              </w:rPr>
            </w:pPr>
            <w:r w:rsidRPr="003B3DAA">
              <w:rPr>
                <w:sz w:val="28"/>
                <w:szCs w:val="28"/>
              </w:rPr>
              <w:t>2023-2024</w:t>
            </w:r>
            <w:r w:rsidRPr="003B3DAA">
              <w:rPr>
                <w:spacing w:val="-13"/>
                <w:sz w:val="28"/>
                <w:szCs w:val="28"/>
              </w:rPr>
              <w:t xml:space="preserve"> </w:t>
            </w:r>
            <w:r w:rsidRPr="003B3DAA">
              <w:rPr>
                <w:sz w:val="28"/>
                <w:szCs w:val="28"/>
              </w:rPr>
              <w:t>оқу</w:t>
            </w:r>
            <w:r w:rsidRPr="003B3DAA">
              <w:rPr>
                <w:spacing w:val="-13"/>
                <w:sz w:val="28"/>
                <w:szCs w:val="28"/>
              </w:rPr>
              <w:t xml:space="preserve"> </w:t>
            </w:r>
            <w:r w:rsidRPr="003B3DAA">
              <w:rPr>
                <w:sz w:val="28"/>
                <w:szCs w:val="28"/>
              </w:rPr>
              <w:t xml:space="preserve">жылында </w:t>
            </w:r>
            <w:r w:rsidRPr="003B3DAA">
              <w:rPr>
                <w:spacing w:val="-2"/>
                <w:sz w:val="28"/>
                <w:szCs w:val="28"/>
              </w:rPr>
              <w:t>арттырады</w:t>
            </w:r>
          </w:p>
        </w:tc>
      </w:tr>
      <w:tr w:rsidR="00D771DC" w:rsidRPr="003B3DAA" w14:paraId="2D0DC4C5" w14:textId="77777777" w:rsidTr="00D771DC">
        <w:trPr>
          <w:trHeight w:val="845"/>
        </w:trPr>
        <w:tc>
          <w:tcPr>
            <w:tcW w:w="540" w:type="dxa"/>
          </w:tcPr>
          <w:p w14:paraId="1ED51821" w14:textId="77777777" w:rsidR="00D771DC" w:rsidRPr="003B3DAA" w:rsidRDefault="00D771DC" w:rsidP="00D771DC">
            <w:pPr>
              <w:pStyle w:val="TableParagraph"/>
              <w:jc w:val="both"/>
              <w:rPr>
                <w:sz w:val="28"/>
                <w:szCs w:val="28"/>
              </w:rPr>
            </w:pPr>
            <w:r w:rsidRPr="003B3DAA">
              <w:rPr>
                <w:spacing w:val="-10"/>
                <w:sz w:val="28"/>
                <w:szCs w:val="28"/>
              </w:rPr>
              <w:lastRenderedPageBreak/>
              <w:t>5</w:t>
            </w:r>
          </w:p>
        </w:tc>
        <w:tc>
          <w:tcPr>
            <w:tcW w:w="2120" w:type="dxa"/>
          </w:tcPr>
          <w:p w14:paraId="700B7B22" w14:textId="77777777" w:rsidR="00D771DC" w:rsidRPr="003B3DAA" w:rsidRDefault="00D771DC" w:rsidP="00D771DC">
            <w:pPr>
              <w:pStyle w:val="TableParagraph"/>
              <w:tabs>
                <w:tab w:val="left" w:pos="1373"/>
              </w:tabs>
              <w:jc w:val="both"/>
              <w:rPr>
                <w:sz w:val="28"/>
                <w:szCs w:val="28"/>
              </w:rPr>
            </w:pPr>
            <w:r w:rsidRPr="003B3DAA">
              <w:rPr>
                <w:spacing w:val="-2"/>
                <w:sz w:val="28"/>
                <w:szCs w:val="28"/>
              </w:rPr>
              <w:t>Молдрахметова Сымбат Аманжоловна</w:t>
            </w:r>
          </w:p>
        </w:tc>
        <w:tc>
          <w:tcPr>
            <w:tcW w:w="2728" w:type="dxa"/>
          </w:tcPr>
          <w:p w14:paraId="037FBCB1" w14:textId="77777777" w:rsidR="00D771DC" w:rsidRPr="003B3DAA" w:rsidRDefault="00D771DC" w:rsidP="00D771DC">
            <w:pPr>
              <w:pStyle w:val="TableParagraph"/>
              <w:jc w:val="both"/>
              <w:rPr>
                <w:sz w:val="28"/>
                <w:szCs w:val="28"/>
              </w:rPr>
            </w:pPr>
            <w:r w:rsidRPr="003B3DAA">
              <w:rPr>
                <w:sz w:val="28"/>
                <w:szCs w:val="28"/>
              </w:rPr>
              <w:t xml:space="preserve">Мектеп директорының </w:t>
            </w:r>
            <w:r w:rsidRPr="003B3DAA">
              <w:rPr>
                <w:spacing w:val="-2"/>
                <w:sz w:val="28"/>
                <w:szCs w:val="28"/>
              </w:rPr>
              <w:t>тәрбие</w:t>
            </w:r>
            <w:r w:rsidRPr="003B3DAA">
              <w:rPr>
                <w:sz w:val="28"/>
                <w:szCs w:val="28"/>
              </w:rPr>
              <w:tab/>
            </w:r>
            <w:r w:rsidRPr="003B3DAA">
              <w:rPr>
                <w:spacing w:val="-2"/>
                <w:sz w:val="28"/>
                <w:szCs w:val="28"/>
              </w:rPr>
              <w:t xml:space="preserve">жұмысы </w:t>
            </w:r>
            <w:r w:rsidRPr="003B3DAA">
              <w:rPr>
                <w:sz w:val="28"/>
                <w:szCs w:val="28"/>
              </w:rPr>
              <w:t>жөніндегі орынбасары</w:t>
            </w:r>
          </w:p>
        </w:tc>
        <w:tc>
          <w:tcPr>
            <w:tcW w:w="1874" w:type="dxa"/>
          </w:tcPr>
          <w:p w14:paraId="56769729" w14:textId="77777777" w:rsidR="00D771DC" w:rsidRPr="003B3DAA" w:rsidRDefault="00D771DC" w:rsidP="00D771DC">
            <w:pPr>
              <w:pStyle w:val="TableParagraph"/>
              <w:jc w:val="both"/>
              <w:rPr>
                <w:b/>
                <w:sz w:val="28"/>
                <w:szCs w:val="28"/>
              </w:rPr>
            </w:pPr>
          </w:p>
          <w:p w14:paraId="1E91D6F7" w14:textId="77777777" w:rsidR="00D771DC" w:rsidRPr="003B3DAA" w:rsidRDefault="00D771DC" w:rsidP="00D771DC">
            <w:pPr>
              <w:pStyle w:val="TableParagraph"/>
              <w:jc w:val="both"/>
              <w:rPr>
                <w:sz w:val="28"/>
                <w:szCs w:val="28"/>
              </w:rPr>
            </w:pPr>
            <w:r w:rsidRPr="003B3DAA">
              <w:rPr>
                <w:spacing w:val="3"/>
                <w:sz w:val="28"/>
                <w:szCs w:val="28"/>
              </w:rPr>
              <w:t xml:space="preserve">4 </w:t>
            </w:r>
            <w:r w:rsidRPr="003B3DAA">
              <w:rPr>
                <w:spacing w:val="-10"/>
                <w:sz w:val="28"/>
                <w:szCs w:val="28"/>
              </w:rPr>
              <w:t>ж</w:t>
            </w:r>
          </w:p>
        </w:tc>
        <w:tc>
          <w:tcPr>
            <w:tcW w:w="2449" w:type="dxa"/>
          </w:tcPr>
          <w:p w14:paraId="5BF077C1" w14:textId="77777777" w:rsidR="00D771DC" w:rsidRPr="003B3DAA" w:rsidRDefault="00D771DC" w:rsidP="00D771DC">
            <w:pPr>
              <w:pStyle w:val="TableParagraph"/>
              <w:tabs>
                <w:tab w:val="left" w:pos="2011"/>
              </w:tabs>
              <w:jc w:val="both"/>
              <w:rPr>
                <w:sz w:val="28"/>
                <w:szCs w:val="28"/>
              </w:rPr>
            </w:pPr>
            <w:r w:rsidRPr="003B3DAA">
              <w:rPr>
                <w:sz w:val="28"/>
                <w:szCs w:val="28"/>
              </w:rPr>
              <w:t>2024-</w:t>
            </w:r>
            <w:r w:rsidRPr="003B3DAA">
              <w:rPr>
                <w:spacing w:val="-4"/>
                <w:sz w:val="28"/>
                <w:szCs w:val="28"/>
              </w:rPr>
              <w:t>2025</w:t>
            </w:r>
            <w:r w:rsidRPr="003B3DAA">
              <w:rPr>
                <w:sz w:val="28"/>
                <w:szCs w:val="28"/>
              </w:rPr>
              <w:tab/>
            </w:r>
            <w:r w:rsidRPr="003B3DAA">
              <w:rPr>
                <w:spacing w:val="-5"/>
                <w:sz w:val="28"/>
                <w:szCs w:val="28"/>
              </w:rPr>
              <w:t>оқу</w:t>
            </w:r>
          </w:p>
          <w:p w14:paraId="332EFF88" w14:textId="77777777" w:rsidR="00D771DC" w:rsidRPr="003B3DAA" w:rsidRDefault="00D771DC" w:rsidP="00D771DC">
            <w:pPr>
              <w:pStyle w:val="TableParagraph"/>
              <w:jc w:val="both"/>
              <w:rPr>
                <w:sz w:val="28"/>
                <w:szCs w:val="28"/>
              </w:rPr>
            </w:pPr>
            <w:r w:rsidRPr="003B3DAA">
              <w:rPr>
                <w:sz w:val="28"/>
                <w:szCs w:val="28"/>
              </w:rPr>
              <w:t>жылында</w:t>
            </w:r>
            <w:r w:rsidRPr="003B3DAA">
              <w:rPr>
                <w:spacing w:val="-6"/>
                <w:sz w:val="28"/>
                <w:szCs w:val="28"/>
              </w:rPr>
              <w:t xml:space="preserve"> </w:t>
            </w:r>
            <w:r w:rsidRPr="003B3DAA">
              <w:rPr>
                <w:spacing w:val="-2"/>
                <w:sz w:val="28"/>
                <w:szCs w:val="28"/>
              </w:rPr>
              <w:t>арттырады</w:t>
            </w:r>
          </w:p>
        </w:tc>
      </w:tr>
      <w:tr w:rsidR="00D771DC" w:rsidRPr="00FD54EC" w14:paraId="5D5B5290" w14:textId="77777777" w:rsidTr="00D771DC">
        <w:trPr>
          <w:trHeight w:val="849"/>
        </w:trPr>
        <w:tc>
          <w:tcPr>
            <w:tcW w:w="540" w:type="dxa"/>
          </w:tcPr>
          <w:p w14:paraId="04429489" w14:textId="77777777" w:rsidR="00D771DC" w:rsidRPr="003B3DAA" w:rsidRDefault="00D771DC" w:rsidP="00D771DC">
            <w:pPr>
              <w:pStyle w:val="TableParagraph"/>
              <w:jc w:val="both"/>
              <w:rPr>
                <w:sz w:val="28"/>
                <w:szCs w:val="28"/>
              </w:rPr>
            </w:pPr>
            <w:r w:rsidRPr="003B3DAA">
              <w:rPr>
                <w:spacing w:val="-10"/>
                <w:sz w:val="28"/>
                <w:szCs w:val="28"/>
              </w:rPr>
              <w:t>6</w:t>
            </w:r>
          </w:p>
        </w:tc>
        <w:tc>
          <w:tcPr>
            <w:tcW w:w="2120" w:type="dxa"/>
          </w:tcPr>
          <w:p w14:paraId="0948EC84" w14:textId="77777777" w:rsidR="00D771DC" w:rsidRPr="003B3DAA" w:rsidRDefault="00D771DC" w:rsidP="00D771DC">
            <w:pPr>
              <w:pStyle w:val="TableParagraph"/>
              <w:jc w:val="both"/>
              <w:rPr>
                <w:sz w:val="28"/>
                <w:szCs w:val="28"/>
              </w:rPr>
            </w:pPr>
            <w:r w:rsidRPr="003B3DAA">
              <w:rPr>
                <w:sz w:val="28"/>
                <w:szCs w:val="28"/>
              </w:rPr>
              <w:t>Сабырбаева Аягоз Сейтхановна</w:t>
            </w:r>
          </w:p>
        </w:tc>
        <w:tc>
          <w:tcPr>
            <w:tcW w:w="2728" w:type="dxa"/>
          </w:tcPr>
          <w:p w14:paraId="4DA645E4" w14:textId="77777777" w:rsidR="00D771DC" w:rsidRPr="003B3DAA" w:rsidRDefault="00D771DC" w:rsidP="00D771DC">
            <w:pPr>
              <w:pStyle w:val="TableParagraph"/>
              <w:tabs>
                <w:tab w:val="left" w:pos="1559"/>
              </w:tabs>
              <w:jc w:val="both"/>
              <w:rPr>
                <w:sz w:val="28"/>
                <w:szCs w:val="28"/>
              </w:rPr>
            </w:pPr>
            <w:r w:rsidRPr="003B3DAA">
              <w:rPr>
                <w:sz w:val="28"/>
                <w:szCs w:val="28"/>
              </w:rPr>
              <w:t xml:space="preserve">Мектеп директорының </w:t>
            </w:r>
            <w:r w:rsidRPr="003B3DAA">
              <w:rPr>
                <w:spacing w:val="-2"/>
                <w:sz w:val="28"/>
                <w:szCs w:val="28"/>
              </w:rPr>
              <w:t>тәрбие</w:t>
            </w:r>
            <w:r w:rsidRPr="003B3DAA">
              <w:rPr>
                <w:sz w:val="28"/>
                <w:szCs w:val="28"/>
              </w:rPr>
              <w:tab/>
            </w:r>
            <w:r w:rsidRPr="003B3DAA">
              <w:rPr>
                <w:spacing w:val="-2"/>
                <w:sz w:val="28"/>
                <w:szCs w:val="28"/>
              </w:rPr>
              <w:t xml:space="preserve">жұмысы </w:t>
            </w:r>
            <w:r w:rsidRPr="003B3DAA">
              <w:rPr>
                <w:sz w:val="28"/>
                <w:szCs w:val="28"/>
              </w:rPr>
              <w:t>жөніндегі орынбасары</w:t>
            </w:r>
          </w:p>
        </w:tc>
        <w:tc>
          <w:tcPr>
            <w:tcW w:w="1874" w:type="dxa"/>
          </w:tcPr>
          <w:p w14:paraId="7ED40FAB" w14:textId="77777777" w:rsidR="00D771DC" w:rsidRPr="003B3DAA" w:rsidRDefault="00D771DC" w:rsidP="00D771DC">
            <w:pPr>
              <w:pStyle w:val="TableParagraph"/>
              <w:jc w:val="both"/>
              <w:rPr>
                <w:b/>
                <w:sz w:val="28"/>
                <w:szCs w:val="28"/>
              </w:rPr>
            </w:pPr>
          </w:p>
          <w:p w14:paraId="286A1D24" w14:textId="77777777" w:rsidR="00D771DC" w:rsidRPr="003B3DAA" w:rsidRDefault="00D771DC" w:rsidP="00D771DC">
            <w:pPr>
              <w:pStyle w:val="TableParagraph"/>
              <w:jc w:val="both"/>
              <w:rPr>
                <w:sz w:val="28"/>
                <w:szCs w:val="28"/>
              </w:rPr>
            </w:pPr>
            <w:r w:rsidRPr="003B3DAA">
              <w:rPr>
                <w:spacing w:val="-10"/>
                <w:sz w:val="28"/>
                <w:szCs w:val="28"/>
              </w:rPr>
              <w:t>2 ж</w:t>
            </w:r>
          </w:p>
        </w:tc>
        <w:tc>
          <w:tcPr>
            <w:tcW w:w="2449" w:type="dxa"/>
          </w:tcPr>
          <w:p w14:paraId="09ECB809" w14:textId="77777777" w:rsidR="00D771DC" w:rsidRPr="003B3DAA" w:rsidRDefault="00D771DC" w:rsidP="00D771DC">
            <w:pPr>
              <w:pStyle w:val="TableParagraph"/>
              <w:jc w:val="both"/>
              <w:rPr>
                <w:sz w:val="28"/>
                <w:szCs w:val="28"/>
              </w:rPr>
            </w:pPr>
            <w:r w:rsidRPr="003B3DAA">
              <w:rPr>
                <w:sz w:val="28"/>
                <w:szCs w:val="28"/>
              </w:rPr>
              <w:t>Екінші</w:t>
            </w:r>
            <w:r w:rsidRPr="003B3DAA">
              <w:rPr>
                <w:spacing w:val="40"/>
                <w:sz w:val="28"/>
                <w:szCs w:val="28"/>
              </w:rPr>
              <w:t xml:space="preserve"> </w:t>
            </w:r>
            <w:r w:rsidRPr="003B3DAA">
              <w:rPr>
                <w:sz w:val="28"/>
                <w:szCs w:val="28"/>
              </w:rPr>
              <w:t>санатты</w:t>
            </w:r>
            <w:r w:rsidRPr="003B3DAA">
              <w:rPr>
                <w:spacing w:val="40"/>
                <w:sz w:val="28"/>
                <w:szCs w:val="28"/>
              </w:rPr>
              <w:t xml:space="preserve"> </w:t>
            </w:r>
            <w:r w:rsidRPr="003B3DAA">
              <w:rPr>
                <w:sz w:val="28"/>
                <w:szCs w:val="28"/>
              </w:rPr>
              <w:t>басшы орынбасары</w:t>
            </w:r>
            <w:r w:rsidRPr="003B3DAA">
              <w:rPr>
                <w:spacing w:val="58"/>
                <w:w w:val="150"/>
                <w:sz w:val="28"/>
                <w:szCs w:val="28"/>
              </w:rPr>
              <w:t xml:space="preserve"> </w:t>
            </w:r>
            <w:r w:rsidRPr="003B3DAA">
              <w:rPr>
                <w:spacing w:val="-2"/>
                <w:sz w:val="28"/>
                <w:szCs w:val="28"/>
              </w:rPr>
              <w:t>22.08.2022</w:t>
            </w:r>
          </w:p>
          <w:p w14:paraId="595CEF75" w14:textId="77777777" w:rsidR="00D771DC" w:rsidRPr="003B3DAA" w:rsidRDefault="00D771DC" w:rsidP="00D771DC">
            <w:pPr>
              <w:pStyle w:val="TableParagraph"/>
              <w:jc w:val="both"/>
              <w:rPr>
                <w:sz w:val="28"/>
                <w:szCs w:val="28"/>
              </w:rPr>
            </w:pPr>
            <w:r w:rsidRPr="003B3DAA">
              <w:rPr>
                <w:sz w:val="28"/>
                <w:szCs w:val="28"/>
              </w:rPr>
              <w:t xml:space="preserve">бұйрық </w:t>
            </w:r>
            <w:r w:rsidRPr="003B3DAA">
              <w:rPr>
                <w:spacing w:val="-4"/>
                <w:sz w:val="28"/>
                <w:szCs w:val="28"/>
              </w:rPr>
              <w:t>№245</w:t>
            </w:r>
          </w:p>
        </w:tc>
      </w:tr>
      <w:tr w:rsidR="00D771DC" w:rsidRPr="003B3DAA" w14:paraId="4C5BC60A" w14:textId="77777777" w:rsidTr="00D771DC">
        <w:trPr>
          <w:trHeight w:val="822"/>
        </w:trPr>
        <w:tc>
          <w:tcPr>
            <w:tcW w:w="540" w:type="dxa"/>
          </w:tcPr>
          <w:p w14:paraId="137B5035" w14:textId="77777777" w:rsidR="00D771DC" w:rsidRPr="003B3DAA" w:rsidRDefault="00D771DC" w:rsidP="00D771DC">
            <w:pPr>
              <w:pStyle w:val="TableParagraph"/>
              <w:jc w:val="both"/>
              <w:rPr>
                <w:sz w:val="28"/>
                <w:szCs w:val="28"/>
              </w:rPr>
            </w:pPr>
            <w:r w:rsidRPr="003B3DAA">
              <w:rPr>
                <w:spacing w:val="-10"/>
                <w:sz w:val="28"/>
                <w:szCs w:val="28"/>
              </w:rPr>
              <w:t>7</w:t>
            </w:r>
          </w:p>
        </w:tc>
        <w:tc>
          <w:tcPr>
            <w:tcW w:w="2120" w:type="dxa"/>
          </w:tcPr>
          <w:p w14:paraId="7CC0B853" w14:textId="77777777" w:rsidR="00D771DC" w:rsidRPr="003B3DAA" w:rsidRDefault="00D771DC" w:rsidP="00D771DC">
            <w:pPr>
              <w:pStyle w:val="TableParagraph"/>
              <w:tabs>
                <w:tab w:val="left" w:pos="1381"/>
              </w:tabs>
              <w:jc w:val="both"/>
              <w:rPr>
                <w:sz w:val="28"/>
                <w:szCs w:val="28"/>
              </w:rPr>
            </w:pPr>
            <w:r w:rsidRPr="003B3DAA">
              <w:rPr>
                <w:sz w:val="28"/>
                <w:szCs w:val="28"/>
              </w:rPr>
              <w:t>Шукирова Макпал Тойшыбековна</w:t>
            </w:r>
          </w:p>
        </w:tc>
        <w:tc>
          <w:tcPr>
            <w:tcW w:w="2728" w:type="dxa"/>
          </w:tcPr>
          <w:p w14:paraId="086C3567" w14:textId="77777777" w:rsidR="00D771DC" w:rsidRPr="003B3DAA" w:rsidRDefault="00D771DC" w:rsidP="00D771DC">
            <w:pPr>
              <w:pStyle w:val="TableParagraph"/>
              <w:tabs>
                <w:tab w:val="left" w:pos="1559"/>
              </w:tabs>
              <w:jc w:val="both"/>
              <w:rPr>
                <w:sz w:val="28"/>
                <w:szCs w:val="28"/>
              </w:rPr>
            </w:pPr>
            <w:r w:rsidRPr="003B3DAA">
              <w:rPr>
                <w:sz w:val="28"/>
                <w:szCs w:val="28"/>
              </w:rPr>
              <w:t xml:space="preserve">Мектеп директорының </w:t>
            </w:r>
            <w:r w:rsidRPr="003B3DAA">
              <w:rPr>
                <w:spacing w:val="-2"/>
                <w:sz w:val="28"/>
                <w:szCs w:val="28"/>
              </w:rPr>
              <w:t>тәрбие</w:t>
            </w:r>
            <w:r w:rsidRPr="003B3DAA">
              <w:rPr>
                <w:sz w:val="28"/>
                <w:szCs w:val="28"/>
              </w:rPr>
              <w:tab/>
            </w:r>
            <w:r w:rsidRPr="003B3DAA">
              <w:rPr>
                <w:spacing w:val="-2"/>
                <w:sz w:val="28"/>
                <w:szCs w:val="28"/>
              </w:rPr>
              <w:t xml:space="preserve">жұмысы </w:t>
            </w:r>
            <w:r w:rsidRPr="003B3DAA">
              <w:rPr>
                <w:sz w:val="28"/>
                <w:szCs w:val="28"/>
              </w:rPr>
              <w:t>жөніндегі орынбасары</w:t>
            </w:r>
          </w:p>
        </w:tc>
        <w:tc>
          <w:tcPr>
            <w:tcW w:w="1874" w:type="dxa"/>
          </w:tcPr>
          <w:p w14:paraId="3A495D9A" w14:textId="77777777" w:rsidR="00D771DC" w:rsidRPr="003B3DAA" w:rsidRDefault="00D771DC" w:rsidP="00D771DC">
            <w:pPr>
              <w:pStyle w:val="TableParagraph"/>
              <w:jc w:val="both"/>
              <w:rPr>
                <w:b/>
                <w:sz w:val="28"/>
                <w:szCs w:val="28"/>
              </w:rPr>
            </w:pPr>
          </w:p>
          <w:p w14:paraId="2B98A4BA" w14:textId="77777777" w:rsidR="00D771DC" w:rsidRPr="003B3DAA" w:rsidRDefault="00D771DC" w:rsidP="00D771DC">
            <w:pPr>
              <w:pStyle w:val="TableParagraph"/>
              <w:jc w:val="both"/>
              <w:rPr>
                <w:sz w:val="28"/>
                <w:szCs w:val="28"/>
              </w:rPr>
            </w:pPr>
            <w:r w:rsidRPr="003B3DAA">
              <w:rPr>
                <w:sz w:val="28"/>
                <w:szCs w:val="28"/>
              </w:rPr>
              <w:t>2 ж</w:t>
            </w:r>
          </w:p>
        </w:tc>
        <w:tc>
          <w:tcPr>
            <w:tcW w:w="2449" w:type="dxa"/>
          </w:tcPr>
          <w:p w14:paraId="19F44DDD" w14:textId="77777777" w:rsidR="00D771DC" w:rsidRPr="003B3DAA" w:rsidRDefault="00D771DC" w:rsidP="00D771DC">
            <w:pPr>
              <w:pStyle w:val="TableParagraph"/>
              <w:jc w:val="both"/>
              <w:rPr>
                <w:sz w:val="28"/>
                <w:szCs w:val="28"/>
              </w:rPr>
            </w:pPr>
            <w:r w:rsidRPr="003B3DAA">
              <w:rPr>
                <w:sz w:val="28"/>
                <w:szCs w:val="28"/>
              </w:rPr>
              <w:t>2026-2027</w:t>
            </w:r>
            <w:r w:rsidRPr="003B3DAA">
              <w:rPr>
                <w:spacing w:val="-13"/>
                <w:sz w:val="28"/>
                <w:szCs w:val="28"/>
              </w:rPr>
              <w:t xml:space="preserve"> </w:t>
            </w:r>
            <w:r w:rsidRPr="003B3DAA">
              <w:rPr>
                <w:sz w:val="28"/>
                <w:szCs w:val="28"/>
              </w:rPr>
              <w:t>оқу</w:t>
            </w:r>
            <w:r w:rsidRPr="003B3DAA">
              <w:rPr>
                <w:spacing w:val="-13"/>
                <w:sz w:val="28"/>
                <w:szCs w:val="28"/>
              </w:rPr>
              <w:t xml:space="preserve"> </w:t>
            </w:r>
            <w:r w:rsidRPr="003B3DAA">
              <w:rPr>
                <w:sz w:val="28"/>
                <w:szCs w:val="28"/>
              </w:rPr>
              <w:t xml:space="preserve">жылында </w:t>
            </w:r>
            <w:r w:rsidRPr="003B3DAA">
              <w:rPr>
                <w:spacing w:val="-2"/>
                <w:sz w:val="28"/>
                <w:szCs w:val="28"/>
              </w:rPr>
              <w:t>арттырады</w:t>
            </w:r>
          </w:p>
        </w:tc>
      </w:tr>
    </w:tbl>
    <w:p w14:paraId="77C954A8" w14:textId="77777777" w:rsidR="00D771DC" w:rsidRDefault="00D771DC" w:rsidP="00D771DC">
      <w:pPr>
        <w:spacing w:after="0" w:line="240" w:lineRule="auto"/>
        <w:jc w:val="both"/>
        <w:rPr>
          <w:rFonts w:ascii="Times New Roman" w:hAnsi="Times New Roman" w:cs="Times New Roman"/>
          <w:b/>
          <w:i/>
          <w:sz w:val="28"/>
          <w:szCs w:val="28"/>
          <w:lang w:val="kk-KZ"/>
        </w:rPr>
      </w:pPr>
    </w:p>
    <w:p w14:paraId="01C1A7DF" w14:textId="77777777" w:rsidR="00D771DC" w:rsidRPr="003B3DAA" w:rsidRDefault="00D771DC" w:rsidP="00D771DC">
      <w:pPr>
        <w:spacing w:after="0" w:line="240" w:lineRule="auto"/>
        <w:jc w:val="both"/>
        <w:rPr>
          <w:rFonts w:ascii="Times New Roman" w:hAnsi="Times New Roman" w:cs="Times New Roman"/>
          <w:b/>
          <w:i/>
          <w:sz w:val="28"/>
          <w:szCs w:val="28"/>
          <w:lang w:val="kk-KZ"/>
        </w:rPr>
      </w:pPr>
    </w:p>
    <w:p w14:paraId="7D51CCC8" w14:textId="77777777" w:rsidR="00D771DC" w:rsidRPr="003B3DAA" w:rsidRDefault="00D771DC" w:rsidP="00713785">
      <w:pPr>
        <w:pStyle w:val="a8"/>
        <w:numPr>
          <w:ilvl w:val="0"/>
          <w:numId w:val="44"/>
        </w:numPr>
        <w:spacing w:after="0" w:line="240" w:lineRule="auto"/>
        <w:ind w:left="0" w:right="0"/>
        <w:rPr>
          <w:b/>
          <w:i/>
          <w:sz w:val="28"/>
          <w:szCs w:val="28"/>
          <w:lang w:val="kk-KZ"/>
        </w:rPr>
      </w:pPr>
      <w:r w:rsidRPr="003B3DAA">
        <w:rPr>
          <w:b/>
          <w:i/>
          <w:sz w:val="28"/>
          <w:szCs w:val="28"/>
          <w:lang w:val="kk-KZ"/>
        </w:rPr>
        <w:t>кемінде бес жылда бір рет педагогтердің біліктілік санатының деңгейін арттыру/растау туралы мәліметтер;</w:t>
      </w:r>
    </w:p>
    <w:tbl>
      <w:tblPr>
        <w:tblW w:w="98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992"/>
        <w:gridCol w:w="807"/>
        <w:gridCol w:w="808"/>
        <w:gridCol w:w="807"/>
        <w:gridCol w:w="942"/>
        <w:gridCol w:w="943"/>
        <w:gridCol w:w="807"/>
        <w:gridCol w:w="1077"/>
        <w:gridCol w:w="1077"/>
      </w:tblGrid>
      <w:tr w:rsidR="00D771DC" w:rsidRPr="003B3DAA" w14:paraId="4EA7834F" w14:textId="77777777" w:rsidTr="00D771DC">
        <w:trPr>
          <w:trHeight w:val="282"/>
        </w:trPr>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62A0C65" w14:textId="77777777" w:rsidR="00D771DC" w:rsidRPr="003B3DAA" w:rsidRDefault="00D771DC" w:rsidP="00D771DC">
            <w:pPr>
              <w:spacing w:after="0" w:line="240" w:lineRule="auto"/>
              <w:ind w:firstLine="5"/>
              <w:jc w:val="both"/>
              <w:rPr>
                <w:rFonts w:ascii="Times New Roman" w:hAnsi="Times New Roman" w:cs="Times New Roman"/>
                <w:b/>
                <w:bCs/>
                <w:sz w:val="28"/>
                <w:szCs w:val="28"/>
              </w:rPr>
            </w:pPr>
            <w:r w:rsidRPr="003B3DAA">
              <w:rPr>
                <w:rFonts w:ascii="Times New Roman" w:hAnsi="Times New Roman" w:cs="Times New Roman"/>
                <w:b/>
                <w:bCs/>
                <w:sz w:val="28"/>
                <w:szCs w:val="28"/>
                <w:lang w:val="kk-KZ"/>
              </w:rPr>
              <w:t>Оқу жылы</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62A5349"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lang w:val="kk-KZ"/>
              </w:rPr>
              <w:t>Барлық педагогтер</w:t>
            </w:r>
          </w:p>
        </w:tc>
        <w:tc>
          <w:tcPr>
            <w:tcW w:w="7268" w:type="dxa"/>
            <w:gridSpan w:val="8"/>
            <w:tcBorders>
              <w:left w:val="single" w:sz="4" w:space="0" w:color="000000"/>
            </w:tcBorders>
            <w:shd w:val="clear" w:color="auto" w:fill="auto"/>
          </w:tcPr>
          <w:p w14:paraId="30C9F422"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lang w:val="kk-KZ"/>
              </w:rPr>
              <w:t xml:space="preserve">                                     Оның ішінде</w:t>
            </w:r>
          </w:p>
        </w:tc>
      </w:tr>
      <w:tr w:rsidR="00D771DC" w:rsidRPr="003B3DAA" w14:paraId="56434DAC" w14:textId="77777777" w:rsidTr="00D771DC">
        <w:trPr>
          <w:trHeight w:val="1842"/>
        </w:trPr>
        <w:tc>
          <w:tcPr>
            <w:tcW w:w="1560" w:type="dxa"/>
            <w:vMerge/>
            <w:tcBorders>
              <w:top w:val="single" w:sz="4" w:space="0" w:color="000000"/>
              <w:left w:val="single" w:sz="4" w:space="0" w:color="000000"/>
              <w:bottom w:val="single" w:sz="4" w:space="0" w:color="000000"/>
              <w:right w:val="single" w:sz="4" w:space="0" w:color="000000"/>
            </w:tcBorders>
            <w:shd w:val="clear" w:color="auto" w:fill="auto"/>
          </w:tcPr>
          <w:p w14:paraId="0B654811" w14:textId="77777777" w:rsidR="00D771DC" w:rsidRPr="003B3DAA" w:rsidRDefault="00D771DC" w:rsidP="00D771DC">
            <w:pPr>
              <w:spacing w:after="0" w:line="240" w:lineRule="auto"/>
              <w:jc w:val="both"/>
              <w:rPr>
                <w:rFonts w:ascii="Times New Roman" w:hAnsi="Times New Roman" w:cs="Times New Roman"/>
                <w:b/>
                <w:bCs/>
                <w:sz w:val="28"/>
                <w:szCs w:val="28"/>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Pr>
          <w:p w14:paraId="478A69E6" w14:textId="77777777" w:rsidR="00D771DC" w:rsidRPr="003B3DAA" w:rsidRDefault="00D771DC" w:rsidP="00D771DC">
            <w:pPr>
              <w:spacing w:after="0" w:line="240" w:lineRule="auto"/>
              <w:jc w:val="both"/>
              <w:rPr>
                <w:rFonts w:ascii="Times New Roman" w:hAnsi="Times New Roman" w:cs="Times New Roman"/>
                <w:b/>
                <w:bCs/>
                <w:sz w:val="28"/>
                <w:szCs w:val="28"/>
              </w:rPr>
            </w:pPr>
          </w:p>
        </w:tc>
        <w:tc>
          <w:tcPr>
            <w:tcW w:w="807" w:type="dxa"/>
            <w:tcBorders>
              <w:left w:val="single" w:sz="4" w:space="0" w:color="000000"/>
            </w:tcBorders>
            <w:shd w:val="clear" w:color="auto" w:fill="auto"/>
          </w:tcPr>
          <w:p w14:paraId="240D7F76"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lang w:val="kk-KZ"/>
              </w:rPr>
              <w:t>жоғары</w:t>
            </w:r>
          </w:p>
        </w:tc>
        <w:tc>
          <w:tcPr>
            <w:tcW w:w="808" w:type="dxa"/>
            <w:shd w:val="clear" w:color="auto" w:fill="auto"/>
          </w:tcPr>
          <w:p w14:paraId="34DFA2B7"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lang w:val="kk-KZ"/>
              </w:rPr>
              <w:t>І</w:t>
            </w:r>
          </w:p>
        </w:tc>
        <w:tc>
          <w:tcPr>
            <w:tcW w:w="807" w:type="dxa"/>
            <w:shd w:val="clear" w:color="auto" w:fill="auto"/>
          </w:tcPr>
          <w:p w14:paraId="02721FF3"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lang w:val="kk-KZ"/>
              </w:rPr>
              <w:t>ІІ</w:t>
            </w:r>
          </w:p>
        </w:tc>
        <w:tc>
          <w:tcPr>
            <w:tcW w:w="942" w:type="dxa"/>
            <w:shd w:val="clear" w:color="auto" w:fill="auto"/>
          </w:tcPr>
          <w:p w14:paraId="6F405C1B"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rPr>
              <w:t>педагог-</w:t>
            </w:r>
            <w:r w:rsidRPr="003B3DAA">
              <w:rPr>
                <w:rFonts w:ascii="Times New Roman" w:hAnsi="Times New Roman" w:cs="Times New Roman"/>
                <w:b/>
                <w:bCs/>
                <w:sz w:val="28"/>
                <w:szCs w:val="28"/>
                <w:lang w:val="kk-KZ"/>
              </w:rPr>
              <w:t>шебер</w:t>
            </w:r>
          </w:p>
        </w:tc>
        <w:tc>
          <w:tcPr>
            <w:tcW w:w="943" w:type="dxa"/>
            <w:shd w:val="clear" w:color="auto" w:fill="auto"/>
          </w:tcPr>
          <w:p w14:paraId="131A65CF" w14:textId="77777777" w:rsidR="00D771DC" w:rsidRPr="003B3DAA" w:rsidRDefault="00D771DC" w:rsidP="00D771DC">
            <w:pPr>
              <w:spacing w:after="0" w:line="240" w:lineRule="auto"/>
              <w:ind w:firstLine="5"/>
              <w:jc w:val="both"/>
              <w:rPr>
                <w:rFonts w:ascii="Times New Roman" w:hAnsi="Times New Roman" w:cs="Times New Roman"/>
                <w:b/>
                <w:bCs/>
                <w:sz w:val="28"/>
                <w:szCs w:val="28"/>
                <w:lang w:val="kk-KZ"/>
              </w:rPr>
            </w:pPr>
            <w:r w:rsidRPr="003B3DAA">
              <w:rPr>
                <w:rFonts w:ascii="Times New Roman" w:hAnsi="Times New Roman" w:cs="Times New Roman"/>
                <w:b/>
                <w:bCs/>
                <w:sz w:val="28"/>
                <w:szCs w:val="28"/>
              </w:rPr>
              <w:t xml:space="preserve">педагог- </w:t>
            </w:r>
            <w:r w:rsidRPr="003B3DAA">
              <w:rPr>
                <w:rFonts w:ascii="Times New Roman" w:hAnsi="Times New Roman" w:cs="Times New Roman"/>
                <w:b/>
                <w:bCs/>
                <w:sz w:val="28"/>
                <w:szCs w:val="28"/>
                <w:lang w:val="kk-KZ"/>
              </w:rPr>
              <w:t>зерттеуші</w:t>
            </w:r>
          </w:p>
        </w:tc>
        <w:tc>
          <w:tcPr>
            <w:tcW w:w="807" w:type="dxa"/>
            <w:shd w:val="clear" w:color="auto" w:fill="auto"/>
          </w:tcPr>
          <w:p w14:paraId="76C07343" w14:textId="77777777" w:rsidR="00D771DC" w:rsidRPr="003B3DAA" w:rsidRDefault="00D771DC" w:rsidP="00D771DC">
            <w:pPr>
              <w:spacing w:after="0" w:line="240" w:lineRule="auto"/>
              <w:ind w:firstLine="5"/>
              <w:jc w:val="both"/>
              <w:rPr>
                <w:rFonts w:ascii="Times New Roman" w:hAnsi="Times New Roman" w:cs="Times New Roman"/>
                <w:b/>
                <w:bCs/>
                <w:sz w:val="28"/>
                <w:szCs w:val="28"/>
              </w:rPr>
            </w:pPr>
            <w:r w:rsidRPr="003B3DAA">
              <w:rPr>
                <w:rFonts w:ascii="Times New Roman" w:hAnsi="Times New Roman" w:cs="Times New Roman"/>
                <w:b/>
                <w:bCs/>
                <w:sz w:val="28"/>
                <w:szCs w:val="28"/>
              </w:rPr>
              <w:t>педагог- эксперт</w:t>
            </w:r>
          </w:p>
        </w:tc>
        <w:tc>
          <w:tcPr>
            <w:tcW w:w="1077" w:type="dxa"/>
            <w:shd w:val="clear" w:color="auto" w:fill="auto"/>
          </w:tcPr>
          <w:p w14:paraId="5012D2F7" w14:textId="77777777" w:rsidR="00D771DC" w:rsidRPr="003B3DAA" w:rsidRDefault="00D771DC" w:rsidP="00D771DC">
            <w:pPr>
              <w:spacing w:after="0" w:line="240" w:lineRule="auto"/>
              <w:ind w:firstLine="5"/>
              <w:jc w:val="both"/>
              <w:rPr>
                <w:rFonts w:ascii="Times New Roman" w:hAnsi="Times New Roman" w:cs="Times New Roman"/>
                <w:b/>
                <w:bCs/>
                <w:sz w:val="28"/>
                <w:szCs w:val="28"/>
              </w:rPr>
            </w:pPr>
            <w:r w:rsidRPr="003B3DAA">
              <w:rPr>
                <w:rFonts w:ascii="Times New Roman" w:hAnsi="Times New Roman" w:cs="Times New Roman"/>
                <w:b/>
                <w:bCs/>
                <w:sz w:val="28"/>
                <w:szCs w:val="28"/>
              </w:rPr>
              <w:t>педагог- модератор</w:t>
            </w:r>
          </w:p>
        </w:tc>
        <w:tc>
          <w:tcPr>
            <w:tcW w:w="1077" w:type="dxa"/>
            <w:shd w:val="clear" w:color="auto" w:fill="auto"/>
          </w:tcPr>
          <w:p w14:paraId="7D3430DB" w14:textId="015B1731" w:rsidR="00D771DC" w:rsidRPr="003B3DAA" w:rsidRDefault="00D771DC" w:rsidP="00D771DC">
            <w:pPr>
              <w:spacing w:after="0" w:line="240" w:lineRule="auto"/>
              <w:ind w:firstLine="5"/>
              <w:jc w:val="both"/>
              <w:rPr>
                <w:rFonts w:ascii="Times New Roman" w:hAnsi="Times New Roman" w:cs="Times New Roman"/>
                <w:b/>
                <w:bCs/>
                <w:sz w:val="28"/>
                <w:szCs w:val="28"/>
              </w:rPr>
            </w:pPr>
            <w:r w:rsidRPr="003B3DAA">
              <w:rPr>
                <w:rFonts w:ascii="Times New Roman" w:hAnsi="Times New Roman" w:cs="Times New Roman"/>
                <w:b/>
                <w:bCs/>
                <w:sz w:val="28"/>
                <w:szCs w:val="28"/>
                <w:lang w:val="kk-KZ"/>
              </w:rPr>
              <w:t>Санат</w:t>
            </w:r>
            <w:r w:rsidR="00D05979">
              <w:rPr>
                <w:rFonts w:ascii="Times New Roman" w:hAnsi="Times New Roman" w:cs="Times New Roman"/>
                <w:b/>
                <w:bCs/>
                <w:sz w:val="28"/>
                <w:szCs w:val="28"/>
                <w:lang w:val="kk-KZ"/>
              </w:rPr>
              <w:t>ты жоқ</w:t>
            </w:r>
            <w:r w:rsidRPr="003B3DAA">
              <w:rPr>
                <w:rFonts w:ascii="Times New Roman" w:hAnsi="Times New Roman" w:cs="Times New Roman"/>
                <w:b/>
                <w:bCs/>
                <w:sz w:val="28"/>
                <w:szCs w:val="28"/>
                <w:lang w:val="kk-KZ"/>
              </w:rPr>
              <w:t xml:space="preserve"> </w:t>
            </w:r>
            <w:r w:rsidRPr="003B3DAA">
              <w:rPr>
                <w:rFonts w:ascii="Times New Roman" w:hAnsi="Times New Roman" w:cs="Times New Roman"/>
                <w:b/>
                <w:bCs/>
                <w:sz w:val="28"/>
                <w:szCs w:val="28"/>
              </w:rPr>
              <w:t xml:space="preserve">педагог </w:t>
            </w:r>
          </w:p>
        </w:tc>
      </w:tr>
      <w:tr w:rsidR="00D771DC" w:rsidRPr="003B3DAA" w14:paraId="35D9305F" w14:textId="77777777" w:rsidTr="00D771DC">
        <w:trPr>
          <w:trHeight w:val="275"/>
        </w:trPr>
        <w:tc>
          <w:tcPr>
            <w:tcW w:w="1560" w:type="dxa"/>
            <w:shd w:val="clear" w:color="auto" w:fill="auto"/>
          </w:tcPr>
          <w:p w14:paraId="6F07B319"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1</w:t>
            </w: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2</w:t>
            </w:r>
          </w:p>
        </w:tc>
        <w:tc>
          <w:tcPr>
            <w:tcW w:w="992" w:type="dxa"/>
            <w:shd w:val="clear" w:color="auto" w:fill="auto"/>
          </w:tcPr>
          <w:p w14:paraId="156EAA57"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49</w:t>
            </w:r>
          </w:p>
        </w:tc>
        <w:tc>
          <w:tcPr>
            <w:tcW w:w="807" w:type="dxa"/>
            <w:shd w:val="clear" w:color="auto" w:fill="auto"/>
          </w:tcPr>
          <w:p w14:paraId="51898094"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w:t>
            </w:r>
          </w:p>
        </w:tc>
        <w:tc>
          <w:tcPr>
            <w:tcW w:w="808" w:type="dxa"/>
            <w:shd w:val="clear" w:color="auto" w:fill="auto"/>
          </w:tcPr>
          <w:p w14:paraId="231697B7"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5</w:t>
            </w:r>
          </w:p>
        </w:tc>
        <w:tc>
          <w:tcPr>
            <w:tcW w:w="807" w:type="dxa"/>
            <w:shd w:val="clear" w:color="auto" w:fill="auto"/>
          </w:tcPr>
          <w:p w14:paraId="34C71B2D"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4</w:t>
            </w:r>
          </w:p>
        </w:tc>
        <w:tc>
          <w:tcPr>
            <w:tcW w:w="942" w:type="dxa"/>
            <w:shd w:val="clear" w:color="auto" w:fill="auto"/>
          </w:tcPr>
          <w:p w14:paraId="556A6311"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943" w:type="dxa"/>
            <w:shd w:val="clear" w:color="auto" w:fill="auto"/>
          </w:tcPr>
          <w:p w14:paraId="6D675538"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5</w:t>
            </w:r>
          </w:p>
        </w:tc>
        <w:tc>
          <w:tcPr>
            <w:tcW w:w="807" w:type="dxa"/>
            <w:shd w:val="clear" w:color="auto" w:fill="auto"/>
          </w:tcPr>
          <w:p w14:paraId="303D4193"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10</w:t>
            </w:r>
          </w:p>
        </w:tc>
        <w:tc>
          <w:tcPr>
            <w:tcW w:w="1077" w:type="dxa"/>
            <w:shd w:val="clear" w:color="auto" w:fill="auto"/>
          </w:tcPr>
          <w:p w14:paraId="39098489"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11</w:t>
            </w:r>
          </w:p>
        </w:tc>
        <w:tc>
          <w:tcPr>
            <w:tcW w:w="1077" w:type="dxa"/>
            <w:shd w:val="clear" w:color="auto" w:fill="auto"/>
          </w:tcPr>
          <w:p w14:paraId="3D2E5755"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13</w:t>
            </w:r>
          </w:p>
        </w:tc>
      </w:tr>
      <w:tr w:rsidR="00D771DC" w:rsidRPr="003B3DAA" w14:paraId="28E79343" w14:textId="77777777" w:rsidTr="00D771DC">
        <w:trPr>
          <w:trHeight w:val="275"/>
        </w:trPr>
        <w:tc>
          <w:tcPr>
            <w:tcW w:w="1560" w:type="dxa"/>
            <w:shd w:val="clear" w:color="auto" w:fill="auto"/>
          </w:tcPr>
          <w:p w14:paraId="682173D7"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2</w:t>
            </w: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3</w:t>
            </w:r>
          </w:p>
        </w:tc>
        <w:tc>
          <w:tcPr>
            <w:tcW w:w="992" w:type="dxa"/>
            <w:shd w:val="clear" w:color="auto" w:fill="auto"/>
          </w:tcPr>
          <w:p w14:paraId="6665FC4F"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43</w:t>
            </w:r>
          </w:p>
        </w:tc>
        <w:tc>
          <w:tcPr>
            <w:tcW w:w="807" w:type="dxa"/>
            <w:shd w:val="clear" w:color="auto" w:fill="auto"/>
          </w:tcPr>
          <w:p w14:paraId="718D508B"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808" w:type="dxa"/>
            <w:shd w:val="clear" w:color="auto" w:fill="auto"/>
          </w:tcPr>
          <w:p w14:paraId="5557C946"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3</w:t>
            </w:r>
          </w:p>
        </w:tc>
        <w:tc>
          <w:tcPr>
            <w:tcW w:w="807" w:type="dxa"/>
            <w:shd w:val="clear" w:color="auto" w:fill="auto"/>
          </w:tcPr>
          <w:p w14:paraId="23D1681C"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3</w:t>
            </w:r>
          </w:p>
        </w:tc>
        <w:tc>
          <w:tcPr>
            <w:tcW w:w="942" w:type="dxa"/>
            <w:shd w:val="clear" w:color="auto" w:fill="auto"/>
          </w:tcPr>
          <w:p w14:paraId="3393C04E"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943" w:type="dxa"/>
            <w:shd w:val="clear" w:color="auto" w:fill="auto"/>
          </w:tcPr>
          <w:p w14:paraId="46454AC6"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5</w:t>
            </w:r>
          </w:p>
        </w:tc>
        <w:tc>
          <w:tcPr>
            <w:tcW w:w="807" w:type="dxa"/>
            <w:shd w:val="clear" w:color="auto" w:fill="auto"/>
          </w:tcPr>
          <w:p w14:paraId="6B5270FC"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10</w:t>
            </w:r>
          </w:p>
        </w:tc>
        <w:tc>
          <w:tcPr>
            <w:tcW w:w="1077" w:type="dxa"/>
            <w:shd w:val="clear" w:color="auto" w:fill="auto"/>
          </w:tcPr>
          <w:p w14:paraId="54C55255"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12</w:t>
            </w:r>
          </w:p>
        </w:tc>
        <w:tc>
          <w:tcPr>
            <w:tcW w:w="1077" w:type="dxa"/>
            <w:shd w:val="clear" w:color="auto" w:fill="auto"/>
          </w:tcPr>
          <w:p w14:paraId="30F4582D"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9</w:t>
            </w:r>
          </w:p>
        </w:tc>
      </w:tr>
      <w:tr w:rsidR="00D771DC" w:rsidRPr="003B3DAA" w14:paraId="607F804B" w14:textId="77777777" w:rsidTr="00D771DC">
        <w:trPr>
          <w:trHeight w:val="275"/>
        </w:trPr>
        <w:tc>
          <w:tcPr>
            <w:tcW w:w="1560" w:type="dxa"/>
            <w:shd w:val="clear" w:color="auto" w:fill="auto"/>
          </w:tcPr>
          <w:p w14:paraId="57092DCE"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3</w:t>
            </w:r>
            <w:r w:rsidRPr="003B3DAA">
              <w:rPr>
                <w:rFonts w:ascii="Times New Roman" w:hAnsi="Times New Roman" w:cs="Times New Roman"/>
                <w:sz w:val="28"/>
                <w:szCs w:val="28"/>
              </w:rPr>
              <w:t>-202</w:t>
            </w:r>
            <w:r w:rsidRPr="003B3DAA">
              <w:rPr>
                <w:rFonts w:ascii="Times New Roman" w:hAnsi="Times New Roman" w:cs="Times New Roman"/>
                <w:sz w:val="28"/>
                <w:szCs w:val="28"/>
                <w:lang w:val="kk-KZ"/>
              </w:rPr>
              <w:t>4</w:t>
            </w:r>
          </w:p>
        </w:tc>
        <w:tc>
          <w:tcPr>
            <w:tcW w:w="992" w:type="dxa"/>
            <w:shd w:val="clear" w:color="auto" w:fill="auto"/>
          </w:tcPr>
          <w:p w14:paraId="162F2815"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lang w:val="en-US"/>
              </w:rPr>
              <w:t>4</w:t>
            </w:r>
            <w:r w:rsidRPr="003B3DAA">
              <w:rPr>
                <w:rFonts w:ascii="Times New Roman" w:hAnsi="Times New Roman" w:cs="Times New Roman"/>
                <w:sz w:val="28"/>
                <w:szCs w:val="28"/>
                <w:lang w:val="kk-KZ"/>
              </w:rPr>
              <w:t>1</w:t>
            </w:r>
          </w:p>
        </w:tc>
        <w:tc>
          <w:tcPr>
            <w:tcW w:w="807" w:type="dxa"/>
            <w:shd w:val="clear" w:color="auto" w:fill="auto"/>
          </w:tcPr>
          <w:p w14:paraId="2A2164DA"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808" w:type="dxa"/>
            <w:shd w:val="clear" w:color="auto" w:fill="auto"/>
          </w:tcPr>
          <w:p w14:paraId="5E26D403"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807" w:type="dxa"/>
            <w:shd w:val="clear" w:color="auto" w:fill="auto"/>
          </w:tcPr>
          <w:p w14:paraId="12A0689C"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942" w:type="dxa"/>
            <w:shd w:val="clear" w:color="auto" w:fill="auto"/>
          </w:tcPr>
          <w:p w14:paraId="2ED9E344"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0</w:t>
            </w:r>
          </w:p>
        </w:tc>
        <w:tc>
          <w:tcPr>
            <w:tcW w:w="943" w:type="dxa"/>
            <w:shd w:val="clear" w:color="auto" w:fill="auto"/>
          </w:tcPr>
          <w:p w14:paraId="77F08330" w14:textId="77777777" w:rsidR="00D771DC" w:rsidRPr="003B3DAA" w:rsidRDefault="00D771DC" w:rsidP="00D771DC">
            <w:pPr>
              <w:spacing w:after="0" w:line="240" w:lineRule="auto"/>
              <w:ind w:firstLine="5"/>
              <w:jc w:val="both"/>
              <w:rPr>
                <w:rFonts w:ascii="Times New Roman" w:hAnsi="Times New Roman" w:cs="Times New Roman"/>
                <w:sz w:val="28"/>
                <w:szCs w:val="28"/>
                <w:lang w:val="en-US"/>
              </w:rPr>
            </w:pPr>
            <w:r w:rsidRPr="003B3DAA">
              <w:rPr>
                <w:rFonts w:ascii="Times New Roman" w:hAnsi="Times New Roman" w:cs="Times New Roman"/>
                <w:sz w:val="28"/>
                <w:szCs w:val="28"/>
                <w:lang w:val="en-US"/>
              </w:rPr>
              <w:t>5</w:t>
            </w:r>
          </w:p>
        </w:tc>
        <w:tc>
          <w:tcPr>
            <w:tcW w:w="807" w:type="dxa"/>
            <w:shd w:val="clear" w:color="auto" w:fill="auto"/>
          </w:tcPr>
          <w:p w14:paraId="60E5C052"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lang w:val="en-US"/>
              </w:rPr>
              <w:t>1</w:t>
            </w:r>
            <w:r w:rsidRPr="003B3DAA">
              <w:rPr>
                <w:rFonts w:ascii="Times New Roman" w:hAnsi="Times New Roman" w:cs="Times New Roman"/>
                <w:sz w:val="28"/>
                <w:szCs w:val="28"/>
                <w:lang w:val="kk-KZ"/>
              </w:rPr>
              <w:t>3</w:t>
            </w:r>
          </w:p>
        </w:tc>
        <w:tc>
          <w:tcPr>
            <w:tcW w:w="1077" w:type="dxa"/>
            <w:shd w:val="clear" w:color="auto" w:fill="auto"/>
          </w:tcPr>
          <w:p w14:paraId="690FFB9A"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lang w:val="en-US"/>
              </w:rPr>
              <w:t>1</w:t>
            </w:r>
            <w:r w:rsidRPr="003B3DAA">
              <w:rPr>
                <w:rFonts w:ascii="Times New Roman" w:hAnsi="Times New Roman" w:cs="Times New Roman"/>
                <w:sz w:val="28"/>
                <w:szCs w:val="28"/>
                <w:lang w:val="kk-KZ"/>
              </w:rPr>
              <w:t>2</w:t>
            </w:r>
          </w:p>
        </w:tc>
        <w:tc>
          <w:tcPr>
            <w:tcW w:w="1077" w:type="dxa"/>
            <w:shd w:val="clear" w:color="auto" w:fill="auto"/>
          </w:tcPr>
          <w:p w14:paraId="25343FC7" w14:textId="77777777" w:rsidR="00D771DC" w:rsidRPr="003B3DAA" w:rsidRDefault="00D771DC" w:rsidP="00D771DC">
            <w:pPr>
              <w:spacing w:after="0" w:line="240" w:lineRule="auto"/>
              <w:ind w:firstLine="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11</w:t>
            </w:r>
          </w:p>
        </w:tc>
      </w:tr>
    </w:tbl>
    <w:p w14:paraId="1669B6A2" w14:textId="77777777" w:rsidR="00D771DC" w:rsidRPr="003B3DAA" w:rsidRDefault="00D771DC" w:rsidP="00D771DC">
      <w:pPr>
        <w:pStyle w:val="a0"/>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lang w:val="kk-KZ"/>
        </w:rPr>
        <w:t xml:space="preserve">       </w:t>
      </w:r>
    </w:p>
    <w:p w14:paraId="70902237" w14:textId="77777777" w:rsidR="00D771DC" w:rsidRPr="003B3DAA" w:rsidRDefault="00D771DC" w:rsidP="00D771DC">
      <w:pPr>
        <w:pStyle w:val="a8"/>
        <w:tabs>
          <w:tab w:val="left" w:pos="1140"/>
        </w:tabs>
        <w:spacing w:after="0" w:line="240" w:lineRule="auto"/>
        <w:ind w:left="0" w:right="0" w:firstLine="0"/>
        <w:rPr>
          <w:i/>
          <w:color w:val="000000" w:themeColor="text1"/>
          <w:sz w:val="28"/>
          <w:szCs w:val="28"/>
          <w:lang w:val="kk-KZ"/>
        </w:rPr>
      </w:pPr>
      <w:r w:rsidRPr="003B3DAA">
        <w:rPr>
          <w:b/>
          <w:i/>
          <w:color w:val="000000" w:themeColor="text1"/>
          <w:sz w:val="28"/>
          <w:szCs w:val="28"/>
          <w:lang w:val="kk-KZ"/>
        </w:rPr>
        <w:t xml:space="preserve">   </w:t>
      </w:r>
      <w:r w:rsidRPr="003B3DAA">
        <w:rPr>
          <w:i/>
          <w:color w:val="000000" w:themeColor="text1"/>
          <w:sz w:val="28"/>
          <w:szCs w:val="28"/>
        </w:rPr>
        <w:t xml:space="preserve">    </w:t>
      </w:r>
      <w:proofErr w:type="spellStart"/>
      <w:r w:rsidRPr="003B3DAA">
        <w:rPr>
          <w:i/>
          <w:color w:val="000000" w:themeColor="text1"/>
          <w:sz w:val="28"/>
          <w:szCs w:val="28"/>
        </w:rPr>
        <w:t>Қазақстан</w:t>
      </w:r>
      <w:proofErr w:type="spellEnd"/>
      <w:r w:rsidRPr="003B3DAA">
        <w:rPr>
          <w:i/>
          <w:color w:val="000000" w:themeColor="text1"/>
          <w:spacing w:val="40"/>
          <w:sz w:val="28"/>
          <w:szCs w:val="28"/>
        </w:rPr>
        <w:t xml:space="preserve">  </w:t>
      </w:r>
      <w:proofErr w:type="spellStart"/>
      <w:r w:rsidRPr="003B3DAA">
        <w:rPr>
          <w:i/>
          <w:color w:val="000000" w:themeColor="text1"/>
          <w:sz w:val="28"/>
          <w:szCs w:val="28"/>
        </w:rPr>
        <w:t>Республикасы</w:t>
      </w:r>
      <w:proofErr w:type="spellEnd"/>
      <w:r w:rsidRPr="003B3DAA">
        <w:rPr>
          <w:i/>
          <w:color w:val="000000" w:themeColor="text1"/>
          <w:spacing w:val="40"/>
          <w:sz w:val="28"/>
          <w:szCs w:val="28"/>
        </w:rPr>
        <w:t xml:space="preserve">  </w:t>
      </w:r>
      <w:proofErr w:type="spellStart"/>
      <w:r w:rsidRPr="003B3DAA">
        <w:rPr>
          <w:i/>
          <w:color w:val="000000" w:themeColor="text1"/>
          <w:sz w:val="28"/>
          <w:szCs w:val="28"/>
        </w:rPr>
        <w:t>Оқу-ағарту</w:t>
      </w:r>
      <w:proofErr w:type="spellEnd"/>
      <w:r w:rsidRPr="003B3DAA">
        <w:rPr>
          <w:i/>
          <w:color w:val="000000" w:themeColor="text1"/>
          <w:spacing w:val="40"/>
          <w:sz w:val="28"/>
          <w:szCs w:val="28"/>
        </w:rPr>
        <w:t xml:space="preserve">  </w:t>
      </w:r>
      <w:proofErr w:type="spellStart"/>
      <w:r w:rsidRPr="003B3DAA">
        <w:rPr>
          <w:i/>
          <w:color w:val="000000" w:themeColor="text1"/>
          <w:sz w:val="28"/>
          <w:szCs w:val="28"/>
        </w:rPr>
        <w:t>министрінің</w:t>
      </w:r>
      <w:proofErr w:type="spellEnd"/>
      <w:r w:rsidRPr="003B3DAA">
        <w:rPr>
          <w:i/>
          <w:color w:val="000000" w:themeColor="text1"/>
          <w:spacing w:val="40"/>
          <w:sz w:val="28"/>
          <w:szCs w:val="28"/>
        </w:rPr>
        <w:t xml:space="preserve">  </w:t>
      </w:r>
      <w:r w:rsidRPr="003B3DAA">
        <w:rPr>
          <w:i/>
          <w:color w:val="000000" w:themeColor="text1"/>
          <w:sz w:val="28"/>
          <w:szCs w:val="28"/>
        </w:rPr>
        <w:t>2022</w:t>
      </w:r>
      <w:r w:rsidRPr="003B3DAA">
        <w:rPr>
          <w:i/>
          <w:color w:val="000000" w:themeColor="text1"/>
          <w:spacing w:val="40"/>
          <w:sz w:val="28"/>
          <w:szCs w:val="28"/>
        </w:rPr>
        <w:t xml:space="preserve">  </w:t>
      </w:r>
      <w:proofErr w:type="spellStart"/>
      <w:r w:rsidRPr="003B3DAA">
        <w:rPr>
          <w:i/>
          <w:color w:val="000000" w:themeColor="text1"/>
          <w:sz w:val="28"/>
          <w:szCs w:val="28"/>
        </w:rPr>
        <w:t>жылғы</w:t>
      </w:r>
      <w:proofErr w:type="spellEnd"/>
      <w:r w:rsidRPr="003B3DAA">
        <w:rPr>
          <w:i/>
          <w:color w:val="000000" w:themeColor="text1"/>
          <w:spacing w:val="40"/>
          <w:sz w:val="28"/>
          <w:szCs w:val="28"/>
        </w:rPr>
        <w:t xml:space="preserve">  </w:t>
      </w:r>
      <w:r w:rsidRPr="003B3DAA">
        <w:rPr>
          <w:i/>
          <w:color w:val="000000" w:themeColor="text1"/>
          <w:sz w:val="28"/>
          <w:szCs w:val="28"/>
        </w:rPr>
        <w:t>24</w:t>
      </w:r>
      <w:r w:rsidRPr="003B3DAA">
        <w:rPr>
          <w:i/>
          <w:color w:val="000000" w:themeColor="text1"/>
          <w:spacing w:val="40"/>
          <w:sz w:val="28"/>
          <w:szCs w:val="28"/>
        </w:rPr>
        <w:t xml:space="preserve">  </w:t>
      </w:r>
      <w:proofErr w:type="spellStart"/>
      <w:r w:rsidRPr="003B3DAA">
        <w:rPr>
          <w:i/>
          <w:color w:val="000000" w:themeColor="text1"/>
          <w:sz w:val="28"/>
          <w:szCs w:val="28"/>
        </w:rPr>
        <w:t>қарашадағы</w:t>
      </w:r>
      <w:proofErr w:type="spellEnd"/>
      <w:r w:rsidRPr="003B3DAA">
        <w:rPr>
          <w:i/>
          <w:color w:val="000000" w:themeColor="text1"/>
          <w:spacing w:val="40"/>
          <w:sz w:val="28"/>
          <w:szCs w:val="28"/>
        </w:rPr>
        <w:t xml:space="preserve">  </w:t>
      </w:r>
      <w:r w:rsidRPr="003B3DAA">
        <w:rPr>
          <w:i/>
          <w:color w:val="000000" w:themeColor="text1"/>
          <w:sz w:val="28"/>
          <w:szCs w:val="28"/>
        </w:rPr>
        <w:t>№ 473</w:t>
      </w:r>
      <w:r w:rsidRPr="003B3DAA">
        <w:rPr>
          <w:i/>
          <w:color w:val="000000" w:themeColor="text1"/>
          <w:spacing w:val="-1"/>
          <w:sz w:val="28"/>
          <w:szCs w:val="28"/>
        </w:rPr>
        <w:t xml:space="preserve"> </w:t>
      </w:r>
      <w:hyperlink r:id="rId21" w:anchor="z0">
        <w:proofErr w:type="spellStart"/>
        <w:r w:rsidRPr="003B3DAA">
          <w:rPr>
            <w:i/>
            <w:color w:val="000000" w:themeColor="text1"/>
            <w:sz w:val="28"/>
            <w:szCs w:val="28"/>
            <w:u w:val="single"/>
          </w:rPr>
          <w:t>бұйрығына</w:t>
        </w:r>
        <w:proofErr w:type="spellEnd"/>
      </w:hyperlink>
      <w:r w:rsidRPr="003B3DAA">
        <w:rPr>
          <w:i/>
          <w:color w:val="000000" w:themeColor="text1"/>
          <w:sz w:val="28"/>
          <w:szCs w:val="28"/>
        </w:rPr>
        <w:t xml:space="preserve"> (</w:t>
      </w:r>
      <w:proofErr w:type="spellStart"/>
      <w:r w:rsidRPr="003B3DAA">
        <w:rPr>
          <w:i/>
          <w:color w:val="000000" w:themeColor="text1"/>
          <w:sz w:val="28"/>
          <w:szCs w:val="28"/>
        </w:rPr>
        <w:t>нормативтік</w:t>
      </w:r>
      <w:proofErr w:type="spellEnd"/>
      <w:r w:rsidRPr="003B3DAA">
        <w:rPr>
          <w:i/>
          <w:color w:val="000000" w:themeColor="text1"/>
          <w:sz w:val="28"/>
          <w:szCs w:val="28"/>
        </w:rPr>
        <w:t xml:space="preserve"> </w:t>
      </w:r>
      <w:proofErr w:type="spellStart"/>
      <w:r w:rsidRPr="003B3DAA">
        <w:rPr>
          <w:i/>
          <w:color w:val="000000" w:themeColor="text1"/>
          <w:sz w:val="28"/>
          <w:szCs w:val="28"/>
        </w:rPr>
        <w:t>құқықтық</w:t>
      </w:r>
      <w:proofErr w:type="spellEnd"/>
      <w:r w:rsidRPr="003B3DAA">
        <w:rPr>
          <w:i/>
          <w:color w:val="000000" w:themeColor="text1"/>
          <w:sz w:val="28"/>
          <w:szCs w:val="28"/>
        </w:rPr>
        <w:t xml:space="preserve"> </w:t>
      </w:r>
      <w:proofErr w:type="spellStart"/>
      <w:r w:rsidRPr="003B3DAA">
        <w:rPr>
          <w:i/>
          <w:color w:val="000000" w:themeColor="text1"/>
          <w:sz w:val="28"/>
          <w:szCs w:val="28"/>
        </w:rPr>
        <w:t>актілерді</w:t>
      </w:r>
      <w:proofErr w:type="spellEnd"/>
      <w:r w:rsidRPr="003B3DAA">
        <w:rPr>
          <w:i/>
          <w:color w:val="000000" w:themeColor="text1"/>
          <w:sz w:val="28"/>
          <w:szCs w:val="28"/>
        </w:rPr>
        <w:t xml:space="preserve"> </w:t>
      </w:r>
      <w:proofErr w:type="spellStart"/>
      <w:r w:rsidRPr="003B3DAA">
        <w:rPr>
          <w:i/>
          <w:color w:val="000000" w:themeColor="text1"/>
          <w:sz w:val="28"/>
          <w:szCs w:val="28"/>
        </w:rPr>
        <w:t>мемлекеттік</w:t>
      </w:r>
      <w:proofErr w:type="spellEnd"/>
      <w:r w:rsidRPr="003B3DAA">
        <w:rPr>
          <w:i/>
          <w:color w:val="000000" w:themeColor="text1"/>
          <w:sz w:val="28"/>
          <w:szCs w:val="28"/>
        </w:rPr>
        <w:t xml:space="preserve"> </w:t>
      </w:r>
      <w:proofErr w:type="spellStart"/>
      <w:r w:rsidRPr="003B3DAA">
        <w:rPr>
          <w:i/>
          <w:color w:val="000000" w:themeColor="text1"/>
          <w:sz w:val="28"/>
          <w:szCs w:val="28"/>
        </w:rPr>
        <w:t>тіркеу</w:t>
      </w:r>
      <w:proofErr w:type="spellEnd"/>
      <w:r w:rsidRPr="003B3DAA">
        <w:rPr>
          <w:i/>
          <w:color w:val="000000" w:themeColor="text1"/>
          <w:sz w:val="28"/>
          <w:szCs w:val="28"/>
        </w:rPr>
        <w:t xml:space="preserve"> </w:t>
      </w:r>
      <w:proofErr w:type="spellStart"/>
      <w:r w:rsidRPr="003B3DAA">
        <w:rPr>
          <w:i/>
          <w:color w:val="000000" w:themeColor="text1"/>
          <w:sz w:val="28"/>
          <w:szCs w:val="28"/>
        </w:rPr>
        <w:t>тізілімінде</w:t>
      </w:r>
      <w:proofErr w:type="spellEnd"/>
      <w:r w:rsidRPr="003B3DAA">
        <w:rPr>
          <w:i/>
          <w:color w:val="000000" w:themeColor="text1"/>
          <w:spacing w:val="40"/>
          <w:sz w:val="28"/>
          <w:szCs w:val="28"/>
        </w:rPr>
        <w:t xml:space="preserve"> </w:t>
      </w:r>
      <w:r w:rsidRPr="003B3DAA">
        <w:rPr>
          <w:i/>
          <w:color w:val="000000" w:themeColor="text1"/>
          <w:sz w:val="28"/>
          <w:szCs w:val="28"/>
        </w:rPr>
        <w:t xml:space="preserve">№ 30721 </w:t>
      </w:r>
      <w:proofErr w:type="spellStart"/>
      <w:r w:rsidRPr="003B3DAA">
        <w:rPr>
          <w:i/>
          <w:color w:val="000000" w:themeColor="text1"/>
          <w:sz w:val="28"/>
          <w:szCs w:val="28"/>
        </w:rPr>
        <w:t>тіркелген</w:t>
      </w:r>
      <w:proofErr w:type="spellEnd"/>
      <w:r w:rsidRPr="003B3DAA">
        <w:rPr>
          <w:i/>
          <w:color w:val="000000" w:themeColor="text1"/>
          <w:sz w:val="28"/>
          <w:szCs w:val="28"/>
        </w:rPr>
        <w:t xml:space="preserve">) </w:t>
      </w:r>
      <w:proofErr w:type="spellStart"/>
      <w:r w:rsidRPr="003B3DAA">
        <w:rPr>
          <w:i/>
          <w:color w:val="000000" w:themeColor="text1"/>
          <w:sz w:val="28"/>
          <w:szCs w:val="28"/>
        </w:rPr>
        <w:t>сәйкес</w:t>
      </w:r>
      <w:proofErr w:type="spellEnd"/>
      <w:r w:rsidRPr="003B3DAA">
        <w:rPr>
          <w:i/>
          <w:color w:val="000000" w:themeColor="text1"/>
          <w:sz w:val="28"/>
          <w:szCs w:val="28"/>
        </w:rPr>
        <w:t xml:space="preserve"> </w:t>
      </w:r>
      <w:proofErr w:type="spellStart"/>
      <w:r w:rsidRPr="003B3DAA">
        <w:rPr>
          <w:i/>
          <w:color w:val="000000" w:themeColor="text1"/>
          <w:sz w:val="28"/>
          <w:szCs w:val="28"/>
        </w:rPr>
        <w:t>негізгі</w:t>
      </w:r>
      <w:proofErr w:type="spellEnd"/>
      <w:r w:rsidRPr="003B3DAA">
        <w:rPr>
          <w:i/>
          <w:color w:val="000000" w:themeColor="text1"/>
          <w:sz w:val="28"/>
          <w:szCs w:val="28"/>
        </w:rPr>
        <w:t xml:space="preserve"> </w:t>
      </w:r>
      <w:proofErr w:type="spellStart"/>
      <w:r w:rsidRPr="003B3DAA">
        <w:rPr>
          <w:i/>
          <w:color w:val="000000" w:themeColor="text1"/>
          <w:sz w:val="28"/>
          <w:szCs w:val="28"/>
        </w:rPr>
        <w:t>жұмыс</w:t>
      </w:r>
      <w:proofErr w:type="spellEnd"/>
      <w:r w:rsidRPr="003B3DAA">
        <w:rPr>
          <w:i/>
          <w:color w:val="000000" w:themeColor="text1"/>
          <w:sz w:val="28"/>
          <w:szCs w:val="28"/>
        </w:rPr>
        <w:t xml:space="preserve"> </w:t>
      </w:r>
      <w:proofErr w:type="spellStart"/>
      <w:r w:rsidRPr="003B3DAA">
        <w:rPr>
          <w:i/>
          <w:color w:val="000000" w:themeColor="text1"/>
          <w:sz w:val="28"/>
          <w:szCs w:val="28"/>
        </w:rPr>
        <w:t>орны</w:t>
      </w:r>
      <w:proofErr w:type="spellEnd"/>
      <w:r w:rsidRPr="003B3DAA">
        <w:rPr>
          <w:i/>
          <w:color w:val="000000" w:themeColor="text1"/>
          <w:sz w:val="28"/>
          <w:szCs w:val="28"/>
        </w:rPr>
        <w:t xml:space="preserve"> лицензиат </w:t>
      </w:r>
      <w:proofErr w:type="spellStart"/>
      <w:r w:rsidRPr="003B3DAA">
        <w:rPr>
          <w:i/>
          <w:color w:val="000000" w:themeColor="text1"/>
          <w:sz w:val="28"/>
          <w:szCs w:val="28"/>
        </w:rPr>
        <w:t>болып</w:t>
      </w:r>
      <w:proofErr w:type="spellEnd"/>
      <w:r w:rsidRPr="003B3DAA">
        <w:rPr>
          <w:i/>
          <w:color w:val="000000" w:themeColor="text1"/>
          <w:sz w:val="28"/>
          <w:szCs w:val="28"/>
        </w:rPr>
        <w:t xml:space="preserve"> </w:t>
      </w:r>
      <w:proofErr w:type="spellStart"/>
      <w:r w:rsidRPr="003B3DAA">
        <w:rPr>
          <w:i/>
          <w:color w:val="000000" w:themeColor="text1"/>
          <w:sz w:val="28"/>
          <w:szCs w:val="28"/>
        </w:rPr>
        <w:t>табылатын</w:t>
      </w:r>
      <w:proofErr w:type="spellEnd"/>
      <w:r w:rsidRPr="003B3DAA">
        <w:rPr>
          <w:i/>
          <w:color w:val="000000" w:themeColor="text1"/>
          <w:sz w:val="28"/>
          <w:szCs w:val="28"/>
        </w:rPr>
        <w:t xml:space="preserve"> </w:t>
      </w:r>
      <w:proofErr w:type="spellStart"/>
      <w:r w:rsidRPr="003B3DAA">
        <w:rPr>
          <w:i/>
          <w:color w:val="000000" w:themeColor="text1"/>
          <w:sz w:val="28"/>
          <w:szCs w:val="28"/>
        </w:rPr>
        <w:t>жоғары</w:t>
      </w:r>
      <w:proofErr w:type="spellEnd"/>
      <w:r w:rsidRPr="003B3DAA">
        <w:rPr>
          <w:i/>
          <w:color w:val="000000" w:themeColor="text1"/>
          <w:sz w:val="28"/>
          <w:szCs w:val="28"/>
        </w:rPr>
        <w:t xml:space="preserve"> </w:t>
      </w:r>
      <w:proofErr w:type="spellStart"/>
      <w:r w:rsidRPr="003B3DAA">
        <w:rPr>
          <w:i/>
          <w:color w:val="000000" w:themeColor="text1"/>
          <w:sz w:val="28"/>
          <w:szCs w:val="28"/>
        </w:rPr>
        <w:t>және</w:t>
      </w:r>
      <w:proofErr w:type="spellEnd"/>
      <w:r w:rsidRPr="003B3DAA">
        <w:rPr>
          <w:i/>
          <w:color w:val="000000" w:themeColor="text1"/>
          <w:sz w:val="28"/>
          <w:szCs w:val="28"/>
        </w:rPr>
        <w:t xml:space="preserve"> </w:t>
      </w:r>
      <w:proofErr w:type="spellStart"/>
      <w:r w:rsidRPr="003B3DAA">
        <w:rPr>
          <w:i/>
          <w:color w:val="000000" w:themeColor="text1"/>
          <w:sz w:val="28"/>
          <w:szCs w:val="28"/>
        </w:rPr>
        <w:t>бірінші</w:t>
      </w:r>
      <w:proofErr w:type="spellEnd"/>
      <w:r w:rsidRPr="003B3DAA">
        <w:rPr>
          <w:i/>
          <w:color w:val="000000" w:themeColor="text1"/>
          <w:sz w:val="28"/>
          <w:szCs w:val="28"/>
        </w:rPr>
        <w:t xml:space="preserve"> </w:t>
      </w:r>
      <w:proofErr w:type="spellStart"/>
      <w:r w:rsidRPr="003B3DAA">
        <w:rPr>
          <w:i/>
          <w:color w:val="000000" w:themeColor="text1"/>
          <w:sz w:val="28"/>
          <w:szCs w:val="28"/>
        </w:rPr>
        <w:t>санатты</w:t>
      </w:r>
      <w:proofErr w:type="spellEnd"/>
      <w:r w:rsidRPr="003B3DAA">
        <w:rPr>
          <w:i/>
          <w:color w:val="000000" w:themeColor="text1"/>
          <w:sz w:val="28"/>
          <w:szCs w:val="28"/>
        </w:rPr>
        <w:t xml:space="preserve"> </w:t>
      </w:r>
      <w:proofErr w:type="spellStart"/>
      <w:r w:rsidRPr="003B3DAA">
        <w:rPr>
          <w:i/>
          <w:color w:val="000000" w:themeColor="text1"/>
          <w:sz w:val="28"/>
          <w:szCs w:val="28"/>
        </w:rPr>
        <w:t>педагогтердің</w:t>
      </w:r>
      <w:proofErr w:type="spellEnd"/>
      <w:r w:rsidRPr="003B3DAA">
        <w:rPr>
          <w:i/>
          <w:color w:val="000000" w:themeColor="text1"/>
          <w:sz w:val="28"/>
          <w:szCs w:val="28"/>
        </w:rPr>
        <w:t>, педагог-</w:t>
      </w:r>
      <w:proofErr w:type="spellStart"/>
      <w:r w:rsidRPr="003B3DAA">
        <w:rPr>
          <w:i/>
          <w:color w:val="000000" w:themeColor="text1"/>
          <w:sz w:val="28"/>
          <w:szCs w:val="28"/>
        </w:rPr>
        <w:t>сарапшылардың</w:t>
      </w:r>
      <w:proofErr w:type="spellEnd"/>
      <w:r w:rsidRPr="003B3DAA">
        <w:rPr>
          <w:i/>
          <w:color w:val="000000" w:themeColor="text1"/>
          <w:sz w:val="28"/>
          <w:szCs w:val="28"/>
        </w:rPr>
        <w:t>, педагог-</w:t>
      </w:r>
      <w:proofErr w:type="spellStart"/>
      <w:r w:rsidRPr="003B3DAA">
        <w:rPr>
          <w:i/>
          <w:color w:val="000000" w:themeColor="text1"/>
          <w:sz w:val="28"/>
          <w:szCs w:val="28"/>
        </w:rPr>
        <w:t>зерттеушілердің</w:t>
      </w:r>
      <w:proofErr w:type="spellEnd"/>
      <w:r w:rsidRPr="003B3DAA">
        <w:rPr>
          <w:i/>
          <w:color w:val="000000" w:themeColor="text1"/>
          <w:sz w:val="28"/>
          <w:szCs w:val="28"/>
        </w:rPr>
        <w:t>, педагог-</w:t>
      </w:r>
      <w:proofErr w:type="spellStart"/>
      <w:r w:rsidRPr="003B3DAA">
        <w:rPr>
          <w:i/>
          <w:color w:val="000000" w:themeColor="text1"/>
          <w:sz w:val="28"/>
          <w:szCs w:val="28"/>
        </w:rPr>
        <w:t>шеберлердің</w:t>
      </w:r>
      <w:proofErr w:type="spellEnd"/>
      <w:r w:rsidRPr="003B3DAA">
        <w:rPr>
          <w:i/>
          <w:color w:val="000000" w:themeColor="text1"/>
          <w:sz w:val="28"/>
          <w:szCs w:val="28"/>
        </w:rPr>
        <w:t xml:space="preserve"> </w:t>
      </w:r>
      <w:proofErr w:type="spellStart"/>
      <w:r w:rsidRPr="003B3DAA">
        <w:rPr>
          <w:b/>
          <w:i/>
          <w:color w:val="000000" w:themeColor="text1"/>
          <w:sz w:val="28"/>
          <w:szCs w:val="28"/>
        </w:rPr>
        <w:t>бастауыш</w:t>
      </w:r>
      <w:proofErr w:type="spellEnd"/>
      <w:r w:rsidRPr="003B3DAA">
        <w:rPr>
          <w:b/>
          <w:i/>
          <w:color w:val="000000" w:themeColor="text1"/>
          <w:sz w:val="28"/>
          <w:szCs w:val="28"/>
        </w:rPr>
        <w:t xml:space="preserve"> </w:t>
      </w:r>
      <w:proofErr w:type="spellStart"/>
      <w:r w:rsidRPr="003B3DAA">
        <w:rPr>
          <w:b/>
          <w:i/>
          <w:color w:val="000000" w:themeColor="text1"/>
          <w:sz w:val="28"/>
          <w:szCs w:val="28"/>
        </w:rPr>
        <w:t>білім</w:t>
      </w:r>
      <w:proofErr w:type="spellEnd"/>
      <w:r w:rsidRPr="003B3DAA">
        <w:rPr>
          <w:b/>
          <w:i/>
          <w:color w:val="000000" w:themeColor="text1"/>
          <w:sz w:val="28"/>
          <w:szCs w:val="28"/>
        </w:rPr>
        <w:t xml:space="preserve"> беру </w:t>
      </w:r>
      <w:proofErr w:type="spellStart"/>
      <w:r w:rsidRPr="003B3DAA">
        <w:rPr>
          <w:i/>
          <w:color w:val="000000" w:themeColor="text1"/>
          <w:sz w:val="28"/>
          <w:szCs w:val="28"/>
        </w:rPr>
        <w:t>деңгейіндегі</w:t>
      </w:r>
      <w:proofErr w:type="spellEnd"/>
      <w:r w:rsidRPr="003B3DAA">
        <w:rPr>
          <w:i/>
          <w:color w:val="000000" w:themeColor="text1"/>
          <w:sz w:val="28"/>
          <w:szCs w:val="28"/>
        </w:rPr>
        <w:t xml:space="preserve"> </w:t>
      </w:r>
      <w:proofErr w:type="spellStart"/>
      <w:r w:rsidRPr="003B3DAA">
        <w:rPr>
          <w:i/>
          <w:color w:val="000000" w:themeColor="text1"/>
          <w:sz w:val="28"/>
          <w:szCs w:val="28"/>
        </w:rPr>
        <w:t>педагогтерің</w:t>
      </w:r>
      <w:proofErr w:type="spellEnd"/>
      <w:r w:rsidRPr="003B3DAA">
        <w:rPr>
          <w:i/>
          <w:color w:val="000000" w:themeColor="text1"/>
          <w:sz w:val="28"/>
          <w:szCs w:val="28"/>
        </w:rPr>
        <w:t xml:space="preserve"> </w:t>
      </w:r>
      <w:proofErr w:type="spellStart"/>
      <w:r w:rsidRPr="003B3DAA">
        <w:rPr>
          <w:i/>
          <w:color w:val="000000" w:themeColor="text1"/>
          <w:sz w:val="28"/>
          <w:szCs w:val="28"/>
        </w:rPr>
        <w:t>жалпы</w:t>
      </w:r>
      <w:proofErr w:type="spellEnd"/>
      <w:r w:rsidRPr="003B3DAA">
        <w:rPr>
          <w:i/>
          <w:color w:val="000000" w:themeColor="text1"/>
          <w:sz w:val="28"/>
          <w:szCs w:val="28"/>
        </w:rPr>
        <w:t xml:space="preserve"> </w:t>
      </w:r>
      <w:proofErr w:type="spellStart"/>
      <w:r w:rsidRPr="003B3DAA">
        <w:rPr>
          <w:i/>
          <w:color w:val="000000" w:themeColor="text1"/>
          <w:sz w:val="28"/>
          <w:szCs w:val="28"/>
        </w:rPr>
        <w:t>санынан</w:t>
      </w:r>
      <w:proofErr w:type="spellEnd"/>
      <w:r w:rsidRPr="003B3DAA">
        <w:rPr>
          <w:i/>
          <w:color w:val="000000" w:themeColor="text1"/>
          <w:sz w:val="28"/>
          <w:szCs w:val="28"/>
        </w:rPr>
        <w:t xml:space="preserve"> </w:t>
      </w:r>
      <w:proofErr w:type="spellStart"/>
      <w:r w:rsidRPr="003B3DAA">
        <w:rPr>
          <w:i/>
          <w:color w:val="000000" w:themeColor="text1"/>
          <w:sz w:val="28"/>
          <w:szCs w:val="28"/>
        </w:rPr>
        <w:t>үлесі</w:t>
      </w:r>
      <w:proofErr w:type="spellEnd"/>
      <w:r w:rsidRPr="003B3DAA">
        <w:rPr>
          <w:i/>
          <w:color w:val="000000" w:themeColor="text1"/>
          <w:sz w:val="28"/>
          <w:szCs w:val="28"/>
          <w:lang w:val="kk-KZ"/>
        </w:rPr>
        <w:t xml:space="preserve">; </w:t>
      </w:r>
    </w:p>
    <w:p w14:paraId="647D8F1D" w14:textId="77777777" w:rsidR="00D771DC" w:rsidRPr="003B3DAA" w:rsidRDefault="00D771DC" w:rsidP="00D771DC">
      <w:pPr>
        <w:pStyle w:val="a0"/>
        <w:spacing w:after="0" w:line="240" w:lineRule="auto"/>
        <w:jc w:val="both"/>
        <w:rPr>
          <w:rFonts w:ascii="Times New Roman" w:hAnsi="Times New Roman" w:cs="Times New Roman"/>
          <w:b/>
          <w:i/>
          <w:color w:val="000000" w:themeColor="text1"/>
          <w:sz w:val="28"/>
          <w:szCs w:val="28"/>
          <w:lang w:val="kk-KZ"/>
        </w:rPr>
      </w:pPr>
      <w:r w:rsidRPr="003B3DAA">
        <w:rPr>
          <w:rFonts w:ascii="Times New Roman" w:hAnsi="Times New Roman" w:cs="Times New Roman"/>
          <w:b/>
          <w:i/>
          <w:color w:val="000000" w:themeColor="text1"/>
          <w:sz w:val="28"/>
          <w:szCs w:val="28"/>
          <w:lang w:val="kk-KZ"/>
        </w:rPr>
        <w:t>(7 қосымша қоса берілді)</w:t>
      </w:r>
    </w:p>
    <w:p w14:paraId="3FE8448B"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2021-2022 оқу жылында </w:t>
      </w:r>
      <w:r w:rsidRPr="003B3DAA">
        <w:rPr>
          <w:rFonts w:ascii="Times New Roman" w:hAnsi="Times New Roman" w:cs="Times New Roman"/>
          <w:sz w:val="28"/>
          <w:szCs w:val="28"/>
          <w:lang w:val="kk-KZ"/>
        </w:rPr>
        <w:t xml:space="preserve"> барлығы- 20 мұғалім сабақ берді. Бастауыш сынып мұғалімі- 9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4C9A6FBF"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sz w:val="28"/>
          <w:szCs w:val="28"/>
          <w:lang w:val="kk-KZ"/>
        </w:rPr>
        <w:t xml:space="preserve">Біліктілік саныт бойынша педагог-зерттеуші-1,  педагог-сарапшы-8, педагог модератор-7, бірінші санатты-1, екінші санатты- 2, санаты жоқ педагог- жоқ.   Жалпы санының үлесі педагог- зерттеуші, педагог-сарапшы, бірінші санатты – </w:t>
      </w:r>
      <w:r w:rsidRPr="003B3DAA">
        <w:rPr>
          <w:rFonts w:ascii="Times New Roman" w:hAnsi="Times New Roman" w:cs="Times New Roman"/>
          <w:b/>
          <w:sz w:val="28"/>
          <w:szCs w:val="28"/>
          <w:lang w:val="kk-KZ"/>
        </w:rPr>
        <w:t>55 пайыз құрайды.</w:t>
      </w:r>
    </w:p>
    <w:p w14:paraId="5BBDD7C3"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 xml:space="preserve">2022-2023 оқу жылында жылында </w:t>
      </w:r>
      <w:r w:rsidRPr="003B3DAA">
        <w:rPr>
          <w:rFonts w:ascii="Times New Roman" w:hAnsi="Times New Roman" w:cs="Times New Roman"/>
          <w:sz w:val="28"/>
          <w:szCs w:val="28"/>
          <w:lang w:val="kk-KZ"/>
        </w:rPr>
        <w:t xml:space="preserve"> барлығы- 21 мұғалім сабақ берді. Бастауыш сынып мұғалімі- 10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1D0B4AD4"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sz w:val="28"/>
          <w:szCs w:val="28"/>
          <w:lang w:val="kk-KZ"/>
        </w:rPr>
        <w:t xml:space="preserve">Біліктілік саныт бойынша педагог-зерттеуші-1,  педагог-сарапшы- 7, педагог модератор-7, бірінші санатты-2, екінші санатты- 2, санаты жоқ педагог-2.  Жалпы санының үлесі педагог- зерттеуші, педагог-сарапшы, бірінші санатты </w:t>
      </w:r>
      <w:r w:rsidRPr="003B3DAA">
        <w:rPr>
          <w:rFonts w:ascii="Times New Roman" w:hAnsi="Times New Roman" w:cs="Times New Roman"/>
          <w:b/>
          <w:sz w:val="28"/>
          <w:szCs w:val="28"/>
          <w:lang w:val="kk-KZ"/>
        </w:rPr>
        <w:t>– 43 пайыз құрайды.</w:t>
      </w:r>
    </w:p>
    <w:p w14:paraId="55426B93"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2023-2024 оқу жылында жылында </w:t>
      </w:r>
      <w:r w:rsidRPr="003B3DAA">
        <w:rPr>
          <w:rFonts w:ascii="Times New Roman" w:hAnsi="Times New Roman" w:cs="Times New Roman"/>
          <w:sz w:val="28"/>
          <w:szCs w:val="28"/>
          <w:lang w:val="kk-KZ"/>
        </w:rPr>
        <w:t xml:space="preserve"> барлығы- 21 мұғалім сабақ берді. Бастауыш сынып мұғалімі- 10 ( орыс сыныптарымен), орыс тілі мұғалімі -1, шетел тілі (ағылшын тілі)- 3, қазақ тілі (орыс сыныптарына)-1, көркем еңбек -1, музыка-1, цифрлық сауаттылық-1, дене шынықтыру мұғалімі-3.</w:t>
      </w:r>
    </w:p>
    <w:p w14:paraId="7025C7F5"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sz w:val="28"/>
          <w:szCs w:val="28"/>
          <w:lang w:val="kk-KZ"/>
        </w:rPr>
        <w:t>Біліктілік саныт бойынша педагог-зерттеуші-1,  педагог-сарапшы- 7, педагог модератор-9,  санаты жоқ педагог -4.  Жалпы санының үлесі педагог- зерттеуші, педагог-сарапшы  – 43</w:t>
      </w:r>
      <w:r w:rsidRPr="003B3DAA">
        <w:rPr>
          <w:rFonts w:ascii="Times New Roman" w:hAnsi="Times New Roman" w:cs="Times New Roman"/>
          <w:b/>
          <w:sz w:val="28"/>
          <w:szCs w:val="28"/>
          <w:lang w:val="kk-KZ"/>
        </w:rPr>
        <w:t xml:space="preserve"> пайыз құрайды.</w:t>
      </w:r>
    </w:p>
    <w:p w14:paraId="7474EEDF" w14:textId="77777777" w:rsidR="00D771DC" w:rsidRPr="003B3DAA" w:rsidRDefault="00D771DC" w:rsidP="00D771DC">
      <w:pPr>
        <w:pStyle w:val="a8"/>
        <w:tabs>
          <w:tab w:val="left" w:pos="1140"/>
        </w:tabs>
        <w:spacing w:after="0" w:line="240" w:lineRule="auto"/>
        <w:ind w:left="0" w:right="0" w:firstLine="0"/>
        <w:rPr>
          <w:bCs/>
          <w:sz w:val="28"/>
          <w:szCs w:val="28"/>
          <w:lang w:val="kk-KZ"/>
        </w:rPr>
      </w:pPr>
      <w:r w:rsidRPr="003B3DAA">
        <w:rPr>
          <w:sz w:val="28"/>
          <w:szCs w:val="28"/>
          <w:lang w:val="kk-KZ"/>
        </w:rPr>
        <w:t xml:space="preserve"> Санатты жоқ мұғалімдер Едиресов М.С. ағылшын тілі пәнінің мұғалімі</w:t>
      </w:r>
      <w:r w:rsidRPr="00AB2CEB">
        <w:rPr>
          <w:sz w:val="28"/>
          <w:szCs w:val="28"/>
          <w:lang w:val="kk-KZ"/>
        </w:rPr>
        <w:t xml:space="preserve">   </w:t>
      </w:r>
      <w:r w:rsidRPr="003B3DAA">
        <w:rPr>
          <w:sz w:val="28"/>
          <w:szCs w:val="28"/>
          <w:lang w:val="kk-KZ"/>
        </w:rPr>
        <w:t xml:space="preserve">2023 жылда </w:t>
      </w:r>
      <w:r w:rsidRPr="00AB2CEB">
        <w:rPr>
          <w:sz w:val="28"/>
          <w:szCs w:val="28"/>
          <w:lang w:val="kk-KZ"/>
        </w:rPr>
        <w:t xml:space="preserve"> </w:t>
      </w:r>
      <w:r w:rsidRPr="003B3DAA">
        <w:rPr>
          <w:sz w:val="28"/>
          <w:szCs w:val="28"/>
          <w:lang w:val="kk-KZ"/>
        </w:rPr>
        <w:t>ж</w:t>
      </w:r>
      <w:r w:rsidRPr="003B3DAA">
        <w:rPr>
          <w:bCs/>
          <w:sz w:val="28"/>
          <w:szCs w:val="28"/>
          <w:lang w:val="kk-KZ"/>
        </w:rPr>
        <w:t xml:space="preserve">аңа форматта тест тапсыруға өтініш беріп, тесттен өте алмай қалды. Кабылдин Б.М. цифрлық сауаттылық пәнінің мұғалімі 2023  жылда біліктілік санатын арттыруға портфолио тапсырып, біліктілігін арттыру курсы болмағандықтан өтпей қалды. Негізі Қабылдин Б.М. 2018 жылы жоғары оқу орнын бітіргеннен кейін қалалық білім бөлімінде ақпараттандыру орталығының басшылық қызметінде жұмыс атқарды. Біздің мектепке 2021-2022 оқу жылында жұмысқа орналасты. </w:t>
      </w:r>
    </w:p>
    <w:p w14:paraId="44FCDE5E" w14:textId="092EA2CB" w:rsidR="00D771DC" w:rsidRPr="003B3DAA" w:rsidRDefault="00D771DC" w:rsidP="00D771DC">
      <w:pPr>
        <w:pStyle w:val="a8"/>
        <w:tabs>
          <w:tab w:val="left" w:pos="1140"/>
        </w:tabs>
        <w:spacing w:after="0" w:line="240" w:lineRule="auto"/>
        <w:ind w:left="0" w:right="0" w:firstLine="0"/>
        <w:rPr>
          <w:bCs/>
          <w:sz w:val="28"/>
          <w:szCs w:val="28"/>
          <w:lang w:val="kk-KZ"/>
        </w:rPr>
      </w:pPr>
      <w:r w:rsidRPr="003B3DAA">
        <w:rPr>
          <w:bCs/>
          <w:sz w:val="28"/>
          <w:szCs w:val="28"/>
          <w:lang w:val="kk-KZ"/>
        </w:rPr>
        <w:t>Аманова Р.Ж. бастауыш сынып мұғалімдік қызметті биылғ</w:t>
      </w:r>
      <w:r w:rsidR="00D05979">
        <w:rPr>
          <w:bCs/>
          <w:sz w:val="28"/>
          <w:szCs w:val="28"/>
          <w:lang w:val="kk-KZ"/>
        </w:rPr>
        <w:t xml:space="preserve">ы </w:t>
      </w:r>
      <w:r w:rsidRPr="003B3DAA">
        <w:rPr>
          <w:bCs/>
          <w:sz w:val="28"/>
          <w:szCs w:val="28"/>
          <w:lang w:val="kk-KZ"/>
        </w:rPr>
        <w:t>2023-2024 оқу жылынан бастап жұмыс жасап жатыр. Осы уақытқа дейін қосымша білім беруде  үйірмеге жауапты болды. Биылға 2024 оқу жылдың сәуір айына біліктілік санатын көтеруге өтініш берді.</w:t>
      </w:r>
    </w:p>
    <w:p w14:paraId="33EB91A5" w14:textId="77777777" w:rsidR="00D771DC" w:rsidRPr="003B3DAA" w:rsidRDefault="00D771DC" w:rsidP="00D771DC">
      <w:pPr>
        <w:pStyle w:val="a8"/>
        <w:tabs>
          <w:tab w:val="left" w:pos="1140"/>
        </w:tabs>
        <w:spacing w:after="0" w:line="240" w:lineRule="auto"/>
        <w:ind w:left="0" w:right="0" w:firstLine="0"/>
        <w:rPr>
          <w:bCs/>
          <w:sz w:val="28"/>
          <w:szCs w:val="28"/>
          <w:lang w:val="kk-KZ"/>
        </w:rPr>
      </w:pPr>
      <w:r w:rsidRPr="003B3DAA">
        <w:rPr>
          <w:bCs/>
          <w:sz w:val="28"/>
          <w:szCs w:val="28"/>
          <w:lang w:val="kk-KZ"/>
        </w:rPr>
        <w:t>Нурсейтов Асылхан ағылшын тілі пәнінің мұғалімі жас маман.</w:t>
      </w:r>
    </w:p>
    <w:p w14:paraId="6F3F2415" w14:textId="77777777" w:rsidR="00D771DC" w:rsidRPr="00AB2CEB" w:rsidRDefault="00D771DC" w:rsidP="00D771DC">
      <w:pPr>
        <w:pStyle w:val="a8"/>
        <w:tabs>
          <w:tab w:val="left" w:pos="1140"/>
        </w:tabs>
        <w:spacing w:after="0" w:line="240" w:lineRule="auto"/>
        <w:ind w:left="0" w:right="0" w:firstLine="0"/>
        <w:rPr>
          <w:sz w:val="28"/>
          <w:szCs w:val="28"/>
          <w:lang w:val="kk-KZ"/>
        </w:rPr>
      </w:pPr>
    </w:p>
    <w:p w14:paraId="64581BDC" w14:textId="77777777" w:rsidR="00D771DC" w:rsidRPr="00AB2CEB" w:rsidRDefault="00D771DC" w:rsidP="00D771DC">
      <w:pPr>
        <w:pStyle w:val="a0"/>
        <w:tabs>
          <w:tab w:val="left" w:pos="1947"/>
          <w:tab w:val="left" w:pos="3657"/>
          <w:tab w:val="left" w:pos="5060"/>
          <w:tab w:val="left" w:pos="6583"/>
          <w:tab w:val="left" w:pos="7322"/>
          <w:tab w:val="left" w:pos="8286"/>
          <w:tab w:val="left" w:pos="8789"/>
          <w:tab w:val="left" w:pos="10280"/>
        </w:tabs>
        <w:spacing w:after="0" w:line="240" w:lineRule="auto"/>
        <w:jc w:val="both"/>
        <w:rPr>
          <w:rFonts w:ascii="Times New Roman" w:hAnsi="Times New Roman" w:cs="Times New Roman"/>
          <w:i/>
          <w:sz w:val="28"/>
          <w:szCs w:val="28"/>
          <w:lang w:val="kk-KZ"/>
        </w:rPr>
      </w:pPr>
      <w:r w:rsidRPr="00AB2CEB">
        <w:rPr>
          <w:rFonts w:ascii="Times New Roman" w:hAnsi="Times New Roman" w:cs="Times New Roman"/>
          <w:i/>
          <w:spacing w:val="-2"/>
          <w:sz w:val="28"/>
          <w:szCs w:val="28"/>
          <w:lang w:val="kk-KZ"/>
        </w:rPr>
        <w:t>Қазақстан</w:t>
      </w:r>
      <w:r w:rsidRPr="003B3DAA">
        <w:rPr>
          <w:rFonts w:ascii="Times New Roman" w:hAnsi="Times New Roman" w:cs="Times New Roman"/>
          <w:i/>
          <w:sz w:val="28"/>
          <w:szCs w:val="28"/>
          <w:lang w:val="kk-KZ"/>
        </w:rPr>
        <w:t xml:space="preserve">  </w:t>
      </w:r>
      <w:r w:rsidRPr="00AB2CEB">
        <w:rPr>
          <w:rFonts w:ascii="Times New Roman" w:hAnsi="Times New Roman" w:cs="Times New Roman"/>
          <w:i/>
          <w:spacing w:val="-2"/>
          <w:sz w:val="28"/>
          <w:szCs w:val="28"/>
          <w:lang w:val="kk-KZ"/>
        </w:rPr>
        <w:t>Республикасы</w:t>
      </w:r>
      <w:r w:rsidRPr="003B3DAA">
        <w:rPr>
          <w:rFonts w:ascii="Times New Roman" w:hAnsi="Times New Roman" w:cs="Times New Roman"/>
          <w:i/>
          <w:sz w:val="28"/>
          <w:szCs w:val="28"/>
          <w:lang w:val="kk-KZ"/>
        </w:rPr>
        <w:t xml:space="preserve"> </w:t>
      </w:r>
      <w:r w:rsidRPr="00AB2CEB">
        <w:rPr>
          <w:rFonts w:ascii="Times New Roman" w:hAnsi="Times New Roman" w:cs="Times New Roman"/>
          <w:i/>
          <w:spacing w:val="-2"/>
          <w:sz w:val="28"/>
          <w:szCs w:val="28"/>
          <w:lang w:val="kk-KZ"/>
        </w:rPr>
        <w:t>Оқу-ағарту</w:t>
      </w:r>
      <w:r w:rsidRPr="00AB2CEB">
        <w:rPr>
          <w:rFonts w:ascii="Times New Roman" w:hAnsi="Times New Roman" w:cs="Times New Roman"/>
          <w:i/>
          <w:sz w:val="28"/>
          <w:szCs w:val="28"/>
          <w:lang w:val="kk-KZ"/>
        </w:rPr>
        <w:tab/>
      </w:r>
      <w:r w:rsidRPr="00AB2CEB">
        <w:rPr>
          <w:rFonts w:ascii="Times New Roman" w:hAnsi="Times New Roman" w:cs="Times New Roman"/>
          <w:i/>
          <w:spacing w:val="-2"/>
          <w:sz w:val="28"/>
          <w:szCs w:val="28"/>
          <w:lang w:val="kk-KZ"/>
        </w:rPr>
        <w:t>министрінің</w:t>
      </w:r>
      <w:r w:rsidRPr="00AB2CEB">
        <w:rPr>
          <w:rFonts w:ascii="Times New Roman" w:hAnsi="Times New Roman" w:cs="Times New Roman"/>
          <w:i/>
          <w:sz w:val="28"/>
          <w:szCs w:val="28"/>
          <w:lang w:val="kk-KZ"/>
        </w:rPr>
        <w:tab/>
      </w:r>
      <w:r w:rsidRPr="00AB2CEB">
        <w:rPr>
          <w:rFonts w:ascii="Times New Roman" w:hAnsi="Times New Roman" w:cs="Times New Roman"/>
          <w:i/>
          <w:spacing w:val="-4"/>
          <w:sz w:val="28"/>
          <w:szCs w:val="28"/>
          <w:lang w:val="kk-KZ"/>
        </w:rPr>
        <w:t>2022</w:t>
      </w:r>
      <w:r w:rsidRPr="00AB2CEB">
        <w:rPr>
          <w:rFonts w:ascii="Times New Roman" w:hAnsi="Times New Roman" w:cs="Times New Roman"/>
          <w:i/>
          <w:sz w:val="28"/>
          <w:szCs w:val="28"/>
          <w:lang w:val="kk-KZ"/>
        </w:rPr>
        <w:tab/>
      </w:r>
      <w:r w:rsidRPr="00AB2CEB">
        <w:rPr>
          <w:rFonts w:ascii="Times New Roman" w:hAnsi="Times New Roman" w:cs="Times New Roman"/>
          <w:i/>
          <w:spacing w:val="-2"/>
          <w:sz w:val="28"/>
          <w:szCs w:val="28"/>
          <w:lang w:val="kk-KZ"/>
        </w:rPr>
        <w:t>жылғы</w:t>
      </w:r>
      <w:r w:rsidRPr="003B3DAA">
        <w:rPr>
          <w:rFonts w:ascii="Times New Roman" w:hAnsi="Times New Roman" w:cs="Times New Roman"/>
          <w:i/>
          <w:sz w:val="28"/>
          <w:szCs w:val="28"/>
          <w:lang w:val="kk-KZ"/>
        </w:rPr>
        <w:t xml:space="preserve"> </w:t>
      </w:r>
      <w:r w:rsidRPr="00AB2CEB">
        <w:rPr>
          <w:rFonts w:ascii="Times New Roman" w:hAnsi="Times New Roman" w:cs="Times New Roman"/>
          <w:i/>
          <w:spacing w:val="-6"/>
          <w:sz w:val="28"/>
          <w:szCs w:val="28"/>
          <w:lang w:val="kk-KZ"/>
        </w:rPr>
        <w:t>24</w:t>
      </w:r>
      <w:r w:rsidRPr="003B3DAA">
        <w:rPr>
          <w:rFonts w:ascii="Times New Roman" w:hAnsi="Times New Roman" w:cs="Times New Roman"/>
          <w:i/>
          <w:sz w:val="28"/>
          <w:szCs w:val="28"/>
          <w:lang w:val="kk-KZ"/>
        </w:rPr>
        <w:t xml:space="preserve"> </w:t>
      </w:r>
      <w:r w:rsidRPr="00AB2CEB">
        <w:rPr>
          <w:rFonts w:ascii="Times New Roman" w:hAnsi="Times New Roman" w:cs="Times New Roman"/>
          <w:i/>
          <w:spacing w:val="-2"/>
          <w:sz w:val="28"/>
          <w:szCs w:val="28"/>
          <w:lang w:val="kk-KZ"/>
        </w:rPr>
        <w:t>қарашадағы</w:t>
      </w:r>
      <w:r w:rsidRPr="00AB2CEB">
        <w:rPr>
          <w:rFonts w:ascii="Times New Roman" w:hAnsi="Times New Roman" w:cs="Times New Roman"/>
          <w:i/>
          <w:sz w:val="28"/>
          <w:szCs w:val="28"/>
          <w:lang w:val="kk-KZ"/>
        </w:rPr>
        <w:tab/>
      </w:r>
      <w:r w:rsidRPr="00AB2CEB">
        <w:rPr>
          <w:rFonts w:ascii="Times New Roman" w:hAnsi="Times New Roman" w:cs="Times New Roman"/>
          <w:i/>
          <w:spacing w:val="-10"/>
          <w:sz w:val="28"/>
          <w:szCs w:val="28"/>
          <w:lang w:val="kk-KZ"/>
        </w:rPr>
        <w:t xml:space="preserve">№ </w:t>
      </w:r>
      <w:r w:rsidRPr="00AB2CEB">
        <w:rPr>
          <w:rFonts w:ascii="Times New Roman" w:hAnsi="Times New Roman" w:cs="Times New Roman"/>
          <w:i/>
          <w:sz w:val="28"/>
          <w:szCs w:val="28"/>
          <w:lang w:val="kk-KZ"/>
        </w:rPr>
        <w:t>473</w:t>
      </w:r>
      <w:r w:rsidRPr="00AB2CEB">
        <w:rPr>
          <w:rFonts w:ascii="Times New Roman" w:hAnsi="Times New Roman" w:cs="Times New Roman"/>
          <w:i/>
          <w:spacing w:val="-1"/>
          <w:sz w:val="28"/>
          <w:szCs w:val="28"/>
          <w:lang w:val="kk-KZ"/>
        </w:rPr>
        <w:t xml:space="preserve"> </w:t>
      </w:r>
      <w:hyperlink r:id="rId22" w:anchor="z0">
        <w:r w:rsidRPr="00AB2CEB">
          <w:rPr>
            <w:rFonts w:ascii="Times New Roman" w:hAnsi="Times New Roman" w:cs="Times New Roman"/>
            <w:i/>
            <w:sz w:val="28"/>
            <w:szCs w:val="28"/>
            <w:u w:val="single"/>
            <w:lang w:val="kk-KZ"/>
          </w:rPr>
          <w:t>бұйрығына</w:t>
        </w:r>
      </w:hyperlink>
      <w:r w:rsidRPr="00AB2CEB">
        <w:rPr>
          <w:rFonts w:ascii="Times New Roman" w:hAnsi="Times New Roman" w:cs="Times New Roman"/>
          <w:i/>
          <w:sz w:val="28"/>
          <w:szCs w:val="28"/>
          <w:lang w:val="kk-KZ"/>
        </w:rPr>
        <w:t xml:space="preserve"> (нормативтік</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құқықтық</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актілерді</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мемлекеттік</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тіркеу</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тізілімінде</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30721 тіркелген)</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сәйкес</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негізгі</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жұмыс</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орны</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лицензиат</w:t>
      </w:r>
      <w:r w:rsidRPr="00AB2CEB">
        <w:rPr>
          <w:rFonts w:ascii="Times New Roman" w:hAnsi="Times New Roman" w:cs="Times New Roman"/>
          <w:i/>
          <w:spacing w:val="79"/>
          <w:sz w:val="28"/>
          <w:szCs w:val="28"/>
          <w:lang w:val="kk-KZ"/>
        </w:rPr>
        <w:t xml:space="preserve"> </w:t>
      </w:r>
      <w:r w:rsidRPr="00AB2CEB">
        <w:rPr>
          <w:rFonts w:ascii="Times New Roman" w:hAnsi="Times New Roman" w:cs="Times New Roman"/>
          <w:i/>
          <w:sz w:val="28"/>
          <w:szCs w:val="28"/>
          <w:lang w:val="kk-KZ"/>
        </w:rPr>
        <w:t>болып</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табылатын</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жоғары</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және</w:t>
      </w:r>
      <w:r w:rsidRPr="00AB2CEB">
        <w:rPr>
          <w:rFonts w:ascii="Times New Roman" w:hAnsi="Times New Roman" w:cs="Times New Roman"/>
          <w:i/>
          <w:spacing w:val="80"/>
          <w:sz w:val="28"/>
          <w:szCs w:val="28"/>
          <w:lang w:val="kk-KZ"/>
        </w:rPr>
        <w:t xml:space="preserve"> </w:t>
      </w:r>
      <w:r w:rsidRPr="00AB2CEB">
        <w:rPr>
          <w:rFonts w:ascii="Times New Roman" w:hAnsi="Times New Roman" w:cs="Times New Roman"/>
          <w:i/>
          <w:sz w:val="28"/>
          <w:szCs w:val="28"/>
          <w:lang w:val="kk-KZ"/>
        </w:rPr>
        <w:t>бірінші санатты педагогтердің,</w:t>
      </w:r>
      <w:r w:rsidRPr="00AB2CEB">
        <w:rPr>
          <w:rFonts w:ascii="Times New Roman" w:hAnsi="Times New Roman" w:cs="Times New Roman"/>
          <w:i/>
          <w:spacing w:val="-2"/>
          <w:sz w:val="28"/>
          <w:szCs w:val="28"/>
          <w:lang w:val="kk-KZ"/>
        </w:rPr>
        <w:t xml:space="preserve"> </w:t>
      </w:r>
      <w:r w:rsidRPr="00AB2CEB">
        <w:rPr>
          <w:rFonts w:ascii="Times New Roman" w:hAnsi="Times New Roman" w:cs="Times New Roman"/>
          <w:i/>
          <w:sz w:val="28"/>
          <w:szCs w:val="28"/>
          <w:lang w:val="kk-KZ"/>
        </w:rPr>
        <w:t xml:space="preserve">педагог-сарапшылардың, педагог-зерттеушілердің, педагог-шеберлердің </w:t>
      </w:r>
      <w:r w:rsidRPr="00AB2CEB">
        <w:rPr>
          <w:rFonts w:ascii="Times New Roman" w:hAnsi="Times New Roman" w:cs="Times New Roman"/>
          <w:b/>
          <w:i/>
          <w:sz w:val="28"/>
          <w:szCs w:val="28"/>
          <w:lang w:val="kk-KZ"/>
        </w:rPr>
        <w:t xml:space="preserve">негізгі орта және жалпы орта білім беру </w:t>
      </w:r>
      <w:r w:rsidRPr="00AB2CEB">
        <w:rPr>
          <w:rFonts w:ascii="Times New Roman" w:hAnsi="Times New Roman" w:cs="Times New Roman"/>
          <w:i/>
          <w:sz w:val="28"/>
          <w:szCs w:val="28"/>
          <w:lang w:val="kk-KZ"/>
        </w:rPr>
        <w:t>деңгейіндегі педагогтердің жалпы санынан үлесі</w:t>
      </w:r>
    </w:p>
    <w:p w14:paraId="2331A5DC" w14:textId="77777777" w:rsidR="00D771DC" w:rsidRPr="00AB2CEB" w:rsidRDefault="00D771DC" w:rsidP="00D771DC">
      <w:pPr>
        <w:pStyle w:val="a0"/>
        <w:spacing w:after="0" w:line="240" w:lineRule="auto"/>
        <w:jc w:val="both"/>
        <w:rPr>
          <w:rFonts w:ascii="Times New Roman" w:hAnsi="Times New Roman" w:cs="Times New Roman"/>
          <w:sz w:val="28"/>
          <w:szCs w:val="28"/>
          <w:lang w:val="kk-KZ"/>
        </w:rPr>
      </w:pPr>
    </w:p>
    <w:p w14:paraId="42B4A1B8"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2021-2022 оқу жылында  </w:t>
      </w:r>
      <w:r w:rsidRPr="00AB2CEB">
        <w:rPr>
          <w:rFonts w:ascii="Times New Roman" w:hAnsi="Times New Roman" w:cs="Times New Roman"/>
          <w:b/>
          <w:sz w:val="28"/>
          <w:szCs w:val="28"/>
          <w:lang w:val="kk-KZ"/>
        </w:rPr>
        <w:t xml:space="preserve">5-9 сыныптар негізгі орта білім беру деңгейінде </w:t>
      </w:r>
      <w:r w:rsidRPr="00AB2CEB">
        <w:rPr>
          <w:rFonts w:ascii="Times New Roman" w:hAnsi="Times New Roman" w:cs="Times New Roman"/>
          <w:sz w:val="28"/>
          <w:szCs w:val="28"/>
          <w:lang w:val="kk-KZ"/>
        </w:rPr>
        <w:t>барлығы –</w:t>
      </w:r>
      <w:r w:rsidRPr="003B3DAA">
        <w:rPr>
          <w:rFonts w:ascii="Times New Roman" w:hAnsi="Times New Roman" w:cs="Times New Roman"/>
          <w:sz w:val="28"/>
          <w:szCs w:val="28"/>
          <w:lang w:val="kk-KZ"/>
        </w:rPr>
        <w:t xml:space="preserve"> 30</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педагог сабақ береді, оның</w:t>
      </w:r>
      <w:r w:rsidRPr="00AB2CEB">
        <w:rPr>
          <w:rFonts w:ascii="Times New Roman" w:hAnsi="Times New Roman" w:cs="Times New Roman"/>
          <w:spacing w:val="72"/>
          <w:sz w:val="28"/>
          <w:szCs w:val="28"/>
          <w:lang w:val="kk-KZ"/>
        </w:rPr>
        <w:t xml:space="preserve"> </w:t>
      </w:r>
      <w:r w:rsidRPr="00AB2CEB">
        <w:rPr>
          <w:rFonts w:ascii="Times New Roman" w:hAnsi="Times New Roman" w:cs="Times New Roman"/>
          <w:sz w:val="28"/>
          <w:szCs w:val="28"/>
          <w:lang w:val="kk-KZ"/>
        </w:rPr>
        <w:t>ішінде</w:t>
      </w:r>
      <w:r w:rsidRPr="00AB2CEB">
        <w:rPr>
          <w:rFonts w:ascii="Times New Roman" w:hAnsi="Times New Roman" w:cs="Times New Roman"/>
          <w:spacing w:val="78"/>
          <w:sz w:val="28"/>
          <w:szCs w:val="28"/>
          <w:lang w:val="kk-KZ"/>
        </w:rPr>
        <w:t xml:space="preserve"> </w:t>
      </w:r>
      <w:r w:rsidRPr="00AB2CEB">
        <w:rPr>
          <w:rFonts w:ascii="Times New Roman" w:hAnsi="Times New Roman" w:cs="Times New Roman"/>
          <w:sz w:val="28"/>
          <w:szCs w:val="28"/>
          <w:lang w:val="kk-KZ"/>
        </w:rPr>
        <w:t>жоғары</w:t>
      </w:r>
      <w:r w:rsidRPr="00AB2CEB">
        <w:rPr>
          <w:rFonts w:ascii="Times New Roman" w:hAnsi="Times New Roman" w:cs="Times New Roman"/>
          <w:spacing w:val="72"/>
          <w:sz w:val="28"/>
          <w:szCs w:val="28"/>
          <w:lang w:val="kk-KZ"/>
        </w:rPr>
        <w:t xml:space="preserve"> </w:t>
      </w:r>
      <w:r w:rsidRPr="00AB2CEB">
        <w:rPr>
          <w:rFonts w:ascii="Times New Roman" w:hAnsi="Times New Roman" w:cs="Times New Roman"/>
          <w:sz w:val="28"/>
          <w:szCs w:val="28"/>
          <w:lang w:val="kk-KZ"/>
        </w:rPr>
        <w:t>санатты</w:t>
      </w:r>
      <w:r w:rsidRPr="003B3DAA">
        <w:rPr>
          <w:rFonts w:ascii="Times New Roman" w:hAnsi="Times New Roman" w:cs="Times New Roman"/>
          <w:sz w:val="28"/>
          <w:szCs w:val="28"/>
          <w:lang w:val="kk-KZ"/>
        </w:rPr>
        <w:t xml:space="preserve"> -1</w:t>
      </w:r>
      <w:r w:rsidRPr="00AB2CEB">
        <w:rPr>
          <w:rFonts w:ascii="Times New Roman" w:hAnsi="Times New Roman" w:cs="Times New Roman"/>
          <w:sz w:val="28"/>
          <w:szCs w:val="28"/>
          <w:lang w:val="kk-KZ"/>
        </w:rPr>
        <w:t>,</w:t>
      </w:r>
      <w:r w:rsidRPr="00AB2CEB">
        <w:rPr>
          <w:rFonts w:ascii="Times New Roman" w:hAnsi="Times New Roman" w:cs="Times New Roman"/>
          <w:spacing w:val="76"/>
          <w:sz w:val="28"/>
          <w:szCs w:val="28"/>
          <w:lang w:val="kk-KZ"/>
        </w:rPr>
        <w:t xml:space="preserve"> </w:t>
      </w:r>
      <w:r w:rsidRPr="00AB2CEB">
        <w:rPr>
          <w:rFonts w:ascii="Times New Roman" w:hAnsi="Times New Roman" w:cs="Times New Roman"/>
          <w:sz w:val="28"/>
          <w:szCs w:val="28"/>
          <w:lang w:val="kk-KZ"/>
        </w:rPr>
        <w:t>«педагог-зерттеуші»</w:t>
      </w:r>
      <w:r w:rsidRPr="003B3DAA">
        <w:rPr>
          <w:rFonts w:ascii="Times New Roman" w:hAnsi="Times New Roman" w:cs="Times New Roman"/>
          <w:sz w:val="28"/>
          <w:szCs w:val="28"/>
          <w:lang w:val="kk-KZ"/>
        </w:rPr>
        <w:t xml:space="preserve"> -5 </w:t>
      </w:r>
      <w:r w:rsidRPr="00AB2CEB">
        <w:rPr>
          <w:rFonts w:ascii="Times New Roman" w:hAnsi="Times New Roman" w:cs="Times New Roman"/>
          <w:sz w:val="28"/>
          <w:szCs w:val="28"/>
          <w:lang w:val="kk-KZ"/>
        </w:rPr>
        <w:t>,</w:t>
      </w:r>
      <w:r w:rsidRPr="00AB2CEB">
        <w:rPr>
          <w:rFonts w:ascii="Times New Roman" w:hAnsi="Times New Roman" w:cs="Times New Roman"/>
          <w:spacing w:val="73"/>
          <w:sz w:val="28"/>
          <w:szCs w:val="28"/>
          <w:lang w:val="kk-KZ"/>
        </w:rPr>
        <w:t xml:space="preserve"> </w:t>
      </w:r>
      <w:r w:rsidRPr="003B3DAA">
        <w:rPr>
          <w:rFonts w:ascii="Times New Roman" w:hAnsi="Times New Roman" w:cs="Times New Roman"/>
          <w:spacing w:val="-5"/>
          <w:sz w:val="28"/>
          <w:szCs w:val="28"/>
          <w:lang w:val="kk-KZ"/>
        </w:rPr>
        <w:t xml:space="preserve"> </w:t>
      </w:r>
      <w:r w:rsidRPr="00AB2CEB">
        <w:rPr>
          <w:rFonts w:ascii="Times New Roman" w:hAnsi="Times New Roman" w:cs="Times New Roman"/>
          <w:sz w:val="28"/>
          <w:szCs w:val="28"/>
          <w:lang w:val="kk-KZ"/>
        </w:rPr>
        <w:t>«педагог-сарапшы»</w:t>
      </w:r>
      <w:r w:rsidRPr="003B3DAA">
        <w:rPr>
          <w:rFonts w:ascii="Times New Roman" w:hAnsi="Times New Roman" w:cs="Times New Roman"/>
          <w:sz w:val="28"/>
          <w:szCs w:val="28"/>
          <w:lang w:val="kk-KZ"/>
        </w:rPr>
        <w:t>-4</w:t>
      </w:r>
      <w:r w:rsidRPr="00AB2CEB">
        <w:rPr>
          <w:rFonts w:ascii="Times New Roman" w:hAnsi="Times New Roman" w:cs="Times New Roman"/>
          <w:sz w:val="28"/>
          <w:szCs w:val="28"/>
          <w:lang w:val="kk-KZ"/>
        </w:rPr>
        <w:t>,  «педагог-модератор»</w:t>
      </w:r>
      <w:r w:rsidRPr="003B3DAA">
        <w:rPr>
          <w:rFonts w:ascii="Times New Roman" w:hAnsi="Times New Roman" w:cs="Times New Roman"/>
          <w:sz w:val="28"/>
          <w:szCs w:val="28"/>
          <w:lang w:val="kk-KZ"/>
        </w:rPr>
        <w:t>-8</w:t>
      </w:r>
      <w:r w:rsidRPr="00AB2CEB">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 xml:space="preserve"> бірінші санатты- 4, екінші санатты- 1, санаты жоқ педагог- 7</w:t>
      </w:r>
      <w:r w:rsidRPr="00AB2CEB">
        <w:rPr>
          <w:rFonts w:ascii="Times New Roman" w:hAnsi="Times New Roman" w:cs="Times New Roman"/>
          <w:sz w:val="28"/>
          <w:szCs w:val="28"/>
          <w:lang w:val="kk-KZ"/>
        </w:rPr>
        <w:t xml:space="preserve">.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w:t>
      </w:r>
      <w:r w:rsidRPr="00AB2CEB">
        <w:rPr>
          <w:rFonts w:ascii="Times New Roman" w:hAnsi="Times New Roman" w:cs="Times New Roman"/>
          <w:sz w:val="28"/>
          <w:szCs w:val="28"/>
          <w:lang w:val="kk-KZ"/>
        </w:rPr>
        <w:lastRenderedPageBreak/>
        <w:t xml:space="preserve">педагог-зерттеуші, педагог- шеберлердің жалпы санынан </w:t>
      </w:r>
      <w:r w:rsidRPr="00AB2CEB">
        <w:rPr>
          <w:rFonts w:ascii="Times New Roman" w:hAnsi="Times New Roman" w:cs="Times New Roman"/>
          <w:b/>
          <w:sz w:val="28"/>
          <w:szCs w:val="28"/>
          <w:lang w:val="kk-KZ"/>
        </w:rPr>
        <w:t xml:space="preserve">үлесі- </w:t>
      </w:r>
      <w:r w:rsidRPr="003B3DAA">
        <w:rPr>
          <w:rFonts w:ascii="Times New Roman" w:hAnsi="Times New Roman" w:cs="Times New Roman"/>
          <w:b/>
          <w:sz w:val="28"/>
          <w:szCs w:val="28"/>
          <w:lang w:val="kk-KZ"/>
        </w:rPr>
        <w:t xml:space="preserve"> 47 </w:t>
      </w:r>
      <w:r w:rsidRPr="00AB2CEB">
        <w:rPr>
          <w:rFonts w:ascii="Times New Roman" w:hAnsi="Times New Roman" w:cs="Times New Roman"/>
          <w:b/>
          <w:sz w:val="28"/>
          <w:szCs w:val="28"/>
          <w:lang w:val="kk-KZ"/>
        </w:rPr>
        <w:t>%-ды құрайды.</w:t>
      </w:r>
    </w:p>
    <w:p w14:paraId="26ACDD8C" w14:textId="77777777" w:rsidR="00D771DC" w:rsidRPr="00AB2CEB"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2022-2023  оқу жылында  </w:t>
      </w:r>
      <w:r w:rsidRPr="00AB2CEB">
        <w:rPr>
          <w:rFonts w:ascii="Times New Roman" w:hAnsi="Times New Roman" w:cs="Times New Roman"/>
          <w:b/>
          <w:sz w:val="28"/>
          <w:szCs w:val="28"/>
          <w:lang w:val="kk-KZ"/>
        </w:rPr>
        <w:t xml:space="preserve">5-9 сыныптар негізгі орта білім беру деңгейінде </w:t>
      </w:r>
      <w:r w:rsidRPr="00AB2CEB">
        <w:rPr>
          <w:rFonts w:ascii="Times New Roman" w:hAnsi="Times New Roman" w:cs="Times New Roman"/>
          <w:sz w:val="28"/>
          <w:szCs w:val="28"/>
          <w:lang w:val="kk-KZ"/>
        </w:rPr>
        <w:t>барлығы –</w:t>
      </w:r>
      <w:r w:rsidRPr="003B3DAA">
        <w:rPr>
          <w:rFonts w:ascii="Times New Roman" w:hAnsi="Times New Roman" w:cs="Times New Roman"/>
          <w:sz w:val="28"/>
          <w:szCs w:val="28"/>
          <w:lang w:val="kk-KZ"/>
        </w:rPr>
        <w:t xml:space="preserve"> 30</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педагог сабақ береді, оның</w:t>
      </w:r>
      <w:r w:rsidRPr="00AB2CEB">
        <w:rPr>
          <w:rFonts w:ascii="Times New Roman" w:hAnsi="Times New Roman" w:cs="Times New Roman"/>
          <w:spacing w:val="72"/>
          <w:sz w:val="28"/>
          <w:szCs w:val="28"/>
          <w:lang w:val="kk-KZ"/>
        </w:rPr>
        <w:t xml:space="preserve"> </w:t>
      </w:r>
      <w:r w:rsidRPr="00AB2CEB">
        <w:rPr>
          <w:rFonts w:ascii="Times New Roman" w:hAnsi="Times New Roman" w:cs="Times New Roman"/>
          <w:sz w:val="28"/>
          <w:szCs w:val="28"/>
          <w:lang w:val="kk-KZ"/>
        </w:rPr>
        <w:t>ішінде</w:t>
      </w:r>
      <w:r w:rsidRPr="00AB2CEB">
        <w:rPr>
          <w:rFonts w:ascii="Times New Roman" w:hAnsi="Times New Roman" w:cs="Times New Roman"/>
          <w:spacing w:val="78"/>
          <w:sz w:val="28"/>
          <w:szCs w:val="28"/>
          <w:lang w:val="kk-KZ"/>
        </w:rPr>
        <w:t xml:space="preserve"> </w:t>
      </w:r>
      <w:r w:rsidRPr="00AB2CEB">
        <w:rPr>
          <w:rFonts w:ascii="Times New Roman" w:hAnsi="Times New Roman" w:cs="Times New Roman"/>
          <w:spacing w:val="76"/>
          <w:sz w:val="28"/>
          <w:szCs w:val="28"/>
          <w:lang w:val="kk-KZ"/>
        </w:rPr>
        <w:t xml:space="preserve"> </w:t>
      </w:r>
      <w:r w:rsidRPr="00AB2CEB">
        <w:rPr>
          <w:rFonts w:ascii="Times New Roman" w:hAnsi="Times New Roman" w:cs="Times New Roman"/>
          <w:sz w:val="28"/>
          <w:szCs w:val="28"/>
          <w:lang w:val="kk-KZ"/>
        </w:rPr>
        <w:t>«педагог-зерттеуші»</w:t>
      </w:r>
      <w:r w:rsidRPr="003B3DAA">
        <w:rPr>
          <w:rFonts w:ascii="Times New Roman" w:hAnsi="Times New Roman" w:cs="Times New Roman"/>
          <w:sz w:val="28"/>
          <w:szCs w:val="28"/>
          <w:lang w:val="kk-KZ"/>
        </w:rPr>
        <w:t xml:space="preserve"> -5 </w:t>
      </w:r>
      <w:r w:rsidRPr="00AB2CEB">
        <w:rPr>
          <w:rFonts w:ascii="Times New Roman" w:hAnsi="Times New Roman" w:cs="Times New Roman"/>
          <w:sz w:val="28"/>
          <w:szCs w:val="28"/>
          <w:lang w:val="kk-KZ"/>
        </w:rPr>
        <w:t>,</w:t>
      </w:r>
      <w:r w:rsidRPr="00AB2CEB">
        <w:rPr>
          <w:rFonts w:ascii="Times New Roman" w:hAnsi="Times New Roman" w:cs="Times New Roman"/>
          <w:spacing w:val="73"/>
          <w:sz w:val="28"/>
          <w:szCs w:val="28"/>
          <w:lang w:val="kk-KZ"/>
        </w:rPr>
        <w:t xml:space="preserve"> </w:t>
      </w:r>
      <w:r w:rsidRPr="003B3DAA">
        <w:rPr>
          <w:rFonts w:ascii="Times New Roman" w:hAnsi="Times New Roman" w:cs="Times New Roman"/>
          <w:spacing w:val="-5"/>
          <w:sz w:val="28"/>
          <w:szCs w:val="28"/>
          <w:lang w:val="kk-KZ"/>
        </w:rPr>
        <w:t xml:space="preserve"> </w:t>
      </w:r>
      <w:r w:rsidRPr="00AB2CEB">
        <w:rPr>
          <w:rFonts w:ascii="Times New Roman" w:hAnsi="Times New Roman" w:cs="Times New Roman"/>
          <w:sz w:val="28"/>
          <w:szCs w:val="28"/>
          <w:lang w:val="kk-KZ"/>
        </w:rPr>
        <w:t>«педагог-сарапшы»</w:t>
      </w:r>
      <w:r w:rsidRPr="003B3DAA">
        <w:rPr>
          <w:rFonts w:ascii="Times New Roman" w:hAnsi="Times New Roman" w:cs="Times New Roman"/>
          <w:sz w:val="28"/>
          <w:szCs w:val="28"/>
          <w:lang w:val="kk-KZ"/>
        </w:rPr>
        <w:t>-4</w:t>
      </w:r>
      <w:r w:rsidRPr="00AB2CEB">
        <w:rPr>
          <w:rFonts w:ascii="Times New Roman" w:hAnsi="Times New Roman" w:cs="Times New Roman"/>
          <w:sz w:val="28"/>
          <w:szCs w:val="28"/>
          <w:lang w:val="kk-KZ"/>
        </w:rPr>
        <w:t>,  «педагог-модератор»</w:t>
      </w:r>
      <w:r w:rsidRPr="003B3DAA">
        <w:rPr>
          <w:rFonts w:ascii="Times New Roman" w:hAnsi="Times New Roman" w:cs="Times New Roman"/>
          <w:sz w:val="28"/>
          <w:szCs w:val="28"/>
          <w:lang w:val="kk-KZ"/>
        </w:rPr>
        <w:t>-9</w:t>
      </w:r>
      <w:r w:rsidRPr="00AB2CEB">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 xml:space="preserve"> бірінші санатты- 3, екінші санатты- 2, санаты жоқ педагог-7</w:t>
      </w:r>
      <w:r w:rsidRPr="00AB2CEB">
        <w:rPr>
          <w:rFonts w:ascii="Times New Roman" w:hAnsi="Times New Roman" w:cs="Times New Roman"/>
          <w:sz w:val="28"/>
          <w:szCs w:val="28"/>
          <w:lang w:val="kk-KZ"/>
        </w:rPr>
        <w:t xml:space="preserve">.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педагог-зерттеуші, педагог- шеберлердің жалпы санынан </w:t>
      </w:r>
      <w:r w:rsidRPr="00AB2CEB">
        <w:rPr>
          <w:rFonts w:ascii="Times New Roman" w:hAnsi="Times New Roman" w:cs="Times New Roman"/>
          <w:b/>
          <w:sz w:val="28"/>
          <w:szCs w:val="28"/>
          <w:lang w:val="kk-KZ"/>
        </w:rPr>
        <w:t xml:space="preserve">үлесі- </w:t>
      </w:r>
      <w:r w:rsidRPr="003B3DAA">
        <w:rPr>
          <w:rFonts w:ascii="Times New Roman" w:hAnsi="Times New Roman" w:cs="Times New Roman"/>
          <w:b/>
          <w:sz w:val="28"/>
          <w:szCs w:val="28"/>
          <w:lang w:val="kk-KZ"/>
        </w:rPr>
        <w:t xml:space="preserve"> 40 </w:t>
      </w:r>
      <w:r w:rsidRPr="00AB2CEB">
        <w:rPr>
          <w:rFonts w:ascii="Times New Roman" w:hAnsi="Times New Roman" w:cs="Times New Roman"/>
          <w:b/>
          <w:sz w:val="28"/>
          <w:szCs w:val="28"/>
          <w:lang w:val="kk-KZ"/>
        </w:rPr>
        <w:t>%-ды құрайды.</w:t>
      </w:r>
    </w:p>
    <w:p w14:paraId="50BC0532"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2023-2024  оқу жылында  </w:t>
      </w:r>
      <w:r w:rsidRPr="00AB2CEB">
        <w:rPr>
          <w:rFonts w:ascii="Times New Roman" w:hAnsi="Times New Roman" w:cs="Times New Roman"/>
          <w:b/>
          <w:sz w:val="28"/>
          <w:szCs w:val="28"/>
          <w:lang w:val="kk-KZ"/>
        </w:rPr>
        <w:t xml:space="preserve">5-9 сыныптар негізгі орта білім беру деңгейінде </w:t>
      </w:r>
      <w:r w:rsidRPr="00AB2CEB">
        <w:rPr>
          <w:rFonts w:ascii="Times New Roman" w:hAnsi="Times New Roman" w:cs="Times New Roman"/>
          <w:sz w:val="28"/>
          <w:szCs w:val="28"/>
          <w:lang w:val="kk-KZ"/>
        </w:rPr>
        <w:t>барлығы –</w:t>
      </w:r>
      <w:r w:rsidRPr="003B3DAA">
        <w:rPr>
          <w:rFonts w:ascii="Times New Roman" w:hAnsi="Times New Roman" w:cs="Times New Roman"/>
          <w:sz w:val="28"/>
          <w:szCs w:val="28"/>
          <w:lang w:val="kk-KZ"/>
        </w:rPr>
        <w:t xml:space="preserve"> 28</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педагог сабақ береді, оның</w:t>
      </w:r>
      <w:r w:rsidRPr="00AB2CEB">
        <w:rPr>
          <w:rFonts w:ascii="Times New Roman" w:hAnsi="Times New Roman" w:cs="Times New Roman"/>
          <w:spacing w:val="72"/>
          <w:sz w:val="28"/>
          <w:szCs w:val="28"/>
          <w:lang w:val="kk-KZ"/>
        </w:rPr>
        <w:t xml:space="preserve"> </w:t>
      </w:r>
      <w:r w:rsidRPr="00AB2CEB">
        <w:rPr>
          <w:rFonts w:ascii="Times New Roman" w:hAnsi="Times New Roman" w:cs="Times New Roman"/>
          <w:sz w:val="28"/>
          <w:szCs w:val="28"/>
          <w:lang w:val="kk-KZ"/>
        </w:rPr>
        <w:t>ішінде</w:t>
      </w:r>
      <w:r w:rsidRPr="00AB2CEB">
        <w:rPr>
          <w:rFonts w:ascii="Times New Roman" w:hAnsi="Times New Roman" w:cs="Times New Roman"/>
          <w:spacing w:val="78"/>
          <w:sz w:val="28"/>
          <w:szCs w:val="28"/>
          <w:lang w:val="kk-KZ"/>
        </w:rPr>
        <w:t xml:space="preserve"> </w:t>
      </w:r>
      <w:r w:rsidRPr="00AB2CEB">
        <w:rPr>
          <w:rFonts w:ascii="Times New Roman" w:hAnsi="Times New Roman" w:cs="Times New Roman"/>
          <w:spacing w:val="76"/>
          <w:sz w:val="28"/>
          <w:szCs w:val="28"/>
          <w:lang w:val="kk-KZ"/>
        </w:rPr>
        <w:t xml:space="preserve"> </w:t>
      </w:r>
      <w:r w:rsidRPr="00AB2CEB">
        <w:rPr>
          <w:rFonts w:ascii="Times New Roman" w:hAnsi="Times New Roman" w:cs="Times New Roman"/>
          <w:sz w:val="28"/>
          <w:szCs w:val="28"/>
          <w:lang w:val="kk-KZ"/>
        </w:rPr>
        <w:t>«педагог-зерттеуші»</w:t>
      </w:r>
      <w:r w:rsidRPr="003B3DAA">
        <w:rPr>
          <w:rFonts w:ascii="Times New Roman" w:hAnsi="Times New Roman" w:cs="Times New Roman"/>
          <w:sz w:val="28"/>
          <w:szCs w:val="28"/>
          <w:lang w:val="kk-KZ"/>
        </w:rPr>
        <w:t xml:space="preserve"> -5 </w:t>
      </w:r>
      <w:r w:rsidRPr="00AB2CEB">
        <w:rPr>
          <w:rFonts w:ascii="Times New Roman" w:hAnsi="Times New Roman" w:cs="Times New Roman"/>
          <w:sz w:val="28"/>
          <w:szCs w:val="28"/>
          <w:lang w:val="kk-KZ"/>
        </w:rPr>
        <w:t>,</w:t>
      </w:r>
      <w:r w:rsidRPr="00AB2CEB">
        <w:rPr>
          <w:rFonts w:ascii="Times New Roman" w:hAnsi="Times New Roman" w:cs="Times New Roman"/>
          <w:spacing w:val="73"/>
          <w:sz w:val="28"/>
          <w:szCs w:val="28"/>
          <w:lang w:val="kk-KZ"/>
        </w:rPr>
        <w:t xml:space="preserve"> </w:t>
      </w:r>
      <w:r w:rsidRPr="003B3DAA">
        <w:rPr>
          <w:rFonts w:ascii="Times New Roman" w:hAnsi="Times New Roman" w:cs="Times New Roman"/>
          <w:spacing w:val="-5"/>
          <w:sz w:val="28"/>
          <w:szCs w:val="28"/>
          <w:lang w:val="kk-KZ"/>
        </w:rPr>
        <w:t xml:space="preserve"> </w:t>
      </w:r>
      <w:r w:rsidRPr="00AB2CEB">
        <w:rPr>
          <w:rFonts w:ascii="Times New Roman" w:hAnsi="Times New Roman" w:cs="Times New Roman"/>
          <w:sz w:val="28"/>
          <w:szCs w:val="28"/>
          <w:lang w:val="kk-KZ"/>
        </w:rPr>
        <w:t>«педагог-сарапшы»</w:t>
      </w:r>
      <w:r w:rsidRPr="003B3DAA">
        <w:rPr>
          <w:rFonts w:ascii="Times New Roman" w:hAnsi="Times New Roman" w:cs="Times New Roman"/>
          <w:sz w:val="28"/>
          <w:szCs w:val="28"/>
          <w:lang w:val="kk-KZ"/>
        </w:rPr>
        <w:t>-7</w:t>
      </w:r>
      <w:r w:rsidRPr="00AB2CEB">
        <w:rPr>
          <w:rFonts w:ascii="Times New Roman" w:hAnsi="Times New Roman" w:cs="Times New Roman"/>
          <w:sz w:val="28"/>
          <w:szCs w:val="28"/>
          <w:lang w:val="kk-KZ"/>
        </w:rPr>
        <w:t>,  «педагог-модератор»</w:t>
      </w:r>
      <w:r w:rsidRPr="003B3DAA">
        <w:rPr>
          <w:rFonts w:ascii="Times New Roman" w:hAnsi="Times New Roman" w:cs="Times New Roman"/>
          <w:sz w:val="28"/>
          <w:szCs w:val="28"/>
          <w:lang w:val="kk-KZ"/>
        </w:rPr>
        <w:t>-8</w:t>
      </w:r>
      <w:r w:rsidRPr="00AB2CEB">
        <w:rPr>
          <w:rFonts w:ascii="Times New Roman" w:hAnsi="Times New Roman" w:cs="Times New Roman"/>
          <w:sz w:val="28"/>
          <w:szCs w:val="28"/>
          <w:lang w:val="kk-KZ"/>
        </w:rPr>
        <w:t>,</w:t>
      </w:r>
      <w:r w:rsidRPr="003B3DAA">
        <w:rPr>
          <w:rFonts w:ascii="Times New Roman" w:hAnsi="Times New Roman" w:cs="Times New Roman"/>
          <w:sz w:val="28"/>
          <w:szCs w:val="28"/>
          <w:lang w:val="kk-KZ"/>
        </w:rPr>
        <w:t xml:space="preserve"> санаты жоқ педагог-8</w:t>
      </w:r>
      <w:r w:rsidRPr="00AB2CEB">
        <w:rPr>
          <w:rFonts w:ascii="Times New Roman" w:hAnsi="Times New Roman" w:cs="Times New Roman"/>
          <w:sz w:val="28"/>
          <w:szCs w:val="28"/>
          <w:lang w:val="kk-KZ"/>
        </w:rPr>
        <w:t xml:space="preserve">. Негізгі орта білім беру педагогтерінің жалпы санынан лицензиат негізгі жұмыс орны болып табылатын жоғары және бірінші санаттағы педагогтердің, педагог-сарапшы, педагог-зерттеуші, педагог- шеберлердің жалпы санынан </w:t>
      </w:r>
      <w:r w:rsidRPr="00AB2CEB">
        <w:rPr>
          <w:rFonts w:ascii="Times New Roman" w:hAnsi="Times New Roman" w:cs="Times New Roman"/>
          <w:b/>
          <w:sz w:val="28"/>
          <w:szCs w:val="28"/>
          <w:lang w:val="kk-KZ"/>
        </w:rPr>
        <w:t xml:space="preserve">үлесі- </w:t>
      </w:r>
      <w:r w:rsidRPr="003B3DAA">
        <w:rPr>
          <w:rFonts w:ascii="Times New Roman" w:hAnsi="Times New Roman" w:cs="Times New Roman"/>
          <w:b/>
          <w:sz w:val="28"/>
          <w:szCs w:val="28"/>
          <w:lang w:val="kk-KZ"/>
        </w:rPr>
        <w:t xml:space="preserve"> 43 </w:t>
      </w:r>
      <w:r w:rsidRPr="00AB2CEB">
        <w:rPr>
          <w:rFonts w:ascii="Times New Roman" w:hAnsi="Times New Roman" w:cs="Times New Roman"/>
          <w:b/>
          <w:sz w:val="28"/>
          <w:szCs w:val="28"/>
          <w:lang w:val="kk-KZ"/>
        </w:rPr>
        <w:t>%-ды құрайды.</w:t>
      </w:r>
    </w:p>
    <w:p w14:paraId="582037FD" w14:textId="77777777" w:rsidR="00D771DC" w:rsidRPr="00AB2CEB" w:rsidRDefault="00D771DC" w:rsidP="00D771DC">
      <w:pPr>
        <w:pStyle w:val="a8"/>
        <w:spacing w:after="0" w:line="240" w:lineRule="auto"/>
        <w:ind w:left="0" w:right="0" w:firstLine="0"/>
        <w:rPr>
          <w:b/>
          <w:sz w:val="28"/>
          <w:szCs w:val="28"/>
          <w:lang w:val="kk-KZ"/>
        </w:rPr>
      </w:pPr>
      <w:r w:rsidRPr="003B3DAA">
        <w:rPr>
          <w:b/>
          <w:sz w:val="28"/>
          <w:szCs w:val="28"/>
          <w:lang w:val="kk-KZ"/>
        </w:rPr>
        <w:t xml:space="preserve">   2021-2022 оқу жылында  </w:t>
      </w:r>
      <w:r w:rsidRPr="003B3DAA">
        <w:rPr>
          <w:sz w:val="28"/>
          <w:szCs w:val="28"/>
          <w:lang w:val="kk-KZ"/>
        </w:rPr>
        <w:t>ж</w:t>
      </w:r>
      <w:r w:rsidRPr="00AB2CEB">
        <w:rPr>
          <w:sz w:val="28"/>
          <w:szCs w:val="28"/>
          <w:lang w:val="kk-KZ"/>
        </w:rPr>
        <w:t xml:space="preserve">алпы орта білім беру деңгейінде </w:t>
      </w:r>
      <w:r w:rsidRPr="003B3DAA">
        <w:rPr>
          <w:sz w:val="28"/>
          <w:szCs w:val="28"/>
          <w:lang w:val="kk-KZ"/>
        </w:rPr>
        <w:t xml:space="preserve"> 10 сынып </w:t>
      </w:r>
      <w:r w:rsidRPr="00AB2CEB">
        <w:rPr>
          <w:sz w:val="28"/>
          <w:szCs w:val="28"/>
          <w:lang w:val="kk-KZ"/>
        </w:rPr>
        <w:t>қоғамдық-гуманитарлық бағыт</w:t>
      </w:r>
      <w:r w:rsidRPr="003B3DAA">
        <w:rPr>
          <w:sz w:val="28"/>
          <w:szCs w:val="28"/>
          <w:lang w:val="kk-KZ"/>
        </w:rPr>
        <w:t xml:space="preserve"> және 11 сынып жаратылыстану- математикалық бағытында оқылды.</w:t>
      </w:r>
      <w:r w:rsidRPr="003B3DAA">
        <w:rPr>
          <w:b/>
          <w:sz w:val="28"/>
          <w:szCs w:val="28"/>
          <w:lang w:val="kk-KZ"/>
        </w:rPr>
        <w:t xml:space="preserve">  </w:t>
      </w:r>
      <w:r w:rsidRPr="00AB2CEB">
        <w:rPr>
          <w:b/>
          <w:sz w:val="28"/>
          <w:szCs w:val="28"/>
          <w:lang w:val="kk-KZ"/>
        </w:rPr>
        <w:t xml:space="preserve"> </w:t>
      </w:r>
      <w:r w:rsidRPr="003B3DAA">
        <w:rPr>
          <w:sz w:val="28"/>
          <w:szCs w:val="28"/>
          <w:lang w:val="kk-KZ"/>
        </w:rPr>
        <w:t>П</w:t>
      </w:r>
      <w:r w:rsidRPr="00AB2CEB">
        <w:rPr>
          <w:sz w:val="28"/>
          <w:szCs w:val="28"/>
          <w:lang w:val="kk-KZ"/>
        </w:rPr>
        <w:t>едагогтердің саны – 2</w:t>
      </w:r>
      <w:r w:rsidRPr="003B3DAA">
        <w:rPr>
          <w:sz w:val="28"/>
          <w:szCs w:val="28"/>
          <w:lang w:val="kk-KZ"/>
        </w:rPr>
        <w:t>1</w:t>
      </w:r>
      <w:r w:rsidRPr="00AB2CEB">
        <w:rPr>
          <w:sz w:val="28"/>
          <w:szCs w:val="28"/>
          <w:lang w:val="kk-KZ"/>
        </w:rPr>
        <w:t xml:space="preserve">, оның ішінде </w:t>
      </w:r>
      <w:r w:rsidRPr="00AB2CEB">
        <w:rPr>
          <w:spacing w:val="40"/>
          <w:sz w:val="28"/>
          <w:szCs w:val="28"/>
          <w:lang w:val="kk-KZ"/>
        </w:rPr>
        <w:t xml:space="preserve"> </w:t>
      </w:r>
      <w:r w:rsidRPr="00AB2CEB">
        <w:rPr>
          <w:sz w:val="28"/>
          <w:szCs w:val="28"/>
          <w:lang w:val="kk-KZ"/>
        </w:rPr>
        <w:t>«педагог-зерттеуші»</w:t>
      </w:r>
      <w:r w:rsidRPr="003B3DAA">
        <w:rPr>
          <w:sz w:val="28"/>
          <w:szCs w:val="28"/>
          <w:lang w:val="kk-KZ"/>
        </w:rPr>
        <w:t xml:space="preserve"> -3 </w:t>
      </w:r>
      <w:r w:rsidRPr="00AB2CEB">
        <w:rPr>
          <w:sz w:val="28"/>
          <w:szCs w:val="28"/>
          <w:lang w:val="kk-KZ"/>
        </w:rPr>
        <w:t>, «педагог-сарапшы»</w:t>
      </w:r>
      <w:r w:rsidRPr="003B3DAA">
        <w:rPr>
          <w:sz w:val="28"/>
          <w:szCs w:val="28"/>
          <w:lang w:val="kk-KZ"/>
        </w:rPr>
        <w:t xml:space="preserve">-4, «педагог-модератор»- 5, бірінші санатты- 4, санаты жоқ педагог-4. </w:t>
      </w:r>
      <w:r w:rsidRPr="00AB2CEB">
        <w:rPr>
          <w:sz w:val="28"/>
          <w:szCs w:val="28"/>
          <w:lang w:val="kk-KZ"/>
        </w:rPr>
        <w:t xml:space="preserve"> Қоғамдық-гуманитарлық бағыттағы</w:t>
      </w:r>
      <w:r w:rsidRPr="003B3DAA">
        <w:rPr>
          <w:sz w:val="28"/>
          <w:szCs w:val="28"/>
          <w:lang w:val="kk-KZ"/>
        </w:rPr>
        <w:t xml:space="preserve"> және жаратылыстану –математикалық бағыттағы </w:t>
      </w:r>
      <w:r w:rsidRPr="00AB2CEB">
        <w:rPr>
          <w:sz w:val="28"/>
          <w:szCs w:val="28"/>
          <w:lang w:val="kk-KZ"/>
        </w:rPr>
        <w:t xml:space="preserve">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sidRPr="00AB2CEB">
        <w:rPr>
          <w:b/>
          <w:sz w:val="28"/>
          <w:szCs w:val="28"/>
          <w:lang w:val="kk-KZ"/>
        </w:rPr>
        <w:t xml:space="preserve">үлесі </w:t>
      </w:r>
      <w:r w:rsidRPr="003B3DAA">
        <w:rPr>
          <w:b/>
          <w:sz w:val="28"/>
          <w:szCs w:val="28"/>
          <w:lang w:val="kk-KZ"/>
        </w:rPr>
        <w:t xml:space="preserve">52 </w:t>
      </w:r>
      <w:r w:rsidRPr="00AB2CEB">
        <w:rPr>
          <w:b/>
          <w:sz w:val="28"/>
          <w:szCs w:val="28"/>
          <w:lang w:val="kk-KZ"/>
        </w:rPr>
        <w:t>%-ды құрайды.</w:t>
      </w:r>
    </w:p>
    <w:p w14:paraId="6710C32B" w14:textId="77777777" w:rsidR="00D771DC" w:rsidRPr="00AB2CEB" w:rsidRDefault="00D771DC" w:rsidP="00D771DC">
      <w:pPr>
        <w:pStyle w:val="a8"/>
        <w:spacing w:after="0" w:line="240" w:lineRule="auto"/>
        <w:ind w:left="0" w:right="0" w:firstLine="0"/>
        <w:rPr>
          <w:b/>
          <w:sz w:val="28"/>
          <w:szCs w:val="28"/>
          <w:lang w:val="kk-KZ"/>
        </w:rPr>
      </w:pPr>
      <w:r w:rsidRPr="003B3DAA">
        <w:rPr>
          <w:b/>
          <w:sz w:val="28"/>
          <w:szCs w:val="28"/>
          <w:lang w:val="kk-KZ"/>
        </w:rPr>
        <w:t xml:space="preserve">   2022-2023 оқу жылында  </w:t>
      </w:r>
      <w:r w:rsidRPr="003B3DAA">
        <w:rPr>
          <w:sz w:val="28"/>
          <w:szCs w:val="28"/>
          <w:lang w:val="kk-KZ"/>
        </w:rPr>
        <w:t>ж</w:t>
      </w:r>
      <w:r w:rsidRPr="00AB2CEB">
        <w:rPr>
          <w:sz w:val="28"/>
          <w:szCs w:val="28"/>
          <w:lang w:val="kk-KZ"/>
        </w:rPr>
        <w:t xml:space="preserve">алпы орта білім беру деңгейінде </w:t>
      </w:r>
      <w:r w:rsidRPr="003B3DAA">
        <w:rPr>
          <w:sz w:val="28"/>
          <w:szCs w:val="28"/>
          <w:lang w:val="kk-KZ"/>
        </w:rPr>
        <w:t xml:space="preserve"> 10,11  сынып </w:t>
      </w:r>
      <w:r w:rsidRPr="00AB2CEB">
        <w:rPr>
          <w:sz w:val="28"/>
          <w:szCs w:val="28"/>
          <w:lang w:val="kk-KZ"/>
        </w:rPr>
        <w:t xml:space="preserve">қоғамдық-гуманитарлық </w:t>
      </w:r>
      <w:r w:rsidRPr="003B3DAA">
        <w:rPr>
          <w:sz w:val="28"/>
          <w:szCs w:val="28"/>
          <w:lang w:val="kk-KZ"/>
        </w:rPr>
        <w:t xml:space="preserve"> бағытында оқылды.</w:t>
      </w:r>
      <w:r w:rsidRPr="003B3DAA">
        <w:rPr>
          <w:b/>
          <w:sz w:val="28"/>
          <w:szCs w:val="28"/>
          <w:lang w:val="kk-KZ"/>
        </w:rPr>
        <w:t xml:space="preserve">  </w:t>
      </w:r>
      <w:r w:rsidRPr="00AB2CEB">
        <w:rPr>
          <w:b/>
          <w:sz w:val="28"/>
          <w:szCs w:val="28"/>
          <w:lang w:val="kk-KZ"/>
        </w:rPr>
        <w:t xml:space="preserve"> </w:t>
      </w:r>
      <w:r w:rsidRPr="003B3DAA">
        <w:rPr>
          <w:sz w:val="28"/>
          <w:szCs w:val="28"/>
          <w:lang w:val="kk-KZ"/>
        </w:rPr>
        <w:t>П</w:t>
      </w:r>
      <w:r w:rsidRPr="00AB2CEB">
        <w:rPr>
          <w:sz w:val="28"/>
          <w:szCs w:val="28"/>
          <w:lang w:val="kk-KZ"/>
        </w:rPr>
        <w:t xml:space="preserve">едагогтердің саны – </w:t>
      </w:r>
      <w:r w:rsidRPr="003B3DAA">
        <w:rPr>
          <w:sz w:val="28"/>
          <w:szCs w:val="28"/>
          <w:lang w:val="kk-KZ"/>
        </w:rPr>
        <w:t>16</w:t>
      </w:r>
      <w:r w:rsidRPr="00AB2CEB">
        <w:rPr>
          <w:sz w:val="28"/>
          <w:szCs w:val="28"/>
          <w:lang w:val="kk-KZ"/>
        </w:rPr>
        <w:t xml:space="preserve">, оның ішінде </w:t>
      </w:r>
      <w:r w:rsidRPr="00AB2CEB">
        <w:rPr>
          <w:spacing w:val="40"/>
          <w:sz w:val="28"/>
          <w:szCs w:val="28"/>
          <w:lang w:val="kk-KZ"/>
        </w:rPr>
        <w:t xml:space="preserve"> </w:t>
      </w:r>
      <w:r w:rsidRPr="00AB2CEB">
        <w:rPr>
          <w:sz w:val="28"/>
          <w:szCs w:val="28"/>
          <w:lang w:val="kk-KZ"/>
        </w:rPr>
        <w:t>«педагог-зерттеуші»</w:t>
      </w:r>
      <w:r w:rsidRPr="003B3DAA">
        <w:rPr>
          <w:sz w:val="28"/>
          <w:szCs w:val="28"/>
          <w:lang w:val="kk-KZ"/>
        </w:rPr>
        <w:t xml:space="preserve"> -4 </w:t>
      </w:r>
      <w:r w:rsidRPr="00AB2CEB">
        <w:rPr>
          <w:sz w:val="28"/>
          <w:szCs w:val="28"/>
          <w:lang w:val="kk-KZ"/>
        </w:rPr>
        <w:t>, «педагог-сарапшы»</w:t>
      </w:r>
      <w:r w:rsidRPr="003B3DAA">
        <w:rPr>
          <w:sz w:val="28"/>
          <w:szCs w:val="28"/>
          <w:lang w:val="kk-KZ"/>
        </w:rPr>
        <w:t xml:space="preserve">-4, «педагог-модератор»- 5, екінші санатты- 1, санаты жоқ педагог-2. </w:t>
      </w:r>
      <w:r w:rsidRPr="00AB2CEB">
        <w:rPr>
          <w:sz w:val="28"/>
          <w:szCs w:val="28"/>
          <w:lang w:val="kk-KZ"/>
        </w:rPr>
        <w:t xml:space="preserve"> Қоғамдық-гуманитарлық бағыттағы</w:t>
      </w:r>
      <w:r w:rsidRPr="003B3DAA">
        <w:rPr>
          <w:sz w:val="28"/>
          <w:szCs w:val="28"/>
          <w:lang w:val="kk-KZ"/>
        </w:rPr>
        <w:t xml:space="preserve"> </w:t>
      </w:r>
      <w:r w:rsidRPr="00AB2CEB">
        <w:rPr>
          <w:sz w:val="28"/>
          <w:szCs w:val="28"/>
          <w:lang w:val="kk-KZ"/>
        </w:rPr>
        <w:t xml:space="preserve">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sidRPr="00AB2CEB">
        <w:rPr>
          <w:b/>
          <w:sz w:val="28"/>
          <w:szCs w:val="28"/>
          <w:lang w:val="kk-KZ"/>
        </w:rPr>
        <w:t xml:space="preserve">үлесі </w:t>
      </w:r>
      <w:r w:rsidRPr="003B3DAA">
        <w:rPr>
          <w:b/>
          <w:sz w:val="28"/>
          <w:szCs w:val="28"/>
          <w:lang w:val="kk-KZ"/>
        </w:rPr>
        <w:t xml:space="preserve">50 </w:t>
      </w:r>
      <w:r w:rsidRPr="00AB2CEB">
        <w:rPr>
          <w:b/>
          <w:sz w:val="28"/>
          <w:szCs w:val="28"/>
          <w:lang w:val="kk-KZ"/>
        </w:rPr>
        <w:t>%-ды құрайды.</w:t>
      </w:r>
    </w:p>
    <w:p w14:paraId="091C35CC" w14:textId="77777777" w:rsidR="00D771DC" w:rsidRPr="00AB2CEB" w:rsidRDefault="00D771DC" w:rsidP="00D771DC">
      <w:pPr>
        <w:pStyle w:val="a8"/>
        <w:spacing w:after="0" w:line="240" w:lineRule="auto"/>
        <w:ind w:left="0" w:right="0" w:firstLine="0"/>
        <w:rPr>
          <w:b/>
          <w:sz w:val="28"/>
          <w:szCs w:val="28"/>
          <w:lang w:val="kk-KZ"/>
        </w:rPr>
      </w:pPr>
      <w:r w:rsidRPr="003B3DAA">
        <w:rPr>
          <w:b/>
          <w:sz w:val="28"/>
          <w:szCs w:val="28"/>
          <w:lang w:val="kk-KZ"/>
        </w:rPr>
        <w:t xml:space="preserve">   2023</w:t>
      </w:r>
      <w:r>
        <w:rPr>
          <w:b/>
          <w:sz w:val="28"/>
          <w:szCs w:val="28"/>
          <w:lang w:val="kk-KZ"/>
        </w:rPr>
        <w:t>-</w:t>
      </w:r>
      <w:r w:rsidRPr="003B3DAA">
        <w:rPr>
          <w:b/>
          <w:sz w:val="28"/>
          <w:szCs w:val="28"/>
          <w:lang w:val="kk-KZ"/>
        </w:rPr>
        <w:t xml:space="preserve">2024  оқу жылында  </w:t>
      </w:r>
      <w:r w:rsidRPr="003B3DAA">
        <w:rPr>
          <w:sz w:val="28"/>
          <w:szCs w:val="28"/>
          <w:lang w:val="kk-KZ"/>
        </w:rPr>
        <w:t>ж</w:t>
      </w:r>
      <w:r w:rsidRPr="00AB2CEB">
        <w:rPr>
          <w:sz w:val="28"/>
          <w:szCs w:val="28"/>
          <w:lang w:val="kk-KZ"/>
        </w:rPr>
        <w:t xml:space="preserve">алпы орта білім беру деңгейінде </w:t>
      </w:r>
      <w:r w:rsidRPr="003B3DAA">
        <w:rPr>
          <w:sz w:val="28"/>
          <w:szCs w:val="28"/>
          <w:lang w:val="kk-KZ"/>
        </w:rPr>
        <w:t xml:space="preserve"> 10 сынып жаратылыстану- математикалық</w:t>
      </w:r>
      <w:r w:rsidRPr="00AB2CEB">
        <w:rPr>
          <w:sz w:val="28"/>
          <w:szCs w:val="28"/>
          <w:lang w:val="kk-KZ"/>
        </w:rPr>
        <w:t xml:space="preserve"> бағыт</w:t>
      </w:r>
      <w:r w:rsidRPr="003B3DAA">
        <w:rPr>
          <w:sz w:val="28"/>
          <w:szCs w:val="28"/>
          <w:lang w:val="kk-KZ"/>
        </w:rPr>
        <w:t xml:space="preserve"> және 11 сынып  </w:t>
      </w:r>
      <w:r w:rsidRPr="00AB2CEB">
        <w:rPr>
          <w:sz w:val="28"/>
          <w:szCs w:val="28"/>
          <w:lang w:val="kk-KZ"/>
        </w:rPr>
        <w:t xml:space="preserve">қоғамдық-гуманитарлық </w:t>
      </w:r>
      <w:r w:rsidRPr="003B3DAA">
        <w:rPr>
          <w:sz w:val="28"/>
          <w:szCs w:val="28"/>
          <w:lang w:val="kk-KZ"/>
        </w:rPr>
        <w:t xml:space="preserve"> бағытында оқылады.</w:t>
      </w:r>
      <w:r w:rsidRPr="003B3DAA">
        <w:rPr>
          <w:b/>
          <w:sz w:val="28"/>
          <w:szCs w:val="28"/>
          <w:lang w:val="kk-KZ"/>
        </w:rPr>
        <w:t xml:space="preserve">  </w:t>
      </w:r>
      <w:r w:rsidRPr="00AB2CEB">
        <w:rPr>
          <w:b/>
          <w:sz w:val="28"/>
          <w:szCs w:val="28"/>
          <w:lang w:val="kk-KZ"/>
        </w:rPr>
        <w:t xml:space="preserve"> </w:t>
      </w:r>
      <w:r w:rsidRPr="003B3DAA">
        <w:rPr>
          <w:sz w:val="28"/>
          <w:szCs w:val="28"/>
          <w:lang w:val="kk-KZ"/>
        </w:rPr>
        <w:t>П</w:t>
      </w:r>
      <w:r w:rsidRPr="00AB2CEB">
        <w:rPr>
          <w:sz w:val="28"/>
          <w:szCs w:val="28"/>
          <w:lang w:val="kk-KZ"/>
        </w:rPr>
        <w:t xml:space="preserve">едагогтердің саны – </w:t>
      </w:r>
      <w:r w:rsidRPr="003B3DAA">
        <w:rPr>
          <w:sz w:val="28"/>
          <w:szCs w:val="28"/>
          <w:lang w:val="kk-KZ"/>
        </w:rPr>
        <w:t>18</w:t>
      </w:r>
      <w:r w:rsidRPr="00AB2CEB">
        <w:rPr>
          <w:sz w:val="28"/>
          <w:szCs w:val="28"/>
          <w:lang w:val="kk-KZ"/>
        </w:rPr>
        <w:t xml:space="preserve">, оның ішінде </w:t>
      </w:r>
      <w:r w:rsidRPr="00AB2CEB">
        <w:rPr>
          <w:spacing w:val="40"/>
          <w:sz w:val="28"/>
          <w:szCs w:val="28"/>
          <w:lang w:val="kk-KZ"/>
        </w:rPr>
        <w:t xml:space="preserve"> </w:t>
      </w:r>
      <w:r w:rsidRPr="00AB2CEB">
        <w:rPr>
          <w:sz w:val="28"/>
          <w:szCs w:val="28"/>
          <w:lang w:val="kk-KZ"/>
        </w:rPr>
        <w:t>«педагог-зерттеуші»</w:t>
      </w:r>
      <w:r w:rsidRPr="003B3DAA">
        <w:rPr>
          <w:sz w:val="28"/>
          <w:szCs w:val="28"/>
          <w:lang w:val="kk-KZ"/>
        </w:rPr>
        <w:t xml:space="preserve"> -4 </w:t>
      </w:r>
      <w:r w:rsidRPr="00AB2CEB">
        <w:rPr>
          <w:sz w:val="28"/>
          <w:szCs w:val="28"/>
          <w:lang w:val="kk-KZ"/>
        </w:rPr>
        <w:t>, «педагог-сарапшы»</w:t>
      </w:r>
      <w:r w:rsidRPr="003B3DAA">
        <w:rPr>
          <w:sz w:val="28"/>
          <w:szCs w:val="28"/>
          <w:lang w:val="kk-KZ"/>
        </w:rPr>
        <w:t>-7, «педагог-модератор»- 4,  санаты жоқ педагог- 3. Қ</w:t>
      </w:r>
      <w:r w:rsidRPr="00AB2CEB">
        <w:rPr>
          <w:sz w:val="28"/>
          <w:szCs w:val="28"/>
          <w:lang w:val="kk-KZ"/>
        </w:rPr>
        <w:t>оғамдық-гуманитарлық бағыттағы</w:t>
      </w:r>
      <w:r w:rsidRPr="003B3DAA">
        <w:rPr>
          <w:sz w:val="28"/>
          <w:szCs w:val="28"/>
          <w:lang w:val="kk-KZ"/>
        </w:rPr>
        <w:t xml:space="preserve"> және жаратылыстану –математикалық бағыттағы </w:t>
      </w:r>
      <w:r w:rsidRPr="00AB2CEB">
        <w:rPr>
          <w:sz w:val="28"/>
          <w:szCs w:val="28"/>
          <w:lang w:val="kk-KZ"/>
        </w:rPr>
        <w:t xml:space="preserve">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педагог-зерттеушілердің, педагог-шеберлердің жалпы санынан </w:t>
      </w:r>
      <w:r w:rsidRPr="00AB2CEB">
        <w:rPr>
          <w:b/>
          <w:sz w:val="28"/>
          <w:szCs w:val="28"/>
          <w:lang w:val="kk-KZ"/>
        </w:rPr>
        <w:t xml:space="preserve">үлесі </w:t>
      </w:r>
      <w:r w:rsidRPr="003B3DAA">
        <w:rPr>
          <w:b/>
          <w:sz w:val="28"/>
          <w:szCs w:val="28"/>
          <w:lang w:val="kk-KZ"/>
        </w:rPr>
        <w:t xml:space="preserve">61  </w:t>
      </w:r>
      <w:r w:rsidRPr="00AB2CEB">
        <w:rPr>
          <w:b/>
          <w:sz w:val="28"/>
          <w:szCs w:val="28"/>
          <w:lang w:val="kk-KZ"/>
        </w:rPr>
        <w:t>%-ды құрайды.</w:t>
      </w:r>
    </w:p>
    <w:p w14:paraId="1A48792D" w14:textId="77777777" w:rsidR="00D771DC" w:rsidRPr="003B3DAA" w:rsidRDefault="00D771DC" w:rsidP="00D771DC">
      <w:pPr>
        <w:spacing w:after="0" w:line="240" w:lineRule="auto"/>
        <w:jc w:val="both"/>
        <w:rPr>
          <w:rFonts w:ascii="Times New Roman" w:hAnsi="Times New Roman" w:cs="Times New Roman"/>
          <w:bCs/>
          <w:sz w:val="28"/>
          <w:szCs w:val="28"/>
          <w:lang w:val="kk-KZ"/>
        </w:rPr>
      </w:pPr>
      <w:r w:rsidRPr="003B3DAA">
        <w:rPr>
          <w:rFonts w:ascii="Times New Roman" w:hAnsi="Times New Roman" w:cs="Times New Roman"/>
          <w:b/>
          <w:i/>
          <w:sz w:val="28"/>
          <w:szCs w:val="28"/>
          <w:lang w:val="kk-KZ"/>
        </w:rPr>
        <w:t xml:space="preserve">   Ескерту: </w:t>
      </w:r>
      <w:r w:rsidRPr="00D05979">
        <w:rPr>
          <w:rFonts w:ascii="Times New Roman" w:hAnsi="Times New Roman" w:cs="Times New Roman"/>
          <w:bCs/>
          <w:i/>
          <w:sz w:val="28"/>
          <w:szCs w:val="28"/>
          <w:lang w:val="kk-KZ"/>
        </w:rPr>
        <w:t>2021-2024 оқу жылындағы санаты жоқ педагогтер туралы мәліметтер</w:t>
      </w:r>
      <w:r w:rsidRPr="003B3DAA">
        <w:rPr>
          <w:rFonts w:ascii="Times New Roman" w:hAnsi="Times New Roman" w:cs="Times New Roman"/>
          <w:b/>
          <w:i/>
          <w:sz w:val="28"/>
          <w:szCs w:val="28"/>
          <w:lang w:val="kk-KZ"/>
        </w:rPr>
        <w:t xml:space="preserve">:  </w:t>
      </w:r>
      <w:r w:rsidRPr="003B3DAA">
        <w:rPr>
          <w:rFonts w:ascii="Times New Roman" w:hAnsi="Times New Roman" w:cs="Times New Roman"/>
          <w:sz w:val="28"/>
          <w:szCs w:val="28"/>
          <w:lang w:val="kk-KZ"/>
        </w:rPr>
        <w:t xml:space="preserve">Санатты жоқ мұғалімдер Едиресов М.С. ағылшын тілі пәнінің </w:t>
      </w:r>
      <w:r w:rsidRPr="003B3DAA">
        <w:rPr>
          <w:rFonts w:ascii="Times New Roman" w:hAnsi="Times New Roman" w:cs="Times New Roman"/>
          <w:sz w:val="28"/>
          <w:szCs w:val="28"/>
          <w:lang w:val="kk-KZ"/>
        </w:rPr>
        <w:lastRenderedPageBreak/>
        <w:t>мұғалімі</w:t>
      </w:r>
      <w:r w:rsidRPr="00AB2CEB">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 xml:space="preserve">2023 жылда </w:t>
      </w:r>
      <w:r w:rsidRPr="00AB2CEB">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ж</w:t>
      </w:r>
      <w:r w:rsidRPr="003B3DAA">
        <w:rPr>
          <w:rFonts w:ascii="Times New Roman" w:hAnsi="Times New Roman" w:cs="Times New Roman"/>
          <w:bCs/>
          <w:sz w:val="28"/>
          <w:szCs w:val="28"/>
          <w:lang w:val="kk-KZ"/>
        </w:rPr>
        <w:t xml:space="preserve">аңа форматта тест тапсыруға өтініш беріп, тесттен өте алмай қалды.   Биыл жылда қайтадан өтініш берді. </w:t>
      </w:r>
    </w:p>
    <w:p w14:paraId="695D7150" w14:textId="77777777" w:rsidR="00D771DC" w:rsidRDefault="00D771DC" w:rsidP="00D771DC">
      <w:pPr>
        <w:spacing w:after="0" w:line="240" w:lineRule="auto"/>
        <w:jc w:val="both"/>
        <w:rPr>
          <w:rFonts w:ascii="Times New Roman" w:hAnsi="Times New Roman" w:cs="Times New Roman"/>
          <w:bCs/>
          <w:sz w:val="28"/>
          <w:szCs w:val="28"/>
          <w:lang w:val="kk-KZ"/>
        </w:rPr>
      </w:pPr>
      <w:r w:rsidRPr="003B3DAA">
        <w:rPr>
          <w:rFonts w:ascii="Times New Roman" w:hAnsi="Times New Roman" w:cs="Times New Roman"/>
          <w:bCs/>
          <w:sz w:val="28"/>
          <w:szCs w:val="28"/>
          <w:lang w:val="kk-KZ"/>
        </w:rPr>
        <w:t xml:space="preserve">     Педагогикалық жұмыс өтілім 5</w:t>
      </w:r>
      <w:r w:rsidRPr="00101B4B">
        <w:rPr>
          <w:rFonts w:ascii="Times New Roman" w:hAnsi="Times New Roman" w:cs="Times New Roman"/>
          <w:bCs/>
          <w:sz w:val="28"/>
          <w:szCs w:val="28"/>
          <w:lang w:val="kk-KZ"/>
        </w:rPr>
        <w:t>-6</w:t>
      </w:r>
      <w:r>
        <w:rPr>
          <w:rFonts w:ascii="Times New Roman" w:hAnsi="Times New Roman" w:cs="Times New Roman"/>
          <w:bCs/>
          <w:sz w:val="28"/>
          <w:szCs w:val="28"/>
          <w:lang w:val="kk-KZ"/>
        </w:rPr>
        <w:t xml:space="preserve"> </w:t>
      </w:r>
      <w:r w:rsidRPr="003B3DAA">
        <w:rPr>
          <w:rFonts w:ascii="Times New Roman" w:hAnsi="Times New Roman" w:cs="Times New Roman"/>
          <w:bCs/>
          <w:sz w:val="28"/>
          <w:szCs w:val="28"/>
          <w:lang w:val="kk-KZ"/>
        </w:rPr>
        <w:t xml:space="preserve"> жылға дейінгі педагогтер  Досова С.С., Бибекова Ұ.К., Калкаева Г.Т., Мираш А.К. 2024 оқу жылының сәуір айындағы аттестациядан өтуге өтініш білдірді. Смайлова С.Б., Нурсейтов А.  жас маман. Жақсыбай Е. Қоса атқарушы педагог</w:t>
      </w:r>
      <w:r>
        <w:rPr>
          <w:rFonts w:ascii="Times New Roman" w:hAnsi="Times New Roman" w:cs="Times New Roman"/>
          <w:bCs/>
          <w:sz w:val="28"/>
          <w:szCs w:val="28"/>
          <w:lang w:val="kk-KZ"/>
        </w:rPr>
        <w:t xml:space="preserve"> </w:t>
      </w:r>
      <w:r w:rsidRPr="003B3DAA">
        <w:rPr>
          <w:rFonts w:ascii="Times New Roman" w:hAnsi="Times New Roman" w:cs="Times New Roman"/>
          <w:bCs/>
          <w:sz w:val="28"/>
          <w:szCs w:val="28"/>
          <w:lang w:val="kk-KZ"/>
        </w:rPr>
        <w:t>(Балалар және жасөспірімдер» орталығында әдіскер болып  жұмыс жасайды).</w:t>
      </w:r>
    </w:p>
    <w:p w14:paraId="40D0EC38" w14:textId="77777777" w:rsidR="00D771DC" w:rsidRPr="003B3DAA" w:rsidRDefault="00D771DC" w:rsidP="00D771DC">
      <w:pPr>
        <w:spacing w:after="0" w:line="240" w:lineRule="auto"/>
        <w:jc w:val="both"/>
        <w:rPr>
          <w:rFonts w:ascii="Times New Roman" w:hAnsi="Times New Roman" w:cs="Times New Roman"/>
          <w:bCs/>
          <w:sz w:val="28"/>
          <w:szCs w:val="28"/>
          <w:lang w:val="kk-KZ"/>
        </w:rPr>
      </w:pPr>
    </w:p>
    <w:p w14:paraId="2A02F83C" w14:textId="77777777" w:rsidR="00D771DC" w:rsidRPr="00101B4B" w:rsidRDefault="00D771DC" w:rsidP="00D771DC">
      <w:pPr>
        <w:spacing w:after="0" w:line="240" w:lineRule="auto"/>
        <w:jc w:val="both"/>
        <w:rPr>
          <w:rFonts w:ascii="Times New Roman" w:hAnsi="Times New Roman" w:cs="Times New Roman"/>
          <w:b/>
          <w:iCs/>
          <w:sz w:val="28"/>
          <w:szCs w:val="28"/>
          <w:lang w:val="kk-KZ"/>
        </w:rPr>
      </w:pPr>
      <w:r w:rsidRPr="00101B4B">
        <w:rPr>
          <w:rFonts w:ascii="Times New Roman" w:hAnsi="Times New Roman" w:cs="Times New Roman"/>
          <w:b/>
          <w:iCs/>
          <w:sz w:val="28"/>
          <w:szCs w:val="28"/>
          <w:lang w:val="kk-KZ"/>
        </w:rPr>
        <w:t xml:space="preserve">  Алғашқы әскери және технолгиялық дайындық пәнінен беретін мұғалім туралы мәлімет: </w:t>
      </w:r>
    </w:p>
    <w:p w14:paraId="4EF9F21C" w14:textId="77777777" w:rsidR="00D771DC" w:rsidRPr="003B3DAA" w:rsidRDefault="00D771DC" w:rsidP="00D771DC">
      <w:pPr>
        <w:pStyle w:val="a6"/>
        <w:rPr>
          <w:rStyle w:val="aa"/>
          <w:rFonts w:eastAsiaTheme="minorHAnsi"/>
          <w:b w:val="0"/>
          <w:sz w:val="28"/>
          <w:szCs w:val="28"/>
          <w:lang w:val="kk-KZ"/>
        </w:rPr>
      </w:pPr>
      <w:r w:rsidRPr="00AB2CEB">
        <w:rPr>
          <w:rStyle w:val="aa"/>
          <w:rFonts w:eastAsiaTheme="minorHAnsi"/>
          <w:i/>
          <w:sz w:val="28"/>
          <w:szCs w:val="28"/>
          <w:lang w:val="kk-KZ"/>
        </w:rPr>
        <w:t>Алғашқы әскери және технологиялық дайындық пәнінің</w:t>
      </w:r>
      <w:r w:rsidRPr="003B3DAA">
        <w:rPr>
          <w:rStyle w:val="aa"/>
          <w:rFonts w:eastAsiaTheme="minorHAnsi"/>
          <w:i/>
          <w:sz w:val="28"/>
          <w:szCs w:val="28"/>
          <w:lang w:val="kk-KZ"/>
        </w:rPr>
        <w:t xml:space="preserve">                              </w:t>
      </w:r>
      <w:r w:rsidRPr="00AB2CEB">
        <w:rPr>
          <w:rStyle w:val="aa"/>
          <w:rFonts w:eastAsiaTheme="minorHAnsi"/>
          <w:i/>
          <w:sz w:val="28"/>
          <w:szCs w:val="28"/>
          <w:lang w:val="kk-KZ"/>
        </w:rPr>
        <w:t>о</w:t>
      </w:r>
      <w:r w:rsidRPr="003B3DAA">
        <w:rPr>
          <w:rStyle w:val="aa"/>
          <w:rFonts w:eastAsiaTheme="minorHAnsi"/>
          <w:i/>
          <w:sz w:val="28"/>
          <w:szCs w:val="28"/>
          <w:lang w:val="kk-KZ"/>
        </w:rPr>
        <w:t>қ</w:t>
      </w:r>
      <w:r w:rsidRPr="00AB2CEB">
        <w:rPr>
          <w:rStyle w:val="aa"/>
          <w:rFonts w:eastAsiaTheme="minorHAnsi"/>
          <w:i/>
          <w:sz w:val="28"/>
          <w:szCs w:val="28"/>
          <w:lang w:val="kk-KZ"/>
        </w:rPr>
        <w:t>ытушы</w:t>
      </w:r>
      <w:r>
        <w:rPr>
          <w:rStyle w:val="aa"/>
          <w:rFonts w:eastAsiaTheme="minorHAnsi"/>
          <w:i/>
          <w:sz w:val="28"/>
          <w:szCs w:val="28"/>
          <w:lang w:val="kk-KZ"/>
        </w:rPr>
        <w:t xml:space="preserve"> </w:t>
      </w:r>
      <w:r w:rsidRPr="00AB2CEB">
        <w:rPr>
          <w:rStyle w:val="aa"/>
          <w:rFonts w:eastAsiaTheme="minorHAnsi"/>
          <w:i/>
          <w:sz w:val="28"/>
          <w:szCs w:val="28"/>
          <w:lang w:val="kk-KZ"/>
        </w:rPr>
        <w:t>-</w:t>
      </w:r>
      <w:r>
        <w:rPr>
          <w:rStyle w:val="aa"/>
          <w:rFonts w:eastAsiaTheme="minorHAnsi"/>
          <w:i/>
          <w:sz w:val="28"/>
          <w:szCs w:val="28"/>
          <w:lang w:val="kk-KZ"/>
        </w:rPr>
        <w:t xml:space="preserve"> </w:t>
      </w:r>
      <w:r w:rsidRPr="00AB2CEB">
        <w:rPr>
          <w:rStyle w:val="aa"/>
          <w:rFonts w:eastAsiaTheme="minorHAnsi"/>
          <w:i/>
          <w:sz w:val="28"/>
          <w:szCs w:val="28"/>
          <w:lang w:val="kk-KZ"/>
        </w:rPr>
        <w:t>ұйымдастырушысы</w:t>
      </w:r>
      <w:r w:rsidRPr="00AB2CEB">
        <w:rPr>
          <w:rStyle w:val="aa"/>
          <w:rFonts w:eastAsiaTheme="minorHAnsi"/>
          <w:sz w:val="28"/>
          <w:szCs w:val="28"/>
          <w:lang w:val="kk-KZ"/>
        </w:rPr>
        <w:t xml:space="preserve"> </w:t>
      </w:r>
      <w:r w:rsidRPr="003B3DAA">
        <w:rPr>
          <w:rStyle w:val="aa"/>
          <w:rFonts w:eastAsiaTheme="minorHAnsi"/>
          <w:b w:val="0"/>
          <w:sz w:val="28"/>
          <w:szCs w:val="28"/>
          <w:lang w:val="kk-KZ"/>
        </w:rPr>
        <w:t xml:space="preserve"> </w:t>
      </w:r>
      <w:r w:rsidRPr="00AB2CEB">
        <w:rPr>
          <w:rStyle w:val="aa"/>
          <w:rFonts w:eastAsiaTheme="minorHAnsi"/>
          <w:b w:val="0"/>
          <w:sz w:val="28"/>
          <w:szCs w:val="28"/>
          <w:lang w:val="kk-KZ"/>
        </w:rPr>
        <w:t>Сыздыков Мереке Алимжанович</w:t>
      </w:r>
      <w:r w:rsidRPr="00AB2CEB">
        <w:rPr>
          <w:rStyle w:val="aa"/>
          <w:rFonts w:eastAsiaTheme="minorHAnsi"/>
          <w:sz w:val="28"/>
          <w:szCs w:val="28"/>
          <w:lang w:val="kk-KZ"/>
        </w:rPr>
        <w:t xml:space="preserve">                                                     Білімі: </w:t>
      </w:r>
      <w:r w:rsidRPr="00AB2CEB">
        <w:rPr>
          <w:rStyle w:val="aa"/>
          <w:rFonts w:eastAsiaTheme="minorHAnsi"/>
          <w:b w:val="0"/>
          <w:sz w:val="28"/>
          <w:szCs w:val="28"/>
          <w:lang w:val="kk-KZ"/>
        </w:rPr>
        <w:t xml:space="preserve">Жоғары  </w:t>
      </w:r>
      <w:r w:rsidRPr="00AB2CEB">
        <w:rPr>
          <w:rStyle w:val="aa"/>
          <w:rFonts w:eastAsiaTheme="minorHAnsi"/>
          <w:sz w:val="28"/>
          <w:szCs w:val="28"/>
          <w:lang w:val="kk-KZ"/>
        </w:rPr>
        <w:t xml:space="preserve">                                                                                                                 Диплом бойынша мамандығы: </w:t>
      </w:r>
      <w:r w:rsidRPr="00AB2CEB">
        <w:rPr>
          <w:rStyle w:val="aa"/>
          <w:rFonts w:eastAsiaTheme="minorHAnsi"/>
          <w:b w:val="0"/>
          <w:sz w:val="28"/>
          <w:szCs w:val="28"/>
          <w:lang w:val="kk-KZ"/>
        </w:rPr>
        <w:t xml:space="preserve">Тарих және география                                                              </w:t>
      </w:r>
      <w:r w:rsidRPr="00AB2CEB">
        <w:rPr>
          <w:rStyle w:val="aa"/>
          <w:rFonts w:eastAsiaTheme="minorHAnsi"/>
          <w:sz w:val="28"/>
          <w:szCs w:val="28"/>
          <w:lang w:val="kk-KZ"/>
        </w:rPr>
        <w:t>Еңбек</w:t>
      </w:r>
      <w:r w:rsidRPr="003B3DAA">
        <w:rPr>
          <w:rStyle w:val="aa"/>
          <w:rFonts w:eastAsiaTheme="minorHAnsi"/>
          <w:sz w:val="28"/>
          <w:szCs w:val="28"/>
          <w:lang w:val="kk-KZ"/>
        </w:rPr>
        <w:t xml:space="preserve"> </w:t>
      </w:r>
      <w:r w:rsidRPr="00AB2CEB">
        <w:rPr>
          <w:rStyle w:val="aa"/>
          <w:rFonts w:eastAsiaTheme="minorHAnsi"/>
          <w:sz w:val="28"/>
          <w:szCs w:val="28"/>
          <w:lang w:val="kk-KZ"/>
        </w:rPr>
        <w:t xml:space="preserve">өтілі: 12,7 жыл.                                                                                                             Санаты: </w:t>
      </w:r>
      <w:r w:rsidRPr="00AB2CEB">
        <w:rPr>
          <w:rStyle w:val="aa"/>
          <w:rFonts w:eastAsiaTheme="minorHAnsi"/>
          <w:b w:val="0"/>
          <w:sz w:val="28"/>
          <w:szCs w:val="28"/>
          <w:lang w:val="kk-KZ"/>
        </w:rPr>
        <w:t>Педагог-сарапшы</w:t>
      </w:r>
      <w:r w:rsidRPr="00AB2CEB">
        <w:rPr>
          <w:rStyle w:val="aa"/>
          <w:rFonts w:eastAsiaTheme="minorHAnsi"/>
          <w:sz w:val="28"/>
          <w:szCs w:val="28"/>
          <w:lang w:val="kk-KZ"/>
        </w:rPr>
        <w:t xml:space="preserve">                                                                                           Әскери атағы: </w:t>
      </w:r>
      <w:r w:rsidRPr="00AB2CEB">
        <w:rPr>
          <w:rStyle w:val="aa"/>
          <w:rFonts w:eastAsiaTheme="minorHAnsi"/>
          <w:b w:val="0"/>
          <w:sz w:val="28"/>
          <w:szCs w:val="28"/>
          <w:lang w:val="kk-KZ"/>
        </w:rPr>
        <w:t>Сержан</w:t>
      </w:r>
      <w:r w:rsidRPr="003B3DAA">
        <w:rPr>
          <w:rStyle w:val="aa"/>
          <w:rFonts w:eastAsiaTheme="minorHAnsi"/>
          <w:b w:val="0"/>
          <w:sz w:val="28"/>
          <w:szCs w:val="28"/>
          <w:lang w:val="kk-KZ"/>
        </w:rPr>
        <w:t>т</w:t>
      </w:r>
      <w:r w:rsidRPr="00AB2CEB">
        <w:rPr>
          <w:rStyle w:val="aa"/>
          <w:rFonts w:eastAsiaTheme="minorHAnsi"/>
          <w:sz w:val="28"/>
          <w:szCs w:val="28"/>
          <w:lang w:val="kk-KZ"/>
        </w:rPr>
        <w:t xml:space="preserve">                                                                                                   Әскерде болған жылдары: </w:t>
      </w:r>
      <w:r w:rsidRPr="00AB2CEB">
        <w:rPr>
          <w:rStyle w:val="aa"/>
          <w:rFonts w:eastAsiaTheme="minorHAnsi"/>
          <w:b w:val="0"/>
          <w:sz w:val="28"/>
          <w:szCs w:val="28"/>
          <w:lang w:val="kk-KZ"/>
        </w:rPr>
        <w:t>2005- 2006 ж</w:t>
      </w:r>
      <w:r w:rsidRPr="003B3DAA">
        <w:rPr>
          <w:rStyle w:val="aa"/>
          <w:rFonts w:eastAsiaTheme="minorHAnsi"/>
          <w:b w:val="0"/>
          <w:sz w:val="28"/>
          <w:szCs w:val="28"/>
          <w:lang w:val="kk-KZ"/>
        </w:rPr>
        <w:t>ылдар</w:t>
      </w:r>
    </w:p>
    <w:p w14:paraId="65C9ED9E" w14:textId="77777777" w:rsidR="00D771DC" w:rsidRPr="00AB2CEB" w:rsidRDefault="00D771DC" w:rsidP="00D771DC">
      <w:pPr>
        <w:pStyle w:val="a6"/>
        <w:jc w:val="both"/>
        <w:rPr>
          <w:rStyle w:val="aa"/>
          <w:rFonts w:eastAsiaTheme="minorHAnsi"/>
          <w:b w:val="0"/>
          <w:sz w:val="28"/>
          <w:szCs w:val="28"/>
          <w:lang w:val="kk-KZ"/>
        </w:rPr>
      </w:pPr>
      <w:r w:rsidRPr="003B3DAA">
        <w:rPr>
          <w:rStyle w:val="aa"/>
          <w:rFonts w:eastAsiaTheme="minorHAnsi"/>
          <w:b w:val="0"/>
          <w:sz w:val="28"/>
          <w:szCs w:val="28"/>
          <w:lang w:val="kk-KZ"/>
        </w:rPr>
        <w:t xml:space="preserve">      </w:t>
      </w:r>
      <w:r w:rsidRPr="00AB2CEB">
        <w:rPr>
          <w:rStyle w:val="aa"/>
          <w:rFonts w:eastAsiaTheme="minorHAnsi"/>
          <w:b w:val="0"/>
          <w:sz w:val="28"/>
          <w:szCs w:val="28"/>
          <w:lang w:val="kk-KZ"/>
        </w:rPr>
        <w:t>Родина жалпы орта білім беретін мектебіне 02 қыркүйек 2013 жылы</w:t>
      </w:r>
      <w:r w:rsidRPr="003B3DAA">
        <w:rPr>
          <w:rStyle w:val="aa"/>
          <w:rFonts w:eastAsiaTheme="minorHAnsi"/>
          <w:b w:val="0"/>
          <w:sz w:val="28"/>
          <w:szCs w:val="28"/>
          <w:lang w:val="kk-KZ"/>
        </w:rPr>
        <w:t xml:space="preserve"> жұмысқа қабылдау туралы  </w:t>
      </w:r>
      <w:r w:rsidRPr="00AB2CEB">
        <w:rPr>
          <w:rStyle w:val="aa"/>
          <w:rFonts w:eastAsiaTheme="minorHAnsi"/>
          <w:b w:val="0"/>
          <w:sz w:val="28"/>
          <w:szCs w:val="28"/>
          <w:lang w:val="kk-KZ"/>
        </w:rPr>
        <w:t>№196 бұйрық негізінде алғашқы әскери дайындық жетекшісі болып</w:t>
      </w:r>
      <w:r w:rsidRPr="003B3DAA">
        <w:rPr>
          <w:rStyle w:val="aa"/>
          <w:rFonts w:eastAsiaTheme="minorHAnsi"/>
          <w:b w:val="0"/>
          <w:sz w:val="28"/>
          <w:szCs w:val="28"/>
          <w:lang w:val="kk-KZ"/>
        </w:rPr>
        <w:t xml:space="preserve">, </w:t>
      </w:r>
      <w:r w:rsidRPr="00AB2CEB">
        <w:rPr>
          <w:rStyle w:val="aa"/>
          <w:rFonts w:eastAsiaTheme="minorHAnsi"/>
          <w:b w:val="0"/>
          <w:sz w:val="28"/>
          <w:szCs w:val="28"/>
          <w:lang w:val="kk-KZ"/>
        </w:rPr>
        <w:t>мына төмендегі №338 бұйрық бойынша тағайындалды.</w:t>
      </w:r>
    </w:p>
    <w:p w14:paraId="0EADB140" w14:textId="77777777" w:rsidR="00D771DC" w:rsidRPr="00AB2CEB" w:rsidRDefault="00D771DC" w:rsidP="00D771DC">
      <w:pPr>
        <w:pStyle w:val="a6"/>
        <w:jc w:val="both"/>
        <w:rPr>
          <w:rStyle w:val="aa"/>
          <w:rFonts w:eastAsiaTheme="minorHAnsi"/>
          <w:b w:val="0"/>
          <w:color w:val="000000" w:themeColor="text1"/>
          <w:sz w:val="28"/>
          <w:szCs w:val="28"/>
          <w:lang w:val="kk-KZ"/>
        </w:rPr>
      </w:pPr>
      <w:r w:rsidRPr="003B3DAA">
        <w:rPr>
          <w:rStyle w:val="aa"/>
          <w:rFonts w:eastAsiaTheme="minorHAnsi"/>
          <w:b w:val="0"/>
          <w:sz w:val="28"/>
          <w:szCs w:val="28"/>
          <w:lang w:val="kk-KZ"/>
        </w:rPr>
        <w:t xml:space="preserve">  </w:t>
      </w:r>
      <w:r w:rsidRPr="003B3DAA">
        <w:rPr>
          <w:rStyle w:val="aa"/>
          <w:rFonts w:eastAsiaTheme="minorHAnsi"/>
          <w:sz w:val="28"/>
          <w:szCs w:val="28"/>
          <w:lang w:val="kk-KZ"/>
        </w:rPr>
        <w:t xml:space="preserve">     </w:t>
      </w:r>
      <w:r w:rsidRPr="00AB2CEB">
        <w:rPr>
          <w:rStyle w:val="aa"/>
          <w:rFonts w:eastAsiaTheme="minorHAnsi"/>
          <w:sz w:val="28"/>
          <w:szCs w:val="28"/>
          <w:lang w:val="kk-KZ"/>
        </w:rPr>
        <w:t>Педагог қызметкерлер мен оларға теңестірілген тұлғалардың лауазымдарының үлгілік біліктілік сипаттамаларын бекіту турал</w:t>
      </w:r>
      <w:r w:rsidRPr="003B3DAA">
        <w:rPr>
          <w:rStyle w:val="aa"/>
          <w:rFonts w:eastAsiaTheme="minorHAnsi"/>
          <w:sz w:val="28"/>
          <w:szCs w:val="28"/>
          <w:lang w:val="kk-KZ"/>
        </w:rPr>
        <w:t xml:space="preserve">ы                          </w:t>
      </w:r>
      <w:r w:rsidRPr="00AB2CEB">
        <w:rPr>
          <w:rStyle w:val="aa"/>
          <w:rFonts w:eastAsiaTheme="minorHAnsi"/>
          <w:sz w:val="28"/>
          <w:szCs w:val="28"/>
          <w:lang w:val="kk-KZ"/>
        </w:rPr>
        <w:t xml:space="preserve"> Қазақстан Республикасы Білім және ғылым министрінің 2009 жылғы </w:t>
      </w:r>
      <w:r w:rsidRPr="003B3DAA">
        <w:rPr>
          <w:rStyle w:val="aa"/>
          <w:rFonts w:eastAsiaTheme="minorHAnsi"/>
          <w:sz w:val="28"/>
          <w:szCs w:val="28"/>
          <w:lang w:val="kk-KZ"/>
        </w:rPr>
        <w:t xml:space="preserve">                         </w:t>
      </w:r>
      <w:r w:rsidRPr="00AB2CEB">
        <w:rPr>
          <w:rStyle w:val="aa"/>
          <w:rFonts w:eastAsiaTheme="minorHAnsi"/>
          <w:color w:val="000000" w:themeColor="text1"/>
          <w:sz w:val="28"/>
          <w:szCs w:val="28"/>
          <w:lang w:val="kk-KZ"/>
        </w:rPr>
        <w:t xml:space="preserve">13 шілдедегі </w:t>
      </w:r>
      <w:r w:rsidRPr="00ED094A">
        <w:rPr>
          <w:rStyle w:val="aa"/>
          <w:rFonts w:eastAsiaTheme="minorHAnsi"/>
          <w:color w:val="000000" w:themeColor="text1"/>
          <w:sz w:val="28"/>
          <w:szCs w:val="28"/>
          <w:lang w:val="kk-KZ"/>
        </w:rPr>
        <w:t xml:space="preserve"> </w:t>
      </w:r>
      <w:r w:rsidRPr="00AB2CEB">
        <w:rPr>
          <w:rStyle w:val="aa"/>
          <w:rFonts w:eastAsiaTheme="minorHAnsi"/>
          <w:color w:val="000000" w:themeColor="text1"/>
          <w:sz w:val="28"/>
          <w:szCs w:val="28"/>
          <w:lang w:val="kk-KZ"/>
        </w:rPr>
        <w:t>№338 бұйрығы, 2011 жылғы 09 шілденің өзгерістер енгізілген.</w:t>
      </w:r>
    </w:p>
    <w:p w14:paraId="3875987A" w14:textId="77777777" w:rsidR="00D771DC" w:rsidRPr="003B3DAA" w:rsidRDefault="00D771DC" w:rsidP="00D771DC">
      <w:pPr>
        <w:spacing w:after="0" w:line="240" w:lineRule="auto"/>
        <w:rPr>
          <w:rFonts w:ascii="Times New Roman" w:hAnsi="Times New Roman" w:cs="Times New Roman"/>
          <w:b/>
          <w:sz w:val="28"/>
          <w:szCs w:val="28"/>
          <w:lang w:val="kk-KZ"/>
        </w:rPr>
      </w:pPr>
      <w:r w:rsidRPr="00AB2CEB">
        <w:rPr>
          <w:rFonts w:ascii="Times New Roman" w:hAnsi="Times New Roman" w:cs="Times New Roman"/>
          <w:b/>
          <w:color w:val="000000" w:themeColor="text1"/>
          <w:sz w:val="28"/>
          <w:szCs w:val="28"/>
          <w:lang w:val="kk-KZ"/>
        </w:rPr>
        <w:t xml:space="preserve"> </w:t>
      </w:r>
      <w:r w:rsidRPr="00ED094A">
        <w:rPr>
          <w:rFonts w:ascii="Times New Roman" w:hAnsi="Times New Roman" w:cs="Times New Roman"/>
          <w:b/>
          <w:color w:val="000000" w:themeColor="text1"/>
          <w:sz w:val="28"/>
          <w:szCs w:val="28"/>
          <w:lang w:val="kk-KZ"/>
        </w:rPr>
        <w:t xml:space="preserve"> </w:t>
      </w:r>
      <w:r w:rsidRPr="00AB2CEB">
        <w:rPr>
          <w:rFonts w:ascii="Times New Roman" w:hAnsi="Times New Roman" w:cs="Times New Roman"/>
          <w:b/>
          <w:i/>
          <w:color w:val="000000" w:themeColor="text1"/>
          <w:sz w:val="28"/>
          <w:szCs w:val="28"/>
          <w:lang w:val="kk-KZ"/>
        </w:rPr>
        <w:t>Біліктілікке қойылатын талаптар:</w:t>
      </w:r>
      <w:r w:rsidRPr="00ED094A">
        <w:rPr>
          <w:rFonts w:ascii="Times New Roman" w:hAnsi="Times New Roman" w:cs="Times New Roman"/>
          <w:b/>
          <w:i/>
          <w:color w:val="000000" w:themeColor="text1"/>
          <w:sz w:val="28"/>
          <w:szCs w:val="28"/>
          <w:lang w:val="kk-KZ"/>
        </w:rPr>
        <w:t xml:space="preserve">                                                                                 </w:t>
      </w:r>
      <w:r w:rsidRPr="00AB2CEB">
        <w:rPr>
          <w:rFonts w:ascii="Times New Roman" w:hAnsi="Times New Roman" w:cs="Times New Roman"/>
          <w:b/>
          <w:i/>
          <w:color w:val="000000" w:themeColor="text1"/>
          <w:sz w:val="28"/>
          <w:szCs w:val="28"/>
          <w:lang w:val="kk-KZ"/>
        </w:rPr>
        <w:t xml:space="preserve"> </w:t>
      </w:r>
      <w:r w:rsidRPr="00AB2CEB">
        <w:rPr>
          <w:rStyle w:val="aa"/>
          <w:rFonts w:eastAsiaTheme="minorHAnsi"/>
          <w:b w:val="0"/>
          <w:sz w:val="28"/>
          <w:szCs w:val="28"/>
          <w:lang w:val="kk-KZ"/>
        </w:rPr>
        <w:t>біліктілігі жоғары деңгейлі санатсыз маман (информатика, музыка, сурет, БӘД, технология, дене шынықтыру, сызу мұғалімдерінен, амандандырылған оқу орындарының арнайы пән мұғалімдерінен, Базистік оқу жоспарының вариативті бөлімі пәндері (валеология, өзінтану, қолданбалы экономика, экология және т.б. мұғалімдерінен басқа) жұмыс өтіліне талап қойылмайтын жоғары педагогикалық білім болуы керек.</w:t>
      </w:r>
      <w:r w:rsidRPr="003B3DAA">
        <w:rPr>
          <w:rFonts w:ascii="Times New Roman" w:hAnsi="Times New Roman" w:cs="Times New Roman"/>
          <w:b/>
          <w:sz w:val="28"/>
          <w:szCs w:val="28"/>
          <w:lang w:val="kk-KZ"/>
        </w:rPr>
        <w:t xml:space="preserve">   </w:t>
      </w:r>
    </w:p>
    <w:p w14:paraId="12674AF4" w14:textId="77777777" w:rsidR="00D771DC" w:rsidRPr="003B3DAA" w:rsidRDefault="00D771DC" w:rsidP="00D771DC">
      <w:pPr>
        <w:spacing w:after="0" w:line="240" w:lineRule="auto"/>
        <w:rPr>
          <w:rStyle w:val="aa"/>
          <w:rFonts w:eastAsiaTheme="minorHAnsi"/>
          <w:b w:val="0"/>
          <w:bCs w:val="0"/>
          <w:sz w:val="28"/>
          <w:szCs w:val="28"/>
          <w:lang w:val="kk-KZ"/>
        </w:rPr>
      </w:pPr>
      <w:r w:rsidRPr="003B3DAA">
        <w:rPr>
          <w:rFonts w:ascii="Times New Roman" w:hAnsi="Times New Roman" w:cs="Times New Roman"/>
          <w:b/>
          <w:i/>
          <w:sz w:val="28"/>
          <w:szCs w:val="28"/>
          <w:lang w:val="kk-KZ"/>
        </w:rPr>
        <w:t xml:space="preserve">   </w:t>
      </w:r>
      <w:r w:rsidRPr="00AB2CEB">
        <w:rPr>
          <w:rFonts w:ascii="Times New Roman" w:hAnsi="Times New Roman" w:cs="Times New Roman"/>
          <w:b/>
          <w:i/>
          <w:sz w:val="28"/>
          <w:szCs w:val="28"/>
          <w:lang w:val="kk-KZ"/>
        </w:rPr>
        <w:t>Білуге міндетті:</w:t>
      </w:r>
      <w:r w:rsidRPr="00AB2CEB">
        <w:rPr>
          <w:rFonts w:ascii="Times New Roman" w:hAnsi="Times New Roman" w:cs="Times New Roman"/>
          <w:b/>
          <w:sz w:val="28"/>
          <w:szCs w:val="28"/>
          <w:lang w:val="kk-KZ"/>
        </w:rPr>
        <w:t xml:space="preserve"> «Әскери қызмет және әскери қызметшілердің мәртебесі туралы» Қазақстан Республикасының Заңын. </w:t>
      </w:r>
      <w:r w:rsidRPr="003B3DAA">
        <w:rPr>
          <w:rFonts w:ascii="Times New Roman" w:hAnsi="Times New Roman" w:cs="Times New Roman"/>
          <w:b/>
          <w:sz w:val="28"/>
          <w:szCs w:val="28"/>
          <w:lang w:val="kk-KZ"/>
        </w:rPr>
        <w:t xml:space="preserve">                                                               </w:t>
      </w:r>
      <w:r w:rsidRPr="00AB2CEB">
        <w:rPr>
          <w:rFonts w:ascii="Times New Roman" w:hAnsi="Times New Roman" w:cs="Times New Roman"/>
          <w:b/>
          <w:i/>
          <w:sz w:val="28"/>
          <w:szCs w:val="28"/>
          <w:lang w:val="kk-KZ"/>
        </w:rPr>
        <w:t>БӘД оқытушы-ұйымдастырушы:</w:t>
      </w:r>
      <w:r w:rsidRPr="00AB2CEB">
        <w:rPr>
          <w:rFonts w:ascii="Times New Roman" w:hAnsi="Times New Roman" w:cs="Times New Roman"/>
          <w:b/>
          <w:sz w:val="28"/>
          <w:szCs w:val="28"/>
          <w:lang w:val="kk-KZ"/>
        </w:rPr>
        <w:t xml:space="preserve"> жоғары педагогикалық немесе жоғары кәсіптік (әскери, запастағы офицер), тиісті бейіні бойынша техникалық және кәсіптік білімі болуы қажет.</w:t>
      </w:r>
      <w:r w:rsidRPr="003B3DAA">
        <w:rPr>
          <w:rFonts w:ascii="Times New Roman" w:hAnsi="Times New Roman" w:cs="Times New Roman"/>
          <w:b/>
          <w:bCs/>
          <w:spacing w:val="2"/>
          <w:sz w:val="28"/>
          <w:szCs w:val="28"/>
          <w:bdr w:val="none" w:sz="0" w:space="0" w:color="auto" w:frame="1"/>
          <w:shd w:val="clear" w:color="auto" w:fill="E8E9EB"/>
          <w:lang w:val="kk-KZ"/>
        </w:rPr>
        <w:t xml:space="preserve"> </w:t>
      </w:r>
      <w:r w:rsidRPr="003B3DAA">
        <w:rPr>
          <w:rFonts w:ascii="Times New Roman" w:hAnsi="Times New Roman" w:cs="Times New Roman"/>
          <w:b/>
          <w:sz w:val="28"/>
          <w:szCs w:val="28"/>
          <w:lang w:val="kk-KZ"/>
        </w:rPr>
        <w:t xml:space="preserve">                                                                                        </w:t>
      </w:r>
      <w:r w:rsidRPr="00AB2CEB">
        <w:rPr>
          <w:rStyle w:val="aa"/>
          <w:rFonts w:eastAsiaTheme="minorHAnsi"/>
          <w:b w:val="0"/>
          <w:sz w:val="28"/>
          <w:szCs w:val="28"/>
          <w:lang w:val="kk-KZ"/>
        </w:rPr>
        <w:t>Бастауыш әскери дайындықтың оқытушы-ұйымдастырушысы үшін қосымша: "Жалпы әскери міндет және әскери қызмет туралы" Қазақстан Республикасының заңы, Қазақстан Республикасы азаматын әскери есепке алудың мәселелері жөніндегі құқықтық нормативтік актілерді білуі тиіс.</w:t>
      </w:r>
    </w:p>
    <w:p w14:paraId="1FB322D2" w14:textId="77777777" w:rsidR="00D771DC" w:rsidRPr="003B3DAA" w:rsidRDefault="00D771DC" w:rsidP="00D771DC">
      <w:pPr>
        <w:spacing w:after="0" w:line="240" w:lineRule="auto"/>
        <w:rPr>
          <w:rFonts w:ascii="Times New Roman" w:hAnsi="Times New Roman" w:cs="Times New Roman"/>
          <w:b/>
          <w:i/>
          <w:sz w:val="28"/>
          <w:szCs w:val="28"/>
          <w:lang w:val="kk-KZ"/>
        </w:rPr>
      </w:pPr>
      <w:r w:rsidRPr="003B3DAA">
        <w:rPr>
          <w:rFonts w:ascii="Times New Roman" w:hAnsi="Times New Roman" w:cs="Times New Roman"/>
          <w:b/>
          <w:i/>
          <w:sz w:val="28"/>
          <w:szCs w:val="28"/>
          <w:lang w:val="kk-KZ"/>
        </w:rPr>
        <w:t xml:space="preserve">Оқыған  курстары:                                                                                                                           </w:t>
      </w:r>
      <w:r w:rsidRPr="003B3DAA">
        <w:rPr>
          <w:rFonts w:ascii="Times New Roman" w:hAnsi="Times New Roman" w:cs="Times New Roman"/>
          <w:sz w:val="28"/>
          <w:szCs w:val="28"/>
          <w:lang w:val="kk-KZ"/>
        </w:rPr>
        <w:t xml:space="preserve"> 1.  «Әскери іс және өмір сүру қауіпсіздігі негізінде кәсіби-педагогикалық </w:t>
      </w:r>
      <w:r w:rsidRPr="003B3DAA">
        <w:rPr>
          <w:rFonts w:ascii="Times New Roman" w:hAnsi="Times New Roman" w:cs="Times New Roman"/>
          <w:sz w:val="28"/>
          <w:szCs w:val="28"/>
          <w:lang w:val="kk-KZ"/>
        </w:rPr>
        <w:lastRenderedPageBreak/>
        <w:t>қызметті ұйымдастыру» 78 сағат. Астана. Қазақстан Республикасы Президентінің жанындағы Мемлекеттік басқару академиясы №</w:t>
      </w:r>
      <w:r w:rsidRPr="00AB2CEB">
        <w:rPr>
          <w:rFonts w:ascii="Times New Roman" w:hAnsi="Times New Roman" w:cs="Times New Roman"/>
          <w:sz w:val="28"/>
          <w:szCs w:val="28"/>
          <w:lang w:val="kk-KZ"/>
        </w:rPr>
        <w:t xml:space="preserve">G </w:t>
      </w:r>
      <w:r w:rsidRPr="003B3DAA">
        <w:rPr>
          <w:rFonts w:ascii="Times New Roman" w:hAnsi="Times New Roman" w:cs="Times New Roman"/>
          <w:sz w:val="28"/>
          <w:szCs w:val="28"/>
          <w:lang w:val="kk-KZ"/>
        </w:rPr>
        <w:t>1705</w:t>
      </w:r>
      <w:r w:rsidRPr="00AB2CEB">
        <w:rPr>
          <w:rFonts w:ascii="Times New Roman" w:hAnsi="Times New Roman" w:cs="Times New Roman"/>
          <w:sz w:val="28"/>
          <w:szCs w:val="28"/>
          <w:lang w:val="kk-KZ"/>
        </w:rPr>
        <w:t>. 16-24 қазан 2013 жыл.</w:t>
      </w:r>
    </w:p>
    <w:p w14:paraId="364BA443" w14:textId="77777777" w:rsidR="00D771DC" w:rsidRPr="003B3DAA" w:rsidRDefault="00D771DC" w:rsidP="00D771DC">
      <w:pPr>
        <w:spacing w:after="0" w:line="240" w:lineRule="auto"/>
        <w:rPr>
          <w:rFonts w:ascii="Times New Roman" w:hAnsi="Times New Roman" w:cs="Times New Roman"/>
          <w:sz w:val="28"/>
          <w:szCs w:val="28"/>
          <w:lang w:val="kk-KZ"/>
        </w:rPr>
      </w:pPr>
      <w:r w:rsidRPr="003B3DAA">
        <w:rPr>
          <w:rFonts w:ascii="Times New Roman" w:hAnsi="Times New Roman" w:cs="Times New Roman"/>
          <w:sz w:val="28"/>
          <w:szCs w:val="28"/>
          <w:lang w:val="kk-KZ"/>
        </w:rPr>
        <w:t>2. «Әскеи іс негіздері» және «Тіршілік ету қауіпсіздігі негіздері» пәндері бойынша кәсіби-педагогикалық қызметті ұйымдастыру» Астана.М.Нәрікбаев атындағы КАЗГУУ Университеті акционерлік қоғамы. №004162.17-25 қыркүйек 2018 жыл.                                                                                                                            3.  Азаматтық қорғау саласындағы даярлықтан өтуі туралы «Төтенше жағдайлар саласында мамандарды оқытып-үйрету» Қостанай төтенше жағдайлар департаменті. №550. 18-20 маусым 2022 жыл.                                                                                                             4.  «Алғашқы әскери және технологиялық дайындық педагог- ұйымдастырушыларының пәндік құзыреттіліктерін дамыту» Қостанай «Өрлеу» , №0809734. 02-13 қазан 2023 жыл.</w:t>
      </w:r>
    </w:p>
    <w:p w14:paraId="0EE96D3E" w14:textId="77777777" w:rsidR="00D771DC" w:rsidRPr="003B3DAA" w:rsidRDefault="00D771DC" w:rsidP="00D771DC">
      <w:pPr>
        <w:spacing w:after="0" w:line="240" w:lineRule="auto"/>
        <w:rPr>
          <w:rFonts w:ascii="Times New Roman" w:hAnsi="Times New Roman" w:cs="Times New Roman"/>
          <w:b/>
          <w:i/>
          <w:sz w:val="28"/>
          <w:szCs w:val="28"/>
          <w:lang w:val="kk-KZ"/>
        </w:rPr>
      </w:pPr>
      <w:r w:rsidRPr="003B3DAA">
        <w:rPr>
          <w:rFonts w:ascii="Times New Roman" w:hAnsi="Times New Roman" w:cs="Times New Roman"/>
          <w:b/>
          <w:i/>
          <w:sz w:val="28"/>
          <w:szCs w:val="28"/>
          <w:lang w:val="kk-KZ"/>
        </w:rPr>
        <w:t xml:space="preserve">Санат  алған  жылдары:                                                                                                         </w:t>
      </w:r>
      <w:r w:rsidRPr="003B3DAA">
        <w:rPr>
          <w:rFonts w:ascii="Times New Roman" w:hAnsi="Times New Roman" w:cs="Times New Roman"/>
          <w:sz w:val="28"/>
          <w:szCs w:val="28"/>
          <w:lang w:val="kk-KZ"/>
        </w:rPr>
        <w:t xml:space="preserve">   1.  Арқалық  қаласы әкімдігінің білім бөлімінің Родина  жалпы орта білім беретін мектебінің 2017 ж. 24 наурыз №15 бұйрығына сәйкес жоғары деңгейлі алғашқы әскери даярлық мұғалімі екінші біліктілік санаты берілді. Тіркеу нөмері №135, 28 тамыз 2017 жыл.</w:t>
      </w:r>
      <w:r w:rsidRPr="003B3DAA">
        <w:rPr>
          <w:rFonts w:ascii="Times New Roman" w:hAnsi="Times New Roman" w:cs="Times New Roman"/>
          <w:b/>
          <w:i/>
          <w:sz w:val="28"/>
          <w:szCs w:val="28"/>
          <w:lang w:val="kk-KZ"/>
        </w:rPr>
        <w:t xml:space="preserve">                                                                              </w:t>
      </w:r>
      <w:r w:rsidRPr="003B3DAA">
        <w:rPr>
          <w:rFonts w:ascii="Times New Roman" w:hAnsi="Times New Roman" w:cs="Times New Roman"/>
          <w:sz w:val="28"/>
          <w:szCs w:val="28"/>
          <w:lang w:val="kk-KZ"/>
        </w:rPr>
        <w:t xml:space="preserve">   2.  Арқалық  қаласы әкімдігінің білім бөлімінің 2019 жылғы 20 желтоқсан                 №370 бұйрығы және Родина жалпы орта білім беретін мектебінің 2019 ж.                23 желтоқсан № 98 бұйрығына сәйкес жоғары деңгейлі алғашқы әскери және технологиялық  дайындық пәнінің оқытушы-ұйымдастырушы «Педагог-сарапшы» біліктілік санаты берілді. Тіркеу нөмері  №165.                                                              30 желтоқсан 2019 жыл.                                                                                                       (Ұлттық біліктіліктен тестілеуден өту туралы анықтама  №290114                                 Тесстен өткен уақыты 22 қараша 2019 жыл.)</w:t>
      </w:r>
    </w:p>
    <w:p w14:paraId="06DF59B4" w14:textId="77777777" w:rsidR="00151690" w:rsidRDefault="00151690" w:rsidP="00D771DC">
      <w:pPr>
        <w:pStyle w:val="a8"/>
        <w:spacing w:after="0" w:line="240" w:lineRule="auto"/>
        <w:ind w:firstLine="0"/>
        <w:rPr>
          <w:rFonts w:ascii="KZ Times New Roman" w:hAnsi="KZ Times New Roman"/>
          <w:b/>
          <w:sz w:val="28"/>
          <w:szCs w:val="28"/>
          <w:lang w:val="kk-KZ"/>
        </w:rPr>
      </w:pPr>
    </w:p>
    <w:p w14:paraId="2C10A144" w14:textId="038455E1" w:rsidR="00D771DC" w:rsidRPr="009134FB" w:rsidRDefault="00D771DC" w:rsidP="00D771DC">
      <w:pPr>
        <w:pStyle w:val="a8"/>
        <w:spacing w:after="0" w:line="240" w:lineRule="auto"/>
        <w:ind w:firstLine="0"/>
        <w:rPr>
          <w:rFonts w:ascii="KZ Times New Roman" w:hAnsi="KZ Times New Roman"/>
          <w:b/>
          <w:sz w:val="28"/>
          <w:szCs w:val="28"/>
          <w:lang w:val="kk-KZ"/>
        </w:rPr>
      </w:pPr>
      <w:r w:rsidRPr="009134FB">
        <w:rPr>
          <w:rFonts w:ascii="KZ Times New Roman" w:hAnsi="KZ Times New Roman"/>
          <w:b/>
          <w:sz w:val="28"/>
          <w:szCs w:val="28"/>
          <w:lang w:val="kk-KZ"/>
        </w:rPr>
        <w:t>Оқушылардың жетістіктері</w:t>
      </w:r>
    </w:p>
    <w:tbl>
      <w:tblPr>
        <w:tblpPr w:leftFromText="180" w:rightFromText="180" w:vertAnchor="text" w:horzAnchor="margin" w:tblpY="76"/>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2"/>
        <w:gridCol w:w="1262"/>
        <w:gridCol w:w="3233"/>
        <w:gridCol w:w="1460"/>
        <w:gridCol w:w="1296"/>
        <w:gridCol w:w="2091"/>
      </w:tblGrid>
      <w:tr w:rsidR="00D771DC" w:rsidRPr="00D82CE0" w14:paraId="41491ADF" w14:textId="77777777" w:rsidTr="00D771DC">
        <w:trPr>
          <w:trHeight w:val="413"/>
        </w:trPr>
        <w:tc>
          <w:tcPr>
            <w:tcW w:w="512" w:type="dxa"/>
          </w:tcPr>
          <w:p w14:paraId="15077AF5"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w:t>
            </w:r>
          </w:p>
        </w:tc>
        <w:tc>
          <w:tcPr>
            <w:tcW w:w="1262" w:type="dxa"/>
          </w:tcPr>
          <w:p w14:paraId="5B04C6E5"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Өтілген уақыты</w:t>
            </w:r>
          </w:p>
        </w:tc>
        <w:tc>
          <w:tcPr>
            <w:tcW w:w="3233" w:type="dxa"/>
          </w:tcPr>
          <w:p w14:paraId="614F1A61"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Іс-шараның атауы</w:t>
            </w:r>
          </w:p>
        </w:tc>
        <w:tc>
          <w:tcPr>
            <w:tcW w:w="1460" w:type="dxa"/>
          </w:tcPr>
          <w:p w14:paraId="32B3D740"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кезең</w:t>
            </w:r>
          </w:p>
        </w:tc>
        <w:tc>
          <w:tcPr>
            <w:tcW w:w="1296" w:type="dxa"/>
          </w:tcPr>
          <w:p w14:paraId="38558E30"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орын</w:t>
            </w:r>
          </w:p>
        </w:tc>
        <w:tc>
          <w:tcPr>
            <w:tcW w:w="2091" w:type="dxa"/>
          </w:tcPr>
          <w:p w14:paraId="453C9C68"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Оқушының аты жөні</w:t>
            </w:r>
          </w:p>
        </w:tc>
      </w:tr>
      <w:tr w:rsidR="00D771DC" w14:paraId="22F161A0" w14:textId="77777777" w:rsidTr="00D771DC">
        <w:trPr>
          <w:trHeight w:val="373"/>
        </w:trPr>
        <w:tc>
          <w:tcPr>
            <w:tcW w:w="512" w:type="dxa"/>
          </w:tcPr>
          <w:p w14:paraId="2C98B5B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w:t>
            </w:r>
          </w:p>
        </w:tc>
        <w:tc>
          <w:tcPr>
            <w:tcW w:w="1262" w:type="dxa"/>
          </w:tcPr>
          <w:p w14:paraId="79807CC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2021 ж</w:t>
            </w:r>
          </w:p>
        </w:tc>
        <w:tc>
          <w:tcPr>
            <w:tcW w:w="3233" w:type="dxa"/>
          </w:tcPr>
          <w:p w14:paraId="5140DBAD"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Арқалық қаласы білі</w:t>
            </w:r>
            <w:r>
              <w:rPr>
                <w:rFonts w:ascii="KZ Times New Roman" w:eastAsia="Times New Roman" w:hAnsi="KZ Times New Roman" w:cs="Times New Roman"/>
                <w:color w:val="000000"/>
                <w:sz w:val="28"/>
                <w:szCs w:val="28"/>
                <w:lang w:val="kk-KZ" w:eastAsia="ru-RU"/>
              </w:rPr>
              <w:t>м бөлімі» ММ-нің</w:t>
            </w:r>
            <w:r w:rsidRPr="00A5500C">
              <w:rPr>
                <w:rFonts w:ascii="KZ Times New Roman" w:eastAsia="Times New Roman" w:hAnsi="KZ Times New Roman" w:cs="Times New Roman"/>
                <w:color w:val="000000"/>
                <w:sz w:val="28"/>
                <w:szCs w:val="28"/>
                <w:lang w:val="kk-KZ" w:eastAsia="ru-RU"/>
              </w:rPr>
              <w:t xml:space="preserve"> әлеуметтік тапсырысы шеңберіңде "</w:t>
            </w:r>
            <w:r>
              <w:rPr>
                <w:rFonts w:ascii="KZ Times New Roman" w:eastAsia="Times New Roman" w:hAnsi="KZ Times New Roman" w:cs="Times New Roman"/>
                <w:color w:val="000000"/>
                <w:sz w:val="28"/>
                <w:szCs w:val="28"/>
                <w:lang w:val="kk-KZ" w:eastAsia="ru-RU"/>
              </w:rPr>
              <w:t>Жас сарбаз"</w:t>
            </w:r>
            <w:r w:rsidRPr="00A5500C">
              <w:rPr>
                <w:rFonts w:ascii="KZ Times New Roman" w:eastAsia="Times New Roman" w:hAnsi="KZ Times New Roman" w:cs="Times New Roman"/>
                <w:color w:val="000000"/>
                <w:sz w:val="28"/>
                <w:szCs w:val="28"/>
                <w:lang w:val="kk-KZ" w:eastAsia="ru-RU"/>
              </w:rPr>
              <w:t xml:space="preserve"> қалалық әскери-патриоттық сайысы</w:t>
            </w:r>
          </w:p>
        </w:tc>
        <w:tc>
          <w:tcPr>
            <w:tcW w:w="1460" w:type="dxa"/>
          </w:tcPr>
          <w:p w14:paraId="40386AF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Қалалық </w:t>
            </w:r>
          </w:p>
        </w:tc>
        <w:tc>
          <w:tcPr>
            <w:tcW w:w="1296" w:type="dxa"/>
          </w:tcPr>
          <w:p w14:paraId="4F6C6DE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 орын</w:t>
            </w:r>
          </w:p>
        </w:tc>
        <w:tc>
          <w:tcPr>
            <w:tcW w:w="2091" w:type="dxa"/>
          </w:tcPr>
          <w:p w14:paraId="0DC03D0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Жалпы командалық</w:t>
            </w:r>
          </w:p>
        </w:tc>
      </w:tr>
      <w:tr w:rsidR="00D771DC" w14:paraId="5DD78E0B" w14:textId="77777777" w:rsidTr="00D771DC">
        <w:trPr>
          <w:trHeight w:val="373"/>
        </w:trPr>
        <w:tc>
          <w:tcPr>
            <w:tcW w:w="512" w:type="dxa"/>
          </w:tcPr>
          <w:p w14:paraId="213B002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w:t>
            </w:r>
          </w:p>
        </w:tc>
        <w:tc>
          <w:tcPr>
            <w:tcW w:w="1262" w:type="dxa"/>
          </w:tcPr>
          <w:p w14:paraId="6F82C25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2022 ж</w:t>
            </w:r>
          </w:p>
        </w:tc>
        <w:tc>
          <w:tcPr>
            <w:tcW w:w="3233" w:type="dxa"/>
          </w:tcPr>
          <w:p w14:paraId="0667924D"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Арқалық қаласы білім</w:t>
            </w:r>
            <w:r>
              <w:rPr>
                <w:rFonts w:ascii="KZ Times New Roman" w:eastAsia="Times New Roman" w:hAnsi="KZ Times New Roman" w:cs="Times New Roman"/>
                <w:color w:val="000000"/>
                <w:sz w:val="28"/>
                <w:szCs w:val="28"/>
                <w:lang w:val="kk-KZ" w:eastAsia="ru-RU"/>
              </w:rPr>
              <w:t xml:space="preserve"> бөлімі» ММ-нің </w:t>
            </w:r>
            <w:r w:rsidRPr="00A5500C">
              <w:rPr>
                <w:rFonts w:ascii="KZ Times New Roman" w:eastAsia="Times New Roman" w:hAnsi="KZ Times New Roman" w:cs="Times New Roman"/>
                <w:color w:val="000000"/>
                <w:sz w:val="28"/>
                <w:szCs w:val="28"/>
                <w:lang w:val="kk-KZ" w:eastAsia="ru-RU"/>
              </w:rPr>
              <w:t>әлеуметтік тапсырысы шеңберіңде "</w:t>
            </w:r>
            <w:r>
              <w:rPr>
                <w:rFonts w:ascii="KZ Times New Roman" w:eastAsia="Times New Roman" w:hAnsi="KZ Times New Roman" w:cs="Times New Roman"/>
                <w:color w:val="000000"/>
                <w:sz w:val="28"/>
                <w:szCs w:val="28"/>
                <w:lang w:val="kk-KZ" w:eastAsia="ru-RU"/>
              </w:rPr>
              <w:t xml:space="preserve">Жас сарбаз" </w:t>
            </w:r>
            <w:r w:rsidRPr="00A5500C">
              <w:rPr>
                <w:rFonts w:ascii="KZ Times New Roman" w:eastAsia="Times New Roman" w:hAnsi="KZ Times New Roman" w:cs="Times New Roman"/>
                <w:color w:val="000000"/>
                <w:sz w:val="28"/>
                <w:szCs w:val="28"/>
                <w:lang w:val="kk-KZ" w:eastAsia="ru-RU"/>
              </w:rPr>
              <w:t xml:space="preserve"> қалалық әскери-патриоттық сайысы</w:t>
            </w:r>
          </w:p>
        </w:tc>
        <w:tc>
          <w:tcPr>
            <w:tcW w:w="1460" w:type="dxa"/>
          </w:tcPr>
          <w:p w14:paraId="4E645B1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Қалалық</w:t>
            </w:r>
          </w:p>
        </w:tc>
        <w:tc>
          <w:tcPr>
            <w:tcW w:w="1296" w:type="dxa"/>
          </w:tcPr>
          <w:p w14:paraId="7B06F69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 орын</w:t>
            </w:r>
          </w:p>
        </w:tc>
        <w:tc>
          <w:tcPr>
            <w:tcW w:w="2091" w:type="dxa"/>
          </w:tcPr>
          <w:p w14:paraId="552DEC8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Жалпы командалық</w:t>
            </w:r>
          </w:p>
        </w:tc>
      </w:tr>
      <w:tr w:rsidR="00D771DC" w14:paraId="3E7B868A" w14:textId="77777777" w:rsidTr="00D771DC">
        <w:trPr>
          <w:trHeight w:val="279"/>
        </w:trPr>
        <w:tc>
          <w:tcPr>
            <w:tcW w:w="512" w:type="dxa"/>
          </w:tcPr>
          <w:p w14:paraId="3171332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w:t>
            </w:r>
          </w:p>
        </w:tc>
        <w:tc>
          <w:tcPr>
            <w:tcW w:w="1262" w:type="dxa"/>
          </w:tcPr>
          <w:p w14:paraId="5EC371D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0AF36B2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Арқалық қаласы б</w:t>
            </w:r>
            <w:r>
              <w:rPr>
                <w:rFonts w:ascii="KZ Times New Roman" w:eastAsia="Times New Roman" w:hAnsi="KZ Times New Roman" w:cs="Times New Roman"/>
                <w:color w:val="000000"/>
                <w:sz w:val="28"/>
                <w:szCs w:val="28"/>
                <w:lang w:val="kk-KZ" w:eastAsia="ru-RU"/>
              </w:rPr>
              <w:t>ілім бөлімі» ММ-</w:t>
            </w:r>
            <w:r w:rsidRPr="00A5500C">
              <w:rPr>
                <w:rFonts w:ascii="KZ Times New Roman" w:eastAsia="Times New Roman" w:hAnsi="KZ Times New Roman" w:cs="Times New Roman"/>
                <w:color w:val="000000"/>
                <w:sz w:val="28"/>
                <w:szCs w:val="28"/>
                <w:lang w:val="kk-KZ" w:eastAsia="ru-RU"/>
              </w:rPr>
              <w:t xml:space="preserve">нің </w:t>
            </w:r>
            <w:r w:rsidRPr="00A5500C">
              <w:rPr>
                <w:rFonts w:ascii="KZ Times New Roman" w:eastAsia="Times New Roman" w:hAnsi="KZ Times New Roman" w:cs="Times New Roman"/>
                <w:color w:val="000000"/>
                <w:sz w:val="28"/>
                <w:szCs w:val="28"/>
                <w:lang w:val="kk-KZ" w:eastAsia="ru-RU"/>
              </w:rPr>
              <w:lastRenderedPageBreak/>
              <w:t>әлеуметтік тапсырысы шеңберіңде "Ж</w:t>
            </w:r>
            <w:r>
              <w:rPr>
                <w:rFonts w:ascii="KZ Times New Roman" w:eastAsia="Times New Roman" w:hAnsi="KZ Times New Roman" w:cs="Times New Roman"/>
                <w:color w:val="000000"/>
                <w:sz w:val="28"/>
                <w:szCs w:val="28"/>
                <w:lang w:val="kk-KZ" w:eastAsia="ru-RU"/>
              </w:rPr>
              <w:t xml:space="preserve">ас сарбаз" </w:t>
            </w:r>
            <w:r w:rsidRPr="00A5500C">
              <w:rPr>
                <w:rFonts w:ascii="KZ Times New Roman" w:eastAsia="Times New Roman" w:hAnsi="KZ Times New Roman" w:cs="Times New Roman"/>
                <w:color w:val="000000"/>
                <w:sz w:val="28"/>
                <w:szCs w:val="28"/>
                <w:lang w:val="kk-KZ" w:eastAsia="ru-RU"/>
              </w:rPr>
              <w:t>қалалық әскери-патриоттық сайысы</w:t>
            </w:r>
          </w:p>
        </w:tc>
        <w:tc>
          <w:tcPr>
            <w:tcW w:w="1460" w:type="dxa"/>
          </w:tcPr>
          <w:p w14:paraId="3762581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lastRenderedPageBreak/>
              <w:t xml:space="preserve">Қалалық </w:t>
            </w:r>
          </w:p>
        </w:tc>
        <w:tc>
          <w:tcPr>
            <w:tcW w:w="1296" w:type="dxa"/>
          </w:tcPr>
          <w:p w14:paraId="52D92DA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 орын</w:t>
            </w:r>
          </w:p>
        </w:tc>
        <w:tc>
          <w:tcPr>
            <w:tcW w:w="2091" w:type="dxa"/>
          </w:tcPr>
          <w:p w14:paraId="70BA848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Жалпы командалық</w:t>
            </w:r>
          </w:p>
        </w:tc>
      </w:tr>
      <w:tr w:rsidR="00D771DC" w14:paraId="4A756DFD" w14:textId="77777777" w:rsidTr="00D771DC">
        <w:trPr>
          <w:trHeight w:val="279"/>
        </w:trPr>
        <w:tc>
          <w:tcPr>
            <w:tcW w:w="512" w:type="dxa"/>
          </w:tcPr>
          <w:p w14:paraId="23E51EE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4</w:t>
            </w:r>
          </w:p>
        </w:tc>
        <w:tc>
          <w:tcPr>
            <w:tcW w:w="1262" w:type="dxa"/>
          </w:tcPr>
          <w:p w14:paraId="27DF0AF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32B45C0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"Жастар рухы" жастар</w:t>
            </w:r>
            <w:r>
              <w:rPr>
                <w:rFonts w:ascii="KZ Times New Roman" w:eastAsia="Times New Roman" w:hAnsi="KZ Times New Roman" w:cs="Times New Roman"/>
                <w:color w:val="000000"/>
                <w:sz w:val="28"/>
                <w:szCs w:val="28"/>
                <w:lang w:val="kk-KZ" w:eastAsia="ru-RU"/>
              </w:rPr>
              <w:t xml:space="preserve"> қанатының ұйымдаструымен </w:t>
            </w:r>
            <w:r w:rsidRPr="00A5500C">
              <w:rPr>
                <w:rFonts w:ascii="KZ Times New Roman" w:eastAsia="Times New Roman" w:hAnsi="KZ Times New Roman" w:cs="Times New Roman"/>
                <w:color w:val="000000"/>
                <w:sz w:val="28"/>
                <w:szCs w:val="28"/>
                <w:lang w:val="kk-KZ" w:eastAsia="ru-RU"/>
              </w:rPr>
              <w:t>"Қайсар" әскери-патриоттық жобасы</w:t>
            </w:r>
          </w:p>
        </w:tc>
        <w:tc>
          <w:tcPr>
            <w:tcW w:w="1460" w:type="dxa"/>
          </w:tcPr>
          <w:p w14:paraId="4C3C530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Облыстық </w:t>
            </w:r>
          </w:p>
        </w:tc>
        <w:tc>
          <w:tcPr>
            <w:tcW w:w="1296" w:type="dxa"/>
          </w:tcPr>
          <w:p w14:paraId="4149705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c>
          <w:tcPr>
            <w:tcW w:w="2091" w:type="dxa"/>
          </w:tcPr>
          <w:p w14:paraId="3967495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Абилгазин Жалғасхан</w:t>
            </w:r>
          </w:p>
        </w:tc>
      </w:tr>
      <w:tr w:rsidR="00D771DC" w14:paraId="466A3257" w14:textId="77777777" w:rsidTr="00D771DC">
        <w:trPr>
          <w:trHeight w:val="279"/>
        </w:trPr>
        <w:tc>
          <w:tcPr>
            <w:tcW w:w="512" w:type="dxa"/>
          </w:tcPr>
          <w:p w14:paraId="1609658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5</w:t>
            </w:r>
          </w:p>
        </w:tc>
        <w:tc>
          <w:tcPr>
            <w:tcW w:w="1262" w:type="dxa"/>
          </w:tcPr>
          <w:p w14:paraId="0188544B"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661684D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Жас әскер" облыстық әскери-патриоттық клубтарының слеті</w:t>
            </w:r>
            <w:r>
              <w:rPr>
                <w:rFonts w:ascii="KZ Times New Roman" w:eastAsia="Times New Roman" w:hAnsi="KZ Times New Roman" w:cs="Times New Roman"/>
                <w:color w:val="000000"/>
                <w:sz w:val="28"/>
                <w:szCs w:val="28"/>
                <w:lang w:val="kk-KZ" w:eastAsia="ru-RU"/>
              </w:rPr>
              <w:t xml:space="preserve">» </w:t>
            </w:r>
            <w:r w:rsidRPr="006F117C">
              <w:rPr>
                <w:rFonts w:ascii="KZ Times New Roman" w:eastAsia="Times New Roman" w:hAnsi="KZ Times New Roman" w:cs="Times New Roman"/>
                <w:color w:val="000000"/>
                <w:sz w:val="28"/>
                <w:szCs w:val="28"/>
                <w:lang w:val="kk-KZ" w:eastAsia="ru-RU"/>
              </w:rPr>
              <w:t xml:space="preserve"> қорғаныс толымын кию жарысы</w:t>
            </w:r>
          </w:p>
        </w:tc>
        <w:tc>
          <w:tcPr>
            <w:tcW w:w="1460" w:type="dxa"/>
          </w:tcPr>
          <w:p w14:paraId="08F2B31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Облыстық </w:t>
            </w:r>
          </w:p>
        </w:tc>
        <w:tc>
          <w:tcPr>
            <w:tcW w:w="1296" w:type="dxa"/>
          </w:tcPr>
          <w:p w14:paraId="61CCC11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 орын</w:t>
            </w:r>
          </w:p>
        </w:tc>
        <w:tc>
          <w:tcPr>
            <w:tcW w:w="2091" w:type="dxa"/>
          </w:tcPr>
          <w:p w14:paraId="0718330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Абилгазин Жалғасхан</w:t>
            </w:r>
          </w:p>
        </w:tc>
      </w:tr>
      <w:tr w:rsidR="00D771DC" w14:paraId="55CCF468" w14:textId="77777777" w:rsidTr="00D771DC">
        <w:trPr>
          <w:trHeight w:val="279"/>
        </w:trPr>
        <w:tc>
          <w:tcPr>
            <w:tcW w:w="512" w:type="dxa"/>
          </w:tcPr>
          <w:p w14:paraId="731A002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6</w:t>
            </w:r>
          </w:p>
        </w:tc>
        <w:tc>
          <w:tcPr>
            <w:tcW w:w="1262" w:type="dxa"/>
          </w:tcPr>
          <w:p w14:paraId="4785D6F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74950EC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Жас әскер" облыстық әскери-патриоттық клубтарының слеті</w:t>
            </w:r>
            <w:r>
              <w:rPr>
                <w:rFonts w:ascii="KZ Times New Roman" w:eastAsia="Times New Roman" w:hAnsi="KZ Times New Roman" w:cs="Times New Roman"/>
                <w:color w:val="000000"/>
                <w:sz w:val="28"/>
                <w:szCs w:val="28"/>
                <w:lang w:val="kk-KZ" w:eastAsia="ru-RU"/>
              </w:rPr>
              <w:t xml:space="preserve">» </w:t>
            </w:r>
            <w:r w:rsidRPr="006F117C">
              <w:rPr>
                <w:rFonts w:ascii="KZ Times New Roman" w:eastAsia="Times New Roman" w:hAnsi="KZ Times New Roman" w:cs="Times New Roman"/>
                <w:color w:val="000000"/>
                <w:sz w:val="28"/>
                <w:szCs w:val="28"/>
                <w:lang w:val="kk-KZ" w:eastAsia="ru-RU"/>
              </w:rPr>
              <w:t xml:space="preserve"> Жалпы қорғаныс толымын кию жарысы</w:t>
            </w:r>
          </w:p>
        </w:tc>
        <w:tc>
          <w:tcPr>
            <w:tcW w:w="1460" w:type="dxa"/>
          </w:tcPr>
          <w:p w14:paraId="1565FAD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Облыстық </w:t>
            </w:r>
          </w:p>
        </w:tc>
        <w:tc>
          <w:tcPr>
            <w:tcW w:w="1296" w:type="dxa"/>
          </w:tcPr>
          <w:p w14:paraId="0453A85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c>
          <w:tcPr>
            <w:tcW w:w="2091" w:type="dxa"/>
          </w:tcPr>
          <w:p w14:paraId="186E2D4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Көптілеуқызы Сырға</w:t>
            </w:r>
          </w:p>
        </w:tc>
      </w:tr>
      <w:tr w:rsidR="00D771DC" w14:paraId="1B3A6EBD" w14:textId="77777777" w:rsidTr="00D771DC">
        <w:trPr>
          <w:trHeight w:val="279"/>
        </w:trPr>
        <w:tc>
          <w:tcPr>
            <w:tcW w:w="512" w:type="dxa"/>
          </w:tcPr>
          <w:p w14:paraId="32C9294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7</w:t>
            </w:r>
          </w:p>
        </w:tc>
        <w:tc>
          <w:tcPr>
            <w:tcW w:w="1262" w:type="dxa"/>
          </w:tcPr>
          <w:p w14:paraId="6A41470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654FE21D"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Жас әскер" облыстық әскери-патриоттық клубтарының слеті</w:t>
            </w:r>
            <w:r>
              <w:rPr>
                <w:rFonts w:ascii="KZ Times New Roman" w:eastAsia="Times New Roman" w:hAnsi="KZ Times New Roman" w:cs="Times New Roman"/>
                <w:color w:val="000000"/>
                <w:sz w:val="28"/>
                <w:szCs w:val="28"/>
                <w:lang w:val="kk-KZ" w:eastAsia="ru-RU"/>
              </w:rPr>
              <w:t xml:space="preserve">» </w:t>
            </w:r>
            <w:r w:rsidRPr="006F117C">
              <w:rPr>
                <w:rFonts w:ascii="KZ Times New Roman" w:eastAsia="Times New Roman" w:hAnsi="KZ Times New Roman" w:cs="Times New Roman"/>
                <w:color w:val="000000"/>
                <w:sz w:val="28"/>
                <w:szCs w:val="28"/>
                <w:lang w:val="kk-KZ" w:eastAsia="ru-RU"/>
              </w:rPr>
              <w:t xml:space="preserve"> Азаматтық  қорғаныс  жарысы</w:t>
            </w:r>
          </w:p>
        </w:tc>
        <w:tc>
          <w:tcPr>
            <w:tcW w:w="1460" w:type="dxa"/>
          </w:tcPr>
          <w:p w14:paraId="44A2604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Облыстық </w:t>
            </w:r>
          </w:p>
        </w:tc>
        <w:tc>
          <w:tcPr>
            <w:tcW w:w="1296" w:type="dxa"/>
          </w:tcPr>
          <w:p w14:paraId="24556E2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c>
          <w:tcPr>
            <w:tcW w:w="2091" w:type="dxa"/>
          </w:tcPr>
          <w:p w14:paraId="7C6F6B2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Абилгазин Ж.</w:t>
            </w:r>
          </w:p>
          <w:p w14:paraId="596F0F6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Болат М</w:t>
            </w:r>
          </w:p>
          <w:p w14:paraId="14AF116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Көптілеуқызы С</w:t>
            </w:r>
          </w:p>
        </w:tc>
      </w:tr>
      <w:tr w:rsidR="00D771DC" w14:paraId="33F11BD7" w14:textId="77777777" w:rsidTr="00D771DC">
        <w:trPr>
          <w:trHeight w:val="279"/>
        </w:trPr>
        <w:tc>
          <w:tcPr>
            <w:tcW w:w="512" w:type="dxa"/>
          </w:tcPr>
          <w:p w14:paraId="2BB6FA7D"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8</w:t>
            </w:r>
          </w:p>
        </w:tc>
        <w:tc>
          <w:tcPr>
            <w:tcW w:w="1262" w:type="dxa"/>
          </w:tcPr>
          <w:p w14:paraId="25B45F3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3233" w:type="dxa"/>
          </w:tcPr>
          <w:p w14:paraId="13B641C3"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Жас әскер" облыстық әскери-патриоттық клубтарының слеті</w:t>
            </w:r>
            <w:r>
              <w:rPr>
                <w:rFonts w:ascii="KZ Times New Roman" w:eastAsia="Times New Roman" w:hAnsi="KZ Times New Roman" w:cs="Times New Roman"/>
                <w:color w:val="000000"/>
                <w:sz w:val="28"/>
                <w:szCs w:val="28"/>
                <w:lang w:val="kk-KZ" w:eastAsia="ru-RU"/>
              </w:rPr>
              <w:t xml:space="preserve">» </w:t>
            </w:r>
            <w:r w:rsidRPr="006F117C">
              <w:rPr>
                <w:rFonts w:ascii="KZ Times New Roman" w:eastAsia="Times New Roman" w:hAnsi="KZ Times New Roman" w:cs="Times New Roman"/>
                <w:color w:val="000000"/>
                <w:sz w:val="28"/>
                <w:szCs w:val="28"/>
                <w:lang w:val="kk-KZ" w:eastAsia="ru-RU"/>
              </w:rPr>
              <w:t xml:space="preserve"> Әскерленген қолжалғау жарысы</w:t>
            </w:r>
          </w:p>
        </w:tc>
        <w:tc>
          <w:tcPr>
            <w:tcW w:w="1460" w:type="dxa"/>
          </w:tcPr>
          <w:p w14:paraId="52059BD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Облыстық </w:t>
            </w:r>
          </w:p>
        </w:tc>
        <w:tc>
          <w:tcPr>
            <w:tcW w:w="1296" w:type="dxa"/>
          </w:tcPr>
          <w:p w14:paraId="3C37BA28"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c>
          <w:tcPr>
            <w:tcW w:w="2091" w:type="dxa"/>
          </w:tcPr>
          <w:p w14:paraId="40ED557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Бақыт Н</w:t>
            </w:r>
          </w:p>
          <w:p w14:paraId="6BF4944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Абилгазин Ж</w:t>
            </w:r>
          </w:p>
          <w:p w14:paraId="20E8CCF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Кожамситов С</w:t>
            </w:r>
          </w:p>
          <w:p w14:paraId="1E0C1F0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Болат М</w:t>
            </w:r>
          </w:p>
          <w:p w14:paraId="520F670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Серік П</w:t>
            </w:r>
          </w:p>
        </w:tc>
      </w:tr>
    </w:tbl>
    <w:p w14:paraId="43C5D0D6" w14:textId="77777777" w:rsidR="00D771DC" w:rsidRPr="009134FB" w:rsidRDefault="00D771DC" w:rsidP="00D771DC">
      <w:pPr>
        <w:pStyle w:val="a8"/>
        <w:spacing w:after="0" w:line="240" w:lineRule="auto"/>
        <w:ind w:firstLine="0"/>
        <w:rPr>
          <w:rFonts w:ascii="KZ Times New Roman" w:hAnsi="KZ Times New Roman"/>
          <w:b/>
          <w:sz w:val="28"/>
          <w:szCs w:val="28"/>
          <w:lang w:val="kk-KZ"/>
        </w:rPr>
      </w:pPr>
    </w:p>
    <w:p w14:paraId="16E97165" w14:textId="77777777" w:rsidR="00D771DC" w:rsidRPr="009134FB" w:rsidRDefault="00D771DC" w:rsidP="00D771DC">
      <w:pPr>
        <w:pStyle w:val="a8"/>
        <w:spacing w:after="0" w:line="240" w:lineRule="auto"/>
        <w:ind w:firstLine="0"/>
        <w:rPr>
          <w:rFonts w:ascii="KZ Times New Roman" w:hAnsi="KZ Times New Roman"/>
          <w:b/>
          <w:sz w:val="28"/>
          <w:szCs w:val="28"/>
          <w:lang w:val="kk-KZ"/>
        </w:rPr>
      </w:pPr>
      <w:r w:rsidRPr="009134FB">
        <w:rPr>
          <w:rFonts w:ascii="KZ Times New Roman" w:hAnsi="KZ Times New Roman"/>
          <w:b/>
          <w:sz w:val="28"/>
          <w:szCs w:val="28"/>
          <w:lang w:val="kk-KZ"/>
        </w:rPr>
        <w:t>Мұғалімнің  жетістіктері</w:t>
      </w:r>
    </w:p>
    <w:tbl>
      <w:tblPr>
        <w:tblpPr w:leftFromText="180" w:rightFromText="180" w:vertAnchor="text" w:horzAnchor="margin" w:tblpY="76"/>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2"/>
        <w:gridCol w:w="1262"/>
        <w:gridCol w:w="5422"/>
        <w:gridCol w:w="1276"/>
        <w:gridCol w:w="1275"/>
      </w:tblGrid>
      <w:tr w:rsidR="00D771DC" w:rsidRPr="00D82CE0" w14:paraId="2A6C14F1" w14:textId="77777777" w:rsidTr="00D771DC">
        <w:trPr>
          <w:trHeight w:val="413"/>
        </w:trPr>
        <w:tc>
          <w:tcPr>
            <w:tcW w:w="512" w:type="dxa"/>
          </w:tcPr>
          <w:p w14:paraId="14AFE664"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w:t>
            </w:r>
          </w:p>
        </w:tc>
        <w:tc>
          <w:tcPr>
            <w:tcW w:w="1262" w:type="dxa"/>
          </w:tcPr>
          <w:p w14:paraId="3B2654BC"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Өтілген уақыты</w:t>
            </w:r>
          </w:p>
        </w:tc>
        <w:tc>
          <w:tcPr>
            <w:tcW w:w="5422" w:type="dxa"/>
          </w:tcPr>
          <w:p w14:paraId="488D71EF"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Іс-шараның атауы</w:t>
            </w:r>
          </w:p>
        </w:tc>
        <w:tc>
          <w:tcPr>
            <w:tcW w:w="1276" w:type="dxa"/>
          </w:tcPr>
          <w:p w14:paraId="7558BC28"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кезең</w:t>
            </w:r>
          </w:p>
        </w:tc>
        <w:tc>
          <w:tcPr>
            <w:tcW w:w="1275" w:type="dxa"/>
          </w:tcPr>
          <w:p w14:paraId="68373EAB"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sidRPr="00D82CE0">
              <w:rPr>
                <w:rFonts w:ascii="KZ Times New Roman" w:eastAsia="Times New Roman" w:hAnsi="KZ Times New Roman" w:cs="Times New Roman"/>
                <w:b/>
                <w:color w:val="000000"/>
                <w:sz w:val="28"/>
                <w:szCs w:val="28"/>
                <w:lang w:val="kk-KZ" w:eastAsia="ru-RU"/>
              </w:rPr>
              <w:t>орын</w:t>
            </w:r>
          </w:p>
        </w:tc>
      </w:tr>
      <w:tr w:rsidR="00D771DC" w14:paraId="31D71285" w14:textId="77777777" w:rsidTr="00D771DC">
        <w:trPr>
          <w:trHeight w:val="373"/>
        </w:trPr>
        <w:tc>
          <w:tcPr>
            <w:tcW w:w="512" w:type="dxa"/>
          </w:tcPr>
          <w:p w14:paraId="0F6C2DD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w:t>
            </w:r>
          </w:p>
        </w:tc>
        <w:tc>
          <w:tcPr>
            <w:tcW w:w="1262" w:type="dxa"/>
          </w:tcPr>
          <w:p w14:paraId="4426F468"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2014 ж</w:t>
            </w:r>
          </w:p>
        </w:tc>
        <w:tc>
          <w:tcPr>
            <w:tcW w:w="5422" w:type="dxa"/>
          </w:tcPr>
          <w:p w14:paraId="257B242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пәнінің үздік оқытушы-ұйымдастырушысы" конкурысы</w:t>
            </w:r>
            <w:r>
              <w:rPr>
                <w:rFonts w:ascii="KZ Times New Roman" w:eastAsia="Times New Roman" w:hAnsi="KZ Times New Roman" w:cs="Times New Roman"/>
                <w:color w:val="000000"/>
                <w:sz w:val="28"/>
                <w:szCs w:val="28"/>
                <w:lang w:val="kk-KZ" w:eastAsia="ru-RU"/>
              </w:rPr>
              <w:t>.</w:t>
            </w:r>
          </w:p>
        </w:tc>
        <w:tc>
          <w:tcPr>
            <w:tcW w:w="1276" w:type="dxa"/>
          </w:tcPr>
          <w:p w14:paraId="0027CFDB"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Қалалық</w:t>
            </w:r>
          </w:p>
        </w:tc>
        <w:tc>
          <w:tcPr>
            <w:tcW w:w="1275" w:type="dxa"/>
          </w:tcPr>
          <w:p w14:paraId="125DC18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 орын</w:t>
            </w:r>
          </w:p>
        </w:tc>
      </w:tr>
      <w:tr w:rsidR="00D771DC" w14:paraId="35F2A99B" w14:textId="77777777" w:rsidTr="00D771DC">
        <w:trPr>
          <w:trHeight w:val="373"/>
        </w:trPr>
        <w:tc>
          <w:tcPr>
            <w:tcW w:w="512" w:type="dxa"/>
          </w:tcPr>
          <w:p w14:paraId="22EE476D"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w:t>
            </w:r>
          </w:p>
        </w:tc>
        <w:tc>
          <w:tcPr>
            <w:tcW w:w="1262" w:type="dxa"/>
          </w:tcPr>
          <w:p w14:paraId="2A36D4C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2015 ж</w:t>
            </w:r>
          </w:p>
        </w:tc>
        <w:tc>
          <w:tcPr>
            <w:tcW w:w="5422" w:type="dxa"/>
          </w:tcPr>
          <w:p w14:paraId="148C8D6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 бойынша үздік кабинет" байқау-конкурысы</w:t>
            </w:r>
            <w:r>
              <w:rPr>
                <w:rFonts w:ascii="KZ Times New Roman" w:eastAsia="Times New Roman" w:hAnsi="KZ Times New Roman" w:cs="Times New Roman"/>
                <w:color w:val="000000"/>
                <w:sz w:val="28"/>
                <w:szCs w:val="28"/>
                <w:lang w:val="kk-KZ" w:eastAsia="ru-RU"/>
              </w:rPr>
              <w:t>.</w:t>
            </w:r>
          </w:p>
        </w:tc>
        <w:tc>
          <w:tcPr>
            <w:tcW w:w="1276" w:type="dxa"/>
          </w:tcPr>
          <w:p w14:paraId="6F19CFC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Қалалық</w:t>
            </w:r>
          </w:p>
        </w:tc>
        <w:tc>
          <w:tcPr>
            <w:tcW w:w="1275" w:type="dxa"/>
          </w:tcPr>
          <w:p w14:paraId="4C4609C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r>
      <w:tr w:rsidR="00D771DC" w14:paraId="7128E47D" w14:textId="77777777" w:rsidTr="00D771DC">
        <w:trPr>
          <w:trHeight w:val="373"/>
        </w:trPr>
        <w:tc>
          <w:tcPr>
            <w:tcW w:w="512" w:type="dxa"/>
          </w:tcPr>
          <w:p w14:paraId="396178A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262" w:type="dxa"/>
          </w:tcPr>
          <w:p w14:paraId="6B5D596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2019 ж</w:t>
            </w:r>
          </w:p>
        </w:tc>
        <w:tc>
          <w:tcPr>
            <w:tcW w:w="5422" w:type="dxa"/>
          </w:tcPr>
          <w:p w14:paraId="773AD47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пәнінің үздік оқытушы-ұйымдастырушысы" конкурысы</w:t>
            </w:r>
            <w:r>
              <w:rPr>
                <w:rFonts w:ascii="KZ Times New Roman" w:eastAsia="Times New Roman" w:hAnsi="KZ Times New Roman" w:cs="Times New Roman"/>
                <w:color w:val="000000"/>
                <w:sz w:val="28"/>
                <w:szCs w:val="28"/>
                <w:lang w:val="kk-KZ" w:eastAsia="ru-RU"/>
              </w:rPr>
              <w:t>.</w:t>
            </w:r>
          </w:p>
        </w:tc>
        <w:tc>
          <w:tcPr>
            <w:tcW w:w="1276" w:type="dxa"/>
          </w:tcPr>
          <w:p w14:paraId="26F6181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Қалалық </w:t>
            </w:r>
          </w:p>
        </w:tc>
        <w:tc>
          <w:tcPr>
            <w:tcW w:w="1275" w:type="dxa"/>
          </w:tcPr>
          <w:p w14:paraId="4A065CF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 орын</w:t>
            </w:r>
          </w:p>
        </w:tc>
      </w:tr>
      <w:tr w:rsidR="00D771DC" w14:paraId="47C41E82" w14:textId="77777777" w:rsidTr="00D771DC">
        <w:trPr>
          <w:trHeight w:val="373"/>
        </w:trPr>
        <w:tc>
          <w:tcPr>
            <w:tcW w:w="512" w:type="dxa"/>
          </w:tcPr>
          <w:p w14:paraId="48D2862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262" w:type="dxa"/>
          </w:tcPr>
          <w:p w14:paraId="4F721C1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2022 ж</w:t>
            </w:r>
          </w:p>
        </w:tc>
        <w:tc>
          <w:tcPr>
            <w:tcW w:w="5422" w:type="dxa"/>
          </w:tcPr>
          <w:p w14:paraId="67ABF9C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 бойынша үздік кабинет" байқау-конкурысы</w:t>
            </w:r>
            <w:r w:rsidRPr="006F117C">
              <w:rPr>
                <w:rFonts w:ascii="KZ Times New Roman" w:eastAsia="Times New Roman" w:hAnsi="KZ Times New Roman" w:cs="Times New Roman"/>
                <w:color w:val="000000"/>
                <w:sz w:val="28"/>
                <w:szCs w:val="28"/>
                <w:lang w:val="kk-KZ" w:eastAsia="ru-RU"/>
              </w:rPr>
              <w:t xml:space="preserve"> 2-орын, 2022 жыл.</w:t>
            </w:r>
          </w:p>
        </w:tc>
        <w:tc>
          <w:tcPr>
            <w:tcW w:w="1276" w:type="dxa"/>
          </w:tcPr>
          <w:p w14:paraId="4B9AA20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Қалалық</w:t>
            </w:r>
          </w:p>
        </w:tc>
        <w:tc>
          <w:tcPr>
            <w:tcW w:w="1275" w:type="dxa"/>
          </w:tcPr>
          <w:p w14:paraId="0646089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 орын</w:t>
            </w:r>
          </w:p>
        </w:tc>
      </w:tr>
      <w:tr w:rsidR="00D771DC" w14:paraId="58E83F12" w14:textId="77777777" w:rsidTr="00D771DC">
        <w:trPr>
          <w:trHeight w:val="373"/>
        </w:trPr>
        <w:tc>
          <w:tcPr>
            <w:tcW w:w="512" w:type="dxa"/>
          </w:tcPr>
          <w:p w14:paraId="49D34E0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262" w:type="dxa"/>
          </w:tcPr>
          <w:p w14:paraId="4A650C2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 ж</w:t>
            </w:r>
          </w:p>
        </w:tc>
        <w:tc>
          <w:tcPr>
            <w:tcW w:w="5422" w:type="dxa"/>
          </w:tcPr>
          <w:p w14:paraId="218F2090"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пәнінің үздік оқытушы-ұйымдастырушысы" конкурысы</w:t>
            </w:r>
            <w:r>
              <w:rPr>
                <w:rFonts w:ascii="KZ Times New Roman" w:eastAsia="Times New Roman" w:hAnsi="KZ Times New Roman" w:cs="Times New Roman"/>
                <w:color w:val="000000"/>
                <w:sz w:val="28"/>
                <w:szCs w:val="28"/>
                <w:lang w:val="kk-KZ" w:eastAsia="ru-RU"/>
              </w:rPr>
              <w:t>.</w:t>
            </w:r>
          </w:p>
        </w:tc>
        <w:tc>
          <w:tcPr>
            <w:tcW w:w="1276" w:type="dxa"/>
          </w:tcPr>
          <w:p w14:paraId="0AE0EE3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Қалалық</w:t>
            </w:r>
          </w:p>
        </w:tc>
        <w:tc>
          <w:tcPr>
            <w:tcW w:w="1275" w:type="dxa"/>
          </w:tcPr>
          <w:p w14:paraId="722036E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r>
      <w:tr w:rsidR="00D771DC" w14:paraId="0BE46FFD" w14:textId="77777777" w:rsidTr="00D771DC">
        <w:trPr>
          <w:trHeight w:val="373"/>
        </w:trPr>
        <w:tc>
          <w:tcPr>
            <w:tcW w:w="512" w:type="dxa"/>
          </w:tcPr>
          <w:p w14:paraId="60C8840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262" w:type="dxa"/>
          </w:tcPr>
          <w:p w14:paraId="077F0A38"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2024 ж</w:t>
            </w:r>
          </w:p>
        </w:tc>
        <w:tc>
          <w:tcPr>
            <w:tcW w:w="5422" w:type="dxa"/>
          </w:tcPr>
          <w:p w14:paraId="2FB7C6D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"Жас сарбаз" үйірмелері жетекшілері арасында "Калашников автоматын" бөлшектеу және жинақтау конкурысы</w:t>
            </w:r>
            <w:r>
              <w:rPr>
                <w:rFonts w:ascii="KZ Times New Roman" w:eastAsia="Times New Roman" w:hAnsi="KZ Times New Roman" w:cs="Times New Roman"/>
                <w:color w:val="000000"/>
                <w:sz w:val="28"/>
                <w:szCs w:val="28"/>
                <w:lang w:val="kk-KZ" w:eastAsia="ru-RU"/>
              </w:rPr>
              <w:t xml:space="preserve"> 1-орын</w:t>
            </w:r>
            <w:r w:rsidRPr="006F117C">
              <w:rPr>
                <w:rFonts w:ascii="KZ Times New Roman" w:eastAsia="Times New Roman" w:hAnsi="KZ Times New Roman" w:cs="Times New Roman"/>
                <w:color w:val="000000"/>
                <w:sz w:val="28"/>
                <w:szCs w:val="28"/>
                <w:lang w:val="kk-KZ" w:eastAsia="ru-RU"/>
              </w:rPr>
              <w:t>.</w:t>
            </w:r>
          </w:p>
        </w:tc>
        <w:tc>
          <w:tcPr>
            <w:tcW w:w="1276" w:type="dxa"/>
          </w:tcPr>
          <w:p w14:paraId="3854A87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Қалалық </w:t>
            </w:r>
          </w:p>
        </w:tc>
        <w:tc>
          <w:tcPr>
            <w:tcW w:w="1275" w:type="dxa"/>
          </w:tcPr>
          <w:p w14:paraId="22CF75B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1 орын</w:t>
            </w:r>
          </w:p>
        </w:tc>
      </w:tr>
      <w:tr w:rsidR="00D771DC" w14:paraId="0C13BAF1" w14:textId="77777777" w:rsidTr="00D771DC">
        <w:trPr>
          <w:trHeight w:val="373"/>
        </w:trPr>
        <w:tc>
          <w:tcPr>
            <w:tcW w:w="512" w:type="dxa"/>
          </w:tcPr>
          <w:p w14:paraId="55A8E35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262" w:type="dxa"/>
          </w:tcPr>
          <w:p w14:paraId="4B26AE24"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2024 ж</w:t>
            </w:r>
          </w:p>
        </w:tc>
        <w:tc>
          <w:tcPr>
            <w:tcW w:w="5422" w:type="dxa"/>
          </w:tcPr>
          <w:p w14:paraId="25F368A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"Жас сарбаз" үйірмелері жетекшілер</w:t>
            </w:r>
            <w:r>
              <w:rPr>
                <w:rFonts w:ascii="KZ Times New Roman" w:eastAsia="Times New Roman" w:hAnsi="KZ Times New Roman" w:cs="Times New Roman"/>
                <w:color w:val="000000"/>
                <w:sz w:val="28"/>
                <w:szCs w:val="28"/>
                <w:lang w:val="kk-KZ" w:eastAsia="ru-RU"/>
              </w:rPr>
              <w:t>і арасында "Пневматикалық мылтық» ату жарысы.</w:t>
            </w:r>
          </w:p>
        </w:tc>
        <w:tc>
          <w:tcPr>
            <w:tcW w:w="1276" w:type="dxa"/>
          </w:tcPr>
          <w:p w14:paraId="0601C24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Қалалық </w:t>
            </w:r>
          </w:p>
        </w:tc>
        <w:tc>
          <w:tcPr>
            <w:tcW w:w="1275" w:type="dxa"/>
          </w:tcPr>
          <w:p w14:paraId="0C86025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3 орын</w:t>
            </w:r>
          </w:p>
        </w:tc>
      </w:tr>
    </w:tbl>
    <w:p w14:paraId="0FF77361" w14:textId="77777777" w:rsidR="00151690" w:rsidRDefault="00151690" w:rsidP="00D771DC">
      <w:pPr>
        <w:pStyle w:val="a8"/>
        <w:spacing w:after="0" w:line="240" w:lineRule="auto"/>
        <w:ind w:firstLine="0"/>
        <w:rPr>
          <w:rFonts w:ascii="KZ Times New Roman" w:hAnsi="KZ Times New Roman"/>
          <w:b/>
          <w:sz w:val="28"/>
          <w:szCs w:val="28"/>
          <w:lang w:val="kk-KZ"/>
        </w:rPr>
      </w:pPr>
    </w:p>
    <w:p w14:paraId="6BF75709" w14:textId="41811460" w:rsidR="00D771DC" w:rsidRPr="009134FB" w:rsidRDefault="00D771DC" w:rsidP="00D771DC">
      <w:pPr>
        <w:pStyle w:val="a8"/>
        <w:spacing w:after="0" w:line="240" w:lineRule="auto"/>
        <w:ind w:firstLine="0"/>
        <w:rPr>
          <w:rFonts w:ascii="KZ Times New Roman" w:hAnsi="KZ Times New Roman"/>
          <w:b/>
          <w:sz w:val="28"/>
          <w:szCs w:val="28"/>
          <w:lang w:val="kk-KZ"/>
        </w:rPr>
      </w:pPr>
      <w:r w:rsidRPr="009134FB">
        <w:rPr>
          <w:rFonts w:ascii="KZ Times New Roman" w:hAnsi="KZ Times New Roman"/>
          <w:b/>
          <w:sz w:val="28"/>
          <w:szCs w:val="28"/>
          <w:lang w:val="kk-KZ"/>
        </w:rPr>
        <w:t>Мұғалімнің марапаттаулары.</w:t>
      </w:r>
    </w:p>
    <w:tbl>
      <w:tblPr>
        <w:tblpPr w:leftFromText="180" w:rightFromText="180" w:vertAnchor="text" w:horzAnchor="margin" w:tblpXSpec="center" w:tblpY="78"/>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4"/>
        <w:gridCol w:w="2499"/>
        <w:gridCol w:w="2410"/>
        <w:gridCol w:w="2126"/>
        <w:gridCol w:w="1840"/>
      </w:tblGrid>
      <w:tr w:rsidR="00D771DC" w14:paraId="5E5DF9F4" w14:textId="77777777" w:rsidTr="00D771DC">
        <w:trPr>
          <w:trHeight w:val="701"/>
        </w:trPr>
        <w:tc>
          <w:tcPr>
            <w:tcW w:w="1014" w:type="dxa"/>
          </w:tcPr>
          <w:p w14:paraId="0AD2E9E9"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Pr>
                <w:rFonts w:ascii="KZ Times New Roman" w:eastAsia="Times New Roman" w:hAnsi="KZ Times New Roman" w:cs="Times New Roman"/>
                <w:b/>
                <w:color w:val="000000"/>
                <w:sz w:val="28"/>
                <w:szCs w:val="28"/>
                <w:lang w:val="kk-KZ" w:eastAsia="ru-RU"/>
              </w:rPr>
              <w:t>Оқу жылы</w:t>
            </w:r>
          </w:p>
        </w:tc>
        <w:tc>
          <w:tcPr>
            <w:tcW w:w="2499" w:type="dxa"/>
          </w:tcPr>
          <w:p w14:paraId="58644A03"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Pr>
                <w:rFonts w:ascii="KZ Times New Roman" w:eastAsia="Times New Roman" w:hAnsi="KZ Times New Roman" w:cs="Times New Roman"/>
                <w:b/>
                <w:color w:val="000000"/>
                <w:sz w:val="28"/>
                <w:szCs w:val="28"/>
                <w:lang w:val="kk-KZ" w:eastAsia="ru-RU"/>
              </w:rPr>
              <w:t>Білім бөлімінің грамотасы</w:t>
            </w:r>
          </w:p>
        </w:tc>
        <w:tc>
          <w:tcPr>
            <w:tcW w:w="2410" w:type="dxa"/>
          </w:tcPr>
          <w:p w14:paraId="1A78420A"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Pr>
                <w:rFonts w:ascii="KZ Times New Roman" w:eastAsia="Times New Roman" w:hAnsi="KZ Times New Roman" w:cs="Times New Roman"/>
                <w:b/>
                <w:color w:val="000000"/>
                <w:sz w:val="28"/>
                <w:szCs w:val="28"/>
                <w:lang w:val="kk-KZ" w:eastAsia="ru-RU"/>
              </w:rPr>
              <w:t>Қала әкімінің грамотасы</w:t>
            </w:r>
          </w:p>
        </w:tc>
        <w:tc>
          <w:tcPr>
            <w:tcW w:w="2126" w:type="dxa"/>
          </w:tcPr>
          <w:p w14:paraId="128A3128" w14:textId="77777777" w:rsidR="00D771DC" w:rsidRPr="00D82CE0" w:rsidRDefault="00D771DC" w:rsidP="00D771DC">
            <w:pPr>
              <w:spacing w:after="0" w:line="240" w:lineRule="auto"/>
              <w:rPr>
                <w:rFonts w:ascii="KZ Times New Roman" w:eastAsia="Times New Roman" w:hAnsi="KZ Times New Roman" w:cs="Times New Roman"/>
                <w:b/>
                <w:color w:val="000000"/>
                <w:sz w:val="28"/>
                <w:szCs w:val="28"/>
                <w:lang w:val="kk-KZ" w:eastAsia="ru-RU"/>
              </w:rPr>
            </w:pPr>
            <w:r>
              <w:rPr>
                <w:rFonts w:ascii="KZ Times New Roman" w:eastAsia="Times New Roman" w:hAnsi="KZ Times New Roman" w:cs="Times New Roman"/>
                <w:b/>
                <w:color w:val="000000"/>
                <w:sz w:val="28"/>
                <w:szCs w:val="28"/>
                <w:lang w:val="kk-KZ" w:eastAsia="ru-RU"/>
              </w:rPr>
              <w:t>Облыс әкімінің грамотасы</w:t>
            </w:r>
          </w:p>
        </w:tc>
        <w:tc>
          <w:tcPr>
            <w:tcW w:w="1840" w:type="dxa"/>
          </w:tcPr>
          <w:p w14:paraId="5A8C95DC" w14:textId="77777777" w:rsidR="00D771DC" w:rsidRPr="00BE5F76" w:rsidRDefault="00D771DC" w:rsidP="00D771DC">
            <w:pPr>
              <w:spacing w:after="0" w:line="240" w:lineRule="auto"/>
              <w:rPr>
                <w:rFonts w:ascii="KZ Times New Roman" w:eastAsia="Times New Roman" w:hAnsi="KZ Times New Roman" w:cs="Times New Roman"/>
                <w:b/>
                <w:color w:val="000000"/>
                <w:sz w:val="28"/>
                <w:szCs w:val="28"/>
                <w:lang w:val="kk-KZ" w:eastAsia="ru-RU"/>
              </w:rPr>
            </w:pPr>
            <w:r>
              <w:rPr>
                <w:rFonts w:ascii="KZ Times New Roman" w:eastAsia="Times New Roman" w:hAnsi="KZ Times New Roman" w:cs="Times New Roman"/>
                <w:b/>
                <w:color w:val="000000"/>
                <w:sz w:val="28"/>
                <w:szCs w:val="28"/>
                <w:lang w:val="kk-KZ" w:eastAsia="ru-RU"/>
              </w:rPr>
              <w:t xml:space="preserve">Білім басқарма </w:t>
            </w:r>
            <w:r w:rsidRPr="00BE5F76">
              <w:rPr>
                <w:rFonts w:ascii="KZ Times New Roman" w:eastAsia="Times New Roman" w:hAnsi="KZ Times New Roman" w:cs="Times New Roman"/>
                <w:b/>
                <w:color w:val="000000"/>
                <w:sz w:val="28"/>
                <w:szCs w:val="28"/>
                <w:lang w:val="kk-KZ" w:eastAsia="ru-RU"/>
              </w:rPr>
              <w:t>грамотасы</w:t>
            </w:r>
          </w:p>
        </w:tc>
      </w:tr>
      <w:tr w:rsidR="00D771DC" w:rsidRPr="00FD54EC" w14:paraId="63553C44" w14:textId="77777777" w:rsidTr="00D771DC">
        <w:trPr>
          <w:trHeight w:val="826"/>
        </w:trPr>
        <w:tc>
          <w:tcPr>
            <w:tcW w:w="1014" w:type="dxa"/>
          </w:tcPr>
          <w:p w14:paraId="564AE818"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2015</w:t>
            </w:r>
          </w:p>
        </w:tc>
        <w:tc>
          <w:tcPr>
            <w:tcW w:w="2499" w:type="dxa"/>
          </w:tcPr>
          <w:p w14:paraId="12B6D47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Ө</w:t>
            </w:r>
            <w:r w:rsidRPr="00A5500C">
              <w:rPr>
                <w:rFonts w:ascii="KZ Times New Roman" w:eastAsia="Times New Roman" w:hAnsi="KZ Times New Roman" w:cs="Times New Roman"/>
                <w:color w:val="000000"/>
                <w:sz w:val="28"/>
                <w:szCs w:val="28"/>
                <w:lang w:val="kk-KZ" w:eastAsia="ru-RU"/>
              </w:rPr>
              <w:t>скелең ұрпақты оқыту және тәрбиелеуге қосқан елеулі үлесі және жетістіктері үшін</w:t>
            </w:r>
            <w:r>
              <w:rPr>
                <w:rFonts w:ascii="KZ Times New Roman" w:eastAsia="Times New Roman" w:hAnsi="KZ Times New Roman" w:cs="Times New Roman"/>
                <w:color w:val="000000"/>
                <w:sz w:val="28"/>
                <w:szCs w:val="28"/>
                <w:lang w:val="kk-KZ" w:eastAsia="ru-RU"/>
              </w:rPr>
              <w:t xml:space="preserve">. </w:t>
            </w:r>
          </w:p>
        </w:tc>
        <w:tc>
          <w:tcPr>
            <w:tcW w:w="2410" w:type="dxa"/>
          </w:tcPr>
          <w:p w14:paraId="0B0264E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126" w:type="dxa"/>
          </w:tcPr>
          <w:p w14:paraId="75E4B851"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627FFE8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6C2638CB" w14:textId="77777777" w:rsidTr="00D771DC">
        <w:trPr>
          <w:trHeight w:val="826"/>
        </w:trPr>
        <w:tc>
          <w:tcPr>
            <w:tcW w:w="1014" w:type="dxa"/>
          </w:tcPr>
          <w:p w14:paraId="57F5DCC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2019</w:t>
            </w:r>
          </w:p>
        </w:tc>
        <w:tc>
          <w:tcPr>
            <w:tcW w:w="2499" w:type="dxa"/>
          </w:tcPr>
          <w:p w14:paraId="0E22F970"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410" w:type="dxa"/>
          </w:tcPr>
          <w:p w14:paraId="6EC7F3E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Ө</w:t>
            </w:r>
            <w:r w:rsidRPr="00A5500C">
              <w:rPr>
                <w:rFonts w:ascii="KZ Times New Roman" w:eastAsia="Times New Roman" w:hAnsi="KZ Times New Roman" w:cs="Times New Roman"/>
                <w:color w:val="000000"/>
                <w:sz w:val="28"/>
                <w:szCs w:val="28"/>
                <w:lang w:val="kk-KZ" w:eastAsia="ru-RU"/>
              </w:rPr>
              <w:t>скелең ұрпақты оқыту және тәрбиелеуге қосқан елеулі үлесі және жетістіктері үшін</w:t>
            </w:r>
            <w:r>
              <w:rPr>
                <w:rFonts w:ascii="KZ Times New Roman" w:eastAsia="Times New Roman" w:hAnsi="KZ Times New Roman" w:cs="Times New Roman"/>
                <w:color w:val="000000"/>
                <w:sz w:val="28"/>
                <w:szCs w:val="28"/>
                <w:lang w:val="kk-KZ" w:eastAsia="ru-RU"/>
              </w:rPr>
              <w:t xml:space="preserve">. </w:t>
            </w:r>
          </w:p>
        </w:tc>
        <w:tc>
          <w:tcPr>
            <w:tcW w:w="2126" w:type="dxa"/>
          </w:tcPr>
          <w:p w14:paraId="07E60526"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1E6036E2"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13B31812" w14:textId="77777777" w:rsidTr="00D771DC">
        <w:trPr>
          <w:trHeight w:val="826"/>
        </w:trPr>
        <w:tc>
          <w:tcPr>
            <w:tcW w:w="1014" w:type="dxa"/>
          </w:tcPr>
          <w:p w14:paraId="115DA28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2020</w:t>
            </w:r>
          </w:p>
        </w:tc>
        <w:tc>
          <w:tcPr>
            <w:tcW w:w="2499" w:type="dxa"/>
          </w:tcPr>
          <w:p w14:paraId="50310CB4"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410" w:type="dxa"/>
          </w:tcPr>
          <w:p w14:paraId="04C1324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Қаланың</w:t>
            </w:r>
            <w:r w:rsidRPr="00A5500C">
              <w:rPr>
                <w:rFonts w:ascii="KZ Times New Roman" w:eastAsia="Times New Roman" w:hAnsi="KZ Times New Roman" w:cs="Times New Roman"/>
                <w:color w:val="000000"/>
                <w:sz w:val="28"/>
                <w:szCs w:val="28"/>
                <w:lang w:val="kk-KZ" w:eastAsia="ru-RU"/>
              </w:rPr>
              <w:t xml:space="preserve"> қоғамдық қызметіне өз үлесін қосқаны және белсене қатысқаны үшін</w:t>
            </w:r>
            <w:r>
              <w:rPr>
                <w:rFonts w:ascii="KZ Times New Roman" w:eastAsia="Times New Roman" w:hAnsi="KZ Times New Roman" w:cs="Times New Roman"/>
                <w:color w:val="000000"/>
                <w:sz w:val="28"/>
                <w:szCs w:val="28"/>
                <w:lang w:val="kk-KZ" w:eastAsia="ru-RU"/>
              </w:rPr>
              <w:t>.</w:t>
            </w:r>
          </w:p>
        </w:tc>
        <w:tc>
          <w:tcPr>
            <w:tcW w:w="2126" w:type="dxa"/>
          </w:tcPr>
          <w:p w14:paraId="02B396C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3EAD26B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5C1C6841" w14:textId="77777777" w:rsidTr="00D771DC">
        <w:trPr>
          <w:trHeight w:val="826"/>
        </w:trPr>
        <w:tc>
          <w:tcPr>
            <w:tcW w:w="1014" w:type="dxa"/>
          </w:tcPr>
          <w:p w14:paraId="58AF2FFF"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2020</w:t>
            </w:r>
          </w:p>
        </w:tc>
        <w:tc>
          <w:tcPr>
            <w:tcW w:w="2499" w:type="dxa"/>
          </w:tcPr>
          <w:p w14:paraId="53D13216"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410" w:type="dxa"/>
          </w:tcPr>
          <w:p w14:paraId="1B7B57C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126" w:type="dxa"/>
          </w:tcPr>
          <w:p w14:paraId="65E3225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55A9548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Білім беру саласындағы табысты еңбегі,жоғарғы кәсіби шеберлігімен құзіреттілігі үшін</w:t>
            </w:r>
            <w:r>
              <w:rPr>
                <w:rFonts w:ascii="KZ Times New Roman" w:eastAsia="Times New Roman" w:hAnsi="KZ Times New Roman" w:cs="Times New Roman"/>
                <w:color w:val="000000"/>
                <w:sz w:val="28"/>
                <w:szCs w:val="28"/>
                <w:lang w:val="kk-KZ" w:eastAsia="ru-RU"/>
              </w:rPr>
              <w:t>.</w:t>
            </w:r>
          </w:p>
        </w:tc>
      </w:tr>
      <w:tr w:rsidR="00D771DC" w:rsidRPr="00FD54EC" w14:paraId="64A47212" w14:textId="77777777" w:rsidTr="00D771DC">
        <w:trPr>
          <w:trHeight w:val="826"/>
        </w:trPr>
        <w:tc>
          <w:tcPr>
            <w:tcW w:w="1014" w:type="dxa"/>
          </w:tcPr>
          <w:p w14:paraId="48D85BB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lastRenderedPageBreak/>
              <w:t>2021</w:t>
            </w:r>
          </w:p>
        </w:tc>
        <w:tc>
          <w:tcPr>
            <w:tcW w:w="2499" w:type="dxa"/>
          </w:tcPr>
          <w:p w14:paraId="2F42FD48"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410" w:type="dxa"/>
          </w:tcPr>
          <w:p w14:paraId="37FB746B"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126" w:type="dxa"/>
          </w:tcPr>
          <w:p w14:paraId="44AE0EB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Қостанай облысының қоғамдық қызметіне өз үлесін қосқаны және белсене қатысқаны үшін</w:t>
            </w:r>
            <w:r>
              <w:rPr>
                <w:rFonts w:ascii="KZ Times New Roman" w:eastAsia="Times New Roman" w:hAnsi="KZ Times New Roman" w:cs="Times New Roman"/>
                <w:color w:val="000000"/>
                <w:sz w:val="28"/>
                <w:szCs w:val="28"/>
                <w:lang w:val="kk-KZ" w:eastAsia="ru-RU"/>
              </w:rPr>
              <w:t>.</w:t>
            </w:r>
          </w:p>
        </w:tc>
        <w:tc>
          <w:tcPr>
            <w:tcW w:w="1840" w:type="dxa"/>
          </w:tcPr>
          <w:p w14:paraId="6477D7F3"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03409942" w14:textId="77777777" w:rsidTr="00D771DC">
        <w:trPr>
          <w:trHeight w:val="826"/>
        </w:trPr>
        <w:tc>
          <w:tcPr>
            <w:tcW w:w="1014" w:type="dxa"/>
          </w:tcPr>
          <w:p w14:paraId="13B912DB"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2022</w:t>
            </w:r>
          </w:p>
        </w:tc>
        <w:tc>
          <w:tcPr>
            <w:tcW w:w="2499" w:type="dxa"/>
          </w:tcPr>
          <w:p w14:paraId="3E1507C4"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Әскери қызметке оқушылардың дайындауын қамтамасыз ету бойынша белсенді</w:t>
            </w:r>
            <w:r>
              <w:rPr>
                <w:rFonts w:ascii="KZ Times New Roman" w:eastAsia="Times New Roman" w:hAnsi="KZ Times New Roman" w:cs="Times New Roman"/>
                <w:color w:val="000000"/>
                <w:sz w:val="28"/>
                <w:szCs w:val="28"/>
                <w:lang w:val="kk-KZ" w:eastAsia="ru-RU"/>
              </w:rPr>
              <w:t xml:space="preserve"> жұмыс жасағаны </w:t>
            </w:r>
            <w:r w:rsidRPr="00A5500C">
              <w:rPr>
                <w:rFonts w:ascii="KZ Times New Roman" w:eastAsia="Times New Roman" w:hAnsi="KZ Times New Roman" w:cs="Times New Roman"/>
                <w:color w:val="000000"/>
                <w:sz w:val="28"/>
                <w:szCs w:val="28"/>
                <w:lang w:val="kk-KZ" w:eastAsia="ru-RU"/>
              </w:rPr>
              <w:t xml:space="preserve"> үшін</w:t>
            </w:r>
            <w:r>
              <w:rPr>
                <w:rFonts w:ascii="KZ Times New Roman" w:eastAsia="Times New Roman" w:hAnsi="KZ Times New Roman" w:cs="Times New Roman"/>
                <w:color w:val="000000"/>
                <w:sz w:val="28"/>
                <w:szCs w:val="28"/>
                <w:lang w:val="kk-KZ" w:eastAsia="ru-RU"/>
              </w:rPr>
              <w:t xml:space="preserve">. </w:t>
            </w:r>
          </w:p>
        </w:tc>
        <w:tc>
          <w:tcPr>
            <w:tcW w:w="2410" w:type="dxa"/>
          </w:tcPr>
          <w:p w14:paraId="47D7CA7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126" w:type="dxa"/>
          </w:tcPr>
          <w:p w14:paraId="3C7FE08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10D62B1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46F6550D" w14:textId="77777777" w:rsidTr="00D771DC">
        <w:trPr>
          <w:trHeight w:val="704"/>
        </w:trPr>
        <w:tc>
          <w:tcPr>
            <w:tcW w:w="1014" w:type="dxa"/>
          </w:tcPr>
          <w:p w14:paraId="60442269"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2023</w:t>
            </w:r>
          </w:p>
        </w:tc>
        <w:tc>
          <w:tcPr>
            <w:tcW w:w="2499" w:type="dxa"/>
          </w:tcPr>
          <w:p w14:paraId="30E90125"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A5500C">
              <w:rPr>
                <w:rFonts w:ascii="KZ Times New Roman" w:eastAsia="Times New Roman" w:hAnsi="KZ Times New Roman" w:cs="Times New Roman"/>
                <w:color w:val="000000"/>
                <w:sz w:val="28"/>
                <w:szCs w:val="28"/>
                <w:lang w:val="kk-KZ" w:eastAsia="ru-RU"/>
              </w:rPr>
              <w:t>Алғашқы әскери және технологиялық дайындық пәнінің бағдарлама</w:t>
            </w:r>
            <w:r>
              <w:rPr>
                <w:rFonts w:ascii="KZ Times New Roman" w:eastAsia="Times New Roman" w:hAnsi="KZ Times New Roman" w:cs="Times New Roman"/>
                <w:color w:val="000000"/>
                <w:sz w:val="28"/>
                <w:szCs w:val="28"/>
                <w:lang w:val="kk-KZ" w:eastAsia="ru-RU"/>
              </w:rPr>
              <w:t xml:space="preserve">сы бойынша оқу- далалық </w:t>
            </w:r>
            <w:r w:rsidRPr="00A5500C">
              <w:rPr>
                <w:rFonts w:ascii="KZ Times New Roman" w:eastAsia="Times New Roman" w:hAnsi="KZ Times New Roman" w:cs="Times New Roman"/>
                <w:color w:val="000000"/>
                <w:sz w:val="28"/>
                <w:szCs w:val="28"/>
                <w:lang w:val="kk-KZ" w:eastAsia="ru-RU"/>
              </w:rPr>
              <w:t>жиынын жақсы дәрежеде өткізгені үшін</w:t>
            </w:r>
            <w:r>
              <w:rPr>
                <w:rFonts w:ascii="KZ Times New Roman" w:eastAsia="Times New Roman" w:hAnsi="KZ Times New Roman" w:cs="Times New Roman"/>
                <w:color w:val="000000"/>
                <w:sz w:val="28"/>
                <w:szCs w:val="28"/>
                <w:lang w:val="kk-KZ" w:eastAsia="ru-RU"/>
              </w:rPr>
              <w:t xml:space="preserve">. </w:t>
            </w:r>
          </w:p>
        </w:tc>
        <w:tc>
          <w:tcPr>
            <w:tcW w:w="2410" w:type="dxa"/>
          </w:tcPr>
          <w:p w14:paraId="75DDC19A"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126" w:type="dxa"/>
          </w:tcPr>
          <w:p w14:paraId="575936FE"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149F8678"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r w:rsidR="00D771DC" w:rsidRPr="00FD54EC" w14:paraId="0CC70EE3" w14:textId="77777777" w:rsidTr="00D771DC">
        <w:trPr>
          <w:trHeight w:val="826"/>
        </w:trPr>
        <w:tc>
          <w:tcPr>
            <w:tcW w:w="1014" w:type="dxa"/>
          </w:tcPr>
          <w:p w14:paraId="7329BB0C"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Pr>
                <w:rFonts w:ascii="KZ Times New Roman" w:eastAsia="Times New Roman" w:hAnsi="KZ Times New Roman" w:cs="Times New Roman"/>
                <w:color w:val="000000"/>
                <w:sz w:val="28"/>
                <w:szCs w:val="28"/>
                <w:lang w:val="kk-KZ" w:eastAsia="ru-RU"/>
              </w:rPr>
              <w:t xml:space="preserve">2023 </w:t>
            </w:r>
          </w:p>
        </w:tc>
        <w:tc>
          <w:tcPr>
            <w:tcW w:w="2499" w:type="dxa"/>
          </w:tcPr>
          <w:p w14:paraId="22F9A7B5" w14:textId="77777777" w:rsidR="00D771DC" w:rsidRPr="006F117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2410" w:type="dxa"/>
          </w:tcPr>
          <w:p w14:paraId="5EA3976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r w:rsidRPr="006F117C">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Облыстық турнир</w:t>
            </w:r>
            <w:r w:rsidRPr="006F117C">
              <w:rPr>
                <w:rFonts w:ascii="KZ Times New Roman" w:eastAsia="Times New Roman" w:hAnsi="KZ Times New Roman" w:cs="Times New Roman"/>
                <w:color w:val="000000"/>
                <w:sz w:val="28"/>
                <w:szCs w:val="28"/>
                <w:lang w:val="kk-KZ" w:eastAsia="ru-RU"/>
              </w:rPr>
              <w:t>»</w:t>
            </w:r>
            <w:r w:rsidRPr="00A5500C">
              <w:rPr>
                <w:rFonts w:ascii="KZ Times New Roman" w:eastAsia="Times New Roman" w:hAnsi="KZ Times New Roman" w:cs="Times New Roman"/>
                <w:color w:val="000000"/>
                <w:sz w:val="28"/>
                <w:szCs w:val="28"/>
                <w:lang w:val="kk-KZ" w:eastAsia="ru-RU"/>
              </w:rPr>
              <w:t xml:space="preserve"> жеңімпазын дайындағаны үшін</w:t>
            </w:r>
            <w:r>
              <w:rPr>
                <w:rFonts w:ascii="KZ Times New Roman" w:eastAsia="Times New Roman" w:hAnsi="KZ Times New Roman" w:cs="Times New Roman"/>
                <w:color w:val="000000"/>
                <w:sz w:val="28"/>
                <w:szCs w:val="28"/>
                <w:lang w:val="kk-KZ" w:eastAsia="ru-RU"/>
              </w:rPr>
              <w:t xml:space="preserve">. </w:t>
            </w:r>
          </w:p>
        </w:tc>
        <w:tc>
          <w:tcPr>
            <w:tcW w:w="2126" w:type="dxa"/>
          </w:tcPr>
          <w:p w14:paraId="44F443A7"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c>
          <w:tcPr>
            <w:tcW w:w="1840" w:type="dxa"/>
          </w:tcPr>
          <w:p w14:paraId="69D43375" w14:textId="77777777" w:rsidR="00D771DC" w:rsidRDefault="00D771DC" w:rsidP="00D771DC">
            <w:pPr>
              <w:spacing w:after="0" w:line="240" w:lineRule="auto"/>
              <w:rPr>
                <w:rFonts w:ascii="KZ Times New Roman" w:eastAsia="Times New Roman" w:hAnsi="KZ Times New Roman" w:cs="Times New Roman"/>
                <w:color w:val="000000"/>
                <w:sz w:val="28"/>
                <w:szCs w:val="28"/>
                <w:lang w:val="kk-KZ" w:eastAsia="ru-RU"/>
              </w:rPr>
            </w:pPr>
          </w:p>
        </w:tc>
      </w:tr>
    </w:tbl>
    <w:p w14:paraId="4B92C5D9" w14:textId="77777777" w:rsidR="00D771DC" w:rsidRPr="009134FB" w:rsidRDefault="00D771DC" w:rsidP="00D771DC">
      <w:pPr>
        <w:pStyle w:val="a8"/>
        <w:spacing w:after="0" w:line="240" w:lineRule="auto"/>
        <w:ind w:firstLine="0"/>
        <w:rPr>
          <w:rFonts w:ascii="KZ Times New Roman" w:hAnsi="KZ Times New Roman"/>
          <w:sz w:val="28"/>
          <w:szCs w:val="28"/>
          <w:lang w:val="kk-KZ"/>
        </w:rPr>
      </w:pPr>
    </w:p>
    <w:p w14:paraId="58BCF630" w14:textId="77777777" w:rsidR="00D771DC" w:rsidRPr="009134FB" w:rsidRDefault="00D771DC" w:rsidP="00D771DC">
      <w:pPr>
        <w:pStyle w:val="a8"/>
        <w:spacing w:after="0" w:line="240" w:lineRule="auto"/>
        <w:ind w:firstLine="0"/>
        <w:rPr>
          <w:rFonts w:ascii="KZ Times New Roman" w:hAnsi="KZ Times New Roman"/>
          <w:sz w:val="28"/>
          <w:szCs w:val="28"/>
          <w:lang w:val="kk-KZ"/>
        </w:rPr>
      </w:pPr>
    </w:p>
    <w:p w14:paraId="643D7FE7" w14:textId="77777777" w:rsidR="00D771DC" w:rsidRPr="003B3DAA" w:rsidRDefault="00D771DC" w:rsidP="00713785">
      <w:pPr>
        <w:pStyle w:val="a8"/>
        <w:numPr>
          <w:ilvl w:val="0"/>
          <w:numId w:val="45"/>
        </w:numPr>
        <w:spacing w:after="0" w:line="240" w:lineRule="auto"/>
        <w:ind w:left="0" w:right="0"/>
        <w:rPr>
          <w:b/>
          <w:i/>
          <w:sz w:val="28"/>
          <w:szCs w:val="28"/>
          <w:lang w:val="kk-KZ"/>
        </w:rPr>
      </w:pPr>
      <w:r w:rsidRPr="003B3DAA">
        <w:rPr>
          <w:b/>
          <w:i/>
          <w:iCs/>
          <w:sz w:val="28"/>
          <w:szCs w:val="28"/>
          <w:lang w:val="kk-KZ"/>
        </w:rPr>
        <w:t>білім беру саласындағы уәкілетті орган бекіткен қалалық, облыстық кезеңдердегі конкурстар мен жарыстардың жеңімпаздарын және соңғы 3 жылдағы Республикалық конкурстар мен жарыстардың қатысушылары мен жеңімпаздарын дайындаған педагогтер туралы мәліметтер;</w:t>
      </w:r>
    </w:p>
    <w:p w14:paraId="2660B369" w14:textId="77777777" w:rsidR="00D771DC" w:rsidRPr="00AB2CEB" w:rsidRDefault="00D771DC" w:rsidP="00D771DC">
      <w:pPr>
        <w:pStyle w:val="a8"/>
        <w:tabs>
          <w:tab w:val="left" w:pos="5885"/>
        </w:tabs>
        <w:spacing w:after="0" w:line="240" w:lineRule="auto"/>
        <w:ind w:left="0" w:right="0" w:firstLine="0"/>
        <w:rPr>
          <w:i/>
          <w:sz w:val="28"/>
          <w:szCs w:val="28"/>
          <w:lang w:val="kk-KZ"/>
        </w:rPr>
      </w:pPr>
      <w:r w:rsidRPr="00AB2CEB">
        <w:rPr>
          <w:b/>
          <w:sz w:val="28"/>
          <w:szCs w:val="28"/>
          <w:lang w:val="kk-KZ"/>
        </w:rPr>
        <w:t>Мұғалімдердің</w:t>
      </w:r>
      <w:r w:rsidRPr="00AB2CEB">
        <w:rPr>
          <w:b/>
          <w:spacing w:val="-5"/>
          <w:sz w:val="28"/>
          <w:szCs w:val="28"/>
          <w:lang w:val="kk-KZ"/>
        </w:rPr>
        <w:t xml:space="preserve"> </w:t>
      </w:r>
      <w:r w:rsidRPr="00AB2CEB">
        <w:rPr>
          <w:b/>
          <w:sz w:val="28"/>
          <w:szCs w:val="28"/>
          <w:lang w:val="kk-KZ"/>
        </w:rPr>
        <w:t>соңғы</w:t>
      </w:r>
      <w:r w:rsidRPr="00AB2CEB">
        <w:rPr>
          <w:b/>
          <w:spacing w:val="-7"/>
          <w:sz w:val="28"/>
          <w:szCs w:val="28"/>
          <w:lang w:val="kk-KZ"/>
        </w:rPr>
        <w:t xml:space="preserve"> </w:t>
      </w:r>
      <w:r w:rsidRPr="00AB2CEB">
        <w:rPr>
          <w:b/>
          <w:sz w:val="28"/>
          <w:szCs w:val="28"/>
          <w:lang w:val="kk-KZ"/>
        </w:rPr>
        <w:t>3</w:t>
      </w:r>
      <w:r w:rsidRPr="00AB2CEB">
        <w:rPr>
          <w:b/>
          <w:spacing w:val="-6"/>
          <w:sz w:val="28"/>
          <w:szCs w:val="28"/>
          <w:lang w:val="kk-KZ"/>
        </w:rPr>
        <w:t xml:space="preserve"> </w:t>
      </w:r>
      <w:r w:rsidRPr="00AB2CEB">
        <w:rPr>
          <w:b/>
          <w:sz w:val="28"/>
          <w:szCs w:val="28"/>
          <w:lang w:val="kk-KZ"/>
        </w:rPr>
        <w:t>жыл</w:t>
      </w:r>
      <w:r w:rsidRPr="00AB2CEB">
        <w:rPr>
          <w:b/>
          <w:spacing w:val="-7"/>
          <w:sz w:val="28"/>
          <w:szCs w:val="28"/>
          <w:lang w:val="kk-KZ"/>
        </w:rPr>
        <w:t xml:space="preserve"> </w:t>
      </w:r>
      <w:r w:rsidRPr="00AB2CEB">
        <w:rPr>
          <w:b/>
          <w:sz w:val="28"/>
          <w:szCs w:val="28"/>
          <w:lang w:val="kk-KZ"/>
        </w:rPr>
        <w:t>бойынша</w:t>
      </w:r>
      <w:r w:rsidRPr="00AB2CEB">
        <w:rPr>
          <w:b/>
          <w:spacing w:val="-6"/>
          <w:sz w:val="28"/>
          <w:szCs w:val="28"/>
          <w:lang w:val="kk-KZ"/>
        </w:rPr>
        <w:t xml:space="preserve"> </w:t>
      </w:r>
      <w:r w:rsidRPr="00AB2CEB">
        <w:rPr>
          <w:b/>
          <w:sz w:val="28"/>
          <w:szCs w:val="28"/>
          <w:lang w:val="kk-KZ"/>
        </w:rPr>
        <w:t>іс-тәжірибе</w:t>
      </w:r>
      <w:r w:rsidRPr="00AB2CEB">
        <w:rPr>
          <w:b/>
          <w:spacing w:val="-7"/>
          <w:sz w:val="28"/>
          <w:szCs w:val="28"/>
          <w:lang w:val="kk-KZ"/>
        </w:rPr>
        <w:t xml:space="preserve"> </w:t>
      </w:r>
      <w:r w:rsidRPr="00AB2CEB">
        <w:rPr>
          <w:b/>
          <w:spacing w:val="-2"/>
          <w:sz w:val="28"/>
          <w:szCs w:val="28"/>
          <w:lang w:val="kk-KZ"/>
        </w:rPr>
        <w:t>таратуы</w:t>
      </w:r>
    </w:p>
    <w:p w14:paraId="66CF8B99" w14:textId="77777777" w:rsidR="00D771DC" w:rsidRPr="00AB2CEB" w:rsidRDefault="00D771DC" w:rsidP="00D771DC">
      <w:pPr>
        <w:pStyle w:val="a8"/>
        <w:tabs>
          <w:tab w:val="left" w:pos="5885"/>
        </w:tabs>
        <w:spacing w:after="0" w:line="240" w:lineRule="auto"/>
        <w:ind w:left="0" w:right="0" w:firstLine="0"/>
        <w:jc w:val="center"/>
        <w:rPr>
          <w:i/>
          <w:sz w:val="28"/>
          <w:szCs w:val="28"/>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7239"/>
      </w:tblGrid>
      <w:tr w:rsidR="00D771DC" w:rsidRPr="003B3DAA" w14:paraId="416B7D7B" w14:textId="77777777" w:rsidTr="00D771DC">
        <w:trPr>
          <w:trHeight w:val="369"/>
        </w:trPr>
        <w:tc>
          <w:tcPr>
            <w:tcW w:w="2127" w:type="dxa"/>
            <w:vMerge w:val="restart"/>
          </w:tcPr>
          <w:p w14:paraId="432B5F39" w14:textId="77777777" w:rsidR="00D771DC" w:rsidRPr="003B3DAA" w:rsidRDefault="00D771DC" w:rsidP="00D771DC">
            <w:pPr>
              <w:jc w:val="center"/>
              <w:rPr>
                <w:rFonts w:ascii="Times New Roman" w:hAnsi="Times New Roman" w:cs="Times New Roman"/>
                <w:b/>
                <w:sz w:val="28"/>
                <w:szCs w:val="28"/>
                <w:lang w:val="ru-RU"/>
              </w:rPr>
            </w:pPr>
            <w:proofErr w:type="spellStart"/>
            <w:r w:rsidRPr="003B3DAA">
              <w:rPr>
                <w:rFonts w:ascii="Times New Roman" w:hAnsi="Times New Roman" w:cs="Times New Roman"/>
                <w:b/>
                <w:sz w:val="28"/>
                <w:szCs w:val="28"/>
                <w:lang w:val="ru-RU"/>
              </w:rPr>
              <w:t>Мухамедиярова</w:t>
            </w:r>
            <w:proofErr w:type="spellEnd"/>
            <w:r w:rsidRPr="003B3DAA">
              <w:rPr>
                <w:rFonts w:ascii="Times New Roman" w:hAnsi="Times New Roman" w:cs="Times New Roman"/>
                <w:b/>
                <w:sz w:val="28"/>
                <w:szCs w:val="28"/>
                <w:lang w:val="ru-RU"/>
              </w:rPr>
              <w:t xml:space="preserve"> </w:t>
            </w:r>
            <w:proofErr w:type="gramStart"/>
            <w:r w:rsidRPr="003B3DAA">
              <w:rPr>
                <w:rFonts w:ascii="Times New Roman" w:hAnsi="Times New Roman" w:cs="Times New Roman"/>
                <w:b/>
                <w:sz w:val="28"/>
                <w:szCs w:val="28"/>
                <w:lang w:val="ru-RU"/>
              </w:rPr>
              <w:t>Г.Т</w:t>
            </w:r>
            <w:proofErr w:type="gramEnd"/>
          </w:p>
        </w:tc>
        <w:tc>
          <w:tcPr>
            <w:tcW w:w="7239" w:type="dxa"/>
          </w:tcPr>
          <w:p w14:paraId="71F0E419"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2023 ж.</w:t>
            </w:r>
            <w:r w:rsidRPr="00AB2CEB">
              <w:rPr>
                <w:rFonts w:ascii="Times New Roman" w:hAnsi="Times New Roman" w:cs="Times New Roman"/>
                <w:spacing w:val="9"/>
                <w:sz w:val="28"/>
                <w:szCs w:val="28"/>
                <w:lang w:val="ru-RU"/>
              </w:rPr>
              <w:t xml:space="preserve"> </w:t>
            </w:r>
            <w:r w:rsidRPr="00AB2CEB">
              <w:rPr>
                <w:rFonts w:ascii="Times New Roman" w:hAnsi="Times New Roman" w:cs="Times New Roman"/>
                <w:sz w:val="28"/>
                <w:szCs w:val="28"/>
                <w:lang w:val="ru-RU"/>
              </w:rPr>
              <w:t>-</w:t>
            </w:r>
            <w:proofErr w:type="spellStart"/>
            <w:r w:rsidRPr="00AB2CEB">
              <w:rPr>
                <w:rFonts w:ascii="Times New Roman" w:hAnsi="Times New Roman" w:cs="Times New Roman"/>
                <w:sz w:val="28"/>
                <w:szCs w:val="28"/>
                <w:lang w:val="ru-RU"/>
              </w:rPr>
              <w:t>қазақ</w:t>
            </w:r>
            <w:proofErr w:type="spellEnd"/>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z w:val="28"/>
                <w:szCs w:val="28"/>
                <w:lang w:val="ru-RU"/>
              </w:rPr>
              <w:t>тілі</w:t>
            </w:r>
            <w:proofErr w:type="spellEnd"/>
            <w:r w:rsidRPr="00AB2CEB">
              <w:rPr>
                <w:rFonts w:ascii="Times New Roman" w:hAnsi="Times New Roman" w:cs="Times New Roman"/>
                <w:spacing w:val="10"/>
                <w:sz w:val="28"/>
                <w:szCs w:val="28"/>
                <w:lang w:val="ru-RU"/>
              </w:rPr>
              <w:t xml:space="preserve"> </w:t>
            </w:r>
            <w:r w:rsidRPr="00AB2CEB">
              <w:rPr>
                <w:rFonts w:ascii="Times New Roman" w:hAnsi="Times New Roman" w:cs="Times New Roman"/>
                <w:sz w:val="28"/>
                <w:szCs w:val="28"/>
                <w:lang w:val="ru-RU"/>
              </w:rPr>
              <w:t>мен</w:t>
            </w:r>
            <w:r w:rsidRPr="00AB2CEB">
              <w:rPr>
                <w:rFonts w:ascii="Times New Roman" w:hAnsi="Times New Roman" w:cs="Times New Roman"/>
                <w:spacing w:val="11"/>
                <w:sz w:val="28"/>
                <w:szCs w:val="28"/>
                <w:lang w:val="ru-RU"/>
              </w:rPr>
              <w:t xml:space="preserve"> </w:t>
            </w:r>
            <w:proofErr w:type="spellStart"/>
            <w:r w:rsidRPr="00AB2CEB">
              <w:rPr>
                <w:rFonts w:ascii="Times New Roman" w:hAnsi="Times New Roman" w:cs="Times New Roman"/>
                <w:sz w:val="28"/>
                <w:szCs w:val="28"/>
                <w:lang w:val="ru-RU"/>
              </w:rPr>
              <w:t>әдебиеті</w:t>
            </w:r>
            <w:proofErr w:type="spellEnd"/>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z w:val="28"/>
                <w:szCs w:val="28"/>
                <w:lang w:val="ru-RU"/>
              </w:rPr>
              <w:t>пәні</w:t>
            </w:r>
            <w:proofErr w:type="spellEnd"/>
            <w:r w:rsidRPr="00AB2CEB">
              <w:rPr>
                <w:rFonts w:ascii="Times New Roman" w:hAnsi="Times New Roman" w:cs="Times New Roman"/>
                <w:spacing w:val="11"/>
                <w:sz w:val="28"/>
                <w:szCs w:val="28"/>
                <w:lang w:val="ru-RU"/>
              </w:rPr>
              <w:t xml:space="preserve"> </w:t>
            </w:r>
            <w:proofErr w:type="spellStart"/>
            <w:r w:rsidRPr="00AB2CEB">
              <w:rPr>
                <w:rFonts w:ascii="Times New Roman" w:hAnsi="Times New Roman" w:cs="Times New Roman"/>
                <w:sz w:val="28"/>
                <w:szCs w:val="28"/>
                <w:lang w:val="ru-RU"/>
              </w:rPr>
              <w:t>мұғалімдерінің</w:t>
            </w:r>
            <w:proofErr w:type="spellEnd"/>
            <w:r w:rsidRPr="00AB2CEB">
              <w:rPr>
                <w:rFonts w:ascii="Times New Roman" w:hAnsi="Times New Roman" w:cs="Times New Roman"/>
                <w:spacing w:val="11"/>
                <w:sz w:val="28"/>
                <w:szCs w:val="28"/>
                <w:lang w:val="ru-RU"/>
              </w:rPr>
              <w:t xml:space="preserve"> </w:t>
            </w:r>
            <w:proofErr w:type="spellStart"/>
            <w:r w:rsidRPr="00AB2CEB">
              <w:rPr>
                <w:rFonts w:ascii="Times New Roman" w:hAnsi="Times New Roman" w:cs="Times New Roman"/>
                <w:spacing w:val="11"/>
                <w:sz w:val="28"/>
                <w:szCs w:val="28"/>
                <w:lang w:val="ru-RU"/>
              </w:rPr>
              <w:t>қалалық</w:t>
            </w:r>
            <w:proofErr w:type="spellEnd"/>
            <w:r w:rsidRPr="00AB2CEB">
              <w:rPr>
                <w:rFonts w:ascii="Times New Roman" w:hAnsi="Times New Roman" w:cs="Times New Roman"/>
                <w:spacing w:val="11"/>
                <w:sz w:val="28"/>
                <w:szCs w:val="28"/>
                <w:lang w:val="ru-RU"/>
              </w:rPr>
              <w:t xml:space="preserve"> </w:t>
            </w:r>
            <w:proofErr w:type="spellStart"/>
            <w:r w:rsidRPr="00AB2CEB">
              <w:rPr>
                <w:rFonts w:ascii="Times New Roman" w:hAnsi="Times New Roman" w:cs="Times New Roman"/>
                <w:spacing w:val="11"/>
                <w:sz w:val="28"/>
                <w:szCs w:val="28"/>
                <w:lang w:val="ru-RU"/>
              </w:rPr>
              <w:t>семинарда</w:t>
            </w:r>
            <w:proofErr w:type="spellEnd"/>
            <w:r w:rsidRPr="00AB2CEB">
              <w:rPr>
                <w:rFonts w:ascii="Times New Roman" w:hAnsi="Times New Roman" w:cs="Times New Roman"/>
                <w:spacing w:val="9"/>
                <w:sz w:val="28"/>
                <w:szCs w:val="28"/>
                <w:lang w:val="ru-RU"/>
              </w:rPr>
              <w:t xml:space="preserve"> </w:t>
            </w:r>
            <w:r w:rsidRPr="00AB2CEB">
              <w:rPr>
                <w:rFonts w:ascii="Times New Roman" w:hAnsi="Times New Roman" w:cs="Times New Roman"/>
                <w:sz w:val="28"/>
                <w:szCs w:val="28"/>
                <w:lang w:val="ru-RU"/>
              </w:rPr>
              <w:t>«</w:t>
            </w:r>
            <w:proofErr w:type="spellStart"/>
            <w:r w:rsidRPr="00AB2CEB">
              <w:rPr>
                <w:rFonts w:ascii="Times New Roman" w:hAnsi="Times New Roman" w:cs="Times New Roman"/>
                <w:sz w:val="28"/>
                <w:szCs w:val="28"/>
                <w:lang w:val="ru-RU"/>
              </w:rPr>
              <w:t>Заманауи</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мектептегі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қазақ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тілі</w:t>
            </w:r>
            <w:proofErr w:type="spellEnd"/>
            <w:r w:rsidRPr="00AB2CEB">
              <w:rPr>
                <w:rFonts w:ascii="Times New Roman" w:hAnsi="Times New Roman" w:cs="Times New Roman"/>
                <w:sz w:val="28"/>
                <w:szCs w:val="28"/>
                <w:lang w:val="ru-RU"/>
              </w:rPr>
              <w:t xml:space="preserve"> мен </w:t>
            </w:r>
            <w:proofErr w:type="spellStart"/>
            <w:r w:rsidRPr="00AB2CEB">
              <w:rPr>
                <w:rFonts w:ascii="Times New Roman" w:hAnsi="Times New Roman" w:cs="Times New Roman"/>
                <w:sz w:val="28"/>
                <w:szCs w:val="28"/>
                <w:lang w:val="ru-RU"/>
              </w:rPr>
              <w:t>әдебиеті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пәндерін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оқытудың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жаңа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формалары</w:t>
            </w:r>
            <w:proofErr w:type="spellEnd"/>
            <w:r w:rsidRPr="00AB2CEB">
              <w:rPr>
                <w:rFonts w:ascii="Times New Roman" w:hAnsi="Times New Roman" w:cs="Times New Roman"/>
                <w:sz w:val="28"/>
                <w:szCs w:val="28"/>
                <w:lang w:val="ru-RU"/>
              </w:rPr>
              <w:t>»</w:t>
            </w:r>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z w:val="28"/>
                <w:szCs w:val="28"/>
                <w:lang w:val="ru-RU"/>
              </w:rPr>
              <w:t>тақырыбында</w:t>
            </w:r>
            <w:proofErr w:type="spellEnd"/>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pacing w:val="-10"/>
                <w:sz w:val="28"/>
                <w:szCs w:val="28"/>
                <w:lang w:val="ru-RU"/>
              </w:rPr>
              <w:t>сабақ</w:t>
            </w:r>
            <w:proofErr w:type="spellEnd"/>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pacing w:val="-10"/>
                <w:sz w:val="28"/>
                <w:szCs w:val="28"/>
                <w:lang w:val="ru-RU"/>
              </w:rPr>
              <w:t>беріп</w:t>
            </w:r>
            <w:proofErr w:type="spellEnd"/>
            <w:r w:rsidRPr="00AB2CEB">
              <w:rPr>
                <w:rFonts w:ascii="Times New Roman" w:hAnsi="Times New Roman" w:cs="Times New Roman"/>
                <w:spacing w:val="-10"/>
                <w:sz w:val="28"/>
                <w:szCs w:val="28"/>
                <w:lang w:val="ru-RU"/>
              </w:rPr>
              <w:t xml:space="preserve">, </w:t>
            </w:r>
            <w:proofErr w:type="spellStart"/>
            <w:r w:rsidRPr="00AB2CEB">
              <w:rPr>
                <w:rFonts w:ascii="Times New Roman" w:hAnsi="Times New Roman" w:cs="Times New Roman"/>
                <w:sz w:val="28"/>
                <w:szCs w:val="28"/>
                <w:lang w:val="ru-RU"/>
              </w:rPr>
              <w:t>іс-тәжірибесімен</w:t>
            </w:r>
            <w:proofErr w:type="spellEnd"/>
            <w:r w:rsidRPr="00AB2CEB">
              <w:rPr>
                <w:rFonts w:ascii="Times New Roman" w:hAnsi="Times New Roman" w:cs="Times New Roman"/>
                <w:spacing w:val="-9"/>
                <w:sz w:val="28"/>
                <w:szCs w:val="28"/>
                <w:lang w:val="ru-RU"/>
              </w:rPr>
              <w:t xml:space="preserve"> </w:t>
            </w:r>
            <w:proofErr w:type="spellStart"/>
            <w:r w:rsidRPr="00AB2CEB">
              <w:rPr>
                <w:rFonts w:ascii="Times New Roman" w:hAnsi="Times New Roman" w:cs="Times New Roman"/>
                <w:spacing w:val="-2"/>
                <w:sz w:val="28"/>
                <w:szCs w:val="28"/>
                <w:lang w:val="ru-RU"/>
              </w:rPr>
              <w:t>бөлісті</w:t>
            </w:r>
            <w:proofErr w:type="spellEnd"/>
            <w:r w:rsidRPr="00AB2CEB">
              <w:rPr>
                <w:rFonts w:ascii="Times New Roman" w:hAnsi="Times New Roman" w:cs="Times New Roman"/>
                <w:spacing w:val="-2"/>
                <w:sz w:val="28"/>
                <w:szCs w:val="28"/>
                <w:lang w:val="ru-RU"/>
              </w:rPr>
              <w:t>.</w:t>
            </w:r>
          </w:p>
        </w:tc>
      </w:tr>
      <w:tr w:rsidR="00D771DC" w:rsidRPr="003B3DAA" w14:paraId="39C3F906" w14:textId="77777777" w:rsidTr="00D771DC">
        <w:trPr>
          <w:trHeight w:val="369"/>
        </w:trPr>
        <w:tc>
          <w:tcPr>
            <w:tcW w:w="2127" w:type="dxa"/>
            <w:vMerge/>
          </w:tcPr>
          <w:p w14:paraId="53B9AED3" w14:textId="77777777" w:rsidR="00D771DC" w:rsidRPr="003B3DAA" w:rsidRDefault="00D771DC" w:rsidP="00D771DC">
            <w:pPr>
              <w:jc w:val="center"/>
              <w:rPr>
                <w:rFonts w:ascii="Times New Roman" w:hAnsi="Times New Roman" w:cs="Times New Roman"/>
                <w:b/>
                <w:sz w:val="28"/>
                <w:szCs w:val="28"/>
                <w:lang w:val="ru-RU"/>
              </w:rPr>
            </w:pPr>
          </w:p>
        </w:tc>
        <w:tc>
          <w:tcPr>
            <w:tcW w:w="7239" w:type="dxa"/>
          </w:tcPr>
          <w:p w14:paraId="1574B803"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 xml:space="preserve">  2023ж.- «</w:t>
            </w:r>
            <w:proofErr w:type="spellStart"/>
            <w:r w:rsidRPr="00AB2CEB">
              <w:rPr>
                <w:rFonts w:ascii="Times New Roman" w:hAnsi="Times New Roman" w:cs="Times New Roman"/>
                <w:sz w:val="28"/>
                <w:szCs w:val="28"/>
                <w:lang w:val="ru-RU"/>
              </w:rPr>
              <w:t>Қазақ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тілі</w:t>
            </w:r>
            <w:proofErr w:type="spellEnd"/>
            <w:r w:rsidRPr="00AB2CEB">
              <w:rPr>
                <w:rFonts w:ascii="Times New Roman" w:hAnsi="Times New Roman" w:cs="Times New Roman"/>
                <w:sz w:val="28"/>
                <w:szCs w:val="28"/>
                <w:lang w:val="ru-RU"/>
              </w:rPr>
              <w:t xml:space="preserve"> мен </w:t>
            </w:r>
            <w:proofErr w:type="spellStart"/>
            <w:r w:rsidRPr="00AB2CEB">
              <w:rPr>
                <w:rFonts w:ascii="Times New Roman" w:hAnsi="Times New Roman" w:cs="Times New Roman"/>
                <w:sz w:val="28"/>
                <w:szCs w:val="28"/>
                <w:lang w:val="ru-RU"/>
              </w:rPr>
              <w:t>әдебиеті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сабақтарында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оқушылардың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функционалдық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сауаттылығын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арттыру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lastRenderedPageBreak/>
              <w:t>жолдары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оқылым</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дағдыларын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жетілдіру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тақырыбында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семинарда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сабақ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беріп</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іс-тәжірибесімен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бөлісті</w:t>
            </w:r>
            <w:proofErr w:type="spellEnd"/>
            <w:r w:rsidRPr="00AB2CEB">
              <w:rPr>
                <w:rFonts w:ascii="Times New Roman" w:hAnsi="Times New Roman" w:cs="Times New Roman"/>
                <w:sz w:val="28"/>
                <w:szCs w:val="28"/>
                <w:lang w:val="ru-RU"/>
              </w:rPr>
              <w:t>.</w:t>
            </w:r>
          </w:p>
        </w:tc>
      </w:tr>
      <w:tr w:rsidR="00D771DC" w:rsidRPr="00AB2CEB" w14:paraId="3F564D6E" w14:textId="77777777" w:rsidTr="00D771DC">
        <w:trPr>
          <w:trHeight w:val="369"/>
        </w:trPr>
        <w:tc>
          <w:tcPr>
            <w:tcW w:w="2127" w:type="dxa"/>
            <w:vMerge/>
          </w:tcPr>
          <w:p w14:paraId="2E351BEB"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467CDDD0" w14:textId="77777777" w:rsidR="00D771DC" w:rsidRPr="00123E75" w:rsidRDefault="00D771DC" w:rsidP="00D771DC">
            <w:pPr>
              <w:rPr>
                <w:rFonts w:ascii="Times New Roman" w:hAnsi="Times New Roman" w:cs="Times New Roman"/>
                <w:sz w:val="28"/>
                <w:szCs w:val="28"/>
                <w:lang w:val="ru-RU"/>
              </w:rPr>
            </w:pPr>
            <w:r w:rsidRPr="00123E75">
              <w:rPr>
                <w:rFonts w:ascii="Times New Roman" w:hAnsi="Times New Roman" w:cs="Times New Roman"/>
                <w:sz w:val="28"/>
                <w:szCs w:val="28"/>
                <w:lang w:val="ru-RU"/>
              </w:rPr>
              <w:t xml:space="preserve">2023ж "ТЖБ, БЖБ </w:t>
            </w:r>
            <w:proofErr w:type="spellStart"/>
            <w:r w:rsidRPr="00123E75">
              <w:rPr>
                <w:rFonts w:ascii="Times New Roman" w:hAnsi="Times New Roman" w:cs="Times New Roman"/>
                <w:sz w:val="28"/>
                <w:szCs w:val="28"/>
                <w:lang w:val="ru-RU"/>
              </w:rPr>
              <w:t>тапсырмаларын</w:t>
            </w:r>
            <w:proofErr w:type="spellEnd"/>
            <w:r w:rsidRPr="00123E75">
              <w:rPr>
                <w:rFonts w:ascii="Times New Roman" w:hAnsi="Times New Roman" w:cs="Times New Roman"/>
                <w:sz w:val="28"/>
                <w:szCs w:val="28"/>
                <w:lang w:val="ru-RU"/>
              </w:rPr>
              <w:t xml:space="preserve"> </w:t>
            </w:r>
            <w:proofErr w:type="spellStart"/>
            <w:r w:rsidRPr="00123E75">
              <w:rPr>
                <w:rFonts w:ascii="Times New Roman" w:hAnsi="Times New Roman" w:cs="Times New Roman"/>
                <w:sz w:val="28"/>
                <w:szCs w:val="28"/>
                <w:lang w:val="ru-RU"/>
              </w:rPr>
              <w:t>құрастыру</w:t>
            </w:r>
            <w:proofErr w:type="spellEnd"/>
            <w:r w:rsidRPr="00123E75">
              <w:rPr>
                <w:rFonts w:ascii="Times New Roman" w:hAnsi="Times New Roman" w:cs="Times New Roman"/>
                <w:sz w:val="28"/>
                <w:szCs w:val="28"/>
                <w:lang w:val="ru-RU"/>
              </w:rPr>
              <w:t xml:space="preserve"> </w:t>
            </w:r>
            <w:proofErr w:type="spellStart"/>
            <w:r w:rsidRPr="00123E75">
              <w:rPr>
                <w:rFonts w:ascii="Times New Roman" w:hAnsi="Times New Roman" w:cs="Times New Roman"/>
                <w:sz w:val="28"/>
                <w:szCs w:val="28"/>
                <w:lang w:val="ru-RU"/>
              </w:rPr>
              <w:t>жолдары</w:t>
            </w:r>
            <w:proofErr w:type="spellEnd"/>
            <w:r w:rsidRPr="00123E75">
              <w:rPr>
                <w:rFonts w:ascii="Times New Roman" w:hAnsi="Times New Roman" w:cs="Times New Roman"/>
                <w:sz w:val="28"/>
                <w:szCs w:val="28"/>
                <w:lang w:val="ru-RU"/>
              </w:rPr>
              <w:t xml:space="preserve">" </w:t>
            </w:r>
            <w:proofErr w:type="spellStart"/>
            <w:r w:rsidRPr="00123E75">
              <w:rPr>
                <w:rFonts w:ascii="Times New Roman" w:hAnsi="Times New Roman" w:cs="Times New Roman"/>
                <w:sz w:val="28"/>
                <w:szCs w:val="28"/>
                <w:lang w:val="ru-RU"/>
              </w:rPr>
              <w:t>мектепішілік</w:t>
            </w:r>
            <w:proofErr w:type="spellEnd"/>
            <w:r w:rsidRPr="00123E75">
              <w:rPr>
                <w:rFonts w:ascii="Times New Roman" w:hAnsi="Times New Roman" w:cs="Times New Roman"/>
                <w:sz w:val="28"/>
                <w:szCs w:val="28"/>
                <w:lang w:val="ru-RU"/>
              </w:rPr>
              <w:t xml:space="preserve"> семинар</w:t>
            </w:r>
          </w:p>
        </w:tc>
      </w:tr>
      <w:tr w:rsidR="00D771DC" w:rsidRPr="00FD54EC" w14:paraId="482228FA" w14:textId="77777777" w:rsidTr="00D771DC">
        <w:trPr>
          <w:trHeight w:val="369"/>
        </w:trPr>
        <w:tc>
          <w:tcPr>
            <w:tcW w:w="2127" w:type="dxa"/>
            <w:vMerge w:val="restart"/>
          </w:tcPr>
          <w:p w14:paraId="6CE538C5"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Жармаганбетова</w:t>
            </w:r>
            <w:proofErr w:type="spellEnd"/>
            <w:r w:rsidRPr="003B3DAA">
              <w:rPr>
                <w:rFonts w:ascii="Times New Roman" w:hAnsi="Times New Roman" w:cs="Times New Roman"/>
                <w:b/>
                <w:sz w:val="28"/>
                <w:szCs w:val="28"/>
              </w:rPr>
              <w:t xml:space="preserve"> К.С</w:t>
            </w:r>
          </w:p>
        </w:tc>
        <w:tc>
          <w:tcPr>
            <w:tcW w:w="7239" w:type="dxa"/>
          </w:tcPr>
          <w:p w14:paraId="30BFC62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2021ж. –«</w:t>
            </w:r>
            <w:proofErr w:type="spellStart"/>
            <w:r w:rsidRPr="003B3DAA">
              <w:rPr>
                <w:rFonts w:ascii="Times New Roman" w:hAnsi="Times New Roman" w:cs="Times New Roman"/>
                <w:sz w:val="28"/>
                <w:szCs w:val="28"/>
              </w:rPr>
              <w:t>Тарих</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пәнінен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сапасын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жетілдіру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тамыз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кеңесінің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секциялық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отырысында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баяндама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оқыды</w:t>
            </w:r>
            <w:proofErr w:type="spellEnd"/>
            <w:r w:rsidRPr="003B3DAA">
              <w:rPr>
                <w:rFonts w:ascii="Times New Roman" w:hAnsi="Times New Roman" w:cs="Times New Roman"/>
                <w:sz w:val="28"/>
                <w:szCs w:val="28"/>
              </w:rPr>
              <w:t>.</w:t>
            </w:r>
          </w:p>
        </w:tc>
      </w:tr>
      <w:tr w:rsidR="00D771DC" w:rsidRPr="00FD54EC" w14:paraId="0A699E4D" w14:textId="77777777" w:rsidTr="00D771DC">
        <w:trPr>
          <w:trHeight w:val="369"/>
        </w:trPr>
        <w:tc>
          <w:tcPr>
            <w:tcW w:w="2127" w:type="dxa"/>
            <w:vMerge/>
          </w:tcPr>
          <w:p w14:paraId="618AD1FD" w14:textId="77777777" w:rsidR="00D771DC" w:rsidRPr="003B3DAA" w:rsidRDefault="00D771DC" w:rsidP="00D771DC">
            <w:pPr>
              <w:jc w:val="center"/>
              <w:rPr>
                <w:rFonts w:ascii="Times New Roman" w:hAnsi="Times New Roman" w:cs="Times New Roman"/>
                <w:b/>
                <w:sz w:val="28"/>
                <w:szCs w:val="28"/>
              </w:rPr>
            </w:pPr>
          </w:p>
        </w:tc>
        <w:tc>
          <w:tcPr>
            <w:tcW w:w="7239" w:type="dxa"/>
          </w:tcPr>
          <w:p w14:paraId="25A6C89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Тарих</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сабағында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әдіс-тәсілдерді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ғылыми-практикалық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интернет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материал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жариялады</w:t>
            </w:r>
            <w:proofErr w:type="spellEnd"/>
            <w:r w:rsidRPr="003B3DAA">
              <w:rPr>
                <w:rFonts w:ascii="Times New Roman" w:hAnsi="Times New Roman" w:cs="Times New Roman"/>
                <w:sz w:val="28"/>
                <w:szCs w:val="28"/>
              </w:rPr>
              <w:t>.</w:t>
            </w:r>
          </w:p>
        </w:tc>
      </w:tr>
      <w:tr w:rsidR="00D771DC" w:rsidRPr="00FD54EC" w14:paraId="225362CA" w14:textId="77777777" w:rsidTr="00D771DC">
        <w:trPr>
          <w:trHeight w:val="369"/>
        </w:trPr>
        <w:tc>
          <w:tcPr>
            <w:tcW w:w="2127" w:type="dxa"/>
            <w:vMerge/>
          </w:tcPr>
          <w:p w14:paraId="10EA9CDC" w14:textId="77777777" w:rsidR="00D771DC" w:rsidRPr="003B3DAA" w:rsidRDefault="00D771DC" w:rsidP="00D771DC">
            <w:pPr>
              <w:jc w:val="center"/>
              <w:rPr>
                <w:rFonts w:ascii="Times New Roman" w:hAnsi="Times New Roman" w:cs="Times New Roman"/>
                <w:b/>
                <w:sz w:val="28"/>
                <w:szCs w:val="28"/>
              </w:rPr>
            </w:pPr>
          </w:p>
        </w:tc>
        <w:tc>
          <w:tcPr>
            <w:tcW w:w="7239" w:type="dxa"/>
          </w:tcPr>
          <w:p w14:paraId="13904FD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 xml:space="preserve">. </w:t>
            </w:r>
          </w:p>
        </w:tc>
      </w:tr>
      <w:tr w:rsidR="00D771DC" w:rsidRPr="00FD54EC" w14:paraId="3EA0BAC7" w14:textId="77777777" w:rsidTr="00D771DC">
        <w:trPr>
          <w:trHeight w:val="369"/>
        </w:trPr>
        <w:tc>
          <w:tcPr>
            <w:tcW w:w="2127" w:type="dxa"/>
            <w:vMerge/>
          </w:tcPr>
          <w:p w14:paraId="7401B300" w14:textId="77777777" w:rsidR="00D771DC" w:rsidRPr="003B3DAA" w:rsidRDefault="00D771DC" w:rsidP="00D771DC">
            <w:pPr>
              <w:jc w:val="center"/>
              <w:rPr>
                <w:rFonts w:ascii="Times New Roman" w:hAnsi="Times New Roman" w:cs="Times New Roman"/>
                <w:b/>
                <w:sz w:val="28"/>
                <w:szCs w:val="28"/>
              </w:rPr>
            </w:pPr>
          </w:p>
        </w:tc>
        <w:tc>
          <w:tcPr>
            <w:tcW w:w="7239" w:type="dxa"/>
          </w:tcPr>
          <w:p w14:paraId="003CFC1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Ашаршылық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саяси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қуғын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сүргін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құрбандарын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еске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зияткерлік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сайыс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ұйымдастырушысы</w:t>
            </w:r>
            <w:proofErr w:type="spellEnd"/>
            <w:r w:rsidRPr="003B3DAA">
              <w:rPr>
                <w:rFonts w:ascii="Times New Roman" w:hAnsi="Times New Roman" w:cs="Times New Roman"/>
                <w:sz w:val="28"/>
                <w:szCs w:val="28"/>
              </w:rPr>
              <w:t xml:space="preserve">. </w:t>
            </w:r>
          </w:p>
        </w:tc>
      </w:tr>
      <w:tr w:rsidR="00D771DC" w:rsidRPr="00FD54EC" w14:paraId="7104D0E9" w14:textId="77777777" w:rsidTr="00D771DC">
        <w:trPr>
          <w:trHeight w:val="369"/>
        </w:trPr>
        <w:tc>
          <w:tcPr>
            <w:tcW w:w="2127" w:type="dxa"/>
            <w:vMerge/>
          </w:tcPr>
          <w:p w14:paraId="372A40C2" w14:textId="77777777" w:rsidR="00D771DC" w:rsidRPr="003B3DAA" w:rsidRDefault="00D771DC" w:rsidP="00D771DC">
            <w:pPr>
              <w:jc w:val="center"/>
              <w:rPr>
                <w:rFonts w:ascii="Times New Roman" w:hAnsi="Times New Roman" w:cs="Times New Roman"/>
                <w:b/>
                <w:sz w:val="28"/>
                <w:szCs w:val="28"/>
              </w:rPr>
            </w:pPr>
          </w:p>
        </w:tc>
        <w:tc>
          <w:tcPr>
            <w:tcW w:w="7239" w:type="dxa"/>
          </w:tcPr>
          <w:p w14:paraId="6B0319E2"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30D3FEED" w14:textId="77777777" w:rsidTr="00D771DC">
        <w:trPr>
          <w:trHeight w:val="369"/>
        </w:trPr>
        <w:tc>
          <w:tcPr>
            <w:tcW w:w="2127" w:type="dxa"/>
            <w:vMerge/>
          </w:tcPr>
          <w:p w14:paraId="60CF645E" w14:textId="77777777" w:rsidR="00D771DC" w:rsidRPr="003B3DAA" w:rsidRDefault="00D771DC" w:rsidP="00D771DC">
            <w:pPr>
              <w:jc w:val="center"/>
              <w:rPr>
                <w:rFonts w:ascii="Times New Roman" w:hAnsi="Times New Roman" w:cs="Times New Roman"/>
                <w:b/>
                <w:sz w:val="28"/>
                <w:szCs w:val="28"/>
              </w:rPr>
            </w:pPr>
          </w:p>
        </w:tc>
        <w:tc>
          <w:tcPr>
            <w:tcW w:w="7239" w:type="dxa"/>
          </w:tcPr>
          <w:p w14:paraId="0F4A4F6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Ұлт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ұстазы-Ә.Бөкейхан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баяндама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оқыды</w:t>
            </w:r>
            <w:proofErr w:type="spellEnd"/>
            <w:r w:rsidRPr="003B3DAA">
              <w:rPr>
                <w:rFonts w:ascii="Times New Roman" w:hAnsi="Times New Roman" w:cs="Times New Roman"/>
                <w:sz w:val="28"/>
                <w:szCs w:val="28"/>
              </w:rPr>
              <w:t xml:space="preserve">. </w:t>
            </w:r>
          </w:p>
        </w:tc>
      </w:tr>
      <w:tr w:rsidR="00D771DC" w:rsidRPr="003B3DAA" w14:paraId="22F07B57" w14:textId="77777777" w:rsidTr="00D771DC">
        <w:trPr>
          <w:trHeight w:val="369"/>
        </w:trPr>
        <w:tc>
          <w:tcPr>
            <w:tcW w:w="2127" w:type="dxa"/>
            <w:vMerge/>
          </w:tcPr>
          <w:p w14:paraId="4FE796E6" w14:textId="77777777" w:rsidR="00D771DC" w:rsidRPr="003B3DAA" w:rsidRDefault="00D771DC" w:rsidP="00D771DC">
            <w:pPr>
              <w:jc w:val="center"/>
              <w:rPr>
                <w:rFonts w:ascii="Times New Roman" w:hAnsi="Times New Roman" w:cs="Times New Roman"/>
                <w:b/>
                <w:sz w:val="28"/>
                <w:szCs w:val="28"/>
              </w:rPr>
            </w:pPr>
          </w:p>
        </w:tc>
        <w:tc>
          <w:tcPr>
            <w:tcW w:w="7239" w:type="dxa"/>
          </w:tcPr>
          <w:p w14:paraId="0294D65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Пән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оқущыларды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олимпиадаларына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озық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тәжірибелер</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Тарих</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қауымдастығы</w:t>
            </w:r>
            <w:proofErr w:type="spellEnd"/>
            <w:r w:rsidRPr="003B3DAA">
              <w:rPr>
                <w:rFonts w:ascii="Times New Roman" w:hAnsi="Times New Roman" w:cs="Times New Roman"/>
                <w:sz w:val="28"/>
                <w:szCs w:val="28"/>
              </w:rPr>
              <w:t xml:space="preserve">. </w:t>
            </w:r>
          </w:p>
        </w:tc>
      </w:tr>
      <w:tr w:rsidR="00D771DC" w:rsidRPr="00FD54EC" w14:paraId="1E43F8C5" w14:textId="77777777" w:rsidTr="00D771DC">
        <w:trPr>
          <w:trHeight w:val="369"/>
        </w:trPr>
        <w:tc>
          <w:tcPr>
            <w:tcW w:w="2127" w:type="dxa"/>
            <w:vMerge/>
          </w:tcPr>
          <w:p w14:paraId="7EB86C01" w14:textId="77777777" w:rsidR="00D771DC" w:rsidRPr="003B3DAA" w:rsidRDefault="00D771DC" w:rsidP="00D771DC">
            <w:pPr>
              <w:jc w:val="center"/>
              <w:rPr>
                <w:rFonts w:ascii="Times New Roman" w:hAnsi="Times New Roman" w:cs="Times New Roman"/>
                <w:b/>
                <w:sz w:val="28"/>
                <w:szCs w:val="28"/>
              </w:rPr>
            </w:pPr>
          </w:p>
        </w:tc>
        <w:tc>
          <w:tcPr>
            <w:tcW w:w="7239" w:type="dxa"/>
          </w:tcPr>
          <w:p w14:paraId="04146A7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2023 «</w:t>
            </w:r>
            <w:proofErr w:type="spellStart"/>
            <w:r w:rsidRPr="003B3DAA">
              <w:rPr>
                <w:rFonts w:ascii="Times New Roman" w:hAnsi="Times New Roman" w:cs="Times New Roman"/>
                <w:sz w:val="28"/>
                <w:szCs w:val="28"/>
              </w:rPr>
              <w:t>Эстетикалық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бағыттағы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пәндердің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әдіс-тәсілдер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қолдана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p>
        </w:tc>
      </w:tr>
      <w:tr w:rsidR="00D771DC" w:rsidRPr="00FD54EC" w14:paraId="133973D3" w14:textId="77777777" w:rsidTr="00D771DC">
        <w:trPr>
          <w:trHeight w:val="369"/>
        </w:trPr>
        <w:tc>
          <w:tcPr>
            <w:tcW w:w="2127" w:type="dxa"/>
            <w:vMerge w:val="restart"/>
          </w:tcPr>
          <w:p w14:paraId="30AB6C3E"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Мағауова</w:t>
            </w:r>
            <w:proofErr w:type="spellEnd"/>
            <w:r w:rsidRPr="003B3DAA">
              <w:rPr>
                <w:rFonts w:ascii="Times New Roman" w:hAnsi="Times New Roman" w:cs="Times New Roman"/>
                <w:b/>
                <w:sz w:val="28"/>
                <w:szCs w:val="28"/>
              </w:rPr>
              <w:t xml:space="preserve"> С.А</w:t>
            </w:r>
          </w:p>
        </w:tc>
        <w:tc>
          <w:tcPr>
            <w:tcW w:w="7239" w:type="dxa"/>
          </w:tcPr>
          <w:p w14:paraId="3B6455B9"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w:t>
            </w:r>
            <w:proofErr w:type="spellStart"/>
            <w:r w:rsidRPr="003B3DAA">
              <w:rPr>
                <w:rFonts w:ascii="Times New Roman" w:hAnsi="Times New Roman" w:cs="Times New Roman"/>
                <w:sz w:val="28"/>
                <w:szCs w:val="28"/>
              </w:rPr>
              <w:t>Психологиялық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қызметті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кәмелетке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толмағандардың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аутодеструктивті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мінез-құлқының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алдын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қатысты</w:t>
            </w:r>
            <w:proofErr w:type="spellEnd"/>
            <w:r w:rsidRPr="003B3DAA">
              <w:rPr>
                <w:rFonts w:ascii="Times New Roman" w:hAnsi="Times New Roman" w:cs="Times New Roman"/>
                <w:sz w:val="28"/>
                <w:szCs w:val="28"/>
              </w:rPr>
              <w:t>.</w:t>
            </w:r>
          </w:p>
        </w:tc>
      </w:tr>
      <w:tr w:rsidR="00D771DC" w:rsidRPr="00FD54EC" w14:paraId="44F4EF3A" w14:textId="77777777" w:rsidTr="00D771DC">
        <w:trPr>
          <w:trHeight w:val="369"/>
        </w:trPr>
        <w:tc>
          <w:tcPr>
            <w:tcW w:w="2127" w:type="dxa"/>
            <w:vMerge/>
          </w:tcPr>
          <w:p w14:paraId="1E1D226C" w14:textId="77777777" w:rsidR="00D771DC" w:rsidRPr="003B3DAA" w:rsidRDefault="00D771DC" w:rsidP="00D771DC">
            <w:pPr>
              <w:jc w:val="center"/>
              <w:rPr>
                <w:rFonts w:ascii="Times New Roman" w:hAnsi="Times New Roman" w:cs="Times New Roman"/>
                <w:b/>
                <w:sz w:val="28"/>
                <w:szCs w:val="28"/>
              </w:rPr>
            </w:pPr>
          </w:p>
        </w:tc>
        <w:tc>
          <w:tcPr>
            <w:tcW w:w="7239" w:type="dxa"/>
          </w:tcPr>
          <w:p w14:paraId="5EBE489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үдерісінің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теориялар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иновациялар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lastRenderedPageBreak/>
              <w:t>ғылыми-конференцияна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жарияланып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танылды</w:t>
            </w:r>
            <w:proofErr w:type="spellEnd"/>
            <w:r w:rsidRPr="003B3DAA">
              <w:rPr>
                <w:rFonts w:ascii="Times New Roman" w:hAnsi="Times New Roman" w:cs="Times New Roman"/>
                <w:sz w:val="28"/>
                <w:szCs w:val="28"/>
              </w:rPr>
              <w:t xml:space="preserve">. </w:t>
            </w:r>
          </w:p>
        </w:tc>
      </w:tr>
      <w:tr w:rsidR="00D771DC" w:rsidRPr="00FD54EC" w14:paraId="23B6DCF5" w14:textId="77777777" w:rsidTr="00D771DC">
        <w:trPr>
          <w:trHeight w:val="369"/>
        </w:trPr>
        <w:tc>
          <w:tcPr>
            <w:tcW w:w="2127" w:type="dxa"/>
            <w:vMerge/>
          </w:tcPr>
          <w:p w14:paraId="038A5A64" w14:textId="77777777" w:rsidR="00D771DC" w:rsidRPr="003B3DAA" w:rsidRDefault="00D771DC" w:rsidP="00D771DC">
            <w:pPr>
              <w:jc w:val="center"/>
              <w:rPr>
                <w:rFonts w:ascii="Times New Roman" w:hAnsi="Times New Roman" w:cs="Times New Roman"/>
                <w:b/>
                <w:sz w:val="28"/>
                <w:szCs w:val="28"/>
              </w:rPr>
            </w:pPr>
          </w:p>
        </w:tc>
        <w:tc>
          <w:tcPr>
            <w:tcW w:w="7239" w:type="dxa"/>
          </w:tcPr>
          <w:p w14:paraId="6DBA6B6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50908CE4" w14:textId="77777777" w:rsidTr="00D771DC">
        <w:trPr>
          <w:trHeight w:val="369"/>
        </w:trPr>
        <w:tc>
          <w:tcPr>
            <w:tcW w:w="2127" w:type="dxa"/>
            <w:vMerge/>
          </w:tcPr>
          <w:p w14:paraId="39475FC6" w14:textId="77777777" w:rsidR="00D771DC" w:rsidRPr="003B3DAA" w:rsidRDefault="00D771DC" w:rsidP="00D771DC">
            <w:pPr>
              <w:jc w:val="center"/>
              <w:rPr>
                <w:rFonts w:ascii="Times New Roman" w:hAnsi="Times New Roman" w:cs="Times New Roman"/>
                <w:b/>
                <w:sz w:val="28"/>
                <w:szCs w:val="28"/>
              </w:rPr>
            </w:pPr>
          </w:p>
        </w:tc>
        <w:tc>
          <w:tcPr>
            <w:tcW w:w="7239" w:type="dxa"/>
          </w:tcPr>
          <w:p w14:paraId="0231EE5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Ерекше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қажеттілігі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балалармен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істеудің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тәсілдері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практикумға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қатысты</w:t>
            </w:r>
            <w:proofErr w:type="spellEnd"/>
            <w:r w:rsidRPr="003B3DAA">
              <w:rPr>
                <w:rFonts w:ascii="Times New Roman" w:hAnsi="Times New Roman" w:cs="Times New Roman"/>
                <w:sz w:val="28"/>
                <w:szCs w:val="28"/>
              </w:rPr>
              <w:t>.</w:t>
            </w:r>
          </w:p>
        </w:tc>
      </w:tr>
      <w:tr w:rsidR="00D771DC" w:rsidRPr="00FD54EC" w14:paraId="5F7E3992" w14:textId="77777777" w:rsidTr="00D771DC">
        <w:trPr>
          <w:trHeight w:val="369"/>
        </w:trPr>
        <w:tc>
          <w:tcPr>
            <w:tcW w:w="2127" w:type="dxa"/>
            <w:vMerge/>
          </w:tcPr>
          <w:p w14:paraId="5479DD26" w14:textId="77777777" w:rsidR="00D771DC" w:rsidRPr="003B3DAA" w:rsidRDefault="00D771DC" w:rsidP="00D771DC">
            <w:pPr>
              <w:jc w:val="center"/>
              <w:rPr>
                <w:rFonts w:ascii="Times New Roman" w:hAnsi="Times New Roman" w:cs="Times New Roman"/>
                <w:b/>
                <w:sz w:val="28"/>
                <w:szCs w:val="28"/>
              </w:rPr>
            </w:pPr>
          </w:p>
        </w:tc>
        <w:tc>
          <w:tcPr>
            <w:tcW w:w="7239" w:type="dxa"/>
          </w:tcPr>
          <w:p w14:paraId="6225CED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Зорлық-зомбылықсыз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бақытты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балалық</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шақ</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5A8484FE" w14:textId="77777777" w:rsidTr="00D771DC">
        <w:trPr>
          <w:trHeight w:val="369"/>
        </w:trPr>
        <w:tc>
          <w:tcPr>
            <w:tcW w:w="2127" w:type="dxa"/>
            <w:vMerge/>
          </w:tcPr>
          <w:p w14:paraId="087379D9" w14:textId="77777777" w:rsidR="00D771DC" w:rsidRPr="003B3DAA" w:rsidRDefault="00D771DC" w:rsidP="00D771DC">
            <w:pPr>
              <w:jc w:val="center"/>
              <w:rPr>
                <w:rFonts w:ascii="Times New Roman" w:hAnsi="Times New Roman" w:cs="Times New Roman"/>
                <w:b/>
                <w:sz w:val="28"/>
                <w:szCs w:val="28"/>
              </w:rPr>
            </w:pPr>
          </w:p>
        </w:tc>
        <w:tc>
          <w:tcPr>
            <w:tcW w:w="7239" w:type="dxa"/>
          </w:tcPr>
          <w:p w14:paraId="51162B3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Кәмелетке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толмағандардың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аутодеструктивті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мінез-құлық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зорлық-зомбылықтың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алдын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жұмыстары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тамыз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кеңесінің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секциялық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отырысында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баяндама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оқыды</w:t>
            </w:r>
            <w:proofErr w:type="spellEnd"/>
            <w:r w:rsidRPr="003B3DAA">
              <w:rPr>
                <w:rFonts w:ascii="Times New Roman" w:hAnsi="Times New Roman" w:cs="Times New Roman"/>
                <w:sz w:val="28"/>
                <w:szCs w:val="28"/>
              </w:rPr>
              <w:t>.</w:t>
            </w:r>
          </w:p>
        </w:tc>
      </w:tr>
      <w:tr w:rsidR="00D771DC" w:rsidRPr="00FD54EC" w14:paraId="3F7286DD" w14:textId="77777777" w:rsidTr="00D771DC">
        <w:trPr>
          <w:trHeight w:val="369"/>
        </w:trPr>
        <w:tc>
          <w:tcPr>
            <w:tcW w:w="2127" w:type="dxa"/>
            <w:vMerge/>
          </w:tcPr>
          <w:p w14:paraId="28EEDDF7" w14:textId="77777777" w:rsidR="00D771DC" w:rsidRPr="003B3DAA" w:rsidRDefault="00D771DC" w:rsidP="00D771DC">
            <w:pPr>
              <w:jc w:val="center"/>
              <w:rPr>
                <w:rFonts w:ascii="Times New Roman" w:hAnsi="Times New Roman" w:cs="Times New Roman"/>
                <w:b/>
                <w:sz w:val="28"/>
                <w:szCs w:val="28"/>
              </w:rPr>
            </w:pPr>
          </w:p>
        </w:tc>
        <w:tc>
          <w:tcPr>
            <w:tcW w:w="7239" w:type="dxa"/>
          </w:tcPr>
          <w:p w14:paraId="6EC6107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 «</w:t>
            </w:r>
            <w:proofErr w:type="spellStart"/>
            <w:r w:rsidRPr="003B3DAA">
              <w:rPr>
                <w:rFonts w:ascii="Times New Roman" w:hAnsi="Times New Roman" w:cs="Times New Roman"/>
                <w:sz w:val="28"/>
                <w:szCs w:val="28"/>
              </w:rPr>
              <w:t>Адал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ұрпақ-мәңғілік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болашағы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үйірмелер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слетында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5FCCC5EE" w14:textId="77777777" w:rsidTr="00D771DC">
        <w:trPr>
          <w:trHeight w:val="369"/>
        </w:trPr>
        <w:tc>
          <w:tcPr>
            <w:tcW w:w="2127" w:type="dxa"/>
            <w:vMerge/>
          </w:tcPr>
          <w:p w14:paraId="27AC99D6" w14:textId="77777777" w:rsidR="00D771DC" w:rsidRPr="003B3DAA" w:rsidRDefault="00D771DC" w:rsidP="00D771DC">
            <w:pPr>
              <w:jc w:val="center"/>
              <w:rPr>
                <w:rFonts w:ascii="Times New Roman" w:hAnsi="Times New Roman" w:cs="Times New Roman"/>
                <w:b/>
                <w:sz w:val="28"/>
                <w:szCs w:val="28"/>
              </w:rPr>
            </w:pPr>
          </w:p>
        </w:tc>
        <w:tc>
          <w:tcPr>
            <w:tcW w:w="7239" w:type="dxa"/>
          </w:tcPr>
          <w:p w14:paraId="23968082"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w:t>
            </w:r>
            <w:proofErr w:type="spellStart"/>
            <w:r w:rsidRPr="003B3DAA">
              <w:rPr>
                <w:rFonts w:ascii="Times New Roman" w:hAnsi="Times New Roman" w:cs="Times New Roman"/>
                <w:sz w:val="28"/>
                <w:szCs w:val="28"/>
              </w:rPr>
              <w:t>Педагогтердің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эмоционалды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құлдырауының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алдын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0A6E63FA" w14:textId="77777777" w:rsidTr="00D771DC">
        <w:trPr>
          <w:trHeight w:val="369"/>
        </w:trPr>
        <w:tc>
          <w:tcPr>
            <w:tcW w:w="2127" w:type="dxa"/>
            <w:vMerge w:val="restart"/>
          </w:tcPr>
          <w:p w14:paraId="4DD218F9"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Қали</w:t>
            </w:r>
            <w:proofErr w:type="spellEnd"/>
            <w:r w:rsidRPr="003B3DAA">
              <w:rPr>
                <w:rFonts w:ascii="Times New Roman" w:hAnsi="Times New Roman" w:cs="Times New Roman"/>
                <w:b/>
                <w:sz w:val="28"/>
                <w:szCs w:val="28"/>
              </w:rPr>
              <w:t xml:space="preserve"> Ж.Ж</w:t>
            </w:r>
          </w:p>
        </w:tc>
        <w:tc>
          <w:tcPr>
            <w:tcW w:w="7239" w:type="dxa"/>
          </w:tcPr>
          <w:p w14:paraId="1014D65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136707B5" w14:textId="77777777" w:rsidTr="00D771DC">
        <w:trPr>
          <w:trHeight w:val="369"/>
        </w:trPr>
        <w:tc>
          <w:tcPr>
            <w:tcW w:w="2127" w:type="dxa"/>
            <w:vMerge/>
          </w:tcPr>
          <w:p w14:paraId="47FE280A" w14:textId="77777777" w:rsidR="00D771DC" w:rsidRPr="003B3DAA" w:rsidRDefault="00D771DC" w:rsidP="00D771DC">
            <w:pPr>
              <w:jc w:val="center"/>
              <w:rPr>
                <w:rFonts w:ascii="Times New Roman" w:hAnsi="Times New Roman" w:cs="Times New Roman"/>
                <w:b/>
                <w:sz w:val="28"/>
                <w:szCs w:val="28"/>
              </w:rPr>
            </w:pPr>
          </w:p>
        </w:tc>
        <w:tc>
          <w:tcPr>
            <w:tcW w:w="7239" w:type="dxa"/>
          </w:tcPr>
          <w:p w14:paraId="7C52E6A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73F687FB" w14:textId="77777777" w:rsidTr="00D771DC">
        <w:trPr>
          <w:trHeight w:val="369"/>
        </w:trPr>
        <w:tc>
          <w:tcPr>
            <w:tcW w:w="2127" w:type="dxa"/>
            <w:vMerge/>
          </w:tcPr>
          <w:p w14:paraId="729F7468" w14:textId="77777777" w:rsidR="00D771DC" w:rsidRPr="003B3DAA" w:rsidRDefault="00D771DC" w:rsidP="00D771DC">
            <w:pPr>
              <w:jc w:val="center"/>
              <w:rPr>
                <w:rFonts w:ascii="Times New Roman" w:hAnsi="Times New Roman" w:cs="Times New Roman"/>
                <w:b/>
                <w:sz w:val="28"/>
                <w:szCs w:val="28"/>
              </w:rPr>
            </w:pPr>
          </w:p>
        </w:tc>
        <w:tc>
          <w:tcPr>
            <w:tcW w:w="7239" w:type="dxa"/>
          </w:tcPr>
          <w:p w14:paraId="6A41A8D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 ж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дұрыс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бағалай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білеміз</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бе</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480F4214" w14:textId="77777777" w:rsidTr="00D771DC">
        <w:trPr>
          <w:trHeight w:val="369"/>
        </w:trPr>
        <w:tc>
          <w:tcPr>
            <w:tcW w:w="2127" w:type="dxa"/>
            <w:vMerge w:val="restart"/>
          </w:tcPr>
          <w:p w14:paraId="53CBA683"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Досова</w:t>
            </w:r>
            <w:proofErr w:type="spellEnd"/>
            <w:r w:rsidRPr="003B3DAA">
              <w:rPr>
                <w:rFonts w:ascii="Times New Roman" w:hAnsi="Times New Roman" w:cs="Times New Roman"/>
                <w:b/>
                <w:sz w:val="28"/>
                <w:szCs w:val="28"/>
              </w:rPr>
              <w:t xml:space="preserve"> С.С.</w:t>
            </w:r>
          </w:p>
        </w:tc>
        <w:tc>
          <w:tcPr>
            <w:tcW w:w="7239" w:type="dxa"/>
          </w:tcPr>
          <w:p w14:paraId="46BFD30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w:t>
            </w:r>
            <w:r w:rsidRPr="003B3DAA">
              <w:rPr>
                <w:rFonts w:ascii="Times New Roman" w:hAnsi="Times New Roman" w:cs="Times New Roman"/>
                <w:spacing w:val="9"/>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пәні</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z w:val="28"/>
                <w:szCs w:val="28"/>
              </w:rPr>
              <w:t>мұғалімдерінің</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pacing w:val="11"/>
                <w:sz w:val="28"/>
                <w:szCs w:val="28"/>
              </w:rPr>
              <w:t>қалалық</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pacing w:val="11"/>
                <w:sz w:val="28"/>
                <w:szCs w:val="28"/>
              </w:rPr>
              <w:t>семинарда</w:t>
            </w:r>
            <w:proofErr w:type="spellEnd"/>
            <w:r w:rsidRPr="003B3DAA">
              <w:rPr>
                <w:rFonts w:ascii="Times New Roman" w:hAnsi="Times New Roman" w:cs="Times New Roman"/>
                <w:spacing w:val="9"/>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мектептегі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формалары</w:t>
            </w:r>
            <w:proofErr w:type="spellEnd"/>
            <w:r w:rsidRPr="003B3DAA">
              <w:rPr>
                <w:rFonts w:ascii="Times New Roman" w:hAnsi="Times New Roman" w:cs="Times New Roman"/>
                <w:sz w:val="28"/>
                <w:szCs w:val="28"/>
              </w:rPr>
              <w:t>»</w:t>
            </w:r>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pacing w:val="-10"/>
                <w:sz w:val="28"/>
                <w:szCs w:val="28"/>
              </w:rPr>
              <w:t>сабақ</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pacing w:val="-10"/>
                <w:sz w:val="28"/>
                <w:szCs w:val="28"/>
              </w:rPr>
              <w:t>беріп</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pacing w:val="-9"/>
                <w:sz w:val="28"/>
                <w:szCs w:val="28"/>
              </w:rPr>
              <w:t xml:space="preserve"> </w:t>
            </w:r>
            <w:proofErr w:type="spellStart"/>
            <w:r w:rsidRPr="003B3DAA">
              <w:rPr>
                <w:rFonts w:ascii="Times New Roman" w:hAnsi="Times New Roman" w:cs="Times New Roman"/>
                <w:spacing w:val="-2"/>
                <w:sz w:val="28"/>
                <w:szCs w:val="28"/>
              </w:rPr>
              <w:t>бөлісті</w:t>
            </w:r>
            <w:proofErr w:type="spellEnd"/>
            <w:r w:rsidRPr="003B3DAA">
              <w:rPr>
                <w:rFonts w:ascii="Times New Roman" w:hAnsi="Times New Roman" w:cs="Times New Roman"/>
                <w:spacing w:val="-2"/>
                <w:sz w:val="28"/>
                <w:szCs w:val="28"/>
              </w:rPr>
              <w:t>.</w:t>
            </w:r>
          </w:p>
        </w:tc>
      </w:tr>
      <w:tr w:rsidR="00D771DC" w:rsidRPr="00FD54EC" w14:paraId="121EB2BD" w14:textId="77777777" w:rsidTr="00D771DC">
        <w:trPr>
          <w:trHeight w:val="369"/>
        </w:trPr>
        <w:tc>
          <w:tcPr>
            <w:tcW w:w="2127" w:type="dxa"/>
            <w:vMerge/>
          </w:tcPr>
          <w:p w14:paraId="0C66DC40" w14:textId="77777777" w:rsidR="00D771DC" w:rsidRPr="003B3DAA" w:rsidRDefault="00D771DC" w:rsidP="00D771DC">
            <w:pPr>
              <w:jc w:val="center"/>
              <w:rPr>
                <w:rFonts w:ascii="Times New Roman" w:hAnsi="Times New Roman" w:cs="Times New Roman"/>
                <w:b/>
                <w:sz w:val="28"/>
                <w:szCs w:val="28"/>
              </w:rPr>
            </w:pPr>
          </w:p>
        </w:tc>
        <w:tc>
          <w:tcPr>
            <w:tcW w:w="7239" w:type="dxa"/>
          </w:tcPr>
          <w:p w14:paraId="611C34B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Зорлық-зомбылықсыз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бақытты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балалық</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шақ</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 xml:space="preserve">. </w:t>
            </w:r>
          </w:p>
        </w:tc>
      </w:tr>
      <w:tr w:rsidR="00D771DC" w:rsidRPr="00FD54EC" w14:paraId="33AB1B96" w14:textId="77777777" w:rsidTr="00D771DC">
        <w:trPr>
          <w:trHeight w:val="369"/>
        </w:trPr>
        <w:tc>
          <w:tcPr>
            <w:tcW w:w="2127" w:type="dxa"/>
            <w:vMerge/>
          </w:tcPr>
          <w:p w14:paraId="3EBBABDE" w14:textId="77777777" w:rsidR="00D771DC" w:rsidRPr="003B3DAA" w:rsidRDefault="00D771DC" w:rsidP="00D771DC">
            <w:pPr>
              <w:jc w:val="center"/>
              <w:rPr>
                <w:rFonts w:ascii="Times New Roman" w:hAnsi="Times New Roman" w:cs="Times New Roman"/>
                <w:b/>
                <w:sz w:val="28"/>
                <w:szCs w:val="28"/>
              </w:rPr>
            </w:pPr>
          </w:p>
        </w:tc>
        <w:tc>
          <w:tcPr>
            <w:tcW w:w="7239" w:type="dxa"/>
          </w:tcPr>
          <w:p w14:paraId="40BD27C2"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w:t>
            </w:r>
            <w:proofErr w:type="spellStart"/>
            <w:r w:rsidRPr="003B3DAA">
              <w:rPr>
                <w:rFonts w:ascii="Times New Roman" w:hAnsi="Times New Roman" w:cs="Times New Roman"/>
                <w:sz w:val="28"/>
                <w:szCs w:val="28"/>
              </w:rPr>
              <w:t>Психологиялық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қызметті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кәмелетке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толмағандардың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аутодеструктивті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мінез-құлқының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алдын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қатысты</w:t>
            </w:r>
            <w:proofErr w:type="spellEnd"/>
            <w:r w:rsidRPr="003B3DAA">
              <w:rPr>
                <w:rFonts w:ascii="Times New Roman" w:hAnsi="Times New Roman" w:cs="Times New Roman"/>
                <w:sz w:val="28"/>
                <w:szCs w:val="28"/>
              </w:rPr>
              <w:t>.</w:t>
            </w:r>
          </w:p>
        </w:tc>
      </w:tr>
      <w:tr w:rsidR="00D771DC" w:rsidRPr="00FD54EC" w14:paraId="427CD3BD" w14:textId="77777777" w:rsidTr="00D771DC">
        <w:trPr>
          <w:trHeight w:val="369"/>
        </w:trPr>
        <w:tc>
          <w:tcPr>
            <w:tcW w:w="2127" w:type="dxa"/>
            <w:vMerge/>
          </w:tcPr>
          <w:p w14:paraId="464E28BA" w14:textId="77777777" w:rsidR="00D771DC" w:rsidRPr="003B3DAA" w:rsidRDefault="00D771DC" w:rsidP="00D771DC">
            <w:pPr>
              <w:jc w:val="center"/>
              <w:rPr>
                <w:rFonts w:ascii="Times New Roman" w:hAnsi="Times New Roman" w:cs="Times New Roman"/>
                <w:b/>
                <w:sz w:val="28"/>
                <w:szCs w:val="28"/>
              </w:rPr>
            </w:pPr>
          </w:p>
        </w:tc>
        <w:tc>
          <w:tcPr>
            <w:tcW w:w="7239" w:type="dxa"/>
          </w:tcPr>
          <w:p w14:paraId="3F7D3C3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үдерісінің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теориялар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иновациялар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ғылыми-конференцияна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жарияланып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танылды</w:t>
            </w:r>
            <w:proofErr w:type="spellEnd"/>
            <w:r w:rsidRPr="003B3DAA">
              <w:rPr>
                <w:rFonts w:ascii="Times New Roman" w:hAnsi="Times New Roman" w:cs="Times New Roman"/>
                <w:sz w:val="28"/>
                <w:szCs w:val="28"/>
              </w:rPr>
              <w:t xml:space="preserve">. </w:t>
            </w:r>
          </w:p>
        </w:tc>
      </w:tr>
      <w:tr w:rsidR="00D771DC" w:rsidRPr="00FD54EC" w14:paraId="4B2DE7F6" w14:textId="77777777" w:rsidTr="00D771DC">
        <w:trPr>
          <w:trHeight w:val="369"/>
        </w:trPr>
        <w:tc>
          <w:tcPr>
            <w:tcW w:w="2127" w:type="dxa"/>
            <w:vMerge/>
          </w:tcPr>
          <w:p w14:paraId="49D3E2DC" w14:textId="77777777" w:rsidR="00D771DC" w:rsidRPr="003B3DAA" w:rsidRDefault="00D771DC" w:rsidP="00D771DC">
            <w:pPr>
              <w:jc w:val="center"/>
              <w:rPr>
                <w:rFonts w:ascii="Times New Roman" w:hAnsi="Times New Roman" w:cs="Times New Roman"/>
                <w:b/>
                <w:sz w:val="28"/>
                <w:szCs w:val="28"/>
              </w:rPr>
            </w:pPr>
          </w:p>
        </w:tc>
        <w:tc>
          <w:tcPr>
            <w:tcW w:w="7239" w:type="dxa"/>
          </w:tcPr>
          <w:p w14:paraId="60B2ECA9"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Тіл-ұлт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тірегі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00AC5654" w14:textId="77777777" w:rsidTr="00D771DC">
        <w:trPr>
          <w:trHeight w:val="369"/>
        </w:trPr>
        <w:tc>
          <w:tcPr>
            <w:tcW w:w="2127" w:type="dxa"/>
            <w:vMerge/>
          </w:tcPr>
          <w:p w14:paraId="3B2896AB" w14:textId="77777777" w:rsidR="00D771DC" w:rsidRPr="003B3DAA" w:rsidRDefault="00D771DC" w:rsidP="00D771DC">
            <w:pPr>
              <w:jc w:val="center"/>
              <w:rPr>
                <w:rFonts w:ascii="Times New Roman" w:hAnsi="Times New Roman" w:cs="Times New Roman"/>
                <w:b/>
                <w:sz w:val="28"/>
                <w:szCs w:val="28"/>
              </w:rPr>
            </w:pPr>
          </w:p>
        </w:tc>
        <w:tc>
          <w:tcPr>
            <w:tcW w:w="7239" w:type="dxa"/>
          </w:tcPr>
          <w:p w14:paraId="1F28F0D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2024ж. –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үрдісіндегі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цифрлық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ресурстарын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пайдалану-заман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талабы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аймақтық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209AD818" w14:textId="77777777" w:rsidTr="00D771DC">
        <w:trPr>
          <w:trHeight w:val="369"/>
        </w:trPr>
        <w:tc>
          <w:tcPr>
            <w:tcW w:w="2127" w:type="dxa"/>
            <w:vMerge w:val="restart"/>
          </w:tcPr>
          <w:p w14:paraId="6E788F68"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Айтмаганбетов</w:t>
            </w:r>
            <w:proofErr w:type="spellEnd"/>
            <w:r w:rsidRPr="003B3DAA">
              <w:rPr>
                <w:rFonts w:ascii="Times New Roman" w:hAnsi="Times New Roman" w:cs="Times New Roman"/>
                <w:b/>
                <w:sz w:val="28"/>
                <w:szCs w:val="28"/>
              </w:rPr>
              <w:t xml:space="preserve"> А.М</w:t>
            </w:r>
          </w:p>
        </w:tc>
        <w:tc>
          <w:tcPr>
            <w:tcW w:w="7239" w:type="dxa"/>
          </w:tcPr>
          <w:p w14:paraId="2222802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Барлығына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арт-терапия</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бабабар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ересектерге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балшық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мүсіндеудің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семинар-пратикумға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қатысты</w:t>
            </w:r>
            <w:proofErr w:type="spellEnd"/>
            <w:r w:rsidRPr="003B3DAA">
              <w:rPr>
                <w:rFonts w:ascii="Times New Roman" w:hAnsi="Times New Roman" w:cs="Times New Roman"/>
                <w:sz w:val="28"/>
                <w:szCs w:val="28"/>
              </w:rPr>
              <w:t>.</w:t>
            </w:r>
          </w:p>
        </w:tc>
      </w:tr>
      <w:tr w:rsidR="00D771DC" w:rsidRPr="003B3DAA" w14:paraId="1234D266" w14:textId="77777777" w:rsidTr="00D771DC">
        <w:trPr>
          <w:trHeight w:val="369"/>
        </w:trPr>
        <w:tc>
          <w:tcPr>
            <w:tcW w:w="2127" w:type="dxa"/>
            <w:vMerge/>
          </w:tcPr>
          <w:p w14:paraId="6F60E396" w14:textId="77777777" w:rsidR="00D771DC" w:rsidRPr="003B3DAA" w:rsidRDefault="00D771DC" w:rsidP="00D771DC">
            <w:pPr>
              <w:jc w:val="center"/>
              <w:rPr>
                <w:rFonts w:ascii="Times New Roman" w:hAnsi="Times New Roman" w:cs="Times New Roman"/>
                <w:b/>
                <w:sz w:val="28"/>
                <w:szCs w:val="28"/>
              </w:rPr>
            </w:pPr>
          </w:p>
        </w:tc>
        <w:tc>
          <w:tcPr>
            <w:tcW w:w="7239" w:type="dxa"/>
          </w:tcPr>
          <w:p w14:paraId="7307EDA5" w14:textId="77777777" w:rsidR="00D771DC" w:rsidRPr="00AB2CEB" w:rsidRDefault="00D771DC" w:rsidP="00D771DC">
            <w:pPr>
              <w:rPr>
                <w:rFonts w:ascii="Times New Roman" w:hAnsi="Times New Roman" w:cs="Times New Roman"/>
                <w:sz w:val="28"/>
                <w:szCs w:val="28"/>
                <w:lang w:val="ru-RU"/>
              </w:rPr>
            </w:pPr>
            <w:r w:rsidRPr="003B3DAA">
              <w:rPr>
                <w:rFonts w:ascii="Times New Roman" w:hAnsi="Times New Roman" w:cs="Times New Roman"/>
                <w:sz w:val="28"/>
                <w:szCs w:val="28"/>
                <w:lang w:val="ru-RU"/>
              </w:rPr>
              <w:t xml:space="preserve">2024 ж «Мен </w:t>
            </w:r>
            <w:proofErr w:type="spellStart"/>
            <w:r w:rsidRPr="003B3DAA">
              <w:rPr>
                <w:rFonts w:ascii="Times New Roman" w:hAnsi="Times New Roman" w:cs="Times New Roman"/>
                <w:sz w:val="28"/>
                <w:szCs w:val="28"/>
                <w:lang w:val="ru-RU"/>
              </w:rPr>
              <w:t>ғажайыппы</w:t>
            </w:r>
            <w:r w:rsidRPr="00AB2CEB">
              <w:rPr>
                <w:rFonts w:ascii="Times New Roman" w:hAnsi="Times New Roman" w:cs="Times New Roman"/>
                <w:sz w:val="28"/>
                <w:szCs w:val="28"/>
                <w:lang w:val="ru-RU"/>
              </w:rPr>
              <w:t>н</w:t>
            </w:r>
            <w:proofErr w:type="spellEnd"/>
            <w:r w:rsidRPr="003B3DAA">
              <w:rPr>
                <w:rFonts w:ascii="Times New Roman" w:hAnsi="Times New Roman" w:cs="Times New Roman"/>
                <w:sz w:val="28"/>
                <w:szCs w:val="28"/>
                <w:lang w:val="ru-RU"/>
              </w:rPr>
              <w:t xml:space="preserve">» </w:t>
            </w:r>
            <w:proofErr w:type="spellStart"/>
            <w:r w:rsidRPr="003B3DAA">
              <w:rPr>
                <w:rFonts w:ascii="Times New Roman" w:hAnsi="Times New Roman" w:cs="Times New Roman"/>
                <w:sz w:val="28"/>
                <w:szCs w:val="28"/>
                <w:lang w:val="ru-RU"/>
              </w:rPr>
              <w:t>мектепішілік</w:t>
            </w:r>
            <w:proofErr w:type="spellEnd"/>
            <w:r w:rsidRPr="003B3DAA">
              <w:rPr>
                <w:rFonts w:ascii="Times New Roman" w:hAnsi="Times New Roman" w:cs="Times New Roman"/>
                <w:sz w:val="28"/>
                <w:szCs w:val="28"/>
                <w:lang w:val="ru-RU"/>
              </w:rPr>
              <w:t xml:space="preserve"> семинар </w:t>
            </w:r>
          </w:p>
        </w:tc>
      </w:tr>
      <w:tr w:rsidR="00D771DC" w:rsidRPr="00FD54EC" w14:paraId="06F48B31" w14:textId="77777777" w:rsidTr="00D771DC">
        <w:trPr>
          <w:trHeight w:val="369"/>
        </w:trPr>
        <w:tc>
          <w:tcPr>
            <w:tcW w:w="2127" w:type="dxa"/>
            <w:vMerge w:val="restart"/>
          </w:tcPr>
          <w:p w14:paraId="0F78457C"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Жумагазина</w:t>
            </w:r>
            <w:proofErr w:type="spellEnd"/>
            <w:r w:rsidRPr="003B3DAA">
              <w:rPr>
                <w:rFonts w:ascii="Times New Roman" w:hAnsi="Times New Roman" w:cs="Times New Roman"/>
                <w:b/>
                <w:sz w:val="28"/>
                <w:szCs w:val="28"/>
              </w:rPr>
              <w:t xml:space="preserve"> И.Г</w:t>
            </w:r>
          </w:p>
        </w:tc>
        <w:tc>
          <w:tcPr>
            <w:tcW w:w="7239" w:type="dxa"/>
          </w:tcPr>
          <w:p w14:paraId="140E62E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Сапаны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басқарудың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контекстік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қағидалары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ғылыми-тәжірбиелік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3B3DAA" w14:paraId="0659784D" w14:textId="77777777" w:rsidTr="00D771DC">
        <w:trPr>
          <w:trHeight w:val="369"/>
        </w:trPr>
        <w:tc>
          <w:tcPr>
            <w:tcW w:w="2127" w:type="dxa"/>
            <w:vMerge/>
          </w:tcPr>
          <w:p w14:paraId="6E8C796A" w14:textId="77777777" w:rsidR="00D771DC" w:rsidRPr="003B3DAA" w:rsidRDefault="00D771DC" w:rsidP="00D771DC">
            <w:pPr>
              <w:jc w:val="center"/>
              <w:rPr>
                <w:rFonts w:ascii="Times New Roman" w:hAnsi="Times New Roman" w:cs="Times New Roman"/>
                <w:b/>
                <w:sz w:val="28"/>
                <w:szCs w:val="28"/>
              </w:rPr>
            </w:pPr>
          </w:p>
        </w:tc>
        <w:tc>
          <w:tcPr>
            <w:tcW w:w="7239" w:type="dxa"/>
          </w:tcPr>
          <w:p w14:paraId="1E1AD49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ж "</w:t>
            </w:r>
            <w:proofErr w:type="spellStart"/>
            <w:r w:rsidRPr="003B3DAA">
              <w:rPr>
                <w:rFonts w:ascii="Times New Roman" w:hAnsi="Times New Roman" w:cs="Times New Roman"/>
                <w:sz w:val="28"/>
                <w:szCs w:val="28"/>
              </w:rPr>
              <w:t>Критериалды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бағалау-білім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маңызы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олқылықтарды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жою</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4FB19EFD" w14:textId="77777777" w:rsidTr="00D771DC">
        <w:trPr>
          <w:trHeight w:val="369"/>
        </w:trPr>
        <w:tc>
          <w:tcPr>
            <w:tcW w:w="2127" w:type="dxa"/>
            <w:vMerge w:val="restart"/>
          </w:tcPr>
          <w:p w14:paraId="3168C93C"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Молдрахметова</w:t>
            </w:r>
            <w:proofErr w:type="spellEnd"/>
            <w:r w:rsidRPr="003B3DAA">
              <w:rPr>
                <w:rFonts w:ascii="Times New Roman" w:hAnsi="Times New Roman" w:cs="Times New Roman"/>
                <w:b/>
                <w:sz w:val="28"/>
                <w:szCs w:val="28"/>
              </w:rPr>
              <w:t xml:space="preserve"> С.А</w:t>
            </w:r>
          </w:p>
        </w:tc>
        <w:tc>
          <w:tcPr>
            <w:tcW w:w="7239" w:type="dxa"/>
          </w:tcPr>
          <w:p w14:paraId="1BFCE38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арқылы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семианрда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берді</w:t>
            </w:r>
            <w:proofErr w:type="spellEnd"/>
            <w:r w:rsidRPr="003B3DAA">
              <w:rPr>
                <w:rFonts w:ascii="Times New Roman" w:hAnsi="Times New Roman" w:cs="Times New Roman"/>
                <w:sz w:val="28"/>
                <w:szCs w:val="28"/>
              </w:rPr>
              <w:t>.</w:t>
            </w:r>
          </w:p>
        </w:tc>
      </w:tr>
      <w:tr w:rsidR="00D771DC" w:rsidRPr="00FD54EC" w14:paraId="46376AB8" w14:textId="77777777" w:rsidTr="00D771DC">
        <w:trPr>
          <w:trHeight w:val="369"/>
        </w:trPr>
        <w:tc>
          <w:tcPr>
            <w:tcW w:w="2127" w:type="dxa"/>
            <w:vMerge/>
          </w:tcPr>
          <w:p w14:paraId="6C2D2DCB" w14:textId="77777777" w:rsidR="00D771DC" w:rsidRPr="003B3DAA" w:rsidRDefault="00D771DC" w:rsidP="00D771DC">
            <w:pPr>
              <w:jc w:val="center"/>
              <w:rPr>
                <w:rFonts w:ascii="Times New Roman" w:hAnsi="Times New Roman" w:cs="Times New Roman"/>
                <w:b/>
                <w:sz w:val="28"/>
                <w:szCs w:val="28"/>
              </w:rPr>
            </w:pPr>
          </w:p>
        </w:tc>
        <w:tc>
          <w:tcPr>
            <w:tcW w:w="7239" w:type="dxa"/>
          </w:tcPr>
          <w:p w14:paraId="1C42B57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13E6B8B5" w14:textId="77777777" w:rsidTr="00D771DC">
        <w:trPr>
          <w:trHeight w:val="369"/>
        </w:trPr>
        <w:tc>
          <w:tcPr>
            <w:tcW w:w="2127" w:type="dxa"/>
            <w:vMerge/>
          </w:tcPr>
          <w:p w14:paraId="5705F74C" w14:textId="77777777" w:rsidR="00D771DC" w:rsidRPr="003B3DAA" w:rsidRDefault="00D771DC" w:rsidP="00D771DC">
            <w:pPr>
              <w:jc w:val="center"/>
              <w:rPr>
                <w:rFonts w:ascii="Times New Roman" w:hAnsi="Times New Roman" w:cs="Times New Roman"/>
                <w:b/>
                <w:sz w:val="28"/>
                <w:szCs w:val="28"/>
              </w:rPr>
            </w:pPr>
          </w:p>
        </w:tc>
        <w:tc>
          <w:tcPr>
            <w:tcW w:w="7239" w:type="dxa"/>
          </w:tcPr>
          <w:p w14:paraId="1AED126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Үлгерімі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ынтасын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болады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79047F41" w14:textId="77777777" w:rsidTr="00D771DC">
        <w:trPr>
          <w:trHeight w:val="369"/>
        </w:trPr>
        <w:tc>
          <w:tcPr>
            <w:tcW w:w="2127" w:type="dxa"/>
            <w:vMerge w:val="restart"/>
          </w:tcPr>
          <w:p w14:paraId="1548A457"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Бибекова</w:t>
            </w:r>
            <w:proofErr w:type="spellEnd"/>
            <w:r w:rsidRPr="003B3DAA">
              <w:rPr>
                <w:rFonts w:ascii="Times New Roman" w:hAnsi="Times New Roman" w:cs="Times New Roman"/>
                <w:b/>
                <w:sz w:val="28"/>
                <w:szCs w:val="28"/>
              </w:rPr>
              <w:t xml:space="preserve"> Ұ.Қ</w:t>
            </w:r>
          </w:p>
        </w:tc>
        <w:tc>
          <w:tcPr>
            <w:tcW w:w="7239" w:type="dxa"/>
          </w:tcPr>
          <w:p w14:paraId="1ED5540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lastRenderedPageBreak/>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47BBC33C" w14:textId="77777777" w:rsidTr="00D771DC">
        <w:trPr>
          <w:trHeight w:val="369"/>
        </w:trPr>
        <w:tc>
          <w:tcPr>
            <w:tcW w:w="2127" w:type="dxa"/>
            <w:vMerge/>
          </w:tcPr>
          <w:p w14:paraId="3C92D919" w14:textId="77777777" w:rsidR="00D771DC" w:rsidRPr="003B3DAA" w:rsidRDefault="00D771DC" w:rsidP="00D771DC">
            <w:pPr>
              <w:jc w:val="center"/>
              <w:rPr>
                <w:rFonts w:ascii="Times New Roman" w:hAnsi="Times New Roman" w:cs="Times New Roman"/>
                <w:b/>
                <w:sz w:val="28"/>
                <w:szCs w:val="28"/>
              </w:rPr>
            </w:pPr>
          </w:p>
        </w:tc>
        <w:tc>
          <w:tcPr>
            <w:tcW w:w="7239" w:type="dxa"/>
          </w:tcPr>
          <w:p w14:paraId="689F70E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арқылы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семианрда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берді</w:t>
            </w:r>
            <w:proofErr w:type="spellEnd"/>
            <w:r w:rsidRPr="003B3DAA">
              <w:rPr>
                <w:rFonts w:ascii="Times New Roman" w:hAnsi="Times New Roman" w:cs="Times New Roman"/>
                <w:sz w:val="28"/>
                <w:szCs w:val="28"/>
              </w:rPr>
              <w:t>.</w:t>
            </w:r>
          </w:p>
        </w:tc>
      </w:tr>
      <w:tr w:rsidR="00D771DC" w:rsidRPr="00FD54EC" w14:paraId="0C58A722" w14:textId="77777777" w:rsidTr="00D771DC">
        <w:trPr>
          <w:trHeight w:val="369"/>
        </w:trPr>
        <w:tc>
          <w:tcPr>
            <w:tcW w:w="2127" w:type="dxa"/>
            <w:vMerge/>
          </w:tcPr>
          <w:p w14:paraId="093DA2CD" w14:textId="77777777" w:rsidR="00D771DC" w:rsidRPr="003B3DAA" w:rsidRDefault="00D771DC" w:rsidP="00D771DC">
            <w:pPr>
              <w:jc w:val="center"/>
              <w:rPr>
                <w:rFonts w:ascii="Times New Roman" w:hAnsi="Times New Roman" w:cs="Times New Roman"/>
                <w:b/>
                <w:sz w:val="28"/>
                <w:szCs w:val="28"/>
              </w:rPr>
            </w:pPr>
          </w:p>
        </w:tc>
        <w:tc>
          <w:tcPr>
            <w:tcW w:w="7239" w:type="dxa"/>
          </w:tcPr>
          <w:p w14:paraId="1C9B495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ата-ана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ынтымақтастық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қырлары</w:t>
            </w:r>
            <w:proofErr w:type="spellEnd"/>
            <w:proofErr w:type="gramStart"/>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мамандарға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дөңгелек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столда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баяндама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оқыды</w:t>
            </w:r>
            <w:proofErr w:type="spellEnd"/>
            <w:r w:rsidRPr="003B3DAA">
              <w:rPr>
                <w:rFonts w:ascii="Times New Roman" w:hAnsi="Times New Roman" w:cs="Times New Roman"/>
                <w:sz w:val="28"/>
                <w:szCs w:val="28"/>
              </w:rPr>
              <w:t>.</w:t>
            </w:r>
          </w:p>
        </w:tc>
      </w:tr>
      <w:tr w:rsidR="00D771DC" w:rsidRPr="00FD54EC" w14:paraId="1E630AB1" w14:textId="77777777" w:rsidTr="00D771DC">
        <w:trPr>
          <w:trHeight w:val="369"/>
        </w:trPr>
        <w:tc>
          <w:tcPr>
            <w:tcW w:w="2127" w:type="dxa"/>
            <w:vMerge/>
          </w:tcPr>
          <w:p w14:paraId="40107CBF" w14:textId="77777777" w:rsidR="00D771DC" w:rsidRPr="003B3DAA" w:rsidRDefault="00D771DC" w:rsidP="00D771DC">
            <w:pPr>
              <w:jc w:val="center"/>
              <w:rPr>
                <w:rFonts w:ascii="Times New Roman" w:hAnsi="Times New Roman" w:cs="Times New Roman"/>
                <w:b/>
                <w:sz w:val="28"/>
                <w:szCs w:val="28"/>
              </w:rPr>
            </w:pPr>
          </w:p>
        </w:tc>
        <w:tc>
          <w:tcPr>
            <w:tcW w:w="7239" w:type="dxa"/>
          </w:tcPr>
          <w:p w14:paraId="538E8A7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20203ж. – «</w:t>
            </w:r>
            <w:proofErr w:type="spellStart"/>
            <w:r w:rsidRPr="003B3DAA">
              <w:rPr>
                <w:rFonts w:ascii="Times New Roman" w:hAnsi="Times New Roman" w:cs="Times New Roman"/>
                <w:sz w:val="28"/>
                <w:szCs w:val="28"/>
              </w:rPr>
              <w:t>Физика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сабақтарында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әдіс-тәсілдерді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тамыз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кеңесінің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секциялық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отырысында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баяндама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оқыды</w:t>
            </w:r>
            <w:proofErr w:type="spellEnd"/>
            <w:r w:rsidRPr="003B3DAA">
              <w:rPr>
                <w:rFonts w:ascii="Times New Roman" w:hAnsi="Times New Roman" w:cs="Times New Roman"/>
                <w:sz w:val="28"/>
                <w:szCs w:val="28"/>
              </w:rPr>
              <w:t>.</w:t>
            </w:r>
          </w:p>
        </w:tc>
      </w:tr>
      <w:tr w:rsidR="00D771DC" w:rsidRPr="00FD54EC" w14:paraId="33844CE1" w14:textId="77777777" w:rsidTr="00D771DC">
        <w:trPr>
          <w:trHeight w:val="369"/>
        </w:trPr>
        <w:tc>
          <w:tcPr>
            <w:tcW w:w="2127" w:type="dxa"/>
            <w:vMerge w:val="restart"/>
          </w:tcPr>
          <w:p w14:paraId="589DEDC2"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Курмашева</w:t>
            </w:r>
            <w:proofErr w:type="spellEnd"/>
            <w:r w:rsidRPr="003B3DAA">
              <w:rPr>
                <w:rFonts w:ascii="Times New Roman" w:hAnsi="Times New Roman" w:cs="Times New Roman"/>
                <w:b/>
                <w:sz w:val="28"/>
                <w:szCs w:val="28"/>
              </w:rPr>
              <w:t xml:space="preserve"> З.Т</w:t>
            </w:r>
          </w:p>
        </w:tc>
        <w:tc>
          <w:tcPr>
            <w:tcW w:w="7239" w:type="dxa"/>
          </w:tcPr>
          <w:p w14:paraId="3DB713E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3B3DAA" w14:paraId="1D0749DC" w14:textId="77777777" w:rsidTr="00D771DC">
        <w:trPr>
          <w:trHeight w:val="369"/>
        </w:trPr>
        <w:tc>
          <w:tcPr>
            <w:tcW w:w="2127" w:type="dxa"/>
            <w:vMerge/>
          </w:tcPr>
          <w:p w14:paraId="75862F26" w14:textId="77777777" w:rsidR="00D771DC" w:rsidRPr="003B3DAA" w:rsidRDefault="00D771DC" w:rsidP="00D771DC">
            <w:pPr>
              <w:jc w:val="center"/>
              <w:rPr>
                <w:rFonts w:ascii="Times New Roman" w:hAnsi="Times New Roman" w:cs="Times New Roman"/>
                <w:b/>
                <w:sz w:val="28"/>
                <w:szCs w:val="28"/>
              </w:rPr>
            </w:pPr>
          </w:p>
        </w:tc>
        <w:tc>
          <w:tcPr>
            <w:tcW w:w="7239" w:type="dxa"/>
          </w:tcPr>
          <w:p w14:paraId="37CBB5B9"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2022ж. – «</w:t>
            </w:r>
            <w:proofErr w:type="spellStart"/>
            <w:r w:rsidRPr="00AB2CEB">
              <w:rPr>
                <w:rFonts w:ascii="Times New Roman" w:hAnsi="Times New Roman" w:cs="Times New Roman"/>
                <w:sz w:val="28"/>
                <w:szCs w:val="28"/>
                <w:lang w:val="ru-RU"/>
              </w:rPr>
              <w:t>Бастауыш</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сынып</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сабақтарында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критериалды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бағалауды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қолдану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халықаралық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ғылыми</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практикалық</w:t>
            </w:r>
            <w:proofErr w:type="spellEnd"/>
            <w:r w:rsidRPr="00AB2CEB">
              <w:rPr>
                <w:rFonts w:ascii="Times New Roman" w:hAnsi="Times New Roman" w:cs="Times New Roman"/>
                <w:sz w:val="28"/>
                <w:szCs w:val="28"/>
                <w:lang w:val="ru-RU"/>
              </w:rPr>
              <w:t xml:space="preserve"> интернет </w:t>
            </w:r>
            <w:proofErr w:type="spellStart"/>
            <w:r w:rsidRPr="00AB2CEB">
              <w:rPr>
                <w:rFonts w:ascii="Times New Roman" w:hAnsi="Times New Roman" w:cs="Times New Roman"/>
                <w:sz w:val="28"/>
                <w:szCs w:val="28"/>
                <w:lang w:val="ru-RU"/>
              </w:rPr>
              <w:t>конференцияға</w:t>
            </w:r>
            <w:proofErr w:type="spellEnd"/>
            <w:r w:rsidRPr="00AB2CEB">
              <w:rPr>
                <w:rFonts w:ascii="Times New Roman" w:hAnsi="Times New Roman" w:cs="Times New Roman"/>
                <w:sz w:val="28"/>
                <w:szCs w:val="28"/>
                <w:lang w:val="ru-RU"/>
              </w:rPr>
              <w:t xml:space="preserve"> материал </w:t>
            </w:r>
            <w:proofErr w:type="spellStart"/>
            <w:r w:rsidRPr="00AB2CEB">
              <w:rPr>
                <w:rFonts w:ascii="Times New Roman" w:hAnsi="Times New Roman" w:cs="Times New Roman"/>
                <w:sz w:val="28"/>
                <w:szCs w:val="28"/>
                <w:lang w:val="ru-RU"/>
              </w:rPr>
              <w:t>жариялады</w:t>
            </w:r>
            <w:proofErr w:type="spellEnd"/>
            <w:r w:rsidRPr="00AB2CEB">
              <w:rPr>
                <w:rFonts w:ascii="Times New Roman" w:hAnsi="Times New Roman" w:cs="Times New Roman"/>
                <w:sz w:val="28"/>
                <w:szCs w:val="28"/>
                <w:lang w:val="ru-RU"/>
              </w:rPr>
              <w:t>.</w:t>
            </w:r>
          </w:p>
        </w:tc>
      </w:tr>
      <w:tr w:rsidR="00D771DC" w:rsidRPr="003B3DAA" w14:paraId="3654A442" w14:textId="77777777" w:rsidTr="00D771DC">
        <w:trPr>
          <w:trHeight w:val="369"/>
        </w:trPr>
        <w:tc>
          <w:tcPr>
            <w:tcW w:w="2127" w:type="dxa"/>
            <w:vMerge/>
          </w:tcPr>
          <w:p w14:paraId="3BA9339F"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652E252A"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2023ж – «</w:t>
            </w:r>
            <w:proofErr w:type="spellStart"/>
            <w:r w:rsidRPr="00AB2CEB">
              <w:rPr>
                <w:rFonts w:ascii="Times New Roman" w:hAnsi="Times New Roman" w:cs="Times New Roman"/>
                <w:sz w:val="28"/>
                <w:szCs w:val="28"/>
                <w:lang w:val="ru-RU"/>
              </w:rPr>
              <w:t>Салауатты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өмір</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салтын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ұстану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дағдыларын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қалыптастыруда</w:t>
            </w:r>
            <w:proofErr w:type="spellEnd"/>
            <w:r w:rsidRPr="00AB2CEB">
              <w:rPr>
                <w:rFonts w:ascii="Times New Roman" w:hAnsi="Times New Roman" w:cs="Times New Roman"/>
                <w:sz w:val="28"/>
                <w:szCs w:val="28"/>
                <w:lang w:val="ru-RU"/>
              </w:rPr>
              <w:t xml:space="preserve"> – </w:t>
            </w:r>
            <w:proofErr w:type="spellStart"/>
            <w:r w:rsidRPr="00AB2CEB">
              <w:rPr>
                <w:rFonts w:ascii="Times New Roman" w:hAnsi="Times New Roman" w:cs="Times New Roman"/>
                <w:sz w:val="28"/>
                <w:szCs w:val="28"/>
                <w:lang w:val="ru-RU"/>
              </w:rPr>
              <w:t>мектептің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жұмыс</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жүйесі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тақырыбында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семинарда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іс-тәжірбиесімен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бөлісті</w:t>
            </w:r>
            <w:proofErr w:type="spellEnd"/>
            <w:r w:rsidRPr="00AB2CEB">
              <w:rPr>
                <w:rFonts w:ascii="Times New Roman" w:hAnsi="Times New Roman" w:cs="Times New Roman"/>
                <w:sz w:val="28"/>
                <w:szCs w:val="28"/>
                <w:lang w:val="ru-RU"/>
              </w:rPr>
              <w:t>.</w:t>
            </w:r>
          </w:p>
        </w:tc>
      </w:tr>
      <w:tr w:rsidR="00D771DC" w:rsidRPr="003B3DAA" w14:paraId="4D09E869" w14:textId="77777777" w:rsidTr="00D771DC">
        <w:trPr>
          <w:trHeight w:val="369"/>
        </w:trPr>
        <w:tc>
          <w:tcPr>
            <w:tcW w:w="2127" w:type="dxa"/>
            <w:vMerge/>
          </w:tcPr>
          <w:p w14:paraId="682E564F"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54B208D6"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2022ж. – «</w:t>
            </w:r>
            <w:proofErr w:type="spellStart"/>
            <w:r w:rsidRPr="00AB2CEB">
              <w:rPr>
                <w:rFonts w:ascii="Times New Roman" w:hAnsi="Times New Roman" w:cs="Times New Roman"/>
                <w:sz w:val="28"/>
                <w:szCs w:val="28"/>
                <w:lang w:val="ru-RU"/>
              </w:rPr>
              <w:t>Бастауыш</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сынып</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оқушыларының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танымдық-шығармашылық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қабілеттерін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арттыру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жолдары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тақырыбындағы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семинарда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іс-тәжірибесімен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бөлісті</w:t>
            </w:r>
            <w:proofErr w:type="spellEnd"/>
            <w:r w:rsidRPr="00AB2CEB">
              <w:rPr>
                <w:rFonts w:ascii="Times New Roman" w:hAnsi="Times New Roman" w:cs="Times New Roman"/>
                <w:sz w:val="28"/>
                <w:szCs w:val="28"/>
                <w:lang w:val="ru-RU"/>
              </w:rPr>
              <w:t xml:space="preserve">. </w:t>
            </w:r>
          </w:p>
        </w:tc>
      </w:tr>
      <w:tr w:rsidR="00D771DC" w:rsidRPr="003B3DAA" w14:paraId="7958DDE0" w14:textId="77777777" w:rsidTr="00D771DC">
        <w:trPr>
          <w:trHeight w:val="369"/>
        </w:trPr>
        <w:tc>
          <w:tcPr>
            <w:tcW w:w="2127" w:type="dxa"/>
            <w:vMerge/>
          </w:tcPr>
          <w:p w14:paraId="1025E8DA"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1962AB78"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2023 "</w:t>
            </w:r>
            <w:proofErr w:type="spellStart"/>
            <w:r w:rsidRPr="00AB2CEB">
              <w:rPr>
                <w:rFonts w:ascii="Times New Roman" w:hAnsi="Times New Roman" w:cs="Times New Roman"/>
                <w:sz w:val="28"/>
                <w:szCs w:val="28"/>
                <w:lang w:val="ru-RU"/>
              </w:rPr>
              <w:t>Дарынды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оқушылармен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жұмыс</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жүргізу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түрлері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мектепішілі</w:t>
            </w:r>
            <w:proofErr w:type="spellEnd"/>
            <w:r w:rsidRPr="00AB2CEB">
              <w:rPr>
                <w:rFonts w:ascii="Times New Roman" w:hAnsi="Times New Roman" w:cs="Times New Roman"/>
                <w:sz w:val="28"/>
                <w:szCs w:val="28"/>
                <w:lang w:val="ru-RU"/>
              </w:rPr>
              <w:t xml:space="preserve"> семинар </w:t>
            </w:r>
          </w:p>
        </w:tc>
      </w:tr>
      <w:tr w:rsidR="00D771DC" w:rsidRPr="00FD54EC" w14:paraId="7EA64C9A" w14:textId="77777777" w:rsidTr="00D771DC">
        <w:trPr>
          <w:trHeight w:val="369"/>
        </w:trPr>
        <w:tc>
          <w:tcPr>
            <w:tcW w:w="2127" w:type="dxa"/>
            <w:vMerge w:val="restart"/>
          </w:tcPr>
          <w:p w14:paraId="6144DEEC"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Дүйсенов</w:t>
            </w:r>
            <w:proofErr w:type="spellEnd"/>
            <w:r w:rsidRPr="003B3DAA">
              <w:rPr>
                <w:rFonts w:ascii="Times New Roman" w:hAnsi="Times New Roman" w:cs="Times New Roman"/>
                <w:b/>
                <w:sz w:val="28"/>
                <w:szCs w:val="28"/>
              </w:rPr>
              <w:t xml:space="preserve"> Б.Х</w:t>
            </w:r>
          </w:p>
        </w:tc>
        <w:tc>
          <w:tcPr>
            <w:tcW w:w="7239" w:type="dxa"/>
          </w:tcPr>
          <w:p w14:paraId="2A28EA0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3B3DAA" w14:paraId="0D05DFD6" w14:textId="77777777" w:rsidTr="00D771DC">
        <w:trPr>
          <w:trHeight w:val="369"/>
        </w:trPr>
        <w:tc>
          <w:tcPr>
            <w:tcW w:w="2127" w:type="dxa"/>
            <w:vMerge/>
          </w:tcPr>
          <w:p w14:paraId="4CD5B624" w14:textId="77777777" w:rsidR="00D771DC" w:rsidRPr="003B3DAA" w:rsidRDefault="00D771DC" w:rsidP="00D771DC">
            <w:pPr>
              <w:jc w:val="center"/>
              <w:rPr>
                <w:rFonts w:ascii="Times New Roman" w:hAnsi="Times New Roman" w:cs="Times New Roman"/>
                <w:b/>
                <w:sz w:val="28"/>
                <w:szCs w:val="28"/>
              </w:rPr>
            </w:pPr>
          </w:p>
        </w:tc>
        <w:tc>
          <w:tcPr>
            <w:tcW w:w="7239" w:type="dxa"/>
          </w:tcPr>
          <w:p w14:paraId="3DB96935" w14:textId="77777777" w:rsidR="00D771DC" w:rsidRPr="00AB2CEB" w:rsidRDefault="00D771DC" w:rsidP="00D771DC">
            <w:pPr>
              <w:rPr>
                <w:rFonts w:ascii="Times New Roman" w:hAnsi="Times New Roman" w:cs="Times New Roman"/>
                <w:sz w:val="28"/>
                <w:szCs w:val="28"/>
                <w:lang w:val="ru-RU"/>
              </w:rPr>
            </w:pPr>
            <w:r w:rsidRPr="003B3DAA">
              <w:rPr>
                <w:rFonts w:ascii="Times New Roman" w:hAnsi="Times New Roman" w:cs="Times New Roman"/>
                <w:sz w:val="28"/>
                <w:szCs w:val="28"/>
                <w:lang w:val="ru-RU"/>
              </w:rPr>
              <w:t xml:space="preserve">2024 ж «Бала </w:t>
            </w:r>
            <w:proofErr w:type="spellStart"/>
            <w:r w:rsidRPr="003B3DAA">
              <w:rPr>
                <w:rFonts w:ascii="Times New Roman" w:hAnsi="Times New Roman" w:cs="Times New Roman"/>
                <w:sz w:val="28"/>
                <w:szCs w:val="28"/>
                <w:lang w:val="ru-RU"/>
              </w:rPr>
              <w:t>тәрбиесіндегі</w:t>
            </w:r>
            <w:proofErr w:type="spellEnd"/>
            <w:r w:rsidRPr="003B3DAA">
              <w:rPr>
                <w:rFonts w:ascii="Times New Roman" w:hAnsi="Times New Roman" w:cs="Times New Roman"/>
                <w:sz w:val="28"/>
                <w:szCs w:val="28"/>
                <w:lang w:val="ru-RU"/>
              </w:rPr>
              <w:t xml:space="preserve"> </w:t>
            </w:r>
            <w:proofErr w:type="spellStart"/>
            <w:r w:rsidRPr="003B3DAA">
              <w:rPr>
                <w:rFonts w:ascii="Times New Roman" w:hAnsi="Times New Roman" w:cs="Times New Roman"/>
                <w:sz w:val="28"/>
                <w:szCs w:val="28"/>
                <w:lang w:val="ru-RU"/>
              </w:rPr>
              <w:t>ата-ана</w:t>
            </w:r>
            <w:proofErr w:type="spellEnd"/>
            <w:r w:rsidRPr="003B3DAA">
              <w:rPr>
                <w:rFonts w:ascii="Times New Roman" w:hAnsi="Times New Roman" w:cs="Times New Roman"/>
                <w:sz w:val="28"/>
                <w:szCs w:val="28"/>
                <w:lang w:val="ru-RU"/>
              </w:rPr>
              <w:t xml:space="preserve">» </w:t>
            </w:r>
            <w:proofErr w:type="spellStart"/>
            <w:r w:rsidRPr="003B3DAA">
              <w:rPr>
                <w:rFonts w:ascii="Times New Roman" w:hAnsi="Times New Roman" w:cs="Times New Roman"/>
                <w:sz w:val="28"/>
                <w:szCs w:val="28"/>
                <w:lang w:val="ru-RU"/>
              </w:rPr>
              <w:t>мектепішілік</w:t>
            </w:r>
            <w:proofErr w:type="spellEnd"/>
            <w:r w:rsidRPr="003B3DAA">
              <w:rPr>
                <w:rFonts w:ascii="Times New Roman" w:hAnsi="Times New Roman" w:cs="Times New Roman"/>
                <w:sz w:val="28"/>
                <w:szCs w:val="28"/>
                <w:lang w:val="ru-RU"/>
              </w:rPr>
              <w:t xml:space="preserve"> семинар </w:t>
            </w:r>
          </w:p>
        </w:tc>
      </w:tr>
      <w:tr w:rsidR="00D771DC" w:rsidRPr="00FD54EC" w14:paraId="72F5B011" w14:textId="77777777" w:rsidTr="00D771DC">
        <w:trPr>
          <w:trHeight w:val="369"/>
        </w:trPr>
        <w:tc>
          <w:tcPr>
            <w:tcW w:w="2127" w:type="dxa"/>
            <w:vMerge w:val="restart"/>
          </w:tcPr>
          <w:p w14:paraId="3568D675"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Мухамедеева</w:t>
            </w:r>
            <w:proofErr w:type="spellEnd"/>
            <w:r w:rsidRPr="003B3DAA">
              <w:rPr>
                <w:rFonts w:ascii="Times New Roman" w:hAnsi="Times New Roman" w:cs="Times New Roman"/>
                <w:b/>
                <w:sz w:val="28"/>
                <w:szCs w:val="28"/>
              </w:rPr>
              <w:t xml:space="preserve"> А.А</w:t>
            </w:r>
          </w:p>
        </w:tc>
        <w:tc>
          <w:tcPr>
            <w:tcW w:w="7239" w:type="dxa"/>
          </w:tcPr>
          <w:p w14:paraId="11F80572"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4C61D8D0" w14:textId="77777777" w:rsidTr="00D771DC">
        <w:trPr>
          <w:trHeight w:val="369"/>
        </w:trPr>
        <w:tc>
          <w:tcPr>
            <w:tcW w:w="2127" w:type="dxa"/>
            <w:vMerge/>
          </w:tcPr>
          <w:p w14:paraId="56706B38" w14:textId="77777777" w:rsidR="00D771DC" w:rsidRPr="003B3DAA" w:rsidRDefault="00D771DC" w:rsidP="00D771DC">
            <w:pPr>
              <w:jc w:val="center"/>
              <w:rPr>
                <w:rFonts w:ascii="Times New Roman" w:hAnsi="Times New Roman" w:cs="Times New Roman"/>
                <w:b/>
                <w:sz w:val="28"/>
                <w:szCs w:val="28"/>
              </w:rPr>
            </w:pPr>
          </w:p>
        </w:tc>
        <w:tc>
          <w:tcPr>
            <w:tcW w:w="7239" w:type="dxa"/>
          </w:tcPr>
          <w:p w14:paraId="31CE24A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r w:rsidRPr="003B3DAA">
              <w:rPr>
                <w:rFonts w:ascii="Times New Roman" w:hAnsi="Times New Roman" w:cs="Times New Roman"/>
                <w:sz w:val="28"/>
                <w:szCs w:val="28"/>
              </w:rPr>
              <w:lastRenderedPageBreak/>
              <w:t>шығармашылық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қабілеттерін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637FA029" w14:textId="77777777" w:rsidTr="00D771DC">
        <w:trPr>
          <w:trHeight w:val="369"/>
        </w:trPr>
        <w:tc>
          <w:tcPr>
            <w:tcW w:w="2127" w:type="dxa"/>
            <w:vMerge w:val="restart"/>
          </w:tcPr>
          <w:p w14:paraId="60C786D7"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lastRenderedPageBreak/>
              <w:t>Сабырбаева</w:t>
            </w:r>
            <w:proofErr w:type="spellEnd"/>
            <w:r w:rsidRPr="003B3DAA">
              <w:rPr>
                <w:rFonts w:ascii="Times New Roman" w:hAnsi="Times New Roman" w:cs="Times New Roman"/>
                <w:b/>
                <w:sz w:val="28"/>
                <w:szCs w:val="28"/>
              </w:rPr>
              <w:t xml:space="preserve"> А.С</w:t>
            </w:r>
          </w:p>
          <w:p w14:paraId="618CD9CB" w14:textId="77777777" w:rsidR="00D771DC" w:rsidRPr="003B3DAA" w:rsidRDefault="00D771DC" w:rsidP="00D771DC">
            <w:pPr>
              <w:jc w:val="center"/>
              <w:rPr>
                <w:rFonts w:ascii="Times New Roman" w:hAnsi="Times New Roman" w:cs="Times New Roman"/>
                <w:b/>
                <w:sz w:val="28"/>
                <w:szCs w:val="28"/>
              </w:rPr>
            </w:pPr>
          </w:p>
        </w:tc>
        <w:tc>
          <w:tcPr>
            <w:tcW w:w="7239" w:type="dxa"/>
          </w:tcPr>
          <w:p w14:paraId="738C2BF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w:t>
            </w:r>
            <w:r w:rsidRPr="003B3DAA">
              <w:rPr>
                <w:rFonts w:ascii="Times New Roman" w:hAnsi="Times New Roman" w:cs="Times New Roman"/>
                <w:spacing w:val="9"/>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пәні</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z w:val="28"/>
                <w:szCs w:val="28"/>
              </w:rPr>
              <w:t>мұғалімдерінің</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pacing w:val="11"/>
                <w:sz w:val="28"/>
                <w:szCs w:val="28"/>
              </w:rPr>
              <w:t>қалалық</w:t>
            </w:r>
            <w:proofErr w:type="spellEnd"/>
            <w:r w:rsidRPr="003B3DAA">
              <w:rPr>
                <w:rFonts w:ascii="Times New Roman" w:hAnsi="Times New Roman" w:cs="Times New Roman"/>
                <w:spacing w:val="11"/>
                <w:sz w:val="28"/>
                <w:szCs w:val="28"/>
              </w:rPr>
              <w:t xml:space="preserve"> </w:t>
            </w:r>
            <w:proofErr w:type="spellStart"/>
            <w:r w:rsidRPr="003B3DAA">
              <w:rPr>
                <w:rFonts w:ascii="Times New Roman" w:hAnsi="Times New Roman" w:cs="Times New Roman"/>
                <w:spacing w:val="11"/>
                <w:sz w:val="28"/>
                <w:szCs w:val="28"/>
              </w:rPr>
              <w:t>семинарда</w:t>
            </w:r>
            <w:proofErr w:type="spellEnd"/>
            <w:r w:rsidRPr="003B3DAA">
              <w:rPr>
                <w:rFonts w:ascii="Times New Roman" w:hAnsi="Times New Roman" w:cs="Times New Roman"/>
                <w:spacing w:val="9"/>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Заманауи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мектептегі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формалары</w:t>
            </w:r>
            <w:proofErr w:type="spellEnd"/>
            <w:r w:rsidRPr="003B3DAA">
              <w:rPr>
                <w:rFonts w:ascii="Times New Roman" w:hAnsi="Times New Roman" w:cs="Times New Roman"/>
                <w:sz w:val="28"/>
                <w:szCs w:val="28"/>
              </w:rPr>
              <w:t>»</w:t>
            </w:r>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pacing w:val="-10"/>
                <w:sz w:val="28"/>
                <w:szCs w:val="28"/>
              </w:rPr>
              <w:t>сабақ</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pacing w:val="-10"/>
                <w:sz w:val="28"/>
                <w:szCs w:val="28"/>
              </w:rPr>
              <w:t>беріп</w:t>
            </w:r>
            <w:proofErr w:type="spellEnd"/>
            <w:r w:rsidRPr="003B3DAA">
              <w:rPr>
                <w:rFonts w:ascii="Times New Roman" w:hAnsi="Times New Roman" w:cs="Times New Roman"/>
                <w:spacing w:val="-10"/>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pacing w:val="-9"/>
                <w:sz w:val="28"/>
                <w:szCs w:val="28"/>
              </w:rPr>
              <w:t xml:space="preserve"> </w:t>
            </w:r>
            <w:proofErr w:type="spellStart"/>
            <w:r w:rsidRPr="003B3DAA">
              <w:rPr>
                <w:rFonts w:ascii="Times New Roman" w:hAnsi="Times New Roman" w:cs="Times New Roman"/>
                <w:spacing w:val="-2"/>
                <w:sz w:val="28"/>
                <w:szCs w:val="28"/>
              </w:rPr>
              <w:t>бөлісті</w:t>
            </w:r>
            <w:proofErr w:type="spellEnd"/>
            <w:r w:rsidRPr="003B3DAA">
              <w:rPr>
                <w:rFonts w:ascii="Times New Roman" w:hAnsi="Times New Roman" w:cs="Times New Roman"/>
                <w:spacing w:val="-2"/>
                <w:sz w:val="28"/>
                <w:szCs w:val="28"/>
              </w:rPr>
              <w:t>.</w:t>
            </w:r>
          </w:p>
        </w:tc>
      </w:tr>
      <w:tr w:rsidR="00D771DC" w:rsidRPr="00FD54EC" w14:paraId="60785E8C" w14:textId="77777777" w:rsidTr="00D771DC">
        <w:trPr>
          <w:trHeight w:val="366"/>
        </w:trPr>
        <w:tc>
          <w:tcPr>
            <w:tcW w:w="2127" w:type="dxa"/>
            <w:vMerge/>
          </w:tcPr>
          <w:p w14:paraId="3230216F" w14:textId="77777777" w:rsidR="00D771DC" w:rsidRPr="003B3DAA" w:rsidRDefault="00D771DC" w:rsidP="00D771DC">
            <w:pPr>
              <w:jc w:val="center"/>
              <w:rPr>
                <w:rFonts w:ascii="Times New Roman" w:hAnsi="Times New Roman" w:cs="Times New Roman"/>
                <w:b/>
                <w:sz w:val="28"/>
                <w:szCs w:val="28"/>
              </w:rPr>
            </w:pPr>
          </w:p>
        </w:tc>
        <w:tc>
          <w:tcPr>
            <w:tcW w:w="7239" w:type="dxa"/>
          </w:tcPr>
          <w:p w14:paraId="7B7F5F4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66EA4B92" w14:textId="77777777" w:rsidTr="00D771DC">
        <w:trPr>
          <w:trHeight w:val="366"/>
        </w:trPr>
        <w:tc>
          <w:tcPr>
            <w:tcW w:w="2127" w:type="dxa"/>
            <w:vMerge/>
          </w:tcPr>
          <w:p w14:paraId="04CFFCA7" w14:textId="77777777" w:rsidR="00D771DC" w:rsidRPr="003B3DAA" w:rsidRDefault="00D771DC" w:rsidP="00D771DC">
            <w:pPr>
              <w:jc w:val="center"/>
              <w:rPr>
                <w:rFonts w:ascii="Times New Roman" w:hAnsi="Times New Roman" w:cs="Times New Roman"/>
                <w:b/>
                <w:sz w:val="28"/>
                <w:szCs w:val="28"/>
              </w:rPr>
            </w:pPr>
          </w:p>
        </w:tc>
        <w:tc>
          <w:tcPr>
            <w:tcW w:w="7239" w:type="dxa"/>
          </w:tcPr>
          <w:p w14:paraId="3A1C335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Зорлық-зомбылықсыз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бақытты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балалық</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шақ</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410F4C4A" w14:textId="77777777" w:rsidTr="00D771DC">
        <w:trPr>
          <w:trHeight w:val="366"/>
        </w:trPr>
        <w:tc>
          <w:tcPr>
            <w:tcW w:w="2127" w:type="dxa"/>
            <w:vMerge/>
          </w:tcPr>
          <w:p w14:paraId="45621E5E" w14:textId="77777777" w:rsidR="00D771DC" w:rsidRPr="003B3DAA" w:rsidRDefault="00D771DC" w:rsidP="00D771DC">
            <w:pPr>
              <w:jc w:val="center"/>
              <w:rPr>
                <w:rFonts w:ascii="Times New Roman" w:hAnsi="Times New Roman" w:cs="Times New Roman"/>
                <w:b/>
                <w:sz w:val="28"/>
                <w:szCs w:val="28"/>
              </w:rPr>
            </w:pPr>
          </w:p>
        </w:tc>
        <w:tc>
          <w:tcPr>
            <w:tcW w:w="7239" w:type="dxa"/>
          </w:tcPr>
          <w:p w14:paraId="6033DF6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3F08CDBF" w14:textId="77777777" w:rsidTr="00D771DC">
        <w:trPr>
          <w:trHeight w:val="366"/>
        </w:trPr>
        <w:tc>
          <w:tcPr>
            <w:tcW w:w="2127" w:type="dxa"/>
            <w:vMerge/>
          </w:tcPr>
          <w:p w14:paraId="02EE77BF" w14:textId="77777777" w:rsidR="00D771DC" w:rsidRPr="003B3DAA" w:rsidRDefault="00D771DC" w:rsidP="00D771DC">
            <w:pPr>
              <w:jc w:val="center"/>
              <w:rPr>
                <w:rFonts w:ascii="Times New Roman" w:hAnsi="Times New Roman" w:cs="Times New Roman"/>
                <w:b/>
                <w:sz w:val="28"/>
                <w:szCs w:val="28"/>
              </w:rPr>
            </w:pPr>
          </w:p>
        </w:tc>
        <w:tc>
          <w:tcPr>
            <w:tcW w:w="7239" w:type="dxa"/>
          </w:tcPr>
          <w:p w14:paraId="11748B1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Тіл-ұлт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тірегі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70E1E6E7" w14:textId="77777777" w:rsidTr="00D771DC">
        <w:trPr>
          <w:trHeight w:val="366"/>
        </w:trPr>
        <w:tc>
          <w:tcPr>
            <w:tcW w:w="2127" w:type="dxa"/>
            <w:vMerge/>
          </w:tcPr>
          <w:p w14:paraId="4FC9E171" w14:textId="77777777" w:rsidR="00D771DC" w:rsidRPr="003B3DAA" w:rsidRDefault="00D771DC" w:rsidP="00D771DC">
            <w:pPr>
              <w:jc w:val="center"/>
              <w:rPr>
                <w:rFonts w:ascii="Times New Roman" w:hAnsi="Times New Roman" w:cs="Times New Roman"/>
                <w:b/>
                <w:sz w:val="28"/>
                <w:szCs w:val="28"/>
              </w:rPr>
            </w:pPr>
          </w:p>
        </w:tc>
        <w:tc>
          <w:tcPr>
            <w:tcW w:w="7239" w:type="dxa"/>
          </w:tcPr>
          <w:p w14:paraId="0EDA89B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2024ж. –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үрдісіндегі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цифрлық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ресурстарын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пайдалану-заман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талабы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аймақтық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0D2541A9" w14:textId="77777777" w:rsidTr="00D771DC">
        <w:trPr>
          <w:trHeight w:val="366"/>
        </w:trPr>
        <w:tc>
          <w:tcPr>
            <w:tcW w:w="2127" w:type="dxa"/>
            <w:vMerge/>
          </w:tcPr>
          <w:p w14:paraId="25641951" w14:textId="77777777" w:rsidR="00D771DC" w:rsidRPr="003B3DAA" w:rsidRDefault="00D771DC" w:rsidP="00D771DC">
            <w:pPr>
              <w:jc w:val="center"/>
              <w:rPr>
                <w:rFonts w:ascii="Times New Roman" w:hAnsi="Times New Roman" w:cs="Times New Roman"/>
                <w:b/>
                <w:sz w:val="28"/>
                <w:szCs w:val="28"/>
              </w:rPr>
            </w:pPr>
          </w:p>
        </w:tc>
        <w:tc>
          <w:tcPr>
            <w:tcW w:w="7239" w:type="dxa"/>
          </w:tcPr>
          <w:p w14:paraId="0C2BF36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w:t>
            </w:r>
            <w:proofErr w:type="spellStart"/>
            <w:r w:rsidRPr="003B3DAA">
              <w:rPr>
                <w:rFonts w:ascii="Times New Roman" w:hAnsi="Times New Roman" w:cs="Times New Roman"/>
                <w:sz w:val="28"/>
                <w:szCs w:val="28"/>
              </w:rPr>
              <w:t>Үлгерімі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сапасын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сындарлы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29372095" w14:textId="77777777" w:rsidTr="00D771DC">
        <w:trPr>
          <w:trHeight w:val="366"/>
        </w:trPr>
        <w:tc>
          <w:tcPr>
            <w:tcW w:w="2127" w:type="dxa"/>
            <w:vMerge w:val="restart"/>
          </w:tcPr>
          <w:p w14:paraId="6954AD4F"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Едиресов</w:t>
            </w:r>
            <w:proofErr w:type="spellEnd"/>
            <w:r w:rsidRPr="003B3DAA">
              <w:rPr>
                <w:rFonts w:ascii="Times New Roman" w:hAnsi="Times New Roman" w:cs="Times New Roman"/>
                <w:b/>
                <w:sz w:val="28"/>
                <w:szCs w:val="28"/>
              </w:rPr>
              <w:t xml:space="preserve"> М.С</w:t>
            </w:r>
          </w:p>
          <w:p w14:paraId="7089A363"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Қай</w:t>
            </w:r>
            <w:proofErr w:type="spellEnd"/>
          </w:p>
        </w:tc>
        <w:tc>
          <w:tcPr>
            <w:tcW w:w="7239" w:type="dxa"/>
          </w:tcPr>
          <w:p w14:paraId="6B4DF82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16E08695" w14:textId="77777777" w:rsidTr="00D771DC">
        <w:trPr>
          <w:trHeight w:val="366"/>
        </w:trPr>
        <w:tc>
          <w:tcPr>
            <w:tcW w:w="2127" w:type="dxa"/>
            <w:vMerge/>
          </w:tcPr>
          <w:p w14:paraId="42E9B132" w14:textId="77777777" w:rsidR="00D771DC" w:rsidRPr="003B3DAA" w:rsidRDefault="00D771DC" w:rsidP="00D771DC">
            <w:pPr>
              <w:jc w:val="center"/>
              <w:rPr>
                <w:rFonts w:ascii="Times New Roman" w:hAnsi="Times New Roman" w:cs="Times New Roman"/>
                <w:b/>
                <w:sz w:val="28"/>
                <w:szCs w:val="28"/>
              </w:rPr>
            </w:pPr>
          </w:p>
        </w:tc>
        <w:tc>
          <w:tcPr>
            <w:tcW w:w="7239" w:type="dxa"/>
          </w:tcPr>
          <w:p w14:paraId="1A3FA66E" w14:textId="77777777" w:rsidR="00D771DC" w:rsidRPr="003B3DAA" w:rsidRDefault="00D771DC" w:rsidP="00D771DC">
            <w:pPr>
              <w:rPr>
                <w:rFonts w:ascii="Times New Roman" w:hAnsi="Times New Roman" w:cs="Times New Roman"/>
                <w:sz w:val="28"/>
                <w:szCs w:val="28"/>
              </w:rPr>
            </w:pPr>
          </w:p>
        </w:tc>
      </w:tr>
      <w:tr w:rsidR="00D771DC" w:rsidRPr="003B3DAA" w14:paraId="2EB96A27" w14:textId="77777777" w:rsidTr="00D771DC">
        <w:trPr>
          <w:trHeight w:val="184"/>
        </w:trPr>
        <w:tc>
          <w:tcPr>
            <w:tcW w:w="2127" w:type="dxa"/>
            <w:vMerge w:val="restart"/>
          </w:tcPr>
          <w:p w14:paraId="3E97B395" w14:textId="77777777" w:rsidR="00D771DC" w:rsidRPr="003B3DAA" w:rsidRDefault="00D771DC" w:rsidP="00D771DC">
            <w:pPr>
              <w:jc w:val="center"/>
              <w:rPr>
                <w:rFonts w:ascii="Times New Roman" w:hAnsi="Times New Roman" w:cs="Times New Roman"/>
                <w:b/>
                <w:i/>
                <w:sz w:val="28"/>
                <w:szCs w:val="28"/>
              </w:rPr>
            </w:pPr>
          </w:p>
          <w:p w14:paraId="5CD13079"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Шукирова</w:t>
            </w:r>
            <w:proofErr w:type="spellEnd"/>
            <w:r w:rsidRPr="003B3DAA">
              <w:rPr>
                <w:rFonts w:ascii="Times New Roman" w:hAnsi="Times New Roman" w:cs="Times New Roman"/>
                <w:b/>
                <w:sz w:val="28"/>
                <w:szCs w:val="28"/>
              </w:rPr>
              <w:t xml:space="preserve"> М.Т</w:t>
            </w:r>
          </w:p>
        </w:tc>
        <w:tc>
          <w:tcPr>
            <w:tcW w:w="7239" w:type="dxa"/>
          </w:tcPr>
          <w:p w14:paraId="603D6786" w14:textId="77777777" w:rsidR="00D771DC" w:rsidRPr="003B3DAA" w:rsidRDefault="00D771DC" w:rsidP="00D771DC">
            <w:pPr>
              <w:rPr>
                <w:rFonts w:ascii="Times New Roman" w:hAnsi="Times New Roman" w:cs="Times New Roman"/>
                <w:sz w:val="28"/>
                <w:szCs w:val="28"/>
              </w:rPr>
            </w:pPr>
            <w:r w:rsidRPr="00AB2CEB">
              <w:rPr>
                <w:rFonts w:ascii="Times New Roman" w:hAnsi="Times New Roman" w:cs="Times New Roman"/>
                <w:sz w:val="28"/>
                <w:szCs w:val="28"/>
                <w:lang w:val="ru-RU"/>
              </w:rPr>
              <w:t xml:space="preserve">2021 </w:t>
            </w:r>
            <w:proofErr w:type="spellStart"/>
            <w:r w:rsidRPr="00AB2CEB">
              <w:rPr>
                <w:rFonts w:ascii="Times New Roman" w:hAnsi="Times New Roman" w:cs="Times New Roman"/>
                <w:sz w:val="28"/>
                <w:szCs w:val="28"/>
                <w:lang w:val="ru-RU"/>
              </w:rPr>
              <w:t>жыл</w:t>
            </w:r>
            <w:proofErr w:type="spellEnd"/>
            <w:r w:rsidRPr="00AB2CEB">
              <w:rPr>
                <w:rFonts w:ascii="Times New Roman" w:hAnsi="Times New Roman" w:cs="Times New Roman"/>
                <w:sz w:val="28"/>
                <w:szCs w:val="28"/>
                <w:lang w:val="ru-RU"/>
              </w:rPr>
              <w:t xml:space="preserve">. «БЖБ», «ТЖБ </w:t>
            </w:r>
            <w:proofErr w:type="spellStart"/>
            <w:r w:rsidRPr="00AB2CEB">
              <w:rPr>
                <w:rFonts w:ascii="Times New Roman" w:hAnsi="Times New Roman" w:cs="Times New Roman"/>
                <w:sz w:val="28"/>
                <w:szCs w:val="28"/>
                <w:lang w:val="ru-RU"/>
              </w:rPr>
              <w:t>саралау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және</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талдау</w:t>
            </w:r>
            <w:proofErr w:type="spellEnd"/>
            <w:proofErr w:type="gramStart"/>
            <w:r w:rsidRPr="00AB2CEB">
              <w:rPr>
                <w:rFonts w:ascii="Times New Roman" w:hAnsi="Times New Roman" w:cs="Times New Roman"/>
                <w:sz w:val="28"/>
                <w:szCs w:val="28"/>
                <w:lang w:val="ru-RU"/>
              </w:rPr>
              <w:t xml:space="preserve">.»  </w:t>
            </w:r>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кеңес</w:t>
            </w:r>
            <w:proofErr w:type="spellEnd"/>
            <w:r w:rsidRPr="003B3DAA">
              <w:rPr>
                <w:rFonts w:ascii="Times New Roman" w:hAnsi="Times New Roman" w:cs="Times New Roman"/>
                <w:sz w:val="28"/>
                <w:szCs w:val="28"/>
              </w:rPr>
              <w:t xml:space="preserve"> </w:t>
            </w:r>
          </w:p>
        </w:tc>
      </w:tr>
      <w:tr w:rsidR="00D771DC" w:rsidRPr="00FD54EC" w14:paraId="6E887036" w14:textId="77777777" w:rsidTr="00D771DC">
        <w:trPr>
          <w:trHeight w:val="369"/>
        </w:trPr>
        <w:tc>
          <w:tcPr>
            <w:tcW w:w="2127" w:type="dxa"/>
            <w:vMerge/>
          </w:tcPr>
          <w:p w14:paraId="1A2A3848" w14:textId="77777777" w:rsidR="00D771DC" w:rsidRPr="003B3DAA" w:rsidRDefault="00D771DC" w:rsidP="00D771DC">
            <w:pPr>
              <w:jc w:val="center"/>
              <w:rPr>
                <w:rFonts w:ascii="Times New Roman" w:hAnsi="Times New Roman" w:cs="Times New Roman"/>
                <w:b/>
                <w:sz w:val="28"/>
                <w:szCs w:val="28"/>
              </w:rPr>
            </w:pPr>
          </w:p>
        </w:tc>
        <w:tc>
          <w:tcPr>
            <w:tcW w:w="7239" w:type="dxa"/>
          </w:tcPr>
          <w:p w14:paraId="60BDDB0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0EC35866" w14:textId="77777777" w:rsidTr="00D771DC">
        <w:trPr>
          <w:trHeight w:val="366"/>
        </w:trPr>
        <w:tc>
          <w:tcPr>
            <w:tcW w:w="2127" w:type="dxa"/>
            <w:vMerge/>
          </w:tcPr>
          <w:p w14:paraId="0345AB33" w14:textId="77777777" w:rsidR="00D771DC" w:rsidRPr="003B3DAA" w:rsidRDefault="00D771DC" w:rsidP="00D771DC">
            <w:pPr>
              <w:jc w:val="center"/>
              <w:rPr>
                <w:rFonts w:ascii="Times New Roman" w:hAnsi="Times New Roman" w:cs="Times New Roman"/>
                <w:b/>
                <w:sz w:val="28"/>
                <w:szCs w:val="28"/>
              </w:rPr>
            </w:pPr>
          </w:p>
        </w:tc>
        <w:tc>
          <w:tcPr>
            <w:tcW w:w="7239" w:type="dxa"/>
          </w:tcPr>
          <w:p w14:paraId="22C5867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Зорлық-зомбылықсыз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бақытты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lastRenderedPageBreak/>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тарату</w:t>
            </w:r>
            <w:proofErr w:type="spellEnd"/>
          </w:p>
        </w:tc>
      </w:tr>
      <w:tr w:rsidR="00D771DC" w:rsidRPr="00FD54EC" w14:paraId="02EA280A" w14:textId="77777777" w:rsidTr="00D771DC">
        <w:trPr>
          <w:trHeight w:val="366"/>
        </w:trPr>
        <w:tc>
          <w:tcPr>
            <w:tcW w:w="2127" w:type="dxa"/>
            <w:vMerge/>
          </w:tcPr>
          <w:p w14:paraId="77230623" w14:textId="77777777" w:rsidR="00D771DC" w:rsidRPr="003B3DAA" w:rsidRDefault="00D771DC" w:rsidP="00D771DC">
            <w:pPr>
              <w:jc w:val="center"/>
              <w:rPr>
                <w:rFonts w:ascii="Times New Roman" w:hAnsi="Times New Roman" w:cs="Times New Roman"/>
                <w:b/>
                <w:sz w:val="28"/>
                <w:szCs w:val="28"/>
              </w:rPr>
            </w:pPr>
          </w:p>
        </w:tc>
        <w:tc>
          <w:tcPr>
            <w:tcW w:w="7239" w:type="dxa"/>
          </w:tcPr>
          <w:p w14:paraId="15AF58B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2023 ж </w:t>
            </w:r>
            <w:proofErr w:type="spellStart"/>
            <w:r w:rsidRPr="003B3DAA">
              <w:rPr>
                <w:rFonts w:ascii="Times New Roman" w:hAnsi="Times New Roman" w:cs="Times New Roman"/>
                <w:sz w:val="28"/>
                <w:szCs w:val="28"/>
              </w:rPr>
              <w:t>Педагогтардың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кәсіби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құзіреттілігін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шарты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09E80922" w14:textId="77777777" w:rsidTr="00D771DC">
        <w:trPr>
          <w:trHeight w:val="184"/>
        </w:trPr>
        <w:tc>
          <w:tcPr>
            <w:tcW w:w="2127" w:type="dxa"/>
            <w:vMerge w:val="restart"/>
          </w:tcPr>
          <w:p w14:paraId="6C0EC1C6"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Нурпеисова</w:t>
            </w:r>
            <w:proofErr w:type="spellEnd"/>
            <w:r w:rsidRPr="003B3DAA">
              <w:rPr>
                <w:rFonts w:ascii="Times New Roman" w:hAnsi="Times New Roman" w:cs="Times New Roman"/>
                <w:b/>
                <w:sz w:val="28"/>
                <w:szCs w:val="28"/>
              </w:rPr>
              <w:t xml:space="preserve"> О.С</w:t>
            </w:r>
          </w:p>
        </w:tc>
        <w:tc>
          <w:tcPr>
            <w:tcW w:w="7239" w:type="dxa"/>
          </w:tcPr>
          <w:p w14:paraId="0D2CC75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3B3DAA" w14:paraId="73EF2201" w14:textId="77777777" w:rsidTr="00D771DC">
        <w:trPr>
          <w:trHeight w:val="184"/>
        </w:trPr>
        <w:tc>
          <w:tcPr>
            <w:tcW w:w="2127" w:type="dxa"/>
            <w:vMerge/>
          </w:tcPr>
          <w:p w14:paraId="25B31D7E" w14:textId="77777777" w:rsidR="00D771DC" w:rsidRPr="003B3DAA" w:rsidRDefault="00D771DC" w:rsidP="00D771DC">
            <w:pPr>
              <w:jc w:val="center"/>
              <w:rPr>
                <w:rFonts w:ascii="Times New Roman" w:hAnsi="Times New Roman" w:cs="Times New Roman"/>
                <w:b/>
                <w:sz w:val="28"/>
                <w:szCs w:val="28"/>
              </w:rPr>
            </w:pPr>
          </w:p>
        </w:tc>
        <w:tc>
          <w:tcPr>
            <w:tcW w:w="7239" w:type="dxa"/>
          </w:tcPr>
          <w:p w14:paraId="637F30D4" w14:textId="77777777" w:rsidR="00D771DC" w:rsidRPr="003B3DAA" w:rsidRDefault="00D771DC" w:rsidP="00D771DC">
            <w:pPr>
              <w:rPr>
                <w:rFonts w:ascii="Times New Roman" w:hAnsi="Times New Roman" w:cs="Times New Roman"/>
                <w:sz w:val="28"/>
                <w:szCs w:val="28"/>
                <w:lang w:val="ru-RU"/>
              </w:rPr>
            </w:pPr>
            <w:r w:rsidRPr="003B3DAA">
              <w:rPr>
                <w:rFonts w:ascii="Times New Roman" w:hAnsi="Times New Roman" w:cs="Times New Roman"/>
                <w:sz w:val="28"/>
                <w:szCs w:val="28"/>
                <w:lang w:val="ru-RU"/>
              </w:rPr>
              <w:t xml:space="preserve">2023 ж «Педагогический дуэт» </w:t>
            </w:r>
            <w:proofErr w:type="spellStart"/>
            <w:r w:rsidRPr="003B3DAA">
              <w:rPr>
                <w:rFonts w:ascii="Times New Roman" w:hAnsi="Times New Roman" w:cs="Times New Roman"/>
                <w:sz w:val="28"/>
                <w:szCs w:val="28"/>
                <w:lang w:val="ru-RU"/>
              </w:rPr>
              <w:t>мектепішілік</w:t>
            </w:r>
            <w:proofErr w:type="spellEnd"/>
            <w:r w:rsidRPr="003B3DAA">
              <w:rPr>
                <w:rFonts w:ascii="Times New Roman" w:hAnsi="Times New Roman" w:cs="Times New Roman"/>
                <w:sz w:val="28"/>
                <w:szCs w:val="28"/>
                <w:lang w:val="ru-RU"/>
              </w:rPr>
              <w:t xml:space="preserve"> семинар </w:t>
            </w:r>
          </w:p>
          <w:p w14:paraId="21812EDA" w14:textId="77777777" w:rsidR="00D771DC" w:rsidRPr="003B3DAA" w:rsidRDefault="00D771DC" w:rsidP="00D771DC">
            <w:pPr>
              <w:rPr>
                <w:rFonts w:ascii="Times New Roman" w:hAnsi="Times New Roman" w:cs="Times New Roman"/>
                <w:sz w:val="28"/>
                <w:szCs w:val="28"/>
              </w:rPr>
            </w:pPr>
          </w:p>
        </w:tc>
      </w:tr>
      <w:tr w:rsidR="00D771DC" w:rsidRPr="00FD54EC" w14:paraId="46D2C70D" w14:textId="77777777" w:rsidTr="00D771DC">
        <w:trPr>
          <w:trHeight w:val="366"/>
        </w:trPr>
        <w:tc>
          <w:tcPr>
            <w:tcW w:w="2127" w:type="dxa"/>
            <w:vMerge w:val="restart"/>
          </w:tcPr>
          <w:p w14:paraId="37F88523"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Жармағанбет</w:t>
            </w:r>
            <w:proofErr w:type="spellEnd"/>
            <w:r w:rsidRPr="003B3DAA">
              <w:rPr>
                <w:rFonts w:ascii="Times New Roman" w:hAnsi="Times New Roman" w:cs="Times New Roman"/>
                <w:b/>
                <w:sz w:val="28"/>
                <w:szCs w:val="28"/>
              </w:rPr>
              <w:t xml:space="preserve"> М.С</w:t>
            </w:r>
          </w:p>
        </w:tc>
        <w:tc>
          <w:tcPr>
            <w:tcW w:w="7239" w:type="dxa"/>
          </w:tcPr>
          <w:p w14:paraId="5418647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r w:rsidRPr="003B3DAA">
              <w:rPr>
                <w:rFonts w:ascii="Times New Roman" w:hAnsi="Times New Roman" w:cs="Times New Roman"/>
                <w:sz w:val="28"/>
                <w:szCs w:val="28"/>
              </w:rPr>
              <w:t>.</w:t>
            </w:r>
          </w:p>
        </w:tc>
      </w:tr>
      <w:tr w:rsidR="00D771DC" w:rsidRPr="00FD54EC" w14:paraId="20C1688A" w14:textId="77777777" w:rsidTr="00D771DC">
        <w:trPr>
          <w:trHeight w:val="552"/>
        </w:trPr>
        <w:tc>
          <w:tcPr>
            <w:tcW w:w="2127" w:type="dxa"/>
            <w:vMerge/>
          </w:tcPr>
          <w:p w14:paraId="1F2B22CE" w14:textId="77777777" w:rsidR="00D771DC" w:rsidRPr="003B3DAA" w:rsidRDefault="00D771DC" w:rsidP="00D771DC">
            <w:pPr>
              <w:jc w:val="center"/>
              <w:rPr>
                <w:rFonts w:ascii="Times New Roman" w:hAnsi="Times New Roman" w:cs="Times New Roman"/>
                <w:b/>
                <w:sz w:val="28"/>
                <w:szCs w:val="28"/>
              </w:rPr>
            </w:pPr>
          </w:p>
        </w:tc>
        <w:tc>
          <w:tcPr>
            <w:tcW w:w="7239" w:type="dxa"/>
          </w:tcPr>
          <w:p w14:paraId="54E2ED9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танымдық-шығармашылық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қабілеттерін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 xml:space="preserve">. </w:t>
            </w:r>
          </w:p>
        </w:tc>
      </w:tr>
      <w:tr w:rsidR="00D771DC" w:rsidRPr="00FD54EC" w14:paraId="5D59B948" w14:textId="77777777" w:rsidTr="00D771DC">
        <w:trPr>
          <w:trHeight w:val="552"/>
        </w:trPr>
        <w:tc>
          <w:tcPr>
            <w:tcW w:w="2127" w:type="dxa"/>
          </w:tcPr>
          <w:p w14:paraId="36D42FD4" w14:textId="77777777" w:rsidR="00D771DC" w:rsidRPr="003B3DAA" w:rsidRDefault="00D771DC" w:rsidP="00D771DC">
            <w:pPr>
              <w:jc w:val="center"/>
              <w:rPr>
                <w:rFonts w:ascii="Times New Roman" w:hAnsi="Times New Roman" w:cs="Times New Roman"/>
                <w:b/>
                <w:sz w:val="28"/>
                <w:szCs w:val="28"/>
              </w:rPr>
            </w:pPr>
          </w:p>
        </w:tc>
        <w:tc>
          <w:tcPr>
            <w:tcW w:w="7239" w:type="dxa"/>
          </w:tcPr>
          <w:p w14:paraId="053BAC9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 ж «</w:t>
            </w:r>
            <w:proofErr w:type="spellStart"/>
            <w:r w:rsidRPr="003B3DAA">
              <w:rPr>
                <w:rFonts w:ascii="Times New Roman" w:hAnsi="Times New Roman" w:cs="Times New Roman"/>
                <w:sz w:val="28"/>
                <w:szCs w:val="28"/>
              </w:rPr>
              <w:t>Үлгерімі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сапасын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сындарлы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4B84BBA9" w14:textId="77777777" w:rsidTr="00D771DC">
        <w:trPr>
          <w:trHeight w:val="369"/>
        </w:trPr>
        <w:tc>
          <w:tcPr>
            <w:tcW w:w="2127" w:type="dxa"/>
            <w:vMerge w:val="restart"/>
          </w:tcPr>
          <w:p w14:paraId="5625EC7A"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Аубакирова</w:t>
            </w:r>
            <w:proofErr w:type="spellEnd"/>
            <w:r w:rsidRPr="003B3DAA">
              <w:rPr>
                <w:rFonts w:ascii="Times New Roman" w:hAnsi="Times New Roman" w:cs="Times New Roman"/>
                <w:b/>
                <w:sz w:val="28"/>
                <w:szCs w:val="28"/>
              </w:rPr>
              <w:t xml:space="preserve"> Г.И</w:t>
            </w:r>
          </w:p>
        </w:tc>
        <w:tc>
          <w:tcPr>
            <w:tcW w:w="7239" w:type="dxa"/>
          </w:tcPr>
          <w:p w14:paraId="07EDDEB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p>
        </w:tc>
      </w:tr>
      <w:tr w:rsidR="00D771DC" w:rsidRPr="00FD54EC" w14:paraId="2DEF10C1" w14:textId="77777777" w:rsidTr="00D771DC">
        <w:trPr>
          <w:trHeight w:val="184"/>
        </w:trPr>
        <w:tc>
          <w:tcPr>
            <w:tcW w:w="2127" w:type="dxa"/>
            <w:vMerge/>
          </w:tcPr>
          <w:p w14:paraId="3E20254D" w14:textId="77777777" w:rsidR="00D771DC" w:rsidRPr="003B3DAA" w:rsidRDefault="00D771DC" w:rsidP="00D771DC">
            <w:pPr>
              <w:jc w:val="center"/>
              <w:rPr>
                <w:rFonts w:ascii="Times New Roman" w:hAnsi="Times New Roman" w:cs="Times New Roman"/>
                <w:b/>
                <w:sz w:val="28"/>
                <w:szCs w:val="28"/>
              </w:rPr>
            </w:pPr>
          </w:p>
        </w:tc>
        <w:tc>
          <w:tcPr>
            <w:tcW w:w="7239" w:type="dxa"/>
          </w:tcPr>
          <w:p w14:paraId="7243CBD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танымдық-шығармашылық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қабілеттерін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777C9C02" w14:textId="77777777" w:rsidTr="00D771DC">
        <w:trPr>
          <w:trHeight w:val="184"/>
        </w:trPr>
        <w:tc>
          <w:tcPr>
            <w:tcW w:w="2127" w:type="dxa"/>
            <w:vMerge/>
          </w:tcPr>
          <w:p w14:paraId="47629175" w14:textId="77777777" w:rsidR="00D771DC" w:rsidRPr="003B3DAA" w:rsidRDefault="00D771DC" w:rsidP="00D771DC">
            <w:pPr>
              <w:jc w:val="center"/>
              <w:rPr>
                <w:rFonts w:ascii="Times New Roman" w:hAnsi="Times New Roman" w:cs="Times New Roman"/>
                <w:b/>
                <w:sz w:val="28"/>
                <w:szCs w:val="28"/>
              </w:rPr>
            </w:pPr>
          </w:p>
        </w:tc>
        <w:tc>
          <w:tcPr>
            <w:tcW w:w="7239" w:type="dxa"/>
          </w:tcPr>
          <w:p w14:paraId="2B730B1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2023ж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жетістіктерін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бақылауда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жиынтық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бағалаудың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ерекшеліктері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41A04983" w14:textId="77777777" w:rsidTr="00D771DC">
        <w:trPr>
          <w:trHeight w:val="366"/>
        </w:trPr>
        <w:tc>
          <w:tcPr>
            <w:tcW w:w="2127" w:type="dxa"/>
            <w:vMerge w:val="restart"/>
          </w:tcPr>
          <w:p w14:paraId="0279FD34"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Туребекова</w:t>
            </w:r>
            <w:proofErr w:type="spellEnd"/>
            <w:r w:rsidRPr="003B3DAA">
              <w:rPr>
                <w:rFonts w:ascii="Times New Roman" w:hAnsi="Times New Roman" w:cs="Times New Roman"/>
                <w:b/>
                <w:sz w:val="28"/>
                <w:szCs w:val="28"/>
              </w:rPr>
              <w:t xml:space="preserve"> З.С</w:t>
            </w:r>
          </w:p>
        </w:tc>
        <w:tc>
          <w:tcPr>
            <w:tcW w:w="7239" w:type="dxa"/>
          </w:tcPr>
          <w:p w14:paraId="1CF36CC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 ж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кілті-бастауышта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съезінде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
        </w:tc>
      </w:tr>
      <w:tr w:rsidR="00D771DC" w:rsidRPr="00FD54EC" w14:paraId="38101371" w14:textId="77777777" w:rsidTr="00D771DC">
        <w:trPr>
          <w:trHeight w:val="366"/>
        </w:trPr>
        <w:tc>
          <w:tcPr>
            <w:tcW w:w="2127" w:type="dxa"/>
            <w:vMerge/>
          </w:tcPr>
          <w:p w14:paraId="3D30FACF" w14:textId="77777777" w:rsidR="00D771DC" w:rsidRPr="003B3DAA" w:rsidRDefault="00D771DC" w:rsidP="00D771DC">
            <w:pPr>
              <w:jc w:val="center"/>
              <w:rPr>
                <w:rFonts w:ascii="Times New Roman" w:hAnsi="Times New Roman" w:cs="Times New Roman"/>
                <w:b/>
                <w:sz w:val="28"/>
                <w:szCs w:val="28"/>
              </w:rPr>
            </w:pPr>
          </w:p>
        </w:tc>
        <w:tc>
          <w:tcPr>
            <w:tcW w:w="7239" w:type="dxa"/>
          </w:tcPr>
          <w:p w14:paraId="1B12B75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дұрыс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бағалай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білеміз</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бе</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02D888DD" w14:textId="77777777" w:rsidTr="00D771DC">
        <w:trPr>
          <w:trHeight w:val="366"/>
        </w:trPr>
        <w:tc>
          <w:tcPr>
            <w:tcW w:w="2127" w:type="dxa"/>
            <w:vMerge/>
          </w:tcPr>
          <w:p w14:paraId="5BC6AE8A" w14:textId="77777777" w:rsidR="00D771DC" w:rsidRPr="003B3DAA" w:rsidRDefault="00D771DC" w:rsidP="00D771DC">
            <w:pPr>
              <w:jc w:val="center"/>
              <w:rPr>
                <w:rFonts w:ascii="Times New Roman" w:hAnsi="Times New Roman" w:cs="Times New Roman"/>
                <w:b/>
                <w:sz w:val="28"/>
                <w:szCs w:val="28"/>
              </w:rPr>
            </w:pPr>
          </w:p>
        </w:tc>
        <w:tc>
          <w:tcPr>
            <w:tcW w:w="7239" w:type="dxa"/>
          </w:tcPr>
          <w:p w14:paraId="7022D1D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 ж «</w:t>
            </w:r>
            <w:proofErr w:type="spellStart"/>
            <w:r w:rsidRPr="003B3DAA">
              <w:rPr>
                <w:rFonts w:ascii="Times New Roman" w:hAnsi="Times New Roman" w:cs="Times New Roman"/>
                <w:sz w:val="28"/>
                <w:szCs w:val="28"/>
              </w:rPr>
              <w:t>Оқушылардың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белсенділіктерін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қандай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бағалау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түрлерін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қолдануға</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болады</w:t>
            </w:r>
            <w:proofErr w:type="spellEnd"/>
            <w:r w:rsidRPr="003B3DAA">
              <w:rPr>
                <w:rFonts w:ascii="Times New Roman" w:hAnsi="Times New Roman" w:cs="Times New Roman"/>
                <w:sz w:val="28"/>
                <w:szCs w:val="28"/>
              </w:rPr>
              <w:t>?»</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058607AA" w14:textId="77777777" w:rsidTr="00D771DC">
        <w:trPr>
          <w:trHeight w:val="369"/>
        </w:trPr>
        <w:tc>
          <w:tcPr>
            <w:tcW w:w="2127" w:type="dxa"/>
            <w:vMerge w:val="restart"/>
          </w:tcPr>
          <w:p w14:paraId="4807277A"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Косанова</w:t>
            </w:r>
            <w:proofErr w:type="spellEnd"/>
            <w:r w:rsidRPr="003B3DAA">
              <w:rPr>
                <w:rFonts w:ascii="Times New Roman" w:hAnsi="Times New Roman" w:cs="Times New Roman"/>
                <w:b/>
                <w:sz w:val="28"/>
                <w:szCs w:val="28"/>
              </w:rPr>
              <w:t xml:space="preserve"> Г. Ж</w:t>
            </w:r>
          </w:p>
        </w:tc>
        <w:tc>
          <w:tcPr>
            <w:tcW w:w="7239" w:type="dxa"/>
          </w:tcPr>
          <w:p w14:paraId="55825F12"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p>
        </w:tc>
      </w:tr>
      <w:tr w:rsidR="00D771DC" w:rsidRPr="00FD54EC" w14:paraId="130E0B9D" w14:textId="77777777" w:rsidTr="00D771DC">
        <w:trPr>
          <w:trHeight w:val="369"/>
        </w:trPr>
        <w:tc>
          <w:tcPr>
            <w:tcW w:w="2127" w:type="dxa"/>
            <w:vMerge/>
          </w:tcPr>
          <w:p w14:paraId="01E0BB3C" w14:textId="77777777" w:rsidR="00D771DC" w:rsidRPr="003B3DAA" w:rsidRDefault="00D771DC" w:rsidP="00D771DC">
            <w:pPr>
              <w:jc w:val="center"/>
              <w:rPr>
                <w:rFonts w:ascii="Times New Roman" w:hAnsi="Times New Roman" w:cs="Times New Roman"/>
                <w:b/>
                <w:sz w:val="28"/>
                <w:szCs w:val="28"/>
              </w:rPr>
            </w:pPr>
          </w:p>
        </w:tc>
        <w:tc>
          <w:tcPr>
            <w:tcW w:w="7239" w:type="dxa"/>
          </w:tcPr>
          <w:p w14:paraId="257BA24C"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арқылы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сабақ</w:t>
            </w:r>
            <w:proofErr w:type="spellEnd"/>
            <w:r w:rsidRPr="003B3DAA">
              <w:rPr>
                <w:rFonts w:ascii="Times New Roman" w:hAnsi="Times New Roman" w:cs="Times New Roman"/>
                <w:sz w:val="28"/>
                <w:szCs w:val="28"/>
              </w:rPr>
              <w:t xml:space="preserve"> </w:t>
            </w:r>
          </w:p>
        </w:tc>
      </w:tr>
      <w:tr w:rsidR="00D771DC" w:rsidRPr="00FD54EC" w14:paraId="24E6053F" w14:textId="77777777" w:rsidTr="00D771DC">
        <w:trPr>
          <w:trHeight w:val="369"/>
        </w:trPr>
        <w:tc>
          <w:tcPr>
            <w:tcW w:w="2127" w:type="dxa"/>
            <w:vMerge/>
          </w:tcPr>
          <w:p w14:paraId="1CE053E3" w14:textId="77777777" w:rsidR="00D771DC" w:rsidRPr="003B3DAA" w:rsidRDefault="00D771DC" w:rsidP="00D771DC">
            <w:pPr>
              <w:jc w:val="center"/>
              <w:rPr>
                <w:rFonts w:ascii="Times New Roman" w:hAnsi="Times New Roman" w:cs="Times New Roman"/>
                <w:b/>
                <w:sz w:val="28"/>
                <w:szCs w:val="28"/>
              </w:rPr>
            </w:pPr>
          </w:p>
        </w:tc>
        <w:tc>
          <w:tcPr>
            <w:tcW w:w="7239" w:type="dxa"/>
          </w:tcPr>
          <w:p w14:paraId="64FEFAB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w:t>
            </w:r>
            <w:proofErr w:type="spellStart"/>
            <w:r w:rsidRPr="003B3DAA">
              <w:rPr>
                <w:rFonts w:ascii="Times New Roman" w:hAnsi="Times New Roman" w:cs="Times New Roman"/>
                <w:sz w:val="28"/>
                <w:szCs w:val="28"/>
              </w:rPr>
              <w:t>Оқытуды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қажеттіліктеріне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бейімдеу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олқылықтарды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жою</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29D3665A" w14:textId="77777777" w:rsidTr="00D771DC">
        <w:trPr>
          <w:trHeight w:val="369"/>
        </w:trPr>
        <w:tc>
          <w:tcPr>
            <w:tcW w:w="2127" w:type="dxa"/>
            <w:vMerge w:val="restart"/>
          </w:tcPr>
          <w:p w14:paraId="2763FA89" w14:textId="77777777" w:rsidR="00D771DC" w:rsidRPr="003B3DAA" w:rsidRDefault="00D771DC" w:rsidP="00D771DC">
            <w:pPr>
              <w:jc w:val="center"/>
              <w:rPr>
                <w:rFonts w:ascii="Times New Roman" w:hAnsi="Times New Roman" w:cs="Times New Roman"/>
                <w:b/>
                <w:sz w:val="28"/>
                <w:szCs w:val="28"/>
              </w:rPr>
            </w:pPr>
            <w:r w:rsidRPr="003B3DAA">
              <w:rPr>
                <w:rFonts w:ascii="Times New Roman" w:hAnsi="Times New Roman" w:cs="Times New Roman"/>
                <w:b/>
                <w:sz w:val="28"/>
                <w:szCs w:val="28"/>
              </w:rPr>
              <w:t>Камалиев Ж.Т</w:t>
            </w:r>
          </w:p>
        </w:tc>
        <w:tc>
          <w:tcPr>
            <w:tcW w:w="7239" w:type="dxa"/>
          </w:tcPr>
          <w:p w14:paraId="418F1989"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22DC70A6" w14:textId="77777777" w:rsidTr="00D771DC">
        <w:trPr>
          <w:trHeight w:val="369"/>
        </w:trPr>
        <w:tc>
          <w:tcPr>
            <w:tcW w:w="2127" w:type="dxa"/>
            <w:vMerge/>
          </w:tcPr>
          <w:p w14:paraId="2E0A4C69" w14:textId="77777777" w:rsidR="00D771DC" w:rsidRPr="003B3DAA" w:rsidRDefault="00D771DC" w:rsidP="00D771DC">
            <w:pPr>
              <w:jc w:val="center"/>
              <w:rPr>
                <w:rFonts w:ascii="Times New Roman" w:hAnsi="Times New Roman" w:cs="Times New Roman"/>
                <w:b/>
                <w:sz w:val="28"/>
                <w:szCs w:val="28"/>
              </w:rPr>
            </w:pPr>
          </w:p>
        </w:tc>
        <w:tc>
          <w:tcPr>
            <w:tcW w:w="7239" w:type="dxa"/>
          </w:tcPr>
          <w:p w14:paraId="5C22171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ж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мазмұның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жаңарту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жағдайында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сабағын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жоспарлаудың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тәсілдерімен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стратегиялары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Қостанай</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
        </w:tc>
      </w:tr>
      <w:tr w:rsidR="00D771DC" w:rsidRPr="00FD54EC" w14:paraId="2C4D7C0A" w14:textId="77777777" w:rsidTr="00D771DC">
        <w:trPr>
          <w:trHeight w:val="369"/>
        </w:trPr>
        <w:tc>
          <w:tcPr>
            <w:tcW w:w="2127" w:type="dxa"/>
            <w:vMerge/>
          </w:tcPr>
          <w:p w14:paraId="7DDA58FB" w14:textId="77777777" w:rsidR="00D771DC" w:rsidRPr="003B3DAA" w:rsidRDefault="00D771DC" w:rsidP="00D771DC">
            <w:pPr>
              <w:jc w:val="center"/>
              <w:rPr>
                <w:rFonts w:ascii="Times New Roman" w:hAnsi="Times New Roman" w:cs="Times New Roman"/>
                <w:b/>
                <w:sz w:val="28"/>
                <w:szCs w:val="28"/>
              </w:rPr>
            </w:pPr>
          </w:p>
        </w:tc>
        <w:tc>
          <w:tcPr>
            <w:tcW w:w="7239" w:type="dxa"/>
          </w:tcPr>
          <w:p w14:paraId="3C949CB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w:t>
            </w:r>
            <w:proofErr w:type="spellStart"/>
            <w:r w:rsidRPr="003B3DAA">
              <w:rPr>
                <w:rFonts w:ascii="Times New Roman" w:hAnsi="Times New Roman" w:cs="Times New Roman"/>
                <w:sz w:val="28"/>
                <w:szCs w:val="28"/>
              </w:rPr>
              <w:t>Ізденіс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табысқа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жетелейді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107BDBE4" w14:textId="77777777" w:rsidTr="00D771DC">
        <w:trPr>
          <w:trHeight w:val="366"/>
        </w:trPr>
        <w:tc>
          <w:tcPr>
            <w:tcW w:w="2127" w:type="dxa"/>
            <w:vMerge w:val="restart"/>
          </w:tcPr>
          <w:p w14:paraId="339C57C3"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Кабыльдин</w:t>
            </w:r>
            <w:proofErr w:type="spellEnd"/>
            <w:r w:rsidRPr="003B3DAA">
              <w:rPr>
                <w:rFonts w:ascii="Times New Roman" w:hAnsi="Times New Roman" w:cs="Times New Roman"/>
                <w:b/>
                <w:sz w:val="28"/>
                <w:szCs w:val="28"/>
              </w:rPr>
              <w:t xml:space="preserve"> Б.М</w:t>
            </w:r>
          </w:p>
        </w:tc>
        <w:tc>
          <w:tcPr>
            <w:tcW w:w="7239" w:type="dxa"/>
          </w:tcPr>
          <w:p w14:paraId="0FDF9C4C"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w:t>
            </w:r>
            <w:proofErr w:type="spellStart"/>
            <w:r w:rsidRPr="003B3DAA">
              <w:rPr>
                <w:rFonts w:ascii="Times New Roman" w:hAnsi="Times New Roman" w:cs="Times New Roman"/>
                <w:sz w:val="28"/>
                <w:szCs w:val="28"/>
              </w:rPr>
              <w:t>Оқытудың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арқылы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сабақ</w:t>
            </w:r>
            <w:proofErr w:type="spellEnd"/>
          </w:p>
        </w:tc>
      </w:tr>
      <w:tr w:rsidR="00D771DC" w:rsidRPr="003B3DAA" w14:paraId="6FCEEE25" w14:textId="77777777" w:rsidTr="00D771DC">
        <w:trPr>
          <w:trHeight w:val="366"/>
        </w:trPr>
        <w:tc>
          <w:tcPr>
            <w:tcW w:w="2127" w:type="dxa"/>
            <w:vMerge/>
          </w:tcPr>
          <w:p w14:paraId="7AAF69DB" w14:textId="77777777" w:rsidR="00D771DC" w:rsidRPr="003B3DAA" w:rsidRDefault="00D771DC" w:rsidP="00D771DC">
            <w:pPr>
              <w:jc w:val="center"/>
              <w:rPr>
                <w:rFonts w:ascii="Times New Roman" w:hAnsi="Times New Roman" w:cs="Times New Roman"/>
                <w:b/>
                <w:sz w:val="28"/>
                <w:szCs w:val="28"/>
              </w:rPr>
            </w:pPr>
          </w:p>
        </w:tc>
        <w:tc>
          <w:tcPr>
            <w:tcW w:w="7239" w:type="dxa"/>
          </w:tcPr>
          <w:p w14:paraId="367CE0F5" w14:textId="77777777" w:rsidR="00D771DC" w:rsidRPr="00AB2CEB" w:rsidRDefault="00D771DC" w:rsidP="00D771DC">
            <w:pPr>
              <w:rPr>
                <w:rFonts w:ascii="Times New Roman" w:hAnsi="Times New Roman" w:cs="Times New Roman"/>
                <w:sz w:val="28"/>
                <w:szCs w:val="28"/>
                <w:lang w:val="ru-RU"/>
              </w:rPr>
            </w:pPr>
            <w:r w:rsidRPr="003B3DAA">
              <w:rPr>
                <w:rFonts w:ascii="Times New Roman" w:hAnsi="Times New Roman" w:cs="Times New Roman"/>
                <w:sz w:val="28"/>
                <w:szCs w:val="28"/>
                <w:lang w:val="ru-RU"/>
              </w:rPr>
              <w:t>2024 ж «</w:t>
            </w:r>
            <w:proofErr w:type="spellStart"/>
            <w:r w:rsidRPr="003B3DAA">
              <w:rPr>
                <w:rFonts w:ascii="Times New Roman" w:hAnsi="Times New Roman" w:cs="Times New Roman"/>
                <w:sz w:val="28"/>
                <w:szCs w:val="28"/>
                <w:lang w:val="ru-RU"/>
              </w:rPr>
              <w:t>Инновациялық</w:t>
            </w:r>
            <w:proofErr w:type="spellEnd"/>
            <w:r w:rsidRPr="003B3DAA">
              <w:rPr>
                <w:rFonts w:ascii="Times New Roman" w:hAnsi="Times New Roman" w:cs="Times New Roman"/>
                <w:sz w:val="28"/>
                <w:szCs w:val="28"/>
                <w:lang w:val="ru-RU"/>
              </w:rPr>
              <w:t xml:space="preserve"> </w:t>
            </w:r>
            <w:proofErr w:type="spellStart"/>
            <w:r w:rsidRPr="003B3DAA">
              <w:rPr>
                <w:rFonts w:ascii="Times New Roman" w:hAnsi="Times New Roman" w:cs="Times New Roman"/>
                <w:sz w:val="28"/>
                <w:szCs w:val="28"/>
                <w:lang w:val="ru-RU"/>
              </w:rPr>
              <w:t>технологиялар</w:t>
            </w:r>
            <w:proofErr w:type="spellEnd"/>
            <w:r w:rsidRPr="003B3DAA">
              <w:rPr>
                <w:rFonts w:ascii="Times New Roman" w:hAnsi="Times New Roman" w:cs="Times New Roman"/>
                <w:sz w:val="28"/>
                <w:szCs w:val="28"/>
                <w:lang w:val="ru-RU"/>
              </w:rPr>
              <w:t xml:space="preserve">» </w:t>
            </w:r>
            <w:proofErr w:type="spellStart"/>
            <w:r w:rsidRPr="003B3DAA">
              <w:rPr>
                <w:rFonts w:ascii="Times New Roman" w:hAnsi="Times New Roman" w:cs="Times New Roman"/>
                <w:sz w:val="28"/>
                <w:szCs w:val="28"/>
                <w:lang w:val="ru-RU"/>
              </w:rPr>
              <w:t>мектепішілік</w:t>
            </w:r>
            <w:proofErr w:type="spellEnd"/>
            <w:r w:rsidRPr="003B3DAA">
              <w:rPr>
                <w:rFonts w:ascii="Times New Roman" w:hAnsi="Times New Roman" w:cs="Times New Roman"/>
                <w:sz w:val="28"/>
                <w:szCs w:val="28"/>
                <w:lang w:val="ru-RU"/>
              </w:rPr>
              <w:t xml:space="preserve"> семинар </w:t>
            </w:r>
          </w:p>
        </w:tc>
      </w:tr>
      <w:tr w:rsidR="00D771DC" w:rsidRPr="00FD54EC" w14:paraId="5CB32856" w14:textId="77777777" w:rsidTr="00D771DC">
        <w:trPr>
          <w:trHeight w:val="366"/>
        </w:trPr>
        <w:tc>
          <w:tcPr>
            <w:tcW w:w="2127" w:type="dxa"/>
            <w:vMerge w:val="restart"/>
          </w:tcPr>
          <w:p w14:paraId="7092E4CB"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Асанова</w:t>
            </w:r>
            <w:proofErr w:type="spellEnd"/>
            <w:r w:rsidRPr="003B3DAA">
              <w:rPr>
                <w:rFonts w:ascii="Times New Roman" w:hAnsi="Times New Roman" w:cs="Times New Roman"/>
                <w:b/>
                <w:sz w:val="28"/>
                <w:szCs w:val="28"/>
              </w:rPr>
              <w:t xml:space="preserve"> А.А</w:t>
            </w:r>
          </w:p>
        </w:tc>
        <w:tc>
          <w:tcPr>
            <w:tcW w:w="7239" w:type="dxa"/>
          </w:tcPr>
          <w:p w14:paraId="4E603A8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танымдық-шығармашылық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қабілеттерін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арттыру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3C9306B8" w14:textId="77777777" w:rsidTr="00D771DC">
        <w:trPr>
          <w:trHeight w:val="366"/>
        </w:trPr>
        <w:tc>
          <w:tcPr>
            <w:tcW w:w="2127" w:type="dxa"/>
            <w:vMerge/>
          </w:tcPr>
          <w:p w14:paraId="601F4168" w14:textId="77777777" w:rsidR="00D771DC" w:rsidRPr="003B3DAA" w:rsidRDefault="00D771DC" w:rsidP="00D771DC">
            <w:pPr>
              <w:jc w:val="center"/>
              <w:rPr>
                <w:rFonts w:ascii="Times New Roman" w:hAnsi="Times New Roman" w:cs="Times New Roman"/>
                <w:b/>
                <w:sz w:val="28"/>
                <w:szCs w:val="28"/>
              </w:rPr>
            </w:pPr>
          </w:p>
        </w:tc>
        <w:tc>
          <w:tcPr>
            <w:tcW w:w="7239" w:type="dxa"/>
          </w:tcPr>
          <w:p w14:paraId="2A1D2EA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3EBD872E" w14:textId="77777777" w:rsidTr="00D771DC">
        <w:trPr>
          <w:trHeight w:val="366"/>
        </w:trPr>
        <w:tc>
          <w:tcPr>
            <w:tcW w:w="2127" w:type="dxa"/>
            <w:vMerge/>
          </w:tcPr>
          <w:p w14:paraId="6F75A312" w14:textId="77777777" w:rsidR="00D771DC" w:rsidRPr="003B3DAA" w:rsidRDefault="00D771DC" w:rsidP="00D771DC">
            <w:pPr>
              <w:jc w:val="center"/>
              <w:rPr>
                <w:rFonts w:ascii="Times New Roman" w:hAnsi="Times New Roman" w:cs="Times New Roman"/>
                <w:b/>
                <w:sz w:val="28"/>
                <w:szCs w:val="28"/>
              </w:rPr>
            </w:pPr>
          </w:p>
        </w:tc>
        <w:tc>
          <w:tcPr>
            <w:tcW w:w="7239" w:type="dxa"/>
          </w:tcPr>
          <w:p w14:paraId="0EFDEEC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тәсілдерді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301C92F2" w14:textId="77777777" w:rsidTr="00D771DC">
        <w:trPr>
          <w:trHeight w:val="366"/>
        </w:trPr>
        <w:tc>
          <w:tcPr>
            <w:tcW w:w="2127" w:type="dxa"/>
            <w:vMerge w:val="restart"/>
          </w:tcPr>
          <w:p w14:paraId="07F7CF79"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Даулбай</w:t>
            </w:r>
            <w:proofErr w:type="spellEnd"/>
            <w:r w:rsidRPr="003B3DAA">
              <w:rPr>
                <w:rFonts w:ascii="Times New Roman" w:hAnsi="Times New Roman" w:cs="Times New Roman"/>
                <w:b/>
                <w:sz w:val="28"/>
                <w:szCs w:val="28"/>
              </w:rPr>
              <w:t xml:space="preserve"> М.О</w:t>
            </w:r>
          </w:p>
        </w:tc>
        <w:tc>
          <w:tcPr>
            <w:tcW w:w="7239" w:type="dxa"/>
          </w:tcPr>
          <w:p w14:paraId="48DF0DA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 ж «</w:t>
            </w:r>
            <w:proofErr w:type="spellStart"/>
            <w:r w:rsidRPr="003B3DAA">
              <w:rPr>
                <w:rFonts w:ascii="Times New Roman" w:hAnsi="Times New Roman" w:cs="Times New Roman"/>
                <w:sz w:val="28"/>
                <w:szCs w:val="28"/>
              </w:rPr>
              <w:t>Алаш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мұраты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тәуелсіздік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құндылығы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lastRenderedPageBreak/>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w:t>
            </w:r>
            <w:proofErr w:type="spellEnd"/>
            <w:r w:rsidRPr="003B3DAA">
              <w:rPr>
                <w:rFonts w:ascii="Times New Roman" w:hAnsi="Times New Roman" w:cs="Times New Roman"/>
                <w:sz w:val="28"/>
                <w:szCs w:val="28"/>
              </w:rPr>
              <w:t xml:space="preserve"> </w:t>
            </w:r>
          </w:p>
        </w:tc>
      </w:tr>
      <w:tr w:rsidR="00D771DC" w:rsidRPr="00FD54EC" w14:paraId="5829BE26" w14:textId="77777777" w:rsidTr="00D771DC">
        <w:trPr>
          <w:trHeight w:val="366"/>
        </w:trPr>
        <w:tc>
          <w:tcPr>
            <w:tcW w:w="2127" w:type="dxa"/>
            <w:vMerge/>
          </w:tcPr>
          <w:p w14:paraId="533E135F" w14:textId="77777777" w:rsidR="00D771DC" w:rsidRPr="003B3DAA" w:rsidRDefault="00D771DC" w:rsidP="00D771DC">
            <w:pPr>
              <w:jc w:val="center"/>
              <w:rPr>
                <w:rFonts w:ascii="Times New Roman" w:hAnsi="Times New Roman" w:cs="Times New Roman"/>
                <w:b/>
                <w:sz w:val="28"/>
                <w:szCs w:val="28"/>
              </w:rPr>
            </w:pPr>
          </w:p>
        </w:tc>
        <w:tc>
          <w:tcPr>
            <w:tcW w:w="7239" w:type="dxa"/>
          </w:tcPr>
          <w:p w14:paraId="0F7A0BF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қатысушысы</w:t>
            </w:r>
            <w:proofErr w:type="spellEnd"/>
          </w:p>
        </w:tc>
      </w:tr>
      <w:tr w:rsidR="00D771DC" w:rsidRPr="003B3DAA" w14:paraId="2C9F6821" w14:textId="77777777" w:rsidTr="00D771DC">
        <w:trPr>
          <w:trHeight w:val="366"/>
        </w:trPr>
        <w:tc>
          <w:tcPr>
            <w:tcW w:w="2127" w:type="dxa"/>
            <w:vMerge/>
          </w:tcPr>
          <w:p w14:paraId="54709337" w14:textId="77777777" w:rsidR="00D771DC" w:rsidRPr="003B3DAA" w:rsidRDefault="00D771DC" w:rsidP="00D771DC">
            <w:pPr>
              <w:jc w:val="center"/>
              <w:rPr>
                <w:rFonts w:ascii="Times New Roman" w:hAnsi="Times New Roman" w:cs="Times New Roman"/>
                <w:b/>
                <w:sz w:val="28"/>
                <w:szCs w:val="28"/>
              </w:rPr>
            </w:pPr>
          </w:p>
        </w:tc>
        <w:tc>
          <w:tcPr>
            <w:tcW w:w="7239" w:type="dxa"/>
          </w:tcPr>
          <w:p w14:paraId="7DCC95E5"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2021ж «</w:t>
            </w:r>
            <w:proofErr w:type="spellStart"/>
            <w:r w:rsidRPr="00AB2CEB">
              <w:rPr>
                <w:rFonts w:ascii="Times New Roman" w:hAnsi="Times New Roman" w:cs="Times New Roman"/>
                <w:sz w:val="28"/>
                <w:szCs w:val="28"/>
                <w:lang w:val="ru-RU"/>
              </w:rPr>
              <w:t>Ы.Алтынсарин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оқулары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ғылыми</w:t>
            </w:r>
            <w:proofErr w:type="spellEnd"/>
            <w:r w:rsidRPr="00AB2CEB">
              <w:rPr>
                <w:rFonts w:ascii="Times New Roman" w:hAnsi="Times New Roman" w:cs="Times New Roman"/>
                <w:sz w:val="28"/>
                <w:szCs w:val="28"/>
                <w:lang w:val="ru-RU"/>
              </w:rPr>
              <w:t xml:space="preserve"> конференция </w:t>
            </w:r>
          </w:p>
        </w:tc>
      </w:tr>
      <w:tr w:rsidR="00D771DC" w:rsidRPr="003B3DAA" w14:paraId="649E47B9" w14:textId="77777777" w:rsidTr="00D771DC">
        <w:trPr>
          <w:trHeight w:val="366"/>
        </w:trPr>
        <w:tc>
          <w:tcPr>
            <w:tcW w:w="2127" w:type="dxa"/>
            <w:vMerge/>
          </w:tcPr>
          <w:p w14:paraId="7A6A903A"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652C03E5"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2023 «</w:t>
            </w:r>
            <w:proofErr w:type="spellStart"/>
            <w:r w:rsidRPr="00AB2CEB">
              <w:rPr>
                <w:rFonts w:ascii="Times New Roman" w:hAnsi="Times New Roman" w:cs="Times New Roman"/>
                <w:sz w:val="28"/>
                <w:szCs w:val="28"/>
                <w:lang w:val="ru-RU"/>
              </w:rPr>
              <w:t>Мұхтар</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Әуезов</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шығармаларындағы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ұлттық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рухани</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адамгершілік</w:t>
            </w:r>
            <w:proofErr w:type="spellEnd"/>
            <w:r w:rsidRPr="00AB2CEB">
              <w:rPr>
                <w:rFonts w:ascii="Times New Roman" w:hAnsi="Times New Roman" w:cs="Times New Roman"/>
                <w:sz w:val="28"/>
                <w:szCs w:val="28"/>
                <w:lang w:val="ru-RU"/>
              </w:rPr>
              <w:t xml:space="preserve"> </w:t>
            </w:r>
            <w:proofErr w:type="spellStart"/>
            <w:proofErr w:type="gramStart"/>
            <w:r w:rsidRPr="00AB2CEB">
              <w:rPr>
                <w:rFonts w:ascii="Times New Roman" w:hAnsi="Times New Roman" w:cs="Times New Roman"/>
                <w:sz w:val="28"/>
                <w:szCs w:val="28"/>
                <w:lang w:val="ru-RU"/>
              </w:rPr>
              <w:t>құндылық</w:t>
            </w:r>
            <w:proofErr w:type="spellEnd"/>
            <w:r w:rsidRPr="00AB2CEB">
              <w:rPr>
                <w:rFonts w:ascii="Times New Roman" w:hAnsi="Times New Roman" w:cs="Times New Roman"/>
                <w:sz w:val="28"/>
                <w:szCs w:val="28"/>
                <w:lang w:val="ru-RU"/>
              </w:rPr>
              <w:t xml:space="preserve"> »</w:t>
            </w:r>
            <w:proofErr w:type="gram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республикалық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өңір</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аралық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іс</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тәжірибемен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бөлісті</w:t>
            </w:r>
            <w:proofErr w:type="spellEnd"/>
            <w:r w:rsidRPr="00AB2CEB">
              <w:rPr>
                <w:rFonts w:ascii="Times New Roman" w:hAnsi="Times New Roman" w:cs="Times New Roman"/>
                <w:sz w:val="28"/>
                <w:szCs w:val="28"/>
                <w:lang w:val="ru-RU"/>
              </w:rPr>
              <w:t xml:space="preserve"> </w:t>
            </w:r>
          </w:p>
        </w:tc>
      </w:tr>
      <w:tr w:rsidR="00D771DC" w:rsidRPr="003B3DAA" w14:paraId="381A952B" w14:textId="77777777" w:rsidTr="00D771DC">
        <w:trPr>
          <w:trHeight w:val="366"/>
        </w:trPr>
        <w:tc>
          <w:tcPr>
            <w:tcW w:w="2127" w:type="dxa"/>
            <w:vMerge/>
          </w:tcPr>
          <w:p w14:paraId="273274C0"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55B5BCD8"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2023 ж «</w:t>
            </w:r>
            <w:proofErr w:type="spellStart"/>
            <w:r w:rsidRPr="00AB2CEB">
              <w:rPr>
                <w:rFonts w:ascii="Times New Roman" w:hAnsi="Times New Roman" w:cs="Times New Roman"/>
                <w:sz w:val="28"/>
                <w:szCs w:val="28"/>
                <w:lang w:val="ru-RU"/>
              </w:rPr>
              <w:t>Заманауи</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мектептегі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қазақ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тілі</w:t>
            </w:r>
            <w:proofErr w:type="spellEnd"/>
            <w:r w:rsidRPr="00AB2CEB">
              <w:rPr>
                <w:rFonts w:ascii="Times New Roman" w:hAnsi="Times New Roman" w:cs="Times New Roman"/>
                <w:sz w:val="28"/>
                <w:szCs w:val="28"/>
                <w:lang w:val="ru-RU"/>
              </w:rPr>
              <w:t xml:space="preserve"> мен </w:t>
            </w:r>
            <w:proofErr w:type="spellStart"/>
            <w:r w:rsidRPr="00AB2CEB">
              <w:rPr>
                <w:rFonts w:ascii="Times New Roman" w:hAnsi="Times New Roman" w:cs="Times New Roman"/>
                <w:sz w:val="28"/>
                <w:szCs w:val="28"/>
                <w:lang w:val="ru-RU"/>
              </w:rPr>
              <w:t>әдебиеті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пәндерін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оқытудың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жаңа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формалары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семинар </w:t>
            </w:r>
          </w:p>
        </w:tc>
      </w:tr>
      <w:tr w:rsidR="00D771DC" w:rsidRPr="003B3DAA" w14:paraId="4D3F06EA" w14:textId="77777777" w:rsidTr="00D771DC">
        <w:trPr>
          <w:trHeight w:val="366"/>
        </w:trPr>
        <w:tc>
          <w:tcPr>
            <w:tcW w:w="2127" w:type="dxa"/>
            <w:vMerge/>
          </w:tcPr>
          <w:p w14:paraId="6ED95F45"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2428D34D"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w:t>
            </w:r>
            <w:proofErr w:type="gramStart"/>
            <w:r w:rsidRPr="00AB2CEB">
              <w:rPr>
                <w:rFonts w:ascii="Times New Roman" w:hAnsi="Times New Roman" w:cs="Times New Roman"/>
                <w:sz w:val="28"/>
                <w:szCs w:val="28"/>
                <w:lang w:val="ru-RU"/>
              </w:rPr>
              <w:t>БЖБ,ТЖБ</w:t>
            </w:r>
            <w:proofErr w:type="gram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жұмыс</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нәтижелері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бойынша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жетістіктері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динамикасын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қалай</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бақылауға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болады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мектепішілік</w:t>
            </w:r>
            <w:proofErr w:type="spellEnd"/>
            <w:r w:rsidRPr="00AB2CEB">
              <w:rPr>
                <w:rFonts w:ascii="Times New Roman" w:hAnsi="Times New Roman" w:cs="Times New Roman"/>
                <w:sz w:val="28"/>
                <w:szCs w:val="28"/>
                <w:lang w:val="ru-RU"/>
              </w:rPr>
              <w:t xml:space="preserve"> семинар</w:t>
            </w:r>
          </w:p>
        </w:tc>
      </w:tr>
      <w:tr w:rsidR="00D771DC" w:rsidRPr="00FD54EC" w14:paraId="16CAA71F" w14:textId="77777777" w:rsidTr="00D771DC">
        <w:trPr>
          <w:trHeight w:val="366"/>
        </w:trPr>
        <w:tc>
          <w:tcPr>
            <w:tcW w:w="2127" w:type="dxa"/>
            <w:vMerge w:val="restart"/>
          </w:tcPr>
          <w:p w14:paraId="05F925F7"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Абилгазина</w:t>
            </w:r>
            <w:proofErr w:type="spellEnd"/>
            <w:r w:rsidRPr="003B3DAA">
              <w:rPr>
                <w:rFonts w:ascii="Times New Roman" w:hAnsi="Times New Roman" w:cs="Times New Roman"/>
                <w:b/>
                <w:sz w:val="28"/>
                <w:szCs w:val="28"/>
              </w:rPr>
              <w:t xml:space="preserve"> Л.А</w:t>
            </w:r>
          </w:p>
        </w:tc>
        <w:tc>
          <w:tcPr>
            <w:tcW w:w="7239" w:type="dxa"/>
          </w:tcPr>
          <w:p w14:paraId="423217D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2023ж. – «</w:t>
            </w:r>
            <w:proofErr w:type="spellStart"/>
            <w:r w:rsidRPr="003B3DAA">
              <w:rPr>
                <w:rFonts w:ascii="Times New Roman" w:hAnsi="Times New Roman" w:cs="Times New Roman"/>
                <w:sz w:val="28"/>
                <w:szCs w:val="28"/>
              </w:rPr>
              <w:t>Салауатты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дағдыларын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қалыптастыруда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мектептің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жұмыс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жүйесі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іс-тәжірбиесімен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r w:rsidRPr="003B3DAA">
              <w:rPr>
                <w:rFonts w:ascii="Times New Roman" w:hAnsi="Times New Roman" w:cs="Times New Roman"/>
                <w:sz w:val="28"/>
                <w:szCs w:val="28"/>
              </w:rPr>
              <w:t>.</w:t>
            </w:r>
          </w:p>
        </w:tc>
      </w:tr>
      <w:tr w:rsidR="00D771DC" w:rsidRPr="00FD54EC" w14:paraId="4D9D0EAD" w14:textId="77777777" w:rsidTr="00D771DC">
        <w:trPr>
          <w:trHeight w:val="366"/>
        </w:trPr>
        <w:tc>
          <w:tcPr>
            <w:tcW w:w="2127" w:type="dxa"/>
            <w:vMerge/>
          </w:tcPr>
          <w:p w14:paraId="777A1352" w14:textId="77777777" w:rsidR="00D771DC" w:rsidRPr="003B3DAA" w:rsidRDefault="00D771DC" w:rsidP="00D771DC">
            <w:pPr>
              <w:jc w:val="center"/>
              <w:rPr>
                <w:rFonts w:ascii="Times New Roman" w:hAnsi="Times New Roman" w:cs="Times New Roman"/>
                <w:b/>
                <w:sz w:val="28"/>
                <w:szCs w:val="28"/>
              </w:rPr>
            </w:pPr>
          </w:p>
        </w:tc>
        <w:tc>
          <w:tcPr>
            <w:tcW w:w="7239" w:type="dxa"/>
          </w:tcPr>
          <w:p w14:paraId="2144206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2022ж </w:t>
            </w:r>
            <w:proofErr w:type="spellStart"/>
            <w:r w:rsidRPr="003B3DAA">
              <w:rPr>
                <w:rFonts w:ascii="Times New Roman" w:hAnsi="Times New Roman" w:cs="Times New Roman"/>
                <w:sz w:val="28"/>
                <w:szCs w:val="28"/>
              </w:rPr>
              <w:t>Ахмет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Байтұрсынұлының</w:t>
            </w:r>
            <w:proofErr w:type="spellEnd"/>
            <w:r w:rsidRPr="003B3DAA">
              <w:rPr>
                <w:rFonts w:ascii="Times New Roman" w:hAnsi="Times New Roman" w:cs="Times New Roman"/>
                <w:sz w:val="28"/>
                <w:szCs w:val="28"/>
              </w:rPr>
              <w:t xml:space="preserve"> 150 </w:t>
            </w:r>
            <w:proofErr w:type="spellStart"/>
            <w:r w:rsidRPr="003B3DAA">
              <w:rPr>
                <w:rFonts w:ascii="Times New Roman" w:hAnsi="Times New Roman" w:cs="Times New Roman"/>
                <w:sz w:val="28"/>
                <w:szCs w:val="28"/>
              </w:rPr>
              <w:t>жылдығына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ұйымдастырылған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Ахметтану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тағылымдары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ғылыми-тәжірибелік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конференциясы</w:t>
            </w:r>
            <w:proofErr w:type="spellEnd"/>
            <w:r w:rsidRPr="003B3DAA">
              <w:rPr>
                <w:rFonts w:ascii="Times New Roman" w:hAnsi="Times New Roman" w:cs="Times New Roman"/>
                <w:sz w:val="28"/>
                <w:szCs w:val="28"/>
              </w:rPr>
              <w:t xml:space="preserve"> </w:t>
            </w:r>
          </w:p>
        </w:tc>
      </w:tr>
      <w:tr w:rsidR="00D771DC" w:rsidRPr="00FD54EC" w14:paraId="753533EB" w14:textId="77777777" w:rsidTr="00D771DC">
        <w:trPr>
          <w:trHeight w:val="366"/>
        </w:trPr>
        <w:tc>
          <w:tcPr>
            <w:tcW w:w="2127" w:type="dxa"/>
            <w:vMerge/>
          </w:tcPr>
          <w:p w14:paraId="1D48E036" w14:textId="77777777" w:rsidR="00D771DC" w:rsidRPr="003B3DAA" w:rsidRDefault="00D771DC" w:rsidP="00D771DC">
            <w:pPr>
              <w:jc w:val="center"/>
              <w:rPr>
                <w:rFonts w:ascii="Times New Roman" w:hAnsi="Times New Roman" w:cs="Times New Roman"/>
                <w:b/>
                <w:sz w:val="28"/>
                <w:szCs w:val="28"/>
              </w:rPr>
            </w:pPr>
          </w:p>
        </w:tc>
        <w:tc>
          <w:tcPr>
            <w:tcW w:w="7239" w:type="dxa"/>
          </w:tcPr>
          <w:p w14:paraId="0FCE3789"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2021 ж </w:t>
            </w:r>
            <w:proofErr w:type="spellStart"/>
            <w:r w:rsidRPr="003B3DAA">
              <w:rPr>
                <w:rFonts w:ascii="Times New Roman" w:hAnsi="Times New Roman" w:cs="Times New Roman"/>
                <w:sz w:val="28"/>
                <w:szCs w:val="28"/>
              </w:rPr>
              <w:t>Родина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тәрбиелеуге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
        </w:tc>
      </w:tr>
      <w:tr w:rsidR="00D771DC" w:rsidRPr="00FD54EC" w14:paraId="764AAC6A" w14:textId="77777777" w:rsidTr="00D771DC">
        <w:trPr>
          <w:trHeight w:val="366"/>
        </w:trPr>
        <w:tc>
          <w:tcPr>
            <w:tcW w:w="2127" w:type="dxa"/>
            <w:vMerge/>
          </w:tcPr>
          <w:p w14:paraId="1515C492" w14:textId="77777777" w:rsidR="00D771DC" w:rsidRPr="003B3DAA" w:rsidRDefault="00D771DC" w:rsidP="00D771DC">
            <w:pPr>
              <w:jc w:val="center"/>
              <w:rPr>
                <w:rFonts w:ascii="Times New Roman" w:hAnsi="Times New Roman" w:cs="Times New Roman"/>
                <w:b/>
                <w:sz w:val="28"/>
                <w:szCs w:val="28"/>
              </w:rPr>
            </w:pPr>
          </w:p>
        </w:tc>
        <w:tc>
          <w:tcPr>
            <w:tcW w:w="7239" w:type="dxa"/>
          </w:tcPr>
          <w:p w14:paraId="7F22D4C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ж «</w:t>
            </w:r>
            <w:proofErr w:type="spellStart"/>
            <w:r w:rsidRPr="003B3DAA">
              <w:rPr>
                <w:rFonts w:ascii="Times New Roman" w:hAnsi="Times New Roman" w:cs="Times New Roman"/>
                <w:sz w:val="28"/>
                <w:szCs w:val="28"/>
              </w:rPr>
              <w:t>Қазіргі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бейнесі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3880CAA2" w14:textId="77777777" w:rsidTr="00D771DC">
        <w:trPr>
          <w:trHeight w:val="366"/>
        </w:trPr>
        <w:tc>
          <w:tcPr>
            <w:tcW w:w="2127" w:type="dxa"/>
            <w:vMerge w:val="restart"/>
          </w:tcPr>
          <w:p w14:paraId="29C546BC"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Тотыбекова</w:t>
            </w:r>
            <w:proofErr w:type="spellEnd"/>
            <w:r w:rsidRPr="003B3DAA">
              <w:rPr>
                <w:rFonts w:ascii="Times New Roman" w:hAnsi="Times New Roman" w:cs="Times New Roman"/>
                <w:b/>
                <w:sz w:val="28"/>
                <w:szCs w:val="28"/>
              </w:rPr>
              <w:t xml:space="preserve"> А.К</w:t>
            </w:r>
          </w:p>
        </w:tc>
        <w:tc>
          <w:tcPr>
            <w:tcW w:w="7239" w:type="dxa"/>
          </w:tcPr>
          <w:p w14:paraId="1037674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2022ж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идеялар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аукционы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үрдісінде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сұраққа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сұрақ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арқылы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ізденісіне</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өзі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табуына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ықпал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жасау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тәжірибесімен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бөлісті</w:t>
            </w:r>
            <w:proofErr w:type="spellEnd"/>
          </w:p>
        </w:tc>
      </w:tr>
      <w:tr w:rsidR="00D771DC" w:rsidRPr="003B3DAA" w14:paraId="172380CF" w14:textId="77777777" w:rsidTr="00D771DC">
        <w:trPr>
          <w:trHeight w:val="366"/>
        </w:trPr>
        <w:tc>
          <w:tcPr>
            <w:tcW w:w="2127" w:type="dxa"/>
            <w:vMerge/>
          </w:tcPr>
          <w:p w14:paraId="3FEA6E29" w14:textId="77777777" w:rsidR="00D771DC" w:rsidRPr="003B3DAA" w:rsidRDefault="00D771DC" w:rsidP="00D771DC">
            <w:pPr>
              <w:jc w:val="center"/>
              <w:rPr>
                <w:rFonts w:ascii="Times New Roman" w:hAnsi="Times New Roman" w:cs="Times New Roman"/>
                <w:b/>
                <w:sz w:val="28"/>
                <w:szCs w:val="28"/>
              </w:rPr>
            </w:pPr>
          </w:p>
        </w:tc>
        <w:tc>
          <w:tcPr>
            <w:tcW w:w="7239" w:type="dxa"/>
          </w:tcPr>
          <w:p w14:paraId="1F90F569"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2021ж «</w:t>
            </w:r>
            <w:proofErr w:type="spellStart"/>
            <w:r w:rsidRPr="00AB2CEB">
              <w:rPr>
                <w:rFonts w:ascii="Times New Roman" w:hAnsi="Times New Roman" w:cs="Times New Roman"/>
                <w:sz w:val="28"/>
                <w:szCs w:val="28"/>
                <w:lang w:val="ru-RU"/>
              </w:rPr>
              <w:t>Химиядан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олимпиадалық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есептерді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шешу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оқыту</w:t>
            </w:r>
            <w:proofErr w:type="spellEnd"/>
            <w:r w:rsidRPr="00AB2CEB">
              <w:rPr>
                <w:rFonts w:ascii="Times New Roman" w:hAnsi="Times New Roman" w:cs="Times New Roman"/>
                <w:sz w:val="28"/>
                <w:szCs w:val="28"/>
                <w:lang w:val="ru-RU"/>
              </w:rPr>
              <w:t xml:space="preserve"> семинары </w:t>
            </w:r>
          </w:p>
        </w:tc>
      </w:tr>
      <w:tr w:rsidR="00D771DC" w:rsidRPr="003B3DAA" w14:paraId="094B5282" w14:textId="77777777" w:rsidTr="00D771DC">
        <w:trPr>
          <w:trHeight w:val="366"/>
        </w:trPr>
        <w:tc>
          <w:tcPr>
            <w:tcW w:w="2127" w:type="dxa"/>
            <w:vMerge/>
          </w:tcPr>
          <w:p w14:paraId="48113980"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57D7B519"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 xml:space="preserve">2021ж </w:t>
            </w:r>
            <w:proofErr w:type="spellStart"/>
            <w:r w:rsidRPr="00AB2CEB">
              <w:rPr>
                <w:rFonts w:ascii="Times New Roman" w:hAnsi="Times New Roman" w:cs="Times New Roman"/>
                <w:sz w:val="28"/>
                <w:szCs w:val="28"/>
                <w:lang w:val="ru-RU"/>
              </w:rPr>
              <w:t>Ы.Алтынсариннің</w:t>
            </w:r>
            <w:proofErr w:type="spellEnd"/>
            <w:r w:rsidRPr="00AB2CEB">
              <w:rPr>
                <w:rFonts w:ascii="Times New Roman" w:hAnsi="Times New Roman" w:cs="Times New Roman"/>
                <w:sz w:val="28"/>
                <w:szCs w:val="28"/>
                <w:lang w:val="ru-RU"/>
              </w:rPr>
              <w:t xml:space="preserve"> 180 </w:t>
            </w:r>
            <w:proofErr w:type="spellStart"/>
            <w:r w:rsidRPr="00AB2CEB">
              <w:rPr>
                <w:rFonts w:ascii="Times New Roman" w:hAnsi="Times New Roman" w:cs="Times New Roman"/>
                <w:sz w:val="28"/>
                <w:szCs w:val="28"/>
                <w:lang w:val="ru-RU"/>
              </w:rPr>
              <w:t>жылдығына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орай</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Жас</w:t>
            </w:r>
            <w:proofErr w:type="spellEnd"/>
            <w:r w:rsidRPr="00AB2CEB">
              <w:rPr>
                <w:rFonts w:ascii="Times New Roman" w:hAnsi="Times New Roman" w:cs="Times New Roman"/>
                <w:sz w:val="28"/>
                <w:szCs w:val="28"/>
                <w:lang w:val="ru-RU"/>
              </w:rPr>
              <w:t xml:space="preserve"> Кемеңгер-2021» </w:t>
            </w:r>
            <w:r w:rsidRPr="003B3DAA">
              <w:rPr>
                <w:rFonts w:ascii="Times New Roman" w:hAnsi="Times New Roman" w:cs="Times New Roman"/>
                <w:sz w:val="28"/>
                <w:szCs w:val="28"/>
              </w:rPr>
              <w:t>V</w:t>
            </w:r>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қалалық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оқушысын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пәндік</w:t>
            </w:r>
            <w:proofErr w:type="spellEnd"/>
            <w:r w:rsidRPr="00AB2CEB">
              <w:rPr>
                <w:rFonts w:ascii="Times New Roman" w:hAnsi="Times New Roman" w:cs="Times New Roman"/>
                <w:sz w:val="28"/>
                <w:szCs w:val="28"/>
                <w:lang w:val="ru-RU"/>
              </w:rPr>
              <w:t xml:space="preserve"> </w:t>
            </w:r>
            <w:r w:rsidRPr="00AB2CEB">
              <w:rPr>
                <w:rFonts w:ascii="Times New Roman" w:hAnsi="Times New Roman" w:cs="Times New Roman"/>
                <w:sz w:val="28"/>
                <w:szCs w:val="28"/>
                <w:lang w:val="ru-RU"/>
              </w:rPr>
              <w:lastRenderedPageBreak/>
              <w:t xml:space="preserve">олимпиада </w:t>
            </w:r>
          </w:p>
        </w:tc>
      </w:tr>
      <w:tr w:rsidR="00D771DC" w:rsidRPr="003B3DAA" w14:paraId="49E75923" w14:textId="77777777" w:rsidTr="00D771DC">
        <w:trPr>
          <w:trHeight w:val="366"/>
        </w:trPr>
        <w:tc>
          <w:tcPr>
            <w:tcW w:w="2127" w:type="dxa"/>
            <w:vMerge/>
          </w:tcPr>
          <w:p w14:paraId="29A8F136"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513A6FFF"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2021 «Ы. Алтынсарин оқулары-2021» «</w:t>
            </w:r>
            <w:proofErr w:type="spellStart"/>
            <w:r w:rsidRPr="00AB2CEB">
              <w:rPr>
                <w:rFonts w:ascii="Times New Roman" w:hAnsi="Times New Roman" w:cs="Times New Roman"/>
                <w:sz w:val="28"/>
                <w:szCs w:val="28"/>
                <w:lang w:val="ru-RU"/>
              </w:rPr>
              <w:t>Жа</w:t>
            </w:r>
            <w:proofErr w:type="spellEnd"/>
            <w:r w:rsidRPr="003B3DAA">
              <w:rPr>
                <w:rFonts w:ascii="Times New Roman" w:hAnsi="Times New Roman" w:cs="Times New Roman"/>
                <w:sz w:val="28"/>
                <w:szCs w:val="28"/>
              </w:rPr>
              <w:t>h</w:t>
            </w:r>
            <w:proofErr w:type="spellStart"/>
            <w:r w:rsidRPr="00AB2CEB">
              <w:rPr>
                <w:rFonts w:ascii="Times New Roman" w:hAnsi="Times New Roman" w:cs="Times New Roman"/>
                <w:sz w:val="28"/>
                <w:szCs w:val="28"/>
                <w:lang w:val="ru-RU"/>
              </w:rPr>
              <w:t>андық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қайшылықтар</w:t>
            </w:r>
            <w:proofErr w:type="spellEnd"/>
            <w:r w:rsidRPr="00AB2CEB">
              <w:rPr>
                <w:rFonts w:ascii="Times New Roman" w:hAnsi="Times New Roman" w:cs="Times New Roman"/>
                <w:sz w:val="28"/>
                <w:szCs w:val="28"/>
                <w:lang w:val="ru-RU"/>
              </w:rPr>
              <w:t xml:space="preserve"> мен </w:t>
            </w:r>
            <w:proofErr w:type="spellStart"/>
            <w:r w:rsidRPr="00AB2CEB">
              <w:rPr>
                <w:rFonts w:ascii="Times New Roman" w:hAnsi="Times New Roman" w:cs="Times New Roman"/>
                <w:sz w:val="28"/>
                <w:szCs w:val="28"/>
                <w:lang w:val="ru-RU"/>
              </w:rPr>
              <w:t>өзгерістер</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дәуіріндегі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Ы.Алтынсариннің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педагогикалық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мұрасы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тақырыбында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халықаралық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ғылыми-тәжірибелік</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конференциясы</w:t>
            </w:r>
            <w:proofErr w:type="spellEnd"/>
            <w:r w:rsidRPr="00AB2CEB">
              <w:rPr>
                <w:rFonts w:ascii="Times New Roman" w:hAnsi="Times New Roman" w:cs="Times New Roman"/>
                <w:sz w:val="28"/>
                <w:szCs w:val="28"/>
                <w:lang w:val="ru-RU"/>
              </w:rPr>
              <w:t xml:space="preserve"> </w:t>
            </w:r>
          </w:p>
        </w:tc>
      </w:tr>
      <w:tr w:rsidR="00D771DC" w:rsidRPr="003B3DAA" w14:paraId="7BD440FF" w14:textId="77777777" w:rsidTr="00D771DC">
        <w:trPr>
          <w:trHeight w:val="366"/>
        </w:trPr>
        <w:tc>
          <w:tcPr>
            <w:tcW w:w="2127" w:type="dxa"/>
            <w:vMerge/>
          </w:tcPr>
          <w:p w14:paraId="4B5362D7"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5903A4C0"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 xml:space="preserve">2020-2021 </w:t>
            </w:r>
            <w:proofErr w:type="spellStart"/>
            <w:r w:rsidRPr="00AB2CEB">
              <w:rPr>
                <w:rFonts w:ascii="Times New Roman" w:hAnsi="Times New Roman" w:cs="Times New Roman"/>
                <w:sz w:val="28"/>
                <w:szCs w:val="28"/>
                <w:lang w:val="ru-RU"/>
              </w:rPr>
              <w:t>оқу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жылында</w:t>
            </w:r>
            <w:proofErr w:type="spellEnd"/>
            <w:r w:rsidRPr="00AB2CEB">
              <w:rPr>
                <w:rFonts w:ascii="Times New Roman" w:hAnsi="Times New Roman" w:cs="Times New Roman"/>
                <w:sz w:val="28"/>
                <w:szCs w:val="28"/>
                <w:lang w:val="ru-RU"/>
              </w:rPr>
              <w:t xml:space="preserve"> институт </w:t>
            </w:r>
            <w:proofErr w:type="spellStart"/>
            <w:r w:rsidRPr="00AB2CEB">
              <w:rPr>
                <w:rFonts w:ascii="Times New Roman" w:hAnsi="Times New Roman" w:cs="Times New Roman"/>
                <w:sz w:val="28"/>
                <w:szCs w:val="28"/>
                <w:lang w:val="ru-RU"/>
              </w:rPr>
              <w:t>студенттерінің</w:t>
            </w:r>
            <w:proofErr w:type="spellEnd"/>
            <w:r w:rsidRPr="00AB2CEB">
              <w:rPr>
                <w:rFonts w:ascii="Times New Roman" w:hAnsi="Times New Roman" w:cs="Times New Roman"/>
                <w:sz w:val="28"/>
                <w:szCs w:val="28"/>
                <w:lang w:val="ru-RU"/>
              </w:rPr>
              <w:t xml:space="preserve"> онлайн </w:t>
            </w:r>
            <w:proofErr w:type="spellStart"/>
            <w:r w:rsidRPr="00AB2CEB">
              <w:rPr>
                <w:rFonts w:ascii="Times New Roman" w:hAnsi="Times New Roman" w:cs="Times New Roman"/>
                <w:sz w:val="28"/>
                <w:szCs w:val="28"/>
                <w:lang w:val="ru-RU"/>
              </w:rPr>
              <w:t>тәжірибеден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өту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барысында</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жетекшілік</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жасаумен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қатар</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оқу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және</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тәрбие</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жұмыстарын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ұйымдастыру</w:t>
            </w:r>
            <w:proofErr w:type="spellEnd"/>
            <w:r w:rsidRPr="00AB2CEB">
              <w:rPr>
                <w:rFonts w:ascii="Times New Roman" w:hAnsi="Times New Roman" w:cs="Times New Roman"/>
                <w:sz w:val="28"/>
                <w:szCs w:val="28"/>
                <w:lang w:val="ru-RU"/>
              </w:rPr>
              <w:t xml:space="preserve"> мен </w:t>
            </w:r>
            <w:proofErr w:type="spellStart"/>
            <w:r w:rsidRPr="00AB2CEB">
              <w:rPr>
                <w:rFonts w:ascii="Times New Roman" w:hAnsi="Times New Roman" w:cs="Times New Roman"/>
                <w:sz w:val="28"/>
                <w:szCs w:val="28"/>
                <w:lang w:val="ru-RU"/>
              </w:rPr>
              <w:t>өткізудің</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озық</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үлгілерін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көрсетіп</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біліктілікті</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шыңдау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іс</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тәжірибемен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бөлісті</w:t>
            </w:r>
            <w:proofErr w:type="spellEnd"/>
            <w:r w:rsidRPr="00AB2CEB">
              <w:rPr>
                <w:rFonts w:ascii="Times New Roman" w:hAnsi="Times New Roman" w:cs="Times New Roman"/>
                <w:sz w:val="28"/>
                <w:szCs w:val="28"/>
                <w:lang w:val="ru-RU"/>
              </w:rPr>
              <w:t xml:space="preserve"> </w:t>
            </w:r>
          </w:p>
        </w:tc>
      </w:tr>
      <w:tr w:rsidR="00D771DC" w:rsidRPr="003B3DAA" w14:paraId="717429B6" w14:textId="77777777" w:rsidTr="00D771DC">
        <w:trPr>
          <w:trHeight w:val="366"/>
        </w:trPr>
        <w:tc>
          <w:tcPr>
            <w:tcW w:w="2127" w:type="dxa"/>
            <w:vMerge/>
          </w:tcPr>
          <w:p w14:paraId="18CE8261" w14:textId="77777777" w:rsidR="00D771DC" w:rsidRPr="00AB2CEB" w:rsidRDefault="00D771DC" w:rsidP="00D771DC">
            <w:pPr>
              <w:jc w:val="center"/>
              <w:rPr>
                <w:rFonts w:ascii="Times New Roman" w:hAnsi="Times New Roman" w:cs="Times New Roman"/>
                <w:b/>
                <w:sz w:val="28"/>
                <w:szCs w:val="28"/>
                <w:lang w:val="ru-RU"/>
              </w:rPr>
            </w:pPr>
          </w:p>
        </w:tc>
        <w:tc>
          <w:tcPr>
            <w:tcW w:w="7239" w:type="dxa"/>
          </w:tcPr>
          <w:p w14:paraId="456C93F0" w14:textId="77777777" w:rsidR="00D771DC" w:rsidRPr="00AB2CEB" w:rsidRDefault="00D771DC" w:rsidP="00D771DC">
            <w:pPr>
              <w:rPr>
                <w:rFonts w:ascii="Times New Roman" w:hAnsi="Times New Roman" w:cs="Times New Roman"/>
                <w:sz w:val="28"/>
                <w:szCs w:val="28"/>
                <w:lang w:val="ru-RU"/>
              </w:rPr>
            </w:pPr>
            <w:r w:rsidRPr="00AB2CEB">
              <w:rPr>
                <w:rFonts w:ascii="Times New Roman" w:hAnsi="Times New Roman" w:cs="Times New Roman"/>
                <w:sz w:val="28"/>
                <w:szCs w:val="28"/>
                <w:lang w:val="ru-RU"/>
              </w:rPr>
              <w:t xml:space="preserve">2023ж "ТЖБ, БЖБ </w:t>
            </w:r>
            <w:proofErr w:type="spellStart"/>
            <w:r w:rsidRPr="00AB2CEB">
              <w:rPr>
                <w:rFonts w:ascii="Times New Roman" w:hAnsi="Times New Roman" w:cs="Times New Roman"/>
                <w:sz w:val="28"/>
                <w:szCs w:val="28"/>
                <w:lang w:val="ru-RU"/>
              </w:rPr>
              <w:t>тапсырмаларын</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құрастыру</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жолдары</w:t>
            </w:r>
            <w:proofErr w:type="spellEnd"/>
            <w:r w:rsidRPr="00AB2CEB">
              <w:rPr>
                <w:rFonts w:ascii="Times New Roman" w:hAnsi="Times New Roman" w:cs="Times New Roman"/>
                <w:sz w:val="28"/>
                <w:szCs w:val="28"/>
                <w:lang w:val="ru-RU"/>
              </w:rPr>
              <w:t xml:space="preserve">" </w:t>
            </w:r>
            <w:proofErr w:type="spellStart"/>
            <w:r w:rsidRPr="00AB2CEB">
              <w:rPr>
                <w:rFonts w:ascii="Times New Roman" w:hAnsi="Times New Roman" w:cs="Times New Roman"/>
                <w:sz w:val="28"/>
                <w:szCs w:val="28"/>
                <w:lang w:val="ru-RU"/>
              </w:rPr>
              <w:t>мектепішілік</w:t>
            </w:r>
            <w:proofErr w:type="spellEnd"/>
            <w:r w:rsidRPr="00AB2CEB">
              <w:rPr>
                <w:rFonts w:ascii="Times New Roman" w:hAnsi="Times New Roman" w:cs="Times New Roman"/>
                <w:sz w:val="28"/>
                <w:szCs w:val="28"/>
                <w:lang w:val="ru-RU"/>
              </w:rPr>
              <w:t xml:space="preserve"> семинар </w:t>
            </w:r>
          </w:p>
        </w:tc>
      </w:tr>
      <w:tr w:rsidR="00D771DC" w:rsidRPr="00FD54EC" w14:paraId="650FD4E1" w14:textId="77777777" w:rsidTr="00D771DC">
        <w:trPr>
          <w:trHeight w:val="366"/>
        </w:trPr>
        <w:tc>
          <w:tcPr>
            <w:tcW w:w="2127" w:type="dxa"/>
            <w:vMerge w:val="restart"/>
          </w:tcPr>
          <w:p w14:paraId="10712EEB"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Мираш</w:t>
            </w:r>
            <w:proofErr w:type="spellEnd"/>
            <w:r w:rsidRPr="003B3DAA">
              <w:rPr>
                <w:rFonts w:ascii="Times New Roman" w:hAnsi="Times New Roman" w:cs="Times New Roman"/>
                <w:b/>
                <w:sz w:val="28"/>
                <w:szCs w:val="28"/>
              </w:rPr>
              <w:t xml:space="preserve"> А.Қ</w:t>
            </w:r>
          </w:p>
        </w:tc>
        <w:tc>
          <w:tcPr>
            <w:tcW w:w="7239" w:type="dxa"/>
          </w:tcPr>
          <w:p w14:paraId="6121B45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2024 ж </w:t>
            </w:r>
            <w:proofErr w:type="gramStart"/>
            <w:r w:rsidRPr="003B3DAA">
              <w:rPr>
                <w:rFonts w:ascii="Times New Roman" w:hAnsi="Times New Roman" w:cs="Times New Roman"/>
                <w:sz w:val="28"/>
                <w:szCs w:val="28"/>
              </w:rPr>
              <w:t xml:space="preserve">Биология  </w:t>
            </w:r>
            <w:proofErr w:type="spellStart"/>
            <w:r w:rsidRPr="003B3DAA">
              <w:rPr>
                <w:rFonts w:ascii="Times New Roman" w:hAnsi="Times New Roman" w:cs="Times New Roman"/>
                <w:sz w:val="28"/>
                <w:szCs w:val="28"/>
              </w:rPr>
              <w:t>пәні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тапсырмаларын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шешу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семинары</w:t>
            </w:r>
            <w:proofErr w:type="spellEnd"/>
            <w:r w:rsidRPr="003B3DAA">
              <w:rPr>
                <w:rFonts w:ascii="Times New Roman" w:hAnsi="Times New Roman" w:cs="Times New Roman"/>
                <w:sz w:val="28"/>
                <w:szCs w:val="28"/>
              </w:rPr>
              <w:t xml:space="preserve">  </w:t>
            </w:r>
          </w:p>
        </w:tc>
      </w:tr>
      <w:tr w:rsidR="00D771DC" w:rsidRPr="00FD54EC" w14:paraId="0F7AAACD" w14:textId="77777777" w:rsidTr="00D771DC">
        <w:trPr>
          <w:trHeight w:val="366"/>
        </w:trPr>
        <w:tc>
          <w:tcPr>
            <w:tcW w:w="2127" w:type="dxa"/>
            <w:vMerge/>
          </w:tcPr>
          <w:p w14:paraId="2B6697D4" w14:textId="77777777" w:rsidR="00D771DC" w:rsidRPr="003B3DAA" w:rsidRDefault="00D771DC" w:rsidP="00D771DC">
            <w:pPr>
              <w:jc w:val="center"/>
              <w:rPr>
                <w:rFonts w:ascii="Times New Roman" w:hAnsi="Times New Roman" w:cs="Times New Roman"/>
                <w:b/>
                <w:sz w:val="28"/>
                <w:szCs w:val="28"/>
              </w:rPr>
            </w:pPr>
          </w:p>
        </w:tc>
        <w:tc>
          <w:tcPr>
            <w:tcW w:w="7239" w:type="dxa"/>
          </w:tcPr>
          <w:p w14:paraId="19DB5C8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2024ж «ULAGAT» Биология </w:t>
            </w:r>
            <w:proofErr w:type="spellStart"/>
            <w:r w:rsidRPr="003B3DAA">
              <w:rPr>
                <w:rFonts w:ascii="Times New Roman" w:hAnsi="Times New Roman" w:cs="Times New Roman"/>
                <w:sz w:val="28"/>
                <w:szCs w:val="28"/>
              </w:rPr>
              <w:t>сабағында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жаңартылған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тәсілдерді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тиімді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пайдалану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тақырыбында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орталығымен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бірлесе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іс-тәжірибе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алмасты</w:t>
            </w:r>
            <w:proofErr w:type="spellEnd"/>
            <w:r w:rsidRPr="003B3DAA">
              <w:rPr>
                <w:rFonts w:ascii="Times New Roman" w:hAnsi="Times New Roman" w:cs="Times New Roman"/>
                <w:sz w:val="28"/>
                <w:szCs w:val="28"/>
              </w:rPr>
              <w:t xml:space="preserve">  </w:t>
            </w:r>
          </w:p>
        </w:tc>
      </w:tr>
      <w:tr w:rsidR="00D771DC" w:rsidRPr="00FD54EC" w14:paraId="1BC0F64A" w14:textId="77777777" w:rsidTr="00D771DC">
        <w:trPr>
          <w:trHeight w:val="366"/>
        </w:trPr>
        <w:tc>
          <w:tcPr>
            <w:tcW w:w="2127" w:type="dxa"/>
            <w:vMerge w:val="restart"/>
          </w:tcPr>
          <w:p w14:paraId="6FF72D92"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Дәуренбек</w:t>
            </w:r>
            <w:proofErr w:type="spellEnd"/>
            <w:r w:rsidRPr="003B3DAA">
              <w:rPr>
                <w:rFonts w:ascii="Times New Roman" w:hAnsi="Times New Roman" w:cs="Times New Roman"/>
                <w:b/>
                <w:sz w:val="28"/>
                <w:szCs w:val="28"/>
              </w:rPr>
              <w:t xml:space="preserve"> Б. С</w:t>
            </w:r>
          </w:p>
        </w:tc>
        <w:tc>
          <w:tcPr>
            <w:tcW w:w="7239" w:type="dxa"/>
          </w:tcPr>
          <w:p w14:paraId="789C359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2024 ж </w:t>
            </w:r>
            <w:proofErr w:type="gramStart"/>
            <w:r w:rsidRPr="003B3DAA">
              <w:rPr>
                <w:rFonts w:ascii="Times New Roman" w:hAnsi="Times New Roman" w:cs="Times New Roman"/>
                <w:sz w:val="28"/>
                <w:szCs w:val="28"/>
              </w:rPr>
              <w:t xml:space="preserve">Биология  </w:t>
            </w:r>
            <w:proofErr w:type="spellStart"/>
            <w:r w:rsidRPr="003B3DAA">
              <w:rPr>
                <w:rFonts w:ascii="Times New Roman" w:hAnsi="Times New Roman" w:cs="Times New Roman"/>
                <w:sz w:val="28"/>
                <w:szCs w:val="28"/>
              </w:rPr>
              <w:t>пәні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тапсырмаларын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шешу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семинары</w:t>
            </w:r>
            <w:proofErr w:type="spellEnd"/>
            <w:r w:rsidRPr="003B3DAA">
              <w:rPr>
                <w:rFonts w:ascii="Times New Roman" w:hAnsi="Times New Roman" w:cs="Times New Roman"/>
                <w:sz w:val="28"/>
                <w:szCs w:val="28"/>
              </w:rPr>
              <w:t xml:space="preserve">  </w:t>
            </w:r>
          </w:p>
        </w:tc>
      </w:tr>
      <w:tr w:rsidR="00D771DC" w:rsidRPr="00FD54EC" w14:paraId="00AD5E89" w14:textId="77777777" w:rsidTr="00D771DC">
        <w:trPr>
          <w:trHeight w:val="366"/>
        </w:trPr>
        <w:tc>
          <w:tcPr>
            <w:tcW w:w="2127" w:type="dxa"/>
            <w:vMerge/>
          </w:tcPr>
          <w:p w14:paraId="54B54847" w14:textId="77777777" w:rsidR="00D771DC" w:rsidRPr="003B3DAA" w:rsidRDefault="00D771DC" w:rsidP="00D771DC">
            <w:pPr>
              <w:jc w:val="center"/>
              <w:rPr>
                <w:rFonts w:ascii="Times New Roman" w:hAnsi="Times New Roman" w:cs="Times New Roman"/>
                <w:b/>
                <w:sz w:val="28"/>
                <w:szCs w:val="28"/>
              </w:rPr>
            </w:pPr>
          </w:p>
        </w:tc>
        <w:tc>
          <w:tcPr>
            <w:tcW w:w="7239" w:type="dxa"/>
          </w:tcPr>
          <w:p w14:paraId="49A2AC00"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w:t>
            </w:r>
            <w:proofErr w:type="spellStart"/>
            <w:proofErr w:type="gramStart"/>
            <w:r w:rsidRPr="003B3DAA">
              <w:rPr>
                <w:rFonts w:ascii="Times New Roman" w:hAnsi="Times New Roman" w:cs="Times New Roman"/>
                <w:sz w:val="28"/>
                <w:szCs w:val="28"/>
              </w:rPr>
              <w:t>Сабақтағы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кері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байланыс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176943D3" w14:textId="77777777" w:rsidTr="00D771DC">
        <w:trPr>
          <w:trHeight w:val="366"/>
        </w:trPr>
        <w:tc>
          <w:tcPr>
            <w:tcW w:w="2127" w:type="dxa"/>
          </w:tcPr>
          <w:p w14:paraId="16105BC7"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Сыздыков</w:t>
            </w:r>
            <w:proofErr w:type="spellEnd"/>
            <w:r w:rsidRPr="003B3DAA">
              <w:rPr>
                <w:rFonts w:ascii="Times New Roman" w:hAnsi="Times New Roman" w:cs="Times New Roman"/>
                <w:b/>
                <w:sz w:val="28"/>
                <w:szCs w:val="28"/>
              </w:rPr>
              <w:t xml:space="preserve"> М. А</w:t>
            </w:r>
          </w:p>
        </w:tc>
        <w:tc>
          <w:tcPr>
            <w:tcW w:w="7239" w:type="dxa"/>
          </w:tcPr>
          <w:p w14:paraId="0C9DA901"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 2023 ж «</w:t>
            </w:r>
            <w:proofErr w:type="spellStart"/>
            <w:r w:rsidRPr="003B3DAA">
              <w:rPr>
                <w:rFonts w:ascii="Times New Roman" w:hAnsi="Times New Roman" w:cs="Times New Roman"/>
                <w:sz w:val="28"/>
                <w:szCs w:val="28"/>
              </w:rPr>
              <w:t>Ізденіс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табысқа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жетелейді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7EDB433E" w14:textId="77777777" w:rsidTr="00D771DC">
        <w:trPr>
          <w:trHeight w:val="366"/>
        </w:trPr>
        <w:tc>
          <w:tcPr>
            <w:tcW w:w="2127" w:type="dxa"/>
          </w:tcPr>
          <w:p w14:paraId="3C5BB72D"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Қайсарбек</w:t>
            </w:r>
            <w:proofErr w:type="spellEnd"/>
            <w:r w:rsidRPr="003B3DAA">
              <w:rPr>
                <w:rFonts w:ascii="Times New Roman" w:hAnsi="Times New Roman" w:cs="Times New Roman"/>
                <w:b/>
                <w:sz w:val="28"/>
                <w:szCs w:val="28"/>
              </w:rPr>
              <w:t xml:space="preserve"> Г</w:t>
            </w:r>
          </w:p>
        </w:tc>
        <w:tc>
          <w:tcPr>
            <w:tcW w:w="7239" w:type="dxa"/>
          </w:tcPr>
          <w:p w14:paraId="258F206A"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2023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мектепте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қажеттіліктері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әлеуметтендіру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процесі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291C7D49" w14:textId="77777777" w:rsidTr="00D771DC">
        <w:trPr>
          <w:trHeight w:val="366"/>
        </w:trPr>
        <w:tc>
          <w:tcPr>
            <w:tcW w:w="2127" w:type="dxa"/>
            <w:vMerge w:val="restart"/>
          </w:tcPr>
          <w:p w14:paraId="3CAF9F54"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Казыбаева</w:t>
            </w:r>
            <w:proofErr w:type="spellEnd"/>
            <w:r w:rsidRPr="003B3DAA">
              <w:rPr>
                <w:rFonts w:ascii="Times New Roman" w:hAnsi="Times New Roman" w:cs="Times New Roman"/>
                <w:b/>
                <w:sz w:val="28"/>
                <w:szCs w:val="28"/>
              </w:rPr>
              <w:t xml:space="preserve"> Л.Т</w:t>
            </w:r>
          </w:p>
        </w:tc>
        <w:tc>
          <w:tcPr>
            <w:tcW w:w="7239" w:type="dxa"/>
          </w:tcPr>
          <w:p w14:paraId="3880327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2022 </w:t>
            </w:r>
            <w:proofErr w:type="gramStart"/>
            <w:r w:rsidRPr="003B3DAA">
              <w:rPr>
                <w:rFonts w:ascii="Times New Roman" w:hAnsi="Times New Roman" w:cs="Times New Roman"/>
                <w:sz w:val="28"/>
                <w:szCs w:val="28"/>
              </w:rPr>
              <w:t>ж  «</w:t>
            </w:r>
            <w:proofErr w:type="spellStart"/>
            <w:proofErr w:type="gramEnd"/>
            <w:r w:rsidRPr="003B3DAA">
              <w:rPr>
                <w:rFonts w:ascii="Times New Roman" w:hAnsi="Times New Roman" w:cs="Times New Roman"/>
                <w:sz w:val="28"/>
                <w:szCs w:val="28"/>
              </w:rPr>
              <w:t>Озат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тәжірибе-ортақ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26FDC091" w14:textId="77777777" w:rsidTr="00D771DC">
        <w:trPr>
          <w:trHeight w:val="366"/>
        </w:trPr>
        <w:tc>
          <w:tcPr>
            <w:tcW w:w="2127" w:type="dxa"/>
            <w:vMerge/>
          </w:tcPr>
          <w:p w14:paraId="44FF17A3" w14:textId="77777777" w:rsidR="00D771DC" w:rsidRPr="003B3DAA" w:rsidRDefault="00D771DC" w:rsidP="00D771DC">
            <w:pPr>
              <w:jc w:val="center"/>
              <w:rPr>
                <w:rFonts w:ascii="Times New Roman" w:hAnsi="Times New Roman" w:cs="Times New Roman"/>
                <w:b/>
                <w:sz w:val="28"/>
                <w:szCs w:val="28"/>
              </w:rPr>
            </w:pPr>
          </w:p>
        </w:tc>
        <w:tc>
          <w:tcPr>
            <w:tcW w:w="7239" w:type="dxa"/>
          </w:tcPr>
          <w:p w14:paraId="093A91F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ж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шеберліктен</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ынтымақтастыққа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r w:rsidRPr="003B3DAA">
              <w:rPr>
                <w:rFonts w:ascii="Times New Roman" w:hAnsi="Times New Roman" w:cs="Times New Roman"/>
                <w:sz w:val="28"/>
                <w:szCs w:val="28"/>
              </w:rPr>
              <w:t xml:space="preserve"> </w:t>
            </w:r>
          </w:p>
        </w:tc>
      </w:tr>
      <w:tr w:rsidR="00D771DC" w:rsidRPr="00FD54EC" w14:paraId="48115DDE" w14:textId="77777777" w:rsidTr="00D771DC">
        <w:trPr>
          <w:trHeight w:val="366"/>
        </w:trPr>
        <w:tc>
          <w:tcPr>
            <w:tcW w:w="2127" w:type="dxa"/>
          </w:tcPr>
          <w:p w14:paraId="6FD1315F"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Каби</w:t>
            </w:r>
            <w:proofErr w:type="spellEnd"/>
            <w:r w:rsidRPr="003B3DAA">
              <w:rPr>
                <w:rFonts w:ascii="Times New Roman" w:hAnsi="Times New Roman" w:cs="Times New Roman"/>
                <w:b/>
                <w:sz w:val="28"/>
                <w:szCs w:val="28"/>
              </w:rPr>
              <w:t xml:space="preserve"> Н.Б</w:t>
            </w:r>
          </w:p>
        </w:tc>
        <w:tc>
          <w:tcPr>
            <w:tcW w:w="7239" w:type="dxa"/>
          </w:tcPr>
          <w:p w14:paraId="475FFA4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2024 ж «</w:t>
            </w:r>
            <w:proofErr w:type="spellStart"/>
            <w:r w:rsidRPr="003B3DAA">
              <w:rPr>
                <w:rFonts w:ascii="Times New Roman" w:hAnsi="Times New Roman" w:cs="Times New Roman"/>
                <w:sz w:val="28"/>
                <w:szCs w:val="28"/>
              </w:rPr>
              <w:t>Көңілі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көтеріңкі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ұстаздың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семинар</w:t>
            </w:r>
            <w:proofErr w:type="spellEnd"/>
            <w:proofErr w:type="gramEnd"/>
          </w:p>
        </w:tc>
      </w:tr>
      <w:tr w:rsidR="00D771DC" w:rsidRPr="00FD54EC" w14:paraId="71E3E049" w14:textId="77777777" w:rsidTr="00D771DC">
        <w:trPr>
          <w:trHeight w:val="366"/>
        </w:trPr>
        <w:tc>
          <w:tcPr>
            <w:tcW w:w="2127" w:type="dxa"/>
          </w:tcPr>
          <w:p w14:paraId="5D4AF2F3" w14:textId="77777777" w:rsidR="00D771DC" w:rsidRPr="003B3DAA" w:rsidRDefault="00D771DC" w:rsidP="00D771DC">
            <w:pPr>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Жумабаева</w:t>
            </w:r>
            <w:proofErr w:type="spellEnd"/>
            <w:r w:rsidRPr="003B3DAA">
              <w:rPr>
                <w:rFonts w:ascii="Times New Roman" w:hAnsi="Times New Roman" w:cs="Times New Roman"/>
                <w:b/>
                <w:sz w:val="28"/>
                <w:szCs w:val="28"/>
              </w:rPr>
              <w:t xml:space="preserve"> А. У</w:t>
            </w:r>
          </w:p>
        </w:tc>
        <w:tc>
          <w:tcPr>
            <w:tcW w:w="7239" w:type="dxa"/>
          </w:tcPr>
          <w:p w14:paraId="1F57444C"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 xml:space="preserve">2024 ж </w:t>
            </w:r>
            <w:proofErr w:type="spellStart"/>
            <w:r w:rsidRPr="003B3DAA">
              <w:rPr>
                <w:rFonts w:ascii="Times New Roman" w:hAnsi="Times New Roman" w:cs="Times New Roman"/>
                <w:sz w:val="28"/>
                <w:szCs w:val="28"/>
              </w:rPr>
              <w:t>Педагогтардың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кәсіби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жануы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мектепішілік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lastRenderedPageBreak/>
              <w:t>семинар</w:t>
            </w:r>
            <w:proofErr w:type="spellEnd"/>
            <w:r w:rsidRPr="003B3DAA">
              <w:rPr>
                <w:rFonts w:ascii="Times New Roman" w:hAnsi="Times New Roman" w:cs="Times New Roman"/>
                <w:sz w:val="28"/>
                <w:szCs w:val="28"/>
              </w:rPr>
              <w:t xml:space="preserve"> </w:t>
            </w:r>
          </w:p>
        </w:tc>
      </w:tr>
    </w:tbl>
    <w:p w14:paraId="4E205810" w14:textId="77777777" w:rsidR="00D771DC" w:rsidRDefault="00D771DC" w:rsidP="00D771DC">
      <w:pPr>
        <w:pStyle w:val="a8"/>
        <w:spacing w:after="0" w:line="240" w:lineRule="auto"/>
        <w:ind w:left="0" w:right="0" w:firstLine="0"/>
        <w:rPr>
          <w:sz w:val="28"/>
          <w:szCs w:val="28"/>
          <w:lang w:val="kk-KZ"/>
        </w:rPr>
      </w:pPr>
    </w:p>
    <w:p w14:paraId="49DF4E48" w14:textId="77777777" w:rsidR="00D771DC" w:rsidRPr="003B3DAA" w:rsidRDefault="00D771DC" w:rsidP="00D771DC">
      <w:pPr>
        <w:pStyle w:val="a8"/>
        <w:tabs>
          <w:tab w:val="left" w:pos="9718"/>
        </w:tabs>
        <w:spacing w:after="0" w:line="240" w:lineRule="auto"/>
        <w:ind w:left="0" w:right="0" w:firstLine="0"/>
        <w:rPr>
          <w:b/>
          <w:spacing w:val="-2"/>
          <w:sz w:val="28"/>
          <w:szCs w:val="28"/>
          <w:lang w:val="kk-KZ"/>
        </w:rPr>
      </w:pPr>
      <w:r w:rsidRPr="00B7708B">
        <w:rPr>
          <w:sz w:val="28"/>
          <w:szCs w:val="28"/>
          <w:lang w:val="kk-KZ"/>
        </w:rPr>
        <w:t xml:space="preserve"> </w:t>
      </w:r>
      <w:r w:rsidRPr="00B7708B">
        <w:rPr>
          <w:b/>
          <w:sz w:val="28"/>
          <w:szCs w:val="28"/>
          <w:lang w:val="kk-KZ"/>
        </w:rPr>
        <w:t xml:space="preserve">Мұғалімдердің </w:t>
      </w:r>
      <w:r w:rsidRPr="00B7708B">
        <w:rPr>
          <w:b/>
          <w:spacing w:val="-6"/>
          <w:sz w:val="28"/>
          <w:szCs w:val="28"/>
          <w:lang w:val="kk-KZ"/>
        </w:rPr>
        <w:t xml:space="preserve"> </w:t>
      </w:r>
      <w:r w:rsidRPr="00B7708B">
        <w:rPr>
          <w:b/>
          <w:sz w:val="28"/>
          <w:szCs w:val="28"/>
          <w:lang w:val="kk-KZ"/>
        </w:rPr>
        <w:t>соңғы</w:t>
      </w:r>
      <w:r w:rsidRPr="00B7708B">
        <w:rPr>
          <w:b/>
          <w:spacing w:val="-6"/>
          <w:sz w:val="28"/>
          <w:szCs w:val="28"/>
          <w:lang w:val="kk-KZ"/>
        </w:rPr>
        <w:t xml:space="preserve"> </w:t>
      </w:r>
      <w:r w:rsidRPr="00B7708B">
        <w:rPr>
          <w:b/>
          <w:sz w:val="28"/>
          <w:szCs w:val="28"/>
          <w:lang w:val="kk-KZ"/>
        </w:rPr>
        <w:t>3</w:t>
      </w:r>
      <w:r w:rsidRPr="00B7708B">
        <w:rPr>
          <w:b/>
          <w:spacing w:val="-7"/>
          <w:sz w:val="28"/>
          <w:szCs w:val="28"/>
          <w:lang w:val="kk-KZ"/>
        </w:rPr>
        <w:t xml:space="preserve"> </w:t>
      </w:r>
      <w:r w:rsidRPr="00B7708B">
        <w:rPr>
          <w:b/>
          <w:sz w:val="28"/>
          <w:szCs w:val="28"/>
          <w:lang w:val="kk-KZ"/>
        </w:rPr>
        <w:t>жыл</w:t>
      </w:r>
      <w:r w:rsidRPr="00B7708B">
        <w:rPr>
          <w:b/>
          <w:spacing w:val="-7"/>
          <w:sz w:val="28"/>
          <w:szCs w:val="28"/>
          <w:lang w:val="kk-KZ"/>
        </w:rPr>
        <w:t xml:space="preserve"> </w:t>
      </w:r>
      <w:r w:rsidRPr="00B7708B">
        <w:rPr>
          <w:b/>
          <w:sz w:val="28"/>
          <w:szCs w:val="28"/>
          <w:lang w:val="kk-KZ"/>
        </w:rPr>
        <w:t>бойынша</w:t>
      </w:r>
      <w:r w:rsidRPr="00B7708B">
        <w:rPr>
          <w:b/>
          <w:spacing w:val="-7"/>
          <w:sz w:val="28"/>
          <w:szCs w:val="28"/>
          <w:lang w:val="kk-KZ"/>
        </w:rPr>
        <w:t xml:space="preserve"> </w:t>
      </w:r>
      <w:r w:rsidRPr="00B7708B">
        <w:rPr>
          <w:b/>
          <w:sz w:val="28"/>
          <w:szCs w:val="28"/>
          <w:lang w:val="kk-KZ"/>
        </w:rPr>
        <w:t>іс-шараларға</w:t>
      </w:r>
      <w:r w:rsidRPr="00B7708B">
        <w:rPr>
          <w:b/>
          <w:spacing w:val="-7"/>
          <w:sz w:val="28"/>
          <w:szCs w:val="28"/>
          <w:lang w:val="kk-KZ"/>
        </w:rPr>
        <w:t xml:space="preserve"> </w:t>
      </w:r>
      <w:r w:rsidRPr="00B7708B">
        <w:rPr>
          <w:b/>
          <w:sz w:val="28"/>
          <w:szCs w:val="28"/>
          <w:lang w:val="kk-KZ"/>
        </w:rPr>
        <w:t>қатысу</w:t>
      </w:r>
      <w:r w:rsidRPr="00B7708B">
        <w:rPr>
          <w:b/>
          <w:spacing w:val="-6"/>
          <w:sz w:val="28"/>
          <w:szCs w:val="28"/>
          <w:lang w:val="kk-KZ"/>
        </w:rPr>
        <w:t xml:space="preserve"> </w:t>
      </w:r>
      <w:r w:rsidRPr="00B7708B">
        <w:rPr>
          <w:b/>
          <w:spacing w:val="-2"/>
          <w:sz w:val="28"/>
          <w:szCs w:val="28"/>
          <w:lang w:val="kk-KZ"/>
        </w:rPr>
        <w:t>көрсеткіші</w:t>
      </w:r>
    </w:p>
    <w:p w14:paraId="16CAEC49" w14:textId="77777777" w:rsidR="00D771DC" w:rsidRPr="003B3DAA" w:rsidRDefault="00D771DC" w:rsidP="00D771DC">
      <w:pPr>
        <w:pStyle w:val="a8"/>
        <w:tabs>
          <w:tab w:val="left" w:pos="9718"/>
        </w:tabs>
        <w:spacing w:after="0" w:line="240" w:lineRule="auto"/>
        <w:ind w:left="0" w:right="0" w:firstLine="0"/>
        <w:rPr>
          <w:sz w:val="28"/>
          <w:szCs w:val="28"/>
          <w:lang w:val="kk-KZ"/>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7"/>
        <w:gridCol w:w="974"/>
        <w:gridCol w:w="782"/>
        <w:gridCol w:w="676"/>
        <w:gridCol w:w="857"/>
        <w:gridCol w:w="806"/>
        <w:gridCol w:w="737"/>
        <w:gridCol w:w="784"/>
        <w:gridCol w:w="1214"/>
        <w:gridCol w:w="23"/>
      </w:tblGrid>
      <w:tr w:rsidR="00D771DC" w:rsidRPr="003B3DAA" w14:paraId="5106235C" w14:textId="77777777" w:rsidTr="00D771DC">
        <w:trPr>
          <w:trHeight w:val="327"/>
          <w:jc w:val="center"/>
        </w:trPr>
        <w:tc>
          <w:tcPr>
            <w:tcW w:w="1367" w:type="dxa"/>
            <w:vMerge w:val="restart"/>
          </w:tcPr>
          <w:p w14:paraId="01D774FB"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pacing w:val="-4"/>
                <w:sz w:val="28"/>
                <w:szCs w:val="28"/>
              </w:rPr>
              <w:t>жылы</w:t>
            </w:r>
            <w:proofErr w:type="spellEnd"/>
          </w:p>
        </w:tc>
        <w:tc>
          <w:tcPr>
            <w:tcW w:w="3289" w:type="dxa"/>
            <w:gridSpan w:val="4"/>
          </w:tcPr>
          <w:p w14:paraId="41AF6719"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Семинар</w:t>
            </w:r>
            <w:proofErr w:type="spellEnd"/>
          </w:p>
        </w:tc>
        <w:tc>
          <w:tcPr>
            <w:tcW w:w="3562" w:type="dxa"/>
            <w:gridSpan w:val="5"/>
          </w:tcPr>
          <w:p w14:paraId="0113007B"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Конференция</w:t>
            </w:r>
            <w:proofErr w:type="spellEnd"/>
          </w:p>
        </w:tc>
      </w:tr>
      <w:tr w:rsidR="00D771DC" w:rsidRPr="003B3DAA" w14:paraId="13680084" w14:textId="77777777" w:rsidTr="00D771DC">
        <w:trPr>
          <w:gridAfter w:val="1"/>
          <w:wAfter w:w="23" w:type="dxa"/>
          <w:trHeight w:val="327"/>
          <w:jc w:val="center"/>
        </w:trPr>
        <w:tc>
          <w:tcPr>
            <w:tcW w:w="1367" w:type="dxa"/>
            <w:vMerge/>
            <w:tcBorders>
              <w:top w:val="nil"/>
            </w:tcBorders>
          </w:tcPr>
          <w:p w14:paraId="73874E7F" w14:textId="77777777" w:rsidR="00D771DC" w:rsidRPr="003B3DAA" w:rsidRDefault="00D771DC" w:rsidP="00D771DC">
            <w:pPr>
              <w:rPr>
                <w:rFonts w:ascii="Times New Roman" w:hAnsi="Times New Roman" w:cs="Times New Roman"/>
                <w:sz w:val="28"/>
                <w:szCs w:val="28"/>
              </w:rPr>
            </w:pPr>
          </w:p>
        </w:tc>
        <w:tc>
          <w:tcPr>
            <w:tcW w:w="974" w:type="dxa"/>
          </w:tcPr>
          <w:p w14:paraId="28DB4DC8"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Мект</w:t>
            </w:r>
            <w:proofErr w:type="spellEnd"/>
            <w:r w:rsidRPr="003B3DAA">
              <w:rPr>
                <w:rFonts w:ascii="Times New Roman" w:hAnsi="Times New Roman" w:cs="Times New Roman"/>
                <w:spacing w:val="-2"/>
                <w:sz w:val="28"/>
                <w:szCs w:val="28"/>
              </w:rPr>
              <w:t>.</w:t>
            </w:r>
          </w:p>
        </w:tc>
        <w:tc>
          <w:tcPr>
            <w:tcW w:w="782" w:type="dxa"/>
          </w:tcPr>
          <w:p w14:paraId="0043BE03"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Қала</w:t>
            </w:r>
            <w:proofErr w:type="spellEnd"/>
            <w:r w:rsidRPr="003B3DAA">
              <w:rPr>
                <w:rFonts w:ascii="Times New Roman" w:hAnsi="Times New Roman" w:cs="Times New Roman"/>
                <w:spacing w:val="-2"/>
                <w:sz w:val="28"/>
                <w:szCs w:val="28"/>
              </w:rPr>
              <w:t>.</w:t>
            </w:r>
          </w:p>
        </w:tc>
        <w:tc>
          <w:tcPr>
            <w:tcW w:w="676" w:type="dxa"/>
          </w:tcPr>
          <w:p w14:paraId="41DD3016"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4"/>
                <w:sz w:val="28"/>
                <w:szCs w:val="28"/>
              </w:rPr>
              <w:t>Обл</w:t>
            </w:r>
            <w:proofErr w:type="spellEnd"/>
            <w:r w:rsidRPr="003B3DAA">
              <w:rPr>
                <w:rFonts w:ascii="Times New Roman" w:hAnsi="Times New Roman" w:cs="Times New Roman"/>
                <w:spacing w:val="-4"/>
                <w:sz w:val="28"/>
                <w:szCs w:val="28"/>
              </w:rPr>
              <w:t>.</w:t>
            </w:r>
          </w:p>
        </w:tc>
        <w:tc>
          <w:tcPr>
            <w:tcW w:w="855" w:type="dxa"/>
          </w:tcPr>
          <w:p w14:paraId="5D8AA245"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Респ</w:t>
            </w:r>
            <w:proofErr w:type="spellEnd"/>
            <w:r w:rsidRPr="003B3DAA">
              <w:rPr>
                <w:rFonts w:ascii="Times New Roman" w:hAnsi="Times New Roman" w:cs="Times New Roman"/>
                <w:spacing w:val="-2"/>
                <w:sz w:val="28"/>
                <w:szCs w:val="28"/>
              </w:rPr>
              <w:t>.</w:t>
            </w:r>
          </w:p>
        </w:tc>
        <w:tc>
          <w:tcPr>
            <w:tcW w:w="806" w:type="dxa"/>
          </w:tcPr>
          <w:p w14:paraId="2A8016F8"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Қала</w:t>
            </w:r>
            <w:proofErr w:type="spellEnd"/>
            <w:r w:rsidRPr="003B3DAA">
              <w:rPr>
                <w:rFonts w:ascii="Times New Roman" w:hAnsi="Times New Roman" w:cs="Times New Roman"/>
                <w:spacing w:val="-2"/>
                <w:sz w:val="28"/>
                <w:szCs w:val="28"/>
              </w:rPr>
              <w:t>.</w:t>
            </w:r>
          </w:p>
        </w:tc>
        <w:tc>
          <w:tcPr>
            <w:tcW w:w="737" w:type="dxa"/>
          </w:tcPr>
          <w:p w14:paraId="0EFE0323"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4"/>
                <w:sz w:val="28"/>
                <w:szCs w:val="28"/>
              </w:rPr>
              <w:t>Обл</w:t>
            </w:r>
            <w:proofErr w:type="spellEnd"/>
            <w:r w:rsidRPr="003B3DAA">
              <w:rPr>
                <w:rFonts w:ascii="Times New Roman" w:hAnsi="Times New Roman" w:cs="Times New Roman"/>
                <w:spacing w:val="-4"/>
                <w:sz w:val="28"/>
                <w:szCs w:val="28"/>
              </w:rPr>
              <w:t>.</w:t>
            </w:r>
          </w:p>
        </w:tc>
        <w:tc>
          <w:tcPr>
            <w:tcW w:w="784" w:type="dxa"/>
          </w:tcPr>
          <w:p w14:paraId="41CAFD6D"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Респ</w:t>
            </w:r>
            <w:proofErr w:type="spellEnd"/>
            <w:r w:rsidRPr="003B3DAA">
              <w:rPr>
                <w:rFonts w:ascii="Times New Roman" w:hAnsi="Times New Roman" w:cs="Times New Roman"/>
                <w:spacing w:val="-2"/>
                <w:sz w:val="28"/>
                <w:szCs w:val="28"/>
              </w:rPr>
              <w:t>.</w:t>
            </w:r>
          </w:p>
        </w:tc>
        <w:tc>
          <w:tcPr>
            <w:tcW w:w="1214" w:type="dxa"/>
          </w:tcPr>
          <w:p w14:paraId="236922C7" w14:textId="77777777" w:rsidR="00D771DC" w:rsidRPr="003B3DAA" w:rsidRDefault="00D771DC" w:rsidP="00D771DC">
            <w:pPr>
              <w:rPr>
                <w:rFonts w:ascii="Times New Roman" w:hAnsi="Times New Roman" w:cs="Times New Roman"/>
                <w:sz w:val="28"/>
                <w:szCs w:val="28"/>
              </w:rPr>
            </w:pPr>
            <w:proofErr w:type="spellStart"/>
            <w:r w:rsidRPr="003B3DAA">
              <w:rPr>
                <w:rFonts w:ascii="Times New Roman" w:hAnsi="Times New Roman" w:cs="Times New Roman"/>
                <w:spacing w:val="-2"/>
                <w:sz w:val="28"/>
                <w:szCs w:val="28"/>
              </w:rPr>
              <w:t>Халықар</w:t>
            </w:r>
            <w:proofErr w:type="spellEnd"/>
            <w:r w:rsidRPr="003B3DAA">
              <w:rPr>
                <w:rFonts w:ascii="Times New Roman" w:hAnsi="Times New Roman" w:cs="Times New Roman"/>
                <w:spacing w:val="-2"/>
                <w:sz w:val="28"/>
                <w:szCs w:val="28"/>
              </w:rPr>
              <w:t>.</w:t>
            </w:r>
          </w:p>
        </w:tc>
      </w:tr>
      <w:tr w:rsidR="00D771DC" w:rsidRPr="003B3DAA" w14:paraId="06450153" w14:textId="77777777" w:rsidTr="00D771DC">
        <w:trPr>
          <w:gridAfter w:val="1"/>
          <w:wAfter w:w="23" w:type="dxa"/>
          <w:trHeight w:val="327"/>
          <w:jc w:val="center"/>
        </w:trPr>
        <w:tc>
          <w:tcPr>
            <w:tcW w:w="1367" w:type="dxa"/>
          </w:tcPr>
          <w:p w14:paraId="17E881BA"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pacing w:val="-2"/>
                <w:sz w:val="28"/>
                <w:szCs w:val="28"/>
              </w:rPr>
              <w:t>2021-</w:t>
            </w:r>
            <w:r w:rsidRPr="003B3DAA">
              <w:rPr>
                <w:rFonts w:ascii="Times New Roman" w:hAnsi="Times New Roman" w:cs="Times New Roman"/>
                <w:spacing w:val="-4"/>
                <w:sz w:val="28"/>
                <w:szCs w:val="28"/>
              </w:rPr>
              <w:t>2022</w:t>
            </w:r>
          </w:p>
        </w:tc>
        <w:tc>
          <w:tcPr>
            <w:tcW w:w="974" w:type="dxa"/>
          </w:tcPr>
          <w:p w14:paraId="4DC571C5"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5</w:t>
            </w:r>
          </w:p>
        </w:tc>
        <w:tc>
          <w:tcPr>
            <w:tcW w:w="782" w:type="dxa"/>
          </w:tcPr>
          <w:p w14:paraId="2AAA6B0F"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9</w:t>
            </w:r>
          </w:p>
        </w:tc>
        <w:tc>
          <w:tcPr>
            <w:tcW w:w="676" w:type="dxa"/>
          </w:tcPr>
          <w:p w14:paraId="66D9E5C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3</w:t>
            </w:r>
          </w:p>
        </w:tc>
        <w:tc>
          <w:tcPr>
            <w:tcW w:w="855" w:type="dxa"/>
          </w:tcPr>
          <w:p w14:paraId="5051007F" w14:textId="77777777" w:rsidR="00D771DC" w:rsidRPr="003B3DAA" w:rsidRDefault="00D771DC" w:rsidP="00D771DC">
            <w:pPr>
              <w:rPr>
                <w:rFonts w:ascii="Times New Roman" w:hAnsi="Times New Roman" w:cs="Times New Roman"/>
                <w:sz w:val="28"/>
                <w:szCs w:val="28"/>
              </w:rPr>
            </w:pPr>
          </w:p>
        </w:tc>
        <w:tc>
          <w:tcPr>
            <w:tcW w:w="806" w:type="dxa"/>
          </w:tcPr>
          <w:p w14:paraId="4E8CF5F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4</w:t>
            </w:r>
          </w:p>
        </w:tc>
        <w:tc>
          <w:tcPr>
            <w:tcW w:w="737" w:type="dxa"/>
          </w:tcPr>
          <w:p w14:paraId="10C582F7" w14:textId="77777777" w:rsidR="00D771DC" w:rsidRPr="003B3DAA" w:rsidRDefault="00D771DC" w:rsidP="00D771DC">
            <w:pPr>
              <w:rPr>
                <w:rFonts w:ascii="Times New Roman" w:hAnsi="Times New Roman" w:cs="Times New Roman"/>
                <w:sz w:val="28"/>
                <w:szCs w:val="28"/>
              </w:rPr>
            </w:pPr>
          </w:p>
        </w:tc>
        <w:tc>
          <w:tcPr>
            <w:tcW w:w="784" w:type="dxa"/>
          </w:tcPr>
          <w:p w14:paraId="043DFCF9" w14:textId="77777777" w:rsidR="00D771DC" w:rsidRPr="003B3DAA" w:rsidRDefault="00D771DC" w:rsidP="00D771DC">
            <w:pPr>
              <w:rPr>
                <w:rFonts w:ascii="Times New Roman" w:hAnsi="Times New Roman" w:cs="Times New Roman"/>
                <w:sz w:val="28"/>
                <w:szCs w:val="28"/>
              </w:rPr>
            </w:pPr>
          </w:p>
        </w:tc>
        <w:tc>
          <w:tcPr>
            <w:tcW w:w="1214" w:type="dxa"/>
          </w:tcPr>
          <w:p w14:paraId="591E9B9F" w14:textId="77777777" w:rsidR="00D771DC" w:rsidRPr="003B3DAA" w:rsidRDefault="00D771DC" w:rsidP="00D771DC">
            <w:pPr>
              <w:rPr>
                <w:rFonts w:ascii="Times New Roman" w:hAnsi="Times New Roman" w:cs="Times New Roman"/>
                <w:sz w:val="28"/>
                <w:szCs w:val="28"/>
              </w:rPr>
            </w:pPr>
          </w:p>
        </w:tc>
      </w:tr>
      <w:tr w:rsidR="00D771DC" w:rsidRPr="003B3DAA" w14:paraId="2BB52309" w14:textId="77777777" w:rsidTr="00D771DC">
        <w:trPr>
          <w:gridAfter w:val="1"/>
          <w:wAfter w:w="23" w:type="dxa"/>
          <w:trHeight w:val="321"/>
          <w:jc w:val="center"/>
        </w:trPr>
        <w:tc>
          <w:tcPr>
            <w:tcW w:w="1367" w:type="dxa"/>
          </w:tcPr>
          <w:p w14:paraId="20508979"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pacing w:val="-2"/>
                <w:sz w:val="28"/>
                <w:szCs w:val="28"/>
              </w:rPr>
              <w:t>2022-</w:t>
            </w:r>
            <w:r w:rsidRPr="003B3DAA">
              <w:rPr>
                <w:rFonts w:ascii="Times New Roman" w:hAnsi="Times New Roman" w:cs="Times New Roman"/>
                <w:spacing w:val="-4"/>
                <w:sz w:val="28"/>
                <w:szCs w:val="28"/>
              </w:rPr>
              <w:t>2023</w:t>
            </w:r>
          </w:p>
        </w:tc>
        <w:tc>
          <w:tcPr>
            <w:tcW w:w="974" w:type="dxa"/>
          </w:tcPr>
          <w:p w14:paraId="4CB6A2E6"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14</w:t>
            </w:r>
          </w:p>
        </w:tc>
        <w:tc>
          <w:tcPr>
            <w:tcW w:w="782" w:type="dxa"/>
          </w:tcPr>
          <w:p w14:paraId="1594376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17</w:t>
            </w:r>
          </w:p>
        </w:tc>
        <w:tc>
          <w:tcPr>
            <w:tcW w:w="676" w:type="dxa"/>
          </w:tcPr>
          <w:p w14:paraId="721D7EA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w:t>
            </w:r>
          </w:p>
        </w:tc>
        <w:tc>
          <w:tcPr>
            <w:tcW w:w="855" w:type="dxa"/>
          </w:tcPr>
          <w:p w14:paraId="70915EAE" w14:textId="77777777" w:rsidR="00D771DC" w:rsidRPr="003B3DAA" w:rsidRDefault="00D771DC" w:rsidP="00D771DC">
            <w:pPr>
              <w:rPr>
                <w:rFonts w:ascii="Times New Roman" w:hAnsi="Times New Roman" w:cs="Times New Roman"/>
                <w:sz w:val="28"/>
                <w:szCs w:val="28"/>
              </w:rPr>
            </w:pPr>
          </w:p>
        </w:tc>
        <w:tc>
          <w:tcPr>
            <w:tcW w:w="806" w:type="dxa"/>
          </w:tcPr>
          <w:p w14:paraId="13EA1D18"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12</w:t>
            </w:r>
          </w:p>
        </w:tc>
        <w:tc>
          <w:tcPr>
            <w:tcW w:w="737" w:type="dxa"/>
          </w:tcPr>
          <w:p w14:paraId="176ADA24"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2</w:t>
            </w:r>
          </w:p>
        </w:tc>
        <w:tc>
          <w:tcPr>
            <w:tcW w:w="784" w:type="dxa"/>
          </w:tcPr>
          <w:p w14:paraId="793F684C"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w:t>
            </w:r>
          </w:p>
        </w:tc>
        <w:tc>
          <w:tcPr>
            <w:tcW w:w="1214" w:type="dxa"/>
          </w:tcPr>
          <w:p w14:paraId="109127EB"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w:t>
            </w:r>
          </w:p>
        </w:tc>
      </w:tr>
      <w:tr w:rsidR="00D771DC" w:rsidRPr="003B3DAA" w14:paraId="38CB6CEC" w14:textId="77777777" w:rsidTr="00D771DC">
        <w:trPr>
          <w:gridAfter w:val="1"/>
          <w:wAfter w:w="23" w:type="dxa"/>
          <w:trHeight w:val="779"/>
          <w:jc w:val="center"/>
        </w:trPr>
        <w:tc>
          <w:tcPr>
            <w:tcW w:w="1367" w:type="dxa"/>
          </w:tcPr>
          <w:p w14:paraId="5F0DE0B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lang w:val="ru-RU"/>
              </w:rPr>
              <w:t>2023-2024</w:t>
            </w:r>
          </w:p>
        </w:tc>
        <w:tc>
          <w:tcPr>
            <w:tcW w:w="974" w:type="dxa"/>
          </w:tcPr>
          <w:p w14:paraId="3273B603"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11</w:t>
            </w:r>
          </w:p>
        </w:tc>
        <w:tc>
          <w:tcPr>
            <w:tcW w:w="782" w:type="dxa"/>
          </w:tcPr>
          <w:p w14:paraId="1C1A5487"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16</w:t>
            </w:r>
          </w:p>
        </w:tc>
        <w:tc>
          <w:tcPr>
            <w:tcW w:w="676" w:type="dxa"/>
          </w:tcPr>
          <w:p w14:paraId="392984CD"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4</w:t>
            </w:r>
          </w:p>
        </w:tc>
        <w:tc>
          <w:tcPr>
            <w:tcW w:w="855" w:type="dxa"/>
          </w:tcPr>
          <w:p w14:paraId="08D88A70" w14:textId="77777777" w:rsidR="00D771DC" w:rsidRPr="003B3DAA" w:rsidRDefault="00D771DC" w:rsidP="00D771DC">
            <w:pPr>
              <w:rPr>
                <w:rFonts w:ascii="Times New Roman" w:hAnsi="Times New Roman" w:cs="Times New Roman"/>
                <w:sz w:val="28"/>
                <w:szCs w:val="28"/>
              </w:rPr>
            </w:pPr>
          </w:p>
        </w:tc>
        <w:tc>
          <w:tcPr>
            <w:tcW w:w="806" w:type="dxa"/>
          </w:tcPr>
          <w:p w14:paraId="7643959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z w:val="28"/>
                <w:szCs w:val="28"/>
              </w:rPr>
              <w:t>3</w:t>
            </w:r>
          </w:p>
        </w:tc>
        <w:tc>
          <w:tcPr>
            <w:tcW w:w="737" w:type="dxa"/>
          </w:tcPr>
          <w:p w14:paraId="19CFD1AD" w14:textId="77777777" w:rsidR="00D771DC" w:rsidRPr="003B3DAA" w:rsidRDefault="00D771DC" w:rsidP="00D771DC">
            <w:pPr>
              <w:rPr>
                <w:rFonts w:ascii="Times New Roman" w:hAnsi="Times New Roman" w:cs="Times New Roman"/>
                <w:sz w:val="28"/>
                <w:szCs w:val="28"/>
              </w:rPr>
            </w:pPr>
          </w:p>
        </w:tc>
        <w:tc>
          <w:tcPr>
            <w:tcW w:w="784" w:type="dxa"/>
          </w:tcPr>
          <w:p w14:paraId="54AB9650" w14:textId="77777777" w:rsidR="00D771DC" w:rsidRPr="003B3DAA" w:rsidRDefault="00D771DC" w:rsidP="00D771DC">
            <w:pPr>
              <w:rPr>
                <w:rFonts w:ascii="Times New Roman" w:hAnsi="Times New Roman" w:cs="Times New Roman"/>
                <w:sz w:val="28"/>
                <w:szCs w:val="28"/>
              </w:rPr>
            </w:pPr>
          </w:p>
        </w:tc>
        <w:tc>
          <w:tcPr>
            <w:tcW w:w="1214" w:type="dxa"/>
          </w:tcPr>
          <w:p w14:paraId="55B26B4E" w14:textId="77777777" w:rsidR="00D771DC" w:rsidRPr="003B3DAA" w:rsidRDefault="00D771DC" w:rsidP="00D771DC">
            <w:pPr>
              <w:rPr>
                <w:rFonts w:ascii="Times New Roman" w:hAnsi="Times New Roman" w:cs="Times New Roman"/>
                <w:sz w:val="28"/>
                <w:szCs w:val="28"/>
              </w:rPr>
            </w:pPr>
            <w:r w:rsidRPr="003B3DAA">
              <w:rPr>
                <w:rFonts w:ascii="Times New Roman" w:hAnsi="Times New Roman" w:cs="Times New Roman"/>
                <w:spacing w:val="-5"/>
                <w:sz w:val="28"/>
                <w:szCs w:val="28"/>
              </w:rPr>
              <w:t>1</w:t>
            </w:r>
          </w:p>
        </w:tc>
      </w:tr>
    </w:tbl>
    <w:p w14:paraId="6F1E6E8D" w14:textId="77777777" w:rsidR="00D771DC" w:rsidRPr="003B3DAA" w:rsidRDefault="00D771DC" w:rsidP="00D771DC">
      <w:pPr>
        <w:pStyle w:val="a8"/>
        <w:tabs>
          <w:tab w:val="left" w:pos="5885"/>
        </w:tabs>
        <w:spacing w:after="0" w:line="240" w:lineRule="auto"/>
        <w:ind w:left="0" w:right="0" w:firstLine="0"/>
        <w:jc w:val="center"/>
        <w:rPr>
          <w:b/>
          <w:sz w:val="28"/>
          <w:szCs w:val="28"/>
        </w:rPr>
      </w:pPr>
    </w:p>
    <w:p w14:paraId="7D8408BC" w14:textId="77777777" w:rsidR="00D771DC" w:rsidRPr="003B3DAA" w:rsidRDefault="00D771DC" w:rsidP="00D771DC">
      <w:pPr>
        <w:pStyle w:val="a8"/>
        <w:tabs>
          <w:tab w:val="left" w:pos="9675"/>
        </w:tabs>
        <w:spacing w:after="0" w:line="240" w:lineRule="auto"/>
        <w:ind w:left="0" w:right="0" w:firstLine="0"/>
        <w:rPr>
          <w:i/>
          <w:sz w:val="28"/>
          <w:szCs w:val="28"/>
        </w:rPr>
      </w:pPr>
      <w:r w:rsidRPr="003B3DAA">
        <w:rPr>
          <w:b/>
          <w:sz w:val="28"/>
          <w:szCs w:val="28"/>
        </w:rPr>
        <w:t>2021-2024</w:t>
      </w:r>
      <w:r w:rsidRPr="003B3DAA">
        <w:rPr>
          <w:b/>
          <w:spacing w:val="-8"/>
          <w:sz w:val="28"/>
          <w:szCs w:val="28"/>
        </w:rPr>
        <w:t xml:space="preserve"> </w:t>
      </w:r>
      <w:proofErr w:type="spellStart"/>
      <w:r w:rsidRPr="003B3DAA">
        <w:rPr>
          <w:b/>
          <w:sz w:val="28"/>
          <w:szCs w:val="28"/>
        </w:rPr>
        <w:t>оқу</w:t>
      </w:r>
      <w:proofErr w:type="spellEnd"/>
      <w:r w:rsidRPr="003B3DAA">
        <w:rPr>
          <w:b/>
          <w:spacing w:val="-8"/>
          <w:sz w:val="28"/>
          <w:szCs w:val="28"/>
        </w:rPr>
        <w:t xml:space="preserve"> </w:t>
      </w:r>
      <w:proofErr w:type="spellStart"/>
      <w:r w:rsidRPr="003B3DAA">
        <w:rPr>
          <w:b/>
          <w:sz w:val="28"/>
          <w:szCs w:val="28"/>
        </w:rPr>
        <w:t>жылындағы</w:t>
      </w:r>
      <w:proofErr w:type="spellEnd"/>
      <w:r w:rsidRPr="003B3DAA">
        <w:rPr>
          <w:b/>
          <w:spacing w:val="25"/>
          <w:sz w:val="28"/>
          <w:szCs w:val="28"/>
        </w:rPr>
        <w:t xml:space="preserve"> </w:t>
      </w:r>
      <w:proofErr w:type="spellStart"/>
      <w:r w:rsidRPr="003B3DAA">
        <w:rPr>
          <w:b/>
          <w:sz w:val="28"/>
          <w:szCs w:val="28"/>
        </w:rPr>
        <w:t>мұғалімдердің</w:t>
      </w:r>
      <w:proofErr w:type="spellEnd"/>
      <w:r w:rsidRPr="003B3DAA">
        <w:rPr>
          <w:b/>
          <w:spacing w:val="-6"/>
          <w:sz w:val="28"/>
          <w:szCs w:val="28"/>
        </w:rPr>
        <w:t xml:space="preserve"> </w:t>
      </w:r>
      <w:r>
        <w:rPr>
          <w:b/>
          <w:sz w:val="28"/>
          <w:szCs w:val="28"/>
          <w:lang w:val="kk-KZ"/>
        </w:rPr>
        <w:t>марапаттаулары</w:t>
      </w:r>
      <w:r w:rsidRPr="003B3DAA">
        <w:rPr>
          <w:b/>
          <w:sz w:val="28"/>
          <w:szCs w:val="28"/>
        </w:rPr>
        <w:tab/>
      </w:r>
    </w:p>
    <w:tbl>
      <w:tblPr>
        <w:tblW w:w="964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1843"/>
        <w:gridCol w:w="7371"/>
      </w:tblGrid>
      <w:tr w:rsidR="00D771DC" w:rsidRPr="003B3DAA" w14:paraId="79261F74" w14:textId="77777777" w:rsidTr="00D771DC">
        <w:trPr>
          <w:trHeight w:val="235"/>
        </w:trPr>
        <w:tc>
          <w:tcPr>
            <w:tcW w:w="426" w:type="dxa"/>
            <w:shd w:val="clear" w:color="auto" w:fill="auto"/>
          </w:tcPr>
          <w:p w14:paraId="4D501BB1"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w:t>
            </w:r>
          </w:p>
        </w:tc>
        <w:tc>
          <w:tcPr>
            <w:tcW w:w="1843" w:type="dxa"/>
            <w:shd w:val="clear" w:color="auto" w:fill="auto"/>
          </w:tcPr>
          <w:p w14:paraId="154337D6"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Мұғалімдердің</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аты-жөні</w:t>
            </w:r>
            <w:proofErr w:type="spellEnd"/>
          </w:p>
        </w:tc>
        <w:tc>
          <w:tcPr>
            <w:tcW w:w="7371" w:type="dxa"/>
            <w:shd w:val="clear" w:color="auto" w:fill="auto"/>
          </w:tcPr>
          <w:p w14:paraId="4EC1BABF"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жетістіктері</w:t>
            </w:r>
            <w:proofErr w:type="spellEnd"/>
          </w:p>
        </w:tc>
      </w:tr>
      <w:tr w:rsidR="00D771DC" w:rsidRPr="003B3DAA" w14:paraId="48CAF4AE" w14:textId="77777777" w:rsidTr="00D771DC">
        <w:trPr>
          <w:trHeight w:val="235"/>
        </w:trPr>
        <w:tc>
          <w:tcPr>
            <w:tcW w:w="426" w:type="dxa"/>
            <w:vMerge w:val="restart"/>
            <w:shd w:val="clear" w:color="auto" w:fill="auto"/>
          </w:tcPr>
          <w:p w14:paraId="46919ED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w:t>
            </w:r>
          </w:p>
        </w:tc>
        <w:tc>
          <w:tcPr>
            <w:tcW w:w="1843" w:type="dxa"/>
            <w:vMerge w:val="restart"/>
            <w:shd w:val="clear" w:color="auto" w:fill="auto"/>
          </w:tcPr>
          <w:p w14:paraId="5B86DDE4"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Тотыбекова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А.К</w:t>
            </w:r>
            <w:proofErr w:type="gramEnd"/>
          </w:p>
        </w:tc>
        <w:tc>
          <w:tcPr>
            <w:tcW w:w="7371" w:type="dxa"/>
            <w:shd w:val="clear" w:color="auto" w:fill="auto"/>
          </w:tcPr>
          <w:p w14:paraId="5FFB5A7A"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ОҚУ-АҒАРТУ МИНИСТІРЛІГІ. </w:t>
            </w:r>
            <w:proofErr w:type="spellStart"/>
            <w:r w:rsidRPr="003B3DAA">
              <w:rPr>
                <w:rFonts w:ascii="Times New Roman" w:hAnsi="Times New Roman" w:cs="Times New Roman"/>
                <w:sz w:val="28"/>
                <w:szCs w:val="28"/>
              </w:rPr>
              <w:t>Тәуелсіз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Қазақстанның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рухани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әлеуметтік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дамуы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жеткнн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табыстары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МИН</w:t>
            </w:r>
            <w:r w:rsidRPr="003B3DAA">
              <w:rPr>
                <w:rFonts w:ascii="Times New Roman" w:hAnsi="Times New Roman" w:cs="Times New Roman"/>
                <w:sz w:val="28"/>
                <w:szCs w:val="28"/>
                <w:lang w:val="kk-KZ"/>
              </w:rPr>
              <w:t>И</w:t>
            </w:r>
            <w:r w:rsidRPr="003B3DAA">
              <w:rPr>
                <w:rFonts w:ascii="Times New Roman" w:hAnsi="Times New Roman" w:cs="Times New Roman"/>
                <w:sz w:val="28"/>
                <w:szCs w:val="28"/>
              </w:rPr>
              <w:t xml:space="preserve">СТР: </w:t>
            </w:r>
            <w:proofErr w:type="spellStart"/>
            <w:r w:rsidRPr="003B3DAA">
              <w:rPr>
                <w:rFonts w:ascii="Times New Roman" w:hAnsi="Times New Roman" w:cs="Times New Roman"/>
                <w:sz w:val="28"/>
                <w:szCs w:val="28"/>
              </w:rPr>
              <w:t>А.Аймағамбетов</w:t>
            </w:r>
            <w:proofErr w:type="spell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№22-5-3-01/000712</w:t>
            </w:r>
          </w:p>
        </w:tc>
      </w:tr>
      <w:tr w:rsidR="00D771DC" w:rsidRPr="003B3DAA" w14:paraId="57952150" w14:textId="77777777" w:rsidTr="00D771DC">
        <w:trPr>
          <w:trHeight w:val="235"/>
        </w:trPr>
        <w:tc>
          <w:tcPr>
            <w:tcW w:w="426" w:type="dxa"/>
            <w:vMerge/>
            <w:shd w:val="clear" w:color="auto" w:fill="auto"/>
          </w:tcPr>
          <w:p w14:paraId="2D19827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6ADEA9D"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90E6067"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Ы. </w:t>
            </w:r>
            <w:proofErr w:type="spellStart"/>
            <w:proofErr w:type="gramStart"/>
            <w:r w:rsidRPr="003B3DAA">
              <w:rPr>
                <w:rFonts w:ascii="Times New Roman" w:hAnsi="Times New Roman" w:cs="Times New Roman"/>
                <w:sz w:val="28"/>
                <w:szCs w:val="28"/>
              </w:rPr>
              <w:t>Алтынсариннің</w:t>
            </w:r>
            <w:proofErr w:type="spellEnd"/>
            <w:r w:rsidRPr="003B3DAA">
              <w:rPr>
                <w:rFonts w:ascii="Times New Roman" w:hAnsi="Times New Roman" w:cs="Times New Roman"/>
                <w:sz w:val="28"/>
                <w:szCs w:val="28"/>
              </w:rPr>
              <w:t xml:space="preserve">  180</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жылдығына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r w:rsidRPr="003B3DAA">
              <w:rPr>
                <w:rFonts w:ascii="Times New Roman" w:hAnsi="Times New Roman" w:cs="Times New Roman"/>
                <w:sz w:val="28"/>
                <w:szCs w:val="28"/>
                <w:lang w:val="kk-KZ"/>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Кемеңгер-2021»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ж </w:t>
            </w:r>
            <w:proofErr w:type="spellStart"/>
            <w:r w:rsidRPr="003B3DAA">
              <w:rPr>
                <w:rFonts w:ascii="Times New Roman" w:hAnsi="Times New Roman" w:cs="Times New Roman"/>
                <w:spacing w:val="-5"/>
                <w:sz w:val="28"/>
                <w:szCs w:val="28"/>
              </w:rPr>
              <w:t>Ы.Алтынсарин</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атындағы</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Арқалық</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педогоикалық</w:t>
            </w:r>
            <w:proofErr w:type="spellEnd"/>
            <w:r w:rsidRPr="003B3DAA">
              <w:rPr>
                <w:rFonts w:ascii="Times New Roman" w:hAnsi="Times New Roman" w:cs="Times New Roman"/>
                <w:spacing w:val="-5"/>
                <w:sz w:val="28"/>
                <w:szCs w:val="28"/>
              </w:rPr>
              <w:t xml:space="preserve"> институты</w:t>
            </w:r>
          </w:p>
        </w:tc>
      </w:tr>
      <w:tr w:rsidR="00D771DC" w:rsidRPr="003B3DAA" w14:paraId="5F5B5E77" w14:textId="77777777" w:rsidTr="00D771DC">
        <w:trPr>
          <w:trHeight w:val="175"/>
        </w:trPr>
        <w:tc>
          <w:tcPr>
            <w:tcW w:w="426" w:type="dxa"/>
            <w:vMerge/>
            <w:shd w:val="clear" w:color="auto" w:fill="auto"/>
          </w:tcPr>
          <w:p w14:paraId="0F2BE85C"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27DD349"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01F6465" w14:textId="77777777" w:rsidR="00D771DC" w:rsidRPr="003B3DAA" w:rsidRDefault="00D771DC" w:rsidP="00D771DC">
            <w:pPr>
              <w:spacing w:after="0" w:line="240" w:lineRule="auto"/>
              <w:rPr>
                <w:rFonts w:ascii="Times New Roman" w:hAnsi="Times New Roman" w:cs="Times New Roman"/>
                <w:sz w:val="28"/>
                <w:szCs w:val="28"/>
              </w:rPr>
            </w:pPr>
            <w:proofErr w:type="gramStart"/>
            <w:r w:rsidRPr="003B3DAA">
              <w:rPr>
                <w:rFonts w:ascii="Times New Roman" w:hAnsi="Times New Roman" w:cs="Times New Roman"/>
                <w:sz w:val="28"/>
                <w:szCs w:val="28"/>
              </w:rPr>
              <w:t xml:space="preserve">Ы </w:t>
            </w:r>
            <w:r w:rsidRPr="003B3DAA">
              <w:rPr>
                <w:rFonts w:ascii="Times New Roman" w:hAnsi="Times New Roman" w:cs="Times New Roman"/>
                <w:spacing w:val="-5"/>
                <w:sz w:val="28"/>
                <w:szCs w:val="28"/>
              </w:rPr>
              <w:t>.Алтынсарин</w:t>
            </w:r>
            <w:proofErr w:type="gram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атындағы</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Арқалық</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педогоикалық</w:t>
            </w:r>
            <w:proofErr w:type="spellEnd"/>
            <w:r w:rsidRPr="003B3DAA">
              <w:rPr>
                <w:rFonts w:ascii="Times New Roman" w:hAnsi="Times New Roman" w:cs="Times New Roman"/>
                <w:spacing w:val="-5"/>
                <w:sz w:val="28"/>
                <w:szCs w:val="28"/>
              </w:rPr>
              <w:t xml:space="preserve"> институты</w:t>
            </w:r>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ж </w:t>
            </w:r>
          </w:p>
        </w:tc>
      </w:tr>
      <w:tr w:rsidR="00D771DC" w:rsidRPr="003B3DAA" w14:paraId="1D244084" w14:textId="77777777" w:rsidTr="00D771DC">
        <w:trPr>
          <w:trHeight w:val="235"/>
        </w:trPr>
        <w:tc>
          <w:tcPr>
            <w:tcW w:w="426" w:type="dxa"/>
            <w:vMerge w:val="restart"/>
            <w:shd w:val="clear" w:color="auto" w:fill="auto"/>
          </w:tcPr>
          <w:p w14:paraId="4F43EB06"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w:t>
            </w:r>
          </w:p>
        </w:tc>
        <w:tc>
          <w:tcPr>
            <w:tcW w:w="1843" w:type="dxa"/>
            <w:vMerge w:val="restart"/>
            <w:shd w:val="clear" w:color="auto" w:fill="auto"/>
          </w:tcPr>
          <w:p w14:paraId="7B9C1F51"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Мухамедиярова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Г.Т</w:t>
            </w:r>
            <w:proofErr w:type="gramEnd"/>
          </w:p>
        </w:tc>
        <w:tc>
          <w:tcPr>
            <w:tcW w:w="7371" w:type="dxa"/>
            <w:shd w:val="clear" w:color="auto" w:fill="auto"/>
          </w:tcPr>
          <w:p w14:paraId="2F6A53F9"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2023 ж. – </w:t>
            </w:r>
            <w:proofErr w:type="spellStart"/>
            <w:r w:rsidRPr="003B3DAA">
              <w:rPr>
                <w:rFonts w:ascii="Times New Roman" w:hAnsi="Times New Roman" w:cs="Times New Roman"/>
                <w:sz w:val="28"/>
                <w:szCs w:val="28"/>
              </w:rPr>
              <w:t>Адал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атап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өтуге</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қала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әкімінен</w:t>
            </w:r>
            <w:proofErr w:type="spellEnd"/>
            <w:r w:rsidRPr="003B3DAA">
              <w:rPr>
                <w:rFonts w:ascii="Times New Roman" w:hAnsi="Times New Roman" w:cs="Times New Roman"/>
                <w:sz w:val="28"/>
                <w:szCs w:val="28"/>
              </w:rPr>
              <w:t xml:space="preserve"> </w:t>
            </w:r>
          </w:p>
        </w:tc>
      </w:tr>
      <w:tr w:rsidR="00D771DC" w:rsidRPr="003B3DAA" w14:paraId="2A73CF17" w14:textId="77777777" w:rsidTr="00D771DC">
        <w:trPr>
          <w:trHeight w:val="235"/>
        </w:trPr>
        <w:tc>
          <w:tcPr>
            <w:tcW w:w="426" w:type="dxa"/>
            <w:vMerge/>
            <w:shd w:val="clear" w:color="auto" w:fill="auto"/>
          </w:tcPr>
          <w:p w14:paraId="12CBBF4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D74D60A"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64404A9"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олимпадаға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pacing w:val="-5"/>
                <w:sz w:val="28"/>
                <w:szCs w:val="28"/>
              </w:rPr>
              <w:t>Ы.Алтынсарин</w:t>
            </w:r>
            <w:proofErr w:type="spellEnd"/>
            <w:proofErr w:type="gram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атындағы</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Арқалық</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педогоикалық</w:t>
            </w:r>
            <w:proofErr w:type="spellEnd"/>
            <w:r w:rsidRPr="003B3DAA">
              <w:rPr>
                <w:rFonts w:ascii="Times New Roman" w:hAnsi="Times New Roman" w:cs="Times New Roman"/>
                <w:spacing w:val="-5"/>
                <w:sz w:val="28"/>
                <w:szCs w:val="28"/>
              </w:rPr>
              <w:t xml:space="preserve"> институты. </w:t>
            </w:r>
            <w:proofErr w:type="spellStart"/>
            <w:r w:rsidRPr="003B3DAA">
              <w:rPr>
                <w:rFonts w:ascii="Times New Roman" w:hAnsi="Times New Roman" w:cs="Times New Roman"/>
                <w:spacing w:val="-5"/>
                <w:sz w:val="28"/>
                <w:szCs w:val="28"/>
              </w:rPr>
              <w:t>Педогика</w:t>
            </w:r>
            <w:proofErr w:type="spellEnd"/>
            <w:r w:rsidRPr="003B3DAA">
              <w:rPr>
                <w:rFonts w:ascii="Times New Roman" w:hAnsi="Times New Roman" w:cs="Times New Roman"/>
                <w:spacing w:val="-5"/>
                <w:sz w:val="28"/>
                <w:szCs w:val="28"/>
              </w:rPr>
              <w:t xml:space="preserve"> филология </w:t>
            </w:r>
            <w:proofErr w:type="spellStart"/>
            <w:r w:rsidRPr="003B3DAA">
              <w:rPr>
                <w:rFonts w:ascii="Times New Roman" w:hAnsi="Times New Roman" w:cs="Times New Roman"/>
                <w:spacing w:val="-5"/>
                <w:sz w:val="28"/>
                <w:szCs w:val="28"/>
              </w:rPr>
              <w:t>факультетінің</w:t>
            </w:r>
            <w:proofErr w:type="spellEnd"/>
            <w:r w:rsidRPr="003B3DAA">
              <w:rPr>
                <w:rFonts w:ascii="Times New Roman" w:hAnsi="Times New Roman" w:cs="Times New Roman"/>
                <w:spacing w:val="-5"/>
                <w:sz w:val="28"/>
                <w:szCs w:val="28"/>
              </w:rPr>
              <w:t xml:space="preserve"> </w:t>
            </w:r>
            <w:proofErr w:type="gramStart"/>
            <w:r w:rsidRPr="003B3DAA">
              <w:rPr>
                <w:rFonts w:ascii="Times New Roman" w:hAnsi="Times New Roman" w:cs="Times New Roman"/>
                <w:spacing w:val="-5"/>
                <w:sz w:val="28"/>
                <w:szCs w:val="28"/>
              </w:rPr>
              <w:t xml:space="preserve">деканы  </w:t>
            </w:r>
            <w:proofErr w:type="spellStart"/>
            <w:r w:rsidRPr="003B3DAA">
              <w:rPr>
                <w:rFonts w:ascii="Times New Roman" w:hAnsi="Times New Roman" w:cs="Times New Roman"/>
                <w:spacing w:val="-5"/>
                <w:sz w:val="28"/>
                <w:szCs w:val="28"/>
              </w:rPr>
              <w:t>ф.ғ.к</w:t>
            </w:r>
            <w:proofErr w:type="spellEnd"/>
            <w:r w:rsidRPr="003B3DAA">
              <w:rPr>
                <w:rFonts w:ascii="Times New Roman" w:hAnsi="Times New Roman" w:cs="Times New Roman"/>
                <w:spacing w:val="-5"/>
                <w:sz w:val="28"/>
                <w:szCs w:val="28"/>
              </w:rPr>
              <w:t>.</w:t>
            </w:r>
            <w:proofErr w:type="gramEnd"/>
            <w:r w:rsidRPr="003B3DAA">
              <w:rPr>
                <w:rFonts w:ascii="Times New Roman" w:hAnsi="Times New Roman" w:cs="Times New Roman"/>
                <w:spacing w:val="-5"/>
                <w:sz w:val="28"/>
                <w:szCs w:val="28"/>
              </w:rPr>
              <w:t xml:space="preserve">, доцент </w:t>
            </w:r>
            <w:proofErr w:type="spellStart"/>
            <w:r w:rsidRPr="003B3DAA">
              <w:rPr>
                <w:rFonts w:ascii="Times New Roman" w:hAnsi="Times New Roman" w:cs="Times New Roman"/>
                <w:spacing w:val="-5"/>
                <w:sz w:val="28"/>
                <w:szCs w:val="28"/>
              </w:rPr>
              <w:t>А.К.Қалиев</w:t>
            </w:r>
            <w:proofErr w:type="spellEnd"/>
            <w:r w:rsidRPr="003B3DAA">
              <w:rPr>
                <w:rFonts w:ascii="Times New Roman" w:hAnsi="Times New Roman" w:cs="Times New Roman"/>
                <w:spacing w:val="-5"/>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w:t>
            </w:r>
            <w:r w:rsidRPr="003B3DAA">
              <w:rPr>
                <w:rFonts w:ascii="Times New Roman" w:hAnsi="Times New Roman" w:cs="Times New Roman"/>
                <w:spacing w:val="40"/>
                <w:sz w:val="28"/>
                <w:szCs w:val="28"/>
              </w:rPr>
              <w:t xml:space="preserve"> </w:t>
            </w:r>
            <w:r w:rsidRPr="003B3DAA">
              <w:rPr>
                <w:rFonts w:ascii="Times New Roman" w:hAnsi="Times New Roman" w:cs="Times New Roman"/>
                <w:sz w:val="28"/>
                <w:szCs w:val="28"/>
              </w:rPr>
              <w:t>2023</w:t>
            </w:r>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жыл</w:t>
            </w:r>
            <w:proofErr w:type="spellEnd"/>
            <w:r w:rsidRPr="003B3DAA">
              <w:rPr>
                <w:rFonts w:ascii="Times New Roman" w:hAnsi="Times New Roman" w:cs="Times New Roman"/>
                <w:spacing w:val="-5"/>
                <w:sz w:val="28"/>
                <w:szCs w:val="28"/>
              </w:rPr>
              <w:t>.</w:t>
            </w:r>
          </w:p>
        </w:tc>
      </w:tr>
      <w:tr w:rsidR="00D771DC" w:rsidRPr="003B3DAA" w14:paraId="0FE942B7" w14:textId="77777777" w:rsidTr="00D771DC">
        <w:trPr>
          <w:trHeight w:val="304"/>
        </w:trPr>
        <w:tc>
          <w:tcPr>
            <w:tcW w:w="426" w:type="dxa"/>
            <w:vMerge w:val="restart"/>
            <w:shd w:val="clear" w:color="auto" w:fill="auto"/>
          </w:tcPr>
          <w:p w14:paraId="37DC7D66"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3</w:t>
            </w:r>
          </w:p>
        </w:tc>
        <w:tc>
          <w:tcPr>
            <w:tcW w:w="1843" w:type="dxa"/>
            <w:vMerge w:val="restart"/>
            <w:shd w:val="clear" w:color="auto" w:fill="auto"/>
          </w:tcPr>
          <w:p w14:paraId="20C375F1" w14:textId="77777777" w:rsidR="00D771DC" w:rsidRPr="003B3DAA" w:rsidRDefault="00D771DC" w:rsidP="00D771DC">
            <w:pPr>
              <w:spacing w:after="0" w:line="240" w:lineRule="auto"/>
              <w:jc w:val="center"/>
              <w:rPr>
                <w:rFonts w:ascii="Times New Roman" w:hAnsi="Times New Roman" w:cs="Times New Roman"/>
                <w:b/>
                <w:sz w:val="28"/>
                <w:szCs w:val="28"/>
              </w:rPr>
            </w:pPr>
            <w:r w:rsidRPr="003B3DAA">
              <w:rPr>
                <w:rFonts w:ascii="Times New Roman" w:hAnsi="Times New Roman" w:cs="Times New Roman"/>
                <w:b/>
                <w:sz w:val="28"/>
                <w:szCs w:val="28"/>
              </w:rPr>
              <w:t>Сыздыков М.Ә</w:t>
            </w:r>
          </w:p>
        </w:tc>
        <w:tc>
          <w:tcPr>
            <w:tcW w:w="7371" w:type="dxa"/>
            <w:shd w:val="clear" w:color="auto" w:fill="auto"/>
          </w:tcPr>
          <w:p w14:paraId="059067C2"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ұйымдары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қызметкерлерінің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жергілікті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кәсіптік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бірлестігі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proofErr w:type="gram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жылы</w:t>
            </w:r>
            <w:proofErr w:type="spellEnd"/>
          </w:p>
        </w:tc>
      </w:tr>
      <w:tr w:rsidR="00D771DC" w:rsidRPr="003B3DAA" w14:paraId="0BCEEB5C" w14:textId="77777777" w:rsidTr="00D771DC">
        <w:trPr>
          <w:trHeight w:val="379"/>
        </w:trPr>
        <w:tc>
          <w:tcPr>
            <w:tcW w:w="426" w:type="dxa"/>
            <w:vMerge/>
            <w:shd w:val="clear" w:color="auto" w:fill="auto"/>
          </w:tcPr>
          <w:p w14:paraId="02B113AB"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E4C288A"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ABC106D"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қызметіне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p>
        </w:tc>
      </w:tr>
      <w:tr w:rsidR="00D771DC" w:rsidRPr="003B3DAA" w14:paraId="42B7723F" w14:textId="77777777" w:rsidTr="00D771DC">
        <w:trPr>
          <w:trHeight w:val="197"/>
        </w:trPr>
        <w:tc>
          <w:tcPr>
            <w:tcW w:w="426" w:type="dxa"/>
            <w:vMerge/>
            <w:shd w:val="clear" w:color="auto" w:fill="auto"/>
          </w:tcPr>
          <w:p w14:paraId="1C27E005"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0C9F11D"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E33C273" w14:textId="77777777" w:rsidR="00D771DC" w:rsidRPr="003B3DAA" w:rsidRDefault="00D771DC" w:rsidP="00D771DC">
            <w:pPr>
              <w:spacing w:after="0" w:line="240" w:lineRule="auto"/>
              <w:rPr>
                <w:rFonts w:ascii="Times New Roman" w:hAnsi="Times New Roman" w:cs="Times New Roman"/>
                <w:sz w:val="28"/>
                <w:szCs w:val="28"/>
                <w:highlight w:val="yellow"/>
              </w:rPr>
            </w:pPr>
            <w:proofErr w:type="spellStart"/>
            <w:r w:rsidRPr="003B3DAA">
              <w:rPr>
                <w:rFonts w:ascii="Times New Roman" w:hAnsi="Times New Roman" w:cs="Times New Roman"/>
                <w:sz w:val="28"/>
                <w:szCs w:val="28"/>
              </w:rPr>
              <w:t>Азаматтық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қорғау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саласындағы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даярлықтан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өтуі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туралы</w:t>
            </w:r>
            <w:proofErr w:type="spellEnd"/>
            <w:r w:rsidRPr="003B3DAA">
              <w:rPr>
                <w:rFonts w:ascii="Times New Roman" w:hAnsi="Times New Roman" w:cs="Times New Roman"/>
                <w:sz w:val="28"/>
                <w:szCs w:val="28"/>
              </w:rPr>
              <w:t xml:space="preserve"> сертификат №343. </w:t>
            </w: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w:t>
            </w:r>
            <w:proofErr w:type="spellEnd"/>
          </w:p>
        </w:tc>
      </w:tr>
      <w:tr w:rsidR="00D771DC" w:rsidRPr="003B3DAA" w14:paraId="4D917EF4" w14:textId="77777777" w:rsidTr="00D771DC">
        <w:trPr>
          <w:trHeight w:val="382"/>
        </w:trPr>
        <w:tc>
          <w:tcPr>
            <w:tcW w:w="426" w:type="dxa"/>
            <w:vMerge w:val="restart"/>
            <w:shd w:val="clear" w:color="auto" w:fill="auto"/>
          </w:tcPr>
          <w:p w14:paraId="12A6A4C5"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lastRenderedPageBreak/>
              <w:t>4</w:t>
            </w:r>
          </w:p>
        </w:tc>
        <w:tc>
          <w:tcPr>
            <w:tcW w:w="1843" w:type="dxa"/>
            <w:vMerge w:val="restart"/>
            <w:shd w:val="clear" w:color="auto" w:fill="auto"/>
          </w:tcPr>
          <w:p w14:paraId="1E0BD0CA"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Жармаганбетова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К.С</w:t>
            </w:r>
            <w:proofErr w:type="gramEnd"/>
          </w:p>
          <w:p w14:paraId="4655AA34"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F6F580B"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16 </w:t>
            </w:r>
            <w:proofErr w:type="spellStart"/>
            <w:r w:rsidRPr="003B3DAA">
              <w:rPr>
                <w:rFonts w:ascii="Times New Roman" w:hAnsi="Times New Roman" w:cs="Times New Roman"/>
                <w:sz w:val="28"/>
                <w:szCs w:val="28"/>
              </w:rPr>
              <w:t>желтоқсан</w:t>
            </w:r>
            <w:proofErr w:type="spellEnd"/>
            <w:r w:rsidRPr="003B3DAA">
              <w:rPr>
                <w:rFonts w:ascii="Times New Roman" w:hAnsi="Times New Roman" w:cs="Times New Roman"/>
                <w:sz w:val="28"/>
                <w:szCs w:val="28"/>
              </w:rPr>
              <w:t xml:space="preserve"> –ҚР </w:t>
            </w:r>
            <w:proofErr w:type="spellStart"/>
            <w:r w:rsidRPr="003B3DAA">
              <w:rPr>
                <w:rFonts w:ascii="Times New Roman" w:hAnsi="Times New Roman" w:cs="Times New Roman"/>
                <w:sz w:val="28"/>
                <w:szCs w:val="28"/>
              </w:rPr>
              <w:t>Тәуелсіздігі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proofErr w:type="gram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p>
        </w:tc>
      </w:tr>
      <w:tr w:rsidR="00D771DC" w:rsidRPr="003B3DAA" w14:paraId="66BE2A76" w14:textId="77777777" w:rsidTr="00D771DC">
        <w:trPr>
          <w:trHeight w:val="382"/>
        </w:trPr>
        <w:tc>
          <w:tcPr>
            <w:tcW w:w="426" w:type="dxa"/>
            <w:vMerge/>
            <w:shd w:val="clear" w:color="auto" w:fill="auto"/>
          </w:tcPr>
          <w:p w14:paraId="61C03220"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54FED83"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657860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8 </w:t>
            </w:r>
            <w:proofErr w:type="spellStart"/>
            <w:proofErr w:type="gram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2023 </w:t>
            </w:r>
            <w:proofErr w:type="spellStart"/>
            <w:r w:rsidRPr="003B3DAA">
              <w:rPr>
                <w:rFonts w:ascii="Times New Roman" w:hAnsi="Times New Roman" w:cs="Times New Roman"/>
                <w:sz w:val="28"/>
                <w:szCs w:val="28"/>
              </w:rPr>
              <w:t>жыл</w:t>
            </w:r>
            <w:proofErr w:type="spellEnd"/>
          </w:p>
        </w:tc>
      </w:tr>
      <w:tr w:rsidR="00D771DC" w:rsidRPr="003B3DAA" w14:paraId="1182F8CF" w14:textId="77777777" w:rsidTr="00D771DC">
        <w:trPr>
          <w:trHeight w:val="379"/>
        </w:trPr>
        <w:tc>
          <w:tcPr>
            <w:tcW w:w="426" w:type="dxa"/>
            <w:vMerge/>
            <w:shd w:val="clear" w:color="auto" w:fill="auto"/>
          </w:tcPr>
          <w:p w14:paraId="286FE23C"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746EAD1"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6AB37A8"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5-9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оқуышлары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«ТАРИХ АТА» </w:t>
            </w:r>
            <w:proofErr w:type="spellStart"/>
            <w:r w:rsidRPr="003B3DAA">
              <w:rPr>
                <w:rFonts w:ascii="Times New Roman" w:hAnsi="Times New Roman" w:cs="Times New Roman"/>
                <w:sz w:val="28"/>
                <w:szCs w:val="28"/>
              </w:rPr>
              <w:t>қашықтық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олимпиадасына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жеңімпаз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p>
        </w:tc>
      </w:tr>
      <w:tr w:rsidR="00D771DC" w:rsidRPr="003B3DAA" w14:paraId="1363C330" w14:textId="77777777" w:rsidTr="00D771DC">
        <w:trPr>
          <w:trHeight w:val="153"/>
        </w:trPr>
        <w:tc>
          <w:tcPr>
            <w:tcW w:w="426" w:type="dxa"/>
            <w:vMerge/>
            <w:shd w:val="clear" w:color="auto" w:fill="auto"/>
          </w:tcPr>
          <w:p w14:paraId="688FC954"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F2B9B31"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6ED946B"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 xml:space="preserve">DIDAKTIKA»  </w:t>
            </w:r>
            <w:proofErr w:type="spellStart"/>
            <w:r w:rsidRPr="003B3DAA">
              <w:rPr>
                <w:rFonts w:ascii="Times New Roman" w:hAnsi="Times New Roman" w:cs="Times New Roman"/>
                <w:sz w:val="28"/>
                <w:szCs w:val="28"/>
              </w:rPr>
              <w:t>болашақ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тәрбиесінің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Алматы </w:t>
            </w:r>
            <w:proofErr w:type="spellStart"/>
            <w:r w:rsidRPr="003B3DAA">
              <w:rPr>
                <w:rFonts w:ascii="Times New Roman" w:hAnsi="Times New Roman" w:cs="Times New Roman"/>
                <w:sz w:val="28"/>
                <w:szCs w:val="28"/>
              </w:rPr>
              <w:t>қаласы</w:t>
            </w:r>
            <w:proofErr w:type="spellEnd"/>
          </w:p>
        </w:tc>
      </w:tr>
      <w:tr w:rsidR="00D771DC" w:rsidRPr="003B3DAA" w14:paraId="28946373" w14:textId="77777777" w:rsidTr="00D771DC">
        <w:trPr>
          <w:trHeight w:val="153"/>
        </w:trPr>
        <w:tc>
          <w:tcPr>
            <w:tcW w:w="426" w:type="dxa"/>
            <w:vMerge/>
            <w:shd w:val="clear" w:color="auto" w:fill="auto"/>
          </w:tcPr>
          <w:p w14:paraId="7543B4B8"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178DE1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4ED243F"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басшысы</w:t>
            </w:r>
            <w:proofErr w:type="spellEnd"/>
            <w:r w:rsidRPr="003B3DAA">
              <w:rPr>
                <w:rFonts w:ascii="Times New Roman" w:hAnsi="Times New Roman" w:cs="Times New Roman"/>
                <w:sz w:val="28"/>
                <w:szCs w:val="28"/>
              </w:rPr>
              <w:t xml:space="preserve">  2023</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w:t>
            </w:r>
            <w:proofErr w:type="spellEnd"/>
          </w:p>
        </w:tc>
      </w:tr>
      <w:tr w:rsidR="00D771DC" w:rsidRPr="003B3DAA" w14:paraId="51DEB64E" w14:textId="77777777" w:rsidTr="00D771DC">
        <w:trPr>
          <w:trHeight w:val="405"/>
        </w:trPr>
        <w:tc>
          <w:tcPr>
            <w:tcW w:w="426" w:type="dxa"/>
            <w:shd w:val="clear" w:color="auto" w:fill="auto"/>
          </w:tcPr>
          <w:p w14:paraId="5FB7EF18"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5</w:t>
            </w:r>
          </w:p>
        </w:tc>
        <w:tc>
          <w:tcPr>
            <w:tcW w:w="1843" w:type="dxa"/>
            <w:shd w:val="clear" w:color="auto" w:fill="auto"/>
          </w:tcPr>
          <w:p w14:paraId="2E5C4E07" w14:textId="77777777" w:rsidR="00D771DC" w:rsidRPr="003B3DAA" w:rsidRDefault="00D771DC" w:rsidP="00D771DC">
            <w:pPr>
              <w:spacing w:after="0" w:line="240" w:lineRule="auto"/>
              <w:jc w:val="center"/>
              <w:rPr>
                <w:rFonts w:ascii="Times New Roman" w:hAnsi="Times New Roman" w:cs="Times New Roman"/>
                <w:b/>
                <w:i/>
                <w:sz w:val="28"/>
                <w:szCs w:val="28"/>
              </w:rPr>
            </w:pPr>
          </w:p>
          <w:p w14:paraId="262A2202"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Мағауова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С.А</w:t>
            </w:r>
            <w:proofErr w:type="gramEnd"/>
          </w:p>
        </w:tc>
        <w:tc>
          <w:tcPr>
            <w:tcW w:w="7371" w:type="dxa"/>
            <w:shd w:val="clear" w:color="auto" w:fill="auto"/>
          </w:tcPr>
          <w:p w14:paraId="39677AC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институты. Ректор: С.Б </w:t>
            </w:r>
            <w:proofErr w:type="spellStart"/>
            <w:r w:rsidRPr="003B3DAA">
              <w:rPr>
                <w:rFonts w:ascii="Times New Roman" w:hAnsi="Times New Roman" w:cs="Times New Roman"/>
                <w:sz w:val="28"/>
                <w:szCs w:val="28"/>
              </w:rPr>
              <w:t>Қуанышбаев</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71645772" w14:textId="77777777" w:rsidTr="00D771DC">
        <w:trPr>
          <w:trHeight w:val="571"/>
        </w:trPr>
        <w:tc>
          <w:tcPr>
            <w:tcW w:w="426" w:type="dxa"/>
            <w:vMerge w:val="restart"/>
            <w:shd w:val="clear" w:color="auto" w:fill="auto"/>
          </w:tcPr>
          <w:p w14:paraId="6804B22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6</w:t>
            </w:r>
          </w:p>
        </w:tc>
        <w:tc>
          <w:tcPr>
            <w:tcW w:w="1843" w:type="dxa"/>
            <w:vMerge w:val="restart"/>
            <w:shd w:val="clear" w:color="auto" w:fill="auto"/>
          </w:tcPr>
          <w:p w14:paraId="1732E6D2"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Қали</w:t>
            </w:r>
            <w:proofErr w:type="spellEnd"/>
            <w:r w:rsidRPr="003B3DAA">
              <w:rPr>
                <w:rFonts w:ascii="Times New Roman" w:hAnsi="Times New Roman" w:cs="Times New Roman"/>
                <w:b/>
                <w:sz w:val="28"/>
                <w:szCs w:val="28"/>
              </w:rPr>
              <w:t xml:space="preserve"> Ж.Ж</w:t>
            </w:r>
          </w:p>
        </w:tc>
        <w:tc>
          <w:tcPr>
            <w:tcW w:w="7371" w:type="dxa"/>
            <w:shd w:val="clear" w:color="auto" w:fill="auto"/>
          </w:tcPr>
          <w:p w14:paraId="16CDD4AB"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Көп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жылдық</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еңбек</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шәкірттерге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жақсы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1CDCB306" w14:textId="77777777" w:rsidTr="00D771DC">
        <w:trPr>
          <w:trHeight w:val="571"/>
        </w:trPr>
        <w:tc>
          <w:tcPr>
            <w:tcW w:w="426" w:type="dxa"/>
            <w:vMerge/>
            <w:shd w:val="clear" w:color="auto" w:fill="auto"/>
          </w:tcPr>
          <w:p w14:paraId="317B9A84"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DE3753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4A14D92F"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жыл</w:t>
            </w:r>
            <w:proofErr w:type="spellEnd"/>
          </w:p>
        </w:tc>
      </w:tr>
      <w:tr w:rsidR="00D771DC" w:rsidRPr="003B3DAA" w14:paraId="3FC7D6CA" w14:textId="77777777" w:rsidTr="00D771DC">
        <w:trPr>
          <w:trHeight w:val="571"/>
        </w:trPr>
        <w:tc>
          <w:tcPr>
            <w:tcW w:w="426" w:type="dxa"/>
            <w:vMerge/>
            <w:shd w:val="clear" w:color="auto" w:fill="auto"/>
          </w:tcPr>
          <w:p w14:paraId="59CCA394"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1AAC39A9"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C2CDA84"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«Алтын </w:t>
            </w:r>
            <w:proofErr w:type="spellStart"/>
            <w:r w:rsidRPr="003B3DAA">
              <w:rPr>
                <w:rFonts w:ascii="Times New Roman" w:hAnsi="Times New Roman" w:cs="Times New Roman"/>
                <w:sz w:val="28"/>
                <w:szCs w:val="28"/>
              </w:rPr>
              <w:t>қыран-ерекше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зияткерлік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шәкірт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ж №90479 Шымкент </w:t>
            </w:r>
            <w:proofErr w:type="spellStart"/>
            <w:r w:rsidRPr="003B3DAA">
              <w:rPr>
                <w:rFonts w:ascii="Times New Roman" w:hAnsi="Times New Roman" w:cs="Times New Roman"/>
                <w:sz w:val="28"/>
                <w:szCs w:val="28"/>
              </w:rPr>
              <w:t>каласы</w:t>
            </w:r>
            <w:proofErr w:type="spellEnd"/>
          </w:p>
        </w:tc>
      </w:tr>
      <w:tr w:rsidR="00D771DC" w:rsidRPr="003B3DAA" w14:paraId="661EFA16" w14:textId="77777777" w:rsidTr="00D771DC">
        <w:trPr>
          <w:trHeight w:val="571"/>
        </w:trPr>
        <w:tc>
          <w:tcPr>
            <w:tcW w:w="426" w:type="dxa"/>
            <w:vMerge/>
            <w:shd w:val="clear" w:color="auto" w:fill="auto"/>
          </w:tcPr>
          <w:p w14:paraId="7087DF3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78C41E4"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4AC87EC0"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 xml:space="preserve">DIDAKTIKA»  </w:t>
            </w:r>
            <w:proofErr w:type="spellStart"/>
            <w:r w:rsidRPr="003B3DAA">
              <w:rPr>
                <w:rFonts w:ascii="Times New Roman" w:hAnsi="Times New Roman" w:cs="Times New Roman"/>
                <w:sz w:val="28"/>
                <w:szCs w:val="28"/>
              </w:rPr>
              <w:t>болашақ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тәрбиесінің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p>
          <w:p w14:paraId="08B36B10"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 000895 Алматы </w:t>
            </w:r>
            <w:proofErr w:type="spellStart"/>
            <w:r w:rsidRPr="003B3DAA">
              <w:rPr>
                <w:rFonts w:ascii="Times New Roman" w:hAnsi="Times New Roman" w:cs="Times New Roman"/>
                <w:sz w:val="28"/>
                <w:szCs w:val="28"/>
              </w:rPr>
              <w:t>қаласы</w:t>
            </w:r>
            <w:proofErr w:type="spellEnd"/>
          </w:p>
        </w:tc>
      </w:tr>
      <w:tr w:rsidR="00D771DC" w:rsidRPr="003B3DAA" w14:paraId="7C406F57" w14:textId="77777777" w:rsidTr="00D771DC">
        <w:trPr>
          <w:trHeight w:val="379"/>
        </w:trPr>
        <w:tc>
          <w:tcPr>
            <w:tcW w:w="426" w:type="dxa"/>
            <w:shd w:val="clear" w:color="auto" w:fill="auto"/>
          </w:tcPr>
          <w:p w14:paraId="4D6CFD7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7</w:t>
            </w:r>
          </w:p>
        </w:tc>
        <w:tc>
          <w:tcPr>
            <w:tcW w:w="1843" w:type="dxa"/>
            <w:shd w:val="clear" w:color="auto" w:fill="auto"/>
          </w:tcPr>
          <w:p w14:paraId="69440E59"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Досова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С.С</w:t>
            </w:r>
            <w:proofErr w:type="gramEnd"/>
          </w:p>
        </w:tc>
        <w:tc>
          <w:tcPr>
            <w:tcW w:w="7371" w:type="dxa"/>
            <w:shd w:val="clear" w:color="auto" w:fill="auto"/>
          </w:tcPr>
          <w:p w14:paraId="72E769E9" w14:textId="77777777" w:rsidR="00D771DC" w:rsidRPr="003B3DAA" w:rsidRDefault="00D771DC" w:rsidP="00D771DC">
            <w:pPr>
              <w:spacing w:after="0" w:line="240" w:lineRule="auto"/>
              <w:rPr>
                <w:rFonts w:ascii="Times New Roman" w:hAnsi="Times New Roman" w:cs="Times New Roman"/>
                <w:sz w:val="28"/>
                <w:szCs w:val="28"/>
              </w:rPr>
            </w:pPr>
            <w:proofErr w:type="spellStart"/>
            <w:proofErr w:type="gram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Жаңашыл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мінбері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ғылыми-педогогикалық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журналына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кәсіби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таныта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білгені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№01306045</w:t>
            </w:r>
          </w:p>
          <w:p w14:paraId="32D6F9F8"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ерекше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жетістіктері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басшысы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2023 </w:t>
            </w:r>
          </w:p>
        </w:tc>
      </w:tr>
      <w:tr w:rsidR="00D771DC" w:rsidRPr="003B3DAA" w14:paraId="3801E9BE" w14:textId="77777777" w:rsidTr="00D771DC">
        <w:trPr>
          <w:trHeight w:val="382"/>
        </w:trPr>
        <w:tc>
          <w:tcPr>
            <w:tcW w:w="426" w:type="dxa"/>
            <w:vMerge w:val="restart"/>
            <w:shd w:val="clear" w:color="auto" w:fill="auto"/>
          </w:tcPr>
          <w:p w14:paraId="4EFC4B0D"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8</w:t>
            </w:r>
          </w:p>
        </w:tc>
        <w:tc>
          <w:tcPr>
            <w:tcW w:w="1843" w:type="dxa"/>
            <w:vMerge w:val="restart"/>
            <w:shd w:val="clear" w:color="auto" w:fill="auto"/>
          </w:tcPr>
          <w:p w14:paraId="3FD801AC" w14:textId="77777777" w:rsidR="00D771DC" w:rsidRPr="003B3DAA" w:rsidRDefault="00D771DC" w:rsidP="00D771DC">
            <w:pPr>
              <w:spacing w:after="0" w:line="240" w:lineRule="auto"/>
              <w:jc w:val="center"/>
              <w:rPr>
                <w:rFonts w:ascii="Times New Roman" w:hAnsi="Times New Roman" w:cs="Times New Roman"/>
                <w:b/>
                <w:i/>
                <w:sz w:val="28"/>
                <w:szCs w:val="28"/>
              </w:rPr>
            </w:pPr>
          </w:p>
          <w:p w14:paraId="5CC4F60E" w14:textId="77777777" w:rsidR="00D771DC" w:rsidRPr="003B3DAA" w:rsidRDefault="00D771DC" w:rsidP="00D771DC">
            <w:pPr>
              <w:spacing w:after="0" w:line="240" w:lineRule="auto"/>
              <w:jc w:val="center"/>
              <w:rPr>
                <w:rFonts w:ascii="Times New Roman" w:hAnsi="Times New Roman" w:cs="Times New Roman"/>
                <w:b/>
                <w:i/>
                <w:sz w:val="28"/>
                <w:szCs w:val="28"/>
              </w:rPr>
            </w:pPr>
          </w:p>
          <w:p w14:paraId="0B20575F" w14:textId="77777777" w:rsidR="00D771DC" w:rsidRPr="003B3DAA" w:rsidRDefault="00D771DC" w:rsidP="00D771DC">
            <w:pPr>
              <w:spacing w:after="0" w:line="240" w:lineRule="auto"/>
              <w:jc w:val="center"/>
              <w:rPr>
                <w:rFonts w:ascii="Times New Roman" w:hAnsi="Times New Roman" w:cs="Times New Roman"/>
                <w:b/>
                <w:i/>
                <w:sz w:val="28"/>
                <w:szCs w:val="28"/>
              </w:rPr>
            </w:pPr>
          </w:p>
          <w:p w14:paraId="72C49AA5"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Айтмағанбетов</w:t>
            </w:r>
            <w:proofErr w:type="spellEnd"/>
            <w:r w:rsidRPr="003B3DAA">
              <w:rPr>
                <w:rFonts w:ascii="Times New Roman" w:hAnsi="Times New Roman" w:cs="Times New Roman"/>
                <w:b/>
                <w:sz w:val="28"/>
                <w:szCs w:val="28"/>
              </w:rPr>
              <w:t xml:space="preserve"> А.М</w:t>
            </w:r>
          </w:p>
        </w:tc>
        <w:tc>
          <w:tcPr>
            <w:tcW w:w="7371" w:type="dxa"/>
            <w:shd w:val="clear" w:color="auto" w:fill="auto"/>
          </w:tcPr>
          <w:p w14:paraId="7B6DA28D"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Тәуелсіздіктің</w:t>
            </w:r>
            <w:proofErr w:type="spellEnd"/>
            <w:r w:rsidRPr="003B3DAA">
              <w:rPr>
                <w:rFonts w:ascii="Times New Roman" w:hAnsi="Times New Roman" w:cs="Times New Roman"/>
                <w:sz w:val="28"/>
                <w:szCs w:val="28"/>
              </w:rPr>
              <w:t xml:space="preserve"> 30жылдығына </w:t>
            </w:r>
            <w:proofErr w:type="spellStart"/>
            <w:r w:rsidRPr="003B3DAA">
              <w:rPr>
                <w:rFonts w:ascii="Times New Roman" w:hAnsi="Times New Roman" w:cs="Times New Roman"/>
                <w:sz w:val="28"/>
                <w:szCs w:val="28"/>
              </w:rPr>
              <w:t>орай</w:t>
            </w:r>
            <w:proofErr w:type="spellEnd"/>
            <w:proofErr w:type="gramStart"/>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Тәуелсіздік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Мәңгілік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елдің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тұғыры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көрме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p>
        </w:tc>
      </w:tr>
      <w:tr w:rsidR="00D771DC" w:rsidRPr="003B3DAA" w14:paraId="694132CE" w14:textId="77777777" w:rsidTr="00D771DC">
        <w:trPr>
          <w:trHeight w:val="379"/>
        </w:trPr>
        <w:tc>
          <w:tcPr>
            <w:tcW w:w="426" w:type="dxa"/>
            <w:vMerge/>
            <w:tcBorders>
              <w:top w:val="nil"/>
            </w:tcBorders>
            <w:shd w:val="clear" w:color="auto" w:fill="auto"/>
          </w:tcPr>
          <w:p w14:paraId="3C70F4D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tcBorders>
              <w:top w:val="nil"/>
            </w:tcBorders>
            <w:shd w:val="clear" w:color="auto" w:fill="auto"/>
          </w:tcPr>
          <w:p w14:paraId="546EB021"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3567C6C5"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16 </w:t>
            </w:r>
            <w:proofErr w:type="spellStart"/>
            <w:r w:rsidRPr="003B3DAA">
              <w:rPr>
                <w:rFonts w:ascii="Times New Roman" w:hAnsi="Times New Roman" w:cs="Times New Roman"/>
                <w:sz w:val="28"/>
                <w:szCs w:val="28"/>
              </w:rPr>
              <w:t>желтоқсан</w:t>
            </w:r>
            <w:proofErr w:type="spellEnd"/>
            <w:r w:rsidRPr="003B3DAA">
              <w:rPr>
                <w:rFonts w:ascii="Times New Roman" w:hAnsi="Times New Roman" w:cs="Times New Roman"/>
                <w:sz w:val="28"/>
                <w:szCs w:val="28"/>
              </w:rPr>
              <w:t xml:space="preserve"> –ҚР </w:t>
            </w:r>
            <w:proofErr w:type="spellStart"/>
            <w:r w:rsidRPr="003B3DAA">
              <w:rPr>
                <w:rFonts w:ascii="Times New Roman" w:hAnsi="Times New Roman" w:cs="Times New Roman"/>
                <w:sz w:val="28"/>
                <w:szCs w:val="28"/>
              </w:rPr>
              <w:t>Тәуелсіздігі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proofErr w:type="gram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p>
        </w:tc>
      </w:tr>
      <w:tr w:rsidR="00D771DC" w:rsidRPr="003B3DAA" w14:paraId="44BEB09C" w14:textId="77777777" w:rsidTr="00D771DC">
        <w:trPr>
          <w:trHeight w:val="573"/>
        </w:trPr>
        <w:tc>
          <w:tcPr>
            <w:tcW w:w="426" w:type="dxa"/>
            <w:vMerge/>
            <w:tcBorders>
              <w:top w:val="nil"/>
              <w:bottom w:val="nil"/>
            </w:tcBorders>
            <w:shd w:val="clear" w:color="auto" w:fill="auto"/>
          </w:tcPr>
          <w:p w14:paraId="0546EE5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tcBorders>
              <w:top w:val="nil"/>
              <w:bottom w:val="nil"/>
            </w:tcBorders>
            <w:shd w:val="clear" w:color="auto" w:fill="auto"/>
          </w:tcPr>
          <w:p w14:paraId="0D334459"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2D1C6A7"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«Мен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сүретін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әлем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бағдарламасы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шеңберінде</w:t>
            </w:r>
            <w:proofErr w:type="spellEnd"/>
            <w:r w:rsidRPr="003B3DAA">
              <w:rPr>
                <w:rFonts w:ascii="Times New Roman" w:hAnsi="Times New Roman" w:cs="Times New Roman"/>
                <w:sz w:val="28"/>
                <w:szCs w:val="28"/>
              </w:rPr>
              <w:t xml:space="preserve"> «Крышечный Street-</w:t>
            </w:r>
            <w:proofErr w:type="gramStart"/>
            <w:r w:rsidRPr="003B3DAA">
              <w:rPr>
                <w:rFonts w:ascii="Times New Roman" w:hAnsi="Times New Roman" w:cs="Times New Roman"/>
                <w:sz w:val="28"/>
                <w:szCs w:val="28"/>
              </w:rPr>
              <w:t xml:space="preserve">Art»  </w:t>
            </w:r>
            <w:proofErr w:type="spellStart"/>
            <w:r w:rsidRPr="003B3DAA">
              <w:rPr>
                <w:rFonts w:ascii="Times New Roman" w:hAnsi="Times New Roman" w:cs="Times New Roman"/>
                <w:sz w:val="28"/>
                <w:szCs w:val="28"/>
              </w:rPr>
              <w:t>байқау</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КМҚК БЖО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Ұлан</w:t>
            </w:r>
            <w:proofErr w:type="spellEnd"/>
            <w:r w:rsidRPr="003B3DAA">
              <w:rPr>
                <w:rFonts w:ascii="Times New Roman" w:hAnsi="Times New Roman" w:cs="Times New Roman"/>
                <w:sz w:val="28"/>
                <w:szCs w:val="28"/>
              </w:rPr>
              <w:t>»</w:t>
            </w:r>
          </w:p>
        </w:tc>
      </w:tr>
      <w:tr w:rsidR="00D771DC" w:rsidRPr="003B3DAA" w14:paraId="30328509" w14:textId="77777777" w:rsidTr="00D771DC">
        <w:trPr>
          <w:trHeight w:val="573"/>
        </w:trPr>
        <w:tc>
          <w:tcPr>
            <w:tcW w:w="426" w:type="dxa"/>
            <w:tcBorders>
              <w:top w:val="nil"/>
              <w:bottom w:val="nil"/>
            </w:tcBorders>
            <w:shd w:val="clear" w:color="auto" w:fill="auto"/>
          </w:tcPr>
          <w:p w14:paraId="628A3680"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bottom w:val="nil"/>
            </w:tcBorders>
            <w:shd w:val="clear" w:color="auto" w:fill="auto"/>
          </w:tcPr>
          <w:p w14:paraId="6B59B792"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val="restart"/>
            <w:shd w:val="clear" w:color="auto" w:fill="auto"/>
          </w:tcPr>
          <w:p w14:paraId="6BE44B88"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p>
        </w:tc>
      </w:tr>
      <w:tr w:rsidR="00D771DC" w:rsidRPr="003B3DAA" w14:paraId="55DEEA78" w14:textId="77777777" w:rsidTr="00D771DC">
        <w:trPr>
          <w:trHeight w:val="47"/>
        </w:trPr>
        <w:tc>
          <w:tcPr>
            <w:tcW w:w="426" w:type="dxa"/>
            <w:tcBorders>
              <w:top w:val="nil"/>
            </w:tcBorders>
            <w:shd w:val="clear" w:color="auto" w:fill="auto"/>
          </w:tcPr>
          <w:p w14:paraId="1D26820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tcBorders>
            <w:shd w:val="clear" w:color="auto" w:fill="auto"/>
          </w:tcPr>
          <w:p w14:paraId="69567B76"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shd w:val="clear" w:color="auto" w:fill="auto"/>
          </w:tcPr>
          <w:p w14:paraId="35CB5DEC"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292F0C8C" w14:textId="77777777" w:rsidTr="00D771DC">
        <w:trPr>
          <w:trHeight w:val="101"/>
        </w:trPr>
        <w:tc>
          <w:tcPr>
            <w:tcW w:w="426" w:type="dxa"/>
            <w:tcBorders>
              <w:top w:val="nil"/>
              <w:bottom w:val="nil"/>
            </w:tcBorders>
            <w:shd w:val="clear" w:color="auto" w:fill="auto"/>
          </w:tcPr>
          <w:p w14:paraId="63D5DF39"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9</w:t>
            </w:r>
          </w:p>
        </w:tc>
        <w:tc>
          <w:tcPr>
            <w:tcW w:w="1843" w:type="dxa"/>
            <w:tcBorders>
              <w:top w:val="nil"/>
              <w:bottom w:val="nil"/>
            </w:tcBorders>
            <w:shd w:val="clear" w:color="auto" w:fill="auto"/>
          </w:tcPr>
          <w:p w14:paraId="1EE1818C"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Жумағазина</w:t>
            </w:r>
            <w:proofErr w:type="spellEnd"/>
            <w:r w:rsidRPr="003B3DAA">
              <w:rPr>
                <w:rFonts w:ascii="Times New Roman" w:hAnsi="Times New Roman" w:cs="Times New Roman"/>
                <w:b/>
                <w:sz w:val="28"/>
                <w:szCs w:val="28"/>
              </w:rPr>
              <w:t xml:space="preserve"> И.Г</w:t>
            </w:r>
          </w:p>
        </w:tc>
        <w:tc>
          <w:tcPr>
            <w:tcW w:w="7371" w:type="dxa"/>
            <w:vMerge w:val="restart"/>
            <w:shd w:val="clear" w:color="auto" w:fill="auto"/>
          </w:tcPr>
          <w:p w14:paraId="4C33AAA8"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Сандық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мүмкіндіктерін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қолдпану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жобаға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7526BDDA" w14:textId="77777777" w:rsidR="00D771DC" w:rsidRPr="003B3DAA" w:rsidRDefault="00D771DC" w:rsidP="00D771DC">
            <w:pPr>
              <w:spacing w:after="0" w:line="240" w:lineRule="auto"/>
              <w:rPr>
                <w:rFonts w:ascii="Times New Roman" w:hAnsi="Times New Roman" w:cs="Times New Roman"/>
                <w:sz w:val="28"/>
                <w:szCs w:val="28"/>
              </w:rPr>
            </w:pPr>
          </w:p>
          <w:p w14:paraId="6A4E57B1"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институты. ЖАФ деканы, ф.-</w:t>
            </w:r>
            <w:proofErr w:type="spellStart"/>
            <w:r w:rsidRPr="003B3DAA">
              <w:rPr>
                <w:rFonts w:ascii="Times New Roman" w:hAnsi="Times New Roman" w:cs="Times New Roman"/>
                <w:sz w:val="28"/>
                <w:szCs w:val="28"/>
              </w:rPr>
              <w:t>м.ғ.к</w:t>
            </w:r>
            <w:proofErr w:type="spellEnd"/>
            <w:r w:rsidRPr="003B3DAA">
              <w:rPr>
                <w:rFonts w:ascii="Times New Roman" w:hAnsi="Times New Roman" w:cs="Times New Roman"/>
                <w:sz w:val="28"/>
                <w:szCs w:val="28"/>
              </w:rPr>
              <w:t xml:space="preserve">., PҺD </w:t>
            </w:r>
            <w:proofErr w:type="spellStart"/>
            <w:r w:rsidRPr="003B3DAA">
              <w:rPr>
                <w:rFonts w:ascii="Times New Roman" w:hAnsi="Times New Roman" w:cs="Times New Roman"/>
                <w:sz w:val="28"/>
                <w:szCs w:val="28"/>
              </w:rPr>
              <w:t>прфессоры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w:t>
            </w:r>
            <w:proofErr w:type="spellStart"/>
            <w:r w:rsidRPr="003B3DAA">
              <w:rPr>
                <w:rFonts w:ascii="Times New Roman" w:hAnsi="Times New Roman" w:cs="Times New Roman"/>
                <w:sz w:val="28"/>
                <w:szCs w:val="28"/>
              </w:rPr>
              <w:t>жыл</w:t>
            </w:r>
            <w:proofErr w:type="spellEnd"/>
          </w:p>
          <w:p w14:paraId="5A87191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Сандық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технологиялар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мүмкіндіктерін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қолдпану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жобаға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0BDB3206" w14:textId="77777777" w:rsidR="00D771DC" w:rsidRPr="003B3DAA" w:rsidRDefault="00D771DC" w:rsidP="00D771DC">
            <w:pPr>
              <w:spacing w:after="0" w:line="240" w:lineRule="auto"/>
              <w:rPr>
                <w:rFonts w:ascii="Times New Roman" w:hAnsi="Times New Roman" w:cs="Times New Roman"/>
                <w:sz w:val="28"/>
                <w:szCs w:val="28"/>
              </w:rPr>
            </w:pPr>
          </w:p>
          <w:p w14:paraId="731AC467"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институты Ректор: </w:t>
            </w:r>
            <w:proofErr w:type="spellStart"/>
            <w:proofErr w:type="gramStart"/>
            <w:r w:rsidRPr="003B3DAA">
              <w:rPr>
                <w:rFonts w:ascii="Times New Roman" w:hAnsi="Times New Roman" w:cs="Times New Roman"/>
                <w:sz w:val="28"/>
                <w:szCs w:val="28"/>
              </w:rPr>
              <w:t>Е.Әмірбекұлы</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64ED9468"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Мультимедиялық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жобалар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фестиваллінің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кезеңіне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жеңімпаз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 xml:space="preserve">хат»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2024 </w:t>
            </w:r>
            <w:proofErr w:type="spellStart"/>
            <w:r w:rsidRPr="003B3DAA">
              <w:rPr>
                <w:rFonts w:ascii="Times New Roman" w:hAnsi="Times New Roman" w:cs="Times New Roman"/>
                <w:sz w:val="28"/>
                <w:szCs w:val="28"/>
              </w:rPr>
              <w:t>жыл</w:t>
            </w:r>
            <w:proofErr w:type="spellEnd"/>
          </w:p>
          <w:p w14:paraId="096356B1" w14:textId="77777777" w:rsidR="00D771DC" w:rsidRPr="003B3DAA" w:rsidRDefault="00D771DC" w:rsidP="00D771DC">
            <w:pPr>
              <w:spacing w:after="0" w:line="240" w:lineRule="auto"/>
              <w:rPr>
                <w:rFonts w:ascii="Times New Roman" w:hAnsi="Times New Roman" w:cs="Times New Roman"/>
                <w:sz w:val="28"/>
                <w:szCs w:val="28"/>
              </w:rPr>
            </w:pPr>
            <w:proofErr w:type="spellStart"/>
            <w:proofErr w:type="gram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Жаңашыл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мінбері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ғылыми-педогогикалық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журналына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кәсіби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таныта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білгені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№001503 Алматы </w:t>
            </w:r>
            <w:proofErr w:type="spellStart"/>
            <w:r w:rsidRPr="003B3DAA">
              <w:rPr>
                <w:rFonts w:ascii="Times New Roman" w:hAnsi="Times New Roman" w:cs="Times New Roman"/>
                <w:sz w:val="28"/>
                <w:szCs w:val="28"/>
              </w:rPr>
              <w:t>қаласы</w:t>
            </w:r>
            <w:proofErr w:type="spellEnd"/>
          </w:p>
          <w:p w14:paraId="43016FE9" w14:textId="77777777" w:rsidR="00D771DC" w:rsidRPr="003B3DAA" w:rsidRDefault="00D771DC" w:rsidP="00D771DC">
            <w:pPr>
              <w:spacing w:after="0" w:line="240" w:lineRule="auto"/>
              <w:rPr>
                <w:rFonts w:ascii="Times New Roman" w:hAnsi="Times New Roman" w:cs="Times New Roman"/>
                <w:sz w:val="28"/>
                <w:szCs w:val="28"/>
              </w:rPr>
            </w:pPr>
            <w:proofErr w:type="spellStart"/>
            <w:proofErr w:type="gram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Жаңашыл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мінбері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ғылыми-педогогикалық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журналына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кәсіби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таныта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білгені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№001469 Алматы </w:t>
            </w:r>
            <w:proofErr w:type="spellStart"/>
            <w:r w:rsidRPr="003B3DAA">
              <w:rPr>
                <w:rFonts w:ascii="Times New Roman" w:hAnsi="Times New Roman" w:cs="Times New Roman"/>
                <w:sz w:val="28"/>
                <w:szCs w:val="28"/>
              </w:rPr>
              <w:t>қаласы</w:t>
            </w:r>
            <w:proofErr w:type="spellEnd"/>
          </w:p>
        </w:tc>
      </w:tr>
      <w:tr w:rsidR="00D771DC" w:rsidRPr="003B3DAA" w14:paraId="37FE8B36" w14:textId="77777777" w:rsidTr="00D771DC">
        <w:trPr>
          <w:trHeight w:val="101"/>
        </w:trPr>
        <w:tc>
          <w:tcPr>
            <w:tcW w:w="426" w:type="dxa"/>
            <w:tcBorders>
              <w:top w:val="nil"/>
              <w:bottom w:val="nil"/>
            </w:tcBorders>
            <w:shd w:val="clear" w:color="auto" w:fill="auto"/>
          </w:tcPr>
          <w:p w14:paraId="0D01149B"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bottom w:val="nil"/>
            </w:tcBorders>
            <w:shd w:val="clear" w:color="auto" w:fill="auto"/>
          </w:tcPr>
          <w:p w14:paraId="7D802531"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shd w:val="clear" w:color="auto" w:fill="auto"/>
          </w:tcPr>
          <w:p w14:paraId="381FD36B"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66DBC9A9" w14:textId="77777777" w:rsidTr="00D771DC">
        <w:trPr>
          <w:trHeight w:val="101"/>
        </w:trPr>
        <w:tc>
          <w:tcPr>
            <w:tcW w:w="426" w:type="dxa"/>
            <w:tcBorders>
              <w:top w:val="nil"/>
              <w:bottom w:val="nil"/>
            </w:tcBorders>
            <w:shd w:val="clear" w:color="auto" w:fill="auto"/>
          </w:tcPr>
          <w:p w14:paraId="3B2F5A34"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bottom w:val="nil"/>
            </w:tcBorders>
            <w:shd w:val="clear" w:color="auto" w:fill="auto"/>
          </w:tcPr>
          <w:p w14:paraId="22A45096"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shd w:val="clear" w:color="auto" w:fill="auto"/>
          </w:tcPr>
          <w:p w14:paraId="14B46037"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3AD8E3D8" w14:textId="77777777" w:rsidTr="00D771DC">
        <w:trPr>
          <w:trHeight w:val="101"/>
        </w:trPr>
        <w:tc>
          <w:tcPr>
            <w:tcW w:w="426" w:type="dxa"/>
            <w:tcBorders>
              <w:top w:val="nil"/>
              <w:bottom w:val="nil"/>
            </w:tcBorders>
            <w:shd w:val="clear" w:color="auto" w:fill="auto"/>
          </w:tcPr>
          <w:p w14:paraId="18D454A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bottom w:val="nil"/>
            </w:tcBorders>
            <w:shd w:val="clear" w:color="auto" w:fill="auto"/>
          </w:tcPr>
          <w:p w14:paraId="24BF5E1C"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shd w:val="clear" w:color="auto" w:fill="auto"/>
          </w:tcPr>
          <w:p w14:paraId="5C8A25CC"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2DF3DC09" w14:textId="77777777" w:rsidTr="00D771DC">
        <w:trPr>
          <w:trHeight w:val="101"/>
        </w:trPr>
        <w:tc>
          <w:tcPr>
            <w:tcW w:w="426" w:type="dxa"/>
            <w:tcBorders>
              <w:top w:val="nil"/>
              <w:bottom w:val="single" w:sz="4" w:space="0" w:color="auto"/>
            </w:tcBorders>
            <w:shd w:val="clear" w:color="auto" w:fill="auto"/>
          </w:tcPr>
          <w:p w14:paraId="2DA99C0D"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tcBorders>
              <w:top w:val="nil"/>
              <w:bottom w:val="single" w:sz="4" w:space="0" w:color="auto"/>
            </w:tcBorders>
            <w:shd w:val="clear" w:color="auto" w:fill="auto"/>
          </w:tcPr>
          <w:p w14:paraId="5ED47C9B"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vMerge/>
            <w:shd w:val="clear" w:color="auto" w:fill="auto"/>
          </w:tcPr>
          <w:p w14:paraId="18BD3701"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69BB3684" w14:textId="77777777" w:rsidTr="00D771DC">
        <w:trPr>
          <w:trHeight w:val="101"/>
        </w:trPr>
        <w:tc>
          <w:tcPr>
            <w:tcW w:w="426" w:type="dxa"/>
            <w:vMerge w:val="restart"/>
            <w:tcBorders>
              <w:top w:val="single" w:sz="4" w:space="0" w:color="auto"/>
            </w:tcBorders>
            <w:shd w:val="clear" w:color="auto" w:fill="auto"/>
          </w:tcPr>
          <w:p w14:paraId="7F4D015C"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10</w:t>
            </w:r>
          </w:p>
        </w:tc>
        <w:tc>
          <w:tcPr>
            <w:tcW w:w="1843" w:type="dxa"/>
            <w:vMerge w:val="restart"/>
            <w:tcBorders>
              <w:top w:val="single" w:sz="4" w:space="0" w:color="auto"/>
            </w:tcBorders>
            <w:shd w:val="clear" w:color="auto" w:fill="auto"/>
          </w:tcPr>
          <w:p w14:paraId="483A1A30"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Молдрахметова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С.А</w:t>
            </w:r>
            <w:proofErr w:type="gramEnd"/>
          </w:p>
        </w:tc>
        <w:tc>
          <w:tcPr>
            <w:tcW w:w="7371" w:type="dxa"/>
            <w:shd w:val="clear" w:color="auto" w:fill="auto"/>
          </w:tcPr>
          <w:p w14:paraId="780B6F56"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ҚР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институты  «</w:t>
            </w:r>
            <w:proofErr w:type="spellStart"/>
            <w:proofErr w:type="gramEnd"/>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ғалым-2023» </w:t>
            </w:r>
            <w:proofErr w:type="spellStart"/>
            <w:r w:rsidRPr="003B3DAA">
              <w:rPr>
                <w:rFonts w:ascii="Times New Roman" w:hAnsi="Times New Roman" w:cs="Times New Roman"/>
                <w:sz w:val="28"/>
                <w:szCs w:val="28"/>
              </w:rPr>
              <w:t>аймақтық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жобалар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сайысында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Басқарма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-Ректор </w:t>
            </w:r>
            <w:proofErr w:type="spellStart"/>
            <w:r w:rsidRPr="003B3DAA">
              <w:rPr>
                <w:rFonts w:ascii="Times New Roman" w:hAnsi="Times New Roman" w:cs="Times New Roman"/>
                <w:sz w:val="28"/>
                <w:szCs w:val="28"/>
              </w:rPr>
              <w:t>Е.Әмірбекұлы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02F47724" w14:textId="77777777" w:rsidTr="00D771DC">
        <w:trPr>
          <w:trHeight w:val="101"/>
        </w:trPr>
        <w:tc>
          <w:tcPr>
            <w:tcW w:w="426" w:type="dxa"/>
            <w:vMerge/>
            <w:tcBorders>
              <w:bottom w:val="single" w:sz="4" w:space="0" w:color="auto"/>
            </w:tcBorders>
            <w:shd w:val="clear" w:color="auto" w:fill="auto"/>
          </w:tcPr>
          <w:p w14:paraId="4E2764F5"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tcBorders>
              <w:bottom w:val="single" w:sz="4" w:space="0" w:color="auto"/>
            </w:tcBorders>
            <w:shd w:val="clear" w:color="auto" w:fill="auto"/>
          </w:tcPr>
          <w:p w14:paraId="5858E045"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64A0AC07"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Өрлеу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өркендеу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ақпараттық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танымдық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журналының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ұйымдастыруымен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өткізілген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Парасатты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хат»  Астана</w:t>
            </w:r>
            <w:proofErr w:type="gram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№579. </w:t>
            </w:r>
          </w:p>
        </w:tc>
      </w:tr>
      <w:tr w:rsidR="00D771DC" w:rsidRPr="003B3DAA" w14:paraId="3A2C7016" w14:textId="77777777" w:rsidTr="00D771DC">
        <w:trPr>
          <w:trHeight w:val="101"/>
        </w:trPr>
        <w:tc>
          <w:tcPr>
            <w:tcW w:w="426" w:type="dxa"/>
            <w:tcBorders>
              <w:top w:val="single" w:sz="4" w:space="0" w:color="auto"/>
              <w:bottom w:val="single" w:sz="4" w:space="0" w:color="auto"/>
            </w:tcBorders>
            <w:shd w:val="clear" w:color="auto" w:fill="auto"/>
          </w:tcPr>
          <w:p w14:paraId="778B5772"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11</w:t>
            </w:r>
          </w:p>
        </w:tc>
        <w:tc>
          <w:tcPr>
            <w:tcW w:w="1843" w:type="dxa"/>
            <w:tcBorders>
              <w:top w:val="single" w:sz="4" w:space="0" w:color="auto"/>
              <w:bottom w:val="single" w:sz="4" w:space="0" w:color="auto"/>
            </w:tcBorders>
            <w:shd w:val="clear" w:color="auto" w:fill="auto"/>
          </w:tcPr>
          <w:p w14:paraId="37A6B989"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Бибекова</w:t>
            </w:r>
            <w:proofErr w:type="spellEnd"/>
            <w:r w:rsidRPr="003B3DAA">
              <w:rPr>
                <w:rFonts w:ascii="Times New Roman" w:hAnsi="Times New Roman" w:cs="Times New Roman"/>
                <w:b/>
                <w:sz w:val="28"/>
                <w:szCs w:val="28"/>
              </w:rPr>
              <w:t xml:space="preserve"> Ұ.Қ</w:t>
            </w:r>
          </w:p>
        </w:tc>
        <w:tc>
          <w:tcPr>
            <w:tcW w:w="7371" w:type="dxa"/>
            <w:shd w:val="clear" w:color="auto" w:fill="auto"/>
          </w:tcPr>
          <w:p w14:paraId="122896C3"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институты  «</w:t>
            </w:r>
            <w:proofErr w:type="spellStart"/>
            <w:proofErr w:type="gramEnd"/>
            <w:r w:rsidRPr="003B3DAA">
              <w:rPr>
                <w:rFonts w:ascii="Times New Roman" w:hAnsi="Times New Roman" w:cs="Times New Roman"/>
                <w:sz w:val="28"/>
                <w:szCs w:val="28"/>
              </w:rPr>
              <w:t>Төлегенов</w:t>
            </w:r>
            <w:proofErr w:type="spellEnd"/>
            <w:r w:rsidRPr="003B3DAA">
              <w:rPr>
                <w:rFonts w:ascii="Times New Roman" w:hAnsi="Times New Roman" w:cs="Times New Roman"/>
                <w:sz w:val="28"/>
                <w:szCs w:val="28"/>
              </w:rPr>
              <w:t xml:space="preserve"> оқулары-</w:t>
            </w:r>
            <w:r w:rsidRPr="003B3DAA">
              <w:rPr>
                <w:rFonts w:ascii="Times New Roman" w:hAnsi="Times New Roman" w:cs="Times New Roman"/>
                <w:sz w:val="28"/>
                <w:szCs w:val="28"/>
              </w:rPr>
              <w:lastRenderedPageBreak/>
              <w:t xml:space="preserve">2023 »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Басқарма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-Ректор </w:t>
            </w:r>
            <w:proofErr w:type="spellStart"/>
            <w:r w:rsidRPr="003B3DAA">
              <w:rPr>
                <w:rFonts w:ascii="Times New Roman" w:hAnsi="Times New Roman" w:cs="Times New Roman"/>
                <w:sz w:val="28"/>
                <w:szCs w:val="28"/>
              </w:rPr>
              <w:t>Е.Әмірбекұлы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p>
        </w:tc>
      </w:tr>
      <w:tr w:rsidR="00D771DC" w:rsidRPr="003B3DAA" w14:paraId="065E793E" w14:textId="77777777" w:rsidTr="00D771DC">
        <w:trPr>
          <w:trHeight w:val="101"/>
        </w:trPr>
        <w:tc>
          <w:tcPr>
            <w:tcW w:w="426" w:type="dxa"/>
            <w:tcBorders>
              <w:top w:val="single" w:sz="4" w:space="0" w:color="auto"/>
              <w:bottom w:val="single" w:sz="4" w:space="0" w:color="auto"/>
            </w:tcBorders>
            <w:shd w:val="clear" w:color="auto" w:fill="auto"/>
          </w:tcPr>
          <w:p w14:paraId="55D4CD2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lastRenderedPageBreak/>
              <w:t>12</w:t>
            </w:r>
          </w:p>
        </w:tc>
        <w:tc>
          <w:tcPr>
            <w:tcW w:w="1843" w:type="dxa"/>
            <w:tcBorders>
              <w:top w:val="single" w:sz="4" w:space="0" w:color="auto"/>
              <w:bottom w:val="single" w:sz="4" w:space="0" w:color="auto"/>
            </w:tcBorders>
            <w:shd w:val="clear" w:color="auto" w:fill="auto"/>
          </w:tcPr>
          <w:p w14:paraId="5FCEAD0D"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Құрмашова</w:t>
            </w:r>
            <w:proofErr w:type="spellEnd"/>
            <w:r w:rsidRPr="003B3DAA">
              <w:rPr>
                <w:rFonts w:ascii="Times New Roman" w:hAnsi="Times New Roman" w:cs="Times New Roman"/>
                <w:b/>
                <w:sz w:val="28"/>
                <w:szCs w:val="28"/>
              </w:rPr>
              <w:t xml:space="preserve"> З.Т</w:t>
            </w:r>
          </w:p>
        </w:tc>
        <w:tc>
          <w:tcPr>
            <w:tcW w:w="7371" w:type="dxa"/>
            <w:shd w:val="clear" w:color="auto" w:fill="auto"/>
          </w:tcPr>
          <w:p w14:paraId="16D1B6CC"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16CDD78B" w14:textId="77777777" w:rsidTr="00D771DC">
        <w:trPr>
          <w:trHeight w:val="101"/>
        </w:trPr>
        <w:tc>
          <w:tcPr>
            <w:tcW w:w="426" w:type="dxa"/>
            <w:vMerge w:val="restart"/>
            <w:tcBorders>
              <w:top w:val="single" w:sz="4" w:space="0" w:color="auto"/>
            </w:tcBorders>
            <w:shd w:val="clear" w:color="auto" w:fill="auto"/>
          </w:tcPr>
          <w:p w14:paraId="715DFDC9"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13</w:t>
            </w:r>
          </w:p>
        </w:tc>
        <w:tc>
          <w:tcPr>
            <w:tcW w:w="1843" w:type="dxa"/>
            <w:vMerge w:val="restart"/>
            <w:tcBorders>
              <w:top w:val="single" w:sz="4" w:space="0" w:color="auto"/>
            </w:tcBorders>
            <w:shd w:val="clear" w:color="auto" w:fill="auto"/>
          </w:tcPr>
          <w:p w14:paraId="3DDE060D"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99AE848"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көктем-2022» </w:t>
            </w:r>
            <w:proofErr w:type="spellStart"/>
            <w:proofErr w:type="gram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ылми</w:t>
            </w:r>
            <w:proofErr w:type="spellEnd"/>
            <w:proofErr w:type="gramEnd"/>
            <w:r w:rsidRPr="003B3DAA">
              <w:rPr>
                <w:rFonts w:ascii="Times New Roman" w:hAnsi="Times New Roman" w:cs="Times New Roman"/>
                <w:sz w:val="28"/>
                <w:szCs w:val="28"/>
              </w:rPr>
              <w:t xml:space="preserve"> конференция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ж </w:t>
            </w:r>
            <w:proofErr w:type="spellStart"/>
            <w:r w:rsidRPr="003B3DAA">
              <w:rPr>
                <w:rFonts w:ascii="Times New Roman" w:hAnsi="Times New Roman" w:cs="Times New Roman"/>
                <w:sz w:val="28"/>
                <w:szCs w:val="28"/>
              </w:rPr>
              <w:t>А.Макаренко</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w:t>
            </w:r>
            <w:proofErr w:type="spellEnd"/>
          </w:p>
        </w:tc>
      </w:tr>
      <w:tr w:rsidR="00D771DC" w:rsidRPr="003B3DAA" w14:paraId="6E3FE725" w14:textId="77777777" w:rsidTr="00D771DC">
        <w:trPr>
          <w:trHeight w:val="101"/>
        </w:trPr>
        <w:tc>
          <w:tcPr>
            <w:tcW w:w="426" w:type="dxa"/>
            <w:vMerge/>
            <w:shd w:val="clear" w:color="auto" w:fill="auto"/>
          </w:tcPr>
          <w:p w14:paraId="71D2AA9D"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9E82EF0"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B5D883A"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Наурыз-</w:t>
            </w:r>
            <w:proofErr w:type="spellStart"/>
            <w:r w:rsidRPr="003B3DAA">
              <w:rPr>
                <w:rFonts w:ascii="Times New Roman" w:hAnsi="Times New Roman" w:cs="Times New Roman"/>
                <w:sz w:val="28"/>
                <w:szCs w:val="28"/>
              </w:rPr>
              <w:t>Думан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proofErr w:type="gram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p>
        </w:tc>
      </w:tr>
      <w:tr w:rsidR="00D771DC" w:rsidRPr="003B3DAA" w14:paraId="6487B2E0" w14:textId="77777777" w:rsidTr="00D771DC">
        <w:trPr>
          <w:trHeight w:val="101"/>
        </w:trPr>
        <w:tc>
          <w:tcPr>
            <w:tcW w:w="426" w:type="dxa"/>
            <w:vMerge/>
            <w:shd w:val="clear" w:color="auto" w:fill="auto"/>
          </w:tcPr>
          <w:p w14:paraId="24935A9F"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4085A0E"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F73B231"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саласын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дамытуға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мол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p>
        </w:tc>
      </w:tr>
      <w:tr w:rsidR="00D771DC" w:rsidRPr="003B3DAA" w14:paraId="48988EBB" w14:textId="77777777" w:rsidTr="00D771DC">
        <w:trPr>
          <w:trHeight w:val="101"/>
        </w:trPr>
        <w:tc>
          <w:tcPr>
            <w:tcW w:w="426" w:type="dxa"/>
            <w:vMerge/>
            <w:tcBorders>
              <w:bottom w:val="single" w:sz="4" w:space="0" w:color="auto"/>
            </w:tcBorders>
            <w:shd w:val="clear" w:color="auto" w:fill="auto"/>
          </w:tcPr>
          <w:p w14:paraId="44E63A9A"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tcBorders>
              <w:bottom w:val="single" w:sz="4" w:space="0" w:color="auto"/>
            </w:tcBorders>
            <w:shd w:val="clear" w:color="auto" w:fill="auto"/>
          </w:tcPr>
          <w:p w14:paraId="4F63101E"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66E3780"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 xml:space="preserve">DIDAKTIKA»  </w:t>
            </w:r>
            <w:proofErr w:type="spellStart"/>
            <w:r w:rsidRPr="003B3DAA">
              <w:rPr>
                <w:rFonts w:ascii="Times New Roman" w:hAnsi="Times New Roman" w:cs="Times New Roman"/>
                <w:sz w:val="28"/>
                <w:szCs w:val="28"/>
              </w:rPr>
              <w:t>болашақ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тәрбиесінің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p>
          <w:p w14:paraId="6D53F2DA"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 000897 Алматы </w:t>
            </w:r>
            <w:proofErr w:type="spellStart"/>
            <w:r w:rsidRPr="003B3DAA">
              <w:rPr>
                <w:rFonts w:ascii="Times New Roman" w:hAnsi="Times New Roman" w:cs="Times New Roman"/>
                <w:sz w:val="28"/>
                <w:szCs w:val="28"/>
              </w:rPr>
              <w:t>қаласы</w:t>
            </w:r>
            <w:proofErr w:type="spellEnd"/>
          </w:p>
        </w:tc>
      </w:tr>
      <w:tr w:rsidR="00D771DC" w:rsidRPr="003B3DAA" w14:paraId="71701189" w14:textId="77777777" w:rsidTr="00D771DC">
        <w:trPr>
          <w:trHeight w:val="101"/>
        </w:trPr>
        <w:tc>
          <w:tcPr>
            <w:tcW w:w="426" w:type="dxa"/>
            <w:vMerge w:val="restart"/>
            <w:tcBorders>
              <w:top w:val="single" w:sz="4" w:space="0" w:color="auto"/>
            </w:tcBorders>
            <w:shd w:val="clear" w:color="auto" w:fill="auto"/>
          </w:tcPr>
          <w:p w14:paraId="1FA86764" w14:textId="77777777" w:rsidR="00D771DC" w:rsidRPr="003B3DAA" w:rsidRDefault="00D771DC" w:rsidP="00D771DC">
            <w:pPr>
              <w:spacing w:after="0" w:line="240" w:lineRule="auto"/>
              <w:rPr>
                <w:rFonts w:ascii="Times New Roman" w:hAnsi="Times New Roman" w:cs="Times New Roman"/>
                <w:b/>
                <w:sz w:val="28"/>
                <w:szCs w:val="28"/>
                <w:lang w:val="kk-KZ"/>
              </w:rPr>
            </w:pPr>
            <w:r w:rsidRPr="003B3DAA">
              <w:rPr>
                <w:rFonts w:ascii="Times New Roman" w:hAnsi="Times New Roman" w:cs="Times New Roman"/>
                <w:b/>
                <w:sz w:val="28"/>
                <w:szCs w:val="28"/>
              </w:rPr>
              <w:t>14</w:t>
            </w:r>
          </w:p>
        </w:tc>
        <w:tc>
          <w:tcPr>
            <w:tcW w:w="1843" w:type="dxa"/>
            <w:vMerge w:val="restart"/>
            <w:tcBorders>
              <w:top w:val="single" w:sz="4" w:space="0" w:color="auto"/>
            </w:tcBorders>
            <w:shd w:val="clear" w:color="auto" w:fill="auto"/>
          </w:tcPr>
          <w:p w14:paraId="1A93176F"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Мираш</w:t>
            </w:r>
            <w:proofErr w:type="spellEnd"/>
            <w:r w:rsidRPr="003B3DAA">
              <w:rPr>
                <w:rFonts w:ascii="Times New Roman" w:hAnsi="Times New Roman" w:cs="Times New Roman"/>
                <w:b/>
                <w:sz w:val="28"/>
                <w:szCs w:val="28"/>
              </w:rPr>
              <w:t xml:space="preserve"> А.</w:t>
            </w:r>
          </w:p>
        </w:tc>
        <w:tc>
          <w:tcPr>
            <w:tcW w:w="7371" w:type="dxa"/>
            <w:shd w:val="clear" w:color="auto" w:fill="auto"/>
          </w:tcPr>
          <w:p w14:paraId="17F6C855"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Жаратылыстану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пәнінен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ж «</w:t>
            </w:r>
            <w:proofErr w:type="spellStart"/>
            <w:r w:rsidRPr="003B3DAA">
              <w:rPr>
                <w:rFonts w:ascii="Times New Roman" w:hAnsi="Times New Roman" w:cs="Times New Roman"/>
                <w:sz w:val="28"/>
                <w:szCs w:val="28"/>
              </w:rPr>
              <w:t>Ziatker</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Kz</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орталығы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Тіркеу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номері</w:t>
            </w:r>
            <w:proofErr w:type="spellEnd"/>
            <w:r w:rsidRPr="003B3DAA">
              <w:rPr>
                <w:rFonts w:ascii="Times New Roman" w:hAnsi="Times New Roman" w:cs="Times New Roman"/>
                <w:sz w:val="28"/>
                <w:szCs w:val="28"/>
              </w:rPr>
              <w:t xml:space="preserve">. </w:t>
            </w:r>
            <w:r w:rsidRPr="003B3DAA">
              <w:rPr>
                <w:rFonts w:ascii="Times New Roman" w:hAnsi="Times New Roman" w:cs="Times New Roman"/>
                <w:sz w:val="28"/>
                <w:szCs w:val="28"/>
                <w:lang w:val="en-US"/>
              </w:rPr>
              <w:t>OLZH-3752871</w:t>
            </w:r>
          </w:p>
        </w:tc>
      </w:tr>
      <w:tr w:rsidR="00D771DC" w:rsidRPr="003B3DAA" w14:paraId="2AA1892D" w14:textId="77777777" w:rsidTr="00D771DC">
        <w:trPr>
          <w:trHeight w:val="101"/>
        </w:trPr>
        <w:tc>
          <w:tcPr>
            <w:tcW w:w="426" w:type="dxa"/>
            <w:vMerge/>
            <w:tcBorders>
              <w:bottom w:val="single" w:sz="4" w:space="0" w:color="auto"/>
            </w:tcBorders>
            <w:shd w:val="clear" w:color="auto" w:fill="auto"/>
          </w:tcPr>
          <w:p w14:paraId="735D987F"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tcBorders>
              <w:bottom w:val="single" w:sz="4" w:space="0" w:color="auto"/>
            </w:tcBorders>
            <w:shd w:val="clear" w:color="auto" w:fill="auto"/>
          </w:tcPr>
          <w:p w14:paraId="68B0375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4B482ADF"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ULACATTY  USNAZJOLY</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журналына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w:t>
            </w:r>
          </w:p>
        </w:tc>
      </w:tr>
      <w:tr w:rsidR="00D771DC" w:rsidRPr="003B3DAA" w14:paraId="3A7BFEED" w14:textId="77777777" w:rsidTr="00D771DC">
        <w:trPr>
          <w:trHeight w:val="101"/>
        </w:trPr>
        <w:tc>
          <w:tcPr>
            <w:tcW w:w="426" w:type="dxa"/>
            <w:tcBorders>
              <w:top w:val="single" w:sz="4" w:space="0" w:color="auto"/>
              <w:bottom w:val="single" w:sz="4" w:space="0" w:color="auto"/>
            </w:tcBorders>
            <w:shd w:val="clear" w:color="auto" w:fill="auto"/>
          </w:tcPr>
          <w:p w14:paraId="121846DC"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15</w:t>
            </w:r>
          </w:p>
        </w:tc>
        <w:tc>
          <w:tcPr>
            <w:tcW w:w="1843" w:type="dxa"/>
            <w:tcBorders>
              <w:top w:val="single" w:sz="4" w:space="0" w:color="auto"/>
              <w:bottom w:val="single" w:sz="4" w:space="0" w:color="auto"/>
            </w:tcBorders>
            <w:shd w:val="clear" w:color="auto" w:fill="auto"/>
          </w:tcPr>
          <w:p w14:paraId="486332A6"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Дүйсенов</w:t>
            </w:r>
            <w:proofErr w:type="spellEnd"/>
            <w:r w:rsidRPr="003B3DAA">
              <w:rPr>
                <w:rFonts w:ascii="Times New Roman" w:hAnsi="Times New Roman" w:cs="Times New Roman"/>
                <w:b/>
                <w:sz w:val="28"/>
                <w:szCs w:val="28"/>
              </w:rPr>
              <w:t xml:space="preserve"> Б.Х</w:t>
            </w:r>
          </w:p>
        </w:tc>
        <w:tc>
          <w:tcPr>
            <w:tcW w:w="7371" w:type="dxa"/>
            <w:shd w:val="clear" w:color="auto" w:fill="auto"/>
          </w:tcPr>
          <w:p w14:paraId="209AE425"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Махамбет </w:t>
            </w:r>
            <w:proofErr w:type="spellStart"/>
            <w:r w:rsidRPr="003B3DAA">
              <w:rPr>
                <w:rFonts w:ascii="Times New Roman" w:hAnsi="Times New Roman" w:cs="Times New Roman"/>
                <w:sz w:val="28"/>
                <w:szCs w:val="28"/>
              </w:rPr>
              <w:t>Өтемісұлының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туғанына</w:t>
            </w:r>
            <w:proofErr w:type="spellEnd"/>
            <w:r w:rsidRPr="003B3DAA">
              <w:rPr>
                <w:rFonts w:ascii="Times New Roman" w:hAnsi="Times New Roman" w:cs="Times New Roman"/>
                <w:sz w:val="28"/>
                <w:szCs w:val="28"/>
              </w:rPr>
              <w:t xml:space="preserve"> 220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лигасы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жарысында</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Мадақтама»қалалық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2023</w:t>
            </w:r>
          </w:p>
          <w:p w14:paraId="712F311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«Бес </w:t>
            </w:r>
            <w:proofErr w:type="spellStart"/>
            <w:r w:rsidRPr="003B3DAA">
              <w:rPr>
                <w:rFonts w:ascii="Times New Roman" w:hAnsi="Times New Roman" w:cs="Times New Roman"/>
                <w:sz w:val="28"/>
                <w:szCs w:val="28"/>
              </w:rPr>
              <w:t>асық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Асық</w:t>
            </w:r>
            <w:proofErr w:type="spellEnd"/>
            <w:r w:rsidRPr="003B3DAA">
              <w:rPr>
                <w:rFonts w:ascii="Times New Roman" w:hAnsi="Times New Roman" w:cs="Times New Roman"/>
                <w:sz w:val="28"/>
                <w:szCs w:val="28"/>
              </w:rPr>
              <w:t xml:space="preserve"> ату» </w:t>
            </w:r>
            <w:proofErr w:type="spellStart"/>
            <w:r w:rsidRPr="003B3DAA">
              <w:rPr>
                <w:rFonts w:ascii="Times New Roman" w:hAnsi="Times New Roman" w:cs="Times New Roman"/>
                <w:sz w:val="28"/>
                <w:szCs w:val="28"/>
              </w:rPr>
              <w:t>облыстық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лигасында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қатысуы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жаттықтырушы</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2023</w:t>
            </w:r>
          </w:p>
        </w:tc>
      </w:tr>
      <w:tr w:rsidR="00D771DC" w:rsidRPr="003B3DAA" w14:paraId="592D26CF" w14:textId="77777777" w:rsidTr="00D771DC">
        <w:trPr>
          <w:trHeight w:val="893"/>
        </w:trPr>
        <w:tc>
          <w:tcPr>
            <w:tcW w:w="426" w:type="dxa"/>
            <w:tcBorders>
              <w:top w:val="single" w:sz="4" w:space="0" w:color="auto"/>
            </w:tcBorders>
            <w:shd w:val="clear" w:color="auto" w:fill="auto"/>
          </w:tcPr>
          <w:p w14:paraId="41EF9866"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16</w:t>
            </w:r>
          </w:p>
        </w:tc>
        <w:tc>
          <w:tcPr>
            <w:tcW w:w="1843" w:type="dxa"/>
            <w:tcBorders>
              <w:top w:val="single" w:sz="4" w:space="0" w:color="auto"/>
            </w:tcBorders>
            <w:shd w:val="clear" w:color="auto" w:fill="auto"/>
          </w:tcPr>
          <w:p w14:paraId="1FB653C7"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Қаби</w:t>
            </w:r>
            <w:proofErr w:type="spellEnd"/>
            <w:r w:rsidRPr="003B3DAA">
              <w:rPr>
                <w:rFonts w:ascii="Times New Roman" w:hAnsi="Times New Roman" w:cs="Times New Roman"/>
                <w:b/>
                <w:sz w:val="28"/>
                <w:szCs w:val="28"/>
              </w:rPr>
              <w:t xml:space="preserve"> Н.Б</w:t>
            </w:r>
          </w:p>
        </w:tc>
        <w:tc>
          <w:tcPr>
            <w:tcW w:w="7371" w:type="dxa"/>
            <w:shd w:val="clear" w:color="auto" w:fill="auto"/>
          </w:tcPr>
          <w:p w14:paraId="30B8C127"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жұлдызы</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2021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шәкірт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2021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мәдениет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сарайы</w:t>
            </w:r>
            <w:proofErr w:type="spellEnd"/>
          </w:p>
          <w:p w14:paraId="3AD6B010"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Өнеріміз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Қазақстан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қалалаық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шығармашылығы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көркем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өнерпаздар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фестивалі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мәдениет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сарайы</w:t>
            </w:r>
            <w:proofErr w:type="spellEnd"/>
          </w:p>
        </w:tc>
      </w:tr>
      <w:tr w:rsidR="00D771DC" w:rsidRPr="003B3DAA" w14:paraId="7EA1217E" w14:textId="77777777" w:rsidTr="00D771DC">
        <w:trPr>
          <w:trHeight w:val="101"/>
        </w:trPr>
        <w:tc>
          <w:tcPr>
            <w:tcW w:w="426" w:type="dxa"/>
            <w:vMerge w:val="restart"/>
            <w:shd w:val="clear" w:color="auto" w:fill="auto"/>
          </w:tcPr>
          <w:p w14:paraId="3436BA9A"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17</w:t>
            </w:r>
          </w:p>
        </w:tc>
        <w:tc>
          <w:tcPr>
            <w:tcW w:w="1843" w:type="dxa"/>
            <w:vMerge w:val="restart"/>
            <w:shd w:val="clear" w:color="auto" w:fill="auto"/>
          </w:tcPr>
          <w:p w14:paraId="32A172E6" w14:textId="77777777" w:rsidR="00D771DC" w:rsidRPr="003B3DAA" w:rsidRDefault="00D771DC" w:rsidP="00D771DC">
            <w:pPr>
              <w:spacing w:after="0" w:line="240" w:lineRule="auto"/>
              <w:jc w:val="center"/>
              <w:rPr>
                <w:rFonts w:ascii="Times New Roman" w:hAnsi="Times New Roman" w:cs="Times New Roman"/>
                <w:b/>
                <w:sz w:val="28"/>
                <w:szCs w:val="28"/>
              </w:rPr>
            </w:pPr>
            <w:r w:rsidRPr="003B3DAA">
              <w:rPr>
                <w:rFonts w:ascii="Times New Roman" w:hAnsi="Times New Roman" w:cs="Times New Roman"/>
                <w:b/>
                <w:sz w:val="28"/>
                <w:szCs w:val="28"/>
              </w:rPr>
              <w:t xml:space="preserve">Аубакирова </w:t>
            </w:r>
            <w:proofErr w:type="gramStart"/>
            <w:r w:rsidRPr="003B3DAA">
              <w:rPr>
                <w:rFonts w:ascii="Times New Roman" w:hAnsi="Times New Roman" w:cs="Times New Roman"/>
                <w:b/>
                <w:sz w:val="28"/>
                <w:szCs w:val="28"/>
              </w:rPr>
              <w:t>Г.И</w:t>
            </w:r>
            <w:proofErr w:type="gramEnd"/>
          </w:p>
        </w:tc>
        <w:tc>
          <w:tcPr>
            <w:tcW w:w="7371" w:type="dxa"/>
            <w:shd w:val="clear" w:color="auto" w:fill="auto"/>
          </w:tcPr>
          <w:p w14:paraId="76C1A9EF"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DIDAKTIKA»  журналы</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Қазіргі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заманғы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зерттеудің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мәселелері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тәжірбиелік</w:t>
            </w:r>
            <w:proofErr w:type="spellEnd"/>
            <w:r w:rsidRPr="003B3DAA">
              <w:rPr>
                <w:rFonts w:ascii="Times New Roman" w:hAnsi="Times New Roman" w:cs="Times New Roman"/>
                <w:sz w:val="28"/>
                <w:szCs w:val="28"/>
              </w:rPr>
              <w:t xml:space="preserve"> конференция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Алматы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тіркеу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нөмері</w:t>
            </w:r>
            <w:proofErr w:type="spellEnd"/>
            <w:r w:rsidRPr="003B3DAA">
              <w:rPr>
                <w:rFonts w:ascii="Times New Roman" w:hAnsi="Times New Roman" w:cs="Times New Roman"/>
                <w:sz w:val="28"/>
                <w:szCs w:val="28"/>
              </w:rPr>
              <w:t xml:space="preserve"> № KONF-2022 </w:t>
            </w:r>
          </w:p>
        </w:tc>
      </w:tr>
      <w:tr w:rsidR="00D771DC" w:rsidRPr="003B3DAA" w14:paraId="247A7267" w14:textId="77777777" w:rsidTr="00D771DC">
        <w:trPr>
          <w:trHeight w:val="101"/>
        </w:trPr>
        <w:tc>
          <w:tcPr>
            <w:tcW w:w="426" w:type="dxa"/>
            <w:vMerge/>
            <w:shd w:val="clear" w:color="auto" w:fill="auto"/>
          </w:tcPr>
          <w:p w14:paraId="068EDFBB"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229AD46"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3E933F2"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DIDAKTIKA»  журналы</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ұйымдастырған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Қазіргі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заманғы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зерттеудің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өзекті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мәселелері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тәжірбиелік</w:t>
            </w:r>
            <w:proofErr w:type="spellEnd"/>
            <w:r w:rsidRPr="003B3DAA">
              <w:rPr>
                <w:rFonts w:ascii="Times New Roman" w:hAnsi="Times New Roman" w:cs="Times New Roman"/>
                <w:sz w:val="28"/>
                <w:szCs w:val="28"/>
              </w:rPr>
              <w:t xml:space="preserve"> конференция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Алматы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тіркеу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нөмері</w:t>
            </w:r>
            <w:proofErr w:type="spellEnd"/>
            <w:r w:rsidRPr="003B3DAA">
              <w:rPr>
                <w:rFonts w:ascii="Times New Roman" w:hAnsi="Times New Roman" w:cs="Times New Roman"/>
                <w:sz w:val="28"/>
                <w:szCs w:val="28"/>
              </w:rPr>
              <w:t xml:space="preserve"> № KONF-2023</w:t>
            </w:r>
          </w:p>
        </w:tc>
      </w:tr>
      <w:tr w:rsidR="00D771DC" w:rsidRPr="003B3DAA" w14:paraId="6B291F4C" w14:textId="77777777" w:rsidTr="00D771DC">
        <w:trPr>
          <w:trHeight w:val="101"/>
        </w:trPr>
        <w:tc>
          <w:tcPr>
            <w:tcW w:w="426" w:type="dxa"/>
            <w:vMerge/>
            <w:shd w:val="clear" w:color="auto" w:fill="auto"/>
          </w:tcPr>
          <w:p w14:paraId="0883A8B2"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DEB6EE2"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C09B31D"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Наурыз-</w:t>
            </w:r>
            <w:proofErr w:type="spellStart"/>
            <w:r w:rsidRPr="003B3DAA">
              <w:rPr>
                <w:rFonts w:ascii="Times New Roman" w:hAnsi="Times New Roman" w:cs="Times New Roman"/>
                <w:sz w:val="28"/>
                <w:szCs w:val="28"/>
              </w:rPr>
              <w:t>Думан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proofErr w:type="gram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p>
        </w:tc>
      </w:tr>
      <w:tr w:rsidR="00D771DC" w:rsidRPr="003B3DAA" w14:paraId="68F9D571" w14:textId="77777777" w:rsidTr="00D771DC">
        <w:trPr>
          <w:trHeight w:val="101"/>
        </w:trPr>
        <w:tc>
          <w:tcPr>
            <w:tcW w:w="426" w:type="dxa"/>
            <w:vMerge/>
            <w:shd w:val="clear" w:color="auto" w:fill="auto"/>
          </w:tcPr>
          <w:p w14:paraId="23A2968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F768773"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13713A7"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Еңбек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w:t>
            </w:r>
            <w:proofErr w:type="spellEnd"/>
            <w:r w:rsidRPr="003B3DAA">
              <w:rPr>
                <w:rFonts w:ascii="Times New Roman" w:hAnsi="Times New Roman" w:cs="Times New Roman"/>
                <w:sz w:val="28"/>
                <w:szCs w:val="28"/>
              </w:rPr>
              <w:t xml:space="preserve"> директоры «Мадақтама»2023</w:t>
            </w:r>
          </w:p>
        </w:tc>
      </w:tr>
      <w:tr w:rsidR="00D771DC" w:rsidRPr="003B3DAA" w14:paraId="08EE48AC" w14:textId="77777777" w:rsidTr="00D771DC">
        <w:trPr>
          <w:trHeight w:val="101"/>
        </w:trPr>
        <w:tc>
          <w:tcPr>
            <w:tcW w:w="426" w:type="dxa"/>
            <w:vMerge w:val="restart"/>
            <w:shd w:val="clear" w:color="auto" w:fill="auto"/>
          </w:tcPr>
          <w:p w14:paraId="537E3FEB"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lastRenderedPageBreak/>
              <w:t>18</w:t>
            </w:r>
          </w:p>
        </w:tc>
        <w:tc>
          <w:tcPr>
            <w:tcW w:w="1843" w:type="dxa"/>
            <w:vMerge w:val="restart"/>
            <w:shd w:val="clear" w:color="auto" w:fill="auto"/>
          </w:tcPr>
          <w:p w14:paraId="2D66FB7B" w14:textId="77777777" w:rsidR="00D771DC" w:rsidRPr="003B3DAA" w:rsidRDefault="00D771DC" w:rsidP="00D771DC">
            <w:pPr>
              <w:spacing w:after="0" w:line="240" w:lineRule="auto"/>
              <w:jc w:val="center"/>
              <w:rPr>
                <w:rFonts w:ascii="Times New Roman" w:hAnsi="Times New Roman" w:cs="Times New Roman"/>
                <w:b/>
                <w:sz w:val="28"/>
                <w:szCs w:val="28"/>
              </w:rPr>
            </w:pPr>
            <w:r w:rsidRPr="003B3DAA">
              <w:rPr>
                <w:rFonts w:ascii="Times New Roman" w:hAnsi="Times New Roman" w:cs="Times New Roman"/>
                <w:b/>
                <w:sz w:val="28"/>
                <w:szCs w:val="28"/>
              </w:rPr>
              <w:t xml:space="preserve">Жумабаева </w:t>
            </w:r>
            <w:proofErr w:type="gramStart"/>
            <w:r w:rsidRPr="003B3DAA">
              <w:rPr>
                <w:rFonts w:ascii="Times New Roman" w:hAnsi="Times New Roman" w:cs="Times New Roman"/>
                <w:b/>
                <w:sz w:val="28"/>
                <w:szCs w:val="28"/>
              </w:rPr>
              <w:t>А.У</w:t>
            </w:r>
            <w:proofErr w:type="gramEnd"/>
          </w:p>
        </w:tc>
        <w:tc>
          <w:tcPr>
            <w:tcW w:w="7371" w:type="dxa"/>
            <w:shd w:val="clear" w:color="auto" w:fill="auto"/>
          </w:tcPr>
          <w:p w14:paraId="62CA60BE"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ММ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2021</w:t>
            </w:r>
          </w:p>
        </w:tc>
      </w:tr>
      <w:tr w:rsidR="00D771DC" w:rsidRPr="003B3DAA" w14:paraId="4C379080" w14:textId="77777777" w:rsidTr="00D771DC">
        <w:trPr>
          <w:trHeight w:val="101"/>
        </w:trPr>
        <w:tc>
          <w:tcPr>
            <w:tcW w:w="426" w:type="dxa"/>
            <w:vMerge/>
            <w:shd w:val="clear" w:color="auto" w:fill="auto"/>
          </w:tcPr>
          <w:p w14:paraId="3866945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2550393"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2770CEC"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ММ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2021 2 </w:t>
            </w:r>
            <w:proofErr w:type="spellStart"/>
            <w:r w:rsidRPr="003B3DAA">
              <w:rPr>
                <w:rFonts w:ascii="Times New Roman" w:hAnsi="Times New Roman" w:cs="Times New Roman"/>
                <w:sz w:val="28"/>
                <w:szCs w:val="28"/>
              </w:rPr>
              <w:t>орын</w:t>
            </w:r>
            <w:proofErr w:type="spellEnd"/>
          </w:p>
        </w:tc>
      </w:tr>
      <w:tr w:rsidR="00D771DC" w:rsidRPr="003B3DAA" w14:paraId="2A317095" w14:textId="77777777" w:rsidTr="00D771DC">
        <w:trPr>
          <w:trHeight w:val="101"/>
        </w:trPr>
        <w:tc>
          <w:tcPr>
            <w:tcW w:w="426" w:type="dxa"/>
            <w:vMerge/>
            <w:shd w:val="clear" w:color="auto" w:fill="auto"/>
          </w:tcPr>
          <w:p w14:paraId="0AAF656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05D0FCC7"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3D7E1D29"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ММ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2021 3орын</w:t>
            </w:r>
          </w:p>
        </w:tc>
      </w:tr>
      <w:tr w:rsidR="00D771DC" w:rsidRPr="003B3DAA" w14:paraId="75BCCE29" w14:textId="77777777" w:rsidTr="00D771DC">
        <w:trPr>
          <w:trHeight w:val="101"/>
        </w:trPr>
        <w:tc>
          <w:tcPr>
            <w:tcW w:w="426" w:type="dxa"/>
            <w:vMerge/>
            <w:shd w:val="clear" w:color="auto" w:fill="auto"/>
          </w:tcPr>
          <w:p w14:paraId="45B8D0E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E341B44"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006F39F"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патриоттық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рухта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тәрбиелеу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атқарып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жүрген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істері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хат»2021 </w:t>
            </w:r>
          </w:p>
        </w:tc>
      </w:tr>
      <w:tr w:rsidR="00D771DC" w:rsidRPr="003B3DAA" w14:paraId="3C38CC05" w14:textId="77777777" w:rsidTr="00D771DC">
        <w:trPr>
          <w:trHeight w:val="101"/>
        </w:trPr>
        <w:tc>
          <w:tcPr>
            <w:tcW w:w="426" w:type="dxa"/>
            <w:vMerge/>
            <w:shd w:val="clear" w:color="auto" w:fill="auto"/>
          </w:tcPr>
          <w:p w14:paraId="673DEBF6"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D9219F4"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8FA7A75"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А.Байтұрсыновтың</w:t>
            </w:r>
            <w:proofErr w:type="spellEnd"/>
            <w:r w:rsidRPr="003B3DAA">
              <w:rPr>
                <w:rFonts w:ascii="Times New Roman" w:hAnsi="Times New Roman" w:cs="Times New Roman"/>
                <w:sz w:val="28"/>
                <w:szCs w:val="28"/>
              </w:rPr>
              <w:t xml:space="preserve"> 150 </w:t>
            </w:r>
            <w:proofErr w:type="spellStart"/>
            <w:r w:rsidRPr="003B3DAA">
              <w:rPr>
                <w:rFonts w:ascii="Times New Roman" w:hAnsi="Times New Roman" w:cs="Times New Roman"/>
                <w:sz w:val="28"/>
                <w:szCs w:val="28"/>
              </w:rPr>
              <w:t>жылдығына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спартакиадасында</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«Грамота» 2022 </w:t>
            </w:r>
            <w:proofErr w:type="spellStart"/>
            <w:r w:rsidRPr="003B3DAA">
              <w:rPr>
                <w:rFonts w:ascii="Times New Roman" w:hAnsi="Times New Roman" w:cs="Times New Roman"/>
                <w:sz w:val="28"/>
                <w:szCs w:val="28"/>
              </w:rPr>
              <w:t>Тобыл</w:t>
            </w:r>
            <w:proofErr w:type="spellEnd"/>
            <w:r w:rsidRPr="003B3DAA">
              <w:rPr>
                <w:rFonts w:ascii="Times New Roman" w:hAnsi="Times New Roman" w:cs="Times New Roman"/>
                <w:sz w:val="28"/>
                <w:szCs w:val="28"/>
              </w:rPr>
              <w:t xml:space="preserve"> </w:t>
            </w:r>
          </w:p>
        </w:tc>
      </w:tr>
      <w:tr w:rsidR="00D771DC" w:rsidRPr="003B3DAA" w14:paraId="44051B59" w14:textId="77777777" w:rsidTr="00D771DC">
        <w:trPr>
          <w:trHeight w:val="101"/>
        </w:trPr>
        <w:tc>
          <w:tcPr>
            <w:tcW w:w="426" w:type="dxa"/>
            <w:vMerge/>
            <w:shd w:val="clear" w:color="auto" w:fill="auto"/>
          </w:tcPr>
          <w:p w14:paraId="69F7BCD9"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014B349"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52EEB49"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2020-2022 </w:t>
            </w:r>
            <w:proofErr w:type="spellStart"/>
            <w:r w:rsidRPr="003B3DAA">
              <w:rPr>
                <w:rFonts w:ascii="Times New Roman" w:hAnsi="Times New Roman" w:cs="Times New Roman"/>
                <w:sz w:val="28"/>
                <w:szCs w:val="28"/>
              </w:rPr>
              <w:t>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жазғы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спартиакасында</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2022 2орын</w:t>
            </w:r>
          </w:p>
        </w:tc>
      </w:tr>
      <w:tr w:rsidR="00D771DC" w:rsidRPr="003B3DAA" w14:paraId="5E31C4CE" w14:textId="77777777" w:rsidTr="00D771DC">
        <w:trPr>
          <w:trHeight w:val="101"/>
        </w:trPr>
        <w:tc>
          <w:tcPr>
            <w:tcW w:w="426" w:type="dxa"/>
            <w:vMerge/>
            <w:shd w:val="clear" w:color="auto" w:fill="auto"/>
          </w:tcPr>
          <w:p w14:paraId="12F6F848"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79F988E"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30AC547B"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2020-2022 </w:t>
            </w:r>
            <w:proofErr w:type="spellStart"/>
            <w:r w:rsidRPr="003B3DAA">
              <w:rPr>
                <w:rFonts w:ascii="Times New Roman" w:hAnsi="Times New Roman" w:cs="Times New Roman"/>
                <w:sz w:val="28"/>
                <w:szCs w:val="28"/>
              </w:rPr>
              <w:t>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жазғы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спартиакғылыми-тәжірибелік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конференцияасында</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2022 3орын</w:t>
            </w:r>
          </w:p>
        </w:tc>
      </w:tr>
      <w:tr w:rsidR="00D771DC" w:rsidRPr="003B3DAA" w14:paraId="494F8B17" w14:textId="77777777" w:rsidTr="00D771DC">
        <w:trPr>
          <w:trHeight w:val="101"/>
        </w:trPr>
        <w:tc>
          <w:tcPr>
            <w:tcW w:w="426" w:type="dxa"/>
            <w:vMerge/>
            <w:shd w:val="clear" w:color="auto" w:fill="auto"/>
          </w:tcPr>
          <w:p w14:paraId="3657EFAC"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692755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BACA556"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жыл</w:t>
            </w:r>
            <w:proofErr w:type="spellEnd"/>
          </w:p>
        </w:tc>
      </w:tr>
      <w:tr w:rsidR="00D771DC" w:rsidRPr="003B3DAA" w14:paraId="3722FF86" w14:textId="77777777" w:rsidTr="00D771DC">
        <w:trPr>
          <w:trHeight w:val="101"/>
        </w:trPr>
        <w:tc>
          <w:tcPr>
            <w:tcW w:w="426" w:type="dxa"/>
            <w:vMerge/>
            <w:shd w:val="clear" w:color="auto" w:fill="auto"/>
          </w:tcPr>
          <w:p w14:paraId="0B97C9B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921916C"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7D4BB51"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фолейбол</w:t>
            </w:r>
            <w:proofErr w:type="spellEnd"/>
            <w:r w:rsidRPr="003B3DAA">
              <w:rPr>
                <w:rFonts w:ascii="Times New Roman" w:hAnsi="Times New Roman" w:cs="Times New Roman"/>
                <w:sz w:val="28"/>
                <w:szCs w:val="28"/>
              </w:rPr>
              <w:t xml:space="preserve"> 3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2023 </w:t>
            </w:r>
          </w:p>
        </w:tc>
      </w:tr>
      <w:tr w:rsidR="00D771DC" w:rsidRPr="003B3DAA" w14:paraId="62DEC40B" w14:textId="77777777" w:rsidTr="00D771DC">
        <w:trPr>
          <w:trHeight w:val="365"/>
        </w:trPr>
        <w:tc>
          <w:tcPr>
            <w:tcW w:w="426" w:type="dxa"/>
            <w:vMerge/>
            <w:shd w:val="clear" w:color="auto" w:fill="auto"/>
          </w:tcPr>
          <w:p w14:paraId="54B17D2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81A902A"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6E197D09"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2024 </w:t>
            </w:r>
            <w:proofErr w:type="spellStart"/>
            <w:r w:rsidRPr="003B3DAA">
              <w:rPr>
                <w:rFonts w:ascii="Times New Roman" w:hAnsi="Times New Roman" w:cs="Times New Roman"/>
                <w:sz w:val="28"/>
                <w:szCs w:val="28"/>
              </w:rPr>
              <w:t>жыл</w:t>
            </w:r>
            <w:proofErr w:type="spellEnd"/>
          </w:p>
        </w:tc>
      </w:tr>
      <w:tr w:rsidR="00D771DC" w:rsidRPr="003B3DAA" w14:paraId="67416D4E" w14:textId="77777777" w:rsidTr="00D771DC">
        <w:trPr>
          <w:trHeight w:val="101"/>
        </w:trPr>
        <w:tc>
          <w:tcPr>
            <w:tcW w:w="426" w:type="dxa"/>
            <w:vMerge w:val="restart"/>
            <w:shd w:val="clear" w:color="auto" w:fill="auto"/>
          </w:tcPr>
          <w:p w14:paraId="1713CAEA"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19</w:t>
            </w:r>
          </w:p>
        </w:tc>
        <w:tc>
          <w:tcPr>
            <w:tcW w:w="1843" w:type="dxa"/>
            <w:vMerge w:val="restart"/>
            <w:shd w:val="clear" w:color="auto" w:fill="auto"/>
          </w:tcPr>
          <w:p w14:paraId="6D5C4294"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Даулбай</w:t>
            </w:r>
            <w:proofErr w:type="spellEnd"/>
            <w:r w:rsidRPr="003B3DAA">
              <w:rPr>
                <w:rFonts w:ascii="Times New Roman" w:hAnsi="Times New Roman" w:cs="Times New Roman"/>
                <w:b/>
                <w:sz w:val="28"/>
                <w:szCs w:val="28"/>
              </w:rPr>
              <w:t xml:space="preserve"> М.О</w:t>
            </w:r>
          </w:p>
        </w:tc>
        <w:tc>
          <w:tcPr>
            <w:tcW w:w="7371" w:type="dxa"/>
            <w:shd w:val="clear" w:color="auto" w:fill="auto"/>
          </w:tcPr>
          <w:p w14:paraId="0773243A"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А.Байтрұсыновтың</w:t>
            </w:r>
            <w:proofErr w:type="spellEnd"/>
            <w:r w:rsidRPr="003B3DAA">
              <w:rPr>
                <w:rFonts w:ascii="Times New Roman" w:hAnsi="Times New Roman" w:cs="Times New Roman"/>
                <w:sz w:val="28"/>
                <w:szCs w:val="28"/>
              </w:rPr>
              <w:t xml:space="preserve"> 150 </w:t>
            </w:r>
            <w:proofErr w:type="spellStart"/>
            <w:r w:rsidRPr="003B3DAA">
              <w:rPr>
                <w:rFonts w:ascii="Times New Roman" w:hAnsi="Times New Roman" w:cs="Times New Roman"/>
                <w:sz w:val="28"/>
                <w:szCs w:val="28"/>
              </w:rPr>
              <w:t>жылдық</w:t>
            </w:r>
            <w:proofErr w:type="spellEnd"/>
            <w:r w:rsidRPr="003B3DAA">
              <w:rPr>
                <w:rFonts w:ascii="Times New Roman" w:hAnsi="Times New Roman" w:cs="Times New Roman"/>
                <w:sz w:val="28"/>
                <w:szCs w:val="28"/>
              </w:rPr>
              <w:t xml:space="preserve"> мерей </w:t>
            </w:r>
            <w:proofErr w:type="spellStart"/>
            <w:r w:rsidRPr="003B3DAA">
              <w:rPr>
                <w:rFonts w:ascii="Times New Roman" w:hAnsi="Times New Roman" w:cs="Times New Roman"/>
                <w:sz w:val="28"/>
                <w:szCs w:val="28"/>
              </w:rPr>
              <w:t>тойына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арналған</w:t>
            </w:r>
            <w:proofErr w:type="spellEnd"/>
            <w:r w:rsidRPr="003B3DAA">
              <w:rPr>
                <w:rFonts w:ascii="Times New Roman" w:hAnsi="Times New Roman" w:cs="Times New Roman"/>
                <w:sz w:val="28"/>
                <w:szCs w:val="28"/>
              </w:rPr>
              <w:t xml:space="preserve"> «АЛАШ МҰАТЫ ЖӘНЕ ТӘУЕЛСІЗДІК» </w:t>
            </w:r>
            <w:proofErr w:type="spellStart"/>
            <w:r w:rsidRPr="003B3DAA">
              <w:rPr>
                <w:rFonts w:ascii="Times New Roman" w:hAnsi="Times New Roman" w:cs="Times New Roman"/>
                <w:sz w:val="28"/>
                <w:szCs w:val="28"/>
              </w:rPr>
              <w:t>Құндылығы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Сертификат. </w:t>
            </w:r>
            <w:proofErr w:type="spellStart"/>
            <w:r w:rsidRPr="003B3DAA">
              <w:rPr>
                <w:rFonts w:ascii="Times New Roman" w:hAnsi="Times New Roman" w:cs="Times New Roman"/>
                <w:sz w:val="28"/>
                <w:szCs w:val="28"/>
              </w:rPr>
              <w:t>Баскарма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Ректор </w:t>
            </w:r>
            <w:proofErr w:type="spellStart"/>
            <w:r w:rsidRPr="003B3DAA">
              <w:rPr>
                <w:rFonts w:ascii="Times New Roman" w:hAnsi="Times New Roman" w:cs="Times New Roman"/>
                <w:sz w:val="28"/>
                <w:szCs w:val="28"/>
              </w:rPr>
              <w:t>м.а</w:t>
            </w:r>
            <w:proofErr w:type="spellEnd"/>
            <w:r w:rsidRPr="003B3DAA">
              <w:rPr>
                <w:rFonts w:ascii="Times New Roman" w:hAnsi="Times New Roman" w:cs="Times New Roman"/>
                <w:sz w:val="28"/>
                <w:szCs w:val="28"/>
              </w:rPr>
              <w:t xml:space="preserve"> А.С. </w:t>
            </w:r>
            <w:proofErr w:type="spellStart"/>
            <w:proofErr w:type="gramStart"/>
            <w:r w:rsidRPr="003B3DAA">
              <w:rPr>
                <w:rFonts w:ascii="Times New Roman" w:hAnsi="Times New Roman" w:cs="Times New Roman"/>
                <w:sz w:val="28"/>
                <w:szCs w:val="28"/>
              </w:rPr>
              <w:t>Антаева</w:t>
            </w:r>
            <w:proofErr w:type="spellEnd"/>
            <w:r w:rsidRPr="003B3DAA">
              <w:rPr>
                <w:rFonts w:ascii="Times New Roman" w:hAnsi="Times New Roman" w:cs="Times New Roman"/>
                <w:sz w:val="28"/>
                <w:szCs w:val="28"/>
              </w:rPr>
              <w:t xml:space="preserve">  2022</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w:t>
            </w:r>
            <w:proofErr w:type="spellEnd"/>
          </w:p>
        </w:tc>
      </w:tr>
      <w:tr w:rsidR="00D771DC" w:rsidRPr="003B3DAA" w14:paraId="5989DBA5" w14:textId="77777777" w:rsidTr="00D771DC">
        <w:trPr>
          <w:trHeight w:val="101"/>
        </w:trPr>
        <w:tc>
          <w:tcPr>
            <w:tcW w:w="426" w:type="dxa"/>
            <w:vMerge/>
            <w:shd w:val="clear" w:color="auto" w:fill="auto"/>
          </w:tcPr>
          <w:p w14:paraId="540B37E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D6D8332"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D4EF7EB"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Ұллтық</w:t>
            </w:r>
            <w:proofErr w:type="spellEnd"/>
            <w:r w:rsidRPr="003B3DAA">
              <w:rPr>
                <w:rFonts w:ascii="Times New Roman" w:hAnsi="Times New Roman" w:cs="Times New Roman"/>
                <w:sz w:val="28"/>
                <w:szCs w:val="28"/>
              </w:rPr>
              <w:t xml:space="preserve"> валюта –</w:t>
            </w:r>
            <w:proofErr w:type="spellStart"/>
            <w:r w:rsidRPr="003B3DAA">
              <w:rPr>
                <w:rFonts w:ascii="Times New Roman" w:hAnsi="Times New Roman" w:cs="Times New Roman"/>
                <w:sz w:val="28"/>
                <w:szCs w:val="28"/>
              </w:rPr>
              <w:t>ткңненің</w:t>
            </w:r>
            <w:proofErr w:type="spellEnd"/>
            <w:r w:rsidRPr="003B3DAA">
              <w:rPr>
                <w:rFonts w:ascii="Times New Roman" w:hAnsi="Times New Roman" w:cs="Times New Roman"/>
                <w:sz w:val="28"/>
                <w:szCs w:val="28"/>
              </w:rPr>
              <w:t xml:space="preserve"> 30 </w:t>
            </w:r>
            <w:proofErr w:type="spellStart"/>
            <w:r w:rsidRPr="003B3DAA">
              <w:rPr>
                <w:rFonts w:ascii="Times New Roman" w:hAnsi="Times New Roman" w:cs="Times New Roman"/>
                <w:sz w:val="28"/>
                <w:szCs w:val="28"/>
              </w:rPr>
              <w:t>жылдығына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№853 2023 </w:t>
            </w:r>
            <w:proofErr w:type="spellStart"/>
            <w:r w:rsidRPr="003B3DAA">
              <w:rPr>
                <w:rFonts w:ascii="Times New Roman" w:hAnsi="Times New Roman" w:cs="Times New Roman"/>
                <w:sz w:val="28"/>
                <w:szCs w:val="28"/>
              </w:rPr>
              <w:t>жыл</w:t>
            </w:r>
            <w:proofErr w:type="spellEnd"/>
          </w:p>
        </w:tc>
      </w:tr>
      <w:tr w:rsidR="00D771DC" w:rsidRPr="003B3DAA" w14:paraId="35775F00" w14:textId="77777777" w:rsidTr="00D771DC">
        <w:trPr>
          <w:trHeight w:val="101"/>
        </w:trPr>
        <w:tc>
          <w:tcPr>
            <w:tcW w:w="426" w:type="dxa"/>
            <w:vMerge/>
            <w:shd w:val="clear" w:color="auto" w:fill="auto"/>
          </w:tcPr>
          <w:p w14:paraId="18BC2ABA"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05BFD6A0"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B995C51"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Қазақ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тілі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әдебиеті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пәндері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олимпадаға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pacing w:val="-5"/>
                <w:sz w:val="28"/>
                <w:szCs w:val="28"/>
              </w:rPr>
              <w:t>Ы.Алтынсарин</w:t>
            </w:r>
            <w:proofErr w:type="spellEnd"/>
            <w:proofErr w:type="gram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атындағы</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Арқалық</w:t>
            </w:r>
            <w:proofErr w:type="spellEnd"/>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педогоикалық</w:t>
            </w:r>
            <w:proofErr w:type="spellEnd"/>
            <w:r w:rsidRPr="003B3DAA">
              <w:rPr>
                <w:rFonts w:ascii="Times New Roman" w:hAnsi="Times New Roman" w:cs="Times New Roman"/>
                <w:spacing w:val="-5"/>
                <w:sz w:val="28"/>
                <w:szCs w:val="28"/>
              </w:rPr>
              <w:t xml:space="preserve"> институты. </w:t>
            </w:r>
            <w:proofErr w:type="spellStart"/>
            <w:r w:rsidRPr="003B3DAA">
              <w:rPr>
                <w:rFonts w:ascii="Times New Roman" w:hAnsi="Times New Roman" w:cs="Times New Roman"/>
                <w:spacing w:val="-5"/>
                <w:sz w:val="28"/>
                <w:szCs w:val="28"/>
              </w:rPr>
              <w:t>Педогика</w:t>
            </w:r>
            <w:proofErr w:type="spellEnd"/>
            <w:r w:rsidRPr="003B3DAA">
              <w:rPr>
                <w:rFonts w:ascii="Times New Roman" w:hAnsi="Times New Roman" w:cs="Times New Roman"/>
                <w:spacing w:val="-5"/>
                <w:sz w:val="28"/>
                <w:szCs w:val="28"/>
              </w:rPr>
              <w:t xml:space="preserve"> филология </w:t>
            </w:r>
            <w:proofErr w:type="spellStart"/>
            <w:r w:rsidRPr="003B3DAA">
              <w:rPr>
                <w:rFonts w:ascii="Times New Roman" w:hAnsi="Times New Roman" w:cs="Times New Roman"/>
                <w:spacing w:val="-5"/>
                <w:sz w:val="28"/>
                <w:szCs w:val="28"/>
              </w:rPr>
              <w:t>факультетінің</w:t>
            </w:r>
            <w:proofErr w:type="spellEnd"/>
            <w:r w:rsidRPr="003B3DAA">
              <w:rPr>
                <w:rFonts w:ascii="Times New Roman" w:hAnsi="Times New Roman" w:cs="Times New Roman"/>
                <w:spacing w:val="-5"/>
                <w:sz w:val="28"/>
                <w:szCs w:val="28"/>
              </w:rPr>
              <w:t xml:space="preserve"> </w:t>
            </w:r>
            <w:proofErr w:type="gramStart"/>
            <w:r w:rsidRPr="003B3DAA">
              <w:rPr>
                <w:rFonts w:ascii="Times New Roman" w:hAnsi="Times New Roman" w:cs="Times New Roman"/>
                <w:spacing w:val="-5"/>
                <w:sz w:val="28"/>
                <w:szCs w:val="28"/>
              </w:rPr>
              <w:t xml:space="preserve">деканы  </w:t>
            </w:r>
            <w:proofErr w:type="spellStart"/>
            <w:r w:rsidRPr="003B3DAA">
              <w:rPr>
                <w:rFonts w:ascii="Times New Roman" w:hAnsi="Times New Roman" w:cs="Times New Roman"/>
                <w:spacing w:val="-5"/>
                <w:sz w:val="28"/>
                <w:szCs w:val="28"/>
              </w:rPr>
              <w:t>ф.ғ.к</w:t>
            </w:r>
            <w:proofErr w:type="spellEnd"/>
            <w:r w:rsidRPr="003B3DAA">
              <w:rPr>
                <w:rFonts w:ascii="Times New Roman" w:hAnsi="Times New Roman" w:cs="Times New Roman"/>
                <w:spacing w:val="-5"/>
                <w:sz w:val="28"/>
                <w:szCs w:val="28"/>
              </w:rPr>
              <w:t>.</w:t>
            </w:r>
            <w:proofErr w:type="gramEnd"/>
            <w:r w:rsidRPr="003B3DAA">
              <w:rPr>
                <w:rFonts w:ascii="Times New Roman" w:hAnsi="Times New Roman" w:cs="Times New Roman"/>
                <w:spacing w:val="-5"/>
                <w:sz w:val="28"/>
                <w:szCs w:val="28"/>
              </w:rPr>
              <w:t xml:space="preserve">, доцент </w:t>
            </w:r>
            <w:proofErr w:type="spellStart"/>
            <w:r w:rsidRPr="003B3DAA">
              <w:rPr>
                <w:rFonts w:ascii="Times New Roman" w:hAnsi="Times New Roman" w:cs="Times New Roman"/>
                <w:spacing w:val="-5"/>
                <w:sz w:val="28"/>
                <w:szCs w:val="28"/>
              </w:rPr>
              <w:t>А.К.Қалиев</w:t>
            </w:r>
            <w:proofErr w:type="spellEnd"/>
            <w:r w:rsidRPr="003B3DAA">
              <w:rPr>
                <w:rFonts w:ascii="Times New Roman" w:hAnsi="Times New Roman" w:cs="Times New Roman"/>
                <w:spacing w:val="-5"/>
                <w:sz w:val="28"/>
                <w:szCs w:val="28"/>
              </w:rPr>
              <w:t xml:space="preserve">. </w:t>
            </w: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w:t>
            </w:r>
            <w:r w:rsidRPr="003B3DAA">
              <w:rPr>
                <w:rFonts w:ascii="Times New Roman" w:hAnsi="Times New Roman" w:cs="Times New Roman"/>
                <w:spacing w:val="40"/>
                <w:sz w:val="28"/>
                <w:szCs w:val="28"/>
              </w:rPr>
              <w:t xml:space="preserve"> </w:t>
            </w:r>
            <w:r w:rsidRPr="003B3DAA">
              <w:rPr>
                <w:rFonts w:ascii="Times New Roman" w:hAnsi="Times New Roman" w:cs="Times New Roman"/>
                <w:sz w:val="28"/>
                <w:szCs w:val="28"/>
              </w:rPr>
              <w:t>2023</w:t>
            </w:r>
            <w:r w:rsidRPr="003B3DAA">
              <w:rPr>
                <w:rFonts w:ascii="Times New Roman" w:hAnsi="Times New Roman" w:cs="Times New Roman"/>
                <w:spacing w:val="-5"/>
                <w:sz w:val="28"/>
                <w:szCs w:val="28"/>
              </w:rPr>
              <w:t xml:space="preserve"> </w:t>
            </w:r>
            <w:proofErr w:type="spellStart"/>
            <w:r w:rsidRPr="003B3DAA">
              <w:rPr>
                <w:rFonts w:ascii="Times New Roman" w:hAnsi="Times New Roman" w:cs="Times New Roman"/>
                <w:spacing w:val="-5"/>
                <w:sz w:val="28"/>
                <w:szCs w:val="28"/>
              </w:rPr>
              <w:t>жыл</w:t>
            </w:r>
            <w:proofErr w:type="spellEnd"/>
            <w:r w:rsidRPr="003B3DAA">
              <w:rPr>
                <w:rFonts w:ascii="Times New Roman" w:hAnsi="Times New Roman" w:cs="Times New Roman"/>
                <w:spacing w:val="-5"/>
                <w:sz w:val="28"/>
                <w:szCs w:val="28"/>
              </w:rPr>
              <w:t>.</w:t>
            </w:r>
          </w:p>
        </w:tc>
      </w:tr>
      <w:tr w:rsidR="00D771DC" w:rsidRPr="003B3DAA" w14:paraId="709859A9" w14:textId="77777777" w:rsidTr="00D771DC">
        <w:trPr>
          <w:trHeight w:val="101"/>
        </w:trPr>
        <w:tc>
          <w:tcPr>
            <w:tcW w:w="426" w:type="dxa"/>
            <w:vMerge/>
            <w:shd w:val="clear" w:color="auto" w:fill="auto"/>
          </w:tcPr>
          <w:p w14:paraId="3F845918"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35ABC3E"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AF47E26"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2023 ж. –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мерекесіне</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қала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әкімінен</w:t>
            </w:r>
            <w:proofErr w:type="spellEnd"/>
            <w:r w:rsidRPr="003B3DAA">
              <w:rPr>
                <w:rFonts w:ascii="Times New Roman" w:hAnsi="Times New Roman" w:cs="Times New Roman"/>
                <w:sz w:val="28"/>
                <w:szCs w:val="28"/>
              </w:rPr>
              <w:t xml:space="preserve"> </w:t>
            </w:r>
          </w:p>
        </w:tc>
      </w:tr>
      <w:tr w:rsidR="00D771DC" w:rsidRPr="003B3DAA" w14:paraId="0828C7C8" w14:textId="77777777" w:rsidTr="00D771DC">
        <w:trPr>
          <w:trHeight w:val="101"/>
        </w:trPr>
        <w:tc>
          <w:tcPr>
            <w:tcW w:w="426" w:type="dxa"/>
            <w:vMerge/>
            <w:shd w:val="clear" w:color="auto" w:fill="auto"/>
          </w:tcPr>
          <w:p w14:paraId="1FB48AC7"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C3CBACC"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0D72163"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8 </w:t>
            </w:r>
            <w:proofErr w:type="spellStart"/>
            <w:proofErr w:type="gram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ab/>
            </w:r>
          </w:p>
        </w:tc>
      </w:tr>
      <w:tr w:rsidR="00D771DC" w:rsidRPr="003B3DAA" w14:paraId="4D4B71EB" w14:textId="77777777" w:rsidTr="00D771DC">
        <w:trPr>
          <w:trHeight w:val="101"/>
        </w:trPr>
        <w:tc>
          <w:tcPr>
            <w:tcW w:w="426" w:type="dxa"/>
            <w:vMerge w:val="restart"/>
            <w:shd w:val="clear" w:color="auto" w:fill="auto"/>
          </w:tcPr>
          <w:p w14:paraId="1F84FE07"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20</w:t>
            </w:r>
          </w:p>
        </w:tc>
        <w:tc>
          <w:tcPr>
            <w:tcW w:w="1843" w:type="dxa"/>
            <w:vMerge w:val="restart"/>
            <w:shd w:val="clear" w:color="auto" w:fill="auto"/>
          </w:tcPr>
          <w:p w14:paraId="4C121920"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Дәуренбек</w:t>
            </w:r>
            <w:proofErr w:type="spellEnd"/>
            <w:r w:rsidRPr="003B3DAA">
              <w:rPr>
                <w:rFonts w:ascii="Times New Roman" w:hAnsi="Times New Roman" w:cs="Times New Roman"/>
                <w:b/>
                <w:sz w:val="28"/>
                <w:szCs w:val="28"/>
              </w:rPr>
              <w:t xml:space="preserve"> Б. С.</w:t>
            </w:r>
          </w:p>
        </w:tc>
        <w:tc>
          <w:tcPr>
            <w:tcW w:w="7371" w:type="dxa"/>
            <w:shd w:val="clear" w:color="auto" w:fill="auto"/>
          </w:tcPr>
          <w:p w14:paraId="6D5ABE82"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74BE161E" w14:textId="77777777" w:rsidTr="00D771DC">
        <w:trPr>
          <w:trHeight w:val="101"/>
        </w:trPr>
        <w:tc>
          <w:tcPr>
            <w:tcW w:w="426" w:type="dxa"/>
            <w:vMerge/>
            <w:shd w:val="clear" w:color="auto" w:fill="auto"/>
          </w:tcPr>
          <w:p w14:paraId="625E2567"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0CDC2DF"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0B9D8C8" w14:textId="77777777" w:rsidR="00D771DC" w:rsidRPr="003B3DAA" w:rsidRDefault="00D771DC" w:rsidP="00D771DC">
            <w:pPr>
              <w:spacing w:after="0" w:line="240" w:lineRule="auto"/>
              <w:rPr>
                <w:rFonts w:ascii="Times New Roman" w:hAnsi="Times New Roman" w:cs="Times New Roman"/>
                <w:sz w:val="28"/>
                <w:szCs w:val="28"/>
              </w:rPr>
            </w:pPr>
          </w:p>
        </w:tc>
      </w:tr>
      <w:tr w:rsidR="00D771DC" w:rsidRPr="003B3DAA" w14:paraId="227E4782" w14:textId="77777777" w:rsidTr="00D771DC">
        <w:trPr>
          <w:trHeight w:val="101"/>
        </w:trPr>
        <w:tc>
          <w:tcPr>
            <w:tcW w:w="426" w:type="dxa"/>
            <w:shd w:val="clear" w:color="auto" w:fill="auto"/>
          </w:tcPr>
          <w:p w14:paraId="3B637636"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21</w:t>
            </w:r>
          </w:p>
        </w:tc>
        <w:tc>
          <w:tcPr>
            <w:tcW w:w="1843" w:type="dxa"/>
            <w:shd w:val="clear" w:color="auto" w:fill="auto"/>
          </w:tcPr>
          <w:p w14:paraId="71BAB7A0" w14:textId="77777777" w:rsidR="00D771DC" w:rsidRPr="003B3DAA" w:rsidRDefault="00D771DC" w:rsidP="00D771DC">
            <w:pPr>
              <w:spacing w:after="0" w:line="240" w:lineRule="auto"/>
              <w:jc w:val="center"/>
              <w:rPr>
                <w:rFonts w:ascii="Times New Roman" w:hAnsi="Times New Roman" w:cs="Times New Roman"/>
                <w:b/>
                <w:sz w:val="28"/>
                <w:szCs w:val="28"/>
              </w:rPr>
            </w:pPr>
            <w:r w:rsidRPr="003B3DAA">
              <w:rPr>
                <w:rFonts w:ascii="Times New Roman" w:hAnsi="Times New Roman" w:cs="Times New Roman"/>
                <w:b/>
                <w:sz w:val="28"/>
                <w:szCs w:val="28"/>
              </w:rPr>
              <w:t xml:space="preserve">Смаилова </w:t>
            </w:r>
            <w:proofErr w:type="gramStart"/>
            <w:r w:rsidRPr="003B3DAA">
              <w:rPr>
                <w:rFonts w:ascii="Times New Roman" w:hAnsi="Times New Roman" w:cs="Times New Roman"/>
                <w:b/>
                <w:sz w:val="28"/>
                <w:szCs w:val="28"/>
              </w:rPr>
              <w:t>С.Б</w:t>
            </w:r>
            <w:proofErr w:type="gramEnd"/>
          </w:p>
        </w:tc>
        <w:tc>
          <w:tcPr>
            <w:tcW w:w="7371" w:type="dxa"/>
            <w:shd w:val="clear" w:color="auto" w:fill="auto"/>
          </w:tcPr>
          <w:p w14:paraId="2323764E"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2021 ж. – </w:t>
            </w:r>
            <w:proofErr w:type="spellStart"/>
            <w:r w:rsidRPr="003B3DAA">
              <w:rPr>
                <w:rFonts w:ascii="Times New Roman" w:hAnsi="Times New Roman" w:cs="Times New Roman"/>
                <w:sz w:val="28"/>
                <w:szCs w:val="28"/>
              </w:rPr>
              <w:t>Жемісті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еңбегі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мерекесіне</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грамота» </w:t>
            </w:r>
            <w:proofErr w:type="spellStart"/>
            <w:r w:rsidRPr="003B3DAA">
              <w:rPr>
                <w:rFonts w:ascii="Times New Roman" w:hAnsi="Times New Roman" w:cs="Times New Roman"/>
                <w:sz w:val="28"/>
                <w:szCs w:val="28"/>
              </w:rPr>
              <w:t>қала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әкімінен</w:t>
            </w:r>
            <w:proofErr w:type="spellEnd"/>
            <w:r w:rsidRPr="003B3DAA">
              <w:rPr>
                <w:rFonts w:ascii="Times New Roman" w:hAnsi="Times New Roman" w:cs="Times New Roman"/>
                <w:sz w:val="28"/>
                <w:szCs w:val="28"/>
              </w:rPr>
              <w:t xml:space="preserve"> </w:t>
            </w:r>
          </w:p>
        </w:tc>
      </w:tr>
      <w:tr w:rsidR="00D771DC" w:rsidRPr="003B3DAA" w14:paraId="2FA2A98E" w14:textId="77777777" w:rsidTr="00D771DC">
        <w:trPr>
          <w:trHeight w:val="101"/>
        </w:trPr>
        <w:tc>
          <w:tcPr>
            <w:tcW w:w="426" w:type="dxa"/>
            <w:vMerge w:val="restart"/>
            <w:shd w:val="clear" w:color="auto" w:fill="auto"/>
          </w:tcPr>
          <w:p w14:paraId="618A1067"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val="restart"/>
            <w:shd w:val="clear" w:color="auto" w:fill="auto"/>
          </w:tcPr>
          <w:p w14:paraId="08A438E1"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F26D413"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баскармасының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ақалсы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балалармен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жасөспірімдер</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орталығы»Алғыс</w:t>
            </w:r>
            <w:proofErr w:type="spellEnd"/>
            <w:proofErr w:type="gramEnd"/>
            <w:r w:rsidRPr="003B3DAA">
              <w:rPr>
                <w:rFonts w:ascii="Times New Roman" w:hAnsi="Times New Roman" w:cs="Times New Roman"/>
                <w:sz w:val="28"/>
                <w:szCs w:val="28"/>
              </w:rPr>
              <w:t xml:space="preserve"> хат» 2022 ж </w:t>
            </w:r>
          </w:p>
        </w:tc>
      </w:tr>
      <w:tr w:rsidR="00D771DC" w:rsidRPr="003B3DAA" w14:paraId="73DDE0DE" w14:textId="77777777" w:rsidTr="00D771DC">
        <w:trPr>
          <w:trHeight w:val="101"/>
        </w:trPr>
        <w:tc>
          <w:tcPr>
            <w:tcW w:w="426" w:type="dxa"/>
            <w:vMerge/>
            <w:shd w:val="clear" w:color="auto" w:fill="auto"/>
          </w:tcPr>
          <w:p w14:paraId="0E4F7F76"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1AD9814D"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54219A0"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Родина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w:t>
            </w:r>
            <w:proofErr w:type="spellStart"/>
            <w:r w:rsidRPr="003B3DAA">
              <w:rPr>
                <w:rFonts w:ascii="Times New Roman" w:hAnsi="Times New Roman" w:cs="Times New Roman"/>
                <w:sz w:val="28"/>
                <w:szCs w:val="28"/>
              </w:rPr>
              <w:t>жыл</w:t>
            </w:r>
            <w:proofErr w:type="spellEnd"/>
          </w:p>
        </w:tc>
      </w:tr>
      <w:tr w:rsidR="00D771DC" w:rsidRPr="003B3DAA" w14:paraId="544CD947" w14:textId="77777777" w:rsidTr="00D771DC">
        <w:trPr>
          <w:trHeight w:val="101"/>
        </w:trPr>
        <w:tc>
          <w:tcPr>
            <w:tcW w:w="426" w:type="dxa"/>
            <w:vMerge/>
            <w:shd w:val="clear" w:color="auto" w:fill="auto"/>
          </w:tcPr>
          <w:p w14:paraId="2208AB5F"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1A325C4"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AECAA45"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баскармасының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ақалсы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балалармен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жасөспірімдер</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орталығы»Алғыс</w:t>
            </w:r>
            <w:proofErr w:type="spellEnd"/>
            <w:proofErr w:type="gramEnd"/>
            <w:r w:rsidRPr="003B3DAA">
              <w:rPr>
                <w:rFonts w:ascii="Times New Roman" w:hAnsi="Times New Roman" w:cs="Times New Roman"/>
                <w:sz w:val="28"/>
                <w:szCs w:val="28"/>
              </w:rPr>
              <w:t xml:space="preserve"> хат» 2023 ж</w:t>
            </w:r>
          </w:p>
        </w:tc>
      </w:tr>
      <w:tr w:rsidR="00D771DC" w:rsidRPr="003B3DAA" w14:paraId="1F023DE9" w14:textId="77777777" w:rsidTr="00D771DC">
        <w:trPr>
          <w:trHeight w:val="101"/>
        </w:trPr>
        <w:tc>
          <w:tcPr>
            <w:tcW w:w="426" w:type="dxa"/>
            <w:vMerge/>
            <w:shd w:val="clear" w:color="auto" w:fill="auto"/>
          </w:tcPr>
          <w:p w14:paraId="23386C2F"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469B166C"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46B814C9"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Ұлттық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домбыра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хат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ab/>
            </w:r>
          </w:p>
        </w:tc>
      </w:tr>
      <w:tr w:rsidR="00D771DC" w:rsidRPr="003B3DAA" w14:paraId="5DF04979" w14:textId="77777777" w:rsidTr="00D771DC">
        <w:trPr>
          <w:trHeight w:val="101"/>
        </w:trPr>
        <w:tc>
          <w:tcPr>
            <w:tcW w:w="426" w:type="dxa"/>
            <w:vMerge/>
            <w:shd w:val="clear" w:color="auto" w:fill="auto"/>
          </w:tcPr>
          <w:p w14:paraId="340DD3C9"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11828C15"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844AEB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«Мен </w:t>
            </w:r>
            <w:proofErr w:type="spellStart"/>
            <w:r w:rsidRPr="003B3DAA">
              <w:rPr>
                <w:rFonts w:ascii="Times New Roman" w:hAnsi="Times New Roman" w:cs="Times New Roman"/>
                <w:sz w:val="28"/>
                <w:szCs w:val="28"/>
              </w:rPr>
              <w:t>өмір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сүретін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әлем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бағдарламасы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шеңберінде</w:t>
            </w:r>
            <w:proofErr w:type="spellEnd"/>
            <w:r w:rsidRPr="003B3DAA">
              <w:rPr>
                <w:rFonts w:ascii="Times New Roman" w:hAnsi="Times New Roman" w:cs="Times New Roman"/>
                <w:sz w:val="28"/>
                <w:szCs w:val="28"/>
              </w:rPr>
              <w:t xml:space="preserve"> «Крышечный Street-</w:t>
            </w:r>
            <w:proofErr w:type="gramStart"/>
            <w:r w:rsidRPr="003B3DAA">
              <w:rPr>
                <w:rFonts w:ascii="Times New Roman" w:hAnsi="Times New Roman" w:cs="Times New Roman"/>
                <w:sz w:val="28"/>
                <w:szCs w:val="28"/>
              </w:rPr>
              <w:t xml:space="preserve">Art»  </w:t>
            </w:r>
            <w:proofErr w:type="spellStart"/>
            <w:r w:rsidRPr="003B3DAA">
              <w:rPr>
                <w:rFonts w:ascii="Times New Roman" w:hAnsi="Times New Roman" w:cs="Times New Roman"/>
                <w:sz w:val="28"/>
                <w:szCs w:val="28"/>
              </w:rPr>
              <w:t>байқау</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КМҚК БЖО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Ұлан</w:t>
            </w:r>
            <w:proofErr w:type="spellEnd"/>
            <w:r w:rsidRPr="003B3DAA">
              <w:rPr>
                <w:rFonts w:ascii="Times New Roman" w:hAnsi="Times New Roman" w:cs="Times New Roman"/>
                <w:sz w:val="28"/>
                <w:szCs w:val="28"/>
              </w:rPr>
              <w:t>»</w:t>
            </w:r>
          </w:p>
        </w:tc>
      </w:tr>
      <w:tr w:rsidR="00D771DC" w:rsidRPr="003B3DAA" w14:paraId="735D3BF3" w14:textId="77777777" w:rsidTr="00D771DC">
        <w:trPr>
          <w:trHeight w:val="101"/>
        </w:trPr>
        <w:tc>
          <w:tcPr>
            <w:tcW w:w="426" w:type="dxa"/>
            <w:vMerge/>
            <w:shd w:val="clear" w:color="auto" w:fill="auto"/>
          </w:tcPr>
          <w:p w14:paraId="663F855D"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DEC3BE5"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AC28460"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басшысы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4AA0E673" w14:textId="77777777" w:rsidTr="00D771DC">
        <w:trPr>
          <w:trHeight w:val="101"/>
        </w:trPr>
        <w:tc>
          <w:tcPr>
            <w:tcW w:w="426" w:type="dxa"/>
            <w:vMerge/>
            <w:shd w:val="clear" w:color="auto" w:fill="auto"/>
          </w:tcPr>
          <w:p w14:paraId="5AD1DAC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FC1F32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0E9A2598"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 2024 </w:t>
            </w:r>
            <w:proofErr w:type="spellStart"/>
            <w:r w:rsidRPr="003B3DAA">
              <w:rPr>
                <w:rFonts w:ascii="Times New Roman" w:hAnsi="Times New Roman" w:cs="Times New Roman"/>
                <w:sz w:val="28"/>
                <w:szCs w:val="28"/>
              </w:rPr>
              <w:t>жыл</w:t>
            </w:r>
            <w:proofErr w:type="spellEnd"/>
          </w:p>
        </w:tc>
      </w:tr>
      <w:tr w:rsidR="00D771DC" w:rsidRPr="003B3DAA" w14:paraId="7BCE752F" w14:textId="77777777" w:rsidTr="00D771DC">
        <w:trPr>
          <w:trHeight w:val="101"/>
        </w:trPr>
        <w:tc>
          <w:tcPr>
            <w:tcW w:w="426" w:type="dxa"/>
            <w:vMerge/>
            <w:shd w:val="clear" w:color="auto" w:fill="auto"/>
          </w:tcPr>
          <w:p w14:paraId="19B5A664"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8BD114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384CF7E2"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бөлімі»ММ</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Жастар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рухы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бірлестігі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басшысы</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p>
        </w:tc>
      </w:tr>
      <w:tr w:rsidR="00D771DC" w:rsidRPr="003B3DAA" w14:paraId="79985985" w14:textId="77777777" w:rsidTr="00D771DC">
        <w:trPr>
          <w:trHeight w:val="556"/>
        </w:trPr>
        <w:tc>
          <w:tcPr>
            <w:tcW w:w="426" w:type="dxa"/>
            <w:shd w:val="clear" w:color="auto" w:fill="auto"/>
          </w:tcPr>
          <w:p w14:paraId="3A729558"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22</w:t>
            </w:r>
          </w:p>
        </w:tc>
        <w:tc>
          <w:tcPr>
            <w:tcW w:w="1843" w:type="dxa"/>
            <w:shd w:val="clear" w:color="auto" w:fill="auto"/>
          </w:tcPr>
          <w:p w14:paraId="58D821D1"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Қосанова</w:t>
            </w:r>
            <w:proofErr w:type="spellEnd"/>
            <w:r w:rsidRPr="003B3DAA">
              <w:rPr>
                <w:rFonts w:ascii="Times New Roman" w:hAnsi="Times New Roman" w:cs="Times New Roman"/>
                <w:b/>
                <w:sz w:val="28"/>
                <w:szCs w:val="28"/>
              </w:rPr>
              <w:t xml:space="preserve"> Ж.</w:t>
            </w:r>
          </w:p>
        </w:tc>
        <w:tc>
          <w:tcPr>
            <w:tcW w:w="7371" w:type="dxa"/>
            <w:shd w:val="clear" w:color="auto" w:fill="auto"/>
          </w:tcPr>
          <w:p w14:paraId="76962863"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меткебі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w:t>
            </w:r>
            <w:proofErr w:type="spellStart"/>
            <w:proofErr w:type="gramEnd"/>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2022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6D1B0E04" w14:textId="77777777" w:rsidTr="00D771DC">
        <w:trPr>
          <w:trHeight w:val="101"/>
        </w:trPr>
        <w:tc>
          <w:tcPr>
            <w:tcW w:w="426" w:type="dxa"/>
            <w:vMerge w:val="restart"/>
            <w:shd w:val="clear" w:color="auto" w:fill="auto"/>
          </w:tcPr>
          <w:p w14:paraId="64AF3162"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23</w:t>
            </w:r>
          </w:p>
        </w:tc>
        <w:tc>
          <w:tcPr>
            <w:tcW w:w="1843" w:type="dxa"/>
            <w:vMerge w:val="restart"/>
            <w:shd w:val="clear" w:color="auto" w:fill="auto"/>
          </w:tcPr>
          <w:p w14:paraId="3006765D"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Жармаганбетов</w:t>
            </w:r>
            <w:proofErr w:type="spellEnd"/>
            <w:r w:rsidRPr="003B3DAA">
              <w:rPr>
                <w:rFonts w:ascii="Times New Roman" w:hAnsi="Times New Roman" w:cs="Times New Roman"/>
                <w:b/>
                <w:sz w:val="28"/>
                <w:szCs w:val="28"/>
              </w:rPr>
              <w:t xml:space="preserve"> М.С</w:t>
            </w:r>
          </w:p>
        </w:tc>
        <w:tc>
          <w:tcPr>
            <w:tcW w:w="7371" w:type="dxa"/>
            <w:shd w:val="clear" w:color="auto" w:fill="auto"/>
          </w:tcPr>
          <w:p w14:paraId="02F787A2"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Оқу-ағарту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Мақатаев</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оқулары</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хат»  2022</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Алматы </w:t>
            </w:r>
            <w:proofErr w:type="spellStart"/>
            <w:r w:rsidRPr="003B3DAA">
              <w:rPr>
                <w:rFonts w:ascii="Times New Roman" w:hAnsi="Times New Roman" w:cs="Times New Roman"/>
                <w:sz w:val="28"/>
                <w:szCs w:val="28"/>
              </w:rPr>
              <w:t>қаласы</w:t>
            </w:r>
            <w:proofErr w:type="spellEnd"/>
          </w:p>
        </w:tc>
      </w:tr>
      <w:tr w:rsidR="00D771DC" w:rsidRPr="003B3DAA" w14:paraId="74A17167" w14:textId="77777777" w:rsidTr="00D771DC">
        <w:trPr>
          <w:trHeight w:val="101"/>
        </w:trPr>
        <w:tc>
          <w:tcPr>
            <w:tcW w:w="426" w:type="dxa"/>
            <w:vMerge/>
            <w:shd w:val="clear" w:color="auto" w:fill="auto"/>
          </w:tcPr>
          <w:p w14:paraId="41F5AA30"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088ED23A"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6A23A5ED"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Қазақстан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Респуликасының</w:t>
            </w:r>
            <w:proofErr w:type="spellEnd"/>
            <w:r w:rsidRPr="003B3DAA">
              <w:rPr>
                <w:rFonts w:ascii="Times New Roman" w:hAnsi="Times New Roman" w:cs="Times New Roman"/>
                <w:sz w:val="28"/>
                <w:szCs w:val="28"/>
              </w:rPr>
              <w:t xml:space="preserve"> WWW. SABAQ. </w:t>
            </w:r>
            <w:proofErr w:type="gramStart"/>
            <w:r w:rsidRPr="003B3DAA">
              <w:rPr>
                <w:rFonts w:ascii="Times New Roman" w:hAnsi="Times New Roman" w:cs="Times New Roman"/>
                <w:sz w:val="28"/>
                <w:szCs w:val="28"/>
              </w:rPr>
              <w:t>KZ  «</w:t>
            </w:r>
            <w:proofErr w:type="spellStart"/>
            <w:proofErr w:type="gramEnd"/>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w:t>
            </w:r>
            <w:proofErr w:type="spellStart"/>
            <w:r w:rsidRPr="003B3DAA">
              <w:rPr>
                <w:rFonts w:ascii="Times New Roman" w:hAnsi="Times New Roman" w:cs="Times New Roman"/>
                <w:sz w:val="28"/>
                <w:szCs w:val="28"/>
              </w:rPr>
              <w:t>жыл</w:t>
            </w:r>
            <w:proofErr w:type="spellEnd"/>
          </w:p>
        </w:tc>
      </w:tr>
      <w:tr w:rsidR="00D771DC" w:rsidRPr="003B3DAA" w14:paraId="5A5B0206" w14:textId="77777777" w:rsidTr="00D771DC">
        <w:trPr>
          <w:trHeight w:val="101"/>
        </w:trPr>
        <w:tc>
          <w:tcPr>
            <w:tcW w:w="426" w:type="dxa"/>
            <w:vMerge/>
            <w:shd w:val="clear" w:color="auto" w:fill="auto"/>
          </w:tcPr>
          <w:p w14:paraId="7088635E"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3B58FD2B"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FF52360"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Тәуелсіздік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2022 </w:t>
            </w:r>
            <w:proofErr w:type="spellStart"/>
            <w:r w:rsidRPr="003B3DAA">
              <w:rPr>
                <w:rFonts w:ascii="Times New Roman" w:hAnsi="Times New Roman" w:cs="Times New Roman"/>
                <w:sz w:val="28"/>
                <w:szCs w:val="28"/>
              </w:rPr>
              <w:t>жыл</w:t>
            </w:r>
            <w:proofErr w:type="spellEnd"/>
          </w:p>
        </w:tc>
      </w:tr>
      <w:tr w:rsidR="00D771DC" w:rsidRPr="003B3DAA" w14:paraId="69049793" w14:textId="77777777" w:rsidTr="00D771DC">
        <w:trPr>
          <w:trHeight w:val="101"/>
        </w:trPr>
        <w:tc>
          <w:tcPr>
            <w:tcW w:w="426" w:type="dxa"/>
            <w:vMerge/>
            <w:shd w:val="clear" w:color="auto" w:fill="auto"/>
          </w:tcPr>
          <w:p w14:paraId="70698C7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1C3E03AD"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121FCCE8"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Родина </w:t>
            </w:r>
            <w:proofErr w:type="spellStart"/>
            <w:proofErr w:type="gram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округі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әкімі</w:t>
            </w:r>
            <w:proofErr w:type="spellEnd"/>
            <w:r w:rsidRPr="003B3DAA">
              <w:rPr>
                <w:rFonts w:ascii="Times New Roman" w:hAnsi="Times New Roman" w:cs="Times New Roman"/>
                <w:sz w:val="28"/>
                <w:szCs w:val="28"/>
              </w:rPr>
              <w:t xml:space="preserve"> 2022 </w:t>
            </w:r>
            <w:proofErr w:type="spellStart"/>
            <w:r w:rsidRPr="003B3DAA">
              <w:rPr>
                <w:rFonts w:ascii="Times New Roman" w:hAnsi="Times New Roman" w:cs="Times New Roman"/>
                <w:sz w:val="28"/>
                <w:szCs w:val="28"/>
              </w:rPr>
              <w:t>жыл</w:t>
            </w:r>
            <w:proofErr w:type="spellEnd"/>
          </w:p>
        </w:tc>
      </w:tr>
      <w:tr w:rsidR="00D771DC" w:rsidRPr="003B3DAA" w14:paraId="0FCEE5E7" w14:textId="77777777" w:rsidTr="00D771DC">
        <w:trPr>
          <w:trHeight w:val="101"/>
        </w:trPr>
        <w:tc>
          <w:tcPr>
            <w:tcW w:w="426" w:type="dxa"/>
            <w:vMerge/>
            <w:shd w:val="clear" w:color="auto" w:fill="auto"/>
          </w:tcPr>
          <w:p w14:paraId="7037E48D"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2B47E29F"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FCDA8BA"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шыңы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бірлестік</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w:t>
            </w:r>
            <w:proofErr w:type="spellStart"/>
            <w:r w:rsidRPr="003B3DAA">
              <w:rPr>
                <w:rFonts w:ascii="Times New Roman" w:hAnsi="Times New Roman" w:cs="Times New Roman"/>
                <w:sz w:val="28"/>
                <w:szCs w:val="28"/>
              </w:rPr>
              <w:t>жыл</w:t>
            </w:r>
            <w:proofErr w:type="spellEnd"/>
          </w:p>
        </w:tc>
      </w:tr>
      <w:tr w:rsidR="00D771DC" w:rsidRPr="003B3DAA" w14:paraId="1423C988" w14:textId="77777777" w:rsidTr="00D771DC">
        <w:trPr>
          <w:trHeight w:val="101"/>
        </w:trPr>
        <w:tc>
          <w:tcPr>
            <w:tcW w:w="426" w:type="dxa"/>
            <w:vMerge/>
            <w:shd w:val="clear" w:color="auto" w:fill="auto"/>
          </w:tcPr>
          <w:p w14:paraId="0F568BFD"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06451DD0"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495712E"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gramStart"/>
            <w:r w:rsidRPr="003B3DAA">
              <w:rPr>
                <w:rFonts w:ascii="Times New Roman" w:hAnsi="Times New Roman" w:cs="Times New Roman"/>
                <w:sz w:val="28"/>
                <w:szCs w:val="28"/>
              </w:rPr>
              <w:t xml:space="preserve">DIDAKTIKA»  </w:t>
            </w:r>
            <w:proofErr w:type="spellStart"/>
            <w:r w:rsidRPr="003B3DAA">
              <w:rPr>
                <w:rFonts w:ascii="Times New Roman" w:hAnsi="Times New Roman" w:cs="Times New Roman"/>
                <w:sz w:val="28"/>
                <w:szCs w:val="28"/>
              </w:rPr>
              <w:t>болашақ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тәрбиесінің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Алматы </w:t>
            </w:r>
            <w:proofErr w:type="spellStart"/>
            <w:r w:rsidRPr="003B3DAA">
              <w:rPr>
                <w:rFonts w:ascii="Times New Roman" w:hAnsi="Times New Roman" w:cs="Times New Roman"/>
                <w:sz w:val="28"/>
                <w:szCs w:val="28"/>
              </w:rPr>
              <w:t>қаласы</w:t>
            </w:r>
            <w:proofErr w:type="spellEnd"/>
          </w:p>
        </w:tc>
      </w:tr>
      <w:tr w:rsidR="00D771DC" w:rsidRPr="003B3DAA" w14:paraId="359C80D9" w14:textId="77777777" w:rsidTr="00D771DC">
        <w:trPr>
          <w:trHeight w:val="101"/>
        </w:trPr>
        <w:tc>
          <w:tcPr>
            <w:tcW w:w="426" w:type="dxa"/>
            <w:vMerge w:val="restart"/>
            <w:shd w:val="clear" w:color="auto" w:fill="auto"/>
          </w:tcPr>
          <w:p w14:paraId="3BF7156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24</w:t>
            </w:r>
          </w:p>
        </w:tc>
        <w:tc>
          <w:tcPr>
            <w:tcW w:w="1843" w:type="dxa"/>
            <w:vMerge w:val="restart"/>
            <w:shd w:val="clear" w:color="auto" w:fill="auto"/>
          </w:tcPr>
          <w:p w14:paraId="10FC4C89"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Қайсарбек</w:t>
            </w:r>
            <w:proofErr w:type="spellEnd"/>
            <w:r w:rsidRPr="003B3DAA">
              <w:rPr>
                <w:rFonts w:ascii="Times New Roman" w:hAnsi="Times New Roman" w:cs="Times New Roman"/>
                <w:b/>
                <w:sz w:val="28"/>
                <w:szCs w:val="28"/>
              </w:rPr>
              <w:t xml:space="preserve"> Г</w:t>
            </w:r>
          </w:p>
        </w:tc>
        <w:tc>
          <w:tcPr>
            <w:tcW w:w="7371" w:type="dxa"/>
            <w:shd w:val="clear" w:color="auto" w:fill="auto"/>
          </w:tcPr>
          <w:p w14:paraId="3A10E7E1"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жетістігі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талабы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2023 </w:t>
            </w:r>
            <w:proofErr w:type="spellStart"/>
            <w:r w:rsidRPr="003B3DAA">
              <w:rPr>
                <w:rFonts w:ascii="Times New Roman" w:hAnsi="Times New Roman" w:cs="Times New Roman"/>
                <w:sz w:val="28"/>
                <w:szCs w:val="28"/>
              </w:rPr>
              <w:t>жыл</w:t>
            </w:r>
            <w:proofErr w:type="spellEnd"/>
          </w:p>
        </w:tc>
      </w:tr>
      <w:tr w:rsidR="00D771DC" w:rsidRPr="003B3DAA" w14:paraId="11858390" w14:textId="77777777" w:rsidTr="00D771DC">
        <w:trPr>
          <w:trHeight w:val="101"/>
        </w:trPr>
        <w:tc>
          <w:tcPr>
            <w:tcW w:w="426" w:type="dxa"/>
            <w:vMerge/>
            <w:shd w:val="clear" w:color="auto" w:fill="auto"/>
          </w:tcPr>
          <w:p w14:paraId="5007E411"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59C534D8"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7D89260C"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өткендеуіне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lastRenderedPageBreak/>
              <w:t>«</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p>
        </w:tc>
      </w:tr>
      <w:tr w:rsidR="00D771DC" w:rsidRPr="003B3DAA" w14:paraId="56B527FA" w14:textId="77777777" w:rsidTr="00D771DC">
        <w:trPr>
          <w:trHeight w:val="101"/>
        </w:trPr>
        <w:tc>
          <w:tcPr>
            <w:tcW w:w="426" w:type="dxa"/>
            <w:vMerge w:val="restart"/>
            <w:shd w:val="clear" w:color="auto" w:fill="auto"/>
          </w:tcPr>
          <w:p w14:paraId="4A14DFB0" w14:textId="77777777" w:rsidR="00D771DC" w:rsidRPr="003B3DAA" w:rsidRDefault="00D771DC" w:rsidP="00D771DC">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25</w:t>
            </w:r>
          </w:p>
        </w:tc>
        <w:tc>
          <w:tcPr>
            <w:tcW w:w="1843" w:type="dxa"/>
            <w:vMerge w:val="restart"/>
            <w:shd w:val="clear" w:color="auto" w:fill="auto"/>
          </w:tcPr>
          <w:p w14:paraId="1DD63B81" w14:textId="77777777" w:rsidR="00D771DC" w:rsidRPr="003B3DAA" w:rsidRDefault="00D771DC" w:rsidP="00D771DC">
            <w:pPr>
              <w:spacing w:after="0" w:line="240" w:lineRule="auto"/>
              <w:jc w:val="center"/>
              <w:rPr>
                <w:rFonts w:ascii="Times New Roman" w:hAnsi="Times New Roman" w:cs="Times New Roman"/>
                <w:b/>
                <w:sz w:val="28"/>
                <w:szCs w:val="28"/>
              </w:rPr>
            </w:pPr>
            <w:r w:rsidRPr="003B3DAA">
              <w:rPr>
                <w:rFonts w:ascii="Times New Roman" w:hAnsi="Times New Roman" w:cs="Times New Roman"/>
                <w:b/>
                <w:sz w:val="28"/>
                <w:szCs w:val="28"/>
              </w:rPr>
              <w:t>Асанова А.</w:t>
            </w:r>
          </w:p>
        </w:tc>
        <w:tc>
          <w:tcPr>
            <w:tcW w:w="7371" w:type="dxa"/>
            <w:shd w:val="clear" w:color="auto" w:fill="auto"/>
          </w:tcPr>
          <w:p w14:paraId="3EB5922A"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Мұғалімдер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қарсаңынада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мектебі»нің</w:t>
            </w:r>
            <w:proofErr w:type="spellEnd"/>
            <w:proofErr w:type="gram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2022 </w:t>
            </w:r>
            <w:proofErr w:type="spellStart"/>
            <w:r w:rsidRPr="003B3DAA">
              <w:rPr>
                <w:rFonts w:ascii="Times New Roman" w:hAnsi="Times New Roman" w:cs="Times New Roman"/>
                <w:sz w:val="28"/>
                <w:szCs w:val="28"/>
              </w:rPr>
              <w:t>жыл</w:t>
            </w:r>
            <w:proofErr w:type="spellEnd"/>
          </w:p>
        </w:tc>
      </w:tr>
      <w:tr w:rsidR="00D771DC" w:rsidRPr="003B3DAA" w14:paraId="2228A4CC" w14:textId="77777777" w:rsidTr="00D771DC">
        <w:trPr>
          <w:trHeight w:val="101"/>
        </w:trPr>
        <w:tc>
          <w:tcPr>
            <w:tcW w:w="426" w:type="dxa"/>
            <w:vMerge/>
            <w:shd w:val="clear" w:color="auto" w:fill="auto"/>
          </w:tcPr>
          <w:p w14:paraId="7ECB9009"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261B0E3"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58CBEBF9"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w:t>
            </w:r>
            <w:proofErr w:type="spellStart"/>
            <w:proofErr w:type="gramEnd"/>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2023 </w:t>
            </w:r>
            <w:proofErr w:type="spellStart"/>
            <w:r w:rsidRPr="003B3DAA">
              <w:rPr>
                <w:rFonts w:ascii="Times New Roman" w:hAnsi="Times New Roman" w:cs="Times New Roman"/>
                <w:sz w:val="28"/>
                <w:szCs w:val="28"/>
              </w:rPr>
              <w:t>жыл</w:t>
            </w:r>
            <w:proofErr w:type="spellEnd"/>
          </w:p>
        </w:tc>
      </w:tr>
      <w:tr w:rsidR="00D771DC" w:rsidRPr="003B3DAA" w14:paraId="42BEBA2B" w14:textId="77777777" w:rsidTr="00D771DC">
        <w:trPr>
          <w:trHeight w:val="101"/>
        </w:trPr>
        <w:tc>
          <w:tcPr>
            <w:tcW w:w="426" w:type="dxa"/>
            <w:vMerge/>
            <w:shd w:val="clear" w:color="auto" w:fill="auto"/>
          </w:tcPr>
          <w:p w14:paraId="0C46EAD2"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17AB436C"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20464481"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ҚР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жоғары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министірлігі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Ы.Алтынсарин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педогогикалық</w:t>
            </w:r>
            <w:proofErr w:type="spellEnd"/>
            <w:r w:rsidRPr="003B3DAA">
              <w:rPr>
                <w:rFonts w:ascii="Times New Roman" w:hAnsi="Times New Roman" w:cs="Times New Roman"/>
                <w:sz w:val="28"/>
                <w:szCs w:val="28"/>
              </w:rPr>
              <w:t xml:space="preserve"> институты «</w:t>
            </w:r>
            <w:proofErr w:type="spellStart"/>
            <w:r w:rsidRPr="003B3DAA">
              <w:rPr>
                <w:rFonts w:ascii="Times New Roman" w:hAnsi="Times New Roman" w:cs="Times New Roman"/>
                <w:sz w:val="28"/>
                <w:szCs w:val="28"/>
              </w:rPr>
              <w:t>Білімді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ұрпақ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білікті</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 xml:space="preserve">маман»  </w:t>
            </w:r>
            <w:proofErr w:type="spellStart"/>
            <w:r w:rsidRPr="003B3DAA">
              <w:rPr>
                <w:rFonts w:ascii="Times New Roman" w:hAnsi="Times New Roman" w:cs="Times New Roman"/>
                <w:sz w:val="28"/>
                <w:szCs w:val="28"/>
              </w:rPr>
              <w:t>Баскарма</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Төрағасы</w:t>
            </w:r>
            <w:proofErr w:type="spellEnd"/>
            <w:r w:rsidRPr="003B3DAA">
              <w:rPr>
                <w:rFonts w:ascii="Times New Roman" w:hAnsi="Times New Roman" w:cs="Times New Roman"/>
                <w:sz w:val="28"/>
                <w:szCs w:val="28"/>
              </w:rPr>
              <w:t xml:space="preserve">-Ректор. 2024 ж </w:t>
            </w:r>
            <w:proofErr w:type="spellStart"/>
            <w:r w:rsidRPr="003B3DAA">
              <w:rPr>
                <w:rFonts w:ascii="Times New Roman" w:hAnsi="Times New Roman" w:cs="Times New Roman"/>
                <w:sz w:val="28"/>
                <w:szCs w:val="28"/>
              </w:rPr>
              <w:t>Арқалық</w:t>
            </w:r>
            <w:proofErr w:type="spellEnd"/>
          </w:p>
        </w:tc>
      </w:tr>
      <w:tr w:rsidR="00D771DC" w:rsidRPr="003B3DAA" w14:paraId="79FAAD05" w14:textId="77777777" w:rsidTr="00D771DC">
        <w:trPr>
          <w:trHeight w:val="101"/>
        </w:trPr>
        <w:tc>
          <w:tcPr>
            <w:tcW w:w="426" w:type="dxa"/>
            <w:shd w:val="clear" w:color="auto" w:fill="auto"/>
          </w:tcPr>
          <w:p w14:paraId="29F8CB08"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w:t>
            </w:r>
            <w:r>
              <w:rPr>
                <w:rFonts w:ascii="Times New Roman" w:hAnsi="Times New Roman" w:cs="Times New Roman"/>
                <w:b/>
                <w:sz w:val="28"/>
                <w:szCs w:val="28"/>
              </w:rPr>
              <w:t>6</w:t>
            </w:r>
          </w:p>
        </w:tc>
        <w:tc>
          <w:tcPr>
            <w:tcW w:w="1843" w:type="dxa"/>
            <w:shd w:val="clear" w:color="auto" w:fill="auto"/>
          </w:tcPr>
          <w:p w14:paraId="4891A95A"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Калкаева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Г.Т</w:t>
            </w:r>
            <w:proofErr w:type="gramEnd"/>
          </w:p>
        </w:tc>
        <w:tc>
          <w:tcPr>
            <w:tcW w:w="7371" w:type="dxa"/>
            <w:shd w:val="clear" w:color="auto" w:fill="auto"/>
          </w:tcPr>
          <w:p w14:paraId="171ACB6C"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Өскелең</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ұрпаққа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сапалы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саналы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тәрбие</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ісіндегі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шеберлігімен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белсенділігі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w:t>
            </w:r>
            <w:proofErr w:type="spellStart"/>
            <w:proofErr w:type="gramEnd"/>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2022жыл</w:t>
            </w:r>
          </w:p>
        </w:tc>
      </w:tr>
      <w:tr w:rsidR="00D771DC" w:rsidRPr="003B3DAA" w14:paraId="05E800E6" w14:textId="77777777" w:rsidTr="00D771DC">
        <w:trPr>
          <w:trHeight w:val="101"/>
        </w:trPr>
        <w:tc>
          <w:tcPr>
            <w:tcW w:w="426" w:type="dxa"/>
            <w:vMerge w:val="restart"/>
            <w:shd w:val="clear" w:color="auto" w:fill="auto"/>
          </w:tcPr>
          <w:p w14:paraId="20CCA143"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2</w:t>
            </w:r>
            <w:r>
              <w:rPr>
                <w:rFonts w:ascii="Times New Roman" w:hAnsi="Times New Roman" w:cs="Times New Roman"/>
                <w:b/>
                <w:sz w:val="28"/>
                <w:szCs w:val="28"/>
              </w:rPr>
              <w:t>7</w:t>
            </w:r>
          </w:p>
        </w:tc>
        <w:tc>
          <w:tcPr>
            <w:tcW w:w="1843" w:type="dxa"/>
            <w:vMerge w:val="restart"/>
            <w:shd w:val="clear" w:color="auto" w:fill="auto"/>
          </w:tcPr>
          <w:p w14:paraId="65535856"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Сабырбева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А.С</w:t>
            </w:r>
            <w:proofErr w:type="gramEnd"/>
          </w:p>
        </w:tc>
        <w:tc>
          <w:tcPr>
            <w:tcW w:w="7371" w:type="dxa"/>
            <w:shd w:val="clear" w:color="auto" w:fill="auto"/>
          </w:tcPr>
          <w:p w14:paraId="4970C2A5"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Қостанай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облысы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баскармасының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ақалсы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балалармен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жасөспірімдер</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орталығы»Алғыс</w:t>
            </w:r>
            <w:proofErr w:type="spellEnd"/>
            <w:proofErr w:type="gramEnd"/>
            <w:r w:rsidRPr="003B3DAA">
              <w:rPr>
                <w:rFonts w:ascii="Times New Roman" w:hAnsi="Times New Roman" w:cs="Times New Roman"/>
                <w:sz w:val="28"/>
                <w:szCs w:val="28"/>
              </w:rPr>
              <w:t xml:space="preserve"> хат» 2022 ж</w:t>
            </w:r>
          </w:p>
        </w:tc>
      </w:tr>
      <w:tr w:rsidR="00D771DC" w:rsidRPr="003B3DAA" w14:paraId="39425383" w14:textId="77777777" w:rsidTr="00D771DC">
        <w:trPr>
          <w:trHeight w:val="101"/>
        </w:trPr>
        <w:tc>
          <w:tcPr>
            <w:tcW w:w="426" w:type="dxa"/>
            <w:vMerge/>
            <w:shd w:val="clear" w:color="auto" w:fill="auto"/>
          </w:tcPr>
          <w:p w14:paraId="30771993" w14:textId="77777777" w:rsidR="00D771DC" w:rsidRPr="003B3DAA" w:rsidRDefault="00D771DC" w:rsidP="00D771DC">
            <w:pPr>
              <w:spacing w:after="0" w:line="240" w:lineRule="auto"/>
              <w:rPr>
                <w:rFonts w:ascii="Times New Roman" w:hAnsi="Times New Roman" w:cs="Times New Roman"/>
                <w:b/>
                <w:sz w:val="28"/>
                <w:szCs w:val="28"/>
              </w:rPr>
            </w:pPr>
          </w:p>
        </w:tc>
        <w:tc>
          <w:tcPr>
            <w:tcW w:w="1843" w:type="dxa"/>
            <w:vMerge/>
            <w:shd w:val="clear" w:color="auto" w:fill="auto"/>
          </w:tcPr>
          <w:p w14:paraId="641CE1B6" w14:textId="77777777" w:rsidR="00D771DC" w:rsidRPr="003B3DAA" w:rsidRDefault="00D771DC" w:rsidP="00D771DC">
            <w:pPr>
              <w:spacing w:after="0" w:line="240" w:lineRule="auto"/>
              <w:jc w:val="center"/>
              <w:rPr>
                <w:rFonts w:ascii="Times New Roman" w:hAnsi="Times New Roman" w:cs="Times New Roman"/>
                <w:b/>
                <w:sz w:val="28"/>
                <w:szCs w:val="28"/>
              </w:rPr>
            </w:pPr>
          </w:p>
        </w:tc>
        <w:tc>
          <w:tcPr>
            <w:tcW w:w="7371" w:type="dxa"/>
            <w:shd w:val="clear" w:color="auto" w:fill="auto"/>
          </w:tcPr>
          <w:p w14:paraId="430BDDA1"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Ұлттық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домбыра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күнрі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Домбыраның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күмбірі</w:t>
            </w:r>
            <w:proofErr w:type="spellEnd"/>
            <w:r w:rsidRPr="003B3DAA">
              <w:rPr>
                <w:rFonts w:ascii="Times New Roman" w:hAnsi="Times New Roman" w:cs="Times New Roman"/>
                <w:sz w:val="28"/>
                <w:szCs w:val="28"/>
              </w:rPr>
              <w:t xml:space="preserve">-бар </w:t>
            </w:r>
            <w:proofErr w:type="spellStart"/>
            <w:r w:rsidRPr="003B3DAA">
              <w:rPr>
                <w:rFonts w:ascii="Times New Roman" w:hAnsi="Times New Roman" w:cs="Times New Roman"/>
                <w:sz w:val="28"/>
                <w:szCs w:val="28"/>
              </w:rPr>
              <w:t>қазақтың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бірлігі</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мектебі»нің</w:t>
            </w:r>
            <w:proofErr w:type="spellEnd"/>
            <w:proofErr w:type="gram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2023 </w:t>
            </w:r>
            <w:proofErr w:type="spellStart"/>
            <w:r w:rsidRPr="003B3DAA">
              <w:rPr>
                <w:rFonts w:ascii="Times New Roman" w:hAnsi="Times New Roman" w:cs="Times New Roman"/>
                <w:sz w:val="28"/>
                <w:szCs w:val="28"/>
              </w:rPr>
              <w:t>жыл</w:t>
            </w:r>
            <w:proofErr w:type="spellEnd"/>
          </w:p>
        </w:tc>
      </w:tr>
      <w:tr w:rsidR="00D771DC" w:rsidRPr="003B3DAA" w14:paraId="14B9C9FB" w14:textId="77777777" w:rsidTr="00D771DC">
        <w:trPr>
          <w:trHeight w:val="556"/>
        </w:trPr>
        <w:tc>
          <w:tcPr>
            <w:tcW w:w="426" w:type="dxa"/>
            <w:shd w:val="clear" w:color="auto" w:fill="auto"/>
          </w:tcPr>
          <w:p w14:paraId="408AA341" w14:textId="77777777" w:rsidR="00D771DC" w:rsidRPr="003B3DAA" w:rsidRDefault="00D771DC" w:rsidP="00D771DC">
            <w:pPr>
              <w:spacing w:after="0" w:line="240" w:lineRule="auto"/>
              <w:rPr>
                <w:rFonts w:ascii="Times New Roman" w:hAnsi="Times New Roman" w:cs="Times New Roman"/>
                <w:b/>
                <w:sz w:val="28"/>
                <w:szCs w:val="28"/>
              </w:rPr>
            </w:pPr>
            <w:r>
              <w:rPr>
                <w:rFonts w:ascii="Times New Roman" w:hAnsi="Times New Roman" w:cs="Times New Roman"/>
                <w:b/>
                <w:sz w:val="28"/>
                <w:szCs w:val="28"/>
              </w:rPr>
              <w:t>28</w:t>
            </w:r>
          </w:p>
        </w:tc>
        <w:tc>
          <w:tcPr>
            <w:tcW w:w="1843" w:type="dxa"/>
            <w:shd w:val="clear" w:color="auto" w:fill="auto"/>
          </w:tcPr>
          <w:p w14:paraId="21A5C636"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Едресова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М.С</w:t>
            </w:r>
            <w:proofErr w:type="gramEnd"/>
          </w:p>
        </w:tc>
        <w:tc>
          <w:tcPr>
            <w:tcW w:w="7371" w:type="dxa"/>
            <w:shd w:val="clear" w:color="auto" w:fill="auto"/>
          </w:tcPr>
          <w:p w14:paraId="6FB1D809" w14:textId="77777777" w:rsidR="00D771DC" w:rsidRPr="003B3DAA" w:rsidRDefault="00D771DC" w:rsidP="00D771DC">
            <w:pPr>
              <w:spacing w:after="0" w:line="240" w:lineRule="auto"/>
              <w:rPr>
                <w:rFonts w:ascii="Times New Roman" w:hAnsi="Times New Roman" w:cs="Times New Roman"/>
                <w:sz w:val="28"/>
                <w:szCs w:val="28"/>
              </w:rPr>
            </w:pPr>
            <w:proofErr w:type="spellStart"/>
            <w:proofErr w:type="gramStart"/>
            <w:r w:rsidRPr="003B3DAA">
              <w:rPr>
                <w:rFonts w:ascii="Times New Roman" w:hAnsi="Times New Roman" w:cs="Times New Roman"/>
                <w:sz w:val="28"/>
                <w:szCs w:val="28"/>
              </w:rPr>
              <w:t>Тәуелсіздіктің</w:t>
            </w:r>
            <w:proofErr w:type="spellEnd"/>
            <w:r w:rsidRPr="003B3DAA">
              <w:rPr>
                <w:rFonts w:ascii="Times New Roman" w:hAnsi="Times New Roman" w:cs="Times New Roman"/>
                <w:sz w:val="28"/>
                <w:szCs w:val="28"/>
              </w:rPr>
              <w:t xml:space="preserve">  30</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жылдығына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бұйымдар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байқауында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Қосымша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орталығы</w:t>
            </w:r>
            <w:proofErr w:type="spellEnd"/>
            <w:r w:rsidRPr="003B3DAA">
              <w:rPr>
                <w:rFonts w:ascii="Times New Roman" w:hAnsi="Times New Roman" w:cs="Times New Roman"/>
                <w:sz w:val="28"/>
                <w:szCs w:val="28"/>
              </w:rPr>
              <w:t xml:space="preserve"> 2021</w:t>
            </w:r>
          </w:p>
        </w:tc>
      </w:tr>
      <w:tr w:rsidR="00D771DC" w:rsidRPr="003B3DAA" w14:paraId="7F6830C8" w14:textId="77777777" w:rsidTr="00D771DC">
        <w:trPr>
          <w:trHeight w:val="556"/>
        </w:trPr>
        <w:tc>
          <w:tcPr>
            <w:tcW w:w="426" w:type="dxa"/>
            <w:shd w:val="clear" w:color="auto" w:fill="auto"/>
          </w:tcPr>
          <w:p w14:paraId="36866DA3" w14:textId="77777777" w:rsidR="00D771DC" w:rsidRPr="003B3DAA" w:rsidRDefault="00D771DC" w:rsidP="00D771DC">
            <w:pPr>
              <w:spacing w:after="0" w:line="240" w:lineRule="auto"/>
              <w:rPr>
                <w:rFonts w:ascii="Times New Roman" w:hAnsi="Times New Roman" w:cs="Times New Roman"/>
                <w:b/>
                <w:sz w:val="28"/>
                <w:szCs w:val="28"/>
              </w:rPr>
            </w:pPr>
            <w:r>
              <w:rPr>
                <w:rFonts w:ascii="Times New Roman" w:hAnsi="Times New Roman" w:cs="Times New Roman"/>
                <w:b/>
                <w:sz w:val="28"/>
                <w:szCs w:val="28"/>
              </w:rPr>
              <w:t>29</w:t>
            </w:r>
          </w:p>
        </w:tc>
        <w:tc>
          <w:tcPr>
            <w:tcW w:w="1843" w:type="dxa"/>
            <w:shd w:val="clear" w:color="auto" w:fill="auto"/>
          </w:tcPr>
          <w:p w14:paraId="5E28DCAE"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Қожамсейтова</w:t>
            </w:r>
            <w:proofErr w:type="spellEnd"/>
            <w:r w:rsidRPr="003B3DAA">
              <w:rPr>
                <w:rFonts w:ascii="Times New Roman" w:hAnsi="Times New Roman" w:cs="Times New Roman"/>
                <w:b/>
                <w:sz w:val="28"/>
                <w:szCs w:val="28"/>
              </w:rPr>
              <w:t xml:space="preserve"> М.Б</w:t>
            </w:r>
          </w:p>
        </w:tc>
        <w:tc>
          <w:tcPr>
            <w:tcW w:w="7371" w:type="dxa"/>
            <w:shd w:val="clear" w:color="auto" w:fill="auto"/>
          </w:tcPr>
          <w:p w14:paraId="60A6F093"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дамытуорталығы</w:t>
            </w:r>
            <w:proofErr w:type="spellEnd"/>
            <w:r w:rsidRPr="003B3DAA">
              <w:rPr>
                <w:rFonts w:ascii="Times New Roman" w:hAnsi="Times New Roman" w:cs="Times New Roman"/>
                <w:sz w:val="28"/>
                <w:szCs w:val="28"/>
              </w:rPr>
              <w:t xml:space="preserve">. «Дана да Дара </w:t>
            </w:r>
            <w:proofErr w:type="spellStart"/>
            <w:r w:rsidRPr="003B3DAA">
              <w:rPr>
                <w:rFonts w:ascii="Times New Roman" w:hAnsi="Times New Roman" w:cs="Times New Roman"/>
                <w:sz w:val="28"/>
                <w:szCs w:val="28"/>
              </w:rPr>
              <w:t>тұлға</w:t>
            </w:r>
            <w:proofErr w:type="spellEnd"/>
            <w:r w:rsidRPr="003B3DAA">
              <w:rPr>
                <w:rFonts w:ascii="Times New Roman" w:hAnsi="Times New Roman" w:cs="Times New Roman"/>
                <w:sz w:val="28"/>
                <w:szCs w:val="28"/>
              </w:rPr>
              <w:t xml:space="preserve">-ҰЛЫ </w:t>
            </w:r>
            <w:proofErr w:type="gramStart"/>
            <w:r w:rsidRPr="003B3DAA">
              <w:rPr>
                <w:rFonts w:ascii="Times New Roman" w:hAnsi="Times New Roman" w:cs="Times New Roman"/>
                <w:sz w:val="28"/>
                <w:szCs w:val="28"/>
              </w:rPr>
              <w:t xml:space="preserve">АБАЙ»  </w:t>
            </w:r>
            <w:proofErr w:type="spellStart"/>
            <w:r w:rsidRPr="003B3DAA">
              <w:rPr>
                <w:rFonts w:ascii="Times New Roman" w:hAnsi="Times New Roman" w:cs="Times New Roman"/>
                <w:sz w:val="28"/>
                <w:szCs w:val="28"/>
              </w:rPr>
              <w:t>атты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көркемсөз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2021 ж Алматы </w:t>
            </w:r>
            <w:proofErr w:type="spellStart"/>
            <w:r w:rsidRPr="003B3DAA">
              <w:rPr>
                <w:rFonts w:ascii="Times New Roman" w:hAnsi="Times New Roman" w:cs="Times New Roman"/>
                <w:sz w:val="28"/>
                <w:szCs w:val="28"/>
              </w:rPr>
              <w:t>қаласы</w:t>
            </w:r>
            <w:proofErr w:type="spellEnd"/>
          </w:p>
        </w:tc>
      </w:tr>
      <w:tr w:rsidR="00D771DC" w:rsidRPr="003B3DAA" w14:paraId="6EC2EC8D" w14:textId="77777777" w:rsidTr="00D771DC">
        <w:trPr>
          <w:trHeight w:val="416"/>
        </w:trPr>
        <w:tc>
          <w:tcPr>
            <w:tcW w:w="426" w:type="dxa"/>
            <w:shd w:val="clear" w:color="auto" w:fill="auto"/>
          </w:tcPr>
          <w:p w14:paraId="5B2472BF"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3</w:t>
            </w:r>
            <w:r>
              <w:rPr>
                <w:rFonts w:ascii="Times New Roman" w:hAnsi="Times New Roman" w:cs="Times New Roman"/>
                <w:b/>
                <w:sz w:val="28"/>
                <w:szCs w:val="28"/>
              </w:rPr>
              <w:t>0</w:t>
            </w:r>
          </w:p>
        </w:tc>
        <w:tc>
          <w:tcPr>
            <w:tcW w:w="1843" w:type="dxa"/>
            <w:shd w:val="clear" w:color="auto" w:fill="auto"/>
          </w:tcPr>
          <w:p w14:paraId="2053009A"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Казыбаева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Л.Т</w:t>
            </w:r>
            <w:proofErr w:type="gramEnd"/>
          </w:p>
        </w:tc>
        <w:tc>
          <w:tcPr>
            <w:tcW w:w="7371" w:type="dxa"/>
            <w:shd w:val="clear" w:color="auto" w:fill="auto"/>
          </w:tcPr>
          <w:p w14:paraId="2B4AC70C"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өткендеуіне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p>
        </w:tc>
      </w:tr>
      <w:tr w:rsidR="00D771DC" w:rsidRPr="003B3DAA" w14:paraId="35A972D7" w14:textId="77777777" w:rsidTr="00D771DC">
        <w:trPr>
          <w:trHeight w:val="1268"/>
        </w:trPr>
        <w:tc>
          <w:tcPr>
            <w:tcW w:w="426" w:type="dxa"/>
            <w:tcBorders>
              <w:bottom w:val="single" w:sz="4" w:space="0" w:color="auto"/>
              <w:right w:val="single" w:sz="4" w:space="0" w:color="auto"/>
            </w:tcBorders>
            <w:shd w:val="clear" w:color="auto" w:fill="auto"/>
          </w:tcPr>
          <w:p w14:paraId="46F9CB38"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3</w:t>
            </w:r>
            <w:r>
              <w:rPr>
                <w:rFonts w:ascii="Times New Roman" w:hAnsi="Times New Roman" w:cs="Times New Roman"/>
                <w:b/>
                <w:sz w:val="28"/>
                <w:szCs w:val="28"/>
              </w:rPr>
              <w:t>1</w:t>
            </w:r>
          </w:p>
        </w:tc>
        <w:tc>
          <w:tcPr>
            <w:tcW w:w="1843" w:type="dxa"/>
            <w:tcBorders>
              <w:left w:val="single" w:sz="4" w:space="0" w:color="auto"/>
              <w:bottom w:val="single" w:sz="4" w:space="0" w:color="auto"/>
            </w:tcBorders>
            <w:shd w:val="clear" w:color="auto" w:fill="auto"/>
          </w:tcPr>
          <w:p w14:paraId="77F5EFB1" w14:textId="77777777" w:rsidR="00D771DC" w:rsidRPr="003B3DAA" w:rsidRDefault="00D771DC" w:rsidP="00D771DC">
            <w:pPr>
              <w:spacing w:after="0" w:line="240" w:lineRule="auto"/>
              <w:jc w:val="center"/>
              <w:rPr>
                <w:rFonts w:ascii="Times New Roman" w:hAnsi="Times New Roman" w:cs="Times New Roman"/>
                <w:b/>
                <w:sz w:val="28"/>
                <w:szCs w:val="28"/>
              </w:rPr>
            </w:pPr>
          </w:p>
          <w:p w14:paraId="30F95D07"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Нурпейсова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О.С</w:t>
            </w:r>
            <w:proofErr w:type="gramEnd"/>
          </w:p>
        </w:tc>
        <w:tc>
          <w:tcPr>
            <w:tcW w:w="7371" w:type="dxa"/>
            <w:tcBorders>
              <w:bottom w:val="single" w:sz="4" w:space="0" w:color="000000"/>
            </w:tcBorders>
            <w:shd w:val="clear" w:color="auto" w:fill="auto"/>
          </w:tcPr>
          <w:p w14:paraId="6972959B"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саласының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өткендеуіне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мектебі»нің</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p>
          <w:p w14:paraId="6BE240C2"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8 </w:t>
            </w:r>
            <w:proofErr w:type="spellStart"/>
            <w:proofErr w:type="gram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әйелдер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2023 </w:t>
            </w:r>
            <w:proofErr w:type="spellStart"/>
            <w:r w:rsidRPr="003B3DAA">
              <w:rPr>
                <w:rFonts w:ascii="Times New Roman" w:hAnsi="Times New Roman" w:cs="Times New Roman"/>
                <w:sz w:val="28"/>
                <w:szCs w:val="28"/>
              </w:rPr>
              <w:t>жыл</w:t>
            </w:r>
            <w:proofErr w:type="spellEnd"/>
          </w:p>
          <w:p w14:paraId="61DB506E"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Ілияс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байқауына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№Б-008615 «</w:t>
            </w:r>
            <w:proofErr w:type="spellStart"/>
            <w:r w:rsidRPr="003B3DAA">
              <w:rPr>
                <w:rFonts w:ascii="Times New Roman" w:hAnsi="Times New Roman" w:cs="Times New Roman"/>
                <w:sz w:val="28"/>
                <w:szCs w:val="28"/>
              </w:rPr>
              <w:t>Altyn</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Gasyr</w:t>
            </w:r>
            <w:proofErr w:type="spellEnd"/>
            <w:r w:rsidRPr="003B3DAA">
              <w:rPr>
                <w:rFonts w:ascii="Times New Roman" w:hAnsi="Times New Roman" w:cs="Times New Roman"/>
                <w:sz w:val="28"/>
                <w:szCs w:val="28"/>
              </w:rPr>
              <w:t xml:space="preserve"> 01» </w:t>
            </w:r>
            <w:proofErr w:type="spellStart"/>
            <w:r w:rsidRPr="003B3DAA">
              <w:rPr>
                <w:rFonts w:ascii="Times New Roman" w:hAnsi="Times New Roman" w:cs="Times New Roman"/>
                <w:sz w:val="28"/>
                <w:szCs w:val="28"/>
              </w:rPr>
              <w:t>мекемесінің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басшысы</w:t>
            </w:r>
            <w:proofErr w:type="spellEnd"/>
          </w:p>
        </w:tc>
      </w:tr>
      <w:tr w:rsidR="00D771DC" w:rsidRPr="003B3DAA" w14:paraId="3C493D02" w14:textId="77777777" w:rsidTr="00D771DC">
        <w:trPr>
          <w:trHeight w:val="416"/>
        </w:trPr>
        <w:tc>
          <w:tcPr>
            <w:tcW w:w="426" w:type="dxa"/>
            <w:tcBorders>
              <w:top w:val="single" w:sz="4" w:space="0" w:color="auto"/>
              <w:bottom w:val="single" w:sz="4" w:space="0" w:color="auto"/>
              <w:right w:val="single" w:sz="4" w:space="0" w:color="auto"/>
            </w:tcBorders>
            <w:shd w:val="clear" w:color="auto" w:fill="auto"/>
          </w:tcPr>
          <w:p w14:paraId="40A764A4"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lastRenderedPageBreak/>
              <w:t>3</w:t>
            </w:r>
            <w:r>
              <w:rPr>
                <w:rFonts w:ascii="Times New Roman" w:hAnsi="Times New Roman" w:cs="Times New Roman"/>
                <w:b/>
                <w:sz w:val="28"/>
                <w:szCs w:val="28"/>
              </w:rPr>
              <w:t>2</w:t>
            </w:r>
          </w:p>
        </w:tc>
        <w:tc>
          <w:tcPr>
            <w:tcW w:w="1843" w:type="dxa"/>
            <w:tcBorders>
              <w:top w:val="single" w:sz="4" w:space="0" w:color="auto"/>
              <w:left w:val="single" w:sz="4" w:space="0" w:color="auto"/>
              <w:bottom w:val="single" w:sz="4" w:space="0" w:color="auto"/>
            </w:tcBorders>
            <w:shd w:val="clear" w:color="auto" w:fill="auto"/>
          </w:tcPr>
          <w:p w14:paraId="70CCCCCE"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Шукирова</w:t>
            </w:r>
            <w:proofErr w:type="spellEnd"/>
            <w:r w:rsidRPr="003B3DAA">
              <w:rPr>
                <w:rFonts w:ascii="Times New Roman" w:hAnsi="Times New Roman" w:cs="Times New Roman"/>
                <w:b/>
                <w:sz w:val="28"/>
                <w:szCs w:val="28"/>
              </w:rPr>
              <w:t xml:space="preserve"> </w:t>
            </w:r>
            <w:proofErr w:type="gramStart"/>
            <w:r w:rsidRPr="003B3DAA">
              <w:rPr>
                <w:rFonts w:ascii="Times New Roman" w:hAnsi="Times New Roman" w:cs="Times New Roman"/>
                <w:b/>
                <w:sz w:val="28"/>
                <w:szCs w:val="28"/>
              </w:rPr>
              <w:t>М.Т</w:t>
            </w:r>
            <w:proofErr w:type="gramEnd"/>
          </w:p>
        </w:tc>
        <w:tc>
          <w:tcPr>
            <w:tcW w:w="7371" w:type="dxa"/>
            <w:shd w:val="clear" w:color="auto" w:fill="auto"/>
          </w:tcPr>
          <w:p w14:paraId="7BD9E3E2"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интеллектуалды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Кемеңгер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олимпиадасы</w:t>
            </w:r>
            <w:proofErr w:type="spellEnd"/>
            <w:r w:rsidRPr="003B3DAA">
              <w:rPr>
                <w:rFonts w:ascii="Times New Roman" w:hAnsi="Times New Roman" w:cs="Times New Roman"/>
                <w:sz w:val="28"/>
                <w:szCs w:val="28"/>
              </w:rPr>
              <w:t xml:space="preserve"> «Диплом» 2021жыл КИО.</w:t>
            </w:r>
            <w:r w:rsidRPr="003B3DAA">
              <w:rPr>
                <w:rFonts w:ascii="Times New Roman" w:hAnsi="Times New Roman" w:cs="Times New Roman"/>
                <w:sz w:val="28"/>
                <w:szCs w:val="28"/>
                <w:lang w:val="en-US"/>
              </w:rPr>
              <w:t>KZ</w:t>
            </w:r>
            <w:r w:rsidRPr="003B3DAA">
              <w:rPr>
                <w:rFonts w:ascii="Times New Roman" w:hAnsi="Times New Roman" w:cs="Times New Roman"/>
                <w:sz w:val="28"/>
                <w:szCs w:val="28"/>
              </w:rPr>
              <w:t xml:space="preserve">  </w:t>
            </w:r>
          </w:p>
          <w:p w14:paraId="7108486A"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Көп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педагогикалық</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еңбек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жолында</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мерекесі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қарсаңында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кәсіподақ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төрайымы</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65CEF953"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Родина </w:t>
            </w:r>
            <w:proofErr w:type="spellStart"/>
            <w:r w:rsidRPr="003B3DAA">
              <w:rPr>
                <w:rFonts w:ascii="Times New Roman" w:hAnsi="Times New Roman" w:cs="Times New Roman"/>
                <w:sz w:val="28"/>
                <w:szCs w:val="28"/>
              </w:rPr>
              <w:t>ауылының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мәдениеті</w:t>
            </w:r>
            <w:proofErr w:type="spellEnd"/>
            <w:r w:rsidRPr="003B3DAA">
              <w:rPr>
                <w:rFonts w:ascii="Times New Roman" w:hAnsi="Times New Roman" w:cs="Times New Roman"/>
                <w:sz w:val="28"/>
                <w:szCs w:val="28"/>
              </w:rPr>
              <w:t xml:space="preserve"> мен </w:t>
            </w:r>
            <w:proofErr w:type="spellStart"/>
            <w:r w:rsidRPr="003B3DAA">
              <w:rPr>
                <w:rFonts w:ascii="Times New Roman" w:hAnsi="Times New Roman" w:cs="Times New Roman"/>
                <w:sz w:val="28"/>
                <w:szCs w:val="28"/>
              </w:rPr>
              <w:t>өнерінің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өркендеуіне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үлес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қосқаны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Мәдениет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сарайы</w:t>
            </w:r>
            <w:proofErr w:type="spellEnd"/>
            <w:r w:rsidRPr="003B3DAA">
              <w:rPr>
                <w:rFonts w:ascii="Times New Roman" w:hAnsi="Times New Roman" w:cs="Times New Roman"/>
                <w:sz w:val="28"/>
                <w:szCs w:val="28"/>
              </w:rPr>
              <w:t>» МКҚК</w:t>
            </w:r>
          </w:p>
          <w:p w14:paraId="503FD7DE"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Ұлттық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домбыра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хат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Ә.Бөкейхан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атындағы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директоры: </w:t>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Б.С  2024 </w:t>
            </w:r>
            <w:proofErr w:type="spellStart"/>
            <w:r w:rsidRPr="003B3DAA">
              <w:rPr>
                <w:rFonts w:ascii="Times New Roman" w:hAnsi="Times New Roman" w:cs="Times New Roman"/>
                <w:sz w:val="28"/>
                <w:szCs w:val="28"/>
              </w:rPr>
              <w:t>жыл</w:t>
            </w:r>
            <w:proofErr w:type="spellEnd"/>
          </w:p>
        </w:tc>
      </w:tr>
      <w:tr w:rsidR="00D771DC" w:rsidRPr="003B3DAA" w14:paraId="206F7CB7" w14:textId="77777777" w:rsidTr="00D771DC">
        <w:trPr>
          <w:trHeight w:val="416"/>
        </w:trPr>
        <w:tc>
          <w:tcPr>
            <w:tcW w:w="426" w:type="dxa"/>
            <w:tcBorders>
              <w:top w:val="single" w:sz="4" w:space="0" w:color="auto"/>
              <w:bottom w:val="single" w:sz="4" w:space="0" w:color="auto"/>
              <w:right w:val="single" w:sz="4" w:space="0" w:color="auto"/>
            </w:tcBorders>
            <w:shd w:val="clear" w:color="auto" w:fill="auto"/>
          </w:tcPr>
          <w:p w14:paraId="60B65C01"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3</w:t>
            </w:r>
            <w:r>
              <w:rPr>
                <w:rFonts w:ascii="Times New Roman" w:hAnsi="Times New Roman" w:cs="Times New Roman"/>
                <w:b/>
                <w:sz w:val="28"/>
                <w:szCs w:val="28"/>
              </w:rPr>
              <w:t>3</w:t>
            </w:r>
          </w:p>
        </w:tc>
        <w:tc>
          <w:tcPr>
            <w:tcW w:w="1843" w:type="dxa"/>
            <w:tcBorders>
              <w:top w:val="single" w:sz="4" w:space="0" w:color="auto"/>
              <w:left w:val="single" w:sz="4" w:space="0" w:color="auto"/>
              <w:bottom w:val="single" w:sz="4" w:space="0" w:color="auto"/>
            </w:tcBorders>
            <w:shd w:val="clear" w:color="auto" w:fill="auto"/>
          </w:tcPr>
          <w:p w14:paraId="4EF469E1"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Қабылдин</w:t>
            </w:r>
            <w:proofErr w:type="spellEnd"/>
            <w:r w:rsidRPr="003B3DAA">
              <w:rPr>
                <w:rFonts w:ascii="Times New Roman" w:hAnsi="Times New Roman" w:cs="Times New Roman"/>
                <w:b/>
                <w:sz w:val="28"/>
                <w:szCs w:val="28"/>
              </w:rPr>
              <w:t xml:space="preserve"> Б.М</w:t>
            </w:r>
          </w:p>
        </w:tc>
        <w:tc>
          <w:tcPr>
            <w:tcW w:w="7371" w:type="dxa"/>
            <w:shd w:val="clear" w:color="auto" w:fill="auto"/>
          </w:tcPr>
          <w:p w14:paraId="118EBC93"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КИО. KZ </w:t>
            </w:r>
            <w:proofErr w:type="spellStart"/>
            <w:r w:rsidRPr="003B3DAA">
              <w:rPr>
                <w:rFonts w:ascii="Times New Roman" w:hAnsi="Times New Roman" w:cs="Times New Roman"/>
                <w:sz w:val="28"/>
                <w:szCs w:val="28"/>
              </w:rPr>
              <w:t>Кемеңгер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ұстаз</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пәнінен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халықаралық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интеллектуалды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олимпиадада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жүлделі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Диплом» 2021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2BE51318"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«САМҒАУ. KZ»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орталығы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Алғыс</w:t>
            </w:r>
            <w:proofErr w:type="spellEnd"/>
            <w:r w:rsidRPr="003B3DAA">
              <w:rPr>
                <w:rFonts w:ascii="Times New Roman" w:hAnsi="Times New Roman" w:cs="Times New Roman"/>
                <w:sz w:val="28"/>
                <w:szCs w:val="28"/>
              </w:rPr>
              <w:t xml:space="preserve"> хат» 2022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p w14:paraId="0E1A4255"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 xml:space="preserve">«САМҒАУ. KZ» </w:t>
            </w:r>
            <w:proofErr w:type="spellStart"/>
            <w:r w:rsidRPr="003B3DAA">
              <w:rPr>
                <w:rFonts w:ascii="Times New Roman" w:hAnsi="Times New Roman" w:cs="Times New Roman"/>
                <w:sz w:val="28"/>
                <w:szCs w:val="28"/>
              </w:rPr>
              <w:t>Республикалық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ғылыми-әдістемелік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орталығы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Құрмет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грамотасы</w:t>
            </w:r>
            <w:proofErr w:type="spellEnd"/>
            <w:proofErr w:type="gram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
        </w:tc>
      </w:tr>
      <w:tr w:rsidR="00D771DC" w:rsidRPr="003B3DAA" w14:paraId="27DC3D67" w14:textId="77777777" w:rsidTr="00D771DC">
        <w:trPr>
          <w:trHeight w:val="416"/>
        </w:trPr>
        <w:tc>
          <w:tcPr>
            <w:tcW w:w="426" w:type="dxa"/>
            <w:tcBorders>
              <w:top w:val="single" w:sz="4" w:space="0" w:color="auto"/>
              <w:bottom w:val="single" w:sz="4" w:space="0" w:color="auto"/>
              <w:right w:val="single" w:sz="4" w:space="0" w:color="auto"/>
            </w:tcBorders>
            <w:shd w:val="clear" w:color="auto" w:fill="auto"/>
          </w:tcPr>
          <w:p w14:paraId="7010370B" w14:textId="77777777" w:rsidR="00D771DC" w:rsidRPr="003B3DAA" w:rsidRDefault="00D771DC" w:rsidP="00D771DC">
            <w:pPr>
              <w:spacing w:after="0" w:line="240" w:lineRule="auto"/>
              <w:rPr>
                <w:rFonts w:ascii="Times New Roman" w:hAnsi="Times New Roman" w:cs="Times New Roman"/>
                <w:b/>
                <w:sz w:val="28"/>
                <w:szCs w:val="28"/>
              </w:rPr>
            </w:pPr>
            <w:r w:rsidRPr="003B3DAA">
              <w:rPr>
                <w:rFonts w:ascii="Times New Roman" w:hAnsi="Times New Roman" w:cs="Times New Roman"/>
                <w:b/>
                <w:sz w:val="28"/>
                <w:szCs w:val="28"/>
              </w:rPr>
              <w:t>3</w:t>
            </w:r>
            <w:r>
              <w:rPr>
                <w:rFonts w:ascii="Times New Roman" w:hAnsi="Times New Roman" w:cs="Times New Roman"/>
                <w:b/>
                <w:sz w:val="28"/>
                <w:szCs w:val="28"/>
              </w:rPr>
              <w:t>4</w:t>
            </w:r>
          </w:p>
        </w:tc>
        <w:tc>
          <w:tcPr>
            <w:tcW w:w="1843" w:type="dxa"/>
            <w:tcBorders>
              <w:top w:val="single" w:sz="4" w:space="0" w:color="auto"/>
              <w:left w:val="single" w:sz="4" w:space="0" w:color="auto"/>
              <w:bottom w:val="single" w:sz="4" w:space="0" w:color="auto"/>
            </w:tcBorders>
            <w:shd w:val="clear" w:color="auto" w:fill="auto"/>
          </w:tcPr>
          <w:p w14:paraId="391C9489" w14:textId="77777777" w:rsidR="00D771DC" w:rsidRPr="003B3DAA" w:rsidRDefault="00D771DC" w:rsidP="00D771DC">
            <w:pPr>
              <w:spacing w:after="0" w:line="240" w:lineRule="auto"/>
              <w:jc w:val="center"/>
              <w:rPr>
                <w:rFonts w:ascii="Times New Roman" w:hAnsi="Times New Roman" w:cs="Times New Roman"/>
                <w:b/>
                <w:sz w:val="28"/>
                <w:szCs w:val="28"/>
              </w:rPr>
            </w:pPr>
            <w:proofErr w:type="spellStart"/>
            <w:r w:rsidRPr="003B3DAA">
              <w:rPr>
                <w:rFonts w:ascii="Times New Roman" w:hAnsi="Times New Roman" w:cs="Times New Roman"/>
                <w:b/>
                <w:sz w:val="28"/>
                <w:szCs w:val="28"/>
              </w:rPr>
              <w:t>Камалиев</w:t>
            </w:r>
            <w:proofErr w:type="spellEnd"/>
            <w:r w:rsidRPr="003B3DAA">
              <w:rPr>
                <w:rFonts w:ascii="Times New Roman" w:hAnsi="Times New Roman" w:cs="Times New Roman"/>
                <w:b/>
                <w:sz w:val="28"/>
                <w:szCs w:val="28"/>
              </w:rPr>
              <w:t xml:space="preserve"> Ж.Т</w:t>
            </w:r>
          </w:p>
        </w:tc>
        <w:tc>
          <w:tcPr>
            <w:tcW w:w="7371" w:type="dxa"/>
            <w:shd w:val="clear" w:color="auto" w:fill="auto"/>
          </w:tcPr>
          <w:p w14:paraId="187B2935"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М.Өтемісұлыының</w:t>
            </w:r>
            <w:proofErr w:type="spellEnd"/>
            <w:r w:rsidRPr="003B3DAA">
              <w:rPr>
                <w:rFonts w:ascii="Times New Roman" w:hAnsi="Times New Roman" w:cs="Times New Roman"/>
                <w:sz w:val="28"/>
                <w:szCs w:val="28"/>
              </w:rPr>
              <w:t xml:space="preserve"> 220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толуына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орай</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лигасы</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2023» </w:t>
            </w:r>
            <w:proofErr w:type="spellStart"/>
            <w:r w:rsidRPr="003B3DAA">
              <w:rPr>
                <w:rFonts w:ascii="Times New Roman" w:hAnsi="Times New Roman" w:cs="Times New Roman"/>
                <w:sz w:val="28"/>
                <w:szCs w:val="28"/>
              </w:rPr>
              <w:t>жарысында</w:t>
            </w:r>
            <w:proofErr w:type="spellEnd"/>
            <w:r w:rsidRPr="003B3DAA">
              <w:rPr>
                <w:rFonts w:ascii="Times New Roman" w:hAnsi="Times New Roman" w:cs="Times New Roman"/>
                <w:sz w:val="28"/>
                <w:szCs w:val="28"/>
              </w:rPr>
              <w:t xml:space="preserve"> команда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
          <w:p w14:paraId="47E89D23"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Ұлыстың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ұлы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күні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наурыз</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мейрамында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автокөлік</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тартудан</w:t>
            </w:r>
            <w:proofErr w:type="spellEnd"/>
            <w:r w:rsidRPr="003B3DAA">
              <w:rPr>
                <w:rFonts w:ascii="Times New Roman" w:hAnsi="Times New Roman" w:cs="Times New Roman"/>
                <w:sz w:val="28"/>
                <w:szCs w:val="28"/>
              </w:rPr>
              <w:t xml:space="preserve">  III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
          <w:p w14:paraId="41E11B1C"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ХХII-</w:t>
            </w:r>
            <w:proofErr w:type="spellStart"/>
            <w:r w:rsidRPr="003B3DAA">
              <w:rPr>
                <w:rFonts w:ascii="Times New Roman" w:hAnsi="Times New Roman" w:cs="Times New Roman"/>
                <w:sz w:val="28"/>
                <w:szCs w:val="28"/>
              </w:rPr>
              <w:t>ші</w:t>
            </w:r>
            <w:proofErr w:type="spellEnd"/>
            <w:r w:rsidRPr="003B3DAA">
              <w:rPr>
                <w:rFonts w:ascii="Times New Roman" w:hAnsi="Times New Roman" w:cs="Times New Roman"/>
                <w:sz w:val="28"/>
                <w:szCs w:val="28"/>
              </w:rPr>
              <w:t xml:space="preserve"> «ТЫҢ-2023» </w:t>
            </w:r>
            <w:proofErr w:type="spellStart"/>
            <w:r w:rsidRPr="003B3DAA">
              <w:rPr>
                <w:rFonts w:ascii="Times New Roman" w:hAnsi="Times New Roman" w:cs="Times New Roman"/>
                <w:sz w:val="28"/>
                <w:szCs w:val="28"/>
              </w:rPr>
              <w:t>жазғы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ауылдық</w:t>
            </w:r>
            <w:proofErr w:type="spellEnd"/>
            <w:r w:rsidRPr="003B3DAA">
              <w:rPr>
                <w:rFonts w:ascii="Times New Roman" w:hAnsi="Times New Roman" w:cs="Times New Roman"/>
                <w:sz w:val="28"/>
                <w:szCs w:val="28"/>
              </w:rPr>
              <w:t xml:space="preserve"> спартакиада III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2023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
          <w:p w14:paraId="73D9E161"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Ақбозат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лигасы-2024» </w:t>
            </w:r>
            <w:proofErr w:type="spellStart"/>
            <w:r w:rsidRPr="003B3DAA">
              <w:rPr>
                <w:rFonts w:ascii="Times New Roman" w:hAnsi="Times New Roman" w:cs="Times New Roman"/>
                <w:sz w:val="28"/>
                <w:szCs w:val="28"/>
              </w:rPr>
              <w:t>ауыл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оқушылары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арасынгдағы</w:t>
            </w:r>
            <w:proofErr w:type="spellEnd"/>
            <w:r w:rsidRPr="003B3DAA">
              <w:rPr>
                <w:rFonts w:ascii="Times New Roman" w:hAnsi="Times New Roman" w:cs="Times New Roman"/>
                <w:sz w:val="28"/>
                <w:szCs w:val="28"/>
              </w:rPr>
              <w:t xml:space="preserve"> шахмат </w:t>
            </w:r>
            <w:proofErr w:type="spellStart"/>
            <w:r w:rsidRPr="003B3DAA">
              <w:rPr>
                <w:rFonts w:ascii="Times New Roman" w:hAnsi="Times New Roman" w:cs="Times New Roman"/>
                <w:sz w:val="28"/>
                <w:szCs w:val="28"/>
              </w:rPr>
              <w:t>ойыны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IIIорын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2024 </w:t>
            </w:r>
            <w:proofErr w:type="spellStart"/>
            <w:proofErr w:type="gram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p>
          <w:p w14:paraId="08A828C6" w14:textId="77777777" w:rsidR="00D771DC" w:rsidRPr="003B3DAA" w:rsidRDefault="00D771DC" w:rsidP="00D771DC">
            <w:pPr>
              <w:spacing w:after="0" w:line="240" w:lineRule="auto"/>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Мектеп</w:t>
            </w:r>
            <w:proofErr w:type="spellEnd"/>
            <w:r w:rsidRPr="003B3DAA">
              <w:rPr>
                <w:rFonts w:ascii="Times New Roman" w:hAnsi="Times New Roman" w:cs="Times New Roman"/>
                <w:sz w:val="28"/>
                <w:szCs w:val="28"/>
              </w:rPr>
              <w:t xml:space="preserve"> лигасы-2024» ҮСТЕЛ ТЕННИСІ </w:t>
            </w:r>
            <w:proofErr w:type="spellStart"/>
            <w:r w:rsidRPr="003B3DAA">
              <w:rPr>
                <w:rFonts w:ascii="Times New Roman" w:hAnsi="Times New Roman" w:cs="Times New Roman"/>
                <w:sz w:val="28"/>
                <w:szCs w:val="28"/>
              </w:rPr>
              <w:t>ойынына</w:t>
            </w:r>
            <w:proofErr w:type="spellEnd"/>
            <w:r w:rsidRPr="003B3DAA">
              <w:rPr>
                <w:rFonts w:ascii="Times New Roman" w:hAnsi="Times New Roman" w:cs="Times New Roman"/>
                <w:sz w:val="28"/>
                <w:szCs w:val="28"/>
              </w:rPr>
              <w:t xml:space="preserve"> команда </w:t>
            </w:r>
            <w:proofErr w:type="spellStart"/>
            <w:r w:rsidRPr="003B3DAA">
              <w:rPr>
                <w:rFonts w:ascii="Times New Roman" w:hAnsi="Times New Roman" w:cs="Times New Roman"/>
                <w:sz w:val="28"/>
                <w:szCs w:val="28"/>
              </w:rPr>
              <w:t>дайындағаны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үшін</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xml:space="preserve">» 2024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бөлімі</w:t>
            </w:r>
            <w:proofErr w:type="spellEnd"/>
          </w:p>
          <w:p w14:paraId="3630E203" w14:textId="77777777" w:rsidR="00D771DC" w:rsidRPr="003B3DAA" w:rsidRDefault="00D771DC" w:rsidP="00D771DC">
            <w:pPr>
              <w:spacing w:after="0" w:line="240" w:lineRule="auto"/>
              <w:rPr>
                <w:rFonts w:ascii="Times New Roman" w:hAnsi="Times New Roman" w:cs="Times New Roman"/>
                <w:sz w:val="28"/>
                <w:szCs w:val="28"/>
              </w:rPr>
            </w:pPr>
            <w:proofErr w:type="spellStart"/>
            <w:r w:rsidRPr="003B3DAA">
              <w:rPr>
                <w:rFonts w:ascii="Times New Roman" w:hAnsi="Times New Roman" w:cs="Times New Roman"/>
                <w:sz w:val="28"/>
                <w:szCs w:val="28"/>
              </w:rPr>
              <w:t>Баскетболдан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ерлер</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командалары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арасында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чемпионатында</w:t>
            </w:r>
            <w:proofErr w:type="spellEnd"/>
            <w:r w:rsidRPr="003B3DAA">
              <w:rPr>
                <w:rFonts w:ascii="Times New Roman" w:hAnsi="Times New Roman" w:cs="Times New Roman"/>
                <w:sz w:val="28"/>
                <w:szCs w:val="28"/>
              </w:rPr>
              <w:t xml:space="preserve"> III </w:t>
            </w:r>
            <w:proofErr w:type="spellStart"/>
            <w:r w:rsidRPr="003B3DAA">
              <w:rPr>
                <w:rFonts w:ascii="Times New Roman" w:hAnsi="Times New Roman" w:cs="Times New Roman"/>
                <w:sz w:val="28"/>
                <w:szCs w:val="28"/>
              </w:rPr>
              <w:t>орын</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Мадақтама</w:t>
            </w:r>
            <w:proofErr w:type="spellEnd"/>
            <w:r w:rsidRPr="003B3DAA">
              <w:rPr>
                <w:rFonts w:ascii="Times New Roman" w:hAnsi="Times New Roman" w:cs="Times New Roman"/>
                <w:sz w:val="28"/>
                <w:szCs w:val="28"/>
              </w:rPr>
              <w:t>»  2024</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Арқалық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қаласы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әкімдігінің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шынықтыру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спорт </w:t>
            </w:r>
            <w:proofErr w:type="spellStart"/>
            <w:r w:rsidRPr="003B3DAA">
              <w:rPr>
                <w:rFonts w:ascii="Times New Roman" w:hAnsi="Times New Roman" w:cs="Times New Roman"/>
                <w:sz w:val="28"/>
                <w:szCs w:val="28"/>
              </w:rPr>
              <w:t>бөлімі</w:t>
            </w:r>
            <w:proofErr w:type="spellEnd"/>
            <w:r w:rsidRPr="003B3DAA">
              <w:rPr>
                <w:rFonts w:ascii="Times New Roman" w:hAnsi="Times New Roman" w:cs="Times New Roman"/>
                <w:sz w:val="28"/>
                <w:szCs w:val="28"/>
              </w:rPr>
              <w:t xml:space="preserve"> </w:t>
            </w:r>
          </w:p>
          <w:p w14:paraId="0C5B5BC5" w14:textId="77777777" w:rsidR="00D771DC" w:rsidRPr="003B3DAA" w:rsidRDefault="00D771DC" w:rsidP="00D771DC">
            <w:pPr>
              <w:spacing w:after="0" w:line="240" w:lineRule="auto"/>
              <w:rPr>
                <w:rFonts w:ascii="Times New Roman" w:hAnsi="Times New Roman" w:cs="Times New Roman"/>
                <w:sz w:val="28"/>
                <w:szCs w:val="28"/>
              </w:rPr>
            </w:pPr>
          </w:p>
        </w:tc>
      </w:tr>
    </w:tbl>
    <w:p w14:paraId="472C7208" w14:textId="77777777" w:rsidR="00D771DC" w:rsidRDefault="00D771DC" w:rsidP="00D771DC">
      <w:pPr>
        <w:pStyle w:val="a8"/>
        <w:spacing w:after="0" w:line="240" w:lineRule="auto"/>
        <w:ind w:left="0" w:right="0" w:firstLine="0"/>
        <w:rPr>
          <w:sz w:val="28"/>
          <w:szCs w:val="28"/>
        </w:rPr>
      </w:pPr>
      <w:r w:rsidRPr="003B3DAA">
        <w:rPr>
          <w:sz w:val="28"/>
          <w:szCs w:val="28"/>
        </w:rPr>
        <w:tab/>
      </w:r>
    </w:p>
    <w:p w14:paraId="0F1F800A" w14:textId="77777777" w:rsidR="00D771DC" w:rsidRDefault="00D771DC" w:rsidP="00D771DC">
      <w:pPr>
        <w:pStyle w:val="a8"/>
        <w:spacing w:after="0" w:line="240" w:lineRule="auto"/>
        <w:ind w:left="0" w:right="0" w:firstLine="0"/>
        <w:rPr>
          <w:b/>
          <w:bCs/>
          <w:sz w:val="28"/>
          <w:szCs w:val="28"/>
        </w:rPr>
      </w:pPr>
    </w:p>
    <w:p w14:paraId="3AE7D401" w14:textId="77777777" w:rsidR="00190BB8" w:rsidRDefault="00190BB8" w:rsidP="00D771DC">
      <w:pPr>
        <w:pStyle w:val="a8"/>
        <w:spacing w:after="0" w:line="240" w:lineRule="auto"/>
        <w:ind w:left="0" w:right="0" w:firstLine="0"/>
        <w:rPr>
          <w:b/>
          <w:bCs/>
          <w:sz w:val="28"/>
          <w:szCs w:val="28"/>
        </w:rPr>
      </w:pPr>
    </w:p>
    <w:p w14:paraId="6FAA9852" w14:textId="77777777" w:rsidR="00190BB8" w:rsidRDefault="00190BB8" w:rsidP="00D771DC">
      <w:pPr>
        <w:pStyle w:val="a8"/>
        <w:spacing w:after="0" w:line="240" w:lineRule="auto"/>
        <w:ind w:left="0" w:right="0" w:firstLine="0"/>
        <w:rPr>
          <w:b/>
          <w:bCs/>
          <w:sz w:val="28"/>
          <w:szCs w:val="28"/>
        </w:rPr>
      </w:pPr>
    </w:p>
    <w:p w14:paraId="38202487" w14:textId="77777777" w:rsidR="00190BB8" w:rsidRDefault="00190BB8" w:rsidP="00D771DC">
      <w:pPr>
        <w:pStyle w:val="a8"/>
        <w:spacing w:after="0" w:line="240" w:lineRule="auto"/>
        <w:ind w:left="0" w:right="0" w:firstLine="0"/>
        <w:rPr>
          <w:b/>
          <w:bCs/>
          <w:sz w:val="28"/>
          <w:szCs w:val="28"/>
        </w:rPr>
      </w:pPr>
    </w:p>
    <w:p w14:paraId="0318A486" w14:textId="77777777" w:rsidR="00190BB8" w:rsidRDefault="00190BB8" w:rsidP="00D771DC">
      <w:pPr>
        <w:pStyle w:val="a8"/>
        <w:spacing w:after="0" w:line="240" w:lineRule="auto"/>
        <w:ind w:left="0" w:right="0" w:firstLine="0"/>
        <w:rPr>
          <w:b/>
          <w:bCs/>
          <w:sz w:val="28"/>
          <w:szCs w:val="28"/>
        </w:rPr>
      </w:pPr>
    </w:p>
    <w:p w14:paraId="4FFE31DC" w14:textId="77777777" w:rsidR="00190BB8" w:rsidRPr="00F62BAD" w:rsidRDefault="00190BB8" w:rsidP="00D771DC">
      <w:pPr>
        <w:pStyle w:val="a8"/>
        <w:spacing w:after="0" w:line="240" w:lineRule="auto"/>
        <w:ind w:left="0" w:right="0" w:firstLine="0"/>
        <w:rPr>
          <w:b/>
          <w:bCs/>
          <w:sz w:val="28"/>
          <w:szCs w:val="28"/>
        </w:rPr>
      </w:pPr>
    </w:p>
    <w:p w14:paraId="2DD01648" w14:textId="77777777" w:rsidR="00D771DC" w:rsidRDefault="00D771DC" w:rsidP="00D771DC">
      <w:pPr>
        <w:pStyle w:val="a8"/>
        <w:spacing w:after="0" w:line="240" w:lineRule="auto"/>
        <w:ind w:left="0" w:right="0" w:firstLine="0"/>
        <w:jc w:val="center"/>
        <w:rPr>
          <w:b/>
          <w:bCs/>
          <w:sz w:val="28"/>
          <w:szCs w:val="28"/>
          <w:lang w:val="kk-KZ"/>
        </w:rPr>
      </w:pPr>
      <w:r w:rsidRPr="00101B4B">
        <w:rPr>
          <w:b/>
          <w:bCs/>
          <w:sz w:val="28"/>
          <w:szCs w:val="28"/>
          <w:lang w:val="kk-KZ"/>
        </w:rPr>
        <w:lastRenderedPageBreak/>
        <w:t>Оқушылардың жетістіктері:</w:t>
      </w:r>
    </w:p>
    <w:p w14:paraId="22F39E7A" w14:textId="77777777" w:rsidR="00D771DC" w:rsidRDefault="00D771DC" w:rsidP="00D771DC">
      <w:pPr>
        <w:rPr>
          <w:rFonts w:ascii="Times New Roman" w:hAnsi="Times New Roman" w:cs="Times New Roman"/>
          <w:b/>
          <w:sz w:val="28"/>
          <w:szCs w:val="28"/>
          <w:lang w:val="kk-KZ"/>
        </w:rPr>
      </w:pPr>
      <w:bookmarkStart w:id="11" w:name="_Hlk163292521"/>
      <w:r w:rsidRPr="00B46F46">
        <w:rPr>
          <w:rFonts w:ascii="Times New Roman" w:hAnsi="Times New Roman" w:cs="Times New Roman"/>
          <w:b/>
          <w:sz w:val="28"/>
          <w:szCs w:val="28"/>
          <w:lang w:val="kk-KZ"/>
        </w:rPr>
        <w:t>2021-2022 оқу жылының оқушыларының жетістіктері</w:t>
      </w:r>
    </w:p>
    <w:tbl>
      <w:tblPr>
        <w:tblStyle w:val="afa"/>
        <w:tblW w:w="10490" w:type="dxa"/>
        <w:tblInd w:w="-743" w:type="dxa"/>
        <w:tblLayout w:type="fixed"/>
        <w:tblLook w:val="04A0" w:firstRow="1" w:lastRow="0" w:firstColumn="1" w:lastColumn="0" w:noHBand="0" w:noVBand="1"/>
      </w:tblPr>
      <w:tblGrid>
        <w:gridCol w:w="532"/>
        <w:gridCol w:w="1028"/>
        <w:gridCol w:w="992"/>
        <w:gridCol w:w="1134"/>
        <w:gridCol w:w="1276"/>
        <w:gridCol w:w="1134"/>
        <w:gridCol w:w="1134"/>
        <w:gridCol w:w="1134"/>
        <w:gridCol w:w="1132"/>
        <w:gridCol w:w="994"/>
      </w:tblGrid>
      <w:tr w:rsidR="00D771DC" w:rsidRPr="00545636" w14:paraId="2C3697D5" w14:textId="77777777" w:rsidTr="00D771DC">
        <w:tc>
          <w:tcPr>
            <w:tcW w:w="532" w:type="dxa"/>
          </w:tcPr>
          <w:p w14:paraId="77136B62" w14:textId="77777777" w:rsidR="00D771DC" w:rsidRPr="00545636" w:rsidRDefault="00D771DC" w:rsidP="00D771DC">
            <w:pPr>
              <w:rPr>
                <w:lang w:val="kk-KZ"/>
              </w:rPr>
            </w:pPr>
            <w:bookmarkStart w:id="12" w:name="_Hlk163292533"/>
            <w:r w:rsidRPr="00545636">
              <w:rPr>
                <w:lang w:val="kk-KZ"/>
              </w:rPr>
              <w:t>№</w:t>
            </w:r>
          </w:p>
        </w:tc>
        <w:tc>
          <w:tcPr>
            <w:tcW w:w="1028" w:type="dxa"/>
          </w:tcPr>
          <w:p w14:paraId="3F0B903A" w14:textId="77777777" w:rsidR="00D771DC" w:rsidRPr="00545636" w:rsidRDefault="00D771DC" w:rsidP="00D771DC">
            <w:pPr>
              <w:rPr>
                <w:lang w:val="kk-KZ"/>
              </w:rPr>
            </w:pPr>
            <w:r w:rsidRPr="00545636">
              <w:rPr>
                <w:lang w:val="kk-KZ"/>
              </w:rPr>
              <w:t>Оқушының аты-жөні</w:t>
            </w:r>
          </w:p>
        </w:tc>
        <w:tc>
          <w:tcPr>
            <w:tcW w:w="992" w:type="dxa"/>
          </w:tcPr>
          <w:p w14:paraId="39A8E433" w14:textId="77777777" w:rsidR="00D771DC" w:rsidRPr="00545636" w:rsidRDefault="00D771DC" w:rsidP="00D771DC">
            <w:pPr>
              <w:rPr>
                <w:lang w:val="kk-KZ"/>
              </w:rPr>
            </w:pPr>
            <w:r w:rsidRPr="00545636">
              <w:rPr>
                <w:lang w:val="kk-KZ"/>
              </w:rPr>
              <w:t>Пәні</w:t>
            </w:r>
          </w:p>
        </w:tc>
        <w:tc>
          <w:tcPr>
            <w:tcW w:w="1134" w:type="dxa"/>
          </w:tcPr>
          <w:p w14:paraId="1F475E48" w14:textId="77777777" w:rsidR="00D771DC" w:rsidRPr="00545636" w:rsidRDefault="00D771DC" w:rsidP="00D771DC">
            <w:pPr>
              <w:rPr>
                <w:lang w:val="kk-KZ"/>
              </w:rPr>
            </w:pPr>
            <w:r w:rsidRPr="00545636">
              <w:rPr>
                <w:lang w:val="kk-KZ"/>
              </w:rPr>
              <w:t xml:space="preserve">Мектепішілік </w:t>
            </w:r>
          </w:p>
        </w:tc>
        <w:tc>
          <w:tcPr>
            <w:tcW w:w="1276" w:type="dxa"/>
          </w:tcPr>
          <w:p w14:paraId="0FF8BD43" w14:textId="77777777" w:rsidR="00D771DC" w:rsidRPr="00545636" w:rsidRDefault="00D771DC" w:rsidP="00D771DC">
            <w:pPr>
              <w:rPr>
                <w:lang w:val="kk-KZ"/>
              </w:rPr>
            </w:pPr>
            <w:r w:rsidRPr="00545636">
              <w:rPr>
                <w:lang w:val="kk-KZ"/>
              </w:rPr>
              <w:t>Қала</w:t>
            </w:r>
          </w:p>
        </w:tc>
        <w:tc>
          <w:tcPr>
            <w:tcW w:w="1134" w:type="dxa"/>
          </w:tcPr>
          <w:p w14:paraId="5481634B" w14:textId="77777777" w:rsidR="00D771DC" w:rsidRPr="00545636" w:rsidRDefault="00D771DC" w:rsidP="00D771DC">
            <w:pPr>
              <w:rPr>
                <w:lang w:val="kk-KZ"/>
              </w:rPr>
            </w:pPr>
            <w:r w:rsidRPr="00545636">
              <w:rPr>
                <w:lang w:val="kk-KZ"/>
              </w:rPr>
              <w:t>Облыс</w:t>
            </w:r>
          </w:p>
        </w:tc>
        <w:tc>
          <w:tcPr>
            <w:tcW w:w="1134" w:type="dxa"/>
          </w:tcPr>
          <w:p w14:paraId="02CB17AE" w14:textId="77777777" w:rsidR="00D771DC" w:rsidRPr="00545636" w:rsidRDefault="00D771DC" w:rsidP="00D771DC">
            <w:pPr>
              <w:rPr>
                <w:lang w:val="kk-KZ"/>
              </w:rPr>
            </w:pPr>
            <w:r w:rsidRPr="00545636">
              <w:rPr>
                <w:lang w:val="kk-KZ"/>
              </w:rPr>
              <w:t>Республика</w:t>
            </w:r>
          </w:p>
        </w:tc>
        <w:tc>
          <w:tcPr>
            <w:tcW w:w="1134" w:type="dxa"/>
          </w:tcPr>
          <w:p w14:paraId="4458231C" w14:textId="77777777" w:rsidR="00D771DC" w:rsidRPr="00545636" w:rsidRDefault="00D771DC" w:rsidP="00D771DC">
            <w:pPr>
              <w:rPr>
                <w:lang w:val="kk-KZ"/>
              </w:rPr>
            </w:pPr>
            <w:r w:rsidRPr="00545636">
              <w:rPr>
                <w:lang w:val="kk-KZ"/>
              </w:rPr>
              <w:t>Халық</w:t>
            </w:r>
          </w:p>
          <w:p w14:paraId="0447CC29" w14:textId="77777777" w:rsidR="00D771DC" w:rsidRPr="00545636" w:rsidRDefault="00D771DC" w:rsidP="00D771DC">
            <w:pPr>
              <w:rPr>
                <w:lang w:val="kk-KZ"/>
              </w:rPr>
            </w:pPr>
            <w:r w:rsidRPr="00545636">
              <w:rPr>
                <w:lang w:val="kk-KZ"/>
              </w:rPr>
              <w:t>аралық</w:t>
            </w:r>
          </w:p>
        </w:tc>
        <w:tc>
          <w:tcPr>
            <w:tcW w:w="1132" w:type="dxa"/>
          </w:tcPr>
          <w:p w14:paraId="516FE2FC" w14:textId="77777777" w:rsidR="00D771DC" w:rsidRPr="00545636" w:rsidRDefault="00D771DC" w:rsidP="00D771DC">
            <w:pPr>
              <w:rPr>
                <w:lang w:val="kk-KZ"/>
              </w:rPr>
            </w:pPr>
            <w:r w:rsidRPr="00545636">
              <w:rPr>
                <w:lang w:val="kk-KZ"/>
              </w:rPr>
              <w:t>Тіркеу нөмері</w:t>
            </w:r>
          </w:p>
        </w:tc>
        <w:tc>
          <w:tcPr>
            <w:tcW w:w="994" w:type="dxa"/>
          </w:tcPr>
          <w:p w14:paraId="4C63D030" w14:textId="77777777" w:rsidR="00D771DC" w:rsidRPr="00545636" w:rsidRDefault="00D771DC" w:rsidP="00D771DC">
            <w:pPr>
              <w:rPr>
                <w:lang w:val="kk-KZ"/>
              </w:rPr>
            </w:pPr>
            <w:r w:rsidRPr="00545636">
              <w:rPr>
                <w:lang w:val="kk-KZ"/>
              </w:rPr>
              <w:t>Жетекші</w:t>
            </w:r>
          </w:p>
        </w:tc>
      </w:tr>
      <w:tr w:rsidR="00D771DC" w:rsidRPr="00545636" w14:paraId="22AC2498" w14:textId="77777777" w:rsidTr="00D771DC">
        <w:tc>
          <w:tcPr>
            <w:tcW w:w="532" w:type="dxa"/>
            <w:vMerge w:val="restart"/>
          </w:tcPr>
          <w:p w14:paraId="456B8A6A" w14:textId="77777777" w:rsidR="00D771DC" w:rsidRPr="00545636" w:rsidRDefault="00D771DC" w:rsidP="00D771DC">
            <w:pPr>
              <w:rPr>
                <w:lang w:val="kk-KZ"/>
              </w:rPr>
            </w:pPr>
            <w:r w:rsidRPr="00545636">
              <w:rPr>
                <w:lang w:val="kk-KZ"/>
              </w:rPr>
              <w:t>1</w:t>
            </w:r>
          </w:p>
        </w:tc>
        <w:tc>
          <w:tcPr>
            <w:tcW w:w="1028" w:type="dxa"/>
          </w:tcPr>
          <w:p w14:paraId="49A9DBA6" w14:textId="77777777" w:rsidR="00D771DC" w:rsidRPr="00545636" w:rsidRDefault="00D771DC" w:rsidP="00D771DC">
            <w:pPr>
              <w:rPr>
                <w:lang w:val="kk-KZ"/>
              </w:rPr>
            </w:pPr>
            <w:r w:rsidRPr="00545636">
              <w:rPr>
                <w:lang w:val="kk-KZ"/>
              </w:rPr>
              <w:t>Қабылжанова Данагүл</w:t>
            </w:r>
          </w:p>
        </w:tc>
        <w:tc>
          <w:tcPr>
            <w:tcW w:w="992" w:type="dxa"/>
          </w:tcPr>
          <w:p w14:paraId="145C52AA" w14:textId="77777777" w:rsidR="00D771DC" w:rsidRPr="00545636" w:rsidRDefault="00D771DC" w:rsidP="00D771DC">
            <w:pPr>
              <w:rPr>
                <w:lang w:val="kk-KZ"/>
              </w:rPr>
            </w:pPr>
          </w:p>
        </w:tc>
        <w:tc>
          <w:tcPr>
            <w:tcW w:w="1134" w:type="dxa"/>
          </w:tcPr>
          <w:p w14:paraId="34DBF1B1" w14:textId="77777777" w:rsidR="00D771DC" w:rsidRPr="00545636" w:rsidRDefault="00D771DC" w:rsidP="00D771DC">
            <w:pPr>
              <w:rPr>
                <w:lang w:val="kk-KZ"/>
              </w:rPr>
            </w:pPr>
          </w:p>
        </w:tc>
        <w:tc>
          <w:tcPr>
            <w:tcW w:w="1276" w:type="dxa"/>
          </w:tcPr>
          <w:p w14:paraId="74D3D409" w14:textId="77777777" w:rsidR="00D771DC" w:rsidRPr="00545636" w:rsidRDefault="00D771DC" w:rsidP="00D771DC">
            <w:pPr>
              <w:rPr>
                <w:lang w:val="kk-KZ"/>
              </w:rPr>
            </w:pPr>
            <w:r w:rsidRPr="00545636">
              <w:rPr>
                <w:lang w:val="kk-KZ"/>
              </w:rPr>
              <w:t>Жалпы білім беретін пәндер бойынша өткен оқушылардың қалалық ғылыми конкурсында ІІ орын МАДАҚТАМА 2021 ж.</w:t>
            </w:r>
          </w:p>
        </w:tc>
        <w:tc>
          <w:tcPr>
            <w:tcW w:w="1134" w:type="dxa"/>
          </w:tcPr>
          <w:p w14:paraId="7D7A5B12" w14:textId="77777777" w:rsidR="00D771DC" w:rsidRPr="00545636" w:rsidRDefault="00D771DC" w:rsidP="00D771DC">
            <w:pPr>
              <w:rPr>
                <w:lang w:val="kk-KZ"/>
              </w:rPr>
            </w:pPr>
          </w:p>
        </w:tc>
        <w:tc>
          <w:tcPr>
            <w:tcW w:w="1134" w:type="dxa"/>
          </w:tcPr>
          <w:p w14:paraId="5A04C0D7" w14:textId="77777777" w:rsidR="00D771DC" w:rsidRPr="00545636" w:rsidRDefault="00D771DC" w:rsidP="00D771DC">
            <w:pPr>
              <w:rPr>
                <w:lang w:val="kk-KZ"/>
              </w:rPr>
            </w:pPr>
          </w:p>
        </w:tc>
        <w:tc>
          <w:tcPr>
            <w:tcW w:w="1134" w:type="dxa"/>
          </w:tcPr>
          <w:p w14:paraId="0366E953" w14:textId="77777777" w:rsidR="00D771DC" w:rsidRPr="00545636" w:rsidRDefault="00D771DC" w:rsidP="00D771DC">
            <w:pPr>
              <w:rPr>
                <w:lang w:val="kk-KZ"/>
              </w:rPr>
            </w:pPr>
          </w:p>
        </w:tc>
        <w:tc>
          <w:tcPr>
            <w:tcW w:w="1132" w:type="dxa"/>
          </w:tcPr>
          <w:p w14:paraId="1E11DA3D" w14:textId="77777777" w:rsidR="00D771DC" w:rsidRPr="00545636" w:rsidRDefault="00D771DC" w:rsidP="00D771DC">
            <w:pPr>
              <w:rPr>
                <w:lang w:val="kk-KZ"/>
              </w:rPr>
            </w:pPr>
          </w:p>
        </w:tc>
        <w:tc>
          <w:tcPr>
            <w:tcW w:w="994" w:type="dxa"/>
            <w:vMerge w:val="restart"/>
          </w:tcPr>
          <w:p w14:paraId="2DEE1BC5" w14:textId="77777777" w:rsidR="00D771DC" w:rsidRPr="00545636" w:rsidRDefault="00D771DC" w:rsidP="00D771DC">
            <w:pPr>
              <w:rPr>
                <w:lang w:val="kk-KZ"/>
              </w:rPr>
            </w:pPr>
            <w:r w:rsidRPr="00545636">
              <w:rPr>
                <w:lang w:val="kk-KZ"/>
              </w:rPr>
              <w:t>Тотыбекова А</w:t>
            </w:r>
            <w:r>
              <w:rPr>
                <w:lang w:val="kk-KZ"/>
              </w:rPr>
              <w:t xml:space="preserve">кмарал </w:t>
            </w:r>
            <w:r w:rsidRPr="00545636">
              <w:rPr>
                <w:lang w:val="kk-KZ"/>
              </w:rPr>
              <w:t>К</w:t>
            </w:r>
            <w:r>
              <w:rPr>
                <w:lang w:val="kk-KZ"/>
              </w:rPr>
              <w:t>ызылбаевна</w:t>
            </w:r>
            <w:r w:rsidRPr="00545636">
              <w:rPr>
                <w:lang w:val="kk-KZ"/>
              </w:rPr>
              <w:t>.</w:t>
            </w:r>
          </w:p>
        </w:tc>
      </w:tr>
      <w:tr w:rsidR="00D771DC" w:rsidRPr="00FD54EC" w14:paraId="3923B419" w14:textId="77777777" w:rsidTr="00D771DC">
        <w:tc>
          <w:tcPr>
            <w:tcW w:w="532" w:type="dxa"/>
            <w:vMerge/>
          </w:tcPr>
          <w:p w14:paraId="41048E65" w14:textId="77777777" w:rsidR="00D771DC" w:rsidRPr="00545636" w:rsidRDefault="00D771DC" w:rsidP="00D771DC">
            <w:pPr>
              <w:rPr>
                <w:lang w:val="kk-KZ"/>
              </w:rPr>
            </w:pPr>
          </w:p>
        </w:tc>
        <w:tc>
          <w:tcPr>
            <w:tcW w:w="1028" w:type="dxa"/>
          </w:tcPr>
          <w:p w14:paraId="66D794DA" w14:textId="77777777" w:rsidR="00D771DC" w:rsidRPr="00545636" w:rsidRDefault="00D771DC" w:rsidP="00D771DC">
            <w:pPr>
              <w:rPr>
                <w:lang w:val="kk-KZ"/>
              </w:rPr>
            </w:pPr>
            <w:r w:rsidRPr="00545636">
              <w:rPr>
                <w:lang w:val="kk-KZ"/>
              </w:rPr>
              <w:t>Ерханова Ақгүл</w:t>
            </w:r>
          </w:p>
        </w:tc>
        <w:tc>
          <w:tcPr>
            <w:tcW w:w="992" w:type="dxa"/>
          </w:tcPr>
          <w:p w14:paraId="77765911" w14:textId="77777777" w:rsidR="00D771DC" w:rsidRPr="00545636" w:rsidRDefault="00D771DC" w:rsidP="00D771DC">
            <w:pPr>
              <w:rPr>
                <w:lang w:val="kk-KZ"/>
              </w:rPr>
            </w:pPr>
            <w:r w:rsidRPr="00545636">
              <w:rPr>
                <w:lang w:val="kk-KZ"/>
              </w:rPr>
              <w:t>Химия пәні</w:t>
            </w:r>
          </w:p>
        </w:tc>
        <w:tc>
          <w:tcPr>
            <w:tcW w:w="1134" w:type="dxa"/>
          </w:tcPr>
          <w:p w14:paraId="1243D445" w14:textId="77777777" w:rsidR="00D771DC" w:rsidRPr="00545636" w:rsidRDefault="00D771DC" w:rsidP="00D771DC">
            <w:pPr>
              <w:rPr>
                <w:lang w:val="kk-KZ"/>
              </w:rPr>
            </w:pPr>
          </w:p>
        </w:tc>
        <w:tc>
          <w:tcPr>
            <w:tcW w:w="1276" w:type="dxa"/>
          </w:tcPr>
          <w:p w14:paraId="4F330E8B" w14:textId="77777777" w:rsidR="00D771DC" w:rsidRPr="00545636" w:rsidRDefault="00D771DC" w:rsidP="00D771DC">
            <w:pPr>
              <w:rPr>
                <w:lang w:val="kk-KZ"/>
              </w:rPr>
            </w:pPr>
            <w:r w:rsidRPr="00545636">
              <w:rPr>
                <w:lang w:val="kk-KZ"/>
              </w:rPr>
              <w:t>«Жас кемеңгер - 2021» пәндік олимпиадасы ІІІ орын ДИПЛОМ 2021 ж.</w:t>
            </w:r>
          </w:p>
        </w:tc>
        <w:tc>
          <w:tcPr>
            <w:tcW w:w="1134" w:type="dxa"/>
          </w:tcPr>
          <w:p w14:paraId="74C1BC2A" w14:textId="77777777" w:rsidR="00D771DC" w:rsidRPr="00545636" w:rsidRDefault="00D771DC" w:rsidP="00D771DC">
            <w:pPr>
              <w:rPr>
                <w:lang w:val="kk-KZ"/>
              </w:rPr>
            </w:pPr>
          </w:p>
        </w:tc>
        <w:tc>
          <w:tcPr>
            <w:tcW w:w="1134" w:type="dxa"/>
          </w:tcPr>
          <w:p w14:paraId="475C9703" w14:textId="77777777" w:rsidR="00D771DC" w:rsidRPr="00545636" w:rsidRDefault="00D771DC" w:rsidP="00D771DC">
            <w:pPr>
              <w:rPr>
                <w:lang w:val="kk-KZ"/>
              </w:rPr>
            </w:pPr>
          </w:p>
        </w:tc>
        <w:tc>
          <w:tcPr>
            <w:tcW w:w="1134" w:type="dxa"/>
          </w:tcPr>
          <w:p w14:paraId="461A1C64" w14:textId="77777777" w:rsidR="00D771DC" w:rsidRPr="00545636" w:rsidRDefault="00D771DC" w:rsidP="00D771DC">
            <w:pPr>
              <w:rPr>
                <w:lang w:val="kk-KZ"/>
              </w:rPr>
            </w:pPr>
          </w:p>
        </w:tc>
        <w:tc>
          <w:tcPr>
            <w:tcW w:w="1132" w:type="dxa"/>
          </w:tcPr>
          <w:p w14:paraId="72BFFB0C" w14:textId="77777777" w:rsidR="00D771DC" w:rsidRPr="00545636" w:rsidRDefault="00D771DC" w:rsidP="00D771DC">
            <w:pPr>
              <w:rPr>
                <w:lang w:val="kk-KZ"/>
              </w:rPr>
            </w:pPr>
          </w:p>
        </w:tc>
        <w:tc>
          <w:tcPr>
            <w:tcW w:w="994" w:type="dxa"/>
            <w:vMerge/>
          </w:tcPr>
          <w:p w14:paraId="4A0EE994" w14:textId="77777777" w:rsidR="00D771DC" w:rsidRPr="00545636" w:rsidRDefault="00D771DC" w:rsidP="00D771DC">
            <w:pPr>
              <w:rPr>
                <w:lang w:val="kk-KZ"/>
              </w:rPr>
            </w:pPr>
          </w:p>
        </w:tc>
      </w:tr>
      <w:tr w:rsidR="00D771DC" w:rsidRPr="00FD54EC" w14:paraId="7D9D7787" w14:textId="77777777" w:rsidTr="00D771DC">
        <w:tc>
          <w:tcPr>
            <w:tcW w:w="532" w:type="dxa"/>
            <w:vMerge/>
          </w:tcPr>
          <w:p w14:paraId="29C0FB0D" w14:textId="77777777" w:rsidR="00D771DC" w:rsidRPr="00545636" w:rsidRDefault="00D771DC" w:rsidP="00D771DC">
            <w:pPr>
              <w:rPr>
                <w:lang w:val="kk-KZ"/>
              </w:rPr>
            </w:pPr>
          </w:p>
        </w:tc>
        <w:tc>
          <w:tcPr>
            <w:tcW w:w="1028" w:type="dxa"/>
          </w:tcPr>
          <w:p w14:paraId="6B6BDEA3" w14:textId="77777777" w:rsidR="00D771DC" w:rsidRPr="00545636" w:rsidRDefault="00D771DC" w:rsidP="00D771DC">
            <w:pPr>
              <w:rPr>
                <w:lang w:val="kk-KZ"/>
              </w:rPr>
            </w:pPr>
            <w:r w:rsidRPr="00545636">
              <w:rPr>
                <w:lang w:val="kk-KZ"/>
              </w:rPr>
              <w:t xml:space="preserve">Рагатова Асылай </w:t>
            </w:r>
          </w:p>
        </w:tc>
        <w:tc>
          <w:tcPr>
            <w:tcW w:w="992" w:type="dxa"/>
          </w:tcPr>
          <w:p w14:paraId="244906E8" w14:textId="77777777" w:rsidR="00D771DC" w:rsidRPr="00545636" w:rsidRDefault="00D771DC" w:rsidP="00D771DC">
            <w:pPr>
              <w:rPr>
                <w:lang w:val="kk-KZ"/>
              </w:rPr>
            </w:pPr>
            <w:r w:rsidRPr="00545636">
              <w:rPr>
                <w:lang w:val="kk-KZ"/>
              </w:rPr>
              <w:t>Химия пәні</w:t>
            </w:r>
          </w:p>
        </w:tc>
        <w:tc>
          <w:tcPr>
            <w:tcW w:w="1134" w:type="dxa"/>
          </w:tcPr>
          <w:p w14:paraId="209AB725" w14:textId="77777777" w:rsidR="00D771DC" w:rsidRPr="00545636" w:rsidRDefault="00D771DC" w:rsidP="00D771DC">
            <w:pPr>
              <w:rPr>
                <w:lang w:val="kk-KZ"/>
              </w:rPr>
            </w:pPr>
          </w:p>
        </w:tc>
        <w:tc>
          <w:tcPr>
            <w:tcW w:w="1276" w:type="dxa"/>
          </w:tcPr>
          <w:p w14:paraId="6A70B724" w14:textId="77777777" w:rsidR="00D771DC" w:rsidRPr="00545636" w:rsidRDefault="00D771DC" w:rsidP="00D771DC">
            <w:pPr>
              <w:rPr>
                <w:lang w:val="kk-KZ"/>
              </w:rPr>
            </w:pPr>
            <w:r w:rsidRPr="00545636">
              <w:rPr>
                <w:lang w:val="kk-KZ"/>
              </w:rPr>
              <w:t>Жалпы білім беретін пәндер бойынша өткен оқушылардың қалалық ғылыми конкурсында ІІІ орын ГРАМОТА 2021 ж.</w:t>
            </w:r>
          </w:p>
        </w:tc>
        <w:tc>
          <w:tcPr>
            <w:tcW w:w="1134" w:type="dxa"/>
          </w:tcPr>
          <w:p w14:paraId="012EE2D5" w14:textId="77777777" w:rsidR="00D771DC" w:rsidRPr="00545636" w:rsidRDefault="00D771DC" w:rsidP="00D771DC">
            <w:pPr>
              <w:rPr>
                <w:lang w:val="kk-KZ"/>
              </w:rPr>
            </w:pPr>
          </w:p>
        </w:tc>
        <w:tc>
          <w:tcPr>
            <w:tcW w:w="1134" w:type="dxa"/>
          </w:tcPr>
          <w:p w14:paraId="7EC0B76D" w14:textId="77777777" w:rsidR="00D771DC" w:rsidRPr="00545636" w:rsidRDefault="00D771DC" w:rsidP="00D771DC">
            <w:pPr>
              <w:rPr>
                <w:lang w:val="kk-KZ"/>
              </w:rPr>
            </w:pPr>
          </w:p>
        </w:tc>
        <w:tc>
          <w:tcPr>
            <w:tcW w:w="1134" w:type="dxa"/>
          </w:tcPr>
          <w:p w14:paraId="4249DDB0" w14:textId="77777777" w:rsidR="00D771DC" w:rsidRPr="00545636" w:rsidRDefault="00D771DC" w:rsidP="00D771DC">
            <w:pPr>
              <w:rPr>
                <w:lang w:val="kk-KZ"/>
              </w:rPr>
            </w:pPr>
          </w:p>
        </w:tc>
        <w:tc>
          <w:tcPr>
            <w:tcW w:w="1132" w:type="dxa"/>
          </w:tcPr>
          <w:p w14:paraId="26CA8F84" w14:textId="77777777" w:rsidR="00D771DC" w:rsidRPr="00545636" w:rsidRDefault="00D771DC" w:rsidP="00D771DC">
            <w:pPr>
              <w:rPr>
                <w:lang w:val="kk-KZ"/>
              </w:rPr>
            </w:pPr>
          </w:p>
        </w:tc>
        <w:tc>
          <w:tcPr>
            <w:tcW w:w="994" w:type="dxa"/>
            <w:vMerge/>
          </w:tcPr>
          <w:p w14:paraId="43F087FB" w14:textId="77777777" w:rsidR="00D771DC" w:rsidRPr="00545636" w:rsidRDefault="00D771DC" w:rsidP="00D771DC">
            <w:pPr>
              <w:rPr>
                <w:lang w:val="kk-KZ"/>
              </w:rPr>
            </w:pPr>
          </w:p>
        </w:tc>
      </w:tr>
      <w:tr w:rsidR="00D771DC" w:rsidRPr="00545636" w14:paraId="03149EB2" w14:textId="77777777" w:rsidTr="00D771DC">
        <w:tc>
          <w:tcPr>
            <w:tcW w:w="532" w:type="dxa"/>
            <w:vMerge w:val="restart"/>
          </w:tcPr>
          <w:p w14:paraId="1CFF83F6" w14:textId="77777777" w:rsidR="00D771DC" w:rsidRPr="00545636" w:rsidRDefault="00D771DC" w:rsidP="00D771DC">
            <w:pPr>
              <w:rPr>
                <w:lang w:val="kk-KZ"/>
              </w:rPr>
            </w:pPr>
            <w:r w:rsidRPr="00545636">
              <w:rPr>
                <w:lang w:val="kk-KZ"/>
              </w:rPr>
              <w:t>2</w:t>
            </w:r>
          </w:p>
          <w:p w14:paraId="1176290C" w14:textId="77777777" w:rsidR="00D771DC" w:rsidRPr="00545636" w:rsidRDefault="00D771DC" w:rsidP="00D771DC">
            <w:pPr>
              <w:rPr>
                <w:lang w:val="kk-KZ"/>
              </w:rPr>
            </w:pPr>
          </w:p>
        </w:tc>
        <w:tc>
          <w:tcPr>
            <w:tcW w:w="1028" w:type="dxa"/>
          </w:tcPr>
          <w:p w14:paraId="7D115911" w14:textId="77777777" w:rsidR="00D771DC" w:rsidRPr="00545636" w:rsidRDefault="00D771DC" w:rsidP="00D771DC">
            <w:pPr>
              <w:rPr>
                <w:lang w:val="kk-KZ"/>
              </w:rPr>
            </w:pPr>
            <w:r w:rsidRPr="00545636">
              <w:rPr>
                <w:lang w:val="kk-KZ"/>
              </w:rPr>
              <w:t>Мамедова Ясмин</w:t>
            </w:r>
          </w:p>
        </w:tc>
        <w:tc>
          <w:tcPr>
            <w:tcW w:w="992" w:type="dxa"/>
          </w:tcPr>
          <w:p w14:paraId="1D92EBB8" w14:textId="77777777" w:rsidR="00D771DC" w:rsidRPr="00545636" w:rsidRDefault="00D771DC" w:rsidP="00D771DC">
            <w:pPr>
              <w:rPr>
                <w:lang w:val="kk-KZ"/>
              </w:rPr>
            </w:pPr>
            <w:r w:rsidRPr="00545636">
              <w:rPr>
                <w:lang w:val="kk-KZ"/>
              </w:rPr>
              <w:t xml:space="preserve">Математика </w:t>
            </w:r>
          </w:p>
        </w:tc>
        <w:tc>
          <w:tcPr>
            <w:tcW w:w="1134" w:type="dxa"/>
          </w:tcPr>
          <w:p w14:paraId="2869C624" w14:textId="77777777" w:rsidR="00D771DC" w:rsidRPr="00545636" w:rsidRDefault="00D771DC" w:rsidP="00D771DC">
            <w:pPr>
              <w:rPr>
                <w:b/>
                <w:lang w:val="kk-KZ"/>
              </w:rPr>
            </w:pPr>
          </w:p>
        </w:tc>
        <w:tc>
          <w:tcPr>
            <w:tcW w:w="1276" w:type="dxa"/>
          </w:tcPr>
          <w:p w14:paraId="7CE313D0" w14:textId="77777777" w:rsidR="00D771DC" w:rsidRPr="00545636" w:rsidRDefault="00D771DC" w:rsidP="00D771DC">
            <w:pPr>
              <w:rPr>
                <w:lang w:val="kk-KZ"/>
              </w:rPr>
            </w:pPr>
            <w:r w:rsidRPr="00545636">
              <w:rPr>
                <w:b/>
                <w:lang w:val="kk-KZ"/>
              </w:rPr>
              <w:t>«Абай»</w:t>
            </w:r>
            <w:r w:rsidRPr="00545636">
              <w:rPr>
                <w:lang w:val="kk-KZ"/>
              </w:rPr>
              <w:t xml:space="preserve">  пәндік олимпиадасының қалалық кезеңі 2 дәрежелі орын Диплом 2022</w:t>
            </w:r>
          </w:p>
        </w:tc>
        <w:tc>
          <w:tcPr>
            <w:tcW w:w="1134" w:type="dxa"/>
          </w:tcPr>
          <w:p w14:paraId="2E7C105E" w14:textId="77777777" w:rsidR="00D771DC" w:rsidRPr="00545636" w:rsidRDefault="00D771DC" w:rsidP="00D771DC">
            <w:pPr>
              <w:rPr>
                <w:lang w:val="kk-KZ"/>
              </w:rPr>
            </w:pPr>
          </w:p>
        </w:tc>
        <w:tc>
          <w:tcPr>
            <w:tcW w:w="1134" w:type="dxa"/>
          </w:tcPr>
          <w:p w14:paraId="688CBF16" w14:textId="77777777" w:rsidR="00D771DC" w:rsidRPr="00545636" w:rsidRDefault="00D771DC" w:rsidP="00D771DC">
            <w:pPr>
              <w:rPr>
                <w:lang w:val="kk-KZ"/>
              </w:rPr>
            </w:pPr>
          </w:p>
        </w:tc>
        <w:tc>
          <w:tcPr>
            <w:tcW w:w="1134" w:type="dxa"/>
          </w:tcPr>
          <w:p w14:paraId="7A8BA021" w14:textId="77777777" w:rsidR="00D771DC" w:rsidRPr="00545636" w:rsidRDefault="00D771DC" w:rsidP="00D771DC">
            <w:pPr>
              <w:rPr>
                <w:lang w:val="kk-KZ"/>
              </w:rPr>
            </w:pPr>
            <w:r w:rsidRPr="00545636">
              <w:t xml:space="preserve">Международный игровой конкурс по истории мировой культуры «Золотое </w:t>
            </w:r>
            <w:r w:rsidRPr="00545636">
              <w:lastRenderedPageBreak/>
              <w:t>руно»</w:t>
            </w:r>
            <w:r w:rsidRPr="00545636">
              <w:rPr>
                <w:lang w:val="kk-KZ"/>
              </w:rPr>
              <w:t xml:space="preserve"> ІІ орын</w:t>
            </w:r>
          </w:p>
        </w:tc>
        <w:tc>
          <w:tcPr>
            <w:tcW w:w="1132" w:type="dxa"/>
          </w:tcPr>
          <w:p w14:paraId="598B1CD4" w14:textId="77777777" w:rsidR="00D771DC" w:rsidRPr="00545636" w:rsidRDefault="00D771DC" w:rsidP="00D771DC">
            <w:pPr>
              <w:rPr>
                <w:lang w:val="kk-KZ"/>
              </w:rPr>
            </w:pPr>
          </w:p>
        </w:tc>
        <w:tc>
          <w:tcPr>
            <w:tcW w:w="994" w:type="dxa"/>
            <w:vMerge w:val="restart"/>
          </w:tcPr>
          <w:p w14:paraId="48DDE12F" w14:textId="77777777" w:rsidR="00D771DC" w:rsidRPr="00545636" w:rsidRDefault="00D771DC" w:rsidP="00D771DC">
            <w:pPr>
              <w:rPr>
                <w:lang w:val="kk-KZ"/>
              </w:rPr>
            </w:pPr>
            <w:r>
              <w:rPr>
                <w:lang w:val="kk-KZ"/>
              </w:rPr>
              <w:t>Туребекова Зульфия Сабитовна</w:t>
            </w:r>
          </w:p>
        </w:tc>
      </w:tr>
      <w:tr w:rsidR="00D771DC" w:rsidRPr="00545636" w14:paraId="2F0CA947" w14:textId="77777777" w:rsidTr="00D771DC">
        <w:tc>
          <w:tcPr>
            <w:tcW w:w="532" w:type="dxa"/>
            <w:vMerge/>
          </w:tcPr>
          <w:p w14:paraId="4918C53E" w14:textId="77777777" w:rsidR="00D771DC" w:rsidRPr="00545636" w:rsidRDefault="00D771DC" w:rsidP="00D771DC">
            <w:pPr>
              <w:rPr>
                <w:lang w:val="kk-KZ"/>
              </w:rPr>
            </w:pPr>
          </w:p>
        </w:tc>
        <w:tc>
          <w:tcPr>
            <w:tcW w:w="1028" w:type="dxa"/>
          </w:tcPr>
          <w:p w14:paraId="5653A64E" w14:textId="77777777" w:rsidR="00D771DC" w:rsidRPr="00545636" w:rsidRDefault="00D771DC" w:rsidP="00D771DC">
            <w:pPr>
              <w:rPr>
                <w:lang w:val="kk-KZ"/>
              </w:rPr>
            </w:pPr>
            <w:r w:rsidRPr="00545636">
              <w:rPr>
                <w:lang w:val="kk-KZ"/>
              </w:rPr>
              <w:t xml:space="preserve">Павлова Наталья </w:t>
            </w:r>
          </w:p>
        </w:tc>
        <w:tc>
          <w:tcPr>
            <w:tcW w:w="992" w:type="dxa"/>
          </w:tcPr>
          <w:p w14:paraId="621FD374" w14:textId="77777777" w:rsidR="00D771DC" w:rsidRPr="00545636" w:rsidRDefault="00D771DC" w:rsidP="00D771DC">
            <w:pPr>
              <w:rPr>
                <w:lang w:val="kk-KZ"/>
              </w:rPr>
            </w:pPr>
            <w:r w:rsidRPr="00545636">
              <w:rPr>
                <w:lang w:val="kk-KZ"/>
              </w:rPr>
              <w:t>Математик</w:t>
            </w:r>
          </w:p>
        </w:tc>
        <w:tc>
          <w:tcPr>
            <w:tcW w:w="1134" w:type="dxa"/>
          </w:tcPr>
          <w:p w14:paraId="79FFF02A" w14:textId="77777777" w:rsidR="00D771DC" w:rsidRPr="00545636" w:rsidRDefault="00D771DC" w:rsidP="00D771DC">
            <w:pPr>
              <w:rPr>
                <w:b/>
                <w:lang w:val="kk-KZ"/>
              </w:rPr>
            </w:pPr>
          </w:p>
        </w:tc>
        <w:tc>
          <w:tcPr>
            <w:tcW w:w="1276" w:type="dxa"/>
          </w:tcPr>
          <w:p w14:paraId="6AAD7218" w14:textId="77777777" w:rsidR="00D771DC" w:rsidRPr="00545636" w:rsidRDefault="00D771DC" w:rsidP="00D771DC">
            <w:pPr>
              <w:rPr>
                <w:lang w:val="kk-KZ"/>
              </w:rPr>
            </w:pPr>
            <w:r w:rsidRPr="00545636">
              <w:rPr>
                <w:b/>
                <w:lang w:val="kk-KZ"/>
              </w:rPr>
              <w:t>«Абай»</w:t>
            </w:r>
            <w:r w:rsidRPr="00545636">
              <w:rPr>
                <w:lang w:val="kk-KZ"/>
              </w:rPr>
              <w:t xml:space="preserve">  пәндік олимпиадасының қалалық кезеңі 3 дәрежелі орын Диплом 2022</w:t>
            </w:r>
          </w:p>
        </w:tc>
        <w:tc>
          <w:tcPr>
            <w:tcW w:w="1134" w:type="dxa"/>
          </w:tcPr>
          <w:p w14:paraId="1AFEDFDB" w14:textId="77777777" w:rsidR="00D771DC" w:rsidRPr="00545636" w:rsidRDefault="00D771DC" w:rsidP="00D771DC">
            <w:pPr>
              <w:rPr>
                <w:lang w:val="kk-KZ"/>
              </w:rPr>
            </w:pPr>
          </w:p>
        </w:tc>
        <w:tc>
          <w:tcPr>
            <w:tcW w:w="1134" w:type="dxa"/>
          </w:tcPr>
          <w:p w14:paraId="3EDEA5EE" w14:textId="77777777" w:rsidR="00D771DC" w:rsidRPr="00545636" w:rsidRDefault="00D771DC" w:rsidP="00D771DC">
            <w:pPr>
              <w:rPr>
                <w:lang w:val="kk-KZ"/>
              </w:rPr>
            </w:pPr>
          </w:p>
        </w:tc>
        <w:tc>
          <w:tcPr>
            <w:tcW w:w="1134" w:type="dxa"/>
          </w:tcPr>
          <w:p w14:paraId="7E907F56" w14:textId="77777777" w:rsidR="00D771DC" w:rsidRPr="00545636" w:rsidRDefault="00D771DC" w:rsidP="00D771DC">
            <w:pPr>
              <w:rPr>
                <w:lang w:val="kk-KZ"/>
              </w:rPr>
            </w:pPr>
            <w:r w:rsidRPr="00545636">
              <w:t>Международный игровой конкурс по истории мировой культуры «Золотое руно»</w:t>
            </w:r>
            <w:r w:rsidRPr="00545636">
              <w:rPr>
                <w:lang w:val="kk-KZ"/>
              </w:rPr>
              <w:t xml:space="preserve"> ІІ орын</w:t>
            </w:r>
          </w:p>
        </w:tc>
        <w:tc>
          <w:tcPr>
            <w:tcW w:w="1132" w:type="dxa"/>
          </w:tcPr>
          <w:p w14:paraId="08720B52" w14:textId="77777777" w:rsidR="00D771DC" w:rsidRPr="00545636" w:rsidRDefault="00D771DC" w:rsidP="00D771DC">
            <w:pPr>
              <w:rPr>
                <w:lang w:val="kk-KZ"/>
              </w:rPr>
            </w:pPr>
          </w:p>
        </w:tc>
        <w:tc>
          <w:tcPr>
            <w:tcW w:w="994" w:type="dxa"/>
            <w:vMerge/>
          </w:tcPr>
          <w:p w14:paraId="1A28ECAF" w14:textId="77777777" w:rsidR="00D771DC" w:rsidRPr="00545636" w:rsidRDefault="00D771DC" w:rsidP="00D771DC">
            <w:pPr>
              <w:rPr>
                <w:lang w:val="kk-KZ"/>
              </w:rPr>
            </w:pPr>
          </w:p>
        </w:tc>
      </w:tr>
      <w:tr w:rsidR="00D771DC" w:rsidRPr="00545636" w14:paraId="41ED1D2E" w14:textId="77777777" w:rsidTr="00D771DC">
        <w:tc>
          <w:tcPr>
            <w:tcW w:w="532" w:type="dxa"/>
            <w:vMerge/>
          </w:tcPr>
          <w:p w14:paraId="13C6C902" w14:textId="77777777" w:rsidR="00D771DC" w:rsidRPr="00545636" w:rsidRDefault="00D771DC" w:rsidP="00D771DC">
            <w:pPr>
              <w:rPr>
                <w:lang w:val="kk-KZ"/>
              </w:rPr>
            </w:pPr>
          </w:p>
        </w:tc>
        <w:tc>
          <w:tcPr>
            <w:tcW w:w="1028" w:type="dxa"/>
          </w:tcPr>
          <w:p w14:paraId="4C1A1EC1" w14:textId="77777777" w:rsidR="00D771DC" w:rsidRPr="00545636" w:rsidRDefault="00D771DC" w:rsidP="00D771DC">
            <w:pPr>
              <w:rPr>
                <w:lang w:val="kk-KZ"/>
              </w:rPr>
            </w:pPr>
            <w:r w:rsidRPr="00545636">
              <w:rPr>
                <w:lang w:val="kk-KZ"/>
              </w:rPr>
              <w:t xml:space="preserve">Илензеер Алена </w:t>
            </w:r>
          </w:p>
        </w:tc>
        <w:tc>
          <w:tcPr>
            <w:tcW w:w="992" w:type="dxa"/>
          </w:tcPr>
          <w:p w14:paraId="211AA177" w14:textId="77777777" w:rsidR="00D771DC" w:rsidRPr="00545636" w:rsidRDefault="00D771DC" w:rsidP="00D771DC">
            <w:pPr>
              <w:rPr>
                <w:lang w:val="kk-KZ"/>
              </w:rPr>
            </w:pPr>
          </w:p>
        </w:tc>
        <w:tc>
          <w:tcPr>
            <w:tcW w:w="1134" w:type="dxa"/>
          </w:tcPr>
          <w:p w14:paraId="15B1136C" w14:textId="77777777" w:rsidR="00D771DC" w:rsidRPr="00545636" w:rsidRDefault="00D771DC" w:rsidP="00D771DC">
            <w:pPr>
              <w:rPr>
                <w:lang w:val="kk-KZ"/>
              </w:rPr>
            </w:pPr>
          </w:p>
        </w:tc>
        <w:tc>
          <w:tcPr>
            <w:tcW w:w="1276" w:type="dxa"/>
          </w:tcPr>
          <w:p w14:paraId="4542CAC2" w14:textId="77777777" w:rsidR="00D771DC" w:rsidRPr="00545636" w:rsidRDefault="00D771DC" w:rsidP="00D771DC">
            <w:pPr>
              <w:rPr>
                <w:lang w:val="kk-KZ"/>
              </w:rPr>
            </w:pPr>
          </w:p>
        </w:tc>
        <w:tc>
          <w:tcPr>
            <w:tcW w:w="1134" w:type="dxa"/>
          </w:tcPr>
          <w:p w14:paraId="2E695AFB" w14:textId="77777777" w:rsidR="00D771DC" w:rsidRPr="00545636" w:rsidRDefault="00D771DC" w:rsidP="00D771DC">
            <w:pPr>
              <w:rPr>
                <w:lang w:val="kk-KZ"/>
              </w:rPr>
            </w:pPr>
          </w:p>
        </w:tc>
        <w:tc>
          <w:tcPr>
            <w:tcW w:w="1134" w:type="dxa"/>
          </w:tcPr>
          <w:p w14:paraId="1AD4153F" w14:textId="77777777" w:rsidR="00D771DC" w:rsidRPr="00545636" w:rsidRDefault="00D771DC" w:rsidP="00D771DC">
            <w:pPr>
              <w:rPr>
                <w:lang w:val="kk-KZ"/>
              </w:rPr>
            </w:pPr>
          </w:p>
        </w:tc>
        <w:tc>
          <w:tcPr>
            <w:tcW w:w="1134" w:type="dxa"/>
          </w:tcPr>
          <w:p w14:paraId="553FBEFE" w14:textId="77777777" w:rsidR="00D771DC" w:rsidRPr="00545636" w:rsidRDefault="00D771DC" w:rsidP="00D771DC">
            <w:pPr>
              <w:rPr>
                <w:lang w:val="kk-KZ"/>
              </w:rPr>
            </w:pPr>
            <w:r w:rsidRPr="00545636">
              <w:t xml:space="preserve">Международный математический конкурс </w:t>
            </w:r>
            <w:proofErr w:type="gramStart"/>
            <w:r w:rsidRPr="00545636">
              <w:t>« Кенгуренок</w:t>
            </w:r>
            <w:proofErr w:type="gramEnd"/>
            <w:r w:rsidRPr="00545636">
              <w:t xml:space="preserve">» </w:t>
            </w:r>
            <w:r w:rsidRPr="00545636">
              <w:rPr>
                <w:lang w:val="kk-KZ"/>
              </w:rPr>
              <w:t xml:space="preserve">І орын Диплом </w:t>
            </w:r>
          </w:p>
        </w:tc>
        <w:tc>
          <w:tcPr>
            <w:tcW w:w="1132" w:type="dxa"/>
          </w:tcPr>
          <w:p w14:paraId="098EFD74" w14:textId="77777777" w:rsidR="00D771DC" w:rsidRPr="00545636" w:rsidRDefault="00D771DC" w:rsidP="00D771DC">
            <w:pPr>
              <w:rPr>
                <w:lang w:val="kk-KZ"/>
              </w:rPr>
            </w:pPr>
            <w:r w:rsidRPr="00545636">
              <w:rPr>
                <w:lang w:val="kk-KZ"/>
              </w:rPr>
              <w:t>І-2021-21430</w:t>
            </w:r>
          </w:p>
        </w:tc>
        <w:tc>
          <w:tcPr>
            <w:tcW w:w="994" w:type="dxa"/>
            <w:vMerge/>
          </w:tcPr>
          <w:p w14:paraId="4D9E0330" w14:textId="77777777" w:rsidR="00D771DC" w:rsidRPr="00545636" w:rsidRDefault="00D771DC" w:rsidP="00D771DC">
            <w:pPr>
              <w:rPr>
                <w:lang w:val="kk-KZ"/>
              </w:rPr>
            </w:pPr>
          </w:p>
        </w:tc>
      </w:tr>
      <w:tr w:rsidR="00D771DC" w:rsidRPr="00545636" w14:paraId="461D1F5C" w14:textId="77777777" w:rsidTr="00D771DC">
        <w:tc>
          <w:tcPr>
            <w:tcW w:w="532" w:type="dxa"/>
            <w:vMerge/>
          </w:tcPr>
          <w:p w14:paraId="40855842" w14:textId="77777777" w:rsidR="00D771DC" w:rsidRPr="00545636" w:rsidRDefault="00D771DC" w:rsidP="00D771DC">
            <w:pPr>
              <w:rPr>
                <w:lang w:val="kk-KZ"/>
              </w:rPr>
            </w:pPr>
          </w:p>
        </w:tc>
        <w:tc>
          <w:tcPr>
            <w:tcW w:w="1028" w:type="dxa"/>
          </w:tcPr>
          <w:p w14:paraId="5697C10E" w14:textId="77777777" w:rsidR="00D771DC" w:rsidRPr="00545636" w:rsidRDefault="00D771DC" w:rsidP="00D771DC">
            <w:pPr>
              <w:rPr>
                <w:lang w:val="kk-KZ"/>
              </w:rPr>
            </w:pPr>
            <w:r w:rsidRPr="00545636">
              <w:rPr>
                <w:lang w:val="kk-KZ"/>
              </w:rPr>
              <w:t>Кравцов Николай</w:t>
            </w:r>
          </w:p>
        </w:tc>
        <w:tc>
          <w:tcPr>
            <w:tcW w:w="992" w:type="dxa"/>
          </w:tcPr>
          <w:p w14:paraId="16D61134" w14:textId="77777777" w:rsidR="00D771DC" w:rsidRPr="00545636" w:rsidRDefault="00D771DC" w:rsidP="00D771DC">
            <w:pPr>
              <w:rPr>
                <w:lang w:val="kk-KZ"/>
              </w:rPr>
            </w:pPr>
          </w:p>
        </w:tc>
        <w:tc>
          <w:tcPr>
            <w:tcW w:w="1134" w:type="dxa"/>
          </w:tcPr>
          <w:p w14:paraId="2D5EA693" w14:textId="77777777" w:rsidR="00D771DC" w:rsidRPr="00545636" w:rsidRDefault="00D771DC" w:rsidP="00D771DC">
            <w:pPr>
              <w:rPr>
                <w:lang w:val="kk-KZ"/>
              </w:rPr>
            </w:pPr>
          </w:p>
        </w:tc>
        <w:tc>
          <w:tcPr>
            <w:tcW w:w="1276" w:type="dxa"/>
          </w:tcPr>
          <w:p w14:paraId="23290F19" w14:textId="77777777" w:rsidR="00D771DC" w:rsidRPr="00545636" w:rsidRDefault="00D771DC" w:rsidP="00D771DC">
            <w:pPr>
              <w:rPr>
                <w:lang w:val="kk-KZ"/>
              </w:rPr>
            </w:pPr>
          </w:p>
        </w:tc>
        <w:tc>
          <w:tcPr>
            <w:tcW w:w="1134" w:type="dxa"/>
          </w:tcPr>
          <w:p w14:paraId="793506AC" w14:textId="77777777" w:rsidR="00D771DC" w:rsidRPr="00545636" w:rsidRDefault="00D771DC" w:rsidP="00D771DC">
            <w:pPr>
              <w:rPr>
                <w:lang w:val="kk-KZ"/>
              </w:rPr>
            </w:pPr>
          </w:p>
        </w:tc>
        <w:tc>
          <w:tcPr>
            <w:tcW w:w="1134" w:type="dxa"/>
          </w:tcPr>
          <w:p w14:paraId="024DF777" w14:textId="77777777" w:rsidR="00D771DC" w:rsidRPr="00545636" w:rsidRDefault="00D771DC" w:rsidP="00D771DC">
            <w:pPr>
              <w:rPr>
                <w:lang w:val="kk-KZ"/>
              </w:rPr>
            </w:pPr>
          </w:p>
        </w:tc>
        <w:tc>
          <w:tcPr>
            <w:tcW w:w="1134" w:type="dxa"/>
          </w:tcPr>
          <w:p w14:paraId="041B30D4" w14:textId="77777777" w:rsidR="00D771DC" w:rsidRPr="00545636" w:rsidRDefault="00D771DC" w:rsidP="00D771DC">
            <w:r w:rsidRPr="00545636">
              <w:t xml:space="preserve">Международный математический конкурс </w:t>
            </w:r>
            <w:proofErr w:type="gramStart"/>
            <w:r w:rsidRPr="00545636">
              <w:t>« Кенгуренок</w:t>
            </w:r>
            <w:proofErr w:type="gramEnd"/>
            <w:r w:rsidRPr="00545636">
              <w:t xml:space="preserve">» </w:t>
            </w:r>
            <w:r w:rsidRPr="00545636">
              <w:rPr>
                <w:lang w:val="kk-KZ"/>
              </w:rPr>
              <w:t>І орын Диплом</w:t>
            </w:r>
          </w:p>
        </w:tc>
        <w:tc>
          <w:tcPr>
            <w:tcW w:w="1132" w:type="dxa"/>
          </w:tcPr>
          <w:p w14:paraId="222CE905" w14:textId="77777777" w:rsidR="00D771DC" w:rsidRPr="00545636" w:rsidRDefault="00D771DC" w:rsidP="00D771DC">
            <w:pPr>
              <w:rPr>
                <w:lang w:val="kk-KZ"/>
              </w:rPr>
            </w:pPr>
            <w:r w:rsidRPr="00545636">
              <w:rPr>
                <w:lang w:val="kk-KZ"/>
              </w:rPr>
              <w:t>І – 2021-21329</w:t>
            </w:r>
          </w:p>
        </w:tc>
        <w:tc>
          <w:tcPr>
            <w:tcW w:w="994" w:type="dxa"/>
            <w:vMerge/>
          </w:tcPr>
          <w:p w14:paraId="2FF43189" w14:textId="77777777" w:rsidR="00D771DC" w:rsidRPr="00545636" w:rsidRDefault="00D771DC" w:rsidP="00D771DC">
            <w:pPr>
              <w:rPr>
                <w:lang w:val="kk-KZ"/>
              </w:rPr>
            </w:pPr>
          </w:p>
        </w:tc>
      </w:tr>
      <w:tr w:rsidR="00D771DC" w:rsidRPr="00545636" w14:paraId="4CCF9646" w14:textId="77777777" w:rsidTr="00D771DC">
        <w:tc>
          <w:tcPr>
            <w:tcW w:w="532" w:type="dxa"/>
            <w:vMerge w:val="restart"/>
          </w:tcPr>
          <w:p w14:paraId="6648F2A9" w14:textId="77777777" w:rsidR="00D771DC" w:rsidRPr="00545636" w:rsidRDefault="00D771DC" w:rsidP="00D771DC">
            <w:pPr>
              <w:rPr>
                <w:lang w:val="kk-KZ"/>
              </w:rPr>
            </w:pPr>
            <w:r w:rsidRPr="00545636">
              <w:rPr>
                <w:lang w:val="kk-KZ"/>
              </w:rPr>
              <w:t>3</w:t>
            </w:r>
          </w:p>
        </w:tc>
        <w:tc>
          <w:tcPr>
            <w:tcW w:w="1028" w:type="dxa"/>
          </w:tcPr>
          <w:p w14:paraId="179224A6" w14:textId="77777777" w:rsidR="00D771DC" w:rsidRPr="00545636" w:rsidRDefault="00D771DC" w:rsidP="00D771DC">
            <w:pPr>
              <w:rPr>
                <w:lang w:val="kk-KZ"/>
              </w:rPr>
            </w:pPr>
            <w:r w:rsidRPr="00545636">
              <w:rPr>
                <w:lang w:val="kk-KZ"/>
              </w:rPr>
              <w:t>Ахмет Нұрахмет</w:t>
            </w:r>
          </w:p>
        </w:tc>
        <w:tc>
          <w:tcPr>
            <w:tcW w:w="992" w:type="dxa"/>
          </w:tcPr>
          <w:p w14:paraId="5C94B351" w14:textId="77777777" w:rsidR="00D771DC" w:rsidRPr="00545636" w:rsidRDefault="00D771DC" w:rsidP="00D771DC">
            <w:pPr>
              <w:rPr>
                <w:lang w:val="kk-KZ"/>
              </w:rPr>
            </w:pPr>
            <w:r w:rsidRPr="00545636">
              <w:rPr>
                <w:lang w:val="kk-KZ"/>
              </w:rPr>
              <w:t xml:space="preserve">Қазақ тілі </w:t>
            </w:r>
          </w:p>
        </w:tc>
        <w:tc>
          <w:tcPr>
            <w:tcW w:w="1134" w:type="dxa"/>
          </w:tcPr>
          <w:p w14:paraId="4FB02169" w14:textId="77777777" w:rsidR="00D771DC" w:rsidRPr="00545636" w:rsidRDefault="00D771DC" w:rsidP="00D771DC">
            <w:pPr>
              <w:rPr>
                <w:b/>
                <w:lang w:val="kk-KZ"/>
              </w:rPr>
            </w:pPr>
          </w:p>
        </w:tc>
        <w:tc>
          <w:tcPr>
            <w:tcW w:w="1276" w:type="dxa"/>
          </w:tcPr>
          <w:p w14:paraId="32FEA411" w14:textId="77777777" w:rsidR="00D771DC" w:rsidRPr="00545636" w:rsidRDefault="00D771DC" w:rsidP="00D771DC">
            <w:pPr>
              <w:rPr>
                <w:lang w:val="kk-KZ"/>
              </w:rPr>
            </w:pPr>
            <w:r w:rsidRPr="00545636">
              <w:rPr>
                <w:b/>
                <w:lang w:val="kk-KZ"/>
              </w:rPr>
              <w:t>«Абай»</w:t>
            </w:r>
            <w:r w:rsidRPr="00545636">
              <w:rPr>
                <w:lang w:val="kk-KZ"/>
              </w:rPr>
              <w:t xml:space="preserve">  пәндік олимпиадасының қалалық кезеңі І дәрежелі орын Диплом 2022</w:t>
            </w:r>
          </w:p>
        </w:tc>
        <w:tc>
          <w:tcPr>
            <w:tcW w:w="1134" w:type="dxa"/>
          </w:tcPr>
          <w:p w14:paraId="6DE901BB" w14:textId="77777777" w:rsidR="00D771DC" w:rsidRPr="00545636" w:rsidRDefault="00D771DC" w:rsidP="00D771DC">
            <w:pPr>
              <w:rPr>
                <w:lang w:val="kk-KZ"/>
              </w:rPr>
            </w:pPr>
          </w:p>
        </w:tc>
        <w:tc>
          <w:tcPr>
            <w:tcW w:w="1134" w:type="dxa"/>
          </w:tcPr>
          <w:p w14:paraId="1EF44FCF" w14:textId="77777777" w:rsidR="00D771DC" w:rsidRPr="00545636" w:rsidRDefault="00D771DC" w:rsidP="00D771DC">
            <w:pPr>
              <w:rPr>
                <w:lang w:val="kk-KZ"/>
              </w:rPr>
            </w:pPr>
          </w:p>
        </w:tc>
        <w:tc>
          <w:tcPr>
            <w:tcW w:w="1134" w:type="dxa"/>
          </w:tcPr>
          <w:p w14:paraId="1DA668D5" w14:textId="77777777" w:rsidR="00D771DC" w:rsidRPr="00545636" w:rsidRDefault="00D771DC" w:rsidP="00D771DC">
            <w:pPr>
              <w:rPr>
                <w:lang w:val="kk-KZ"/>
              </w:rPr>
            </w:pPr>
          </w:p>
        </w:tc>
        <w:tc>
          <w:tcPr>
            <w:tcW w:w="1132" w:type="dxa"/>
          </w:tcPr>
          <w:p w14:paraId="14106270" w14:textId="77777777" w:rsidR="00D771DC" w:rsidRPr="00545636" w:rsidRDefault="00D771DC" w:rsidP="00D771DC">
            <w:pPr>
              <w:rPr>
                <w:lang w:val="kk-KZ"/>
              </w:rPr>
            </w:pPr>
          </w:p>
        </w:tc>
        <w:tc>
          <w:tcPr>
            <w:tcW w:w="994" w:type="dxa"/>
            <w:vMerge w:val="restart"/>
          </w:tcPr>
          <w:p w14:paraId="539D18DC" w14:textId="77777777" w:rsidR="00D771DC" w:rsidRPr="00545636" w:rsidRDefault="00D771DC" w:rsidP="00D771DC">
            <w:pPr>
              <w:rPr>
                <w:lang w:val="kk-KZ"/>
              </w:rPr>
            </w:pPr>
            <w:r>
              <w:rPr>
                <w:lang w:val="kk-KZ"/>
              </w:rPr>
              <w:t>Даулбай Мирамкул Оразовна</w:t>
            </w:r>
          </w:p>
        </w:tc>
      </w:tr>
      <w:tr w:rsidR="00D771DC" w:rsidRPr="00FD54EC" w14:paraId="1836D185" w14:textId="77777777" w:rsidTr="00D771DC">
        <w:tc>
          <w:tcPr>
            <w:tcW w:w="532" w:type="dxa"/>
            <w:vMerge/>
          </w:tcPr>
          <w:p w14:paraId="52C4D9EA" w14:textId="77777777" w:rsidR="00D771DC" w:rsidRPr="00545636" w:rsidRDefault="00D771DC" w:rsidP="00D771DC">
            <w:pPr>
              <w:rPr>
                <w:lang w:val="kk-KZ"/>
              </w:rPr>
            </w:pPr>
          </w:p>
        </w:tc>
        <w:tc>
          <w:tcPr>
            <w:tcW w:w="1028" w:type="dxa"/>
          </w:tcPr>
          <w:p w14:paraId="64E8C1B8" w14:textId="77777777" w:rsidR="00D771DC" w:rsidRPr="00545636" w:rsidRDefault="00D771DC" w:rsidP="00D771DC">
            <w:pPr>
              <w:rPr>
                <w:lang w:val="kk-KZ"/>
              </w:rPr>
            </w:pPr>
            <w:r w:rsidRPr="00545636">
              <w:rPr>
                <w:lang w:val="kk-KZ"/>
              </w:rPr>
              <w:t xml:space="preserve">Далабай Қаракөз </w:t>
            </w:r>
          </w:p>
        </w:tc>
        <w:tc>
          <w:tcPr>
            <w:tcW w:w="992" w:type="dxa"/>
          </w:tcPr>
          <w:p w14:paraId="505C9645" w14:textId="77777777" w:rsidR="00D771DC" w:rsidRPr="00545636" w:rsidRDefault="00D771DC" w:rsidP="00D771DC">
            <w:pPr>
              <w:rPr>
                <w:lang w:val="kk-KZ"/>
              </w:rPr>
            </w:pPr>
            <w:r w:rsidRPr="00545636">
              <w:rPr>
                <w:lang w:val="kk-KZ"/>
              </w:rPr>
              <w:t xml:space="preserve">Қазақ тілі </w:t>
            </w:r>
          </w:p>
        </w:tc>
        <w:tc>
          <w:tcPr>
            <w:tcW w:w="1134" w:type="dxa"/>
          </w:tcPr>
          <w:p w14:paraId="0AFDBA86" w14:textId="77777777" w:rsidR="00D771DC" w:rsidRPr="00545636" w:rsidRDefault="00D771DC" w:rsidP="00D771DC">
            <w:pPr>
              <w:rPr>
                <w:b/>
                <w:lang w:val="kk-KZ"/>
              </w:rPr>
            </w:pPr>
          </w:p>
        </w:tc>
        <w:tc>
          <w:tcPr>
            <w:tcW w:w="1276" w:type="dxa"/>
          </w:tcPr>
          <w:p w14:paraId="42E957E8" w14:textId="77777777" w:rsidR="00D771DC" w:rsidRPr="00545636" w:rsidRDefault="00D771DC" w:rsidP="00D771DC">
            <w:pPr>
              <w:rPr>
                <w:b/>
                <w:lang w:val="kk-KZ"/>
              </w:rPr>
            </w:pPr>
            <w:r w:rsidRPr="00545636">
              <w:rPr>
                <w:b/>
                <w:lang w:val="kk-KZ"/>
              </w:rPr>
              <w:t>«Абай»</w:t>
            </w:r>
            <w:r w:rsidRPr="00545636">
              <w:rPr>
                <w:lang w:val="kk-KZ"/>
              </w:rPr>
              <w:t xml:space="preserve">  пәндік олимпиадасының қалалық кезеңі ІІ дәрежелі орын Диплом 2022</w:t>
            </w:r>
          </w:p>
        </w:tc>
        <w:tc>
          <w:tcPr>
            <w:tcW w:w="1134" w:type="dxa"/>
          </w:tcPr>
          <w:p w14:paraId="0CDE4616" w14:textId="77777777" w:rsidR="00D771DC" w:rsidRPr="00545636" w:rsidRDefault="00D771DC" w:rsidP="00D771DC">
            <w:pPr>
              <w:rPr>
                <w:lang w:val="kk-KZ"/>
              </w:rPr>
            </w:pPr>
          </w:p>
        </w:tc>
        <w:tc>
          <w:tcPr>
            <w:tcW w:w="1134" w:type="dxa"/>
          </w:tcPr>
          <w:p w14:paraId="4633758F" w14:textId="77777777" w:rsidR="00D771DC" w:rsidRPr="00545636" w:rsidRDefault="00D771DC" w:rsidP="00D771DC">
            <w:pPr>
              <w:rPr>
                <w:lang w:val="kk-KZ"/>
              </w:rPr>
            </w:pPr>
          </w:p>
        </w:tc>
        <w:tc>
          <w:tcPr>
            <w:tcW w:w="1134" w:type="dxa"/>
          </w:tcPr>
          <w:p w14:paraId="3F31D84C" w14:textId="77777777" w:rsidR="00D771DC" w:rsidRPr="00545636" w:rsidRDefault="00D771DC" w:rsidP="00D771DC">
            <w:pPr>
              <w:rPr>
                <w:lang w:val="kk-KZ"/>
              </w:rPr>
            </w:pPr>
          </w:p>
        </w:tc>
        <w:tc>
          <w:tcPr>
            <w:tcW w:w="1132" w:type="dxa"/>
          </w:tcPr>
          <w:p w14:paraId="7643C448" w14:textId="77777777" w:rsidR="00D771DC" w:rsidRPr="00545636" w:rsidRDefault="00D771DC" w:rsidP="00D771DC">
            <w:pPr>
              <w:rPr>
                <w:lang w:val="kk-KZ"/>
              </w:rPr>
            </w:pPr>
          </w:p>
        </w:tc>
        <w:tc>
          <w:tcPr>
            <w:tcW w:w="994" w:type="dxa"/>
            <w:vMerge/>
          </w:tcPr>
          <w:p w14:paraId="20CDF4D8" w14:textId="77777777" w:rsidR="00D771DC" w:rsidRPr="00545636" w:rsidRDefault="00D771DC" w:rsidP="00D771DC">
            <w:pPr>
              <w:rPr>
                <w:lang w:val="kk-KZ"/>
              </w:rPr>
            </w:pPr>
          </w:p>
        </w:tc>
      </w:tr>
      <w:tr w:rsidR="00D771DC" w:rsidRPr="00FD54EC" w14:paraId="42D071E0" w14:textId="77777777" w:rsidTr="00D771DC">
        <w:tc>
          <w:tcPr>
            <w:tcW w:w="532" w:type="dxa"/>
            <w:vMerge/>
          </w:tcPr>
          <w:p w14:paraId="0A10A6FF" w14:textId="77777777" w:rsidR="00D771DC" w:rsidRPr="00545636" w:rsidRDefault="00D771DC" w:rsidP="00D771DC">
            <w:pPr>
              <w:rPr>
                <w:lang w:val="kk-KZ"/>
              </w:rPr>
            </w:pPr>
          </w:p>
        </w:tc>
        <w:tc>
          <w:tcPr>
            <w:tcW w:w="1028" w:type="dxa"/>
          </w:tcPr>
          <w:p w14:paraId="3BE349A5" w14:textId="77777777" w:rsidR="00D771DC" w:rsidRPr="00545636" w:rsidRDefault="00D771DC" w:rsidP="00D771DC">
            <w:pPr>
              <w:rPr>
                <w:lang w:val="kk-KZ"/>
              </w:rPr>
            </w:pPr>
            <w:r w:rsidRPr="00545636">
              <w:rPr>
                <w:lang w:val="kk-KZ"/>
              </w:rPr>
              <w:t xml:space="preserve">Смайлова Алия </w:t>
            </w:r>
          </w:p>
        </w:tc>
        <w:tc>
          <w:tcPr>
            <w:tcW w:w="992" w:type="dxa"/>
          </w:tcPr>
          <w:p w14:paraId="198D23F3" w14:textId="77777777" w:rsidR="00D771DC" w:rsidRPr="00545636" w:rsidRDefault="00D771DC" w:rsidP="00D771DC">
            <w:pPr>
              <w:rPr>
                <w:lang w:val="kk-KZ"/>
              </w:rPr>
            </w:pPr>
            <w:r w:rsidRPr="00545636">
              <w:rPr>
                <w:lang w:val="kk-KZ"/>
              </w:rPr>
              <w:t>Қазақ тілі</w:t>
            </w:r>
          </w:p>
          <w:p w14:paraId="56A8CF0F" w14:textId="77777777" w:rsidR="00D771DC" w:rsidRPr="00545636" w:rsidRDefault="00D771DC" w:rsidP="00D771DC">
            <w:pPr>
              <w:rPr>
                <w:lang w:val="kk-KZ"/>
              </w:rPr>
            </w:pPr>
          </w:p>
          <w:p w14:paraId="251C4B9E" w14:textId="77777777" w:rsidR="00D771DC" w:rsidRPr="00545636" w:rsidRDefault="00D771DC" w:rsidP="00D771DC">
            <w:pPr>
              <w:rPr>
                <w:lang w:val="kk-KZ"/>
              </w:rPr>
            </w:pPr>
          </w:p>
          <w:p w14:paraId="498DA5B8" w14:textId="77777777" w:rsidR="00D771DC" w:rsidRPr="00545636" w:rsidRDefault="00D771DC" w:rsidP="00D771DC">
            <w:pPr>
              <w:rPr>
                <w:lang w:val="kk-KZ"/>
              </w:rPr>
            </w:pPr>
          </w:p>
          <w:p w14:paraId="5A1B5BF5" w14:textId="77777777" w:rsidR="00D771DC" w:rsidRPr="00545636" w:rsidRDefault="00D771DC" w:rsidP="00D771DC">
            <w:pPr>
              <w:rPr>
                <w:lang w:val="kk-KZ"/>
              </w:rPr>
            </w:pPr>
          </w:p>
        </w:tc>
        <w:tc>
          <w:tcPr>
            <w:tcW w:w="1134" w:type="dxa"/>
          </w:tcPr>
          <w:p w14:paraId="66A3B738" w14:textId="77777777" w:rsidR="00D771DC" w:rsidRPr="00545636" w:rsidRDefault="00D771DC" w:rsidP="00D771DC">
            <w:pPr>
              <w:rPr>
                <w:b/>
                <w:lang w:val="kk-KZ"/>
              </w:rPr>
            </w:pPr>
          </w:p>
        </w:tc>
        <w:tc>
          <w:tcPr>
            <w:tcW w:w="1276" w:type="dxa"/>
          </w:tcPr>
          <w:p w14:paraId="31B8CACB" w14:textId="77777777" w:rsidR="00D771DC" w:rsidRPr="00545636" w:rsidRDefault="00D771DC" w:rsidP="00D771DC">
            <w:pPr>
              <w:rPr>
                <w:b/>
                <w:lang w:val="kk-KZ"/>
              </w:rPr>
            </w:pPr>
            <w:r w:rsidRPr="00545636">
              <w:rPr>
                <w:b/>
                <w:lang w:val="kk-KZ"/>
              </w:rPr>
              <w:t>«Абай»</w:t>
            </w:r>
            <w:r w:rsidRPr="00545636">
              <w:rPr>
                <w:lang w:val="kk-KZ"/>
              </w:rPr>
              <w:t xml:space="preserve">  пәндік олимпиадасының қалалық кезеңі ІІ дәрежелі орын Диплом 2022</w:t>
            </w:r>
          </w:p>
        </w:tc>
        <w:tc>
          <w:tcPr>
            <w:tcW w:w="1134" w:type="dxa"/>
          </w:tcPr>
          <w:p w14:paraId="1948935B" w14:textId="77777777" w:rsidR="00D771DC" w:rsidRPr="00545636" w:rsidRDefault="00D771DC" w:rsidP="00D771DC">
            <w:pPr>
              <w:rPr>
                <w:lang w:val="kk-KZ"/>
              </w:rPr>
            </w:pPr>
          </w:p>
        </w:tc>
        <w:tc>
          <w:tcPr>
            <w:tcW w:w="1134" w:type="dxa"/>
          </w:tcPr>
          <w:p w14:paraId="1049DA16" w14:textId="77777777" w:rsidR="00D771DC" w:rsidRPr="00545636" w:rsidRDefault="00D771DC" w:rsidP="00D771DC">
            <w:pPr>
              <w:rPr>
                <w:lang w:val="kk-KZ"/>
              </w:rPr>
            </w:pPr>
          </w:p>
        </w:tc>
        <w:tc>
          <w:tcPr>
            <w:tcW w:w="1134" w:type="dxa"/>
          </w:tcPr>
          <w:p w14:paraId="7C40312A" w14:textId="77777777" w:rsidR="00D771DC" w:rsidRPr="00545636" w:rsidRDefault="00D771DC" w:rsidP="00D771DC">
            <w:pPr>
              <w:rPr>
                <w:lang w:val="kk-KZ"/>
              </w:rPr>
            </w:pPr>
          </w:p>
        </w:tc>
        <w:tc>
          <w:tcPr>
            <w:tcW w:w="1132" w:type="dxa"/>
          </w:tcPr>
          <w:p w14:paraId="45AB1AC8" w14:textId="77777777" w:rsidR="00D771DC" w:rsidRPr="00545636" w:rsidRDefault="00D771DC" w:rsidP="00D771DC">
            <w:pPr>
              <w:rPr>
                <w:lang w:val="kk-KZ"/>
              </w:rPr>
            </w:pPr>
          </w:p>
        </w:tc>
        <w:tc>
          <w:tcPr>
            <w:tcW w:w="994" w:type="dxa"/>
            <w:vMerge/>
          </w:tcPr>
          <w:p w14:paraId="502F54AE" w14:textId="77777777" w:rsidR="00D771DC" w:rsidRPr="00545636" w:rsidRDefault="00D771DC" w:rsidP="00D771DC">
            <w:pPr>
              <w:rPr>
                <w:lang w:val="kk-KZ"/>
              </w:rPr>
            </w:pPr>
          </w:p>
        </w:tc>
      </w:tr>
      <w:tr w:rsidR="00D771DC" w:rsidRPr="00545636" w14:paraId="511049D0" w14:textId="77777777" w:rsidTr="00D771DC">
        <w:tc>
          <w:tcPr>
            <w:tcW w:w="532" w:type="dxa"/>
          </w:tcPr>
          <w:p w14:paraId="51AD6FF9" w14:textId="77777777" w:rsidR="00D771DC" w:rsidRPr="00545636" w:rsidRDefault="00D771DC" w:rsidP="00D771DC">
            <w:pPr>
              <w:rPr>
                <w:lang w:val="kk-KZ"/>
              </w:rPr>
            </w:pPr>
            <w:r w:rsidRPr="00545636">
              <w:rPr>
                <w:lang w:val="kk-KZ"/>
              </w:rPr>
              <w:t>4</w:t>
            </w:r>
          </w:p>
        </w:tc>
        <w:tc>
          <w:tcPr>
            <w:tcW w:w="1028" w:type="dxa"/>
          </w:tcPr>
          <w:p w14:paraId="05AD75E2" w14:textId="77777777" w:rsidR="00D771DC" w:rsidRPr="00545636" w:rsidRDefault="00D771DC" w:rsidP="00D771DC">
            <w:pPr>
              <w:rPr>
                <w:lang w:val="kk-KZ"/>
              </w:rPr>
            </w:pPr>
            <w:r w:rsidRPr="00545636">
              <w:rPr>
                <w:lang w:val="kk-KZ"/>
              </w:rPr>
              <w:t xml:space="preserve">Ізтелеуова Асылжан </w:t>
            </w:r>
          </w:p>
        </w:tc>
        <w:tc>
          <w:tcPr>
            <w:tcW w:w="992" w:type="dxa"/>
          </w:tcPr>
          <w:p w14:paraId="6A900B15" w14:textId="77777777" w:rsidR="00D771DC" w:rsidRPr="00545636" w:rsidRDefault="00D771DC" w:rsidP="00D771DC">
            <w:pPr>
              <w:rPr>
                <w:lang w:val="kk-KZ"/>
              </w:rPr>
            </w:pPr>
            <w:r w:rsidRPr="00545636">
              <w:rPr>
                <w:lang w:val="kk-KZ"/>
              </w:rPr>
              <w:t>Ағылшын тілі</w:t>
            </w:r>
          </w:p>
        </w:tc>
        <w:tc>
          <w:tcPr>
            <w:tcW w:w="1134" w:type="dxa"/>
          </w:tcPr>
          <w:p w14:paraId="3306165F" w14:textId="77777777" w:rsidR="00D771DC" w:rsidRPr="00545636" w:rsidRDefault="00D771DC" w:rsidP="00D771DC">
            <w:pPr>
              <w:rPr>
                <w:b/>
                <w:lang w:val="kk-KZ"/>
              </w:rPr>
            </w:pPr>
          </w:p>
        </w:tc>
        <w:tc>
          <w:tcPr>
            <w:tcW w:w="1276" w:type="dxa"/>
          </w:tcPr>
          <w:p w14:paraId="0B950A04" w14:textId="77777777" w:rsidR="00D771DC" w:rsidRPr="00545636" w:rsidRDefault="00D771DC" w:rsidP="00D771DC">
            <w:pPr>
              <w:rPr>
                <w:b/>
                <w:lang w:val="kk-KZ"/>
              </w:rPr>
            </w:pPr>
          </w:p>
        </w:tc>
        <w:tc>
          <w:tcPr>
            <w:tcW w:w="1134" w:type="dxa"/>
          </w:tcPr>
          <w:p w14:paraId="6FADE436" w14:textId="77777777" w:rsidR="00D771DC" w:rsidRPr="00545636" w:rsidRDefault="00D771DC" w:rsidP="00D771DC">
            <w:pPr>
              <w:rPr>
                <w:lang w:val="kk-KZ"/>
              </w:rPr>
            </w:pPr>
            <w:r w:rsidRPr="00545636">
              <w:rPr>
                <w:lang w:val="kk-KZ"/>
              </w:rPr>
              <w:t xml:space="preserve">2-4 сынып арасында облыстық қашақтық олимпиадада ағылшын тілінен ІІІ орын </w:t>
            </w:r>
          </w:p>
        </w:tc>
        <w:tc>
          <w:tcPr>
            <w:tcW w:w="1134" w:type="dxa"/>
          </w:tcPr>
          <w:p w14:paraId="7D18E49F" w14:textId="77777777" w:rsidR="00D771DC" w:rsidRPr="00545636" w:rsidRDefault="00D771DC" w:rsidP="00D771DC">
            <w:pPr>
              <w:rPr>
                <w:lang w:val="kk-KZ"/>
              </w:rPr>
            </w:pPr>
          </w:p>
        </w:tc>
        <w:tc>
          <w:tcPr>
            <w:tcW w:w="1134" w:type="dxa"/>
          </w:tcPr>
          <w:p w14:paraId="3F07B574" w14:textId="77777777" w:rsidR="00D771DC" w:rsidRPr="00545636" w:rsidRDefault="00D771DC" w:rsidP="00D771DC">
            <w:pPr>
              <w:rPr>
                <w:lang w:val="kk-KZ"/>
              </w:rPr>
            </w:pPr>
          </w:p>
        </w:tc>
        <w:tc>
          <w:tcPr>
            <w:tcW w:w="1132" w:type="dxa"/>
          </w:tcPr>
          <w:p w14:paraId="25C8E933" w14:textId="77777777" w:rsidR="00D771DC" w:rsidRPr="00545636" w:rsidRDefault="00D771DC" w:rsidP="00D771DC">
            <w:pPr>
              <w:rPr>
                <w:lang w:val="kk-KZ"/>
              </w:rPr>
            </w:pPr>
            <w:r w:rsidRPr="00545636">
              <w:rPr>
                <w:lang w:val="kk-KZ"/>
              </w:rPr>
              <w:t>№155296786</w:t>
            </w:r>
          </w:p>
        </w:tc>
        <w:tc>
          <w:tcPr>
            <w:tcW w:w="994" w:type="dxa"/>
          </w:tcPr>
          <w:p w14:paraId="27A71D00" w14:textId="77777777" w:rsidR="00D771DC" w:rsidRPr="00545636" w:rsidRDefault="00D771DC" w:rsidP="00D771DC">
            <w:pPr>
              <w:rPr>
                <w:lang w:val="kk-KZ"/>
              </w:rPr>
            </w:pPr>
            <w:r>
              <w:rPr>
                <w:lang w:val="kk-KZ"/>
              </w:rPr>
              <w:t xml:space="preserve">Шукирова Макпал </w:t>
            </w:r>
            <w:r w:rsidRPr="00545636">
              <w:rPr>
                <w:lang w:val="kk-KZ"/>
              </w:rPr>
              <w:t>Т</w:t>
            </w:r>
            <w:r>
              <w:rPr>
                <w:lang w:val="kk-KZ"/>
              </w:rPr>
              <w:t>ойшыбековна</w:t>
            </w:r>
            <w:r w:rsidRPr="00545636">
              <w:rPr>
                <w:lang w:val="kk-KZ"/>
              </w:rPr>
              <w:t>.</w:t>
            </w:r>
          </w:p>
        </w:tc>
      </w:tr>
      <w:tr w:rsidR="00D771DC" w:rsidRPr="00545636" w14:paraId="6F636C12" w14:textId="77777777" w:rsidTr="00D771DC">
        <w:tc>
          <w:tcPr>
            <w:tcW w:w="532" w:type="dxa"/>
            <w:vMerge w:val="restart"/>
          </w:tcPr>
          <w:p w14:paraId="78EC8EF8" w14:textId="77777777" w:rsidR="00D771DC" w:rsidRPr="00545636" w:rsidRDefault="00D771DC" w:rsidP="00D771DC">
            <w:pPr>
              <w:rPr>
                <w:lang w:val="kk-KZ"/>
              </w:rPr>
            </w:pPr>
            <w:r w:rsidRPr="00545636">
              <w:rPr>
                <w:lang w:val="kk-KZ"/>
              </w:rPr>
              <w:t>5</w:t>
            </w:r>
          </w:p>
        </w:tc>
        <w:tc>
          <w:tcPr>
            <w:tcW w:w="1028" w:type="dxa"/>
          </w:tcPr>
          <w:p w14:paraId="2635BB34" w14:textId="77777777" w:rsidR="00D771DC" w:rsidRPr="00545636" w:rsidRDefault="00D771DC" w:rsidP="00D771DC">
            <w:pPr>
              <w:rPr>
                <w:lang w:val="kk-KZ"/>
              </w:rPr>
            </w:pPr>
            <w:r w:rsidRPr="00545636">
              <w:rPr>
                <w:lang w:val="kk-KZ"/>
              </w:rPr>
              <w:t>Абдығалым Іңкәр</w:t>
            </w:r>
          </w:p>
        </w:tc>
        <w:tc>
          <w:tcPr>
            <w:tcW w:w="992" w:type="dxa"/>
          </w:tcPr>
          <w:p w14:paraId="765B7E26" w14:textId="77777777" w:rsidR="00D771DC" w:rsidRPr="00545636" w:rsidRDefault="00D771DC" w:rsidP="00D771DC">
            <w:pPr>
              <w:rPr>
                <w:lang w:val="kk-KZ"/>
              </w:rPr>
            </w:pPr>
            <w:r w:rsidRPr="00545636">
              <w:rPr>
                <w:lang w:val="kk-KZ"/>
              </w:rPr>
              <w:t xml:space="preserve">Математика </w:t>
            </w:r>
          </w:p>
        </w:tc>
        <w:tc>
          <w:tcPr>
            <w:tcW w:w="1134" w:type="dxa"/>
          </w:tcPr>
          <w:p w14:paraId="2F0363DA" w14:textId="77777777" w:rsidR="00D771DC" w:rsidRPr="00545636" w:rsidRDefault="00D771DC" w:rsidP="00D771DC">
            <w:pPr>
              <w:rPr>
                <w:lang w:val="kk-KZ"/>
              </w:rPr>
            </w:pPr>
          </w:p>
        </w:tc>
        <w:tc>
          <w:tcPr>
            <w:tcW w:w="1276" w:type="dxa"/>
          </w:tcPr>
          <w:p w14:paraId="301A7957" w14:textId="77777777" w:rsidR="00D771DC" w:rsidRPr="00545636" w:rsidRDefault="00D771DC" w:rsidP="00D771DC">
            <w:pPr>
              <w:rPr>
                <w:lang w:val="kk-KZ"/>
              </w:rPr>
            </w:pPr>
          </w:p>
        </w:tc>
        <w:tc>
          <w:tcPr>
            <w:tcW w:w="1134" w:type="dxa"/>
          </w:tcPr>
          <w:p w14:paraId="02ADBB9A" w14:textId="77777777" w:rsidR="00D771DC" w:rsidRPr="00545636" w:rsidRDefault="00D771DC" w:rsidP="00D771DC">
            <w:pPr>
              <w:rPr>
                <w:lang w:val="kk-KZ"/>
              </w:rPr>
            </w:pPr>
          </w:p>
        </w:tc>
        <w:tc>
          <w:tcPr>
            <w:tcW w:w="1134" w:type="dxa"/>
          </w:tcPr>
          <w:p w14:paraId="5E02B0E0" w14:textId="77777777" w:rsidR="00D771DC" w:rsidRPr="00545636" w:rsidRDefault="00D771DC" w:rsidP="00D771DC">
            <w:pPr>
              <w:rPr>
                <w:lang w:val="kk-KZ"/>
              </w:rPr>
            </w:pPr>
            <w:r w:rsidRPr="00545636">
              <w:rPr>
                <w:lang w:val="kk-KZ"/>
              </w:rPr>
              <w:t>«Жас математик» олимпиаданың жеңімпазы үздік нәтиже көрсеткені үшін ІІ орын диплом</w:t>
            </w:r>
          </w:p>
        </w:tc>
        <w:tc>
          <w:tcPr>
            <w:tcW w:w="1134" w:type="dxa"/>
          </w:tcPr>
          <w:p w14:paraId="2848687B" w14:textId="77777777" w:rsidR="00D771DC" w:rsidRPr="00545636" w:rsidRDefault="00D771DC" w:rsidP="00D771DC">
            <w:pPr>
              <w:rPr>
                <w:lang w:val="kk-KZ"/>
              </w:rPr>
            </w:pPr>
          </w:p>
        </w:tc>
        <w:tc>
          <w:tcPr>
            <w:tcW w:w="1132" w:type="dxa"/>
          </w:tcPr>
          <w:p w14:paraId="7CDCFEC3" w14:textId="77777777" w:rsidR="00D771DC" w:rsidRPr="00545636" w:rsidRDefault="00D771DC" w:rsidP="00D771DC">
            <w:pPr>
              <w:rPr>
                <w:lang w:val="kk-KZ"/>
              </w:rPr>
            </w:pPr>
            <w:r w:rsidRPr="00545636">
              <w:rPr>
                <w:lang w:val="kk-KZ"/>
              </w:rPr>
              <w:t>№В-4904</w:t>
            </w:r>
          </w:p>
        </w:tc>
        <w:tc>
          <w:tcPr>
            <w:tcW w:w="994" w:type="dxa"/>
            <w:vMerge w:val="restart"/>
          </w:tcPr>
          <w:p w14:paraId="45267500" w14:textId="77777777" w:rsidR="00D771DC" w:rsidRPr="00545636" w:rsidRDefault="00D771DC" w:rsidP="00D771DC">
            <w:pPr>
              <w:rPr>
                <w:lang w:val="kk-KZ"/>
              </w:rPr>
            </w:pPr>
            <w:r w:rsidRPr="00545636">
              <w:rPr>
                <w:lang w:val="kk-KZ"/>
              </w:rPr>
              <w:t>Жармағанбет М</w:t>
            </w:r>
            <w:r>
              <w:rPr>
                <w:lang w:val="kk-KZ"/>
              </w:rPr>
              <w:t xml:space="preserve">арзия </w:t>
            </w:r>
            <w:r w:rsidRPr="00545636">
              <w:rPr>
                <w:lang w:val="kk-KZ"/>
              </w:rPr>
              <w:t>С</w:t>
            </w:r>
            <w:r>
              <w:rPr>
                <w:lang w:val="kk-KZ"/>
              </w:rPr>
              <w:t>абитбековна</w:t>
            </w:r>
            <w:r w:rsidRPr="00545636">
              <w:rPr>
                <w:lang w:val="kk-KZ"/>
              </w:rPr>
              <w:t>.</w:t>
            </w:r>
          </w:p>
        </w:tc>
      </w:tr>
      <w:tr w:rsidR="00D771DC" w:rsidRPr="00545636" w14:paraId="73BC7249" w14:textId="77777777" w:rsidTr="00D771DC">
        <w:tc>
          <w:tcPr>
            <w:tcW w:w="532" w:type="dxa"/>
            <w:vMerge/>
          </w:tcPr>
          <w:p w14:paraId="5435DE08" w14:textId="77777777" w:rsidR="00D771DC" w:rsidRPr="00545636" w:rsidRDefault="00D771DC" w:rsidP="00D771DC">
            <w:pPr>
              <w:rPr>
                <w:lang w:val="kk-KZ"/>
              </w:rPr>
            </w:pPr>
          </w:p>
        </w:tc>
        <w:tc>
          <w:tcPr>
            <w:tcW w:w="1028" w:type="dxa"/>
          </w:tcPr>
          <w:p w14:paraId="3193BD89" w14:textId="77777777" w:rsidR="00D771DC" w:rsidRPr="00545636" w:rsidRDefault="00D771DC" w:rsidP="00D771DC">
            <w:pPr>
              <w:rPr>
                <w:lang w:val="kk-KZ"/>
              </w:rPr>
            </w:pPr>
            <w:r w:rsidRPr="00545636">
              <w:rPr>
                <w:lang w:val="kk-KZ"/>
              </w:rPr>
              <w:t>Битурсынова Ажар</w:t>
            </w:r>
          </w:p>
        </w:tc>
        <w:tc>
          <w:tcPr>
            <w:tcW w:w="992" w:type="dxa"/>
          </w:tcPr>
          <w:p w14:paraId="0BDB0870" w14:textId="77777777" w:rsidR="00D771DC" w:rsidRPr="00545636" w:rsidRDefault="00D771DC" w:rsidP="00D771DC">
            <w:pPr>
              <w:rPr>
                <w:lang w:val="kk-KZ"/>
              </w:rPr>
            </w:pPr>
            <w:r w:rsidRPr="00545636">
              <w:rPr>
                <w:lang w:val="kk-KZ"/>
              </w:rPr>
              <w:t>Қазақ тілі</w:t>
            </w:r>
          </w:p>
        </w:tc>
        <w:tc>
          <w:tcPr>
            <w:tcW w:w="1134" w:type="dxa"/>
          </w:tcPr>
          <w:p w14:paraId="6CDF7817" w14:textId="77777777" w:rsidR="00D771DC" w:rsidRPr="00545636" w:rsidRDefault="00D771DC" w:rsidP="00D771DC">
            <w:pPr>
              <w:rPr>
                <w:lang w:val="kk-KZ"/>
              </w:rPr>
            </w:pPr>
          </w:p>
        </w:tc>
        <w:tc>
          <w:tcPr>
            <w:tcW w:w="1276" w:type="dxa"/>
          </w:tcPr>
          <w:p w14:paraId="540F0E87" w14:textId="77777777" w:rsidR="00D771DC" w:rsidRPr="00545636" w:rsidRDefault="00D771DC" w:rsidP="00D771DC">
            <w:pPr>
              <w:rPr>
                <w:lang w:val="kk-KZ"/>
              </w:rPr>
            </w:pPr>
          </w:p>
        </w:tc>
        <w:tc>
          <w:tcPr>
            <w:tcW w:w="1134" w:type="dxa"/>
          </w:tcPr>
          <w:p w14:paraId="60AD3AC4" w14:textId="77777777" w:rsidR="00D771DC" w:rsidRPr="00545636" w:rsidRDefault="00D771DC" w:rsidP="00D771DC">
            <w:pPr>
              <w:rPr>
                <w:lang w:val="kk-KZ"/>
              </w:rPr>
            </w:pPr>
          </w:p>
        </w:tc>
        <w:tc>
          <w:tcPr>
            <w:tcW w:w="1134" w:type="dxa"/>
          </w:tcPr>
          <w:p w14:paraId="70B4565B" w14:textId="77777777" w:rsidR="00D771DC" w:rsidRPr="00545636" w:rsidRDefault="00D771DC" w:rsidP="00D771DC">
            <w:pPr>
              <w:rPr>
                <w:lang w:val="kk-KZ"/>
              </w:rPr>
            </w:pPr>
            <w:r w:rsidRPr="00545636">
              <w:rPr>
                <w:lang w:val="kk-KZ"/>
              </w:rPr>
              <w:t xml:space="preserve">«Көркем жазу»  1-2 сыныптар арасында өткен республикалық байқауында жазуымен ерекшеленгені үшін мадақтама </w:t>
            </w:r>
          </w:p>
        </w:tc>
        <w:tc>
          <w:tcPr>
            <w:tcW w:w="1134" w:type="dxa"/>
          </w:tcPr>
          <w:p w14:paraId="5161C324" w14:textId="77777777" w:rsidR="00D771DC" w:rsidRPr="00545636" w:rsidRDefault="00D771DC" w:rsidP="00D771DC">
            <w:pPr>
              <w:rPr>
                <w:lang w:val="kk-KZ"/>
              </w:rPr>
            </w:pPr>
          </w:p>
        </w:tc>
        <w:tc>
          <w:tcPr>
            <w:tcW w:w="1132" w:type="dxa"/>
          </w:tcPr>
          <w:p w14:paraId="2E880D14" w14:textId="77777777" w:rsidR="00D771DC" w:rsidRPr="00545636" w:rsidRDefault="00D771DC" w:rsidP="00D771DC">
            <w:pPr>
              <w:rPr>
                <w:lang w:val="kk-KZ"/>
              </w:rPr>
            </w:pPr>
            <w:r w:rsidRPr="00545636">
              <w:rPr>
                <w:lang w:val="kk-KZ"/>
              </w:rPr>
              <w:t>№21/00021041</w:t>
            </w:r>
          </w:p>
        </w:tc>
        <w:tc>
          <w:tcPr>
            <w:tcW w:w="994" w:type="dxa"/>
            <w:vMerge/>
          </w:tcPr>
          <w:p w14:paraId="346A794E" w14:textId="77777777" w:rsidR="00D771DC" w:rsidRPr="00545636" w:rsidRDefault="00D771DC" w:rsidP="00D771DC">
            <w:pPr>
              <w:rPr>
                <w:lang w:val="kk-KZ"/>
              </w:rPr>
            </w:pPr>
          </w:p>
        </w:tc>
      </w:tr>
      <w:tr w:rsidR="00D771DC" w:rsidRPr="00545636" w14:paraId="1BA11C21" w14:textId="77777777" w:rsidTr="00D771DC">
        <w:tc>
          <w:tcPr>
            <w:tcW w:w="532" w:type="dxa"/>
            <w:vMerge/>
          </w:tcPr>
          <w:p w14:paraId="1F794944" w14:textId="77777777" w:rsidR="00D771DC" w:rsidRPr="00545636" w:rsidRDefault="00D771DC" w:rsidP="00D771DC">
            <w:pPr>
              <w:rPr>
                <w:lang w:val="kk-KZ"/>
              </w:rPr>
            </w:pPr>
          </w:p>
        </w:tc>
        <w:tc>
          <w:tcPr>
            <w:tcW w:w="1028" w:type="dxa"/>
          </w:tcPr>
          <w:p w14:paraId="0AFC7B2A" w14:textId="77777777" w:rsidR="00D771DC" w:rsidRPr="00545636" w:rsidRDefault="00D771DC" w:rsidP="00D771DC">
            <w:pPr>
              <w:rPr>
                <w:lang w:val="kk-KZ"/>
              </w:rPr>
            </w:pPr>
            <w:r w:rsidRPr="00545636">
              <w:rPr>
                <w:lang w:val="kk-KZ"/>
              </w:rPr>
              <w:t xml:space="preserve">Жұмағали Нұрәли </w:t>
            </w:r>
          </w:p>
        </w:tc>
        <w:tc>
          <w:tcPr>
            <w:tcW w:w="992" w:type="dxa"/>
          </w:tcPr>
          <w:p w14:paraId="130DBC59" w14:textId="77777777" w:rsidR="00D771DC" w:rsidRPr="00545636" w:rsidRDefault="00D771DC" w:rsidP="00D771DC">
            <w:pPr>
              <w:rPr>
                <w:lang w:val="kk-KZ"/>
              </w:rPr>
            </w:pPr>
          </w:p>
        </w:tc>
        <w:tc>
          <w:tcPr>
            <w:tcW w:w="1134" w:type="dxa"/>
          </w:tcPr>
          <w:p w14:paraId="10FF5DC1" w14:textId="77777777" w:rsidR="00D771DC" w:rsidRPr="00545636" w:rsidRDefault="00D771DC" w:rsidP="00D771DC">
            <w:pPr>
              <w:rPr>
                <w:lang w:val="kk-KZ"/>
              </w:rPr>
            </w:pPr>
          </w:p>
        </w:tc>
        <w:tc>
          <w:tcPr>
            <w:tcW w:w="1276" w:type="dxa"/>
          </w:tcPr>
          <w:p w14:paraId="2FBC6A2A" w14:textId="77777777" w:rsidR="00D771DC" w:rsidRPr="00545636" w:rsidRDefault="00D771DC" w:rsidP="00D771DC">
            <w:pPr>
              <w:rPr>
                <w:lang w:val="kk-KZ"/>
              </w:rPr>
            </w:pPr>
          </w:p>
        </w:tc>
        <w:tc>
          <w:tcPr>
            <w:tcW w:w="1134" w:type="dxa"/>
          </w:tcPr>
          <w:p w14:paraId="6A4197CF" w14:textId="77777777" w:rsidR="00D771DC" w:rsidRPr="00545636" w:rsidRDefault="00D771DC" w:rsidP="00D771DC">
            <w:pPr>
              <w:rPr>
                <w:lang w:val="kk-KZ"/>
              </w:rPr>
            </w:pPr>
          </w:p>
        </w:tc>
        <w:tc>
          <w:tcPr>
            <w:tcW w:w="1134" w:type="dxa"/>
          </w:tcPr>
          <w:p w14:paraId="7169D622" w14:textId="77777777" w:rsidR="00D771DC" w:rsidRPr="00545636" w:rsidRDefault="00D771DC" w:rsidP="00D771DC">
            <w:pPr>
              <w:rPr>
                <w:b/>
                <w:lang w:val="kk-KZ"/>
              </w:rPr>
            </w:pPr>
            <w:r w:rsidRPr="00545636">
              <w:rPr>
                <w:lang w:val="kk-KZ"/>
              </w:rPr>
              <w:t xml:space="preserve">ҚР Тәуелсіздігіне 30 жыл толуына орай «Зияткер» </w:t>
            </w:r>
            <w:r w:rsidRPr="00545636">
              <w:rPr>
                <w:lang w:val="kk-KZ"/>
              </w:rPr>
              <w:lastRenderedPageBreak/>
              <w:t>ғылыми-әдістемелік және педагогикалық журналының ұйымдастыруымен  өткен «Мен елімді сүйемін» атты  байқауна қатысып  «Үздік көркемсурет» атылымы бойынша мадақтама</w:t>
            </w:r>
          </w:p>
        </w:tc>
        <w:tc>
          <w:tcPr>
            <w:tcW w:w="1134" w:type="dxa"/>
          </w:tcPr>
          <w:p w14:paraId="0448D2D0" w14:textId="77777777" w:rsidR="00D771DC" w:rsidRPr="00545636" w:rsidRDefault="00D771DC" w:rsidP="00D771DC">
            <w:pPr>
              <w:rPr>
                <w:lang w:val="kk-KZ"/>
              </w:rPr>
            </w:pPr>
          </w:p>
        </w:tc>
        <w:tc>
          <w:tcPr>
            <w:tcW w:w="1132" w:type="dxa"/>
          </w:tcPr>
          <w:p w14:paraId="78CC1DCC" w14:textId="77777777" w:rsidR="00D771DC" w:rsidRPr="00545636" w:rsidRDefault="00D771DC" w:rsidP="00D771DC">
            <w:pPr>
              <w:rPr>
                <w:lang w:val="kk-KZ"/>
              </w:rPr>
            </w:pPr>
            <w:r w:rsidRPr="00545636">
              <w:rPr>
                <w:lang w:val="kk-KZ"/>
              </w:rPr>
              <w:t>№0106</w:t>
            </w:r>
          </w:p>
        </w:tc>
        <w:tc>
          <w:tcPr>
            <w:tcW w:w="994" w:type="dxa"/>
            <w:vMerge/>
          </w:tcPr>
          <w:p w14:paraId="49A009B4" w14:textId="77777777" w:rsidR="00D771DC" w:rsidRPr="00545636" w:rsidRDefault="00D771DC" w:rsidP="00D771DC">
            <w:pPr>
              <w:rPr>
                <w:lang w:val="kk-KZ"/>
              </w:rPr>
            </w:pPr>
          </w:p>
        </w:tc>
      </w:tr>
      <w:tr w:rsidR="00D771DC" w:rsidRPr="00545636" w14:paraId="4226F47D" w14:textId="77777777" w:rsidTr="00D771DC">
        <w:tc>
          <w:tcPr>
            <w:tcW w:w="532" w:type="dxa"/>
          </w:tcPr>
          <w:p w14:paraId="0EC0DA62" w14:textId="77777777" w:rsidR="00D771DC" w:rsidRPr="00545636" w:rsidRDefault="00D771DC" w:rsidP="00D771DC">
            <w:pPr>
              <w:rPr>
                <w:lang w:val="kk-KZ"/>
              </w:rPr>
            </w:pPr>
            <w:r w:rsidRPr="00545636">
              <w:rPr>
                <w:lang w:val="kk-KZ"/>
              </w:rPr>
              <w:t>6</w:t>
            </w:r>
          </w:p>
        </w:tc>
        <w:tc>
          <w:tcPr>
            <w:tcW w:w="1028" w:type="dxa"/>
          </w:tcPr>
          <w:p w14:paraId="1786A484" w14:textId="77777777" w:rsidR="00D771DC" w:rsidRPr="00545636" w:rsidRDefault="00D771DC" w:rsidP="00D771DC">
            <w:pPr>
              <w:rPr>
                <w:lang w:val="kk-KZ"/>
              </w:rPr>
            </w:pPr>
            <w:r w:rsidRPr="00545636">
              <w:rPr>
                <w:lang w:val="kk-KZ"/>
              </w:rPr>
              <w:t>Мирзада Назгул</w:t>
            </w:r>
          </w:p>
        </w:tc>
        <w:tc>
          <w:tcPr>
            <w:tcW w:w="992" w:type="dxa"/>
          </w:tcPr>
          <w:p w14:paraId="2362174C" w14:textId="77777777" w:rsidR="00D771DC" w:rsidRPr="00545636" w:rsidRDefault="00D771DC" w:rsidP="00D771DC">
            <w:pPr>
              <w:rPr>
                <w:lang w:val="kk-KZ"/>
              </w:rPr>
            </w:pPr>
          </w:p>
        </w:tc>
        <w:tc>
          <w:tcPr>
            <w:tcW w:w="1134" w:type="dxa"/>
          </w:tcPr>
          <w:p w14:paraId="0524930F" w14:textId="77777777" w:rsidR="00D771DC" w:rsidRPr="00545636" w:rsidRDefault="00D771DC" w:rsidP="00D771DC">
            <w:pPr>
              <w:rPr>
                <w:lang w:val="kk-KZ"/>
              </w:rPr>
            </w:pPr>
          </w:p>
        </w:tc>
        <w:tc>
          <w:tcPr>
            <w:tcW w:w="1276" w:type="dxa"/>
          </w:tcPr>
          <w:p w14:paraId="672A4EC2" w14:textId="77777777" w:rsidR="00D771DC" w:rsidRPr="00545636" w:rsidRDefault="00D771DC" w:rsidP="00D771DC">
            <w:pPr>
              <w:rPr>
                <w:lang w:val="kk-KZ"/>
              </w:rPr>
            </w:pPr>
          </w:p>
        </w:tc>
        <w:tc>
          <w:tcPr>
            <w:tcW w:w="1134" w:type="dxa"/>
          </w:tcPr>
          <w:p w14:paraId="5D1C5E0A" w14:textId="77777777" w:rsidR="00D771DC" w:rsidRPr="00545636" w:rsidRDefault="00D771DC" w:rsidP="00D771DC">
            <w:pPr>
              <w:rPr>
                <w:lang w:val="kk-KZ"/>
              </w:rPr>
            </w:pPr>
          </w:p>
        </w:tc>
        <w:tc>
          <w:tcPr>
            <w:tcW w:w="1134" w:type="dxa"/>
          </w:tcPr>
          <w:p w14:paraId="24507F40" w14:textId="77777777" w:rsidR="00D771DC" w:rsidRPr="00545636" w:rsidRDefault="00D771DC" w:rsidP="00D771DC">
            <w:pPr>
              <w:rPr>
                <w:lang w:val="kk-KZ"/>
              </w:rPr>
            </w:pPr>
            <w:r w:rsidRPr="00545636">
              <w:rPr>
                <w:lang w:val="kk-KZ"/>
              </w:rPr>
              <w:t>ҚР Тәуелсіздігіне 30 жыл толуына орай республикалық «Зияткер» ғылыми-әдәстемелік және педагогикалық журналының ұйымдастыруымен «Мен елімді сүйемін» атты шығармашылық байқаудың жеңімпазы</w:t>
            </w:r>
          </w:p>
        </w:tc>
        <w:tc>
          <w:tcPr>
            <w:tcW w:w="1134" w:type="dxa"/>
          </w:tcPr>
          <w:p w14:paraId="3F2E7704" w14:textId="77777777" w:rsidR="00D771DC" w:rsidRPr="00545636" w:rsidRDefault="00D771DC" w:rsidP="00D771DC">
            <w:pPr>
              <w:rPr>
                <w:lang w:val="kk-KZ"/>
              </w:rPr>
            </w:pPr>
          </w:p>
        </w:tc>
        <w:tc>
          <w:tcPr>
            <w:tcW w:w="1132" w:type="dxa"/>
          </w:tcPr>
          <w:p w14:paraId="7498BA34" w14:textId="77777777" w:rsidR="00D771DC" w:rsidRPr="00545636" w:rsidRDefault="00D771DC" w:rsidP="00D771DC">
            <w:pPr>
              <w:rPr>
                <w:lang w:val="kk-KZ"/>
              </w:rPr>
            </w:pPr>
          </w:p>
        </w:tc>
        <w:tc>
          <w:tcPr>
            <w:tcW w:w="994" w:type="dxa"/>
          </w:tcPr>
          <w:p w14:paraId="222C505B" w14:textId="77777777" w:rsidR="00D771DC" w:rsidRPr="00545636" w:rsidRDefault="00D771DC" w:rsidP="00D771DC">
            <w:pPr>
              <w:rPr>
                <w:lang w:val="kk-KZ"/>
              </w:rPr>
            </w:pPr>
            <w:r w:rsidRPr="00545636">
              <w:rPr>
                <w:lang w:val="kk-KZ"/>
              </w:rPr>
              <w:t>Дәуренбек Б</w:t>
            </w:r>
            <w:r>
              <w:rPr>
                <w:lang w:val="kk-KZ"/>
              </w:rPr>
              <w:t xml:space="preserve">акыткул </w:t>
            </w:r>
            <w:r w:rsidRPr="00545636">
              <w:rPr>
                <w:lang w:val="kk-KZ"/>
              </w:rPr>
              <w:t>С</w:t>
            </w:r>
            <w:r>
              <w:rPr>
                <w:lang w:val="kk-KZ"/>
              </w:rPr>
              <w:t>аркытбаевна</w:t>
            </w:r>
            <w:r w:rsidRPr="00545636">
              <w:rPr>
                <w:lang w:val="kk-KZ"/>
              </w:rPr>
              <w:t>:</w:t>
            </w:r>
          </w:p>
          <w:p w14:paraId="19138974" w14:textId="77777777" w:rsidR="00D771DC" w:rsidRPr="00545636" w:rsidRDefault="00D771DC" w:rsidP="00D771DC">
            <w:pPr>
              <w:rPr>
                <w:lang w:val="kk-KZ"/>
              </w:rPr>
            </w:pPr>
            <w:r w:rsidRPr="00545636">
              <w:rPr>
                <w:lang w:val="kk-KZ"/>
              </w:rPr>
              <w:t xml:space="preserve"> </w:t>
            </w:r>
          </w:p>
          <w:p w14:paraId="1D8CEB2E" w14:textId="77777777" w:rsidR="00D771DC" w:rsidRPr="00545636" w:rsidRDefault="00D771DC" w:rsidP="00D771DC">
            <w:pPr>
              <w:rPr>
                <w:lang w:val="kk-KZ"/>
              </w:rPr>
            </w:pPr>
            <w:r w:rsidRPr="00545636">
              <w:rPr>
                <w:lang w:val="kk-KZ"/>
              </w:rPr>
              <w:t xml:space="preserve"> </w:t>
            </w:r>
          </w:p>
        </w:tc>
      </w:tr>
      <w:tr w:rsidR="00D771DC" w:rsidRPr="00545636" w14:paraId="0C9693AB" w14:textId="77777777" w:rsidTr="00D771DC">
        <w:tc>
          <w:tcPr>
            <w:tcW w:w="532" w:type="dxa"/>
            <w:vMerge w:val="restart"/>
          </w:tcPr>
          <w:p w14:paraId="6B7E42C3" w14:textId="77777777" w:rsidR="00D771DC" w:rsidRPr="00545636" w:rsidRDefault="00D771DC" w:rsidP="00D771DC">
            <w:pPr>
              <w:rPr>
                <w:lang w:val="kk-KZ"/>
              </w:rPr>
            </w:pPr>
            <w:r w:rsidRPr="00545636">
              <w:rPr>
                <w:lang w:val="kk-KZ"/>
              </w:rPr>
              <w:lastRenderedPageBreak/>
              <w:t>7</w:t>
            </w:r>
          </w:p>
        </w:tc>
        <w:tc>
          <w:tcPr>
            <w:tcW w:w="1028" w:type="dxa"/>
          </w:tcPr>
          <w:p w14:paraId="65D42D7F" w14:textId="77777777" w:rsidR="00D771DC" w:rsidRPr="00545636" w:rsidRDefault="00D771DC" w:rsidP="00D771DC">
            <w:pPr>
              <w:rPr>
                <w:lang w:val="kk-KZ"/>
              </w:rPr>
            </w:pPr>
            <w:r w:rsidRPr="00545636">
              <w:rPr>
                <w:lang w:val="kk-KZ"/>
              </w:rPr>
              <w:t xml:space="preserve">Серғали Асывл-Ұлан </w:t>
            </w:r>
          </w:p>
        </w:tc>
        <w:tc>
          <w:tcPr>
            <w:tcW w:w="992" w:type="dxa"/>
          </w:tcPr>
          <w:p w14:paraId="17E24851" w14:textId="77777777" w:rsidR="00D771DC" w:rsidRPr="00545636" w:rsidRDefault="00D771DC" w:rsidP="00D771DC">
            <w:pPr>
              <w:rPr>
                <w:lang w:val="kk-KZ"/>
              </w:rPr>
            </w:pPr>
            <w:r w:rsidRPr="00545636">
              <w:rPr>
                <w:lang w:val="kk-KZ"/>
              </w:rPr>
              <w:t xml:space="preserve">Математика </w:t>
            </w:r>
          </w:p>
        </w:tc>
        <w:tc>
          <w:tcPr>
            <w:tcW w:w="1134" w:type="dxa"/>
          </w:tcPr>
          <w:p w14:paraId="5EFD0378" w14:textId="77777777" w:rsidR="00D771DC" w:rsidRPr="00545636" w:rsidRDefault="00D771DC" w:rsidP="00D771DC">
            <w:pPr>
              <w:rPr>
                <w:lang w:val="kk-KZ"/>
              </w:rPr>
            </w:pPr>
          </w:p>
        </w:tc>
        <w:tc>
          <w:tcPr>
            <w:tcW w:w="1276" w:type="dxa"/>
          </w:tcPr>
          <w:p w14:paraId="2B7B0DB4" w14:textId="77777777" w:rsidR="00D771DC" w:rsidRPr="00545636" w:rsidRDefault="00D771DC" w:rsidP="00D771DC">
            <w:pPr>
              <w:rPr>
                <w:lang w:val="kk-KZ"/>
              </w:rPr>
            </w:pPr>
          </w:p>
        </w:tc>
        <w:tc>
          <w:tcPr>
            <w:tcW w:w="1134" w:type="dxa"/>
          </w:tcPr>
          <w:p w14:paraId="2AC97694" w14:textId="77777777" w:rsidR="00D771DC" w:rsidRPr="00545636" w:rsidRDefault="00D771DC" w:rsidP="00D771DC">
            <w:pPr>
              <w:rPr>
                <w:lang w:val="kk-KZ"/>
              </w:rPr>
            </w:pPr>
          </w:p>
        </w:tc>
        <w:tc>
          <w:tcPr>
            <w:tcW w:w="1134" w:type="dxa"/>
          </w:tcPr>
          <w:p w14:paraId="0DD6CA7C" w14:textId="77777777" w:rsidR="00D771DC" w:rsidRPr="00545636" w:rsidRDefault="00D771DC" w:rsidP="00D771DC">
            <w:pPr>
              <w:rPr>
                <w:lang w:val="kk-KZ"/>
              </w:rPr>
            </w:pPr>
            <w:r w:rsidRPr="00545636">
              <w:rPr>
                <w:lang w:val="kk-KZ"/>
              </w:rPr>
              <w:t>«Жас математик» олимпиадасы жеңімпазы І дәрежелі диплом</w:t>
            </w:r>
          </w:p>
        </w:tc>
        <w:tc>
          <w:tcPr>
            <w:tcW w:w="1134" w:type="dxa"/>
          </w:tcPr>
          <w:p w14:paraId="0422ABCD" w14:textId="77777777" w:rsidR="00D771DC" w:rsidRPr="00545636" w:rsidRDefault="00D771DC" w:rsidP="00D771DC">
            <w:pPr>
              <w:rPr>
                <w:lang w:val="kk-KZ"/>
              </w:rPr>
            </w:pPr>
          </w:p>
        </w:tc>
        <w:tc>
          <w:tcPr>
            <w:tcW w:w="1132" w:type="dxa"/>
          </w:tcPr>
          <w:p w14:paraId="41258627" w14:textId="77777777" w:rsidR="00D771DC" w:rsidRPr="00545636" w:rsidRDefault="00D771DC" w:rsidP="00D771DC">
            <w:pPr>
              <w:rPr>
                <w:lang w:val="kk-KZ"/>
              </w:rPr>
            </w:pPr>
            <w:r w:rsidRPr="00545636">
              <w:rPr>
                <w:lang w:val="kk-KZ"/>
              </w:rPr>
              <w:t>№А-13970</w:t>
            </w:r>
          </w:p>
        </w:tc>
        <w:tc>
          <w:tcPr>
            <w:tcW w:w="994" w:type="dxa"/>
            <w:vMerge w:val="restart"/>
          </w:tcPr>
          <w:p w14:paraId="5798663A" w14:textId="77777777" w:rsidR="00D771DC" w:rsidRPr="00545636" w:rsidRDefault="00D771DC" w:rsidP="00D771DC">
            <w:pPr>
              <w:rPr>
                <w:lang w:val="kk-KZ"/>
              </w:rPr>
            </w:pPr>
            <w:r w:rsidRPr="00545636">
              <w:rPr>
                <w:lang w:val="kk-KZ"/>
              </w:rPr>
              <w:t>Аубакирова Г</w:t>
            </w:r>
            <w:r>
              <w:rPr>
                <w:lang w:val="kk-KZ"/>
              </w:rPr>
              <w:t xml:space="preserve">улжан </w:t>
            </w:r>
            <w:r w:rsidRPr="00545636">
              <w:rPr>
                <w:lang w:val="kk-KZ"/>
              </w:rPr>
              <w:t>И</w:t>
            </w:r>
            <w:r>
              <w:rPr>
                <w:lang w:val="kk-KZ"/>
              </w:rPr>
              <w:t>брагимкызы</w:t>
            </w:r>
            <w:r w:rsidRPr="00545636">
              <w:rPr>
                <w:lang w:val="kk-KZ"/>
              </w:rPr>
              <w:t>.</w:t>
            </w:r>
          </w:p>
        </w:tc>
      </w:tr>
      <w:tr w:rsidR="00D771DC" w:rsidRPr="00545636" w14:paraId="5875EBD1" w14:textId="77777777" w:rsidTr="00D771DC">
        <w:tc>
          <w:tcPr>
            <w:tcW w:w="532" w:type="dxa"/>
            <w:vMerge/>
          </w:tcPr>
          <w:p w14:paraId="07ABBD5F" w14:textId="77777777" w:rsidR="00D771DC" w:rsidRPr="00545636" w:rsidRDefault="00D771DC" w:rsidP="00D771DC">
            <w:pPr>
              <w:rPr>
                <w:lang w:val="kk-KZ"/>
              </w:rPr>
            </w:pPr>
          </w:p>
        </w:tc>
        <w:tc>
          <w:tcPr>
            <w:tcW w:w="1028" w:type="dxa"/>
          </w:tcPr>
          <w:p w14:paraId="628CAC78" w14:textId="77777777" w:rsidR="00D771DC" w:rsidRPr="00545636" w:rsidRDefault="00D771DC" w:rsidP="00D771DC">
            <w:pPr>
              <w:rPr>
                <w:lang w:val="kk-KZ"/>
              </w:rPr>
            </w:pPr>
            <w:r w:rsidRPr="00545636">
              <w:rPr>
                <w:lang w:val="kk-KZ"/>
              </w:rPr>
              <w:t xml:space="preserve">Құлша Мәди </w:t>
            </w:r>
          </w:p>
        </w:tc>
        <w:tc>
          <w:tcPr>
            <w:tcW w:w="992" w:type="dxa"/>
          </w:tcPr>
          <w:p w14:paraId="49C151F5" w14:textId="77777777" w:rsidR="00D771DC" w:rsidRPr="00545636" w:rsidRDefault="00D771DC" w:rsidP="00D771DC">
            <w:pPr>
              <w:rPr>
                <w:lang w:val="kk-KZ"/>
              </w:rPr>
            </w:pPr>
          </w:p>
        </w:tc>
        <w:tc>
          <w:tcPr>
            <w:tcW w:w="1134" w:type="dxa"/>
          </w:tcPr>
          <w:p w14:paraId="18720018" w14:textId="77777777" w:rsidR="00D771DC" w:rsidRPr="00545636" w:rsidRDefault="00D771DC" w:rsidP="00D771DC">
            <w:pPr>
              <w:rPr>
                <w:lang w:val="kk-KZ"/>
              </w:rPr>
            </w:pPr>
          </w:p>
        </w:tc>
        <w:tc>
          <w:tcPr>
            <w:tcW w:w="1276" w:type="dxa"/>
          </w:tcPr>
          <w:p w14:paraId="687A5542" w14:textId="77777777" w:rsidR="00D771DC" w:rsidRPr="00545636" w:rsidRDefault="00D771DC" w:rsidP="00D771DC">
            <w:pPr>
              <w:rPr>
                <w:lang w:val="kk-KZ"/>
              </w:rPr>
            </w:pPr>
          </w:p>
        </w:tc>
        <w:tc>
          <w:tcPr>
            <w:tcW w:w="1134" w:type="dxa"/>
          </w:tcPr>
          <w:p w14:paraId="3825BC30" w14:textId="77777777" w:rsidR="00D771DC" w:rsidRPr="00545636" w:rsidRDefault="00D771DC" w:rsidP="00D771DC">
            <w:pPr>
              <w:rPr>
                <w:lang w:val="kk-KZ"/>
              </w:rPr>
            </w:pPr>
          </w:p>
        </w:tc>
        <w:tc>
          <w:tcPr>
            <w:tcW w:w="1134" w:type="dxa"/>
          </w:tcPr>
          <w:p w14:paraId="1AB156E8" w14:textId="77777777" w:rsidR="00D771DC" w:rsidRPr="00545636" w:rsidRDefault="00D771DC" w:rsidP="00D771DC">
            <w:pPr>
              <w:rPr>
                <w:lang w:val="kk-KZ"/>
              </w:rPr>
            </w:pPr>
            <w:r w:rsidRPr="00545636">
              <w:rPr>
                <w:lang w:val="kk-KZ"/>
              </w:rPr>
              <w:t>«Үздік бастауыш сыгып оқушысы» қашақтық олипиада І дәрежелі диплом</w:t>
            </w:r>
          </w:p>
        </w:tc>
        <w:tc>
          <w:tcPr>
            <w:tcW w:w="1134" w:type="dxa"/>
          </w:tcPr>
          <w:p w14:paraId="205FB11D" w14:textId="77777777" w:rsidR="00D771DC" w:rsidRPr="00545636" w:rsidRDefault="00D771DC" w:rsidP="00D771DC">
            <w:pPr>
              <w:rPr>
                <w:lang w:val="kk-KZ"/>
              </w:rPr>
            </w:pPr>
          </w:p>
        </w:tc>
        <w:tc>
          <w:tcPr>
            <w:tcW w:w="1132" w:type="dxa"/>
          </w:tcPr>
          <w:p w14:paraId="121A6D2B" w14:textId="77777777" w:rsidR="00D771DC" w:rsidRPr="00545636" w:rsidRDefault="00D771DC" w:rsidP="00D771DC">
            <w:pPr>
              <w:rPr>
                <w:lang w:val="kk-KZ"/>
              </w:rPr>
            </w:pPr>
            <w:r w:rsidRPr="00545636">
              <w:rPr>
                <w:lang w:val="kk-KZ"/>
              </w:rPr>
              <w:t>№А-5298</w:t>
            </w:r>
          </w:p>
        </w:tc>
        <w:tc>
          <w:tcPr>
            <w:tcW w:w="994" w:type="dxa"/>
            <w:vMerge/>
          </w:tcPr>
          <w:p w14:paraId="1ADAD6FA" w14:textId="77777777" w:rsidR="00D771DC" w:rsidRPr="00545636" w:rsidRDefault="00D771DC" w:rsidP="00D771DC">
            <w:pPr>
              <w:rPr>
                <w:lang w:val="kk-KZ"/>
              </w:rPr>
            </w:pPr>
          </w:p>
        </w:tc>
      </w:tr>
      <w:tr w:rsidR="00D771DC" w:rsidRPr="00545636" w14:paraId="07160832" w14:textId="77777777" w:rsidTr="00D771DC">
        <w:tc>
          <w:tcPr>
            <w:tcW w:w="532" w:type="dxa"/>
            <w:vMerge/>
          </w:tcPr>
          <w:p w14:paraId="3EE49734" w14:textId="77777777" w:rsidR="00D771DC" w:rsidRPr="00545636" w:rsidRDefault="00D771DC" w:rsidP="00D771DC">
            <w:pPr>
              <w:rPr>
                <w:lang w:val="kk-KZ"/>
              </w:rPr>
            </w:pPr>
          </w:p>
        </w:tc>
        <w:tc>
          <w:tcPr>
            <w:tcW w:w="1028" w:type="dxa"/>
          </w:tcPr>
          <w:p w14:paraId="62897D68" w14:textId="77777777" w:rsidR="00D771DC" w:rsidRPr="00545636" w:rsidRDefault="00D771DC" w:rsidP="00D771DC">
            <w:pPr>
              <w:rPr>
                <w:lang w:val="kk-KZ"/>
              </w:rPr>
            </w:pPr>
            <w:r w:rsidRPr="00545636">
              <w:rPr>
                <w:lang w:val="kk-KZ"/>
              </w:rPr>
              <w:t>Ерланов  Амир</w:t>
            </w:r>
          </w:p>
        </w:tc>
        <w:tc>
          <w:tcPr>
            <w:tcW w:w="992" w:type="dxa"/>
          </w:tcPr>
          <w:p w14:paraId="4F9CDE9D" w14:textId="77777777" w:rsidR="00D771DC" w:rsidRPr="00545636" w:rsidRDefault="00D771DC" w:rsidP="00D771DC">
            <w:pPr>
              <w:rPr>
                <w:lang w:val="kk-KZ"/>
              </w:rPr>
            </w:pPr>
            <w:r w:rsidRPr="00545636">
              <w:rPr>
                <w:lang w:val="kk-KZ"/>
              </w:rPr>
              <w:t xml:space="preserve">Математика </w:t>
            </w:r>
          </w:p>
        </w:tc>
        <w:tc>
          <w:tcPr>
            <w:tcW w:w="1134" w:type="dxa"/>
          </w:tcPr>
          <w:p w14:paraId="50151316" w14:textId="77777777" w:rsidR="00D771DC" w:rsidRPr="00545636" w:rsidRDefault="00D771DC" w:rsidP="00D771DC">
            <w:pPr>
              <w:rPr>
                <w:lang w:val="kk-KZ"/>
              </w:rPr>
            </w:pPr>
          </w:p>
        </w:tc>
        <w:tc>
          <w:tcPr>
            <w:tcW w:w="1276" w:type="dxa"/>
          </w:tcPr>
          <w:p w14:paraId="538A1BF7" w14:textId="77777777" w:rsidR="00D771DC" w:rsidRPr="00545636" w:rsidRDefault="00D771DC" w:rsidP="00D771DC">
            <w:pPr>
              <w:rPr>
                <w:lang w:val="kk-KZ"/>
              </w:rPr>
            </w:pPr>
          </w:p>
        </w:tc>
        <w:tc>
          <w:tcPr>
            <w:tcW w:w="1134" w:type="dxa"/>
          </w:tcPr>
          <w:p w14:paraId="745FBEED" w14:textId="77777777" w:rsidR="00D771DC" w:rsidRPr="00545636" w:rsidRDefault="00D771DC" w:rsidP="00D771DC">
            <w:pPr>
              <w:rPr>
                <w:lang w:val="kk-KZ"/>
              </w:rPr>
            </w:pPr>
          </w:p>
        </w:tc>
        <w:tc>
          <w:tcPr>
            <w:tcW w:w="1134" w:type="dxa"/>
          </w:tcPr>
          <w:p w14:paraId="182C6F07" w14:textId="77777777" w:rsidR="00D771DC" w:rsidRPr="00545636" w:rsidRDefault="00D771DC" w:rsidP="00D771DC">
            <w:pPr>
              <w:rPr>
                <w:lang w:val="kk-KZ"/>
              </w:rPr>
            </w:pPr>
            <w:r w:rsidRPr="00545636">
              <w:rPr>
                <w:lang w:val="kk-KZ"/>
              </w:rPr>
              <w:t>Халықаралық қашақтық олипиада жеңімпазы ІІІ орын</w:t>
            </w:r>
          </w:p>
        </w:tc>
        <w:tc>
          <w:tcPr>
            <w:tcW w:w="1134" w:type="dxa"/>
          </w:tcPr>
          <w:p w14:paraId="7BAC2CCA" w14:textId="77777777" w:rsidR="00D771DC" w:rsidRPr="00545636" w:rsidRDefault="00D771DC" w:rsidP="00D771DC">
            <w:pPr>
              <w:rPr>
                <w:lang w:val="kk-KZ"/>
              </w:rPr>
            </w:pPr>
          </w:p>
        </w:tc>
        <w:tc>
          <w:tcPr>
            <w:tcW w:w="1132" w:type="dxa"/>
          </w:tcPr>
          <w:p w14:paraId="173F4C01" w14:textId="77777777" w:rsidR="00D771DC" w:rsidRPr="00545636" w:rsidRDefault="00D771DC" w:rsidP="00D771DC">
            <w:pPr>
              <w:rPr>
                <w:lang w:val="kk-KZ"/>
              </w:rPr>
            </w:pPr>
            <w:r w:rsidRPr="00545636">
              <w:rPr>
                <w:lang w:val="kk-KZ"/>
              </w:rPr>
              <w:t>№</w:t>
            </w:r>
            <w:r w:rsidRPr="00545636">
              <w:rPr>
                <w:lang w:val="en-US"/>
              </w:rPr>
              <w:t>GS</w:t>
            </w:r>
            <w:r w:rsidRPr="00545636">
              <w:rPr>
                <w:lang w:val="kk-KZ"/>
              </w:rPr>
              <w:t>-0045562</w:t>
            </w:r>
          </w:p>
        </w:tc>
        <w:tc>
          <w:tcPr>
            <w:tcW w:w="994" w:type="dxa"/>
            <w:vMerge/>
          </w:tcPr>
          <w:p w14:paraId="72537756" w14:textId="77777777" w:rsidR="00D771DC" w:rsidRPr="00545636" w:rsidRDefault="00D771DC" w:rsidP="00D771DC">
            <w:pPr>
              <w:rPr>
                <w:lang w:val="kk-KZ"/>
              </w:rPr>
            </w:pPr>
          </w:p>
        </w:tc>
      </w:tr>
      <w:tr w:rsidR="00D771DC" w:rsidRPr="00545636" w14:paraId="215F7635" w14:textId="77777777" w:rsidTr="00D771DC">
        <w:tc>
          <w:tcPr>
            <w:tcW w:w="532" w:type="dxa"/>
            <w:vMerge w:val="restart"/>
          </w:tcPr>
          <w:p w14:paraId="734513A5" w14:textId="77777777" w:rsidR="00D771DC" w:rsidRPr="00545636" w:rsidRDefault="00D771DC" w:rsidP="00D771DC">
            <w:pPr>
              <w:rPr>
                <w:lang w:val="kk-KZ"/>
              </w:rPr>
            </w:pPr>
            <w:r w:rsidRPr="00545636">
              <w:rPr>
                <w:lang w:val="kk-KZ"/>
              </w:rPr>
              <w:t>8</w:t>
            </w:r>
          </w:p>
        </w:tc>
        <w:tc>
          <w:tcPr>
            <w:tcW w:w="1028" w:type="dxa"/>
          </w:tcPr>
          <w:p w14:paraId="3C0F8499" w14:textId="77777777" w:rsidR="00D771DC" w:rsidRPr="00545636" w:rsidRDefault="00D771DC" w:rsidP="00D771DC">
            <w:pPr>
              <w:rPr>
                <w:lang w:val="kk-KZ"/>
              </w:rPr>
            </w:pPr>
            <w:r w:rsidRPr="00545636">
              <w:rPr>
                <w:lang w:val="kk-KZ"/>
              </w:rPr>
              <w:t>Кожабева Дильназ</w:t>
            </w:r>
          </w:p>
        </w:tc>
        <w:tc>
          <w:tcPr>
            <w:tcW w:w="992" w:type="dxa"/>
          </w:tcPr>
          <w:p w14:paraId="3A5EAB89" w14:textId="77777777" w:rsidR="00D771DC" w:rsidRPr="00545636" w:rsidRDefault="00D771DC" w:rsidP="00D771DC">
            <w:pPr>
              <w:rPr>
                <w:lang w:val="kk-KZ"/>
              </w:rPr>
            </w:pPr>
            <w:r w:rsidRPr="00545636">
              <w:rPr>
                <w:lang w:val="kk-KZ"/>
              </w:rPr>
              <w:t xml:space="preserve">Қазақ тілі мен әдебиеті </w:t>
            </w:r>
          </w:p>
        </w:tc>
        <w:tc>
          <w:tcPr>
            <w:tcW w:w="1134" w:type="dxa"/>
          </w:tcPr>
          <w:p w14:paraId="5CE78B52" w14:textId="77777777" w:rsidR="00D771DC" w:rsidRPr="00545636" w:rsidRDefault="00D771DC" w:rsidP="00D771DC">
            <w:pPr>
              <w:rPr>
                <w:lang w:val="kk-KZ"/>
              </w:rPr>
            </w:pPr>
          </w:p>
        </w:tc>
        <w:tc>
          <w:tcPr>
            <w:tcW w:w="1276" w:type="dxa"/>
          </w:tcPr>
          <w:p w14:paraId="39D8BFDA" w14:textId="77777777" w:rsidR="00D771DC" w:rsidRPr="00545636" w:rsidRDefault="00D771DC" w:rsidP="00D771DC">
            <w:pPr>
              <w:rPr>
                <w:lang w:val="kk-KZ"/>
              </w:rPr>
            </w:pPr>
            <w:r w:rsidRPr="00545636">
              <w:rPr>
                <w:lang w:val="kk-KZ"/>
              </w:rPr>
              <w:t>Жалпы білім беретін пәндер бойынша республикалық пәндік олимпиаданың қалалық кезеңінде қазақ тілі мен әдебиеті пәнінен 3 орын «Грамота» 2021ж</w:t>
            </w:r>
          </w:p>
        </w:tc>
        <w:tc>
          <w:tcPr>
            <w:tcW w:w="1134" w:type="dxa"/>
          </w:tcPr>
          <w:p w14:paraId="4B44D9B9" w14:textId="77777777" w:rsidR="00D771DC" w:rsidRPr="00545636" w:rsidRDefault="00D771DC" w:rsidP="00D771DC">
            <w:pPr>
              <w:rPr>
                <w:lang w:val="kk-KZ"/>
              </w:rPr>
            </w:pPr>
          </w:p>
        </w:tc>
        <w:tc>
          <w:tcPr>
            <w:tcW w:w="1134" w:type="dxa"/>
          </w:tcPr>
          <w:p w14:paraId="2B616BA5" w14:textId="77777777" w:rsidR="00D771DC" w:rsidRPr="00545636" w:rsidRDefault="00D771DC" w:rsidP="00D771DC">
            <w:pPr>
              <w:rPr>
                <w:lang w:val="kk-KZ"/>
              </w:rPr>
            </w:pPr>
          </w:p>
        </w:tc>
        <w:tc>
          <w:tcPr>
            <w:tcW w:w="1134" w:type="dxa"/>
          </w:tcPr>
          <w:p w14:paraId="536B5FD3" w14:textId="77777777" w:rsidR="00D771DC" w:rsidRPr="00545636" w:rsidRDefault="00D771DC" w:rsidP="00D771DC">
            <w:pPr>
              <w:rPr>
                <w:lang w:val="kk-KZ"/>
              </w:rPr>
            </w:pPr>
          </w:p>
        </w:tc>
        <w:tc>
          <w:tcPr>
            <w:tcW w:w="1132" w:type="dxa"/>
          </w:tcPr>
          <w:p w14:paraId="5947F50C" w14:textId="77777777" w:rsidR="00D771DC" w:rsidRPr="00545636" w:rsidRDefault="00D771DC" w:rsidP="00D771DC">
            <w:pPr>
              <w:rPr>
                <w:lang w:val="kk-KZ"/>
              </w:rPr>
            </w:pPr>
          </w:p>
        </w:tc>
        <w:tc>
          <w:tcPr>
            <w:tcW w:w="994" w:type="dxa"/>
            <w:vMerge w:val="restart"/>
          </w:tcPr>
          <w:p w14:paraId="3890AD91" w14:textId="77777777" w:rsidR="00D771DC" w:rsidRPr="00545636" w:rsidRDefault="00D771DC" w:rsidP="00D771DC">
            <w:pPr>
              <w:rPr>
                <w:lang w:val="kk-KZ"/>
              </w:rPr>
            </w:pPr>
            <w:r w:rsidRPr="00545636">
              <w:rPr>
                <w:lang w:val="kk-KZ"/>
              </w:rPr>
              <w:t>Сабырбаева Аягөз Сейтхановна</w:t>
            </w:r>
          </w:p>
        </w:tc>
      </w:tr>
      <w:tr w:rsidR="00D771DC" w:rsidRPr="00545636" w14:paraId="3DD0CC63" w14:textId="77777777" w:rsidTr="00D771DC">
        <w:tc>
          <w:tcPr>
            <w:tcW w:w="532" w:type="dxa"/>
            <w:vMerge/>
          </w:tcPr>
          <w:p w14:paraId="6646A39F" w14:textId="77777777" w:rsidR="00D771DC" w:rsidRPr="00545636" w:rsidRDefault="00D771DC" w:rsidP="00D771DC">
            <w:pPr>
              <w:rPr>
                <w:lang w:val="kk-KZ"/>
              </w:rPr>
            </w:pPr>
          </w:p>
        </w:tc>
        <w:tc>
          <w:tcPr>
            <w:tcW w:w="1028" w:type="dxa"/>
          </w:tcPr>
          <w:p w14:paraId="3EFFF8D5" w14:textId="77777777" w:rsidR="00D771DC" w:rsidRPr="00545636" w:rsidRDefault="00D771DC" w:rsidP="00D771DC">
            <w:pPr>
              <w:rPr>
                <w:lang w:val="kk-KZ"/>
              </w:rPr>
            </w:pPr>
            <w:r w:rsidRPr="00545636">
              <w:rPr>
                <w:lang w:val="kk-KZ"/>
              </w:rPr>
              <w:t>Галымбек Эльмира Саматбековна</w:t>
            </w:r>
          </w:p>
        </w:tc>
        <w:tc>
          <w:tcPr>
            <w:tcW w:w="992" w:type="dxa"/>
          </w:tcPr>
          <w:p w14:paraId="7CF9D6B2" w14:textId="77777777" w:rsidR="00D771DC" w:rsidRPr="00545636" w:rsidRDefault="00D771DC" w:rsidP="00D771DC">
            <w:pPr>
              <w:rPr>
                <w:lang w:val="kk-KZ"/>
              </w:rPr>
            </w:pPr>
            <w:r w:rsidRPr="00545636">
              <w:rPr>
                <w:lang w:val="kk-KZ"/>
              </w:rPr>
              <w:t>Қазақ тілі мен әдебиеті</w:t>
            </w:r>
          </w:p>
        </w:tc>
        <w:tc>
          <w:tcPr>
            <w:tcW w:w="1134" w:type="dxa"/>
          </w:tcPr>
          <w:p w14:paraId="17AE6A45" w14:textId="77777777" w:rsidR="00D771DC" w:rsidRPr="00545636" w:rsidRDefault="00D771DC" w:rsidP="00D771DC">
            <w:pPr>
              <w:rPr>
                <w:lang w:val="kk-KZ"/>
              </w:rPr>
            </w:pPr>
          </w:p>
        </w:tc>
        <w:tc>
          <w:tcPr>
            <w:tcW w:w="1276" w:type="dxa"/>
          </w:tcPr>
          <w:p w14:paraId="192F996F" w14:textId="77777777" w:rsidR="00D771DC" w:rsidRPr="00545636" w:rsidRDefault="00D771DC" w:rsidP="00D771DC">
            <w:pPr>
              <w:rPr>
                <w:lang w:val="kk-KZ"/>
              </w:rPr>
            </w:pPr>
          </w:p>
        </w:tc>
        <w:tc>
          <w:tcPr>
            <w:tcW w:w="1134" w:type="dxa"/>
          </w:tcPr>
          <w:p w14:paraId="521DEBEC" w14:textId="77777777" w:rsidR="00D771DC" w:rsidRPr="00545636" w:rsidRDefault="00D771DC" w:rsidP="00D771DC">
            <w:pPr>
              <w:rPr>
                <w:lang w:val="kk-KZ"/>
              </w:rPr>
            </w:pPr>
            <w:r w:rsidRPr="00545636">
              <w:rPr>
                <w:lang w:val="kk-KZ"/>
              </w:rPr>
              <w:t xml:space="preserve">Ы. Алтынсариннің туғанына 180-жыл толуына орай ақынның шығармашылығына арналған </w:t>
            </w:r>
            <w:r w:rsidRPr="00545636">
              <w:rPr>
                <w:lang w:val="kk-KZ"/>
              </w:rPr>
              <w:lastRenderedPageBreak/>
              <w:t>«Ұлы мұра» атты марофон аясында облыстық қашықтық олимпиадасы  «Сертификат» 2021ж</w:t>
            </w:r>
          </w:p>
        </w:tc>
        <w:tc>
          <w:tcPr>
            <w:tcW w:w="1134" w:type="dxa"/>
          </w:tcPr>
          <w:p w14:paraId="60F0AA34" w14:textId="77777777" w:rsidR="00D771DC" w:rsidRPr="00545636" w:rsidRDefault="00D771DC" w:rsidP="00D771DC">
            <w:pPr>
              <w:rPr>
                <w:lang w:val="kk-KZ"/>
              </w:rPr>
            </w:pPr>
          </w:p>
        </w:tc>
        <w:tc>
          <w:tcPr>
            <w:tcW w:w="1134" w:type="dxa"/>
          </w:tcPr>
          <w:p w14:paraId="0BBE7532" w14:textId="77777777" w:rsidR="00D771DC" w:rsidRPr="00545636" w:rsidRDefault="00D771DC" w:rsidP="00D771DC">
            <w:pPr>
              <w:rPr>
                <w:lang w:val="kk-KZ"/>
              </w:rPr>
            </w:pPr>
          </w:p>
        </w:tc>
        <w:tc>
          <w:tcPr>
            <w:tcW w:w="1132" w:type="dxa"/>
          </w:tcPr>
          <w:p w14:paraId="24A2ACA6" w14:textId="77777777" w:rsidR="00D771DC" w:rsidRPr="00545636" w:rsidRDefault="00D771DC" w:rsidP="00D771DC">
            <w:pPr>
              <w:rPr>
                <w:lang w:val="kk-KZ"/>
              </w:rPr>
            </w:pPr>
            <w:r w:rsidRPr="00545636">
              <w:rPr>
                <w:lang w:val="kk-KZ"/>
              </w:rPr>
              <w:t>89893320</w:t>
            </w:r>
          </w:p>
        </w:tc>
        <w:tc>
          <w:tcPr>
            <w:tcW w:w="994" w:type="dxa"/>
            <w:vMerge/>
          </w:tcPr>
          <w:p w14:paraId="0FC61999" w14:textId="77777777" w:rsidR="00D771DC" w:rsidRPr="00545636" w:rsidRDefault="00D771DC" w:rsidP="00D771DC">
            <w:pPr>
              <w:rPr>
                <w:lang w:val="kk-KZ"/>
              </w:rPr>
            </w:pPr>
          </w:p>
        </w:tc>
      </w:tr>
      <w:tr w:rsidR="00D771DC" w:rsidRPr="00545636" w14:paraId="38A4F921" w14:textId="77777777" w:rsidTr="00D771DC">
        <w:tc>
          <w:tcPr>
            <w:tcW w:w="532" w:type="dxa"/>
            <w:vMerge/>
          </w:tcPr>
          <w:p w14:paraId="0E3DC896" w14:textId="77777777" w:rsidR="00D771DC" w:rsidRPr="00545636" w:rsidRDefault="00D771DC" w:rsidP="00D771DC">
            <w:pPr>
              <w:rPr>
                <w:lang w:val="kk-KZ"/>
              </w:rPr>
            </w:pPr>
          </w:p>
        </w:tc>
        <w:tc>
          <w:tcPr>
            <w:tcW w:w="1028" w:type="dxa"/>
          </w:tcPr>
          <w:p w14:paraId="7344D511" w14:textId="77777777" w:rsidR="00D771DC" w:rsidRPr="00545636" w:rsidRDefault="00D771DC" w:rsidP="00D771DC">
            <w:pPr>
              <w:rPr>
                <w:lang w:val="kk-KZ"/>
              </w:rPr>
            </w:pPr>
            <w:r w:rsidRPr="00545636">
              <w:rPr>
                <w:lang w:val="kk-KZ"/>
              </w:rPr>
              <w:t>Изтелеуов Ержан</w:t>
            </w:r>
          </w:p>
        </w:tc>
        <w:tc>
          <w:tcPr>
            <w:tcW w:w="992" w:type="dxa"/>
          </w:tcPr>
          <w:p w14:paraId="32AEDE52" w14:textId="77777777" w:rsidR="00D771DC" w:rsidRPr="00545636" w:rsidRDefault="00D771DC" w:rsidP="00D771DC">
            <w:pPr>
              <w:rPr>
                <w:lang w:val="kk-KZ"/>
              </w:rPr>
            </w:pPr>
            <w:r w:rsidRPr="00545636">
              <w:rPr>
                <w:lang w:val="kk-KZ"/>
              </w:rPr>
              <w:t>Қазақ тілі мен әдебиеті</w:t>
            </w:r>
          </w:p>
        </w:tc>
        <w:tc>
          <w:tcPr>
            <w:tcW w:w="1134" w:type="dxa"/>
          </w:tcPr>
          <w:p w14:paraId="7993AE0D" w14:textId="77777777" w:rsidR="00D771DC" w:rsidRPr="00545636" w:rsidRDefault="00D771DC" w:rsidP="00D771DC">
            <w:pPr>
              <w:rPr>
                <w:lang w:val="kk-KZ"/>
              </w:rPr>
            </w:pPr>
          </w:p>
        </w:tc>
        <w:tc>
          <w:tcPr>
            <w:tcW w:w="1276" w:type="dxa"/>
          </w:tcPr>
          <w:p w14:paraId="318926C1" w14:textId="77777777" w:rsidR="00D771DC" w:rsidRPr="00545636" w:rsidRDefault="00D771DC" w:rsidP="00D771DC">
            <w:pPr>
              <w:rPr>
                <w:lang w:val="kk-KZ"/>
              </w:rPr>
            </w:pPr>
          </w:p>
        </w:tc>
        <w:tc>
          <w:tcPr>
            <w:tcW w:w="1134" w:type="dxa"/>
          </w:tcPr>
          <w:p w14:paraId="75A081AB" w14:textId="77777777" w:rsidR="00D771DC" w:rsidRPr="00545636" w:rsidRDefault="00D771DC" w:rsidP="00D771DC">
            <w:pPr>
              <w:rPr>
                <w:lang w:val="kk-KZ"/>
              </w:rPr>
            </w:pPr>
            <w:r w:rsidRPr="00545636">
              <w:rPr>
                <w:lang w:val="kk-KZ"/>
              </w:rPr>
              <w:t>Ы. Алтынсариннің туғанына 180-жыл толуына орай ақынның шығармашылығына арналған «Ұлы мұра» атты марофон аясында облыстық қашықтық олимпиадасы  «Сертификат» 2021ж</w:t>
            </w:r>
          </w:p>
        </w:tc>
        <w:tc>
          <w:tcPr>
            <w:tcW w:w="1134" w:type="dxa"/>
          </w:tcPr>
          <w:p w14:paraId="299B68DF" w14:textId="77777777" w:rsidR="00D771DC" w:rsidRPr="00545636" w:rsidRDefault="00D771DC" w:rsidP="00D771DC">
            <w:pPr>
              <w:rPr>
                <w:lang w:val="kk-KZ"/>
              </w:rPr>
            </w:pPr>
          </w:p>
        </w:tc>
        <w:tc>
          <w:tcPr>
            <w:tcW w:w="1134" w:type="dxa"/>
          </w:tcPr>
          <w:p w14:paraId="4A12EE48" w14:textId="77777777" w:rsidR="00D771DC" w:rsidRPr="00545636" w:rsidRDefault="00D771DC" w:rsidP="00D771DC">
            <w:pPr>
              <w:rPr>
                <w:lang w:val="kk-KZ"/>
              </w:rPr>
            </w:pPr>
          </w:p>
        </w:tc>
        <w:tc>
          <w:tcPr>
            <w:tcW w:w="1132" w:type="dxa"/>
          </w:tcPr>
          <w:p w14:paraId="534C0DA2" w14:textId="77777777" w:rsidR="00D771DC" w:rsidRPr="00545636" w:rsidRDefault="00D771DC" w:rsidP="00D771DC">
            <w:pPr>
              <w:rPr>
                <w:lang w:val="kk-KZ"/>
              </w:rPr>
            </w:pPr>
            <w:r w:rsidRPr="00545636">
              <w:rPr>
                <w:lang w:val="kk-KZ"/>
              </w:rPr>
              <w:t>90119019</w:t>
            </w:r>
          </w:p>
        </w:tc>
        <w:tc>
          <w:tcPr>
            <w:tcW w:w="994" w:type="dxa"/>
            <w:vMerge/>
          </w:tcPr>
          <w:p w14:paraId="27B3D2A6" w14:textId="77777777" w:rsidR="00D771DC" w:rsidRPr="00545636" w:rsidRDefault="00D771DC" w:rsidP="00D771DC">
            <w:pPr>
              <w:rPr>
                <w:lang w:val="kk-KZ"/>
              </w:rPr>
            </w:pPr>
          </w:p>
        </w:tc>
      </w:tr>
      <w:tr w:rsidR="00D771DC" w:rsidRPr="00545636" w14:paraId="6AE06A0F" w14:textId="77777777" w:rsidTr="00D771DC">
        <w:tc>
          <w:tcPr>
            <w:tcW w:w="532" w:type="dxa"/>
            <w:vMerge/>
          </w:tcPr>
          <w:p w14:paraId="2BF64420" w14:textId="77777777" w:rsidR="00D771DC" w:rsidRPr="00545636" w:rsidRDefault="00D771DC" w:rsidP="00D771DC">
            <w:pPr>
              <w:rPr>
                <w:lang w:val="kk-KZ"/>
              </w:rPr>
            </w:pPr>
          </w:p>
        </w:tc>
        <w:tc>
          <w:tcPr>
            <w:tcW w:w="1028" w:type="dxa"/>
          </w:tcPr>
          <w:p w14:paraId="21A05100" w14:textId="77777777" w:rsidR="00D771DC" w:rsidRPr="00545636" w:rsidRDefault="00D771DC" w:rsidP="00D771DC">
            <w:pPr>
              <w:rPr>
                <w:lang w:val="kk-KZ"/>
              </w:rPr>
            </w:pPr>
            <w:r w:rsidRPr="00545636">
              <w:rPr>
                <w:lang w:val="kk-KZ"/>
              </w:rPr>
              <w:t>Балғабаева Перизат</w:t>
            </w:r>
          </w:p>
        </w:tc>
        <w:tc>
          <w:tcPr>
            <w:tcW w:w="992" w:type="dxa"/>
          </w:tcPr>
          <w:p w14:paraId="1E502A85" w14:textId="77777777" w:rsidR="00D771DC" w:rsidRPr="00545636" w:rsidRDefault="00D771DC" w:rsidP="00D771DC">
            <w:pPr>
              <w:rPr>
                <w:lang w:val="kk-KZ"/>
              </w:rPr>
            </w:pPr>
            <w:r w:rsidRPr="00545636">
              <w:rPr>
                <w:lang w:val="kk-KZ"/>
              </w:rPr>
              <w:t>Қазақ тілі мен әдебиеті</w:t>
            </w:r>
          </w:p>
        </w:tc>
        <w:tc>
          <w:tcPr>
            <w:tcW w:w="1134" w:type="dxa"/>
          </w:tcPr>
          <w:p w14:paraId="047BE8AB" w14:textId="77777777" w:rsidR="00D771DC" w:rsidRPr="00545636" w:rsidRDefault="00D771DC" w:rsidP="00D771DC">
            <w:pPr>
              <w:rPr>
                <w:lang w:val="kk-KZ"/>
              </w:rPr>
            </w:pPr>
          </w:p>
        </w:tc>
        <w:tc>
          <w:tcPr>
            <w:tcW w:w="1276" w:type="dxa"/>
          </w:tcPr>
          <w:p w14:paraId="20998C04" w14:textId="77777777" w:rsidR="00D771DC" w:rsidRPr="00545636" w:rsidRDefault="00D771DC" w:rsidP="00D771DC">
            <w:pPr>
              <w:rPr>
                <w:lang w:val="kk-KZ"/>
              </w:rPr>
            </w:pPr>
          </w:p>
        </w:tc>
        <w:tc>
          <w:tcPr>
            <w:tcW w:w="1134" w:type="dxa"/>
          </w:tcPr>
          <w:p w14:paraId="3D9D2927" w14:textId="77777777" w:rsidR="00D771DC" w:rsidRPr="00545636" w:rsidRDefault="00D771DC" w:rsidP="00D771DC">
            <w:pPr>
              <w:rPr>
                <w:lang w:val="kk-KZ"/>
              </w:rPr>
            </w:pPr>
            <w:r w:rsidRPr="00545636">
              <w:rPr>
                <w:lang w:val="kk-KZ"/>
              </w:rPr>
              <w:t xml:space="preserve">М.Әуезовтің 125 жылдығына арналған облыстық викторинасы «Сертификат» 2022ж </w:t>
            </w:r>
          </w:p>
        </w:tc>
        <w:tc>
          <w:tcPr>
            <w:tcW w:w="1134" w:type="dxa"/>
          </w:tcPr>
          <w:p w14:paraId="5140A3BE" w14:textId="77777777" w:rsidR="00D771DC" w:rsidRPr="00545636" w:rsidRDefault="00D771DC" w:rsidP="00D771DC">
            <w:pPr>
              <w:rPr>
                <w:lang w:val="kk-KZ"/>
              </w:rPr>
            </w:pPr>
          </w:p>
        </w:tc>
        <w:tc>
          <w:tcPr>
            <w:tcW w:w="1134" w:type="dxa"/>
          </w:tcPr>
          <w:p w14:paraId="37D6A36A" w14:textId="77777777" w:rsidR="00D771DC" w:rsidRPr="00545636" w:rsidRDefault="00D771DC" w:rsidP="00D771DC">
            <w:pPr>
              <w:rPr>
                <w:lang w:val="kk-KZ"/>
              </w:rPr>
            </w:pPr>
          </w:p>
        </w:tc>
        <w:tc>
          <w:tcPr>
            <w:tcW w:w="1132" w:type="dxa"/>
          </w:tcPr>
          <w:p w14:paraId="4047E8DB" w14:textId="77777777" w:rsidR="00D771DC" w:rsidRPr="00545636" w:rsidRDefault="00D771DC" w:rsidP="00D771DC">
            <w:pPr>
              <w:rPr>
                <w:lang w:val="kk-KZ"/>
              </w:rPr>
            </w:pPr>
            <w:r w:rsidRPr="00545636">
              <w:rPr>
                <w:lang w:val="kk-KZ"/>
              </w:rPr>
              <w:t>021137</w:t>
            </w:r>
          </w:p>
        </w:tc>
        <w:tc>
          <w:tcPr>
            <w:tcW w:w="994" w:type="dxa"/>
            <w:vMerge/>
          </w:tcPr>
          <w:p w14:paraId="21BD011D" w14:textId="77777777" w:rsidR="00D771DC" w:rsidRPr="00545636" w:rsidRDefault="00D771DC" w:rsidP="00D771DC">
            <w:pPr>
              <w:rPr>
                <w:lang w:val="kk-KZ"/>
              </w:rPr>
            </w:pPr>
          </w:p>
        </w:tc>
      </w:tr>
      <w:tr w:rsidR="00D771DC" w:rsidRPr="00FD54EC" w14:paraId="4B9F661E" w14:textId="77777777" w:rsidTr="00D771DC">
        <w:tc>
          <w:tcPr>
            <w:tcW w:w="532" w:type="dxa"/>
            <w:vMerge/>
          </w:tcPr>
          <w:p w14:paraId="3E51A7F4" w14:textId="77777777" w:rsidR="00D771DC" w:rsidRPr="00545636" w:rsidRDefault="00D771DC" w:rsidP="00D771DC">
            <w:pPr>
              <w:rPr>
                <w:lang w:val="kk-KZ"/>
              </w:rPr>
            </w:pPr>
          </w:p>
        </w:tc>
        <w:tc>
          <w:tcPr>
            <w:tcW w:w="1028" w:type="dxa"/>
          </w:tcPr>
          <w:p w14:paraId="5DA501B2" w14:textId="77777777" w:rsidR="00D771DC" w:rsidRPr="00545636" w:rsidRDefault="00D771DC" w:rsidP="00D771DC">
            <w:pPr>
              <w:rPr>
                <w:lang w:val="kk-KZ"/>
              </w:rPr>
            </w:pPr>
            <w:r w:rsidRPr="00545636">
              <w:rPr>
                <w:lang w:val="kk-KZ"/>
              </w:rPr>
              <w:t>Таңатқан Ақнұр</w:t>
            </w:r>
          </w:p>
        </w:tc>
        <w:tc>
          <w:tcPr>
            <w:tcW w:w="992" w:type="dxa"/>
          </w:tcPr>
          <w:p w14:paraId="1E3F0380" w14:textId="77777777" w:rsidR="00D771DC" w:rsidRPr="00545636" w:rsidRDefault="00D771DC" w:rsidP="00D771DC">
            <w:pPr>
              <w:rPr>
                <w:lang w:val="kk-KZ"/>
              </w:rPr>
            </w:pPr>
            <w:r w:rsidRPr="00545636">
              <w:rPr>
                <w:lang w:val="kk-KZ"/>
              </w:rPr>
              <w:t>Қазақ тілі мен әдебиеті</w:t>
            </w:r>
          </w:p>
        </w:tc>
        <w:tc>
          <w:tcPr>
            <w:tcW w:w="1134" w:type="dxa"/>
          </w:tcPr>
          <w:p w14:paraId="7276064F" w14:textId="77777777" w:rsidR="00D771DC" w:rsidRPr="00545636" w:rsidRDefault="00D771DC" w:rsidP="00D771DC">
            <w:pPr>
              <w:rPr>
                <w:b/>
                <w:lang w:val="kk-KZ"/>
              </w:rPr>
            </w:pPr>
          </w:p>
        </w:tc>
        <w:tc>
          <w:tcPr>
            <w:tcW w:w="1276" w:type="dxa"/>
          </w:tcPr>
          <w:p w14:paraId="34DD0979" w14:textId="77777777" w:rsidR="00D771DC" w:rsidRPr="00545636" w:rsidRDefault="00D771DC" w:rsidP="00D771DC">
            <w:pPr>
              <w:rPr>
                <w:lang w:val="kk-KZ"/>
              </w:rPr>
            </w:pPr>
            <w:r w:rsidRPr="00545636">
              <w:rPr>
                <w:b/>
                <w:lang w:val="kk-KZ"/>
              </w:rPr>
              <w:t>«Абай»</w:t>
            </w:r>
            <w:r w:rsidRPr="00545636">
              <w:rPr>
                <w:lang w:val="kk-KZ"/>
              </w:rPr>
              <w:t xml:space="preserve">  пәндік олимпиадасының қалалық кезеңі 3 </w:t>
            </w:r>
            <w:r w:rsidRPr="00545636">
              <w:rPr>
                <w:lang w:val="kk-KZ"/>
              </w:rPr>
              <w:lastRenderedPageBreak/>
              <w:t>дәрежелі орын Диплом 2022</w:t>
            </w:r>
          </w:p>
        </w:tc>
        <w:tc>
          <w:tcPr>
            <w:tcW w:w="1134" w:type="dxa"/>
          </w:tcPr>
          <w:p w14:paraId="1EC13BB4" w14:textId="77777777" w:rsidR="00D771DC" w:rsidRPr="00545636" w:rsidRDefault="00D771DC" w:rsidP="00D771DC">
            <w:pPr>
              <w:rPr>
                <w:lang w:val="kk-KZ"/>
              </w:rPr>
            </w:pPr>
          </w:p>
        </w:tc>
        <w:tc>
          <w:tcPr>
            <w:tcW w:w="1134" w:type="dxa"/>
          </w:tcPr>
          <w:p w14:paraId="761C2C93" w14:textId="77777777" w:rsidR="00D771DC" w:rsidRPr="00545636" w:rsidRDefault="00D771DC" w:rsidP="00D771DC">
            <w:pPr>
              <w:rPr>
                <w:lang w:val="kk-KZ"/>
              </w:rPr>
            </w:pPr>
          </w:p>
        </w:tc>
        <w:tc>
          <w:tcPr>
            <w:tcW w:w="1134" w:type="dxa"/>
          </w:tcPr>
          <w:p w14:paraId="31E6E87B" w14:textId="77777777" w:rsidR="00D771DC" w:rsidRPr="00545636" w:rsidRDefault="00D771DC" w:rsidP="00D771DC">
            <w:pPr>
              <w:rPr>
                <w:lang w:val="kk-KZ"/>
              </w:rPr>
            </w:pPr>
          </w:p>
        </w:tc>
        <w:tc>
          <w:tcPr>
            <w:tcW w:w="1132" w:type="dxa"/>
          </w:tcPr>
          <w:p w14:paraId="027191E0" w14:textId="77777777" w:rsidR="00D771DC" w:rsidRPr="00545636" w:rsidRDefault="00D771DC" w:rsidP="00D771DC">
            <w:pPr>
              <w:rPr>
                <w:lang w:val="kk-KZ"/>
              </w:rPr>
            </w:pPr>
          </w:p>
        </w:tc>
        <w:tc>
          <w:tcPr>
            <w:tcW w:w="994" w:type="dxa"/>
            <w:vMerge/>
          </w:tcPr>
          <w:p w14:paraId="59F5F406" w14:textId="77777777" w:rsidR="00D771DC" w:rsidRPr="00545636" w:rsidRDefault="00D771DC" w:rsidP="00D771DC">
            <w:pPr>
              <w:rPr>
                <w:lang w:val="kk-KZ"/>
              </w:rPr>
            </w:pPr>
          </w:p>
        </w:tc>
      </w:tr>
      <w:tr w:rsidR="00D771DC" w:rsidRPr="00FD54EC" w14:paraId="7FF9F8D7" w14:textId="77777777" w:rsidTr="00D771DC">
        <w:tc>
          <w:tcPr>
            <w:tcW w:w="532" w:type="dxa"/>
          </w:tcPr>
          <w:p w14:paraId="3D1D78DF" w14:textId="77777777" w:rsidR="00D771DC" w:rsidRPr="00545636" w:rsidRDefault="00D771DC" w:rsidP="00D771DC">
            <w:pPr>
              <w:rPr>
                <w:lang w:val="kk-KZ"/>
              </w:rPr>
            </w:pPr>
          </w:p>
        </w:tc>
        <w:tc>
          <w:tcPr>
            <w:tcW w:w="1028" w:type="dxa"/>
          </w:tcPr>
          <w:p w14:paraId="2EB2D309" w14:textId="77777777" w:rsidR="00D771DC" w:rsidRPr="00545636" w:rsidRDefault="00D771DC" w:rsidP="00D771DC">
            <w:pPr>
              <w:rPr>
                <w:lang w:val="kk-KZ"/>
              </w:rPr>
            </w:pPr>
            <w:r w:rsidRPr="00545636">
              <w:rPr>
                <w:lang w:val="kk-KZ"/>
              </w:rPr>
              <w:t>Мейрам Инабат</w:t>
            </w:r>
          </w:p>
        </w:tc>
        <w:tc>
          <w:tcPr>
            <w:tcW w:w="992" w:type="dxa"/>
          </w:tcPr>
          <w:p w14:paraId="1D56D9D0" w14:textId="77777777" w:rsidR="00D771DC" w:rsidRPr="00545636" w:rsidRDefault="00D771DC" w:rsidP="00D771DC">
            <w:pPr>
              <w:rPr>
                <w:lang w:val="kk-KZ"/>
              </w:rPr>
            </w:pPr>
            <w:r w:rsidRPr="00545636">
              <w:rPr>
                <w:lang w:val="kk-KZ"/>
              </w:rPr>
              <w:t>Қазақ тілі мен әдебиеті</w:t>
            </w:r>
          </w:p>
        </w:tc>
        <w:tc>
          <w:tcPr>
            <w:tcW w:w="1134" w:type="dxa"/>
          </w:tcPr>
          <w:p w14:paraId="27EEB65D" w14:textId="77777777" w:rsidR="00D771DC" w:rsidRPr="00545636" w:rsidRDefault="00D771DC" w:rsidP="00D771DC">
            <w:pPr>
              <w:rPr>
                <w:lang w:val="kk-KZ"/>
              </w:rPr>
            </w:pPr>
          </w:p>
        </w:tc>
        <w:tc>
          <w:tcPr>
            <w:tcW w:w="1276" w:type="dxa"/>
          </w:tcPr>
          <w:p w14:paraId="0BD6D14D" w14:textId="77777777" w:rsidR="00D771DC" w:rsidRPr="00545636" w:rsidRDefault="00D771DC" w:rsidP="00D771DC">
            <w:pPr>
              <w:rPr>
                <w:lang w:val="kk-KZ"/>
              </w:rPr>
            </w:pPr>
            <w:r w:rsidRPr="00545636">
              <w:rPr>
                <w:lang w:val="kk-KZ"/>
              </w:rPr>
              <w:t>А.Байтұрсынұлының 150 жылдық мерейтойы аясында өткізілген «</w:t>
            </w:r>
            <w:r w:rsidRPr="00545636">
              <w:rPr>
                <w:b/>
                <w:lang w:val="kk-KZ"/>
              </w:rPr>
              <w:t>Алаш ақтаңдағы-Ахмет»</w:t>
            </w:r>
            <w:r w:rsidRPr="00545636">
              <w:rPr>
                <w:lang w:val="kk-KZ"/>
              </w:rPr>
              <w:t xml:space="preserve"> атты қалалық конференциясының ғылыми ізденіс жұмыстары секциясына қатысып өз жұмысын белсенді қорғағаны үшін мадақтама. </w:t>
            </w:r>
          </w:p>
        </w:tc>
        <w:tc>
          <w:tcPr>
            <w:tcW w:w="1134" w:type="dxa"/>
          </w:tcPr>
          <w:p w14:paraId="4B281D56" w14:textId="77777777" w:rsidR="00D771DC" w:rsidRPr="00545636" w:rsidRDefault="00D771DC" w:rsidP="00D771DC">
            <w:pPr>
              <w:rPr>
                <w:lang w:val="kk-KZ"/>
              </w:rPr>
            </w:pPr>
          </w:p>
        </w:tc>
        <w:tc>
          <w:tcPr>
            <w:tcW w:w="1134" w:type="dxa"/>
          </w:tcPr>
          <w:p w14:paraId="5CFA4614" w14:textId="77777777" w:rsidR="00D771DC" w:rsidRPr="00545636" w:rsidRDefault="00D771DC" w:rsidP="00D771DC">
            <w:pPr>
              <w:rPr>
                <w:lang w:val="kk-KZ"/>
              </w:rPr>
            </w:pPr>
          </w:p>
        </w:tc>
        <w:tc>
          <w:tcPr>
            <w:tcW w:w="1134" w:type="dxa"/>
          </w:tcPr>
          <w:p w14:paraId="085F654E" w14:textId="77777777" w:rsidR="00D771DC" w:rsidRPr="00545636" w:rsidRDefault="00D771DC" w:rsidP="00D771DC">
            <w:pPr>
              <w:rPr>
                <w:lang w:val="kk-KZ"/>
              </w:rPr>
            </w:pPr>
          </w:p>
        </w:tc>
        <w:tc>
          <w:tcPr>
            <w:tcW w:w="1132" w:type="dxa"/>
          </w:tcPr>
          <w:p w14:paraId="4EBE145D" w14:textId="77777777" w:rsidR="00D771DC" w:rsidRPr="00545636" w:rsidRDefault="00D771DC" w:rsidP="00D771DC">
            <w:pPr>
              <w:rPr>
                <w:lang w:val="kk-KZ"/>
              </w:rPr>
            </w:pPr>
          </w:p>
        </w:tc>
        <w:tc>
          <w:tcPr>
            <w:tcW w:w="994" w:type="dxa"/>
            <w:vMerge/>
          </w:tcPr>
          <w:p w14:paraId="6D200202" w14:textId="77777777" w:rsidR="00D771DC" w:rsidRPr="00545636" w:rsidRDefault="00D771DC" w:rsidP="00D771DC">
            <w:pPr>
              <w:rPr>
                <w:lang w:val="kk-KZ"/>
              </w:rPr>
            </w:pPr>
          </w:p>
        </w:tc>
      </w:tr>
      <w:tr w:rsidR="00D771DC" w:rsidRPr="00545636" w14:paraId="655DD61D" w14:textId="77777777" w:rsidTr="00D771DC">
        <w:trPr>
          <w:trHeight w:val="2404"/>
        </w:trPr>
        <w:tc>
          <w:tcPr>
            <w:tcW w:w="532" w:type="dxa"/>
          </w:tcPr>
          <w:p w14:paraId="33CC4286" w14:textId="77777777" w:rsidR="00D771DC" w:rsidRPr="00545636" w:rsidRDefault="00D771DC" w:rsidP="00D771DC">
            <w:pPr>
              <w:rPr>
                <w:lang w:val="kk-KZ"/>
              </w:rPr>
            </w:pPr>
            <w:r w:rsidRPr="00545636">
              <w:rPr>
                <w:lang w:val="kk-KZ"/>
              </w:rPr>
              <w:t>9</w:t>
            </w:r>
          </w:p>
        </w:tc>
        <w:tc>
          <w:tcPr>
            <w:tcW w:w="1028" w:type="dxa"/>
          </w:tcPr>
          <w:p w14:paraId="3E20D03E" w14:textId="77777777" w:rsidR="00D771DC" w:rsidRPr="00545636" w:rsidRDefault="00D771DC" w:rsidP="00D771DC">
            <w:pPr>
              <w:rPr>
                <w:lang w:val="kk-KZ"/>
              </w:rPr>
            </w:pPr>
            <w:r w:rsidRPr="00545636">
              <w:rPr>
                <w:lang w:val="kk-KZ"/>
              </w:rPr>
              <w:t>Еңбекші Лунара</w:t>
            </w:r>
          </w:p>
          <w:p w14:paraId="0BE1B1E5" w14:textId="77777777" w:rsidR="00D771DC" w:rsidRPr="00545636" w:rsidRDefault="00D771DC" w:rsidP="00D771DC">
            <w:pPr>
              <w:rPr>
                <w:lang w:val="kk-KZ"/>
              </w:rPr>
            </w:pPr>
          </w:p>
          <w:p w14:paraId="6C7249B9" w14:textId="77777777" w:rsidR="00D771DC" w:rsidRPr="00545636" w:rsidRDefault="00D771DC" w:rsidP="00D771DC">
            <w:pPr>
              <w:rPr>
                <w:lang w:val="kk-KZ"/>
              </w:rPr>
            </w:pPr>
          </w:p>
          <w:p w14:paraId="77832C80" w14:textId="77777777" w:rsidR="00D771DC" w:rsidRPr="00545636" w:rsidRDefault="00D771DC" w:rsidP="00D771DC">
            <w:pPr>
              <w:rPr>
                <w:lang w:val="kk-KZ"/>
              </w:rPr>
            </w:pPr>
            <w:r w:rsidRPr="00545636">
              <w:rPr>
                <w:lang w:val="kk-KZ"/>
              </w:rPr>
              <w:t>Қабылжанова Жанерке</w:t>
            </w:r>
          </w:p>
          <w:p w14:paraId="7E4F12B9" w14:textId="77777777" w:rsidR="00D771DC" w:rsidRPr="00545636" w:rsidRDefault="00D771DC" w:rsidP="00D771DC">
            <w:pPr>
              <w:rPr>
                <w:lang w:val="kk-KZ"/>
              </w:rPr>
            </w:pPr>
          </w:p>
          <w:p w14:paraId="3A8E3686" w14:textId="77777777" w:rsidR="00D771DC" w:rsidRPr="00545636" w:rsidRDefault="00D771DC" w:rsidP="00D771DC">
            <w:pPr>
              <w:rPr>
                <w:lang w:val="kk-KZ"/>
              </w:rPr>
            </w:pPr>
          </w:p>
          <w:p w14:paraId="7CCE7B22" w14:textId="77777777" w:rsidR="00D771DC" w:rsidRPr="00545636" w:rsidRDefault="00D771DC" w:rsidP="00D771DC">
            <w:pPr>
              <w:rPr>
                <w:lang w:val="kk-KZ"/>
              </w:rPr>
            </w:pPr>
          </w:p>
          <w:p w14:paraId="1856B9FF" w14:textId="77777777" w:rsidR="00D771DC" w:rsidRPr="00545636" w:rsidRDefault="00D771DC" w:rsidP="00D771DC">
            <w:pPr>
              <w:rPr>
                <w:lang w:val="kk-KZ"/>
              </w:rPr>
            </w:pPr>
          </w:p>
          <w:p w14:paraId="522A1BD1" w14:textId="77777777" w:rsidR="00D771DC" w:rsidRPr="00545636" w:rsidRDefault="00D771DC" w:rsidP="00D771DC">
            <w:pPr>
              <w:rPr>
                <w:lang w:val="kk-KZ"/>
              </w:rPr>
            </w:pPr>
            <w:r w:rsidRPr="00545636">
              <w:rPr>
                <w:lang w:val="kk-KZ"/>
              </w:rPr>
              <w:t>Тюрякин Жандәулет</w:t>
            </w:r>
          </w:p>
          <w:p w14:paraId="3479F2E6" w14:textId="77777777" w:rsidR="00D771DC" w:rsidRPr="00545636" w:rsidRDefault="00D771DC" w:rsidP="00D771DC">
            <w:pPr>
              <w:rPr>
                <w:lang w:val="kk-KZ"/>
              </w:rPr>
            </w:pPr>
          </w:p>
          <w:p w14:paraId="45683074" w14:textId="77777777" w:rsidR="00D771DC" w:rsidRPr="00545636" w:rsidRDefault="00D771DC" w:rsidP="00D771DC">
            <w:pPr>
              <w:rPr>
                <w:lang w:val="kk-KZ"/>
              </w:rPr>
            </w:pPr>
          </w:p>
          <w:p w14:paraId="4917B63F" w14:textId="77777777" w:rsidR="00D771DC" w:rsidRPr="00545636" w:rsidRDefault="00D771DC" w:rsidP="00D771DC">
            <w:pPr>
              <w:rPr>
                <w:lang w:val="kk-KZ"/>
              </w:rPr>
            </w:pPr>
          </w:p>
          <w:p w14:paraId="2DB75C24" w14:textId="77777777" w:rsidR="00D771DC" w:rsidRPr="00545636" w:rsidRDefault="00D771DC" w:rsidP="00D771DC">
            <w:pPr>
              <w:rPr>
                <w:lang w:val="kk-KZ"/>
              </w:rPr>
            </w:pPr>
          </w:p>
          <w:p w14:paraId="6E568EF7" w14:textId="77777777" w:rsidR="00D771DC" w:rsidRPr="00545636" w:rsidRDefault="00D771DC" w:rsidP="00D771DC">
            <w:pPr>
              <w:rPr>
                <w:lang w:val="kk-KZ"/>
              </w:rPr>
            </w:pPr>
            <w:r w:rsidRPr="00545636">
              <w:rPr>
                <w:lang w:val="kk-KZ"/>
              </w:rPr>
              <w:t>Ақылбек Сая</w:t>
            </w:r>
          </w:p>
          <w:p w14:paraId="09B79B49" w14:textId="77777777" w:rsidR="00D771DC" w:rsidRPr="00545636" w:rsidRDefault="00D771DC" w:rsidP="00D771DC">
            <w:pPr>
              <w:rPr>
                <w:lang w:val="kk-KZ"/>
              </w:rPr>
            </w:pPr>
          </w:p>
          <w:p w14:paraId="63CCF53E" w14:textId="77777777" w:rsidR="00D771DC" w:rsidRPr="00545636" w:rsidRDefault="00D771DC" w:rsidP="00D771DC">
            <w:pPr>
              <w:rPr>
                <w:lang w:val="kk-KZ"/>
              </w:rPr>
            </w:pPr>
          </w:p>
          <w:p w14:paraId="48E92E6E" w14:textId="77777777" w:rsidR="00D771DC" w:rsidRPr="00545636" w:rsidRDefault="00D771DC" w:rsidP="00D771DC">
            <w:pPr>
              <w:rPr>
                <w:lang w:val="kk-KZ"/>
              </w:rPr>
            </w:pPr>
          </w:p>
          <w:p w14:paraId="34A702CF" w14:textId="77777777" w:rsidR="00D771DC" w:rsidRPr="00545636" w:rsidRDefault="00D771DC" w:rsidP="00D771DC">
            <w:pPr>
              <w:rPr>
                <w:lang w:val="kk-KZ"/>
              </w:rPr>
            </w:pPr>
          </w:p>
          <w:p w14:paraId="062398AB" w14:textId="77777777" w:rsidR="00D771DC" w:rsidRPr="00545636" w:rsidRDefault="00D771DC" w:rsidP="00D771DC">
            <w:pPr>
              <w:rPr>
                <w:lang w:val="kk-KZ"/>
              </w:rPr>
            </w:pPr>
          </w:p>
          <w:p w14:paraId="1EA486F4" w14:textId="77777777" w:rsidR="00D771DC" w:rsidRPr="00545636" w:rsidRDefault="00D771DC" w:rsidP="00D771DC">
            <w:pPr>
              <w:rPr>
                <w:lang w:val="kk-KZ"/>
              </w:rPr>
            </w:pPr>
          </w:p>
          <w:p w14:paraId="28DA0646" w14:textId="77777777" w:rsidR="00D771DC" w:rsidRPr="00545636" w:rsidRDefault="00D771DC" w:rsidP="00D771DC">
            <w:pPr>
              <w:rPr>
                <w:lang w:val="kk-KZ"/>
              </w:rPr>
            </w:pPr>
            <w:r w:rsidRPr="00545636">
              <w:rPr>
                <w:lang w:val="kk-KZ"/>
              </w:rPr>
              <w:t>Еңбекші Аяжан</w:t>
            </w:r>
          </w:p>
          <w:p w14:paraId="4F2F77C8" w14:textId="77777777" w:rsidR="00D771DC" w:rsidRPr="00545636" w:rsidRDefault="00D771DC" w:rsidP="00D771DC">
            <w:pPr>
              <w:rPr>
                <w:lang w:val="kk-KZ"/>
              </w:rPr>
            </w:pPr>
          </w:p>
          <w:p w14:paraId="6B131104" w14:textId="77777777" w:rsidR="00D771DC" w:rsidRPr="00545636" w:rsidRDefault="00D771DC" w:rsidP="00D771DC">
            <w:pPr>
              <w:rPr>
                <w:lang w:val="kk-KZ"/>
              </w:rPr>
            </w:pPr>
          </w:p>
          <w:p w14:paraId="5580ACBB" w14:textId="77777777" w:rsidR="00D771DC" w:rsidRPr="00545636" w:rsidRDefault="00D771DC" w:rsidP="00D771DC">
            <w:pPr>
              <w:rPr>
                <w:lang w:val="kk-KZ"/>
              </w:rPr>
            </w:pPr>
          </w:p>
          <w:p w14:paraId="446F5986" w14:textId="77777777" w:rsidR="00D771DC" w:rsidRPr="00545636" w:rsidRDefault="00D771DC" w:rsidP="00D771DC">
            <w:pPr>
              <w:rPr>
                <w:lang w:val="kk-KZ"/>
              </w:rPr>
            </w:pPr>
          </w:p>
          <w:p w14:paraId="7ECA507A" w14:textId="77777777" w:rsidR="00D771DC" w:rsidRPr="00545636" w:rsidRDefault="00D771DC" w:rsidP="00D771DC">
            <w:pPr>
              <w:rPr>
                <w:lang w:val="kk-KZ"/>
              </w:rPr>
            </w:pPr>
          </w:p>
          <w:p w14:paraId="327E609E" w14:textId="77777777" w:rsidR="00D771DC" w:rsidRPr="00545636" w:rsidRDefault="00D771DC" w:rsidP="00D771DC">
            <w:pPr>
              <w:rPr>
                <w:lang w:val="kk-KZ"/>
              </w:rPr>
            </w:pPr>
          </w:p>
          <w:p w14:paraId="354D5076" w14:textId="77777777" w:rsidR="00D771DC" w:rsidRPr="00545636" w:rsidRDefault="00D771DC" w:rsidP="00D771DC">
            <w:pPr>
              <w:rPr>
                <w:lang w:val="kk-KZ"/>
              </w:rPr>
            </w:pPr>
          </w:p>
          <w:p w14:paraId="72148825" w14:textId="77777777" w:rsidR="00D771DC" w:rsidRPr="00545636" w:rsidRDefault="00D771DC" w:rsidP="00D771DC">
            <w:pPr>
              <w:rPr>
                <w:lang w:val="kk-KZ"/>
              </w:rPr>
            </w:pPr>
          </w:p>
          <w:p w14:paraId="18B7E602" w14:textId="77777777" w:rsidR="00D771DC" w:rsidRPr="00545636" w:rsidRDefault="00D771DC" w:rsidP="00D771DC">
            <w:pPr>
              <w:rPr>
                <w:lang w:val="kk-KZ"/>
              </w:rPr>
            </w:pPr>
            <w:r w:rsidRPr="00545636">
              <w:rPr>
                <w:lang w:val="kk-KZ"/>
              </w:rPr>
              <w:t>Таңатқан Ақнұр</w:t>
            </w:r>
          </w:p>
          <w:p w14:paraId="61FFAA39" w14:textId="77777777" w:rsidR="00D771DC" w:rsidRPr="00545636" w:rsidRDefault="00D771DC" w:rsidP="00D771DC">
            <w:pPr>
              <w:rPr>
                <w:lang w:val="kk-KZ"/>
              </w:rPr>
            </w:pPr>
          </w:p>
          <w:p w14:paraId="28324232" w14:textId="77777777" w:rsidR="00D771DC" w:rsidRPr="00545636" w:rsidRDefault="00D771DC" w:rsidP="00D771DC">
            <w:pPr>
              <w:rPr>
                <w:lang w:val="kk-KZ"/>
              </w:rPr>
            </w:pPr>
          </w:p>
          <w:p w14:paraId="2B224AD0" w14:textId="77777777" w:rsidR="00D771DC" w:rsidRPr="00545636" w:rsidRDefault="00D771DC" w:rsidP="00D771DC">
            <w:pPr>
              <w:rPr>
                <w:lang w:val="kk-KZ"/>
              </w:rPr>
            </w:pPr>
          </w:p>
          <w:p w14:paraId="5D9CCE73" w14:textId="77777777" w:rsidR="00D771DC" w:rsidRPr="00545636" w:rsidRDefault="00D771DC" w:rsidP="00D771DC">
            <w:pPr>
              <w:rPr>
                <w:lang w:val="kk-KZ"/>
              </w:rPr>
            </w:pPr>
          </w:p>
          <w:p w14:paraId="63A8F727" w14:textId="77777777" w:rsidR="00D771DC" w:rsidRPr="00545636" w:rsidRDefault="00D771DC" w:rsidP="00D771DC">
            <w:pPr>
              <w:rPr>
                <w:lang w:val="kk-KZ"/>
              </w:rPr>
            </w:pPr>
          </w:p>
          <w:p w14:paraId="641E8A27" w14:textId="77777777" w:rsidR="00D771DC" w:rsidRPr="00545636" w:rsidRDefault="00D771DC" w:rsidP="00D771DC">
            <w:pPr>
              <w:rPr>
                <w:lang w:val="kk-KZ"/>
              </w:rPr>
            </w:pPr>
            <w:r w:rsidRPr="00545636">
              <w:rPr>
                <w:lang w:val="kk-KZ"/>
              </w:rPr>
              <w:t>Жақсылық Асылгул</w:t>
            </w:r>
          </w:p>
          <w:p w14:paraId="02A6E518" w14:textId="77777777" w:rsidR="00D771DC" w:rsidRPr="00545636" w:rsidRDefault="00D771DC" w:rsidP="00D771DC">
            <w:pPr>
              <w:rPr>
                <w:lang w:val="kk-KZ"/>
              </w:rPr>
            </w:pPr>
          </w:p>
          <w:p w14:paraId="57AF84E9" w14:textId="77777777" w:rsidR="00D771DC" w:rsidRPr="00545636" w:rsidRDefault="00D771DC" w:rsidP="00D771DC">
            <w:pPr>
              <w:rPr>
                <w:lang w:val="kk-KZ"/>
              </w:rPr>
            </w:pPr>
          </w:p>
          <w:p w14:paraId="038ACB86" w14:textId="77777777" w:rsidR="00D771DC" w:rsidRPr="00545636" w:rsidRDefault="00D771DC" w:rsidP="00D771DC">
            <w:pPr>
              <w:rPr>
                <w:lang w:val="kk-KZ"/>
              </w:rPr>
            </w:pPr>
          </w:p>
          <w:p w14:paraId="7EAE74DF" w14:textId="77777777" w:rsidR="00D771DC" w:rsidRPr="00545636" w:rsidRDefault="00D771DC" w:rsidP="00D771DC">
            <w:pPr>
              <w:rPr>
                <w:lang w:val="kk-KZ"/>
              </w:rPr>
            </w:pPr>
          </w:p>
        </w:tc>
        <w:tc>
          <w:tcPr>
            <w:tcW w:w="992" w:type="dxa"/>
          </w:tcPr>
          <w:p w14:paraId="05C67AC3" w14:textId="77777777" w:rsidR="00D771DC" w:rsidRPr="00545636" w:rsidRDefault="00D771DC" w:rsidP="00D771DC">
            <w:pPr>
              <w:rPr>
                <w:lang w:val="kk-KZ"/>
              </w:rPr>
            </w:pPr>
          </w:p>
        </w:tc>
        <w:tc>
          <w:tcPr>
            <w:tcW w:w="1134" w:type="dxa"/>
          </w:tcPr>
          <w:p w14:paraId="2A60461C" w14:textId="77777777" w:rsidR="00D771DC" w:rsidRPr="00545636" w:rsidRDefault="00D771DC" w:rsidP="00D771DC">
            <w:pPr>
              <w:rPr>
                <w:lang w:val="kk-KZ"/>
              </w:rPr>
            </w:pPr>
          </w:p>
        </w:tc>
        <w:tc>
          <w:tcPr>
            <w:tcW w:w="1276" w:type="dxa"/>
          </w:tcPr>
          <w:p w14:paraId="4A6E6DA6" w14:textId="77777777" w:rsidR="00D771DC" w:rsidRPr="00545636" w:rsidRDefault="00D771DC" w:rsidP="00D771DC">
            <w:pPr>
              <w:rPr>
                <w:lang w:val="kk-KZ"/>
              </w:rPr>
            </w:pPr>
            <w:r w:rsidRPr="00545636">
              <w:rPr>
                <w:lang w:val="kk-KZ"/>
              </w:rPr>
              <w:t xml:space="preserve">Көшбасшылар байқауы     </w:t>
            </w:r>
            <w:r w:rsidRPr="00545636">
              <w:rPr>
                <w:b/>
                <w:lang w:val="kk-KZ"/>
              </w:rPr>
              <w:t>III орын</w:t>
            </w:r>
            <w:r w:rsidRPr="00545636">
              <w:rPr>
                <w:lang w:val="kk-KZ"/>
              </w:rPr>
              <w:t xml:space="preserve"> «Мадақтама»</w:t>
            </w:r>
          </w:p>
          <w:p w14:paraId="09714C1B" w14:textId="77777777" w:rsidR="00D771DC" w:rsidRPr="00545636" w:rsidRDefault="00D771DC" w:rsidP="00D771DC">
            <w:pPr>
              <w:rPr>
                <w:lang w:val="kk-KZ"/>
              </w:rPr>
            </w:pPr>
          </w:p>
          <w:p w14:paraId="5A815045" w14:textId="77777777" w:rsidR="00D771DC" w:rsidRPr="00545636" w:rsidRDefault="00D771DC" w:rsidP="00D771DC">
            <w:pPr>
              <w:rPr>
                <w:lang w:val="kk-KZ"/>
              </w:rPr>
            </w:pPr>
            <w:r w:rsidRPr="00545636">
              <w:rPr>
                <w:lang w:val="kk-KZ"/>
              </w:rPr>
              <w:t xml:space="preserve"> Отбасы күніне орай </w:t>
            </w:r>
            <w:r w:rsidRPr="00545636">
              <w:rPr>
                <w:b/>
                <w:lang w:val="kk-KZ"/>
              </w:rPr>
              <w:t>«Менің жанұямның бақытты сәттері»</w:t>
            </w:r>
            <w:r w:rsidRPr="00545636">
              <w:rPr>
                <w:lang w:val="kk-KZ"/>
              </w:rPr>
              <w:t xml:space="preserve"> бейнеролик байқауы       </w:t>
            </w:r>
            <w:r w:rsidRPr="00545636">
              <w:rPr>
                <w:b/>
                <w:lang w:val="kk-KZ"/>
              </w:rPr>
              <w:t>II орын</w:t>
            </w:r>
            <w:r w:rsidRPr="00545636">
              <w:rPr>
                <w:lang w:val="kk-KZ"/>
              </w:rPr>
              <w:t xml:space="preserve"> «Мадақтама»</w:t>
            </w:r>
          </w:p>
          <w:p w14:paraId="2DF14434" w14:textId="77777777" w:rsidR="00D771DC" w:rsidRPr="00545636" w:rsidRDefault="00D771DC" w:rsidP="00D771DC">
            <w:pPr>
              <w:rPr>
                <w:lang w:val="kk-KZ"/>
              </w:rPr>
            </w:pPr>
          </w:p>
          <w:p w14:paraId="1BD25044" w14:textId="77777777" w:rsidR="00D771DC" w:rsidRPr="00545636" w:rsidRDefault="00D771DC" w:rsidP="00D771DC">
            <w:pPr>
              <w:rPr>
                <w:lang w:val="kk-KZ"/>
              </w:rPr>
            </w:pPr>
            <w:r w:rsidRPr="00545636">
              <w:rPr>
                <w:lang w:val="kk-KZ"/>
              </w:rPr>
              <w:t xml:space="preserve">Дүниежүзілік денсаулық күніне орай </w:t>
            </w:r>
            <w:r w:rsidRPr="00545636">
              <w:rPr>
                <w:b/>
                <w:lang w:val="kk-KZ"/>
              </w:rPr>
              <w:lastRenderedPageBreak/>
              <w:t>«Менің спорттық отбасым»</w:t>
            </w:r>
            <w:r w:rsidRPr="00545636">
              <w:rPr>
                <w:lang w:val="kk-KZ"/>
              </w:rPr>
              <w:t xml:space="preserve"> фотоколлож байқауы     </w:t>
            </w:r>
            <w:r w:rsidRPr="00545636">
              <w:rPr>
                <w:b/>
                <w:lang w:val="kk-KZ"/>
              </w:rPr>
              <w:t>III орын</w:t>
            </w:r>
            <w:r w:rsidRPr="00545636">
              <w:rPr>
                <w:lang w:val="kk-KZ"/>
              </w:rPr>
              <w:t xml:space="preserve"> «Мадақтама»</w:t>
            </w:r>
          </w:p>
          <w:p w14:paraId="6E5DFE37" w14:textId="77777777" w:rsidR="00D771DC" w:rsidRPr="00545636" w:rsidRDefault="00D771DC" w:rsidP="00D771DC">
            <w:pPr>
              <w:rPr>
                <w:lang w:val="kk-KZ"/>
              </w:rPr>
            </w:pPr>
          </w:p>
          <w:p w14:paraId="26EE890E" w14:textId="77777777" w:rsidR="00D771DC" w:rsidRPr="00545636" w:rsidRDefault="00D771DC" w:rsidP="00D771DC">
            <w:pPr>
              <w:rPr>
                <w:lang w:val="kk-KZ"/>
              </w:rPr>
            </w:pPr>
            <w:r w:rsidRPr="00545636">
              <w:rPr>
                <w:lang w:val="kk-KZ"/>
              </w:rPr>
              <w:t xml:space="preserve">Өскелең ұрпақтың қызығушылықтарын арттыру мақсатында </w:t>
            </w:r>
            <w:r w:rsidRPr="00545636">
              <w:rPr>
                <w:b/>
                <w:lang w:val="kk-KZ"/>
              </w:rPr>
              <w:t>«Әлемге әзіл сыйлаймын»</w:t>
            </w:r>
            <w:r w:rsidRPr="00545636">
              <w:rPr>
                <w:lang w:val="kk-KZ"/>
              </w:rPr>
              <w:t xml:space="preserve"> атты әзіл бейне-жинақтары «Мадақтама»</w:t>
            </w:r>
          </w:p>
          <w:p w14:paraId="280CA857" w14:textId="77777777" w:rsidR="00D771DC" w:rsidRPr="00545636" w:rsidRDefault="00D771DC" w:rsidP="00D771DC">
            <w:pPr>
              <w:rPr>
                <w:lang w:val="kk-KZ"/>
              </w:rPr>
            </w:pPr>
          </w:p>
          <w:p w14:paraId="08A2EBAC" w14:textId="77777777" w:rsidR="00D771DC" w:rsidRPr="00545636" w:rsidRDefault="00D771DC" w:rsidP="00D771DC">
            <w:pPr>
              <w:rPr>
                <w:lang w:val="kk-KZ"/>
              </w:rPr>
            </w:pPr>
            <w:r w:rsidRPr="00545636">
              <w:rPr>
                <w:lang w:val="kk-KZ"/>
              </w:rPr>
              <w:t xml:space="preserve">Жас ұрпақты шығармашылыққа баулу мақсатында «Қазақилығым –асыл қазынам» бейне –құттықтау байқауы           </w:t>
            </w:r>
            <w:r w:rsidRPr="00545636">
              <w:rPr>
                <w:b/>
                <w:lang w:val="kk-KZ"/>
              </w:rPr>
              <w:t>I орын</w:t>
            </w:r>
            <w:r w:rsidRPr="00545636">
              <w:rPr>
                <w:lang w:val="kk-KZ"/>
              </w:rPr>
              <w:t xml:space="preserve"> «Мадақтама»</w:t>
            </w:r>
          </w:p>
          <w:p w14:paraId="6D37E5B2" w14:textId="77777777" w:rsidR="00D771DC" w:rsidRPr="00545636" w:rsidRDefault="00D771DC" w:rsidP="00D771DC">
            <w:pPr>
              <w:rPr>
                <w:lang w:val="kk-KZ"/>
              </w:rPr>
            </w:pPr>
          </w:p>
          <w:p w14:paraId="1473D10E" w14:textId="77777777" w:rsidR="00D771DC" w:rsidRPr="00545636" w:rsidRDefault="00D771DC" w:rsidP="00D771DC">
            <w:pPr>
              <w:rPr>
                <w:lang w:val="kk-KZ"/>
              </w:rPr>
            </w:pPr>
            <w:r w:rsidRPr="00545636">
              <w:rPr>
                <w:lang w:val="kk-KZ"/>
              </w:rPr>
              <w:t>«Пародист Көктейль» музыкалық пародиялар байқауы «</w:t>
            </w:r>
            <w:r w:rsidRPr="00545636">
              <w:rPr>
                <w:b/>
                <w:lang w:val="kk-KZ"/>
              </w:rPr>
              <w:t>Ең үздік соло-пародисть</w:t>
            </w:r>
            <w:r w:rsidRPr="00545636">
              <w:rPr>
                <w:lang w:val="kk-KZ"/>
              </w:rPr>
              <w:t xml:space="preserve">» </w:t>
            </w:r>
            <w:r w:rsidRPr="00545636">
              <w:rPr>
                <w:lang w:val="kk-KZ"/>
              </w:rPr>
              <w:lastRenderedPageBreak/>
              <w:t>номинациясы</w:t>
            </w:r>
          </w:p>
          <w:p w14:paraId="3A27D570" w14:textId="77777777" w:rsidR="00D771DC" w:rsidRPr="00545636" w:rsidRDefault="00D771DC" w:rsidP="00D771DC">
            <w:pPr>
              <w:rPr>
                <w:lang w:val="kk-KZ"/>
              </w:rPr>
            </w:pPr>
          </w:p>
          <w:p w14:paraId="2533EAE1" w14:textId="77777777" w:rsidR="00D771DC" w:rsidRPr="00545636" w:rsidRDefault="00D771DC" w:rsidP="00D771DC">
            <w:pPr>
              <w:rPr>
                <w:lang w:val="kk-KZ"/>
              </w:rPr>
            </w:pPr>
            <w:r w:rsidRPr="00545636">
              <w:rPr>
                <w:lang w:val="kk-KZ"/>
              </w:rPr>
              <w:t xml:space="preserve">Өскелең ұрпақтың заман талабына сай болуына тәрбиелеу мақсатында </w:t>
            </w:r>
            <w:r w:rsidRPr="00545636">
              <w:rPr>
                <w:b/>
                <w:lang w:val="kk-KZ"/>
              </w:rPr>
              <w:t>«Блогердей болып көр»</w:t>
            </w:r>
            <w:r w:rsidRPr="00545636">
              <w:rPr>
                <w:lang w:val="kk-KZ"/>
              </w:rPr>
              <w:t xml:space="preserve"> атты бейнежарнамалар байқауы    </w:t>
            </w:r>
            <w:r w:rsidRPr="00545636">
              <w:rPr>
                <w:b/>
                <w:lang w:val="kk-KZ"/>
              </w:rPr>
              <w:t>III орын</w:t>
            </w:r>
            <w:r w:rsidRPr="00545636">
              <w:rPr>
                <w:lang w:val="kk-KZ"/>
              </w:rPr>
              <w:t xml:space="preserve"> «Мадақтама»</w:t>
            </w:r>
          </w:p>
        </w:tc>
        <w:tc>
          <w:tcPr>
            <w:tcW w:w="1134" w:type="dxa"/>
          </w:tcPr>
          <w:p w14:paraId="53C66E43" w14:textId="77777777" w:rsidR="00D771DC" w:rsidRPr="00545636" w:rsidRDefault="00D771DC" w:rsidP="00D771DC">
            <w:pPr>
              <w:rPr>
                <w:lang w:val="kk-KZ"/>
              </w:rPr>
            </w:pPr>
          </w:p>
        </w:tc>
        <w:tc>
          <w:tcPr>
            <w:tcW w:w="1134" w:type="dxa"/>
          </w:tcPr>
          <w:p w14:paraId="7E80E6D7" w14:textId="77777777" w:rsidR="00D771DC" w:rsidRPr="00545636" w:rsidRDefault="00D771DC" w:rsidP="00D771DC">
            <w:pPr>
              <w:rPr>
                <w:lang w:val="kk-KZ"/>
              </w:rPr>
            </w:pPr>
          </w:p>
        </w:tc>
        <w:tc>
          <w:tcPr>
            <w:tcW w:w="1134" w:type="dxa"/>
          </w:tcPr>
          <w:p w14:paraId="3224B287" w14:textId="77777777" w:rsidR="00D771DC" w:rsidRPr="00545636" w:rsidRDefault="00D771DC" w:rsidP="00D771DC">
            <w:pPr>
              <w:rPr>
                <w:lang w:val="kk-KZ"/>
              </w:rPr>
            </w:pPr>
          </w:p>
        </w:tc>
        <w:tc>
          <w:tcPr>
            <w:tcW w:w="1132" w:type="dxa"/>
          </w:tcPr>
          <w:p w14:paraId="44E1B897" w14:textId="77777777" w:rsidR="00D771DC" w:rsidRPr="00545636" w:rsidRDefault="00D771DC" w:rsidP="00D771DC">
            <w:pPr>
              <w:rPr>
                <w:lang w:val="kk-KZ"/>
              </w:rPr>
            </w:pPr>
          </w:p>
        </w:tc>
        <w:tc>
          <w:tcPr>
            <w:tcW w:w="994" w:type="dxa"/>
          </w:tcPr>
          <w:p w14:paraId="227340A4" w14:textId="77777777" w:rsidR="00D771DC" w:rsidRPr="00545636" w:rsidRDefault="00D771DC" w:rsidP="00D771DC">
            <w:pPr>
              <w:rPr>
                <w:lang w:val="kk-KZ"/>
              </w:rPr>
            </w:pPr>
          </w:p>
          <w:p w14:paraId="3A838781" w14:textId="77777777" w:rsidR="00D771DC" w:rsidRPr="00545636" w:rsidRDefault="00D771DC" w:rsidP="00D771DC">
            <w:pPr>
              <w:rPr>
                <w:lang w:val="kk-KZ"/>
              </w:rPr>
            </w:pPr>
          </w:p>
          <w:p w14:paraId="62F234FB" w14:textId="77777777" w:rsidR="00D771DC" w:rsidRPr="00545636" w:rsidRDefault="00D771DC" w:rsidP="00D771DC">
            <w:pPr>
              <w:rPr>
                <w:lang w:val="kk-KZ"/>
              </w:rPr>
            </w:pPr>
          </w:p>
          <w:p w14:paraId="00E76837" w14:textId="77777777" w:rsidR="00D771DC" w:rsidRPr="00545636" w:rsidRDefault="00D771DC" w:rsidP="00D771DC">
            <w:pPr>
              <w:rPr>
                <w:lang w:val="kk-KZ"/>
              </w:rPr>
            </w:pPr>
          </w:p>
          <w:p w14:paraId="4895B017" w14:textId="77777777" w:rsidR="00D771DC" w:rsidRPr="00545636" w:rsidRDefault="00D771DC" w:rsidP="00D771DC">
            <w:pPr>
              <w:rPr>
                <w:lang w:val="kk-KZ"/>
              </w:rPr>
            </w:pPr>
          </w:p>
          <w:p w14:paraId="31913F58" w14:textId="77777777" w:rsidR="00D771DC" w:rsidRPr="00545636" w:rsidRDefault="00D771DC" w:rsidP="00D771DC">
            <w:pPr>
              <w:rPr>
                <w:lang w:val="kk-KZ"/>
              </w:rPr>
            </w:pPr>
          </w:p>
          <w:p w14:paraId="2C37E1DF" w14:textId="77777777" w:rsidR="00D771DC" w:rsidRPr="00545636" w:rsidRDefault="00D771DC" w:rsidP="00D771DC">
            <w:pPr>
              <w:rPr>
                <w:lang w:val="kk-KZ"/>
              </w:rPr>
            </w:pPr>
          </w:p>
          <w:p w14:paraId="76E0E5C0" w14:textId="77777777" w:rsidR="00D771DC" w:rsidRPr="00545636" w:rsidRDefault="00D771DC" w:rsidP="00D771DC">
            <w:pPr>
              <w:rPr>
                <w:lang w:val="kk-KZ"/>
              </w:rPr>
            </w:pPr>
            <w:r w:rsidRPr="00545636">
              <w:rPr>
                <w:lang w:val="kk-KZ"/>
              </w:rPr>
              <w:t xml:space="preserve">Аға тәлімгер </w:t>
            </w:r>
          </w:p>
          <w:p w14:paraId="2CDAEA5E" w14:textId="77777777" w:rsidR="00D771DC" w:rsidRPr="00545636" w:rsidRDefault="00D771DC" w:rsidP="00D771DC">
            <w:pPr>
              <w:rPr>
                <w:lang w:val="kk-KZ"/>
              </w:rPr>
            </w:pPr>
            <w:r w:rsidRPr="00545636">
              <w:rPr>
                <w:lang w:val="kk-KZ"/>
              </w:rPr>
              <w:t>Смаилова С.Б</w:t>
            </w:r>
          </w:p>
        </w:tc>
      </w:tr>
      <w:tr w:rsidR="00D771DC" w:rsidRPr="00545636" w14:paraId="05D9EFB9" w14:textId="77777777" w:rsidTr="00D771DC">
        <w:tc>
          <w:tcPr>
            <w:tcW w:w="532" w:type="dxa"/>
            <w:vMerge w:val="restart"/>
          </w:tcPr>
          <w:p w14:paraId="5BEBF8B1" w14:textId="77777777" w:rsidR="00D771DC" w:rsidRPr="00545636" w:rsidRDefault="00D771DC" w:rsidP="00D771DC">
            <w:pPr>
              <w:rPr>
                <w:lang w:val="kk-KZ"/>
              </w:rPr>
            </w:pPr>
            <w:r w:rsidRPr="00545636">
              <w:rPr>
                <w:lang w:val="kk-KZ"/>
              </w:rPr>
              <w:lastRenderedPageBreak/>
              <w:t>10</w:t>
            </w:r>
          </w:p>
        </w:tc>
        <w:tc>
          <w:tcPr>
            <w:tcW w:w="1028" w:type="dxa"/>
          </w:tcPr>
          <w:p w14:paraId="06B07632" w14:textId="77777777" w:rsidR="00D771DC" w:rsidRPr="00545636" w:rsidRDefault="00D771DC" w:rsidP="00D771DC">
            <w:pPr>
              <w:rPr>
                <w:lang w:val="kk-KZ"/>
              </w:rPr>
            </w:pPr>
            <w:r w:rsidRPr="00545636">
              <w:rPr>
                <w:lang w:val="kk-KZ"/>
              </w:rPr>
              <w:t>Теміржан Жанел</w:t>
            </w:r>
          </w:p>
        </w:tc>
        <w:tc>
          <w:tcPr>
            <w:tcW w:w="992" w:type="dxa"/>
          </w:tcPr>
          <w:p w14:paraId="3AB3121D" w14:textId="77777777" w:rsidR="00D771DC" w:rsidRPr="00545636" w:rsidRDefault="00D771DC" w:rsidP="00D771DC">
            <w:pPr>
              <w:rPr>
                <w:lang w:val="kk-KZ"/>
              </w:rPr>
            </w:pPr>
            <w:r w:rsidRPr="00545636">
              <w:rPr>
                <w:lang w:val="kk-KZ"/>
              </w:rPr>
              <w:t>Ағылшын тілі</w:t>
            </w:r>
          </w:p>
        </w:tc>
        <w:tc>
          <w:tcPr>
            <w:tcW w:w="1134" w:type="dxa"/>
          </w:tcPr>
          <w:p w14:paraId="02CAB3FC" w14:textId="77777777" w:rsidR="00D771DC" w:rsidRPr="00545636" w:rsidRDefault="00D771DC" w:rsidP="00D771DC">
            <w:pPr>
              <w:rPr>
                <w:lang w:val="kk-KZ"/>
              </w:rPr>
            </w:pPr>
          </w:p>
        </w:tc>
        <w:tc>
          <w:tcPr>
            <w:tcW w:w="1276" w:type="dxa"/>
          </w:tcPr>
          <w:p w14:paraId="35678F08" w14:textId="77777777" w:rsidR="00D771DC" w:rsidRPr="00545636" w:rsidRDefault="00D771DC" w:rsidP="00D771DC">
            <w:pPr>
              <w:rPr>
                <w:lang w:val="kk-KZ"/>
              </w:rPr>
            </w:pPr>
          </w:p>
        </w:tc>
        <w:tc>
          <w:tcPr>
            <w:tcW w:w="1134" w:type="dxa"/>
          </w:tcPr>
          <w:p w14:paraId="60E7007F" w14:textId="77777777" w:rsidR="00D771DC" w:rsidRPr="00545636" w:rsidRDefault="00D771DC" w:rsidP="00D771DC">
            <w:pPr>
              <w:rPr>
                <w:lang w:val="kk-KZ"/>
              </w:rPr>
            </w:pPr>
            <w:r w:rsidRPr="00545636">
              <w:rPr>
                <w:lang w:val="kk-KZ"/>
              </w:rPr>
              <w:t xml:space="preserve">«Қостанай дарыны» өңірлік оқу-әдістемелік орталығы» «Funny English» қашықтық олимпиадасына қатысқаны үшін сертификат. </w:t>
            </w:r>
          </w:p>
          <w:p w14:paraId="190AE9C5" w14:textId="77777777" w:rsidR="00D771DC" w:rsidRPr="00545636" w:rsidRDefault="00D771DC" w:rsidP="00D771DC">
            <w:pPr>
              <w:rPr>
                <w:lang w:val="kk-KZ"/>
              </w:rPr>
            </w:pPr>
            <w:r w:rsidRPr="00545636">
              <w:rPr>
                <w:lang w:val="kk-KZ"/>
              </w:rPr>
              <w:t>Қостанай қ, 2022 ж.</w:t>
            </w:r>
          </w:p>
        </w:tc>
        <w:tc>
          <w:tcPr>
            <w:tcW w:w="1134" w:type="dxa"/>
          </w:tcPr>
          <w:p w14:paraId="52B6F80B" w14:textId="77777777" w:rsidR="00D771DC" w:rsidRPr="00545636" w:rsidRDefault="00D771DC" w:rsidP="00D771DC">
            <w:pPr>
              <w:rPr>
                <w:lang w:val="kk-KZ"/>
              </w:rPr>
            </w:pPr>
          </w:p>
        </w:tc>
        <w:tc>
          <w:tcPr>
            <w:tcW w:w="1134" w:type="dxa"/>
          </w:tcPr>
          <w:p w14:paraId="505690CB" w14:textId="77777777" w:rsidR="00D771DC" w:rsidRPr="00545636" w:rsidRDefault="00D771DC" w:rsidP="00D771DC">
            <w:pPr>
              <w:rPr>
                <w:lang w:val="kk-KZ"/>
              </w:rPr>
            </w:pPr>
          </w:p>
        </w:tc>
        <w:tc>
          <w:tcPr>
            <w:tcW w:w="1132" w:type="dxa"/>
          </w:tcPr>
          <w:p w14:paraId="23FD8A93" w14:textId="77777777" w:rsidR="00D771DC" w:rsidRPr="00545636" w:rsidRDefault="00D771DC" w:rsidP="00D771DC">
            <w:r w:rsidRPr="00545636">
              <w:t>155315851</w:t>
            </w:r>
          </w:p>
        </w:tc>
        <w:tc>
          <w:tcPr>
            <w:tcW w:w="994" w:type="dxa"/>
            <w:vMerge w:val="restart"/>
          </w:tcPr>
          <w:p w14:paraId="50B9E02D" w14:textId="77777777" w:rsidR="00D771DC" w:rsidRPr="00545636" w:rsidRDefault="00D771DC" w:rsidP="00D771DC">
            <w:pPr>
              <w:rPr>
                <w:lang w:val="kk-KZ"/>
              </w:rPr>
            </w:pPr>
            <w:r>
              <w:rPr>
                <w:lang w:val="kk-KZ"/>
              </w:rPr>
              <w:t xml:space="preserve">Едиресов Мухамед </w:t>
            </w:r>
            <w:r w:rsidRPr="00545636">
              <w:rPr>
                <w:lang w:val="kk-KZ"/>
              </w:rPr>
              <w:t>С</w:t>
            </w:r>
            <w:r>
              <w:rPr>
                <w:lang w:val="kk-KZ"/>
              </w:rPr>
              <w:t>артаевич</w:t>
            </w:r>
            <w:r w:rsidRPr="00545636">
              <w:rPr>
                <w:lang w:val="kk-KZ"/>
              </w:rPr>
              <w:t>.</w:t>
            </w:r>
          </w:p>
        </w:tc>
      </w:tr>
      <w:tr w:rsidR="00D771DC" w:rsidRPr="00FD54EC" w14:paraId="19771D71" w14:textId="77777777" w:rsidTr="00D771DC">
        <w:tc>
          <w:tcPr>
            <w:tcW w:w="532" w:type="dxa"/>
            <w:vMerge/>
          </w:tcPr>
          <w:p w14:paraId="14CE49BA" w14:textId="77777777" w:rsidR="00D771DC" w:rsidRPr="00545636" w:rsidRDefault="00D771DC" w:rsidP="00D771DC">
            <w:pPr>
              <w:rPr>
                <w:lang w:val="kk-KZ"/>
              </w:rPr>
            </w:pPr>
          </w:p>
        </w:tc>
        <w:tc>
          <w:tcPr>
            <w:tcW w:w="1028" w:type="dxa"/>
          </w:tcPr>
          <w:p w14:paraId="48EF1CEB" w14:textId="77777777" w:rsidR="00D771DC" w:rsidRPr="00545636" w:rsidRDefault="00D771DC" w:rsidP="00D771DC">
            <w:pPr>
              <w:rPr>
                <w:lang w:val="kk-KZ"/>
              </w:rPr>
            </w:pPr>
            <w:r w:rsidRPr="00545636">
              <w:rPr>
                <w:lang w:val="kk-KZ"/>
              </w:rPr>
              <w:t>Бекболат Айкөркем</w:t>
            </w:r>
          </w:p>
        </w:tc>
        <w:tc>
          <w:tcPr>
            <w:tcW w:w="992" w:type="dxa"/>
          </w:tcPr>
          <w:p w14:paraId="18352DA1" w14:textId="77777777" w:rsidR="00D771DC" w:rsidRPr="00545636" w:rsidRDefault="00D771DC" w:rsidP="00D771DC">
            <w:pPr>
              <w:rPr>
                <w:lang w:val="kk-KZ"/>
              </w:rPr>
            </w:pPr>
            <w:r w:rsidRPr="00545636">
              <w:rPr>
                <w:lang w:val="kk-KZ"/>
              </w:rPr>
              <w:t>Ағылшын тілі</w:t>
            </w:r>
          </w:p>
        </w:tc>
        <w:tc>
          <w:tcPr>
            <w:tcW w:w="1134" w:type="dxa"/>
          </w:tcPr>
          <w:p w14:paraId="4B242D30" w14:textId="77777777" w:rsidR="00D771DC" w:rsidRPr="00545636" w:rsidRDefault="00D771DC" w:rsidP="00D771DC">
            <w:pPr>
              <w:rPr>
                <w:b/>
                <w:lang w:val="kk-KZ"/>
              </w:rPr>
            </w:pPr>
          </w:p>
        </w:tc>
        <w:tc>
          <w:tcPr>
            <w:tcW w:w="1276" w:type="dxa"/>
          </w:tcPr>
          <w:p w14:paraId="45E67104" w14:textId="77777777" w:rsidR="00D771DC" w:rsidRPr="00545636" w:rsidRDefault="00D771DC" w:rsidP="00D771DC">
            <w:pPr>
              <w:rPr>
                <w:lang w:val="kk-KZ"/>
              </w:rPr>
            </w:pPr>
            <w:r w:rsidRPr="00545636">
              <w:rPr>
                <w:b/>
                <w:lang w:val="kk-KZ"/>
              </w:rPr>
              <w:t>«Абай»</w:t>
            </w:r>
            <w:r w:rsidRPr="00545636">
              <w:rPr>
                <w:lang w:val="kk-KZ"/>
              </w:rPr>
              <w:t xml:space="preserve">  пәндік олимпиадасының қалалық кезеңі І дәрежелі орын Диплом 2022</w:t>
            </w:r>
          </w:p>
        </w:tc>
        <w:tc>
          <w:tcPr>
            <w:tcW w:w="1134" w:type="dxa"/>
          </w:tcPr>
          <w:p w14:paraId="348A737B" w14:textId="77777777" w:rsidR="00D771DC" w:rsidRPr="00545636" w:rsidRDefault="00D771DC" w:rsidP="00D771DC">
            <w:pPr>
              <w:rPr>
                <w:lang w:val="kk-KZ"/>
              </w:rPr>
            </w:pPr>
          </w:p>
        </w:tc>
        <w:tc>
          <w:tcPr>
            <w:tcW w:w="1134" w:type="dxa"/>
          </w:tcPr>
          <w:p w14:paraId="3E7D0508" w14:textId="77777777" w:rsidR="00D771DC" w:rsidRPr="00545636" w:rsidRDefault="00D771DC" w:rsidP="00D771DC">
            <w:pPr>
              <w:rPr>
                <w:lang w:val="kk-KZ"/>
              </w:rPr>
            </w:pPr>
          </w:p>
        </w:tc>
        <w:tc>
          <w:tcPr>
            <w:tcW w:w="1134" w:type="dxa"/>
          </w:tcPr>
          <w:p w14:paraId="5D36EB75" w14:textId="77777777" w:rsidR="00D771DC" w:rsidRPr="00545636" w:rsidRDefault="00D771DC" w:rsidP="00D771DC">
            <w:pPr>
              <w:rPr>
                <w:lang w:val="kk-KZ"/>
              </w:rPr>
            </w:pPr>
          </w:p>
        </w:tc>
        <w:tc>
          <w:tcPr>
            <w:tcW w:w="1132" w:type="dxa"/>
          </w:tcPr>
          <w:p w14:paraId="1EF3C265" w14:textId="77777777" w:rsidR="00D771DC" w:rsidRPr="00545636" w:rsidRDefault="00D771DC" w:rsidP="00D771DC">
            <w:pPr>
              <w:rPr>
                <w:lang w:val="kk-KZ"/>
              </w:rPr>
            </w:pPr>
          </w:p>
        </w:tc>
        <w:tc>
          <w:tcPr>
            <w:tcW w:w="994" w:type="dxa"/>
            <w:vMerge/>
          </w:tcPr>
          <w:p w14:paraId="08755CD5" w14:textId="77777777" w:rsidR="00D771DC" w:rsidRPr="00545636" w:rsidRDefault="00D771DC" w:rsidP="00D771DC">
            <w:pPr>
              <w:rPr>
                <w:lang w:val="kk-KZ"/>
              </w:rPr>
            </w:pPr>
          </w:p>
        </w:tc>
      </w:tr>
      <w:tr w:rsidR="00D771DC" w:rsidRPr="00545636" w14:paraId="5E5B940E" w14:textId="77777777" w:rsidTr="00D771DC">
        <w:tc>
          <w:tcPr>
            <w:tcW w:w="532" w:type="dxa"/>
            <w:vMerge w:val="restart"/>
          </w:tcPr>
          <w:p w14:paraId="09B12529" w14:textId="77777777" w:rsidR="00D771DC" w:rsidRPr="00545636" w:rsidRDefault="00D771DC" w:rsidP="00D771DC">
            <w:pPr>
              <w:rPr>
                <w:lang w:val="kk-KZ"/>
              </w:rPr>
            </w:pPr>
            <w:r w:rsidRPr="00545636">
              <w:rPr>
                <w:lang w:val="kk-KZ"/>
              </w:rPr>
              <w:lastRenderedPageBreak/>
              <w:t>11</w:t>
            </w:r>
          </w:p>
        </w:tc>
        <w:tc>
          <w:tcPr>
            <w:tcW w:w="1028" w:type="dxa"/>
          </w:tcPr>
          <w:p w14:paraId="6BEB56B5" w14:textId="77777777" w:rsidR="00D771DC" w:rsidRPr="00545636" w:rsidRDefault="00D771DC" w:rsidP="00D771DC">
            <w:pPr>
              <w:rPr>
                <w:lang w:val="kk-KZ"/>
              </w:rPr>
            </w:pPr>
            <w:r w:rsidRPr="00545636">
              <w:rPr>
                <w:lang w:val="kk-KZ"/>
              </w:rPr>
              <w:t>Теміржан Жанел</w:t>
            </w:r>
          </w:p>
        </w:tc>
        <w:tc>
          <w:tcPr>
            <w:tcW w:w="992" w:type="dxa"/>
          </w:tcPr>
          <w:p w14:paraId="3E6A3C2A" w14:textId="77777777" w:rsidR="00D771DC" w:rsidRPr="00545636" w:rsidRDefault="00D771DC" w:rsidP="00D771DC">
            <w:pPr>
              <w:rPr>
                <w:lang w:val="kk-KZ"/>
              </w:rPr>
            </w:pPr>
          </w:p>
        </w:tc>
        <w:tc>
          <w:tcPr>
            <w:tcW w:w="1134" w:type="dxa"/>
          </w:tcPr>
          <w:p w14:paraId="0C92EC01" w14:textId="77777777" w:rsidR="00D771DC" w:rsidRPr="00545636" w:rsidRDefault="00D771DC" w:rsidP="00D771DC">
            <w:pPr>
              <w:rPr>
                <w:lang w:val="kk-KZ"/>
              </w:rPr>
            </w:pPr>
          </w:p>
        </w:tc>
        <w:tc>
          <w:tcPr>
            <w:tcW w:w="1276" w:type="dxa"/>
          </w:tcPr>
          <w:p w14:paraId="7B74A68B" w14:textId="77777777" w:rsidR="00D771DC" w:rsidRPr="00545636" w:rsidRDefault="00D771DC" w:rsidP="00D771DC">
            <w:pPr>
              <w:rPr>
                <w:lang w:val="kk-KZ"/>
              </w:rPr>
            </w:pPr>
            <w:r w:rsidRPr="00545636">
              <w:rPr>
                <w:lang w:val="kk-KZ"/>
              </w:rPr>
              <w:t>«Тәуелсіз Қазақстан балалар көзімен» атты қалалық сырттай сурет конкурсы ІІІ орын ДИПЛОМ 2021 ж.</w:t>
            </w:r>
          </w:p>
        </w:tc>
        <w:tc>
          <w:tcPr>
            <w:tcW w:w="1134" w:type="dxa"/>
          </w:tcPr>
          <w:p w14:paraId="45262DF0" w14:textId="77777777" w:rsidR="00D771DC" w:rsidRPr="00545636" w:rsidRDefault="00D771DC" w:rsidP="00D771DC">
            <w:pPr>
              <w:rPr>
                <w:lang w:val="kk-KZ"/>
              </w:rPr>
            </w:pPr>
          </w:p>
        </w:tc>
        <w:tc>
          <w:tcPr>
            <w:tcW w:w="1134" w:type="dxa"/>
          </w:tcPr>
          <w:p w14:paraId="64BD2B60" w14:textId="77777777" w:rsidR="00D771DC" w:rsidRPr="00545636" w:rsidRDefault="00D771DC" w:rsidP="00D771DC">
            <w:pPr>
              <w:rPr>
                <w:lang w:val="kk-KZ"/>
              </w:rPr>
            </w:pPr>
          </w:p>
        </w:tc>
        <w:tc>
          <w:tcPr>
            <w:tcW w:w="1134" w:type="dxa"/>
          </w:tcPr>
          <w:p w14:paraId="4835DDE3" w14:textId="77777777" w:rsidR="00D771DC" w:rsidRPr="00545636" w:rsidRDefault="00D771DC" w:rsidP="00D771DC">
            <w:pPr>
              <w:rPr>
                <w:lang w:val="kk-KZ"/>
              </w:rPr>
            </w:pPr>
          </w:p>
        </w:tc>
        <w:tc>
          <w:tcPr>
            <w:tcW w:w="1132" w:type="dxa"/>
          </w:tcPr>
          <w:p w14:paraId="558E2967" w14:textId="77777777" w:rsidR="00D771DC" w:rsidRPr="00545636" w:rsidRDefault="00D771DC" w:rsidP="00D771DC">
            <w:pPr>
              <w:rPr>
                <w:lang w:val="kk-KZ"/>
              </w:rPr>
            </w:pPr>
          </w:p>
        </w:tc>
        <w:tc>
          <w:tcPr>
            <w:tcW w:w="994" w:type="dxa"/>
            <w:vMerge w:val="restart"/>
          </w:tcPr>
          <w:p w14:paraId="49D72963" w14:textId="77777777" w:rsidR="00D771DC" w:rsidRPr="00545636" w:rsidRDefault="00D771DC" w:rsidP="00D771DC">
            <w:pPr>
              <w:rPr>
                <w:lang w:val="kk-KZ"/>
              </w:rPr>
            </w:pPr>
            <w:r>
              <w:rPr>
                <w:lang w:val="kk-KZ"/>
              </w:rPr>
              <w:t>Курмашева Зулфия Темиршиновна</w:t>
            </w:r>
            <w:r w:rsidRPr="00545636">
              <w:rPr>
                <w:lang w:val="kk-KZ"/>
              </w:rPr>
              <w:t>.</w:t>
            </w:r>
          </w:p>
        </w:tc>
      </w:tr>
      <w:tr w:rsidR="00D771DC" w:rsidRPr="00545636" w14:paraId="3BB347F4" w14:textId="77777777" w:rsidTr="00D771DC">
        <w:tc>
          <w:tcPr>
            <w:tcW w:w="532" w:type="dxa"/>
            <w:vMerge/>
          </w:tcPr>
          <w:p w14:paraId="7A4BB5CC" w14:textId="77777777" w:rsidR="00D771DC" w:rsidRPr="00545636" w:rsidRDefault="00D771DC" w:rsidP="00D771DC">
            <w:pPr>
              <w:rPr>
                <w:lang w:val="kk-KZ"/>
              </w:rPr>
            </w:pPr>
          </w:p>
        </w:tc>
        <w:tc>
          <w:tcPr>
            <w:tcW w:w="1028" w:type="dxa"/>
          </w:tcPr>
          <w:p w14:paraId="458A55B6" w14:textId="77777777" w:rsidR="00D771DC" w:rsidRPr="00545636" w:rsidRDefault="00D771DC" w:rsidP="00D771DC">
            <w:pPr>
              <w:rPr>
                <w:lang w:val="kk-KZ"/>
              </w:rPr>
            </w:pPr>
            <w:r w:rsidRPr="00545636">
              <w:rPr>
                <w:lang w:val="kk-KZ"/>
              </w:rPr>
              <w:t>Еңбекші Асылмұрат</w:t>
            </w:r>
          </w:p>
        </w:tc>
        <w:tc>
          <w:tcPr>
            <w:tcW w:w="992" w:type="dxa"/>
          </w:tcPr>
          <w:p w14:paraId="6706F1AB" w14:textId="77777777" w:rsidR="00D771DC" w:rsidRPr="00545636" w:rsidRDefault="00D771DC" w:rsidP="00D771DC">
            <w:pPr>
              <w:rPr>
                <w:lang w:val="kk-KZ"/>
              </w:rPr>
            </w:pPr>
            <w:r w:rsidRPr="00545636">
              <w:rPr>
                <w:lang w:val="kk-KZ"/>
              </w:rPr>
              <w:t>Қазақ тілі</w:t>
            </w:r>
          </w:p>
        </w:tc>
        <w:tc>
          <w:tcPr>
            <w:tcW w:w="1134" w:type="dxa"/>
          </w:tcPr>
          <w:p w14:paraId="10722310" w14:textId="77777777" w:rsidR="00D771DC" w:rsidRPr="00545636" w:rsidRDefault="00D771DC" w:rsidP="00D771DC">
            <w:pPr>
              <w:rPr>
                <w:lang w:val="kk-KZ"/>
              </w:rPr>
            </w:pPr>
          </w:p>
        </w:tc>
        <w:tc>
          <w:tcPr>
            <w:tcW w:w="1276" w:type="dxa"/>
          </w:tcPr>
          <w:p w14:paraId="05B7CC8C" w14:textId="77777777" w:rsidR="00D771DC" w:rsidRPr="00545636" w:rsidRDefault="00D771DC" w:rsidP="00D771DC">
            <w:pPr>
              <w:rPr>
                <w:lang w:val="kk-KZ"/>
              </w:rPr>
            </w:pPr>
          </w:p>
        </w:tc>
        <w:tc>
          <w:tcPr>
            <w:tcW w:w="1134" w:type="dxa"/>
          </w:tcPr>
          <w:p w14:paraId="772EBF05" w14:textId="77777777" w:rsidR="00D771DC" w:rsidRPr="00545636" w:rsidRDefault="00D771DC" w:rsidP="00D771DC">
            <w:pPr>
              <w:rPr>
                <w:lang w:val="kk-KZ"/>
              </w:rPr>
            </w:pPr>
          </w:p>
        </w:tc>
        <w:tc>
          <w:tcPr>
            <w:tcW w:w="1134" w:type="dxa"/>
          </w:tcPr>
          <w:p w14:paraId="57630A71" w14:textId="77777777" w:rsidR="00D771DC" w:rsidRPr="00545636" w:rsidRDefault="00D771DC" w:rsidP="00D771DC">
            <w:r w:rsidRPr="00545636">
              <w:rPr>
                <w:lang w:val="kk-KZ"/>
              </w:rPr>
              <w:t xml:space="preserve">«Бастау» кешенді олимпиадасында І орын ДИПЛОМ </w:t>
            </w:r>
            <w:r w:rsidRPr="00545636">
              <w:t>2022 ж</w:t>
            </w:r>
          </w:p>
        </w:tc>
        <w:tc>
          <w:tcPr>
            <w:tcW w:w="1134" w:type="dxa"/>
          </w:tcPr>
          <w:p w14:paraId="0D9472FC" w14:textId="77777777" w:rsidR="00D771DC" w:rsidRPr="00545636" w:rsidRDefault="00D771DC" w:rsidP="00D771DC">
            <w:pPr>
              <w:rPr>
                <w:lang w:val="kk-KZ"/>
              </w:rPr>
            </w:pPr>
          </w:p>
        </w:tc>
        <w:tc>
          <w:tcPr>
            <w:tcW w:w="1132" w:type="dxa"/>
          </w:tcPr>
          <w:p w14:paraId="130BF089" w14:textId="77777777" w:rsidR="00D771DC" w:rsidRPr="00545636" w:rsidRDefault="00D771DC" w:rsidP="00D771DC">
            <w:pPr>
              <w:rPr>
                <w:lang w:val="kk-KZ"/>
              </w:rPr>
            </w:pPr>
            <w:r w:rsidRPr="00545636">
              <w:rPr>
                <w:lang w:val="kk-KZ"/>
              </w:rPr>
              <w:t>36590</w:t>
            </w:r>
          </w:p>
        </w:tc>
        <w:tc>
          <w:tcPr>
            <w:tcW w:w="994" w:type="dxa"/>
            <w:vMerge/>
          </w:tcPr>
          <w:p w14:paraId="4C177A15" w14:textId="77777777" w:rsidR="00D771DC" w:rsidRPr="00545636" w:rsidRDefault="00D771DC" w:rsidP="00D771DC">
            <w:pPr>
              <w:rPr>
                <w:lang w:val="kk-KZ"/>
              </w:rPr>
            </w:pPr>
          </w:p>
        </w:tc>
      </w:tr>
      <w:tr w:rsidR="00D771DC" w:rsidRPr="00545636" w14:paraId="1DDEEA67" w14:textId="77777777" w:rsidTr="00D771DC">
        <w:tc>
          <w:tcPr>
            <w:tcW w:w="532" w:type="dxa"/>
            <w:vMerge/>
          </w:tcPr>
          <w:p w14:paraId="67DC2AB0" w14:textId="77777777" w:rsidR="00D771DC" w:rsidRPr="00545636" w:rsidRDefault="00D771DC" w:rsidP="00D771DC">
            <w:pPr>
              <w:rPr>
                <w:lang w:val="kk-KZ"/>
              </w:rPr>
            </w:pPr>
          </w:p>
        </w:tc>
        <w:tc>
          <w:tcPr>
            <w:tcW w:w="1028" w:type="dxa"/>
          </w:tcPr>
          <w:p w14:paraId="045E93FB" w14:textId="77777777" w:rsidR="00D771DC" w:rsidRPr="00545636" w:rsidRDefault="00D771DC" w:rsidP="00D771DC">
            <w:pPr>
              <w:rPr>
                <w:lang w:val="kk-KZ"/>
              </w:rPr>
            </w:pPr>
            <w:r w:rsidRPr="00545636">
              <w:rPr>
                <w:lang w:val="kk-KZ"/>
              </w:rPr>
              <w:t>Жұмаділдә Азиза</w:t>
            </w:r>
          </w:p>
        </w:tc>
        <w:tc>
          <w:tcPr>
            <w:tcW w:w="992" w:type="dxa"/>
          </w:tcPr>
          <w:p w14:paraId="3B5FC931" w14:textId="77777777" w:rsidR="00D771DC" w:rsidRPr="00545636" w:rsidRDefault="00D771DC" w:rsidP="00D771DC">
            <w:pPr>
              <w:rPr>
                <w:lang w:val="kk-KZ"/>
              </w:rPr>
            </w:pPr>
            <w:r w:rsidRPr="00545636">
              <w:rPr>
                <w:lang w:val="kk-KZ"/>
              </w:rPr>
              <w:t xml:space="preserve">Математика </w:t>
            </w:r>
          </w:p>
        </w:tc>
        <w:tc>
          <w:tcPr>
            <w:tcW w:w="1134" w:type="dxa"/>
          </w:tcPr>
          <w:p w14:paraId="64B641CD" w14:textId="77777777" w:rsidR="00D771DC" w:rsidRPr="00545636" w:rsidRDefault="00D771DC" w:rsidP="00D771DC">
            <w:pPr>
              <w:rPr>
                <w:lang w:val="kk-KZ"/>
              </w:rPr>
            </w:pPr>
          </w:p>
        </w:tc>
        <w:tc>
          <w:tcPr>
            <w:tcW w:w="1276" w:type="dxa"/>
          </w:tcPr>
          <w:p w14:paraId="3F074FFB" w14:textId="77777777" w:rsidR="00D771DC" w:rsidRPr="00545636" w:rsidRDefault="00D771DC" w:rsidP="00D771DC">
            <w:pPr>
              <w:rPr>
                <w:lang w:val="kk-KZ"/>
              </w:rPr>
            </w:pPr>
            <w:r w:rsidRPr="00545636">
              <w:rPr>
                <w:lang w:val="kk-KZ"/>
              </w:rPr>
              <w:t xml:space="preserve"> </w:t>
            </w:r>
          </w:p>
        </w:tc>
        <w:tc>
          <w:tcPr>
            <w:tcW w:w="1134" w:type="dxa"/>
          </w:tcPr>
          <w:p w14:paraId="1694295A" w14:textId="77777777" w:rsidR="00D771DC" w:rsidRPr="00545636" w:rsidRDefault="00D771DC" w:rsidP="00D771DC">
            <w:pPr>
              <w:rPr>
                <w:lang w:val="kk-KZ"/>
              </w:rPr>
            </w:pPr>
          </w:p>
        </w:tc>
        <w:tc>
          <w:tcPr>
            <w:tcW w:w="1134" w:type="dxa"/>
          </w:tcPr>
          <w:p w14:paraId="4D031B04" w14:textId="77777777" w:rsidR="00D771DC" w:rsidRPr="00545636" w:rsidRDefault="00D771DC" w:rsidP="00D771DC">
            <w:pPr>
              <w:rPr>
                <w:lang w:val="kk-KZ"/>
              </w:rPr>
            </w:pPr>
            <w:r w:rsidRPr="00545636">
              <w:rPr>
                <w:lang w:val="kk-KZ"/>
              </w:rPr>
              <w:t>«Кенгуру –математика барлығы үшін» интеллектуалдық ойын конкурсы ІІІ дәрежелі ДИПЛОМ 2022ж</w:t>
            </w:r>
          </w:p>
        </w:tc>
        <w:tc>
          <w:tcPr>
            <w:tcW w:w="1134" w:type="dxa"/>
          </w:tcPr>
          <w:p w14:paraId="0B304093" w14:textId="77777777" w:rsidR="00D771DC" w:rsidRPr="00545636" w:rsidRDefault="00D771DC" w:rsidP="00D771DC">
            <w:pPr>
              <w:rPr>
                <w:lang w:val="kk-KZ"/>
              </w:rPr>
            </w:pPr>
          </w:p>
        </w:tc>
        <w:tc>
          <w:tcPr>
            <w:tcW w:w="1132" w:type="dxa"/>
          </w:tcPr>
          <w:p w14:paraId="5529EBE4" w14:textId="77777777" w:rsidR="00D771DC" w:rsidRPr="00545636" w:rsidRDefault="00D771DC" w:rsidP="00D771DC">
            <w:pPr>
              <w:rPr>
                <w:lang w:val="kk-KZ"/>
              </w:rPr>
            </w:pPr>
            <w:r w:rsidRPr="00545636">
              <w:rPr>
                <w:lang w:val="kk-KZ"/>
              </w:rPr>
              <w:t>030499</w:t>
            </w:r>
          </w:p>
        </w:tc>
        <w:tc>
          <w:tcPr>
            <w:tcW w:w="994" w:type="dxa"/>
            <w:vMerge/>
          </w:tcPr>
          <w:p w14:paraId="444B7546" w14:textId="77777777" w:rsidR="00D771DC" w:rsidRPr="00545636" w:rsidRDefault="00D771DC" w:rsidP="00D771DC">
            <w:pPr>
              <w:rPr>
                <w:lang w:val="kk-KZ"/>
              </w:rPr>
            </w:pPr>
          </w:p>
        </w:tc>
      </w:tr>
      <w:tr w:rsidR="00D771DC" w:rsidRPr="00545636" w14:paraId="14A6431B" w14:textId="77777777" w:rsidTr="00D771DC">
        <w:tc>
          <w:tcPr>
            <w:tcW w:w="532" w:type="dxa"/>
            <w:vMerge w:val="restart"/>
          </w:tcPr>
          <w:p w14:paraId="0BD34172" w14:textId="77777777" w:rsidR="00D771DC" w:rsidRPr="00545636" w:rsidRDefault="00D771DC" w:rsidP="00D771DC">
            <w:pPr>
              <w:rPr>
                <w:lang w:val="kk-KZ"/>
              </w:rPr>
            </w:pPr>
            <w:r w:rsidRPr="00545636">
              <w:rPr>
                <w:lang w:val="kk-KZ"/>
              </w:rPr>
              <w:t>12</w:t>
            </w:r>
          </w:p>
        </w:tc>
        <w:tc>
          <w:tcPr>
            <w:tcW w:w="1028" w:type="dxa"/>
          </w:tcPr>
          <w:p w14:paraId="42826597" w14:textId="77777777" w:rsidR="00D771DC" w:rsidRPr="00545636" w:rsidRDefault="00D771DC" w:rsidP="00D771DC">
            <w:pPr>
              <w:rPr>
                <w:lang w:val="kk-KZ"/>
              </w:rPr>
            </w:pPr>
            <w:r w:rsidRPr="00545636">
              <w:rPr>
                <w:lang w:val="kk-KZ"/>
              </w:rPr>
              <w:t>Қуанышбек Ринат</w:t>
            </w:r>
          </w:p>
        </w:tc>
        <w:tc>
          <w:tcPr>
            <w:tcW w:w="992" w:type="dxa"/>
          </w:tcPr>
          <w:p w14:paraId="1F802E05" w14:textId="77777777" w:rsidR="00D771DC" w:rsidRPr="00545636" w:rsidRDefault="00D771DC" w:rsidP="00D771DC">
            <w:pPr>
              <w:rPr>
                <w:lang w:val="kk-KZ"/>
              </w:rPr>
            </w:pPr>
            <w:r w:rsidRPr="00545636">
              <w:rPr>
                <w:lang w:val="kk-KZ"/>
              </w:rPr>
              <w:t>Орыс тілі</w:t>
            </w:r>
          </w:p>
        </w:tc>
        <w:tc>
          <w:tcPr>
            <w:tcW w:w="1134" w:type="dxa"/>
          </w:tcPr>
          <w:p w14:paraId="13723954" w14:textId="77777777" w:rsidR="00D771DC" w:rsidRPr="00545636" w:rsidRDefault="00D771DC" w:rsidP="00D771DC">
            <w:pPr>
              <w:rPr>
                <w:lang w:val="kk-KZ"/>
              </w:rPr>
            </w:pPr>
          </w:p>
        </w:tc>
        <w:tc>
          <w:tcPr>
            <w:tcW w:w="1276" w:type="dxa"/>
          </w:tcPr>
          <w:p w14:paraId="200E183F" w14:textId="77777777" w:rsidR="00D771DC" w:rsidRPr="00545636" w:rsidRDefault="00D771DC" w:rsidP="00D771DC">
            <w:pPr>
              <w:rPr>
                <w:lang w:val="kk-KZ"/>
              </w:rPr>
            </w:pPr>
            <w:r w:rsidRPr="00545636">
              <w:rPr>
                <w:lang w:val="kk-KZ"/>
              </w:rPr>
              <w:t>Жалпы білім беретін пәндер бойынша республикалық пәндік олимпиаданың қалалық кезеңінде ІІІ орын ГРАМОТА 2021 ж.</w:t>
            </w:r>
          </w:p>
        </w:tc>
        <w:tc>
          <w:tcPr>
            <w:tcW w:w="1134" w:type="dxa"/>
          </w:tcPr>
          <w:p w14:paraId="57C4DC5D" w14:textId="77777777" w:rsidR="00D771DC" w:rsidRPr="00545636" w:rsidRDefault="00D771DC" w:rsidP="00D771DC">
            <w:pPr>
              <w:rPr>
                <w:lang w:val="kk-KZ"/>
              </w:rPr>
            </w:pPr>
          </w:p>
        </w:tc>
        <w:tc>
          <w:tcPr>
            <w:tcW w:w="1134" w:type="dxa"/>
          </w:tcPr>
          <w:p w14:paraId="3646AD75" w14:textId="77777777" w:rsidR="00D771DC" w:rsidRPr="00545636" w:rsidRDefault="00D771DC" w:rsidP="00D771DC">
            <w:pPr>
              <w:rPr>
                <w:lang w:val="kk-KZ"/>
              </w:rPr>
            </w:pPr>
          </w:p>
        </w:tc>
        <w:tc>
          <w:tcPr>
            <w:tcW w:w="1134" w:type="dxa"/>
          </w:tcPr>
          <w:p w14:paraId="50793AE5" w14:textId="77777777" w:rsidR="00D771DC" w:rsidRPr="00545636" w:rsidRDefault="00D771DC" w:rsidP="00D771DC">
            <w:pPr>
              <w:rPr>
                <w:lang w:val="kk-KZ"/>
              </w:rPr>
            </w:pPr>
          </w:p>
        </w:tc>
        <w:tc>
          <w:tcPr>
            <w:tcW w:w="1132" w:type="dxa"/>
          </w:tcPr>
          <w:p w14:paraId="55D5316A" w14:textId="77777777" w:rsidR="00D771DC" w:rsidRPr="00545636" w:rsidRDefault="00D771DC" w:rsidP="00D771DC">
            <w:pPr>
              <w:rPr>
                <w:lang w:val="kk-KZ"/>
              </w:rPr>
            </w:pPr>
          </w:p>
        </w:tc>
        <w:tc>
          <w:tcPr>
            <w:tcW w:w="994" w:type="dxa"/>
            <w:vMerge w:val="restart"/>
          </w:tcPr>
          <w:p w14:paraId="6ED5A19F" w14:textId="77777777" w:rsidR="00D771DC" w:rsidRPr="00545636" w:rsidRDefault="00D771DC" w:rsidP="00D771DC">
            <w:pPr>
              <w:rPr>
                <w:lang w:val="kk-KZ"/>
              </w:rPr>
            </w:pPr>
            <w:r>
              <w:rPr>
                <w:lang w:val="kk-KZ"/>
              </w:rPr>
              <w:t xml:space="preserve">Нурпеисова Орынбасар </w:t>
            </w:r>
            <w:r w:rsidRPr="00545636">
              <w:rPr>
                <w:lang w:val="kk-KZ"/>
              </w:rPr>
              <w:t>С</w:t>
            </w:r>
            <w:r>
              <w:rPr>
                <w:lang w:val="kk-KZ"/>
              </w:rPr>
              <w:t>агындыковна</w:t>
            </w:r>
            <w:r w:rsidRPr="00545636">
              <w:rPr>
                <w:lang w:val="kk-KZ"/>
              </w:rPr>
              <w:t>.</w:t>
            </w:r>
          </w:p>
        </w:tc>
      </w:tr>
      <w:tr w:rsidR="00D771DC" w:rsidRPr="00FD54EC" w14:paraId="567E1A84" w14:textId="77777777" w:rsidTr="00D771DC">
        <w:tc>
          <w:tcPr>
            <w:tcW w:w="532" w:type="dxa"/>
            <w:vMerge/>
          </w:tcPr>
          <w:p w14:paraId="49691D7A" w14:textId="77777777" w:rsidR="00D771DC" w:rsidRPr="00545636" w:rsidRDefault="00D771DC" w:rsidP="00D771DC">
            <w:pPr>
              <w:rPr>
                <w:lang w:val="kk-KZ"/>
              </w:rPr>
            </w:pPr>
          </w:p>
        </w:tc>
        <w:tc>
          <w:tcPr>
            <w:tcW w:w="1028" w:type="dxa"/>
          </w:tcPr>
          <w:p w14:paraId="609CB3C6" w14:textId="77777777" w:rsidR="00D771DC" w:rsidRPr="00545636" w:rsidRDefault="00D771DC" w:rsidP="00D771DC">
            <w:pPr>
              <w:rPr>
                <w:lang w:val="kk-KZ"/>
              </w:rPr>
            </w:pPr>
            <w:r w:rsidRPr="00545636">
              <w:rPr>
                <w:lang w:val="kk-KZ"/>
              </w:rPr>
              <w:t>Сапарбекова Наргиз</w:t>
            </w:r>
          </w:p>
        </w:tc>
        <w:tc>
          <w:tcPr>
            <w:tcW w:w="992" w:type="dxa"/>
          </w:tcPr>
          <w:p w14:paraId="76A9A6B1" w14:textId="77777777" w:rsidR="00D771DC" w:rsidRPr="00545636" w:rsidRDefault="00D771DC" w:rsidP="00D771DC">
            <w:pPr>
              <w:rPr>
                <w:lang w:val="kk-KZ"/>
              </w:rPr>
            </w:pPr>
          </w:p>
        </w:tc>
        <w:tc>
          <w:tcPr>
            <w:tcW w:w="1134" w:type="dxa"/>
          </w:tcPr>
          <w:p w14:paraId="656CC67D" w14:textId="77777777" w:rsidR="00D771DC" w:rsidRPr="00545636" w:rsidRDefault="00D771DC" w:rsidP="00D771DC">
            <w:pPr>
              <w:rPr>
                <w:lang w:val="kk-KZ"/>
              </w:rPr>
            </w:pPr>
          </w:p>
        </w:tc>
        <w:tc>
          <w:tcPr>
            <w:tcW w:w="1276" w:type="dxa"/>
          </w:tcPr>
          <w:p w14:paraId="1907A2B9" w14:textId="77777777" w:rsidR="00D771DC" w:rsidRPr="00545636" w:rsidRDefault="00D771DC" w:rsidP="00D771DC">
            <w:pPr>
              <w:rPr>
                <w:lang w:val="kk-KZ"/>
              </w:rPr>
            </w:pPr>
            <w:r w:rsidRPr="00545636">
              <w:rPr>
                <w:lang w:val="kk-KZ"/>
              </w:rPr>
              <w:t xml:space="preserve">Жалпы білім беретін пәндер бойынша 5-6 сынып </w:t>
            </w:r>
            <w:r w:rsidRPr="00545636">
              <w:rPr>
                <w:lang w:val="kk-KZ"/>
              </w:rPr>
              <w:lastRenderedPageBreak/>
              <w:t>оқушыларына арналған республикалық олимпиаданың қалалық кезеңінде ІІІ орын ДИПЛОМ 2021 ж.</w:t>
            </w:r>
          </w:p>
        </w:tc>
        <w:tc>
          <w:tcPr>
            <w:tcW w:w="1134" w:type="dxa"/>
          </w:tcPr>
          <w:p w14:paraId="54FA499B" w14:textId="77777777" w:rsidR="00D771DC" w:rsidRPr="00545636" w:rsidRDefault="00D771DC" w:rsidP="00D771DC">
            <w:pPr>
              <w:rPr>
                <w:lang w:val="kk-KZ"/>
              </w:rPr>
            </w:pPr>
          </w:p>
        </w:tc>
        <w:tc>
          <w:tcPr>
            <w:tcW w:w="1134" w:type="dxa"/>
          </w:tcPr>
          <w:p w14:paraId="20E69434" w14:textId="77777777" w:rsidR="00D771DC" w:rsidRPr="00545636" w:rsidRDefault="00D771DC" w:rsidP="00D771DC">
            <w:pPr>
              <w:rPr>
                <w:lang w:val="kk-KZ"/>
              </w:rPr>
            </w:pPr>
          </w:p>
        </w:tc>
        <w:tc>
          <w:tcPr>
            <w:tcW w:w="1134" w:type="dxa"/>
          </w:tcPr>
          <w:p w14:paraId="48D06103" w14:textId="77777777" w:rsidR="00D771DC" w:rsidRPr="00545636" w:rsidRDefault="00D771DC" w:rsidP="00D771DC">
            <w:pPr>
              <w:rPr>
                <w:lang w:val="kk-KZ"/>
              </w:rPr>
            </w:pPr>
          </w:p>
        </w:tc>
        <w:tc>
          <w:tcPr>
            <w:tcW w:w="1132" w:type="dxa"/>
          </w:tcPr>
          <w:p w14:paraId="7D268CEC" w14:textId="77777777" w:rsidR="00D771DC" w:rsidRPr="00545636" w:rsidRDefault="00D771DC" w:rsidP="00D771DC">
            <w:pPr>
              <w:rPr>
                <w:lang w:val="kk-KZ"/>
              </w:rPr>
            </w:pPr>
          </w:p>
        </w:tc>
        <w:tc>
          <w:tcPr>
            <w:tcW w:w="994" w:type="dxa"/>
            <w:vMerge/>
          </w:tcPr>
          <w:p w14:paraId="4AF93BF6" w14:textId="77777777" w:rsidR="00D771DC" w:rsidRPr="00545636" w:rsidRDefault="00D771DC" w:rsidP="00D771DC">
            <w:pPr>
              <w:rPr>
                <w:lang w:val="kk-KZ"/>
              </w:rPr>
            </w:pPr>
          </w:p>
        </w:tc>
      </w:tr>
      <w:tr w:rsidR="00D771DC" w:rsidRPr="00545636" w14:paraId="11FE6A85" w14:textId="77777777" w:rsidTr="00D771DC">
        <w:tc>
          <w:tcPr>
            <w:tcW w:w="532" w:type="dxa"/>
            <w:vMerge w:val="restart"/>
          </w:tcPr>
          <w:p w14:paraId="3ECC251A" w14:textId="77777777" w:rsidR="00D771DC" w:rsidRPr="00545636" w:rsidRDefault="00D771DC" w:rsidP="00D771DC">
            <w:pPr>
              <w:rPr>
                <w:lang w:val="kk-KZ"/>
              </w:rPr>
            </w:pPr>
            <w:r w:rsidRPr="00545636">
              <w:rPr>
                <w:lang w:val="kk-KZ"/>
              </w:rPr>
              <w:t>13</w:t>
            </w:r>
          </w:p>
        </w:tc>
        <w:tc>
          <w:tcPr>
            <w:tcW w:w="1028" w:type="dxa"/>
          </w:tcPr>
          <w:p w14:paraId="38B8268B" w14:textId="77777777" w:rsidR="00D771DC" w:rsidRPr="00545636" w:rsidRDefault="00D771DC" w:rsidP="00D771DC">
            <w:pPr>
              <w:rPr>
                <w:lang w:val="kk-KZ"/>
              </w:rPr>
            </w:pPr>
            <w:r w:rsidRPr="00545636">
              <w:rPr>
                <w:lang w:val="kk-KZ"/>
              </w:rPr>
              <w:t xml:space="preserve">Дәулетбек Айым </w:t>
            </w:r>
          </w:p>
        </w:tc>
        <w:tc>
          <w:tcPr>
            <w:tcW w:w="992" w:type="dxa"/>
          </w:tcPr>
          <w:p w14:paraId="0BAB8302" w14:textId="77777777" w:rsidR="00D771DC" w:rsidRPr="00545636" w:rsidRDefault="00D771DC" w:rsidP="00D771DC">
            <w:pPr>
              <w:rPr>
                <w:lang w:val="kk-KZ"/>
              </w:rPr>
            </w:pPr>
            <w:r w:rsidRPr="00545636">
              <w:rPr>
                <w:lang w:val="kk-KZ"/>
              </w:rPr>
              <w:t>Орыс тілі</w:t>
            </w:r>
          </w:p>
        </w:tc>
        <w:tc>
          <w:tcPr>
            <w:tcW w:w="1134" w:type="dxa"/>
          </w:tcPr>
          <w:p w14:paraId="4DCD9567" w14:textId="77777777" w:rsidR="00D771DC" w:rsidRPr="00545636" w:rsidRDefault="00D771DC" w:rsidP="00D771DC">
            <w:pPr>
              <w:rPr>
                <w:lang w:val="kk-KZ"/>
              </w:rPr>
            </w:pPr>
          </w:p>
        </w:tc>
        <w:tc>
          <w:tcPr>
            <w:tcW w:w="1276" w:type="dxa"/>
          </w:tcPr>
          <w:p w14:paraId="62E97AAA" w14:textId="77777777" w:rsidR="00D771DC" w:rsidRPr="00545636" w:rsidRDefault="00D771DC" w:rsidP="00D771DC">
            <w:pPr>
              <w:rPr>
                <w:lang w:val="kk-KZ"/>
              </w:rPr>
            </w:pPr>
            <w:r w:rsidRPr="00545636">
              <w:rPr>
                <w:lang w:val="kk-KZ"/>
              </w:rPr>
              <w:t>Жалпы білім беретін пәндер бойынша республикалық пәндік олимпиаданың қалалық кезеңінде ІІ орын ГРАМОТА 2021 ж.</w:t>
            </w:r>
          </w:p>
        </w:tc>
        <w:tc>
          <w:tcPr>
            <w:tcW w:w="1134" w:type="dxa"/>
          </w:tcPr>
          <w:p w14:paraId="3213BB54" w14:textId="77777777" w:rsidR="00D771DC" w:rsidRPr="00545636" w:rsidRDefault="00D771DC" w:rsidP="00D771DC">
            <w:pPr>
              <w:rPr>
                <w:lang w:val="kk-KZ"/>
              </w:rPr>
            </w:pPr>
          </w:p>
        </w:tc>
        <w:tc>
          <w:tcPr>
            <w:tcW w:w="1134" w:type="dxa"/>
          </w:tcPr>
          <w:p w14:paraId="3A064AC0" w14:textId="77777777" w:rsidR="00D771DC" w:rsidRPr="00545636" w:rsidRDefault="00D771DC" w:rsidP="00D771DC">
            <w:pPr>
              <w:rPr>
                <w:lang w:val="kk-KZ"/>
              </w:rPr>
            </w:pPr>
          </w:p>
        </w:tc>
        <w:tc>
          <w:tcPr>
            <w:tcW w:w="1134" w:type="dxa"/>
          </w:tcPr>
          <w:p w14:paraId="1E6E7B4C" w14:textId="77777777" w:rsidR="00D771DC" w:rsidRPr="00545636" w:rsidRDefault="00D771DC" w:rsidP="00D771DC">
            <w:pPr>
              <w:rPr>
                <w:lang w:val="kk-KZ"/>
              </w:rPr>
            </w:pPr>
          </w:p>
        </w:tc>
        <w:tc>
          <w:tcPr>
            <w:tcW w:w="1132" w:type="dxa"/>
          </w:tcPr>
          <w:p w14:paraId="0F7CDA65" w14:textId="77777777" w:rsidR="00D771DC" w:rsidRPr="00545636" w:rsidRDefault="00D771DC" w:rsidP="00D771DC">
            <w:pPr>
              <w:rPr>
                <w:lang w:val="kk-KZ"/>
              </w:rPr>
            </w:pPr>
          </w:p>
        </w:tc>
        <w:tc>
          <w:tcPr>
            <w:tcW w:w="994" w:type="dxa"/>
            <w:vMerge w:val="restart"/>
          </w:tcPr>
          <w:p w14:paraId="43D3089E" w14:textId="77777777" w:rsidR="00D771DC" w:rsidRPr="00545636" w:rsidRDefault="00D771DC" w:rsidP="00D771DC">
            <w:pPr>
              <w:rPr>
                <w:lang w:val="kk-KZ"/>
              </w:rPr>
            </w:pPr>
            <w:r w:rsidRPr="00545636">
              <w:rPr>
                <w:lang w:val="kk-KZ"/>
              </w:rPr>
              <w:t>Қайсарбек Г</w:t>
            </w:r>
            <w:r>
              <w:rPr>
                <w:lang w:val="kk-KZ"/>
              </w:rPr>
              <w:t xml:space="preserve">улзат </w:t>
            </w:r>
            <w:r w:rsidRPr="00545636">
              <w:rPr>
                <w:lang w:val="kk-KZ"/>
              </w:rPr>
              <w:t>.Қ</w:t>
            </w:r>
            <w:r>
              <w:rPr>
                <w:lang w:val="kk-KZ"/>
              </w:rPr>
              <w:t>айсарбекқызы</w:t>
            </w:r>
            <w:r w:rsidRPr="00545636">
              <w:rPr>
                <w:lang w:val="kk-KZ"/>
              </w:rPr>
              <w:t>.</w:t>
            </w:r>
          </w:p>
        </w:tc>
      </w:tr>
      <w:tr w:rsidR="00D771DC" w:rsidRPr="00545636" w14:paraId="6074BB0D" w14:textId="77777777" w:rsidTr="00D771DC">
        <w:tc>
          <w:tcPr>
            <w:tcW w:w="532" w:type="dxa"/>
            <w:vMerge/>
          </w:tcPr>
          <w:p w14:paraId="684930FA" w14:textId="77777777" w:rsidR="00D771DC" w:rsidRPr="00545636" w:rsidRDefault="00D771DC" w:rsidP="00D771DC">
            <w:pPr>
              <w:rPr>
                <w:lang w:val="kk-KZ"/>
              </w:rPr>
            </w:pPr>
          </w:p>
        </w:tc>
        <w:tc>
          <w:tcPr>
            <w:tcW w:w="1028" w:type="dxa"/>
          </w:tcPr>
          <w:p w14:paraId="5AE8DDA8" w14:textId="77777777" w:rsidR="00D771DC" w:rsidRPr="00545636" w:rsidRDefault="00D771DC" w:rsidP="00D771DC">
            <w:pPr>
              <w:rPr>
                <w:lang w:val="kk-KZ"/>
              </w:rPr>
            </w:pPr>
            <w:r w:rsidRPr="00545636">
              <w:rPr>
                <w:lang w:val="kk-KZ"/>
              </w:rPr>
              <w:t>Бейсенбаев Ерғани</w:t>
            </w:r>
          </w:p>
        </w:tc>
        <w:tc>
          <w:tcPr>
            <w:tcW w:w="992" w:type="dxa"/>
          </w:tcPr>
          <w:p w14:paraId="328C5305" w14:textId="77777777" w:rsidR="00D771DC" w:rsidRPr="00545636" w:rsidRDefault="00D771DC" w:rsidP="00D771DC">
            <w:pPr>
              <w:rPr>
                <w:lang w:val="kk-KZ"/>
              </w:rPr>
            </w:pPr>
            <w:r w:rsidRPr="00545636">
              <w:rPr>
                <w:lang w:val="kk-KZ"/>
              </w:rPr>
              <w:t>Орыс тілі</w:t>
            </w:r>
          </w:p>
        </w:tc>
        <w:tc>
          <w:tcPr>
            <w:tcW w:w="1134" w:type="dxa"/>
          </w:tcPr>
          <w:p w14:paraId="4C59AA40" w14:textId="77777777" w:rsidR="00D771DC" w:rsidRPr="00545636" w:rsidRDefault="00D771DC" w:rsidP="00D771DC">
            <w:pPr>
              <w:rPr>
                <w:lang w:val="kk-KZ"/>
              </w:rPr>
            </w:pPr>
          </w:p>
        </w:tc>
        <w:tc>
          <w:tcPr>
            <w:tcW w:w="1276" w:type="dxa"/>
          </w:tcPr>
          <w:p w14:paraId="26E54560" w14:textId="77777777" w:rsidR="00D771DC" w:rsidRPr="00545636" w:rsidRDefault="00D771DC" w:rsidP="00D771DC">
            <w:pPr>
              <w:rPr>
                <w:lang w:val="kk-KZ"/>
              </w:rPr>
            </w:pPr>
          </w:p>
        </w:tc>
        <w:tc>
          <w:tcPr>
            <w:tcW w:w="1134" w:type="dxa"/>
          </w:tcPr>
          <w:p w14:paraId="44A32B79" w14:textId="77777777" w:rsidR="00D771DC" w:rsidRPr="00545636" w:rsidRDefault="00D771DC" w:rsidP="00D771DC">
            <w:pPr>
              <w:rPr>
                <w:lang w:val="kk-KZ"/>
              </w:rPr>
            </w:pPr>
          </w:p>
        </w:tc>
        <w:tc>
          <w:tcPr>
            <w:tcW w:w="1134" w:type="dxa"/>
          </w:tcPr>
          <w:p w14:paraId="42C79241" w14:textId="77777777" w:rsidR="00D771DC" w:rsidRPr="00545636" w:rsidRDefault="00D771DC" w:rsidP="00D771DC">
            <w:r w:rsidRPr="00545636">
              <w:rPr>
                <w:lang w:val="kk-KZ"/>
              </w:rPr>
              <w:t xml:space="preserve">ІІІ Республикалық пәндік олимпиадасының І орын ДИПЛОМ </w:t>
            </w:r>
            <w:r w:rsidRPr="00545636">
              <w:t>2022ж.</w:t>
            </w:r>
          </w:p>
        </w:tc>
        <w:tc>
          <w:tcPr>
            <w:tcW w:w="1134" w:type="dxa"/>
          </w:tcPr>
          <w:p w14:paraId="7D42A485" w14:textId="77777777" w:rsidR="00D771DC" w:rsidRPr="00545636" w:rsidRDefault="00D771DC" w:rsidP="00D771DC">
            <w:pPr>
              <w:rPr>
                <w:lang w:val="kk-KZ"/>
              </w:rPr>
            </w:pPr>
          </w:p>
        </w:tc>
        <w:tc>
          <w:tcPr>
            <w:tcW w:w="1132" w:type="dxa"/>
          </w:tcPr>
          <w:p w14:paraId="00AE8B84" w14:textId="77777777" w:rsidR="00D771DC" w:rsidRPr="00545636" w:rsidRDefault="00D771DC" w:rsidP="00D771DC">
            <w:r w:rsidRPr="00545636">
              <w:rPr>
                <w:lang w:val="kk-KZ"/>
              </w:rPr>
              <w:t>Д1_ОТ_ІРПО</w:t>
            </w:r>
            <w:r w:rsidRPr="00545636">
              <w:t>-</w:t>
            </w:r>
          </w:p>
        </w:tc>
        <w:tc>
          <w:tcPr>
            <w:tcW w:w="994" w:type="dxa"/>
            <w:vMerge/>
          </w:tcPr>
          <w:p w14:paraId="432AEA8B" w14:textId="77777777" w:rsidR="00D771DC" w:rsidRPr="00545636" w:rsidRDefault="00D771DC" w:rsidP="00D771DC">
            <w:pPr>
              <w:rPr>
                <w:lang w:val="kk-KZ"/>
              </w:rPr>
            </w:pPr>
          </w:p>
        </w:tc>
      </w:tr>
      <w:tr w:rsidR="00D771DC" w:rsidRPr="00545636" w14:paraId="59249292" w14:textId="77777777" w:rsidTr="00D771DC">
        <w:tc>
          <w:tcPr>
            <w:tcW w:w="532" w:type="dxa"/>
            <w:vMerge/>
          </w:tcPr>
          <w:p w14:paraId="7938BDE2" w14:textId="77777777" w:rsidR="00D771DC" w:rsidRPr="00545636" w:rsidRDefault="00D771DC" w:rsidP="00D771DC">
            <w:pPr>
              <w:rPr>
                <w:lang w:val="kk-KZ"/>
              </w:rPr>
            </w:pPr>
          </w:p>
        </w:tc>
        <w:tc>
          <w:tcPr>
            <w:tcW w:w="1028" w:type="dxa"/>
          </w:tcPr>
          <w:p w14:paraId="10D970FA" w14:textId="77777777" w:rsidR="00D771DC" w:rsidRPr="00545636" w:rsidRDefault="00D771DC" w:rsidP="00D771DC">
            <w:pPr>
              <w:rPr>
                <w:lang w:val="kk-KZ"/>
              </w:rPr>
            </w:pPr>
            <w:r w:rsidRPr="00545636">
              <w:rPr>
                <w:lang w:val="kk-KZ"/>
              </w:rPr>
              <w:t>Төлегенқызы Мөлдір</w:t>
            </w:r>
          </w:p>
        </w:tc>
        <w:tc>
          <w:tcPr>
            <w:tcW w:w="992" w:type="dxa"/>
          </w:tcPr>
          <w:p w14:paraId="00CFF3A0" w14:textId="77777777" w:rsidR="00D771DC" w:rsidRPr="00545636" w:rsidRDefault="00D771DC" w:rsidP="00D771DC">
            <w:pPr>
              <w:rPr>
                <w:lang w:val="kk-KZ"/>
              </w:rPr>
            </w:pPr>
            <w:r w:rsidRPr="00545636">
              <w:rPr>
                <w:lang w:val="kk-KZ"/>
              </w:rPr>
              <w:t>Орыс тілі</w:t>
            </w:r>
          </w:p>
        </w:tc>
        <w:tc>
          <w:tcPr>
            <w:tcW w:w="1134" w:type="dxa"/>
          </w:tcPr>
          <w:p w14:paraId="44C1FB92" w14:textId="77777777" w:rsidR="00D771DC" w:rsidRPr="00545636" w:rsidRDefault="00D771DC" w:rsidP="00D771DC">
            <w:pPr>
              <w:rPr>
                <w:lang w:val="kk-KZ"/>
              </w:rPr>
            </w:pPr>
          </w:p>
        </w:tc>
        <w:tc>
          <w:tcPr>
            <w:tcW w:w="1276" w:type="dxa"/>
          </w:tcPr>
          <w:p w14:paraId="60DCDD97" w14:textId="77777777" w:rsidR="00D771DC" w:rsidRPr="00545636" w:rsidRDefault="00D771DC" w:rsidP="00D771DC">
            <w:pPr>
              <w:rPr>
                <w:lang w:val="kk-KZ"/>
              </w:rPr>
            </w:pPr>
          </w:p>
        </w:tc>
        <w:tc>
          <w:tcPr>
            <w:tcW w:w="1134" w:type="dxa"/>
          </w:tcPr>
          <w:p w14:paraId="142DCF16" w14:textId="77777777" w:rsidR="00D771DC" w:rsidRPr="00545636" w:rsidRDefault="00D771DC" w:rsidP="00D771DC">
            <w:pPr>
              <w:rPr>
                <w:lang w:val="kk-KZ"/>
              </w:rPr>
            </w:pPr>
          </w:p>
        </w:tc>
        <w:tc>
          <w:tcPr>
            <w:tcW w:w="1134" w:type="dxa"/>
          </w:tcPr>
          <w:p w14:paraId="3C6E41AE" w14:textId="77777777" w:rsidR="00D771DC" w:rsidRPr="00545636" w:rsidRDefault="00D771DC" w:rsidP="00D771DC">
            <w:r w:rsidRPr="00545636">
              <w:rPr>
                <w:lang w:val="kk-KZ"/>
              </w:rPr>
              <w:t xml:space="preserve">ІІІ Республикалық пәндік олимпиадасының ІІ орын ДИПЛОМ </w:t>
            </w:r>
            <w:r w:rsidRPr="00545636">
              <w:t>2022ж.</w:t>
            </w:r>
          </w:p>
        </w:tc>
        <w:tc>
          <w:tcPr>
            <w:tcW w:w="1134" w:type="dxa"/>
          </w:tcPr>
          <w:p w14:paraId="6CDA7D03" w14:textId="77777777" w:rsidR="00D771DC" w:rsidRPr="00545636" w:rsidRDefault="00D771DC" w:rsidP="00D771DC">
            <w:pPr>
              <w:rPr>
                <w:lang w:val="kk-KZ"/>
              </w:rPr>
            </w:pPr>
          </w:p>
        </w:tc>
        <w:tc>
          <w:tcPr>
            <w:tcW w:w="1132" w:type="dxa"/>
          </w:tcPr>
          <w:p w14:paraId="14FABCE6" w14:textId="77777777" w:rsidR="00D771DC" w:rsidRPr="00545636" w:rsidRDefault="00D771DC" w:rsidP="00D771DC">
            <w:r w:rsidRPr="00545636">
              <w:rPr>
                <w:lang w:val="kk-KZ"/>
              </w:rPr>
              <w:t>Д</w:t>
            </w:r>
            <w:r w:rsidRPr="00545636">
              <w:t>2</w:t>
            </w:r>
            <w:r w:rsidRPr="00545636">
              <w:rPr>
                <w:lang w:val="kk-KZ"/>
              </w:rPr>
              <w:t>_ОТ_ІРПО</w:t>
            </w:r>
            <w:r w:rsidRPr="00545636">
              <w:t>-03</w:t>
            </w:r>
          </w:p>
        </w:tc>
        <w:tc>
          <w:tcPr>
            <w:tcW w:w="994" w:type="dxa"/>
            <w:vMerge/>
          </w:tcPr>
          <w:p w14:paraId="722D911A" w14:textId="77777777" w:rsidR="00D771DC" w:rsidRPr="00545636" w:rsidRDefault="00D771DC" w:rsidP="00D771DC">
            <w:pPr>
              <w:rPr>
                <w:lang w:val="kk-KZ"/>
              </w:rPr>
            </w:pPr>
          </w:p>
        </w:tc>
      </w:tr>
      <w:tr w:rsidR="00D771DC" w:rsidRPr="00545636" w14:paraId="0D2DC382" w14:textId="77777777" w:rsidTr="00D771DC">
        <w:tc>
          <w:tcPr>
            <w:tcW w:w="532" w:type="dxa"/>
          </w:tcPr>
          <w:p w14:paraId="6B17DC41" w14:textId="77777777" w:rsidR="00D771DC" w:rsidRPr="00545636" w:rsidRDefault="00D771DC" w:rsidP="00D771DC">
            <w:pPr>
              <w:rPr>
                <w:lang w:val="kk-KZ"/>
              </w:rPr>
            </w:pPr>
            <w:r w:rsidRPr="00545636">
              <w:rPr>
                <w:lang w:val="kk-KZ"/>
              </w:rPr>
              <w:t>14</w:t>
            </w:r>
          </w:p>
        </w:tc>
        <w:tc>
          <w:tcPr>
            <w:tcW w:w="1028" w:type="dxa"/>
          </w:tcPr>
          <w:p w14:paraId="0D699510" w14:textId="77777777" w:rsidR="00D771DC" w:rsidRPr="00545636" w:rsidRDefault="00D771DC" w:rsidP="00D771DC">
            <w:pPr>
              <w:rPr>
                <w:lang w:val="kk-KZ"/>
              </w:rPr>
            </w:pPr>
            <w:r w:rsidRPr="00545636">
              <w:rPr>
                <w:lang w:val="kk-KZ"/>
              </w:rPr>
              <w:t>Ғапсәлем Райхан</w:t>
            </w:r>
          </w:p>
        </w:tc>
        <w:tc>
          <w:tcPr>
            <w:tcW w:w="992" w:type="dxa"/>
          </w:tcPr>
          <w:p w14:paraId="26884C93" w14:textId="77777777" w:rsidR="00D771DC" w:rsidRPr="00545636" w:rsidRDefault="00D771DC" w:rsidP="00D771DC">
            <w:pPr>
              <w:rPr>
                <w:lang w:val="kk-KZ"/>
              </w:rPr>
            </w:pPr>
            <w:r w:rsidRPr="00545636">
              <w:rPr>
                <w:lang w:val="kk-KZ"/>
              </w:rPr>
              <w:t>Қазақстан тарихы</w:t>
            </w:r>
          </w:p>
        </w:tc>
        <w:tc>
          <w:tcPr>
            <w:tcW w:w="1134" w:type="dxa"/>
          </w:tcPr>
          <w:p w14:paraId="55EE5B00" w14:textId="77777777" w:rsidR="00D771DC" w:rsidRPr="00545636" w:rsidRDefault="00D771DC" w:rsidP="00D771DC">
            <w:pPr>
              <w:rPr>
                <w:lang w:val="kk-KZ"/>
              </w:rPr>
            </w:pPr>
          </w:p>
        </w:tc>
        <w:tc>
          <w:tcPr>
            <w:tcW w:w="1276" w:type="dxa"/>
          </w:tcPr>
          <w:p w14:paraId="3425E04C" w14:textId="77777777" w:rsidR="00D771DC" w:rsidRPr="00545636" w:rsidRDefault="00D771DC" w:rsidP="00D771DC">
            <w:pPr>
              <w:rPr>
                <w:lang w:val="kk-KZ"/>
              </w:rPr>
            </w:pPr>
            <w:r w:rsidRPr="00545636">
              <w:rPr>
                <w:lang w:val="kk-KZ"/>
              </w:rPr>
              <w:t xml:space="preserve">Жалпы білім беретін пәндер бойынша республикалық олимпиаданың ІІ қалалық </w:t>
            </w:r>
            <w:r w:rsidRPr="00545636">
              <w:rPr>
                <w:lang w:val="kk-KZ"/>
              </w:rPr>
              <w:lastRenderedPageBreak/>
              <w:t>кезеңінде ІІІ орын МАДАҚТАМА 2022ж.</w:t>
            </w:r>
          </w:p>
        </w:tc>
        <w:tc>
          <w:tcPr>
            <w:tcW w:w="1134" w:type="dxa"/>
          </w:tcPr>
          <w:p w14:paraId="2C1AA086" w14:textId="77777777" w:rsidR="00D771DC" w:rsidRPr="00545636" w:rsidRDefault="00D771DC" w:rsidP="00D771DC">
            <w:pPr>
              <w:rPr>
                <w:b/>
                <w:lang w:val="kk-KZ"/>
              </w:rPr>
            </w:pPr>
          </w:p>
        </w:tc>
        <w:tc>
          <w:tcPr>
            <w:tcW w:w="1134" w:type="dxa"/>
          </w:tcPr>
          <w:p w14:paraId="148CF126" w14:textId="77777777" w:rsidR="00D771DC" w:rsidRPr="00545636" w:rsidRDefault="00D771DC" w:rsidP="00D771DC">
            <w:pPr>
              <w:rPr>
                <w:lang w:val="kk-KZ"/>
              </w:rPr>
            </w:pPr>
          </w:p>
        </w:tc>
        <w:tc>
          <w:tcPr>
            <w:tcW w:w="1134" w:type="dxa"/>
          </w:tcPr>
          <w:p w14:paraId="7E0C08AE" w14:textId="77777777" w:rsidR="00D771DC" w:rsidRPr="00545636" w:rsidRDefault="00D771DC" w:rsidP="00D771DC">
            <w:pPr>
              <w:rPr>
                <w:lang w:val="kk-KZ"/>
              </w:rPr>
            </w:pPr>
          </w:p>
        </w:tc>
        <w:tc>
          <w:tcPr>
            <w:tcW w:w="1132" w:type="dxa"/>
          </w:tcPr>
          <w:p w14:paraId="2EB5FF29" w14:textId="77777777" w:rsidR="00D771DC" w:rsidRPr="00545636" w:rsidRDefault="00D771DC" w:rsidP="00D771DC">
            <w:pPr>
              <w:rPr>
                <w:lang w:val="kk-KZ"/>
              </w:rPr>
            </w:pPr>
          </w:p>
        </w:tc>
        <w:tc>
          <w:tcPr>
            <w:tcW w:w="994" w:type="dxa"/>
          </w:tcPr>
          <w:p w14:paraId="170A9CCB" w14:textId="77777777" w:rsidR="00D771DC" w:rsidRPr="00545636" w:rsidRDefault="00D771DC" w:rsidP="00D771DC">
            <w:pPr>
              <w:rPr>
                <w:lang w:val="kk-KZ"/>
              </w:rPr>
            </w:pPr>
            <w:r>
              <w:rPr>
                <w:lang w:val="kk-KZ"/>
              </w:rPr>
              <w:t xml:space="preserve">Сыздыков Мереке </w:t>
            </w:r>
            <w:r w:rsidRPr="00545636">
              <w:rPr>
                <w:lang w:val="kk-KZ"/>
              </w:rPr>
              <w:t>А</w:t>
            </w:r>
            <w:r>
              <w:rPr>
                <w:lang w:val="kk-KZ"/>
              </w:rPr>
              <w:t>лимжанович</w:t>
            </w:r>
            <w:r w:rsidRPr="00545636">
              <w:rPr>
                <w:lang w:val="kk-KZ"/>
              </w:rPr>
              <w:t>.</w:t>
            </w:r>
          </w:p>
        </w:tc>
      </w:tr>
      <w:tr w:rsidR="00D771DC" w:rsidRPr="00545636" w14:paraId="0F98ECE9" w14:textId="77777777" w:rsidTr="00D771DC">
        <w:tc>
          <w:tcPr>
            <w:tcW w:w="532" w:type="dxa"/>
            <w:vMerge w:val="restart"/>
          </w:tcPr>
          <w:p w14:paraId="2FB208B3" w14:textId="77777777" w:rsidR="00D771DC" w:rsidRPr="00545636" w:rsidRDefault="00D771DC" w:rsidP="00D771DC">
            <w:pPr>
              <w:rPr>
                <w:lang w:val="kk-KZ"/>
              </w:rPr>
            </w:pPr>
            <w:r w:rsidRPr="00545636">
              <w:rPr>
                <w:lang w:val="kk-KZ"/>
              </w:rPr>
              <w:t>15</w:t>
            </w:r>
          </w:p>
        </w:tc>
        <w:tc>
          <w:tcPr>
            <w:tcW w:w="1028" w:type="dxa"/>
          </w:tcPr>
          <w:p w14:paraId="5C0496E3" w14:textId="77777777" w:rsidR="00D771DC" w:rsidRPr="00545636" w:rsidRDefault="00D771DC" w:rsidP="00D771DC">
            <w:pPr>
              <w:rPr>
                <w:lang w:val="kk-KZ"/>
              </w:rPr>
            </w:pPr>
            <w:r w:rsidRPr="00545636">
              <w:rPr>
                <w:lang w:val="kk-KZ"/>
              </w:rPr>
              <w:t>Шөптібай Аружан</w:t>
            </w:r>
          </w:p>
        </w:tc>
        <w:tc>
          <w:tcPr>
            <w:tcW w:w="992" w:type="dxa"/>
          </w:tcPr>
          <w:p w14:paraId="371D76D4" w14:textId="77777777" w:rsidR="00D771DC" w:rsidRPr="00545636" w:rsidRDefault="00D771DC" w:rsidP="00D771DC">
            <w:pPr>
              <w:rPr>
                <w:lang w:val="kk-KZ"/>
              </w:rPr>
            </w:pPr>
            <w:r w:rsidRPr="00545636">
              <w:rPr>
                <w:lang w:val="kk-KZ"/>
              </w:rPr>
              <w:t>Қазақстан тарихы</w:t>
            </w:r>
          </w:p>
        </w:tc>
        <w:tc>
          <w:tcPr>
            <w:tcW w:w="1134" w:type="dxa"/>
          </w:tcPr>
          <w:p w14:paraId="0064803B" w14:textId="77777777" w:rsidR="00D771DC" w:rsidRPr="00545636" w:rsidRDefault="00D771DC" w:rsidP="00D771DC">
            <w:pPr>
              <w:rPr>
                <w:lang w:val="kk-KZ"/>
              </w:rPr>
            </w:pPr>
          </w:p>
        </w:tc>
        <w:tc>
          <w:tcPr>
            <w:tcW w:w="1276" w:type="dxa"/>
          </w:tcPr>
          <w:p w14:paraId="2A98096A" w14:textId="77777777" w:rsidR="00D771DC" w:rsidRPr="00545636" w:rsidRDefault="00D771DC" w:rsidP="00D771DC">
            <w:pPr>
              <w:rPr>
                <w:lang w:val="kk-KZ"/>
              </w:rPr>
            </w:pPr>
            <w:r w:rsidRPr="00545636">
              <w:rPr>
                <w:lang w:val="kk-KZ"/>
              </w:rPr>
              <w:t>Жалпы білім беретін пәндер бойынша республикалық олимпиаданың ІІ қалалық кезеңінде ІІІ орын МАДАҚТАМА 2022ж.</w:t>
            </w:r>
          </w:p>
        </w:tc>
        <w:tc>
          <w:tcPr>
            <w:tcW w:w="1134" w:type="dxa"/>
          </w:tcPr>
          <w:p w14:paraId="25ADE0E8" w14:textId="77777777" w:rsidR="00D771DC" w:rsidRPr="00545636" w:rsidRDefault="00D771DC" w:rsidP="00D771DC">
            <w:pPr>
              <w:rPr>
                <w:lang w:val="kk-KZ"/>
              </w:rPr>
            </w:pPr>
          </w:p>
        </w:tc>
        <w:tc>
          <w:tcPr>
            <w:tcW w:w="1134" w:type="dxa"/>
          </w:tcPr>
          <w:p w14:paraId="1A99EB64" w14:textId="77777777" w:rsidR="00D771DC" w:rsidRPr="00545636" w:rsidRDefault="00D771DC" w:rsidP="00D771DC">
            <w:pPr>
              <w:rPr>
                <w:lang w:val="kk-KZ"/>
              </w:rPr>
            </w:pPr>
          </w:p>
        </w:tc>
        <w:tc>
          <w:tcPr>
            <w:tcW w:w="1134" w:type="dxa"/>
          </w:tcPr>
          <w:p w14:paraId="1DE81D44" w14:textId="77777777" w:rsidR="00D771DC" w:rsidRPr="00545636" w:rsidRDefault="00D771DC" w:rsidP="00D771DC">
            <w:pPr>
              <w:rPr>
                <w:lang w:val="kk-KZ"/>
              </w:rPr>
            </w:pPr>
          </w:p>
        </w:tc>
        <w:tc>
          <w:tcPr>
            <w:tcW w:w="1132" w:type="dxa"/>
          </w:tcPr>
          <w:p w14:paraId="6CB78D8C" w14:textId="77777777" w:rsidR="00D771DC" w:rsidRPr="00545636" w:rsidRDefault="00D771DC" w:rsidP="00D771DC">
            <w:pPr>
              <w:rPr>
                <w:lang w:val="kk-KZ"/>
              </w:rPr>
            </w:pPr>
          </w:p>
        </w:tc>
        <w:tc>
          <w:tcPr>
            <w:tcW w:w="994" w:type="dxa"/>
            <w:vMerge w:val="restart"/>
          </w:tcPr>
          <w:p w14:paraId="58BE1783" w14:textId="77777777" w:rsidR="00D771DC" w:rsidRPr="00545636" w:rsidRDefault="00D771DC" w:rsidP="00D771DC">
            <w:pPr>
              <w:rPr>
                <w:lang w:val="kk-KZ"/>
              </w:rPr>
            </w:pPr>
            <w:r w:rsidRPr="00545636">
              <w:rPr>
                <w:lang w:val="kk-KZ"/>
              </w:rPr>
              <w:t>Жармаганбетова К</w:t>
            </w:r>
            <w:r>
              <w:rPr>
                <w:lang w:val="kk-KZ"/>
              </w:rPr>
              <w:t xml:space="preserve">арлыгыш </w:t>
            </w:r>
            <w:r w:rsidRPr="00545636">
              <w:rPr>
                <w:lang w:val="kk-KZ"/>
              </w:rPr>
              <w:t>С</w:t>
            </w:r>
            <w:r>
              <w:rPr>
                <w:lang w:val="kk-KZ"/>
              </w:rPr>
              <w:t>абитбековна</w:t>
            </w:r>
            <w:r w:rsidRPr="00545636">
              <w:rPr>
                <w:lang w:val="kk-KZ"/>
              </w:rPr>
              <w:t>.</w:t>
            </w:r>
          </w:p>
        </w:tc>
      </w:tr>
      <w:tr w:rsidR="00D771DC" w:rsidRPr="00545636" w14:paraId="329B6681" w14:textId="77777777" w:rsidTr="00D771DC">
        <w:tc>
          <w:tcPr>
            <w:tcW w:w="532" w:type="dxa"/>
            <w:vMerge/>
          </w:tcPr>
          <w:p w14:paraId="78C564D5" w14:textId="77777777" w:rsidR="00D771DC" w:rsidRPr="00545636" w:rsidRDefault="00D771DC" w:rsidP="00D771DC">
            <w:pPr>
              <w:rPr>
                <w:lang w:val="kk-KZ"/>
              </w:rPr>
            </w:pPr>
          </w:p>
        </w:tc>
        <w:tc>
          <w:tcPr>
            <w:tcW w:w="1028" w:type="dxa"/>
          </w:tcPr>
          <w:p w14:paraId="47BA3671" w14:textId="77777777" w:rsidR="00D771DC" w:rsidRPr="00545636" w:rsidRDefault="00D771DC" w:rsidP="00D771DC">
            <w:pPr>
              <w:rPr>
                <w:lang w:val="kk-KZ"/>
              </w:rPr>
            </w:pPr>
            <w:r w:rsidRPr="00545636">
              <w:rPr>
                <w:lang w:val="kk-KZ"/>
              </w:rPr>
              <w:t>Данен Шыңғыс</w:t>
            </w:r>
          </w:p>
        </w:tc>
        <w:tc>
          <w:tcPr>
            <w:tcW w:w="992" w:type="dxa"/>
          </w:tcPr>
          <w:p w14:paraId="4DC758A7" w14:textId="77777777" w:rsidR="00D771DC" w:rsidRPr="00545636" w:rsidRDefault="00D771DC" w:rsidP="00D771DC">
            <w:pPr>
              <w:rPr>
                <w:lang w:val="kk-KZ"/>
              </w:rPr>
            </w:pPr>
          </w:p>
        </w:tc>
        <w:tc>
          <w:tcPr>
            <w:tcW w:w="1134" w:type="dxa"/>
          </w:tcPr>
          <w:p w14:paraId="73A0E312" w14:textId="77777777" w:rsidR="00D771DC" w:rsidRPr="00545636" w:rsidRDefault="00D771DC" w:rsidP="00D771DC">
            <w:pPr>
              <w:rPr>
                <w:lang w:val="kk-KZ"/>
              </w:rPr>
            </w:pPr>
          </w:p>
        </w:tc>
        <w:tc>
          <w:tcPr>
            <w:tcW w:w="1276" w:type="dxa"/>
          </w:tcPr>
          <w:p w14:paraId="7E3412A9" w14:textId="77777777" w:rsidR="00D771DC" w:rsidRPr="00545636" w:rsidRDefault="00D771DC" w:rsidP="00D771DC">
            <w:pPr>
              <w:rPr>
                <w:lang w:val="kk-KZ"/>
              </w:rPr>
            </w:pPr>
          </w:p>
        </w:tc>
        <w:tc>
          <w:tcPr>
            <w:tcW w:w="1134" w:type="dxa"/>
          </w:tcPr>
          <w:p w14:paraId="2EBCD79B" w14:textId="77777777" w:rsidR="00D771DC" w:rsidRPr="00545636" w:rsidRDefault="00D771DC" w:rsidP="00D771DC">
            <w:pPr>
              <w:rPr>
                <w:lang w:val="kk-KZ"/>
              </w:rPr>
            </w:pPr>
          </w:p>
        </w:tc>
        <w:tc>
          <w:tcPr>
            <w:tcW w:w="1134" w:type="dxa"/>
          </w:tcPr>
          <w:p w14:paraId="1DA812AD" w14:textId="77777777" w:rsidR="00D771DC" w:rsidRPr="00545636" w:rsidRDefault="00D771DC" w:rsidP="00D771DC">
            <w:pPr>
              <w:rPr>
                <w:lang w:val="kk-KZ"/>
              </w:rPr>
            </w:pPr>
            <w:r w:rsidRPr="00545636">
              <w:rPr>
                <w:lang w:val="kk-KZ"/>
              </w:rPr>
              <w:t>«Тәуелсіз – ел тұғыры» онлайн олимпиада ІІ дәрежелі ДИПЛОМ 2021 ж.</w:t>
            </w:r>
          </w:p>
        </w:tc>
        <w:tc>
          <w:tcPr>
            <w:tcW w:w="1134" w:type="dxa"/>
          </w:tcPr>
          <w:p w14:paraId="53E1479F" w14:textId="77777777" w:rsidR="00D771DC" w:rsidRPr="00545636" w:rsidRDefault="00D771DC" w:rsidP="00D771DC">
            <w:pPr>
              <w:rPr>
                <w:lang w:val="kk-KZ"/>
              </w:rPr>
            </w:pPr>
          </w:p>
        </w:tc>
        <w:tc>
          <w:tcPr>
            <w:tcW w:w="1132" w:type="dxa"/>
          </w:tcPr>
          <w:p w14:paraId="04857143" w14:textId="77777777" w:rsidR="00D771DC" w:rsidRPr="00545636" w:rsidRDefault="00D771DC" w:rsidP="00D771DC">
            <w:pPr>
              <w:rPr>
                <w:lang w:val="kk-KZ"/>
              </w:rPr>
            </w:pPr>
            <w:r w:rsidRPr="00545636">
              <w:rPr>
                <w:lang w:val="kk-KZ"/>
              </w:rPr>
              <w:t>В21-05009</w:t>
            </w:r>
          </w:p>
        </w:tc>
        <w:tc>
          <w:tcPr>
            <w:tcW w:w="994" w:type="dxa"/>
            <w:vMerge/>
          </w:tcPr>
          <w:p w14:paraId="0E56CA4B" w14:textId="77777777" w:rsidR="00D771DC" w:rsidRPr="00545636" w:rsidRDefault="00D771DC" w:rsidP="00D771DC">
            <w:pPr>
              <w:rPr>
                <w:lang w:val="kk-KZ"/>
              </w:rPr>
            </w:pPr>
          </w:p>
        </w:tc>
      </w:tr>
      <w:tr w:rsidR="00D771DC" w:rsidRPr="00545636" w14:paraId="1C1A8F01" w14:textId="77777777" w:rsidTr="00D771DC">
        <w:tc>
          <w:tcPr>
            <w:tcW w:w="532" w:type="dxa"/>
            <w:vMerge w:val="restart"/>
          </w:tcPr>
          <w:p w14:paraId="0EB832BD" w14:textId="77777777" w:rsidR="00D771DC" w:rsidRPr="00545636" w:rsidRDefault="00D771DC" w:rsidP="00D771DC">
            <w:pPr>
              <w:rPr>
                <w:lang w:val="kk-KZ"/>
              </w:rPr>
            </w:pPr>
            <w:r w:rsidRPr="00545636">
              <w:rPr>
                <w:lang w:val="kk-KZ"/>
              </w:rPr>
              <w:t>16</w:t>
            </w:r>
          </w:p>
        </w:tc>
        <w:tc>
          <w:tcPr>
            <w:tcW w:w="1028" w:type="dxa"/>
          </w:tcPr>
          <w:p w14:paraId="4B7F4843" w14:textId="77777777" w:rsidR="00D771DC" w:rsidRPr="00545636" w:rsidRDefault="00D771DC" w:rsidP="00D771DC">
            <w:pPr>
              <w:rPr>
                <w:lang w:val="kk-KZ"/>
              </w:rPr>
            </w:pPr>
            <w:r w:rsidRPr="00545636">
              <w:rPr>
                <w:lang w:val="kk-KZ"/>
              </w:rPr>
              <w:t>Дәулет Айару</w:t>
            </w:r>
          </w:p>
        </w:tc>
        <w:tc>
          <w:tcPr>
            <w:tcW w:w="992" w:type="dxa"/>
          </w:tcPr>
          <w:p w14:paraId="6D0416BE" w14:textId="77777777" w:rsidR="00D771DC" w:rsidRPr="00545636" w:rsidRDefault="00D771DC" w:rsidP="00D771DC">
            <w:pPr>
              <w:rPr>
                <w:lang w:val="kk-KZ"/>
              </w:rPr>
            </w:pPr>
          </w:p>
        </w:tc>
        <w:tc>
          <w:tcPr>
            <w:tcW w:w="1134" w:type="dxa"/>
          </w:tcPr>
          <w:p w14:paraId="50E96026" w14:textId="77777777" w:rsidR="00D771DC" w:rsidRPr="00545636" w:rsidRDefault="00D771DC" w:rsidP="00D771DC">
            <w:pPr>
              <w:rPr>
                <w:lang w:val="kk-KZ"/>
              </w:rPr>
            </w:pPr>
          </w:p>
        </w:tc>
        <w:tc>
          <w:tcPr>
            <w:tcW w:w="1276" w:type="dxa"/>
          </w:tcPr>
          <w:p w14:paraId="241A65A7" w14:textId="77777777" w:rsidR="00D771DC" w:rsidRPr="00545636" w:rsidRDefault="00D771DC" w:rsidP="00D771DC">
            <w:pPr>
              <w:rPr>
                <w:lang w:val="kk-KZ"/>
              </w:rPr>
            </w:pPr>
            <w:r w:rsidRPr="00545636">
              <w:rPr>
                <w:lang w:val="kk-KZ"/>
              </w:rPr>
              <w:t>Тәуелсіздіктің 30 жылдығына орай «Тәуелсіздік-тірегім!» атты фестивалі МАДАҚТАМА 2021 ж.</w:t>
            </w:r>
          </w:p>
        </w:tc>
        <w:tc>
          <w:tcPr>
            <w:tcW w:w="1134" w:type="dxa"/>
          </w:tcPr>
          <w:p w14:paraId="23BA74F6" w14:textId="77777777" w:rsidR="00D771DC" w:rsidRPr="00545636" w:rsidRDefault="00D771DC" w:rsidP="00D771DC">
            <w:pPr>
              <w:rPr>
                <w:lang w:val="kk-KZ"/>
              </w:rPr>
            </w:pPr>
          </w:p>
        </w:tc>
        <w:tc>
          <w:tcPr>
            <w:tcW w:w="1134" w:type="dxa"/>
          </w:tcPr>
          <w:p w14:paraId="4325CB2C" w14:textId="77777777" w:rsidR="00D771DC" w:rsidRPr="00545636" w:rsidRDefault="00D771DC" w:rsidP="00D771DC">
            <w:pPr>
              <w:rPr>
                <w:lang w:val="kk-KZ"/>
              </w:rPr>
            </w:pPr>
          </w:p>
        </w:tc>
        <w:tc>
          <w:tcPr>
            <w:tcW w:w="1134" w:type="dxa"/>
          </w:tcPr>
          <w:p w14:paraId="1BF02D9B" w14:textId="77777777" w:rsidR="00D771DC" w:rsidRPr="00545636" w:rsidRDefault="00D771DC" w:rsidP="00D771DC">
            <w:pPr>
              <w:rPr>
                <w:lang w:val="kk-KZ"/>
              </w:rPr>
            </w:pPr>
          </w:p>
        </w:tc>
        <w:tc>
          <w:tcPr>
            <w:tcW w:w="1132" w:type="dxa"/>
          </w:tcPr>
          <w:p w14:paraId="681245E2" w14:textId="77777777" w:rsidR="00D771DC" w:rsidRPr="00545636" w:rsidRDefault="00D771DC" w:rsidP="00D771DC">
            <w:pPr>
              <w:rPr>
                <w:lang w:val="kk-KZ"/>
              </w:rPr>
            </w:pPr>
          </w:p>
        </w:tc>
        <w:tc>
          <w:tcPr>
            <w:tcW w:w="994" w:type="dxa"/>
            <w:vMerge w:val="restart"/>
          </w:tcPr>
          <w:p w14:paraId="200FE03F" w14:textId="77777777" w:rsidR="00D771DC" w:rsidRPr="00545636" w:rsidRDefault="00D771DC" w:rsidP="00D771DC">
            <w:pPr>
              <w:rPr>
                <w:lang w:val="kk-KZ"/>
              </w:rPr>
            </w:pPr>
            <w:r w:rsidRPr="00545636">
              <w:rPr>
                <w:lang w:val="kk-KZ"/>
              </w:rPr>
              <w:t>Қаби</w:t>
            </w:r>
            <w:r>
              <w:rPr>
                <w:lang w:val="kk-KZ"/>
              </w:rPr>
              <w:t xml:space="preserve"> Нұрбол </w:t>
            </w:r>
            <w:r w:rsidRPr="00545636">
              <w:rPr>
                <w:lang w:val="kk-KZ"/>
              </w:rPr>
              <w:t>Б</w:t>
            </w:r>
            <w:r>
              <w:rPr>
                <w:lang w:val="kk-KZ"/>
              </w:rPr>
              <w:t>алғабекұлы</w:t>
            </w:r>
          </w:p>
        </w:tc>
      </w:tr>
      <w:tr w:rsidR="00D771DC" w:rsidRPr="00545636" w14:paraId="786DA6D7" w14:textId="77777777" w:rsidTr="00D771DC">
        <w:tc>
          <w:tcPr>
            <w:tcW w:w="532" w:type="dxa"/>
            <w:vMerge/>
          </w:tcPr>
          <w:p w14:paraId="41ECE318" w14:textId="77777777" w:rsidR="00D771DC" w:rsidRPr="00545636" w:rsidRDefault="00D771DC" w:rsidP="00D771DC">
            <w:pPr>
              <w:rPr>
                <w:lang w:val="kk-KZ"/>
              </w:rPr>
            </w:pPr>
          </w:p>
        </w:tc>
        <w:tc>
          <w:tcPr>
            <w:tcW w:w="1028" w:type="dxa"/>
          </w:tcPr>
          <w:p w14:paraId="37D0DF5E" w14:textId="77777777" w:rsidR="00D771DC" w:rsidRPr="00545636" w:rsidRDefault="00D771DC" w:rsidP="00D771DC">
            <w:pPr>
              <w:rPr>
                <w:lang w:val="kk-KZ"/>
              </w:rPr>
            </w:pPr>
            <w:r w:rsidRPr="00545636">
              <w:rPr>
                <w:lang w:val="kk-KZ"/>
              </w:rPr>
              <w:t>Әбдіқадыр Айшабике</w:t>
            </w:r>
          </w:p>
        </w:tc>
        <w:tc>
          <w:tcPr>
            <w:tcW w:w="992" w:type="dxa"/>
          </w:tcPr>
          <w:p w14:paraId="6315F635" w14:textId="77777777" w:rsidR="00D771DC" w:rsidRPr="00545636" w:rsidRDefault="00D771DC" w:rsidP="00D771DC">
            <w:pPr>
              <w:rPr>
                <w:lang w:val="kk-KZ"/>
              </w:rPr>
            </w:pPr>
          </w:p>
        </w:tc>
        <w:tc>
          <w:tcPr>
            <w:tcW w:w="1134" w:type="dxa"/>
          </w:tcPr>
          <w:p w14:paraId="5C934005" w14:textId="77777777" w:rsidR="00D771DC" w:rsidRPr="00545636" w:rsidRDefault="00D771DC" w:rsidP="00D771DC">
            <w:pPr>
              <w:rPr>
                <w:lang w:val="kk-KZ"/>
              </w:rPr>
            </w:pPr>
          </w:p>
        </w:tc>
        <w:tc>
          <w:tcPr>
            <w:tcW w:w="1276" w:type="dxa"/>
          </w:tcPr>
          <w:p w14:paraId="180BE7D2" w14:textId="77777777" w:rsidR="00D771DC" w:rsidRPr="00545636" w:rsidRDefault="00D771DC" w:rsidP="00D771DC">
            <w:pPr>
              <w:rPr>
                <w:lang w:val="kk-KZ"/>
              </w:rPr>
            </w:pPr>
          </w:p>
        </w:tc>
        <w:tc>
          <w:tcPr>
            <w:tcW w:w="1134" w:type="dxa"/>
          </w:tcPr>
          <w:p w14:paraId="1BC91B43" w14:textId="77777777" w:rsidR="00D771DC" w:rsidRPr="00545636" w:rsidRDefault="00D771DC" w:rsidP="00D771DC">
            <w:pPr>
              <w:rPr>
                <w:lang w:val="kk-KZ"/>
              </w:rPr>
            </w:pPr>
          </w:p>
        </w:tc>
        <w:tc>
          <w:tcPr>
            <w:tcW w:w="1134" w:type="dxa"/>
          </w:tcPr>
          <w:p w14:paraId="0D27A71E" w14:textId="77777777" w:rsidR="00D771DC" w:rsidRPr="00545636" w:rsidRDefault="00D771DC" w:rsidP="00D771DC">
            <w:pPr>
              <w:rPr>
                <w:lang w:val="kk-KZ"/>
              </w:rPr>
            </w:pPr>
            <w:r w:rsidRPr="00545636">
              <w:rPr>
                <w:lang w:val="kk-KZ"/>
              </w:rPr>
              <w:t>«Болашақ Жұлдыз» республикалық байқау 1 орын ДИПЛОМ 2021 ж.</w:t>
            </w:r>
          </w:p>
        </w:tc>
        <w:tc>
          <w:tcPr>
            <w:tcW w:w="1134" w:type="dxa"/>
          </w:tcPr>
          <w:p w14:paraId="4542F234" w14:textId="77777777" w:rsidR="00D771DC" w:rsidRPr="00545636" w:rsidRDefault="00D771DC" w:rsidP="00D771DC">
            <w:pPr>
              <w:rPr>
                <w:lang w:val="kk-KZ"/>
              </w:rPr>
            </w:pPr>
          </w:p>
        </w:tc>
        <w:tc>
          <w:tcPr>
            <w:tcW w:w="1132" w:type="dxa"/>
          </w:tcPr>
          <w:p w14:paraId="34529998" w14:textId="77777777" w:rsidR="00D771DC" w:rsidRPr="00545636" w:rsidRDefault="00D771DC" w:rsidP="00D771DC">
            <w:pPr>
              <w:rPr>
                <w:lang w:val="kk-KZ"/>
              </w:rPr>
            </w:pPr>
            <w:r w:rsidRPr="00545636">
              <w:rPr>
                <w:lang w:val="kk-KZ"/>
              </w:rPr>
              <w:t>0001056</w:t>
            </w:r>
          </w:p>
        </w:tc>
        <w:tc>
          <w:tcPr>
            <w:tcW w:w="994" w:type="dxa"/>
            <w:vMerge/>
          </w:tcPr>
          <w:p w14:paraId="5FDB3ADA" w14:textId="77777777" w:rsidR="00D771DC" w:rsidRPr="00545636" w:rsidRDefault="00D771DC" w:rsidP="00D771DC">
            <w:pPr>
              <w:rPr>
                <w:lang w:val="kk-KZ"/>
              </w:rPr>
            </w:pPr>
          </w:p>
        </w:tc>
      </w:tr>
      <w:tr w:rsidR="00D771DC" w:rsidRPr="00FD54EC" w14:paraId="0129C3F8" w14:textId="77777777" w:rsidTr="00D771DC">
        <w:tc>
          <w:tcPr>
            <w:tcW w:w="532" w:type="dxa"/>
            <w:vMerge/>
          </w:tcPr>
          <w:p w14:paraId="21A68AA8" w14:textId="77777777" w:rsidR="00D771DC" w:rsidRPr="00545636" w:rsidRDefault="00D771DC" w:rsidP="00D771DC">
            <w:pPr>
              <w:rPr>
                <w:lang w:val="kk-KZ"/>
              </w:rPr>
            </w:pPr>
          </w:p>
        </w:tc>
        <w:tc>
          <w:tcPr>
            <w:tcW w:w="1028" w:type="dxa"/>
          </w:tcPr>
          <w:p w14:paraId="0D220EF3" w14:textId="77777777" w:rsidR="00D771DC" w:rsidRPr="00545636" w:rsidRDefault="00D771DC" w:rsidP="00D771DC">
            <w:pPr>
              <w:rPr>
                <w:lang w:val="kk-KZ"/>
              </w:rPr>
            </w:pPr>
            <w:r w:rsidRPr="00545636">
              <w:rPr>
                <w:lang w:val="kk-KZ"/>
              </w:rPr>
              <w:t>Дәулет Айару</w:t>
            </w:r>
          </w:p>
        </w:tc>
        <w:tc>
          <w:tcPr>
            <w:tcW w:w="992" w:type="dxa"/>
          </w:tcPr>
          <w:p w14:paraId="6EA4316E" w14:textId="77777777" w:rsidR="00D771DC" w:rsidRPr="00545636" w:rsidRDefault="00D771DC" w:rsidP="00D771DC">
            <w:pPr>
              <w:rPr>
                <w:lang w:val="kk-KZ"/>
              </w:rPr>
            </w:pPr>
          </w:p>
        </w:tc>
        <w:tc>
          <w:tcPr>
            <w:tcW w:w="1134" w:type="dxa"/>
          </w:tcPr>
          <w:p w14:paraId="2C0928CC" w14:textId="77777777" w:rsidR="00D771DC" w:rsidRPr="00545636" w:rsidRDefault="00D771DC" w:rsidP="00D771DC">
            <w:pPr>
              <w:rPr>
                <w:lang w:val="kk-KZ"/>
              </w:rPr>
            </w:pPr>
          </w:p>
        </w:tc>
        <w:tc>
          <w:tcPr>
            <w:tcW w:w="1276" w:type="dxa"/>
          </w:tcPr>
          <w:p w14:paraId="766ED9DF" w14:textId="77777777" w:rsidR="00D771DC" w:rsidRPr="00545636" w:rsidRDefault="00D771DC" w:rsidP="00D771DC">
            <w:pPr>
              <w:rPr>
                <w:lang w:val="kk-KZ"/>
              </w:rPr>
            </w:pPr>
            <w:r w:rsidRPr="00545636">
              <w:rPr>
                <w:lang w:val="kk-KZ"/>
              </w:rPr>
              <w:t xml:space="preserve">«Арқа жұлдызы - 2021» байқау 2 орын </w:t>
            </w:r>
            <w:r w:rsidRPr="00545636">
              <w:rPr>
                <w:lang w:val="kk-KZ"/>
              </w:rPr>
              <w:lastRenderedPageBreak/>
              <w:t>ДИПЛОМ 2021 ж.</w:t>
            </w:r>
          </w:p>
        </w:tc>
        <w:tc>
          <w:tcPr>
            <w:tcW w:w="1134" w:type="dxa"/>
          </w:tcPr>
          <w:p w14:paraId="15A92FF5" w14:textId="77777777" w:rsidR="00D771DC" w:rsidRPr="00545636" w:rsidRDefault="00D771DC" w:rsidP="00D771DC">
            <w:pPr>
              <w:rPr>
                <w:lang w:val="kk-KZ"/>
              </w:rPr>
            </w:pPr>
          </w:p>
        </w:tc>
        <w:tc>
          <w:tcPr>
            <w:tcW w:w="1134" w:type="dxa"/>
          </w:tcPr>
          <w:p w14:paraId="16A18BDE" w14:textId="77777777" w:rsidR="00D771DC" w:rsidRPr="00545636" w:rsidRDefault="00D771DC" w:rsidP="00D771DC">
            <w:pPr>
              <w:rPr>
                <w:lang w:val="kk-KZ"/>
              </w:rPr>
            </w:pPr>
          </w:p>
        </w:tc>
        <w:tc>
          <w:tcPr>
            <w:tcW w:w="1134" w:type="dxa"/>
          </w:tcPr>
          <w:p w14:paraId="4E7F9086" w14:textId="77777777" w:rsidR="00D771DC" w:rsidRPr="00545636" w:rsidRDefault="00D771DC" w:rsidP="00D771DC">
            <w:pPr>
              <w:rPr>
                <w:lang w:val="kk-KZ"/>
              </w:rPr>
            </w:pPr>
          </w:p>
        </w:tc>
        <w:tc>
          <w:tcPr>
            <w:tcW w:w="1132" w:type="dxa"/>
          </w:tcPr>
          <w:p w14:paraId="0ED84C75" w14:textId="77777777" w:rsidR="00D771DC" w:rsidRPr="00545636" w:rsidRDefault="00D771DC" w:rsidP="00D771DC">
            <w:pPr>
              <w:rPr>
                <w:lang w:val="kk-KZ"/>
              </w:rPr>
            </w:pPr>
          </w:p>
        </w:tc>
        <w:tc>
          <w:tcPr>
            <w:tcW w:w="994" w:type="dxa"/>
            <w:vMerge/>
          </w:tcPr>
          <w:p w14:paraId="1AF9EDF0" w14:textId="77777777" w:rsidR="00D771DC" w:rsidRPr="00545636" w:rsidRDefault="00D771DC" w:rsidP="00D771DC">
            <w:pPr>
              <w:rPr>
                <w:lang w:val="kk-KZ"/>
              </w:rPr>
            </w:pPr>
          </w:p>
        </w:tc>
      </w:tr>
      <w:tr w:rsidR="00D771DC" w:rsidRPr="00545636" w14:paraId="72FEB541" w14:textId="77777777" w:rsidTr="00D771DC">
        <w:tc>
          <w:tcPr>
            <w:tcW w:w="532" w:type="dxa"/>
          </w:tcPr>
          <w:p w14:paraId="3A4FA1EA" w14:textId="77777777" w:rsidR="00D771DC" w:rsidRPr="00545636" w:rsidRDefault="00D771DC" w:rsidP="00D771DC">
            <w:pPr>
              <w:rPr>
                <w:lang w:val="kk-KZ"/>
              </w:rPr>
            </w:pPr>
            <w:r w:rsidRPr="00545636">
              <w:rPr>
                <w:lang w:val="kk-KZ"/>
              </w:rPr>
              <w:t>17</w:t>
            </w:r>
          </w:p>
        </w:tc>
        <w:tc>
          <w:tcPr>
            <w:tcW w:w="1028" w:type="dxa"/>
          </w:tcPr>
          <w:p w14:paraId="1C0356EB" w14:textId="77777777" w:rsidR="00D771DC" w:rsidRPr="00545636" w:rsidRDefault="00D771DC" w:rsidP="00D771DC">
            <w:pPr>
              <w:rPr>
                <w:lang w:val="kk-KZ"/>
              </w:rPr>
            </w:pPr>
            <w:r w:rsidRPr="00545636">
              <w:rPr>
                <w:lang w:val="kk-KZ"/>
              </w:rPr>
              <w:t>Қырғи Адия</w:t>
            </w:r>
          </w:p>
        </w:tc>
        <w:tc>
          <w:tcPr>
            <w:tcW w:w="992" w:type="dxa"/>
          </w:tcPr>
          <w:p w14:paraId="472A2A32" w14:textId="77777777" w:rsidR="00D771DC" w:rsidRPr="00545636" w:rsidRDefault="00D771DC" w:rsidP="00D771DC">
            <w:pPr>
              <w:rPr>
                <w:lang w:val="kk-KZ"/>
              </w:rPr>
            </w:pPr>
          </w:p>
        </w:tc>
        <w:tc>
          <w:tcPr>
            <w:tcW w:w="1134" w:type="dxa"/>
          </w:tcPr>
          <w:p w14:paraId="37A19C2D" w14:textId="77777777" w:rsidR="00D771DC" w:rsidRPr="00545636" w:rsidRDefault="00D771DC" w:rsidP="00D771DC">
            <w:pPr>
              <w:rPr>
                <w:lang w:val="kk-KZ"/>
              </w:rPr>
            </w:pPr>
          </w:p>
        </w:tc>
        <w:tc>
          <w:tcPr>
            <w:tcW w:w="1276" w:type="dxa"/>
          </w:tcPr>
          <w:p w14:paraId="4DF14649" w14:textId="77777777" w:rsidR="00D771DC" w:rsidRPr="00545636" w:rsidRDefault="00D771DC" w:rsidP="00D771DC">
            <w:pPr>
              <w:rPr>
                <w:lang w:val="kk-KZ"/>
              </w:rPr>
            </w:pPr>
          </w:p>
        </w:tc>
        <w:tc>
          <w:tcPr>
            <w:tcW w:w="1134" w:type="dxa"/>
          </w:tcPr>
          <w:p w14:paraId="3C22337D" w14:textId="77777777" w:rsidR="00D771DC" w:rsidRPr="00545636" w:rsidRDefault="00D771DC" w:rsidP="00D771DC">
            <w:pPr>
              <w:rPr>
                <w:lang w:val="kk-KZ"/>
              </w:rPr>
            </w:pPr>
          </w:p>
        </w:tc>
        <w:tc>
          <w:tcPr>
            <w:tcW w:w="1134" w:type="dxa"/>
          </w:tcPr>
          <w:p w14:paraId="071E1B81" w14:textId="77777777" w:rsidR="00D771DC" w:rsidRPr="00545636" w:rsidRDefault="00D771DC" w:rsidP="00D771DC">
            <w:pPr>
              <w:rPr>
                <w:lang w:val="kk-KZ"/>
              </w:rPr>
            </w:pPr>
            <w:r w:rsidRPr="00545636">
              <w:rPr>
                <w:lang w:val="kk-KZ"/>
              </w:rPr>
              <w:t>«Алтын қыран – ерекше дарын иесі» зияткерлік байқауы ІІІ орын ДИПЛОМ 2021 ж.</w:t>
            </w:r>
          </w:p>
        </w:tc>
        <w:tc>
          <w:tcPr>
            <w:tcW w:w="1134" w:type="dxa"/>
          </w:tcPr>
          <w:p w14:paraId="2911D638" w14:textId="77777777" w:rsidR="00D771DC" w:rsidRPr="00545636" w:rsidRDefault="00D771DC" w:rsidP="00D771DC">
            <w:pPr>
              <w:rPr>
                <w:lang w:val="kk-KZ"/>
              </w:rPr>
            </w:pPr>
          </w:p>
        </w:tc>
        <w:tc>
          <w:tcPr>
            <w:tcW w:w="1132" w:type="dxa"/>
          </w:tcPr>
          <w:p w14:paraId="2C53D838" w14:textId="77777777" w:rsidR="00D771DC" w:rsidRPr="00545636" w:rsidRDefault="00D771DC" w:rsidP="00D771DC">
            <w:pPr>
              <w:rPr>
                <w:lang w:val="kk-KZ"/>
              </w:rPr>
            </w:pPr>
            <w:r w:rsidRPr="00545636">
              <w:rPr>
                <w:lang w:val="kk-KZ"/>
              </w:rPr>
              <w:t>90479</w:t>
            </w:r>
          </w:p>
        </w:tc>
        <w:tc>
          <w:tcPr>
            <w:tcW w:w="994" w:type="dxa"/>
          </w:tcPr>
          <w:p w14:paraId="279AA6D3" w14:textId="77777777" w:rsidR="00D771DC" w:rsidRPr="00545636" w:rsidRDefault="00D771DC" w:rsidP="00D771DC">
            <w:pPr>
              <w:rPr>
                <w:lang w:val="kk-KZ"/>
              </w:rPr>
            </w:pPr>
            <w:r w:rsidRPr="00545636">
              <w:rPr>
                <w:lang w:val="kk-KZ"/>
              </w:rPr>
              <w:t>Қали Ж</w:t>
            </w:r>
            <w:r>
              <w:rPr>
                <w:lang w:val="kk-KZ"/>
              </w:rPr>
              <w:t xml:space="preserve">аңылсын </w:t>
            </w:r>
            <w:r w:rsidRPr="00545636">
              <w:rPr>
                <w:lang w:val="kk-KZ"/>
              </w:rPr>
              <w:t>Ж</w:t>
            </w:r>
            <w:r>
              <w:rPr>
                <w:lang w:val="kk-KZ"/>
              </w:rPr>
              <w:t>ұмағазықызы</w:t>
            </w:r>
            <w:r w:rsidRPr="00545636">
              <w:rPr>
                <w:lang w:val="kk-KZ"/>
              </w:rPr>
              <w:t>.</w:t>
            </w:r>
          </w:p>
        </w:tc>
      </w:tr>
      <w:tr w:rsidR="00D771DC" w:rsidRPr="00545636" w14:paraId="632C6E97" w14:textId="77777777" w:rsidTr="00D771DC">
        <w:tc>
          <w:tcPr>
            <w:tcW w:w="532" w:type="dxa"/>
            <w:vMerge w:val="restart"/>
          </w:tcPr>
          <w:p w14:paraId="307C7F31" w14:textId="77777777" w:rsidR="00D771DC" w:rsidRPr="00545636" w:rsidRDefault="00D771DC" w:rsidP="00D771DC">
            <w:pPr>
              <w:rPr>
                <w:lang w:val="kk-KZ"/>
              </w:rPr>
            </w:pPr>
            <w:r w:rsidRPr="00545636">
              <w:rPr>
                <w:lang w:val="kk-KZ"/>
              </w:rPr>
              <w:t>18</w:t>
            </w:r>
          </w:p>
        </w:tc>
        <w:tc>
          <w:tcPr>
            <w:tcW w:w="1028" w:type="dxa"/>
          </w:tcPr>
          <w:p w14:paraId="332848F4" w14:textId="77777777" w:rsidR="00D771DC" w:rsidRPr="00545636" w:rsidRDefault="00D771DC" w:rsidP="00D771DC">
            <w:pPr>
              <w:rPr>
                <w:lang w:val="kk-KZ"/>
              </w:rPr>
            </w:pPr>
            <w:r w:rsidRPr="00545636">
              <w:rPr>
                <w:lang w:val="kk-KZ"/>
              </w:rPr>
              <w:t>Аппос Тосын</w:t>
            </w:r>
          </w:p>
        </w:tc>
        <w:tc>
          <w:tcPr>
            <w:tcW w:w="992" w:type="dxa"/>
          </w:tcPr>
          <w:p w14:paraId="2B837D6D" w14:textId="77777777" w:rsidR="00D771DC" w:rsidRPr="00545636" w:rsidRDefault="00D771DC" w:rsidP="00D771DC">
            <w:pPr>
              <w:rPr>
                <w:lang w:val="kk-KZ"/>
              </w:rPr>
            </w:pPr>
          </w:p>
        </w:tc>
        <w:tc>
          <w:tcPr>
            <w:tcW w:w="1134" w:type="dxa"/>
          </w:tcPr>
          <w:p w14:paraId="6E6F8EB2" w14:textId="77777777" w:rsidR="00D771DC" w:rsidRPr="00545636" w:rsidRDefault="00D771DC" w:rsidP="00D771DC">
            <w:pPr>
              <w:rPr>
                <w:lang w:val="kk-KZ"/>
              </w:rPr>
            </w:pPr>
          </w:p>
        </w:tc>
        <w:tc>
          <w:tcPr>
            <w:tcW w:w="1276" w:type="dxa"/>
          </w:tcPr>
          <w:p w14:paraId="48C2232C" w14:textId="77777777" w:rsidR="00D771DC" w:rsidRPr="00545636" w:rsidRDefault="00D771DC" w:rsidP="00D771DC">
            <w:pPr>
              <w:rPr>
                <w:lang w:val="kk-KZ"/>
              </w:rPr>
            </w:pPr>
          </w:p>
        </w:tc>
        <w:tc>
          <w:tcPr>
            <w:tcW w:w="1134" w:type="dxa"/>
          </w:tcPr>
          <w:p w14:paraId="5ACC2706" w14:textId="77777777" w:rsidR="00D771DC" w:rsidRPr="00545636" w:rsidRDefault="00D771DC" w:rsidP="00D771DC">
            <w:pPr>
              <w:rPr>
                <w:lang w:val="kk-KZ"/>
              </w:rPr>
            </w:pPr>
            <w:r w:rsidRPr="00545636">
              <w:rPr>
                <w:lang w:val="kk-KZ"/>
              </w:rPr>
              <w:t>Ы.Алтынсарин туғанына 180 жыл толуына орай «Ұлы мұра» атты облыстық қашықтық олимпиада СЕРТИФИКАТ 2021 ж.</w:t>
            </w:r>
          </w:p>
        </w:tc>
        <w:tc>
          <w:tcPr>
            <w:tcW w:w="1134" w:type="dxa"/>
          </w:tcPr>
          <w:p w14:paraId="6501FB6D" w14:textId="77777777" w:rsidR="00D771DC" w:rsidRPr="00545636" w:rsidRDefault="00D771DC" w:rsidP="00D771DC">
            <w:pPr>
              <w:rPr>
                <w:lang w:val="kk-KZ"/>
              </w:rPr>
            </w:pPr>
          </w:p>
        </w:tc>
        <w:tc>
          <w:tcPr>
            <w:tcW w:w="1134" w:type="dxa"/>
          </w:tcPr>
          <w:p w14:paraId="1817742B" w14:textId="77777777" w:rsidR="00D771DC" w:rsidRPr="00545636" w:rsidRDefault="00D771DC" w:rsidP="00D771DC">
            <w:pPr>
              <w:rPr>
                <w:lang w:val="kk-KZ"/>
              </w:rPr>
            </w:pPr>
          </w:p>
        </w:tc>
        <w:tc>
          <w:tcPr>
            <w:tcW w:w="1132" w:type="dxa"/>
          </w:tcPr>
          <w:p w14:paraId="56D05ADB" w14:textId="77777777" w:rsidR="00D771DC" w:rsidRPr="00545636" w:rsidRDefault="00D771DC" w:rsidP="00D771DC">
            <w:pPr>
              <w:rPr>
                <w:lang w:val="kk-KZ"/>
              </w:rPr>
            </w:pPr>
            <w:r w:rsidRPr="00545636">
              <w:rPr>
                <w:lang w:val="kk-KZ"/>
              </w:rPr>
              <w:t>89949692</w:t>
            </w:r>
          </w:p>
        </w:tc>
        <w:tc>
          <w:tcPr>
            <w:tcW w:w="994" w:type="dxa"/>
            <w:vMerge w:val="restart"/>
          </w:tcPr>
          <w:p w14:paraId="123A571B" w14:textId="77777777" w:rsidR="00D771DC" w:rsidRPr="00545636" w:rsidRDefault="00D771DC" w:rsidP="00D771DC">
            <w:pPr>
              <w:rPr>
                <w:lang w:val="kk-KZ"/>
              </w:rPr>
            </w:pPr>
            <w:r w:rsidRPr="00545636">
              <w:rPr>
                <w:lang w:val="kk-KZ"/>
              </w:rPr>
              <w:t>Абилгазина Л</w:t>
            </w:r>
            <w:r>
              <w:rPr>
                <w:lang w:val="kk-KZ"/>
              </w:rPr>
              <w:t xml:space="preserve">аура </w:t>
            </w:r>
            <w:r w:rsidRPr="00545636">
              <w:rPr>
                <w:lang w:val="kk-KZ"/>
              </w:rPr>
              <w:t>А</w:t>
            </w:r>
            <w:r>
              <w:rPr>
                <w:lang w:val="kk-KZ"/>
              </w:rPr>
              <w:t>дилхановна</w:t>
            </w:r>
            <w:r w:rsidRPr="00545636">
              <w:rPr>
                <w:lang w:val="kk-KZ"/>
              </w:rPr>
              <w:t>.</w:t>
            </w:r>
          </w:p>
        </w:tc>
      </w:tr>
      <w:tr w:rsidR="00D771DC" w:rsidRPr="00545636" w14:paraId="3E97A6B2" w14:textId="77777777" w:rsidTr="00D771DC">
        <w:tc>
          <w:tcPr>
            <w:tcW w:w="532" w:type="dxa"/>
            <w:vMerge/>
          </w:tcPr>
          <w:p w14:paraId="3A9B7125" w14:textId="77777777" w:rsidR="00D771DC" w:rsidRPr="00545636" w:rsidRDefault="00D771DC" w:rsidP="00D771DC">
            <w:pPr>
              <w:rPr>
                <w:lang w:val="kk-KZ"/>
              </w:rPr>
            </w:pPr>
          </w:p>
        </w:tc>
        <w:tc>
          <w:tcPr>
            <w:tcW w:w="1028" w:type="dxa"/>
          </w:tcPr>
          <w:p w14:paraId="78506D8F" w14:textId="77777777" w:rsidR="00D771DC" w:rsidRPr="00545636" w:rsidRDefault="00D771DC" w:rsidP="00D771DC">
            <w:pPr>
              <w:rPr>
                <w:lang w:val="kk-KZ"/>
              </w:rPr>
            </w:pPr>
            <w:r w:rsidRPr="00545636">
              <w:rPr>
                <w:lang w:val="kk-KZ"/>
              </w:rPr>
              <w:t>Ерхан Ерғали</w:t>
            </w:r>
          </w:p>
        </w:tc>
        <w:tc>
          <w:tcPr>
            <w:tcW w:w="992" w:type="dxa"/>
          </w:tcPr>
          <w:p w14:paraId="4087EDFA" w14:textId="77777777" w:rsidR="00D771DC" w:rsidRPr="00545636" w:rsidRDefault="00D771DC" w:rsidP="00D771DC">
            <w:pPr>
              <w:rPr>
                <w:lang w:val="kk-KZ"/>
              </w:rPr>
            </w:pPr>
          </w:p>
        </w:tc>
        <w:tc>
          <w:tcPr>
            <w:tcW w:w="1134" w:type="dxa"/>
          </w:tcPr>
          <w:p w14:paraId="39C1605E" w14:textId="77777777" w:rsidR="00D771DC" w:rsidRPr="00545636" w:rsidRDefault="00D771DC" w:rsidP="00D771DC">
            <w:pPr>
              <w:rPr>
                <w:lang w:val="kk-KZ"/>
              </w:rPr>
            </w:pPr>
          </w:p>
        </w:tc>
        <w:tc>
          <w:tcPr>
            <w:tcW w:w="1276" w:type="dxa"/>
          </w:tcPr>
          <w:p w14:paraId="4A9ADA1A" w14:textId="77777777" w:rsidR="00D771DC" w:rsidRPr="00545636" w:rsidRDefault="00D771DC" w:rsidP="00D771DC">
            <w:pPr>
              <w:rPr>
                <w:lang w:val="kk-KZ"/>
              </w:rPr>
            </w:pPr>
          </w:p>
        </w:tc>
        <w:tc>
          <w:tcPr>
            <w:tcW w:w="1134" w:type="dxa"/>
          </w:tcPr>
          <w:p w14:paraId="31ADFD20" w14:textId="77777777" w:rsidR="00D771DC" w:rsidRPr="00545636" w:rsidRDefault="00D771DC" w:rsidP="00D771DC">
            <w:pPr>
              <w:rPr>
                <w:lang w:val="kk-KZ"/>
              </w:rPr>
            </w:pPr>
            <w:r w:rsidRPr="00545636">
              <w:rPr>
                <w:lang w:val="kk-KZ"/>
              </w:rPr>
              <w:t>Ы.Алтынсарин туғанына 180 жыл толуына орай «Ұлы мұра» атты облыстық қашықтық олимпиада СЕРТИФИКАТ 2021 ж.</w:t>
            </w:r>
          </w:p>
        </w:tc>
        <w:tc>
          <w:tcPr>
            <w:tcW w:w="1134" w:type="dxa"/>
          </w:tcPr>
          <w:p w14:paraId="7AD47AC1" w14:textId="77777777" w:rsidR="00D771DC" w:rsidRPr="00545636" w:rsidRDefault="00D771DC" w:rsidP="00D771DC">
            <w:pPr>
              <w:rPr>
                <w:lang w:val="kk-KZ"/>
              </w:rPr>
            </w:pPr>
          </w:p>
        </w:tc>
        <w:tc>
          <w:tcPr>
            <w:tcW w:w="1134" w:type="dxa"/>
          </w:tcPr>
          <w:p w14:paraId="44763EEA" w14:textId="77777777" w:rsidR="00D771DC" w:rsidRPr="00545636" w:rsidRDefault="00D771DC" w:rsidP="00D771DC">
            <w:pPr>
              <w:rPr>
                <w:lang w:val="kk-KZ"/>
              </w:rPr>
            </w:pPr>
          </w:p>
        </w:tc>
        <w:tc>
          <w:tcPr>
            <w:tcW w:w="1132" w:type="dxa"/>
          </w:tcPr>
          <w:p w14:paraId="07587A24" w14:textId="77777777" w:rsidR="00D771DC" w:rsidRPr="00545636" w:rsidRDefault="00D771DC" w:rsidP="00D771DC">
            <w:pPr>
              <w:rPr>
                <w:lang w:val="kk-KZ"/>
              </w:rPr>
            </w:pPr>
            <w:r w:rsidRPr="00545636">
              <w:rPr>
                <w:lang w:val="kk-KZ"/>
              </w:rPr>
              <w:t>89955969</w:t>
            </w:r>
          </w:p>
        </w:tc>
        <w:tc>
          <w:tcPr>
            <w:tcW w:w="994" w:type="dxa"/>
            <w:vMerge/>
          </w:tcPr>
          <w:p w14:paraId="68527677" w14:textId="77777777" w:rsidR="00D771DC" w:rsidRPr="00545636" w:rsidRDefault="00D771DC" w:rsidP="00D771DC">
            <w:pPr>
              <w:rPr>
                <w:lang w:val="kk-KZ"/>
              </w:rPr>
            </w:pPr>
          </w:p>
        </w:tc>
      </w:tr>
      <w:tr w:rsidR="00D771DC" w:rsidRPr="00545636" w14:paraId="22F45F8F" w14:textId="77777777" w:rsidTr="00D771DC">
        <w:tc>
          <w:tcPr>
            <w:tcW w:w="532" w:type="dxa"/>
            <w:vMerge/>
          </w:tcPr>
          <w:p w14:paraId="5AE2D0FB" w14:textId="77777777" w:rsidR="00D771DC" w:rsidRPr="00545636" w:rsidRDefault="00D771DC" w:rsidP="00D771DC">
            <w:pPr>
              <w:rPr>
                <w:lang w:val="kk-KZ"/>
              </w:rPr>
            </w:pPr>
          </w:p>
        </w:tc>
        <w:tc>
          <w:tcPr>
            <w:tcW w:w="1028" w:type="dxa"/>
          </w:tcPr>
          <w:p w14:paraId="4A78109D" w14:textId="77777777" w:rsidR="00D771DC" w:rsidRPr="00545636" w:rsidRDefault="00D771DC" w:rsidP="00D771DC">
            <w:pPr>
              <w:rPr>
                <w:lang w:val="kk-KZ"/>
              </w:rPr>
            </w:pPr>
            <w:r w:rsidRPr="00545636">
              <w:rPr>
                <w:lang w:val="kk-KZ"/>
              </w:rPr>
              <w:t>Әбдіқадыр Ақжайық</w:t>
            </w:r>
          </w:p>
        </w:tc>
        <w:tc>
          <w:tcPr>
            <w:tcW w:w="992" w:type="dxa"/>
          </w:tcPr>
          <w:p w14:paraId="7B22324B" w14:textId="77777777" w:rsidR="00D771DC" w:rsidRPr="00545636" w:rsidRDefault="00D771DC" w:rsidP="00D771DC">
            <w:pPr>
              <w:rPr>
                <w:lang w:val="kk-KZ"/>
              </w:rPr>
            </w:pPr>
          </w:p>
        </w:tc>
        <w:tc>
          <w:tcPr>
            <w:tcW w:w="1134" w:type="dxa"/>
          </w:tcPr>
          <w:p w14:paraId="69F07096" w14:textId="77777777" w:rsidR="00D771DC" w:rsidRPr="00545636" w:rsidRDefault="00D771DC" w:rsidP="00D771DC">
            <w:pPr>
              <w:rPr>
                <w:lang w:val="kk-KZ"/>
              </w:rPr>
            </w:pPr>
          </w:p>
        </w:tc>
        <w:tc>
          <w:tcPr>
            <w:tcW w:w="1276" w:type="dxa"/>
          </w:tcPr>
          <w:p w14:paraId="481C28BF" w14:textId="77777777" w:rsidR="00D771DC" w:rsidRPr="00545636" w:rsidRDefault="00D771DC" w:rsidP="00D771DC">
            <w:pPr>
              <w:rPr>
                <w:lang w:val="kk-KZ"/>
              </w:rPr>
            </w:pPr>
          </w:p>
        </w:tc>
        <w:tc>
          <w:tcPr>
            <w:tcW w:w="1134" w:type="dxa"/>
          </w:tcPr>
          <w:p w14:paraId="7B5403B2" w14:textId="77777777" w:rsidR="00D771DC" w:rsidRPr="00545636" w:rsidRDefault="00D771DC" w:rsidP="00D771DC">
            <w:pPr>
              <w:rPr>
                <w:lang w:val="kk-KZ"/>
              </w:rPr>
            </w:pPr>
          </w:p>
        </w:tc>
        <w:tc>
          <w:tcPr>
            <w:tcW w:w="1134" w:type="dxa"/>
          </w:tcPr>
          <w:p w14:paraId="611EBB79" w14:textId="77777777" w:rsidR="00D771DC" w:rsidRPr="00545636" w:rsidRDefault="00D771DC" w:rsidP="00D771DC">
            <w:pPr>
              <w:rPr>
                <w:lang w:val="kk-KZ"/>
              </w:rPr>
            </w:pPr>
            <w:r w:rsidRPr="00545636">
              <w:rPr>
                <w:lang w:val="kk-KZ"/>
              </w:rPr>
              <w:t xml:space="preserve">«Көркемсөз шеберлері» байқауы 1 орын </w:t>
            </w:r>
            <w:r w:rsidRPr="00545636">
              <w:rPr>
                <w:lang w:val="kk-KZ"/>
              </w:rPr>
              <w:lastRenderedPageBreak/>
              <w:t>ДИПЛОМ 2021 ж.</w:t>
            </w:r>
          </w:p>
        </w:tc>
        <w:tc>
          <w:tcPr>
            <w:tcW w:w="1134" w:type="dxa"/>
          </w:tcPr>
          <w:p w14:paraId="730AFBE0" w14:textId="77777777" w:rsidR="00D771DC" w:rsidRPr="00545636" w:rsidRDefault="00D771DC" w:rsidP="00D771DC">
            <w:pPr>
              <w:rPr>
                <w:lang w:val="kk-KZ"/>
              </w:rPr>
            </w:pPr>
          </w:p>
        </w:tc>
        <w:tc>
          <w:tcPr>
            <w:tcW w:w="1132" w:type="dxa"/>
          </w:tcPr>
          <w:p w14:paraId="076DC84C" w14:textId="77777777" w:rsidR="00D771DC" w:rsidRPr="00545636" w:rsidRDefault="00D771DC" w:rsidP="00D771DC">
            <w:pPr>
              <w:rPr>
                <w:lang w:val="kk-KZ"/>
              </w:rPr>
            </w:pPr>
            <w:r w:rsidRPr="00545636">
              <w:rPr>
                <w:lang w:val="en-US"/>
              </w:rPr>
              <w:t>SA</w:t>
            </w:r>
            <w:r w:rsidRPr="00545636">
              <w:rPr>
                <w:lang w:val="kk-KZ"/>
              </w:rPr>
              <w:t>00338</w:t>
            </w:r>
          </w:p>
        </w:tc>
        <w:tc>
          <w:tcPr>
            <w:tcW w:w="994" w:type="dxa"/>
            <w:vMerge/>
          </w:tcPr>
          <w:p w14:paraId="19A9D245" w14:textId="77777777" w:rsidR="00D771DC" w:rsidRPr="00545636" w:rsidRDefault="00D771DC" w:rsidP="00D771DC">
            <w:pPr>
              <w:rPr>
                <w:lang w:val="kk-KZ"/>
              </w:rPr>
            </w:pPr>
          </w:p>
        </w:tc>
      </w:tr>
      <w:tr w:rsidR="00D771DC" w:rsidRPr="00545636" w14:paraId="0BE5E1DC" w14:textId="77777777" w:rsidTr="00D771DC">
        <w:tc>
          <w:tcPr>
            <w:tcW w:w="532" w:type="dxa"/>
            <w:vMerge w:val="restart"/>
          </w:tcPr>
          <w:p w14:paraId="1402B729" w14:textId="77777777" w:rsidR="00D771DC" w:rsidRPr="00545636" w:rsidRDefault="00D771DC" w:rsidP="00D771DC">
            <w:pPr>
              <w:rPr>
                <w:lang w:val="kk-KZ"/>
              </w:rPr>
            </w:pPr>
            <w:r w:rsidRPr="00545636">
              <w:rPr>
                <w:lang w:val="kk-KZ"/>
              </w:rPr>
              <w:t>19</w:t>
            </w:r>
          </w:p>
        </w:tc>
        <w:tc>
          <w:tcPr>
            <w:tcW w:w="1028" w:type="dxa"/>
          </w:tcPr>
          <w:p w14:paraId="47395AF0" w14:textId="77777777" w:rsidR="00D771DC" w:rsidRPr="00545636" w:rsidRDefault="00D771DC" w:rsidP="00D771DC">
            <w:pPr>
              <w:rPr>
                <w:lang w:val="kk-KZ"/>
              </w:rPr>
            </w:pPr>
            <w:r w:rsidRPr="00545636">
              <w:rPr>
                <w:lang w:val="kk-KZ"/>
              </w:rPr>
              <w:t xml:space="preserve">Аманжол Қарақат </w:t>
            </w:r>
          </w:p>
        </w:tc>
        <w:tc>
          <w:tcPr>
            <w:tcW w:w="992" w:type="dxa"/>
          </w:tcPr>
          <w:p w14:paraId="7E62881E" w14:textId="77777777" w:rsidR="00D771DC" w:rsidRPr="00545636" w:rsidRDefault="00D771DC" w:rsidP="00D771DC">
            <w:pPr>
              <w:rPr>
                <w:lang w:val="kk-KZ"/>
              </w:rPr>
            </w:pPr>
          </w:p>
        </w:tc>
        <w:tc>
          <w:tcPr>
            <w:tcW w:w="1134" w:type="dxa"/>
          </w:tcPr>
          <w:p w14:paraId="250CEC6C" w14:textId="77777777" w:rsidR="00D771DC" w:rsidRPr="00545636" w:rsidRDefault="00D771DC" w:rsidP="00D771DC">
            <w:pPr>
              <w:rPr>
                <w:lang w:val="kk-KZ"/>
              </w:rPr>
            </w:pPr>
          </w:p>
        </w:tc>
        <w:tc>
          <w:tcPr>
            <w:tcW w:w="1276" w:type="dxa"/>
          </w:tcPr>
          <w:p w14:paraId="7BD6B915" w14:textId="77777777" w:rsidR="00D771DC" w:rsidRPr="00545636" w:rsidRDefault="00D771DC" w:rsidP="00D771DC">
            <w:pPr>
              <w:rPr>
                <w:lang w:val="kk-KZ"/>
              </w:rPr>
            </w:pPr>
          </w:p>
        </w:tc>
        <w:tc>
          <w:tcPr>
            <w:tcW w:w="1134" w:type="dxa"/>
          </w:tcPr>
          <w:p w14:paraId="77875043" w14:textId="77777777" w:rsidR="00D771DC" w:rsidRPr="00545636" w:rsidRDefault="00D771DC" w:rsidP="00D771DC">
            <w:pPr>
              <w:rPr>
                <w:lang w:val="kk-KZ"/>
              </w:rPr>
            </w:pPr>
          </w:p>
        </w:tc>
        <w:tc>
          <w:tcPr>
            <w:tcW w:w="1134" w:type="dxa"/>
          </w:tcPr>
          <w:p w14:paraId="1D1F2170" w14:textId="77777777" w:rsidR="00D771DC" w:rsidRPr="00545636" w:rsidRDefault="00D771DC" w:rsidP="00D771DC">
            <w:pPr>
              <w:rPr>
                <w:lang w:val="kk-KZ"/>
              </w:rPr>
            </w:pPr>
            <w:r w:rsidRPr="00545636">
              <w:rPr>
                <w:lang w:val="kk-KZ"/>
              </w:rPr>
              <w:t>«Кел, балалар, оқылық!» байқауы 2 орын ДИПЛОМ 2021 ж.</w:t>
            </w:r>
          </w:p>
        </w:tc>
        <w:tc>
          <w:tcPr>
            <w:tcW w:w="1134" w:type="dxa"/>
          </w:tcPr>
          <w:p w14:paraId="4E528C58" w14:textId="77777777" w:rsidR="00D771DC" w:rsidRPr="00545636" w:rsidRDefault="00D771DC" w:rsidP="00D771DC">
            <w:pPr>
              <w:rPr>
                <w:lang w:val="kk-KZ"/>
              </w:rPr>
            </w:pPr>
          </w:p>
        </w:tc>
        <w:tc>
          <w:tcPr>
            <w:tcW w:w="1132" w:type="dxa"/>
          </w:tcPr>
          <w:p w14:paraId="4FDEF0D2" w14:textId="77777777" w:rsidR="00D771DC" w:rsidRPr="00545636" w:rsidRDefault="00D771DC" w:rsidP="00D771DC">
            <w:pPr>
              <w:rPr>
                <w:lang w:val="kk-KZ"/>
              </w:rPr>
            </w:pPr>
            <w:r w:rsidRPr="00545636">
              <w:rPr>
                <w:lang w:val="en-US"/>
              </w:rPr>
              <w:t>SA</w:t>
            </w:r>
            <w:r w:rsidRPr="00545636">
              <w:rPr>
                <w:lang w:val="kk-KZ"/>
              </w:rPr>
              <w:t>00330</w:t>
            </w:r>
          </w:p>
        </w:tc>
        <w:tc>
          <w:tcPr>
            <w:tcW w:w="994" w:type="dxa"/>
            <w:vMerge w:val="restart"/>
          </w:tcPr>
          <w:p w14:paraId="36C994DC" w14:textId="77777777" w:rsidR="00D771DC" w:rsidRPr="00545636" w:rsidRDefault="00D771DC" w:rsidP="00D771DC">
            <w:pPr>
              <w:rPr>
                <w:lang w:val="kk-KZ"/>
              </w:rPr>
            </w:pPr>
            <w:r w:rsidRPr="00545636">
              <w:rPr>
                <w:lang w:val="kk-KZ"/>
              </w:rPr>
              <w:t>Асанова А</w:t>
            </w:r>
            <w:r>
              <w:rPr>
                <w:lang w:val="kk-KZ"/>
              </w:rPr>
              <w:t xml:space="preserve">кгул </w:t>
            </w:r>
            <w:r w:rsidRPr="00545636">
              <w:rPr>
                <w:lang w:val="kk-KZ"/>
              </w:rPr>
              <w:t>А</w:t>
            </w:r>
            <w:r>
              <w:rPr>
                <w:lang w:val="kk-KZ"/>
              </w:rPr>
              <w:t>санқызы</w:t>
            </w:r>
            <w:r w:rsidRPr="00545636">
              <w:rPr>
                <w:lang w:val="kk-KZ"/>
              </w:rPr>
              <w:t>.</w:t>
            </w:r>
          </w:p>
          <w:p w14:paraId="6E609D53" w14:textId="77777777" w:rsidR="00D771DC" w:rsidRPr="00545636" w:rsidRDefault="00D771DC" w:rsidP="00D771DC">
            <w:pPr>
              <w:rPr>
                <w:lang w:val="kk-KZ"/>
              </w:rPr>
            </w:pPr>
          </w:p>
          <w:p w14:paraId="0B807E74" w14:textId="77777777" w:rsidR="00D771DC" w:rsidRPr="00545636" w:rsidRDefault="00D771DC" w:rsidP="00D771DC">
            <w:pPr>
              <w:rPr>
                <w:lang w:val="kk-KZ"/>
              </w:rPr>
            </w:pPr>
          </w:p>
          <w:p w14:paraId="5B7FE103" w14:textId="77777777" w:rsidR="00D771DC" w:rsidRPr="00545636" w:rsidRDefault="00D771DC" w:rsidP="00D771DC">
            <w:pPr>
              <w:rPr>
                <w:lang w:val="kk-KZ"/>
              </w:rPr>
            </w:pPr>
          </w:p>
          <w:p w14:paraId="53E804C2" w14:textId="77777777" w:rsidR="00D771DC" w:rsidRPr="00545636" w:rsidRDefault="00D771DC" w:rsidP="00D771DC">
            <w:pPr>
              <w:rPr>
                <w:lang w:val="kk-KZ"/>
              </w:rPr>
            </w:pPr>
          </w:p>
          <w:p w14:paraId="070B6A0F" w14:textId="77777777" w:rsidR="00D771DC" w:rsidRPr="00545636" w:rsidRDefault="00D771DC" w:rsidP="00D771DC">
            <w:pPr>
              <w:rPr>
                <w:lang w:val="kk-KZ"/>
              </w:rPr>
            </w:pPr>
          </w:p>
          <w:p w14:paraId="5BF08449" w14:textId="77777777" w:rsidR="00D771DC" w:rsidRPr="00545636" w:rsidRDefault="00D771DC" w:rsidP="00D771DC">
            <w:pPr>
              <w:rPr>
                <w:lang w:val="kk-KZ"/>
              </w:rPr>
            </w:pPr>
          </w:p>
          <w:p w14:paraId="350FBF42" w14:textId="77777777" w:rsidR="00D771DC" w:rsidRPr="00545636" w:rsidRDefault="00D771DC" w:rsidP="00D771DC">
            <w:pPr>
              <w:rPr>
                <w:lang w:val="kk-KZ"/>
              </w:rPr>
            </w:pPr>
          </w:p>
          <w:p w14:paraId="38291F8B" w14:textId="77777777" w:rsidR="00D771DC" w:rsidRPr="00545636" w:rsidRDefault="00D771DC" w:rsidP="00D771DC">
            <w:pPr>
              <w:rPr>
                <w:lang w:val="kk-KZ"/>
              </w:rPr>
            </w:pPr>
          </w:p>
          <w:p w14:paraId="1CABE5CC" w14:textId="77777777" w:rsidR="00D771DC" w:rsidRPr="00545636" w:rsidRDefault="00D771DC" w:rsidP="00D771DC">
            <w:pPr>
              <w:rPr>
                <w:lang w:val="kk-KZ"/>
              </w:rPr>
            </w:pPr>
          </w:p>
          <w:p w14:paraId="099B95D5" w14:textId="77777777" w:rsidR="00D771DC" w:rsidRPr="00545636" w:rsidRDefault="00D771DC" w:rsidP="00D771DC">
            <w:pPr>
              <w:rPr>
                <w:lang w:val="kk-KZ"/>
              </w:rPr>
            </w:pPr>
          </w:p>
          <w:p w14:paraId="30CFD43D" w14:textId="77777777" w:rsidR="00D771DC" w:rsidRPr="00545636" w:rsidRDefault="00D771DC" w:rsidP="00D771DC">
            <w:pPr>
              <w:rPr>
                <w:lang w:val="kk-KZ"/>
              </w:rPr>
            </w:pPr>
          </w:p>
          <w:p w14:paraId="300DE30E" w14:textId="77777777" w:rsidR="00D771DC" w:rsidRPr="00545636" w:rsidRDefault="00D771DC" w:rsidP="00D771DC">
            <w:pPr>
              <w:rPr>
                <w:lang w:val="kk-KZ"/>
              </w:rPr>
            </w:pPr>
          </w:p>
          <w:p w14:paraId="1FCC6116" w14:textId="77777777" w:rsidR="00D771DC" w:rsidRPr="00545636" w:rsidRDefault="00D771DC" w:rsidP="00D771DC">
            <w:pPr>
              <w:rPr>
                <w:lang w:val="kk-KZ"/>
              </w:rPr>
            </w:pPr>
          </w:p>
          <w:p w14:paraId="7EB54A07" w14:textId="77777777" w:rsidR="00D771DC" w:rsidRPr="00545636" w:rsidRDefault="00D771DC" w:rsidP="00D771DC">
            <w:pPr>
              <w:rPr>
                <w:lang w:val="kk-KZ"/>
              </w:rPr>
            </w:pPr>
          </w:p>
        </w:tc>
      </w:tr>
      <w:tr w:rsidR="00D771DC" w:rsidRPr="00545636" w14:paraId="49F29898" w14:textId="77777777" w:rsidTr="00D771DC">
        <w:tc>
          <w:tcPr>
            <w:tcW w:w="532" w:type="dxa"/>
            <w:vMerge/>
          </w:tcPr>
          <w:p w14:paraId="0D167D62" w14:textId="77777777" w:rsidR="00D771DC" w:rsidRPr="00545636" w:rsidRDefault="00D771DC" w:rsidP="00D771DC">
            <w:pPr>
              <w:rPr>
                <w:lang w:val="kk-KZ"/>
              </w:rPr>
            </w:pPr>
          </w:p>
        </w:tc>
        <w:tc>
          <w:tcPr>
            <w:tcW w:w="1028" w:type="dxa"/>
          </w:tcPr>
          <w:p w14:paraId="32D4BE84" w14:textId="77777777" w:rsidR="00D771DC" w:rsidRPr="00545636" w:rsidRDefault="00D771DC" w:rsidP="00D771DC">
            <w:pPr>
              <w:rPr>
                <w:lang w:val="kk-KZ"/>
              </w:rPr>
            </w:pPr>
            <w:r w:rsidRPr="00545636">
              <w:rPr>
                <w:lang w:val="kk-KZ"/>
              </w:rPr>
              <w:t>Сәбитбек Инабек</w:t>
            </w:r>
          </w:p>
        </w:tc>
        <w:tc>
          <w:tcPr>
            <w:tcW w:w="992" w:type="dxa"/>
          </w:tcPr>
          <w:p w14:paraId="269DA459" w14:textId="77777777" w:rsidR="00D771DC" w:rsidRPr="00545636" w:rsidRDefault="00D771DC" w:rsidP="00D771DC">
            <w:pPr>
              <w:rPr>
                <w:lang w:val="kk-KZ"/>
              </w:rPr>
            </w:pPr>
          </w:p>
        </w:tc>
        <w:tc>
          <w:tcPr>
            <w:tcW w:w="1134" w:type="dxa"/>
          </w:tcPr>
          <w:p w14:paraId="08B6AE5F" w14:textId="77777777" w:rsidR="00D771DC" w:rsidRPr="00545636" w:rsidRDefault="00D771DC" w:rsidP="00D771DC">
            <w:pPr>
              <w:rPr>
                <w:lang w:val="kk-KZ"/>
              </w:rPr>
            </w:pPr>
          </w:p>
        </w:tc>
        <w:tc>
          <w:tcPr>
            <w:tcW w:w="1276" w:type="dxa"/>
          </w:tcPr>
          <w:p w14:paraId="634C234A" w14:textId="77777777" w:rsidR="00D771DC" w:rsidRPr="00545636" w:rsidRDefault="00D771DC" w:rsidP="00D771DC">
            <w:pPr>
              <w:rPr>
                <w:lang w:val="kk-KZ"/>
              </w:rPr>
            </w:pPr>
          </w:p>
        </w:tc>
        <w:tc>
          <w:tcPr>
            <w:tcW w:w="1134" w:type="dxa"/>
          </w:tcPr>
          <w:p w14:paraId="7AF2B13C" w14:textId="77777777" w:rsidR="00D771DC" w:rsidRPr="00545636" w:rsidRDefault="00D771DC" w:rsidP="00D771DC">
            <w:pPr>
              <w:rPr>
                <w:lang w:val="kk-KZ"/>
              </w:rPr>
            </w:pPr>
          </w:p>
        </w:tc>
        <w:tc>
          <w:tcPr>
            <w:tcW w:w="1134" w:type="dxa"/>
          </w:tcPr>
          <w:p w14:paraId="4B864574" w14:textId="77777777" w:rsidR="00D771DC" w:rsidRPr="00545636" w:rsidRDefault="00D771DC" w:rsidP="00D771DC">
            <w:pPr>
              <w:rPr>
                <w:lang w:val="kk-KZ"/>
              </w:rPr>
            </w:pPr>
            <w:r w:rsidRPr="00545636">
              <w:rPr>
                <w:lang w:val="kk-KZ"/>
              </w:rPr>
              <w:t>Дүниетану, жаратылыстану пәндері бойынша өткізілген «Алтын ұрпақ» зияткерлік олимпиада ІІ дәрежелі ДИПЛОМ 2021 ж.</w:t>
            </w:r>
          </w:p>
        </w:tc>
        <w:tc>
          <w:tcPr>
            <w:tcW w:w="1134" w:type="dxa"/>
          </w:tcPr>
          <w:p w14:paraId="79235A50" w14:textId="77777777" w:rsidR="00D771DC" w:rsidRPr="00545636" w:rsidRDefault="00D771DC" w:rsidP="00D771DC">
            <w:pPr>
              <w:rPr>
                <w:lang w:val="kk-KZ"/>
              </w:rPr>
            </w:pPr>
          </w:p>
        </w:tc>
        <w:tc>
          <w:tcPr>
            <w:tcW w:w="1132" w:type="dxa"/>
          </w:tcPr>
          <w:p w14:paraId="5C4CB3D6" w14:textId="77777777" w:rsidR="00D771DC" w:rsidRPr="00545636" w:rsidRDefault="00D771DC" w:rsidP="00D771DC">
            <w:pPr>
              <w:rPr>
                <w:lang w:val="kk-KZ"/>
              </w:rPr>
            </w:pPr>
            <w:r w:rsidRPr="00545636">
              <w:rPr>
                <w:lang w:val="kk-KZ"/>
              </w:rPr>
              <w:t>98165</w:t>
            </w:r>
          </w:p>
        </w:tc>
        <w:tc>
          <w:tcPr>
            <w:tcW w:w="994" w:type="dxa"/>
            <w:vMerge/>
          </w:tcPr>
          <w:p w14:paraId="059BED7D" w14:textId="77777777" w:rsidR="00D771DC" w:rsidRPr="00545636" w:rsidRDefault="00D771DC" w:rsidP="00D771DC">
            <w:pPr>
              <w:rPr>
                <w:lang w:val="kk-KZ"/>
              </w:rPr>
            </w:pPr>
          </w:p>
        </w:tc>
      </w:tr>
      <w:tr w:rsidR="00D771DC" w:rsidRPr="00545636" w14:paraId="368489B1" w14:textId="77777777" w:rsidTr="00D771DC">
        <w:tc>
          <w:tcPr>
            <w:tcW w:w="532" w:type="dxa"/>
            <w:vMerge/>
          </w:tcPr>
          <w:p w14:paraId="7AD4E44B" w14:textId="77777777" w:rsidR="00D771DC" w:rsidRPr="00545636" w:rsidRDefault="00D771DC" w:rsidP="00D771DC">
            <w:pPr>
              <w:rPr>
                <w:lang w:val="kk-KZ"/>
              </w:rPr>
            </w:pPr>
          </w:p>
        </w:tc>
        <w:tc>
          <w:tcPr>
            <w:tcW w:w="1028" w:type="dxa"/>
          </w:tcPr>
          <w:p w14:paraId="544712B9" w14:textId="77777777" w:rsidR="00D771DC" w:rsidRPr="00545636" w:rsidRDefault="00D771DC" w:rsidP="00D771DC">
            <w:pPr>
              <w:rPr>
                <w:lang w:val="kk-KZ"/>
              </w:rPr>
            </w:pPr>
            <w:r w:rsidRPr="00545636">
              <w:rPr>
                <w:lang w:val="kk-KZ"/>
              </w:rPr>
              <w:t>Қабылжан Айзере</w:t>
            </w:r>
          </w:p>
        </w:tc>
        <w:tc>
          <w:tcPr>
            <w:tcW w:w="992" w:type="dxa"/>
          </w:tcPr>
          <w:p w14:paraId="45A61840" w14:textId="77777777" w:rsidR="00D771DC" w:rsidRPr="00545636" w:rsidRDefault="00D771DC" w:rsidP="00D771DC">
            <w:pPr>
              <w:rPr>
                <w:lang w:val="kk-KZ"/>
              </w:rPr>
            </w:pPr>
          </w:p>
        </w:tc>
        <w:tc>
          <w:tcPr>
            <w:tcW w:w="1134" w:type="dxa"/>
          </w:tcPr>
          <w:p w14:paraId="0FFD2F50" w14:textId="77777777" w:rsidR="00D771DC" w:rsidRPr="00545636" w:rsidRDefault="00D771DC" w:rsidP="00D771DC">
            <w:pPr>
              <w:rPr>
                <w:lang w:val="kk-KZ"/>
              </w:rPr>
            </w:pPr>
          </w:p>
        </w:tc>
        <w:tc>
          <w:tcPr>
            <w:tcW w:w="1276" w:type="dxa"/>
          </w:tcPr>
          <w:p w14:paraId="7F0CBE4A" w14:textId="77777777" w:rsidR="00D771DC" w:rsidRPr="00545636" w:rsidRDefault="00D771DC" w:rsidP="00D771DC">
            <w:pPr>
              <w:rPr>
                <w:lang w:val="kk-KZ"/>
              </w:rPr>
            </w:pPr>
          </w:p>
        </w:tc>
        <w:tc>
          <w:tcPr>
            <w:tcW w:w="1134" w:type="dxa"/>
          </w:tcPr>
          <w:p w14:paraId="26ED1FDC" w14:textId="77777777" w:rsidR="00D771DC" w:rsidRPr="00545636" w:rsidRDefault="00D771DC" w:rsidP="00D771DC">
            <w:pPr>
              <w:rPr>
                <w:lang w:val="kk-KZ"/>
              </w:rPr>
            </w:pPr>
          </w:p>
        </w:tc>
        <w:tc>
          <w:tcPr>
            <w:tcW w:w="1134" w:type="dxa"/>
          </w:tcPr>
          <w:p w14:paraId="71EC01E0" w14:textId="77777777" w:rsidR="00D771DC" w:rsidRPr="00545636" w:rsidRDefault="00D771DC" w:rsidP="00D771DC">
            <w:pPr>
              <w:rPr>
                <w:lang w:val="kk-KZ"/>
              </w:rPr>
            </w:pPr>
            <w:r w:rsidRPr="00545636">
              <w:rPr>
                <w:lang w:val="kk-KZ"/>
              </w:rPr>
              <w:t>«Ғылыми көктем-2022» ғылыми конференция ІІІ орын МАДАҚТАМА 2022ж.</w:t>
            </w:r>
          </w:p>
        </w:tc>
        <w:tc>
          <w:tcPr>
            <w:tcW w:w="1134" w:type="dxa"/>
          </w:tcPr>
          <w:p w14:paraId="0610EF1B" w14:textId="77777777" w:rsidR="00D771DC" w:rsidRPr="00545636" w:rsidRDefault="00D771DC" w:rsidP="00D771DC">
            <w:pPr>
              <w:rPr>
                <w:lang w:val="kk-KZ"/>
              </w:rPr>
            </w:pPr>
          </w:p>
        </w:tc>
        <w:tc>
          <w:tcPr>
            <w:tcW w:w="1132" w:type="dxa"/>
          </w:tcPr>
          <w:p w14:paraId="52B194AE" w14:textId="77777777" w:rsidR="00D771DC" w:rsidRPr="00545636" w:rsidRDefault="00D771DC" w:rsidP="00D771DC">
            <w:pPr>
              <w:rPr>
                <w:lang w:val="kk-KZ"/>
              </w:rPr>
            </w:pPr>
          </w:p>
        </w:tc>
        <w:tc>
          <w:tcPr>
            <w:tcW w:w="994" w:type="dxa"/>
            <w:vMerge/>
          </w:tcPr>
          <w:p w14:paraId="01A1C80F" w14:textId="77777777" w:rsidR="00D771DC" w:rsidRPr="00545636" w:rsidRDefault="00D771DC" w:rsidP="00D771DC">
            <w:pPr>
              <w:rPr>
                <w:lang w:val="kk-KZ"/>
              </w:rPr>
            </w:pPr>
          </w:p>
        </w:tc>
      </w:tr>
      <w:tr w:rsidR="00D771DC" w:rsidRPr="00545636" w14:paraId="70EBB66F" w14:textId="77777777" w:rsidTr="00D771DC">
        <w:tc>
          <w:tcPr>
            <w:tcW w:w="532" w:type="dxa"/>
            <w:vMerge w:val="restart"/>
          </w:tcPr>
          <w:p w14:paraId="15A32585" w14:textId="77777777" w:rsidR="00D771DC" w:rsidRPr="00545636" w:rsidRDefault="00D771DC" w:rsidP="00D771DC">
            <w:pPr>
              <w:rPr>
                <w:lang w:val="kk-KZ"/>
              </w:rPr>
            </w:pPr>
            <w:r w:rsidRPr="00545636">
              <w:rPr>
                <w:lang w:val="kk-KZ"/>
              </w:rPr>
              <w:t>20</w:t>
            </w:r>
          </w:p>
        </w:tc>
        <w:tc>
          <w:tcPr>
            <w:tcW w:w="1028" w:type="dxa"/>
          </w:tcPr>
          <w:p w14:paraId="2EE31292" w14:textId="77777777" w:rsidR="00D771DC" w:rsidRPr="00545636" w:rsidRDefault="00D771DC" w:rsidP="00D771DC">
            <w:pPr>
              <w:rPr>
                <w:lang w:val="kk-KZ"/>
              </w:rPr>
            </w:pPr>
            <w:r w:rsidRPr="00545636">
              <w:rPr>
                <w:lang w:val="kk-KZ"/>
              </w:rPr>
              <w:t xml:space="preserve">Бақыт Санжар </w:t>
            </w:r>
          </w:p>
        </w:tc>
        <w:tc>
          <w:tcPr>
            <w:tcW w:w="992" w:type="dxa"/>
          </w:tcPr>
          <w:p w14:paraId="584C27CE" w14:textId="77777777" w:rsidR="00D771DC" w:rsidRPr="00545636" w:rsidRDefault="00D771DC" w:rsidP="00D771DC">
            <w:pPr>
              <w:rPr>
                <w:lang w:val="kk-KZ"/>
              </w:rPr>
            </w:pPr>
            <w:r w:rsidRPr="00545636">
              <w:rPr>
                <w:lang w:val="kk-KZ"/>
              </w:rPr>
              <w:t>Көркем еңбек</w:t>
            </w:r>
          </w:p>
        </w:tc>
        <w:tc>
          <w:tcPr>
            <w:tcW w:w="1134" w:type="dxa"/>
          </w:tcPr>
          <w:p w14:paraId="7C9FEF96" w14:textId="77777777" w:rsidR="00D771DC" w:rsidRPr="00545636" w:rsidRDefault="00D771DC" w:rsidP="00D771DC">
            <w:pPr>
              <w:rPr>
                <w:lang w:val="kk-KZ"/>
              </w:rPr>
            </w:pPr>
          </w:p>
        </w:tc>
        <w:tc>
          <w:tcPr>
            <w:tcW w:w="1276" w:type="dxa"/>
          </w:tcPr>
          <w:p w14:paraId="1EB740F6" w14:textId="77777777" w:rsidR="00D771DC" w:rsidRPr="00545636" w:rsidRDefault="00D771DC" w:rsidP="00D771DC">
            <w:pPr>
              <w:rPr>
                <w:lang w:val="kk-KZ"/>
              </w:rPr>
            </w:pPr>
            <w:r w:rsidRPr="00545636">
              <w:rPr>
                <w:lang w:val="kk-KZ"/>
              </w:rPr>
              <w:t>ҚР Тәуелсіздігінің 30 жылдығына орай «Тәуелсіздік мәңгілік елдің тұғыры» атты қалалық көрме байқауында «Макет» номинацияс</w:t>
            </w:r>
            <w:r w:rsidRPr="00545636">
              <w:rPr>
                <w:lang w:val="kk-KZ"/>
              </w:rPr>
              <w:lastRenderedPageBreak/>
              <w:t>ы бойынша ІІІ орын</w:t>
            </w:r>
          </w:p>
          <w:p w14:paraId="7743CD65" w14:textId="77777777" w:rsidR="00D771DC" w:rsidRPr="00545636" w:rsidRDefault="00D771DC" w:rsidP="00D771DC">
            <w:pPr>
              <w:rPr>
                <w:lang w:val="kk-KZ"/>
              </w:rPr>
            </w:pPr>
            <w:r w:rsidRPr="00545636">
              <w:rPr>
                <w:lang w:val="kk-KZ"/>
              </w:rPr>
              <w:t>Мадақтама 2021 ж</w:t>
            </w:r>
          </w:p>
        </w:tc>
        <w:tc>
          <w:tcPr>
            <w:tcW w:w="1134" w:type="dxa"/>
          </w:tcPr>
          <w:p w14:paraId="7F2B8616" w14:textId="77777777" w:rsidR="00D771DC" w:rsidRPr="00545636" w:rsidRDefault="00D771DC" w:rsidP="00D771DC">
            <w:pPr>
              <w:rPr>
                <w:lang w:val="kk-KZ"/>
              </w:rPr>
            </w:pPr>
          </w:p>
        </w:tc>
        <w:tc>
          <w:tcPr>
            <w:tcW w:w="1134" w:type="dxa"/>
          </w:tcPr>
          <w:p w14:paraId="43C3F77F" w14:textId="77777777" w:rsidR="00D771DC" w:rsidRPr="00545636" w:rsidRDefault="00D771DC" w:rsidP="00D771DC">
            <w:pPr>
              <w:rPr>
                <w:lang w:val="kk-KZ"/>
              </w:rPr>
            </w:pPr>
          </w:p>
        </w:tc>
        <w:tc>
          <w:tcPr>
            <w:tcW w:w="1134" w:type="dxa"/>
          </w:tcPr>
          <w:p w14:paraId="4FFAA691" w14:textId="77777777" w:rsidR="00D771DC" w:rsidRPr="00545636" w:rsidRDefault="00D771DC" w:rsidP="00D771DC">
            <w:pPr>
              <w:rPr>
                <w:lang w:val="kk-KZ"/>
              </w:rPr>
            </w:pPr>
          </w:p>
        </w:tc>
        <w:tc>
          <w:tcPr>
            <w:tcW w:w="1132" w:type="dxa"/>
          </w:tcPr>
          <w:p w14:paraId="5DD4E3F0" w14:textId="77777777" w:rsidR="00D771DC" w:rsidRPr="00545636" w:rsidRDefault="00D771DC" w:rsidP="00D771DC">
            <w:pPr>
              <w:rPr>
                <w:lang w:val="kk-KZ"/>
              </w:rPr>
            </w:pPr>
          </w:p>
        </w:tc>
        <w:tc>
          <w:tcPr>
            <w:tcW w:w="994" w:type="dxa"/>
            <w:vMerge w:val="restart"/>
          </w:tcPr>
          <w:p w14:paraId="4B39512B" w14:textId="77777777" w:rsidR="00D771DC" w:rsidRPr="00545636" w:rsidRDefault="00D771DC" w:rsidP="00D771DC">
            <w:pPr>
              <w:rPr>
                <w:lang w:val="kk-KZ"/>
              </w:rPr>
            </w:pPr>
            <w:r>
              <w:rPr>
                <w:lang w:val="kk-KZ"/>
              </w:rPr>
              <w:t xml:space="preserve">Айтмаганбетов Адебиет </w:t>
            </w:r>
            <w:r w:rsidRPr="00545636">
              <w:rPr>
                <w:lang w:val="kk-KZ"/>
              </w:rPr>
              <w:t>М</w:t>
            </w:r>
            <w:r>
              <w:rPr>
                <w:lang w:val="kk-KZ"/>
              </w:rPr>
              <w:t>имандосович</w:t>
            </w:r>
            <w:r w:rsidRPr="00545636">
              <w:rPr>
                <w:lang w:val="kk-KZ"/>
              </w:rPr>
              <w:t>.</w:t>
            </w:r>
          </w:p>
        </w:tc>
      </w:tr>
      <w:tr w:rsidR="00D771DC" w:rsidRPr="00545636" w14:paraId="6B1532C1" w14:textId="77777777" w:rsidTr="00D771DC">
        <w:tc>
          <w:tcPr>
            <w:tcW w:w="532" w:type="dxa"/>
            <w:vMerge/>
          </w:tcPr>
          <w:p w14:paraId="1DC2BC09" w14:textId="77777777" w:rsidR="00D771DC" w:rsidRPr="00545636" w:rsidRDefault="00D771DC" w:rsidP="00D771DC">
            <w:pPr>
              <w:rPr>
                <w:lang w:val="kk-KZ"/>
              </w:rPr>
            </w:pPr>
          </w:p>
        </w:tc>
        <w:tc>
          <w:tcPr>
            <w:tcW w:w="1028" w:type="dxa"/>
          </w:tcPr>
          <w:p w14:paraId="52B4548C" w14:textId="77777777" w:rsidR="00D771DC" w:rsidRPr="00545636" w:rsidRDefault="00D771DC" w:rsidP="00D771DC">
            <w:pPr>
              <w:rPr>
                <w:lang w:val="kk-KZ"/>
              </w:rPr>
            </w:pPr>
            <w:r w:rsidRPr="00545636">
              <w:rPr>
                <w:lang w:val="kk-KZ"/>
              </w:rPr>
              <w:t>Сәлімғазы Нұрдәулет</w:t>
            </w:r>
          </w:p>
        </w:tc>
        <w:tc>
          <w:tcPr>
            <w:tcW w:w="992" w:type="dxa"/>
          </w:tcPr>
          <w:p w14:paraId="6B1C704C" w14:textId="77777777" w:rsidR="00D771DC" w:rsidRPr="00545636" w:rsidRDefault="00D771DC" w:rsidP="00D771DC">
            <w:pPr>
              <w:rPr>
                <w:lang w:val="kk-KZ"/>
              </w:rPr>
            </w:pPr>
            <w:r w:rsidRPr="00545636">
              <w:rPr>
                <w:lang w:val="kk-KZ"/>
              </w:rPr>
              <w:t>Көркем еңбек</w:t>
            </w:r>
          </w:p>
        </w:tc>
        <w:tc>
          <w:tcPr>
            <w:tcW w:w="1134" w:type="dxa"/>
          </w:tcPr>
          <w:p w14:paraId="3D0D13F6" w14:textId="77777777" w:rsidR="00D771DC" w:rsidRPr="00545636" w:rsidRDefault="00D771DC" w:rsidP="00D771DC">
            <w:pPr>
              <w:rPr>
                <w:lang w:val="kk-KZ"/>
              </w:rPr>
            </w:pPr>
          </w:p>
        </w:tc>
        <w:tc>
          <w:tcPr>
            <w:tcW w:w="1276" w:type="dxa"/>
          </w:tcPr>
          <w:p w14:paraId="39C3A40D" w14:textId="77777777" w:rsidR="00D771DC" w:rsidRPr="00545636" w:rsidRDefault="00D771DC" w:rsidP="00D771DC">
            <w:pPr>
              <w:rPr>
                <w:lang w:val="kk-KZ"/>
              </w:rPr>
            </w:pPr>
            <w:r w:rsidRPr="00545636">
              <w:rPr>
                <w:lang w:val="kk-KZ"/>
              </w:rPr>
              <w:t>ҚР Тәуелсіздігінің 30 жылдығына орай «Тәуелсіздік мәңгілік елдің тұғыры» атты қалалық көрме байқауында «Зергерлік бұйымдар» номинациясы бойынша І орын</w:t>
            </w:r>
          </w:p>
          <w:p w14:paraId="21795ED7" w14:textId="77777777" w:rsidR="00D771DC" w:rsidRPr="00545636" w:rsidRDefault="00D771DC" w:rsidP="00D771DC">
            <w:pPr>
              <w:rPr>
                <w:lang w:val="kk-KZ"/>
              </w:rPr>
            </w:pPr>
            <w:r w:rsidRPr="00545636">
              <w:rPr>
                <w:lang w:val="kk-KZ"/>
              </w:rPr>
              <w:t>Мадақтама 2021 ж</w:t>
            </w:r>
          </w:p>
        </w:tc>
        <w:tc>
          <w:tcPr>
            <w:tcW w:w="1134" w:type="dxa"/>
          </w:tcPr>
          <w:p w14:paraId="483828F5" w14:textId="77777777" w:rsidR="00D771DC" w:rsidRPr="00545636" w:rsidRDefault="00D771DC" w:rsidP="00D771DC">
            <w:pPr>
              <w:rPr>
                <w:lang w:val="kk-KZ"/>
              </w:rPr>
            </w:pPr>
          </w:p>
        </w:tc>
        <w:tc>
          <w:tcPr>
            <w:tcW w:w="1134" w:type="dxa"/>
          </w:tcPr>
          <w:p w14:paraId="2D882A74" w14:textId="77777777" w:rsidR="00D771DC" w:rsidRPr="00545636" w:rsidRDefault="00D771DC" w:rsidP="00D771DC">
            <w:pPr>
              <w:rPr>
                <w:lang w:val="kk-KZ"/>
              </w:rPr>
            </w:pPr>
          </w:p>
        </w:tc>
        <w:tc>
          <w:tcPr>
            <w:tcW w:w="1134" w:type="dxa"/>
          </w:tcPr>
          <w:p w14:paraId="5BD169BF" w14:textId="77777777" w:rsidR="00D771DC" w:rsidRPr="00545636" w:rsidRDefault="00D771DC" w:rsidP="00D771DC">
            <w:pPr>
              <w:rPr>
                <w:lang w:val="kk-KZ"/>
              </w:rPr>
            </w:pPr>
          </w:p>
        </w:tc>
        <w:tc>
          <w:tcPr>
            <w:tcW w:w="1132" w:type="dxa"/>
          </w:tcPr>
          <w:p w14:paraId="0BD2BAC7" w14:textId="77777777" w:rsidR="00D771DC" w:rsidRPr="00545636" w:rsidRDefault="00D771DC" w:rsidP="00D771DC">
            <w:pPr>
              <w:rPr>
                <w:lang w:val="kk-KZ"/>
              </w:rPr>
            </w:pPr>
          </w:p>
        </w:tc>
        <w:tc>
          <w:tcPr>
            <w:tcW w:w="994" w:type="dxa"/>
            <w:vMerge/>
          </w:tcPr>
          <w:p w14:paraId="2E541778" w14:textId="77777777" w:rsidR="00D771DC" w:rsidRPr="00545636" w:rsidRDefault="00D771DC" w:rsidP="00D771DC">
            <w:pPr>
              <w:rPr>
                <w:lang w:val="kk-KZ"/>
              </w:rPr>
            </w:pPr>
          </w:p>
        </w:tc>
      </w:tr>
      <w:tr w:rsidR="00D771DC" w:rsidRPr="00545636" w14:paraId="32CA0B36" w14:textId="77777777" w:rsidTr="00D771DC">
        <w:tc>
          <w:tcPr>
            <w:tcW w:w="532" w:type="dxa"/>
            <w:vMerge/>
          </w:tcPr>
          <w:p w14:paraId="2748FFFD" w14:textId="77777777" w:rsidR="00D771DC" w:rsidRPr="00545636" w:rsidRDefault="00D771DC" w:rsidP="00D771DC">
            <w:pPr>
              <w:rPr>
                <w:lang w:val="kk-KZ"/>
              </w:rPr>
            </w:pPr>
          </w:p>
        </w:tc>
        <w:tc>
          <w:tcPr>
            <w:tcW w:w="1028" w:type="dxa"/>
          </w:tcPr>
          <w:p w14:paraId="369159B6" w14:textId="77777777" w:rsidR="00D771DC" w:rsidRPr="00545636" w:rsidRDefault="00D771DC" w:rsidP="00D771DC">
            <w:pPr>
              <w:rPr>
                <w:lang w:val="kk-KZ"/>
              </w:rPr>
            </w:pPr>
            <w:r w:rsidRPr="00545636">
              <w:rPr>
                <w:lang w:val="kk-KZ"/>
              </w:rPr>
              <w:t xml:space="preserve">Кожамситов Санжар </w:t>
            </w:r>
          </w:p>
        </w:tc>
        <w:tc>
          <w:tcPr>
            <w:tcW w:w="992" w:type="dxa"/>
          </w:tcPr>
          <w:p w14:paraId="012B7BEE" w14:textId="77777777" w:rsidR="00D771DC" w:rsidRPr="00545636" w:rsidRDefault="00D771DC" w:rsidP="00D771DC">
            <w:pPr>
              <w:rPr>
                <w:lang w:val="kk-KZ"/>
              </w:rPr>
            </w:pPr>
          </w:p>
        </w:tc>
        <w:tc>
          <w:tcPr>
            <w:tcW w:w="1134" w:type="dxa"/>
          </w:tcPr>
          <w:p w14:paraId="7C3E00A5" w14:textId="77777777" w:rsidR="00D771DC" w:rsidRPr="00545636" w:rsidRDefault="00D771DC" w:rsidP="00D771DC">
            <w:pPr>
              <w:rPr>
                <w:lang w:val="kk-KZ"/>
              </w:rPr>
            </w:pPr>
          </w:p>
        </w:tc>
        <w:tc>
          <w:tcPr>
            <w:tcW w:w="1276" w:type="dxa"/>
          </w:tcPr>
          <w:p w14:paraId="71ABBA11" w14:textId="77777777" w:rsidR="00D771DC" w:rsidRPr="00545636" w:rsidRDefault="00D771DC" w:rsidP="00D771DC">
            <w:pPr>
              <w:rPr>
                <w:lang w:val="kk-KZ"/>
              </w:rPr>
            </w:pPr>
            <w:r w:rsidRPr="00545636">
              <w:rPr>
                <w:lang w:val="kk-KZ"/>
              </w:rPr>
              <w:t>ҚР Тәуелсіздігінің 30 жылдығына орай «Тәуелсіздік мәңгілік елдің тұғыры» атты қалалық көрме байқауында «Табиғи және тастанды материалдар» номинациясы бойынша І орын</w:t>
            </w:r>
          </w:p>
          <w:p w14:paraId="640E1AC8" w14:textId="77777777" w:rsidR="00D771DC" w:rsidRPr="00545636" w:rsidRDefault="00D771DC" w:rsidP="00D771DC">
            <w:pPr>
              <w:rPr>
                <w:lang w:val="kk-KZ"/>
              </w:rPr>
            </w:pPr>
            <w:r w:rsidRPr="00545636">
              <w:rPr>
                <w:lang w:val="kk-KZ"/>
              </w:rPr>
              <w:t>Мадақтама 2021 ж</w:t>
            </w:r>
          </w:p>
        </w:tc>
        <w:tc>
          <w:tcPr>
            <w:tcW w:w="1134" w:type="dxa"/>
          </w:tcPr>
          <w:p w14:paraId="0C264732" w14:textId="77777777" w:rsidR="00D771DC" w:rsidRPr="00545636" w:rsidRDefault="00D771DC" w:rsidP="00D771DC">
            <w:pPr>
              <w:rPr>
                <w:lang w:val="kk-KZ"/>
              </w:rPr>
            </w:pPr>
          </w:p>
        </w:tc>
        <w:tc>
          <w:tcPr>
            <w:tcW w:w="1134" w:type="dxa"/>
          </w:tcPr>
          <w:p w14:paraId="33860927" w14:textId="77777777" w:rsidR="00D771DC" w:rsidRPr="00545636" w:rsidRDefault="00D771DC" w:rsidP="00D771DC">
            <w:pPr>
              <w:rPr>
                <w:lang w:val="kk-KZ"/>
              </w:rPr>
            </w:pPr>
          </w:p>
        </w:tc>
        <w:tc>
          <w:tcPr>
            <w:tcW w:w="1134" w:type="dxa"/>
          </w:tcPr>
          <w:p w14:paraId="3819FBA7" w14:textId="77777777" w:rsidR="00D771DC" w:rsidRPr="00545636" w:rsidRDefault="00D771DC" w:rsidP="00D771DC">
            <w:pPr>
              <w:rPr>
                <w:lang w:val="kk-KZ"/>
              </w:rPr>
            </w:pPr>
          </w:p>
        </w:tc>
        <w:tc>
          <w:tcPr>
            <w:tcW w:w="1132" w:type="dxa"/>
          </w:tcPr>
          <w:p w14:paraId="57D81161" w14:textId="77777777" w:rsidR="00D771DC" w:rsidRPr="00545636" w:rsidRDefault="00D771DC" w:rsidP="00D771DC">
            <w:pPr>
              <w:rPr>
                <w:lang w:val="kk-KZ"/>
              </w:rPr>
            </w:pPr>
          </w:p>
        </w:tc>
        <w:tc>
          <w:tcPr>
            <w:tcW w:w="994" w:type="dxa"/>
            <w:vMerge/>
          </w:tcPr>
          <w:p w14:paraId="171F9CAB" w14:textId="77777777" w:rsidR="00D771DC" w:rsidRPr="00545636" w:rsidRDefault="00D771DC" w:rsidP="00D771DC">
            <w:pPr>
              <w:rPr>
                <w:lang w:val="kk-KZ"/>
              </w:rPr>
            </w:pPr>
          </w:p>
        </w:tc>
      </w:tr>
      <w:tr w:rsidR="00D771DC" w:rsidRPr="00545636" w14:paraId="50A3594D" w14:textId="77777777" w:rsidTr="00D771DC">
        <w:tc>
          <w:tcPr>
            <w:tcW w:w="532" w:type="dxa"/>
          </w:tcPr>
          <w:p w14:paraId="0C1CEE36" w14:textId="77777777" w:rsidR="00D771DC" w:rsidRPr="00545636" w:rsidRDefault="00D771DC" w:rsidP="00D771DC">
            <w:pPr>
              <w:rPr>
                <w:lang w:val="kk-KZ"/>
              </w:rPr>
            </w:pPr>
            <w:r w:rsidRPr="00545636">
              <w:rPr>
                <w:lang w:val="kk-KZ"/>
              </w:rPr>
              <w:t>21</w:t>
            </w:r>
          </w:p>
        </w:tc>
        <w:tc>
          <w:tcPr>
            <w:tcW w:w="1028" w:type="dxa"/>
          </w:tcPr>
          <w:p w14:paraId="4CEB4E0E" w14:textId="77777777" w:rsidR="00D771DC" w:rsidRPr="00545636" w:rsidRDefault="00D771DC" w:rsidP="00D771DC">
            <w:pPr>
              <w:rPr>
                <w:lang w:val="kk-KZ"/>
              </w:rPr>
            </w:pPr>
            <w:r w:rsidRPr="00545636">
              <w:rPr>
                <w:lang w:val="kk-KZ"/>
              </w:rPr>
              <w:t xml:space="preserve">Сейтжан Аяулым </w:t>
            </w:r>
          </w:p>
        </w:tc>
        <w:tc>
          <w:tcPr>
            <w:tcW w:w="992" w:type="dxa"/>
          </w:tcPr>
          <w:p w14:paraId="7A1E5104" w14:textId="77777777" w:rsidR="00D771DC" w:rsidRPr="00545636" w:rsidRDefault="00D771DC" w:rsidP="00D771DC">
            <w:pPr>
              <w:rPr>
                <w:lang w:val="kk-KZ"/>
              </w:rPr>
            </w:pPr>
            <w:r w:rsidRPr="00545636">
              <w:rPr>
                <w:lang w:val="kk-KZ"/>
              </w:rPr>
              <w:t xml:space="preserve">Қазақ тілі </w:t>
            </w:r>
          </w:p>
        </w:tc>
        <w:tc>
          <w:tcPr>
            <w:tcW w:w="1134" w:type="dxa"/>
          </w:tcPr>
          <w:p w14:paraId="7816EFCD" w14:textId="77777777" w:rsidR="00D771DC" w:rsidRPr="00545636" w:rsidRDefault="00D771DC" w:rsidP="00D771DC">
            <w:pPr>
              <w:rPr>
                <w:lang w:val="kk-KZ"/>
              </w:rPr>
            </w:pPr>
            <w:r w:rsidRPr="00545636">
              <w:rPr>
                <w:lang w:val="kk-KZ"/>
              </w:rPr>
              <w:t>Мектеп оқушылар</w:t>
            </w:r>
            <w:r w:rsidRPr="00545636">
              <w:rPr>
                <w:lang w:val="kk-KZ"/>
              </w:rPr>
              <w:lastRenderedPageBreak/>
              <w:t>ы арасында ұйымдамтырылған республикалық, облыстық, қалалық олипиадада үздік нәтиже көрсеткені үшін диплом 2021</w:t>
            </w:r>
          </w:p>
        </w:tc>
        <w:tc>
          <w:tcPr>
            <w:tcW w:w="1276" w:type="dxa"/>
          </w:tcPr>
          <w:p w14:paraId="22FA744D" w14:textId="77777777" w:rsidR="00D771DC" w:rsidRPr="00545636" w:rsidRDefault="00D771DC" w:rsidP="00D771DC">
            <w:pPr>
              <w:rPr>
                <w:lang w:val="kk-KZ"/>
              </w:rPr>
            </w:pPr>
          </w:p>
        </w:tc>
        <w:tc>
          <w:tcPr>
            <w:tcW w:w="1134" w:type="dxa"/>
          </w:tcPr>
          <w:p w14:paraId="7D4C65F1" w14:textId="77777777" w:rsidR="00D771DC" w:rsidRPr="00545636" w:rsidRDefault="00D771DC" w:rsidP="00D771DC">
            <w:pPr>
              <w:rPr>
                <w:lang w:val="kk-KZ"/>
              </w:rPr>
            </w:pPr>
          </w:p>
        </w:tc>
        <w:tc>
          <w:tcPr>
            <w:tcW w:w="1134" w:type="dxa"/>
          </w:tcPr>
          <w:p w14:paraId="76EFC2B0" w14:textId="77777777" w:rsidR="00D771DC" w:rsidRPr="00545636" w:rsidRDefault="00D771DC" w:rsidP="00D771DC">
            <w:pPr>
              <w:rPr>
                <w:lang w:val="kk-KZ"/>
              </w:rPr>
            </w:pPr>
          </w:p>
        </w:tc>
        <w:tc>
          <w:tcPr>
            <w:tcW w:w="1134" w:type="dxa"/>
          </w:tcPr>
          <w:p w14:paraId="670CC8C1" w14:textId="77777777" w:rsidR="00D771DC" w:rsidRPr="00545636" w:rsidRDefault="00D771DC" w:rsidP="00D771DC">
            <w:pPr>
              <w:rPr>
                <w:lang w:val="kk-KZ"/>
              </w:rPr>
            </w:pPr>
          </w:p>
        </w:tc>
        <w:tc>
          <w:tcPr>
            <w:tcW w:w="1132" w:type="dxa"/>
          </w:tcPr>
          <w:p w14:paraId="707E86D3" w14:textId="77777777" w:rsidR="00D771DC" w:rsidRPr="00545636" w:rsidRDefault="00D771DC" w:rsidP="00D771DC">
            <w:pPr>
              <w:rPr>
                <w:lang w:val="kk-KZ"/>
              </w:rPr>
            </w:pPr>
          </w:p>
        </w:tc>
        <w:tc>
          <w:tcPr>
            <w:tcW w:w="994" w:type="dxa"/>
          </w:tcPr>
          <w:p w14:paraId="41075060" w14:textId="77777777" w:rsidR="00D771DC" w:rsidRPr="00545636" w:rsidRDefault="00D771DC" w:rsidP="00D771DC">
            <w:pPr>
              <w:rPr>
                <w:lang w:val="kk-KZ"/>
              </w:rPr>
            </w:pPr>
            <w:r w:rsidRPr="00545636">
              <w:rPr>
                <w:lang w:val="kk-KZ"/>
              </w:rPr>
              <w:t xml:space="preserve">Мухамедиярова </w:t>
            </w:r>
            <w:r w:rsidRPr="00545636">
              <w:rPr>
                <w:lang w:val="kk-KZ"/>
              </w:rPr>
              <w:lastRenderedPageBreak/>
              <w:t>Гулбан</w:t>
            </w:r>
            <w:r>
              <w:rPr>
                <w:lang w:val="kk-KZ"/>
              </w:rPr>
              <w:t>у</w:t>
            </w:r>
            <w:r w:rsidRPr="00545636">
              <w:rPr>
                <w:lang w:val="kk-KZ"/>
              </w:rPr>
              <w:t xml:space="preserve"> Талиповна</w:t>
            </w:r>
          </w:p>
        </w:tc>
      </w:tr>
      <w:tr w:rsidR="00D771DC" w:rsidRPr="00545636" w14:paraId="3EB52C41" w14:textId="77777777" w:rsidTr="00D771DC">
        <w:tc>
          <w:tcPr>
            <w:tcW w:w="532" w:type="dxa"/>
            <w:vMerge w:val="restart"/>
          </w:tcPr>
          <w:p w14:paraId="25A5C46D" w14:textId="77777777" w:rsidR="00D771DC" w:rsidRPr="00545636" w:rsidRDefault="00D771DC" w:rsidP="00D771DC">
            <w:pPr>
              <w:rPr>
                <w:lang w:val="kk-KZ"/>
              </w:rPr>
            </w:pPr>
            <w:r w:rsidRPr="00545636">
              <w:rPr>
                <w:lang w:val="kk-KZ"/>
              </w:rPr>
              <w:t>22</w:t>
            </w:r>
          </w:p>
        </w:tc>
        <w:tc>
          <w:tcPr>
            <w:tcW w:w="1028" w:type="dxa"/>
          </w:tcPr>
          <w:p w14:paraId="636D6130" w14:textId="77777777" w:rsidR="00D771DC" w:rsidRPr="00545636" w:rsidRDefault="00D771DC" w:rsidP="00D771DC">
            <w:pPr>
              <w:rPr>
                <w:lang w:val="kk-KZ"/>
              </w:rPr>
            </w:pPr>
            <w:r w:rsidRPr="00545636">
              <w:rPr>
                <w:lang w:val="kk-KZ"/>
              </w:rPr>
              <w:t>Жумагазин Амир</w:t>
            </w:r>
          </w:p>
        </w:tc>
        <w:tc>
          <w:tcPr>
            <w:tcW w:w="992" w:type="dxa"/>
          </w:tcPr>
          <w:p w14:paraId="7636553C" w14:textId="77777777" w:rsidR="00D771DC" w:rsidRPr="00545636" w:rsidRDefault="00D771DC" w:rsidP="00D771DC">
            <w:pPr>
              <w:rPr>
                <w:lang w:val="kk-KZ"/>
              </w:rPr>
            </w:pPr>
          </w:p>
        </w:tc>
        <w:tc>
          <w:tcPr>
            <w:tcW w:w="1134" w:type="dxa"/>
          </w:tcPr>
          <w:p w14:paraId="1D70E718" w14:textId="77777777" w:rsidR="00D771DC" w:rsidRPr="00545636" w:rsidRDefault="00D771DC" w:rsidP="00D771DC">
            <w:pPr>
              <w:rPr>
                <w:lang w:val="kk-KZ"/>
              </w:rPr>
            </w:pPr>
          </w:p>
        </w:tc>
        <w:tc>
          <w:tcPr>
            <w:tcW w:w="1276" w:type="dxa"/>
          </w:tcPr>
          <w:p w14:paraId="0F5E46C8" w14:textId="77777777" w:rsidR="00D771DC" w:rsidRPr="00545636" w:rsidRDefault="00D771DC" w:rsidP="00D771DC">
            <w:pPr>
              <w:rPr>
                <w:lang w:val="kk-KZ"/>
              </w:rPr>
            </w:pPr>
            <w:r w:rsidRPr="00545636">
              <w:rPr>
                <w:lang w:val="kk-KZ"/>
              </w:rPr>
              <w:t>«Кегельринг» атты конкурс эстафетасы ІІ орын Мадақтама 2021ж</w:t>
            </w:r>
          </w:p>
        </w:tc>
        <w:tc>
          <w:tcPr>
            <w:tcW w:w="1134" w:type="dxa"/>
          </w:tcPr>
          <w:p w14:paraId="2ECE2FF0" w14:textId="77777777" w:rsidR="00D771DC" w:rsidRPr="00545636" w:rsidRDefault="00D771DC" w:rsidP="00D771DC">
            <w:pPr>
              <w:rPr>
                <w:lang w:val="kk-KZ"/>
              </w:rPr>
            </w:pPr>
          </w:p>
        </w:tc>
        <w:tc>
          <w:tcPr>
            <w:tcW w:w="1134" w:type="dxa"/>
          </w:tcPr>
          <w:p w14:paraId="3711D664" w14:textId="77777777" w:rsidR="00D771DC" w:rsidRPr="00545636" w:rsidRDefault="00D771DC" w:rsidP="00D771DC">
            <w:pPr>
              <w:rPr>
                <w:lang w:val="kk-KZ"/>
              </w:rPr>
            </w:pPr>
          </w:p>
        </w:tc>
        <w:tc>
          <w:tcPr>
            <w:tcW w:w="1134" w:type="dxa"/>
          </w:tcPr>
          <w:p w14:paraId="425A89C1" w14:textId="77777777" w:rsidR="00D771DC" w:rsidRPr="00545636" w:rsidRDefault="00D771DC" w:rsidP="00D771DC">
            <w:pPr>
              <w:rPr>
                <w:lang w:val="kk-KZ"/>
              </w:rPr>
            </w:pPr>
          </w:p>
        </w:tc>
        <w:tc>
          <w:tcPr>
            <w:tcW w:w="1132" w:type="dxa"/>
          </w:tcPr>
          <w:p w14:paraId="26637945" w14:textId="77777777" w:rsidR="00D771DC" w:rsidRPr="00545636" w:rsidRDefault="00D771DC" w:rsidP="00D771DC">
            <w:pPr>
              <w:rPr>
                <w:lang w:val="kk-KZ"/>
              </w:rPr>
            </w:pPr>
          </w:p>
        </w:tc>
        <w:tc>
          <w:tcPr>
            <w:tcW w:w="994" w:type="dxa"/>
            <w:vMerge w:val="restart"/>
          </w:tcPr>
          <w:p w14:paraId="513022D5" w14:textId="77777777" w:rsidR="00D771DC" w:rsidRPr="00545636" w:rsidRDefault="00D771DC" w:rsidP="00D771DC">
            <w:pPr>
              <w:rPr>
                <w:lang w:val="kk-KZ"/>
              </w:rPr>
            </w:pPr>
            <w:r w:rsidRPr="00545636">
              <w:rPr>
                <w:lang w:val="kk-KZ"/>
              </w:rPr>
              <w:t>Жумагазина Индира Галымбековна</w:t>
            </w:r>
          </w:p>
        </w:tc>
      </w:tr>
      <w:tr w:rsidR="00D771DC" w:rsidRPr="00FD54EC" w14:paraId="476DCE18" w14:textId="77777777" w:rsidTr="00D771DC">
        <w:tc>
          <w:tcPr>
            <w:tcW w:w="532" w:type="dxa"/>
            <w:vMerge/>
          </w:tcPr>
          <w:p w14:paraId="476FA283" w14:textId="77777777" w:rsidR="00D771DC" w:rsidRPr="00545636" w:rsidRDefault="00D771DC" w:rsidP="00D771DC">
            <w:pPr>
              <w:rPr>
                <w:lang w:val="kk-KZ"/>
              </w:rPr>
            </w:pPr>
          </w:p>
        </w:tc>
        <w:tc>
          <w:tcPr>
            <w:tcW w:w="1028" w:type="dxa"/>
          </w:tcPr>
          <w:p w14:paraId="20BA60D2" w14:textId="77777777" w:rsidR="00D771DC" w:rsidRPr="00545636" w:rsidRDefault="00D771DC" w:rsidP="00D771DC">
            <w:pPr>
              <w:rPr>
                <w:lang w:val="kk-KZ"/>
              </w:rPr>
            </w:pPr>
            <w:r w:rsidRPr="00545636">
              <w:rPr>
                <w:lang w:val="kk-KZ"/>
              </w:rPr>
              <w:t xml:space="preserve">Жумагалиева Мерей </w:t>
            </w:r>
          </w:p>
        </w:tc>
        <w:tc>
          <w:tcPr>
            <w:tcW w:w="992" w:type="dxa"/>
          </w:tcPr>
          <w:p w14:paraId="29211AFA" w14:textId="77777777" w:rsidR="00D771DC" w:rsidRPr="00545636" w:rsidRDefault="00D771DC" w:rsidP="00D771DC">
            <w:pPr>
              <w:rPr>
                <w:lang w:val="kk-KZ"/>
              </w:rPr>
            </w:pPr>
          </w:p>
        </w:tc>
        <w:tc>
          <w:tcPr>
            <w:tcW w:w="1134" w:type="dxa"/>
          </w:tcPr>
          <w:p w14:paraId="7614B59E" w14:textId="77777777" w:rsidR="00D771DC" w:rsidRPr="00545636" w:rsidRDefault="00D771DC" w:rsidP="00D771DC">
            <w:pPr>
              <w:rPr>
                <w:lang w:val="kk-KZ"/>
              </w:rPr>
            </w:pPr>
          </w:p>
        </w:tc>
        <w:tc>
          <w:tcPr>
            <w:tcW w:w="1276" w:type="dxa"/>
          </w:tcPr>
          <w:p w14:paraId="13887592" w14:textId="77777777" w:rsidR="00D771DC" w:rsidRPr="00545636" w:rsidRDefault="00D771DC" w:rsidP="00D771DC">
            <w:pPr>
              <w:rPr>
                <w:lang w:val="kk-KZ"/>
              </w:rPr>
            </w:pPr>
            <w:r w:rsidRPr="00545636">
              <w:rPr>
                <w:lang w:val="kk-KZ"/>
              </w:rPr>
              <w:t>«Сандық технологиялар мүмкіндіктерін қолдану» атты ғылыми жобалар сайысында ІІ орын Диплом  2021 ж</w:t>
            </w:r>
          </w:p>
        </w:tc>
        <w:tc>
          <w:tcPr>
            <w:tcW w:w="1134" w:type="dxa"/>
          </w:tcPr>
          <w:p w14:paraId="75132F96" w14:textId="77777777" w:rsidR="00D771DC" w:rsidRPr="00545636" w:rsidRDefault="00D771DC" w:rsidP="00D771DC">
            <w:pPr>
              <w:rPr>
                <w:lang w:val="kk-KZ"/>
              </w:rPr>
            </w:pPr>
          </w:p>
        </w:tc>
        <w:tc>
          <w:tcPr>
            <w:tcW w:w="1134" w:type="dxa"/>
          </w:tcPr>
          <w:p w14:paraId="7C158D9E" w14:textId="77777777" w:rsidR="00D771DC" w:rsidRPr="00545636" w:rsidRDefault="00D771DC" w:rsidP="00D771DC">
            <w:pPr>
              <w:rPr>
                <w:lang w:val="kk-KZ"/>
              </w:rPr>
            </w:pPr>
          </w:p>
        </w:tc>
        <w:tc>
          <w:tcPr>
            <w:tcW w:w="1134" w:type="dxa"/>
          </w:tcPr>
          <w:p w14:paraId="61E6D79D" w14:textId="77777777" w:rsidR="00D771DC" w:rsidRPr="00545636" w:rsidRDefault="00D771DC" w:rsidP="00D771DC">
            <w:pPr>
              <w:rPr>
                <w:lang w:val="kk-KZ"/>
              </w:rPr>
            </w:pPr>
          </w:p>
        </w:tc>
        <w:tc>
          <w:tcPr>
            <w:tcW w:w="1132" w:type="dxa"/>
          </w:tcPr>
          <w:p w14:paraId="6FEA8D8E" w14:textId="77777777" w:rsidR="00D771DC" w:rsidRPr="00545636" w:rsidRDefault="00D771DC" w:rsidP="00D771DC">
            <w:pPr>
              <w:rPr>
                <w:lang w:val="kk-KZ"/>
              </w:rPr>
            </w:pPr>
          </w:p>
        </w:tc>
        <w:tc>
          <w:tcPr>
            <w:tcW w:w="994" w:type="dxa"/>
            <w:vMerge/>
          </w:tcPr>
          <w:p w14:paraId="14457387" w14:textId="77777777" w:rsidR="00D771DC" w:rsidRPr="00545636" w:rsidRDefault="00D771DC" w:rsidP="00D771DC">
            <w:pPr>
              <w:rPr>
                <w:lang w:val="kk-KZ"/>
              </w:rPr>
            </w:pPr>
          </w:p>
        </w:tc>
      </w:tr>
      <w:tr w:rsidR="00D771DC" w:rsidRPr="00FD54EC" w14:paraId="63402BD1" w14:textId="77777777" w:rsidTr="00D771DC">
        <w:tc>
          <w:tcPr>
            <w:tcW w:w="532" w:type="dxa"/>
            <w:vMerge/>
          </w:tcPr>
          <w:p w14:paraId="5A885691" w14:textId="77777777" w:rsidR="00D771DC" w:rsidRPr="00545636" w:rsidRDefault="00D771DC" w:rsidP="00D771DC">
            <w:pPr>
              <w:rPr>
                <w:lang w:val="kk-KZ"/>
              </w:rPr>
            </w:pPr>
          </w:p>
        </w:tc>
        <w:tc>
          <w:tcPr>
            <w:tcW w:w="1028" w:type="dxa"/>
          </w:tcPr>
          <w:p w14:paraId="3B6DEF70" w14:textId="77777777" w:rsidR="00D771DC" w:rsidRPr="00545636" w:rsidRDefault="00D771DC" w:rsidP="00D771DC">
            <w:pPr>
              <w:rPr>
                <w:lang w:val="kk-KZ"/>
              </w:rPr>
            </w:pPr>
            <w:r w:rsidRPr="00545636">
              <w:rPr>
                <w:lang w:val="kk-KZ"/>
              </w:rPr>
              <w:t xml:space="preserve">Ұшқас Жарқын </w:t>
            </w:r>
          </w:p>
        </w:tc>
        <w:tc>
          <w:tcPr>
            <w:tcW w:w="992" w:type="dxa"/>
          </w:tcPr>
          <w:p w14:paraId="038771B6" w14:textId="77777777" w:rsidR="00D771DC" w:rsidRPr="00545636" w:rsidRDefault="00D771DC" w:rsidP="00D771DC">
            <w:pPr>
              <w:rPr>
                <w:lang w:val="kk-KZ"/>
              </w:rPr>
            </w:pPr>
          </w:p>
        </w:tc>
        <w:tc>
          <w:tcPr>
            <w:tcW w:w="1134" w:type="dxa"/>
          </w:tcPr>
          <w:p w14:paraId="7E21F44F" w14:textId="77777777" w:rsidR="00D771DC" w:rsidRPr="00545636" w:rsidRDefault="00D771DC" w:rsidP="00D771DC">
            <w:pPr>
              <w:rPr>
                <w:lang w:val="kk-KZ"/>
              </w:rPr>
            </w:pPr>
          </w:p>
        </w:tc>
        <w:tc>
          <w:tcPr>
            <w:tcW w:w="1276" w:type="dxa"/>
          </w:tcPr>
          <w:p w14:paraId="77A66671" w14:textId="77777777" w:rsidR="00D771DC" w:rsidRPr="00545636" w:rsidRDefault="00D771DC" w:rsidP="00D771DC">
            <w:pPr>
              <w:rPr>
                <w:lang w:val="kk-KZ"/>
              </w:rPr>
            </w:pPr>
            <w:r w:rsidRPr="00545636">
              <w:rPr>
                <w:lang w:val="kk-KZ"/>
              </w:rPr>
              <w:t>«Сандық технологиялар мүмкіндіктерін қолдану» атты ғылыми жобалар сайысында ІІІ орын Диплом  2021 ж</w:t>
            </w:r>
          </w:p>
        </w:tc>
        <w:tc>
          <w:tcPr>
            <w:tcW w:w="1134" w:type="dxa"/>
          </w:tcPr>
          <w:p w14:paraId="45B5050C" w14:textId="77777777" w:rsidR="00D771DC" w:rsidRPr="00545636" w:rsidRDefault="00D771DC" w:rsidP="00D771DC">
            <w:pPr>
              <w:rPr>
                <w:lang w:val="kk-KZ"/>
              </w:rPr>
            </w:pPr>
          </w:p>
        </w:tc>
        <w:tc>
          <w:tcPr>
            <w:tcW w:w="1134" w:type="dxa"/>
          </w:tcPr>
          <w:p w14:paraId="4C8F6AE9" w14:textId="77777777" w:rsidR="00D771DC" w:rsidRPr="00545636" w:rsidRDefault="00D771DC" w:rsidP="00D771DC">
            <w:pPr>
              <w:rPr>
                <w:lang w:val="kk-KZ"/>
              </w:rPr>
            </w:pPr>
          </w:p>
        </w:tc>
        <w:tc>
          <w:tcPr>
            <w:tcW w:w="1134" w:type="dxa"/>
          </w:tcPr>
          <w:p w14:paraId="35054669" w14:textId="77777777" w:rsidR="00D771DC" w:rsidRPr="00545636" w:rsidRDefault="00D771DC" w:rsidP="00D771DC">
            <w:pPr>
              <w:rPr>
                <w:lang w:val="kk-KZ"/>
              </w:rPr>
            </w:pPr>
          </w:p>
        </w:tc>
        <w:tc>
          <w:tcPr>
            <w:tcW w:w="1132" w:type="dxa"/>
          </w:tcPr>
          <w:p w14:paraId="266AF4DA" w14:textId="77777777" w:rsidR="00D771DC" w:rsidRPr="00545636" w:rsidRDefault="00D771DC" w:rsidP="00D771DC">
            <w:pPr>
              <w:rPr>
                <w:lang w:val="kk-KZ"/>
              </w:rPr>
            </w:pPr>
          </w:p>
        </w:tc>
        <w:tc>
          <w:tcPr>
            <w:tcW w:w="994" w:type="dxa"/>
            <w:vMerge/>
          </w:tcPr>
          <w:p w14:paraId="70400657" w14:textId="77777777" w:rsidR="00D771DC" w:rsidRPr="00545636" w:rsidRDefault="00D771DC" w:rsidP="00D771DC">
            <w:pPr>
              <w:rPr>
                <w:lang w:val="kk-KZ"/>
              </w:rPr>
            </w:pPr>
          </w:p>
        </w:tc>
      </w:tr>
      <w:tr w:rsidR="00D771DC" w:rsidRPr="00FD54EC" w14:paraId="3666EE54" w14:textId="77777777" w:rsidTr="00D771DC">
        <w:tc>
          <w:tcPr>
            <w:tcW w:w="532" w:type="dxa"/>
            <w:vMerge/>
          </w:tcPr>
          <w:p w14:paraId="2FDDE6A4" w14:textId="77777777" w:rsidR="00D771DC" w:rsidRPr="00545636" w:rsidRDefault="00D771DC" w:rsidP="00D771DC">
            <w:pPr>
              <w:rPr>
                <w:lang w:val="kk-KZ"/>
              </w:rPr>
            </w:pPr>
          </w:p>
        </w:tc>
        <w:tc>
          <w:tcPr>
            <w:tcW w:w="1028" w:type="dxa"/>
          </w:tcPr>
          <w:p w14:paraId="6EE5E2C3" w14:textId="77777777" w:rsidR="00D771DC" w:rsidRPr="00545636" w:rsidRDefault="00D771DC" w:rsidP="00D771DC">
            <w:pPr>
              <w:rPr>
                <w:lang w:val="kk-KZ"/>
              </w:rPr>
            </w:pPr>
            <w:r w:rsidRPr="00545636">
              <w:rPr>
                <w:lang w:val="kk-KZ"/>
              </w:rPr>
              <w:t xml:space="preserve">Сейтқан Айым </w:t>
            </w:r>
          </w:p>
        </w:tc>
        <w:tc>
          <w:tcPr>
            <w:tcW w:w="992" w:type="dxa"/>
          </w:tcPr>
          <w:p w14:paraId="04395418" w14:textId="77777777" w:rsidR="00D771DC" w:rsidRPr="00545636" w:rsidRDefault="00D771DC" w:rsidP="00D771DC">
            <w:pPr>
              <w:rPr>
                <w:lang w:val="kk-KZ"/>
              </w:rPr>
            </w:pPr>
          </w:p>
        </w:tc>
        <w:tc>
          <w:tcPr>
            <w:tcW w:w="1134" w:type="dxa"/>
          </w:tcPr>
          <w:p w14:paraId="265BDCEF" w14:textId="77777777" w:rsidR="00D771DC" w:rsidRPr="00545636" w:rsidRDefault="00D771DC" w:rsidP="00D771DC">
            <w:pPr>
              <w:rPr>
                <w:lang w:val="kk-KZ"/>
              </w:rPr>
            </w:pPr>
          </w:p>
        </w:tc>
        <w:tc>
          <w:tcPr>
            <w:tcW w:w="1276" w:type="dxa"/>
          </w:tcPr>
          <w:p w14:paraId="2D3789DA" w14:textId="77777777" w:rsidR="00D771DC" w:rsidRPr="00545636" w:rsidRDefault="00D771DC" w:rsidP="00D771DC">
            <w:pPr>
              <w:rPr>
                <w:lang w:val="kk-KZ"/>
              </w:rPr>
            </w:pPr>
            <w:r w:rsidRPr="00545636">
              <w:rPr>
                <w:lang w:val="kk-KZ"/>
              </w:rPr>
              <w:t xml:space="preserve">«Сандық технологиялар </w:t>
            </w:r>
            <w:r w:rsidRPr="00545636">
              <w:rPr>
                <w:lang w:val="kk-KZ"/>
              </w:rPr>
              <w:lastRenderedPageBreak/>
              <w:t>мүмкіндіктерін қолдану» атты ғылыми жобалар сайысында ІІІ орын Диплом  2021 ж</w:t>
            </w:r>
          </w:p>
        </w:tc>
        <w:tc>
          <w:tcPr>
            <w:tcW w:w="1134" w:type="dxa"/>
          </w:tcPr>
          <w:p w14:paraId="46B03F8B" w14:textId="77777777" w:rsidR="00D771DC" w:rsidRPr="00545636" w:rsidRDefault="00D771DC" w:rsidP="00D771DC">
            <w:pPr>
              <w:rPr>
                <w:lang w:val="kk-KZ"/>
              </w:rPr>
            </w:pPr>
          </w:p>
        </w:tc>
        <w:tc>
          <w:tcPr>
            <w:tcW w:w="1134" w:type="dxa"/>
          </w:tcPr>
          <w:p w14:paraId="72829F0B" w14:textId="77777777" w:rsidR="00D771DC" w:rsidRPr="00545636" w:rsidRDefault="00D771DC" w:rsidP="00D771DC">
            <w:pPr>
              <w:rPr>
                <w:lang w:val="kk-KZ"/>
              </w:rPr>
            </w:pPr>
          </w:p>
        </w:tc>
        <w:tc>
          <w:tcPr>
            <w:tcW w:w="1134" w:type="dxa"/>
          </w:tcPr>
          <w:p w14:paraId="181C6A40" w14:textId="77777777" w:rsidR="00D771DC" w:rsidRPr="00545636" w:rsidRDefault="00D771DC" w:rsidP="00D771DC">
            <w:pPr>
              <w:rPr>
                <w:lang w:val="kk-KZ"/>
              </w:rPr>
            </w:pPr>
          </w:p>
        </w:tc>
        <w:tc>
          <w:tcPr>
            <w:tcW w:w="1132" w:type="dxa"/>
          </w:tcPr>
          <w:p w14:paraId="1524D977" w14:textId="77777777" w:rsidR="00D771DC" w:rsidRPr="00545636" w:rsidRDefault="00D771DC" w:rsidP="00D771DC">
            <w:pPr>
              <w:rPr>
                <w:lang w:val="kk-KZ"/>
              </w:rPr>
            </w:pPr>
          </w:p>
        </w:tc>
        <w:tc>
          <w:tcPr>
            <w:tcW w:w="994" w:type="dxa"/>
            <w:vMerge/>
          </w:tcPr>
          <w:p w14:paraId="41B77742" w14:textId="77777777" w:rsidR="00D771DC" w:rsidRPr="00545636" w:rsidRDefault="00D771DC" w:rsidP="00D771DC">
            <w:pPr>
              <w:rPr>
                <w:lang w:val="kk-KZ"/>
              </w:rPr>
            </w:pPr>
          </w:p>
        </w:tc>
      </w:tr>
      <w:tr w:rsidR="00D771DC" w:rsidRPr="00545636" w14:paraId="598C7E71" w14:textId="77777777" w:rsidTr="00D771DC">
        <w:tc>
          <w:tcPr>
            <w:tcW w:w="532" w:type="dxa"/>
            <w:vMerge w:val="restart"/>
          </w:tcPr>
          <w:p w14:paraId="25D1CDB5" w14:textId="77777777" w:rsidR="00D771DC" w:rsidRPr="00545636" w:rsidRDefault="00D771DC" w:rsidP="00D771DC">
            <w:pPr>
              <w:rPr>
                <w:lang w:val="kk-KZ"/>
              </w:rPr>
            </w:pPr>
            <w:r w:rsidRPr="00545636">
              <w:rPr>
                <w:lang w:val="kk-KZ"/>
              </w:rPr>
              <w:t>23</w:t>
            </w:r>
          </w:p>
        </w:tc>
        <w:tc>
          <w:tcPr>
            <w:tcW w:w="1028" w:type="dxa"/>
          </w:tcPr>
          <w:p w14:paraId="7CCD4D46" w14:textId="77777777" w:rsidR="00D771DC" w:rsidRPr="00545636" w:rsidRDefault="00D771DC" w:rsidP="00D771DC">
            <w:pPr>
              <w:rPr>
                <w:lang w:val="kk-KZ"/>
              </w:rPr>
            </w:pPr>
            <w:r w:rsidRPr="00545636">
              <w:rPr>
                <w:lang w:val="kk-KZ"/>
              </w:rPr>
              <w:t xml:space="preserve">Қабақұлы  Бауыржан </w:t>
            </w:r>
          </w:p>
        </w:tc>
        <w:tc>
          <w:tcPr>
            <w:tcW w:w="992" w:type="dxa"/>
          </w:tcPr>
          <w:p w14:paraId="6B1A834B" w14:textId="77777777" w:rsidR="00D771DC" w:rsidRPr="00545636" w:rsidRDefault="00D771DC" w:rsidP="00D771DC">
            <w:pPr>
              <w:rPr>
                <w:lang w:val="kk-KZ"/>
              </w:rPr>
            </w:pPr>
            <w:r w:rsidRPr="00545636">
              <w:rPr>
                <w:lang w:val="kk-KZ"/>
              </w:rPr>
              <w:t xml:space="preserve">Математика </w:t>
            </w:r>
          </w:p>
        </w:tc>
        <w:tc>
          <w:tcPr>
            <w:tcW w:w="1134" w:type="dxa"/>
          </w:tcPr>
          <w:p w14:paraId="732BC0AA" w14:textId="77777777" w:rsidR="00D771DC" w:rsidRPr="00545636" w:rsidRDefault="00D771DC" w:rsidP="00D771DC">
            <w:pPr>
              <w:rPr>
                <w:lang w:val="kk-KZ"/>
              </w:rPr>
            </w:pPr>
          </w:p>
        </w:tc>
        <w:tc>
          <w:tcPr>
            <w:tcW w:w="1276" w:type="dxa"/>
          </w:tcPr>
          <w:p w14:paraId="708B33AA" w14:textId="77777777" w:rsidR="00D771DC" w:rsidRPr="00545636" w:rsidRDefault="00D771DC" w:rsidP="00D771DC">
            <w:pPr>
              <w:rPr>
                <w:lang w:val="kk-KZ"/>
              </w:rPr>
            </w:pPr>
          </w:p>
        </w:tc>
        <w:tc>
          <w:tcPr>
            <w:tcW w:w="1134" w:type="dxa"/>
          </w:tcPr>
          <w:p w14:paraId="2749EEFB" w14:textId="77777777" w:rsidR="00D771DC" w:rsidRPr="00545636" w:rsidRDefault="00D771DC" w:rsidP="00D771DC">
            <w:pPr>
              <w:rPr>
                <w:lang w:val="kk-KZ"/>
              </w:rPr>
            </w:pPr>
          </w:p>
        </w:tc>
        <w:tc>
          <w:tcPr>
            <w:tcW w:w="1134" w:type="dxa"/>
          </w:tcPr>
          <w:p w14:paraId="5A61CE27" w14:textId="77777777" w:rsidR="00D771DC" w:rsidRPr="00545636" w:rsidRDefault="00D771DC" w:rsidP="00D771DC">
            <w:pPr>
              <w:rPr>
                <w:lang w:val="kk-KZ"/>
              </w:rPr>
            </w:pPr>
            <w:r w:rsidRPr="00545636">
              <w:rPr>
                <w:lang w:val="kk-KZ"/>
              </w:rPr>
              <w:t xml:space="preserve">Бастауыш сынып математика пәні олипиадасы ІІІ дәрежелі диплом </w:t>
            </w:r>
          </w:p>
        </w:tc>
        <w:tc>
          <w:tcPr>
            <w:tcW w:w="1134" w:type="dxa"/>
          </w:tcPr>
          <w:p w14:paraId="752E8622" w14:textId="77777777" w:rsidR="00D771DC" w:rsidRPr="00545636" w:rsidRDefault="00D771DC" w:rsidP="00D771DC">
            <w:pPr>
              <w:rPr>
                <w:lang w:val="kk-KZ"/>
              </w:rPr>
            </w:pPr>
          </w:p>
        </w:tc>
        <w:tc>
          <w:tcPr>
            <w:tcW w:w="1132" w:type="dxa"/>
          </w:tcPr>
          <w:p w14:paraId="14DCA9A2" w14:textId="77777777" w:rsidR="00D771DC" w:rsidRPr="00545636" w:rsidRDefault="00D771DC" w:rsidP="00D771DC">
            <w:pPr>
              <w:rPr>
                <w:lang w:val="kk-KZ"/>
              </w:rPr>
            </w:pPr>
          </w:p>
        </w:tc>
        <w:tc>
          <w:tcPr>
            <w:tcW w:w="994" w:type="dxa"/>
            <w:vMerge w:val="restart"/>
          </w:tcPr>
          <w:p w14:paraId="70647940" w14:textId="77777777" w:rsidR="00D771DC" w:rsidRPr="00545636" w:rsidRDefault="00D771DC" w:rsidP="00D771DC">
            <w:pPr>
              <w:rPr>
                <w:lang w:val="kk-KZ"/>
              </w:rPr>
            </w:pPr>
            <w:r w:rsidRPr="00545636">
              <w:rPr>
                <w:lang w:val="kk-KZ"/>
              </w:rPr>
              <w:t>Кожамситова Мадина Бадрудиновна</w:t>
            </w:r>
          </w:p>
        </w:tc>
      </w:tr>
      <w:tr w:rsidR="00D771DC" w:rsidRPr="00FD54EC" w14:paraId="51FC0141" w14:textId="77777777" w:rsidTr="00D771DC">
        <w:tc>
          <w:tcPr>
            <w:tcW w:w="532" w:type="dxa"/>
            <w:vMerge/>
          </w:tcPr>
          <w:p w14:paraId="7DDB87FE" w14:textId="77777777" w:rsidR="00D771DC" w:rsidRPr="00545636" w:rsidRDefault="00D771DC" w:rsidP="00D771DC">
            <w:pPr>
              <w:rPr>
                <w:lang w:val="kk-KZ"/>
              </w:rPr>
            </w:pPr>
          </w:p>
        </w:tc>
        <w:tc>
          <w:tcPr>
            <w:tcW w:w="1028" w:type="dxa"/>
          </w:tcPr>
          <w:p w14:paraId="69FD1E65" w14:textId="77777777" w:rsidR="00D771DC" w:rsidRPr="00545636" w:rsidRDefault="00D771DC" w:rsidP="00D771DC">
            <w:pPr>
              <w:rPr>
                <w:lang w:val="kk-KZ"/>
              </w:rPr>
            </w:pPr>
            <w:r w:rsidRPr="00545636">
              <w:rPr>
                <w:lang w:val="kk-KZ"/>
              </w:rPr>
              <w:t>Төлеген Дауіт</w:t>
            </w:r>
          </w:p>
        </w:tc>
        <w:tc>
          <w:tcPr>
            <w:tcW w:w="992" w:type="dxa"/>
          </w:tcPr>
          <w:p w14:paraId="2E84041A" w14:textId="77777777" w:rsidR="00D771DC" w:rsidRPr="00545636" w:rsidRDefault="00D771DC" w:rsidP="00D771DC">
            <w:pPr>
              <w:rPr>
                <w:lang w:val="kk-KZ"/>
              </w:rPr>
            </w:pPr>
          </w:p>
        </w:tc>
        <w:tc>
          <w:tcPr>
            <w:tcW w:w="1134" w:type="dxa"/>
          </w:tcPr>
          <w:p w14:paraId="199E1325" w14:textId="77777777" w:rsidR="00D771DC" w:rsidRPr="00545636" w:rsidRDefault="00D771DC" w:rsidP="00D771DC">
            <w:pPr>
              <w:rPr>
                <w:lang w:val="kk-KZ"/>
              </w:rPr>
            </w:pPr>
          </w:p>
        </w:tc>
        <w:tc>
          <w:tcPr>
            <w:tcW w:w="1276" w:type="dxa"/>
          </w:tcPr>
          <w:p w14:paraId="605120AC" w14:textId="77777777" w:rsidR="00D771DC" w:rsidRPr="00545636" w:rsidRDefault="00D771DC" w:rsidP="00D771DC">
            <w:pPr>
              <w:rPr>
                <w:lang w:val="kk-KZ"/>
              </w:rPr>
            </w:pPr>
          </w:p>
        </w:tc>
        <w:tc>
          <w:tcPr>
            <w:tcW w:w="1134" w:type="dxa"/>
          </w:tcPr>
          <w:p w14:paraId="235F4319" w14:textId="77777777" w:rsidR="00D771DC" w:rsidRPr="00545636" w:rsidRDefault="00D771DC" w:rsidP="00D771DC">
            <w:pPr>
              <w:rPr>
                <w:lang w:val="kk-KZ"/>
              </w:rPr>
            </w:pPr>
          </w:p>
        </w:tc>
        <w:tc>
          <w:tcPr>
            <w:tcW w:w="1134" w:type="dxa"/>
          </w:tcPr>
          <w:p w14:paraId="189DDD0B" w14:textId="77777777" w:rsidR="00D771DC" w:rsidRPr="00545636" w:rsidRDefault="00D771DC" w:rsidP="00D771DC">
            <w:pPr>
              <w:rPr>
                <w:lang w:val="kk-KZ"/>
              </w:rPr>
            </w:pPr>
            <w:r w:rsidRPr="00545636">
              <w:rPr>
                <w:lang w:val="kk-KZ"/>
              </w:rPr>
              <w:t xml:space="preserve">А.Құнанбаевтың шығармашылығын дәріптеу мақсатында «Дана да Дара тұлға-ҰЛЫ АБАЙ» атты байқау І дәрежелі диплом </w:t>
            </w:r>
          </w:p>
        </w:tc>
        <w:tc>
          <w:tcPr>
            <w:tcW w:w="1134" w:type="dxa"/>
          </w:tcPr>
          <w:p w14:paraId="7B35A2FE" w14:textId="77777777" w:rsidR="00D771DC" w:rsidRPr="00545636" w:rsidRDefault="00D771DC" w:rsidP="00D771DC">
            <w:pPr>
              <w:rPr>
                <w:lang w:val="kk-KZ"/>
              </w:rPr>
            </w:pPr>
          </w:p>
        </w:tc>
        <w:tc>
          <w:tcPr>
            <w:tcW w:w="1132" w:type="dxa"/>
          </w:tcPr>
          <w:p w14:paraId="53BAECB9" w14:textId="77777777" w:rsidR="00D771DC" w:rsidRPr="00545636" w:rsidRDefault="00D771DC" w:rsidP="00D771DC">
            <w:pPr>
              <w:rPr>
                <w:lang w:val="kk-KZ"/>
              </w:rPr>
            </w:pPr>
          </w:p>
        </w:tc>
        <w:tc>
          <w:tcPr>
            <w:tcW w:w="994" w:type="dxa"/>
            <w:vMerge/>
          </w:tcPr>
          <w:p w14:paraId="45185830" w14:textId="77777777" w:rsidR="00D771DC" w:rsidRPr="00545636" w:rsidRDefault="00D771DC" w:rsidP="00D771DC">
            <w:pPr>
              <w:rPr>
                <w:lang w:val="kk-KZ"/>
              </w:rPr>
            </w:pPr>
          </w:p>
        </w:tc>
      </w:tr>
      <w:tr w:rsidR="00D771DC" w:rsidRPr="00FD54EC" w14:paraId="722591ED" w14:textId="77777777" w:rsidTr="00D771DC">
        <w:tc>
          <w:tcPr>
            <w:tcW w:w="532" w:type="dxa"/>
            <w:vMerge/>
          </w:tcPr>
          <w:p w14:paraId="4BC8EFF5" w14:textId="77777777" w:rsidR="00D771DC" w:rsidRPr="00545636" w:rsidRDefault="00D771DC" w:rsidP="00D771DC">
            <w:pPr>
              <w:rPr>
                <w:lang w:val="kk-KZ"/>
              </w:rPr>
            </w:pPr>
          </w:p>
        </w:tc>
        <w:tc>
          <w:tcPr>
            <w:tcW w:w="1028" w:type="dxa"/>
          </w:tcPr>
          <w:p w14:paraId="76AA5F92" w14:textId="77777777" w:rsidR="00D771DC" w:rsidRPr="00545636" w:rsidRDefault="00D771DC" w:rsidP="00D771DC">
            <w:pPr>
              <w:rPr>
                <w:lang w:val="kk-KZ"/>
              </w:rPr>
            </w:pPr>
            <w:r w:rsidRPr="00545636">
              <w:rPr>
                <w:lang w:val="kk-KZ"/>
              </w:rPr>
              <w:t>Әбдіқадыр Ақжайық</w:t>
            </w:r>
          </w:p>
        </w:tc>
        <w:tc>
          <w:tcPr>
            <w:tcW w:w="992" w:type="dxa"/>
          </w:tcPr>
          <w:p w14:paraId="01214E84" w14:textId="77777777" w:rsidR="00D771DC" w:rsidRPr="00545636" w:rsidRDefault="00D771DC" w:rsidP="00D771DC">
            <w:pPr>
              <w:rPr>
                <w:lang w:val="kk-KZ"/>
              </w:rPr>
            </w:pPr>
          </w:p>
        </w:tc>
        <w:tc>
          <w:tcPr>
            <w:tcW w:w="1134" w:type="dxa"/>
          </w:tcPr>
          <w:p w14:paraId="75CDD5C6" w14:textId="77777777" w:rsidR="00D771DC" w:rsidRPr="00545636" w:rsidRDefault="00D771DC" w:rsidP="00D771DC">
            <w:pPr>
              <w:rPr>
                <w:lang w:val="kk-KZ"/>
              </w:rPr>
            </w:pPr>
          </w:p>
        </w:tc>
        <w:tc>
          <w:tcPr>
            <w:tcW w:w="1276" w:type="dxa"/>
          </w:tcPr>
          <w:p w14:paraId="748EF321" w14:textId="77777777" w:rsidR="00D771DC" w:rsidRPr="00545636" w:rsidRDefault="00D771DC" w:rsidP="00D771DC">
            <w:pPr>
              <w:rPr>
                <w:lang w:val="kk-KZ"/>
              </w:rPr>
            </w:pPr>
          </w:p>
        </w:tc>
        <w:tc>
          <w:tcPr>
            <w:tcW w:w="1134" w:type="dxa"/>
          </w:tcPr>
          <w:p w14:paraId="2B123B71" w14:textId="77777777" w:rsidR="00D771DC" w:rsidRPr="00545636" w:rsidRDefault="00D771DC" w:rsidP="00D771DC">
            <w:pPr>
              <w:rPr>
                <w:lang w:val="kk-KZ"/>
              </w:rPr>
            </w:pPr>
          </w:p>
        </w:tc>
        <w:tc>
          <w:tcPr>
            <w:tcW w:w="1134" w:type="dxa"/>
          </w:tcPr>
          <w:p w14:paraId="757F1AAA" w14:textId="77777777" w:rsidR="00D771DC" w:rsidRPr="00545636" w:rsidRDefault="00D771DC" w:rsidP="00D771DC">
            <w:pPr>
              <w:rPr>
                <w:lang w:val="kk-KZ"/>
              </w:rPr>
            </w:pPr>
            <w:r w:rsidRPr="00545636">
              <w:rPr>
                <w:lang w:val="kk-KZ"/>
              </w:rPr>
              <w:t xml:space="preserve">А.Құнанбаевтың шығармашылығын дәріптеу мақсатында «Дана да Дара тұлға-ҰЛЫ АБАЙ» атты байқау І дәрежелі диплом </w:t>
            </w:r>
          </w:p>
        </w:tc>
        <w:tc>
          <w:tcPr>
            <w:tcW w:w="1134" w:type="dxa"/>
          </w:tcPr>
          <w:p w14:paraId="282EE9F0" w14:textId="77777777" w:rsidR="00D771DC" w:rsidRPr="00545636" w:rsidRDefault="00D771DC" w:rsidP="00D771DC">
            <w:pPr>
              <w:rPr>
                <w:lang w:val="kk-KZ"/>
              </w:rPr>
            </w:pPr>
          </w:p>
        </w:tc>
        <w:tc>
          <w:tcPr>
            <w:tcW w:w="1132" w:type="dxa"/>
          </w:tcPr>
          <w:p w14:paraId="2AD17188" w14:textId="77777777" w:rsidR="00D771DC" w:rsidRPr="00545636" w:rsidRDefault="00D771DC" w:rsidP="00D771DC">
            <w:pPr>
              <w:rPr>
                <w:lang w:val="kk-KZ"/>
              </w:rPr>
            </w:pPr>
          </w:p>
        </w:tc>
        <w:tc>
          <w:tcPr>
            <w:tcW w:w="994" w:type="dxa"/>
            <w:vMerge/>
          </w:tcPr>
          <w:p w14:paraId="3FFD43FA" w14:textId="77777777" w:rsidR="00D771DC" w:rsidRPr="00545636" w:rsidRDefault="00D771DC" w:rsidP="00D771DC">
            <w:pPr>
              <w:rPr>
                <w:lang w:val="kk-KZ"/>
              </w:rPr>
            </w:pPr>
          </w:p>
        </w:tc>
      </w:tr>
      <w:bookmarkEnd w:id="12"/>
    </w:tbl>
    <w:p w14:paraId="265C3593" w14:textId="77777777" w:rsidR="00D771DC" w:rsidRPr="00B46F46" w:rsidRDefault="00D771DC" w:rsidP="00D771DC">
      <w:pPr>
        <w:rPr>
          <w:rFonts w:ascii="Times New Roman" w:hAnsi="Times New Roman" w:cs="Times New Roman"/>
          <w:b/>
          <w:sz w:val="28"/>
          <w:szCs w:val="28"/>
          <w:lang w:val="kk-KZ"/>
        </w:rPr>
      </w:pPr>
    </w:p>
    <w:bookmarkEnd w:id="11"/>
    <w:p w14:paraId="3A800146" w14:textId="77777777" w:rsidR="00D771DC" w:rsidRDefault="00D771DC" w:rsidP="00D771DC">
      <w:pPr>
        <w:rPr>
          <w:rFonts w:ascii="Times New Roman" w:hAnsi="Times New Roman" w:cs="Times New Roman"/>
          <w:b/>
          <w:sz w:val="28"/>
          <w:szCs w:val="28"/>
          <w:lang w:val="kk-KZ"/>
        </w:rPr>
      </w:pPr>
      <w:r w:rsidRPr="00B46F46">
        <w:rPr>
          <w:rFonts w:ascii="Times New Roman" w:hAnsi="Times New Roman" w:cs="Times New Roman"/>
          <w:b/>
          <w:sz w:val="28"/>
          <w:szCs w:val="28"/>
          <w:lang w:val="kk-KZ"/>
        </w:rPr>
        <w:t>2022-2023 оқу жылының оқушыларының жетістіктері</w:t>
      </w:r>
    </w:p>
    <w:tbl>
      <w:tblPr>
        <w:tblStyle w:val="afa"/>
        <w:tblW w:w="10210" w:type="dxa"/>
        <w:tblInd w:w="-463" w:type="dxa"/>
        <w:tblLayout w:type="fixed"/>
        <w:tblLook w:val="04A0" w:firstRow="1" w:lastRow="0" w:firstColumn="1" w:lastColumn="0" w:noHBand="0" w:noVBand="1"/>
      </w:tblPr>
      <w:tblGrid>
        <w:gridCol w:w="568"/>
        <w:gridCol w:w="1279"/>
        <w:gridCol w:w="1276"/>
        <w:gridCol w:w="1276"/>
        <w:gridCol w:w="1276"/>
        <w:gridCol w:w="1276"/>
        <w:gridCol w:w="1134"/>
        <w:gridCol w:w="991"/>
        <w:gridCol w:w="1134"/>
      </w:tblGrid>
      <w:tr w:rsidR="00D771DC" w:rsidRPr="004F4A31" w14:paraId="5AB0BCB6" w14:textId="77777777" w:rsidTr="00D771DC">
        <w:tc>
          <w:tcPr>
            <w:tcW w:w="568" w:type="dxa"/>
          </w:tcPr>
          <w:p w14:paraId="5BBDAF19" w14:textId="77777777" w:rsidR="00D771DC" w:rsidRPr="004F4A31" w:rsidRDefault="00D771DC" w:rsidP="00D771DC">
            <w:pPr>
              <w:rPr>
                <w:lang w:val="kk-KZ"/>
              </w:rPr>
            </w:pPr>
            <w:r w:rsidRPr="004F4A31">
              <w:rPr>
                <w:lang w:val="kk-KZ"/>
              </w:rPr>
              <w:lastRenderedPageBreak/>
              <w:t>№</w:t>
            </w:r>
          </w:p>
        </w:tc>
        <w:tc>
          <w:tcPr>
            <w:tcW w:w="1279" w:type="dxa"/>
          </w:tcPr>
          <w:p w14:paraId="16F335AA" w14:textId="77777777" w:rsidR="00D771DC" w:rsidRPr="004F4A31" w:rsidRDefault="00D771DC" w:rsidP="00D771DC">
            <w:pPr>
              <w:rPr>
                <w:lang w:val="kk-KZ"/>
              </w:rPr>
            </w:pPr>
            <w:r w:rsidRPr="004F4A31">
              <w:rPr>
                <w:lang w:val="kk-KZ"/>
              </w:rPr>
              <w:t>Оқушының аты-жөні</w:t>
            </w:r>
          </w:p>
        </w:tc>
        <w:tc>
          <w:tcPr>
            <w:tcW w:w="1276" w:type="dxa"/>
          </w:tcPr>
          <w:p w14:paraId="0B5E7D99" w14:textId="77777777" w:rsidR="00D771DC" w:rsidRPr="004F4A31" w:rsidRDefault="00D771DC" w:rsidP="00D771DC">
            <w:pPr>
              <w:rPr>
                <w:lang w:val="kk-KZ"/>
              </w:rPr>
            </w:pPr>
            <w:r w:rsidRPr="004F4A31">
              <w:rPr>
                <w:lang w:val="kk-KZ"/>
              </w:rPr>
              <w:t>Пәні</w:t>
            </w:r>
          </w:p>
        </w:tc>
        <w:tc>
          <w:tcPr>
            <w:tcW w:w="1276" w:type="dxa"/>
          </w:tcPr>
          <w:p w14:paraId="43050AF5" w14:textId="77777777" w:rsidR="00D771DC" w:rsidRPr="004F4A31" w:rsidRDefault="00D771DC" w:rsidP="00D771DC">
            <w:pPr>
              <w:rPr>
                <w:lang w:val="kk-KZ"/>
              </w:rPr>
            </w:pPr>
            <w:r w:rsidRPr="004F4A31">
              <w:rPr>
                <w:lang w:val="kk-KZ"/>
              </w:rPr>
              <w:t>Қала</w:t>
            </w:r>
          </w:p>
        </w:tc>
        <w:tc>
          <w:tcPr>
            <w:tcW w:w="1276" w:type="dxa"/>
          </w:tcPr>
          <w:p w14:paraId="33823192" w14:textId="77777777" w:rsidR="00D771DC" w:rsidRPr="004F4A31" w:rsidRDefault="00D771DC" w:rsidP="00D771DC">
            <w:pPr>
              <w:rPr>
                <w:lang w:val="kk-KZ"/>
              </w:rPr>
            </w:pPr>
            <w:r w:rsidRPr="004F4A31">
              <w:rPr>
                <w:lang w:val="kk-KZ"/>
              </w:rPr>
              <w:t>Облыс</w:t>
            </w:r>
          </w:p>
        </w:tc>
        <w:tc>
          <w:tcPr>
            <w:tcW w:w="1276" w:type="dxa"/>
          </w:tcPr>
          <w:p w14:paraId="24B47C57" w14:textId="77777777" w:rsidR="00D771DC" w:rsidRPr="004F4A31" w:rsidRDefault="00D771DC" w:rsidP="00D771DC">
            <w:pPr>
              <w:rPr>
                <w:lang w:val="kk-KZ"/>
              </w:rPr>
            </w:pPr>
            <w:r w:rsidRPr="004F4A31">
              <w:rPr>
                <w:lang w:val="kk-KZ"/>
              </w:rPr>
              <w:t>Республика</w:t>
            </w:r>
          </w:p>
        </w:tc>
        <w:tc>
          <w:tcPr>
            <w:tcW w:w="1134" w:type="dxa"/>
          </w:tcPr>
          <w:p w14:paraId="3B12E854" w14:textId="77777777" w:rsidR="00D771DC" w:rsidRPr="004F4A31" w:rsidRDefault="00D771DC" w:rsidP="00D771DC">
            <w:pPr>
              <w:rPr>
                <w:lang w:val="kk-KZ"/>
              </w:rPr>
            </w:pPr>
            <w:r w:rsidRPr="004F4A31">
              <w:rPr>
                <w:lang w:val="kk-KZ"/>
              </w:rPr>
              <w:t>Халық</w:t>
            </w:r>
          </w:p>
          <w:p w14:paraId="5F67A65F" w14:textId="77777777" w:rsidR="00D771DC" w:rsidRPr="004F4A31" w:rsidRDefault="00D771DC" w:rsidP="00D771DC">
            <w:pPr>
              <w:rPr>
                <w:lang w:val="kk-KZ"/>
              </w:rPr>
            </w:pPr>
            <w:r w:rsidRPr="004F4A31">
              <w:rPr>
                <w:lang w:val="kk-KZ"/>
              </w:rPr>
              <w:t>аралық</w:t>
            </w:r>
          </w:p>
        </w:tc>
        <w:tc>
          <w:tcPr>
            <w:tcW w:w="991" w:type="dxa"/>
          </w:tcPr>
          <w:p w14:paraId="26666BC5" w14:textId="77777777" w:rsidR="00D771DC" w:rsidRPr="004F4A31" w:rsidRDefault="00D771DC" w:rsidP="00D771DC">
            <w:pPr>
              <w:rPr>
                <w:lang w:val="kk-KZ"/>
              </w:rPr>
            </w:pPr>
            <w:r w:rsidRPr="004F4A31">
              <w:rPr>
                <w:lang w:val="kk-KZ"/>
              </w:rPr>
              <w:t>Тіркеу нөмері</w:t>
            </w:r>
          </w:p>
        </w:tc>
        <w:tc>
          <w:tcPr>
            <w:tcW w:w="1134" w:type="dxa"/>
          </w:tcPr>
          <w:p w14:paraId="42413590" w14:textId="77777777" w:rsidR="00D771DC" w:rsidRPr="004F4A31" w:rsidRDefault="00D771DC" w:rsidP="00D771DC">
            <w:pPr>
              <w:rPr>
                <w:lang w:val="kk-KZ"/>
              </w:rPr>
            </w:pPr>
            <w:r w:rsidRPr="004F4A31">
              <w:rPr>
                <w:lang w:val="kk-KZ"/>
              </w:rPr>
              <w:t>Жетекші</w:t>
            </w:r>
          </w:p>
        </w:tc>
      </w:tr>
      <w:tr w:rsidR="00D771DC" w:rsidRPr="004F4A31" w14:paraId="29E26E62" w14:textId="77777777" w:rsidTr="00D771DC">
        <w:tc>
          <w:tcPr>
            <w:tcW w:w="568" w:type="dxa"/>
            <w:vMerge w:val="restart"/>
          </w:tcPr>
          <w:p w14:paraId="4944856E" w14:textId="77777777" w:rsidR="00D771DC" w:rsidRPr="004F4A31" w:rsidRDefault="00D771DC" w:rsidP="00D771DC">
            <w:pPr>
              <w:rPr>
                <w:lang w:val="kk-KZ"/>
              </w:rPr>
            </w:pPr>
            <w:r w:rsidRPr="004F4A31">
              <w:rPr>
                <w:lang w:val="kk-KZ"/>
              </w:rPr>
              <w:t>1</w:t>
            </w:r>
          </w:p>
        </w:tc>
        <w:tc>
          <w:tcPr>
            <w:tcW w:w="1279" w:type="dxa"/>
          </w:tcPr>
          <w:p w14:paraId="64BFBBB4" w14:textId="77777777" w:rsidR="00D771DC" w:rsidRPr="004F4A31" w:rsidRDefault="00D771DC" w:rsidP="00D771DC">
            <w:pPr>
              <w:rPr>
                <w:lang w:val="kk-KZ"/>
              </w:rPr>
            </w:pPr>
            <w:r w:rsidRPr="004F4A31">
              <w:rPr>
                <w:lang w:val="kk-KZ"/>
              </w:rPr>
              <w:t xml:space="preserve"> Ертаева  Меруерт </w:t>
            </w:r>
          </w:p>
        </w:tc>
        <w:tc>
          <w:tcPr>
            <w:tcW w:w="1276" w:type="dxa"/>
          </w:tcPr>
          <w:p w14:paraId="2A90D410" w14:textId="77777777" w:rsidR="00D771DC" w:rsidRPr="004F4A31" w:rsidRDefault="00D771DC" w:rsidP="00D771DC">
            <w:pPr>
              <w:rPr>
                <w:lang w:val="kk-KZ"/>
              </w:rPr>
            </w:pPr>
            <w:r w:rsidRPr="004F4A31">
              <w:rPr>
                <w:lang w:val="kk-KZ"/>
              </w:rPr>
              <w:t xml:space="preserve">Қазақ тілі мен әдебиеті </w:t>
            </w:r>
          </w:p>
        </w:tc>
        <w:tc>
          <w:tcPr>
            <w:tcW w:w="1276" w:type="dxa"/>
          </w:tcPr>
          <w:p w14:paraId="11244454" w14:textId="77777777" w:rsidR="00D771DC" w:rsidRPr="004F4A31" w:rsidRDefault="00D771DC" w:rsidP="00D771DC"/>
        </w:tc>
        <w:tc>
          <w:tcPr>
            <w:tcW w:w="1276" w:type="dxa"/>
          </w:tcPr>
          <w:p w14:paraId="375E0E2D" w14:textId="77777777" w:rsidR="00D771DC" w:rsidRPr="004F4A31" w:rsidRDefault="00D771DC" w:rsidP="00D771DC"/>
        </w:tc>
        <w:tc>
          <w:tcPr>
            <w:tcW w:w="1276" w:type="dxa"/>
          </w:tcPr>
          <w:p w14:paraId="2E52AF03" w14:textId="77777777" w:rsidR="00D771DC" w:rsidRPr="004F4A31" w:rsidRDefault="00D771DC" w:rsidP="00D771DC">
            <w:pPr>
              <w:rPr>
                <w:lang w:val="kk-KZ"/>
              </w:rPr>
            </w:pPr>
            <w:r w:rsidRPr="004F4A31">
              <w:rPr>
                <w:lang w:val="kk-KZ"/>
              </w:rPr>
              <w:t xml:space="preserve">Балалар жылына орай «Керемет бала» республикалық ғылыми-әдістемелік, ақпараттық-танымдық педагогикалық балалар журналының ұйымдастыруымен өткізілген «Отаным-мекенім » атты эссе байқауы. Диплом </w:t>
            </w:r>
          </w:p>
        </w:tc>
        <w:tc>
          <w:tcPr>
            <w:tcW w:w="1134" w:type="dxa"/>
          </w:tcPr>
          <w:p w14:paraId="3510D7B0" w14:textId="77777777" w:rsidR="00D771DC" w:rsidRPr="004F4A31" w:rsidRDefault="00D771DC" w:rsidP="00D771DC"/>
        </w:tc>
        <w:tc>
          <w:tcPr>
            <w:tcW w:w="991" w:type="dxa"/>
          </w:tcPr>
          <w:p w14:paraId="622F4D5B" w14:textId="77777777" w:rsidR="00D771DC" w:rsidRPr="004F4A31" w:rsidRDefault="00D771DC" w:rsidP="00D771DC">
            <w:r w:rsidRPr="004F4A31">
              <w:t>№000827</w:t>
            </w:r>
          </w:p>
        </w:tc>
        <w:tc>
          <w:tcPr>
            <w:tcW w:w="1134" w:type="dxa"/>
            <w:vMerge w:val="restart"/>
          </w:tcPr>
          <w:p w14:paraId="4BB794C5" w14:textId="77777777" w:rsidR="00D771DC" w:rsidRPr="004F4A31" w:rsidRDefault="00D771DC" w:rsidP="00D771DC">
            <w:pPr>
              <w:rPr>
                <w:lang w:val="kk-KZ"/>
              </w:rPr>
            </w:pPr>
          </w:p>
          <w:p w14:paraId="5CD314F1" w14:textId="77777777" w:rsidR="00D771DC" w:rsidRPr="004F4A31" w:rsidRDefault="00D771DC" w:rsidP="00D771DC">
            <w:pPr>
              <w:rPr>
                <w:lang w:val="kk-KZ"/>
              </w:rPr>
            </w:pPr>
          </w:p>
          <w:p w14:paraId="28D7576A" w14:textId="77777777" w:rsidR="00D771DC" w:rsidRPr="004F4A31" w:rsidRDefault="00D771DC" w:rsidP="00D771DC">
            <w:pPr>
              <w:rPr>
                <w:lang w:val="kk-KZ"/>
              </w:rPr>
            </w:pPr>
          </w:p>
          <w:p w14:paraId="68414CA1" w14:textId="77777777" w:rsidR="00D771DC" w:rsidRPr="004F4A31" w:rsidRDefault="00D771DC" w:rsidP="00D771DC">
            <w:pPr>
              <w:rPr>
                <w:lang w:val="kk-KZ"/>
              </w:rPr>
            </w:pPr>
          </w:p>
          <w:p w14:paraId="2C25B580" w14:textId="77777777" w:rsidR="00D771DC" w:rsidRPr="004F4A31" w:rsidRDefault="00D771DC" w:rsidP="00D771DC">
            <w:pPr>
              <w:rPr>
                <w:lang w:val="kk-KZ"/>
              </w:rPr>
            </w:pPr>
          </w:p>
          <w:p w14:paraId="3DB0B063" w14:textId="77777777" w:rsidR="00D771DC" w:rsidRPr="004F4A31" w:rsidRDefault="00D771DC" w:rsidP="00D771DC">
            <w:pPr>
              <w:rPr>
                <w:lang w:val="kk-KZ"/>
              </w:rPr>
            </w:pPr>
          </w:p>
          <w:p w14:paraId="3E6BAB58" w14:textId="77777777" w:rsidR="00D771DC" w:rsidRPr="004F4A31" w:rsidRDefault="00D771DC" w:rsidP="00D771DC">
            <w:pPr>
              <w:rPr>
                <w:lang w:val="kk-KZ"/>
              </w:rPr>
            </w:pPr>
          </w:p>
          <w:p w14:paraId="43991F97" w14:textId="77777777" w:rsidR="00D771DC" w:rsidRPr="004F4A31" w:rsidRDefault="00D771DC" w:rsidP="00D771DC">
            <w:pPr>
              <w:rPr>
                <w:lang w:val="kk-KZ"/>
              </w:rPr>
            </w:pPr>
          </w:p>
          <w:p w14:paraId="645DCEC7" w14:textId="77777777" w:rsidR="00D771DC" w:rsidRPr="004F4A31" w:rsidRDefault="00D771DC" w:rsidP="00D771DC">
            <w:pPr>
              <w:rPr>
                <w:lang w:val="kk-KZ"/>
              </w:rPr>
            </w:pPr>
          </w:p>
          <w:p w14:paraId="7DD289D9" w14:textId="77777777" w:rsidR="00D771DC" w:rsidRPr="004F4A31" w:rsidRDefault="00D771DC" w:rsidP="00D771DC">
            <w:pPr>
              <w:rPr>
                <w:lang w:val="kk-KZ"/>
              </w:rPr>
            </w:pPr>
          </w:p>
          <w:p w14:paraId="10FF36B5" w14:textId="77777777" w:rsidR="00D771DC" w:rsidRPr="004F4A31" w:rsidRDefault="00D771DC" w:rsidP="00D771DC">
            <w:pPr>
              <w:rPr>
                <w:lang w:val="kk-KZ"/>
              </w:rPr>
            </w:pPr>
            <w:proofErr w:type="spellStart"/>
            <w:r w:rsidRPr="004F4A31">
              <w:t>СабырбаеваАяг</w:t>
            </w:r>
            <w:proofErr w:type="spellEnd"/>
            <w:r w:rsidRPr="004F4A31">
              <w:rPr>
                <w:lang w:val="kk-KZ"/>
              </w:rPr>
              <w:t xml:space="preserve">өз Сейтхановна </w:t>
            </w:r>
          </w:p>
        </w:tc>
      </w:tr>
      <w:tr w:rsidR="00D771DC" w:rsidRPr="004F4A31" w14:paraId="41084C9F" w14:textId="77777777" w:rsidTr="00D771DC">
        <w:tc>
          <w:tcPr>
            <w:tcW w:w="568" w:type="dxa"/>
            <w:vMerge/>
          </w:tcPr>
          <w:p w14:paraId="6EB17B04" w14:textId="77777777" w:rsidR="00D771DC" w:rsidRPr="004F4A31" w:rsidRDefault="00D771DC" w:rsidP="00D771DC">
            <w:pPr>
              <w:rPr>
                <w:lang w:val="kk-KZ"/>
              </w:rPr>
            </w:pPr>
          </w:p>
        </w:tc>
        <w:tc>
          <w:tcPr>
            <w:tcW w:w="1279" w:type="dxa"/>
          </w:tcPr>
          <w:p w14:paraId="29C94B5B" w14:textId="77777777" w:rsidR="00D771DC" w:rsidRPr="004F4A31" w:rsidRDefault="00D771DC" w:rsidP="00D771DC">
            <w:pPr>
              <w:rPr>
                <w:lang w:val="kk-KZ"/>
              </w:rPr>
            </w:pPr>
            <w:r w:rsidRPr="004F4A31">
              <w:rPr>
                <w:lang w:val="kk-KZ"/>
              </w:rPr>
              <w:t xml:space="preserve">Сапарбекова Наргиз </w:t>
            </w:r>
          </w:p>
        </w:tc>
        <w:tc>
          <w:tcPr>
            <w:tcW w:w="1276" w:type="dxa"/>
          </w:tcPr>
          <w:p w14:paraId="2A5CA220" w14:textId="77777777" w:rsidR="00D771DC" w:rsidRPr="004F4A31" w:rsidRDefault="00D771DC" w:rsidP="00D771DC">
            <w:r w:rsidRPr="004F4A31">
              <w:rPr>
                <w:lang w:val="kk-KZ"/>
              </w:rPr>
              <w:t>Қазақ тілі мен әдебиеті</w:t>
            </w:r>
          </w:p>
        </w:tc>
        <w:tc>
          <w:tcPr>
            <w:tcW w:w="1276" w:type="dxa"/>
          </w:tcPr>
          <w:p w14:paraId="3EC464B7" w14:textId="77777777" w:rsidR="00D771DC" w:rsidRPr="004F4A31" w:rsidRDefault="00D771DC" w:rsidP="00D771DC"/>
        </w:tc>
        <w:tc>
          <w:tcPr>
            <w:tcW w:w="1276" w:type="dxa"/>
          </w:tcPr>
          <w:p w14:paraId="0F589813" w14:textId="77777777" w:rsidR="00D771DC" w:rsidRPr="004F4A31" w:rsidRDefault="00D771DC" w:rsidP="00D771DC"/>
        </w:tc>
        <w:tc>
          <w:tcPr>
            <w:tcW w:w="1276" w:type="dxa"/>
          </w:tcPr>
          <w:p w14:paraId="54CED157" w14:textId="77777777" w:rsidR="00D771DC" w:rsidRPr="004F4A31" w:rsidRDefault="00D771DC" w:rsidP="00D771DC">
            <w:pPr>
              <w:rPr>
                <w:lang w:val="kk-KZ"/>
              </w:rPr>
            </w:pPr>
            <w:r w:rsidRPr="004F4A31">
              <w:rPr>
                <w:lang w:val="kk-KZ"/>
              </w:rPr>
              <w:t>«Абай»  пәндік олимпиадасының қалалық кезеңі 3 дәрежелі орын Диплом 2022</w:t>
            </w:r>
          </w:p>
          <w:p w14:paraId="1D41D88A" w14:textId="77777777" w:rsidR="00D771DC" w:rsidRPr="004F4A31" w:rsidRDefault="00D771DC" w:rsidP="00D771DC">
            <w:pPr>
              <w:rPr>
                <w:lang w:val="kk-KZ"/>
              </w:rPr>
            </w:pPr>
            <w:r w:rsidRPr="004F4A31">
              <w:rPr>
                <w:lang w:val="kk-KZ"/>
              </w:rPr>
              <w:t xml:space="preserve">«Абай»  пәндік олимпиадасы  облыстық кезең Сертификат </w:t>
            </w:r>
          </w:p>
        </w:tc>
        <w:tc>
          <w:tcPr>
            <w:tcW w:w="1134" w:type="dxa"/>
          </w:tcPr>
          <w:p w14:paraId="021CE91F" w14:textId="77777777" w:rsidR="00D771DC" w:rsidRPr="004F4A31" w:rsidRDefault="00D771DC" w:rsidP="00D771DC">
            <w:pPr>
              <w:rPr>
                <w:lang w:val="kk-KZ"/>
              </w:rPr>
            </w:pPr>
          </w:p>
        </w:tc>
        <w:tc>
          <w:tcPr>
            <w:tcW w:w="991" w:type="dxa"/>
          </w:tcPr>
          <w:p w14:paraId="2A280C93" w14:textId="77777777" w:rsidR="00D771DC" w:rsidRPr="004F4A31" w:rsidRDefault="00D771DC" w:rsidP="00D771DC">
            <w:pPr>
              <w:rPr>
                <w:lang w:val="kk-KZ"/>
              </w:rPr>
            </w:pPr>
          </w:p>
        </w:tc>
        <w:tc>
          <w:tcPr>
            <w:tcW w:w="1134" w:type="dxa"/>
            <w:vMerge/>
          </w:tcPr>
          <w:p w14:paraId="5D7733BA" w14:textId="77777777" w:rsidR="00D771DC" w:rsidRPr="004F4A31" w:rsidRDefault="00D771DC" w:rsidP="00D771DC">
            <w:pPr>
              <w:rPr>
                <w:lang w:val="kk-KZ"/>
              </w:rPr>
            </w:pPr>
          </w:p>
        </w:tc>
      </w:tr>
      <w:tr w:rsidR="00D771DC" w:rsidRPr="004F4A31" w14:paraId="65BC8F39" w14:textId="77777777" w:rsidTr="00D771DC">
        <w:tc>
          <w:tcPr>
            <w:tcW w:w="568" w:type="dxa"/>
          </w:tcPr>
          <w:p w14:paraId="767058BC" w14:textId="77777777" w:rsidR="00D771DC" w:rsidRPr="004F4A31" w:rsidRDefault="00D771DC" w:rsidP="00D771DC">
            <w:pPr>
              <w:rPr>
                <w:lang w:val="kk-KZ"/>
              </w:rPr>
            </w:pPr>
            <w:r w:rsidRPr="004F4A31">
              <w:rPr>
                <w:lang w:val="kk-KZ"/>
              </w:rPr>
              <w:t>2</w:t>
            </w:r>
          </w:p>
          <w:p w14:paraId="4F09107E" w14:textId="77777777" w:rsidR="00D771DC" w:rsidRPr="004F4A31" w:rsidRDefault="00D771DC" w:rsidP="00D771DC">
            <w:pPr>
              <w:rPr>
                <w:lang w:val="kk-KZ"/>
              </w:rPr>
            </w:pPr>
          </w:p>
          <w:p w14:paraId="29CA96B4" w14:textId="77777777" w:rsidR="00D771DC" w:rsidRPr="004F4A31" w:rsidRDefault="00D771DC" w:rsidP="00D771DC">
            <w:pPr>
              <w:rPr>
                <w:lang w:val="kk-KZ"/>
              </w:rPr>
            </w:pPr>
          </w:p>
          <w:p w14:paraId="5C044491" w14:textId="77777777" w:rsidR="00D771DC" w:rsidRPr="004F4A31" w:rsidRDefault="00D771DC" w:rsidP="00D771DC">
            <w:pPr>
              <w:rPr>
                <w:lang w:val="kk-KZ"/>
              </w:rPr>
            </w:pPr>
          </w:p>
          <w:p w14:paraId="2AC74BF7" w14:textId="77777777" w:rsidR="00D771DC" w:rsidRPr="004F4A31" w:rsidRDefault="00D771DC" w:rsidP="00D771DC">
            <w:pPr>
              <w:rPr>
                <w:lang w:val="kk-KZ"/>
              </w:rPr>
            </w:pPr>
          </w:p>
          <w:p w14:paraId="3AB9FBAD" w14:textId="77777777" w:rsidR="00D771DC" w:rsidRPr="004F4A31" w:rsidRDefault="00D771DC" w:rsidP="00D771DC">
            <w:pPr>
              <w:rPr>
                <w:lang w:val="kk-KZ"/>
              </w:rPr>
            </w:pPr>
          </w:p>
          <w:p w14:paraId="0BF8F77D" w14:textId="77777777" w:rsidR="00D771DC" w:rsidRPr="004F4A31" w:rsidRDefault="00D771DC" w:rsidP="00D771DC">
            <w:pPr>
              <w:rPr>
                <w:lang w:val="kk-KZ"/>
              </w:rPr>
            </w:pPr>
          </w:p>
        </w:tc>
        <w:tc>
          <w:tcPr>
            <w:tcW w:w="1279" w:type="dxa"/>
          </w:tcPr>
          <w:p w14:paraId="693B2F81" w14:textId="77777777" w:rsidR="00D771DC" w:rsidRPr="004F4A31" w:rsidRDefault="00D771DC" w:rsidP="00D771DC">
            <w:pPr>
              <w:rPr>
                <w:lang w:val="kk-KZ"/>
              </w:rPr>
            </w:pPr>
            <w:r w:rsidRPr="004F4A31">
              <w:rPr>
                <w:lang w:val="kk-KZ"/>
              </w:rPr>
              <w:lastRenderedPageBreak/>
              <w:t>Таңатқан Ақнұр</w:t>
            </w:r>
          </w:p>
          <w:p w14:paraId="1E9A5171" w14:textId="77777777" w:rsidR="00D771DC" w:rsidRPr="004F4A31" w:rsidRDefault="00D771DC" w:rsidP="00D771DC">
            <w:pPr>
              <w:rPr>
                <w:lang w:val="kk-KZ"/>
              </w:rPr>
            </w:pPr>
          </w:p>
          <w:p w14:paraId="21330CE8" w14:textId="77777777" w:rsidR="00D771DC" w:rsidRPr="004F4A31" w:rsidRDefault="00D771DC" w:rsidP="00D771DC">
            <w:pPr>
              <w:rPr>
                <w:lang w:val="kk-KZ"/>
              </w:rPr>
            </w:pPr>
          </w:p>
          <w:p w14:paraId="3E82E43E" w14:textId="77777777" w:rsidR="00D771DC" w:rsidRPr="004F4A31" w:rsidRDefault="00D771DC" w:rsidP="00D771DC">
            <w:pPr>
              <w:rPr>
                <w:lang w:val="kk-KZ"/>
              </w:rPr>
            </w:pPr>
          </w:p>
          <w:p w14:paraId="3E7AEEB2" w14:textId="77777777" w:rsidR="00D771DC" w:rsidRPr="004F4A31" w:rsidRDefault="00D771DC" w:rsidP="00D771DC">
            <w:pPr>
              <w:rPr>
                <w:lang w:val="kk-KZ"/>
              </w:rPr>
            </w:pPr>
          </w:p>
          <w:p w14:paraId="0D240A25" w14:textId="77777777" w:rsidR="00D771DC" w:rsidRPr="004F4A31" w:rsidRDefault="00D771DC" w:rsidP="00D771DC">
            <w:pPr>
              <w:rPr>
                <w:lang w:val="kk-KZ"/>
              </w:rPr>
            </w:pPr>
          </w:p>
          <w:p w14:paraId="3AA5DB00" w14:textId="77777777" w:rsidR="00D771DC" w:rsidRPr="004F4A31" w:rsidRDefault="00D771DC" w:rsidP="00D771DC">
            <w:pPr>
              <w:rPr>
                <w:lang w:val="kk-KZ"/>
              </w:rPr>
            </w:pPr>
          </w:p>
          <w:p w14:paraId="07CF5343" w14:textId="77777777" w:rsidR="00D771DC" w:rsidRPr="004F4A31" w:rsidRDefault="00D771DC" w:rsidP="00D771DC">
            <w:pPr>
              <w:rPr>
                <w:lang w:val="kk-KZ"/>
              </w:rPr>
            </w:pPr>
            <w:r w:rsidRPr="004F4A31">
              <w:rPr>
                <w:lang w:val="kk-KZ"/>
              </w:rPr>
              <w:t>Ақылбек Сая</w:t>
            </w:r>
          </w:p>
          <w:p w14:paraId="37B9F706" w14:textId="77777777" w:rsidR="00D771DC" w:rsidRPr="004F4A31" w:rsidRDefault="00D771DC" w:rsidP="00D771DC">
            <w:pPr>
              <w:rPr>
                <w:lang w:val="kk-KZ"/>
              </w:rPr>
            </w:pPr>
            <w:r w:rsidRPr="004F4A31">
              <w:rPr>
                <w:lang w:val="kk-KZ"/>
              </w:rPr>
              <w:t>Мұратқызы Дильназ</w:t>
            </w:r>
          </w:p>
          <w:p w14:paraId="7446782B" w14:textId="77777777" w:rsidR="00D771DC" w:rsidRPr="004F4A31" w:rsidRDefault="00D771DC" w:rsidP="00D771DC">
            <w:pPr>
              <w:rPr>
                <w:lang w:val="kk-KZ"/>
              </w:rPr>
            </w:pPr>
          </w:p>
          <w:p w14:paraId="4E7D0567" w14:textId="77777777" w:rsidR="00D771DC" w:rsidRPr="004F4A31" w:rsidRDefault="00D771DC" w:rsidP="00D771DC">
            <w:pPr>
              <w:rPr>
                <w:lang w:val="kk-KZ"/>
              </w:rPr>
            </w:pPr>
          </w:p>
          <w:p w14:paraId="2D451CF5" w14:textId="77777777" w:rsidR="00D771DC" w:rsidRPr="004F4A31" w:rsidRDefault="00D771DC" w:rsidP="00D771DC">
            <w:pPr>
              <w:rPr>
                <w:lang w:val="kk-KZ"/>
              </w:rPr>
            </w:pPr>
          </w:p>
          <w:p w14:paraId="4F74A2FE" w14:textId="77777777" w:rsidR="00D771DC" w:rsidRPr="004F4A31" w:rsidRDefault="00D771DC" w:rsidP="00D771DC">
            <w:pPr>
              <w:rPr>
                <w:lang w:val="kk-KZ"/>
              </w:rPr>
            </w:pPr>
          </w:p>
          <w:p w14:paraId="489DC8C2" w14:textId="77777777" w:rsidR="00D771DC" w:rsidRPr="004F4A31" w:rsidRDefault="00D771DC" w:rsidP="00D771DC">
            <w:pPr>
              <w:rPr>
                <w:lang w:val="kk-KZ"/>
              </w:rPr>
            </w:pPr>
          </w:p>
          <w:p w14:paraId="682B9630" w14:textId="77777777" w:rsidR="00D771DC" w:rsidRPr="004F4A31" w:rsidRDefault="00D771DC" w:rsidP="00D771DC">
            <w:pPr>
              <w:rPr>
                <w:lang w:val="kk-KZ"/>
              </w:rPr>
            </w:pPr>
          </w:p>
          <w:p w14:paraId="6B2D95DD" w14:textId="77777777" w:rsidR="00D771DC" w:rsidRPr="004F4A31" w:rsidRDefault="00D771DC" w:rsidP="00D771DC">
            <w:pPr>
              <w:rPr>
                <w:lang w:val="kk-KZ"/>
              </w:rPr>
            </w:pPr>
            <w:r w:rsidRPr="004F4A31">
              <w:rPr>
                <w:lang w:val="kk-KZ"/>
              </w:rPr>
              <w:t>Мектеп парламенті</w:t>
            </w:r>
          </w:p>
          <w:p w14:paraId="4EDB24BD" w14:textId="77777777" w:rsidR="00D771DC" w:rsidRPr="004F4A31" w:rsidRDefault="00D771DC" w:rsidP="00D771DC">
            <w:pPr>
              <w:rPr>
                <w:lang w:val="kk-KZ"/>
              </w:rPr>
            </w:pPr>
          </w:p>
          <w:p w14:paraId="481D3E67" w14:textId="77777777" w:rsidR="00D771DC" w:rsidRPr="004F4A31" w:rsidRDefault="00D771DC" w:rsidP="00D771DC">
            <w:pPr>
              <w:rPr>
                <w:lang w:val="kk-KZ"/>
              </w:rPr>
            </w:pPr>
          </w:p>
          <w:p w14:paraId="24EFC3CC" w14:textId="77777777" w:rsidR="00D771DC" w:rsidRPr="004F4A31" w:rsidRDefault="00D771DC" w:rsidP="00D771DC">
            <w:pPr>
              <w:rPr>
                <w:lang w:val="kk-KZ"/>
              </w:rPr>
            </w:pPr>
          </w:p>
          <w:p w14:paraId="1D371C70" w14:textId="77777777" w:rsidR="00D771DC" w:rsidRPr="004F4A31" w:rsidRDefault="00D771DC" w:rsidP="00D771DC">
            <w:pPr>
              <w:rPr>
                <w:lang w:val="kk-KZ"/>
              </w:rPr>
            </w:pPr>
          </w:p>
          <w:p w14:paraId="664AB86C" w14:textId="77777777" w:rsidR="00D771DC" w:rsidRPr="004F4A31" w:rsidRDefault="00D771DC" w:rsidP="00D771DC">
            <w:pPr>
              <w:rPr>
                <w:lang w:val="kk-KZ"/>
              </w:rPr>
            </w:pPr>
          </w:p>
          <w:p w14:paraId="5B91E8DD" w14:textId="77777777" w:rsidR="00D771DC" w:rsidRPr="004F4A31" w:rsidRDefault="00D771DC" w:rsidP="00D771DC">
            <w:pPr>
              <w:rPr>
                <w:lang w:val="kk-KZ"/>
              </w:rPr>
            </w:pPr>
          </w:p>
          <w:p w14:paraId="079F5A21" w14:textId="77777777" w:rsidR="00D771DC" w:rsidRPr="004F4A31" w:rsidRDefault="00D771DC" w:rsidP="00D771DC">
            <w:pPr>
              <w:rPr>
                <w:lang w:val="kk-KZ"/>
              </w:rPr>
            </w:pPr>
            <w:r w:rsidRPr="004F4A31">
              <w:rPr>
                <w:lang w:val="kk-KZ"/>
              </w:rPr>
              <w:t xml:space="preserve">Ақылбек Сая </w:t>
            </w:r>
          </w:p>
          <w:p w14:paraId="0751506D" w14:textId="77777777" w:rsidR="00D771DC" w:rsidRPr="004F4A31" w:rsidRDefault="00D771DC" w:rsidP="00D771DC">
            <w:pPr>
              <w:rPr>
                <w:lang w:val="kk-KZ"/>
              </w:rPr>
            </w:pPr>
          </w:p>
          <w:p w14:paraId="55870E0F" w14:textId="77777777" w:rsidR="00D771DC" w:rsidRPr="004F4A31" w:rsidRDefault="00D771DC" w:rsidP="00D771DC">
            <w:pPr>
              <w:rPr>
                <w:lang w:val="kk-KZ"/>
              </w:rPr>
            </w:pPr>
          </w:p>
          <w:p w14:paraId="39333296" w14:textId="77777777" w:rsidR="00D771DC" w:rsidRPr="004F4A31" w:rsidRDefault="00D771DC" w:rsidP="00D771DC">
            <w:pPr>
              <w:rPr>
                <w:lang w:val="kk-KZ"/>
              </w:rPr>
            </w:pPr>
          </w:p>
          <w:p w14:paraId="7C2875DC" w14:textId="77777777" w:rsidR="00D771DC" w:rsidRPr="004F4A31" w:rsidRDefault="00D771DC" w:rsidP="00D771DC">
            <w:pPr>
              <w:rPr>
                <w:lang w:val="kk-KZ"/>
              </w:rPr>
            </w:pPr>
          </w:p>
          <w:p w14:paraId="373E832A" w14:textId="77777777" w:rsidR="00D771DC" w:rsidRPr="004F4A31" w:rsidRDefault="00D771DC" w:rsidP="00D771DC">
            <w:pPr>
              <w:rPr>
                <w:lang w:val="kk-KZ"/>
              </w:rPr>
            </w:pPr>
          </w:p>
          <w:p w14:paraId="743AC10A" w14:textId="77777777" w:rsidR="00D771DC" w:rsidRPr="004F4A31" w:rsidRDefault="00D771DC" w:rsidP="00D771DC">
            <w:pPr>
              <w:rPr>
                <w:lang w:val="kk-KZ"/>
              </w:rPr>
            </w:pPr>
            <w:r w:rsidRPr="004F4A31">
              <w:rPr>
                <w:lang w:val="kk-KZ"/>
              </w:rPr>
              <w:t>Болатбек Айару</w:t>
            </w:r>
          </w:p>
          <w:p w14:paraId="0D0C9439" w14:textId="77777777" w:rsidR="00D771DC" w:rsidRPr="004F4A31" w:rsidRDefault="00D771DC" w:rsidP="00D771DC">
            <w:pPr>
              <w:rPr>
                <w:lang w:val="kk-KZ"/>
              </w:rPr>
            </w:pPr>
          </w:p>
          <w:p w14:paraId="369EFE4A" w14:textId="77777777" w:rsidR="00D771DC" w:rsidRPr="004F4A31" w:rsidRDefault="00D771DC" w:rsidP="00D771DC">
            <w:pPr>
              <w:rPr>
                <w:lang w:val="kk-KZ"/>
              </w:rPr>
            </w:pPr>
          </w:p>
          <w:p w14:paraId="0C8E1D79" w14:textId="77777777" w:rsidR="00D771DC" w:rsidRPr="004F4A31" w:rsidRDefault="00D771DC" w:rsidP="00D771DC">
            <w:pPr>
              <w:rPr>
                <w:lang w:val="kk-KZ"/>
              </w:rPr>
            </w:pPr>
          </w:p>
          <w:p w14:paraId="430D7476" w14:textId="77777777" w:rsidR="00D771DC" w:rsidRPr="004F4A31" w:rsidRDefault="00D771DC" w:rsidP="00D771DC">
            <w:pPr>
              <w:rPr>
                <w:lang w:val="kk-KZ"/>
              </w:rPr>
            </w:pPr>
            <w:r w:rsidRPr="004F4A31">
              <w:rPr>
                <w:lang w:val="kk-KZ"/>
              </w:rPr>
              <w:lastRenderedPageBreak/>
              <w:t>Мектеп парламенті</w:t>
            </w:r>
          </w:p>
        </w:tc>
        <w:tc>
          <w:tcPr>
            <w:tcW w:w="1276" w:type="dxa"/>
          </w:tcPr>
          <w:p w14:paraId="7639B3F9" w14:textId="77777777" w:rsidR="00D771DC" w:rsidRPr="004F4A31" w:rsidRDefault="00D771DC" w:rsidP="00D771DC">
            <w:pPr>
              <w:rPr>
                <w:lang w:val="kk-KZ"/>
              </w:rPr>
            </w:pPr>
          </w:p>
        </w:tc>
        <w:tc>
          <w:tcPr>
            <w:tcW w:w="1276" w:type="dxa"/>
          </w:tcPr>
          <w:p w14:paraId="1EBA40E2" w14:textId="77777777" w:rsidR="00D771DC" w:rsidRPr="004F4A31" w:rsidRDefault="00D771DC" w:rsidP="00D771DC">
            <w:pPr>
              <w:rPr>
                <w:lang w:val="kk-KZ"/>
              </w:rPr>
            </w:pPr>
            <w:r w:rsidRPr="004F4A31">
              <w:rPr>
                <w:lang w:val="kk-KZ"/>
              </w:rPr>
              <w:t xml:space="preserve">Танымдық телевизиялық сюжеттер мен жаңа айдар құрастыру жөніндегі </w:t>
            </w:r>
            <w:r w:rsidRPr="004F4A31">
              <w:rPr>
                <w:b/>
                <w:lang w:val="kk-KZ"/>
              </w:rPr>
              <w:lastRenderedPageBreak/>
              <w:t>«Жаңа ТВ жоба»</w:t>
            </w:r>
            <w:r w:rsidRPr="004F4A31">
              <w:rPr>
                <w:lang w:val="kk-KZ"/>
              </w:rPr>
              <w:t xml:space="preserve"> атты байқауда </w:t>
            </w:r>
            <w:r w:rsidRPr="004F4A31">
              <w:rPr>
                <w:b/>
                <w:lang w:val="kk-KZ"/>
              </w:rPr>
              <w:t>III орын</w:t>
            </w:r>
          </w:p>
          <w:p w14:paraId="6A57E774" w14:textId="77777777" w:rsidR="00D771DC" w:rsidRPr="004F4A31" w:rsidRDefault="00D771DC" w:rsidP="00D771DC">
            <w:pPr>
              <w:rPr>
                <w:lang w:val="kk-KZ"/>
              </w:rPr>
            </w:pPr>
            <w:r w:rsidRPr="004F4A31">
              <w:rPr>
                <w:lang w:val="kk-KZ"/>
              </w:rPr>
              <w:t>«Мадақтама»</w:t>
            </w:r>
          </w:p>
          <w:p w14:paraId="495746AD" w14:textId="77777777" w:rsidR="00D771DC" w:rsidRPr="004F4A31" w:rsidRDefault="00D771DC" w:rsidP="00D771DC">
            <w:pPr>
              <w:rPr>
                <w:lang w:val="kk-KZ"/>
              </w:rPr>
            </w:pPr>
          </w:p>
          <w:p w14:paraId="343F2627" w14:textId="77777777" w:rsidR="00D771DC" w:rsidRPr="004F4A31" w:rsidRDefault="00D771DC" w:rsidP="00D771DC">
            <w:pPr>
              <w:rPr>
                <w:lang w:val="kk-KZ"/>
              </w:rPr>
            </w:pPr>
            <w:r w:rsidRPr="004F4A31">
              <w:rPr>
                <w:b/>
                <w:lang w:val="kk-KZ"/>
              </w:rPr>
              <w:t>«Мен -экоблогермін»</w:t>
            </w:r>
            <w:r w:rsidRPr="004F4A31">
              <w:rPr>
                <w:lang w:val="kk-KZ"/>
              </w:rPr>
              <w:t xml:space="preserve"> атты вайн байқауында экологиялық проблемаларды қозғап, табиғатты қорғауға үлес қосып, белсене қатысқаны үшін  «Мадақтама»</w:t>
            </w:r>
          </w:p>
          <w:p w14:paraId="75A76EB2" w14:textId="77777777" w:rsidR="00D771DC" w:rsidRPr="004F4A31" w:rsidRDefault="00D771DC" w:rsidP="00D771DC">
            <w:pPr>
              <w:rPr>
                <w:lang w:val="kk-KZ"/>
              </w:rPr>
            </w:pPr>
          </w:p>
          <w:p w14:paraId="334E9C46" w14:textId="77777777" w:rsidR="00D771DC" w:rsidRPr="004F4A31" w:rsidRDefault="00D771DC" w:rsidP="00D771DC">
            <w:pPr>
              <w:rPr>
                <w:lang w:val="kk-KZ"/>
              </w:rPr>
            </w:pPr>
            <w:r w:rsidRPr="004F4A31">
              <w:rPr>
                <w:lang w:val="kk-KZ"/>
              </w:rPr>
              <w:t xml:space="preserve">19 мамыр «Балалар ұйымы күні» қарсаңында шатырлы лагер «Тек алға!» спорттық эстафета ойынында </w:t>
            </w:r>
            <w:r w:rsidRPr="004F4A31">
              <w:rPr>
                <w:b/>
                <w:lang w:val="kk-KZ"/>
              </w:rPr>
              <w:t>III орын</w:t>
            </w:r>
          </w:p>
          <w:p w14:paraId="69CDFBC6" w14:textId="77777777" w:rsidR="00D771DC" w:rsidRPr="004F4A31" w:rsidRDefault="00D771DC" w:rsidP="00D771DC">
            <w:pPr>
              <w:rPr>
                <w:lang w:val="kk-KZ"/>
              </w:rPr>
            </w:pPr>
            <w:r w:rsidRPr="004F4A31">
              <w:rPr>
                <w:lang w:val="kk-KZ"/>
              </w:rPr>
              <w:t>«Мадақтама»</w:t>
            </w:r>
          </w:p>
          <w:p w14:paraId="1E40CCAC" w14:textId="77777777" w:rsidR="00D771DC" w:rsidRPr="004F4A31" w:rsidRDefault="00D771DC" w:rsidP="00D771DC">
            <w:pPr>
              <w:rPr>
                <w:lang w:val="kk-KZ"/>
              </w:rPr>
            </w:pPr>
          </w:p>
          <w:p w14:paraId="36F8B1FC" w14:textId="77777777" w:rsidR="00D771DC" w:rsidRPr="004F4A31" w:rsidRDefault="00D771DC" w:rsidP="00D771DC">
            <w:pPr>
              <w:rPr>
                <w:lang w:val="kk-KZ"/>
              </w:rPr>
            </w:pPr>
            <w:r w:rsidRPr="004F4A31">
              <w:rPr>
                <w:b/>
                <w:lang w:val="kk-KZ"/>
              </w:rPr>
              <w:t>«Үздік мектеп парламенті»</w:t>
            </w:r>
            <w:r w:rsidRPr="004F4A31">
              <w:rPr>
                <w:lang w:val="kk-KZ"/>
              </w:rPr>
              <w:t xml:space="preserve"> атты байқауына белсене ат салысып, өнерімен </w:t>
            </w:r>
            <w:r w:rsidRPr="004F4A31">
              <w:rPr>
                <w:lang w:val="kk-KZ"/>
              </w:rPr>
              <w:lastRenderedPageBreak/>
              <w:t>көзге түскені үшін «Мадақтама»</w:t>
            </w:r>
          </w:p>
          <w:p w14:paraId="7DD0DFAB" w14:textId="77777777" w:rsidR="00D771DC" w:rsidRPr="004F4A31" w:rsidRDefault="00D771DC" w:rsidP="00D771DC">
            <w:pPr>
              <w:rPr>
                <w:lang w:val="kk-KZ"/>
              </w:rPr>
            </w:pPr>
          </w:p>
          <w:p w14:paraId="51219C21" w14:textId="77777777" w:rsidR="00D771DC" w:rsidRPr="004F4A31" w:rsidRDefault="00D771DC" w:rsidP="00D771DC">
            <w:pPr>
              <w:rPr>
                <w:lang w:val="kk-KZ"/>
              </w:rPr>
            </w:pPr>
            <w:r w:rsidRPr="004F4A31">
              <w:rPr>
                <w:lang w:val="kk-KZ"/>
              </w:rPr>
              <w:t>«Мисс ЖасҚыран-2023» атты байқауда «Шебер қолдар» номинация</w:t>
            </w:r>
          </w:p>
          <w:p w14:paraId="116F8551" w14:textId="77777777" w:rsidR="00D771DC" w:rsidRPr="004F4A31" w:rsidRDefault="00D771DC" w:rsidP="00D771DC">
            <w:pPr>
              <w:rPr>
                <w:lang w:val="kk-KZ"/>
              </w:rPr>
            </w:pPr>
          </w:p>
          <w:p w14:paraId="7E5A3A68" w14:textId="77777777" w:rsidR="00D771DC" w:rsidRPr="004F4A31" w:rsidRDefault="00D771DC" w:rsidP="00D771DC">
            <w:pPr>
              <w:rPr>
                <w:lang w:val="kk-KZ"/>
              </w:rPr>
            </w:pPr>
            <w:r w:rsidRPr="004F4A31">
              <w:rPr>
                <w:lang w:val="kk-KZ"/>
              </w:rPr>
              <w:t>«Мен өмір сүретін әлем!» бағдарламасы шеңберінде «Крышечный Street Art» байқау акциясында</w:t>
            </w:r>
          </w:p>
          <w:p w14:paraId="667F9AA5" w14:textId="77777777" w:rsidR="00D771DC" w:rsidRPr="004F4A31" w:rsidRDefault="00D771DC" w:rsidP="00D771DC">
            <w:pPr>
              <w:rPr>
                <w:lang w:val="kk-KZ"/>
              </w:rPr>
            </w:pPr>
            <w:r w:rsidRPr="004F4A31">
              <w:rPr>
                <w:b/>
                <w:lang w:val="kk-KZ"/>
              </w:rPr>
              <w:t>Iорын</w:t>
            </w:r>
            <w:r w:rsidRPr="004F4A31">
              <w:rPr>
                <w:lang w:val="kk-KZ"/>
              </w:rPr>
              <w:t xml:space="preserve">    «Мадақтама»</w:t>
            </w:r>
          </w:p>
          <w:p w14:paraId="485C9750" w14:textId="77777777" w:rsidR="00D771DC" w:rsidRPr="004F4A31" w:rsidRDefault="00D771DC" w:rsidP="00D771DC">
            <w:pPr>
              <w:rPr>
                <w:lang w:val="kk-KZ"/>
              </w:rPr>
            </w:pPr>
          </w:p>
        </w:tc>
        <w:tc>
          <w:tcPr>
            <w:tcW w:w="1276" w:type="dxa"/>
          </w:tcPr>
          <w:p w14:paraId="2325BD11" w14:textId="77777777" w:rsidR="00D771DC" w:rsidRPr="004F4A31" w:rsidRDefault="00D771DC" w:rsidP="00D771DC">
            <w:pPr>
              <w:rPr>
                <w:lang w:val="kk-KZ"/>
              </w:rPr>
            </w:pPr>
          </w:p>
        </w:tc>
        <w:tc>
          <w:tcPr>
            <w:tcW w:w="1276" w:type="dxa"/>
          </w:tcPr>
          <w:p w14:paraId="79D30951" w14:textId="77777777" w:rsidR="00D771DC" w:rsidRPr="004F4A31" w:rsidRDefault="00D771DC" w:rsidP="00D771DC">
            <w:pPr>
              <w:rPr>
                <w:lang w:val="kk-KZ"/>
              </w:rPr>
            </w:pPr>
          </w:p>
        </w:tc>
        <w:tc>
          <w:tcPr>
            <w:tcW w:w="1134" w:type="dxa"/>
          </w:tcPr>
          <w:p w14:paraId="301967F4" w14:textId="77777777" w:rsidR="00D771DC" w:rsidRPr="004F4A31" w:rsidRDefault="00D771DC" w:rsidP="00D771DC">
            <w:pPr>
              <w:rPr>
                <w:lang w:val="kk-KZ"/>
              </w:rPr>
            </w:pPr>
          </w:p>
        </w:tc>
        <w:tc>
          <w:tcPr>
            <w:tcW w:w="991" w:type="dxa"/>
          </w:tcPr>
          <w:p w14:paraId="59B5DB79" w14:textId="77777777" w:rsidR="00D771DC" w:rsidRPr="004F4A31" w:rsidRDefault="00D771DC" w:rsidP="00D771DC">
            <w:pPr>
              <w:rPr>
                <w:lang w:val="kk-KZ"/>
              </w:rPr>
            </w:pPr>
          </w:p>
        </w:tc>
        <w:tc>
          <w:tcPr>
            <w:tcW w:w="1134" w:type="dxa"/>
          </w:tcPr>
          <w:p w14:paraId="30B19703" w14:textId="77777777" w:rsidR="00D771DC" w:rsidRPr="004F4A31" w:rsidRDefault="00D771DC" w:rsidP="00D771DC">
            <w:pPr>
              <w:rPr>
                <w:lang w:val="kk-KZ"/>
              </w:rPr>
            </w:pPr>
            <w:r w:rsidRPr="004F4A31">
              <w:rPr>
                <w:lang w:val="kk-KZ"/>
              </w:rPr>
              <w:t xml:space="preserve">Аға тәлімгер </w:t>
            </w:r>
          </w:p>
          <w:p w14:paraId="27FB10B4" w14:textId="77777777" w:rsidR="00D771DC" w:rsidRPr="004F4A31" w:rsidRDefault="00D771DC" w:rsidP="00D771DC">
            <w:pPr>
              <w:rPr>
                <w:lang w:val="kk-KZ"/>
              </w:rPr>
            </w:pPr>
            <w:r>
              <w:rPr>
                <w:lang w:val="kk-KZ"/>
              </w:rPr>
              <w:t>Смаилова Сауле Болатовна</w:t>
            </w:r>
          </w:p>
        </w:tc>
      </w:tr>
      <w:tr w:rsidR="00D771DC" w:rsidRPr="004F4A31" w14:paraId="1CD93AE8" w14:textId="77777777" w:rsidTr="00D771DC">
        <w:tc>
          <w:tcPr>
            <w:tcW w:w="568" w:type="dxa"/>
            <w:vMerge w:val="restart"/>
          </w:tcPr>
          <w:p w14:paraId="0DCF62A4" w14:textId="77777777" w:rsidR="00D771DC" w:rsidRPr="004F4A31" w:rsidRDefault="00D771DC" w:rsidP="00D771DC">
            <w:pPr>
              <w:rPr>
                <w:lang w:val="kk-KZ"/>
              </w:rPr>
            </w:pPr>
            <w:r w:rsidRPr="004F4A31">
              <w:rPr>
                <w:lang w:val="kk-KZ"/>
              </w:rPr>
              <w:lastRenderedPageBreak/>
              <w:t>3</w:t>
            </w:r>
          </w:p>
          <w:p w14:paraId="6807D464" w14:textId="77777777" w:rsidR="00D771DC" w:rsidRPr="004F4A31" w:rsidRDefault="00D771DC" w:rsidP="00D771DC">
            <w:pPr>
              <w:rPr>
                <w:lang w:val="kk-KZ"/>
              </w:rPr>
            </w:pPr>
          </w:p>
        </w:tc>
        <w:tc>
          <w:tcPr>
            <w:tcW w:w="1279" w:type="dxa"/>
          </w:tcPr>
          <w:p w14:paraId="0F6BDD9E" w14:textId="77777777" w:rsidR="00D771DC" w:rsidRPr="004F4A31" w:rsidRDefault="00D771DC" w:rsidP="00D771DC">
            <w:pPr>
              <w:rPr>
                <w:lang w:val="kk-KZ"/>
              </w:rPr>
            </w:pPr>
            <w:r w:rsidRPr="004F4A31">
              <w:rPr>
                <w:lang w:val="kk-KZ"/>
              </w:rPr>
              <w:t xml:space="preserve">Иванова Эмина </w:t>
            </w:r>
          </w:p>
        </w:tc>
        <w:tc>
          <w:tcPr>
            <w:tcW w:w="1276" w:type="dxa"/>
          </w:tcPr>
          <w:p w14:paraId="3821AF58" w14:textId="77777777" w:rsidR="00D771DC" w:rsidRPr="004F4A31" w:rsidRDefault="00D771DC" w:rsidP="00D771DC">
            <w:pPr>
              <w:rPr>
                <w:lang w:val="kk-KZ"/>
              </w:rPr>
            </w:pPr>
            <w:r w:rsidRPr="004F4A31">
              <w:rPr>
                <w:lang w:val="kk-KZ"/>
              </w:rPr>
              <w:t>Орыс тілі</w:t>
            </w:r>
          </w:p>
        </w:tc>
        <w:tc>
          <w:tcPr>
            <w:tcW w:w="1276" w:type="dxa"/>
          </w:tcPr>
          <w:p w14:paraId="7F509E9A" w14:textId="77777777" w:rsidR="00D771DC" w:rsidRPr="004F4A31" w:rsidRDefault="00D771DC" w:rsidP="00D771DC">
            <w:pPr>
              <w:rPr>
                <w:lang w:val="kk-KZ"/>
              </w:rPr>
            </w:pPr>
          </w:p>
        </w:tc>
        <w:tc>
          <w:tcPr>
            <w:tcW w:w="1276" w:type="dxa"/>
          </w:tcPr>
          <w:p w14:paraId="52E17FC4" w14:textId="77777777" w:rsidR="00D771DC" w:rsidRPr="004F4A31" w:rsidRDefault="00D771DC" w:rsidP="00D771DC">
            <w:pPr>
              <w:rPr>
                <w:lang w:val="kk-KZ"/>
              </w:rPr>
            </w:pPr>
          </w:p>
        </w:tc>
        <w:tc>
          <w:tcPr>
            <w:tcW w:w="1276" w:type="dxa"/>
          </w:tcPr>
          <w:p w14:paraId="2FEF6BEE" w14:textId="77777777" w:rsidR="00D771DC" w:rsidRPr="004F4A31" w:rsidRDefault="00D771DC" w:rsidP="00D771DC">
            <w:pPr>
              <w:rPr>
                <w:lang w:val="kk-KZ"/>
              </w:rPr>
            </w:pPr>
            <w:r w:rsidRPr="004F4A31">
              <w:rPr>
                <w:lang w:val="kk-KZ"/>
              </w:rPr>
              <w:t>«ALTYN QYRAN – ерекше дарын иесі. Диплом ІІ орын</w:t>
            </w:r>
          </w:p>
        </w:tc>
        <w:tc>
          <w:tcPr>
            <w:tcW w:w="1134" w:type="dxa"/>
          </w:tcPr>
          <w:p w14:paraId="0F0C4841" w14:textId="77777777" w:rsidR="00D771DC" w:rsidRPr="004F4A31" w:rsidRDefault="00D771DC" w:rsidP="00D771DC">
            <w:pPr>
              <w:rPr>
                <w:lang w:val="kk-KZ"/>
              </w:rPr>
            </w:pPr>
          </w:p>
        </w:tc>
        <w:tc>
          <w:tcPr>
            <w:tcW w:w="991" w:type="dxa"/>
          </w:tcPr>
          <w:p w14:paraId="653CA154" w14:textId="77777777" w:rsidR="00D771DC" w:rsidRPr="004F4A31" w:rsidRDefault="00D771DC" w:rsidP="00D771DC">
            <w:pPr>
              <w:rPr>
                <w:lang w:val="kk-KZ"/>
              </w:rPr>
            </w:pPr>
            <w:r w:rsidRPr="004F4A31">
              <w:rPr>
                <w:lang w:val="kk-KZ"/>
              </w:rPr>
              <w:t xml:space="preserve">№57782 </w:t>
            </w:r>
          </w:p>
        </w:tc>
        <w:tc>
          <w:tcPr>
            <w:tcW w:w="1134" w:type="dxa"/>
            <w:vMerge w:val="restart"/>
          </w:tcPr>
          <w:p w14:paraId="62060ACD" w14:textId="77777777" w:rsidR="00D771DC" w:rsidRPr="004F4A31" w:rsidRDefault="00D771DC" w:rsidP="00D771DC">
            <w:pPr>
              <w:rPr>
                <w:lang w:val="kk-KZ"/>
              </w:rPr>
            </w:pPr>
            <w:r>
              <w:rPr>
                <w:lang w:val="kk-KZ"/>
              </w:rPr>
              <w:t>Туребекова Зульфия Сабитовна</w:t>
            </w:r>
            <w:r w:rsidRPr="004F4A31">
              <w:rPr>
                <w:lang w:val="kk-KZ"/>
              </w:rPr>
              <w:t>.</w:t>
            </w:r>
          </w:p>
        </w:tc>
      </w:tr>
      <w:tr w:rsidR="00D771DC" w:rsidRPr="004F4A31" w14:paraId="1D00982A" w14:textId="77777777" w:rsidTr="00D771DC">
        <w:tc>
          <w:tcPr>
            <w:tcW w:w="568" w:type="dxa"/>
            <w:vMerge/>
          </w:tcPr>
          <w:p w14:paraId="54B5A75A" w14:textId="77777777" w:rsidR="00D771DC" w:rsidRPr="004F4A31" w:rsidRDefault="00D771DC" w:rsidP="00D771DC">
            <w:pPr>
              <w:rPr>
                <w:lang w:val="kk-KZ"/>
              </w:rPr>
            </w:pPr>
          </w:p>
        </w:tc>
        <w:tc>
          <w:tcPr>
            <w:tcW w:w="1279" w:type="dxa"/>
          </w:tcPr>
          <w:p w14:paraId="57E21610" w14:textId="77777777" w:rsidR="00D771DC" w:rsidRPr="004F4A31" w:rsidRDefault="00D771DC" w:rsidP="00D771DC">
            <w:pPr>
              <w:rPr>
                <w:lang w:val="kk-KZ"/>
              </w:rPr>
            </w:pPr>
            <w:r w:rsidRPr="004F4A31">
              <w:rPr>
                <w:lang w:val="kk-KZ"/>
              </w:rPr>
              <w:t>Мамедова Ясмин</w:t>
            </w:r>
          </w:p>
        </w:tc>
        <w:tc>
          <w:tcPr>
            <w:tcW w:w="1276" w:type="dxa"/>
          </w:tcPr>
          <w:p w14:paraId="17755302" w14:textId="77777777" w:rsidR="00D771DC" w:rsidRPr="004F4A31" w:rsidRDefault="00D771DC" w:rsidP="00D771DC">
            <w:pPr>
              <w:rPr>
                <w:lang w:val="kk-KZ"/>
              </w:rPr>
            </w:pPr>
            <w:r w:rsidRPr="004F4A31">
              <w:rPr>
                <w:lang w:val="kk-KZ"/>
              </w:rPr>
              <w:t>Математика</w:t>
            </w:r>
          </w:p>
          <w:p w14:paraId="0AFE3C7C" w14:textId="77777777" w:rsidR="00D771DC" w:rsidRPr="004F4A31" w:rsidRDefault="00D771DC" w:rsidP="00D771DC">
            <w:pPr>
              <w:rPr>
                <w:lang w:val="kk-KZ"/>
              </w:rPr>
            </w:pPr>
          </w:p>
          <w:p w14:paraId="566322D5" w14:textId="77777777" w:rsidR="00D771DC" w:rsidRPr="004F4A31" w:rsidRDefault="00D771DC" w:rsidP="00D771DC">
            <w:pPr>
              <w:rPr>
                <w:lang w:val="kk-KZ"/>
              </w:rPr>
            </w:pPr>
          </w:p>
          <w:p w14:paraId="343C31A7" w14:textId="77777777" w:rsidR="00D771DC" w:rsidRPr="004F4A31" w:rsidRDefault="00D771DC" w:rsidP="00D771DC">
            <w:pPr>
              <w:rPr>
                <w:lang w:val="kk-KZ"/>
              </w:rPr>
            </w:pPr>
          </w:p>
          <w:p w14:paraId="04499935" w14:textId="77777777" w:rsidR="00D771DC" w:rsidRPr="004F4A31" w:rsidRDefault="00D771DC" w:rsidP="00D771DC">
            <w:pPr>
              <w:rPr>
                <w:lang w:val="kk-KZ"/>
              </w:rPr>
            </w:pPr>
          </w:p>
          <w:p w14:paraId="168728F3" w14:textId="77777777" w:rsidR="00D771DC" w:rsidRPr="004F4A31" w:rsidRDefault="00D771DC" w:rsidP="00D771DC">
            <w:pPr>
              <w:rPr>
                <w:lang w:val="kk-KZ"/>
              </w:rPr>
            </w:pPr>
          </w:p>
          <w:p w14:paraId="5A3AA993" w14:textId="77777777" w:rsidR="00D771DC" w:rsidRPr="004F4A31" w:rsidRDefault="00D771DC" w:rsidP="00D771DC">
            <w:pPr>
              <w:rPr>
                <w:lang w:val="kk-KZ"/>
              </w:rPr>
            </w:pPr>
            <w:r w:rsidRPr="004F4A31">
              <w:rPr>
                <w:lang w:val="kk-KZ"/>
              </w:rPr>
              <w:t xml:space="preserve">Орыс тілі </w:t>
            </w:r>
          </w:p>
        </w:tc>
        <w:tc>
          <w:tcPr>
            <w:tcW w:w="1276" w:type="dxa"/>
          </w:tcPr>
          <w:p w14:paraId="17884831" w14:textId="77777777" w:rsidR="00D771DC" w:rsidRPr="004F4A31" w:rsidRDefault="00D771DC" w:rsidP="00D771DC">
            <w:pPr>
              <w:rPr>
                <w:lang w:val="kk-KZ"/>
              </w:rPr>
            </w:pPr>
            <w:r w:rsidRPr="004F4A31">
              <w:rPr>
                <w:lang w:val="kk-KZ"/>
              </w:rPr>
              <w:t>ІІІ Республикалық «Абай» пәндік олимпиадасының қалалық кезеңіне қатысқаны үшін үшін. Диплом ІІ орын</w:t>
            </w:r>
          </w:p>
          <w:p w14:paraId="624646D5" w14:textId="77777777" w:rsidR="00D771DC" w:rsidRPr="004F4A31" w:rsidRDefault="00D771DC" w:rsidP="00D771DC">
            <w:pPr>
              <w:rPr>
                <w:lang w:val="kk-KZ"/>
              </w:rPr>
            </w:pPr>
          </w:p>
          <w:p w14:paraId="3D183AB6" w14:textId="77777777" w:rsidR="00D771DC" w:rsidRPr="004F4A31" w:rsidRDefault="00D771DC" w:rsidP="00D771DC">
            <w:pPr>
              <w:rPr>
                <w:lang w:val="kk-KZ"/>
              </w:rPr>
            </w:pPr>
            <w:r w:rsidRPr="004F4A31">
              <w:rPr>
                <w:lang w:val="kk-KZ"/>
              </w:rPr>
              <w:t>3-4 сынып оқушыларына арналған қалалық олипиада ІІІ орын Мадақтама</w:t>
            </w:r>
          </w:p>
        </w:tc>
        <w:tc>
          <w:tcPr>
            <w:tcW w:w="1276" w:type="dxa"/>
          </w:tcPr>
          <w:p w14:paraId="65913015" w14:textId="77777777" w:rsidR="00D771DC" w:rsidRPr="004F4A31" w:rsidRDefault="00D771DC" w:rsidP="00D771DC">
            <w:pPr>
              <w:rPr>
                <w:lang w:val="kk-KZ"/>
              </w:rPr>
            </w:pPr>
            <w:r w:rsidRPr="004F4A31">
              <w:rPr>
                <w:lang w:val="kk-KZ"/>
              </w:rPr>
              <w:lastRenderedPageBreak/>
              <w:t>ІІІ Республикалық «Абай» пәндік олимпиадасының облыстық кезеңіне қатысқаны үшін үшін «Сертификат»</w:t>
            </w:r>
          </w:p>
        </w:tc>
        <w:tc>
          <w:tcPr>
            <w:tcW w:w="1276" w:type="dxa"/>
          </w:tcPr>
          <w:p w14:paraId="0DEE78EA" w14:textId="77777777" w:rsidR="00D771DC" w:rsidRPr="004F4A31" w:rsidRDefault="00D771DC" w:rsidP="00D771DC">
            <w:pPr>
              <w:rPr>
                <w:lang w:val="kk-KZ"/>
              </w:rPr>
            </w:pPr>
            <w:r w:rsidRPr="004F4A31">
              <w:rPr>
                <w:lang w:val="kk-KZ"/>
              </w:rPr>
              <w:t xml:space="preserve">«Атамекен» қатысқаны үшін. Сертификат </w:t>
            </w:r>
          </w:p>
        </w:tc>
        <w:tc>
          <w:tcPr>
            <w:tcW w:w="1134" w:type="dxa"/>
          </w:tcPr>
          <w:p w14:paraId="10A14FF9" w14:textId="77777777" w:rsidR="00D771DC" w:rsidRPr="004F4A31" w:rsidRDefault="00D771DC" w:rsidP="00D771DC">
            <w:pPr>
              <w:rPr>
                <w:lang w:val="kk-KZ"/>
              </w:rPr>
            </w:pPr>
          </w:p>
        </w:tc>
        <w:tc>
          <w:tcPr>
            <w:tcW w:w="991" w:type="dxa"/>
          </w:tcPr>
          <w:p w14:paraId="1785C852" w14:textId="77777777" w:rsidR="00D771DC" w:rsidRPr="004F4A31" w:rsidRDefault="00D771DC" w:rsidP="00D771DC">
            <w:pPr>
              <w:rPr>
                <w:lang w:val="kk-KZ"/>
              </w:rPr>
            </w:pPr>
            <w:r w:rsidRPr="004F4A31">
              <w:rPr>
                <w:lang w:val="kk-KZ"/>
              </w:rPr>
              <w:t>№181034618</w:t>
            </w:r>
          </w:p>
        </w:tc>
        <w:tc>
          <w:tcPr>
            <w:tcW w:w="1134" w:type="dxa"/>
            <w:vMerge/>
          </w:tcPr>
          <w:p w14:paraId="0262A27F" w14:textId="77777777" w:rsidR="00D771DC" w:rsidRPr="004F4A31" w:rsidRDefault="00D771DC" w:rsidP="00D771DC">
            <w:pPr>
              <w:rPr>
                <w:lang w:val="kk-KZ"/>
              </w:rPr>
            </w:pPr>
          </w:p>
        </w:tc>
      </w:tr>
      <w:tr w:rsidR="00D771DC" w:rsidRPr="004F4A31" w14:paraId="4C56155F" w14:textId="77777777" w:rsidTr="00D771DC">
        <w:tc>
          <w:tcPr>
            <w:tcW w:w="568" w:type="dxa"/>
            <w:vMerge/>
          </w:tcPr>
          <w:p w14:paraId="3ADA3550" w14:textId="77777777" w:rsidR="00D771DC" w:rsidRPr="004F4A31" w:rsidRDefault="00D771DC" w:rsidP="00D771DC">
            <w:pPr>
              <w:rPr>
                <w:lang w:val="kk-KZ"/>
              </w:rPr>
            </w:pPr>
          </w:p>
        </w:tc>
        <w:tc>
          <w:tcPr>
            <w:tcW w:w="1279" w:type="dxa"/>
          </w:tcPr>
          <w:p w14:paraId="603C156D" w14:textId="77777777" w:rsidR="00D771DC" w:rsidRPr="004F4A31" w:rsidRDefault="00D771DC" w:rsidP="00D771DC">
            <w:pPr>
              <w:rPr>
                <w:lang w:val="kk-KZ"/>
              </w:rPr>
            </w:pPr>
            <w:r w:rsidRPr="004F4A31">
              <w:rPr>
                <w:lang w:val="kk-KZ"/>
              </w:rPr>
              <w:t>Павлова Наталья</w:t>
            </w:r>
          </w:p>
        </w:tc>
        <w:tc>
          <w:tcPr>
            <w:tcW w:w="1276" w:type="dxa"/>
          </w:tcPr>
          <w:p w14:paraId="7C0EEEDB" w14:textId="77777777" w:rsidR="00D771DC" w:rsidRPr="004F4A31" w:rsidRDefault="00D771DC" w:rsidP="00D771DC">
            <w:pPr>
              <w:rPr>
                <w:lang w:val="kk-KZ"/>
              </w:rPr>
            </w:pPr>
            <w:r w:rsidRPr="004F4A31">
              <w:rPr>
                <w:lang w:val="kk-KZ"/>
              </w:rPr>
              <w:t xml:space="preserve">Математика </w:t>
            </w:r>
          </w:p>
        </w:tc>
        <w:tc>
          <w:tcPr>
            <w:tcW w:w="1276" w:type="dxa"/>
          </w:tcPr>
          <w:p w14:paraId="63EE35DA" w14:textId="77777777" w:rsidR="00D771DC" w:rsidRPr="004F4A31" w:rsidRDefault="00D771DC" w:rsidP="00D771DC">
            <w:pPr>
              <w:rPr>
                <w:lang w:val="kk-KZ"/>
              </w:rPr>
            </w:pPr>
          </w:p>
        </w:tc>
        <w:tc>
          <w:tcPr>
            <w:tcW w:w="1276" w:type="dxa"/>
          </w:tcPr>
          <w:p w14:paraId="4494D46C" w14:textId="77777777" w:rsidR="00D771DC" w:rsidRPr="004F4A31" w:rsidRDefault="00D771DC" w:rsidP="00D771DC">
            <w:pPr>
              <w:rPr>
                <w:lang w:val="kk-KZ"/>
              </w:rPr>
            </w:pPr>
            <w:r w:rsidRPr="004F4A31">
              <w:rPr>
                <w:lang w:val="kk-KZ"/>
              </w:rPr>
              <w:t>ІІІ Республикалық «Абай» пәндік олимпиадасының облыстық кезеңіне қатысқаны үшін үшін. Диплом І орын</w:t>
            </w:r>
          </w:p>
        </w:tc>
        <w:tc>
          <w:tcPr>
            <w:tcW w:w="1276" w:type="dxa"/>
          </w:tcPr>
          <w:p w14:paraId="1CA6001D" w14:textId="77777777" w:rsidR="00D771DC" w:rsidRPr="004F4A31" w:rsidRDefault="00D771DC" w:rsidP="00D771DC">
            <w:pPr>
              <w:rPr>
                <w:lang w:val="kk-KZ"/>
              </w:rPr>
            </w:pPr>
          </w:p>
        </w:tc>
        <w:tc>
          <w:tcPr>
            <w:tcW w:w="1134" w:type="dxa"/>
          </w:tcPr>
          <w:p w14:paraId="275F19F3" w14:textId="77777777" w:rsidR="00D771DC" w:rsidRPr="004F4A31" w:rsidRDefault="00D771DC" w:rsidP="00D771DC">
            <w:pPr>
              <w:rPr>
                <w:lang w:val="kk-KZ"/>
              </w:rPr>
            </w:pPr>
          </w:p>
        </w:tc>
        <w:tc>
          <w:tcPr>
            <w:tcW w:w="991" w:type="dxa"/>
          </w:tcPr>
          <w:p w14:paraId="067348B6" w14:textId="77777777" w:rsidR="00D771DC" w:rsidRPr="004F4A31" w:rsidRDefault="00D771DC" w:rsidP="00D771DC">
            <w:pPr>
              <w:rPr>
                <w:lang w:val="kk-KZ"/>
              </w:rPr>
            </w:pPr>
          </w:p>
        </w:tc>
        <w:tc>
          <w:tcPr>
            <w:tcW w:w="1134" w:type="dxa"/>
            <w:vMerge/>
          </w:tcPr>
          <w:p w14:paraId="0FB921E5" w14:textId="77777777" w:rsidR="00D771DC" w:rsidRPr="004F4A31" w:rsidRDefault="00D771DC" w:rsidP="00D771DC">
            <w:pPr>
              <w:rPr>
                <w:lang w:val="kk-KZ"/>
              </w:rPr>
            </w:pPr>
          </w:p>
        </w:tc>
      </w:tr>
      <w:tr w:rsidR="00D771DC" w:rsidRPr="00FD54EC" w14:paraId="566B72D4" w14:textId="77777777" w:rsidTr="00D771DC">
        <w:tc>
          <w:tcPr>
            <w:tcW w:w="568" w:type="dxa"/>
            <w:vMerge/>
          </w:tcPr>
          <w:p w14:paraId="1D7ECCC8" w14:textId="77777777" w:rsidR="00D771DC" w:rsidRPr="004F4A31" w:rsidRDefault="00D771DC" w:rsidP="00D771DC">
            <w:pPr>
              <w:rPr>
                <w:lang w:val="kk-KZ"/>
              </w:rPr>
            </w:pPr>
          </w:p>
        </w:tc>
        <w:tc>
          <w:tcPr>
            <w:tcW w:w="1279" w:type="dxa"/>
          </w:tcPr>
          <w:p w14:paraId="2482E462" w14:textId="77777777" w:rsidR="00D771DC" w:rsidRPr="004F4A31" w:rsidRDefault="00D771DC" w:rsidP="00D771DC">
            <w:pPr>
              <w:rPr>
                <w:lang w:val="kk-KZ"/>
              </w:rPr>
            </w:pPr>
            <w:r w:rsidRPr="004F4A31">
              <w:rPr>
                <w:lang w:val="kk-KZ"/>
              </w:rPr>
              <w:t xml:space="preserve">Илензеер Алена </w:t>
            </w:r>
          </w:p>
        </w:tc>
        <w:tc>
          <w:tcPr>
            <w:tcW w:w="1276" w:type="dxa"/>
          </w:tcPr>
          <w:p w14:paraId="4C804144" w14:textId="77777777" w:rsidR="00D771DC" w:rsidRPr="004F4A31" w:rsidRDefault="00D771DC" w:rsidP="00D771DC">
            <w:pPr>
              <w:rPr>
                <w:lang w:val="kk-KZ"/>
              </w:rPr>
            </w:pPr>
            <w:r w:rsidRPr="004F4A31">
              <w:rPr>
                <w:lang w:val="kk-KZ"/>
              </w:rPr>
              <w:t xml:space="preserve">Математика </w:t>
            </w:r>
          </w:p>
        </w:tc>
        <w:tc>
          <w:tcPr>
            <w:tcW w:w="1276" w:type="dxa"/>
          </w:tcPr>
          <w:p w14:paraId="6F54BA59" w14:textId="77777777" w:rsidR="00D771DC" w:rsidRPr="004F4A31" w:rsidRDefault="00D771DC" w:rsidP="00D771DC">
            <w:pPr>
              <w:rPr>
                <w:lang w:val="kk-KZ"/>
              </w:rPr>
            </w:pPr>
            <w:r w:rsidRPr="004F4A31">
              <w:rPr>
                <w:lang w:val="kk-KZ"/>
              </w:rPr>
              <w:t xml:space="preserve">3-4 сынып оқушыларына арналған қалалық олипиада ІІІ орын Мадақтама </w:t>
            </w:r>
          </w:p>
        </w:tc>
        <w:tc>
          <w:tcPr>
            <w:tcW w:w="1276" w:type="dxa"/>
          </w:tcPr>
          <w:p w14:paraId="207DD0B6" w14:textId="77777777" w:rsidR="00D771DC" w:rsidRPr="004F4A31" w:rsidRDefault="00D771DC" w:rsidP="00D771DC">
            <w:pPr>
              <w:rPr>
                <w:lang w:val="kk-KZ"/>
              </w:rPr>
            </w:pPr>
          </w:p>
        </w:tc>
        <w:tc>
          <w:tcPr>
            <w:tcW w:w="1276" w:type="dxa"/>
          </w:tcPr>
          <w:p w14:paraId="15BC8AA5" w14:textId="77777777" w:rsidR="00D771DC" w:rsidRPr="004F4A31" w:rsidRDefault="00D771DC" w:rsidP="00D771DC">
            <w:pPr>
              <w:rPr>
                <w:lang w:val="kk-KZ"/>
              </w:rPr>
            </w:pPr>
          </w:p>
        </w:tc>
        <w:tc>
          <w:tcPr>
            <w:tcW w:w="1134" w:type="dxa"/>
          </w:tcPr>
          <w:p w14:paraId="7D1F9C14" w14:textId="77777777" w:rsidR="00D771DC" w:rsidRPr="004F4A31" w:rsidRDefault="00D771DC" w:rsidP="00D771DC">
            <w:pPr>
              <w:rPr>
                <w:lang w:val="kk-KZ"/>
              </w:rPr>
            </w:pPr>
          </w:p>
        </w:tc>
        <w:tc>
          <w:tcPr>
            <w:tcW w:w="991" w:type="dxa"/>
          </w:tcPr>
          <w:p w14:paraId="40B397B0" w14:textId="77777777" w:rsidR="00D771DC" w:rsidRPr="004F4A31" w:rsidRDefault="00D771DC" w:rsidP="00D771DC">
            <w:pPr>
              <w:rPr>
                <w:lang w:val="kk-KZ"/>
              </w:rPr>
            </w:pPr>
          </w:p>
        </w:tc>
        <w:tc>
          <w:tcPr>
            <w:tcW w:w="1134" w:type="dxa"/>
            <w:vMerge/>
          </w:tcPr>
          <w:p w14:paraId="44CF0E7C" w14:textId="77777777" w:rsidR="00D771DC" w:rsidRPr="004F4A31" w:rsidRDefault="00D771DC" w:rsidP="00D771DC">
            <w:pPr>
              <w:rPr>
                <w:lang w:val="kk-KZ"/>
              </w:rPr>
            </w:pPr>
          </w:p>
        </w:tc>
      </w:tr>
      <w:tr w:rsidR="00D771DC" w:rsidRPr="004F4A31" w14:paraId="22517A77" w14:textId="77777777" w:rsidTr="00D771DC">
        <w:tc>
          <w:tcPr>
            <w:tcW w:w="568" w:type="dxa"/>
          </w:tcPr>
          <w:p w14:paraId="7321094D" w14:textId="77777777" w:rsidR="00D771DC" w:rsidRPr="004F4A31" w:rsidRDefault="00D771DC" w:rsidP="00D771DC">
            <w:pPr>
              <w:rPr>
                <w:lang w:val="kk-KZ"/>
              </w:rPr>
            </w:pPr>
            <w:r w:rsidRPr="004F4A31">
              <w:rPr>
                <w:lang w:val="kk-KZ"/>
              </w:rPr>
              <w:t>4</w:t>
            </w:r>
          </w:p>
        </w:tc>
        <w:tc>
          <w:tcPr>
            <w:tcW w:w="1279" w:type="dxa"/>
          </w:tcPr>
          <w:p w14:paraId="556ECA74" w14:textId="77777777" w:rsidR="00D771DC" w:rsidRPr="004F4A31" w:rsidRDefault="00D771DC" w:rsidP="00D771DC">
            <w:pPr>
              <w:rPr>
                <w:lang w:val="kk-KZ"/>
              </w:rPr>
            </w:pPr>
            <w:r w:rsidRPr="004F4A31">
              <w:rPr>
                <w:lang w:val="kk-KZ"/>
              </w:rPr>
              <w:t xml:space="preserve">Балғабаева Перизат </w:t>
            </w:r>
          </w:p>
        </w:tc>
        <w:tc>
          <w:tcPr>
            <w:tcW w:w="1276" w:type="dxa"/>
          </w:tcPr>
          <w:p w14:paraId="1659AB2B" w14:textId="77777777" w:rsidR="00D771DC" w:rsidRPr="004F4A31" w:rsidRDefault="00D771DC" w:rsidP="00D771DC">
            <w:pPr>
              <w:rPr>
                <w:lang w:val="kk-KZ"/>
              </w:rPr>
            </w:pPr>
            <w:r w:rsidRPr="004F4A31">
              <w:rPr>
                <w:lang w:val="kk-KZ"/>
              </w:rPr>
              <w:t xml:space="preserve">Қазақ тілі </w:t>
            </w:r>
          </w:p>
        </w:tc>
        <w:tc>
          <w:tcPr>
            <w:tcW w:w="1276" w:type="dxa"/>
          </w:tcPr>
          <w:p w14:paraId="09086119" w14:textId="77777777" w:rsidR="00D771DC" w:rsidRPr="004F4A31" w:rsidRDefault="00D771DC" w:rsidP="00D771DC">
            <w:pPr>
              <w:rPr>
                <w:lang w:val="kk-KZ"/>
              </w:rPr>
            </w:pPr>
            <w:r w:rsidRPr="004F4A31">
              <w:rPr>
                <w:lang w:val="kk-KZ"/>
              </w:rPr>
              <w:t>Облыстық «Ыбырай оқулары» байқауының қалалық кезеңіне қатыып ІІІ орын. Диплом. 2023</w:t>
            </w:r>
          </w:p>
        </w:tc>
        <w:tc>
          <w:tcPr>
            <w:tcW w:w="1276" w:type="dxa"/>
          </w:tcPr>
          <w:p w14:paraId="2181B2B5" w14:textId="77777777" w:rsidR="00D771DC" w:rsidRPr="004F4A31" w:rsidRDefault="00D771DC" w:rsidP="00D771DC">
            <w:pPr>
              <w:rPr>
                <w:lang w:val="kk-KZ"/>
              </w:rPr>
            </w:pPr>
          </w:p>
        </w:tc>
        <w:tc>
          <w:tcPr>
            <w:tcW w:w="1276" w:type="dxa"/>
          </w:tcPr>
          <w:p w14:paraId="07B18D31" w14:textId="77777777" w:rsidR="00D771DC" w:rsidRPr="004F4A31" w:rsidRDefault="00D771DC" w:rsidP="00D771DC">
            <w:pPr>
              <w:rPr>
                <w:lang w:val="kk-KZ"/>
              </w:rPr>
            </w:pPr>
          </w:p>
        </w:tc>
        <w:tc>
          <w:tcPr>
            <w:tcW w:w="1134" w:type="dxa"/>
          </w:tcPr>
          <w:p w14:paraId="4182568F" w14:textId="77777777" w:rsidR="00D771DC" w:rsidRPr="004F4A31" w:rsidRDefault="00D771DC" w:rsidP="00D771DC">
            <w:pPr>
              <w:rPr>
                <w:lang w:val="kk-KZ"/>
              </w:rPr>
            </w:pPr>
          </w:p>
        </w:tc>
        <w:tc>
          <w:tcPr>
            <w:tcW w:w="991" w:type="dxa"/>
          </w:tcPr>
          <w:p w14:paraId="403F89E9" w14:textId="77777777" w:rsidR="00D771DC" w:rsidRPr="004F4A31" w:rsidRDefault="00D771DC" w:rsidP="00D771DC">
            <w:pPr>
              <w:rPr>
                <w:lang w:val="kk-KZ"/>
              </w:rPr>
            </w:pPr>
          </w:p>
        </w:tc>
        <w:tc>
          <w:tcPr>
            <w:tcW w:w="1134" w:type="dxa"/>
          </w:tcPr>
          <w:p w14:paraId="609A80F1" w14:textId="77777777" w:rsidR="00D771DC" w:rsidRPr="004F4A31" w:rsidRDefault="00D771DC" w:rsidP="00D771DC">
            <w:pPr>
              <w:rPr>
                <w:lang w:val="kk-KZ"/>
              </w:rPr>
            </w:pPr>
            <w:r>
              <w:rPr>
                <w:lang w:val="kk-KZ"/>
              </w:rPr>
              <w:t>Даулбай Мейрамкул Оразовна</w:t>
            </w:r>
          </w:p>
        </w:tc>
      </w:tr>
      <w:tr w:rsidR="00D771DC" w:rsidRPr="004F4A31" w14:paraId="719B4778" w14:textId="77777777" w:rsidTr="00D771DC">
        <w:tc>
          <w:tcPr>
            <w:tcW w:w="568" w:type="dxa"/>
            <w:vMerge w:val="restart"/>
          </w:tcPr>
          <w:p w14:paraId="2AD3E3B3" w14:textId="77777777" w:rsidR="00D771DC" w:rsidRPr="004F4A31" w:rsidRDefault="00D771DC" w:rsidP="00D771DC">
            <w:pPr>
              <w:rPr>
                <w:lang w:val="kk-KZ"/>
              </w:rPr>
            </w:pPr>
            <w:r w:rsidRPr="004F4A31">
              <w:rPr>
                <w:lang w:val="kk-KZ"/>
              </w:rPr>
              <w:t>5</w:t>
            </w:r>
          </w:p>
        </w:tc>
        <w:tc>
          <w:tcPr>
            <w:tcW w:w="1279" w:type="dxa"/>
          </w:tcPr>
          <w:p w14:paraId="1DD313E9" w14:textId="77777777" w:rsidR="00D771DC" w:rsidRPr="004F4A31" w:rsidRDefault="00D771DC" w:rsidP="00D771DC">
            <w:pPr>
              <w:rPr>
                <w:lang w:val="kk-KZ"/>
              </w:rPr>
            </w:pPr>
            <w:r w:rsidRPr="004F4A31">
              <w:rPr>
                <w:lang w:val="kk-KZ"/>
              </w:rPr>
              <w:t>Есімхан Айша Бибі</w:t>
            </w:r>
          </w:p>
        </w:tc>
        <w:tc>
          <w:tcPr>
            <w:tcW w:w="1276" w:type="dxa"/>
          </w:tcPr>
          <w:p w14:paraId="45AF88DE" w14:textId="77777777" w:rsidR="00D771DC" w:rsidRPr="004F4A31" w:rsidRDefault="00D771DC" w:rsidP="00D771DC">
            <w:pPr>
              <w:rPr>
                <w:lang w:val="kk-KZ"/>
              </w:rPr>
            </w:pPr>
            <w:r w:rsidRPr="004F4A31">
              <w:rPr>
                <w:lang w:val="kk-KZ"/>
              </w:rPr>
              <w:t xml:space="preserve">Математика </w:t>
            </w:r>
          </w:p>
        </w:tc>
        <w:tc>
          <w:tcPr>
            <w:tcW w:w="1276" w:type="dxa"/>
          </w:tcPr>
          <w:p w14:paraId="7A228177" w14:textId="77777777" w:rsidR="00D771DC" w:rsidRPr="004F4A31" w:rsidRDefault="00D771DC" w:rsidP="00D771DC">
            <w:pPr>
              <w:rPr>
                <w:lang w:val="kk-KZ"/>
              </w:rPr>
            </w:pPr>
          </w:p>
        </w:tc>
        <w:tc>
          <w:tcPr>
            <w:tcW w:w="1276" w:type="dxa"/>
          </w:tcPr>
          <w:p w14:paraId="18CDA3C0" w14:textId="77777777" w:rsidR="00D771DC" w:rsidRPr="004F4A31" w:rsidRDefault="00D771DC" w:rsidP="00D771DC">
            <w:pPr>
              <w:rPr>
                <w:lang w:val="kk-KZ"/>
              </w:rPr>
            </w:pPr>
          </w:p>
        </w:tc>
        <w:tc>
          <w:tcPr>
            <w:tcW w:w="1276" w:type="dxa"/>
          </w:tcPr>
          <w:p w14:paraId="240FB76C" w14:textId="77777777" w:rsidR="00D771DC" w:rsidRPr="004F4A31" w:rsidRDefault="00D771DC" w:rsidP="00D771DC">
            <w:pPr>
              <w:rPr>
                <w:lang w:val="kk-KZ"/>
              </w:rPr>
            </w:pPr>
            <w:r w:rsidRPr="004F4A31">
              <w:rPr>
                <w:lang w:val="kk-KZ"/>
              </w:rPr>
              <w:t>«Кенгуру-математика барлығы үшін» интелектуалды ойын-конкурсының І дәрежелі диплом</w:t>
            </w:r>
          </w:p>
        </w:tc>
        <w:tc>
          <w:tcPr>
            <w:tcW w:w="1134" w:type="dxa"/>
          </w:tcPr>
          <w:p w14:paraId="09FC6655" w14:textId="77777777" w:rsidR="00D771DC" w:rsidRPr="004F4A31" w:rsidRDefault="00D771DC" w:rsidP="00D771DC">
            <w:pPr>
              <w:rPr>
                <w:lang w:val="kk-KZ"/>
              </w:rPr>
            </w:pPr>
          </w:p>
        </w:tc>
        <w:tc>
          <w:tcPr>
            <w:tcW w:w="991" w:type="dxa"/>
          </w:tcPr>
          <w:p w14:paraId="32EE71EB" w14:textId="77777777" w:rsidR="00D771DC" w:rsidRPr="004F4A31" w:rsidRDefault="00D771DC" w:rsidP="00D771DC">
            <w:pPr>
              <w:rPr>
                <w:lang w:val="kk-KZ"/>
              </w:rPr>
            </w:pPr>
            <w:r w:rsidRPr="004F4A31">
              <w:rPr>
                <w:lang w:val="en-US"/>
              </w:rPr>
              <w:t>KENG-D</w:t>
            </w:r>
            <w:r w:rsidRPr="004F4A31">
              <w:rPr>
                <w:lang w:val="kk-KZ"/>
              </w:rPr>
              <w:t>2022-118179</w:t>
            </w:r>
          </w:p>
        </w:tc>
        <w:tc>
          <w:tcPr>
            <w:tcW w:w="1134" w:type="dxa"/>
            <w:vMerge w:val="restart"/>
          </w:tcPr>
          <w:p w14:paraId="00951034" w14:textId="77777777" w:rsidR="00D771DC" w:rsidRPr="004F4A31" w:rsidRDefault="00D771DC" w:rsidP="00D771DC">
            <w:pPr>
              <w:rPr>
                <w:lang w:val="kk-KZ"/>
              </w:rPr>
            </w:pPr>
            <w:r>
              <w:rPr>
                <w:lang w:val="kk-KZ"/>
              </w:rPr>
              <w:t>Жармағанбет Марзия Сәбитбековна</w:t>
            </w:r>
          </w:p>
        </w:tc>
      </w:tr>
      <w:tr w:rsidR="00D771DC" w:rsidRPr="004F4A31" w14:paraId="770D565A" w14:textId="77777777" w:rsidTr="00D771DC">
        <w:tc>
          <w:tcPr>
            <w:tcW w:w="568" w:type="dxa"/>
            <w:vMerge/>
          </w:tcPr>
          <w:p w14:paraId="6D11C9B8" w14:textId="77777777" w:rsidR="00D771DC" w:rsidRPr="004F4A31" w:rsidRDefault="00D771DC" w:rsidP="00D771DC">
            <w:pPr>
              <w:rPr>
                <w:lang w:val="kk-KZ"/>
              </w:rPr>
            </w:pPr>
          </w:p>
        </w:tc>
        <w:tc>
          <w:tcPr>
            <w:tcW w:w="1279" w:type="dxa"/>
          </w:tcPr>
          <w:p w14:paraId="5E747846" w14:textId="77777777" w:rsidR="00D771DC" w:rsidRPr="004F4A31" w:rsidRDefault="00D771DC" w:rsidP="00D771DC">
            <w:pPr>
              <w:rPr>
                <w:lang w:val="kk-KZ"/>
              </w:rPr>
            </w:pPr>
            <w:r w:rsidRPr="004F4A31">
              <w:rPr>
                <w:lang w:val="kk-KZ"/>
              </w:rPr>
              <w:t>Абдығалым Іңкәр</w:t>
            </w:r>
          </w:p>
        </w:tc>
        <w:tc>
          <w:tcPr>
            <w:tcW w:w="1276" w:type="dxa"/>
          </w:tcPr>
          <w:p w14:paraId="35370CF1" w14:textId="77777777" w:rsidR="00D771DC" w:rsidRPr="004F4A31" w:rsidRDefault="00D771DC" w:rsidP="00D771DC">
            <w:pPr>
              <w:rPr>
                <w:lang w:val="kk-KZ"/>
              </w:rPr>
            </w:pPr>
            <w:r w:rsidRPr="004F4A31">
              <w:rPr>
                <w:lang w:val="kk-KZ"/>
              </w:rPr>
              <w:t xml:space="preserve">Әдебиеттік оқу </w:t>
            </w:r>
          </w:p>
        </w:tc>
        <w:tc>
          <w:tcPr>
            <w:tcW w:w="1276" w:type="dxa"/>
          </w:tcPr>
          <w:p w14:paraId="1BF84887" w14:textId="77777777" w:rsidR="00D771DC" w:rsidRPr="004F4A31" w:rsidRDefault="00D771DC" w:rsidP="00D771DC">
            <w:pPr>
              <w:rPr>
                <w:lang w:val="kk-KZ"/>
              </w:rPr>
            </w:pPr>
          </w:p>
        </w:tc>
        <w:tc>
          <w:tcPr>
            <w:tcW w:w="1276" w:type="dxa"/>
          </w:tcPr>
          <w:p w14:paraId="1F0327C1" w14:textId="77777777" w:rsidR="00D771DC" w:rsidRPr="004F4A31" w:rsidRDefault="00D771DC" w:rsidP="00D771DC">
            <w:pPr>
              <w:rPr>
                <w:lang w:val="kk-KZ"/>
              </w:rPr>
            </w:pPr>
          </w:p>
        </w:tc>
        <w:tc>
          <w:tcPr>
            <w:tcW w:w="1276" w:type="dxa"/>
          </w:tcPr>
          <w:p w14:paraId="5718E03E" w14:textId="77777777" w:rsidR="00D771DC" w:rsidRPr="004F4A31" w:rsidRDefault="00D771DC" w:rsidP="00D771DC">
            <w:pPr>
              <w:rPr>
                <w:lang w:val="kk-KZ"/>
              </w:rPr>
            </w:pPr>
            <w:r w:rsidRPr="004F4A31">
              <w:rPr>
                <w:lang w:val="kk-KZ"/>
              </w:rPr>
              <w:t xml:space="preserve">«Мақатаев оқулары» </w:t>
            </w:r>
            <w:r w:rsidRPr="004F4A31">
              <w:rPr>
                <w:lang w:val="kk-KZ"/>
              </w:rPr>
              <w:lastRenderedPageBreak/>
              <w:t>конкурсының ІІ орын жеңімпазы</w:t>
            </w:r>
          </w:p>
        </w:tc>
        <w:tc>
          <w:tcPr>
            <w:tcW w:w="1134" w:type="dxa"/>
          </w:tcPr>
          <w:p w14:paraId="705F8F26" w14:textId="77777777" w:rsidR="00D771DC" w:rsidRPr="004F4A31" w:rsidRDefault="00D771DC" w:rsidP="00D771DC">
            <w:pPr>
              <w:rPr>
                <w:lang w:val="kk-KZ"/>
              </w:rPr>
            </w:pPr>
          </w:p>
        </w:tc>
        <w:tc>
          <w:tcPr>
            <w:tcW w:w="991" w:type="dxa"/>
          </w:tcPr>
          <w:p w14:paraId="1D03A2D6" w14:textId="77777777" w:rsidR="00D771DC" w:rsidRPr="004F4A31" w:rsidRDefault="00D771DC" w:rsidP="00D771DC">
            <w:pPr>
              <w:rPr>
                <w:lang w:val="kk-KZ"/>
              </w:rPr>
            </w:pPr>
            <w:r w:rsidRPr="004F4A31">
              <w:rPr>
                <w:lang w:val="kk-KZ"/>
              </w:rPr>
              <w:t>№ММ-011009</w:t>
            </w:r>
          </w:p>
        </w:tc>
        <w:tc>
          <w:tcPr>
            <w:tcW w:w="1134" w:type="dxa"/>
            <w:vMerge/>
          </w:tcPr>
          <w:p w14:paraId="2F8AB34D" w14:textId="77777777" w:rsidR="00D771DC" w:rsidRPr="004F4A31" w:rsidRDefault="00D771DC" w:rsidP="00D771DC">
            <w:pPr>
              <w:rPr>
                <w:lang w:val="kk-KZ"/>
              </w:rPr>
            </w:pPr>
          </w:p>
        </w:tc>
      </w:tr>
      <w:tr w:rsidR="00D771DC" w:rsidRPr="00FD54EC" w14:paraId="53A2856B" w14:textId="77777777" w:rsidTr="00D771DC">
        <w:tc>
          <w:tcPr>
            <w:tcW w:w="568" w:type="dxa"/>
            <w:vMerge/>
          </w:tcPr>
          <w:p w14:paraId="55B6C28A" w14:textId="77777777" w:rsidR="00D771DC" w:rsidRPr="004F4A31" w:rsidRDefault="00D771DC" w:rsidP="00D771DC">
            <w:pPr>
              <w:rPr>
                <w:lang w:val="kk-KZ"/>
              </w:rPr>
            </w:pPr>
          </w:p>
        </w:tc>
        <w:tc>
          <w:tcPr>
            <w:tcW w:w="1279" w:type="dxa"/>
          </w:tcPr>
          <w:p w14:paraId="5F520E1C" w14:textId="77777777" w:rsidR="00D771DC" w:rsidRPr="004F4A31" w:rsidRDefault="00D771DC" w:rsidP="00D771DC">
            <w:pPr>
              <w:rPr>
                <w:lang w:val="kk-KZ"/>
              </w:rPr>
            </w:pPr>
            <w:r w:rsidRPr="004F4A31">
              <w:rPr>
                <w:lang w:val="kk-KZ"/>
              </w:rPr>
              <w:t>Қапыш Іншу</w:t>
            </w:r>
          </w:p>
        </w:tc>
        <w:tc>
          <w:tcPr>
            <w:tcW w:w="1276" w:type="dxa"/>
          </w:tcPr>
          <w:p w14:paraId="69F42A2D" w14:textId="77777777" w:rsidR="00D771DC" w:rsidRPr="004F4A31" w:rsidRDefault="00D771DC" w:rsidP="00D771DC">
            <w:pPr>
              <w:rPr>
                <w:lang w:val="kk-KZ"/>
              </w:rPr>
            </w:pPr>
            <w:r w:rsidRPr="004F4A31">
              <w:rPr>
                <w:lang w:val="kk-KZ"/>
              </w:rPr>
              <w:t xml:space="preserve">Математика </w:t>
            </w:r>
          </w:p>
        </w:tc>
        <w:tc>
          <w:tcPr>
            <w:tcW w:w="1276" w:type="dxa"/>
          </w:tcPr>
          <w:p w14:paraId="5702F0AA" w14:textId="77777777" w:rsidR="00D771DC" w:rsidRPr="004F4A31" w:rsidRDefault="00D771DC" w:rsidP="00D771DC">
            <w:pPr>
              <w:rPr>
                <w:lang w:val="kk-KZ"/>
              </w:rPr>
            </w:pPr>
            <w:r w:rsidRPr="004F4A31">
              <w:rPr>
                <w:lang w:val="kk-KZ"/>
              </w:rPr>
              <w:t>«Абай пәндік» олимпиадасының қалалық кезеңі ІІ орын</w:t>
            </w:r>
          </w:p>
        </w:tc>
        <w:tc>
          <w:tcPr>
            <w:tcW w:w="1276" w:type="dxa"/>
          </w:tcPr>
          <w:p w14:paraId="26D78E50" w14:textId="77777777" w:rsidR="00D771DC" w:rsidRPr="004F4A31" w:rsidRDefault="00D771DC" w:rsidP="00D771DC">
            <w:pPr>
              <w:rPr>
                <w:lang w:val="kk-KZ"/>
              </w:rPr>
            </w:pPr>
          </w:p>
        </w:tc>
        <w:tc>
          <w:tcPr>
            <w:tcW w:w="1276" w:type="dxa"/>
          </w:tcPr>
          <w:p w14:paraId="367B63C3" w14:textId="77777777" w:rsidR="00D771DC" w:rsidRPr="004F4A31" w:rsidRDefault="00D771DC" w:rsidP="00D771DC">
            <w:pPr>
              <w:rPr>
                <w:lang w:val="kk-KZ"/>
              </w:rPr>
            </w:pPr>
          </w:p>
        </w:tc>
        <w:tc>
          <w:tcPr>
            <w:tcW w:w="1134" w:type="dxa"/>
          </w:tcPr>
          <w:p w14:paraId="36AEFB5E" w14:textId="77777777" w:rsidR="00D771DC" w:rsidRPr="004F4A31" w:rsidRDefault="00D771DC" w:rsidP="00D771DC">
            <w:pPr>
              <w:rPr>
                <w:lang w:val="kk-KZ"/>
              </w:rPr>
            </w:pPr>
          </w:p>
        </w:tc>
        <w:tc>
          <w:tcPr>
            <w:tcW w:w="991" w:type="dxa"/>
          </w:tcPr>
          <w:p w14:paraId="71EE2295" w14:textId="77777777" w:rsidR="00D771DC" w:rsidRPr="004F4A31" w:rsidRDefault="00D771DC" w:rsidP="00D771DC">
            <w:pPr>
              <w:rPr>
                <w:lang w:val="kk-KZ"/>
              </w:rPr>
            </w:pPr>
          </w:p>
        </w:tc>
        <w:tc>
          <w:tcPr>
            <w:tcW w:w="1134" w:type="dxa"/>
            <w:vMerge/>
          </w:tcPr>
          <w:p w14:paraId="57B19B60" w14:textId="77777777" w:rsidR="00D771DC" w:rsidRPr="004F4A31" w:rsidRDefault="00D771DC" w:rsidP="00D771DC">
            <w:pPr>
              <w:rPr>
                <w:lang w:val="kk-KZ"/>
              </w:rPr>
            </w:pPr>
          </w:p>
        </w:tc>
      </w:tr>
      <w:tr w:rsidR="00D771DC" w:rsidRPr="004F4A31" w14:paraId="5DBC1961" w14:textId="77777777" w:rsidTr="00D771DC">
        <w:tc>
          <w:tcPr>
            <w:tcW w:w="568" w:type="dxa"/>
            <w:vMerge/>
          </w:tcPr>
          <w:p w14:paraId="1CE54805" w14:textId="77777777" w:rsidR="00D771DC" w:rsidRPr="004F4A31" w:rsidRDefault="00D771DC" w:rsidP="00D771DC">
            <w:pPr>
              <w:rPr>
                <w:lang w:val="kk-KZ"/>
              </w:rPr>
            </w:pPr>
          </w:p>
        </w:tc>
        <w:tc>
          <w:tcPr>
            <w:tcW w:w="1279" w:type="dxa"/>
          </w:tcPr>
          <w:p w14:paraId="23089BBE" w14:textId="77777777" w:rsidR="00D771DC" w:rsidRPr="004F4A31" w:rsidRDefault="00D771DC" w:rsidP="00D771DC">
            <w:pPr>
              <w:rPr>
                <w:lang w:val="kk-KZ"/>
              </w:rPr>
            </w:pPr>
            <w:r w:rsidRPr="004F4A31">
              <w:rPr>
                <w:lang w:val="kk-KZ"/>
              </w:rPr>
              <w:t>Құдайберген Ақерке</w:t>
            </w:r>
          </w:p>
        </w:tc>
        <w:tc>
          <w:tcPr>
            <w:tcW w:w="1276" w:type="dxa"/>
          </w:tcPr>
          <w:p w14:paraId="1C4B9D25" w14:textId="77777777" w:rsidR="00D771DC" w:rsidRPr="004F4A31" w:rsidRDefault="00D771DC" w:rsidP="00D771DC">
            <w:pPr>
              <w:rPr>
                <w:lang w:val="kk-KZ"/>
              </w:rPr>
            </w:pPr>
            <w:r w:rsidRPr="004F4A31">
              <w:rPr>
                <w:lang w:val="kk-KZ"/>
              </w:rPr>
              <w:t>Әдебиеттік оқу</w:t>
            </w:r>
          </w:p>
        </w:tc>
        <w:tc>
          <w:tcPr>
            <w:tcW w:w="1276" w:type="dxa"/>
          </w:tcPr>
          <w:p w14:paraId="1BD8551B" w14:textId="77777777" w:rsidR="00D771DC" w:rsidRPr="004F4A31" w:rsidRDefault="00D771DC" w:rsidP="00D771DC">
            <w:pPr>
              <w:rPr>
                <w:lang w:val="kk-KZ"/>
              </w:rPr>
            </w:pPr>
          </w:p>
        </w:tc>
        <w:tc>
          <w:tcPr>
            <w:tcW w:w="1276" w:type="dxa"/>
          </w:tcPr>
          <w:p w14:paraId="5545BD48" w14:textId="77777777" w:rsidR="00D771DC" w:rsidRPr="004F4A31" w:rsidRDefault="00D771DC" w:rsidP="00D771DC">
            <w:pPr>
              <w:rPr>
                <w:lang w:val="kk-KZ"/>
              </w:rPr>
            </w:pPr>
          </w:p>
        </w:tc>
        <w:tc>
          <w:tcPr>
            <w:tcW w:w="1276" w:type="dxa"/>
          </w:tcPr>
          <w:p w14:paraId="6F7B5024" w14:textId="77777777" w:rsidR="00D771DC" w:rsidRPr="004F4A31" w:rsidRDefault="00D771DC" w:rsidP="00D771DC">
            <w:pPr>
              <w:rPr>
                <w:lang w:val="kk-KZ"/>
              </w:rPr>
            </w:pPr>
            <w:r w:rsidRPr="004F4A31">
              <w:rPr>
                <w:lang w:val="kk-KZ"/>
              </w:rPr>
              <w:t>«ALTYN QYRAN – ерекше дарын иесі. Диплом І орын</w:t>
            </w:r>
          </w:p>
        </w:tc>
        <w:tc>
          <w:tcPr>
            <w:tcW w:w="1134" w:type="dxa"/>
          </w:tcPr>
          <w:p w14:paraId="68BE5EE0" w14:textId="77777777" w:rsidR="00D771DC" w:rsidRPr="004F4A31" w:rsidRDefault="00D771DC" w:rsidP="00D771DC">
            <w:pPr>
              <w:rPr>
                <w:lang w:val="kk-KZ"/>
              </w:rPr>
            </w:pPr>
          </w:p>
        </w:tc>
        <w:tc>
          <w:tcPr>
            <w:tcW w:w="991" w:type="dxa"/>
          </w:tcPr>
          <w:p w14:paraId="6A4AA37F" w14:textId="77777777" w:rsidR="00D771DC" w:rsidRPr="004F4A31" w:rsidRDefault="00D771DC" w:rsidP="00D771DC">
            <w:pPr>
              <w:rPr>
                <w:lang w:val="kk-KZ"/>
              </w:rPr>
            </w:pPr>
            <w:r w:rsidRPr="004F4A31">
              <w:rPr>
                <w:lang w:val="kk-KZ"/>
              </w:rPr>
              <w:t>№44482</w:t>
            </w:r>
          </w:p>
        </w:tc>
        <w:tc>
          <w:tcPr>
            <w:tcW w:w="1134" w:type="dxa"/>
            <w:vMerge/>
          </w:tcPr>
          <w:p w14:paraId="4C6F1D19" w14:textId="77777777" w:rsidR="00D771DC" w:rsidRPr="004F4A31" w:rsidRDefault="00D771DC" w:rsidP="00D771DC">
            <w:pPr>
              <w:rPr>
                <w:lang w:val="kk-KZ"/>
              </w:rPr>
            </w:pPr>
          </w:p>
        </w:tc>
      </w:tr>
      <w:tr w:rsidR="00D771DC" w:rsidRPr="004F4A31" w14:paraId="71C5322E" w14:textId="77777777" w:rsidTr="00D771DC">
        <w:tc>
          <w:tcPr>
            <w:tcW w:w="568" w:type="dxa"/>
          </w:tcPr>
          <w:p w14:paraId="14267B27" w14:textId="77777777" w:rsidR="00D771DC" w:rsidRPr="004F4A31" w:rsidRDefault="00D771DC" w:rsidP="00D771DC">
            <w:pPr>
              <w:rPr>
                <w:lang w:val="kk-KZ"/>
              </w:rPr>
            </w:pPr>
            <w:r w:rsidRPr="004F4A31">
              <w:rPr>
                <w:lang w:val="kk-KZ"/>
              </w:rPr>
              <w:t>6</w:t>
            </w:r>
          </w:p>
        </w:tc>
        <w:tc>
          <w:tcPr>
            <w:tcW w:w="1279" w:type="dxa"/>
          </w:tcPr>
          <w:p w14:paraId="234F43A3" w14:textId="77777777" w:rsidR="00D771DC" w:rsidRPr="004F4A31" w:rsidRDefault="00D771DC" w:rsidP="00D771DC">
            <w:pPr>
              <w:rPr>
                <w:lang w:val="kk-KZ"/>
              </w:rPr>
            </w:pPr>
            <w:r w:rsidRPr="004F4A31">
              <w:rPr>
                <w:lang w:val="kk-KZ"/>
              </w:rPr>
              <w:t xml:space="preserve">Тұрғанбек Наурызбек </w:t>
            </w:r>
          </w:p>
        </w:tc>
        <w:tc>
          <w:tcPr>
            <w:tcW w:w="1276" w:type="dxa"/>
          </w:tcPr>
          <w:p w14:paraId="32E28E18" w14:textId="77777777" w:rsidR="00D771DC" w:rsidRPr="004F4A31" w:rsidRDefault="00D771DC" w:rsidP="00D771DC">
            <w:pPr>
              <w:rPr>
                <w:lang w:val="kk-KZ"/>
              </w:rPr>
            </w:pPr>
            <w:r w:rsidRPr="004F4A31">
              <w:rPr>
                <w:lang w:val="kk-KZ"/>
              </w:rPr>
              <w:t xml:space="preserve">Дене шынықтыру </w:t>
            </w:r>
          </w:p>
        </w:tc>
        <w:tc>
          <w:tcPr>
            <w:tcW w:w="1276" w:type="dxa"/>
          </w:tcPr>
          <w:p w14:paraId="38720C4E" w14:textId="77777777" w:rsidR="00D771DC" w:rsidRPr="004F4A31" w:rsidRDefault="00D771DC" w:rsidP="00D771DC">
            <w:pPr>
              <w:rPr>
                <w:lang w:val="kk-KZ"/>
              </w:rPr>
            </w:pPr>
            <w:r w:rsidRPr="004F4A31">
              <w:rPr>
                <w:lang w:val="kk-KZ"/>
              </w:rPr>
              <w:t>«Мектеп лигасы-2023» бағдарламасындағы шахматтан  ІІІ орын</w:t>
            </w:r>
          </w:p>
          <w:p w14:paraId="0A4EE129" w14:textId="77777777" w:rsidR="00D771DC" w:rsidRPr="004F4A31" w:rsidRDefault="00D771DC" w:rsidP="00D771DC">
            <w:pPr>
              <w:rPr>
                <w:lang w:val="kk-KZ"/>
              </w:rPr>
            </w:pPr>
          </w:p>
        </w:tc>
        <w:tc>
          <w:tcPr>
            <w:tcW w:w="1276" w:type="dxa"/>
          </w:tcPr>
          <w:p w14:paraId="0F2086B0" w14:textId="77777777" w:rsidR="00D771DC" w:rsidRPr="004F4A31" w:rsidRDefault="00D771DC" w:rsidP="00D771DC">
            <w:pPr>
              <w:rPr>
                <w:lang w:val="kk-KZ"/>
              </w:rPr>
            </w:pPr>
          </w:p>
        </w:tc>
        <w:tc>
          <w:tcPr>
            <w:tcW w:w="1276" w:type="dxa"/>
          </w:tcPr>
          <w:p w14:paraId="6DDBC887" w14:textId="77777777" w:rsidR="00D771DC" w:rsidRPr="004F4A31" w:rsidRDefault="00D771DC" w:rsidP="00D771DC">
            <w:pPr>
              <w:rPr>
                <w:lang w:val="kk-KZ"/>
              </w:rPr>
            </w:pPr>
          </w:p>
        </w:tc>
        <w:tc>
          <w:tcPr>
            <w:tcW w:w="1134" w:type="dxa"/>
          </w:tcPr>
          <w:p w14:paraId="23A8E4E5" w14:textId="77777777" w:rsidR="00D771DC" w:rsidRPr="004F4A31" w:rsidRDefault="00D771DC" w:rsidP="00D771DC">
            <w:pPr>
              <w:rPr>
                <w:lang w:val="kk-KZ"/>
              </w:rPr>
            </w:pPr>
          </w:p>
        </w:tc>
        <w:tc>
          <w:tcPr>
            <w:tcW w:w="991" w:type="dxa"/>
          </w:tcPr>
          <w:p w14:paraId="2161F6CA" w14:textId="77777777" w:rsidR="00D771DC" w:rsidRPr="004F4A31" w:rsidRDefault="00D771DC" w:rsidP="00D771DC">
            <w:pPr>
              <w:rPr>
                <w:lang w:val="kk-KZ"/>
              </w:rPr>
            </w:pPr>
          </w:p>
        </w:tc>
        <w:tc>
          <w:tcPr>
            <w:tcW w:w="1134" w:type="dxa"/>
          </w:tcPr>
          <w:p w14:paraId="464575CE" w14:textId="77777777" w:rsidR="00D771DC" w:rsidRPr="004F4A31" w:rsidRDefault="00D771DC" w:rsidP="00D771DC">
            <w:pPr>
              <w:rPr>
                <w:lang w:val="kk-KZ"/>
              </w:rPr>
            </w:pPr>
            <w:r>
              <w:rPr>
                <w:lang w:val="kk-KZ"/>
              </w:rPr>
              <w:t>Жумабаева Асель Уалихановна</w:t>
            </w:r>
          </w:p>
        </w:tc>
      </w:tr>
      <w:tr w:rsidR="00D771DC" w:rsidRPr="004F4A31" w14:paraId="4F1073AE" w14:textId="77777777" w:rsidTr="00D771DC">
        <w:tc>
          <w:tcPr>
            <w:tcW w:w="568" w:type="dxa"/>
            <w:vMerge w:val="restart"/>
          </w:tcPr>
          <w:p w14:paraId="35230074" w14:textId="77777777" w:rsidR="00D771DC" w:rsidRPr="004F4A31" w:rsidRDefault="00D771DC" w:rsidP="00D771DC">
            <w:pPr>
              <w:rPr>
                <w:lang w:val="kk-KZ"/>
              </w:rPr>
            </w:pPr>
            <w:r w:rsidRPr="004F4A31">
              <w:rPr>
                <w:lang w:val="kk-KZ"/>
              </w:rPr>
              <w:t>7</w:t>
            </w:r>
          </w:p>
        </w:tc>
        <w:tc>
          <w:tcPr>
            <w:tcW w:w="1279" w:type="dxa"/>
          </w:tcPr>
          <w:p w14:paraId="1AD531CB" w14:textId="77777777" w:rsidR="00D771DC" w:rsidRPr="004F4A31" w:rsidRDefault="00D771DC" w:rsidP="00D771DC">
            <w:pPr>
              <w:rPr>
                <w:lang w:val="kk-KZ"/>
              </w:rPr>
            </w:pPr>
            <w:r w:rsidRPr="004F4A31">
              <w:rPr>
                <w:lang w:val="kk-KZ"/>
              </w:rPr>
              <w:t>Абдығалым Іңкәр</w:t>
            </w:r>
          </w:p>
        </w:tc>
        <w:tc>
          <w:tcPr>
            <w:tcW w:w="1276" w:type="dxa"/>
          </w:tcPr>
          <w:p w14:paraId="7FE3EF71" w14:textId="77777777" w:rsidR="00D771DC" w:rsidRPr="004F4A31" w:rsidRDefault="00D771DC" w:rsidP="00D771DC">
            <w:pPr>
              <w:rPr>
                <w:lang w:val="kk-KZ"/>
              </w:rPr>
            </w:pPr>
            <w:r w:rsidRPr="004F4A31">
              <w:rPr>
                <w:lang w:val="kk-KZ"/>
              </w:rPr>
              <w:t>Ағылшын тілі</w:t>
            </w:r>
          </w:p>
        </w:tc>
        <w:tc>
          <w:tcPr>
            <w:tcW w:w="1276" w:type="dxa"/>
          </w:tcPr>
          <w:p w14:paraId="6665B2D1"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6689E400" w14:textId="77777777" w:rsidR="00D771DC" w:rsidRPr="004F4A31" w:rsidRDefault="00D771DC" w:rsidP="00D771DC">
            <w:pPr>
              <w:rPr>
                <w:lang w:val="kk-KZ"/>
              </w:rPr>
            </w:pPr>
          </w:p>
        </w:tc>
        <w:tc>
          <w:tcPr>
            <w:tcW w:w="1276" w:type="dxa"/>
          </w:tcPr>
          <w:p w14:paraId="52FCB94D" w14:textId="77777777" w:rsidR="00D771DC" w:rsidRPr="004F4A31" w:rsidRDefault="00D771DC" w:rsidP="00D771DC">
            <w:pPr>
              <w:rPr>
                <w:lang w:val="kk-KZ"/>
              </w:rPr>
            </w:pPr>
          </w:p>
        </w:tc>
        <w:tc>
          <w:tcPr>
            <w:tcW w:w="1134" w:type="dxa"/>
          </w:tcPr>
          <w:p w14:paraId="445DAEFE" w14:textId="77777777" w:rsidR="00D771DC" w:rsidRPr="004F4A31" w:rsidRDefault="00D771DC" w:rsidP="00D771DC">
            <w:pPr>
              <w:rPr>
                <w:lang w:val="kk-KZ"/>
              </w:rPr>
            </w:pPr>
          </w:p>
        </w:tc>
        <w:tc>
          <w:tcPr>
            <w:tcW w:w="991" w:type="dxa"/>
          </w:tcPr>
          <w:p w14:paraId="590F0EF4" w14:textId="77777777" w:rsidR="00D771DC" w:rsidRPr="004F4A31" w:rsidRDefault="00D771DC" w:rsidP="00D771DC">
            <w:pPr>
              <w:rPr>
                <w:lang w:val="kk-KZ"/>
              </w:rPr>
            </w:pPr>
          </w:p>
        </w:tc>
        <w:tc>
          <w:tcPr>
            <w:tcW w:w="1134" w:type="dxa"/>
            <w:vMerge w:val="restart"/>
          </w:tcPr>
          <w:p w14:paraId="31BD87D3" w14:textId="77777777" w:rsidR="00D771DC" w:rsidRPr="004F4A31" w:rsidRDefault="00D771DC" w:rsidP="00D771DC">
            <w:pPr>
              <w:rPr>
                <w:lang w:val="kk-KZ"/>
              </w:rPr>
            </w:pPr>
            <w:r w:rsidRPr="004F4A31">
              <w:rPr>
                <w:lang w:val="kk-KZ"/>
              </w:rPr>
              <w:t>Едиресов М</w:t>
            </w:r>
            <w:r>
              <w:rPr>
                <w:lang w:val="kk-KZ"/>
              </w:rPr>
              <w:t>ухамед Саптаевич</w:t>
            </w:r>
          </w:p>
        </w:tc>
      </w:tr>
      <w:tr w:rsidR="00D771DC" w:rsidRPr="00FD54EC" w14:paraId="4CB7774B" w14:textId="77777777" w:rsidTr="00D771DC">
        <w:tc>
          <w:tcPr>
            <w:tcW w:w="568" w:type="dxa"/>
            <w:vMerge/>
          </w:tcPr>
          <w:p w14:paraId="4532C5BC" w14:textId="77777777" w:rsidR="00D771DC" w:rsidRPr="004F4A31" w:rsidRDefault="00D771DC" w:rsidP="00D771DC">
            <w:pPr>
              <w:rPr>
                <w:lang w:val="kk-KZ"/>
              </w:rPr>
            </w:pPr>
          </w:p>
        </w:tc>
        <w:tc>
          <w:tcPr>
            <w:tcW w:w="1279" w:type="dxa"/>
          </w:tcPr>
          <w:p w14:paraId="47D889E0" w14:textId="77777777" w:rsidR="00D771DC" w:rsidRPr="004F4A31" w:rsidRDefault="00D771DC" w:rsidP="00D771DC">
            <w:pPr>
              <w:rPr>
                <w:lang w:val="kk-KZ"/>
              </w:rPr>
            </w:pPr>
            <w:r w:rsidRPr="004F4A31">
              <w:rPr>
                <w:lang w:val="kk-KZ"/>
              </w:rPr>
              <w:t>Бекболат Айкөркем</w:t>
            </w:r>
          </w:p>
        </w:tc>
        <w:tc>
          <w:tcPr>
            <w:tcW w:w="1276" w:type="dxa"/>
          </w:tcPr>
          <w:p w14:paraId="592E2247" w14:textId="77777777" w:rsidR="00D771DC" w:rsidRPr="004F4A31" w:rsidRDefault="00D771DC" w:rsidP="00D771DC">
            <w:pPr>
              <w:rPr>
                <w:lang w:val="kk-KZ"/>
              </w:rPr>
            </w:pPr>
            <w:r w:rsidRPr="004F4A31">
              <w:rPr>
                <w:lang w:val="kk-KZ"/>
              </w:rPr>
              <w:t>Ағылшын тілі</w:t>
            </w:r>
          </w:p>
        </w:tc>
        <w:tc>
          <w:tcPr>
            <w:tcW w:w="1276" w:type="dxa"/>
          </w:tcPr>
          <w:p w14:paraId="59E5D7B5" w14:textId="77777777" w:rsidR="00D771DC" w:rsidRPr="004F4A31" w:rsidRDefault="00D771DC" w:rsidP="00D771DC">
            <w:pPr>
              <w:rPr>
                <w:lang w:val="kk-KZ"/>
              </w:rPr>
            </w:pPr>
          </w:p>
        </w:tc>
        <w:tc>
          <w:tcPr>
            <w:tcW w:w="1276" w:type="dxa"/>
          </w:tcPr>
          <w:p w14:paraId="61911364"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15A1DEF6" w14:textId="77777777" w:rsidR="00D771DC" w:rsidRPr="004F4A31" w:rsidRDefault="00D771DC" w:rsidP="00D771DC">
            <w:pPr>
              <w:rPr>
                <w:lang w:val="kk-KZ"/>
              </w:rPr>
            </w:pPr>
          </w:p>
        </w:tc>
        <w:tc>
          <w:tcPr>
            <w:tcW w:w="1134" w:type="dxa"/>
          </w:tcPr>
          <w:p w14:paraId="7DF351F7" w14:textId="77777777" w:rsidR="00D771DC" w:rsidRPr="004F4A31" w:rsidRDefault="00D771DC" w:rsidP="00D771DC">
            <w:pPr>
              <w:rPr>
                <w:lang w:val="kk-KZ"/>
              </w:rPr>
            </w:pPr>
          </w:p>
        </w:tc>
        <w:tc>
          <w:tcPr>
            <w:tcW w:w="991" w:type="dxa"/>
          </w:tcPr>
          <w:p w14:paraId="7A9C5F52" w14:textId="77777777" w:rsidR="00D771DC" w:rsidRPr="004F4A31" w:rsidRDefault="00D771DC" w:rsidP="00D771DC">
            <w:pPr>
              <w:rPr>
                <w:lang w:val="kk-KZ"/>
              </w:rPr>
            </w:pPr>
          </w:p>
        </w:tc>
        <w:tc>
          <w:tcPr>
            <w:tcW w:w="1134" w:type="dxa"/>
            <w:vMerge/>
          </w:tcPr>
          <w:p w14:paraId="5C01D0E3" w14:textId="77777777" w:rsidR="00D771DC" w:rsidRPr="004F4A31" w:rsidRDefault="00D771DC" w:rsidP="00D771DC">
            <w:pPr>
              <w:rPr>
                <w:lang w:val="kk-KZ"/>
              </w:rPr>
            </w:pPr>
          </w:p>
        </w:tc>
      </w:tr>
      <w:tr w:rsidR="00D771DC" w:rsidRPr="00FD54EC" w14:paraId="5DB6FF7D" w14:textId="77777777" w:rsidTr="00D771DC">
        <w:tc>
          <w:tcPr>
            <w:tcW w:w="568" w:type="dxa"/>
            <w:vMerge/>
          </w:tcPr>
          <w:p w14:paraId="3568687D" w14:textId="77777777" w:rsidR="00D771DC" w:rsidRPr="004F4A31" w:rsidRDefault="00D771DC" w:rsidP="00D771DC">
            <w:pPr>
              <w:rPr>
                <w:lang w:val="kk-KZ"/>
              </w:rPr>
            </w:pPr>
          </w:p>
        </w:tc>
        <w:tc>
          <w:tcPr>
            <w:tcW w:w="1279" w:type="dxa"/>
          </w:tcPr>
          <w:p w14:paraId="017D6100" w14:textId="77777777" w:rsidR="00D771DC" w:rsidRPr="004F4A31" w:rsidRDefault="00D771DC" w:rsidP="00D771DC">
            <w:pPr>
              <w:rPr>
                <w:lang w:val="kk-KZ"/>
              </w:rPr>
            </w:pPr>
            <w:r w:rsidRPr="004F4A31">
              <w:rPr>
                <w:lang w:val="kk-KZ"/>
              </w:rPr>
              <w:t>Теміржан Жанел</w:t>
            </w:r>
          </w:p>
        </w:tc>
        <w:tc>
          <w:tcPr>
            <w:tcW w:w="1276" w:type="dxa"/>
          </w:tcPr>
          <w:p w14:paraId="41FEEB75" w14:textId="77777777" w:rsidR="00D771DC" w:rsidRPr="004F4A31" w:rsidRDefault="00D771DC" w:rsidP="00D771DC">
            <w:pPr>
              <w:rPr>
                <w:lang w:val="kk-KZ"/>
              </w:rPr>
            </w:pPr>
            <w:r w:rsidRPr="004F4A31">
              <w:rPr>
                <w:lang w:val="kk-KZ"/>
              </w:rPr>
              <w:t>Ағылшын тілі</w:t>
            </w:r>
          </w:p>
        </w:tc>
        <w:tc>
          <w:tcPr>
            <w:tcW w:w="1276" w:type="dxa"/>
          </w:tcPr>
          <w:p w14:paraId="6B9BB2A8" w14:textId="77777777" w:rsidR="00D771DC" w:rsidRPr="004F4A31" w:rsidRDefault="00D771DC" w:rsidP="00D771DC">
            <w:pPr>
              <w:rPr>
                <w:lang w:val="kk-KZ"/>
              </w:rPr>
            </w:pPr>
          </w:p>
        </w:tc>
        <w:tc>
          <w:tcPr>
            <w:tcW w:w="1276" w:type="dxa"/>
          </w:tcPr>
          <w:p w14:paraId="4F21C374"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w:t>
            </w:r>
            <w:r w:rsidRPr="004F4A31">
              <w:rPr>
                <w:lang w:val="kk-KZ"/>
              </w:rPr>
              <w:lastRenderedPageBreak/>
              <w:t>кезеңі І дәрежелі орын Диплом 2022</w:t>
            </w:r>
          </w:p>
        </w:tc>
        <w:tc>
          <w:tcPr>
            <w:tcW w:w="1276" w:type="dxa"/>
          </w:tcPr>
          <w:p w14:paraId="5D540CAF" w14:textId="77777777" w:rsidR="00D771DC" w:rsidRPr="004F4A31" w:rsidRDefault="00D771DC" w:rsidP="00D771DC">
            <w:pPr>
              <w:rPr>
                <w:lang w:val="kk-KZ"/>
              </w:rPr>
            </w:pPr>
          </w:p>
        </w:tc>
        <w:tc>
          <w:tcPr>
            <w:tcW w:w="1134" w:type="dxa"/>
          </w:tcPr>
          <w:p w14:paraId="7C7783B7" w14:textId="77777777" w:rsidR="00D771DC" w:rsidRPr="004F4A31" w:rsidRDefault="00D771DC" w:rsidP="00D771DC">
            <w:pPr>
              <w:rPr>
                <w:lang w:val="kk-KZ"/>
              </w:rPr>
            </w:pPr>
          </w:p>
        </w:tc>
        <w:tc>
          <w:tcPr>
            <w:tcW w:w="991" w:type="dxa"/>
          </w:tcPr>
          <w:p w14:paraId="10050423" w14:textId="77777777" w:rsidR="00D771DC" w:rsidRPr="004F4A31" w:rsidRDefault="00D771DC" w:rsidP="00D771DC">
            <w:pPr>
              <w:rPr>
                <w:lang w:val="kk-KZ"/>
              </w:rPr>
            </w:pPr>
          </w:p>
        </w:tc>
        <w:tc>
          <w:tcPr>
            <w:tcW w:w="1134" w:type="dxa"/>
            <w:vMerge/>
          </w:tcPr>
          <w:p w14:paraId="2B7C618C" w14:textId="77777777" w:rsidR="00D771DC" w:rsidRPr="004F4A31" w:rsidRDefault="00D771DC" w:rsidP="00D771DC">
            <w:pPr>
              <w:rPr>
                <w:lang w:val="kk-KZ"/>
              </w:rPr>
            </w:pPr>
          </w:p>
        </w:tc>
      </w:tr>
      <w:tr w:rsidR="00D771DC" w:rsidRPr="004F4A31" w14:paraId="5410F9C3" w14:textId="77777777" w:rsidTr="00D771DC">
        <w:tc>
          <w:tcPr>
            <w:tcW w:w="568" w:type="dxa"/>
            <w:vMerge w:val="restart"/>
          </w:tcPr>
          <w:p w14:paraId="50745120" w14:textId="77777777" w:rsidR="00D771DC" w:rsidRPr="004F4A31" w:rsidRDefault="00D771DC" w:rsidP="00D771DC">
            <w:pPr>
              <w:rPr>
                <w:lang w:val="kk-KZ"/>
              </w:rPr>
            </w:pPr>
            <w:r w:rsidRPr="004F4A31">
              <w:rPr>
                <w:lang w:val="kk-KZ"/>
              </w:rPr>
              <w:t>8</w:t>
            </w:r>
          </w:p>
        </w:tc>
        <w:tc>
          <w:tcPr>
            <w:tcW w:w="1279" w:type="dxa"/>
          </w:tcPr>
          <w:p w14:paraId="195915FD" w14:textId="77777777" w:rsidR="00D771DC" w:rsidRPr="004F4A31" w:rsidRDefault="00D771DC" w:rsidP="00D771DC">
            <w:pPr>
              <w:rPr>
                <w:lang w:val="kk-KZ"/>
              </w:rPr>
            </w:pPr>
            <w:r w:rsidRPr="004F4A31">
              <w:rPr>
                <w:lang w:val="kk-KZ"/>
              </w:rPr>
              <w:t>Сейтжан Аяулым</w:t>
            </w:r>
          </w:p>
        </w:tc>
        <w:tc>
          <w:tcPr>
            <w:tcW w:w="1276" w:type="dxa"/>
          </w:tcPr>
          <w:p w14:paraId="09AD4AD4" w14:textId="77777777" w:rsidR="00D771DC" w:rsidRPr="004F4A31" w:rsidRDefault="00D771DC" w:rsidP="00D771DC">
            <w:pPr>
              <w:rPr>
                <w:lang w:val="kk-KZ"/>
              </w:rPr>
            </w:pPr>
            <w:r w:rsidRPr="004F4A31">
              <w:rPr>
                <w:lang w:val="kk-KZ"/>
              </w:rPr>
              <w:t>Қазақ әдебиеті</w:t>
            </w:r>
          </w:p>
        </w:tc>
        <w:tc>
          <w:tcPr>
            <w:tcW w:w="1276" w:type="dxa"/>
          </w:tcPr>
          <w:p w14:paraId="581C582B"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526F4974"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1261CD32" w14:textId="77777777" w:rsidR="00D771DC" w:rsidRPr="004F4A31" w:rsidRDefault="00D771DC" w:rsidP="00D771DC">
            <w:pPr>
              <w:rPr>
                <w:lang w:val="kk-KZ"/>
              </w:rPr>
            </w:pPr>
          </w:p>
        </w:tc>
        <w:tc>
          <w:tcPr>
            <w:tcW w:w="1134" w:type="dxa"/>
          </w:tcPr>
          <w:p w14:paraId="4D09B9C6" w14:textId="77777777" w:rsidR="00D771DC" w:rsidRPr="004F4A31" w:rsidRDefault="00D771DC" w:rsidP="00D771DC">
            <w:pPr>
              <w:rPr>
                <w:lang w:val="kk-KZ"/>
              </w:rPr>
            </w:pPr>
          </w:p>
        </w:tc>
        <w:tc>
          <w:tcPr>
            <w:tcW w:w="991" w:type="dxa"/>
          </w:tcPr>
          <w:p w14:paraId="0928CD21" w14:textId="77777777" w:rsidR="00D771DC" w:rsidRPr="004F4A31" w:rsidRDefault="00D771DC" w:rsidP="00D771DC">
            <w:pPr>
              <w:rPr>
                <w:lang w:val="kk-KZ"/>
              </w:rPr>
            </w:pPr>
          </w:p>
        </w:tc>
        <w:tc>
          <w:tcPr>
            <w:tcW w:w="1134" w:type="dxa"/>
            <w:vMerge w:val="restart"/>
          </w:tcPr>
          <w:p w14:paraId="7D52298D" w14:textId="77777777" w:rsidR="00D771DC" w:rsidRPr="004F4A31" w:rsidRDefault="00D771DC" w:rsidP="00D771DC">
            <w:pPr>
              <w:rPr>
                <w:lang w:val="kk-KZ"/>
              </w:rPr>
            </w:pPr>
            <w:r>
              <w:rPr>
                <w:lang w:val="kk-KZ"/>
              </w:rPr>
              <w:t>Досова Самал Сабитовна</w:t>
            </w:r>
          </w:p>
        </w:tc>
      </w:tr>
      <w:tr w:rsidR="00D771DC" w:rsidRPr="004F4A31" w14:paraId="0DF6E5C7" w14:textId="77777777" w:rsidTr="00D771DC">
        <w:tc>
          <w:tcPr>
            <w:tcW w:w="568" w:type="dxa"/>
            <w:vMerge/>
          </w:tcPr>
          <w:p w14:paraId="2A4A8B47" w14:textId="77777777" w:rsidR="00D771DC" w:rsidRPr="004F4A31" w:rsidRDefault="00D771DC" w:rsidP="00D771DC">
            <w:pPr>
              <w:rPr>
                <w:lang w:val="kk-KZ"/>
              </w:rPr>
            </w:pPr>
          </w:p>
        </w:tc>
        <w:tc>
          <w:tcPr>
            <w:tcW w:w="1279" w:type="dxa"/>
          </w:tcPr>
          <w:p w14:paraId="08CDE9AE" w14:textId="77777777" w:rsidR="00D771DC" w:rsidRPr="004F4A31" w:rsidRDefault="00D771DC" w:rsidP="00D771DC">
            <w:pPr>
              <w:rPr>
                <w:lang w:val="kk-KZ"/>
              </w:rPr>
            </w:pPr>
            <w:r w:rsidRPr="004F4A31">
              <w:rPr>
                <w:lang w:val="kk-KZ"/>
              </w:rPr>
              <w:t>Шөптібай Аружан</w:t>
            </w:r>
          </w:p>
        </w:tc>
        <w:tc>
          <w:tcPr>
            <w:tcW w:w="1276" w:type="dxa"/>
          </w:tcPr>
          <w:p w14:paraId="5E8A653E" w14:textId="77777777" w:rsidR="00D771DC" w:rsidRPr="004F4A31" w:rsidRDefault="00D771DC" w:rsidP="00D771DC">
            <w:pPr>
              <w:rPr>
                <w:lang w:val="kk-KZ"/>
              </w:rPr>
            </w:pPr>
          </w:p>
        </w:tc>
        <w:tc>
          <w:tcPr>
            <w:tcW w:w="1276" w:type="dxa"/>
          </w:tcPr>
          <w:p w14:paraId="7E5ADBBA" w14:textId="77777777" w:rsidR="00D771DC" w:rsidRPr="004F4A31" w:rsidRDefault="00D771DC" w:rsidP="00D771DC">
            <w:pPr>
              <w:rPr>
                <w:b/>
                <w:lang w:val="kk-KZ"/>
              </w:rPr>
            </w:pPr>
            <w:r w:rsidRPr="004F4A31">
              <w:rPr>
                <w:b/>
                <w:lang w:val="kk-KZ"/>
              </w:rPr>
              <w:t>«Мәңгілік ел – жырларымның арқауы» жазба ақындар мүшәйрасы І орын МАДАҚТАМА</w:t>
            </w:r>
          </w:p>
          <w:p w14:paraId="7EAC7776" w14:textId="77777777" w:rsidR="00D771DC" w:rsidRPr="004F4A31" w:rsidRDefault="00D771DC" w:rsidP="00D771DC">
            <w:pPr>
              <w:rPr>
                <w:b/>
              </w:rPr>
            </w:pPr>
            <w:r w:rsidRPr="004F4A31">
              <w:rPr>
                <w:b/>
                <w:lang w:val="kk-KZ"/>
              </w:rPr>
              <w:t xml:space="preserve">Арқалық қ, </w:t>
            </w:r>
            <w:r w:rsidRPr="004F4A31">
              <w:rPr>
                <w:b/>
              </w:rPr>
              <w:t>2022 ж</w:t>
            </w:r>
          </w:p>
        </w:tc>
        <w:tc>
          <w:tcPr>
            <w:tcW w:w="1276" w:type="dxa"/>
          </w:tcPr>
          <w:p w14:paraId="396FE4AD" w14:textId="77777777" w:rsidR="00D771DC" w:rsidRPr="004F4A31" w:rsidRDefault="00D771DC" w:rsidP="00D771DC">
            <w:pPr>
              <w:rPr>
                <w:b/>
                <w:lang w:val="kk-KZ"/>
              </w:rPr>
            </w:pPr>
          </w:p>
        </w:tc>
        <w:tc>
          <w:tcPr>
            <w:tcW w:w="1276" w:type="dxa"/>
          </w:tcPr>
          <w:p w14:paraId="14A48F9A" w14:textId="77777777" w:rsidR="00D771DC" w:rsidRPr="004F4A31" w:rsidRDefault="00D771DC" w:rsidP="00D771DC">
            <w:pPr>
              <w:rPr>
                <w:lang w:val="kk-KZ"/>
              </w:rPr>
            </w:pPr>
          </w:p>
        </w:tc>
        <w:tc>
          <w:tcPr>
            <w:tcW w:w="1134" w:type="dxa"/>
          </w:tcPr>
          <w:p w14:paraId="0825B6C1" w14:textId="77777777" w:rsidR="00D771DC" w:rsidRPr="004F4A31" w:rsidRDefault="00D771DC" w:rsidP="00D771DC">
            <w:pPr>
              <w:rPr>
                <w:lang w:val="kk-KZ"/>
              </w:rPr>
            </w:pPr>
          </w:p>
        </w:tc>
        <w:tc>
          <w:tcPr>
            <w:tcW w:w="991" w:type="dxa"/>
          </w:tcPr>
          <w:p w14:paraId="29E0B93F" w14:textId="77777777" w:rsidR="00D771DC" w:rsidRPr="004F4A31" w:rsidRDefault="00D771DC" w:rsidP="00D771DC">
            <w:pPr>
              <w:rPr>
                <w:lang w:val="kk-KZ"/>
              </w:rPr>
            </w:pPr>
          </w:p>
        </w:tc>
        <w:tc>
          <w:tcPr>
            <w:tcW w:w="1134" w:type="dxa"/>
            <w:vMerge/>
          </w:tcPr>
          <w:p w14:paraId="2D2F6308" w14:textId="77777777" w:rsidR="00D771DC" w:rsidRPr="004F4A31" w:rsidRDefault="00D771DC" w:rsidP="00D771DC">
            <w:pPr>
              <w:rPr>
                <w:lang w:val="kk-KZ"/>
              </w:rPr>
            </w:pPr>
          </w:p>
        </w:tc>
      </w:tr>
      <w:tr w:rsidR="00D771DC" w:rsidRPr="004F4A31" w14:paraId="7EE96334" w14:textId="77777777" w:rsidTr="00D771DC">
        <w:tc>
          <w:tcPr>
            <w:tcW w:w="568" w:type="dxa"/>
          </w:tcPr>
          <w:p w14:paraId="53D9BBCA" w14:textId="77777777" w:rsidR="00D771DC" w:rsidRPr="004F4A31" w:rsidRDefault="00D771DC" w:rsidP="00D771DC">
            <w:pPr>
              <w:rPr>
                <w:lang w:val="kk-KZ"/>
              </w:rPr>
            </w:pPr>
            <w:r w:rsidRPr="004F4A31">
              <w:rPr>
                <w:lang w:val="kk-KZ"/>
              </w:rPr>
              <w:t>9</w:t>
            </w:r>
          </w:p>
        </w:tc>
        <w:tc>
          <w:tcPr>
            <w:tcW w:w="1279" w:type="dxa"/>
          </w:tcPr>
          <w:p w14:paraId="63060C92" w14:textId="77777777" w:rsidR="00D771DC" w:rsidRPr="004F4A31" w:rsidRDefault="00D771DC" w:rsidP="00D771DC">
            <w:pPr>
              <w:rPr>
                <w:lang w:val="kk-KZ"/>
              </w:rPr>
            </w:pPr>
            <w:r w:rsidRPr="004F4A31">
              <w:rPr>
                <w:lang w:val="kk-KZ"/>
              </w:rPr>
              <w:t>Әлімжан Ару</w:t>
            </w:r>
          </w:p>
        </w:tc>
        <w:tc>
          <w:tcPr>
            <w:tcW w:w="1276" w:type="dxa"/>
          </w:tcPr>
          <w:p w14:paraId="7A1D3539" w14:textId="77777777" w:rsidR="00D771DC" w:rsidRPr="004F4A31" w:rsidRDefault="00D771DC" w:rsidP="00D771DC">
            <w:pPr>
              <w:rPr>
                <w:lang w:val="kk-KZ"/>
              </w:rPr>
            </w:pPr>
            <w:r w:rsidRPr="004F4A31">
              <w:rPr>
                <w:lang w:val="kk-KZ"/>
              </w:rPr>
              <w:t xml:space="preserve">Информатика </w:t>
            </w:r>
          </w:p>
        </w:tc>
        <w:tc>
          <w:tcPr>
            <w:tcW w:w="1276" w:type="dxa"/>
          </w:tcPr>
          <w:p w14:paraId="4D8FB308"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p w14:paraId="1CD42654" w14:textId="77777777" w:rsidR="00D771DC" w:rsidRPr="004F4A31" w:rsidRDefault="00D771DC" w:rsidP="00D771DC">
            <w:pPr>
              <w:rPr>
                <w:lang w:val="kk-KZ"/>
              </w:rPr>
            </w:pPr>
          </w:p>
        </w:tc>
        <w:tc>
          <w:tcPr>
            <w:tcW w:w="1276" w:type="dxa"/>
          </w:tcPr>
          <w:p w14:paraId="11CF37FD" w14:textId="77777777" w:rsidR="00D771DC" w:rsidRPr="004F4A31" w:rsidRDefault="00D771DC" w:rsidP="00D771DC">
            <w:pPr>
              <w:rPr>
                <w:b/>
                <w:lang w:val="kk-KZ"/>
              </w:rPr>
            </w:pPr>
          </w:p>
        </w:tc>
        <w:tc>
          <w:tcPr>
            <w:tcW w:w="1276" w:type="dxa"/>
          </w:tcPr>
          <w:p w14:paraId="55A3A5B9" w14:textId="77777777" w:rsidR="00D771DC" w:rsidRPr="004F4A31" w:rsidRDefault="00D771DC" w:rsidP="00D771DC">
            <w:pPr>
              <w:rPr>
                <w:lang w:val="kk-KZ"/>
              </w:rPr>
            </w:pPr>
          </w:p>
        </w:tc>
        <w:tc>
          <w:tcPr>
            <w:tcW w:w="1134" w:type="dxa"/>
          </w:tcPr>
          <w:p w14:paraId="0219889F" w14:textId="77777777" w:rsidR="00D771DC" w:rsidRPr="004F4A31" w:rsidRDefault="00D771DC" w:rsidP="00D771DC">
            <w:pPr>
              <w:rPr>
                <w:lang w:val="kk-KZ"/>
              </w:rPr>
            </w:pPr>
          </w:p>
        </w:tc>
        <w:tc>
          <w:tcPr>
            <w:tcW w:w="991" w:type="dxa"/>
          </w:tcPr>
          <w:p w14:paraId="289AEA25" w14:textId="77777777" w:rsidR="00D771DC" w:rsidRPr="004F4A31" w:rsidRDefault="00D771DC" w:rsidP="00D771DC">
            <w:pPr>
              <w:rPr>
                <w:lang w:val="kk-KZ"/>
              </w:rPr>
            </w:pPr>
          </w:p>
        </w:tc>
        <w:tc>
          <w:tcPr>
            <w:tcW w:w="1134" w:type="dxa"/>
          </w:tcPr>
          <w:p w14:paraId="5A1551A1" w14:textId="77777777" w:rsidR="00D771DC" w:rsidRPr="004F4A31" w:rsidRDefault="00D771DC" w:rsidP="00D771DC">
            <w:pPr>
              <w:rPr>
                <w:lang w:val="kk-KZ"/>
              </w:rPr>
            </w:pPr>
            <w:r w:rsidRPr="004F4A31">
              <w:rPr>
                <w:lang w:val="kk-KZ"/>
              </w:rPr>
              <w:t>Кабыльдин</w:t>
            </w:r>
            <w:r>
              <w:rPr>
                <w:lang w:val="kk-KZ"/>
              </w:rPr>
              <w:t xml:space="preserve"> Бақыт </w:t>
            </w:r>
            <w:r w:rsidRPr="004F4A31">
              <w:rPr>
                <w:lang w:val="kk-KZ"/>
              </w:rPr>
              <w:t>М</w:t>
            </w:r>
            <w:r>
              <w:rPr>
                <w:lang w:val="kk-KZ"/>
              </w:rPr>
              <w:t>ирамханович</w:t>
            </w:r>
          </w:p>
        </w:tc>
      </w:tr>
      <w:tr w:rsidR="00D771DC" w:rsidRPr="004F4A31" w14:paraId="09A82EC1" w14:textId="77777777" w:rsidTr="00D771DC">
        <w:tc>
          <w:tcPr>
            <w:tcW w:w="568" w:type="dxa"/>
            <w:vMerge w:val="restart"/>
          </w:tcPr>
          <w:p w14:paraId="5A8FBA4D" w14:textId="77777777" w:rsidR="00D771DC" w:rsidRPr="004F4A31" w:rsidRDefault="00D771DC" w:rsidP="00D771DC">
            <w:pPr>
              <w:rPr>
                <w:lang w:val="kk-KZ"/>
              </w:rPr>
            </w:pPr>
            <w:r w:rsidRPr="004F4A31">
              <w:rPr>
                <w:lang w:val="kk-KZ"/>
              </w:rPr>
              <w:t>10</w:t>
            </w:r>
          </w:p>
        </w:tc>
        <w:tc>
          <w:tcPr>
            <w:tcW w:w="1279" w:type="dxa"/>
          </w:tcPr>
          <w:p w14:paraId="56EAF1EA" w14:textId="77777777" w:rsidR="00D771DC" w:rsidRPr="004F4A31" w:rsidRDefault="00D771DC" w:rsidP="00D771DC">
            <w:pPr>
              <w:rPr>
                <w:lang w:val="kk-KZ"/>
              </w:rPr>
            </w:pPr>
            <w:r w:rsidRPr="004F4A31">
              <w:rPr>
                <w:lang w:val="kk-KZ"/>
              </w:rPr>
              <w:t>Болатбек Айару Ержанқызы</w:t>
            </w:r>
          </w:p>
        </w:tc>
        <w:tc>
          <w:tcPr>
            <w:tcW w:w="1276" w:type="dxa"/>
          </w:tcPr>
          <w:p w14:paraId="0E4F84F6" w14:textId="77777777" w:rsidR="00D771DC" w:rsidRPr="004F4A31" w:rsidRDefault="00D771DC" w:rsidP="00D771DC">
            <w:pPr>
              <w:rPr>
                <w:lang w:val="kk-KZ"/>
              </w:rPr>
            </w:pPr>
          </w:p>
        </w:tc>
        <w:tc>
          <w:tcPr>
            <w:tcW w:w="1276" w:type="dxa"/>
          </w:tcPr>
          <w:p w14:paraId="1BAC9AE0" w14:textId="77777777" w:rsidR="00D771DC" w:rsidRPr="004F4A31" w:rsidRDefault="00D771DC" w:rsidP="00D771DC">
            <w:pPr>
              <w:rPr>
                <w:b/>
                <w:lang w:val="kk-KZ"/>
              </w:rPr>
            </w:pPr>
          </w:p>
        </w:tc>
        <w:tc>
          <w:tcPr>
            <w:tcW w:w="1276" w:type="dxa"/>
          </w:tcPr>
          <w:p w14:paraId="47BE3E1E" w14:textId="77777777" w:rsidR="00D771DC" w:rsidRPr="004F4A31" w:rsidRDefault="00D771DC" w:rsidP="00D771DC">
            <w:pPr>
              <w:rPr>
                <w:b/>
                <w:lang w:val="kk-KZ"/>
              </w:rPr>
            </w:pPr>
          </w:p>
        </w:tc>
        <w:tc>
          <w:tcPr>
            <w:tcW w:w="1276" w:type="dxa"/>
          </w:tcPr>
          <w:p w14:paraId="6861EE52" w14:textId="77777777" w:rsidR="00D771DC" w:rsidRPr="004F4A31" w:rsidRDefault="00D771DC" w:rsidP="00D771DC">
            <w:r w:rsidRPr="004F4A31">
              <w:rPr>
                <w:lang w:val="kk-KZ"/>
              </w:rPr>
              <w:t xml:space="preserve">«Бастау» республикалық олимпиада І орын ДИПЛОМ </w:t>
            </w:r>
            <w:r w:rsidRPr="004F4A31">
              <w:t>2022ж</w:t>
            </w:r>
          </w:p>
        </w:tc>
        <w:tc>
          <w:tcPr>
            <w:tcW w:w="1134" w:type="dxa"/>
          </w:tcPr>
          <w:p w14:paraId="1000AF6F" w14:textId="77777777" w:rsidR="00D771DC" w:rsidRPr="004F4A31" w:rsidRDefault="00D771DC" w:rsidP="00D771DC">
            <w:pPr>
              <w:rPr>
                <w:lang w:val="kk-KZ"/>
              </w:rPr>
            </w:pPr>
          </w:p>
        </w:tc>
        <w:tc>
          <w:tcPr>
            <w:tcW w:w="991" w:type="dxa"/>
          </w:tcPr>
          <w:p w14:paraId="05570188" w14:textId="77777777" w:rsidR="00D771DC" w:rsidRPr="004F4A31" w:rsidRDefault="00D771DC" w:rsidP="00D771DC">
            <w:pPr>
              <w:rPr>
                <w:lang w:val="kk-KZ"/>
              </w:rPr>
            </w:pPr>
            <w:r w:rsidRPr="004F4A31">
              <w:rPr>
                <w:lang w:val="kk-KZ"/>
              </w:rPr>
              <w:t>00000016165</w:t>
            </w:r>
          </w:p>
        </w:tc>
        <w:tc>
          <w:tcPr>
            <w:tcW w:w="1134" w:type="dxa"/>
            <w:vMerge w:val="restart"/>
          </w:tcPr>
          <w:p w14:paraId="75E26777" w14:textId="77777777" w:rsidR="00D771DC" w:rsidRPr="004F4A31" w:rsidRDefault="00D771DC" w:rsidP="00D771DC">
            <w:pPr>
              <w:rPr>
                <w:lang w:val="kk-KZ"/>
              </w:rPr>
            </w:pPr>
            <w:r w:rsidRPr="004F4A31">
              <w:rPr>
                <w:lang w:val="kk-KZ"/>
              </w:rPr>
              <w:t>Курмашева З</w:t>
            </w:r>
            <w:r>
              <w:rPr>
                <w:lang w:val="kk-KZ"/>
              </w:rPr>
              <w:t xml:space="preserve">улфия </w:t>
            </w:r>
            <w:r w:rsidRPr="004F4A31">
              <w:rPr>
                <w:lang w:val="kk-KZ"/>
              </w:rPr>
              <w:t>Т</w:t>
            </w:r>
            <w:r>
              <w:rPr>
                <w:lang w:val="kk-KZ"/>
              </w:rPr>
              <w:t>емиршиновна</w:t>
            </w:r>
            <w:r w:rsidRPr="004F4A31">
              <w:rPr>
                <w:lang w:val="kk-KZ"/>
              </w:rPr>
              <w:t>.</w:t>
            </w:r>
          </w:p>
        </w:tc>
      </w:tr>
      <w:tr w:rsidR="00D771DC" w:rsidRPr="004F4A31" w14:paraId="233CD464" w14:textId="77777777" w:rsidTr="00D771DC">
        <w:tc>
          <w:tcPr>
            <w:tcW w:w="568" w:type="dxa"/>
            <w:vMerge/>
          </w:tcPr>
          <w:p w14:paraId="14165298" w14:textId="77777777" w:rsidR="00D771DC" w:rsidRPr="004F4A31" w:rsidRDefault="00D771DC" w:rsidP="00D771DC">
            <w:pPr>
              <w:rPr>
                <w:lang w:val="kk-KZ"/>
              </w:rPr>
            </w:pPr>
          </w:p>
        </w:tc>
        <w:tc>
          <w:tcPr>
            <w:tcW w:w="1279" w:type="dxa"/>
          </w:tcPr>
          <w:p w14:paraId="376B58B4" w14:textId="77777777" w:rsidR="00D771DC" w:rsidRPr="004F4A31" w:rsidRDefault="00D771DC" w:rsidP="00D771DC">
            <w:pPr>
              <w:rPr>
                <w:lang w:val="kk-KZ"/>
              </w:rPr>
            </w:pPr>
            <w:r w:rsidRPr="004F4A31">
              <w:rPr>
                <w:lang w:val="kk-KZ"/>
              </w:rPr>
              <w:t>Жұмағали Айару Қанатқызы</w:t>
            </w:r>
          </w:p>
        </w:tc>
        <w:tc>
          <w:tcPr>
            <w:tcW w:w="1276" w:type="dxa"/>
          </w:tcPr>
          <w:p w14:paraId="2C36AFCF" w14:textId="77777777" w:rsidR="00D771DC" w:rsidRPr="004F4A31" w:rsidRDefault="00D771DC" w:rsidP="00D771DC">
            <w:pPr>
              <w:rPr>
                <w:lang w:val="kk-KZ"/>
              </w:rPr>
            </w:pPr>
            <w:r w:rsidRPr="004F4A31">
              <w:rPr>
                <w:lang w:val="kk-KZ"/>
              </w:rPr>
              <w:t xml:space="preserve">Математика </w:t>
            </w:r>
          </w:p>
        </w:tc>
        <w:tc>
          <w:tcPr>
            <w:tcW w:w="1276" w:type="dxa"/>
          </w:tcPr>
          <w:p w14:paraId="49035770" w14:textId="77777777" w:rsidR="00D771DC" w:rsidRPr="004F4A31" w:rsidRDefault="00D771DC" w:rsidP="00D771DC">
            <w:pPr>
              <w:rPr>
                <w:b/>
                <w:lang w:val="kk-KZ"/>
              </w:rPr>
            </w:pPr>
          </w:p>
        </w:tc>
        <w:tc>
          <w:tcPr>
            <w:tcW w:w="1276" w:type="dxa"/>
          </w:tcPr>
          <w:p w14:paraId="203E4938" w14:textId="77777777" w:rsidR="00D771DC" w:rsidRPr="004F4A31" w:rsidRDefault="00D771DC" w:rsidP="00D771DC">
            <w:pPr>
              <w:rPr>
                <w:b/>
                <w:lang w:val="kk-KZ"/>
              </w:rPr>
            </w:pPr>
          </w:p>
        </w:tc>
        <w:tc>
          <w:tcPr>
            <w:tcW w:w="1276" w:type="dxa"/>
          </w:tcPr>
          <w:p w14:paraId="108BA18B" w14:textId="77777777" w:rsidR="00D771DC" w:rsidRPr="004F4A31" w:rsidRDefault="00D771DC" w:rsidP="00D771DC">
            <w:r w:rsidRPr="004F4A31">
              <w:rPr>
                <w:lang w:val="kk-KZ"/>
              </w:rPr>
              <w:t xml:space="preserve">Математика пәні бойынша республикалық қашықтық олимпиада СЕРТИФИКАТ </w:t>
            </w:r>
            <w:r w:rsidRPr="004F4A31">
              <w:t>2022 ж.</w:t>
            </w:r>
          </w:p>
        </w:tc>
        <w:tc>
          <w:tcPr>
            <w:tcW w:w="1134" w:type="dxa"/>
          </w:tcPr>
          <w:p w14:paraId="57C10DD0" w14:textId="77777777" w:rsidR="00D771DC" w:rsidRPr="004F4A31" w:rsidRDefault="00D771DC" w:rsidP="00D771DC">
            <w:pPr>
              <w:rPr>
                <w:lang w:val="kk-KZ"/>
              </w:rPr>
            </w:pPr>
          </w:p>
        </w:tc>
        <w:tc>
          <w:tcPr>
            <w:tcW w:w="991" w:type="dxa"/>
          </w:tcPr>
          <w:p w14:paraId="243BC6DF" w14:textId="77777777" w:rsidR="00D771DC" w:rsidRPr="004F4A31" w:rsidRDefault="00D771DC" w:rsidP="00D771DC">
            <w:pPr>
              <w:rPr>
                <w:lang w:val="kk-KZ"/>
              </w:rPr>
            </w:pPr>
            <w:r w:rsidRPr="004F4A31">
              <w:rPr>
                <w:lang w:val="kk-KZ"/>
              </w:rPr>
              <w:t>С-273712</w:t>
            </w:r>
          </w:p>
        </w:tc>
        <w:tc>
          <w:tcPr>
            <w:tcW w:w="1134" w:type="dxa"/>
            <w:vMerge/>
          </w:tcPr>
          <w:p w14:paraId="2449187A" w14:textId="77777777" w:rsidR="00D771DC" w:rsidRPr="004F4A31" w:rsidRDefault="00D771DC" w:rsidP="00D771DC">
            <w:pPr>
              <w:rPr>
                <w:lang w:val="kk-KZ"/>
              </w:rPr>
            </w:pPr>
          </w:p>
        </w:tc>
      </w:tr>
      <w:tr w:rsidR="00D771DC" w:rsidRPr="004F4A31" w14:paraId="2093EB2F" w14:textId="77777777" w:rsidTr="00D771DC">
        <w:tc>
          <w:tcPr>
            <w:tcW w:w="568" w:type="dxa"/>
            <w:vMerge/>
          </w:tcPr>
          <w:p w14:paraId="6FACD286" w14:textId="77777777" w:rsidR="00D771DC" w:rsidRPr="004F4A31" w:rsidRDefault="00D771DC" w:rsidP="00D771DC">
            <w:pPr>
              <w:rPr>
                <w:lang w:val="kk-KZ"/>
              </w:rPr>
            </w:pPr>
          </w:p>
        </w:tc>
        <w:tc>
          <w:tcPr>
            <w:tcW w:w="1279" w:type="dxa"/>
          </w:tcPr>
          <w:p w14:paraId="5415427C" w14:textId="77777777" w:rsidR="00D771DC" w:rsidRPr="004F4A31" w:rsidRDefault="00D771DC" w:rsidP="00D771DC">
            <w:pPr>
              <w:rPr>
                <w:lang w:val="kk-KZ"/>
              </w:rPr>
            </w:pPr>
            <w:r w:rsidRPr="004F4A31">
              <w:rPr>
                <w:lang w:val="kk-KZ"/>
              </w:rPr>
              <w:t>Болатбек Айару Ержанқызы</w:t>
            </w:r>
          </w:p>
        </w:tc>
        <w:tc>
          <w:tcPr>
            <w:tcW w:w="1276" w:type="dxa"/>
          </w:tcPr>
          <w:p w14:paraId="4EA466CA" w14:textId="77777777" w:rsidR="00D771DC" w:rsidRPr="004F4A31" w:rsidRDefault="00D771DC" w:rsidP="00D771DC">
            <w:pPr>
              <w:rPr>
                <w:lang w:val="kk-KZ"/>
              </w:rPr>
            </w:pPr>
          </w:p>
        </w:tc>
        <w:tc>
          <w:tcPr>
            <w:tcW w:w="1276" w:type="dxa"/>
          </w:tcPr>
          <w:p w14:paraId="140821C3" w14:textId="77777777" w:rsidR="00D771DC" w:rsidRPr="004F4A31" w:rsidRDefault="00D771DC" w:rsidP="00D771DC">
            <w:pPr>
              <w:rPr>
                <w:b/>
                <w:lang w:val="kk-KZ"/>
              </w:rPr>
            </w:pPr>
          </w:p>
        </w:tc>
        <w:tc>
          <w:tcPr>
            <w:tcW w:w="1276" w:type="dxa"/>
          </w:tcPr>
          <w:p w14:paraId="1703E92B" w14:textId="77777777" w:rsidR="00D771DC" w:rsidRPr="004F4A31" w:rsidRDefault="00D771DC" w:rsidP="00D771DC">
            <w:pPr>
              <w:rPr>
                <w:b/>
                <w:lang w:val="kk-KZ"/>
              </w:rPr>
            </w:pPr>
          </w:p>
        </w:tc>
        <w:tc>
          <w:tcPr>
            <w:tcW w:w="1276" w:type="dxa"/>
          </w:tcPr>
          <w:p w14:paraId="0C14DA5C" w14:textId="77777777" w:rsidR="00D771DC" w:rsidRPr="004F4A31" w:rsidRDefault="00D771DC" w:rsidP="00D771DC">
            <w:r w:rsidRPr="004F4A31">
              <w:rPr>
                <w:lang w:val="kk-KZ"/>
              </w:rPr>
              <w:t xml:space="preserve">Республикалық «Мақатаев оқулары» конкурсы І орын ДИПЛОМ </w:t>
            </w:r>
            <w:r w:rsidRPr="004F4A31">
              <w:t>2022ж</w:t>
            </w:r>
          </w:p>
        </w:tc>
        <w:tc>
          <w:tcPr>
            <w:tcW w:w="1134" w:type="dxa"/>
          </w:tcPr>
          <w:p w14:paraId="1709B6B1" w14:textId="77777777" w:rsidR="00D771DC" w:rsidRPr="004F4A31" w:rsidRDefault="00D771DC" w:rsidP="00D771DC">
            <w:pPr>
              <w:rPr>
                <w:lang w:val="kk-KZ"/>
              </w:rPr>
            </w:pPr>
          </w:p>
        </w:tc>
        <w:tc>
          <w:tcPr>
            <w:tcW w:w="991" w:type="dxa"/>
          </w:tcPr>
          <w:p w14:paraId="6AB271C6" w14:textId="77777777" w:rsidR="00D771DC" w:rsidRPr="004F4A31" w:rsidRDefault="00D771DC" w:rsidP="00D771DC">
            <w:pPr>
              <w:rPr>
                <w:lang w:val="kk-KZ"/>
              </w:rPr>
            </w:pPr>
            <w:r w:rsidRPr="004F4A31">
              <w:rPr>
                <w:lang w:val="kk-KZ"/>
              </w:rPr>
              <w:t>ММ-008702</w:t>
            </w:r>
          </w:p>
        </w:tc>
        <w:tc>
          <w:tcPr>
            <w:tcW w:w="1134" w:type="dxa"/>
            <w:vMerge/>
          </w:tcPr>
          <w:p w14:paraId="5AC3B216" w14:textId="77777777" w:rsidR="00D771DC" w:rsidRPr="004F4A31" w:rsidRDefault="00D771DC" w:rsidP="00D771DC">
            <w:pPr>
              <w:rPr>
                <w:lang w:val="kk-KZ"/>
              </w:rPr>
            </w:pPr>
          </w:p>
        </w:tc>
      </w:tr>
      <w:tr w:rsidR="00D771DC" w:rsidRPr="004F4A31" w14:paraId="4D37D0C0" w14:textId="77777777" w:rsidTr="00D771DC">
        <w:tc>
          <w:tcPr>
            <w:tcW w:w="568" w:type="dxa"/>
            <w:vMerge/>
          </w:tcPr>
          <w:p w14:paraId="65B220D8" w14:textId="77777777" w:rsidR="00D771DC" w:rsidRPr="004F4A31" w:rsidRDefault="00D771DC" w:rsidP="00D771DC">
            <w:pPr>
              <w:rPr>
                <w:lang w:val="kk-KZ"/>
              </w:rPr>
            </w:pPr>
          </w:p>
        </w:tc>
        <w:tc>
          <w:tcPr>
            <w:tcW w:w="1279" w:type="dxa"/>
          </w:tcPr>
          <w:p w14:paraId="7DA2F633" w14:textId="77777777" w:rsidR="00D771DC" w:rsidRPr="004F4A31" w:rsidRDefault="00D771DC" w:rsidP="00D771DC">
            <w:pPr>
              <w:rPr>
                <w:lang w:val="kk-KZ"/>
              </w:rPr>
            </w:pPr>
            <w:r w:rsidRPr="004F4A31">
              <w:rPr>
                <w:lang w:val="kk-KZ"/>
              </w:rPr>
              <w:t>Саржан Медина Фазылбекқызы</w:t>
            </w:r>
          </w:p>
        </w:tc>
        <w:tc>
          <w:tcPr>
            <w:tcW w:w="1276" w:type="dxa"/>
          </w:tcPr>
          <w:p w14:paraId="6FCC0CC4" w14:textId="77777777" w:rsidR="00D771DC" w:rsidRPr="004F4A31" w:rsidRDefault="00D771DC" w:rsidP="00D771DC">
            <w:pPr>
              <w:rPr>
                <w:lang w:val="kk-KZ"/>
              </w:rPr>
            </w:pPr>
          </w:p>
        </w:tc>
        <w:tc>
          <w:tcPr>
            <w:tcW w:w="1276" w:type="dxa"/>
          </w:tcPr>
          <w:p w14:paraId="0212C05B" w14:textId="77777777" w:rsidR="00D771DC" w:rsidRPr="004F4A31" w:rsidRDefault="00D771DC" w:rsidP="00D771DC">
            <w:pPr>
              <w:rPr>
                <w:b/>
                <w:lang w:val="kk-KZ"/>
              </w:rPr>
            </w:pPr>
          </w:p>
        </w:tc>
        <w:tc>
          <w:tcPr>
            <w:tcW w:w="1276" w:type="dxa"/>
          </w:tcPr>
          <w:p w14:paraId="246A0DFF" w14:textId="77777777" w:rsidR="00D771DC" w:rsidRPr="004F4A31" w:rsidRDefault="00D771DC" w:rsidP="00D771DC">
            <w:pPr>
              <w:rPr>
                <w:b/>
                <w:lang w:val="kk-KZ"/>
              </w:rPr>
            </w:pPr>
          </w:p>
        </w:tc>
        <w:tc>
          <w:tcPr>
            <w:tcW w:w="1276" w:type="dxa"/>
          </w:tcPr>
          <w:p w14:paraId="13A7A631" w14:textId="77777777" w:rsidR="00D771DC" w:rsidRPr="004F4A31" w:rsidRDefault="00D771DC" w:rsidP="00D771DC">
            <w:r w:rsidRPr="004F4A31">
              <w:rPr>
                <w:lang w:val="kk-KZ"/>
              </w:rPr>
              <w:t xml:space="preserve">Республикалық «Мақатаев оқулары» конкурсы ІІ орын ДИПЛОМ </w:t>
            </w:r>
            <w:r w:rsidRPr="004F4A31">
              <w:t>2022ж</w:t>
            </w:r>
          </w:p>
        </w:tc>
        <w:tc>
          <w:tcPr>
            <w:tcW w:w="1134" w:type="dxa"/>
          </w:tcPr>
          <w:p w14:paraId="219F52E9" w14:textId="77777777" w:rsidR="00D771DC" w:rsidRPr="004F4A31" w:rsidRDefault="00D771DC" w:rsidP="00D771DC">
            <w:pPr>
              <w:rPr>
                <w:lang w:val="kk-KZ"/>
              </w:rPr>
            </w:pPr>
          </w:p>
        </w:tc>
        <w:tc>
          <w:tcPr>
            <w:tcW w:w="991" w:type="dxa"/>
          </w:tcPr>
          <w:p w14:paraId="783C7574" w14:textId="77777777" w:rsidR="00D771DC" w:rsidRPr="004F4A31" w:rsidRDefault="00D771DC" w:rsidP="00D771DC">
            <w:r w:rsidRPr="004F4A31">
              <w:rPr>
                <w:lang w:val="kk-KZ"/>
              </w:rPr>
              <w:t>ММ-0</w:t>
            </w:r>
            <w:r w:rsidRPr="004F4A31">
              <w:t>14468</w:t>
            </w:r>
          </w:p>
        </w:tc>
        <w:tc>
          <w:tcPr>
            <w:tcW w:w="1134" w:type="dxa"/>
            <w:vMerge/>
          </w:tcPr>
          <w:p w14:paraId="4272E7EA" w14:textId="77777777" w:rsidR="00D771DC" w:rsidRPr="004F4A31" w:rsidRDefault="00D771DC" w:rsidP="00D771DC">
            <w:pPr>
              <w:rPr>
                <w:lang w:val="kk-KZ"/>
              </w:rPr>
            </w:pPr>
          </w:p>
        </w:tc>
      </w:tr>
      <w:tr w:rsidR="00D771DC" w:rsidRPr="004F4A31" w14:paraId="466D2166" w14:textId="77777777" w:rsidTr="00D771DC">
        <w:tc>
          <w:tcPr>
            <w:tcW w:w="568" w:type="dxa"/>
            <w:vMerge/>
          </w:tcPr>
          <w:p w14:paraId="7150404C" w14:textId="77777777" w:rsidR="00D771DC" w:rsidRPr="004F4A31" w:rsidRDefault="00D771DC" w:rsidP="00D771DC">
            <w:pPr>
              <w:rPr>
                <w:lang w:val="kk-KZ"/>
              </w:rPr>
            </w:pPr>
          </w:p>
        </w:tc>
        <w:tc>
          <w:tcPr>
            <w:tcW w:w="1279" w:type="dxa"/>
          </w:tcPr>
          <w:p w14:paraId="2EBF88B0" w14:textId="77777777" w:rsidR="00D771DC" w:rsidRPr="004F4A31" w:rsidRDefault="00D771DC" w:rsidP="00D771DC">
            <w:pPr>
              <w:rPr>
                <w:lang w:val="kk-KZ"/>
              </w:rPr>
            </w:pPr>
            <w:r w:rsidRPr="004F4A31">
              <w:rPr>
                <w:lang w:val="kk-KZ"/>
              </w:rPr>
              <w:t>Құлша Нұрмағанбет Нұрболұлы</w:t>
            </w:r>
          </w:p>
        </w:tc>
        <w:tc>
          <w:tcPr>
            <w:tcW w:w="1276" w:type="dxa"/>
          </w:tcPr>
          <w:p w14:paraId="04EBA321" w14:textId="77777777" w:rsidR="00D771DC" w:rsidRPr="004F4A31" w:rsidRDefault="00D771DC" w:rsidP="00D771DC">
            <w:pPr>
              <w:rPr>
                <w:lang w:val="kk-KZ"/>
              </w:rPr>
            </w:pPr>
            <w:r w:rsidRPr="004F4A31">
              <w:rPr>
                <w:lang w:val="kk-KZ"/>
              </w:rPr>
              <w:t xml:space="preserve">Математика </w:t>
            </w:r>
          </w:p>
        </w:tc>
        <w:tc>
          <w:tcPr>
            <w:tcW w:w="1276" w:type="dxa"/>
          </w:tcPr>
          <w:p w14:paraId="5EDDDEA3" w14:textId="77777777" w:rsidR="00D771DC" w:rsidRPr="004F4A31" w:rsidRDefault="00D771DC" w:rsidP="00D771DC">
            <w:pPr>
              <w:rPr>
                <w:b/>
                <w:lang w:val="kk-KZ"/>
              </w:rPr>
            </w:pPr>
          </w:p>
        </w:tc>
        <w:tc>
          <w:tcPr>
            <w:tcW w:w="1276" w:type="dxa"/>
          </w:tcPr>
          <w:p w14:paraId="00B2EF28" w14:textId="77777777" w:rsidR="00D771DC" w:rsidRPr="004F4A31" w:rsidRDefault="00D771DC" w:rsidP="00D771DC">
            <w:pPr>
              <w:rPr>
                <w:b/>
                <w:lang w:val="kk-KZ"/>
              </w:rPr>
            </w:pPr>
          </w:p>
        </w:tc>
        <w:tc>
          <w:tcPr>
            <w:tcW w:w="1276" w:type="dxa"/>
          </w:tcPr>
          <w:p w14:paraId="6B8D8022" w14:textId="77777777" w:rsidR="00D771DC" w:rsidRPr="004F4A31" w:rsidRDefault="00D771DC" w:rsidP="00D771DC">
            <w:r w:rsidRPr="004F4A31">
              <w:rPr>
                <w:lang w:val="kk-KZ"/>
              </w:rPr>
              <w:t xml:space="preserve">Математика пәнінен республикалық зияткерлік олимпиада ІІІ орын ДИПЛОМ </w:t>
            </w:r>
            <w:r w:rsidRPr="004F4A31">
              <w:t>2022ж</w:t>
            </w:r>
          </w:p>
        </w:tc>
        <w:tc>
          <w:tcPr>
            <w:tcW w:w="1134" w:type="dxa"/>
          </w:tcPr>
          <w:p w14:paraId="2E7997CF" w14:textId="77777777" w:rsidR="00D771DC" w:rsidRPr="004F4A31" w:rsidRDefault="00D771DC" w:rsidP="00D771DC">
            <w:pPr>
              <w:rPr>
                <w:lang w:val="kk-KZ"/>
              </w:rPr>
            </w:pPr>
          </w:p>
        </w:tc>
        <w:tc>
          <w:tcPr>
            <w:tcW w:w="991" w:type="dxa"/>
          </w:tcPr>
          <w:p w14:paraId="09C19E2B" w14:textId="77777777" w:rsidR="00D771DC" w:rsidRPr="004F4A31" w:rsidRDefault="00D771DC" w:rsidP="00D771DC">
            <w:pPr>
              <w:rPr>
                <w:lang w:val="kk-KZ"/>
              </w:rPr>
            </w:pPr>
            <w:r w:rsidRPr="004F4A31">
              <w:rPr>
                <w:lang w:val="kk-KZ"/>
              </w:rPr>
              <w:t>54864</w:t>
            </w:r>
          </w:p>
        </w:tc>
        <w:tc>
          <w:tcPr>
            <w:tcW w:w="1134" w:type="dxa"/>
            <w:vMerge/>
          </w:tcPr>
          <w:p w14:paraId="63DD9369" w14:textId="77777777" w:rsidR="00D771DC" w:rsidRPr="004F4A31" w:rsidRDefault="00D771DC" w:rsidP="00D771DC">
            <w:pPr>
              <w:rPr>
                <w:lang w:val="kk-KZ"/>
              </w:rPr>
            </w:pPr>
          </w:p>
        </w:tc>
      </w:tr>
      <w:tr w:rsidR="00D771DC" w:rsidRPr="00FD54EC" w14:paraId="446D9A5F" w14:textId="77777777" w:rsidTr="00D771DC">
        <w:tc>
          <w:tcPr>
            <w:tcW w:w="568" w:type="dxa"/>
            <w:vMerge/>
          </w:tcPr>
          <w:p w14:paraId="63A7225D" w14:textId="77777777" w:rsidR="00D771DC" w:rsidRPr="004F4A31" w:rsidRDefault="00D771DC" w:rsidP="00D771DC">
            <w:pPr>
              <w:rPr>
                <w:lang w:val="kk-KZ"/>
              </w:rPr>
            </w:pPr>
          </w:p>
        </w:tc>
        <w:tc>
          <w:tcPr>
            <w:tcW w:w="1279" w:type="dxa"/>
          </w:tcPr>
          <w:p w14:paraId="1DDE4199" w14:textId="77777777" w:rsidR="00D771DC" w:rsidRPr="004F4A31" w:rsidRDefault="00D771DC" w:rsidP="00D771DC">
            <w:pPr>
              <w:rPr>
                <w:lang w:val="kk-KZ"/>
              </w:rPr>
            </w:pPr>
            <w:r w:rsidRPr="004F4A31">
              <w:rPr>
                <w:lang w:val="kk-KZ"/>
              </w:rPr>
              <w:t>Жұмаділдә Азиза</w:t>
            </w:r>
          </w:p>
        </w:tc>
        <w:tc>
          <w:tcPr>
            <w:tcW w:w="1276" w:type="dxa"/>
          </w:tcPr>
          <w:p w14:paraId="72874F10" w14:textId="77777777" w:rsidR="00D771DC" w:rsidRPr="004F4A31" w:rsidRDefault="00D771DC" w:rsidP="00D771DC">
            <w:pPr>
              <w:rPr>
                <w:lang w:val="kk-KZ"/>
              </w:rPr>
            </w:pPr>
            <w:r w:rsidRPr="004F4A31">
              <w:rPr>
                <w:lang w:val="kk-KZ"/>
              </w:rPr>
              <w:t>Қазақ тілі</w:t>
            </w:r>
          </w:p>
        </w:tc>
        <w:tc>
          <w:tcPr>
            <w:tcW w:w="1276" w:type="dxa"/>
          </w:tcPr>
          <w:p w14:paraId="4BF119C4"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7B763EE7"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025827CC" w14:textId="77777777" w:rsidR="00D771DC" w:rsidRPr="004F4A31" w:rsidRDefault="00D771DC" w:rsidP="00D771DC">
            <w:pPr>
              <w:rPr>
                <w:lang w:val="kk-KZ"/>
              </w:rPr>
            </w:pPr>
          </w:p>
        </w:tc>
        <w:tc>
          <w:tcPr>
            <w:tcW w:w="1134" w:type="dxa"/>
          </w:tcPr>
          <w:p w14:paraId="0AFB649A" w14:textId="77777777" w:rsidR="00D771DC" w:rsidRPr="004F4A31" w:rsidRDefault="00D771DC" w:rsidP="00D771DC">
            <w:pPr>
              <w:rPr>
                <w:lang w:val="kk-KZ"/>
              </w:rPr>
            </w:pPr>
          </w:p>
        </w:tc>
        <w:tc>
          <w:tcPr>
            <w:tcW w:w="991" w:type="dxa"/>
          </w:tcPr>
          <w:p w14:paraId="694F10DB" w14:textId="77777777" w:rsidR="00D771DC" w:rsidRPr="004F4A31" w:rsidRDefault="00D771DC" w:rsidP="00D771DC">
            <w:pPr>
              <w:rPr>
                <w:lang w:val="kk-KZ"/>
              </w:rPr>
            </w:pPr>
          </w:p>
        </w:tc>
        <w:tc>
          <w:tcPr>
            <w:tcW w:w="1134" w:type="dxa"/>
            <w:vMerge/>
          </w:tcPr>
          <w:p w14:paraId="19469923" w14:textId="77777777" w:rsidR="00D771DC" w:rsidRPr="004F4A31" w:rsidRDefault="00D771DC" w:rsidP="00D771DC">
            <w:pPr>
              <w:rPr>
                <w:lang w:val="kk-KZ"/>
              </w:rPr>
            </w:pPr>
          </w:p>
        </w:tc>
      </w:tr>
      <w:tr w:rsidR="00D771DC" w:rsidRPr="004F4A31" w14:paraId="64544281" w14:textId="77777777" w:rsidTr="00D771DC">
        <w:tc>
          <w:tcPr>
            <w:tcW w:w="568" w:type="dxa"/>
            <w:vMerge/>
          </w:tcPr>
          <w:p w14:paraId="3BC8135E" w14:textId="77777777" w:rsidR="00D771DC" w:rsidRPr="004F4A31" w:rsidRDefault="00D771DC" w:rsidP="00D771DC">
            <w:pPr>
              <w:rPr>
                <w:lang w:val="kk-KZ"/>
              </w:rPr>
            </w:pPr>
          </w:p>
        </w:tc>
        <w:tc>
          <w:tcPr>
            <w:tcW w:w="1279" w:type="dxa"/>
          </w:tcPr>
          <w:p w14:paraId="059BC35C" w14:textId="77777777" w:rsidR="00D771DC" w:rsidRPr="004F4A31" w:rsidRDefault="00D771DC" w:rsidP="00D771DC">
            <w:pPr>
              <w:rPr>
                <w:lang w:val="kk-KZ"/>
              </w:rPr>
            </w:pPr>
            <w:r w:rsidRPr="004F4A31">
              <w:rPr>
                <w:lang w:val="kk-KZ"/>
              </w:rPr>
              <w:t>Мейрам Нұрәлі</w:t>
            </w:r>
          </w:p>
        </w:tc>
        <w:tc>
          <w:tcPr>
            <w:tcW w:w="1276" w:type="dxa"/>
          </w:tcPr>
          <w:p w14:paraId="43A25B77" w14:textId="77777777" w:rsidR="00D771DC" w:rsidRPr="004F4A31" w:rsidRDefault="00D771DC" w:rsidP="00D771DC">
            <w:pPr>
              <w:rPr>
                <w:lang w:val="kk-KZ"/>
              </w:rPr>
            </w:pPr>
          </w:p>
        </w:tc>
        <w:tc>
          <w:tcPr>
            <w:tcW w:w="1276" w:type="dxa"/>
          </w:tcPr>
          <w:p w14:paraId="469BC32A" w14:textId="77777777" w:rsidR="00D771DC" w:rsidRPr="004F4A31" w:rsidRDefault="00D771DC" w:rsidP="00D771DC">
            <w:pPr>
              <w:rPr>
                <w:b/>
                <w:lang w:val="kk-KZ"/>
              </w:rPr>
            </w:pPr>
          </w:p>
        </w:tc>
        <w:tc>
          <w:tcPr>
            <w:tcW w:w="1276" w:type="dxa"/>
          </w:tcPr>
          <w:p w14:paraId="609B016A" w14:textId="77777777" w:rsidR="00D771DC" w:rsidRPr="004F4A31" w:rsidRDefault="00D771DC" w:rsidP="00D771DC">
            <w:pPr>
              <w:rPr>
                <w:b/>
                <w:lang w:val="kk-KZ"/>
              </w:rPr>
            </w:pPr>
          </w:p>
        </w:tc>
        <w:tc>
          <w:tcPr>
            <w:tcW w:w="1276" w:type="dxa"/>
          </w:tcPr>
          <w:p w14:paraId="35923393" w14:textId="77777777" w:rsidR="00D771DC" w:rsidRPr="004F4A31" w:rsidRDefault="00D771DC" w:rsidP="00D771DC">
            <w:pPr>
              <w:rPr>
                <w:lang w:val="kk-KZ"/>
              </w:rPr>
            </w:pPr>
            <w:r w:rsidRPr="004F4A31">
              <w:rPr>
                <w:lang w:val="kk-KZ"/>
              </w:rPr>
              <w:t xml:space="preserve">«Ақбота» зияткерлік олимпиадасы ІІ дәрежелі </w:t>
            </w:r>
            <w:r w:rsidRPr="004F4A31">
              <w:rPr>
                <w:lang w:val="kk-KZ"/>
              </w:rPr>
              <w:lastRenderedPageBreak/>
              <w:t>ДИПЛОМ 2023 ж.</w:t>
            </w:r>
          </w:p>
        </w:tc>
        <w:tc>
          <w:tcPr>
            <w:tcW w:w="1134" w:type="dxa"/>
          </w:tcPr>
          <w:p w14:paraId="44D14FBD" w14:textId="77777777" w:rsidR="00D771DC" w:rsidRPr="004F4A31" w:rsidRDefault="00D771DC" w:rsidP="00D771DC">
            <w:pPr>
              <w:rPr>
                <w:lang w:val="kk-KZ"/>
              </w:rPr>
            </w:pPr>
          </w:p>
        </w:tc>
        <w:tc>
          <w:tcPr>
            <w:tcW w:w="991" w:type="dxa"/>
          </w:tcPr>
          <w:p w14:paraId="2CECEE7C" w14:textId="77777777" w:rsidR="00D771DC" w:rsidRPr="004F4A31" w:rsidRDefault="00D771DC" w:rsidP="00D771DC">
            <w:pPr>
              <w:rPr>
                <w:lang w:val="kk-KZ"/>
              </w:rPr>
            </w:pPr>
            <w:r w:rsidRPr="004F4A31">
              <w:rPr>
                <w:lang w:val="kk-KZ"/>
              </w:rPr>
              <w:t>665746</w:t>
            </w:r>
          </w:p>
        </w:tc>
        <w:tc>
          <w:tcPr>
            <w:tcW w:w="1134" w:type="dxa"/>
            <w:vMerge/>
          </w:tcPr>
          <w:p w14:paraId="1885E94F" w14:textId="77777777" w:rsidR="00D771DC" w:rsidRPr="004F4A31" w:rsidRDefault="00D771DC" w:rsidP="00D771DC">
            <w:pPr>
              <w:rPr>
                <w:lang w:val="kk-KZ"/>
              </w:rPr>
            </w:pPr>
          </w:p>
        </w:tc>
      </w:tr>
      <w:tr w:rsidR="00D771DC" w:rsidRPr="004F4A31" w14:paraId="11938F31" w14:textId="77777777" w:rsidTr="00D771DC">
        <w:tc>
          <w:tcPr>
            <w:tcW w:w="568" w:type="dxa"/>
            <w:vMerge w:val="restart"/>
          </w:tcPr>
          <w:p w14:paraId="0F8841A8" w14:textId="77777777" w:rsidR="00D771DC" w:rsidRPr="004F4A31" w:rsidRDefault="00D771DC" w:rsidP="00D771DC">
            <w:pPr>
              <w:rPr>
                <w:lang w:val="kk-KZ"/>
              </w:rPr>
            </w:pPr>
            <w:r w:rsidRPr="004F4A31">
              <w:rPr>
                <w:lang w:val="kk-KZ"/>
              </w:rPr>
              <w:t>11</w:t>
            </w:r>
          </w:p>
        </w:tc>
        <w:tc>
          <w:tcPr>
            <w:tcW w:w="1279" w:type="dxa"/>
          </w:tcPr>
          <w:p w14:paraId="794B87FE" w14:textId="77777777" w:rsidR="00D771DC" w:rsidRPr="004F4A31" w:rsidRDefault="00D771DC" w:rsidP="00D771DC">
            <w:pPr>
              <w:rPr>
                <w:lang w:val="kk-KZ"/>
              </w:rPr>
            </w:pPr>
            <w:r w:rsidRPr="004F4A31">
              <w:rPr>
                <w:lang w:val="kk-KZ"/>
              </w:rPr>
              <w:t>Қалдыбек Мерей</w:t>
            </w:r>
          </w:p>
        </w:tc>
        <w:tc>
          <w:tcPr>
            <w:tcW w:w="1276" w:type="dxa"/>
          </w:tcPr>
          <w:p w14:paraId="61AD23CB" w14:textId="77777777" w:rsidR="00D771DC" w:rsidRPr="004F4A31" w:rsidRDefault="00D771DC" w:rsidP="00D771DC">
            <w:pPr>
              <w:rPr>
                <w:lang w:val="kk-KZ"/>
              </w:rPr>
            </w:pPr>
            <w:r w:rsidRPr="004F4A31">
              <w:rPr>
                <w:lang w:val="kk-KZ"/>
              </w:rPr>
              <w:t>Орыс тілі</w:t>
            </w:r>
          </w:p>
        </w:tc>
        <w:tc>
          <w:tcPr>
            <w:tcW w:w="1276" w:type="dxa"/>
          </w:tcPr>
          <w:p w14:paraId="4A42FAC9"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069BDB46" w14:textId="77777777" w:rsidR="00D771DC" w:rsidRPr="004F4A31" w:rsidRDefault="00D771DC" w:rsidP="00D771DC">
            <w:pPr>
              <w:rPr>
                <w:b/>
                <w:lang w:val="kk-KZ"/>
              </w:rPr>
            </w:pPr>
          </w:p>
        </w:tc>
        <w:tc>
          <w:tcPr>
            <w:tcW w:w="1276" w:type="dxa"/>
          </w:tcPr>
          <w:p w14:paraId="2437AF46" w14:textId="77777777" w:rsidR="00D771DC" w:rsidRPr="004F4A31" w:rsidRDefault="00D771DC" w:rsidP="00D771DC">
            <w:pPr>
              <w:rPr>
                <w:lang w:val="kk-KZ"/>
              </w:rPr>
            </w:pPr>
          </w:p>
        </w:tc>
        <w:tc>
          <w:tcPr>
            <w:tcW w:w="1134" w:type="dxa"/>
          </w:tcPr>
          <w:p w14:paraId="074BD5AB" w14:textId="77777777" w:rsidR="00D771DC" w:rsidRPr="004F4A31" w:rsidRDefault="00D771DC" w:rsidP="00D771DC">
            <w:pPr>
              <w:rPr>
                <w:lang w:val="kk-KZ"/>
              </w:rPr>
            </w:pPr>
          </w:p>
        </w:tc>
        <w:tc>
          <w:tcPr>
            <w:tcW w:w="991" w:type="dxa"/>
          </w:tcPr>
          <w:p w14:paraId="0350AE4F" w14:textId="77777777" w:rsidR="00D771DC" w:rsidRPr="004F4A31" w:rsidRDefault="00D771DC" w:rsidP="00D771DC">
            <w:pPr>
              <w:rPr>
                <w:lang w:val="kk-KZ"/>
              </w:rPr>
            </w:pPr>
          </w:p>
        </w:tc>
        <w:tc>
          <w:tcPr>
            <w:tcW w:w="1134" w:type="dxa"/>
            <w:vMerge w:val="restart"/>
          </w:tcPr>
          <w:p w14:paraId="493BAE1E" w14:textId="77777777" w:rsidR="00D771DC" w:rsidRPr="004F4A31" w:rsidRDefault="00D771DC" w:rsidP="00D771DC">
            <w:pPr>
              <w:rPr>
                <w:lang w:val="kk-KZ"/>
              </w:rPr>
            </w:pPr>
            <w:r w:rsidRPr="004F4A31">
              <w:rPr>
                <w:lang w:val="kk-KZ"/>
              </w:rPr>
              <w:t>Нурпеисова О</w:t>
            </w:r>
            <w:r>
              <w:rPr>
                <w:lang w:val="kk-KZ"/>
              </w:rPr>
              <w:t xml:space="preserve">рынбасар </w:t>
            </w:r>
            <w:r w:rsidRPr="004F4A31">
              <w:rPr>
                <w:lang w:val="kk-KZ"/>
              </w:rPr>
              <w:t>С</w:t>
            </w:r>
            <w:r>
              <w:rPr>
                <w:lang w:val="kk-KZ"/>
              </w:rPr>
              <w:t>агындыковна</w:t>
            </w:r>
            <w:r w:rsidRPr="004F4A31">
              <w:rPr>
                <w:lang w:val="kk-KZ"/>
              </w:rPr>
              <w:t>.</w:t>
            </w:r>
          </w:p>
        </w:tc>
      </w:tr>
      <w:tr w:rsidR="00D771DC" w:rsidRPr="00FD54EC" w14:paraId="69A88957" w14:textId="77777777" w:rsidTr="00D771DC">
        <w:tc>
          <w:tcPr>
            <w:tcW w:w="568" w:type="dxa"/>
            <w:vMerge/>
          </w:tcPr>
          <w:p w14:paraId="64E9108F" w14:textId="77777777" w:rsidR="00D771DC" w:rsidRPr="004F4A31" w:rsidRDefault="00D771DC" w:rsidP="00D771DC">
            <w:pPr>
              <w:rPr>
                <w:lang w:val="kk-KZ"/>
              </w:rPr>
            </w:pPr>
          </w:p>
        </w:tc>
        <w:tc>
          <w:tcPr>
            <w:tcW w:w="1279" w:type="dxa"/>
          </w:tcPr>
          <w:p w14:paraId="5C2D1BE8" w14:textId="77777777" w:rsidR="00D771DC" w:rsidRPr="004F4A31" w:rsidRDefault="00D771DC" w:rsidP="00D771DC">
            <w:pPr>
              <w:rPr>
                <w:lang w:val="kk-KZ"/>
              </w:rPr>
            </w:pPr>
            <w:r w:rsidRPr="004F4A31">
              <w:rPr>
                <w:lang w:val="kk-KZ"/>
              </w:rPr>
              <w:t>Жумагазин Амир</w:t>
            </w:r>
          </w:p>
        </w:tc>
        <w:tc>
          <w:tcPr>
            <w:tcW w:w="1276" w:type="dxa"/>
          </w:tcPr>
          <w:p w14:paraId="49948AF1" w14:textId="77777777" w:rsidR="00D771DC" w:rsidRPr="004F4A31" w:rsidRDefault="00D771DC" w:rsidP="00D771DC">
            <w:pPr>
              <w:rPr>
                <w:lang w:val="kk-KZ"/>
              </w:rPr>
            </w:pPr>
            <w:r w:rsidRPr="004F4A31">
              <w:rPr>
                <w:lang w:val="kk-KZ"/>
              </w:rPr>
              <w:t>Орыс тілі</w:t>
            </w:r>
          </w:p>
        </w:tc>
        <w:tc>
          <w:tcPr>
            <w:tcW w:w="1276" w:type="dxa"/>
          </w:tcPr>
          <w:p w14:paraId="62A31C76"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2687BDB3" w14:textId="77777777" w:rsidR="00D771DC" w:rsidRPr="004F4A31" w:rsidRDefault="00D771DC" w:rsidP="00D771DC">
            <w:pPr>
              <w:rPr>
                <w:b/>
                <w:lang w:val="kk-KZ"/>
              </w:rPr>
            </w:pPr>
          </w:p>
        </w:tc>
        <w:tc>
          <w:tcPr>
            <w:tcW w:w="1276" w:type="dxa"/>
          </w:tcPr>
          <w:p w14:paraId="408545E8" w14:textId="77777777" w:rsidR="00D771DC" w:rsidRPr="004F4A31" w:rsidRDefault="00D771DC" w:rsidP="00D771DC">
            <w:pPr>
              <w:rPr>
                <w:lang w:val="kk-KZ"/>
              </w:rPr>
            </w:pPr>
          </w:p>
        </w:tc>
        <w:tc>
          <w:tcPr>
            <w:tcW w:w="1134" w:type="dxa"/>
          </w:tcPr>
          <w:p w14:paraId="53D7B2DE" w14:textId="77777777" w:rsidR="00D771DC" w:rsidRPr="004F4A31" w:rsidRDefault="00D771DC" w:rsidP="00D771DC">
            <w:pPr>
              <w:rPr>
                <w:lang w:val="kk-KZ"/>
              </w:rPr>
            </w:pPr>
          </w:p>
        </w:tc>
        <w:tc>
          <w:tcPr>
            <w:tcW w:w="991" w:type="dxa"/>
          </w:tcPr>
          <w:p w14:paraId="14F5C378" w14:textId="77777777" w:rsidR="00D771DC" w:rsidRPr="004F4A31" w:rsidRDefault="00D771DC" w:rsidP="00D771DC">
            <w:pPr>
              <w:rPr>
                <w:lang w:val="kk-KZ"/>
              </w:rPr>
            </w:pPr>
          </w:p>
        </w:tc>
        <w:tc>
          <w:tcPr>
            <w:tcW w:w="1134" w:type="dxa"/>
            <w:vMerge/>
          </w:tcPr>
          <w:p w14:paraId="33589DBF" w14:textId="77777777" w:rsidR="00D771DC" w:rsidRPr="004F4A31" w:rsidRDefault="00D771DC" w:rsidP="00D771DC">
            <w:pPr>
              <w:rPr>
                <w:lang w:val="kk-KZ"/>
              </w:rPr>
            </w:pPr>
          </w:p>
        </w:tc>
      </w:tr>
      <w:tr w:rsidR="00D771DC" w:rsidRPr="00FD54EC" w14:paraId="17845095" w14:textId="77777777" w:rsidTr="00D771DC">
        <w:tc>
          <w:tcPr>
            <w:tcW w:w="568" w:type="dxa"/>
            <w:vMerge/>
          </w:tcPr>
          <w:p w14:paraId="01A9D076" w14:textId="77777777" w:rsidR="00D771DC" w:rsidRPr="004F4A31" w:rsidRDefault="00D771DC" w:rsidP="00D771DC">
            <w:pPr>
              <w:rPr>
                <w:lang w:val="kk-KZ"/>
              </w:rPr>
            </w:pPr>
          </w:p>
        </w:tc>
        <w:tc>
          <w:tcPr>
            <w:tcW w:w="1279" w:type="dxa"/>
          </w:tcPr>
          <w:p w14:paraId="6AAEEA06" w14:textId="77777777" w:rsidR="00D771DC" w:rsidRPr="004F4A31" w:rsidRDefault="00D771DC" w:rsidP="00D771DC">
            <w:pPr>
              <w:rPr>
                <w:lang w:val="kk-KZ"/>
              </w:rPr>
            </w:pPr>
            <w:r w:rsidRPr="004F4A31">
              <w:rPr>
                <w:lang w:val="kk-KZ"/>
              </w:rPr>
              <w:t>Жұмаділдә Ерасыл</w:t>
            </w:r>
          </w:p>
        </w:tc>
        <w:tc>
          <w:tcPr>
            <w:tcW w:w="1276" w:type="dxa"/>
          </w:tcPr>
          <w:p w14:paraId="5354D9FF" w14:textId="77777777" w:rsidR="00D771DC" w:rsidRPr="004F4A31" w:rsidRDefault="00D771DC" w:rsidP="00D771DC">
            <w:pPr>
              <w:rPr>
                <w:lang w:val="kk-KZ"/>
              </w:rPr>
            </w:pPr>
            <w:r w:rsidRPr="004F4A31">
              <w:rPr>
                <w:lang w:val="kk-KZ"/>
              </w:rPr>
              <w:t>Орыс тілі</w:t>
            </w:r>
          </w:p>
        </w:tc>
        <w:tc>
          <w:tcPr>
            <w:tcW w:w="1276" w:type="dxa"/>
          </w:tcPr>
          <w:p w14:paraId="793BED91"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0B15BD07"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5C017801" w14:textId="77777777" w:rsidR="00D771DC" w:rsidRPr="004F4A31" w:rsidRDefault="00D771DC" w:rsidP="00D771DC">
            <w:pPr>
              <w:rPr>
                <w:lang w:val="kk-KZ"/>
              </w:rPr>
            </w:pPr>
          </w:p>
        </w:tc>
        <w:tc>
          <w:tcPr>
            <w:tcW w:w="1134" w:type="dxa"/>
          </w:tcPr>
          <w:p w14:paraId="3F659CA0" w14:textId="77777777" w:rsidR="00D771DC" w:rsidRPr="004F4A31" w:rsidRDefault="00D771DC" w:rsidP="00D771DC">
            <w:pPr>
              <w:rPr>
                <w:lang w:val="kk-KZ"/>
              </w:rPr>
            </w:pPr>
          </w:p>
        </w:tc>
        <w:tc>
          <w:tcPr>
            <w:tcW w:w="991" w:type="dxa"/>
          </w:tcPr>
          <w:p w14:paraId="38366CEF" w14:textId="77777777" w:rsidR="00D771DC" w:rsidRPr="004F4A31" w:rsidRDefault="00D771DC" w:rsidP="00D771DC">
            <w:pPr>
              <w:rPr>
                <w:lang w:val="kk-KZ"/>
              </w:rPr>
            </w:pPr>
          </w:p>
        </w:tc>
        <w:tc>
          <w:tcPr>
            <w:tcW w:w="1134" w:type="dxa"/>
            <w:vMerge/>
          </w:tcPr>
          <w:p w14:paraId="1AFDD941" w14:textId="77777777" w:rsidR="00D771DC" w:rsidRPr="004F4A31" w:rsidRDefault="00D771DC" w:rsidP="00D771DC">
            <w:pPr>
              <w:rPr>
                <w:lang w:val="kk-KZ"/>
              </w:rPr>
            </w:pPr>
          </w:p>
        </w:tc>
      </w:tr>
      <w:tr w:rsidR="00D771DC" w:rsidRPr="004F4A31" w14:paraId="428CF2B5" w14:textId="77777777" w:rsidTr="00D771DC">
        <w:tc>
          <w:tcPr>
            <w:tcW w:w="568" w:type="dxa"/>
            <w:vMerge/>
          </w:tcPr>
          <w:p w14:paraId="4A141FEC" w14:textId="77777777" w:rsidR="00D771DC" w:rsidRPr="004F4A31" w:rsidRDefault="00D771DC" w:rsidP="00D771DC">
            <w:pPr>
              <w:rPr>
                <w:lang w:val="kk-KZ"/>
              </w:rPr>
            </w:pPr>
          </w:p>
        </w:tc>
        <w:tc>
          <w:tcPr>
            <w:tcW w:w="1279" w:type="dxa"/>
          </w:tcPr>
          <w:p w14:paraId="011978A1" w14:textId="77777777" w:rsidR="00D771DC" w:rsidRPr="004F4A31" w:rsidRDefault="00D771DC" w:rsidP="00D771DC">
            <w:pPr>
              <w:rPr>
                <w:lang w:val="kk-KZ"/>
              </w:rPr>
            </w:pPr>
            <w:r w:rsidRPr="004F4A31">
              <w:rPr>
                <w:lang w:val="kk-KZ"/>
              </w:rPr>
              <w:t>Жасұланқызы Назерке</w:t>
            </w:r>
          </w:p>
        </w:tc>
        <w:tc>
          <w:tcPr>
            <w:tcW w:w="1276" w:type="dxa"/>
          </w:tcPr>
          <w:p w14:paraId="49356E70" w14:textId="77777777" w:rsidR="00D771DC" w:rsidRPr="004F4A31" w:rsidRDefault="00D771DC" w:rsidP="00D771DC">
            <w:pPr>
              <w:rPr>
                <w:lang w:val="kk-KZ"/>
              </w:rPr>
            </w:pPr>
          </w:p>
        </w:tc>
        <w:tc>
          <w:tcPr>
            <w:tcW w:w="1276" w:type="dxa"/>
          </w:tcPr>
          <w:p w14:paraId="21DA9023" w14:textId="77777777" w:rsidR="00D771DC" w:rsidRPr="004F4A31" w:rsidRDefault="00D771DC" w:rsidP="00D771DC">
            <w:pPr>
              <w:rPr>
                <w:b/>
                <w:lang w:val="kk-KZ"/>
              </w:rPr>
            </w:pPr>
          </w:p>
        </w:tc>
        <w:tc>
          <w:tcPr>
            <w:tcW w:w="1276" w:type="dxa"/>
          </w:tcPr>
          <w:p w14:paraId="58D85EAA" w14:textId="77777777" w:rsidR="00D771DC" w:rsidRPr="004F4A31" w:rsidRDefault="00D771DC" w:rsidP="00D771DC">
            <w:pPr>
              <w:rPr>
                <w:b/>
                <w:lang w:val="kk-KZ"/>
              </w:rPr>
            </w:pPr>
          </w:p>
        </w:tc>
        <w:tc>
          <w:tcPr>
            <w:tcW w:w="1276" w:type="dxa"/>
          </w:tcPr>
          <w:p w14:paraId="7FB47253" w14:textId="77777777" w:rsidR="00D771DC" w:rsidRPr="004F4A31" w:rsidRDefault="00D771DC" w:rsidP="00D771DC">
            <w:pPr>
              <w:rPr>
                <w:lang w:val="kk-KZ"/>
              </w:rPr>
            </w:pPr>
            <w:r w:rsidRPr="004F4A31">
              <w:rPr>
                <w:lang w:val="kk-KZ"/>
              </w:rPr>
              <w:t>«Ілияс оқулары» байқауы І  дәрежелі ДИПЛОМ 2022ж.</w:t>
            </w:r>
          </w:p>
        </w:tc>
        <w:tc>
          <w:tcPr>
            <w:tcW w:w="1134" w:type="dxa"/>
          </w:tcPr>
          <w:p w14:paraId="4892E0CC" w14:textId="77777777" w:rsidR="00D771DC" w:rsidRPr="004F4A31" w:rsidRDefault="00D771DC" w:rsidP="00D771DC">
            <w:pPr>
              <w:rPr>
                <w:lang w:val="kk-KZ"/>
              </w:rPr>
            </w:pPr>
          </w:p>
        </w:tc>
        <w:tc>
          <w:tcPr>
            <w:tcW w:w="991" w:type="dxa"/>
          </w:tcPr>
          <w:p w14:paraId="45C6DBAF" w14:textId="77777777" w:rsidR="00D771DC" w:rsidRPr="004F4A31" w:rsidRDefault="00D771DC" w:rsidP="00D771DC">
            <w:pPr>
              <w:rPr>
                <w:lang w:val="kk-KZ"/>
              </w:rPr>
            </w:pPr>
            <w:r w:rsidRPr="004F4A31">
              <w:rPr>
                <w:lang w:val="kk-KZ"/>
              </w:rPr>
              <w:t>008584</w:t>
            </w:r>
          </w:p>
        </w:tc>
        <w:tc>
          <w:tcPr>
            <w:tcW w:w="1134" w:type="dxa"/>
            <w:vMerge/>
          </w:tcPr>
          <w:p w14:paraId="78E69FCA" w14:textId="77777777" w:rsidR="00D771DC" w:rsidRPr="004F4A31" w:rsidRDefault="00D771DC" w:rsidP="00D771DC">
            <w:pPr>
              <w:rPr>
                <w:lang w:val="kk-KZ"/>
              </w:rPr>
            </w:pPr>
          </w:p>
        </w:tc>
      </w:tr>
      <w:tr w:rsidR="00D771DC" w:rsidRPr="00FD54EC" w14:paraId="47FC791E" w14:textId="77777777" w:rsidTr="00D771DC">
        <w:tc>
          <w:tcPr>
            <w:tcW w:w="568" w:type="dxa"/>
            <w:vMerge/>
          </w:tcPr>
          <w:p w14:paraId="3447DA01" w14:textId="77777777" w:rsidR="00D771DC" w:rsidRPr="004F4A31" w:rsidRDefault="00D771DC" w:rsidP="00D771DC">
            <w:pPr>
              <w:rPr>
                <w:lang w:val="kk-KZ"/>
              </w:rPr>
            </w:pPr>
          </w:p>
        </w:tc>
        <w:tc>
          <w:tcPr>
            <w:tcW w:w="1279" w:type="dxa"/>
          </w:tcPr>
          <w:p w14:paraId="43832072" w14:textId="77777777" w:rsidR="00D771DC" w:rsidRPr="004F4A31" w:rsidRDefault="00D771DC" w:rsidP="00D771DC">
            <w:pPr>
              <w:rPr>
                <w:lang w:val="kk-KZ"/>
              </w:rPr>
            </w:pPr>
            <w:r w:rsidRPr="004F4A31">
              <w:rPr>
                <w:lang w:val="kk-KZ"/>
              </w:rPr>
              <w:t>Төлебаева Айару</w:t>
            </w:r>
          </w:p>
        </w:tc>
        <w:tc>
          <w:tcPr>
            <w:tcW w:w="1276" w:type="dxa"/>
          </w:tcPr>
          <w:p w14:paraId="18808537" w14:textId="77777777" w:rsidR="00D771DC" w:rsidRPr="004F4A31" w:rsidRDefault="00D771DC" w:rsidP="00D771DC">
            <w:pPr>
              <w:rPr>
                <w:lang w:val="kk-KZ"/>
              </w:rPr>
            </w:pPr>
          </w:p>
        </w:tc>
        <w:tc>
          <w:tcPr>
            <w:tcW w:w="1276" w:type="dxa"/>
          </w:tcPr>
          <w:p w14:paraId="1583539E" w14:textId="77777777" w:rsidR="00D771DC" w:rsidRPr="004F4A31" w:rsidRDefault="00D771DC" w:rsidP="00D771DC">
            <w:pPr>
              <w:rPr>
                <w:lang w:val="kk-KZ"/>
              </w:rPr>
            </w:pPr>
            <w:r w:rsidRPr="004F4A31">
              <w:rPr>
                <w:lang w:val="kk-KZ"/>
              </w:rPr>
              <w:t xml:space="preserve">Республикалық ғылыми жобалар байқауының қалалық кезеңінде «Тілтану» бағыты бойынша ІІІ орын </w:t>
            </w:r>
            <w:r w:rsidRPr="004F4A31">
              <w:rPr>
                <w:lang w:val="kk-KZ"/>
              </w:rPr>
              <w:lastRenderedPageBreak/>
              <w:t>МАДАҚТАМА 2023 ж.</w:t>
            </w:r>
          </w:p>
        </w:tc>
        <w:tc>
          <w:tcPr>
            <w:tcW w:w="1276" w:type="dxa"/>
          </w:tcPr>
          <w:p w14:paraId="6A2B968F" w14:textId="77777777" w:rsidR="00D771DC" w:rsidRPr="004F4A31" w:rsidRDefault="00D771DC" w:rsidP="00D771DC">
            <w:pPr>
              <w:rPr>
                <w:b/>
                <w:lang w:val="kk-KZ"/>
              </w:rPr>
            </w:pPr>
          </w:p>
        </w:tc>
        <w:tc>
          <w:tcPr>
            <w:tcW w:w="1276" w:type="dxa"/>
          </w:tcPr>
          <w:p w14:paraId="253BD4B3" w14:textId="77777777" w:rsidR="00D771DC" w:rsidRPr="004F4A31" w:rsidRDefault="00D771DC" w:rsidP="00D771DC">
            <w:pPr>
              <w:rPr>
                <w:lang w:val="kk-KZ"/>
              </w:rPr>
            </w:pPr>
          </w:p>
        </w:tc>
        <w:tc>
          <w:tcPr>
            <w:tcW w:w="1134" w:type="dxa"/>
          </w:tcPr>
          <w:p w14:paraId="035BAE53" w14:textId="77777777" w:rsidR="00D771DC" w:rsidRPr="004F4A31" w:rsidRDefault="00D771DC" w:rsidP="00D771DC">
            <w:pPr>
              <w:rPr>
                <w:lang w:val="kk-KZ"/>
              </w:rPr>
            </w:pPr>
          </w:p>
        </w:tc>
        <w:tc>
          <w:tcPr>
            <w:tcW w:w="991" w:type="dxa"/>
          </w:tcPr>
          <w:p w14:paraId="6F3B4AB7" w14:textId="77777777" w:rsidR="00D771DC" w:rsidRPr="004F4A31" w:rsidRDefault="00D771DC" w:rsidP="00D771DC">
            <w:pPr>
              <w:rPr>
                <w:lang w:val="kk-KZ"/>
              </w:rPr>
            </w:pPr>
          </w:p>
        </w:tc>
        <w:tc>
          <w:tcPr>
            <w:tcW w:w="1134" w:type="dxa"/>
            <w:vMerge/>
          </w:tcPr>
          <w:p w14:paraId="50AE40E5" w14:textId="77777777" w:rsidR="00D771DC" w:rsidRPr="004F4A31" w:rsidRDefault="00D771DC" w:rsidP="00D771DC">
            <w:pPr>
              <w:rPr>
                <w:lang w:val="kk-KZ"/>
              </w:rPr>
            </w:pPr>
          </w:p>
        </w:tc>
      </w:tr>
      <w:tr w:rsidR="00D771DC" w:rsidRPr="00FD54EC" w14:paraId="5A404C0C" w14:textId="77777777" w:rsidTr="00D771DC">
        <w:tc>
          <w:tcPr>
            <w:tcW w:w="568" w:type="dxa"/>
            <w:vMerge/>
          </w:tcPr>
          <w:p w14:paraId="3BBF4B44" w14:textId="77777777" w:rsidR="00D771DC" w:rsidRPr="004F4A31" w:rsidRDefault="00D771DC" w:rsidP="00D771DC">
            <w:pPr>
              <w:rPr>
                <w:lang w:val="kk-KZ"/>
              </w:rPr>
            </w:pPr>
          </w:p>
        </w:tc>
        <w:tc>
          <w:tcPr>
            <w:tcW w:w="1279" w:type="dxa"/>
          </w:tcPr>
          <w:p w14:paraId="34B7419A" w14:textId="77777777" w:rsidR="00D771DC" w:rsidRPr="004F4A31" w:rsidRDefault="00D771DC" w:rsidP="00D771DC">
            <w:pPr>
              <w:rPr>
                <w:lang w:val="kk-KZ"/>
              </w:rPr>
            </w:pPr>
            <w:r w:rsidRPr="004F4A31">
              <w:rPr>
                <w:lang w:val="kk-KZ"/>
              </w:rPr>
              <w:t>Бейсенбаев Ерғани</w:t>
            </w:r>
          </w:p>
        </w:tc>
        <w:tc>
          <w:tcPr>
            <w:tcW w:w="1276" w:type="dxa"/>
          </w:tcPr>
          <w:p w14:paraId="755C78E0" w14:textId="77777777" w:rsidR="00D771DC" w:rsidRPr="004F4A31" w:rsidRDefault="00D771DC" w:rsidP="00D771DC">
            <w:pPr>
              <w:rPr>
                <w:lang w:val="kk-KZ"/>
              </w:rPr>
            </w:pPr>
            <w:r w:rsidRPr="004F4A31">
              <w:rPr>
                <w:lang w:val="kk-KZ"/>
              </w:rPr>
              <w:t>Орыс тілі</w:t>
            </w:r>
          </w:p>
        </w:tc>
        <w:tc>
          <w:tcPr>
            <w:tcW w:w="1276" w:type="dxa"/>
          </w:tcPr>
          <w:p w14:paraId="77961199" w14:textId="77777777" w:rsidR="00D771DC" w:rsidRPr="004F4A31" w:rsidRDefault="00D771DC" w:rsidP="00D771DC">
            <w:pPr>
              <w:rPr>
                <w:lang w:val="kk-KZ"/>
              </w:rPr>
            </w:pPr>
            <w:r w:rsidRPr="004F4A31">
              <w:rPr>
                <w:lang w:val="kk-KZ"/>
              </w:rPr>
              <w:t>Республикалық олимпиаданың қалалық кезеңінде қазақ тілінде оқитын мектептердегі орыс тілі пәні бойынша  ІІ орын МАДАҚТАМА 2023 ж.</w:t>
            </w:r>
          </w:p>
        </w:tc>
        <w:tc>
          <w:tcPr>
            <w:tcW w:w="1276" w:type="dxa"/>
          </w:tcPr>
          <w:p w14:paraId="532E0DE5" w14:textId="77777777" w:rsidR="00D771DC" w:rsidRPr="004F4A31" w:rsidRDefault="00D771DC" w:rsidP="00D771DC">
            <w:pPr>
              <w:rPr>
                <w:b/>
                <w:lang w:val="kk-KZ"/>
              </w:rPr>
            </w:pPr>
          </w:p>
        </w:tc>
        <w:tc>
          <w:tcPr>
            <w:tcW w:w="1276" w:type="dxa"/>
          </w:tcPr>
          <w:p w14:paraId="28D7F903" w14:textId="77777777" w:rsidR="00D771DC" w:rsidRPr="004F4A31" w:rsidRDefault="00D771DC" w:rsidP="00D771DC">
            <w:pPr>
              <w:rPr>
                <w:lang w:val="kk-KZ"/>
              </w:rPr>
            </w:pPr>
          </w:p>
        </w:tc>
        <w:tc>
          <w:tcPr>
            <w:tcW w:w="1134" w:type="dxa"/>
          </w:tcPr>
          <w:p w14:paraId="0078B45F" w14:textId="77777777" w:rsidR="00D771DC" w:rsidRPr="004F4A31" w:rsidRDefault="00D771DC" w:rsidP="00D771DC">
            <w:pPr>
              <w:rPr>
                <w:lang w:val="kk-KZ"/>
              </w:rPr>
            </w:pPr>
          </w:p>
        </w:tc>
        <w:tc>
          <w:tcPr>
            <w:tcW w:w="991" w:type="dxa"/>
          </w:tcPr>
          <w:p w14:paraId="31AC508B" w14:textId="77777777" w:rsidR="00D771DC" w:rsidRPr="004F4A31" w:rsidRDefault="00D771DC" w:rsidP="00D771DC">
            <w:pPr>
              <w:rPr>
                <w:lang w:val="kk-KZ"/>
              </w:rPr>
            </w:pPr>
          </w:p>
        </w:tc>
        <w:tc>
          <w:tcPr>
            <w:tcW w:w="1134" w:type="dxa"/>
            <w:vMerge/>
          </w:tcPr>
          <w:p w14:paraId="3A9AA888" w14:textId="77777777" w:rsidR="00D771DC" w:rsidRPr="004F4A31" w:rsidRDefault="00D771DC" w:rsidP="00D771DC">
            <w:pPr>
              <w:rPr>
                <w:lang w:val="kk-KZ"/>
              </w:rPr>
            </w:pPr>
          </w:p>
        </w:tc>
      </w:tr>
      <w:tr w:rsidR="00D771DC" w:rsidRPr="004F4A31" w14:paraId="6729A45A" w14:textId="77777777" w:rsidTr="00D771DC">
        <w:tc>
          <w:tcPr>
            <w:tcW w:w="568" w:type="dxa"/>
            <w:vMerge w:val="restart"/>
          </w:tcPr>
          <w:p w14:paraId="6FB25A66" w14:textId="77777777" w:rsidR="00D771DC" w:rsidRPr="004F4A31" w:rsidRDefault="00D771DC" w:rsidP="00D771DC">
            <w:pPr>
              <w:rPr>
                <w:lang w:val="kk-KZ"/>
              </w:rPr>
            </w:pPr>
            <w:r w:rsidRPr="004F4A31">
              <w:rPr>
                <w:lang w:val="kk-KZ"/>
              </w:rPr>
              <w:t>12</w:t>
            </w:r>
          </w:p>
        </w:tc>
        <w:tc>
          <w:tcPr>
            <w:tcW w:w="1279" w:type="dxa"/>
          </w:tcPr>
          <w:p w14:paraId="2842E66E" w14:textId="77777777" w:rsidR="00D771DC" w:rsidRPr="004F4A31" w:rsidRDefault="00D771DC" w:rsidP="00D771DC">
            <w:pPr>
              <w:rPr>
                <w:lang w:val="kk-KZ"/>
              </w:rPr>
            </w:pPr>
            <w:r w:rsidRPr="004F4A31">
              <w:rPr>
                <w:lang w:val="kk-KZ"/>
              </w:rPr>
              <w:t>Битурсынова Ажар</w:t>
            </w:r>
          </w:p>
        </w:tc>
        <w:tc>
          <w:tcPr>
            <w:tcW w:w="1276" w:type="dxa"/>
          </w:tcPr>
          <w:p w14:paraId="298EC8AD" w14:textId="77777777" w:rsidR="00D771DC" w:rsidRPr="004F4A31" w:rsidRDefault="00D771DC" w:rsidP="00D771DC">
            <w:pPr>
              <w:rPr>
                <w:lang w:val="kk-KZ"/>
              </w:rPr>
            </w:pPr>
            <w:r w:rsidRPr="004F4A31">
              <w:rPr>
                <w:lang w:val="kk-KZ"/>
              </w:rPr>
              <w:t>Орыс тілі</w:t>
            </w:r>
          </w:p>
        </w:tc>
        <w:tc>
          <w:tcPr>
            <w:tcW w:w="1276" w:type="dxa"/>
          </w:tcPr>
          <w:p w14:paraId="65B56FF5"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7C950568" w14:textId="77777777" w:rsidR="00D771DC" w:rsidRPr="004F4A31" w:rsidRDefault="00D771DC" w:rsidP="00D771DC">
            <w:pPr>
              <w:rPr>
                <w:b/>
                <w:lang w:val="kk-KZ"/>
              </w:rPr>
            </w:pPr>
          </w:p>
        </w:tc>
        <w:tc>
          <w:tcPr>
            <w:tcW w:w="1276" w:type="dxa"/>
          </w:tcPr>
          <w:p w14:paraId="7BFD6D33" w14:textId="77777777" w:rsidR="00D771DC" w:rsidRPr="004F4A31" w:rsidRDefault="00D771DC" w:rsidP="00D771DC">
            <w:pPr>
              <w:rPr>
                <w:lang w:val="kk-KZ"/>
              </w:rPr>
            </w:pPr>
          </w:p>
        </w:tc>
        <w:tc>
          <w:tcPr>
            <w:tcW w:w="1134" w:type="dxa"/>
          </w:tcPr>
          <w:p w14:paraId="445338A2" w14:textId="77777777" w:rsidR="00D771DC" w:rsidRPr="004F4A31" w:rsidRDefault="00D771DC" w:rsidP="00D771DC">
            <w:pPr>
              <w:rPr>
                <w:lang w:val="kk-KZ"/>
              </w:rPr>
            </w:pPr>
          </w:p>
        </w:tc>
        <w:tc>
          <w:tcPr>
            <w:tcW w:w="991" w:type="dxa"/>
          </w:tcPr>
          <w:p w14:paraId="47B08979" w14:textId="77777777" w:rsidR="00D771DC" w:rsidRPr="004F4A31" w:rsidRDefault="00D771DC" w:rsidP="00D771DC">
            <w:pPr>
              <w:rPr>
                <w:lang w:val="kk-KZ"/>
              </w:rPr>
            </w:pPr>
          </w:p>
        </w:tc>
        <w:tc>
          <w:tcPr>
            <w:tcW w:w="1134" w:type="dxa"/>
            <w:vMerge w:val="restart"/>
          </w:tcPr>
          <w:p w14:paraId="5A96D301" w14:textId="77777777" w:rsidR="00D771DC" w:rsidRPr="004F4A31" w:rsidRDefault="00D771DC" w:rsidP="00D771DC">
            <w:pPr>
              <w:rPr>
                <w:lang w:val="kk-KZ"/>
              </w:rPr>
            </w:pPr>
            <w:r w:rsidRPr="004F4A31">
              <w:rPr>
                <w:lang w:val="kk-KZ"/>
              </w:rPr>
              <w:t>Қайсарбек Г</w:t>
            </w:r>
            <w:r>
              <w:rPr>
                <w:lang w:val="kk-KZ"/>
              </w:rPr>
              <w:t>улзат .Қайсарбекқызы</w:t>
            </w:r>
          </w:p>
        </w:tc>
      </w:tr>
      <w:tr w:rsidR="00D771DC" w:rsidRPr="00FD54EC" w14:paraId="301D7C5B" w14:textId="77777777" w:rsidTr="00D771DC">
        <w:tc>
          <w:tcPr>
            <w:tcW w:w="568" w:type="dxa"/>
            <w:vMerge/>
          </w:tcPr>
          <w:p w14:paraId="43930C7A" w14:textId="77777777" w:rsidR="00D771DC" w:rsidRPr="004F4A31" w:rsidRDefault="00D771DC" w:rsidP="00D771DC">
            <w:pPr>
              <w:rPr>
                <w:lang w:val="kk-KZ"/>
              </w:rPr>
            </w:pPr>
          </w:p>
        </w:tc>
        <w:tc>
          <w:tcPr>
            <w:tcW w:w="1279" w:type="dxa"/>
          </w:tcPr>
          <w:p w14:paraId="7B5280DA" w14:textId="77777777" w:rsidR="00D771DC" w:rsidRPr="004F4A31" w:rsidRDefault="00D771DC" w:rsidP="00D771DC">
            <w:pPr>
              <w:rPr>
                <w:lang w:val="kk-KZ"/>
              </w:rPr>
            </w:pPr>
            <w:r w:rsidRPr="004F4A31">
              <w:rPr>
                <w:lang w:val="kk-KZ"/>
              </w:rPr>
              <w:t xml:space="preserve">Бейсенбаев Ерғани </w:t>
            </w:r>
          </w:p>
        </w:tc>
        <w:tc>
          <w:tcPr>
            <w:tcW w:w="1276" w:type="dxa"/>
          </w:tcPr>
          <w:p w14:paraId="272637EA" w14:textId="77777777" w:rsidR="00D771DC" w:rsidRPr="004F4A31" w:rsidRDefault="00D771DC" w:rsidP="00D771DC">
            <w:pPr>
              <w:rPr>
                <w:lang w:val="kk-KZ"/>
              </w:rPr>
            </w:pPr>
            <w:r w:rsidRPr="004F4A31">
              <w:rPr>
                <w:lang w:val="kk-KZ"/>
              </w:rPr>
              <w:t>Орыс тілі</w:t>
            </w:r>
          </w:p>
        </w:tc>
        <w:tc>
          <w:tcPr>
            <w:tcW w:w="1276" w:type="dxa"/>
          </w:tcPr>
          <w:p w14:paraId="003BC448"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0FE5C172" w14:textId="77777777" w:rsidR="00D771DC" w:rsidRPr="004F4A31" w:rsidRDefault="00D771DC" w:rsidP="00D771DC">
            <w:pPr>
              <w:rPr>
                <w:b/>
                <w:lang w:val="kk-KZ"/>
              </w:rPr>
            </w:pPr>
          </w:p>
        </w:tc>
        <w:tc>
          <w:tcPr>
            <w:tcW w:w="1276" w:type="dxa"/>
          </w:tcPr>
          <w:p w14:paraId="7C3AEA3C" w14:textId="77777777" w:rsidR="00D771DC" w:rsidRPr="004F4A31" w:rsidRDefault="00D771DC" w:rsidP="00D771DC">
            <w:pPr>
              <w:rPr>
                <w:lang w:val="kk-KZ"/>
              </w:rPr>
            </w:pPr>
          </w:p>
        </w:tc>
        <w:tc>
          <w:tcPr>
            <w:tcW w:w="1134" w:type="dxa"/>
          </w:tcPr>
          <w:p w14:paraId="7B38F45D" w14:textId="77777777" w:rsidR="00D771DC" w:rsidRPr="004F4A31" w:rsidRDefault="00D771DC" w:rsidP="00D771DC">
            <w:pPr>
              <w:rPr>
                <w:lang w:val="kk-KZ"/>
              </w:rPr>
            </w:pPr>
          </w:p>
        </w:tc>
        <w:tc>
          <w:tcPr>
            <w:tcW w:w="991" w:type="dxa"/>
          </w:tcPr>
          <w:p w14:paraId="53038DD8" w14:textId="77777777" w:rsidR="00D771DC" w:rsidRPr="004F4A31" w:rsidRDefault="00D771DC" w:rsidP="00D771DC">
            <w:pPr>
              <w:rPr>
                <w:lang w:val="kk-KZ"/>
              </w:rPr>
            </w:pPr>
          </w:p>
        </w:tc>
        <w:tc>
          <w:tcPr>
            <w:tcW w:w="1134" w:type="dxa"/>
            <w:vMerge/>
          </w:tcPr>
          <w:p w14:paraId="4A656D43" w14:textId="77777777" w:rsidR="00D771DC" w:rsidRPr="004F4A31" w:rsidRDefault="00D771DC" w:rsidP="00D771DC">
            <w:pPr>
              <w:rPr>
                <w:lang w:val="kk-KZ"/>
              </w:rPr>
            </w:pPr>
          </w:p>
        </w:tc>
      </w:tr>
      <w:tr w:rsidR="00D771DC" w:rsidRPr="00FD54EC" w14:paraId="274EB6BE" w14:textId="77777777" w:rsidTr="00D771DC">
        <w:tc>
          <w:tcPr>
            <w:tcW w:w="568" w:type="dxa"/>
            <w:vMerge/>
          </w:tcPr>
          <w:p w14:paraId="763880CD" w14:textId="77777777" w:rsidR="00D771DC" w:rsidRPr="004F4A31" w:rsidRDefault="00D771DC" w:rsidP="00D771DC">
            <w:pPr>
              <w:rPr>
                <w:lang w:val="kk-KZ"/>
              </w:rPr>
            </w:pPr>
          </w:p>
        </w:tc>
        <w:tc>
          <w:tcPr>
            <w:tcW w:w="1279" w:type="dxa"/>
          </w:tcPr>
          <w:p w14:paraId="70B23F31" w14:textId="77777777" w:rsidR="00D771DC" w:rsidRPr="004F4A31" w:rsidRDefault="00D771DC" w:rsidP="00D771DC">
            <w:pPr>
              <w:rPr>
                <w:lang w:val="kk-KZ"/>
              </w:rPr>
            </w:pPr>
            <w:r w:rsidRPr="004F4A31">
              <w:rPr>
                <w:lang w:val="kk-KZ"/>
              </w:rPr>
              <w:t xml:space="preserve">Бейсенбаев Ерғани </w:t>
            </w:r>
          </w:p>
        </w:tc>
        <w:tc>
          <w:tcPr>
            <w:tcW w:w="1276" w:type="dxa"/>
          </w:tcPr>
          <w:p w14:paraId="012F2B6C" w14:textId="77777777" w:rsidR="00D771DC" w:rsidRPr="004F4A31" w:rsidRDefault="00D771DC" w:rsidP="00D771DC">
            <w:pPr>
              <w:rPr>
                <w:lang w:val="kk-KZ"/>
              </w:rPr>
            </w:pPr>
            <w:r w:rsidRPr="004F4A31">
              <w:rPr>
                <w:lang w:val="kk-KZ"/>
              </w:rPr>
              <w:t>Орыс тілі</w:t>
            </w:r>
          </w:p>
        </w:tc>
        <w:tc>
          <w:tcPr>
            <w:tcW w:w="1276" w:type="dxa"/>
          </w:tcPr>
          <w:p w14:paraId="09A18203" w14:textId="77777777" w:rsidR="00D771DC" w:rsidRPr="004F4A31" w:rsidRDefault="00D771DC" w:rsidP="00D771DC">
            <w:pPr>
              <w:rPr>
                <w:lang w:val="kk-KZ"/>
              </w:rPr>
            </w:pPr>
            <w:r w:rsidRPr="004F4A31">
              <w:rPr>
                <w:lang w:val="kk-KZ"/>
              </w:rPr>
              <w:t xml:space="preserve">Республикалық олимпиаданың қалалық кезеңінде қазақ тілінде оқитын мектептердегі орыс тілі пәні бойынша  ІІ орын </w:t>
            </w:r>
            <w:r w:rsidRPr="004F4A31">
              <w:rPr>
                <w:lang w:val="kk-KZ"/>
              </w:rPr>
              <w:lastRenderedPageBreak/>
              <w:t>МАДАҚТАМА 2023 ж.</w:t>
            </w:r>
          </w:p>
        </w:tc>
        <w:tc>
          <w:tcPr>
            <w:tcW w:w="1276" w:type="dxa"/>
          </w:tcPr>
          <w:p w14:paraId="14057447" w14:textId="77777777" w:rsidR="00D771DC" w:rsidRPr="004F4A31" w:rsidRDefault="00D771DC" w:rsidP="00D771DC">
            <w:pPr>
              <w:rPr>
                <w:b/>
                <w:lang w:val="kk-KZ"/>
              </w:rPr>
            </w:pPr>
          </w:p>
        </w:tc>
        <w:tc>
          <w:tcPr>
            <w:tcW w:w="1276" w:type="dxa"/>
          </w:tcPr>
          <w:p w14:paraId="304A75D6" w14:textId="77777777" w:rsidR="00D771DC" w:rsidRPr="004F4A31" w:rsidRDefault="00D771DC" w:rsidP="00D771DC">
            <w:pPr>
              <w:rPr>
                <w:lang w:val="kk-KZ"/>
              </w:rPr>
            </w:pPr>
          </w:p>
        </w:tc>
        <w:tc>
          <w:tcPr>
            <w:tcW w:w="1134" w:type="dxa"/>
          </w:tcPr>
          <w:p w14:paraId="3397711E" w14:textId="77777777" w:rsidR="00D771DC" w:rsidRPr="004F4A31" w:rsidRDefault="00D771DC" w:rsidP="00D771DC">
            <w:pPr>
              <w:rPr>
                <w:lang w:val="kk-KZ"/>
              </w:rPr>
            </w:pPr>
          </w:p>
        </w:tc>
        <w:tc>
          <w:tcPr>
            <w:tcW w:w="991" w:type="dxa"/>
          </w:tcPr>
          <w:p w14:paraId="53DB49FA" w14:textId="77777777" w:rsidR="00D771DC" w:rsidRPr="004F4A31" w:rsidRDefault="00D771DC" w:rsidP="00D771DC">
            <w:pPr>
              <w:rPr>
                <w:lang w:val="kk-KZ"/>
              </w:rPr>
            </w:pPr>
          </w:p>
        </w:tc>
        <w:tc>
          <w:tcPr>
            <w:tcW w:w="1134" w:type="dxa"/>
            <w:vMerge/>
          </w:tcPr>
          <w:p w14:paraId="1EB1D540" w14:textId="77777777" w:rsidR="00D771DC" w:rsidRPr="004F4A31" w:rsidRDefault="00D771DC" w:rsidP="00D771DC">
            <w:pPr>
              <w:rPr>
                <w:lang w:val="kk-KZ"/>
              </w:rPr>
            </w:pPr>
          </w:p>
        </w:tc>
      </w:tr>
      <w:tr w:rsidR="00D771DC" w:rsidRPr="004F4A31" w14:paraId="1E763B66" w14:textId="77777777" w:rsidTr="00D771DC">
        <w:tc>
          <w:tcPr>
            <w:tcW w:w="568" w:type="dxa"/>
            <w:vMerge w:val="restart"/>
          </w:tcPr>
          <w:p w14:paraId="11C55D3C" w14:textId="77777777" w:rsidR="00D771DC" w:rsidRPr="004F4A31" w:rsidRDefault="00D771DC" w:rsidP="00D771DC">
            <w:pPr>
              <w:rPr>
                <w:lang w:val="kk-KZ"/>
              </w:rPr>
            </w:pPr>
            <w:r w:rsidRPr="004F4A31">
              <w:rPr>
                <w:lang w:val="kk-KZ"/>
              </w:rPr>
              <w:t>13</w:t>
            </w:r>
          </w:p>
        </w:tc>
        <w:tc>
          <w:tcPr>
            <w:tcW w:w="1279" w:type="dxa"/>
          </w:tcPr>
          <w:p w14:paraId="5B9681D7" w14:textId="77777777" w:rsidR="00D771DC" w:rsidRPr="004F4A31" w:rsidRDefault="00D771DC" w:rsidP="00D771DC">
            <w:pPr>
              <w:rPr>
                <w:lang w:val="kk-KZ"/>
              </w:rPr>
            </w:pPr>
            <w:r w:rsidRPr="004F4A31">
              <w:rPr>
                <w:lang w:val="kk-KZ"/>
              </w:rPr>
              <w:t>Көптілеуқызы Қарақат</w:t>
            </w:r>
          </w:p>
        </w:tc>
        <w:tc>
          <w:tcPr>
            <w:tcW w:w="1276" w:type="dxa"/>
          </w:tcPr>
          <w:p w14:paraId="37FFF40A" w14:textId="77777777" w:rsidR="00D771DC" w:rsidRPr="004F4A31" w:rsidRDefault="00D771DC" w:rsidP="00D771DC">
            <w:pPr>
              <w:rPr>
                <w:lang w:val="kk-KZ"/>
              </w:rPr>
            </w:pPr>
            <w:r w:rsidRPr="004F4A31">
              <w:rPr>
                <w:lang w:val="kk-KZ"/>
              </w:rPr>
              <w:t>Қазақстан тарихы</w:t>
            </w:r>
          </w:p>
        </w:tc>
        <w:tc>
          <w:tcPr>
            <w:tcW w:w="1276" w:type="dxa"/>
          </w:tcPr>
          <w:p w14:paraId="714202CA" w14:textId="77777777" w:rsidR="00D771DC" w:rsidRPr="004F4A31" w:rsidRDefault="00D771DC" w:rsidP="00D771DC">
            <w:pPr>
              <w:rPr>
                <w:lang w:val="kk-KZ"/>
              </w:rPr>
            </w:pPr>
          </w:p>
        </w:tc>
        <w:tc>
          <w:tcPr>
            <w:tcW w:w="1276" w:type="dxa"/>
          </w:tcPr>
          <w:p w14:paraId="0C71F373" w14:textId="77777777" w:rsidR="00D771DC" w:rsidRPr="004F4A31" w:rsidRDefault="00D771DC" w:rsidP="00D771DC">
            <w:pPr>
              <w:rPr>
                <w:lang w:val="kk-KZ"/>
              </w:rPr>
            </w:pPr>
            <w:r w:rsidRPr="004F4A31">
              <w:rPr>
                <w:lang w:val="kk-KZ"/>
              </w:rPr>
              <w:t>Қазақстан тарихы бойынша қашықтық олимпиадасы СЕРТИФИКАТ 2023 ж.</w:t>
            </w:r>
          </w:p>
        </w:tc>
        <w:tc>
          <w:tcPr>
            <w:tcW w:w="1276" w:type="dxa"/>
          </w:tcPr>
          <w:p w14:paraId="0A954431" w14:textId="77777777" w:rsidR="00D771DC" w:rsidRPr="004F4A31" w:rsidRDefault="00D771DC" w:rsidP="00D771DC">
            <w:pPr>
              <w:rPr>
                <w:lang w:val="kk-KZ"/>
              </w:rPr>
            </w:pPr>
          </w:p>
        </w:tc>
        <w:tc>
          <w:tcPr>
            <w:tcW w:w="1134" w:type="dxa"/>
          </w:tcPr>
          <w:p w14:paraId="1B65D53C" w14:textId="77777777" w:rsidR="00D771DC" w:rsidRPr="004F4A31" w:rsidRDefault="00D771DC" w:rsidP="00D771DC">
            <w:pPr>
              <w:rPr>
                <w:lang w:val="kk-KZ"/>
              </w:rPr>
            </w:pPr>
          </w:p>
        </w:tc>
        <w:tc>
          <w:tcPr>
            <w:tcW w:w="991" w:type="dxa"/>
          </w:tcPr>
          <w:p w14:paraId="2CB21293" w14:textId="77777777" w:rsidR="00D771DC" w:rsidRPr="004F4A31" w:rsidRDefault="00D771DC" w:rsidP="00D771DC">
            <w:pPr>
              <w:rPr>
                <w:lang w:val="kk-KZ"/>
              </w:rPr>
            </w:pPr>
          </w:p>
        </w:tc>
        <w:tc>
          <w:tcPr>
            <w:tcW w:w="1134" w:type="dxa"/>
            <w:vMerge w:val="restart"/>
          </w:tcPr>
          <w:p w14:paraId="467F5896" w14:textId="77777777" w:rsidR="00D771DC" w:rsidRPr="004F4A31" w:rsidRDefault="00D771DC" w:rsidP="00D771DC">
            <w:pPr>
              <w:rPr>
                <w:lang w:val="kk-KZ"/>
              </w:rPr>
            </w:pPr>
            <w:r>
              <w:rPr>
                <w:lang w:val="kk-KZ"/>
              </w:rPr>
              <w:t>Сыздыков Мереке Алимжанович</w:t>
            </w:r>
          </w:p>
        </w:tc>
      </w:tr>
      <w:tr w:rsidR="00D771DC" w:rsidRPr="00FD54EC" w14:paraId="11536F69" w14:textId="77777777" w:rsidTr="00D771DC">
        <w:tc>
          <w:tcPr>
            <w:tcW w:w="568" w:type="dxa"/>
            <w:vMerge/>
          </w:tcPr>
          <w:p w14:paraId="38D187C7" w14:textId="77777777" w:rsidR="00D771DC" w:rsidRPr="004F4A31" w:rsidRDefault="00D771DC" w:rsidP="00D771DC">
            <w:pPr>
              <w:rPr>
                <w:lang w:val="kk-KZ"/>
              </w:rPr>
            </w:pPr>
          </w:p>
        </w:tc>
        <w:tc>
          <w:tcPr>
            <w:tcW w:w="1279" w:type="dxa"/>
          </w:tcPr>
          <w:p w14:paraId="5952C152" w14:textId="77777777" w:rsidR="00D771DC" w:rsidRPr="004F4A31" w:rsidRDefault="00D771DC" w:rsidP="00D771DC">
            <w:pPr>
              <w:rPr>
                <w:lang w:val="kk-KZ"/>
              </w:rPr>
            </w:pPr>
            <w:r w:rsidRPr="004F4A31">
              <w:rPr>
                <w:lang w:val="kk-KZ"/>
              </w:rPr>
              <w:t>Сәбитбек Нәзерке</w:t>
            </w:r>
          </w:p>
        </w:tc>
        <w:tc>
          <w:tcPr>
            <w:tcW w:w="1276" w:type="dxa"/>
          </w:tcPr>
          <w:p w14:paraId="56CF536F" w14:textId="77777777" w:rsidR="00D771DC" w:rsidRPr="004F4A31" w:rsidRDefault="00D771DC" w:rsidP="00D771DC">
            <w:pPr>
              <w:rPr>
                <w:lang w:val="kk-KZ"/>
              </w:rPr>
            </w:pPr>
            <w:r w:rsidRPr="004F4A31">
              <w:rPr>
                <w:lang w:val="kk-KZ"/>
              </w:rPr>
              <w:t>Қазақстан тарихы</w:t>
            </w:r>
          </w:p>
        </w:tc>
        <w:tc>
          <w:tcPr>
            <w:tcW w:w="1276" w:type="dxa"/>
          </w:tcPr>
          <w:p w14:paraId="6AC0B1B2" w14:textId="77777777" w:rsidR="00D771DC" w:rsidRPr="004F4A31" w:rsidRDefault="00D771DC" w:rsidP="00D771DC">
            <w:pPr>
              <w:rPr>
                <w:lang w:val="kk-KZ"/>
              </w:rPr>
            </w:pPr>
          </w:p>
        </w:tc>
        <w:tc>
          <w:tcPr>
            <w:tcW w:w="1276" w:type="dxa"/>
          </w:tcPr>
          <w:p w14:paraId="7D6DFAD6" w14:textId="77777777" w:rsidR="00D771DC" w:rsidRPr="004F4A31" w:rsidRDefault="00D771DC" w:rsidP="00D771DC">
            <w:pPr>
              <w:rPr>
                <w:lang w:val="kk-KZ"/>
              </w:rPr>
            </w:pPr>
            <w:r w:rsidRPr="004F4A31">
              <w:rPr>
                <w:lang w:val="kk-KZ"/>
              </w:rPr>
              <w:t>Қазақстан тарихы бойынша қашықтық олимпиадасы СЕРТИФИКАТ 2023 ж.</w:t>
            </w:r>
          </w:p>
        </w:tc>
        <w:tc>
          <w:tcPr>
            <w:tcW w:w="1276" w:type="dxa"/>
          </w:tcPr>
          <w:p w14:paraId="7F3CE9A3" w14:textId="77777777" w:rsidR="00D771DC" w:rsidRPr="004F4A31" w:rsidRDefault="00D771DC" w:rsidP="00D771DC">
            <w:pPr>
              <w:rPr>
                <w:lang w:val="kk-KZ"/>
              </w:rPr>
            </w:pPr>
          </w:p>
        </w:tc>
        <w:tc>
          <w:tcPr>
            <w:tcW w:w="1134" w:type="dxa"/>
          </w:tcPr>
          <w:p w14:paraId="5EDC02D5" w14:textId="77777777" w:rsidR="00D771DC" w:rsidRPr="004F4A31" w:rsidRDefault="00D771DC" w:rsidP="00D771DC">
            <w:pPr>
              <w:rPr>
                <w:lang w:val="kk-KZ"/>
              </w:rPr>
            </w:pPr>
          </w:p>
        </w:tc>
        <w:tc>
          <w:tcPr>
            <w:tcW w:w="991" w:type="dxa"/>
          </w:tcPr>
          <w:p w14:paraId="39657F85" w14:textId="77777777" w:rsidR="00D771DC" w:rsidRPr="004F4A31" w:rsidRDefault="00D771DC" w:rsidP="00D771DC">
            <w:pPr>
              <w:rPr>
                <w:lang w:val="kk-KZ"/>
              </w:rPr>
            </w:pPr>
          </w:p>
        </w:tc>
        <w:tc>
          <w:tcPr>
            <w:tcW w:w="1134" w:type="dxa"/>
            <w:vMerge/>
          </w:tcPr>
          <w:p w14:paraId="05D9D881" w14:textId="77777777" w:rsidR="00D771DC" w:rsidRPr="004F4A31" w:rsidRDefault="00D771DC" w:rsidP="00D771DC">
            <w:pPr>
              <w:rPr>
                <w:lang w:val="kk-KZ"/>
              </w:rPr>
            </w:pPr>
          </w:p>
        </w:tc>
      </w:tr>
      <w:tr w:rsidR="00D771DC" w:rsidRPr="004F4A31" w14:paraId="0408F023" w14:textId="77777777" w:rsidTr="00D771DC">
        <w:tc>
          <w:tcPr>
            <w:tcW w:w="568" w:type="dxa"/>
            <w:vMerge w:val="restart"/>
          </w:tcPr>
          <w:p w14:paraId="48E5B881" w14:textId="77777777" w:rsidR="00D771DC" w:rsidRPr="004F4A31" w:rsidRDefault="00D771DC" w:rsidP="00D771DC">
            <w:pPr>
              <w:rPr>
                <w:lang w:val="kk-KZ"/>
              </w:rPr>
            </w:pPr>
            <w:r w:rsidRPr="004F4A31">
              <w:rPr>
                <w:lang w:val="kk-KZ"/>
              </w:rPr>
              <w:t>14</w:t>
            </w:r>
          </w:p>
        </w:tc>
        <w:tc>
          <w:tcPr>
            <w:tcW w:w="1279" w:type="dxa"/>
          </w:tcPr>
          <w:p w14:paraId="2FE410E5" w14:textId="77777777" w:rsidR="00D771DC" w:rsidRPr="004F4A31" w:rsidRDefault="00D771DC" w:rsidP="00D771DC">
            <w:pPr>
              <w:rPr>
                <w:lang w:val="kk-KZ"/>
              </w:rPr>
            </w:pPr>
            <w:r w:rsidRPr="004F4A31">
              <w:rPr>
                <w:lang w:val="kk-KZ"/>
              </w:rPr>
              <w:t>Ерланұлы Ержан</w:t>
            </w:r>
          </w:p>
        </w:tc>
        <w:tc>
          <w:tcPr>
            <w:tcW w:w="1276" w:type="dxa"/>
          </w:tcPr>
          <w:p w14:paraId="5B68E779" w14:textId="77777777" w:rsidR="00D771DC" w:rsidRPr="004F4A31" w:rsidRDefault="00D771DC" w:rsidP="00D771DC">
            <w:pPr>
              <w:rPr>
                <w:lang w:val="kk-KZ"/>
              </w:rPr>
            </w:pPr>
            <w:r w:rsidRPr="004F4A31">
              <w:rPr>
                <w:lang w:val="kk-KZ"/>
              </w:rPr>
              <w:t>химия</w:t>
            </w:r>
          </w:p>
        </w:tc>
        <w:tc>
          <w:tcPr>
            <w:tcW w:w="1276" w:type="dxa"/>
          </w:tcPr>
          <w:p w14:paraId="6284F555" w14:textId="77777777" w:rsidR="00D771DC" w:rsidRPr="004F4A31" w:rsidRDefault="00D771DC" w:rsidP="00D771DC">
            <w:pPr>
              <w:rPr>
                <w:b/>
                <w:lang w:val="kk-KZ"/>
              </w:rPr>
            </w:pPr>
          </w:p>
        </w:tc>
        <w:tc>
          <w:tcPr>
            <w:tcW w:w="1276" w:type="dxa"/>
          </w:tcPr>
          <w:p w14:paraId="21C498B2"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ІІ дәрежелі орын Диплом 2022</w:t>
            </w:r>
          </w:p>
        </w:tc>
        <w:tc>
          <w:tcPr>
            <w:tcW w:w="1276" w:type="dxa"/>
          </w:tcPr>
          <w:p w14:paraId="0E229DD6" w14:textId="77777777" w:rsidR="00D771DC" w:rsidRPr="004F4A31" w:rsidRDefault="00D771DC" w:rsidP="00D771DC">
            <w:pPr>
              <w:rPr>
                <w:lang w:val="kk-KZ"/>
              </w:rPr>
            </w:pPr>
          </w:p>
        </w:tc>
        <w:tc>
          <w:tcPr>
            <w:tcW w:w="1134" w:type="dxa"/>
          </w:tcPr>
          <w:p w14:paraId="610DE4EB" w14:textId="77777777" w:rsidR="00D771DC" w:rsidRPr="004F4A31" w:rsidRDefault="00D771DC" w:rsidP="00D771DC">
            <w:pPr>
              <w:rPr>
                <w:lang w:val="kk-KZ"/>
              </w:rPr>
            </w:pPr>
          </w:p>
        </w:tc>
        <w:tc>
          <w:tcPr>
            <w:tcW w:w="991" w:type="dxa"/>
          </w:tcPr>
          <w:p w14:paraId="6D1404D4" w14:textId="77777777" w:rsidR="00D771DC" w:rsidRPr="004F4A31" w:rsidRDefault="00D771DC" w:rsidP="00D771DC">
            <w:pPr>
              <w:rPr>
                <w:lang w:val="kk-KZ"/>
              </w:rPr>
            </w:pPr>
          </w:p>
        </w:tc>
        <w:tc>
          <w:tcPr>
            <w:tcW w:w="1134" w:type="dxa"/>
            <w:vMerge w:val="restart"/>
          </w:tcPr>
          <w:p w14:paraId="340A23B7" w14:textId="77777777" w:rsidR="00D771DC" w:rsidRPr="004F4A31" w:rsidRDefault="00D771DC" w:rsidP="00D771DC">
            <w:pPr>
              <w:rPr>
                <w:lang w:val="kk-KZ"/>
              </w:rPr>
            </w:pPr>
            <w:r w:rsidRPr="004F4A31">
              <w:rPr>
                <w:lang w:val="kk-KZ"/>
              </w:rPr>
              <w:t>Тотыбекова А</w:t>
            </w:r>
            <w:r>
              <w:rPr>
                <w:lang w:val="kk-KZ"/>
              </w:rPr>
              <w:t xml:space="preserve">кмарал </w:t>
            </w:r>
            <w:r w:rsidRPr="004F4A31">
              <w:rPr>
                <w:lang w:val="kk-KZ"/>
              </w:rPr>
              <w:t>К</w:t>
            </w:r>
            <w:r>
              <w:rPr>
                <w:lang w:val="kk-KZ"/>
              </w:rPr>
              <w:t>ызылбаевна</w:t>
            </w:r>
            <w:r w:rsidRPr="004F4A31">
              <w:rPr>
                <w:lang w:val="kk-KZ"/>
              </w:rPr>
              <w:t>.</w:t>
            </w:r>
          </w:p>
        </w:tc>
      </w:tr>
      <w:tr w:rsidR="00D771DC" w:rsidRPr="00FD54EC" w14:paraId="30B8D555" w14:textId="77777777" w:rsidTr="00D771DC">
        <w:tc>
          <w:tcPr>
            <w:tcW w:w="568" w:type="dxa"/>
            <w:vMerge/>
          </w:tcPr>
          <w:p w14:paraId="65F11B38" w14:textId="77777777" w:rsidR="00D771DC" w:rsidRPr="004F4A31" w:rsidRDefault="00D771DC" w:rsidP="00D771DC">
            <w:pPr>
              <w:rPr>
                <w:lang w:val="kk-KZ"/>
              </w:rPr>
            </w:pPr>
          </w:p>
        </w:tc>
        <w:tc>
          <w:tcPr>
            <w:tcW w:w="1279" w:type="dxa"/>
          </w:tcPr>
          <w:p w14:paraId="6DAE2F7F" w14:textId="77777777" w:rsidR="00D771DC" w:rsidRPr="004F4A31" w:rsidRDefault="00D771DC" w:rsidP="00D771DC">
            <w:pPr>
              <w:rPr>
                <w:lang w:val="kk-KZ"/>
              </w:rPr>
            </w:pPr>
            <w:r w:rsidRPr="004F4A31">
              <w:rPr>
                <w:lang w:val="kk-KZ"/>
              </w:rPr>
              <w:t>Балгабаева Перизат</w:t>
            </w:r>
          </w:p>
        </w:tc>
        <w:tc>
          <w:tcPr>
            <w:tcW w:w="1276" w:type="dxa"/>
          </w:tcPr>
          <w:p w14:paraId="4E611A84" w14:textId="77777777" w:rsidR="00D771DC" w:rsidRPr="004F4A31" w:rsidRDefault="00D771DC" w:rsidP="00D771DC">
            <w:pPr>
              <w:rPr>
                <w:lang w:val="kk-KZ"/>
              </w:rPr>
            </w:pPr>
            <w:r w:rsidRPr="004F4A31">
              <w:rPr>
                <w:lang w:val="kk-KZ"/>
              </w:rPr>
              <w:t>химия</w:t>
            </w:r>
          </w:p>
        </w:tc>
        <w:tc>
          <w:tcPr>
            <w:tcW w:w="1276" w:type="dxa"/>
          </w:tcPr>
          <w:p w14:paraId="7E430BB2" w14:textId="77777777" w:rsidR="00D771DC" w:rsidRPr="004F4A31" w:rsidRDefault="00D771DC" w:rsidP="00D771DC">
            <w:pPr>
              <w:rPr>
                <w:b/>
                <w:lang w:val="kk-KZ"/>
              </w:rPr>
            </w:pPr>
          </w:p>
        </w:tc>
        <w:tc>
          <w:tcPr>
            <w:tcW w:w="1276" w:type="dxa"/>
          </w:tcPr>
          <w:p w14:paraId="6D24B262"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ІІ дәрежелі орын Диплом 2022</w:t>
            </w:r>
          </w:p>
        </w:tc>
        <w:tc>
          <w:tcPr>
            <w:tcW w:w="1276" w:type="dxa"/>
          </w:tcPr>
          <w:p w14:paraId="33DC4A38" w14:textId="77777777" w:rsidR="00D771DC" w:rsidRPr="004F4A31" w:rsidRDefault="00D771DC" w:rsidP="00D771DC">
            <w:pPr>
              <w:rPr>
                <w:lang w:val="kk-KZ"/>
              </w:rPr>
            </w:pPr>
          </w:p>
        </w:tc>
        <w:tc>
          <w:tcPr>
            <w:tcW w:w="1134" w:type="dxa"/>
          </w:tcPr>
          <w:p w14:paraId="2518207C" w14:textId="77777777" w:rsidR="00D771DC" w:rsidRPr="004F4A31" w:rsidRDefault="00D771DC" w:rsidP="00D771DC">
            <w:pPr>
              <w:rPr>
                <w:lang w:val="kk-KZ"/>
              </w:rPr>
            </w:pPr>
          </w:p>
        </w:tc>
        <w:tc>
          <w:tcPr>
            <w:tcW w:w="991" w:type="dxa"/>
          </w:tcPr>
          <w:p w14:paraId="29A2FC3B" w14:textId="77777777" w:rsidR="00D771DC" w:rsidRPr="004F4A31" w:rsidRDefault="00D771DC" w:rsidP="00D771DC">
            <w:pPr>
              <w:rPr>
                <w:lang w:val="kk-KZ"/>
              </w:rPr>
            </w:pPr>
          </w:p>
        </w:tc>
        <w:tc>
          <w:tcPr>
            <w:tcW w:w="1134" w:type="dxa"/>
            <w:vMerge/>
          </w:tcPr>
          <w:p w14:paraId="6CB32C56" w14:textId="77777777" w:rsidR="00D771DC" w:rsidRPr="004F4A31" w:rsidRDefault="00D771DC" w:rsidP="00D771DC">
            <w:pPr>
              <w:rPr>
                <w:lang w:val="kk-KZ"/>
              </w:rPr>
            </w:pPr>
          </w:p>
        </w:tc>
      </w:tr>
      <w:tr w:rsidR="00D771DC" w:rsidRPr="004F4A31" w14:paraId="522C36C4" w14:textId="77777777" w:rsidTr="00D771DC">
        <w:tc>
          <w:tcPr>
            <w:tcW w:w="568" w:type="dxa"/>
            <w:vMerge/>
          </w:tcPr>
          <w:p w14:paraId="3DDCDB8C" w14:textId="77777777" w:rsidR="00D771DC" w:rsidRPr="004F4A31" w:rsidRDefault="00D771DC" w:rsidP="00D771DC">
            <w:pPr>
              <w:rPr>
                <w:lang w:val="kk-KZ"/>
              </w:rPr>
            </w:pPr>
          </w:p>
        </w:tc>
        <w:tc>
          <w:tcPr>
            <w:tcW w:w="1279" w:type="dxa"/>
          </w:tcPr>
          <w:p w14:paraId="5CDF5024" w14:textId="77777777" w:rsidR="00D771DC" w:rsidRPr="004F4A31" w:rsidRDefault="00D771DC" w:rsidP="00D771DC">
            <w:pPr>
              <w:rPr>
                <w:lang w:val="kk-KZ"/>
              </w:rPr>
            </w:pPr>
            <w:r w:rsidRPr="004F4A31">
              <w:rPr>
                <w:lang w:val="kk-KZ"/>
              </w:rPr>
              <w:t>Дәнен Шыңғыс</w:t>
            </w:r>
          </w:p>
        </w:tc>
        <w:tc>
          <w:tcPr>
            <w:tcW w:w="1276" w:type="dxa"/>
          </w:tcPr>
          <w:p w14:paraId="7E125D73" w14:textId="77777777" w:rsidR="00D771DC" w:rsidRPr="004F4A31" w:rsidRDefault="00D771DC" w:rsidP="00D771DC">
            <w:pPr>
              <w:rPr>
                <w:lang w:val="kk-KZ"/>
              </w:rPr>
            </w:pPr>
          </w:p>
        </w:tc>
        <w:tc>
          <w:tcPr>
            <w:tcW w:w="1276" w:type="dxa"/>
          </w:tcPr>
          <w:p w14:paraId="219805F5" w14:textId="77777777" w:rsidR="00D771DC" w:rsidRPr="004F4A31" w:rsidRDefault="00D771DC" w:rsidP="00D771DC">
            <w:pPr>
              <w:rPr>
                <w:b/>
                <w:lang w:val="kk-KZ"/>
              </w:rPr>
            </w:pPr>
          </w:p>
        </w:tc>
        <w:tc>
          <w:tcPr>
            <w:tcW w:w="1276" w:type="dxa"/>
          </w:tcPr>
          <w:p w14:paraId="6029412C" w14:textId="77777777" w:rsidR="00D771DC" w:rsidRPr="004F4A31" w:rsidRDefault="00D771DC" w:rsidP="00D771DC">
            <w:pPr>
              <w:rPr>
                <w:b/>
                <w:lang w:val="kk-KZ"/>
              </w:rPr>
            </w:pPr>
          </w:p>
        </w:tc>
        <w:tc>
          <w:tcPr>
            <w:tcW w:w="1276" w:type="dxa"/>
          </w:tcPr>
          <w:p w14:paraId="29B62587" w14:textId="77777777" w:rsidR="00D771DC" w:rsidRPr="004F4A31" w:rsidRDefault="00D771DC" w:rsidP="00D771DC">
            <w:pPr>
              <w:rPr>
                <w:lang w:val="kk-KZ"/>
              </w:rPr>
            </w:pPr>
            <w:r w:rsidRPr="004F4A31">
              <w:rPr>
                <w:lang w:val="kk-KZ"/>
              </w:rPr>
              <w:t>«Мың бала» ұлттық олимпиада ДИПЛОМ 2022 ж.</w:t>
            </w:r>
          </w:p>
        </w:tc>
        <w:tc>
          <w:tcPr>
            <w:tcW w:w="1134" w:type="dxa"/>
          </w:tcPr>
          <w:p w14:paraId="4BCA7F23" w14:textId="77777777" w:rsidR="00D771DC" w:rsidRPr="004F4A31" w:rsidRDefault="00D771DC" w:rsidP="00D771DC">
            <w:pPr>
              <w:rPr>
                <w:lang w:val="kk-KZ"/>
              </w:rPr>
            </w:pPr>
          </w:p>
        </w:tc>
        <w:tc>
          <w:tcPr>
            <w:tcW w:w="991" w:type="dxa"/>
          </w:tcPr>
          <w:p w14:paraId="327C4C6A" w14:textId="77777777" w:rsidR="00D771DC" w:rsidRPr="004F4A31" w:rsidRDefault="00D771DC" w:rsidP="00D771DC">
            <w:pPr>
              <w:rPr>
                <w:lang w:val="kk-KZ"/>
              </w:rPr>
            </w:pPr>
            <w:r w:rsidRPr="004F4A31">
              <w:rPr>
                <w:lang w:val="kk-KZ"/>
              </w:rPr>
              <w:t>0146</w:t>
            </w:r>
          </w:p>
        </w:tc>
        <w:tc>
          <w:tcPr>
            <w:tcW w:w="1134" w:type="dxa"/>
            <w:vMerge/>
          </w:tcPr>
          <w:p w14:paraId="658C4B28" w14:textId="77777777" w:rsidR="00D771DC" w:rsidRPr="004F4A31" w:rsidRDefault="00D771DC" w:rsidP="00D771DC">
            <w:pPr>
              <w:rPr>
                <w:lang w:val="kk-KZ"/>
              </w:rPr>
            </w:pPr>
          </w:p>
        </w:tc>
      </w:tr>
      <w:tr w:rsidR="00D771DC" w:rsidRPr="004F4A31" w14:paraId="537E52B3" w14:textId="77777777" w:rsidTr="00D771DC">
        <w:tc>
          <w:tcPr>
            <w:tcW w:w="568" w:type="dxa"/>
            <w:vMerge w:val="restart"/>
          </w:tcPr>
          <w:p w14:paraId="053DD300" w14:textId="77777777" w:rsidR="00D771DC" w:rsidRPr="004F4A31" w:rsidRDefault="00D771DC" w:rsidP="00D771DC">
            <w:pPr>
              <w:rPr>
                <w:lang w:val="kk-KZ"/>
              </w:rPr>
            </w:pPr>
            <w:r w:rsidRPr="004F4A31">
              <w:rPr>
                <w:lang w:val="kk-KZ"/>
              </w:rPr>
              <w:t>15</w:t>
            </w:r>
          </w:p>
        </w:tc>
        <w:tc>
          <w:tcPr>
            <w:tcW w:w="1279" w:type="dxa"/>
          </w:tcPr>
          <w:p w14:paraId="2FD459A7" w14:textId="77777777" w:rsidR="00D771DC" w:rsidRPr="004F4A31" w:rsidRDefault="00D771DC" w:rsidP="00D771DC">
            <w:pPr>
              <w:rPr>
                <w:lang w:val="kk-KZ"/>
              </w:rPr>
            </w:pPr>
            <w:r w:rsidRPr="004F4A31">
              <w:rPr>
                <w:lang w:val="kk-KZ"/>
              </w:rPr>
              <w:t>Ысқақ Инабат</w:t>
            </w:r>
          </w:p>
        </w:tc>
        <w:tc>
          <w:tcPr>
            <w:tcW w:w="1276" w:type="dxa"/>
          </w:tcPr>
          <w:p w14:paraId="00802D6B" w14:textId="77777777" w:rsidR="00D771DC" w:rsidRPr="004F4A31" w:rsidRDefault="00D771DC" w:rsidP="00D771DC">
            <w:pPr>
              <w:rPr>
                <w:lang w:val="kk-KZ"/>
              </w:rPr>
            </w:pPr>
            <w:r w:rsidRPr="004F4A31">
              <w:rPr>
                <w:lang w:val="kk-KZ"/>
              </w:rPr>
              <w:t>Қазақстан тарихы</w:t>
            </w:r>
          </w:p>
        </w:tc>
        <w:tc>
          <w:tcPr>
            <w:tcW w:w="1276" w:type="dxa"/>
          </w:tcPr>
          <w:p w14:paraId="505B1BDD" w14:textId="77777777" w:rsidR="00D771DC" w:rsidRPr="004F4A31" w:rsidRDefault="00D771DC" w:rsidP="00D771DC">
            <w:pPr>
              <w:rPr>
                <w:b/>
                <w:lang w:val="kk-KZ"/>
              </w:rPr>
            </w:pPr>
          </w:p>
        </w:tc>
        <w:tc>
          <w:tcPr>
            <w:tcW w:w="1276" w:type="dxa"/>
          </w:tcPr>
          <w:p w14:paraId="5248DDC1" w14:textId="77777777" w:rsidR="00D771DC" w:rsidRPr="004F4A31" w:rsidRDefault="00D771DC" w:rsidP="00D771DC">
            <w:pPr>
              <w:rPr>
                <w:lang w:val="kk-KZ"/>
              </w:rPr>
            </w:pPr>
            <w:r w:rsidRPr="004F4A31">
              <w:rPr>
                <w:lang w:val="kk-KZ"/>
              </w:rPr>
              <w:t xml:space="preserve">«Туған өлкеге саяхат» конкурс ІІ </w:t>
            </w:r>
            <w:r w:rsidRPr="004F4A31">
              <w:rPr>
                <w:lang w:val="kk-KZ"/>
              </w:rPr>
              <w:lastRenderedPageBreak/>
              <w:t xml:space="preserve">орын ДИПЛОМ </w:t>
            </w:r>
          </w:p>
        </w:tc>
        <w:tc>
          <w:tcPr>
            <w:tcW w:w="1276" w:type="dxa"/>
          </w:tcPr>
          <w:p w14:paraId="50700CB4" w14:textId="77777777" w:rsidR="00D771DC" w:rsidRPr="004F4A31" w:rsidRDefault="00D771DC" w:rsidP="00D771DC">
            <w:pPr>
              <w:rPr>
                <w:lang w:val="kk-KZ"/>
              </w:rPr>
            </w:pPr>
          </w:p>
        </w:tc>
        <w:tc>
          <w:tcPr>
            <w:tcW w:w="1134" w:type="dxa"/>
          </w:tcPr>
          <w:p w14:paraId="75A43C30" w14:textId="77777777" w:rsidR="00D771DC" w:rsidRPr="004F4A31" w:rsidRDefault="00D771DC" w:rsidP="00D771DC">
            <w:pPr>
              <w:rPr>
                <w:lang w:val="kk-KZ"/>
              </w:rPr>
            </w:pPr>
          </w:p>
        </w:tc>
        <w:tc>
          <w:tcPr>
            <w:tcW w:w="991" w:type="dxa"/>
          </w:tcPr>
          <w:p w14:paraId="38A605BC" w14:textId="77777777" w:rsidR="00D771DC" w:rsidRPr="004F4A31" w:rsidRDefault="00D771DC" w:rsidP="00D771DC">
            <w:pPr>
              <w:rPr>
                <w:lang w:val="kk-KZ"/>
              </w:rPr>
            </w:pPr>
          </w:p>
        </w:tc>
        <w:tc>
          <w:tcPr>
            <w:tcW w:w="1134" w:type="dxa"/>
            <w:vMerge w:val="restart"/>
          </w:tcPr>
          <w:p w14:paraId="5436C05B" w14:textId="77777777" w:rsidR="00D771DC" w:rsidRPr="004F4A31" w:rsidRDefault="00D771DC" w:rsidP="00D771DC">
            <w:pPr>
              <w:rPr>
                <w:lang w:val="kk-KZ"/>
              </w:rPr>
            </w:pPr>
            <w:r w:rsidRPr="004F4A31">
              <w:rPr>
                <w:lang w:val="kk-KZ"/>
              </w:rPr>
              <w:t>Жармаганбетова К</w:t>
            </w:r>
            <w:r>
              <w:rPr>
                <w:lang w:val="kk-KZ"/>
              </w:rPr>
              <w:t xml:space="preserve">арлыгаш </w:t>
            </w:r>
            <w:r w:rsidRPr="004F4A31">
              <w:rPr>
                <w:lang w:val="kk-KZ"/>
              </w:rPr>
              <w:lastRenderedPageBreak/>
              <w:t>С</w:t>
            </w:r>
            <w:r>
              <w:rPr>
                <w:lang w:val="kk-KZ"/>
              </w:rPr>
              <w:t>абитбековна</w:t>
            </w:r>
            <w:r w:rsidRPr="004F4A31">
              <w:rPr>
                <w:lang w:val="kk-KZ"/>
              </w:rPr>
              <w:t>.</w:t>
            </w:r>
          </w:p>
        </w:tc>
      </w:tr>
      <w:tr w:rsidR="00D771DC" w:rsidRPr="00FD54EC" w14:paraId="1126C3F6" w14:textId="77777777" w:rsidTr="00D771DC">
        <w:tc>
          <w:tcPr>
            <w:tcW w:w="568" w:type="dxa"/>
            <w:vMerge/>
          </w:tcPr>
          <w:p w14:paraId="30378F98" w14:textId="77777777" w:rsidR="00D771DC" w:rsidRPr="004F4A31" w:rsidRDefault="00D771DC" w:rsidP="00D771DC">
            <w:pPr>
              <w:rPr>
                <w:lang w:val="kk-KZ"/>
              </w:rPr>
            </w:pPr>
          </w:p>
        </w:tc>
        <w:tc>
          <w:tcPr>
            <w:tcW w:w="1279" w:type="dxa"/>
          </w:tcPr>
          <w:p w14:paraId="5E8C89A4" w14:textId="77777777" w:rsidR="00D771DC" w:rsidRPr="004F4A31" w:rsidRDefault="00D771DC" w:rsidP="00D771DC">
            <w:pPr>
              <w:rPr>
                <w:lang w:val="kk-KZ"/>
              </w:rPr>
            </w:pPr>
            <w:r w:rsidRPr="004F4A31">
              <w:rPr>
                <w:lang w:val="kk-KZ"/>
              </w:rPr>
              <w:t xml:space="preserve">Таласова Аружан </w:t>
            </w:r>
          </w:p>
        </w:tc>
        <w:tc>
          <w:tcPr>
            <w:tcW w:w="1276" w:type="dxa"/>
          </w:tcPr>
          <w:p w14:paraId="50894719" w14:textId="77777777" w:rsidR="00D771DC" w:rsidRPr="004F4A31" w:rsidRDefault="00D771DC" w:rsidP="00D771DC">
            <w:pPr>
              <w:rPr>
                <w:lang w:val="kk-KZ"/>
              </w:rPr>
            </w:pPr>
            <w:r w:rsidRPr="004F4A31">
              <w:rPr>
                <w:lang w:val="kk-KZ"/>
              </w:rPr>
              <w:t>Қазақстан тарихы</w:t>
            </w:r>
          </w:p>
        </w:tc>
        <w:tc>
          <w:tcPr>
            <w:tcW w:w="1276" w:type="dxa"/>
          </w:tcPr>
          <w:p w14:paraId="3D7960D9" w14:textId="77777777" w:rsidR="00D771DC" w:rsidRPr="004F4A31" w:rsidRDefault="00D771DC" w:rsidP="00D771DC">
            <w:pPr>
              <w:rPr>
                <w:lang w:val="kk-KZ"/>
              </w:rPr>
            </w:pPr>
            <w:r w:rsidRPr="004F4A31">
              <w:rPr>
                <w:lang w:val="kk-KZ"/>
              </w:rPr>
              <w:t>Жалпы білім беретін пәндер бойынша республикалық олимпиаданың қалалық кезеңінде қазақстан тарихы пәні бойынша ІІ орын МАДАҚТАМА 2023 ж.</w:t>
            </w:r>
          </w:p>
        </w:tc>
        <w:tc>
          <w:tcPr>
            <w:tcW w:w="1276" w:type="dxa"/>
          </w:tcPr>
          <w:p w14:paraId="74854BB5" w14:textId="77777777" w:rsidR="00D771DC" w:rsidRPr="004F4A31" w:rsidRDefault="00D771DC" w:rsidP="00D771DC">
            <w:pPr>
              <w:rPr>
                <w:lang w:val="kk-KZ"/>
              </w:rPr>
            </w:pPr>
          </w:p>
        </w:tc>
        <w:tc>
          <w:tcPr>
            <w:tcW w:w="1276" w:type="dxa"/>
          </w:tcPr>
          <w:p w14:paraId="38B647A7" w14:textId="77777777" w:rsidR="00D771DC" w:rsidRPr="004F4A31" w:rsidRDefault="00D771DC" w:rsidP="00D771DC">
            <w:pPr>
              <w:rPr>
                <w:lang w:val="kk-KZ"/>
              </w:rPr>
            </w:pPr>
          </w:p>
        </w:tc>
        <w:tc>
          <w:tcPr>
            <w:tcW w:w="1134" w:type="dxa"/>
          </w:tcPr>
          <w:p w14:paraId="43E7B6E5" w14:textId="77777777" w:rsidR="00D771DC" w:rsidRPr="004F4A31" w:rsidRDefault="00D771DC" w:rsidP="00D771DC">
            <w:pPr>
              <w:rPr>
                <w:lang w:val="kk-KZ"/>
              </w:rPr>
            </w:pPr>
          </w:p>
        </w:tc>
        <w:tc>
          <w:tcPr>
            <w:tcW w:w="991" w:type="dxa"/>
          </w:tcPr>
          <w:p w14:paraId="2B60583E" w14:textId="77777777" w:rsidR="00D771DC" w:rsidRPr="004F4A31" w:rsidRDefault="00D771DC" w:rsidP="00D771DC">
            <w:pPr>
              <w:rPr>
                <w:lang w:val="kk-KZ"/>
              </w:rPr>
            </w:pPr>
          </w:p>
        </w:tc>
        <w:tc>
          <w:tcPr>
            <w:tcW w:w="1134" w:type="dxa"/>
            <w:vMerge/>
          </w:tcPr>
          <w:p w14:paraId="2A260F54" w14:textId="77777777" w:rsidR="00D771DC" w:rsidRPr="004F4A31" w:rsidRDefault="00D771DC" w:rsidP="00D771DC">
            <w:pPr>
              <w:rPr>
                <w:lang w:val="kk-KZ"/>
              </w:rPr>
            </w:pPr>
          </w:p>
        </w:tc>
      </w:tr>
      <w:tr w:rsidR="00D771DC" w:rsidRPr="004F4A31" w14:paraId="2FC44EF2" w14:textId="77777777" w:rsidTr="00D771DC">
        <w:tc>
          <w:tcPr>
            <w:tcW w:w="568" w:type="dxa"/>
            <w:vMerge/>
          </w:tcPr>
          <w:p w14:paraId="173881EC" w14:textId="77777777" w:rsidR="00D771DC" w:rsidRPr="004F4A31" w:rsidRDefault="00D771DC" w:rsidP="00D771DC">
            <w:pPr>
              <w:rPr>
                <w:lang w:val="kk-KZ"/>
              </w:rPr>
            </w:pPr>
          </w:p>
        </w:tc>
        <w:tc>
          <w:tcPr>
            <w:tcW w:w="1279" w:type="dxa"/>
          </w:tcPr>
          <w:p w14:paraId="6DDCEE22" w14:textId="77777777" w:rsidR="00D771DC" w:rsidRPr="004F4A31" w:rsidRDefault="00D771DC" w:rsidP="00D771DC">
            <w:pPr>
              <w:rPr>
                <w:lang w:val="kk-KZ"/>
              </w:rPr>
            </w:pPr>
            <w:r w:rsidRPr="004F4A31">
              <w:rPr>
                <w:lang w:val="kk-KZ"/>
              </w:rPr>
              <w:t xml:space="preserve">Танаткан Ақнұр </w:t>
            </w:r>
          </w:p>
        </w:tc>
        <w:tc>
          <w:tcPr>
            <w:tcW w:w="1276" w:type="dxa"/>
          </w:tcPr>
          <w:p w14:paraId="4FA87F6B" w14:textId="77777777" w:rsidR="00D771DC" w:rsidRPr="004F4A31" w:rsidRDefault="00D771DC" w:rsidP="00D771DC">
            <w:pPr>
              <w:rPr>
                <w:lang w:val="kk-KZ"/>
              </w:rPr>
            </w:pPr>
          </w:p>
        </w:tc>
        <w:tc>
          <w:tcPr>
            <w:tcW w:w="1276" w:type="dxa"/>
          </w:tcPr>
          <w:p w14:paraId="0E2D0976" w14:textId="77777777" w:rsidR="00D771DC" w:rsidRPr="004F4A31" w:rsidRDefault="00D771DC" w:rsidP="00D771DC">
            <w:pPr>
              <w:rPr>
                <w:lang w:val="kk-KZ"/>
              </w:rPr>
            </w:pPr>
          </w:p>
        </w:tc>
        <w:tc>
          <w:tcPr>
            <w:tcW w:w="1276" w:type="dxa"/>
          </w:tcPr>
          <w:p w14:paraId="70D0A252" w14:textId="77777777" w:rsidR="00D771DC" w:rsidRPr="004F4A31" w:rsidRDefault="00D771DC" w:rsidP="00D771DC">
            <w:pPr>
              <w:rPr>
                <w:lang w:val="kk-KZ"/>
              </w:rPr>
            </w:pPr>
          </w:p>
        </w:tc>
        <w:tc>
          <w:tcPr>
            <w:tcW w:w="1276" w:type="dxa"/>
          </w:tcPr>
          <w:p w14:paraId="0EF0154F" w14:textId="77777777" w:rsidR="00D771DC" w:rsidRPr="004F4A31" w:rsidRDefault="00D771DC" w:rsidP="00D771DC">
            <w:pPr>
              <w:rPr>
                <w:lang w:val="kk-KZ"/>
              </w:rPr>
            </w:pPr>
            <w:r w:rsidRPr="004F4A31">
              <w:rPr>
                <w:lang w:val="kk-KZ"/>
              </w:rPr>
              <w:t>«Тарих ата» қашықтық олимпиадасының І дәрежелі ДИПЛОМ 2023 ж.</w:t>
            </w:r>
          </w:p>
        </w:tc>
        <w:tc>
          <w:tcPr>
            <w:tcW w:w="1134" w:type="dxa"/>
          </w:tcPr>
          <w:p w14:paraId="2B6E325F" w14:textId="77777777" w:rsidR="00D771DC" w:rsidRPr="004F4A31" w:rsidRDefault="00D771DC" w:rsidP="00D771DC">
            <w:pPr>
              <w:rPr>
                <w:lang w:val="kk-KZ"/>
              </w:rPr>
            </w:pPr>
          </w:p>
        </w:tc>
        <w:tc>
          <w:tcPr>
            <w:tcW w:w="991" w:type="dxa"/>
          </w:tcPr>
          <w:p w14:paraId="3D8F229B" w14:textId="77777777" w:rsidR="00D771DC" w:rsidRPr="004F4A31" w:rsidRDefault="00D771DC" w:rsidP="00D771DC">
            <w:pPr>
              <w:rPr>
                <w:lang w:val="kk-KZ"/>
              </w:rPr>
            </w:pPr>
            <w:r w:rsidRPr="004F4A31">
              <w:rPr>
                <w:lang w:val="kk-KZ"/>
              </w:rPr>
              <w:t>0033751</w:t>
            </w:r>
          </w:p>
        </w:tc>
        <w:tc>
          <w:tcPr>
            <w:tcW w:w="1134" w:type="dxa"/>
            <w:vMerge/>
          </w:tcPr>
          <w:p w14:paraId="372F61B6" w14:textId="77777777" w:rsidR="00D771DC" w:rsidRPr="004F4A31" w:rsidRDefault="00D771DC" w:rsidP="00D771DC">
            <w:pPr>
              <w:rPr>
                <w:lang w:val="kk-KZ"/>
              </w:rPr>
            </w:pPr>
          </w:p>
        </w:tc>
      </w:tr>
      <w:tr w:rsidR="00D771DC" w:rsidRPr="004F4A31" w14:paraId="0C17C265" w14:textId="77777777" w:rsidTr="00D771DC">
        <w:tc>
          <w:tcPr>
            <w:tcW w:w="568" w:type="dxa"/>
            <w:vMerge/>
          </w:tcPr>
          <w:p w14:paraId="19156CDD" w14:textId="77777777" w:rsidR="00D771DC" w:rsidRPr="004F4A31" w:rsidRDefault="00D771DC" w:rsidP="00D771DC">
            <w:pPr>
              <w:rPr>
                <w:lang w:val="kk-KZ"/>
              </w:rPr>
            </w:pPr>
          </w:p>
        </w:tc>
        <w:tc>
          <w:tcPr>
            <w:tcW w:w="1279" w:type="dxa"/>
          </w:tcPr>
          <w:p w14:paraId="65FE10AE" w14:textId="77777777" w:rsidR="00D771DC" w:rsidRPr="004F4A31" w:rsidRDefault="00D771DC" w:rsidP="00D771DC">
            <w:pPr>
              <w:rPr>
                <w:lang w:val="kk-KZ"/>
              </w:rPr>
            </w:pPr>
            <w:r w:rsidRPr="004F4A31">
              <w:rPr>
                <w:lang w:val="kk-KZ"/>
              </w:rPr>
              <w:t>Мейрам Инабат</w:t>
            </w:r>
          </w:p>
        </w:tc>
        <w:tc>
          <w:tcPr>
            <w:tcW w:w="1276" w:type="dxa"/>
          </w:tcPr>
          <w:p w14:paraId="5ED2DE77" w14:textId="77777777" w:rsidR="00D771DC" w:rsidRPr="004F4A31" w:rsidRDefault="00D771DC" w:rsidP="00D771DC">
            <w:pPr>
              <w:rPr>
                <w:lang w:val="kk-KZ"/>
              </w:rPr>
            </w:pPr>
          </w:p>
        </w:tc>
        <w:tc>
          <w:tcPr>
            <w:tcW w:w="1276" w:type="dxa"/>
          </w:tcPr>
          <w:p w14:paraId="5AAD73B7" w14:textId="77777777" w:rsidR="00D771DC" w:rsidRPr="004F4A31" w:rsidRDefault="00D771DC" w:rsidP="00D771DC">
            <w:pPr>
              <w:rPr>
                <w:lang w:val="kk-KZ"/>
              </w:rPr>
            </w:pPr>
          </w:p>
        </w:tc>
        <w:tc>
          <w:tcPr>
            <w:tcW w:w="1276" w:type="dxa"/>
          </w:tcPr>
          <w:p w14:paraId="4B3D1051" w14:textId="77777777" w:rsidR="00D771DC" w:rsidRPr="004F4A31" w:rsidRDefault="00D771DC" w:rsidP="00D771DC">
            <w:pPr>
              <w:rPr>
                <w:lang w:val="kk-KZ"/>
              </w:rPr>
            </w:pPr>
          </w:p>
        </w:tc>
        <w:tc>
          <w:tcPr>
            <w:tcW w:w="1276" w:type="dxa"/>
          </w:tcPr>
          <w:p w14:paraId="00A7CF4B" w14:textId="77777777" w:rsidR="00D771DC" w:rsidRPr="004F4A31" w:rsidRDefault="00D771DC" w:rsidP="00D771DC">
            <w:pPr>
              <w:rPr>
                <w:lang w:val="kk-KZ"/>
              </w:rPr>
            </w:pPr>
            <w:r w:rsidRPr="004F4A31">
              <w:rPr>
                <w:lang w:val="kk-KZ"/>
              </w:rPr>
              <w:t>«Тарих ата» қашықтық олимпиадасының І дәрежелі ДИПЛОМ 2023 ж.</w:t>
            </w:r>
          </w:p>
        </w:tc>
        <w:tc>
          <w:tcPr>
            <w:tcW w:w="1134" w:type="dxa"/>
          </w:tcPr>
          <w:p w14:paraId="40C817E2" w14:textId="77777777" w:rsidR="00D771DC" w:rsidRPr="004F4A31" w:rsidRDefault="00D771DC" w:rsidP="00D771DC">
            <w:pPr>
              <w:rPr>
                <w:lang w:val="kk-KZ"/>
              </w:rPr>
            </w:pPr>
          </w:p>
        </w:tc>
        <w:tc>
          <w:tcPr>
            <w:tcW w:w="991" w:type="dxa"/>
          </w:tcPr>
          <w:p w14:paraId="57491650" w14:textId="77777777" w:rsidR="00D771DC" w:rsidRPr="004F4A31" w:rsidRDefault="00D771DC" w:rsidP="00D771DC">
            <w:pPr>
              <w:rPr>
                <w:lang w:val="kk-KZ"/>
              </w:rPr>
            </w:pPr>
            <w:r w:rsidRPr="004F4A31">
              <w:rPr>
                <w:lang w:val="kk-KZ"/>
              </w:rPr>
              <w:t>003377</w:t>
            </w:r>
          </w:p>
        </w:tc>
        <w:tc>
          <w:tcPr>
            <w:tcW w:w="1134" w:type="dxa"/>
            <w:vMerge/>
          </w:tcPr>
          <w:p w14:paraId="29E9DEDE" w14:textId="77777777" w:rsidR="00D771DC" w:rsidRPr="004F4A31" w:rsidRDefault="00D771DC" w:rsidP="00D771DC">
            <w:pPr>
              <w:rPr>
                <w:lang w:val="kk-KZ"/>
              </w:rPr>
            </w:pPr>
          </w:p>
        </w:tc>
      </w:tr>
      <w:tr w:rsidR="00D771DC" w:rsidRPr="00FD54EC" w14:paraId="1D7FCCF0" w14:textId="77777777" w:rsidTr="00D771DC">
        <w:tc>
          <w:tcPr>
            <w:tcW w:w="568" w:type="dxa"/>
            <w:vMerge/>
          </w:tcPr>
          <w:p w14:paraId="068944B5" w14:textId="77777777" w:rsidR="00D771DC" w:rsidRPr="004F4A31" w:rsidRDefault="00D771DC" w:rsidP="00D771DC">
            <w:pPr>
              <w:rPr>
                <w:lang w:val="kk-KZ"/>
              </w:rPr>
            </w:pPr>
          </w:p>
        </w:tc>
        <w:tc>
          <w:tcPr>
            <w:tcW w:w="1279" w:type="dxa"/>
          </w:tcPr>
          <w:p w14:paraId="5B1D8714" w14:textId="77777777" w:rsidR="00D771DC" w:rsidRPr="004F4A31" w:rsidRDefault="00D771DC" w:rsidP="00D771DC">
            <w:pPr>
              <w:rPr>
                <w:lang w:val="kk-KZ"/>
              </w:rPr>
            </w:pPr>
            <w:r w:rsidRPr="004F4A31">
              <w:rPr>
                <w:lang w:val="kk-KZ"/>
              </w:rPr>
              <w:t xml:space="preserve">Есімхан Айкөркем </w:t>
            </w:r>
          </w:p>
        </w:tc>
        <w:tc>
          <w:tcPr>
            <w:tcW w:w="1276" w:type="dxa"/>
          </w:tcPr>
          <w:p w14:paraId="16D3F45E" w14:textId="77777777" w:rsidR="00D771DC" w:rsidRPr="004F4A31" w:rsidRDefault="00D771DC" w:rsidP="00D771DC">
            <w:pPr>
              <w:rPr>
                <w:lang w:val="kk-KZ"/>
              </w:rPr>
            </w:pPr>
            <w:r w:rsidRPr="004F4A31">
              <w:rPr>
                <w:lang w:val="kk-KZ"/>
              </w:rPr>
              <w:t>Дүниежүзі тарих</w:t>
            </w:r>
          </w:p>
        </w:tc>
        <w:tc>
          <w:tcPr>
            <w:tcW w:w="1276" w:type="dxa"/>
          </w:tcPr>
          <w:p w14:paraId="5C52756A"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626F5758" w14:textId="77777777" w:rsidR="00D771DC" w:rsidRPr="004F4A31" w:rsidRDefault="00D771DC" w:rsidP="00D771DC">
            <w:pPr>
              <w:rPr>
                <w:lang w:val="kk-KZ"/>
              </w:rPr>
            </w:pPr>
          </w:p>
        </w:tc>
        <w:tc>
          <w:tcPr>
            <w:tcW w:w="1276" w:type="dxa"/>
          </w:tcPr>
          <w:p w14:paraId="6476C420" w14:textId="77777777" w:rsidR="00D771DC" w:rsidRPr="004F4A31" w:rsidRDefault="00D771DC" w:rsidP="00D771DC">
            <w:pPr>
              <w:rPr>
                <w:lang w:val="kk-KZ"/>
              </w:rPr>
            </w:pPr>
          </w:p>
        </w:tc>
        <w:tc>
          <w:tcPr>
            <w:tcW w:w="1134" w:type="dxa"/>
          </w:tcPr>
          <w:p w14:paraId="3B4EF4D0" w14:textId="77777777" w:rsidR="00D771DC" w:rsidRPr="004F4A31" w:rsidRDefault="00D771DC" w:rsidP="00D771DC">
            <w:pPr>
              <w:rPr>
                <w:lang w:val="kk-KZ"/>
              </w:rPr>
            </w:pPr>
          </w:p>
        </w:tc>
        <w:tc>
          <w:tcPr>
            <w:tcW w:w="991" w:type="dxa"/>
          </w:tcPr>
          <w:p w14:paraId="5F12ACB2" w14:textId="77777777" w:rsidR="00D771DC" w:rsidRPr="004F4A31" w:rsidRDefault="00D771DC" w:rsidP="00D771DC">
            <w:pPr>
              <w:rPr>
                <w:lang w:val="kk-KZ"/>
              </w:rPr>
            </w:pPr>
          </w:p>
        </w:tc>
        <w:tc>
          <w:tcPr>
            <w:tcW w:w="1134" w:type="dxa"/>
            <w:vMerge/>
          </w:tcPr>
          <w:p w14:paraId="6A782066" w14:textId="77777777" w:rsidR="00D771DC" w:rsidRPr="004F4A31" w:rsidRDefault="00D771DC" w:rsidP="00D771DC">
            <w:pPr>
              <w:rPr>
                <w:lang w:val="kk-KZ"/>
              </w:rPr>
            </w:pPr>
          </w:p>
        </w:tc>
      </w:tr>
      <w:tr w:rsidR="00D771DC" w:rsidRPr="00FD54EC" w14:paraId="607CAD53" w14:textId="77777777" w:rsidTr="00D771DC">
        <w:tc>
          <w:tcPr>
            <w:tcW w:w="568" w:type="dxa"/>
            <w:vMerge/>
          </w:tcPr>
          <w:p w14:paraId="4AE5CB89" w14:textId="77777777" w:rsidR="00D771DC" w:rsidRPr="004F4A31" w:rsidRDefault="00D771DC" w:rsidP="00D771DC">
            <w:pPr>
              <w:rPr>
                <w:lang w:val="kk-KZ"/>
              </w:rPr>
            </w:pPr>
          </w:p>
        </w:tc>
        <w:tc>
          <w:tcPr>
            <w:tcW w:w="1279" w:type="dxa"/>
          </w:tcPr>
          <w:p w14:paraId="6CBE1105" w14:textId="77777777" w:rsidR="00D771DC" w:rsidRPr="004F4A31" w:rsidRDefault="00D771DC" w:rsidP="00D771DC">
            <w:pPr>
              <w:rPr>
                <w:lang w:val="kk-KZ"/>
              </w:rPr>
            </w:pPr>
            <w:r w:rsidRPr="004F4A31">
              <w:rPr>
                <w:lang w:val="kk-KZ"/>
              </w:rPr>
              <w:t>Әбдіқапар Бекзат</w:t>
            </w:r>
          </w:p>
        </w:tc>
        <w:tc>
          <w:tcPr>
            <w:tcW w:w="1276" w:type="dxa"/>
          </w:tcPr>
          <w:p w14:paraId="529FED3E" w14:textId="77777777" w:rsidR="00D771DC" w:rsidRPr="004F4A31" w:rsidRDefault="00D771DC" w:rsidP="00D771DC">
            <w:pPr>
              <w:rPr>
                <w:lang w:val="kk-KZ"/>
              </w:rPr>
            </w:pPr>
            <w:r w:rsidRPr="004F4A31">
              <w:rPr>
                <w:lang w:val="kk-KZ"/>
              </w:rPr>
              <w:t>Қазақстан тарихы</w:t>
            </w:r>
          </w:p>
        </w:tc>
        <w:tc>
          <w:tcPr>
            <w:tcW w:w="1276" w:type="dxa"/>
          </w:tcPr>
          <w:p w14:paraId="5C5D4A40"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w:t>
            </w:r>
            <w:r w:rsidRPr="004F4A31">
              <w:rPr>
                <w:lang w:val="kk-KZ"/>
              </w:rPr>
              <w:lastRenderedPageBreak/>
              <w:t>Диплом 2022</w:t>
            </w:r>
          </w:p>
        </w:tc>
        <w:tc>
          <w:tcPr>
            <w:tcW w:w="1276" w:type="dxa"/>
          </w:tcPr>
          <w:p w14:paraId="01F65438" w14:textId="77777777" w:rsidR="00D771DC" w:rsidRPr="004F4A31" w:rsidRDefault="00D771DC" w:rsidP="00D771DC">
            <w:pPr>
              <w:rPr>
                <w:lang w:val="kk-KZ"/>
              </w:rPr>
            </w:pPr>
          </w:p>
        </w:tc>
        <w:tc>
          <w:tcPr>
            <w:tcW w:w="1276" w:type="dxa"/>
          </w:tcPr>
          <w:p w14:paraId="62098916" w14:textId="77777777" w:rsidR="00D771DC" w:rsidRPr="004F4A31" w:rsidRDefault="00D771DC" w:rsidP="00D771DC">
            <w:pPr>
              <w:rPr>
                <w:lang w:val="kk-KZ"/>
              </w:rPr>
            </w:pPr>
          </w:p>
        </w:tc>
        <w:tc>
          <w:tcPr>
            <w:tcW w:w="1134" w:type="dxa"/>
          </w:tcPr>
          <w:p w14:paraId="22DCF94C" w14:textId="77777777" w:rsidR="00D771DC" w:rsidRPr="004F4A31" w:rsidRDefault="00D771DC" w:rsidP="00D771DC">
            <w:pPr>
              <w:rPr>
                <w:lang w:val="kk-KZ"/>
              </w:rPr>
            </w:pPr>
          </w:p>
        </w:tc>
        <w:tc>
          <w:tcPr>
            <w:tcW w:w="991" w:type="dxa"/>
          </w:tcPr>
          <w:p w14:paraId="12549D19" w14:textId="77777777" w:rsidR="00D771DC" w:rsidRPr="004F4A31" w:rsidRDefault="00D771DC" w:rsidP="00D771DC">
            <w:pPr>
              <w:rPr>
                <w:lang w:val="kk-KZ"/>
              </w:rPr>
            </w:pPr>
          </w:p>
        </w:tc>
        <w:tc>
          <w:tcPr>
            <w:tcW w:w="1134" w:type="dxa"/>
            <w:vMerge/>
          </w:tcPr>
          <w:p w14:paraId="531B7C4E" w14:textId="77777777" w:rsidR="00D771DC" w:rsidRPr="004F4A31" w:rsidRDefault="00D771DC" w:rsidP="00D771DC">
            <w:pPr>
              <w:rPr>
                <w:lang w:val="kk-KZ"/>
              </w:rPr>
            </w:pPr>
          </w:p>
        </w:tc>
      </w:tr>
      <w:tr w:rsidR="00D771DC" w:rsidRPr="00FD54EC" w14:paraId="58FC0931" w14:textId="77777777" w:rsidTr="00D771DC">
        <w:tc>
          <w:tcPr>
            <w:tcW w:w="568" w:type="dxa"/>
            <w:vMerge/>
          </w:tcPr>
          <w:p w14:paraId="2A12460F" w14:textId="77777777" w:rsidR="00D771DC" w:rsidRPr="004F4A31" w:rsidRDefault="00D771DC" w:rsidP="00D771DC">
            <w:pPr>
              <w:rPr>
                <w:lang w:val="kk-KZ"/>
              </w:rPr>
            </w:pPr>
          </w:p>
        </w:tc>
        <w:tc>
          <w:tcPr>
            <w:tcW w:w="1279" w:type="dxa"/>
          </w:tcPr>
          <w:p w14:paraId="1A167F6C" w14:textId="77777777" w:rsidR="00D771DC" w:rsidRPr="004F4A31" w:rsidRDefault="00D771DC" w:rsidP="00D771DC">
            <w:pPr>
              <w:rPr>
                <w:lang w:val="kk-KZ"/>
              </w:rPr>
            </w:pPr>
            <w:r w:rsidRPr="004F4A31">
              <w:rPr>
                <w:lang w:val="kk-KZ"/>
              </w:rPr>
              <w:t>Еңбекші Ерсін</w:t>
            </w:r>
          </w:p>
        </w:tc>
        <w:tc>
          <w:tcPr>
            <w:tcW w:w="1276" w:type="dxa"/>
          </w:tcPr>
          <w:p w14:paraId="6C232122" w14:textId="77777777" w:rsidR="00D771DC" w:rsidRPr="004F4A31" w:rsidRDefault="00D771DC" w:rsidP="00D771DC">
            <w:pPr>
              <w:rPr>
                <w:lang w:val="kk-KZ"/>
              </w:rPr>
            </w:pPr>
            <w:r w:rsidRPr="004F4A31">
              <w:rPr>
                <w:lang w:val="kk-KZ"/>
              </w:rPr>
              <w:t>Қазақстан тарихы</w:t>
            </w:r>
          </w:p>
        </w:tc>
        <w:tc>
          <w:tcPr>
            <w:tcW w:w="1276" w:type="dxa"/>
          </w:tcPr>
          <w:p w14:paraId="1ABAF975" w14:textId="77777777" w:rsidR="00D771DC" w:rsidRPr="004F4A31" w:rsidRDefault="00D771DC" w:rsidP="00D771DC">
            <w:pPr>
              <w:rPr>
                <w:b/>
                <w:lang w:val="kk-KZ"/>
              </w:rPr>
            </w:pPr>
          </w:p>
        </w:tc>
        <w:tc>
          <w:tcPr>
            <w:tcW w:w="1276" w:type="dxa"/>
          </w:tcPr>
          <w:p w14:paraId="1200CAC2"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ІІ дәрежелі орын Диплом 2022</w:t>
            </w:r>
          </w:p>
        </w:tc>
        <w:tc>
          <w:tcPr>
            <w:tcW w:w="1276" w:type="dxa"/>
          </w:tcPr>
          <w:p w14:paraId="436F325E" w14:textId="77777777" w:rsidR="00D771DC" w:rsidRPr="004F4A31" w:rsidRDefault="00D771DC" w:rsidP="00D771DC">
            <w:pPr>
              <w:rPr>
                <w:lang w:val="kk-KZ"/>
              </w:rPr>
            </w:pPr>
          </w:p>
        </w:tc>
        <w:tc>
          <w:tcPr>
            <w:tcW w:w="1134" w:type="dxa"/>
          </w:tcPr>
          <w:p w14:paraId="1BEC1B57" w14:textId="77777777" w:rsidR="00D771DC" w:rsidRPr="004F4A31" w:rsidRDefault="00D771DC" w:rsidP="00D771DC">
            <w:pPr>
              <w:rPr>
                <w:lang w:val="kk-KZ"/>
              </w:rPr>
            </w:pPr>
          </w:p>
        </w:tc>
        <w:tc>
          <w:tcPr>
            <w:tcW w:w="991" w:type="dxa"/>
          </w:tcPr>
          <w:p w14:paraId="4BE18E41" w14:textId="77777777" w:rsidR="00D771DC" w:rsidRPr="004F4A31" w:rsidRDefault="00D771DC" w:rsidP="00D771DC">
            <w:pPr>
              <w:rPr>
                <w:lang w:val="kk-KZ"/>
              </w:rPr>
            </w:pPr>
          </w:p>
        </w:tc>
        <w:tc>
          <w:tcPr>
            <w:tcW w:w="1134" w:type="dxa"/>
            <w:vMerge/>
          </w:tcPr>
          <w:p w14:paraId="271B2F8D" w14:textId="77777777" w:rsidR="00D771DC" w:rsidRPr="004F4A31" w:rsidRDefault="00D771DC" w:rsidP="00D771DC">
            <w:pPr>
              <w:rPr>
                <w:lang w:val="kk-KZ"/>
              </w:rPr>
            </w:pPr>
          </w:p>
        </w:tc>
      </w:tr>
      <w:tr w:rsidR="00D771DC" w:rsidRPr="004F4A31" w14:paraId="71E795B3" w14:textId="77777777" w:rsidTr="00D771DC">
        <w:tc>
          <w:tcPr>
            <w:tcW w:w="568" w:type="dxa"/>
            <w:vMerge w:val="restart"/>
          </w:tcPr>
          <w:p w14:paraId="57F975E4" w14:textId="77777777" w:rsidR="00D771DC" w:rsidRPr="004F4A31" w:rsidRDefault="00D771DC" w:rsidP="00D771DC">
            <w:pPr>
              <w:rPr>
                <w:lang w:val="kk-KZ"/>
              </w:rPr>
            </w:pPr>
            <w:r w:rsidRPr="004F4A31">
              <w:rPr>
                <w:lang w:val="kk-KZ"/>
              </w:rPr>
              <w:t>16</w:t>
            </w:r>
          </w:p>
        </w:tc>
        <w:tc>
          <w:tcPr>
            <w:tcW w:w="1279" w:type="dxa"/>
          </w:tcPr>
          <w:p w14:paraId="182C848C" w14:textId="77777777" w:rsidR="00D771DC" w:rsidRPr="004F4A31" w:rsidRDefault="00D771DC" w:rsidP="00D771DC">
            <w:pPr>
              <w:rPr>
                <w:lang w:val="kk-KZ"/>
              </w:rPr>
            </w:pPr>
            <w:r w:rsidRPr="004F4A31">
              <w:rPr>
                <w:lang w:val="kk-KZ"/>
              </w:rPr>
              <w:t>Өмірбек Айша</w:t>
            </w:r>
          </w:p>
        </w:tc>
        <w:tc>
          <w:tcPr>
            <w:tcW w:w="1276" w:type="dxa"/>
          </w:tcPr>
          <w:p w14:paraId="7EE5A4BB" w14:textId="77777777" w:rsidR="00D771DC" w:rsidRPr="004F4A31" w:rsidRDefault="00D771DC" w:rsidP="00D771DC">
            <w:pPr>
              <w:rPr>
                <w:lang w:val="kk-KZ"/>
              </w:rPr>
            </w:pPr>
            <w:r w:rsidRPr="004F4A31">
              <w:rPr>
                <w:lang w:val="kk-KZ"/>
              </w:rPr>
              <w:t xml:space="preserve">Математика </w:t>
            </w:r>
          </w:p>
        </w:tc>
        <w:tc>
          <w:tcPr>
            <w:tcW w:w="1276" w:type="dxa"/>
          </w:tcPr>
          <w:p w14:paraId="4AED8AC6"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15F1BD0D"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75EE5D82" w14:textId="77777777" w:rsidR="00D771DC" w:rsidRPr="004F4A31" w:rsidRDefault="00D771DC" w:rsidP="00D771DC">
            <w:pPr>
              <w:rPr>
                <w:lang w:val="kk-KZ"/>
              </w:rPr>
            </w:pPr>
          </w:p>
        </w:tc>
        <w:tc>
          <w:tcPr>
            <w:tcW w:w="1134" w:type="dxa"/>
          </w:tcPr>
          <w:p w14:paraId="5486307F" w14:textId="77777777" w:rsidR="00D771DC" w:rsidRPr="004F4A31" w:rsidRDefault="00D771DC" w:rsidP="00D771DC">
            <w:pPr>
              <w:rPr>
                <w:lang w:val="kk-KZ"/>
              </w:rPr>
            </w:pPr>
          </w:p>
        </w:tc>
        <w:tc>
          <w:tcPr>
            <w:tcW w:w="991" w:type="dxa"/>
          </w:tcPr>
          <w:p w14:paraId="3AFF641C" w14:textId="77777777" w:rsidR="00D771DC" w:rsidRPr="004F4A31" w:rsidRDefault="00D771DC" w:rsidP="00D771DC">
            <w:pPr>
              <w:rPr>
                <w:lang w:val="kk-KZ"/>
              </w:rPr>
            </w:pPr>
          </w:p>
        </w:tc>
        <w:tc>
          <w:tcPr>
            <w:tcW w:w="1134" w:type="dxa"/>
            <w:vMerge w:val="restart"/>
          </w:tcPr>
          <w:p w14:paraId="72B05631" w14:textId="77777777" w:rsidR="00D771DC" w:rsidRPr="004F4A31" w:rsidRDefault="00D771DC" w:rsidP="00D771DC">
            <w:pPr>
              <w:rPr>
                <w:lang w:val="kk-KZ"/>
              </w:rPr>
            </w:pPr>
            <w:r w:rsidRPr="004F4A31">
              <w:rPr>
                <w:lang w:val="kk-KZ"/>
              </w:rPr>
              <w:t>Қали Ж</w:t>
            </w:r>
            <w:r>
              <w:rPr>
                <w:lang w:val="kk-KZ"/>
              </w:rPr>
              <w:t xml:space="preserve">аңылсын </w:t>
            </w:r>
            <w:r w:rsidRPr="004F4A31">
              <w:rPr>
                <w:lang w:val="kk-KZ"/>
              </w:rPr>
              <w:t>Ж</w:t>
            </w:r>
            <w:r>
              <w:rPr>
                <w:lang w:val="kk-KZ"/>
              </w:rPr>
              <w:t xml:space="preserve">ұмағазықызы </w:t>
            </w:r>
            <w:r w:rsidRPr="004F4A31">
              <w:rPr>
                <w:lang w:val="kk-KZ"/>
              </w:rPr>
              <w:t>.</w:t>
            </w:r>
          </w:p>
        </w:tc>
      </w:tr>
      <w:tr w:rsidR="00D771DC" w:rsidRPr="00FD54EC" w14:paraId="28CFD494" w14:textId="77777777" w:rsidTr="00D771DC">
        <w:tc>
          <w:tcPr>
            <w:tcW w:w="568" w:type="dxa"/>
            <w:vMerge/>
          </w:tcPr>
          <w:p w14:paraId="5C66F6A0" w14:textId="77777777" w:rsidR="00D771DC" w:rsidRPr="004F4A31" w:rsidRDefault="00D771DC" w:rsidP="00D771DC">
            <w:pPr>
              <w:rPr>
                <w:lang w:val="kk-KZ"/>
              </w:rPr>
            </w:pPr>
          </w:p>
        </w:tc>
        <w:tc>
          <w:tcPr>
            <w:tcW w:w="1279" w:type="dxa"/>
          </w:tcPr>
          <w:p w14:paraId="7510490A" w14:textId="77777777" w:rsidR="00D771DC" w:rsidRPr="004F4A31" w:rsidRDefault="00D771DC" w:rsidP="00D771DC">
            <w:pPr>
              <w:rPr>
                <w:lang w:val="kk-KZ"/>
              </w:rPr>
            </w:pPr>
            <w:r w:rsidRPr="004F4A31">
              <w:rPr>
                <w:lang w:val="kk-KZ"/>
              </w:rPr>
              <w:t>Азамат Айсұлтан</w:t>
            </w:r>
          </w:p>
        </w:tc>
        <w:tc>
          <w:tcPr>
            <w:tcW w:w="1276" w:type="dxa"/>
          </w:tcPr>
          <w:p w14:paraId="0CCEFA93" w14:textId="77777777" w:rsidR="00D771DC" w:rsidRPr="004F4A31" w:rsidRDefault="00D771DC" w:rsidP="00D771DC">
            <w:pPr>
              <w:rPr>
                <w:lang w:val="kk-KZ"/>
              </w:rPr>
            </w:pPr>
            <w:r w:rsidRPr="004F4A31">
              <w:rPr>
                <w:lang w:val="kk-KZ"/>
              </w:rPr>
              <w:t xml:space="preserve">Математика </w:t>
            </w:r>
          </w:p>
        </w:tc>
        <w:tc>
          <w:tcPr>
            <w:tcW w:w="1276" w:type="dxa"/>
          </w:tcPr>
          <w:p w14:paraId="7B6F8947"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00F26B9F" w14:textId="77777777" w:rsidR="00D771DC" w:rsidRPr="004F4A31" w:rsidRDefault="00D771DC" w:rsidP="00D771DC">
            <w:pPr>
              <w:rPr>
                <w:b/>
                <w:lang w:val="kk-KZ"/>
              </w:rPr>
            </w:pPr>
          </w:p>
        </w:tc>
        <w:tc>
          <w:tcPr>
            <w:tcW w:w="1276" w:type="dxa"/>
          </w:tcPr>
          <w:p w14:paraId="6F176BEE" w14:textId="77777777" w:rsidR="00D771DC" w:rsidRPr="004F4A31" w:rsidRDefault="00D771DC" w:rsidP="00D771DC">
            <w:pPr>
              <w:rPr>
                <w:lang w:val="kk-KZ"/>
              </w:rPr>
            </w:pPr>
          </w:p>
        </w:tc>
        <w:tc>
          <w:tcPr>
            <w:tcW w:w="1134" w:type="dxa"/>
          </w:tcPr>
          <w:p w14:paraId="70947A00" w14:textId="77777777" w:rsidR="00D771DC" w:rsidRPr="004F4A31" w:rsidRDefault="00D771DC" w:rsidP="00D771DC">
            <w:pPr>
              <w:rPr>
                <w:lang w:val="kk-KZ"/>
              </w:rPr>
            </w:pPr>
          </w:p>
        </w:tc>
        <w:tc>
          <w:tcPr>
            <w:tcW w:w="991" w:type="dxa"/>
          </w:tcPr>
          <w:p w14:paraId="0B195700" w14:textId="77777777" w:rsidR="00D771DC" w:rsidRPr="004F4A31" w:rsidRDefault="00D771DC" w:rsidP="00D771DC">
            <w:pPr>
              <w:rPr>
                <w:lang w:val="kk-KZ"/>
              </w:rPr>
            </w:pPr>
          </w:p>
        </w:tc>
        <w:tc>
          <w:tcPr>
            <w:tcW w:w="1134" w:type="dxa"/>
            <w:vMerge/>
          </w:tcPr>
          <w:p w14:paraId="662B5E5C" w14:textId="77777777" w:rsidR="00D771DC" w:rsidRPr="004F4A31" w:rsidRDefault="00D771DC" w:rsidP="00D771DC">
            <w:pPr>
              <w:rPr>
                <w:lang w:val="kk-KZ"/>
              </w:rPr>
            </w:pPr>
          </w:p>
        </w:tc>
      </w:tr>
      <w:tr w:rsidR="00D771DC" w:rsidRPr="00FD54EC" w14:paraId="6AC5760E" w14:textId="77777777" w:rsidTr="00D771DC">
        <w:tc>
          <w:tcPr>
            <w:tcW w:w="568" w:type="dxa"/>
            <w:vMerge/>
          </w:tcPr>
          <w:p w14:paraId="481AED7C" w14:textId="77777777" w:rsidR="00D771DC" w:rsidRPr="004F4A31" w:rsidRDefault="00D771DC" w:rsidP="00D771DC">
            <w:pPr>
              <w:rPr>
                <w:lang w:val="kk-KZ"/>
              </w:rPr>
            </w:pPr>
          </w:p>
        </w:tc>
        <w:tc>
          <w:tcPr>
            <w:tcW w:w="1279" w:type="dxa"/>
          </w:tcPr>
          <w:p w14:paraId="4C157EF8" w14:textId="77777777" w:rsidR="00D771DC" w:rsidRPr="004F4A31" w:rsidRDefault="00D771DC" w:rsidP="00D771DC">
            <w:pPr>
              <w:rPr>
                <w:lang w:val="kk-KZ"/>
              </w:rPr>
            </w:pPr>
            <w:r w:rsidRPr="004F4A31">
              <w:rPr>
                <w:lang w:val="kk-KZ"/>
              </w:rPr>
              <w:t>Зейнелғабден Аяжан</w:t>
            </w:r>
          </w:p>
        </w:tc>
        <w:tc>
          <w:tcPr>
            <w:tcW w:w="1276" w:type="dxa"/>
          </w:tcPr>
          <w:p w14:paraId="6FB4D086" w14:textId="77777777" w:rsidR="00D771DC" w:rsidRPr="004F4A31" w:rsidRDefault="00D771DC" w:rsidP="00D771DC">
            <w:pPr>
              <w:rPr>
                <w:lang w:val="kk-KZ"/>
              </w:rPr>
            </w:pPr>
            <w:r w:rsidRPr="004F4A31">
              <w:rPr>
                <w:lang w:val="kk-KZ"/>
              </w:rPr>
              <w:t xml:space="preserve">Математика </w:t>
            </w:r>
          </w:p>
        </w:tc>
        <w:tc>
          <w:tcPr>
            <w:tcW w:w="1276" w:type="dxa"/>
          </w:tcPr>
          <w:p w14:paraId="06B09C1F" w14:textId="77777777" w:rsidR="00D771DC" w:rsidRPr="004F4A31" w:rsidRDefault="00D771DC" w:rsidP="00D771DC">
            <w:pPr>
              <w:rPr>
                <w:b/>
                <w:lang w:val="kk-KZ"/>
              </w:rPr>
            </w:pPr>
          </w:p>
        </w:tc>
        <w:tc>
          <w:tcPr>
            <w:tcW w:w="1276" w:type="dxa"/>
          </w:tcPr>
          <w:p w14:paraId="4061F30E"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08B636DB" w14:textId="77777777" w:rsidR="00D771DC" w:rsidRPr="004F4A31" w:rsidRDefault="00D771DC" w:rsidP="00D771DC">
            <w:pPr>
              <w:rPr>
                <w:lang w:val="kk-KZ"/>
              </w:rPr>
            </w:pPr>
          </w:p>
        </w:tc>
        <w:tc>
          <w:tcPr>
            <w:tcW w:w="1134" w:type="dxa"/>
          </w:tcPr>
          <w:p w14:paraId="51633012" w14:textId="77777777" w:rsidR="00D771DC" w:rsidRPr="004F4A31" w:rsidRDefault="00D771DC" w:rsidP="00D771DC">
            <w:pPr>
              <w:rPr>
                <w:lang w:val="kk-KZ"/>
              </w:rPr>
            </w:pPr>
          </w:p>
        </w:tc>
        <w:tc>
          <w:tcPr>
            <w:tcW w:w="991" w:type="dxa"/>
          </w:tcPr>
          <w:p w14:paraId="65380B70" w14:textId="77777777" w:rsidR="00D771DC" w:rsidRPr="004F4A31" w:rsidRDefault="00D771DC" w:rsidP="00D771DC">
            <w:pPr>
              <w:rPr>
                <w:lang w:val="kk-KZ"/>
              </w:rPr>
            </w:pPr>
          </w:p>
        </w:tc>
        <w:tc>
          <w:tcPr>
            <w:tcW w:w="1134" w:type="dxa"/>
            <w:vMerge/>
          </w:tcPr>
          <w:p w14:paraId="321BACEB" w14:textId="77777777" w:rsidR="00D771DC" w:rsidRPr="004F4A31" w:rsidRDefault="00D771DC" w:rsidP="00D771DC">
            <w:pPr>
              <w:rPr>
                <w:lang w:val="kk-KZ"/>
              </w:rPr>
            </w:pPr>
          </w:p>
        </w:tc>
      </w:tr>
      <w:tr w:rsidR="00D771DC" w:rsidRPr="004F4A31" w14:paraId="662705F6" w14:textId="77777777" w:rsidTr="00D771DC">
        <w:tc>
          <w:tcPr>
            <w:tcW w:w="568" w:type="dxa"/>
            <w:vMerge w:val="restart"/>
          </w:tcPr>
          <w:p w14:paraId="344EEA40" w14:textId="77777777" w:rsidR="00D771DC" w:rsidRPr="004F4A31" w:rsidRDefault="00D771DC" w:rsidP="00D771DC">
            <w:pPr>
              <w:rPr>
                <w:lang w:val="kk-KZ"/>
              </w:rPr>
            </w:pPr>
            <w:r w:rsidRPr="004F4A31">
              <w:rPr>
                <w:lang w:val="kk-KZ"/>
              </w:rPr>
              <w:t>17</w:t>
            </w:r>
          </w:p>
        </w:tc>
        <w:tc>
          <w:tcPr>
            <w:tcW w:w="1279" w:type="dxa"/>
          </w:tcPr>
          <w:p w14:paraId="527D7A22" w14:textId="77777777" w:rsidR="00D771DC" w:rsidRPr="004F4A31" w:rsidRDefault="00D771DC" w:rsidP="00D771DC">
            <w:pPr>
              <w:rPr>
                <w:lang w:val="kk-KZ"/>
              </w:rPr>
            </w:pPr>
            <w:r w:rsidRPr="004F4A31">
              <w:rPr>
                <w:lang w:val="kk-KZ"/>
              </w:rPr>
              <w:t xml:space="preserve">Мұхамеджанов Әлішер </w:t>
            </w:r>
          </w:p>
        </w:tc>
        <w:tc>
          <w:tcPr>
            <w:tcW w:w="1276" w:type="dxa"/>
          </w:tcPr>
          <w:p w14:paraId="32C33EDF" w14:textId="77777777" w:rsidR="00D771DC" w:rsidRPr="004F4A31" w:rsidRDefault="00D771DC" w:rsidP="00D771DC">
            <w:pPr>
              <w:rPr>
                <w:lang w:val="kk-KZ"/>
              </w:rPr>
            </w:pPr>
            <w:r w:rsidRPr="004F4A31">
              <w:rPr>
                <w:lang w:val="kk-KZ"/>
              </w:rPr>
              <w:t xml:space="preserve">Математика </w:t>
            </w:r>
          </w:p>
        </w:tc>
        <w:tc>
          <w:tcPr>
            <w:tcW w:w="1276" w:type="dxa"/>
          </w:tcPr>
          <w:p w14:paraId="074FC6A9"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w:t>
            </w:r>
            <w:r w:rsidRPr="004F4A31">
              <w:rPr>
                <w:lang w:val="kk-KZ"/>
              </w:rPr>
              <w:lastRenderedPageBreak/>
              <w:t>Диплом 2022</w:t>
            </w:r>
          </w:p>
        </w:tc>
        <w:tc>
          <w:tcPr>
            <w:tcW w:w="1276" w:type="dxa"/>
          </w:tcPr>
          <w:p w14:paraId="1A84E61D" w14:textId="77777777" w:rsidR="00D771DC" w:rsidRPr="004F4A31" w:rsidRDefault="00D771DC" w:rsidP="00D771DC">
            <w:pPr>
              <w:rPr>
                <w:b/>
                <w:lang w:val="kk-KZ"/>
              </w:rPr>
            </w:pPr>
          </w:p>
        </w:tc>
        <w:tc>
          <w:tcPr>
            <w:tcW w:w="1276" w:type="dxa"/>
          </w:tcPr>
          <w:p w14:paraId="777C9A28" w14:textId="77777777" w:rsidR="00D771DC" w:rsidRPr="004F4A31" w:rsidRDefault="00D771DC" w:rsidP="00D771DC">
            <w:pPr>
              <w:rPr>
                <w:lang w:val="kk-KZ"/>
              </w:rPr>
            </w:pPr>
          </w:p>
        </w:tc>
        <w:tc>
          <w:tcPr>
            <w:tcW w:w="1134" w:type="dxa"/>
          </w:tcPr>
          <w:p w14:paraId="0232F682" w14:textId="77777777" w:rsidR="00D771DC" w:rsidRPr="004F4A31" w:rsidRDefault="00D771DC" w:rsidP="00D771DC">
            <w:pPr>
              <w:rPr>
                <w:lang w:val="kk-KZ"/>
              </w:rPr>
            </w:pPr>
          </w:p>
        </w:tc>
        <w:tc>
          <w:tcPr>
            <w:tcW w:w="991" w:type="dxa"/>
          </w:tcPr>
          <w:p w14:paraId="78278402" w14:textId="77777777" w:rsidR="00D771DC" w:rsidRPr="004F4A31" w:rsidRDefault="00D771DC" w:rsidP="00D771DC">
            <w:pPr>
              <w:rPr>
                <w:lang w:val="kk-KZ"/>
              </w:rPr>
            </w:pPr>
          </w:p>
        </w:tc>
        <w:tc>
          <w:tcPr>
            <w:tcW w:w="1134" w:type="dxa"/>
            <w:vMerge w:val="restart"/>
          </w:tcPr>
          <w:p w14:paraId="1F003612" w14:textId="77777777" w:rsidR="00D771DC" w:rsidRPr="004F4A31" w:rsidRDefault="00D771DC" w:rsidP="00D771DC">
            <w:pPr>
              <w:rPr>
                <w:lang w:val="kk-KZ"/>
              </w:rPr>
            </w:pPr>
            <w:r>
              <w:rPr>
                <w:lang w:val="kk-KZ"/>
              </w:rPr>
              <w:t xml:space="preserve">Абилгазина Лаура </w:t>
            </w:r>
            <w:r w:rsidRPr="004F4A31">
              <w:rPr>
                <w:lang w:val="kk-KZ"/>
              </w:rPr>
              <w:t>А</w:t>
            </w:r>
            <w:r>
              <w:rPr>
                <w:lang w:val="kk-KZ"/>
              </w:rPr>
              <w:t>дилхановна</w:t>
            </w:r>
            <w:r w:rsidRPr="004F4A31">
              <w:rPr>
                <w:lang w:val="kk-KZ"/>
              </w:rPr>
              <w:t>.</w:t>
            </w:r>
          </w:p>
        </w:tc>
      </w:tr>
      <w:tr w:rsidR="00D771DC" w:rsidRPr="00FD54EC" w14:paraId="1EED360F" w14:textId="77777777" w:rsidTr="00D771DC">
        <w:tc>
          <w:tcPr>
            <w:tcW w:w="568" w:type="dxa"/>
            <w:vMerge/>
          </w:tcPr>
          <w:p w14:paraId="021C9BC4" w14:textId="77777777" w:rsidR="00D771DC" w:rsidRPr="004F4A31" w:rsidRDefault="00D771DC" w:rsidP="00D771DC">
            <w:pPr>
              <w:rPr>
                <w:lang w:val="kk-KZ"/>
              </w:rPr>
            </w:pPr>
          </w:p>
        </w:tc>
        <w:tc>
          <w:tcPr>
            <w:tcW w:w="1279" w:type="dxa"/>
          </w:tcPr>
          <w:p w14:paraId="1E90692D" w14:textId="77777777" w:rsidR="00D771DC" w:rsidRPr="004F4A31" w:rsidRDefault="00D771DC" w:rsidP="00D771DC">
            <w:pPr>
              <w:rPr>
                <w:lang w:val="kk-KZ"/>
              </w:rPr>
            </w:pPr>
            <w:r w:rsidRPr="004F4A31">
              <w:rPr>
                <w:lang w:val="kk-KZ"/>
              </w:rPr>
              <w:t xml:space="preserve">Ұшқас Ұлту </w:t>
            </w:r>
          </w:p>
        </w:tc>
        <w:tc>
          <w:tcPr>
            <w:tcW w:w="1276" w:type="dxa"/>
          </w:tcPr>
          <w:p w14:paraId="251F94F4" w14:textId="77777777" w:rsidR="00D771DC" w:rsidRPr="004F4A31" w:rsidRDefault="00D771DC" w:rsidP="00D771DC">
            <w:pPr>
              <w:rPr>
                <w:lang w:val="kk-KZ"/>
              </w:rPr>
            </w:pPr>
            <w:r w:rsidRPr="004F4A31">
              <w:rPr>
                <w:lang w:val="kk-KZ"/>
              </w:rPr>
              <w:t xml:space="preserve">Математика </w:t>
            </w:r>
          </w:p>
        </w:tc>
        <w:tc>
          <w:tcPr>
            <w:tcW w:w="1276" w:type="dxa"/>
          </w:tcPr>
          <w:p w14:paraId="47A2288F"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2022</w:t>
            </w:r>
          </w:p>
        </w:tc>
        <w:tc>
          <w:tcPr>
            <w:tcW w:w="1276" w:type="dxa"/>
          </w:tcPr>
          <w:p w14:paraId="32FAE093" w14:textId="77777777" w:rsidR="00D771DC" w:rsidRPr="004F4A31" w:rsidRDefault="00D771DC" w:rsidP="00D771DC">
            <w:pPr>
              <w:rPr>
                <w:b/>
                <w:lang w:val="kk-KZ"/>
              </w:rPr>
            </w:pPr>
          </w:p>
        </w:tc>
        <w:tc>
          <w:tcPr>
            <w:tcW w:w="1276" w:type="dxa"/>
          </w:tcPr>
          <w:p w14:paraId="5D862D16" w14:textId="77777777" w:rsidR="00D771DC" w:rsidRPr="004F4A31" w:rsidRDefault="00D771DC" w:rsidP="00D771DC">
            <w:pPr>
              <w:rPr>
                <w:lang w:val="kk-KZ"/>
              </w:rPr>
            </w:pPr>
          </w:p>
        </w:tc>
        <w:tc>
          <w:tcPr>
            <w:tcW w:w="1134" w:type="dxa"/>
          </w:tcPr>
          <w:p w14:paraId="7F7C7BFB" w14:textId="77777777" w:rsidR="00D771DC" w:rsidRPr="004F4A31" w:rsidRDefault="00D771DC" w:rsidP="00D771DC">
            <w:pPr>
              <w:rPr>
                <w:lang w:val="kk-KZ"/>
              </w:rPr>
            </w:pPr>
          </w:p>
        </w:tc>
        <w:tc>
          <w:tcPr>
            <w:tcW w:w="991" w:type="dxa"/>
          </w:tcPr>
          <w:p w14:paraId="65AD47F7" w14:textId="77777777" w:rsidR="00D771DC" w:rsidRPr="004F4A31" w:rsidRDefault="00D771DC" w:rsidP="00D771DC">
            <w:pPr>
              <w:rPr>
                <w:lang w:val="kk-KZ"/>
              </w:rPr>
            </w:pPr>
          </w:p>
        </w:tc>
        <w:tc>
          <w:tcPr>
            <w:tcW w:w="1134" w:type="dxa"/>
            <w:vMerge/>
          </w:tcPr>
          <w:p w14:paraId="43AEAB44" w14:textId="77777777" w:rsidR="00D771DC" w:rsidRPr="004F4A31" w:rsidRDefault="00D771DC" w:rsidP="00D771DC">
            <w:pPr>
              <w:rPr>
                <w:lang w:val="kk-KZ"/>
              </w:rPr>
            </w:pPr>
          </w:p>
        </w:tc>
      </w:tr>
      <w:tr w:rsidR="00D771DC" w:rsidRPr="004F4A31" w14:paraId="445F55E0" w14:textId="77777777" w:rsidTr="00D771DC">
        <w:tc>
          <w:tcPr>
            <w:tcW w:w="568" w:type="dxa"/>
            <w:vMerge/>
          </w:tcPr>
          <w:p w14:paraId="0D3F9593" w14:textId="77777777" w:rsidR="00D771DC" w:rsidRPr="004F4A31" w:rsidRDefault="00D771DC" w:rsidP="00D771DC">
            <w:pPr>
              <w:rPr>
                <w:lang w:val="kk-KZ"/>
              </w:rPr>
            </w:pPr>
          </w:p>
        </w:tc>
        <w:tc>
          <w:tcPr>
            <w:tcW w:w="1279" w:type="dxa"/>
          </w:tcPr>
          <w:p w14:paraId="5B59DDC0" w14:textId="77777777" w:rsidR="00D771DC" w:rsidRPr="004F4A31" w:rsidRDefault="00D771DC" w:rsidP="00D771DC">
            <w:pPr>
              <w:rPr>
                <w:lang w:val="kk-KZ"/>
              </w:rPr>
            </w:pPr>
            <w:r w:rsidRPr="004F4A31">
              <w:rPr>
                <w:lang w:val="kk-KZ"/>
              </w:rPr>
              <w:t xml:space="preserve">Бекмухамбетова Бибінұр </w:t>
            </w:r>
          </w:p>
        </w:tc>
        <w:tc>
          <w:tcPr>
            <w:tcW w:w="1276" w:type="dxa"/>
          </w:tcPr>
          <w:p w14:paraId="219CF52E" w14:textId="77777777" w:rsidR="00D771DC" w:rsidRPr="004F4A31" w:rsidRDefault="00D771DC" w:rsidP="00D771DC">
            <w:pPr>
              <w:rPr>
                <w:lang w:val="kk-KZ"/>
              </w:rPr>
            </w:pPr>
          </w:p>
        </w:tc>
        <w:tc>
          <w:tcPr>
            <w:tcW w:w="1276" w:type="dxa"/>
          </w:tcPr>
          <w:p w14:paraId="1D76A4CE" w14:textId="77777777" w:rsidR="00D771DC" w:rsidRPr="004F4A31" w:rsidRDefault="00D771DC" w:rsidP="00D771DC">
            <w:pPr>
              <w:rPr>
                <w:b/>
                <w:lang w:val="kk-KZ"/>
              </w:rPr>
            </w:pPr>
          </w:p>
        </w:tc>
        <w:tc>
          <w:tcPr>
            <w:tcW w:w="1276" w:type="dxa"/>
          </w:tcPr>
          <w:p w14:paraId="6B9D2410" w14:textId="77777777" w:rsidR="00D771DC" w:rsidRPr="004F4A31" w:rsidRDefault="00D771DC" w:rsidP="00D771DC">
            <w:pPr>
              <w:rPr>
                <w:b/>
                <w:lang w:val="kk-KZ"/>
              </w:rPr>
            </w:pPr>
          </w:p>
        </w:tc>
        <w:tc>
          <w:tcPr>
            <w:tcW w:w="1276" w:type="dxa"/>
          </w:tcPr>
          <w:p w14:paraId="067D609E" w14:textId="77777777" w:rsidR="00D771DC" w:rsidRPr="004F4A31" w:rsidRDefault="00D771DC" w:rsidP="00D771DC">
            <w:pPr>
              <w:rPr>
                <w:lang w:val="kk-KZ"/>
              </w:rPr>
            </w:pPr>
            <w:r w:rsidRPr="004F4A31">
              <w:rPr>
                <w:lang w:val="kk-KZ"/>
              </w:rPr>
              <w:t>«Мақатаев оқулары» І орын ДИПЛОМ 2022 ж</w:t>
            </w:r>
          </w:p>
        </w:tc>
        <w:tc>
          <w:tcPr>
            <w:tcW w:w="1134" w:type="dxa"/>
          </w:tcPr>
          <w:p w14:paraId="12F048F8" w14:textId="77777777" w:rsidR="00D771DC" w:rsidRPr="004F4A31" w:rsidRDefault="00D771DC" w:rsidP="00D771DC">
            <w:pPr>
              <w:rPr>
                <w:lang w:val="kk-KZ"/>
              </w:rPr>
            </w:pPr>
          </w:p>
        </w:tc>
        <w:tc>
          <w:tcPr>
            <w:tcW w:w="991" w:type="dxa"/>
          </w:tcPr>
          <w:p w14:paraId="272C1515" w14:textId="77777777" w:rsidR="00D771DC" w:rsidRPr="004F4A31" w:rsidRDefault="00D771DC" w:rsidP="00D771DC">
            <w:pPr>
              <w:rPr>
                <w:lang w:val="kk-KZ"/>
              </w:rPr>
            </w:pPr>
          </w:p>
        </w:tc>
        <w:tc>
          <w:tcPr>
            <w:tcW w:w="1134" w:type="dxa"/>
            <w:vMerge/>
          </w:tcPr>
          <w:p w14:paraId="613188F0" w14:textId="77777777" w:rsidR="00D771DC" w:rsidRPr="004F4A31" w:rsidRDefault="00D771DC" w:rsidP="00D771DC">
            <w:pPr>
              <w:rPr>
                <w:lang w:val="kk-KZ"/>
              </w:rPr>
            </w:pPr>
          </w:p>
        </w:tc>
      </w:tr>
      <w:tr w:rsidR="00D771DC" w:rsidRPr="004F4A31" w14:paraId="4CDB4A51" w14:textId="77777777" w:rsidTr="00D771DC">
        <w:tc>
          <w:tcPr>
            <w:tcW w:w="568" w:type="dxa"/>
            <w:vMerge/>
          </w:tcPr>
          <w:p w14:paraId="186E416D" w14:textId="77777777" w:rsidR="00D771DC" w:rsidRPr="004F4A31" w:rsidRDefault="00D771DC" w:rsidP="00D771DC">
            <w:pPr>
              <w:rPr>
                <w:lang w:val="kk-KZ"/>
              </w:rPr>
            </w:pPr>
          </w:p>
        </w:tc>
        <w:tc>
          <w:tcPr>
            <w:tcW w:w="1279" w:type="dxa"/>
          </w:tcPr>
          <w:p w14:paraId="58D0BE46" w14:textId="77777777" w:rsidR="00D771DC" w:rsidRPr="004F4A31" w:rsidRDefault="00D771DC" w:rsidP="00D771DC">
            <w:pPr>
              <w:rPr>
                <w:lang w:val="kk-KZ"/>
              </w:rPr>
            </w:pPr>
            <w:r w:rsidRPr="004F4A31">
              <w:rPr>
                <w:lang w:val="kk-KZ"/>
              </w:rPr>
              <w:t>Еңбекші Ертөре</w:t>
            </w:r>
          </w:p>
        </w:tc>
        <w:tc>
          <w:tcPr>
            <w:tcW w:w="1276" w:type="dxa"/>
          </w:tcPr>
          <w:p w14:paraId="5B206ECD" w14:textId="77777777" w:rsidR="00D771DC" w:rsidRPr="004F4A31" w:rsidRDefault="00D771DC" w:rsidP="00D771DC">
            <w:pPr>
              <w:rPr>
                <w:lang w:val="kk-KZ"/>
              </w:rPr>
            </w:pPr>
            <w:r w:rsidRPr="004F4A31">
              <w:rPr>
                <w:lang w:val="kk-KZ"/>
              </w:rPr>
              <w:t>математика</w:t>
            </w:r>
          </w:p>
        </w:tc>
        <w:tc>
          <w:tcPr>
            <w:tcW w:w="1276" w:type="dxa"/>
          </w:tcPr>
          <w:p w14:paraId="0647937B" w14:textId="77777777" w:rsidR="00D771DC" w:rsidRPr="004F4A31" w:rsidRDefault="00D771DC" w:rsidP="00D771DC">
            <w:pPr>
              <w:rPr>
                <w:b/>
                <w:lang w:val="kk-KZ"/>
              </w:rPr>
            </w:pPr>
          </w:p>
        </w:tc>
        <w:tc>
          <w:tcPr>
            <w:tcW w:w="1276" w:type="dxa"/>
          </w:tcPr>
          <w:p w14:paraId="02F18378" w14:textId="77777777" w:rsidR="00D771DC" w:rsidRPr="004F4A31" w:rsidRDefault="00D771DC" w:rsidP="00D771DC">
            <w:pPr>
              <w:rPr>
                <w:b/>
                <w:lang w:val="kk-KZ"/>
              </w:rPr>
            </w:pPr>
          </w:p>
        </w:tc>
        <w:tc>
          <w:tcPr>
            <w:tcW w:w="1276" w:type="dxa"/>
          </w:tcPr>
          <w:p w14:paraId="064D4566" w14:textId="77777777" w:rsidR="00D771DC" w:rsidRPr="004F4A31" w:rsidRDefault="00D771DC" w:rsidP="00D771DC">
            <w:pPr>
              <w:rPr>
                <w:lang w:val="kk-KZ"/>
              </w:rPr>
            </w:pPr>
            <w:r w:rsidRPr="004F4A31">
              <w:rPr>
                <w:lang w:val="kk-KZ"/>
              </w:rPr>
              <w:t>«Кенгуру-математика барлығы үшін» ІІІ орын ДИПЛОМ 2022 ж.</w:t>
            </w:r>
          </w:p>
        </w:tc>
        <w:tc>
          <w:tcPr>
            <w:tcW w:w="1134" w:type="dxa"/>
          </w:tcPr>
          <w:p w14:paraId="5D6C1360" w14:textId="77777777" w:rsidR="00D771DC" w:rsidRPr="004F4A31" w:rsidRDefault="00D771DC" w:rsidP="00D771DC">
            <w:pPr>
              <w:rPr>
                <w:lang w:val="kk-KZ"/>
              </w:rPr>
            </w:pPr>
          </w:p>
        </w:tc>
        <w:tc>
          <w:tcPr>
            <w:tcW w:w="991" w:type="dxa"/>
          </w:tcPr>
          <w:p w14:paraId="163038FD" w14:textId="77777777" w:rsidR="00D771DC" w:rsidRPr="004F4A31" w:rsidRDefault="00D771DC" w:rsidP="00D771DC">
            <w:pPr>
              <w:rPr>
                <w:lang w:val="kk-KZ"/>
              </w:rPr>
            </w:pPr>
            <w:r w:rsidRPr="004F4A31">
              <w:rPr>
                <w:lang w:val="kk-KZ"/>
              </w:rPr>
              <w:t>079311</w:t>
            </w:r>
          </w:p>
        </w:tc>
        <w:tc>
          <w:tcPr>
            <w:tcW w:w="1134" w:type="dxa"/>
            <w:vMerge/>
          </w:tcPr>
          <w:p w14:paraId="5306F469" w14:textId="77777777" w:rsidR="00D771DC" w:rsidRPr="004F4A31" w:rsidRDefault="00D771DC" w:rsidP="00D771DC">
            <w:pPr>
              <w:rPr>
                <w:lang w:val="kk-KZ"/>
              </w:rPr>
            </w:pPr>
          </w:p>
        </w:tc>
      </w:tr>
      <w:tr w:rsidR="00D771DC" w:rsidRPr="004F4A31" w14:paraId="6DF21288" w14:textId="77777777" w:rsidTr="00D771DC">
        <w:tc>
          <w:tcPr>
            <w:tcW w:w="568" w:type="dxa"/>
            <w:vMerge/>
          </w:tcPr>
          <w:p w14:paraId="13BEEE07" w14:textId="77777777" w:rsidR="00D771DC" w:rsidRPr="004F4A31" w:rsidRDefault="00D771DC" w:rsidP="00D771DC">
            <w:pPr>
              <w:rPr>
                <w:lang w:val="kk-KZ"/>
              </w:rPr>
            </w:pPr>
          </w:p>
        </w:tc>
        <w:tc>
          <w:tcPr>
            <w:tcW w:w="1279" w:type="dxa"/>
          </w:tcPr>
          <w:p w14:paraId="1EBE4BE6" w14:textId="77777777" w:rsidR="00D771DC" w:rsidRPr="004F4A31" w:rsidRDefault="00D771DC" w:rsidP="00D771DC">
            <w:pPr>
              <w:rPr>
                <w:lang w:val="kk-KZ"/>
              </w:rPr>
            </w:pPr>
            <w:r w:rsidRPr="004F4A31">
              <w:rPr>
                <w:lang w:val="kk-KZ"/>
              </w:rPr>
              <w:t>Сабыржан Әмір</w:t>
            </w:r>
          </w:p>
        </w:tc>
        <w:tc>
          <w:tcPr>
            <w:tcW w:w="1276" w:type="dxa"/>
          </w:tcPr>
          <w:p w14:paraId="057289BB" w14:textId="77777777" w:rsidR="00D771DC" w:rsidRPr="004F4A31" w:rsidRDefault="00D771DC" w:rsidP="00D771DC">
            <w:pPr>
              <w:rPr>
                <w:lang w:val="kk-KZ"/>
              </w:rPr>
            </w:pPr>
          </w:p>
        </w:tc>
        <w:tc>
          <w:tcPr>
            <w:tcW w:w="1276" w:type="dxa"/>
          </w:tcPr>
          <w:p w14:paraId="161A6FE0" w14:textId="77777777" w:rsidR="00D771DC" w:rsidRPr="004F4A31" w:rsidRDefault="00D771DC" w:rsidP="00D771DC">
            <w:pPr>
              <w:rPr>
                <w:b/>
                <w:lang w:val="kk-KZ"/>
              </w:rPr>
            </w:pPr>
          </w:p>
        </w:tc>
        <w:tc>
          <w:tcPr>
            <w:tcW w:w="1276" w:type="dxa"/>
          </w:tcPr>
          <w:p w14:paraId="0F42ACE9" w14:textId="77777777" w:rsidR="00D771DC" w:rsidRPr="004F4A31" w:rsidRDefault="00D771DC" w:rsidP="00D771DC">
            <w:pPr>
              <w:rPr>
                <w:b/>
                <w:lang w:val="kk-KZ"/>
              </w:rPr>
            </w:pPr>
          </w:p>
        </w:tc>
        <w:tc>
          <w:tcPr>
            <w:tcW w:w="1276" w:type="dxa"/>
          </w:tcPr>
          <w:p w14:paraId="0BF01388" w14:textId="77777777" w:rsidR="00D771DC" w:rsidRPr="004F4A31" w:rsidRDefault="00D771DC" w:rsidP="00D771DC">
            <w:pPr>
              <w:rPr>
                <w:lang w:val="kk-KZ"/>
              </w:rPr>
            </w:pPr>
            <w:r w:rsidRPr="004F4A31">
              <w:rPr>
                <w:lang w:val="kk-KZ"/>
              </w:rPr>
              <w:t>«Кенгуру-математика барлығы үшін» ІІІ орын ДИПЛОМ 2022 ж.</w:t>
            </w:r>
          </w:p>
        </w:tc>
        <w:tc>
          <w:tcPr>
            <w:tcW w:w="1134" w:type="dxa"/>
          </w:tcPr>
          <w:p w14:paraId="1429F451" w14:textId="77777777" w:rsidR="00D771DC" w:rsidRPr="004F4A31" w:rsidRDefault="00D771DC" w:rsidP="00D771DC">
            <w:pPr>
              <w:rPr>
                <w:lang w:val="kk-KZ"/>
              </w:rPr>
            </w:pPr>
          </w:p>
        </w:tc>
        <w:tc>
          <w:tcPr>
            <w:tcW w:w="991" w:type="dxa"/>
          </w:tcPr>
          <w:p w14:paraId="288E8BD6" w14:textId="77777777" w:rsidR="00D771DC" w:rsidRPr="004F4A31" w:rsidRDefault="00D771DC" w:rsidP="00D771DC">
            <w:pPr>
              <w:rPr>
                <w:lang w:val="kk-KZ"/>
              </w:rPr>
            </w:pPr>
            <w:r w:rsidRPr="004F4A31">
              <w:rPr>
                <w:lang w:val="kk-KZ"/>
              </w:rPr>
              <w:t>079309</w:t>
            </w:r>
          </w:p>
        </w:tc>
        <w:tc>
          <w:tcPr>
            <w:tcW w:w="1134" w:type="dxa"/>
            <w:vMerge/>
          </w:tcPr>
          <w:p w14:paraId="7F97645C" w14:textId="77777777" w:rsidR="00D771DC" w:rsidRPr="004F4A31" w:rsidRDefault="00D771DC" w:rsidP="00D771DC">
            <w:pPr>
              <w:rPr>
                <w:lang w:val="kk-KZ"/>
              </w:rPr>
            </w:pPr>
          </w:p>
        </w:tc>
      </w:tr>
      <w:tr w:rsidR="00D771DC" w:rsidRPr="004F4A31" w14:paraId="224CF311" w14:textId="77777777" w:rsidTr="00D771DC">
        <w:tc>
          <w:tcPr>
            <w:tcW w:w="568" w:type="dxa"/>
            <w:vMerge/>
          </w:tcPr>
          <w:p w14:paraId="7ABDE802" w14:textId="77777777" w:rsidR="00D771DC" w:rsidRPr="004F4A31" w:rsidRDefault="00D771DC" w:rsidP="00D771DC">
            <w:pPr>
              <w:rPr>
                <w:lang w:val="kk-KZ"/>
              </w:rPr>
            </w:pPr>
          </w:p>
        </w:tc>
        <w:tc>
          <w:tcPr>
            <w:tcW w:w="1279" w:type="dxa"/>
          </w:tcPr>
          <w:p w14:paraId="627A97A0" w14:textId="77777777" w:rsidR="00D771DC" w:rsidRPr="004F4A31" w:rsidRDefault="00D771DC" w:rsidP="00D771DC">
            <w:pPr>
              <w:rPr>
                <w:lang w:val="kk-KZ"/>
              </w:rPr>
            </w:pPr>
            <w:r w:rsidRPr="004F4A31">
              <w:rPr>
                <w:lang w:val="kk-KZ"/>
              </w:rPr>
              <w:t xml:space="preserve">Бекмухамбетова Бибінұр </w:t>
            </w:r>
          </w:p>
        </w:tc>
        <w:tc>
          <w:tcPr>
            <w:tcW w:w="1276" w:type="dxa"/>
          </w:tcPr>
          <w:p w14:paraId="1417BB8E" w14:textId="77777777" w:rsidR="00D771DC" w:rsidRPr="004F4A31" w:rsidRDefault="00D771DC" w:rsidP="00D771DC">
            <w:pPr>
              <w:rPr>
                <w:lang w:val="kk-KZ"/>
              </w:rPr>
            </w:pPr>
          </w:p>
        </w:tc>
        <w:tc>
          <w:tcPr>
            <w:tcW w:w="1276" w:type="dxa"/>
          </w:tcPr>
          <w:p w14:paraId="6D82F5AC" w14:textId="77777777" w:rsidR="00D771DC" w:rsidRPr="004F4A31" w:rsidRDefault="00D771DC" w:rsidP="00D771DC">
            <w:pPr>
              <w:rPr>
                <w:b/>
                <w:lang w:val="kk-KZ"/>
              </w:rPr>
            </w:pPr>
          </w:p>
        </w:tc>
        <w:tc>
          <w:tcPr>
            <w:tcW w:w="1276" w:type="dxa"/>
          </w:tcPr>
          <w:p w14:paraId="5417C570" w14:textId="77777777" w:rsidR="00D771DC" w:rsidRPr="004F4A31" w:rsidRDefault="00D771DC" w:rsidP="00D771DC">
            <w:pPr>
              <w:rPr>
                <w:b/>
                <w:lang w:val="kk-KZ"/>
              </w:rPr>
            </w:pPr>
          </w:p>
        </w:tc>
        <w:tc>
          <w:tcPr>
            <w:tcW w:w="1276" w:type="dxa"/>
          </w:tcPr>
          <w:p w14:paraId="2EFE4091" w14:textId="77777777" w:rsidR="00D771DC" w:rsidRPr="004F4A31" w:rsidRDefault="00D771DC" w:rsidP="00D771DC">
            <w:pPr>
              <w:rPr>
                <w:lang w:val="kk-KZ"/>
              </w:rPr>
            </w:pPr>
            <w:r w:rsidRPr="004F4A31">
              <w:rPr>
                <w:lang w:val="kk-KZ"/>
              </w:rPr>
              <w:t>«Кенгуру-математика барлығы үшін» ІІІ орын ДИПЛОМ 2022 ж.</w:t>
            </w:r>
          </w:p>
        </w:tc>
        <w:tc>
          <w:tcPr>
            <w:tcW w:w="1134" w:type="dxa"/>
          </w:tcPr>
          <w:p w14:paraId="6AFFBD36" w14:textId="77777777" w:rsidR="00D771DC" w:rsidRPr="004F4A31" w:rsidRDefault="00D771DC" w:rsidP="00D771DC">
            <w:pPr>
              <w:rPr>
                <w:lang w:val="kk-KZ"/>
              </w:rPr>
            </w:pPr>
          </w:p>
        </w:tc>
        <w:tc>
          <w:tcPr>
            <w:tcW w:w="991" w:type="dxa"/>
          </w:tcPr>
          <w:p w14:paraId="700AA5D8" w14:textId="77777777" w:rsidR="00D771DC" w:rsidRPr="004F4A31" w:rsidRDefault="00D771DC" w:rsidP="00D771DC">
            <w:pPr>
              <w:rPr>
                <w:lang w:val="kk-KZ"/>
              </w:rPr>
            </w:pPr>
            <w:r w:rsidRPr="004F4A31">
              <w:rPr>
                <w:lang w:val="kk-KZ"/>
              </w:rPr>
              <w:t>079310</w:t>
            </w:r>
          </w:p>
        </w:tc>
        <w:tc>
          <w:tcPr>
            <w:tcW w:w="1134" w:type="dxa"/>
            <w:vMerge/>
          </w:tcPr>
          <w:p w14:paraId="63893897" w14:textId="77777777" w:rsidR="00D771DC" w:rsidRPr="004F4A31" w:rsidRDefault="00D771DC" w:rsidP="00D771DC">
            <w:pPr>
              <w:rPr>
                <w:lang w:val="kk-KZ"/>
              </w:rPr>
            </w:pPr>
          </w:p>
        </w:tc>
      </w:tr>
      <w:tr w:rsidR="00D771DC" w:rsidRPr="004F4A31" w14:paraId="11D3D52F" w14:textId="77777777" w:rsidTr="00D771DC">
        <w:tc>
          <w:tcPr>
            <w:tcW w:w="568" w:type="dxa"/>
            <w:vMerge w:val="restart"/>
          </w:tcPr>
          <w:p w14:paraId="7D159077" w14:textId="77777777" w:rsidR="00D771DC" w:rsidRPr="004F4A31" w:rsidRDefault="00D771DC" w:rsidP="00D771DC">
            <w:pPr>
              <w:rPr>
                <w:lang w:val="kk-KZ"/>
              </w:rPr>
            </w:pPr>
            <w:r w:rsidRPr="004F4A31">
              <w:rPr>
                <w:lang w:val="kk-KZ"/>
              </w:rPr>
              <w:t>18</w:t>
            </w:r>
          </w:p>
        </w:tc>
        <w:tc>
          <w:tcPr>
            <w:tcW w:w="1279" w:type="dxa"/>
          </w:tcPr>
          <w:p w14:paraId="3F541566" w14:textId="77777777" w:rsidR="00D771DC" w:rsidRPr="004F4A31" w:rsidRDefault="00D771DC" w:rsidP="00D771DC">
            <w:pPr>
              <w:rPr>
                <w:lang w:val="kk-KZ"/>
              </w:rPr>
            </w:pPr>
            <w:r w:rsidRPr="004F4A31">
              <w:rPr>
                <w:lang w:val="kk-KZ"/>
              </w:rPr>
              <w:t xml:space="preserve">Еңбекші Ұлжан </w:t>
            </w:r>
          </w:p>
        </w:tc>
        <w:tc>
          <w:tcPr>
            <w:tcW w:w="1276" w:type="dxa"/>
          </w:tcPr>
          <w:p w14:paraId="17C5C0C0" w14:textId="77777777" w:rsidR="00D771DC" w:rsidRPr="004F4A31" w:rsidRDefault="00D771DC" w:rsidP="00D771DC">
            <w:pPr>
              <w:rPr>
                <w:lang w:val="kk-KZ"/>
              </w:rPr>
            </w:pPr>
            <w:r w:rsidRPr="004F4A31">
              <w:rPr>
                <w:lang w:val="kk-KZ"/>
              </w:rPr>
              <w:t xml:space="preserve">Математика </w:t>
            </w:r>
          </w:p>
        </w:tc>
        <w:tc>
          <w:tcPr>
            <w:tcW w:w="1276" w:type="dxa"/>
          </w:tcPr>
          <w:p w14:paraId="18803F4C"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СЕРТИФИКАТ 2022</w:t>
            </w:r>
          </w:p>
        </w:tc>
        <w:tc>
          <w:tcPr>
            <w:tcW w:w="1276" w:type="dxa"/>
          </w:tcPr>
          <w:p w14:paraId="0B090D45" w14:textId="77777777" w:rsidR="00D771DC" w:rsidRPr="004F4A31" w:rsidRDefault="00D771DC" w:rsidP="00D771DC">
            <w:pPr>
              <w:rPr>
                <w:b/>
                <w:lang w:val="kk-KZ"/>
              </w:rPr>
            </w:pPr>
          </w:p>
        </w:tc>
        <w:tc>
          <w:tcPr>
            <w:tcW w:w="1276" w:type="dxa"/>
          </w:tcPr>
          <w:p w14:paraId="754ECE8E" w14:textId="77777777" w:rsidR="00D771DC" w:rsidRPr="004F4A31" w:rsidRDefault="00D771DC" w:rsidP="00D771DC">
            <w:pPr>
              <w:rPr>
                <w:lang w:val="kk-KZ"/>
              </w:rPr>
            </w:pPr>
          </w:p>
        </w:tc>
        <w:tc>
          <w:tcPr>
            <w:tcW w:w="1134" w:type="dxa"/>
          </w:tcPr>
          <w:p w14:paraId="6B570A28" w14:textId="77777777" w:rsidR="00D771DC" w:rsidRPr="004F4A31" w:rsidRDefault="00D771DC" w:rsidP="00D771DC">
            <w:pPr>
              <w:rPr>
                <w:lang w:val="kk-KZ"/>
              </w:rPr>
            </w:pPr>
          </w:p>
        </w:tc>
        <w:tc>
          <w:tcPr>
            <w:tcW w:w="991" w:type="dxa"/>
          </w:tcPr>
          <w:p w14:paraId="052D8204" w14:textId="77777777" w:rsidR="00D771DC" w:rsidRPr="004F4A31" w:rsidRDefault="00D771DC" w:rsidP="00D771DC">
            <w:pPr>
              <w:rPr>
                <w:lang w:val="kk-KZ"/>
              </w:rPr>
            </w:pPr>
          </w:p>
        </w:tc>
        <w:tc>
          <w:tcPr>
            <w:tcW w:w="1134" w:type="dxa"/>
            <w:vMerge w:val="restart"/>
          </w:tcPr>
          <w:p w14:paraId="3DE19311" w14:textId="77777777" w:rsidR="00D771DC" w:rsidRPr="004F4A31" w:rsidRDefault="00D771DC" w:rsidP="00D771DC">
            <w:pPr>
              <w:rPr>
                <w:lang w:val="kk-KZ"/>
              </w:rPr>
            </w:pPr>
            <w:r w:rsidRPr="004F4A31">
              <w:rPr>
                <w:lang w:val="kk-KZ"/>
              </w:rPr>
              <w:t>Молдрахметова С</w:t>
            </w:r>
            <w:r>
              <w:rPr>
                <w:lang w:val="kk-KZ"/>
              </w:rPr>
              <w:t xml:space="preserve">ымбат </w:t>
            </w:r>
            <w:r w:rsidRPr="004F4A31">
              <w:rPr>
                <w:lang w:val="kk-KZ"/>
              </w:rPr>
              <w:t>А</w:t>
            </w:r>
            <w:r>
              <w:rPr>
                <w:lang w:val="kk-KZ"/>
              </w:rPr>
              <w:t>манжоловна</w:t>
            </w:r>
            <w:r w:rsidRPr="004F4A31">
              <w:rPr>
                <w:lang w:val="kk-KZ"/>
              </w:rPr>
              <w:t>.</w:t>
            </w:r>
          </w:p>
        </w:tc>
      </w:tr>
      <w:tr w:rsidR="00D771DC" w:rsidRPr="00FD54EC" w14:paraId="7F5A1338" w14:textId="77777777" w:rsidTr="00D771DC">
        <w:tc>
          <w:tcPr>
            <w:tcW w:w="568" w:type="dxa"/>
            <w:vMerge/>
          </w:tcPr>
          <w:p w14:paraId="06A63608" w14:textId="77777777" w:rsidR="00D771DC" w:rsidRPr="004F4A31" w:rsidRDefault="00D771DC" w:rsidP="00D771DC">
            <w:pPr>
              <w:rPr>
                <w:lang w:val="kk-KZ"/>
              </w:rPr>
            </w:pPr>
          </w:p>
        </w:tc>
        <w:tc>
          <w:tcPr>
            <w:tcW w:w="1279" w:type="dxa"/>
          </w:tcPr>
          <w:p w14:paraId="31738F19" w14:textId="77777777" w:rsidR="00D771DC" w:rsidRPr="004F4A31" w:rsidRDefault="00D771DC" w:rsidP="00D771DC">
            <w:pPr>
              <w:rPr>
                <w:lang w:val="kk-KZ"/>
              </w:rPr>
            </w:pPr>
            <w:r w:rsidRPr="004F4A31">
              <w:rPr>
                <w:lang w:val="kk-KZ"/>
              </w:rPr>
              <w:t>Қибат Нұрислам</w:t>
            </w:r>
          </w:p>
        </w:tc>
        <w:tc>
          <w:tcPr>
            <w:tcW w:w="1276" w:type="dxa"/>
          </w:tcPr>
          <w:p w14:paraId="394582C8" w14:textId="77777777" w:rsidR="00D771DC" w:rsidRPr="004F4A31" w:rsidRDefault="00D771DC" w:rsidP="00D771DC">
            <w:pPr>
              <w:rPr>
                <w:lang w:val="kk-KZ"/>
              </w:rPr>
            </w:pPr>
            <w:r w:rsidRPr="004F4A31">
              <w:rPr>
                <w:lang w:val="kk-KZ"/>
              </w:rPr>
              <w:t xml:space="preserve">Математика </w:t>
            </w:r>
          </w:p>
        </w:tc>
        <w:tc>
          <w:tcPr>
            <w:tcW w:w="1276" w:type="dxa"/>
          </w:tcPr>
          <w:p w14:paraId="3AB6FE2F" w14:textId="77777777" w:rsidR="00D771DC" w:rsidRPr="004F4A31" w:rsidRDefault="00D771DC" w:rsidP="00D771DC">
            <w:pPr>
              <w:rPr>
                <w:lang w:val="kk-KZ"/>
              </w:rPr>
            </w:pPr>
            <w:r w:rsidRPr="004F4A31">
              <w:rPr>
                <w:b/>
                <w:lang w:val="kk-KZ"/>
              </w:rPr>
              <w:t>«Абай»</w:t>
            </w:r>
            <w:r w:rsidRPr="004F4A31">
              <w:rPr>
                <w:lang w:val="kk-KZ"/>
              </w:rPr>
              <w:t xml:space="preserve">  пәндік </w:t>
            </w:r>
            <w:r w:rsidRPr="004F4A31">
              <w:rPr>
                <w:lang w:val="kk-KZ"/>
              </w:rPr>
              <w:lastRenderedPageBreak/>
              <w:t>олимпиадасының қалалық кезеңі СЕРТИФИКАТ 2022</w:t>
            </w:r>
          </w:p>
        </w:tc>
        <w:tc>
          <w:tcPr>
            <w:tcW w:w="1276" w:type="dxa"/>
          </w:tcPr>
          <w:p w14:paraId="19422E83" w14:textId="77777777" w:rsidR="00D771DC" w:rsidRPr="004F4A31" w:rsidRDefault="00D771DC" w:rsidP="00D771DC">
            <w:pPr>
              <w:rPr>
                <w:b/>
                <w:lang w:val="kk-KZ"/>
              </w:rPr>
            </w:pPr>
          </w:p>
        </w:tc>
        <w:tc>
          <w:tcPr>
            <w:tcW w:w="1276" w:type="dxa"/>
          </w:tcPr>
          <w:p w14:paraId="1AFF1E79" w14:textId="77777777" w:rsidR="00D771DC" w:rsidRPr="004F4A31" w:rsidRDefault="00D771DC" w:rsidP="00D771DC">
            <w:pPr>
              <w:rPr>
                <w:lang w:val="kk-KZ"/>
              </w:rPr>
            </w:pPr>
          </w:p>
        </w:tc>
        <w:tc>
          <w:tcPr>
            <w:tcW w:w="1134" w:type="dxa"/>
          </w:tcPr>
          <w:p w14:paraId="4840DB5A" w14:textId="77777777" w:rsidR="00D771DC" w:rsidRPr="004F4A31" w:rsidRDefault="00D771DC" w:rsidP="00D771DC">
            <w:pPr>
              <w:rPr>
                <w:lang w:val="kk-KZ"/>
              </w:rPr>
            </w:pPr>
          </w:p>
        </w:tc>
        <w:tc>
          <w:tcPr>
            <w:tcW w:w="991" w:type="dxa"/>
          </w:tcPr>
          <w:p w14:paraId="7B2BEBE6" w14:textId="77777777" w:rsidR="00D771DC" w:rsidRPr="004F4A31" w:rsidRDefault="00D771DC" w:rsidP="00D771DC">
            <w:pPr>
              <w:rPr>
                <w:lang w:val="kk-KZ"/>
              </w:rPr>
            </w:pPr>
          </w:p>
        </w:tc>
        <w:tc>
          <w:tcPr>
            <w:tcW w:w="1134" w:type="dxa"/>
            <w:vMerge/>
          </w:tcPr>
          <w:p w14:paraId="5F05DF72" w14:textId="77777777" w:rsidR="00D771DC" w:rsidRPr="004F4A31" w:rsidRDefault="00D771DC" w:rsidP="00D771DC">
            <w:pPr>
              <w:rPr>
                <w:lang w:val="kk-KZ"/>
              </w:rPr>
            </w:pPr>
          </w:p>
        </w:tc>
      </w:tr>
      <w:tr w:rsidR="00D771DC" w:rsidRPr="004F4A31" w14:paraId="0EBACD98" w14:textId="77777777" w:rsidTr="00D771DC">
        <w:tc>
          <w:tcPr>
            <w:tcW w:w="568" w:type="dxa"/>
          </w:tcPr>
          <w:p w14:paraId="3DA04062" w14:textId="77777777" w:rsidR="00D771DC" w:rsidRPr="004F4A31" w:rsidRDefault="00D771DC" w:rsidP="00D771DC">
            <w:pPr>
              <w:rPr>
                <w:lang w:val="kk-KZ"/>
              </w:rPr>
            </w:pPr>
            <w:r w:rsidRPr="004F4A31">
              <w:rPr>
                <w:lang w:val="kk-KZ"/>
              </w:rPr>
              <w:t>19</w:t>
            </w:r>
          </w:p>
        </w:tc>
        <w:tc>
          <w:tcPr>
            <w:tcW w:w="1279" w:type="dxa"/>
          </w:tcPr>
          <w:p w14:paraId="47D2BEF3" w14:textId="77777777" w:rsidR="00D771DC" w:rsidRPr="004F4A31" w:rsidRDefault="00D771DC" w:rsidP="00D771DC">
            <w:pPr>
              <w:rPr>
                <w:lang w:val="kk-KZ"/>
              </w:rPr>
            </w:pPr>
            <w:r w:rsidRPr="004F4A31">
              <w:rPr>
                <w:lang w:val="kk-KZ"/>
              </w:rPr>
              <w:t>Қалдыбек Мерей</w:t>
            </w:r>
          </w:p>
        </w:tc>
        <w:tc>
          <w:tcPr>
            <w:tcW w:w="1276" w:type="dxa"/>
          </w:tcPr>
          <w:p w14:paraId="7AF457D3" w14:textId="77777777" w:rsidR="00D771DC" w:rsidRPr="004F4A31" w:rsidRDefault="00D771DC" w:rsidP="00D771DC">
            <w:pPr>
              <w:rPr>
                <w:lang w:val="kk-KZ"/>
              </w:rPr>
            </w:pPr>
            <w:r w:rsidRPr="004F4A31">
              <w:rPr>
                <w:lang w:val="kk-KZ"/>
              </w:rPr>
              <w:t>Ағылшын тілі</w:t>
            </w:r>
          </w:p>
        </w:tc>
        <w:tc>
          <w:tcPr>
            <w:tcW w:w="1276" w:type="dxa"/>
          </w:tcPr>
          <w:p w14:paraId="0ADA3AE8"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 дәрежелі орын Диплом 2023</w:t>
            </w:r>
          </w:p>
        </w:tc>
        <w:tc>
          <w:tcPr>
            <w:tcW w:w="1276" w:type="dxa"/>
          </w:tcPr>
          <w:p w14:paraId="7112967E" w14:textId="77777777" w:rsidR="00D771DC" w:rsidRPr="004F4A31" w:rsidRDefault="00D771DC" w:rsidP="00D771DC">
            <w:pPr>
              <w:rPr>
                <w:b/>
                <w:lang w:val="kk-KZ"/>
              </w:rPr>
            </w:pPr>
          </w:p>
        </w:tc>
        <w:tc>
          <w:tcPr>
            <w:tcW w:w="1276" w:type="dxa"/>
          </w:tcPr>
          <w:p w14:paraId="71245329" w14:textId="77777777" w:rsidR="00D771DC" w:rsidRPr="004F4A31" w:rsidRDefault="00D771DC" w:rsidP="00D771DC">
            <w:pPr>
              <w:rPr>
                <w:lang w:val="kk-KZ"/>
              </w:rPr>
            </w:pPr>
          </w:p>
        </w:tc>
        <w:tc>
          <w:tcPr>
            <w:tcW w:w="1134" w:type="dxa"/>
          </w:tcPr>
          <w:p w14:paraId="1997419C" w14:textId="77777777" w:rsidR="00D771DC" w:rsidRPr="004F4A31" w:rsidRDefault="00D771DC" w:rsidP="00D771DC">
            <w:pPr>
              <w:rPr>
                <w:lang w:val="kk-KZ"/>
              </w:rPr>
            </w:pPr>
          </w:p>
        </w:tc>
        <w:tc>
          <w:tcPr>
            <w:tcW w:w="991" w:type="dxa"/>
          </w:tcPr>
          <w:p w14:paraId="5ABCBEEF" w14:textId="77777777" w:rsidR="00D771DC" w:rsidRPr="004F4A31" w:rsidRDefault="00D771DC" w:rsidP="00D771DC">
            <w:pPr>
              <w:rPr>
                <w:lang w:val="kk-KZ"/>
              </w:rPr>
            </w:pPr>
          </w:p>
        </w:tc>
        <w:tc>
          <w:tcPr>
            <w:tcW w:w="1134" w:type="dxa"/>
          </w:tcPr>
          <w:p w14:paraId="15F5B8AF" w14:textId="77777777" w:rsidR="00D771DC" w:rsidRPr="004F4A31" w:rsidRDefault="00D771DC" w:rsidP="00D771DC">
            <w:pPr>
              <w:rPr>
                <w:lang w:val="kk-KZ"/>
              </w:rPr>
            </w:pPr>
            <w:r w:rsidRPr="004F4A31">
              <w:rPr>
                <w:lang w:val="kk-KZ"/>
              </w:rPr>
              <w:t>Шукирова М</w:t>
            </w:r>
            <w:r>
              <w:rPr>
                <w:lang w:val="kk-KZ"/>
              </w:rPr>
              <w:t xml:space="preserve">акпал </w:t>
            </w:r>
            <w:r w:rsidRPr="004F4A31">
              <w:rPr>
                <w:lang w:val="kk-KZ"/>
              </w:rPr>
              <w:t>Т</w:t>
            </w:r>
            <w:r>
              <w:rPr>
                <w:lang w:val="kk-KZ"/>
              </w:rPr>
              <w:t>ойшыбековна</w:t>
            </w:r>
            <w:r w:rsidRPr="004F4A31">
              <w:rPr>
                <w:lang w:val="kk-KZ"/>
              </w:rPr>
              <w:t>.</w:t>
            </w:r>
          </w:p>
        </w:tc>
      </w:tr>
      <w:tr w:rsidR="00D771DC" w:rsidRPr="004F4A31" w14:paraId="7BD23FCB" w14:textId="77777777" w:rsidTr="00D771DC">
        <w:tc>
          <w:tcPr>
            <w:tcW w:w="568" w:type="dxa"/>
            <w:vMerge w:val="restart"/>
          </w:tcPr>
          <w:p w14:paraId="2F6E06A7" w14:textId="77777777" w:rsidR="00D771DC" w:rsidRPr="004F4A31" w:rsidRDefault="00D771DC" w:rsidP="00D771DC">
            <w:pPr>
              <w:rPr>
                <w:lang w:val="kk-KZ"/>
              </w:rPr>
            </w:pPr>
            <w:r w:rsidRPr="004F4A31">
              <w:rPr>
                <w:lang w:val="kk-KZ"/>
              </w:rPr>
              <w:t>20</w:t>
            </w:r>
          </w:p>
        </w:tc>
        <w:tc>
          <w:tcPr>
            <w:tcW w:w="1279" w:type="dxa"/>
          </w:tcPr>
          <w:p w14:paraId="2B02049E" w14:textId="77777777" w:rsidR="00D771DC" w:rsidRPr="004F4A31" w:rsidRDefault="00D771DC" w:rsidP="00D771DC">
            <w:pPr>
              <w:rPr>
                <w:lang w:val="kk-KZ"/>
              </w:rPr>
            </w:pPr>
            <w:r w:rsidRPr="004F4A31">
              <w:rPr>
                <w:lang w:val="kk-KZ"/>
              </w:rPr>
              <w:t>Танаткан Ақнұр</w:t>
            </w:r>
          </w:p>
        </w:tc>
        <w:tc>
          <w:tcPr>
            <w:tcW w:w="1276" w:type="dxa"/>
          </w:tcPr>
          <w:p w14:paraId="0777F3F9" w14:textId="77777777" w:rsidR="00D771DC" w:rsidRPr="004F4A31" w:rsidRDefault="00D771DC" w:rsidP="00D771DC">
            <w:pPr>
              <w:rPr>
                <w:lang w:val="kk-KZ"/>
              </w:rPr>
            </w:pPr>
          </w:p>
        </w:tc>
        <w:tc>
          <w:tcPr>
            <w:tcW w:w="1276" w:type="dxa"/>
          </w:tcPr>
          <w:p w14:paraId="1FD75161" w14:textId="77777777" w:rsidR="00D771DC" w:rsidRPr="004F4A31" w:rsidRDefault="00D771DC" w:rsidP="00D771DC">
            <w:pPr>
              <w:rPr>
                <w:b/>
                <w:lang w:val="kk-KZ"/>
              </w:rPr>
            </w:pPr>
          </w:p>
        </w:tc>
        <w:tc>
          <w:tcPr>
            <w:tcW w:w="1276" w:type="dxa"/>
          </w:tcPr>
          <w:p w14:paraId="2259B960" w14:textId="77777777" w:rsidR="00D771DC" w:rsidRPr="004F4A31" w:rsidRDefault="00D771DC" w:rsidP="00D771DC">
            <w:pPr>
              <w:rPr>
                <w:b/>
                <w:lang w:val="kk-KZ"/>
              </w:rPr>
            </w:pPr>
          </w:p>
        </w:tc>
        <w:tc>
          <w:tcPr>
            <w:tcW w:w="1276" w:type="dxa"/>
          </w:tcPr>
          <w:p w14:paraId="6729681F" w14:textId="77777777" w:rsidR="00D771DC" w:rsidRPr="004F4A31" w:rsidRDefault="00D771DC" w:rsidP="00D771DC">
            <w:pPr>
              <w:rPr>
                <w:lang w:val="kk-KZ"/>
              </w:rPr>
            </w:pPr>
            <w:r w:rsidRPr="004F4A31">
              <w:rPr>
                <w:lang w:val="kk-KZ"/>
              </w:rPr>
              <w:t>«Ақбота» зияткерлік олимпиада І дәрежелі ДИПЛОМ 2023 ж.</w:t>
            </w:r>
          </w:p>
        </w:tc>
        <w:tc>
          <w:tcPr>
            <w:tcW w:w="1134" w:type="dxa"/>
          </w:tcPr>
          <w:p w14:paraId="3A8C5BB5" w14:textId="77777777" w:rsidR="00D771DC" w:rsidRPr="004F4A31" w:rsidRDefault="00D771DC" w:rsidP="00D771DC">
            <w:pPr>
              <w:rPr>
                <w:lang w:val="kk-KZ"/>
              </w:rPr>
            </w:pPr>
          </w:p>
        </w:tc>
        <w:tc>
          <w:tcPr>
            <w:tcW w:w="991" w:type="dxa"/>
          </w:tcPr>
          <w:p w14:paraId="35A6FE8E" w14:textId="77777777" w:rsidR="00D771DC" w:rsidRPr="004F4A31" w:rsidRDefault="00D771DC" w:rsidP="00D771DC">
            <w:pPr>
              <w:rPr>
                <w:lang w:val="kk-KZ"/>
              </w:rPr>
            </w:pPr>
            <w:r w:rsidRPr="004F4A31">
              <w:rPr>
                <w:lang w:val="kk-KZ"/>
              </w:rPr>
              <w:t>475774</w:t>
            </w:r>
          </w:p>
        </w:tc>
        <w:tc>
          <w:tcPr>
            <w:tcW w:w="1134" w:type="dxa"/>
            <w:vMerge w:val="restart"/>
          </w:tcPr>
          <w:p w14:paraId="62805238" w14:textId="77777777" w:rsidR="00D771DC" w:rsidRPr="004F4A31" w:rsidRDefault="00D771DC" w:rsidP="00D771DC">
            <w:pPr>
              <w:rPr>
                <w:lang w:val="kk-KZ"/>
              </w:rPr>
            </w:pPr>
            <w:r w:rsidRPr="004F4A31">
              <w:rPr>
                <w:lang w:val="kk-KZ"/>
              </w:rPr>
              <w:t>Бибекова Ұ</w:t>
            </w:r>
            <w:r>
              <w:rPr>
                <w:lang w:val="kk-KZ"/>
              </w:rPr>
              <w:t xml:space="preserve">лпан </w:t>
            </w:r>
            <w:r w:rsidRPr="004F4A31">
              <w:rPr>
                <w:lang w:val="kk-KZ"/>
              </w:rPr>
              <w:t>Қ</w:t>
            </w:r>
            <w:r>
              <w:rPr>
                <w:lang w:val="kk-KZ"/>
              </w:rPr>
              <w:t>айратовна</w:t>
            </w:r>
            <w:r w:rsidRPr="004F4A31">
              <w:rPr>
                <w:lang w:val="kk-KZ"/>
              </w:rPr>
              <w:t>.</w:t>
            </w:r>
          </w:p>
          <w:p w14:paraId="6FDF16DE" w14:textId="77777777" w:rsidR="00D771DC" w:rsidRPr="004F4A31" w:rsidRDefault="00D771DC" w:rsidP="00D771DC">
            <w:pPr>
              <w:rPr>
                <w:lang w:val="kk-KZ"/>
              </w:rPr>
            </w:pPr>
          </w:p>
          <w:p w14:paraId="5C7D2B66" w14:textId="77777777" w:rsidR="00D771DC" w:rsidRPr="004F4A31" w:rsidRDefault="00D771DC" w:rsidP="00D771DC">
            <w:pPr>
              <w:rPr>
                <w:lang w:val="kk-KZ"/>
              </w:rPr>
            </w:pPr>
          </w:p>
          <w:p w14:paraId="48F6BF7F" w14:textId="77777777" w:rsidR="00D771DC" w:rsidRPr="004F4A31" w:rsidRDefault="00D771DC" w:rsidP="00D771DC">
            <w:pPr>
              <w:rPr>
                <w:lang w:val="kk-KZ"/>
              </w:rPr>
            </w:pPr>
          </w:p>
          <w:p w14:paraId="3D1D4401" w14:textId="77777777" w:rsidR="00D771DC" w:rsidRPr="004F4A31" w:rsidRDefault="00D771DC" w:rsidP="00D771DC">
            <w:pPr>
              <w:rPr>
                <w:lang w:val="kk-KZ"/>
              </w:rPr>
            </w:pPr>
          </w:p>
          <w:p w14:paraId="26C69E2D" w14:textId="77777777" w:rsidR="00D771DC" w:rsidRPr="004F4A31" w:rsidRDefault="00D771DC" w:rsidP="00D771DC">
            <w:pPr>
              <w:rPr>
                <w:lang w:val="kk-KZ"/>
              </w:rPr>
            </w:pPr>
          </w:p>
          <w:p w14:paraId="2CAEE696" w14:textId="77777777" w:rsidR="00D771DC" w:rsidRPr="004F4A31" w:rsidRDefault="00D771DC" w:rsidP="00D771DC">
            <w:pPr>
              <w:rPr>
                <w:lang w:val="kk-KZ"/>
              </w:rPr>
            </w:pPr>
          </w:p>
          <w:p w14:paraId="4CD0D1D9" w14:textId="77777777" w:rsidR="00D771DC" w:rsidRPr="004F4A31" w:rsidRDefault="00D771DC" w:rsidP="00D771DC">
            <w:pPr>
              <w:rPr>
                <w:lang w:val="kk-KZ"/>
              </w:rPr>
            </w:pPr>
          </w:p>
          <w:p w14:paraId="020F4502" w14:textId="77777777" w:rsidR="00D771DC" w:rsidRPr="004F4A31" w:rsidRDefault="00D771DC" w:rsidP="00D771DC">
            <w:pPr>
              <w:rPr>
                <w:lang w:val="kk-KZ"/>
              </w:rPr>
            </w:pPr>
          </w:p>
          <w:p w14:paraId="1ED702AB" w14:textId="77777777" w:rsidR="00D771DC" w:rsidRPr="004F4A31" w:rsidRDefault="00D771DC" w:rsidP="00D771DC">
            <w:pPr>
              <w:rPr>
                <w:lang w:val="kk-KZ"/>
              </w:rPr>
            </w:pPr>
          </w:p>
          <w:p w14:paraId="398E22A8" w14:textId="77777777" w:rsidR="00D771DC" w:rsidRPr="004F4A31" w:rsidRDefault="00D771DC" w:rsidP="00D771DC">
            <w:pPr>
              <w:rPr>
                <w:lang w:val="kk-KZ"/>
              </w:rPr>
            </w:pPr>
          </w:p>
          <w:p w14:paraId="1CD44AEB" w14:textId="77777777" w:rsidR="00D771DC" w:rsidRPr="004F4A31" w:rsidRDefault="00D771DC" w:rsidP="00D771DC">
            <w:pPr>
              <w:rPr>
                <w:lang w:val="kk-KZ"/>
              </w:rPr>
            </w:pPr>
          </w:p>
          <w:p w14:paraId="174AE294" w14:textId="77777777" w:rsidR="00D771DC" w:rsidRPr="004F4A31" w:rsidRDefault="00D771DC" w:rsidP="00D771DC">
            <w:pPr>
              <w:rPr>
                <w:lang w:val="kk-KZ"/>
              </w:rPr>
            </w:pPr>
          </w:p>
          <w:p w14:paraId="2EE30D00" w14:textId="77777777" w:rsidR="00D771DC" w:rsidRPr="004F4A31" w:rsidRDefault="00D771DC" w:rsidP="00D771DC">
            <w:pPr>
              <w:rPr>
                <w:lang w:val="kk-KZ"/>
              </w:rPr>
            </w:pPr>
          </w:p>
          <w:p w14:paraId="57768C8B" w14:textId="77777777" w:rsidR="00D771DC" w:rsidRPr="004F4A31" w:rsidRDefault="00D771DC" w:rsidP="00D771DC">
            <w:pPr>
              <w:rPr>
                <w:lang w:val="kk-KZ"/>
              </w:rPr>
            </w:pPr>
          </w:p>
          <w:p w14:paraId="79FA9EA3" w14:textId="77777777" w:rsidR="00D771DC" w:rsidRPr="004F4A31" w:rsidRDefault="00D771DC" w:rsidP="00D771DC">
            <w:pPr>
              <w:rPr>
                <w:lang w:val="kk-KZ"/>
              </w:rPr>
            </w:pPr>
          </w:p>
          <w:p w14:paraId="1EA4D3DE" w14:textId="77777777" w:rsidR="00D771DC" w:rsidRPr="004F4A31" w:rsidRDefault="00D771DC" w:rsidP="00D771DC">
            <w:pPr>
              <w:rPr>
                <w:lang w:val="kk-KZ"/>
              </w:rPr>
            </w:pPr>
          </w:p>
          <w:p w14:paraId="3460C0D8" w14:textId="77777777" w:rsidR="00D771DC" w:rsidRPr="004F4A31" w:rsidRDefault="00D771DC" w:rsidP="00D771DC">
            <w:pPr>
              <w:rPr>
                <w:lang w:val="kk-KZ"/>
              </w:rPr>
            </w:pPr>
          </w:p>
          <w:p w14:paraId="7ED2E619" w14:textId="77777777" w:rsidR="00D771DC" w:rsidRPr="004F4A31" w:rsidRDefault="00D771DC" w:rsidP="00D771DC">
            <w:pPr>
              <w:rPr>
                <w:lang w:val="kk-KZ"/>
              </w:rPr>
            </w:pPr>
          </w:p>
        </w:tc>
      </w:tr>
      <w:tr w:rsidR="00D771DC" w:rsidRPr="00FD54EC" w14:paraId="03B765F3" w14:textId="77777777" w:rsidTr="00D771DC">
        <w:tc>
          <w:tcPr>
            <w:tcW w:w="568" w:type="dxa"/>
            <w:vMerge/>
          </w:tcPr>
          <w:p w14:paraId="4BE6528B" w14:textId="77777777" w:rsidR="00D771DC" w:rsidRPr="004F4A31" w:rsidRDefault="00D771DC" w:rsidP="00D771DC">
            <w:pPr>
              <w:rPr>
                <w:lang w:val="kk-KZ"/>
              </w:rPr>
            </w:pPr>
          </w:p>
        </w:tc>
        <w:tc>
          <w:tcPr>
            <w:tcW w:w="1279" w:type="dxa"/>
          </w:tcPr>
          <w:p w14:paraId="5DF98BD1" w14:textId="77777777" w:rsidR="00D771DC" w:rsidRPr="004F4A31" w:rsidRDefault="00D771DC" w:rsidP="00D771DC">
            <w:pPr>
              <w:rPr>
                <w:lang w:val="kk-KZ"/>
              </w:rPr>
            </w:pPr>
            <w:r w:rsidRPr="004F4A31">
              <w:rPr>
                <w:lang w:val="kk-KZ"/>
              </w:rPr>
              <w:t>Мейрам Инабат</w:t>
            </w:r>
          </w:p>
        </w:tc>
        <w:tc>
          <w:tcPr>
            <w:tcW w:w="1276" w:type="dxa"/>
          </w:tcPr>
          <w:p w14:paraId="4975AB4A" w14:textId="77777777" w:rsidR="00D771DC" w:rsidRPr="004F4A31" w:rsidRDefault="00D771DC" w:rsidP="00D771DC">
            <w:pPr>
              <w:rPr>
                <w:lang w:val="kk-KZ"/>
              </w:rPr>
            </w:pPr>
            <w:r w:rsidRPr="004F4A31">
              <w:rPr>
                <w:lang w:val="kk-KZ"/>
              </w:rPr>
              <w:t>Физика</w:t>
            </w:r>
          </w:p>
        </w:tc>
        <w:tc>
          <w:tcPr>
            <w:tcW w:w="1276" w:type="dxa"/>
          </w:tcPr>
          <w:p w14:paraId="423911F8"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22733A00"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3984E2D9" w14:textId="77777777" w:rsidR="00D771DC" w:rsidRPr="004F4A31" w:rsidRDefault="00D771DC" w:rsidP="00D771DC">
            <w:pPr>
              <w:rPr>
                <w:lang w:val="kk-KZ"/>
              </w:rPr>
            </w:pPr>
          </w:p>
        </w:tc>
        <w:tc>
          <w:tcPr>
            <w:tcW w:w="1134" w:type="dxa"/>
          </w:tcPr>
          <w:p w14:paraId="39FF784C" w14:textId="77777777" w:rsidR="00D771DC" w:rsidRPr="004F4A31" w:rsidRDefault="00D771DC" w:rsidP="00D771DC">
            <w:pPr>
              <w:rPr>
                <w:lang w:val="kk-KZ"/>
              </w:rPr>
            </w:pPr>
          </w:p>
        </w:tc>
        <w:tc>
          <w:tcPr>
            <w:tcW w:w="991" w:type="dxa"/>
          </w:tcPr>
          <w:p w14:paraId="18B6D0CE" w14:textId="77777777" w:rsidR="00D771DC" w:rsidRPr="004F4A31" w:rsidRDefault="00D771DC" w:rsidP="00D771DC">
            <w:pPr>
              <w:rPr>
                <w:lang w:val="kk-KZ"/>
              </w:rPr>
            </w:pPr>
          </w:p>
        </w:tc>
        <w:tc>
          <w:tcPr>
            <w:tcW w:w="1134" w:type="dxa"/>
            <w:vMerge/>
          </w:tcPr>
          <w:p w14:paraId="38753678" w14:textId="77777777" w:rsidR="00D771DC" w:rsidRPr="004F4A31" w:rsidRDefault="00D771DC" w:rsidP="00D771DC">
            <w:pPr>
              <w:rPr>
                <w:lang w:val="kk-KZ"/>
              </w:rPr>
            </w:pPr>
          </w:p>
        </w:tc>
      </w:tr>
      <w:tr w:rsidR="00D771DC" w:rsidRPr="00FD54EC" w14:paraId="58444B34" w14:textId="77777777" w:rsidTr="00D771DC">
        <w:tc>
          <w:tcPr>
            <w:tcW w:w="568" w:type="dxa"/>
            <w:vMerge/>
          </w:tcPr>
          <w:p w14:paraId="2DCED247" w14:textId="77777777" w:rsidR="00D771DC" w:rsidRPr="004F4A31" w:rsidRDefault="00D771DC" w:rsidP="00D771DC">
            <w:pPr>
              <w:rPr>
                <w:lang w:val="kk-KZ"/>
              </w:rPr>
            </w:pPr>
          </w:p>
        </w:tc>
        <w:tc>
          <w:tcPr>
            <w:tcW w:w="1279" w:type="dxa"/>
          </w:tcPr>
          <w:p w14:paraId="7265ADB4" w14:textId="77777777" w:rsidR="00D771DC" w:rsidRPr="004F4A31" w:rsidRDefault="00D771DC" w:rsidP="00D771DC">
            <w:pPr>
              <w:rPr>
                <w:lang w:val="kk-KZ"/>
              </w:rPr>
            </w:pPr>
            <w:r w:rsidRPr="004F4A31">
              <w:rPr>
                <w:lang w:val="kk-KZ"/>
              </w:rPr>
              <w:t>Қалдыбекова Ырысты</w:t>
            </w:r>
          </w:p>
        </w:tc>
        <w:tc>
          <w:tcPr>
            <w:tcW w:w="1276" w:type="dxa"/>
          </w:tcPr>
          <w:p w14:paraId="41C5D045" w14:textId="77777777" w:rsidR="00D771DC" w:rsidRPr="004F4A31" w:rsidRDefault="00D771DC" w:rsidP="00D771DC">
            <w:pPr>
              <w:rPr>
                <w:lang w:val="kk-KZ"/>
              </w:rPr>
            </w:pPr>
            <w:r w:rsidRPr="004F4A31">
              <w:rPr>
                <w:lang w:val="kk-KZ"/>
              </w:rPr>
              <w:t xml:space="preserve">Физика </w:t>
            </w:r>
          </w:p>
        </w:tc>
        <w:tc>
          <w:tcPr>
            <w:tcW w:w="1276" w:type="dxa"/>
          </w:tcPr>
          <w:p w14:paraId="5CD3C6E6"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43824B9B"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ІІ дәрежелі орын Диплом 2022</w:t>
            </w:r>
          </w:p>
        </w:tc>
        <w:tc>
          <w:tcPr>
            <w:tcW w:w="1276" w:type="dxa"/>
          </w:tcPr>
          <w:p w14:paraId="789B6248" w14:textId="77777777" w:rsidR="00D771DC" w:rsidRPr="004F4A31" w:rsidRDefault="00D771DC" w:rsidP="00D771DC">
            <w:pPr>
              <w:rPr>
                <w:lang w:val="kk-KZ"/>
              </w:rPr>
            </w:pPr>
          </w:p>
        </w:tc>
        <w:tc>
          <w:tcPr>
            <w:tcW w:w="1134" w:type="dxa"/>
          </w:tcPr>
          <w:p w14:paraId="7C165059" w14:textId="77777777" w:rsidR="00D771DC" w:rsidRPr="004F4A31" w:rsidRDefault="00D771DC" w:rsidP="00D771DC">
            <w:pPr>
              <w:rPr>
                <w:lang w:val="kk-KZ"/>
              </w:rPr>
            </w:pPr>
          </w:p>
        </w:tc>
        <w:tc>
          <w:tcPr>
            <w:tcW w:w="991" w:type="dxa"/>
          </w:tcPr>
          <w:p w14:paraId="7F15719F" w14:textId="77777777" w:rsidR="00D771DC" w:rsidRPr="004F4A31" w:rsidRDefault="00D771DC" w:rsidP="00D771DC">
            <w:pPr>
              <w:rPr>
                <w:lang w:val="kk-KZ"/>
              </w:rPr>
            </w:pPr>
          </w:p>
        </w:tc>
        <w:tc>
          <w:tcPr>
            <w:tcW w:w="1134" w:type="dxa"/>
            <w:vMerge/>
          </w:tcPr>
          <w:p w14:paraId="74B4D460" w14:textId="77777777" w:rsidR="00D771DC" w:rsidRPr="004F4A31" w:rsidRDefault="00D771DC" w:rsidP="00D771DC">
            <w:pPr>
              <w:rPr>
                <w:lang w:val="kk-KZ"/>
              </w:rPr>
            </w:pPr>
          </w:p>
        </w:tc>
      </w:tr>
      <w:tr w:rsidR="00D771DC" w:rsidRPr="00FD54EC" w14:paraId="2BA8043B" w14:textId="77777777" w:rsidTr="00D771DC">
        <w:tc>
          <w:tcPr>
            <w:tcW w:w="568" w:type="dxa"/>
            <w:vMerge/>
          </w:tcPr>
          <w:p w14:paraId="4F05EC1F" w14:textId="77777777" w:rsidR="00D771DC" w:rsidRPr="004F4A31" w:rsidRDefault="00D771DC" w:rsidP="00D771DC">
            <w:pPr>
              <w:rPr>
                <w:lang w:val="kk-KZ"/>
              </w:rPr>
            </w:pPr>
          </w:p>
        </w:tc>
        <w:tc>
          <w:tcPr>
            <w:tcW w:w="1279" w:type="dxa"/>
          </w:tcPr>
          <w:p w14:paraId="3140401F" w14:textId="77777777" w:rsidR="00D771DC" w:rsidRPr="004F4A31" w:rsidRDefault="00D771DC" w:rsidP="00D771DC">
            <w:pPr>
              <w:rPr>
                <w:lang w:val="kk-KZ"/>
              </w:rPr>
            </w:pPr>
            <w:r w:rsidRPr="004F4A31">
              <w:rPr>
                <w:lang w:val="kk-KZ"/>
              </w:rPr>
              <w:t>Сейтқан Айым</w:t>
            </w:r>
          </w:p>
        </w:tc>
        <w:tc>
          <w:tcPr>
            <w:tcW w:w="1276" w:type="dxa"/>
          </w:tcPr>
          <w:p w14:paraId="08E8BD75" w14:textId="77777777" w:rsidR="00D771DC" w:rsidRPr="004F4A31" w:rsidRDefault="00D771DC" w:rsidP="00D771DC">
            <w:pPr>
              <w:rPr>
                <w:lang w:val="kk-KZ"/>
              </w:rPr>
            </w:pPr>
            <w:r w:rsidRPr="004F4A31">
              <w:rPr>
                <w:lang w:val="kk-KZ"/>
              </w:rPr>
              <w:t xml:space="preserve">Физика </w:t>
            </w:r>
          </w:p>
        </w:tc>
        <w:tc>
          <w:tcPr>
            <w:tcW w:w="1276" w:type="dxa"/>
          </w:tcPr>
          <w:p w14:paraId="63B8DCF6" w14:textId="77777777" w:rsidR="00D771DC" w:rsidRPr="004F4A31" w:rsidRDefault="00D771DC" w:rsidP="00D771DC">
            <w:pPr>
              <w:rPr>
                <w:lang w:val="kk-KZ"/>
              </w:rPr>
            </w:pPr>
            <w:r w:rsidRPr="004F4A31">
              <w:rPr>
                <w:lang w:val="kk-KZ"/>
              </w:rPr>
              <w:t xml:space="preserve">«Төлеген оқулары – 2023 » физика пәнінен қалалық олимпиада ІІІ дәрежелі </w:t>
            </w:r>
            <w:r w:rsidRPr="004F4A31">
              <w:rPr>
                <w:lang w:val="kk-KZ"/>
              </w:rPr>
              <w:lastRenderedPageBreak/>
              <w:t>ДИПЛОМ 2023 ж.</w:t>
            </w:r>
          </w:p>
        </w:tc>
        <w:tc>
          <w:tcPr>
            <w:tcW w:w="1276" w:type="dxa"/>
          </w:tcPr>
          <w:p w14:paraId="4601B0B1" w14:textId="77777777" w:rsidR="00D771DC" w:rsidRPr="004F4A31" w:rsidRDefault="00D771DC" w:rsidP="00D771DC">
            <w:pPr>
              <w:rPr>
                <w:b/>
                <w:lang w:val="kk-KZ"/>
              </w:rPr>
            </w:pPr>
          </w:p>
        </w:tc>
        <w:tc>
          <w:tcPr>
            <w:tcW w:w="1276" w:type="dxa"/>
          </w:tcPr>
          <w:p w14:paraId="49E462A6" w14:textId="77777777" w:rsidR="00D771DC" w:rsidRPr="004F4A31" w:rsidRDefault="00D771DC" w:rsidP="00D771DC">
            <w:pPr>
              <w:rPr>
                <w:lang w:val="kk-KZ"/>
              </w:rPr>
            </w:pPr>
          </w:p>
        </w:tc>
        <w:tc>
          <w:tcPr>
            <w:tcW w:w="1134" w:type="dxa"/>
          </w:tcPr>
          <w:p w14:paraId="59A946CE" w14:textId="77777777" w:rsidR="00D771DC" w:rsidRPr="004F4A31" w:rsidRDefault="00D771DC" w:rsidP="00D771DC">
            <w:pPr>
              <w:rPr>
                <w:lang w:val="kk-KZ"/>
              </w:rPr>
            </w:pPr>
          </w:p>
        </w:tc>
        <w:tc>
          <w:tcPr>
            <w:tcW w:w="991" w:type="dxa"/>
          </w:tcPr>
          <w:p w14:paraId="4E0E3822" w14:textId="77777777" w:rsidR="00D771DC" w:rsidRPr="004F4A31" w:rsidRDefault="00D771DC" w:rsidP="00D771DC">
            <w:pPr>
              <w:rPr>
                <w:lang w:val="kk-KZ"/>
              </w:rPr>
            </w:pPr>
          </w:p>
        </w:tc>
        <w:tc>
          <w:tcPr>
            <w:tcW w:w="1134" w:type="dxa"/>
            <w:vMerge/>
          </w:tcPr>
          <w:p w14:paraId="128C4E64" w14:textId="77777777" w:rsidR="00D771DC" w:rsidRPr="004F4A31" w:rsidRDefault="00D771DC" w:rsidP="00D771DC">
            <w:pPr>
              <w:rPr>
                <w:lang w:val="kk-KZ"/>
              </w:rPr>
            </w:pPr>
          </w:p>
        </w:tc>
      </w:tr>
      <w:tr w:rsidR="00D771DC" w:rsidRPr="004F4A31" w14:paraId="2BD16373" w14:textId="77777777" w:rsidTr="00D771DC">
        <w:tc>
          <w:tcPr>
            <w:tcW w:w="568" w:type="dxa"/>
            <w:vMerge w:val="restart"/>
          </w:tcPr>
          <w:p w14:paraId="67B72439" w14:textId="77777777" w:rsidR="00D771DC" w:rsidRPr="004F4A31" w:rsidRDefault="00D771DC" w:rsidP="00D771DC">
            <w:pPr>
              <w:rPr>
                <w:lang w:val="kk-KZ"/>
              </w:rPr>
            </w:pPr>
            <w:r w:rsidRPr="004F4A31">
              <w:rPr>
                <w:lang w:val="kk-KZ"/>
              </w:rPr>
              <w:t>21</w:t>
            </w:r>
          </w:p>
        </w:tc>
        <w:tc>
          <w:tcPr>
            <w:tcW w:w="1279" w:type="dxa"/>
          </w:tcPr>
          <w:p w14:paraId="77F581E9" w14:textId="77777777" w:rsidR="00D771DC" w:rsidRPr="004F4A31" w:rsidRDefault="00D771DC" w:rsidP="00D771DC">
            <w:pPr>
              <w:rPr>
                <w:lang w:val="kk-KZ"/>
              </w:rPr>
            </w:pPr>
            <w:r w:rsidRPr="004F4A31">
              <w:rPr>
                <w:lang w:val="kk-KZ"/>
              </w:rPr>
              <w:t>Әбдіқапар Нұрымжан</w:t>
            </w:r>
          </w:p>
        </w:tc>
        <w:tc>
          <w:tcPr>
            <w:tcW w:w="1276" w:type="dxa"/>
          </w:tcPr>
          <w:p w14:paraId="2085B45E" w14:textId="77777777" w:rsidR="00D771DC" w:rsidRPr="004F4A31" w:rsidRDefault="00D771DC" w:rsidP="00D771DC">
            <w:pPr>
              <w:rPr>
                <w:lang w:val="kk-KZ"/>
              </w:rPr>
            </w:pPr>
          </w:p>
        </w:tc>
        <w:tc>
          <w:tcPr>
            <w:tcW w:w="1276" w:type="dxa"/>
          </w:tcPr>
          <w:p w14:paraId="44654334" w14:textId="77777777" w:rsidR="00D771DC" w:rsidRPr="004F4A31" w:rsidRDefault="00D771DC" w:rsidP="00D771DC">
            <w:pPr>
              <w:rPr>
                <w:lang w:val="kk-KZ"/>
              </w:rPr>
            </w:pPr>
          </w:p>
        </w:tc>
        <w:tc>
          <w:tcPr>
            <w:tcW w:w="1276" w:type="dxa"/>
          </w:tcPr>
          <w:p w14:paraId="7BCFFF8C" w14:textId="77777777" w:rsidR="00D771DC" w:rsidRPr="004F4A31" w:rsidRDefault="00D771DC" w:rsidP="00D771DC">
            <w:pPr>
              <w:rPr>
                <w:b/>
                <w:lang w:val="kk-KZ"/>
              </w:rPr>
            </w:pPr>
          </w:p>
        </w:tc>
        <w:tc>
          <w:tcPr>
            <w:tcW w:w="1276" w:type="dxa"/>
          </w:tcPr>
          <w:p w14:paraId="758BA002" w14:textId="77777777" w:rsidR="00D771DC" w:rsidRPr="004F4A31" w:rsidRDefault="00D771DC" w:rsidP="00D771DC">
            <w:pPr>
              <w:rPr>
                <w:lang w:val="kk-KZ"/>
              </w:rPr>
            </w:pPr>
            <w:r w:rsidRPr="004F4A31">
              <w:rPr>
                <w:lang w:val="kk-KZ"/>
              </w:rPr>
              <w:t>«Бастау» республикалық олимпиада ІІ орын ДИПЛОМ 2022 ж.</w:t>
            </w:r>
          </w:p>
        </w:tc>
        <w:tc>
          <w:tcPr>
            <w:tcW w:w="1134" w:type="dxa"/>
          </w:tcPr>
          <w:p w14:paraId="08865A33" w14:textId="77777777" w:rsidR="00D771DC" w:rsidRPr="004F4A31" w:rsidRDefault="00D771DC" w:rsidP="00D771DC">
            <w:pPr>
              <w:rPr>
                <w:lang w:val="kk-KZ"/>
              </w:rPr>
            </w:pPr>
          </w:p>
        </w:tc>
        <w:tc>
          <w:tcPr>
            <w:tcW w:w="991" w:type="dxa"/>
          </w:tcPr>
          <w:p w14:paraId="253F188B" w14:textId="77777777" w:rsidR="00D771DC" w:rsidRPr="004F4A31" w:rsidRDefault="00D771DC" w:rsidP="00D771DC">
            <w:pPr>
              <w:rPr>
                <w:lang w:val="kk-KZ"/>
              </w:rPr>
            </w:pPr>
            <w:r w:rsidRPr="004F4A31">
              <w:rPr>
                <w:lang w:val="kk-KZ"/>
              </w:rPr>
              <w:t>00000013038</w:t>
            </w:r>
          </w:p>
        </w:tc>
        <w:tc>
          <w:tcPr>
            <w:tcW w:w="1134" w:type="dxa"/>
            <w:vMerge w:val="restart"/>
          </w:tcPr>
          <w:p w14:paraId="009D40F3" w14:textId="77777777" w:rsidR="00D771DC" w:rsidRPr="004F4A31" w:rsidRDefault="00D771DC" w:rsidP="00D771DC">
            <w:pPr>
              <w:rPr>
                <w:lang w:val="kk-KZ"/>
              </w:rPr>
            </w:pPr>
            <w:r w:rsidRPr="004F4A31">
              <w:rPr>
                <w:lang w:val="kk-KZ"/>
              </w:rPr>
              <w:t>Мухамедеева А</w:t>
            </w:r>
            <w:r>
              <w:rPr>
                <w:lang w:val="kk-KZ"/>
              </w:rPr>
              <w:t>йымкул Айткожакызы</w:t>
            </w:r>
            <w:r w:rsidRPr="004F4A31">
              <w:rPr>
                <w:lang w:val="kk-KZ"/>
              </w:rPr>
              <w:t>.</w:t>
            </w:r>
          </w:p>
        </w:tc>
      </w:tr>
      <w:tr w:rsidR="00D771DC" w:rsidRPr="004F4A31" w14:paraId="3480C85B" w14:textId="77777777" w:rsidTr="00D771DC">
        <w:tc>
          <w:tcPr>
            <w:tcW w:w="568" w:type="dxa"/>
            <w:vMerge/>
          </w:tcPr>
          <w:p w14:paraId="1AE0FCF6" w14:textId="77777777" w:rsidR="00D771DC" w:rsidRPr="004F4A31" w:rsidRDefault="00D771DC" w:rsidP="00D771DC">
            <w:pPr>
              <w:rPr>
                <w:lang w:val="kk-KZ"/>
              </w:rPr>
            </w:pPr>
          </w:p>
        </w:tc>
        <w:tc>
          <w:tcPr>
            <w:tcW w:w="1279" w:type="dxa"/>
          </w:tcPr>
          <w:p w14:paraId="4455219A" w14:textId="77777777" w:rsidR="00D771DC" w:rsidRPr="004F4A31" w:rsidRDefault="00D771DC" w:rsidP="00D771DC">
            <w:pPr>
              <w:rPr>
                <w:lang w:val="kk-KZ"/>
              </w:rPr>
            </w:pPr>
            <w:r w:rsidRPr="004F4A31">
              <w:rPr>
                <w:lang w:val="kk-KZ"/>
              </w:rPr>
              <w:t>Тарғынбек Әлихан</w:t>
            </w:r>
          </w:p>
        </w:tc>
        <w:tc>
          <w:tcPr>
            <w:tcW w:w="1276" w:type="dxa"/>
          </w:tcPr>
          <w:p w14:paraId="10F6E3EE" w14:textId="77777777" w:rsidR="00D771DC" w:rsidRPr="004F4A31" w:rsidRDefault="00D771DC" w:rsidP="00D771DC">
            <w:pPr>
              <w:rPr>
                <w:lang w:val="kk-KZ"/>
              </w:rPr>
            </w:pPr>
          </w:p>
        </w:tc>
        <w:tc>
          <w:tcPr>
            <w:tcW w:w="1276" w:type="dxa"/>
          </w:tcPr>
          <w:p w14:paraId="6A92EE7C" w14:textId="77777777" w:rsidR="00D771DC" w:rsidRPr="004F4A31" w:rsidRDefault="00D771DC" w:rsidP="00D771DC">
            <w:pPr>
              <w:rPr>
                <w:lang w:val="kk-KZ"/>
              </w:rPr>
            </w:pPr>
          </w:p>
        </w:tc>
        <w:tc>
          <w:tcPr>
            <w:tcW w:w="1276" w:type="dxa"/>
          </w:tcPr>
          <w:p w14:paraId="21D400C3" w14:textId="77777777" w:rsidR="00D771DC" w:rsidRPr="004F4A31" w:rsidRDefault="00D771DC" w:rsidP="00D771DC">
            <w:pPr>
              <w:rPr>
                <w:b/>
                <w:lang w:val="kk-KZ"/>
              </w:rPr>
            </w:pPr>
          </w:p>
        </w:tc>
        <w:tc>
          <w:tcPr>
            <w:tcW w:w="1276" w:type="dxa"/>
          </w:tcPr>
          <w:p w14:paraId="5D2DFA07" w14:textId="77777777" w:rsidR="00D771DC" w:rsidRPr="004F4A31" w:rsidRDefault="00D771DC" w:rsidP="00D771DC">
            <w:pPr>
              <w:rPr>
                <w:lang w:val="kk-KZ"/>
              </w:rPr>
            </w:pPr>
            <w:r w:rsidRPr="004F4A31">
              <w:rPr>
                <w:lang w:val="kk-KZ"/>
              </w:rPr>
              <w:t>«Бастау» республикалық олимпиада ІІ орын ДИПЛОМ 2022 ж.</w:t>
            </w:r>
          </w:p>
        </w:tc>
        <w:tc>
          <w:tcPr>
            <w:tcW w:w="1134" w:type="dxa"/>
          </w:tcPr>
          <w:p w14:paraId="47DDB96E" w14:textId="77777777" w:rsidR="00D771DC" w:rsidRPr="004F4A31" w:rsidRDefault="00D771DC" w:rsidP="00D771DC">
            <w:pPr>
              <w:rPr>
                <w:lang w:val="kk-KZ"/>
              </w:rPr>
            </w:pPr>
          </w:p>
        </w:tc>
        <w:tc>
          <w:tcPr>
            <w:tcW w:w="991" w:type="dxa"/>
          </w:tcPr>
          <w:p w14:paraId="201F9777" w14:textId="77777777" w:rsidR="00D771DC" w:rsidRPr="004F4A31" w:rsidRDefault="00D771DC" w:rsidP="00D771DC">
            <w:pPr>
              <w:rPr>
                <w:lang w:val="kk-KZ"/>
              </w:rPr>
            </w:pPr>
            <w:r w:rsidRPr="004F4A31">
              <w:rPr>
                <w:lang w:val="kk-KZ"/>
              </w:rPr>
              <w:t>00000013079</w:t>
            </w:r>
          </w:p>
        </w:tc>
        <w:tc>
          <w:tcPr>
            <w:tcW w:w="1134" w:type="dxa"/>
            <w:vMerge/>
          </w:tcPr>
          <w:p w14:paraId="77027649" w14:textId="77777777" w:rsidR="00D771DC" w:rsidRPr="004F4A31" w:rsidRDefault="00D771DC" w:rsidP="00D771DC">
            <w:pPr>
              <w:rPr>
                <w:lang w:val="kk-KZ"/>
              </w:rPr>
            </w:pPr>
          </w:p>
        </w:tc>
      </w:tr>
      <w:tr w:rsidR="00D771DC" w:rsidRPr="00FD54EC" w14:paraId="587E04E8" w14:textId="77777777" w:rsidTr="00D771DC">
        <w:tc>
          <w:tcPr>
            <w:tcW w:w="568" w:type="dxa"/>
            <w:vMerge/>
          </w:tcPr>
          <w:p w14:paraId="4B930C05" w14:textId="77777777" w:rsidR="00D771DC" w:rsidRPr="004F4A31" w:rsidRDefault="00D771DC" w:rsidP="00D771DC">
            <w:pPr>
              <w:rPr>
                <w:lang w:val="kk-KZ"/>
              </w:rPr>
            </w:pPr>
          </w:p>
        </w:tc>
        <w:tc>
          <w:tcPr>
            <w:tcW w:w="1279" w:type="dxa"/>
          </w:tcPr>
          <w:p w14:paraId="63410829" w14:textId="77777777" w:rsidR="00D771DC" w:rsidRPr="004F4A31" w:rsidRDefault="00D771DC" w:rsidP="00D771DC">
            <w:pPr>
              <w:rPr>
                <w:lang w:val="kk-KZ"/>
              </w:rPr>
            </w:pPr>
            <w:r w:rsidRPr="004F4A31">
              <w:rPr>
                <w:lang w:val="kk-KZ"/>
              </w:rPr>
              <w:t>Қазбекқызы Інжу</w:t>
            </w:r>
          </w:p>
        </w:tc>
        <w:tc>
          <w:tcPr>
            <w:tcW w:w="1276" w:type="dxa"/>
          </w:tcPr>
          <w:p w14:paraId="50E2FFC2" w14:textId="77777777" w:rsidR="00D771DC" w:rsidRPr="004F4A31" w:rsidRDefault="00D771DC" w:rsidP="00D771DC">
            <w:pPr>
              <w:rPr>
                <w:lang w:val="kk-KZ"/>
              </w:rPr>
            </w:pPr>
            <w:r w:rsidRPr="004F4A31">
              <w:rPr>
                <w:lang w:val="kk-KZ"/>
              </w:rPr>
              <w:t>Қазақ тілі</w:t>
            </w:r>
          </w:p>
        </w:tc>
        <w:tc>
          <w:tcPr>
            <w:tcW w:w="1276" w:type="dxa"/>
          </w:tcPr>
          <w:p w14:paraId="2F7AA0C6" w14:textId="77777777" w:rsidR="00D771DC" w:rsidRPr="004F4A31" w:rsidRDefault="00D771DC" w:rsidP="00D771DC">
            <w:pPr>
              <w:rPr>
                <w:lang w:val="kk-KZ"/>
              </w:rPr>
            </w:pPr>
          </w:p>
        </w:tc>
        <w:tc>
          <w:tcPr>
            <w:tcW w:w="1276" w:type="dxa"/>
          </w:tcPr>
          <w:p w14:paraId="0E76A9F8"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облыстық кезеңі І дәрежелі орын Диплом 2022</w:t>
            </w:r>
          </w:p>
        </w:tc>
        <w:tc>
          <w:tcPr>
            <w:tcW w:w="1276" w:type="dxa"/>
          </w:tcPr>
          <w:p w14:paraId="796340FE" w14:textId="77777777" w:rsidR="00D771DC" w:rsidRPr="004F4A31" w:rsidRDefault="00D771DC" w:rsidP="00D771DC">
            <w:pPr>
              <w:rPr>
                <w:lang w:val="kk-KZ"/>
              </w:rPr>
            </w:pPr>
          </w:p>
        </w:tc>
        <w:tc>
          <w:tcPr>
            <w:tcW w:w="1134" w:type="dxa"/>
          </w:tcPr>
          <w:p w14:paraId="6FC14F6D" w14:textId="77777777" w:rsidR="00D771DC" w:rsidRPr="004F4A31" w:rsidRDefault="00D771DC" w:rsidP="00D771DC">
            <w:pPr>
              <w:rPr>
                <w:lang w:val="kk-KZ"/>
              </w:rPr>
            </w:pPr>
          </w:p>
        </w:tc>
        <w:tc>
          <w:tcPr>
            <w:tcW w:w="991" w:type="dxa"/>
          </w:tcPr>
          <w:p w14:paraId="6610EBE0" w14:textId="77777777" w:rsidR="00D771DC" w:rsidRPr="004F4A31" w:rsidRDefault="00D771DC" w:rsidP="00D771DC">
            <w:pPr>
              <w:rPr>
                <w:lang w:val="kk-KZ"/>
              </w:rPr>
            </w:pPr>
          </w:p>
        </w:tc>
        <w:tc>
          <w:tcPr>
            <w:tcW w:w="1134" w:type="dxa"/>
            <w:vMerge/>
          </w:tcPr>
          <w:p w14:paraId="3235E424" w14:textId="77777777" w:rsidR="00D771DC" w:rsidRPr="004F4A31" w:rsidRDefault="00D771DC" w:rsidP="00D771DC">
            <w:pPr>
              <w:rPr>
                <w:lang w:val="kk-KZ"/>
              </w:rPr>
            </w:pPr>
          </w:p>
        </w:tc>
      </w:tr>
      <w:tr w:rsidR="00D771DC" w:rsidRPr="00FD54EC" w14:paraId="6EB9DDCF" w14:textId="77777777" w:rsidTr="00D771DC">
        <w:tc>
          <w:tcPr>
            <w:tcW w:w="568" w:type="dxa"/>
            <w:vMerge/>
          </w:tcPr>
          <w:p w14:paraId="758F0B39" w14:textId="77777777" w:rsidR="00D771DC" w:rsidRPr="004F4A31" w:rsidRDefault="00D771DC" w:rsidP="00D771DC">
            <w:pPr>
              <w:rPr>
                <w:lang w:val="kk-KZ"/>
              </w:rPr>
            </w:pPr>
          </w:p>
        </w:tc>
        <w:tc>
          <w:tcPr>
            <w:tcW w:w="1279" w:type="dxa"/>
          </w:tcPr>
          <w:p w14:paraId="0BAE8CD6" w14:textId="77777777" w:rsidR="00D771DC" w:rsidRPr="004F4A31" w:rsidRDefault="00D771DC" w:rsidP="00D771DC">
            <w:pPr>
              <w:rPr>
                <w:lang w:val="kk-KZ"/>
              </w:rPr>
            </w:pPr>
            <w:r w:rsidRPr="004F4A31">
              <w:rPr>
                <w:lang w:val="kk-KZ"/>
              </w:rPr>
              <w:t>Ермахан Ерлан</w:t>
            </w:r>
          </w:p>
        </w:tc>
        <w:tc>
          <w:tcPr>
            <w:tcW w:w="1276" w:type="dxa"/>
          </w:tcPr>
          <w:p w14:paraId="425D9C6C" w14:textId="77777777" w:rsidR="00D771DC" w:rsidRPr="004F4A31" w:rsidRDefault="00D771DC" w:rsidP="00D771DC">
            <w:pPr>
              <w:rPr>
                <w:lang w:val="kk-KZ"/>
              </w:rPr>
            </w:pPr>
            <w:r w:rsidRPr="004F4A31">
              <w:rPr>
                <w:lang w:val="kk-KZ"/>
              </w:rPr>
              <w:t xml:space="preserve">Математика </w:t>
            </w:r>
          </w:p>
        </w:tc>
        <w:tc>
          <w:tcPr>
            <w:tcW w:w="1276" w:type="dxa"/>
          </w:tcPr>
          <w:p w14:paraId="1C46BB4C"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ІІІ дәрежелі орын Диплом 2022</w:t>
            </w:r>
          </w:p>
        </w:tc>
        <w:tc>
          <w:tcPr>
            <w:tcW w:w="1276" w:type="dxa"/>
          </w:tcPr>
          <w:p w14:paraId="608C00D7" w14:textId="77777777" w:rsidR="00D771DC" w:rsidRPr="004F4A31" w:rsidRDefault="00D771DC" w:rsidP="00D771DC">
            <w:pPr>
              <w:rPr>
                <w:b/>
                <w:lang w:val="kk-KZ"/>
              </w:rPr>
            </w:pPr>
          </w:p>
        </w:tc>
        <w:tc>
          <w:tcPr>
            <w:tcW w:w="1276" w:type="dxa"/>
          </w:tcPr>
          <w:p w14:paraId="760914B7" w14:textId="77777777" w:rsidR="00D771DC" w:rsidRPr="004F4A31" w:rsidRDefault="00D771DC" w:rsidP="00D771DC">
            <w:pPr>
              <w:rPr>
                <w:lang w:val="kk-KZ"/>
              </w:rPr>
            </w:pPr>
          </w:p>
        </w:tc>
        <w:tc>
          <w:tcPr>
            <w:tcW w:w="1134" w:type="dxa"/>
          </w:tcPr>
          <w:p w14:paraId="556C9DCD" w14:textId="77777777" w:rsidR="00D771DC" w:rsidRPr="004F4A31" w:rsidRDefault="00D771DC" w:rsidP="00D771DC">
            <w:pPr>
              <w:rPr>
                <w:lang w:val="kk-KZ"/>
              </w:rPr>
            </w:pPr>
          </w:p>
        </w:tc>
        <w:tc>
          <w:tcPr>
            <w:tcW w:w="991" w:type="dxa"/>
          </w:tcPr>
          <w:p w14:paraId="42EE9BE9" w14:textId="77777777" w:rsidR="00D771DC" w:rsidRPr="004F4A31" w:rsidRDefault="00D771DC" w:rsidP="00D771DC">
            <w:pPr>
              <w:rPr>
                <w:lang w:val="kk-KZ"/>
              </w:rPr>
            </w:pPr>
          </w:p>
        </w:tc>
        <w:tc>
          <w:tcPr>
            <w:tcW w:w="1134" w:type="dxa"/>
            <w:vMerge/>
          </w:tcPr>
          <w:p w14:paraId="56E01CB3" w14:textId="77777777" w:rsidR="00D771DC" w:rsidRPr="004F4A31" w:rsidRDefault="00D771DC" w:rsidP="00D771DC">
            <w:pPr>
              <w:rPr>
                <w:lang w:val="kk-KZ"/>
              </w:rPr>
            </w:pPr>
          </w:p>
        </w:tc>
      </w:tr>
      <w:tr w:rsidR="00D771DC" w:rsidRPr="00FD54EC" w14:paraId="0BD49739" w14:textId="77777777" w:rsidTr="00D771DC">
        <w:tc>
          <w:tcPr>
            <w:tcW w:w="568" w:type="dxa"/>
            <w:vMerge/>
          </w:tcPr>
          <w:p w14:paraId="6B7F45C8" w14:textId="77777777" w:rsidR="00D771DC" w:rsidRPr="004F4A31" w:rsidRDefault="00D771DC" w:rsidP="00D771DC">
            <w:pPr>
              <w:rPr>
                <w:lang w:val="kk-KZ"/>
              </w:rPr>
            </w:pPr>
          </w:p>
        </w:tc>
        <w:tc>
          <w:tcPr>
            <w:tcW w:w="1279" w:type="dxa"/>
          </w:tcPr>
          <w:p w14:paraId="0CA505F7" w14:textId="77777777" w:rsidR="00D771DC" w:rsidRPr="004F4A31" w:rsidRDefault="00D771DC" w:rsidP="00D771DC">
            <w:pPr>
              <w:rPr>
                <w:lang w:val="kk-KZ"/>
              </w:rPr>
            </w:pPr>
            <w:r w:rsidRPr="004F4A31">
              <w:rPr>
                <w:lang w:val="kk-KZ"/>
              </w:rPr>
              <w:t xml:space="preserve">Әбдіқапар Нұрымжан </w:t>
            </w:r>
          </w:p>
        </w:tc>
        <w:tc>
          <w:tcPr>
            <w:tcW w:w="1276" w:type="dxa"/>
          </w:tcPr>
          <w:p w14:paraId="31E29565" w14:textId="77777777" w:rsidR="00D771DC" w:rsidRPr="004F4A31" w:rsidRDefault="00D771DC" w:rsidP="00D771DC">
            <w:pPr>
              <w:rPr>
                <w:lang w:val="kk-KZ"/>
              </w:rPr>
            </w:pPr>
            <w:r w:rsidRPr="004F4A31">
              <w:rPr>
                <w:lang w:val="kk-KZ"/>
              </w:rPr>
              <w:t xml:space="preserve">Математика </w:t>
            </w:r>
          </w:p>
        </w:tc>
        <w:tc>
          <w:tcPr>
            <w:tcW w:w="1276" w:type="dxa"/>
          </w:tcPr>
          <w:p w14:paraId="5C8A142A" w14:textId="77777777" w:rsidR="00D771DC" w:rsidRPr="004F4A31" w:rsidRDefault="00D771DC" w:rsidP="00D771DC">
            <w:pPr>
              <w:rPr>
                <w:lang w:val="kk-KZ"/>
              </w:rPr>
            </w:pPr>
            <w:r w:rsidRPr="004F4A31">
              <w:rPr>
                <w:b/>
                <w:lang w:val="kk-KZ"/>
              </w:rPr>
              <w:t>«Абай»</w:t>
            </w:r>
            <w:r w:rsidRPr="004F4A31">
              <w:rPr>
                <w:lang w:val="kk-KZ"/>
              </w:rPr>
              <w:t xml:space="preserve">  пәндік олимпиадасының қалалық кезеңі ІІ дәрежелі орын Диплом 2022</w:t>
            </w:r>
          </w:p>
        </w:tc>
        <w:tc>
          <w:tcPr>
            <w:tcW w:w="1276" w:type="dxa"/>
          </w:tcPr>
          <w:p w14:paraId="38346C3F" w14:textId="77777777" w:rsidR="00D771DC" w:rsidRPr="004F4A31" w:rsidRDefault="00D771DC" w:rsidP="00D771DC">
            <w:pPr>
              <w:rPr>
                <w:b/>
                <w:lang w:val="kk-KZ"/>
              </w:rPr>
            </w:pPr>
          </w:p>
        </w:tc>
        <w:tc>
          <w:tcPr>
            <w:tcW w:w="1276" w:type="dxa"/>
          </w:tcPr>
          <w:p w14:paraId="4E297052" w14:textId="77777777" w:rsidR="00D771DC" w:rsidRPr="004F4A31" w:rsidRDefault="00D771DC" w:rsidP="00D771DC">
            <w:pPr>
              <w:rPr>
                <w:lang w:val="kk-KZ"/>
              </w:rPr>
            </w:pPr>
          </w:p>
        </w:tc>
        <w:tc>
          <w:tcPr>
            <w:tcW w:w="1134" w:type="dxa"/>
          </w:tcPr>
          <w:p w14:paraId="26C6E5EA" w14:textId="77777777" w:rsidR="00D771DC" w:rsidRPr="004F4A31" w:rsidRDefault="00D771DC" w:rsidP="00D771DC">
            <w:pPr>
              <w:rPr>
                <w:lang w:val="kk-KZ"/>
              </w:rPr>
            </w:pPr>
          </w:p>
        </w:tc>
        <w:tc>
          <w:tcPr>
            <w:tcW w:w="991" w:type="dxa"/>
          </w:tcPr>
          <w:p w14:paraId="376EF99B" w14:textId="77777777" w:rsidR="00D771DC" w:rsidRPr="004F4A31" w:rsidRDefault="00D771DC" w:rsidP="00D771DC">
            <w:pPr>
              <w:rPr>
                <w:lang w:val="kk-KZ"/>
              </w:rPr>
            </w:pPr>
          </w:p>
        </w:tc>
        <w:tc>
          <w:tcPr>
            <w:tcW w:w="1134" w:type="dxa"/>
            <w:vMerge/>
          </w:tcPr>
          <w:p w14:paraId="376A809B" w14:textId="77777777" w:rsidR="00D771DC" w:rsidRPr="004F4A31" w:rsidRDefault="00D771DC" w:rsidP="00D771DC">
            <w:pPr>
              <w:rPr>
                <w:lang w:val="kk-KZ"/>
              </w:rPr>
            </w:pPr>
          </w:p>
        </w:tc>
      </w:tr>
      <w:tr w:rsidR="00D771DC" w:rsidRPr="004F4A31" w14:paraId="2507B18F" w14:textId="77777777" w:rsidTr="00D771DC">
        <w:tc>
          <w:tcPr>
            <w:tcW w:w="568" w:type="dxa"/>
            <w:vMerge/>
          </w:tcPr>
          <w:p w14:paraId="75BA222C" w14:textId="77777777" w:rsidR="00D771DC" w:rsidRPr="004F4A31" w:rsidRDefault="00D771DC" w:rsidP="00D771DC">
            <w:pPr>
              <w:rPr>
                <w:lang w:val="kk-KZ"/>
              </w:rPr>
            </w:pPr>
          </w:p>
        </w:tc>
        <w:tc>
          <w:tcPr>
            <w:tcW w:w="1279" w:type="dxa"/>
          </w:tcPr>
          <w:p w14:paraId="00BDE23B" w14:textId="77777777" w:rsidR="00D771DC" w:rsidRPr="004F4A31" w:rsidRDefault="00D771DC" w:rsidP="00D771DC">
            <w:pPr>
              <w:rPr>
                <w:lang w:val="kk-KZ"/>
              </w:rPr>
            </w:pPr>
            <w:r w:rsidRPr="004F4A31">
              <w:rPr>
                <w:lang w:val="kk-KZ"/>
              </w:rPr>
              <w:t>Бейбытұлы Ерсин</w:t>
            </w:r>
          </w:p>
        </w:tc>
        <w:tc>
          <w:tcPr>
            <w:tcW w:w="1276" w:type="dxa"/>
          </w:tcPr>
          <w:p w14:paraId="0F9CA8CF" w14:textId="77777777" w:rsidR="00D771DC" w:rsidRPr="004F4A31" w:rsidRDefault="00D771DC" w:rsidP="00D771DC">
            <w:pPr>
              <w:rPr>
                <w:lang w:val="kk-KZ"/>
              </w:rPr>
            </w:pPr>
          </w:p>
        </w:tc>
        <w:tc>
          <w:tcPr>
            <w:tcW w:w="1276" w:type="dxa"/>
          </w:tcPr>
          <w:p w14:paraId="0804C999" w14:textId="77777777" w:rsidR="00D771DC" w:rsidRPr="004F4A31" w:rsidRDefault="00D771DC" w:rsidP="00D771DC">
            <w:pPr>
              <w:rPr>
                <w:b/>
                <w:lang w:val="kk-KZ"/>
              </w:rPr>
            </w:pPr>
          </w:p>
        </w:tc>
        <w:tc>
          <w:tcPr>
            <w:tcW w:w="1276" w:type="dxa"/>
          </w:tcPr>
          <w:p w14:paraId="3AB69AA2" w14:textId="77777777" w:rsidR="00D771DC" w:rsidRPr="004F4A31" w:rsidRDefault="00D771DC" w:rsidP="00D771DC">
            <w:pPr>
              <w:rPr>
                <w:b/>
                <w:lang w:val="kk-KZ"/>
              </w:rPr>
            </w:pPr>
          </w:p>
        </w:tc>
        <w:tc>
          <w:tcPr>
            <w:tcW w:w="1276" w:type="dxa"/>
          </w:tcPr>
          <w:p w14:paraId="0A5702D9" w14:textId="77777777" w:rsidR="00D771DC" w:rsidRPr="004F4A31" w:rsidRDefault="00D771DC" w:rsidP="00D771DC">
            <w:pPr>
              <w:rPr>
                <w:lang w:val="kk-KZ"/>
              </w:rPr>
            </w:pPr>
            <w:r w:rsidRPr="004F4A31">
              <w:rPr>
                <w:lang w:val="kk-KZ"/>
              </w:rPr>
              <w:t xml:space="preserve">«Ақбота» зияткерлік олимпиада </w:t>
            </w:r>
            <w:r w:rsidRPr="004F4A31">
              <w:rPr>
                <w:lang w:val="kk-KZ"/>
              </w:rPr>
              <w:lastRenderedPageBreak/>
              <w:t>СЕРТИФИКАТ 2023 ж.</w:t>
            </w:r>
          </w:p>
        </w:tc>
        <w:tc>
          <w:tcPr>
            <w:tcW w:w="1134" w:type="dxa"/>
          </w:tcPr>
          <w:p w14:paraId="4714ED4A" w14:textId="77777777" w:rsidR="00D771DC" w:rsidRPr="004F4A31" w:rsidRDefault="00D771DC" w:rsidP="00D771DC">
            <w:pPr>
              <w:rPr>
                <w:lang w:val="kk-KZ"/>
              </w:rPr>
            </w:pPr>
          </w:p>
        </w:tc>
        <w:tc>
          <w:tcPr>
            <w:tcW w:w="991" w:type="dxa"/>
          </w:tcPr>
          <w:p w14:paraId="08DFFB0A" w14:textId="77777777" w:rsidR="00D771DC" w:rsidRPr="004F4A31" w:rsidRDefault="00D771DC" w:rsidP="00D771DC">
            <w:pPr>
              <w:rPr>
                <w:lang w:val="kk-KZ"/>
              </w:rPr>
            </w:pPr>
            <w:r w:rsidRPr="004F4A31">
              <w:rPr>
                <w:lang w:val="kk-KZ"/>
              </w:rPr>
              <w:t>587981</w:t>
            </w:r>
          </w:p>
        </w:tc>
        <w:tc>
          <w:tcPr>
            <w:tcW w:w="1134" w:type="dxa"/>
            <w:vMerge/>
          </w:tcPr>
          <w:p w14:paraId="13AE693B" w14:textId="77777777" w:rsidR="00D771DC" w:rsidRPr="004F4A31" w:rsidRDefault="00D771DC" w:rsidP="00D771DC">
            <w:pPr>
              <w:rPr>
                <w:lang w:val="kk-KZ"/>
              </w:rPr>
            </w:pPr>
          </w:p>
        </w:tc>
      </w:tr>
      <w:tr w:rsidR="00D771DC" w:rsidRPr="004F4A31" w14:paraId="38892269" w14:textId="77777777" w:rsidTr="00D771DC">
        <w:tc>
          <w:tcPr>
            <w:tcW w:w="568" w:type="dxa"/>
            <w:vMerge/>
          </w:tcPr>
          <w:p w14:paraId="33338C79" w14:textId="77777777" w:rsidR="00D771DC" w:rsidRPr="004F4A31" w:rsidRDefault="00D771DC" w:rsidP="00D771DC">
            <w:pPr>
              <w:rPr>
                <w:lang w:val="kk-KZ"/>
              </w:rPr>
            </w:pPr>
          </w:p>
        </w:tc>
        <w:tc>
          <w:tcPr>
            <w:tcW w:w="1279" w:type="dxa"/>
          </w:tcPr>
          <w:p w14:paraId="5BA0C969" w14:textId="77777777" w:rsidR="00D771DC" w:rsidRPr="004F4A31" w:rsidRDefault="00D771DC" w:rsidP="00D771DC">
            <w:pPr>
              <w:rPr>
                <w:lang w:val="kk-KZ"/>
              </w:rPr>
            </w:pPr>
            <w:r w:rsidRPr="004F4A31">
              <w:rPr>
                <w:lang w:val="kk-KZ"/>
              </w:rPr>
              <w:t xml:space="preserve">Әбдіқапар Нұрымжан </w:t>
            </w:r>
          </w:p>
        </w:tc>
        <w:tc>
          <w:tcPr>
            <w:tcW w:w="1276" w:type="dxa"/>
          </w:tcPr>
          <w:p w14:paraId="425B979D" w14:textId="77777777" w:rsidR="00D771DC" w:rsidRPr="004F4A31" w:rsidRDefault="00D771DC" w:rsidP="00D771DC">
            <w:pPr>
              <w:rPr>
                <w:lang w:val="kk-KZ"/>
              </w:rPr>
            </w:pPr>
            <w:r w:rsidRPr="004F4A31">
              <w:rPr>
                <w:lang w:val="kk-KZ"/>
              </w:rPr>
              <w:t>математика</w:t>
            </w:r>
          </w:p>
        </w:tc>
        <w:tc>
          <w:tcPr>
            <w:tcW w:w="1276" w:type="dxa"/>
          </w:tcPr>
          <w:p w14:paraId="4ED42D0A" w14:textId="77777777" w:rsidR="00D771DC" w:rsidRPr="004F4A31" w:rsidRDefault="00D771DC" w:rsidP="00D771DC">
            <w:pPr>
              <w:rPr>
                <w:b/>
                <w:lang w:val="kk-KZ"/>
              </w:rPr>
            </w:pPr>
          </w:p>
        </w:tc>
        <w:tc>
          <w:tcPr>
            <w:tcW w:w="1276" w:type="dxa"/>
          </w:tcPr>
          <w:p w14:paraId="3CD0ABA7" w14:textId="77777777" w:rsidR="00D771DC" w:rsidRPr="004F4A31" w:rsidRDefault="00D771DC" w:rsidP="00D771DC">
            <w:pPr>
              <w:rPr>
                <w:b/>
                <w:lang w:val="kk-KZ"/>
              </w:rPr>
            </w:pPr>
          </w:p>
        </w:tc>
        <w:tc>
          <w:tcPr>
            <w:tcW w:w="1276" w:type="dxa"/>
          </w:tcPr>
          <w:p w14:paraId="2C560966" w14:textId="77777777" w:rsidR="00D771DC" w:rsidRPr="004F4A31" w:rsidRDefault="00D771DC" w:rsidP="00D771DC">
            <w:pPr>
              <w:rPr>
                <w:lang w:val="kk-KZ"/>
              </w:rPr>
            </w:pPr>
            <w:r w:rsidRPr="004F4A31">
              <w:rPr>
                <w:lang w:val="kk-KZ"/>
              </w:rPr>
              <w:t>«ALTYN QYRAN – ерекше дарын иесі. СЕРТИФИКАТ 2022 ж.</w:t>
            </w:r>
          </w:p>
        </w:tc>
        <w:tc>
          <w:tcPr>
            <w:tcW w:w="1134" w:type="dxa"/>
          </w:tcPr>
          <w:p w14:paraId="7BB35ED3" w14:textId="77777777" w:rsidR="00D771DC" w:rsidRPr="004F4A31" w:rsidRDefault="00D771DC" w:rsidP="00D771DC">
            <w:pPr>
              <w:rPr>
                <w:lang w:val="kk-KZ"/>
              </w:rPr>
            </w:pPr>
          </w:p>
        </w:tc>
        <w:tc>
          <w:tcPr>
            <w:tcW w:w="991" w:type="dxa"/>
          </w:tcPr>
          <w:p w14:paraId="2B49BD83" w14:textId="77777777" w:rsidR="00D771DC" w:rsidRPr="004F4A31" w:rsidRDefault="00D771DC" w:rsidP="00D771DC">
            <w:pPr>
              <w:rPr>
                <w:lang w:val="kk-KZ"/>
              </w:rPr>
            </w:pPr>
            <w:r w:rsidRPr="004F4A31">
              <w:rPr>
                <w:lang w:val="kk-KZ"/>
              </w:rPr>
              <w:t>59226</w:t>
            </w:r>
          </w:p>
        </w:tc>
        <w:tc>
          <w:tcPr>
            <w:tcW w:w="1134" w:type="dxa"/>
            <w:vMerge/>
          </w:tcPr>
          <w:p w14:paraId="46F823FB" w14:textId="77777777" w:rsidR="00D771DC" w:rsidRPr="004F4A31" w:rsidRDefault="00D771DC" w:rsidP="00D771DC">
            <w:pPr>
              <w:rPr>
                <w:lang w:val="kk-KZ"/>
              </w:rPr>
            </w:pPr>
          </w:p>
        </w:tc>
      </w:tr>
      <w:tr w:rsidR="00D771DC" w:rsidRPr="004F4A31" w14:paraId="21975BA4" w14:textId="77777777" w:rsidTr="00D771DC">
        <w:tc>
          <w:tcPr>
            <w:tcW w:w="568" w:type="dxa"/>
            <w:vMerge w:val="restart"/>
          </w:tcPr>
          <w:p w14:paraId="7FF9E1E5" w14:textId="77777777" w:rsidR="00D771DC" w:rsidRPr="004F4A31" w:rsidRDefault="00D771DC" w:rsidP="00D771DC">
            <w:pPr>
              <w:rPr>
                <w:lang w:val="kk-KZ"/>
              </w:rPr>
            </w:pPr>
            <w:r w:rsidRPr="004F4A31">
              <w:rPr>
                <w:lang w:val="kk-KZ"/>
              </w:rPr>
              <w:t>22</w:t>
            </w:r>
          </w:p>
        </w:tc>
        <w:tc>
          <w:tcPr>
            <w:tcW w:w="1279" w:type="dxa"/>
          </w:tcPr>
          <w:p w14:paraId="305C0089" w14:textId="77777777" w:rsidR="00D771DC" w:rsidRPr="004F4A31" w:rsidRDefault="00D771DC" w:rsidP="00D771DC">
            <w:pPr>
              <w:rPr>
                <w:lang w:val="kk-KZ"/>
              </w:rPr>
            </w:pPr>
            <w:r w:rsidRPr="004F4A31">
              <w:rPr>
                <w:lang w:val="kk-KZ"/>
              </w:rPr>
              <w:t>Тулеубаева Айару</w:t>
            </w:r>
          </w:p>
        </w:tc>
        <w:tc>
          <w:tcPr>
            <w:tcW w:w="1276" w:type="dxa"/>
          </w:tcPr>
          <w:p w14:paraId="548D4270" w14:textId="77777777" w:rsidR="00D771DC" w:rsidRPr="004F4A31" w:rsidRDefault="00D771DC" w:rsidP="00D771DC">
            <w:pPr>
              <w:rPr>
                <w:lang w:val="kk-KZ"/>
              </w:rPr>
            </w:pPr>
            <w:r w:rsidRPr="004F4A31">
              <w:rPr>
                <w:lang w:val="kk-KZ"/>
              </w:rPr>
              <w:t>Көркем еңбек</w:t>
            </w:r>
          </w:p>
        </w:tc>
        <w:tc>
          <w:tcPr>
            <w:tcW w:w="1276" w:type="dxa"/>
          </w:tcPr>
          <w:p w14:paraId="4A3AA525" w14:textId="77777777" w:rsidR="00D771DC" w:rsidRPr="004F4A31" w:rsidRDefault="00D771DC" w:rsidP="00D771DC">
            <w:pPr>
              <w:rPr>
                <w:lang w:val="kk-KZ"/>
              </w:rPr>
            </w:pPr>
            <w:r w:rsidRPr="004F4A31">
              <w:rPr>
                <w:lang w:val="kk-KZ"/>
              </w:rPr>
              <w:t>«Тәуелсіздік -ел тірегі» сурет байқауында ІІІ орын Мадақтама 2022</w:t>
            </w:r>
          </w:p>
        </w:tc>
        <w:tc>
          <w:tcPr>
            <w:tcW w:w="1276" w:type="dxa"/>
          </w:tcPr>
          <w:p w14:paraId="46DE49D8" w14:textId="77777777" w:rsidR="00D771DC" w:rsidRPr="004F4A31" w:rsidRDefault="00D771DC" w:rsidP="00D771DC">
            <w:pPr>
              <w:rPr>
                <w:b/>
                <w:lang w:val="kk-KZ"/>
              </w:rPr>
            </w:pPr>
          </w:p>
        </w:tc>
        <w:tc>
          <w:tcPr>
            <w:tcW w:w="1276" w:type="dxa"/>
          </w:tcPr>
          <w:p w14:paraId="58C3AF4C" w14:textId="77777777" w:rsidR="00D771DC" w:rsidRPr="004F4A31" w:rsidRDefault="00D771DC" w:rsidP="00D771DC">
            <w:pPr>
              <w:rPr>
                <w:lang w:val="kk-KZ"/>
              </w:rPr>
            </w:pPr>
          </w:p>
        </w:tc>
        <w:tc>
          <w:tcPr>
            <w:tcW w:w="1134" w:type="dxa"/>
          </w:tcPr>
          <w:p w14:paraId="6628C98E" w14:textId="77777777" w:rsidR="00D771DC" w:rsidRPr="004F4A31" w:rsidRDefault="00D771DC" w:rsidP="00D771DC">
            <w:pPr>
              <w:rPr>
                <w:lang w:val="kk-KZ"/>
              </w:rPr>
            </w:pPr>
          </w:p>
        </w:tc>
        <w:tc>
          <w:tcPr>
            <w:tcW w:w="991" w:type="dxa"/>
          </w:tcPr>
          <w:p w14:paraId="45C92959" w14:textId="77777777" w:rsidR="00D771DC" w:rsidRPr="004F4A31" w:rsidRDefault="00D771DC" w:rsidP="00D771DC">
            <w:pPr>
              <w:rPr>
                <w:lang w:val="kk-KZ"/>
              </w:rPr>
            </w:pPr>
          </w:p>
        </w:tc>
        <w:tc>
          <w:tcPr>
            <w:tcW w:w="1134" w:type="dxa"/>
            <w:vMerge w:val="restart"/>
          </w:tcPr>
          <w:p w14:paraId="5144103A" w14:textId="77777777" w:rsidR="00D771DC" w:rsidRPr="004F4A31" w:rsidRDefault="00D771DC" w:rsidP="00D771DC">
            <w:pPr>
              <w:rPr>
                <w:lang w:val="kk-KZ"/>
              </w:rPr>
            </w:pPr>
            <w:r>
              <w:rPr>
                <w:lang w:val="kk-KZ"/>
              </w:rPr>
              <w:t xml:space="preserve">Айтмаганбетова Адебиет </w:t>
            </w:r>
            <w:r w:rsidRPr="004F4A31">
              <w:rPr>
                <w:lang w:val="kk-KZ"/>
              </w:rPr>
              <w:t>М</w:t>
            </w:r>
            <w:r>
              <w:rPr>
                <w:lang w:val="kk-KZ"/>
              </w:rPr>
              <w:t>имандосович</w:t>
            </w:r>
            <w:r w:rsidRPr="004F4A31">
              <w:rPr>
                <w:lang w:val="kk-KZ"/>
              </w:rPr>
              <w:t>.</w:t>
            </w:r>
          </w:p>
          <w:p w14:paraId="3B2F5331" w14:textId="77777777" w:rsidR="00D771DC" w:rsidRPr="004F4A31" w:rsidRDefault="00D771DC" w:rsidP="00D771DC">
            <w:pPr>
              <w:rPr>
                <w:lang w:val="kk-KZ"/>
              </w:rPr>
            </w:pPr>
          </w:p>
        </w:tc>
      </w:tr>
      <w:tr w:rsidR="00D771DC" w:rsidRPr="004F4A31" w14:paraId="12A67D42" w14:textId="77777777" w:rsidTr="00D771DC">
        <w:tc>
          <w:tcPr>
            <w:tcW w:w="568" w:type="dxa"/>
            <w:vMerge/>
          </w:tcPr>
          <w:p w14:paraId="46A35814" w14:textId="77777777" w:rsidR="00D771DC" w:rsidRPr="004F4A31" w:rsidRDefault="00D771DC" w:rsidP="00D771DC">
            <w:pPr>
              <w:rPr>
                <w:lang w:val="kk-KZ"/>
              </w:rPr>
            </w:pPr>
          </w:p>
        </w:tc>
        <w:tc>
          <w:tcPr>
            <w:tcW w:w="1279" w:type="dxa"/>
          </w:tcPr>
          <w:p w14:paraId="0376C545" w14:textId="77777777" w:rsidR="00D771DC" w:rsidRPr="004F4A31" w:rsidRDefault="00D771DC" w:rsidP="00D771DC">
            <w:pPr>
              <w:rPr>
                <w:lang w:val="kk-KZ"/>
              </w:rPr>
            </w:pPr>
            <w:r w:rsidRPr="004F4A31">
              <w:rPr>
                <w:lang w:val="kk-KZ"/>
              </w:rPr>
              <w:t>Әбдіқадыр Ақжайық</w:t>
            </w:r>
          </w:p>
        </w:tc>
        <w:tc>
          <w:tcPr>
            <w:tcW w:w="1276" w:type="dxa"/>
          </w:tcPr>
          <w:p w14:paraId="7E7A9EE9" w14:textId="77777777" w:rsidR="00D771DC" w:rsidRPr="004F4A31" w:rsidRDefault="00D771DC" w:rsidP="00D771DC">
            <w:pPr>
              <w:rPr>
                <w:lang w:val="kk-KZ"/>
              </w:rPr>
            </w:pPr>
            <w:r w:rsidRPr="004F4A31">
              <w:rPr>
                <w:lang w:val="kk-KZ"/>
              </w:rPr>
              <w:t>Көркем еңбек</w:t>
            </w:r>
          </w:p>
        </w:tc>
        <w:tc>
          <w:tcPr>
            <w:tcW w:w="1276" w:type="dxa"/>
          </w:tcPr>
          <w:p w14:paraId="412F4F59" w14:textId="77777777" w:rsidR="00D771DC" w:rsidRPr="004F4A31" w:rsidRDefault="00D771DC" w:rsidP="00D771DC">
            <w:pPr>
              <w:rPr>
                <w:lang w:val="kk-KZ"/>
              </w:rPr>
            </w:pPr>
          </w:p>
        </w:tc>
        <w:tc>
          <w:tcPr>
            <w:tcW w:w="1276" w:type="dxa"/>
          </w:tcPr>
          <w:p w14:paraId="4F03E92A" w14:textId="77777777" w:rsidR="00D771DC" w:rsidRPr="004F4A31" w:rsidRDefault="00D771DC" w:rsidP="00D771DC">
            <w:pPr>
              <w:rPr>
                <w:lang w:val="kk-KZ"/>
              </w:rPr>
            </w:pPr>
            <w:r w:rsidRPr="004F4A31">
              <w:rPr>
                <w:lang w:val="kk-KZ"/>
              </w:rPr>
              <w:t>Сәндік қолданбалы өнер жұмыстары конкурсы. Сертификат 2022</w:t>
            </w:r>
          </w:p>
        </w:tc>
        <w:tc>
          <w:tcPr>
            <w:tcW w:w="1276" w:type="dxa"/>
          </w:tcPr>
          <w:p w14:paraId="6414D64F" w14:textId="77777777" w:rsidR="00D771DC" w:rsidRPr="004F4A31" w:rsidRDefault="00D771DC" w:rsidP="00D771DC">
            <w:pPr>
              <w:rPr>
                <w:lang w:val="kk-KZ"/>
              </w:rPr>
            </w:pPr>
          </w:p>
        </w:tc>
        <w:tc>
          <w:tcPr>
            <w:tcW w:w="1134" w:type="dxa"/>
          </w:tcPr>
          <w:p w14:paraId="0E6E7DAD" w14:textId="77777777" w:rsidR="00D771DC" w:rsidRPr="004F4A31" w:rsidRDefault="00D771DC" w:rsidP="00D771DC">
            <w:pPr>
              <w:rPr>
                <w:lang w:val="kk-KZ"/>
              </w:rPr>
            </w:pPr>
          </w:p>
        </w:tc>
        <w:tc>
          <w:tcPr>
            <w:tcW w:w="991" w:type="dxa"/>
          </w:tcPr>
          <w:p w14:paraId="3FD81BAE" w14:textId="77777777" w:rsidR="00D771DC" w:rsidRPr="004F4A31" w:rsidRDefault="00D771DC" w:rsidP="00D771DC">
            <w:pPr>
              <w:rPr>
                <w:lang w:val="kk-KZ"/>
              </w:rPr>
            </w:pPr>
            <w:r w:rsidRPr="004F4A31">
              <w:rPr>
                <w:lang w:val="kk-KZ"/>
              </w:rPr>
              <w:t>№023013</w:t>
            </w:r>
          </w:p>
        </w:tc>
        <w:tc>
          <w:tcPr>
            <w:tcW w:w="1134" w:type="dxa"/>
            <w:vMerge/>
          </w:tcPr>
          <w:p w14:paraId="60AAC723" w14:textId="77777777" w:rsidR="00D771DC" w:rsidRPr="004F4A31" w:rsidRDefault="00D771DC" w:rsidP="00D771DC">
            <w:pPr>
              <w:rPr>
                <w:lang w:val="kk-KZ"/>
              </w:rPr>
            </w:pPr>
          </w:p>
        </w:tc>
      </w:tr>
      <w:tr w:rsidR="00D771DC" w:rsidRPr="004F4A31" w14:paraId="05C4953B" w14:textId="77777777" w:rsidTr="00D771DC">
        <w:tc>
          <w:tcPr>
            <w:tcW w:w="568" w:type="dxa"/>
          </w:tcPr>
          <w:p w14:paraId="182003E7" w14:textId="77777777" w:rsidR="00D771DC" w:rsidRPr="004F4A31" w:rsidRDefault="00D771DC" w:rsidP="00D771DC">
            <w:pPr>
              <w:rPr>
                <w:lang w:val="kk-KZ"/>
              </w:rPr>
            </w:pPr>
            <w:r>
              <w:rPr>
                <w:lang w:val="kk-KZ"/>
              </w:rPr>
              <w:t>23</w:t>
            </w:r>
          </w:p>
        </w:tc>
        <w:tc>
          <w:tcPr>
            <w:tcW w:w="1279" w:type="dxa"/>
          </w:tcPr>
          <w:p w14:paraId="1F426DDE" w14:textId="77777777" w:rsidR="00D771DC" w:rsidRPr="004F4A31" w:rsidRDefault="00D771DC" w:rsidP="00D771DC">
            <w:pPr>
              <w:rPr>
                <w:lang w:val="kk-KZ"/>
              </w:rPr>
            </w:pPr>
            <w:r w:rsidRPr="004F4A31">
              <w:rPr>
                <w:lang w:val="kk-KZ"/>
              </w:rPr>
              <w:t>Олжабай Әлинұр</w:t>
            </w:r>
          </w:p>
        </w:tc>
        <w:tc>
          <w:tcPr>
            <w:tcW w:w="1276" w:type="dxa"/>
          </w:tcPr>
          <w:p w14:paraId="527D92EC" w14:textId="77777777" w:rsidR="00D771DC" w:rsidRPr="004F4A31" w:rsidRDefault="00D771DC" w:rsidP="00D771DC">
            <w:pPr>
              <w:rPr>
                <w:lang w:val="kk-KZ"/>
              </w:rPr>
            </w:pPr>
            <w:r w:rsidRPr="004F4A31">
              <w:rPr>
                <w:lang w:val="kk-KZ"/>
              </w:rPr>
              <w:t xml:space="preserve">Биология </w:t>
            </w:r>
          </w:p>
        </w:tc>
        <w:tc>
          <w:tcPr>
            <w:tcW w:w="1276" w:type="dxa"/>
          </w:tcPr>
          <w:p w14:paraId="367A4732" w14:textId="77777777" w:rsidR="00D771DC" w:rsidRPr="004F4A31" w:rsidRDefault="00D771DC" w:rsidP="00D771DC">
            <w:pPr>
              <w:rPr>
                <w:lang w:val="kk-KZ"/>
              </w:rPr>
            </w:pPr>
          </w:p>
        </w:tc>
        <w:tc>
          <w:tcPr>
            <w:tcW w:w="1276" w:type="dxa"/>
          </w:tcPr>
          <w:p w14:paraId="0C0A0C61" w14:textId="77777777" w:rsidR="00D771DC" w:rsidRPr="004F4A31" w:rsidRDefault="00D771DC" w:rsidP="00D771DC">
            <w:pPr>
              <w:rPr>
                <w:lang w:val="kk-KZ"/>
              </w:rPr>
            </w:pPr>
          </w:p>
        </w:tc>
        <w:tc>
          <w:tcPr>
            <w:tcW w:w="1276" w:type="dxa"/>
          </w:tcPr>
          <w:p w14:paraId="78899617" w14:textId="77777777" w:rsidR="00D771DC" w:rsidRPr="004F4A31" w:rsidRDefault="00D771DC" w:rsidP="00D771DC">
            <w:pPr>
              <w:rPr>
                <w:lang w:val="kk-KZ"/>
              </w:rPr>
            </w:pPr>
            <w:r w:rsidRPr="004F4A31">
              <w:rPr>
                <w:lang w:val="kk-KZ"/>
              </w:rPr>
              <w:t>BILIMTIME.KZ ұстаздарға арналған арналған сайты оқушыларға арналған биология пәнінен қатысып І орын</w:t>
            </w:r>
          </w:p>
        </w:tc>
        <w:tc>
          <w:tcPr>
            <w:tcW w:w="1134" w:type="dxa"/>
          </w:tcPr>
          <w:p w14:paraId="514FDAAE" w14:textId="77777777" w:rsidR="00D771DC" w:rsidRPr="004F4A31" w:rsidRDefault="00D771DC" w:rsidP="00D771DC">
            <w:pPr>
              <w:rPr>
                <w:lang w:val="kk-KZ"/>
              </w:rPr>
            </w:pPr>
          </w:p>
        </w:tc>
        <w:tc>
          <w:tcPr>
            <w:tcW w:w="991" w:type="dxa"/>
          </w:tcPr>
          <w:p w14:paraId="7F851575" w14:textId="77777777" w:rsidR="00D771DC" w:rsidRPr="004F4A31" w:rsidRDefault="00D771DC" w:rsidP="00D771DC">
            <w:pPr>
              <w:rPr>
                <w:lang w:val="kk-KZ"/>
              </w:rPr>
            </w:pPr>
          </w:p>
        </w:tc>
        <w:tc>
          <w:tcPr>
            <w:tcW w:w="1134" w:type="dxa"/>
          </w:tcPr>
          <w:p w14:paraId="2F9517F3" w14:textId="77777777" w:rsidR="00D771DC" w:rsidRPr="004F4A31" w:rsidRDefault="00D771DC" w:rsidP="00D771DC">
            <w:pPr>
              <w:rPr>
                <w:lang w:val="kk-KZ"/>
              </w:rPr>
            </w:pPr>
            <w:r w:rsidRPr="004F4A31">
              <w:rPr>
                <w:lang w:val="kk-KZ"/>
              </w:rPr>
              <w:t>Дәуренбек Б</w:t>
            </w:r>
            <w:r>
              <w:rPr>
                <w:lang w:val="kk-KZ"/>
              </w:rPr>
              <w:t xml:space="preserve">акыткыл </w:t>
            </w:r>
            <w:r w:rsidRPr="004F4A31">
              <w:rPr>
                <w:lang w:val="kk-KZ"/>
              </w:rPr>
              <w:t>С</w:t>
            </w:r>
            <w:r>
              <w:rPr>
                <w:lang w:val="kk-KZ"/>
              </w:rPr>
              <w:t>аркытбаевна</w:t>
            </w:r>
            <w:r w:rsidRPr="004F4A31">
              <w:rPr>
                <w:lang w:val="kk-KZ"/>
              </w:rPr>
              <w:t>.</w:t>
            </w:r>
          </w:p>
        </w:tc>
      </w:tr>
      <w:tr w:rsidR="00D771DC" w:rsidRPr="004F4A31" w14:paraId="12A82355" w14:textId="77777777" w:rsidTr="00D771DC">
        <w:tc>
          <w:tcPr>
            <w:tcW w:w="568" w:type="dxa"/>
            <w:vMerge w:val="restart"/>
          </w:tcPr>
          <w:p w14:paraId="619DA4A4" w14:textId="77777777" w:rsidR="00D771DC" w:rsidRPr="004F4A31" w:rsidRDefault="00D771DC" w:rsidP="00D771DC">
            <w:pPr>
              <w:rPr>
                <w:lang w:val="kk-KZ"/>
              </w:rPr>
            </w:pPr>
            <w:r>
              <w:rPr>
                <w:lang w:val="kk-KZ"/>
              </w:rPr>
              <w:t>24</w:t>
            </w:r>
          </w:p>
        </w:tc>
        <w:tc>
          <w:tcPr>
            <w:tcW w:w="1279" w:type="dxa"/>
          </w:tcPr>
          <w:p w14:paraId="77C207DC" w14:textId="77777777" w:rsidR="00D771DC" w:rsidRPr="004F4A31" w:rsidRDefault="00D771DC" w:rsidP="00D771DC">
            <w:pPr>
              <w:rPr>
                <w:lang w:val="kk-KZ"/>
              </w:rPr>
            </w:pPr>
            <w:r w:rsidRPr="004F4A31">
              <w:rPr>
                <w:lang w:val="kk-KZ"/>
              </w:rPr>
              <w:t>Қабылжан Жанарыс</w:t>
            </w:r>
          </w:p>
        </w:tc>
        <w:tc>
          <w:tcPr>
            <w:tcW w:w="1276" w:type="dxa"/>
          </w:tcPr>
          <w:p w14:paraId="69B46C6B" w14:textId="77777777" w:rsidR="00D771DC" w:rsidRPr="004F4A31" w:rsidRDefault="00D771DC" w:rsidP="00D771DC">
            <w:pPr>
              <w:rPr>
                <w:lang w:val="kk-KZ"/>
              </w:rPr>
            </w:pPr>
            <w:r w:rsidRPr="004F4A31">
              <w:rPr>
                <w:lang w:val="kk-KZ"/>
              </w:rPr>
              <w:t>Дене тәрбиесі</w:t>
            </w:r>
          </w:p>
        </w:tc>
        <w:tc>
          <w:tcPr>
            <w:tcW w:w="1276" w:type="dxa"/>
          </w:tcPr>
          <w:p w14:paraId="49B03B7B" w14:textId="77777777" w:rsidR="00D771DC" w:rsidRPr="004F4A31" w:rsidRDefault="00D771DC" w:rsidP="00D771DC">
            <w:pPr>
              <w:rPr>
                <w:lang w:val="kk-KZ"/>
              </w:rPr>
            </w:pPr>
            <w:r w:rsidRPr="004F4A31">
              <w:rPr>
                <w:lang w:val="kk-KZ"/>
              </w:rPr>
              <w:t xml:space="preserve">«Алтын сақа, Мектеп лигасы-2023» бағдарламасындағы бес табан ойыны І орын. Мадақтама </w:t>
            </w:r>
          </w:p>
        </w:tc>
        <w:tc>
          <w:tcPr>
            <w:tcW w:w="1276" w:type="dxa"/>
          </w:tcPr>
          <w:p w14:paraId="08E6CC22" w14:textId="77777777" w:rsidR="00D771DC" w:rsidRPr="004F4A31" w:rsidRDefault="00D771DC" w:rsidP="00D771DC">
            <w:pPr>
              <w:rPr>
                <w:lang w:val="kk-KZ"/>
              </w:rPr>
            </w:pPr>
          </w:p>
        </w:tc>
        <w:tc>
          <w:tcPr>
            <w:tcW w:w="1276" w:type="dxa"/>
          </w:tcPr>
          <w:p w14:paraId="1931DDCA" w14:textId="77777777" w:rsidR="00D771DC" w:rsidRPr="004F4A31" w:rsidRDefault="00D771DC" w:rsidP="00D771DC">
            <w:pPr>
              <w:rPr>
                <w:lang w:val="kk-KZ"/>
              </w:rPr>
            </w:pPr>
          </w:p>
        </w:tc>
        <w:tc>
          <w:tcPr>
            <w:tcW w:w="1134" w:type="dxa"/>
          </w:tcPr>
          <w:p w14:paraId="29165305" w14:textId="77777777" w:rsidR="00D771DC" w:rsidRPr="004F4A31" w:rsidRDefault="00D771DC" w:rsidP="00D771DC">
            <w:pPr>
              <w:rPr>
                <w:lang w:val="kk-KZ"/>
              </w:rPr>
            </w:pPr>
          </w:p>
        </w:tc>
        <w:tc>
          <w:tcPr>
            <w:tcW w:w="991" w:type="dxa"/>
          </w:tcPr>
          <w:p w14:paraId="587BA8FA" w14:textId="77777777" w:rsidR="00D771DC" w:rsidRPr="004F4A31" w:rsidRDefault="00D771DC" w:rsidP="00D771DC">
            <w:pPr>
              <w:rPr>
                <w:lang w:val="kk-KZ"/>
              </w:rPr>
            </w:pPr>
          </w:p>
        </w:tc>
        <w:tc>
          <w:tcPr>
            <w:tcW w:w="1134" w:type="dxa"/>
            <w:vMerge w:val="restart"/>
          </w:tcPr>
          <w:p w14:paraId="1B0E6793" w14:textId="77777777" w:rsidR="00D771DC" w:rsidRPr="004F4A31" w:rsidRDefault="00D771DC" w:rsidP="00D771DC">
            <w:pPr>
              <w:rPr>
                <w:lang w:val="kk-KZ"/>
              </w:rPr>
            </w:pPr>
            <w:r w:rsidRPr="004F4A31">
              <w:rPr>
                <w:lang w:val="kk-KZ"/>
              </w:rPr>
              <w:t>Дүйсенов Б</w:t>
            </w:r>
            <w:r>
              <w:rPr>
                <w:lang w:val="kk-KZ"/>
              </w:rPr>
              <w:t>екайдар Хамидоллаевич</w:t>
            </w:r>
          </w:p>
        </w:tc>
      </w:tr>
      <w:tr w:rsidR="00D771DC" w:rsidRPr="004F4A31" w14:paraId="3F5594EA" w14:textId="77777777" w:rsidTr="00D771DC">
        <w:tc>
          <w:tcPr>
            <w:tcW w:w="568" w:type="dxa"/>
            <w:vMerge/>
          </w:tcPr>
          <w:p w14:paraId="57603ECE" w14:textId="77777777" w:rsidR="00D771DC" w:rsidRPr="004F4A31" w:rsidRDefault="00D771DC" w:rsidP="00D771DC">
            <w:pPr>
              <w:rPr>
                <w:lang w:val="kk-KZ"/>
              </w:rPr>
            </w:pPr>
          </w:p>
        </w:tc>
        <w:tc>
          <w:tcPr>
            <w:tcW w:w="1279" w:type="dxa"/>
          </w:tcPr>
          <w:p w14:paraId="22565741" w14:textId="77777777" w:rsidR="00D771DC" w:rsidRPr="004F4A31" w:rsidRDefault="00D771DC" w:rsidP="00D771DC">
            <w:pPr>
              <w:rPr>
                <w:lang w:val="kk-KZ"/>
              </w:rPr>
            </w:pPr>
            <w:r w:rsidRPr="004F4A31">
              <w:rPr>
                <w:lang w:val="kk-KZ"/>
              </w:rPr>
              <w:t xml:space="preserve">Қабылжан Жанерке </w:t>
            </w:r>
          </w:p>
        </w:tc>
        <w:tc>
          <w:tcPr>
            <w:tcW w:w="1276" w:type="dxa"/>
          </w:tcPr>
          <w:p w14:paraId="655E1A19" w14:textId="77777777" w:rsidR="00D771DC" w:rsidRPr="004F4A31" w:rsidRDefault="00D771DC" w:rsidP="00D771DC">
            <w:pPr>
              <w:rPr>
                <w:lang w:val="kk-KZ"/>
              </w:rPr>
            </w:pPr>
            <w:r w:rsidRPr="004F4A31">
              <w:rPr>
                <w:lang w:val="kk-KZ"/>
              </w:rPr>
              <w:t>Дене тәрбиесі</w:t>
            </w:r>
          </w:p>
        </w:tc>
        <w:tc>
          <w:tcPr>
            <w:tcW w:w="1276" w:type="dxa"/>
          </w:tcPr>
          <w:p w14:paraId="661C27D7" w14:textId="77777777" w:rsidR="00D771DC" w:rsidRPr="004F4A31" w:rsidRDefault="00D771DC" w:rsidP="00D771DC">
            <w:pPr>
              <w:rPr>
                <w:lang w:val="kk-KZ"/>
              </w:rPr>
            </w:pPr>
            <w:r w:rsidRPr="004F4A31">
              <w:rPr>
                <w:lang w:val="kk-KZ"/>
              </w:rPr>
              <w:t xml:space="preserve">«Төрт тоқсан-төрт </w:t>
            </w:r>
            <w:r w:rsidRPr="004F4A31">
              <w:rPr>
                <w:lang w:val="kk-KZ"/>
              </w:rPr>
              <w:lastRenderedPageBreak/>
              <w:t>өнер» ұлттық мәдени –ағартушылық жобаның тұжырымдамасы аясында өткен «Бес асық» ойыны ІІ орын. Мадақтама</w:t>
            </w:r>
          </w:p>
        </w:tc>
        <w:tc>
          <w:tcPr>
            <w:tcW w:w="1276" w:type="dxa"/>
          </w:tcPr>
          <w:p w14:paraId="61315F7C" w14:textId="77777777" w:rsidR="00D771DC" w:rsidRPr="004F4A31" w:rsidRDefault="00D771DC" w:rsidP="00D771DC">
            <w:pPr>
              <w:rPr>
                <w:lang w:val="kk-KZ"/>
              </w:rPr>
            </w:pPr>
          </w:p>
        </w:tc>
        <w:tc>
          <w:tcPr>
            <w:tcW w:w="1276" w:type="dxa"/>
          </w:tcPr>
          <w:p w14:paraId="3E2905F8" w14:textId="77777777" w:rsidR="00D771DC" w:rsidRPr="004F4A31" w:rsidRDefault="00D771DC" w:rsidP="00D771DC">
            <w:pPr>
              <w:rPr>
                <w:lang w:val="kk-KZ"/>
              </w:rPr>
            </w:pPr>
          </w:p>
        </w:tc>
        <w:tc>
          <w:tcPr>
            <w:tcW w:w="1134" w:type="dxa"/>
          </w:tcPr>
          <w:p w14:paraId="46D6C07A" w14:textId="77777777" w:rsidR="00D771DC" w:rsidRPr="004F4A31" w:rsidRDefault="00D771DC" w:rsidP="00D771DC">
            <w:pPr>
              <w:rPr>
                <w:lang w:val="kk-KZ"/>
              </w:rPr>
            </w:pPr>
          </w:p>
        </w:tc>
        <w:tc>
          <w:tcPr>
            <w:tcW w:w="991" w:type="dxa"/>
          </w:tcPr>
          <w:p w14:paraId="37A2E9CE" w14:textId="77777777" w:rsidR="00D771DC" w:rsidRPr="004F4A31" w:rsidRDefault="00D771DC" w:rsidP="00D771DC">
            <w:pPr>
              <w:rPr>
                <w:lang w:val="kk-KZ"/>
              </w:rPr>
            </w:pPr>
          </w:p>
        </w:tc>
        <w:tc>
          <w:tcPr>
            <w:tcW w:w="1134" w:type="dxa"/>
            <w:vMerge/>
          </w:tcPr>
          <w:p w14:paraId="7FF0435F" w14:textId="77777777" w:rsidR="00D771DC" w:rsidRPr="004F4A31" w:rsidRDefault="00D771DC" w:rsidP="00D771DC">
            <w:pPr>
              <w:rPr>
                <w:lang w:val="kk-KZ"/>
              </w:rPr>
            </w:pPr>
          </w:p>
        </w:tc>
      </w:tr>
      <w:tr w:rsidR="00D771DC" w:rsidRPr="004F4A31" w14:paraId="03D0FC06" w14:textId="77777777" w:rsidTr="00D771DC">
        <w:tc>
          <w:tcPr>
            <w:tcW w:w="568" w:type="dxa"/>
          </w:tcPr>
          <w:p w14:paraId="513EA328" w14:textId="77777777" w:rsidR="00D771DC" w:rsidRPr="004F4A31" w:rsidRDefault="00D771DC" w:rsidP="00D771DC">
            <w:pPr>
              <w:rPr>
                <w:lang w:val="kk-KZ"/>
              </w:rPr>
            </w:pPr>
            <w:r>
              <w:rPr>
                <w:lang w:val="kk-KZ"/>
              </w:rPr>
              <w:t>25</w:t>
            </w:r>
          </w:p>
        </w:tc>
        <w:tc>
          <w:tcPr>
            <w:tcW w:w="1279" w:type="dxa"/>
          </w:tcPr>
          <w:p w14:paraId="6B0620AD" w14:textId="77777777" w:rsidR="00D771DC" w:rsidRPr="004F4A31" w:rsidRDefault="00D771DC" w:rsidP="00D771DC">
            <w:pPr>
              <w:rPr>
                <w:lang w:val="kk-KZ"/>
              </w:rPr>
            </w:pPr>
            <w:r w:rsidRPr="004F4A31">
              <w:rPr>
                <w:lang w:val="kk-KZ"/>
              </w:rPr>
              <w:t>Тұрғанбек Айым</w:t>
            </w:r>
          </w:p>
        </w:tc>
        <w:tc>
          <w:tcPr>
            <w:tcW w:w="1276" w:type="dxa"/>
          </w:tcPr>
          <w:p w14:paraId="6520834F" w14:textId="77777777" w:rsidR="00D771DC" w:rsidRPr="004F4A31" w:rsidRDefault="00D771DC" w:rsidP="00D771DC">
            <w:pPr>
              <w:rPr>
                <w:lang w:val="kk-KZ"/>
              </w:rPr>
            </w:pPr>
            <w:r w:rsidRPr="004F4A31">
              <w:rPr>
                <w:lang w:val="kk-KZ"/>
              </w:rPr>
              <w:t xml:space="preserve">Денетәрбиесі </w:t>
            </w:r>
          </w:p>
        </w:tc>
        <w:tc>
          <w:tcPr>
            <w:tcW w:w="1276" w:type="dxa"/>
          </w:tcPr>
          <w:p w14:paraId="2B5A4E49" w14:textId="77777777" w:rsidR="00D771DC" w:rsidRPr="004F4A31" w:rsidRDefault="00D771DC" w:rsidP="00D771DC">
            <w:pPr>
              <w:rPr>
                <w:lang w:val="kk-KZ"/>
              </w:rPr>
            </w:pPr>
          </w:p>
          <w:p w14:paraId="4279FF2A" w14:textId="77777777" w:rsidR="00D771DC" w:rsidRPr="004F4A31" w:rsidRDefault="00D771DC" w:rsidP="00D771DC">
            <w:pPr>
              <w:rPr>
                <w:lang w:val="kk-KZ"/>
              </w:rPr>
            </w:pPr>
            <w:r w:rsidRPr="004F4A31">
              <w:rPr>
                <w:lang w:val="kk-KZ"/>
              </w:rPr>
              <w:t>«Мектеп лигасы-2023» бағдармасындағы шахматтан ІІІ орын Мадақтама 2023</w:t>
            </w:r>
          </w:p>
          <w:p w14:paraId="5D3ED462" w14:textId="77777777" w:rsidR="00D771DC" w:rsidRPr="004F4A31" w:rsidRDefault="00D771DC" w:rsidP="00D771DC">
            <w:pPr>
              <w:rPr>
                <w:lang w:val="kk-KZ"/>
              </w:rPr>
            </w:pPr>
          </w:p>
        </w:tc>
        <w:tc>
          <w:tcPr>
            <w:tcW w:w="1276" w:type="dxa"/>
          </w:tcPr>
          <w:p w14:paraId="4E66A38B" w14:textId="77777777" w:rsidR="00D771DC" w:rsidRPr="004F4A31" w:rsidRDefault="00D771DC" w:rsidP="00D771DC">
            <w:pPr>
              <w:rPr>
                <w:lang w:val="kk-KZ"/>
              </w:rPr>
            </w:pPr>
          </w:p>
        </w:tc>
        <w:tc>
          <w:tcPr>
            <w:tcW w:w="1276" w:type="dxa"/>
          </w:tcPr>
          <w:p w14:paraId="529CF392" w14:textId="77777777" w:rsidR="00D771DC" w:rsidRPr="004F4A31" w:rsidRDefault="00D771DC" w:rsidP="00D771DC">
            <w:pPr>
              <w:rPr>
                <w:lang w:val="kk-KZ"/>
              </w:rPr>
            </w:pPr>
          </w:p>
        </w:tc>
        <w:tc>
          <w:tcPr>
            <w:tcW w:w="1134" w:type="dxa"/>
          </w:tcPr>
          <w:p w14:paraId="6A390D57" w14:textId="77777777" w:rsidR="00D771DC" w:rsidRPr="004F4A31" w:rsidRDefault="00D771DC" w:rsidP="00D771DC">
            <w:pPr>
              <w:rPr>
                <w:lang w:val="kk-KZ"/>
              </w:rPr>
            </w:pPr>
          </w:p>
        </w:tc>
        <w:tc>
          <w:tcPr>
            <w:tcW w:w="991" w:type="dxa"/>
          </w:tcPr>
          <w:p w14:paraId="29C1B2A0" w14:textId="77777777" w:rsidR="00D771DC" w:rsidRPr="004F4A31" w:rsidRDefault="00D771DC" w:rsidP="00D771DC">
            <w:pPr>
              <w:rPr>
                <w:lang w:val="kk-KZ"/>
              </w:rPr>
            </w:pPr>
          </w:p>
        </w:tc>
        <w:tc>
          <w:tcPr>
            <w:tcW w:w="1134" w:type="dxa"/>
          </w:tcPr>
          <w:p w14:paraId="06EE6CCF" w14:textId="77777777" w:rsidR="00D771DC" w:rsidRPr="004F4A31" w:rsidRDefault="00D771DC" w:rsidP="00D771DC">
            <w:pPr>
              <w:rPr>
                <w:lang w:val="kk-KZ"/>
              </w:rPr>
            </w:pPr>
            <w:r w:rsidRPr="004F4A31">
              <w:rPr>
                <w:lang w:val="kk-KZ"/>
              </w:rPr>
              <w:t>Камалиев Ж</w:t>
            </w:r>
            <w:r>
              <w:rPr>
                <w:lang w:val="kk-KZ"/>
              </w:rPr>
              <w:t xml:space="preserve">ансерик </w:t>
            </w:r>
            <w:r w:rsidRPr="004F4A31">
              <w:rPr>
                <w:lang w:val="kk-KZ"/>
              </w:rPr>
              <w:t>Т</w:t>
            </w:r>
            <w:r>
              <w:rPr>
                <w:lang w:val="kk-KZ"/>
              </w:rPr>
              <w:t>емиржанович</w:t>
            </w:r>
            <w:r w:rsidRPr="004F4A31">
              <w:rPr>
                <w:lang w:val="kk-KZ"/>
              </w:rPr>
              <w:t>.</w:t>
            </w:r>
          </w:p>
        </w:tc>
      </w:tr>
      <w:tr w:rsidR="00D771DC" w:rsidRPr="004F4A31" w14:paraId="38FACF58" w14:textId="77777777" w:rsidTr="00D771DC">
        <w:tc>
          <w:tcPr>
            <w:tcW w:w="568" w:type="dxa"/>
            <w:vMerge w:val="restart"/>
          </w:tcPr>
          <w:p w14:paraId="036115D9" w14:textId="77777777" w:rsidR="00D771DC" w:rsidRPr="004F4A31" w:rsidRDefault="00D771DC" w:rsidP="00D771DC">
            <w:pPr>
              <w:rPr>
                <w:lang w:val="kk-KZ"/>
              </w:rPr>
            </w:pPr>
            <w:r>
              <w:rPr>
                <w:lang w:val="kk-KZ"/>
              </w:rPr>
              <w:t>26</w:t>
            </w:r>
          </w:p>
        </w:tc>
        <w:tc>
          <w:tcPr>
            <w:tcW w:w="1279" w:type="dxa"/>
          </w:tcPr>
          <w:p w14:paraId="3E8FEAFE" w14:textId="77777777" w:rsidR="00D771DC" w:rsidRPr="004F4A31" w:rsidRDefault="00D771DC" w:rsidP="00D771DC">
            <w:pPr>
              <w:rPr>
                <w:lang w:val="kk-KZ"/>
              </w:rPr>
            </w:pPr>
            <w:r w:rsidRPr="004F4A31">
              <w:rPr>
                <w:lang w:val="kk-KZ"/>
              </w:rPr>
              <w:t xml:space="preserve">Бекболатова Аяжан </w:t>
            </w:r>
          </w:p>
        </w:tc>
        <w:tc>
          <w:tcPr>
            <w:tcW w:w="1276" w:type="dxa"/>
          </w:tcPr>
          <w:p w14:paraId="3236DEDA" w14:textId="77777777" w:rsidR="00D771DC" w:rsidRPr="004F4A31" w:rsidRDefault="00D771DC" w:rsidP="00D771DC">
            <w:pPr>
              <w:rPr>
                <w:lang w:val="kk-KZ"/>
              </w:rPr>
            </w:pPr>
            <w:r w:rsidRPr="004F4A31">
              <w:rPr>
                <w:lang w:val="kk-KZ"/>
              </w:rPr>
              <w:t xml:space="preserve">Қазақ тілі </w:t>
            </w:r>
          </w:p>
        </w:tc>
        <w:tc>
          <w:tcPr>
            <w:tcW w:w="1276" w:type="dxa"/>
          </w:tcPr>
          <w:p w14:paraId="7E101D18" w14:textId="77777777" w:rsidR="00D771DC" w:rsidRPr="004F4A31" w:rsidRDefault="00D771DC" w:rsidP="00D771DC">
            <w:pPr>
              <w:rPr>
                <w:lang w:val="kk-KZ"/>
              </w:rPr>
            </w:pPr>
          </w:p>
        </w:tc>
        <w:tc>
          <w:tcPr>
            <w:tcW w:w="1276" w:type="dxa"/>
          </w:tcPr>
          <w:p w14:paraId="4B3921FF" w14:textId="77777777" w:rsidR="00D771DC" w:rsidRPr="004F4A31" w:rsidRDefault="00D771DC" w:rsidP="00D771DC">
            <w:pPr>
              <w:rPr>
                <w:lang w:val="kk-KZ"/>
              </w:rPr>
            </w:pPr>
          </w:p>
        </w:tc>
        <w:tc>
          <w:tcPr>
            <w:tcW w:w="1276" w:type="dxa"/>
          </w:tcPr>
          <w:p w14:paraId="69DA0C46" w14:textId="77777777" w:rsidR="00D771DC" w:rsidRPr="004F4A31" w:rsidRDefault="00D771DC" w:rsidP="00D771DC">
            <w:pPr>
              <w:rPr>
                <w:lang w:val="kk-KZ"/>
              </w:rPr>
            </w:pPr>
            <w:r w:rsidRPr="004F4A31">
              <w:rPr>
                <w:lang w:val="kk-KZ"/>
              </w:rPr>
              <w:t xml:space="preserve">А.Байтұрсыновтың 150 жылдығына орай «Білім жарысы» байықауы ІІІ дәрежелі Мадақтама </w:t>
            </w:r>
          </w:p>
        </w:tc>
        <w:tc>
          <w:tcPr>
            <w:tcW w:w="1134" w:type="dxa"/>
          </w:tcPr>
          <w:p w14:paraId="6D15D50F" w14:textId="77777777" w:rsidR="00D771DC" w:rsidRPr="004F4A31" w:rsidRDefault="00D771DC" w:rsidP="00D771DC">
            <w:pPr>
              <w:rPr>
                <w:lang w:val="kk-KZ"/>
              </w:rPr>
            </w:pPr>
          </w:p>
        </w:tc>
        <w:tc>
          <w:tcPr>
            <w:tcW w:w="991" w:type="dxa"/>
          </w:tcPr>
          <w:p w14:paraId="799B9569" w14:textId="77777777" w:rsidR="00D771DC" w:rsidRPr="004F4A31" w:rsidRDefault="00D771DC" w:rsidP="00D771DC">
            <w:pPr>
              <w:rPr>
                <w:lang w:val="kk-KZ"/>
              </w:rPr>
            </w:pPr>
          </w:p>
        </w:tc>
        <w:tc>
          <w:tcPr>
            <w:tcW w:w="1134" w:type="dxa"/>
            <w:vMerge w:val="restart"/>
          </w:tcPr>
          <w:p w14:paraId="60BFCBD0" w14:textId="77777777" w:rsidR="00D771DC" w:rsidRPr="004F4A31" w:rsidRDefault="00D771DC" w:rsidP="00D771DC">
            <w:pPr>
              <w:rPr>
                <w:lang w:val="kk-KZ"/>
              </w:rPr>
            </w:pPr>
            <w:r>
              <w:rPr>
                <w:lang w:val="kk-KZ"/>
              </w:rPr>
              <w:t xml:space="preserve">Мухамедиярова Гулбану </w:t>
            </w:r>
            <w:r w:rsidRPr="004F4A31">
              <w:rPr>
                <w:lang w:val="kk-KZ"/>
              </w:rPr>
              <w:t>Талиповна</w:t>
            </w:r>
          </w:p>
        </w:tc>
      </w:tr>
      <w:tr w:rsidR="00D771DC" w:rsidRPr="004F4A31" w14:paraId="25C2A3E4" w14:textId="77777777" w:rsidTr="00D771DC">
        <w:tc>
          <w:tcPr>
            <w:tcW w:w="568" w:type="dxa"/>
            <w:vMerge/>
          </w:tcPr>
          <w:p w14:paraId="08F12236" w14:textId="77777777" w:rsidR="00D771DC" w:rsidRPr="004F4A31" w:rsidRDefault="00D771DC" w:rsidP="00D771DC">
            <w:pPr>
              <w:rPr>
                <w:lang w:val="kk-KZ"/>
              </w:rPr>
            </w:pPr>
          </w:p>
        </w:tc>
        <w:tc>
          <w:tcPr>
            <w:tcW w:w="1279" w:type="dxa"/>
          </w:tcPr>
          <w:p w14:paraId="25BA30C9" w14:textId="77777777" w:rsidR="00D771DC" w:rsidRPr="004F4A31" w:rsidRDefault="00D771DC" w:rsidP="00D771DC">
            <w:pPr>
              <w:rPr>
                <w:lang w:val="kk-KZ"/>
              </w:rPr>
            </w:pPr>
            <w:r w:rsidRPr="004F4A31">
              <w:rPr>
                <w:lang w:val="kk-KZ"/>
              </w:rPr>
              <w:t xml:space="preserve">Шалқар Ару </w:t>
            </w:r>
          </w:p>
        </w:tc>
        <w:tc>
          <w:tcPr>
            <w:tcW w:w="1276" w:type="dxa"/>
          </w:tcPr>
          <w:p w14:paraId="72EE4737" w14:textId="77777777" w:rsidR="00D771DC" w:rsidRPr="004F4A31" w:rsidRDefault="00D771DC" w:rsidP="00D771DC">
            <w:pPr>
              <w:rPr>
                <w:lang w:val="kk-KZ"/>
              </w:rPr>
            </w:pPr>
          </w:p>
        </w:tc>
        <w:tc>
          <w:tcPr>
            <w:tcW w:w="1276" w:type="dxa"/>
          </w:tcPr>
          <w:p w14:paraId="3A2EEBA9" w14:textId="77777777" w:rsidR="00D771DC" w:rsidRPr="004F4A31" w:rsidRDefault="00D771DC" w:rsidP="00D771DC">
            <w:pPr>
              <w:rPr>
                <w:lang w:val="kk-KZ"/>
              </w:rPr>
            </w:pPr>
          </w:p>
        </w:tc>
        <w:tc>
          <w:tcPr>
            <w:tcW w:w="1276" w:type="dxa"/>
          </w:tcPr>
          <w:p w14:paraId="351394C7" w14:textId="77777777" w:rsidR="00D771DC" w:rsidRPr="004F4A31" w:rsidRDefault="00D771DC" w:rsidP="00D771DC">
            <w:pPr>
              <w:rPr>
                <w:lang w:val="kk-KZ"/>
              </w:rPr>
            </w:pPr>
          </w:p>
        </w:tc>
        <w:tc>
          <w:tcPr>
            <w:tcW w:w="1276" w:type="dxa"/>
          </w:tcPr>
          <w:p w14:paraId="4B3F5CBA" w14:textId="77777777" w:rsidR="00D771DC" w:rsidRPr="004F4A31" w:rsidRDefault="00D771DC" w:rsidP="00D771DC">
            <w:pPr>
              <w:rPr>
                <w:lang w:val="kk-KZ"/>
              </w:rPr>
            </w:pPr>
            <w:r w:rsidRPr="004F4A31">
              <w:rPr>
                <w:lang w:val="kk-KZ"/>
              </w:rPr>
              <w:t xml:space="preserve">А.Байтұрсыновтың 150 жылдығына орай «Ұлы мұра» атты марафон олимпиадасы  Сертификат </w:t>
            </w:r>
          </w:p>
        </w:tc>
        <w:tc>
          <w:tcPr>
            <w:tcW w:w="1134" w:type="dxa"/>
          </w:tcPr>
          <w:p w14:paraId="58D51B85" w14:textId="77777777" w:rsidR="00D771DC" w:rsidRPr="004F4A31" w:rsidRDefault="00D771DC" w:rsidP="00D771DC">
            <w:pPr>
              <w:rPr>
                <w:lang w:val="kk-KZ"/>
              </w:rPr>
            </w:pPr>
          </w:p>
        </w:tc>
        <w:tc>
          <w:tcPr>
            <w:tcW w:w="991" w:type="dxa"/>
          </w:tcPr>
          <w:p w14:paraId="028D8FE4" w14:textId="77777777" w:rsidR="00D771DC" w:rsidRPr="004F4A31" w:rsidRDefault="00D771DC" w:rsidP="00D771DC">
            <w:pPr>
              <w:rPr>
                <w:lang w:val="kk-KZ"/>
              </w:rPr>
            </w:pPr>
            <w:r w:rsidRPr="004F4A31">
              <w:rPr>
                <w:lang w:val="kk-KZ"/>
              </w:rPr>
              <w:t>№129473186</w:t>
            </w:r>
          </w:p>
        </w:tc>
        <w:tc>
          <w:tcPr>
            <w:tcW w:w="1134" w:type="dxa"/>
            <w:vMerge/>
          </w:tcPr>
          <w:p w14:paraId="0BD5D7C0" w14:textId="77777777" w:rsidR="00D771DC" w:rsidRPr="004F4A31" w:rsidRDefault="00D771DC" w:rsidP="00D771DC">
            <w:pPr>
              <w:rPr>
                <w:lang w:val="kk-KZ"/>
              </w:rPr>
            </w:pPr>
          </w:p>
        </w:tc>
      </w:tr>
      <w:tr w:rsidR="00D771DC" w:rsidRPr="004F4A31" w14:paraId="40B20BA9" w14:textId="77777777" w:rsidTr="00D771DC">
        <w:tc>
          <w:tcPr>
            <w:tcW w:w="568" w:type="dxa"/>
            <w:vMerge/>
          </w:tcPr>
          <w:p w14:paraId="371622B5" w14:textId="77777777" w:rsidR="00D771DC" w:rsidRPr="004F4A31" w:rsidRDefault="00D771DC" w:rsidP="00D771DC">
            <w:pPr>
              <w:rPr>
                <w:lang w:val="kk-KZ"/>
              </w:rPr>
            </w:pPr>
          </w:p>
        </w:tc>
        <w:tc>
          <w:tcPr>
            <w:tcW w:w="1279" w:type="dxa"/>
          </w:tcPr>
          <w:p w14:paraId="673E4FE2" w14:textId="77777777" w:rsidR="00D771DC" w:rsidRPr="004F4A31" w:rsidRDefault="00D771DC" w:rsidP="00D771DC">
            <w:pPr>
              <w:rPr>
                <w:lang w:val="kk-KZ"/>
              </w:rPr>
            </w:pPr>
            <w:r w:rsidRPr="004F4A31">
              <w:rPr>
                <w:lang w:val="kk-KZ"/>
              </w:rPr>
              <w:t xml:space="preserve">Көптілеуқызы Қарақат </w:t>
            </w:r>
          </w:p>
        </w:tc>
        <w:tc>
          <w:tcPr>
            <w:tcW w:w="1276" w:type="dxa"/>
          </w:tcPr>
          <w:p w14:paraId="5C8B7641" w14:textId="77777777" w:rsidR="00D771DC" w:rsidRPr="004F4A31" w:rsidRDefault="00D771DC" w:rsidP="00D771DC">
            <w:pPr>
              <w:rPr>
                <w:lang w:val="kk-KZ"/>
              </w:rPr>
            </w:pPr>
          </w:p>
        </w:tc>
        <w:tc>
          <w:tcPr>
            <w:tcW w:w="1276" w:type="dxa"/>
          </w:tcPr>
          <w:p w14:paraId="6D447DB1" w14:textId="77777777" w:rsidR="00D771DC" w:rsidRPr="004F4A31" w:rsidRDefault="00D771DC" w:rsidP="00D771DC">
            <w:pPr>
              <w:rPr>
                <w:lang w:val="kk-KZ"/>
              </w:rPr>
            </w:pPr>
          </w:p>
        </w:tc>
        <w:tc>
          <w:tcPr>
            <w:tcW w:w="1276" w:type="dxa"/>
          </w:tcPr>
          <w:p w14:paraId="7796E695" w14:textId="77777777" w:rsidR="00D771DC" w:rsidRPr="004F4A31" w:rsidRDefault="00D771DC" w:rsidP="00D771DC">
            <w:pPr>
              <w:rPr>
                <w:lang w:val="kk-KZ"/>
              </w:rPr>
            </w:pPr>
          </w:p>
        </w:tc>
        <w:tc>
          <w:tcPr>
            <w:tcW w:w="1276" w:type="dxa"/>
          </w:tcPr>
          <w:p w14:paraId="7318E8EC" w14:textId="77777777" w:rsidR="00D771DC" w:rsidRPr="004F4A31" w:rsidRDefault="00D771DC" w:rsidP="00D771DC">
            <w:pPr>
              <w:rPr>
                <w:lang w:val="kk-KZ"/>
              </w:rPr>
            </w:pPr>
            <w:r w:rsidRPr="004F4A31">
              <w:rPr>
                <w:lang w:val="kk-KZ"/>
              </w:rPr>
              <w:t>А.Байтұрсыновтың 150 жылдығына орай «Ұлы мұра» атты марафон олимпиадас</w:t>
            </w:r>
            <w:r w:rsidRPr="004F4A31">
              <w:rPr>
                <w:lang w:val="kk-KZ"/>
              </w:rPr>
              <w:lastRenderedPageBreak/>
              <w:t xml:space="preserve">ы  Сертификат </w:t>
            </w:r>
          </w:p>
        </w:tc>
        <w:tc>
          <w:tcPr>
            <w:tcW w:w="1134" w:type="dxa"/>
          </w:tcPr>
          <w:p w14:paraId="1DAC9D3F" w14:textId="77777777" w:rsidR="00D771DC" w:rsidRPr="004F4A31" w:rsidRDefault="00D771DC" w:rsidP="00D771DC">
            <w:pPr>
              <w:rPr>
                <w:lang w:val="kk-KZ"/>
              </w:rPr>
            </w:pPr>
          </w:p>
        </w:tc>
        <w:tc>
          <w:tcPr>
            <w:tcW w:w="991" w:type="dxa"/>
          </w:tcPr>
          <w:p w14:paraId="021948F1" w14:textId="77777777" w:rsidR="00D771DC" w:rsidRPr="004F4A31" w:rsidRDefault="00D771DC" w:rsidP="00D771DC">
            <w:pPr>
              <w:rPr>
                <w:lang w:val="kk-KZ"/>
              </w:rPr>
            </w:pPr>
            <w:r w:rsidRPr="004F4A31">
              <w:rPr>
                <w:lang w:val="kk-KZ"/>
              </w:rPr>
              <w:t>№129753778</w:t>
            </w:r>
          </w:p>
        </w:tc>
        <w:tc>
          <w:tcPr>
            <w:tcW w:w="1134" w:type="dxa"/>
            <w:vMerge/>
          </w:tcPr>
          <w:p w14:paraId="1F0FEADE" w14:textId="77777777" w:rsidR="00D771DC" w:rsidRPr="004F4A31" w:rsidRDefault="00D771DC" w:rsidP="00D771DC">
            <w:pPr>
              <w:rPr>
                <w:lang w:val="kk-KZ"/>
              </w:rPr>
            </w:pPr>
          </w:p>
        </w:tc>
      </w:tr>
      <w:tr w:rsidR="00D771DC" w:rsidRPr="004F4A31" w14:paraId="0E94D35A" w14:textId="77777777" w:rsidTr="00D771DC">
        <w:tc>
          <w:tcPr>
            <w:tcW w:w="568" w:type="dxa"/>
            <w:vMerge/>
          </w:tcPr>
          <w:p w14:paraId="0976280B" w14:textId="77777777" w:rsidR="00D771DC" w:rsidRPr="004F4A31" w:rsidRDefault="00D771DC" w:rsidP="00D771DC">
            <w:pPr>
              <w:rPr>
                <w:lang w:val="kk-KZ"/>
              </w:rPr>
            </w:pPr>
          </w:p>
        </w:tc>
        <w:tc>
          <w:tcPr>
            <w:tcW w:w="1279" w:type="dxa"/>
          </w:tcPr>
          <w:p w14:paraId="14EAD2B7" w14:textId="77777777" w:rsidR="00D771DC" w:rsidRPr="004F4A31" w:rsidRDefault="00D771DC" w:rsidP="00D771DC">
            <w:pPr>
              <w:rPr>
                <w:lang w:val="kk-KZ"/>
              </w:rPr>
            </w:pPr>
            <w:r w:rsidRPr="004F4A31">
              <w:rPr>
                <w:lang w:val="kk-KZ"/>
              </w:rPr>
              <w:t xml:space="preserve">Олжабай Алина </w:t>
            </w:r>
          </w:p>
        </w:tc>
        <w:tc>
          <w:tcPr>
            <w:tcW w:w="1276" w:type="dxa"/>
          </w:tcPr>
          <w:p w14:paraId="0FA26A1C" w14:textId="77777777" w:rsidR="00D771DC" w:rsidRPr="004F4A31" w:rsidRDefault="00D771DC" w:rsidP="00D771DC">
            <w:pPr>
              <w:rPr>
                <w:lang w:val="kk-KZ"/>
              </w:rPr>
            </w:pPr>
          </w:p>
        </w:tc>
        <w:tc>
          <w:tcPr>
            <w:tcW w:w="1276" w:type="dxa"/>
          </w:tcPr>
          <w:p w14:paraId="64CD6D6A" w14:textId="77777777" w:rsidR="00D771DC" w:rsidRPr="004F4A31" w:rsidRDefault="00D771DC" w:rsidP="00D771DC">
            <w:pPr>
              <w:rPr>
                <w:lang w:val="kk-KZ"/>
              </w:rPr>
            </w:pPr>
          </w:p>
        </w:tc>
        <w:tc>
          <w:tcPr>
            <w:tcW w:w="1276" w:type="dxa"/>
          </w:tcPr>
          <w:p w14:paraId="37EB7305" w14:textId="77777777" w:rsidR="00D771DC" w:rsidRPr="004F4A31" w:rsidRDefault="00D771DC" w:rsidP="00D771DC">
            <w:pPr>
              <w:rPr>
                <w:lang w:val="kk-KZ"/>
              </w:rPr>
            </w:pPr>
          </w:p>
        </w:tc>
        <w:tc>
          <w:tcPr>
            <w:tcW w:w="1276" w:type="dxa"/>
          </w:tcPr>
          <w:p w14:paraId="5EA855CA" w14:textId="77777777" w:rsidR="00D771DC" w:rsidRPr="004F4A31" w:rsidRDefault="00D771DC" w:rsidP="00D771DC">
            <w:pPr>
              <w:rPr>
                <w:lang w:val="kk-KZ"/>
              </w:rPr>
            </w:pPr>
            <w:r w:rsidRPr="004F4A31">
              <w:rPr>
                <w:lang w:val="kk-KZ"/>
              </w:rPr>
              <w:t xml:space="preserve">А.Байтұрсыновтың 150 жылдығына орай «Ұлы мұра» атты марафон олимпиадасы  Сертификат </w:t>
            </w:r>
          </w:p>
        </w:tc>
        <w:tc>
          <w:tcPr>
            <w:tcW w:w="1134" w:type="dxa"/>
          </w:tcPr>
          <w:p w14:paraId="7AF01174" w14:textId="77777777" w:rsidR="00D771DC" w:rsidRPr="004F4A31" w:rsidRDefault="00D771DC" w:rsidP="00D771DC">
            <w:pPr>
              <w:rPr>
                <w:lang w:val="kk-KZ"/>
              </w:rPr>
            </w:pPr>
          </w:p>
        </w:tc>
        <w:tc>
          <w:tcPr>
            <w:tcW w:w="991" w:type="dxa"/>
          </w:tcPr>
          <w:p w14:paraId="66DA7EA2" w14:textId="77777777" w:rsidR="00D771DC" w:rsidRPr="004F4A31" w:rsidRDefault="00D771DC" w:rsidP="00D771DC">
            <w:pPr>
              <w:rPr>
                <w:lang w:val="kk-KZ"/>
              </w:rPr>
            </w:pPr>
            <w:r w:rsidRPr="004F4A31">
              <w:rPr>
                <w:lang w:val="kk-KZ"/>
              </w:rPr>
              <w:t>№129513336</w:t>
            </w:r>
          </w:p>
        </w:tc>
        <w:tc>
          <w:tcPr>
            <w:tcW w:w="1134" w:type="dxa"/>
            <w:vMerge/>
          </w:tcPr>
          <w:p w14:paraId="6738F17A" w14:textId="77777777" w:rsidR="00D771DC" w:rsidRPr="004F4A31" w:rsidRDefault="00D771DC" w:rsidP="00D771DC">
            <w:pPr>
              <w:rPr>
                <w:lang w:val="kk-KZ"/>
              </w:rPr>
            </w:pPr>
          </w:p>
        </w:tc>
      </w:tr>
      <w:tr w:rsidR="00D771DC" w:rsidRPr="00FD54EC" w14:paraId="3F1BFB9F" w14:textId="77777777" w:rsidTr="00D771DC">
        <w:tc>
          <w:tcPr>
            <w:tcW w:w="568" w:type="dxa"/>
            <w:vMerge/>
          </w:tcPr>
          <w:p w14:paraId="7E7CEB19" w14:textId="77777777" w:rsidR="00D771DC" w:rsidRPr="004F4A31" w:rsidRDefault="00D771DC" w:rsidP="00D771DC">
            <w:pPr>
              <w:rPr>
                <w:lang w:val="kk-KZ"/>
              </w:rPr>
            </w:pPr>
          </w:p>
        </w:tc>
        <w:tc>
          <w:tcPr>
            <w:tcW w:w="1279" w:type="dxa"/>
          </w:tcPr>
          <w:p w14:paraId="19542242" w14:textId="77777777" w:rsidR="00D771DC" w:rsidRPr="004F4A31" w:rsidRDefault="00D771DC" w:rsidP="00D771DC">
            <w:pPr>
              <w:rPr>
                <w:lang w:val="kk-KZ"/>
              </w:rPr>
            </w:pPr>
            <w:r w:rsidRPr="004F4A31">
              <w:rPr>
                <w:lang w:val="kk-KZ"/>
              </w:rPr>
              <w:t xml:space="preserve">Сәбитбек Назерке </w:t>
            </w:r>
          </w:p>
        </w:tc>
        <w:tc>
          <w:tcPr>
            <w:tcW w:w="1276" w:type="dxa"/>
          </w:tcPr>
          <w:p w14:paraId="4BB30156" w14:textId="77777777" w:rsidR="00D771DC" w:rsidRPr="004F4A31" w:rsidRDefault="00D771DC" w:rsidP="00D771DC">
            <w:pPr>
              <w:rPr>
                <w:lang w:val="kk-KZ"/>
              </w:rPr>
            </w:pPr>
          </w:p>
        </w:tc>
        <w:tc>
          <w:tcPr>
            <w:tcW w:w="1276" w:type="dxa"/>
          </w:tcPr>
          <w:p w14:paraId="2D472566" w14:textId="77777777" w:rsidR="00D771DC" w:rsidRPr="004F4A31" w:rsidRDefault="00D771DC" w:rsidP="00D771DC">
            <w:pPr>
              <w:rPr>
                <w:lang w:val="kk-KZ"/>
              </w:rPr>
            </w:pPr>
          </w:p>
        </w:tc>
        <w:tc>
          <w:tcPr>
            <w:tcW w:w="1276" w:type="dxa"/>
          </w:tcPr>
          <w:p w14:paraId="1D7275C6" w14:textId="77777777" w:rsidR="00D771DC" w:rsidRPr="004F4A31" w:rsidRDefault="00D771DC" w:rsidP="00D771DC">
            <w:pPr>
              <w:rPr>
                <w:lang w:val="kk-KZ"/>
              </w:rPr>
            </w:pPr>
            <w:r w:rsidRPr="004F4A31">
              <w:rPr>
                <w:lang w:val="kk-KZ"/>
              </w:rPr>
              <w:t>Кейкі батырдың 100 жылдығына орай «Ұлы Даланың – Ұлы батыры» ақындар мүшайрасы байқауында «Жас ақын» номинация Мадақтама 2022</w:t>
            </w:r>
          </w:p>
        </w:tc>
        <w:tc>
          <w:tcPr>
            <w:tcW w:w="1276" w:type="dxa"/>
          </w:tcPr>
          <w:p w14:paraId="4B1CFDDA" w14:textId="77777777" w:rsidR="00D771DC" w:rsidRPr="004F4A31" w:rsidRDefault="00D771DC" w:rsidP="00D771DC">
            <w:pPr>
              <w:rPr>
                <w:lang w:val="kk-KZ"/>
              </w:rPr>
            </w:pPr>
          </w:p>
        </w:tc>
        <w:tc>
          <w:tcPr>
            <w:tcW w:w="1134" w:type="dxa"/>
          </w:tcPr>
          <w:p w14:paraId="324374A1" w14:textId="77777777" w:rsidR="00D771DC" w:rsidRPr="004F4A31" w:rsidRDefault="00D771DC" w:rsidP="00D771DC">
            <w:pPr>
              <w:rPr>
                <w:lang w:val="kk-KZ"/>
              </w:rPr>
            </w:pPr>
          </w:p>
        </w:tc>
        <w:tc>
          <w:tcPr>
            <w:tcW w:w="991" w:type="dxa"/>
          </w:tcPr>
          <w:p w14:paraId="60DE158F" w14:textId="77777777" w:rsidR="00D771DC" w:rsidRPr="004F4A31" w:rsidRDefault="00D771DC" w:rsidP="00D771DC">
            <w:pPr>
              <w:rPr>
                <w:lang w:val="kk-KZ"/>
              </w:rPr>
            </w:pPr>
          </w:p>
        </w:tc>
        <w:tc>
          <w:tcPr>
            <w:tcW w:w="1134" w:type="dxa"/>
            <w:vMerge/>
          </w:tcPr>
          <w:p w14:paraId="42EDFD52" w14:textId="77777777" w:rsidR="00D771DC" w:rsidRPr="004F4A31" w:rsidRDefault="00D771DC" w:rsidP="00D771DC">
            <w:pPr>
              <w:rPr>
                <w:lang w:val="kk-KZ"/>
              </w:rPr>
            </w:pPr>
          </w:p>
        </w:tc>
      </w:tr>
      <w:tr w:rsidR="00D771DC" w:rsidRPr="004F4A31" w14:paraId="1BBF1746" w14:textId="77777777" w:rsidTr="00D771DC">
        <w:tc>
          <w:tcPr>
            <w:tcW w:w="568" w:type="dxa"/>
            <w:vMerge w:val="restart"/>
          </w:tcPr>
          <w:p w14:paraId="2F90CB85" w14:textId="77777777" w:rsidR="00D771DC" w:rsidRPr="004F4A31" w:rsidRDefault="00D771DC" w:rsidP="00D771DC">
            <w:pPr>
              <w:rPr>
                <w:lang w:val="kk-KZ"/>
              </w:rPr>
            </w:pPr>
            <w:r>
              <w:rPr>
                <w:lang w:val="kk-KZ"/>
              </w:rPr>
              <w:t>27</w:t>
            </w:r>
          </w:p>
        </w:tc>
        <w:tc>
          <w:tcPr>
            <w:tcW w:w="1279" w:type="dxa"/>
          </w:tcPr>
          <w:p w14:paraId="60DC6F1A" w14:textId="77777777" w:rsidR="00D771DC" w:rsidRPr="004F4A31" w:rsidRDefault="00D771DC" w:rsidP="00D771DC">
            <w:pPr>
              <w:rPr>
                <w:lang w:val="kk-KZ"/>
              </w:rPr>
            </w:pPr>
            <w:r w:rsidRPr="004F4A31">
              <w:rPr>
                <w:lang w:val="kk-KZ"/>
              </w:rPr>
              <w:t xml:space="preserve">Жумагалина Амир </w:t>
            </w:r>
          </w:p>
        </w:tc>
        <w:tc>
          <w:tcPr>
            <w:tcW w:w="1276" w:type="dxa"/>
          </w:tcPr>
          <w:p w14:paraId="039F24B9" w14:textId="77777777" w:rsidR="00D771DC" w:rsidRPr="004F4A31" w:rsidRDefault="00D771DC" w:rsidP="00D771DC">
            <w:pPr>
              <w:rPr>
                <w:lang w:val="kk-KZ"/>
              </w:rPr>
            </w:pPr>
            <w:r w:rsidRPr="004F4A31">
              <w:rPr>
                <w:lang w:val="kk-KZ"/>
              </w:rPr>
              <w:t xml:space="preserve">Информатика </w:t>
            </w:r>
          </w:p>
        </w:tc>
        <w:tc>
          <w:tcPr>
            <w:tcW w:w="1276" w:type="dxa"/>
          </w:tcPr>
          <w:p w14:paraId="0B506C61" w14:textId="77777777" w:rsidR="00D771DC" w:rsidRPr="004F4A31" w:rsidRDefault="00D771DC" w:rsidP="00D771DC">
            <w:pPr>
              <w:rPr>
                <w:lang w:val="kk-KZ"/>
              </w:rPr>
            </w:pPr>
            <w:r w:rsidRPr="004F4A31">
              <w:rPr>
                <w:lang w:val="kk-KZ"/>
              </w:rPr>
              <w:t>«Үздік суретші» номинациясы Мадақтама</w:t>
            </w:r>
          </w:p>
          <w:p w14:paraId="275A8E4C" w14:textId="77777777" w:rsidR="00D771DC" w:rsidRPr="004F4A31" w:rsidRDefault="00D771DC" w:rsidP="00D771DC">
            <w:pPr>
              <w:rPr>
                <w:lang w:val="kk-KZ"/>
              </w:rPr>
            </w:pPr>
          </w:p>
          <w:p w14:paraId="5811B0E8" w14:textId="77777777" w:rsidR="00D771DC" w:rsidRPr="004F4A31" w:rsidRDefault="00D771DC" w:rsidP="00D771DC">
            <w:pPr>
              <w:rPr>
                <w:lang w:val="kk-KZ"/>
              </w:rPr>
            </w:pPr>
          </w:p>
        </w:tc>
        <w:tc>
          <w:tcPr>
            <w:tcW w:w="1276" w:type="dxa"/>
          </w:tcPr>
          <w:p w14:paraId="39BC9012" w14:textId="77777777" w:rsidR="00D771DC" w:rsidRPr="004F4A31" w:rsidRDefault="00D771DC" w:rsidP="00D771DC">
            <w:pPr>
              <w:rPr>
                <w:lang w:val="kk-KZ"/>
              </w:rPr>
            </w:pPr>
          </w:p>
        </w:tc>
        <w:tc>
          <w:tcPr>
            <w:tcW w:w="1276" w:type="dxa"/>
          </w:tcPr>
          <w:p w14:paraId="11EFC993" w14:textId="77777777" w:rsidR="00D771DC" w:rsidRPr="004F4A31" w:rsidRDefault="00D771DC" w:rsidP="00D771DC">
            <w:pPr>
              <w:rPr>
                <w:lang w:val="kk-KZ"/>
              </w:rPr>
            </w:pPr>
          </w:p>
        </w:tc>
        <w:tc>
          <w:tcPr>
            <w:tcW w:w="1134" w:type="dxa"/>
          </w:tcPr>
          <w:p w14:paraId="3714C75F" w14:textId="77777777" w:rsidR="00D771DC" w:rsidRPr="004F4A31" w:rsidRDefault="00D771DC" w:rsidP="00D771DC">
            <w:pPr>
              <w:rPr>
                <w:lang w:val="kk-KZ"/>
              </w:rPr>
            </w:pPr>
          </w:p>
        </w:tc>
        <w:tc>
          <w:tcPr>
            <w:tcW w:w="991" w:type="dxa"/>
          </w:tcPr>
          <w:p w14:paraId="33315F7B" w14:textId="77777777" w:rsidR="00D771DC" w:rsidRPr="004F4A31" w:rsidRDefault="00D771DC" w:rsidP="00D771DC">
            <w:pPr>
              <w:rPr>
                <w:lang w:val="kk-KZ"/>
              </w:rPr>
            </w:pPr>
          </w:p>
        </w:tc>
        <w:tc>
          <w:tcPr>
            <w:tcW w:w="1134" w:type="dxa"/>
            <w:vMerge w:val="restart"/>
          </w:tcPr>
          <w:p w14:paraId="0828AE9B" w14:textId="77777777" w:rsidR="00D771DC" w:rsidRPr="004F4A31" w:rsidRDefault="00D771DC" w:rsidP="00D771DC">
            <w:pPr>
              <w:rPr>
                <w:lang w:val="kk-KZ"/>
              </w:rPr>
            </w:pPr>
            <w:r w:rsidRPr="004F4A31">
              <w:rPr>
                <w:lang w:val="kk-KZ"/>
              </w:rPr>
              <w:t>Жумагазина Индира Галымбековна</w:t>
            </w:r>
          </w:p>
        </w:tc>
      </w:tr>
      <w:tr w:rsidR="00D771DC" w:rsidRPr="004F4A31" w14:paraId="4C54B650" w14:textId="77777777" w:rsidTr="00D771DC">
        <w:tc>
          <w:tcPr>
            <w:tcW w:w="568" w:type="dxa"/>
            <w:vMerge/>
          </w:tcPr>
          <w:p w14:paraId="0CEC9D4B" w14:textId="77777777" w:rsidR="00D771DC" w:rsidRPr="004F4A31" w:rsidRDefault="00D771DC" w:rsidP="00D771DC">
            <w:pPr>
              <w:rPr>
                <w:lang w:val="kk-KZ"/>
              </w:rPr>
            </w:pPr>
          </w:p>
        </w:tc>
        <w:tc>
          <w:tcPr>
            <w:tcW w:w="1279" w:type="dxa"/>
          </w:tcPr>
          <w:p w14:paraId="6C5AF6F2" w14:textId="77777777" w:rsidR="00D771DC" w:rsidRPr="004F4A31" w:rsidRDefault="00D771DC" w:rsidP="00D771DC">
            <w:pPr>
              <w:rPr>
                <w:lang w:val="kk-KZ"/>
              </w:rPr>
            </w:pPr>
            <w:r w:rsidRPr="004F4A31">
              <w:rPr>
                <w:lang w:val="kk-KZ"/>
              </w:rPr>
              <w:t xml:space="preserve">Ғалымбек Алмира </w:t>
            </w:r>
          </w:p>
        </w:tc>
        <w:tc>
          <w:tcPr>
            <w:tcW w:w="1276" w:type="dxa"/>
          </w:tcPr>
          <w:p w14:paraId="78C0A4A9" w14:textId="77777777" w:rsidR="00D771DC" w:rsidRPr="004F4A31" w:rsidRDefault="00D771DC" w:rsidP="00D771DC">
            <w:pPr>
              <w:rPr>
                <w:lang w:val="kk-KZ"/>
              </w:rPr>
            </w:pPr>
          </w:p>
        </w:tc>
        <w:tc>
          <w:tcPr>
            <w:tcW w:w="1276" w:type="dxa"/>
          </w:tcPr>
          <w:p w14:paraId="1179E640" w14:textId="77777777" w:rsidR="00D771DC" w:rsidRPr="004F4A31" w:rsidRDefault="00D771DC" w:rsidP="00D771DC">
            <w:pPr>
              <w:rPr>
                <w:lang w:val="kk-KZ"/>
              </w:rPr>
            </w:pPr>
          </w:p>
        </w:tc>
        <w:tc>
          <w:tcPr>
            <w:tcW w:w="1276" w:type="dxa"/>
          </w:tcPr>
          <w:p w14:paraId="0C82ECA9" w14:textId="77777777" w:rsidR="00D771DC" w:rsidRPr="004F4A31" w:rsidRDefault="00D771DC" w:rsidP="00D771DC">
            <w:pPr>
              <w:rPr>
                <w:lang w:val="kk-KZ"/>
              </w:rPr>
            </w:pPr>
            <w:r w:rsidRPr="004F4A31">
              <w:rPr>
                <w:lang w:val="kk-KZ"/>
              </w:rPr>
              <w:t>«Ғылыми көктем-2022» ғылыми конференцияда І орын Мадақтама 2022</w:t>
            </w:r>
          </w:p>
        </w:tc>
        <w:tc>
          <w:tcPr>
            <w:tcW w:w="1276" w:type="dxa"/>
          </w:tcPr>
          <w:p w14:paraId="15BDC6D8" w14:textId="77777777" w:rsidR="00D771DC" w:rsidRPr="004F4A31" w:rsidRDefault="00D771DC" w:rsidP="00D771DC">
            <w:pPr>
              <w:rPr>
                <w:lang w:val="kk-KZ"/>
              </w:rPr>
            </w:pPr>
          </w:p>
        </w:tc>
        <w:tc>
          <w:tcPr>
            <w:tcW w:w="1134" w:type="dxa"/>
          </w:tcPr>
          <w:p w14:paraId="2C820FD5" w14:textId="77777777" w:rsidR="00D771DC" w:rsidRPr="004F4A31" w:rsidRDefault="00D771DC" w:rsidP="00D771DC">
            <w:pPr>
              <w:rPr>
                <w:lang w:val="kk-KZ"/>
              </w:rPr>
            </w:pPr>
          </w:p>
        </w:tc>
        <w:tc>
          <w:tcPr>
            <w:tcW w:w="991" w:type="dxa"/>
          </w:tcPr>
          <w:p w14:paraId="14A61D2C" w14:textId="77777777" w:rsidR="00D771DC" w:rsidRPr="004F4A31" w:rsidRDefault="00D771DC" w:rsidP="00D771DC">
            <w:pPr>
              <w:rPr>
                <w:lang w:val="kk-KZ"/>
              </w:rPr>
            </w:pPr>
          </w:p>
        </w:tc>
        <w:tc>
          <w:tcPr>
            <w:tcW w:w="1134" w:type="dxa"/>
            <w:vMerge/>
          </w:tcPr>
          <w:p w14:paraId="43B9DCB4" w14:textId="77777777" w:rsidR="00D771DC" w:rsidRPr="004F4A31" w:rsidRDefault="00D771DC" w:rsidP="00D771DC">
            <w:pPr>
              <w:rPr>
                <w:lang w:val="kk-KZ"/>
              </w:rPr>
            </w:pPr>
          </w:p>
        </w:tc>
      </w:tr>
      <w:tr w:rsidR="00D771DC" w:rsidRPr="004F4A31" w14:paraId="109B696E" w14:textId="77777777" w:rsidTr="00D771DC">
        <w:tc>
          <w:tcPr>
            <w:tcW w:w="568" w:type="dxa"/>
            <w:vMerge/>
          </w:tcPr>
          <w:p w14:paraId="68E2FB7E" w14:textId="77777777" w:rsidR="00D771DC" w:rsidRPr="004F4A31" w:rsidRDefault="00D771DC" w:rsidP="00D771DC">
            <w:pPr>
              <w:rPr>
                <w:lang w:val="kk-KZ"/>
              </w:rPr>
            </w:pPr>
          </w:p>
        </w:tc>
        <w:tc>
          <w:tcPr>
            <w:tcW w:w="1279" w:type="dxa"/>
          </w:tcPr>
          <w:p w14:paraId="66D70835" w14:textId="77777777" w:rsidR="00D771DC" w:rsidRPr="004F4A31" w:rsidRDefault="00D771DC" w:rsidP="00D771DC">
            <w:pPr>
              <w:rPr>
                <w:lang w:val="kk-KZ"/>
              </w:rPr>
            </w:pPr>
            <w:r w:rsidRPr="004F4A31">
              <w:rPr>
                <w:lang w:val="kk-KZ"/>
              </w:rPr>
              <w:t>Қибат Нұрилла</w:t>
            </w:r>
          </w:p>
        </w:tc>
        <w:tc>
          <w:tcPr>
            <w:tcW w:w="1276" w:type="dxa"/>
          </w:tcPr>
          <w:p w14:paraId="6262C79F" w14:textId="77777777" w:rsidR="00D771DC" w:rsidRPr="004F4A31" w:rsidRDefault="00D771DC" w:rsidP="00D771DC">
            <w:pPr>
              <w:rPr>
                <w:lang w:val="kk-KZ"/>
              </w:rPr>
            </w:pPr>
          </w:p>
        </w:tc>
        <w:tc>
          <w:tcPr>
            <w:tcW w:w="1276" w:type="dxa"/>
          </w:tcPr>
          <w:p w14:paraId="02910DF6" w14:textId="77777777" w:rsidR="00D771DC" w:rsidRPr="004F4A31" w:rsidRDefault="00D771DC" w:rsidP="00D771DC">
            <w:pPr>
              <w:rPr>
                <w:lang w:val="kk-KZ"/>
              </w:rPr>
            </w:pPr>
          </w:p>
        </w:tc>
        <w:tc>
          <w:tcPr>
            <w:tcW w:w="1276" w:type="dxa"/>
          </w:tcPr>
          <w:p w14:paraId="11D138C3" w14:textId="77777777" w:rsidR="00D771DC" w:rsidRPr="004F4A31" w:rsidRDefault="00D771DC" w:rsidP="00D771DC">
            <w:pPr>
              <w:rPr>
                <w:lang w:val="kk-KZ"/>
              </w:rPr>
            </w:pPr>
            <w:r w:rsidRPr="004F4A31">
              <w:rPr>
                <w:lang w:val="kk-KZ"/>
              </w:rPr>
              <w:t xml:space="preserve">«Ғылыми көктем-2022» ғылыми конференцияда ІІІ орын </w:t>
            </w:r>
            <w:r w:rsidRPr="004F4A31">
              <w:rPr>
                <w:lang w:val="kk-KZ"/>
              </w:rPr>
              <w:lastRenderedPageBreak/>
              <w:t>Мадақтама 2022</w:t>
            </w:r>
          </w:p>
        </w:tc>
        <w:tc>
          <w:tcPr>
            <w:tcW w:w="1276" w:type="dxa"/>
          </w:tcPr>
          <w:p w14:paraId="227B52A2" w14:textId="77777777" w:rsidR="00D771DC" w:rsidRPr="004F4A31" w:rsidRDefault="00D771DC" w:rsidP="00D771DC">
            <w:pPr>
              <w:rPr>
                <w:lang w:val="kk-KZ"/>
              </w:rPr>
            </w:pPr>
          </w:p>
        </w:tc>
        <w:tc>
          <w:tcPr>
            <w:tcW w:w="1134" w:type="dxa"/>
          </w:tcPr>
          <w:p w14:paraId="701DC766" w14:textId="77777777" w:rsidR="00D771DC" w:rsidRPr="004F4A31" w:rsidRDefault="00D771DC" w:rsidP="00D771DC">
            <w:pPr>
              <w:rPr>
                <w:lang w:val="kk-KZ"/>
              </w:rPr>
            </w:pPr>
          </w:p>
        </w:tc>
        <w:tc>
          <w:tcPr>
            <w:tcW w:w="991" w:type="dxa"/>
          </w:tcPr>
          <w:p w14:paraId="417776E3" w14:textId="77777777" w:rsidR="00D771DC" w:rsidRPr="004F4A31" w:rsidRDefault="00D771DC" w:rsidP="00D771DC">
            <w:pPr>
              <w:rPr>
                <w:lang w:val="kk-KZ"/>
              </w:rPr>
            </w:pPr>
          </w:p>
        </w:tc>
        <w:tc>
          <w:tcPr>
            <w:tcW w:w="1134" w:type="dxa"/>
            <w:vMerge/>
          </w:tcPr>
          <w:p w14:paraId="1F18AC6C" w14:textId="77777777" w:rsidR="00D771DC" w:rsidRPr="004F4A31" w:rsidRDefault="00D771DC" w:rsidP="00D771DC">
            <w:pPr>
              <w:rPr>
                <w:lang w:val="kk-KZ"/>
              </w:rPr>
            </w:pPr>
          </w:p>
        </w:tc>
      </w:tr>
    </w:tbl>
    <w:p w14:paraId="7AD71226" w14:textId="77777777" w:rsidR="00D771DC" w:rsidRDefault="00D771DC" w:rsidP="00D771DC">
      <w:pPr>
        <w:rPr>
          <w:rFonts w:ascii="Times New Roman" w:hAnsi="Times New Roman" w:cs="Times New Roman"/>
          <w:b/>
          <w:sz w:val="28"/>
          <w:szCs w:val="28"/>
          <w:lang w:val="kk-KZ"/>
        </w:rPr>
      </w:pPr>
    </w:p>
    <w:p w14:paraId="27E0290D" w14:textId="77777777" w:rsidR="00D771DC" w:rsidRDefault="00D771DC" w:rsidP="00D771DC">
      <w:pPr>
        <w:rPr>
          <w:rFonts w:ascii="Times New Roman" w:hAnsi="Times New Roman" w:cs="Times New Roman"/>
          <w:b/>
          <w:sz w:val="28"/>
          <w:szCs w:val="28"/>
          <w:lang w:val="kk-KZ"/>
        </w:rPr>
      </w:pPr>
      <w:r w:rsidRPr="00B46F46">
        <w:rPr>
          <w:rFonts w:ascii="Times New Roman" w:hAnsi="Times New Roman" w:cs="Times New Roman"/>
          <w:b/>
          <w:sz w:val="28"/>
          <w:szCs w:val="28"/>
          <w:lang w:val="kk-KZ"/>
        </w:rPr>
        <w:t>2023-2024 оқу жылының оқушыларының жетістіктері</w:t>
      </w:r>
    </w:p>
    <w:tbl>
      <w:tblPr>
        <w:tblStyle w:val="afa"/>
        <w:tblW w:w="9905" w:type="dxa"/>
        <w:tblInd w:w="-743" w:type="dxa"/>
        <w:tblLayout w:type="fixed"/>
        <w:tblLook w:val="04A0" w:firstRow="1" w:lastRow="0" w:firstColumn="1" w:lastColumn="0" w:noHBand="0" w:noVBand="1"/>
      </w:tblPr>
      <w:tblGrid>
        <w:gridCol w:w="567"/>
        <w:gridCol w:w="1135"/>
        <w:gridCol w:w="992"/>
        <w:gridCol w:w="1418"/>
        <w:gridCol w:w="1134"/>
        <w:gridCol w:w="1275"/>
        <w:gridCol w:w="1134"/>
        <w:gridCol w:w="993"/>
        <w:gridCol w:w="1257"/>
      </w:tblGrid>
      <w:tr w:rsidR="00D771DC" w:rsidRPr="00831159" w14:paraId="61FC547A" w14:textId="77777777" w:rsidTr="00D771DC">
        <w:tc>
          <w:tcPr>
            <w:tcW w:w="567" w:type="dxa"/>
          </w:tcPr>
          <w:p w14:paraId="5D93AB44" w14:textId="77777777" w:rsidR="00D771DC" w:rsidRPr="00831159" w:rsidRDefault="00D771DC" w:rsidP="00D771DC">
            <w:pPr>
              <w:jc w:val="center"/>
              <w:rPr>
                <w:b/>
                <w:lang w:val="kk-KZ"/>
              </w:rPr>
            </w:pPr>
            <w:bookmarkStart w:id="13" w:name="_Hlk163292832"/>
            <w:r w:rsidRPr="00831159">
              <w:rPr>
                <w:b/>
                <w:lang w:val="kk-KZ"/>
              </w:rPr>
              <w:t>№</w:t>
            </w:r>
          </w:p>
        </w:tc>
        <w:tc>
          <w:tcPr>
            <w:tcW w:w="1135" w:type="dxa"/>
          </w:tcPr>
          <w:p w14:paraId="051E3DDA" w14:textId="77777777" w:rsidR="00D771DC" w:rsidRPr="00831159" w:rsidRDefault="00D771DC" w:rsidP="00D771DC">
            <w:pPr>
              <w:jc w:val="center"/>
              <w:rPr>
                <w:b/>
                <w:lang w:val="kk-KZ"/>
              </w:rPr>
            </w:pPr>
            <w:r w:rsidRPr="00831159">
              <w:rPr>
                <w:b/>
                <w:lang w:val="kk-KZ"/>
              </w:rPr>
              <w:t>Оқушының аты-жөні</w:t>
            </w:r>
          </w:p>
        </w:tc>
        <w:tc>
          <w:tcPr>
            <w:tcW w:w="992" w:type="dxa"/>
          </w:tcPr>
          <w:p w14:paraId="7437881E" w14:textId="77777777" w:rsidR="00D771DC" w:rsidRPr="00831159" w:rsidRDefault="00D771DC" w:rsidP="00D771DC">
            <w:pPr>
              <w:jc w:val="center"/>
              <w:rPr>
                <w:b/>
                <w:lang w:val="kk-KZ"/>
              </w:rPr>
            </w:pPr>
            <w:r w:rsidRPr="00831159">
              <w:rPr>
                <w:b/>
                <w:lang w:val="kk-KZ"/>
              </w:rPr>
              <w:t>Пәні</w:t>
            </w:r>
          </w:p>
        </w:tc>
        <w:tc>
          <w:tcPr>
            <w:tcW w:w="1418" w:type="dxa"/>
          </w:tcPr>
          <w:p w14:paraId="116DE262" w14:textId="77777777" w:rsidR="00D771DC" w:rsidRPr="00831159" w:rsidRDefault="00D771DC" w:rsidP="00D771DC">
            <w:pPr>
              <w:jc w:val="center"/>
              <w:rPr>
                <w:b/>
                <w:lang w:val="kk-KZ"/>
              </w:rPr>
            </w:pPr>
            <w:r w:rsidRPr="00831159">
              <w:rPr>
                <w:b/>
                <w:lang w:val="kk-KZ"/>
              </w:rPr>
              <w:t>Қала</w:t>
            </w:r>
          </w:p>
        </w:tc>
        <w:tc>
          <w:tcPr>
            <w:tcW w:w="1134" w:type="dxa"/>
          </w:tcPr>
          <w:p w14:paraId="3F928A44" w14:textId="77777777" w:rsidR="00D771DC" w:rsidRPr="00831159" w:rsidRDefault="00D771DC" w:rsidP="00D771DC">
            <w:pPr>
              <w:jc w:val="center"/>
              <w:rPr>
                <w:b/>
                <w:lang w:val="kk-KZ"/>
              </w:rPr>
            </w:pPr>
            <w:r w:rsidRPr="00831159">
              <w:rPr>
                <w:b/>
                <w:lang w:val="kk-KZ"/>
              </w:rPr>
              <w:t>Облыс</w:t>
            </w:r>
          </w:p>
        </w:tc>
        <w:tc>
          <w:tcPr>
            <w:tcW w:w="1275" w:type="dxa"/>
          </w:tcPr>
          <w:p w14:paraId="73CF232C" w14:textId="77777777" w:rsidR="00D771DC" w:rsidRPr="00831159" w:rsidRDefault="00D771DC" w:rsidP="00D771DC">
            <w:pPr>
              <w:jc w:val="center"/>
              <w:rPr>
                <w:b/>
                <w:lang w:val="kk-KZ"/>
              </w:rPr>
            </w:pPr>
            <w:r w:rsidRPr="00831159">
              <w:rPr>
                <w:b/>
                <w:lang w:val="kk-KZ"/>
              </w:rPr>
              <w:t>Республика</w:t>
            </w:r>
          </w:p>
        </w:tc>
        <w:tc>
          <w:tcPr>
            <w:tcW w:w="1134" w:type="dxa"/>
          </w:tcPr>
          <w:p w14:paraId="6C855255" w14:textId="77777777" w:rsidR="00D771DC" w:rsidRPr="00831159" w:rsidRDefault="00D771DC" w:rsidP="00D771DC">
            <w:pPr>
              <w:jc w:val="center"/>
              <w:rPr>
                <w:b/>
                <w:lang w:val="kk-KZ"/>
              </w:rPr>
            </w:pPr>
            <w:r w:rsidRPr="00831159">
              <w:rPr>
                <w:b/>
                <w:lang w:val="kk-KZ"/>
              </w:rPr>
              <w:t>Халық</w:t>
            </w:r>
          </w:p>
          <w:p w14:paraId="51B470C0" w14:textId="77777777" w:rsidR="00D771DC" w:rsidRPr="00831159" w:rsidRDefault="00D771DC" w:rsidP="00D771DC">
            <w:pPr>
              <w:jc w:val="center"/>
              <w:rPr>
                <w:b/>
                <w:lang w:val="kk-KZ"/>
              </w:rPr>
            </w:pPr>
            <w:r w:rsidRPr="00831159">
              <w:rPr>
                <w:b/>
                <w:lang w:val="kk-KZ"/>
              </w:rPr>
              <w:t>аралық</w:t>
            </w:r>
          </w:p>
        </w:tc>
        <w:tc>
          <w:tcPr>
            <w:tcW w:w="993" w:type="dxa"/>
          </w:tcPr>
          <w:p w14:paraId="125668EB" w14:textId="77777777" w:rsidR="00D771DC" w:rsidRPr="00831159" w:rsidRDefault="00D771DC" w:rsidP="00D771DC">
            <w:pPr>
              <w:jc w:val="center"/>
              <w:rPr>
                <w:b/>
                <w:lang w:val="kk-KZ"/>
              </w:rPr>
            </w:pPr>
            <w:r w:rsidRPr="00831159">
              <w:rPr>
                <w:b/>
                <w:lang w:val="kk-KZ"/>
              </w:rPr>
              <w:t>Тіркеу нөмері</w:t>
            </w:r>
          </w:p>
        </w:tc>
        <w:tc>
          <w:tcPr>
            <w:tcW w:w="1257" w:type="dxa"/>
          </w:tcPr>
          <w:p w14:paraId="1803B9D1" w14:textId="77777777" w:rsidR="00D771DC" w:rsidRPr="00831159" w:rsidRDefault="00D771DC" w:rsidP="00D771DC">
            <w:pPr>
              <w:jc w:val="center"/>
              <w:rPr>
                <w:b/>
                <w:lang w:val="kk-KZ"/>
              </w:rPr>
            </w:pPr>
            <w:r w:rsidRPr="00831159">
              <w:rPr>
                <w:b/>
                <w:lang w:val="kk-KZ"/>
              </w:rPr>
              <w:t>Жетекші</w:t>
            </w:r>
          </w:p>
        </w:tc>
      </w:tr>
      <w:tr w:rsidR="00D771DC" w:rsidRPr="00831159" w14:paraId="348CE620" w14:textId="77777777" w:rsidTr="00D771DC">
        <w:tc>
          <w:tcPr>
            <w:tcW w:w="567" w:type="dxa"/>
          </w:tcPr>
          <w:p w14:paraId="2841A616" w14:textId="77777777" w:rsidR="00D771DC" w:rsidRPr="00831159" w:rsidRDefault="00D771DC" w:rsidP="00D771DC">
            <w:pPr>
              <w:rPr>
                <w:lang w:val="kk-KZ"/>
              </w:rPr>
            </w:pPr>
            <w:r>
              <w:rPr>
                <w:lang w:val="kk-KZ"/>
              </w:rPr>
              <w:t>1</w:t>
            </w:r>
          </w:p>
        </w:tc>
        <w:tc>
          <w:tcPr>
            <w:tcW w:w="1135" w:type="dxa"/>
          </w:tcPr>
          <w:p w14:paraId="798D64B1" w14:textId="77777777" w:rsidR="00D771DC" w:rsidRPr="00831159" w:rsidRDefault="00D771DC" w:rsidP="00D771DC">
            <w:pPr>
              <w:rPr>
                <w:lang w:val="kk-KZ"/>
              </w:rPr>
            </w:pPr>
            <w:r w:rsidRPr="00831159">
              <w:rPr>
                <w:lang w:val="kk-KZ"/>
              </w:rPr>
              <w:t>Мектеп парламенті</w:t>
            </w:r>
          </w:p>
        </w:tc>
        <w:tc>
          <w:tcPr>
            <w:tcW w:w="992" w:type="dxa"/>
          </w:tcPr>
          <w:p w14:paraId="405CDE2D" w14:textId="77777777" w:rsidR="00D771DC" w:rsidRPr="00831159" w:rsidRDefault="00D771DC" w:rsidP="00D771DC">
            <w:pPr>
              <w:rPr>
                <w:lang w:val="kk-KZ"/>
              </w:rPr>
            </w:pPr>
          </w:p>
        </w:tc>
        <w:tc>
          <w:tcPr>
            <w:tcW w:w="1418" w:type="dxa"/>
          </w:tcPr>
          <w:p w14:paraId="45C43233" w14:textId="77777777" w:rsidR="00D771DC" w:rsidRPr="00831159" w:rsidRDefault="00D771DC" w:rsidP="00D771DC">
            <w:pPr>
              <w:rPr>
                <w:lang w:val="kk-KZ"/>
              </w:rPr>
            </w:pPr>
            <w:r w:rsidRPr="00831159">
              <w:rPr>
                <w:lang w:val="kk-KZ"/>
              </w:rPr>
              <w:t>Мектептердің жас көсбасшы оқушылары арасында «Ел ертеңі -көшбасшылар» тақырыбында деректі фильмдер байқауында    III орын  «Мадақтама»</w:t>
            </w:r>
          </w:p>
        </w:tc>
        <w:tc>
          <w:tcPr>
            <w:tcW w:w="1134" w:type="dxa"/>
          </w:tcPr>
          <w:p w14:paraId="12C69DCE" w14:textId="77777777" w:rsidR="00D771DC" w:rsidRPr="00831159" w:rsidRDefault="00D771DC" w:rsidP="00D771DC">
            <w:pPr>
              <w:rPr>
                <w:lang w:val="kk-KZ"/>
              </w:rPr>
            </w:pPr>
          </w:p>
        </w:tc>
        <w:tc>
          <w:tcPr>
            <w:tcW w:w="1275" w:type="dxa"/>
          </w:tcPr>
          <w:p w14:paraId="68A0A20E" w14:textId="77777777" w:rsidR="00D771DC" w:rsidRPr="00831159" w:rsidRDefault="00D771DC" w:rsidP="00D771DC">
            <w:pPr>
              <w:rPr>
                <w:lang w:val="kk-KZ"/>
              </w:rPr>
            </w:pPr>
          </w:p>
        </w:tc>
        <w:tc>
          <w:tcPr>
            <w:tcW w:w="1134" w:type="dxa"/>
          </w:tcPr>
          <w:p w14:paraId="7575D218" w14:textId="77777777" w:rsidR="00D771DC" w:rsidRPr="00831159" w:rsidRDefault="00D771DC" w:rsidP="00D771DC">
            <w:pPr>
              <w:rPr>
                <w:lang w:val="kk-KZ"/>
              </w:rPr>
            </w:pPr>
          </w:p>
        </w:tc>
        <w:tc>
          <w:tcPr>
            <w:tcW w:w="993" w:type="dxa"/>
          </w:tcPr>
          <w:p w14:paraId="4409C8D9" w14:textId="77777777" w:rsidR="00D771DC" w:rsidRPr="00831159" w:rsidRDefault="00D771DC" w:rsidP="00D771DC">
            <w:pPr>
              <w:rPr>
                <w:lang w:val="kk-KZ"/>
              </w:rPr>
            </w:pPr>
          </w:p>
        </w:tc>
        <w:tc>
          <w:tcPr>
            <w:tcW w:w="1257" w:type="dxa"/>
          </w:tcPr>
          <w:p w14:paraId="466AF67D" w14:textId="77777777" w:rsidR="00D771DC" w:rsidRPr="00831159" w:rsidRDefault="00D771DC" w:rsidP="00D771DC">
            <w:pPr>
              <w:rPr>
                <w:lang w:val="kk-KZ"/>
              </w:rPr>
            </w:pPr>
          </w:p>
          <w:p w14:paraId="107EE218" w14:textId="77777777" w:rsidR="00D771DC" w:rsidRPr="00831159" w:rsidRDefault="00D771DC" w:rsidP="00D771DC">
            <w:pPr>
              <w:rPr>
                <w:lang w:val="kk-KZ"/>
              </w:rPr>
            </w:pPr>
            <w:r w:rsidRPr="00831159">
              <w:rPr>
                <w:lang w:val="kk-KZ"/>
              </w:rPr>
              <w:t>Аға тәлімгер Смаилова С</w:t>
            </w:r>
            <w:r>
              <w:rPr>
                <w:lang w:val="kk-KZ"/>
              </w:rPr>
              <w:t xml:space="preserve">ауле </w:t>
            </w:r>
            <w:r w:rsidRPr="00831159">
              <w:rPr>
                <w:lang w:val="kk-KZ"/>
              </w:rPr>
              <w:t>Б</w:t>
            </w:r>
            <w:r>
              <w:rPr>
                <w:lang w:val="kk-KZ"/>
              </w:rPr>
              <w:t>олатовна</w:t>
            </w:r>
          </w:p>
          <w:p w14:paraId="6EB46D89" w14:textId="77777777" w:rsidR="00D771DC" w:rsidRPr="00831159" w:rsidRDefault="00D771DC" w:rsidP="00D771DC">
            <w:pPr>
              <w:rPr>
                <w:lang w:val="kk-KZ"/>
              </w:rPr>
            </w:pPr>
          </w:p>
          <w:p w14:paraId="1ADB112A" w14:textId="77777777" w:rsidR="00D771DC" w:rsidRPr="00831159" w:rsidRDefault="00D771DC" w:rsidP="00D771DC">
            <w:pPr>
              <w:rPr>
                <w:lang w:val="kk-KZ"/>
              </w:rPr>
            </w:pPr>
          </w:p>
          <w:p w14:paraId="612E3D6A" w14:textId="77777777" w:rsidR="00D771DC" w:rsidRPr="00831159" w:rsidRDefault="00D771DC" w:rsidP="00D771DC">
            <w:pPr>
              <w:rPr>
                <w:lang w:val="kk-KZ"/>
              </w:rPr>
            </w:pPr>
          </w:p>
          <w:p w14:paraId="45F6FE73" w14:textId="77777777" w:rsidR="00D771DC" w:rsidRPr="00831159" w:rsidRDefault="00D771DC" w:rsidP="00D771DC">
            <w:pPr>
              <w:rPr>
                <w:lang w:val="kk-KZ"/>
              </w:rPr>
            </w:pPr>
          </w:p>
          <w:p w14:paraId="2F8C4DAE" w14:textId="77777777" w:rsidR="00D771DC" w:rsidRPr="00831159" w:rsidRDefault="00D771DC" w:rsidP="00D771DC">
            <w:pPr>
              <w:rPr>
                <w:lang w:val="kk-KZ"/>
              </w:rPr>
            </w:pPr>
          </w:p>
        </w:tc>
      </w:tr>
      <w:tr w:rsidR="00D771DC" w:rsidRPr="00831159" w14:paraId="31186688" w14:textId="77777777" w:rsidTr="00D771DC">
        <w:tc>
          <w:tcPr>
            <w:tcW w:w="567" w:type="dxa"/>
            <w:vMerge w:val="restart"/>
          </w:tcPr>
          <w:p w14:paraId="1C653245" w14:textId="77777777" w:rsidR="00D771DC" w:rsidRPr="00831159" w:rsidRDefault="00D771DC" w:rsidP="00D771DC">
            <w:pPr>
              <w:rPr>
                <w:lang w:val="kk-KZ"/>
              </w:rPr>
            </w:pPr>
            <w:r>
              <w:rPr>
                <w:lang w:val="kk-KZ"/>
              </w:rPr>
              <w:t>2</w:t>
            </w:r>
          </w:p>
        </w:tc>
        <w:tc>
          <w:tcPr>
            <w:tcW w:w="1135" w:type="dxa"/>
          </w:tcPr>
          <w:p w14:paraId="71462FF8" w14:textId="77777777" w:rsidR="00D771DC" w:rsidRPr="00831159" w:rsidRDefault="00D771DC" w:rsidP="00D771DC">
            <w:pPr>
              <w:rPr>
                <w:lang w:val="kk-KZ"/>
              </w:rPr>
            </w:pPr>
            <w:r w:rsidRPr="00831159">
              <w:rPr>
                <w:lang w:val="kk-KZ"/>
              </w:rPr>
              <w:t xml:space="preserve">Ғалымбек Асылбек </w:t>
            </w:r>
          </w:p>
        </w:tc>
        <w:tc>
          <w:tcPr>
            <w:tcW w:w="992" w:type="dxa"/>
          </w:tcPr>
          <w:p w14:paraId="2CAB320F" w14:textId="77777777" w:rsidR="00D771DC" w:rsidRPr="00831159" w:rsidRDefault="00D771DC" w:rsidP="00D771DC">
            <w:pPr>
              <w:rPr>
                <w:lang w:val="kk-KZ"/>
              </w:rPr>
            </w:pPr>
            <w:r w:rsidRPr="00831159">
              <w:rPr>
                <w:lang w:val="kk-KZ"/>
              </w:rPr>
              <w:t>Қазақ тіл</w:t>
            </w:r>
          </w:p>
        </w:tc>
        <w:tc>
          <w:tcPr>
            <w:tcW w:w="1418" w:type="dxa"/>
          </w:tcPr>
          <w:p w14:paraId="3EAC31C1"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ІІ дәрежелі орын Диплом 2023</w:t>
            </w:r>
          </w:p>
        </w:tc>
        <w:tc>
          <w:tcPr>
            <w:tcW w:w="1134" w:type="dxa"/>
          </w:tcPr>
          <w:p w14:paraId="6EFD9DD0" w14:textId="77777777" w:rsidR="00D771DC" w:rsidRPr="00831159" w:rsidRDefault="00D771DC" w:rsidP="00D771DC">
            <w:pPr>
              <w:rPr>
                <w:lang w:val="kk-KZ"/>
              </w:rPr>
            </w:pPr>
          </w:p>
        </w:tc>
        <w:tc>
          <w:tcPr>
            <w:tcW w:w="1275" w:type="dxa"/>
          </w:tcPr>
          <w:p w14:paraId="129C3990"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0E590CAD" w14:textId="77777777" w:rsidR="00D771DC" w:rsidRPr="00831159" w:rsidRDefault="00D771DC" w:rsidP="00D771DC">
            <w:pPr>
              <w:rPr>
                <w:lang w:val="kk-KZ"/>
              </w:rPr>
            </w:pPr>
          </w:p>
        </w:tc>
        <w:tc>
          <w:tcPr>
            <w:tcW w:w="993" w:type="dxa"/>
          </w:tcPr>
          <w:p w14:paraId="094807A4" w14:textId="77777777" w:rsidR="00D771DC" w:rsidRPr="00831159" w:rsidRDefault="00D771DC" w:rsidP="00D771DC">
            <w:pPr>
              <w:rPr>
                <w:lang w:val="kk-KZ"/>
              </w:rPr>
            </w:pPr>
          </w:p>
        </w:tc>
        <w:tc>
          <w:tcPr>
            <w:tcW w:w="1257" w:type="dxa"/>
            <w:vMerge w:val="restart"/>
          </w:tcPr>
          <w:p w14:paraId="2B59DA4C" w14:textId="77777777" w:rsidR="00D771DC" w:rsidRPr="00831159" w:rsidRDefault="00D771DC" w:rsidP="00D771DC">
            <w:pPr>
              <w:rPr>
                <w:lang w:val="kk-KZ"/>
              </w:rPr>
            </w:pPr>
            <w:r>
              <w:rPr>
                <w:lang w:val="kk-KZ"/>
              </w:rPr>
              <w:t>Сабырбаева Аягоз Сейткановна</w:t>
            </w:r>
          </w:p>
        </w:tc>
      </w:tr>
      <w:tr w:rsidR="00D771DC" w:rsidRPr="00FD54EC" w14:paraId="59DCCA46" w14:textId="77777777" w:rsidTr="00D771DC">
        <w:tc>
          <w:tcPr>
            <w:tcW w:w="567" w:type="dxa"/>
            <w:vMerge/>
          </w:tcPr>
          <w:p w14:paraId="10224FD8" w14:textId="77777777" w:rsidR="00D771DC" w:rsidRPr="00831159" w:rsidRDefault="00D771DC" w:rsidP="00D771DC">
            <w:pPr>
              <w:rPr>
                <w:lang w:val="kk-KZ"/>
              </w:rPr>
            </w:pPr>
          </w:p>
        </w:tc>
        <w:tc>
          <w:tcPr>
            <w:tcW w:w="1135" w:type="dxa"/>
          </w:tcPr>
          <w:p w14:paraId="0F5DBC2E" w14:textId="77777777" w:rsidR="00D771DC" w:rsidRPr="00831159" w:rsidRDefault="00D771DC" w:rsidP="00D771DC">
            <w:pPr>
              <w:rPr>
                <w:lang w:val="kk-KZ"/>
              </w:rPr>
            </w:pPr>
            <w:r w:rsidRPr="00831159">
              <w:rPr>
                <w:lang w:val="kk-KZ"/>
              </w:rPr>
              <w:t>Теміржан Жанель</w:t>
            </w:r>
          </w:p>
        </w:tc>
        <w:tc>
          <w:tcPr>
            <w:tcW w:w="992" w:type="dxa"/>
          </w:tcPr>
          <w:p w14:paraId="1A08F8B8" w14:textId="77777777" w:rsidR="00D771DC" w:rsidRPr="00831159" w:rsidRDefault="00D771DC" w:rsidP="00D771DC">
            <w:pPr>
              <w:rPr>
                <w:lang w:val="kk-KZ"/>
              </w:rPr>
            </w:pPr>
            <w:r w:rsidRPr="00831159">
              <w:rPr>
                <w:lang w:val="kk-KZ"/>
              </w:rPr>
              <w:t>Қазақ тіл</w:t>
            </w:r>
          </w:p>
        </w:tc>
        <w:tc>
          <w:tcPr>
            <w:tcW w:w="1418" w:type="dxa"/>
          </w:tcPr>
          <w:p w14:paraId="653A73AC" w14:textId="77777777" w:rsidR="00D771DC" w:rsidRPr="00831159" w:rsidRDefault="00D771DC" w:rsidP="00D771DC">
            <w:pPr>
              <w:rPr>
                <w:b/>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0E747C9B" w14:textId="77777777" w:rsidR="00D771DC" w:rsidRPr="00831159" w:rsidRDefault="00D771DC" w:rsidP="00D771DC">
            <w:pPr>
              <w:rPr>
                <w:lang w:val="kk-KZ"/>
              </w:rPr>
            </w:pPr>
          </w:p>
        </w:tc>
        <w:tc>
          <w:tcPr>
            <w:tcW w:w="1275" w:type="dxa"/>
          </w:tcPr>
          <w:p w14:paraId="25DD0819" w14:textId="77777777" w:rsidR="00D771DC" w:rsidRPr="00831159" w:rsidRDefault="00D771DC" w:rsidP="00D771DC">
            <w:pPr>
              <w:rPr>
                <w:b/>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2B8C6CFE" w14:textId="77777777" w:rsidR="00D771DC" w:rsidRPr="00831159" w:rsidRDefault="00D771DC" w:rsidP="00D771DC">
            <w:pPr>
              <w:rPr>
                <w:lang w:val="kk-KZ"/>
              </w:rPr>
            </w:pPr>
          </w:p>
        </w:tc>
        <w:tc>
          <w:tcPr>
            <w:tcW w:w="993" w:type="dxa"/>
          </w:tcPr>
          <w:p w14:paraId="453E11CF" w14:textId="77777777" w:rsidR="00D771DC" w:rsidRPr="00831159" w:rsidRDefault="00D771DC" w:rsidP="00D771DC">
            <w:pPr>
              <w:rPr>
                <w:lang w:val="kk-KZ"/>
              </w:rPr>
            </w:pPr>
          </w:p>
        </w:tc>
        <w:tc>
          <w:tcPr>
            <w:tcW w:w="1257" w:type="dxa"/>
            <w:vMerge/>
          </w:tcPr>
          <w:p w14:paraId="793DFB40" w14:textId="77777777" w:rsidR="00D771DC" w:rsidRPr="00831159" w:rsidRDefault="00D771DC" w:rsidP="00D771DC">
            <w:pPr>
              <w:rPr>
                <w:lang w:val="kk-KZ"/>
              </w:rPr>
            </w:pPr>
          </w:p>
        </w:tc>
      </w:tr>
      <w:tr w:rsidR="00D771DC" w:rsidRPr="00FD54EC" w14:paraId="3DC1B467" w14:textId="77777777" w:rsidTr="00D771DC">
        <w:tc>
          <w:tcPr>
            <w:tcW w:w="567" w:type="dxa"/>
            <w:vMerge/>
          </w:tcPr>
          <w:p w14:paraId="0648BB5F" w14:textId="77777777" w:rsidR="00D771DC" w:rsidRPr="00831159" w:rsidRDefault="00D771DC" w:rsidP="00D771DC">
            <w:pPr>
              <w:rPr>
                <w:lang w:val="kk-KZ"/>
              </w:rPr>
            </w:pPr>
          </w:p>
        </w:tc>
        <w:tc>
          <w:tcPr>
            <w:tcW w:w="1135" w:type="dxa"/>
          </w:tcPr>
          <w:p w14:paraId="2F48DA1E" w14:textId="77777777" w:rsidR="00D771DC" w:rsidRPr="00831159" w:rsidRDefault="00D771DC" w:rsidP="00D771DC">
            <w:pPr>
              <w:rPr>
                <w:lang w:val="kk-KZ"/>
              </w:rPr>
            </w:pPr>
            <w:r w:rsidRPr="00831159">
              <w:rPr>
                <w:lang w:val="kk-KZ"/>
              </w:rPr>
              <w:t xml:space="preserve">Сержан Медина </w:t>
            </w:r>
          </w:p>
        </w:tc>
        <w:tc>
          <w:tcPr>
            <w:tcW w:w="992" w:type="dxa"/>
          </w:tcPr>
          <w:p w14:paraId="18E489FE" w14:textId="77777777" w:rsidR="00D771DC" w:rsidRPr="00831159" w:rsidRDefault="00D771DC" w:rsidP="00D771DC">
            <w:pPr>
              <w:rPr>
                <w:lang w:val="kk-KZ"/>
              </w:rPr>
            </w:pPr>
            <w:r w:rsidRPr="00831159">
              <w:rPr>
                <w:lang w:val="kk-KZ"/>
              </w:rPr>
              <w:t>Қазақ тілі мен әдебиеті</w:t>
            </w:r>
          </w:p>
        </w:tc>
        <w:tc>
          <w:tcPr>
            <w:tcW w:w="1418" w:type="dxa"/>
          </w:tcPr>
          <w:p w14:paraId="128E87A1" w14:textId="77777777" w:rsidR="00D771DC" w:rsidRPr="00831159" w:rsidRDefault="00D771DC" w:rsidP="00D771DC">
            <w:pPr>
              <w:rPr>
                <w:lang w:val="kk-KZ"/>
              </w:rPr>
            </w:pPr>
            <w:r w:rsidRPr="00831159">
              <w:rPr>
                <w:lang w:val="kk-KZ"/>
              </w:rPr>
              <w:t xml:space="preserve">Жалпы білім беретін пәндер бойынша </w:t>
            </w:r>
            <w:r w:rsidRPr="00831159">
              <w:rPr>
                <w:lang w:val="kk-KZ"/>
              </w:rPr>
              <w:lastRenderedPageBreak/>
              <w:t xml:space="preserve">Республикалық </w:t>
            </w:r>
          </w:p>
          <w:p w14:paraId="00F5E15E" w14:textId="77777777" w:rsidR="00D771DC" w:rsidRPr="00831159" w:rsidRDefault="00D771DC" w:rsidP="00D771DC">
            <w:pPr>
              <w:rPr>
                <w:lang w:val="kk-KZ"/>
              </w:rPr>
            </w:pPr>
            <w:r w:rsidRPr="00831159">
              <w:rPr>
                <w:lang w:val="kk-KZ"/>
              </w:rPr>
              <w:t xml:space="preserve">олимпиаданың қалалық кезеңінде қазақ тілі және әдебиеті </w:t>
            </w:r>
          </w:p>
          <w:p w14:paraId="73D37743" w14:textId="77777777" w:rsidR="00D771DC" w:rsidRPr="00831159" w:rsidRDefault="00D771DC" w:rsidP="00D771DC">
            <w:pPr>
              <w:rPr>
                <w:lang w:val="kk-KZ"/>
              </w:rPr>
            </w:pPr>
            <w:r w:rsidRPr="00831159">
              <w:rPr>
                <w:lang w:val="kk-KZ"/>
              </w:rPr>
              <w:t>пәнінен ІІІ орын МАДАҚТАМА 2024ж.</w:t>
            </w:r>
          </w:p>
        </w:tc>
        <w:tc>
          <w:tcPr>
            <w:tcW w:w="1134" w:type="dxa"/>
          </w:tcPr>
          <w:p w14:paraId="12933450" w14:textId="77777777" w:rsidR="00D771DC" w:rsidRPr="00831159" w:rsidRDefault="00D771DC" w:rsidP="00D771DC">
            <w:pPr>
              <w:rPr>
                <w:lang w:val="kk-KZ"/>
              </w:rPr>
            </w:pPr>
          </w:p>
        </w:tc>
        <w:tc>
          <w:tcPr>
            <w:tcW w:w="1275" w:type="dxa"/>
          </w:tcPr>
          <w:p w14:paraId="344AA087" w14:textId="77777777" w:rsidR="00D771DC" w:rsidRPr="00831159" w:rsidRDefault="00D771DC" w:rsidP="00D771DC">
            <w:pPr>
              <w:rPr>
                <w:b/>
                <w:lang w:val="kk-KZ"/>
              </w:rPr>
            </w:pPr>
          </w:p>
        </w:tc>
        <w:tc>
          <w:tcPr>
            <w:tcW w:w="1134" w:type="dxa"/>
          </w:tcPr>
          <w:p w14:paraId="2DFD2F1D" w14:textId="77777777" w:rsidR="00D771DC" w:rsidRPr="00831159" w:rsidRDefault="00D771DC" w:rsidP="00D771DC">
            <w:pPr>
              <w:rPr>
                <w:lang w:val="kk-KZ"/>
              </w:rPr>
            </w:pPr>
          </w:p>
        </w:tc>
        <w:tc>
          <w:tcPr>
            <w:tcW w:w="993" w:type="dxa"/>
          </w:tcPr>
          <w:p w14:paraId="65053DBB" w14:textId="77777777" w:rsidR="00D771DC" w:rsidRPr="00831159" w:rsidRDefault="00D771DC" w:rsidP="00D771DC">
            <w:pPr>
              <w:rPr>
                <w:lang w:val="kk-KZ"/>
              </w:rPr>
            </w:pPr>
          </w:p>
        </w:tc>
        <w:tc>
          <w:tcPr>
            <w:tcW w:w="1257" w:type="dxa"/>
            <w:vMerge/>
          </w:tcPr>
          <w:p w14:paraId="151E12BE" w14:textId="77777777" w:rsidR="00D771DC" w:rsidRPr="00831159" w:rsidRDefault="00D771DC" w:rsidP="00D771DC">
            <w:pPr>
              <w:rPr>
                <w:lang w:val="kk-KZ"/>
              </w:rPr>
            </w:pPr>
          </w:p>
        </w:tc>
      </w:tr>
      <w:tr w:rsidR="00D771DC" w:rsidRPr="00831159" w14:paraId="60FA365E" w14:textId="77777777" w:rsidTr="00D771DC">
        <w:tc>
          <w:tcPr>
            <w:tcW w:w="567" w:type="dxa"/>
          </w:tcPr>
          <w:p w14:paraId="4B32A1CB" w14:textId="77777777" w:rsidR="00D771DC" w:rsidRPr="00831159" w:rsidRDefault="00D771DC" w:rsidP="00D771DC">
            <w:pPr>
              <w:rPr>
                <w:lang w:val="kk-KZ"/>
              </w:rPr>
            </w:pPr>
            <w:r>
              <w:rPr>
                <w:lang w:val="kk-KZ"/>
              </w:rPr>
              <w:t>3</w:t>
            </w:r>
          </w:p>
        </w:tc>
        <w:tc>
          <w:tcPr>
            <w:tcW w:w="1135" w:type="dxa"/>
          </w:tcPr>
          <w:p w14:paraId="7075C26F" w14:textId="77777777" w:rsidR="00D771DC" w:rsidRPr="00831159" w:rsidRDefault="00D771DC" w:rsidP="00D771DC">
            <w:pPr>
              <w:rPr>
                <w:lang w:val="kk-KZ"/>
              </w:rPr>
            </w:pPr>
            <w:r w:rsidRPr="00831159">
              <w:rPr>
                <w:lang w:val="kk-KZ"/>
              </w:rPr>
              <w:t>Мамедова  Ясмин</w:t>
            </w:r>
          </w:p>
        </w:tc>
        <w:tc>
          <w:tcPr>
            <w:tcW w:w="992" w:type="dxa"/>
          </w:tcPr>
          <w:p w14:paraId="70B1066C" w14:textId="77777777" w:rsidR="00D771DC" w:rsidRPr="00831159" w:rsidRDefault="00D771DC" w:rsidP="00D771DC">
            <w:pPr>
              <w:rPr>
                <w:lang w:val="kk-KZ"/>
              </w:rPr>
            </w:pPr>
            <w:r w:rsidRPr="00831159">
              <w:rPr>
                <w:lang w:val="kk-KZ"/>
              </w:rPr>
              <w:t>Орыс тілі</w:t>
            </w:r>
          </w:p>
        </w:tc>
        <w:tc>
          <w:tcPr>
            <w:tcW w:w="1418" w:type="dxa"/>
          </w:tcPr>
          <w:p w14:paraId="52503EDD"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3 дәрежелі орын Диплом 2023</w:t>
            </w:r>
          </w:p>
        </w:tc>
        <w:tc>
          <w:tcPr>
            <w:tcW w:w="1134" w:type="dxa"/>
          </w:tcPr>
          <w:p w14:paraId="6B889832" w14:textId="77777777" w:rsidR="00D771DC" w:rsidRPr="00831159" w:rsidRDefault="00D771DC" w:rsidP="00D771DC">
            <w:pPr>
              <w:rPr>
                <w:lang w:val="kk-KZ"/>
              </w:rPr>
            </w:pPr>
          </w:p>
        </w:tc>
        <w:tc>
          <w:tcPr>
            <w:tcW w:w="1275" w:type="dxa"/>
          </w:tcPr>
          <w:p w14:paraId="7243B64A" w14:textId="77777777" w:rsidR="00D771DC" w:rsidRPr="00831159" w:rsidRDefault="00D771DC" w:rsidP="00D771DC">
            <w:pPr>
              <w:rPr>
                <w:lang w:val="kk-KZ"/>
              </w:rPr>
            </w:pPr>
            <w:r w:rsidRPr="00831159">
              <w:rPr>
                <w:lang w:val="kk-KZ"/>
              </w:rPr>
              <w:t xml:space="preserve">«Кенгуру» ойын-конкурс </w:t>
            </w:r>
          </w:p>
        </w:tc>
        <w:tc>
          <w:tcPr>
            <w:tcW w:w="1134" w:type="dxa"/>
          </w:tcPr>
          <w:p w14:paraId="2AB5261A" w14:textId="77777777" w:rsidR="00D771DC" w:rsidRPr="00831159" w:rsidRDefault="00D771DC" w:rsidP="00D771DC">
            <w:pPr>
              <w:rPr>
                <w:lang w:val="kk-KZ"/>
              </w:rPr>
            </w:pPr>
          </w:p>
        </w:tc>
        <w:tc>
          <w:tcPr>
            <w:tcW w:w="993" w:type="dxa"/>
          </w:tcPr>
          <w:p w14:paraId="0283789C" w14:textId="77777777" w:rsidR="00D771DC" w:rsidRPr="00831159" w:rsidRDefault="00D771DC" w:rsidP="00D771DC">
            <w:pPr>
              <w:rPr>
                <w:lang w:val="en-US"/>
              </w:rPr>
            </w:pPr>
            <w:r w:rsidRPr="00831159">
              <w:rPr>
                <w:lang w:val="kk-KZ"/>
              </w:rPr>
              <w:t>КЕ</w:t>
            </w:r>
            <w:r w:rsidRPr="00831159">
              <w:rPr>
                <w:lang w:val="en-US"/>
              </w:rPr>
              <w:t>NT -2023-017963</w:t>
            </w:r>
          </w:p>
        </w:tc>
        <w:tc>
          <w:tcPr>
            <w:tcW w:w="1257" w:type="dxa"/>
          </w:tcPr>
          <w:p w14:paraId="08B69EE4" w14:textId="77777777" w:rsidR="00D771DC" w:rsidRPr="00831159" w:rsidRDefault="00D771DC" w:rsidP="00D771DC">
            <w:pPr>
              <w:rPr>
                <w:lang w:val="kk-KZ"/>
              </w:rPr>
            </w:pPr>
            <w:r w:rsidRPr="00831159">
              <w:rPr>
                <w:lang w:val="kk-KZ"/>
              </w:rPr>
              <w:t>Ту</w:t>
            </w:r>
            <w:r>
              <w:rPr>
                <w:lang w:val="kk-KZ"/>
              </w:rPr>
              <w:t>ребекова Зульфия Сабитовна</w:t>
            </w:r>
          </w:p>
        </w:tc>
      </w:tr>
      <w:tr w:rsidR="00D771DC" w:rsidRPr="00831159" w14:paraId="51047390" w14:textId="77777777" w:rsidTr="00D771DC">
        <w:tc>
          <w:tcPr>
            <w:tcW w:w="567" w:type="dxa"/>
          </w:tcPr>
          <w:p w14:paraId="7A04A50E" w14:textId="77777777" w:rsidR="00D771DC" w:rsidRPr="00831159" w:rsidRDefault="00D771DC" w:rsidP="00D771DC">
            <w:pPr>
              <w:rPr>
                <w:lang w:val="kk-KZ"/>
              </w:rPr>
            </w:pPr>
            <w:r>
              <w:rPr>
                <w:lang w:val="kk-KZ"/>
              </w:rPr>
              <w:t>4</w:t>
            </w:r>
          </w:p>
        </w:tc>
        <w:tc>
          <w:tcPr>
            <w:tcW w:w="1135" w:type="dxa"/>
          </w:tcPr>
          <w:p w14:paraId="1F3CF0BD" w14:textId="77777777" w:rsidR="00D771DC" w:rsidRPr="00831159" w:rsidRDefault="00D771DC" w:rsidP="00D771DC">
            <w:pPr>
              <w:rPr>
                <w:lang w:val="kk-KZ"/>
              </w:rPr>
            </w:pPr>
            <w:r w:rsidRPr="00831159">
              <w:rPr>
                <w:lang w:val="kk-KZ"/>
              </w:rPr>
              <w:t xml:space="preserve">Ускина Нұрсұлу </w:t>
            </w:r>
          </w:p>
        </w:tc>
        <w:tc>
          <w:tcPr>
            <w:tcW w:w="992" w:type="dxa"/>
          </w:tcPr>
          <w:p w14:paraId="7FEC56CD" w14:textId="77777777" w:rsidR="00D771DC" w:rsidRPr="00831159" w:rsidRDefault="00D771DC" w:rsidP="00D771DC">
            <w:pPr>
              <w:rPr>
                <w:lang w:val="kk-KZ"/>
              </w:rPr>
            </w:pPr>
          </w:p>
        </w:tc>
        <w:tc>
          <w:tcPr>
            <w:tcW w:w="1418" w:type="dxa"/>
          </w:tcPr>
          <w:p w14:paraId="28CAF601"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3 дәрежелі орын Диплом 2023</w:t>
            </w:r>
          </w:p>
        </w:tc>
        <w:tc>
          <w:tcPr>
            <w:tcW w:w="1134" w:type="dxa"/>
          </w:tcPr>
          <w:p w14:paraId="0D4C3DD6"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облыстық кезеңі 3 дәрежелі орын Диплом 2023</w:t>
            </w:r>
          </w:p>
        </w:tc>
        <w:tc>
          <w:tcPr>
            <w:tcW w:w="1275" w:type="dxa"/>
          </w:tcPr>
          <w:p w14:paraId="40ECFA6E" w14:textId="77777777" w:rsidR="00D771DC" w:rsidRPr="00831159" w:rsidRDefault="00D771DC" w:rsidP="00D771DC">
            <w:pPr>
              <w:rPr>
                <w:lang w:val="kk-KZ"/>
              </w:rPr>
            </w:pPr>
          </w:p>
        </w:tc>
        <w:tc>
          <w:tcPr>
            <w:tcW w:w="1134" w:type="dxa"/>
          </w:tcPr>
          <w:p w14:paraId="5E5036EF" w14:textId="77777777" w:rsidR="00D771DC" w:rsidRPr="00831159" w:rsidRDefault="00D771DC" w:rsidP="00D771DC">
            <w:pPr>
              <w:rPr>
                <w:lang w:val="kk-KZ"/>
              </w:rPr>
            </w:pPr>
          </w:p>
        </w:tc>
        <w:tc>
          <w:tcPr>
            <w:tcW w:w="993" w:type="dxa"/>
          </w:tcPr>
          <w:p w14:paraId="46585B05" w14:textId="77777777" w:rsidR="00D771DC" w:rsidRPr="00831159" w:rsidRDefault="00D771DC" w:rsidP="00D771DC">
            <w:pPr>
              <w:rPr>
                <w:lang w:val="kk-KZ"/>
              </w:rPr>
            </w:pPr>
          </w:p>
        </w:tc>
        <w:tc>
          <w:tcPr>
            <w:tcW w:w="1257" w:type="dxa"/>
          </w:tcPr>
          <w:p w14:paraId="46A8B3BF" w14:textId="77777777" w:rsidR="00D771DC" w:rsidRPr="00831159" w:rsidRDefault="00D771DC" w:rsidP="00D771DC">
            <w:pPr>
              <w:rPr>
                <w:lang w:val="kk-KZ"/>
              </w:rPr>
            </w:pPr>
            <w:r>
              <w:rPr>
                <w:lang w:val="kk-KZ"/>
              </w:rPr>
              <w:t>Калкаева Гулсая Турсынбаевна</w:t>
            </w:r>
          </w:p>
        </w:tc>
      </w:tr>
      <w:tr w:rsidR="00D771DC" w:rsidRPr="00831159" w14:paraId="38B11B1E" w14:textId="77777777" w:rsidTr="00D771DC">
        <w:tc>
          <w:tcPr>
            <w:tcW w:w="567" w:type="dxa"/>
            <w:vMerge w:val="restart"/>
          </w:tcPr>
          <w:p w14:paraId="32D23899" w14:textId="77777777" w:rsidR="00D771DC" w:rsidRPr="00831159" w:rsidRDefault="00D771DC" w:rsidP="00D771DC">
            <w:pPr>
              <w:rPr>
                <w:lang w:val="kk-KZ"/>
              </w:rPr>
            </w:pPr>
            <w:r>
              <w:rPr>
                <w:lang w:val="kk-KZ"/>
              </w:rPr>
              <w:t>5</w:t>
            </w:r>
          </w:p>
        </w:tc>
        <w:tc>
          <w:tcPr>
            <w:tcW w:w="1135" w:type="dxa"/>
          </w:tcPr>
          <w:p w14:paraId="45D224E4" w14:textId="77777777" w:rsidR="00D771DC" w:rsidRPr="00831159" w:rsidRDefault="00D771DC" w:rsidP="00D771DC">
            <w:pPr>
              <w:rPr>
                <w:lang w:val="kk-KZ"/>
              </w:rPr>
            </w:pPr>
            <w:r w:rsidRPr="00831159">
              <w:rPr>
                <w:lang w:val="kk-KZ"/>
              </w:rPr>
              <w:t>Камал Аружан</w:t>
            </w:r>
          </w:p>
        </w:tc>
        <w:tc>
          <w:tcPr>
            <w:tcW w:w="992" w:type="dxa"/>
          </w:tcPr>
          <w:p w14:paraId="29DE1A78" w14:textId="77777777" w:rsidR="00D771DC" w:rsidRPr="00831159" w:rsidRDefault="00D771DC" w:rsidP="00D771DC">
            <w:pPr>
              <w:rPr>
                <w:lang w:val="kk-KZ"/>
              </w:rPr>
            </w:pPr>
          </w:p>
        </w:tc>
        <w:tc>
          <w:tcPr>
            <w:tcW w:w="1418" w:type="dxa"/>
          </w:tcPr>
          <w:p w14:paraId="48AA26B0" w14:textId="77777777" w:rsidR="00D771DC" w:rsidRPr="00831159" w:rsidRDefault="00D771DC" w:rsidP="00D771DC">
            <w:pPr>
              <w:rPr>
                <w:b/>
                <w:lang w:val="kk-KZ"/>
              </w:rPr>
            </w:pPr>
          </w:p>
        </w:tc>
        <w:tc>
          <w:tcPr>
            <w:tcW w:w="1134" w:type="dxa"/>
          </w:tcPr>
          <w:p w14:paraId="429B1783" w14:textId="77777777" w:rsidR="00D771DC" w:rsidRPr="00831159" w:rsidRDefault="00D771DC" w:rsidP="00D771DC">
            <w:pPr>
              <w:rPr>
                <w:lang w:val="kk-KZ"/>
              </w:rPr>
            </w:pPr>
            <w:r w:rsidRPr="00831159">
              <w:rPr>
                <w:lang w:val="kk-KZ"/>
              </w:rPr>
              <w:t xml:space="preserve">Педагог жазушы Спандияр Көбеевтің 145 жылдығына арналған қашықтық облыстық викторинада ІІ орын </w:t>
            </w:r>
          </w:p>
        </w:tc>
        <w:tc>
          <w:tcPr>
            <w:tcW w:w="1275" w:type="dxa"/>
          </w:tcPr>
          <w:p w14:paraId="52E1D3CE" w14:textId="77777777" w:rsidR="00D771DC" w:rsidRPr="00831159" w:rsidRDefault="00D771DC" w:rsidP="00D771DC">
            <w:pPr>
              <w:rPr>
                <w:lang w:val="kk-KZ"/>
              </w:rPr>
            </w:pPr>
            <w:r w:rsidRPr="00831159">
              <w:rPr>
                <w:lang w:val="kk-KZ"/>
              </w:rPr>
              <w:t>ҚР Оқу-ағарту министрлігінің 2011жылғы 7 желтоқсандағы №514 бұйрығына сүйене, отырып «Akberen Educatiob» -Ақберен республикалық танымдық-шығармашылық жунал</w:t>
            </w:r>
          </w:p>
          <w:p w14:paraId="3C877029" w14:textId="77777777" w:rsidR="00D771DC" w:rsidRPr="00831159" w:rsidRDefault="00D771DC" w:rsidP="00D771DC">
            <w:pPr>
              <w:rPr>
                <w:lang w:val="kk-KZ"/>
              </w:rPr>
            </w:pPr>
            <w:r w:rsidRPr="00831159">
              <w:rPr>
                <w:lang w:val="kk-KZ"/>
              </w:rPr>
              <w:lastRenderedPageBreak/>
              <w:t xml:space="preserve">«Мағжан оқулар» конкурс ІІ орын </w:t>
            </w:r>
          </w:p>
        </w:tc>
        <w:tc>
          <w:tcPr>
            <w:tcW w:w="1134" w:type="dxa"/>
          </w:tcPr>
          <w:p w14:paraId="32E6A512" w14:textId="77777777" w:rsidR="00D771DC" w:rsidRPr="00831159" w:rsidRDefault="00D771DC" w:rsidP="00D771DC">
            <w:pPr>
              <w:rPr>
                <w:lang w:val="kk-KZ"/>
              </w:rPr>
            </w:pPr>
          </w:p>
        </w:tc>
        <w:tc>
          <w:tcPr>
            <w:tcW w:w="993" w:type="dxa"/>
          </w:tcPr>
          <w:p w14:paraId="555764A7" w14:textId="77777777" w:rsidR="00D771DC" w:rsidRPr="00831159" w:rsidRDefault="00D771DC" w:rsidP="00D771DC">
            <w:pPr>
              <w:rPr>
                <w:lang w:val="kk-KZ"/>
              </w:rPr>
            </w:pPr>
            <w:r w:rsidRPr="00831159">
              <w:rPr>
                <w:lang w:val="kk-KZ"/>
              </w:rPr>
              <w:t>№024751</w:t>
            </w:r>
          </w:p>
        </w:tc>
        <w:tc>
          <w:tcPr>
            <w:tcW w:w="1257" w:type="dxa"/>
            <w:vMerge w:val="restart"/>
          </w:tcPr>
          <w:p w14:paraId="14BD2E97" w14:textId="77777777" w:rsidR="00D771DC" w:rsidRPr="00831159" w:rsidRDefault="00D771DC" w:rsidP="00D771DC">
            <w:pPr>
              <w:rPr>
                <w:lang w:val="kk-KZ"/>
              </w:rPr>
            </w:pPr>
            <w:r w:rsidRPr="00831159">
              <w:rPr>
                <w:lang w:val="kk-KZ"/>
              </w:rPr>
              <w:t>Даулбай М</w:t>
            </w:r>
            <w:r>
              <w:rPr>
                <w:lang w:val="kk-KZ"/>
              </w:rPr>
              <w:t>ейрамкул Оразовна</w:t>
            </w:r>
          </w:p>
        </w:tc>
      </w:tr>
      <w:tr w:rsidR="00D771DC" w:rsidRPr="00FD54EC" w14:paraId="2784C513" w14:textId="77777777" w:rsidTr="00D771DC">
        <w:tc>
          <w:tcPr>
            <w:tcW w:w="567" w:type="dxa"/>
            <w:vMerge/>
          </w:tcPr>
          <w:p w14:paraId="7D6A1394" w14:textId="77777777" w:rsidR="00D771DC" w:rsidRPr="00831159" w:rsidRDefault="00D771DC" w:rsidP="00D771DC">
            <w:pPr>
              <w:rPr>
                <w:lang w:val="kk-KZ"/>
              </w:rPr>
            </w:pPr>
          </w:p>
        </w:tc>
        <w:tc>
          <w:tcPr>
            <w:tcW w:w="1135" w:type="dxa"/>
          </w:tcPr>
          <w:p w14:paraId="697E121E" w14:textId="77777777" w:rsidR="00D771DC" w:rsidRPr="00831159" w:rsidRDefault="00D771DC" w:rsidP="00D771DC">
            <w:pPr>
              <w:rPr>
                <w:lang w:val="kk-KZ"/>
              </w:rPr>
            </w:pPr>
            <w:r w:rsidRPr="00831159">
              <w:rPr>
                <w:lang w:val="kk-KZ"/>
              </w:rPr>
              <w:t>Далабай Қаракөз</w:t>
            </w:r>
          </w:p>
        </w:tc>
        <w:tc>
          <w:tcPr>
            <w:tcW w:w="992" w:type="dxa"/>
          </w:tcPr>
          <w:p w14:paraId="248A04C2" w14:textId="77777777" w:rsidR="00D771DC" w:rsidRPr="00831159" w:rsidRDefault="00D771DC" w:rsidP="00D771DC">
            <w:pPr>
              <w:rPr>
                <w:lang w:val="kk-KZ"/>
              </w:rPr>
            </w:pPr>
            <w:r w:rsidRPr="00831159">
              <w:rPr>
                <w:lang w:val="kk-KZ"/>
              </w:rPr>
              <w:t>Қазақ тілі</w:t>
            </w:r>
          </w:p>
        </w:tc>
        <w:tc>
          <w:tcPr>
            <w:tcW w:w="1418" w:type="dxa"/>
          </w:tcPr>
          <w:p w14:paraId="5DE5439E" w14:textId="77777777" w:rsidR="00D771DC" w:rsidRPr="00831159" w:rsidRDefault="00D771DC" w:rsidP="00D771DC">
            <w:pPr>
              <w:rPr>
                <w:b/>
                <w:lang w:val="kk-KZ"/>
              </w:rPr>
            </w:pPr>
            <w:r w:rsidRPr="00831159">
              <w:rPr>
                <w:b/>
                <w:lang w:val="kk-KZ"/>
              </w:rPr>
              <w:t>9</w:t>
            </w:r>
            <w:r w:rsidRPr="00831159">
              <w:rPr>
                <w:lang w:val="kk-KZ"/>
              </w:rPr>
              <w:t>-11 сынып оқушыларына арналған Республикалық олимпиаданың қалалық  кезеңі қазақ тілі мен қазақ әдебиеті пәнінен ІІІ орын</w:t>
            </w:r>
            <w:r w:rsidRPr="00831159">
              <w:rPr>
                <w:b/>
                <w:lang w:val="kk-KZ"/>
              </w:rPr>
              <w:t xml:space="preserve"> </w:t>
            </w:r>
          </w:p>
        </w:tc>
        <w:tc>
          <w:tcPr>
            <w:tcW w:w="1134" w:type="dxa"/>
          </w:tcPr>
          <w:p w14:paraId="3F5FE6A1" w14:textId="77777777" w:rsidR="00D771DC" w:rsidRPr="00831159" w:rsidRDefault="00D771DC" w:rsidP="00D771DC">
            <w:pPr>
              <w:rPr>
                <w:lang w:val="kk-KZ"/>
              </w:rPr>
            </w:pPr>
          </w:p>
        </w:tc>
        <w:tc>
          <w:tcPr>
            <w:tcW w:w="1275" w:type="dxa"/>
          </w:tcPr>
          <w:p w14:paraId="5D1F8D59" w14:textId="77777777" w:rsidR="00D771DC" w:rsidRPr="00831159" w:rsidRDefault="00D771DC" w:rsidP="00D771DC">
            <w:pPr>
              <w:rPr>
                <w:lang w:val="kk-KZ"/>
              </w:rPr>
            </w:pPr>
          </w:p>
        </w:tc>
        <w:tc>
          <w:tcPr>
            <w:tcW w:w="1134" w:type="dxa"/>
          </w:tcPr>
          <w:p w14:paraId="1E7E6786" w14:textId="77777777" w:rsidR="00D771DC" w:rsidRPr="00831159" w:rsidRDefault="00D771DC" w:rsidP="00D771DC">
            <w:pPr>
              <w:rPr>
                <w:lang w:val="kk-KZ"/>
              </w:rPr>
            </w:pPr>
          </w:p>
        </w:tc>
        <w:tc>
          <w:tcPr>
            <w:tcW w:w="993" w:type="dxa"/>
          </w:tcPr>
          <w:p w14:paraId="72565180" w14:textId="77777777" w:rsidR="00D771DC" w:rsidRPr="00831159" w:rsidRDefault="00D771DC" w:rsidP="00D771DC">
            <w:pPr>
              <w:rPr>
                <w:lang w:val="kk-KZ"/>
              </w:rPr>
            </w:pPr>
          </w:p>
        </w:tc>
        <w:tc>
          <w:tcPr>
            <w:tcW w:w="1257" w:type="dxa"/>
            <w:vMerge/>
          </w:tcPr>
          <w:p w14:paraId="748182D3" w14:textId="77777777" w:rsidR="00D771DC" w:rsidRPr="00831159" w:rsidRDefault="00D771DC" w:rsidP="00D771DC">
            <w:pPr>
              <w:rPr>
                <w:lang w:val="kk-KZ"/>
              </w:rPr>
            </w:pPr>
          </w:p>
        </w:tc>
      </w:tr>
      <w:tr w:rsidR="00D771DC" w:rsidRPr="00831159" w14:paraId="33A15CC7" w14:textId="77777777" w:rsidTr="00D771DC">
        <w:tc>
          <w:tcPr>
            <w:tcW w:w="567" w:type="dxa"/>
            <w:vMerge w:val="restart"/>
          </w:tcPr>
          <w:p w14:paraId="2B893D73" w14:textId="77777777" w:rsidR="00D771DC" w:rsidRPr="00831159" w:rsidRDefault="00D771DC" w:rsidP="00D771DC">
            <w:pPr>
              <w:rPr>
                <w:lang w:val="kk-KZ"/>
              </w:rPr>
            </w:pPr>
            <w:r>
              <w:rPr>
                <w:lang w:val="kk-KZ"/>
              </w:rPr>
              <w:t>6</w:t>
            </w:r>
          </w:p>
        </w:tc>
        <w:tc>
          <w:tcPr>
            <w:tcW w:w="1135" w:type="dxa"/>
          </w:tcPr>
          <w:p w14:paraId="4B072C8F" w14:textId="77777777" w:rsidR="00D771DC" w:rsidRPr="00831159" w:rsidRDefault="00D771DC" w:rsidP="00D771DC">
            <w:pPr>
              <w:rPr>
                <w:lang w:val="kk-KZ"/>
              </w:rPr>
            </w:pPr>
            <w:r w:rsidRPr="00831159">
              <w:rPr>
                <w:lang w:val="kk-KZ"/>
              </w:rPr>
              <w:t xml:space="preserve">Қапыш Інжу </w:t>
            </w:r>
          </w:p>
        </w:tc>
        <w:tc>
          <w:tcPr>
            <w:tcW w:w="992" w:type="dxa"/>
          </w:tcPr>
          <w:p w14:paraId="6D45443C" w14:textId="77777777" w:rsidR="00D771DC" w:rsidRPr="00831159" w:rsidRDefault="00D771DC" w:rsidP="00D771DC">
            <w:pPr>
              <w:rPr>
                <w:lang w:val="kk-KZ"/>
              </w:rPr>
            </w:pPr>
          </w:p>
        </w:tc>
        <w:tc>
          <w:tcPr>
            <w:tcW w:w="1418" w:type="dxa"/>
          </w:tcPr>
          <w:p w14:paraId="1557AD48" w14:textId="77777777" w:rsidR="00D771DC" w:rsidRPr="00831159" w:rsidRDefault="00D771DC" w:rsidP="00D771DC">
            <w:pPr>
              <w:rPr>
                <w:b/>
                <w:lang w:val="kk-KZ"/>
              </w:rPr>
            </w:pPr>
          </w:p>
        </w:tc>
        <w:tc>
          <w:tcPr>
            <w:tcW w:w="1134" w:type="dxa"/>
          </w:tcPr>
          <w:p w14:paraId="5F9F63D1" w14:textId="77777777" w:rsidR="00D771DC" w:rsidRPr="00831159" w:rsidRDefault="00D771DC" w:rsidP="00D771DC">
            <w:pPr>
              <w:rPr>
                <w:lang w:val="kk-KZ"/>
              </w:rPr>
            </w:pPr>
          </w:p>
        </w:tc>
        <w:tc>
          <w:tcPr>
            <w:tcW w:w="1275" w:type="dxa"/>
          </w:tcPr>
          <w:p w14:paraId="00C53FC4" w14:textId="77777777" w:rsidR="00D771DC" w:rsidRPr="00831159" w:rsidRDefault="00D771DC" w:rsidP="00D771DC">
            <w:pPr>
              <w:rPr>
                <w:lang w:val="kk-KZ"/>
              </w:rPr>
            </w:pPr>
            <w:r w:rsidRPr="00831159">
              <w:rPr>
                <w:lang w:val="kk-KZ"/>
              </w:rPr>
              <w:t>«Кенгуру» ойын-конкурсының жүлдегері  ІІ дәрежелі</w:t>
            </w:r>
          </w:p>
        </w:tc>
        <w:tc>
          <w:tcPr>
            <w:tcW w:w="1134" w:type="dxa"/>
          </w:tcPr>
          <w:p w14:paraId="2A2BF8D4" w14:textId="77777777" w:rsidR="00D771DC" w:rsidRPr="00831159" w:rsidRDefault="00D771DC" w:rsidP="00D771DC">
            <w:pPr>
              <w:rPr>
                <w:lang w:val="kk-KZ"/>
              </w:rPr>
            </w:pPr>
          </w:p>
        </w:tc>
        <w:tc>
          <w:tcPr>
            <w:tcW w:w="993" w:type="dxa"/>
          </w:tcPr>
          <w:p w14:paraId="73F5A073" w14:textId="77777777" w:rsidR="00D771DC" w:rsidRPr="00831159" w:rsidRDefault="00D771DC" w:rsidP="00D771DC">
            <w:pPr>
              <w:rPr>
                <w:lang w:val="kk-KZ"/>
              </w:rPr>
            </w:pPr>
            <w:r w:rsidRPr="00831159">
              <w:rPr>
                <w:lang w:val="en-US"/>
              </w:rPr>
              <w:t xml:space="preserve">KENG –D </w:t>
            </w:r>
            <w:r w:rsidRPr="00831159">
              <w:rPr>
                <w:lang w:val="kk-KZ"/>
              </w:rPr>
              <w:t>2023-069757</w:t>
            </w:r>
          </w:p>
        </w:tc>
        <w:tc>
          <w:tcPr>
            <w:tcW w:w="1257" w:type="dxa"/>
            <w:vMerge w:val="restart"/>
          </w:tcPr>
          <w:p w14:paraId="31195367" w14:textId="77777777" w:rsidR="00D771DC" w:rsidRPr="00831159" w:rsidRDefault="00D771DC" w:rsidP="00D771DC">
            <w:pPr>
              <w:rPr>
                <w:lang w:val="kk-KZ"/>
              </w:rPr>
            </w:pPr>
            <w:r w:rsidRPr="00831159">
              <w:rPr>
                <w:lang w:val="kk-KZ"/>
              </w:rPr>
              <w:t>Жа</w:t>
            </w:r>
            <w:r>
              <w:rPr>
                <w:lang w:val="kk-KZ"/>
              </w:rPr>
              <w:t>рмағанбет Мәрзия Сәбитбековна</w:t>
            </w:r>
          </w:p>
        </w:tc>
      </w:tr>
      <w:tr w:rsidR="00D771DC" w:rsidRPr="00FD54EC" w14:paraId="4C72964F" w14:textId="77777777" w:rsidTr="00D771DC">
        <w:tc>
          <w:tcPr>
            <w:tcW w:w="567" w:type="dxa"/>
            <w:vMerge/>
          </w:tcPr>
          <w:p w14:paraId="50710746" w14:textId="77777777" w:rsidR="00D771DC" w:rsidRPr="00831159" w:rsidRDefault="00D771DC" w:rsidP="00D771DC">
            <w:pPr>
              <w:rPr>
                <w:lang w:val="kk-KZ"/>
              </w:rPr>
            </w:pPr>
          </w:p>
        </w:tc>
        <w:tc>
          <w:tcPr>
            <w:tcW w:w="1135" w:type="dxa"/>
          </w:tcPr>
          <w:p w14:paraId="1B30DF20" w14:textId="77777777" w:rsidR="00D771DC" w:rsidRPr="00831159" w:rsidRDefault="00D771DC" w:rsidP="00D771DC">
            <w:pPr>
              <w:rPr>
                <w:lang w:val="kk-KZ"/>
              </w:rPr>
            </w:pPr>
            <w:r w:rsidRPr="00831159">
              <w:rPr>
                <w:lang w:val="kk-KZ"/>
              </w:rPr>
              <w:t xml:space="preserve">Мұқамбетқали Раяна </w:t>
            </w:r>
          </w:p>
        </w:tc>
        <w:tc>
          <w:tcPr>
            <w:tcW w:w="992" w:type="dxa"/>
          </w:tcPr>
          <w:p w14:paraId="3CEC882C" w14:textId="77777777" w:rsidR="00D771DC" w:rsidRPr="00831159" w:rsidRDefault="00D771DC" w:rsidP="00D771DC">
            <w:pPr>
              <w:rPr>
                <w:lang w:val="kk-KZ"/>
              </w:rPr>
            </w:pPr>
            <w:r w:rsidRPr="00831159">
              <w:rPr>
                <w:lang w:val="kk-KZ"/>
              </w:rPr>
              <w:t xml:space="preserve">Математика </w:t>
            </w:r>
          </w:p>
        </w:tc>
        <w:tc>
          <w:tcPr>
            <w:tcW w:w="1418" w:type="dxa"/>
          </w:tcPr>
          <w:p w14:paraId="5930C6A4"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3F41666F" w14:textId="77777777" w:rsidR="00D771DC" w:rsidRPr="00831159" w:rsidRDefault="00D771DC" w:rsidP="00D771DC">
            <w:pPr>
              <w:rPr>
                <w:lang w:val="kk-KZ"/>
              </w:rPr>
            </w:pPr>
          </w:p>
        </w:tc>
        <w:tc>
          <w:tcPr>
            <w:tcW w:w="1275" w:type="dxa"/>
          </w:tcPr>
          <w:p w14:paraId="4B037688" w14:textId="77777777" w:rsidR="00D771DC" w:rsidRPr="00831159" w:rsidRDefault="00D771DC" w:rsidP="00D771DC">
            <w:pPr>
              <w:rPr>
                <w:lang w:val="kk-KZ"/>
              </w:rPr>
            </w:pPr>
          </w:p>
        </w:tc>
        <w:tc>
          <w:tcPr>
            <w:tcW w:w="1134" w:type="dxa"/>
          </w:tcPr>
          <w:p w14:paraId="5EE720D0" w14:textId="77777777" w:rsidR="00D771DC" w:rsidRPr="00831159" w:rsidRDefault="00D771DC" w:rsidP="00D771DC">
            <w:pPr>
              <w:rPr>
                <w:lang w:val="kk-KZ"/>
              </w:rPr>
            </w:pPr>
          </w:p>
        </w:tc>
        <w:tc>
          <w:tcPr>
            <w:tcW w:w="993" w:type="dxa"/>
          </w:tcPr>
          <w:p w14:paraId="63E2AA7F" w14:textId="77777777" w:rsidR="00D771DC" w:rsidRPr="00831159" w:rsidRDefault="00D771DC" w:rsidP="00D771DC">
            <w:pPr>
              <w:rPr>
                <w:lang w:val="kk-KZ"/>
              </w:rPr>
            </w:pPr>
          </w:p>
        </w:tc>
        <w:tc>
          <w:tcPr>
            <w:tcW w:w="1257" w:type="dxa"/>
            <w:vMerge/>
          </w:tcPr>
          <w:p w14:paraId="09B3A94D" w14:textId="77777777" w:rsidR="00D771DC" w:rsidRPr="00831159" w:rsidRDefault="00D771DC" w:rsidP="00D771DC">
            <w:pPr>
              <w:rPr>
                <w:lang w:val="kk-KZ"/>
              </w:rPr>
            </w:pPr>
          </w:p>
        </w:tc>
      </w:tr>
      <w:tr w:rsidR="00D771DC" w:rsidRPr="00831159" w14:paraId="3F3195CB" w14:textId="77777777" w:rsidTr="00D771DC">
        <w:tc>
          <w:tcPr>
            <w:tcW w:w="567" w:type="dxa"/>
            <w:vMerge w:val="restart"/>
          </w:tcPr>
          <w:p w14:paraId="62FD3C66" w14:textId="77777777" w:rsidR="00D771DC" w:rsidRPr="00831159" w:rsidRDefault="00D771DC" w:rsidP="00D771DC">
            <w:pPr>
              <w:rPr>
                <w:lang w:val="kk-KZ"/>
              </w:rPr>
            </w:pPr>
            <w:r>
              <w:rPr>
                <w:lang w:val="kk-KZ"/>
              </w:rPr>
              <w:t>7</w:t>
            </w:r>
          </w:p>
        </w:tc>
        <w:tc>
          <w:tcPr>
            <w:tcW w:w="1135" w:type="dxa"/>
          </w:tcPr>
          <w:p w14:paraId="2802FDE2" w14:textId="77777777" w:rsidR="00D771DC" w:rsidRPr="00831159" w:rsidRDefault="00D771DC" w:rsidP="00D771DC">
            <w:pPr>
              <w:rPr>
                <w:lang w:val="kk-KZ"/>
              </w:rPr>
            </w:pPr>
            <w:r w:rsidRPr="00831159">
              <w:rPr>
                <w:lang w:val="kk-KZ"/>
              </w:rPr>
              <w:t xml:space="preserve">Өмірбай Наргиз </w:t>
            </w:r>
          </w:p>
        </w:tc>
        <w:tc>
          <w:tcPr>
            <w:tcW w:w="992" w:type="dxa"/>
          </w:tcPr>
          <w:p w14:paraId="15D27F00" w14:textId="77777777" w:rsidR="00D771DC" w:rsidRPr="00831159" w:rsidRDefault="00D771DC" w:rsidP="00D771DC">
            <w:pPr>
              <w:rPr>
                <w:lang w:val="kk-KZ"/>
              </w:rPr>
            </w:pPr>
            <w:r w:rsidRPr="00831159">
              <w:rPr>
                <w:lang w:val="kk-KZ"/>
              </w:rPr>
              <w:t xml:space="preserve">Математика </w:t>
            </w:r>
          </w:p>
        </w:tc>
        <w:tc>
          <w:tcPr>
            <w:tcW w:w="1418" w:type="dxa"/>
          </w:tcPr>
          <w:p w14:paraId="475EE9CF" w14:textId="77777777" w:rsidR="00D771DC" w:rsidRPr="00831159" w:rsidRDefault="00D771DC" w:rsidP="00D771DC">
            <w:pPr>
              <w:rPr>
                <w:lang w:val="kk-KZ"/>
              </w:rPr>
            </w:pPr>
          </w:p>
        </w:tc>
        <w:tc>
          <w:tcPr>
            <w:tcW w:w="1134" w:type="dxa"/>
          </w:tcPr>
          <w:p w14:paraId="1F3C76A1" w14:textId="77777777" w:rsidR="00D771DC" w:rsidRPr="00831159" w:rsidRDefault="00D771DC" w:rsidP="00D771DC">
            <w:pPr>
              <w:rPr>
                <w:lang w:val="kk-KZ"/>
              </w:rPr>
            </w:pPr>
          </w:p>
        </w:tc>
        <w:tc>
          <w:tcPr>
            <w:tcW w:w="1275" w:type="dxa"/>
          </w:tcPr>
          <w:p w14:paraId="6D9FBC74" w14:textId="77777777" w:rsidR="00D771DC" w:rsidRPr="00831159" w:rsidRDefault="00D771DC" w:rsidP="00D771DC">
            <w:pPr>
              <w:rPr>
                <w:lang w:val="kk-KZ"/>
              </w:rPr>
            </w:pPr>
            <w:r w:rsidRPr="00831159">
              <w:rPr>
                <w:lang w:val="kk-KZ"/>
              </w:rPr>
              <w:t>«Ақбота» зияткерлік олимпиадасы ІІІ орын дәрежелі диплом</w:t>
            </w:r>
          </w:p>
        </w:tc>
        <w:tc>
          <w:tcPr>
            <w:tcW w:w="1134" w:type="dxa"/>
          </w:tcPr>
          <w:p w14:paraId="240D904C" w14:textId="77777777" w:rsidR="00D771DC" w:rsidRPr="00831159" w:rsidRDefault="00D771DC" w:rsidP="00D771DC">
            <w:pPr>
              <w:rPr>
                <w:lang w:val="kk-KZ"/>
              </w:rPr>
            </w:pPr>
          </w:p>
        </w:tc>
        <w:tc>
          <w:tcPr>
            <w:tcW w:w="993" w:type="dxa"/>
          </w:tcPr>
          <w:p w14:paraId="37658BA7" w14:textId="77777777" w:rsidR="00D771DC" w:rsidRPr="00831159" w:rsidRDefault="00D771DC" w:rsidP="00D771DC">
            <w:pPr>
              <w:rPr>
                <w:lang w:val="en-US"/>
              </w:rPr>
            </w:pPr>
            <w:r w:rsidRPr="00831159">
              <w:rPr>
                <w:lang w:val="kk-KZ"/>
              </w:rPr>
              <w:t>№</w:t>
            </w:r>
            <w:r w:rsidRPr="00831159">
              <w:rPr>
                <w:lang w:val="en-US"/>
              </w:rPr>
              <w:t>AqBT-D-III-2023904183</w:t>
            </w:r>
          </w:p>
        </w:tc>
        <w:tc>
          <w:tcPr>
            <w:tcW w:w="1257" w:type="dxa"/>
            <w:vMerge w:val="restart"/>
          </w:tcPr>
          <w:p w14:paraId="4DAB498D" w14:textId="77777777" w:rsidR="00D771DC" w:rsidRPr="00831159" w:rsidRDefault="00D771DC" w:rsidP="00D771DC">
            <w:pPr>
              <w:rPr>
                <w:lang w:val="kk-KZ"/>
              </w:rPr>
            </w:pPr>
            <w:r w:rsidRPr="00831159">
              <w:rPr>
                <w:lang w:val="kk-KZ"/>
              </w:rPr>
              <w:t>Аубакирова Г</w:t>
            </w:r>
            <w:r>
              <w:rPr>
                <w:lang w:val="kk-KZ"/>
              </w:rPr>
              <w:t>улжан Ибрагимқызы</w:t>
            </w:r>
          </w:p>
        </w:tc>
      </w:tr>
      <w:tr w:rsidR="00D771DC" w:rsidRPr="00FD54EC" w14:paraId="714041D8" w14:textId="77777777" w:rsidTr="00D771DC">
        <w:tc>
          <w:tcPr>
            <w:tcW w:w="567" w:type="dxa"/>
            <w:vMerge/>
          </w:tcPr>
          <w:p w14:paraId="6C4C51FA" w14:textId="77777777" w:rsidR="00D771DC" w:rsidRPr="00831159" w:rsidRDefault="00D771DC" w:rsidP="00D771DC">
            <w:pPr>
              <w:rPr>
                <w:lang w:val="kk-KZ"/>
              </w:rPr>
            </w:pPr>
          </w:p>
        </w:tc>
        <w:tc>
          <w:tcPr>
            <w:tcW w:w="1135" w:type="dxa"/>
          </w:tcPr>
          <w:p w14:paraId="46F1DDBB" w14:textId="77777777" w:rsidR="00D771DC" w:rsidRPr="00831159" w:rsidRDefault="00D771DC" w:rsidP="00D771DC">
            <w:pPr>
              <w:rPr>
                <w:lang w:val="kk-KZ"/>
              </w:rPr>
            </w:pPr>
            <w:r w:rsidRPr="00831159">
              <w:rPr>
                <w:lang w:val="kk-KZ"/>
              </w:rPr>
              <w:t>Жумагали Арсен</w:t>
            </w:r>
          </w:p>
        </w:tc>
        <w:tc>
          <w:tcPr>
            <w:tcW w:w="992" w:type="dxa"/>
          </w:tcPr>
          <w:p w14:paraId="47D416CA" w14:textId="77777777" w:rsidR="00D771DC" w:rsidRPr="00831159" w:rsidRDefault="00D771DC" w:rsidP="00D771DC">
            <w:pPr>
              <w:rPr>
                <w:lang w:val="kk-KZ"/>
              </w:rPr>
            </w:pPr>
            <w:r w:rsidRPr="00831159">
              <w:rPr>
                <w:lang w:val="kk-KZ"/>
              </w:rPr>
              <w:t xml:space="preserve">Дүниетану </w:t>
            </w:r>
          </w:p>
        </w:tc>
        <w:tc>
          <w:tcPr>
            <w:tcW w:w="1418" w:type="dxa"/>
          </w:tcPr>
          <w:p w14:paraId="2E7B24A4" w14:textId="77777777" w:rsidR="00D771DC" w:rsidRPr="00831159" w:rsidRDefault="00D771DC" w:rsidP="00D771DC">
            <w:pPr>
              <w:rPr>
                <w:lang w:val="kk-KZ"/>
              </w:rPr>
            </w:pPr>
            <w:r w:rsidRPr="00831159">
              <w:rPr>
                <w:lang w:val="kk-KZ"/>
              </w:rPr>
              <w:t>«Абай пәндік» олимпиадасының қалалық кезеңі ІІ орын</w:t>
            </w:r>
          </w:p>
        </w:tc>
        <w:tc>
          <w:tcPr>
            <w:tcW w:w="1134" w:type="dxa"/>
          </w:tcPr>
          <w:p w14:paraId="45397893" w14:textId="77777777" w:rsidR="00D771DC" w:rsidRPr="00831159" w:rsidRDefault="00D771DC" w:rsidP="00D771DC">
            <w:pPr>
              <w:rPr>
                <w:lang w:val="kk-KZ"/>
              </w:rPr>
            </w:pPr>
            <w:r w:rsidRPr="00831159">
              <w:rPr>
                <w:lang w:val="kk-KZ"/>
              </w:rPr>
              <w:t>«Абай пәндік» олимпиадасының қалалық кезеңі ІІ орын</w:t>
            </w:r>
          </w:p>
        </w:tc>
        <w:tc>
          <w:tcPr>
            <w:tcW w:w="1275" w:type="dxa"/>
          </w:tcPr>
          <w:p w14:paraId="48D386CE" w14:textId="77777777" w:rsidR="00D771DC" w:rsidRPr="00831159" w:rsidRDefault="00D771DC" w:rsidP="00D771DC">
            <w:pPr>
              <w:rPr>
                <w:lang w:val="kk-KZ"/>
              </w:rPr>
            </w:pPr>
          </w:p>
        </w:tc>
        <w:tc>
          <w:tcPr>
            <w:tcW w:w="1134" w:type="dxa"/>
          </w:tcPr>
          <w:p w14:paraId="75E759C9" w14:textId="77777777" w:rsidR="00D771DC" w:rsidRPr="00831159" w:rsidRDefault="00D771DC" w:rsidP="00D771DC">
            <w:pPr>
              <w:rPr>
                <w:lang w:val="kk-KZ"/>
              </w:rPr>
            </w:pPr>
          </w:p>
        </w:tc>
        <w:tc>
          <w:tcPr>
            <w:tcW w:w="993" w:type="dxa"/>
          </w:tcPr>
          <w:p w14:paraId="476C62C3" w14:textId="77777777" w:rsidR="00D771DC" w:rsidRPr="00831159" w:rsidRDefault="00D771DC" w:rsidP="00D771DC">
            <w:pPr>
              <w:rPr>
                <w:lang w:val="kk-KZ"/>
              </w:rPr>
            </w:pPr>
          </w:p>
        </w:tc>
        <w:tc>
          <w:tcPr>
            <w:tcW w:w="1257" w:type="dxa"/>
            <w:vMerge/>
          </w:tcPr>
          <w:p w14:paraId="2415BEAA" w14:textId="77777777" w:rsidR="00D771DC" w:rsidRPr="00831159" w:rsidRDefault="00D771DC" w:rsidP="00D771DC">
            <w:pPr>
              <w:rPr>
                <w:lang w:val="kk-KZ"/>
              </w:rPr>
            </w:pPr>
          </w:p>
        </w:tc>
      </w:tr>
      <w:tr w:rsidR="00D771DC" w:rsidRPr="00831159" w14:paraId="04B3F498" w14:textId="77777777" w:rsidTr="00D771DC">
        <w:tc>
          <w:tcPr>
            <w:tcW w:w="567" w:type="dxa"/>
            <w:vMerge/>
          </w:tcPr>
          <w:p w14:paraId="492ADD40" w14:textId="77777777" w:rsidR="00D771DC" w:rsidRPr="00831159" w:rsidRDefault="00D771DC" w:rsidP="00D771DC">
            <w:pPr>
              <w:rPr>
                <w:lang w:val="kk-KZ"/>
              </w:rPr>
            </w:pPr>
          </w:p>
        </w:tc>
        <w:tc>
          <w:tcPr>
            <w:tcW w:w="1135" w:type="dxa"/>
          </w:tcPr>
          <w:p w14:paraId="0C76BBBE" w14:textId="77777777" w:rsidR="00D771DC" w:rsidRPr="00831159" w:rsidRDefault="00D771DC" w:rsidP="00D771DC">
            <w:pPr>
              <w:rPr>
                <w:lang w:val="kk-KZ"/>
              </w:rPr>
            </w:pPr>
            <w:r w:rsidRPr="00831159">
              <w:rPr>
                <w:lang w:val="kk-KZ"/>
              </w:rPr>
              <w:t>Байжан Асылжан</w:t>
            </w:r>
          </w:p>
        </w:tc>
        <w:tc>
          <w:tcPr>
            <w:tcW w:w="992" w:type="dxa"/>
          </w:tcPr>
          <w:p w14:paraId="420D132F" w14:textId="77777777" w:rsidR="00D771DC" w:rsidRPr="00831159" w:rsidRDefault="00D771DC" w:rsidP="00D771DC">
            <w:pPr>
              <w:rPr>
                <w:lang w:val="kk-KZ"/>
              </w:rPr>
            </w:pPr>
          </w:p>
        </w:tc>
        <w:tc>
          <w:tcPr>
            <w:tcW w:w="1418" w:type="dxa"/>
          </w:tcPr>
          <w:p w14:paraId="0AA5BD88" w14:textId="77777777" w:rsidR="00D771DC" w:rsidRPr="00831159" w:rsidRDefault="00D771DC" w:rsidP="00D771DC">
            <w:pPr>
              <w:rPr>
                <w:lang w:val="kk-KZ"/>
              </w:rPr>
            </w:pPr>
          </w:p>
        </w:tc>
        <w:tc>
          <w:tcPr>
            <w:tcW w:w="1134" w:type="dxa"/>
          </w:tcPr>
          <w:p w14:paraId="1364BA83" w14:textId="77777777" w:rsidR="00D771DC" w:rsidRPr="00831159" w:rsidRDefault="00D771DC" w:rsidP="00D771DC">
            <w:pPr>
              <w:rPr>
                <w:lang w:val="kk-KZ"/>
              </w:rPr>
            </w:pPr>
          </w:p>
        </w:tc>
        <w:tc>
          <w:tcPr>
            <w:tcW w:w="1275" w:type="dxa"/>
          </w:tcPr>
          <w:p w14:paraId="1A53FE98" w14:textId="77777777" w:rsidR="00D771DC" w:rsidRPr="00831159" w:rsidRDefault="00D771DC" w:rsidP="00D771DC">
            <w:pPr>
              <w:rPr>
                <w:lang w:val="kk-KZ"/>
              </w:rPr>
            </w:pPr>
            <w:r w:rsidRPr="00831159">
              <w:rPr>
                <w:lang w:val="kk-KZ"/>
              </w:rPr>
              <w:t xml:space="preserve">«Кенгуру» ойын-конкурусының жеңімпазы І </w:t>
            </w:r>
            <w:r w:rsidRPr="00831159">
              <w:rPr>
                <w:lang w:val="kk-KZ"/>
              </w:rPr>
              <w:lastRenderedPageBreak/>
              <w:t>дәрежелі диплом</w:t>
            </w:r>
          </w:p>
        </w:tc>
        <w:tc>
          <w:tcPr>
            <w:tcW w:w="1134" w:type="dxa"/>
          </w:tcPr>
          <w:p w14:paraId="235AE03E" w14:textId="77777777" w:rsidR="00D771DC" w:rsidRPr="00831159" w:rsidRDefault="00D771DC" w:rsidP="00D771DC">
            <w:pPr>
              <w:rPr>
                <w:lang w:val="kk-KZ"/>
              </w:rPr>
            </w:pPr>
          </w:p>
        </w:tc>
        <w:tc>
          <w:tcPr>
            <w:tcW w:w="993" w:type="dxa"/>
          </w:tcPr>
          <w:p w14:paraId="705967E3" w14:textId="77777777" w:rsidR="00D771DC" w:rsidRPr="00831159" w:rsidRDefault="00D771DC" w:rsidP="00D771DC">
            <w:pPr>
              <w:rPr>
                <w:lang w:val="en-US"/>
              </w:rPr>
            </w:pPr>
            <w:r w:rsidRPr="00831159">
              <w:rPr>
                <w:lang w:val="en-US"/>
              </w:rPr>
              <w:t>KENG-D-2023-012402</w:t>
            </w:r>
          </w:p>
        </w:tc>
        <w:tc>
          <w:tcPr>
            <w:tcW w:w="1257" w:type="dxa"/>
            <w:vMerge/>
          </w:tcPr>
          <w:p w14:paraId="30F3669A" w14:textId="77777777" w:rsidR="00D771DC" w:rsidRPr="00831159" w:rsidRDefault="00D771DC" w:rsidP="00D771DC">
            <w:pPr>
              <w:rPr>
                <w:lang w:val="kk-KZ"/>
              </w:rPr>
            </w:pPr>
          </w:p>
        </w:tc>
      </w:tr>
      <w:tr w:rsidR="00D771DC" w:rsidRPr="00831159" w14:paraId="1E22D3B0" w14:textId="77777777" w:rsidTr="00D771DC">
        <w:tc>
          <w:tcPr>
            <w:tcW w:w="567" w:type="dxa"/>
          </w:tcPr>
          <w:p w14:paraId="06BB2C1C" w14:textId="77777777" w:rsidR="00D771DC" w:rsidRPr="00831159" w:rsidRDefault="00D771DC" w:rsidP="00D771DC">
            <w:pPr>
              <w:rPr>
                <w:lang w:val="kk-KZ"/>
              </w:rPr>
            </w:pPr>
            <w:r>
              <w:rPr>
                <w:lang w:val="kk-KZ"/>
              </w:rPr>
              <w:t>8</w:t>
            </w:r>
          </w:p>
        </w:tc>
        <w:tc>
          <w:tcPr>
            <w:tcW w:w="1135" w:type="dxa"/>
          </w:tcPr>
          <w:p w14:paraId="5597ED30" w14:textId="77777777" w:rsidR="00D771DC" w:rsidRPr="00831159" w:rsidRDefault="00D771DC" w:rsidP="00D771DC">
            <w:pPr>
              <w:rPr>
                <w:lang w:val="kk-KZ"/>
              </w:rPr>
            </w:pPr>
            <w:r w:rsidRPr="00831159">
              <w:rPr>
                <w:lang w:val="kk-KZ"/>
              </w:rPr>
              <w:t xml:space="preserve">Тұрғанбек Наурызбек </w:t>
            </w:r>
          </w:p>
        </w:tc>
        <w:tc>
          <w:tcPr>
            <w:tcW w:w="992" w:type="dxa"/>
          </w:tcPr>
          <w:p w14:paraId="40731B10" w14:textId="77777777" w:rsidR="00D771DC" w:rsidRPr="00831159" w:rsidRDefault="00D771DC" w:rsidP="00D771DC">
            <w:pPr>
              <w:rPr>
                <w:lang w:val="kk-KZ"/>
              </w:rPr>
            </w:pPr>
            <w:r w:rsidRPr="00831159">
              <w:rPr>
                <w:lang w:val="kk-KZ"/>
              </w:rPr>
              <w:t xml:space="preserve">Дене шынықтыру </w:t>
            </w:r>
          </w:p>
        </w:tc>
        <w:tc>
          <w:tcPr>
            <w:tcW w:w="1418" w:type="dxa"/>
          </w:tcPr>
          <w:p w14:paraId="1AE1F960" w14:textId="77777777" w:rsidR="00D771DC" w:rsidRPr="00831159" w:rsidRDefault="00D771DC" w:rsidP="00D771DC">
            <w:pPr>
              <w:rPr>
                <w:lang w:val="kk-KZ"/>
              </w:rPr>
            </w:pPr>
            <w:r w:rsidRPr="00831159">
              <w:rPr>
                <w:lang w:val="kk-KZ"/>
              </w:rPr>
              <w:t>«Мектеп лигасы-2023» бағдарламасындағы тоғызқұмалақтан ІІІ орын</w:t>
            </w:r>
          </w:p>
          <w:p w14:paraId="6A289311" w14:textId="77777777" w:rsidR="00D771DC" w:rsidRPr="00831159" w:rsidRDefault="00D771DC" w:rsidP="00D771DC">
            <w:pPr>
              <w:rPr>
                <w:lang w:val="kk-KZ"/>
              </w:rPr>
            </w:pPr>
          </w:p>
        </w:tc>
        <w:tc>
          <w:tcPr>
            <w:tcW w:w="1134" w:type="dxa"/>
          </w:tcPr>
          <w:p w14:paraId="319EE00C" w14:textId="77777777" w:rsidR="00D771DC" w:rsidRPr="00831159" w:rsidRDefault="00D771DC" w:rsidP="00D771DC">
            <w:pPr>
              <w:rPr>
                <w:lang w:val="kk-KZ"/>
              </w:rPr>
            </w:pPr>
          </w:p>
        </w:tc>
        <w:tc>
          <w:tcPr>
            <w:tcW w:w="1275" w:type="dxa"/>
          </w:tcPr>
          <w:p w14:paraId="37060347" w14:textId="77777777" w:rsidR="00D771DC" w:rsidRPr="00831159" w:rsidRDefault="00D771DC" w:rsidP="00D771DC">
            <w:pPr>
              <w:rPr>
                <w:lang w:val="kk-KZ"/>
              </w:rPr>
            </w:pPr>
          </w:p>
        </w:tc>
        <w:tc>
          <w:tcPr>
            <w:tcW w:w="1134" w:type="dxa"/>
          </w:tcPr>
          <w:p w14:paraId="7CB8893D" w14:textId="77777777" w:rsidR="00D771DC" w:rsidRPr="00831159" w:rsidRDefault="00D771DC" w:rsidP="00D771DC">
            <w:pPr>
              <w:rPr>
                <w:lang w:val="kk-KZ"/>
              </w:rPr>
            </w:pPr>
          </w:p>
        </w:tc>
        <w:tc>
          <w:tcPr>
            <w:tcW w:w="993" w:type="dxa"/>
          </w:tcPr>
          <w:p w14:paraId="4E75F02E" w14:textId="77777777" w:rsidR="00D771DC" w:rsidRPr="00831159" w:rsidRDefault="00D771DC" w:rsidP="00D771DC">
            <w:pPr>
              <w:rPr>
                <w:lang w:val="kk-KZ"/>
              </w:rPr>
            </w:pPr>
          </w:p>
        </w:tc>
        <w:tc>
          <w:tcPr>
            <w:tcW w:w="1257" w:type="dxa"/>
          </w:tcPr>
          <w:p w14:paraId="1D8BFAD7" w14:textId="77777777" w:rsidR="00D771DC" w:rsidRPr="00831159" w:rsidRDefault="00D771DC" w:rsidP="00D771DC">
            <w:pPr>
              <w:rPr>
                <w:lang w:val="kk-KZ"/>
              </w:rPr>
            </w:pPr>
            <w:r w:rsidRPr="00831159">
              <w:rPr>
                <w:lang w:val="kk-KZ"/>
              </w:rPr>
              <w:t>Жумабаева А</w:t>
            </w:r>
            <w:r>
              <w:rPr>
                <w:lang w:val="kk-KZ"/>
              </w:rPr>
              <w:t>сель Уалихановна</w:t>
            </w:r>
          </w:p>
        </w:tc>
      </w:tr>
      <w:tr w:rsidR="00D771DC" w:rsidRPr="00831159" w14:paraId="727B0CC2" w14:textId="77777777" w:rsidTr="00D771DC">
        <w:tc>
          <w:tcPr>
            <w:tcW w:w="567" w:type="dxa"/>
          </w:tcPr>
          <w:p w14:paraId="391FC8A6" w14:textId="77777777" w:rsidR="00D771DC" w:rsidRPr="00831159" w:rsidRDefault="00D771DC" w:rsidP="00D771DC">
            <w:pPr>
              <w:rPr>
                <w:lang w:val="kk-KZ"/>
              </w:rPr>
            </w:pPr>
            <w:r>
              <w:rPr>
                <w:lang w:val="kk-KZ"/>
              </w:rPr>
              <w:t>9</w:t>
            </w:r>
          </w:p>
        </w:tc>
        <w:tc>
          <w:tcPr>
            <w:tcW w:w="1135" w:type="dxa"/>
          </w:tcPr>
          <w:p w14:paraId="13616D9C" w14:textId="77777777" w:rsidR="00D771DC" w:rsidRPr="00831159" w:rsidRDefault="00D771DC" w:rsidP="00D771DC">
            <w:pPr>
              <w:rPr>
                <w:lang w:val="kk-KZ"/>
              </w:rPr>
            </w:pPr>
            <w:r w:rsidRPr="00831159">
              <w:rPr>
                <w:lang w:val="kk-KZ"/>
              </w:rPr>
              <w:t>Марат Айлана</w:t>
            </w:r>
          </w:p>
        </w:tc>
        <w:tc>
          <w:tcPr>
            <w:tcW w:w="992" w:type="dxa"/>
          </w:tcPr>
          <w:p w14:paraId="1BB6C354" w14:textId="77777777" w:rsidR="00D771DC" w:rsidRPr="00831159" w:rsidRDefault="00D771DC" w:rsidP="00D771DC">
            <w:pPr>
              <w:rPr>
                <w:lang w:val="kk-KZ"/>
              </w:rPr>
            </w:pPr>
            <w:r w:rsidRPr="00831159">
              <w:rPr>
                <w:lang w:val="kk-KZ"/>
              </w:rPr>
              <w:t xml:space="preserve">Ағылшын тілі </w:t>
            </w:r>
          </w:p>
        </w:tc>
        <w:tc>
          <w:tcPr>
            <w:tcW w:w="1418" w:type="dxa"/>
          </w:tcPr>
          <w:p w14:paraId="4D703632"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64DBFD58" w14:textId="77777777" w:rsidR="00D771DC" w:rsidRPr="00831159" w:rsidRDefault="00D771DC" w:rsidP="00D771DC">
            <w:pPr>
              <w:rPr>
                <w:lang w:val="kk-KZ"/>
              </w:rPr>
            </w:pPr>
          </w:p>
        </w:tc>
        <w:tc>
          <w:tcPr>
            <w:tcW w:w="1275" w:type="dxa"/>
          </w:tcPr>
          <w:p w14:paraId="6693095C" w14:textId="77777777" w:rsidR="00D771DC" w:rsidRPr="00831159" w:rsidRDefault="00D771DC" w:rsidP="00D771DC">
            <w:pPr>
              <w:rPr>
                <w:lang w:val="kk-KZ"/>
              </w:rPr>
            </w:pPr>
          </w:p>
        </w:tc>
        <w:tc>
          <w:tcPr>
            <w:tcW w:w="1134" w:type="dxa"/>
          </w:tcPr>
          <w:p w14:paraId="31DAF9F2" w14:textId="77777777" w:rsidR="00D771DC" w:rsidRPr="00831159" w:rsidRDefault="00D771DC" w:rsidP="00D771DC">
            <w:pPr>
              <w:rPr>
                <w:lang w:val="kk-KZ"/>
              </w:rPr>
            </w:pPr>
          </w:p>
        </w:tc>
        <w:tc>
          <w:tcPr>
            <w:tcW w:w="993" w:type="dxa"/>
          </w:tcPr>
          <w:p w14:paraId="38B3857E" w14:textId="77777777" w:rsidR="00D771DC" w:rsidRPr="00831159" w:rsidRDefault="00D771DC" w:rsidP="00D771DC">
            <w:pPr>
              <w:rPr>
                <w:lang w:val="kk-KZ"/>
              </w:rPr>
            </w:pPr>
          </w:p>
        </w:tc>
        <w:tc>
          <w:tcPr>
            <w:tcW w:w="1257" w:type="dxa"/>
          </w:tcPr>
          <w:p w14:paraId="5A14FEAD" w14:textId="77777777" w:rsidR="00D771DC" w:rsidRPr="00831159" w:rsidRDefault="00D771DC" w:rsidP="00D771DC">
            <w:pPr>
              <w:rPr>
                <w:lang w:val="kk-KZ"/>
              </w:rPr>
            </w:pPr>
            <w:r>
              <w:rPr>
                <w:lang w:val="kk-KZ"/>
              </w:rPr>
              <w:t>Едиресов Мухамед Сартаевич</w:t>
            </w:r>
          </w:p>
        </w:tc>
      </w:tr>
      <w:tr w:rsidR="00D771DC" w:rsidRPr="00831159" w14:paraId="18B3D7F0" w14:textId="77777777" w:rsidTr="00D771DC">
        <w:tc>
          <w:tcPr>
            <w:tcW w:w="567" w:type="dxa"/>
            <w:vMerge w:val="restart"/>
          </w:tcPr>
          <w:p w14:paraId="75A56D7A" w14:textId="77777777" w:rsidR="00D771DC" w:rsidRPr="00831159" w:rsidRDefault="00D771DC" w:rsidP="00D771DC">
            <w:pPr>
              <w:rPr>
                <w:lang w:val="kk-KZ"/>
              </w:rPr>
            </w:pPr>
            <w:r>
              <w:rPr>
                <w:lang w:val="kk-KZ"/>
              </w:rPr>
              <w:t>10</w:t>
            </w:r>
          </w:p>
        </w:tc>
        <w:tc>
          <w:tcPr>
            <w:tcW w:w="1135" w:type="dxa"/>
          </w:tcPr>
          <w:p w14:paraId="6665DD06" w14:textId="77777777" w:rsidR="00D771DC" w:rsidRPr="00831159" w:rsidRDefault="00D771DC" w:rsidP="00D771DC">
            <w:pPr>
              <w:rPr>
                <w:lang w:val="kk-KZ"/>
              </w:rPr>
            </w:pPr>
            <w:r w:rsidRPr="00831159">
              <w:rPr>
                <w:lang w:val="kk-KZ"/>
              </w:rPr>
              <w:t>Балгабаева Перизат</w:t>
            </w:r>
          </w:p>
        </w:tc>
        <w:tc>
          <w:tcPr>
            <w:tcW w:w="992" w:type="dxa"/>
          </w:tcPr>
          <w:p w14:paraId="6CDD2B2F" w14:textId="77777777" w:rsidR="00D771DC" w:rsidRPr="00831159" w:rsidRDefault="00D771DC" w:rsidP="00D771DC">
            <w:pPr>
              <w:rPr>
                <w:lang w:val="kk-KZ"/>
              </w:rPr>
            </w:pPr>
          </w:p>
        </w:tc>
        <w:tc>
          <w:tcPr>
            <w:tcW w:w="1418" w:type="dxa"/>
          </w:tcPr>
          <w:p w14:paraId="7BCE9B83" w14:textId="77777777" w:rsidR="00D771DC" w:rsidRPr="00831159" w:rsidRDefault="00D771DC" w:rsidP="00D771DC">
            <w:pPr>
              <w:rPr>
                <w:lang w:val="kk-KZ"/>
              </w:rPr>
            </w:pPr>
            <w:r w:rsidRPr="00831159">
              <w:rPr>
                <w:lang w:val="kk-KZ"/>
              </w:rPr>
              <w:t>Облыстық «Ыбырай оқулары» байқауының қалалық кезеңіне қатысып, ақын әңгімелерін жатқа оқу номинациясы бойынша ІІІ орын ДИПЛОМ 2023ж</w:t>
            </w:r>
          </w:p>
        </w:tc>
        <w:tc>
          <w:tcPr>
            <w:tcW w:w="1134" w:type="dxa"/>
          </w:tcPr>
          <w:p w14:paraId="4030F118" w14:textId="77777777" w:rsidR="00D771DC" w:rsidRPr="00831159" w:rsidRDefault="00D771DC" w:rsidP="00D771DC">
            <w:pPr>
              <w:rPr>
                <w:lang w:val="kk-KZ"/>
              </w:rPr>
            </w:pPr>
          </w:p>
        </w:tc>
        <w:tc>
          <w:tcPr>
            <w:tcW w:w="1275" w:type="dxa"/>
          </w:tcPr>
          <w:p w14:paraId="309DECFA" w14:textId="77777777" w:rsidR="00D771DC" w:rsidRPr="00831159" w:rsidRDefault="00D771DC" w:rsidP="00D771DC">
            <w:pPr>
              <w:rPr>
                <w:lang w:val="kk-KZ"/>
              </w:rPr>
            </w:pPr>
          </w:p>
        </w:tc>
        <w:tc>
          <w:tcPr>
            <w:tcW w:w="1134" w:type="dxa"/>
          </w:tcPr>
          <w:p w14:paraId="359902B2" w14:textId="77777777" w:rsidR="00D771DC" w:rsidRPr="00831159" w:rsidRDefault="00D771DC" w:rsidP="00D771DC">
            <w:pPr>
              <w:rPr>
                <w:lang w:val="kk-KZ"/>
              </w:rPr>
            </w:pPr>
          </w:p>
        </w:tc>
        <w:tc>
          <w:tcPr>
            <w:tcW w:w="993" w:type="dxa"/>
          </w:tcPr>
          <w:p w14:paraId="4A093244" w14:textId="77777777" w:rsidR="00D771DC" w:rsidRPr="00831159" w:rsidRDefault="00D771DC" w:rsidP="00D771DC">
            <w:pPr>
              <w:rPr>
                <w:lang w:val="kk-KZ"/>
              </w:rPr>
            </w:pPr>
          </w:p>
        </w:tc>
        <w:tc>
          <w:tcPr>
            <w:tcW w:w="1257" w:type="dxa"/>
            <w:vMerge w:val="restart"/>
          </w:tcPr>
          <w:p w14:paraId="5DDA3F1B" w14:textId="77777777" w:rsidR="00D771DC" w:rsidRPr="00831159" w:rsidRDefault="00D771DC" w:rsidP="00D771DC">
            <w:pPr>
              <w:rPr>
                <w:lang w:val="kk-KZ"/>
              </w:rPr>
            </w:pPr>
            <w:r w:rsidRPr="00831159">
              <w:rPr>
                <w:lang w:val="kk-KZ"/>
              </w:rPr>
              <w:t>Досова С</w:t>
            </w:r>
            <w:r>
              <w:rPr>
                <w:lang w:val="kk-KZ"/>
              </w:rPr>
              <w:t>амал Сабитовна</w:t>
            </w:r>
          </w:p>
        </w:tc>
      </w:tr>
      <w:tr w:rsidR="00D771DC" w:rsidRPr="00831159" w14:paraId="329D6674" w14:textId="77777777" w:rsidTr="00D771DC">
        <w:tc>
          <w:tcPr>
            <w:tcW w:w="567" w:type="dxa"/>
            <w:vMerge/>
          </w:tcPr>
          <w:p w14:paraId="466FBF98" w14:textId="77777777" w:rsidR="00D771DC" w:rsidRPr="00831159" w:rsidRDefault="00D771DC" w:rsidP="00D771DC">
            <w:pPr>
              <w:rPr>
                <w:lang w:val="kk-KZ"/>
              </w:rPr>
            </w:pPr>
          </w:p>
        </w:tc>
        <w:tc>
          <w:tcPr>
            <w:tcW w:w="1135" w:type="dxa"/>
          </w:tcPr>
          <w:p w14:paraId="481606E8" w14:textId="77777777" w:rsidR="00D771DC" w:rsidRPr="00831159" w:rsidRDefault="00D771DC" w:rsidP="00D771DC">
            <w:pPr>
              <w:rPr>
                <w:lang w:val="kk-KZ"/>
              </w:rPr>
            </w:pPr>
            <w:r w:rsidRPr="00831159">
              <w:rPr>
                <w:lang w:val="kk-KZ"/>
              </w:rPr>
              <w:t>Жасұланқызы Назерке</w:t>
            </w:r>
          </w:p>
        </w:tc>
        <w:tc>
          <w:tcPr>
            <w:tcW w:w="992" w:type="dxa"/>
          </w:tcPr>
          <w:p w14:paraId="1013C036" w14:textId="77777777" w:rsidR="00D771DC" w:rsidRPr="00831159" w:rsidRDefault="00D771DC" w:rsidP="00D771DC">
            <w:pPr>
              <w:rPr>
                <w:lang w:val="kk-KZ"/>
              </w:rPr>
            </w:pPr>
          </w:p>
        </w:tc>
        <w:tc>
          <w:tcPr>
            <w:tcW w:w="1418" w:type="dxa"/>
          </w:tcPr>
          <w:p w14:paraId="60C1877F" w14:textId="77777777" w:rsidR="00D771DC" w:rsidRPr="00831159" w:rsidRDefault="00D771DC" w:rsidP="00D771DC">
            <w:pPr>
              <w:rPr>
                <w:lang w:val="kk-KZ"/>
              </w:rPr>
            </w:pPr>
          </w:p>
        </w:tc>
        <w:tc>
          <w:tcPr>
            <w:tcW w:w="1134" w:type="dxa"/>
          </w:tcPr>
          <w:p w14:paraId="7B77EF98" w14:textId="77777777" w:rsidR="00D771DC" w:rsidRPr="00831159" w:rsidRDefault="00D771DC" w:rsidP="00D771DC">
            <w:pPr>
              <w:rPr>
                <w:lang w:val="kk-KZ"/>
              </w:rPr>
            </w:pPr>
            <w:r w:rsidRPr="00831159">
              <w:rPr>
                <w:lang w:val="kk-KZ"/>
              </w:rPr>
              <w:t>«Мен – тәуелсіз елдің ұланымын» авторлық өлеңдер конкурсы ІІ орын ДИПЛОМ 2023 ж</w:t>
            </w:r>
          </w:p>
        </w:tc>
        <w:tc>
          <w:tcPr>
            <w:tcW w:w="1275" w:type="dxa"/>
          </w:tcPr>
          <w:p w14:paraId="432F9FF7" w14:textId="77777777" w:rsidR="00D771DC" w:rsidRPr="00831159" w:rsidRDefault="00D771DC" w:rsidP="00D771DC">
            <w:pPr>
              <w:rPr>
                <w:lang w:val="kk-KZ"/>
              </w:rPr>
            </w:pPr>
          </w:p>
        </w:tc>
        <w:tc>
          <w:tcPr>
            <w:tcW w:w="1134" w:type="dxa"/>
          </w:tcPr>
          <w:p w14:paraId="1518A96A" w14:textId="77777777" w:rsidR="00D771DC" w:rsidRPr="00831159" w:rsidRDefault="00D771DC" w:rsidP="00D771DC">
            <w:pPr>
              <w:rPr>
                <w:lang w:val="kk-KZ"/>
              </w:rPr>
            </w:pPr>
          </w:p>
        </w:tc>
        <w:tc>
          <w:tcPr>
            <w:tcW w:w="993" w:type="dxa"/>
          </w:tcPr>
          <w:p w14:paraId="6E280373" w14:textId="77777777" w:rsidR="00D771DC" w:rsidRPr="00831159" w:rsidRDefault="00D771DC" w:rsidP="00D771DC">
            <w:pPr>
              <w:rPr>
                <w:lang w:val="kk-KZ"/>
              </w:rPr>
            </w:pPr>
            <w:r w:rsidRPr="00831159">
              <w:rPr>
                <w:lang w:val="kk-KZ"/>
              </w:rPr>
              <w:t>010308</w:t>
            </w:r>
          </w:p>
        </w:tc>
        <w:tc>
          <w:tcPr>
            <w:tcW w:w="1257" w:type="dxa"/>
            <w:vMerge/>
          </w:tcPr>
          <w:p w14:paraId="1019389C" w14:textId="77777777" w:rsidR="00D771DC" w:rsidRPr="00831159" w:rsidRDefault="00D771DC" w:rsidP="00D771DC">
            <w:pPr>
              <w:rPr>
                <w:lang w:val="kk-KZ"/>
              </w:rPr>
            </w:pPr>
          </w:p>
        </w:tc>
      </w:tr>
      <w:tr w:rsidR="00D771DC" w:rsidRPr="00FD54EC" w14:paraId="490594A8" w14:textId="77777777" w:rsidTr="00D771DC">
        <w:tc>
          <w:tcPr>
            <w:tcW w:w="567" w:type="dxa"/>
            <w:vMerge/>
          </w:tcPr>
          <w:p w14:paraId="5B70494E" w14:textId="77777777" w:rsidR="00D771DC" w:rsidRPr="00831159" w:rsidRDefault="00D771DC" w:rsidP="00D771DC">
            <w:pPr>
              <w:rPr>
                <w:lang w:val="kk-KZ"/>
              </w:rPr>
            </w:pPr>
          </w:p>
        </w:tc>
        <w:tc>
          <w:tcPr>
            <w:tcW w:w="1135" w:type="dxa"/>
          </w:tcPr>
          <w:p w14:paraId="7DB91504" w14:textId="77777777" w:rsidR="00D771DC" w:rsidRPr="00831159" w:rsidRDefault="00D771DC" w:rsidP="00D771DC">
            <w:pPr>
              <w:rPr>
                <w:lang w:val="kk-KZ"/>
              </w:rPr>
            </w:pPr>
            <w:r w:rsidRPr="00831159">
              <w:rPr>
                <w:lang w:val="kk-KZ"/>
              </w:rPr>
              <w:t>Изтелеуова Асылжан</w:t>
            </w:r>
          </w:p>
        </w:tc>
        <w:tc>
          <w:tcPr>
            <w:tcW w:w="992" w:type="dxa"/>
          </w:tcPr>
          <w:p w14:paraId="406838EF" w14:textId="77777777" w:rsidR="00D771DC" w:rsidRPr="00831159" w:rsidRDefault="00D771DC" w:rsidP="00D771DC">
            <w:pPr>
              <w:rPr>
                <w:lang w:val="kk-KZ"/>
              </w:rPr>
            </w:pPr>
            <w:r w:rsidRPr="00831159">
              <w:rPr>
                <w:lang w:val="kk-KZ"/>
              </w:rPr>
              <w:t>Қазақ тілі</w:t>
            </w:r>
          </w:p>
        </w:tc>
        <w:tc>
          <w:tcPr>
            <w:tcW w:w="1418" w:type="dxa"/>
          </w:tcPr>
          <w:p w14:paraId="795CF3AD"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w:t>
            </w:r>
            <w:r w:rsidRPr="00831159">
              <w:rPr>
                <w:lang w:val="kk-KZ"/>
              </w:rPr>
              <w:lastRenderedPageBreak/>
              <w:t>орын Диплом 2023</w:t>
            </w:r>
          </w:p>
        </w:tc>
        <w:tc>
          <w:tcPr>
            <w:tcW w:w="1134" w:type="dxa"/>
          </w:tcPr>
          <w:p w14:paraId="7DFD1F4B" w14:textId="77777777" w:rsidR="00D771DC" w:rsidRPr="00831159" w:rsidRDefault="00D771DC" w:rsidP="00D771DC">
            <w:pPr>
              <w:rPr>
                <w:lang w:val="kk-KZ"/>
              </w:rPr>
            </w:pPr>
          </w:p>
        </w:tc>
        <w:tc>
          <w:tcPr>
            <w:tcW w:w="1275" w:type="dxa"/>
          </w:tcPr>
          <w:p w14:paraId="72A66C5D" w14:textId="77777777" w:rsidR="00D771DC" w:rsidRPr="00831159" w:rsidRDefault="00D771DC" w:rsidP="00D771DC">
            <w:pPr>
              <w:rPr>
                <w:lang w:val="kk-KZ"/>
              </w:rPr>
            </w:pPr>
          </w:p>
        </w:tc>
        <w:tc>
          <w:tcPr>
            <w:tcW w:w="1134" w:type="dxa"/>
          </w:tcPr>
          <w:p w14:paraId="7598302E" w14:textId="77777777" w:rsidR="00D771DC" w:rsidRPr="00831159" w:rsidRDefault="00D771DC" w:rsidP="00D771DC">
            <w:pPr>
              <w:rPr>
                <w:lang w:val="kk-KZ"/>
              </w:rPr>
            </w:pPr>
          </w:p>
        </w:tc>
        <w:tc>
          <w:tcPr>
            <w:tcW w:w="993" w:type="dxa"/>
          </w:tcPr>
          <w:p w14:paraId="6A7D536A" w14:textId="77777777" w:rsidR="00D771DC" w:rsidRPr="00831159" w:rsidRDefault="00D771DC" w:rsidP="00D771DC">
            <w:pPr>
              <w:rPr>
                <w:lang w:val="kk-KZ"/>
              </w:rPr>
            </w:pPr>
          </w:p>
        </w:tc>
        <w:tc>
          <w:tcPr>
            <w:tcW w:w="1257" w:type="dxa"/>
            <w:vMerge/>
          </w:tcPr>
          <w:p w14:paraId="64F5E957" w14:textId="77777777" w:rsidR="00D771DC" w:rsidRPr="00831159" w:rsidRDefault="00D771DC" w:rsidP="00D771DC">
            <w:pPr>
              <w:rPr>
                <w:lang w:val="kk-KZ"/>
              </w:rPr>
            </w:pPr>
          </w:p>
        </w:tc>
      </w:tr>
      <w:tr w:rsidR="00D771DC" w:rsidRPr="00831159" w14:paraId="4B4926A8" w14:textId="77777777" w:rsidTr="00D771DC">
        <w:tc>
          <w:tcPr>
            <w:tcW w:w="567" w:type="dxa"/>
          </w:tcPr>
          <w:p w14:paraId="7624DA01" w14:textId="77777777" w:rsidR="00D771DC" w:rsidRPr="00831159" w:rsidRDefault="00D771DC" w:rsidP="00D771DC">
            <w:pPr>
              <w:rPr>
                <w:lang w:val="kk-KZ"/>
              </w:rPr>
            </w:pPr>
            <w:r>
              <w:rPr>
                <w:lang w:val="kk-KZ"/>
              </w:rPr>
              <w:t>11</w:t>
            </w:r>
          </w:p>
        </w:tc>
        <w:tc>
          <w:tcPr>
            <w:tcW w:w="1135" w:type="dxa"/>
          </w:tcPr>
          <w:p w14:paraId="7ECC448E" w14:textId="77777777" w:rsidR="00D771DC" w:rsidRPr="00831159" w:rsidRDefault="00D771DC" w:rsidP="00D771DC">
            <w:pPr>
              <w:rPr>
                <w:lang w:val="kk-KZ"/>
              </w:rPr>
            </w:pPr>
            <w:r w:rsidRPr="00831159">
              <w:rPr>
                <w:lang w:val="kk-KZ"/>
              </w:rPr>
              <w:t>Жұман Зәузат</w:t>
            </w:r>
          </w:p>
        </w:tc>
        <w:tc>
          <w:tcPr>
            <w:tcW w:w="992" w:type="dxa"/>
          </w:tcPr>
          <w:p w14:paraId="7D6F06E0" w14:textId="77777777" w:rsidR="00D771DC" w:rsidRPr="00831159" w:rsidRDefault="00D771DC" w:rsidP="00D771DC">
            <w:pPr>
              <w:rPr>
                <w:lang w:val="kk-KZ"/>
              </w:rPr>
            </w:pPr>
            <w:r w:rsidRPr="00831159">
              <w:rPr>
                <w:lang w:val="kk-KZ"/>
              </w:rPr>
              <w:t>Ағылшын тілі</w:t>
            </w:r>
          </w:p>
        </w:tc>
        <w:tc>
          <w:tcPr>
            <w:tcW w:w="1418" w:type="dxa"/>
          </w:tcPr>
          <w:p w14:paraId="2767B2FE" w14:textId="77777777" w:rsidR="00D771DC" w:rsidRPr="00831159" w:rsidRDefault="00D771DC" w:rsidP="00D771DC">
            <w:pPr>
              <w:rPr>
                <w:b/>
                <w:lang w:val="kk-KZ"/>
              </w:rPr>
            </w:pPr>
          </w:p>
        </w:tc>
        <w:tc>
          <w:tcPr>
            <w:tcW w:w="1134" w:type="dxa"/>
          </w:tcPr>
          <w:p w14:paraId="504A783D" w14:textId="77777777" w:rsidR="00D771DC" w:rsidRPr="00831159" w:rsidRDefault="00D771DC" w:rsidP="00D771DC">
            <w:pPr>
              <w:rPr>
                <w:lang w:val="kk-KZ"/>
              </w:rPr>
            </w:pPr>
            <w:r w:rsidRPr="00831159">
              <w:rPr>
                <w:lang w:val="kk-KZ"/>
              </w:rPr>
              <w:t>Ағылшын тілі бойынша қашықтық олимпиадасына қатысқаны үшін СЕРТИФИКАТ 2023ж</w:t>
            </w:r>
          </w:p>
        </w:tc>
        <w:tc>
          <w:tcPr>
            <w:tcW w:w="1275" w:type="dxa"/>
          </w:tcPr>
          <w:p w14:paraId="53F39E51" w14:textId="77777777" w:rsidR="00D771DC" w:rsidRPr="00831159" w:rsidRDefault="00D771DC" w:rsidP="00D771DC">
            <w:pPr>
              <w:rPr>
                <w:lang w:val="kk-KZ"/>
              </w:rPr>
            </w:pPr>
          </w:p>
        </w:tc>
        <w:tc>
          <w:tcPr>
            <w:tcW w:w="1134" w:type="dxa"/>
          </w:tcPr>
          <w:p w14:paraId="440D6151" w14:textId="77777777" w:rsidR="00D771DC" w:rsidRPr="00831159" w:rsidRDefault="00D771DC" w:rsidP="00D771DC">
            <w:pPr>
              <w:rPr>
                <w:lang w:val="kk-KZ"/>
              </w:rPr>
            </w:pPr>
          </w:p>
        </w:tc>
        <w:tc>
          <w:tcPr>
            <w:tcW w:w="993" w:type="dxa"/>
          </w:tcPr>
          <w:p w14:paraId="505B3CBD" w14:textId="77777777" w:rsidR="00D771DC" w:rsidRPr="00831159" w:rsidRDefault="00D771DC" w:rsidP="00D771DC">
            <w:r w:rsidRPr="00831159">
              <w:t>222407932</w:t>
            </w:r>
          </w:p>
        </w:tc>
        <w:tc>
          <w:tcPr>
            <w:tcW w:w="1257" w:type="dxa"/>
          </w:tcPr>
          <w:p w14:paraId="5735F01B" w14:textId="77777777" w:rsidR="00D771DC" w:rsidRPr="00831159" w:rsidRDefault="00D771DC" w:rsidP="00D771DC">
            <w:pPr>
              <w:rPr>
                <w:lang w:val="kk-KZ"/>
              </w:rPr>
            </w:pPr>
            <w:r w:rsidRPr="00831159">
              <w:rPr>
                <w:lang w:val="kk-KZ"/>
              </w:rPr>
              <w:t>Нурсеитов А</w:t>
            </w:r>
            <w:r>
              <w:rPr>
                <w:lang w:val="kk-KZ"/>
              </w:rPr>
              <w:t xml:space="preserve">сылхан </w:t>
            </w:r>
          </w:p>
        </w:tc>
      </w:tr>
      <w:tr w:rsidR="00D771DC" w:rsidRPr="00831159" w14:paraId="7BAF077F" w14:textId="77777777" w:rsidTr="00D771DC">
        <w:tc>
          <w:tcPr>
            <w:tcW w:w="567" w:type="dxa"/>
          </w:tcPr>
          <w:p w14:paraId="505CD59E" w14:textId="77777777" w:rsidR="00D771DC" w:rsidRPr="00831159" w:rsidRDefault="00D771DC" w:rsidP="00D771DC">
            <w:pPr>
              <w:rPr>
                <w:lang w:val="kk-KZ"/>
              </w:rPr>
            </w:pPr>
            <w:r>
              <w:rPr>
                <w:lang w:val="kk-KZ"/>
              </w:rPr>
              <w:t>12</w:t>
            </w:r>
          </w:p>
        </w:tc>
        <w:tc>
          <w:tcPr>
            <w:tcW w:w="1135" w:type="dxa"/>
          </w:tcPr>
          <w:p w14:paraId="147BFF65" w14:textId="77777777" w:rsidR="00D771DC" w:rsidRPr="00831159" w:rsidRDefault="00D771DC" w:rsidP="00D771DC">
            <w:pPr>
              <w:rPr>
                <w:lang w:val="kk-KZ"/>
              </w:rPr>
            </w:pPr>
            <w:r w:rsidRPr="00831159">
              <w:rPr>
                <w:lang w:val="kk-KZ"/>
              </w:rPr>
              <w:t>Ғали Әлихан</w:t>
            </w:r>
          </w:p>
        </w:tc>
        <w:tc>
          <w:tcPr>
            <w:tcW w:w="992" w:type="dxa"/>
          </w:tcPr>
          <w:p w14:paraId="740175DE" w14:textId="77777777" w:rsidR="00D771DC" w:rsidRPr="00831159" w:rsidRDefault="00D771DC" w:rsidP="00D771DC">
            <w:pPr>
              <w:rPr>
                <w:lang w:val="kk-KZ"/>
              </w:rPr>
            </w:pPr>
            <w:r w:rsidRPr="00831159">
              <w:rPr>
                <w:lang w:val="kk-KZ"/>
              </w:rPr>
              <w:t>информатика</w:t>
            </w:r>
          </w:p>
        </w:tc>
        <w:tc>
          <w:tcPr>
            <w:tcW w:w="1418" w:type="dxa"/>
          </w:tcPr>
          <w:p w14:paraId="7713BDFB" w14:textId="77777777" w:rsidR="00D771DC" w:rsidRPr="00831159" w:rsidRDefault="00D771DC" w:rsidP="00D771DC">
            <w:pPr>
              <w:rPr>
                <w:lang w:val="kk-KZ"/>
              </w:rPr>
            </w:pPr>
            <w:r w:rsidRPr="00831159">
              <w:rPr>
                <w:lang w:val="kk-KZ"/>
              </w:rPr>
              <w:t>Мультимедиялық жобалар фестивалінің қалалық кезеңінен «3D - модельдеу» номинациясы бойынша ІІ орын ГРАМОТА 2024ж</w:t>
            </w:r>
          </w:p>
        </w:tc>
        <w:tc>
          <w:tcPr>
            <w:tcW w:w="1134" w:type="dxa"/>
          </w:tcPr>
          <w:p w14:paraId="4B6C3B99" w14:textId="77777777" w:rsidR="00D771DC" w:rsidRPr="00831159" w:rsidRDefault="00D771DC" w:rsidP="00D771DC">
            <w:pPr>
              <w:rPr>
                <w:lang w:val="kk-KZ"/>
              </w:rPr>
            </w:pPr>
          </w:p>
        </w:tc>
        <w:tc>
          <w:tcPr>
            <w:tcW w:w="1275" w:type="dxa"/>
          </w:tcPr>
          <w:p w14:paraId="12372856" w14:textId="77777777" w:rsidR="00D771DC" w:rsidRPr="00831159" w:rsidRDefault="00D771DC" w:rsidP="00D771DC">
            <w:pPr>
              <w:rPr>
                <w:lang w:val="kk-KZ"/>
              </w:rPr>
            </w:pPr>
          </w:p>
        </w:tc>
        <w:tc>
          <w:tcPr>
            <w:tcW w:w="1134" w:type="dxa"/>
          </w:tcPr>
          <w:p w14:paraId="69133738" w14:textId="77777777" w:rsidR="00D771DC" w:rsidRPr="00831159" w:rsidRDefault="00D771DC" w:rsidP="00D771DC">
            <w:pPr>
              <w:rPr>
                <w:lang w:val="kk-KZ"/>
              </w:rPr>
            </w:pPr>
          </w:p>
        </w:tc>
        <w:tc>
          <w:tcPr>
            <w:tcW w:w="993" w:type="dxa"/>
          </w:tcPr>
          <w:p w14:paraId="213A403A" w14:textId="77777777" w:rsidR="00D771DC" w:rsidRPr="00831159" w:rsidRDefault="00D771DC" w:rsidP="00D771DC">
            <w:pPr>
              <w:rPr>
                <w:lang w:val="kk-KZ"/>
              </w:rPr>
            </w:pPr>
          </w:p>
        </w:tc>
        <w:tc>
          <w:tcPr>
            <w:tcW w:w="1257" w:type="dxa"/>
          </w:tcPr>
          <w:p w14:paraId="52BEC597" w14:textId="77777777" w:rsidR="00D771DC" w:rsidRPr="00831159" w:rsidRDefault="00D771DC" w:rsidP="00D771DC">
            <w:pPr>
              <w:rPr>
                <w:lang w:val="kk-KZ"/>
              </w:rPr>
            </w:pPr>
            <w:r w:rsidRPr="00831159">
              <w:rPr>
                <w:lang w:val="kk-KZ"/>
              </w:rPr>
              <w:t>Кабыльдин Б</w:t>
            </w:r>
            <w:r>
              <w:rPr>
                <w:lang w:val="kk-KZ"/>
              </w:rPr>
              <w:t>ақыт Мейрамханович</w:t>
            </w:r>
          </w:p>
        </w:tc>
      </w:tr>
      <w:tr w:rsidR="00D771DC" w:rsidRPr="00831159" w14:paraId="0CB76019" w14:textId="77777777" w:rsidTr="00D771DC">
        <w:tc>
          <w:tcPr>
            <w:tcW w:w="567" w:type="dxa"/>
            <w:vMerge w:val="restart"/>
          </w:tcPr>
          <w:p w14:paraId="04BF8495" w14:textId="77777777" w:rsidR="00D771DC" w:rsidRPr="00831159" w:rsidRDefault="00D771DC" w:rsidP="00D771DC">
            <w:pPr>
              <w:rPr>
                <w:lang w:val="kk-KZ"/>
              </w:rPr>
            </w:pPr>
            <w:r>
              <w:rPr>
                <w:lang w:val="kk-KZ"/>
              </w:rPr>
              <w:t>13</w:t>
            </w:r>
          </w:p>
        </w:tc>
        <w:tc>
          <w:tcPr>
            <w:tcW w:w="1135" w:type="dxa"/>
          </w:tcPr>
          <w:p w14:paraId="424DFBE8" w14:textId="77777777" w:rsidR="00D771DC" w:rsidRPr="00831159" w:rsidRDefault="00D771DC" w:rsidP="00D771DC">
            <w:pPr>
              <w:rPr>
                <w:lang w:val="kk-KZ"/>
              </w:rPr>
            </w:pPr>
            <w:r w:rsidRPr="00831159">
              <w:rPr>
                <w:lang w:val="kk-KZ"/>
              </w:rPr>
              <w:t>Төлегенқызы Мөлдір</w:t>
            </w:r>
          </w:p>
        </w:tc>
        <w:tc>
          <w:tcPr>
            <w:tcW w:w="992" w:type="dxa"/>
          </w:tcPr>
          <w:p w14:paraId="44C5BA77" w14:textId="77777777" w:rsidR="00D771DC" w:rsidRPr="00831159" w:rsidRDefault="00D771DC" w:rsidP="00D771DC">
            <w:pPr>
              <w:rPr>
                <w:lang w:val="kk-KZ"/>
              </w:rPr>
            </w:pPr>
            <w:r w:rsidRPr="00831159">
              <w:rPr>
                <w:lang w:val="kk-KZ"/>
              </w:rPr>
              <w:t xml:space="preserve">Математика </w:t>
            </w:r>
          </w:p>
        </w:tc>
        <w:tc>
          <w:tcPr>
            <w:tcW w:w="1418" w:type="dxa"/>
          </w:tcPr>
          <w:p w14:paraId="708F3022"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40367E70" w14:textId="77777777" w:rsidR="00D771DC" w:rsidRPr="00831159" w:rsidRDefault="00D771DC" w:rsidP="00D771DC">
            <w:pPr>
              <w:rPr>
                <w:lang w:val="kk-KZ"/>
              </w:rPr>
            </w:pPr>
          </w:p>
        </w:tc>
        <w:tc>
          <w:tcPr>
            <w:tcW w:w="1275" w:type="dxa"/>
          </w:tcPr>
          <w:p w14:paraId="059D72B8" w14:textId="77777777" w:rsidR="00D771DC" w:rsidRPr="00831159" w:rsidRDefault="00D771DC" w:rsidP="00D771DC">
            <w:pPr>
              <w:rPr>
                <w:lang w:val="kk-KZ"/>
              </w:rPr>
            </w:pPr>
          </w:p>
        </w:tc>
        <w:tc>
          <w:tcPr>
            <w:tcW w:w="1134" w:type="dxa"/>
          </w:tcPr>
          <w:p w14:paraId="0446C321" w14:textId="77777777" w:rsidR="00D771DC" w:rsidRPr="00831159" w:rsidRDefault="00D771DC" w:rsidP="00D771DC">
            <w:pPr>
              <w:rPr>
                <w:lang w:val="kk-KZ"/>
              </w:rPr>
            </w:pPr>
          </w:p>
        </w:tc>
        <w:tc>
          <w:tcPr>
            <w:tcW w:w="993" w:type="dxa"/>
          </w:tcPr>
          <w:p w14:paraId="29B88B00" w14:textId="77777777" w:rsidR="00D771DC" w:rsidRPr="00831159" w:rsidRDefault="00D771DC" w:rsidP="00D771DC">
            <w:pPr>
              <w:rPr>
                <w:lang w:val="kk-KZ"/>
              </w:rPr>
            </w:pPr>
          </w:p>
        </w:tc>
        <w:tc>
          <w:tcPr>
            <w:tcW w:w="1257" w:type="dxa"/>
            <w:vMerge w:val="restart"/>
          </w:tcPr>
          <w:p w14:paraId="27B959D1" w14:textId="77777777" w:rsidR="00D771DC" w:rsidRPr="00831159" w:rsidRDefault="00D771DC" w:rsidP="00D771DC">
            <w:pPr>
              <w:rPr>
                <w:lang w:val="kk-KZ"/>
              </w:rPr>
            </w:pPr>
            <w:r w:rsidRPr="00831159">
              <w:rPr>
                <w:lang w:val="kk-KZ"/>
              </w:rPr>
              <w:t>Аманова Р</w:t>
            </w:r>
            <w:r>
              <w:rPr>
                <w:lang w:val="kk-KZ"/>
              </w:rPr>
              <w:t>ысжан Жунусовна</w:t>
            </w:r>
          </w:p>
        </w:tc>
      </w:tr>
      <w:tr w:rsidR="00D771DC" w:rsidRPr="00831159" w14:paraId="4966873C" w14:textId="77777777" w:rsidTr="00D771DC">
        <w:tc>
          <w:tcPr>
            <w:tcW w:w="567" w:type="dxa"/>
            <w:vMerge/>
          </w:tcPr>
          <w:p w14:paraId="71EE6942" w14:textId="77777777" w:rsidR="00D771DC" w:rsidRPr="00831159" w:rsidRDefault="00D771DC" w:rsidP="00D771DC">
            <w:pPr>
              <w:rPr>
                <w:lang w:val="kk-KZ"/>
              </w:rPr>
            </w:pPr>
          </w:p>
        </w:tc>
        <w:tc>
          <w:tcPr>
            <w:tcW w:w="1135" w:type="dxa"/>
          </w:tcPr>
          <w:p w14:paraId="6249026F" w14:textId="77777777" w:rsidR="00D771DC" w:rsidRPr="00831159" w:rsidRDefault="00D771DC" w:rsidP="00D771DC">
            <w:pPr>
              <w:rPr>
                <w:lang w:val="kk-KZ"/>
              </w:rPr>
            </w:pPr>
            <w:r w:rsidRPr="00831159">
              <w:rPr>
                <w:lang w:val="kk-KZ"/>
              </w:rPr>
              <w:t>Сағынай Нұрсейіт</w:t>
            </w:r>
          </w:p>
        </w:tc>
        <w:tc>
          <w:tcPr>
            <w:tcW w:w="992" w:type="dxa"/>
          </w:tcPr>
          <w:p w14:paraId="25EF4719" w14:textId="77777777" w:rsidR="00D771DC" w:rsidRPr="00831159" w:rsidRDefault="00D771DC" w:rsidP="00D771DC">
            <w:pPr>
              <w:rPr>
                <w:lang w:val="kk-KZ"/>
              </w:rPr>
            </w:pPr>
            <w:r w:rsidRPr="00831159">
              <w:rPr>
                <w:lang w:val="kk-KZ"/>
              </w:rPr>
              <w:t xml:space="preserve">Математика </w:t>
            </w:r>
          </w:p>
        </w:tc>
        <w:tc>
          <w:tcPr>
            <w:tcW w:w="1418" w:type="dxa"/>
          </w:tcPr>
          <w:p w14:paraId="67875DB3" w14:textId="77777777" w:rsidR="00D771DC" w:rsidRPr="00831159" w:rsidRDefault="00D771DC" w:rsidP="00D771DC">
            <w:r w:rsidRPr="00831159">
              <w:rPr>
                <w:lang w:val="kk-KZ"/>
              </w:rPr>
              <w:t xml:space="preserve">«Бастау» математикалық турнирінің қатысушысы СЕРТИФИКАТ </w:t>
            </w:r>
            <w:r w:rsidRPr="00831159">
              <w:t>2024ж</w:t>
            </w:r>
          </w:p>
        </w:tc>
        <w:tc>
          <w:tcPr>
            <w:tcW w:w="1134" w:type="dxa"/>
          </w:tcPr>
          <w:p w14:paraId="4F229124" w14:textId="77777777" w:rsidR="00D771DC" w:rsidRPr="00831159" w:rsidRDefault="00D771DC" w:rsidP="00D771DC">
            <w:pPr>
              <w:rPr>
                <w:lang w:val="kk-KZ"/>
              </w:rPr>
            </w:pPr>
          </w:p>
        </w:tc>
        <w:tc>
          <w:tcPr>
            <w:tcW w:w="1275" w:type="dxa"/>
          </w:tcPr>
          <w:p w14:paraId="7C26E83E" w14:textId="77777777" w:rsidR="00D771DC" w:rsidRPr="00831159" w:rsidRDefault="00D771DC" w:rsidP="00D771DC">
            <w:pPr>
              <w:rPr>
                <w:lang w:val="kk-KZ"/>
              </w:rPr>
            </w:pPr>
          </w:p>
        </w:tc>
        <w:tc>
          <w:tcPr>
            <w:tcW w:w="1134" w:type="dxa"/>
          </w:tcPr>
          <w:p w14:paraId="7BA88E60" w14:textId="77777777" w:rsidR="00D771DC" w:rsidRPr="00831159" w:rsidRDefault="00D771DC" w:rsidP="00D771DC">
            <w:pPr>
              <w:rPr>
                <w:lang w:val="kk-KZ"/>
              </w:rPr>
            </w:pPr>
          </w:p>
        </w:tc>
        <w:tc>
          <w:tcPr>
            <w:tcW w:w="993" w:type="dxa"/>
          </w:tcPr>
          <w:p w14:paraId="0C6B02D2" w14:textId="77777777" w:rsidR="00D771DC" w:rsidRPr="00831159" w:rsidRDefault="00D771DC" w:rsidP="00D771DC">
            <w:pPr>
              <w:rPr>
                <w:lang w:val="kk-KZ"/>
              </w:rPr>
            </w:pPr>
          </w:p>
        </w:tc>
        <w:tc>
          <w:tcPr>
            <w:tcW w:w="1257" w:type="dxa"/>
            <w:vMerge/>
          </w:tcPr>
          <w:p w14:paraId="0057F534" w14:textId="77777777" w:rsidR="00D771DC" w:rsidRPr="00831159" w:rsidRDefault="00D771DC" w:rsidP="00D771DC">
            <w:pPr>
              <w:rPr>
                <w:lang w:val="kk-KZ"/>
              </w:rPr>
            </w:pPr>
          </w:p>
        </w:tc>
      </w:tr>
      <w:tr w:rsidR="00D771DC" w:rsidRPr="00831159" w14:paraId="043EF712" w14:textId="77777777" w:rsidTr="00D771DC">
        <w:tc>
          <w:tcPr>
            <w:tcW w:w="567" w:type="dxa"/>
            <w:vMerge/>
          </w:tcPr>
          <w:p w14:paraId="7D5EDD3D" w14:textId="77777777" w:rsidR="00D771DC" w:rsidRPr="00831159" w:rsidRDefault="00D771DC" w:rsidP="00D771DC">
            <w:pPr>
              <w:rPr>
                <w:lang w:val="kk-KZ"/>
              </w:rPr>
            </w:pPr>
          </w:p>
        </w:tc>
        <w:tc>
          <w:tcPr>
            <w:tcW w:w="1135" w:type="dxa"/>
          </w:tcPr>
          <w:p w14:paraId="3B5A7096" w14:textId="77777777" w:rsidR="00D771DC" w:rsidRPr="00831159" w:rsidRDefault="00D771DC" w:rsidP="00D771DC">
            <w:pPr>
              <w:rPr>
                <w:lang w:val="kk-KZ"/>
              </w:rPr>
            </w:pPr>
            <w:r w:rsidRPr="00831159">
              <w:rPr>
                <w:lang w:val="kk-KZ"/>
              </w:rPr>
              <w:t>Әбдіқадыр Тұмар</w:t>
            </w:r>
          </w:p>
        </w:tc>
        <w:tc>
          <w:tcPr>
            <w:tcW w:w="992" w:type="dxa"/>
          </w:tcPr>
          <w:p w14:paraId="179DF50C" w14:textId="77777777" w:rsidR="00D771DC" w:rsidRPr="00831159" w:rsidRDefault="00D771DC" w:rsidP="00D771DC">
            <w:pPr>
              <w:rPr>
                <w:lang w:val="kk-KZ"/>
              </w:rPr>
            </w:pPr>
          </w:p>
        </w:tc>
        <w:tc>
          <w:tcPr>
            <w:tcW w:w="1418" w:type="dxa"/>
          </w:tcPr>
          <w:p w14:paraId="21CE9CEF" w14:textId="77777777" w:rsidR="00D771DC" w:rsidRPr="00831159" w:rsidRDefault="00D771DC" w:rsidP="00D771DC">
            <w:pPr>
              <w:rPr>
                <w:lang w:val="kk-KZ"/>
              </w:rPr>
            </w:pPr>
          </w:p>
        </w:tc>
        <w:tc>
          <w:tcPr>
            <w:tcW w:w="1134" w:type="dxa"/>
          </w:tcPr>
          <w:p w14:paraId="0E6752EC" w14:textId="77777777" w:rsidR="00D771DC" w:rsidRPr="00831159" w:rsidRDefault="00D771DC" w:rsidP="00D771DC">
            <w:pPr>
              <w:rPr>
                <w:lang w:val="kk-KZ"/>
              </w:rPr>
            </w:pPr>
          </w:p>
        </w:tc>
        <w:tc>
          <w:tcPr>
            <w:tcW w:w="1275" w:type="dxa"/>
          </w:tcPr>
          <w:p w14:paraId="2CE4CFE6" w14:textId="77777777" w:rsidR="00D771DC" w:rsidRPr="00831159" w:rsidRDefault="00D771DC" w:rsidP="00D771DC">
            <w:pPr>
              <w:rPr>
                <w:lang w:val="kk-KZ"/>
              </w:rPr>
            </w:pPr>
            <w:r w:rsidRPr="00831159">
              <w:rPr>
                <w:lang w:val="kk-KZ"/>
              </w:rPr>
              <w:t>«Ақбота» зияткерлерлік олимпиадасы І дәрежелі ДИПЛОМ 2023ж</w:t>
            </w:r>
          </w:p>
        </w:tc>
        <w:tc>
          <w:tcPr>
            <w:tcW w:w="1134" w:type="dxa"/>
          </w:tcPr>
          <w:p w14:paraId="61086BD1" w14:textId="77777777" w:rsidR="00D771DC" w:rsidRPr="00831159" w:rsidRDefault="00D771DC" w:rsidP="00D771DC">
            <w:pPr>
              <w:rPr>
                <w:lang w:val="kk-KZ"/>
              </w:rPr>
            </w:pPr>
          </w:p>
        </w:tc>
        <w:tc>
          <w:tcPr>
            <w:tcW w:w="993" w:type="dxa"/>
          </w:tcPr>
          <w:p w14:paraId="1B1D12C9" w14:textId="77777777" w:rsidR="00D771DC" w:rsidRPr="00831159" w:rsidRDefault="00D771DC" w:rsidP="00D771DC">
            <w:pPr>
              <w:rPr>
                <w:lang w:val="en-US"/>
              </w:rPr>
            </w:pPr>
            <w:r w:rsidRPr="00831159">
              <w:rPr>
                <w:lang w:val="en-US"/>
              </w:rPr>
              <w:t>409876</w:t>
            </w:r>
          </w:p>
        </w:tc>
        <w:tc>
          <w:tcPr>
            <w:tcW w:w="1257" w:type="dxa"/>
            <w:vMerge/>
          </w:tcPr>
          <w:p w14:paraId="45666509" w14:textId="77777777" w:rsidR="00D771DC" w:rsidRPr="00831159" w:rsidRDefault="00D771DC" w:rsidP="00D771DC">
            <w:pPr>
              <w:rPr>
                <w:lang w:val="kk-KZ"/>
              </w:rPr>
            </w:pPr>
          </w:p>
        </w:tc>
      </w:tr>
      <w:tr w:rsidR="00D771DC" w:rsidRPr="00831159" w14:paraId="1573BEBA" w14:textId="77777777" w:rsidTr="00D771DC">
        <w:tc>
          <w:tcPr>
            <w:tcW w:w="567" w:type="dxa"/>
            <w:vMerge/>
          </w:tcPr>
          <w:p w14:paraId="7E99171F" w14:textId="77777777" w:rsidR="00D771DC" w:rsidRPr="00831159" w:rsidRDefault="00D771DC" w:rsidP="00D771DC">
            <w:pPr>
              <w:rPr>
                <w:lang w:val="kk-KZ"/>
              </w:rPr>
            </w:pPr>
          </w:p>
        </w:tc>
        <w:tc>
          <w:tcPr>
            <w:tcW w:w="1135" w:type="dxa"/>
          </w:tcPr>
          <w:p w14:paraId="5218F932" w14:textId="77777777" w:rsidR="00D771DC" w:rsidRPr="00831159" w:rsidRDefault="00D771DC" w:rsidP="00D771DC">
            <w:pPr>
              <w:rPr>
                <w:lang w:val="kk-KZ"/>
              </w:rPr>
            </w:pPr>
            <w:r w:rsidRPr="00831159">
              <w:rPr>
                <w:lang w:val="kk-KZ"/>
              </w:rPr>
              <w:t>Айдар Ернар</w:t>
            </w:r>
          </w:p>
        </w:tc>
        <w:tc>
          <w:tcPr>
            <w:tcW w:w="992" w:type="dxa"/>
          </w:tcPr>
          <w:p w14:paraId="231CD399" w14:textId="77777777" w:rsidR="00D771DC" w:rsidRPr="00831159" w:rsidRDefault="00D771DC" w:rsidP="00D771DC">
            <w:pPr>
              <w:rPr>
                <w:lang w:val="kk-KZ"/>
              </w:rPr>
            </w:pPr>
          </w:p>
        </w:tc>
        <w:tc>
          <w:tcPr>
            <w:tcW w:w="1418" w:type="dxa"/>
          </w:tcPr>
          <w:p w14:paraId="23EE65A8" w14:textId="77777777" w:rsidR="00D771DC" w:rsidRPr="00831159" w:rsidRDefault="00D771DC" w:rsidP="00D771DC">
            <w:pPr>
              <w:rPr>
                <w:lang w:val="kk-KZ"/>
              </w:rPr>
            </w:pPr>
          </w:p>
        </w:tc>
        <w:tc>
          <w:tcPr>
            <w:tcW w:w="1134" w:type="dxa"/>
          </w:tcPr>
          <w:p w14:paraId="0BBEA60A" w14:textId="77777777" w:rsidR="00D771DC" w:rsidRPr="00831159" w:rsidRDefault="00D771DC" w:rsidP="00D771DC">
            <w:pPr>
              <w:rPr>
                <w:lang w:val="kk-KZ"/>
              </w:rPr>
            </w:pPr>
          </w:p>
        </w:tc>
        <w:tc>
          <w:tcPr>
            <w:tcW w:w="1275" w:type="dxa"/>
          </w:tcPr>
          <w:p w14:paraId="2BF49677" w14:textId="77777777" w:rsidR="00D771DC" w:rsidRPr="00831159" w:rsidRDefault="00D771DC" w:rsidP="00D771DC">
            <w:pPr>
              <w:rPr>
                <w:lang w:val="kk-KZ"/>
              </w:rPr>
            </w:pPr>
            <w:r w:rsidRPr="00831159">
              <w:rPr>
                <w:lang w:val="kk-KZ"/>
              </w:rPr>
              <w:t>«Ақбота» зияткерлерлік олимпиадасы І дәрежелі ДИПЛОМ 2023ж</w:t>
            </w:r>
          </w:p>
        </w:tc>
        <w:tc>
          <w:tcPr>
            <w:tcW w:w="1134" w:type="dxa"/>
          </w:tcPr>
          <w:p w14:paraId="613D1BFC" w14:textId="77777777" w:rsidR="00D771DC" w:rsidRPr="00831159" w:rsidRDefault="00D771DC" w:rsidP="00D771DC">
            <w:pPr>
              <w:rPr>
                <w:lang w:val="kk-KZ"/>
              </w:rPr>
            </w:pPr>
          </w:p>
        </w:tc>
        <w:tc>
          <w:tcPr>
            <w:tcW w:w="993" w:type="dxa"/>
          </w:tcPr>
          <w:p w14:paraId="00677AB4" w14:textId="77777777" w:rsidR="00D771DC" w:rsidRPr="00831159" w:rsidRDefault="00D771DC" w:rsidP="00D771DC">
            <w:r w:rsidRPr="00831159">
              <w:t>368868</w:t>
            </w:r>
          </w:p>
        </w:tc>
        <w:tc>
          <w:tcPr>
            <w:tcW w:w="1257" w:type="dxa"/>
            <w:vMerge/>
          </w:tcPr>
          <w:p w14:paraId="1CDAEAF0" w14:textId="77777777" w:rsidR="00D771DC" w:rsidRPr="00831159" w:rsidRDefault="00D771DC" w:rsidP="00D771DC">
            <w:pPr>
              <w:rPr>
                <w:lang w:val="kk-KZ"/>
              </w:rPr>
            </w:pPr>
          </w:p>
        </w:tc>
      </w:tr>
      <w:tr w:rsidR="00D771DC" w:rsidRPr="00831159" w14:paraId="4D1AA052" w14:textId="77777777" w:rsidTr="00D771DC">
        <w:tc>
          <w:tcPr>
            <w:tcW w:w="567" w:type="dxa"/>
            <w:vMerge w:val="restart"/>
          </w:tcPr>
          <w:p w14:paraId="146896A7" w14:textId="77777777" w:rsidR="00D771DC" w:rsidRPr="00831159" w:rsidRDefault="00D771DC" w:rsidP="00D771DC">
            <w:pPr>
              <w:rPr>
                <w:lang w:val="kk-KZ"/>
              </w:rPr>
            </w:pPr>
            <w:r>
              <w:rPr>
                <w:lang w:val="kk-KZ"/>
              </w:rPr>
              <w:t>14</w:t>
            </w:r>
          </w:p>
        </w:tc>
        <w:tc>
          <w:tcPr>
            <w:tcW w:w="1135" w:type="dxa"/>
          </w:tcPr>
          <w:p w14:paraId="0B68372C" w14:textId="77777777" w:rsidR="00D771DC" w:rsidRPr="00831159" w:rsidRDefault="00D771DC" w:rsidP="00D771DC">
            <w:pPr>
              <w:rPr>
                <w:lang w:val="kk-KZ"/>
              </w:rPr>
            </w:pPr>
            <w:r w:rsidRPr="00831159">
              <w:rPr>
                <w:lang w:val="kk-KZ"/>
              </w:rPr>
              <w:t>Омар Жәдігер</w:t>
            </w:r>
          </w:p>
        </w:tc>
        <w:tc>
          <w:tcPr>
            <w:tcW w:w="992" w:type="dxa"/>
          </w:tcPr>
          <w:p w14:paraId="381956CC" w14:textId="77777777" w:rsidR="00D771DC" w:rsidRPr="00831159" w:rsidRDefault="00D771DC" w:rsidP="00D771DC">
            <w:pPr>
              <w:rPr>
                <w:lang w:val="kk-KZ"/>
              </w:rPr>
            </w:pPr>
            <w:r w:rsidRPr="00831159">
              <w:rPr>
                <w:lang w:val="kk-KZ"/>
              </w:rPr>
              <w:t xml:space="preserve">Дүниетану </w:t>
            </w:r>
          </w:p>
        </w:tc>
        <w:tc>
          <w:tcPr>
            <w:tcW w:w="1418" w:type="dxa"/>
          </w:tcPr>
          <w:p w14:paraId="3F239259" w14:textId="77777777" w:rsidR="00D771DC" w:rsidRPr="00831159" w:rsidRDefault="00D771DC" w:rsidP="00D771DC">
            <w:pPr>
              <w:rPr>
                <w:lang w:val="kk-KZ"/>
              </w:rPr>
            </w:pPr>
          </w:p>
        </w:tc>
        <w:tc>
          <w:tcPr>
            <w:tcW w:w="1134" w:type="dxa"/>
          </w:tcPr>
          <w:p w14:paraId="52B229B0"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облыстық кезеңі І дәрежелі орын Диплом 2023</w:t>
            </w:r>
          </w:p>
        </w:tc>
        <w:tc>
          <w:tcPr>
            <w:tcW w:w="1275" w:type="dxa"/>
          </w:tcPr>
          <w:p w14:paraId="17F6181C" w14:textId="77777777" w:rsidR="00D771DC" w:rsidRPr="00831159" w:rsidRDefault="00D771DC" w:rsidP="00D771DC">
            <w:pPr>
              <w:rPr>
                <w:lang w:val="kk-KZ"/>
              </w:rPr>
            </w:pPr>
          </w:p>
        </w:tc>
        <w:tc>
          <w:tcPr>
            <w:tcW w:w="1134" w:type="dxa"/>
          </w:tcPr>
          <w:p w14:paraId="5707B579" w14:textId="77777777" w:rsidR="00D771DC" w:rsidRPr="00831159" w:rsidRDefault="00D771DC" w:rsidP="00D771DC">
            <w:pPr>
              <w:rPr>
                <w:lang w:val="kk-KZ"/>
              </w:rPr>
            </w:pPr>
          </w:p>
        </w:tc>
        <w:tc>
          <w:tcPr>
            <w:tcW w:w="993" w:type="dxa"/>
          </w:tcPr>
          <w:p w14:paraId="5DC9D1D9" w14:textId="77777777" w:rsidR="00D771DC" w:rsidRPr="00831159" w:rsidRDefault="00D771DC" w:rsidP="00D771DC">
            <w:pPr>
              <w:rPr>
                <w:lang w:val="kk-KZ"/>
              </w:rPr>
            </w:pPr>
          </w:p>
        </w:tc>
        <w:tc>
          <w:tcPr>
            <w:tcW w:w="1257" w:type="dxa"/>
            <w:vMerge w:val="restart"/>
          </w:tcPr>
          <w:p w14:paraId="22846B71" w14:textId="77777777" w:rsidR="00D771DC" w:rsidRPr="00831159" w:rsidRDefault="00D771DC" w:rsidP="00D771DC">
            <w:pPr>
              <w:rPr>
                <w:lang w:val="kk-KZ"/>
              </w:rPr>
            </w:pPr>
            <w:r w:rsidRPr="00831159">
              <w:rPr>
                <w:lang w:val="kk-KZ"/>
              </w:rPr>
              <w:t>Курмашева З</w:t>
            </w:r>
            <w:r>
              <w:rPr>
                <w:lang w:val="kk-KZ"/>
              </w:rPr>
              <w:t>улфия Темиршиновна</w:t>
            </w:r>
          </w:p>
        </w:tc>
      </w:tr>
      <w:tr w:rsidR="00D771DC" w:rsidRPr="00FD54EC" w14:paraId="157AD2EB" w14:textId="77777777" w:rsidTr="00D771DC">
        <w:tc>
          <w:tcPr>
            <w:tcW w:w="567" w:type="dxa"/>
            <w:vMerge/>
          </w:tcPr>
          <w:p w14:paraId="11855491" w14:textId="77777777" w:rsidR="00D771DC" w:rsidRPr="00831159" w:rsidRDefault="00D771DC" w:rsidP="00D771DC">
            <w:pPr>
              <w:rPr>
                <w:lang w:val="kk-KZ"/>
              </w:rPr>
            </w:pPr>
          </w:p>
        </w:tc>
        <w:tc>
          <w:tcPr>
            <w:tcW w:w="1135" w:type="dxa"/>
          </w:tcPr>
          <w:p w14:paraId="4309EBEF" w14:textId="77777777" w:rsidR="00D771DC" w:rsidRPr="00831159" w:rsidRDefault="00D771DC" w:rsidP="00D771DC">
            <w:pPr>
              <w:rPr>
                <w:lang w:val="kk-KZ"/>
              </w:rPr>
            </w:pPr>
            <w:r w:rsidRPr="00831159">
              <w:rPr>
                <w:lang w:val="kk-KZ"/>
              </w:rPr>
              <w:t>Болат Бекжан</w:t>
            </w:r>
          </w:p>
        </w:tc>
        <w:tc>
          <w:tcPr>
            <w:tcW w:w="992" w:type="dxa"/>
          </w:tcPr>
          <w:p w14:paraId="6EACFE92" w14:textId="77777777" w:rsidR="00D771DC" w:rsidRPr="00831159" w:rsidRDefault="00D771DC" w:rsidP="00D771DC">
            <w:pPr>
              <w:rPr>
                <w:lang w:val="kk-KZ"/>
              </w:rPr>
            </w:pPr>
            <w:r w:rsidRPr="00831159">
              <w:rPr>
                <w:lang w:val="kk-KZ"/>
              </w:rPr>
              <w:t xml:space="preserve">Математика </w:t>
            </w:r>
          </w:p>
        </w:tc>
        <w:tc>
          <w:tcPr>
            <w:tcW w:w="1418" w:type="dxa"/>
          </w:tcPr>
          <w:p w14:paraId="7DAF2391" w14:textId="77777777" w:rsidR="00D771DC" w:rsidRPr="00831159" w:rsidRDefault="00D771DC" w:rsidP="00D771DC">
            <w:pPr>
              <w:rPr>
                <w:lang w:val="kk-KZ"/>
              </w:rPr>
            </w:pPr>
          </w:p>
        </w:tc>
        <w:tc>
          <w:tcPr>
            <w:tcW w:w="1134" w:type="dxa"/>
          </w:tcPr>
          <w:p w14:paraId="42F46DAF"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облыстық кезеңі І дәрежелі орын Диплом 2023</w:t>
            </w:r>
          </w:p>
        </w:tc>
        <w:tc>
          <w:tcPr>
            <w:tcW w:w="1275" w:type="dxa"/>
          </w:tcPr>
          <w:p w14:paraId="36209DBA" w14:textId="77777777" w:rsidR="00D771DC" w:rsidRPr="00831159" w:rsidRDefault="00D771DC" w:rsidP="00D771DC">
            <w:pPr>
              <w:rPr>
                <w:lang w:val="kk-KZ"/>
              </w:rPr>
            </w:pPr>
          </w:p>
        </w:tc>
        <w:tc>
          <w:tcPr>
            <w:tcW w:w="1134" w:type="dxa"/>
          </w:tcPr>
          <w:p w14:paraId="1C4FC988" w14:textId="77777777" w:rsidR="00D771DC" w:rsidRPr="00831159" w:rsidRDefault="00D771DC" w:rsidP="00D771DC">
            <w:pPr>
              <w:rPr>
                <w:lang w:val="kk-KZ"/>
              </w:rPr>
            </w:pPr>
          </w:p>
        </w:tc>
        <w:tc>
          <w:tcPr>
            <w:tcW w:w="993" w:type="dxa"/>
          </w:tcPr>
          <w:p w14:paraId="3BF31B88" w14:textId="77777777" w:rsidR="00D771DC" w:rsidRPr="00831159" w:rsidRDefault="00D771DC" w:rsidP="00D771DC">
            <w:pPr>
              <w:rPr>
                <w:lang w:val="kk-KZ"/>
              </w:rPr>
            </w:pPr>
          </w:p>
        </w:tc>
        <w:tc>
          <w:tcPr>
            <w:tcW w:w="1257" w:type="dxa"/>
            <w:vMerge/>
          </w:tcPr>
          <w:p w14:paraId="787401ED" w14:textId="77777777" w:rsidR="00D771DC" w:rsidRPr="00831159" w:rsidRDefault="00D771DC" w:rsidP="00D771DC">
            <w:pPr>
              <w:rPr>
                <w:lang w:val="kk-KZ"/>
              </w:rPr>
            </w:pPr>
          </w:p>
        </w:tc>
      </w:tr>
      <w:tr w:rsidR="00D771DC" w:rsidRPr="00FD54EC" w14:paraId="4C3D3F9B" w14:textId="77777777" w:rsidTr="00D771DC">
        <w:tc>
          <w:tcPr>
            <w:tcW w:w="567" w:type="dxa"/>
            <w:vMerge/>
          </w:tcPr>
          <w:p w14:paraId="23FA318D" w14:textId="77777777" w:rsidR="00D771DC" w:rsidRPr="00831159" w:rsidRDefault="00D771DC" w:rsidP="00D771DC">
            <w:pPr>
              <w:rPr>
                <w:lang w:val="kk-KZ"/>
              </w:rPr>
            </w:pPr>
          </w:p>
        </w:tc>
        <w:tc>
          <w:tcPr>
            <w:tcW w:w="1135" w:type="dxa"/>
          </w:tcPr>
          <w:p w14:paraId="504BC032" w14:textId="77777777" w:rsidR="00D771DC" w:rsidRPr="00831159" w:rsidRDefault="00D771DC" w:rsidP="00D771DC">
            <w:pPr>
              <w:rPr>
                <w:lang w:val="kk-KZ"/>
              </w:rPr>
            </w:pPr>
            <w:r w:rsidRPr="00831159">
              <w:rPr>
                <w:lang w:val="kk-KZ"/>
              </w:rPr>
              <w:t>Мейрамхан Айару</w:t>
            </w:r>
          </w:p>
        </w:tc>
        <w:tc>
          <w:tcPr>
            <w:tcW w:w="992" w:type="dxa"/>
          </w:tcPr>
          <w:p w14:paraId="05190D11" w14:textId="77777777" w:rsidR="00D771DC" w:rsidRPr="00831159" w:rsidRDefault="00D771DC" w:rsidP="00D771DC">
            <w:pPr>
              <w:rPr>
                <w:lang w:val="kk-KZ"/>
              </w:rPr>
            </w:pPr>
            <w:r w:rsidRPr="00831159">
              <w:rPr>
                <w:lang w:val="kk-KZ"/>
              </w:rPr>
              <w:t xml:space="preserve">Әліппе </w:t>
            </w:r>
          </w:p>
        </w:tc>
        <w:tc>
          <w:tcPr>
            <w:tcW w:w="1418" w:type="dxa"/>
          </w:tcPr>
          <w:p w14:paraId="2D1702EB"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66D7BE9F" w14:textId="77777777" w:rsidR="00D771DC" w:rsidRPr="00831159" w:rsidRDefault="00D771DC" w:rsidP="00D771DC">
            <w:pPr>
              <w:rPr>
                <w:b/>
                <w:lang w:val="kk-KZ"/>
              </w:rPr>
            </w:pPr>
          </w:p>
        </w:tc>
        <w:tc>
          <w:tcPr>
            <w:tcW w:w="1275" w:type="dxa"/>
          </w:tcPr>
          <w:p w14:paraId="7DB8BE03" w14:textId="77777777" w:rsidR="00D771DC" w:rsidRPr="00831159" w:rsidRDefault="00D771DC" w:rsidP="00D771DC">
            <w:pPr>
              <w:rPr>
                <w:lang w:val="kk-KZ"/>
              </w:rPr>
            </w:pPr>
          </w:p>
        </w:tc>
        <w:tc>
          <w:tcPr>
            <w:tcW w:w="1134" w:type="dxa"/>
          </w:tcPr>
          <w:p w14:paraId="335E7AA4" w14:textId="77777777" w:rsidR="00D771DC" w:rsidRPr="00831159" w:rsidRDefault="00D771DC" w:rsidP="00D771DC">
            <w:pPr>
              <w:rPr>
                <w:lang w:val="kk-KZ"/>
              </w:rPr>
            </w:pPr>
          </w:p>
        </w:tc>
        <w:tc>
          <w:tcPr>
            <w:tcW w:w="993" w:type="dxa"/>
          </w:tcPr>
          <w:p w14:paraId="4A93C1AA" w14:textId="77777777" w:rsidR="00D771DC" w:rsidRPr="00831159" w:rsidRDefault="00D771DC" w:rsidP="00D771DC">
            <w:pPr>
              <w:rPr>
                <w:lang w:val="kk-KZ"/>
              </w:rPr>
            </w:pPr>
          </w:p>
        </w:tc>
        <w:tc>
          <w:tcPr>
            <w:tcW w:w="1257" w:type="dxa"/>
            <w:vMerge/>
          </w:tcPr>
          <w:p w14:paraId="217979AA" w14:textId="77777777" w:rsidR="00D771DC" w:rsidRPr="00831159" w:rsidRDefault="00D771DC" w:rsidP="00D771DC">
            <w:pPr>
              <w:rPr>
                <w:lang w:val="kk-KZ"/>
              </w:rPr>
            </w:pPr>
          </w:p>
        </w:tc>
      </w:tr>
      <w:tr w:rsidR="00D771DC" w:rsidRPr="00831159" w14:paraId="67759400" w14:textId="77777777" w:rsidTr="00D771DC">
        <w:tc>
          <w:tcPr>
            <w:tcW w:w="567" w:type="dxa"/>
            <w:vMerge/>
          </w:tcPr>
          <w:p w14:paraId="64BDF6C5" w14:textId="77777777" w:rsidR="00D771DC" w:rsidRPr="00831159" w:rsidRDefault="00D771DC" w:rsidP="00D771DC">
            <w:pPr>
              <w:rPr>
                <w:lang w:val="kk-KZ"/>
              </w:rPr>
            </w:pPr>
          </w:p>
        </w:tc>
        <w:tc>
          <w:tcPr>
            <w:tcW w:w="1135" w:type="dxa"/>
          </w:tcPr>
          <w:p w14:paraId="66B0DF1F" w14:textId="77777777" w:rsidR="00D771DC" w:rsidRPr="00831159" w:rsidRDefault="00D771DC" w:rsidP="00D771DC">
            <w:pPr>
              <w:rPr>
                <w:lang w:val="kk-KZ"/>
              </w:rPr>
            </w:pPr>
            <w:r w:rsidRPr="00831159">
              <w:rPr>
                <w:lang w:val="kk-KZ"/>
              </w:rPr>
              <w:t>Өмірбай Әлиасқар</w:t>
            </w:r>
          </w:p>
        </w:tc>
        <w:tc>
          <w:tcPr>
            <w:tcW w:w="992" w:type="dxa"/>
          </w:tcPr>
          <w:p w14:paraId="2A6C9642" w14:textId="77777777" w:rsidR="00D771DC" w:rsidRPr="00831159" w:rsidRDefault="00D771DC" w:rsidP="00D771DC">
            <w:pPr>
              <w:rPr>
                <w:lang w:val="kk-KZ"/>
              </w:rPr>
            </w:pPr>
          </w:p>
        </w:tc>
        <w:tc>
          <w:tcPr>
            <w:tcW w:w="1418" w:type="dxa"/>
          </w:tcPr>
          <w:p w14:paraId="22CD2E55" w14:textId="77777777" w:rsidR="00D771DC" w:rsidRPr="00831159" w:rsidRDefault="00D771DC" w:rsidP="00D771DC">
            <w:pPr>
              <w:rPr>
                <w:b/>
                <w:lang w:val="kk-KZ"/>
              </w:rPr>
            </w:pPr>
          </w:p>
        </w:tc>
        <w:tc>
          <w:tcPr>
            <w:tcW w:w="1134" w:type="dxa"/>
          </w:tcPr>
          <w:p w14:paraId="347729E1" w14:textId="77777777" w:rsidR="00D771DC" w:rsidRPr="00831159" w:rsidRDefault="00D771DC" w:rsidP="00D771DC">
            <w:pPr>
              <w:rPr>
                <w:b/>
                <w:lang w:val="kk-KZ"/>
              </w:rPr>
            </w:pPr>
          </w:p>
        </w:tc>
        <w:tc>
          <w:tcPr>
            <w:tcW w:w="1275" w:type="dxa"/>
          </w:tcPr>
          <w:p w14:paraId="5A8E5CA7" w14:textId="77777777" w:rsidR="00D771DC" w:rsidRPr="00831159" w:rsidRDefault="00D771DC" w:rsidP="00D771DC">
            <w:pPr>
              <w:rPr>
                <w:lang w:val="kk-KZ"/>
              </w:rPr>
            </w:pPr>
          </w:p>
        </w:tc>
        <w:tc>
          <w:tcPr>
            <w:tcW w:w="1134" w:type="dxa"/>
          </w:tcPr>
          <w:p w14:paraId="22854A30" w14:textId="77777777" w:rsidR="00D771DC" w:rsidRPr="00831159" w:rsidRDefault="00D771DC" w:rsidP="00D771DC">
            <w:pPr>
              <w:rPr>
                <w:lang w:val="kk-KZ"/>
              </w:rPr>
            </w:pPr>
            <w:r w:rsidRPr="00831159">
              <w:rPr>
                <w:lang w:val="kk-KZ"/>
              </w:rPr>
              <w:t>«Зейінді бала» балалар журналының ұйымдастыруымен «Бояулар құпиясы» атты конкурсы І дәрежелі ДИПЛОМ 2024ж</w:t>
            </w:r>
          </w:p>
        </w:tc>
        <w:tc>
          <w:tcPr>
            <w:tcW w:w="993" w:type="dxa"/>
          </w:tcPr>
          <w:p w14:paraId="6E7BCCE8" w14:textId="77777777" w:rsidR="00D771DC" w:rsidRPr="00831159" w:rsidRDefault="00D771DC" w:rsidP="00D771DC">
            <w:pPr>
              <w:rPr>
                <w:lang w:val="kk-KZ"/>
              </w:rPr>
            </w:pPr>
            <w:r w:rsidRPr="00831159">
              <w:rPr>
                <w:lang w:val="kk-KZ"/>
              </w:rPr>
              <w:t>007015</w:t>
            </w:r>
          </w:p>
        </w:tc>
        <w:tc>
          <w:tcPr>
            <w:tcW w:w="1257" w:type="dxa"/>
            <w:vMerge/>
          </w:tcPr>
          <w:p w14:paraId="1E70C656" w14:textId="77777777" w:rsidR="00D771DC" w:rsidRPr="00831159" w:rsidRDefault="00D771DC" w:rsidP="00D771DC">
            <w:pPr>
              <w:rPr>
                <w:lang w:val="kk-KZ"/>
              </w:rPr>
            </w:pPr>
          </w:p>
        </w:tc>
      </w:tr>
      <w:tr w:rsidR="00D771DC" w:rsidRPr="00831159" w14:paraId="6AFC4FB5" w14:textId="77777777" w:rsidTr="00D771DC">
        <w:tc>
          <w:tcPr>
            <w:tcW w:w="567" w:type="dxa"/>
            <w:vMerge/>
          </w:tcPr>
          <w:p w14:paraId="24BBBE23" w14:textId="77777777" w:rsidR="00D771DC" w:rsidRPr="00831159" w:rsidRDefault="00D771DC" w:rsidP="00D771DC">
            <w:pPr>
              <w:rPr>
                <w:lang w:val="kk-KZ"/>
              </w:rPr>
            </w:pPr>
          </w:p>
        </w:tc>
        <w:tc>
          <w:tcPr>
            <w:tcW w:w="1135" w:type="dxa"/>
          </w:tcPr>
          <w:p w14:paraId="5179FB0A" w14:textId="77777777" w:rsidR="00D771DC" w:rsidRPr="00831159" w:rsidRDefault="00D771DC" w:rsidP="00D771DC">
            <w:pPr>
              <w:rPr>
                <w:lang w:val="kk-KZ"/>
              </w:rPr>
            </w:pPr>
            <w:r w:rsidRPr="00831159">
              <w:rPr>
                <w:lang w:val="kk-KZ"/>
              </w:rPr>
              <w:t>Мәдениет Аяла</w:t>
            </w:r>
          </w:p>
        </w:tc>
        <w:tc>
          <w:tcPr>
            <w:tcW w:w="992" w:type="dxa"/>
          </w:tcPr>
          <w:p w14:paraId="4FA07C8F" w14:textId="77777777" w:rsidR="00D771DC" w:rsidRPr="00831159" w:rsidRDefault="00D771DC" w:rsidP="00D771DC">
            <w:pPr>
              <w:rPr>
                <w:lang w:val="kk-KZ"/>
              </w:rPr>
            </w:pPr>
          </w:p>
        </w:tc>
        <w:tc>
          <w:tcPr>
            <w:tcW w:w="1418" w:type="dxa"/>
          </w:tcPr>
          <w:p w14:paraId="5AD75031" w14:textId="77777777" w:rsidR="00D771DC" w:rsidRPr="00831159" w:rsidRDefault="00D771DC" w:rsidP="00D771DC">
            <w:pPr>
              <w:rPr>
                <w:b/>
                <w:lang w:val="kk-KZ"/>
              </w:rPr>
            </w:pPr>
          </w:p>
        </w:tc>
        <w:tc>
          <w:tcPr>
            <w:tcW w:w="1134" w:type="dxa"/>
          </w:tcPr>
          <w:p w14:paraId="112C4444" w14:textId="77777777" w:rsidR="00D771DC" w:rsidRPr="00831159" w:rsidRDefault="00D771DC" w:rsidP="00D771DC">
            <w:pPr>
              <w:rPr>
                <w:b/>
                <w:lang w:val="kk-KZ"/>
              </w:rPr>
            </w:pPr>
          </w:p>
        </w:tc>
        <w:tc>
          <w:tcPr>
            <w:tcW w:w="1275" w:type="dxa"/>
          </w:tcPr>
          <w:p w14:paraId="6A439DB9" w14:textId="77777777" w:rsidR="00D771DC" w:rsidRPr="00831159" w:rsidRDefault="00D771DC" w:rsidP="00D771DC">
            <w:pPr>
              <w:rPr>
                <w:lang w:val="kk-KZ"/>
              </w:rPr>
            </w:pPr>
            <w:r w:rsidRPr="00831159">
              <w:rPr>
                <w:lang w:val="kk-KZ"/>
              </w:rPr>
              <w:t>«Ақбота» зияткерлік олимпиада ІІ дәрежелі ДИПЛОМ 2024 ж.</w:t>
            </w:r>
          </w:p>
        </w:tc>
        <w:tc>
          <w:tcPr>
            <w:tcW w:w="1134" w:type="dxa"/>
          </w:tcPr>
          <w:p w14:paraId="3F06A4D0" w14:textId="77777777" w:rsidR="00D771DC" w:rsidRPr="00831159" w:rsidRDefault="00D771DC" w:rsidP="00D771DC">
            <w:pPr>
              <w:rPr>
                <w:lang w:val="kk-KZ"/>
              </w:rPr>
            </w:pPr>
          </w:p>
        </w:tc>
        <w:tc>
          <w:tcPr>
            <w:tcW w:w="993" w:type="dxa"/>
          </w:tcPr>
          <w:p w14:paraId="7CED9AE6" w14:textId="77777777" w:rsidR="00D771DC" w:rsidRPr="00831159" w:rsidRDefault="00D771DC" w:rsidP="00D771DC">
            <w:pPr>
              <w:rPr>
                <w:lang w:val="kk-KZ"/>
              </w:rPr>
            </w:pPr>
            <w:r w:rsidRPr="00831159">
              <w:rPr>
                <w:lang w:val="kk-KZ"/>
              </w:rPr>
              <w:t>688036</w:t>
            </w:r>
          </w:p>
        </w:tc>
        <w:tc>
          <w:tcPr>
            <w:tcW w:w="1257" w:type="dxa"/>
            <w:vMerge/>
          </w:tcPr>
          <w:p w14:paraId="425C5381" w14:textId="77777777" w:rsidR="00D771DC" w:rsidRPr="00831159" w:rsidRDefault="00D771DC" w:rsidP="00D771DC">
            <w:pPr>
              <w:rPr>
                <w:lang w:val="kk-KZ"/>
              </w:rPr>
            </w:pPr>
          </w:p>
        </w:tc>
      </w:tr>
      <w:tr w:rsidR="00D771DC" w:rsidRPr="00831159" w14:paraId="2D5103FA" w14:textId="77777777" w:rsidTr="00D771DC">
        <w:tc>
          <w:tcPr>
            <w:tcW w:w="567" w:type="dxa"/>
            <w:vMerge w:val="restart"/>
          </w:tcPr>
          <w:p w14:paraId="6C8AB668" w14:textId="77777777" w:rsidR="00D771DC" w:rsidRPr="00831159" w:rsidRDefault="00D771DC" w:rsidP="00D771DC">
            <w:pPr>
              <w:rPr>
                <w:lang w:val="kk-KZ"/>
              </w:rPr>
            </w:pPr>
            <w:r>
              <w:rPr>
                <w:lang w:val="kk-KZ"/>
              </w:rPr>
              <w:t>15</w:t>
            </w:r>
          </w:p>
        </w:tc>
        <w:tc>
          <w:tcPr>
            <w:tcW w:w="1135" w:type="dxa"/>
          </w:tcPr>
          <w:p w14:paraId="2084A41A" w14:textId="77777777" w:rsidR="00D771DC" w:rsidRPr="00831159" w:rsidRDefault="00D771DC" w:rsidP="00D771DC">
            <w:pPr>
              <w:rPr>
                <w:lang w:val="kk-KZ"/>
              </w:rPr>
            </w:pPr>
            <w:r w:rsidRPr="00831159">
              <w:rPr>
                <w:lang w:val="kk-KZ"/>
              </w:rPr>
              <w:t>Жасұланқызы Назерке</w:t>
            </w:r>
          </w:p>
        </w:tc>
        <w:tc>
          <w:tcPr>
            <w:tcW w:w="992" w:type="dxa"/>
          </w:tcPr>
          <w:p w14:paraId="1B9837B7" w14:textId="77777777" w:rsidR="00D771DC" w:rsidRPr="00831159" w:rsidRDefault="00D771DC" w:rsidP="00D771DC">
            <w:pPr>
              <w:rPr>
                <w:lang w:val="kk-KZ"/>
              </w:rPr>
            </w:pPr>
          </w:p>
        </w:tc>
        <w:tc>
          <w:tcPr>
            <w:tcW w:w="1418" w:type="dxa"/>
          </w:tcPr>
          <w:p w14:paraId="399E18C9" w14:textId="77777777" w:rsidR="00D771DC" w:rsidRPr="00831159" w:rsidRDefault="00D771DC" w:rsidP="00D771DC">
            <w:pPr>
              <w:rPr>
                <w:b/>
                <w:lang w:val="kk-KZ"/>
              </w:rPr>
            </w:pPr>
          </w:p>
        </w:tc>
        <w:tc>
          <w:tcPr>
            <w:tcW w:w="1134" w:type="dxa"/>
          </w:tcPr>
          <w:p w14:paraId="01299E6E" w14:textId="77777777" w:rsidR="00D771DC" w:rsidRPr="00831159" w:rsidRDefault="00D771DC" w:rsidP="00D771DC">
            <w:pPr>
              <w:rPr>
                <w:b/>
                <w:lang w:val="kk-KZ"/>
              </w:rPr>
            </w:pPr>
          </w:p>
        </w:tc>
        <w:tc>
          <w:tcPr>
            <w:tcW w:w="1275" w:type="dxa"/>
          </w:tcPr>
          <w:p w14:paraId="34AF9969" w14:textId="77777777" w:rsidR="00D771DC" w:rsidRPr="00831159" w:rsidRDefault="00D771DC" w:rsidP="00D771DC">
            <w:r w:rsidRPr="00831159">
              <w:rPr>
                <w:lang w:val="kk-KZ"/>
              </w:rPr>
              <w:t xml:space="preserve">«Мағжан оқулары» конкурсы І орын ДИПЛОМ </w:t>
            </w:r>
            <w:r w:rsidRPr="00831159">
              <w:t>2023 ж.</w:t>
            </w:r>
          </w:p>
        </w:tc>
        <w:tc>
          <w:tcPr>
            <w:tcW w:w="1134" w:type="dxa"/>
          </w:tcPr>
          <w:p w14:paraId="4F9D1481" w14:textId="77777777" w:rsidR="00D771DC" w:rsidRPr="00831159" w:rsidRDefault="00D771DC" w:rsidP="00D771DC">
            <w:pPr>
              <w:rPr>
                <w:lang w:val="kk-KZ"/>
              </w:rPr>
            </w:pPr>
          </w:p>
        </w:tc>
        <w:tc>
          <w:tcPr>
            <w:tcW w:w="993" w:type="dxa"/>
          </w:tcPr>
          <w:p w14:paraId="58288984" w14:textId="77777777" w:rsidR="00D771DC" w:rsidRPr="00831159" w:rsidRDefault="00D771DC" w:rsidP="00D771DC">
            <w:pPr>
              <w:rPr>
                <w:lang w:val="kk-KZ"/>
              </w:rPr>
            </w:pPr>
            <w:r w:rsidRPr="00831159">
              <w:rPr>
                <w:lang w:val="kk-KZ"/>
              </w:rPr>
              <w:t>022804</w:t>
            </w:r>
          </w:p>
        </w:tc>
        <w:tc>
          <w:tcPr>
            <w:tcW w:w="1257" w:type="dxa"/>
            <w:vMerge w:val="restart"/>
          </w:tcPr>
          <w:p w14:paraId="26307DA6" w14:textId="77777777" w:rsidR="00D771DC" w:rsidRPr="00831159" w:rsidRDefault="00D771DC" w:rsidP="00D771DC">
            <w:pPr>
              <w:rPr>
                <w:lang w:val="kk-KZ"/>
              </w:rPr>
            </w:pPr>
            <w:r>
              <w:rPr>
                <w:lang w:val="kk-KZ"/>
              </w:rPr>
              <w:t>Нурпеисова Орынбасар Сагындыковна</w:t>
            </w:r>
          </w:p>
        </w:tc>
      </w:tr>
      <w:tr w:rsidR="00D771DC" w:rsidRPr="00831159" w14:paraId="63D54BBB" w14:textId="77777777" w:rsidTr="00D771DC">
        <w:tc>
          <w:tcPr>
            <w:tcW w:w="567" w:type="dxa"/>
            <w:vMerge/>
          </w:tcPr>
          <w:p w14:paraId="181249EA" w14:textId="77777777" w:rsidR="00D771DC" w:rsidRPr="00831159" w:rsidRDefault="00D771DC" w:rsidP="00D771DC">
            <w:pPr>
              <w:rPr>
                <w:lang w:val="kk-KZ"/>
              </w:rPr>
            </w:pPr>
          </w:p>
        </w:tc>
        <w:tc>
          <w:tcPr>
            <w:tcW w:w="1135" w:type="dxa"/>
          </w:tcPr>
          <w:p w14:paraId="10AA6369" w14:textId="77777777" w:rsidR="00D771DC" w:rsidRPr="00831159" w:rsidRDefault="00D771DC" w:rsidP="00D771DC">
            <w:pPr>
              <w:rPr>
                <w:lang w:val="kk-KZ"/>
              </w:rPr>
            </w:pPr>
            <w:r w:rsidRPr="00831159">
              <w:rPr>
                <w:lang w:val="kk-KZ"/>
              </w:rPr>
              <w:t>Тулеубаева Айару</w:t>
            </w:r>
          </w:p>
        </w:tc>
        <w:tc>
          <w:tcPr>
            <w:tcW w:w="992" w:type="dxa"/>
          </w:tcPr>
          <w:p w14:paraId="73B47EF8" w14:textId="77777777" w:rsidR="00D771DC" w:rsidRPr="00831159" w:rsidRDefault="00D771DC" w:rsidP="00D771DC">
            <w:pPr>
              <w:rPr>
                <w:lang w:val="kk-KZ"/>
              </w:rPr>
            </w:pPr>
          </w:p>
        </w:tc>
        <w:tc>
          <w:tcPr>
            <w:tcW w:w="1418" w:type="dxa"/>
          </w:tcPr>
          <w:p w14:paraId="6E77E966" w14:textId="77777777" w:rsidR="00D771DC" w:rsidRPr="00831159" w:rsidRDefault="00D771DC" w:rsidP="00D771DC">
            <w:pPr>
              <w:rPr>
                <w:b/>
                <w:lang w:val="kk-KZ"/>
              </w:rPr>
            </w:pPr>
          </w:p>
        </w:tc>
        <w:tc>
          <w:tcPr>
            <w:tcW w:w="1134" w:type="dxa"/>
          </w:tcPr>
          <w:p w14:paraId="0941F142" w14:textId="77777777" w:rsidR="00D771DC" w:rsidRPr="00831159" w:rsidRDefault="00D771DC" w:rsidP="00D771DC">
            <w:pPr>
              <w:rPr>
                <w:b/>
                <w:lang w:val="kk-KZ"/>
              </w:rPr>
            </w:pPr>
          </w:p>
        </w:tc>
        <w:tc>
          <w:tcPr>
            <w:tcW w:w="1275" w:type="dxa"/>
          </w:tcPr>
          <w:p w14:paraId="41D1268D" w14:textId="77777777" w:rsidR="00D771DC" w:rsidRPr="00831159" w:rsidRDefault="00D771DC" w:rsidP="00D771DC">
            <w:r w:rsidRPr="00831159">
              <w:rPr>
                <w:lang w:val="kk-KZ"/>
              </w:rPr>
              <w:t xml:space="preserve">«Мағжан оқулары» конкурсы ІІ орын ДИПЛОМ </w:t>
            </w:r>
            <w:r w:rsidRPr="00831159">
              <w:t>2023 ж.</w:t>
            </w:r>
          </w:p>
        </w:tc>
        <w:tc>
          <w:tcPr>
            <w:tcW w:w="1134" w:type="dxa"/>
          </w:tcPr>
          <w:p w14:paraId="0FC0C432" w14:textId="77777777" w:rsidR="00D771DC" w:rsidRPr="00831159" w:rsidRDefault="00D771DC" w:rsidP="00D771DC">
            <w:pPr>
              <w:rPr>
                <w:lang w:val="kk-KZ"/>
              </w:rPr>
            </w:pPr>
          </w:p>
        </w:tc>
        <w:tc>
          <w:tcPr>
            <w:tcW w:w="993" w:type="dxa"/>
          </w:tcPr>
          <w:p w14:paraId="713364E3" w14:textId="77777777" w:rsidR="00D771DC" w:rsidRPr="00831159" w:rsidRDefault="00D771DC" w:rsidP="00D771DC">
            <w:r w:rsidRPr="00831159">
              <w:t>026212</w:t>
            </w:r>
          </w:p>
        </w:tc>
        <w:tc>
          <w:tcPr>
            <w:tcW w:w="1257" w:type="dxa"/>
            <w:vMerge/>
          </w:tcPr>
          <w:p w14:paraId="5BB2578B" w14:textId="77777777" w:rsidR="00D771DC" w:rsidRPr="00831159" w:rsidRDefault="00D771DC" w:rsidP="00D771DC">
            <w:pPr>
              <w:rPr>
                <w:lang w:val="kk-KZ"/>
              </w:rPr>
            </w:pPr>
          </w:p>
        </w:tc>
      </w:tr>
      <w:tr w:rsidR="00D771DC" w:rsidRPr="00FD54EC" w14:paraId="2F36214F" w14:textId="77777777" w:rsidTr="00D771DC">
        <w:tc>
          <w:tcPr>
            <w:tcW w:w="567" w:type="dxa"/>
            <w:vMerge/>
          </w:tcPr>
          <w:p w14:paraId="08C735C7" w14:textId="77777777" w:rsidR="00D771DC" w:rsidRPr="00831159" w:rsidRDefault="00D771DC" w:rsidP="00D771DC">
            <w:pPr>
              <w:rPr>
                <w:lang w:val="kk-KZ"/>
              </w:rPr>
            </w:pPr>
          </w:p>
        </w:tc>
        <w:tc>
          <w:tcPr>
            <w:tcW w:w="1135" w:type="dxa"/>
          </w:tcPr>
          <w:p w14:paraId="5D66DBE6" w14:textId="77777777" w:rsidR="00D771DC" w:rsidRPr="00831159" w:rsidRDefault="00D771DC" w:rsidP="00D771DC">
            <w:pPr>
              <w:rPr>
                <w:lang w:val="kk-KZ"/>
              </w:rPr>
            </w:pPr>
            <w:r w:rsidRPr="00831159">
              <w:rPr>
                <w:lang w:val="kk-KZ"/>
              </w:rPr>
              <w:t xml:space="preserve">Ермахан Гүлсезім </w:t>
            </w:r>
          </w:p>
        </w:tc>
        <w:tc>
          <w:tcPr>
            <w:tcW w:w="992" w:type="dxa"/>
          </w:tcPr>
          <w:p w14:paraId="4E0EE0C5" w14:textId="77777777" w:rsidR="00D771DC" w:rsidRPr="00831159" w:rsidRDefault="00D771DC" w:rsidP="00D771DC">
            <w:pPr>
              <w:rPr>
                <w:lang w:val="kk-KZ"/>
              </w:rPr>
            </w:pPr>
            <w:r w:rsidRPr="00831159">
              <w:rPr>
                <w:lang w:val="kk-KZ"/>
              </w:rPr>
              <w:t>Орыс тілі</w:t>
            </w:r>
          </w:p>
        </w:tc>
        <w:tc>
          <w:tcPr>
            <w:tcW w:w="1418" w:type="dxa"/>
          </w:tcPr>
          <w:p w14:paraId="2BD1B3B8"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ІІ дәрежелі орын Диплом 2023</w:t>
            </w:r>
          </w:p>
        </w:tc>
        <w:tc>
          <w:tcPr>
            <w:tcW w:w="1134" w:type="dxa"/>
          </w:tcPr>
          <w:p w14:paraId="26E85EA1" w14:textId="77777777" w:rsidR="00D771DC" w:rsidRPr="00831159" w:rsidRDefault="00D771DC" w:rsidP="00D771DC">
            <w:pPr>
              <w:rPr>
                <w:b/>
                <w:lang w:val="kk-KZ"/>
              </w:rPr>
            </w:pPr>
          </w:p>
        </w:tc>
        <w:tc>
          <w:tcPr>
            <w:tcW w:w="1275" w:type="dxa"/>
          </w:tcPr>
          <w:p w14:paraId="3B831696" w14:textId="77777777" w:rsidR="00D771DC" w:rsidRPr="00831159" w:rsidRDefault="00D771DC" w:rsidP="00D771DC">
            <w:pPr>
              <w:rPr>
                <w:lang w:val="kk-KZ"/>
              </w:rPr>
            </w:pPr>
          </w:p>
        </w:tc>
        <w:tc>
          <w:tcPr>
            <w:tcW w:w="1134" w:type="dxa"/>
          </w:tcPr>
          <w:p w14:paraId="2F065900" w14:textId="77777777" w:rsidR="00D771DC" w:rsidRPr="00831159" w:rsidRDefault="00D771DC" w:rsidP="00D771DC">
            <w:pPr>
              <w:rPr>
                <w:lang w:val="kk-KZ"/>
              </w:rPr>
            </w:pPr>
          </w:p>
        </w:tc>
        <w:tc>
          <w:tcPr>
            <w:tcW w:w="993" w:type="dxa"/>
          </w:tcPr>
          <w:p w14:paraId="21912D0B" w14:textId="77777777" w:rsidR="00D771DC" w:rsidRPr="00831159" w:rsidRDefault="00D771DC" w:rsidP="00D771DC">
            <w:pPr>
              <w:rPr>
                <w:lang w:val="kk-KZ"/>
              </w:rPr>
            </w:pPr>
          </w:p>
        </w:tc>
        <w:tc>
          <w:tcPr>
            <w:tcW w:w="1257" w:type="dxa"/>
            <w:vMerge/>
          </w:tcPr>
          <w:p w14:paraId="5979C2E1" w14:textId="77777777" w:rsidR="00D771DC" w:rsidRPr="00831159" w:rsidRDefault="00D771DC" w:rsidP="00D771DC">
            <w:pPr>
              <w:rPr>
                <w:lang w:val="kk-KZ"/>
              </w:rPr>
            </w:pPr>
          </w:p>
        </w:tc>
      </w:tr>
      <w:tr w:rsidR="00D771DC" w:rsidRPr="00FD54EC" w14:paraId="1AD93A32" w14:textId="77777777" w:rsidTr="00D771DC">
        <w:tc>
          <w:tcPr>
            <w:tcW w:w="567" w:type="dxa"/>
            <w:vMerge/>
          </w:tcPr>
          <w:p w14:paraId="4AA898EF" w14:textId="77777777" w:rsidR="00D771DC" w:rsidRPr="00831159" w:rsidRDefault="00D771DC" w:rsidP="00D771DC">
            <w:pPr>
              <w:rPr>
                <w:lang w:val="kk-KZ"/>
              </w:rPr>
            </w:pPr>
          </w:p>
        </w:tc>
        <w:tc>
          <w:tcPr>
            <w:tcW w:w="1135" w:type="dxa"/>
          </w:tcPr>
          <w:p w14:paraId="40FFDC5F" w14:textId="77777777" w:rsidR="00D771DC" w:rsidRPr="00831159" w:rsidRDefault="00D771DC" w:rsidP="00D771DC">
            <w:pPr>
              <w:rPr>
                <w:lang w:val="kk-KZ"/>
              </w:rPr>
            </w:pPr>
            <w:r w:rsidRPr="00831159">
              <w:rPr>
                <w:lang w:val="kk-KZ"/>
              </w:rPr>
              <w:t>Балгабаева Перизат</w:t>
            </w:r>
          </w:p>
        </w:tc>
        <w:tc>
          <w:tcPr>
            <w:tcW w:w="992" w:type="dxa"/>
          </w:tcPr>
          <w:p w14:paraId="32B5F04B" w14:textId="77777777" w:rsidR="00D771DC" w:rsidRPr="00831159" w:rsidRDefault="00D771DC" w:rsidP="00D771DC">
            <w:pPr>
              <w:rPr>
                <w:lang w:val="kk-KZ"/>
              </w:rPr>
            </w:pPr>
            <w:r w:rsidRPr="00831159">
              <w:rPr>
                <w:lang w:val="kk-KZ"/>
              </w:rPr>
              <w:t>Орыс тілі</w:t>
            </w:r>
          </w:p>
        </w:tc>
        <w:tc>
          <w:tcPr>
            <w:tcW w:w="1418" w:type="dxa"/>
          </w:tcPr>
          <w:p w14:paraId="08D0478A"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ІІ дәрежелі орын Диплом 2023</w:t>
            </w:r>
          </w:p>
        </w:tc>
        <w:tc>
          <w:tcPr>
            <w:tcW w:w="1134" w:type="dxa"/>
          </w:tcPr>
          <w:p w14:paraId="395527E4" w14:textId="77777777" w:rsidR="00D771DC" w:rsidRPr="00831159" w:rsidRDefault="00D771DC" w:rsidP="00D771DC">
            <w:pPr>
              <w:rPr>
                <w:b/>
                <w:lang w:val="kk-KZ"/>
              </w:rPr>
            </w:pPr>
          </w:p>
        </w:tc>
        <w:tc>
          <w:tcPr>
            <w:tcW w:w="1275" w:type="dxa"/>
          </w:tcPr>
          <w:p w14:paraId="12E8167F" w14:textId="77777777" w:rsidR="00D771DC" w:rsidRPr="00831159" w:rsidRDefault="00D771DC" w:rsidP="00D771DC">
            <w:pPr>
              <w:rPr>
                <w:lang w:val="kk-KZ"/>
              </w:rPr>
            </w:pPr>
          </w:p>
        </w:tc>
        <w:tc>
          <w:tcPr>
            <w:tcW w:w="1134" w:type="dxa"/>
          </w:tcPr>
          <w:p w14:paraId="6CB3B03E" w14:textId="77777777" w:rsidR="00D771DC" w:rsidRPr="00831159" w:rsidRDefault="00D771DC" w:rsidP="00D771DC">
            <w:pPr>
              <w:rPr>
                <w:lang w:val="kk-KZ"/>
              </w:rPr>
            </w:pPr>
          </w:p>
        </w:tc>
        <w:tc>
          <w:tcPr>
            <w:tcW w:w="993" w:type="dxa"/>
          </w:tcPr>
          <w:p w14:paraId="447D3DDF" w14:textId="77777777" w:rsidR="00D771DC" w:rsidRPr="00831159" w:rsidRDefault="00D771DC" w:rsidP="00D771DC">
            <w:pPr>
              <w:rPr>
                <w:lang w:val="kk-KZ"/>
              </w:rPr>
            </w:pPr>
          </w:p>
        </w:tc>
        <w:tc>
          <w:tcPr>
            <w:tcW w:w="1257" w:type="dxa"/>
            <w:vMerge/>
          </w:tcPr>
          <w:p w14:paraId="13BB7DE3" w14:textId="77777777" w:rsidR="00D771DC" w:rsidRPr="00831159" w:rsidRDefault="00D771DC" w:rsidP="00D771DC">
            <w:pPr>
              <w:rPr>
                <w:lang w:val="kk-KZ"/>
              </w:rPr>
            </w:pPr>
          </w:p>
        </w:tc>
      </w:tr>
      <w:tr w:rsidR="00D771DC" w:rsidRPr="00FD54EC" w14:paraId="6AA6BBC0" w14:textId="77777777" w:rsidTr="00D771DC">
        <w:tc>
          <w:tcPr>
            <w:tcW w:w="567" w:type="dxa"/>
            <w:vMerge/>
          </w:tcPr>
          <w:p w14:paraId="1A9A43A4" w14:textId="77777777" w:rsidR="00D771DC" w:rsidRPr="00831159" w:rsidRDefault="00D771DC" w:rsidP="00D771DC">
            <w:pPr>
              <w:rPr>
                <w:lang w:val="kk-KZ"/>
              </w:rPr>
            </w:pPr>
          </w:p>
        </w:tc>
        <w:tc>
          <w:tcPr>
            <w:tcW w:w="1135" w:type="dxa"/>
          </w:tcPr>
          <w:p w14:paraId="2B21BC40" w14:textId="77777777" w:rsidR="00D771DC" w:rsidRPr="00831159" w:rsidRDefault="00D771DC" w:rsidP="00D771DC">
            <w:pPr>
              <w:rPr>
                <w:lang w:val="kk-KZ"/>
              </w:rPr>
            </w:pPr>
            <w:r w:rsidRPr="00831159">
              <w:rPr>
                <w:lang w:val="kk-KZ"/>
              </w:rPr>
              <w:t>Жумагазин Амир</w:t>
            </w:r>
          </w:p>
        </w:tc>
        <w:tc>
          <w:tcPr>
            <w:tcW w:w="992" w:type="dxa"/>
          </w:tcPr>
          <w:p w14:paraId="483FBCA4" w14:textId="77777777" w:rsidR="00D771DC" w:rsidRPr="00831159" w:rsidRDefault="00D771DC" w:rsidP="00D771DC">
            <w:pPr>
              <w:rPr>
                <w:lang w:val="kk-KZ"/>
              </w:rPr>
            </w:pPr>
            <w:r w:rsidRPr="00831159">
              <w:rPr>
                <w:lang w:val="kk-KZ"/>
              </w:rPr>
              <w:t>Орыс тілі</w:t>
            </w:r>
          </w:p>
        </w:tc>
        <w:tc>
          <w:tcPr>
            <w:tcW w:w="1418" w:type="dxa"/>
          </w:tcPr>
          <w:p w14:paraId="5034ADCD"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0FFC8397" w14:textId="77777777" w:rsidR="00D771DC" w:rsidRPr="00831159" w:rsidRDefault="00D771DC" w:rsidP="00D771DC">
            <w:pPr>
              <w:rPr>
                <w:b/>
                <w:lang w:val="kk-KZ"/>
              </w:rPr>
            </w:pPr>
          </w:p>
        </w:tc>
        <w:tc>
          <w:tcPr>
            <w:tcW w:w="1275" w:type="dxa"/>
          </w:tcPr>
          <w:p w14:paraId="655103D5" w14:textId="77777777" w:rsidR="00D771DC" w:rsidRPr="00831159" w:rsidRDefault="00D771DC" w:rsidP="00D771DC">
            <w:pPr>
              <w:rPr>
                <w:lang w:val="kk-KZ"/>
              </w:rPr>
            </w:pPr>
          </w:p>
        </w:tc>
        <w:tc>
          <w:tcPr>
            <w:tcW w:w="1134" w:type="dxa"/>
          </w:tcPr>
          <w:p w14:paraId="700CE342" w14:textId="77777777" w:rsidR="00D771DC" w:rsidRPr="00831159" w:rsidRDefault="00D771DC" w:rsidP="00D771DC">
            <w:pPr>
              <w:rPr>
                <w:lang w:val="kk-KZ"/>
              </w:rPr>
            </w:pPr>
          </w:p>
        </w:tc>
        <w:tc>
          <w:tcPr>
            <w:tcW w:w="993" w:type="dxa"/>
          </w:tcPr>
          <w:p w14:paraId="397755DC" w14:textId="77777777" w:rsidR="00D771DC" w:rsidRPr="00831159" w:rsidRDefault="00D771DC" w:rsidP="00D771DC">
            <w:pPr>
              <w:rPr>
                <w:lang w:val="kk-KZ"/>
              </w:rPr>
            </w:pPr>
          </w:p>
        </w:tc>
        <w:tc>
          <w:tcPr>
            <w:tcW w:w="1257" w:type="dxa"/>
            <w:vMerge/>
          </w:tcPr>
          <w:p w14:paraId="3225AE91" w14:textId="77777777" w:rsidR="00D771DC" w:rsidRPr="00831159" w:rsidRDefault="00D771DC" w:rsidP="00D771DC">
            <w:pPr>
              <w:rPr>
                <w:lang w:val="kk-KZ"/>
              </w:rPr>
            </w:pPr>
          </w:p>
        </w:tc>
      </w:tr>
      <w:tr w:rsidR="00D771DC" w:rsidRPr="00FD54EC" w14:paraId="6B27F940" w14:textId="77777777" w:rsidTr="00D771DC">
        <w:tc>
          <w:tcPr>
            <w:tcW w:w="567" w:type="dxa"/>
            <w:vMerge/>
          </w:tcPr>
          <w:p w14:paraId="197DB51B" w14:textId="77777777" w:rsidR="00D771DC" w:rsidRPr="00831159" w:rsidRDefault="00D771DC" w:rsidP="00D771DC">
            <w:pPr>
              <w:rPr>
                <w:lang w:val="kk-KZ"/>
              </w:rPr>
            </w:pPr>
          </w:p>
        </w:tc>
        <w:tc>
          <w:tcPr>
            <w:tcW w:w="1135" w:type="dxa"/>
          </w:tcPr>
          <w:p w14:paraId="0699860F" w14:textId="77777777" w:rsidR="00D771DC" w:rsidRPr="00831159" w:rsidRDefault="00D771DC" w:rsidP="00D771DC">
            <w:pPr>
              <w:rPr>
                <w:lang w:val="kk-KZ"/>
              </w:rPr>
            </w:pPr>
            <w:r w:rsidRPr="00831159">
              <w:rPr>
                <w:lang w:val="kk-KZ"/>
              </w:rPr>
              <w:t>Балгабаева Перизат</w:t>
            </w:r>
          </w:p>
        </w:tc>
        <w:tc>
          <w:tcPr>
            <w:tcW w:w="992" w:type="dxa"/>
          </w:tcPr>
          <w:p w14:paraId="4AB8983C" w14:textId="77777777" w:rsidR="00D771DC" w:rsidRPr="00831159" w:rsidRDefault="00D771DC" w:rsidP="00D771DC">
            <w:pPr>
              <w:rPr>
                <w:lang w:val="kk-KZ"/>
              </w:rPr>
            </w:pPr>
          </w:p>
        </w:tc>
        <w:tc>
          <w:tcPr>
            <w:tcW w:w="1418" w:type="dxa"/>
          </w:tcPr>
          <w:p w14:paraId="26B504C6" w14:textId="77777777" w:rsidR="00D771DC" w:rsidRPr="00831159" w:rsidRDefault="00D771DC" w:rsidP="00D771DC">
            <w:pPr>
              <w:rPr>
                <w:lang w:val="kk-KZ"/>
              </w:rPr>
            </w:pPr>
            <w:r w:rsidRPr="00831159">
              <w:rPr>
                <w:lang w:val="kk-KZ"/>
              </w:rPr>
              <w:t xml:space="preserve">Жалпы білім беретін пәндер бойынша Республикалық </w:t>
            </w:r>
          </w:p>
          <w:p w14:paraId="0984E4A5" w14:textId="77777777" w:rsidR="00D771DC" w:rsidRPr="00831159" w:rsidRDefault="00D771DC" w:rsidP="00D771DC">
            <w:pPr>
              <w:rPr>
                <w:lang w:val="kk-KZ"/>
              </w:rPr>
            </w:pPr>
            <w:r w:rsidRPr="00831159">
              <w:rPr>
                <w:lang w:val="kk-KZ"/>
              </w:rPr>
              <w:lastRenderedPageBreak/>
              <w:t xml:space="preserve">олимпиаданың қалалық кезеңінде орыс тілі </w:t>
            </w:r>
          </w:p>
          <w:p w14:paraId="4A4430B5" w14:textId="77777777" w:rsidR="00D771DC" w:rsidRPr="00831159" w:rsidRDefault="00D771DC" w:rsidP="00D771DC">
            <w:pPr>
              <w:rPr>
                <w:lang w:val="kk-KZ"/>
              </w:rPr>
            </w:pPr>
            <w:r w:rsidRPr="00831159">
              <w:rPr>
                <w:lang w:val="kk-KZ"/>
              </w:rPr>
              <w:t>пәнінен ІІІ орын МАДАҚТАМА 2024ж.</w:t>
            </w:r>
          </w:p>
        </w:tc>
        <w:tc>
          <w:tcPr>
            <w:tcW w:w="1134" w:type="dxa"/>
          </w:tcPr>
          <w:p w14:paraId="350D7462" w14:textId="77777777" w:rsidR="00D771DC" w:rsidRPr="00831159" w:rsidRDefault="00D771DC" w:rsidP="00D771DC">
            <w:pPr>
              <w:rPr>
                <w:b/>
                <w:lang w:val="kk-KZ"/>
              </w:rPr>
            </w:pPr>
          </w:p>
        </w:tc>
        <w:tc>
          <w:tcPr>
            <w:tcW w:w="1275" w:type="dxa"/>
          </w:tcPr>
          <w:p w14:paraId="6036AB44" w14:textId="77777777" w:rsidR="00D771DC" w:rsidRPr="00831159" w:rsidRDefault="00D771DC" w:rsidP="00D771DC">
            <w:pPr>
              <w:rPr>
                <w:lang w:val="kk-KZ"/>
              </w:rPr>
            </w:pPr>
          </w:p>
        </w:tc>
        <w:tc>
          <w:tcPr>
            <w:tcW w:w="1134" w:type="dxa"/>
          </w:tcPr>
          <w:p w14:paraId="2C553D79" w14:textId="77777777" w:rsidR="00D771DC" w:rsidRPr="00831159" w:rsidRDefault="00D771DC" w:rsidP="00D771DC">
            <w:pPr>
              <w:rPr>
                <w:lang w:val="kk-KZ"/>
              </w:rPr>
            </w:pPr>
          </w:p>
        </w:tc>
        <w:tc>
          <w:tcPr>
            <w:tcW w:w="993" w:type="dxa"/>
          </w:tcPr>
          <w:p w14:paraId="5D2428C4" w14:textId="77777777" w:rsidR="00D771DC" w:rsidRPr="00831159" w:rsidRDefault="00D771DC" w:rsidP="00D771DC">
            <w:pPr>
              <w:rPr>
                <w:lang w:val="kk-KZ"/>
              </w:rPr>
            </w:pPr>
          </w:p>
        </w:tc>
        <w:tc>
          <w:tcPr>
            <w:tcW w:w="1257" w:type="dxa"/>
            <w:vMerge/>
          </w:tcPr>
          <w:p w14:paraId="4F3CD0ED" w14:textId="77777777" w:rsidR="00D771DC" w:rsidRPr="00831159" w:rsidRDefault="00D771DC" w:rsidP="00D771DC">
            <w:pPr>
              <w:rPr>
                <w:lang w:val="kk-KZ"/>
              </w:rPr>
            </w:pPr>
          </w:p>
        </w:tc>
      </w:tr>
      <w:tr w:rsidR="00D771DC" w:rsidRPr="00831159" w14:paraId="1014C500" w14:textId="77777777" w:rsidTr="00D771DC">
        <w:tc>
          <w:tcPr>
            <w:tcW w:w="567" w:type="dxa"/>
            <w:vMerge w:val="restart"/>
          </w:tcPr>
          <w:p w14:paraId="7791EE54" w14:textId="77777777" w:rsidR="00D771DC" w:rsidRPr="00831159" w:rsidRDefault="00D771DC" w:rsidP="00D771DC">
            <w:pPr>
              <w:rPr>
                <w:lang w:val="kk-KZ"/>
              </w:rPr>
            </w:pPr>
            <w:r>
              <w:rPr>
                <w:lang w:val="kk-KZ"/>
              </w:rPr>
              <w:t>16</w:t>
            </w:r>
          </w:p>
        </w:tc>
        <w:tc>
          <w:tcPr>
            <w:tcW w:w="1135" w:type="dxa"/>
          </w:tcPr>
          <w:p w14:paraId="347103E1" w14:textId="77777777" w:rsidR="00D771DC" w:rsidRPr="00831159" w:rsidRDefault="00D771DC" w:rsidP="00D771DC">
            <w:pPr>
              <w:rPr>
                <w:lang w:val="kk-KZ"/>
              </w:rPr>
            </w:pPr>
            <w:r w:rsidRPr="00831159">
              <w:rPr>
                <w:lang w:val="kk-KZ"/>
              </w:rPr>
              <w:t>Зейнелғабден Аяжан</w:t>
            </w:r>
          </w:p>
        </w:tc>
        <w:tc>
          <w:tcPr>
            <w:tcW w:w="992" w:type="dxa"/>
          </w:tcPr>
          <w:p w14:paraId="6EAE8FD9" w14:textId="77777777" w:rsidR="00D771DC" w:rsidRPr="00831159" w:rsidRDefault="00D771DC" w:rsidP="00D771DC">
            <w:pPr>
              <w:rPr>
                <w:lang w:val="kk-KZ"/>
              </w:rPr>
            </w:pPr>
            <w:r w:rsidRPr="00831159">
              <w:rPr>
                <w:lang w:val="kk-KZ"/>
              </w:rPr>
              <w:t>Орыс тілі</w:t>
            </w:r>
          </w:p>
        </w:tc>
        <w:tc>
          <w:tcPr>
            <w:tcW w:w="1418" w:type="dxa"/>
          </w:tcPr>
          <w:p w14:paraId="39D1721E"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3313AD29" w14:textId="77777777" w:rsidR="00D771DC" w:rsidRPr="00831159" w:rsidRDefault="00D771DC" w:rsidP="00D771DC">
            <w:pPr>
              <w:rPr>
                <w:b/>
                <w:lang w:val="kk-KZ"/>
              </w:rPr>
            </w:pPr>
          </w:p>
        </w:tc>
        <w:tc>
          <w:tcPr>
            <w:tcW w:w="1275" w:type="dxa"/>
          </w:tcPr>
          <w:p w14:paraId="14E6C395" w14:textId="77777777" w:rsidR="00D771DC" w:rsidRPr="00831159" w:rsidRDefault="00D771DC" w:rsidP="00D771DC">
            <w:pPr>
              <w:rPr>
                <w:lang w:val="kk-KZ"/>
              </w:rPr>
            </w:pPr>
          </w:p>
        </w:tc>
        <w:tc>
          <w:tcPr>
            <w:tcW w:w="1134" w:type="dxa"/>
          </w:tcPr>
          <w:p w14:paraId="73E9DBC1" w14:textId="77777777" w:rsidR="00D771DC" w:rsidRPr="00831159" w:rsidRDefault="00D771DC" w:rsidP="00D771DC">
            <w:pPr>
              <w:rPr>
                <w:lang w:val="kk-KZ"/>
              </w:rPr>
            </w:pPr>
          </w:p>
        </w:tc>
        <w:tc>
          <w:tcPr>
            <w:tcW w:w="993" w:type="dxa"/>
          </w:tcPr>
          <w:p w14:paraId="6DA076E4" w14:textId="77777777" w:rsidR="00D771DC" w:rsidRPr="00831159" w:rsidRDefault="00D771DC" w:rsidP="00D771DC">
            <w:pPr>
              <w:rPr>
                <w:lang w:val="kk-KZ"/>
              </w:rPr>
            </w:pPr>
          </w:p>
        </w:tc>
        <w:tc>
          <w:tcPr>
            <w:tcW w:w="1257" w:type="dxa"/>
            <w:vMerge w:val="restart"/>
          </w:tcPr>
          <w:p w14:paraId="3FFE0BBA" w14:textId="77777777" w:rsidR="00D771DC" w:rsidRPr="00831159" w:rsidRDefault="00D771DC" w:rsidP="00D771DC">
            <w:pPr>
              <w:rPr>
                <w:lang w:val="kk-KZ"/>
              </w:rPr>
            </w:pPr>
            <w:r w:rsidRPr="00831159">
              <w:rPr>
                <w:lang w:val="kk-KZ"/>
              </w:rPr>
              <w:t>Қайсарбек Г</w:t>
            </w:r>
            <w:r>
              <w:rPr>
                <w:lang w:val="kk-KZ"/>
              </w:rPr>
              <w:t xml:space="preserve">үлзат </w:t>
            </w:r>
            <w:r w:rsidRPr="00831159">
              <w:rPr>
                <w:lang w:val="kk-KZ"/>
              </w:rPr>
              <w:t>Қ</w:t>
            </w:r>
            <w:r>
              <w:rPr>
                <w:lang w:val="kk-KZ"/>
              </w:rPr>
              <w:t>айсарбекқызы</w:t>
            </w:r>
          </w:p>
        </w:tc>
      </w:tr>
      <w:tr w:rsidR="00D771DC" w:rsidRPr="00FD54EC" w14:paraId="3637E53F" w14:textId="77777777" w:rsidTr="00D771DC">
        <w:tc>
          <w:tcPr>
            <w:tcW w:w="567" w:type="dxa"/>
            <w:vMerge/>
          </w:tcPr>
          <w:p w14:paraId="07D65018" w14:textId="77777777" w:rsidR="00D771DC" w:rsidRPr="00831159" w:rsidRDefault="00D771DC" w:rsidP="00D771DC">
            <w:pPr>
              <w:rPr>
                <w:lang w:val="kk-KZ"/>
              </w:rPr>
            </w:pPr>
          </w:p>
        </w:tc>
        <w:tc>
          <w:tcPr>
            <w:tcW w:w="1135" w:type="dxa"/>
          </w:tcPr>
          <w:p w14:paraId="43CB59F2" w14:textId="77777777" w:rsidR="00D771DC" w:rsidRPr="00831159" w:rsidRDefault="00D771DC" w:rsidP="00D771DC">
            <w:pPr>
              <w:rPr>
                <w:lang w:val="kk-KZ"/>
              </w:rPr>
            </w:pPr>
            <w:r w:rsidRPr="00831159">
              <w:rPr>
                <w:lang w:val="kk-KZ"/>
              </w:rPr>
              <w:t>Даулетбек Райымбек</w:t>
            </w:r>
          </w:p>
        </w:tc>
        <w:tc>
          <w:tcPr>
            <w:tcW w:w="992" w:type="dxa"/>
          </w:tcPr>
          <w:p w14:paraId="6B467FB7" w14:textId="77777777" w:rsidR="00D771DC" w:rsidRPr="00831159" w:rsidRDefault="00D771DC" w:rsidP="00D771DC">
            <w:pPr>
              <w:rPr>
                <w:lang w:val="kk-KZ"/>
              </w:rPr>
            </w:pPr>
            <w:r w:rsidRPr="00831159">
              <w:rPr>
                <w:lang w:val="kk-KZ"/>
              </w:rPr>
              <w:t>Орыс тілі</w:t>
            </w:r>
          </w:p>
        </w:tc>
        <w:tc>
          <w:tcPr>
            <w:tcW w:w="1418" w:type="dxa"/>
          </w:tcPr>
          <w:p w14:paraId="0A9E716A"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7B71B291" w14:textId="77777777" w:rsidR="00D771DC" w:rsidRPr="00831159" w:rsidRDefault="00D771DC" w:rsidP="00D771DC">
            <w:pPr>
              <w:rPr>
                <w:b/>
                <w:lang w:val="kk-KZ"/>
              </w:rPr>
            </w:pPr>
          </w:p>
        </w:tc>
        <w:tc>
          <w:tcPr>
            <w:tcW w:w="1275" w:type="dxa"/>
          </w:tcPr>
          <w:p w14:paraId="53DC5451" w14:textId="77777777" w:rsidR="00D771DC" w:rsidRPr="00831159" w:rsidRDefault="00D771DC" w:rsidP="00D771DC">
            <w:pPr>
              <w:rPr>
                <w:lang w:val="kk-KZ"/>
              </w:rPr>
            </w:pPr>
          </w:p>
        </w:tc>
        <w:tc>
          <w:tcPr>
            <w:tcW w:w="1134" w:type="dxa"/>
          </w:tcPr>
          <w:p w14:paraId="469B9A24" w14:textId="77777777" w:rsidR="00D771DC" w:rsidRPr="00831159" w:rsidRDefault="00D771DC" w:rsidP="00D771DC">
            <w:pPr>
              <w:rPr>
                <w:lang w:val="kk-KZ"/>
              </w:rPr>
            </w:pPr>
          </w:p>
        </w:tc>
        <w:tc>
          <w:tcPr>
            <w:tcW w:w="993" w:type="dxa"/>
          </w:tcPr>
          <w:p w14:paraId="5A753470" w14:textId="77777777" w:rsidR="00D771DC" w:rsidRPr="00831159" w:rsidRDefault="00D771DC" w:rsidP="00D771DC">
            <w:pPr>
              <w:rPr>
                <w:lang w:val="kk-KZ"/>
              </w:rPr>
            </w:pPr>
          </w:p>
        </w:tc>
        <w:tc>
          <w:tcPr>
            <w:tcW w:w="1257" w:type="dxa"/>
            <w:vMerge/>
          </w:tcPr>
          <w:p w14:paraId="5D6992F7" w14:textId="77777777" w:rsidR="00D771DC" w:rsidRPr="00831159" w:rsidRDefault="00D771DC" w:rsidP="00D771DC">
            <w:pPr>
              <w:rPr>
                <w:lang w:val="kk-KZ"/>
              </w:rPr>
            </w:pPr>
          </w:p>
        </w:tc>
      </w:tr>
      <w:tr w:rsidR="00D771DC" w:rsidRPr="00FD54EC" w14:paraId="42EDD4AF" w14:textId="77777777" w:rsidTr="00D771DC">
        <w:tc>
          <w:tcPr>
            <w:tcW w:w="567" w:type="dxa"/>
            <w:vMerge/>
          </w:tcPr>
          <w:p w14:paraId="196281B9" w14:textId="77777777" w:rsidR="00D771DC" w:rsidRPr="00831159" w:rsidRDefault="00D771DC" w:rsidP="00D771DC">
            <w:pPr>
              <w:rPr>
                <w:lang w:val="kk-KZ"/>
              </w:rPr>
            </w:pPr>
          </w:p>
        </w:tc>
        <w:tc>
          <w:tcPr>
            <w:tcW w:w="1135" w:type="dxa"/>
          </w:tcPr>
          <w:p w14:paraId="731755E5" w14:textId="77777777" w:rsidR="00D771DC" w:rsidRPr="00831159" w:rsidRDefault="00D771DC" w:rsidP="00D771DC">
            <w:pPr>
              <w:rPr>
                <w:lang w:val="kk-KZ"/>
              </w:rPr>
            </w:pPr>
            <w:r w:rsidRPr="00831159">
              <w:rPr>
                <w:lang w:val="kk-KZ"/>
              </w:rPr>
              <w:t>Үшқас Ұлту</w:t>
            </w:r>
          </w:p>
        </w:tc>
        <w:tc>
          <w:tcPr>
            <w:tcW w:w="992" w:type="dxa"/>
          </w:tcPr>
          <w:p w14:paraId="61471B2A" w14:textId="77777777" w:rsidR="00D771DC" w:rsidRPr="00831159" w:rsidRDefault="00D771DC" w:rsidP="00D771DC">
            <w:pPr>
              <w:rPr>
                <w:lang w:val="kk-KZ"/>
              </w:rPr>
            </w:pPr>
            <w:r w:rsidRPr="00831159">
              <w:rPr>
                <w:lang w:val="kk-KZ"/>
              </w:rPr>
              <w:t>Орыс тілі</w:t>
            </w:r>
          </w:p>
        </w:tc>
        <w:tc>
          <w:tcPr>
            <w:tcW w:w="1418" w:type="dxa"/>
          </w:tcPr>
          <w:p w14:paraId="7FEA0687"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500954F0" w14:textId="77777777" w:rsidR="00D771DC" w:rsidRPr="00831159" w:rsidRDefault="00D771DC" w:rsidP="00D771DC">
            <w:pPr>
              <w:rPr>
                <w:b/>
                <w:lang w:val="kk-KZ"/>
              </w:rPr>
            </w:pPr>
          </w:p>
        </w:tc>
        <w:tc>
          <w:tcPr>
            <w:tcW w:w="1275" w:type="dxa"/>
          </w:tcPr>
          <w:p w14:paraId="110C6A9C" w14:textId="77777777" w:rsidR="00D771DC" w:rsidRPr="00831159" w:rsidRDefault="00D771DC" w:rsidP="00D771DC">
            <w:pPr>
              <w:rPr>
                <w:lang w:val="kk-KZ"/>
              </w:rPr>
            </w:pPr>
          </w:p>
        </w:tc>
        <w:tc>
          <w:tcPr>
            <w:tcW w:w="1134" w:type="dxa"/>
          </w:tcPr>
          <w:p w14:paraId="246299F9" w14:textId="77777777" w:rsidR="00D771DC" w:rsidRPr="00831159" w:rsidRDefault="00D771DC" w:rsidP="00D771DC">
            <w:pPr>
              <w:rPr>
                <w:lang w:val="kk-KZ"/>
              </w:rPr>
            </w:pPr>
          </w:p>
        </w:tc>
        <w:tc>
          <w:tcPr>
            <w:tcW w:w="993" w:type="dxa"/>
          </w:tcPr>
          <w:p w14:paraId="75B99AE1" w14:textId="77777777" w:rsidR="00D771DC" w:rsidRPr="00831159" w:rsidRDefault="00D771DC" w:rsidP="00D771DC">
            <w:pPr>
              <w:rPr>
                <w:lang w:val="kk-KZ"/>
              </w:rPr>
            </w:pPr>
          </w:p>
        </w:tc>
        <w:tc>
          <w:tcPr>
            <w:tcW w:w="1257" w:type="dxa"/>
            <w:vMerge/>
          </w:tcPr>
          <w:p w14:paraId="6C779722" w14:textId="77777777" w:rsidR="00D771DC" w:rsidRPr="00831159" w:rsidRDefault="00D771DC" w:rsidP="00D771DC">
            <w:pPr>
              <w:rPr>
                <w:lang w:val="kk-KZ"/>
              </w:rPr>
            </w:pPr>
          </w:p>
        </w:tc>
      </w:tr>
      <w:tr w:rsidR="00D771DC" w:rsidRPr="00FD54EC" w14:paraId="483DD1C9" w14:textId="77777777" w:rsidTr="00D771DC">
        <w:tc>
          <w:tcPr>
            <w:tcW w:w="567" w:type="dxa"/>
            <w:vMerge/>
          </w:tcPr>
          <w:p w14:paraId="3905159E" w14:textId="77777777" w:rsidR="00D771DC" w:rsidRPr="00831159" w:rsidRDefault="00D771DC" w:rsidP="00D771DC">
            <w:pPr>
              <w:rPr>
                <w:lang w:val="kk-KZ"/>
              </w:rPr>
            </w:pPr>
          </w:p>
        </w:tc>
        <w:tc>
          <w:tcPr>
            <w:tcW w:w="1135" w:type="dxa"/>
          </w:tcPr>
          <w:p w14:paraId="131B1249" w14:textId="77777777" w:rsidR="00D771DC" w:rsidRPr="00831159" w:rsidRDefault="00D771DC" w:rsidP="00D771DC">
            <w:pPr>
              <w:rPr>
                <w:lang w:val="kk-KZ"/>
              </w:rPr>
            </w:pPr>
            <w:r w:rsidRPr="00831159">
              <w:rPr>
                <w:lang w:val="kk-KZ"/>
              </w:rPr>
              <w:t>Жұмағали Айару</w:t>
            </w:r>
          </w:p>
        </w:tc>
        <w:tc>
          <w:tcPr>
            <w:tcW w:w="992" w:type="dxa"/>
          </w:tcPr>
          <w:p w14:paraId="109943BA" w14:textId="77777777" w:rsidR="00D771DC" w:rsidRPr="00831159" w:rsidRDefault="00D771DC" w:rsidP="00D771DC">
            <w:pPr>
              <w:rPr>
                <w:lang w:val="kk-KZ"/>
              </w:rPr>
            </w:pPr>
            <w:r w:rsidRPr="00831159">
              <w:rPr>
                <w:lang w:val="kk-KZ"/>
              </w:rPr>
              <w:t>Орыс тілі</w:t>
            </w:r>
          </w:p>
        </w:tc>
        <w:tc>
          <w:tcPr>
            <w:tcW w:w="1418" w:type="dxa"/>
          </w:tcPr>
          <w:p w14:paraId="62C7FBCD" w14:textId="77777777" w:rsidR="00D771DC" w:rsidRPr="00831159" w:rsidRDefault="00D771DC" w:rsidP="00D771DC">
            <w:pPr>
              <w:rPr>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2D13E162" w14:textId="77777777" w:rsidR="00D771DC" w:rsidRPr="00831159" w:rsidRDefault="00D771DC" w:rsidP="00D771DC">
            <w:pPr>
              <w:rPr>
                <w:b/>
                <w:lang w:val="kk-KZ"/>
              </w:rPr>
            </w:pPr>
          </w:p>
        </w:tc>
        <w:tc>
          <w:tcPr>
            <w:tcW w:w="1275" w:type="dxa"/>
          </w:tcPr>
          <w:p w14:paraId="6EBA3461" w14:textId="77777777" w:rsidR="00D771DC" w:rsidRPr="00831159" w:rsidRDefault="00D771DC" w:rsidP="00D771DC">
            <w:pPr>
              <w:rPr>
                <w:lang w:val="kk-KZ"/>
              </w:rPr>
            </w:pPr>
          </w:p>
        </w:tc>
        <w:tc>
          <w:tcPr>
            <w:tcW w:w="1134" w:type="dxa"/>
          </w:tcPr>
          <w:p w14:paraId="78786DE3" w14:textId="77777777" w:rsidR="00D771DC" w:rsidRPr="00831159" w:rsidRDefault="00D771DC" w:rsidP="00D771DC">
            <w:pPr>
              <w:rPr>
                <w:lang w:val="kk-KZ"/>
              </w:rPr>
            </w:pPr>
          </w:p>
        </w:tc>
        <w:tc>
          <w:tcPr>
            <w:tcW w:w="993" w:type="dxa"/>
          </w:tcPr>
          <w:p w14:paraId="3F1C9906" w14:textId="77777777" w:rsidR="00D771DC" w:rsidRPr="00831159" w:rsidRDefault="00D771DC" w:rsidP="00D771DC">
            <w:pPr>
              <w:rPr>
                <w:lang w:val="kk-KZ"/>
              </w:rPr>
            </w:pPr>
          </w:p>
        </w:tc>
        <w:tc>
          <w:tcPr>
            <w:tcW w:w="1257" w:type="dxa"/>
            <w:vMerge/>
          </w:tcPr>
          <w:p w14:paraId="472742E3" w14:textId="77777777" w:rsidR="00D771DC" w:rsidRPr="00831159" w:rsidRDefault="00D771DC" w:rsidP="00D771DC">
            <w:pPr>
              <w:rPr>
                <w:lang w:val="kk-KZ"/>
              </w:rPr>
            </w:pPr>
          </w:p>
        </w:tc>
      </w:tr>
      <w:tr w:rsidR="00D771DC" w:rsidRPr="00831159" w14:paraId="102FCD4C" w14:textId="77777777" w:rsidTr="00D771DC">
        <w:tc>
          <w:tcPr>
            <w:tcW w:w="567" w:type="dxa"/>
            <w:vMerge/>
          </w:tcPr>
          <w:p w14:paraId="06A5E543" w14:textId="77777777" w:rsidR="00D771DC" w:rsidRPr="00831159" w:rsidRDefault="00D771DC" w:rsidP="00D771DC">
            <w:pPr>
              <w:rPr>
                <w:lang w:val="kk-KZ"/>
              </w:rPr>
            </w:pPr>
          </w:p>
        </w:tc>
        <w:tc>
          <w:tcPr>
            <w:tcW w:w="1135" w:type="dxa"/>
          </w:tcPr>
          <w:p w14:paraId="2558FBA1" w14:textId="77777777" w:rsidR="00D771DC" w:rsidRPr="00831159" w:rsidRDefault="00D771DC" w:rsidP="00D771DC">
            <w:pPr>
              <w:rPr>
                <w:lang w:val="kk-KZ"/>
              </w:rPr>
            </w:pPr>
            <w:r w:rsidRPr="00831159">
              <w:rPr>
                <w:lang w:val="kk-KZ"/>
              </w:rPr>
              <w:t>Битурсынова Ажар</w:t>
            </w:r>
          </w:p>
        </w:tc>
        <w:tc>
          <w:tcPr>
            <w:tcW w:w="992" w:type="dxa"/>
          </w:tcPr>
          <w:p w14:paraId="61BA237B" w14:textId="77777777" w:rsidR="00D771DC" w:rsidRPr="00831159" w:rsidRDefault="00D771DC" w:rsidP="00D771DC">
            <w:pPr>
              <w:rPr>
                <w:lang w:val="kk-KZ"/>
              </w:rPr>
            </w:pPr>
          </w:p>
        </w:tc>
        <w:tc>
          <w:tcPr>
            <w:tcW w:w="1418" w:type="dxa"/>
          </w:tcPr>
          <w:p w14:paraId="3CF01747" w14:textId="77777777" w:rsidR="00D771DC" w:rsidRPr="00831159" w:rsidRDefault="00D771DC" w:rsidP="00D771DC">
            <w:pPr>
              <w:rPr>
                <w:lang w:val="kk-KZ"/>
              </w:rPr>
            </w:pPr>
            <w:r w:rsidRPr="00831159">
              <w:rPr>
                <w:lang w:val="kk-KZ"/>
              </w:rPr>
              <w:t xml:space="preserve">«Зерде» республикалық зерттеу жобалары байқауының қалалық кезеңінде ІІІ орын </w:t>
            </w:r>
            <w:r w:rsidRPr="00831159">
              <w:rPr>
                <w:lang w:val="kk-KZ"/>
              </w:rPr>
              <w:lastRenderedPageBreak/>
              <w:t>МАДАҚТАМА 2023ж.</w:t>
            </w:r>
          </w:p>
        </w:tc>
        <w:tc>
          <w:tcPr>
            <w:tcW w:w="1134" w:type="dxa"/>
          </w:tcPr>
          <w:p w14:paraId="61B9C05A" w14:textId="77777777" w:rsidR="00D771DC" w:rsidRPr="00831159" w:rsidRDefault="00D771DC" w:rsidP="00D771DC">
            <w:pPr>
              <w:rPr>
                <w:b/>
                <w:lang w:val="kk-KZ"/>
              </w:rPr>
            </w:pPr>
          </w:p>
        </w:tc>
        <w:tc>
          <w:tcPr>
            <w:tcW w:w="1275" w:type="dxa"/>
          </w:tcPr>
          <w:p w14:paraId="2E153A6D" w14:textId="77777777" w:rsidR="00D771DC" w:rsidRPr="00831159" w:rsidRDefault="00D771DC" w:rsidP="00D771DC">
            <w:r w:rsidRPr="00831159">
              <w:rPr>
                <w:lang w:val="kk-KZ"/>
              </w:rPr>
              <w:t xml:space="preserve">«Мағжан оқулары» конкурсы ІІ орын ДИПЛОМ </w:t>
            </w:r>
            <w:r w:rsidRPr="00831159">
              <w:t>2023ж.</w:t>
            </w:r>
          </w:p>
        </w:tc>
        <w:tc>
          <w:tcPr>
            <w:tcW w:w="1134" w:type="dxa"/>
          </w:tcPr>
          <w:p w14:paraId="7F6F397E" w14:textId="77777777" w:rsidR="00D771DC" w:rsidRPr="00831159" w:rsidRDefault="00D771DC" w:rsidP="00D771DC">
            <w:pPr>
              <w:rPr>
                <w:lang w:val="kk-KZ"/>
              </w:rPr>
            </w:pPr>
          </w:p>
        </w:tc>
        <w:tc>
          <w:tcPr>
            <w:tcW w:w="993" w:type="dxa"/>
          </w:tcPr>
          <w:p w14:paraId="68FD8511" w14:textId="77777777" w:rsidR="00D771DC" w:rsidRPr="00831159" w:rsidRDefault="00D771DC" w:rsidP="00D771DC">
            <w:pPr>
              <w:rPr>
                <w:lang w:val="kk-KZ"/>
              </w:rPr>
            </w:pPr>
            <w:r w:rsidRPr="00831159">
              <w:rPr>
                <w:lang w:val="kk-KZ"/>
              </w:rPr>
              <w:t>024487</w:t>
            </w:r>
          </w:p>
        </w:tc>
        <w:tc>
          <w:tcPr>
            <w:tcW w:w="1257" w:type="dxa"/>
            <w:vMerge/>
          </w:tcPr>
          <w:p w14:paraId="60E6C566" w14:textId="77777777" w:rsidR="00D771DC" w:rsidRPr="00831159" w:rsidRDefault="00D771DC" w:rsidP="00D771DC">
            <w:pPr>
              <w:rPr>
                <w:lang w:val="kk-KZ"/>
              </w:rPr>
            </w:pPr>
          </w:p>
        </w:tc>
      </w:tr>
      <w:tr w:rsidR="00D771DC" w:rsidRPr="00FD54EC" w14:paraId="2F04EFF2" w14:textId="77777777" w:rsidTr="00D771DC">
        <w:tc>
          <w:tcPr>
            <w:tcW w:w="567" w:type="dxa"/>
            <w:vMerge/>
          </w:tcPr>
          <w:p w14:paraId="14E39E06" w14:textId="77777777" w:rsidR="00D771DC" w:rsidRPr="00831159" w:rsidRDefault="00D771DC" w:rsidP="00D771DC">
            <w:pPr>
              <w:rPr>
                <w:lang w:val="kk-KZ"/>
              </w:rPr>
            </w:pPr>
          </w:p>
        </w:tc>
        <w:tc>
          <w:tcPr>
            <w:tcW w:w="1135" w:type="dxa"/>
          </w:tcPr>
          <w:p w14:paraId="7B32159B" w14:textId="77777777" w:rsidR="00D771DC" w:rsidRPr="00831159" w:rsidRDefault="00D771DC" w:rsidP="00D771DC">
            <w:pPr>
              <w:rPr>
                <w:lang w:val="kk-KZ"/>
              </w:rPr>
            </w:pPr>
            <w:r w:rsidRPr="00831159">
              <w:rPr>
                <w:lang w:val="kk-KZ"/>
              </w:rPr>
              <w:t>Жұмағали Айару</w:t>
            </w:r>
          </w:p>
        </w:tc>
        <w:tc>
          <w:tcPr>
            <w:tcW w:w="992" w:type="dxa"/>
          </w:tcPr>
          <w:p w14:paraId="4B73DBCF" w14:textId="77777777" w:rsidR="00D771DC" w:rsidRPr="00831159" w:rsidRDefault="00D771DC" w:rsidP="00D771DC">
            <w:pPr>
              <w:rPr>
                <w:lang w:val="kk-KZ"/>
              </w:rPr>
            </w:pPr>
            <w:r w:rsidRPr="00831159">
              <w:rPr>
                <w:lang w:val="kk-KZ"/>
              </w:rPr>
              <w:t>Орыс тілі</w:t>
            </w:r>
          </w:p>
        </w:tc>
        <w:tc>
          <w:tcPr>
            <w:tcW w:w="1418" w:type="dxa"/>
          </w:tcPr>
          <w:p w14:paraId="36C481D2" w14:textId="77777777" w:rsidR="00D771DC" w:rsidRPr="00831159" w:rsidRDefault="00D771DC" w:rsidP="00D771DC">
            <w:pPr>
              <w:rPr>
                <w:lang w:val="kk-KZ"/>
              </w:rPr>
            </w:pPr>
            <w:r w:rsidRPr="00831159">
              <w:rPr>
                <w:lang w:val="kk-KZ"/>
              </w:rPr>
              <w:t>Жалпы білім беретін пәндер бойынша Республикалық олимпиаданың қалалық кезеңінде «Орыс тілі» пәнінен ІІ орын МАДАҚТАМА 2024ж.</w:t>
            </w:r>
          </w:p>
        </w:tc>
        <w:tc>
          <w:tcPr>
            <w:tcW w:w="1134" w:type="dxa"/>
          </w:tcPr>
          <w:p w14:paraId="2BB5252A" w14:textId="77777777" w:rsidR="00D771DC" w:rsidRPr="00831159" w:rsidRDefault="00D771DC" w:rsidP="00D771DC">
            <w:pPr>
              <w:rPr>
                <w:b/>
                <w:lang w:val="kk-KZ"/>
              </w:rPr>
            </w:pPr>
          </w:p>
        </w:tc>
        <w:tc>
          <w:tcPr>
            <w:tcW w:w="1275" w:type="dxa"/>
          </w:tcPr>
          <w:p w14:paraId="5F5F87DC" w14:textId="77777777" w:rsidR="00D771DC" w:rsidRPr="00831159" w:rsidRDefault="00D771DC" w:rsidP="00D771DC">
            <w:pPr>
              <w:rPr>
                <w:lang w:val="kk-KZ"/>
              </w:rPr>
            </w:pPr>
          </w:p>
        </w:tc>
        <w:tc>
          <w:tcPr>
            <w:tcW w:w="1134" w:type="dxa"/>
          </w:tcPr>
          <w:p w14:paraId="6EEBE753" w14:textId="77777777" w:rsidR="00D771DC" w:rsidRPr="00831159" w:rsidRDefault="00D771DC" w:rsidP="00D771DC">
            <w:pPr>
              <w:rPr>
                <w:lang w:val="kk-KZ"/>
              </w:rPr>
            </w:pPr>
          </w:p>
        </w:tc>
        <w:tc>
          <w:tcPr>
            <w:tcW w:w="993" w:type="dxa"/>
          </w:tcPr>
          <w:p w14:paraId="6B164446" w14:textId="77777777" w:rsidR="00D771DC" w:rsidRPr="00831159" w:rsidRDefault="00D771DC" w:rsidP="00D771DC">
            <w:pPr>
              <w:rPr>
                <w:lang w:val="kk-KZ"/>
              </w:rPr>
            </w:pPr>
          </w:p>
        </w:tc>
        <w:tc>
          <w:tcPr>
            <w:tcW w:w="1257" w:type="dxa"/>
            <w:vMerge/>
          </w:tcPr>
          <w:p w14:paraId="50462BA3" w14:textId="77777777" w:rsidR="00D771DC" w:rsidRPr="00831159" w:rsidRDefault="00D771DC" w:rsidP="00D771DC">
            <w:pPr>
              <w:rPr>
                <w:lang w:val="kk-KZ"/>
              </w:rPr>
            </w:pPr>
          </w:p>
        </w:tc>
      </w:tr>
      <w:tr w:rsidR="00D771DC" w:rsidRPr="00831159" w14:paraId="26A053F6" w14:textId="77777777" w:rsidTr="00D771DC">
        <w:tc>
          <w:tcPr>
            <w:tcW w:w="567" w:type="dxa"/>
            <w:vMerge w:val="restart"/>
          </w:tcPr>
          <w:p w14:paraId="6B75E7AF" w14:textId="77777777" w:rsidR="00D771DC" w:rsidRPr="00831159" w:rsidRDefault="00D771DC" w:rsidP="00D771DC">
            <w:pPr>
              <w:rPr>
                <w:lang w:val="kk-KZ"/>
              </w:rPr>
            </w:pPr>
            <w:r>
              <w:rPr>
                <w:lang w:val="kk-KZ"/>
              </w:rPr>
              <w:t>17</w:t>
            </w:r>
          </w:p>
        </w:tc>
        <w:tc>
          <w:tcPr>
            <w:tcW w:w="1135" w:type="dxa"/>
          </w:tcPr>
          <w:p w14:paraId="25461D6F" w14:textId="77777777" w:rsidR="00D771DC" w:rsidRPr="00831159" w:rsidRDefault="00D771DC" w:rsidP="00D771DC">
            <w:pPr>
              <w:rPr>
                <w:lang w:val="kk-KZ"/>
              </w:rPr>
            </w:pPr>
            <w:r w:rsidRPr="00831159">
              <w:rPr>
                <w:lang w:val="kk-KZ"/>
              </w:rPr>
              <w:t>Абилгазин Жалғасхан</w:t>
            </w:r>
          </w:p>
        </w:tc>
        <w:tc>
          <w:tcPr>
            <w:tcW w:w="992" w:type="dxa"/>
          </w:tcPr>
          <w:p w14:paraId="0DE404B8" w14:textId="77777777" w:rsidR="00D771DC" w:rsidRPr="00831159" w:rsidRDefault="00D771DC" w:rsidP="00D771DC">
            <w:pPr>
              <w:rPr>
                <w:lang w:val="kk-KZ"/>
              </w:rPr>
            </w:pPr>
          </w:p>
        </w:tc>
        <w:tc>
          <w:tcPr>
            <w:tcW w:w="1418" w:type="dxa"/>
          </w:tcPr>
          <w:p w14:paraId="7F95AEB4" w14:textId="77777777" w:rsidR="00D771DC" w:rsidRPr="00831159" w:rsidRDefault="00D771DC" w:rsidP="00D771DC">
            <w:pPr>
              <w:rPr>
                <w:lang w:val="kk-KZ"/>
              </w:rPr>
            </w:pPr>
          </w:p>
        </w:tc>
        <w:tc>
          <w:tcPr>
            <w:tcW w:w="1134" w:type="dxa"/>
          </w:tcPr>
          <w:p w14:paraId="2C5C2182" w14:textId="77777777" w:rsidR="00D771DC" w:rsidRPr="00831159" w:rsidRDefault="00D771DC" w:rsidP="00D771DC">
            <w:pPr>
              <w:rPr>
                <w:lang w:val="kk-KZ"/>
              </w:rPr>
            </w:pPr>
            <w:r w:rsidRPr="00831159">
              <w:rPr>
                <w:lang w:val="kk-KZ"/>
              </w:rPr>
              <w:t xml:space="preserve">«Азаматтық қорғаныс» жарысында ІІ орын МАДАҚТАМА </w:t>
            </w:r>
          </w:p>
          <w:p w14:paraId="657E4447" w14:textId="77777777" w:rsidR="00D771DC" w:rsidRPr="00831159" w:rsidRDefault="00D771DC" w:rsidP="00D771DC">
            <w:r w:rsidRPr="00831159">
              <w:rPr>
                <w:lang w:val="kk-KZ"/>
              </w:rPr>
              <w:t xml:space="preserve">Қостанай қ, </w:t>
            </w:r>
            <w:r w:rsidRPr="00831159">
              <w:t>2023ж</w:t>
            </w:r>
          </w:p>
        </w:tc>
        <w:tc>
          <w:tcPr>
            <w:tcW w:w="1275" w:type="dxa"/>
          </w:tcPr>
          <w:p w14:paraId="380E3FA5" w14:textId="77777777" w:rsidR="00D771DC" w:rsidRPr="00831159" w:rsidRDefault="00D771DC" w:rsidP="00D771DC">
            <w:pPr>
              <w:rPr>
                <w:lang w:val="kk-KZ"/>
              </w:rPr>
            </w:pPr>
          </w:p>
        </w:tc>
        <w:tc>
          <w:tcPr>
            <w:tcW w:w="1134" w:type="dxa"/>
          </w:tcPr>
          <w:p w14:paraId="15AC6D58" w14:textId="77777777" w:rsidR="00D771DC" w:rsidRPr="00831159" w:rsidRDefault="00D771DC" w:rsidP="00D771DC">
            <w:pPr>
              <w:rPr>
                <w:lang w:val="kk-KZ"/>
              </w:rPr>
            </w:pPr>
          </w:p>
        </w:tc>
        <w:tc>
          <w:tcPr>
            <w:tcW w:w="993" w:type="dxa"/>
          </w:tcPr>
          <w:p w14:paraId="12EB78A0" w14:textId="77777777" w:rsidR="00D771DC" w:rsidRPr="00831159" w:rsidRDefault="00D771DC" w:rsidP="00D771DC">
            <w:pPr>
              <w:rPr>
                <w:lang w:val="kk-KZ"/>
              </w:rPr>
            </w:pPr>
          </w:p>
        </w:tc>
        <w:tc>
          <w:tcPr>
            <w:tcW w:w="1257" w:type="dxa"/>
            <w:vMerge w:val="restart"/>
          </w:tcPr>
          <w:p w14:paraId="6E7F59AE" w14:textId="77777777" w:rsidR="00D771DC" w:rsidRPr="00831159" w:rsidRDefault="00D771DC" w:rsidP="00D771DC">
            <w:pPr>
              <w:rPr>
                <w:lang w:val="kk-KZ"/>
              </w:rPr>
            </w:pPr>
            <w:r>
              <w:rPr>
                <w:lang w:val="kk-KZ"/>
              </w:rPr>
              <w:t>Сыздыков Мереке Алимжанович</w:t>
            </w:r>
          </w:p>
        </w:tc>
      </w:tr>
      <w:tr w:rsidR="00D771DC" w:rsidRPr="00831159" w14:paraId="0D7F5B97" w14:textId="77777777" w:rsidTr="00D771DC">
        <w:tc>
          <w:tcPr>
            <w:tcW w:w="567" w:type="dxa"/>
            <w:vMerge/>
          </w:tcPr>
          <w:p w14:paraId="6FC1BFA2" w14:textId="77777777" w:rsidR="00D771DC" w:rsidRPr="00831159" w:rsidRDefault="00D771DC" w:rsidP="00D771DC">
            <w:pPr>
              <w:rPr>
                <w:lang w:val="kk-KZ"/>
              </w:rPr>
            </w:pPr>
          </w:p>
        </w:tc>
        <w:tc>
          <w:tcPr>
            <w:tcW w:w="1135" w:type="dxa"/>
          </w:tcPr>
          <w:p w14:paraId="76E19DB0" w14:textId="77777777" w:rsidR="00D771DC" w:rsidRPr="00831159" w:rsidRDefault="00D771DC" w:rsidP="00D771DC">
            <w:pPr>
              <w:rPr>
                <w:lang w:val="kk-KZ"/>
              </w:rPr>
            </w:pPr>
            <w:r w:rsidRPr="00831159">
              <w:rPr>
                <w:lang w:val="kk-KZ"/>
              </w:rPr>
              <w:t>Көптілеуқызы Сырға</w:t>
            </w:r>
          </w:p>
        </w:tc>
        <w:tc>
          <w:tcPr>
            <w:tcW w:w="992" w:type="dxa"/>
          </w:tcPr>
          <w:p w14:paraId="486B623F" w14:textId="77777777" w:rsidR="00D771DC" w:rsidRPr="00831159" w:rsidRDefault="00D771DC" w:rsidP="00D771DC">
            <w:pPr>
              <w:rPr>
                <w:lang w:val="kk-KZ"/>
              </w:rPr>
            </w:pPr>
          </w:p>
        </w:tc>
        <w:tc>
          <w:tcPr>
            <w:tcW w:w="1418" w:type="dxa"/>
          </w:tcPr>
          <w:p w14:paraId="5AA4E7B9" w14:textId="77777777" w:rsidR="00D771DC" w:rsidRPr="00831159" w:rsidRDefault="00D771DC" w:rsidP="00D771DC">
            <w:pPr>
              <w:rPr>
                <w:lang w:val="kk-KZ"/>
              </w:rPr>
            </w:pPr>
          </w:p>
        </w:tc>
        <w:tc>
          <w:tcPr>
            <w:tcW w:w="1134" w:type="dxa"/>
          </w:tcPr>
          <w:p w14:paraId="035A8013" w14:textId="77777777" w:rsidR="00D771DC" w:rsidRPr="00831159" w:rsidRDefault="00D771DC" w:rsidP="00D771DC">
            <w:pPr>
              <w:rPr>
                <w:lang w:val="kk-KZ"/>
              </w:rPr>
            </w:pPr>
            <w:r w:rsidRPr="00831159">
              <w:rPr>
                <w:lang w:val="kk-KZ"/>
              </w:rPr>
              <w:t xml:space="preserve">«Азаматтық қорғаныс» жарысында ІІІ орын МАДАҚТАМА </w:t>
            </w:r>
          </w:p>
          <w:p w14:paraId="41F0008A" w14:textId="77777777" w:rsidR="00D771DC" w:rsidRPr="00831159" w:rsidRDefault="00D771DC" w:rsidP="00D771DC">
            <w:r w:rsidRPr="00831159">
              <w:rPr>
                <w:lang w:val="kk-KZ"/>
              </w:rPr>
              <w:t xml:space="preserve">Қостанай қ, </w:t>
            </w:r>
            <w:r w:rsidRPr="00831159">
              <w:t>2023ж</w:t>
            </w:r>
          </w:p>
        </w:tc>
        <w:tc>
          <w:tcPr>
            <w:tcW w:w="1275" w:type="dxa"/>
          </w:tcPr>
          <w:p w14:paraId="2F518B58" w14:textId="77777777" w:rsidR="00D771DC" w:rsidRPr="00831159" w:rsidRDefault="00D771DC" w:rsidP="00D771DC">
            <w:pPr>
              <w:rPr>
                <w:lang w:val="kk-KZ"/>
              </w:rPr>
            </w:pPr>
          </w:p>
        </w:tc>
        <w:tc>
          <w:tcPr>
            <w:tcW w:w="1134" w:type="dxa"/>
          </w:tcPr>
          <w:p w14:paraId="665B874F" w14:textId="77777777" w:rsidR="00D771DC" w:rsidRPr="00831159" w:rsidRDefault="00D771DC" w:rsidP="00D771DC">
            <w:pPr>
              <w:rPr>
                <w:lang w:val="kk-KZ"/>
              </w:rPr>
            </w:pPr>
          </w:p>
        </w:tc>
        <w:tc>
          <w:tcPr>
            <w:tcW w:w="993" w:type="dxa"/>
          </w:tcPr>
          <w:p w14:paraId="6062C175" w14:textId="77777777" w:rsidR="00D771DC" w:rsidRPr="00831159" w:rsidRDefault="00D771DC" w:rsidP="00D771DC">
            <w:pPr>
              <w:rPr>
                <w:lang w:val="kk-KZ"/>
              </w:rPr>
            </w:pPr>
          </w:p>
        </w:tc>
        <w:tc>
          <w:tcPr>
            <w:tcW w:w="1257" w:type="dxa"/>
            <w:vMerge/>
          </w:tcPr>
          <w:p w14:paraId="47A48496" w14:textId="77777777" w:rsidR="00D771DC" w:rsidRPr="00831159" w:rsidRDefault="00D771DC" w:rsidP="00D771DC">
            <w:pPr>
              <w:rPr>
                <w:lang w:val="kk-KZ"/>
              </w:rPr>
            </w:pPr>
          </w:p>
        </w:tc>
      </w:tr>
      <w:tr w:rsidR="00D771DC" w:rsidRPr="00FD54EC" w14:paraId="4784FF47" w14:textId="77777777" w:rsidTr="00D771DC">
        <w:tc>
          <w:tcPr>
            <w:tcW w:w="567" w:type="dxa"/>
            <w:vMerge/>
          </w:tcPr>
          <w:p w14:paraId="69E97550" w14:textId="77777777" w:rsidR="00D771DC" w:rsidRPr="00831159" w:rsidRDefault="00D771DC" w:rsidP="00D771DC">
            <w:pPr>
              <w:rPr>
                <w:lang w:val="kk-KZ"/>
              </w:rPr>
            </w:pPr>
          </w:p>
        </w:tc>
        <w:tc>
          <w:tcPr>
            <w:tcW w:w="1135" w:type="dxa"/>
          </w:tcPr>
          <w:p w14:paraId="3C466683" w14:textId="77777777" w:rsidR="00D771DC" w:rsidRPr="00831159" w:rsidRDefault="00D771DC" w:rsidP="00D771DC">
            <w:pPr>
              <w:rPr>
                <w:lang w:val="kk-KZ"/>
              </w:rPr>
            </w:pPr>
            <w:r w:rsidRPr="00831159">
              <w:rPr>
                <w:lang w:val="kk-KZ"/>
              </w:rPr>
              <w:t>Абилгазин Жалғасхан</w:t>
            </w:r>
          </w:p>
        </w:tc>
        <w:tc>
          <w:tcPr>
            <w:tcW w:w="992" w:type="dxa"/>
          </w:tcPr>
          <w:p w14:paraId="73D7915E" w14:textId="77777777" w:rsidR="00D771DC" w:rsidRPr="00831159" w:rsidRDefault="00D771DC" w:rsidP="00D771DC">
            <w:pPr>
              <w:rPr>
                <w:lang w:val="kk-KZ"/>
              </w:rPr>
            </w:pPr>
          </w:p>
        </w:tc>
        <w:tc>
          <w:tcPr>
            <w:tcW w:w="1418" w:type="dxa"/>
          </w:tcPr>
          <w:p w14:paraId="2FF0C4ED" w14:textId="77777777" w:rsidR="00D771DC" w:rsidRPr="00831159" w:rsidRDefault="00D771DC" w:rsidP="00D771DC">
            <w:pPr>
              <w:rPr>
                <w:lang w:val="kk-KZ"/>
              </w:rPr>
            </w:pPr>
            <w:r w:rsidRPr="00831159">
              <w:rPr>
                <w:lang w:val="kk-KZ"/>
              </w:rPr>
              <w:t>«Әскери қол жалғау» жарысы І орын МАДАҚТАМА 2023 ж.</w:t>
            </w:r>
          </w:p>
        </w:tc>
        <w:tc>
          <w:tcPr>
            <w:tcW w:w="1134" w:type="dxa"/>
          </w:tcPr>
          <w:p w14:paraId="42BF82A7" w14:textId="77777777" w:rsidR="00D771DC" w:rsidRPr="00831159" w:rsidRDefault="00D771DC" w:rsidP="00D771DC">
            <w:pPr>
              <w:rPr>
                <w:b/>
                <w:lang w:val="kk-KZ"/>
              </w:rPr>
            </w:pPr>
          </w:p>
        </w:tc>
        <w:tc>
          <w:tcPr>
            <w:tcW w:w="1275" w:type="dxa"/>
          </w:tcPr>
          <w:p w14:paraId="4804103E" w14:textId="77777777" w:rsidR="00D771DC" w:rsidRPr="00831159" w:rsidRDefault="00D771DC" w:rsidP="00D771DC">
            <w:pPr>
              <w:rPr>
                <w:lang w:val="kk-KZ"/>
              </w:rPr>
            </w:pPr>
          </w:p>
        </w:tc>
        <w:tc>
          <w:tcPr>
            <w:tcW w:w="1134" w:type="dxa"/>
          </w:tcPr>
          <w:p w14:paraId="5EEFF09D" w14:textId="77777777" w:rsidR="00D771DC" w:rsidRPr="00831159" w:rsidRDefault="00D771DC" w:rsidP="00D771DC">
            <w:pPr>
              <w:rPr>
                <w:lang w:val="kk-KZ"/>
              </w:rPr>
            </w:pPr>
          </w:p>
        </w:tc>
        <w:tc>
          <w:tcPr>
            <w:tcW w:w="993" w:type="dxa"/>
          </w:tcPr>
          <w:p w14:paraId="35EEABED" w14:textId="77777777" w:rsidR="00D771DC" w:rsidRPr="00831159" w:rsidRDefault="00D771DC" w:rsidP="00D771DC">
            <w:pPr>
              <w:rPr>
                <w:lang w:val="kk-KZ"/>
              </w:rPr>
            </w:pPr>
          </w:p>
        </w:tc>
        <w:tc>
          <w:tcPr>
            <w:tcW w:w="1257" w:type="dxa"/>
            <w:vMerge/>
          </w:tcPr>
          <w:p w14:paraId="2046645D" w14:textId="77777777" w:rsidR="00D771DC" w:rsidRPr="00831159" w:rsidRDefault="00D771DC" w:rsidP="00D771DC">
            <w:pPr>
              <w:rPr>
                <w:lang w:val="kk-KZ"/>
              </w:rPr>
            </w:pPr>
          </w:p>
        </w:tc>
      </w:tr>
      <w:tr w:rsidR="00D771DC" w:rsidRPr="00FD54EC" w14:paraId="7F3271AD" w14:textId="77777777" w:rsidTr="00D771DC">
        <w:tc>
          <w:tcPr>
            <w:tcW w:w="567" w:type="dxa"/>
            <w:vMerge/>
          </w:tcPr>
          <w:p w14:paraId="5442292C" w14:textId="77777777" w:rsidR="00D771DC" w:rsidRPr="00831159" w:rsidRDefault="00D771DC" w:rsidP="00D771DC">
            <w:pPr>
              <w:rPr>
                <w:lang w:val="kk-KZ"/>
              </w:rPr>
            </w:pPr>
          </w:p>
        </w:tc>
        <w:tc>
          <w:tcPr>
            <w:tcW w:w="1135" w:type="dxa"/>
          </w:tcPr>
          <w:p w14:paraId="093269C9" w14:textId="77777777" w:rsidR="00D771DC" w:rsidRPr="00831159" w:rsidRDefault="00D771DC" w:rsidP="00D771DC">
            <w:pPr>
              <w:rPr>
                <w:lang w:val="kk-KZ"/>
              </w:rPr>
            </w:pPr>
            <w:r w:rsidRPr="00831159">
              <w:rPr>
                <w:lang w:val="kk-KZ"/>
              </w:rPr>
              <w:t>Бақыт Наурызбай</w:t>
            </w:r>
          </w:p>
        </w:tc>
        <w:tc>
          <w:tcPr>
            <w:tcW w:w="992" w:type="dxa"/>
          </w:tcPr>
          <w:p w14:paraId="6E10ED9A" w14:textId="77777777" w:rsidR="00D771DC" w:rsidRPr="00831159" w:rsidRDefault="00D771DC" w:rsidP="00D771DC">
            <w:pPr>
              <w:rPr>
                <w:lang w:val="kk-KZ"/>
              </w:rPr>
            </w:pPr>
          </w:p>
        </w:tc>
        <w:tc>
          <w:tcPr>
            <w:tcW w:w="1418" w:type="dxa"/>
          </w:tcPr>
          <w:p w14:paraId="1A7825E2" w14:textId="77777777" w:rsidR="00D771DC" w:rsidRPr="00831159" w:rsidRDefault="00D771DC" w:rsidP="00D771DC">
            <w:pPr>
              <w:rPr>
                <w:lang w:val="kk-KZ"/>
              </w:rPr>
            </w:pPr>
            <w:r w:rsidRPr="00831159">
              <w:rPr>
                <w:lang w:val="kk-KZ"/>
              </w:rPr>
              <w:t>«Әскери қол жалғау» жарысы І орын МАДАҚТАМА 2023 ж.</w:t>
            </w:r>
          </w:p>
        </w:tc>
        <w:tc>
          <w:tcPr>
            <w:tcW w:w="1134" w:type="dxa"/>
          </w:tcPr>
          <w:p w14:paraId="0E52092D" w14:textId="77777777" w:rsidR="00D771DC" w:rsidRPr="00831159" w:rsidRDefault="00D771DC" w:rsidP="00D771DC">
            <w:pPr>
              <w:rPr>
                <w:b/>
                <w:lang w:val="kk-KZ"/>
              </w:rPr>
            </w:pPr>
          </w:p>
        </w:tc>
        <w:tc>
          <w:tcPr>
            <w:tcW w:w="1275" w:type="dxa"/>
          </w:tcPr>
          <w:p w14:paraId="7C36AE0E" w14:textId="77777777" w:rsidR="00D771DC" w:rsidRPr="00831159" w:rsidRDefault="00D771DC" w:rsidP="00D771DC">
            <w:pPr>
              <w:rPr>
                <w:lang w:val="kk-KZ"/>
              </w:rPr>
            </w:pPr>
          </w:p>
        </w:tc>
        <w:tc>
          <w:tcPr>
            <w:tcW w:w="1134" w:type="dxa"/>
          </w:tcPr>
          <w:p w14:paraId="58C03D74" w14:textId="77777777" w:rsidR="00D771DC" w:rsidRPr="00831159" w:rsidRDefault="00D771DC" w:rsidP="00D771DC">
            <w:pPr>
              <w:rPr>
                <w:lang w:val="kk-KZ"/>
              </w:rPr>
            </w:pPr>
          </w:p>
        </w:tc>
        <w:tc>
          <w:tcPr>
            <w:tcW w:w="993" w:type="dxa"/>
          </w:tcPr>
          <w:p w14:paraId="62027A68" w14:textId="77777777" w:rsidR="00D771DC" w:rsidRPr="00831159" w:rsidRDefault="00D771DC" w:rsidP="00D771DC">
            <w:pPr>
              <w:rPr>
                <w:lang w:val="kk-KZ"/>
              </w:rPr>
            </w:pPr>
          </w:p>
        </w:tc>
        <w:tc>
          <w:tcPr>
            <w:tcW w:w="1257" w:type="dxa"/>
            <w:vMerge/>
          </w:tcPr>
          <w:p w14:paraId="141EDDDF" w14:textId="77777777" w:rsidR="00D771DC" w:rsidRPr="00831159" w:rsidRDefault="00D771DC" w:rsidP="00D771DC">
            <w:pPr>
              <w:rPr>
                <w:lang w:val="kk-KZ"/>
              </w:rPr>
            </w:pPr>
          </w:p>
        </w:tc>
      </w:tr>
      <w:tr w:rsidR="00D771DC" w:rsidRPr="00831159" w14:paraId="59510B84" w14:textId="77777777" w:rsidTr="00D771DC">
        <w:tc>
          <w:tcPr>
            <w:tcW w:w="567" w:type="dxa"/>
            <w:vMerge w:val="restart"/>
          </w:tcPr>
          <w:p w14:paraId="4D3FE67E" w14:textId="77777777" w:rsidR="00D771DC" w:rsidRPr="00831159" w:rsidRDefault="00D771DC" w:rsidP="00D771DC">
            <w:pPr>
              <w:rPr>
                <w:lang w:val="kk-KZ"/>
              </w:rPr>
            </w:pPr>
            <w:r>
              <w:rPr>
                <w:lang w:val="kk-KZ"/>
              </w:rPr>
              <w:lastRenderedPageBreak/>
              <w:t>18</w:t>
            </w:r>
          </w:p>
        </w:tc>
        <w:tc>
          <w:tcPr>
            <w:tcW w:w="1135" w:type="dxa"/>
          </w:tcPr>
          <w:p w14:paraId="277A584D" w14:textId="77777777" w:rsidR="00D771DC" w:rsidRPr="00831159" w:rsidRDefault="00D771DC" w:rsidP="00D771DC">
            <w:pPr>
              <w:rPr>
                <w:lang w:val="kk-KZ"/>
              </w:rPr>
            </w:pPr>
            <w:r w:rsidRPr="00831159">
              <w:rPr>
                <w:lang w:val="kk-KZ"/>
              </w:rPr>
              <w:t>Бекболат Айкөркем</w:t>
            </w:r>
          </w:p>
        </w:tc>
        <w:tc>
          <w:tcPr>
            <w:tcW w:w="992" w:type="dxa"/>
          </w:tcPr>
          <w:p w14:paraId="1B9A445D" w14:textId="77777777" w:rsidR="00D771DC" w:rsidRPr="00831159" w:rsidRDefault="00D771DC" w:rsidP="00D771DC">
            <w:pPr>
              <w:rPr>
                <w:lang w:val="en-US"/>
              </w:rPr>
            </w:pPr>
            <w:r w:rsidRPr="00831159">
              <w:rPr>
                <w:lang w:val="kk-KZ"/>
              </w:rPr>
              <w:t>Жаратылыста</w:t>
            </w:r>
          </w:p>
          <w:p w14:paraId="083D54B8" w14:textId="77777777" w:rsidR="00D771DC" w:rsidRPr="00831159" w:rsidRDefault="00D771DC" w:rsidP="00D771DC">
            <w:pPr>
              <w:rPr>
                <w:lang w:val="kk-KZ"/>
              </w:rPr>
            </w:pPr>
            <w:r w:rsidRPr="00831159">
              <w:rPr>
                <w:lang w:val="kk-KZ"/>
              </w:rPr>
              <w:t xml:space="preserve">ну </w:t>
            </w:r>
          </w:p>
        </w:tc>
        <w:tc>
          <w:tcPr>
            <w:tcW w:w="1418" w:type="dxa"/>
          </w:tcPr>
          <w:p w14:paraId="33E7BB69" w14:textId="77777777" w:rsidR="00D771DC" w:rsidRPr="00831159" w:rsidRDefault="00D771DC" w:rsidP="00D771DC">
            <w:pPr>
              <w:rPr>
                <w:lang w:val="kk-KZ"/>
              </w:rPr>
            </w:pPr>
            <w:r w:rsidRPr="00831159">
              <w:rPr>
                <w:lang w:val="kk-KZ"/>
              </w:rPr>
              <w:t xml:space="preserve">«Абай» пәндік олимпиадасының қалалық кезеңі ІІ дәреже Диплом </w:t>
            </w:r>
          </w:p>
        </w:tc>
        <w:tc>
          <w:tcPr>
            <w:tcW w:w="1134" w:type="dxa"/>
          </w:tcPr>
          <w:p w14:paraId="5C0D7732"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0BA2A105" w14:textId="77777777" w:rsidR="00D771DC" w:rsidRPr="00831159" w:rsidRDefault="00D771DC" w:rsidP="00D771DC">
            <w:pPr>
              <w:rPr>
                <w:lang w:val="kk-KZ"/>
              </w:rPr>
            </w:pPr>
          </w:p>
        </w:tc>
        <w:tc>
          <w:tcPr>
            <w:tcW w:w="1134" w:type="dxa"/>
          </w:tcPr>
          <w:p w14:paraId="7907E6D9" w14:textId="77777777" w:rsidR="00D771DC" w:rsidRPr="00831159" w:rsidRDefault="00D771DC" w:rsidP="00D771DC">
            <w:pPr>
              <w:rPr>
                <w:lang w:val="kk-KZ"/>
              </w:rPr>
            </w:pPr>
          </w:p>
        </w:tc>
        <w:tc>
          <w:tcPr>
            <w:tcW w:w="993" w:type="dxa"/>
          </w:tcPr>
          <w:p w14:paraId="3F300F37" w14:textId="77777777" w:rsidR="00D771DC" w:rsidRPr="00831159" w:rsidRDefault="00D771DC" w:rsidP="00D771DC">
            <w:pPr>
              <w:rPr>
                <w:lang w:val="kk-KZ"/>
              </w:rPr>
            </w:pPr>
          </w:p>
        </w:tc>
        <w:tc>
          <w:tcPr>
            <w:tcW w:w="1257" w:type="dxa"/>
            <w:vMerge w:val="restart"/>
          </w:tcPr>
          <w:p w14:paraId="31C4788A" w14:textId="77777777" w:rsidR="00D771DC" w:rsidRPr="00831159" w:rsidRDefault="00D771DC" w:rsidP="00D771DC">
            <w:pPr>
              <w:rPr>
                <w:lang w:val="kk-KZ"/>
              </w:rPr>
            </w:pPr>
            <w:r w:rsidRPr="00831159">
              <w:rPr>
                <w:lang w:val="kk-KZ"/>
              </w:rPr>
              <w:t>Мираш Ақбота Қаныбекқызы</w:t>
            </w:r>
          </w:p>
        </w:tc>
      </w:tr>
      <w:tr w:rsidR="00D771DC" w:rsidRPr="00FD54EC" w14:paraId="77779296" w14:textId="77777777" w:rsidTr="00D771DC">
        <w:tc>
          <w:tcPr>
            <w:tcW w:w="567" w:type="dxa"/>
            <w:vMerge/>
          </w:tcPr>
          <w:p w14:paraId="1533A870" w14:textId="77777777" w:rsidR="00D771DC" w:rsidRPr="00831159" w:rsidRDefault="00D771DC" w:rsidP="00D771DC">
            <w:pPr>
              <w:rPr>
                <w:lang w:val="kk-KZ"/>
              </w:rPr>
            </w:pPr>
          </w:p>
        </w:tc>
        <w:tc>
          <w:tcPr>
            <w:tcW w:w="1135" w:type="dxa"/>
          </w:tcPr>
          <w:p w14:paraId="79D19039" w14:textId="77777777" w:rsidR="00D771DC" w:rsidRPr="00831159" w:rsidRDefault="00D771DC" w:rsidP="00D771DC">
            <w:pPr>
              <w:rPr>
                <w:lang w:val="kk-KZ"/>
              </w:rPr>
            </w:pPr>
            <w:r w:rsidRPr="00831159">
              <w:rPr>
                <w:lang w:val="kk-KZ"/>
              </w:rPr>
              <w:t xml:space="preserve">Теміржан Жанель </w:t>
            </w:r>
          </w:p>
        </w:tc>
        <w:tc>
          <w:tcPr>
            <w:tcW w:w="992" w:type="dxa"/>
          </w:tcPr>
          <w:p w14:paraId="7796DC1B" w14:textId="77777777" w:rsidR="00D771DC" w:rsidRPr="00831159" w:rsidRDefault="00D771DC" w:rsidP="00D771DC">
            <w:pPr>
              <w:rPr>
                <w:lang w:val="kk-KZ"/>
              </w:rPr>
            </w:pPr>
            <w:r w:rsidRPr="00831159">
              <w:rPr>
                <w:lang w:val="kk-KZ"/>
              </w:rPr>
              <w:t>Жаратылыстану</w:t>
            </w:r>
          </w:p>
        </w:tc>
        <w:tc>
          <w:tcPr>
            <w:tcW w:w="1418" w:type="dxa"/>
          </w:tcPr>
          <w:p w14:paraId="7186EC52" w14:textId="77777777" w:rsidR="00D771DC" w:rsidRPr="00831159" w:rsidRDefault="00D771DC" w:rsidP="00D771DC">
            <w:pPr>
              <w:rPr>
                <w:lang w:val="kk-KZ"/>
              </w:rPr>
            </w:pPr>
            <w:r w:rsidRPr="00831159">
              <w:rPr>
                <w:lang w:val="kk-KZ"/>
              </w:rPr>
              <w:t>«Абай» пәндік олимпиадасының қалалық кезеңі ІІ дәреже Диплом</w:t>
            </w:r>
          </w:p>
        </w:tc>
        <w:tc>
          <w:tcPr>
            <w:tcW w:w="1134" w:type="dxa"/>
          </w:tcPr>
          <w:p w14:paraId="6024F103"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043ED73C" w14:textId="77777777" w:rsidR="00D771DC" w:rsidRPr="00831159" w:rsidRDefault="00D771DC" w:rsidP="00D771DC">
            <w:pPr>
              <w:rPr>
                <w:lang w:val="kk-KZ"/>
              </w:rPr>
            </w:pPr>
          </w:p>
        </w:tc>
        <w:tc>
          <w:tcPr>
            <w:tcW w:w="1134" w:type="dxa"/>
          </w:tcPr>
          <w:p w14:paraId="79D3D5C9" w14:textId="77777777" w:rsidR="00D771DC" w:rsidRPr="00831159" w:rsidRDefault="00D771DC" w:rsidP="00D771DC">
            <w:pPr>
              <w:rPr>
                <w:lang w:val="kk-KZ"/>
              </w:rPr>
            </w:pPr>
          </w:p>
        </w:tc>
        <w:tc>
          <w:tcPr>
            <w:tcW w:w="993" w:type="dxa"/>
          </w:tcPr>
          <w:p w14:paraId="4EBD7AAD" w14:textId="77777777" w:rsidR="00D771DC" w:rsidRPr="00831159" w:rsidRDefault="00D771DC" w:rsidP="00D771DC">
            <w:pPr>
              <w:rPr>
                <w:lang w:val="kk-KZ"/>
              </w:rPr>
            </w:pPr>
          </w:p>
        </w:tc>
        <w:tc>
          <w:tcPr>
            <w:tcW w:w="1257" w:type="dxa"/>
            <w:vMerge/>
          </w:tcPr>
          <w:p w14:paraId="56182606" w14:textId="77777777" w:rsidR="00D771DC" w:rsidRPr="00831159" w:rsidRDefault="00D771DC" w:rsidP="00D771DC">
            <w:pPr>
              <w:rPr>
                <w:lang w:val="kk-KZ"/>
              </w:rPr>
            </w:pPr>
          </w:p>
        </w:tc>
      </w:tr>
      <w:tr w:rsidR="00D771DC" w:rsidRPr="00FD54EC" w14:paraId="26A85416" w14:textId="77777777" w:rsidTr="00D771DC">
        <w:tc>
          <w:tcPr>
            <w:tcW w:w="567" w:type="dxa"/>
            <w:vMerge/>
          </w:tcPr>
          <w:p w14:paraId="413F7F9A" w14:textId="77777777" w:rsidR="00D771DC" w:rsidRPr="00831159" w:rsidRDefault="00D771DC" w:rsidP="00D771DC">
            <w:pPr>
              <w:rPr>
                <w:lang w:val="kk-KZ"/>
              </w:rPr>
            </w:pPr>
          </w:p>
        </w:tc>
        <w:tc>
          <w:tcPr>
            <w:tcW w:w="1135" w:type="dxa"/>
          </w:tcPr>
          <w:p w14:paraId="3C0EFB35" w14:textId="77777777" w:rsidR="00D771DC" w:rsidRPr="00831159" w:rsidRDefault="00D771DC" w:rsidP="00D771DC">
            <w:pPr>
              <w:rPr>
                <w:lang w:val="kk-KZ"/>
              </w:rPr>
            </w:pPr>
            <w:r w:rsidRPr="00831159">
              <w:rPr>
                <w:lang w:val="kk-KZ"/>
              </w:rPr>
              <w:t xml:space="preserve">Болатбек Айару </w:t>
            </w:r>
          </w:p>
        </w:tc>
        <w:tc>
          <w:tcPr>
            <w:tcW w:w="992" w:type="dxa"/>
          </w:tcPr>
          <w:p w14:paraId="25C7E5F0" w14:textId="77777777" w:rsidR="00D771DC" w:rsidRPr="00831159" w:rsidRDefault="00D771DC" w:rsidP="00D771DC">
            <w:pPr>
              <w:rPr>
                <w:lang w:val="kk-KZ"/>
              </w:rPr>
            </w:pPr>
            <w:r w:rsidRPr="00831159">
              <w:rPr>
                <w:lang w:val="kk-KZ"/>
              </w:rPr>
              <w:t>Жаратылыстану</w:t>
            </w:r>
          </w:p>
        </w:tc>
        <w:tc>
          <w:tcPr>
            <w:tcW w:w="1418" w:type="dxa"/>
          </w:tcPr>
          <w:p w14:paraId="00CCFF2F" w14:textId="77777777" w:rsidR="00D771DC" w:rsidRPr="00831159" w:rsidRDefault="00D771DC" w:rsidP="00D771DC">
            <w:pPr>
              <w:rPr>
                <w:lang w:val="kk-KZ"/>
              </w:rPr>
            </w:pPr>
            <w:r w:rsidRPr="00831159">
              <w:rPr>
                <w:lang w:val="kk-KZ"/>
              </w:rPr>
              <w:t>«Абай» пәндік олимпиадасының қалалық кезеңі ІІ дәреже Диплом</w:t>
            </w:r>
          </w:p>
        </w:tc>
        <w:tc>
          <w:tcPr>
            <w:tcW w:w="1134" w:type="dxa"/>
          </w:tcPr>
          <w:p w14:paraId="53665D21"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190F9787" w14:textId="77777777" w:rsidR="00D771DC" w:rsidRPr="00831159" w:rsidRDefault="00D771DC" w:rsidP="00D771DC">
            <w:pPr>
              <w:rPr>
                <w:lang w:val="kk-KZ"/>
              </w:rPr>
            </w:pPr>
          </w:p>
        </w:tc>
        <w:tc>
          <w:tcPr>
            <w:tcW w:w="1134" w:type="dxa"/>
          </w:tcPr>
          <w:p w14:paraId="0634E180" w14:textId="77777777" w:rsidR="00D771DC" w:rsidRPr="00831159" w:rsidRDefault="00D771DC" w:rsidP="00D771DC">
            <w:pPr>
              <w:rPr>
                <w:lang w:val="kk-KZ"/>
              </w:rPr>
            </w:pPr>
          </w:p>
        </w:tc>
        <w:tc>
          <w:tcPr>
            <w:tcW w:w="993" w:type="dxa"/>
          </w:tcPr>
          <w:p w14:paraId="35BB9B9B" w14:textId="77777777" w:rsidR="00D771DC" w:rsidRPr="00831159" w:rsidRDefault="00D771DC" w:rsidP="00D771DC">
            <w:pPr>
              <w:rPr>
                <w:lang w:val="kk-KZ"/>
              </w:rPr>
            </w:pPr>
          </w:p>
        </w:tc>
        <w:tc>
          <w:tcPr>
            <w:tcW w:w="1257" w:type="dxa"/>
            <w:vMerge/>
          </w:tcPr>
          <w:p w14:paraId="794D544F" w14:textId="77777777" w:rsidR="00D771DC" w:rsidRPr="00831159" w:rsidRDefault="00D771DC" w:rsidP="00D771DC">
            <w:pPr>
              <w:rPr>
                <w:lang w:val="kk-KZ"/>
              </w:rPr>
            </w:pPr>
          </w:p>
        </w:tc>
      </w:tr>
      <w:tr w:rsidR="00D771DC" w:rsidRPr="00831159" w14:paraId="3779D56E" w14:textId="77777777" w:rsidTr="00D771DC">
        <w:tc>
          <w:tcPr>
            <w:tcW w:w="567" w:type="dxa"/>
            <w:vMerge/>
          </w:tcPr>
          <w:p w14:paraId="22AE8D5C" w14:textId="77777777" w:rsidR="00D771DC" w:rsidRPr="00831159" w:rsidRDefault="00D771DC" w:rsidP="00D771DC">
            <w:pPr>
              <w:rPr>
                <w:lang w:val="kk-KZ"/>
              </w:rPr>
            </w:pPr>
          </w:p>
        </w:tc>
        <w:tc>
          <w:tcPr>
            <w:tcW w:w="1135" w:type="dxa"/>
          </w:tcPr>
          <w:p w14:paraId="1D71D332" w14:textId="77777777" w:rsidR="00D771DC" w:rsidRPr="00831159" w:rsidRDefault="00D771DC" w:rsidP="00D771DC">
            <w:pPr>
              <w:rPr>
                <w:lang w:val="kk-KZ"/>
              </w:rPr>
            </w:pPr>
            <w:r w:rsidRPr="00831159">
              <w:rPr>
                <w:lang w:val="kk-KZ"/>
              </w:rPr>
              <w:t>Бекболат Айкөркем</w:t>
            </w:r>
          </w:p>
        </w:tc>
        <w:tc>
          <w:tcPr>
            <w:tcW w:w="992" w:type="dxa"/>
          </w:tcPr>
          <w:p w14:paraId="32BFF7A9" w14:textId="77777777" w:rsidR="00D771DC" w:rsidRPr="00831159" w:rsidRDefault="00D771DC" w:rsidP="00D771DC">
            <w:pPr>
              <w:rPr>
                <w:lang w:val="kk-KZ"/>
              </w:rPr>
            </w:pPr>
          </w:p>
        </w:tc>
        <w:tc>
          <w:tcPr>
            <w:tcW w:w="1418" w:type="dxa"/>
          </w:tcPr>
          <w:p w14:paraId="098CE7B6" w14:textId="77777777" w:rsidR="00D771DC" w:rsidRPr="00831159" w:rsidRDefault="00D771DC" w:rsidP="00D771DC">
            <w:pPr>
              <w:rPr>
                <w:lang w:val="kk-KZ"/>
              </w:rPr>
            </w:pPr>
            <w:r w:rsidRPr="00831159">
              <w:rPr>
                <w:lang w:val="kk-KZ"/>
              </w:rPr>
              <w:t xml:space="preserve">«ProEco» Республикалық экологиялық жобалар конкурсы  қалалық кезеңі «Таза қала сізден басталады» бағыты  ІІІ орын </w:t>
            </w:r>
          </w:p>
        </w:tc>
        <w:tc>
          <w:tcPr>
            <w:tcW w:w="1134" w:type="dxa"/>
          </w:tcPr>
          <w:p w14:paraId="7DA1F85F" w14:textId="77777777" w:rsidR="00D771DC" w:rsidRPr="00831159" w:rsidRDefault="00D771DC" w:rsidP="00D771DC">
            <w:pPr>
              <w:rPr>
                <w:lang w:val="kk-KZ"/>
              </w:rPr>
            </w:pPr>
          </w:p>
        </w:tc>
        <w:tc>
          <w:tcPr>
            <w:tcW w:w="1275" w:type="dxa"/>
          </w:tcPr>
          <w:p w14:paraId="49C24AC0" w14:textId="77777777" w:rsidR="00D771DC" w:rsidRPr="00831159" w:rsidRDefault="00D771DC" w:rsidP="00D771DC">
            <w:pPr>
              <w:rPr>
                <w:lang w:val="kk-KZ"/>
              </w:rPr>
            </w:pPr>
            <w:r w:rsidRPr="00831159">
              <w:rPr>
                <w:lang w:val="kk-KZ"/>
              </w:rPr>
              <w:t>«Ziatker.kz»  Республикалық ғылыми әдістемелік орталығы «Желтоқсан» айында Жаратылыстану пәнінен оқушылар арасындағы олимпиада 1 дәрежелі Диплом</w:t>
            </w:r>
          </w:p>
        </w:tc>
        <w:tc>
          <w:tcPr>
            <w:tcW w:w="1134" w:type="dxa"/>
          </w:tcPr>
          <w:p w14:paraId="3DBA7381" w14:textId="77777777" w:rsidR="00D771DC" w:rsidRPr="00831159" w:rsidRDefault="00D771DC" w:rsidP="00D771DC">
            <w:pPr>
              <w:rPr>
                <w:lang w:val="kk-KZ"/>
              </w:rPr>
            </w:pPr>
          </w:p>
        </w:tc>
        <w:tc>
          <w:tcPr>
            <w:tcW w:w="993" w:type="dxa"/>
          </w:tcPr>
          <w:p w14:paraId="34EDE7D7" w14:textId="77777777" w:rsidR="00D771DC" w:rsidRPr="00831159" w:rsidRDefault="00D771DC" w:rsidP="00D771DC">
            <w:pPr>
              <w:rPr>
                <w:lang w:val="kk-KZ"/>
              </w:rPr>
            </w:pPr>
            <w:r w:rsidRPr="00831159">
              <w:rPr>
                <w:lang w:val="en-US"/>
              </w:rPr>
              <w:t>OL-3752871</w:t>
            </w:r>
          </w:p>
        </w:tc>
        <w:tc>
          <w:tcPr>
            <w:tcW w:w="1257" w:type="dxa"/>
            <w:vMerge/>
          </w:tcPr>
          <w:p w14:paraId="25E403FD" w14:textId="77777777" w:rsidR="00D771DC" w:rsidRPr="00831159" w:rsidRDefault="00D771DC" w:rsidP="00D771DC">
            <w:pPr>
              <w:rPr>
                <w:lang w:val="kk-KZ"/>
              </w:rPr>
            </w:pPr>
          </w:p>
        </w:tc>
      </w:tr>
      <w:tr w:rsidR="00D771DC" w:rsidRPr="00831159" w14:paraId="01254B9C" w14:textId="77777777" w:rsidTr="00D771DC">
        <w:tc>
          <w:tcPr>
            <w:tcW w:w="567" w:type="dxa"/>
            <w:vMerge w:val="restart"/>
          </w:tcPr>
          <w:p w14:paraId="57FDB29A" w14:textId="77777777" w:rsidR="00D771DC" w:rsidRPr="00831159" w:rsidRDefault="00D771DC" w:rsidP="00D771DC">
            <w:pPr>
              <w:rPr>
                <w:lang w:val="kk-KZ"/>
              </w:rPr>
            </w:pPr>
            <w:r>
              <w:rPr>
                <w:lang w:val="kk-KZ"/>
              </w:rPr>
              <w:t>19</w:t>
            </w:r>
          </w:p>
        </w:tc>
        <w:tc>
          <w:tcPr>
            <w:tcW w:w="1135" w:type="dxa"/>
          </w:tcPr>
          <w:p w14:paraId="3AB9AF63" w14:textId="77777777" w:rsidR="00D771DC" w:rsidRPr="00831159" w:rsidRDefault="00D771DC" w:rsidP="00D771DC">
            <w:pPr>
              <w:rPr>
                <w:lang w:val="kk-KZ"/>
              </w:rPr>
            </w:pPr>
            <w:r w:rsidRPr="00831159">
              <w:rPr>
                <w:lang w:val="kk-KZ"/>
              </w:rPr>
              <w:t xml:space="preserve">Қибат Нұрилә </w:t>
            </w:r>
          </w:p>
        </w:tc>
        <w:tc>
          <w:tcPr>
            <w:tcW w:w="992" w:type="dxa"/>
          </w:tcPr>
          <w:p w14:paraId="008A42F5" w14:textId="77777777" w:rsidR="00D771DC" w:rsidRPr="00831159" w:rsidRDefault="00D771DC" w:rsidP="00D771DC">
            <w:pPr>
              <w:rPr>
                <w:lang w:val="kk-KZ"/>
              </w:rPr>
            </w:pPr>
            <w:r w:rsidRPr="00831159">
              <w:rPr>
                <w:lang w:val="kk-KZ"/>
              </w:rPr>
              <w:t>Математика</w:t>
            </w:r>
          </w:p>
        </w:tc>
        <w:tc>
          <w:tcPr>
            <w:tcW w:w="1418" w:type="dxa"/>
          </w:tcPr>
          <w:p w14:paraId="53376A40" w14:textId="77777777" w:rsidR="00D771DC" w:rsidRPr="00831159" w:rsidRDefault="00D771DC" w:rsidP="00D771DC">
            <w:pPr>
              <w:rPr>
                <w:lang w:val="kk-KZ"/>
              </w:rPr>
            </w:pPr>
            <w:r w:rsidRPr="00831159">
              <w:rPr>
                <w:lang w:val="kk-KZ"/>
              </w:rPr>
              <w:t>Жаратылыстану және ақпараттандыру факультеті «Математика», «Математика және физика» «Математика және информатика</w:t>
            </w:r>
            <w:r w:rsidRPr="00831159">
              <w:rPr>
                <w:lang w:val="kk-KZ"/>
              </w:rPr>
              <w:lastRenderedPageBreak/>
              <w:t xml:space="preserve">» білім беру бағдарламаларының ұйымдастыруымен «ЖАС ҒАЛЫМ-2023» аймақтық ғылыми жобалар сайысы І орын ДИПЛОМ </w:t>
            </w:r>
          </w:p>
        </w:tc>
        <w:tc>
          <w:tcPr>
            <w:tcW w:w="1134" w:type="dxa"/>
          </w:tcPr>
          <w:p w14:paraId="0FF3EA67" w14:textId="77777777" w:rsidR="00D771DC" w:rsidRPr="00831159" w:rsidRDefault="00D771DC" w:rsidP="00D771DC">
            <w:pPr>
              <w:rPr>
                <w:lang w:val="kk-KZ"/>
              </w:rPr>
            </w:pPr>
          </w:p>
        </w:tc>
        <w:tc>
          <w:tcPr>
            <w:tcW w:w="1275" w:type="dxa"/>
          </w:tcPr>
          <w:p w14:paraId="1B74257F" w14:textId="77777777" w:rsidR="00D771DC" w:rsidRPr="00831159" w:rsidRDefault="00D771DC" w:rsidP="00D771DC">
            <w:pPr>
              <w:rPr>
                <w:lang w:val="kk-KZ"/>
              </w:rPr>
            </w:pPr>
            <w:r w:rsidRPr="00831159">
              <w:rPr>
                <w:lang w:val="kk-KZ"/>
              </w:rPr>
              <w:t>«Кенгуру» ойын конкурсының жеңімпазы  І дәрежелі Дпилом</w:t>
            </w:r>
          </w:p>
        </w:tc>
        <w:tc>
          <w:tcPr>
            <w:tcW w:w="1134" w:type="dxa"/>
          </w:tcPr>
          <w:p w14:paraId="51CF35D4" w14:textId="77777777" w:rsidR="00D771DC" w:rsidRPr="00831159" w:rsidRDefault="00D771DC" w:rsidP="00D771DC">
            <w:pPr>
              <w:rPr>
                <w:lang w:val="kk-KZ"/>
              </w:rPr>
            </w:pPr>
            <w:r w:rsidRPr="00831159">
              <w:rPr>
                <w:lang w:val="kk-KZ"/>
              </w:rPr>
              <w:t xml:space="preserve">Халықаралық «Өрлеу-өркендеу» ғылыми-ақпараттық, танымдық-тәрбиелік журналының </w:t>
            </w:r>
            <w:r w:rsidRPr="00831159">
              <w:rPr>
                <w:lang w:val="kk-KZ"/>
              </w:rPr>
              <w:lastRenderedPageBreak/>
              <w:t>ұйымдастыруымен «Жас зерттеуші» атты  оқушылар арасындағы ғылыми жоба байқауы  1 орын ДИПЛОМ</w:t>
            </w:r>
          </w:p>
        </w:tc>
        <w:tc>
          <w:tcPr>
            <w:tcW w:w="993" w:type="dxa"/>
          </w:tcPr>
          <w:p w14:paraId="1550E4CE" w14:textId="77777777" w:rsidR="00D771DC" w:rsidRPr="00831159" w:rsidRDefault="00D771DC" w:rsidP="00D771DC">
            <w:pPr>
              <w:rPr>
                <w:lang w:val="kk-KZ"/>
              </w:rPr>
            </w:pPr>
            <w:r w:rsidRPr="00831159">
              <w:lastRenderedPageBreak/>
              <w:t>№554</w:t>
            </w:r>
          </w:p>
        </w:tc>
        <w:tc>
          <w:tcPr>
            <w:tcW w:w="1257" w:type="dxa"/>
            <w:vMerge w:val="restart"/>
          </w:tcPr>
          <w:p w14:paraId="5B665DB2" w14:textId="77777777" w:rsidR="00D771DC" w:rsidRPr="00831159" w:rsidRDefault="00D771DC" w:rsidP="00D771DC">
            <w:pPr>
              <w:rPr>
                <w:lang w:val="kk-KZ"/>
              </w:rPr>
            </w:pPr>
            <w:r w:rsidRPr="00831159">
              <w:rPr>
                <w:lang w:val="kk-KZ"/>
              </w:rPr>
              <w:t xml:space="preserve">Молдрахметова Сымбат </w:t>
            </w:r>
          </w:p>
        </w:tc>
      </w:tr>
      <w:tr w:rsidR="00D771DC" w:rsidRPr="00831159" w14:paraId="3ED94871" w14:textId="77777777" w:rsidTr="00D771DC">
        <w:tc>
          <w:tcPr>
            <w:tcW w:w="567" w:type="dxa"/>
            <w:vMerge/>
          </w:tcPr>
          <w:p w14:paraId="0ED26043" w14:textId="77777777" w:rsidR="00D771DC" w:rsidRPr="00831159" w:rsidRDefault="00D771DC" w:rsidP="00D771DC">
            <w:pPr>
              <w:rPr>
                <w:lang w:val="kk-KZ"/>
              </w:rPr>
            </w:pPr>
          </w:p>
        </w:tc>
        <w:tc>
          <w:tcPr>
            <w:tcW w:w="1135" w:type="dxa"/>
          </w:tcPr>
          <w:p w14:paraId="37C3B3D9" w14:textId="77777777" w:rsidR="00D771DC" w:rsidRPr="00831159" w:rsidRDefault="00D771DC" w:rsidP="00D771DC">
            <w:pPr>
              <w:rPr>
                <w:lang w:val="kk-KZ"/>
              </w:rPr>
            </w:pPr>
            <w:r w:rsidRPr="00831159">
              <w:rPr>
                <w:lang w:val="kk-KZ"/>
              </w:rPr>
              <w:t xml:space="preserve">Сапабекова Салтанат </w:t>
            </w:r>
          </w:p>
        </w:tc>
        <w:tc>
          <w:tcPr>
            <w:tcW w:w="992" w:type="dxa"/>
          </w:tcPr>
          <w:p w14:paraId="69D75213" w14:textId="77777777" w:rsidR="00D771DC" w:rsidRPr="00831159" w:rsidRDefault="00D771DC" w:rsidP="00D771DC">
            <w:pPr>
              <w:rPr>
                <w:lang w:val="kk-KZ"/>
              </w:rPr>
            </w:pPr>
            <w:r w:rsidRPr="00831159">
              <w:rPr>
                <w:lang w:val="kk-KZ"/>
              </w:rPr>
              <w:t>Математика</w:t>
            </w:r>
          </w:p>
        </w:tc>
        <w:tc>
          <w:tcPr>
            <w:tcW w:w="1418" w:type="dxa"/>
          </w:tcPr>
          <w:p w14:paraId="04749AF1" w14:textId="77777777" w:rsidR="00D771DC" w:rsidRPr="00831159" w:rsidRDefault="00D771DC" w:rsidP="00D771DC">
            <w:pPr>
              <w:rPr>
                <w:lang w:val="kk-KZ"/>
              </w:rPr>
            </w:pPr>
            <w:r w:rsidRPr="00831159">
              <w:rPr>
                <w:lang w:val="kk-KZ"/>
              </w:rPr>
              <w:t xml:space="preserve">Жаратылыстану және ақпараттандыру факультеті «Математика», «Математика және физика» «Математика және информатика» білім беру бағдарламаларының ұйымдастыруымен «ЖАС ҒАЛЫМ-2023» аймақтық ғылыми </w:t>
            </w:r>
          </w:p>
          <w:p w14:paraId="0868C295" w14:textId="77777777" w:rsidR="00D771DC" w:rsidRPr="00831159" w:rsidRDefault="00D771DC" w:rsidP="00D771DC">
            <w:pPr>
              <w:rPr>
                <w:lang w:val="kk-KZ"/>
              </w:rPr>
            </w:pPr>
            <w:r w:rsidRPr="00831159">
              <w:rPr>
                <w:lang w:val="kk-KZ"/>
              </w:rPr>
              <w:t xml:space="preserve">жобалар сайысы ІІ орын </w:t>
            </w:r>
          </w:p>
          <w:p w14:paraId="35FD75FE" w14:textId="77777777" w:rsidR="00D771DC" w:rsidRPr="00831159" w:rsidRDefault="00D771DC" w:rsidP="00D771DC">
            <w:pPr>
              <w:rPr>
                <w:lang w:val="kk-KZ"/>
              </w:rPr>
            </w:pPr>
            <w:r w:rsidRPr="00831159">
              <w:rPr>
                <w:lang w:val="kk-KZ"/>
              </w:rPr>
              <w:t>ДИПЛОМ</w:t>
            </w:r>
          </w:p>
        </w:tc>
        <w:tc>
          <w:tcPr>
            <w:tcW w:w="1134" w:type="dxa"/>
          </w:tcPr>
          <w:p w14:paraId="57A45D06" w14:textId="77777777" w:rsidR="00D771DC" w:rsidRPr="00831159" w:rsidRDefault="00D771DC" w:rsidP="00D771DC">
            <w:pPr>
              <w:rPr>
                <w:lang w:val="kk-KZ"/>
              </w:rPr>
            </w:pPr>
          </w:p>
        </w:tc>
        <w:tc>
          <w:tcPr>
            <w:tcW w:w="1275" w:type="dxa"/>
          </w:tcPr>
          <w:p w14:paraId="5791A185" w14:textId="77777777" w:rsidR="00D771DC" w:rsidRPr="00831159" w:rsidRDefault="00D771DC" w:rsidP="00D771DC">
            <w:pPr>
              <w:rPr>
                <w:lang w:val="kk-KZ"/>
              </w:rPr>
            </w:pPr>
          </w:p>
        </w:tc>
        <w:tc>
          <w:tcPr>
            <w:tcW w:w="1134" w:type="dxa"/>
          </w:tcPr>
          <w:p w14:paraId="08EE4C34" w14:textId="77777777" w:rsidR="00D771DC" w:rsidRPr="00831159" w:rsidRDefault="00D771DC" w:rsidP="00D771DC">
            <w:pPr>
              <w:rPr>
                <w:lang w:val="kk-KZ"/>
              </w:rPr>
            </w:pPr>
          </w:p>
        </w:tc>
        <w:tc>
          <w:tcPr>
            <w:tcW w:w="993" w:type="dxa"/>
          </w:tcPr>
          <w:p w14:paraId="38EE150C" w14:textId="77777777" w:rsidR="00D771DC" w:rsidRPr="00831159" w:rsidRDefault="00D771DC" w:rsidP="00D771DC">
            <w:pPr>
              <w:rPr>
                <w:lang w:val="kk-KZ"/>
              </w:rPr>
            </w:pPr>
          </w:p>
        </w:tc>
        <w:tc>
          <w:tcPr>
            <w:tcW w:w="1257" w:type="dxa"/>
            <w:vMerge/>
          </w:tcPr>
          <w:p w14:paraId="20AA4301" w14:textId="77777777" w:rsidR="00D771DC" w:rsidRPr="00831159" w:rsidRDefault="00D771DC" w:rsidP="00D771DC">
            <w:pPr>
              <w:rPr>
                <w:lang w:val="kk-KZ"/>
              </w:rPr>
            </w:pPr>
          </w:p>
        </w:tc>
      </w:tr>
      <w:tr w:rsidR="00D771DC" w:rsidRPr="00FD54EC" w14:paraId="283156D9" w14:textId="77777777" w:rsidTr="00D771DC">
        <w:tc>
          <w:tcPr>
            <w:tcW w:w="567" w:type="dxa"/>
            <w:vMerge/>
          </w:tcPr>
          <w:p w14:paraId="30BCF10A" w14:textId="77777777" w:rsidR="00D771DC" w:rsidRPr="00831159" w:rsidRDefault="00D771DC" w:rsidP="00D771DC">
            <w:pPr>
              <w:rPr>
                <w:lang w:val="kk-KZ"/>
              </w:rPr>
            </w:pPr>
          </w:p>
        </w:tc>
        <w:tc>
          <w:tcPr>
            <w:tcW w:w="1135" w:type="dxa"/>
          </w:tcPr>
          <w:p w14:paraId="5B77EC3D" w14:textId="77777777" w:rsidR="00D771DC" w:rsidRPr="00831159" w:rsidRDefault="00D771DC" w:rsidP="00D771DC">
            <w:pPr>
              <w:rPr>
                <w:lang w:val="kk-KZ"/>
              </w:rPr>
            </w:pPr>
            <w:r w:rsidRPr="00831159">
              <w:rPr>
                <w:lang w:val="kk-KZ"/>
              </w:rPr>
              <w:t xml:space="preserve">Таңатқан Ақнұр </w:t>
            </w:r>
          </w:p>
        </w:tc>
        <w:tc>
          <w:tcPr>
            <w:tcW w:w="992" w:type="dxa"/>
          </w:tcPr>
          <w:p w14:paraId="22AED7AC" w14:textId="77777777" w:rsidR="00D771DC" w:rsidRPr="00831159" w:rsidRDefault="00D771DC" w:rsidP="00D771DC">
            <w:pPr>
              <w:rPr>
                <w:lang w:val="kk-KZ"/>
              </w:rPr>
            </w:pPr>
            <w:r w:rsidRPr="00831159">
              <w:rPr>
                <w:lang w:val="kk-KZ"/>
              </w:rPr>
              <w:t>Математика</w:t>
            </w:r>
          </w:p>
        </w:tc>
        <w:tc>
          <w:tcPr>
            <w:tcW w:w="1418" w:type="dxa"/>
          </w:tcPr>
          <w:p w14:paraId="2894B076" w14:textId="77777777" w:rsidR="00D771DC" w:rsidRPr="00831159" w:rsidRDefault="00D771DC" w:rsidP="00D771DC">
            <w:pPr>
              <w:rPr>
                <w:lang w:val="kk-KZ"/>
              </w:rPr>
            </w:pPr>
            <w:r w:rsidRPr="00831159">
              <w:rPr>
                <w:lang w:val="kk-KZ"/>
              </w:rPr>
              <w:t>«Абай» пәндік олимпиадасының қалалық кезеңі ІІ дәреже Диплом</w:t>
            </w:r>
          </w:p>
        </w:tc>
        <w:tc>
          <w:tcPr>
            <w:tcW w:w="1134" w:type="dxa"/>
          </w:tcPr>
          <w:p w14:paraId="6B426393" w14:textId="77777777" w:rsidR="00D771DC" w:rsidRPr="00831159" w:rsidRDefault="00D771DC" w:rsidP="00D771DC">
            <w:pPr>
              <w:rPr>
                <w:lang w:val="kk-KZ"/>
              </w:rPr>
            </w:pPr>
          </w:p>
        </w:tc>
        <w:tc>
          <w:tcPr>
            <w:tcW w:w="1275" w:type="dxa"/>
          </w:tcPr>
          <w:p w14:paraId="6CF2EDE5" w14:textId="77777777" w:rsidR="00D771DC" w:rsidRPr="00831159" w:rsidRDefault="00D771DC" w:rsidP="00D771DC">
            <w:pPr>
              <w:rPr>
                <w:lang w:val="kk-KZ"/>
              </w:rPr>
            </w:pPr>
            <w:r w:rsidRPr="00831159">
              <w:rPr>
                <w:lang w:val="kk-KZ"/>
              </w:rPr>
              <w:t>«Кенгуру» ойын конкурсының жеңімпазы  І дәрежелі Дпилом</w:t>
            </w:r>
          </w:p>
        </w:tc>
        <w:tc>
          <w:tcPr>
            <w:tcW w:w="1134" w:type="dxa"/>
          </w:tcPr>
          <w:p w14:paraId="3E9D4ED2" w14:textId="77777777" w:rsidR="00D771DC" w:rsidRPr="00831159" w:rsidRDefault="00D771DC" w:rsidP="00D771DC">
            <w:pPr>
              <w:rPr>
                <w:lang w:val="kk-KZ"/>
              </w:rPr>
            </w:pPr>
          </w:p>
        </w:tc>
        <w:tc>
          <w:tcPr>
            <w:tcW w:w="993" w:type="dxa"/>
          </w:tcPr>
          <w:p w14:paraId="33E5A608" w14:textId="77777777" w:rsidR="00D771DC" w:rsidRPr="00831159" w:rsidRDefault="00D771DC" w:rsidP="00D771DC">
            <w:pPr>
              <w:rPr>
                <w:lang w:val="kk-KZ"/>
              </w:rPr>
            </w:pPr>
          </w:p>
        </w:tc>
        <w:tc>
          <w:tcPr>
            <w:tcW w:w="1257" w:type="dxa"/>
            <w:vMerge/>
          </w:tcPr>
          <w:p w14:paraId="0C1F4F49" w14:textId="77777777" w:rsidR="00D771DC" w:rsidRPr="00831159" w:rsidRDefault="00D771DC" w:rsidP="00D771DC">
            <w:pPr>
              <w:rPr>
                <w:lang w:val="kk-KZ"/>
              </w:rPr>
            </w:pPr>
          </w:p>
        </w:tc>
      </w:tr>
      <w:tr w:rsidR="00D771DC" w:rsidRPr="00FD54EC" w14:paraId="5075546A" w14:textId="77777777" w:rsidTr="00D771DC">
        <w:tc>
          <w:tcPr>
            <w:tcW w:w="567" w:type="dxa"/>
            <w:vMerge/>
          </w:tcPr>
          <w:p w14:paraId="07DD8692" w14:textId="77777777" w:rsidR="00D771DC" w:rsidRPr="00831159" w:rsidRDefault="00D771DC" w:rsidP="00D771DC">
            <w:pPr>
              <w:rPr>
                <w:lang w:val="kk-KZ"/>
              </w:rPr>
            </w:pPr>
          </w:p>
        </w:tc>
        <w:tc>
          <w:tcPr>
            <w:tcW w:w="1135" w:type="dxa"/>
          </w:tcPr>
          <w:p w14:paraId="58804A4E" w14:textId="77777777" w:rsidR="00D771DC" w:rsidRPr="00831159" w:rsidRDefault="00D771DC" w:rsidP="00D771DC">
            <w:pPr>
              <w:rPr>
                <w:lang w:val="kk-KZ"/>
              </w:rPr>
            </w:pPr>
            <w:r w:rsidRPr="00831159">
              <w:rPr>
                <w:lang w:val="kk-KZ"/>
              </w:rPr>
              <w:t xml:space="preserve">Сапабекова Салтанат </w:t>
            </w:r>
          </w:p>
        </w:tc>
        <w:tc>
          <w:tcPr>
            <w:tcW w:w="992" w:type="dxa"/>
          </w:tcPr>
          <w:p w14:paraId="4CAF862D" w14:textId="77777777" w:rsidR="00D771DC" w:rsidRPr="00831159" w:rsidRDefault="00D771DC" w:rsidP="00D771DC">
            <w:pPr>
              <w:rPr>
                <w:lang w:val="kk-KZ"/>
              </w:rPr>
            </w:pPr>
            <w:r w:rsidRPr="00831159">
              <w:rPr>
                <w:lang w:val="kk-KZ"/>
              </w:rPr>
              <w:t>Математика</w:t>
            </w:r>
          </w:p>
        </w:tc>
        <w:tc>
          <w:tcPr>
            <w:tcW w:w="1418" w:type="dxa"/>
          </w:tcPr>
          <w:p w14:paraId="04BB3F26" w14:textId="77777777" w:rsidR="00D771DC" w:rsidRPr="00831159" w:rsidRDefault="00D771DC" w:rsidP="00D771DC">
            <w:pPr>
              <w:rPr>
                <w:lang w:val="kk-KZ"/>
              </w:rPr>
            </w:pPr>
            <w:r w:rsidRPr="00831159">
              <w:rPr>
                <w:lang w:val="kk-KZ"/>
              </w:rPr>
              <w:t xml:space="preserve">«Абай» пәндік олимпиадасының қалалық кезеңі ІІ </w:t>
            </w:r>
            <w:r w:rsidRPr="00831159">
              <w:rPr>
                <w:lang w:val="kk-KZ"/>
              </w:rPr>
              <w:lastRenderedPageBreak/>
              <w:t>дәреже Диплом</w:t>
            </w:r>
          </w:p>
        </w:tc>
        <w:tc>
          <w:tcPr>
            <w:tcW w:w="1134" w:type="dxa"/>
          </w:tcPr>
          <w:p w14:paraId="1E723D45" w14:textId="77777777" w:rsidR="00D771DC" w:rsidRPr="00831159" w:rsidRDefault="00D771DC" w:rsidP="00D771DC">
            <w:pPr>
              <w:rPr>
                <w:lang w:val="kk-KZ"/>
              </w:rPr>
            </w:pPr>
          </w:p>
        </w:tc>
        <w:tc>
          <w:tcPr>
            <w:tcW w:w="1275" w:type="dxa"/>
          </w:tcPr>
          <w:p w14:paraId="1FA536D7" w14:textId="77777777" w:rsidR="00D771DC" w:rsidRPr="00831159" w:rsidRDefault="00D771DC" w:rsidP="00D771DC">
            <w:pPr>
              <w:rPr>
                <w:lang w:val="kk-KZ"/>
              </w:rPr>
            </w:pPr>
            <w:r w:rsidRPr="00831159">
              <w:rPr>
                <w:lang w:val="kk-KZ"/>
              </w:rPr>
              <w:t xml:space="preserve">«Кенгуру» ойын конкурсының жеңімпазы  </w:t>
            </w:r>
            <w:r w:rsidRPr="00831159">
              <w:rPr>
                <w:lang w:val="kk-KZ"/>
              </w:rPr>
              <w:lastRenderedPageBreak/>
              <w:t>І дәрежелі Дпилом</w:t>
            </w:r>
          </w:p>
        </w:tc>
        <w:tc>
          <w:tcPr>
            <w:tcW w:w="1134" w:type="dxa"/>
          </w:tcPr>
          <w:p w14:paraId="2035A77B" w14:textId="77777777" w:rsidR="00D771DC" w:rsidRPr="00831159" w:rsidRDefault="00D771DC" w:rsidP="00D771DC">
            <w:pPr>
              <w:rPr>
                <w:lang w:val="kk-KZ"/>
              </w:rPr>
            </w:pPr>
          </w:p>
        </w:tc>
        <w:tc>
          <w:tcPr>
            <w:tcW w:w="993" w:type="dxa"/>
          </w:tcPr>
          <w:p w14:paraId="4566D733" w14:textId="77777777" w:rsidR="00D771DC" w:rsidRPr="00831159" w:rsidRDefault="00D771DC" w:rsidP="00D771DC">
            <w:pPr>
              <w:rPr>
                <w:lang w:val="kk-KZ"/>
              </w:rPr>
            </w:pPr>
          </w:p>
        </w:tc>
        <w:tc>
          <w:tcPr>
            <w:tcW w:w="1257" w:type="dxa"/>
            <w:vMerge/>
          </w:tcPr>
          <w:p w14:paraId="155A9E3D" w14:textId="77777777" w:rsidR="00D771DC" w:rsidRPr="00831159" w:rsidRDefault="00D771DC" w:rsidP="00D771DC">
            <w:pPr>
              <w:tabs>
                <w:tab w:val="left" w:pos="706"/>
              </w:tabs>
              <w:rPr>
                <w:lang w:val="kk-KZ"/>
              </w:rPr>
            </w:pPr>
          </w:p>
        </w:tc>
      </w:tr>
      <w:tr w:rsidR="00D771DC" w:rsidRPr="00FD54EC" w14:paraId="50FCFD8F" w14:textId="77777777" w:rsidTr="00D771DC">
        <w:tc>
          <w:tcPr>
            <w:tcW w:w="567" w:type="dxa"/>
            <w:vMerge/>
          </w:tcPr>
          <w:p w14:paraId="40344092" w14:textId="77777777" w:rsidR="00D771DC" w:rsidRPr="00831159" w:rsidRDefault="00D771DC" w:rsidP="00D771DC">
            <w:pPr>
              <w:rPr>
                <w:lang w:val="kk-KZ"/>
              </w:rPr>
            </w:pPr>
          </w:p>
        </w:tc>
        <w:tc>
          <w:tcPr>
            <w:tcW w:w="1135" w:type="dxa"/>
          </w:tcPr>
          <w:p w14:paraId="2F9E079E" w14:textId="77777777" w:rsidR="00D771DC" w:rsidRPr="00831159" w:rsidRDefault="00D771DC" w:rsidP="00D771DC">
            <w:pPr>
              <w:rPr>
                <w:lang w:val="kk-KZ"/>
              </w:rPr>
            </w:pPr>
            <w:r w:rsidRPr="00831159">
              <w:rPr>
                <w:lang w:val="kk-KZ"/>
              </w:rPr>
              <w:t>Сабитбек Аяулым</w:t>
            </w:r>
          </w:p>
        </w:tc>
        <w:tc>
          <w:tcPr>
            <w:tcW w:w="992" w:type="dxa"/>
          </w:tcPr>
          <w:p w14:paraId="5C97056C" w14:textId="77777777" w:rsidR="00D771DC" w:rsidRPr="00831159" w:rsidRDefault="00D771DC" w:rsidP="00D771DC">
            <w:pPr>
              <w:rPr>
                <w:lang w:val="kk-KZ"/>
              </w:rPr>
            </w:pPr>
            <w:r w:rsidRPr="00831159">
              <w:rPr>
                <w:lang w:val="kk-KZ"/>
              </w:rPr>
              <w:t xml:space="preserve">Математика </w:t>
            </w:r>
          </w:p>
        </w:tc>
        <w:tc>
          <w:tcPr>
            <w:tcW w:w="1418" w:type="dxa"/>
          </w:tcPr>
          <w:p w14:paraId="28B7F5F3" w14:textId="77777777" w:rsidR="00D771DC" w:rsidRPr="00831159" w:rsidRDefault="00D771DC" w:rsidP="00D771DC">
            <w:pPr>
              <w:rPr>
                <w:lang w:val="kk-KZ"/>
              </w:rPr>
            </w:pPr>
          </w:p>
        </w:tc>
        <w:tc>
          <w:tcPr>
            <w:tcW w:w="1134" w:type="dxa"/>
          </w:tcPr>
          <w:p w14:paraId="34632C77" w14:textId="77777777" w:rsidR="00D771DC" w:rsidRPr="00831159" w:rsidRDefault="00D771DC" w:rsidP="00D771DC">
            <w:pPr>
              <w:rPr>
                <w:lang w:val="kk-KZ"/>
              </w:rPr>
            </w:pPr>
          </w:p>
        </w:tc>
        <w:tc>
          <w:tcPr>
            <w:tcW w:w="1275" w:type="dxa"/>
          </w:tcPr>
          <w:p w14:paraId="5BADAC1E" w14:textId="77777777" w:rsidR="00D771DC" w:rsidRPr="00831159" w:rsidRDefault="00D771DC" w:rsidP="00D771DC">
            <w:pPr>
              <w:rPr>
                <w:lang w:val="kk-KZ"/>
              </w:rPr>
            </w:pPr>
            <w:r w:rsidRPr="00831159">
              <w:rPr>
                <w:lang w:val="kk-KZ"/>
              </w:rPr>
              <w:t>«Кенгуру» ойын конкурсының жеңімпазы  І дәрежелі Дпилом</w:t>
            </w:r>
          </w:p>
        </w:tc>
        <w:tc>
          <w:tcPr>
            <w:tcW w:w="1134" w:type="dxa"/>
          </w:tcPr>
          <w:p w14:paraId="30B0E167" w14:textId="77777777" w:rsidR="00D771DC" w:rsidRPr="00831159" w:rsidRDefault="00D771DC" w:rsidP="00D771DC">
            <w:pPr>
              <w:rPr>
                <w:lang w:val="kk-KZ"/>
              </w:rPr>
            </w:pPr>
          </w:p>
        </w:tc>
        <w:tc>
          <w:tcPr>
            <w:tcW w:w="993" w:type="dxa"/>
          </w:tcPr>
          <w:p w14:paraId="0CC3F27B" w14:textId="77777777" w:rsidR="00D771DC" w:rsidRPr="00831159" w:rsidRDefault="00D771DC" w:rsidP="00D771DC">
            <w:pPr>
              <w:rPr>
                <w:lang w:val="kk-KZ"/>
              </w:rPr>
            </w:pPr>
          </w:p>
        </w:tc>
        <w:tc>
          <w:tcPr>
            <w:tcW w:w="1257" w:type="dxa"/>
            <w:vMerge/>
          </w:tcPr>
          <w:p w14:paraId="543A05CA" w14:textId="77777777" w:rsidR="00D771DC" w:rsidRPr="00831159" w:rsidRDefault="00D771DC" w:rsidP="00D771DC">
            <w:pPr>
              <w:rPr>
                <w:lang w:val="kk-KZ"/>
              </w:rPr>
            </w:pPr>
          </w:p>
        </w:tc>
      </w:tr>
      <w:tr w:rsidR="00D771DC" w:rsidRPr="00FD54EC" w14:paraId="175A1338" w14:textId="77777777" w:rsidTr="00D771DC">
        <w:tc>
          <w:tcPr>
            <w:tcW w:w="567" w:type="dxa"/>
            <w:vMerge/>
          </w:tcPr>
          <w:p w14:paraId="1498355D" w14:textId="77777777" w:rsidR="00D771DC" w:rsidRPr="00831159" w:rsidRDefault="00D771DC" w:rsidP="00D771DC">
            <w:pPr>
              <w:rPr>
                <w:lang w:val="kk-KZ"/>
              </w:rPr>
            </w:pPr>
          </w:p>
        </w:tc>
        <w:tc>
          <w:tcPr>
            <w:tcW w:w="1135" w:type="dxa"/>
          </w:tcPr>
          <w:p w14:paraId="2E43DF2B" w14:textId="77777777" w:rsidR="00D771DC" w:rsidRPr="00831159" w:rsidRDefault="00D771DC" w:rsidP="00D771DC">
            <w:pPr>
              <w:rPr>
                <w:lang w:val="kk-KZ"/>
              </w:rPr>
            </w:pPr>
            <w:r w:rsidRPr="00831159">
              <w:rPr>
                <w:lang w:val="kk-KZ"/>
              </w:rPr>
              <w:t xml:space="preserve">Мұратқызы Дильназ </w:t>
            </w:r>
          </w:p>
        </w:tc>
        <w:tc>
          <w:tcPr>
            <w:tcW w:w="992" w:type="dxa"/>
          </w:tcPr>
          <w:p w14:paraId="7CD538CD" w14:textId="77777777" w:rsidR="00D771DC" w:rsidRPr="00831159" w:rsidRDefault="00D771DC" w:rsidP="00D771DC">
            <w:pPr>
              <w:rPr>
                <w:lang w:val="kk-KZ"/>
              </w:rPr>
            </w:pPr>
            <w:r w:rsidRPr="00831159">
              <w:rPr>
                <w:lang w:val="kk-KZ"/>
              </w:rPr>
              <w:t xml:space="preserve">Математика </w:t>
            </w:r>
          </w:p>
        </w:tc>
        <w:tc>
          <w:tcPr>
            <w:tcW w:w="1418" w:type="dxa"/>
          </w:tcPr>
          <w:p w14:paraId="1AF11BEB" w14:textId="77777777" w:rsidR="00D771DC" w:rsidRPr="00831159" w:rsidRDefault="00D771DC" w:rsidP="00D771DC">
            <w:pPr>
              <w:rPr>
                <w:lang w:val="kk-KZ"/>
              </w:rPr>
            </w:pPr>
          </w:p>
        </w:tc>
        <w:tc>
          <w:tcPr>
            <w:tcW w:w="1134" w:type="dxa"/>
          </w:tcPr>
          <w:p w14:paraId="2EC8BB32" w14:textId="77777777" w:rsidR="00D771DC" w:rsidRPr="00831159" w:rsidRDefault="00D771DC" w:rsidP="00D771DC">
            <w:pPr>
              <w:rPr>
                <w:lang w:val="kk-KZ"/>
              </w:rPr>
            </w:pPr>
          </w:p>
        </w:tc>
        <w:tc>
          <w:tcPr>
            <w:tcW w:w="1275" w:type="dxa"/>
          </w:tcPr>
          <w:p w14:paraId="65C2492D" w14:textId="77777777" w:rsidR="00D771DC" w:rsidRPr="00831159" w:rsidRDefault="00D771DC" w:rsidP="00D771DC">
            <w:pPr>
              <w:rPr>
                <w:lang w:val="kk-KZ"/>
              </w:rPr>
            </w:pPr>
            <w:r w:rsidRPr="00831159">
              <w:rPr>
                <w:lang w:val="kk-KZ"/>
              </w:rPr>
              <w:t>«Кенгуру» ойын конкурсының жеңімпазы  І дәрежелі Дпилом</w:t>
            </w:r>
          </w:p>
        </w:tc>
        <w:tc>
          <w:tcPr>
            <w:tcW w:w="1134" w:type="dxa"/>
          </w:tcPr>
          <w:p w14:paraId="697E1F48" w14:textId="77777777" w:rsidR="00D771DC" w:rsidRPr="00831159" w:rsidRDefault="00D771DC" w:rsidP="00D771DC">
            <w:pPr>
              <w:rPr>
                <w:lang w:val="kk-KZ"/>
              </w:rPr>
            </w:pPr>
          </w:p>
        </w:tc>
        <w:tc>
          <w:tcPr>
            <w:tcW w:w="993" w:type="dxa"/>
          </w:tcPr>
          <w:p w14:paraId="2683087D" w14:textId="77777777" w:rsidR="00D771DC" w:rsidRPr="00831159" w:rsidRDefault="00D771DC" w:rsidP="00D771DC">
            <w:pPr>
              <w:rPr>
                <w:lang w:val="kk-KZ"/>
              </w:rPr>
            </w:pPr>
          </w:p>
        </w:tc>
        <w:tc>
          <w:tcPr>
            <w:tcW w:w="1257" w:type="dxa"/>
            <w:vMerge/>
          </w:tcPr>
          <w:p w14:paraId="0BE97C81" w14:textId="77777777" w:rsidR="00D771DC" w:rsidRPr="00831159" w:rsidRDefault="00D771DC" w:rsidP="00D771DC">
            <w:pPr>
              <w:rPr>
                <w:lang w:val="kk-KZ"/>
              </w:rPr>
            </w:pPr>
          </w:p>
        </w:tc>
      </w:tr>
      <w:tr w:rsidR="00D771DC" w:rsidRPr="00831159" w14:paraId="7CB1524E" w14:textId="77777777" w:rsidTr="00D771DC">
        <w:tc>
          <w:tcPr>
            <w:tcW w:w="567" w:type="dxa"/>
            <w:vMerge w:val="restart"/>
          </w:tcPr>
          <w:p w14:paraId="75A00137" w14:textId="77777777" w:rsidR="00D771DC" w:rsidRPr="00831159" w:rsidRDefault="00D771DC" w:rsidP="00D771DC">
            <w:pPr>
              <w:rPr>
                <w:lang w:val="kk-KZ"/>
              </w:rPr>
            </w:pPr>
            <w:r>
              <w:rPr>
                <w:lang w:val="kk-KZ"/>
              </w:rPr>
              <w:t>20</w:t>
            </w:r>
          </w:p>
        </w:tc>
        <w:tc>
          <w:tcPr>
            <w:tcW w:w="1135" w:type="dxa"/>
          </w:tcPr>
          <w:p w14:paraId="165B8BD3" w14:textId="77777777" w:rsidR="00D771DC" w:rsidRPr="00831159" w:rsidRDefault="00D771DC" w:rsidP="00D771DC">
            <w:pPr>
              <w:rPr>
                <w:lang w:val="kk-KZ"/>
              </w:rPr>
            </w:pPr>
            <w:r w:rsidRPr="00831159">
              <w:rPr>
                <w:lang w:val="kk-KZ"/>
              </w:rPr>
              <w:t xml:space="preserve">Қибат Нұрислам </w:t>
            </w:r>
          </w:p>
        </w:tc>
        <w:tc>
          <w:tcPr>
            <w:tcW w:w="992" w:type="dxa"/>
          </w:tcPr>
          <w:p w14:paraId="510FE668" w14:textId="77777777" w:rsidR="00D771DC" w:rsidRPr="00831159" w:rsidRDefault="00D771DC" w:rsidP="00D771DC">
            <w:pPr>
              <w:rPr>
                <w:lang w:val="kk-KZ"/>
              </w:rPr>
            </w:pPr>
            <w:r w:rsidRPr="00831159">
              <w:rPr>
                <w:lang w:val="kk-KZ"/>
              </w:rPr>
              <w:t>Физика</w:t>
            </w:r>
          </w:p>
        </w:tc>
        <w:tc>
          <w:tcPr>
            <w:tcW w:w="1418" w:type="dxa"/>
          </w:tcPr>
          <w:p w14:paraId="6A070BEE" w14:textId="77777777" w:rsidR="00D771DC" w:rsidRPr="00831159" w:rsidRDefault="00D771DC" w:rsidP="00D771DC">
            <w:pPr>
              <w:rPr>
                <w:lang w:val="kk-KZ"/>
              </w:rPr>
            </w:pPr>
            <w:r w:rsidRPr="00831159">
              <w:rPr>
                <w:lang w:val="kk-KZ"/>
              </w:rPr>
              <w:t xml:space="preserve">Физика пәнінен жасөспірімдер олимпиадасының қалалық кезеңі  Сертификат </w:t>
            </w:r>
          </w:p>
        </w:tc>
        <w:tc>
          <w:tcPr>
            <w:tcW w:w="1134" w:type="dxa"/>
          </w:tcPr>
          <w:p w14:paraId="2B6195BC" w14:textId="77777777" w:rsidR="00D771DC" w:rsidRPr="00831159" w:rsidRDefault="00D771DC" w:rsidP="00D771DC">
            <w:pPr>
              <w:rPr>
                <w:lang w:val="kk-KZ"/>
              </w:rPr>
            </w:pPr>
          </w:p>
        </w:tc>
        <w:tc>
          <w:tcPr>
            <w:tcW w:w="1275" w:type="dxa"/>
          </w:tcPr>
          <w:p w14:paraId="59BA12D4" w14:textId="77777777" w:rsidR="00D771DC" w:rsidRPr="00831159" w:rsidRDefault="00D771DC" w:rsidP="00D771DC">
            <w:pPr>
              <w:rPr>
                <w:lang w:val="kk-KZ"/>
              </w:rPr>
            </w:pPr>
          </w:p>
        </w:tc>
        <w:tc>
          <w:tcPr>
            <w:tcW w:w="1134" w:type="dxa"/>
          </w:tcPr>
          <w:p w14:paraId="52713E6F" w14:textId="77777777" w:rsidR="00D771DC" w:rsidRPr="00831159" w:rsidRDefault="00D771DC" w:rsidP="00D771DC">
            <w:pPr>
              <w:rPr>
                <w:lang w:val="kk-KZ"/>
              </w:rPr>
            </w:pPr>
          </w:p>
        </w:tc>
        <w:tc>
          <w:tcPr>
            <w:tcW w:w="993" w:type="dxa"/>
          </w:tcPr>
          <w:p w14:paraId="5D7505FC" w14:textId="77777777" w:rsidR="00D771DC" w:rsidRPr="00831159" w:rsidRDefault="00D771DC" w:rsidP="00D771DC">
            <w:pPr>
              <w:rPr>
                <w:lang w:val="kk-KZ"/>
              </w:rPr>
            </w:pPr>
          </w:p>
        </w:tc>
        <w:tc>
          <w:tcPr>
            <w:tcW w:w="1257" w:type="dxa"/>
            <w:vMerge w:val="restart"/>
          </w:tcPr>
          <w:p w14:paraId="6D737055" w14:textId="77777777" w:rsidR="00D771DC" w:rsidRPr="00831159" w:rsidRDefault="00D771DC" w:rsidP="00D771DC">
            <w:pPr>
              <w:rPr>
                <w:lang w:val="kk-KZ"/>
              </w:rPr>
            </w:pPr>
            <w:r w:rsidRPr="00831159">
              <w:rPr>
                <w:lang w:val="kk-KZ"/>
              </w:rPr>
              <w:t>Бибекова Ұлпан</w:t>
            </w:r>
            <w:r>
              <w:rPr>
                <w:lang w:val="kk-KZ"/>
              </w:rPr>
              <w:t xml:space="preserve"> Қайратқызы</w:t>
            </w:r>
            <w:r w:rsidRPr="00831159">
              <w:rPr>
                <w:lang w:val="kk-KZ"/>
              </w:rPr>
              <w:t xml:space="preserve"> </w:t>
            </w:r>
          </w:p>
          <w:p w14:paraId="00A95A47" w14:textId="77777777" w:rsidR="00D771DC" w:rsidRPr="00831159" w:rsidRDefault="00D771DC" w:rsidP="00D771DC">
            <w:pPr>
              <w:rPr>
                <w:lang w:val="kk-KZ"/>
              </w:rPr>
            </w:pPr>
          </w:p>
          <w:p w14:paraId="7BF910C2" w14:textId="77777777" w:rsidR="00D771DC" w:rsidRPr="00831159" w:rsidRDefault="00D771DC" w:rsidP="00D771DC">
            <w:pPr>
              <w:rPr>
                <w:lang w:val="kk-KZ"/>
              </w:rPr>
            </w:pPr>
          </w:p>
          <w:p w14:paraId="1D04E0CF" w14:textId="77777777" w:rsidR="00D771DC" w:rsidRPr="00831159" w:rsidRDefault="00D771DC" w:rsidP="00D771DC">
            <w:pPr>
              <w:rPr>
                <w:lang w:val="kk-KZ"/>
              </w:rPr>
            </w:pPr>
          </w:p>
          <w:p w14:paraId="5F312DA7" w14:textId="77777777" w:rsidR="00D771DC" w:rsidRPr="00831159" w:rsidRDefault="00D771DC" w:rsidP="00D771DC">
            <w:pPr>
              <w:rPr>
                <w:lang w:val="kk-KZ"/>
              </w:rPr>
            </w:pPr>
          </w:p>
        </w:tc>
      </w:tr>
      <w:tr w:rsidR="00D771DC" w:rsidRPr="00FD54EC" w14:paraId="4C87EEC9" w14:textId="77777777" w:rsidTr="00D771DC">
        <w:tc>
          <w:tcPr>
            <w:tcW w:w="567" w:type="dxa"/>
            <w:vMerge/>
          </w:tcPr>
          <w:p w14:paraId="39AF7718" w14:textId="77777777" w:rsidR="00D771DC" w:rsidRPr="00831159" w:rsidRDefault="00D771DC" w:rsidP="00D771DC">
            <w:pPr>
              <w:rPr>
                <w:lang w:val="kk-KZ"/>
              </w:rPr>
            </w:pPr>
          </w:p>
        </w:tc>
        <w:tc>
          <w:tcPr>
            <w:tcW w:w="1135" w:type="dxa"/>
          </w:tcPr>
          <w:p w14:paraId="1B7897D5" w14:textId="77777777" w:rsidR="00D771DC" w:rsidRPr="00831159" w:rsidRDefault="00D771DC" w:rsidP="00D771DC">
            <w:pPr>
              <w:rPr>
                <w:lang w:val="kk-KZ"/>
              </w:rPr>
            </w:pPr>
            <w:r w:rsidRPr="00831159">
              <w:rPr>
                <w:lang w:val="kk-KZ"/>
              </w:rPr>
              <w:t xml:space="preserve">Көптілеу Қарақат </w:t>
            </w:r>
          </w:p>
        </w:tc>
        <w:tc>
          <w:tcPr>
            <w:tcW w:w="992" w:type="dxa"/>
          </w:tcPr>
          <w:p w14:paraId="7C657E1F" w14:textId="77777777" w:rsidR="00D771DC" w:rsidRPr="00831159" w:rsidRDefault="00D771DC" w:rsidP="00D771DC">
            <w:pPr>
              <w:rPr>
                <w:lang w:val="kk-KZ"/>
              </w:rPr>
            </w:pPr>
            <w:r w:rsidRPr="00831159">
              <w:rPr>
                <w:lang w:val="kk-KZ"/>
              </w:rPr>
              <w:t>Физика</w:t>
            </w:r>
          </w:p>
        </w:tc>
        <w:tc>
          <w:tcPr>
            <w:tcW w:w="1418" w:type="dxa"/>
          </w:tcPr>
          <w:p w14:paraId="5CA470DC" w14:textId="77777777" w:rsidR="00D771DC" w:rsidRPr="00831159" w:rsidRDefault="00D771DC" w:rsidP="00D771DC">
            <w:pPr>
              <w:rPr>
                <w:lang w:val="kk-KZ"/>
              </w:rPr>
            </w:pPr>
            <w:r w:rsidRPr="00831159">
              <w:rPr>
                <w:lang w:val="kk-KZ"/>
              </w:rPr>
              <w:t xml:space="preserve">Физика пәнінен жасөспірімдер олимпиадасының қалалық кезеңі  Сертификат </w:t>
            </w:r>
          </w:p>
        </w:tc>
        <w:tc>
          <w:tcPr>
            <w:tcW w:w="1134" w:type="dxa"/>
          </w:tcPr>
          <w:p w14:paraId="2B8A7CAB" w14:textId="77777777" w:rsidR="00D771DC" w:rsidRPr="00831159" w:rsidRDefault="00D771DC" w:rsidP="00D771DC">
            <w:pPr>
              <w:rPr>
                <w:lang w:val="kk-KZ"/>
              </w:rPr>
            </w:pPr>
          </w:p>
        </w:tc>
        <w:tc>
          <w:tcPr>
            <w:tcW w:w="1275" w:type="dxa"/>
          </w:tcPr>
          <w:p w14:paraId="7ADD704D" w14:textId="77777777" w:rsidR="00D771DC" w:rsidRPr="00831159" w:rsidRDefault="00D771DC" w:rsidP="00D771DC">
            <w:pPr>
              <w:rPr>
                <w:lang w:val="kk-KZ"/>
              </w:rPr>
            </w:pPr>
          </w:p>
        </w:tc>
        <w:tc>
          <w:tcPr>
            <w:tcW w:w="1134" w:type="dxa"/>
          </w:tcPr>
          <w:p w14:paraId="1C2A456B" w14:textId="77777777" w:rsidR="00D771DC" w:rsidRPr="00831159" w:rsidRDefault="00D771DC" w:rsidP="00D771DC">
            <w:pPr>
              <w:rPr>
                <w:lang w:val="kk-KZ"/>
              </w:rPr>
            </w:pPr>
          </w:p>
        </w:tc>
        <w:tc>
          <w:tcPr>
            <w:tcW w:w="993" w:type="dxa"/>
          </w:tcPr>
          <w:p w14:paraId="1CB5CEB3" w14:textId="77777777" w:rsidR="00D771DC" w:rsidRPr="00831159" w:rsidRDefault="00D771DC" w:rsidP="00D771DC">
            <w:pPr>
              <w:rPr>
                <w:lang w:val="kk-KZ"/>
              </w:rPr>
            </w:pPr>
          </w:p>
        </w:tc>
        <w:tc>
          <w:tcPr>
            <w:tcW w:w="1257" w:type="dxa"/>
            <w:vMerge/>
          </w:tcPr>
          <w:p w14:paraId="05C75EAE" w14:textId="77777777" w:rsidR="00D771DC" w:rsidRPr="00831159" w:rsidRDefault="00D771DC" w:rsidP="00D771DC">
            <w:pPr>
              <w:rPr>
                <w:lang w:val="kk-KZ"/>
              </w:rPr>
            </w:pPr>
          </w:p>
        </w:tc>
      </w:tr>
      <w:tr w:rsidR="00D771DC" w:rsidRPr="00831159" w14:paraId="691707FB" w14:textId="77777777" w:rsidTr="00D771DC">
        <w:tc>
          <w:tcPr>
            <w:tcW w:w="567" w:type="dxa"/>
            <w:vMerge/>
          </w:tcPr>
          <w:p w14:paraId="15E069FE" w14:textId="77777777" w:rsidR="00D771DC" w:rsidRPr="00831159" w:rsidRDefault="00D771DC" w:rsidP="00D771DC">
            <w:pPr>
              <w:rPr>
                <w:lang w:val="kk-KZ"/>
              </w:rPr>
            </w:pPr>
          </w:p>
        </w:tc>
        <w:tc>
          <w:tcPr>
            <w:tcW w:w="1135" w:type="dxa"/>
          </w:tcPr>
          <w:p w14:paraId="5D4EE800" w14:textId="77777777" w:rsidR="00D771DC" w:rsidRPr="00831159" w:rsidRDefault="00D771DC" w:rsidP="00D771DC">
            <w:pPr>
              <w:rPr>
                <w:lang w:val="kk-KZ"/>
              </w:rPr>
            </w:pPr>
            <w:r w:rsidRPr="00831159">
              <w:rPr>
                <w:lang w:val="kk-KZ"/>
              </w:rPr>
              <w:t xml:space="preserve"> Калдыбекова Ырысты </w:t>
            </w:r>
          </w:p>
        </w:tc>
        <w:tc>
          <w:tcPr>
            <w:tcW w:w="992" w:type="dxa"/>
          </w:tcPr>
          <w:p w14:paraId="372720B7" w14:textId="77777777" w:rsidR="00D771DC" w:rsidRPr="00831159" w:rsidRDefault="00D771DC" w:rsidP="00D771DC">
            <w:pPr>
              <w:rPr>
                <w:lang w:val="kk-KZ"/>
              </w:rPr>
            </w:pPr>
            <w:r w:rsidRPr="00831159">
              <w:rPr>
                <w:lang w:val="kk-KZ"/>
              </w:rPr>
              <w:t>Физика</w:t>
            </w:r>
          </w:p>
        </w:tc>
        <w:tc>
          <w:tcPr>
            <w:tcW w:w="1418" w:type="dxa"/>
          </w:tcPr>
          <w:p w14:paraId="731EE8B7" w14:textId="77777777" w:rsidR="00D771DC" w:rsidRPr="00831159" w:rsidRDefault="00D771DC" w:rsidP="00D771DC">
            <w:pPr>
              <w:rPr>
                <w:lang w:val="kk-KZ"/>
              </w:rPr>
            </w:pPr>
          </w:p>
        </w:tc>
        <w:tc>
          <w:tcPr>
            <w:tcW w:w="1134" w:type="dxa"/>
          </w:tcPr>
          <w:p w14:paraId="03D2A554" w14:textId="77777777" w:rsidR="00D771DC" w:rsidRPr="00831159" w:rsidRDefault="00D771DC" w:rsidP="00D771DC">
            <w:pPr>
              <w:rPr>
                <w:lang w:val="kk-KZ"/>
              </w:rPr>
            </w:pPr>
            <w:proofErr w:type="spellStart"/>
            <w:r w:rsidRPr="00831159">
              <w:t>Облысты</w:t>
            </w:r>
            <w:proofErr w:type="spellEnd"/>
            <w:r w:rsidRPr="00831159">
              <w:rPr>
                <w:lang w:val="kk-KZ"/>
              </w:rPr>
              <w:t>қ «Интеллектуалды ізденімпаз» викторинасы Сертификат</w:t>
            </w:r>
          </w:p>
        </w:tc>
        <w:tc>
          <w:tcPr>
            <w:tcW w:w="1275" w:type="dxa"/>
          </w:tcPr>
          <w:p w14:paraId="431D29E8" w14:textId="77777777" w:rsidR="00D771DC" w:rsidRPr="00831159" w:rsidRDefault="00D771DC" w:rsidP="00D771DC">
            <w:pPr>
              <w:rPr>
                <w:lang w:val="kk-KZ"/>
              </w:rPr>
            </w:pPr>
            <w:r w:rsidRPr="00831159">
              <w:rPr>
                <w:lang w:val="kk-KZ"/>
              </w:rPr>
              <w:t xml:space="preserve">Ауыл мектептерінің 9-11 сынып оқушыларына арналған жалпы білім беретін пәндер бойынша республикалық олимпиаданың ІІ іріктеу кезеңі қатысқаны </w:t>
            </w:r>
            <w:r w:rsidRPr="00831159">
              <w:rPr>
                <w:lang w:val="kk-KZ"/>
              </w:rPr>
              <w:lastRenderedPageBreak/>
              <w:t>үшін Сертификат</w:t>
            </w:r>
          </w:p>
        </w:tc>
        <w:tc>
          <w:tcPr>
            <w:tcW w:w="1134" w:type="dxa"/>
          </w:tcPr>
          <w:p w14:paraId="50DD916E" w14:textId="77777777" w:rsidR="00D771DC" w:rsidRPr="00831159" w:rsidRDefault="00D771DC" w:rsidP="00D771DC">
            <w:pPr>
              <w:rPr>
                <w:lang w:val="kk-KZ"/>
              </w:rPr>
            </w:pPr>
          </w:p>
        </w:tc>
        <w:tc>
          <w:tcPr>
            <w:tcW w:w="993" w:type="dxa"/>
          </w:tcPr>
          <w:p w14:paraId="5F21153B" w14:textId="77777777" w:rsidR="00D771DC" w:rsidRPr="00831159" w:rsidRDefault="00D771DC" w:rsidP="00D771DC">
            <w:pPr>
              <w:rPr>
                <w:lang w:val="en-US"/>
              </w:rPr>
            </w:pPr>
            <w:r w:rsidRPr="00831159">
              <w:rPr>
                <w:lang w:val="kk-KZ"/>
              </w:rPr>
              <w:t>029403</w:t>
            </w:r>
            <w:r w:rsidRPr="00831159">
              <w:t>№</w:t>
            </w:r>
            <w:r w:rsidRPr="00831159">
              <w:rPr>
                <w:lang w:val="en-US"/>
              </w:rPr>
              <w:t>PAO-QS-2023-32847</w:t>
            </w:r>
          </w:p>
          <w:p w14:paraId="13386455" w14:textId="77777777" w:rsidR="00D771DC" w:rsidRPr="00831159" w:rsidRDefault="00D771DC" w:rsidP="00D771DC">
            <w:pPr>
              <w:rPr>
                <w:lang w:val="en-US"/>
              </w:rPr>
            </w:pPr>
          </w:p>
          <w:p w14:paraId="756DD9EE" w14:textId="77777777" w:rsidR="00D771DC" w:rsidRPr="00831159" w:rsidRDefault="00D771DC" w:rsidP="00D771DC">
            <w:pPr>
              <w:rPr>
                <w:lang w:val="kk-KZ"/>
              </w:rPr>
            </w:pPr>
            <w:r w:rsidRPr="00831159">
              <w:rPr>
                <w:lang w:val="kk-KZ"/>
              </w:rPr>
              <w:t>028403</w:t>
            </w:r>
          </w:p>
        </w:tc>
        <w:tc>
          <w:tcPr>
            <w:tcW w:w="1257" w:type="dxa"/>
            <w:vMerge/>
          </w:tcPr>
          <w:p w14:paraId="124E837D" w14:textId="77777777" w:rsidR="00D771DC" w:rsidRPr="00831159" w:rsidRDefault="00D771DC" w:rsidP="00D771DC">
            <w:pPr>
              <w:rPr>
                <w:lang w:val="kk-KZ"/>
              </w:rPr>
            </w:pPr>
          </w:p>
        </w:tc>
      </w:tr>
      <w:tr w:rsidR="00D771DC" w:rsidRPr="00831159" w14:paraId="5F10EA1D" w14:textId="77777777" w:rsidTr="00D771DC">
        <w:tc>
          <w:tcPr>
            <w:tcW w:w="567" w:type="dxa"/>
            <w:vMerge/>
          </w:tcPr>
          <w:p w14:paraId="339A2384" w14:textId="77777777" w:rsidR="00D771DC" w:rsidRPr="00831159" w:rsidRDefault="00D771DC" w:rsidP="00D771DC">
            <w:pPr>
              <w:rPr>
                <w:lang w:val="kk-KZ"/>
              </w:rPr>
            </w:pPr>
          </w:p>
        </w:tc>
        <w:tc>
          <w:tcPr>
            <w:tcW w:w="1135" w:type="dxa"/>
          </w:tcPr>
          <w:p w14:paraId="3B51580B" w14:textId="77777777" w:rsidR="00D771DC" w:rsidRPr="00831159" w:rsidRDefault="00D771DC" w:rsidP="00D771DC">
            <w:pPr>
              <w:rPr>
                <w:lang w:val="kk-KZ"/>
              </w:rPr>
            </w:pPr>
            <w:r w:rsidRPr="00831159">
              <w:rPr>
                <w:lang w:val="kk-KZ"/>
              </w:rPr>
              <w:t xml:space="preserve">Қайнолда Саяжан </w:t>
            </w:r>
          </w:p>
        </w:tc>
        <w:tc>
          <w:tcPr>
            <w:tcW w:w="992" w:type="dxa"/>
          </w:tcPr>
          <w:p w14:paraId="3AAB76B6" w14:textId="77777777" w:rsidR="00D771DC" w:rsidRPr="00831159" w:rsidRDefault="00D771DC" w:rsidP="00D771DC">
            <w:pPr>
              <w:rPr>
                <w:lang w:val="kk-KZ"/>
              </w:rPr>
            </w:pPr>
            <w:r w:rsidRPr="00831159">
              <w:rPr>
                <w:lang w:val="kk-KZ"/>
              </w:rPr>
              <w:t>Физика</w:t>
            </w:r>
          </w:p>
        </w:tc>
        <w:tc>
          <w:tcPr>
            <w:tcW w:w="1418" w:type="dxa"/>
          </w:tcPr>
          <w:p w14:paraId="5EF6005A" w14:textId="77777777" w:rsidR="00D771DC" w:rsidRPr="00831159" w:rsidRDefault="00D771DC" w:rsidP="00D771DC">
            <w:pPr>
              <w:rPr>
                <w:lang w:val="en-US"/>
              </w:rPr>
            </w:pPr>
          </w:p>
        </w:tc>
        <w:tc>
          <w:tcPr>
            <w:tcW w:w="1134" w:type="dxa"/>
          </w:tcPr>
          <w:p w14:paraId="1E786D8A" w14:textId="77777777" w:rsidR="00D771DC" w:rsidRPr="00831159" w:rsidRDefault="00D771DC" w:rsidP="00D771DC">
            <w:pPr>
              <w:rPr>
                <w:lang w:val="kk-KZ"/>
              </w:rPr>
            </w:pPr>
            <w:proofErr w:type="spellStart"/>
            <w:r w:rsidRPr="00831159">
              <w:t>Облысты</w:t>
            </w:r>
            <w:proofErr w:type="spellEnd"/>
            <w:r w:rsidRPr="00831159">
              <w:rPr>
                <w:lang w:val="kk-KZ"/>
              </w:rPr>
              <w:t xml:space="preserve">қ «Интеллектуалды ізденімпаз» викторинасы ІІІ орын Диплом </w:t>
            </w:r>
          </w:p>
        </w:tc>
        <w:tc>
          <w:tcPr>
            <w:tcW w:w="1275" w:type="dxa"/>
          </w:tcPr>
          <w:p w14:paraId="0D0F0FBE" w14:textId="77777777" w:rsidR="00D771DC" w:rsidRPr="00831159" w:rsidRDefault="00D771DC" w:rsidP="00D771DC">
            <w:pPr>
              <w:rPr>
                <w:lang w:val="kk-KZ"/>
              </w:rPr>
            </w:pPr>
          </w:p>
        </w:tc>
        <w:tc>
          <w:tcPr>
            <w:tcW w:w="1134" w:type="dxa"/>
          </w:tcPr>
          <w:p w14:paraId="15DB9FE0" w14:textId="77777777" w:rsidR="00D771DC" w:rsidRPr="00831159" w:rsidRDefault="00D771DC" w:rsidP="00D771DC">
            <w:pPr>
              <w:rPr>
                <w:lang w:val="kk-KZ"/>
              </w:rPr>
            </w:pPr>
          </w:p>
        </w:tc>
        <w:tc>
          <w:tcPr>
            <w:tcW w:w="993" w:type="dxa"/>
          </w:tcPr>
          <w:p w14:paraId="25912287" w14:textId="77777777" w:rsidR="00D771DC" w:rsidRPr="00831159" w:rsidRDefault="00D771DC" w:rsidP="00D771DC">
            <w:pPr>
              <w:rPr>
                <w:lang w:val="kk-KZ"/>
              </w:rPr>
            </w:pPr>
            <w:r w:rsidRPr="00831159">
              <w:rPr>
                <w:lang w:val="kk-KZ"/>
              </w:rPr>
              <w:t>010741</w:t>
            </w:r>
          </w:p>
        </w:tc>
        <w:tc>
          <w:tcPr>
            <w:tcW w:w="1257" w:type="dxa"/>
            <w:vMerge/>
          </w:tcPr>
          <w:p w14:paraId="4BE659D4" w14:textId="77777777" w:rsidR="00D771DC" w:rsidRPr="00831159" w:rsidRDefault="00D771DC" w:rsidP="00D771DC">
            <w:pPr>
              <w:rPr>
                <w:lang w:val="kk-KZ"/>
              </w:rPr>
            </w:pPr>
          </w:p>
        </w:tc>
      </w:tr>
      <w:tr w:rsidR="00D771DC" w:rsidRPr="00831159" w14:paraId="3D91D1CB" w14:textId="77777777" w:rsidTr="00D771DC">
        <w:tc>
          <w:tcPr>
            <w:tcW w:w="567" w:type="dxa"/>
            <w:vMerge/>
          </w:tcPr>
          <w:p w14:paraId="26F23B0B" w14:textId="77777777" w:rsidR="00D771DC" w:rsidRPr="00831159" w:rsidRDefault="00D771DC" w:rsidP="00D771DC">
            <w:pPr>
              <w:rPr>
                <w:lang w:val="kk-KZ"/>
              </w:rPr>
            </w:pPr>
          </w:p>
        </w:tc>
        <w:tc>
          <w:tcPr>
            <w:tcW w:w="1135" w:type="dxa"/>
          </w:tcPr>
          <w:p w14:paraId="35CFED0A" w14:textId="77777777" w:rsidR="00D771DC" w:rsidRPr="00831159" w:rsidRDefault="00D771DC" w:rsidP="00D771DC">
            <w:pPr>
              <w:rPr>
                <w:lang w:val="kk-KZ"/>
              </w:rPr>
            </w:pPr>
            <w:r w:rsidRPr="00831159">
              <w:rPr>
                <w:lang w:val="kk-KZ"/>
              </w:rPr>
              <w:t xml:space="preserve">Мейрам Инабат </w:t>
            </w:r>
          </w:p>
        </w:tc>
        <w:tc>
          <w:tcPr>
            <w:tcW w:w="992" w:type="dxa"/>
          </w:tcPr>
          <w:p w14:paraId="04C55C86" w14:textId="77777777" w:rsidR="00D771DC" w:rsidRPr="00831159" w:rsidRDefault="00D771DC" w:rsidP="00D771DC">
            <w:pPr>
              <w:rPr>
                <w:lang w:val="kk-KZ"/>
              </w:rPr>
            </w:pPr>
            <w:r w:rsidRPr="00831159">
              <w:rPr>
                <w:lang w:val="kk-KZ"/>
              </w:rPr>
              <w:t>Физика</w:t>
            </w:r>
          </w:p>
        </w:tc>
        <w:tc>
          <w:tcPr>
            <w:tcW w:w="1418" w:type="dxa"/>
          </w:tcPr>
          <w:p w14:paraId="227B2386" w14:textId="77777777" w:rsidR="00D771DC" w:rsidRPr="00831159" w:rsidRDefault="00D771DC" w:rsidP="00D771DC">
            <w:pPr>
              <w:rPr>
                <w:lang w:val="en-US"/>
              </w:rPr>
            </w:pPr>
          </w:p>
        </w:tc>
        <w:tc>
          <w:tcPr>
            <w:tcW w:w="1134" w:type="dxa"/>
          </w:tcPr>
          <w:p w14:paraId="690E90E9" w14:textId="77777777" w:rsidR="00D771DC" w:rsidRPr="00831159" w:rsidRDefault="00D771DC" w:rsidP="00D771DC">
            <w:pPr>
              <w:rPr>
                <w:lang w:val="kk-KZ"/>
              </w:rPr>
            </w:pPr>
            <w:proofErr w:type="spellStart"/>
            <w:r w:rsidRPr="00831159">
              <w:t>Облысты</w:t>
            </w:r>
            <w:proofErr w:type="spellEnd"/>
            <w:r w:rsidRPr="00831159">
              <w:rPr>
                <w:lang w:val="kk-KZ"/>
              </w:rPr>
              <w:t xml:space="preserve">қ «Интеллектуалды ізденімпаз» викторинасы ІІ орын Диплом </w:t>
            </w:r>
          </w:p>
        </w:tc>
        <w:tc>
          <w:tcPr>
            <w:tcW w:w="1275" w:type="dxa"/>
          </w:tcPr>
          <w:p w14:paraId="6EDA348D" w14:textId="77777777" w:rsidR="00D771DC" w:rsidRPr="00831159" w:rsidRDefault="00D771DC" w:rsidP="00D771DC">
            <w:pPr>
              <w:rPr>
                <w:lang w:val="kk-KZ"/>
              </w:rPr>
            </w:pPr>
          </w:p>
        </w:tc>
        <w:tc>
          <w:tcPr>
            <w:tcW w:w="1134" w:type="dxa"/>
          </w:tcPr>
          <w:p w14:paraId="441EF35E" w14:textId="77777777" w:rsidR="00D771DC" w:rsidRPr="00831159" w:rsidRDefault="00D771DC" w:rsidP="00D771DC">
            <w:pPr>
              <w:rPr>
                <w:lang w:val="kk-KZ"/>
              </w:rPr>
            </w:pPr>
          </w:p>
        </w:tc>
        <w:tc>
          <w:tcPr>
            <w:tcW w:w="993" w:type="dxa"/>
          </w:tcPr>
          <w:p w14:paraId="726B3796" w14:textId="77777777" w:rsidR="00D771DC" w:rsidRPr="00831159" w:rsidRDefault="00D771DC" w:rsidP="00D771DC">
            <w:pPr>
              <w:rPr>
                <w:lang w:val="kk-KZ"/>
              </w:rPr>
            </w:pPr>
            <w:r w:rsidRPr="00831159">
              <w:rPr>
                <w:lang w:val="kk-KZ"/>
              </w:rPr>
              <w:t>010715</w:t>
            </w:r>
          </w:p>
        </w:tc>
        <w:tc>
          <w:tcPr>
            <w:tcW w:w="1257" w:type="dxa"/>
            <w:vMerge/>
          </w:tcPr>
          <w:p w14:paraId="1640588D" w14:textId="77777777" w:rsidR="00D771DC" w:rsidRPr="00831159" w:rsidRDefault="00D771DC" w:rsidP="00D771DC">
            <w:pPr>
              <w:rPr>
                <w:lang w:val="kk-KZ"/>
              </w:rPr>
            </w:pPr>
          </w:p>
        </w:tc>
      </w:tr>
      <w:tr w:rsidR="00D771DC" w:rsidRPr="00831159" w14:paraId="341010A8" w14:textId="77777777" w:rsidTr="00D771DC">
        <w:tc>
          <w:tcPr>
            <w:tcW w:w="567" w:type="dxa"/>
            <w:vMerge w:val="restart"/>
          </w:tcPr>
          <w:p w14:paraId="1E2A37E8" w14:textId="77777777" w:rsidR="00D771DC" w:rsidRPr="00831159" w:rsidRDefault="00D771DC" w:rsidP="00D771DC">
            <w:pPr>
              <w:rPr>
                <w:lang w:val="kk-KZ"/>
              </w:rPr>
            </w:pPr>
            <w:r>
              <w:rPr>
                <w:lang w:val="kk-KZ"/>
              </w:rPr>
              <w:t>21</w:t>
            </w:r>
          </w:p>
        </w:tc>
        <w:tc>
          <w:tcPr>
            <w:tcW w:w="1135" w:type="dxa"/>
          </w:tcPr>
          <w:p w14:paraId="54AF8CFB" w14:textId="77777777" w:rsidR="00D771DC" w:rsidRPr="00831159" w:rsidRDefault="00D771DC" w:rsidP="00D771DC">
            <w:pPr>
              <w:rPr>
                <w:lang w:val="kk-KZ"/>
              </w:rPr>
            </w:pPr>
            <w:r w:rsidRPr="00831159">
              <w:rPr>
                <w:lang w:val="kk-KZ"/>
              </w:rPr>
              <w:t xml:space="preserve">Әбдіқапар Бекзат </w:t>
            </w:r>
          </w:p>
        </w:tc>
        <w:tc>
          <w:tcPr>
            <w:tcW w:w="992" w:type="dxa"/>
          </w:tcPr>
          <w:p w14:paraId="6DC060E2"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0851A6EE" w14:textId="77777777" w:rsidR="00D771DC" w:rsidRPr="00831159" w:rsidRDefault="00D771DC" w:rsidP="00D771DC">
            <w:pPr>
              <w:rPr>
                <w:lang w:val="kk-KZ"/>
              </w:rPr>
            </w:pPr>
            <w:r w:rsidRPr="00831159">
              <w:rPr>
                <w:lang w:val="kk-KZ"/>
              </w:rPr>
              <w:t>«Абай» пәндік олимпиадасының қалалық кезеңі І дәреже Диплом</w:t>
            </w:r>
          </w:p>
        </w:tc>
        <w:tc>
          <w:tcPr>
            <w:tcW w:w="1134" w:type="dxa"/>
          </w:tcPr>
          <w:p w14:paraId="3F7DB06F"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53E66019" w14:textId="77777777" w:rsidR="00D771DC" w:rsidRPr="00831159" w:rsidRDefault="00D771DC" w:rsidP="00D771DC">
            <w:pPr>
              <w:rPr>
                <w:lang w:val="kk-KZ"/>
              </w:rPr>
            </w:pPr>
          </w:p>
        </w:tc>
        <w:tc>
          <w:tcPr>
            <w:tcW w:w="1134" w:type="dxa"/>
          </w:tcPr>
          <w:p w14:paraId="48018DC0" w14:textId="77777777" w:rsidR="00D771DC" w:rsidRPr="00831159" w:rsidRDefault="00D771DC" w:rsidP="00D771DC">
            <w:pPr>
              <w:rPr>
                <w:lang w:val="kk-KZ"/>
              </w:rPr>
            </w:pPr>
          </w:p>
        </w:tc>
        <w:tc>
          <w:tcPr>
            <w:tcW w:w="993" w:type="dxa"/>
          </w:tcPr>
          <w:p w14:paraId="7EA7E373" w14:textId="77777777" w:rsidR="00D771DC" w:rsidRPr="00831159" w:rsidRDefault="00D771DC" w:rsidP="00D771DC">
            <w:pPr>
              <w:rPr>
                <w:lang w:val="kk-KZ"/>
              </w:rPr>
            </w:pPr>
          </w:p>
        </w:tc>
        <w:tc>
          <w:tcPr>
            <w:tcW w:w="1257" w:type="dxa"/>
            <w:vMerge w:val="restart"/>
          </w:tcPr>
          <w:p w14:paraId="09CDB7C7" w14:textId="77777777" w:rsidR="00D771DC" w:rsidRPr="00831159" w:rsidRDefault="00D771DC" w:rsidP="00D771DC">
            <w:pPr>
              <w:rPr>
                <w:lang w:val="kk-KZ"/>
              </w:rPr>
            </w:pPr>
            <w:r w:rsidRPr="00831159">
              <w:rPr>
                <w:lang w:val="kk-KZ"/>
              </w:rPr>
              <w:t>Жармаганбетова Карлыгаш</w:t>
            </w:r>
            <w:r>
              <w:rPr>
                <w:lang w:val="kk-KZ"/>
              </w:rPr>
              <w:t xml:space="preserve"> Сабитбековна</w:t>
            </w:r>
          </w:p>
        </w:tc>
      </w:tr>
      <w:tr w:rsidR="00D771DC" w:rsidRPr="00FD54EC" w14:paraId="6356C13E" w14:textId="77777777" w:rsidTr="00D771DC">
        <w:tc>
          <w:tcPr>
            <w:tcW w:w="567" w:type="dxa"/>
            <w:vMerge/>
          </w:tcPr>
          <w:p w14:paraId="675BBBD2" w14:textId="77777777" w:rsidR="00D771DC" w:rsidRPr="00831159" w:rsidRDefault="00D771DC" w:rsidP="00D771DC">
            <w:pPr>
              <w:rPr>
                <w:lang w:val="kk-KZ"/>
              </w:rPr>
            </w:pPr>
          </w:p>
        </w:tc>
        <w:tc>
          <w:tcPr>
            <w:tcW w:w="1135" w:type="dxa"/>
          </w:tcPr>
          <w:p w14:paraId="4541495F" w14:textId="77777777" w:rsidR="00D771DC" w:rsidRPr="00831159" w:rsidRDefault="00D771DC" w:rsidP="00D771DC">
            <w:pPr>
              <w:rPr>
                <w:lang w:val="kk-KZ"/>
              </w:rPr>
            </w:pPr>
            <w:r w:rsidRPr="00831159">
              <w:rPr>
                <w:lang w:val="kk-KZ"/>
              </w:rPr>
              <w:t>Кайнолда Саяжан</w:t>
            </w:r>
          </w:p>
        </w:tc>
        <w:tc>
          <w:tcPr>
            <w:tcW w:w="992" w:type="dxa"/>
          </w:tcPr>
          <w:p w14:paraId="74A8926E"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02068CC3" w14:textId="77777777" w:rsidR="00D771DC" w:rsidRPr="00831159" w:rsidRDefault="00D771DC" w:rsidP="00D771DC">
            <w:pPr>
              <w:rPr>
                <w:lang w:val="kk-KZ"/>
              </w:rPr>
            </w:pPr>
            <w:r w:rsidRPr="00831159">
              <w:rPr>
                <w:lang w:val="kk-KZ"/>
              </w:rPr>
              <w:t>«Абай» пәндік олимпиадасының қалалық кезеңі І дәреже Диплом</w:t>
            </w:r>
          </w:p>
        </w:tc>
        <w:tc>
          <w:tcPr>
            <w:tcW w:w="1134" w:type="dxa"/>
          </w:tcPr>
          <w:p w14:paraId="5052BFA0"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118E2C1B" w14:textId="77777777" w:rsidR="00D771DC" w:rsidRPr="00831159" w:rsidRDefault="00D771DC" w:rsidP="00D771DC">
            <w:pPr>
              <w:rPr>
                <w:lang w:val="kk-KZ"/>
              </w:rPr>
            </w:pPr>
          </w:p>
        </w:tc>
        <w:tc>
          <w:tcPr>
            <w:tcW w:w="1134" w:type="dxa"/>
          </w:tcPr>
          <w:p w14:paraId="163EBD29" w14:textId="77777777" w:rsidR="00D771DC" w:rsidRPr="00831159" w:rsidRDefault="00D771DC" w:rsidP="00D771DC">
            <w:pPr>
              <w:rPr>
                <w:lang w:val="kk-KZ"/>
              </w:rPr>
            </w:pPr>
          </w:p>
        </w:tc>
        <w:tc>
          <w:tcPr>
            <w:tcW w:w="993" w:type="dxa"/>
          </w:tcPr>
          <w:p w14:paraId="7FEB8DF4" w14:textId="77777777" w:rsidR="00D771DC" w:rsidRPr="00831159" w:rsidRDefault="00D771DC" w:rsidP="00D771DC">
            <w:pPr>
              <w:rPr>
                <w:lang w:val="kk-KZ"/>
              </w:rPr>
            </w:pPr>
          </w:p>
        </w:tc>
        <w:tc>
          <w:tcPr>
            <w:tcW w:w="1257" w:type="dxa"/>
            <w:vMerge/>
          </w:tcPr>
          <w:p w14:paraId="0AB1D576" w14:textId="77777777" w:rsidR="00D771DC" w:rsidRPr="00831159" w:rsidRDefault="00D771DC" w:rsidP="00D771DC">
            <w:pPr>
              <w:rPr>
                <w:lang w:val="kk-KZ"/>
              </w:rPr>
            </w:pPr>
          </w:p>
        </w:tc>
      </w:tr>
      <w:tr w:rsidR="00D771DC" w:rsidRPr="00FD54EC" w14:paraId="114835C3" w14:textId="77777777" w:rsidTr="00D771DC">
        <w:tc>
          <w:tcPr>
            <w:tcW w:w="567" w:type="dxa"/>
            <w:vMerge/>
          </w:tcPr>
          <w:p w14:paraId="12405C44" w14:textId="77777777" w:rsidR="00D771DC" w:rsidRPr="00831159" w:rsidRDefault="00D771DC" w:rsidP="00D771DC">
            <w:pPr>
              <w:rPr>
                <w:lang w:val="kk-KZ"/>
              </w:rPr>
            </w:pPr>
          </w:p>
        </w:tc>
        <w:tc>
          <w:tcPr>
            <w:tcW w:w="1135" w:type="dxa"/>
          </w:tcPr>
          <w:p w14:paraId="4A205007" w14:textId="77777777" w:rsidR="00D771DC" w:rsidRPr="00831159" w:rsidRDefault="00D771DC" w:rsidP="00D771DC">
            <w:pPr>
              <w:rPr>
                <w:lang w:val="kk-KZ"/>
              </w:rPr>
            </w:pPr>
            <w:r w:rsidRPr="00831159">
              <w:rPr>
                <w:lang w:val="kk-KZ"/>
              </w:rPr>
              <w:t xml:space="preserve">Елеубай Құралай </w:t>
            </w:r>
          </w:p>
        </w:tc>
        <w:tc>
          <w:tcPr>
            <w:tcW w:w="992" w:type="dxa"/>
          </w:tcPr>
          <w:p w14:paraId="54AB06A4"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402AA336" w14:textId="77777777" w:rsidR="00D771DC" w:rsidRPr="00831159" w:rsidRDefault="00D771DC" w:rsidP="00D771DC">
            <w:pPr>
              <w:rPr>
                <w:lang w:val="kk-KZ"/>
              </w:rPr>
            </w:pPr>
            <w:r w:rsidRPr="00831159">
              <w:rPr>
                <w:lang w:val="kk-KZ"/>
              </w:rPr>
              <w:t>«Абай» пәндік олимпиадасының қалалық кезеңі І дәреже Диплом</w:t>
            </w:r>
          </w:p>
        </w:tc>
        <w:tc>
          <w:tcPr>
            <w:tcW w:w="1134" w:type="dxa"/>
          </w:tcPr>
          <w:p w14:paraId="3EC41C18"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04769785" w14:textId="77777777" w:rsidR="00D771DC" w:rsidRPr="00831159" w:rsidRDefault="00D771DC" w:rsidP="00D771DC">
            <w:pPr>
              <w:rPr>
                <w:lang w:val="kk-KZ"/>
              </w:rPr>
            </w:pPr>
          </w:p>
        </w:tc>
        <w:tc>
          <w:tcPr>
            <w:tcW w:w="1134" w:type="dxa"/>
          </w:tcPr>
          <w:p w14:paraId="549F71C7" w14:textId="77777777" w:rsidR="00D771DC" w:rsidRPr="00831159" w:rsidRDefault="00D771DC" w:rsidP="00D771DC">
            <w:pPr>
              <w:rPr>
                <w:lang w:val="kk-KZ"/>
              </w:rPr>
            </w:pPr>
          </w:p>
        </w:tc>
        <w:tc>
          <w:tcPr>
            <w:tcW w:w="993" w:type="dxa"/>
          </w:tcPr>
          <w:p w14:paraId="03DCBC6F" w14:textId="77777777" w:rsidR="00D771DC" w:rsidRPr="00831159" w:rsidRDefault="00D771DC" w:rsidP="00D771DC">
            <w:pPr>
              <w:rPr>
                <w:lang w:val="kk-KZ"/>
              </w:rPr>
            </w:pPr>
          </w:p>
        </w:tc>
        <w:tc>
          <w:tcPr>
            <w:tcW w:w="1257" w:type="dxa"/>
            <w:vMerge/>
          </w:tcPr>
          <w:p w14:paraId="46359955" w14:textId="77777777" w:rsidR="00D771DC" w:rsidRPr="00831159" w:rsidRDefault="00D771DC" w:rsidP="00D771DC">
            <w:pPr>
              <w:rPr>
                <w:lang w:val="kk-KZ"/>
              </w:rPr>
            </w:pPr>
          </w:p>
        </w:tc>
      </w:tr>
      <w:tr w:rsidR="00D771DC" w:rsidRPr="00FD54EC" w14:paraId="3F43BB1C" w14:textId="77777777" w:rsidTr="00D771DC">
        <w:tc>
          <w:tcPr>
            <w:tcW w:w="567" w:type="dxa"/>
            <w:vMerge/>
          </w:tcPr>
          <w:p w14:paraId="1A433230" w14:textId="77777777" w:rsidR="00D771DC" w:rsidRPr="00831159" w:rsidRDefault="00D771DC" w:rsidP="00D771DC">
            <w:pPr>
              <w:rPr>
                <w:lang w:val="kk-KZ"/>
              </w:rPr>
            </w:pPr>
          </w:p>
        </w:tc>
        <w:tc>
          <w:tcPr>
            <w:tcW w:w="1135" w:type="dxa"/>
          </w:tcPr>
          <w:p w14:paraId="1EE925B2" w14:textId="77777777" w:rsidR="00D771DC" w:rsidRPr="00831159" w:rsidRDefault="00D771DC" w:rsidP="00D771DC">
            <w:pPr>
              <w:rPr>
                <w:lang w:val="kk-KZ"/>
              </w:rPr>
            </w:pPr>
            <w:r w:rsidRPr="00831159">
              <w:rPr>
                <w:lang w:val="kk-KZ"/>
              </w:rPr>
              <w:t xml:space="preserve">Камал Аружан </w:t>
            </w:r>
          </w:p>
        </w:tc>
        <w:tc>
          <w:tcPr>
            <w:tcW w:w="992" w:type="dxa"/>
          </w:tcPr>
          <w:p w14:paraId="7157D15D"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5107C35C" w14:textId="77777777" w:rsidR="00D771DC" w:rsidRPr="00831159" w:rsidRDefault="00D771DC" w:rsidP="00D771DC">
            <w:pPr>
              <w:rPr>
                <w:lang w:val="kk-KZ"/>
              </w:rPr>
            </w:pPr>
            <w:r w:rsidRPr="00831159">
              <w:rPr>
                <w:lang w:val="kk-KZ"/>
              </w:rPr>
              <w:t xml:space="preserve">«Абай» пәндік олимпиадасының қалалық кезеңі І </w:t>
            </w:r>
            <w:r w:rsidRPr="00831159">
              <w:rPr>
                <w:lang w:val="kk-KZ"/>
              </w:rPr>
              <w:lastRenderedPageBreak/>
              <w:t>дәреже Диплом</w:t>
            </w:r>
          </w:p>
        </w:tc>
        <w:tc>
          <w:tcPr>
            <w:tcW w:w="1134" w:type="dxa"/>
          </w:tcPr>
          <w:p w14:paraId="31DE93E3" w14:textId="77777777" w:rsidR="00D771DC" w:rsidRPr="00831159" w:rsidRDefault="00D771DC" w:rsidP="00D771DC">
            <w:pPr>
              <w:rPr>
                <w:lang w:val="kk-KZ"/>
              </w:rPr>
            </w:pPr>
          </w:p>
        </w:tc>
        <w:tc>
          <w:tcPr>
            <w:tcW w:w="1275" w:type="dxa"/>
          </w:tcPr>
          <w:p w14:paraId="42DC41C8" w14:textId="77777777" w:rsidR="00D771DC" w:rsidRPr="00831159" w:rsidRDefault="00D771DC" w:rsidP="00D771DC">
            <w:pPr>
              <w:rPr>
                <w:lang w:val="kk-KZ"/>
              </w:rPr>
            </w:pPr>
          </w:p>
        </w:tc>
        <w:tc>
          <w:tcPr>
            <w:tcW w:w="1134" w:type="dxa"/>
          </w:tcPr>
          <w:p w14:paraId="16D47917" w14:textId="77777777" w:rsidR="00D771DC" w:rsidRPr="00831159" w:rsidRDefault="00D771DC" w:rsidP="00D771DC">
            <w:pPr>
              <w:rPr>
                <w:lang w:val="kk-KZ"/>
              </w:rPr>
            </w:pPr>
          </w:p>
        </w:tc>
        <w:tc>
          <w:tcPr>
            <w:tcW w:w="993" w:type="dxa"/>
          </w:tcPr>
          <w:p w14:paraId="70361C41" w14:textId="77777777" w:rsidR="00D771DC" w:rsidRPr="00831159" w:rsidRDefault="00D771DC" w:rsidP="00D771DC">
            <w:pPr>
              <w:rPr>
                <w:lang w:val="kk-KZ"/>
              </w:rPr>
            </w:pPr>
          </w:p>
        </w:tc>
        <w:tc>
          <w:tcPr>
            <w:tcW w:w="1257" w:type="dxa"/>
            <w:vMerge/>
          </w:tcPr>
          <w:p w14:paraId="66E6CC97" w14:textId="77777777" w:rsidR="00D771DC" w:rsidRPr="00831159" w:rsidRDefault="00D771DC" w:rsidP="00D771DC">
            <w:pPr>
              <w:rPr>
                <w:lang w:val="kk-KZ"/>
              </w:rPr>
            </w:pPr>
          </w:p>
        </w:tc>
      </w:tr>
      <w:tr w:rsidR="00D771DC" w:rsidRPr="00831159" w14:paraId="1A9208D5" w14:textId="77777777" w:rsidTr="00D771DC">
        <w:tc>
          <w:tcPr>
            <w:tcW w:w="567" w:type="dxa"/>
            <w:vMerge/>
          </w:tcPr>
          <w:p w14:paraId="246DFD7C" w14:textId="77777777" w:rsidR="00D771DC" w:rsidRPr="00831159" w:rsidRDefault="00D771DC" w:rsidP="00D771DC">
            <w:pPr>
              <w:rPr>
                <w:lang w:val="kk-KZ"/>
              </w:rPr>
            </w:pPr>
          </w:p>
        </w:tc>
        <w:tc>
          <w:tcPr>
            <w:tcW w:w="1135" w:type="dxa"/>
          </w:tcPr>
          <w:p w14:paraId="2AA24F7F" w14:textId="77777777" w:rsidR="00D771DC" w:rsidRPr="00831159" w:rsidRDefault="00D771DC" w:rsidP="00D771DC">
            <w:pPr>
              <w:rPr>
                <w:lang w:val="kk-KZ"/>
              </w:rPr>
            </w:pPr>
            <w:r w:rsidRPr="00831159">
              <w:rPr>
                <w:lang w:val="kk-KZ"/>
              </w:rPr>
              <w:t>Таңатқан Ақнұр</w:t>
            </w:r>
          </w:p>
        </w:tc>
        <w:tc>
          <w:tcPr>
            <w:tcW w:w="992" w:type="dxa"/>
          </w:tcPr>
          <w:p w14:paraId="2FD07F9F"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6CBCD159" w14:textId="77777777" w:rsidR="00D771DC" w:rsidRPr="00831159" w:rsidRDefault="00D771DC" w:rsidP="00D771DC">
            <w:pPr>
              <w:rPr>
                <w:lang w:val="kk-KZ"/>
              </w:rPr>
            </w:pPr>
          </w:p>
        </w:tc>
        <w:tc>
          <w:tcPr>
            <w:tcW w:w="1134" w:type="dxa"/>
          </w:tcPr>
          <w:p w14:paraId="22B83453" w14:textId="77777777" w:rsidR="00D771DC" w:rsidRPr="00831159" w:rsidRDefault="00D771DC" w:rsidP="00D771DC">
            <w:pPr>
              <w:rPr>
                <w:lang w:val="kk-KZ"/>
              </w:rPr>
            </w:pPr>
          </w:p>
        </w:tc>
        <w:tc>
          <w:tcPr>
            <w:tcW w:w="1275" w:type="dxa"/>
          </w:tcPr>
          <w:p w14:paraId="0FBC2AB3" w14:textId="77777777" w:rsidR="00D771DC" w:rsidRPr="00831159" w:rsidRDefault="00D771DC" w:rsidP="00D771DC">
            <w:pPr>
              <w:rPr>
                <w:lang w:val="kk-KZ"/>
              </w:rPr>
            </w:pPr>
            <w:r w:rsidRPr="00831159">
              <w:rPr>
                <w:lang w:val="kk-KZ"/>
              </w:rPr>
              <w:t>Ауыл мектептерінің 9-11 сынып оқушыларына арналған жалпы білім беретін пәндер бойынша республикалық олимпиаданың  бірінші бастапқы  кезеңі Сертификат</w:t>
            </w:r>
          </w:p>
        </w:tc>
        <w:tc>
          <w:tcPr>
            <w:tcW w:w="1134" w:type="dxa"/>
          </w:tcPr>
          <w:p w14:paraId="40BEC0A3" w14:textId="77777777" w:rsidR="00D771DC" w:rsidRPr="00831159" w:rsidRDefault="00D771DC" w:rsidP="00D771DC">
            <w:pPr>
              <w:rPr>
                <w:lang w:val="kk-KZ"/>
              </w:rPr>
            </w:pPr>
          </w:p>
        </w:tc>
        <w:tc>
          <w:tcPr>
            <w:tcW w:w="993" w:type="dxa"/>
          </w:tcPr>
          <w:p w14:paraId="70F0FC1D" w14:textId="77777777" w:rsidR="00D771DC" w:rsidRPr="00831159" w:rsidRDefault="00D771DC" w:rsidP="00D771DC">
            <w:pPr>
              <w:rPr>
                <w:lang w:val="kk-KZ"/>
              </w:rPr>
            </w:pPr>
            <w:r w:rsidRPr="00831159">
              <w:rPr>
                <w:lang w:val="kk-KZ"/>
              </w:rPr>
              <w:t>028953</w:t>
            </w:r>
          </w:p>
        </w:tc>
        <w:tc>
          <w:tcPr>
            <w:tcW w:w="1257" w:type="dxa"/>
            <w:vMerge/>
          </w:tcPr>
          <w:p w14:paraId="6804C8A3" w14:textId="77777777" w:rsidR="00D771DC" w:rsidRPr="00831159" w:rsidRDefault="00D771DC" w:rsidP="00D771DC">
            <w:pPr>
              <w:rPr>
                <w:lang w:val="kk-KZ"/>
              </w:rPr>
            </w:pPr>
          </w:p>
        </w:tc>
      </w:tr>
      <w:tr w:rsidR="00D771DC" w:rsidRPr="00FD54EC" w14:paraId="32C7E89E" w14:textId="77777777" w:rsidTr="00D771DC">
        <w:tc>
          <w:tcPr>
            <w:tcW w:w="567" w:type="dxa"/>
            <w:vMerge/>
          </w:tcPr>
          <w:p w14:paraId="6F699144" w14:textId="77777777" w:rsidR="00D771DC" w:rsidRPr="00831159" w:rsidRDefault="00D771DC" w:rsidP="00D771DC">
            <w:pPr>
              <w:rPr>
                <w:lang w:val="kk-KZ"/>
              </w:rPr>
            </w:pPr>
          </w:p>
        </w:tc>
        <w:tc>
          <w:tcPr>
            <w:tcW w:w="1135" w:type="dxa"/>
          </w:tcPr>
          <w:p w14:paraId="3FF6DF41" w14:textId="77777777" w:rsidR="00D771DC" w:rsidRPr="00831159" w:rsidRDefault="00D771DC" w:rsidP="00D771DC">
            <w:pPr>
              <w:rPr>
                <w:lang w:val="kk-KZ"/>
              </w:rPr>
            </w:pPr>
            <w:r w:rsidRPr="00831159">
              <w:rPr>
                <w:lang w:val="kk-KZ"/>
              </w:rPr>
              <w:t xml:space="preserve">Камал Аружан </w:t>
            </w:r>
          </w:p>
        </w:tc>
        <w:tc>
          <w:tcPr>
            <w:tcW w:w="992" w:type="dxa"/>
          </w:tcPr>
          <w:p w14:paraId="7CDF9CB2" w14:textId="77777777" w:rsidR="00D771DC" w:rsidRPr="00831159" w:rsidRDefault="00D771DC" w:rsidP="00D771DC">
            <w:pPr>
              <w:rPr>
                <w:lang w:val="kk-KZ"/>
              </w:rPr>
            </w:pPr>
            <w:r w:rsidRPr="00831159">
              <w:rPr>
                <w:lang w:val="kk-KZ"/>
              </w:rPr>
              <w:t xml:space="preserve">Қазақстан тарихы </w:t>
            </w:r>
          </w:p>
        </w:tc>
        <w:tc>
          <w:tcPr>
            <w:tcW w:w="1418" w:type="dxa"/>
          </w:tcPr>
          <w:p w14:paraId="298B61EF" w14:textId="77777777" w:rsidR="00D771DC" w:rsidRPr="00831159" w:rsidRDefault="00D771DC" w:rsidP="00D771DC">
            <w:pPr>
              <w:rPr>
                <w:lang w:val="kk-KZ"/>
              </w:rPr>
            </w:pPr>
          </w:p>
        </w:tc>
        <w:tc>
          <w:tcPr>
            <w:tcW w:w="1134" w:type="dxa"/>
          </w:tcPr>
          <w:p w14:paraId="6338DEAC" w14:textId="77777777" w:rsidR="00D771DC" w:rsidRPr="00831159" w:rsidRDefault="00D771DC" w:rsidP="00D771DC">
            <w:pPr>
              <w:rPr>
                <w:lang w:val="kk-KZ"/>
              </w:rPr>
            </w:pPr>
            <w:r w:rsidRPr="00831159">
              <w:rPr>
                <w:lang w:val="kk-KZ"/>
              </w:rPr>
              <w:t>«Абай» пәндік олимпиадасының облыстық  кезеңі І дәреже Диплом</w:t>
            </w:r>
          </w:p>
        </w:tc>
        <w:tc>
          <w:tcPr>
            <w:tcW w:w="1275" w:type="dxa"/>
          </w:tcPr>
          <w:p w14:paraId="17C345F4" w14:textId="77777777" w:rsidR="00D771DC" w:rsidRPr="00831159" w:rsidRDefault="00D771DC" w:rsidP="00D771DC">
            <w:pPr>
              <w:rPr>
                <w:lang w:val="kk-KZ"/>
              </w:rPr>
            </w:pPr>
          </w:p>
        </w:tc>
        <w:tc>
          <w:tcPr>
            <w:tcW w:w="1134" w:type="dxa"/>
          </w:tcPr>
          <w:p w14:paraId="395F5079" w14:textId="77777777" w:rsidR="00D771DC" w:rsidRPr="00831159" w:rsidRDefault="00D771DC" w:rsidP="00D771DC">
            <w:pPr>
              <w:rPr>
                <w:lang w:val="kk-KZ"/>
              </w:rPr>
            </w:pPr>
          </w:p>
        </w:tc>
        <w:tc>
          <w:tcPr>
            <w:tcW w:w="993" w:type="dxa"/>
          </w:tcPr>
          <w:p w14:paraId="189EF997" w14:textId="77777777" w:rsidR="00D771DC" w:rsidRPr="00831159" w:rsidRDefault="00D771DC" w:rsidP="00D771DC">
            <w:pPr>
              <w:rPr>
                <w:lang w:val="kk-KZ"/>
              </w:rPr>
            </w:pPr>
          </w:p>
        </w:tc>
        <w:tc>
          <w:tcPr>
            <w:tcW w:w="1257" w:type="dxa"/>
            <w:vMerge/>
          </w:tcPr>
          <w:p w14:paraId="25D9E236" w14:textId="77777777" w:rsidR="00D771DC" w:rsidRPr="00831159" w:rsidRDefault="00D771DC" w:rsidP="00D771DC">
            <w:pPr>
              <w:rPr>
                <w:lang w:val="kk-KZ"/>
              </w:rPr>
            </w:pPr>
          </w:p>
        </w:tc>
      </w:tr>
      <w:tr w:rsidR="00D771DC" w:rsidRPr="00FD54EC" w14:paraId="4AD82120" w14:textId="77777777" w:rsidTr="00D771DC">
        <w:tc>
          <w:tcPr>
            <w:tcW w:w="567" w:type="dxa"/>
            <w:vMerge/>
          </w:tcPr>
          <w:p w14:paraId="3A33B550" w14:textId="77777777" w:rsidR="00D771DC" w:rsidRPr="00831159" w:rsidRDefault="00D771DC" w:rsidP="00D771DC">
            <w:pPr>
              <w:rPr>
                <w:lang w:val="kk-KZ"/>
              </w:rPr>
            </w:pPr>
          </w:p>
        </w:tc>
        <w:tc>
          <w:tcPr>
            <w:tcW w:w="1135" w:type="dxa"/>
          </w:tcPr>
          <w:p w14:paraId="6CBF9594" w14:textId="77777777" w:rsidR="00D771DC" w:rsidRPr="00831159" w:rsidRDefault="00D771DC" w:rsidP="00D771DC">
            <w:pPr>
              <w:rPr>
                <w:lang w:val="kk-KZ"/>
              </w:rPr>
            </w:pPr>
            <w:r w:rsidRPr="00831159">
              <w:rPr>
                <w:lang w:val="kk-KZ"/>
              </w:rPr>
              <w:t xml:space="preserve">Ғапсәлем Райхан </w:t>
            </w:r>
          </w:p>
        </w:tc>
        <w:tc>
          <w:tcPr>
            <w:tcW w:w="992" w:type="dxa"/>
          </w:tcPr>
          <w:p w14:paraId="0CDA2E9A" w14:textId="77777777" w:rsidR="00D771DC" w:rsidRPr="00831159" w:rsidRDefault="00D771DC" w:rsidP="00D771DC">
            <w:pPr>
              <w:rPr>
                <w:lang w:val="kk-KZ"/>
              </w:rPr>
            </w:pPr>
            <w:r w:rsidRPr="00831159">
              <w:rPr>
                <w:lang w:val="kk-KZ"/>
              </w:rPr>
              <w:t>Қазақстан тарихы</w:t>
            </w:r>
          </w:p>
        </w:tc>
        <w:tc>
          <w:tcPr>
            <w:tcW w:w="1418" w:type="dxa"/>
          </w:tcPr>
          <w:p w14:paraId="293A89B6" w14:textId="77777777" w:rsidR="00D771DC" w:rsidRPr="00831159" w:rsidRDefault="00D771DC" w:rsidP="00D771DC">
            <w:pPr>
              <w:rPr>
                <w:lang w:val="kk-KZ"/>
              </w:rPr>
            </w:pPr>
            <w:r w:rsidRPr="00831159">
              <w:rPr>
                <w:lang w:val="kk-KZ"/>
              </w:rPr>
              <w:t xml:space="preserve">Ауылдық жерлердегі жалпы білім беретін мектептердің 6-7 сынып оқушыларына арналған «Мектебім-мейірім мекені» атты бейнероликтер байқауы ІІІ орын </w:t>
            </w:r>
          </w:p>
        </w:tc>
        <w:tc>
          <w:tcPr>
            <w:tcW w:w="1134" w:type="dxa"/>
          </w:tcPr>
          <w:p w14:paraId="45C1D4B2" w14:textId="77777777" w:rsidR="00D771DC" w:rsidRPr="00831159" w:rsidRDefault="00D771DC" w:rsidP="00D771DC">
            <w:pPr>
              <w:rPr>
                <w:lang w:val="kk-KZ"/>
              </w:rPr>
            </w:pPr>
          </w:p>
        </w:tc>
        <w:tc>
          <w:tcPr>
            <w:tcW w:w="1275" w:type="dxa"/>
          </w:tcPr>
          <w:p w14:paraId="380998BE" w14:textId="77777777" w:rsidR="00D771DC" w:rsidRPr="00831159" w:rsidRDefault="00D771DC" w:rsidP="00D771DC">
            <w:pPr>
              <w:rPr>
                <w:lang w:val="kk-KZ"/>
              </w:rPr>
            </w:pPr>
          </w:p>
        </w:tc>
        <w:tc>
          <w:tcPr>
            <w:tcW w:w="1134" w:type="dxa"/>
          </w:tcPr>
          <w:p w14:paraId="63356FF6" w14:textId="77777777" w:rsidR="00D771DC" w:rsidRPr="00831159" w:rsidRDefault="00D771DC" w:rsidP="00D771DC">
            <w:pPr>
              <w:rPr>
                <w:lang w:val="kk-KZ"/>
              </w:rPr>
            </w:pPr>
          </w:p>
        </w:tc>
        <w:tc>
          <w:tcPr>
            <w:tcW w:w="993" w:type="dxa"/>
          </w:tcPr>
          <w:p w14:paraId="14152063" w14:textId="77777777" w:rsidR="00D771DC" w:rsidRPr="00831159" w:rsidRDefault="00D771DC" w:rsidP="00D771DC">
            <w:pPr>
              <w:rPr>
                <w:lang w:val="kk-KZ"/>
              </w:rPr>
            </w:pPr>
          </w:p>
        </w:tc>
        <w:tc>
          <w:tcPr>
            <w:tcW w:w="1257" w:type="dxa"/>
            <w:vMerge/>
          </w:tcPr>
          <w:p w14:paraId="09883EA6" w14:textId="77777777" w:rsidR="00D771DC" w:rsidRPr="00831159" w:rsidRDefault="00D771DC" w:rsidP="00D771DC">
            <w:pPr>
              <w:rPr>
                <w:lang w:val="kk-KZ"/>
              </w:rPr>
            </w:pPr>
          </w:p>
        </w:tc>
      </w:tr>
      <w:tr w:rsidR="00D771DC" w:rsidRPr="00FD54EC" w14:paraId="6E5048C7" w14:textId="77777777" w:rsidTr="00D771DC">
        <w:tc>
          <w:tcPr>
            <w:tcW w:w="567" w:type="dxa"/>
            <w:vMerge/>
          </w:tcPr>
          <w:p w14:paraId="607B92A7" w14:textId="77777777" w:rsidR="00D771DC" w:rsidRPr="00831159" w:rsidRDefault="00D771DC" w:rsidP="00D771DC">
            <w:pPr>
              <w:rPr>
                <w:lang w:val="kk-KZ"/>
              </w:rPr>
            </w:pPr>
          </w:p>
        </w:tc>
        <w:tc>
          <w:tcPr>
            <w:tcW w:w="1135" w:type="dxa"/>
          </w:tcPr>
          <w:p w14:paraId="7FB5FC30" w14:textId="77777777" w:rsidR="00D771DC" w:rsidRPr="00831159" w:rsidRDefault="00D771DC" w:rsidP="00D771DC">
            <w:pPr>
              <w:rPr>
                <w:lang w:val="kk-KZ"/>
              </w:rPr>
            </w:pPr>
            <w:r w:rsidRPr="00831159">
              <w:rPr>
                <w:lang w:val="kk-KZ"/>
              </w:rPr>
              <w:t xml:space="preserve">Изтелеуов Нурасыл </w:t>
            </w:r>
          </w:p>
        </w:tc>
        <w:tc>
          <w:tcPr>
            <w:tcW w:w="992" w:type="dxa"/>
          </w:tcPr>
          <w:p w14:paraId="0398B062" w14:textId="77777777" w:rsidR="00D771DC" w:rsidRPr="00831159" w:rsidRDefault="00D771DC" w:rsidP="00D771DC">
            <w:pPr>
              <w:rPr>
                <w:lang w:val="kk-KZ"/>
              </w:rPr>
            </w:pPr>
            <w:r w:rsidRPr="00831159">
              <w:rPr>
                <w:lang w:val="kk-KZ"/>
              </w:rPr>
              <w:t>Қазақстан тарихы</w:t>
            </w:r>
          </w:p>
        </w:tc>
        <w:tc>
          <w:tcPr>
            <w:tcW w:w="1418" w:type="dxa"/>
          </w:tcPr>
          <w:p w14:paraId="13B3454B" w14:textId="77777777" w:rsidR="00D771DC" w:rsidRPr="00831159" w:rsidRDefault="00D771DC" w:rsidP="00D771DC">
            <w:pPr>
              <w:rPr>
                <w:lang w:val="kk-KZ"/>
              </w:rPr>
            </w:pPr>
          </w:p>
        </w:tc>
        <w:tc>
          <w:tcPr>
            <w:tcW w:w="1134" w:type="dxa"/>
          </w:tcPr>
          <w:p w14:paraId="5F760FBB" w14:textId="77777777" w:rsidR="00D771DC" w:rsidRPr="00831159" w:rsidRDefault="00D771DC" w:rsidP="00D771DC">
            <w:pPr>
              <w:rPr>
                <w:lang w:val="kk-KZ"/>
              </w:rPr>
            </w:pPr>
          </w:p>
        </w:tc>
        <w:tc>
          <w:tcPr>
            <w:tcW w:w="1275" w:type="dxa"/>
          </w:tcPr>
          <w:p w14:paraId="4F466FB2" w14:textId="77777777" w:rsidR="00D771DC" w:rsidRPr="00831159" w:rsidRDefault="00D771DC" w:rsidP="00D771DC">
            <w:pPr>
              <w:rPr>
                <w:lang w:val="kk-KZ"/>
              </w:rPr>
            </w:pPr>
            <w:r w:rsidRPr="00831159">
              <w:rPr>
                <w:lang w:val="kk-KZ"/>
              </w:rPr>
              <w:t>«Ақбота» зияткерлік олимпиадасы ІІ дәрежелі диплом</w:t>
            </w:r>
          </w:p>
        </w:tc>
        <w:tc>
          <w:tcPr>
            <w:tcW w:w="1134" w:type="dxa"/>
          </w:tcPr>
          <w:p w14:paraId="5C37D5AE" w14:textId="77777777" w:rsidR="00D771DC" w:rsidRPr="00831159" w:rsidRDefault="00D771DC" w:rsidP="00D771DC">
            <w:pPr>
              <w:rPr>
                <w:lang w:val="kk-KZ"/>
              </w:rPr>
            </w:pPr>
          </w:p>
        </w:tc>
        <w:tc>
          <w:tcPr>
            <w:tcW w:w="993" w:type="dxa"/>
          </w:tcPr>
          <w:p w14:paraId="650D6221" w14:textId="77777777" w:rsidR="00D771DC" w:rsidRPr="00831159" w:rsidRDefault="00D771DC" w:rsidP="00D771DC">
            <w:pPr>
              <w:rPr>
                <w:lang w:val="kk-KZ"/>
              </w:rPr>
            </w:pPr>
          </w:p>
        </w:tc>
        <w:tc>
          <w:tcPr>
            <w:tcW w:w="1257" w:type="dxa"/>
            <w:vMerge/>
          </w:tcPr>
          <w:p w14:paraId="4D7A77BC" w14:textId="77777777" w:rsidR="00D771DC" w:rsidRPr="00831159" w:rsidRDefault="00D771DC" w:rsidP="00D771DC">
            <w:pPr>
              <w:rPr>
                <w:lang w:val="kk-KZ"/>
              </w:rPr>
            </w:pPr>
          </w:p>
        </w:tc>
      </w:tr>
      <w:tr w:rsidR="00D771DC" w:rsidRPr="00FD54EC" w14:paraId="13158255" w14:textId="77777777" w:rsidTr="00D771DC">
        <w:tc>
          <w:tcPr>
            <w:tcW w:w="567" w:type="dxa"/>
            <w:vMerge/>
          </w:tcPr>
          <w:p w14:paraId="1904E033" w14:textId="77777777" w:rsidR="00D771DC" w:rsidRPr="00831159" w:rsidRDefault="00D771DC" w:rsidP="00D771DC">
            <w:pPr>
              <w:rPr>
                <w:lang w:val="kk-KZ"/>
              </w:rPr>
            </w:pPr>
          </w:p>
        </w:tc>
        <w:tc>
          <w:tcPr>
            <w:tcW w:w="1135" w:type="dxa"/>
          </w:tcPr>
          <w:p w14:paraId="6B19B933" w14:textId="77777777" w:rsidR="00D771DC" w:rsidRPr="00831159" w:rsidRDefault="00D771DC" w:rsidP="00D771DC">
            <w:pPr>
              <w:rPr>
                <w:lang w:val="kk-KZ"/>
              </w:rPr>
            </w:pPr>
            <w:r w:rsidRPr="00831159">
              <w:rPr>
                <w:lang w:val="kk-KZ"/>
              </w:rPr>
              <w:t>Таңатқан Ақнұр</w:t>
            </w:r>
          </w:p>
        </w:tc>
        <w:tc>
          <w:tcPr>
            <w:tcW w:w="992" w:type="dxa"/>
          </w:tcPr>
          <w:p w14:paraId="54E2CDF7" w14:textId="77777777" w:rsidR="00D771DC" w:rsidRPr="00831159" w:rsidRDefault="00D771DC" w:rsidP="00D771DC">
            <w:pPr>
              <w:rPr>
                <w:lang w:val="kk-KZ"/>
              </w:rPr>
            </w:pPr>
            <w:r w:rsidRPr="00831159">
              <w:rPr>
                <w:lang w:val="kk-KZ"/>
              </w:rPr>
              <w:t>Қазақстан тарихы</w:t>
            </w:r>
          </w:p>
        </w:tc>
        <w:tc>
          <w:tcPr>
            <w:tcW w:w="1418" w:type="dxa"/>
          </w:tcPr>
          <w:p w14:paraId="1C046110" w14:textId="77777777" w:rsidR="00D771DC" w:rsidRPr="00831159" w:rsidRDefault="00D771DC" w:rsidP="00D771DC">
            <w:pPr>
              <w:rPr>
                <w:lang w:val="kk-KZ"/>
              </w:rPr>
            </w:pPr>
          </w:p>
        </w:tc>
        <w:tc>
          <w:tcPr>
            <w:tcW w:w="1134" w:type="dxa"/>
          </w:tcPr>
          <w:p w14:paraId="6F0C5E9A" w14:textId="77777777" w:rsidR="00D771DC" w:rsidRPr="00831159" w:rsidRDefault="00D771DC" w:rsidP="00D771DC">
            <w:pPr>
              <w:rPr>
                <w:lang w:val="kk-KZ"/>
              </w:rPr>
            </w:pPr>
          </w:p>
        </w:tc>
        <w:tc>
          <w:tcPr>
            <w:tcW w:w="1275" w:type="dxa"/>
          </w:tcPr>
          <w:p w14:paraId="48963833" w14:textId="77777777" w:rsidR="00D771DC" w:rsidRPr="00831159" w:rsidRDefault="00D771DC" w:rsidP="00D771DC">
            <w:pPr>
              <w:rPr>
                <w:lang w:val="kk-KZ"/>
              </w:rPr>
            </w:pPr>
            <w:r w:rsidRPr="00831159">
              <w:rPr>
                <w:lang w:val="kk-KZ"/>
              </w:rPr>
              <w:t>«Ақбота» зияткерлік олимпиадас</w:t>
            </w:r>
            <w:r w:rsidRPr="00831159">
              <w:rPr>
                <w:lang w:val="kk-KZ"/>
              </w:rPr>
              <w:lastRenderedPageBreak/>
              <w:t>ы ІІ дәрежелі диплом</w:t>
            </w:r>
          </w:p>
        </w:tc>
        <w:tc>
          <w:tcPr>
            <w:tcW w:w="1134" w:type="dxa"/>
          </w:tcPr>
          <w:p w14:paraId="45F6D8EA" w14:textId="77777777" w:rsidR="00D771DC" w:rsidRPr="00831159" w:rsidRDefault="00D771DC" w:rsidP="00D771DC">
            <w:pPr>
              <w:rPr>
                <w:lang w:val="kk-KZ"/>
              </w:rPr>
            </w:pPr>
          </w:p>
        </w:tc>
        <w:tc>
          <w:tcPr>
            <w:tcW w:w="993" w:type="dxa"/>
          </w:tcPr>
          <w:p w14:paraId="29EC616D" w14:textId="77777777" w:rsidR="00D771DC" w:rsidRPr="00831159" w:rsidRDefault="00D771DC" w:rsidP="00D771DC">
            <w:pPr>
              <w:rPr>
                <w:lang w:val="kk-KZ"/>
              </w:rPr>
            </w:pPr>
          </w:p>
        </w:tc>
        <w:tc>
          <w:tcPr>
            <w:tcW w:w="1257" w:type="dxa"/>
            <w:vMerge/>
          </w:tcPr>
          <w:p w14:paraId="6C6252F5" w14:textId="77777777" w:rsidR="00D771DC" w:rsidRPr="00831159" w:rsidRDefault="00D771DC" w:rsidP="00D771DC">
            <w:pPr>
              <w:rPr>
                <w:lang w:val="kk-KZ"/>
              </w:rPr>
            </w:pPr>
          </w:p>
        </w:tc>
      </w:tr>
      <w:tr w:rsidR="00D771DC" w:rsidRPr="00FD54EC" w14:paraId="4EED4B73" w14:textId="77777777" w:rsidTr="00D771DC">
        <w:tc>
          <w:tcPr>
            <w:tcW w:w="567" w:type="dxa"/>
            <w:vMerge/>
          </w:tcPr>
          <w:p w14:paraId="3B35BE23" w14:textId="77777777" w:rsidR="00D771DC" w:rsidRPr="00831159" w:rsidRDefault="00D771DC" w:rsidP="00D771DC">
            <w:pPr>
              <w:rPr>
                <w:lang w:val="kk-KZ"/>
              </w:rPr>
            </w:pPr>
          </w:p>
        </w:tc>
        <w:tc>
          <w:tcPr>
            <w:tcW w:w="1135" w:type="dxa"/>
          </w:tcPr>
          <w:p w14:paraId="17CC1497" w14:textId="77777777" w:rsidR="00D771DC" w:rsidRPr="00831159" w:rsidRDefault="00D771DC" w:rsidP="00D771DC">
            <w:pPr>
              <w:rPr>
                <w:lang w:val="kk-KZ"/>
              </w:rPr>
            </w:pPr>
            <w:r w:rsidRPr="00831159">
              <w:rPr>
                <w:lang w:val="kk-KZ"/>
              </w:rPr>
              <w:t xml:space="preserve">Мейрам Инабат </w:t>
            </w:r>
          </w:p>
        </w:tc>
        <w:tc>
          <w:tcPr>
            <w:tcW w:w="992" w:type="dxa"/>
          </w:tcPr>
          <w:p w14:paraId="0B3EB076" w14:textId="77777777" w:rsidR="00D771DC" w:rsidRPr="00831159" w:rsidRDefault="00D771DC" w:rsidP="00D771DC">
            <w:pPr>
              <w:rPr>
                <w:lang w:val="kk-KZ"/>
              </w:rPr>
            </w:pPr>
            <w:r w:rsidRPr="00831159">
              <w:rPr>
                <w:lang w:val="kk-KZ"/>
              </w:rPr>
              <w:t>Қазақстан тарихы</w:t>
            </w:r>
          </w:p>
        </w:tc>
        <w:tc>
          <w:tcPr>
            <w:tcW w:w="1418" w:type="dxa"/>
          </w:tcPr>
          <w:p w14:paraId="7F045CE7" w14:textId="77777777" w:rsidR="00D771DC" w:rsidRPr="00831159" w:rsidRDefault="00D771DC" w:rsidP="00D771DC">
            <w:pPr>
              <w:rPr>
                <w:lang w:val="kk-KZ"/>
              </w:rPr>
            </w:pPr>
          </w:p>
        </w:tc>
        <w:tc>
          <w:tcPr>
            <w:tcW w:w="1134" w:type="dxa"/>
          </w:tcPr>
          <w:p w14:paraId="656D1967" w14:textId="77777777" w:rsidR="00D771DC" w:rsidRPr="00831159" w:rsidRDefault="00D771DC" w:rsidP="00D771DC">
            <w:pPr>
              <w:rPr>
                <w:lang w:val="kk-KZ"/>
              </w:rPr>
            </w:pPr>
          </w:p>
        </w:tc>
        <w:tc>
          <w:tcPr>
            <w:tcW w:w="1275" w:type="dxa"/>
          </w:tcPr>
          <w:p w14:paraId="25747EA1" w14:textId="77777777" w:rsidR="00D771DC" w:rsidRPr="00831159" w:rsidRDefault="00D771DC" w:rsidP="00D771DC">
            <w:pPr>
              <w:rPr>
                <w:lang w:val="kk-KZ"/>
              </w:rPr>
            </w:pPr>
            <w:r w:rsidRPr="00831159">
              <w:rPr>
                <w:lang w:val="kk-KZ"/>
              </w:rPr>
              <w:t>«Ақбота» зияткерлік олимпиадасы ІІ дәрежелі диплом</w:t>
            </w:r>
          </w:p>
        </w:tc>
        <w:tc>
          <w:tcPr>
            <w:tcW w:w="1134" w:type="dxa"/>
          </w:tcPr>
          <w:p w14:paraId="012AA3C9" w14:textId="77777777" w:rsidR="00D771DC" w:rsidRPr="00831159" w:rsidRDefault="00D771DC" w:rsidP="00D771DC">
            <w:pPr>
              <w:rPr>
                <w:lang w:val="kk-KZ"/>
              </w:rPr>
            </w:pPr>
          </w:p>
        </w:tc>
        <w:tc>
          <w:tcPr>
            <w:tcW w:w="993" w:type="dxa"/>
          </w:tcPr>
          <w:p w14:paraId="5BD9F976" w14:textId="77777777" w:rsidR="00D771DC" w:rsidRPr="00831159" w:rsidRDefault="00D771DC" w:rsidP="00D771DC">
            <w:pPr>
              <w:rPr>
                <w:lang w:val="kk-KZ"/>
              </w:rPr>
            </w:pPr>
          </w:p>
        </w:tc>
        <w:tc>
          <w:tcPr>
            <w:tcW w:w="1257" w:type="dxa"/>
            <w:vMerge/>
          </w:tcPr>
          <w:p w14:paraId="5443FA7C" w14:textId="77777777" w:rsidR="00D771DC" w:rsidRPr="00831159" w:rsidRDefault="00D771DC" w:rsidP="00D771DC">
            <w:pPr>
              <w:rPr>
                <w:lang w:val="kk-KZ"/>
              </w:rPr>
            </w:pPr>
          </w:p>
        </w:tc>
      </w:tr>
      <w:tr w:rsidR="00D771DC" w:rsidRPr="00831159" w14:paraId="5ACDB5A4" w14:textId="77777777" w:rsidTr="00D771DC">
        <w:tc>
          <w:tcPr>
            <w:tcW w:w="567" w:type="dxa"/>
          </w:tcPr>
          <w:p w14:paraId="007463E8" w14:textId="77777777" w:rsidR="00D771DC" w:rsidRPr="00831159" w:rsidRDefault="00D771DC" w:rsidP="00D771DC">
            <w:pPr>
              <w:rPr>
                <w:lang w:val="kk-KZ"/>
              </w:rPr>
            </w:pPr>
            <w:r>
              <w:rPr>
                <w:lang w:val="kk-KZ"/>
              </w:rPr>
              <w:t>22</w:t>
            </w:r>
          </w:p>
        </w:tc>
        <w:tc>
          <w:tcPr>
            <w:tcW w:w="1135" w:type="dxa"/>
          </w:tcPr>
          <w:p w14:paraId="0C2968B1" w14:textId="77777777" w:rsidR="00D771DC" w:rsidRPr="00831159" w:rsidRDefault="00D771DC" w:rsidP="00D771DC">
            <w:pPr>
              <w:rPr>
                <w:lang w:val="kk-KZ"/>
              </w:rPr>
            </w:pPr>
            <w:r w:rsidRPr="00831159">
              <w:rPr>
                <w:lang w:val="kk-KZ"/>
              </w:rPr>
              <w:t>Сыздық Жанна</w:t>
            </w:r>
          </w:p>
        </w:tc>
        <w:tc>
          <w:tcPr>
            <w:tcW w:w="992" w:type="dxa"/>
          </w:tcPr>
          <w:p w14:paraId="2BA204A0" w14:textId="77777777" w:rsidR="00D771DC" w:rsidRPr="00831159" w:rsidRDefault="00D771DC" w:rsidP="00D771DC">
            <w:pPr>
              <w:rPr>
                <w:lang w:val="kk-KZ"/>
              </w:rPr>
            </w:pPr>
          </w:p>
        </w:tc>
        <w:tc>
          <w:tcPr>
            <w:tcW w:w="1418" w:type="dxa"/>
          </w:tcPr>
          <w:p w14:paraId="0198478E" w14:textId="77777777" w:rsidR="00D771DC" w:rsidRPr="00831159" w:rsidRDefault="00D771DC" w:rsidP="00D771DC">
            <w:pPr>
              <w:rPr>
                <w:lang w:val="kk-KZ"/>
              </w:rPr>
            </w:pPr>
            <w:r w:rsidRPr="00831159">
              <w:rPr>
                <w:lang w:val="kk-KZ"/>
              </w:rPr>
              <w:t>«Күзгі бақ» қолөнер байқауы І орын МАДАҚТАМА 2023 ж.</w:t>
            </w:r>
          </w:p>
        </w:tc>
        <w:tc>
          <w:tcPr>
            <w:tcW w:w="1134" w:type="dxa"/>
          </w:tcPr>
          <w:p w14:paraId="49FDD11D" w14:textId="77777777" w:rsidR="00D771DC" w:rsidRPr="00831159" w:rsidRDefault="00D771DC" w:rsidP="00D771DC">
            <w:pPr>
              <w:rPr>
                <w:lang w:val="kk-KZ"/>
              </w:rPr>
            </w:pPr>
          </w:p>
        </w:tc>
        <w:tc>
          <w:tcPr>
            <w:tcW w:w="1275" w:type="dxa"/>
          </w:tcPr>
          <w:p w14:paraId="294C2269" w14:textId="77777777" w:rsidR="00D771DC" w:rsidRPr="00831159" w:rsidRDefault="00D771DC" w:rsidP="00D771DC">
            <w:pPr>
              <w:rPr>
                <w:lang w:val="kk-KZ"/>
              </w:rPr>
            </w:pPr>
          </w:p>
        </w:tc>
        <w:tc>
          <w:tcPr>
            <w:tcW w:w="1134" w:type="dxa"/>
          </w:tcPr>
          <w:p w14:paraId="68D0EDCF" w14:textId="77777777" w:rsidR="00D771DC" w:rsidRPr="00831159" w:rsidRDefault="00D771DC" w:rsidP="00D771DC">
            <w:pPr>
              <w:rPr>
                <w:lang w:val="kk-KZ"/>
              </w:rPr>
            </w:pPr>
          </w:p>
        </w:tc>
        <w:tc>
          <w:tcPr>
            <w:tcW w:w="993" w:type="dxa"/>
          </w:tcPr>
          <w:p w14:paraId="32400BF8" w14:textId="77777777" w:rsidR="00D771DC" w:rsidRPr="00831159" w:rsidRDefault="00D771DC" w:rsidP="00D771DC">
            <w:pPr>
              <w:rPr>
                <w:lang w:val="kk-KZ"/>
              </w:rPr>
            </w:pPr>
          </w:p>
        </w:tc>
        <w:tc>
          <w:tcPr>
            <w:tcW w:w="1257" w:type="dxa"/>
          </w:tcPr>
          <w:p w14:paraId="5E1806E7" w14:textId="77777777" w:rsidR="00D771DC" w:rsidRPr="00831159" w:rsidRDefault="00D771DC" w:rsidP="00D771DC">
            <w:pPr>
              <w:rPr>
                <w:lang w:val="kk-KZ"/>
              </w:rPr>
            </w:pPr>
            <w:r w:rsidRPr="00831159">
              <w:rPr>
                <w:lang w:val="kk-KZ"/>
              </w:rPr>
              <w:t>Асанова А</w:t>
            </w:r>
            <w:r>
              <w:rPr>
                <w:lang w:val="kk-KZ"/>
              </w:rPr>
              <w:t>кгул Асанкызы</w:t>
            </w:r>
          </w:p>
        </w:tc>
      </w:tr>
      <w:tr w:rsidR="00D771DC" w:rsidRPr="00831159" w14:paraId="5F0922B5" w14:textId="77777777" w:rsidTr="00D771DC">
        <w:tc>
          <w:tcPr>
            <w:tcW w:w="567" w:type="dxa"/>
            <w:vMerge w:val="restart"/>
          </w:tcPr>
          <w:p w14:paraId="20BE39BC" w14:textId="77777777" w:rsidR="00D771DC" w:rsidRPr="00831159" w:rsidRDefault="00D771DC" w:rsidP="00D771DC">
            <w:pPr>
              <w:rPr>
                <w:lang w:val="kk-KZ"/>
              </w:rPr>
            </w:pPr>
            <w:r>
              <w:rPr>
                <w:lang w:val="kk-KZ"/>
              </w:rPr>
              <w:t>23</w:t>
            </w:r>
          </w:p>
        </w:tc>
        <w:tc>
          <w:tcPr>
            <w:tcW w:w="1135" w:type="dxa"/>
          </w:tcPr>
          <w:p w14:paraId="3CB99D04" w14:textId="77777777" w:rsidR="00D771DC" w:rsidRPr="00831159" w:rsidRDefault="00D771DC" w:rsidP="00D771DC">
            <w:pPr>
              <w:rPr>
                <w:lang w:val="kk-KZ"/>
              </w:rPr>
            </w:pPr>
            <w:r w:rsidRPr="00831159">
              <w:rPr>
                <w:lang w:val="kk-KZ"/>
              </w:rPr>
              <w:t>Қайнолда Саяжан</w:t>
            </w:r>
          </w:p>
        </w:tc>
        <w:tc>
          <w:tcPr>
            <w:tcW w:w="992" w:type="dxa"/>
          </w:tcPr>
          <w:p w14:paraId="37C97360" w14:textId="77777777" w:rsidR="00D771DC" w:rsidRPr="00831159" w:rsidRDefault="00D771DC" w:rsidP="00D771DC">
            <w:pPr>
              <w:rPr>
                <w:lang w:val="kk-KZ"/>
              </w:rPr>
            </w:pPr>
          </w:p>
        </w:tc>
        <w:tc>
          <w:tcPr>
            <w:tcW w:w="1418" w:type="dxa"/>
          </w:tcPr>
          <w:p w14:paraId="465C0A4F" w14:textId="77777777" w:rsidR="00D771DC" w:rsidRPr="00831159" w:rsidRDefault="00D771DC" w:rsidP="00D771DC">
            <w:pPr>
              <w:rPr>
                <w:lang w:val="kk-KZ"/>
              </w:rPr>
            </w:pPr>
          </w:p>
        </w:tc>
        <w:tc>
          <w:tcPr>
            <w:tcW w:w="1134" w:type="dxa"/>
          </w:tcPr>
          <w:p w14:paraId="540449C5" w14:textId="77777777" w:rsidR="00D771DC" w:rsidRPr="00831159" w:rsidRDefault="00D771DC" w:rsidP="00D771DC">
            <w:pPr>
              <w:rPr>
                <w:lang w:val="kk-KZ"/>
              </w:rPr>
            </w:pPr>
            <w:r w:rsidRPr="00831159">
              <w:rPr>
                <w:lang w:val="kk-KZ"/>
              </w:rPr>
              <w:t>Облыстық «Интеллектуалды ізденімпаз» викторина ІІІ орын ДИПЛОМ 2023 ж.</w:t>
            </w:r>
          </w:p>
        </w:tc>
        <w:tc>
          <w:tcPr>
            <w:tcW w:w="1275" w:type="dxa"/>
          </w:tcPr>
          <w:p w14:paraId="438EF8F0" w14:textId="77777777" w:rsidR="00D771DC" w:rsidRPr="00831159" w:rsidRDefault="00D771DC" w:rsidP="00D771DC">
            <w:pPr>
              <w:rPr>
                <w:lang w:val="kk-KZ"/>
              </w:rPr>
            </w:pPr>
          </w:p>
        </w:tc>
        <w:tc>
          <w:tcPr>
            <w:tcW w:w="1134" w:type="dxa"/>
          </w:tcPr>
          <w:p w14:paraId="5EF0D804" w14:textId="77777777" w:rsidR="00D771DC" w:rsidRPr="00831159" w:rsidRDefault="00D771DC" w:rsidP="00D771DC">
            <w:pPr>
              <w:rPr>
                <w:lang w:val="kk-KZ"/>
              </w:rPr>
            </w:pPr>
          </w:p>
        </w:tc>
        <w:tc>
          <w:tcPr>
            <w:tcW w:w="993" w:type="dxa"/>
          </w:tcPr>
          <w:p w14:paraId="589C0092" w14:textId="77777777" w:rsidR="00D771DC" w:rsidRPr="00831159" w:rsidRDefault="00D771DC" w:rsidP="00D771DC">
            <w:pPr>
              <w:rPr>
                <w:lang w:val="kk-KZ"/>
              </w:rPr>
            </w:pPr>
            <w:r w:rsidRPr="00831159">
              <w:rPr>
                <w:lang w:val="kk-KZ"/>
              </w:rPr>
              <w:t>010741</w:t>
            </w:r>
          </w:p>
        </w:tc>
        <w:tc>
          <w:tcPr>
            <w:tcW w:w="1257" w:type="dxa"/>
            <w:vMerge w:val="restart"/>
          </w:tcPr>
          <w:p w14:paraId="73CEC930" w14:textId="77777777" w:rsidR="00D771DC" w:rsidRPr="00831159" w:rsidRDefault="00D771DC" w:rsidP="00D771DC">
            <w:pPr>
              <w:rPr>
                <w:lang w:val="kk-KZ"/>
              </w:rPr>
            </w:pPr>
            <w:r w:rsidRPr="00831159">
              <w:rPr>
                <w:lang w:val="kk-KZ"/>
              </w:rPr>
              <w:t>Тотыбекова А</w:t>
            </w:r>
            <w:r>
              <w:rPr>
                <w:lang w:val="kk-KZ"/>
              </w:rPr>
              <w:t>кмарал Кызылбаевна</w:t>
            </w:r>
          </w:p>
        </w:tc>
      </w:tr>
      <w:tr w:rsidR="00D771DC" w:rsidRPr="00FD54EC" w14:paraId="2C29B0F2" w14:textId="77777777" w:rsidTr="00D771DC">
        <w:tc>
          <w:tcPr>
            <w:tcW w:w="567" w:type="dxa"/>
            <w:vMerge/>
          </w:tcPr>
          <w:p w14:paraId="7C8565B9" w14:textId="77777777" w:rsidR="00D771DC" w:rsidRPr="00831159" w:rsidRDefault="00D771DC" w:rsidP="00D771DC">
            <w:pPr>
              <w:rPr>
                <w:lang w:val="kk-KZ"/>
              </w:rPr>
            </w:pPr>
          </w:p>
        </w:tc>
        <w:tc>
          <w:tcPr>
            <w:tcW w:w="1135" w:type="dxa"/>
          </w:tcPr>
          <w:p w14:paraId="249C6099" w14:textId="77777777" w:rsidR="00D771DC" w:rsidRPr="00831159" w:rsidRDefault="00D771DC" w:rsidP="00D771DC">
            <w:pPr>
              <w:rPr>
                <w:lang w:val="kk-KZ"/>
              </w:rPr>
            </w:pPr>
            <w:r w:rsidRPr="00831159">
              <w:rPr>
                <w:lang w:val="kk-KZ"/>
              </w:rPr>
              <w:t>Ысқақ Бекзат</w:t>
            </w:r>
          </w:p>
        </w:tc>
        <w:tc>
          <w:tcPr>
            <w:tcW w:w="992" w:type="dxa"/>
          </w:tcPr>
          <w:p w14:paraId="1E3280C3" w14:textId="77777777" w:rsidR="00D771DC" w:rsidRPr="00831159" w:rsidRDefault="00D771DC" w:rsidP="00D771DC">
            <w:pPr>
              <w:rPr>
                <w:lang w:val="kk-KZ"/>
              </w:rPr>
            </w:pPr>
            <w:r w:rsidRPr="00831159">
              <w:rPr>
                <w:lang w:val="kk-KZ"/>
              </w:rPr>
              <w:t xml:space="preserve">Химия </w:t>
            </w:r>
          </w:p>
        </w:tc>
        <w:tc>
          <w:tcPr>
            <w:tcW w:w="1418" w:type="dxa"/>
          </w:tcPr>
          <w:p w14:paraId="12826EA4" w14:textId="77777777" w:rsidR="00D771DC" w:rsidRPr="00831159" w:rsidRDefault="00D771DC" w:rsidP="00D771DC">
            <w:pPr>
              <w:rPr>
                <w:lang w:val="kk-KZ"/>
              </w:rPr>
            </w:pPr>
            <w:r w:rsidRPr="00831159">
              <w:rPr>
                <w:lang w:val="kk-KZ"/>
              </w:rPr>
              <w:t>Жалпы білім беретін пәндер бойынша Республикалық олимпиаданың қалалық кезеңінде «Химия» пәнінен І орын МАДАҚТАМА 2024ж.</w:t>
            </w:r>
          </w:p>
        </w:tc>
        <w:tc>
          <w:tcPr>
            <w:tcW w:w="1134" w:type="dxa"/>
          </w:tcPr>
          <w:p w14:paraId="30DB4D17" w14:textId="77777777" w:rsidR="00D771DC" w:rsidRPr="00831159" w:rsidRDefault="00D771DC" w:rsidP="00D771DC">
            <w:pPr>
              <w:rPr>
                <w:lang w:val="kk-KZ"/>
              </w:rPr>
            </w:pPr>
          </w:p>
        </w:tc>
        <w:tc>
          <w:tcPr>
            <w:tcW w:w="1275" w:type="dxa"/>
          </w:tcPr>
          <w:p w14:paraId="68293814" w14:textId="77777777" w:rsidR="00D771DC" w:rsidRPr="00831159" w:rsidRDefault="00D771DC" w:rsidP="00D771DC">
            <w:pPr>
              <w:rPr>
                <w:lang w:val="kk-KZ"/>
              </w:rPr>
            </w:pPr>
          </w:p>
        </w:tc>
        <w:tc>
          <w:tcPr>
            <w:tcW w:w="1134" w:type="dxa"/>
          </w:tcPr>
          <w:p w14:paraId="10595779" w14:textId="77777777" w:rsidR="00D771DC" w:rsidRPr="00831159" w:rsidRDefault="00D771DC" w:rsidP="00D771DC">
            <w:pPr>
              <w:rPr>
                <w:lang w:val="kk-KZ"/>
              </w:rPr>
            </w:pPr>
          </w:p>
        </w:tc>
        <w:tc>
          <w:tcPr>
            <w:tcW w:w="993" w:type="dxa"/>
          </w:tcPr>
          <w:p w14:paraId="4E7D6844" w14:textId="77777777" w:rsidR="00D771DC" w:rsidRPr="00831159" w:rsidRDefault="00D771DC" w:rsidP="00D771DC">
            <w:pPr>
              <w:rPr>
                <w:lang w:val="kk-KZ"/>
              </w:rPr>
            </w:pPr>
          </w:p>
        </w:tc>
        <w:tc>
          <w:tcPr>
            <w:tcW w:w="1257" w:type="dxa"/>
            <w:vMerge/>
          </w:tcPr>
          <w:p w14:paraId="3C15D218" w14:textId="77777777" w:rsidR="00D771DC" w:rsidRPr="00831159" w:rsidRDefault="00D771DC" w:rsidP="00D771DC">
            <w:pPr>
              <w:rPr>
                <w:lang w:val="kk-KZ"/>
              </w:rPr>
            </w:pPr>
          </w:p>
        </w:tc>
      </w:tr>
      <w:tr w:rsidR="00D771DC" w:rsidRPr="00831159" w14:paraId="098E7A8A" w14:textId="77777777" w:rsidTr="00D771DC">
        <w:tc>
          <w:tcPr>
            <w:tcW w:w="567" w:type="dxa"/>
            <w:vMerge w:val="restart"/>
          </w:tcPr>
          <w:p w14:paraId="5675FFAA" w14:textId="77777777" w:rsidR="00D771DC" w:rsidRPr="00831159" w:rsidRDefault="00D771DC" w:rsidP="00D771DC">
            <w:pPr>
              <w:rPr>
                <w:lang w:val="kk-KZ"/>
              </w:rPr>
            </w:pPr>
            <w:r>
              <w:rPr>
                <w:lang w:val="kk-KZ"/>
              </w:rPr>
              <w:t>24</w:t>
            </w:r>
          </w:p>
        </w:tc>
        <w:tc>
          <w:tcPr>
            <w:tcW w:w="1135" w:type="dxa"/>
          </w:tcPr>
          <w:p w14:paraId="07DE0F1A" w14:textId="77777777" w:rsidR="00D771DC" w:rsidRPr="00831159" w:rsidRDefault="00D771DC" w:rsidP="00D771DC">
            <w:pPr>
              <w:rPr>
                <w:lang w:val="kk-KZ"/>
              </w:rPr>
            </w:pPr>
            <w:r w:rsidRPr="00831159">
              <w:rPr>
                <w:lang w:val="kk-KZ"/>
              </w:rPr>
              <w:t>Қазымбек Інжу</w:t>
            </w:r>
          </w:p>
        </w:tc>
        <w:tc>
          <w:tcPr>
            <w:tcW w:w="992" w:type="dxa"/>
          </w:tcPr>
          <w:p w14:paraId="6CF612F6" w14:textId="77777777" w:rsidR="00D771DC" w:rsidRPr="00831159" w:rsidRDefault="00D771DC" w:rsidP="00D771DC">
            <w:pPr>
              <w:rPr>
                <w:lang w:val="kk-KZ"/>
              </w:rPr>
            </w:pPr>
            <w:r w:rsidRPr="00831159">
              <w:rPr>
                <w:lang w:val="kk-KZ"/>
              </w:rPr>
              <w:t xml:space="preserve">Дүниетану </w:t>
            </w:r>
          </w:p>
        </w:tc>
        <w:tc>
          <w:tcPr>
            <w:tcW w:w="1418" w:type="dxa"/>
          </w:tcPr>
          <w:p w14:paraId="37426240" w14:textId="77777777" w:rsidR="00D771DC" w:rsidRPr="00831159" w:rsidRDefault="00D771DC" w:rsidP="00D771DC">
            <w:pPr>
              <w:rPr>
                <w:lang w:val="kk-KZ"/>
              </w:rPr>
            </w:pPr>
          </w:p>
        </w:tc>
        <w:tc>
          <w:tcPr>
            <w:tcW w:w="1134" w:type="dxa"/>
          </w:tcPr>
          <w:p w14:paraId="08C006E6" w14:textId="77777777" w:rsidR="00D771DC" w:rsidRPr="00831159" w:rsidRDefault="00D771DC" w:rsidP="00D771DC">
            <w:pPr>
              <w:rPr>
                <w:lang w:val="kk-KZ"/>
              </w:rPr>
            </w:pPr>
            <w:r w:rsidRPr="00831159">
              <w:rPr>
                <w:lang w:val="kk-KZ"/>
              </w:rPr>
              <w:t>«Абай» пәндік олимпиадасының облыстық  кезеңі ІІ дәреже Диплом 2023 ж.</w:t>
            </w:r>
          </w:p>
        </w:tc>
        <w:tc>
          <w:tcPr>
            <w:tcW w:w="1275" w:type="dxa"/>
          </w:tcPr>
          <w:p w14:paraId="49D54A45" w14:textId="77777777" w:rsidR="00D771DC" w:rsidRPr="00831159" w:rsidRDefault="00D771DC" w:rsidP="00D771DC">
            <w:pPr>
              <w:rPr>
                <w:lang w:val="kk-KZ"/>
              </w:rPr>
            </w:pPr>
          </w:p>
        </w:tc>
        <w:tc>
          <w:tcPr>
            <w:tcW w:w="1134" w:type="dxa"/>
          </w:tcPr>
          <w:p w14:paraId="168F130F" w14:textId="77777777" w:rsidR="00D771DC" w:rsidRPr="00831159" w:rsidRDefault="00D771DC" w:rsidP="00D771DC">
            <w:pPr>
              <w:rPr>
                <w:lang w:val="kk-KZ"/>
              </w:rPr>
            </w:pPr>
          </w:p>
        </w:tc>
        <w:tc>
          <w:tcPr>
            <w:tcW w:w="993" w:type="dxa"/>
          </w:tcPr>
          <w:p w14:paraId="09DADFB3" w14:textId="77777777" w:rsidR="00D771DC" w:rsidRPr="00831159" w:rsidRDefault="00D771DC" w:rsidP="00D771DC">
            <w:pPr>
              <w:rPr>
                <w:lang w:val="kk-KZ"/>
              </w:rPr>
            </w:pPr>
          </w:p>
        </w:tc>
        <w:tc>
          <w:tcPr>
            <w:tcW w:w="1257" w:type="dxa"/>
            <w:vMerge w:val="restart"/>
          </w:tcPr>
          <w:p w14:paraId="2CC480D0" w14:textId="77777777" w:rsidR="00D771DC" w:rsidRPr="00831159" w:rsidRDefault="00D771DC" w:rsidP="00D771DC">
            <w:pPr>
              <w:rPr>
                <w:lang w:val="kk-KZ"/>
              </w:rPr>
            </w:pPr>
            <w:r w:rsidRPr="00831159">
              <w:rPr>
                <w:lang w:val="kk-KZ"/>
              </w:rPr>
              <w:t>Мухамедеева А</w:t>
            </w:r>
            <w:r>
              <w:rPr>
                <w:lang w:val="kk-KZ"/>
              </w:rPr>
              <w:t>йымгул Айткожакызы</w:t>
            </w:r>
          </w:p>
        </w:tc>
      </w:tr>
      <w:tr w:rsidR="00D771DC" w:rsidRPr="00FD54EC" w14:paraId="32CB5D31" w14:textId="77777777" w:rsidTr="00D771DC">
        <w:tc>
          <w:tcPr>
            <w:tcW w:w="567" w:type="dxa"/>
            <w:vMerge/>
          </w:tcPr>
          <w:p w14:paraId="39FFC4D8" w14:textId="77777777" w:rsidR="00D771DC" w:rsidRPr="00831159" w:rsidRDefault="00D771DC" w:rsidP="00D771DC">
            <w:pPr>
              <w:rPr>
                <w:lang w:val="kk-KZ"/>
              </w:rPr>
            </w:pPr>
          </w:p>
        </w:tc>
        <w:tc>
          <w:tcPr>
            <w:tcW w:w="1135" w:type="dxa"/>
          </w:tcPr>
          <w:p w14:paraId="242F5B9A" w14:textId="77777777" w:rsidR="00D771DC" w:rsidRPr="00831159" w:rsidRDefault="00D771DC" w:rsidP="00D771DC">
            <w:pPr>
              <w:rPr>
                <w:lang w:val="kk-KZ"/>
              </w:rPr>
            </w:pPr>
            <w:r w:rsidRPr="00831159">
              <w:rPr>
                <w:lang w:val="kk-KZ"/>
              </w:rPr>
              <w:t>Сапарғали Гүлсезім</w:t>
            </w:r>
          </w:p>
        </w:tc>
        <w:tc>
          <w:tcPr>
            <w:tcW w:w="992" w:type="dxa"/>
          </w:tcPr>
          <w:p w14:paraId="47D9E136" w14:textId="77777777" w:rsidR="00D771DC" w:rsidRPr="00831159" w:rsidRDefault="00D771DC" w:rsidP="00D771DC">
            <w:pPr>
              <w:rPr>
                <w:lang w:val="kk-KZ"/>
              </w:rPr>
            </w:pPr>
            <w:r w:rsidRPr="00831159">
              <w:rPr>
                <w:lang w:val="kk-KZ"/>
              </w:rPr>
              <w:t xml:space="preserve">Қазақ тілі </w:t>
            </w:r>
          </w:p>
        </w:tc>
        <w:tc>
          <w:tcPr>
            <w:tcW w:w="1418" w:type="dxa"/>
          </w:tcPr>
          <w:p w14:paraId="0CA1AC49" w14:textId="77777777" w:rsidR="00D771DC" w:rsidRPr="00831159" w:rsidRDefault="00D771DC" w:rsidP="00D771DC">
            <w:pPr>
              <w:rPr>
                <w:lang w:val="kk-KZ"/>
              </w:rPr>
            </w:pPr>
          </w:p>
        </w:tc>
        <w:tc>
          <w:tcPr>
            <w:tcW w:w="1134" w:type="dxa"/>
          </w:tcPr>
          <w:p w14:paraId="315B33ED" w14:textId="77777777" w:rsidR="00D771DC" w:rsidRPr="00831159" w:rsidRDefault="00D771DC" w:rsidP="00D771DC">
            <w:pPr>
              <w:rPr>
                <w:lang w:val="kk-KZ"/>
              </w:rPr>
            </w:pPr>
            <w:r w:rsidRPr="00831159">
              <w:rPr>
                <w:lang w:val="kk-KZ"/>
              </w:rPr>
              <w:t xml:space="preserve">«Абай» пәндік </w:t>
            </w:r>
            <w:r w:rsidRPr="00831159">
              <w:rPr>
                <w:lang w:val="kk-KZ"/>
              </w:rPr>
              <w:lastRenderedPageBreak/>
              <w:t>олимпиадасының облыстық  кезеңі ІІІ дәреже Диплом 2023 ж.</w:t>
            </w:r>
          </w:p>
        </w:tc>
        <w:tc>
          <w:tcPr>
            <w:tcW w:w="1275" w:type="dxa"/>
          </w:tcPr>
          <w:p w14:paraId="12E3E8E9" w14:textId="77777777" w:rsidR="00D771DC" w:rsidRPr="00831159" w:rsidRDefault="00D771DC" w:rsidP="00D771DC">
            <w:pPr>
              <w:rPr>
                <w:lang w:val="kk-KZ"/>
              </w:rPr>
            </w:pPr>
          </w:p>
        </w:tc>
        <w:tc>
          <w:tcPr>
            <w:tcW w:w="1134" w:type="dxa"/>
          </w:tcPr>
          <w:p w14:paraId="4C6AF601" w14:textId="77777777" w:rsidR="00D771DC" w:rsidRPr="00831159" w:rsidRDefault="00D771DC" w:rsidP="00D771DC">
            <w:pPr>
              <w:rPr>
                <w:lang w:val="kk-KZ"/>
              </w:rPr>
            </w:pPr>
          </w:p>
        </w:tc>
        <w:tc>
          <w:tcPr>
            <w:tcW w:w="993" w:type="dxa"/>
          </w:tcPr>
          <w:p w14:paraId="3E6C6984" w14:textId="77777777" w:rsidR="00D771DC" w:rsidRPr="00831159" w:rsidRDefault="00D771DC" w:rsidP="00D771DC">
            <w:pPr>
              <w:rPr>
                <w:lang w:val="kk-KZ"/>
              </w:rPr>
            </w:pPr>
          </w:p>
        </w:tc>
        <w:tc>
          <w:tcPr>
            <w:tcW w:w="1257" w:type="dxa"/>
            <w:vMerge/>
          </w:tcPr>
          <w:p w14:paraId="6018CF08" w14:textId="77777777" w:rsidR="00D771DC" w:rsidRPr="00831159" w:rsidRDefault="00D771DC" w:rsidP="00D771DC">
            <w:pPr>
              <w:rPr>
                <w:lang w:val="kk-KZ"/>
              </w:rPr>
            </w:pPr>
          </w:p>
        </w:tc>
      </w:tr>
      <w:tr w:rsidR="00D771DC" w:rsidRPr="00FD54EC" w14:paraId="2FBE6097" w14:textId="77777777" w:rsidTr="00D771DC">
        <w:tc>
          <w:tcPr>
            <w:tcW w:w="567" w:type="dxa"/>
            <w:vMerge/>
          </w:tcPr>
          <w:p w14:paraId="3EC3013C" w14:textId="77777777" w:rsidR="00D771DC" w:rsidRPr="00831159" w:rsidRDefault="00D771DC" w:rsidP="00D771DC">
            <w:pPr>
              <w:rPr>
                <w:lang w:val="kk-KZ"/>
              </w:rPr>
            </w:pPr>
          </w:p>
        </w:tc>
        <w:tc>
          <w:tcPr>
            <w:tcW w:w="1135" w:type="dxa"/>
          </w:tcPr>
          <w:p w14:paraId="5A132BDE" w14:textId="77777777" w:rsidR="00D771DC" w:rsidRPr="00831159" w:rsidRDefault="00D771DC" w:rsidP="00D771DC">
            <w:pPr>
              <w:rPr>
                <w:lang w:val="kk-KZ"/>
              </w:rPr>
            </w:pPr>
            <w:r w:rsidRPr="00831159">
              <w:rPr>
                <w:lang w:val="kk-KZ"/>
              </w:rPr>
              <w:t>Әбдіқапар Нұрымжан</w:t>
            </w:r>
          </w:p>
        </w:tc>
        <w:tc>
          <w:tcPr>
            <w:tcW w:w="992" w:type="dxa"/>
          </w:tcPr>
          <w:p w14:paraId="2C86D205" w14:textId="77777777" w:rsidR="00D771DC" w:rsidRPr="00831159" w:rsidRDefault="00D771DC" w:rsidP="00D771DC">
            <w:pPr>
              <w:rPr>
                <w:lang w:val="kk-KZ"/>
              </w:rPr>
            </w:pPr>
            <w:r w:rsidRPr="00831159">
              <w:rPr>
                <w:lang w:val="kk-KZ"/>
              </w:rPr>
              <w:t xml:space="preserve">Математика </w:t>
            </w:r>
          </w:p>
        </w:tc>
        <w:tc>
          <w:tcPr>
            <w:tcW w:w="1418" w:type="dxa"/>
          </w:tcPr>
          <w:p w14:paraId="4B33D2A5" w14:textId="77777777" w:rsidR="00D771DC" w:rsidRPr="00831159" w:rsidRDefault="00D771DC" w:rsidP="00D771DC">
            <w:pPr>
              <w:rPr>
                <w:lang w:val="kk-KZ"/>
              </w:rPr>
            </w:pPr>
          </w:p>
        </w:tc>
        <w:tc>
          <w:tcPr>
            <w:tcW w:w="1134" w:type="dxa"/>
          </w:tcPr>
          <w:p w14:paraId="1E24F310" w14:textId="77777777" w:rsidR="00D771DC" w:rsidRPr="00831159" w:rsidRDefault="00D771DC" w:rsidP="00D771DC">
            <w:pPr>
              <w:rPr>
                <w:lang w:val="kk-KZ"/>
              </w:rPr>
            </w:pPr>
            <w:r w:rsidRPr="00831159">
              <w:rPr>
                <w:lang w:val="kk-KZ"/>
              </w:rPr>
              <w:t>«Абай» пәндік олимпиадасының облыстық  кезеңі ІІ дәреже Диплом 2023 ж.</w:t>
            </w:r>
          </w:p>
        </w:tc>
        <w:tc>
          <w:tcPr>
            <w:tcW w:w="1275" w:type="dxa"/>
          </w:tcPr>
          <w:p w14:paraId="0A8D6E9A" w14:textId="77777777" w:rsidR="00D771DC" w:rsidRPr="00831159" w:rsidRDefault="00D771DC" w:rsidP="00D771DC">
            <w:pPr>
              <w:rPr>
                <w:lang w:val="kk-KZ"/>
              </w:rPr>
            </w:pPr>
          </w:p>
        </w:tc>
        <w:tc>
          <w:tcPr>
            <w:tcW w:w="1134" w:type="dxa"/>
          </w:tcPr>
          <w:p w14:paraId="6ED8CFDA" w14:textId="77777777" w:rsidR="00D771DC" w:rsidRPr="00831159" w:rsidRDefault="00D771DC" w:rsidP="00D771DC">
            <w:pPr>
              <w:rPr>
                <w:lang w:val="kk-KZ"/>
              </w:rPr>
            </w:pPr>
          </w:p>
        </w:tc>
        <w:tc>
          <w:tcPr>
            <w:tcW w:w="993" w:type="dxa"/>
          </w:tcPr>
          <w:p w14:paraId="0EAACA18" w14:textId="77777777" w:rsidR="00D771DC" w:rsidRPr="00831159" w:rsidRDefault="00D771DC" w:rsidP="00D771DC">
            <w:pPr>
              <w:rPr>
                <w:lang w:val="kk-KZ"/>
              </w:rPr>
            </w:pPr>
          </w:p>
        </w:tc>
        <w:tc>
          <w:tcPr>
            <w:tcW w:w="1257" w:type="dxa"/>
            <w:vMerge/>
          </w:tcPr>
          <w:p w14:paraId="4917C3C6" w14:textId="77777777" w:rsidR="00D771DC" w:rsidRPr="00831159" w:rsidRDefault="00D771DC" w:rsidP="00D771DC">
            <w:pPr>
              <w:rPr>
                <w:lang w:val="kk-KZ"/>
              </w:rPr>
            </w:pPr>
          </w:p>
        </w:tc>
      </w:tr>
      <w:tr w:rsidR="00D771DC" w:rsidRPr="00831159" w14:paraId="6199E978" w14:textId="77777777" w:rsidTr="00D771DC">
        <w:tc>
          <w:tcPr>
            <w:tcW w:w="567" w:type="dxa"/>
            <w:vMerge/>
          </w:tcPr>
          <w:p w14:paraId="358C5CA5" w14:textId="77777777" w:rsidR="00D771DC" w:rsidRPr="00831159" w:rsidRDefault="00D771DC" w:rsidP="00D771DC">
            <w:pPr>
              <w:rPr>
                <w:lang w:val="kk-KZ"/>
              </w:rPr>
            </w:pPr>
          </w:p>
        </w:tc>
        <w:tc>
          <w:tcPr>
            <w:tcW w:w="1135" w:type="dxa"/>
          </w:tcPr>
          <w:p w14:paraId="64CAECF9" w14:textId="77777777" w:rsidR="00D771DC" w:rsidRPr="00831159" w:rsidRDefault="00D771DC" w:rsidP="00D771DC">
            <w:pPr>
              <w:rPr>
                <w:lang w:val="kk-KZ"/>
              </w:rPr>
            </w:pPr>
            <w:r w:rsidRPr="00831159">
              <w:rPr>
                <w:lang w:val="kk-KZ"/>
              </w:rPr>
              <w:t>Қазбекқызы Інжу</w:t>
            </w:r>
          </w:p>
        </w:tc>
        <w:tc>
          <w:tcPr>
            <w:tcW w:w="992" w:type="dxa"/>
          </w:tcPr>
          <w:p w14:paraId="57F1EDCA" w14:textId="77777777" w:rsidR="00D771DC" w:rsidRPr="00831159" w:rsidRDefault="00D771DC" w:rsidP="00D771DC">
            <w:pPr>
              <w:rPr>
                <w:lang w:val="kk-KZ"/>
              </w:rPr>
            </w:pPr>
          </w:p>
        </w:tc>
        <w:tc>
          <w:tcPr>
            <w:tcW w:w="1418" w:type="dxa"/>
          </w:tcPr>
          <w:p w14:paraId="773C3658" w14:textId="77777777" w:rsidR="00D771DC" w:rsidRPr="00831159" w:rsidRDefault="00D771DC" w:rsidP="00D771DC">
            <w:pPr>
              <w:rPr>
                <w:lang w:val="kk-KZ"/>
              </w:rPr>
            </w:pPr>
          </w:p>
        </w:tc>
        <w:tc>
          <w:tcPr>
            <w:tcW w:w="1134" w:type="dxa"/>
          </w:tcPr>
          <w:p w14:paraId="5BFDD79C" w14:textId="77777777" w:rsidR="00D771DC" w:rsidRPr="00831159" w:rsidRDefault="00D771DC" w:rsidP="00D771DC">
            <w:pPr>
              <w:rPr>
                <w:lang w:val="kk-KZ"/>
              </w:rPr>
            </w:pPr>
          </w:p>
        </w:tc>
        <w:tc>
          <w:tcPr>
            <w:tcW w:w="1275" w:type="dxa"/>
          </w:tcPr>
          <w:p w14:paraId="34456F70" w14:textId="77777777" w:rsidR="00D771DC" w:rsidRPr="00831159" w:rsidRDefault="00D771DC" w:rsidP="00D771DC">
            <w:pPr>
              <w:rPr>
                <w:lang w:val="kk-KZ"/>
              </w:rPr>
            </w:pPr>
            <w:r w:rsidRPr="00831159">
              <w:rPr>
                <w:lang w:val="kk-KZ"/>
              </w:rPr>
              <w:t>«Мағжан оқулары» конкурс ІІІ орын ДИПЛОМ 2023 ж</w:t>
            </w:r>
          </w:p>
        </w:tc>
        <w:tc>
          <w:tcPr>
            <w:tcW w:w="1134" w:type="dxa"/>
          </w:tcPr>
          <w:p w14:paraId="66D0E783" w14:textId="77777777" w:rsidR="00D771DC" w:rsidRPr="00831159" w:rsidRDefault="00D771DC" w:rsidP="00D771DC">
            <w:pPr>
              <w:rPr>
                <w:lang w:val="kk-KZ"/>
              </w:rPr>
            </w:pPr>
          </w:p>
        </w:tc>
        <w:tc>
          <w:tcPr>
            <w:tcW w:w="993" w:type="dxa"/>
          </w:tcPr>
          <w:p w14:paraId="774E85E5" w14:textId="77777777" w:rsidR="00D771DC" w:rsidRPr="00831159" w:rsidRDefault="00D771DC" w:rsidP="00D771DC">
            <w:pPr>
              <w:rPr>
                <w:lang w:val="kk-KZ"/>
              </w:rPr>
            </w:pPr>
            <w:r w:rsidRPr="00831159">
              <w:rPr>
                <w:lang w:val="kk-KZ"/>
              </w:rPr>
              <w:t>026511</w:t>
            </w:r>
          </w:p>
        </w:tc>
        <w:tc>
          <w:tcPr>
            <w:tcW w:w="1257" w:type="dxa"/>
            <w:vMerge/>
          </w:tcPr>
          <w:p w14:paraId="1A73A552" w14:textId="77777777" w:rsidR="00D771DC" w:rsidRPr="00831159" w:rsidRDefault="00D771DC" w:rsidP="00D771DC">
            <w:pPr>
              <w:rPr>
                <w:lang w:val="kk-KZ"/>
              </w:rPr>
            </w:pPr>
          </w:p>
        </w:tc>
      </w:tr>
      <w:tr w:rsidR="00D771DC" w:rsidRPr="00831159" w14:paraId="497A5055" w14:textId="77777777" w:rsidTr="00D771DC">
        <w:tc>
          <w:tcPr>
            <w:tcW w:w="567" w:type="dxa"/>
            <w:vMerge/>
          </w:tcPr>
          <w:p w14:paraId="689E80A6" w14:textId="77777777" w:rsidR="00D771DC" w:rsidRPr="00831159" w:rsidRDefault="00D771DC" w:rsidP="00D771DC">
            <w:pPr>
              <w:rPr>
                <w:lang w:val="kk-KZ"/>
              </w:rPr>
            </w:pPr>
          </w:p>
        </w:tc>
        <w:tc>
          <w:tcPr>
            <w:tcW w:w="1135" w:type="dxa"/>
          </w:tcPr>
          <w:p w14:paraId="23BA5B44" w14:textId="77777777" w:rsidR="00D771DC" w:rsidRPr="00831159" w:rsidRDefault="00D771DC" w:rsidP="00D771DC">
            <w:pPr>
              <w:rPr>
                <w:lang w:val="kk-KZ"/>
              </w:rPr>
            </w:pPr>
            <w:r w:rsidRPr="00831159">
              <w:rPr>
                <w:lang w:val="kk-KZ"/>
              </w:rPr>
              <w:t>Айтбайқызы Айжан</w:t>
            </w:r>
          </w:p>
        </w:tc>
        <w:tc>
          <w:tcPr>
            <w:tcW w:w="992" w:type="dxa"/>
          </w:tcPr>
          <w:p w14:paraId="3F4BF5F4" w14:textId="77777777" w:rsidR="00D771DC" w:rsidRPr="00831159" w:rsidRDefault="00D771DC" w:rsidP="00D771DC">
            <w:pPr>
              <w:rPr>
                <w:lang w:val="kk-KZ"/>
              </w:rPr>
            </w:pPr>
          </w:p>
        </w:tc>
        <w:tc>
          <w:tcPr>
            <w:tcW w:w="1418" w:type="dxa"/>
          </w:tcPr>
          <w:p w14:paraId="60275899" w14:textId="77777777" w:rsidR="00D771DC" w:rsidRPr="00831159" w:rsidRDefault="00D771DC" w:rsidP="00D771DC">
            <w:pPr>
              <w:rPr>
                <w:lang w:val="kk-KZ"/>
              </w:rPr>
            </w:pPr>
          </w:p>
        </w:tc>
        <w:tc>
          <w:tcPr>
            <w:tcW w:w="1134" w:type="dxa"/>
          </w:tcPr>
          <w:p w14:paraId="607EBFF2" w14:textId="77777777" w:rsidR="00D771DC" w:rsidRPr="00831159" w:rsidRDefault="00D771DC" w:rsidP="00D771DC">
            <w:pPr>
              <w:rPr>
                <w:lang w:val="kk-KZ"/>
              </w:rPr>
            </w:pPr>
          </w:p>
        </w:tc>
        <w:tc>
          <w:tcPr>
            <w:tcW w:w="1275" w:type="dxa"/>
          </w:tcPr>
          <w:p w14:paraId="799682FF" w14:textId="77777777" w:rsidR="00D771DC" w:rsidRPr="00831159" w:rsidRDefault="00D771DC" w:rsidP="00D771DC">
            <w:pPr>
              <w:rPr>
                <w:lang w:val="kk-KZ"/>
              </w:rPr>
            </w:pPr>
            <w:r w:rsidRPr="00831159">
              <w:rPr>
                <w:lang w:val="kk-KZ"/>
              </w:rPr>
              <w:t>«Ақбота» зияткерлік олимпиадасы ІІ дәрежелі диплом</w:t>
            </w:r>
          </w:p>
        </w:tc>
        <w:tc>
          <w:tcPr>
            <w:tcW w:w="1134" w:type="dxa"/>
          </w:tcPr>
          <w:p w14:paraId="1E2C79E8" w14:textId="77777777" w:rsidR="00D771DC" w:rsidRPr="00831159" w:rsidRDefault="00D771DC" w:rsidP="00D771DC">
            <w:pPr>
              <w:rPr>
                <w:lang w:val="kk-KZ"/>
              </w:rPr>
            </w:pPr>
          </w:p>
        </w:tc>
        <w:tc>
          <w:tcPr>
            <w:tcW w:w="993" w:type="dxa"/>
          </w:tcPr>
          <w:p w14:paraId="2B4D8A21" w14:textId="77777777" w:rsidR="00D771DC" w:rsidRPr="00831159" w:rsidRDefault="00D771DC" w:rsidP="00D771DC">
            <w:pPr>
              <w:rPr>
                <w:lang w:val="kk-KZ"/>
              </w:rPr>
            </w:pPr>
            <w:r w:rsidRPr="00831159">
              <w:rPr>
                <w:lang w:val="kk-KZ"/>
              </w:rPr>
              <w:t>416555</w:t>
            </w:r>
          </w:p>
        </w:tc>
        <w:tc>
          <w:tcPr>
            <w:tcW w:w="1257" w:type="dxa"/>
            <w:vMerge/>
          </w:tcPr>
          <w:p w14:paraId="58B8ED74" w14:textId="77777777" w:rsidR="00D771DC" w:rsidRPr="00831159" w:rsidRDefault="00D771DC" w:rsidP="00D771DC">
            <w:pPr>
              <w:rPr>
                <w:lang w:val="kk-KZ"/>
              </w:rPr>
            </w:pPr>
          </w:p>
        </w:tc>
      </w:tr>
      <w:tr w:rsidR="00D771DC" w:rsidRPr="00831159" w14:paraId="4837457B" w14:textId="77777777" w:rsidTr="00D771DC">
        <w:tc>
          <w:tcPr>
            <w:tcW w:w="567" w:type="dxa"/>
            <w:vMerge/>
          </w:tcPr>
          <w:p w14:paraId="7468BADF" w14:textId="77777777" w:rsidR="00D771DC" w:rsidRPr="00831159" w:rsidRDefault="00D771DC" w:rsidP="00D771DC">
            <w:pPr>
              <w:rPr>
                <w:lang w:val="kk-KZ"/>
              </w:rPr>
            </w:pPr>
          </w:p>
        </w:tc>
        <w:tc>
          <w:tcPr>
            <w:tcW w:w="1135" w:type="dxa"/>
          </w:tcPr>
          <w:p w14:paraId="70D5EFB9" w14:textId="77777777" w:rsidR="00D771DC" w:rsidRPr="00831159" w:rsidRDefault="00D771DC" w:rsidP="00D771DC">
            <w:pPr>
              <w:rPr>
                <w:lang w:val="kk-KZ"/>
              </w:rPr>
            </w:pPr>
            <w:r w:rsidRPr="00831159">
              <w:rPr>
                <w:lang w:val="kk-KZ"/>
              </w:rPr>
              <w:t>Аманжол Ерәлі</w:t>
            </w:r>
          </w:p>
        </w:tc>
        <w:tc>
          <w:tcPr>
            <w:tcW w:w="992" w:type="dxa"/>
          </w:tcPr>
          <w:p w14:paraId="5A5A9001" w14:textId="77777777" w:rsidR="00D771DC" w:rsidRPr="00831159" w:rsidRDefault="00D771DC" w:rsidP="00D771DC">
            <w:pPr>
              <w:rPr>
                <w:lang w:val="kk-KZ"/>
              </w:rPr>
            </w:pPr>
          </w:p>
        </w:tc>
        <w:tc>
          <w:tcPr>
            <w:tcW w:w="1418" w:type="dxa"/>
          </w:tcPr>
          <w:p w14:paraId="5F5363AF" w14:textId="77777777" w:rsidR="00D771DC" w:rsidRPr="00831159" w:rsidRDefault="00D771DC" w:rsidP="00D771DC">
            <w:pPr>
              <w:rPr>
                <w:lang w:val="kk-KZ"/>
              </w:rPr>
            </w:pPr>
          </w:p>
        </w:tc>
        <w:tc>
          <w:tcPr>
            <w:tcW w:w="1134" w:type="dxa"/>
          </w:tcPr>
          <w:p w14:paraId="1D240AF1" w14:textId="77777777" w:rsidR="00D771DC" w:rsidRPr="00831159" w:rsidRDefault="00D771DC" w:rsidP="00D771DC">
            <w:pPr>
              <w:rPr>
                <w:lang w:val="kk-KZ"/>
              </w:rPr>
            </w:pPr>
          </w:p>
        </w:tc>
        <w:tc>
          <w:tcPr>
            <w:tcW w:w="1275" w:type="dxa"/>
          </w:tcPr>
          <w:p w14:paraId="0AC47547" w14:textId="77777777" w:rsidR="00D771DC" w:rsidRPr="00831159" w:rsidRDefault="00D771DC" w:rsidP="00D771DC">
            <w:pPr>
              <w:rPr>
                <w:lang w:val="kk-KZ"/>
              </w:rPr>
            </w:pPr>
            <w:r w:rsidRPr="00831159">
              <w:rPr>
                <w:lang w:val="kk-KZ"/>
              </w:rPr>
              <w:t>«Мақатаев оқулары» конкурс ІІ дәрежелі ДИПЛОМ 2023 ж</w:t>
            </w:r>
          </w:p>
        </w:tc>
        <w:tc>
          <w:tcPr>
            <w:tcW w:w="1134" w:type="dxa"/>
          </w:tcPr>
          <w:p w14:paraId="2DD3E156" w14:textId="77777777" w:rsidR="00D771DC" w:rsidRPr="00831159" w:rsidRDefault="00D771DC" w:rsidP="00D771DC">
            <w:pPr>
              <w:rPr>
                <w:lang w:val="kk-KZ"/>
              </w:rPr>
            </w:pPr>
          </w:p>
        </w:tc>
        <w:tc>
          <w:tcPr>
            <w:tcW w:w="993" w:type="dxa"/>
          </w:tcPr>
          <w:p w14:paraId="34787117" w14:textId="77777777" w:rsidR="00D771DC" w:rsidRPr="00831159" w:rsidRDefault="00D771DC" w:rsidP="00D771DC">
            <w:pPr>
              <w:rPr>
                <w:lang w:val="kk-KZ"/>
              </w:rPr>
            </w:pPr>
          </w:p>
        </w:tc>
        <w:tc>
          <w:tcPr>
            <w:tcW w:w="1257" w:type="dxa"/>
            <w:vMerge/>
          </w:tcPr>
          <w:p w14:paraId="0B9758D3" w14:textId="77777777" w:rsidR="00D771DC" w:rsidRPr="00831159" w:rsidRDefault="00D771DC" w:rsidP="00D771DC">
            <w:pPr>
              <w:rPr>
                <w:lang w:val="kk-KZ"/>
              </w:rPr>
            </w:pPr>
          </w:p>
        </w:tc>
      </w:tr>
      <w:tr w:rsidR="00D771DC" w:rsidRPr="00831159" w14:paraId="12D68DFF" w14:textId="77777777" w:rsidTr="00D771DC">
        <w:tc>
          <w:tcPr>
            <w:tcW w:w="567" w:type="dxa"/>
            <w:vMerge w:val="restart"/>
          </w:tcPr>
          <w:p w14:paraId="0B716DAF" w14:textId="77777777" w:rsidR="00D771DC" w:rsidRPr="00831159" w:rsidRDefault="00D771DC" w:rsidP="00D771DC">
            <w:pPr>
              <w:rPr>
                <w:lang w:val="kk-KZ"/>
              </w:rPr>
            </w:pPr>
            <w:r>
              <w:rPr>
                <w:lang w:val="kk-KZ"/>
              </w:rPr>
              <w:t>25</w:t>
            </w:r>
          </w:p>
        </w:tc>
        <w:tc>
          <w:tcPr>
            <w:tcW w:w="1135" w:type="dxa"/>
          </w:tcPr>
          <w:p w14:paraId="19897891" w14:textId="77777777" w:rsidR="00D771DC" w:rsidRPr="00831159" w:rsidRDefault="00D771DC" w:rsidP="00D771DC">
            <w:pPr>
              <w:rPr>
                <w:lang w:val="kk-KZ"/>
              </w:rPr>
            </w:pPr>
            <w:r w:rsidRPr="00831159">
              <w:rPr>
                <w:lang w:val="kk-KZ"/>
              </w:rPr>
              <w:t xml:space="preserve">Еңбекші Ерсін </w:t>
            </w:r>
          </w:p>
        </w:tc>
        <w:tc>
          <w:tcPr>
            <w:tcW w:w="992" w:type="dxa"/>
          </w:tcPr>
          <w:p w14:paraId="49E309AC" w14:textId="77777777" w:rsidR="00D771DC" w:rsidRPr="00831159" w:rsidRDefault="00D771DC" w:rsidP="00D771DC">
            <w:pPr>
              <w:rPr>
                <w:lang w:val="kk-KZ"/>
              </w:rPr>
            </w:pPr>
            <w:r w:rsidRPr="00831159">
              <w:rPr>
                <w:lang w:val="kk-KZ"/>
              </w:rPr>
              <w:t xml:space="preserve">Математика </w:t>
            </w:r>
          </w:p>
        </w:tc>
        <w:tc>
          <w:tcPr>
            <w:tcW w:w="1418" w:type="dxa"/>
          </w:tcPr>
          <w:p w14:paraId="25F6F1C3" w14:textId="77777777" w:rsidR="00D771DC" w:rsidRPr="00831159" w:rsidRDefault="00D771DC" w:rsidP="00D771DC">
            <w:pPr>
              <w:rPr>
                <w:b/>
                <w:lang w:val="kk-KZ"/>
              </w:rPr>
            </w:pPr>
          </w:p>
        </w:tc>
        <w:tc>
          <w:tcPr>
            <w:tcW w:w="1134" w:type="dxa"/>
          </w:tcPr>
          <w:p w14:paraId="0DA59D5C" w14:textId="77777777" w:rsidR="00D771DC" w:rsidRPr="00831159" w:rsidRDefault="00D771DC" w:rsidP="00D771DC">
            <w:pPr>
              <w:rPr>
                <w:b/>
                <w:lang w:val="kk-KZ"/>
              </w:rPr>
            </w:pPr>
          </w:p>
        </w:tc>
        <w:tc>
          <w:tcPr>
            <w:tcW w:w="1275" w:type="dxa"/>
          </w:tcPr>
          <w:p w14:paraId="25928BE5" w14:textId="77777777" w:rsidR="00D771DC" w:rsidRPr="00831159" w:rsidRDefault="00D771DC" w:rsidP="00D771DC">
            <w:pPr>
              <w:rPr>
                <w:lang w:val="kk-KZ"/>
              </w:rPr>
            </w:pPr>
            <w:r w:rsidRPr="00831159">
              <w:rPr>
                <w:lang w:val="kk-KZ"/>
              </w:rPr>
              <w:t xml:space="preserve">«Кенгуру» ойын-конкурсы І дәрежелі Диплом 2023ж </w:t>
            </w:r>
          </w:p>
        </w:tc>
        <w:tc>
          <w:tcPr>
            <w:tcW w:w="1134" w:type="dxa"/>
          </w:tcPr>
          <w:p w14:paraId="020D8FE2" w14:textId="77777777" w:rsidR="00D771DC" w:rsidRPr="00831159" w:rsidRDefault="00D771DC" w:rsidP="00D771DC">
            <w:pPr>
              <w:rPr>
                <w:lang w:val="kk-KZ"/>
              </w:rPr>
            </w:pPr>
          </w:p>
        </w:tc>
        <w:tc>
          <w:tcPr>
            <w:tcW w:w="993" w:type="dxa"/>
          </w:tcPr>
          <w:p w14:paraId="5D5593B6" w14:textId="77777777" w:rsidR="00D771DC" w:rsidRPr="00831159" w:rsidRDefault="00D771DC" w:rsidP="00D771DC">
            <w:pPr>
              <w:rPr>
                <w:lang w:val="kk-KZ"/>
              </w:rPr>
            </w:pPr>
            <w:r w:rsidRPr="00831159">
              <w:rPr>
                <w:lang w:val="kk-KZ"/>
              </w:rPr>
              <w:t>045102</w:t>
            </w:r>
          </w:p>
        </w:tc>
        <w:tc>
          <w:tcPr>
            <w:tcW w:w="1257" w:type="dxa"/>
            <w:vMerge w:val="restart"/>
          </w:tcPr>
          <w:p w14:paraId="37109951" w14:textId="77777777" w:rsidR="00D771DC" w:rsidRPr="00831159" w:rsidRDefault="00D771DC" w:rsidP="00D771DC">
            <w:pPr>
              <w:rPr>
                <w:lang w:val="kk-KZ"/>
              </w:rPr>
            </w:pPr>
            <w:r>
              <w:rPr>
                <w:lang w:val="kk-KZ"/>
              </w:rPr>
              <w:t xml:space="preserve">Косанова Гулжазира </w:t>
            </w:r>
            <w:r w:rsidRPr="00831159">
              <w:rPr>
                <w:lang w:val="kk-KZ"/>
              </w:rPr>
              <w:t>Ж</w:t>
            </w:r>
            <w:r>
              <w:rPr>
                <w:lang w:val="kk-KZ"/>
              </w:rPr>
              <w:t>ұмабайқызы</w:t>
            </w:r>
          </w:p>
        </w:tc>
      </w:tr>
      <w:tr w:rsidR="00D771DC" w:rsidRPr="00831159" w14:paraId="7BCE13BC" w14:textId="77777777" w:rsidTr="00D771DC">
        <w:tc>
          <w:tcPr>
            <w:tcW w:w="567" w:type="dxa"/>
            <w:vMerge/>
          </w:tcPr>
          <w:p w14:paraId="4C1233BF" w14:textId="77777777" w:rsidR="00D771DC" w:rsidRPr="00831159" w:rsidRDefault="00D771DC" w:rsidP="00D771DC">
            <w:pPr>
              <w:rPr>
                <w:lang w:val="kk-KZ"/>
              </w:rPr>
            </w:pPr>
          </w:p>
        </w:tc>
        <w:tc>
          <w:tcPr>
            <w:tcW w:w="1135" w:type="dxa"/>
          </w:tcPr>
          <w:p w14:paraId="7158047E" w14:textId="77777777" w:rsidR="00D771DC" w:rsidRPr="00831159" w:rsidRDefault="00D771DC" w:rsidP="00D771DC">
            <w:pPr>
              <w:rPr>
                <w:lang w:val="kk-KZ"/>
              </w:rPr>
            </w:pPr>
            <w:r w:rsidRPr="00831159">
              <w:rPr>
                <w:lang w:val="kk-KZ"/>
              </w:rPr>
              <w:t xml:space="preserve">Ғапсәлем Райхан </w:t>
            </w:r>
          </w:p>
        </w:tc>
        <w:tc>
          <w:tcPr>
            <w:tcW w:w="992" w:type="dxa"/>
          </w:tcPr>
          <w:p w14:paraId="58B15B5F" w14:textId="77777777" w:rsidR="00D771DC" w:rsidRPr="00831159" w:rsidRDefault="00D771DC" w:rsidP="00D771DC">
            <w:pPr>
              <w:rPr>
                <w:lang w:val="kk-KZ"/>
              </w:rPr>
            </w:pPr>
            <w:r w:rsidRPr="00831159">
              <w:rPr>
                <w:lang w:val="kk-KZ"/>
              </w:rPr>
              <w:t xml:space="preserve">Математика </w:t>
            </w:r>
          </w:p>
        </w:tc>
        <w:tc>
          <w:tcPr>
            <w:tcW w:w="1418" w:type="dxa"/>
          </w:tcPr>
          <w:p w14:paraId="270B2042" w14:textId="77777777" w:rsidR="00D771DC" w:rsidRPr="00831159" w:rsidRDefault="00D771DC" w:rsidP="00D771DC">
            <w:pPr>
              <w:rPr>
                <w:b/>
                <w:lang w:val="kk-KZ"/>
              </w:rPr>
            </w:pPr>
          </w:p>
        </w:tc>
        <w:tc>
          <w:tcPr>
            <w:tcW w:w="1134" w:type="dxa"/>
          </w:tcPr>
          <w:p w14:paraId="70E14829" w14:textId="77777777" w:rsidR="00D771DC" w:rsidRPr="00831159" w:rsidRDefault="00D771DC" w:rsidP="00D771DC">
            <w:pPr>
              <w:rPr>
                <w:b/>
                <w:lang w:val="kk-KZ"/>
              </w:rPr>
            </w:pPr>
          </w:p>
        </w:tc>
        <w:tc>
          <w:tcPr>
            <w:tcW w:w="1275" w:type="dxa"/>
          </w:tcPr>
          <w:p w14:paraId="0D9A31FA" w14:textId="77777777" w:rsidR="00D771DC" w:rsidRPr="00831159" w:rsidRDefault="00D771DC" w:rsidP="00D771DC">
            <w:pPr>
              <w:rPr>
                <w:lang w:val="kk-KZ"/>
              </w:rPr>
            </w:pPr>
            <w:r w:rsidRPr="00831159">
              <w:rPr>
                <w:lang w:val="kk-KZ"/>
              </w:rPr>
              <w:t>«Кенгуру» ойын-конкурсы І дәрежелі Диплом 2023 ж</w:t>
            </w:r>
          </w:p>
        </w:tc>
        <w:tc>
          <w:tcPr>
            <w:tcW w:w="1134" w:type="dxa"/>
          </w:tcPr>
          <w:p w14:paraId="6F7BF8A4" w14:textId="77777777" w:rsidR="00D771DC" w:rsidRPr="00831159" w:rsidRDefault="00D771DC" w:rsidP="00D771DC">
            <w:pPr>
              <w:rPr>
                <w:lang w:val="kk-KZ"/>
              </w:rPr>
            </w:pPr>
          </w:p>
        </w:tc>
        <w:tc>
          <w:tcPr>
            <w:tcW w:w="993" w:type="dxa"/>
          </w:tcPr>
          <w:p w14:paraId="01FEADF5" w14:textId="77777777" w:rsidR="00D771DC" w:rsidRPr="00831159" w:rsidRDefault="00D771DC" w:rsidP="00D771DC">
            <w:pPr>
              <w:rPr>
                <w:lang w:val="kk-KZ"/>
              </w:rPr>
            </w:pPr>
            <w:r w:rsidRPr="00831159">
              <w:rPr>
                <w:lang w:val="kk-KZ"/>
              </w:rPr>
              <w:t>040239</w:t>
            </w:r>
          </w:p>
        </w:tc>
        <w:tc>
          <w:tcPr>
            <w:tcW w:w="1257" w:type="dxa"/>
            <w:vMerge/>
          </w:tcPr>
          <w:p w14:paraId="22644594" w14:textId="77777777" w:rsidR="00D771DC" w:rsidRPr="00831159" w:rsidRDefault="00D771DC" w:rsidP="00D771DC">
            <w:pPr>
              <w:rPr>
                <w:lang w:val="kk-KZ"/>
              </w:rPr>
            </w:pPr>
          </w:p>
        </w:tc>
      </w:tr>
      <w:tr w:rsidR="00D771DC" w:rsidRPr="00831159" w14:paraId="3E67702A" w14:textId="77777777" w:rsidTr="00D771DC">
        <w:tc>
          <w:tcPr>
            <w:tcW w:w="567" w:type="dxa"/>
            <w:vMerge/>
          </w:tcPr>
          <w:p w14:paraId="2BD80364" w14:textId="77777777" w:rsidR="00D771DC" w:rsidRPr="00831159" w:rsidRDefault="00D771DC" w:rsidP="00D771DC">
            <w:pPr>
              <w:rPr>
                <w:lang w:val="kk-KZ"/>
              </w:rPr>
            </w:pPr>
          </w:p>
        </w:tc>
        <w:tc>
          <w:tcPr>
            <w:tcW w:w="1135" w:type="dxa"/>
          </w:tcPr>
          <w:p w14:paraId="1906E2FB" w14:textId="77777777" w:rsidR="00D771DC" w:rsidRPr="00831159" w:rsidRDefault="00D771DC" w:rsidP="00D771DC">
            <w:pPr>
              <w:rPr>
                <w:lang w:val="kk-KZ"/>
              </w:rPr>
            </w:pPr>
            <w:r w:rsidRPr="00831159">
              <w:rPr>
                <w:lang w:val="kk-KZ"/>
              </w:rPr>
              <w:t xml:space="preserve">Көптілеуқызы Қарақат </w:t>
            </w:r>
          </w:p>
        </w:tc>
        <w:tc>
          <w:tcPr>
            <w:tcW w:w="992" w:type="dxa"/>
          </w:tcPr>
          <w:p w14:paraId="383E6DE2" w14:textId="77777777" w:rsidR="00D771DC" w:rsidRPr="00831159" w:rsidRDefault="00D771DC" w:rsidP="00D771DC">
            <w:pPr>
              <w:rPr>
                <w:lang w:val="kk-KZ"/>
              </w:rPr>
            </w:pPr>
            <w:r w:rsidRPr="00831159">
              <w:rPr>
                <w:lang w:val="kk-KZ"/>
              </w:rPr>
              <w:t xml:space="preserve">Математика </w:t>
            </w:r>
          </w:p>
        </w:tc>
        <w:tc>
          <w:tcPr>
            <w:tcW w:w="1418" w:type="dxa"/>
          </w:tcPr>
          <w:p w14:paraId="4E0A4181" w14:textId="77777777" w:rsidR="00D771DC" w:rsidRPr="00831159" w:rsidRDefault="00D771DC" w:rsidP="00D771DC">
            <w:pPr>
              <w:rPr>
                <w:b/>
                <w:lang w:val="kk-KZ"/>
              </w:rPr>
            </w:pPr>
          </w:p>
        </w:tc>
        <w:tc>
          <w:tcPr>
            <w:tcW w:w="1134" w:type="dxa"/>
          </w:tcPr>
          <w:p w14:paraId="7A7FD9DC" w14:textId="77777777" w:rsidR="00D771DC" w:rsidRPr="00831159" w:rsidRDefault="00D771DC" w:rsidP="00D771DC">
            <w:pPr>
              <w:rPr>
                <w:b/>
                <w:lang w:val="kk-KZ"/>
              </w:rPr>
            </w:pPr>
          </w:p>
        </w:tc>
        <w:tc>
          <w:tcPr>
            <w:tcW w:w="1275" w:type="dxa"/>
          </w:tcPr>
          <w:p w14:paraId="15D5D19F" w14:textId="77777777" w:rsidR="00D771DC" w:rsidRPr="00831159" w:rsidRDefault="00D771DC" w:rsidP="00D771DC">
            <w:pPr>
              <w:rPr>
                <w:lang w:val="kk-KZ"/>
              </w:rPr>
            </w:pPr>
            <w:r w:rsidRPr="00831159">
              <w:rPr>
                <w:lang w:val="kk-KZ"/>
              </w:rPr>
              <w:t>«Кенгуру» ойын-конкурсы І дәрежелі Диплом 2023 ж</w:t>
            </w:r>
          </w:p>
        </w:tc>
        <w:tc>
          <w:tcPr>
            <w:tcW w:w="1134" w:type="dxa"/>
          </w:tcPr>
          <w:p w14:paraId="46D78E9D" w14:textId="77777777" w:rsidR="00D771DC" w:rsidRPr="00831159" w:rsidRDefault="00D771DC" w:rsidP="00D771DC">
            <w:pPr>
              <w:rPr>
                <w:lang w:val="kk-KZ"/>
              </w:rPr>
            </w:pPr>
          </w:p>
        </w:tc>
        <w:tc>
          <w:tcPr>
            <w:tcW w:w="993" w:type="dxa"/>
          </w:tcPr>
          <w:p w14:paraId="5686EC4F" w14:textId="77777777" w:rsidR="00D771DC" w:rsidRPr="00831159" w:rsidRDefault="00D771DC" w:rsidP="00D771DC">
            <w:pPr>
              <w:rPr>
                <w:lang w:val="kk-KZ"/>
              </w:rPr>
            </w:pPr>
            <w:r w:rsidRPr="00831159">
              <w:rPr>
                <w:lang w:val="kk-KZ"/>
              </w:rPr>
              <w:t>040286</w:t>
            </w:r>
          </w:p>
        </w:tc>
        <w:tc>
          <w:tcPr>
            <w:tcW w:w="1257" w:type="dxa"/>
            <w:vMerge/>
          </w:tcPr>
          <w:p w14:paraId="11247349" w14:textId="77777777" w:rsidR="00D771DC" w:rsidRPr="00831159" w:rsidRDefault="00D771DC" w:rsidP="00D771DC">
            <w:pPr>
              <w:rPr>
                <w:lang w:val="kk-KZ"/>
              </w:rPr>
            </w:pPr>
          </w:p>
        </w:tc>
      </w:tr>
      <w:tr w:rsidR="00D771DC" w:rsidRPr="00831159" w14:paraId="00DD37DB" w14:textId="77777777" w:rsidTr="00D771DC">
        <w:tc>
          <w:tcPr>
            <w:tcW w:w="567" w:type="dxa"/>
            <w:vMerge/>
          </w:tcPr>
          <w:p w14:paraId="2146E163" w14:textId="77777777" w:rsidR="00D771DC" w:rsidRPr="00831159" w:rsidRDefault="00D771DC" w:rsidP="00D771DC">
            <w:pPr>
              <w:rPr>
                <w:lang w:val="kk-KZ"/>
              </w:rPr>
            </w:pPr>
          </w:p>
        </w:tc>
        <w:tc>
          <w:tcPr>
            <w:tcW w:w="1135" w:type="dxa"/>
          </w:tcPr>
          <w:p w14:paraId="37415C8C" w14:textId="77777777" w:rsidR="00D771DC" w:rsidRPr="00831159" w:rsidRDefault="00D771DC" w:rsidP="00D771DC">
            <w:pPr>
              <w:rPr>
                <w:lang w:val="kk-KZ"/>
              </w:rPr>
            </w:pPr>
            <w:r w:rsidRPr="00831159">
              <w:rPr>
                <w:lang w:val="kk-KZ"/>
              </w:rPr>
              <w:t xml:space="preserve">Сапарбекова Наргиз </w:t>
            </w:r>
          </w:p>
        </w:tc>
        <w:tc>
          <w:tcPr>
            <w:tcW w:w="992" w:type="dxa"/>
          </w:tcPr>
          <w:p w14:paraId="61882892" w14:textId="77777777" w:rsidR="00D771DC" w:rsidRPr="00831159" w:rsidRDefault="00D771DC" w:rsidP="00D771DC">
            <w:pPr>
              <w:rPr>
                <w:lang w:val="kk-KZ"/>
              </w:rPr>
            </w:pPr>
            <w:r w:rsidRPr="00831159">
              <w:rPr>
                <w:lang w:val="kk-KZ"/>
              </w:rPr>
              <w:t xml:space="preserve">Математика </w:t>
            </w:r>
          </w:p>
        </w:tc>
        <w:tc>
          <w:tcPr>
            <w:tcW w:w="1418" w:type="dxa"/>
          </w:tcPr>
          <w:p w14:paraId="3F894E58" w14:textId="77777777" w:rsidR="00D771DC" w:rsidRPr="00831159" w:rsidRDefault="00D771DC" w:rsidP="00D771DC">
            <w:pPr>
              <w:rPr>
                <w:b/>
                <w:lang w:val="kk-KZ"/>
              </w:rPr>
            </w:pPr>
          </w:p>
        </w:tc>
        <w:tc>
          <w:tcPr>
            <w:tcW w:w="1134" w:type="dxa"/>
          </w:tcPr>
          <w:p w14:paraId="118F4FA0" w14:textId="77777777" w:rsidR="00D771DC" w:rsidRPr="00831159" w:rsidRDefault="00D771DC" w:rsidP="00D771DC">
            <w:pPr>
              <w:rPr>
                <w:b/>
                <w:lang w:val="kk-KZ"/>
              </w:rPr>
            </w:pPr>
          </w:p>
        </w:tc>
        <w:tc>
          <w:tcPr>
            <w:tcW w:w="1275" w:type="dxa"/>
          </w:tcPr>
          <w:p w14:paraId="41EE75CE" w14:textId="77777777" w:rsidR="00D771DC" w:rsidRPr="00831159" w:rsidRDefault="00D771DC" w:rsidP="00D771DC">
            <w:pPr>
              <w:rPr>
                <w:lang w:val="kk-KZ"/>
              </w:rPr>
            </w:pPr>
            <w:r w:rsidRPr="00831159">
              <w:rPr>
                <w:lang w:val="kk-KZ"/>
              </w:rPr>
              <w:t>«Кенгуру» ойын-конкурсы І дәрежелі Диплом 2023ж</w:t>
            </w:r>
          </w:p>
        </w:tc>
        <w:tc>
          <w:tcPr>
            <w:tcW w:w="1134" w:type="dxa"/>
          </w:tcPr>
          <w:p w14:paraId="742A4104" w14:textId="77777777" w:rsidR="00D771DC" w:rsidRPr="00831159" w:rsidRDefault="00D771DC" w:rsidP="00D771DC">
            <w:pPr>
              <w:rPr>
                <w:lang w:val="kk-KZ"/>
              </w:rPr>
            </w:pPr>
          </w:p>
        </w:tc>
        <w:tc>
          <w:tcPr>
            <w:tcW w:w="993" w:type="dxa"/>
          </w:tcPr>
          <w:p w14:paraId="140D26D9" w14:textId="77777777" w:rsidR="00D771DC" w:rsidRPr="00831159" w:rsidRDefault="00D771DC" w:rsidP="00D771DC">
            <w:pPr>
              <w:rPr>
                <w:lang w:val="kk-KZ"/>
              </w:rPr>
            </w:pPr>
            <w:r w:rsidRPr="00831159">
              <w:rPr>
                <w:lang w:val="kk-KZ"/>
              </w:rPr>
              <w:t>041086</w:t>
            </w:r>
          </w:p>
        </w:tc>
        <w:tc>
          <w:tcPr>
            <w:tcW w:w="1257" w:type="dxa"/>
            <w:vMerge/>
          </w:tcPr>
          <w:p w14:paraId="579817FD" w14:textId="77777777" w:rsidR="00D771DC" w:rsidRPr="00831159" w:rsidRDefault="00D771DC" w:rsidP="00D771DC">
            <w:pPr>
              <w:rPr>
                <w:lang w:val="kk-KZ"/>
              </w:rPr>
            </w:pPr>
          </w:p>
        </w:tc>
      </w:tr>
      <w:tr w:rsidR="00D771DC" w:rsidRPr="00831159" w14:paraId="4617D9C0" w14:textId="77777777" w:rsidTr="00D771DC">
        <w:tc>
          <w:tcPr>
            <w:tcW w:w="567" w:type="dxa"/>
            <w:vMerge w:val="restart"/>
          </w:tcPr>
          <w:p w14:paraId="41B47219" w14:textId="77777777" w:rsidR="00D771DC" w:rsidRPr="00831159" w:rsidRDefault="00D771DC" w:rsidP="00D771DC">
            <w:pPr>
              <w:rPr>
                <w:lang w:val="kk-KZ"/>
              </w:rPr>
            </w:pPr>
            <w:r>
              <w:rPr>
                <w:lang w:val="kk-KZ"/>
              </w:rPr>
              <w:t>ұма26</w:t>
            </w:r>
          </w:p>
        </w:tc>
        <w:tc>
          <w:tcPr>
            <w:tcW w:w="1135" w:type="dxa"/>
          </w:tcPr>
          <w:p w14:paraId="428A02FF" w14:textId="77777777" w:rsidR="00D771DC" w:rsidRPr="00831159" w:rsidRDefault="00D771DC" w:rsidP="00D771DC">
            <w:pPr>
              <w:rPr>
                <w:lang w:val="kk-KZ"/>
              </w:rPr>
            </w:pPr>
            <w:r w:rsidRPr="00831159">
              <w:rPr>
                <w:lang w:val="kk-KZ"/>
              </w:rPr>
              <w:t xml:space="preserve">Зейнелғабден Аяжан </w:t>
            </w:r>
          </w:p>
        </w:tc>
        <w:tc>
          <w:tcPr>
            <w:tcW w:w="992" w:type="dxa"/>
          </w:tcPr>
          <w:p w14:paraId="43A1D4BE" w14:textId="77777777" w:rsidR="00D771DC" w:rsidRPr="00831159" w:rsidRDefault="00D771DC" w:rsidP="00D771DC">
            <w:pPr>
              <w:rPr>
                <w:lang w:val="kk-KZ"/>
              </w:rPr>
            </w:pPr>
            <w:r w:rsidRPr="00831159">
              <w:rPr>
                <w:lang w:val="kk-KZ"/>
              </w:rPr>
              <w:t xml:space="preserve">Қазақ тілі </w:t>
            </w:r>
          </w:p>
        </w:tc>
        <w:tc>
          <w:tcPr>
            <w:tcW w:w="1418" w:type="dxa"/>
          </w:tcPr>
          <w:p w14:paraId="326B4A47" w14:textId="77777777" w:rsidR="00D771DC" w:rsidRPr="00831159" w:rsidRDefault="00D771DC" w:rsidP="00D771DC">
            <w:pPr>
              <w:rPr>
                <w:b/>
                <w:lang w:val="kk-KZ"/>
              </w:rPr>
            </w:pPr>
          </w:p>
        </w:tc>
        <w:tc>
          <w:tcPr>
            <w:tcW w:w="1134" w:type="dxa"/>
          </w:tcPr>
          <w:p w14:paraId="590D43AF" w14:textId="77777777" w:rsidR="00D771DC" w:rsidRPr="00831159" w:rsidRDefault="00D771DC" w:rsidP="00D771DC">
            <w:pPr>
              <w:rPr>
                <w:b/>
                <w:lang w:val="kk-KZ"/>
              </w:rPr>
            </w:pPr>
          </w:p>
        </w:tc>
        <w:tc>
          <w:tcPr>
            <w:tcW w:w="1275" w:type="dxa"/>
          </w:tcPr>
          <w:p w14:paraId="6CEA6BC2" w14:textId="77777777" w:rsidR="00D771DC" w:rsidRPr="00831159" w:rsidRDefault="00D771DC" w:rsidP="00D771DC">
            <w:pPr>
              <w:rPr>
                <w:lang w:val="kk-KZ"/>
              </w:rPr>
            </w:pPr>
            <w:r w:rsidRPr="00831159">
              <w:rPr>
                <w:lang w:val="kk-KZ"/>
              </w:rPr>
              <w:t xml:space="preserve">Республикалық </w:t>
            </w:r>
            <w:hyperlink r:id="rId23" w:history="1">
              <w:r w:rsidRPr="00831159">
                <w:rPr>
                  <w:rStyle w:val="afb"/>
                  <w:lang w:val="en-US"/>
                </w:rPr>
                <w:t>www</w:t>
              </w:r>
              <w:r w:rsidRPr="00831159">
                <w:rPr>
                  <w:rStyle w:val="afb"/>
                </w:rPr>
                <w:t>.</w:t>
              </w:r>
              <w:proofErr w:type="spellStart"/>
              <w:r w:rsidRPr="00831159">
                <w:rPr>
                  <w:rStyle w:val="afb"/>
                  <w:lang w:val="en-US"/>
                </w:rPr>
                <w:t>sabaq</w:t>
              </w:r>
              <w:proofErr w:type="spellEnd"/>
              <w:r w:rsidRPr="00831159">
                <w:rPr>
                  <w:rStyle w:val="afb"/>
                </w:rPr>
                <w:t>.</w:t>
              </w:r>
              <w:proofErr w:type="spellStart"/>
              <w:r w:rsidRPr="00831159">
                <w:rPr>
                  <w:rStyle w:val="afb"/>
                  <w:lang w:val="en-US"/>
                </w:rPr>
                <w:t>kz</w:t>
              </w:r>
              <w:proofErr w:type="spellEnd"/>
            </w:hyperlink>
            <w:r w:rsidRPr="00831159">
              <w:t xml:space="preserve"> </w:t>
            </w:r>
            <w:r w:rsidRPr="00831159">
              <w:rPr>
                <w:lang w:val="kk-KZ"/>
              </w:rPr>
              <w:t xml:space="preserve">қашықтық олимпиада І дәреже 2023ж </w:t>
            </w:r>
          </w:p>
        </w:tc>
        <w:tc>
          <w:tcPr>
            <w:tcW w:w="1134" w:type="dxa"/>
          </w:tcPr>
          <w:p w14:paraId="7834F3D9" w14:textId="77777777" w:rsidR="00D771DC" w:rsidRPr="00831159" w:rsidRDefault="00D771DC" w:rsidP="00D771DC">
            <w:pPr>
              <w:rPr>
                <w:lang w:val="kk-KZ"/>
              </w:rPr>
            </w:pPr>
          </w:p>
        </w:tc>
        <w:tc>
          <w:tcPr>
            <w:tcW w:w="993" w:type="dxa"/>
          </w:tcPr>
          <w:p w14:paraId="227BCE22" w14:textId="77777777" w:rsidR="00D771DC" w:rsidRPr="00831159" w:rsidRDefault="00D771DC" w:rsidP="00D771DC">
            <w:pPr>
              <w:rPr>
                <w:lang w:val="kk-KZ"/>
              </w:rPr>
            </w:pPr>
            <w:r w:rsidRPr="00831159">
              <w:rPr>
                <w:lang w:val="kk-KZ"/>
              </w:rPr>
              <w:t>00ҚТ-0072873</w:t>
            </w:r>
          </w:p>
        </w:tc>
        <w:tc>
          <w:tcPr>
            <w:tcW w:w="1257" w:type="dxa"/>
            <w:vMerge w:val="restart"/>
          </w:tcPr>
          <w:p w14:paraId="029FC366" w14:textId="77777777" w:rsidR="00D771DC" w:rsidRPr="00831159" w:rsidRDefault="00D771DC" w:rsidP="00D771DC">
            <w:pPr>
              <w:rPr>
                <w:lang w:val="kk-KZ"/>
              </w:rPr>
            </w:pPr>
            <w:r w:rsidRPr="00831159">
              <w:rPr>
                <w:lang w:val="kk-KZ"/>
              </w:rPr>
              <w:t>Қали Ж</w:t>
            </w:r>
            <w:r>
              <w:rPr>
                <w:lang w:val="kk-KZ"/>
              </w:rPr>
              <w:t>аңылсын Жұмағазықызы</w:t>
            </w:r>
          </w:p>
        </w:tc>
      </w:tr>
      <w:tr w:rsidR="00D771DC" w:rsidRPr="00FD54EC" w14:paraId="7D74CC6E" w14:textId="77777777" w:rsidTr="00D771DC">
        <w:tc>
          <w:tcPr>
            <w:tcW w:w="567" w:type="dxa"/>
            <w:vMerge/>
          </w:tcPr>
          <w:p w14:paraId="1C096F59" w14:textId="77777777" w:rsidR="00D771DC" w:rsidRPr="00831159" w:rsidRDefault="00D771DC" w:rsidP="00D771DC">
            <w:pPr>
              <w:rPr>
                <w:lang w:val="kk-KZ"/>
              </w:rPr>
            </w:pPr>
          </w:p>
        </w:tc>
        <w:tc>
          <w:tcPr>
            <w:tcW w:w="1135" w:type="dxa"/>
          </w:tcPr>
          <w:p w14:paraId="31017696" w14:textId="77777777" w:rsidR="00D771DC" w:rsidRPr="00831159" w:rsidRDefault="00D771DC" w:rsidP="00D771DC">
            <w:pPr>
              <w:rPr>
                <w:lang w:val="kk-KZ"/>
              </w:rPr>
            </w:pPr>
            <w:r w:rsidRPr="00831159">
              <w:rPr>
                <w:lang w:val="kk-KZ"/>
              </w:rPr>
              <w:t xml:space="preserve">Ерланұлы Ерғазы </w:t>
            </w:r>
          </w:p>
        </w:tc>
        <w:tc>
          <w:tcPr>
            <w:tcW w:w="992" w:type="dxa"/>
          </w:tcPr>
          <w:p w14:paraId="202F1663" w14:textId="77777777" w:rsidR="00D771DC" w:rsidRPr="00831159" w:rsidRDefault="00D771DC" w:rsidP="00D771DC">
            <w:pPr>
              <w:rPr>
                <w:lang w:val="kk-KZ"/>
              </w:rPr>
            </w:pPr>
            <w:r w:rsidRPr="00831159">
              <w:rPr>
                <w:lang w:val="kk-KZ"/>
              </w:rPr>
              <w:t xml:space="preserve">Математика </w:t>
            </w:r>
          </w:p>
        </w:tc>
        <w:tc>
          <w:tcPr>
            <w:tcW w:w="1418" w:type="dxa"/>
          </w:tcPr>
          <w:p w14:paraId="497A88CA" w14:textId="77777777" w:rsidR="00D771DC" w:rsidRPr="00831159" w:rsidRDefault="00D771DC" w:rsidP="00D771DC">
            <w:pPr>
              <w:rPr>
                <w:b/>
                <w:lang w:val="kk-KZ"/>
              </w:rPr>
            </w:pPr>
            <w:r w:rsidRPr="00831159">
              <w:rPr>
                <w:b/>
                <w:lang w:val="kk-KZ"/>
              </w:rPr>
              <w:t>«Абай»</w:t>
            </w:r>
            <w:r w:rsidRPr="00831159">
              <w:rPr>
                <w:lang w:val="kk-KZ"/>
              </w:rPr>
              <w:t xml:space="preserve">  пәндік олимпиадасының қалалық кезеңі І дәрежелі орын Диплом 2023</w:t>
            </w:r>
          </w:p>
        </w:tc>
        <w:tc>
          <w:tcPr>
            <w:tcW w:w="1134" w:type="dxa"/>
          </w:tcPr>
          <w:p w14:paraId="7CDE8964" w14:textId="77777777" w:rsidR="00D771DC" w:rsidRPr="00831159" w:rsidRDefault="00D771DC" w:rsidP="00D771DC">
            <w:pPr>
              <w:rPr>
                <w:b/>
                <w:lang w:val="kk-KZ"/>
              </w:rPr>
            </w:pPr>
          </w:p>
        </w:tc>
        <w:tc>
          <w:tcPr>
            <w:tcW w:w="1275" w:type="dxa"/>
          </w:tcPr>
          <w:p w14:paraId="0049C3A2" w14:textId="77777777" w:rsidR="00D771DC" w:rsidRPr="00831159" w:rsidRDefault="00D771DC" w:rsidP="00D771DC">
            <w:pPr>
              <w:rPr>
                <w:lang w:val="kk-KZ"/>
              </w:rPr>
            </w:pPr>
          </w:p>
        </w:tc>
        <w:tc>
          <w:tcPr>
            <w:tcW w:w="1134" w:type="dxa"/>
          </w:tcPr>
          <w:p w14:paraId="28E2CC89" w14:textId="77777777" w:rsidR="00D771DC" w:rsidRPr="00831159" w:rsidRDefault="00D771DC" w:rsidP="00D771DC">
            <w:pPr>
              <w:rPr>
                <w:lang w:val="kk-KZ"/>
              </w:rPr>
            </w:pPr>
          </w:p>
        </w:tc>
        <w:tc>
          <w:tcPr>
            <w:tcW w:w="993" w:type="dxa"/>
          </w:tcPr>
          <w:p w14:paraId="1FCD5D78" w14:textId="77777777" w:rsidR="00D771DC" w:rsidRPr="00831159" w:rsidRDefault="00D771DC" w:rsidP="00D771DC">
            <w:pPr>
              <w:rPr>
                <w:lang w:val="kk-KZ"/>
              </w:rPr>
            </w:pPr>
          </w:p>
        </w:tc>
        <w:tc>
          <w:tcPr>
            <w:tcW w:w="1257" w:type="dxa"/>
            <w:vMerge/>
          </w:tcPr>
          <w:p w14:paraId="24878136" w14:textId="77777777" w:rsidR="00D771DC" w:rsidRPr="00831159" w:rsidRDefault="00D771DC" w:rsidP="00D771DC">
            <w:pPr>
              <w:rPr>
                <w:lang w:val="kk-KZ"/>
              </w:rPr>
            </w:pPr>
          </w:p>
        </w:tc>
      </w:tr>
      <w:tr w:rsidR="00D771DC" w:rsidRPr="00831159" w14:paraId="5FEF8A75" w14:textId="77777777" w:rsidTr="00D771DC">
        <w:tc>
          <w:tcPr>
            <w:tcW w:w="567" w:type="dxa"/>
            <w:vMerge/>
          </w:tcPr>
          <w:p w14:paraId="04D393AC" w14:textId="77777777" w:rsidR="00D771DC" w:rsidRPr="00831159" w:rsidRDefault="00D771DC" w:rsidP="00D771DC">
            <w:pPr>
              <w:rPr>
                <w:lang w:val="kk-KZ"/>
              </w:rPr>
            </w:pPr>
          </w:p>
        </w:tc>
        <w:tc>
          <w:tcPr>
            <w:tcW w:w="1135" w:type="dxa"/>
          </w:tcPr>
          <w:p w14:paraId="43D4DCC4" w14:textId="77777777" w:rsidR="00D771DC" w:rsidRPr="00831159" w:rsidRDefault="00D771DC" w:rsidP="00D771DC">
            <w:pPr>
              <w:rPr>
                <w:lang w:val="kk-KZ"/>
              </w:rPr>
            </w:pPr>
            <w:r w:rsidRPr="00831159">
              <w:rPr>
                <w:lang w:val="kk-KZ"/>
              </w:rPr>
              <w:t xml:space="preserve">Орынтөлеп Рауан </w:t>
            </w:r>
          </w:p>
        </w:tc>
        <w:tc>
          <w:tcPr>
            <w:tcW w:w="992" w:type="dxa"/>
          </w:tcPr>
          <w:p w14:paraId="58261648" w14:textId="77777777" w:rsidR="00D771DC" w:rsidRPr="00831159" w:rsidRDefault="00D771DC" w:rsidP="00D771DC">
            <w:pPr>
              <w:rPr>
                <w:lang w:val="kk-KZ"/>
              </w:rPr>
            </w:pPr>
            <w:r w:rsidRPr="00831159">
              <w:rPr>
                <w:lang w:val="kk-KZ"/>
              </w:rPr>
              <w:t xml:space="preserve">Математика </w:t>
            </w:r>
          </w:p>
        </w:tc>
        <w:tc>
          <w:tcPr>
            <w:tcW w:w="1418" w:type="dxa"/>
          </w:tcPr>
          <w:p w14:paraId="4831A225" w14:textId="77777777" w:rsidR="00D771DC" w:rsidRPr="00831159" w:rsidRDefault="00D771DC" w:rsidP="00D771DC">
            <w:pPr>
              <w:rPr>
                <w:b/>
                <w:lang w:val="kk-KZ"/>
              </w:rPr>
            </w:pPr>
          </w:p>
        </w:tc>
        <w:tc>
          <w:tcPr>
            <w:tcW w:w="1134" w:type="dxa"/>
          </w:tcPr>
          <w:p w14:paraId="3326450D" w14:textId="77777777" w:rsidR="00D771DC" w:rsidRPr="00831159" w:rsidRDefault="00D771DC" w:rsidP="00D771DC">
            <w:pPr>
              <w:rPr>
                <w:b/>
                <w:lang w:val="kk-KZ"/>
              </w:rPr>
            </w:pPr>
          </w:p>
        </w:tc>
        <w:tc>
          <w:tcPr>
            <w:tcW w:w="1275" w:type="dxa"/>
          </w:tcPr>
          <w:p w14:paraId="5E33D4DE" w14:textId="77777777" w:rsidR="00D771DC" w:rsidRPr="00831159" w:rsidRDefault="00D771DC" w:rsidP="00D771DC">
            <w:pPr>
              <w:rPr>
                <w:lang w:val="kk-KZ"/>
              </w:rPr>
            </w:pPr>
            <w:r w:rsidRPr="00831159">
              <w:rPr>
                <w:lang w:val="kk-KZ"/>
              </w:rPr>
              <w:t>«Ақбота» зияткерлік олимпиада ІІ дәрежелі ДИПЛОМ 2023 ж.</w:t>
            </w:r>
          </w:p>
        </w:tc>
        <w:tc>
          <w:tcPr>
            <w:tcW w:w="1134" w:type="dxa"/>
          </w:tcPr>
          <w:p w14:paraId="057A3DFD" w14:textId="77777777" w:rsidR="00D771DC" w:rsidRPr="00831159" w:rsidRDefault="00D771DC" w:rsidP="00D771DC">
            <w:pPr>
              <w:rPr>
                <w:lang w:val="kk-KZ"/>
              </w:rPr>
            </w:pPr>
          </w:p>
        </w:tc>
        <w:tc>
          <w:tcPr>
            <w:tcW w:w="993" w:type="dxa"/>
          </w:tcPr>
          <w:p w14:paraId="3DA8D79F" w14:textId="77777777" w:rsidR="00D771DC" w:rsidRPr="00831159" w:rsidRDefault="00D771DC" w:rsidP="00D771DC">
            <w:pPr>
              <w:rPr>
                <w:lang w:val="kk-KZ"/>
              </w:rPr>
            </w:pPr>
            <w:r w:rsidRPr="00831159">
              <w:rPr>
                <w:lang w:val="kk-KZ"/>
              </w:rPr>
              <w:t>313093</w:t>
            </w:r>
          </w:p>
        </w:tc>
        <w:tc>
          <w:tcPr>
            <w:tcW w:w="1257" w:type="dxa"/>
            <w:vMerge/>
          </w:tcPr>
          <w:p w14:paraId="1164B7E5" w14:textId="77777777" w:rsidR="00D771DC" w:rsidRPr="00831159" w:rsidRDefault="00D771DC" w:rsidP="00D771DC">
            <w:pPr>
              <w:rPr>
                <w:lang w:val="kk-KZ"/>
              </w:rPr>
            </w:pPr>
          </w:p>
        </w:tc>
      </w:tr>
      <w:tr w:rsidR="00D771DC" w:rsidRPr="00831159" w14:paraId="150AC3F4" w14:textId="77777777" w:rsidTr="00D771DC">
        <w:tc>
          <w:tcPr>
            <w:tcW w:w="567" w:type="dxa"/>
            <w:vMerge/>
          </w:tcPr>
          <w:p w14:paraId="039F822D" w14:textId="77777777" w:rsidR="00D771DC" w:rsidRPr="00831159" w:rsidRDefault="00D771DC" w:rsidP="00D771DC">
            <w:pPr>
              <w:rPr>
                <w:lang w:val="kk-KZ"/>
              </w:rPr>
            </w:pPr>
          </w:p>
        </w:tc>
        <w:tc>
          <w:tcPr>
            <w:tcW w:w="1135" w:type="dxa"/>
          </w:tcPr>
          <w:p w14:paraId="19519965" w14:textId="77777777" w:rsidR="00D771DC" w:rsidRPr="00831159" w:rsidRDefault="00D771DC" w:rsidP="00D771DC">
            <w:pPr>
              <w:rPr>
                <w:lang w:val="kk-KZ"/>
              </w:rPr>
            </w:pPr>
            <w:r w:rsidRPr="00831159">
              <w:rPr>
                <w:lang w:val="kk-KZ"/>
              </w:rPr>
              <w:t xml:space="preserve">Зейнелғабден Аяжан </w:t>
            </w:r>
          </w:p>
        </w:tc>
        <w:tc>
          <w:tcPr>
            <w:tcW w:w="992" w:type="dxa"/>
          </w:tcPr>
          <w:p w14:paraId="6A766F23" w14:textId="77777777" w:rsidR="00D771DC" w:rsidRPr="00831159" w:rsidRDefault="00D771DC" w:rsidP="00D771DC">
            <w:pPr>
              <w:rPr>
                <w:lang w:val="kk-KZ"/>
              </w:rPr>
            </w:pPr>
            <w:r w:rsidRPr="00831159">
              <w:rPr>
                <w:lang w:val="kk-KZ"/>
              </w:rPr>
              <w:t xml:space="preserve">Математика </w:t>
            </w:r>
          </w:p>
        </w:tc>
        <w:tc>
          <w:tcPr>
            <w:tcW w:w="1418" w:type="dxa"/>
          </w:tcPr>
          <w:p w14:paraId="5C927B70" w14:textId="77777777" w:rsidR="00D771DC" w:rsidRPr="00831159" w:rsidRDefault="00D771DC" w:rsidP="00D771DC">
            <w:pPr>
              <w:rPr>
                <w:lang w:val="kk-KZ"/>
              </w:rPr>
            </w:pPr>
            <w:r w:rsidRPr="00831159">
              <w:rPr>
                <w:lang w:val="kk-KZ"/>
              </w:rPr>
              <w:t>Бастау математикалық турнир Сертификат 2024 ж</w:t>
            </w:r>
          </w:p>
        </w:tc>
        <w:tc>
          <w:tcPr>
            <w:tcW w:w="1134" w:type="dxa"/>
          </w:tcPr>
          <w:p w14:paraId="7A965CD6" w14:textId="77777777" w:rsidR="00D771DC" w:rsidRPr="00831159" w:rsidRDefault="00D771DC" w:rsidP="00D771DC">
            <w:pPr>
              <w:rPr>
                <w:b/>
                <w:lang w:val="kk-KZ"/>
              </w:rPr>
            </w:pPr>
          </w:p>
        </w:tc>
        <w:tc>
          <w:tcPr>
            <w:tcW w:w="1275" w:type="dxa"/>
          </w:tcPr>
          <w:p w14:paraId="7574862F" w14:textId="77777777" w:rsidR="00D771DC" w:rsidRPr="00831159" w:rsidRDefault="00D771DC" w:rsidP="00D771DC">
            <w:pPr>
              <w:rPr>
                <w:lang w:val="kk-KZ"/>
              </w:rPr>
            </w:pPr>
          </w:p>
        </w:tc>
        <w:tc>
          <w:tcPr>
            <w:tcW w:w="1134" w:type="dxa"/>
          </w:tcPr>
          <w:p w14:paraId="124CB070" w14:textId="77777777" w:rsidR="00D771DC" w:rsidRPr="00831159" w:rsidRDefault="00D771DC" w:rsidP="00D771DC">
            <w:pPr>
              <w:rPr>
                <w:lang w:val="kk-KZ"/>
              </w:rPr>
            </w:pPr>
          </w:p>
        </w:tc>
        <w:tc>
          <w:tcPr>
            <w:tcW w:w="993" w:type="dxa"/>
          </w:tcPr>
          <w:p w14:paraId="231979CD" w14:textId="77777777" w:rsidR="00D771DC" w:rsidRPr="00831159" w:rsidRDefault="00D771DC" w:rsidP="00D771DC">
            <w:pPr>
              <w:rPr>
                <w:lang w:val="kk-KZ"/>
              </w:rPr>
            </w:pPr>
          </w:p>
        </w:tc>
        <w:tc>
          <w:tcPr>
            <w:tcW w:w="1257" w:type="dxa"/>
            <w:vMerge/>
          </w:tcPr>
          <w:p w14:paraId="23628165" w14:textId="77777777" w:rsidR="00D771DC" w:rsidRPr="00831159" w:rsidRDefault="00D771DC" w:rsidP="00D771DC">
            <w:pPr>
              <w:rPr>
                <w:lang w:val="kk-KZ"/>
              </w:rPr>
            </w:pPr>
          </w:p>
        </w:tc>
      </w:tr>
      <w:tr w:rsidR="00D771DC" w:rsidRPr="00831159" w14:paraId="7B5CFC5D" w14:textId="77777777" w:rsidTr="00D771DC">
        <w:tc>
          <w:tcPr>
            <w:tcW w:w="567" w:type="dxa"/>
            <w:vMerge w:val="restart"/>
          </w:tcPr>
          <w:p w14:paraId="590C2D53" w14:textId="77777777" w:rsidR="00D771DC" w:rsidRPr="00831159" w:rsidRDefault="00D771DC" w:rsidP="00D771DC">
            <w:pPr>
              <w:rPr>
                <w:lang w:val="kk-KZ"/>
              </w:rPr>
            </w:pPr>
            <w:r>
              <w:rPr>
                <w:lang w:val="kk-KZ"/>
              </w:rPr>
              <w:t>27</w:t>
            </w:r>
          </w:p>
        </w:tc>
        <w:tc>
          <w:tcPr>
            <w:tcW w:w="1135" w:type="dxa"/>
          </w:tcPr>
          <w:p w14:paraId="4333A025" w14:textId="77777777" w:rsidR="00D771DC" w:rsidRPr="00831159" w:rsidRDefault="00D771DC" w:rsidP="00D771DC">
            <w:pPr>
              <w:rPr>
                <w:lang w:val="kk-KZ"/>
              </w:rPr>
            </w:pPr>
            <w:r w:rsidRPr="00831159">
              <w:rPr>
                <w:lang w:val="kk-KZ"/>
              </w:rPr>
              <w:t xml:space="preserve">Мархабатова Диана </w:t>
            </w:r>
          </w:p>
        </w:tc>
        <w:tc>
          <w:tcPr>
            <w:tcW w:w="992" w:type="dxa"/>
            <w:vMerge w:val="restart"/>
          </w:tcPr>
          <w:p w14:paraId="2E9380DC" w14:textId="77777777" w:rsidR="00D771DC" w:rsidRPr="00831159" w:rsidRDefault="00D771DC" w:rsidP="00D771DC">
            <w:pPr>
              <w:rPr>
                <w:lang w:val="kk-KZ"/>
              </w:rPr>
            </w:pPr>
            <w:r w:rsidRPr="00831159">
              <w:rPr>
                <w:lang w:val="kk-KZ"/>
              </w:rPr>
              <w:t>Денетәрбиесі</w:t>
            </w:r>
          </w:p>
        </w:tc>
        <w:tc>
          <w:tcPr>
            <w:tcW w:w="1418" w:type="dxa"/>
          </w:tcPr>
          <w:p w14:paraId="6BC35475" w14:textId="77777777" w:rsidR="00D771DC" w:rsidRPr="00831159" w:rsidRDefault="00D771DC" w:rsidP="00D771DC">
            <w:pPr>
              <w:rPr>
                <w:lang w:val="kk-KZ"/>
              </w:rPr>
            </w:pPr>
            <w:r w:rsidRPr="00831159">
              <w:rPr>
                <w:lang w:val="kk-KZ"/>
              </w:rPr>
              <w:t>«Мектеп лигасы-2023» бағдармасындағы жеңіл атлетикадан ІІ орын Мадақтама 2023</w:t>
            </w:r>
          </w:p>
        </w:tc>
        <w:tc>
          <w:tcPr>
            <w:tcW w:w="1134" w:type="dxa"/>
          </w:tcPr>
          <w:p w14:paraId="3F8BF2DB" w14:textId="77777777" w:rsidR="00D771DC" w:rsidRPr="00831159" w:rsidRDefault="00D771DC" w:rsidP="00D771DC">
            <w:pPr>
              <w:rPr>
                <w:b/>
                <w:lang w:val="kk-KZ"/>
              </w:rPr>
            </w:pPr>
          </w:p>
        </w:tc>
        <w:tc>
          <w:tcPr>
            <w:tcW w:w="1275" w:type="dxa"/>
          </w:tcPr>
          <w:p w14:paraId="76F09A31" w14:textId="77777777" w:rsidR="00D771DC" w:rsidRPr="00831159" w:rsidRDefault="00D771DC" w:rsidP="00D771DC">
            <w:pPr>
              <w:rPr>
                <w:lang w:val="kk-KZ"/>
              </w:rPr>
            </w:pPr>
          </w:p>
        </w:tc>
        <w:tc>
          <w:tcPr>
            <w:tcW w:w="1134" w:type="dxa"/>
          </w:tcPr>
          <w:p w14:paraId="07583374" w14:textId="77777777" w:rsidR="00D771DC" w:rsidRPr="00831159" w:rsidRDefault="00D771DC" w:rsidP="00D771DC">
            <w:pPr>
              <w:rPr>
                <w:lang w:val="kk-KZ"/>
              </w:rPr>
            </w:pPr>
          </w:p>
        </w:tc>
        <w:tc>
          <w:tcPr>
            <w:tcW w:w="993" w:type="dxa"/>
          </w:tcPr>
          <w:p w14:paraId="5DBAA11C" w14:textId="77777777" w:rsidR="00D771DC" w:rsidRPr="00831159" w:rsidRDefault="00D771DC" w:rsidP="00D771DC">
            <w:pPr>
              <w:rPr>
                <w:lang w:val="kk-KZ"/>
              </w:rPr>
            </w:pPr>
          </w:p>
        </w:tc>
        <w:tc>
          <w:tcPr>
            <w:tcW w:w="1257" w:type="dxa"/>
            <w:vMerge w:val="restart"/>
          </w:tcPr>
          <w:p w14:paraId="5BC3A34F" w14:textId="77777777" w:rsidR="00D771DC" w:rsidRPr="00831159" w:rsidRDefault="00D771DC" w:rsidP="00D771DC">
            <w:pPr>
              <w:rPr>
                <w:lang w:val="kk-KZ"/>
              </w:rPr>
            </w:pPr>
            <w:r>
              <w:rPr>
                <w:lang w:val="kk-KZ"/>
              </w:rPr>
              <w:t>Камалиев Жансерик Темиржанович</w:t>
            </w:r>
          </w:p>
        </w:tc>
      </w:tr>
      <w:tr w:rsidR="00D771DC" w:rsidRPr="00FD54EC" w14:paraId="15E0191D" w14:textId="77777777" w:rsidTr="00D771DC">
        <w:tc>
          <w:tcPr>
            <w:tcW w:w="567" w:type="dxa"/>
            <w:vMerge/>
          </w:tcPr>
          <w:p w14:paraId="394A86DA" w14:textId="77777777" w:rsidR="00D771DC" w:rsidRPr="00831159" w:rsidRDefault="00D771DC" w:rsidP="00D771DC"/>
        </w:tc>
        <w:tc>
          <w:tcPr>
            <w:tcW w:w="1135" w:type="dxa"/>
            <w:vMerge w:val="restart"/>
          </w:tcPr>
          <w:p w14:paraId="7B2437D4" w14:textId="77777777" w:rsidR="00D771DC" w:rsidRPr="00831159" w:rsidRDefault="00D771DC" w:rsidP="00D771DC">
            <w:pPr>
              <w:rPr>
                <w:lang w:val="kk-KZ"/>
              </w:rPr>
            </w:pPr>
            <w:r w:rsidRPr="00831159">
              <w:rPr>
                <w:lang w:val="kk-KZ"/>
              </w:rPr>
              <w:t xml:space="preserve">Тұрғанбек Наурызбек </w:t>
            </w:r>
          </w:p>
        </w:tc>
        <w:tc>
          <w:tcPr>
            <w:tcW w:w="992" w:type="dxa"/>
            <w:vMerge/>
          </w:tcPr>
          <w:p w14:paraId="377EA9AA" w14:textId="77777777" w:rsidR="00D771DC" w:rsidRPr="00831159" w:rsidRDefault="00D771DC" w:rsidP="00D771DC">
            <w:pPr>
              <w:rPr>
                <w:lang w:val="kk-KZ"/>
              </w:rPr>
            </w:pPr>
          </w:p>
        </w:tc>
        <w:tc>
          <w:tcPr>
            <w:tcW w:w="1418" w:type="dxa"/>
            <w:vMerge w:val="restart"/>
          </w:tcPr>
          <w:p w14:paraId="113FBD19" w14:textId="77777777" w:rsidR="00D771DC" w:rsidRPr="00831159" w:rsidRDefault="00D771DC" w:rsidP="00D771DC">
            <w:pPr>
              <w:rPr>
                <w:lang w:val="kk-KZ"/>
              </w:rPr>
            </w:pPr>
            <w:r w:rsidRPr="00831159">
              <w:rPr>
                <w:lang w:val="kk-KZ"/>
              </w:rPr>
              <w:t>«Мектеп лигасы-2023» бағдармасындағы шахматтан ІІІ орын Мадақтама 2023</w:t>
            </w:r>
          </w:p>
          <w:p w14:paraId="55460F7E" w14:textId="77777777" w:rsidR="00D771DC" w:rsidRPr="00831159" w:rsidRDefault="00D771DC" w:rsidP="00D771DC">
            <w:pPr>
              <w:rPr>
                <w:lang w:val="kk-KZ"/>
              </w:rPr>
            </w:pPr>
          </w:p>
          <w:p w14:paraId="7BCD4370" w14:textId="77777777" w:rsidR="00D771DC" w:rsidRPr="00831159" w:rsidRDefault="00D771DC" w:rsidP="00D771DC">
            <w:pPr>
              <w:rPr>
                <w:lang w:val="kk-KZ"/>
              </w:rPr>
            </w:pPr>
            <w:r w:rsidRPr="00831159">
              <w:rPr>
                <w:lang w:val="kk-KZ"/>
              </w:rPr>
              <w:t>«Дармен» спартакиадасынан І орын. Мадақтама  2023</w:t>
            </w:r>
          </w:p>
          <w:p w14:paraId="0CA12AC2" w14:textId="77777777" w:rsidR="00D771DC" w:rsidRPr="00831159" w:rsidRDefault="00D771DC" w:rsidP="00D771DC">
            <w:pPr>
              <w:rPr>
                <w:lang w:val="kk-KZ"/>
              </w:rPr>
            </w:pPr>
          </w:p>
          <w:p w14:paraId="1DF20CC0" w14:textId="77777777" w:rsidR="00D771DC" w:rsidRPr="00831159" w:rsidRDefault="00D771DC" w:rsidP="00D771DC">
            <w:pPr>
              <w:rPr>
                <w:lang w:val="kk-KZ"/>
              </w:rPr>
            </w:pPr>
            <w:r w:rsidRPr="00831159">
              <w:rPr>
                <w:lang w:val="kk-KZ"/>
              </w:rPr>
              <w:t>«Ақбозат, Мектеп лигасы-2024» бағдармасындағы шахматтан І орын Мадақтама 2024</w:t>
            </w:r>
          </w:p>
        </w:tc>
        <w:tc>
          <w:tcPr>
            <w:tcW w:w="1134" w:type="dxa"/>
          </w:tcPr>
          <w:p w14:paraId="69DFE509" w14:textId="77777777" w:rsidR="00D771DC" w:rsidRPr="00831159" w:rsidRDefault="00D771DC" w:rsidP="00D771DC">
            <w:pPr>
              <w:rPr>
                <w:b/>
                <w:lang w:val="kk-KZ"/>
              </w:rPr>
            </w:pPr>
          </w:p>
        </w:tc>
        <w:tc>
          <w:tcPr>
            <w:tcW w:w="1275" w:type="dxa"/>
          </w:tcPr>
          <w:p w14:paraId="4D626874" w14:textId="77777777" w:rsidR="00D771DC" w:rsidRPr="00831159" w:rsidRDefault="00D771DC" w:rsidP="00D771DC">
            <w:pPr>
              <w:rPr>
                <w:lang w:val="kk-KZ"/>
              </w:rPr>
            </w:pPr>
          </w:p>
        </w:tc>
        <w:tc>
          <w:tcPr>
            <w:tcW w:w="1134" w:type="dxa"/>
          </w:tcPr>
          <w:p w14:paraId="534E1058" w14:textId="77777777" w:rsidR="00D771DC" w:rsidRPr="00831159" w:rsidRDefault="00D771DC" w:rsidP="00D771DC">
            <w:pPr>
              <w:rPr>
                <w:lang w:val="kk-KZ"/>
              </w:rPr>
            </w:pPr>
          </w:p>
        </w:tc>
        <w:tc>
          <w:tcPr>
            <w:tcW w:w="993" w:type="dxa"/>
          </w:tcPr>
          <w:p w14:paraId="74D5D084" w14:textId="77777777" w:rsidR="00D771DC" w:rsidRPr="00831159" w:rsidRDefault="00D771DC" w:rsidP="00D771DC">
            <w:pPr>
              <w:rPr>
                <w:lang w:val="kk-KZ"/>
              </w:rPr>
            </w:pPr>
          </w:p>
        </w:tc>
        <w:tc>
          <w:tcPr>
            <w:tcW w:w="1257" w:type="dxa"/>
            <w:vMerge/>
          </w:tcPr>
          <w:p w14:paraId="49AD3BE8" w14:textId="77777777" w:rsidR="00D771DC" w:rsidRPr="00831159" w:rsidRDefault="00D771DC" w:rsidP="00D771DC">
            <w:pPr>
              <w:rPr>
                <w:lang w:val="kk-KZ"/>
              </w:rPr>
            </w:pPr>
          </w:p>
        </w:tc>
      </w:tr>
      <w:tr w:rsidR="00D771DC" w:rsidRPr="00FD54EC" w14:paraId="757CBA88" w14:textId="77777777" w:rsidTr="00D771DC">
        <w:tc>
          <w:tcPr>
            <w:tcW w:w="567" w:type="dxa"/>
            <w:vMerge/>
          </w:tcPr>
          <w:p w14:paraId="51301B3E" w14:textId="77777777" w:rsidR="00D771DC" w:rsidRPr="00831159" w:rsidRDefault="00D771DC" w:rsidP="00D771DC">
            <w:pPr>
              <w:rPr>
                <w:lang w:val="kk-KZ"/>
              </w:rPr>
            </w:pPr>
          </w:p>
        </w:tc>
        <w:tc>
          <w:tcPr>
            <w:tcW w:w="1135" w:type="dxa"/>
            <w:vMerge/>
          </w:tcPr>
          <w:p w14:paraId="3D91EBB8" w14:textId="77777777" w:rsidR="00D771DC" w:rsidRPr="00831159" w:rsidRDefault="00D771DC" w:rsidP="00D771DC">
            <w:pPr>
              <w:rPr>
                <w:lang w:val="kk-KZ"/>
              </w:rPr>
            </w:pPr>
          </w:p>
        </w:tc>
        <w:tc>
          <w:tcPr>
            <w:tcW w:w="992" w:type="dxa"/>
            <w:vMerge/>
          </w:tcPr>
          <w:p w14:paraId="220CD5A6" w14:textId="77777777" w:rsidR="00D771DC" w:rsidRPr="00831159" w:rsidRDefault="00D771DC" w:rsidP="00D771DC">
            <w:pPr>
              <w:rPr>
                <w:lang w:val="kk-KZ"/>
              </w:rPr>
            </w:pPr>
          </w:p>
        </w:tc>
        <w:tc>
          <w:tcPr>
            <w:tcW w:w="1418" w:type="dxa"/>
            <w:vMerge/>
          </w:tcPr>
          <w:p w14:paraId="616D190B" w14:textId="77777777" w:rsidR="00D771DC" w:rsidRPr="00831159" w:rsidRDefault="00D771DC" w:rsidP="00D771DC">
            <w:pPr>
              <w:rPr>
                <w:lang w:val="kk-KZ"/>
              </w:rPr>
            </w:pPr>
          </w:p>
        </w:tc>
        <w:tc>
          <w:tcPr>
            <w:tcW w:w="1134" w:type="dxa"/>
          </w:tcPr>
          <w:p w14:paraId="3166AFBC" w14:textId="77777777" w:rsidR="00D771DC" w:rsidRPr="00831159" w:rsidRDefault="00D771DC" w:rsidP="00D771DC">
            <w:pPr>
              <w:rPr>
                <w:b/>
                <w:lang w:val="kk-KZ"/>
              </w:rPr>
            </w:pPr>
          </w:p>
        </w:tc>
        <w:tc>
          <w:tcPr>
            <w:tcW w:w="1275" w:type="dxa"/>
          </w:tcPr>
          <w:p w14:paraId="4B7098FC" w14:textId="77777777" w:rsidR="00D771DC" w:rsidRPr="00831159" w:rsidRDefault="00D771DC" w:rsidP="00D771DC">
            <w:pPr>
              <w:rPr>
                <w:lang w:val="kk-KZ"/>
              </w:rPr>
            </w:pPr>
          </w:p>
        </w:tc>
        <w:tc>
          <w:tcPr>
            <w:tcW w:w="1134" w:type="dxa"/>
          </w:tcPr>
          <w:p w14:paraId="39A9E5A5" w14:textId="77777777" w:rsidR="00D771DC" w:rsidRPr="00831159" w:rsidRDefault="00D771DC" w:rsidP="00D771DC">
            <w:pPr>
              <w:rPr>
                <w:lang w:val="kk-KZ"/>
              </w:rPr>
            </w:pPr>
          </w:p>
        </w:tc>
        <w:tc>
          <w:tcPr>
            <w:tcW w:w="993" w:type="dxa"/>
          </w:tcPr>
          <w:p w14:paraId="45DBCC93" w14:textId="77777777" w:rsidR="00D771DC" w:rsidRPr="00831159" w:rsidRDefault="00D771DC" w:rsidP="00D771DC">
            <w:pPr>
              <w:rPr>
                <w:lang w:val="kk-KZ"/>
              </w:rPr>
            </w:pPr>
          </w:p>
        </w:tc>
        <w:tc>
          <w:tcPr>
            <w:tcW w:w="1257" w:type="dxa"/>
            <w:vMerge/>
          </w:tcPr>
          <w:p w14:paraId="1C43F0E1" w14:textId="77777777" w:rsidR="00D771DC" w:rsidRPr="00831159" w:rsidRDefault="00D771DC" w:rsidP="00D771DC">
            <w:pPr>
              <w:rPr>
                <w:lang w:val="kk-KZ"/>
              </w:rPr>
            </w:pPr>
          </w:p>
        </w:tc>
      </w:tr>
      <w:tr w:rsidR="00D771DC" w:rsidRPr="00FD54EC" w14:paraId="2235BA3E" w14:textId="77777777" w:rsidTr="00D771DC">
        <w:tc>
          <w:tcPr>
            <w:tcW w:w="567" w:type="dxa"/>
            <w:vMerge/>
          </w:tcPr>
          <w:p w14:paraId="4D0CE898" w14:textId="77777777" w:rsidR="00D771DC" w:rsidRPr="00831159" w:rsidRDefault="00D771DC" w:rsidP="00D771DC">
            <w:pPr>
              <w:rPr>
                <w:lang w:val="kk-KZ"/>
              </w:rPr>
            </w:pPr>
          </w:p>
        </w:tc>
        <w:tc>
          <w:tcPr>
            <w:tcW w:w="1135" w:type="dxa"/>
          </w:tcPr>
          <w:p w14:paraId="0343EC5C" w14:textId="77777777" w:rsidR="00D771DC" w:rsidRPr="00831159" w:rsidRDefault="00D771DC" w:rsidP="00D771DC">
            <w:pPr>
              <w:rPr>
                <w:lang w:val="kk-KZ"/>
              </w:rPr>
            </w:pPr>
            <w:r w:rsidRPr="00831159">
              <w:rPr>
                <w:lang w:val="kk-KZ"/>
              </w:rPr>
              <w:t xml:space="preserve">Жомарт Аннұр </w:t>
            </w:r>
          </w:p>
        </w:tc>
        <w:tc>
          <w:tcPr>
            <w:tcW w:w="992" w:type="dxa"/>
            <w:vMerge/>
          </w:tcPr>
          <w:p w14:paraId="5FCF306E" w14:textId="77777777" w:rsidR="00D771DC" w:rsidRPr="00831159" w:rsidRDefault="00D771DC" w:rsidP="00D771DC">
            <w:pPr>
              <w:rPr>
                <w:lang w:val="kk-KZ"/>
              </w:rPr>
            </w:pPr>
          </w:p>
        </w:tc>
        <w:tc>
          <w:tcPr>
            <w:tcW w:w="1418" w:type="dxa"/>
          </w:tcPr>
          <w:p w14:paraId="2A81CFD8" w14:textId="77777777" w:rsidR="00D771DC" w:rsidRPr="00831159" w:rsidRDefault="00D771DC" w:rsidP="00D771DC">
            <w:pPr>
              <w:rPr>
                <w:lang w:val="kk-KZ"/>
              </w:rPr>
            </w:pPr>
            <w:r w:rsidRPr="00831159">
              <w:rPr>
                <w:lang w:val="kk-KZ"/>
              </w:rPr>
              <w:t>«Мектеп лигасы-2024» бағдармасындағы үстел тенис ойыны І орын Мадақтама 2024</w:t>
            </w:r>
          </w:p>
        </w:tc>
        <w:tc>
          <w:tcPr>
            <w:tcW w:w="1134" w:type="dxa"/>
          </w:tcPr>
          <w:p w14:paraId="510F60D1" w14:textId="77777777" w:rsidR="00D771DC" w:rsidRPr="00831159" w:rsidRDefault="00D771DC" w:rsidP="00D771DC">
            <w:pPr>
              <w:rPr>
                <w:b/>
                <w:lang w:val="kk-KZ"/>
              </w:rPr>
            </w:pPr>
          </w:p>
        </w:tc>
        <w:tc>
          <w:tcPr>
            <w:tcW w:w="1275" w:type="dxa"/>
          </w:tcPr>
          <w:p w14:paraId="5602197A" w14:textId="77777777" w:rsidR="00D771DC" w:rsidRPr="00831159" w:rsidRDefault="00D771DC" w:rsidP="00D771DC">
            <w:pPr>
              <w:rPr>
                <w:lang w:val="kk-KZ"/>
              </w:rPr>
            </w:pPr>
          </w:p>
        </w:tc>
        <w:tc>
          <w:tcPr>
            <w:tcW w:w="1134" w:type="dxa"/>
          </w:tcPr>
          <w:p w14:paraId="29983836" w14:textId="77777777" w:rsidR="00D771DC" w:rsidRPr="00831159" w:rsidRDefault="00D771DC" w:rsidP="00D771DC">
            <w:pPr>
              <w:rPr>
                <w:lang w:val="kk-KZ"/>
              </w:rPr>
            </w:pPr>
          </w:p>
        </w:tc>
        <w:tc>
          <w:tcPr>
            <w:tcW w:w="993" w:type="dxa"/>
          </w:tcPr>
          <w:p w14:paraId="4FB12FC1" w14:textId="77777777" w:rsidR="00D771DC" w:rsidRPr="00831159" w:rsidRDefault="00D771DC" w:rsidP="00D771DC">
            <w:pPr>
              <w:rPr>
                <w:lang w:val="kk-KZ"/>
              </w:rPr>
            </w:pPr>
          </w:p>
        </w:tc>
        <w:tc>
          <w:tcPr>
            <w:tcW w:w="1257" w:type="dxa"/>
            <w:vMerge/>
          </w:tcPr>
          <w:p w14:paraId="5B81EB88" w14:textId="77777777" w:rsidR="00D771DC" w:rsidRPr="00831159" w:rsidRDefault="00D771DC" w:rsidP="00D771DC">
            <w:pPr>
              <w:rPr>
                <w:lang w:val="kk-KZ"/>
              </w:rPr>
            </w:pPr>
          </w:p>
        </w:tc>
      </w:tr>
      <w:tr w:rsidR="00D771DC" w:rsidRPr="00FD54EC" w14:paraId="23E86652" w14:textId="77777777" w:rsidTr="00D771DC">
        <w:tc>
          <w:tcPr>
            <w:tcW w:w="567" w:type="dxa"/>
            <w:vMerge/>
          </w:tcPr>
          <w:p w14:paraId="02369D57" w14:textId="77777777" w:rsidR="00D771DC" w:rsidRPr="00831159" w:rsidRDefault="00D771DC" w:rsidP="00D771DC">
            <w:pPr>
              <w:rPr>
                <w:lang w:val="kk-KZ"/>
              </w:rPr>
            </w:pPr>
          </w:p>
        </w:tc>
        <w:tc>
          <w:tcPr>
            <w:tcW w:w="1135" w:type="dxa"/>
          </w:tcPr>
          <w:p w14:paraId="043ECAA8" w14:textId="77777777" w:rsidR="00D771DC" w:rsidRPr="00831159" w:rsidRDefault="00D771DC" w:rsidP="00D771DC">
            <w:pPr>
              <w:rPr>
                <w:lang w:val="kk-KZ"/>
              </w:rPr>
            </w:pPr>
            <w:r w:rsidRPr="00831159">
              <w:rPr>
                <w:lang w:val="kk-KZ"/>
              </w:rPr>
              <w:t xml:space="preserve">Изтелеуовыа Нұрасыл </w:t>
            </w:r>
          </w:p>
        </w:tc>
        <w:tc>
          <w:tcPr>
            <w:tcW w:w="992" w:type="dxa"/>
            <w:vMerge/>
          </w:tcPr>
          <w:p w14:paraId="77F13D69" w14:textId="77777777" w:rsidR="00D771DC" w:rsidRPr="00831159" w:rsidRDefault="00D771DC" w:rsidP="00D771DC">
            <w:pPr>
              <w:rPr>
                <w:lang w:val="kk-KZ"/>
              </w:rPr>
            </w:pPr>
          </w:p>
        </w:tc>
        <w:tc>
          <w:tcPr>
            <w:tcW w:w="1418" w:type="dxa"/>
          </w:tcPr>
          <w:p w14:paraId="7CCDE6AF" w14:textId="77777777" w:rsidR="00D771DC" w:rsidRPr="00831159" w:rsidRDefault="00D771DC" w:rsidP="00D771DC">
            <w:pPr>
              <w:rPr>
                <w:lang w:val="kk-KZ"/>
              </w:rPr>
            </w:pPr>
            <w:r w:rsidRPr="00831159">
              <w:rPr>
                <w:lang w:val="kk-KZ"/>
              </w:rPr>
              <w:t>«Мектеп лигасы-2024» бағдармасындағы шахмет ойыны ІІІ орын Мадақтама 2024</w:t>
            </w:r>
          </w:p>
        </w:tc>
        <w:tc>
          <w:tcPr>
            <w:tcW w:w="1134" w:type="dxa"/>
          </w:tcPr>
          <w:p w14:paraId="0217BABE" w14:textId="77777777" w:rsidR="00D771DC" w:rsidRPr="00831159" w:rsidRDefault="00D771DC" w:rsidP="00D771DC">
            <w:pPr>
              <w:rPr>
                <w:b/>
                <w:lang w:val="kk-KZ"/>
              </w:rPr>
            </w:pPr>
          </w:p>
        </w:tc>
        <w:tc>
          <w:tcPr>
            <w:tcW w:w="1275" w:type="dxa"/>
          </w:tcPr>
          <w:p w14:paraId="6363C58A" w14:textId="77777777" w:rsidR="00D771DC" w:rsidRPr="00831159" w:rsidRDefault="00D771DC" w:rsidP="00D771DC">
            <w:pPr>
              <w:rPr>
                <w:lang w:val="kk-KZ"/>
              </w:rPr>
            </w:pPr>
          </w:p>
        </w:tc>
        <w:tc>
          <w:tcPr>
            <w:tcW w:w="1134" w:type="dxa"/>
          </w:tcPr>
          <w:p w14:paraId="059E3A05" w14:textId="77777777" w:rsidR="00D771DC" w:rsidRPr="00831159" w:rsidRDefault="00D771DC" w:rsidP="00D771DC">
            <w:pPr>
              <w:rPr>
                <w:lang w:val="kk-KZ"/>
              </w:rPr>
            </w:pPr>
          </w:p>
        </w:tc>
        <w:tc>
          <w:tcPr>
            <w:tcW w:w="993" w:type="dxa"/>
          </w:tcPr>
          <w:p w14:paraId="2224981A" w14:textId="77777777" w:rsidR="00D771DC" w:rsidRPr="00831159" w:rsidRDefault="00D771DC" w:rsidP="00D771DC">
            <w:pPr>
              <w:rPr>
                <w:lang w:val="kk-KZ"/>
              </w:rPr>
            </w:pPr>
          </w:p>
        </w:tc>
        <w:tc>
          <w:tcPr>
            <w:tcW w:w="1257" w:type="dxa"/>
            <w:vMerge/>
          </w:tcPr>
          <w:p w14:paraId="70EBDF74" w14:textId="77777777" w:rsidR="00D771DC" w:rsidRPr="00831159" w:rsidRDefault="00D771DC" w:rsidP="00D771DC">
            <w:pPr>
              <w:rPr>
                <w:lang w:val="kk-KZ"/>
              </w:rPr>
            </w:pPr>
          </w:p>
        </w:tc>
      </w:tr>
      <w:tr w:rsidR="00D771DC" w:rsidRPr="00FD54EC" w14:paraId="4102E903" w14:textId="77777777" w:rsidTr="00D771DC">
        <w:tc>
          <w:tcPr>
            <w:tcW w:w="567" w:type="dxa"/>
            <w:vMerge/>
          </w:tcPr>
          <w:p w14:paraId="25AA10F6" w14:textId="77777777" w:rsidR="00D771DC" w:rsidRPr="00831159" w:rsidRDefault="00D771DC" w:rsidP="00D771DC">
            <w:pPr>
              <w:rPr>
                <w:lang w:val="kk-KZ"/>
              </w:rPr>
            </w:pPr>
          </w:p>
        </w:tc>
        <w:tc>
          <w:tcPr>
            <w:tcW w:w="1135" w:type="dxa"/>
          </w:tcPr>
          <w:p w14:paraId="0859778D" w14:textId="77777777" w:rsidR="00D771DC" w:rsidRPr="00831159" w:rsidRDefault="00D771DC" w:rsidP="00D771DC">
            <w:pPr>
              <w:rPr>
                <w:lang w:val="kk-KZ"/>
              </w:rPr>
            </w:pPr>
            <w:r w:rsidRPr="00831159">
              <w:rPr>
                <w:lang w:val="kk-KZ"/>
              </w:rPr>
              <w:t xml:space="preserve">Сарқытбай Ислам </w:t>
            </w:r>
          </w:p>
        </w:tc>
        <w:tc>
          <w:tcPr>
            <w:tcW w:w="992" w:type="dxa"/>
          </w:tcPr>
          <w:p w14:paraId="6B4C08F4" w14:textId="77777777" w:rsidR="00D771DC" w:rsidRPr="00831159" w:rsidRDefault="00D771DC" w:rsidP="00D771DC">
            <w:pPr>
              <w:rPr>
                <w:lang w:val="kk-KZ"/>
              </w:rPr>
            </w:pPr>
          </w:p>
        </w:tc>
        <w:tc>
          <w:tcPr>
            <w:tcW w:w="1418" w:type="dxa"/>
          </w:tcPr>
          <w:p w14:paraId="5F006356" w14:textId="77777777" w:rsidR="00D771DC" w:rsidRPr="00831159" w:rsidRDefault="00D771DC" w:rsidP="00D771DC">
            <w:pPr>
              <w:rPr>
                <w:lang w:val="kk-KZ"/>
              </w:rPr>
            </w:pPr>
            <w:r w:rsidRPr="00831159">
              <w:rPr>
                <w:lang w:val="kk-KZ"/>
              </w:rPr>
              <w:t>«Мектеп лигасы-2024» бағдармасындағы ҮСТЕЛ ТЕННИСІ ойыны І орын Мадақтама 2024</w:t>
            </w:r>
          </w:p>
        </w:tc>
        <w:tc>
          <w:tcPr>
            <w:tcW w:w="1134" w:type="dxa"/>
          </w:tcPr>
          <w:p w14:paraId="2CEFCD42" w14:textId="77777777" w:rsidR="00D771DC" w:rsidRPr="00831159" w:rsidRDefault="00D771DC" w:rsidP="00D771DC">
            <w:pPr>
              <w:rPr>
                <w:b/>
                <w:lang w:val="kk-KZ"/>
              </w:rPr>
            </w:pPr>
          </w:p>
        </w:tc>
        <w:tc>
          <w:tcPr>
            <w:tcW w:w="1275" w:type="dxa"/>
          </w:tcPr>
          <w:p w14:paraId="06A22FDA" w14:textId="77777777" w:rsidR="00D771DC" w:rsidRPr="00831159" w:rsidRDefault="00D771DC" w:rsidP="00D771DC">
            <w:pPr>
              <w:rPr>
                <w:lang w:val="kk-KZ"/>
              </w:rPr>
            </w:pPr>
          </w:p>
        </w:tc>
        <w:tc>
          <w:tcPr>
            <w:tcW w:w="1134" w:type="dxa"/>
          </w:tcPr>
          <w:p w14:paraId="17126DA1" w14:textId="77777777" w:rsidR="00D771DC" w:rsidRPr="00831159" w:rsidRDefault="00D771DC" w:rsidP="00D771DC">
            <w:pPr>
              <w:rPr>
                <w:lang w:val="kk-KZ"/>
              </w:rPr>
            </w:pPr>
          </w:p>
        </w:tc>
        <w:tc>
          <w:tcPr>
            <w:tcW w:w="993" w:type="dxa"/>
          </w:tcPr>
          <w:p w14:paraId="39046C24" w14:textId="77777777" w:rsidR="00D771DC" w:rsidRPr="00831159" w:rsidRDefault="00D771DC" w:rsidP="00D771DC">
            <w:pPr>
              <w:rPr>
                <w:lang w:val="kk-KZ"/>
              </w:rPr>
            </w:pPr>
          </w:p>
        </w:tc>
        <w:tc>
          <w:tcPr>
            <w:tcW w:w="1257" w:type="dxa"/>
            <w:vMerge/>
          </w:tcPr>
          <w:p w14:paraId="79B572D2" w14:textId="77777777" w:rsidR="00D771DC" w:rsidRPr="00831159" w:rsidRDefault="00D771DC" w:rsidP="00D771DC">
            <w:pPr>
              <w:rPr>
                <w:lang w:val="kk-KZ"/>
              </w:rPr>
            </w:pPr>
          </w:p>
        </w:tc>
      </w:tr>
      <w:tr w:rsidR="00D771DC" w:rsidRPr="00FD54EC" w14:paraId="22C9D450" w14:textId="77777777" w:rsidTr="00D771DC">
        <w:tc>
          <w:tcPr>
            <w:tcW w:w="567" w:type="dxa"/>
            <w:vMerge/>
          </w:tcPr>
          <w:p w14:paraId="27B1E258" w14:textId="77777777" w:rsidR="00D771DC" w:rsidRPr="00831159" w:rsidRDefault="00D771DC" w:rsidP="00D771DC">
            <w:pPr>
              <w:rPr>
                <w:lang w:val="kk-KZ"/>
              </w:rPr>
            </w:pPr>
          </w:p>
        </w:tc>
        <w:tc>
          <w:tcPr>
            <w:tcW w:w="1135" w:type="dxa"/>
          </w:tcPr>
          <w:p w14:paraId="6E452408" w14:textId="77777777" w:rsidR="00D771DC" w:rsidRPr="00831159" w:rsidRDefault="00D771DC" w:rsidP="00D771DC">
            <w:pPr>
              <w:rPr>
                <w:lang w:val="kk-KZ"/>
              </w:rPr>
            </w:pPr>
            <w:r w:rsidRPr="00831159">
              <w:rPr>
                <w:lang w:val="kk-KZ"/>
              </w:rPr>
              <w:t>Тұрғанбек Айым</w:t>
            </w:r>
          </w:p>
        </w:tc>
        <w:tc>
          <w:tcPr>
            <w:tcW w:w="992" w:type="dxa"/>
          </w:tcPr>
          <w:p w14:paraId="6D842D7B" w14:textId="77777777" w:rsidR="00D771DC" w:rsidRPr="00831159" w:rsidRDefault="00D771DC" w:rsidP="00D771DC">
            <w:pPr>
              <w:rPr>
                <w:lang w:val="kk-KZ"/>
              </w:rPr>
            </w:pPr>
          </w:p>
        </w:tc>
        <w:tc>
          <w:tcPr>
            <w:tcW w:w="1418" w:type="dxa"/>
          </w:tcPr>
          <w:p w14:paraId="02D1BB27" w14:textId="77777777" w:rsidR="00D771DC" w:rsidRPr="00831159" w:rsidRDefault="00D771DC" w:rsidP="00D771DC">
            <w:pPr>
              <w:rPr>
                <w:lang w:val="kk-KZ"/>
              </w:rPr>
            </w:pPr>
            <w:r w:rsidRPr="00831159">
              <w:rPr>
                <w:lang w:val="kk-KZ"/>
              </w:rPr>
              <w:t xml:space="preserve">«Қазақстан бақытты балалық мекені» бағдарламасы шеңберінде шахмат ойыны ІІІ орын Мадақтама </w:t>
            </w:r>
          </w:p>
        </w:tc>
        <w:tc>
          <w:tcPr>
            <w:tcW w:w="1134" w:type="dxa"/>
          </w:tcPr>
          <w:p w14:paraId="43057732" w14:textId="77777777" w:rsidR="00D771DC" w:rsidRPr="00831159" w:rsidRDefault="00D771DC" w:rsidP="00D771DC">
            <w:pPr>
              <w:rPr>
                <w:b/>
                <w:lang w:val="kk-KZ"/>
              </w:rPr>
            </w:pPr>
          </w:p>
        </w:tc>
        <w:tc>
          <w:tcPr>
            <w:tcW w:w="1275" w:type="dxa"/>
          </w:tcPr>
          <w:p w14:paraId="43BAA391" w14:textId="77777777" w:rsidR="00D771DC" w:rsidRPr="00831159" w:rsidRDefault="00D771DC" w:rsidP="00D771DC">
            <w:pPr>
              <w:rPr>
                <w:lang w:val="kk-KZ"/>
              </w:rPr>
            </w:pPr>
          </w:p>
        </w:tc>
        <w:tc>
          <w:tcPr>
            <w:tcW w:w="1134" w:type="dxa"/>
          </w:tcPr>
          <w:p w14:paraId="6A21B974" w14:textId="77777777" w:rsidR="00D771DC" w:rsidRPr="00831159" w:rsidRDefault="00D771DC" w:rsidP="00D771DC">
            <w:pPr>
              <w:rPr>
                <w:lang w:val="kk-KZ"/>
              </w:rPr>
            </w:pPr>
          </w:p>
        </w:tc>
        <w:tc>
          <w:tcPr>
            <w:tcW w:w="993" w:type="dxa"/>
          </w:tcPr>
          <w:p w14:paraId="2AD497CB" w14:textId="77777777" w:rsidR="00D771DC" w:rsidRPr="00831159" w:rsidRDefault="00D771DC" w:rsidP="00D771DC">
            <w:pPr>
              <w:rPr>
                <w:lang w:val="kk-KZ"/>
              </w:rPr>
            </w:pPr>
          </w:p>
        </w:tc>
        <w:tc>
          <w:tcPr>
            <w:tcW w:w="1257" w:type="dxa"/>
          </w:tcPr>
          <w:p w14:paraId="38D01BDE" w14:textId="77777777" w:rsidR="00D771DC" w:rsidRPr="00831159" w:rsidRDefault="00D771DC" w:rsidP="00D771DC">
            <w:pPr>
              <w:rPr>
                <w:lang w:val="kk-KZ"/>
              </w:rPr>
            </w:pPr>
          </w:p>
        </w:tc>
      </w:tr>
      <w:tr w:rsidR="00D771DC" w:rsidRPr="00831159" w14:paraId="3B02D83F" w14:textId="77777777" w:rsidTr="00D771DC">
        <w:tc>
          <w:tcPr>
            <w:tcW w:w="567" w:type="dxa"/>
            <w:vMerge w:val="restart"/>
          </w:tcPr>
          <w:p w14:paraId="33E2D189" w14:textId="77777777" w:rsidR="00D771DC" w:rsidRPr="00831159" w:rsidRDefault="00D771DC" w:rsidP="00D771DC">
            <w:pPr>
              <w:rPr>
                <w:lang w:val="kk-KZ"/>
              </w:rPr>
            </w:pPr>
            <w:r>
              <w:rPr>
                <w:lang w:val="kk-KZ"/>
              </w:rPr>
              <w:t>28</w:t>
            </w:r>
          </w:p>
        </w:tc>
        <w:tc>
          <w:tcPr>
            <w:tcW w:w="1135" w:type="dxa"/>
          </w:tcPr>
          <w:p w14:paraId="1F8D51C2" w14:textId="77777777" w:rsidR="00D771DC" w:rsidRPr="00831159" w:rsidRDefault="00D771DC" w:rsidP="00D771DC">
            <w:pPr>
              <w:rPr>
                <w:lang w:val="kk-KZ"/>
              </w:rPr>
            </w:pPr>
            <w:r w:rsidRPr="00831159">
              <w:rPr>
                <w:lang w:val="kk-KZ"/>
              </w:rPr>
              <w:t xml:space="preserve">Ғали Алихан </w:t>
            </w:r>
          </w:p>
        </w:tc>
        <w:tc>
          <w:tcPr>
            <w:tcW w:w="992" w:type="dxa"/>
            <w:vMerge w:val="restart"/>
          </w:tcPr>
          <w:p w14:paraId="0B8642EA" w14:textId="77777777" w:rsidR="00D771DC" w:rsidRPr="00831159" w:rsidRDefault="00D771DC" w:rsidP="00D771DC">
            <w:pPr>
              <w:rPr>
                <w:lang w:val="kk-KZ"/>
              </w:rPr>
            </w:pPr>
            <w:r w:rsidRPr="00831159">
              <w:rPr>
                <w:lang w:val="kk-KZ"/>
              </w:rPr>
              <w:t>Көркемеңбек</w:t>
            </w:r>
          </w:p>
        </w:tc>
        <w:tc>
          <w:tcPr>
            <w:tcW w:w="1418" w:type="dxa"/>
          </w:tcPr>
          <w:p w14:paraId="38C1D0C4" w14:textId="77777777" w:rsidR="00D771DC" w:rsidRPr="00831159" w:rsidRDefault="00D771DC" w:rsidP="00D771DC">
            <w:pPr>
              <w:rPr>
                <w:lang w:val="kk-KZ"/>
              </w:rPr>
            </w:pPr>
            <w:r w:rsidRPr="00831159">
              <w:rPr>
                <w:lang w:val="kk-KZ"/>
              </w:rPr>
              <w:t>«Батырдың бейнесі мәңгілік есімізде» пленэр сурет байқауында ІІ орын Мадақтама 2023</w:t>
            </w:r>
          </w:p>
        </w:tc>
        <w:tc>
          <w:tcPr>
            <w:tcW w:w="1134" w:type="dxa"/>
          </w:tcPr>
          <w:p w14:paraId="7E72CD29" w14:textId="77777777" w:rsidR="00D771DC" w:rsidRPr="00831159" w:rsidRDefault="00D771DC" w:rsidP="00D771DC">
            <w:pPr>
              <w:rPr>
                <w:b/>
                <w:lang w:val="kk-KZ"/>
              </w:rPr>
            </w:pPr>
          </w:p>
        </w:tc>
        <w:tc>
          <w:tcPr>
            <w:tcW w:w="1275" w:type="dxa"/>
          </w:tcPr>
          <w:p w14:paraId="1535958F" w14:textId="77777777" w:rsidR="00D771DC" w:rsidRPr="00831159" w:rsidRDefault="00D771DC" w:rsidP="00D771DC">
            <w:pPr>
              <w:rPr>
                <w:lang w:val="kk-KZ"/>
              </w:rPr>
            </w:pPr>
          </w:p>
        </w:tc>
        <w:tc>
          <w:tcPr>
            <w:tcW w:w="1134" w:type="dxa"/>
          </w:tcPr>
          <w:p w14:paraId="43B74592" w14:textId="77777777" w:rsidR="00D771DC" w:rsidRPr="00831159" w:rsidRDefault="00D771DC" w:rsidP="00D771DC">
            <w:pPr>
              <w:rPr>
                <w:lang w:val="kk-KZ"/>
              </w:rPr>
            </w:pPr>
          </w:p>
        </w:tc>
        <w:tc>
          <w:tcPr>
            <w:tcW w:w="993" w:type="dxa"/>
          </w:tcPr>
          <w:p w14:paraId="68F4DBD6" w14:textId="77777777" w:rsidR="00D771DC" w:rsidRPr="00831159" w:rsidRDefault="00D771DC" w:rsidP="00D771DC">
            <w:pPr>
              <w:rPr>
                <w:lang w:val="kk-KZ"/>
              </w:rPr>
            </w:pPr>
          </w:p>
        </w:tc>
        <w:tc>
          <w:tcPr>
            <w:tcW w:w="1257" w:type="dxa"/>
            <w:vMerge w:val="restart"/>
          </w:tcPr>
          <w:p w14:paraId="14A28CDE" w14:textId="77777777" w:rsidR="00D771DC" w:rsidRPr="00831159" w:rsidRDefault="00D771DC" w:rsidP="00D771DC">
            <w:pPr>
              <w:rPr>
                <w:lang w:val="kk-KZ"/>
              </w:rPr>
            </w:pPr>
            <w:r w:rsidRPr="00831159">
              <w:rPr>
                <w:lang w:val="kk-KZ"/>
              </w:rPr>
              <w:t>Айтмаганбетов А</w:t>
            </w:r>
            <w:r>
              <w:rPr>
                <w:lang w:val="kk-KZ"/>
              </w:rPr>
              <w:t>дебиет Мимандосович</w:t>
            </w:r>
          </w:p>
        </w:tc>
      </w:tr>
      <w:tr w:rsidR="00D771DC" w:rsidRPr="00831159" w14:paraId="091BF2E0" w14:textId="77777777" w:rsidTr="00D771DC">
        <w:tc>
          <w:tcPr>
            <w:tcW w:w="567" w:type="dxa"/>
            <w:vMerge/>
          </w:tcPr>
          <w:p w14:paraId="772EBA2E" w14:textId="77777777" w:rsidR="00D771DC" w:rsidRPr="00831159" w:rsidRDefault="00D771DC" w:rsidP="00D771DC"/>
        </w:tc>
        <w:tc>
          <w:tcPr>
            <w:tcW w:w="1135" w:type="dxa"/>
          </w:tcPr>
          <w:p w14:paraId="56A979FC" w14:textId="77777777" w:rsidR="00D771DC" w:rsidRPr="00831159" w:rsidRDefault="00D771DC" w:rsidP="00D771DC">
            <w:pPr>
              <w:rPr>
                <w:lang w:val="kk-KZ"/>
              </w:rPr>
            </w:pPr>
            <w:r w:rsidRPr="00831159">
              <w:rPr>
                <w:lang w:val="kk-KZ"/>
              </w:rPr>
              <w:t>Қабылжан Жанарыс</w:t>
            </w:r>
          </w:p>
        </w:tc>
        <w:tc>
          <w:tcPr>
            <w:tcW w:w="992" w:type="dxa"/>
            <w:vMerge/>
          </w:tcPr>
          <w:p w14:paraId="3EB99B61" w14:textId="77777777" w:rsidR="00D771DC" w:rsidRPr="00831159" w:rsidRDefault="00D771DC" w:rsidP="00D771DC">
            <w:pPr>
              <w:rPr>
                <w:lang w:val="kk-KZ"/>
              </w:rPr>
            </w:pPr>
          </w:p>
        </w:tc>
        <w:tc>
          <w:tcPr>
            <w:tcW w:w="1418" w:type="dxa"/>
          </w:tcPr>
          <w:p w14:paraId="718AA21D" w14:textId="77777777" w:rsidR="00D771DC" w:rsidRPr="00831159" w:rsidRDefault="00D771DC" w:rsidP="00D771DC">
            <w:pPr>
              <w:rPr>
                <w:lang w:val="kk-KZ"/>
              </w:rPr>
            </w:pPr>
            <w:r w:rsidRPr="00831159">
              <w:rPr>
                <w:lang w:val="kk-KZ"/>
              </w:rPr>
              <w:t>«Өнер білім қайтседе табылар» атты көрме байқауынан «ағаш пен тері жұмыстары» бойынша ІІ орын. Мадақтама 2023</w:t>
            </w:r>
          </w:p>
        </w:tc>
        <w:tc>
          <w:tcPr>
            <w:tcW w:w="1134" w:type="dxa"/>
          </w:tcPr>
          <w:p w14:paraId="6E7A367B" w14:textId="77777777" w:rsidR="00D771DC" w:rsidRPr="00831159" w:rsidRDefault="00D771DC" w:rsidP="00D771DC">
            <w:pPr>
              <w:rPr>
                <w:b/>
                <w:lang w:val="kk-KZ"/>
              </w:rPr>
            </w:pPr>
          </w:p>
        </w:tc>
        <w:tc>
          <w:tcPr>
            <w:tcW w:w="1275" w:type="dxa"/>
          </w:tcPr>
          <w:p w14:paraId="618907F0" w14:textId="77777777" w:rsidR="00D771DC" w:rsidRPr="00831159" w:rsidRDefault="00D771DC" w:rsidP="00D771DC">
            <w:pPr>
              <w:rPr>
                <w:lang w:val="kk-KZ"/>
              </w:rPr>
            </w:pPr>
          </w:p>
        </w:tc>
        <w:tc>
          <w:tcPr>
            <w:tcW w:w="1134" w:type="dxa"/>
          </w:tcPr>
          <w:p w14:paraId="61027ABF" w14:textId="77777777" w:rsidR="00D771DC" w:rsidRPr="00831159" w:rsidRDefault="00D771DC" w:rsidP="00D771DC">
            <w:pPr>
              <w:rPr>
                <w:lang w:val="kk-KZ"/>
              </w:rPr>
            </w:pPr>
          </w:p>
        </w:tc>
        <w:tc>
          <w:tcPr>
            <w:tcW w:w="993" w:type="dxa"/>
          </w:tcPr>
          <w:p w14:paraId="372BD531" w14:textId="77777777" w:rsidR="00D771DC" w:rsidRPr="00831159" w:rsidRDefault="00D771DC" w:rsidP="00D771DC">
            <w:pPr>
              <w:rPr>
                <w:lang w:val="kk-KZ"/>
              </w:rPr>
            </w:pPr>
          </w:p>
        </w:tc>
        <w:tc>
          <w:tcPr>
            <w:tcW w:w="1257" w:type="dxa"/>
            <w:vMerge/>
          </w:tcPr>
          <w:p w14:paraId="279E908B" w14:textId="77777777" w:rsidR="00D771DC" w:rsidRPr="00831159" w:rsidRDefault="00D771DC" w:rsidP="00D771DC">
            <w:pPr>
              <w:rPr>
                <w:lang w:val="kk-KZ"/>
              </w:rPr>
            </w:pPr>
          </w:p>
        </w:tc>
      </w:tr>
      <w:tr w:rsidR="00D771DC" w:rsidRPr="00831159" w14:paraId="3AEA0C2C" w14:textId="77777777" w:rsidTr="00D771DC">
        <w:tc>
          <w:tcPr>
            <w:tcW w:w="567" w:type="dxa"/>
            <w:vMerge/>
          </w:tcPr>
          <w:p w14:paraId="10412EB4" w14:textId="77777777" w:rsidR="00D771DC" w:rsidRPr="00831159" w:rsidRDefault="00D771DC" w:rsidP="00D771DC"/>
        </w:tc>
        <w:tc>
          <w:tcPr>
            <w:tcW w:w="1135" w:type="dxa"/>
          </w:tcPr>
          <w:p w14:paraId="2FA97321" w14:textId="77777777" w:rsidR="00D771DC" w:rsidRPr="00831159" w:rsidRDefault="00D771DC" w:rsidP="00D771DC">
            <w:pPr>
              <w:rPr>
                <w:lang w:val="kk-KZ"/>
              </w:rPr>
            </w:pPr>
            <w:r w:rsidRPr="00831159">
              <w:rPr>
                <w:lang w:val="kk-KZ"/>
              </w:rPr>
              <w:t>Әбдіқадыр Ақжайық</w:t>
            </w:r>
          </w:p>
        </w:tc>
        <w:tc>
          <w:tcPr>
            <w:tcW w:w="992" w:type="dxa"/>
            <w:vMerge/>
          </w:tcPr>
          <w:p w14:paraId="12B27442" w14:textId="77777777" w:rsidR="00D771DC" w:rsidRPr="00831159" w:rsidRDefault="00D771DC" w:rsidP="00D771DC">
            <w:pPr>
              <w:rPr>
                <w:lang w:val="kk-KZ"/>
              </w:rPr>
            </w:pPr>
          </w:p>
        </w:tc>
        <w:tc>
          <w:tcPr>
            <w:tcW w:w="1418" w:type="dxa"/>
          </w:tcPr>
          <w:p w14:paraId="6322D573" w14:textId="77777777" w:rsidR="00D771DC" w:rsidRPr="00831159" w:rsidRDefault="00D771DC" w:rsidP="00D771DC">
            <w:pPr>
              <w:rPr>
                <w:lang w:val="kk-KZ"/>
              </w:rPr>
            </w:pPr>
            <w:r w:rsidRPr="00831159">
              <w:rPr>
                <w:lang w:val="kk-KZ"/>
              </w:rPr>
              <w:t>«Өнер білім қайтседе табылар» атты көрме байқауынан «сурет шығармашылық жұмыстары» бойынша ІІ орын. Мадақтама 2023</w:t>
            </w:r>
          </w:p>
        </w:tc>
        <w:tc>
          <w:tcPr>
            <w:tcW w:w="1134" w:type="dxa"/>
          </w:tcPr>
          <w:p w14:paraId="4A6395F0" w14:textId="77777777" w:rsidR="00D771DC" w:rsidRPr="00831159" w:rsidRDefault="00D771DC" w:rsidP="00D771DC">
            <w:pPr>
              <w:rPr>
                <w:b/>
                <w:lang w:val="kk-KZ"/>
              </w:rPr>
            </w:pPr>
          </w:p>
        </w:tc>
        <w:tc>
          <w:tcPr>
            <w:tcW w:w="1275" w:type="dxa"/>
          </w:tcPr>
          <w:p w14:paraId="697BE703" w14:textId="77777777" w:rsidR="00D771DC" w:rsidRPr="00831159" w:rsidRDefault="00D771DC" w:rsidP="00D771DC">
            <w:pPr>
              <w:rPr>
                <w:lang w:val="kk-KZ"/>
              </w:rPr>
            </w:pPr>
          </w:p>
        </w:tc>
        <w:tc>
          <w:tcPr>
            <w:tcW w:w="1134" w:type="dxa"/>
          </w:tcPr>
          <w:p w14:paraId="515A3B3A" w14:textId="77777777" w:rsidR="00D771DC" w:rsidRPr="00831159" w:rsidRDefault="00D771DC" w:rsidP="00D771DC">
            <w:pPr>
              <w:rPr>
                <w:lang w:val="kk-KZ"/>
              </w:rPr>
            </w:pPr>
          </w:p>
        </w:tc>
        <w:tc>
          <w:tcPr>
            <w:tcW w:w="993" w:type="dxa"/>
          </w:tcPr>
          <w:p w14:paraId="0D9EF172" w14:textId="77777777" w:rsidR="00D771DC" w:rsidRPr="00831159" w:rsidRDefault="00D771DC" w:rsidP="00D771DC">
            <w:pPr>
              <w:rPr>
                <w:lang w:val="kk-KZ"/>
              </w:rPr>
            </w:pPr>
          </w:p>
        </w:tc>
        <w:tc>
          <w:tcPr>
            <w:tcW w:w="1257" w:type="dxa"/>
            <w:vMerge/>
          </w:tcPr>
          <w:p w14:paraId="25A15FEF" w14:textId="77777777" w:rsidR="00D771DC" w:rsidRPr="00831159" w:rsidRDefault="00D771DC" w:rsidP="00D771DC">
            <w:pPr>
              <w:rPr>
                <w:lang w:val="kk-KZ"/>
              </w:rPr>
            </w:pPr>
          </w:p>
        </w:tc>
      </w:tr>
      <w:tr w:rsidR="00D771DC" w:rsidRPr="00831159" w14:paraId="6E9943A7" w14:textId="77777777" w:rsidTr="00D771DC">
        <w:tc>
          <w:tcPr>
            <w:tcW w:w="567" w:type="dxa"/>
            <w:vMerge/>
          </w:tcPr>
          <w:p w14:paraId="3FE1BE3D" w14:textId="77777777" w:rsidR="00D771DC" w:rsidRPr="00831159" w:rsidRDefault="00D771DC" w:rsidP="00D771DC"/>
        </w:tc>
        <w:tc>
          <w:tcPr>
            <w:tcW w:w="1135" w:type="dxa"/>
          </w:tcPr>
          <w:p w14:paraId="524C0439" w14:textId="77777777" w:rsidR="00D771DC" w:rsidRPr="00831159" w:rsidRDefault="00D771DC" w:rsidP="00D771DC">
            <w:pPr>
              <w:rPr>
                <w:lang w:val="kk-KZ"/>
              </w:rPr>
            </w:pPr>
            <w:r w:rsidRPr="00831159">
              <w:rPr>
                <w:lang w:val="kk-KZ"/>
              </w:rPr>
              <w:t>Жасұланқызы Назерке</w:t>
            </w:r>
          </w:p>
        </w:tc>
        <w:tc>
          <w:tcPr>
            <w:tcW w:w="992" w:type="dxa"/>
            <w:vMerge/>
          </w:tcPr>
          <w:p w14:paraId="494AE549" w14:textId="77777777" w:rsidR="00D771DC" w:rsidRPr="00831159" w:rsidRDefault="00D771DC" w:rsidP="00D771DC">
            <w:pPr>
              <w:rPr>
                <w:lang w:val="kk-KZ"/>
              </w:rPr>
            </w:pPr>
          </w:p>
        </w:tc>
        <w:tc>
          <w:tcPr>
            <w:tcW w:w="1418" w:type="dxa"/>
          </w:tcPr>
          <w:p w14:paraId="594AEE8B" w14:textId="77777777" w:rsidR="00D771DC" w:rsidRPr="00831159" w:rsidRDefault="00D771DC" w:rsidP="00D771DC">
            <w:pPr>
              <w:rPr>
                <w:lang w:val="kk-KZ"/>
              </w:rPr>
            </w:pPr>
            <w:r w:rsidRPr="00831159">
              <w:rPr>
                <w:lang w:val="kk-KZ"/>
              </w:rPr>
              <w:t xml:space="preserve">«Өнер білім қайтседе табылар» атты көрме байқауынан «Зергерлер бұйымдар» </w:t>
            </w:r>
            <w:r w:rsidRPr="00831159">
              <w:rPr>
                <w:lang w:val="kk-KZ"/>
              </w:rPr>
              <w:lastRenderedPageBreak/>
              <w:t>аталымы бойынша ІІІ орын. Мадақтама 2023</w:t>
            </w:r>
          </w:p>
        </w:tc>
        <w:tc>
          <w:tcPr>
            <w:tcW w:w="1134" w:type="dxa"/>
          </w:tcPr>
          <w:p w14:paraId="2AAE4036" w14:textId="77777777" w:rsidR="00D771DC" w:rsidRPr="00831159" w:rsidRDefault="00D771DC" w:rsidP="00D771DC">
            <w:pPr>
              <w:rPr>
                <w:b/>
                <w:lang w:val="kk-KZ"/>
              </w:rPr>
            </w:pPr>
          </w:p>
        </w:tc>
        <w:tc>
          <w:tcPr>
            <w:tcW w:w="1275" w:type="dxa"/>
          </w:tcPr>
          <w:p w14:paraId="79E218CD" w14:textId="77777777" w:rsidR="00D771DC" w:rsidRPr="00831159" w:rsidRDefault="00D771DC" w:rsidP="00D771DC">
            <w:pPr>
              <w:rPr>
                <w:lang w:val="kk-KZ"/>
              </w:rPr>
            </w:pPr>
          </w:p>
        </w:tc>
        <w:tc>
          <w:tcPr>
            <w:tcW w:w="1134" w:type="dxa"/>
          </w:tcPr>
          <w:p w14:paraId="71DE71B9" w14:textId="77777777" w:rsidR="00D771DC" w:rsidRPr="00831159" w:rsidRDefault="00D771DC" w:rsidP="00D771DC">
            <w:pPr>
              <w:rPr>
                <w:lang w:val="kk-KZ"/>
              </w:rPr>
            </w:pPr>
          </w:p>
        </w:tc>
        <w:tc>
          <w:tcPr>
            <w:tcW w:w="993" w:type="dxa"/>
          </w:tcPr>
          <w:p w14:paraId="7DBDACC8" w14:textId="77777777" w:rsidR="00D771DC" w:rsidRPr="00831159" w:rsidRDefault="00D771DC" w:rsidP="00D771DC">
            <w:pPr>
              <w:rPr>
                <w:lang w:val="kk-KZ"/>
              </w:rPr>
            </w:pPr>
          </w:p>
        </w:tc>
        <w:tc>
          <w:tcPr>
            <w:tcW w:w="1257" w:type="dxa"/>
            <w:vMerge/>
          </w:tcPr>
          <w:p w14:paraId="709A681E" w14:textId="77777777" w:rsidR="00D771DC" w:rsidRPr="00831159" w:rsidRDefault="00D771DC" w:rsidP="00D771DC">
            <w:pPr>
              <w:rPr>
                <w:lang w:val="kk-KZ"/>
              </w:rPr>
            </w:pPr>
          </w:p>
        </w:tc>
      </w:tr>
      <w:tr w:rsidR="00D771DC" w:rsidRPr="00831159" w14:paraId="366DD67E" w14:textId="77777777" w:rsidTr="00D771DC">
        <w:tc>
          <w:tcPr>
            <w:tcW w:w="567" w:type="dxa"/>
          </w:tcPr>
          <w:p w14:paraId="08C54825" w14:textId="77777777" w:rsidR="00D771DC" w:rsidRPr="00831159" w:rsidRDefault="00D771DC" w:rsidP="00D771DC">
            <w:pPr>
              <w:rPr>
                <w:lang w:val="kk-KZ"/>
              </w:rPr>
            </w:pPr>
            <w:r>
              <w:rPr>
                <w:lang w:val="kk-KZ"/>
              </w:rPr>
              <w:t>29</w:t>
            </w:r>
          </w:p>
        </w:tc>
        <w:tc>
          <w:tcPr>
            <w:tcW w:w="1135" w:type="dxa"/>
          </w:tcPr>
          <w:p w14:paraId="136D6B44" w14:textId="77777777" w:rsidR="00D771DC" w:rsidRPr="00831159" w:rsidRDefault="00D771DC" w:rsidP="00D771DC">
            <w:pPr>
              <w:rPr>
                <w:lang w:val="kk-KZ"/>
              </w:rPr>
            </w:pPr>
            <w:r w:rsidRPr="00831159">
              <w:rPr>
                <w:lang w:val="kk-KZ"/>
              </w:rPr>
              <w:t>Сахаба Жандос</w:t>
            </w:r>
          </w:p>
        </w:tc>
        <w:tc>
          <w:tcPr>
            <w:tcW w:w="992" w:type="dxa"/>
          </w:tcPr>
          <w:p w14:paraId="67B8CF8A" w14:textId="77777777" w:rsidR="00D771DC" w:rsidRPr="00831159" w:rsidRDefault="00D771DC" w:rsidP="00D771DC">
            <w:pPr>
              <w:rPr>
                <w:lang w:val="kk-KZ"/>
              </w:rPr>
            </w:pPr>
            <w:r w:rsidRPr="00831159">
              <w:rPr>
                <w:lang w:val="kk-KZ"/>
              </w:rPr>
              <w:t xml:space="preserve">Музыка </w:t>
            </w:r>
          </w:p>
        </w:tc>
        <w:tc>
          <w:tcPr>
            <w:tcW w:w="1418" w:type="dxa"/>
          </w:tcPr>
          <w:p w14:paraId="37FED80B" w14:textId="77777777" w:rsidR="00D771DC" w:rsidRPr="00831159" w:rsidRDefault="00D771DC" w:rsidP="00D771DC">
            <w:pPr>
              <w:rPr>
                <w:lang w:val="kk-KZ"/>
              </w:rPr>
            </w:pPr>
            <w:r w:rsidRPr="00831159">
              <w:rPr>
                <w:lang w:val="kk-KZ"/>
              </w:rPr>
              <w:t>«Өнерлі өрге жүзер» жас таланттар байқауында ІІ дәреже Мадақтама</w:t>
            </w:r>
          </w:p>
        </w:tc>
        <w:tc>
          <w:tcPr>
            <w:tcW w:w="1134" w:type="dxa"/>
          </w:tcPr>
          <w:p w14:paraId="46B301F3" w14:textId="77777777" w:rsidR="00D771DC" w:rsidRPr="00831159" w:rsidRDefault="00D771DC" w:rsidP="00D771DC">
            <w:pPr>
              <w:rPr>
                <w:b/>
                <w:lang w:val="kk-KZ"/>
              </w:rPr>
            </w:pPr>
          </w:p>
        </w:tc>
        <w:tc>
          <w:tcPr>
            <w:tcW w:w="1275" w:type="dxa"/>
          </w:tcPr>
          <w:p w14:paraId="5C5EACF4" w14:textId="77777777" w:rsidR="00D771DC" w:rsidRPr="00831159" w:rsidRDefault="00D771DC" w:rsidP="00D771DC">
            <w:pPr>
              <w:rPr>
                <w:lang w:val="kk-KZ"/>
              </w:rPr>
            </w:pPr>
          </w:p>
        </w:tc>
        <w:tc>
          <w:tcPr>
            <w:tcW w:w="1134" w:type="dxa"/>
          </w:tcPr>
          <w:p w14:paraId="371DF923" w14:textId="77777777" w:rsidR="00D771DC" w:rsidRPr="00831159" w:rsidRDefault="00D771DC" w:rsidP="00D771DC">
            <w:pPr>
              <w:rPr>
                <w:lang w:val="kk-KZ"/>
              </w:rPr>
            </w:pPr>
          </w:p>
        </w:tc>
        <w:tc>
          <w:tcPr>
            <w:tcW w:w="993" w:type="dxa"/>
          </w:tcPr>
          <w:p w14:paraId="13EB8E28" w14:textId="77777777" w:rsidR="00D771DC" w:rsidRPr="00831159" w:rsidRDefault="00D771DC" w:rsidP="00D771DC">
            <w:pPr>
              <w:rPr>
                <w:lang w:val="kk-KZ"/>
              </w:rPr>
            </w:pPr>
          </w:p>
        </w:tc>
        <w:tc>
          <w:tcPr>
            <w:tcW w:w="1257" w:type="dxa"/>
          </w:tcPr>
          <w:p w14:paraId="4EB95139" w14:textId="77777777" w:rsidR="00D771DC" w:rsidRPr="00831159" w:rsidRDefault="00D771DC" w:rsidP="00D771DC">
            <w:pPr>
              <w:rPr>
                <w:lang w:val="kk-KZ"/>
              </w:rPr>
            </w:pPr>
            <w:r w:rsidRPr="00831159">
              <w:rPr>
                <w:lang w:val="kk-KZ"/>
              </w:rPr>
              <w:t>Қаби</w:t>
            </w:r>
            <w:r>
              <w:rPr>
                <w:lang w:val="kk-KZ"/>
              </w:rPr>
              <w:t xml:space="preserve"> Нұрбол Балгабаевич</w:t>
            </w:r>
          </w:p>
        </w:tc>
      </w:tr>
      <w:tr w:rsidR="00D771DC" w:rsidRPr="00831159" w14:paraId="07F313AB" w14:textId="77777777" w:rsidTr="00D771DC">
        <w:tc>
          <w:tcPr>
            <w:tcW w:w="567" w:type="dxa"/>
            <w:vMerge w:val="restart"/>
          </w:tcPr>
          <w:p w14:paraId="2ECA70FF" w14:textId="77777777" w:rsidR="00D771DC" w:rsidRPr="00831159" w:rsidRDefault="00D771DC" w:rsidP="00D771DC">
            <w:pPr>
              <w:rPr>
                <w:lang w:val="kk-KZ"/>
              </w:rPr>
            </w:pPr>
            <w:r>
              <w:rPr>
                <w:lang w:val="kk-KZ"/>
              </w:rPr>
              <w:t>30</w:t>
            </w:r>
          </w:p>
        </w:tc>
        <w:tc>
          <w:tcPr>
            <w:tcW w:w="1135" w:type="dxa"/>
          </w:tcPr>
          <w:p w14:paraId="275DBC95" w14:textId="77777777" w:rsidR="00D771DC" w:rsidRPr="00831159" w:rsidRDefault="00D771DC" w:rsidP="00D771DC">
            <w:pPr>
              <w:rPr>
                <w:lang w:val="kk-KZ"/>
              </w:rPr>
            </w:pPr>
            <w:r w:rsidRPr="00831159">
              <w:rPr>
                <w:lang w:val="kk-KZ"/>
              </w:rPr>
              <w:t>Даулет Данияр</w:t>
            </w:r>
          </w:p>
        </w:tc>
        <w:tc>
          <w:tcPr>
            <w:tcW w:w="992" w:type="dxa"/>
          </w:tcPr>
          <w:p w14:paraId="521860B7" w14:textId="77777777" w:rsidR="00D771DC" w:rsidRPr="00831159" w:rsidRDefault="00D771DC" w:rsidP="00D771DC">
            <w:pPr>
              <w:rPr>
                <w:lang w:val="kk-KZ"/>
              </w:rPr>
            </w:pPr>
            <w:r w:rsidRPr="00831159">
              <w:rPr>
                <w:lang w:val="kk-KZ"/>
              </w:rPr>
              <w:t xml:space="preserve">Денетәрбиесі </w:t>
            </w:r>
          </w:p>
        </w:tc>
        <w:tc>
          <w:tcPr>
            <w:tcW w:w="1418" w:type="dxa"/>
          </w:tcPr>
          <w:p w14:paraId="0C433C5A" w14:textId="77777777" w:rsidR="00D771DC" w:rsidRPr="00831159" w:rsidRDefault="00D771DC" w:rsidP="00D771DC">
            <w:pPr>
              <w:rPr>
                <w:lang w:val="kk-KZ"/>
              </w:rPr>
            </w:pPr>
            <w:r w:rsidRPr="00831159">
              <w:rPr>
                <w:lang w:val="kk-KZ"/>
              </w:rPr>
              <w:t>«Алтын сақа, Мектеп лигасы-2024 ер балалар арсында БЕС ТАБАН ойынындв ІІІ орын Мадақтама</w:t>
            </w:r>
          </w:p>
        </w:tc>
        <w:tc>
          <w:tcPr>
            <w:tcW w:w="1134" w:type="dxa"/>
          </w:tcPr>
          <w:p w14:paraId="0A6F0371" w14:textId="77777777" w:rsidR="00D771DC" w:rsidRPr="00831159" w:rsidRDefault="00D771DC" w:rsidP="00D771DC">
            <w:pPr>
              <w:rPr>
                <w:b/>
                <w:lang w:val="kk-KZ"/>
              </w:rPr>
            </w:pPr>
          </w:p>
        </w:tc>
        <w:tc>
          <w:tcPr>
            <w:tcW w:w="1275" w:type="dxa"/>
          </w:tcPr>
          <w:p w14:paraId="5FE3C91C" w14:textId="77777777" w:rsidR="00D771DC" w:rsidRPr="00831159" w:rsidRDefault="00D771DC" w:rsidP="00D771DC">
            <w:pPr>
              <w:rPr>
                <w:lang w:val="kk-KZ"/>
              </w:rPr>
            </w:pPr>
          </w:p>
        </w:tc>
        <w:tc>
          <w:tcPr>
            <w:tcW w:w="1134" w:type="dxa"/>
          </w:tcPr>
          <w:p w14:paraId="40A726D1" w14:textId="77777777" w:rsidR="00D771DC" w:rsidRPr="00831159" w:rsidRDefault="00D771DC" w:rsidP="00D771DC">
            <w:pPr>
              <w:rPr>
                <w:lang w:val="kk-KZ"/>
              </w:rPr>
            </w:pPr>
          </w:p>
        </w:tc>
        <w:tc>
          <w:tcPr>
            <w:tcW w:w="993" w:type="dxa"/>
          </w:tcPr>
          <w:p w14:paraId="6788EC20" w14:textId="77777777" w:rsidR="00D771DC" w:rsidRPr="00831159" w:rsidRDefault="00D771DC" w:rsidP="00D771DC">
            <w:pPr>
              <w:rPr>
                <w:lang w:val="kk-KZ"/>
              </w:rPr>
            </w:pPr>
          </w:p>
        </w:tc>
        <w:tc>
          <w:tcPr>
            <w:tcW w:w="1257" w:type="dxa"/>
            <w:vMerge w:val="restart"/>
          </w:tcPr>
          <w:p w14:paraId="0AD77D6A" w14:textId="77777777" w:rsidR="00D771DC" w:rsidRPr="00831159" w:rsidRDefault="00D771DC" w:rsidP="00D771DC">
            <w:pPr>
              <w:rPr>
                <w:lang w:val="kk-KZ"/>
              </w:rPr>
            </w:pPr>
            <w:r>
              <w:rPr>
                <w:lang w:val="kk-KZ"/>
              </w:rPr>
              <w:t>Дүйсенов Бекайдар Хамидоллаевич</w:t>
            </w:r>
          </w:p>
        </w:tc>
      </w:tr>
      <w:tr w:rsidR="00D771DC" w:rsidRPr="00FD54EC" w14:paraId="145309E5" w14:textId="77777777" w:rsidTr="00D771DC">
        <w:tc>
          <w:tcPr>
            <w:tcW w:w="567" w:type="dxa"/>
            <w:vMerge/>
          </w:tcPr>
          <w:p w14:paraId="13463787" w14:textId="77777777" w:rsidR="00D771DC" w:rsidRPr="00831159" w:rsidRDefault="00D771DC" w:rsidP="00D771DC"/>
        </w:tc>
        <w:tc>
          <w:tcPr>
            <w:tcW w:w="1135" w:type="dxa"/>
          </w:tcPr>
          <w:p w14:paraId="07CCF68F" w14:textId="77777777" w:rsidR="00D771DC" w:rsidRPr="00831159" w:rsidRDefault="00D771DC" w:rsidP="00D771DC">
            <w:pPr>
              <w:rPr>
                <w:lang w:val="kk-KZ"/>
              </w:rPr>
            </w:pPr>
            <w:r w:rsidRPr="00831159">
              <w:rPr>
                <w:lang w:val="kk-KZ"/>
              </w:rPr>
              <w:t>Қабылжан Жанарыс</w:t>
            </w:r>
          </w:p>
        </w:tc>
        <w:tc>
          <w:tcPr>
            <w:tcW w:w="992" w:type="dxa"/>
          </w:tcPr>
          <w:p w14:paraId="5D1B8E7C" w14:textId="77777777" w:rsidR="00D771DC" w:rsidRPr="00831159" w:rsidRDefault="00D771DC" w:rsidP="00D771DC">
            <w:pPr>
              <w:rPr>
                <w:lang w:val="kk-KZ"/>
              </w:rPr>
            </w:pPr>
          </w:p>
        </w:tc>
        <w:tc>
          <w:tcPr>
            <w:tcW w:w="1418" w:type="dxa"/>
          </w:tcPr>
          <w:p w14:paraId="05361047" w14:textId="77777777" w:rsidR="00D771DC" w:rsidRPr="00831159" w:rsidRDefault="00D771DC" w:rsidP="00D771DC">
            <w:pPr>
              <w:rPr>
                <w:lang w:val="kk-KZ"/>
              </w:rPr>
            </w:pPr>
            <w:r w:rsidRPr="00831159">
              <w:rPr>
                <w:lang w:val="kk-KZ"/>
              </w:rPr>
              <w:t>Алтын сақа, Мектеп лигасы-2024 ер балалар арсында БЕС ТАБАН ойынындв ІІІ орын Мадақтама</w:t>
            </w:r>
          </w:p>
        </w:tc>
        <w:tc>
          <w:tcPr>
            <w:tcW w:w="1134" w:type="dxa"/>
          </w:tcPr>
          <w:p w14:paraId="061B367C" w14:textId="77777777" w:rsidR="00D771DC" w:rsidRPr="00831159" w:rsidRDefault="00D771DC" w:rsidP="00D771DC">
            <w:pPr>
              <w:rPr>
                <w:b/>
                <w:lang w:val="kk-KZ"/>
              </w:rPr>
            </w:pPr>
          </w:p>
        </w:tc>
        <w:tc>
          <w:tcPr>
            <w:tcW w:w="1275" w:type="dxa"/>
          </w:tcPr>
          <w:p w14:paraId="5D05D97C" w14:textId="77777777" w:rsidR="00D771DC" w:rsidRPr="00831159" w:rsidRDefault="00D771DC" w:rsidP="00D771DC">
            <w:pPr>
              <w:rPr>
                <w:lang w:val="kk-KZ"/>
              </w:rPr>
            </w:pPr>
          </w:p>
        </w:tc>
        <w:tc>
          <w:tcPr>
            <w:tcW w:w="1134" w:type="dxa"/>
          </w:tcPr>
          <w:p w14:paraId="44754ADB" w14:textId="77777777" w:rsidR="00D771DC" w:rsidRPr="00831159" w:rsidRDefault="00D771DC" w:rsidP="00D771DC">
            <w:pPr>
              <w:rPr>
                <w:lang w:val="kk-KZ"/>
              </w:rPr>
            </w:pPr>
          </w:p>
        </w:tc>
        <w:tc>
          <w:tcPr>
            <w:tcW w:w="993" w:type="dxa"/>
          </w:tcPr>
          <w:p w14:paraId="62C5811C" w14:textId="77777777" w:rsidR="00D771DC" w:rsidRPr="00831159" w:rsidRDefault="00D771DC" w:rsidP="00D771DC">
            <w:pPr>
              <w:rPr>
                <w:lang w:val="kk-KZ"/>
              </w:rPr>
            </w:pPr>
          </w:p>
        </w:tc>
        <w:tc>
          <w:tcPr>
            <w:tcW w:w="1257" w:type="dxa"/>
            <w:vMerge/>
          </w:tcPr>
          <w:p w14:paraId="4DF6E8EF" w14:textId="77777777" w:rsidR="00D771DC" w:rsidRPr="00831159" w:rsidRDefault="00D771DC" w:rsidP="00D771DC">
            <w:pPr>
              <w:rPr>
                <w:lang w:val="kk-KZ"/>
              </w:rPr>
            </w:pPr>
          </w:p>
        </w:tc>
      </w:tr>
      <w:tr w:rsidR="00D771DC" w:rsidRPr="00FD54EC" w14:paraId="3EE58258" w14:textId="77777777" w:rsidTr="00D771DC">
        <w:trPr>
          <w:trHeight w:val="70"/>
        </w:trPr>
        <w:tc>
          <w:tcPr>
            <w:tcW w:w="567" w:type="dxa"/>
            <w:vMerge/>
          </w:tcPr>
          <w:p w14:paraId="50AF4D57" w14:textId="77777777" w:rsidR="00D771DC" w:rsidRPr="00B364CE" w:rsidRDefault="00D771DC" w:rsidP="00D771DC">
            <w:pPr>
              <w:rPr>
                <w:lang w:val="kk-KZ"/>
              </w:rPr>
            </w:pPr>
          </w:p>
        </w:tc>
        <w:tc>
          <w:tcPr>
            <w:tcW w:w="1135" w:type="dxa"/>
          </w:tcPr>
          <w:p w14:paraId="7036D074" w14:textId="77777777" w:rsidR="00D771DC" w:rsidRPr="00831159" w:rsidRDefault="00D771DC" w:rsidP="00D771DC">
            <w:pPr>
              <w:rPr>
                <w:lang w:val="kk-KZ"/>
              </w:rPr>
            </w:pPr>
            <w:r w:rsidRPr="00831159">
              <w:rPr>
                <w:lang w:val="kk-KZ"/>
              </w:rPr>
              <w:t>Қабылжан Айзере</w:t>
            </w:r>
          </w:p>
        </w:tc>
        <w:tc>
          <w:tcPr>
            <w:tcW w:w="992" w:type="dxa"/>
          </w:tcPr>
          <w:p w14:paraId="01E7E7C8" w14:textId="77777777" w:rsidR="00D771DC" w:rsidRPr="00831159" w:rsidRDefault="00D771DC" w:rsidP="00D771DC">
            <w:pPr>
              <w:rPr>
                <w:lang w:val="kk-KZ"/>
              </w:rPr>
            </w:pPr>
          </w:p>
        </w:tc>
        <w:tc>
          <w:tcPr>
            <w:tcW w:w="1418" w:type="dxa"/>
          </w:tcPr>
          <w:p w14:paraId="38B39E07" w14:textId="77777777" w:rsidR="00D771DC" w:rsidRPr="00831159" w:rsidRDefault="00D771DC" w:rsidP="00D771DC">
            <w:pPr>
              <w:rPr>
                <w:lang w:val="kk-KZ"/>
              </w:rPr>
            </w:pPr>
            <w:r w:rsidRPr="00831159">
              <w:rPr>
                <w:lang w:val="kk-KZ"/>
              </w:rPr>
              <w:t>«Мектеп лигасы-2024» бағдарламасы 5-6 сынып қыз балалар арасындағы БЕС АСЫҚ ойыны ІІІ орын Мадақтама</w:t>
            </w:r>
          </w:p>
          <w:p w14:paraId="5DC23920" w14:textId="77777777" w:rsidR="00D771DC" w:rsidRPr="00831159" w:rsidRDefault="00D771DC" w:rsidP="00D771DC">
            <w:pPr>
              <w:rPr>
                <w:lang w:val="kk-KZ"/>
              </w:rPr>
            </w:pPr>
          </w:p>
        </w:tc>
        <w:tc>
          <w:tcPr>
            <w:tcW w:w="1134" w:type="dxa"/>
          </w:tcPr>
          <w:p w14:paraId="7F167582" w14:textId="77777777" w:rsidR="00D771DC" w:rsidRPr="00831159" w:rsidRDefault="00D771DC" w:rsidP="00D771DC">
            <w:pPr>
              <w:rPr>
                <w:b/>
                <w:lang w:val="kk-KZ"/>
              </w:rPr>
            </w:pPr>
          </w:p>
        </w:tc>
        <w:tc>
          <w:tcPr>
            <w:tcW w:w="1275" w:type="dxa"/>
          </w:tcPr>
          <w:p w14:paraId="1BA70A38" w14:textId="77777777" w:rsidR="00D771DC" w:rsidRPr="00831159" w:rsidRDefault="00D771DC" w:rsidP="00D771DC">
            <w:pPr>
              <w:rPr>
                <w:lang w:val="kk-KZ"/>
              </w:rPr>
            </w:pPr>
          </w:p>
        </w:tc>
        <w:tc>
          <w:tcPr>
            <w:tcW w:w="1134" w:type="dxa"/>
          </w:tcPr>
          <w:p w14:paraId="723FC1E9" w14:textId="77777777" w:rsidR="00D771DC" w:rsidRPr="00831159" w:rsidRDefault="00D771DC" w:rsidP="00D771DC">
            <w:pPr>
              <w:rPr>
                <w:lang w:val="kk-KZ"/>
              </w:rPr>
            </w:pPr>
          </w:p>
        </w:tc>
        <w:tc>
          <w:tcPr>
            <w:tcW w:w="993" w:type="dxa"/>
          </w:tcPr>
          <w:p w14:paraId="12FEF0FF" w14:textId="77777777" w:rsidR="00D771DC" w:rsidRPr="00831159" w:rsidRDefault="00D771DC" w:rsidP="00D771DC">
            <w:pPr>
              <w:rPr>
                <w:lang w:val="kk-KZ"/>
              </w:rPr>
            </w:pPr>
          </w:p>
        </w:tc>
        <w:tc>
          <w:tcPr>
            <w:tcW w:w="1257" w:type="dxa"/>
            <w:vMerge/>
          </w:tcPr>
          <w:p w14:paraId="59702919" w14:textId="77777777" w:rsidR="00D771DC" w:rsidRPr="00831159" w:rsidRDefault="00D771DC" w:rsidP="00D771DC">
            <w:pPr>
              <w:rPr>
                <w:lang w:val="kk-KZ"/>
              </w:rPr>
            </w:pPr>
          </w:p>
        </w:tc>
      </w:tr>
      <w:tr w:rsidR="00D771DC" w:rsidRPr="00831159" w14:paraId="3A253888" w14:textId="77777777" w:rsidTr="00D771DC">
        <w:trPr>
          <w:trHeight w:val="70"/>
        </w:trPr>
        <w:tc>
          <w:tcPr>
            <w:tcW w:w="567" w:type="dxa"/>
            <w:vMerge w:val="restart"/>
          </w:tcPr>
          <w:p w14:paraId="05C630C8" w14:textId="77777777" w:rsidR="00D771DC" w:rsidRPr="00831159" w:rsidRDefault="00D771DC" w:rsidP="00D771DC">
            <w:pPr>
              <w:rPr>
                <w:lang w:val="kk-KZ"/>
              </w:rPr>
            </w:pPr>
            <w:r>
              <w:rPr>
                <w:lang w:val="kk-KZ"/>
              </w:rPr>
              <w:t>31</w:t>
            </w:r>
          </w:p>
        </w:tc>
        <w:tc>
          <w:tcPr>
            <w:tcW w:w="1135" w:type="dxa"/>
          </w:tcPr>
          <w:p w14:paraId="1F4A0EB9" w14:textId="77777777" w:rsidR="00D771DC" w:rsidRPr="00831159" w:rsidRDefault="00D771DC" w:rsidP="00D771DC">
            <w:pPr>
              <w:rPr>
                <w:lang w:val="kk-KZ"/>
              </w:rPr>
            </w:pPr>
            <w:r w:rsidRPr="00831159">
              <w:rPr>
                <w:lang w:val="kk-KZ"/>
              </w:rPr>
              <w:t xml:space="preserve">Әбдіқабыр Айшабике </w:t>
            </w:r>
          </w:p>
        </w:tc>
        <w:tc>
          <w:tcPr>
            <w:tcW w:w="992" w:type="dxa"/>
          </w:tcPr>
          <w:p w14:paraId="77238D2B" w14:textId="77777777" w:rsidR="00D771DC" w:rsidRPr="00831159" w:rsidRDefault="00D771DC" w:rsidP="00D771DC">
            <w:pPr>
              <w:rPr>
                <w:lang w:val="kk-KZ"/>
              </w:rPr>
            </w:pPr>
            <w:r w:rsidRPr="00831159">
              <w:rPr>
                <w:lang w:val="kk-KZ"/>
              </w:rPr>
              <w:t xml:space="preserve">Қазақ тілі </w:t>
            </w:r>
          </w:p>
        </w:tc>
        <w:tc>
          <w:tcPr>
            <w:tcW w:w="1418" w:type="dxa"/>
          </w:tcPr>
          <w:p w14:paraId="29EBB324" w14:textId="77777777" w:rsidR="00D771DC" w:rsidRPr="00831159" w:rsidRDefault="00D771DC" w:rsidP="00D771DC">
            <w:pPr>
              <w:rPr>
                <w:lang w:val="kk-KZ"/>
              </w:rPr>
            </w:pPr>
          </w:p>
        </w:tc>
        <w:tc>
          <w:tcPr>
            <w:tcW w:w="1134" w:type="dxa"/>
          </w:tcPr>
          <w:p w14:paraId="5244441E" w14:textId="77777777" w:rsidR="00D771DC" w:rsidRPr="00831159" w:rsidRDefault="00D771DC" w:rsidP="00D771DC">
            <w:pPr>
              <w:rPr>
                <w:lang w:val="kk-KZ"/>
              </w:rPr>
            </w:pPr>
            <w:r w:rsidRPr="00831159">
              <w:rPr>
                <w:lang w:val="kk-KZ"/>
              </w:rPr>
              <w:t>25 қазан Республика күніне орай эссе байқауы ІІ орын Мадақтама 2023 ж</w:t>
            </w:r>
          </w:p>
          <w:p w14:paraId="1FF61D26" w14:textId="77777777" w:rsidR="00D771DC" w:rsidRPr="00831159" w:rsidRDefault="00D771DC" w:rsidP="00D771DC">
            <w:pPr>
              <w:rPr>
                <w:lang w:val="kk-KZ"/>
              </w:rPr>
            </w:pPr>
          </w:p>
          <w:p w14:paraId="3FC90403" w14:textId="77777777" w:rsidR="00D771DC" w:rsidRPr="00831159" w:rsidRDefault="00D771DC" w:rsidP="00D771DC">
            <w:pPr>
              <w:rPr>
                <w:lang w:val="kk-KZ"/>
              </w:rPr>
            </w:pPr>
            <w:r w:rsidRPr="00831159">
              <w:rPr>
                <w:lang w:val="kk-KZ"/>
              </w:rPr>
              <w:t>«Қазақ тілі мен әдебиеті» пәндік олимпиада Алғыс хат 2023ж</w:t>
            </w:r>
          </w:p>
        </w:tc>
        <w:tc>
          <w:tcPr>
            <w:tcW w:w="1275" w:type="dxa"/>
          </w:tcPr>
          <w:p w14:paraId="1DABAC53" w14:textId="77777777" w:rsidR="00D771DC" w:rsidRPr="00831159" w:rsidRDefault="00D771DC" w:rsidP="00D771DC">
            <w:pPr>
              <w:rPr>
                <w:lang w:val="kk-KZ"/>
              </w:rPr>
            </w:pPr>
          </w:p>
        </w:tc>
        <w:tc>
          <w:tcPr>
            <w:tcW w:w="1134" w:type="dxa"/>
          </w:tcPr>
          <w:p w14:paraId="5DFEBFB2" w14:textId="77777777" w:rsidR="00D771DC" w:rsidRPr="00831159" w:rsidRDefault="00D771DC" w:rsidP="00D771DC">
            <w:pPr>
              <w:rPr>
                <w:lang w:val="kk-KZ"/>
              </w:rPr>
            </w:pPr>
          </w:p>
        </w:tc>
        <w:tc>
          <w:tcPr>
            <w:tcW w:w="993" w:type="dxa"/>
          </w:tcPr>
          <w:p w14:paraId="110CFDD0" w14:textId="77777777" w:rsidR="00D771DC" w:rsidRPr="00831159" w:rsidRDefault="00D771DC" w:rsidP="00D771DC">
            <w:pPr>
              <w:rPr>
                <w:lang w:val="kk-KZ"/>
              </w:rPr>
            </w:pPr>
          </w:p>
        </w:tc>
        <w:tc>
          <w:tcPr>
            <w:tcW w:w="1257" w:type="dxa"/>
            <w:vMerge w:val="restart"/>
          </w:tcPr>
          <w:p w14:paraId="3A71C87D" w14:textId="77777777" w:rsidR="00D771DC" w:rsidRPr="00831159" w:rsidRDefault="00D771DC" w:rsidP="00D771DC">
            <w:pPr>
              <w:rPr>
                <w:lang w:val="kk-KZ"/>
              </w:rPr>
            </w:pPr>
            <w:r w:rsidRPr="00831159">
              <w:rPr>
                <w:lang w:val="kk-KZ"/>
              </w:rPr>
              <w:t>Мухамедиярова Гулбану Талиповна</w:t>
            </w:r>
          </w:p>
        </w:tc>
      </w:tr>
      <w:tr w:rsidR="00D771DC" w:rsidRPr="00FD54EC" w14:paraId="076A42C7" w14:textId="77777777" w:rsidTr="00D771DC">
        <w:trPr>
          <w:trHeight w:val="70"/>
        </w:trPr>
        <w:tc>
          <w:tcPr>
            <w:tcW w:w="567" w:type="dxa"/>
            <w:vMerge/>
          </w:tcPr>
          <w:p w14:paraId="40F67A12" w14:textId="77777777" w:rsidR="00D771DC" w:rsidRPr="00831159" w:rsidRDefault="00D771DC" w:rsidP="00D771DC">
            <w:pPr>
              <w:rPr>
                <w:lang w:val="kk-KZ"/>
              </w:rPr>
            </w:pPr>
          </w:p>
        </w:tc>
        <w:tc>
          <w:tcPr>
            <w:tcW w:w="1135" w:type="dxa"/>
          </w:tcPr>
          <w:p w14:paraId="4AB5D503" w14:textId="77777777" w:rsidR="00D771DC" w:rsidRPr="00831159" w:rsidRDefault="00D771DC" w:rsidP="00D771DC">
            <w:pPr>
              <w:rPr>
                <w:lang w:val="kk-KZ"/>
              </w:rPr>
            </w:pPr>
            <w:r w:rsidRPr="00831159">
              <w:rPr>
                <w:lang w:val="kk-KZ"/>
              </w:rPr>
              <w:t xml:space="preserve">Бектұрсын Жаннұр </w:t>
            </w:r>
          </w:p>
        </w:tc>
        <w:tc>
          <w:tcPr>
            <w:tcW w:w="992" w:type="dxa"/>
          </w:tcPr>
          <w:p w14:paraId="3CB9B114" w14:textId="77777777" w:rsidR="00D771DC" w:rsidRPr="00831159" w:rsidRDefault="00D771DC" w:rsidP="00D771DC">
            <w:pPr>
              <w:rPr>
                <w:lang w:val="kk-KZ"/>
              </w:rPr>
            </w:pPr>
          </w:p>
        </w:tc>
        <w:tc>
          <w:tcPr>
            <w:tcW w:w="1418" w:type="dxa"/>
          </w:tcPr>
          <w:p w14:paraId="3ACB0FB4" w14:textId="77777777" w:rsidR="00D771DC" w:rsidRPr="00831159" w:rsidRDefault="00D771DC" w:rsidP="00D771DC">
            <w:pPr>
              <w:rPr>
                <w:lang w:val="kk-KZ"/>
              </w:rPr>
            </w:pPr>
          </w:p>
        </w:tc>
        <w:tc>
          <w:tcPr>
            <w:tcW w:w="1134" w:type="dxa"/>
          </w:tcPr>
          <w:p w14:paraId="1B263227" w14:textId="77777777" w:rsidR="00D771DC" w:rsidRPr="00831159" w:rsidRDefault="00D771DC" w:rsidP="00D771DC">
            <w:pPr>
              <w:rPr>
                <w:lang w:val="kk-KZ"/>
              </w:rPr>
            </w:pPr>
            <w:r w:rsidRPr="00831159">
              <w:rPr>
                <w:lang w:val="kk-KZ"/>
              </w:rPr>
              <w:t>«Тәуелсіз Қазақстан балалар көзімен» эссе байқауы бойынша қалалық кезеңде ІІ орын Мадақтама 2023 ж</w:t>
            </w:r>
          </w:p>
        </w:tc>
        <w:tc>
          <w:tcPr>
            <w:tcW w:w="1275" w:type="dxa"/>
          </w:tcPr>
          <w:p w14:paraId="235EB9C4" w14:textId="77777777" w:rsidR="00D771DC" w:rsidRPr="00831159" w:rsidRDefault="00D771DC" w:rsidP="00D771DC">
            <w:pPr>
              <w:rPr>
                <w:lang w:val="kk-KZ"/>
              </w:rPr>
            </w:pPr>
          </w:p>
        </w:tc>
        <w:tc>
          <w:tcPr>
            <w:tcW w:w="1134" w:type="dxa"/>
          </w:tcPr>
          <w:p w14:paraId="04096581" w14:textId="77777777" w:rsidR="00D771DC" w:rsidRPr="00831159" w:rsidRDefault="00D771DC" w:rsidP="00D771DC">
            <w:pPr>
              <w:rPr>
                <w:lang w:val="kk-KZ"/>
              </w:rPr>
            </w:pPr>
          </w:p>
        </w:tc>
        <w:tc>
          <w:tcPr>
            <w:tcW w:w="993" w:type="dxa"/>
          </w:tcPr>
          <w:p w14:paraId="7787BC68" w14:textId="77777777" w:rsidR="00D771DC" w:rsidRPr="00831159" w:rsidRDefault="00D771DC" w:rsidP="00D771DC">
            <w:pPr>
              <w:rPr>
                <w:lang w:val="kk-KZ"/>
              </w:rPr>
            </w:pPr>
          </w:p>
        </w:tc>
        <w:tc>
          <w:tcPr>
            <w:tcW w:w="1257" w:type="dxa"/>
            <w:vMerge/>
          </w:tcPr>
          <w:p w14:paraId="2D53EAFA" w14:textId="77777777" w:rsidR="00D771DC" w:rsidRPr="00831159" w:rsidRDefault="00D771DC" w:rsidP="00D771DC">
            <w:pPr>
              <w:rPr>
                <w:lang w:val="kk-KZ"/>
              </w:rPr>
            </w:pPr>
          </w:p>
        </w:tc>
      </w:tr>
      <w:tr w:rsidR="00D771DC" w:rsidRPr="00FD54EC" w14:paraId="3F5C67B0" w14:textId="77777777" w:rsidTr="00D771DC">
        <w:trPr>
          <w:trHeight w:val="70"/>
        </w:trPr>
        <w:tc>
          <w:tcPr>
            <w:tcW w:w="567" w:type="dxa"/>
            <w:vMerge/>
          </w:tcPr>
          <w:p w14:paraId="12908A7D" w14:textId="77777777" w:rsidR="00D771DC" w:rsidRPr="00831159" w:rsidRDefault="00D771DC" w:rsidP="00D771DC">
            <w:pPr>
              <w:rPr>
                <w:lang w:val="kk-KZ"/>
              </w:rPr>
            </w:pPr>
          </w:p>
        </w:tc>
        <w:tc>
          <w:tcPr>
            <w:tcW w:w="1135" w:type="dxa"/>
          </w:tcPr>
          <w:p w14:paraId="4E1D87BE" w14:textId="77777777" w:rsidR="00D771DC" w:rsidRPr="00831159" w:rsidRDefault="00D771DC" w:rsidP="00D771DC">
            <w:pPr>
              <w:rPr>
                <w:lang w:val="kk-KZ"/>
              </w:rPr>
            </w:pPr>
            <w:r w:rsidRPr="00831159">
              <w:rPr>
                <w:lang w:val="kk-KZ"/>
              </w:rPr>
              <w:t>Сабыржанова Асылжан</w:t>
            </w:r>
          </w:p>
        </w:tc>
        <w:tc>
          <w:tcPr>
            <w:tcW w:w="992" w:type="dxa"/>
          </w:tcPr>
          <w:p w14:paraId="5DED75EA" w14:textId="77777777" w:rsidR="00D771DC" w:rsidRPr="00831159" w:rsidRDefault="00D771DC" w:rsidP="00D771DC">
            <w:pPr>
              <w:rPr>
                <w:lang w:val="kk-KZ"/>
              </w:rPr>
            </w:pPr>
          </w:p>
        </w:tc>
        <w:tc>
          <w:tcPr>
            <w:tcW w:w="1418" w:type="dxa"/>
          </w:tcPr>
          <w:p w14:paraId="79D16F71" w14:textId="77777777" w:rsidR="00D771DC" w:rsidRPr="00831159" w:rsidRDefault="00D771DC" w:rsidP="00D771DC">
            <w:pPr>
              <w:rPr>
                <w:lang w:val="kk-KZ"/>
              </w:rPr>
            </w:pPr>
          </w:p>
        </w:tc>
        <w:tc>
          <w:tcPr>
            <w:tcW w:w="1134" w:type="dxa"/>
          </w:tcPr>
          <w:p w14:paraId="72AD2F4B" w14:textId="77777777" w:rsidR="00D771DC" w:rsidRPr="00831159" w:rsidRDefault="00D771DC" w:rsidP="00D771DC">
            <w:pPr>
              <w:rPr>
                <w:b/>
                <w:lang w:val="kk-KZ"/>
              </w:rPr>
            </w:pPr>
            <w:r w:rsidRPr="00831159">
              <w:rPr>
                <w:b/>
                <w:lang w:val="kk-KZ"/>
              </w:rPr>
              <w:t>«Абай»</w:t>
            </w:r>
            <w:r w:rsidRPr="00831159">
              <w:rPr>
                <w:lang w:val="kk-KZ"/>
              </w:rPr>
              <w:t xml:space="preserve">  пәндік олимпиадасының қалалық кезеңі ІІІ дәрежелі Диплом 2023</w:t>
            </w:r>
          </w:p>
        </w:tc>
        <w:tc>
          <w:tcPr>
            <w:tcW w:w="1275" w:type="dxa"/>
          </w:tcPr>
          <w:p w14:paraId="78FC4A27" w14:textId="77777777" w:rsidR="00D771DC" w:rsidRPr="00831159" w:rsidRDefault="00D771DC" w:rsidP="00D771DC">
            <w:pPr>
              <w:rPr>
                <w:b/>
                <w:lang w:val="kk-KZ"/>
              </w:rPr>
            </w:pPr>
            <w:r w:rsidRPr="00831159">
              <w:rPr>
                <w:b/>
                <w:lang w:val="kk-KZ"/>
              </w:rPr>
              <w:t>«Абай»</w:t>
            </w:r>
            <w:r w:rsidRPr="00831159">
              <w:rPr>
                <w:lang w:val="kk-KZ"/>
              </w:rPr>
              <w:t xml:space="preserve">  пәндік олимпиадасының облыстық кезеңі І дәрежелі Диплом 2023</w:t>
            </w:r>
          </w:p>
        </w:tc>
        <w:tc>
          <w:tcPr>
            <w:tcW w:w="1134" w:type="dxa"/>
          </w:tcPr>
          <w:p w14:paraId="01B5A864" w14:textId="77777777" w:rsidR="00D771DC" w:rsidRPr="00831159" w:rsidRDefault="00D771DC" w:rsidP="00D771DC">
            <w:pPr>
              <w:rPr>
                <w:lang w:val="kk-KZ"/>
              </w:rPr>
            </w:pPr>
          </w:p>
        </w:tc>
        <w:tc>
          <w:tcPr>
            <w:tcW w:w="993" w:type="dxa"/>
          </w:tcPr>
          <w:p w14:paraId="3109BF4C" w14:textId="77777777" w:rsidR="00D771DC" w:rsidRPr="00831159" w:rsidRDefault="00D771DC" w:rsidP="00D771DC">
            <w:pPr>
              <w:rPr>
                <w:lang w:val="kk-KZ"/>
              </w:rPr>
            </w:pPr>
          </w:p>
        </w:tc>
        <w:tc>
          <w:tcPr>
            <w:tcW w:w="1257" w:type="dxa"/>
            <w:vMerge/>
          </w:tcPr>
          <w:p w14:paraId="5DFC9E93" w14:textId="77777777" w:rsidR="00D771DC" w:rsidRPr="00831159" w:rsidRDefault="00D771DC" w:rsidP="00D771DC">
            <w:pPr>
              <w:rPr>
                <w:lang w:val="kk-KZ"/>
              </w:rPr>
            </w:pPr>
          </w:p>
        </w:tc>
      </w:tr>
      <w:tr w:rsidR="00D771DC" w:rsidRPr="00FD54EC" w14:paraId="4C0C52D1" w14:textId="77777777" w:rsidTr="00D771DC">
        <w:trPr>
          <w:trHeight w:val="70"/>
        </w:trPr>
        <w:tc>
          <w:tcPr>
            <w:tcW w:w="567" w:type="dxa"/>
            <w:vMerge/>
          </w:tcPr>
          <w:p w14:paraId="57028F32" w14:textId="77777777" w:rsidR="00D771DC" w:rsidRPr="00B364CE" w:rsidRDefault="00D771DC" w:rsidP="00D771DC">
            <w:pPr>
              <w:rPr>
                <w:lang w:val="kk-KZ"/>
              </w:rPr>
            </w:pPr>
          </w:p>
        </w:tc>
        <w:tc>
          <w:tcPr>
            <w:tcW w:w="1135" w:type="dxa"/>
          </w:tcPr>
          <w:p w14:paraId="183C5D37" w14:textId="77777777" w:rsidR="00D771DC" w:rsidRPr="00831159" w:rsidRDefault="00D771DC" w:rsidP="00D771DC">
            <w:pPr>
              <w:rPr>
                <w:lang w:val="kk-KZ"/>
              </w:rPr>
            </w:pPr>
            <w:r w:rsidRPr="00831159">
              <w:rPr>
                <w:lang w:val="kk-KZ"/>
              </w:rPr>
              <w:t>Таңатқан Ақнұр</w:t>
            </w:r>
          </w:p>
        </w:tc>
        <w:tc>
          <w:tcPr>
            <w:tcW w:w="992" w:type="dxa"/>
          </w:tcPr>
          <w:p w14:paraId="5ED0B79B" w14:textId="77777777" w:rsidR="00D771DC" w:rsidRPr="00831159" w:rsidRDefault="00D771DC" w:rsidP="00D771DC">
            <w:pPr>
              <w:rPr>
                <w:lang w:val="kk-KZ"/>
              </w:rPr>
            </w:pPr>
          </w:p>
        </w:tc>
        <w:tc>
          <w:tcPr>
            <w:tcW w:w="1418" w:type="dxa"/>
          </w:tcPr>
          <w:p w14:paraId="0820B118" w14:textId="77777777" w:rsidR="00D771DC" w:rsidRPr="00831159" w:rsidRDefault="00D771DC" w:rsidP="00D771DC">
            <w:pPr>
              <w:rPr>
                <w:lang w:val="kk-KZ"/>
              </w:rPr>
            </w:pPr>
          </w:p>
        </w:tc>
        <w:tc>
          <w:tcPr>
            <w:tcW w:w="1134" w:type="dxa"/>
          </w:tcPr>
          <w:p w14:paraId="69369BE4" w14:textId="77777777" w:rsidR="00D771DC" w:rsidRPr="00831159" w:rsidRDefault="00D771DC" w:rsidP="00D771DC">
            <w:pPr>
              <w:rPr>
                <w:b/>
                <w:lang w:val="kk-KZ"/>
              </w:rPr>
            </w:pPr>
          </w:p>
        </w:tc>
        <w:tc>
          <w:tcPr>
            <w:tcW w:w="1275" w:type="dxa"/>
          </w:tcPr>
          <w:p w14:paraId="6F07602D" w14:textId="77777777" w:rsidR="00D771DC" w:rsidRPr="00831159" w:rsidRDefault="00D771DC" w:rsidP="00D771DC">
            <w:pPr>
              <w:rPr>
                <w:lang w:val="kk-KZ"/>
              </w:rPr>
            </w:pPr>
            <w:r w:rsidRPr="00831159">
              <w:rPr>
                <w:lang w:val="kk-KZ"/>
              </w:rPr>
              <w:t>«Мен -Тәуелсіз елдің ұланымын» авторлық өлеңдер конкурсында ІІІ орын Диплом 2023ж</w:t>
            </w:r>
          </w:p>
        </w:tc>
        <w:tc>
          <w:tcPr>
            <w:tcW w:w="1134" w:type="dxa"/>
          </w:tcPr>
          <w:p w14:paraId="0901A333" w14:textId="77777777" w:rsidR="00D771DC" w:rsidRPr="00831159" w:rsidRDefault="00D771DC" w:rsidP="00D771DC">
            <w:pPr>
              <w:rPr>
                <w:lang w:val="kk-KZ"/>
              </w:rPr>
            </w:pPr>
          </w:p>
        </w:tc>
        <w:tc>
          <w:tcPr>
            <w:tcW w:w="993" w:type="dxa"/>
          </w:tcPr>
          <w:p w14:paraId="1EDE90F4" w14:textId="77777777" w:rsidR="00D771DC" w:rsidRPr="00831159" w:rsidRDefault="00D771DC" w:rsidP="00D771DC">
            <w:pPr>
              <w:rPr>
                <w:lang w:val="kk-KZ"/>
              </w:rPr>
            </w:pPr>
          </w:p>
        </w:tc>
        <w:tc>
          <w:tcPr>
            <w:tcW w:w="1257" w:type="dxa"/>
            <w:vMerge/>
          </w:tcPr>
          <w:p w14:paraId="5B6BA7AC" w14:textId="77777777" w:rsidR="00D771DC" w:rsidRPr="00831159" w:rsidRDefault="00D771DC" w:rsidP="00D771DC">
            <w:pPr>
              <w:rPr>
                <w:lang w:val="kk-KZ"/>
              </w:rPr>
            </w:pPr>
          </w:p>
        </w:tc>
      </w:tr>
      <w:tr w:rsidR="00D771DC" w:rsidRPr="00FD54EC" w14:paraId="1784BD7F" w14:textId="77777777" w:rsidTr="00D771DC">
        <w:trPr>
          <w:trHeight w:val="70"/>
        </w:trPr>
        <w:tc>
          <w:tcPr>
            <w:tcW w:w="567" w:type="dxa"/>
            <w:vMerge/>
          </w:tcPr>
          <w:p w14:paraId="0FD1F3E5" w14:textId="77777777" w:rsidR="00D771DC" w:rsidRPr="00B364CE" w:rsidRDefault="00D771DC" w:rsidP="00D771DC">
            <w:pPr>
              <w:rPr>
                <w:lang w:val="kk-KZ"/>
              </w:rPr>
            </w:pPr>
          </w:p>
        </w:tc>
        <w:tc>
          <w:tcPr>
            <w:tcW w:w="1135" w:type="dxa"/>
          </w:tcPr>
          <w:p w14:paraId="0486551D" w14:textId="77777777" w:rsidR="00D771DC" w:rsidRPr="00831159" w:rsidRDefault="00D771DC" w:rsidP="00D771DC">
            <w:pPr>
              <w:rPr>
                <w:lang w:val="kk-KZ"/>
              </w:rPr>
            </w:pPr>
            <w:r w:rsidRPr="00831159">
              <w:rPr>
                <w:lang w:val="kk-KZ"/>
              </w:rPr>
              <w:t xml:space="preserve">Жасұланқызы Назерке </w:t>
            </w:r>
          </w:p>
        </w:tc>
        <w:tc>
          <w:tcPr>
            <w:tcW w:w="992" w:type="dxa"/>
          </w:tcPr>
          <w:p w14:paraId="307BE080" w14:textId="77777777" w:rsidR="00D771DC" w:rsidRPr="00831159" w:rsidRDefault="00D771DC" w:rsidP="00D771DC">
            <w:pPr>
              <w:rPr>
                <w:lang w:val="kk-KZ"/>
              </w:rPr>
            </w:pPr>
          </w:p>
        </w:tc>
        <w:tc>
          <w:tcPr>
            <w:tcW w:w="1418" w:type="dxa"/>
          </w:tcPr>
          <w:p w14:paraId="1B60535D" w14:textId="77777777" w:rsidR="00D771DC" w:rsidRPr="00831159" w:rsidRDefault="00D771DC" w:rsidP="00D771DC">
            <w:pPr>
              <w:rPr>
                <w:lang w:val="kk-KZ"/>
              </w:rPr>
            </w:pPr>
          </w:p>
        </w:tc>
        <w:tc>
          <w:tcPr>
            <w:tcW w:w="1134" w:type="dxa"/>
          </w:tcPr>
          <w:p w14:paraId="596AC77D" w14:textId="77777777" w:rsidR="00D771DC" w:rsidRPr="00831159" w:rsidRDefault="00D771DC" w:rsidP="00D771DC">
            <w:pPr>
              <w:rPr>
                <w:lang w:val="kk-KZ"/>
              </w:rPr>
            </w:pPr>
            <w:r w:rsidRPr="00831159">
              <w:rPr>
                <w:lang w:val="kk-KZ"/>
              </w:rPr>
              <w:t xml:space="preserve">Әбіш Кекілбаевтің шығармашылғын өскелең ұрпаққа дәріптеу мақсатында Әбіш оқулары </w:t>
            </w:r>
            <w:r w:rsidRPr="00831159">
              <w:rPr>
                <w:lang w:val="kk-KZ"/>
              </w:rPr>
              <w:lastRenderedPageBreak/>
              <w:t>байқауы ІІІ орын Мадақтама 2024ж</w:t>
            </w:r>
          </w:p>
        </w:tc>
        <w:tc>
          <w:tcPr>
            <w:tcW w:w="1275" w:type="dxa"/>
          </w:tcPr>
          <w:p w14:paraId="7073E2CB" w14:textId="77777777" w:rsidR="00D771DC" w:rsidRPr="00831159" w:rsidRDefault="00D771DC" w:rsidP="00D771DC">
            <w:pPr>
              <w:rPr>
                <w:lang w:val="kk-KZ"/>
              </w:rPr>
            </w:pPr>
          </w:p>
        </w:tc>
        <w:tc>
          <w:tcPr>
            <w:tcW w:w="1134" w:type="dxa"/>
          </w:tcPr>
          <w:p w14:paraId="28D08487" w14:textId="77777777" w:rsidR="00D771DC" w:rsidRPr="00831159" w:rsidRDefault="00D771DC" w:rsidP="00D771DC">
            <w:pPr>
              <w:rPr>
                <w:lang w:val="kk-KZ"/>
              </w:rPr>
            </w:pPr>
          </w:p>
        </w:tc>
        <w:tc>
          <w:tcPr>
            <w:tcW w:w="993" w:type="dxa"/>
          </w:tcPr>
          <w:p w14:paraId="6278EF68" w14:textId="77777777" w:rsidR="00D771DC" w:rsidRPr="00831159" w:rsidRDefault="00D771DC" w:rsidP="00D771DC">
            <w:pPr>
              <w:rPr>
                <w:lang w:val="kk-KZ"/>
              </w:rPr>
            </w:pPr>
          </w:p>
        </w:tc>
        <w:tc>
          <w:tcPr>
            <w:tcW w:w="1257" w:type="dxa"/>
            <w:vMerge/>
          </w:tcPr>
          <w:p w14:paraId="548543BE" w14:textId="77777777" w:rsidR="00D771DC" w:rsidRPr="00831159" w:rsidRDefault="00D771DC" w:rsidP="00D771DC">
            <w:pPr>
              <w:rPr>
                <w:lang w:val="kk-KZ"/>
              </w:rPr>
            </w:pPr>
          </w:p>
        </w:tc>
      </w:tr>
      <w:tr w:rsidR="00D771DC" w:rsidRPr="00831159" w14:paraId="49A9C346" w14:textId="77777777" w:rsidTr="00D771DC">
        <w:trPr>
          <w:trHeight w:val="70"/>
        </w:trPr>
        <w:tc>
          <w:tcPr>
            <w:tcW w:w="567" w:type="dxa"/>
          </w:tcPr>
          <w:p w14:paraId="5A667313" w14:textId="77777777" w:rsidR="00D771DC" w:rsidRPr="00831159" w:rsidRDefault="00D771DC" w:rsidP="00D771DC">
            <w:pPr>
              <w:rPr>
                <w:lang w:val="kk-KZ"/>
              </w:rPr>
            </w:pPr>
            <w:r>
              <w:rPr>
                <w:lang w:val="kk-KZ"/>
              </w:rPr>
              <w:t>32</w:t>
            </w:r>
          </w:p>
        </w:tc>
        <w:tc>
          <w:tcPr>
            <w:tcW w:w="1135" w:type="dxa"/>
          </w:tcPr>
          <w:p w14:paraId="275973C0" w14:textId="77777777" w:rsidR="00D771DC" w:rsidRPr="00831159" w:rsidRDefault="00D771DC" w:rsidP="00D771DC">
            <w:pPr>
              <w:rPr>
                <w:lang w:val="kk-KZ"/>
              </w:rPr>
            </w:pPr>
            <w:r w:rsidRPr="00831159">
              <w:rPr>
                <w:lang w:val="kk-KZ"/>
              </w:rPr>
              <w:t>Жумагазин Амир</w:t>
            </w:r>
          </w:p>
        </w:tc>
        <w:tc>
          <w:tcPr>
            <w:tcW w:w="992" w:type="dxa"/>
          </w:tcPr>
          <w:p w14:paraId="2DBA4A0B" w14:textId="77777777" w:rsidR="00D771DC" w:rsidRPr="00831159" w:rsidRDefault="00D771DC" w:rsidP="00D771DC">
            <w:pPr>
              <w:rPr>
                <w:lang w:val="kk-KZ"/>
              </w:rPr>
            </w:pPr>
            <w:r w:rsidRPr="00831159">
              <w:rPr>
                <w:lang w:val="kk-KZ"/>
              </w:rPr>
              <w:t xml:space="preserve">Информатика </w:t>
            </w:r>
          </w:p>
        </w:tc>
        <w:tc>
          <w:tcPr>
            <w:tcW w:w="1418" w:type="dxa"/>
          </w:tcPr>
          <w:p w14:paraId="5EB751CD" w14:textId="77777777" w:rsidR="00D771DC" w:rsidRPr="00831159" w:rsidRDefault="00D771DC" w:rsidP="00D771DC">
            <w:pPr>
              <w:rPr>
                <w:lang w:val="kk-KZ"/>
              </w:rPr>
            </w:pPr>
          </w:p>
        </w:tc>
        <w:tc>
          <w:tcPr>
            <w:tcW w:w="1134" w:type="dxa"/>
          </w:tcPr>
          <w:p w14:paraId="39C9FC17" w14:textId="77777777" w:rsidR="00D771DC" w:rsidRPr="00831159" w:rsidRDefault="00D771DC" w:rsidP="00D771DC">
            <w:pPr>
              <w:rPr>
                <w:lang w:val="kk-KZ"/>
              </w:rPr>
            </w:pPr>
            <w:r w:rsidRPr="00831159">
              <w:rPr>
                <w:lang w:val="kk-KZ"/>
              </w:rPr>
              <w:t>«Сандық технологиялар мүмкіндіктерін қолдану» атты ғылыми жобалар сайысына қатыскан үшін Алғысхат 2024 ж</w:t>
            </w:r>
          </w:p>
          <w:p w14:paraId="14D8D74C" w14:textId="77777777" w:rsidR="00D771DC" w:rsidRPr="00831159" w:rsidRDefault="00D771DC" w:rsidP="00D771DC">
            <w:pPr>
              <w:rPr>
                <w:lang w:val="kk-KZ"/>
              </w:rPr>
            </w:pPr>
          </w:p>
          <w:p w14:paraId="5DC84963" w14:textId="77777777" w:rsidR="00D771DC" w:rsidRPr="00831159" w:rsidRDefault="00D771DC" w:rsidP="00D771DC">
            <w:pPr>
              <w:rPr>
                <w:lang w:val="kk-KZ"/>
              </w:rPr>
            </w:pPr>
            <w:r w:rsidRPr="00831159">
              <w:rPr>
                <w:lang w:val="kk-KZ"/>
              </w:rPr>
              <w:t xml:space="preserve">Мултимедиялық жобалар фестивалініңқалалық кезеңінен «Презентация» номинациясы бойынша І орын Горамота </w:t>
            </w:r>
          </w:p>
        </w:tc>
        <w:tc>
          <w:tcPr>
            <w:tcW w:w="1275" w:type="dxa"/>
          </w:tcPr>
          <w:p w14:paraId="67B43F71" w14:textId="77777777" w:rsidR="00D771DC" w:rsidRPr="00831159" w:rsidRDefault="00D771DC" w:rsidP="00D771DC">
            <w:pPr>
              <w:rPr>
                <w:lang w:val="kk-KZ"/>
              </w:rPr>
            </w:pPr>
          </w:p>
        </w:tc>
        <w:tc>
          <w:tcPr>
            <w:tcW w:w="1134" w:type="dxa"/>
          </w:tcPr>
          <w:p w14:paraId="08F2C226" w14:textId="77777777" w:rsidR="00D771DC" w:rsidRPr="00831159" w:rsidRDefault="00D771DC" w:rsidP="00D771DC">
            <w:pPr>
              <w:rPr>
                <w:lang w:val="kk-KZ"/>
              </w:rPr>
            </w:pPr>
          </w:p>
        </w:tc>
        <w:tc>
          <w:tcPr>
            <w:tcW w:w="993" w:type="dxa"/>
          </w:tcPr>
          <w:p w14:paraId="640ED517" w14:textId="77777777" w:rsidR="00D771DC" w:rsidRPr="00831159" w:rsidRDefault="00D771DC" w:rsidP="00D771DC">
            <w:pPr>
              <w:rPr>
                <w:lang w:val="kk-KZ"/>
              </w:rPr>
            </w:pPr>
          </w:p>
        </w:tc>
        <w:tc>
          <w:tcPr>
            <w:tcW w:w="1257" w:type="dxa"/>
          </w:tcPr>
          <w:p w14:paraId="2811B06B" w14:textId="77777777" w:rsidR="00D771DC" w:rsidRPr="00831159" w:rsidRDefault="00D771DC" w:rsidP="00D771DC">
            <w:pPr>
              <w:rPr>
                <w:lang w:val="kk-KZ"/>
              </w:rPr>
            </w:pPr>
            <w:r w:rsidRPr="00831159">
              <w:rPr>
                <w:lang w:val="kk-KZ"/>
              </w:rPr>
              <w:t>Жумагазина Индира Галымбековна</w:t>
            </w:r>
          </w:p>
        </w:tc>
      </w:tr>
      <w:bookmarkEnd w:id="13"/>
    </w:tbl>
    <w:p w14:paraId="10B53C6F" w14:textId="77777777" w:rsidR="00D771DC" w:rsidRDefault="00D771DC" w:rsidP="00D771DC">
      <w:pPr>
        <w:rPr>
          <w:rFonts w:ascii="Times New Roman" w:hAnsi="Times New Roman" w:cs="Times New Roman"/>
          <w:b/>
          <w:sz w:val="28"/>
          <w:szCs w:val="28"/>
          <w:lang w:val="kk-KZ"/>
        </w:rPr>
      </w:pPr>
    </w:p>
    <w:p w14:paraId="4F8DD0E6" w14:textId="77777777" w:rsidR="00190BB8" w:rsidRDefault="00190BB8" w:rsidP="00D771DC">
      <w:pPr>
        <w:rPr>
          <w:rFonts w:ascii="Times New Roman" w:hAnsi="Times New Roman" w:cs="Times New Roman"/>
          <w:b/>
          <w:sz w:val="28"/>
          <w:szCs w:val="28"/>
          <w:lang w:val="kk-KZ"/>
        </w:rPr>
      </w:pPr>
    </w:p>
    <w:p w14:paraId="5C03BCCD" w14:textId="77777777" w:rsidR="00190BB8" w:rsidRDefault="00190BB8" w:rsidP="00D771DC">
      <w:pPr>
        <w:rPr>
          <w:rFonts w:ascii="Times New Roman" w:hAnsi="Times New Roman" w:cs="Times New Roman"/>
          <w:b/>
          <w:sz w:val="28"/>
          <w:szCs w:val="28"/>
          <w:lang w:val="kk-KZ"/>
        </w:rPr>
      </w:pPr>
    </w:p>
    <w:p w14:paraId="35CC5AD0" w14:textId="77777777" w:rsidR="00190BB8" w:rsidRDefault="00190BB8" w:rsidP="00D771DC">
      <w:pPr>
        <w:rPr>
          <w:rFonts w:ascii="Times New Roman" w:hAnsi="Times New Roman" w:cs="Times New Roman"/>
          <w:b/>
          <w:sz w:val="28"/>
          <w:szCs w:val="28"/>
          <w:lang w:val="kk-KZ"/>
        </w:rPr>
      </w:pPr>
    </w:p>
    <w:p w14:paraId="44F359A2" w14:textId="77777777" w:rsidR="00190BB8" w:rsidRDefault="00190BB8" w:rsidP="00D771DC">
      <w:pPr>
        <w:rPr>
          <w:rFonts w:ascii="Times New Roman" w:hAnsi="Times New Roman" w:cs="Times New Roman"/>
          <w:b/>
          <w:sz w:val="28"/>
          <w:szCs w:val="28"/>
          <w:lang w:val="kk-KZ"/>
        </w:rPr>
      </w:pPr>
    </w:p>
    <w:p w14:paraId="2CDF1C56" w14:textId="77777777" w:rsidR="00190BB8" w:rsidRDefault="00190BB8" w:rsidP="00D771DC">
      <w:pPr>
        <w:rPr>
          <w:rFonts w:ascii="Times New Roman" w:hAnsi="Times New Roman" w:cs="Times New Roman"/>
          <w:b/>
          <w:sz w:val="28"/>
          <w:szCs w:val="28"/>
          <w:lang w:val="kk-KZ"/>
        </w:rPr>
      </w:pPr>
    </w:p>
    <w:p w14:paraId="1B0EAACA" w14:textId="77777777" w:rsidR="00190BB8" w:rsidRPr="00B46F46" w:rsidRDefault="00190BB8" w:rsidP="00D771DC">
      <w:pPr>
        <w:rPr>
          <w:rFonts w:ascii="Times New Roman" w:hAnsi="Times New Roman" w:cs="Times New Roman"/>
          <w:b/>
          <w:sz w:val="28"/>
          <w:szCs w:val="28"/>
          <w:lang w:val="kk-KZ"/>
        </w:rPr>
      </w:pPr>
    </w:p>
    <w:p w14:paraId="04134146" w14:textId="77777777" w:rsidR="00D771DC" w:rsidRDefault="00D771DC" w:rsidP="00D771DC">
      <w:pPr>
        <w:pStyle w:val="a8"/>
        <w:spacing w:after="0" w:line="240" w:lineRule="auto"/>
        <w:ind w:left="0" w:right="0" w:firstLine="0"/>
        <w:rPr>
          <w:sz w:val="28"/>
          <w:szCs w:val="28"/>
          <w:lang w:val="kk-KZ"/>
        </w:rPr>
      </w:pPr>
    </w:p>
    <w:p w14:paraId="71BBD8D8" w14:textId="77777777" w:rsidR="00D771DC" w:rsidRPr="003B3DAA" w:rsidRDefault="00D771DC" w:rsidP="00D771DC">
      <w:pPr>
        <w:pStyle w:val="a8"/>
        <w:spacing w:after="0" w:line="240" w:lineRule="auto"/>
        <w:ind w:left="0" w:right="0" w:firstLine="0"/>
        <w:rPr>
          <w:b/>
          <w:i/>
          <w:sz w:val="28"/>
          <w:szCs w:val="28"/>
          <w:lang w:val="kk-KZ"/>
        </w:rPr>
      </w:pPr>
      <w:r w:rsidRPr="003B3DAA">
        <w:rPr>
          <w:b/>
          <w:i/>
          <w:sz w:val="28"/>
          <w:szCs w:val="28"/>
          <w:lang w:val="kk-KZ"/>
        </w:rPr>
        <w:lastRenderedPageBreak/>
        <w:t>7)кемінде үш жылда бір рет басшы кадрларының біліктілігін арттыру туралы мәліметтер;</w:t>
      </w:r>
    </w:p>
    <w:tbl>
      <w:tblPr>
        <w:tblStyle w:val="TableNormal"/>
        <w:tblW w:w="949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120"/>
        <w:gridCol w:w="2161"/>
        <w:gridCol w:w="2551"/>
        <w:gridCol w:w="2126"/>
      </w:tblGrid>
      <w:tr w:rsidR="00D771DC" w:rsidRPr="00FD54EC" w14:paraId="69D43A73" w14:textId="77777777" w:rsidTr="00D771DC">
        <w:trPr>
          <w:trHeight w:val="834"/>
        </w:trPr>
        <w:tc>
          <w:tcPr>
            <w:tcW w:w="540" w:type="dxa"/>
          </w:tcPr>
          <w:p w14:paraId="4E7ABC12" w14:textId="77777777" w:rsidR="00D771DC" w:rsidRPr="003B3DAA" w:rsidRDefault="00D771DC" w:rsidP="00D771DC">
            <w:pPr>
              <w:pStyle w:val="TableParagraph"/>
              <w:jc w:val="center"/>
              <w:rPr>
                <w:b/>
                <w:sz w:val="28"/>
                <w:szCs w:val="28"/>
              </w:rPr>
            </w:pPr>
            <w:r w:rsidRPr="003B3DAA">
              <w:rPr>
                <w:b/>
                <w:spacing w:val="-10"/>
                <w:sz w:val="28"/>
                <w:szCs w:val="28"/>
              </w:rPr>
              <w:t>№</w:t>
            </w:r>
          </w:p>
        </w:tc>
        <w:tc>
          <w:tcPr>
            <w:tcW w:w="2120" w:type="dxa"/>
          </w:tcPr>
          <w:p w14:paraId="558DE411" w14:textId="77777777" w:rsidR="00D771DC" w:rsidRPr="003B3DAA" w:rsidRDefault="00D771DC" w:rsidP="00D771DC">
            <w:pPr>
              <w:pStyle w:val="TableParagraph"/>
              <w:jc w:val="center"/>
              <w:rPr>
                <w:b/>
                <w:sz w:val="28"/>
                <w:szCs w:val="28"/>
              </w:rPr>
            </w:pPr>
            <w:r w:rsidRPr="003B3DAA">
              <w:rPr>
                <w:b/>
                <w:spacing w:val="-5"/>
                <w:sz w:val="28"/>
                <w:szCs w:val="28"/>
              </w:rPr>
              <w:t>ТАӘ</w:t>
            </w:r>
          </w:p>
        </w:tc>
        <w:tc>
          <w:tcPr>
            <w:tcW w:w="2161" w:type="dxa"/>
          </w:tcPr>
          <w:p w14:paraId="3F733EBC" w14:textId="77777777" w:rsidR="00D771DC" w:rsidRPr="003B3DAA" w:rsidRDefault="00D771DC" w:rsidP="00D771DC">
            <w:pPr>
              <w:pStyle w:val="TableParagraph"/>
              <w:jc w:val="center"/>
              <w:rPr>
                <w:b/>
                <w:sz w:val="28"/>
                <w:szCs w:val="28"/>
              </w:rPr>
            </w:pPr>
            <w:r w:rsidRPr="003B3DAA">
              <w:rPr>
                <w:b/>
                <w:spacing w:val="-2"/>
                <w:sz w:val="28"/>
                <w:szCs w:val="28"/>
              </w:rPr>
              <w:t>Лауазымы</w:t>
            </w:r>
          </w:p>
        </w:tc>
        <w:tc>
          <w:tcPr>
            <w:tcW w:w="2551" w:type="dxa"/>
          </w:tcPr>
          <w:p w14:paraId="433A94FA" w14:textId="77777777" w:rsidR="00D771DC" w:rsidRPr="003B3DAA" w:rsidRDefault="00D771DC" w:rsidP="00D771DC">
            <w:pPr>
              <w:pStyle w:val="TableParagraph"/>
              <w:jc w:val="center"/>
              <w:rPr>
                <w:b/>
                <w:sz w:val="28"/>
                <w:szCs w:val="28"/>
              </w:rPr>
            </w:pPr>
            <w:r w:rsidRPr="003B3DAA">
              <w:rPr>
                <w:b/>
                <w:sz w:val="28"/>
                <w:szCs w:val="28"/>
              </w:rPr>
              <w:t>Курс</w:t>
            </w:r>
            <w:r w:rsidRPr="003B3DAA">
              <w:rPr>
                <w:b/>
                <w:spacing w:val="-4"/>
                <w:sz w:val="28"/>
                <w:szCs w:val="28"/>
              </w:rPr>
              <w:t xml:space="preserve"> </w:t>
            </w:r>
            <w:r w:rsidRPr="003B3DAA">
              <w:rPr>
                <w:b/>
                <w:spacing w:val="-2"/>
                <w:sz w:val="28"/>
                <w:szCs w:val="28"/>
              </w:rPr>
              <w:t>атауы</w:t>
            </w:r>
          </w:p>
        </w:tc>
        <w:tc>
          <w:tcPr>
            <w:tcW w:w="2126" w:type="dxa"/>
          </w:tcPr>
          <w:p w14:paraId="39721D21" w14:textId="77777777" w:rsidR="00D771DC" w:rsidRPr="003B3DAA" w:rsidRDefault="00D771DC" w:rsidP="00D771DC">
            <w:pPr>
              <w:pStyle w:val="TableParagraph"/>
              <w:jc w:val="center"/>
              <w:rPr>
                <w:b/>
                <w:sz w:val="28"/>
                <w:szCs w:val="28"/>
              </w:rPr>
            </w:pPr>
            <w:r w:rsidRPr="003B3DAA">
              <w:rPr>
                <w:b/>
                <w:sz w:val="28"/>
                <w:szCs w:val="28"/>
              </w:rPr>
              <w:t>Оқыған</w:t>
            </w:r>
            <w:r w:rsidRPr="003B3DAA">
              <w:rPr>
                <w:b/>
                <w:spacing w:val="-14"/>
                <w:sz w:val="28"/>
                <w:szCs w:val="28"/>
              </w:rPr>
              <w:t xml:space="preserve"> </w:t>
            </w:r>
            <w:r w:rsidRPr="003B3DAA">
              <w:rPr>
                <w:b/>
                <w:sz w:val="28"/>
                <w:szCs w:val="28"/>
              </w:rPr>
              <w:t>ұйымның</w:t>
            </w:r>
            <w:r w:rsidRPr="003B3DAA">
              <w:rPr>
                <w:b/>
                <w:spacing w:val="-14"/>
                <w:sz w:val="28"/>
                <w:szCs w:val="28"/>
              </w:rPr>
              <w:t xml:space="preserve"> </w:t>
            </w:r>
            <w:r w:rsidRPr="003B3DAA">
              <w:rPr>
                <w:b/>
                <w:sz w:val="28"/>
                <w:szCs w:val="28"/>
              </w:rPr>
              <w:t>атауы, оқыған уақыты</w:t>
            </w:r>
          </w:p>
        </w:tc>
      </w:tr>
      <w:tr w:rsidR="00D771DC" w:rsidRPr="003B3DAA" w14:paraId="4E1F04EB" w14:textId="77777777" w:rsidTr="00D771DC">
        <w:trPr>
          <w:trHeight w:val="602"/>
        </w:trPr>
        <w:tc>
          <w:tcPr>
            <w:tcW w:w="540" w:type="dxa"/>
          </w:tcPr>
          <w:p w14:paraId="0DD34837" w14:textId="77777777" w:rsidR="00D771DC" w:rsidRPr="003B3DAA" w:rsidRDefault="00D771DC" w:rsidP="00D771DC">
            <w:pPr>
              <w:pStyle w:val="TableParagraph"/>
              <w:jc w:val="center"/>
              <w:rPr>
                <w:sz w:val="28"/>
                <w:szCs w:val="28"/>
              </w:rPr>
            </w:pPr>
            <w:r w:rsidRPr="003B3DAA">
              <w:rPr>
                <w:spacing w:val="-10"/>
                <w:sz w:val="28"/>
                <w:szCs w:val="28"/>
              </w:rPr>
              <w:t>1</w:t>
            </w:r>
          </w:p>
        </w:tc>
        <w:tc>
          <w:tcPr>
            <w:tcW w:w="2120" w:type="dxa"/>
          </w:tcPr>
          <w:p w14:paraId="7D8611CF" w14:textId="77777777" w:rsidR="00D771DC" w:rsidRPr="003B3DAA" w:rsidRDefault="00D771DC" w:rsidP="00D771DC">
            <w:pPr>
              <w:pStyle w:val="TableParagraph"/>
              <w:jc w:val="center"/>
              <w:rPr>
                <w:sz w:val="28"/>
                <w:szCs w:val="28"/>
              </w:rPr>
            </w:pPr>
            <w:r w:rsidRPr="003B3DAA">
              <w:rPr>
                <w:sz w:val="28"/>
                <w:szCs w:val="28"/>
              </w:rPr>
              <w:t>Оташев Болатбек Сабыржанович</w:t>
            </w:r>
          </w:p>
        </w:tc>
        <w:tc>
          <w:tcPr>
            <w:tcW w:w="2161" w:type="dxa"/>
          </w:tcPr>
          <w:p w14:paraId="1B663C5F" w14:textId="77777777" w:rsidR="00D771DC" w:rsidRPr="003B3DAA" w:rsidRDefault="00D771DC" w:rsidP="00D771DC">
            <w:pPr>
              <w:pStyle w:val="TableParagraph"/>
              <w:jc w:val="center"/>
              <w:rPr>
                <w:sz w:val="28"/>
                <w:szCs w:val="28"/>
              </w:rPr>
            </w:pPr>
            <w:r w:rsidRPr="003B3DAA">
              <w:rPr>
                <w:sz w:val="28"/>
                <w:szCs w:val="28"/>
              </w:rPr>
              <w:t>Мектеп</w:t>
            </w:r>
            <w:r w:rsidRPr="003B3DAA">
              <w:rPr>
                <w:spacing w:val="-5"/>
                <w:sz w:val="28"/>
                <w:szCs w:val="28"/>
              </w:rPr>
              <w:t xml:space="preserve"> </w:t>
            </w:r>
            <w:r w:rsidRPr="003B3DAA">
              <w:rPr>
                <w:spacing w:val="-2"/>
                <w:sz w:val="28"/>
                <w:szCs w:val="28"/>
              </w:rPr>
              <w:t>директоры</w:t>
            </w:r>
          </w:p>
        </w:tc>
        <w:tc>
          <w:tcPr>
            <w:tcW w:w="2551" w:type="dxa"/>
          </w:tcPr>
          <w:p w14:paraId="3C26B9E4" w14:textId="77777777" w:rsidR="00D771DC" w:rsidRPr="003B3DAA" w:rsidRDefault="00D771DC" w:rsidP="00D771DC">
            <w:pPr>
              <w:pStyle w:val="TableParagraph"/>
              <w:jc w:val="center"/>
              <w:rPr>
                <w:sz w:val="28"/>
                <w:szCs w:val="28"/>
              </w:rPr>
            </w:pPr>
            <w:r w:rsidRPr="003B3DAA">
              <w:rPr>
                <w:sz w:val="28"/>
                <w:szCs w:val="28"/>
              </w:rPr>
              <w:t>Білім беру саласындағы менеджмент</w:t>
            </w:r>
          </w:p>
          <w:p w14:paraId="34B62E34" w14:textId="77777777" w:rsidR="00D771DC" w:rsidRPr="003B3DAA" w:rsidRDefault="00D771DC" w:rsidP="00D771DC">
            <w:pPr>
              <w:pStyle w:val="TableParagraph"/>
              <w:jc w:val="center"/>
              <w:rPr>
                <w:sz w:val="28"/>
                <w:szCs w:val="28"/>
              </w:rPr>
            </w:pPr>
            <w:r w:rsidRPr="003B3DAA">
              <w:rPr>
                <w:sz w:val="28"/>
                <w:szCs w:val="28"/>
              </w:rPr>
              <w:t>80 сағат</w:t>
            </w:r>
          </w:p>
        </w:tc>
        <w:tc>
          <w:tcPr>
            <w:tcW w:w="2126" w:type="dxa"/>
          </w:tcPr>
          <w:p w14:paraId="4C175A94" w14:textId="77777777" w:rsidR="00D771DC" w:rsidRPr="003B3DAA" w:rsidRDefault="00D771DC" w:rsidP="00D771DC">
            <w:pPr>
              <w:pStyle w:val="TableParagraph"/>
              <w:jc w:val="center"/>
              <w:rPr>
                <w:sz w:val="28"/>
                <w:szCs w:val="28"/>
              </w:rPr>
            </w:pPr>
            <w:r w:rsidRPr="003B3DAA">
              <w:rPr>
                <w:sz w:val="28"/>
                <w:szCs w:val="28"/>
              </w:rPr>
              <w:t>«Білім Өркениет» ҚР ПБА және қайта даярлау орталығы</w:t>
            </w:r>
          </w:p>
          <w:p w14:paraId="36FAC9DD" w14:textId="77777777" w:rsidR="00D771DC" w:rsidRPr="003B3DAA" w:rsidRDefault="00D771DC" w:rsidP="00D771DC">
            <w:pPr>
              <w:pStyle w:val="TableParagraph"/>
              <w:jc w:val="center"/>
              <w:rPr>
                <w:sz w:val="28"/>
                <w:szCs w:val="28"/>
              </w:rPr>
            </w:pPr>
            <w:r w:rsidRPr="003B3DAA">
              <w:rPr>
                <w:sz w:val="28"/>
                <w:szCs w:val="28"/>
              </w:rPr>
              <w:t>05.02-17.02.2024 ж</w:t>
            </w:r>
          </w:p>
        </w:tc>
      </w:tr>
      <w:tr w:rsidR="00D771DC" w:rsidRPr="003B3DAA" w14:paraId="7AF85085" w14:textId="77777777" w:rsidTr="00D771DC">
        <w:trPr>
          <w:trHeight w:val="842"/>
        </w:trPr>
        <w:tc>
          <w:tcPr>
            <w:tcW w:w="540" w:type="dxa"/>
          </w:tcPr>
          <w:p w14:paraId="170C78DA" w14:textId="77777777" w:rsidR="00D771DC" w:rsidRPr="003B3DAA" w:rsidRDefault="00D771DC" w:rsidP="00D771DC">
            <w:pPr>
              <w:pStyle w:val="TableParagraph"/>
              <w:jc w:val="center"/>
              <w:rPr>
                <w:sz w:val="28"/>
                <w:szCs w:val="28"/>
              </w:rPr>
            </w:pPr>
            <w:r w:rsidRPr="003B3DAA">
              <w:rPr>
                <w:spacing w:val="-10"/>
                <w:sz w:val="28"/>
                <w:szCs w:val="28"/>
              </w:rPr>
              <w:t>2</w:t>
            </w:r>
          </w:p>
        </w:tc>
        <w:tc>
          <w:tcPr>
            <w:tcW w:w="2120" w:type="dxa"/>
          </w:tcPr>
          <w:p w14:paraId="5484EFA0" w14:textId="77777777" w:rsidR="00D771DC" w:rsidRPr="003B3DAA" w:rsidRDefault="00D771DC" w:rsidP="00D771DC">
            <w:pPr>
              <w:pStyle w:val="TableParagraph"/>
              <w:tabs>
                <w:tab w:val="left" w:pos="1393"/>
              </w:tabs>
              <w:jc w:val="center"/>
              <w:rPr>
                <w:sz w:val="28"/>
                <w:szCs w:val="28"/>
              </w:rPr>
            </w:pPr>
            <w:r w:rsidRPr="003B3DAA">
              <w:rPr>
                <w:spacing w:val="-2"/>
                <w:sz w:val="28"/>
                <w:szCs w:val="28"/>
              </w:rPr>
              <w:t>Мухамедиярова гулбану Талиповна</w:t>
            </w:r>
          </w:p>
        </w:tc>
        <w:tc>
          <w:tcPr>
            <w:tcW w:w="2161" w:type="dxa"/>
          </w:tcPr>
          <w:p w14:paraId="0AE9C251" w14:textId="77777777" w:rsidR="00D771DC" w:rsidRPr="003B3DAA" w:rsidRDefault="00D771DC" w:rsidP="00D771DC">
            <w:pPr>
              <w:pStyle w:val="TableParagraph"/>
              <w:jc w:val="center"/>
              <w:rPr>
                <w:sz w:val="28"/>
                <w:szCs w:val="28"/>
              </w:rPr>
            </w:pPr>
            <w:r w:rsidRPr="003B3DAA">
              <w:rPr>
                <w:sz w:val="28"/>
                <w:szCs w:val="28"/>
              </w:rPr>
              <w:t>Мектеп директорының оқу</w:t>
            </w:r>
            <w:r w:rsidRPr="003B3DAA">
              <w:rPr>
                <w:spacing w:val="28"/>
                <w:sz w:val="28"/>
                <w:szCs w:val="28"/>
              </w:rPr>
              <w:t xml:space="preserve"> </w:t>
            </w:r>
            <w:r w:rsidRPr="003B3DAA">
              <w:rPr>
                <w:sz w:val="28"/>
                <w:szCs w:val="28"/>
              </w:rPr>
              <w:t>жұмысы</w:t>
            </w:r>
            <w:r w:rsidRPr="003B3DAA">
              <w:rPr>
                <w:spacing w:val="30"/>
                <w:sz w:val="28"/>
                <w:szCs w:val="28"/>
              </w:rPr>
              <w:t xml:space="preserve"> </w:t>
            </w:r>
            <w:r w:rsidRPr="003B3DAA">
              <w:rPr>
                <w:sz w:val="28"/>
                <w:szCs w:val="28"/>
              </w:rPr>
              <w:t xml:space="preserve">жөніндегі </w:t>
            </w:r>
            <w:r w:rsidRPr="003B3DAA">
              <w:rPr>
                <w:spacing w:val="-2"/>
                <w:sz w:val="28"/>
                <w:szCs w:val="28"/>
              </w:rPr>
              <w:t>орынбасары</w:t>
            </w:r>
          </w:p>
        </w:tc>
        <w:tc>
          <w:tcPr>
            <w:tcW w:w="2551" w:type="dxa"/>
          </w:tcPr>
          <w:p w14:paraId="44D05433" w14:textId="77777777" w:rsidR="00D771DC" w:rsidRPr="003B3DAA" w:rsidRDefault="00D771DC" w:rsidP="00D771DC">
            <w:pPr>
              <w:pStyle w:val="TableParagraph"/>
              <w:jc w:val="center"/>
              <w:rPr>
                <w:sz w:val="28"/>
                <w:szCs w:val="28"/>
              </w:rPr>
            </w:pPr>
            <w:r w:rsidRPr="003B3DAA">
              <w:rPr>
                <w:sz w:val="28"/>
                <w:szCs w:val="28"/>
              </w:rPr>
              <w:t>Менеджмент замануи білім беру ұйымдарын тиімді басқарудың негізі ретінде</w:t>
            </w:r>
          </w:p>
          <w:p w14:paraId="073AF9E7" w14:textId="77777777" w:rsidR="00D771DC" w:rsidRPr="003B3DAA" w:rsidRDefault="00D771DC" w:rsidP="00D771DC">
            <w:pPr>
              <w:pStyle w:val="TableParagraph"/>
              <w:jc w:val="center"/>
              <w:rPr>
                <w:sz w:val="28"/>
                <w:szCs w:val="28"/>
              </w:rPr>
            </w:pPr>
            <w:r w:rsidRPr="003B3DAA">
              <w:rPr>
                <w:sz w:val="28"/>
                <w:szCs w:val="28"/>
              </w:rPr>
              <w:t>72 сағат</w:t>
            </w:r>
          </w:p>
        </w:tc>
        <w:tc>
          <w:tcPr>
            <w:tcW w:w="2126" w:type="dxa"/>
          </w:tcPr>
          <w:p w14:paraId="7C91D06E" w14:textId="77777777" w:rsidR="00D771DC" w:rsidRPr="003B3DAA" w:rsidRDefault="00D771DC" w:rsidP="00D771DC">
            <w:pPr>
              <w:jc w:val="center"/>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«Академиялық орталық </w:t>
            </w:r>
            <w:r w:rsidRPr="003B3DAA">
              <w:rPr>
                <w:rFonts w:ascii="Times New Roman" w:hAnsi="Times New Roman" w:cs="Times New Roman"/>
                <w:sz w:val="28"/>
                <w:szCs w:val="28"/>
              </w:rPr>
              <w:t>Start</w:t>
            </w:r>
            <w:r w:rsidRPr="003B3DAA">
              <w:rPr>
                <w:rFonts w:ascii="Times New Roman" w:hAnsi="Times New Roman" w:cs="Times New Roman"/>
                <w:sz w:val="28"/>
                <w:szCs w:val="28"/>
                <w:lang w:val="kk-KZ"/>
              </w:rPr>
              <w:t>»</w:t>
            </w:r>
          </w:p>
          <w:p w14:paraId="00F6110A" w14:textId="77777777" w:rsidR="00D771DC" w:rsidRPr="003B3DAA" w:rsidRDefault="00D771DC" w:rsidP="00D771DC">
            <w:pPr>
              <w:pStyle w:val="TableParagraph"/>
              <w:jc w:val="center"/>
              <w:rPr>
                <w:sz w:val="28"/>
                <w:szCs w:val="28"/>
              </w:rPr>
            </w:pPr>
            <w:r w:rsidRPr="003B3DAA">
              <w:rPr>
                <w:sz w:val="28"/>
                <w:szCs w:val="28"/>
              </w:rPr>
              <w:t>21.11.2021 ж</w:t>
            </w:r>
          </w:p>
        </w:tc>
      </w:tr>
      <w:tr w:rsidR="00D771DC" w:rsidRPr="003B3DAA" w14:paraId="6213B7DF" w14:textId="77777777" w:rsidTr="00D771DC">
        <w:trPr>
          <w:trHeight w:val="1319"/>
        </w:trPr>
        <w:tc>
          <w:tcPr>
            <w:tcW w:w="540" w:type="dxa"/>
          </w:tcPr>
          <w:p w14:paraId="2335FEBF" w14:textId="77777777" w:rsidR="00D771DC" w:rsidRPr="009134FB" w:rsidRDefault="00D771DC" w:rsidP="00D771DC">
            <w:pPr>
              <w:pStyle w:val="TableParagraph"/>
              <w:jc w:val="center"/>
              <w:rPr>
                <w:sz w:val="28"/>
                <w:szCs w:val="28"/>
              </w:rPr>
            </w:pPr>
            <w:r w:rsidRPr="009134FB">
              <w:rPr>
                <w:spacing w:val="-10"/>
                <w:sz w:val="28"/>
                <w:szCs w:val="28"/>
              </w:rPr>
              <w:t>3</w:t>
            </w:r>
          </w:p>
        </w:tc>
        <w:tc>
          <w:tcPr>
            <w:tcW w:w="2120" w:type="dxa"/>
          </w:tcPr>
          <w:p w14:paraId="697AB123" w14:textId="77777777" w:rsidR="00D771DC" w:rsidRPr="009134FB" w:rsidRDefault="00D771DC" w:rsidP="00D771DC">
            <w:pPr>
              <w:pStyle w:val="TableParagraph"/>
              <w:tabs>
                <w:tab w:val="left" w:pos="1225"/>
              </w:tabs>
              <w:jc w:val="center"/>
              <w:rPr>
                <w:sz w:val="28"/>
                <w:szCs w:val="28"/>
              </w:rPr>
            </w:pPr>
            <w:r w:rsidRPr="009134FB">
              <w:rPr>
                <w:spacing w:val="-2"/>
                <w:sz w:val="28"/>
                <w:szCs w:val="28"/>
              </w:rPr>
              <w:t>Жумагазина Индира Галымбековна</w:t>
            </w:r>
          </w:p>
        </w:tc>
        <w:tc>
          <w:tcPr>
            <w:tcW w:w="2161" w:type="dxa"/>
          </w:tcPr>
          <w:p w14:paraId="22EA7E0F" w14:textId="77777777" w:rsidR="00D771DC" w:rsidRPr="009134FB" w:rsidRDefault="00D771DC" w:rsidP="00D771DC">
            <w:pPr>
              <w:pStyle w:val="TableParagraph"/>
              <w:jc w:val="center"/>
              <w:rPr>
                <w:sz w:val="28"/>
                <w:szCs w:val="28"/>
              </w:rPr>
            </w:pPr>
            <w:r w:rsidRPr="009134FB">
              <w:rPr>
                <w:sz w:val="28"/>
                <w:szCs w:val="28"/>
              </w:rPr>
              <w:t>Мектеп директорының оқу</w:t>
            </w:r>
            <w:r w:rsidRPr="009134FB">
              <w:rPr>
                <w:spacing w:val="28"/>
                <w:sz w:val="28"/>
                <w:szCs w:val="28"/>
              </w:rPr>
              <w:t xml:space="preserve"> </w:t>
            </w:r>
            <w:r w:rsidRPr="009134FB">
              <w:rPr>
                <w:sz w:val="28"/>
                <w:szCs w:val="28"/>
              </w:rPr>
              <w:t>жұмысы</w:t>
            </w:r>
            <w:r w:rsidRPr="009134FB">
              <w:rPr>
                <w:spacing w:val="30"/>
                <w:sz w:val="28"/>
                <w:szCs w:val="28"/>
              </w:rPr>
              <w:t xml:space="preserve"> </w:t>
            </w:r>
            <w:r w:rsidRPr="009134FB">
              <w:rPr>
                <w:sz w:val="28"/>
                <w:szCs w:val="28"/>
              </w:rPr>
              <w:t xml:space="preserve">жөніндегі </w:t>
            </w:r>
            <w:r w:rsidRPr="009134FB">
              <w:rPr>
                <w:spacing w:val="-2"/>
                <w:sz w:val="28"/>
                <w:szCs w:val="28"/>
              </w:rPr>
              <w:t>орынбасары</w:t>
            </w:r>
          </w:p>
        </w:tc>
        <w:tc>
          <w:tcPr>
            <w:tcW w:w="2551" w:type="dxa"/>
          </w:tcPr>
          <w:p w14:paraId="18F2BFF9" w14:textId="77777777" w:rsidR="00D771DC" w:rsidRPr="009134FB" w:rsidRDefault="00D771DC" w:rsidP="00D771DC">
            <w:pPr>
              <w:pStyle w:val="TableParagraph"/>
              <w:jc w:val="center"/>
              <w:rPr>
                <w:sz w:val="28"/>
                <w:szCs w:val="28"/>
              </w:rPr>
            </w:pPr>
            <w:r w:rsidRPr="009134FB">
              <w:rPr>
                <w:sz w:val="28"/>
                <w:szCs w:val="28"/>
              </w:rPr>
              <w:t>«Тұрақты даму жағдайындағы білім беру сапасын басқару!</w:t>
            </w:r>
          </w:p>
          <w:p w14:paraId="33BB619D" w14:textId="77777777" w:rsidR="00D771DC" w:rsidRPr="009134FB" w:rsidRDefault="00D771DC" w:rsidP="00D771DC">
            <w:pPr>
              <w:pStyle w:val="TableParagraph"/>
              <w:jc w:val="center"/>
              <w:rPr>
                <w:sz w:val="28"/>
                <w:szCs w:val="28"/>
              </w:rPr>
            </w:pPr>
            <w:r w:rsidRPr="009134FB">
              <w:rPr>
                <w:sz w:val="28"/>
                <w:szCs w:val="28"/>
              </w:rPr>
              <w:t>80 сағат</w:t>
            </w:r>
          </w:p>
        </w:tc>
        <w:tc>
          <w:tcPr>
            <w:tcW w:w="2126" w:type="dxa"/>
          </w:tcPr>
          <w:p w14:paraId="369C99AE" w14:textId="77777777" w:rsidR="00D771DC" w:rsidRPr="009134FB" w:rsidRDefault="00D771DC" w:rsidP="00D771DC">
            <w:pPr>
              <w:jc w:val="center"/>
              <w:rPr>
                <w:rFonts w:ascii="Times New Roman" w:hAnsi="Times New Roman" w:cs="Times New Roman"/>
                <w:spacing w:val="-10"/>
                <w:sz w:val="28"/>
                <w:szCs w:val="28"/>
                <w:lang w:val="kk-KZ"/>
              </w:rPr>
            </w:pPr>
            <w:r w:rsidRPr="009134FB">
              <w:rPr>
                <w:rFonts w:ascii="Times New Roman" w:hAnsi="Times New Roman" w:cs="Times New Roman"/>
                <w:spacing w:val="-10"/>
                <w:sz w:val="28"/>
                <w:szCs w:val="28"/>
                <w:lang w:val="kk-KZ"/>
              </w:rPr>
              <w:t>ҚР оқу- ағарту министрлігі «Өрлеу» БАҰО» АҚ</w:t>
            </w:r>
          </w:p>
          <w:p w14:paraId="30C0734A" w14:textId="77777777" w:rsidR="00D771DC" w:rsidRPr="003B3DAA" w:rsidRDefault="00D771DC" w:rsidP="00D771DC">
            <w:pPr>
              <w:jc w:val="center"/>
              <w:rPr>
                <w:rFonts w:ascii="Times New Roman" w:hAnsi="Times New Roman" w:cs="Times New Roman"/>
                <w:sz w:val="28"/>
                <w:szCs w:val="28"/>
                <w:lang w:val="kk-KZ"/>
              </w:rPr>
            </w:pPr>
            <w:r w:rsidRPr="009134FB">
              <w:rPr>
                <w:rFonts w:ascii="Times New Roman" w:hAnsi="Times New Roman" w:cs="Times New Roman"/>
                <w:spacing w:val="-10"/>
                <w:sz w:val="28"/>
                <w:szCs w:val="28"/>
                <w:lang w:val="kk-KZ"/>
              </w:rPr>
              <w:t>25.09-06.10.2023ж</w:t>
            </w:r>
          </w:p>
        </w:tc>
      </w:tr>
      <w:tr w:rsidR="00D771DC" w:rsidRPr="003B3DAA" w14:paraId="1D084FFA" w14:textId="77777777" w:rsidTr="00D771DC">
        <w:trPr>
          <w:trHeight w:val="1014"/>
        </w:trPr>
        <w:tc>
          <w:tcPr>
            <w:tcW w:w="540" w:type="dxa"/>
          </w:tcPr>
          <w:p w14:paraId="2981C59F" w14:textId="77777777" w:rsidR="00D771DC" w:rsidRPr="003B3DAA" w:rsidRDefault="00D771DC" w:rsidP="00D771DC">
            <w:pPr>
              <w:pStyle w:val="TableParagraph"/>
              <w:jc w:val="center"/>
              <w:rPr>
                <w:sz w:val="28"/>
                <w:szCs w:val="28"/>
              </w:rPr>
            </w:pPr>
            <w:r w:rsidRPr="003B3DAA">
              <w:rPr>
                <w:sz w:val="28"/>
                <w:szCs w:val="28"/>
              </w:rPr>
              <w:t>4</w:t>
            </w:r>
          </w:p>
        </w:tc>
        <w:tc>
          <w:tcPr>
            <w:tcW w:w="2120" w:type="dxa"/>
          </w:tcPr>
          <w:p w14:paraId="728735E8" w14:textId="77777777" w:rsidR="00D771DC" w:rsidRPr="003B3DAA" w:rsidRDefault="00D771DC" w:rsidP="00D771DC">
            <w:pPr>
              <w:pStyle w:val="TableParagraph"/>
              <w:tabs>
                <w:tab w:val="left" w:pos="1365"/>
              </w:tabs>
              <w:jc w:val="center"/>
              <w:rPr>
                <w:sz w:val="28"/>
                <w:szCs w:val="28"/>
              </w:rPr>
            </w:pPr>
            <w:r w:rsidRPr="003B3DAA">
              <w:rPr>
                <w:spacing w:val="-2"/>
                <w:sz w:val="28"/>
                <w:szCs w:val="28"/>
              </w:rPr>
              <w:t>Тотыбекова Акмарал Кызылбаевна</w:t>
            </w:r>
          </w:p>
        </w:tc>
        <w:tc>
          <w:tcPr>
            <w:tcW w:w="2161" w:type="dxa"/>
          </w:tcPr>
          <w:p w14:paraId="482BFA9E" w14:textId="77777777" w:rsidR="00D771DC" w:rsidRPr="003B3DAA" w:rsidRDefault="00D771DC" w:rsidP="00D771DC">
            <w:pPr>
              <w:pStyle w:val="TableParagraph"/>
              <w:jc w:val="center"/>
              <w:rPr>
                <w:sz w:val="28"/>
                <w:szCs w:val="28"/>
              </w:rPr>
            </w:pPr>
            <w:r w:rsidRPr="003B3DAA">
              <w:rPr>
                <w:sz w:val="28"/>
                <w:szCs w:val="28"/>
              </w:rPr>
              <w:t xml:space="preserve">Мектеп директорының </w:t>
            </w:r>
            <w:r w:rsidRPr="003B3DAA">
              <w:rPr>
                <w:spacing w:val="-2"/>
                <w:sz w:val="28"/>
                <w:szCs w:val="28"/>
              </w:rPr>
              <w:t>ғылыми-әдістемелік</w:t>
            </w:r>
          </w:p>
          <w:p w14:paraId="5A3A6A9F" w14:textId="77777777" w:rsidR="00D771DC" w:rsidRPr="003B3DAA" w:rsidRDefault="00D771DC" w:rsidP="00D771DC">
            <w:pPr>
              <w:pStyle w:val="TableParagraph"/>
              <w:tabs>
                <w:tab w:val="left" w:pos="1438"/>
              </w:tabs>
              <w:jc w:val="center"/>
              <w:rPr>
                <w:sz w:val="28"/>
                <w:szCs w:val="28"/>
              </w:rPr>
            </w:pPr>
            <w:r w:rsidRPr="003B3DAA">
              <w:rPr>
                <w:spacing w:val="-2"/>
                <w:sz w:val="28"/>
                <w:szCs w:val="28"/>
              </w:rPr>
              <w:t>жұмысы</w:t>
            </w:r>
            <w:r w:rsidRPr="003B3DAA">
              <w:rPr>
                <w:sz w:val="28"/>
                <w:szCs w:val="28"/>
              </w:rPr>
              <w:tab/>
            </w:r>
            <w:r w:rsidRPr="003B3DAA">
              <w:rPr>
                <w:spacing w:val="-2"/>
                <w:sz w:val="28"/>
                <w:szCs w:val="28"/>
              </w:rPr>
              <w:t>жөніндегі орынбасары</w:t>
            </w:r>
          </w:p>
        </w:tc>
        <w:tc>
          <w:tcPr>
            <w:tcW w:w="2551" w:type="dxa"/>
          </w:tcPr>
          <w:p w14:paraId="0E192CD5" w14:textId="77777777" w:rsidR="00D771DC" w:rsidRPr="003B3DAA" w:rsidRDefault="00D771DC" w:rsidP="00D771DC">
            <w:pPr>
              <w:pStyle w:val="TableParagraph"/>
              <w:jc w:val="center"/>
              <w:rPr>
                <w:sz w:val="28"/>
                <w:szCs w:val="28"/>
              </w:rPr>
            </w:pPr>
            <w:r w:rsidRPr="003B3DAA">
              <w:rPr>
                <w:sz w:val="28"/>
                <w:szCs w:val="28"/>
              </w:rPr>
              <w:t>ҚР орта білім беру мазмұнын жаңарту шеңберінде жалпы білім беру ұйымдары басшылары орынбасарларының біліктілігін арттыру</w:t>
            </w:r>
          </w:p>
          <w:p w14:paraId="76D99D66" w14:textId="77777777" w:rsidR="00D771DC" w:rsidRPr="003B3DAA" w:rsidRDefault="00D771DC" w:rsidP="00D771DC">
            <w:pPr>
              <w:pStyle w:val="TableParagraph"/>
              <w:jc w:val="center"/>
              <w:rPr>
                <w:sz w:val="28"/>
                <w:szCs w:val="28"/>
              </w:rPr>
            </w:pPr>
            <w:r w:rsidRPr="003B3DAA">
              <w:rPr>
                <w:sz w:val="28"/>
                <w:szCs w:val="28"/>
              </w:rPr>
              <w:t>40 сағат</w:t>
            </w:r>
          </w:p>
          <w:p w14:paraId="157850D6" w14:textId="77777777" w:rsidR="00D771DC" w:rsidRPr="003B3DAA" w:rsidRDefault="00D771DC" w:rsidP="00D771DC">
            <w:pPr>
              <w:pStyle w:val="TableParagraph"/>
              <w:jc w:val="center"/>
              <w:rPr>
                <w:sz w:val="28"/>
                <w:szCs w:val="28"/>
              </w:rPr>
            </w:pPr>
            <w:r w:rsidRPr="003B3DAA">
              <w:rPr>
                <w:sz w:val="28"/>
                <w:szCs w:val="28"/>
              </w:rPr>
              <w:t>Менеджмент замануи білім беру ұйымдарын тиімді басқарудың негізі ретінде</w:t>
            </w:r>
          </w:p>
          <w:p w14:paraId="43C1E21B" w14:textId="77777777" w:rsidR="00D771DC" w:rsidRPr="003B3DAA" w:rsidRDefault="00D771DC" w:rsidP="00D771DC">
            <w:pPr>
              <w:pStyle w:val="TableParagraph"/>
              <w:jc w:val="center"/>
              <w:rPr>
                <w:sz w:val="28"/>
                <w:szCs w:val="28"/>
              </w:rPr>
            </w:pPr>
            <w:r w:rsidRPr="003B3DAA">
              <w:rPr>
                <w:sz w:val="28"/>
                <w:szCs w:val="28"/>
              </w:rPr>
              <w:t>72 сағат</w:t>
            </w:r>
          </w:p>
        </w:tc>
        <w:tc>
          <w:tcPr>
            <w:tcW w:w="2126" w:type="dxa"/>
          </w:tcPr>
          <w:p w14:paraId="000C00C7" w14:textId="77777777" w:rsidR="00D771DC" w:rsidRPr="003B3DAA" w:rsidRDefault="00D771DC" w:rsidP="00D771DC">
            <w:pPr>
              <w:pStyle w:val="TableParagraph"/>
              <w:jc w:val="center"/>
              <w:rPr>
                <w:sz w:val="28"/>
                <w:szCs w:val="28"/>
              </w:rPr>
            </w:pPr>
            <w:r w:rsidRPr="003B3DAA">
              <w:rPr>
                <w:sz w:val="28"/>
                <w:szCs w:val="28"/>
              </w:rPr>
              <w:t>«НЗМ»ДББҰ ПШО 05.02.2021 ж</w:t>
            </w:r>
          </w:p>
          <w:p w14:paraId="67867309" w14:textId="77777777" w:rsidR="00D771DC" w:rsidRPr="003B3DAA" w:rsidRDefault="00D771DC" w:rsidP="00D771DC">
            <w:pPr>
              <w:jc w:val="center"/>
              <w:rPr>
                <w:rFonts w:ascii="Times New Roman" w:hAnsi="Times New Roman" w:cs="Times New Roman"/>
                <w:sz w:val="28"/>
                <w:szCs w:val="28"/>
                <w:lang w:val="kk-KZ"/>
              </w:rPr>
            </w:pPr>
          </w:p>
          <w:p w14:paraId="2BF80893" w14:textId="77777777" w:rsidR="00D771DC" w:rsidRPr="003B3DAA" w:rsidRDefault="00D771DC" w:rsidP="00D771DC">
            <w:pPr>
              <w:jc w:val="center"/>
              <w:rPr>
                <w:rFonts w:ascii="Times New Roman" w:hAnsi="Times New Roman" w:cs="Times New Roman"/>
                <w:sz w:val="28"/>
                <w:szCs w:val="28"/>
                <w:lang w:val="kk-KZ"/>
              </w:rPr>
            </w:pPr>
          </w:p>
          <w:p w14:paraId="656DAA85" w14:textId="77777777" w:rsidR="00D771DC" w:rsidRPr="003B3DAA" w:rsidRDefault="00D771DC" w:rsidP="00D771DC">
            <w:pPr>
              <w:jc w:val="center"/>
              <w:rPr>
                <w:rFonts w:ascii="Times New Roman" w:hAnsi="Times New Roman" w:cs="Times New Roman"/>
                <w:sz w:val="28"/>
                <w:szCs w:val="28"/>
                <w:lang w:val="kk-KZ"/>
              </w:rPr>
            </w:pPr>
          </w:p>
          <w:p w14:paraId="3B339638" w14:textId="77777777" w:rsidR="00D771DC" w:rsidRPr="003B3DAA" w:rsidRDefault="00D771DC" w:rsidP="00D771DC">
            <w:pPr>
              <w:jc w:val="center"/>
              <w:rPr>
                <w:rFonts w:ascii="Times New Roman" w:hAnsi="Times New Roman" w:cs="Times New Roman"/>
                <w:sz w:val="28"/>
                <w:szCs w:val="28"/>
                <w:lang w:val="kk-KZ"/>
              </w:rPr>
            </w:pPr>
          </w:p>
          <w:p w14:paraId="4516BD62" w14:textId="77777777" w:rsidR="00D771DC" w:rsidRPr="003B3DAA" w:rsidRDefault="00D771DC" w:rsidP="00D771DC">
            <w:pPr>
              <w:jc w:val="center"/>
              <w:rPr>
                <w:rFonts w:ascii="Times New Roman" w:hAnsi="Times New Roman" w:cs="Times New Roman"/>
                <w:sz w:val="28"/>
                <w:szCs w:val="28"/>
                <w:lang w:val="kk-KZ"/>
              </w:rPr>
            </w:pPr>
          </w:p>
          <w:p w14:paraId="146C26AE" w14:textId="77777777" w:rsidR="00D771DC" w:rsidRPr="003B3DAA" w:rsidRDefault="00D771DC" w:rsidP="00D771DC">
            <w:pPr>
              <w:jc w:val="center"/>
              <w:rPr>
                <w:rFonts w:ascii="Times New Roman" w:hAnsi="Times New Roman" w:cs="Times New Roman"/>
                <w:sz w:val="28"/>
                <w:szCs w:val="28"/>
                <w:lang w:val="kk-KZ"/>
              </w:rPr>
            </w:pPr>
          </w:p>
          <w:p w14:paraId="14149F08" w14:textId="77777777" w:rsidR="00D771DC" w:rsidRPr="003B3DAA" w:rsidRDefault="00D771DC" w:rsidP="00D771DC">
            <w:pPr>
              <w:jc w:val="center"/>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«Академиялық орталық </w:t>
            </w:r>
            <w:r w:rsidRPr="00AB2CEB">
              <w:rPr>
                <w:rFonts w:ascii="Times New Roman" w:hAnsi="Times New Roman" w:cs="Times New Roman"/>
                <w:sz w:val="28"/>
                <w:szCs w:val="28"/>
                <w:lang w:val="kk-KZ"/>
              </w:rPr>
              <w:t>Start</w:t>
            </w:r>
            <w:r w:rsidRPr="003B3DAA">
              <w:rPr>
                <w:rFonts w:ascii="Times New Roman" w:hAnsi="Times New Roman" w:cs="Times New Roman"/>
                <w:sz w:val="28"/>
                <w:szCs w:val="28"/>
                <w:lang w:val="kk-KZ"/>
              </w:rPr>
              <w:t>»</w:t>
            </w:r>
          </w:p>
          <w:p w14:paraId="7625A3C2" w14:textId="77777777" w:rsidR="00D771DC" w:rsidRPr="003B3DAA" w:rsidRDefault="00D771DC" w:rsidP="00D771DC">
            <w:pPr>
              <w:jc w:val="center"/>
              <w:rPr>
                <w:rFonts w:ascii="Times New Roman" w:hAnsi="Times New Roman" w:cs="Times New Roman"/>
                <w:sz w:val="28"/>
                <w:szCs w:val="28"/>
                <w:lang w:val="kk-KZ"/>
              </w:rPr>
            </w:pPr>
            <w:r w:rsidRPr="003B3DAA">
              <w:rPr>
                <w:rFonts w:ascii="Times New Roman" w:hAnsi="Times New Roman" w:cs="Times New Roman"/>
                <w:sz w:val="28"/>
                <w:szCs w:val="28"/>
                <w:lang w:val="kk-KZ"/>
              </w:rPr>
              <w:t>21.11.2021 ж</w:t>
            </w:r>
          </w:p>
        </w:tc>
      </w:tr>
      <w:tr w:rsidR="00D771DC" w:rsidRPr="003B3DAA" w14:paraId="4E5F9C5E" w14:textId="77777777" w:rsidTr="00D771DC">
        <w:trPr>
          <w:trHeight w:val="845"/>
        </w:trPr>
        <w:tc>
          <w:tcPr>
            <w:tcW w:w="540" w:type="dxa"/>
          </w:tcPr>
          <w:p w14:paraId="62F0DF18" w14:textId="77777777" w:rsidR="00D771DC" w:rsidRPr="003B3DAA" w:rsidRDefault="00D771DC" w:rsidP="00D771DC">
            <w:pPr>
              <w:pStyle w:val="TableParagraph"/>
              <w:jc w:val="center"/>
              <w:rPr>
                <w:sz w:val="28"/>
                <w:szCs w:val="28"/>
              </w:rPr>
            </w:pPr>
            <w:r w:rsidRPr="003B3DAA">
              <w:rPr>
                <w:spacing w:val="-10"/>
                <w:sz w:val="28"/>
                <w:szCs w:val="28"/>
              </w:rPr>
              <w:lastRenderedPageBreak/>
              <w:t>5</w:t>
            </w:r>
          </w:p>
        </w:tc>
        <w:tc>
          <w:tcPr>
            <w:tcW w:w="2120" w:type="dxa"/>
          </w:tcPr>
          <w:p w14:paraId="4DAB7B2D" w14:textId="77777777" w:rsidR="00D771DC" w:rsidRPr="003B3DAA" w:rsidRDefault="00D771DC" w:rsidP="00D771DC">
            <w:pPr>
              <w:pStyle w:val="TableParagraph"/>
              <w:tabs>
                <w:tab w:val="left" w:pos="1373"/>
              </w:tabs>
              <w:jc w:val="center"/>
              <w:rPr>
                <w:sz w:val="28"/>
                <w:szCs w:val="28"/>
              </w:rPr>
            </w:pPr>
            <w:r w:rsidRPr="003B3DAA">
              <w:rPr>
                <w:spacing w:val="-2"/>
                <w:sz w:val="28"/>
                <w:szCs w:val="28"/>
              </w:rPr>
              <w:t>Молдрахметова Сымбат Аманжоловна</w:t>
            </w:r>
          </w:p>
        </w:tc>
        <w:tc>
          <w:tcPr>
            <w:tcW w:w="2161" w:type="dxa"/>
          </w:tcPr>
          <w:p w14:paraId="46A156EC" w14:textId="77777777" w:rsidR="00D771DC" w:rsidRPr="003B3DAA" w:rsidRDefault="00D771DC" w:rsidP="00D771DC">
            <w:pPr>
              <w:pStyle w:val="TableParagraph"/>
              <w:jc w:val="center"/>
              <w:rPr>
                <w:sz w:val="28"/>
                <w:szCs w:val="28"/>
              </w:rPr>
            </w:pPr>
            <w:r w:rsidRPr="003B3DAA">
              <w:rPr>
                <w:sz w:val="28"/>
                <w:szCs w:val="28"/>
              </w:rPr>
              <w:t xml:space="preserve">Мектеп директорының </w:t>
            </w:r>
            <w:r w:rsidRPr="003B3DAA">
              <w:rPr>
                <w:spacing w:val="-2"/>
                <w:sz w:val="28"/>
                <w:szCs w:val="28"/>
              </w:rPr>
              <w:t>тәрбие</w:t>
            </w:r>
            <w:r w:rsidRPr="003B3DAA">
              <w:rPr>
                <w:sz w:val="28"/>
                <w:szCs w:val="28"/>
              </w:rPr>
              <w:tab/>
            </w:r>
            <w:r w:rsidRPr="003B3DAA">
              <w:rPr>
                <w:spacing w:val="-2"/>
                <w:sz w:val="28"/>
                <w:szCs w:val="28"/>
              </w:rPr>
              <w:t xml:space="preserve">жұмысы </w:t>
            </w:r>
            <w:r w:rsidRPr="003B3DAA">
              <w:rPr>
                <w:sz w:val="28"/>
                <w:szCs w:val="28"/>
              </w:rPr>
              <w:t>жөніндегі орынбасары</w:t>
            </w:r>
          </w:p>
        </w:tc>
        <w:tc>
          <w:tcPr>
            <w:tcW w:w="2551" w:type="dxa"/>
          </w:tcPr>
          <w:p w14:paraId="369072F4" w14:textId="77777777" w:rsidR="00D771DC" w:rsidRPr="003B3DAA" w:rsidRDefault="00D771DC" w:rsidP="00D771DC">
            <w:pPr>
              <w:pStyle w:val="TableParagraph"/>
              <w:jc w:val="center"/>
              <w:rPr>
                <w:sz w:val="28"/>
                <w:szCs w:val="28"/>
              </w:rPr>
            </w:pPr>
            <w:r w:rsidRPr="003B3DAA">
              <w:rPr>
                <w:sz w:val="28"/>
                <w:szCs w:val="28"/>
              </w:rPr>
              <w:t>Білім беру саласындағы менеджмент</w:t>
            </w:r>
          </w:p>
          <w:p w14:paraId="5E96BE99" w14:textId="77777777" w:rsidR="00D771DC" w:rsidRPr="003B3DAA" w:rsidRDefault="00D771DC" w:rsidP="00D771DC">
            <w:pPr>
              <w:pStyle w:val="TableParagraph"/>
              <w:jc w:val="center"/>
              <w:rPr>
                <w:sz w:val="28"/>
                <w:szCs w:val="28"/>
              </w:rPr>
            </w:pPr>
            <w:r w:rsidRPr="003B3DAA">
              <w:rPr>
                <w:sz w:val="28"/>
                <w:szCs w:val="28"/>
              </w:rPr>
              <w:t>80 сағат</w:t>
            </w:r>
          </w:p>
        </w:tc>
        <w:tc>
          <w:tcPr>
            <w:tcW w:w="2126" w:type="dxa"/>
          </w:tcPr>
          <w:p w14:paraId="581AEA1E" w14:textId="77777777" w:rsidR="00D771DC" w:rsidRPr="003B3DAA" w:rsidRDefault="00D771DC" w:rsidP="00D771DC">
            <w:pPr>
              <w:pStyle w:val="TableParagraph"/>
              <w:jc w:val="center"/>
              <w:rPr>
                <w:sz w:val="28"/>
                <w:szCs w:val="28"/>
                <w:lang w:val="en-US"/>
              </w:rPr>
            </w:pPr>
            <w:r w:rsidRPr="003B3DAA">
              <w:rPr>
                <w:sz w:val="28"/>
                <w:szCs w:val="28"/>
                <w:lang w:val="en-US"/>
              </w:rPr>
              <w:t>Daryn. Online</w:t>
            </w:r>
          </w:p>
          <w:p w14:paraId="1B946861" w14:textId="77777777" w:rsidR="00D771DC" w:rsidRPr="003B3DAA" w:rsidRDefault="00D771DC" w:rsidP="00D771DC">
            <w:pPr>
              <w:pStyle w:val="TableParagraph"/>
              <w:jc w:val="center"/>
              <w:rPr>
                <w:sz w:val="28"/>
                <w:szCs w:val="28"/>
                <w:lang w:val="ru-RU"/>
              </w:rPr>
            </w:pPr>
            <w:r w:rsidRPr="003B3DAA">
              <w:rPr>
                <w:sz w:val="28"/>
                <w:szCs w:val="28"/>
                <w:lang w:val="ru-RU"/>
              </w:rPr>
              <w:t xml:space="preserve">80 </w:t>
            </w:r>
            <w:proofErr w:type="spellStart"/>
            <w:r w:rsidRPr="003B3DAA">
              <w:rPr>
                <w:sz w:val="28"/>
                <w:szCs w:val="28"/>
                <w:lang w:val="ru-RU"/>
              </w:rPr>
              <w:t>сағат</w:t>
            </w:r>
            <w:proofErr w:type="spellEnd"/>
          </w:p>
          <w:p w14:paraId="2774FECC" w14:textId="77777777" w:rsidR="00D771DC" w:rsidRPr="003B3DAA" w:rsidRDefault="00D771DC" w:rsidP="00D771DC">
            <w:pPr>
              <w:pStyle w:val="TableParagraph"/>
              <w:jc w:val="center"/>
              <w:rPr>
                <w:sz w:val="28"/>
                <w:szCs w:val="28"/>
                <w:lang w:val="ru-RU"/>
              </w:rPr>
            </w:pPr>
            <w:r w:rsidRPr="003B3DAA">
              <w:rPr>
                <w:sz w:val="28"/>
                <w:szCs w:val="28"/>
                <w:lang w:val="ru-RU"/>
              </w:rPr>
              <w:t>21.03.204 ж</w:t>
            </w:r>
          </w:p>
        </w:tc>
      </w:tr>
      <w:tr w:rsidR="00D771DC" w:rsidRPr="003B3DAA" w14:paraId="2A8C4EC8" w14:textId="77777777" w:rsidTr="00D771DC">
        <w:trPr>
          <w:trHeight w:val="849"/>
        </w:trPr>
        <w:tc>
          <w:tcPr>
            <w:tcW w:w="540" w:type="dxa"/>
          </w:tcPr>
          <w:p w14:paraId="44FEAE32" w14:textId="77777777" w:rsidR="00D771DC" w:rsidRPr="00101B4B" w:rsidRDefault="00D771DC" w:rsidP="00D771DC">
            <w:pPr>
              <w:pStyle w:val="TableParagraph"/>
              <w:jc w:val="center"/>
              <w:rPr>
                <w:sz w:val="28"/>
                <w:szCs w:val="28"/>
                <w:highlight w:val="yellow"/>
              </w:rPr>
            </w:pPr>
            <w:r w:rsidRPr="00101B4B">
              <w:rPr>
                <w:spacing w:val="-10"/>
                <w:sz w:val="28"/>
                <w:szCs w:val="28"/>
                <w:highlight w:val="yellow"/>
              </w:rPr>
              <w:t>6</w:t>
            </w:r>
          </w:p>
        </w:tc>
        <w:tc>
          <w:tcPr>
            <w:tcW w:w="2120" w:type="dxa"/>
          </w:tcPr>
          <w:p w14:paraId="796D8B27" w14:textId="77777777" w:rsidR="00D771DC" w:rsidRPr="009134FB" w:rsidRDefault="00D771DC" w:rsidP="00D771DC">
            <w:pPr>
              <w:pStyle w:val="TableParagraph"/>
              <w:jc w:val="center"/>
              <w:rPr>
                <w:sz w:val="28"/>
                <w:szCs w:val="28"/>
              </w:rPr>
            </w:pPr>
            <w:r w:rsidRPr="009134FB">
              <w:rPr>
                <w:sz w:val="28"/>
                <w:szCs w:val="28"/>
              </w:rPr>
              <w:t>Сабырбаева Аягоз Сейтхановна</w:t>
            </w:r>
          </w:p>
        </w:tc>
        <w:tc>
          <w:tcPr>
            <w:tcW w:w="2161" w:type="dxa"/>
          </w:tcPr>
          <w:p w14:paraId="7A8052F2" w14:textId="77777777" w:rsidR="00D771DC" w:rsidRPr="009134FB" w:rsidRDefault="00D771DC" w:rsidP="00D771DC">
            <w:pPr>
              <w:pStyle w:val="TableParagraph"/>
              <w:tabs>
                <w:tab w:val="left" w:pos="1559"/>
              </w:tabs>
              <w:jc w:val="center"/>
              <w:rPr>
                <w:sz w:val="28"/>
                <w:szCs w:val="28"/>
              </w:rPr>
            </w:pPr>
            <w:r w:rsidRPr="009134FB">
              <w:rPr>
                <w:sz w:val="28"/>
                <w:szCs w:val="28"/>
              </w:rPr>
              <w:t xml:space="preserve">Мектеп директорының </w:t>
            </w:r>
            <w:r w:rsidRPr="009134FB">
              <w:rPr>
                <w:spacing w:val="-2"/>
                <w:sz w:val="28"/>
                <w:szCs w:val="28"/>
              </w:rPr>
              <w:t>тәрбие</w:t>
            </w:r>
            <w:r w:rsidRPr="009134FB">
              <w:rPr>
                <w:sz w:val="28"/>
                <w:szCs w:val="28"/>
              </w:rPr>
              <w:tab/>
            </w:r>
            <w:r w:rsidRPr="009134FB">
              <w:rPr>
                <w:spacing w:val="-2"/>
                <w:sz w:val="28"/>
                <w:szCs w:val="28"/>
              </w:rPr>
              <w:t xml:space="preserve">жұмысы </w:t>
            </w:r>
            <w:r w:rsidRPr="009134FB">
              <w:rPr>
                <w:sz w:val="28"/>
                <w:szCs w:val="28"/>
              </w:rPr>
              <w:t>жөніндегі орынбасары</w:t>
            </w:r>
          </w:p>
        </w:tc>
        <w:tc>
          <w:tcPr>
            <w:tcW w:w="2551" w:type="dxa"/>
          </w:tcPr>
          <w:p w14:paraId="27FB10D1" w14:textId="77777777" w:rsidR="00D771DC" w:rsidRPr="009134FB" w:rsidRDefault="00D771DC" w:rsidP="00D771DC">
            <w:pPr>
              <w:pStyle w:val="TableParagraph"/>
              <w:jc w:val="center"/>
              <w:rPr>
                <w:sz w:val="28"/>
                <w:szCs w:val="28"/>
              </w:rPr>
            </w:pPr>
            <w:r w:rsidRPr="009134FB">
              <w:rPr>
                <w:sz w:val="28"/>
                <w:szCs w:val="28"/>
              </w:rPr>
              <w:t>Білім беру саласындағы менеджмент</w:t>
            </w:r>
          </w:p>
          <w:p w14:paraId="65C0E1FD" w14:textId="77777777" w:rsidR="00D771DC" w:rsidRPr="009134FB" w:rsidRDefault="00D771DC" w:rsidP="00D771DC">
            <w:pPr>
              <w:pStyle w:val="TableParagraph"/>
              <w:jc w:val="center"/>
              <w:rPr>
                <w:sz w:val="28"/>
                <w:szCs w:val="28"/>
              </w:rPr>
            </w:pPr>
            <w:r w:rsidRPr="009134FB">
              <w:rPr>
                <w:sz w:val="28"/>
                <w:szCs w:val="28"/>
              </w:rPr>
              <w:t>80 сағат</w:t>
            </w:r>
          </w:p>
        </w:tc>
        <w:tc>
          <w:tcPr>
            <w:tcW w:w="2126" w:type="dxa"/>
          </w:tcPr>
          <w:p w14:paraId="33AA8C5D" w14:textId="77777777" w:rsidR="00D771DC" w:rsidRPr="009134FB" w:rsidRDefault="00D771DC" w:rsidP="00D771DC">
            <w:pPr>
              <w:pStyle w:val="TableParagraph"/>
              <w:jc w:val="center"/>
              <w:rPr>
                <w:sz w:val="28"/>
                <w:szCs w:val="28"/>
                <w:lang w:val="en-US"/>
              </w:rPr>
            </w:pPr>
            <w:r w:rsidRPr="009134FB">
              <w:rPr>
                <w:sz w:val="28"/>
                <w:szCs w:val="28"/>
                <w:lang w:val="en-US"/>
              </w:rPr>
              <w:t>Daryn. Online</w:t>
            </w:r>
          </w:p>
          <w:p w14:paraId="30D7A361" w14:textId="77777777" w:rsidR="00D771DC" w:rsidRPr="009134FB" w:rsidRDefault="00D771DC" w:rsidP="00D771DC">
            <w:pPr>
              <w:pStyle w:val="TableParagraph"/>
              <w:jc w:val="center"/>
              <w:rPr>
                <w:sz w:val="28"/>
                <w:szCs w:val="28"/>
                <w:lang w:val="ru-RU"/>
              </w:rPr>
            </w:pPr>
            <w:r w:rsidRPr="009134FB">
              <w:rPr>
                <w:sz w:val="28"/>
                <w:szCs w:val="28"/>
                <w:lang w:val="ru-RU"/>
              </w:rPr>
              <w:t xml:space="preserve">80 </w:t>
            </w:r>
            <w:proofErr w:type="spellStart"/>
            <w:r w:rsidRPr="009134FB">
              <w:rPr>
                <w:sz w:val="28"/>
                <w:szCs w:val="28"/>
                <w:lang w:val="ru-RU"/>
              </w:rPr>
              <w:t>сағат</w:t>
            </w:r>
            <w:proofErr w:type="spellEnd"/>
          </w:p>
          <w:p w14:paraId="5BA380AD" w14:textId="77777777" w:rsidR="00D771DC" w:rsidRPr="009134FB" w:rsidRDefault="00D771DC" w:rsidP="00D771DC">
            <w:pPr>
              <w:pStyle w:val="TableParagraph"/>
              <w:jc w:val="center"/>
              <w:rPr>
                <w:sz w:val="28"/>
                <w:szCs w:val="28"/>
                <w:lang w:val="en-US"/>
              </w:rPr>
            </w:pPr>
            <w:r w:rsidRPr="009134FB">
              <w:rPr>
                <w:sz w:val="28"/>
                <w:szCs w:val="28"/>
                <w:lang w:val="ru-RU"/>
              </w:rPr>
              <w:t>21.03.204 ж</w:t>
            </w:r>
          </w:p>
        </w:tc>
      </w:tr>
      <w:tr w:rsidR="00D771DC" w:rsidRPr="003B3DAA" w14:paraId="54AA9725" w14:textId="77777777" w:rsidTr="00D771DC">
        <w:trPr>
          <w:trHeight w:val="822"/>
        </w:trPr>
        <w:tc>
          <w:tcPr>
            <w:tcW w:w="540" w:type="dxa"/>
          </w:tcPr>
          <w:p w14:paraId="63B711A4" w14:textId="77777777" w:rsidR="00D771DC" w:rsidRPr="003B3DAA" w:rsidRDefault="00D771DC" w:rsidP="00D771DC">
            <w:pPr>
              <w:pStyle w:val="TableParagraph"/>
              <w:jc w:val="center"/>
              <w:rPr>
                <w:sz w:val="28"/>
                <w:szCs w:val="28"/>
              </w:rPr>
            </w:pPr>
            <w:r w:rsidRPr="003B3DAA">
              <w:rPr>
                <w:spacing w:val="-10"/>
                <w:sz w:val="28"/>
                <w:szCs w:val="28"/>
              </w:rPr>
              <w:t>7</w:t>
            </w:r>
          </w:p>
        </w:tc>
        <w:tc>
          <w:tcPr>
            <w:tcW w:w="2120" w:type="dxa"/>
          </w:tcPr>
          <w:p w14:paraId="012CA942" w14:textId="77777777" w:rsidR="00D771DC" w:rsidRPr="003B3DAA" w:rsidRDefault="00D771DC" w:rsidP="00D771DC">
            <w:pPr>
              <w:pStyle w:val="TableParagraph"/>
              <w:tabs>
                <w:tab w:val="left" w:pos="1381"/>
              </w:tabs>
              <w:jc w:val="center"/>
              <w:rPr>
                <w:sz w:val="28"/>
                <w:szCs w:val="28"/>
              </w:rPr>
            </w:pPr>
            <w:r w:rsidRPr="003B3DAA">
              <w:rPr>
                <w:sz w:val="28"/>
                <w:szCs w:val="28"/>
              </w:rPr>
              <w:t>Шукирова Макпал Тойшыбековна</w:t>
            </w:r>
          </w:p>
        </w:tc>
        <w:tc>
          <w:tcPr>
            <w:tcW w:w="2161" w:type="dxa"/>
          </w:tcPr>
          <w:p w14:paraId="2965F2F0" w14:textId="77777777" w:rsidR="00D771DC" w:rsidRPr="003B3DAA" w:rsidRDefault="00D771DC" w:rsidP="00D771DC">
            <w:pPr>
              <w:pStyle w:val="TableParagraph"/>
              <w:tabs>
                <w:tab w:val="left" w:pos="1559"/>
              </w:tabs>
              <w:jc w:val="center"/>
              <w:rPr>
                <w:sz w:val="28"/>
                <w:szCs w:val="28"/>
              </w:rPr>
            </w:pPr>
            <w:r w:rsidRPr="003B3DAA">
              <w:rPr>
                <w:sz w:val="28"/>
                <w:szCs w:val="28"/>
              </w:rPr>
              <w:t xml:space="preserve">Мектеп директорының </w:t>
            </w:r>
            <w:r w:rsidRPr="003B3DAA">
              <w:rPr>
                <w:spacing w:val="-2"/>
                <w:sz w:val="28"/>
                <w:szCs w:val="28"/>
              </w:rPr>
              <w:t>тәрбие</w:t>
            </w:r>
            <w:r w:rsidRPr="003B3DAA">
              <w:rPr>
                <w:sz w:val="28"/>
                <w:szCs w:val="28"/>
              </w:rPr>
              <w:tab/>
            </w:r>
            <w:r w:rsidRPr="003B3DAA">
              <w:rPr>
                <w:spacing w:val="-2"/>
                <w:sz w:val="28"/>
                <w:szCs w:val="28"/>
              </w:rPr>
              <w:t xml:space="preserve">жұмысы </w:t>
            </w:r>
            <w:r w:rsidRPr="003B3DAA">
              <w:rPr>
                <w:sz w:val="28"/>
                <w:szCs w:val="28"/>
              </w:rPr>
              <w:t>жөніндегі орынбасары</w:t>
            </w:r>
          </w:p>
        </w:tc>
        <w:tc>
          <w:tcPr>
            <w:tcW w:w="2551" w:type="dxa"/>
          </w:tcPr>
          <w:p w14:paraId="4725B03D" w14:textId="77777777" w:rsidR="00D771DC" w:rsidRPr="003B3DAA" w:rsidRDefault="00D771DC" w:rsidP="00D771DC">
            <w:pPr>
              <w:pStyle w:val="TableParagraph"/>
              <w:jc w:val="center"/>
              <w:rPr>
                <w:sz w:val="28"/>
                <w:szCs w:val="28"/>
              </w:rPr>
            </w:pPr>
            <w:r w:rsidRPr="003B3DAA">
              <w:rPr>
                <w:sz w:val="28"/>
                <w:szCs w:val="28"/>
              </w:rPr>
              <w:t>Білім беру саласындағы менеджмент</w:t>
            </w:r>
          </w:p>
          <w:p w14:paraId="0BE6EB58" w14:textId="77777777" w:rsidR="00D771DC" w:rsidRPr="003B3DAA" w:rsidRDefault="00D771DC" w:rsidP="00D771DC">
            <w:pPr>
              <w:pStyle w:val="TableParagraph"/>
              <w:jc w:val="center"/>
              <w:rPr>
                <w:sz w:val="28"/>
                <w:szCs w:val="28"/>
              </w:rPr>
            </w:pPr>
            <w:r w:rsidRPr="003B3DAA">
              <w:rPr>
                <w:sz w:val="28"/>
                <w:szCs w:val="28"/>
              </w:rPr>
              <w:t>80 сағат</w:t>
            </w:r>
          </w:p>
        </w:tc>
        <w:tc>
          <w:tcPr>
            <w:tcW w:w="2126" w:type="dxa"/>
          </w:tcPr>
          <w:p w14:paraId="34DF3C3A" w14:textId="77777777" w:rsidR="00D771DC" w:rsidRPr="003B3DAA" w:rsidRDefault="00D771DC" w:rsidP="00D771DC">
            <w:pPr>
              <w:pStyle w:val="TableParagraph"/>
              <w:jc w:val="center"/>
              <w:rPr>
                <w:sz w:val="28"/>
                <w:szCs w:val="28"/>
                <w:lang w:val="en-US"/>
              </w:rPr>
            </w:pPr>
            <w:r w:rsidRPr="003B3DAA">
              <w:rPr>
                <w:sz w:val="28"/>
                <w:szCs w:val="28"/>
                <w:lang w:val="en-US"/>
              </w:rPr>
              <w:t>Daryn. Online</w:t>
            </w:r>
          </w:p>
          <w:p w14:paraId="73164BD1" w14:textId="77777777" w:rsidR="00D771DC" w:rsidRPr="003B3DAA" w:rsidRDefault="00D771DC" w:rsidP="00D771DC">
            <w:pPr>
              <w:pStyle w:val="TableParagraph"/>
              <w:jc w:val="center"/>
              <w:rPr>
                <w:sz w:val="28"/>
                <w:szCs w:val="28"/>
                <w:lang w:val="ru-RU"/>
              </w:rPr>
            </w:pPr>
            <w:r w:rsidRPr="003B3DAA">
              <w:rPr>
                <w:sz w:val="28"/>
                <w:szCs w:val="28"/>
                <w:lang w:val="ru-RU"/>
              </w:rPr>
              <w:t xml:space="preserve">80 </w:t>
            </w:r>
            <w:proofErr w:type="spellStart"/>
            <w:r w:rsidRPr="003B3DAA">
              <w:rPr>
                <w:sz w:val="28"/>
                <w:szCs w:val="28"/>
                <w:lang w:val="ru-RU"/>
              </w:rPr>
              <w:t>сағат</w:t>
            </w:r>
            <w:proofErr w:type="spellEnd"/>
          </w:p>
          <w:p w14:paraId="39678D75" w14:textId="77777777" w:rsidR="00D771DC" w:rsidRPr="003B3DAA" w:rsidRDefault="00D771DC" w:rsidP="00D771DC">
            <w:pPr>
              <w:pStyle w:val="TableParagraph"/>
              <w:jc w:val="center"/>
              <w:rPr>
                <w:sz w:val="28"/>
                <w:szCs w:val="28"/>
              </w:rPr>
            </w:pPr>
            <w:r w:rsidRPr="003B3DAA">
              <w:rPr>
                <w:sz w:val="28"/>
                <w:szCs w:val="28"/>
                <w:lang w:val="ru-RU"/>
              </w:rPr>
              <w:t>21.03.204 ж</w:t>
            </w:r>
          </w:p>
        </w:tc>
      </w:tr>
    </w:tbl>
    <w:p w14:paraId="2F7557E2" w14:textId="77777777" w:rsidR="00D771DC" w:rsidRDefault="00D771DC" w:rsidP="00D771DC">
      <w:pPr>
        <w:pStyle w:val="a0"/>
        <w:spacing w:after="0" w:line="240" w:lineRule="auto"/>
        <w:ind w:firstLine="120"/>
        <w:jc w:val="both"/>
        <w:rPr>
          <w:rFonts w:ascii="Times New Roman" w:hAnsi="Times New Roman" w:cs="Times New Roman"/>
          <w:sz w:val="28"/>
          <w:szCs w:val="28"/>
          <w:lang w:val="kk-KZ"/>
        </w:rPr>
      </w:pPr>
    </w:p>
    <w:p w14:paraId="43B95317" w14:textId="77777777" w:rsidR="00D771DC" w:rsidRPr="003B3DAA" w:rsidRDefault="00D771DC" w:rsidP="00D771DC">
      <w:pPr>
        <w:pStyle w:val="a0"/>
        <w:spacing w:after="0" w:line="240" w:lineRule="auto"/>
        <w:ind w:firstLine="120"/>
        <w:jc w:val="both"/>
        <w:rPr>
          <w:rFonts w:ascii="Times New Roman" w:hAnsi="Times New Roman" w:cs="Times New Roman"/>
          <w:b/>
          <w:sz w:val="28"/>
          <w:szCs w:val="28"/>
          <w:lang w:val="kk-KZ"/>
        </w:rPr>
      </w:pPr>
      <w:r w:rsidRPr="00AB2CEB">
        <w:rPr>
          <w:rFonts w:ascii="Times New Roman" w:hAnsi="Times New Roman" w:cs="Times New Roman"/>
          <w:sz w:val="28"/>
          <w:szCs w:val="28"/>
          <w:lang w:val="kk-KZ"/>
        </w:rPr>
        <w:t xml:space="preserve">1 басшы, </w:t>
      </w:r>
      <w:r w:rsidRPr="003B3DAA">
        <w:rPr>
          <w:rFonts w:ascii="Times New Roman" w:hAnsi="Times New Roman" w:cs="Times New Roman"/>
          <w:sz w:val="28"/>
          <w:szCs w:val="28"/>
          <w:lang w:val="kk-KZ"/>
        </w:rPr>
        <w:t xml:space="preserve">6 </w:t>
      </w:r>
      <w:r w:rsidRPr="00AB2CEB">
        <w:rPr>
          <w:rFonts w:ascii="Times New Roman" w:hAnsi="Times New Roman" w:cs="Times New Roman"/>
          <w:sz w:val="28"/>
          <w:szCs w:val="28"/>
          <w:lang w:val="kk-KZ"/>
        </w:rPr>
        <w:t xml:space="preserve"> басшы орынбасары ішінен 6 орынбасар біліктілік арттыру курстарынан өткен</w:t>
      </w: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 Басшылардың үш жылда бір реттен сиретпей біліктілік арттыру курстарынан өту </w:t>
      </w:r>
      <w:r w:rsidRPr="00AB2CEB">
        <w:rPr>
          <w:rFonts w:ascii="Times New Roman" w:hAnsi="Times New Roman" w:cs="Times New Roman"/>
          <w:b/>
          <w:sz w:val="28"/>
          <w:szCs w:val="28"/>
          <w:lang w:val="kk-KZ"/>
        </w:rPr>
        <w:t xml:space="preserve">үлесі – </w:t>
      </w:r>
      <w:r w:rsidRPr="003B3DAA">
        <w:rPr>
          <w:rFonts w:ascii="Times New Roman" w:hAnsi="Times New Roman" w:cs="Times New Roman"/>
          <w:b/>
          <w:sz w:val="28"/>
          <w:szCs w:val="28"/>
          <w:lang w:val="kk-KZ"/>
        </w:rPr>
        <w:t>100</w:t>
      </w:r>
      <w:r w:rsidRPr="00AB2CEB">
        <w:rPr>
          <w:rFonts w:ascii="Times New Roman" w:hAnsi="Times New Roman" w:cs="Times New Roman"/>
          <w:b/>
          <w:sz w:val="28"/>
          <w:szCs w:val="28"/>
          <w:lang w:val="kk-KZ"/>
        </w:rPr>
        <w:t>%.</w:t>
      </w:r>
    </w:p>
    <w:p w14:paraId="37B578F7" w14:textId="77777777" w:rsidR="00D771DC" w:rsidRPr="003B3DAA" w:rsidRDefault="00D771DC" w:rsidP="00D771DC">
      <w:pPr>
        <w:pStyle w:val="a8"/>
        <w:spacing w:after="0" w:line="240" w:lineRule="auto"/>
        <w:ind w:left="0" w:right="0" w:firstLine="0"/>
        <w:rPr>
          <w:b/>
          <w:i/>
          <w:sz w:val="28"/>
          <w:szCs w:val="28"/>
          <w:lang w:val="kk-KZ"/>
        </w:rPr>
      </w:pPr>
    </w:p>
    <w:p w14:paraId="47EE6CE1" w14:textId="77777777" w:rsidR="00D771DC" w:rsidRPr="003B3DAA" w:rsidRDefault="00D771DC" w:rsidP="00D771DC">
      <w:pPr>
        <w:pStyle w:val="a8"/>
        <w:spacing w:after="0" w:line="240" w:lineRule="auto"/>
        <w:ind w:left="0" w:right="0" w:firstLine="0"/>
        <w:rPr>
          <w:b/>
          <w:i/>
          <w:sz w:val="28"/>
          <w:szCs w:val="28"/>
          <w:lang w:val="kk-KZ"/>
        </w:rPr>
      </w:pPr>
      <w:r w:rsidRPr="003B3DAA">
        <w:rPr>
          <w:b/>
          <w:i/>
          <w:sz w:val="28"/>
          <w:szCs w:val="28"/>
          <w:lang w:val="kk-KZ"/>
        </w:rPr>
        <w:t>кемінде үш жылда бір рет  педагогтердің біліктілігін арттыру туралы мәліметтер;</w:t>
      </w:r>
    </w:p>
    <w:p w14:paraId="20D3C2B7" w14:textId="77777777" w:rsidR="00D771DC" w:rsidRPr="00AB2CEB" w:rsidRDefault="00D771DC" w:rsidP="00D771DC">
      <w:pPr>
        <w:pStyle w:val="a0"/>
        <w:spacing w:after="0" w:line="240" w:lineRule="auto"/>
        <w:ind w:firstLine="360"/>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 xml:space="preserve">Мұғалімнің кәсіби біліктілігін шыңдаудың үздіксіздігі оның шығармашылық қабілетінің дамуының кепілі және өзіндік жеке педагогтік тәжірибесінің дамуының алғы шарты болып </w:t>
      </w:r>
      <w:r w:rsidRPr="00AB2CEB">
        <w:rPr>
          <w:rFonts w:ascii="Times New Roman" w:hAnsi="Times New Roman" w:cs="Times New Roman"/>
          <w:spacing w:val="-2"/>
          <w:sz w:val="28"/>
          <w:szCs w:val="28"/>
          <w:lang w:val="kk-KZ"/>
        </w:rPr>
        <w:t>табылады.</w:t>
      </w:r>
    </w:p>
    <w:p w14:paraId="76E1AB30" w14:textId="77777777" w:rsidR="00D771DC" w:rsidRPr="00AB2CEB" w:rsidRDefault="00D771DC" w:rsidP="00D771DC">
      <w:pPr>
        <w:pStyle w:val="a0"/>
        <w:spacing w:after="0" w:line="240" w:lineRule="auto"/>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 xml:space="preserve">«Педагогтердің біліктілігін арттыру курстарын ұйымдастыру және жүргізу, сондай-ақ педагогтің қызметін курстан кейінгі қолдау қағидалары» Қазақстан Республикасы Білім және ғылым министрінің 2016 жылғы 28 қаңтардағы № 95 бұйрығына өзгеріс енгізу туралы Қазақстан Республикасы Оқу-ағарту министрінің 2022 жылғы 3 қазандағы № 415 бұйрығына сәйкес ағымдағы оқу жылында біліктілікті арттыру курсынан өтетін мұғалімдер тізімі көрсетілген сұраныс жіберілді, кезең бойынша мұғалімдер курсқа уақытында жіберіледі. </w:t>
      </w:r>
    </w:p>
    <w:p w14:paraId="4A713FEE" w14:textId="77777777" w:rsidR="00D771DC" w:rsidRDefault="00D771DC" w:rsidP="00D771DC">
      <w:pPr>
        <w:pStyle w:val="a0"/>
        <w:spacing w:after="0" w:line="240" w:lineRule="auto"/>
        <w:ind w:firstLine="356"/>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Мұғалімнің кәсіби біліктілігі мен оқушының жеке тұлғасына бағытталған сапалы білім</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 xml:space="preserve">берудегі инновациялық ізденіс жұмыстары пәндік құзыреттілікті дамыту аясында жүзеге асырылды. Педагогтердің білімін арттыруға ерекше көңіл бөлінді. </w:t>
      </w:r>
    </w:p>
    <w:p w14:paraId="42BC1A4D" w14:textId="77777777" w:rsidR="00190BB8" w:rsidRDefault="00190BB8" w:rsidP="00D771DC">
      <w:pPr>
        <w:pStyle w:val="a0"/>
        <w:spacing w:after="0" w:line="240" w:lineRule="auto"/>
        <w:ind w:firstLine="356"/>
        <w:jc w:val="both"/>
        <w:rPr>
          <w:rFonts w:ascii="Times New Roman" w:hAnsi="Times New Roman" w:cs="Times New Roman"/>
          <w:sz w:val="28"/>
          <w:szCs w:val="28"/>
          <w:lang w:val="kk-KZ"/>
        </w:rPr>
      </w:pPr>
    </w:p>
    <w:p w14:paraId="3C1DE3ED" w14:textId="77777777" w:rsidR="00190BB8" w:rsidRDefault="00190BB8" w:rsidP="00D771DC">
      <w:pPr>
        <w:pStyle w:val="a0"/>
        <w:spacing w:after="0" w:line="240" w:lineRule="auto"/>
        <w:ind w:firstLine="356"/>
        <w:jc w:val="both"/>
        <w:rPr>
          <w:rFonts w:ascii="Times New Roman" w:hAnsi="Times New Roman" w:cs="Times New Roman"/>
          <w:sz w:val="28"/>
          <w:szCs w:val="28"/>
          <w:lang w:val="kk-KZ"/>
        </w:rPr>
      </w:pPr>
    </w:p>
    <w:p w14:paraId="48FB1FBE" w14:textId="77777777" w:rsidR="00190BB8" w:rsidRDefault="00190BB8" w:rsidP="00D771DC">
      <w:pPr>
        <w:pStyle w:val="a0"/>
        <w:spacing w:after="0" w:line="240" w:lineRule="auto"/>
        <w:ind w:firstLine="356"/>
        <w:jc w:val="both"/>
        <w:rPr>
          <w:rFonts w:ascii="Times New Roman" w:hAnsi="Times New Roman" w:cs="Times New Roman"/>
          <w:sz w:val="28"/>
          <w:szCs w:val="28"/>
          <w:lang w:val="kk-KZ"/>
        </w:rPr>
      </w:pPr>
    </w:p>
    <w:p w14:paraId="6D8826AE" w14:textId="77777777" w:rsidR="00190BB8" w:rsidRPr="003B3DAA" w:rsidRDefault="00190BB8" w:rsidP="00D771DC">
      <w:pPr>
        <w:pStyle w:val="a0"/>
        <w:spacing w:after="0" w:line="240" w:lineRule="auto"/>
        <w:ind w:firstLine="356"/>
        <w:jc w:val="both"/>
        <w:rPr>
          <w:rFonts w:ascii="Times New Roman" w:hAnsi="Times New Roman" w:cs="Times New Roman"/>
          <w:sz w:val="28"/>
          <w:szCs w:val="28"/>
          <w:lang w:val="kk-KZ"/>
        </w:rPr>
      </w:pPr>
    </w:p>
    <w:p w14:paraId="75AE7216" w14:textId="77777777" w:rsidR="00D771DC" w:rsidRPr="00AB2CEB" w:rsidRDefault="00D771DC" w:rsidP="00D771DC">
      <w:pPr>
        <w:pStyle w:val="1"/>
        <w:spacing w:line="240" w:lineRule="auto"/>
        <w:ind w:left="0"/>
        <w:rPr>
          <w:i/>
          <w:spacing w:val="-5"/>
          <w:lang w:val="kk-KZ"/>
        </w:rPr>
      </w:pPr>
      <w:r>
        <w:rPr>
          <w:lang w:val="kk-KZ"/>
        </w:rPr>
        <w:lastRenderedPageBreak/>
        <w:t>2</w:t>
      </w:r>
      <w:r w:rsidRPr="00AB2CEB">
        <w:rPr>
          <w:lang w:val="kk-KZ"/>
        </w:rPr>
        <w:t>021</w:t>
      </w:r>
      <w:r w:rsidRPr="00AB2CEB">
        <w:rPr>
          <w:spacing w:val="-6"/>
          <w:lang w:val="kk-KZ"/>
        </w:rPr>
        <w:t xml:space="preserve"> </w:t>
      </w:r>
      <w:r w:rsidRPr="00AB2CEB">
        <w:rPr>
          <w:lang w:val="kk-KZ"/>
        </w:rPr>
        <w:t>–</w:t>
      </w:r>
      <w:r w:rsidRPr="00AB2CEB">
        <w:rPr>
          <w:spacing w:val="-6"/>
          <w:lang w:val="kk-KZ"/>
        </w:rPr>
        <w:t xml:space="preserve"> </w:t>
      </w:r>
      <w:r w:rsidRPr="00AB2CEB">
        <w:rPr>
          <w:lang w:val="kk-KZ"/>
        </w:rPr>
        <w:t>2024</w:t>
      </w:r>
      <w:r w:rsidRPr="00AB2CEB">
        <w:rPr>
          <w:spacing w:val="-6"/>
          <w:lang w:val="kk-KZ"/>
        </w:rPr>
        <w:t xml:space="preserve"> </w:t>
      </w:r>
      <w:r w:rsidRPr="00AB2CEB">
        <w:rPr>
          <w:lang w:val="kk-KZ"/>
        </w:rPr>
        <w:t>оқу</w:t>
      </w:r>
      <w:r w:rsidRPr="00AB2CEB">
        <w:rPr>
          <w:spacing w:val="-5"/>
          <w:lang w:val="kk-KZ"/>
        </w:rPr>
        <w:t xml:space="preserve"> </w:t>
      </w:r>
      <w:r w:rsidRPr="00AB2CEB">
        <w:rPr>
          <w:lang w:val="kk-KZ"/>
        </w:rPr>
        <w:t>жылындағы</w:t>
      </w:r>
      <w:r w:rsidRPr="00AB2CEB">
        <w:rPr>
          <w:spacing w:val="28"/>
          <w:lang w:val="kk-KZ"/>
        </w:rPr>
        <w:t xml:space="preserve"> </w:t>
      </w:r>
      <w:r w:rsidRPr="00AB2CEB">
        <w:rPr>
          <w:lang w:val="kk-KZ"/>
        </w:rPr>
        <w:t>біліктілік</w:t>
      </w:r>
      <w:r w:rsidRPr="00AB2CEB">
        <w:rPr>
          <w:spacing w:val="-6"/>
          <w:lang w:val="kk-KZ"/>
        </w:rPr>
        <w:t xml:space="preserve"> </w:t>
      </w:r>
      <w:r w:rsidRPr="00AB2CEB">
        <w:rPr>
          <w:lang w:val="kk-KZ"/>
        </w:rPr>
        <w:t>арттыру</w:t>
      </w:r>
      <w:r w:rsidRPr="00AB2CEB">
        <w:rPr>
          <w:spacing w:val="-6"/>
          <w:lang w:val="kk-KZ"/>
        </w:rPr>
        <w:t xml:space="preserve"> </w:t>
      </w:r>
      <w:r w:rsidRPr="00AB2CEB">
        <w:rPr>
          <w:lang w:val="kk-KZ"/>
        </w:rPr>
        <w:t>курсынан</w:t>
      </w:r>
      <w:r w:rsidRPr="00AB2CEB">
        <w:rPr>
          <w:spacing w:val="-5"/>
          <w:lang w:val="kk-KZ"/>
        </w:rPr>
        <w:t xml:space="preserve"> </w:t>
      </w:r>
      <w:r w:rsidRPr="00AB2CEB">
        <w:rPr>
          <w:spacing w:val="-2"/>
          <w:lang w:val="kk-KZ"/>
        </w:rPr>
        <w:t>өткені</w:t>
      </w:r>
      <w:r w:rsidRPr="00AB2CEB">
        <w:rPr>
          <w:lang w:val="kk-KZ"/>
        </w:rPr>
        <w:tab/>
        <w:t xml:space="preserve"> туралы мәліметтер</w:t>
      </w:r>
    </w:p>
    <w:tbl>
      <w:tblPr>
        <w:tblStyle w:val="TableNormal"/>
        <w:tblW w:w="99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7"/>
        <w:gridCol w:w="1714"/>
        <w:gridCol w:w="992"/>
        <w:gridCol w:w="3531"/>
        <w:gridCol w:w="1560"/>
        <w:gridCol w:w="1559"/>
      </w:tblGrid>
      <w:tr w:rsidR="00D771DC" w:rsidRPr="00101B4B" w14:paraId="0DDDD645" w14:textId="77777777" w:rsidTr="00D771DC">
        <w:trPr>
          <w:trHeight w:val="366"/>
        </w:trPr>
        <w:tc>
          <w:tcPr>
            <w:tcW w:w="577" w:type="dxa"/>
          </w:tcPr>
          <w:p w14:paraId="405BB406"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w:t>
            </w:r>
          </w:p>
        </w:tc>
        <w:tc>
          <w:tcPr>
            <w:tcW w:w="1714" w:type="dxa"/>
          </w:tcPr>
          <w:p w14:paraId="191611BD"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Мұғалімнің</w:t>
            </w:r>
            <w:proofErr w:type="spellEnd"/>
          </w:p>
          <w:p w14:paraId="7EB3450A"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аты-</w:t>
            </w:r>
            <w:r w:rsidRPr="00101B4B">
              <w:rPr>
                <w:rFonts w:ascii="Times New Roman" w:hAnsi="Times New Roman" w:cs="Times New Roman"/>
                <w:spacing w:val="-4"/>
                <w:sz w:val="24"/>
                <w:szCs w:val="24"/>
              </w:rPr>
              <w:t>жөні</w:t>
            </w:r>
            <w:proofErr w:type="spellEnd"/>
          </w:p>
        </w:tc>
        <w:tc>
          <w:tcPr>
            <w:tcW w:w="992" w:type="dxa"/>
          </w:tcPr>
          <w:p w14:paraId="3E6C987A"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2"/>
                <w:sz w:val="24"/>
                <w:szCs w:val="24"/>
              </w:rPr>
              <w:t>Тыңдаушы</w:t>
            </w:r>
            <w:proofErr w:type="spellEnd"/>
          </w:p>
          <w:p w14:paraId="6722664C"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2"/>
                <w:sz w:val="24"/>
                <w:szCs w:val="24"/>
              </w:rPr>
              <w:t>санаты</w:t>
            </w:r>
            <w:proofErr w:type="spellEnd"/>
          </w:p>
        </w:tc>
        <w:tc>
          <w:tcPr>
            <w:tcW w:w="3531" w:type="dxa"/>
          </w:tcPr>
          <w:p w14:paraId="2DBB539E"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z w:val="24"/>
                <w:szCs w:val="24"/>
              </w:rPr>
              <w:t>Курс</w:t>
            </w:r>
            <w:proofErr w:type="spellEnd"/>
            <w:r w:rsidRPr="00101B4B">
              <w:rPr>
                <w:rFonts w:ascii="Times New Roman" w:hAnsi="Times New Roman" w:cs="Times New Roman"/>
                <w:spacing w:val="-5"/>
                <w:sz w:val="24"/>
                <w:szCs w:val="24"/>
              </w:rPr>
              <w:t xml:space="preserve"> </w:t>
            </w:r>
            <w:proofErr w:type="spellStart"/>
            <w:r w:rsidRPr="00101B4B">
              <w:rPr>
                <w:rFonts w:ascii="Times New Roman" w:hAnsi="Times New Roman" w:cs="Times New Roman"/>
                <w:spacing w:val="-2"/>
                <w:sz w:val="24"/>
                <w:szCs w:val="24"/>
              </w:rPr>
              <w:t>тақырыбы</w:t>
            </w:r>
            <w:proofErr w:type="spellEnd"/>
          </w:p>
        </w:tc>
        <w:tc>
          <w:tcPr>
            <w:tcW w:w="1560" w:type="dxa"/>
          </w:tcPr>
          <w:p w14:paraId="06839E5B"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z w:val="24"/>
                <w:szCs w:val="24"/>
              </w:rPr>
              <w:t>Өткен</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күні</w:t>
            </w:r>
            <w:proofErr w:type="spellEnd"/>
            <w:r w:rsidRPr="00101B4B">
              <w:rPr>
                <w:rFonts w:ascii="Times New Roman" w:hAnsi="Times New Roman" w:cs="Times New Roman"/>
                <w:spacing w:val="-2"/>
                <w:sz w:val="24"/>
                <w:szCs w:val="24"/>
              </w:rPr>
              <w:t>,</w:t>
            </w:r>
          </w:p>
          <w:p w14:paraId="025EC741"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z w:val="24"/>
                <w:szCs w:val="24"/>
              </w:rPr>
              <w:t>сертификат</w:t>
            </w:r>
            <w:proofErr w:type="spellEnd"/>
            <w:r w:rsidRPr="00101B4B">
              <w:rPr>
                <w:rFonts w:ascii="Times New Roman" w:hAnsi="Times New Roman" w:cs="Times New Roman"/>
                <w:spacing w:val="-5"/>
                <w:sz w:val="24"/>
                <w:szCs w:val="24"/>
              </w:rPr>
              <w:t xml:space="preserve"> </w:t>
            </w:r>
            <w:r w:rsidRPr="00101B4B">
              <w:rPr>
                <w:rFonts w:ascii="Times New Roman" w:hAnsi="Times New Roman" w:cs="Times New Roman"/>
                <w:sz w:val="24"/>
                <w:szCs w:val="24"/>
              </w:rPr>
              <w:t>№</w:t>
            </w:r>
          </w:p>
        </w:tc>
        <w:tc>
          <w:tcPr>
            <w:tcW w:w="1559" w:type="dxa"/>
          </w:tcPr>
          <w:p w14:paraId="090EB2F4"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2"/>
                <w:sz w:val="24"/>
                <w:szCs w:val="24"/>
              </w:rPr>
              <w:t>Өткен</w:t>
            </w:r>
            <w:proofErr w:type="spellEnd"/>
          </w:p>
          <w:p w14:paraId="13F3DFCF" w14:textId="77777777" w:rsidR="00D771DC" w:rsidRPr="00101B4B" w:rsidRDefault="00D771DC" w:rsidP="00D771DC">
            <w:pPr>
              <w:jc w:val="center"/>
              <w:rPr>
                <w:rFonts w:ascii="Times New Roman" w:hAnsi="Times New Roman" w:cs="Times New Roman"/>
                <w:sz w:val="24"/>
                <w:szCs w:val="24"/>
              </w:rPr>
            </w:pPr>
            <w:proofErr w:type="spellStart"/>
            <w:r w:rsidRPr="00101B4B">
              <w:rPr>
                <w:rFonts w:ascii="Times New Roman" w:hAnsi="Times New Roman" w:cs="Times New Roman"/>
                <w:spacing w:val="-4"/>
                <w:sz w:val="24"/>
                <w:szCs w:val="24"/>
              </w:rPr>
              <w:t>орны</w:t>
            </w:r>
            <w:proofErr w:type="spellEnd"/>
          </w:p>
        </w:tc>
      </w:tr>
      <w:tr w:rsidR="00D771DC" w:rsidRPr="00101B4B" w14:paraId="7FD3458A" w14:textId="77777777" w:rsidTr="00D771DC">
        <w:trPr>
          <w:trHeight w:val="369"/>
        </w:trPr>
        <w:tc>
          <w:tcPr>
            <w:tcW w:w="577" w:type="dxa"/>
          </w:tcPr>
          <w:p w14:paraId="4D9D3909"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w:t>
            </w:r>
          </w:p>
        </w:tc>
        <w:tc>
          <w:tcPr>
            <w:tcW w:w="1714" w:type="dxa"/>
          </w:tcPr>
          <w:p w14:paraId="23A1DAA0"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Казыбаева</w:t>
            </w:r>
            <w:proofErr w:type="spellEnd"/>
            <w:r w:rsidRPr="00101B4B">
              <w:rPr>
                <w:rFonts w:ascii="Times New Roman" w:hAnsi="Times New Roman" w:cs="Times New Roman"/>
                <w:sz w:val="24"/>
                <w:szCs w:val="24"/>
              </w:rPr>
              <w:t xml:space="preserve"> Л.Т.</w:t>
            </w:r>
          </w:p>
          <w:p w14:paraId="134CE320" w14:textId="77777777" w:rsidR="00D771DC" w:rsidRPr="00101B4B" w:rsidRDefault="00D771DC" w:rsidP="00D771DC">
            <w:pPr>
              <w:jc w:val="both"/>
              <w:rPr>
                <w:rFonts w:ascii="Times New Roman" w:hAnsi="Times New Roman" w:cs="Times New Roman"/>
                <w:sz w:val="24"/>
                <w:szCs w:val="24"/>
              </w:rPr>
            </w:pPr>
          </w:p>
        </w:tc>
        <w:tc>
          <w:tcPr>
            <w:tcW w:w="992" w:type="dxa"/>
          </w:tcPr>
          <w:p w14:paraId="07B2028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Математика</w:t>
            </w:r>
            <w:proofErr w:type="spellEnd"/>
          </w:p>
        </w:tc>
        <w:tc>
          <w:tcPr>
            <w:tcW w:w="3531" w:type="dxa"/>
          </w:tcPr>
          <w:p w14:paraId="53183FA6"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Математика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Бағалауға </w:t>
            </w:r>
            <w:proofErr w:type="spellStart"/>
            <w:r w:rsidRPr="00101B4B">
              <w:rPr>
                <w:rFonts w:ascii="Times New Roman" w:hAnsi="Times New Roman" w:cs="Times New Roman"/>
                <w:sz w:val="24"/>
                <w:szCs w:val="24"/>
              </w:rPr>
              <w:t>арналған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тапсырмаларды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әзірлеу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сараптау</w:t>
            </w:r>
            <w:proofErr w:type="spellEnd"/>
            <w:r w:rsidRPr="00101B4B">
              <w:rPr>
                <w:rFonts w:ascii="Times New Roman" w:hAnsi="Times New Roman" w:cs="Times New Roman"/>
                <w:sz w:val="24"/>
                <w:szCs w:val="24"/>
              </w:rPr>
              <w:t xml:space="preserve"> » 80 </w:t>
            </w:r>
            <w:proofErr w:type="spellStart"/>
            <w:r w:rsidRPr="00101B4B">
              <w:rPr>
                <w:rFonts w:ascii="Times New Roman" w:hAnsi="Times New Roman" w:cs="Times New Roman"/>
                <w:sz w:val="24"/>
                <w:szCs w:val="24"/>
              </w:rPr>
              <w:t>сағат</w:t>
            </w:r>
            <w:proofErr w:type="spellEnd"/>
          </w:p>
        </w:tc>
        <w:tc>
          <w:tcPr>
            <w:tcW w:w="1560" w:type="dxa"/>
          </w:tcPr>
          <w:p w14:paraId="644EA323" w14:textId="34FDA34D" w:rsidR="00D771DC" w:rsidRPr="00B85456" w:rsidRDefault="00D771DC" w:rsidP="00D771DC">
            <w:pPr>
              <w:jc w:val="center"/>
              <w:rPr>
                <w:rFonts w:ascii="Times New Roman" w:hAnsi="Times New Roman" w:cs="Times New Roman"/>
                <w:sz w:val="24"/>
                <w:szCs w:val="24"/>
                <w:lang w:val="ru-RU"/>
              </w:rPr>
            </w:pPr>
            <w:r w:rsidRPr="00101B4B">
              <w:rPr>
                <w:rFonts w:ascii="Times New Roman" w:hAnsi="Times New Roman" w:cs="Times New Roman"/>
                <w:sz w:val="24"/>
                <w:szCs w:val="24"/>
              </w:rPr>
              <w:t>12-23.10.202</w:t>
            </w:r>
            <w:r w:rsidR="00B85456">
              <w:rPr>
                <w:rFonts w:ascii="Times New Roman" w:hAnsi="Times New Roman" w:cs="Times New Roman"/>
                <w:sz w:val="24"/>
                <w:szCs w:val="24"/>
                <w:lang w:val="ru-RU"/>
              </w:rPr>
              <w:t>1</w:t>
            </w:r>
          </w:p>
          <w:p w14:paraId="37D55BC5"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135883</w:t>
            </w:r>
          </w:p>
        </w:tc>
        <w:tc>
          <w:tcPr>
            <w:tcW w:w="1559" w:type="dxa"/>
          </w:tcPr>
          <w:p w14:paraId="0F2E572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28FA4885" w14:textId="77777777" w:rsidTr="00D771DC">
        <w:trPr>
          <w:trHeight w:val="369"/>
        </w:trPr>
        <w:tc>
          <w:tcPr>
            <w:tcW w:w="577" w:type="dxa"/>
          </w:tcPr>
          <w:p w14:paraId="671FCA6C"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2</w:t>
            </w:r>
          </w:p>
        </w:tc>
        <w:tc>
          <w:tcPr>
            <w:tcW w:w="1714" w:type="dxa"/>
          </w:tcPr>
          <w:p w14:paraId="49A584D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Тотыбекова</w:t>
            </w:r>
            <w:proofErr w:type="spellEnd"/>
            <w:r w:rsidRPr="00101B4B">
              <w:rPr>
                <w:rFonts w:ascii="Times New Roman" w:hAnsi="Times New Roman" w:cs="Times New Roman"/>
                <w:sz w:val="24"/>
                <w:szCs w:val="24"/>
              </w:rPr>
              <w:t xml:space="preserve"> А.К.</w:t>
            </w:r>
          </w:p>
          <w:p w14:paraId="6DE65D15" w14:textId="77777777" w:rsidR="00D771DC" w:rsidRPr="00101B4B" w:rsidRDefault="00D771DC" w:rsidP="00D771DC">
            <w:pPr>
              <w:jc w:val="both"/>
              <w:rPr>
                <w:rFonts w:ascii="Times New Roman" w:hAnsi="Times New Roman" w:cs="Times New Roman"/>
                <w:sz w:val="24"/>
                <w:szCs w:val="24"/>
              </w:rPr>
            </w:pPr>
          </w:p>
        </w:tc>
        <w:tc>
          <w:tcPr>
            <w:tcW w:w="992" w:type="dxa"/>
          </w:tcPr>
          <w:p w14:paraId="398DF02E" w14:textId="77777777" w:rsidR="00D771DC" w:rsidRPr="00101B4B" w:rsidRDefault="00D771DC" w:rsidP="00D771DC">
            <w:pPr>
              <w:jc w:val="both"/>
              <w:rPr>
                <w:rFonts w:ascii="Times New Roman" w:hAnsi="Times New Roman" w:cs="Times New Roman"/>
                <w:spacing w:val="-2"/>
                <w:sz w:val="24"/>
                <w:szCs w:val="24"/>
              </w:rPr>
            </w:pPr>
            <w:proofErr w:type="spellStart"/>
            <w:r w:rsidRPr="00101B4B">
              <w:rPr>
                <w:rFonts w:ascii="Times New Roman" w:hAnsi="Times New Roman" w:cs="Times New Roman"/>
                <w:sz w:val="24"/>
                <w:szCs w:val="24"/>
              </w:rPr>
              <w:t>Химия</w:t>
            </w:r>
            <w:proofErr w:type="spellEnd"/>
          </w:p>
        </w:tc>
        <w:tc>
          <w:tcPr>
            <w:tcW w:w="3531" w:type="dxa"/>
          </w:tcPr>
          <w:p w14:paraId="1543F0C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беру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Химия</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«Бағалауға </w:t>
            </w:r>
            <w:proofErr w:type="spellStart"/>
            <w:r w:rsidRPr="00101B4B">
              <w:rPr>
                <w:rFonts w:ascii="Times New Roman" w:hAnsi="Times New Roman" w:cs="Times New Roman"/>
                <w:sz w:val="24"/>
                <w:szCs w:val="24"/>
              </w:rPr>
              <w:t>арналған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тапсырмаларды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әзірлеу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сараптау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6A79A503" w14:textId="08E8A9C0"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08.09.202</w:t>
            </w:r>
            <w:r w:rsidR="00B85456">
              <w:rPr>
                <w:rFonts w:ascii="Times New Roman" w:hAnsi="Times New Roman" w:cs="Times New Roman"/>
                <w:sz w:val="24"/>
                <w:szCs w:val="24"/>
                <w:lang w:val="ru-RU"/>
              </w:rPr>
              <w:t>1</w:t>
            </w:r>
            <w:r w:rsidRPr="00101B4B">
              <w:rPr>
                <w:rFonts w:ascii="Times New Roman" w:hAnsi="Times New Roman" w:cs="Times New Roman"/>
                <w:sz w:val="24"/>
                <w:szCs w:val="24"/>
              </w:rPr>
              <w:t xml:space="preserve"> ж</w:t>
            </w:r>
          </w:p>
          <w:p w14:paraId="57BC5B4D"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000622</w:t>
            </w:r>
          </w:p>
        </w:tc>
        <w:tc>
          <w:tcPr>
            <w:tcW w:w="1559" w:type="dxa"/>
          </w:tcPr>
          <w:p w14:paraId="7007726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Көкшетау</w:t>
            </w:r>
            <w:proofErr w:type="spellEnd"/>
          </w:p>
          <w:p w14:paraId="68BE07E1"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«ПШО »</w:t>
            </w:r>
          </w:p>
          <w:p w14:paraId="5D4130CE" w14:textId="77777777" w:rsidR="00D771DC" w:rsidRPr="00101B4B" w:rsidRDefault="00D771DC" w:rsidP="00D771DC">
            <w:pPr>
              <w:jc w:val="both"/>
              <w:rPr>
                <w:rFonts w:ascii="Times New Roman" w:hAnsi="Times New Roman" w:cs="Times New Roman"/>
                <w:spacing w:val="-2"/>
                <w:sz w:val="24"/>
                <w:szCs w:val="24"/>
              </w:rPr>
            </w:pPr>
          </w:p>
        </w:tc>
      </w:tr>
      <w:tr w:rsidR="00D771DC" w:rsidRPr="00101B4B" w14:paraId="4EE6A21B" w14:textId="77777777" w:rsidTr="00D771DC">
        <w:trPr>
          <w:trHeight w:val="369"/>
        </w:trPr>
        <w:tc>
          <w:tcPr>
            <w:tcW w:w="577" w:type="dxa"/>
          </w:tcPr>
          <w:p w14:paraId="24BCEF8F"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3</w:t>
            </w:r>
          </w:p>
        </w:tc>
        <w:tc>
          <w:tcPr>
            <w:tcW w:w="1714" w:type="dxa"/>
          </w:tcPr>
          <w:p w14:paraId="7F3F013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Аубакирова</w:t>
            </w:r>
            <w:proofErr w:type="spellEnd"/>
            <w:r w:rsidRPr="00101B4B">
              <w:rPr>
                <w:rFonts w:ascii="Times New Roman" w:hAnsi="Times New Roman" w:cs="Times New Roman"/>
                <w:sz w:val="24"/>
                <w:szCs w:val="24"/>
              </w:rPr>
              <w:t xml:space="preserve"> Г.И</w:t>
            </w:r>
          </w:p>
        </w:tc>
        <w:tc>
          <w:tcPr>
            <w:tcW w:w="992" w:type="dxa"/>
          </w:tcPr>
          <w:p w14:paraId="2F1F5528" w14:textId="77777777" w:rsidR="00D771DC" w:rsidRPr="00101B4B" w:rsidRDefault="00D771DC" w:rsidP="00D771DC">
            <w:pPr>
              <w:jc w:val="both"/>
              <w:rPr>
                <w:rFonts w:ascii="Times New Roman" w:hAnsi="Times New Roman" w:cs="Times New Roman"/>
                <w:spacing w:val="-2"/>
                <w:sz w:val="24"/>
                <w:szCs w:val="24"/>
              </w:rPr>
            </w:pPr>
            <w:proofErr w:type="spellStart"/>
            <w:r w:rsidRPr="00101B4B">
              <w:rPr>
                <w:rFonts w:ascii="Times New Roman" w:hAnsi="Times New Roman" w:cs="Times New Roman"/>
                <w:spacing w:val="-4"/>
                <w:sz w:val="24"/>
                <w:szCs w:val="24"/>
              </w:rPr>
              <w:t>Бастауыш</w:t>
            </w:r>
            <w:proofErr w:type="spellEnd"/>
          </w:p>
        </w:tc>
        <w:tc>
          <w:tcPr>
            <w:tcW w:w="3531" w:type="dxa"/>
          </w:tcPr>
          <w:p w14:paraId="6012AAD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120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Pr>
          <w:p w14:paraId="47309C46"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05.13.2021</w:t>
            </w:r>
            <w:r w:rsidRPr="00101B4B">
              <w:rPr>
                <w:rFonts w:ascii="Times New Roman" w:hAnsi="Times New Roman" w:cs="Times New Roman"/>
                <w:spacing w:val="13"/>
                <w:sz w:val="24"/>
                <w:szCs w:val="24"/>
              </w:rPr>
              <w:t xml:space="preserve"> </w:t>
            </w:r>
            <w:r w:rsidRPr="00101B4B">
              <w:rPr>
                <w:rFonts w:ascii="Times New Roman" w:hAnsi="Times New Roman" w:cs="Times New Roman"/>
                <w:spacing w:val="-5"/>
                <w:sz w:val="24"/>
                <w:szCs w:val="24"/>
              </w:rPr>
              <w:t>ж.</w:t>
            </w:r>
          </w:p>
          <w:p w14:paraId="2EE7FCAD"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b03495a3</w:t>
            </w:r>
          </w:p>
        </w:tc>
        <w:tc>
          <w:tcPr>
            <w:tcW w:w="1559" w:type="dxa"/>
          </w:tcPr>
          <w:p w14:paraId="14D54B1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5AFA8AC"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2F6B6AF0" w14:textId="77777777" w:rsidTr="00D771DC">
        <w:trPr>
          <w:trHeight w:val="369"/>
        </w:trPr>
        <w:tc>
          <w:tcPr>
            <w:tcW w:w="577" w:type="dxa"/>
          </w:tcPr>
          <w:p w14:paraId="00E5B49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4</w:t>
            </w:r>
          </w:p>
        </w:tc>
        <w:tc>
          <w:tcPr>
            <w:tcW w:w="1714" w:type="dxa"/>
          </w:tcPr>
          <w:p w14:paraId="074CA81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Қайсарбек</w:t>
            </w:r>
            <w:proofErr w:type="spellEnd"/>
            <w:r w:rsidRPr="00101B4B">
              <w:rPr>
                <w:rFonts w:ascii="Times New Roman" w:hAnsi="Times New Roman" w:cs="Times New Roman"/>
                <w:sz w:val="24"/>
                <w:szCs w:val="24"/>
              </w:rPr>
              <w:t xml:space="preserve"> Г.Қ.</w:t>
            </w:r>
          </w:p>
          <w:p w14:paraId="22DA5C65" w14:textId="77777777" w:rsidR="00D771DC" w:rsidRPr="00101B4B" w:rsidRDefault="00D771DC" w:rsidP="00D771DC">
            <w:pPr>
              <w:jc w:val="both"/>
              <w:rPr>
                <w:rFonts w:ascii="Times New Roman" w:hAnsi="Times New Roman" w:cs="Times New Roman"/>
                <w:sz w:val="24"/>
                <w:szCs w:val="24"/>
              </w:rPr>
            </w:pPr>
          </w:p>
        </w:tc>
        <w:tc>
          <w:tcPr>
            <w:tcW w:w="992" w:type="dxa"/>
          </w:tcPr>
          <w:p w14:paraId="2E175756" w14:textId="77777777" w:rsidR="00D771DC" w:rsidRPr="00101B4B" w:rsidRDefault="00D771DC" w:rsidP="00D771DC">
            <w:pPr>
              <w:jc w:val="both"/>
              <w:rPr>
                <w:rFonts w:ascii="Times New Roman" w:hAnsi="Times New Roman" w:cs="Times New Roman"/>
                <w:spacing w:val="-2"/>
                <w:sz w:val="24"/>
                <w:szCs w:val="24"/>
              </w:rPr>
            </w:pPr>
            <w:proofErr w:type="spellStart"/>
            <w:r w:rsidRPr="00101B4B">
              <w:rPr>
                <w:rFonts w:ascii="Times New Roman" w:hAnsi="Times New Roman" w:cs="Times New Roman"/>
                <w:sz w:val="24"/>
                <w:szCs w:val="24"/>
              </w:rPr>
              <w:t>Орыс</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Pr>
          <w:p w14:paraId="507E48C2"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Орыс</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160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Pr>
          <w:p w14:paraId="17BA19C0"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19.03.2021 ж</w:t>
            </w:r>
          </w:p>
          <w:p w14:paraId="597A9FAF"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C5ee5d99</w:t>
            </w:r>
          </w:p>
        </w:tc>
        <w:tc>
          <w:tcPr>
            <w:tcW w:w="1559" w:type="dxa"/>
          </w:tcPr>
          <w:p w14:paraId="504CDA9C" w14:textId="77777777" w:rsidR="00D771DC" w:rsidRPr="00101B4B" w:rsidRDefault="00D771DC" w:rsidP="00D771DC">
            <w:pPr>
              <w:jc w:val="both"/>
              <w:rPr>
                <w:rFonts w:ascii="Times New Roman" w:hAnsi="Times New Roman" w:cs="Times New Roman"/>
                <w:spacing w:val="-2"/>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FD54EC" w14:paraId="1959B703" w14:textId="77777777" w:rsidTr="00D771DC">
        <w:trPr>
          <w:trHeight w:val="387"/>
        </w:trPr>
        <w:tc>
          <w:tcPr>
            <w:tcW w:w="577" w:type="dxa"/>
          </w:tcPr>
          <w:p w14:paraId="46F251FA"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5</w:t>
            </w:r>
          </w:p>
        </w:tc>
        <w:tc>
          <w:tcPr>
            <w:tcW w:w="1714" w:type="dxa"/>
          </w:tcPr>
          <w:p w14:paraId="593FC70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Едиресов</w:t>
            </w:r>
            <w:proofErr w:type="spellEnd"/>
            <w:r w:rsidRPr="00101B4B">
              <w:rPr>
                <w:rFonts w:ascii="Times New Roman" w:hAnsi="Times New Roman" w:cs="Times New Roman"/>
                <w:sz w:val="24"/>
                <w:szCs w:val="24"/>
              </w:rPr>
              <w:t xml:space="preserve"> М.С.</w:t>
            </w:r>
          </w:p>
          <w:p w14:paraId="7EC31DE6"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1E5EEFE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Ағылшын</w:t>
            </w:r>
            <w:proofErr w:type="spellEnd"/>
            <w:r w:rsidRPr="00101B4B">
              <w:rPr>
                <w:rFonts w:ascii="Times New Roman" w:hAnsi="Times New Roman" w:cs="Times New Roman"/>
                <w:spacing w:val="-8"/>
                <w:sz w:val="24"/>
                <w:szCs w:val="24"/>
              </w:rPr>
              <w:t xml:space="preserve"> </w:t>
            </w:r>
            <w:proofErr w:type="spellStart"/>
            <w:r w:rsidRPr="00101B4B">
              <w:rPr>
                <w:rFonts w:ascii="Times New Roman" w:hAnsi="Times New Roman" w:cs="Times New Roman"/>
                <w:spacing w:val="-2"/>
                <w:sz w:val="24"/>
                <w:szCs w:val="24"/>
              </w:rPr>
              <w:t>тілі</w:t>
            </w:r>
            <w:proofErr w:type="spellEnd"/>
            <w:r w:rsidRPr="00101B4B">
              <w:rPr>
                <w:rFonts w:ascii="Times New Roman" w:hAnsi="Times New Roman" w:cs="Times New Roman"/>
                <w:spacing w:val="-2"/>
                <w:sz w:val="24"/>
                <w:szCs w:val="24"/>
              </w:rPr>
              <w:t>.</w:t>
            </w:r>
          </w:p>
        </w:tc>
        <w:tc>
          <w:tcPr>
            <w:tcW w:w="3531" w:type="dxa"/>
            <w:tcBorders>
              <w:bottom w:val="single" w:sz="4" w:space="0" w:color="auto"/>
            </w:tcBorders>
          </w:tcPr>
          <w:p w14:paraId="3B262166"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Жаңартылған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беру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аясында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ағылшын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сабақтарын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жоспарлау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ұйымдастыру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ерекшеліктері</w:t>
            </w:r>
            <w:proofErr w:type="spellEnd"/>
            <w:r w:rsidRPr="00101B4B">
              <w:rPr>
                <w:rFonts w:ascii="Times New Roman" w:hAnsi="Times New Roman" w:cs="Times New Roman"/>
                <w:sz w:val="24"/>
                <w:szCs w:val="24"/>
              </w:rPr>
              <w:t xml:space="preserve">» 72 </w:t>
            </w:r>
            <w:proofErr w:type="spellStart"/>
            <w:r w:rsidRPr="00101B4B">
              <w:rPr>
                <w:rFonts w:ascii="Times New Roman" w:hAnsi="Times New Roman" w:cs="Times New Roman"/>
                <w:sz w:val="24"/>
                <w:szCs w:val="24"/>
              </w:rPr>
              <w:t>сағат</w:t>
            </w:r>
            <w:proofErr w:type="spellEnd"/>
          </w:p>
        </w:tc>
        <w:tc>
          <w:tcPr>
            <w:tcW w:w="1560" w:type="dxa"/>
            <w:tcBorders>
              <w:bottom w:val="single" w:sz="4" w:space="0" w:color="auto"/>
            </w:tcBorders>
          </w:tcPr>
          <w:p w14:paraId="40DC0D89"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29.03-10.04.2021 ж</w:t>
            </w:r>
          </w:p>
          <w:p w14:paraId="5500258C"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0174</w:t>
            </w:r>
          </w:p>
        </w:tc>
        <w:tc>
          <w:tcPr>
            <w:tcW w:w="1559" w:type="dxa"/>
            <w:tcBorders>
              <w:bottom w:val="single" w:sz="4" w:space="0" w:color="auto"/>
            </w:tcBorders>
          </w:tcPr>
          <w:p w14:paraId="01AD517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Арқалық</w:t>
            </w:r>
            <w:proofErr w:type="spellEnd"/>
          </w:p>
          <w:p w14:paraId="711B0164"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Ы.Алтынсарин</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атындағы</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АрПИ</w:t>
            </w:r>
            <w:proofErr w:type="spellEnd"/>
            <w:r w:rsidRPr="00101B4B">
              <w:rPr>
                <w:rFonts w:ascii="Times New Roman" w:hAnsi="Times New Roman" w:cs="Times New Roman"/>
                <w:spacing w:val="-2"/>
                <w:sz w:val="24"/>
                <w:szCs w:val="24"/>
              </w:rPr>
              <w:t>»</w:t>
            </w:r>
          </w:p>
          <w:p w14:paraId="34115E41" w14:textId="77777777" w:rsidR="00D771DC" w:rsidRPr="00101B4B" w:rsidRDefault="00D771DC" w:rsidP="00D771DC">
            <w:pPr>
              <w:jc w:val="both"/>
              <w:rPr>
                <w:rFonts w:ascii="Times New Roman" w:hAnsi="Times New Roman" w:cs="Times New Roman"/>
                <w:sz w:val="24"/>
                <w:szCs w:val="24"/>
              </w:rPr>
            </w:pPr>
          </w:p>
        </w:tc>
      </w:tr>
      <w:tr w:rsidR="00D771DC" w:rsidRPr="00101B4B" w14:paraId="3A5FC2E5" w14:textId="77777777" w:rsidTr="00D771DC">
        <w:trPr>
          <w:trHeight w:val="387"/>
        </w:trPr>
        <w:tc>
          <w:tcPr>
            <w:tcW w:w="577" w:type="dxa"/>
          </w:tcPr>
          <w:p w14:paraId="21CEA7F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6</w:t>
            </w:r>
          </w:p>
        </w:tc>
        <w:tc>
          <w:tcPr>
            <w:tcW w:w="1714" w:type="dxa"/>
          </w:tcPr>
          <w:p w14:paraId="100D5E5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Асанова</w:t>
            </w:r>
            <w:proofErr w:type="spellEnd"/>
            <w:r w:rsidRPr="00101B4B">
              <w:rPr>
                <w:rFonts w:ascii="Times New Roman" w:hAnsi="Times New Roman" w:cs="Times New Roman"/>
                <w:sz w:val="24"/>
                <w:szCs w:val="24"/>
              </w:rPr>
              <w:t xml:space="preserve"> А.А</w:t>
            </w:r>
          </w:p>
          <w:p w14:paraId="6BE99D6D" w14:textId="77777777" w:rsidR="00D771DC" w:rsidRPr="00101B4B" w:rsidRDefault="00D771DC" w:rsidP="00D771DC">
            <w:pPr>
              <w:jc w:val="both"/>
              <w:rPr>
                <w:rFonts w:ascii="Times New Roman" w:hAnsi="Times New Roman" w:cs="Times New Roman"/>
                <w:sz w:val="24"/>
                <w:szCs w:val="24"/>
              </w:rPr>
            </w:pPr>
          </w:p>
          <w:p w14:paraId="7C494CAA" w14:textId="77777777" w:rsidR="00D771DC" w:rsidRPr="00101B4B" w:rsidRDefault="00D771DC" w:rsidP="00D771DC">
            <w:pPr>
              <w:jc w:val="both"/>
              <w:rPr>
                <w:rFonts w:ascii="Times New Roman" w:hAnsi="Times New Roman" w:cs="Times New Roman"/>
                <w:sz w:val="24"/>
                <w:szCs w:val="24"/>
              </w:rPr>
            </w:pPr>
          </w:p>
          <w:p w14:paraId="230F0F85"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13D31B3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lastRenderedPageBreak/>
              <w:t>Бастауыш</w:t>
            </w:r>
            <w:proofErr w:type="spellEnd"/>
          </w:p>
        </w:tc>
        <w:tc>
          <w:tcPr>
            <w:tcW w:w="3531" w:type="dxa"/>
            <w:tcBorders>
              <w:bottom w:val="single" w:sz="4" w:space="0" w:color="auto"/>
            </w:tcBorders>
          </w:tcPr>
          <w:p w14:paraId="24C8B64C"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lastRenderedPageBreak/>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120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430651DC"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lastRenderedPageBreak/>
              <w:t>25.02.2022</w:t>
            </w:r>
            <w:r w:rsidRPr="00101B4B">
              <w:rPr>
                <w:rFonts w:ascii="Times New Roman" w:hAnsi="Times New Roman" w:cs="Times New Roman"/>
                <w:spacing w:val="-9"/>
                <w:sz w:val="24"/>
                <w:szCs w:val="24"/>
              </w:rPr>
              <w:t xml:space="preserve"> </w:t>
            </w:r>
            <w:r w:rsidRPr="00101B4B">
              <w:rPr>
                <w:rFonts w:ascii="Times New Roman" w:hAnsi="Times New Roman" w:cs="Times New Roman"/>
                <w:spacing w:val="-2"/>
                <w:sz w:val="24"/>
                <w:szCs w:val="24"/>
              </w:rPr>
              <w:t>ж.</w:t>
            </w:r>
          </w:p>
          <w:p w14:paraId="647F2D00"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№23b186828e</w:t>
            </w:r>
          </w:p>
        </w:tc>
        <w:tc>
          <w:tcPr>
            <w:tcW w:w="1559" w:type="dxa"/>
            <w:tcBorders>
              <w:bottom w:val="single" w:sz="4" w:space="0" w:color="auto"/>
            </w:tcBorders>
          </w:tcPr>
          <w:p w14:paraId="7DEE4F2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lastRenderedPageBreak/>
              <w:t>орталығы</w:t>
            </w:r>
            <w:proofErr w:type="spellEnd"/>
          </w:p>
        </w:tc>
      </w:tr>
      <w:tr w:rsidR="00D771DC" w:rsidRPr="00101B4B" w14:paraId="29EF0520" w14:textId="77777777" w:rsidTr="00D771DC">
        <w:trPr>
          <w:trHeight w:val="387"/>
        </w:trPr>
        <w:tc>
          <w:tcPr>
            <w:tcW w:w="577" w:type="dxa"/>
          </w:tcPr>
          <w:p w14:paraId="06C48D5B"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7</w:t>
            </w:r>
          </w:p>
        </w:tc>
        <w:tc>
          <w:tcPr>
            <w:tcW w:w="1714" w:type="dxa"/>
          </w:tcPr>
          <w:p w14:paraId="3D6F9E72"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Жармағанбет</w:t>
            </w:r>
            <w:proofErr w:type="spellEnd"/>
            <w:r w:rsidRPr="00101B4B">
              <w:rPr>
                <w:rFonts w:ascii="Times New Roman" w:hAnsi="Times New Roman" w:cs="Times New Roman"/>
                <w:sz w:val="24"/>
                <w:szCs w:val="24"/>
              </w:rPr>
              <w:t xml:space="preserve"> М.С.</w:t>
            </w:r>
          </w:p>
        </w:tc>
        <w:tc>
          <w:tcPr>
            <w:tcW w:w="992" w:type="dxa"/>
            <w:tcBorders>
              <w:bottom w:val="single" w:sz="4" w:space="0" w:color="auto"/>
            </w:tcBorders>
          </w:tcPr>
          <w:p w14:paraId="7E1E52B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Бастауыш</w:t>
            </w:r>
            <w:proofErr w:type="spellEnd"/>
          </w:p>
        </w:tc>
        <w:tc>
          <w:tcPr>
            <w:tcW w:w="3531" w:type="dxa"/>
            <w:tcBorders>
              <w:bottom w:val="single" w:sz="4" w:space="0" w:color="auto"/>
            </w:tcBorders>
          </w:tcPr>
          <w:p w14:paraId="6C57B4AE"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120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7BBB69A0"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25.02.2022</w:t>
            </w:r>
            <w:r w:rsidRPr="00101B4B">
              <w:rPr>
                <w:rFonts w:ascii="Times New Roman" w:hAnsi="Times New Roman" w:cs="Times New Roman"/>
                <w:spacing w:val="-9"/>
                <w:sz w:val="24"/>
                <w:szCs w:val="24"/>
              </w:rPr>
              <w:t xml:space="preserve"> </w:t>
            </w:r>
            <w:r w:rsidRPr="00101B4B">
              <w:rPr>
                <w:rFonts w:ascii="Times New Roman" w:hAnsi="Times New Roman" w:cs="Times New Roman"/>
                <w:spacing w:val="-2"/>
                <w:sz w:val="24"/>
                <w:szCs w:val="24"/>
              </w:rPr>
              <w:t>ж.</w:t>
            </w:r>
          </w:p>
          <w:p w14:paraId="5FD0070D"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№23b86828e</w:t>
            </w:r>
          </w:p>
        </w:tc>
        <w:tc>
          <w:tcPr>
            <w:tcW w:w="1559" w:type="dxa"/>
            <w:tcBorders>
              <w:bottom w:val="single" w:sz="4" w:space="0" w:color="auto"/>
            </w:tcBorders>
          </w:tcPr>
          <w:p w14:paraId="4AAB552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037F86D4" w14:textId="77777777" w:rsidTr="00D771DC">
        <w:trPr>
          <w:trHeight w:val="387"/>
        </w:trPr>
        <w:tc>
          <w:tcPr>
            <w:tcW w:w="577" w:type="dxa"/>
          </w:tcPr>
          <w:p w14:paraId="51A4606F"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8</w:t>
            </w:r>
          </w:p>
        </w:tc>
        <w:tc>
          <w:tcPr>
            <w:tcW w:w="1714" w:type="dxa"/>
          </w:tcPr>
          <w:p w14:paraId="2A146AE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Курмешева</w:t>
            </w:r>
            <w:proofErr w:type="spellEnd"/>
            <w:r w:rsidRPr="00101B4B">
              <w:rPr>
                <w:rFonts w:ascii="Times New Roman" w:hAnsi="Times New Roman" w:cs="Times New Roman"/>
                <w:sz w:val="24"/>
                <w:szCs w:val="24"/>
              </w:rPr>
              <w:t xml:space="preserve"> З.Т.</w:t>
            </w:r>
          </w:p>
          <w:p w14:paraId="6C56CF73" w14:textId="77777777" w:rsidR="00D771DC" w:rsidRPr="00101B4B" w:rsidRDefault="00D771DC" w:rsidP="00D771DC">
            <w:pPr>
              <w:jc w:val="both"/>
              <w:rPr>
                <w:rFonts w:ascii="Times New Roman" w:hAnsi="Times New Roman" w:cs="Times New Roman"/>
                <w:sz w:val="24"/>
                <w:szCs w:val="24"/>
              </w:rPr>
            </w:pPr>
          </w:p>
          <w:p w14:paraId="5961684F"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08EB908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Бастауыш</w:t>
            </w:r>
            <w:proofErr w:type="spellEnd"/>
          </w:p>
        </w:tc>
        <w:tc>
          <w:tcPr>
            <w:tcW w:w="3531" w:type="dxa"/>
            <w:tcBorders>
              <w:bottom w:val="single" w:sz="4" w:space="0" w:color="auto"/>
            </w:tcBorders>
          </w:tcPr>
          <w:p w14:paraId="5013EE6B"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120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27AE703D"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25.02.2022</w:t>
            </w:r>
            <w:r w:rsidRPr="00101B4B">
              <w:rPr>
                <w:rFonts w:ascii="Times New Roman" w:hAnsi="Times New Roman" w:cs="Times New Roman"/>
                <w:spacing w:val="-9"/>
                <w:sz w:val="24"/>
                <w:szCs w:val="24"/>
              </w:rPr>
              <w:t xml:space="preserve"> </w:t>
            </w:r>
            <w:r w:rsidRPr="00101B4B">
              <w:rPr>
                <w:rFonts w:ascii="Times New Roman" w:hAnsi="Times New Roman" w:cs="Times New Roman"/>
                <w:spacing w:val="-2"/>
                <w:sz w:val="24"/>
                <w:szCs w:val="24"/>
              </w:rPr>
              <w:t>ж.</w:t>
            </w:r>
          </w:p>
          <w:p w14:paraId="6A14A72E"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№23b8d0689</w:t>
            </w:r>
          </w:p>
        </w:tc>
        <w:tc>
          <w:tcPr>
            <w:tcW w:w="1559" w:type="dxa"/>
            <w:tcBorders>
              <w:bottom w:val="single" w:sz="4" w:space="0" w:color="auto"/>
            </w:tcBorders>
          </w:tcPr>
          <w:p w14:paraId="355E7371"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4435B06E" w14:textId="77777777" w:rsidTr="00D771DC">
        <w:trPr>
          <w:trHeight w:val="387"/>
        </w:trPr>
        <w:tc>
          <w:tcPr>
            <w:tcW w:w="577" w:type="dxa"/>
          </w:tcPr>
          <w:p w14:paraId="4E641F26"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9</w:t>
            </w:r>
          </w:p>
        </w:tc>
        <w:tc>
          <w:tcPr>
            <w:tcW w:w="1714" w:type="dxa"/>
          </w:tcPr>
          <w:p w14:paraId="720BCE1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Қали</w:t>
            </w:r>
            <w:proofErr w:type="spellEnd"/>
            <w:r w:rsidRPr="00101B4B">
              <w:rPr>
                <w:rFonts w:ascii="Times New Roman" w:hAnsi="Times New Roman" w:cs="Times New Roman"/>
                <w:sz w:val="24"/>
                <w:szCs w:val="24"/>
              </w:rPr>
              <w:t xml:space="preserve"> Ж.Ж.</w:t>
            </w:r>
            <w:r w:rsidRPr="00101B4B">
              <w:rPr>
                <w:rFonts w:ascii="Times New Roman" w:hAnsi="Times New Roman" w:cs="Times New Roman"/>
                <w:spacing w:val="-4"/>
                <w:sz w:val="24"/>
                <w:szCs w:val="24"/>
              </w:rPr>
              <w:t>.</w:t>
            </w:r>
          </w:p>
        </w:tc>
        <w:tc>
          <w:tcPr>
            <w:tcW w:w="992" w:type="dxa"/>
            <w:tcBorders>
              <w:bottom w:val="single" w:sz="4" w:space="0" w:color="auto"/>
            </w:tcBorders>
          </w:tcPr>
          <w:p w14:paraId="49EF428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Бастауыш</w:t>
            </w:r>
            <w:proofErr w:type="spellEnd"/>
          </w:p>
        </w:tc>
        <w:tc>
          <w:tcPr>
            <w:tcW w:w="3531" w:type="dxa"/>
            <w:tcBorders>
              <w:bottom w:val="single" w:sz="4" w:space="0" w:color="auto"/>
            </w:tcBorders>
          </w:tcPr>
          <w:p w14:paraId="7AD7B843"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120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40C4DB46"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25.02.2022</w:t>
            </w:r>
            <w:r w:rsidRPr="00101B4B">
              <w:rPr>
                <w:rFonts w:ascii="Times New Roman" w:hAnsi="Times New Roman" w:cs="Times New Roman"/>
                <w:spacing w:val="-7"/>
                <w:sz w:val="24"/>
                <w:szCs w:val="24"/>
              </w:rPr>
              <w:t xml:space="preserve"> </w:t>
            </w:r>
            <w:r w:rsidRPr="00101B4B">
              <w:rPr>
                <w:rFonts w:ascii="Times New Roman" w:hAnsi="Times New Roman" w:cs="Times New Roman"/>
                <w:sz w:val="24"/>
                <w:szCs w:val="24"/>
              </w:rPr>
              <w:t>ж.</w:t>
            </w:r>
          </w:p>
          <w:p w14:paraId="5B1CECDC"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№23b8c0689</w:t>
            </w:r>
          </w:p>
        </w:tc>
        <w:tc>
          <w:tcPr>
            <w:tcW w:w="1559" w:type="dxa"/>
            <w:tcBorders>
              <w:bottom w:val="single" w:sz="4" w:space="0" w:color="auto"/>
            </w:tcBorders>
          </w:tcPr>
          <w:p w14:paraId="7FB7AB5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2328143F" w14:textId="77777777" w:rsidTr="00D771DC">
        <w:trPr>
          <w:trHeight w:val="387"/>
        </w:trPr>
        <w:tc>
          <w:tcPr>
            <w:tcW w:w="577" w:type="dxa"/>
          </w:tcPr>
          <w:p w14:paraId="5ABE34DD"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10</w:t>
            </w:r>
          </w:p>
        </w:tc>
        <w:tc>
          <w:tcPr>
            <w:tcW w:w="1714" w:type="dxa"/>
          </w:tcPr>
          <w:p w14:paraId="4DFEF85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Нурпеисова</w:t>
            </w:r>
            <w:proofErr w:type="spellEnd"/>
            <w:r w:rsidRPr="00101B4B">
              <w:rPr>
                <w:rFonts w:ascii="Times New Roman" w:hAnsi="Times New Roman" w:cs="Times New Roman"/>
                <w:sz w:val="24"/>
                <w:szCs w:val="24"/>
              </w:rPr>
              <w:t xml:space="preserve"> О.С.</w:t>
            </w:r>
          </w:p>
          <w:p w14:paraId="498B388A"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7D04F2C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Орыс</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Borders>
              <w:bottom w:val="single" w:sz="4" w:space="0" w:color="auto"/>
            </w:tcBorders>
          </w:tcPr>
          <w:p w14:paraId="41E2A4A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шеңберіңде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оқытатын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мектептердегі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Орыс</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160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2ED40F03"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25.02.2022 ж</w:t>
            </w:r>
          </w:p>
          <w:p w14:paraId="1850A63B"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238d38310</w:t>
            </w:r>
          </w:p>
        </w:tc>
        <w:tc>
          <w:tcPr>
            <w:tcW w:w="1559" w:type="dxa"/>
            <w:tcBorders>
              <w:bottom w:val="single" w:sz="4" w:space="0" w:color="auto"/>
            </w:tcBorders>
          </w:tcPr>
          <w:p w14:paraId="6905EB7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5004A6ED" w14:textId="77777777" w:rsidTr="00D771DC">
        <w:trPr>
          <w:trHeight w:val="387"/>
        </w:trPr>
        <w:tc>
          <w:tcPr>
            <w:tcW w:w="577" w:type="dxa"/>
          </w:tcPr>
          <w:p w14:paraId="539D75B3"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11</w:t>
            </w:r>
          </w:p>
        </w:tc>
        <w:tc>
          <w:tcPr>
            <w:tcW w:w="1714" w:type="dxa"/>
          </w:tcPr>
          <w:p w14:paraId="5AB93270"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Дәуренбек</w:t>
            </w:r>
            <w:proofErr w:type="spellEnd"/>
            <w:r w:rsidRPr="00101B4B">
              <w:rPr>
                <w:rFonts w:ascii="Times New Roman" w:hAnsi="Times New Roman" w:cs="Times New Roman"/>
                <w:sz w:val="24"/>
                <w:szCs w:val="24"/>
              </w:rPr>
              <w:t xml:space="preserve"> Б.С.</w:t>
            </w:r>
          </w:p>
          <w:p w14:paraId="0DD0C76F"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1D7FB183" w14:textId="2CD66BA6" w:rsidR="00D771DC" w:rsidRPr="0094772D" w:rsidRDefault="00D771DC" w:rsidP="00D771DC">
            <w:pPr>
              <w:jc w:val="both"/>
              <w:rPr>
                <w:rFonts w:ascii="Times New Roman" w:hAnsi="Times New Roman" w:cs="Times New Roman"/>
                <w:sz w:val="24"/>
                <w:szCs w:val="24"/>
                <w:lang w:val="kk-KZ"/>
              </w:rPr>
            </w:pPr>
            <w:r w:rsidRPr="00101B4B">
              <w:rPr>
                <w:rFonts w:ascii="Times New Roman" w:hAnsi="Times New Roman" w:cs="Times New Roman"/>
                <w:sz w:val="24"/>
                <w:szCs w:val="24"/>
              </w:rPr>
              <w:t>Биология</w:t>
            </w:r>
            <w:r w:rsidR="0094772D">
              <w:rPr>
                <w:rFonts w:ascii="Times New Roman" w:hAnsi="Times New Roman" w:cs="Times New Roman"/>
                <w:sz w:val="24"/>
                <w:szCs w:val="24"/>
                <w:lang w:val="ru-RU"/>
              </w:rPr>
              <w:t xml:space="preserve"> </w:t>
            </w:r>
            <w:r w:rsidR="0094772D">
              <w:rPr>
                <w:rFonts w:ascii="Times New Roman" w:hAnsi="Times New Roman" w:cs="Times New Roman"/>
                <w:sz w:val="24"/>
                <w:szCs w:val="24"/>
                <w:lang w:val="kk-KZ"/>
              </w:rPr>
              <w:t>және география</w:t>
            </w:r>
          </w:p>
        </w:tc>
        <w:tc>
          <w:tcPr>
            <w:tcW w:w="3531" w:type="dxa"/>
            <w:tcBorders>
              <w:bottom w:val="single" w:sz="4" w:space="0" w:color="auto"/>
            </w:tcBorders>
          </w:tcPr>
          <w:p w14:paraId="397A2214" w14:textId="77777777" w:rsidR="00D771DC" w:rsidRPr="0094772D" w:rsidRDefault="00D771DC" w:rsidP="00D771DC">
            <w:pPr>
              <w:jc w:val="both"/>
              <w:rPr>
                <w:rFonts w:ascii="Times New Roman" w:hAnsi="Times New Roman" w:cs="Times New Roman"/>
                <w:spacing w:val="-4"/>
                <w:sz w:val="24"/>
                <w:szCs w:val="24"/>
                <w:lang w:val="kk-KZ"/>
              </w:rPr>
            </w:pPr>
            <w:r w:rsidRPr="0094772D">
              <w:rPr>
                <w:rFonts w:ascii="Times New Roman" w:hAnsi="Times New Roman" w:cs="Times New Roman"/>
                <w:sz w:val="24"/>
                <w:szCs w:val="24"/>
                <w:lang w:val="kk-KZ"/>
              </w:rPr>
              <w:t>Қазақстан Республикасында орта білім беру мазмұнын жаңарту шеңберіңде "</w:t>
            </w:r>
            <w:r w:rsidRPr="0094772D">
              <w:rPr>
                <w:rFonts w:ascii="Times New Roman" w:hAnsi="Times New Roman" w:cs="Times New Roman"/>
                <w:spacing w:val="23"/>
                <w:sz w:val="24"/>
                <w:szCs w:val="24"/>
                <w:lang w:val="kk-KZ"/>
              </w:rPr>
              <w:t xml:space="preserve"> «Биология» және «Жаратылыстану» пәндері бойынша педагог кадрлардың біліктілігін арттыру»</w:t>
            </w:r>
            <w:r w:rsidRPr="0094772D">
              <w:rPr>
                <w:rFonts w:ascii="Times New Roman" w:hAnsi="Times New Roman" w:cs="Times New Roman"/>
                <w:sz w:val="24"/>
                <w:szCs w:val="24"/>
                <w:lang w:val="kk-KZ"/>
              </w:rPr>
              <w:t xml:space="preserve"> 80</w:t>
            </w:r>
            <w:r w:rsidRPr="0094772D">
              <w:rPr>
                <w:rFonts w:ascii="Times New Roman" w:hAnsi="Times New Roman" w:cs="Times New Roman"/>
                <w:spacing w:val="-7"/>
                <w:sz w:val="24"/>
                <w:szCs w:val="24"/>
                <w:lang w:val="kk-KZ"/>
              </w:rPr>
              <w:t xml:space="preserve"> </w:t>
            </w:r>
            <w:r w:rsidRPr="0094772D">
              <w:rPr>
                <w:rFonts w:ascii="Times New Roman" w:hAnsi="Times New Roman" w:cs="Times New Roman"/>
                <w:spacing w:val="-4"/>
                <w:sz w:val="24"/>
                <w:szCs w:val="24"/>
                <w:lang w:val="kk-KZ"/>
              </w:rPr>
              <w:t>сағат</w:t>
            </w:r>
          </w:p>
          <w:p w14:paraId="46C9AD4E" w14:textId="4395B118" w:rsidR="0094772D" w:rsidRPr="0094772D" w:rsidRDefault="0094772D" w:rsidP="00D771DC">
            <w:pPr>
              <w:jc w:val="both"/>
              <w:rPr>
                <w:rFonts w:ascii="Times New Roman" w:hAnsi="Times New Roman" w:cs="Times New Roman"/>
                <w:sz w:val="24"/>
                <w:szCs w:val="24"/>
                <w:lang w:val="ru-RU"/>
              </w:rPr>
            </w:pPr>
            <w:r w:rsidRPr="0094772D">
              <w:rPr>
                <w:rFonts w:ascii="Times New Roman" w:hAnsi="Times New Roman" w:cs="Times New Roman"/>
                <w:sz w:val="24"/>
                <w:szCs w:val="24"/>
                <w:lang w:val="ru-RU"/>
              </w:rPr>
              <w:t xml:space="preserve">««География </w:t>
            </w:r>
            <w:proofErr w:type="spellStart"/>
            <w:proofErr w:type="gramStart"/>
            <w:r w:rsidRPr="0094772D">
              <w:rPr>
                <w:rFonts w:ascii="Times New Roman" w:hAnsi="Times New Roman" w:cs="Times New Roman"/>
                <w:sz w:val="24"/>
                <w:szCs w:val="24"/>
                <w:lang w:val="ru-RU"/>
              </w:rPr>
              <w:t>пәні</w:t>
            </w:r>
            <w:proofErr w:type="spellEnd"/>
            <w:r w:rsidRPr="0094772D">
              <w:rPr>
                <w:rFonts w:ascii="Times New Roman" w:hAnsi="Times New Roman" w:cs="Times New Roman"/>
                <w:sz w:val="24"/>
                <w:szCs w:val="24"/>
                <w:lang w:val="ru-RU"/>
              </w:rPr>
              <w:t xml:space="preserve">  </w:t>
            </w:r>
            <w:proofErr w:type="spellStart"/>
            <w:r w:rsidRPr="0094772D">
              <w:rPr>
                <w:rFonts w:ascii="Times New Roman" w:hAnsi="Times New Roman" w:cs="Times New Roman"/>
                <w:sz w:val="24"/>
                <w:szCs w:val="24"/>
                <w:lang w:val="ru-RU"/>
              </w:rPr>
              <w:t>мұғалімінің</w:t>
            </w:r>
            <w:proofErr w:type="spellEnd"/>
            <w:proofErr w:type="gramEnd"/>
            <w:r w:rsidRPr="0094772D">
              <w:rPr>
                <w:rFonts w:ascii="Times New Roman" w:hAnsi="Times New Roman" w:cs="Times New Roman"/>
                <w:sz w:val="24"/>
                <w:szCs w:val="24"/>
                <w:lang w:val="ru-RU"/>
              </w:rPr>
              <w:t xml:space="preserve">  </w:t>
            </w:r>
            <w:proofErr w:type="spellStart"/>
            <w:r w:rsidRPr="0094772D">
              <w:rPr>
                <w:rFonts w:ascii="Times New Roman" w:hAnsi="Times New Roman" w:cs="Times New Roman"/>
                <w:sz w:val="24"/>
                <w:szCs w:val="24"/>
                <w:lang w:val="ru-RU"/>
              </w:rPr>
              <w:t>кәсіби</w:t>
            </w:r>
            <w:proofErr w:type="spellEnd"/>
            <w:r w:rsidRPr="0094772D">
              <w:rPr>
                <w:rFonts w:ascii="Times New Roman" w:hAnsi="Times New Roman" w:cs="Times New Roman"/>
                <w:sz w:val="24"/>
                <w:szCs w:val="24"/>
                <w:lang w:val="ru-RU"/>
              </w:rPr>
              <w:t xml:space="preserve">  </w:t>
            </w:r>
            <w:proofErr w:type="spellStart"/>
            <w:r w:rsidRPr="0094772D">
              <w:rPr>
                <w:rFonts w:ascii="Times New Roman" w:hAnsi="Times New Roman" w:cs="Times New Roman"/>
                <w:sz w:val="24"/>
                <w:szCs w:val="24"/>
                <w:lang w:val="ru-RU"/>
              </w:rPr>
              <w:t>құзыреттіліктерін</w:t>
            </w:r>
            <w:proofErr w:type="spellEnd"/>
            <w:r w:rsidRPr="0094772D">
              <w:rPr>
                <w:rFonts w:ascii="Times New Roman" w:hAnsi="Times New Roman" w:cs="Times New Roman"/>
                <w:sz w:val="24"/>
                <w:szCs w:val="24"/>
                <w:lang w:val="ru-RU"/>
              </w:rPr>
              <w:t xml:space="preserve"> </w:t>
            </w:r>
            <w:proofErr w:type="spellStart"/>
            <w:r w:rsidRPr="0094772D">
              <w:rPr>
                <w:rFonts w:ascii="Times New Roman" w:hAnsi="Times New Roman" w:cs="Times New Roman"/>
                <w:sz w:val="24"/>
                <w:szCs w:val="24"/>
                <w:lang w:val="ru-RU"/>
              </w:rPr>
              <w:t>дамыту</w:t>
            </w:r>
            <w:proofErr w:type="spellEnd"/>
            <w:r w:rsidRPr="0094772D">
              <w:rPr>
                <w:rFonts w:ascii="Times New Roman" w:hAnsi="Times New Roman" w:cs="Times New Roman"/>
                <w:sz w:val="24"/>
                <w:szCs w:val="24"/>
                <w:lang w:val="ru-RU"/>
              </w:rPr>
              <w:t xml:space="preserve">» </w:t>
            </w:r>
            <w:r w:rsidRPr="0094772D">
              <w:rPr>
                <w:rFonts w:ascii="Times New Roman" w:hAnsi="Times New Roman" w:cs="Times New Roman"/>
                <w:sz w:val="24"/>
                <w:szCs w:val="24"/>
                <w:lang w:val="ru-RU"/>
              </w:rPr>
              <w:lastRenderedPageBreak/>
              <w:t xml:space="preserve">80 </w:t>
            </w:r>
            <w:proofErr w:type="spellStart"/>
            <w:r w:rsidRPr="0094772D">
              <w:rPr>
                <w:rFonts w:ascii="Times New Roman" w:hAnsi="Times New Roman" w:cs="Times New Roman"/>
                <w:sz w:val="24"/>
                <w:szCs w:val="24"/>
                <w:lang w:val="ru-RU"/>
              </w:rPr>
              <w:t>сағат</w:t>
            </w:r>
            <w:proofErr w:type="spellEnd"/>
          </w:p>
        </w:tc>
        <w:tc>
          <w:tcPr>
            <w:tcW w:w="1560" w:type="dxa"/>
            <w:tcBorders>
              <w:bottom w:val="single" w:sz="4" w:space="0" w:color="auto"/>
            </w:tcBorders>
          </w:tcPr>
          <w:p w14:paraId="420A6473"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lastRenderedPageBreak/>
              <w:t>18.02.2022</w:t>
            </w:r>
          </w:p>
          <w:p w14:paraId="09D9C205" w14:textId="77777777" w:rsidR="00D771DC" w:rsidRDefault="00D771DC" w:rsidP="00D771DC">
            <w:pPr>
              <w:jc w:val="center"/>
              <w:rPr>
                <w:rFonts w:ascii="Times New Roman" w:hAnsi="Times New Roman" w:cs="Times New Roman"/>
                <w:sz w:val="24"/>
                <w:szCs w:val="24"/>
                <w:lang w:val="kk-KZ"/>
              </w:rPr>
            </w:pPr>
            <w:r w:rsidRPr="00101B4B">
              <w:rPr>
                <w:rFonts w:ascii="Times New Roman" w:hAnsi="Times New Roman" w:cs="Times New Roman"/>
                <w:sz w:val="24"/>
                <w:szCs w:val="24"/>
              </w:rPr>
              <w:t>219849с92</w:t>
            </w:r>
          </w:p>
          <w:p w14:paraId="29DBE377" w14:textId="77777777" w:rsidR="0094772D" w:rsidRDefault="0094772D" w:rsidP="00D771DC">
            <w:pPr>
              <w:jc w:val="center"/>
              <w:rPr>
                <w:rFonts w:ascii="Times New Roman" w:hAnsi="Times New Roman" w:cs="Times New Roman"/>
                <w:sz w:val="24"/>
                <w:szCs w:val="24"/>
                <w:lang w:val="kk-KZ"/>
              </w:rPr>
            </w:pPr>
          </w:p>
          <w:p w14:paraId="13AAD1E2" w14:textId="77777777" w:rsidR="0094772D" w:rsidRDefault="0094772D" w:rsidP="00D771DC">
            <w:pPr>
              <w:jc w:val="center"/>
              <w:rPr>
                <w:rFonts w:ascii="Times New Roman" w:hAnsi="Times New Roman" w:cs="Times New Roman"/>
                <w:sz w:val="24"/>
                <w:szCs w:val="24"/>
                <w:lang w:val="kk-KZ"/>
              </w:rPr>
            </w:pPr>
          </w:p>
          <w:p w14:paraId="60B9C88A" w14:textId="77777777" w:rsidR="0094772D" w:rsidRDefault="0094772D" w:rsidP="00D771DC">
            <w:pPr>
              <w:jc w:val="center"/>
              <w:rPr>
                <w:rFonts w:ascii="Times New Roman" w:hAnsi="Times New Roman" w:cs="Times New Roman"/>
                <w:sz w:val="24"/>
                <w:szCs w:val="24"/>
                <w:lang w:val="kk-KZ"/>
              </w:rPr>
            </w:pPr>
          </w:p>
          <w:p w14:paraId="524F45B3" w14:textId="77777777" w:rsidR="0094772D" w:rsidRPr="00101B4B" w:rsidRDefault="0094772D" w:rsidP="0094772D">
            <w:pPr>
              <w:jc w:val="center"/>
              <w:rPr>
                <w:rFonts w:ascii="Times New Roman" w:hAnsi="Times New Roman" w:cs="Times New Roman"/>
                <w:sz w:val="24"/>
                <w:szCs w:val="24"/>
              </w:rPr>
            </w:pPr>
            <w:r w:rsidRPr="00101B4B">
              <w:rPr>
                <w:rFonts w:ascii="Times New Roman" w:hAnsi="Times New Roman" w:cs="Times New Roman"/>
                <w:sz w:val="24"/>
                <w:szCs w:val="24"/>
              </w:rPr>
              <w:t xml:space="preserve">13-24.06.2022 </w:t>
            </w:r>
            <w:r w:rsidRPr="00101B4B">
              <w:rPr>
                <w:rFonts w:ascii="Times New Roman" w:hAnsi="Times New Roman" w:cs="Times New Roman"/>
                <w:sz w:val="24"/>
                <w:szCs w:val="24"/>
              </w:rPr>
              <w:lastRenderedPageBreak/>
              <w:t>ж</w:t>
            </w:r>
          </w:p>
          <w:p w14:paraId="23BC64D3" w14:textId="4631CFA0" w:rsidR="0094772D" w:rsidRPr="0094772D" w:rsidRDefault="0094772D" w:rsidP="0094772D">
            <w:pPr>
              <w:jc w:val="center"/>
              <w:rPr>
                <w:rFonts w:ascii="Times New Roman" w:hAnsi="Times New Roman" w:cs="Times New Roman"/>
                <w:sz w:val="24"/>
                <w:szCs w:val="24"/>
                <w:lang w:val="kk-KZ"/>
              </w:rPr>
            </w:pPr>
            <w:r w:rsidRPr="00101B4B">
              <w:rPr>
                <w:rFonts w:ascii="Times New Roman" w:hAnsi="Times New Roman" w:cs="Times New Roman"/>
                <w:sz w:val="24"/>
                <w:szCs w:val="24"/>
              </w:rPr>
              <w:t>0508139</w:t>
            </w:r>
          </w:p>
        </w:tc>
        <w:tc>
          <w:tcPr>
            <w:tcW w:w="1559" w:type="dxa"/>
            <w:tcBorders>
              <w:bottom w:val="single" w:sz="4" w:space="0" w:color="auto"/>
            </w:tcBorders>
          </w:tcPr>
          <w:p w14:paraId="2EF48823" w14:textId="77777777" w:rsidR="00D771DC" w:rsidRDefault="00D771DC" w:rsidP="00D771DC">
            <w:pPr>
              <w:jc w:val="both"/>
              <w:rPr>
                <w:rFonts w:ascii="Times New Roman" w:hAnsi="Times New Roman" w:cs="Times New Roman"/>
                <w:spacing w:val="-2"/>
                <w:sz w:val="24"/>
                <w:szCs w:val="24"/>
                <w:lang w:val="kk-KZ"/>
              </w:rPr>
            </w:pPr>
            <w:proofErr w:type="spellStart"/>
            <w:r w:rsidRPr="00101B4B">
              <w:rPr>
                <w:rFonts w:ascii="Times New Roman" w:hAnsi="Times New Roman" w:cs="Times New Roman"/>
                <w:spacing w:val="-2"/>
                <w:sz w:val="24"/>
                <w:szCs w:val="24"/>
              </w:rPr>
              <w:lastRenderedPageBreak/>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p w14:paraId="7D610820" w14:textId="77777777" w:rsidR="0094772D" w:rsidRDefault="0094772D" w:rsidP="00D771DC">
            <w:pPr>
              <w:jc w:val="both"/>
              <w:rPr>
                <w:rFonts w:ascii="Times New Roman" w:hAnsi="Times New Roman" w:cs="Times New Roman"/>
                <w:spacing w:val="-2"/>
                <w:sz w:val="24"/>
                <w:szCs w:val="24"/>
                <w:lang w:val="kk-KZ"/>
              </w:rPr>
            </w:pPr>
          </w:p>
          <w:p w14:paraId="1B05EEF5" w14:textId="77777777" w:rsidR="0094772D" w:rsidRPr="00101B4B" w:rsidRDefault="0094772D" w:rsidP="0094772D">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4DACEC51" w14:textId="77777777" w:rsidR="0094772D" w:rsidRPr="00101B4B" w:rsidRDefault="0094772D" w:rsidP="0094772D">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0D74AC5A" w14:textId="77777777" w:rsidR="0094772D" w:rsidRPr="0094772D" w:rsidRDefault="0094772D" w:rsidP="00D771DC">
            <w:pPr>
              <w:jc w:val="both"/>
              <w:rPr>
                <w:rFonts w:ascii="Times New Roman" w:hAnsi="Times New Roman" w:cs="Times New Roman"/>
                <w:sz w:val="24"/>
                <w:szCs w:val="24"/>
                <w:lang w:val="kk-KZ"/>
              </w:rPr>
            </w:pPr>
          </w:p>
        </w:tc>
      </w:tr>
      <w:tr w:rsidR="00D771DC" w:rsidRPr="00101B4B" w14:paraId="38255640" w14:textId="77777777" w:rsidTr="00D771DC">
        <w:trPr>
          <w:trHeight w:val="387"/>
        </w:trPr>
        <w:tc>
          <w:tcPr>
            <w:tcW w:w="577" w:type="dxa"/>
          </w:tcPr>
          <w:p w14:paraId="5D84AEB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12</w:t>
            </w:r>
          </w:p>
        </w:tc>
        <w:tc>
          <w:tcPr>
            <w:tcW w:w="1714" w:type="dxa"/>
          </w:tcPr>
          <w:p w14:paraId="462F4313"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Оташев</w:t>
            </w:r>
            <w:proofErr w:type="spellEnd"/>
            <w:r w:rsidRPr="00101B4B">
              <w:rPr>
                <w:rFonts w:ascii="Times New Roman" w:hAnsi="Times New Roman" w:cs="Times New Roman"/>
                <w:sz w:val="24"/>
                <w:szCs w:val="24"/>
              </w:rPr>
              <w:t xml:space="preserve"> Б.С.</w:t>
            </w:r>
          </w:p>
        </w:tc>
        <w:tc>
          <w:tcPr>
            <w:tcW w:w="992" w:type="dxa"/>
            <w:tcBorders>
              <w:bottom w:val="single" w:sz="4" w:space="0" w:color="auto"/>
            </w:tcBorders>
          </w:tcPr>
          <w:p w14:paraId="1E2D0A4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Тарих</w:t>
            </w:r>
            <w:proofErr w:type="spellEnd"/>
          </w:p>
        </w:tc>
        <w:tc>
          <w:tcPr>
            <w:tcW w:w="3531" w:type="dxa"/>
            <w:tcBorders>
              <w:bottom w:val="single" w:sz="4" w:space="0" w:color="auto"/>
            </w:tcBorders>
          </w:tcPr>
          <w:p w14:paraId="40EFAEC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беру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тарихы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Құқық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негіздері</w:t>
            </w:r>
            <w:proofErr w:type="spellEnd"/>
            <w:proofErr w:type="gramStart"/>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Borders>
              <w:bottom w:val="single" w:sz="4" w:space="0" w:color="auto"/>
            </w:tcBorders>
          </w:tcPr>
          <w:p w14:paraId="46115E4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18.02.2022 ж</w:t>
            </w:r>
          </w:p>
          <w:p w14:paraId="235B0DBC"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21d3cd2f9</w:t>
            </w:r>
          </w:p>
        </w:tc>
        <w:tc>
          <w:tcPr>
            <w:tcW w:w="1559" w:type="dxa"/>
            <w:tcBorders>
              <w:bottom w:val="single" w:sz="4" w:space="0" w:color="auto"/>
            </w:tcBorders>
          </w:tcPr>
          <w:p w14:paraId="772A986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7B672BE6" w14:textId="77777777" w:rsidTr="00D771DC">
        <w:trPr>
          <w:trHeight w:val="387"/>
        </w:trPr>
        <w:tc>
          <w:tcPr>
            <w:tcW w:w="577" w:type="dxa"/>
          </w:tcPr>
          <w:p w14:paraId="0B6A9CF6"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13</w:t>
            </w:r>
          </w:p>
        </w:tc>
        <w:tc>
          <w:tcPr>
            <w:tcW w:w="1714" w:type="dxa"/>
          </w:tcPr>
          <w:p w14:paraId="1414365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Жармаганбетова</w:t>
            </w:r>
            <w:proofErr w:type="spellEnd"/>
            <w:r w:rsidRPr="00101B4B">
              <w:rPr>
                <w:rFonts w:ascii="Times New Roman" w:hAnsi="Times New Roman" w:cs="Times New Roman"/>
                <w:sz w:val="24"/>
                <w:szCs w:val="24"/>
              </w:rPr>
              <w:t xml:space="preserve"> К.С.</w:t>
            </w:r>
          </w:p>
        </w:tc>
        <w:tc>
          <w:tcPr>
            <w:tcW w:w="992" w:type="dxa"/>
            <w:tcBorders>
              <w:bottom w:val="single" w:sz="4" w:space="0" w:color="auto"/>
            </w:tcBorders>
          </w:tcPr>
          <w:p w14:paraId="6674E76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Тарих</w:t>
            </w:r>
            <w:proofErr w:type="spellEnd"/>
          </w:p>
        </w:tc>
        <w:tc>
          <w:tcPr>
            <w:tcW w:w="3531" w:type="dxa"/>
            <w:tcBorders>
              <w:bottom w:val="single" w:sz="4" w:space="0" w:color="auto"/>
            </w:tcBorders>
          </w:tcPr>
          <w:p w14:paraId="2DDDCDF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орта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білім</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беру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мазмұнын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жаңарту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шеңберінде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тарихы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Құқық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негіздері</w:t>
            </w:r>
            <w:proofErr w:type="spellEnd"/>
            <w:proofErr w:type="gramStart"/>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кадрлардың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Borders>
              <w:bottom w:val="single" w:sz="4" w:space="0" w:color="auto"/>
            </w:tcBorders>
          </w:tcPr>
          <w:p w14:paraId="3133EA2E"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18.02.2022 ж</w:t>
            </w:r>
          </w:p>
          <w:p w14:paraId="2FABB1F1"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21d29c4d9</w:t>
            </w:r>
          </w:p>
        </w:tc>
        <w:tc>
          <w:tcPr>
            <w:tcW w:w="1559" w:type="dxa"/>
            <w:tcBorders>
              <w:bottom w:val="single" w:sz="4" w:space="0" w:color="auto"/>
            </w:tcBorders>
          </w:tcPr>
          <w:p w14:paraId="68D62C1C" w14:textId="77777777" w:rsidR="00D771DC" w:rsidRPr="00101B4B" w:rsidRDefault="00D771DC" w:rsidP="00D771DC">
            <w:pPr>
              <w:jc w:val="both"/>
              <w:rPr>
                <w:rFonts w:ascii="Times New Roman" w:hAnsi="Times New Roman" w:cs="Times New Roman"/>
                <w:spacing w:val="-2"/>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6AA57BE8" w14:textId="77777777" w:rsidTr="00D771DC">
        <w:trPr>
          <w:trHeight w:val="387"/>
        </w:trPr>
        <w:tc>
          <w:tcPr>
            <w:tcW w:w="577" w:type="dxa"/>
          </w:tcPr>
          <w:p w14:paraId="27B8ACA8"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14</w:t>
            </w:r>
          </w:p>
        </w:tc>
        <w:tc>
          <w:tcPr>
            <w:tcW w:w="1714" w:type="dxa"/>
          </w:tcPr>
          <w:p w14:paraId="72C471C9" w14:textId="77777777" w:rsidR="00D771DC" w:rsidRPr="00101B4B" w:rsidRDefault="00D771DC" w:rsidP="00D771DC">
            <w:pPr>
              <w:jc w:val="both"/>
              <w:rPr>
                <w:rFonts w:ascii="Times New Roman" w:hAnsi="Times New Roman" w:cs="Times New Roman"/>
                <w:sz w:val="24"/>
                <w:szCs w:val="24"/>
              </w:rPr>
            </w:pPr>
          </w:p>
          <w:p w14:paraId="754E142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Шукирова</w:t>
            </w:r>
            <w:proofErr w:type="spellEnd"/>
            <w:r w:rsidRPr="00101B4B">
              <w:rPr>
                <w:rFonts w:ascii="Times New Roman" w:hAnsi="Times New Roman" w:cs="Times New Roman"/>
                <w:sz w:val="24"/>
                <w:szCs w:val="24"/>
              </w:rPr>
              <w:t xml:space="preserve"> М.Т.</w:t>
            </w:r>
          </w:p>
          <w:p w14:paraId="4F68A20B"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7C1D538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Ағылшын</w:t>
            </w:r>
            <w:proofErr w:type="spellEnd"/>
            <w:r w:rsidRPr="00101B4B">
              <w:rPr>
                <w:rFonts w:ascii="Times New Roman" w:hAnsi="Times New Roman" w:cs="Times New Roman"/>
                <w:spacing w:val="-8"/>
                <w:sz w:val="24"/>
                <w:szCs w:val="24"/>
              </w:rPr>
              <w:t xml:space="preserve"> </w:t>
            </w:r>
            <w:proofErr w:type="spellStart"/>
            <w:r w:rsidRPr="00101B4B">
              <w:rPr>
                <w:rFonts w:ascii="Times New Roman" w:hAnsi="Times New Roman" w:cs="Times New Roman"/>
                <w:spacing w:val="-2"/>
                <w:sz w:val="24"/>
                <w:szCs w:val="24"/>
              </w:rPr>
              <w:t>тілі</w:t>
            </w:r>
            <w:proofErr w:type="spellEnd"/>
            <w:r w:rsidRPr="00101B4B">
              <w:rPr>
                <w:rFonts w:ascii="Times New Roman" w:hAnsi="Times New Roman" w:cs="Times New Roman"/>
                <w:spacing w:val="-2"/>
                <w:sz w:val="24"/>
                <w:szCs w:val="24"/>
              </w:rPr>
              <w:t>.</w:t>
            </w:r>
          </w:p>
        </w:tc>
        <w:tc>
          <w:tcPr>
            <w:tcW w:w="3531" w:type="dxa"/>
            <w:tcBorders>
              <w:bottom w:val="single" w:sz="4" w:space="0" w:color="auto"/>
            </w:tcBorders>
          </w:tcPr>
          <w:p w14:paraId="0C1AC348" w14:textId="77777777" w:rsidR="00D771DC" w:rsidRPr="00101B4B" w:rsidRDefault="00D771DC" w:rsidP="00D771DC">
            <w:pPr>
              <w:jc w:val="both"/>
              <w:rPr>
                <w:rFonts w:ascii="Times New Roman" w:hAnsi="Times New Roman" w:cs="Times New Roman"/>
                <w:sz w:val="24"/>
                <w:szCs w:val="24"/>
                <w:lang w:val="ru-RU"/>
              </w:rPr>
            </w:pPr>
          </w:p>
          <w:p w14:paraId="79C2553A" w14:textId="77777777" w:rsidR="00D771DC" w:rsidRPr="00101B4B"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lang w:val="ru-RU"/>
              </w:rPr>
              <w:t xml:space="preserve">1«Развитие предметных компетенции учителя английского языка в рамках изучения сложных тем учебной </w:t>
            </w:r>
            <w:proofErr w:type="spellStart"/>
            <w:r w:rsidRPr="00101B4B">
              <w:rPr>
                <w:rFonts w:ascii="Times New Roman" w:hAnsi="Times New Roman" w:cs="Times New Roman"/>
                <w:sz w:val="24"/>
                <w:szCs w:val="24"/>
                <w:lang w:val="ru-RU"/>
              </w:rPr>
              <w:t>праграммы</w:t>
            </w:r>
            <w:proofErr w:type="spellEnd"/>
            <w:r w:rsidRPr="00101B4B">
              <w:rPr>
                <w:rFonts w:ascii="Times New Roman" w:hAnsi="Times New Roman" w:cs="Times New Roman"/>
                <w:sz w:val="24"/>
                <w:szCs w:val="24"/>
                <w:lang w:val="ru-RU"/>
              </w:rPr>
              <w:t xml:space="preserve"> для 10-11 классов» 80 </w:t>
            </w:r>
            <w:proofErr w:type="spellStart"/>
            <w:r w:rsidRPr="00101B4B">
              <w:rPr>
                <w:rFonts w:ascii="Times New Roman" w:hAnsi="Times New Roman" w:cs="Times New Roman"/>
                <w:sz w:val="24"/>
                <w:szCs w:val="24"/>
                <w:lang w:val="ru-RU"/>
              </w:rPr>
              <w:t>сағат</w:t>
            </w:r>
            <w:proofErr w:type="spellEnd"/>
          </w:p>
        </w:tc>
        <w:tc>
          <w:tcPr>
            <w:tcW w:w="1560" w:type="dxa"/>
            <w:tcBorders>
              <w:bottom w:val="single" w:sz="4" w:space="0" w:color="auto"/>
            </w:tcBorders>
          </w:tcPr>
          <w:p w14:paraId="2F4C9B7D" w14:textId="77777777" w:rsidR="00D771DC" w:rsidRPr="00101B4B" w:rsidRDefault="00D771DC" w:rsidP="00D771DC">
            <w:pPr>
              <w:jc w:val="center"/>
              <w:rPr>
                <w:rFonts w:ascii="Times New Roman" w:hAnsi="Times New Roman" w:cs="Times New Roman"/>
                <w:sz w:val="24"/>
                <w:szCs w:val="24"/>
                <w:lang w:val="ru-RU"/>
              </w:rPr>
            </w:pPr>
            <w:r w:rsidRPr="00101B4B">
              <w:rPr>
                <w:rFonts w:ascii="Times New Roman" w:hAnsi="Times New Roman" w:cs="Times New Roman"/>
                <w:sz w:val="24"/>
                <w:szCs w:val="24"/>
                <w:lang w:val="ru-RU"/>
              </w:rPr>
              <w:t>10.10-21.10.2022 ж</w:t>
            </w:r>
          </w:p>
          <w:p w14:paraId="28F5E959"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lang w:val="ru-RU"/>
              </w:rPr>
              <w:t>0583927</w:t>
            </w:r>
          </w:p>
        </w:tc>
        <w:tc>
          <w:tcPr>
            <w:tcW w:w="1559" w:type="dxa"/>
            <w:tcBorders>
              <w:bottom w:val="single" w:sz="4" w:space="0" w:color="auto"/>
            </w:tcBorders>
          </w:tcPr>
          <w:p w14:paraId="7D05B420"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EDC23B0"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3E51FEB7" w14:textId="77777777" w:rsidR="00D771DC" w:rsidRPr="00101B4B" w:rsidRDefault="00D771DC" w:rsidP="00D771DC">
            <w:pPr>
              <w:jc w:val="both"/>
              <w:rPr>
                <w:rFonts w:ascii="Times New Roman" w:hAnsi="Times New Roman" w:cs="Times New Roman"/>
                <w:sz w:val="24"/>
                <w:szCs w:val="24"/>
              </w:rPr>
            </w:pPr>
          </w:p>
        </w:tc>
      </w:tr>
      <w:tr w:rsidR="00D771DC" w:rsidRPr="00101B4B" w14:paraId="42CF7062" w14:textId="77777777" w:rsidTr="00D771DC">
        <w:trPr>
          <w:trHeight w:val="184"/>
        </w:trPr>
        <w:tc>
          <w:tcPr>
            <w:tcW w:w="577" w:type="dxa"/>
          </w:tcPr>
          <w:p w14:paraId="698F73C8"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15</w:t>
            </w:r>
          </w:p>
        </w:tc>
        <w:tc>
          <w:tcPr>
            <w:tcW w:w="1714" w:type="dxa"/>
          </w:tcPr>
          <w:p w14:paraId="3F59AD3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Косанова</w:t>
            </w:r>
            <w:proofErr w:type="spellEnd"/>
            <w:r w:rsidRPr="00101B4B">
              <w:rPr>
                <w:rFonts w:ascii="Times New Roman" w:hAnsi="Times New Roman" w:cs="Times New Roman"/>
                <w:sz w:val="24"/>
                <w:szCs w:val="24"/>
              </w:rPr>
              <w:t xml:space="preserve"> Г.Ж.</w:t>
            </w:r>
          </w:p>
          <w:p w14:paraId="6E566CCB" w14:textId="77777777" w:rsidR="00D771DC" w:rsidRPr="00101B4B" w:rsidRDefault="00D771DC" w:rsidP="00D771DC">
            <w:pPr>
              <w:jc w:val="both"/>
              <w:rPr>
                <w:rFonts w:ascii="Times New Roman" w:hAnsi="Times New Roman" w:cs="Times New Roman"/>
                <w:sz w:val="24"/>
                <w:szCs w:val="24"/>
              </w:rPr>
            </w:pPr>
          </w:p>
        </w:tc>
        <w:tc>
          <w:tcPr>
            <w:tcW w:w="992" w:type="dxa"/>
          </w:tcPr>
          <w:p w14:paraId="04989DD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Математика</w:t>
            </w:r>
            <w:proofErr w:type="spellEnd"/>
          </w:p>
        </w:tc>
        <w:tc>
          <w:tcPr>
            <w:tcW w:w="3531" w:type="dxa"/>
            <w:tcBorders>
              <w:bottom w:val="single" w:sz="4" w:space="0" w:color="auto"/>
            </w:tcBorders>
          </w:tcPr>
          <w:p w14:paraId="6DEBD86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математика</w:t>
            </w:r>
            <w:proofErr w:type="spellEnd"/>
            <w:r w:rsidRPr="00101B4B">
              <w:rPr>
                <w:rFonts w:ascii="Times New Roman" w:hAnsi="Times New Roman" w:cs="Times New Roman"/>
                <w:sz w:val="24"/>
                <w:szCs w:val="24"/>
              </w:rPr>
              <w:t xml:space="preserve"> </w:t>
            </w:r>
            <w:proofErr w:type="spellStart"/>
            <w:proofErr w:type="gramStart"/>
            <w:r w:rsidRPr="00101B4B">
              <w:rPr>
                <w:rFonts w:ascii="Times New Roman" w:hAnsi="Times New Roman" w:cs="Times New Roman"/>
                <w:sz w:val="24"/>
                <w:szCs w:val="24"/>
              </w:rPr>
              <w:t>сабағы:басымдықтар</w:t>
            </w:r>
            <w:proofErr w:type="spellEnd"/>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жетілдіру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стратегиялары</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160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Pr>
          <w:p w14:paraId="0BD9FA6E"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13.12.2022 ж</w:t>
            </w:r>
          </w:p>
          <w:p w14:paraId="4469101F"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3с9с1492а</w:t>
            </w:r>
          </w:p>
        </w:tc>
        <w:tc>
          <w:tcPr>
            <w:tcW w:w="1559" w:type="dxa"/>
            <w:tcBorders>
              <w:bottom w:val="single" w:sz="4" w:space="0" w:color="auto"/>
            </w:tcBorders>
          </w:tcPr>
          <w:p w14:paraId="0D9C5E0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457604C3" w14:textId="77777777" w:rsidTr="00D771DC">
        <w:trPr>
          <w:trHeight w:val="609"/>
        </w:trPr>
        <w:tc>
          <w:tcPr>
            <w:tcW w:w="577" w:type="dxa"/>
          </w:tcPr>
          <w:p w14:paraId="2B172A88"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16</w:t>
            </w:r>
          </w:p>
        </w:tc>
        <w:tc>
          <w:tcPr>
            <w:tcW w:w="1714" w:type="dxa"/>
          </w:tcPr>
          <w:p w14:paraId="32C76F7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Молдрахметова</w:t>
            </w:r>
            <w:proofErr w:type="spellEnd"/>
            <w:r w:rsidRPr="00101B4B">
              <w:rPr>
                <w:rFonts w:ascii="Times New Roman" w:hAnsi="Times New Roman" w:cs="Times New Roman"/>
                <w:sz w:val="24"/>
                <w:szCs w:val="24"/>
              </w:rPr>
              <w:t xml:space="preserve"> С.А.</w:t>
            </w:r>
          </w:p>
          <w:p w14:paraId="280BC35B" w14:textId="77777777" w:rsidR="00D771DC" w:rsidRPr="00101B4B" w:rsidRDefault="00D771DC" w:rsidP="00D771DC">
            <w:pPr>
              <w:jc w:val="both"/>
              <w:rPr>
                <w:rFonts w:ascii="Times New Roman" w:hAnsi="Times New Roman" w:cs="Times New Roman"/>
                <w:sz w:val="24"/>
                <w:szCs w:val="24"/>
              </w:rPr>
            </w:pPr>
          </w:p>
        </w:tc>
        <w:tc>
          <w:tcPr>
            <w:tcW w:w="992" w:type="dxa"/>
          </w:tcPr>
          <w:p w14:paraId="66524A7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Математика</w:t>
            </w:r>
            <w:proofErr w:type="spellEnd"/>
          </w:p>
        </w:tc>
        <w:tc>
          <w:tcPr>
            <w:tcW w:w="3531" w:type="dxa"/>
            <w:tcBorders>
              <w:top w:val="single" w:sz="4" w:space="0" w:color="auto"/>
            </w:tcBorders>
          </w:tcPr>
          <w:p w14:paraId="7DFF408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Қазақстан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Республикасында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біліктілігін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арттырудың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Мектептегі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математика</w:t>
            </w:r>
            <w:proofErr w:type="spellEnd"/>
            <w:r w:rsidRPr="00101B4B">
              <w:rPr>
                <w:rFonts w:ascii="Times New Roman" w:hAnsi="Times New Roman" w:cs="Times New Roman"/>
                <w:sz w:val="24"/>
                <w:szCs w:val="24"/>
              </w:rPr>
              <w:t xml:space="preserve"> </w:t>
            </w:r>
            <w:proofErr w:type="spellStart"/>
            <w:proofErr w:type="gramStart"/>
            <w:r w:rsidRPr="00101B4B">
              <w:rPr>
                <w:rFonts w:ascii="Times New Roman" w:hAnsi="Times New Roman" w:cs="Times New Roman"/>
                <w:sz w:val="24"/>
                <w:szCs w:val="24"/>
              </w:rPr>
              <w:t>сабағы:басымдықтар</w:t>
            </w:r>
            <w:proofErr w:type="spellEnd"/>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жетілдіру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стратегиялары</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3"/>
                <w:sz w:val="24"/>
                <w:szCs w:val="24"/>
              </w:rPr>
              <w:t xml:space="preserve"> </w:t>
            </w:r>
            <w:r w:rsidRPr="00101B4B">
              <w:rPr>
                <w:rFonts w:ascii="Times New Roman" w:hAnsi="Times New Roman" w:cs="Times New Roman"/>
                <w:sz w:val="24"/>
                <w:szCs w:val="24"/>
              </w:rPr>
              <w:t>160</w:t>
            </w:r>
            <w:r w:rsidRPr="00101B4B">
              <w:rPr>
                <w:rFonts w:ascii="Times New Roman" w:hAnsi="Times New Roman" w:cs="Times New Roman"/>
                <w:spacing w:val="-7"/>
                <w:sz w:val="24"/>
                <w:szCs w:val="24"/>
              </w:rPr>
              <w:t xml:space="preserve"> </w:t>
            </w:r>
            <w:proofErr w:type="spellStart"/>
            <w:r w:rsidRPr="00101B4B">
              <w:rPr>
                <w:rFonts w:ascii="Times New Roman" w:hAnsi="Times New Roman" w:cs="Times New Roman"/>
                <w:spacing w:val="-4"/>
                <w:sz w:val="24"/>
                <w:szCs w:val="24"/>
              </w:rPr>
              <w:t>сағат</w:t>
            </w:r>
            <w:proofErr w:type="spellEnd"/>
          </w:p>
        </w:tc>
        <w:tc>
          <w:tcPr>
            <w:tcW w:w="1560" w:type="dxa"/>
            <w:tcBorders>
              <w:bottom w:val="single" w:sz="4" w:space="0" w:color="auto"/>
            </w:tcBorders>
          </w:tcPr>
          <w:p w14:paraId="445B1C3C"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13.12.2022 ж</w:t>
            </w:r>
          </w:p>
          <w:p w14:paraId="7657159E"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3с9с14932а</w:t>
            </w:r>
          </w:p>
        </w:tc>
        <w:tc>
          <w:tcPr>
            <w:tcW w:w="1559" w:type="dxa"/>
            <w:tcBorders>
              <w:top w:val="single" w:sz="4" w:space="0" w:color="auto"/>
              <w:bottom w:val="single" w:sz="4" w:space="0" w:color="auto"/>
            </w:tcBorders>
          </w:tcPr>
          <w:p w14:paraId="05E536D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r w:rsidRPr="00101B4B">
              <w:rPr>
                <w:rFonts w:ascii="Times New Roman" w:hAnsi="Times New Roman" w:cs="Times New Roman"/>
                <w:sz w:val="24"/>
                <w:szCs w:val="24"/>
              </w:rPr>
              <w:t xml:space="preserve">                   </w:t>
            </w:r>
            <w:r w:rsidRPr="00101B4B">
              <w:rPr>
                <w:rFonts w:ascii="Times New Roman" w:hAnsi="Times New Roman" w:cs="Times New Roman"/>
                <w:spacing w:val="-2"/>
                <w:sz w:val="24"/>
                <w:szCs w:val="24"/>
              </w:rPr>
              <w:t xml:space="preserve">«NIS» </w:t>
            </w:r>
            <w:proofErr w:type="spellStart"/>
            <w:r w:rsidRPr="00101B4B">
              <w:rPr>
                <w:rFonts w:ascii="Times New Roman" w:hAnsi="Times New Roman" w:cs="Times New Roman"/>
                <w:spacing w:val="-2"/>
                <w:sz w:val="24"/>
                <w:szCs w:val="24"/>
              </w:rPr>
              <w:t>Педагогикалық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p>
        </w:tc>
      </w:tr>
      <w:tr w:rsidR="00D771DC" w:rsidRPr="00101B4B" w14:paraId="7515ABBF" w14:textId="77777777" w:rsidTr="00D771DC">
        <w:trPr>
          <w:trHeight w:val="184"/>
        </w:trPr>
        <w:tc>
          <w:tcPr>
            <w:tcW w:w="577" w:type="dxa"/>
          </w:tcPr>
          <w:p w14:paraId="540222C5" w14:textId="6685F72C"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1</w:t>
            </w:r>
            <w:r w:rsidR="0094772D">
              <w:rPr>
                <w:rFonts w:ascii="Times New Roman" w:hAnsi="Times New Roman" w:cs="Times New Roman"/>
                <w:sz w:val="24"/>
                <w:szCs w:val="24"/>
                <w:lang w:val="ru-RU"/>
              </w:rPr>
              <w:t>7</w:t>
            </w:r>
          </w:p>
        </w:tc>
        <w:tc>
          <w:tcPr>
            <w:tcW w:w="1714" w:type="dxa"/>
          </w:tcPr>
          <w:p w14:paraId="70FCD19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4"/>
                <w:sz w:val="24"/>
                <w:szCs w:val="24"/>
              </w:rPr>
              <w:t>Мухамедеева</w:t>
            </w:r>
            <w:proofErr w:type="spellEnd"/>
            <w:r w:rsidRPr="00101B4B">
              <w:rPr>
                <w:rFonts w:ascii="Times New Roman" w:hAnsi="Times New Roman" w:cs="Times New Roman"/>
                <w:spacing w:val="-4"/>
                <w:sz w:val="24"/>
                <w:szCs w:val="24"/>
              </w:rPr>
              <w:t xml:space="preserve"> А.А.</w:t>
            </w:r>
          </w:p>
        </w:tc>
        <w:tc>
          <w:tcPr>
            <w:tcW w:w="992" w:type="dxa"/>
          </w:tcPr>
          <w:p w14:paraId="2E0212A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Бастауыш</w:t>
            </w:r>
            <w:proofErr w:type="spellEnd"/>
          </w:p>
        </w:tc>
        <w:tc>
          <w:tcPr>
            <w:tcW w:w="3531" w:type="dxa"/>
            <w:tcBorders>
              <w:bottom w:val="single" w:sz="4" w:space="0" w:color="auto"/>
            </w:tcBorders>
          </w:tcPr>
          <w:p w14:paraId="2093824B"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сынып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Математика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әдебиеттік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оқу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55FA2BFF"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24.07-04.08.2023 ж</w:t>
            </w:r>
          </w:p>
          <w:p w14:paraId="7976AAAD"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0693809</w:t>
            </w:r>
          </w:p>
        </w:tc>
        <w:tc>
          <w:tcPr>
            <w:tcW w:w="1559" w:type="dxa"/>
            <w:tcBorders>
              <w:bottom w:val="single" w:sz="4" w:space="0" w:color="auto"/>
            </w:tcBorders>
          </w:tcPr>
          <w:p w14:paraId="587EB54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0FFCECD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408050C6" w14:textId="77777777" w:rsidTr="00D771DC">
        <w:trPr>
          <w:trHeight w:val="184"/>
        </w:trPr>
        <w:tc>
          <w:tcPr>
            <w:tcW w:w="577" w:type="dxa"/>
          </w:tcPr>
          <w:p w14:paraId="5B6AA377" w14:textId="04F0DC4B"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1</w:t>
            </w:r>
            <w:r w:rsidR="0094772D">
              <w:rPr>
                <w:rFonts w:ascii="Times New Roman" w:hAnsi="Times New Roman" w:cs="Times New Roman"/>
                <w:sz w:val="24"/>
                <w:szCs w:val="24"/>
                <w:lang w:val="ru-RU"/>
              </w:rPr>
              <w:t>8</w:t>
            </w:r>
          </w:p>
        </w:tc>
        <w:tc>
          <w:tcPr>
            <w:tcW w:w="1714" w:type="dxa"/>
          </w:tcPr>
          <w:p w14:paraId="250DE76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Туребекова</w:t>
            </w:r>
            <w:proofErr w:type="spellEnd"/>
            <w:r w:rsidRPr="00101B4B">
              <w:rPr>
                <w:rFonts w:ascii="Times New Roman" w:hAnsi="Times New Roman" w:cs="Times New Roman"/>
                <w:sz w:val="24"/>
                <w:szCs w:val="24"/>
              </w:rPr>
              <w:t xml:space="preserve"> З.С.</w:t>
            </w:r>
          </w:p>
        </w:tc>
        <w:tc>
          <w:tcPr>
            <w:tcW w:w="992" w:type="dxa"/>
          </w:tcPr>
          <w:p w14:paraId="2173CFE3"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w:t>
            </w:r>
            <w:r w:rsidRPr="00101B4B">
              <w:rPr>
                <w:rFonts w:ascii="Times New Roman" w:hAnsi="Times New Roman" w:cs="Times New Roman"/>
                <w:sz w:val="24"/>
                <w:szCs w:val="24"/>
              </w:rPr>
              <w:lastRenderedPageBreak/>
              <w:t>ш</w:t>
            </w:r>
            <w:proofErr w:type="spellEnd"/>
          </w:p>
        </w:tc>
        <w:tc>
          <w:tcPr>
            <w:tcW w:w="3531" w:type="dxa"/>
            <w:tcBorders>
              <w:bottom w:val="single" w:sz="4" w:space="0" w:color="auto"/>
            </w:tcBorders>
          </w:tcPr>
          <w:p w14:paraId="72FAED09" w14:textId="77777777" w:rsidR="00D771DC" w:rsidRPr="00101B4B" w:rsidRDefault="00D771DC" w:rsidP="00D771DC">
            <w:pPr>
              <w:jc w:val="both"/>
              <w:rPr>
                <w:rFonts w:ascii="Times New Roman" w:hAnsi="Times New Roman" w:cs="Times New Roman"/>
                <w:sz w:val="24"/>
                <w:szCs w:val="24"/>
                <w:lang w:val="ru-RU"/>
              </w:rPr>
            </w:pPr>
          </w:p>
          <w:p w14:paraId="1F646D9B" w14:textId="77777777" w:rsidR="00D771DC" w:rsidRPr="00101B4B" w:rsidRDefault="00D771DC" w:rsidP="00D771DC">
            <w:pPr>
              <w:jc w:val="both"/>
              <w:rPr>
                <w:rFonts w:ascii="Times New Roman" w:hAnsi="Times New Roman" w:cs="Times New Roman"/>
                <w:sz w:val="24"/>
                <w:szCs w:val="24"/>
                <w:lang w:val="ru-RU"/>
              </w:rPr>
            </w:pPr>
          </w:p>
          <w:p w14:paraId="6ACD862F" w14:textId="77777777" w:rsidR="00D771DC" w:rsidRPr="00101B4B" w:rsidRDefault="00D771DC" w:rsidP="00D771DC">
            <w:pPr>
              <w:jc w:val="both"/>
              <w:rPr>
                <w:rFonts w:ascii="Times New Roman" w:hAnsi="Times New Roman" w:cs="Times New Roman"/>
                <w:sz w:val="24"/>
                <w:szCs w:val="24"/>
                <w:lang w:val="ru-RU"/>
              </w:rPr>
            </w:pPr>
          </w:p>
          <w:p w14:paraId="69A19FB9" w14:textId="77777777" w:rsidR="00D771DC" w:rsidRPr="00101B4B" w:rsidRDefault="00D771DC" w:rsidP="00D771DC">
            <w:pPr>
              <w:jc w:val="both"/>
              <w:rPr>
                <w:rFonts w:ascii="Times New Roman" w:hAnsi="Times New Roman" w:cs="Times New Roman"/>
                <w:sz w:val="24"/>
                <w:szCs w:val="24"/>
                <w:lang w:val="ru-RU"/>
              </w:rPr>
            </w:pPr>
            <w:proofErr w:type="gramStart"/>
            <w:r w:rsidRPr="00101B4B">
              <w:rPr>
                <w:rFonts w:ascii="Times New Roman" w:hAnsi="Times New Roman" w:cs="Times New Roman"/>
                <w:sz w:val="24"/>
                <w:szCs w:val="24"/>
                <w:lang w:val="ru-RU"/>
              </w:rPr>
              <w:t>Развитие  предметных</w:t>
            </w:r>
            <w:proofErr w:type="gramEnd"/>
            <w:r w:rsidRPr="00101B4B">
              <w:rPr>
                <w:rFonts w:ascii="Times New Roman" w:hAnsi="Times New Roman" w:cs="Times New Roman"/>
                <w:sz w:val="24"/>
                <w:szCs w:val="24"/>
                <w:lang w:val="ru-RU"/>
              </w:rPr>
              <w:t xml:space="preserve"> компетенций   по предметам "Математика" "</w:t>
            </w:r>
            <w:proofErr w:type="spellStart"/>
            <w:r w:rsidRPr="00101B4B">
              <w:rPr>
                <w:rFonts w:ascii="Times New Roman" w:hAnsi="Times New Roman" w:cs="Times New Roman"/>
                <w:sz w:val="24"/>
                <w:szCs w:val="24"/>
                <w:lang w:val="ru-RU"/>
              </w:rPr>
              <w:t>руский</w:t>
            </w:r>
            <w:proofErr w:type="spellEnd"/>
            <w:r w:rsidRPr="00101B4B">
              <w:rPr>
                <w:rFonts w:ascii="Times New Roman" w:hAnsi="Times New Roman" w:cs="Times New Roman"/>
                <w:sz w:val="24"/>
                <w:szCs w:val="24"/>
                <w:lang w:val="ru-RU"/>
              </w:rPr>
              <w:t xml:space="preserve"> </w:t>
            </w:r>
            <w:proofErr w:type="spellStart"/>
            <w:r w:rsidRPr="00101B4B">
              <w:rPr>
                <w:rFonts w:ascii="Times New Roman" w:hAnsi="Times New Roman" w:cs="Times New Roman"/>
                <w:sz w:val="24"/>
                <w:szCs w:val="24"/>
                <w:lang w:val="ru-RU"/>
              </w:rPr>
              <w:t>язык"и</w:t>
            </w:r>
            <w:proofErr w:type="spellEnd"/>
            <w:r w:rsidRPr="00101B4B">
              <w:rPr>
                <w:rFonts w:ascii="Times New Roman" w:hAnsi="Times New Roman" w:cs="Times New Roman"/>
                <w:sz w:val="24"/>
                <w:szCs w:val="24"/>
                <w:lang w:val="ru-RU"/>
              </w:rPr>
              <w:t xml:space="preserve"> " литературное чтение" учителей начальных классов </w:t>
            </w:r>
          </w:p>
        </w:tc>
        <w:tc>
          <w:tcPr>
            <w:tcW w:w="1560" w:type="dxa"/>
          </w:tcPr>
          <w:p w14:paraId="787976B6"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lastRenderedPageBreak/>
              <w:t xml:space="preserve">24.07-04.08.2023 </w:t>
            </w:r>
            <w:proofErr w:type="gramStart"/>
            <w:r w:rsidRPr="00101B4B">
              <w:rPr>
                <w:rFonts w:ascii="Times New Roman" w:hAnsi="Times New Roman" w:cs="Times New Roman"/>
                <w:sz w:val="24"/>
                <w:szCs w:val="24"/>
              </w:rPr>
              <w:t xml:space="preserve">ж  </w:t>
            </w:r>
            <w:r w:rsidRPr="00101B4B">
              <w:rPr>
                <w:rFonts w:ascii="Times New Roman" w:hAnsi="Times New Roman" w:cs="Times New Roman"/>
                <w:sz w:val="24"/>
                <w:szCs w:val="24"/>
              </w:rPr>
              <w:lastRenderedPageBreak/>
              <w:t>0693848</w:t>
            </w:r>
            <w:proofErr w:type="gramEnd"/>
          </w:p>
        </w:tc>
        <w:tc>
          <w:tcPr>
            <w:tcW w:w="1559" w:type="dxa"/>
            <w:tcBorders>
              <w:bottom w:val="single" w:sz="4" w:space="0" w:color="auto"/>
            </w:tcBorders>
          </w:tcPr>
          <w:p w14:paraId="66CC23A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lastRenderedPageBreak/>
              <w:t>Қостанай</w:t>
            </w:r>
            <w:proofErr w:type="spellEnd"/>
            <w:r w:rsidRPr="00101B4B">
              <w:rPr>
                <w:rFonts w:ascii="Times New Roman" w:hAnsi="Times New Roman" w:cs="Times New Roman"/>
                <w:sz w:val="24"/>
                <w:szCs w:val="24"/>
              </w:rPr>
              <w:t xml:space="preserve">                     АО "НЦПК " </w:t>
            </w:r>
            <w:proofErr w:type="spellStart"/>
            <w:r w:rsidRPr="00101B4B">
              <w:rPr>
                <w:rFonts w:ascii="Times New Roman" w:hAnsi="Times New Roman" w:cs="Times New Roman"/>
                <w:sz w:val="24"/>
                <w:szCs w:val="24"/>
              </w:rPr>
              <w:lastRenderedPageBreak/>
              <w:t>Өрлеу</w:t>
            </w:r>
            <w:proofErr w:type="spellEnd"/>
            <w:r w:rsidRPr="00101B4B">
              <w:rPr>
                <w:rFonts w:ascii="Times New Roman" w:hAnsi="Times New Roman" w:cs="Times New Roman"/>
                <w:sz w:val="24"/>
                <w:szCs w:val="24"/>
              </w:rPr>
              <w:t>""</w:t>
            </w:r>
          </w:p>
        </w:tc>
      </w:tr>
      <w:tr w:rsidR="00D771DC" w:rsidRPr="00101B4B" w14:paraId="444B4E19" w14:textId="77777777" w:rsidTr="00D771DC">
        <w:trPr>
          <w:trHeight w:val="184"/>
        </w:trPr>
        <w:tc>
          <w:tcPr>
            <w:tcW w:w="577" w:type="dxa"/>
          </w:tcPr>
          <w:p w14:paraId="15A7A1FC" w14:textId="66AAD0BE" w:rsidR="00D771DC" w:rsidRPr="0094772D" w:rsidRDefault="0094772D" w:rsidP="00D771DC">
            <w:pPr>
              <w:jc w:val="both"/>
              <w:rPr>
                <w:rFonts w:ascii="Times New Roman" w:hAnsi="Times New Roman" w:cs="Times New Roman"/>
                <w:sz w:val="24"/>
                <w:szCs w:val="24"/>
                <w:lang w:val="ru-RU"/>
              </w:rPr>
            </w:pPr>
            <w:r>
              <w:rPr>
                <w:rFonts w:ascii="Times New Roman" w:hAnsi="Times New Roman" w:cs="Times New Roman"/>
                <w:sz w:val="24"/>
                <w:szCs w:val="24"/>
                <w:lang w:val="ru-RU"/>
              </w:rPr>
              <w:t>19</w:t>
            </w:r>
          </w:p>
        </w:tc>
        <w:tc>
          <w:tcPr>
            <w:tcW w:w="1714" w:type="dxa"/>
          </w:tcPr>
          <w:p w14:paraId="5AFE032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Нурсейтов</w:t>
            </w:r>
            <w:proofErr w:type="spellEnd"/>
            <w:r w:rsidRPr="00101B4B">
              <w:rPr>
                <w:rFonts w:ascii="Times New Roman" w:hAnsi="Times New Roman" w:cs="Times New Roman"/>
                <w:sz w:val="24"/>
                <w:szCs w:val="24"/>
              </w:rPr>
              <w:t xml:space="preserve"> А.</w:t>
            </w:r>
          </w:p>
        </w:tc>
        <w:tc>
          <w:tcPr>
            <w:tcW w:w="992" w:type="dxa"/>
          </w:tcPr>
          <w:p w14:paraId="5DCC01B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Ағылшын</w:t>
            </w:r>
            <w:proofErr w:type="spellEnd"/>
            <w:r w:rsidRPr="00101B4B">
              <w:rPr>
                <w:rFonts w:ascii="Times New Roman" w:hAnsi="Times New Roman" w:cs="Times New Roman"/>
                <w:spacing w:val="-8"/>
                <w:sz w:val="24"/>
                <w:szCs w:val="24"/>
              </w:rPr>
              <w:t xml:space="preserve"> </w:t>
            </w:r>
            <w:proofErr w:type="spellStart"/>
            <w:r w:rsidRPr="00101B4B">
              <w:rPr>
                <w:rFonts w:ascii="Times New Roman" w:hAnsi="Times New Roman" w:cs="Times New Roman"/>
                <w:spacing w:val="-2"/>
                <w:sz w:val="24"/>
                <w:szCs w:val="24"/>
              </w:rPr>
              <w:t>тілі</w:t>
            </w:r>
            <w:proofErr w:type="spellEnd"/>
            <w:r w:rsidRPr="00101B4B">
              <w:rPr>
                <w:rFonts w:ascii="Times New Roman" w:hAnsi="Times New Roman" w:cs="Times New Roman"/>
                <w:spacing w:val="-2"/>
                <w:sz w:val="24"/>
                <w:szCs w:val="24"/>
              </w:rPr>
              <w:t>.</w:t>
            </w:r>
          </w:p>
        </w:tc>
        <w:tc>
          <w:tcPr>
            <w:tcW w:w="3531" w:type="dxa"/>
            <w:tcBorders>
              <w:bottom w:val="single" w:sz="4" w:space="0" w:color="auto"/>
            </w:tcBorders>
          </w:tcPr>
          <w:p w14:paraId="766B217F" w14:textId="77777777" w:rsidR="00D771DC" w:rsidRPr="00101B4B"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lang w:val="ru-RU"/>
              </w:rPr>
              <w:t xml:space="preserve">«Совершенствование предметных </w:t>
            </w:r>
            <w:proofErr w:type="spellStart"/>
            <w:r w:rsidRPr="00101B4B">
              <w:rPr>
                <w:rFonts w:ascii="Times New Roman" w:hAnsi="Times New Roman" w:cs="Times New Roman"/>
                <w:sz w:val="24"/>
                <w:szCs w:val="24"/>
                <w:lang w:val="ru-RU"/>
              </w:rPr>
              <w:t>компентенций</w:t>
            </w:r>
            <w:proofErr w:type="spellEnd"/>
            <w:r w:rsidRPr="00101B4B">
              <w:rPr>
                <w:rFonts w:ascii="Times New Roman" w:hAnsi="Times New Roman" w:cs="Times New Roman"/>
                <w:sz w:val="24"/>
                <w:szCs w:val="24"/>
                <w:lang w:val="ru-RU"/>
              </w:rPr>
              <w:t xml:space="preserve"> учителя английского языка </w:t>
            </w:r>
            <w:proofErr w:type="spellStart"/>
            <w:r w:rsidRPr="00101B4B">
              <w:rPr>
                <w:rFonts w:ascii="Times New Roman" w:hAnsi="Times New Roman" w:cs="Times New Roman"/>
                <w:sz w:val="24"/>
                <w:szCs w:val="24"/>
                <w:lang w:val="ru-RU"/>
              </w:rPr>
              <w:t>посложных</w:t>
            </w:r>
            <w:proofErr w:type="spellEnd"/>
            <w:r w:rsidRPr="00101B4B">
              <w:rPr>
                <w:rFonts w:ascii="Times New Roman" w:hAnsi="Times New Roman" w:cs="Times New Roman"/>
                <w:sz w:val="24"/>
                <w:szCs w:val="24"/>
                <w:lang w:val="ru-RU"/>
              </w:rPr>
              <w:t xml:space="preserve"> темам учебной </w:t>
            </w:r>
            <w:proofErr w:type="spellStart"/>
            <w:r w:rsidRPr="00101B4B">
              <w:rPr>
                <w:rFonts w:ascii="Times New Roman" w:hAnsi="Times New Roman" w:cs="Times New Roman"/>
                <w:sz w:val="24"/>
                <w:szCs w:val="24"/>
                <w:lang w:val="ru-RU"/>
              </w:rPr>
              <w:t>праграммы</w:t>
            </w:r>
            <w:proofErr w:type="spellEnd"/>
            <w:r w:rsidRPr="00101B4B">
              <w:rPr>
                <w:rFonts w:ascii="Times New Roman" w:hAnsi="Times New Roman" w:cs="Times New Roman"/>
                <w:sz w:val="24"/>
                <w:szCs w:val="24"/>
                <w:lang w:val="ru-RU"/>
              </w:rPr>
              <w:t xml:space="preserve"> для 5-9 классов» 80 </w:t>
            </w:r>
            <w:proofErr w:type="spellStart"/>
            <w:r w:rsidRPr="00101B4B">
              <w:rPr>
                <w:rFonts w:ascii="Times New Roman" w:hAnsi="Times New Roman" w:cs="Times New Roman"/>
                <w:sz w:val="24"/>
                <w:szCs w:val="24"/>
                <w:lang w:val="ru-RU"/>
              </w:rPr>
              <w:t>сағат</w:t>
            </w:r>
            <w:proofErr w:type="spellEnd"/>
          </w:p>
        </w:tc>
        <w:tc>
          <w:tcPr>
            <w:tcW w:w="1560" w:type="dxa"/>
          </w:tcPr>
          <w:p w14:paraId="06F0F8AE" w14:textId="77777777" w:rsidR="00D771DC" w:rsidRPr="00101B4B" w:rsidRDefault="00D771DC" w:rsidP="00D771DC">
            <w:pPr>
              <w:jc w:val="center"/>
              <w:rPr>
                <w:rFonts w:ascii="Times New Roman" w:hAnsi="Times New Roman" w:cs="Times New Roman"/>
                <w:sz w:val="24"/>
                <w:szCs w:val="24"/>
                <w:lang w:val="ru-RU"/>
              </w:rPr>
            </w:pPr>
          </w:p>
          <w:p w14:paraId="6580E248" w14:textId="77777777" w:rsidR="00D771DC" w:rsidRPr="00101B4B" w:rsidRDefault="00D771DC" w:rsidP="00D771DC">
            <w:pPr>
              <w:jc w:val="center"/>
              <w:rPr>
                <w:rFonts w:ascii="Times New Roman" w:hAnsi="Times New Roman" w:cs="Times New Roman"/>
                <w:sz w:val="24"/>
                <w:szCs w:val="24"/>
                <w:lang w:val="ru-RU"/>
              </w:rPr>
            </w:pPr>
            <w:r w:rsidRPr="00101B4B">
              <w:rPr>
                <w:rFonts w:ascii="Times New Roman" w:hAnsi="Times New Roman" w:cs="Times New Roman"/>
                <w:sz w:val="24"/>
                <w:szCs w:val="24"/>
                <w:lang w:val="ru-RU"/>
              </w:rPr>
              <w:t>03.04-14.04.2023 ж</w:t>
            </w:r>
          </w:p>
          <w:p w14:paraId="1C75D167"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lang w:val="ru-RU"/>
              </w:rPr>
              <w:t>0537921</w:t>
            </w:r>
          </w:p>
        </w:tc>
        <w:tc>
          <w:tcPr>
            <w:tcW w:w="1559" w:type="dxa"/>
            <w:tcBorders>
              <w:bottom w:val="single" w:sz="4" w:space="0" w:color="auto"/>
            </w:tcBorders>
          </w:tcPr>
          <w:p w14:paraId="6EEF2FD0"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690A1EC5"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2368CF35" w14:textId="77777777" w:rsidTr="00D771DC">
        <w:trPr>
          <w:trHeight w:val="184"/>
        </w:trPr>
        <w:tc>
          <w:tcPr>
            <w:tcW w:w="577" w:type="dxa"/>
          </w:tcPr>
          <w:p w14:paraId="17FFE974" w14:textId="0468BA2F"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0</w:t>
            </w:r>
          </w:p>
        </w:tc>
        <w:tc>
          <w:tcPr>
            <w:tcW w:w="1714" w:type="dxa"/>
          </w:tcPr>
          <w:p w14:paraId="4FABCED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Бибекова</w:t>
            </w:r>
            <w:proofErr w:type="spellEnd"/>
            <w:r w:rsidRPr="00101B4B">
              <w:rPr>
                <w:rFonts w:ascii="Times New Roman" w:hAnsi="Times New Roman" w:cs="Times New Roman"/>
                <w:sz w:val="24"/>
                <w:szCs w:val="24"/>
              </w:rPr>
              <w:t xml:space="preserve"> Ұ.Қ.</w:t>
            </w:r>
          </w:p>
          <w:p w14:paraId="0D2B2E28" w14:textId="77777777" w:rsidR="00D771DC" w:rsidRPr="00101B4B" w:rsidRDefault="00D771DC" w:rsidP="00D771DC">
            <w:pPr>
              <w:jc w:val="both"/>
              <w:rPr>
                <w:rFonts w:ascii="Times New Roman" w:hAnsi="Times New Roman" w:cs="Times New Roman"/>
                <w:sz w:val="24"/>
                <w:szCs w:val="24"/>
              </w:rPr>
            </w:pPr>
          </w:p>
        </w:tc>
        <w:tc>
          <w:tcPr>
            <w:tcW w:w="992" w:type="dxa"/>
          </w:tcPr>
          <w:p w14:paraId="4C96676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физика</w:t>
            </w:r>
            <w:proofErr w:type="spellEnd"/>
          </w:p>
        </w:tc>
        <w:tc>
          <w:tcPr>
            <w:tcW w:w="3531" w:type="dxa"/>
            <w:tcBorders>
              <w:bottom w:val="single" w:sz="4" w:space="0" w:color="auto"/>
            </w:tcBorders>
          </w:tcPr>
          <w:p w14:paraId="4109E76F"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proofErr w:type="gramStart"/>
            <w:r w:rsidRPr="00101B4B">
              <w:rPr>
                <w:rFonts w:ascii="Times New Roman" w:hAnsi="Times New Roman" w:cs="Times New Roman"/>
                <w:sz w:val="24"/>
                <w:szCs w:val="24"/>
              </w:rPr>
              <w:t>Физика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34006152"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26.06-05.07.2023 ж</w:t>
            </w:r>
          </w:p>
          <w:p w14:paraId="0DA25205"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0692963</w:t>
            </w:r>
          </w:p>
        </w:tc>
        <w:tc>
          <w:tcPr>
            <w:tcW w:w="1559" w:type="dxa"/>
            <w:tcBorders>
              <w:bottom w:val="single" w:sz="4" w:space="0" w:color="auto"/>
            </w:tcBorders>
          </w:tcPr>
          <w:p w14:paraId="27314B61"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29259F9B"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0F64561F" w14:textId="77777777" w:rsidTr="00D771DC">
        <w:trPr>
          <w:trHeight w:val="184"/>
        </w:trPr>
        <w:tc>
          <w:tcPr>
            <w:tcW w:w="577" w:type="dxa"/>
          </w:tcPr>
          <w:p w14:paraId="06E1EC30" w14:textId="6C618AA7"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1</w:t>
            </w:r>
          </w:p>
        </w:tc>
        <w:tc>
          <w:tcPr>
            <w:tcW w:w="1714" w:type="dxa"/>
          </w:tcPr>
          <w:p w14:paraId="242EAF4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Кабылдин</w:t>
            </w:r>
            <w:proofErr w:type="spellEnd"/>
            <w:r w:rsidRPr="00101B4B">
              <w:rPr>
                <w:rFonts w:ascii="Times New Roman" w:hAnsi="Times New Roman" w:cs="Times New Roman"/>
                <w:sz w:val="24"/>
                <w:szCs w:val="24"/>
              </w:rPr>
              <w:t xml:space="preserve"> Б.М.</w:t>
            </w:r>
          </w:p>
        </w:tc>
        <w:tc>
          <w:tcPr>
            <w:tcW w:w="992" w:type="dxa"/>
          </w:tcPr>
          <w:p w14:paraId="2E07E9D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информатика</w:t>
            </w:r>
            <w:proofErr w:type="spellEnd"/>
          </w:p>
        </w:tc>
        <w:tc>
          <w:tcPr>
            <w:tcW w:w="3531" w:type="dxa"/>
            <w:tcBorders>
              <w:bottom w:val="single" w:sz="4" w:space="0" w:color="auto"/>
            </w:tcBorders>
          </w:tcPr>
          <w:p w14:paraId="00A3119D"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««5-9 </w:t>
            </w:r>
            <w:proofErr w:type="spellStart"/>
            <w:r w:rsidRPr="00101B4B">
              <w:rPr>
                <w:rFonts w:ascii="Times New Roman" w:hAnsi="Times New Roman" w:cs="Times New Roman"/>
                <w:sz w:val="24"/>
                <w:szCs w:val="24"/>
              </w:rPr>
              <w:t>сыныптардағы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информатика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күрделі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тақырыптары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құзыреттілігін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0AE7571B"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05.05.2023 ж</w:t>
            </w:r>
          </w:p>
          <w:p w14:paraId="68055A95"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0586042</w:t>
            </w:r>
          </w:p>
        </w:tc>
        <w:tc>
          <w:tcPr>
            <w:tcW w:w="1559" w:type="dxa"/>
            <w:tcBorders>
              <w:bottom w:val="single" w:sz="4" w:space="0" w:color="auto"/>
            </w:tcBorders>
          </w:tcPr>
          <w:p w14:paraId="3070FF2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79FA38DC"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2EA06B36" w14:textId="77777777" w:rsidTr="00D771DC">
        <w:trPr>
          <w:trHeight w:val="184"/>
        </w:trPr>
        <w:tc>
          <w:tcPr>
            <w:tcW w:w="577" w:type="dxa"/>
          </w:tcPr>
          <w:p w14:paraId="1748A307" w14:textId="2B182A44"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2</w:t>
            </w:r>
          </w:p>
        </w:tc>
        <w:tc>
          <w:tcPr>
            <w:tcW w:w="1714" w:type="dxa"/>
          </w:tcPr>
          <w:p w14:paraId="58A30D1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Сабырбаева</w:t>
            </w:r>
            <w:proofErr w:type="spellEnd"/>
            <w:r w:rsidRPr="00101B4B">
              <w:rPr>
                <w:rFonts w:ascii="Times New Roman" w:hAnsi="Times New Roman" w:cs="Times New Roman"/>
                <w:sz w:val="24"/>
                <w:szCs w:val="24"/>
              </w:rPr>
              <w:t xml:space="preserve"> А.С.</w:t>
            </w:r>
          </w:p>
          <w:p w14:paraId="023B4657" w14:textId="77777777" w:rsidR="00D771DC" w:rsidRPr="00101B4B" w:rsidRDefault="00D771DC" w:rsidP="00D771DC">
            <w:pPr>
              <w:jc w:val="both"/>
              <w:rPr>
                <w:rFonts w:ascii="Times New Roman" w:hAnsi="Times New Roman" w:cs="Times New Roman"/>
                <w:sz w:val="24"/>
                <w:szCs w:val="24"/>
              </w:rPr>
            </w:pPr>
          </w:p>
        </w:tc>
        <w:tc>
          <w:tcPr>
            <w:tcW w:w="992" w:type="dxa"/>
          </w:tcPr>
          <w:p w14:paraId="3706368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Borders>
              <w:bottom w:val="single" w:sz="4" w:space="0" w:color="auto"/>
            </w:tcBorders>
          </w:tcPr>
          <w:p w14:paraId="0467628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базалық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0D3B41A4"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10.04-21.04.2023 ж</w:t>
            </w:r>
          </w:p>
          <w:p w14:paraId="3551E255"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0585911</w:t>
            </w:r>
          </w:p>
        </w:tc>
        <w:tc>
          <w:tcPr>
            <w:tcW w:w="1559" w:type="dxa"/>
            <w:tcBorders>
              <w:bottom w:val="single" w:sz="4" w:space="0" w:color="auto"/>
            </w:tcBorders>
          </w:tcPr>
          <w:p w14:paraId="2164A1B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2C9D6E62"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638EB839" w14:textId="77777777" w:rsidTr="00D771DC">
        <w:trPr>
          <w:trHeight w:val="184"/>
        </w:trPr>
        <w:tc>
          <w:tcPr>
            <w:tcW w:w="577" w:type="dxa"/>
          </w:tcPr>
          <w:p w14:paraId="5B3DC6A4" w14:textId="5D14AEEA"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3</w:t>
            </w:r>
          </w:p>
        </w:tc>
        <w:tc>
          <w:tcPr>
            <w:tcW w:w="1714" w:type="dxa"/>
          </w:tcPr>
          <w:p w14:paraId="6BFA5B1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Сыздыков</w:t>
            </w:r>
            <w:proofErr w:type="spellEnd"/>
            <w:r w:rsidRPr="00101B4B">
              <w:rPr>
                <w:rFonts w:ascii="Times New Roman" w:hAnsi="Times New Roman" w:cs="Times New Roman"/>
                <w:sz w:val="24"/>
                <w:szCs w:val="24"/>
              </w:rPr>
              <w:t xml:space="preserve"> М.А.</w:t>
            </w:r>
          </w:p>
        </w:tc>
        <w:tc>
          <w:tcPr>
            <w:tcW w:w="992" w:type="dxa"/>
          </w:tcPr>
          <w:p w14:paraId="7E866A0F"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Тарих</w:t>
            </w:r>
            <w:proofErr w:type="spellEnd"/>
          </w:p>
        </w:tc>
        <w:tc>
          <w:tcPr>
            <w:tcW w:w="3531" w:type="dxa"/>
            <w:tcBorders>
              <w:bottom w:val="single" w:sz="4" w:space="0" w:color="auto"/>
            </w:tcBorders>
          </w:tcPr>
          <w:p w14:paraId="059FAB7A"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Тарих</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дамытыу</w:t>
            </w:r>
            <w:proofErr w:type="spellEnd"/>
            <w:r w:rsidRPr="00101B4B">
              <w:rPr>
                <w:rFonts w:ascii="Times New Roman" w:hAnsi="Times New Roman" w:cs="Times New Roman"/>
                <w:sz w:val="24"/>
                <w:szCs w:val="24"/>
              </w:rPr>
              <w:t xml:space="preserve"> (5-9 </w:t>
            </w:r>
            <w:proofErr w:type="spellStart"/>
            <w:r w:rsidRPr="00101B4B">
              <w:rPr>
                <w:rFonts w:ascii="Times New Roman" w:hAnsi="Times New Roman" w:cs="Times New Roman"/>
                <w:sz w:val="24"/>
                <w:szCs w:val="24"/>
              </w:rPr>
              <w:t>сыныптар</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59821BB2"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26.06-05.07.</w:t>
            </w:r>
            <w:proofErr w:type="gramStart"/>
            <w:r w:rsidRPr="00101B4B">
              <w:rPr>
                <w:rFonts w:ascii="Times New Roman" w:hAnsi="Times New Roman" w:cs="Times New Roman"/>
                <w:sz w:val="24"/>
                <w:szCs w:val="24"/>
              </w:rPr>
              <w:t>2023  ж</w:t>
            </w:r>
            <w:proofErr w:type="gramEnd"/>
          </w:p>
          <w:p w14:paraId="6F6D543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0693066</w:t>
            </w:r>
          </w:p>
          <w:p w14:paraId="504529BC" w14:textId="77777777" w:rsidR="00D771DC" w:rsidRPr="00101B4B" w:rsidRDefault="00D771DC" w:rsidP="00D771DC">
            <w:pPr>
              <w:jc w:val="center"/>
              <w:rPr>
                <w:rFonts w:ascii="Times New Roman" w:hAnsi="Times New Roman" w:cs="Times New Roman"/>
                <w:sz w:val="24"/>
                <w:szCs w:val="24"/>
              </w:rPr>
            </w:pPr>
          </w:p>
          <w:p w14:paraId="085EE419" w14:textId="77777777" w:rsidR="00D771DC" w:rsidRPr="00101B4B" w:rsidRDefault="00D771DC" w:rsidP="00D771DC">
            <w:pPr>
              <w:jc w:val="center"/>
              <w:rPr>
                <w:rFonts w:ascii="Times New Roman" w:hAnsi="Times New Roman" w:cs="Times New Roman"/>
                <w:sz w:val="24"/>
                <w:szCs w:val="24"/>
              </w:rPr>
            </w:pPr>
          </w:p>
        </w:tc>
        <w:tc>
          <w:tcPr>
            <w:tcW w:w="1559" w:type="dxa"/>
            <w:tcBorders>
              <w:bottom w:val="single" w:sz="4" w:space="0" w:color="auto"/>
            </w:tcBorders>
          </w:tcPr>
          <w:p w14:paraId="3B613B8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1C3620A2"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FD54EC" w14:paraId="40E4ABDC" w14:textId="77777777" w:rsidTr="00D771DC">
        <w:trPr>
          <w:trHeight w:val="184"/>
        </w:trPr>
        <w:tc>
          <w:tcPr>
            <w:tcW w:w="577" w:type="dxa"/>
          </w:tcPr>
          <w:p w14:paraId="753E4695" w14:textId="44E9EC28"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4</w:t>
            </w:r>
          </w:p>
        </w:tc>
        <w:tc>
          <w:tcPr>
            <w:tcW w:w="1714" w:type="dxa"/>
          </w:tcPr>
          <w:p w14:paraId="7126C733"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Дуйсенов</w:t>
            </w:r>
            <w:proofErr w:type="spellEnd"/>
            <w:r w:rsidRPr="00101B4B">
              <w:rPr>
                <w:rFonts w:ascii="Times New Roman" w:hAnsi="Times New Roman" w:cs="Times New Roman"/>
                <w:sz w:val="24"/>
                <w:szCs w:val="24"/>
              </w:rPr>
              <w:t xml:space="preserve"> Б.Х.</w:t>
            </w:r>
          </w:p>
        </w:tc>
        <w:tc>
          <w:tcPr>
            <w:tcW w:w="992" w:type="dxa"/>
          </w:tcPr>
          <w:p w14:paraId="77B4E02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p>
        </w:tc>
        <w:tc>
          <w:tcPr>
            <w:tcW w:w="3531" w:type="dxa"/>
            <w:tcBorders>
              <w:bottom w:val="single" w:sz="4" w:space="0" w:color="auto"/>
            </w:tcBorders>
          </w:tcPr>
          <w:p w14:paraId="7107C594"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педагогтарының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құзыреттілігі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тәжірибесін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жетілдіру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5233AC63"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07.04.2023 ж</w:t>
            </w:r>
          </w:p>
          <w:p w14:paraId="236921E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00007329</w:t>
            </w:r>
          </w:p>
        </w:tc>
        <w:tc>
          <w:tcPr>
            <w:tcW w:w="1559" w:type="dxa"/>
            <w:tcBorders>
              <w:bottom w:val="single" w:sz="4" w:space="0" w:color="auto"/>
            </w:tcBorders>
          </w:tcPr>
          <w:p w14:paraId="1346E09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Қ</w:t>
            </w:r>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Қостанай</w:t>
            </w:r>
            <w:proofErr w:type="spellEnd"/>
          </w:p>
          <w:p w14:paraId="21226E0D"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Ұлттық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ғылыми</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практикалық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дене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тәрбие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сі</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r w:rsidRPr="00101B4B">
              <w:rPr>
                <w:rFonts w:ascii="Times New Roman" w:hAnsi="Times New Roman" w:cs="Times New Roman"/>
                <w:spacing w:val="-2"/>
                <w:sz w:val="24"/>
                <w:szCs w:val="24"/>
              </w:rPr>
              <w:t xml:space="preserve">» </w:t>
            </w:r>
            <w:r w:rsidRPr="00101B4B">
              <w:rPr>
                <w:rFonts w:ascii="Times New Roman" w:hAnsi="Times New Roman" w:cs="Times New Roman"/>
                <w:spacing w:val="-2"/>
                <w:sz w:val="24"/>
                <w:szCs w:val="24"/>
              </w:rPr>
              <w:lastRenderedPageBreak/>
              <w:t>РМҚК</w:t>
            </w:r>
          </w:p>
        </w:tc>
      </w:tr>
      <w:tr w:rsidR="00D771DC" w:rsidRPr="00FD54EC" w14:paraId="2EDF6F0A" w14:textId="77777777" w:rsidTr="00D771DC">
        <w:trPr>
          <w:trHeight w:val="184"/>
        </w:trPr>
        <w:tc>
          <w:tcPr>
            <w:tcW w:w="577" w:type="dxa"/>
          </w:tcPr>
          <w:p w14:paraId="1FA1E72C" w14:textId="223437CE"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lastRenderedPageBreak/>
              <w:t>2</w:t>
            </w:r>
            <w:r w:rsidR="0094772D">
              <w:rPr>
                <w:rFonts w:ascii="Times New Roman" w:hAnsi="Times New Roman" w:cs="Times New Roman"/>
                <w:sz w:val="24"/>
                <w:szCs w:val="24"/>
                <w:lang w:val="ru-RU"/>
              </w:rPr>
              <w:t>5</w:t>
            </w:r>
          </w:p>
        </w:tc>
        <w:tc>
          <w:tcPr>
            <w:tcW w:w="1714" w:type="dxa"/>
          </w:tcPr>
          <w:p w14:paraId="212E4B11"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Камалиев Ж.Т.</w:t>
            </w:r>
          </w:p>
        </w:tc>
        <w:tc>
          <w:tcPr>
            <w:tcW w:w="992" w:type="dxa"/>
          </w:tcPr>
          <w:p w14:paraId="08029AF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p>
        </w:tc>
        <w:tc>
          <w:tcPr>
            <w:tcW w:w="3531" w:type="dxa"/>
            <w:tcBorders>
              <w:bottom w:val="single" w:sz="4" w:space="0" w:color="auto"/>
            </w:tcBorders>
          </w:tcPr>
          <w:p w14:paraId="67002D74"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педагогтарының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құзыреттілігі</w:t>
            </w:r>
            <w:proofErr w:type="spellEnd"/>
            <w:r w:rsidRPr="00101B4B">
              <w:rPr>
                <w:rFonts w:ascii="Times New Roman" w:hAnsi="Times New Roman" w:cs="Times New Roman"/>
                <w:sz w:val="24"/>
                <w:szCs w:val="24"/>
              </w:rPr>
              <w:t xml:space="preserve"> </w:t>
            </w:r>
          </w:p>
          <w:p w14:paraId="0CDCA3AB"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тәжірибесін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жетілдіру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077F9983"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03.03.2023 ж</w:t>
            </w:r>
          </w:p>
          <w:p w14:paraId="4530E785"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00005089</w:t>
            </w:r>
          </w:p>
        </w:tc>
        <w:tc>
          <w:tcPr>
            <w:tcW w:w="1559" w:type="dxa"/>
            <w:tcBorders>
              <w:bottom w:val="single" w:sz="4" w:space="0" w:color="auto"/>
            </w:tcBorders>
          </w:tcPr>
          <w:p w14:paraId="002EA44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Қ</w:t>
            </w:r>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Қостанай</w:t>
            </w:r>
            <w:proofErr w:type="spellEnd"/>
          </w:p>
          <w:p w14:paraId="185FD0F1"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Ұлттық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ғылыми</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практикалық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дене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тәрбие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сі</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r w:rsidRPr="00101B4B">
              <w:rPr>
                <w:rFonts w:ascii="Times New Roman" w:hAnsi="Times New Roman" w:cs="Times New Roman"/>
                <w:spacing w:val="-2"/>
                <w:sz w:val="24"/>
                <w:szCs w:val="24"/>
              </w:rPr>
              <w:t>» РМҚК</w:t>
            </w:r>
          </w:p>
        </w:tc>
      </w:tr>
      <w:tr w:rsidR="00D771DC" w:rsidRPr="00FD54EC" w14:paraId="004AF2BE" w14:textId="77777777" w:rsidTr="00D771DC">
        <w:trPr>
          <w:trHeight w:val="184"/>
        </w:trPr>
        <w:tc>
          <w:tcPr>
            <w:tcW w:w="577" w:type="dxa"/>
          </w:tcPr>
          <w:p w14:paraId="4CB3B166" w14:textId="62A042D1"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6</w:t>
            </w:r>
          </w:p>
        </w:tc>
        <w:tc>
          <w:tcPr>
            <w:tcW w:w="1714" w:type="dxa"/>
          </w:tcPr>
          <w:p w14:paraId="24A96F25"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Жумабаева</w:t>
            </w:r>
            <w:proofErr w:type="spellEnd"/>
            <w:r w:rsidRPr="00101B4B">
              <w:rPr>
                <w:rFonts w:ascii="Times New Roman" w:hAnsi="Times New Roman" w:cs="Times New Roman"/>
                <w:sz w:val="24"/>
                <w:szCs w:val="24"/>
              </w:rPr>
              <w:t xml:space="preserve"> А.У.</w:t>
            </w:r>
          </w:p>
        </w:tc>
        <w:tc>
          <w:tcPr>
            <w:tcW w:w="992" w:type="dxa"/>
          </w:tcPr>
          <w:p w14:paraId="1319B729" w14:textId="77777777" w:rsidR="00D771DC" w:rsidRPr="00101B4B" w:rsidRDefault="00D771DC" w:rsidP="00D771DC">
            <w:pPr>
              <w:jc w:val="both"/>
              <w:rPr>
                <w:rFonts w:ascii="Times New Roman" w:hAnsi="Times New Roman" w:cs="Times New Roman"/>
                <w:sz w:val="24"/>
                <w:szCs w:val="24"/>
              </w:rPr>
            </w:pPr>
          </w:p>
          <w:p w14:paraId="5C9455C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p>
        </w:tc>
        <w:tc>
          <w:tcPr>
            <w:tcW w:w="3531" w:type="dxa"/>
            <w:tcBorders>
              <w:bottom w:val="single" w:sz="4" w:space="0" w:color="auto"/>
            </w:tcBorders>
          </w:tcPr>
          <w:p w14:paraId="41AB310C"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Дене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шынықтыру</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педагогтарының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құзыреттілігі</w:t>
            </w:r>
            <w:proofErr w:type="spellEnd"/>
            <w:r w:rsidRPr="00101B4B">
              <w:rPr>
                <w:rFonts w:ascii="Times New Roman" w:hAnsi="Times New Roman" w:cs="Times New Roman"/>
                <w:sz w:val="24"/>
                <w:szCs w:val="24"/>
              </w:rPr>
              <w:t xml:space="preserve"> </w:t>
            </w:r>
          </w:p>
          <w:p w14:paraId="5F8561F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тәжірибесін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жетілдіру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1B0C1AF2"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03.03.2023 ж</w:t>
            </w:r>
          </w:p>
          <w:p w14:paraId="3A728411"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00005114</w:t>
            </w:r>
          </w:p>
        </w:tc>
        <w:tc>
          <w:tcPr>
            <w:tcW w:w="1559" w:type="dxa"/>
            <w:tcBorders>
              <w:bottom w:val="single" w:sz="4" w:space="0" w:color="auto"/>
            </w:tcBorders>
          </w:tcPr>
          <w:p w14:paraId="564144F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Қ</w:t>
            </w:r>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Қостанай</w:t>
            </w:r>
            <w:proofErr w:type="spellEnd"/>
          </w:p>
          <w:p w14:paraId="20FF6178"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Ұлттық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ғылыми</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практикалық</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дене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тәрбие</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сі</w:t>
            </w:r>
            <w:proofErr w:type="spellEnd"/>
            <w:r w:rsidRPr="00101B4B">
              <w:rPr>
                <w:rFonts w:ascii="Times New Roman" w:hAnsi="Times New Roman" w:cs="Times New Roman"/>
                <w:spacing w:val="-2"/>
                <w:sz w:val="24"/>
                <w:szCs w:val="24"/>
              </w:rPr>
              <w:t xml:space="preserve"> </w:t>
            </w:r>
            <w:proofErr w:type="spellStart"/>
            <w:r w:rsidRPr="00101B4B">
              <w:rPr>
                <w:rFonts w:ascii="Times New Roman" w:hAnsi="Times New Roman" w:cs="Times New Roman"/>
                <w:spacing w:val="-2"/>
                <w:sz w:val="24"/>
                <w:szCs w:val="24"/>
              </w:rPr>
              <w:t>орталығы</w:t>
            </w:r>
            <w:proofErr w:type="spellEnd"/>
            <w:r w:rsidRPr="00101B4B">
              <w:rPr>
                <w:rFonts w:ascii="Times New Roman" w:hAnsi="Times New Roman" w:cs="Times New Roman"/>
                <w:spacing w:val="-2"/>
                <w:sz w:val="24"/>
                <w:szCs w:val="24"/>
              </w:rPr>
              <w:t>» РМҚК</w:t>
            </w:r>
          </w:p>
        </w:tc>
      </w:tr>
      <w:tr w:rsidR="00D771DC" w:rsidRPr="00101B4B" w14:paraId="4A1E7D6F" w14:textId="77777777" w:rsidTr="00D771DC">
        <w:trPr>
          <w:trHeight w:val="184"/>
        </w:trPr>
        <w:tc>
          <w:tcPr>
            <w:tcW w:w="577" w:type="dxa"/>
          </w:tcPr>
          <w:p w14:paraId="564F14B3" w14:textId="0C5B65DF"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7</w:t>
            </w:r>
          </w:p>
        </w:tc>
        <w:tc>
          <w:tcPr>
            <w:tcW w:w="1714" w:type="dxa"/>
          </w:tcPr>
          <w:p w14:paraId="32DA014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Косанова</w:t>
            </w:r>
            <w:proofErr w:type="spellEnd"/>
            <w:r w:rsidRPr="00101B4B">
              <w:rPr>
                <w:rFonts w:ascii="Times New Roman" w:hAnsi="Times New Roman" w:cs="Times New Roman"/>
                <w:sz w:val="24"/>
                <w:szCs w:val="24"/>
              </w:rPr>
              <w:t xml:space="preserve"> Г.Ж.</w:t>
            </w:r>
          </w:p>
        </w:tc>
        <w:tc>
          <w:tcPr>
            <w:tcW w:w="992" w:type="dxa"/>
          </w:tcPr>
          <w:p w14:paraId="706FD862"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Математика</w:t>
            </w:r>
            <w:proofErr w:type="spellEnd"/>
            <w:r w:rsidRPr="00101B4B">
              <w:rPr>
                <w:rFonts w:ascii="Times New Roman" w:hAnsi="Times New Roman" w:cs="Times New Roman"/>
                <w:sz w:val="24"/>
                <w:szCs w:val="24"/>
              </w:rPr>
              <w:t xml:space="preserve"> </w:t>
            </w:r>
          </w:p>
        </w:tc>
        <w:tc>
          <w:tcPr>
            <w:tcW w:w="3531" w:type="dxa"/>
            <w:tcBorders>
              <w:bottom w:val="single" w:sz="4" w:space="0" w:color="auto"/>
            </w:tcBorders>
          </w:tcPr>
          <w:p w14:paraId="0DCD0E68"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««10-11 </w:t>
            </w:r>
            <w:proofErr w:type="spellStart"/>
            <w:r w:rsidRPr="00101B4B">
              <w:rPr>
                <w:rFonts w:ascii="Times New Roman" w:hAnsi="Times New Roman" w:cs="Times New Roman"/>
                <w:sz w:val="24"/>
                <w:szCs w:val="24"/>
              </w:rPr>
              <w:t>сыныптар</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курсының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күрделі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тақырыптарын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меңгеруде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информатика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w:t>
            </w:r>
          </w:p>
        </w:tc>
        <w:tc>
          <w:tcPr>
            <w:tcW w:w="1560" w:type="dxa"/>
          </w:tcPr>
          <w:p w14:paraId="0EAE675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 xml:space="preserve">10-21.10.2022 </w:t>
            </w:r>
            <w:proofErr w:type="spellStart"/>
            <w:r w:rsidRPr="00101B4B">
              <w:rPr>
                <w:rFonts w:ascii="Times New Roman" w:hAnsi="Times New Roman" w:cs="Times New Roman"/>
                <w:sz w:val="24"/>
                <w:szCs w:val="24"/>
              </w:rPr>
              <w:t>жыл</w:t>
            </w:r>
            <w:proofErr w:type="spellEnd"/>
            <w:r w:rsidRPr="00101B4B">
              <w:rPr>
                <w:rFonts w:ascii="Times New Roman" w:hAnsi="Times New Roman" w:cs="Times New Roman"/>
                <w:sz w:val="24"/>
                <w:szCs w:val="24"/>
              </w:rPr>
              <w:t>.</w:t>
            </w:r>
          </w:p>
          <w:p w14:paraId="53BFAAAE"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0583892</w:t>
            </w:r>
          </w:p>
        </w:tc>
        <w:tc>
          <w:tcPr>
            <w:tcW w:w="1559" w:type="dxa"/>
            <w:tcBorders>
              <w:bottom w:val="single" w:sz="4" w:space="0" w:color="auto"/>
            </w:tcBorders>
          </w:tcPr>
          <w:p w14:paraId="7B03BDE2"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9987DC9"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427D70E7" w14:textId="77777777" w:rsidTr="00D771DC">
        <w:trPr>
          <w:trHeight w:val="359"/>
        </w:trPr>
        <w:tc>
          <w:tcPr>
            <w:tcW w:w="577" w:type="dxa"/>
          </w:tcPr>
          <w:p w14:paraId="3B404F84" w14:textId="5C7C7683"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2</w:t>
            </w:r>
            <w:r w:rsidR="0094772D">
              <w:rPr>
                <w:rFonts w:ascii="Times New Roman" w:hAnsi="Times New Roman" w:cs="Times New Roman"/>
                <w:sz w:val="24"/>
                <w:szCs w:val="24"/>
                <w:lang w:val="ru-RU"/>
              </w:rPr>
              <w:t>8</w:t>
            </w:r>
          </w:p>
        </w:tc>
        <w:tc>
          <w:tcPr>
            <w:tcW w:w="1714" w:type="dxa"/>
          </w:tcPr>
          <w:p w14:paraId="2D374F1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Абилгазина</w:t>
            </w:r>
            <w:proofErr w:type="spellEnd"/>
            <w:r w:rsidRPr="00101B4B">
              <w:rPr>
                <w:rFonts w:ascii="Times New Roman" w:hAnsi="Times New Roman" w:cs="Times New Roman"/>
                <w:sz w:val="24"/>
                <w:szCs w:val="24"/>
              </w:rPr>
              <w:t xml:space="preserve"> Л.А</w:t>
            </w:r>
          </w:p>
        </w:tc>
        <w:tc>
          <w:tcPr>
            <w:tcW w:w="992" w:type="dxa"/>
          </w:tcPr>
          <w:p w14:paraId="3DE24B3F"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Бастауыш</w:t>
            </w:r>
            <w:proofErr w:type="spellEnd"/>
          </w:p>
        </w:tc>
        <w:tc>
          <w:tcPr>
            <w:tcW w:w="3531" w:type="dxa"/>
            <w:tcBorders>
              <w:top w:val="single" w:sz="4" w:space="0" w:color="auto"/>
            </w:tcBorders>
          </w:tcPr>
          <w:p w14:paraId="2D6D8F92"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күрделі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тақырыптарын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меңгеру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5F29AC27"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11.03-20.03.2024</w:t>
            </w:r>
            <w:r w:rsidRPr="00101B4B">
              <w:rPr>
                <w:rFonts w:ascii="Times New Roman" w:hAnsi="Times New Roman" w:cs="Times New Roman"/>
                <w:spacing w:val="16"/>
                <w:sz w:val="24"/>
                <w:szCs w:val="24"/>
              </w:rPr>
              <w:t xml:space="preserve"> </w:t>
            </w:r>
            <w:r w:rsidRPr="00101B4B">
              <w:rPr>
                <w:rFonts w:ascii="Times New Roman" w:hAnsi="Times New Roman" w:cs="Times New Roman"/>
                <w:spacing w:val="-12"/>
                <w:sz w:val="24"/>
                <w:szCs w:val="24"/>
              </w:rPr>
              <w:t>ж</w:t>
            </w:r>
          </w:p>
          <w:p w14:paraId="5CBE4562"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0812685</w:t>
            </w:r>
          </w:p>
        </w:tc>
        <w:tc>
          <w:tcPr>
            <w:tcW w:w="1559" w:type="dxa"/>
            <w:tcBorders>
              <w:top w:val="single" w:sz="4" w:space="0" w:color="auto"/>
            </w:tcBorders>
          </w:tcPr>
          <w:p w14:paraId="0A78AC0D"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26D345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17FB2E85" w14:textId="77777777" w:rsidTr="00D771DC">
        <w:trPr>
          <w:trHeight w:val="359"/>
        </w:trPr>
        <w:tc>
          <w:tcPr>
            <w:tcW w:w="577" w:type="dxa"/>
          </w:tcPr>
          <w:p w14:paraId="61612775" w14:textId="38F42ECE" w:rsidR="00D771DC" w:rsidRPr="0094772D" w:rsidRDefault="0094772D" w:rsidP="00D771DC">
            <w:pPr>
              <w:jc w:val="both"/>
              <w:rPr>
                <w:rFonts w:ascii="Times New Roman" w:hAnsi="Times New Roman" w:cs="Times New Roman"/>
                <w:sz w:val="24"/>
                <w:szCs w:val="24"/>
                <w:lang w:val="ru-RU"/>
              </w:rPr>
            </w:pPr>
            <w:r>
              <w:rPr>
                <w:rFonts w:ascii="Times New Roman" w:hAnsi="Times New Roman" w:cs="Times New Roman"/>
                <w:sz w:val="24"/>
                <w:szCs w:val="24"/>
                <w:lang w:val="ru-RU"/>
              </w:rPr>
              <w:t>29</w:t>
            </w:r>
          </w:p>
        </w:tc>
        <w:tc>
          <w:tcPr>
            <w:tcW w:w="1714" w:type="dxa"/>
          </w:tcPr>
          <w:p w14:paraId="67338FA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Аманова</w:t>
            </w:r>
            <w:proofErr w:type="spellEnd"/>
            <w:r w:rsidRPr="00101B4B">
              <w:rPr>
                <w:rFonts w:ascii="Times New Roman" w:hAnsi="Times New Roman" w:cs="Times New Roman"/>
                <w:sz w:val="24"/>
                <w:szCs w:val="24"/>
              </w:rPr>
              <w:t xml:space="preserve"> Р.Ж.</w:t>
            </w:r>
          </w:p>
        </w:tc>
        <w:tc>
          <w:tcPr>
            <w:tcW w:w="992" w:type="dxa"/>
          </w:tcPr>
          <w:p w14:paraId="401B56A2"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Бастауыш</w:t>
            </w:r>
            <w:proofErr w:type="spellEnd"/>
          </w:p>
        </w:tc>
        <w:tc>
          <w:tcPr>
            <w:tcW w:w="3531" w:type="dxa"/>
            <w:tcBorders>
              <w:top w:val="nil"/>
            </w:tcBorders>
          </w:tcPr>
          <w:p w14:paraId="73D75193"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күрделі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тақырыптарын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меңгеру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2661749B"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11.03-20.03.2024</w:t>
            </w:r>
            <w:r w:rsidRPr="00101B4B">
              <w:rPr>
                <w:rFonts w:ascii="Times New Roman" w:hAnsi="Times New Roman" w:cs="Times New Roman"/>
                <w:spacing w:val="16"/>
                <w:sz w:val="24"/>
                <w:szCs w:val="24"/>
              </w:rPr>
              <w:t xml:space="preserve"> </w:t>
            </w:r>
            <w:r w:rsidRPr="00101B4B">
              <w:rPr>
                <w:rFonts w:ascii="Times New Roman" w:hAnsi="Times New Roman" w:cs="Times New Roman"/>
                <w:spacing w:val="-12"/>
                <w:sz w:val="24"/>
                <w:szCs w:val="24"/>
              </w:rPr>
              <w:t>ж</w:t>
            </w:r>
          </w:p>
          <w:p w14:paraId="03C3300F"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pacing w:val="-2"/>
                <w:sz w:val="24"/>
                <w:szCs w:val="24"/>
              </w:rPr>
              <w:t>0812689</w:t>
            </w:r>
          </w:p>
        </w:tc>
        <w:tc>
          <w:tcPr>
            <w:tcW w:w="1559" w:type="dxa"/>
            <w:tcBorders>
              <w:top w:val="nil"/>
            </w:tcBorders>
          </w:tcPr>
          <w:p w14:paraId="72176971"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07350486"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2CF715C2" w14:textId="77777777" w:rsidTr="00D771DC">
        <w:trPr>
          <w:trHeight w:val="359"/>
        </w:trPr>
        <w:tc>
          <w:tcPr>
            <w:tcW w:w="577" w:type="dxa"/>
          </w:tcPr>
          <w:p w14:paraId="1A3473BE" w14:textId="45DBC1F8"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3</w:t>
            </w:r>
            <w:r w:rsidR="0094772D">
              <w:rPr>
                <w:rFonts w:ascii="Times New Roman" w:hAnsi="Times New Roman" w:cs="Times New Roman"/>
                <w:sz w:val="24"/>
                <w:szCs w:val="24"/>
                <w:lang w:val="ru-RU"/>
              </w:rPr>
              <w:t>0</w:t>
            </w:r>
          </w:p>
        </w:tc>
        <w:tc>
          <w:tcPr>
            <w:tcW w:w="1714" w:type="dxa"/>
          </w:tcPr>
          <w:p w14:paraId="6949082D" w14:textId="77777777" w:rsidR="00D771DC" w:rsidRPr="00101B4B" w:rsidRDefault="00D771DC" w:rsidP="00D771DC">
            <w:pPr>
              <w:jc w:val="both"/>
              <w:rPr>
                <w:rFonts w:ascii="Times New Roman" w:hAnsi="Times New Roman" w:cs="Times New Roman"/>
                <w:spacing w:val="-4"/>
                <w:sz w:val="24"/>
                <w:szCs w:val="24"/>
              </w:rPr>
            </w:pPr>
            <w:proofErr w:type="spellStart"/>
            <w:r w:rsidRPr="00101B4B">
              <w:rPr>
                <w:rFonts w:ascii="Times New Roman" w:hAnsi="Times New Roman" w:cs="Times New Roman"/>
                <w:sz w:val="24"/>
                <w:szCs w:val="24"/>
              </w:rPr>
              <w:t>Кожамситова</w:t>
            </w:r>
            <w:proofErr w:type="spellEnd"/>
            <w:r w:rsidRPr="00101B4B">
              <w:rPr>
                <w:rFonts w:ascii="Times New Roman" w:hAnsi="Times New Roman" w:cs="Times New Roman"/>
                <w:sz w:val="24"/>
                <w:szCs w:val="24"/>
              </w:rPr>
              <w:t xml:space="preserve"> М.Б.</w:t>
            </w:r>
          </w:p>
        </w:tc>
        <w:tc>
          <w:tcPr>
            <w:tcW w:w="992" w:type="dxa"/>
          </w:tcPr>
          <w:p w14:paraId="31CBA37B"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Бастауыш</w:t>
            </w:r>
            <w:proofErr w:type="spellEnd"/>
          </w:p>
        </w:tc>
        <w:tc>
          <w:tcPr>
            <w:tcW w:w="3531" w:type="dxa"/>
            <w:tcBorders>
              <w:top w:val="nil"/>
            </w:tcBorders>
          </w:tcPr>
          <w:p w14:paraId="6C4B6632"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Бастауыш</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мектеп</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күрделі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тақырыптарын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меңгеру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239C7511"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pacing w:val="-2"/>
                <w:sz w:val="24"/>
                <w:szCs w:val="24"/>
              </w:rPr>
              <w:t>11.03-20.03.2024</w:t>
            </w:r>
            <w:r w:rsidRPr="00101B4B">
              <w:rPr>
                <w:rFonts w:ascii="Times New Roman" w:hAnsi="Times New Roman" w:cs="Times New Roman"/>
                <w:spacing w:val="16"/>
                <w:sz w:val="24"/>
                <w:szCs w:val="24"/>
              </w:rPr>
              <w:t xml:space="preserve"> </w:t>
            </w:r>
            <w:r w:rsidRPr="00101B4B">
              <w:rPr>
                <w:rFonts w:ascii="Times New Roman" w:hAnsi="Times New Roman" w:cs="Times New Roman"/>
                <w:spacing w:val="-12"/>
                <w:sz w:val="24"/>
                <w:szCs w:val="24"/>
              </w:rPr>
              <w:t>ж</w:t>
            </w:r>
          </w:p>
          <w:p w14:paraId="4443CC0A"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pacing w:val="-2"/>
                <w:sz w:val="24"/>
                <w:szCs w:val="24"/>
              </w:rPr>
              <w:t>0812696</w:t>
            </w:r>
          </w:p>
        </w:tc>
        <w:tc>
          <w:tcPr>
            <w:tcW w:w="1559" w:type="dxa"/>
            <w:tcBorders>
              <w:top w:val="nil"/>
            </w:tcBorders>
          </w:tcPr>
          <w:p w14:paraId="77F784A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6DA9FA6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310B268C" w14:textId="77777777" w:rsidTr="00D771DC">
        <w:trPr>
          <w:trHeight w:val="359"/>
        </w:trPr>
        <w:tc>
          <w:tcPr>
            <w:tcW w:w="577" w:type="dxa"/>
          </w:tcPr>
          <w:p w14:paraId="1E0A8813" w14:textId="7FC0F7E3"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3</w:t>
            </w:r>
            <w:r w:rsidR="0094772D">
              <w:rPr>
                <w:rFonts w:ascii="Times New Roman" w:hAnsi="Times New Roman" w:cs="Times New Roman"/>
                <w:sz w:val="24"/>
                <w:szCs w:val="24"/>
                <w:lang w:val="ru-RU"/>
              </w:rPr>
              <w:t>1</w:t>
            </w:r>
          </w:p>
        </w:tc>
        <w:tc>
          <w:tcPr>
            <w:tcW w:w="1714" w:type="dxa"/>
          </w:tcPr>
          <w:p w14:paraId="1512F72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Мухамедиярова</w:t>
            </w:r>
            <w:proofErr w:type="spellEnd"/>
            <w:r w:rsidRPr="00101B4B">
              <w:rPr>
                <w:rFonts w:ascii="Times New Roman" w:hAnsi="Times New Roman" w:cs="Times New Roman"/>
                <w:sz w:val="24"/>
                <w:szCs w:val="24"/>
              </w:rPr>
              <w:t xml:space="preserve"> Г.Т.</w:t>
            </w:r>
          </w:p>
          <w:p w14:paraId="13A05A21" w14:textId="77777777" w:rsidR="00D771DC" w:rsidRPr="00101B4B" w:rsidRDefault="00D771DC" w:rsidP="00D771DC">
            <w:pPr>
              <w:jc w:val="both"/>
              <w:rPr>
                <w:rFonts w:ascii="Times New Roman" w:hAnsi="Times New Roman" w:cs="Times New Roman"/>
                <w:sz w:val="24"/>
                <w:szCs w:val="24"/>
              </w:rPr>
            </w:pPr>
          </w:p>
        </w:tc>
        <w:tc>
          <w:tcPr>
            <w:tcW w:w="992" w:type="dxa"/>
          </w:tcPr>
          <w:p w14:paraId="09AE57F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Borders>
              <w:top w:val="nil"/>
            </w:tcBorders>
          </w:tcPr>
          <w:p w14:paraId="0072610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(Т2)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педагогтердің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3EFFF98B"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11.03-20.03.2024 ж</w:t>
            </w:r>
          </w:p>
          <w:p w14:paraId="7D151A57"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0812647</w:t>
            </w:r>
          </w:p>
        </w:tc>
        <w:tc>
          <w:tcPr>
            <w:tcW w:w="1559" w:type="dxa"/>
            <w:tcBorders>
              <w:top w:val="nil"/>
            </w:tcBorders>
          </w:tcPr>
          <w:p w14:paraId="2DA086E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0263F2CF"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4F66AD17" w14:textId="77777777" w:rsidR="00D771DC" w:rsidRPr="00101B4B" w:rsidRDefault="00D771DC" w:rsidP="00D771DC">
            <w:pPr>
              <w:jc w:val="both"/>
              <w:rPr>
                <w:rFonts w:ascii="Times New Roman" w:hAnsi="Times New Roman" w:cs="Times New Roman"/>
                <w:sz w:val="24"/>
                <w:szCs w:val="24"/>
              </w:rPr>
            </w:pPr>
          </w:p>
        </w:tc>
      </w:tr>
      <w:tr w:rsidR="00D771DC" w:rsidRPr="00101B4B" w14:paraId="07344D01" w14:textId="77777777" w:rsidTr="00D771DC">
        <w:trPr>
          <w:trHeight w:val="359"/>
        </w:trPr>
        <w:tc>
          <w:tcPr>
            <w:tcW w:w="577" w:type="dxa"/>
          </w:tcPr>
          <w:p w14:paraId="13D29584" w14:textId="04B848F9"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3</w:t>
            </w:r>
            <w:r w:rsidR="0094772D">
              <w:rPr>
                <w:rFonts w:ascii="Times New Roman" w:hAnsi="Times New Roman" w:cs="Times New Roman"/>
                <w:sz w:val="24"/>
                <w:szCs w:val="24"/>
                <w:lang w:val="ru-RU"/>
              </w:rPr>
              <w:t>2</w:t>
            </w:r>
          </w:p>
        </w:tc>
        <w:tc>
          <w:tcPr>
            <w:tcW w:w="1714" w:type="dxa"/>
            <w:tcBorders>
              <w:bottom w:val="single" w:sz="4" w:space="0" w:color="auto"/>
            </w:tcBorders>
          </w:tcPr>
          <w:p w14:paraId="10BE9577"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Даулбай</w:t>
            </w:r>
            <w:proofErr w:type="spellEnd"/>
            <w:r w:rsidRPr="00101B4B">
              <w:rPr>
                <w:rFonts w:ascii="Times New Roman" w:hAnsi="Times New Roman" w:cs="Times New Roman"/>
                <w:sz w:val="24"/>
                <w:szCs w:val="24"/>
              </w:rPr>
              <w:t xml:space="preserve"> М.О.</w:t>
            </w:r>
          </w:p>
          <w:p w14:paraId="7A78A5A8" w14:textId="77777777" w:rsidR="00D771DC" w:rsidRPr="00101B4B" w:rsidRDefault="00D771DC" w:rsidP="00D771DC">
            <w:pPr>
              <w:jc w:val="both"/>
              <w:rPr>
                <w:rFonts w:ascii="Times New Roman" w:hAnsi="Times New Roman" w:cs="Times New Roman"/>
                <w:sz w:val="24"/>
                <w:szCs w:val="24"/>
              </w:rPr>
            </w:pPr>
          </w:p>
        </w:tc>
        <w:tc>
          <w:tcPr>
            <w:tcW w:w="992" w:type="dxa"/>
            <w:tcBorders>
              <w:bottom w:val="single" w:sz="4" w:space="0" w:color="auto"/>
            </w:tcBorders>
          </w:tcPr>
          <w:p w14:paraId="01781D6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Borders>
              <w:top w:val="nil"/>
              <w:bottom w:val="single" w:sz="4" w:space="0" w:color="auto"/>
            </w:tcBorders>
          </w:tcPr>
          <w:p w14:paraId="780D16E3"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мен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педагогтердің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29340930"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12.02-23.02.2024 ж</w:t>
            </w:r>
          </w:p>
          <w:p w14:paraId="4C514C15" w14:textId="77777777" w:rsidR="00D771DC" w:rsidRPr="00101B4B" w:rsidRDefault="00D771DC" w:rsidP="00D771DC">
            <w:pPr>
              <w:jc w:val="center"/>
              <w:rPr>
                <w:rFonts w:ascii="Times New Roman" w:hAnsi="Times New Roman" w:cs="Times New Roman"/>
                <w:spacing w:val="-2"/>
                <w:sz w:val="24"/>
                <w:szCs w:val="24"/>
              </w:rPr>
            </w:pPr>
            <w:r w:rsidRPr="00101B4B">
              <w:rPr>
                <w:rFonts w:ascii="Times New Roman" w:hAnsi="Times New Roman" w:cs="Times New Roman"/>
                <w:sz w:val="24"/>
                <w:szCs w:val="24"/>
              </w:rPr>
              <w:t>0812253</w:t>
            </w:r>
          </w:p>
        </w:tc>
        <w:tc>
          <w:tcPr>
            <w:tcW w:w="1559" w:type="dxa"/>
            <w:tcBorders>
              <w:top w:val="nil"/>
            </w:tcBorders>
          </w:tcPr>
          <w:p w14:paraId="65E08CB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7282D5BD"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204EB9A2" w14:textId="77777777" w:rsidR="00D771DC" w:rsidRPr="00101B4B" w:rsidRDefault="00D771DC" w:rsidP="00D771DC">
            <w:pPr>
              <w:jc w:val="both"/>
              <w:rPr>
                <w:rFonts w:ascii="Times New Roman" w:hAnsi="Times New Roman" w:cs="Times New Roman"/>
                <w:sz w:val="24"/>
                <w:szCs w:val="24"/>
              </w:rPr>
            </w:pPr>
          </w:p>
        </w:tc>
      </w:tr>
      <w:tr w:rsidR="00D771DC" w:rsidRPr="00101B4B" w14:paraId="02659D46" w14:textId="77777777" w:rsidTr="00D771DC">
        <w:trPr>
          <w:trHeight w:val="182"/>
        </w:trPr>
        <w:tc>
          <w:tcPr>
            <w:tcW w:w="577" w:type="dxa"/>
          </w:tcPr>
          <w:p w14:paraId="7C7AC7F9" w14:textId="644CCE7C"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lastRenderedPageBreak/>
              <w:t>3</w:t>
            </w:r>
            <w:r w:rsidR="0094772D">
              <w:rPr>
                <w:rFonts w:ascii="Times New Roman" w:hAnsi="Times New Roman" w:cs="Times New Roman"/>
                <w:sz w:val="24"/>
                <w:szCs w:val="24"/>
                <w:lang w:val="ru-RU"/>
              </w:rPr>
              <w:t>3</w:t>
            </w:r>
          </w:p>
        </w:tc>
        <w:tc>
          <w:tcPr>
            <w:tcW w:w="1714" w:type="dxa"/>
          </w:tcPr>
          <w:p w14:paraId="0D56868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Досова</w:t>
            </w:r>
            <w:proofErr w:type="spellEnd"/>
            <w:r w:rsidRPr="00101B4B">
              <w:rPr>
                <w:rFonts w:ascii="Times New Roman" w:hAnsi="Times New Roman" w:cs="Times New Roman"/>
                <w:sz w:val="24"/>
                <w:szCs w:val="24"/>
              </w:rPr>
              <w:t xml:space="preserve"> С.С.</w:t>
            </w:r>
          </w:p>
        </w:tc>
        <w:tc>
          <w:tcPr>
            <w:tcW w:w="992" w:type="dxa"/>
            <w:tcBorders>
              <w:bottom w:val="single" w:sz="4" w:space="0" w:color="auto"/>
            </w:tcBorders>
          </w:tcPr>
          <w:p w14:paraId="4B73D89C"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p>
        </w:tc>
        <w:tc>
          <w:tcPr>
            <w:tcW w:w="3531" w:type="dxa"/>
            <w:tcBorders>
              <w:bottom w:val="single" w:sz="4" w:space="0" w:color="auto"/>
            </w:tcBorders>
          </w:tcPr>
          <w:p w14:paraId="3649C445"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w:t>
            </w:r>
          </w:p>
          <w:p w14:paraId="46FB5E9D"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мм«Қазақ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пәндері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r w:rsidRPr="00101B4B">
              <w:rPr>
                <w:rFonts w:ascii="Times New Roman" w:hAnsi="Times New Roman" w:cs="Times New Roman"/>
                <w:sz w:val="24"/>
                <w:szCs w:val="24"/>
              </w:rPr>
              <w:t>.</w:t>
            </w:r>
          </w:p>
          <w:p w14:paraId="346974D1"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«10-11 </w:t>
            </w:r>
            <w:proofErr w:type="spellStart"/>
            <w:r w:rsidRPr="00101B4B">
              <w:rPr>
                <w:rFonts w:ascii="Times New Roman" w:hAnsi="Times New Roman" w:cs="Times New Roman"/>
                <w:sz w:val="24"/>
                <w:szCs w:val="24"/>
              </w:rPr>
              <w:t>сыныптарда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тілі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Қазақ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әдебиеті</w:t>
            </w:r>
            <w:proofErr w:type="spellEnd"/>
            <w:r w:rsidRPr="00101B4B">
              <w:rPr>
                <w:rFonts w:ascii="Times New Roman" w:hAnsi="Times New Roman" w:cs="Times New Roman"/>
                <w:sz w:val="24"/>
                <w:szCs w:val="24"/>
              </w:rPr>
              <w:t xml:space="preserve">» (Т1)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бойынша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педагогтердің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базалық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Borders>
              <w:bottom w:val="single" w:sz="4" w:space="0" w:color="auto"/>
            </w:tcBorders>
          </w:tcPr>
          <w:p w14:paraId="4CB35037"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12.02.-23.02.2024 ж</w:t>
            </w:r>
          </w:p>
          <w:p w14:paraId="1619231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0812254</w:t>
            </w:r>
          </w:p>
          <w:p w14:paraId="5D645D1B" w14:textId="77777777" w:rsidR="00D771DC" w:rsidRPr="00101B4B" w:rsidRDefault="00D771DC" w:rsidP="00D771DC">
            <w:pPr>
              <w:jc w:val="center"/>
              <w:rPr>
                <w:rFonts w:ascii="Times New Roman" w:hAnsi="Times New Roman" w:cs="Times New Roman"/>
                <w:sz w:val="24"/>
                <w:szCs w:val="24"/>
              </w:rPr>
            </w:pPr>
          </w:p>
          <w:p w14:paraId="6E54CBA4" w14:textId="77777777" w:rsidR="00D771DC" w:rsidRPr="00101B4B" w:rsidRDefault="00D771DC" w:rsidP="00D771DC">
            <w:pPr>
              <w:jc w:val="center"/>
              <w:rPr>
                <w:rFonts w:ascii="Times New Roman" w:hAnsi="Times New Roman" w:cs="Times New Roman"/>
                <w:sz w:val="24"/>
                <w:szCs w:val="24"/>
              </w:rPr>
            </w:pPr>
          </w:p>
          <w:p w14:paraId="461555ED" w14:textId="77777777" w:rsidR="00D771DC" w:rsidRPr="00101B4B" w:rsidRDefault="00D771DC" w:rsidP="00D771DC">
            <w:pPr>
              <w:jc w:val="center"/>
              <w:rPr>
                <w:rFonts w:ascii="Times New Roman" w:hAnsi="Times New Roman" w:cs="Times New Roman"/>
                <w:sz w:val="24"/>
                <w:szCs w:val="24"/>
              </w:rPr>
            </w:pPr>
          </w:p>
          <w:p w14:paraId="3B8E4EF9"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30.10-10.11.2023 ж</w:t>
            </w:r>
          </w:p>
          <w:p w14:paraId="5D78732F"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0810839</w:t>
            </w:r>
          </w:p>
        </w:tc>
        <w:tc>
          <w:tcPr>
            <w:tcW w:w="1559" w:type="dxa"/>
            <w:tcBorders>
              <w:bottom w:val="single" w:sz="4" w:space="0" w:color="auto"/>
            </w:tcBorders>
          </w:tcPr>
          <w:p w14:paraId="70E7ABE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02BB01AF"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5B3C49C0" w14:textId="77777777" w:rsidR="00D771DC" w:rsidRPr="00101B4B" w:rsidRDefault="00D771DC" w:rsidP="00D771DC">
            <w:pPr>
              <w:jc w:val="both"/>
              <w:rPr>
                <w:rFonts w:ascii="Times New Roman" w:hAnsi="Times New Roman" w:cs="Times New Roman"/>
                <w:i/>
                <w:sz w:val="24"/>
                <w:szCs w:val="24"/>
              </w:rPr>
            </w:pPr>
          </w:p>
          <w:p w14:paraId="32E626EA"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426FB985" w14:textId="77777777" w:rsidR="00D771DC" w:rsidRPr="00101B4B" w:rsidRDefault="00D771DC" w:rsidP="00D771DC">
            <w:pPr>
              <w:jc w:val="both"/>
              <w:rPr>
                <w:rFonts w:ascii="Times New Roman" w:hAnsi="Times New Roman" w:cs="Times New Roman"/>
                <w:i/>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532D0D57" w14:textId="77777777" w:rsidR="00D771DC" w:rsidRPr="00101B4B" w:rsidRDefault="00D771DC" w:rsidP="00D771DC">
            <w:pPr>
              <w:jc w:val="both"/>
              <w:rPr>
                <w:rFonts w:ascii="Times New Roman" w:hAnsi="Times New Roman" w:cs="Times New Roman"/>
                <w:sz w:val="24"/>
                <w:szCs w:val="24"/>
              </w:rPr>
            </w:pPr>
          </w:p>
        </w:tc>
      </w:tr>
      <w:tr w:rsidR="00D771DC" w:rsidRPr="00101B4B" w14:paraId="56AB5E5D" w14:textId="77777777" w:rsidTr="00D771DC">
        <w:trPr>
          <w:trHeight w:val="184"/>
        </w:trPr>
        <w:tc>
          <w:tcPr>
            <w:tcW w:w="577" w:type="dxa"/>
          </w:tcPr>
          <w:p w14:paraId="0F4F31AB" w14:textId="4773DD13"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3</w:t>
            </w:r>
            <w:r w:rsidR="0094772D">
              <w:rPr>
                <w:rFonts w:ascii="Times New Roman" w:hAnsi="Times New Roman" w:cs="Times New Roman"/>
                <w:sz w:val="24"/>
                <w:szCs w:val="24"/>
                <w:lang w:val="ru-RU"/>
              </w:rPr>
              <w:t>4</w:t>
            </w:r>
          </w:p>
        </w:tc>
        <w:tc>
          <w:tcPr>
            <w:tcW w:w="1714" w:type="dxa"/>
          </w:tcPr>
          <w:p w14:paraId="6C31192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Жумагазина</w:t>
            </w:r>
            <w:proofErr w:type="spellEnd"/>
            <w:r w:rsidRPr="00101B4B">
              <w:rPr>
                <w:rFonts w:ascii="Times New Roman" w:hAnsi="Times New Roman" w:cs="Times New Roman"/>
                <w:sz w:val="24"/>
                <w:szCs w:val="24"/>
              </w:rPr>
              <w:t xml:space="preserve"> И.Г</w:t>
            </w:r>
          </w:p>
          <w:p w14:paraId="329FE310" w14:textId="77777777" w:rsidR="00D771DC" w:rsidRPr="00101B4B" w:rsidRDefault="00D771DC" w:rsidP="00D771DC">
            <w:pPr>
              <w:jc w:val="both"/>
              <w:rPr>
                <w:rFonts w:ascii="Times New Roman" w:hAnsi="Times New Roman" w:cs="Times New Roman"/>
                <w:sz w:val="24"/>
                <w:szCs w:val="24"/>
              </w:rPr>
            </w:pPr>
          </w:p>
        </w:tc>
        <w:tc>
          <w:tcPr>
            <w:tcW w:w="992" w:type="dxa"/>
            <w:tcBorders>
              <w:top w:val="single" w:sz="4" w:space="0" w:color="auto"/>
              <w:bottom w:val="single" w:sz="4" w:space="0" w:color="auto"/>
            </w:tcBorders>
          </w:tcPr>
          <w:p w14:paraId="3AD69F4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информатика</w:t>
            </w:r>
            <w:proofErr w:type="spellEnd"/>
          </w:p>
        </w:tc>
        <w:tc>
          <w:tcPr>
            <w:tcW w:w="3531" w:type="dxa"/>
            <w:tcBorders>
              <w:top w:val="single" w:sz="4" w:space="0" w:color="auto"/>
              <w:bottom w:val="single" w:sz="4" w:space="0" w:color="auto"/>
            </w:tcBorders>
          </w:tcPr>
          <w:p w14:paraId="56A91EB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 xml:space="preserve">1««Информатика </w:t>
            </w:r>
            <w:proofErr w:type="spellStart"/>
            <w:r w:rsidRPr="00101B4B">
              <w:rPr>
                <w:rFonts w:ascii="Times New Roman" w:hAnsi="Times New Roman" w:cs="Times New Roman"/>
                <w:sz w:val="24"/>
                <w:szCs w:val="24"/>
              </w:rPr>
              <w:t>пәнінің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кәсіби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дамыту</w:t>
            </w:r>
            <w:proofErr w:type="spell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Borders>
              <w:top w:val="single" w:sz="4" w:space="0" w:color="auto"/>
              <w:bottom w:val="single" w:sz="4" w:space="0" w:color="auto"/>
            </w:tcBorders>
          </w:tcPr>
          <w:p w14:paraId="310B331C"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27.03.2024 ж</w:t>
            </w:r>
          </w:p>
          <w:p w14:paraId="15B4859A"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0857014</w:t>
            </w:r>
          </w:p>
        </w:tc>
        <w:tc>
          <w:tcPr>
            <w:tcW w:w="1559" w:type="dxa"/>
            <w:tcBorders>
              <w:top w:val="single" w:sz="4" w:space="0" w:color="auto"/>
              <w:bottom w:val="single" w:sz="4" w:space="0" w:color="auto"/>
            </w:tcBorders>
          </w:tcPr>
          <w:p w14:paraId="497622E9"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42626CD"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tc>
      </w:tr>
      <w:tr w:rsidR="00D771DC" w:rsidRPr="00101B4B" w14:paraId="79A2B17C" w14:textId="77777777" w:rsidTr="00D771DC">
        <w:trPr>
          <w:trHeight w:val="268"/>
        </w:trPr>
        <w:tc>
          <w:tcPr>
            <w:tcW w:w="577" w:type="dxa"/>
          </w:tcPr>
          <w:p w14:paraId="074FF21A" w14:textId="4C397062"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z w:val="24"/>
                <w:szCs w:val="24"/>
              </w:rPr>
              <w:t>3</w:t>
            </w:r>
            <w:r w:rsidR="0094772D">
              <w:rPr>
                <w:rFonts w:ascii="Times New Roman" w:hAnsi="Times New Roman" w:cs="Times New Roman"/>
                <w:sz w:val="24"/>
                <w:szCs w:val="24"/>
                <w:lang w:val="ru-RU"/>
              </w:rPr>
              <w:t>5</w:t>
            </w:r>
          </w:p>
        </w:tc>
        <w:tc>
          <w:tcPr>
            <w:tcW w:w="1714" w:type="dxa"/>
          </w:tcPr>
          <w:p w14:paraId="21077A8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Қаби</w:t>
            </w:r>
            <w:proofErr w:type="spellEnd"/>
            <w:r w:rsidRPr="00101B4B">
              <w:rPr>
                <w:rFonts w:ascii="Times New Roman" w:hAnsi="Times New Roman" w:cs="Times New Roman"/>
                <w:sz w:val="24"/>
                <w:szCs w:val="24"/>
              </w:rPr>
              <w:t xml:space="preserve"> Н.Б.</w:t>
            </w:r>
          </w:p>
        </w:tc>
        <w:tc>
          <w:tcPr>
            <w:tcW w:w="992" w:type="dxa"/>
            <w:tcBorders>
              <w:top w:val="single" w:sz="4" w:space="0" w:color="auto"/>
              <w:bottom w:val="single" w:sz="4" w:space="0" w:color="auto"/>
            </w:tcBorders>
          </w:tcPr>
          <w:p w14:paraId="36F477E4"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Музыка</w:t>
            </w:r>
            <w:proofErr w:type="spellEnd"/>
          </w:p>
        </w:tc>
        <w:tc>
          <w:tcPr>
            <w:tcW w:w="3531" w:type="dxa"/>
            <w:tcBorders>
              <w:top w:val="single" w:sz="4" w:space="0" w:color="auto"/>
              <w:bottom w:val="single" w:sz="4" w:space="0" w:color="auto"/>
            </w:tcBorders>
          </w:tcPr>
          <w:p w14:paraId="5BA8406A"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Музыка</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пәні</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мұғалімдерінің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дамытыу</w:t>
            </w:r>
            <w:proofErr w:type="spellEnd"/>
            <w:proofErr w:type="gramStart"/>
            <w:r w:rsidRPr="00101B4B">
              <w:rPr>
                <w:rFonts w:ascii="Times New Roman" w:hAnsi="Times New Roman" w:cs="Times New Roman"/>
                <w:sz w:val="24"/>
                <w:szCs w:val="24"/>
              </w:rPr>
              <w:t>»  80</w:t>
            </w:r>
            <w:proofErr w:type="gram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сағат</w:t>
            </w:r>
            <w:proofErr w:type="spellEnd"/>
          </w:p>
        </w:tc>
        <w:tc>
          <w:tcPr>
            <w:tcW w:w="1560" w:type="dxa"/>
            <w:tcBorders>
              <w:top w:val="single" w:sz="4" w:space="0" w:color="auto"/>
            </w:tcBorders>
          </w:tcPr>
          <w:p w14:paraId="60BC137F"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21.08-01.09.2023 ж</w:t>
            </w:r>
          </w:p>
          <w:p w14:paraId="2A44EC0B"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0695058</w:t>
            </w:r>
          </w:p>
        </w:tc>
        <w:tc>
          <w:tcPr>
            <w:tcW w:w="1559" w:type="dxa"/>
            <w:tcBorders>
              <w:top w:val="single" w:sz="4" w:space="0" w:color="auto"/>
            </w:tcBorders>
          </w:tcPr>
          <w:p w14:paraId="312033F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3B767FFE"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4C191761" w14:textId="77777777" w:rsidR="00D771DC" w:rsidRPr="00101B4B" w:rsidRDefault="00D771DC" w:rsidP="00D771DC">
            <w:pPr>
              <w:jc w:val="both"/>
              <w:rPr>
                <w:rFonts w:ascii="Times New Roman" w:hAnsi="Times New Roman" w:cs="Times New Roman"/>
                <w:sz w:val="24"/>
                <w:szCs w:val="24"/>
              </w:rPr>
            </w:pPr>
          </w:p>
        </w:tc>
      </w:tr>
      <w:tr w:rsidR="00D771DC" w:rsidRPr="00101B4B" w14:paraId="24C74C88" w14:textId="77777777" w:rsidTr="00D771DC">
        <w:trPr>
          <w:trHeight w:val="184"/>
        </w:trPr>
        <w:tc>
          <w:tcPr>
            <w:tcW w:w="577" w:type="dxa"/>
          </w:tcPr>
          <w:p w14:paraId="717FECA9" w14:textId="5CB324E9" w:rsidR="00D771DC" w:rsidRPr="0094772D" w:rsidRDefault="00D771DC" w:rsidP="00D771DC">
            <w:pPr>
              <w:jc w:val="both"/>
              <w:rPr>
                <w:rFonts w:ascii="Times New Roman" w:hAnsi="Times New Roman" w:cs="Times New Roman"/>
                <w:sz w:val="24"/>
                <w:szCs w:val="24"/>
                <w:lang w:val="ru-RU"/>
              </w:rPr>
            </w:pPr>
            <w:r w:rsidRPr="00101B4B">
              <w:rPr>
                <w:rFonts w:ascii="Times New Roman" w:hAnsi="Times New Roman" w:cs="Times New Roman"/>
                <w:spacing w:val="-5"/>
                <w:sz w:val="24"/>
                <w:szCs w:val="24"/>
              </w:rPr>
              <w:t>3</w:t>
            </w:r>
            <w:r w:rsidR="0094772D">
              <w:rPr>
                <w:rFonts w:ascii="Times New Roman" w:hAnsi="Times New Roman" w:cs="Times New Roman"/>
                <w:spacing w:val="-5"/>
                <w:sz w:val="24"/>
                <w:szCs w:val="24"/>
                <w:lang w:val="ru-RU"/>
              </w:rPr>
              <w:t>6</w:t>
            </w:r>
          </w:p>
        </w:tc>
        <w:tc>
          <w:tcPr>
            <w:tcW w:w="1714" w:type="dxa"/>
          </w:tcPr>
          <w:p w14:paraId="53A71118"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Сыздыков</w:t>
            </w:r>
            <w:proofErr w:type="spellEnd"/>
            <w:r w:rsidRPr="00101B4B">
              <w:rPr>
                <w:rFonts w:ascii="Times New Roman" w:hAnsi="Times New Roman" w:cs="Times New Roman"/>
                <w:sz w:val="24"/>
                <w:szCs w:val="24"/>
              </w:rPr>
              <w:t xml:space="preserve"> М.А.</w:t>
            </w:r>
          </w:p>
        </w:tc>
        <w:tc>
          <w:tcPr>
            <w:tcW w:w="992" w:type="dxa"/>
            <w:tcBorders>
              <w:top w:val="single" w:sz="4" w:space="0" w:color="auto"/>
              <w:bottom w:val="single" w:sz="4" w:space="0" w:color="auto"/>
            </w:tcBorders>
          </w:tcPr>
          <w:p w14:paraId="4B47AFBE"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z w:val="24"/>
                <w:szCs w:val="24"/>
              </w:rPr>
              <w:t>АӘжТД</w:t>
            </w:r>
            <w:proofErr w:type="spellEnd"/>
          </w:p>
        </w:tc>
        <w:tc>
          <w:tcPr>
            <w:tcW w:w="3531" w:type="dxa"/>
            <w:tcBorders>
              <w:top w:val="single" w:sz="4" w:space="0" w:color="auto"/>
              <w:bottom w:val="single" w:sz="4" w:space="0" w:color="auto"/>
            </w:tcBorders>
          </w:tcPr>
          <w:p w14:paraId="182DE6B0" w14:textId="77777777" w:rsidR="00D771DC" w:rsidRPr="00101B4B" w:rsidRDefault="00D771DC" w:rsidP="00D771DC">
            <w:pPr>
              <w:jc w:val="both"/>
              <w:rPr>
                <w:rFonts w:ascii="Times New Roman" w:hAnsi="Times New Roman" w:cs="Times New Roman"/>
                <w:sz w:val="24"/>
                <w:szCs w:val="24"/>
              </w:rPr>
            </w:pPr>
            <w:r w:rsidRPr="00101B4B">
              <w:rPr>
                <w:rFonts w:ascii="Times New Roman" w:hAnsi="Times New Roman" w:cs="Times New Roman"/>
                <w:sz w:val="24"/>
                <w:szCs w:val="24"/>
              </w:rPr>
              <w:t>««</w:t>
            </w:r>
            <w:proofErr w:type="spellStart"/>
            <w:r w:rsidRPr="00101B4B">
              <w:rPr>
                <w:rFonts w:ascii="Times New Roman" w:hAnsi="Times New Roman" w:cs="Times New Roman"/>
                <w:sz w:val="24"/>
                <w:szCs w:val="24"/>
              </w:rPr>
              <w:t>Алғашқы</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әскери</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және</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техналогиялық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дайындық</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педагог-ұйымдастырушыларының</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пәндік</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құзыреттіліктерін</w:t>
            </w:r>
            <w:proofErr w:type="spellEnd"/>
            <w:r w:rsidRPr="00101B4B">
              <w:rPr>
                <w:rFonts w:ascii="Times New Roman" w:hAnsi="Times New Roman" w:cs="Times New Roman"/>
                <w:sz w:val="24"/>
                <w:szCs w:val="24"/>
              </w:rPr>
              <w:t xml:space="preserve"> </w:t>
            </w:r>
            <w:proofErr w:type="spellStart"/>
            <w:r w:rsidRPr="00101B4B">
              <w:rPr>
                <w:rFonts w:ascii="Times New Roman" w:hAnsi="Times New Roman" w:cs="Times New Roman"/>
                <w:sz w:val="24"/>
                <w:szCs w:val="24"/>
              </w:rPr>
              <w:t>дамытыу</w:t>
            </w:r>
            <w:proofErr w:type="spellEnd"/>
            <w:r w:rsidRPr="00101B4B">
              <w:rPr>
                <w:rFonts w:ascii="Times New Roman" w:hAnsi="Times New Roman" w:cs="Times New Roman"/>
                <w:sz w:val="24"/>
                <w:szCs w:val="24"/>
              </w:rPr>
              <w:t xml:space="preserve"> (10-11 </w:t>
            </w:r>
            <w:proofErr w:type="spellStart"/>
            <w:proofErr w:type="gramStart"/>
            <w:r w:rsidRPr="00101B4B">
              <w:rPr>
                <w:rFonts w:ascii="Times New Roman" w:hAnsi="Times New Roman" w:cs="Times New Roman"/>
                <w:sz w:val="24"/>
                <w:szCs w:val="24"/>
              </w:rPr>
              <w:t>сыныптар</w:t>
            </w:r>
            <w:proofErr w:type="spellEnd"/>
            <w:r w:rsidRPr="00101B4B">
              <w:rPr>
                <w:rFonts w:ascii="Times New Roman" w:hAnsi="Times New Roman" w:cs="Times New Roman"/>
                <w:sz w:val="24"/>
                <w:szCs w:val="24"/>
              </w:rPr>
              <w:t>)»</w:t>
            </w:r>
            <w:proofErr w:type="gramEnd"/>
            <w:r w:rsidRPr="00101B4B">
              <w:rPr>
                <w:rFonts w:ascii="Times New Roman" w:hAnsi="Times New Roman" w:cs="Times New Roman"/>
                <w:sz w:val="24"/>
                <w:szCs w:val="24"/>
              </w:rPr>
              <w:t xml:space="preserve"> 80 </w:t>
            </w:r>
            <w:proofErr w:type="spellStart"/>
            <w:r w:rsidRPr="00101B4B">
              <w:rPr>
                <w:rFonts w:ascii="Times New Roman" w:hAnsi="Times New Roman" w:cs="Times New Roman"/>
                <w:sz w:val="24"/>
                <w:szCs w:val="24"/>
              </w:rPr>
              <w:t>сағат</w:t>
            </w:r>
            <w:proofErr w:type="spellEnd"/>
          </w:p>
        </w:tc>
        <w:tc>
          <w:tcPr>
            <w:tcW w:w="1560" w:type="dxa"/>
          </w:tcPr>
          <w:p w14:paraId="33F7BF89"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02-13.10.2023 ж</w:t>
            </w:r>
          </w:p>
          <w:p w14:paraId="427BBD31" w14:textId="77777777" w:rsidR="00D771DC" w:rsidRPr="00101B4B" w:rsidRDefault="00D771DC" w:rsidP="00D771DC">
            <w:pPr>
              <w:jc w:val="center"/>
              <w:rPr>
                <w:rFonts w:ascii="Times New Roman" w:hAnsi="Times New Roman" w:cs="Times New Roman"/>
                <w:sz w:val="24"/>
                <w:szCs w:val="24"/>
              </w:rPr>
            </w:pPr>
            <w:r w:rsidRPr="00101B4B">
              <w:rPr>
                <w:rFonts w:ascii="Times New Roman" w:hAnsi="Times New Roman" w:cs="Times New Roman"/>
                <w:sz w:val="24"/>
                <w:szCs w:val="24"/>
              </w:rPr>
              <w:t>0809734</w:t>
            </w:r>
          </w:p>
        </w:tc>
        <w:tc>
          <w:tcPr>
            <w:tcW w:w="1559" w:type="dxa"/>
          </w:tcPr>
          <w:p w14:paraId="2015D326" w14:textId="77777777" w:rsidR="00D771DC" w:rsidRPr="00101B4B" w:rsidRDefault="00D771DC" w:rsidP="00D771D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00522430" w14:textId="77777777" w:rsidR="00D771DC" w:rsidRPr="00101B4B" w:rsidRDefault="00D771DC" w:rsidP="00D771D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6A42EE92" w14:textId="77777777" w:rsidR="00D771DC" w:rsidRPr="00101B4B" w:rsidRDefault="00D771DC" w:rsidP="00D771DC">
            <w:pPr>
              <w:jc w:val="both"/>
              <w:rPr>
                <w:rFonts w:ascii="Times New Roman" w:hAnsi="Times New Roman" w:cs="Times New Roman"/>
                <w:sz w:val="24"/>
                <w:szCs w:val="24"/>
              </w:rPr>
            </w:pPr>
          </w:p>
        </w:tc>
      </w:tr>
      <w:tr w:rsidR="00B85456" w:rsidRPr="00B85456" w14:paraId="2C101EE0" w14:textId="77777777" w:rsidTr="00D771DC">
        <w:trPr>
          <w:trHeight w:val="184"/>
        </w:trPr>
        <w:tc>
          <w:tcPr>
            <w:tcW w:w="577" w:type="dxa"/>
          </w:tcPr>
          <w:p w14:paraId="675EB6AD" w14:textId="78EF5D2A" w:rsidR="00B85456" w:rsidRPr="00B85456" w:rsidRDefault="00B85456" w:rsidP="00D771DC">
            <w:pPr>
              <w:jc w:val="both"/>
              <w:rPr>
                <w:rFonts w:ascii="Times New Roman" w:hAnsi="Times New Roman" w:cs="Times New Roman"/>
                <w:spacing w:val="-5"/>
                <w:sz w:val="24"/>
                <w:szCs w:val="24"/>
                <w:lang w:val="ru-RU"/>
              </w:rPr>
            </w:pPr>
            <w:r w:rsidRPr="00B85456">
              <w:rPr>
                <w:rFonts w:ascii="Times New Roman" w:hAnsi="Times New Roman" w:cs="Times New Roman"/>
                <w:spacing w:val="-5"/>
                <w:sz w:val="24"/>
                <w:szCs w:val="24"/>
                <w:lang w:val="ru-RU"/>
              </w:rPr>
              <w:t>3</w:t>
            </w:r>
            <w:r w:rsidR="0094772D">
              <w:rPr>
                <w:rFonts w:ascii="Times New Roman" w:hAnsi="Times New Roman" w:cs="Times New Roman"/>
                <w:spacing w:val="-5"/>
                <w:sz w:val="24"/>
                <w:szCs w:val="24"/>
                <w:lang w:val="ru-RU"/>
              </w:rPr>
              <w:t>7</w:t>
            </w:r>
          </w:p>
        </w:tc>
        <w:tc>
          <w:tcPr>
            <w:tcW w:w="1714" w:type="dxa"/>
          </w:tcPr>
          <w:p w14:paraId="3793097A" w14:textId="04DFC051" w:rsidR="00B85456" w:rsidRPr="00B85456" w:rsidRDefault="00B85456" w:rsidP="00D771DC">
            <w:pPr>
              <w:jc w:val="both"/>
              <w:rPr>
                <w:rFonts w:ascii="Times New Roman" w:hAnsi="Times New Roman" w:cs="Times New Roman"/>
                <w:sz w:val="24"/>
                <w:szCs w:val="24"/>
                <w:lang w:val="ru-RU"/>
              </w:rPr>
            </w:pPr>
            <w:proofErr w:type="spellStart"/>
            <w:r w:rsidRPr="00B85456">
              <w:rPr>
                <w:rFonts w:ascii="Times New Roman" w:hAnsi="Times New Roman" w:cs="Times New Roman"/>
                <w:sz w:val="24"/>
                <w:szCs w:val="24"/>
                <w:lang w:val="ru-RU"/>
              </w:rPr>
              <w:t>Калкаева</w:t>
            </w:r>
            <w:proofErr w:type="spellEnd"/>
            <w:r w:rsidRPr="00B85456">
              <w:rPr>
                <w:rFonts w:ascii="Times New Roman" w:hAnsi="Times New Roman" w:cs="Times New Roman"/>
                <w:sz w:val="24"/>
                <w:szCs w:val="24"/>
                <w:lang w:val="ru-RU"/>
              </w:rPr>
              <w:t xml:space="preserve"> Г.Т.</w:t>
            </w:r>
          </w:p>
        </w:tc>
        <w:tc>
          <w:tcPr>
            <w:tcW w:w="992" w:type="dxa"/>
            <w:tcBorders>
              <w:top w:val="single" w:sz="4" w:space="0" w:color="auto"/>
              <w:bottom w:val="single" w:sz="4" w:space="0" w:color="auto"/>
            </w:tcBorders>
          </w:tcPr>
          <w:p w14:paraId="1EDF661D" w14:textId="5A218AB7" w:rsidR="00B85456" w:rsidRPr="00B85456" w:rsidRDefault="00B85456" w:rsidP="00D771DC">
            <w:pPr>
              <w:jc w:val="both"/>
              <w:rPr>
                <w:rFonts w:ascii="Times New Roman" w:hAnsi="Times New Roman" w:cs="Times New Roman"/>
                <w:sz w:val="24"/>
                <w:szCs w:val="24"/>
                <w:lang w:val="ru-RU"/>
              </w:rPr>
            </w:pPr>
            <w:proofErr w:type="spellStart"/>
            <w:r w:rsidRPr="00B85456">
              <w:rPr>
                <w:rFonts w:ascii="Times New Roman" w:hAnsi="Times New Roman" w:cs="Times New Roman"/>
                <w:sz w:val="24"/>
                <w:szCs w:val="24"/>
                <w:lang w:val="ru-RU"/>
              </w:rPr>
              <w:t>тарих</w:t>
            </w:r>
            <w:proofErr w:type="spellEnd"/>
          </w:p>
        </w:tc>
        <w:tc>
          <w:tcPr>
            <w:tcW w:w="3531" w:type="dxa"/>
            <w:tcBorders>
              <w:top w:val="single" w:sz="4" w:space="0" w:color="auto"/>
              <w:bottom w:val="single" w:sz="4" w:space="0" w:color="auto"/>
            </w:tcBorders>
          </w:tcPr>
          <w:p w14:paraId="7B5D2360" w14:textId="3CE75947" w:rsidR="00B85456" w:rsidRPr="00B85456" w:rsidRDefault="00B85456" w:rsidP="00D771DC">
            <w:pPr>
              <w:jc w:val="both"/>
              <w:rPr>
                <w:rFonts w:ascii="Times New Roman" w:hAnsi="Times New Roman" w:cs="Times New Roman"/>
                <w:sz w:val="24"/>
                <w:szCs w:val="24"/>
                <w:lang w:val="ru-RU"/>
              </w:rPr>
            </w:pPr>
            <w:r w:rsidRPr="00B85456">
              <w:rPr>
                <w:rFonts w:ascii="Times New Roman" w:hAnsi="Times New Roman" w:cs="Times New Roman"/>
                <w:sz w:val="24"/>
                <w:szCs w:val="24"/>
                <w:lang w:val="kk-KZ"/>
              </w:rPr>
              <w:t>Тарих мұғалімдерінің пәндік құзыреттерін дамыту»</w:t>
            </w:r>
          </w:p>
        </w:tc>
        <w:tc>
          <w:tcPr>
            <w:tcW w:w="1560" w:type="dxa"/>
          </w:tcPr>
          <w:p w14:paraId="3F230699" w14:textId="481E3C5D" w:rsidR="00B85456" w:rsidRPr="00B85456" w:rsidRDefault="00B85456" w:rsidP="00D771DC">
            <w:pPr>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26.03-07.04.2024 </w:t>
            </w:r>
          </w:p>
        </w:tc>
        <w:tc>
          <w:tcPr>
            <w:tcW w:w="1559" w:type="dxa"/>
          </w:tcPr>
          <w:p w14:paraId="2EFF5A4F" w14:textId="77777777" w:rsidR="00B85456" w:rsidRDefault="00B85456" w:rsidP="00D771DC">
            <w:pPr>
              <w:jc w:val="both"/>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Орал қаласы</w:t>
            </w:r>
          </w:p>
          <w:p w14:paraId="3DC0E4A3" w14:textId="62D4B724" w:rsidR="00B85456" w:rsidRPr="00B85456" w:rsidRDefault="00B85456" w:rsidP="00D771DC">
            <w:pPr>
              <w:jc w:val="both"/>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ПШО</w:t>
            </w:r>
          </w:p>
        </w:tc>
      </w:tr>
      <w:tr w:rsidR="00B5338C" w:rsidRPr="00B5338C" w14:paraId="75A76151" w14:textId="77777777" w:rsidTr="00D771DC">
        <w:trPr>
          <w:trHeight w:val="184"/>
        </w:trPr>
        <w:tc>
          <w:tcPr>
            <w:tcW w:w="577" w:type="dxa"/>
          </w:tcPr>
          <w:p w14:paraId="7DC54749" w14:textId="5B211887" w:rsidR="00B5338C" w:rsidRPr="00B5338C" w:rsidRDefault="00B5338C" w:rsidP="00D771DC">
            <w:pPr>
              <w:jc w:val="both"/>
              <w:rPr>
                <w:rFonts w:ascii="Times New Roman" w:hAnsi="Times New Roman" w:cs="Times New Roman"/>
                <w:spacing w:val="-5"/>
                <w:sz w:val="24"/>
                <w:szCs w:val="24"/>
                <w:lang w:val="ru-RU"/>
              </w:rPr>
            </w:pPr>
            <w:r>
              <w:rPr>
                <w:rFonts w:ascii="Times New Roman" w:hAnsi="Times New Roman" w:cs="Times New Roman"/>
                <w:spacing w:val="-5"/>
                <w:sz w:val="24"/>
                <w:szCs w:val="24"/>
                <w:lang w:val="ru-RU"/>
              </w:rPr>
              <w:t>3</w:t>
            </w:r>
            <w:r w:rsidR="0094772D">
              <w:rPr>
                <w:rFonts w:ascii="Times New Roman" w:hAnsi="Times New Roman" w:cs="Times New Roman"/>
                <w:spacing w:val="-5"/>
                <w:sz w:val="24"/>
                <w:szCs w:val="24"/>
                <w:lang w:val="ru-RU"/>
              </w:rPr>
              <w:t>8</w:t>
            </w:r>
          </w:p>
        </w:tc>
        <w:tc>
          <w:tcPr>
            <w:tcW w:w="1714" w:type="dxa"/>
          </w:tcPr>
          <w:p w14:paraId="144CB7FA" w14:textId="73D89566" w:rsidR="00B5338C" w:rsidRPr="00B5338C" w:rsidRDefault="00B5338C" w:rsidP="00D771DC">
            <w:pPr>
              <w:jc w:val="both"/>
              <w:rPr>
                <w:rFonts w:ascii="Times New Roman" w:hAnsi="Times New Roman" w:cs="Times New Roman"/>
                <w:sz w:val="24"/>
                <w:szCs w:val="24"/>
                <w:lang w:val="kk-KZ"/>
              </w:rPr>
            </w:pPr>
            <w:r>
              <w:rPr>
                <w:rFonts w:ascii="Times New Roman" w:hAnsi="Times New Roman" w:cs="Times New Roman"/>
                <w:sz w:val="24"/>
                <w:szCs w:val="24"/>
                <w:lang w:val="kk-KZ"/>
              </w:rPr>
              <w:t>Айтмаганбетов Ә.М.</w:t>
            </w:r>
          </w:p>
        </w:tc>
        <w:tc>
          <w:tcPr>
            <w:tcW w:w="992" w:type="dxa"/>
            <w:tcBorders>
              <w:top w:val="single" w:sz="4" w:space="0" w:color="auto"/>
              <w:bottom w:val="single" w:sz="4" w:space="0" w:color="auto"/>
            </w:tcBorders>
          </w:tcPr>
          <w:p w14:paraId="5E3AC06B" w14:textId="5D8600FC" w:rsidR="00B5338C" w:rsidRPr="00B5338C" w:rsidRDefault="00B5338C" w:rsidP="00D771DC">
            <w:pPr>
              <w:jc w:val="both"/>
              <w:rPr>
                <w:rFonts w:ascii="Times New Roman" w:hAnsi="Times New Roman" w:cs="Times New Roman"/>
                <w:sz w:val="24"/>
                <w:szCs w:val="24"/>
                <w:lang w:val="kk-KZ"/>
              </w:rPr>
            </w:pPr>
            <w:r>
              <w:rPr>
                <w:rFonts w:ascii="Times New Roman" w:hAnsi="Times New Roman" w:cs="Times New Roman"/>
                <w:sz w:val="24"/>
                <w:szCs w:val="24"/>
                <w:lang w:val="kk-KZ"/>
              </w:rPr>
              <w:t>Көркем еңбек</w:t>
            </w:r>
          </w:p>
        </w:tc>
        <w:tc>
          <w:tcPr>
            <w:tcW w:w="3531" w:type="dxa"/>
            <w:tcBorders>
              <w:top w:val="single" w:sz="4" w:space="0" w:color="auto"/>
              <w:bottom w:val="single" w:sz="4" w:space="0" w:color="auto"/>
            </w:tcBorders>
          </w:tcPr>
          <w:p w14:paraId="0EF4B778" w14:textId="1A096D6C" w:rsidR="00B5338C" w:rsidRPr="00B85456" w:rsidRDefault="00B5338C" w:rsidP="00D771DC">
            <w:pPr>
              <w:jc w:val="both"/>
              <w:rPr>
                <w:rFonts w:ascii="Times New Roman" w:hAnsi="Times New Roman" w:cs="Times New Roman"/>
                <w:sz w:val="24"/>
                <w:szCs w:val="24"/>
                <w:lang w:val="kk-KZ"/>
              </w:rPr>
            </w:pPr>
            <w:r>
              <w:rPr>
                <w:rFonts w:ascii="Times New Roman" w:hAnsi="Times New Roman" w:cs="Times New Roman"/>
                <w:sz w:val="24"/>
                <w:szCs w:val="24"/>
                <w:lang w:val="kk-KZ"/>
              </w:rPr>
              <w:t>«Дизайн және көркемдік модельдеу саласында мұғалімдердің кәсіби құзыреттілігін арттыру</w:t>
            </w:r>
          </w:p>
        </w:tc>
        <w:tc>
          <w:tcPr>
            <w:tcW w:w="1560" w:type="dxa"/>
          </w:tcPr>
          <w:p w14:paraId="5D2F2DF7" w14:textId="6641C759" w:rsidR="00B5338C" w:rsidRPr="00B5338C" w:rsidRDefault="00B5338C" w:rsidP="00D771DC">
            <w:pPr>
              <w:jc w:val="center"/>
              <w:rPr>
                <w:rFonts w:ascii="Times New Roman" w:hAnsi="Times New Roman" w:cs="Times New Roman"/>
                <w:sz w:val="24"/>
                <w:szCs w:val="24"/>
                <w:lang w:val="ru-RU"/>
              </w:rPr>
            </w:pPr>
            <w:r>
              <w:rPr>
                <w:rFonts w:ascii="Times New Roman" w:hAnsi="Times New Roman" w:cs="Times New Roman"/>
                <w:sz w:val="24"/>
                <w:szCs w:val="24"/>
              </w:rPr>
              <w:t>15</w:t>
            </w:r>
            <w:r>
              <w:rPr>
                <w:rFonts w:ascii="Times New Roman" w:hAnsi="Times New Roman" w:cs="Times New Roman"/>
                <w:sz w:val="24"/>
                <w:szCs w:val="24"/>
                <w:lang w:val="ru-RU"/>
              </w:rPr>
              <w:t>.04-26.04.2024 ж</w:t>
            </w:r>
          </w:p>
        </w:tc>
        <w:tc>
          <w:tcPr>
            <w:tcW w:w="1559" w:type="dxa"/>
          </w:tcPr>
          <w:p w14:paraId="6CB0AA6D" w14:textId="77777777" w:rsidR="00B5338C" w:rsidRPr="00101B4B" w:rsidRDefault="00B5338C" w:rsidP="00B5338C">
            <w:pPr>
              <w:jc w:val="both"/>
              <w:rPr>
                <w:rFonts w:ascii="Times New Roman" w:hAnsi="Times New Roman" w:cs="Times New Roman"/>
                <w:sz w:val="24"/>
                <w:szCs w:val="24"/>
              </w:rPr>
            </w:pPr>
            <w:proofErr w:type="spellStart"/>
            <w:r w:rsidRPr="00101B4B">
              <w:rPr>
                <w:rFonts w:ascii="Times New Roman" w:hAnsi="Times New Roman" w:cs="Times New Roman"/>
                <w:spacing w:val="-2"/>
                <w:sz w:val="24"/>
                <w:szCs w:val="24"/>
              </w:rPr>
              <w:t>Қостанай</w:t>
            </w:r>
            <w:proofErr w:type="spellEnd"/>
          </w:p>
          <w:p w14:paraId="508704EB" w14:textId="77777777" w:rsidR="00B5338C" w:rsidRPr="00101B4B" w:rsidRDefault="00B5338C" w:rsidP="00B5338C">
            <w:pPr>
              <w:jc w:val="both"/>
              <w:rPr>
                <w:rFonts w:ascii="Times New Roman" w:hAnsi="Times New Roman" w:cs="Times New Roman"/>
                <w:spacing w:val="-2"/>
                <w:sz w:val="24"/>
                <w:szCs w:val="24"/>
              </w:rPr>
            </w:pPr>
            <w:r w:rsidRPr="00101B4B">
              <w:rPr>
                <w:rFonts w:ascii="Times New Roman" w:hAnsi="Times New Roman" w:cs="Times New Roman"/>
                <w:spacing w:val="-2"/>
                <w:sz w:val="24"/>
                <w:szCs w:val="24"/>
              </w:rPr>
              <w:t>«</w:t>
            </w:r>
            <w:proofErr w:type="spellStart"/>
            <w:r w:rsidRPr="00101B4B">
              <w:rPr>
                <w:rFonts w:ascii="Times New Roman" w:hAnsi="Times New Roman" w:cs="Times New Roman"/>
                <w:spacing w:val="-2"/>
                <w:sz w:val="24"/>
                <w:szCs w:val="24"/>
              </w:rPr>
              <w:t>Өрлеу</w:t>
            </w:r>
            <w:proofErr w:type="spellEnd"/>
            <w:r w:rsidRPr="00101B4B">
              <w:rPr>
                <w:rFonts w:ascii="Times New Roman" w:hAnsi="Times New Roman" w:cs="Times New Roman"/>
                <w:spacing w:val="-2"/>
                <w:sz w:val="24"/>
                <w:szCs w:val="24"/>
              </w:rPr>
              <w:t>»</w:t>
            </w:r>
          </w:p>
          <w:p w14:paraId="76033F7C" w14:textId="77777777" w:rsidR="00B5338C" w:rsidRDefault="00B5338C" w:rsidP="00D771DC">
            <w:pPr>
              <w:jc w:val="both"/>
              <w:rPr>
                <w:rFonts w:ascii="Times New Roman" w:hAnsi="Times New Roman" w:cs="Times New Roman"/>
                <w:spacing w:val="-2"/>
                <w:sz w:val="24"/>
                <w:szCs w:val="24"/>
                <w:lang w:val="kk-KZ"/>
              </w:rPr>
            </w:pPr>
          </w:p>
        </w:tc>
      </w:tr>
      <w:tr w:rsidR="00B5338C" w:rsidRPr="00B5338C" w14:paraId="41A93735" w14:textId="77777777" w:rsidTr="00D771DC">
        <w:trPr>
          <w:trHeight w:val="184"/>
        </w:trPr>
        <w:tc>
          <w:tcPr>
            <w:tcW w:w="577" w:type="dxa"/>
          </w:tcPr>
          <w:p w14:paraId="5432EDFC" w14:textId="6EE42605" w:rsidR="00B5338C" w:rsidRPr="00B5338C" w:rsidRDefault="0094772D" w:rsidP="00D771DC">
            <w:pPr>
              <w:jc w:val="both"/>
              <w:rPr>
                <w:rFonts w:ascii="Times New Roman" w:hAnsi="Times New Roman" w:cs="Times New Roman"/>
                <w:spacing w:val="-5"/>
                <w:sz w:val="24"/>
                <w:szCs w:val="24"/>
                <w:lang w:val="ru-RU"/>
              </w:rPr>
            </w:pPr>
            <w:r>
              <w:rPr>
                <w:rFonts w:ascii="Times New Roman" w:hAnsi="Times New Roman" w:cs="Times New Roman"/>
                <w:spacing w:val="-5"/>
                <w:sz w:val="24"/>
                <w:szCs w:val="24"/>
                <w:lang w:val="ru-RU"/>
              </w:rPr>
              <w:t>39</w:t>
            </w:r>
          </w:p>
        </w:tc>
        <w:tc>
          <w:tcPr>
            <w:tcW w:w="1714" w:type="dxa"/>
          </w:tcPr>
          <w:p w14:paraId="40E0B124" w14:textId="49B54845" w:rsidR="00B5338C" w:rsidRPr="00B5338C" w:rsidRDefault="00B5338C" w:rsidP="00D771DC">
            <w:pPr>
              <w:jc w:val="both"/>
              <w:rPr>
                <w:rFonts w:ascii="Times New Roman" w:hAnsi="Times New Roman" w:cs="Times New Roman"/>
                <w:sz w:val="24"/>
                <w:szCs w:val="24"/>
                <w:lang w:val="kk-KZ"/>
              </w:rPr>
            </w:pPr>
            <w:r>
              <w:rPr>
                <w:rFonts w:ascii="Times New Roman" w:hAnsi="Times New Roman" w:cs="Times New Roman"/>
                <w:sz w:val="24"/>
                <w:szCs w:val="24"/>
                <w:lang w:val="kk-KZ"/>
              </w:rPr>
              <w:t>Жақсыбай Е.Ж.</w:t>
            </w:r>
          </w:p>
        </w:tc>
        <w:tc>
          <w:tcPr>
            <w:tcW w:w="992" w:type="dxa"/>
            <w:tcBorders>
              <w:top w:val="single" w:sz="4" w:space="0" w:color="auto"/>
              <w:bottom w:val="single" w:sz="4" w:space="0" w:color="auto"/>
            </w:tcBorders>
          </w:tcPr>
          <w:p w14:paraId="06F88EB1" w14:textId="52ED3BAE" w:rsidR="00B5338C" w:rsidRDefault="00B5338C" w:rsidP="00D771DC">
            <w:pPr>
              <w:jc w:val="both"/>
              <w:rPr>
                <w:rFonts w:ascii="Times New Roman" w:hAnsi="Times New Roman" w:cs="Times New Roman"/>
                <w:sz w:val="24"/>
                <w:szCs w:val="24"/>
                <w:lang w:val="kk-KZ"/>
              </w:rPr>
            </w:pPr>
            <w:r>
              <w:rPr>
                <w:rFonts w:ascii="Times New Roman" w:hAnsi="Times New Roman" w:cs="Times New Roman"/>
                <w:sz w:val="24"/>
                <w:szCs w:val="24"/>
                <w:lang w:val="kk-KZ"/>
              </w:rPr>
              <w:t>Тарих (қоса атқарушы)</w:t>
            </w:r>
          </w:p>
        </w:tc>
        <w:tc>
          <w:tcPr>
            <w:tcW w:w="3531" w:type="dxa"/>
            <w:tcBorders>
              <w:top w:val="single" w:sz="4" w:space="0" w:color="auto"/>
              <w:bottom w:val="single" w:sz="4" w:space="0" w:color="auto"/>
            </w:tcBorders>
          </w:tcPr>
          <w:p w14:paraId="0886E343" w14:textId="419392E4" w:rsidR="00B5338C" w:rsidRPr="0094772D" w:rsidRDefault="00B5338C" w:rsidP="0094772D">
            <w:pPr>
              <w:spacing w:line="36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«Тарих мұғалімдерінің пәндік кұзыреттерін дамыту»</w:t>
            </w:r>
          </w:p>
        </w:tc>
        <w:tc>
          <w:tcPr>
            <w:tcW w:w="1560" w:type="dxa"/>
          </w:tcPr>
          <w:p w14:paraId="39C93557" w14:textId="42030D03" w:rsidR="00B5338C" w:rsidRPr="00B5338C" w:rsidRDefault="00B5338C" w:rsidP="00B5338C">
            <w:pPr>
              <w:rPr>
                <w:rFonts w:ascii="Times New Roman" w:hAnsi="Times New Roman" w:cs="Times New Roman"/>
                <w:sz w:val="24"/>
                <w:szCs w:val="24"/>
                <w:lang w:val="kk-KZ"/>
              </w:rPr>
            </w:pPr>
            <w:r>
              <w:rPr>
                <w:rFonts w:ascii="Times New Roman" w:hAnsi="Times New Roman" w:cs="Times New Roman"/>
                <w:sz w:val="24"/>
                <w:szCs w:val="24"/>
                <w:lang w:val="kk-KZ"/>
              </w:rPr>
              <w:t>01.04-12.04. 2024 ж</w:t>
            </w:r>
          </w:p>
        </w:tc>
        <w:tc>
          <w:tcPr>
            <w:tcW w:w="1559" w:type="dxa"/>
          </w:tcPr>
          <w:p w14:paraId="3CE561AB" w14:textId="77777777" w:rsidR="00B5338C" w:rsidRDefault="00B5338C" w:rsidP="00B5338C">
            <w:pPr>
              <w:jc w:val="both"/>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Ақтөбе қаласы</w:t>
            </w:r>
          </w:p>
          <w:p w14:paraId="771026B0" w14:textId="38967E37" w:rsidR="00B5338C" w:rsidRPr="00B5338C" w:rsidRDefault="00B5338C" w:rsidP="00B5338C">
            <w:pPr>
              <w:jc w:val="both"/>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ПШО</w:t>
            </w:r>
          </w:p>
        </w:tc>
      </w:tr>
    </w:tbl>
    <w:p w14:paraId="0CCFB814" w14:textId="77777777" w:rsidR="00D771DC" w:rsidRPr="003B3DAA" w:rsidRDefault="00D771DC" w:rsidP="00D771DC">
      <w:pPr>
        <w:pStyle w:val="a0"/>
        <w:spacing w:after="0" w:line="240" w:lineRule="auto"/>
        <w:ind w:firstLine="356"/>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p>
    <w:p w14:paraId="17D5935C" w14:textId="2DF952E1" w:rsidR="00D771DC"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 xml:space="preserve">   </w:t>
      </w:r>
      <w:r w:rsidRPr="00AB2CEB">
        <w:rPr>
          <w:rFonts w:ascii="Times New Roman" w:hAnsi="Times New Roman" w:cs="Times New Roman"/>
          <w:b/>
          <w:sz w:val="28"/>
          <w:szCs w:val="28"/>
          <w:lang w:val="kk-KZ"/>
        </w:rPr>
        <w:t xml:space="preserve">2023-2024 </w:t>
      </w:r>
      <w:r w:rsidRPr="00AB2CEB">
        <w:rPr>
          <w:rFonts w:ascii="Times New Roman" w:hAnsi="Times New Roman" w:cs="Times New Roman"/>
          <w:sz w:val="28"/>
          <w:szCs w:val="28"/>
          <w:lang w:val="kk-KZ"/>
        </w:rPr>
        <w:t xml:space="preserve">оқу жылында барлығы </w:t>
      </w:r>
      <w:r w:rsidR="00B5338C">
        <w:rPr>
          <w:rFonts w:ascii="Times New Roman" w:hAnsi="Times New Roman" w:cs="Times New Roman"/>
          <w:sz w:val="28"/>
          <w:szCs w:val="28"/>
          <w:lang w:val="kk-KZ"/>
        </w:rPr>
        <w:t>39</w:t>
      </w: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 педагог  білім жетілдіру курсынан өткен, </w:t>
      </w:r>
      <w:r w:rsidRPr="003B3DAA">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 </w:t>
      </w:r>
      <w:r w:rsidR="0094772D">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 xml:space="preserve"> </w:t>
      </w:r>
      <w:r w:rsidRPr="003B3DAA">
        <w:rPr>
          <w:rFonts w:ascii="Times New Roman" w:hAnsi="Times New Roman" w:cs="Times New Roman"/>
          <w:sz w:val="28"/>
          <w:szCs w:val="28"/>
          <w:lang w:val="kk-KZ"/>
        </w:rPr>
        <w:t xml:space="preserve">(Смайлова Сауле) </w:t>
      </w:r>
      <w:r w:rsidRPr="00AB2CEB">
        <w:rPr>
          <w:rFonts w:ascii="Times New Roman" w:hAnsi="Times New Roman" w:cs="Times New Roman"/>
          <w:sz w:val="28"/>
          <w:szCs w:val="28"/>
          <w:lang w:val="kk-KZ"/>
        </w:rPr>
        <w:t xml:space="preserve">еңбек </w:t>
      </w:r>
      <w:r w:rsidRPr="007272B3">
        <w:rPr>
          <w:rFonts w:ascii="Times New Roman" w:hAnsi="Times New Roman" w:cs="Times New Roman"/>
          <w:sz w:val="28"/>
          <w:szCs w:val="28"/>
          <w:lang w:val="kk-KZ"/>
        </w:rPr>
        <w:t xml:space="preserve">өтілі 3 ж толмаған жас маман </w:t>
      </w:r>
      <w:r w:rsidR="00B5338C">
        <w:rPr>
          <w:rFonts w:ascii="Times New Roman" w:hAnsi="Times New Roman" w:cs="Times New Roman"/>
          <w:sz w:val="28"/>
          <w:szCs w:val="28"/>
          <w:lang w:val="kk-KZ"/>
        </w:rPr>
        <w:t xml:space="preserve"> </w:t>
      </w:r>
      <w:r w:rsidRPr="007272B3">
        <w:rPr>
          <w:rFonts w:ascii="Times New Roman" w:hAnsi="Times New Roman" w:cs="Times New Roman"/>
          <w:sz w:val="28"/>
          <w:szCs w:val="28"/>
          <w:lang w:val="kk-KZ"/>
        </w:rPr>
        <w:t>202</w:t>
      </w:r>
      <w:r w:rsidR="00B5338C">
        <w:rPr>
          <w:rFonts w:ascii="Times New Roman" w:hAnsi="Times New Roman" w:cs="Times New Roman"/>
          <w:sz w:val="28"/>
          <w:szCs w:val="28"/>
          <w:lang w:val="kk-KZ"/>
        </w:rPr>
        <w:t>3</w:t>
      </w:r>
      <w:r w:rsidRPr="007272B3">
        <w:rPr>
          <w:rFonts w:ascii="Times New Roman" w:hAnsi="Times New Roman" w:cs="Times New Roman"/>
          <w:sz w:val="28"/>
          <w:szCs w:val="28"/>
          <w:lang w:val="kk-KZ"/>
        </w:rPr>
        <w:t xml:space="preserve"> жылда биология мамандығы бойынша диплом алды. Мираш Акбота Қаныбекқызы биология пәнінің мұғалімі декреттік демалыстан </w:t>
      </w:r>
      <w:r w:rsidR="0094772D">
        <w:rPr>
          <w:rFonts w:ascii="Times New Roman" w:hAnsi="Times New Roman" w:cs="Times New Roman"/>
          <w:sz w:val="28"/>
          <w:szCs w:val="28"/>
          <w:lang w:val="kk-KZ"/>
        </w:rPr>
        <w:t>2023-2024</w:t>
      </w:r>
      <w:r w:rsidRPr="007272B3">
        <w:rPr>
          <w:rFonts w:ascii="Times New Roman" w:hAnsi="Times New Roman" w:cs="Times New Roman"/>
          <w:sz w:val="28"/>
          <w:szCs w:val="28"/>
          <w:lang w:val="kk-KZ"/>
        </w:rPr>
        <w:t xml:space="preserve"> оқу жылында жұмысқа шықты.</w:t>
      </w:r>
    </w:p>
    <w:p w14:paraId="24146BAD" w14:textId="77777777" w:rsidR="00B5338C" w:rsidRDefault="00B5338C" w:rsidP="00D771DC">
      <w:pPr>
        <w:spacing w:after="0" w:line="240" w:lineRule="auto"/>
        <w:jc w:val="both"/>
        <w:rPr>
          <w:rFonts w:ascii="Times New Roman" w:hAnsi="Times New Roman" w:cs="Times New Roman"/>
          <w:b/>
          <w:sz w:val="28"/>
          <w:szCs w:val="28"/>
          <w:lang w:val="kk-KZ"/>
        </w:rPr>
      </w:pPr>
    </w:p>
    <w:p w14:paraId="35B6B075" w14:textId="1BDDB924" w:rsidR="00D771DC" w:rsidRPr="00DA5D82" w:rsidRDefault="00D771DC" w:rsidP="00D771DC">
      <w:pPr>
        <w:spacing w:after="0" w:line="240" w:lineRule="auto"/>
        <w:jc w:val="both"/>
        <w:rPr>
          <w:rFonts w:ascii="Times New Roman" w:hAnsi="Times New Roman" w:cs="Times New Roman"/>
          <w:b/>
          <w:sz w:val="28"/>
          <w:szCs w:val="28"/>
          <w:lang w:val="kk-KZ"/>
        </w:rPr>
      </w:pPr>
      <w:r w:rsidRPr="00DA5D82">
        <w:rPr>
          <w:rFonts w:ascii="Times New Roman" w:hAnsi="Times New Roman" w:cs="Times New Roman"/>
          <w:b/>
          <w:sz w:val="28"/>
          <w:szCs w:val="28"/>
          <w:lang w:val="kk-KZ"/>
        </w:rPr>
        <w:t>3. бөлім. Білім алушылар контингенті</w:t>
      </w:r>
    </w:p>
    <w:p w14:paraId="3C9C3AD1" w14:textId="77777777" w:rsidR="00D771DC" w:rsidRPr="00DA5D82" w:rsidRDefault="00D771DC" w:rsidP="00D771DC">
      <w:pPr>
        <w:pStyle w:val="a8"/>
        <w:spacing w:after="0" w:line="240" w:lineRule="auto"/>
        <w:ind w:left="0" w:right="0" w:firstLine="0"/>
        <w:rPr>
          <w:b/>
          <w:bCs/>
          <w:sz w:val="28"/>
          <w:szCs w:val="28"/>
          <w:lang w:val="kk-KZ"/>
        </w:rPr>
      </w:pPr>
      <w:r w:rsidRPr="00DA5D82">
        <w:rPr>
          <w:b/>
          <w:bCs/>
          <w:sz w:val="28"/>
          <w:szCs w:val="28"/>
          <w:lang w:val="kk-KZ"/>
        </w:rPr>
        <w:t>Білім алушылар контингентінің сандық құрамы:</w:t>
      </w:r>
    </w:p>
    <w:p w14:paraId="50893440" w14:textId="77777777" w:rsidR="00D771DC" w:rsidRPr="00DA5D82" w:rsidRDefault="00D771DC" w:rsidP="00713785">
      <w:pPr>
        <w:pStyle w:val="a8"/>
        <w:numPr>
          <w:ilvl w:val="0"/>
          <w:numId w:val="40"/>
        </w:numPr>
        <w:spacing w:after="0" w:line="240" w:lineRule="auto"/>
        <w:ind w:left="0" w:right="0"/>
        <w:rPr>
          <w:b/>
          <w:i/>
          <w:iCs/>
          <w:sz w:val="28"/>
          <w:szCs w:val="28"/>
          <w:lang w:val="kk-KZ"/>
        </w:rPr>
      </w:pPr>
      <w:r w:rsidRPr="00DA5D82">
        <w:rPr>
          <w:b/>
          <w:i/>
          <w:iCs/>
          <w:sz w:val="28"/>
          <w:szCs w:val="28"/>
          <w:lang w:val="kk-KZ"/>
        </w:rPr>
        <w:t>деңгейлер бойынша, оның ішінде ерекше білім беру қажеттіліктері бар білім алушылар контингенті туралы мәліметтер;</w:t>
      </w:r>
    </w:p>
    <w:p w14:paraId="3AA64A4D" w14:textId="77777777" w:rsidR="00D771DC" w:rsidRPr="00DA5D82" w:rsidRDefault="00D771DC" w:rsidP="00713785">
      <w:pPr>
        <w:pStyle w:val="a8"/>
        <w:numPr>
          <w:ilvl w:val="0"/>
          <w:numId w:val="40"/>
        </w:numPr>
        <w:spacing w:after="0" w:line="240" w:lineRule="auto"/>
        <w:ind w:left="0" w:right="0"/>
        <w:rPr>
          <w:b/>
          <w:i/>
          <w:sz w:val="28"/>
          <w:szCs w:val="28"/>
          <w:lang w:val="kk-KZ"/>
        </w:rPr>
      </w:pPr>
      <w:r w:rsidRPr="00DA5D82">
        <w:rPr>
          <w:b/>
          <w:i/>
          <w:sz w:val="28"/>
          <w:szCs w:val="28"/>
          <w:lang w:val="kk-KZ"/>
        </w:rPr>
        <w:t>сыныптардың толықтығы туралы туралы мәліметтер;</w:t>
      </w:r>
    </w:p>
    <w:p w14:paraId="187D37A7" w14:textId="77777777" w:rsidR="00D771DC" w:rsidRPr="00DA5D82" w:rsidRDefault="00D771DC" w:rsidP="00713785">
      <w:pPr>
        <w:pStyle w:val="a8"/>
        <w:numPr>
          <w:ilvl w:val="0"/>
          <w:numId w:val="40"/>
        </w:numPr>
        <w:spacing w:after="0" w:line="240" w:lineRule="auto"/>
        <w:ind w:left="0" w:right="0"/>
        <w:rPr>
          <w:b/>
          <w:i/>
          <w:sz w:val="28"/>
          <w:szCs w:val="28"/>
          <w:lang w:val="kk-KZ"/>
        </w:rPr>
      </w:pPr>
      <w:r w:rsidRPr="00DA5D82">
        <w:rPr>
          <w:b/>
          <w:i/>
          <w:sz w:val="28"/>
          <w:szCs w:val="28"/>
          <w:lang w:val="kk-KZ"/>
        </w:rPr>
        <w:t>білім алушылар контингентінің қозғалысы туралы мәліметтер;</w:t>
      </w:r>
    </w:p>
    <w:p w14:paraId="16CCC6AE" w14:textId="77777777" w:rsidR="00D771DC" w:rsidRPr="00583D54" w:rsidRDefault="00D771DC" w:rsidP="00D771DC">
      <w:pPr>
        <w:pStyle w:val="a8"/>
        <w:spacing w:after="0" w:line="240" w:lineRule="auto"/>
        <w:ind w:left="-142" w:firstLine="0"/>
        <w:jc w:val="center"/>
        <w:rPr>
          <w:rFonts w:eastAsia="Calibri"/>
          <w:b/>
          <w:sz w:val="28"/>
          <w:szCs w:val="28"/>
          <w:lang w:val="kk-KZ"/>
        </w:rPr>
      </w:pPr>
      <w:r w:rsidRPr="00583D54">
        <w:rPr>
          <w:rFonts w:eastAsia="Calibri"/>
          <w:b/>
          <w:sz w:val="28"/>
          <w:szCs w:val="28"/>
          <w:lang w:val="kk-KZ"/>
        </w:rPr>
        <w:t>2021-2022 оқу жылы:</w:t>
      </w:r>
    </w:p>
    <w:p w14:paraId="48EEBFDA" w14:textId="77777777" w:rsidR="00D771DC" w:rsidRPr="00583D54" w:rsidRDefault="00D771DC" w:rsidP="00D771DC">
      <w:pPr>
        <w:pStyle w:val="a8"/>
        <w:spacing w:after="0" w:line="240" w:lineRule="auto"/>
        <w:ind w:left="-142" w:firstLine="0"/>
        <w:rPr>
          <w:rFonts w:eastAsia="Calibri"/>
          <w:b/>
          <w:bCs/>
          <w:i/>
          <w:iCs/>
          <w:sz w:val="28"/>
          <w:szCs w:val="28"/>
          <w:lang w:val="kk-KZ"/>
        </w:rPr>
      </w:pPr>
      <w:r w:rsidRPr="00583D54">
        <w:rPr>
          <w:rFonts w:eastAsia="Calibri"/>
          <w:b/>
          <w:bCs/>
          <w:i/>
          <w:iCs/>
          <w:sz w:val="28"/>
          <w:szCs w:val="28"/>
          <w:lang w:val="kk-KZ"/>
        </w:rPr>
        <w:t xml:space="preserve">Білім алушылар контингенті </w:t>
      </w:r>
    </w:p>
    <w:p w14:paraId="0A42E258" w14:textId="77777777" w:rsidR="00D771DC" w:rsidRPr="00583D54" w:rsidRDefault="00D771DC" w:rsidP="00D771DC">
      <w:pPr>
        <w:pStyle w:val="a8"/>
        <w:spacing w:after="0" w:line="240" w:lineRule="auto"/>
        <w:ind w:left="-142" w:firstLine="0"/>
        <w:rPr>
          <w:sz w:val="28"/>
          <w:szCs w:val="28"/>
          <w:lang w:val="kk-KZ"/>
        </w:rPr>
      </w:pPr>
      <w:r w:rsidRPr="00583D54">
        <w:rPr>
          <w:sz w:val="28"/>
          <w:szCs w:val="28"/>
          <w:lang w:val="kk-KZ"/>
        </w:rPr>
        <w:t xml:space="preserve">Қостанай облысы әкімдігі білім басқармасының « Арқалық қаласы білім бөлімінің Ә. Бөкейхан атындағы жалпы білім беретін мектебі» КММ </w:t>
      </w:r>
    </w:p>
    <w:p w14:paraId="42F1FCC5" w14:textId="77777777" w:rsidR="00D771DC" w:rsidRPr="00583D54" w:rsidRDefault="00D771DC" w:rsidP="00D771DC">
      <w:pPr>
        <w:pStyle w:val="a8"/>
        <w:spacing w:after="0" w:line="240" w:lineRule="auto"/>
        <w:ind w:left="-142" w:firstLine="0"/>
        <w:rPr>
          <w:b/>
          <w:sz w:val="28"/>
          <w:szCs w:val="28"/>
          <w:lang w:val="kk-KZ"/>
        </w:rPr>
      </w:pPr>
      <w:r>
        <w:rPr>
          <w:b/>
          <w:sz w:val="28"/>
          <w:szCs w:val="28"/>
          <w:lang w:val="kk-KZ"/>
        </w:rPr>
        <w:t xml:space="preserve">     </w:t>
      </w:r>
      <w:r w:rsidRPr="00583D54">
        <w:rPr>
          <w:b/>
          <w:sz w:val="28"/>
          <w:szCs w:val="28"/>
          <w:lang w:val="kk-KZ"/>
        </w:rPr>
        <w:t>2021-2022 оқу жылының басында – 340  білім алушы болды.</w:t>
      </w:r>
    </w:p>
    <w:p w14:paraId="587AF140" w14:textId="77777777" w:rsidR="00D771DC" w:rsidRPr="00583D54" w:rsidRDefault="00D771DC" w:rsidP="00D771DC">
      <w:pPr>
        <w:pStyle w:val="a8"/>
        <w:spacing w:after="0" w:line="240" w:lineRule="auto"/>
        <w:ind w:left="-142" w:firstLine="0"/>
        <w:rPr>
          <w:rFonts w:eastAsia="Calibri"/>
          <w:sz w:val="28"/>
          <w:szCs w:val="28"/>
          <w:lang w:val="kk-KZ"/>
        </w:rPr>
      </w:pPr>
      <w:r>
        <w:rPr>
          <w:rFonts w:eastAsia="Calibri"/>
          <w:b/>
          <w:sz w:val="28"/>
          <w:szCs w:val="28"/>
          <w:lang w:val="kk-KZ"/>
        </w:rPr>
        <w:t xml:space="preserve">   </w:t>
      </w:r>
      <w:r w:rsidRPr="00583D54">
        <w:rPr>
          <w:rFonts w:eastAsia="Calibri"/>
          <w:b/>
          <w:sz w:val="28"/>
          <w:szCs w:val="28"/>
          <w:lang w:val="kk-KZ"/>
        </w:rPr>
        <w:t>Сыныптар-оқу деңгейлері бойынша жиынтықтар</w:t>
      </w:r>
      <w:r w:rsidRPr="00583D54">
        <w:rPr>
          <w:rFonts w:eastAsia="Calibri"/>
          <w:sz w:val="28"/>
          <w:szCs w:val="28"/>
          <w:lang w:val="kk-KZ"/>
        </w:rPr>
        <w:t xml:space="preserve">: 1-4 сыныптар-8 </w:t>
      </w:r>
      <w:r w:rsidRPr="00583D54">
        <w:rPr>
          <w:rFonts w:eastAsia="Calibri"/>
          <w:iCs/>
          <w:sz w:val="28"/>
          <w:szCs w:val="28"/>
          <w:lang w:val="kk-KZ"/>
        </w:rPr>
        <w:t>сынып-жиынтық</w:t>
      </w:r>
      <w:r w:rsidRPr="00583D54">
        <w:rPr>
          <w:rFonts w:eastAsia="Calibri"/>
          <w:sz w:val="28"/>
          <w:szCs w:val="28"/>
          <w:lang w:val="kk-KZ"/>
        </w:rPr>
        <w:t>,  5-9 сынып- 8</w:t>
      </w:r>
      <w:r w:rsidRPr="00583D54">
        <w:rPr>
          <w:rFonts w:eastAsia="Calibri"/>
          <w:iCs/>
          <w:sz w:val="28"/>
          <w:szCs w:val="28"/>
          <w:lang w:val="kk-KZ"/>
        </w:rPr>
        <w:t xml:space="preserve"> сынып-жиынтық, </w:t>
      </w:r>
      <w:r w:rsidRPr="00583D54">
        <w:rPr>
          <w:rFonts w:eastAsia="Calibri"/>
          <w:sz w:val="28"/>
          <w:szCs w:val="28"/>
          <w:lang w:val="kk-KZ"/>
        </w:rPr>
        <w:t>10-11 сыныптар – 2</w:t>
      </w:r>
      <w:r w:rsidRPr="00583D54">
        <w:rPr>
          <w:rFonts w:eastAsia="Calibri"/>
          <w:iCs/>
          <w:sz w:val="28"/>
          <w:szCs w:val="28"/>
          <w:lang w:val="kk-KZ"/>
        </w:rPr>
        <w:t xml:space="preserve"> сынып жиынтық</w:t>
      </w:r>
      <w:r w:rsidRPr="00583D54">
        <w:rPr>
          <w:rFonts w:eastAsia="Calibri"/>
          <w:sz w:val="28"/>
          <w:szCs w:val="28"/>
          <w:lang w:val="kk-KZ"/>
        </w:rPr>
        <w:t>. Мектеп бойынша барлығы – 18</w:t>
      </w:r>
      <w:r w:rsidRPr="00583D54">
        <w:rPr>
          <w:rFonts w:eastAsia="Calibri"/>
          <w:iCs/>
          <w:sz w:val="28"/>
          <w:szCs w:val="28"/>
          <w:lang w:val="kk-KZ"/>
        </w:rPr>
        <w:t xml:space="preserve"> сынып-жиынтықты құрады</w:t>
      </w:r>
      <w:r w:rsidRPr="00583D54">
        <w:rPr>
          <w:rFonts w:eastAsia="Calibri"/>
          <w:sz w:val="28"/>
          <w:szCs w:val="28"/>
          <w:lang w:val="kk-KZ"/>
        </w:rPr>
        <w:t>.</w:t>
      </w:r>
    </w:p>
    <w:p w14:paraId="7F85FC5D"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b/>
          <w:sz w:val="28"/>
          <w:szCs w:val="28"/>
          <w:lang w:val="kk-KZ"/>
        </w:rPr>
        <w:t xml:space="preserve">Ерекше білім беру қажеттіліктері бар білім алушылар контингенті </w:t>
      </w:r>
    </w:p>
    <w:p w14:paraId="522F6D00"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2021-2022 оқу жылында 23 білім алушы болды. Оның ішінде психикалық тежелуі бар-17, Тіл дамуында тежелуі бар-2,  Тірек –қимыл қозғалысының бұзылуы-1, Шизофрения-1, жеңіл ақыл- ой кемістігі-2.</w:t>
      </w:r>
    </w:p>
    <w:p w14:paraId="00758487" w14:textId="77777777" w:rsidR="00D771DC" w:rsidRPr="00583D54" w:rsidRDefault="00D771DC" w:rsidP="00D771DC">
      <w:pPr>
        <w:spacing w:after="0" w:line="240" w:lineRule="auto"/>
        <w:ind w:left="-142"/>
        <w:rPr>
          <w:rFonts w:ascii="Times New Roman" w:eastAsia="Calibri" w:hAnsi="Times New Roman" w:cs="Times New Roman"/>
          <w:sz w:val="28"/>
          <w:szCs w:val="28"/>
          <w:lang w:val="kk-KZ"/>
        </w:rPr>
      </w:pPr>
      <w:r w:rsidRPr="00583D54">
        <w:rPr>
          <w:rFonts w:ascii="Times New Roman" w:eastAsia="Calibri" w:hAnsi="Times New Roman" w:cs="Times New Roman"/>
          <w:sz w:val="28"/>
          <w:szCs w:val="28"/>
          <w:lang w:val="kk-KZ"/>
        </w:rPr>
        <w:t xml:space="preserve"> 1сыныпта-2,  2 сыныпта-4, 3 сыныпта-2,  4 сыныпта-4, 5 сыныпта -2, </w:t>
      </w:r>
    </w:p>
    <w:p w14:paraId="3769D542"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6 сыныпта-2, 7 сыныпта-1,  9 сыныпта-2,   10 сыныпта-2.</w:t>
      </w:r>
    </w:p>
    <w:p w14:paraId="722710E1"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sz w:val="28"/>
          <w:szCs w:val="28"/>
          <w:lang w:val="kk-KZ"/>
        </w:rPr>
        <w:t xml:space="preserve">Үйден оқитын </w:t>
      </w:r>
      <w:r w:rsidRPr="00583D54">
        <w:rPr>
          <w:rFonts w:eastAsia="Calibri"/>
          <w:sz w:val="28"/>
          <w:szCs w:val="28"/>
          <w:lang w:val="kk-KZ"/>
        </w:rPr>
        <w:t>-2 оқушы. 10 сынып-1 оқушы Жасұлан Тоғжан, 11 сынып-1 оқушы Изтелеуов Ержан.</w:t>
      </w:r>
    </w:p>
    <w:p w14:paraId="5FBF6D1D" w14:textId="77777777" w:rsidR="00D771DC" w:rsidRPr="00583D54" w:rsidRDefault="00D771DC" w:rsidP="00D771DC">
      <w:pPr>
        <w:pStyle w:val="a8"/>
        <w:spacing w:after="0" w:line="240" w:lineRule="auto"/>
        <w:ind w:left="-142" w:firstLine="0"/>
        <w:rPr>
          <w:rFonts w:eastAsia="Calibri"/>
          <w:sz w:val="28"/>
          <w:szCs w:val="28"/>
          <w:lang w:val="kk-KZ"/>
        </w:rPr>
      </w:pPr>
    </w:p>
    <w:p w14:paraId="4DC9E898" w14:textId="77777777" w:rsidR="00D771DC" w:rsidRPr="00583D54" w:rsidRDefault="00D771DC" w:rsidP="00D771DC">
      <w:pPr>
        <w:pStyle w:val="a8"/>
        <w:spacing w:after="0" w:line="240" w:lineRule="auto"/>
        <w:ind w:left="-142" w:firstLine="0"/>
        <w:jc w:val="center"/>
        <w:rPr>
          <w:b/>
          <w:bCs/>
          <w:sz w:val="28"/>
          <w:szCs w:val="28"/>
          <w:lang w:val="kk-KZ"/>
        </w:rPr>
      </w:pPr>
      <w:r w:rsidRPr="00583D54">
        <w:rPr>
          <w:b/>
          <w:bCs/>
          <w:sz w:val="28"/>
          <w:szCs w:val="28"/>
          <w:lang w:val="kk-KZ"/>
        </w:rPr>
        <w:t>2021-2022 оқу жылында барлығы -  29 оқушы келді.</w:t>
      </w:r>
    </w:p>
    <w:tbl>
      <w:tblPr>
        <w:tblStyle w:val="afa"/>
        <w:tblW w:w="0" w:type="auto"/>
        <w:tblInd w:w="-34" w:type="dxa"/>
        <w:tblLook w:val="04A0" w:firstRow="1" w:lastRow="0" w:firstColumn="1" w:lastColumn="0" w:noHBand="0" w:noVBand="1"/>
      </w:tblPr>
      <w:tblGrid>
        <w:gridCol w:w="594"/>
        <w:gridCol w:w="2825"/>
        <w:gridCol w:w="1476"/>
        <w:gridCol w:w="1101"/>
        <w:gridCol w:w="1476"/>
        <w:gridCol w:w="1776"/>
      </w:tblGrid>
      <w:tr w:rsidR="00D771DC" w:rsidRPr="00583D54" w14:paraId="1FF15760" w14:textId="77777777" w:rsidTr="00D771DC">
        <w:tc>
          <w:tcPr>
            <w:tcW w:w="594" w:type="dxa"/>
          </w:tcPr>
          <w:p w14:paraId="55ED011C" w14:textId="77777777" w:rsidR="00D771DC" w:rsidRPr="00583D54" w:rsidRDefault="00D771DC" w:rsidP="00D771DC">
            <w:pPr>
              <w:rPr>
                <w:b/>
                <w:bCs/>
                <w:sz w:val="28"/>
                <w:szCs w:val="28"/>
                <w:lang w:val="kk-KZ"/>
              </w:rPr>
            </w:pPr>
            <w:r w:rsidRPr="00583D54">
              <w:rPr>
                <w:b/>
                <w:bCs/>
                <w:sz w:val="28"/>
                <w:szCs w:val="28"/>
                <w:lang w:val="kk-KZ"/>
              </w:rPr>
              <w:t>№</w:t>
            </w:r>
          </w:p>
        </w:tc>
        <w:tc>
          <w:tcPr>
            <w:tcW w:w="2825" w:type="dxa"/>
          </w:tcPr>
          <w:p w14:paraId="00506C9D" w14:textId="77777777" w:rsidR="00D771DC" w:rsidRPr="00583D54" w:rsidRDefault="00D771DC" w:rsidP="00D771DC">
            <w:pPr>
              <w:rPr>
                <w:b/>
                <w:bCs/>
                <w:sz w:val="28"/>
                <w:szCs w:val="28"/>
                <w:lang w:val="kk-KZ"/>
              </w:rPr>
            </w:pPr>
            <w:r w:rsidRPr="00583D54">
              <w:rPr>
                <w:b/>
                <w:bCs/>
                <w:sz w:val="28"/>
                <w:szCs w:val="28"/>
                <w:lang w:val="kk-KZ"/>
              </w:rPr>
              <w:t>Оқушыны аты-жөні (толық)</w:t>
            </w:r>
          </w:p>
        </w:tc>
        <w:tc>
          <w:tcPr>
            <w:tcW w:w="1476" w:type="dxa"/>
          </w:tcPr>
          <w:p w14:paraId="2863638E" w14:textId="77777777" w:rsidR="00D771DC" w:rsidRPr="00583D54" w:rsidRDefault="00D771DC" w:rsidP="00D771DC">
            <w:pPr>
              <w:rPr>
                <w:b/>
                <w:bCs/>
                <w:sz w:val="28"/>
                <w:szCs w:val="28"/>
                <w:lang w:val="kk-KZ"/>
              </w:rPr>
            </w:pPr>
            <w:r w:rsidRPr="00583D54">
              <w:rPr>
                <w:b/>
                <w:bCs/>
                <w:sz w:val="28"/>
                <w:szCs w:val="28"/>
                <w:lang w:val="kk-KZ"/>
              </w:rPr>
              <w:t>Туған күні</w:t>
            </w:r>
          </w:p>
        </w:tc>
        <w:tc>
          <w:tcPr>
            <w:tcW w:w="1036" w:type="dxa"/>
          </w:tcPr>
          <w:p w14:paraId="07EF11FD" w14:textId="77777777" w:rsidR="00D771DC" w:rsidRPr="00583D54" w:rsidRDefault="00D771DC" w:rsidP="00D771DC">
            <w:pPr>
              <w:jc w:val="center"/>
              <w:rPr>
                <w:b/>
                <w:bCs/>
                <w:sz w:val="28"/>
                <w:szCs w:val="28"/>
                <w:lang w:val="kk-KZ"/>
              </w:rPr>
            </w:pPr>
            <w:r w:rsidRPr="00583D54">
              <w:rPr>
                <w:b/>
                <w:bCs/>
                <w:sz w:val="28"/>
                <w:szCs w:val="28"/>
                <w:lang w:val="kk-KZ"/>
              </w:rPr>
              <w:t>сынып</w:t>
            </w:r>
          </w:p>
        </w:tc>
        <w:tc>
          <w:tcPr>
            <w:tcW w:w="1476" w:type="dxa"/>
          </w:tcPr>
          <w:p w14:paraId="7991B8C6" w14:textId="77777777" w:rsidR="00D771DC" w:rsidRPr="00583D54" w:rsidRDefault="00D771DC" w:rsidP="00D771DC">
            <w:pPr>
              <w:rPr>
                <w:b/>
                <w:bCs/>
                <w:sz w:val="28"/>
                <w:szCs w:val="28"/>
                <w:lang w:val="kk-KZ"/>
              </w:rPr>
            </w:pPr>
            <w:r w:rsidRPr="00583D54">
              <w:rPr>
                <w:b/>
                <w:bCs/>
                <w:sz w:val="28"/>
                <w:szCs w:val="28"/>
                <w:lang w:val="kk-KZ"/>
              </w:rPr>
              <w:t>Келген күні</w:t>
            </w:r>
          </w:p>
        </w:tc>
        <w:tc>
          <w:tcPr>
            <w:tcW w:w="1776" w:type="dxa"/>
          </w:tcPr>
          <w:p w14:paraId="666A8807" w14:textId="77777777" w:rsidR="00D771DC" w:rsidRPr="00583D54" w:rsidRDefault="00D771DC" w:rsidP="00D771DC">
            <w:pPr>
              <w:rPr>
                <w:b/>
                <w:bCs/>
                <w:sz w:val="28"/>
                <w:szCs w:val="28"/>
                <w:lang w:val="kk-KZ"/>
              </w:rPr>
            </w:pPr>
            <w:r w:rsidRPr="00583D54">
              <w:rPr>
                <w:b/>
                <w:bCs/>
                <w:sz w:val="28"/>
                <w:szCs w:val="28"/>
                <w:lang w:val="kk-KZ"/>
              </w:rPr>
              <w:t>Бұйрық. Бұйрық шыққан күні</w:t>
            </w:r>
          </w:p>
        </w:tc>
      </w:tr>
      <w:tr w:rsidR="00D771DC" w:rsidRPr="00583D54" w14:paraId="0244E839" w14:textId="77777777" w:rsidTr="00D771DC">
        <w:tc>
          <w:tcPr>
            <w:tcW w:w="594" w:type="dxa"/>
          </w:tcPr>
          <w:p w14:paraId="08B1C7C2" w14:textId="77777777" w:rsidR="00D771DC" w:rsidRPr="00583D54" w:rsidRDefault="00D771DC" w:rsidP="00D771DC">
            <w:pPr>
              <w:rPr>
                <w:sz w:val="28"/>
                <w:szCs w:val="28"/>
                <w:lang w:val="kk-KZ"/>
              </w:rPr>
            </w:pPr>
            <w:r w:rsidRPr="00583D54">
              <w:rPr>
                <w:sz w:val="28"/>
                <w:szCs w:val="28"/>
                <w:lang w:val="kk-KZ"/>
              </w:rPr>
              <w:t>1</w:t>
            </w:r>
          </w:p>
        </w:tc>
        <w:tc>
          <w:tcPr>
            <w:tcW w:w="2825" w:type="dxa"/>
          </w:tcPr>
          <w:p w14:paraId="274914B3" w14:textId="77777777" w:rsidR="00D771DC" w:rsidRPr="00583D54" w:rsidRDefault="00D771DC" w:rsidP="00D771DC">
            <w:pPr>
              <w:rPr>
                <w:sz w:val="28"/>
                <w:szCs w:val="28"/>
                <w:lang w:val="kk-KZ"/>
              </w:rPr>
            </w:pPr>
            <w:r w:rsidRPr="00583D54">
              <w:rPr>
                <w:sz w:val="28"/>
                <w:szCs w:val="28"/>
                <w:lang w:val="kk-KZ"/>
              </w:rPr>
              <w:t>Сеит Асқар Серікбайұлы</w:t>
            </w:r>
          </w:p>
        </w:tc>
        <w:tc>
          <w:tcPr>
            <w:tcW w:w="1476" w:type="dxa"/>
          </w:tcPr>
          <w:p w14:paraId="39ABEBD9" w14:textId="77777777" w:rsidR="00D771DC" w:rsidRPr="00583D54" w:rsidRDefault="00D771DC" w:rsidP="00D771DC">
            <w:pPr>
              <w:rPr>
                <w:sz w:val="28"/>
                <w:szCs w:val="28"/>
                <w:lang w:val="kk-KZ"/>
              </w:rPr>
            </w:pPr>
            <w:r w:rsidRPr="00583D54">
              <w:rPr>
                <w:sz w:val="28"/>
                <w:szCs w:val="28"/>
                <w:lang w:val="kk-KZ"/>
              </w:rPr>
              <w:t>21.02.2014</w:t>
            </w:r>
          </w:p>
        </w:tc>
        <w:tc>
          <w:tcPr>
            <w:tcW w:w="1036" w:type="dxa"/>
          </w:tcPr>
          <w:p w14:paraId="1383AEFD" w14:textId="77777777" w:rsidR="00D771DC" w:rsidRPr="00583D54" w:rsidRDefault="00D771DC" w:rsidP="00D771DC">
            <w:pPr>
              <w:jc w:val="center"/>
              <w:rPr>
                <w:sz w:val="28"/>
                <w:szCs w:val="28"/>
                <w:lang w:val="kk-KZ"/>
              </w:rPr>
            </w:pPr>
            <w:r w:rsidRPr="00583D54">
              <w:rPr>
                <w:sz w:val="28"/>
                <w:szCs w:val="28"/>
                <w:lang w:val="kk-KZ"/>
              </w:rPr>
              <w:t>2</w:t>
            </w:r>
          </w:p>
        </w:tc>
        <w:tc>
          <w:tcPr>
            <w:tcW w:w="1476" w:type="dxa"/>
          </w:tcPr>
          <w:p w14:paraId="3DDCDA81" w14:textId="77777777" w:rsidR="00D771DC" w:rsidRPr="00583D54" w:rsidRDefault="00D771DC" w:rsidP="00D771DC">
            <w:pPr>
              <w:rPr>
                <w:sz w:val="28"/>
                <w:szCs w:val="28"/>
                <w:lang w:val="kk-KZ"/>
              </w:rPr>
            </w:pPr>
            <w:r w:rsidRPr="00583D54">
              <w:rPr>
                <w:sz w:val="28"/>
                <w:szCs w:val="28"/>
                <w:lang w:val="kk-KZ"/>
              </w:rPr>
              <w:t>13.09.2021</w:t>
            </w:r>
          </w:p>
        </w:tc>
        <w:tc>
          <w:tcPr>
            <w:tcW w:w="1776" w:type="dxa"/>
          </w:tcPr>
          <w:p w14:paraId="5CB76259" w14:textId="77777777" w:rsidR="00D771DC" w:rsidRPr="00583D54" w:rsidRDefault="00D771DC" w:rsidP="00D771DC">
            <w:pPr>
              <w:rPr>
                <w:sz w:val="28"/>
                <w:szCs w:val="28"/>
                <w:lang w:val="kk-KZ"/>
              </w:rPr>
            </w:pPr>
            <w:r w:rsidRPr="00583D54">
              <w:rPr>
                <w:sz w:val="28"/>
                <w:szCs w:val="28"/>
                <w:lang w:val="kk-KZ"/>
              </w:rPr>
              <w:t>№79. 13.09.2021</w:t>
            </w:r>
          </w:p>
        </w:tc>
      </w:tr>
      <w:tr w:rsidR="00D771DC" w:rsidRPr="00583D54" w14:paraId="5AAEE55A" w14:textId="77777777" w:rsidTr="00D771DC">
        <w:tc>
          <w:tcPr>
            <w:tcW w:w="594" w:type="dxa"/>
          </w:tcPr>
          <w:p w14:paraId="288D77CC" w14:textId="77777777" w:rsidR="00D771DC" w:rsidRPr="00583D54" w:rsidRDefault="00D771DC" w:rsidP="00D771DC">
            <w:pPr>
              <w:rPr>
                <w:sz w:val="28"/>
                <w:szCs w:val="28"/>
                <w:lang w:val="kk-KZ"/>
              </w:rPr>
            </w:pPr>
            <w:r w:rsidRPr="00583D54">
              <w:rPr>
                <w:sz w:val="28"/>
                <w:szCs w:val="28"/>
                <w:lang w:val="kk-KZ"/>
              </w:rPr>
              <w:t>2</w:t>
            </w:r>
          </w:p>
        </w:tc>
        <w:tc>
          <w:tcPr>
            <w:tcW w:w="2825" w:type="dxa"/>
          </w:tcPr>
          <w:p w14:paraId="5639A394" w14:textId="77777777" w:rsidR="00D771DC" w:rsidRPr="00583D54" w:rsidRDefault="00D771DC" w:rsidP="00D771DC">
            <w:pPr>
              <w:rPr>
                <w:sz w:val="28"/>
                <w:szCs w:val="28"/>
                <w:lang w:val="kk-KZ"/>
              </w:rPr>
            </w:pPr>
            <w:r w:rsidRPr="00583D54">
              <w:rPr>
                <w:sz w:val="28"/>
                <w:szCs w:val="28"/>
                <w:lang w:val="kk-KZ"/>
              </w:rPr>
              <w:t>Сеит Балым Серікбайұлы</w:t>
            </w:r>
          </w:p>
        </w:tc>
        <w:tc>
          <w:tcPr>
            <w:tcW w:w="1476" w:type="dxa"/>
          </w:tcPr>
          <w:p w14:paraId="7C4546C5" w14:textId="77777777" w:rsidR="00D771DC" w:rsidRPr="00583D54" w:rsidRDefault="00D771DC" w:rsidP="00D771DC">
            <w:pPr>
              <w:rPr>
                <w:sz w:val="28"/>
                <w:szCs w:val="28"/>
                <w:lang w:val="kk-KZ"/>
              </w:rPr>
            </w:pPr>
            <w:r w:rsidRPr="00583D54">
              <w:rPr>
                <w:sz w:val="28"/>
                <w:szCs w:val="28"/>
                <w:lang w:val="kk-KZ"/>
              </w:rPr>
              <w:t>01.07.2011</w:t>
            </w:r>
          </w:p>
        </w:tc>
        <w:tc>
          <w:tcPr>
            <w:tcW w:w="1036" w:type="dxa"/>
          </w:tcPr>
          <w:p w14:paraId="08B8E3E3"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380B39BB" w14:textId="77777777" w:rsidR="00D771DC" w:rsidRPr="00583D54" w:rsidRDefault="00D771DC" w:rsidP="00D771DC">
            <w:pPr>
              <w:rPr>
                <w:sz w:val="28"/>
                <w:szCs w:val="28"/>
                <w:lang w:val="kk-KZ"/>
              </w:rPr>
            </w:pPr>
            <w:r w:rsidRPr="00583D54">
              <w:rPr>
                <w:sz w:val="28"/>
                <w:szCs w:val="28"/>
                <w:lang w:val="kk-KZ"/>
              </w:rPr>
              <w:t>13.09.2021</w:t>
            </w:r>
          </w:p>
        </w:tc>
        <w:tc>
          <w:tcPr>
            <w:tcW w:w="1776" w:type="dxa"/>
          </w:tcPr>
          <w:p w14:paraId="21B2929A" w14:textId="77777777" w:rsidR="00D771DC" w:rsidRPr="00583D54" w:rsidRDefault="00D771DC" w:rsidP="00D771DC">
            <w:pPr>
              <w:rPr>
                <w:sz w:val="28"/>
                <w:szCs w:val="28"/>
                <w:lang w:val="kk-KZ"/>
              </w:rPr>
            </w:pPr>
            <w:r w:rsidRPr="00583D54">
              <w:rPr>
                <w:sz w:val="28"/>
                <w:szCs w:val="28"/>
                <w:lang w:val="kk-KZ"/>
              </w:rPr>
              <w:t>№80. 13.09.2021</w:t>
            </w:r>
          </w:p>
        </w:tc>
      </w:tr>
      <w:tr w:rsidR="00D771DC" w:rsidRPr="00583D54" w14:paraId="37F19954" w14:textId="77777777" w:rsidTr="00D771DC">
        <w:tc>
          <w:tcPr>
            <w:tcW w:w="594" w:type="dxa"/>
          </w:tcPr>
          <w:p w14:paraId="02A18B82" w14:textId="77777777" w:rsidR="00D771DC" w:rsidRPr="00583D54" w:rsidRDefault="00D771DC" w:rsidP="00D771DC">
            <w:pPr>
              <w:rPr>
                <w:sz w:val="28"/>
                <w:szCs w:val="28"/>
                <w:lang w:val="kk-KZ"/>
              </w:rPr>
            </w:pPr>
            <w:r w:rsidRPr="00583D54">
              <w:rPr>
                <w:sz w:val="28"/>
                <w:szCs w:val="28"/>
                <w:lang w:val="kk-KZ"/>
              </w:rPr>
              <w:lastRenderedPageBreak/>
              <w:t>3</w:t>
            </w:r>
          </w:p>
        </w:tc>
        <w:tc>
          <w:tcPr>
            <w:tcW w:w="2825" w:type="dxa"/>
          </w:tcPr>
          <w:p w14:paraId="0A71BD97" w14:textId="77777777" w:rsidR="00D771DC" w:rsidRPr="00583D54" w:rsidRDefault="00D771DC" w:rsidP="00D771DC">
            <w:pPr>
              <w:rPr>
                <w:sz w:val="28"/>
                <w:szCs w:val="28"/>
                <w:lang w:val="kk-KZ"/>
              </w:rPr>
            </w:pPr>
            <w:r w:rsidRPr="00583D54">
              <w:rPr>
                <w:sz w:val="28"/>
                <w:szCs w:val="28"/>
                <w:lang w:val="kk-KZ"/>
              </w:rPr>
              <w:t>Қасымхан Нуралы Ерсайынұлы</w:t>
            </w:r>
          </w:p>
        </w:tc>
        <w:tc>
          <w:tcPr>
            <w:tcW w:w="1476" w:type="dxa"/>
          </w:tcPr>
          <w:p w14:paraId="488308A6" w14:textId="77777777" w:rsidR="00D771DC" w:rsidRPr="00583D54" w:rsidRDefault="00D771DC" w:rsidP="00D771DC">
            <w:pPr>
              <w:rPr>
                <w:sz w:val="28"/>
                <w:szCs w:val="28"/>
                <w:lang w:val="kk-KZ"/>
              </w:rPr>
            </w:pPr>
            <w:r w:rsidRPr="00583D54">
              <w:rPr>
                <w:sz w:val="28"/>
                <w:szCs w:val="28"/>
                <w:lang w:val="kk-KZ"/>
              </w:rPr>
              <w:t>17.10.2012</w:t>
            </w:r>
          </w:p>
        </w:tc>
        <w:tc>
          <w:tcPr>
            <w:tcW w:w="1036" w:type="dxa"/>
          </w:tcPr>
          <w:p w14:paraId="65EF9B04" w14:textId="77777777" w:rsidR="00D771DC" w:rsidRPr="00583D54" w:rsidRDefault="00D771DC" w:rsidP="00D771DC">
            <w:pPr>
              <w:jc w:val="center"/>
              <w:rPr>
                <w:sz w:val="28"/>
                <w:szCs w:val="28"/>
                <w:lang w:val="kk-KZ"/>
              </w:rPr>
            </w:pPr>
            <w:r w:rsidRPr="00583D54">
              <w:rPr>
                <w:sz w:val="28"/>
                <w:szCs w:val="28"/>
                <w:lang w:val="kk-KZ"/>
              </w:rPr>
              <w:t>3</w:t>
            </w:r>
          </w:p>
        </w:tc>
        <w:tc>
          <w:tcPr>
            <w:tcW w:w="1476" w:type="dxa"/>
          </w:tcPr>
          <w:p w14:paraId="341AC763" w14:textId="77777777" w:rsidR="00D771DC" w:rsidRPr="00583D54" w:rsidRDefault="00D771DC" w:rsidP="00D771DC">
            <w:pPr>
              <w:rPr>
                <w:sz w:val="28"/>
                <w:szCs w:val="28"/>
                <w:lang w:val="kk-KZ"/>
              </w:rPr>
            </w:pPr>
            <w:r w:rsidRPr="00583D54">
              <w:rPr>
                <w:sz w:val="28"/>
                <w:szCs w:val="28"/>
                <w:lang w:val="kk-KZ"/>
              </w:rPr>
              <w:t>13.09.2021</w:t>
            </w:r>
          </w:p>
        </w:tc>
        <w:tc>
          <w:tcPr>
            <w:tcW w:w="1776" w:type="dxa"/>
          </w:tcPr>
          <w:p w14:paraId="02600021" w14:textId="77777777" w:rsidR="00D771DC" w:rsidRPr="00583D54" w:rsidRDefault="00D771DC" w:rsidP="00D771DC">
            <w:pPr>
              <w:rPr>
                <w:sz w:val="28"/>
                <w:szCs w:val="28"/>
                <w:lang w:val="kk-KZ"/>
              </w:rPr>
            </w:pPr>
            <w:r w:rsidRPr="00583D54">
              <w:rPr>
                <w:sz w:val="28"/>
                <w:szCs w:val="28"/>
                <w:lang w:val="kk-KZ"/>
              </w:rPr>
              <w:t>№81. 13.09.2021</w:t>
            </w:r>
          </w:p>
        </w:tc>
      </w:tr>
      <w:tr w:rsidR="00D771DC" w:rsidRPr="00583D54" w14:paraId="2009480E" w14:textId="77777777" w:rsidTr="00D771DC">
        <w:tc>
          <w:tcPr>
            <w:tcW w:w="594" w:type="dxa"/>
          </w:tcPr>
          <w:p w14:paraId="4A93ECDB" w14:textId="77777777" w:rsidR="00D771DC" w:rsidRPr="00583D54" w:rsidRDefault="00D771DC" w:rsidP="00D771DC">
            <w:pPr>
              <w:rPr>
                <w:sz w:val="28"/>
                <w:szCs w:val="28"/>
                <w:lang w:val="kk-KZ"/>
              </w:rPr>
            </w:pPr>
            <w:r w:rsidRPr="00583D54">
              <w:rPr>
                <w:sz w:val="28"/>
                <w:szCs w:val="28"/>
                <w:lang w:val="kk-KZ"/>
              </w:rPr>
              <w:t>4</w:t>
            </w:r>
          </w:p>
        </w:tc>
        <w:tc>
          <w:tcPr>
            <w:tcW w:w="2825" w:type="dxa"/>
          </w:tcPr>
          <w:p w14:paraId="27F26706" w14:textId="77777777" w:rsidR="00D771DC" w:rsidRPr="00583D54" w:rsidRDefault="00D771DC" w:rsidP="00D771DC">
            <w:pPr>
              <w:rPr>
                <w:sz w:val="28"/>
                <w:szCs w:val="28"/>
                <w:lang w:val="kk-KZ"/>
              </w:rPr>
            </w:pPr>
            <w:r w:rsidRPr="00583D54">
              <w:rPr>
                <w:sz w:val="28"/>
                <w:szCs w:val="28"/>
                <w:lang w:val="kk-KZ"/>
              </w:rPr>
              <w:t>Қасымхан Қайыржан Ерсайынұлы</w:t>
            </w:r>
          </w:p>
        </w:tc>
        <w:tc>
          <w:tcPr>
            <w:tcW w:w="1476" w:type="dxa"/>
          </w:tcPr>
          <w:p w14:paraId="19672660" w14:textId="77777777" w:rsidR="00D771DC" w:rsidRPr="00583D54" w:rsidRDefault="00D771DC" w:rsidP="00D771DC">
            <w:pPr>
              <w:rPr>
                <w:sz w:val="28"/>
                <w:szCs w:val="28"/>
                <w:lang w:val="kk-KZ"/>
              </w:rPr>
            </w:pPr>
            <w:r w:rsidRPr="00583D54">
              <w:rPr>
                <w:sz w:val="28"/>
                <w:szCs w:val="28"/>
                <w:lang w:val="kk-KZ"/>
              </w:rPr>
              <w:t>07.01.2011</w:t>
            </w:r>
          </w:p>
        </w:tc>
        <w:tc>
          <w:tcPr>
            <w:tcW w:w="1036" w:type="dxa"/>
          </w:tcPr>
          <w:p w14:paraId="2537F882"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6F455F93" w14:textId="77777777" w:rsidR="00D771DC" w:rsidRPr="00583D54" w:rsidRDefault="00D771DC" w:rsidP="00D771DC">
            <w:pPr>
              <w:rPr>
                <w:sz w:val="28"/>
                <w:szCs w:val="28"/>
                <w:lang w:val="kk-KZ"/>
              </w:rPr>
            </w:pPr>
            <w:r w:rsidRPr="00583D54">
              <w:rPr>
                <w:sz w:val="28"/>
                <w:szCs w:val="28"/>
                <w:lang w:val="kk-KZ"/>
              </w:rPr>
              <w:t>13.09.2021</w:t>
            </w:r>
          </w:p>
        </w:tc>
        <w:tc>
          <w:tcPr>
            <w:tcW w:w="1776" w:type="dxa"/>
          </w:tcPr>
          <w:p w14:paraId="53708E20" w14:textId="77777777" w:rsidR="00D771DC" w:rsidRPr="00583D54" w:rsidRDefault="00D771DC" w:rsidP="00D771DC">
            <w:pPr>
              <w:rPr>
                <w:sz w:val="28"/>
                <w:szCs w:val="28"/>
                <w:lang w:val="kk-KZ"/>
              </w:rPr>
            </w:pPr>
            <w:r w:rsidRPr="00583D54">
              <w:rPr>
                <w:sz w:val="28"/>
                <w:szCs w:val="28"/>
                <w:lang w:val="kk-KZ"/>
              </w:rPr>
              <w:t>№82. 13.09.2021</w:t>
            </w:r>
          </w:p>
        </w:tc>
      </w:tr>
      <w:tr w:rsidR="00D771DC" w:rsidRPr="00583D54" w14:paraId="4F1BAC4A" w14:textId="77777777" w:rsidTr="00D771DC">
        <w:tc>
          <w:tcPr>
            <w:tcW w:w="594" w:type="dxa"/>
          </w:tcPr>
          <w:p w14:paraId="1F1E002E" w14:textId="77777777" w:rsidR="00D771DC" w:rsidRPr="00583D54" w:rsidRDefault="00D771DC" w:rsidP="00D771DC">
            <w:pPr>
              <w:rPr>
                <w:sz w:val="28"/>
                <w:szCs w:val="28"/>
                <w:lang w:val="kk-KZ"/>
              </w:rPr>
            </w:pPr>
            <w:r w:rsidRPr="00583D54">
              <w:rPr>
                <w:sz w:val="28"/>
                <w:szCs w:val="28"/>
                <w:lang w:val="kk-KZ"/>
              </w:rPr>
              <w:t>5</w:t>
            </w:r>
          </w:p>
        </w:tc>
        <w:tc>
          <w:tcPr>
            <w:tcW w:w="2825" w:type="dxa"/>
          </w:tcPr>
          <w:p w14:paraId="5CF995F0" w14:textId="77777777" w:rsidR="00D771DC" w:rsidRPr="00583D54" w:rsidRDefault="00D771DC" w:rsidP="00D771DC">
            <w:pPr>
              <w:rPr>
                <w:sz w:val="28"/>
                <w:szCs w:val="28"/>
                <w:lang w:val="kk-KZ"/>
              </w:rPr>
            </w:pPr>
            <w:r w:rsidRPr="00583D54">
              <w:rPr>
                <w:sz w:val="28"/>
                <w:szCs w:val="28"/>
                <w:lang w:val="kk-KZ"/>
              </w:rPr>
              <w:t>Батырғали Нұрәділ Олжасұлы</w:t>
            </w:r>
          </w:p>
        </w:tc>
        <w:tc>
          <w:tcPr>
            <w:tcW w:w="1476" w:type="dxa"/>
          </w:tcPr>
          <w:p w14:paraId="6DF9FEFD" w14:textId="77777777" w:rsidR="00D771DC" w:rsidRPr="00583D54" w:rsidRDefault="00D771DC" w:rsidP="00D771DC">
            <w:pPr>
              <w:rPr>
                <w:sz w:val="28"/>
                <w:szCs w:val="28"/>
                <w:lang w:val="kk-KZ"/>
              </w:rPr>
            </w:pPr>
            <w:r w:rsidRPr="00583D54">
              <w:rPr>
                <w:sz w:val="28"/>
                <w:szCs w:val="28"/>
                <w:lang w:val="kk-KZ"/>
              </w:rPr>
              <w:t>20.07.2011</w:t>
            </w:r>
          </w:p>
        </w:tc>
        <w:tc>
          <w:tcPr>
            <w:tcW w:w="1036" w:type="dxa"/>
          </w:tcPr>
          <w:p w14:paraId="2AB811D8"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72914E87" w14:textId="77777777" w:rsidR="00D771DC" w:rsidRPr="00583D54" w:rsidRDefault="00D771DC" w:rsidP="00D771DC">
            <w:pPr>
              <w:rPr>
                <w:sz w:val="28"/>
                <w:szCs w:val="28"/>
                <w:lang w:val="kk-KZ"/>
              </w:rPr>
            </w:pPr>
            <w:r w:rsidRPr="00583D54">
              <w:rPr>
                <w:sz w:val="28"/>
                <w:szCs w:val="28"/>
                <w:lang w:val="kk-KZ"/>
              </w:rPr>
              <w:t>16.09.2021</w:t>
            </w:r>
          </w:p>
        </w:tc>
        <w:tc>
          <w:tcPr>
            <w:tcW w:w="1776" w:type="dxa"/>
          </w:tcPr>
          <w:p w14:paraId="4B7E80B0" w14:textId="77777777" w:rsidR="00D771DC" w:rsidRPr="00583D54" w:rsidRDefault="00D771DC" w:rsidP="00D771DC">
            <w:pPr>
              <w:rPr>
                <w:sz w:val="28"/>
                <w:szCs w:val="28"/>
                <w:lang w:val="kk-KZ"/>
              </w:rPr>
            </w:pPr>
            <w:r w:rsidRPr="00583D54">
              <w:rPr>
                <w:sz w:val="28"/>
                <w:szCs w:val="28"/>
                <w:lang w:val="kk-KZ"/>
              </w:rPr>
              <w:t>№84. 16.09.2021</w:t>
            </w:r>
          </w:p>
        </w:tc>
      </w:tr>
      <w:tr w:rsidR="00D771DC" w:rsidRPr="00583D54" w14:paraId="67A8F4CF" w14:textId="77777777" w:rsidTr="00D771DC">
        <w:tc>
          <w:tcPr>
            <w:tcW w:w="594" w:type="dxa"/>
          </w:tcPr>
          <w:p w14:paraId="73AD703E" w14:textId="77777777" w:rsidR="00D771DC" w:rsidRPr="00583D54" w:rsidRDefault="00D771DC" w:rsidP="00D771DC">
            <w:pPr>
              <w:rPr>
                <w:sz w:val="28"/>
                <w:szCs w:val="28"/>
                <w:lang w:val="kk-KZ"/>
              </w:rPr>
            </w:pPr>
            <w:r w:rsidRPr="00583D54">
              <w:rPr>
                <w:sz w:val="28"/>
                <w:szCs w:val="28"/>
                <w:lang w:val="kk-KZ"/>
              </w:rPr>
              <w:t>6</w:t>
            </w:r>
          </w:p>
        </w:tc>
        <w:tc>
          <w:tcPr>
            <w:tcW w:w="2825" w:type="dxa"/>
          </w:tcPr>
          <w:p w14:paraId="5FB7E0CD" w14:textId="77777777" w:rsidR="00D771DC" w:rsidRPr="00583D54" w:rsidRDefault="00D771DC" w:rsidP="00D771DC">
            <w:pPr>
              <w:rPr>
                <w:sz w:val="28"/>
                <w:szCs w:val="28"/>
                <w:lang w:val="kk-KZ"/>
              </w:rPr>
            </w:pPr>
            <w:r w:rsidRPr="00583D54">
              <w:rPr>
                <w:sz w:val="28"/>
                <w:szCs w:val="28"/>
                <w:lang w:val="kk-KZ"/>
              </w:rPr>
              <w:t>Шыныбек Ілияс Айдарұлы</w:t>
            </w:r>
          </w:p>
        </w:tc>
        <w:tc>
          <w:tcPr>
            <w:tcW w:w="1476" w:type="dxa"/>
          </w:tcPr>
          <w:p w14:paraId="2C37F011" w14:textId="77777777" w:rsidR="00D771DC" w:rsidRPr="00583D54" w:rsidRDefault="00D771DC" w:rsidP="00D771DC">
            <w:pPr>
              <w:rPr>
                <w:sz w:val="28"/>
                <w:szCs w:val="28"/>
                <w:lang w:val="kk-KZ"/>
              </w:rPr>
            </w:pPr>
            <w:r w:rsidRPr="00583D54">
              <w:rPr>
                <w:sz w:val="28"/>
                <w:szCs w:val="28"/>
                <w:lang w:val="kk-KZ"/>
              </w:rPr>
              <w:t>22.06.2011</w:t>
            </w:r>
          </w:p>
        </w:tc>
        <w:tc>
          <w:tcPr>
            <w:tcW w:w="1036" w:type="dxa"/>
          </w:tcPr>
          <w:p w14:paraId="79017C9C"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491674F7" w14:textId="77777777" w:rsidR="00D771DC" w:rsidRPr="00583D54" w:rsidRDefault="00D771DC" w:rsidP="00D771DC">
            <w:pPr>
              <w:rPr>
                <w:sz w:val="28"/>
                <w:szCs w:val="28"/>
                <w:lang w:val="kk-KZ"/>
              </w:rPr>
            </w:pPr>
            <w:r w:rsidRPr="00583D54">
              <w:rPr>
                <w:sz w:val="28"/>
                <w:szCs w:val="28"/>
                <w:lang w:val="kk-KZ"/>
              </w:rPr>
              <w:t>16.09.2021</w:t>
            </w:r>
          </w:p>
        </w:tc>
        <w:tc>
          <w:tcPr>
            <w:tcW w:w="1776" w:type="dxa"/>
          </w:tcPr>
          <w:p w14:paraId="7D921127" w14:textId="77777777" w:rsidR="00D771DC" w:rsidRPr="00583D54" w:rsidRDefault="00D771DC" w:rsidP="00D771DC">
            <w:pPr>
              <w:rPr>
                <w:sz w:val="28"/>
                <w:szCs w:val="28"/>
                <w:lang w:val="kk-KZ"/>
              </w:rPr>
            </w:pPr>
            <w:r w:rsidRPr="00583D54">
              <w:rPr>
                <w:sz w:val="28"/>
                <w:szCs w:val="28"/>
                <w:lang w:val="kk-KZ"/>
              </w:rPr>
              <w:t>№85. 16.09.2021</w:t>
            </w:r>
          </w:p>
        </w:tc>
      </w:tr>
      <w:tr w:rsidR="00D771DC" w:rsidRPr="00583D54" w14:paraId="13972781" w14:textId="77777777" w:rsidTr="00D771DC">
        <w:tc>
          <w:tcPr>
            <w:tcW w:w="594" w:type="dxa"/>
          </w:tcPr>
          <w:p w14:paraId="57C49BEA" w14:textId="77777777" w:rsidR="00D771DC" w:rsidRPr="00583D54" w:rsidRDefault="00D771DC" w:rsidP="00D771DC">
            <w:pPr>
              <w:rPr>
                <w:sz w:val="28"/>
                <w:szCs w:val="28"/>
                <w:lang w:val="kk-KZ"/>
              </w:rPr>
            </w:pPr>
            <w:r w:rsidRPr="00583D54">
              <w:rPr>
                <w:sz w:val="28"/>
                <w:szCs w:val="28"/>
                <w:lang w:val="kk-KZ"/>
              </w:rPr>
              <w:t>7</w:t>
            </w:r>
          </w:p>
        </w:tc>
        <w:tc>
          <w:tcPr>
            <w:tcW w:w="2825" w:type="dxa"/>
          </w:tcPr>
          <w:p w14:paraId="2C9E3D5F" w14:textId="77777777" w:rsidR="00D771DC" w:rsidRPr="00583D54" w:rsidRDefault="00D771DC" w:rsidP="00D771DC">
            <w:pPr>
              <w:rPr>
                <w:sz w:val="28"/>
                <w:szCs w:val="28"/>
                <w:lang w:val="kk-KZ"/>
              </w:rPr>
            </w:pPr>
            <w:r w:rsidRPr="00583D54">
              <w:rPr>
                <w:sz w:val="28"/>
                <w:szCs w:val="28"/>
                <w:lang w:val="kk-KZ"/>
              </w:rPr>
              <w:t>Смайлова Әлия Бейсенбайқызы</w:t>
            </w:r>
          </w:p>
        </w:tc>
        <w:tc>
          <w:tcPr>
            <w:tcW w:w="1476" w:type="dxa"/>
          </w:tcPr>
          <w:p w14:paraId="4DA5256D" w14:textId="77777777" w:rsidR="00D771DC" w:rsidRPr="00583D54" w:rsidRDefault="00D771DC" w:rsidP="00D771DC">
            <w:pPr>
              <w:rPr>
                <w:sz w:val="28"/>
                <w:szCs w:val="28"/>
                <w:lang w:val="kk-KZ"/>
              </w:rPr>
            </w:pPr>
            <w:r w:rsidRPr="00583D54">
              <w:rPr>
                <w:sz w:val="28"/>
                <w:szCs w:val="28"/>
                <w:lang w:val="kk-KZ"/>
              </w:rPr>
              <w:t>09.05.2007</w:t>
            </w:r>
          </w:p>
        </w:tc>
        <w:tc>
          <w:tcPr>
            <w:tcW w:w="1036" w:type="dxa"/>
          </w:tcPr>
          <w:p w14:paraId="53999E1D" w14:textId="77777777" w:rsidR="00D771DC" w:rsidRPr="00583D54" w:rsidRDefault="00D771DC" w:rsidP="00D771DC">
            <w:pPr>
              <w:jc w:val="center"/>
              <w:rPr>
                <w:sz w:val="28"/>
                <w:szCs w:val="28"/>
                <w:lang w:val="kk-KZ"/>
              </w:rPr>
            </w:pPr>
            <w:r w:rsidRPr="00583D54">
              <w:rPr>
                <w:sz w:val="28"/>
                <w:szCs w:val="28"/>
                <w:lang w:val="kk-KZ"/>
              </w:rPr>
              <w:t>10</w:t>
            </w:r>
          </w:p>
        </w:tc>
        <w:tc>
          <w:tcPr>
            <w:tcW w:w="1476" w:type="dxa"/>
          </w:tcPr>
          <w:p w14:paraId="47539E5E" w14:textId="77777777" w:rsidR="00D771DC" w:rsidRPr="00583D54" w:rsidRDefault="00D771DC" w:rsidP="00D771DC">
            <w:pPr>
              <w:rPr>
                <w:sz w:val="28"/>
                <w:szCs w:val="28"/>
                <w:lang w:val="kk-KZ"/>
              </w:rPr>
            </w:pPr>
            <w:r w:rsidRPr="00583D54">
              <w:rPr>
                <w:sz w:val="28"/>
                <w:szCs w:val="28"/>
                <w:lang w:val="kk-KZ"/>
              </w:rPr>
              <w:t>20.09.2021</w:t>
            </w:r>
          </w:p>
        </w:tc>
        <w:tc>
          <w:tcPr>
            <w:tcW w:w="1776" w:type="dxa"/>
          </w:tcPr>
          <w:p w14:paraId="6DEF6233" w14:textId="77777777" w:rsidR="00D771DC" w:rsidRPr="00583D54" w:rsidRDefault="00D771DC" w:rsidP="00D771DC">
            <w:pPr>
              <w:rPr>
                <w:sz w:val="28"/>
                <w:szCs w:val="28"/>
                <w:lang w:val="kk-KZ"/>
              </w:rPr>
            </w:pPr>
            <w:r w:rsidRPr="00583D54">
              <w:rPr>
                <w:sz w:val="28"/>
                <w:szCs w:val="28"/>
                <w:lang w:val="kk-KZ"/>
              </w:rPr>
              <w:t>№86. 20.09.2021</w:t>
            </w:r>
          </w:p>
        </w:tc>
      </w:tr>
      <w:tr w:rsidR="00D771DC" w:rsidRPr="00583D54" w14:paraId="084D61BE" w14:textId="77777777" w:rsidTr="00D771DC">
        <w:tc>
          <w:tcPr>
            <w:tcW w:w="594" w:type="dxa"/>
          </w:tcPr>
          <w:p w14:paraId="28D345C6" w14:textId="77777777" w:rsidR="00D771DC" w:rsidRPr="00583D54" w:rsidRDefault="00D771DC" w:rsidP="00D771DC">
            <w:pPr>
              <w:rPr>
                <w:sz w:val="28"/>
                <w:szCs w:val="28"/>
                <w:lang w:val="kk-KZ"/>
              </w:rPr>
            </w:pPr>
            <w:r w:rsidRPr="00583D54">
              <w:rPr>
                <w:sz w:val="28"/>
                <w:szCs w:val="28"/>
                <w:lang w:val="kk-KZ"/>
              </w:rPr>
              <w:t>8</w:t>
            </w:r>
          </w:p>
        </w:tc>
        <w:tc>
          <w:tcPr>
            <w:tcW w:w="2825" w:type="dxa"/>
          </w:tcPr>
          <w:p w14:paraId="4C288276" w14:textId="77777777" w:rsidR="00D771DC" w:rsidRPr="00583D54" w:rsidRDefault="00D771DC" w:rsidP="00D771DC">
            <w:pPr>
              <w:rPr>
                <w:sz w:val="28"/>
                <w:szCs w:val="28"/>
                <w:lang w:val="kk-KZ"/>
              </w:rPr>
            </w:pPr>
            <w:r w:rsidRPr="00583D54">
              <w:rPr>
                <w:sz w:val="28"/>
                <w:szCs w:val="28"/>
                <w:lang w:val="kk-KZ"/>
              </w:rPr>
              <w:t>Смайлов Ермек Бейсенбайұлы</w:t>
            </w:r>
          </w:p>
        </w:tc>
        <w:tc>
          <w:tcPr>
            <w:tcW w:w="1476" w:type="dxa"/>
          </w:tcPr>
          <w:p w14:paraId="4921D849" w14:textId="77777777" w:rsidR="00D771DC" w:rsidRPr="00583D54" w:rsidRDefault="00D771DC" w:rsidP="00D771DC">
            <w:pPr>
              <w:rPr>
                <w:sz w:val="28"/>
                <w:szCs w:val="28"/>
                <w:lang w:val="kk-KZ"/>
              </w:rPr>
            </w:pPr>
            <w:r w:rsidRPr="00583D54">
              <w:rPr>
                <w:sz w:val="28"/>
                <w:szCs w:val="28"/>
                <w:lang w:val="kk-KZ"/>
              </w:rPr>
              <w:t>28.05.2010</w:t>
            </w:r>
          </w:p>
        </w:tc>
        <w:tc>
          <w:tcPr>
            <w:tcW w:w="1036" w:type="dxa"/>
          </w:tcPr>
          <w:p w14:paraId="3273462E" w14:textId="77777777" w:rsidR="00D771DC" w:rsidRPr="00583D54" w:rsidRDefault="00D771DC" w:rsidP="00D771DC">
            <w:pPr>
              <w:jc w:val="center"/>
              <w:rPr>
                <w:sz w:val="28"/>
                <w:szCs w:val="28"/>
                <w:lang w:val="kk-KZ"/>
              </w:rPr>
            </w:pPr>
            <w:r w:rsidRPr="00583D54">
              <w:rPr>
                <w:sz w:val="28"/>
                <w:szCs w:val="28"/>
                <w:lang w:val="kk-KZ"/>
              </w:rPr>
              <w:t>6</w:t>
            </w:r>
          </w:p>
        </w:tc>
        <w:tc>
          <w:tcPr>
            <w:tcW w:w="1476" w:type="dxa"/>
          </w:tcPr>
          <w:p w14:paraId="0B582E80" w14:textId="77777777" w:rsidR="00D771DC" w:rsidRPr="00583D54" w:rsidRDefault="00D771DC" w:rsidP="00D771DC">
            <w:pPr>
              <w:rPr>
                <w:sz w:val="28"/>
                <w:szCs w:val="28"/>
                <w:lang w:val="kk-KZ"/>
              </w:rPr>
            </w:pPr>
            <w:r w:rsidRPr="00583D54">
              <w:rPr>
                <w:sz w:val="28"/>
                <w:szCs w:val="28"/>
                <w:lang w:val="kk-KZ"/>
              </w:rPr>
              <w:t>20.09.2021</w:t>
            </w:r>
          </w:p>
        </w:tc>
        <w:tc>
          <w:tcPr>
            <w:tcW w:w="1776" w:type="dxa"/>
          </w:tcPr>
          <w:p w14:paraId="50FCAB88" w14:textId="77777777" w:rsidR="00D771DC" w:rsidRPr="00583D54" w:rsidRDefault="00D771DC" w:rsidP="00D771DC">
            <w:pPr>
              <w:rPr>
                <w:sz w:val="28"/>
                <w:szCs w:val="28"/>
                <w:lang w:val="kk-KZ"/>
              </w:rPr>
            </w:pPr>
            <w:r w:rsidRPr="00583D54">
              <w:rPr>
                <w:sz w:val="28"/>
                <w:szCs w:val="28"/>
                <w:lang w:val="kk-KZ"/>
              </w:rPr>
              <w:t>№87. 20.09.2021</w:t>
            </w:r>
          </w:p>
        </w:tc>
      </w:tr>
      <w:tr w:rsidR="00D771DC" w:rsidRPr="00583D54" w14:paraId="6FC751B3" w14:textId="77777777" w:rsidTr="00D771DC">
        <w:tc>
          <w:tcPr>
            <w:tcW w:w="594" w:type="dxa"/>
          </w:tcPr>
          <w:p w14:paraId="1BAB67A1" w14:textId="77777777" w:rsidR="00D771DC" w:rsidRPr="00583D54" w:rsidRDefault="00D771DC" w:rsidP="00D771DC">
            <w:pPr>
              <w:rPr>
                <w:sz w:val="28"/>
                <w:szCs w:val="28"/>
                <w:lang w:val="kk-KZ"/>
              </w:rPr>
            </w:pPr>
            <w:r w:rsidRPr="00583D54">
              <w:rPr>
                <w:sz w:val="28"/>
                <w:szCs w:val="28"/>
                <w:lang w:val="kk-KZ"/>
              </w:rPr>
              <w:t>9</w:t>
            </w:r>
          </w:p>
        </w:tc>
        <w:tc>
          <w:tcPr>
            <w:tcW w:w="2825" w:type="dxa"/>
          </w:tcPr>
          <w:p w14:paraId="19B34868" w14:textId="77777777" w:rsidR="00D771DC" w:rsidRPr="00583D54" w:rsidRDefault="00D771DC" w:rsidP="00D771DC">
            <w:pPr>
              <w:rPr>
                <w:sz w:val="28"/>
                <w:szCs w:val="28"/>
                <w:lang w:val="kk-KZ"/>
              </w:rPr>
            </w:pPr>
            <w:r w:rsidRPr="00583D54">
              <w:rPr>
                <w:sz w:val="28"/>
                <w:szCs w:val="28"/>
                <w:lang w:val="kk-KZ"/>
              </w:rPr>
              <w:t>Сейтқан Алина Серікқызы</w:t>
            </w:r>
          </w:p>
        </w:tc>
        <w:tc>
          <w:tcPr>
            <w:tcW w:w="1476" w:type="dxa"/>
          </w:tcPr>
          <w:p w14:paraId="0DED8B1C" w14:textId="77777777" w:rsidR="00D771DC" w:rsidRPr="00583D54" w:rsidRDefault="00D771DC" w:rsidP="00D771DC">
            <w:pPr>
              <w:rPr>
                <w:sz w:val="28"/>
                <w:szCs w:val="28"/>
                <w:lang w:val="kk-KZ"/>
              </w:rPr>
            </w:pPr>
            <w:r w:rsidRPr="00583D54">
              <w:rPr>
                <w:sz w:val="28"/>
                <w:szCs w:val="28"/>
                <w:lang w:val="kk-KZ"/>
              </w:rPr>
              <w:t>23.05.2005</w:t>
            </w:r>
          </w:p>
        </w:tc>
        <w:tc>
          <w:tcPr>
            <w:tcW w:w="1036" w:type="dxa"/>
          </w:tcPr>
          <w:p w14:paraId="6CFE7607" w14:textId="77777777" w:rsidR="00D771DC" w:rsidRPr="00583D54" w:rsidRDefault="00D771DC" w:rsidP="00D771DC">
            <w:pPr>
              <w:jc w:val="center"/>
              <w:rPr>
                <w:sz w:val="28"/>
                <w:szCs w:val="28"/>
                <w:lang w:val="kk-KZ"/>
              </w:rPr>
            </w:pPr>
            <w:r w:rsidRPr="00583D54">
              <w:rPr>
                <w:sz w:val="28"/>
                <w:szCs w:val="28"/>
                <w:lang w:val="kk-KZ"/>
              </w:rPr>
              <w:t>10</w:t>
            </w:r>
          </w:p>
        </w:tc>
        <w:tc>
          <w:tcPr>
            <w:tcW w:w="1476" w:type="dxa"/>
          </w:tcPr>
          <w:p w14:paraId="7902E7F8" w14:textId="77777777" w:rsidR="00D771DC" w:rsidRPr="00583D54" w:rsidRDefault="00D771DC" w:rsidP="00D771DC">
            <w:pPr>
              <w:rPr>
                <w:sz w:val="28"/>
                <w:szCs w:val="28"/>
                <w:lang w:val="kk-KZ"/>
              </w:rPr>
            </w:pPr>
            <w:r w:rsidRPr="00583D54">
              <w:rPr>
                <w:sz w:val="28"/>
                <w:szCs w:val="28"/>
                <w:lang w:val="kk-KZ"/>
              </w:rPr>
              <w:t>23.09.2021</w:t>
            </w:r>
          </w:p>
        </w:tc>
        <w:tc>
          <w:tcPr>
            <w:tcW w:w="1776" w:type="dxa"/>
          </w:tcPr>
          <w:p w14:paraId="7F8A17FD" w14:textId="77777777" w:rsidR="00D771DC" w:rsidRPr="00583D54" w:rsidRDefault="00D771DC" w:rsidP="00D771DC">
            <w:pPr>
              <w:rPr>
                <w:sz w:val="28"/>
                <w:szCs w:val="28"/>
                <w:lang w:val="kk-KZ"/>
              </w:rPr>
            </w:pPr>
            <w:r w:rsidRPr="00583D54">
              <w:rPr>
                <w:sz w:val="28"/>
                <w:szCs w:val="28"/>
                <w:lang w:val="kk-KZ"/>
              </w:rPr>
              <w:t>№88. 23.09.2021</w:t>
            </w:r>
          </w:p>
        </w:tc>
      </w:tr>
      <w:tr w:rsidR="00D771DC" w:rsidRPr="00583D54" w14:paraId="3CE149ED" w14:textId="77777777" w:rsidTr="00D771DC">
        <w:tc>
          <w:tcPr>
            <w:tcW w:w="594" w:type="dxa"/>
          </w:tcPr>
          <w:p w14:paraId="4C96258E" w14:textId="77777777" w:rsidR="00D771DC" w:rsidRPr="00583D54" w:rsidRDefault="00D771DC" w:rsidP="00D771DC">
            <w:pPr>
              <w:rPr>
                <w:sz w:val="28"/>
                <w:szCs w:val="28"/>
                <w:lang w:val="kk-KZ"/>
              </w:rPr>
            </w:pPr>
            <w:r w:rsidRPr="00583D54">
              <w:rPr>
                <w:sz w:val="28"/>
                <w:szCs w:val="28"/>
                <w:lang w:val="kk-KZ"/>
              </w:rPr>
              <w:t>10</w:t>
            </w:r>
          </w:p>
        </w:tc>
        <w:tc>
          <w:tcPr>
            <w:tcW w:w="2825" w:type="dxa"/>
          </w:tcPr>
          <w:p w14:paraId="372B9739" w14:textId="77777777" w:rsidR="00D771DC" w:rsidRPr="00583D54" w:rsidRDefault="00D771DC" w:rsidP="00D771DC">
            <w:pPr>
              <w:rPr>
                <w:sz w:val="28"/>
                <w:szCs w:val="28"/>
                <w:lang w:val="kk-KZ"/>
              </w:rPr>
            </w:pPr>
            <w:r w:rsidRPr="00583D54">
              <w:rPr>
                <w:sz w:val="28"/>
                <w:szCs w:val="28"/>
                <w:lang w:val="kk-KZ"/>
              </w:rPr>
              <w:t>Сафаргалиев Мұратбек Құмарұлы</w:t>
            </w:r>
          </w:p>
        </w:tc>
        <w:tc>
          <w:tcPr>
            <w:tcW w:w="1476" w:type="dxa"/>
          </w:tcPr>
          <w:p w14:paraId="1E5528FF" w14:textId="77777777" w:rsidR="00D771DC" w:rsidRPr="00583D54" w:rsidRDefault="00D771DC" w:rsidP="00D771DC">
            <w:pPr>
              <w:rPr>
                <w:sz w:val="28"/>
                <w:szCs w:val="28"/>
                <w:lang w:val="kk-KZ"/>
              </w:rPr>
            </w:pPr>
            <w:r w:rsidRPr="00583D54">
              <w:rPr>
                <w:sz w:val="28"/>
                <w:szCs w:val="28"/>
                <w:lang w:val="kk-KZ"/>
              </w:rPr>
              <w:t>12.06.2006</w:t>
            </w:r>
          </w:p>
        </w:tc>
        <w:tc>
          <w:tcPr>
            <w:tcW w:w="1036" w:type="dxa"/>
          </w:tcPr>
          <w:p w14:paraId="44127675" w14:textId="77777777" w:rsidR="00D771DC" w:rsidRPr="00583D54" w:rsidRDefault="00D771DC" w:rsidP="00D771DC">
            <w:pPr>
              <w:jc w:val="center"/>
              <w:rPr>
                <w:sz w:val="28"/>
                <w:szCs w:val="28"/>
                <w:lang w:val="kk-KZ"/>
              </w:rPr>
            </w:pPr>
            <w:r w:rsidRPr="00583D54">
              <w:rPr>
                <w:sz w:val="28"/>
                <w:szCs w:val="28"/>
                <w:lang w:val="kk-KZ"/>
              </w:rPr>
              <w:t>9</w:t>
            </w:r>
          </w:p>
        </w:tc>
        <w:tc>
          <w:tcPr>
            <w:tcW w:w="1476" w:type="dxa"/>
          </w:tcPr>
          <w:p w14:paraId="13574CB6" w14:textId="77777777" w:rsidR="00D771DC" w:rsidRPr="00583D54" w:rsidRDefault="00D771DC" w:rsidP="00D771DC">
            <w:pPr>
              <w:rPr>
                <w:sz w:val="28"/>
                <w:szCs w:val="28"/>
                <w:lang w:val="kk-KZ"/>
              </w:rPr>
            </w:pPr>
            <w:r w:rsidRPr="00583D54">
              <w:rPr>
                <w:sz w:val="28"/>
                <w:szCs w:val="28"/>
                <w:lang w:val="kk-KZ"/>
              </w:rPr>
              <w:t>23.09.2021</w:t>
            </w:r>
          </w:p>
        </w:tc>
        <w:tc>
          <w:tcPr>
            <w:tcW w:w="1776" w:type="dxa"/>
          </w:tcPr>
          <w:p w14:paraId="17268C4E" w14:textId="77777777" w:rsidR="00D771DC" w:rsidRPr="00583D54" w:rsidRDefault="00D771DC" w:rsidP="00D771DC">
            <w:pPr>
              <w:rPr>
                <w:sz w:val="28"/>
                <w:szCs w:val="28"/>
                <w:lang w:val="kk-KZ"/>
              </w:rPr>
            </w:pPr>
            <w:r w:rsidRPr="00583D54">
              <w:rPr>
                <w:sz w:val="28"/>
                <w:szCs w:val="28"/>
                <w:lang w:val="kk-KZ"/>
              </w:rPr>
              <w:t>№89. 23.09.2021</w:t>
            </w:r>
          </w:p>
        </w:tc>
      </w:tr>
      <w:tr w:rsidR="00D771DC" w:rsidRPr="00583D54" w14:paraId="285FCA17" w14:textId="77777777" w:rsidTr="00D771DC">
        <w:tc>
          <w:tcPr>
            <w:tcW w:w="594" w:type="dxa"/>
          </w:tcPr>
          <w:p w14:paraId="29DDEEC7" w14:textId="77777777" w:rsidR="00D771DC" w:rsidRPr="00583D54" w:rsidRDefault="00D771DC" w:rsidP="00D771DC">
            <w:pPr>
              <w:rPr>
                <w:sz w:val="28"/>
                <w:szCs w:val="28"/>
                <w:lang w:val="kk-KZ"/>
              </w:rPr>
            </w:pPr>
            <w:r w:rsidRPr="00583D54">
              <w:rPr>
                <w:sz w:val="28"/>
                <w:szCs w:val="28"/>
                <w:lang w:val="kk-KZ"/>
              </w:rPr>
              <w:t>11</w:t>
            </w:r>
          </w:p>
        </w:tc>
        <w:tc>
          <w:tcPr>
            <w:tcW w:w="2825" w:type="dxa"/>
          </w:tcPr>
          <w:p w14:paraId="421E0E6D" w14:textId="77777777" w:rsidR="00D771DC" w:rsidRPr="00583D54" w:rsidRDefault="00D771DC" w:rsidP="00D771DC">
            <w:pPr>
              <w:rPr>
                <w:sz w:val="28"/>
                <w:szCs w:val="28"/>
                <w:lang w:val="kk-KZ"/>
              </w:rPr>
            </w:pPr>
            <w:r w:rsidRPr="00583D54">
              <w:rPr>
                <w:sz w:val="28"/>
                <w:szCs w:val="28"/>
                <w:lang w:val="kk-KZ"/>
              </w:rPr>
              <w:t>Сафарғали Нұрислам Исламбекұлы</w:t>
            </w:r>
          </w:p>
        </w:tc>
        <w:tc>
          <w:tcPr>
            <w:tcW w:w="1476" w:type="dxa"/>
          </w:tcPr>
          <w:p w14:paraId="161C460A" w14:textId="77777777" w:rsidR="00D771DC" w:rsidRPr="00583D54" w:rsidRDefault="00D771DC" w:rsidP="00D771DC">
            <w:pPr>
              <w:rPr>
                <w:sz w:val="28"/>
                <w:szCs w:val="28"/>
                <w:lang w:val="kk-KZ"/>
              </w:rPr>
            </w:pPr>
            <w:r w:rsidRPr="00583D54">
              <w:rPr>
                <w:sz w:val="28"/>
                <w:szCs w:val="28"/>
                <w:lang w:val="kk-KZ"/>
              </w:rPr>
              <w:t>26.10.2012</w:t>
            </w:r>
          </w:p>
        </w:tc>
        <w:tc>
          <w:tcPr>
            <w:tcW w:w="1036" w:type="dxa"/>
          </w:tcPr>
          <w:p w14:paraId="55B7AA53" w14:textId="77777777" w:rsidR="00D771DC" w:rsidRPr="00583D54" w:rsidRDefault="00D771DC" w:rsidP="00D771DC">
            <w:pPr>
              <w:jc w:val="center"/>
              <w:rPr>
                <w:sz w:val="28"/>
                <w:szCs w:val="28"/>
                <w:lang w:val="kk-KZ"/>
              </w:rPr>
            </w:pPr>
            <w:r w:rsidRPr="00583D54">
              <w:rPr>
                <w:sz w:val="28"/>
                <w:szCs w:val="28"/>
                <w:lang w:val="kk-KZ"/>
              </w:rPr>
              <w:t>3</w:t>
            </w:r>
          </w:p>
        </w:tc>
        <w:tc>
          <w:tcPr>
            <w:tcW w:w="1476" w:type="dxa"/>
          </w:tcPr>
          <w:p w14:paraId="020E10F1" w14:textId="77777777" w:rsidR="00D771DC" w:rsidRPr="00583D54" w:rsidRDefault="00D771DC" w:rsidP="00D771DC">
            <w:pPr>
              <w:rPr>
                <w:sz w:val="28"/>
                <w:szCs w:val="28"/>
                <w:lang w:val="kk-KZ"/>
              </w:rPr>
            </w:pPr>
            <w:r w:rsidRPr="00583D54">
              <w:rPr>
                <w:sz w:val="28"/>
                <w:szCs w:val="28"/>
                <w:lang w:val="kk-KZ"/>
              </w:rPr>
              <w:t>23.09.2021</w:t>
            </w:r>
          </w:p>
        </w:tc>
        <w:tc>
          <w:tcPr>
            <w:tcW w:w="1776" w:type="dxa"/>
          </w:tcPr>
          <w:p w14:paraId="70AC9868" w14:textId="77777777" w:rsidR="00D771DC" w:rsidRPr="00583D54" w:rsidRDefault="00D771DC" w:rsidP="00D771DC">
            <w:pPr>
              <w:rPr>
                <w:sz w:val="28"/>
                <w:szCs w:val="28"/>
                <w:lang w:val="kk-KZ"/>
              </w:rPr>
            </w:pPr>
            <w:r w:rsidRPr="00583D54">
              <w:rPr>
                <w:sz w:val="28"/>
                <w:szCs w:val="28"/>
                <w:lang w:val="kk-KZ"/>
              </w:rPr>
              <w:t>№90. 23.09.2021</w:t>
            </w:r>
          </w:p>
        </w:tc>
      </w:tr>
      <w:tr w:rsidR="00D771DC" w:rsidRPr="00583D54" w14:paraId="725C76B2" w14:textId="77777777" w:rsidTr="00D771DC">
        <w:tc>
          <w:tcPr>
            <w:tcW w:w="594" w:type="dxa"/>
          </w:tcPr>
          <w:p w14:paraId="7DD8ABF1" w14:textId="77777777" w:rsidR="00D771DC" w:rsidRPr="00583D54" w:rsidRDefault="00D771DC" w:rsidP="00D771DC">
            <w:pPr>
              <w:rPr>
                <w:sz w:val="28"/>
                <w:szCs w:val="28"/>
                <w:lang w:val="kk-KZ"/>
              </w:rPr>
            </w:pPr>
            <w:r w:rsidRPr="00583D54">
              <w:rPr>
                <w:sz w:val="28"/>
                <w:szCs w:val="28"/>
                <w:lang w:val="kk-KZ"/>
              </w:rPr>
              <w:t>12</w:t>
            </w:r>
          </w:p>
        </w:tc>
        <w:tc>
          <w:tcPr>
            <w:tcW w:w="2825" w:type="dxa"/>
          </w:tcPr>
          <w:p w14:paraId="7C4949B6" w14:textId="77777777" w:rsidR="00D771DC" w:rsidRPr="00583D54" w:rsidRDefault="00D771DC" w:rsidP="00D771DC">
            <w:pPr>
              <w:rPr>
                <w:sz w:val="28"/>
                <w:szCs w:val="28"/>
                <w:lang w:val="kk-KZ"/>
              </w:rPr>
            </w:pPr>
            <w:r w:rsidRPr="00583D54">
              <w:rPr>
                <w:sz w:val="28"/>
                <w:szCs w:val="28"/>
                <w:lang w:val="kk-KZ"/>
              </w:rPr>
              <w:t>Сафарғали Көркем Исламбекұлы</w:t>
            </w:r>
          </w:p>
        </w:tc>
        <w:tc>
          <w:tcPr>
            <w:tcW w:w="1476" w:type="dxa"/>
          </w:tcPr>
          <w:p w14:paraId="229DD36A" w14:textId="77777777" w:rsidR="00D771DC" w:rsidRPr="00583D54" w:rsidRDefault="00D771DC" w:rsidP="00D771DC">
            <w:pPr>
              <w:rPr>
                <w:sz w:val="28"/>
                <w:szCs w:val="28"/>
                <w:lang w:val="kk-KZ"/>
              </w:rPr>
            </w:pPr>
            <w:r w:rsidRPr="00583D54">
              <w:rPr>
                <w:sz w:val="28"/>
                <w:szCs w:val="28"/>
                <w:lang w:val="kk-KZ"/>
              </w:rPr>
              <w:t>16.10.2014</w:t>
            </w:r>
          </w:p>
        </w:tc>
        <w:tc>
          <w:tcPr>
            <w:tcW w:w="1036" w:type="dxa"/>
          </w:tcPr>
          <w:p w14:paraId="1BC44C92" w14:textId="77777777" w:rsidR="00D771DC" w:rsidRPr="00583D54" w:rsidRDefault="00D771DC" w:rsidP="00D771DC">
            <w:pPr>
              <w:jc w:val="center"/>
              <w:rPr>
                <w:sz w:val="28"/>
                <w:szCs w:val="28"/>
                <w:lang w:val="kk-KZ"/>
              </w:rPr>
            </w:pPr>
            <w:r w:rsidRPr="00583D54">
              <w:rPr>
                <w:sz w:val="28"/>
                <w:szCs w:val="28"/>
                <w:lang w:val="kk-KZ"/>
              </w:rPr>
              <w:t>1</w:t>
            </w:r>
          </w:p>
        </w:tc>
        <w:tc>
          <w:tcPr>
            <w:tcW w:w="1476" w:type="dxa"/>
          </w:tcPr>
          <w:p w14:paraId="54BA4651" w14:textId="77777777" w:rsidR="00D771DC" w:rsidRPr="00583D54" w:rsidRDefault="00D771DC" w:rsidP="00D771DC">
            <w:pPr>
              <w:rPr>
                <w:sz w:val="28"/>
                <w:szCs w:val="28"/>
                <w:lang w:val="kk-KZ"/>
              </w:rPr>
            </w:pPr>
            <w:r w:rsidRPr="00583D54">
              <w:rPr>
                <w:sz w:val="28"/>
                <w:szCs w:val="28"/>
                <w:lang w:val="kk-KZ"/>
              </w:rPr>
              <w:t>23.09.2021</w:t>
            </w:r>
          </w:p>
        </w:tc>
        <w:tc>
          <w:tcPr>
            <w:tcW w:w="1776" w:type="dxa"/>
          </w:tcPr>
          <w:p w14:paraId="092883FF" w14:textId="77777777" w:rsidR="00D771DC" w:rsidRPr="00583D54" w:rsidRDefault="00D771DC" w:rsidP="00D771DC">
            <w:pPr>
              <w:rPr>
                <w:sz w:val="28"/>
                <w:szCs w:val="28"/>
                <w:lang w:val="kk-KZ"/>
              </w:rPr>
            </w:pPr>
            <w:r w:rsidRPr="00583D54">
              <w:rPr>
                <w:sz w:val="28"/>
                <w:szCs w:val="28"/>
                <w:lang w:val="kk-KZ"/>
              </w:rPr>
              <w:t>№91. 23.09.2021</w:t>
            </w:r>
          </w:p>
        </w:tc>
      </w:tr>
      <w:tr w:rsidR="00D771DC" w:rsidRPr="00583D54" w14:paraId="0860769B" w14:textId="77777777" w:rsidTr="00D771DC">
        <w:tc>
          <w:tcPr>
            <w:tcW w:w="594" w:type="dxa"/>
          </w:tcPr>
          <w:p w14:paraId="6042792F" w14:textId="77777777" w:rsidR="00D771DC" w:rsidRPr="00583D54" w:rsidRDefault="00D771DC" w:rsidP="00D771DC">
            <w:pPr>
              <w:rPr>
                <w:sz w:val="28"/>
                <w:szCs w:val="28"/>
                <w:lang w:val="kk-KZ"/>
              </w:rPr>
            </w:pPr>
            <w:r w:rsidRPr="00583D54">
              <w:rPr>
                <w:sz w:val="28"/>
                <w:szCs w:val="28"/>
                <w:lang w:val="kk-KZ"/>
              </w:rPr>
              <w:t>13</w:t>
            </w:r>
          </w:p>
        </w:tc>
        <w:tc>
          <w:tcPr>
            <w:tcW w:w="2825" w:type="dxa"/>
          </w:tcPr>
          <w:p w14:paraId="712FD6EA" w14:textId="77777777" w:rsidR="00D771DC" w:rsidRPr="00583D54" w:rsidRDefault="00D771DC" w:rsidP="00D771DC">
            <w:pPr>
              <w:rPr>
                <w:sz w:val="28"/>
                <w:szCs w:val="28"/>
                <w:lang w:val="kk-KZ"/>
              </w:rPr>
            </w:pPr>
            <w:r w:rsidRPr="00583D54">
              <w:rPr>
                <w:sz w:val="28"/>
                <w:szCs w:val="28"/>
                <w:lang w:val="kk-KZ"/>
              </w:rPr>
              <w:t>Рашит Әлижан Асланұлы</w:t>
            </w:r>
          </w:p>
        </w:tc>
        <w:tc>
          <w:tcPr>
            <w:tcW w:w="1476" w:type="dxa"/>
          </w:tcPr>
          <w:p w14:paraId="5354BCDA" w14:textId="77777777" w:rsidR="00D771DC" w:rsidRPr="00583D54" w:rsidRDefault="00D771DC" w:rsidP="00D771DC">
            <w:pPr>
              <w:rPr>
                <w:sz w:val="28"/>
                <w:szCs w:val="28"/>
                <w:lang w:val="kk-KZ"/>
              </w:rPr>
            </w:pPr>
            <w:r w:rsidRPr="00583D54">
              <w:rPr>
                <w:sz w:val="28"/>
                <w:szCs w:val="28"/>
                <w:lang w:val="kk-KZ"/>
              </w:rPr>
              <w:t>25.01.2015</w:t>
            </w:r>
          </w:p>
        </w:tc>
        <w:tc>
          <w:tcPr>
            <w:tcW w:w="1036" w:type="dxa"/>
          </w:tcPr>
          <w:p w14:paraId="74DDDC1F" w14:textId="77777777" w:rsidR="00D771DC" w:rsidRPr="00583D54" w:rsidRDefault="00D771DC" w:rsidP="00D771DC">
            <w:pPr>
              <w:jc w:val="center"/>
              <w:rPr>
                <w:sz w:val="28"/>
                <w:szCs w:val="28"/>
                <w:lang w:val="kk-KZ"/>
              </w:rPr>
            </w:pPr>
            <w:r w:rsidRPr="00583D54">
              <w:rPr>
                <w:sz w:val="28"/>
                <w:szCs w:val="28"/>
                <w:lang w:val="kk-KZ"/>
              </w:rPr>
              <w:t>1</w:t>
            </w:r>
          </w:p>
        </w:tc>
        <w:tc>
          <w:tcPr>
            <w:tcW w:w="1476" w:type="dxa"/>
          </w:tcPr>
          <w:p w14:paraId="7E5284CC" w14:textId="77777777" w:rsidR="00D771DC" w:rsidRPr="00583D54" w:rsidRDefault="00D771DC" w:rsidP="00D771DC">
            <w:pPr>
              <w:rPr>
                <w:sz w:val="28"/>
                <w:szCs w:val="28"/>
                <w:lang w:val="kk-KZ"/>
              </w:rPr>
            </w:pPr>
            <w:r w:rsidRPr="00583D54">
              <w:rPr>
                <w:sz w:val="28"/>
                <w:szCs w:val="28"/>
                <w:lang w:val="kk-KZ"/>
              </w:rPr>
              <w:t>27.09.2021</w:t>
            </w:r>
          </w:p>
        </w:tc>
        <w:tc>
          <w:tcPr>
            <w:tcW w:w="1776" w:type="dxa"/>
          </w:tcPr>
          <w:p w14:paraId="3EBD89E9" w14:textId="77777777" w:rsidR="00D771DC" w:rsidRPr="00583D54" w:rsidRDefault="00D771DC" w:rsidP="00D771DC">
            <w:pPr>
              <w:rPr>
                <w:sz w:val="28"/>
                <w:szCs w:val="28"/>
                <w:lang w:val="kk-KZ"/>
              </w:rPr>
            </w:pPr>
            <w:r w:rsidRPr="00583D54">
              <w:rPr>
                <w:sz w:val="28"/>
                <w:szCs w:val="28"/>
                <w:lang w:val="kk-KZ"/>
              </w:rPr>
              <w:t>№92. 27.09.2021</w:t>
            </w:r>
          </w:p>
        </w:tc>
      </w:tr>
      <w:tr w:rsidR="00D771DC" w:rsidRPr="00583D54" w14:paraId="117B5754" w14:textId="77777777" w:rsidTr="00D771DC">
        <w:tc>
          <w:tcPr>
            <w:tcW w:w="594" w:type="dxa"/>
          </w:tcPr>
          <w:p w14:paraId="77B2CC4E" w14:textId="77777777" w:rsidR="00D771DC" w:rsidRPr="00583D54" w:rsidRDefault="00D771DC" w:rsidP="00D771DC">
            <w:pPr>
              <w:rPr>
                <w:sz w:val="28"/>
                <w:szCs w:val="28"/>
                <w:lang w:val="kk-KZ"/>
              </w:rPr>
            </w:pPr>
            <w:r w:rsidRPr="00583D54">
              <w:rPr>
                <w:sz w:val="28"/>
                <w:szCs w:val="28"/>
                <w:lang w:val="kk-KZ"/>
              </w:rPr>
              <w:t>14</w:t>
            </w:r>
          </w:p>
        </w:tc>
        <w:tc>
          <w:tcPr>
            <w:tcW w:w="2825" w:type="dxa"/>
          </w:tcPr>
          <w:p w14:paraId="2154CECA" w14:textId="77777777" w:rsidR="00D771DC" w:rsidRPr="00583D54" w:rsidRDefault="00D771DC" w:rsidP="00D771DC">
            <w:pPr>
              <w:rPr>
                <w:sz w:val="28"/>
                <w:szCs w:val="28"/>
                <w:lang w:val="kk-KZ"/>
              </w:rPr>
            </w:pPr>
            <w:r w:rsidRPr="00583D54">
              <w:rPr>
                <w:sz w:val="28"/>
                <w:szCs w:val="28"/>
                <w:lang w:val="kk-KZ"/>
              </w:rPr>
              <w:t>Тулеубаева Айару  Талгатовна</w:t>
            </w:r>
          </w:p>
        </w:tc>
        <w:tc>
          <w:tcPr>
            <w:tcW w:w="1476" w:type="dxa"/>
          </w:tcPr>
          <w:p w14:paraId="4D8DD800" w14:textId="77777777" w:rsidR="00D771DC" w:rsidRPr="00583D54" w:rsidRDefault="00D771DC" w:rsidP="00D771DC">
            <w:pPr>
              <w:rPr>
                <w:sz w:val="28"/>
                <w:szCs w:val="28"/>
                <w:lang w:val="kk-KZ"/>
              </w:rPr>
            </w:pPr>
            <w:r w:rsidRPr="00583D54">
              <w:rPr>
                <w:sz w:val="28"/>
                <w:szCs w:val="28"/>
                <w:lang w:val="kk-KZ"/>
              </w:rPr>
              <w:t>24.07.2011</w:t>
            </w:r>
          </w:p>
        </w:tc>
        <w:tc>
          <w:tcPr>
            <w:tcW w:w="1036" w:type="dxa"/>
          </w:tcPr>
          <w:p w14:paraId="55A44FD1" w14:textId="77777777" w:rsidR="00D771DC" w:rsidRPr="00583D54" w:rsidRDefault="00D771DC" w:rsidP="00D771DC">
            <w:pPr>
              <w:jc w:val="center"/>
              <w:rPr>
                <w:sz w:val="28"/>
                <w:szCs w:val="28"/>
                <w:lang w:val="kk-KZ"/>
              </w:rPr>
            </w:pPr>
            <w:r w:rsidRPr="00583D54">
              <w:rPr>
                <w:sz w:val="28"/>
                <w:szCs w:val="28"/>
                <w:lang w:val="kk-KZ"/>
              </w:rPr>
              <w:t>4</w:t>
            </w:r>
          </w:p>
        </w:tc>
        <w:tc>
          <w:tcPr>
            <w:tcW w:w="1476" w:type="dxa"/>
          </w:tcPr>
          <w:p w14:paraId="1B96DA46" w14:textId="77777777" w:rsidR="00D771DC" w:rsidRPr="00583D54" w:rsidRDefault="00D771DC" w:rsidP="00D771DC">
            <w:pPr>
              <w:rPr>
                <w:sz w:val="28"/>
                <w:szCs w:val="28"/>
                <w:lang w:val="kk-KZ"/>
              </w:rPr>
            </w:pPr>
            <w:r w:rsidRPr="00583D54">
              <w:rPr>
                <w:sz w:val="28"/>
                <w:szCs w:val="28"/>
                <w:lang w:val="kk-KZ"/>
              </w:rPr>
              <w:t>01.11.2021</w:t>
            </w:r>
          </w:p>
        </w:tc>
        <w:tc>
          <w:tcPr>
            <w:tcW w:w="1776" w:type="dxa"/>
          </w:tcPr>
          <w:p w14:paraId="05405EA3" w14:textId="77777777" w:rsidR="00D771DC" w:rsidRPr="00583D54" w:rsidRDefault="00D771DC" w:rsidP="00D771DC">
            <w:pPr>
              <w:rPr>
                <w:sz w:val="28"/>
                <w:szCs w:val="28"/>
                <w:lang w:val="kk-KZ"/>
              </w:rPr>
            </w:pPr>
            <w:r w:rsidRPr="00583D54">
              <w:rPr>
                <w:sz w:val="28"/>
                <w:szCs w:val="28"/>
                <w:lang w:val="kk-KZ"/>
              </w:rPr>
              <w:t>№102. 01.11.2021</w:t>
            </w:r>
          </w:p>
        </w:tc>
      </w:tr>
      <w:tr w:rsidR="00D771DC" w:rsidRPr="00583D54" w14:paraId="1CF58DDB" w14:textId="77777777" w:rsidTr="00D771DC">
        <w:tc>
          <w:tcPr>
            <w:tcW w:w="594" w:type="dxa"/>
          </w:tcPr>
          <w:p w14:paraId="43D1E943" w14:textId="77777777" w:rsidR="00D771DC" w:rsidRPr="00583D54" w:rsidRDefault="00D771DC" w:rsidP="00D771DC">
            <w:pPr>
              <w:rPr>
                <w:sz w:val="28"/>
                <w:szCs w:val="28"/>
                <w:lang w:val="kk-KZ"/>
              </w:rPr>
            </w:pPr>
            <w:r w:rsidRPr="00583D54">
              <w:rPr>
                <w:sz w:val="28"/>
                <w:szCs w:val="28"/>
                <w:lang w:val="kk-KZ"/>
              </w:rPr>
              <w:t>15</w:t>
            </w:r>
          </w:p>
        </w:tc>
        <w:tc>
          <w:tcPr>
            <w:tcW w:w="2825" w:type="dxa"/>
          </w:tcPr>
          <w:p w14:paraId="66EE8E92" w14:textId="77777777" w:rsidR="00D771DC" w:rsidRPr="00583D54" w:rsidRDefault="00D771DC" w:rsidP="00D771DC">
            <w:pPr>
              <w:rPr>
                <w:sz w:val="28"/>
                <w:szCs w:val="28"/>
                <w:lang w:val="kk-KZ"/>
              </w:rPr>
            </w:pPr>
            <w:r w:rsidRPr="00583D54">
              <w:rPr>
                <w:sz w:val="28"/>
                <w:szCs w:val="28"/>
                <w:lang w:val="kk-KZ"/>
              </w:rPr>
              <w:t>Молдабек Сымбат Досымқызы</w:t>
            </w:r>
          </w:p>
        </w:tc>
        <w:tc>
          <w:tcPr>
            <w:tcW w:w="1476" w:type="dxa"/>
          </w:tcPr>
          <w:p w14:paraId="68E07212" w14:textId="77777777" w:rsidR="00D771DC" w:rsidRPr="00583D54" w:rsidRDefault="00D771DC" w:rsidP="00D771DC">
            <w:pPr>
              <w:rPr>
                <w:sz w:val="28"/>
                <w:szCs w:val="28"/>
                <w:lang w:val="kk-KZ"/>
              </w:rPr>
            </w:pPr>
            <w:r w:rsidRPr="00583D54">
              <w:rPr>
                <w:sz w:val="28"/>
                <w:szCs w:val="28"/>
                <w:lang w:val="kk-KZ"/>
              </w:rPr>
              <w:t>20.01.2010</w:t>
            </w:r>
          </w:p>
        </w:tc>
        <w:tc>
          <w:tcPr>
            <w:tcW w:w="1036" w:type="dxa"/>
          </w:tcPr>
          <w:p w14:paraId="0585001F" w14:textId="77777777" w:rsidR="00D771DC" w:rsidRPr="00583D54" w:rsidRDefault="00D771DC" w:rsidP="00D771DC">
            <w:pPr>
              <w:jc w:val="center"/>
              <w:rPr>
                <w:sz w:val="28"/>
                <w:szCs w:val="28"/>
                <w:lang w:val="kk-KZ"/>
              </w:rPr>
            </w:pPr>
            <w:r w:rsidRPr="00583D54">
              <w:rPr>
                <w:sz w:val="28"/>
                <w:szCs w:val="28"/>
                <w:lang w:val="kk-KZ"/>
              </w:rPr>
              <w:t>6</w:t>
            </w:r>
          </w:p>
        </w:tc>
        <w:tc>
          <w:tcPr>
            <w:tcW w:w="1476" w:type="dxa"/>
          </w:tcPr>
          <w:p w14:paraId="5A626819" w14:textId="77777777" w:rsidR="00D771DC" w:rsidRPr="00583D54" w:rsidRDefault="00D771DC" w:rsidP="00D771DC">
            <w:pPr>
              <w:rPr>
                <w:sz w:val="28"/>
                <w:szCs w:val="28"/>
                <w:lang w:val="kk-KZ"/>
              </w:rPr>
            </w:pPr>
            <w:r w:rsidRPr="00583D54">
              <w:rPr>
                <w:sz w:val="28"/>
                <w:szCs w:val="28"/>
                <w:lang w:val="kk-KZ"/>
              </w:rPr>
              <w:t>08.11.2021</w:t>
            </w:r>
          </w:p>
        </w:tc>
        <w:tc>
          <w:tcPr>
            <w:tcW w:w="1776" w:type="dxa"/>
          </w:tcPr>
          <w:p w14:paraId="0C4061D3" w14:textId="77777777" w:rsidR="00D771DC" w:rsidRPr="00583D54" w:rsidRDefault="00D771DC" w:rsidP="00D771DC">
            <w:pPr>
              <w:rPr>
                <w:sz w:val="28"/>
                <w:szCs w:val="28"/>
                <w:lang w:val="kk-KZ"/>
              </w:rPr>
            </w:pPr>
            <w:r w:rsidRPr="00583D54">
              <w:rPr>
                <w:sz w:val="28"/>
                <w:szCs w:val="28"/>
                <w:lang w:val="kk-KZ"/>
              </w:rPr>
              <w:t>№103. 08.11.2021</w:t>
            </w:r>
          </w:p>
        </w:tc>
      </w:tr>
      <w:tr w:rsidR="00D771DC" w:rsidRPr="00583D54" w14:paraId="6201EE9F" w14:textId="77777777" w:rsidTr="00D771DC">
        <w:tc>
          <w:tcPr>
            <w:tcW w:w="594" w:type="dxa"/>
          </w:tcPr>
          <w:p w14:paraId="134FD8DD" w14:textId="77777777" w:rsidR="00D771DC" w:rsidRPr="00583D54" w:rsidRDefault="00D771DC" w:rsidP="00D771DC">
            <w:pPr>
              <w:rPr>
                <w:sz w:val="28"/>
                <w:szCs w:val="28"/>
                <w:lang w:val="kk-KZ"/>
              </w:rPr>
            </w:pPr>
            <w:r w:rsidRPr="00583D54">
              <w:rPr>
                <w:sz w:val="28"/>
                <w:szCs w:val="28"/>
                <w:lang w:val="kk-KZ"/>
              </w:rPr>
              <w:t>16</w:t>
            </w:r>
          </w:p>
        </w:tc>
        <w:tc>
          <w:tcPr>
            <w:tcW w:w="2825" w:type="dxa"/>
          </w:tcPr>
          <w:p w14:paraId="793F42A4" w14:textId="77777777" w:rsidR="00D771DC" w:rsidRPr="00583D54" w:rsidRDefault="00D771DC" w:rsidP="00D771DC">
            <w:pPr>
              <w:rPr>
                <w:sz w:val="28"/>
                <w:szCs w:val="28"/>
                <w:lang w:val="kk-KZ"/>
              </w:rPr>
            </w:pPr>
            <w:r w:rsidRPr="00583D54">
              <w:rPr>
                <w:sz w:val="28"/>
                <w:szCs w:val="28"/>
                <w:lang w:val="kk-KZ"/>
              </w:rPr>
              <w:t>Каким Алдияр Досымұлы</w:t>
            </w:r>
          </w:p>
        </w:tc>
        <w:tc>
          <w:tcPr>
            <w:tcW w:w="1476" w:type="dxa"/>
          </w:tcPr>
          <w:p w14:paraId="0AEC7BCD" w14:textId="77777777" w:rsidR="00D771DC" w:rsidRPr="00583D54" w:rsidRDefault="00D771DC" w:rsidP="00D771DC">
            <w:pPr>
              <w:rPr>
                <w:sz w:val="28"/>
                <w:szCs w:val="28"/>
                <w:lang w:val="kk-KZ"/>
              </w:rPr>
            </w:pPr>
            <w:r w:rsidRPr="00583D54">
              <w:rPr>
                <w:sz w:val="28"/>
                <w:szCs w:val="28"/>
                <w:lang w:val="kk-KZ"/>
              </w:rPr>
              <w:t>15.08.2012</w:t>
            </w:r>
          </w:p>
        </w:tc>
        <w:tc>
          <w:tcPr>
            <w:tcW w:w="1036" w:type="dxa"/>
          </w:tcPr>
          <w:p w14:paraId="2D562271" w14:textId="77777777" w:rsidR="00D771DC" w:rsidRPr="00583D54" w:rsidRDefault="00D771DC" w:rsidP="00D771DC">
            <w:pPr>
              <w:jc w:val="center"/>
              <w:rPr>
                <w:sz w:val="28"/>
                <w:szCs w:val="28"/>
                <w:lang w:val="kk-KZ"/>
              </w:rPr>
            </w:pPr>
            <w:r w:rsidRPr="00583D54">
              <w:rPr>
                <w:sz w:val="28"/>
                <w:szCs w:val="28"/>
                <w:lang w:val="kk-KZ"/>
              </w:rPr>
              <w:t>3</w:t>
            </w:r>
          </w:p>
        </w:tc>
        <w:tc>
          <w:tcPr>
            <w:tcW w:w="1476" w:type="dxa"/>
          </w:tcPr>
          <w:p w14:paraId="5C742104" w14:textId="77777777" w:rsidR="00D771DC" w:rsidRPr="00583D54" w:rsidRDefault="00D771DC" w:rsidP="00D771DC">
            <w:pPr>
              <w:rPr>
                <w:sz w:val="28"/>
                <w:szCs w:val="28"/>
                <w:lang w:val="kk-KZ"/>
              </w:rPr>
            </w:pPr>
            <w:r w:rsidRPr="00583D54">
              <w:rPr>
                <w:sz w:val="28"/>
                <w:szCs w:val="28"/>
                <w:lang w:val="kk-KZ"/>
              </w:rPr>
              <w:t>08.11.2021</w:t>
            </w:r>
          </w:p>
        </w:tc>
        <w:tc>
          <w:tcPr>
            <w:tcW w:w="1776" w:type="dxa"/>
          </w:tcPr>
          <w:p w14:paraId="6E2379BB" w14:textId="77777777" w:rsidR="00D771DC" w:rsidRPr="00583D54" w:rsidRDefault="00D771DC" w:rsidP="00D771DC">
            <w:pPr>
              <w:rPr>
                <w:sz w:val="28"/>
                <w:szCs w:val="28"/>
                <w:lang w:val="kk-KZ"/>
              </w:rPr>
            </w:pPr>
            <w:r w:rsidRPr="00583D54">
              <w:rPr>
                <w:sz w:val="28"/>
                <w:szCs w:val="28"/>
                <w:lang w:val="kk-KZ"/>
              </w:rPr>
              <w:t>№104. 08.11.2021</w:t>
            </w:r>
          </w:p>
        </w:tc>
      </w:tr>
      <w:tr w:rsidR="00D771DC" w:rsidRPr="00583D54" w14:paraId="432174DB" w14:textId="77777777" w:rsidTr="00D771DC">
        <w:tc>
          <w:tcPr>
            <w:tcW w:w="594" w:type="dxa"/>
          </w:tcPr>
          <w:p w14:paraId="7F2C34FB" w14:textId="77777777" w:rsidR="00D771DC" w:rsidRPr="00583D54" w:rsidRDefault="00D771DC" w:rsidP="00D771DC">
            <w:pPr>
              <w:rPr>
                <w:sz w:val="28"/>
                <w:szCs w:val="28"/>
                <w:lang w:val="kk-KZ"/>
              </w:rPr>
            </w:pPr>
            <w:r w:rsidRPr="00583D54">
              <w:rPr>
                <w:sz w:val="28"/>
                <w:szCs w:val="28"/>
                <w:lang w:val="kk-KZ"/>
              </w:rPr>
              <w:t>17</w:t>
            </w:r>
          </w:p>
        </w:tc>
        <w:tc>
          <w:tcPr>
            <w:tcW w:w="2825" w:type="dxa"/>
          </w:tcPr>
          <w:p w14:paraId="5DF97E9D" w14:textId="77777777" w:rsidR="00D771DC" w:rsidRPr="00583D54" w:rsidRDefault="00D771DC" w:rsidP="00D771DC">
            <w:pPr>
              <w:rPr>
                <w:sz w:val="28"/>
                <w:szCs w:val="28"/>
                <w:lang w:val="kk-KZ"/>
              </w:rPr>
            </w:pPr>
            <w:r w:rsidRPr="00583D54">
              <w:rPr>
                <w:sz w:val="28"/>
                <w:szCs w:val="28"/>
                <w:lang w:val="kk-KZ"/>
              </w:rPr>
              <w:t>Каким Мадияр Досымұлы</w:t>
            </w:r>
          </w:p>
        </w:tc>
        <w:tc>
          <w:tcPr>
            <w:tcW w:w="1476" w:type="dxa"/>
          </w:tcPr>
          <w:p w14:paraId="477B2992" w14:textId="77777777" w:rsidR="00D771DC" w:rsidRPr="00583D54" w:rsidRDefault="00D771DC" w:rsidP="00D771DC">
            <w:pPr>
              <w:rPr>
                <w:sz w:val="28"/>
                <w:szCs w:val="28"/>
                <w:lang w:val="kk-KZ"/>
              </w:rPr>
            </w:pPr>
            <w:r w:rsidRPr="00583D54">
              <w:rPr>
                <w:sz w:val="28"/>
                <w:szCs w:val="28"/>
                <w:lang w:val="kk-KZ"/>
              </w:rPr>
              <w:t>15.08.2012</w:t>
            </w:r>
          </w:p>
        </w:tc>
        <w:tc>
          <w:tcPr>
            <w:tcW w:w="1036" w:type="dxa"/>
          </w:tcPr>
          <w:p w14:paraId="5AF6AC64" w14:textId="77777777" w:rsidR="00D771DC" w:rsidRPr="00583D54" w:rsidRDefault="00D771DC" w:rsidP="00D771DC">
            <w:pPr>
              <w:jc w:val="center"/>
              <w:rPr>
                <w:sz w:val="28"/>
                <w:szCs w:val="28"/>
                <w:lang w:val="kk-KZ"/>
              </w:rPr>
            </w:pPr>
            <w:r w:rsidRPr="00583D54">
              <w:rPr>
                <w:sz w:val="28"/>
                <w:szCs w:val="28"/>
                <w:lang w:val="kk-KZ"/>
              </w:rPr>
              <w:t>3</w:t>
            </w:r>
          </w:p>
        </w:tc>
        <w:tc>
          <w:tcPr>
            <w:tcW w:w="1476" w:type="dxa"/>
          </w:tcPr>
          <w:p w14:paraId="444056D0" w14:textId="77777777" w:rsidR="00D771DC" w:rsidRPr="00583D54" w:rsidRDefault="00D771DC" w:rsidP="00D771DC">
            <w:pPr>
              <w:rPr>
                <w:sz w:val="28"/>
                <w:szCs w:val="28"/>
                <w:lang w:val="kk-KZ"/>
              </w:rPr>
            </w:pPr>
            <w:r w:rsidRPr="00583D54">
              <w:rPr>
                <w:sz w:val="28"/>
                <w:szCs w:val="28"/>
                <w:lang w:val="kk-KZ"/>
              </w:rPr>
              <w:t>08.11.2021</w:t>
            </w:r>
          </w:p>
        </w:tc>
        <w:tc>
          <w:tcPr>
            <w:tcW w:w="1776" w:type="dxa"/>
          </w:tcPr>
          <w:p w14:paraId="734F4546" w14:textId="77777777" w:rsidR="00D771DC" w:rsidRPr="00583D54" w:rsidRDefault="00D771DC" w:rsidP="00D771DC">
            <w:pPr>
              <w:rPr>
                <w:sz w:val="28"/>
                <w:szCs w:val="28"/>
                <w:lang w:val="kk-KZ"/>
              </w:rPr>
            </w:pPr>
            <w:r w:rsidRPr="00583D54">
              <w:rPr>
                <w:sz w:val="28"/>
                <w:szCs w:val="28"/>
                <w:lang w:val="kk-KZ"/>
              </w:rPr>
              <w:t>№105. 08.11.2021</w:t>
            </w:r>
          </w:p>
        </w:tc>
      </w:tr>
      <w:tr w:rsidR="00D771DC" w:rsidRPr="00583D54" w14:paraId="24FAF00B" w14:textId="77777777" w:rsidTr="00D771DC">
        <w:tc>
          <w:tcPr>
            <w:tcW w:w="594" w:type="dxa"/>
          </w:tcPr>
          <w:p w14:paraId="758CDB15" w14:textId="77777777" w:rsidR="00D771DC" w:rsidRPr="00583D54" w:rsidRDefault="00D771DC" w:rsidP="00D771DC">
            <w:pPr>
              <w:rPr>
                <w:sz w:val="28"/>
                <w:szCs w:val="28"/>
                <w:lang w:val="kk-KZ"/>
              </w:rPr>
            </w:pPr>
            <w:r w:rsidRPr="00583D54">
              <w:rPr>
                <w:sz w:val="28"/>
                <w:szCs w:val="28"/>
                <w:lang w:val="kk-KZ"/>
              </w:rPr>
              <w:lastRenderedPageBreak/>
              <w:t>18</w:t>
            </w:r>
          </w:p>
        </w:tc>
        <w:tc>
          <w:tcPr>
            <w:tcW w:w="2825" w:type="dxa"/>
          </w:tcPr>
          <w:p w14:paraId="37BDB98D" w14:textId="77777777" w:rsidR="00D771DC" w:rsidRPr="00583D54" w:rsidRDefault="00D771DC" w:rsidP="00D771DC">
            <w:pPr>
              <w:rPr>
                <w:sz w:val="28"/>
                <w:szCs w:val="28"/>
                <w:lang w:val="kk-KZ"/>
              </w:rPr>
            </w:pPr>
            <w:r w:rsidRPr="00583D54">
              <w:rPr>
                <w:sz w:val="28"/>
                <w:szCs w:val="28"/>
                <w:lang w:val="kk-KZ"/>
              </w:rPr>
              <w:t>Балтабек Байжан Азаматұлы</w:t>
            </w:r>
          </w:p>
        </w:tc>
        <w:tc>
          <w:tcPr>
            <w:tcW w:w="1476" w:type="dxa"/>
          </w:tcPr>
          <w:p w14:paraId="0484390F" w14:textId="77777777" w:rsidR="00D771DC" w:rsidRPr="00583D54" w:rsidRDefault="00D771DC" w:rsidP="00D771DC">
            <w:pPr>
              <w:rPr>
                <w:sz w:val="28"/>
                <w:szCs w:val="28"/>
                <w:lang w:val="kk-KZ"/>
              </w:rPr>
            </w:pPr>
            <w:r w:rsidRPr="00583D54">
              <w:rPr>
                <w:sz w:val="28"/>
                <w:szCs w:val="28"/>
                <w:lang w:val="kk-KZ"/>
              </w:rPr>
              <w:t>25.08.2012</w:t>
            </w:r>
          </w:p>
        </w:tc>
        <w:tc>
          <w:tcPr>
            <w:tcW w:w="1036" w:type="dxa"/>
          </w:tcPr>
          <w:p w14:paraId="5F8D97F7" w14:textId="77777777" w:rsidR="00D771DC" w:rsidRPr="00583D54" w:rsidRDefault="00D771DC" w:rsidP="00D771DC">
            <w:pPr>
              <w:jc w:val="center"/>
              <w:rPr>
                <w:sz w:val="28"/>
                <w:szCs w:val="28"/>
                <w:lang w:val="kk-KZ"/>
              </w:rPr>
            </w:pPr>
            <w:r w:rsidRPr="00583D54">
              <w:rPr>
                <w:sz w:val="28"/>
                <w:szCs w:val="28"/>
                <w:lang w:val="kk-KZ"/>
              </w:rPr>
              <w:t>4</w:t>
            </w:r>
          </w:p>
        </w:tc>
        <w:tc>
          <w:tcPr>
            <w:tcW w:w="1476" w:type="dxa"/>
          </w:tcPr>
          <w:p w14:paraId="560BBC51" w14:textId="77777777" w:rsidR="00D771DC" w:rsidRPr="00583D54" w:rsidRDefault="00D771DC" w:rsidP="00D771DC">
            <w:pPr>
              <w:rPr>
                <w:sz w:val="28"/>
                <w:szCs w:val="28"/>
                <w:lang w:val="kk-KZ"/>
              </w:rPr>
            </w:pPr>
            <w:r w:rsidRPr="00583D54">
              <w:rPr>
                <w:sz w:val="28"/>
                <w:szCs w:val="28"/>
                <w:lang w:val="kk-KZ"/>
              </w:rPr>
              <w:t>09.11.2021</w:t>
            </w:r>
          </w:p>
        </w:tc>
        <w:tc>
          <w:tcPr>
            <w:tcW w:w="1776" w:type="dxa"/>
          </w:tcPr>
          <w:p w14:paraId="1B44443F" w14:textId="77777777" w:rsidR="00D771DC" w:rsidRPr="00583D54" w:rsidRDefault="00D771DC" w:rsidP="00D771DC">
            <w:pPr>
              <w:rPr>
                <w:sz w:val="28"/>
                <w:szCs w:val="28"/>
                <w:lang w:val="kk-KZ"/>
              </w:rPr>
            </w:pPr>
            <w:r w:rsidRPr="00583D54">
              <w:rPr>
                <w:sz w:val="28"/>
                <w:szCs w:val="28"/>
                <w:lang w:val="kk-KZ"/>
              </w:rPr>
              <w:t>№106. 09.11.2021</w:t>
            </w:r>
          </w:p>
        </w:tc>
      </w:tr>
      <w:tr w:rsidR="00D771DC" w:rsidRPr="00583D54" w14:paraId="062213BD" w14:textId="77777777" w:rsidTr="00D771DC">
        <w:tc>
          <w:tcPr>
            <w:tcW w:w="594" w:type="dxa"/>
          </w:tcPr>
          <w:p w14:paraId="49D79097" w14:textId="77777777" w:rsidR="00D771DC" w:rsidRPr="00583D54" w:rsidRDefault="00D771DC" w:rsidP="00D771DC">
            <w:pPr>
              <w:rPr>
                <w:sz w:val="28"/>
                <w:szCs w:val="28"/>
                <w:lang w:val="kk-KZ"/>
              </w:rPr>
            </w:pPr>
            <w:r w:rsidRPr="00583D54">
              <w:rPr>
                <w:sz w:val="28"/>
                <w:szCs w:val="28"/>
                <w:lang w:val="kk-KZ"/>
              </w:rPr>
              <w:t>19</w:t>
            </w:r>
          </w:p>
        </w:tc>
        <w:tc>
          <w:tcPr>
            <w:tcW w:w="2825" w:type="dxa"/>
          </w:tcPr>
          <w:p w14:paraId="6DD2CC57" w14:textId="77777777" w:rsidR="00D771DC" w:rsidRPr="00583D54" w:rsidRDefault="00D771DC" w:rsidP="00D771DC">
            <w:pPr>
              <w:rPr>
                <w:sz w:val="28"/>
                <w:szCs w:val="28"/>
                <w:lang w:val="kk-KZ"/>
              </w:rPr>
            </w:pPr>
            <w:r w:rsidRPr="00583D54">
              <w:rPr>
                <w:sz w:val="28"/>
                <w:szCs w:val="28"/>
                <w:lang w:val="kk-KZ"/>
              </w:rPr>
              <w:t>Жұман Ерсін Болатұлы</w:t>
            </w:r>
          </w:p>
        </w:tc>
        <w:tc>
          <w:tcPr>
            <w:tcW w:w="1476" w:type="dxa"/>
          </w:tcPr>
          <w:p w14:paraId="4AF61D7E" w14:textId="77777777" w:rsidR="00D771DC" w:rsidRPr="00583D54" w:rsidRDefault="00D771DC" w:rsidP="00D771DC">
            <w:pPr>
              <w:rPr>
                <w:sz w:val="28"/>
                <w:szCs w:val="28"/>
                <w:lang w:val="kk-KZ"/>
              </w:rPr>
            </w:pPr>
            <w:r w:rsidRPr="00583D54">
              <w:rPr>
                <w:sz w:val="28"/>
                <w:szCs w:val="28"/>
                <w:lang w:val="kk-KZ"/>
              </w:rPr>
              <w:t>07.11.2013</w:t>
            </w:r>
          </w:p>
        </w:tc>
        <w:tc>
          <w:tcPr>
            <w:tcW w:w="1036" w:type="dxa"/>
          </w:tcPr>
          <w:p w14:paraId="5ED6363A" w14:textId="77777777" w:rsidR="00D771DC" w:rsidRPr="00583D54" w:rsidRDefault="00D771DC" w:rsidP="00D771DC">
            <w:pPr>
              <w:jc w:val="center"/>
              <w:rPr>
                <w:sz w:val="28"/>
                <w:szCs w:val="28"/>
                <w:lang w:val="kk-KZ"/>
              </w:rPr>
            </w:pPr>
            <w:r w:rsidRPr="00583D54">
              <w:rPr>
                <w:sz w:val="28"/>
                <w:szCs w:val="28"/>
                <w:lang w:val="kk-KZ"/>
              </w:rPr>
              <w:t>2</w:t>
            </w:r>
          </w:p>
        </w:tc>
        <w:tc>
          <w:tcPr>
            <w:tcW w:w="1476" w:type="dxa"/>
          </w:tcPr>
          <w:p w14:paraId="5AEB2589" w14:textId="77777777" w:rsidR="00D771DC" w:rsidRPr="00583D54" w:rsidRDefault="00D771DC" w:rsidP="00D771DC">
            <w:pPr>
              <w:rPr>
                <w:sz w:val="28"/>
                <w:szCs w:val="28"/>
                <w:lang w:val="kk-KZ"/>
              </w:rPr>
            </w:pPr>
            <w:r w:rsidRPr="00583D54">
              <w:rPr>
                <w:sz w:val="28"/>
                <w:szCs w:val="28"/>
                <w:lang w:val="kk-KZ"/>
              </w:rPr>
              <w:t>16.11.2021</w:t>
            </w:r>
          </w:p>
        </w:tc>
        <w:tc>
          <w:tcPr>
            <w:tcW w:w="1776" w:type="dxa"/>
          </w:tcPr>
          <w:p w14:paraId="0A0BEA24" w14:textId="77777777" w:rsidR="00D771DC" w:rsidRPr="00583D54" w:rsidRDefault="00D771DC" w:rsidP="00D771DC">
            <w:pPr>
              <w:rPr>
                <w:sz w:val="28"/>
                <w:szCs w:val="28"/>
                <w:lang w:val="kk-KZ"/>
              </w:rPr>
            </w:pPr>
            <w:r w:rsidRPr="00583D54">
              <w:rPr>
                <w:sz w:val="28"/>
                <w:szCs w:val="28"/>
                <w:lang w:val="kk-KZ"/>
              </w:rPr>
              <w:t>№108. 16.11.2021</w:t>
            </w:r>
          </w:p>
        </w:tc>
      </w:tr>
      <w:tr w:rsidR="00D771DC" w:rsidRPr="00583D54" w14:paraId="375BB534" w14:textId="77777777" w:rsidTr="00D771DC">
        <w:tc>
          <w:tcPr>
            <w:tcW w:w="594" w:type="dxa"/>
          </w:tcPr>
          <w:p w14:paraId="645BF706" w14:textId="77777777" w:rsidR="00D771DC" w:rsidRPr="00583D54" w:rsidRDefault="00D771DC" w:rsidP="00D771DC">
            <w:pPr>
              <w:rPr>
                <w:sz w:val="28"/>
                <w:szCs w:val="28"/>
                <w:lang w:val="kk-KZ"/>
              </w:rPr>
            </w:pPr>
            <w:r w:rsidRPr="00583D54">
              <w:rPr>
                <w:sz w:val="28"/>
                <w:szCs w:val="28"/>
                <w:lang w:val="kk-KZ"/>
              </w:rPr>
              <w:t>20</w:t>
            </w:r>
          </w:p>
        </w:tc>
        <w:tc>
          <w:tcPr>
            <w:tcW w:w="2825" w:type="dxa"/>
          </w:tcPr>
          <w:p w14:paraId="37209851" w14:textId="77777777" w:rsidR="00D771DC" w:rsidRPr="00583D54" w:rsidRDefault="00D771DC" w:rsidP="00D771DC">
            <w:pPr>
              <w:rPr>
                <w:sz w:val="28"/>
                <w:szCs w:val="28"/>
                <w:lang w:val="kk-KZ"/>
              </w:rPr>
            </w:pPr>
            <w:r w:rsidRPr="00583D54">
              <w:rPr>
                <w:sz w:val="28"/>
                <w:szCs w:val="28"/>
                <w:lang w:val="kk-KZ"/>
              </w:rPr>
              <w:t>Жұман Зәузат Болатқызы</w:t>
            </w:r>
          </w:p>
        </w:tc>
        <w:tc>
          <w:tcPr>
            <w:tcW w:w="1476" w:type="dxa"/>
          </w:tcPr>
          <w:p w14:paraId="78802DEB" w14:textId="77777777" w:rsidR="00D771DC" w:rsidRPr="00583D54" w:rsidRDefault="00D771DC" w:rsidP="00D771DC">
            <w:pPr>
              <w:rPr>
                <w:sz w:val="28"/>
                <w:szCs w:val="28"/>
                <w:lang w:val="kk-KZ"/>
              </w:rPr>
            </w:pPr>
            <w:r w:rsidRPr="00583D54">
              <w:rPr>
                <w:sz w:val="28"/>
                <w:szCs w:val="28"/>
                <w:lang w:val="kk-KZ"/>
              </w:rPr>
              <w:t>26.05.2010</w:t>
            </w:r>
          </w:p>
        </w:tc>
        <w:tc>
          <w:tcPr>
            <w:tcW w:w="1036" w:type="dxa"/>
          </w:tcPr>
          <w:p w14:paraId="686E900C" w14:textId="77777777" w:rsidR="00D771DC" w:rsidRPr="00583D54" w:rsidRDefault="00D771DC" w:rsidP="00D771DC">
            <w:pPr>
              <w:jc w:val="center"/>
              <w:rPr>
                <w:sz w:val="28"/>
                <w:szCs w:val="28"/>
                <w:lang w:val="kk-KZ"/>
              </w:rPr>
            </w:pPr>
            <w:r w:rsidRPr="00583D54">
              <w:rPr>
                <w:sz w:val="28"/>
                <w:szCs w:val="28"/>
                <w:lang w:val="kk-KZ"/>
              </w:rPr>
              <w:t>6</w:t>
            </w:r>
          </w:p>
        </w:tc>
        <w:tc>
          <w:tcPr>
            <w:tcW w:w="1476" w:type="dxa"/>
          </w:tcPr>
          <w:p w14:paraId="749909FA" w14:textId="77777777" w:rsidR="00D771DC" w:rsidRPr="00583D54" w:rsidRDefault="00D771DC" w:rsidP="00D771DC">
            <w:pPr>
              <w:rPr>
                <w:sz w:val="28"/>
                <w:szCs w:val="28"/>
                <w:lang w:val="kk-KZ"/>
              </w:rPr>
            </w:pPr>
            <w:r w:rsidRPr="00583D54">
              <w:rPr>
                <w:sz w:val="28"/>
                <w:szCs w:val="28"/>
                <w:lang w:val="kk-KZ"/>
              </w:rPr>
              <w:t>16.11.2021</w:t>
            </w:r>
          </w:p>
        </w:tc>
        <w:tc>
          <w:tcPr>
            <w:tcW w:w="1776" w:type="dxa"/>
          </w:tcPr>
          <w:p w14:paraId="2E20B20F" w14:textId="77777777" w:rsidR="00D771DC" w:rsidRPr="00583D54" w:rsidRDefault="00D771DC" w:rsidP="00D771DC">
            <w:pPr>
              <w:rPr>
                <w:sz w:val="28"/>
                <w:szCs w:val="28"/>
                <w:lang w:val="kk-KZ"/>
              </w:rPr>
            </w:pPr>
            <w:r w:rsidRPr="00583D54">
              <w:rPr>
                <w:sz w:val="28"/>
                <w:szCs w:val="28"/>
                <w:lang w:val="kk-KZ"/>
              </w:rPr>
              <w:t>№107. 16.11.2021</w:t>
            </w:r>
          </w:p>
        </w:tc>
      </w:tr>
      <w:tr w:rsidR="00D771DC" w:rsidRPr="00583D54" w14:paraId="15380AF0" w14:textId="77777777" w:rsidTr="00D771DC">
        <w:tc>
          <w:tcPr>
            <w:tcW w:w="594" w:type="dxa"/>
          </w:tcPr>
          <w:p w14:paraId="544357DE" w14:textId="77777777" w:rsidR="00D771DC" w:rsidRPr="00583D54" w:rsidRDefault="00D771DC" w:rsidP="00D771DC">
            <w:pPr>
              <w:rPr>
                <w:sz w:val="28"/>
                <w:szCs w:val="28"/>
                <w:lang w:val="kk-KZ"/>
              </w:rPr>
            </w:pPr>
            <w:r w:rsidRPr="00583D54">
              <w:rPr>
                <w:sz w:val="28"/>
                <w:szCs w:val="28"/>
                <w:lang w:val="kk-KZ"/>
              </w:rPr>
              <w:t>21</w:t>
            </w:r>
          </w:p>
        </w:tc>
        <w:tc>
          <w:tcPr>
            <w:tcW w:w="2825" w:type="dxa"/>
          </w:tcPr>
          <w:p w14:paraId="368EC088" w14:textId="77777777" w:rsidR="00D771DC" w:rsidRPr="00583D54" w:rsidRDefault="00D771DC" w:rsidP="00D771DC">
            <w:pPr>
              <w:rPr>
                <w:sz w:val="28"/>
                <w:szCs w:val="28"/>
                <w:lang w:val="kk-KZ"/>
              </w:rPr>
            </w:pPr>
            <w:r w:rsidRPr="00583D54">
              <w:rPr>
                <w:sz w:val="28"/>
                <w:szCs w:val="28"/>
                <w:lang w:val="kk-KZ"/>
              </w:rPr>
              <w:t>Байжан Асылнұрай Аянқызы</w:t>
            </w:r>
          </w:p>
        </w:tc>
        <w:tc>
          <w:tcPr>
            <w:tcW w:w="1476" w:type="dxa"/>
          </w:tcPr>
          <w:p w14:paraId="1D7CF5EE" w14:textId="77777777" w:rsidR="00D771DC" w:rsidRPr="00583D54" w:rsidRDefault="00D771DC" w:rsidP="00D771DC">
            <w:pPr>
              <w:rPr>
                <w:sz w:val="28"/>
                <w:szCs w:val="28"/>
                <w:lang w:val="kk-KZ"/>
              </w:rPr>
            </w:pPr>
            <w:r w:rsidRPr="00583D54">
              <w:rPr>
                <w:sz w:val="28"/>
                <w:szCs w:val="28"/>
                <w:lang w:val="kk-KZ"/>
              </w:rPr>
              <w:t>08.08.2012</w:t>
            </w:r>
          </w:p>
        </w:tc>
        <w:tc>
          <w:tcPr>
            <w:tcW w:w="1036" w:type="dxa"/>
          </w:tcPr>
          <w:p w14:paraId="5DF35ABD" w14:textId="77777777" w:rsidR="00D771DC" w:rsidRPr="00583D54" w:rsidRDefault="00D771DC" w:rsidP="00D771DC">
            <w:pPr>
              <w:jc w:val="center"/>
              <w:rPr>
                <w:sz w:val="28"/>
                <w:szCs w:val="28"/>
                <w:lang w:val="kk-KZ"/>
              </w:rPr>
            </w:pPr>
            <w:r w:rsidRPr="00583D54">
              <w:rPr>
                <w:sz w:val="28"/>
                <w:szCs w:val="28"/>
                <w:lang w:val="kk-KZ"/>
              </w:rPr>
              <w:t>4</w:t>
            </w:r>
          </w:p>
        </w:tc>
        <w:tc>
          <w:tcPr>
            <w:tcW w:w="1476" w:type="dxa"/>
          </w:tcPr>
          <w:p w14:paraId="5BECF61A" w14:textId="77777777" w:rsidR="00D771DC" w:rsidRPr="00583D54" w:rsidRDefault="00D771DC" w:rsidP="00D771DC">
            <w:pPr>
              <w:rPr>
                <w:sz w:val="28"/>
                <w:szCs w:val="28"/>
                <w:lang w:val="kk-KZ"/>
              </w:rPr>
            </w:pPr>
            <w:r w:rsidRPr="00583D54">
              <w:rPr>
                <w:sz w:val="28"/>
                <w:szCs w:val="28"/>
                <w:lang w:val="kk-KZ"/>
              </w:rPr>
              <w:t>14.01.2022</w:t>
            </w:r>
          </w:p>
        </w:tc>
        <w:tc>
          <w:tcPr>
            <w:tcW w:w="1776" w:type="dxa"/>
          </w:tcPr>
          <w:p w14:paraId="2CAA1D70" w14:textId="77777777" w:rsidR="00D771DC" w:rsidRPr="00583D54" w:rsidRDefault="00D771DC" w:rsidP="00D771DC">
            <w:pPr>
              <w:rPr>
                <w:sz w:val="28"/>
                <w:szCs w:val="28"/>
                <w:lang w:val="kk-KZ"/>
              </w:rPr>
            </w:pPr>
            <w:r w:rsidRPr="00583D54">
              <w:rPr>
                <w:sz w:val="28"/>
                <w:szCs w:val="28"/>
                <w:lang w:val="kk-KZ"/>
              </w:rPr>
              <w:t>№4. 14.01.2022</w:t>
            </w:r>
          </w:p>
        </w:tc>
      </w:tr>
      <w:tr w:rsidR="00D771DC" w:rsidRPr="00583D54" w14:paraId="43D792EE" w14:textId="77777777" w:rsidTr="00D771DC">
        <w:tc>
          <w:tcPr>
            <w:tcW w:w="594" w:type="dxa"/>
          </w:tcPr>
          <w:p w14:paraId="220843F9" w14:textId="77777777" w:rsidR="00D771DC" w:rsidRPr="00583D54" w:rsidRDefault="00D771DC" w:rsidP="00D771DC">
            <w:pPr>
              <w:rPr>
                <w:sz w:val="28"/>
                <w:szCs w:val="28"/>
                <w:lang w:val="kk-KZ"/>
              </w:rPr>
            </w:pPr>
            <w:r w:rsidRPr="00583D54">
              <w:rPr>
                <w:sz w:val="28"/>
                <w:szCs w:val="28"/>
                <w:lang w:val="kk-KZ"/>
              </w:rPr>
              <w:t>22</w:t>
            </w:r>
          </w:p>
        </w:tc>
        <w:tc>
          <w:tcPr>
            <w:tcW w:w="2825" w:type="dxa"/>
          </w:tcPr>
          <w:p w14:paraId="3224766F" w14:textId="77777777" w:rsidR="00D771DC" w:rsidRPr="00583D54" w:rsidRDefault="00D771DC" w:rsidP="00D771DC">
            <w:pPr>
              <w:rPr>
                <w:sz w:val="28"/>
                <w:szCs w:val="28"/>
                <w:lang w:val="kk-KZ"/>
              </w:rPr>
            </w:pPr>
            <w:r w:rsidRPr="00583D54">
              <w:rPr>
                <w:sz w:val="28"/>
                <w:szCs w:val="28"/>
                <w:lang w:val="kk-KZ"/>
              </w:rPr>
              <w:t>Әбіл Арнұр Аянұлы</w:t>
            </w:r>
          </w:p>
        </w:tc>
        <w:tc>
          <w:tcPr>
            <w:tcW w:w="1476" w:type="dxa"/>
          </w:tcPr>
          <w:p w14:paraId="3BE04509" w14:textId="77777777" w:rsidR="00D771DC" w:rsidRPr="00583D54" w:rsidRDefault="00D771DC" w:rsidP="00D771DC">
            <w:pPr>
              <w:rPr>
                <w:sz w:val="28"/>
                <w:szCs w:val="28"/>
                <w:lang w:val="kk-KZ"/>
              </w:rPr>
            </w:pPr>
            <w:r w:rsidRPr="00583D54">
              <w:rPr>
                <w:sz w:val="28"/>
                <w:szCs w:val="28"/>
                <w:lang w:val="kk-KZ"/>
              </w:rPr>
              <w:t>15.09.2014</w:t>
            </w:r>
          </w:p>
        </w:tc>
        <w:tc>
          <w:tcPr>
            <w:tcW w:w="1036" w:type="dxa"/>
          </w:tcPr>
          <w:p w14:paraId="25C53367" w14:textId="77777777" w:rsidR="00D771DC" w:rsidRPr="00583D54" w:rsidRDefault="00D771DC" w:rsidP="00D771DC">
            <w:pPr>
              <w:jc w:val="center"/>
              <w:rPr>
                <w:sz w:val="28"/>
                <w:szCs w:val="28"/>
                <w:lang w:val="kk-KZ"/>
              </w:rPr>
            </w:pPr>
            <w:r w:rsidRPr="00583D54">
              <w:rPr>
                <w:sz w:val="28"/>
                <w:szCs w:val="28"/>
                <w:lang w:val="kk-KZ"/>
              </w:rPr>
              <w:t>2</w:t>
            </w:r>
          </w:p>
        </w:tc>
        <w:tc>
          <w:tcPr>
            <w:tcW w:w="1476" w:type="dxa"/>
          </w:tcPr>
          <w:p w14:paraId="1951B4B0" w14:textId="77777777" w:rsidR="00D771DC" w:rsidRPr="00583D54" w:rsidRDefault="00D771DC" w:rsidP="00D771DC">
            <w:pPr>
              <w:rPr>
                <w:sz w:val="28"/>
                <w:szCs w:val="28"/>
                <w:lang w:val="kk-KZ"/>
              </w:rPr>
            </w:pPr>
            <w:r w:rsidRPr="00583D54">
              <w:rPr>
                <w:sz w:val="28"/>
                <w:szCs w:val="28"/>
                <w:lang w:val="kk-KZ"/>
              </w:rPr>
              <w:t>14.01.2022</w:t>
            </w:r>
          </w:p>
        </w:tc>
        <w:tc>
          <w:tcPr>
            <w:tcW w:w="1776" w:type="dxa"/>
          </w:tcPr>
          <w:p w14:paraId="6E8D753D" w14:textId="77777777" w:rsidR="00D771DC" w:rsidRPr="00583D54" w:rsidRDefault="00D771DC" w:rsidP="00D771DC">
            <w:pPr>
              <w:rPr>
                <w:sz w:val="28"/>
                <w:szCs w:val="28"/>
                <w:lang w:val="kk-KZ"/>
              </w:rPr>
            </w:pPr>
            <w:r w:rsidRPr="00583D54">
              <w:rPr>
                <w:sz w:val="28"/>
                <w:szCs w:val="28"/>
                <w:lang w:val="kk-KZ"/>
              </w:rPr>
              <w:t>№5. 14.01.2022</w:t>
            </w:r>
          </w:p>
        </w:tc>
      </w:tr>
      <w:tr w:rsidR="00D771DC" w:rsidRPr="00583D54" w14:paraId="642FE5FA" w14:textId="77777777" w:rsidTr="00D771DC">
        <w:tc>
          <w:tcPr>
            <w:tcW w:w="594" w:type="dxa"/>
          </w:tcPr>
          <w:p w14:paraId="402C9259" w14:textId="77777777" w:rsidR="00D771DC" w:rsidRPr="00583D54" w:rsidRDefault="00D771DC" w:rsidP="00D771DC">
            <w:pPr>
              <w:rPr>
                <w:sz w:val="28"/>
                <w:szCs w:val="28"/>
                <w:lang w:val="kk-KZ"/>
              </w:rPr>
            </w:pPr>
            <w:r w:rsidRPr="00583D54">
              <w:rPr>
                <w:sz w:val="28"/>
                <w:szCs w:val="28"/>
                <w:lang w:val="kk-KZ"/>
              </w:rPr>
              <w:t>23</w:t>
            </w:r>
          </w:p>
        </w:tc>
        <w:tc>
          <w:tcPr>
            <w:tcW w:w="2825" w:type="dxa"/>
          </w:tcPr>
          <w:p w14:paraId="08F72AAA" w14:textId="77777777" w:rsidR="00D771DC" w:rsidRPr="00583D54" w:rsidRDefault="00D771DC" w:rsidP="00D771DC">
            <w:pPr>
              <w:rPr>
                <w:sz w:val="28"/>
                <w:szCs w:val="28"/>
                <w:lang w:val="kk-KZ"/>
              </w:rPr>
            </w:pPr>
            <w:r w:rsidRPr="00583D54">
              <w:rPr>
                <w:sz w:val="28"/>
                <w:szCs w:val="28"/>
                <w:lang w:val="kk-KZ"/>
              </w:rPr>
              <w:t>Утемисова Сезім Болатқызы</w:t>
            </w:r>
          </w:p>
        </w:tc>
        <w:tc>
          <w:tcPr>
            <w:tcW w:w="1476" w:type="dxa"/>
          </w:tcPr>
          <w:p w14:paraId="0D2C766E" w14:textId="77777777" w:rsidR="00D771DC" w:rsidRPr="00583D54" w:rsidRDefault="00D771DC" w:rsidP="00D771DC">
            <w:pPr>
              <w:rPr>
                <w:sz w:val="28"/>
                <w:szCs w:val="28"/>
                <w:lang w:val="kk-KZ"/>
              </w:rPr>
            </w:pPr>
            <w:r w:rsidRPr="00583D54">
              <w:rPr>
                <w:sz w:val="28"/>
                <w:szCs w:val="28"/>
                <w:lang w:val="kk-KZ"/>
              </w:rPr>
              <w:t>19.07.2013</w:t>
            </w:r>
          </w:p>
        </w:tc>
        <w:tc>
          <w:tcPr>
            <w:tcW w:w="1036" w:type="dxa"/>
          </w:tcPr>
          <w:p w14:paraId="7DC8160D" w14:textId="77777777" w:rsidR="00D771DC" w:rsidRPr="00583D54" w:rsidRDefault="00D771DC" w:rsidP="00D771DC">
            <w:pPr>
              <w:jc w:val="center"/>
              <w:rPr>
                <w:sz w:val="28"/>
                <w:szCs w:val="28"/>
                <w:lang w:val="kk-KZ"/>
              </w:rPr>
            </w:pPr>
            <w:r w:rsidRPr="00583D54">
              <w:rPr>
                <w:sz w:val="28"/>
                <w:szCs w:val="28"/>
                <w:lang w:val="kk-KZ"/>
              </w:rPr>
              <w:t>3</w:t>
            </w:r>
          </w:p>
        </w:tc>
        <w:tc>
          <w:tcPr>
            <w:tcW w:w="1476" w:type="dxa"/>
          </w:tcPr>
          <w:p w14:paraId="0002E47E" w14:textId="77777777" w:rsidR="00D771DC" w:rsidRPr="00583D54" w:rsidRDefault="00D771DC" w:rsidP="00D771DC">
            <w:pPr>
              <w:rPr>
                <w:sz w:val="28"/>
                <w:szCs w:val="28"/>
                <w:lang w:val="kk-KZ"/>
              </w:rPr>
            </w:pPr>
            <w:r w:rsidRPr="00583D54">
              <w:rPr>
                <w:sz w:val="28"/>
                <w:szCs w:val="28"/>
                <w:lang w:val="kk-KZ"/>
              </w:rPr>
              <w:t>18.01.2022</w:t>
            </w:r>
          </w:p>
        </w:tc>
        <w:tc>
          <w:tcPr>
            <w:tcW w:w="1776" w:type="dxa"/>
          </w:tcPr>
          <w:p w14:paraId="0A045B51" w14:textId="77777777" w:rsidR="00D771DC" w:rsidRPr="00583D54" w:rsidRDefault="00D771DC" w:rsidP="00D771DC">
            <w:pPr>
              <w:rPr>
                <w:sz w:val="28"/>
                <w:szCs w:val="28"/>
                <w:lang w:val="kk-KZ"/>
              </w:rPr>
            </w:pPr>
            <w:r w:rsidRPr="00583D54">
              <w:rPr>
                <w:sz w:val="28"/>
                <w:szCs w:val="28"/>
                <w:lang w:val="kk-KZ"/>
              </w:rPr>
              <w:t>№7. 18.01.2022</w:t>
            </w:r>
          </w:p>
        </w:tc>
      </w:tr>
      <w:tr w:rsidR="00D771DC" w:rsidRPr="00583D54" w14:paraId="722D2B4D" w14:textId="77777777" w:rsidTr="00D771DC">
        <w:tc>
          <w:tcPr>
            <w:tcW w:w="594" w:type="dxa"/>
          </w:tcPr>
          <w:p w14:paraId="1C968E4C" w14:textId="77777777" w:rsidR="00D771DC" w:rsidRPr="00583D54" w:rsidRDefault="00D771DC" w:rsidP="00D771DC">
            <w:pPr>
              <w:rPr>
                <w:sz w:val="28"/>
                <w:szCs w:val="28"/>
                <w:lang w:val="kk-KZ"/>
              </w:rPr>
            </w:pPr>
            <w:r w:rsidRPr="00583D54">
              <w:rPr>
                <w:sz w:val="28"/>
                <w:szCs w:val="28"/>
                <w:lang w:val="kk-KZ"/>
              </w:rPr>
              <w:t>24</w:t>
            </w:r>
          </w:p>
        </w:tc>
        <w:tc>
          <w:tcPr>
            <w:tcW w:w="2825" w:type="dxa"/>
          </w:tcPr>
          <w:p w14:paraId="56DDB840" w14:textId="77777777" w:rsidR="00D771DC" w:rsidRPr="00583D54" w:rsidRDefault="00D771DC" w:rsidP="00D771DC">
            <w:pPr>
              <w:rPr>
                <w:sz w:val="28"/>
                <w:szCs w:val="28"/>
                <w:lang w:val="kk-KZ"/>
              </w:rPr>
            </w:pPr>
            <w:r w:rsidRPr="00583D54">
              <w:rPr>
                <w:sz w:val="28"/>
                <w:szCs w:val="28"/>
                <w:lang w:val="kk-KZ"/>
              </w:rPr>
              <w:t>Ускина Нурсулу Қайратқызы</w:t>
            </w:r>
          </w:p>
        </w:tc>
        <w:tc>
          <w:tcPr>
            <w:tcW w:w="1476" w:type="dxa"/>
          </w:tcPr>
          <w:p w14:paraId="12F24366" w14:textId="77777777" w:rsidR="00D771DC" w:rsidRPr="00583D54" w:rsidRDefault="00D771DC" w:rsidP="00D771DC">
            <w:pPr>
              <w:rPr>
                <w:sz w:val="28"/>
                <w:szCs w:val="28"/>
                <w:lang w:val="kk-KZ"/>
              </w:rPr>
            </w:pPr>
            <w:r w:rsidRPr="00583D54">
              <w:rPr>
                <w:sz w:val="28"/>
                <w:szCs w:val="28"/>
                <w:lang w:val="kk-KZ"/>
              </w:rPr>
              <w:t>06.07.2008</w:t>
            </w:r>
          </w:p>
        </w:tc>
        <w:tc>
          <w:tcPr>
            <w:tcW w:w="1036" w:type="dxa"/>
          </w:tcPr>
          <w:p w14:paraId="731052DA" w14:textId="77777777" w:rsidR="00D771DC" w:rsidRPr="00583D54" w:rsidRDefault="00D771DC" w:rsidP="00D771DC">
            <w:pPr>
              <w:jc w:val="center"/>
              <w:rPr>
                <w:sz w:val="28"/>
                <w:szCs w:val="28"/>
                <w:lang w:val="kk-KZ"/>
              </w:rPr>
            </w:pPr>
            <w:r w:rsidRPr="00583D54">
              <w:rPr>
                <w:sz w:val="28"/>
                <w:szCs w:val="28"/>
                <w:lang w:val="kk-KZ"/>
              </w:rPr>
              <w:t>8</w:t>
            </w:r>
          </w:p>
        </w:tc>
        <w:tc>
          <w:tcPr>
            <w:tcW w:w="1476" w:type="dxa"/>
          </w:tcPr>
          <w:p w14:paraId="54477B3E" w14:textId="77777777" w:rsidR="00D771DC" w:rsidRPr="00583D54" w:rsidRDefault="00D771DC" w:rsidP="00D771DC">
            <w:pPr>
              <w:rPr>
                <w:sz w:val="28"/>
                <w:szCs w:val="28"/>
                <w:lang w:val="kk-KZ"/>
              </w:rPr>
            </w:pPr>
            <w:r w:rsidRPr="00583D54">
              <w:rPr>
                <w:sz w:val="28"/>
                <w:szCs w:val="28"/>
                <w:lang w:val="kk-KZ"/>
              </w:rPr>
              <w:t>18.01.2022</w:t>
            </w:r>
          </w:p>
        </w:tc>
        <w:tc>
          <w:tcPr>
            <w:tcW w:w="1776" w:type="dxa"/>
          </w:tcPr>
          <w:p w14:paraId="554FD1B7" w14:textId="77777777" w:rsidR="00D771DC" w:rsidRPr="00583D54" w:rsidRDefault="00D771DC" w:rsidP="00D771DC">
            <w:pPr>
              <w:rPr>
                <w:sz w:val="28"/>
                <w:szCs w:val="28"/>
                <w:lang w:val="kk-KZ"/>
              </w:rPr>
            </w:pPr>
            <w:r w:rsidRPr="00583D54">
              <w:rPr>
                <w:sz w:val="28"/>
                <w:szCs w:val="28"/>
                <w:lang w:val="kk-KZ"/>
              </w:rPr>
              <w:t>№9. 18.01.2022</w:t>
            </w:r>
          </w:p>
        </w:tc>
      </w:tr>
      <w:tr w:rsidR="00D771DC" w:rsidRPr="00583D54" w14:paraId="5E54AD44" w14:textId="77777777" w:rsidTr="00D771DC">
        <w:tc>
          <w:tcPr>
            <w:tcW w:w="594" w:type="dxa"/>
          </w:tcPr>
          <w:p w14:paraId="49E3104C" w14:textId="77777777" w:rsidR="00D771DC" w:rsidRPr="00583D54" w:rsidRDefault="00D771DC" w:rsidP="00D771DC">
            <w:pPr>
              <w:rPr>
                <w:sz w:val="28"/>
                <w:szCs w:val="28"/>
                <w:lang w:val="kk-KZ"/>
              </w:rPr>
            </w:pPr>
            <w:r w:rsidRPr="00583D54">
              <w:rPr>
                <w:sz w:val="28"/>
                <w:szCs w:val="28"/>
                <w:lang w:val="kk-KZ"/>
              </w:rPr>
              <w:t>25</w:t>
            </w:r>
          </w:p>
        </w:tc>
        <w:tc>
          <w:tcPr>
            <w:tcW w:w="2825" w:type="dxa"/>
          </w:tcPr>
          <w:p w14:paraId="26F52008" w14:textId="77777777" w:rsidR="00D771DC" w:rsidRPr="00583D54" w:rsidRDefault="00D771DC" w:rsidP="00D771DC">
            <w:pPr>
              <w:rPr>
                <w:sz w:val="28"/>
                <w:szCs w:val="28"/>
                <w:lang w:val="kk-KZ"/>
              </w:rPr>
            </w:pPr>
            <w:r w:rsidRPr="00583D54">
              <w:rPr>
                <w:sz w:val="28"/>
                <w:szCs w:val="28"/>
                <w:lang w:val="kk-KZ"/>
              </w:rPr>
              <w:t>Мұқаш Ернұр Ерсұлтанұлы</w:t>
            </w:r>
          </w:p>
        </w:tc>
        <w:tc>
          <w:tcPr>
            <w:tcW w:w="1476" w:type="dxa"/>
          </w:tcPr>
          <w:p w14:paraId="24DAA661" w14:textId="77777777" w:rsidR="00D771DC" w:rsidRPr="00583D54" w:rsidRDefault="00D771DC" w:rsidP="00D771DC">
            <w:pPr>
              <w:rPr>
                <w:sz w:val="28"/>
                <w:szCs w:val="28"/>
                <w:lang w:val="kk-KZ"/>
              </w:rPr>
            </w:pPr>
            <w:r w:rsidRPr="00583D54">
              <w:rPr>
                <w:sz w:val="28"/>
                <w:szCs w:val="28"/>
                <w:lang w:val="kk-KZ"/>
              </w:rPr>
              <w:t>26.07.2011</w:t>
            </w:r>
          </w:p>
        </w:tc>
        <w:tc>
          <w:tcPr>
            <w:tcW w:w="1036" w:type="dxa"/>
          </w:tcPr>
          <w:p w14:paraId="732D980C"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372F0922" w14:textId="77777777" w:rsidR="00D771DC" w:rsidRPr="00583D54" w:rsidRDefault="00D771DC" w:rsidP="00D771DC">
            <w:pPr>
              <w:rPr>
                <w:sz w:val="28"/>
                <w:szCs w:val="28"/>
                <w:lang w:val="kk-KZ"/>
              </w:rPr>
            </w:pPr>
            <w:r w:rsidRPr="00583D54">
              <w:rPr>
                <w:sz w:val="28"/>
                <w:szCs w:val="28"/>
                <w:lang w:val="kk-KZ"/>
              </w:rPr>
              <w:t>19.01.2022</w:t>
            </w:r>
          </w:p>
        </w:tc>
        <w:tc>
          <w:tcPr>
            <w:tcW w:w="1776" w:type="dxa"/>
          </w:tcPr>
          <w:p w14:paraId="227E3219" w14:textId="77777777" w:rsidR="00D771DC" w:rsidRPr="00583D54" w:rsidRDefault="00D771DC" w:rsidP="00D771DC">
            <w:pPr>
              <w:rPr>
                <w:sz w:val="28"/>
                <w:szCs w:val="28"/>
                <w:lang w:val="kk-KZ"/>
              </w:rPr>
            </w:pPr>
            <w:r w:rsidRPr="00583D54">
              <w:rPr>
                <w:sz w:val="28"/>
                <w:szCs w:val="28"/>
                <w:lang w:val="kk-KZ"/>
              </w:rPr>
              <w:t>№10. 18.01.2022</w:t>
            </w:r>
          </w:p>
        </w:tc>
      </w:tr>
      <w:tr w:rsidR="00D771DC" w:rsidRPr="00583D54" w14:paraId="4458C7FD" w14:textId="77777777" w:rsidTr="00D771DC">
        <w:tc>
          <w:tcPr>
            <w:tcW w:w="594" w:type="dxa"/>
          </w:tcPr>
          <w:p w14:paraId="7187EEC7" w14:textId="77777777" w:rsidR="00D771DC" w:rsidRPr="00583D54" w:rsidRDefault="00D771DC" w:rsidP="00D771DC">
            <w:pPr>
              <w:rPr>
                <w:sz w:val="28"/>
                <w:szCs w:val="28"/>
                <w:lang w:val="kk-KZ"/>
              </w:rPr>
            </w:pPr>
            <w:r w:rsidRPr="00583D54">
              <w:rPr>
                <w:sz w:val="28"/>
                <w:szCs w:val="28"/>
                <w:lang w:val="kk-KZ"/>
              </w:rPr>
              <w:t>26</w:t>
            </w:r>
          </w:p>
        </w:tc>
        <w:tc>
          <w:tcPr>
            <w:tcW w:w="2825" w:type="dxa"/>
          </w:tcPr>
          <w:p w14:paraId="06E049C6" w14:textId="77777777" w:rsidR="00D771DC" w:rsidRPr="00583D54" w:rsidRDefault="00D771DC" w:rsidP="00D771DC">
            <w:pPr>
              <w:rPr>
                <w:sz w:val="28"/>
                <w:szCs w:val="28"/>
                <w:lang w:val="kk-KZ"/>
              </w:rPr>
            </w:pPr>
            <w:r w:rsidRPr="00583D54">
              <w:rPr>
                <w:sz w:val="28"/>
                <w:szCs w:val="28"/>
                <w:lang w:val="kk-KZ"/>
              </w:rPr>
              <w:t>Қазихан Жанайым Думанқызы</w:t>
            </w:r>
          </w:p>
        </w:tc>
        <w:tc>
          <w:tcPr>
            <w:tcW w:w="1476" w:type="dxa"/>
          </w:tcPr>
          <w:p w14:paraId="657ADF9C" w14:textId="77777777" w:rsidR="00D771DC" w:rsidRPr="00583D54" w:rsidRDefault="00D771DC" w:rsidP="00D771DC">
            <w:pPr>
              <w:rPr>
                <w:sz w:val="28"/>
                <w:szCs w:val="28"/>
                <w:lang w:val="kk-KZ"/>
              </w:rPr>
            </w:pPr>
            <w:r w:rsidRPr="00583D54">
              <w:rPr>
                <w:sz w:val="28"/>
                <w:szCs w:val="28"/>
                <w:lang w:val="kk-KZ"/>
              </w:rPr>
              <w:t>22.10.2010</w:t>
            </w:r>
          </w:p>
        </w:tc>
        <w:tc>
          <w:tcPr>
            <w:tcW w:w="1036" w:type="dxa"/>
          </w:tcPr>
          <w:p w14:paraId="35E143BB" w14:textId="77777777" w:rsidR="00D771DC" w:rsidRPr="00583D54" w:rsidRDefault="00D771DC" w:rsidP="00D771DC">
            <w:pPr>
              <w:jc w:val="center"/>
              <w:rPr>
                <w:sz w:val="28"/>
                <w:szCs w:val="28"/>
                <w:lang w:val="kk-KZ"/>
              </w:rPr>
            </w:pPr>
            <w:r w:rsidRPr="00583D54">
              <w:rPr>
                <w:sz w:val="28"/>
                <w:szCs w:val="28"/>
                <w:lang w:val="kk-KZ"/>
              </w:rPr>
              <w:t>5</w:t>
            </w:r>
          </w:p>
        </w:tc>
        <w:tc>
          <w:tcPr>
            <w:tcW w:w="1476" w:type="dxa"/>
          </w:tcPr>
          <w:p w14:paraId="1DF03188" w14:textId="77777777" w:rsidR="00D771DC" w:rsidRPr="00583D54" w:rsidRDefault="00D771DC" w:rsidP="00D771DC">
            <w:pPr>
              <w:rPr>
                <w:sz w:val="28"/>
                <w:szCs w:val="28"/>
                <w:lang w:val="kk-KZ"/>
              </w:rPr>
            </w:pPr>
            <w:r w:rsidRPr="00583D54">
              <w:rPr>
                <w:sz w:val="28"/>
                <w:szCs w:val="28"/>
                <w:lang w:val="kk-KZ"/>
              </w:rPr>
              <w:t>07.02.2022</w:t>
            </w:r>
          </w:p>
        </w:tc>
        <w:tc>
          <w:tcPr>
            <w:tcW w:w="1776" w:type="dxa"/>
          </w:tcPr>
          <w:p w14:paraId="22A8E4A8" w14:textId="77777777" w:rsidR="00D771DC" w:rsidRPr="00583D54" w:rsidRDefault="00D771DC" w:rsidP="00D771DC">
            <w:pPr>
              <w:rPr>
                <w:sz w:val="28"/>
                <w:szCs w:val="28"/>
                <w:lang w:val="kk-KZ"/>
              </w:rPr>
            </w:pPr>
            <w:r w:rsidRPr="00583D54">
              <w:rPr>
                <w:sz w:val="28"/>
                <w:szCs w:val="28"/>
                <w:lang w:val="kk-KZ"/>
              </w:rPr>
              <w:t>№16. 07.02.2022</w:t>
            </w:r>
          </w:p>
        </w:tc>
      </w:tr>
      <w:tr w:rsidR="00D771DC" w:rsidRPr="00583D54" w14:paraId="23D6BA15" w14:textId="77777777" w:rsidTr="00D771DC">
        <w:tc>
          <w:tcPr>
            <w:tcW w:w="594" w:type="dxa"/>
          </w:tcPr>
          <w:p w14:paraId="1CFD0F47" w14:textId="77777777" w:rsidR="00D771DC" w:rsidRPr="00583D54" w:rsidRDefault="00D771DC" w:rsidP="00D771DC">
            <w:pPr>
              <w:rPr>
                <w:sz w:val="28"/>
                <w:szCs w:val="28"/>
                <w:lang w:val="kk-KZ"/>
              </w:rPr>
            </w:pPr>
            <w:r w:rsidRPr="00583D54">
              <w:rPr>
                <w:sz w:val="28"/>
                <w:szCs w:val="28"/>
                <w:lang w:val="kk-KZ"/>
              </w:rPr>
              <w:t>27</w:t>
            </w:r>
          </w:p>
        </w:tc>
        <w:tc>
          <w:tcPr>
            <w:tcW w:w="2825" w:type="dxa"/>
          </w:tcPr>
          <w:p w14:paraId="333FCC85" w14:textId="77777777" w:rsidR="00D771DC" w:rsidRPr="00583D54" w:rsidRDefault="00D771DC" w:rsidP="00D771DC">
            <w:pPr>
              <w:rPr>
                <w:sz w:val="28"/>
                <w:szCs w:val="28"/>
                <w:lang w:val="kk-KZ"/>
              </w:rPr>
            </w:pPr>
            <w:r w:rsidRPr="00583D54">
              <w:rPr>
                <w:sz w:val="28"/>
                <w:szCs w:val="28"/>
                <w:lang w:val="kk-KZ"/>
              </w:rPr>
              <w:t>Қазихан Сәулет Думанұлы</w:t>
            </w:r>
          </w:p>
        </w:tc>
        <w:tc>
          <w:tcPr>
            <w:tcW w:w="1476" w:type="dxa"/>
          </w:tcPr>
          <w:p w14:paraId="3195C6DC" w14:textId="77777777" w:rsidR="00D771DC" w:rsidRPr="00583D54" w:rsidRDefault="00D771DC" w:rsidP="00D771DC">
            <w:pPr>
              <w:rPr>
                <w:sz w:val="28"/>
                <w:szCs w:val="28"/>
                <w:lang w:val="kk-KZ"/>
              </w:rPr>
            </w:pPr>
            <w:r w:rsidRPr="00583D54">
              <w:rPr>
                <w:sz w:val="28"/>
                <w:szCs w:val="28"/>
                <w:lang w:val="kk-KZ"/>
              </w:rPr>
              <w:t>10.02.2012</w:t>
            </w:r>
          </w:p>
        </w:tc>
        <w:tc>
          <w:tcPr>
            <w:tcW w:w="1036" w:type="dxa"/>
          </w:tcPr>
          <w:p w14:paraId="59FAB6C5" w14:textId="77777777" w:rsidR="00D771DC" w:rsidRPr="00583D54" w:rsidRDefault="00D771DC" w:rsidP="00D771DC">
            <w:pPr>
              <w:jc w:val="center"/>
              <w:rPr>
                <w:sz w:val="28"/>
                <w:szCs w:val="28"/>
                <w:lang w:val="kk-KZ"/>
              </w:rPr>
            </w:pPr>
            <w:r w:rsidRPr="00583D54">
              <w:rPr>
                <w:sz w:val="28"/>
                <w:szCs w:val="28"/>
                <w:lang w:val="kk-KZ"/>
              </w:rPr>
              <w:t>4</w:t>
            </w:r>
          </w:p>
        </w:tc>
        <w:tc>
          <w:tcPr>
            <w:tcW w:w="1476" w:type="dxa"/>
          </w:tcPr>
          <w:p w14:paraId="02427D09" w14:textId="77777777" w:rsidR="00D771DC" w:rsidRPr="00583D54" w:rsidRDefault="00D771DC" w:rsidP="00D771DC">
            <w:pPr>
              <w:rPr>
                <w:sz w:val="28"/>
                <w:szCs w:val="28"/>
                <w:lang w:val="kk-KZ"/>
              </w:rPr>
            </w:pPr>
            <w:r w:rsidRPr="00583D54">
              <w:rPr>
                <w:sz w:val="28"/>
                <w:szCs w:val="28"/>
                <w:lang w:val="kk-KZ"/>
              </w:rPr>
              <w:t>07.02.2022</w:t>
            </w:r>
          </w:p>
        </w:tc>
        <w:tc>
          <w:tcPr>
            <w:tcW w:w="1776" w:type="dxa"/>
          </w:tcPr>
          <w:p w14:paraId="4BC37119" w14:textId="77777777" w:rsidR="00D771DC" w:rsidRPr="00583D54" w:rsidRDefault="00D771DC" w:rsidP="00D771DC">
            <w:pPr>
              <w:rPr>
                <w:sz w:val="28"/>
                <w:szCs w:val="28"/>
                <w:lang w:val="kk-KZ"/>
              </w:rPr>
            </w:pPr>
            <w:r w:rsidRPr="00583D54">
              <w:rPr>
                <w:sz w:val="28"/>
                <w:szCs w:val="28"/>
                <w:lang w:val="kk-KZ"/>
              </w:rPr>
              <w:t>№17. 07.02.2022</w:t>
            </w:r>
          </w:p>
        </w:tc>
      </w:tr>
      <w:tr w:rsidR="00D771DC" w:rsidRPr="00583D54" w14:paraId="49BE78BD" w14:textId="77777777" w:rsidTr="00D771DC">
        <w:tc>
          <w:tcPr>
            <w:tcW w:w="594" w:type="dxa"/>
          </w:tcPr>
          <w:p w14:paraId="7FAD749E" w14:textId="77777777" w:rsidR="00D771DC" w:rsidRPr="00583D54" w:rsidRDefault="00D771DC" w:rsidP="00D771DC">
            <w:pPr>
              <w:rPr>
                <w:sz w:val="28"/>
                <w:szCs w:val="28"/>
                <w:lang w:val="kk-KZ"/>
              </w:rPr>
            </w:pPr>
            <w:r w:rsidRPr="00583D54">
              <w:rPr>
                <w:sz w:val="28"/>
                <w:szCs w:val="28"/>
                <w:lang w:val="kk-KZ"/>
              </w:rPr>
              <w:t>28</w:t>
            </w:r>
          </w:p>
        </w:tc>
        <w:tc>
          <w:tcPr>
            <w:tcW w:w="2825" w:type="dxa"/>
          </w:tcPr>
          <w:p w14:paraId="3C5FCC0E" w14:textId="77777777" w:rsidR="00D771DC" w:rsidRPr="00583D54" w:rsidRDefault="00D771DC" w:rsidP="00D771DC">
            <w:pPr>
              <w:rPr>
                <w:sz w:val="28"/>
                <w:szCs w:val="28"/>
                <w:lang w:val="kk-KZ"/>
              </w:rPr>
            </w:pPr>
            <w:r w:rsidRPr="00583D54">
              <w:rPr>
                <w:sz w:val="28"/>
                <w:szCs w:val="28"/>
                <w:lang w:val="kk-KZ"/>
              </w:rPr>
              <w:t>Нұрлабек Ұлан асылханұлы</w:t>
            </w:r>
          </w:p>
        </w:tc>
        <w:tc>
          <w:tcPr>
            <w:tcW w:w="1476" w:type="dxa"/>
          </w:tcPr>
          <w:p w14:paraId="42241C43" w14:textId="77777777" w:rsidR="00D771DC" w:rsidRPr="00583D54" w:rsidRDefault="00D771DC" w:rsidP="00D771DC">
            <w:pPr>
              <w:rPr>
                <w:sz w:val="28"/>
                <w:szCs w:val="28"/>
                <w:lang w:val="kk-KZ"/>
              </w:rPr>
            </w:pPr>
            <w:r w:rsidRPr="00583D54">
              <w:rPr>
                <w:sz w:val="28"/>
                <w:szCs w:val="28"/>
                <w:lang w:val="kk-KZ"/>
              </w:rPr>
              <w:t>19.10.2014</w:t>
            </w:r>
          </w:p>
        </w:tc>
        <w:tc>
          <w:tcPr>
            <w:tcW w:w="1036" w:type="dxa"/>
          </w:tcPr>
          <w:p w14:paraId="7E5D14BF" w14:textId="77777777" w:rsidR="00D771DC" w:rsidRPr="00583D54" w:rsidRDefault="00D771DC" w:rsidP="00D771DC">
            <w:pPr>
              <w:jc w:val="center"/>
              <w:rPr>
                <w:sz w:val="28"/>
                <w:szCs w:val="28"/>
                <w:lang w:val="kk-KZ"/>
              </w:rPr>
            </w:pPr>
            <w:r w:rsidRPr="00583D54">
              <w:rPr>
                <w:sz w:val="28"/>
                <w:szCs w:val="28"/>
                <w:lang w:val="kk-KZ"/>
              </w:rPr>
              <w:t>2</w:t>
            </w:r>
          </w:p>
        </w:tc>
        <w:tc>
          <w:tcPr>
            <w:tcW w:w="1476" w:type="dxa"/>
          </w:tcPr>
          <w:p w14:paraId="53F1DE7E" w14:textId="77777777" w:rsidR="00D771DC" w:rsidRPr="00583D54" w:rsidRDefault="00D771DC" w:rsidP="00D771DC">
            <w:pPr>
              <w:rPr>
                <w:sz w:val="28"/>
                <w:szCs w:val="28"/>
                <w:lang w:val="kk-KZ"/>
              </w:rPr>
            </w:pPr>
            <w:r w:rsidRPr="00583D54">
              <w:rPr>
                <w:sz w:val="28"/>
                <w:szCs w:val="28"/>
                <w:lang w:val="kk-KZ"/>
              </w:rPr>
              <w:t>17.02.2022</w:t>
            </w:r>
          </w:p>
        </w:tc>
        <w:tc>
          <w:tcPr>
            <w:tcW w:w="1776" w:type="dxa"/>
          </w:tcPr>
          <w:p w14:paraId="00F17267" w14:textId="77777777" w:rsidR="00D771DC" w:rsidRPr="00583D54" w:rsidRDefault="00D771DC" w:rsidP="00D771DC">
            <w:pPr>
              <w:rPr>
                <w:sz w:val="28"/>
                <w:szCs w:val="28"/>
                <w:lang w:val="kk-KZ"/>
              </w:rPr>
            </w:pPr>
            <w:r w:rsidRPr="00583D54">
              <w:rPr>
                <w:sz w:val="28"/>
                <w:szCs w:val="28"/>
                <w:lang w:val="kk-KZ"/>
              </w:rPr>
              <w:t>№18. 17.02.2022</w:t>
            </w:r>
          </w:p>
        </w:tc>
      </w:tr>
      <w:tr w:rsidR="00D771DC" w:rsidRPr="00583D54" w14:paraId="39376F4E" w14:textId="77777777" w:rsidTr="00D771DC">
        <w:tc>
          <w:tcPr>
            <w:tcW w:w="594" w:type="dxa"/>
          </w:tcPr>
          <w:p w14:paraId="2B2AC1A8" w14:textId="77777777" w:rsidR="00D771DC" w:rsidRPr="00583D54" w:rsidRDefault="00D771DC" w:rsidP="00D771DC">
            <w:pPr>
              <w:rPr>
                <w:sz w:val="28"/>
                <w:szCs w:val="28"/>
                <w:lang w:val="kk-KZ"/>
              </w:rPr>
            </w:pPr>
            <w:r w:rsidRPr="00583D54">
              <w:rPr>
                <w:sz w:val="28"/>
                <w:szCs w:val="28"/>
                <w:lang w:val="kk-KZ"/>
              </w:rPr>
              <w:t>29</w:t>
            </w:r>
          </w:p>
        </w:tc>
        <w:tc>
          <w:tcPr>
            <w:tcW w:w="2825" w:type="dxa"/>
          </w:tcPr>
          <w:p w14:paraId="2254048D" w14:textId="77777777" w:rsidR="00D771DC" w:rsidRPr="00583D54" w:rsidRDefault="00D771DC" w:rsidP="00D771DC">
            <w:pPr>
              <w:rPr>
                <w:sz w:val="28"/>
                <w:szCs w:val="28"/>
                <w:lang w:val="kk-KZ"/>
              </w:rPr>
            </w:pPr>
            <w:r w:rsidRPr="00583D54">
              <w:rPr>
                <w:sz w:val="28"/>
                <w:szCs w:val="28"/>
                <w:lang w:val="kk-KZ"/>
              </w:rPr>
              <w:t>Абилов Нұрсұлтан Асқарбекұлы</w:t>
            </w:r>
          </w:p>
        </w:tc>
        <w:tc>
          <w:tcPr>
            <w:tcW w:w="1476" w:type="dxa"/>
          </w:tcPr>
          <w:p w14:paraId="0C3F69BF" w14:textId="77777777" w:rsidR="00D771DC" w:rsidRPr="00583D54" w:rsidRDefault="00D771DC" w:rsidP="00D771DC">
            <w:pPr>
              <w:rPr>
                <w:sz w:val="28"/>
                <w:szCs w:val="28"/>
                <w:lang w:val="kk-KZ"/>
              </w:rPr>
            </w:pPr>
            <w:r w:rsidRPr="00583D54">
              <w:rPr>
                <w:sz w:val="28"/>
                <w:szCs w:val="28"/>
                <w:lang w:val="kk-KZ"/>
              </w:rPr>
              <w:t>15.04.2015</w:t>
            </w:r>
          </w:p>
        </w:tc>
        <w:tc>
          <w:tcPr>
            <w:tcW w:w="1036" w:type="dxa"/>
          </w:tcPr>
          <w:p w14:paraId="77C873AA" w14:textId="77777777" w:rsidR="00D771DC" w:rsidRPr="00583D54" w:rsidRDefault="00D771DC" w:rsidP="00D771DC">
            <w:pPr>
              <w:jc w:val="center"/>
              <w:rPr>
                <w:sz w:val="28"/>
                <w:szCs w:val="28"/>
                <w:lang w:val="kk-KZ"/>
              </w:rPr>
            </w:pPr>
            <w:r w:rsidRPr="00583D54">
              <w:rPr>
                <w:sz w:val="28"/>
                <w:szCs w:val="28"/>
                <w:lang w:val="kk-KZ"/>
              </w:rPr>
              <w:t>1</w:t>
            </w:r>
          </w:p>
        </w:tc>
        <w:tc>
          <w:tcPr>
            <w:tcW w:w="1476" w:type="dxa"/>
          </w:tcPr>
          <w:p w14:paraId="600A3233" w14:textId="77777777" w:rsidR="00D771DC" w:rsidRPr="00583D54" w:rsidRDefault="00D771DC" w:rsidP="00D771DC">
            <w:pPr>
              <w:rPr>
                <w:sz w:val="28"/>
                <w:szCs w:val="28"/>
                <w:lang w:val="kk-KZ"/>
              </w:rPr>
            </w:pPr>
            <w:r w:rsidRPr="00583D54">
              <w:rPr>
                <w:sz w:val="28"/>
                <w:szCs w:val="28"/>
                <w:lang w:val="kk-KZ"/>
              </w:rPr>
              <w:t>24.03.2022</w:t>
            </w:r>
          </w:p>
        </w:tc>
        <w:tc>
          <w:tcPr>
            <w:tcW w:w="1776" w:type="dxa"/>
          </w:tcPr>
          <w:p w14:paraId="0234A8AC" w14:textId="77777777" w:rsidR="00D771DC" w:rsidRPr="00583D54" w:rsidRDefault="00D771DC" w:rsidP="00D771DC">
            <w:pPr>
              <w:rPr>
                <w:sz w:val="28"/>
                <w:szCs w:val="28"/>
                <w:lang w:val="kk-KZ"/>
              </w:rPr>
            </w:pPr>
            <w:r w:rsidRPr="00583D54">
              <w:rPr>
                <w:sz w:val="28"/>
                <w:szCs w:val="28"/>
                <w:lang w:val="kk-KZ"/>
              </w:rPr>
              <w:t>№23. 30.03.2022</w:t>
            </w:r>
          </w:p>
        </w:tc>
      </w:tr>
    </w:tbl>
    <w:p w14:paraId="1EB5CC3F" w14:textId="77777777" w:rsidR="00D771DC" w:rsidRDefault="00D771DC" w:rsidP="00D771DC">
      <w:pPr>
        <w:pStyle w:val="a8"/>
        <w:spacing w:after="0" w:line="240" w:lineRule="auto"/>
        <w:ind w:left="-142" w:firstLine="0"/>
        <w:rPr>
          <w:b/>
          <w:bCs/>
          <w:sz w:val="28"/>
          <w:szCs w:val="28"/>
          <w:lang w:val="kk-KZ"/>
        </w:rPr>
      </w:pPr>
    </w:p>
    <w:p w14:paraId="3F694D40" w14:textId="77777777" w:rsidR="00D771DC" w:rsidRPr="00583D54" w:rsidRDefault="00D771DC" w:rsidP="00D771DC">
      <w:pPr>
        <w:pStyle w:val="a8"/>
        <w:spacing w:after="0" w:line="240" w:lineRule="auto"/>
        <w:ind w:left="-142" w:firstLine="0"/>
        <w:rPr>
          <w:rFonts w:eastAsia="Calibri"/>
          <w:b/>
          <w:bCs/>
          <w:sz w:val="28"/>
          <w:szCs w:val="28"/>
          <w:lang w:val="kk-KZ"/>
        </w:rPr>
      </w:pPr>
      <w:r w:rsidRPr="00583D54">
        <w:rPr>
          <w:b/>
          <w:bCs/>
          <w:sz w:val="28"/>
          <w:szCs w:val="28"/>
          <w:lang w:val="kk-KZ"/>
        </w:rPr>
        <w:t>2021-2022 оқу жылында барлығы -  26</w:t>
      </w:r>
      <w:r w:rsidRPr="00583D54">
        <w:rPr>
          <w:rFonts w:eastAsia="Calibri"/>
          <w:b/>
          <w:bCs/>
          <w:sz w:val="28"/>
          <w:szCs w:val="28"/>
          <w:lang w:val="kk-KZ"/>
        </w:rPr>
        <w:t xml:space="preserve"> оқушы кетті</w:t>
      </w:r>
    </w:p>
    <w:p w14:paraId="45C56B37" w14:textId="77777777" w:rsidR="00D771DC" w:rsidRPr="00583D54" w:rsidRDefault="00D771DC" w:rsidP="00D771DC">
      <w:pPr>
        <w:pStyle w:val="a8"/>
        <w:spacing w:after="0" w:line="240" w:lineRule="auto"/>
        <w:ind w:left="-142" w:firstLine="0"/>
        <w:rPr>
          <w:b/>
          <w:bCs/>
          <w:sz w:val="28"/>
          <w:szCs w:val="28"/>
          <w:lang w:val="kk-KZ"/>
        </w:rPr>
      </w:pPr>
    </w:p>
    <w:tbl>
      <w:tblPr>
        <w:tblStyle w:val="afa"/>
        <w:tblW w:w="0" w:type="auto"/>
        <w:tblInd w:w="-34" w:type="dxa"/>
        <w:tblLook w:val="04A0" w:firstRow="1" w:lastRow="0" w:firstColumn="1" w:lastColumn="0" w:noHBand="0" w:noVBand="1"/>
      </w:tblPr>
      <w:tblGrid>
        <w:gridCol w:w="574"/>
        <w:gridCol w:w="3148"/>
        <w:gridCol w:w="1334"/>
        <w:gridCol w:w="959"/>
        <w:gridCol w:w="1345"/>
        <w:gridCol w:w="1823"/>
      </w:tblGrid>
      <w:tr w:rsidR="00D771DC" w:rsidRPr="00583D54" w14:paraId="22966C58" w14:textId="77777777" w:rsidTr="00D771DC">
        <w:tc>
          <w:tcPr>
            <w:tcW w:w="574" w:type="dxa"/>
          </w:tcPr>
          <w:p w14:paraId="41AEE416" w14:textId="77777777" w:rsidR="00D771DC" w:rsidRPr="00583D54" w:rsidRDefault="00D771DC" w:rsidP="00D771DC">
            <w:pPr>
              <w:ind w:left="-142"/>
              <w:jc w:val="center"/>
              <w:rPr>
                <w:b/>
                <w:sz w:val="28"/>
                <w:szCs w:val="28"/>
                <w:lang w:val="kk-KZ"/>
              </w:rPr>
            </w:pPr>
            <w:r w:rsidRPr="00583D54">
              <w:rPr>
                <w:b/>
                <w:sz w:val="28"/>
                <w:szCs w:val="28"/>
                <w:lang w:val="kk-KZ"/>
              </w:rPr>
              <w:t>№</w:t>
            </w:r>
          </w:p>
        </w:tc>
        <w:tc>
          <w:tcPr>
            <w:tcW w:w="3148" w:type="dxa"/>
          </w:tcPr>
          <w:p w14:paraId="6D71084A" w14:textId="77777777" w:rsidR="00D771DC" w:rsidRPr="00583D54" w:rsidRDefault="00D771DC" w:rsidP="00D771DC">
            <w:pPr>
              <w:ind w:left="-142"/>
              <w:jc w:val="center"/>
              <w:rPr>
                <w:b/>
                <w:sz w:val="28"/>
                <w:szCs w:val="28"/>
                <w:lang w:val="kk-KZ"/>
              </w:rPr>
            </w:pPr>
            <w:r w:rsidRPr="00583D54">
              <w:rPr>
                <w:b/>
                <w:sz w:val="28"/>
                <w:szCs w:val="28"/>
                <w:lang w:val="kk-KZ"/>
              </w:rPr>
              <w:t>Оқушыны аты-жө</w:t>
            </w:r>
            <w:r>
              <w:rPr>
                <w:b/>
                <w:sz w:val="28"/>
                <w:szCs w:val="28"/>
                <w:lang w:val="kk-KZ"/>
              </w:rPr>
              <w:t>н</w:t>
            </w:r>
            <w:r w:rsidRPr="00583D54">
              <w:rPr>
                <w:b/>
                <w:sz w:val="28"/>
                <w:szCs w:val="28"/>
                <w:lang w:val="kk-KZ"/>
              </w:rPr>
              <w:t>і (толық)</w:t>
            </w:r>
          </w:p>
        </w:tc>
        <w:tc>
          <w:tcPr>
            <w:tcW w:w="1334" w:type="dxa"/>
          </w:tcPr>
          <w:p w14:paraId="2457F918" w14:textId="77777777" w:rsidR="00D771DC" w:rsidRPr="00583D54" w:rsidRDefault="00D771DC" w:rsidP="00D771DC">
            <w:pPr>
              <w:ind w:left="-142"/>
              <w:jc w:val="center"/>
              <w:rPr>
                <w:b/>
                <w:sz w:val="28"/>
                <w:szCs w:val="28"/>
                <w:lang w:val="kk-KZ"/>
              </w:rPr>
            </w:pPr>
            <w:r w:rsidRPr="00583D54">
              <w:rPr>
                <w:b/>
                <w:sz w:val="28"/>
                <w:szCs w:val="28"/>
                <w:lang w:val="kk-KZ"/>
              </w:rPr>
              <w:t>Туған күні</w:t>
            </w:r>
          </w:p>
        </w:tc>
        <w:tc>
          <w:tcPr>
            <w:tcW w:w="959" w:type="dxa"/>
          </w:tcPr>
          <w:p w14:paraId="5DFBCB15" w14:textId="77777777" w:rsidR="00D771DC" w:rsidRPr="00583D54" w:rsidRDefault="00D771DC" w:rsidP="00D771DC">
            <w:pPr>
              <w:ind w:left="-142"/>
              <w:jc w:val="center"/>
              <w:rPr>
                <w:b/>
                <w:sz w:val="28"/>
                <w:szCs w:val="28"/>
                <w:lang w:val="kk-KZ"/>
              </w:rPr>
            </w:pPr>
            <w:r w:rsidRPr="00583D54">
              <w:rPr>
                <w:b/>
                <w:sz w:val="28"/>
                <w:szCs w:val="28"/>
                <w:lang w:val="kk-KZ"/>
              </w:rPr>
              <w:t>сынып</w:t>
            </w:r>
          </w:p>
        </w:tc>
        <w:tc>
          <w:tcPr>
            <w:tcW w:w="1345" w:type="dxa"/>
          </w:tcPr>
          <w:p w14:paraId="1FAADBC4" w14:textId="77777777" w:rsidR="00D771DC" w:rsidRPr="00583D54" w:rsidRDefault="00D771DC" w:rsidP="00D771DC">
            <w:pPr>
              <w:ind w:left="-142"/>
              <w:jc w:val="center"/>
              <w:rPr>
                <w:b/>
                <w:sz w:val="28"/>
                <w:szCs w:val="28"/>
                <w:lang w:val="kk-KZ"/>
              </w:rPr>
            </w:pPr>
            <w:r w:rsidRPr="00583D54">
              <w:rPr>
                <w:b/>
                <w:sz w:val="28"/>
                <w:szCs w:val="28"/>
                <w:lang w:val="kk-KZ"/>
              </w:rPr>
              <w:t>Кеткен күні</w:t>
            </w:r>
          </w:p>
        </w:tc>
        <w:tc>
          <w:tcPr>
            <w:tcW w:w="1823" w:type="dxa"/>
          </w:tcPr>
          <w:p w14:paraId="78BDC0B2" w14:textId="77777777" w:rsidR="00D771DC" w:rsidRPr="00583D54" w:rsidRDefault="00D771DC" w:rsidP="00D771DC">
            <w:pPr>
              <w:ind w:left="-142"/>
              <w:jc w:val="center"/>
              <w:rPr>
                <w:b/>
                <w:sz w:val="28"/>
                <w:szCs w:val="28"/>
                <w:lang w:val="kk-KZ"/>
              </w:rPr>
            </w:pPr>
            <w:r w:rsidRPr="00583D54">
              <w:rPr>
                <w:b/>
                <w:sz w:val="28"/>
                <w:szCs w:val="28"/>
                <w:lang w:val="kk-KZ"/>
              </w:rPr>
              <w:t>Бұйрық. Бұйрық шыққан күні</w:t>
            </w:r>
          </w:p>
        </w:tc>
      </w:tr>
      <w:tr w:rsidR="00D771DC" w:rsidRPr="00583D54" w14:paraId="18B391E5" w14:textId="77777777" w:rsidTr="00D771DC">
        <w:tc>
          <w:tcPr>
            <w:tcW w:w="574" w:type="dxa"/>
          </w:tcPr>
          <w:p w14:paraId="7FC73339" w14:textId="77777777" w:rsidR="00D771DC" w:rsidRPr="00583D54" w:rsidRDefault="00D771DC" w:rsidP="00D771DC">
            <w:pPr>
              <w:ind w:left="-142"/>
              <w:jc w:val="center"/>
              <w:rPr>
                <w:sz w:val="28"/>
                <w:szCs w:val="28"/>
                <w:lang w:val="kk-KZ"/>
              </w:rPr>
            </w:pPr>
            <w:r w:rsidRPr="00583D54">
              <w:rPr>
                <w:sz w:val="28"/>
                <w:szCs w:val="28"/>
                <w:lang w:val="kk-KZ"/>
              </w:rPr>
              <w:lastRenderedPageBreak/>
              <w:t>1</w:t>
            </w:r>
          </w:p>
        </w:tc>
        <w:tc>
          <w:tcPr>
            <w:tcW w:w="3148" w:type="dxa"/>
          </w:tcPr>
          <w:p w14:paraId="180507F2" w14:textId="77777777" w:rsidR="00D771DC" w:rsidRPr="00583D54" w:rsidRDefault="00D771DC" w:rsidP="00D771DC">
            <w:pPr>
              <w:ind w:left="-142"/>
              <w:rPr>
                <w:sz w:val="28"/>
                <w:szCs w:val="28"/>
                <w:lang w:val="kk-KZ"/>
              </w:rPr>
            </w:pPr>
            <w:r w:rsidRPr="00583D54">
              <w:rPr>
                <w:sz w:val="28"/>
                <w:szCs w:val="28"/>
                <w:lang w:val="kk-KZ"/>
              </w:rPr>
              <w:t>Ускина Нурсулу Қайратқызы</w:t>
            </w:r>
          </w:p>
        </w:tc>
        <w:tc>
          <w:tcPr>
            <w:tcW w:w="1334" w:type="dxa"/>
          </w:tcPr>
          <w:p w14:paraId="140E9AAB" w14:textId="77777777" w:rsidR="00D771DC" w:rsidRPr="00583D54" w:rsidRDefault="00D771DC" w:rsidP="00D771DC">
            <w:pPr>
              <w:ind w:left="-142"/>
              <w:rPr>
                <w:sz w:val="28"/>
                <w:szCs w:val="28"/>
                <w:lang w:val="kk-KZ"/>
              </w:rPr>
            </w:pPr>
            <w:r w:rsidRPr="00583D54">
              <w:rPr>
                <w:sz w:val="28"/>
                <w:szCs w:val="28"/>
                <w:lang w:val="kk-KZ"/>
              </w:rPr>
              <w:t>06.07.2008</w:t>
            </w:r>
          </w:p>
        </w:tc>
        <w:tc>
          <w:tcPr>
            <w:tcW w:w="959" w:type="dxa"/>
          </w:tcPr>
          <w:p w14:paraId="0F505E1A" w14:textId="77777777" w:rsidR="00D771DC" w:rsidRPr="00583D54" w:rsidRDefault="00D771DC" w:rsidP="00D771DC">
            <w:pPr>
              <w:ind w:left="-142"/>
              <w:jc w:val="center"/>
              <w:rPr>
                <w:sz w:val="28"/>
                <w:szCs w:val="28"/>
                <w:lang w:val="kk-KZ"/>
              </w:rPr>
            </w:pPr>
            <w:r w:rsidRPr="00583D54">
              <w:rPr>
                <w:sz w:val="28"/>
                <w:szCs w:val="28"/>
                <w:lang w:val="kk-KZ"/>
              </w:rPr>
              <w:t>8</w:t>
            </w:r>
          </w:p>
        </w:tc>
        <w:tc>
          <w:tcPr>
            <w:tcW w:w="1345" w:type="dxa"/>
          </w:tcPr>
          <w:p w14:paraId="1936C5F8" w14:textId="77777777" w:rsidR="00D771DC" w:rsidRPr="00583D54" w:rsidRDefault="00D771DC" w:rsidP="00D771DC">
            <w:pPr>
              <w:ind w:left="-142"/>
              <w:rPr>
                <w:sz w:val="28"/>
                <w:szCs w:val="28"/>
                <w:lang w:val="kk-KZ"/>
              </w:rPr>
            </w:pPr>
            <w:r w:rsidRPr="00583D54">
              <w:rPr>
                <w:sz w:val="28"/>
                <w:szCs w:val="28"/>
                <w:lang w:val="kk-KZ"/>
              </w:rPr>
              <w:t>06.09.2021</w:t>
            </w:r>
          </w:p>
        </w:tc>
        <w:tc>
          <w:tcPr>
            <w:tcW w:w="1823" w:type="dxa"/>
          </w:tcPr>
          <w:p w14:paraId="6555693F" w14:textId="77777777" w:rsidR="00D771DC" w:rsidRPr="00583D54" w:rsidRDefault="00D771DC" w:rsidP="00D771DC">
            <w:pPr>
              <w:ind w:left="-142"/>
              <w:rPr>
                <w:sz w:val="28"/>
                <w:szCs w:val="28"/>
                <w:lang w:val="kk-KZ"/>
              </w:rPr>
            </w:pPr>
            <w:r w:rsidRPr="00583D54">
              <w:rPr>
                <w:sz w:val="28"/>
                <w:szCs w:val="28"/>
                <w:lang w:val="kk-KZ"/>
              </w:rPr>
              <w:t>№72. 06.09.2021</w:t>
            </w:r>
          </w:p>
        </w:tc>
      </w:tr>
      <w:tr w:rsidR="00D771DC" w:rsidRPr="00583D54" w14:paraId="1B0EC29A" w14:textId="77777777" w:rsidTr="00D771DC">
        <w:tc>
          <w:tcPr>
            <w:tcW w:w="574" w:type="dxa"/>
          </w:tcPr>
          <w:p w14:paraId="3BF0C945" w14:textId="77777777" w:rsidR="00D771DC" w:rsidRPr="00583D54" w:rsidRDefault="00D771DC" w:rsidP="00D771DC">
            <w:pPr>
              <w:ind w:left="-142"/>
              <w:jc w:val="center"/>
              <w:rPr>
                <w:sz w:val="28"/>
                <w:szCs w:val="28"/>
                <w:lang w:val="kk-KZ"/>
              </w:rPr>
            </w:pPr>
            <w:r w:rsidRPr="00583D54">
              <w:rPr>
                <w:sz w:val="28"/>
                <w:szCs w:val="28"/>
                <w:lang w:val="kk-KZ"/>
              </w:rPr>
              <w:t>2</w:t>
            </w:r>
          </w:p>
        </w:tc>
        <w:tc>
          <w:tcPr>
            <w:tcW w:w="3148" w:type="dxa"/>
          </w:tcPr>
          <w:p w14:paraId="1F66360F" w14:textId="77777777" w:rsidR="00D771DC" w:rsidRPr="00583D54" w:rsidRDefault="00D771DC" w:rsidP="00D771DC">
            <w:pPr>
              <w:ind w:left="-142"/>
              <w:rPr>
                <w:sz w:val="28"/>
                <w:szCs w:val="28"/>
                <w:lang w:val="kk-KZ"/>
              </w:rPr>
            </w:pPr>
            <w:r w:rsidRPr="00583D54">
              <w:rPr>
                <w:sz w:val="28"/>
                <w:szCs w:val="28"/>
                <w:lang w:val="kk-KZ"/>
              </w:rPr>
              <w:t>Ибраев Данияр Тимурович</w:t>
            </w:r>
          </w:p>
        </w:tc>
        <w:tc>
          <w:tcPr>
            <w:tcW w:w="1334" w:type="dxa"/>
          </w:tcPr>
          <w:p w14:paraId="2F3496B2" w14:textId="77777777" w:rsidR="00D771DC" w:rsidRPr="00583D54" w:rsidRDefault="00D771DC" w:rsidP="00D771DC">
            <w:pPr>
              <w:ind w:left="-142"/>
              <w:rPr>
                <w:sz w:val="28"/>
                <w:szCs w:val="28"/>
                <w:lang w:val="kk-KZ"/>
              </w:rPr>
            </w:pPr>
            <w:r w:rsidRPr="00583D54">
              <w:rPr>
                <w:sz w:val="28"/>
                <w:szCs w:val="28"/>
                <w:lang w:val="kk-KZ"/>
              </w:rPr>
              <w:t>05.02.2010</w:t>
            </w:r>
          </w:p>
        </w:tc>
        <w:tc>
          <w:tcPr>
            <w:tcW w:w="959" w:type="dxa"/>
          </w:tcPr>
          <w:p w14:paraId="0F85FBD1"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221A298A" w14:textId="77777777" w:rsidR="00D771DC" w:rsidRPr="00583D54" w:rsidRDefault="00D771DC" w:rsidP="00D771DC">
            <w:pPr>
              <w:ind w:left="-142"/>
              <w:rPr>
                <w:sz w:val="28"/>
                <w:szCs w:val="28"/>
                <w:lang w:val="kk-KZ"/>
              </w:rPr>
            </w:pPr>
            <w:r w:rsidRPr="00583D54">
              <w:rPr>
                <w:sz w:val="28"/>
                <w:szCs w:val="28"/>
                <w:lang w:val="kk-KZ"/>
              </w:rPr>
              <w:t>06.09.2021</w:t>
            </w:r>
          </w:p>
        </w:tc>
        <w:tc>
          <w:tcPr>
            <w:tcW w:w="1823" w:type="dxa"/>
          </w:tcPr>
          <w:p w14:paraId="60B857D7" w14:textId="77777777" w:rsidR="00D771DC" w:rsidRPr="00583D54" w:rsidRDefault="00D771DC" w:rsidP="00D771DC">
            <w:pPr>
              <w:ind w:left="-142"/>
              <w:rPr>
                <w:sz w:val="28"/>
                <w:szCs w:val="28"/>
                <w:lang w:val="kk-KZ"/>
              </w:rPr>
            </w:pPr>
            <w:r w:rsidRPr="00583D54">
              <w:rPr>
                <w:sz w:val="28"/>
                <w:szCs w:val="28"/>
                <w:lang w:val="kk-KZ"/>
              </w:rPr>
              <w:t>№72. 06.09.2021</w:t>
            </w:r>
          </w:p>
        </w:tc>
      </w:tr>
      <w:tr w:rsidR="00D771DC" w:rsidRPr="00583D54" w14:paraId="11354230" w14:textId="77777777" w:rsidTr="00D771DC">
        <w:tc>
          <w:tcPr>
            <w:tcW w:w="574" w:type="dxa"/>
          </w:tcPr>
          <w:p w14:paraId="204C4C37" w14:textId="77777777" w:rsidR="00D771DC" w:rsidRPr="00583D54" w:rsidRDefault="00D771DC" w:rsidP="00D771DC">
            <w:pPr>
              <w:ind w:left="-142"/>
              <w:jc w:val="center"/>
              <w:rPr>
                <w:sz w:val="28"/>
                <w:szCs w:val="28"/>
                <w:lang w:val="kk-KZ"/>
              </w:rPr>
            </w:pPr>
            <w:r w:rsidRPr="00583D54">
              <w:rPr>
                <w:sz w:val="28"/>
                <w:szCs w:val="28"/>
                <w:lang w:val="kk-KZ"/>
              </w:rPr>
              <w:t>3</w:t>
            </w:r>
          </w:p>
        </w:tc>
        <w:tc>
          <w:tcPr>
            <w:tcW w:w="3148" w:type="dxa"/>
          </w:tcPr>
          <w:p w14:paraId="2A148B49" w14:textId="77777777" w:rsidR="00D771DC" w:rsidRPr="00583D54" w:rsidRDefault="00D771DC" w:rsidP="00D771DC">
            <w:pPr>
              <w:ind w:left="-142"/>
              <w:rPr>
                <w:sz w:val="28"/>
                <w:szCs w:val="28"/>
                <w:lang w:val="kk-KZ"/>
              </w:rPr>
            </w:pPr>
            <w:r w:rsidRPr="00583D54">
              <w:rPr>
                <w:sz w:val="28"/>
                <w:szCs w:val="28"/>
                <w:lang w:val="kk-KZ"/>
              </w:rPr>
              <w:t>Айбек Аяулым Айбекқызы</w:t>
            </w:r>
          </w:p>
        </w:tc>
        <w:tc>
          <w:tcPr>
            <w:tcW w:w="1334" w:type="dxa"/>
          </w:tcPr>
          <w:p w14:paraId="713036EC" w14:textId="77777777" w:rsidR="00D771DC" w:rsidRPr="00583D54" w:rsidRDefault="00D771DC" w:rsidP="00D771DC">
            <w:pPr>
              <w:ind w:left="-142"/>
              <w:rPr>
                <w:sz w:val="28"/>
                <w:szCs w:val="28"/>
                <w:lang w:val="kk-KZ"/>
              </w:rPr>
            </w:pPr>
            <w:r w:rsidRPr="00583D54">
              <w:rPr>
                <w:sz w:val="28"/>
                <w:szCs w:val="28"/>
                <w:lang w:val="kk-KZ"/>
              </w:rPr>
              <w:t>22.07.2010</w:t>
            </w:r>
          </w:p>
        </w:tc>
        <w:tc>
          <w:tcPr>
            <w:tcW w:w="959" w:type="dxa"/>
          </w:tcPr>
          <w:p w14:paraId="61B7FFE8"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6AE15101" w14:textId="77777777" w:rsidR="00D771DC" w:rsidRPr="00583D54" w:rsidRDefault="00D771DC" w:rsidP="00D771DC">
            <w:pPr>
              <w:ind w:left="-142"/>
              <w:rPr>
                <w:sz w:val="28"/>
                <w:szCs w:val="28"/>
                <w:lang w:val="kk-KZ"/>
              </w:rPr>
            </w:pPr>
            <w:r w:rsidRPr="00583D54">
              <w:rPr>
                <w:sz w:val="28"/>
                <w:szCs w:val="28"/>
                <w:lang w:val="kk-KZ"/>
              </w:rPr>
              <w:t>07.09.2021</w:t>
            </w:r>
          </w:p>
        </w:tc>
        <w:tc>
          <w:tcPr>
            <w:tcW w:w="1823" w:type="dxa"/>
          </w:tcPr>
          <w:p w14:paraId="60ED7884" w14:textId="77777777" w:rsidR="00D771DC" w:rsidRPr="00583D54" w:rsidRDefault="00D771DC" w:rsidP="00D771DC">
            <w:pPr>
              <w:ind w:left="-142"/>
              <w:rPr>
                <w:sz w:val="28"/>
                <w:szCs w:val="28"/>
                <w:lang w:val="kk-KZ"/>
              </w:rPr>
            </w:pPr>
            <w:r w:rsidRPr="00583D54">
              <w:rPr>
                <w:sz w:val="28"/>
                <w:szCs w:val="28"/>
                <w:lang w:val="kk-KZ"/>
              </w:rPr>
              <w:t>№74. 07.09.2021</w:t>
            </w:r>
          </w:p>
        </w:tc>
      </w:tr>
      <w:tr w:rsidR="00D771DC" w:rsidRPr="00583D54" w14:paraId="6F7F3771" w14:textId="77777777" w:rsidTr="00D771DC">
        <w:tc>
          <w:tcPr>
            <w:tcW w:w="574" w:type="dxa"/>
          </w:tcPr>
          <w:p w14:paraId="4338E3EF" w14:textId="77777777" w:rsidR="00D771DC" w:rsidRPr="00583D54" w:rsidRDefault="00D771DC" w:rsidP="00D771DC">
            <w:pPr>
              <w:ind w:left="-142"/>
              <w:jc w:val="center"/>
              <w:rPr>
                <w:sz w:val="28"/>
                <w:szCs w:val="28"/>
                <w:lang w:val="kk-KZ"/>
              </w:rPr>
            </w:pPr>
            <w:r w:rsidRPr="00583D54">
              <w:rPr>
                <w:sz w:val="28"/>
                <w:szCs w:val="28"/>
                <w:lang w:val="kk-KZ"/>
              </w:rPr>
              <w:t>4</w:t>
            </w:r>
          </w:p>
        </w:tc>
        <w:tc>
          <w:tcPr>
            <w:tcW w:w="3148" w:type="dxa"/>
          </w:tcPr>
          <w:p w14:paraId="788D2003" w14:textId="77777777" w:rsidR="00D771DC" w:rsidRPr="00583D54" w:rsidRDefault="00D771DC" w:rsidP="00D771DC">
            <w:pPr>
              <w:ind w:left="-142"/>
              <w:rPr>
                <w:sz w:val="28"/>
                <w:szCs w:val="28"/>
                <w:lang w:val="kk-KZ"/>
              </w:rPr>
            </w:pPr>
            <w:r w:rsidRPr="00583D54">
              <w:rPr>
                <w:sz w:val="28"/>
                <w:szCs w:val="28"/>
                <w:lang w:val="kk-KZ"/>
              </w:rPr>
              <w:t>Айбек Даяна Айбекқызы</w:t>
            </w:r>
          </w:p>
        </w:tc>
        <w:tc>
          <w:tcPr>
            <w:tcW w:w="1334" w:type="dxa"/>
          </w:tcPr>
          <w:p w14:paraId="59120B46" w14:textId="77777777" w:rsidR="00D771DC" w:rsidRPr="00583D54" w:rsidRDefault="00D771DC" w:rsidP="00D771DC">
            <w:pPr>
              <w:ind w:left="-142"/>
              <w:rPr>
                <w:sz w:val="28"/>
                <w:szCs w:val="28"/>
                <w:lang w:val="kk-KZ"/>
              </w:rPr>
            </w:pPr>
            <w:r w:rsidRPr="00583D54">
              <w:rPr>
                <w:sz w:val="28"/>
                <w:szCs w:val="28"/>
                <w:lang w:val="kk-KZ"/>
              </w:rPr>
              <w:t>28.11.2011</w:t>
            </w:r>
          </w:p>
        </w:tc>
        <w:tc>
          <w:tcPr>
            <w:tcW w:w="959" w:type="dxa"/>
          </w:tcPr>
          <w:p w14:paraId="244763C2" w14:textId="77777777" w:rsidR="00D771DC" w:rsidRPr="00583D54" w:rsidRDefault="00D771DC" w:rsidP="00D771DC">
            <w:pPr>
              <w:ind w:left="-142"/>
              <w:jc w:val="center"/>
              <w:rPr>
                <w:sz w:val="28"/>
                <w:szCs w:val="28"/>
                <w:lang w:val="kk-KZ"/>
              </w:rPr>
            </w:pPr>
            <w:r w:rsidRPr="00583D54">
              <w:rPr>
                <w:sz w:val="28"/>
                <w:szCs w:val="28"/>
                <w:lang w:val="kk-KZ"/>
              </w:rPr>
              <w:t>4</w:t>
            </w:r>
          </w:p>
        </w:tc>
        <w:tc>
          <w:tcPr>
            <w:tcW w:w="1345" w:type="dxa"/>
          </w:tcPr>
          <w:p w14:paraId="61CACF75" w14:textId="77777777" w:rsidR="00D771DC" w:rsidRPr="00583D54" w:rsidRDefault="00D771DC" w:rsidP="00D771DC">
            <w:pPr>
              <w:ind w:left="-142"/>
              <w:rPr>
                <w:sz w:val="28"/>
                <w:szCs w:val="28"/>
                <w:lang w:val="kk-KZ"/>
              </w:rPr>
            </w:pPr>
            <w:r w:rsidRPr="00583D54">
              <w:rPr>
                <w:sz w:val="28"/>
                <w:szCs w:val="28"/>
                <w:lang w:val="kk-KZ"/>
              </w:rPr>
              <w:t>07.09.2021</w:t>
            </w:r>
          </w:p>
        </w:tc>
        <w:tc>
          <w:tcPr>
            <w:tcW w:w="1823" w:type="dxa"/>
          </w:tcPr>
          <w:p w14:paraId="3C85AE5F" w14:textId="77777777" w:rsidR="00D771DC" w:rsidRPr="00583D54" w:rsidRDefault="00D771DC" w:rsidP="00D771DC">
            <w:pPr>
              <w:ind w:left="-142"/>
              <w:rPr>
                <w:sz w:val="28"/>
                <w:szCs w:val="28"/>
                <w:lang w:val="kk-KZ"/>
              </w:rPr>
            </w:pPr>
            <w:r w:rsidRPr="00583D54">
              <w:rPr>
                <w:sz w:val="28"/>
                <w:szCs w:val="28"/>
                <w:lang w:val="kk-KZ"/>
              </w:rPr>
              <w:t>№75. 07.09.2021</w:t>
            </w:r>
          </w:p>
        </w:tc>
      </w:tr>
      <w:tr w:rsidR="00D771DC" w:rsidRPr="00583D54" w14:paraId="5FE2DB84" w14:textId="77777777" w:rsidTr="00D771DC">
        <w:tc>
          <w:tcPr>
            <w:tcW w:w="574" w:type="dxa"/>
          </w:tcPr>
          <w:p w14:paraId="7E7EEE72" w14:textId="77777777" w:rsidR="00D771DC" w:rsidRPr="00583D54" w:rsidRDefault="00D771DC" w:rsidP="00D771DC">
            <w:pPr>
              <w:ind w:left="-142"/>
              <w:jc w:val="center"/>
              <w:rPr>
                <w:sz w:val="28"/>
                <w:szCs w:val="28"/>
                <w:lang w:val="kk-KZ"/>
              </w:rPr>
            </w:pPr>
            <w:r w:rsidRPr="00583D54">
              <w:rPr>
                <w:sz w:val="28"/>
                <w:szCs w:val="28"/>
                <w:lang w:val="kk-KZ"/>
              </w:rPr>
              <w:t>5</w:t>
            </w:r>
          </w:p>
        </w:tc>
        <w:tc>
          <w:tcPr>
            <w:tcW w:w="3148" w:type="dxa"/>
          </w:tcPr>
          <w:p w14:paraId="668E8A1E" w14:textId="77777777" w:rsidR="00D771DC" w:rsidRPr="00583D54" w:rsidRDefault="00D771DC" w:rsidP="00D771DC">
            <w:pPr>
              <w:ind w:left="-142"/>
              <w:rPr>
                <w:sz w:val="28"/>
                <w:szCs w:val="28"/>
                <w:lang w:val="kk-KZ"/>
              </w:rPr>
            </w:pPr>
            <w:r w:rsidRPr="00583D54">
              <w:rPr>
                <w:sz w:val="28"/>
                <w:szCs w:val="28"/>
                <w:lang w:val="kk-KZ"/>
              </w:rPr>
              <w:t>Мухтар Нұрәли Бейбутұлы</w:t>
            </w:r>
          </w:p>
        </w:tc>
        <w:tc>
          <w:tcPr>
            <w:tcW w:w="1334" w:type="dxa"/>
          </w:tcPr>
          <w:p w14:paraId="055580BC" w14:textId="77777777" w:rsidR="00D771DC" w:rsidRPr="00583D54" w:rsidRDefault="00D771DC" w:rsidP="00D771DC">
            <w:pPr>
              <w:ind w:left="-142"/>
              <w:rPr>
                <w:sz w:val="28"/>
                <w:szCs w:val="28"/>
                <w:lang w:val="kk-KZ"/>
              </w:rPr>
            </w:pPr>
            <w:r w:rsidRPr="00583D54">
              <w:rPr>
                <w:sz w:val="28"/>
                <w:szCs w:val="28"/>
                <w:lang w:val="kk-KZ"/>
              </w:rPr>
              <w:t>18.07.2012</w:t>
            </w:r>
          </w:p>
        </w:tc>
        <w:tc>
          <w:tcPr>
            <w:tcW w:w="959" w:type="dxa"/>
          </w:tcPr>
          <w:p w14:paraId="3C386BFD" w14:textId="77777777" w:rsidR="00D771DC" w:rsidRPr="00583D54" w:rsidRDefault="00D771DC" w:rsidP="00D771DC">
            <w:pPr>
              <w:ind w:left="-142"/>
              <w:jc w:val="center"/>
              <w:rPr>
                <w:sz w:val="28"/>
                <w:szCs w:val="28"/>
                <w:lang w:val="kk-KZ"/>
              </w:rPr>
            </w:pPr>
            <w:r w:rsidRPr="00583D54">
              <w:rPr>
                <w:sz w:val="28"/>
                <w:szCs w:val="28"/>
                <w:lang w:val="kk-KZ"/>
              </w:rPr>
              <w:t>4</w:t>
            </w:r>
          </w:p>
        </w:tc>
        <w:tc>
          <w:tcPr>
            <w:tcW w:w="1345" w:type="dxa"/>
          </w:tcPr>
          <w:p w14:paraId="5B938B85" w14:textId="77777777" w:rsidR="00D771DC" w:rsidRPr="00583D54" w:rsidRDefault="00D771DC" w:rsidP="00D771DC">
            <w:pPr>
              <w:ind w:left="-142"/>
              <w:rPr>
                <w:sz w:val="28"/>
                <w:szCs w:val="28"/>
                <w:lang w:val="kk-KZ"/>
              </w:rPr>
            </w:pPr>
            <w:r w:rsidRPr="00583D54">
              <w:rPr>
                <w:sz w:val="28"/>
                <w:szCs w:val="28"/>
                <w:lang w:val="kk-KZ"/>
              </w:rPr>
              <w:t>10.09.2021</w:t>
            </w:r>
          </w:p>
        </w:tc>
        <w:tc>
          <w:tcPr>
            <w:tcW w:w="1823" w:type="dxa"/>
          </w:tcPr>
          <w:p w14:paraId="465C5983" w14:textId="77777777" w:rsidR="00D771DC" w:rsidRPr="00583D54" w:rsidRDefault="00D771DC" w:rsidP="00D771DC">
            <w:pPr>
              <w:ind w:left="-142"/>
              <w:rPr>
                <w:sz w:val="28"/>
                <w:szCs w:val="28"/>
                <w:lang w:val="kk-KZ"/>
              </w:rPr>
            </w:pPr>
            <w:r w:rsidRPr="00583D54">
              <w:rPr>
                <w:sz w:val="28"/>
                <w:szCs w:val="28"/>
                <w:lang w:val="kk-KZ"/>
              </w:rPr>
              <w:t>№76. 10.09.2021</w:t>
            </w:r>
          </w:p>
        </w:tc>
      </w:tr>
      <w:tr w:rsidR="00D771DC" w:rsidRPr="00583D54" w14:paraId="6FED310C" w14:textId="77777777" w:rsidTr="00D771DC">
        <w:tc>
          <w:tcPr>
            <w:tcW w:w="574" w:type="dxa"/>
          </w:tcPr>
          <w:p w14:paraId="1D0C4A7F" w14:textId="77777777" w:rsidR="00D771DC" w:rsidRPr="00583D54" w:rsidRDefault="00D771DC" w:rsidP="00D771DC">
            <w:pPr>
              <w:ind w:left="-142"/>
              <w:jc w:val="center"/>
              <w:rPr>
                <w:sz w:val="28"/>
                <w:szCs w:val="28"/>
                <w:lang w:val="kk-KZ"/>
              </w:rPr>
            </w:pPr>
            <w:r w:rsidRPr="00583D54">
              <w:rPr>
                <w:sz w:val="28"/>
                <w:szCs w:val="28"/>
                <w:lang w:val="kk-KZ"/>
              </w:rPr>
              <w:t>6</w:t>
            </w:r>
          </w:p>
        </w:tc>
        <w:tc>
          <w:tcPr>
            <w:tcW w:w="3148" w:type="dxa"/>
          </w:tcPr>
          <w:p w14:paraId="7B92A10E" w14:textId="77777777" w:rsidR="00D771DC" w:rsidRPr="00583D54" w:rsidRDefault="00D771DC" w:rsidP="00D771DC">
            <w:pPr>
              <w:ind w:left="-142"/>
              <w:rPr>
                <w:sz w:val="28"/>
                <w:szCs w:val="28"/>
                <w:lang w:val="kk-KZ"/>
              </w:rPr>
            </w:pPr>
            <w:r w:rsidRPr="00583D54">
              <w:rPr>
                <w:sz w:val="28"/>
                <w:szCs w:val="28"/>
                <w:lang w:val="kk-KZ"/>
              </w:rPr>
              <w:t>Ахмедия Родхан Бейсембайұлы</w:t>
            </w:r>
          </w:p>
        </w:tc>
        <w:tc>
          <w:tcPr>
            <w:tcW w:w="1334" w:type="dxa"/>
          </w:tcPr>
          <w:p w14:paraId="43399BC2" w14:textId="77777777" w:rsidR="00D771DC" w:rsidRPr="00583D54" w:rsidRDefault="00D771DC" w:rsidP="00D771DC">
            <w:pPr>
              <w:ind w:left="-142"/>
              <w:rPr>
                <w:sz w:val="28"/>
                <w:szCs w:val="28"/>
                <w:lang w:val="kk-KZ"/>
              </w:rPr>
            </w:pPr>
            <w:r w:rsidRPr="00583D54">
              <w:rPr>
                <w:sz w:val="28"/>
                <w:szCs w:val="28"/>
                <w:lang w:val="kk-KZ"/>
              </w:rPr>
              <w:t>14.09.2009</w:t>
            </w:r>
          </w:p>
        </w:tc>
        <w:tc>
          <w:tcPr>
            <w:tcW w:w="959" w:type="dxa"/>
          </w:tcPr>
          <w:p w14:paraId="14193D1E"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274A60FF" w14:textId="77777777" w:rsidR="00D771DC" w:rsidRPr="00583D54" w:rsidRDefault="00D771DC" w:rsidP="00D771DC">
            <w:pPr>
              <w:ind w:left="-142"/>
              <w:rPr>
                <w:sz w:val="28"/>
                <w:szCs w:val="28"/>
                <w:lang w:val="kk-KZ"/>
              </w:rPr>
            </w:pPr>
            <w:r w:rsidRPr="00583D54">
              <w:rPr>
                <w:sz w:val="28"/>
                <w:szCs w:val="28"/>
                <w:lang w:val="kk-KZ"/>
              </w:rPr>
              <w:t>10.09.2021</w:t>
            </w:r>
          </w:p>
        </w:tc>
        <w:tc>
          <w:tcPr>
            <w:tcW w:w="1823" w:type="dxa"/>
          </w:tcPr>
          <w:p w14:paraId="6B77D9D8" w14:textId="77777777" w:rsidR="00D771DC" w:rsidRPr="00583D54" w:rsidRDefault="00D771DC" w:rsidP="00D771DC">
            <w:pPr>
              <w:ind w:left="-142"/>
              <w:rPr>
                <w:sz w:val="28"/>
                <w:szCs w:val="28"/>
                <w:lang w:val="kk-KZ"/>
              </w:rPr>
            </w:pPr>
            <w:r w:rsidRPr="00583D54">
              <w:rPr>
                <w:sz w:val="28"/>
                <w:szCs w:val="28"/>
                <w:lang w:val="kk-KZ"/>
              </w:rPr>
              <w:t>№77. 10.09.2021</w:t>
            </w:r>
          </w:p>
        </w:tc>
      </w:tr>
      <w:tr w:rsidR="00D771DC" w:rsidRPr="00583D54" w14:paraId="2939F47C" w14:textId="77777777" w:rsidTr="00D771DC">
        <w:tc>
          <w:tcPr>
            <w:tcW w:w="574" w:type="dxa"/>
          </w:tcPr>
          <w:p w14:paraId="797F83AE" w14:textId="77777777" w:rsidR="00D771DC" w:rsidRPr="00583D54" w:rsidRDefault="00D771DC" w:rsidP="00D771DC">
            <w:pPr>
              <w:ind w:left="-142"/>
              <w:jc w:val="center"/>
              <w:rPr>
                <w:sz w:val="28"/>
                <w:szCs w:val="28"/>
                <w:lang w:val="kk-KZ"/>
              </w:rPr>
            </w:pPr>
            <w:r w:rsidRPr="00583D54">
              <w:rPr>
                <w:sz w:val="28"/>
                <w:szCs w:val="28"/>
                <w:lang w:val="kk-KZ"/>
              </w:rPr>
              <w:t>7</w:t>
            </w:r>
          </w:p>
        </w:tc>
        <w:tc>
          <w:tcPr>
            <w:tcW w:w="3148" w:type="dxa"/>
          </w:tcPr>
          <w:p w14:paraId="2BEBA0D3" w14:textId="77777777" w:rsidR="00D771DC" w:rsidRPr="00583D54" w:rsidRDefault="00D771DC" w:rsidP="00D771DC">
            <w:pPr>
              <w:ind w:left="-142"/>
              <w:rPr>
                <w:sz w:val="28"/>
                <w:szCs w:val="28"/>
                <w:lang w:val="kk-KZ"/>
              </w:rPr>
            </w:pPr>
            <w:r w:rsidRPr="00583D54">
              <w:rPr>
                <w:sz w:val="28"/>
                <w:szCs w:val="28"/>
                <w:lang w:val="kk-KZ"/>
              </w:rPr>
              <w:t>Өмірзақ Гулмарал Есболатқызы</w:t>
            </w:r>
          </w:p>
        </w:tc>
        <w:tc>
          <w:tcPr>
            <w:tcW w:w="1334" w:type="dxa"/>
          </w:tcPr>
          <w:p w14:paraId="098586D0" w14:textId="77777777" w:rsidR="00D771DC" w:rsidRPr="00583D54" w:rsidRDefault="00D771DC" w:rsidP="00D771DC">
            <w:pPr>
              <w:ind w:left="-142"/>
              <w:rPr>
                <w:sz w:val="28"/>
                <w:szCs w:val="28"/>
                <w:lang w:val="kk-KZ"/>
              </w:rPr>
            </w:pPr>
            <w:r w:rsidRPr="00583D54">
              <w:rPr>
                <w:sz w:val="28"/>
                <w:szCs w:val="28"/>
                <w:lang w:val="kk-KZ"/>
              </w:rPr>
              <w:t>29.08.2013</w:t>
            </w:r>
          </w:p>
        </w:tc>
        <w:tc>
          <w:tcPr>
            <w:tcW w:w="959" w:type="dxa"/>
          </w:tcPr>
          <w:p w14:paraId="629189F7" w14:textId="77777777" w:rsidR="00D771DC" w:rsidRPr="00583D54" w:rsidRDefault="00D771DC" w:rsidP="00D771DC">
            <w:pPr>
              <w:ind w:left="-142"/>
              <w:jc w:val="center"/>
              <w:rPr>
                <w:sz w:val="28"/>
                <w:szCs w:val="28"/>
                <w:lang w:val="kk-KZ"/>
              </w:rPr>
            </w:pPr>
            <w:r w:rsidRPr="00583D54">
              <w:rPr>
                <w:sz w:val="28"/>
                <w:szCs w:val="28"/>
                <w:lang w:val="kk-KZ"/>
              </w:rPr>
              <w:t>2</w:t>
            </w:r>
          </w:p>
        </w:tc>
        <w:tc>
          <w:tcPr>
            <w:tcW w:w="1345" w:type="dxa"/>
          </w:tcPr>
          <w:p w14:paraId="0466AF9C" w14:textId="77777777" w:rsidR="00D771DC" w:rsidRPr="00583D54" w:rsidRDefault="00D771DC" w:rsidP="00D771DC">
            <w:pPr>
              <w:ind w:left="-142"/>
              <w:rPr>
                <w:sz w:val="28"/>
                <w:szCs w:val="28"/>
                <w:lang w:val="kk-KZ"/>
              </w:rPr>
            </w:pPr>
            <w:r w:rsidRPr="00583D54">
              <w:rPr>
                <w:sz w:val="28"/>
                <w:szCs w:val="28"/>
                <w:lang w:val="kk-KZ"/>
              </w:rPr>
              <w:t>13.09.2021</w:t>
            </w:r>
          </w:p>
        </w:tc>
        <w:tc>
          <w:tcPr>
            <w:tcW w:w="1823" w:type="dxa"/>
          </w:tcPr>
          <w:p w14:paraId="726BB635" w14:textId="77777777" w:rsidR="00D771DC" w:rsidRPr="00583D54" w:rsidRDefault="00D771DC" w:rsidP="00D771DC">
            <w:pPr>
              <w:ind w:left="-142"/>
              <w:rPr>
                <w:sz w:val="28"/>
                <w:szCs w:val="28"/>
                <w:lang w:val="kk-KZ"/>
              </w:rPr>
            </w:pPr>
            <w:r w:rsidRPr="00583D54">
              <w:rPr>
                <w:sz w:val="28"/>
                <w:szCs w:val="28"/>
                <w:lang w:val="kk-KZ"/>
              </w:rPr>
              <w:t>№78. 13.10.2021</w:t>
            </w:r>
          </w:p>
        </w:tc>
      </w:tr>
      <w:tr w:rsidR="00D771DC" w:rsidRPr="00583D54" w14:paraId="0B0500B7" w14:textId="77777777" w:rsidTr="00D771DC">
        <w:tc>
          <w:tcPr>
            <w:tcW w:w="574" w:type="dxa"/>
          </w:tcPr>
          <w:p w14:paraId="2F64FBCF" w14:textId="77777777" w:rsidR="00D771DC" w:rsidRPr="00583D54" w:rsidRDefault="00D771DC" w:rsidP="00D771DC">
            <w:pPr>
              <w:ind w:left="-142"/>
              <w:jc w:val="center"/>
              <w:rPr>
                <w:sz w:val="28"/>
                <w:szCs w:val="28"/>
                <w:lang w:val="kk-KZ"/>
              </w:rPr>
            </w:pPr>
            <w:r w:rsidRPr="00583D54">
              <w:rPr>
                <w:sz w:val="28"/>
                <w:szCs w:val="28"/>
                <w:lang w:val="kk-KZ"/>
              </w:rPr>
              <w:t>8</w:t>
            </w:r>
          </w:p>
        </w:tc>
        <w:tc>
          <w:tcPr>
            <w:tcW w:w="3148" w:type="dxa"/>
          </w:tcPr>
          <w:p w14:paraId="501D07F8" w14:textId="77777777" w:rsidR="00D771DC" w:rsidRPr="00583D54" w:rsidRDefault="00D771DC" w:rsidP="00D771DC">
            <w:pPr>
              <w:ind w:left="-142"/>
              <w:rPr>
                <w:sz w:val="28"/>
                <w:szCs w:val="28"/>
                <w:lang w:val="kk-KZ"/>
              </w:rPr>
            </w:pPr>
            <w:r w:rsidRPr="00583D54">
              <w:rPr>
                <w:sz w:val="28"/>
                <w:szCs w:val="28"/>
                <w:lang w:val="kk-KZ"/>
              </w:rPr>
              <w:t>Даулетбек Айым Болатқызы</w:t>
            </w:r>
          </w:p>
        </w:tc>
        <w:tc>
          <w:tcPr>
            <w:tcW w:w="1334" w:type="dxa"/>
          </w:tcPr>
          <w:p w14:paraId="04C791C9" w14:textId="77777777" w:rsidR="00D771DC" w:rsidRPr="00583D54" w:rsidRDefault="00D771DC" w:rsidP="00D771DC">
            <w:pPr>
              <w:ind w:left="-142"/>
              <w:rPr>
                <w:sz w:val="28"/>
                <w:szCs w:val="28"/>
                <w:lang w:val="kk-KZ"/>
              </w:rPr>
            </w:pPr>
            <w:r w:rsidRPr="00583D54">
              <w:rPr>
                <w:sz w:val="28"/>
                <w:szCs w:val="28"/>
                <w:lang w:val="kk-KZ"/>
              </w:rPr>
              <w:t>06.10.2006</w:t>
            </w:r>
          </w:p>
        </w:tc>
        <w:tc>
          <w:tcPr>
            <w:tcW w:w="959" w:type="dxa"/>
          </w:tcPr>
          <w:p w14:paraId="77307394" w14:textId="77777777" w:rsidR="00D771DC" w:rsidRPr="00583D54" w:rsidRDefault="00D771DC" w:rsidP="00D771DC">
            <w:pPr>
              <w:ind w:left="-142"/>
              <w:jc w:val="center"/>
              <w:rPr>
                <w:sz w:val="28"/>
                <w:szCs w:val="28"/>
                <w:lang w:val="kk-KZ"/>
              </w:rPr>
            </w:pPr>
            <w:r w:rsidRPr="00583D54">
              <w:rPr>
                <w:sz w:val="28"/>
                <w:szCs w:val="28"/>
                <w:lang w:val="kk-KZ"/>
              </w:rPr>
              <w:t>10</w:t>
            </w:r>
          </w:p>
        </w:tc>
        <w:tc>
          <w:tcPr>
            <w:tcW w:w="1345" w:type="dxa"/>
          </w:tcPr>
          <w:p w14:paraId="18CEF160" w14:textId="77777777" w:rsidR="00D771DC" w:rsidRPr="00583D54" w:rsidRDefault="00D771DC" w:rsidP="00D771DC">
            <w:pPr>
              <w:ind w:left="-142"/>
              <w:rPr>
                <w:sz w:val="28"/>
                <w:szCs w:val="28"/>
                <w:lang w:val="kk-KZ"/>
              </w:rPr>
            </w:pPr>
            <w:r w:rsidRPr="00583D54">
              <w:rPr>
                <w:sz w:val="28"/>
                <w:szCs w:val="28"/>
                <w:lang w:val="kk-KZ"/>
              </w:rPr>
              <w:t>14.09.2021</w:t>
            </w:r>
          </w:p>
        </w:tc>
        <w:tc>
          <w:tcPr>
            <w:tcW w:w="1823" w:type="dxa"/>
          </w:tcPr>
          <w:p w14:paraId="560EA60C" w14:textId="77777777" w:rsidR="00D771DC" w:rsidRPr="00583D54" w:rsidRDefault="00D771DC" w:rsidP="00D771DC">
            <w:pPr>
              <w:ind w:left="-142"/>
              <w:rPr>
                <w:sz w:val="28"/>
                <w:szCs w:val="28"/>
                <w:lang w:val="kk-KZ"/>
              </w:rPr>
            </w:pPr>
            <w:r w:rsidRPr="00583D54">
              <w:rPr>
                <w:sz w:val="28"/>
                <w:szCs w:val="28"/>
                <w:lang w:val="kk-KZ"/>
              </w:rPr>
              <w:t>№83. 14.09.2021</w:t>
            </w:r>
          </w:p>
        </w:tc>
      </w:tr>
      <w:tr w:rsidR="00D771DC" w:rsidRPr="00583D54" w14:paraId="046DC0C0" w14:textId="77777777" w:rsidTr="00D771DC">
        <w:tc>
          <w:tcPr>
            <w:tcW w:w="574" w:type="dxa"/>
          </w:tcPr>
          <w:p w14:paraId="59F9249A" w14:textId="77777777" w:rsidR="00D771DC" w:rsidRPr="00583D54" w:rsidRDefault="00D771DC" w:rsidP="00D771DC">
            <w:pPr>
              <w:ind w:left="-142"/>
              <w:jc w:val="center"/>
              <w:rPr>
                <w:sz w:val="28"/>
                <w:szCs w:val="28"/>
                <w:lang w:val="kk-KZ"/>
              </w:rPr>
            </w:pPr>
            <w:r w:rsidRPr="00583D54">
              <w:rPr>
                <w:sz w:val="28"/>
                <w:szCs w:val="28"/>
                <w:lang w:val="kk-KZ"/>
              </w:rPr>
              <w:t>9</w:t>
            </w:r>
          </w:p>
        </w:tc>
        <w:tc>
          <w:tcPr>
            <w:tcW w:w="3148" w:type="dxa"/>
          </w:tcPr>
          <w:p w14:paraId="45FE03A8" w14:textId="77777777" w:rsidR="00D771DC" w:rsidRPr="00583D54" w:rsidRDefault="00D771DC" w:rsidP="00D771DC">
            <w:pPr>
              <w:ind w:left="-142"/>
              <w:rPr>
                <w:sz w:val="28"/>
                <w:szCs w:val="28"/>
                <w:lang w:val="kk-KZ"/>
              </w:rPr>
            </w:pPr>
            <w:r w:rsidRPr="00583D54">
              <w:rPr>
                <w:sz w:val="28"/>
                <w:szCs w:val="28"/>
                <w:lang w:val="kk-KZ"/>
              </w:rPr>
              <w:t>Калымова Мадина Нурлановна</w:t>
            </w:r>
          </w:p>
        </w:tc>
        <w:tc>
          <w:tcPr>
            <w:tcW w:w="1334" w:type="dxa"/>
          </w:tcPr>
          <w:p w14:paraId="3CDF2A75" w14:textId="77777777" w:rsidR="00D771DC" w:rsidRPr="00583D54" w:rsidRDefault="00D771DC" w:rsidP="00D771DC">
            <w:pPr>
              <w:ind w:left="-142"/>
              <w:rPr>
                <w:sz w:val="28"/>
                <w:szCs w:val="28"/>
                <w:lang w:val="kk-KZ"/>
              </w:rPr>
            </w:pPr>
            <w:r w:rsidRPr="00583D54">
              <w:rPr>
                <w:sz w:val="28"/>
                <w:szCs w:val="28"/>
                <w:lang w:val="kk-KZ"/>
              </w:rPr>
              <w:t>29.10.2013</w:t>
            </w:r>
          </w:p>
        </w:tc>
        <w:tc>
          <w:tcPr>
            <w:tcW w:w="959" w:type="dxa"/>
          </w:tcPr>
          <w:p w14:paraId="586CAFF5" w14:textId="77777777" w:rsidR="00D771DC" w:rsidRPr="00583D54" w:rsidRDefault="00D771DC" w:rsidP="00D771DC">
            <w:pPr>
              <w:ind w:left="-142"/>
              <w:jc w:val="center"/>
              <w:rPr>
                <w:sz w:val="28"/>
                <w:szCs w:val="28"/>
                <w:lang w:val="kk-KZ"/>
              </w:rPr>
            </w:pPr>
            <w:r w:rsidRPr="00583D54">
              <w:rPr>
                <w:sz w:val="28"/>
                <w:szCs w:val="28"/>
                <w:lang w:val="kk-KZ"/>
              </w:rPr>
              <w:t>2</w:t>
            </w:r>
          </w:p>
        </w:tc>
        <w:tc>
          <w:tcPr>
            <w:tcW w:w="1345" w:type="dxa"/>
          </w:tcPr>
          <w:p w14:paraId="5CA72198" w14:textId="77777777" w:rsidR="00D771DC" w:rsidRPr="00583D54" w:rsidRDefault="00D771DC" w:rsidP="00D771DC">
            <w:pPr>
              <w:ind w:left="-142"/>
              <w:rPr>
                <w:sz w:val="28"/>
                <w:szCs w:val="28"/>
                <w:lang w:val="kk-KZ"/>
              </w:rPr>
            </w:pPr>
            <w:r w:rsidRPr="00583D54">
              <w:rPr>
                <w:sz w:val="28"/>
                <w:szCs w:val="28"/>
                <w:lang w:val="kk-KZ"/>
              </w:rPr>
              <w:t>30.09.2021</w:t>
            </w:r>
          </w:p>
        </w:tc>
        <w:tc>
          <w:tcPr>
            <w:tcW w:w="1823" w:type="dxa"/>
          </w:tcPr>
          <w:p w14:paraId="12C0AB06" w14:textId="77777777" w:rsidR="00D771DC" w:rsidRPr="00583D54" w:rsidRDefault="00D771DC" w:rsidP="00D771DC">
            <w:pPr>
              <w:ind w:left="-142"/>
              <w:rPr>
                <w:sz w:val="28"/>
                <w:szCs w:val="28"/>
                <w:lang w:val="kk-KZ"/>
              </w:rPr>
            </w:pPr>
            <w:r w:rsidRPr="00583D54">
              <w:rPr>
                <w:sz w:val="28"/>
                <w:szCs w:val="28"/>
                <w:lang w:val="kk-KZ"/>
              </w:rPr>
              <w:t>№93. 30.09.2021</w:t>
            </w:r>
          </w:p>
        </w:tc>
      </w:tr>
      <w:tr w:rsidR="00D771DC" w:rsidRPr="00583D54" w14:paraId="72250DE7" w14:textId="77777777" w:rsidTr="00D771DC">
        <w:tc>
          <w:tcPr>
            <w:tcW w:w="574" w:type="dxa"/>
          </w:tcPr>
          <w:p w14:paraId="018848BD" w14:textId="77777777" w:rsidR="00D771DC" w:rsidRPr="00583D54" w:rsidRDefault="00D771DC" w:rsidP="00D771DC">
            <w:pPr>
              <w:ind w:left="-142"/>
              <w:jc w:val="center"/>
              <w:rPr>
                <w:sz w:val="28"/>
                <w:szCs w:val="28"/>
                <w:lang w:val="kk-KZ"/>
              </w:rPr>
            </w:pPr>
            <w:r w:rsidRPr="00583D54">
              <w:rPr>
                <w:sz w:val="28"/>
                <w:szCs w:val="28"/>
                <w:lang w:val="kk-KZ"/>
              </w:rPr>
              <w:t>10</w:t>
            </w:r>
          </w:p>
        </w:tc>
        <w:tc>
          <w:tcPr>
            <w:tcW w:w="3148" w:type="dxa"/>
          </w:tcPr>
          <w:p w14:paraId="645B3CF8" w14:textId="77777777" w:rsidR="00D771DC" w:rsidRPr="00583D54" w:rsidRDefault="00D771DC" w:rsidP="00D771DC">
            <w:pPr>
              <w:ind w:left="-142"/>
              <w:rPr>
                <w:sz w:val="28"/>
                <w:szCs w:val="28"/>
                <w:lang w:val="kk-KZ"/>
              </w:rPr>
            </w:pPr>
            <w:r w:rsidRPr="00583D54">
              <w:rPr>
                <w:sz w:val="28"/>
                <w:szCs w:val="28"/>
                <w:lang w:val="kk-KZ"/>
              </w:rPr>
              <w:t>Қалым Мадияр Нұрланұлы</w:t>
            </w:r>
          </w:p>
        </w:tc>
        <w:tc>
          <w:tcPr>
            <w:tcW w:w="1334" w:type="dxa"/>
          </w:tcPr>
          <w:p w14:paraId="1B3EECC9" w14:textId="77777777" w:rsidR="00D771DC" w:rsidRPr="00583D54" w:rsidRDefault="00D771DC" w:rsidP="00D771DC">
            <w:pPr>
              <w:ind w:left="-142"/>
              <w:rPr>
                <w:sz w:val="28"/>
                <w:szCs w:val="28"/>
                <w:lang w:val="kk-KZ"/>
              </w:rPr>
            </w:pPr>
            <w:r w:rsidRPr="00583D54">
              <w:rPr>
                <w:sz w:val="28"/>
                <w:szCs w:val="28"/>
                <w:lang w:val="kk-KZ"/>
              </w:rPr>
              <w:t>15.03.2015</w:t>
            </w:r>
          </w:p>
        </w:tc>
        <w:tc>
          <w:tcPr>
            <w:tcW w:w="959" w:type="dxa"/>
          </w:tcPr>
          <w:p w14:paraId="580E8F2B" w14:textId="77777777" w:rsidR="00D771DC" w:rsidRPr="00583D54" w:rsidRDefault="00D771DC" w:rsidP="00D771DC">
            <w:pPr>
              <w:ind w:left="-142"/>
              <w:jc w:val="center"/>
              <w:rPr>
                <w:sz w:val="28"/>
                <w:szCs w:val="28"/>
                <w:lang w:val="kk-KZ"/>
              </w:rPr>
            </w:pPr>
            <w:r w:rsidRPr="00583D54">
              <w:rPr>
                <w:sz w:val="28"/>
                <w:szCs w:val="28"/>
                <w:lang w:val="kk-KZ"/>
              </w:rPr>
              <w:t>1</w:t>
            </w:r>
          </w:p>
        </w:tc>
        <w:tc>
          <w:tcPr>
            <w:tcW w:w="1345" w:type="dxa"/>
          </w:tcPr>
          <w:p w14:paraId="41974EA5" w14:textId="77777777" w:rsidR="00D771DC" w:rsidRPr="00583D54" w:rsidRDefault="00D771DC" w:rsidP="00D771DC">
            <w:pPr>
              <w:ind w:left="-142"/>
              <w:rPr>
                <w:sz w:val="28"/>
                <w:szCs w:val="28"/>
                <w:lang w:val="kk-KZ"/>
              </w:rPr>
            </w:pPr>
            <w:r w:rsidRPr="00583D54">
              <w:rPr>
                <w:sz w:val="28"/>
                <w:szCs w:val="28"/>
                <w:lang w:val="kk-KZ"/>
              </w:rPr>
              <w:t>30.09.2021</w:t>
            </w:r>
          </w:p>
        </w:tc>
        <w:tc>
          <w:tcPr>
            <w:tcW w:w="1823" w:type="dxa"/>
          </w:tcPr>
          <w:p w14:paraId="64B0EA9A" w14:textId="77777777" w:rsidR="00D771DC" w:rsidRPr="00583D54" w:rsidRDefault="00D771DC" w:rsidP="00D771DC">
            <w:pPr>
              <w:ind w:left="-142"/>
              <w:rPr>
                <w:sz w:val="28"/>
                <w:szCs w:val="28"/>
                <w:lang w:val="kk-KZ"/>
              </w:rPr>
            </w:pPr>
            <w:r w:rsidRPr="00583D54">
              <w:rPr>
                <w:sz w:val="28"/>
                <w:szCs w:val="28"/>
                <w:lang w:val="kk-KZ"/>
              </w:rPr>
              <w:t>№94. 30.09.2021</w:t>
            </w:r>
          </w:p>
        </w:tc>
      </w:tr>
      <w:tr w:rsidR="00D771DC" w:rsidRPr="00583D54" w14:paraId="11146AFC" w14:textId="77777777" w:rsidTr="00D771DC">
        <w:tc>
          <w:tcPr>
            <w:tcW w:w="574" w:type="dxa"/>
          </w:tcPr>
          <w:p w14:paraId="12934FB5" w14:textId="77777777" w:rsidR="00D771DC" w:rsidRPr="00583D54" w:rsidRDefault="00D771DC" w:rsidP="00D771DC">
            <w:pPr>
              <w:ind w:left="-142"/>
              <w:jc w:val="center"/>
              <w:rPr>
                <w:sz w:val="28"/>
                <w:szCs w:val="28"/>
                <w:lang w:val="kk-KZ"/>
              </w:rPr>
            </w:pPr>
            <w:r w:rsidRPr="00583D54">
              <w:rPr>
                <w:sz w:val="28"/>
                <w:szCs w:val="28"/>
                <w:lang w:val="kk-KZ"/>
              </w:rPr>
              <w:t>11</w:t>
            </w:r>
          </w:p>
        </w:tc>
        <w:tc>
          <w:tcPr>
            <w:tcW w:w="3148" w:type="dxa"/>
          </w:tcPr>
          <w:p w14:paraId="38657EBD" w14:textId="77777777" w:rsidR="00D771DC" w:rsidRPr="00583D54" w:rsidRDefault="00D771DC" w:rsidP="00D771DC">
            <w:pPr>
              <w:ind w:left="-142"/>
              <w:rPr>
                <w:sz w:val="28"/>
                <w:szCs w:val="28"/>
                <w:lang w:val="kk-KZ"/>
              </w:rPr>
            </w:pPr>
            <w:r w:rsidRPr="00583D54">
              <w:rPr>
                <w:sz w:val="28"/>
                <w:szCs w:val="28"/>
                <w:lang w:val="kk-KZ"/>
              </w:rPr>
              <w:t>Әбдіхамит Айару Еркебұланқызы</w:t>
            </w:r>
          </w:p>
        </w:tc>
        <w:tc>
          <w:tcPr>
            <w:tcW w:w="1334" w:type="dxa"/>
          </w:tcPr>
          <w:p w14:paraId="28BBE40A" w14:textId="77777777" w:rsidR="00D771DC" w:rsidRPr="00583D54" w:rsidRDefault="00D771DC" w:rsidP="00D771DC">
            <w:pPr>
              <w:ind w:left="-142"/>
              <w:rPr>
                <w:sz w:val="28"/>
                <w:szCs w:val="28"/>
                <w:lang w:val="kk-KZ"/>
              </w:rPr>
            </w:pPr>
            <w:r w:rsidRPr="00583D54">
              <w:rPr>
                <w:sz w:val="28"/>
                <w:szCs w:val="28"/>
                <w:lang w:val="kk-KZ"/>
              </w:rPr>
              <w:t>08.06.2014</w:t>
            </w:r>
          </w:p>
        </w:tc>
        <w:tc>
          <w:tcPr>
            <w:tcW w:w="959" w:type="dxa"/>
          </w:tcPr>
          <w:p w14:paraId="4B282322" w14:textId="77777777" w:rsidR="00D771DC" w:rsidRPr="00583D54" w:rsidRDefault="00D771DC" w:rsidP="00D771DC">
            <w:pPr>
              <w:ind w:left="-142"/>
              <w:jc w:val="center"/>
              <w:rPr>
                <w:sz w:val="28"/>
                <w:szCs w:val="28"/>
                <w:lang w:val="kk-KZ"/>
              </w:rPr>
            </w:pPr>
            <w:r w:rsidRPr="00583D54">
              <w:rPr>
                <w:sz w:val="28"/>
                <w:szCs w:val="28"/>
                <w:lang w:val="kk-KZ"/>
              </w:rPr>
              <w:t>2</w:t>
            </w:r>
          </w:p>
        </w:tc>
        <w:tc>
          <w:tcPr>
            <w:tcW w:w="1345" w:type="dxa"/>
          </w:tcPr>
          <w:p w14:paraId="5DD89E79" w14:textId="77777777" w:rsidR="00D771DC" w:rsidRPr="00583D54" w:rsidRDefault="00D771DC" w:rsidP="00D771DC">
            <w:pPr>
              <w:ind w:left="-142"/>
              <w:rPr>
                <w:sz w:val="28"/>
                <w:szCs w:val="28"/>
                <w:lang w:val="kk-KZ"/>
              </w:rPr>
            </w:pPr>
            <w:r w:rsidRPr="00583D54">
              <w:rPr>
                <w:sz w:val="28"/>
                <w:szCs w:val="28"/>
                <w:lang w:val="kk-KZ"/>
              </w:rPr>
              <w:t>30.09.2021</w:t>
            </w:r>
          </w:p>
        </w:tc>
        <w:tc>
          <w:tcPr>
            <w:tcW w:w="1823" w:type="dxa"/>
          </w:tcPr>
          <w:p w14:paraId="5A4480F7" w14:textId="77777777" w:rsidR="00D771DC" w:rsidRPr="00583D54" w:rsidRDefault="00D771DC" w:rsidP="00D771DC">
            <w:pPr>
              <w:ind w:left="-142"/>
              <w:rPr>
                <w:sz w:val="28"/>
                <w:szCs w:val="28"/>
                <w:lang w:val="kk-KZ"/>
              </w:rPr>
            </w:pPr>
            <w:r w:rsidRPr="00583D54">
              <w:rPr>
                <w:sz w:val="28"/>
                <w:szCs w:val="28"/>
                <w:lang w:val="kk-KZ"/>
              </w:rPr>
              <w:t>№95. 30.09.2021</w:t>
            </w:r>
          </w:p>
        </w:tc>
      </w:tr>
      <w:tr w:rsidR="00D771DC" w:rsidRPr="00583D54" w14:paraId="3071D19F" w14:textId="77777777" w:rsidTr="00D771DC">
        <w:tc>
          <w:tcPr>
            <w:tcW w:w="574" w:type="dxa"/>
          </w:tcPr>
          <w:p w14:paraId="5759048F" w14:textId="77777777" w:rsidR="00D771DC" w:rsidRPr="00583D54" w:rsidRDefault="00D771DC" w:rsidP="00D771DC">
            <w:pPr>
              <w:ind w:left="-142"/>
              <w:jc w:val="center"/>
              <w:rPr>
                <w:sz w:val="28"/>
                <w:szCs w:val="28"/>
                <w:lang w:val="kk-KZ"/>
              </w:rPr>
            </w:pPr>
            <w:r w:rsidRPr="00583D54">
              <w:rPr>
                <w:sz w:val="28"/>
                <w:szCs w:val="28"/>
                <w:lang w:val="kk-KZ"/>
              </w:rPr>
              <w:t>12</w:t>
            </w:r>
          </w:p>
        </w:tc>
        <w:tc>
          <w:tcPr>
            <w:tcW w:w="3148" w:type="dxa"/>
          </w:tcPr>
          <w:p w14:paraId="0D10D8F0" w14:textId="77777777" w:rsidR="00D771DC" w:rsidRPr="00583D54" w:rsidRDefault="00D771DC" w:rsidP="00D771DC">
            <w:pPr>
              <w:ind w:left="-142"/>
              <w:rPr>
                <w:sz w:val="28"/>
                <w:szCs w:val="28"/>
                <w:lang w:val="kk-KZ"/>
              </w:rPr>
            </w:pPr>
            <w:r w:rsidRPr="00583D54">
              <w:rPr>
                <w:sz w:val="28"/>
                <w:szCs w:val="28"/>
                <w:lang w:val="kk-KZ"/>
              </w:rPr>
              <w:t>Әбдіхамит Еркежан Еркебұланқызы</w:t>
            </w:r>
          </w:p>
        </w:tc>
        <w:tc>
          <w:tcPr>
            <w:tcW w:w="1334" w:type="dxa"/>
          </w:tcPr>
          <w:p w14:paraId="5A5F33BF" w14:textId="77777777" w:rsidR="00D771DC" w:rsidRPr="00583D54" w:rsidRDefault="00D771DC" w:rsidP="00D771DC">
            <w:pPr>
              <w:ind w:left="-142"/>
              <w:rPr>
                <w:sz w:val="28"/>
                <w:szCs w:val="28"/>
                <w:lang w:val="kk-KZ"/>
              </w:rPr>
            </w:pPr>
            <w:r w:rsidRPr="00583D54">
              <w:rPr>
                <w:sz w:val="28"/>
                <w:szCs w:val="28"/>
                <w:lang w:val="kk-KZ"/>
              </w:rPr>
              <w:t>15.09.2009</w:t>
            </w:r>
          </w:p>
        </w:tc>
        <w:tc>
          <w:tcPr>
            <w:tcW w:w="959" w:type="dxa"/>
          </w:tcPr>
          <w:p w14:paraId="115107F2" w14:textId="77777777" w:rsidR="00D771DC" w:rsidRPr="00583D54" w:rsidRDefault="00D771DC" w:rsidP="00D771DC">
            <w:pPr>
              <w:ind w:left="-142"/>
              <w:jc w:val="center"/>
              <w:rPr>
                <w:sz w:val="28"/>
                <w:szCs w:val="28"/>
                <w:lang w:val="kk-KZ"/>
              </w:rPr>
            </w:pPr>
            <w:r w:rsidRPr="00583D54">
              <w:rPr>
                <w:sz w:val="28"/>
                <w:szCs w:val="28"/>
                <w:lang w:val="kk-KZ"/>
              </w:rPr>
              <w:t>7</w:t>
            </w:r>
          </w:p>
        </w:tc>
        <w:tc>
          <w:tcPr>
            <w:tcW w:w="1345" w:type="dxa"/>
          </w:tcPr>
          <w:p w14:paraId="6CAA956B" w14:textId="77777777" w:rsidR="00D771DC" w:rsidRPr="00583D54" w:rsidRDefault="00D771DC" w:rsidP="00D771DC">
            <w:pPr>
              <w:ind w:left="-142"/>
              <w:rPr>
                <w:sz w:val="28"/>
                <w:szCs w:val="28"/>
                <w:lang w:val="kk-KZ"/>
              </w:rPr>
            </w:pPr>
            <w:r w:rsidRPr="00583D54">
              <w:rPr>
                <w:sz w:val="28"/>
                <w:szCs w:val="28"/>
                <w:lang w:val="kk-KZ"/>
              </w:rPr>
              <w:t>30.09.2021</w:t>
            </w:r>
          </w:p>
        </w:tc>
        <w:tc>
          <w:tcPr>
            <w:tcW w:w="1823" w:type="dxa"/>
          </w:tcPr>
          <w:p w14:paraId="67332726" w14:textId="77777777" w:rsidR="00D771DC" w:rsidRPr="00583D54" w:rsidRDefault="00D771DC" w:rsidP="00D771DC">
            <w:pPr>
              <w:ind w:left="-142"/>
              <w:rPr>
                <w:sz w:val="28"/>
                <w:szCs w:val="28"/>
                <w:lang w:val="kk-KZ"/>
              </w:rPr>
            </w:pPr>
            <w:r w:rsidRPr="00583D54">
              <w:rPr>
                <w:sz w:val="28"/>
                <w:szCs w:val="28"/>
                <w:lang w:val="kk-KZ"/>
              </w:rPr>
              <w:t>№96. 30.09.2021</w:t>
            </w:r>
          </w:p>
        </w:tc>
      </w:tr>
      <w:tr w:rsidR="00D771DC" w:rsidRPr="00583D54" w14:paraId="382C4042" w14:textId="77777777" w:rsidTr="00D771DC">
        <w:tc>
          <w:tcPr>
            <w:tcW w:w="574" w:type="dxa"/>
          </w:tcPr>
          <w:p w14:paraId="19837B0F" w14:textId="77777777" w:rsidR="00D771DC" w:rsidRPr="00583D54" w:rsidRDefault="00D771DC" w:rsidP="00D771DC">
            <w:pPr>
              <w:ind w:left="-142"/>
              <w:jc w:val="center"/>
              <w:rPr>
                <w:sz w:val="28"/>
                <w:szCs w:val="28"/>
                <w:lang w:val="kk-KZ"/>
              </w:rPr>
            </w:pPr>
            <w:r w:rsidRPr="00583D54">
              <w:rPr>
                <w:sz w:val="28"/>
                <w:szCs w:val="28"/>
                <w:lang w:val="kk-KZ"/>
              </w:rPr>
              <w:t>13</w:t>
            </w:r>
          </w:p>
        </w:tc>
        <w:tc>
          <w:tcPr>
            <w:tcW w:w="3148" w:type="dxa"/>
          </w:tcPr>
          <w:p w14:paraId="6414AE10" w14:textId="77777777" w:rsidR="00D771DC" w:rsidRPr="00583D54" w:rsidRDefault="00D771DC" w:rsidP="00D771DC">
            <w:pPr>
              <w:ind w:left="-142"/>
              <w:rPr>
                <w:sz w:val="28"/>
                <w:szCs w:val="28"/>
                <w:lang w:val="kk-KZ"/>
              </w:rPr>
            </w:pPr>
            <w:r w:rsidRPr="00583D54">
              <w:rPr>
                <w:sz w:val="28"/>
                <w:szCs w:val="28"/>
                <w:lang w:val="kk-KZ"/>
              </w:rPr>
              <w:t>Әбдікәрім Жанарыс Нұрболатұлы</w:t>
            </w:r>
          </w:p>
        </w:tc>
        <w:tc>
          <w:tcPr>
            <w:tcW w:w="1334" w:type="dxa"/>
          </w:tcPr>
          <w:p w14:paraId="08667DD3" w14:textId="77777777" w:rsidR="00D771DC" w:rsidRPr="00583D54" w:rsidRDefault="00D771DC" w:rsidP="00D771DC">
            <w:pPr>
              <w:ind w:left="-142"/>
              <w:rPr>
                <w:sz w:val="28"/>
                <w:szCs w:val="28"/>
                <w:lang w:val="kk-KZ"/>
              </w:rPr>
            </w:pPr>
            <w:r w:rsidRPr="00583D54">
              <w:rPr>
                <w:sz w:val="28"/>
                <w:szCs w:val="28"/>
                <w:lang w:val="kk-KZ"/>
              </w:rPr>
              <w:t>15.10.2015</w:t>
            </w:r>
          </w:p>
        </w:tc>
        <w:tc>
          <w:tcPr>
            <w:tcW w:w="959" w:type="dxa"/>
          </w:tcPr>
          <w:p w14:paraId="5EF5AB3E" w14:textId="77777777" w:rsidR="00D771DC" w:rsidRPr="00583D54" w:rsidRDefault="00D771DC" w:rsidP="00D771DC">
            <w:pPr>
              <w:ind w:left="-142"/>
              <w:jc w:val="center"/>
              <w:rPr>
                <w:sz w:val="28"/>
                <w:szCs w:val="28"/>
                <w:lang w:val="kk-KZ"/>
              </w:rPr>
            </w:pPr>
            <w:r w:rsidRPr="00583D54">
              <w:rPr>
                <w:sz w:val="28"/>
                <w:szCs w:val="28"/>
                <w:lang w:val="kk-KZ"/>
              </w:rPr>
              <w:t>1</w:t>
            </w:r>
          </w:p>
        </w:tc>
        <w:tc>
          <w:tcPr>
            <w:tcW w:w="1345" w:type="dxa"/>
          </w:tcPr>
          <w:p w14:paraId="11B74E15" w14:textId="77777777" w:rsidR="00D771DC" w:rsidRPr="00583D54" w:rsidRDefault="00D771DC" w:rsidP="00D771DC">
            <w:pPr>
              <w:ind w:left="-142"/>
              <w:rPr>
                <w:sz w:val="28"/>
                <w:szCs w:val="28"/>
                <w:lang w:val="kk-KZ"/>
              </w:rPr>
            </w:pPr>
            <w:r w:rsidRPr="00583D54">
              <w:rPr>
                <w:sz w:val="28"/>
                <w:szCs w:val="28"/>
                <w:lang w:val="kk-KZ"/>
              </w:rPr>
              <w:t>05.10.2021</w:t>
            </w:r>
          </w:p>
        </w:tc>
        <w:tc>
          <w:tcPr>
            <w:tcW w:w="1823" w:type="dxa"/>
          </w:tcPr>
          <w:p w14:paraId="403B25F7" w14:textId="77777777" w:rsidR="00D771DC" w:rsidRPr="00583D54" w:rsidRDefault="00D771DC" w:rsidP="00D771DC">
            <w:pPr>
              <w:ind w:left="-142"/>
              <w:rPr>
                <w:sz w:val="28"/>
                <w:szCs w:val="28"/>
                <w:lang w:val="kk-KZ"/>
              </w:rPr>
            </w:pPr>
            <w:r w:rsidRPr="00583D54">
              <w:rPr>
                <w:sz w:val="28"/>
                <w:szCs w:val="28"/>
                <w:lang w:val="kk-KZ"/>
              </w:rPr>
              <w:t>№97. 05.10.2021</w:t>
            </w:r>
          </w:p>
        </w:tc>
      </w:tr>
      <w:tr w:rsidR="00D771DC" w:rsidRPr="00583D54" w14:paraId="4C1FA912" w14:textId="77777777" w:rsidTr="00D771DC">
        <w:tc>
          <w:tcPr>
            <w:tcW w:w="574" w:type="dxa"/>
          </w:tcPr>
          <w:p w14:paraId="14AA016A" w14:textId="77777777" w:rsidR="00D771DC" w:rsidRPr="00583D54" w:rsidRDefault="00D771DC" w:rsidP="00D771DC">
            <w:pPr>
              <w:ind w:left="-142"/>
              <w:jc w:val="center"/>
              <w:rPr>
                <w:sz w:val="28"/>
                <w:szCs w:val="28"/>
                <w:lang w:val="kk-KZ"/>
              </w:rPr>
            </w:pPr>
            <w:r w:rsidRPr="00583D54">
              <w:rPr>
                <w:sz w:val="28"/>
                <w:szCs w:val="28"/>
                <w:lang w:val="kk-KZ"/>
              </w:rPr>
              <w:t>14</w:t>
            </w:r>
          </w:p>
        </w:tc>
        <w:tc>
          <w:tcPr>
            <w:tcW w:w="3148" w:type="dxa"/>
          </w:tcPr>
          <w:p w14:paraId="59050664" w14:textId="77777777" w:rsidR="00D771DC" w:rsidRPr="00583D54" w:rsidRDefault="00D771DC" w:rsidP="00D771DC">
            <w:pPr>
              <w:ind w:left="-142"/>
              <w:rPr>
                <w:sz w:val="28"/>
                <w:szCs w:val="28"/>
                <w:lang w:val="kk-KZ"/>
              </w:rPr>
            </w:pPr>
            <w:r w:rsidRPr="00583D54">
              <w:rPr>
                <w:sz w:val="28"/>
                <w:szCs w:val="28"/>
                <w:lang w:val="kk-KZ"/>
              </w:rPr>
              <w:t>Жұман Ерсін Болатұлы</w:t>
            </w:r>
          </w:p>
        </w:tc>
        <w:tc>
          <w:tcPr>
            <w:tcW w:w="1334" w:type="dxa"/>
          </w:tcPr>
          <w:p w14:paraId="30D2FDB9" w14:textId="77777777" w:rsidR="00D771DC" w:rsidRPr="00583D54" w:rsidRDefault="00D771DC" w:rsidP="00D771DC">
            <w:pPr>
              <w:ind w:left="-142"/>
              <w:rPr>
                <w:sz w:val="28"/>
                <w:szCs w:val="28"/>
                <w:lang w:val="kk-KZ"/>
              </w:rPr>
            </w:pPr>
            <w:r w:rsidRPr="00583D54">
              <w:rPr>
                <w:sz w:val="28"/>
                <w:szCs w:val="28"/>
                <w:lang w:val="kk-KZ"/>
              </w:rPr>
              <w:t>07.11.2013</w:t>
            </w:r>
          </w:p>
        </w:tc>
        <w:tc>
          <w:tcPr>
            <w:tcW w:w="959" w:type="dxa"/>
          </w:tcPr>
          <w:p w14:paraId="295C826B" w14:textId="77777777" w:rsidR="00D771DC" w:rsidRPr="00583D54" w:rsidRDefault="00D771DC" w:rsidP="00D771DC">
            <w:pPr>
              <w:ind w:left="-142"/>
              <w:jc w:val="center"/>
              <w:rPr>
                <w:sz w:val="28"/>
                <w:szCs w:val="28"/>
                <w:lang w:val="kk-KZ"/>
              </w:rPr>
            </w:pPr>
            <w:r w:rsidRPr="00583D54">
              <w:rPr>
                <w:sz w:val="28"/>
                <w:szCs w:val="28"/>
                <w:lang w:val="kk-KZ"/>
              </w:rPr>
              <w:t>2</w:t>
            </w:r>
          </w:p>
        </w:tc>
        <w:tc>
          <w:tcPr>
            <w:tcW w:w="1345" w:type="dxa"/>
          </w:tcPr>
          <w:p w14:paraId="5D03FF09" w14:textId="77777777" w:rsidR="00D771DC" w:rsidRPr="00583D54" w:rsidRDefault="00D771DC" w:rsidP="00D771DC">
            <w:pPr>
              <w:ind w:left="-142"/>
              <w:rPr>
                <w:sz w:val="28"/>
                <w:szCs w:val="28"/>
                <w:lang w:val="kk-KZ"/>
              </w:rPr>
            </w:pPr>
            <w:r w:rsidRPr="00583D54">
              <w:rPr>
                <w:sz w:val="28"/>
                <w:szCs w:val="28"/>
                <w:lang w:val="kk-KZ"/>
              </w:rPr>
              <w:t>07.10.2021</w:t>
            </w:r>
          </w:p>
        </w:tc>
        <w:tc>
          <w:tcPr>
            <w:tcW w:w="1823" w:type="dxa"/>
          </w:tcPr>
          <w:p w14:paraId="7D5BF700" w14:textId="77777777" w:rsidR="00D771DC" w:rsidRPr="00583D54" w:rsidRDefault="00D771DC" w:rsidP="00D771DC">
            <w:pPr>
              <w:ind w:left="-142"/>
              <w:rPr>
                <w:sz w:val="28"/>
                <w:szCs w:val="28"/>
                <w:lang w:val="kk-KZ"/>
              </w:rPr>
            </w:pPr>
            <w:r w:rsidRPr="00583D54">
              <w:rPr>
                <w:sz w:val="28"/>
                <w:szCs w:val="28"/>
                <w:lang w:val="kk-KZ"/>
              </w:rPr>
              <w:t>№98. 07.10.2021</w:t>
            </w:r>
          </w:p>
        </w:tc>
      </w:tr>
      <w:tr w:rsidR="00D771DC" w:rsidRPr="00583D54" w14:paraId="5ADF2DA3" w14:textId="77777777" w:rsidTr="00D771DC">
        <w:tc>
          <w:tcPr>
            <w:tcW w:w="574" w:type="dxa"/>
          </w:tcPr>
          <w:p w14:paraId="75A5EAEE" w14:textId="77777777" w:rsidR="00D771DC" w:rsidRPr="00583D54" w:rsidRDefault="00D771DC" w:rsidP="00D771DC">
            <w:pPr>
              <w:ind w:left="-142"/>
              <w:jc w:val="center"/>
              <w:rPr>
                <w:sz w:val="28"/>
                <w:szCs w:val="28"/>
                <w:lang w:val="kk-KZ"/>
              </w:rPr>
            </w:pPr>
            <w:r w:rsidRPr="00583D54">
              <w:rPr>
                <w:sz w:val="28"/>
                <w:szCs w:val="28"/>
                <w:lang w:val="kk-KZ"/>
              </w:rPr>
              <w:t>15</w:t>
            </w:r>
          </w:p>
        </w:tc>
        <w:tc>
          <w:tcPr>
            <w:tcW w:w="3148" w:type="dxa"/>
          </w:tcPr>
          <w:p w14:paraId="7932B307" w14:textId="77777777" w:rsidR="00D771DC" w:rsidRPr="00583D54" w:rsidRDefault="00D771DC" w:rsidP="00D771DC">
            <w:pPr>
              <w:ind w:left="-142"/>
              <w:rPr>
                <w:sz w:val="28"/>
                <w:szCs w:val="28"/>
                <w:lang w:val="kk-KZ"/>
              </w:rPr>
            </w:pPr>
            <w:r w:rsidRPr="00583D54">
              <w:rPr>
                <w:sz w:val="28"/>
                <w:szCs w:val="28"/>
                <w:lang w:val="kk-KZ"/>
              </w:rPr>
              <w:t>Жұман Зәузат Болатқызы</w:t>
            </w:r>
          </w:p>
        </w:tc>
        <w:tc>
          <w:tcPr>
            <w:tcW w:w="1334" w:type="dxa"/>
          </w:tcPr>
          <w:p w14:paraId="290B1C70" w14:textId="77777777" w:rsidR="00D771DC" w:rsidRPr="00583D54" w:rsidRDefault="00D771DC" w:rsidP="00D771DC">
            <w:pPr>
              <w:ind w:left="-142"/>
              <w:rPr>
                <w:sz w:val="28"/>
                <w:szCs w:val="28"/>
                <w:lang w:val="kk-KZ"/>
              </w:rPr>
            </w:pPr>
            <w:r w:rsidRPr="00583D54">
              <w:rPr>
                <w:sz w:val="28"/>
                <w:szCs w:val="28"/>
                <w:lang w:val="kk-KZ"/>
              </w:rPr>
              <w:t>26.05.2010</w:t>
            </w:r>
          </w:p>
        </w:tc>
        <w:tc>
          <w:tcPr>
            <w:tcW w:w="959" w:type="dxa"/>
          </w:tcPr>
          <w:p w14:paraId="2A4EC922"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2B86EC07" w14:textId="77777777" w:rsidR="00D771DC" w:rsidRPr="00583D54" w:rsidRDefault="00D771DC" w:rsidP="00D771DC">
            <w:pPr>
              <w:ind w:left="-142"/>
              <w:rPr>
                <w:sz w:val="28"/>
                <w:szCs w:val="28"/>
                <w:lang w:val="kk-KZ"/>
              </w:rPr>
            </w:pPr>
            <w:r w:rsidRPr="00583D54">
              <w:rPr>
                <w:sz w:val="28"/>
                <w:szCs w:val="28"/>
                <w:lang w:val="kk-KZ"/>
              </w:rPr>
              <w:t>07.10.2021</w:t>
            </w:r>
          </w:p>
        </w:tc>
        <w:tc>
          <w:tcPr>
            <w:tcW w:w="1823" w:type="dxa"/>
          </w:tcPr>
          <w:p w14:paraId="721997BD" w14:textId="77777777" w:rsidR="00D771DC" w:rsidRPr="00583D54" w:rsidRDefault="00D771DC" w:rsidP="00D771DC">
            <w:pPr>
              <w:ind w:left="-142"/>
              <w:rPr>
                <w:sz w:val="28"/>
                <w:szCs w:val="28"/>
                <w:lang w:val="kk-KZ"/>
              </w:rPr>
            </w:pPr>
            <w:r w:rsidRPr="00583D54">
              <w:rPr>
                <w:sz w:val="28"/>
                <w:szCs w:val="28"/>
                <w:lang w:val="kk-KZ"/>
              </w:rPr>
              <w:t>№99. 07.10.2021</w:t>
            </w:r>
          </w:p>
        </w:tc>
      </w:tr>
      <w:tr w:rsidR="00D771DC" w:rsidRPr="00583D54" w14:paraId="1FB71CC5" w14:textId="77777777" w:rsidTr="00D771DC">
        <w:tc>
          <w:tcPr>
            <w:tcW w:w="574" w:type="dxa"/>
          </w:tcPr>
          <w:p w14:paraId="3EE6A958" w14:textId="77777777" w:rsidR="00D771DC" w:rsidRPr="00583D54" w:rsidRDefault="00D771DC" w:rsidP="00D771DC">
            <w:pPr>
              <w:ind w:left="-142"/>
              <w:jc w:val="center"/>
              <w:rPr>
                <w:sz w:val="28"/>
                <w:szCs w:val="28"/>
                <w:lang w:val="kk-KZ"/>
              </w:rPr>
            </w:pPr>
            <w:r w:rsidRPr="00583D54">
              <w:rPr>
                <w:sz w:val="28"/>
                <w:szCs w:val="28"/>
                <w:lang w:val="kk-KZ"/>
              </w:rPr>
              <w:lastRenderedPageBreak/>
              <w:t>16</w:t>
            </w:r>
          </w:p>
        </w:tc>
        <w:tc>
          <w:tcPr>
            <w:tcW w:w="3148" w:type="dxa"/>
          </w:tcPr>
          <w:p w14:paraId="31FB7AB9" w14:textId="77777777" w:rsidR="00D771DC" w:rsidRPr="00583D54" w:rsidRDefault="00D771DC" w:rsidP="00D771DC">
            <w:pPr>
              <w:ind w:left="-142"/>
              <w:rPr>
                <w:sz w:val="28"/>
                <w:szCs w:val="28"/>
                <w:lang w:val="kk-KZ"/>
              </w:rPr>
            </w:pPr>
            <w:r w:rsidRPr="00583D54">
              <w:rPr>
                <w:sz w:val="28"/>
                <w:szCs w:val="28"/>
                <w:lang w:val="kk-KZ"/>
              </w:rPr>
              <w:t>Аққошқар Әли Төлербергенұлы</w:t>
            </w:r>
          </w:p>
        </w:tc>
        <w:tc>
          <w:tcPr>
            <w:tcW w:w="1334" w:type="dxa"/>
          </w:tcPr>
          <w:p w14:paraId="179FD850" w14:textId="77777777" w:rsidR="00D771DC" w:rsidRPr="00583D54" w:rsidRDefault="00D771DC" w:rsidP="00D771DC">
            <w:pPr>
              <w:ind w:left="-142"/>
              <w:rPr>
                <w:sz w:val="28"/>
                <w:szCs w:val="28"/>
                <w:lang w:val="kk-KZ"/>
              </w:rPr>
            </w:pPr>
            <w:r w:rsidRPr="00583D54">
              <w:rPr>
                <w:sz w:val="28"/>
                <w:szCs w:val="28"/>
                <w:lang w:val="kk-KZ"/>
              </w:rPr>
              <w:t>23.03.2012</w:t>
            </w:r>
          </w:p>
        </w:tc>
        <w:tc>
          <w:tcPr>
            <w:tcW w:w="959" w:type="dxa"/>
          </w:tcPr>
          <w:p w14:paraId="6A3A2504" w14:textId="77777777" w:rsidR="00D771DC" w:rsidRPr="00583D54" w:rsidRDefault="00D771DC" w:rsidP="00D771DC">
            <w:pPr>
              <w:ind w:left="-142"/>
              <w:jc w:val="center"/>
              <w:rPr>
                <w:sz w:val="28"/>
                <w:szCs w:val="28"/>
                <w:lang w:val="kk-KZ"/>
              </w:rPr>
            </w:pPr>
            <w:r w:rsidRPr="00583D54">
              <w:rPr>
                <w:sz w:val="28"/>
                <w:szCs w:val="28"/>
                <w:lang w:val="kk-KZ"/>
              </w:rPr>
              <w:t>4</w:t>
            </w:r>
          </w:p>
        </w:tc>
        <w:tc>
          <w:tcPr>
            <w:tcW w:w="1345" w:type="dxa"/>
          </w:tcPr>
          <w:p w14:paraId="53AAEDE2" w14:textId="77777777" w:rsidR="00D771DC" w:rsidRPr="00583D54" w:rsidRDefault="00D771DC" w:rsidP="00D771DC">
            <w:pPr>
              <w:ind w:left="-142"/>
              <w:rPr>
                <w:sz w:val="28"/>
                <w:szCs w:val="28"/>
                <w:lang w:val="kk-KZ"/>
              </w:rPr>
            </w:pPr>
            <w:r w:rsidRPr="00583D54">
              <w:rPr>
                <w:sz w:val="28"/>
                <w:szCs w:val="28"/>
                <w:lang w:val="kk-KZ"/>
              </w:rPr>
              <w:t>29.11.2021</w:t>
            </w:r>
          </w:p>
        </w:tc>
        <w:tc>
          <w:tcPr>
            <w:tcW w:w="1823" w:type="dxa"/>
          </w:tcPr>
          <w:p w14:paraId="5F74D25D" w14:textId="77777777" w:rsidR="00D771DC" w:rsidRPr="00583D54" w:rsidRDefault="00D771DC" w:rsidP="00D771DC">
            <w:pPr>
              <w:ind w:left="-142"/>
              <w:rPr>
                <w:sz w:val="28"/>
                <w:szCs w:val="28"/>
                <w:lang w:val="kk-KZ"/>
              </w:rPr>
            </w:pPr>
            <w:r w:rsidRPr="00583D54">
              <w:rPr>
                <w:sz w:val="28"/>
                <w:szCs w:val="28"/>
                <w:lang w:val="kk-KZ"/>
              </w:rPr>
              <w:t>№111. 29.11.2021</w:t>
            </w:r>
          </w:p>
        </w:tc>
      </w:tr>
      <w:tr w:rsidR="00D771DC" w:rsidRPr="00583D54" w14:paraId="287B9227" w14:textId="77777777" w:rsidTr="00D771DC">
        <w:tc>
          <w:tcPr>
            <w:tcW w:w="574" w:type="dxa"/>
          </w:tcPr>
          <w:p w14:paraId="4ED76305" w14:textId="77777777" w:rsidR="00D771DC" w:rsidRPr="00583D54" w:rsidRDefault="00D771DC" w:rsidP="00D771DC">
            <w:pPr>
              <w:ind w:left="-142"/>
              <w:jc w:val="center"/>
              <w:rPr>
                <w:sz w:val="28"/>
                <w:szCs w:val="28"/>
                <w:lang w:val="kk-KZ"/>
              </w:rPr>
            </w:pPr>
            <w:r w:rsidRPr="00583D54">
              <w:rPr>
                <w:sz w:val="28"/>
                <w:szCs w:val="28"/>
                <w:lang w:val="kk-KZ"/>
              </w:rPr>
              <w:t>17</w:t>
            </w:r>
          </w:p>
        </w:tc>
        <w:tc>
          <w:tcPr>
            <w:tcW w:w="3148" w:type="dxa"/>
          </w:tcPr>
          <w:p w14:paraId="37FE8C29" w14:textId="77777777" w:rsidR="00D771DC" w:rsidRPr="00583D54" w:rsidRDefault="00D771DC" w:rsidP="00D771DC">
            <w:pPr>
              <w:ind w:left="-142"/>
              <w:rPr>
                <w:sz w:val="28"/>
                <w:szCs w:val="28"/>
                <w:lang w:val="kk-KZ"/>
              </w:rPr>
            </w:pPr>
            <w:r w:rsidRPr="00583D54">
              <w:rPr>
                <w:sz w:val="28"/>
                <w:szCs w:val="28"/>
                <w:lang w:val="kk-KZ"/>
              </w:rPr>
              <w:t>Бақытжан Нұрбақыт Нұрымжанұлы</w:t>
            </w:r>
          </w:p>
        </w:tc>
        <w:tc>
          <w:tcPr>
            <w:tcW w:w="1334" w:type="dxa"/>
          </w:tcPr>
          <w:p w14:paraId="3B53D677" w14:textId="77777777" w:rsidR="00D771DC" w:rsidRPr="00583D54" w:rsidRDefault="00D771DC" w:rsidP="00D771DC">
            <w:pPr>
              <w:ind w:left="-142"/>
              <w:rPr>
                <w:sz w:val="28"/>
                <w:szCs w:val="28"/>
                <w:lang w:val="kk-KZ"/>
              </w:rPr>
            </w:pPr>
            <w:r w:rsidRPr="00583D54">
              <w:rPr>
                <w:sz w:val="28"/>
                <w:szCs w:val="28"/>
                <w:lang w:val="kk-KZ"/>
              </w:rPr>
              <w:t>10.03.2010</w:t>
            </w:r>
          </w:p>
        </w:tc>
        <w:tc>
          <w:tcPr>
            <w:tcW w:w="959" w:type="dxa"/>
          </w:tcPr>
          <w:p w14:paraId="1A575758"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23BE82B8" w14:textId="77777777" w:rsidR="00D771DC" w:rsidRPr="00583D54" w:rsidRDefault="00D771DC" w:rsidP="00D771DC">
            <w:pPr>
              <w:ind w:left="-142"/>
              <w:rPr>
                <w:sz w:val="28"/>
                <w:szCs w:val="28"/>
                <w:lang w:val="kk-KZ"/>
              </w:rPr>
            </w:pPr>
            <w:r w:rsidRPr="00583D54">
              <w:rPr>
                <w:sz w:val="28"/>
                <w:szCs w:val="28"/>
                <w:lang w:val="kk-KZ"/>
              </w:rPr>
              <w:t>10.01.2022</w:t>
            </w:r>
          </w:p>
        </w:tc>
        <w:tc>
          <w:tcPr>
            <w:tcW w:w="1823" w:type="dxa"/>
          </w:tcPr>
          <w:p w14:paraId="5EA985B6" w14:textId="77777777" w:rsidR="00D771DC" w:rsidRPr="00583D54" w:rsidRDefault="00D771DC" w:rsidP="00D771DC">
            <w:pPr>
              <w:ind w:left="-142"/>
              <w:rPr>
                <w:sz w:val="28"/>
                <w:szCs w:val="28"/>
                <w:lang w:val="kk-KZ"/>
              </w:rPr>
            </w:pPr>
            <w:r w:rsidRPr="00583D54">
              <w:rPr>
                <w:sz w:val="28"/>
                <w:szCs w:val="28"/>
                <w:lang w:val="kk-KZ"/>
              </w:rPr>
              <w:t>№1. 10.01.2022</w:t>
            </w:r>
          </w:p>
        </w:tc>
      </w:tr>
      <w:tr w:rsidR="00D771DC" w:rsidRPr="00583D54" w14:paraId="5F8C4970" w14:textId="77777777" w:rsidTr="00D771DC">
        <w:tc>
          <w:tcPr>
            <w:tcW w:w="574" w:type="dxa"/>
          </w:tcPr>
          <w:p w14:paraId="27A29F63" w14:textId="77777777" w:rsidR="00D771DC" w:rsidRPr="00583D54" w:rsidRDefault="00D771DC" w:rsidP="00D771DC">
            <w:pPr>
              <w:ind w:left="-142"/>
              <w:jc w:val="center"/>
              <w:rPr>
                <w:sz w:val="28"/>
                <w:szCs w:val="28"/>
                <w:lang w:val="kk-KZ"/>
              </w:rPr>
            </w:pPr>
            <w:r w:rsidRPr="00583D54">
              <w:rPr>
                <w:sz w:val="28"/>
                <w:szCs w:val="28"/>
                <w:lang w:val="kk-KZ"/>
              </w:rPr>
              <w:t>18</w:t>
            </w:r>
          </w:p>
        </w:tc>
        <w:tc>
          <w:tcPr>
            <w:tcW w:w="3148" w:type="dxa"/>
          </w:tcPr>
          <w:p w14:paraId="24C95BCE" w14:textId="77777777" w:rsidR="00D771DC" w:rsidRPr="00583D54" w:rsidRDefault="00D771DC" w:rsidP="00D771DC">
            <w:pPr>
              <w:ind w:left="-142"/>
              <w:rPr>
                <w:sz w:val="28"/>
                <w:szCs w:val="28"/>
                <w:lang w:val="kk-KZ"/>
              </w:rPr>
            </w:pPr>
            <w:r w:rsidRPr="00583D54">
              <w:rPr>
                <w:sz w:val="28"/>
                <w:szCs w:val="28"/>
                <w:lang w:val="kk-KZ"/>
              </w:rPr>
              <w:t>Бақытжан Байболат Нұрымжанұлы</w:t>
            </w:r>
          </w:p>
        </w:tc>
        <w:tc>
          <w:tcPr>
            <w:tcW w:w="1334" w:type="dxa"/>
          </w:tcPr>
          <w:p w14:paraId="5BD3A236" w14:textId="77777777" w:rsidR="00D771DC" w:rsidRPr="00583D54" w:rsidRDefault="00D771DC" w:rsidP="00D771DC">
            <w:pPr>
              <w:ind w:left="-142"/>
              <w:rPr>
                <w:sz w:val="28"/>
                <w:szCs w:val="28"/>
                <w:lang w:val="kk-KZ"/>
              </w:rPr>
            </w:pPr>
            <w:r w:rsidRPr="00583D54">
              <w:rPr>
                <w:sz w:val="28"/>
                <w:szCs w:val="28"/>
                <w:lang w:val="kk-KZ"/>
              </w:rPr>
              <w:t>07.08.2012</w:t>
            </w:r>
          </w:p>
        </w:tc>
        <w:tc>
          <w:tcPr>
            <w:tcW w:w="959" w:type="dxa"/>
          </w:tcPr>
          <w:p w14:paraId="6102CA2E" w14:textId="77777777" w:rsidR="00D771DC" w:rsidRPr="00583D54" w:rsidRDefault="00D771DC" w:rsidP="00D771DC">
            <w:pPr>
              <w:ind w:left="-142"/>
              <w:jc w:val="center"/>
              <w:rPr>
                <w:sz w:val="28"/>
                <w:szCs w:val="28"/>
                <w:lang w:val="kk-KZ"/>
              </w:rPr>
            </w:pPr>
            <w:r w:rsidRPr="00583D54">
              <w:rPr>
                <w:sz w:val="28"/>
                <w:szCs w:val="28"/>
                <w:lang w:val="kk-KZ"/>
              </w:rPr>
              <w:t>4</w:t>
            </w:r>
          </w:p>
        </w:tc>
        <w:tc>
          <w:tcPr>
            <w:tcW w:w="1345" w:type="dxa"/>
          </w:tcPr>
          <w:p w14:paraId="43133B60" w14:textId="77777777" w:rsidR="00D771DC" w:rsidRPr="00583D54" w:rsidRDefault="00D771DC" w:rsidP="00D771DC">
            <w:pPr>
              <w:ind w:left="-142"/>
              <w:rPr>
                <w:sz w:val="28"/>
                <w:szCs w:val="28"/>
                <w:lang w:val="kk-KZ"/>
              </w:rPr>
            </w:pPr>
            <w:r w:rsidRPr="00583D54">
              <w:rPr>
                <w:sz w:val="28"/>
                <w:szCs w:val="28"/>
                <w:lang w:val="kk-KZ"/>
              </w:rPr>
              <w:t>10.01.2022</w:t>
            </w:r>
          </w:p>
        </w:tc>
        <w:tc>
          <w:tcPr>
            <w:tcW w:w="1823" w:type="dxa"/>
          </w:tcPr>
          <w:p w14:paraId="53D9A498" w14:textId="77777777" w:rsidR="00D771DC" w:rsidRPr="00583D54" w:rsidRDefault="00D771DC" w:rsidP="00D771DC">
            <w:pPr>
              <w:ind w:left="-142"/>
              <w:rPr>
                <w:sz w:val="28"/>
                <w:szCs w:val="28"/>
                <w:lang w:val="kk-KZ"/>
              </w:rPr>
            </w:pPr>
            <w:r w:rsidRPr="00583D54">
              <w:rPr>
                <w:sz w:val="28"/>
                <w:szCs w:val="28"/>
                <w:lang w:val="kk-KZ"/>
              </w:rPr>
              <w:t>№2. 10.01.2022</w:t>
            </w:r>
          </w:p>
        </w:tc>
      </w:tr>
      <w:tr w:rsidR="00D771DC" w:rsidRPr="00583D54" w14:paraId="23F7E3B9" w14:textId="77777777" w:rsidTr="00D771DC">
        <w:tc>
          <w:tcPr>
            <w:tcW w:w="574" w:type="dxa"/>
          </w:tcPr>
          <w:p w14:paraId="23EA2EF2" w14:textId="77777777" w:rsidR="00D771DC" w:rsidRPr="00583D54" w:rsidRDefault="00D771DC" w:rsidP="00D771DC">
            <w:pPr>
              <w:ind w:left="-142"/>
              <w:jc w:val="center"/>
              <w:rPr>
                <w:sz w:val="28"/>
                <w:szCs w:val="28"/>
                <w:lang w:val="kk-KZ"/>
              </w:rPr>
            </w:pPr>
            <w:r w:rsidRPr="00583D54">
              <w:rPr>
                <w:sz w:val="28"/>
                <w:szCs w:val="28"/>
                <w:lang w:val="kk-KZ"/>
              </w:rPr>
              <w:t>19</w:t>
            </w:r>
          </w:p>
        </w:tc>
        <w:tc>
          <w:tcPr>
            <w:tcW w:w="3148" w:type="dxa"/>
          </w:tcPr>
          <w:p w14:paraId="6A17CAE9" w14:textId="77777777" w:rsidR="00D771DC" w:rsidRPr="00583D54" w:rsidRDefault="00D771DC" w:rsidP="00D771DC">
            <w:pPr>
              <w:ind w:left="-142"/>
              <w:rPr>
                <w:sz w:val="28"/>
                <w:szCs w:val="28"/>
                <w:lang w:val="kk-KZ"/>
              </w:rPr>
            </w:pPr>
            <w:r w:rsidRPr="00583D54">
              <w:rPr>
                <w:sz w:val="28"/>
                <w:szCs w:val="28"/>
                <w:lang w:val="kk-KZ"/>
              </w:rPr>
              <w:t>Шыныбек Ілияс Айдарұлы</w:t>
            </w:r>
          </w:p>
        </w:tc>
        <w:tc>
          <w:tcPr>
            <w:tcW w:w="1334" w:type="dxa"/>
          </w:tcPr>
          <w:p w14:paraId="2DD0340C" w14:textId="77777777" w:rsidR="00D771DC" w:rsidRPr="00583D54" w:rsidRDefault="00D771DC" w:rsidP="00D771DC">
            <w:pPr>
              <w:ind w:left="-142"/>
              <w:rPr>
                <w:sz w:val="28"/>
                <w:szCs w:val="28"/>
                <w:lang w:val="kk-KZ"/>
              </w:rPr>
            </w:pPr>
            <w:r w:rsidRPr="00583D54">
              <w:rPr>
                <w:sz w:val="28"/>
                <w:szCs w:val="28"/>
                <w:lang w:val="kk-KZ"/>
              </w:rPr>
              <w:t>22.06.2011</w:t>
            </w:r>
          </w:p>
        </w:tc>
        <w:tc>
          <w:tcPr>
            <w:tcW w:w="959" w:type="dxa"/>
          </w:tcPr>
          <w:p w14:paraId="27697D50" w14:textId="77777777" w:rsidR="00D771DC" w:rsidRPr="00583D54" w:rsidRDefault="00D771DC" w:rsidP="00D771DC">
            <w:pPr>
              <w:ind w:left="-142"/>
              <w:jc w:val="center"/>
              <w:rPr>
                <w:sz w:val="28"/>
                <w:szCs w:val="28"/>
                <w:lang w:val="kk-KZ"/>
              </w:rPr>
            </w:pPr>
            <w:r w:rsidRPr="00583D54">
              <w:rPr>
                <w:sz w:val="28"/>
                <w:szCs w:val="28"/>
                <w:lang w:val="kk-KZ"/>
              </w:rPr>
              <w:t>5</w:t>
            </w:r>
          </w:p>
        </w:tc>
        <w:tc>
          <w:tcPr>
            <w:tcW w:w="1345" w:type="dxa"/>
          </w:tcPr>
          <w:p w14:paraId="14F92E72" w14:textId="77777777" w:rsidR="00D771DC" w:rsidRPr="00583D54" w:rsidRDefault="00D771DC" w:rsidP="00D771DC">
            <w:pPr>
              <w:ind w:left="-142"/>
              <w:rPr>
                <w:sz w:val="28"/>
                <w:szCs w:val="28"/>
                <w:lang w:val="kk-KZ"/>
              </w:rPr>
            </w:pPr>
            <w:r w:rsidRPr="00583D54">
              <w:rPr>
                <w:sz w:val="28"/>
                <w:szCs w:val="28"/>
                <w:lang w:val="kk-KZ"/>
              </w:rPr>
              <w:t>10.01.2022</w:t>
            </w:r>
          </w:p>
        </w:tc>
        <w:tc>
          <w:tcPr>
            <w:tcW w:w="1823" w:type="dxa"/>
          </w:tcPr>
          <w:p w14:paraId="367790B9" w14:textId="77777777" w:rsidR="00D771DC" w:rsidRPr="00583D54" w:rsidRDefault="00D771DC" w:rsidP="00D771DC">
            <w:pPr>
              <w:ind w:left="-142"/>
              <w:rPr>
                <w:sz w:val="28"/>
                <w:szCs w:val="28"/>
                <w:lang w:val="kk-KZ"/>
              </w:rPr>
            </w:pPr>
            <w:r w:rsidRPr="00583D54">
              <w:rPr>
                <w:sz w:val="28"/>
                <w:szCs w:val="28"/>
                <w:lang w:val="kk-KZ"/>
              </w:rPr>
              <w:t>№3. 10.01.2022</w:t>
            </w:r>
          </w:p>
        </w:tc>
      </w:tr>
      <w:tr w:rsidR="00D771DC" w:rsidRPr="00583D54" w14:paraId="6F282461" w14:textId="77777777" w:rsidTr="00D771DC">
        <w:tc>
          <w:tcPr>
            <w:tcW w:w="574" w:type="dxa"/>
          </w:tcPr>
          <w:p w14:paraId="77E7F3DD" w14:textId="77777777" w:rsidR="00D771DC" w:rsidRPr="00583D54" w:rsidRDefault="00D771DC" w:rsidP="00D771DC">
            <w:pPr>
              <w:ind w:left="-142"/>
              <w:jc w:val="center"/>
              <w:rPr>
                <w:sz w:val="28"/>
                <w:szCs w:val="28"/>
                <w:lang w:val="kk-KZ"/>
              </w:rPr>
            </w:pPr>
            <w:r w:rsidRPr="00583D54">
              <w:rPr>
                <w:sz w:val="28"/>
                <w:szCs w:val="28"/>
                <w:lang w:val="kk-KZ"/>
              </w:rPr>
              <w:t>20</w:t>
            </w:r>
          </w:p>
        </w:tc>
        <w:tc>
          <w:tcPr>
            <w:tcW w:w="3148" w:type="dxa"/>
          </w:tcPr>
          <w:p w14:paraId="18836650" w14:textId="77777777" w:rsidR="00D771DC" w:rsidRPr="00583D54" w:rsidRDefault="00D771DC" w:rsidP="00D771DC">
            <w:pPr>
              <w:ind w:left="-142"/>
              <w:rPr>
                <w:sz w:val="28"/>
                <w:szCs w:val="28"/>
                <w:lang w:val="kk-KZ"/>
              </w:rPr>
            </w:pPr>
            <w:r w:rsidRPr="00583D54">
              <w:rPr>
                <w:sz w:val="28"/>
                <w:szCs w:val="28"/>
                <w:lang w:val="kk-KZ"/>
              </w:rPr>
              <w:t>Сайлау Зұлқия Есімқызы</w:t>
            </w:r>
          </w:p>
        </w:tc>
        <w:tc>
          <w:tcPr>
            <w:tcW w:w="1334" w:type="dxa"/>
          </w:tcPr>
          <w:p w14:paraId="03F8DCD0" w14:textId="77777777" w:rsidR="00D771DC" w:rsidRPr="00583D54" w:rsidRDefault="00D771DC" w:rsidP="00D771DC">
            <w:pPr>
              <w:ind w:left="-142"/>
              <w:rPr>
                <w:sz w:val="28"/>
                <w:szCs w:val="28"/>
                <w:lang w:val="kk-KZ"/>
              </w:rPr>
            </w:pPr>
            <w:r w:rsidRPr="00583D54">
              <w:rPr>
                <w:sz w:val="28"/>
                <w:szCs w:val="28"/>
                <w:lang w:val="kk-KZ"/>
              </w:rPr>
              <w:t>15.11.2010</w:t>
            </w:r>
          </w:p>
        </w:tc>
        <w:tc>
          <w:tcPr>
            <w:tcW w:w="959" w:type="dxa"/>
          </w:tcPr>
          <w:p w14:paraId="7D3BD18E" w14:textId="77777777" w:rsidR="00D771DC" w:rsidRPr="00583D54" w:rsidRDefault="00D771DC" w:rsidP="00D771DC">
            <w:pPr>
              <w:ind w:left="-142"/>
              <w:jc w:val="center"/>
              <w:rPr>
                <w:sz w:val="28"/>
                <w:szCs w:val="28"/>
                <w:lang w:val="kk-KZ"/>
              </w:rPr>
            </w:pPr>
            <w:r w:rsidRPr="00583D54">
              <w:rPr>
                <w:sz w:val="28"/>
                <w:szCs w:val="28"/>
                <w:lang w:val="kk-KZ"/>
              </w:rPr>
              <w:t>5</w:t>
            </w:r>
          </w:p>
        </w:tc>
        <w:tc>
          <w:tcPr>
            <w:tcW w:w="1345" w:type="dxa"/>
          </w:tcPr>
          <w:p w14:paraId="7AE3250D" w14:textId="77777777" w:rsidR="00D771DC" w:rsidRPr="00583D54" w:rsidRDefault="00D771DC" w:rsidP="00D771DC">
            <w:pPr>
              <w:ind w:left="-142"/>
              <w:rPr>
                <w:sz w:val="28"/>
                <w:szCs w:val="28"/>
                <w:lang w:val="kk-KZ"/>
              </w:rPr>
            </w:pPr>
            <w:r w:rsidRPr="00583D54">
              <w:rPr>
                <w:sz w:val="28"/>
                <w:szCs w:val="28"/>
                <w:lang w:val="kk-KZ"/>
              </w:rPr>
              <w:t>18.08.2022</w:t>
            </w:r>
          </w:p>
        </w:tc>
        <w:tc>
          <w:tcPr>
            <w:tcW w:w="1823" w:type="dxa"/>
          </w:tcPr>
          <w:p w14:paraId="77115649" w14:textId="77777777" w:rsidR="00D771DC" w:rsidRPr="00583D54" w:rsidRDefault="00D771DC" w:rsidP="00D771DC">
            <w:pPr>
              <w:ind w:left="-142"/>
              <w:rPr>
                <w:sz w:val="28"/>
                <w:szCs w:val="28"/>
                <w:lang w:val="kk-KZ"/>
              </w:rPr>
            </w:pPr>
            <w:r w:rsidRPr="00583D54">
              <w:rPr>
                <w:sz w:val="28"/>
                <w:szCs w:val="28"/>
                <w:lang w:val="kk-KZ"/>
              </w:rPr>
              <w:t>№10. 18.08.2022</w:t>
            </w:r>
          </w:p>
        </w:tc>
      </w:tr>
      <w:tr w:rsidR="00D771DC" w:rsidRPr="00583D54" w14:paraId="2FD29C92" w14:textId="77777777" w:rsidTr="00D771DC">
        <w:tc>
          <w:tcPr>
            <w:tcW w:w="574" w:type="dxa"/>
          </w:tcPr>
          <w:p w14:paraId="720892CC" w14:textId="77777777" w:rsidR="00D771DC" w:rsidRPr="00583D54" w:rsidRDefault="00D771DC" w:rsidP="00D771DC">
            <w:pPr>
              <w:ind w:left="-142"/>
              <w:jc w:val="center"/>
              <w:rPr>
                <w:sz w:val="28"/>
                <w:szCs w:val="28"/>
                <w:lang w:val="kk-KZ"/>
              </w:rPr>
            </w:pPr>
            <w:r w:rsidRPr="00583D54">
              <w:rPr>
                <w:sz w:val="28"/>
                <w:szCs w:val="28"/>
                <w:lang w:val="kk-KZ"/>
              </w:rPr>
              <w:t>21</w:t>
            </w:r>
          </w:p>
        </w:tc>
        <w:tc>
          <w:tcPr>
            <w:tcW w:w="3148" w:type="dxa"/>
          </w:tcPr>
          <w:p w14:paraId="4DF49C29" w14:textId="77777777" w:rsidR="00D771DC" w:rsidRPr="00583D54" w:rsidRDefault="00D771DC" w:rsidP="00D771DC">
            <w:pPr>
              <w:ind w:left="-142"/>
              <w:rPr>
                <w:sz w:val="28"/>
                <w:szCs w:val="28"/>
                <w:lang w:val="kk-KZ"/>
              </w:rPr>
            </w:pPr>
            <w:r w:rsidRPr="00583D54">
              <w:rPr>
                <w:sz w:val="28"/>
                <w:szCs w:val="28"/>
                <w:lang w:val="kk-KZ"/>
              </w:rPr>
              <w:t>Тугелова Шахзада Дулатбековна</w:t>
            </w:r>
          </w:p>
        </w:tc>
        <w:tc>
          <w:tcPr>
            <w:tcW w:w="1334" w:type="dxa"/>
          </w:tcPr>
          <w:p w14:paraId="3C17BB12" w14:textId="77777777" w:rsidR="00D771DC" w:rsidRPr="00583D54" w:rsidRDefault="00D771DC" w:rsidP="00D771DC">
            <w:pPr>
              <w:ind w:left="-142"/>
              <w:rPr>
                <w:sz w:val="28"/>
                <w:szCs w:val="28"/>
                <w:lang w:val="kk-KZ"/>
              </w:rPr>
            </w:pPr>
            <w:r w:rsidRPr="00583D54">
              <w:rPr>
                <w:sz w:val="28"/>
                <w:szCs w:val="28"/>
                <w:lang w:val="kk-KZ"/>
              </w:rPr>
              <w:t>23.10.2010</w:t>
            </w:r>
          </w:p>
        </w:tc>
        <w:tc>
          <w:tcPr>
            <w:tcW w:w="959" w:type="dxa"/>
          </w:tcPr>
          <w:p w14:paraId="757063C6" w14:textId="77777777" w:rsidR="00D771DC" w:rsidRPr="00583D54" w:rsidRDefault="00D771DC" w:rsidP="00D771DC">
            <w:pPr>
              <w:ind w:left="-142"/>
              <w:jc w:val="center"/>
              <w:rPr>
                <w:sz w:val="28"/>
                <w:szCs w:val="28"/>
                <w:lang w:val="kk-KZ"/>
              </w:rPr>
            </w:pPr>
            <w:r w:rsidRPr="00583D54">
              <w:rPr>
                <w:sz w:val="28"/>
                <w:szCs w:val="28"/>
                <w:lang w:val="kk-KZ"/>
              </w:rPr>
              <w:t>5</w:t>
            </w:r>
          </w:p>
        </w:tc>
        <w:tc>
          <w:tcPr>
            <w:tcW w:w="1345" w:type="dxa"/>
          </w:tcPr>
          <w:p w14:paraId="73B092A5" w14:textId="77777777" w:rsidR="00D771DC" w:rsidRPr="00583D54" w:rsidRDefault="00D771DC" w:rsidP="00D771DC">
            <w:pPr>
              <w:ind w:left="-142"/>
              <w:rPr>
                <w:sz w:val="28"/>
                <w:szCs w:val="28"/>
                <w:lang w:val="kk-KZ"/>
              </w:rPr>
            </w:pPr>
            <w:r w:rsidRPr="00583D54">
              <w:rPr>
                <w:sz w:val="28"/>
                <w:szCs w:val="28"/>
                <w:lang w:val="kk-KZ"/>
              </w:rPr>
              <w:t>02.02.2022</w:t>
            </w:r>
          </w:p>
        </w:tc>
        <w:tc>
          <w:tcPr>
            <w:tcW w:w="1823" w:type="dxa"/>
          </w:tcPr>
          <w:p w14:paraId="57F6BD8D" w14:textId="77777777" w:rsidR="00D771DC" w:rsidRPr="00583D54" w:rsidRDefault="00D771DC" w:rsidP="00D771DC">
            <w:pPr>
              <w:ind w:left="-142"/>
              <w:rPr>
                <w:sz w:val="28"/>
                <w:szCs w:val="28"/>
                <w:lang w:val="kk-KZ"/>
              </w:rPr>
            </w:pPr>
            <w:r w:rsidRPr="00583D54">
              <w:rPr>
                <w:sz w:val="28"/>
                <w:szCs w:val="28"/>
                <w:lang w:val="kk-KZ"/>
              </w:rPr>
              <w:t>№13. 02.02.2022</w:t>
            </w:r>
          </w:p>
        </w:tc>
      </w:tr>
      <w:tr w:rsidR="00D771DC" w:rsidRPr="00583D54" w14:paraId="0CB90669" w14:textId="77777777" w:rsidTr="00D771DC">
        <w:tc>
          <w:tcPr>
            <w:tcW w:w="574" w:type="dxa"/>
          </w:tcPr>
          <w:p w14:paraId="3DCD586B" w14:textId="77777777" w:rsidR="00D771DC" w:rsidRPr="00583D54" w:rsidRDefault="00D771DC" w:rsidP="00D771DC">
            <w:pPr>
              <w:ind w:left="-142"/>
              <w:jc w:val="center"/>
              <w:rPr>
                <w:sz w:val="28"/>
                <w:szCs w:val="28"/>
                <w:lang w:val="kk-KZ"/>
              </w:rPr>
            </w:pPr>
            <w:r w:rsidRPr="00583D54">
              <w:rPr>
                <w:sz w:val="28"/>
                <w:szCs w:val="28"/>
                <w:lang w:val="kk-KZ"/>
              </w:rPr>
              <w:t>22</w:t>
            </w:r>
          </w:p>
        </w:tc>
        <w:tc>
          <w:tcPr>
            <w:tcW w:w="3148" w:type="dxa"/>
          </w:tcPr>
          <w:p w14:paraId="09C5D060" w14:textId="77777777" w:rsidR="00D771DC" w:rsidRPr="00583D54" w:rsidRDefault="00D771DC" w:rsidP="00D771DC">
            <w:pPr>
              <w:ind w:left="-142"/>
              <w:rPr>
                <w:sz w:val="28"/>
                <w:szCs w:val="28"/>
                <w:lang w:val="kk-KZ"/>
              </w:rPr>
            </w:pPr>
            <w:r w:rsidRPr="00583D54">
              <w:rPr>
                <w:sz w:val="28"/>
                <w:szCs w:val="28"/>
                <w:lang w:val="kk-KZ"/>
              </w:rPr>
              <w:t>Тугелов Ислам Дулатбекович</w:t>
            </w:r>
          </w:p>
        </w:tc>
        <w:tc>
          <w:tcPr>
            <w:tcW w:w="1334" w:type="dxa"/>
          </w:tcPr>
          <w:p w14:paraId="04D79BA4" w14:textId="77777777" w:rsidR="00D771DC" w:rsidRPr="00583D54" w:rsidRDefault="00D771DC" w:rsidP="00D771DC">
            <w:pPr>
              <w:ind w:left="-142"/>
              <w:rPr>
                <w:sz w:val="28"/>
                <w:szCs w:val="28"/>
                <w:lang w:val="kk-KZ"/>
              </w:rPr>
            </w:pPr>
            <w:r w:rsidRPr="00583D54">
              <w:rPr>
                <w:sz w:val="28"/>
                <w:szCs w:val="28"/>
                <w:lang w:val="kk-KZ"/>
              </w:rPr>
              <w:t>03.06.2014</w:t>
            </w:r>
          </w:p>
        </w:tc>
        <w:tc>
          <w:tcPr>
            <w:tcW w:w="959" w:type="dxa"/>
          </w:tcPr>
          <w:p w14:paraId="5E7A8EDC" w14:textId="77777777" w:rsidR="00D771DC" w:rsidRPr="00583D54" w:rsidRDefault="00D771DC" w:rsidP="00D771DC">
            <w:pPr>
              <w:ind w:left="-142"/>
              <w:jc w:val="center"/>
              <w:rPr>
                <w:sz w:val="28"/>
                <w:szCs w:val="28"/>
                <w:lang w:val="kk-KZ"/>
              </w:rPr>
            </w:pPr>
            <w:r w:rsidRPr="00583D54">
              <w:rPr>
                <w:sz w:val="28"/>
                <w:szCs w:val="28"/>
                <w:lang w:val="kk-KZ"/>
              </w:rPr>
              <w:t>1</w:t>
            </w:r>
          </w:p>
        </w:tc>
        <w:tc>
          <w:tcPr>
            <w:tcW w:w="1345" w:type="dxa"/>
          </w:tcPr>
          <w:p w14:paraId="1EC7752D" w14:textId="77777777" w:rsidR="00D771DC" w:rsidRPr="00583D54" w:rsidRDefault="00D771DC" w:rsidP="00D771DC">
            <w:pPr>
              <w:ind w:left="-142"/>
              <w:rPr>
                <w:sz w:val="28"/>
                <w:szCs w:val="28"/>
                <w:lang w:val="kk-KZ"/>
              </w:rPr>
            </w:pPr>
            <w:r w:rsidRPr="00583D54">
              <w:rPr>
                <w:sz w:val="28"/>
                <w:szCs w:val="28"/>
                <w:lang w:val="kk-KZ"/>
              </w:rPr>
              <w:t>02.02.2022</w:t>
            </w:r>
          </w:p>
        </w:tc>
        <w:tc>
          <w:tcPr>
            <w:tcW w:w="1823" w:type="dxa"/>
          </w:tcPr>
          <w:p w14:paraId="64E6FE5C" w14:textId="77777777" w:rsidR="00D771DC" w:rsidRPr="00583D54" w:rsidRDefault="00D771DC" w:rsidP="00D771DC">
            <w:pPr>
              <w:ind w:left="-142"/>
              <w:rPr>
                <w:sz w:val="28"/>
                <w:szCs w:val="28"/>
                <w:lang w:val="kk-KZ"/>
              </w:rPr>
            </w:pPr>
            <w:r w:rsidRPr="00583D54">
              <w:rPr>
                <w:sz w:val="28"/>
                <w:szCs w:val="28"/>
                <w:lang w:val="kk-KZ"/>
              </w:rPr>
              <w:t>№14. 02.02.2022</w:t>
            </w:r>
          </w:p>
        </w:tc>
      </w:tr>
      <w:tr w:rsidR="00D771DC" w:rsidRPr="00583D54" w14:paraId="6068BFFD" w14:textId="77777777" w:rsidTr="00D771DC">
        <w:tc>
          <w:tcPr>
            <w:tcW w:w="574" w:type="dxa"/>
          </w:tcPr>
          <w:p w14:paraId="3137AEB5" w14:textId="77777777" w:rsidR="00D771DC" w:rsidRPr="00583D54" w:rsidRDefault="00D771DC" w:rsidP="00D771DC">
            <w:pPr>
              <w:ind w:left="-142"/>
              <w:jc w:val="center"/>
              <w:rPr>
                <w:sz w:val="28"/>
                <w:szCs w:val="28"/>
                <w:lang w:val="kk-KZ"/>
              </w:rPr>
            </w:pPr>
            <w:r w:rsidRPr="00583D54">
              <w:rPr>
                <w:sz w:val="28"/>
                <w:szCs w:val="28"/>
                <w:lang w:val="kk-KZ"/>
              </w:rPr>
              <w:t>23</w:t>
            </w:r>
          </w:p>
        </w:tc>
        <w:tc>
          <w:tcPr>
            <w:tcW w:w="3148" w:type="dxa"/>
          </w:tcPr>
          <w:p w14:paraId="403610F3" w14:textId="77777777" w:rsidR="00D771DC" w:rsidRPr="00583D54" w:rsidRDefault="00D771DC" w:rsidP="00D771DC">
            <w:pPr>
              <w:ind w:left="-142"/>
              <w:rPr>
                <w:sz w:val="28"/>
                <w:szCs w:val="28"/>
                <w:lang w:val="kk-KZ"/>
              </w:rPr>
            </w:pPr>
            <w:r w:rsidRPr="00583D54">
              <w:rPr>
                <w:sz w:val="28"/>
                <w:szCs w:val="28"/>
                <w:lang w:val="kk-KZ"/>
              </w:rPr>
              <w:t>Молдабек Сымбат Досымқызы</w:t>
            </w:r>
          </w:p>
        </w:tc>
        <w:tc>
          <w:tcPr>
            <w:tcW w:w="1334" w:type="dxa"/>
          </w:tcPr>
          <w:p w14:paraId="753500C8" w14:textId="77777777" w:rsidR="00D771DC" w:rsidRPr="00583D54" w:rsidRDefault="00D771DC" w:rsidP="00D771DC">
            <w:pPr>
              <w:ind w:left="-142"/>
              <w:rPr>
                <w:sz w:val="28"/>
                <w:szCs w:val="28"/>
                <w:lang w:val="kk-KZ"/>
              </w:rPr>
            </w:pPr>
            <w:r w:rsidRPr="00583D54">
              <w:rPr>
                <w:sz w:val="28"/>
                <w:szCs w:val="28"/>
                <w:lang w:val="kk-KZ"/>
              </w:rPr>
              <w:t>20.01.2010</w:t>
            </w:r>
          </w:p>
        </w:tc>
        <w:tc>
          <w:tcPr>
            <w:tcW w:w="959" w:type="dxa"/>
          </w:tcPr>
          <w:p w14:paraId="0D6BF5F1" w14:textId="77777777" w:rsidR="00D771DC" w:rsidRPr="00583D54" w:rsidRDefault="00D771DC" w:rsidP="00D771DC">
            <w:pPr>
              <w:ind w:left="-142"/>
              <w:jc w:val="center"/>
              <w:rPr>
                <w:sz w:val="28"/>
                <w:szCs w:val="28"/>
                <w:lang w:val="kk-KZ"/>
              </w:rPr>
            </w:pPr>
            <w:r w:rsidRPr="00583D54">
              <w:rPr>
                <w:sz w:val="28"/>
                <w:szCs w:val="28"/>
                <w:lang w:val="kk-KZ"/>
              </w:rPr>
              <w:t>6</w:t>
            </w:r>
          </w:p>
        </w:tc>
        <w:tc>
          <w:tcPr>
            <w:tcW w:w="1345" w:type="dxa"/>
          </w:tcPr>
          <w:p w14:paraId="01C6C6A4" w14:textId="77777777" w:rsidR="00D771DC" w:rsidRPr="00583D54" w:rsidRDefault="00D771DC" w:rsidP="00D771DC">
            <w:pPr>
              <w:ind w:left="-142"/>
              <w:rPr>
                <w:sz w:val="28"/>
                <w:szCs w:val="28"/>
                <w:lang w:val="kk-KZ"/>
              </w:rPr>
            </w:pPr>
            <w:r w:rsidRPr="00583D54">
              <w:rPr>
                <w:sz w:val="28"/>
                <w:szCs w:val="28"/>
                <w:lang w:val="kk-KZ"/>
              </w:rPr>
              <w:t>18.02.2021</w:t>
            </w:r>
          </w:p>
        </w:tc>
        <w:tc>
          <w:tcPr>
            <w:tcW w:w="1823" w:type="dxa"/>
          </w:tcPr>
          <w:p w14:paraId="41BF3BDF" w14:textId="77777777" w:rsidR="00D771DC" w:rsidRPr="00583D54" w:rsidRDefault="00D771DC" w:rsidP="00D771DC">
            <w:pPr>
              <w:ind w:left="-142"/>
              <w:rPr>
                <w:sz w:val="28"/>
                <w:szCs w:val="28"/>
                <w:lang w:val="kk-KZ"/>
              </w:rPr>
            </w:pPr>
            <w:r w:rsidRPr="00583D54">
              <w:rPr>
                <w:sz w:val="28"/>
                <w:szCs w:val="28"/>
                <w:lang w:val="kk-KZ"/>
              </w:rPr>
              <w:t>№19. 18.02.2022</w:t>
            </w:r>
          </w:p>
        </w:tc>
      </w:tr>
      <w:tr w:rsidR="00D771DC" w:rsidRPr="00583D54" w14:paraId="02D7F120" w14:textId="77777777" w:rsidTr="00D771DC">
        <w:tc>
          <w:tcPr>
            <w:tcW w:w="574" w:type="dxa"/>
          </w:tcPr>
          <w:p w14:paraId="2D9A45EC" w14:textId="77777777" w:rsidR="00D771DC" w:rsidRPr="00583D54" w:rsidRDefault="00D771DC" w:rsidP="00D771DC">
            <w:pPr>
              <w:ind w:left="-142"/>
              <w:jc w:val="center"/>
              <w:rPr>
                <w:sz w:val="28"/>
                <w:szCs w:val="28"/>
                <w:lang w:val="kk-KZ"/>
              </w:rPr>
            </w:pPr>
            <w:r w:rsidRPr="00583D54">
              <w:rPr>
                <w:sz w:val="28"/>
                <w:szCs w:val="28"/>
                <w:lang w:val="kk-KZ"/>
              </w:rPr>
              <w:t>24</w:t>
            </w:r>
          </w:p>
        </w:tc>
        <w:tc>
          <w:tcPr>
            <w:tcW w:w="3148" w:type="dxa"/>
          </w:tcPr>
          <w:p w14:paraId="12792FA0" w14:textId="77777777" w:rsidR="00D771DC" w:rsidRPr="00583D54" w:rsidRDefault="00D771DC" w:rsidP="00D771DC">
            <w:pPr>
              <w:ind w:left="-142"/>
              <w:rPr>
                <w:sz w:val="28"/>
                <w:szCs w:val="28"/>
                <w:lang w:val="kk-KZ"/>
              </w:rPr>
            </w:pPr>
            <w:r w:rsidRPr="00583D54">
              <w:rPr>
                <w:sz w:val="28"/>
                <w:szCs w:val="28"/>
                <w:lang w:val="kk-KZ"/>
              </w:rPr>
              <w:t>Каким Алдияр Досымұлы</w:t>
            </w:r>
          </w:p>
        </w:tc>
        <w:tc>
          <w:tcPr>
            <w:tcW w:w="1334" w:type="dxa"/>
          </w:tcPr>
          <w:p w14:paraId="4E24CC24" w14:textId="77777777" w:rsidR="00D771DC" w:rsidRPr="00583D54" w:rsidRDefault="00D771DC" w:rsidP="00D771DC">
            <w:pPr>
              <w:ind w:left="-142"/>
              <w:rPr>
                <w:sz w:val="28"/>
                <w:szCs w:val="28"/>
                <w:lang w:val="kk-KZ"/>
              </w:rPr>
            </w:pPr>
            <w:r w:rsidRPr="00583D54">
              <w:rPr>
                <w:sz w:val="28"/>
                <w:szCs w:val="28"/>
                <w:lang w:val="kk-KZ"/>
              </w:rPr>
              <w:t>15.08.2012</w:t>
            </w:r>
          </w:p>
        </w:tc>
        <w:tc>
          <w:tcPr>
            <w:tcW w:w="959" w:type="dxa"/>
          </w:tcPr>
          <w:p w14:paraId="74B851B3" w14:textId="77777777" w:rsidR="00D771DC" w:rsidRPr="00583D54" w:rsidRDefault="00D771DC" w:rsidP="00D771DC">
            <w:pPr>
              <w:ind w:left="-142"/>
              <w:jc w:val="center"/>
              <w:rPr>
                <w:sz w:val="28"/>
                <w:szCs w:val="28"/>
                <w:lang w:val="kk-KZ"/>
              </w:rPr>
            </w:pPr>
            <w:r w:rsidRPr="00583D54">
              <w:rPr>
                <w:sz w:val="28"/>
                <w:szCs w:val="28"/>
                <w:lang w:val="kk-KZ"/>
              </w:rPr>
              <w:t>3</w:t>
            </w:r>
          </w:p>
        </w:tc>
        <w:tc>
          <w:tcPr>
            <w:tcW w:w="1345" w:type="dxa"/>
          </w:tcPr>
          <w:p w14:paraId="5E232AF3" w14:textId="77777777" w:rsidR="00D771DC" w:rsidRPr="00583D54" w:rsidRDefault="00D771DC" w:rsidP="00D771DC">
            <w:pPr>
              <w:ind w:left="-142"/>
              <w:rPr>
                <w:sz w:val="28"/>
                <w:szCs w:val="28"/>
                <w:lang w:val="kk-KZ"/>
              </w:rPr>
            </w:pPr>
            <w:r w:rsidRPr="00583D54">
              <w:rPr>
                <w:sz w:val="28"/>
                <w:szCs w:val="28"/>
                <w:lang w:val="kk-KZ"/>
              </w:rPr>
              <w:t>18.02.2021</w:t>
            </w:r>
          </w:p>
        </w:tc>
        <w:tc>
          <w:tcPr>
            <w:tcW w:w="1823" w:type="dxa"/>
          </w:tcPr>
          <w:p w14:paraId="06338DEA" w14:textId="77777777" w:rsidR="00D771DC" w:rsidRPr="00583D54" w:rsidRDefault="00D771DC" w:rsidP="00D771DC">
            <w:pPr>
              <w:ind w:left="-142"/>
              <w:rPr>
                <w:sz w:val="28"/>
                <w:szCs w:val="28"/>
                <w:lang w:val="kk-KZ"/>
              </w:rPr>
            </w:pPr>
            <w:r w:rsidRPr="00583D54">
              <w:rPr>
                <w:sz w:val="28"/>
                <w:szCs w:val="28"/>
                <w:lang w:val="kk-KZ"/>
              </w:rPr>
              <w:t>№20. 18.02.2022</w:t>
            </w:r>
          </w:p>
        </w:tc>
      </w:tr>
      <w:tr w:rsidR="00D771DC" w:rsidRPr="00583D54" w14:paraId="6F41AF06" w14:textId="77777777" w:rsidTr="00D771DC">
        <w:tc>
          <w:tcPr>
            <w:tcW w:w="574" w:type="dxa"/>
          </w:tcPr>
          <w:p w14:paraId="314A050F" w14:textId="77777777" w:rsidR="00D771DC" w:rsidRPr="00583D54" w:rsidRDefault="00D771DC" w:rsidP="00D771DC">
            <w:pPr>
              <w:ind w:left="-142"/>
              <w:jc w:val="center"/>
              <w:rPr>
                <w:sz w:val="28"/>
                <w:szCs w:val="28"/>
                <w:lang w:val="kk-KZ"/>
              </w:rPr>
            </w:pPr>
            <w:r w:rsidRPr="00583D54">
              <w:rPr>
                <w:sz w:val="28"/>
                <w:szCs w:val="28"/>
                <w:lang w:val="kk-KZ"/>
              </w:rPr>
              <w:t>25</w:t>
            </w:r>
          </w:p>
        </w:tc>
        <w:tc>
          <w:tcPr>
            <w:tcW w:w="3148" w:type="dxa"/>
          </w:tcPr>
          <w:p w14:paraId="7FB0DF46" w14:textId="77777777" w:rsidR="00D771DC" w:rsidRPr="00583D54" w:rsidRDefault="00D771DC" w:rsidP="00D771DC">
            <w:pPr>
              <w:ind w:left="-142"/>
              <w:rPr>
                <w:sz w:val="28"/>
                <w:szCs w:val="28"/>
                <w:lang w:val="kk-KZ"/>
              </w:rPr>
            </w:pPr>
            <w:r w:rsidRPr="00583D54">
              <w:rPr>
                <w:sz w:val="28"/>
                <w:szCs w:val="28"/>
                <w:lang w:val="kk-KZ"/>
              </w:rPr>
              <w:t>Каким Мадияр Досымұлы</w:t>
            </w:r>
          </w:p>
        </w:tc>
        <w:tc>
          <w:tcPr>
            <w:tcW w:w="1334" w:type="dxa"/>
          </w:tcPr>
          <w:p w14:paraId="3F727492" w14:textId="77777777" w:rsidR="00D771DC" w:rsidRPr="00583D54" w:rsidRDefault="00D771DC" w:rsidP="00D771DC">
            <w:pPr>
              <w:ind w:left="-142"/>
              <w:rPr>
                <w:sz w:val="28"/>
                <w:szCs w:val="28"/>
                <w:lang w:val="kk-KZ"/>
              </w:rPr>
            </w:pPr>
            <w:r w:rsidRPr="00583D54">
              <w:rPr>
                <w:sz w:val="28"/>
                <w:szCs w:val="28"/>
                <w:lang w:val="kk-KZ"/>
              </w:rPr>
              <w:t>15.08.2012</w:t>
            </w:r>
          </w:p>
        </w:tc>
        <w:tc>
          <w:tcPr>
            <w:tcW w:w="959" w:type="dxa"/>
          </w:tcPr>
          <w:p w14:paraId="24EECD7F" w14:textId="77777777" w:rsidR="00D771DC" w:rsidRPr="00583D54" w:rsidRDefault="00D771DC" w:rsidP="00D771DC">
            <w:pPr>
              <w:ind w:left="-142"/>
              <w:jc w:val="center"/>
              <w:rPr>
                <w:sz w:val="28"/>
                <w:szCs w:val="28"/>
                <w:lang w:val="kk-KZ"/>
              </w:rPr>
            </w:pPr>
            <w:r w:rsidRPr="00583D54">
              <w:rPr>
                <w:sz w:val="28"/>
                <w:szCs w:val="28"/>
                <w:lang w:val="kk-KZ"/>
              </w:rPr>
              <w:t>3</w:t>
            </w:r>
          </w:p>
        </w:tc>
        <w:tc>
          <w:tcPr>
            <w:tcW w:w="1345" w:type="dxa"/>
          </w:tcPr>
          <w:p w14:paraId="784E4D69" w14:textId="77777777" w:rsidR="00D771DC" w:rsidRPr="00583D54" w:rsidRDefault="00D771DC" w:rsidP="00D771DC">
            <w:pPr>
              <w:ind w:left="-142"/>
              <w:rPr>
                <w:sz w:val="28"/>
                <w:szCs w:val="28"/>
                <w:lang w:val="kk-KZ"/>
              </w:rPr>
            </w:pPr>
            <w:r w:rsidRPr="00583D54">
              <w:rPr>
                <w:sz w:val="28"/>
                <w:szCs w:val="28"/>
                <w:lang w:val="kk-KZ"/>
              </w:rPr>
              <w:t>18.02.2021</w:t>
            </w:r>
          </w:p>
        </w:tc>
        <w:tc>
          <w:tcPr>
            <w:tcW w:w="1823" w:type="dxa"/>
          </w:tcPr>
          <w:p w14:paraId="6EFCB1E6" w14:textId="77777777" w:rsidR="00D771DC" w:rsidRPr="00583D54" w:rsidRDefault="00D771DC" w:rsidP="00D771DC">
            <w:pPr>
              <w:ind w:left="-142"/>
              <w:rPr>
                <w:sz w:val="28"/>
                <w:szCs w:val="28"/>
                <w:lang w:val="kk-KZ"/>
              </w:rPr>
            </w:pPr>
            <w:r w:rsidRPr="00583D54">
              <w:rPr>
                <w:sz w:val="28"/>
                <w:szCs w:val="28"/>
                <w:lang w:val="kk-KZ"/>
              </w:rPr>
              <w:t>№21. 18.02.2022</w:t>
            </w:r>
          </w:p>
        </w:tc>
      </w:tr>
      <w:tr w:rsidR="00D771DC" w:rsidRPr="00583D54" w14:paraId="74C64EAE" w14:textId="77777777" w:rsidTr="00D771DC">
        <w:tc>
          <w:tcPr>
            <w:tcW w:w="574" w:type="dxa"/>
          </w:tcPr>
          <w:p w14:paraId="45E47DBA" w14:textId="77777777" w:rsidR="00D771DC" w:rsidRPr="00583D54" w:rsidRDefault="00D771DC" w:rsidP="00D771DC">
            <w:pPr>
              <w:ind w:left="-142"/>
              <w:jc w:val="center"/>
              <w:rPr>
                <w:sz w:val="28"/>
                <w:szCs w:val="28"/>
                <w:lang w:val="kk-KZ"/>
              </w:rPr>
            </w:pPr>
            <w:r w:rsidRPr="00583D54">
              <w:rPr>
                <w:sz w:val="28"/>
                <w:szCs w:val="28"/>
                <w:lang w:val="kk-KZ"/>
              </w:rPr>
              <w:t>26</w:t>
            </w:r>
          </w:p>
        </w:tc>
        <w:tc>
          <w:tcPr>
            <w:tcW w:w="3148" w:type="dxa"/>
          </w:tcPr>
          <w:p w14:paraId="69B82ED8" w14:textId="77777777" w:rsidR="00D771DC" w:rsidRPr="00583D54" w:rsidRDefault="00D771DC" w:rsidP="00D771DC">
            <w:pPr>
              <w:ind w:left="-142"/>
              <w:rPr>
                <w:sz w:val="28"/>
                <w:szCs w:val="28"/>
                <w:lang w:val="kk-KZ"/>
              </w:rPr>
            </w:pPr>
            <w:r w:rsidRPr="00583D54">
              <w:rPr>
                <w:sz w:val="28"/>
                <w:szCs w:val="28"/>
                <w:lang w:val="kk-KZ"/>
              </w:rPr>
              <w:t>Наурызбайұлы Сарыарқа</w:t>
            </w:r>
          </w:p>
        </w:tc>
        <w:tc>
          <w:tcPr>
            <w:tcW w:w="1334" w:type="dxa"/>
          </w:tcPr>
          <w:p w14:paraId="59EA1259" w14:textId="77777777" w:rsidR="00D771DC" w:rsidRPr="00583D54" w:rsidRDefault="00D771DC" w:rsidP="00D771DC">
            <w:pPr>
              <w:ind w:left="-142"/>
              <w:rPr>
                <w:sz w:val="28"/>
                <w:szCs w:val="28"/>
                <w:lang w:val="kk-KZ"/>
              </w:rPr>
            </w:pPr>
            <w:r w:rsidRPr="00583D54">
              <w:rPr>
                <w:sz w:val="28"/>
                <w:szCs w:val="28"/>
                <w:lang w:val="kk-KZ"/>
              </w:rPr>
              <w:t>01.08.2013</w:t>
            </w:r>
          </w:p>
        </w:tc>
        <w:tc>
          <w:tcPr>
            <w:tcW w:w="959" w:type="dxa"/>
          </w:tcPr>
          <w:p w14:paraId="03CEC02B" w14:textId="77777777" w:rsidR="00D771DC" w:rsidRPr="00583D54" w:rsidRDefault="00D771DC" w:rsidP="00D771DC">
            <w:pPr>
              <w:ind w:left="-142"/>
              <w:jc w:val="center"/>
              <w:rPr>
                <w:sz w:val="28"/>
                <w:szCs w:val="28"/>
                <w:lang w:val="kk-KZ"/>
              </w:rPr>
            </w:pPr>
            <w:r w:rsidRPr="00583D54">
              <w:rPr>
                <w:sz w:val="28"/>
                <w:szCs w:val="28"/>
                <w:lang w:val="kk-KZ"/>
              </w:rPr>
              <w:t>3</w:t>
            </w:r>
          </w:p>
        </w:tc>
        <w:tc>
          <w:tcPr>
            <w:tcW w:w="1345" w:type="dxa"/>
          </w:tcPr>
          <w:p w14:paraId="2DAEF150" w14:textId="77777777" w:rsidR="00D771DC" w:rsidRPr="00583D54" w:rsidRDefault="00D771DC" w:rsidP="00D771DC">
            <w:pPr>
              <w:ind w:left="-142"/>
              <w:rPr>
                <w:sz w:val="28"/>
                <w:szCs w:val="28"/>
                <w:lang w:val="kk-KZ"/>
              </w:rPr>
            </w:pPr>
            <w:r w:rsidRPr="00583D54">
              <w:rPr>
                <w:sz w:val="28"/>
                <w:szCs w:val="28"/>
                <w:lang w:val="kk-KZ"/>
              </w:rPr>
              <w:t>30.03.2022</w:t>
            </w:r>
          </w:p>
        </w:tc>
        <w:tc>
          <w:tcPr>
            <w:tcW w:w="1823" w:type="dxa"/>
          </w:tcPr>
          <w:p w14:paraId="2B6C4CAD" w14:textId="77777777" w:rsidR="00D771DC" w:rsidRPr="00583D54" w:rsidRDefault="00D771DC" w:rsidP="00D771DC">
            <w:pPr>
              <w:ind w:left="-142"/>
              <w:rPr>
                <w:sz w:val="28"/>
                <w:szCs w:val="28"/>
                <w:lang w:val="kk-KZ"/>
              </w:rPr>
            </w:pPr>
            <w:r w:rsidRPr="00583D54">
              <w:rPr>
                <w:sz w:val="28"/>
                <w:szCs w:val="28"/>
                <w:lang w:val="kk-KZ"/>
              </w:rPr>
              <w:t>№24. 30.03.2022</w:t>
            </w:r>
          </w:p>
        </w:tc>
      </w:tr>
    </w:tbl>
    <w:p w14:paraId="76C54E23" w14:textId="77777777" w:rsidR="00D771DC" w:rsidRDefault="00D771DC" w:rsidP="00D771DC">
      <w:pPr>
        <w:pStyle w:val="a8"/>
        <w:spacing w:after="0" w:line="240" w:lineRule="auto"/>
        <w:ind w:left="-142" w:firstLine="0"/>
        <w:rPr>
          <w:rFonts w:eastAsia="Calibri"/>
          <w:b/>
          <w:bCs/>
          <w:sz w:val="28"/>
          <w:szCs w:val="28"/>
          <w:lang w:val="kk-KZ"/>
        </w:rPr>
      </w:pPr>
    </w:p>
    <w:p w14:paraId="0A538855" w14:textId="77777777" w:rsidR="00D771DC" w:rsidRPr="00583D54" w:rsidRDefault="00D771DC" w:rsidP="00D771DC">
      <w:pPr>
        <w:pStyle w:val="a8"/>
        <w:spacing w:after="0" w:line="240" w:lineRule="auto"/>
        <w:ind w:left="-142" w:firstLine="0"/>
        <w:rPr>
          <w:rFonts w:eastAsia="Calibri"/>
          <w:sz w:val="28"/>
          <w:szCs w:val="28"/>
          <w:lang w:val="kk-KZ"/>
        </w:rPr>
      </w:pPr>
      <w:r>
        <w:rPr>
          <w:rFonts w:eastAsia="Calibri"/>
          <w:b/>
          <w:bCs/>
          <w:sz w:val="28"/>
          <w:szCs w:val="28"/>
          <w:lang w:val="kk-KZ"/>
        </w:rPr>
        <w:t xml:space="preserve">      </w:t>
      </w:r>
      <w:r w:rsidRPr="00583D54">
        <w:rPr>
          <w:rFonts w:eastAsia="Calibri"/>
          <w:b/>
          <w:bCs/>
          <w:sz w:val="28"/>
          <w:szCs w:val="28"/>
          <w:lang w:val="kk-KZ"/>
        </w:rPr>
        <w:t>2021-2022 оқу жылының соңында барлығы</w:t>
      </w:r>
      <w:r w:rsidRPr="00583D54">
        <w:rPr>
          <w:rFonts w:eastAsia="Calibri"/>
          <w:sz w:val="28"/>
          <w:szCs w:val="28"/>
          <w:lang w:val="kk-KZ"/>
        </w:rPr>
        <w:t xml:space="preserve"> - </w:t>
      </w:r>
      <w:r w:rsidRPr="00583D54">
        <w:rPr>
          <w:rFonts w:eastAsia="Calibri"/>
          <w:b/>
          <w:sz w:val="28"/>
          <w:szCs w:val="28"/>
          <w:lang w:val="kk-KZ"/>
        </w:rPr>
        <w:t>343</w:t>
      </w:r>
      <w:r w:rsidRPr="00583D54">
        <w:rPr>
          <w:rFonts w:eastAsia="Calibri"/>
          <w:b/>
          <w:bCs/>
          <w:sz w:val="28"/>
          <w:szCs w:val="28"/>
          <w:lang w:val="kk-KZ"/>
        </w:rPr>
        <w:t xml:space="preserve"> білім алушымен оқу жылын аяқтады</w:t>
      </w:r>
      <w:r w:rsidRPr="00583D54">
        <w:rPr>
          <w:rFonts w:eastAsia="Calibri"/>
          <w:sz w:val="28"/>
          <w:szCs w:val="28"/>
          <w:lang w:val="kk-KZ"/>
        </w:rPr>
        <w:t xml:space="preserve">. </w:t>
      </w:r>
      <w:r w:rsidRPr="00583D54">
        <w:rPr>
          <w:rFonts w:eastAsia="Calibri"/>
          <w:b/>
          <w:sz w:val="28"/>
          <w:szCs w:val="28"/>
          <w:lang w:val="kk-KZ"/>
        </w:rPr>
        <w:t>Оның 172 қыз балалар.</w:t>
      </w:r>
    </w:p>
    <w:p w14:paraId="41A1E2D8"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1-4 сыныптар – 146,оның 71 қыз балалар,бастауыш сыныбында біріккен екі орыс сыныбы бар (3в-4в),  қазақ сыныбы -140/66қыз, орыс сыныбы -6/5 қыз.(3-4в), 5-9 сыныптар -157, оның 82 қыз балалар, 10-11 сынып- 40, оның 19 қыз балалар.</w:t>
      </w:r>
    </w:p>
    <w:p w14:paraId="7A885A9F"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bCs/>
          <w:i/>
          <w:iCs/>
          <w:sz w:val="28"/>
          <w:szCs w:val="28"/>
          <w:lang w:val="kk-KZ"/>
        </w:rPr>
        <w:t>Сыныптар-оқу деңгейлері бойынша жиынтықтар</w:t>
      </w:r>
      <w:r w:rsidRPr="00583D54">
        <w:rPr>
          <w:rFonts w:eastAsia="Calibri"/>
          <w:sz w:val="28"/>
          <w:szCs w:val="28"/>
          <w:lang w:val="kk-KZ"/>
        </w:rPr>
        <w:t>: 1-4 - 8</w:t>
      </w:r>
      <w:r w:rsidRPr="00583D54">
        <w:rPr>
          <w:rFonts w:eastAsia="Calibri"/>
          <w:b/>
          <w:bCs/>
          <w:sz w:val="28"/>
          <w:szCs w:val="28"/>
          <w:lang w:val="kk-KZ"/>
        </w:rPr>
        <w:t xml:space="preserve"> сынып-жиынтық</w:t>
      </w:r>
      <w:r w:rsidRPr="00583D54">
        <w:rPr>
          <w:rFonts w:eastAsia="Calibri"/>
          <w:sz w:val="28"/>
          <w:szCs w:val="28"/>
          <w:lang w:val="kk-KZ"/>
        </w:rPr>
        <w:t>, 5-9 сыныптар- 8</w:t>
      </w:r>
      <w:r w:rsidRPr="00583D54">
        <w:rPr>
          <w:rFonts w:eastAsia="Calibri"/>
          <w:b/>
          <w:bCs/>
          <w:sz w:val="28"/>
          <w:szCs w:val="28"/>
          <w:lang w:val="kk-KZ"/>
        </w:rPr>
        <w:t xml:space="preserve"> сынып-жиынтық</w:t>
      </w:r>
      <w:r w:rsidRPr="00583D54">
        <w:rPr>
          <w:rFonts w:eastAsia="Calibri"/>
          <w:sz w:val="28"/>
          <w:szCs w:val="28"/>
          <w:lang w:val="kk-KZ"/>
        </w:rPr>
        <w:t>, 10-11 сыныптар - 2</w:t>
      </w:r>
      <w:r w:rsidRPr="00583D54">
        <w:rPr>
          <w:rFonts w:eastAsia="Calibri"/>
          <w:b/>
          <w:bCs/>
          <w:sz w:val="28"/>
          <w:szCs w:val="28"/>
          <w:lang w:val="kk-KZ"/>
        </w:rPr>
        <w:t xml:space="preserve"> сынып-жиынтығы</w:t>
      </w:r>
      <w:r w:rsidRPr="00583D54">
        <w:rPr>
          <w:rFonts w:eastAsia="Calibri"/>
          <w:sz w:val="28"/>
          <w:szCs w:val="28"/>
          <w:lang w:val="kk-KZ"/>
        </w:rPr>
        <w:t>. Мектеп бойынша барлығы – 18</w:t>
      </w:r>
      <w:r w:rsidRPr="00583D54">
        <w:rPr>
          <w:rFonts w:eastAsia="Calibri"/>
          <w:i/>
          <w:iCs/>
          <w:sz w:val="28"/>
          <w:szCs w:val="28"/>
          <w:lang w:val="kk-KZ"/>
        </w:rPr>
        <w:t xml:space="preserve"> </w:t>
      </w:r>
      <w:r w:rsidRPr="00583D54">
        <w:rPr>
          <w:rFonts w:eastAsia="Calibri"/>
          <w:iCs/>
          <w:sz w:val="28"/>
          <w:szCs w:val="28"/>
          <w:lang w:val="kk-KZ"/>
        </w:rPr>
        <w:t>сынып-жиынтық</w:t>
      </w:r>
      <w:r w:rsidRPr="00583D54">
        <w:rPr>
          <w:rFonts w:eastAsia="Calibri"/>
          <w:i/>
          <w:iCs/>
          <w:sz w:val="28"/>
          <w:szCs w:val="28"/>
          <w:lang w:val="kk-KZ"/>
        </w:rPr>
        <w:t>.</w:t>
      </w:r>
      <w:r w:rsidRPr="00583D54">
        <w:rPr>
          <w:rFonts w:eastAsia="Calibri"/>
          <w:sz w:val="28"/>
          <w:szCs w:val="28"/>
          <w:lang w:val="kk-KZ"/>
        </w:rPr>
        <w:t>.</w:t>
      </w:r>
    </w:p>
    <w:p w14:paraId="5C098404"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b/>
          <w:sz w:val="28"/>
          <w:szCs w:val="28"/>
          <w:lang w:val="kk-KZ"/>
        </w:rPr>
        <w:t>2022-2023 оқу жылы:</w:t>
      </w:r>
    </w:p>
    <w:p w14:paraId="741A69D6" w14:textId="77777777" w:rsidR="00D771DC" w:rsidRPr="00583D54" w:rsidRDefault="00D771DC" w:rsidP="00D771DC">
      <w:pPr>
        <w:pStyle w:val="a8"/>
        <w:spacing w:after="0" w:line="240" w:lineRule="auto"/>
        <w:ind w:left="-142" w:firstLine="0"/>
        <w:rPr>
          <w:rFonts w:eastAsia="Calibri"/>
          <w:b/>
          <w:i/>
          <w:iCs/>
          <w:sz w:val="28"/>
          <w:szCs w:val="28"/>
          <w:lang w:val="kk-KZ"/>
        </w:rPr>
      </w:pPr>
      <w:r w:rsidRPr="00583D54">
        <w:rPr>
          <w:rFonts w:eastAsia="Calibri"/>
          <w:b/>
          <w:i/>
          <w:iCs/>
          <w:sz w:val="28"/>
          <w:szCs w:val="28"/>
          <w:lang w:val="kk-KZ"/>
        </w:rPr>
        <w:t xml:space="preserve">Білім алушылар контингенті </w:t>
      </w:r>
    </w:p>
    <w:p w14:paraId="345B3586" w14:textId="77777777" w:rsidR="00D771DC" w:rsidRPr="00583D54" w:rsidRDefault="00D771DC" w:rsidP="00D771DC">
      <w:pPr>
        <w:pStyle w:val="a8"/>
        <w:spacing w:after="0" w:line="240" w:lineRule="auto"/>
        <w:ind w:left="-142" w:firstLine="0"/>
        <w:rPr>
          <w:sz w:val="28"/>
          <w:szCs w:val="28"/>
          <w:lang w:val="kk-KZ"/>
        </w:rPr>
      </w:pPr>
      <w:r w:rsidRPr="00583D54">
        <w:rPr>
          <w:sz w:val="28"/>
          <w:szCs w:val="28"/>
          <w:lang w:val="kk-KZ"/>
        </w:rPr>
        <w:lastRenderedPageBreak/>
        <w:t xml:space="preserve">Қостанай облысы әкімдігі білім басқармасының «Арқалық қаласы білім бөлімінің Ә. Бөкейхан атындағы жалпы білім беретін мектебі» КММ </w:t>
      </w:r>
    </w:p>
    <w:p w14:paraId="2A21160B" w14:textId="77777777" w:rsidR="00D771DC" w:rsidRPr="00583D54" w:rsidRDefault="00D771DC" w:rsidP="00D771DC">
      <w:pPr>
        <w:pStyle w:val="a8"/>
        <w:spacing w:after="0" w:line="240" w:lineRule="auto"/>
        <w:ind w:left="-142" w:firstLine="0"/>
        <w:rPr>
          <w:sz w:val="28"/>
          <w:szCs w:val="28"/>
          <w:lang w:val="kk-KZ"/>
        </w:rPr>
      </w:pPr>
      <w:r w:rsidRPr="00583D54">
        <w:rPr>
          <w:b/>
          <w:sz w:val="28"/>
          <w:szCs w:val="28"/>
          <w:lang w:val="kk-KZ"/>
        </w:rPr>
        <w:t>2022-2023 оқу жылының басында – 361 білім алушы болды</w:t>
      </w:r>
      <w:r w:rsidRPr="00583D54">
        <w:rPr>
          <w:sz w:val="28"/>
          <w:szCs w:val="28"/>
          <w:lang w:val="kk-KZ"/>
        </w:rPr>
        <w:t>.</w:t>
      </w:r>
    </w:p>
    <w:p w14:paraId="52577EF5" w14:textId="77777777" w:rsidR="00D771DC" w:rsidRPr="00583D54" w:rsidRDefault="00D771DC" w:rsidP="00D771DC">
      <w:pPr>
        <w:pStyle w:val="a8"/>
        <w:spacing w:after="0" w:line="240" w:lineRule="auto"/>
        <w:ind w:left="-142" w:firstLine="0"/>
        <w:rPr>
          <w:rFonts w:eastAsia="Calibri"/>
          <w:b/>
          <w:iCs/>
          <w:sz w:val="28"/>
          <w:szCs w:val="28"/>
          <w:lang w:val="kk-KZ"/>
        </w:rPr>
      </w:pPr>
      <w:r w:rsidRPr="00583D54">
        <w:rPr>
          <w:rFonts w:eastAsia="Calibri"/>
          <w:b/>
          <w:sz w:val="28"/>
          <w:szCs w:val="28"/>
          <w:lang w:val="kk-KZ"/>
        </w:rPr>
        <w:t>Сыныптар-оқу деңгейлері бойынша жиынтықтар</w:t>
      </w:r>
      <w:r w:rsidRPr="00583D54">
        <w:rPr>
          <w:rFonts w:eastAsia="Calibri"/>
          <w:sz w:val="28"/>
          <w:szCs w:val="28"/>
          <w:lang w:val="kk-KZ"/>
        </w:rPr>
        <w:t>: 1-4 сыныптар -10</w:t>
      </w:r>
      <w:r w:rsidRPr="00583D54">
        <w:rPr>
          <w:rFonts w:eastAsia="Calibri"/>
          <w:iCs/>
          <w:sz w:val="28"/>
          <w:szCs w:val="28"/>
          <w:lang w:val="kk-KZ"/>
        </w:rPr>
        <w:t xml:space="preserve"> </w:t>
      </w:r>
      <w:r w:rsidRPr="00583D54">
        <w:rPr>
          <w:rFonts w:eastAsia="Calibri"/>
          <w:b/>
          <w:iCs/>
          <w:sz w:val="28"/>
          <w:szCs w:val="28"/>
          <w:lang w:val="kk-KZ"/>
        </w:rPr>
        <w:t>сынып-жиынтық</w:t>
      </w:r>
      <w:r w:rsidRPr="00583D54">
        <w:rPr>
          <w:rFonts w:eastAsia="Calibri"/>
          <w:sz w:val="28"/>
          <w:szCs w:val="28"/>
          <w:lang w:val="kk-KZ"/>
        </w:rPr>
        <w:t>,  5-9 сынып- 9</w:t>
      </w:r>
      <w:r w:rsidRPr="00583D54">
        <w:rPr>
          <w:rFonts w:eastAsia="Calibri"/>
          <w:b/>
          <w:iCs/>
          <w:sz w:val="28"/>
          <w:szCs w:val="28"/>
          <w:lang w:val="kk-KZ"/>
        </w:rPr>
        <w:t xml:space="preserve"> сынып-жиынтық</w:t>
      </w:r>
      <w:r w:rsidRPr="00583D54">
        <w:rPr>
          <w:rFonts w:eastAsia="Calibri"/>
          <w:iCs/>
          <w:sz w:val="28"/>
          <w:szCs w:val="28"/>
          <w:lang w:val="kk-KZ"/>
        </w:rPr>
        <w:t xml:space="preserve">, </w:t>
      </w:r>
      <w:r w:rsidRPr="00583D54">
        <w:rPr>
          <w:rFonts w:eastAsia="Calibri"/>
          <w:sz w:val="28"/>
          <w:szCs w:val="28"/>
          <w:lang w:val="kk-KZ"/>
        </w:rPr>
        <w:t>10-11 сыныптар – 2</w:t>
      </w:r>
      <w:r w:rsidRPr="00583D54">
        <w:rPr>
          <w:rFonts w:eastAsia="Calibri"/>
          <w:iCs/>
          <w:sz w:val="28"/>
          <w:szCs w:val="28"/>
          <w:lang w:val="kk-KZ"/>
        </w:rPr>
        <w:t xml:space="preserve"> </w:t>
      </w:r>
      <w:r w:rsidRPr="00583D54">
        <w:rPr>
          <w:rFonts w:eastAsia="Calibri"/>
          <w:b/>
          <w:iCs/>
          <w:sz w:val="28"/>
          <w:szCs w:val="28"/>
          <w:lang w:val="kk-KZ"/>
        </w:rPr>
        <w:t>сынып жиынтық</w:t>
      </w:r>
      <w:r w:rsidRPr="00583D54">
        <w:rPr>
          <w:rFonts w:eastAsia="Calibri"/>
          <w:sz w:val="28"/>
          <w:szCs w:val="28"/>
          <w:lang w:val="kk-KZ"/>
        </w:rPr>
        <w:t xml:space="preserve">. Мектеп бойынша барлығы </w:t>
      </w:r>
      <w:r w:rsidRPr="00583D54">
        <w:rPr>
          <w:rFonts w:eastAsia="Calibri"/>
          <w:b/>
          <w:sz w:val="28"/>
          <w:szCs w:val="28"/>
          <w:lang w:val="kk-KZ"/>
        </w:rPr>
        <w:t>– 21</w:t>
      </w:r>
      <w:r w:rsidRPr="00583D54">
        <w:rPr>
          <w:rFonts w:eastAsia="Calibri"/>
          <w:b/>
          <w:iCs/>
          <w:sz w:val="28"/>
          <w:szCs w:val="28"/>
          <w:lang w:val="kk-KZ"/>
        </w:rPr>
        <w:t xml:space="preserve"> сынып-жиынтықты құрады.</w:t>
      </w:r>
    </w:p>
    <w:p w14:paraId="01AE6A7A"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b/>
          <w:sz w:val="28"/>
          <w:szCs w:val="28"/>
          <w:lang w:val="kk-KZ"/>
        </w:rPr>
        <w:t xml:space="preserve">Ерекше білім беру қажеттіліктері бар білім алушылар контингенті </w:t>
      </w:r>
    </w:p>
    <w:p w14:paraId="1B378C43"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2022-2023 оқу жылында 23 білім алушы болды. Оның ішінде психикалық тежелуі бар-18, Тіл дамуында тежелуі бар-4,  Тірек –қимыл қозғалысының бұзылуы-1.</w:t>
      </w:r>
    </w:p>
    <w:p w14:paraId="3D0C93D3"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1сыныпта-3,  2 сыныпта-2, 3 сыныпта-5,  4 сыныпта-2, 5 сыныпта -4, </w:t>
      </w:r>
    </w:p>
    <w:p w14:paraId="268FD9F3"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6 сыныпта-2, 7 сыныпта-2, 8 сыныпта-1,  10 сыныпта-1.11 сыныпта-1.</w:t>
      </w:r>
    </w:p>
    <w:p w14:paraId="77A90003" w14:textId="77777777" w:rsidR="00D771DC" w:rsidRDefault="00D771DC" w:rsidP="00D771DC">
      <w:pPr>
        <w:pStyle w:val="a8"/>
        <w:spacing w:after="0" w:line="240" w:lineRule="auto"/>
        <w:ind w:left="-142" w:firstLine="0"/>
        <w:rPr>
          <w:rFonts w:eastAsia="Calibri"/>
          <w:sz w:val="28"/>
          <w:szCs w:val="28"/>
          <w:lang w:val="kk-KZ"/>
        </w:rPr>
      </w:pPr>
      <w:r w:rsidRPr="00583D54">
        <w:rPr>
          <w:rFonts w:eastAsia="Calibri"/>
          <w:b/>
          <w:sz w:val="28"/>
          <w:szCs w:val="28"/>
          <w:lang w:val="kk-KZ"/>
        </w:rPr>
        <w:t xml:space="preserve">Үйден оқитын </w:t>
      </w:r>
      <w:r w:rsidRPr="00583D54">
        <w:rPr>
          <w:rFonts w:eastAsia="Calibri"/>
          <w:sz w:val="28"/>
          <w:szCs w:val="28"/>
          <w:lang w:val="kk-KZ"/>
        </w:rPr>
        <w:t>-2 оқушы. 11 сынып - Жасұлан Тоғжан.6 сынып –Үмітқали Бексұлтан.</w:t>
      </w:r>
    </w:p>
    <w:p w14:paraId="297270E5" w14:textId="77777777" w:rsidR="00D771DC" w:rsidRPr="00583D54" w:rsidRDefault="00D771DC" w:rsidP="00D771DC">
      <w:pPr>
        <w:pStyle w:val="a8"/>
        <w:spacing w:after="0" w:line="240" w:lineRule="auto"/>
        <w:ind w:left="-142" w:firstLine="0"/>
        <w:rPr>
          <w:rFonts w:eastAsia="Calibri"/>
          <w:sz w:val="28"/>
          <w:szCs w:val="28"/>
          <w:lang w:val="kk-KZ"/>
        </w:rPr>
      </w:pPr>
    </w:p>
    <w:p w14:paraId="2661DA22" w14:textId="77777777" w:rsidR="00D771DC" w:rsidRDefault="00D771DC" w:rsidP="00D771DC">
      <w:pPr>
        <w:pStyle w:val="a8"/>
        <w:spacing w:after="0" w:line="240" w:lineRule="auto"/>
        <w:ind w:left="-142" w:firstLine="0"/>
        <w:rPr>
          <w:b/>
          <w:bCs/>
          <w:sz w:val="28"/>
          <w:szCs w:val="28"/>
          <w:lang w:val="kk-KZ"/>
        </w:rPr>
      </w:pPr>
      <w:r w:rsidRPr="00583D54">
        <w:rPr>
          <w:b/>
          <w:bCs/>
          <w:sz w:val="28"/>
          <w:szCs w:val="28"/>
          <w:lang w:val="kk-KZ"/>
        </w:rPr>
        <w:t>2022-2023 оқу жылында барлығы -  26 оқушы келді</w:t>
      </w:r>
    </w:p>
    <w:p w14:paraId="12FA1522" w14:textId="77777777" w:rsidR="00D771DC" w:rsidRPr="00583D54" w:rsidRDefault="00D771DC" w:rsidP="00D771DC">
      <w:pPr>
        <w:pStyle w:val="a8"/>
        <w:spacing w:after="0" w:line="240" w:lineRule="auto"/>
        <w:ind w:left="-142" w:firstLine="0"/>
        <w:rPr>
          <w:b/>
          <w:bCs/>
          <w:sz w:val="28"/>
          <w:szCs w:val="28"/>
          <w:lang w:val="kk-KZ"/>
        </w:rPr>
      </w:pPr>
    </w:p>
    <w:tbl>
      <w:tblPr>
        <w:tblStyle w:val="afa"/>
        <w:tblW w:w="0" w:type="auto"/>
        <w:tblInd w:w="-34" w:type="dxa"/>
        <w:tblLook w:val="04A0" w:firstRow="1" w:lastRow="0" w:firstColumn="1" w:lastColumn="0" w:noHBand="0" w:noVBand="1"/>
      </w:tblPr>
      <w:tblGrid>
        <w:gridCol w:w="607"/>
        <w:gridCol w:w="2785"/>
        <w:gridCol w:w="1334"/>
        <w:gridCol w:w="967"/>
        <w:gridCol w:w="1598"/>
        <w:gridCol w:w="2092"/>
      </w:tblGrid>
      <w:tr w:rsidR="00D771DC" w:rsidRPr="00583D54" w14:paraId="1BD17EE2" w14:textId="77777777" w:rsidTr="00D771DC">
        <w:tc>
          <w:tcPr>
            <w:tcW w:w="625" w:type="dxa"/>
          </w:tcPr>
          <w:p w14:paraId="1F097778" w14:textId="77777777" w:rsidR="00D771DC" w:rsidRPr="00583D54" w:rsidRDefault="00D771DC" w:rsidP="00D771DC">
            <w:pPr>
              <w:ind w:left="-142"/>
              <w:rPr>
                <w:b/>
                <w:sz w:val="28"/>
                <w:szCs w:val="28"/>
                <w:lang w:val="kk-KZ"/>
              </w:rPr>
            </w:pPr>
            <w:r w:rsidRPr="00583D54">
              <w:rPr>
                <w:b/>
                <w:sz w:val="28"/>
                <w:szCs w:val="28"/>
                <w:lang w:val="kk-KZ"/>
              </w:rPr>
              <w:t>№</w:t>
            </w:r>
          </w:p>
        </w:tc>
        <w:tc>
          <w:tcPr>
            <w:tcW w:w="2831" w:type="dxa"/>
          </w:tcPr>
          <w:p w14:paraId="49390053" w14:textId="77777777" w:rsidR="00D771DC" w:rsidRPr="00583D54" w:rsidRDefault="00D771DC" w:rsidP="00D771DC">
            <w:pPr>
              <w:ind w:left="-142"/>
              <w:jc w:val="center"/>
              <w:rPr>
                <w:b/>
                <w:sz w:val="28"/>
                <w:szCs w:val="28"/>
                <w:lang w:val="kk-KZ"/>
              </w:rPr>
            </w:pPr>
            <w:r w:rsidRPr="00583D54">
              <w:rPr>
                <w:b/>
                <w:sz w:val="28"/>
                <w:szCs w:val="28"/>
                <w:lang w:val="kk-KZ"/>
              </w:rPr>
              <w:t>Оқушыны аты-жө</w:t>
            </w:r>
            <w:r>
              <w:rPr>
                <w:b/>
                <w:sz w:val="28"/>
                <w:szCs w:val="28"/>
                <w:lang w:val="kk-KZ"/>
              </w:rPr>
              <w:t>н</w:t>
            </w:r>
            <w:r w:rsidRPr="00583D54">
              <w:rPr>
                <w:b/>
                <w:sz w:val="28"/>
                <w:szCs w:val="28"/>
                <w:lang w:val="kk-KZ"/>
              </w:rPr>
              <w:t>і (толық)</w:t>
            </w:r>
          </w:p>
        </w:tc>
        <w:tc>
          <w:tcPr>
            <w:tcW w:w="1334" w:type="dxa"/>
          </w:tcPr>
          <w:p w14:paraId="2ACE3FCE" w14:textId="77777777" w:rsidR="00D771DC" w:rsidRPr="00583D54" w:rsidRDefault="00D771DC" w:rsidP="00D771DC">
            <w:pPr>
              <w:ind w:left="-142"/>
              <w:jc w:val="center"/>
              <w:rPr>
                <w:b/>
                <w:sz w:val="28"/>
                <w:szCs w:val="28"/>
                <w:lang w:val="kk-KZ"/>
              </w:rPr>
            </w:pPr>
            <w:r w:rsidRPr="00583D54">
              <w:rPr>
                <w:b/>
                <w:sz w:val="28"/>
                <w:szCs w:val="28"/>
                <w:lang w:val="kk-KZ"/>
              </w:rPr>
              <w:t>Туған күні</w:t>
            </w:r>
          </w:p>
        </w:tc>
        <w:tc>
          <w:tcPr>
            <w:tcW w:w="967" w:type="dxa"/>
          </w:tcPr>
          <w:p w14:paraId="45727889" w14:textId="77777777" w:rsidR="00D771DC" w:rsidRPr="00583D54" w:rsidRDefault="00D771DC" w:rsidP="00D771DC">
            <w:pPr>
              <w:ind w:left="-142"/>
              <w:jc w:val="center"/>
              <w:rPr>
                <w:b/>
                <w:sz w:val="28"/>
                <w:szCs w:val="28"/>
                <w:lang w:val="kk-KZ"/>
              </w:rPr>
            </w:pPr>
            <w:r w:rsidRPr="00583D54">
              <w:rPr>
                <w:b/>
                <w:sz w:val="28"/>
                <w:szCs w:val="28"/>
                <w:lang w:val="kk-KZ"/>
              </w:rPr>
              <w:t>сынып</w:t>
            </w:r>
          </w:p>
        </w:tc>
        <w:tc>
          <w:tcPr>
            <w:tcW w:w="1615" w:type="dxa"/>
          </w:tcPr>
          <w:p w14:paraId="5386EA2C" w14:textId="77777777" w:rsidR="00D771DC" w:rsidRPr="00583D54" w:rsidRDefault="00D771DC" w:rsidP="00D771DC">
            <w:pPr>
              <w:ind w:left="-142"/>
              <w:jc w:val="center"/>
              <w:rPr>
                <w:b/>
                <w:sz w:val="28"/>
                <w:szCs w:val="28"/>
                <w:lang w:val="kk-KZ"/>
              </w:rPr>
            </w:pPr>
            <w:r w:rsidRPr="00583D54">
              <w:rPr>
                <w:b/>
                <w:sz w:val="28"/>
                <w:szCs w:val="28"/>
                <w:lang w:val="kk-KZ"/>
              </w:rPr>
              <w:t>Келген күні</w:t>
            </w:r>
          </w:p>
        </w:tc>
        <w:tc>
          <w:tcPr>
            <w:tcW w:w="2092" w:type="dxa"/>
          </w:tcPr>
          <w:p w14:paraId="79D281FB" w14:textId="77777777" w:rsidR="00D771DC" w:rsidRPr="00583D54" w:rsidRDefault="00D771DC" w:rsidP="00D771DC">
            <w:pPr>
              <w:ind w:left="-142"/>
              <w:jc w:val="center"/>
              <w:rPr>
                <w:b/>
                <w:sz w:val="28"/>
                <w:szCs w:val="28"/>
                <w:lang w:val="kk-KZ"/>
              </w:rPr>
            </w:pPr>
            <w:r w:rsidRPr="00583D54">
              <w:rPr>
                <w:b/>
                <w:sz w:val="28"/>
                <w:szCs w:val="28"/>
                <w:lang w:val="kk-KZ"/>
              </w:rPr>
              <w:t>Бұйрық. Бұйрық шыққан күні</w:t>
            </w:r>
          </w:p>
        </w:tc>
      </w:tr>
      <w:tr w:rsidR="00D771DC" w:rsidRPr="00583D54" w14:paraId="69715C45" w14:textId="77777777" w:rsidTr="00D771DC">
        <w:tc>
          <w:tcPr>
            <w:tcW w:w="625" w:type="dxa"/>
          </w:tcPr>
          <w:p w14:paraId="4EFD71F4" w14:textId="77777777" w:rsidR="00D771DC" w:rsidRPr="00583D54" w:rsidRDefault="00D771DC" w:rsidP="00D771DC">
            <w:pPr>
              <w:ind w:left="-142"/>
              <w:jc w:val="center"/>
              <w:rPr>
                <w:sz w:val="28"/>
                <w:szCs w:val="28"/>
                <w:lang w:val="kk-KZ"/>
              </w:rPr>
            </w:pPr>
            <w:r w:rsidRPr="00583D54">
              <w:rPr>
                <w:sz w:val="28"/>
                <w:szCs w:val="28"/>
                <w:lang w:val="kk-KZ"/>
              </w:rPr>
              <w:t>1</w:t>
            </w:r>
          </w:p>
        </w:tc>
        <w:tc>
          <w:tcPr>
            <w:tcW w:w="2831" w:type="dxa"/>
          </w:tcPr>
          <w:p w14:paraId="6C096CEA" w14:textId="77777777" w:rsidR="00D771DC" w:rsidRPr="00583D54" w:rsidRDefault="00D771DC" w:rsidP="00D771DC">
            <w:pPr>
              <w:ind w:left="-142"/>
              <w:rPr>
                <w:sz w:val="28"/>
                <w:szCs w:val="28"/>
                <w:lang w:val="kk-KZ"/>
              </w:rPr>
            </w:pPr>
            <w:r w:rsidRPr="00583D54">
              <w:rPr>
                <w:sz w:val="28"/>
                <w:szCs w:val="28"/>
                <w:lang w:val="kk-KZ"/>
              </w:rPr>
              <w:t>Таниберген Жанибек Ерланұлы</w:t>
            </w:r>
          </w:p>
        </w:tc>
        <w:tc>
          <w:tcPr>
            <w:tcW w:w="1334" w:type="dxa"/>
          </w:tcPr>
          <w:p w14:paraId="40A42D97" w14:textId="77777777" w:rsidR="00D771DC" w:rsidRPr="00583D54" w:rsidRDefault="00D771DC" w:rsidP="00D771DC">
            <w:pPr>
              <w:ind w:left="-142"/>
              <w:jc w:val="center"/>
              <w:rPr>
                <w:sz w:val="28"/>
                <w:szCs w:val="28"/>
                <w:lang w:val="kk-KZ"/>
              </w:rPr>
            </w:pPr>
            <w:r w:rsidRPr="00583D54">
              <w:rPr>
                <w:sz w:val="28"/>
                <w:szCs w:val="28"/>
                <w:lang w:val="kk-KZ"/>
              </w:rPr>
              <w:t>26.06.2008</w:t>
            </w:r>
          </w:p>
        </w:tc>
        <w:tc>
          <w:tcPr>
            <w:tcW w:w="967" w:type="dxa"/>
          </w:tcPr>
          <w:p w14:paraId="7575D8F0"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15" w:type="dxa"/>
          </w:tcPr>
          <w:p w14:paraId="45105C48" w14:textId="77777777" w:rsidR="00D771DC" w:rsidRPr="00583D54" w:rsidRDefault="00D771DC" w:rsidP="00D771DC">
            <w:pPr>
              <w:ind w:left="-142"/>
              <w:jc w:val="center"/>
              <w:rPr>
                <w:sz w:val="28"/>
                <w:szCs w:val="28"/>
                <w:lang w:val="kk-KZ"/>
              </w:rPr>
            </w:pPr>
            <w:r w:rsidRPr="00583D54">
              <w:rPr>
                <w:sz w:val="28"/>
                <w:szCs w:val="28"/>
                <w:lang w:val="kk-KZ"/>
              </w:rPr>
              <w:t>06.09.2022</w:t>
            </w:r>
          </w:p>
        </w:tc>
        <w:tc>
          <w:tcPr>
            <w:tcW w:w="2092" w:type="dxa"/>
          </w:tcPr>
          <w:p w14:paraId="1FB121FB" w14:textId="77777777" w:rsidR="00D771DC" w:rsidRPr="00583D54" w:rsidRDefault="00D771DC" w:rsidP="00D771DC">
            <w:pPr>
              <w:ind w:left="-142"/>
              <w:jc w:val="center"/>
              <w:rPr>
                <w:sz w:val="28"/>
                <w:szCs w:val="28"/>
                <w:lang w:val="kk-KZ"/>
              </w:rPr>
            </w:pPr>
            <w:r w:rsidRPr="00583D54">
              <w:rPr>
                <w:sz w:val="28"/>
                <w:szCs w:val="28"/>
                <w:lang w:val="kk-KZ"/>
              </w:rPr>
              <w:t>№104. 06.09.2022</w:t>
            </w:r>
          </w:p>
        </w:tc>
      </w:tr>
      <w:tr w:rsidR="00D771DC" w:rsidRPr="00583D54" w14:paraId="09A36B47" w14:textId="77777777" w:rsidTr="00D771DC">
        <w:tc>
          <w:tcPr>
            <w:tcW w:w="625" w:type="dxa"/>
          </w:tcPr>
          <w:p w14:paraId="3CEDA4D9" w14:textId="77777777" w:rsidR="00D771DC" w:rsidRPr="00583D54" w:rsidRDefault="00D771DC" w:rsidP="00D771DC">
            <w:pPr>
              <w:ind w:left="-142"/>
              <w:jc w:val="center"/>
              <w:rPr>
                <w:sz w:val="28"/>
                <w:szCs w:val="28"/>
                <w:lang w:val="kk-KZ"/>
              </w:rPr>
            </w:pPr>
            <w:r w:rsidRPr="00583D54">
              <w:rPr>
                <w:sz w:val="28"/>
                <w:szCs w:val="28"/>
                <w:lang w:val="kk-KZ"/>
              </w:rPr>
              <w:t>2</w:t>
            </w:r>
          </w:p>
        </w:tc>
        <w:tc>
          <w:tcPr>
            <w:tcW w:w="2831" w:type="dxa"/>
          </w:tcPr>
          <w:p w14:paraId="03D9F440" w14:textId="77777777" w:rsidR="00D771DC" w:rsidRPr="00583D54" w:rsidRDefault="00D771DC" w:rsidP="00D771DC">
            <w:pPr>
              <w:ind w:left="-142"/>
              <w:rPr>
                <w:sz w:val="28"/>
                <w:szCs w:val="28"/>
                <w:lang w:val="kk-KZ"/>
              </w:rPr>
            </w:pPr>
            <w:r w:rsidRPr="00583D54">
              <w:rPr>
                <w:sz w:val="28"/>
                <w:szCs w:val="28"/>
                <w:lang w:val="kk-KZ"/>
              </w:rPr>
              <w:t>Сағынай Нұрсейт асыланұлы</w:t>
            </w:r>
          </w:p>
        </w:tc>
        <w:tc>
          <w:tcPr>
            <w:tcW w:w="1334" w:type="dxa"/>
          </w:tcPr>
          <w:p w14:paraId="5B7BDF70" w14:textId="77777777" w:rsidR="00D771DC" w:rsidRPr="00583D54" w:rsidRDefault="00D771DC" w:rsidP="00D771DC">
            <w:pPr>
              <w:ind w:left="-142"/>
              <w:jc w:val="center"/>
              <w:rPr>
                <w:sz w:val="28"/>
                <w:szCs w:val="28"/>
                <w:lang w:val="kk-KZ"/>
              </w:rPr>
            </w:pPr>
            <w:r w:rsidRPr="00583D54">
              <w:rPr>
                <w:sz w:val="28"/>
                <w:szCs w:val="28"/>
                <w:lang w:val="kk-KZ"/>
              </w:rPr>
              <w:t>05.08.2014</w:t>
            </w:r>
          </w:p>
        </w:tc>
        <w:tc>
          <w:tcPr>
            <w:tcW w:w="967" w:type="dxa"/>
          </w:tcPr>
          <w:p w14:paraId="3A37C1A0"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15" w:type="dxa"/>
          </w:tcPr>
          <w:p w14:paraId="080BED39"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2092" w:type="dxa"/>
          </w:tcPr>
          <w:p w14:paraId="4C984BDE" w14:textId="77777777" w:rsidR="00D771DC" w:rsidRPr="00583D54" w:rsidRDefault="00D771DC" w:rsidP="00D771DC">
            <w:pPr>
              <w:ind w:left="-142"/>
              <w:jc w:val="center"/>
              <w:rPr>
                <w:sz w:val="28"/>
                <w:szCs w:val="28"/>
                <w:lang w:val="kk-KZ"/>
              </w:rPr>
            </w:pPr>
            <w:r w:rsidRPr="00583D54">
              <w:rPr>
                <w:sz w:val="28"/>
                <w:szCs w:val="28"/>
                <w:lang w:val="kk-KZ"/>
              </w:rPr>
              <w:t>№109. 08.09.2022</w:t>
            </w:r>
          </w:p>
        </w:tc>
      </w:tr>
      <w:tr w:rsidR="00D771DC" w:rsidRPr="00583D54" w14:paraId="333B1F67" w14:textId="77777777" w:rsidTr="00D771DC">
        <w:tc>
          <w:tcPr>
            <w:tcW w:w="625" w:type="dxa"/>
          </w:tcPr>
          <w:p w14:paraId="5D573E49" w14:textId="77777777" w:rsidR="00D771DC" w:rsidRPr="00583D54" w:rsidRDefault="00D771DC" w:rsidP="00D771DC">
            <w:pPr>
              <w:ind w:left="-142"/>
              <w:jc w:val="center"/>
              <w:rPr>
                <w:sz w:val="28"/>
                <w:szCs w:val="28"/>
                <w:lang w:val="kk-KZ"/>
              </w:rPr>
            </w:pPr>
            <w:r w:rsidRPr="00583D54">
              <w:rPr>
                <w:sz w:val="28"/>
                <w:szCs w:val="28"/>
                <w:lang w:val="kk-KZ"/>
              </w:rPr>
              <w:t>3</w:t>
            </w:r>
          </w:p>
        </w:tc>
        <w:tc>
          <w:tcPr>
            <w:tcW w:w="2831" w:type="dxa"/>
          </w:tcPr>
          <w:p w14:paraId="76FD58E6" w14:textId="77777777" w:rsidR="00D771DC" w:rsidRPr="00583D54" w:rsidRDefault="00D771DC" w:rsidP="00D771DC">
            <w:pPr>
              <w:ind w:left="-142"/>
              <w:rPr>
                <w:sz w:val="28"/>
                <w:szCs w:val="28"/>
                <w:lang w:val="kk-KZ"/>
              </w:rPr>
            </w:pPr>
            <w:r w:rsidRPr="00583D54">
              <w:rPr>
                <w:sz w:val="28"/>
                <w:szCs w:val="28"/>
                <w:lang w:val="kk-KZ"/>
              </w:rPr>
              <w:t>Жумагазина Амир Маратович</w:t>
            </w:r>
          </w:p>
        </w:tc>
        <w:tc>
          <w:tcPr>
            <w:tcW w:w="1334" w:type="dxa"/>
          </w:tcPr>
          <w:p w14:paraId="70485C59" w14:textId="77777777" w:rsidR="00D771DC" w:rsidRPr="00583D54" w:rsidRDefault="00D771DC" w:rsidP="00D771DC">
            <w:pPr>
              <w:ind w:left="-142"/>
              <w:jc w:val="center"/>
              <w:rPr>
                <w:sz w:val="28"/>
                <w:szCs w:val="28"/>
                <w:lang w:val="kk-KZ"/>
              </w:rPr>
            </w:pPr>
            <w:r w:rsidRPr="00583D54">
              <w:rPr>
                <w:sz w:val="28"/>
                <w:szCs w:val="28"/>
                <w:lang w:val="kk-KZ"/>
              </w:rPr>
              <w:t>03.02.2011</w:t>
            </w:r>
          </w:p>
        </w:tc>
        <w:tc>
          <w:tcPr>
            <w:tcW w:w="967" w:type="dxa"/>
          </w:tcPr>
          <w:p w14:paraId="230BB8A5"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15" w:type="dxa"/>
          </w:tcPr>
          <w:p w14:paraId="13B76497" w14:textId="77777777" w:rsidR="00D771DC" w:rsidRPr="00583D54" w:rsidRDefault="00D771DC" w:rsidP="00D771DC">
            <w:pPr>
              <w:ind w:left="-142"/>
              <w:jc w:val="center"/>
              <w:rPr>
                <w:sz w:val="28"/>
                <w:szCs w:val="28"/>
                <w:lang w:val="kk-KZ"/>
              </w:rPr>
            </w:pPr>
            <w:r w:rsidRPr="00583D54">
              <w:rPr>
                <w:sz w:val="28"/>
                <w:szCs w:val="28"/>
                <w:lang w:val="kk-KZ"/>
              </w:rPr>
              <w:t>09.09.2022</w:t>
            </w:r>
          </w:p>
        </w:tc>
        <w:tc>
          <w:tcPr>
            <w:tcW w:w="2092" w:type="dxa"/>
          </w:tcPr>
          <w:p w14:paraId="7D9AB5BD" w14:textId="77777777" w:rsidR="00D771DC" w:rsidRPr="00583D54" w:rsidRDefault="00D771DC" w:rsidP="00D771DC">
            <w:pPr>
              <w:ind w:left="-142"/>
              <w:jc w:val="center"/>
              <w:rPr>
                <w:sz w:val="28"/>
                <w:szCs w:val="28"/>
                <w:lang w:val="kk-KZ"/>
              </w:rPr>
            </w:pPr>
            <w:r w:rsidRPr="00583D54">
              <w:rPr>
                <w:sz w:val="28"/>
                <w:szCs w:val="28"/>
                <w:lang w:val="kk-KZ"/>
              </w:rPr>
              <w:t>№111.09.09.2022</w:t>
            </w:r>
          </w:p>
        </w:tc>
      </w:tr>
      <w:tr w:rsidR="00D771DC" w:rsidRPr="00583D54" w14:paraId="3EECC7D9" w14:textId="77777777" w:rsidTr="00D771DC">
        <w:tc>
          <w:tcPr>
            <w:tcW w:w="625" w:type="dxa"/>
          </w:tcPr>
          <w:p w14:paraId="7E30831D" w14:textId="77777777" w:rsidR="00D771DC" w:rsidRPr="00583D54" w:rsidRDefault="00D771DC" w:rsidP="00D771DC">
            <w:pPr>
              <w:ind w:left="-142"/>
              <w:jc w:val="center"/>
              <w:rPr>
                <w:sz w:val="28"/>
                <w:szCs w:val="28"/>
                <w:lang w:val="kk-KZ"/>
              </w:rPr>
            </w:pPr>
            <w:r w:rsidRPr="00583D54">
              <w:rPr>
                <w:sz w:val="28"/>
                <w:szCs w:val="28"/>
                <w:lang w:val="kk-KZ"/>
              </w:rPr>
              <w:t>4</w:t>
            </w:r>
          </w:p>
        </w:tc>
        <w:tc>
          <w:tcPr>
            <w:tcW w:w="2831" w:type="dxa"/>
          </w:tcPr>
          <w:p w14:paraId="2622E16E" w14:textId="77777777" w:rsidR="00D771DC" w:rsidRPr="00583D54" w:rsidRDefault="00D771DC" w:rsidP="00D771DC">
            <w:pPr>
              <w:ind w:left="-142"/>
              <w:rPr>
                <w:sz w:val="28"/>
                <w:szCs w:val="28"/>
                <w:lang w:val="kk-KZ"/>
              </w:rPr>
            </w:pPr>
            <w:r w:rsidRPr="00583D54">
              <w:rPr>
                <w:sz w:val="28"/>
                <w:szCs w:val="28"/>
                <w:lang w:val="kk-KZ"/>
              </w:rPr>
              <w:t>Қуанышбек Әли Қожаұлы</w:t>
            </w:r>
          </w:p>
        </w:tc>
        <w:tc>
          <w:tcPr>
            <w:tcW w:w="1334" w:type="dxa"/>
          </w:tcPr>
          <w:p w14:paraId="232EF009" w14:textId="77777777" w:rsidR="00D771DC" w:rsidRPr="00583D54" w:rsidRDefault="00D771DC" w:rsidP="00D771DC">
            <w:pPr>
              <w:ind w:left="-142"/>
              <w:rPr>
                <w:sz w:val="28"/>
                <w:szCs w:val="28"/>
                <w:lang w:val="kk-KZ"/>
              </w:rPr>
            </w:pPr>
            <w:r w:rsidRPr="00583D54">
              <w:rPr>
                <w:sz w:val="28"/>
                <w:szCs w:val="28"/>
                <w:lang w:val="kk-KZ"/>
              </w:rPr>
              <w:t>16.05.2010</w:t>
            </w:r>
          </w:p>
        </w:tc>
        <w:tc>
          <w:tcPr>
            <w:tcW w:w="967" w:type="dxa"/>
          </w:tcPr>
          <w:p w14:paraId="5ABB5027"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15" w:type="dxa"/>
          </w:tcPr>
          <w:p w14:paraId="5EFEBB90" w14:textId="77777777" w:rsidR="00D771DC" w:rsidRPr="00583D54" w:rsidRDefault="00D771DC" w:rsidP="00D771DC">
            <w:pPr>
              <w:ind w:left="-142"/>
              <w:jc w:val="center"/>
              <w:rPr>
                <w:sz w:val="28"/>
                <w:szCs w:val="28"/>
                <w:lang w:val="kk-KZ"/>
              </w:rPr>
            </w:pPr>
            <w:r w:rsidRPr="00583D54">
              <w:rPr>
                <w:sz w:val="28"/>
                <w:szCs w:val="28"/>
                <w:lang w:val="kk-KZ"/>
              </w:rPr>
              <w:t>13.09.2022</w:t>
            </w:r>
          </w:p>
        </w:tc>
        <w:tc>
          <w:tcPr>
            <w:tcW w:w="2092" w:type="dxa"/>
          </w:tcPr>
          <w:p w14:paraId="6D6E6385" w14:textId="77777777" w:rsidR="00D771DC" w:rsidRPr="00583D54" w:rsidRDefault="00D771DC" w:rsidP="00D771DC">
            <w:pPr>
              <w:ind w:left="-142"/>
              <w:jc w:val="center"/>
              <w:rPr>
                <w:sz w:val="28"/>
                <w:szCs w:val="28"/>
                <w:lang w:val="kk-KZ"/>
              </w:rPr>
            </w:pPr>
            <w:r w:rsidRPr="00583D54">
              <w:rPr>
                <w:sz w:val="28"/>
                <w:szCs w:val="28"/>
                <w:lang w:val="kk-KZ"/>
              </w:rPr>
              <w:t>№118. 13.09.2022</w:t>
            </w:r>
          </w:p>
        </w:tc>
      </w:tr>
      <w:tr w:rsidR="00D771DC" w:rsidRPr="00583D54" w14:paraId="0C8B2ECC" w14:textId="77777777" w:rsidTr="00D771DC">
        <w:tc>
          <w:tcPr>
            <w:tcW w:w="625" w:type="dxa"/>
          </w:tcPr>
          <w:p w14:paraId="1CBBA447" w14:textId="77777777" w:rsidR="00D771DC" w:rsidRPr="00583D54" w:rsidRDefault="00D771DC" w:rsidP="00D771DC">
            <w:pPr>
              <w:ind w:left="-142"/>
              <w:jc w:val="center"/>
              <w:rPr>
                <w:sz w:val="28"/>
                <w:szCs w:val="28"/>
                <w:lang w:val="kk-KZ"/>
              </w:rPr>
            </w:pPr>
            <w:r w:rsidRPr="00583D54">
              <w:rPr>
                <w:sz w:val="28"/>
                <w:szCs w:val="28"/>
                <w:lang w:val="kk-KZ"/>
              </w:rPr>
              <w:t>5</w:t>
            </w:r>
          </w:p>
        </w:tc>
        <w:tc>
          <w:tcPr>
            <w:tcW w:w="2831" w:type="dxa"/>
          </w:tcPr>
          <w:p w14:paraId="659A0677" w14:textId="77777777" w:rsidR="00D771DC" w:rsidRPr="00583D54" w:rsidRDefault="00D771DC" w:rsidP="00D771DC">
            <w:pPr>
              <w:ind w:left="-142"/>
              <w:rPr>
                <w:sz w:val="28"/>
                <w:szCs w:val="28"/>
                <w:lang w:val="kk-KZ"/>
              </w:rPr>
            </w:pPr>
            <w:r w:rsidRPr="00583D54">
              <w:rPr>
                <w:sz w:val="28"/>
                <w:szCs w:val="28"/>
                <w:lang w:val="kk-KZ"/>
              </w:rPr>
              <w:t xml:space="preserve">Қуанышұлы Мейірлан </w:t>
            </w:r>
          </w:p>
        </w:tc>
        <w:tc>
          <w:tcPr>
            <w:tcW w:w="1334" w:type="dxa"/>
          </w:tcPr>
          <w:p w14:paraId="60F6F8CB" w14:textId="77777777" w:rsidR="00D771DC" w:rsidRPr="00583D54" w:rsidRDefault="00D771DC" w:rsidP="00D771DC">
            <w:pPr>
              <w:ind w:left="-142"/>
              <w:rPr>
                <w:sz w:val="28"/>
                <w:szCs w:val="28"/>
                <w:lang w:val="kk-KZ"/>
              </w:rPr>
            </w:pPr>
            <w:r w:rsidRPr="00583D54">
              <w:rPr>
                <w:sz w:val="28"/>
                <w:szCs w:val="28"/>
                <w:lang w:val="kk-KZ"/>
              </w:rPr>
              <w:t>01.10.2012</w:t>
            </w:r>
          </w:p>
        </w:tc>
        <w:tc>
          <w:tcPr>
            <w:tcW w:w="967" w:type="dxa"/>
          </w:tcPr>
          <w:p w14:paraId="7DB35D5B"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15" w:type="dxa"/>
          </w:tcPr>
          <w:p w14:paraId="6511758D" w14:textId="77777777" w:rsidR="00D771DC" w:rsidRPr="00583D54" w:rsidRDefault="00D771DC" w:rsidP="00D771DC">
            <w:pPr>
              <w:ind w:left="-142"/>
              <w:jc w:val="center"/>
              <w:rPr>
                <w:sz w:val="28"/>
                <w:szCs w:val="28"/>
                <w:lang w:val="kk-KZ"/>
              </w:rPr>
            </w:pPr>
            <w:r w:rsidRPr="00583D54">
              <w:rPr>
                <w:sz w:val="28"/>
                <w:szCs w:val="28"/>
                <w:lang w:val="kk-KZ"/>
              </w:rPr>
              <w:t>12.09.2022</w:t>
            </w:r>
          </w:p>
        </w:tc>
        <w:tc>
          <w:tcPr>
            <w:tcW w:w="2092" w:type="dxa"/>
          </w:tcPr>
          <w:p w14:paraId="69D7880C" w14:textId="77777777" w:rsidR="00D771DC" w:rsidRPr="00583D54" w:rsidRDefault="00D771DC" w:rsidP="00D771DC">
            <w:pPr>
              <w:ind w:left="-142"/>
              <w:jc w:val="center"/>
              <w:rPr>
                <w:sz w:val="28"/>
                <w:szCs w:val="28"/>
                <w:lang w:val="kk-KZ"/>
              </w:rPr>
            </w:pPr>
            <w:r w:rsidRPr="00583D54">
              <w:rPr>
                <w:sz w:val="28"/>
                <w:szCs w:val="28"/>
                <w:lang w:val="kk-KZ"/>
              </w:rPr>
              <w:t>№114. 12.09.2022</w:t>
            </w:r>
          </w:p>
        </w:tc>
      </w:tr>
      <w:tr w:rsidR="00D771DC" w:rsidRPr="00583D54" w14:paraId="1ADCEA24" w14:textId="77777777" w:rsidTr="00D771DC">
        <w:tc>
          <w:tcPr>
            <w:tcW w:w="625" w:type="dxa"/>
          </w:tcPr>
          <w:p w14:paraId="528EF3F1" w14:textId="77777777" w:rsidR="00D771DC" w:rsidRPr="00583D54" w:rsidRDefault="00D771DC" w:rsidP="00D771DC">
            <w:pPr>
              <w:ind w:left="-142"/>
              <w:jc w:val="center"/>
              <w:rPr>
                <w:sz w:val="28"/>
                <w:szCs w:val="28"/>
                <w:lang w:val="kk-KZ"/>
              </w:rPr>
            </w:pPr>
            <w:r w:rsidRPr="00583D54">
              <w:rPr>
                <w:sz w:val="28"/>
                <w:szCs w:val="28"/>
                <w:lang w:val="kk-KZ"/>
              </w:rPr>
              <w:t>6</w:t>
            </w:r>
          </w:p>
        </w:tc>
        <w:tc>
          <w:tcPr>
            <w:tcW w:w="2831" w:type="dxa"/>
          </w:tcPr>
          <w:p w14:paraId="5131485B" w14:textId="77777777" w:rsidR="00D771DC" w:rsidRPr="00583D54" w:rsidRDefault="00D771DC" w:rsidP="00D771DC">
            <w:pPr>
              <w:ind w:left="-142"/>
              <w:rPr>
                <w:sz w:val="28"/>
                <w:szCs w:val="28"/>
                <w:lang w:val="kk-KZ"/>
              </w:rPr>
            </w:pPr>
            <w:r w:rsidRPr="00583D54">
              <w:rPr>
                <w:sz w:val="28"/>
                <w:szCs w:val="28"/>
                <w:lang w:val="kk-KZ"/>
              </w:rPr>
              <w:t>Оңғарбай Ажар Ерболқызы</w:t>
            </w:r>
          </w:p>
        </w:tc>
        <w:tc>
          <w:tcPr>
            <w:tcW w:w="1334" w:type="dxa"/>
          </w:tcPr>
          <w:p w14:paraId="6AB1A2CC" w14:textId="77777777" w:rsidR="00D771DC" w:rsidRPr="00583D54" w:rsidRDefault="00D771DC" w:rsidP="00D771DC">
            <w:pPr>
              <w:ind w:left="-142"/>
              <w:jc w:val="center"/>
              <w:rPr>
                <w:sz w:val="28"/>
                <w:szCs w:val="28"/>
                <w:lang w:val="kk-KZ"/>
              </w:rPr>
            </w:pPr>
            <w:r w:rsidRPr="00583D54">
              <w:rPr>
                <w:sz w:val="28"/>
                <w:szCs w:val="28"/>
                <w:lang w:val="kk-KZ"/>
              </w:rPr>
              <w:t>18.04.2015</w:t>
            </w:r>
          </w:p>
        </w:tc>
        <w:tc>
          <w:tcPr>
            <w:tcW w:w="967" w:type="dxa"/>
          </w:tcPr>
          <w:p w14:paraId="3BBF60D9"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15" w:type="dxa"/>
          </w:tcPr>
          <w:p w14:paraId="37F33E86" w14:textId="77777777" w:rsidR="00D771DC" w:rsidRPr="00583D54" w:rsidRDefault="00D771DC" w:rsidP="00D771DC">
            <w:pPr>
              <w:ind w:left="-142"/>
              <w:jc w:val="center"/>
              <w:rPr>
                <w:sz w:val="28"/>
                <w:szCs w:val="28"/>
                <w:lang w:val="kk-KZ"/>
              </w:rPr>
            </w:pPr>
            <w:r w:rsidRPr="00583D54">
              <w:rPr>
                <w:sz w:val="28"/>
                <w:szCs w:val="28"/>
                <w:lang w:val="kk-KZ"/>
              </w:rPr>
              <w:t>19.09.2022</w:t>
            </w:r>
          </w:p>
        </w:tc>
        <w:tc>
          <w:tcPr>
            <w:tcW w:w="2092" w:type="dxa"/>
          </w:tcPr>
          <w:p w14:paraId="09B25E6B" w14:textId="77777777" w:rsidR="00D771DC" w:rsidRPr="00583D54" w:rsidRDefault="00D771DC" w:rsidP="00D771DC">
            <w:pPr>
              <w:ind w:left="-142"/>
              <w:jc w:val="center"/>
              <w:rPr>
                <w:sz w:val="28"/>
                <w:szCs w:val="28"/>
                <w:lang w:val="kk-KZ"/>
              </w:rPr>
            </w:pPr>
            <w:r w:rsidRPr="00583D54">
              <w:rPr>
                <w:sz w:val="28"/>
                <w:szCs w:val="28"/>
                <w:lang w:val="kk-KZ"/>
              </w:rPr>
              <w:t>№122. 19.09.2022</w:t>
            </w:r>
          </w:p>
        </w:tc>
      </w:tr>
      <w:tr w:rsidR="00D771DC" w:rsidRPr="00583D54" w14:paraId="120FBF79" w14:textId="77777777" w:rsidTr="00D771DC">
        <w:tc>
          <w:tcPr>
            <w:tcW w:w="625" w:type="dxa"/>
          </w:tcPr>
          <w:p w14:paraId="280F348E" w14:textId="77777777" w:rsidR="00D771DC" w:rsidRPr="00583D54" w:rsidRDefault="00D771DC" w:rsidP="00D771DC">
            <w:pPr>
              <w:ind w:left="-142"/>
              <w:jc w:val="center"/>
              <w:rPr>
                <w:sz w:val="28"/>
                <w:szCs w:val="28"/>
                <w:lang w:val="kk-KZ"/>
              </w:rPr>
            </w:pPr>
            <w:r w:rsidRPr="00583D54">
              <w:rPr>
                <w:sz w:val="28"/>
                <w:szCs w:val="28"/>
                <w:lang w:val="kk-KZ"/>
              </w:rPr>
              <w:t>7</w:t>
            </w:r>
          </w:p>
        </w:tc>
        <w:tc>
          <w:tcPr>
            <w:tcW w:w="2831" w:type="dxa"/>
          </w:tcPr>
          <w:p w14:paraId="6A5FFE61" w14:textId="77777777" w:rsidR="00D771DC" w:rsidRPr="00583D54" w:rsidRDefault="00D771DC" w:rsidP="00D771DC">
            <w:pPr>
              <w:ind w:left="-142"/>
              <w:rPr>
                <w:sz w:val="28"/>
                <w:szCs w:val="28"/>
                <w:lang w:val="kk-KZ"/>
              </w:rPr>
            </w:pPr>
            <w:r w:rsidRPr="00583D54">
              <w:rPr>
                <w:sz w:val="28"/>
                <w:szCs w:val="28"/>
                <w:lang w:val="kk-KZ"/>
              </w:rPr>
              <w:t>Камал аружан Серікқызы</w:t>
            </w:r>
          </w:p>
        </w:tc>
        <w:tc>
          <w:tcPr>
            <w:tcW w:w="1334" w:type="dxa"/>
          </w:tcPr>
          <w:p w14:paraId="7FAEC46C" w14:textId="77777777" w:rsidR="00D771DC" w:rsidRPr="00583D54" w:rsidRDefault="00D771DC" w:rsidP="00D771DC">
            <w:pPr>
              <w:ind w:left="-142"/>
              <w:jc w:val="center"/>
              <w:rPr>
                <w:sz w:val="28"/>
                <w:szCs w:val="28"/>
                <w:lang w:val="kk-KZ"/>
              </w:rPr>
            </w:pPr>
            <w:r w:rsidRPr="00583D54">
              <w:rPr>
                <w:sz w:val="28"/>
                <w:szCs w:val="28"/>
                <w:lang w:val="kk-KZ"/>
              </w:rPr>
              <w:t>12.08.2009</w:t>
            </w:r>
          </w:p>
        </w:tc>
        <w:tc>
          <w:tcPr>
            <w:tcW w:w="967" w:type="dxa"/>
          </w:tcPr>
          <w:p w14:paraId="6EB266BB"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15" w:type="dxa"/>
          </w:tcPr>
          <w:p w14:paraId="4D1C0BBE" w14:textId="77777777" w:rsidR="00D771DC" w:rsidRPr="00583D54" w:rsidRDefault="00D771DC" w:rsidP="00D771DC">
            <w:pPr>
              <w:ind w:left="-142"/>
              <w:jc w:val="center"/>
              <w:rPr>
                <w:sz w:val="28"/>
                <w:szCs w:val="28"/>
                <w:lang w:val="kk-KZ"/>
              </w:rPr>
            </w:pPr>
            <w:r w:rsidRPr="00583D54">
              <w:rPr>
                <w:sz w:val="28"/>
                <w:szCs w:val="28"/>
                <w:lang w:val="kk-KZ"/>
              </w:rPr>
              <w:t>19.10.2022</w:t>
            </w:r>
          </w:p>
        </w:tc>
        <w:tc>
          <w:tcPr>
            <w:tcW w:w="2092" w:type="dxa"/>
          </w:tcPr>
          <w:p w14:paraId="47FB62F2" w14:textId="77777777" w:rsidR="00D771DC" w:rsidRPr="00583D54" w:rsidRDefault="00D771DC" w:rsidP="00D771DC">
            <w:pPr>
              <w:ind w:left="-142"/>
              <w:jc w:val="center"/>
              <w:rPr>
                <w:sz w:val="28"/>
                <w:szCs w:val="28"/>
                <w:lang w:val="kk-KZ"/>
              </w:rPr>
            </w:pPr>
            <w:r w:rsidRPr="00583D54">
              <w:rPr>
                <w:sz w:val="28"/>
                <w:szCs w:val="28"/>
                <w:lang w:val="kk-KZ"/>
              </w:rPr>
              <w:t>№130.19.10.2022</w:t>
            </w:r>
          </w:p>
        </w:tc>
      </w:tr>
      <w:tr w:rsidR="00D771DC" w:rsidRPr="00583D54" w14:paraId="24595158" w14:textId="77777777" w:rsidTr="00D771DC">
        <w:tc>
          <w:tcPr>
            <w:tcW w:w="625" w:type="dxa"/>
          </w:tcPr>
          <w:p w14:paraId="01314B78" w14:textId="77777777" w:rsidR="00D771DC" w:rsidRPr="00583D54" w:rsidRDefault="00D771DC" w:rsidP="00D771DC">
            <w:pPr>
              <w:ind w:left="-142"/>
              <w:jc w:val="center"/>
              <w:rPr>
                <w:sz w:val="28"/>
                <w:szCs w:val="28"/>
                <w:lang w:val="kk-KZ"/>
              </w:rPr>
            </w:pPr>
            <w:r w:rsidRPr="00583D54">
              <w:rPr>
                <w:sz w:val="28"/>
                <w:szCs w:val="28"/>
                <w:lang w:val="kk-KZ"/>
              </w:rPr>
              <w:lastRenderedPageBreak/>
              <w:t>8</w:t>
            </w:r>
          </w:p>
        </w:tc>
        <w:tc>
          <w:tcPr>
            <w:tcW w:w="2831" w:type="dxa"/>
          </w:tcPr>
          <w:p w14:paraId="5B28EB25" w14:textId="77777777" w:rsidR="00D771DC" w:rsidRPr="00583D54" w:rsidRDefault="00D771DC" w:rsidP="00D771DC">
            <w:pPr>
              <w:ind w:left="-142"/>
              <w:rPr>
                <w:sz w:val="28"/>
                <w:szCs w:val="28"/>
                <w:lang w:val="kk-KZ"/>
              </w:rPr>
            </w:pPr>
            <w:r w:rsidRPr="00583D54">
              <w:rPr>
                <w:sz w:val="28"/>
                <w:szCs w:val="28"/>
                <w:lang w:val="kk-KZ"/>
              </w:rPr>
              <w:t>Тұрғанбек Наурызбек кенжалыұлы</w:t>
            </w:r>
          </w:p>
        </w:tc>
        <w:tc>
          <w:tcPr>
            <w:tcW w:w="1334" w:type="dxa"/>
          </w:tcPr>
          <w:p w14:paraId="4BD1DF41" w14:textId="77777777" w:rsidR="00D771DC" w:rsidRPr="00583D54" w:rsidRDefault="00D771DC" w:rsidP="00D771DC">
            <w:pPr>
              <w:ind w:left="-142"/>
              <w:jc w:val="center"/>
              <w:rPr>
                <w:sz w:val="28"/>
                <w:szCs w:val="28"/>
                <w:lang w:val="kk-KZ"/>
              </w:rPr>
            </w:pPr>
            <w:r w:rsidRPr="00583D54">
              <w:rPr>
                <w:sz w:val="28"/>
                <w:szCs w:val="28"/>
                <w:lang w:val="kk-KZ"/>
              </w:rPr>
              <w:t>14.03.2008</w:t>
            </w:r>
          </w:p>
        </w:tc>
        <w:tc>
          <w:tcPr>
            <w:tcW w:w="967" w:type="dxa"/>
          </w:tcPr>
          <w:p w14:paraId="4D6EACBC"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15" w:type="dxa"/>
          </w:tcPr>
          <w:p w14:paraId="29E58642" w14:textId="77777777" w:rsidR="00D771DC" w:rsidRPr="00583D54" w:rsidRDefault="00D771DC" w:rsidP="00D771DC">
            <w:pPr>
              <w:ind w:left="-142"/>
              <w:jc w:val="center"/>
              <w:rPr>
                <w:sz w:val="28"/>
                <w:szCs w:val="28"/>
                <w:lang w:val="kk-KZ"/>
              </w:rPr>
            </w:pPr>
            <w:r w:rsidRPr="00583D54">
              <w:rPr>
                <w:sz w:val="28"/>
                <w:szCs w:val="28"/>
                <w:lang w:val="kk-KZ"/>
              </w:rPr>
              <w:t>01.11.2022</w:t>
            </w:r>
          </w:p>
        </w:tc>
        <w:tc>
          <w:tcPr>
            <w:tcW w:w="2092" w:type="dxa"/>
          </w:tcPr>
          <w:p w14:paraId="655C6346" w14:textId="77777777" w:rsidR="00D771DC" w:rsidRPr="00583D54" w:rsidRDefault="00D771DC" w:rsidP="00D771DC">
            <w:pPr>
              <w:ind w:left="-142"/>
              <w:jc w:val="center"/>
              <w:rPr>
                <w:sz w:val="28"/>
                <w:szCs w:val="28"/>
                <w:lang w:val="kk-KZ"/>
              </w:rPr>
            </w:pPr>
            <w:r w:rsidRPr="00583D54">
              <w:rPr>
                <w:sz w:val="28"/>
                <w:szCs w:val="28"/>
                <w:lang w:val="kk-KZ"/>
              </w:rPr>
              <w:t>№134. 01.11.2022</w:t>
            </w:r>
          </w:p>
        </w:tc>
      </w:tr>
      <w:tr w:rsidR="00D771DC" w:rsidRPr="00583D54" w14:paraId="196D95EA" w14:textId="77777777" w:rsidTr="00D771DC">
        <w:tc>
          <w:tcPr>
            <w:tcW w:w="625" w:type="dxa"/>
          </w:tcPr>
          <w:p w14:paraId="11925970" w14:textId="77777777" w:rsidR="00D771DC" w:rsidRPr="00583D54" w:rsidRDefault="00D771DC" w:rsidP="00D771DC">
            <w:pPr>
              <w:ind w:left="-142"/>
              <w:jc w:val="center"/>
              <w:rPr>
                <w:sz w:val="28"/>
                <w:szCs w:val="28"/>
                <w:lang w:val="kk-KZ"/>
              </w:rPr>
            </w:pPr>
            <w:r w:rsidRPr="00583D54">
              <w:rPr>
                <w:sz w:val="28"/>
                <w:szCs w:val="28"/>
                <w:lang w:val="kk-KZ"/>
              </w:rPr>
              <w:t>9</w:t>
            </w:r>
          </w:p>
        </w:tc>
        <w:tc>
          <w:tcPr>
            <w:tcW w:w="2831" w:type="dxa"/>
          </w:tcPr>
          <w:p w14:paraId="367DE791" w14:textId="77777777" w:rsidR="00D771DC" w:rsidRPr="00583D54" w:rsidRDefault="00D771DC" w:rsidP="00D771DC">
            <w:pPr>
              <w:ind w:left="-142"/>
              <w:rPr>
                <w:sz w:val="28"/>
                <w:szCs w:val="28"/>
                <w:lang w:val="kk-KZ"/>
              </w:rPr>
            </w:pPr>
            <w:r w:rsidRPr="00583D54">
              <w:rPr>
                <w:sz w:val="28"/>
                <w:szCs w:val="28"/>
                <w:lang w:val="kk-KZ"/>
              </w:rPr>
              <w:t>Тұрғанбек Айым Кенжалықызы</w:t>
            </w:r>
          </w:p>
        </w:tc>
        <w:tc>
          <w:tcPr>
            <w:tcW w:w="1334" w:type="dxa"/>
          </w:tcPr>
          <w:p w14:paraId="17298344" w14:textId="77777777" w:rsidR="00D771DC" w:rsidRPr="00583D54" w:rsidRDefault="00D771DC" w:rsidP="00D771DC">
            <w:pPr>
              <w:ind w:left="-142"/>
              <w:jc w:val="center"/>
              <w:rPr>
                <w:sz w:val="28"/>
                <w:szCs w:val="28"/>
                <w:lang w:val="kk-KZ"/>
              </w:rPr>
            </w:pPr>
            <w:r w:rsidRPr="00583D54">
              <w:rPr>
                <w:sz w:val="28"/>
                <w:szCs w:val="28"/>
                <w:lang w:val="kk-KZ"/>
              </w:rPr>
              <w:t>26.12.2009</w:t>
            </w:r>
          </w:p>
        </w:tc>
        <w:tc>
          <w:tcPr>
            <w:tcW w:w="967" w:type="dxa"/>
          </w:tcPr>
          <w:p w14:paraId="2E9D7629"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15" w:type="dxa"/>
          </w:tcPr>
          <w:p w14:paraId="69CACE0C" w14:textId="77777777" w:rsidR="00D771DC" w:rsidRPr="00583D54" w:rsidRDefault="00D771DC" w:rsidP="00D771DC">
            <w:pPr>
              <w:ind w:left="-142"/>
              <w:jc w:val="center"/>
              <w:rPr>
                <w:sz w:val="28"/>
                <w:szCs w:val="28"/>
                <w:lang w:val="kk-KZ"/>
              </w:rPr>
            </w:pPr>
            <w:r w:rsidRPr="00583D54">
              <w:rPr>
                <w:sz w:val="28"/>
                <w:szCs w:val="28"/>
                <w:lang w:val="kk-KZ"/>
              </w:rPr>
              <w:t>01.11.2022</w:t>
            </w:r>
          </w:p>
        </w:tc>
        <w:tc>
          <w:tcPr>
            <w:tcW w:w="2092" w:type="dxa"/>
          </w:tcPr>
          <w:p w14:paraId="244F8352" w14:textId="77777777" w:rsidR="00D771DC" w:rsidRPr="00583D54" w:rsidRDefault="00D771DC" w:rsidP="00D771DC">
            <w:pPr>
              <w:ind w:left="-142"/>
              <w:jc w:val="center"/>
              <w:rPr>
                <w:sz w:val="28"/>
                <w:szCs w:val="28"/>
                <w:lang w:val="kk-KZ"/>
              </w:rPr>
            </w:pPr>
            <w:r w:rsidRPr="00583D54">
              <w:rPr>
                <w:sz w:val="28"/>
                <w:szCs w:val="28"/>
                <w:lang w:val="kk-KZ"/>
              </w:rPr>
              <w:t>0№135. 01.11.2022</w:t>
            </w:r>
          </w:p>
        </w:tc>
      </w:tr>
      <w:tr w:rsidR="00D771DC" w:rsidRPr="00583D54" w14:paraId="3A072F4B" w14:textId="77777777" w:rsidTr="00D771DC">
        <w:tc>
          <w:tcPr>
            <w:tcW w:w="625" w:type="dxa"/>
          </w:tcPr>
          <w:p w14:paraId="1C1D0388" w14:textId="77777777" w:rsidR="00D771DC" w:rsidRPr="00583D54" w:rsidRDefault="00D771DC" w:rsidP="00D771DC">
            <w:pPr>
              <w:ind w:left="-142"/>
              <w:jc w:val="center"/>
              <w:rPr>
                <w:sz w:val="28"/>
                <w:szCs w:val="28"/>
                <w:lang w:val="kk-KZ"/>
              </w:rPr>
            </w:pPr>
            <w:r w:rsidRPr="00583D54">
              <w:rPr>
                <w:sz w:val="28"/>
                <w:szCs w:val="28"/>
                <w:lang w:val="kk-KZ"/>
              </w:rPr>
              <w:t>10</w:t>
            </w:r>
          </w:p>
        </w:tc>
        <w:tc>
          <w:tcPr>
            <w:tcW w:w="2831" w:type="dxa"/>
          </w:tcPr>
          <w:p w14:paraId="201D43DC" w14:textId="77777777" w:rsidR="00D771DC" w:rsidRPr="00583D54" w:rsidRDefault="00D771DC" w:rsidP="00D771DC">
            <w:pPr>
              <w:ind w:left="-142"/>
              <w:rPr>
                <w:sz w:val="28"/>
                <w:szCs w:val="28"/>
                <w:lang w:val="kk-KZ"/>
              </w:rPr>
            </w:pPr>
            <w:r w:rsidRPr="00583D54">
              <w:rPr>
                <w:sz w:val="28"/>
                <w:szCs w:val="28"/>
                <w:lang w:val="kk-KZ"/>
              </w:rPr>
              <w:t>Жұмағали Бахтияр Даниярұлы</w:t>
            </w:r>
          </w:p>
        </w:tc>
        <w:tc>
          <w:tcPr>
            <w:tcW w:w="1334" w:type="dxa"/>
          </w:tcPr>
          <w:p w14:paraId="1DC12564" w14:textId="77777777" w:rsidR="00D771DC" w:rsidRPr="00583D54" w:rsidRDefault="00D771DC" w:rsidP="00D771DC">
            <w:pPr>
              <w:ind w:left="-142"/>
              <w:jc w:val="center"/>
              <w:rPr>
                <w:sz w:val="28"/>
                <w:szCs w:val="28"/>
                <w:lang w:val="kk-KZ"/>
              </w:rPr>
            </w:pPr>
            <w:r w:rsidRPr="00583D54">
              <w:rPr>
                <w:sz w:val="28"/>
                <w:szCs w:val="28"/>
                <w:lang w:val="kk-KZ"/>
              </w:rPr>
              <w:t>24.01.2015</w:t>
            </w:r>
          </w:p>
        </w:tc>
        <w:tc>
          <w:tcPr>
            <w:tcW w:w="967" w:type="dxa"/>
          </w:tcPr>
          <w:p w14:paraId="15C43856"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15" w:type="dxa"/>
          </w:tcPr>
          <w:p w14:paraId="23B1E7E7" w14:textId="77777777" w:rsidR="00D771DC" w:rsidRPr="00583D54" w:rsidRDefault="00D771DC" w:rsidP="00D771DC">
            <w:pPr>
              <w:ind w:left="-142"/>
              <w:jc w:val="center"/>
              <w:rPr>
                <w:sz w:val="28"/>
                <w:szCs w:val="28"/>
                <w:lang w:val="kk-KZ"/>
              </w:rPr>
            </w:pPr>
            <w:r w:rsidRPr="00583D54">
              <w:rPr>
                <w:sz w:val="28"/>
                <w:szCs w:val="28"/>
                <w:lang w:val="kk-KZ"/>
              </w:rPr>
              <w:t>01.11.2022</w:t>
            </w:r>
          </w:p>
        </w:tc>
        <w:tc>
          <w:tcPr>
            <w:tcW w:w="2092" w:type="dxa"/>
          </w:tcPr>
          <w:p w14:paraId="7B1A4648" w14:textId="77777777" w:rsidR="00D771DC" w:rsidRPr="00583D54" w:rsidRDefault="00D771DC" w:rsidP="00D771DC">
            <w:pPr>
              <w:ind w:left="-142"/>
              <w:jc w:val="center"/>
              <w:rPr>
                <w:sz w:val="28"/>
                <w:szCs w:val="28"/>
                <w:lang w:val="kk-KZ"/>
              </w:rPr>
            </w:pPr>
            <w:r w:rsidRPr="00583D54">
              <w:rPr>
                <w:sz w:val="28"/>
                <w:szCs w:val="28"/>
                <w:lang w:val="kk-KZ"/>
              </w:rPr>
              <w:t>№136. 01.11.2022</w:t>
            </w:r>
          </w:p>
        </w:tc>
      </w:tr>
      <w:tr w:rsidR="00D771DC" w:rsidRPr="00583D54" w14:paraId="3FF945C5" w14:textId="77777777" w:rsidTr="00D771DC">
        <w:tc>
          <w:tcPr>
            <w:tcW w:w="625" w:type="dxa"/>
          </w:tcPr>
          <w:p w14:paraId="40AE22E4" w14:textId="77777777" w:rsidR="00D771DC" w:rsidRPr="00583D54" w:rsidRDefault="00D771DC" w:rsidP="00D771DC">
            <w:pPr>
              <w:ind w:left="-142"/>
              <w:jc w:val="center"/>
              <w:rPr>
                <w:sz w:val="28"/>
                <w:szCs w:val="28"/>
                <w:lang w:val="kk-KZ"/>
              </w:rPr>
            </w:pPr>
            <w:r w:rsidRPr="00583D54">
              <w:rPr>
                <w:sz w:val="28"/>
                <w:szCs w:val="28"/>
                <w:lang w:val="kk-KZ"/>
              </w:rPr>
              <w:t>11</w:t>
            </w:r>
          </w:p>
        </w:tc>
        <w:tc>
          <w:tcPr>
            <w:tcW w:w="2831" w:type="dxa"/>
          </w:tcPr>
          <w:p w14:paraId="737D6C14" w14:textId="77777777" w:rsidR="00D771DC" w:rsidRPr="00583D54" w:rsidRDefault="00D771DC" w:rsidP="00D771DC">
            <w:pPr>
              <w:ind w:left="-142"/>
              <w:rPr>
                <w:sz w:val="28"/>
                <w:szCs w:val="28"/>
                <w:lang w:val="kk-KZ"/>
              </w:rPr>
            </w:pPr>
            <w:r w:rsidRPr="00583D54">
              <w:rPr>
                <w:sz w:val="28"/>
                <w:szCs w:val="28"/>
                <w:lang w:val="kk-KZ"/>
              </w:rPr>
              <w:t>Қайрат Жансұлтан Елдосұлы</w:t>
            </w:r>
          </w:p>
        </w:tc>
        <w:tc>
          <w:tcPr>
            <w:tcW w:w="1334" w:type="dxa"/>
          </w:tcPr>
          <w:p w14:paraId="2DA820A5" w14:textId="77777777" w:rsidR="00D771DC" w:rsidRPr="00583D54" w:rsidRDefault="00D771DC" w:rsidP="00D771DC">
            <w:pPr>
              <w:ind w:left="-142"/>
              <w:jc w:val="center"/>
              <w:rPr>
                <w:sz w:val="28"/>
                <w:szCs w:val="28"/>
                <w:lang w:val="kk-KZ"/>
              </w:rPr>
            </w:pPr>
            <w:r w:rsidRPr="00583D54">
              <w:rPr>
                <w:sz w:val="28"/>
                <w:szCs w:val="28"/>
                <w:lang w:val="kk-KZ"/>
              </w:rPr>
              <w:t>23.03.2015</w:t>
            </w:r>
          </w:p>
        </w:tc>
        <w:tc>
          <w:tcPr>
            <w:tcW w:w="967" w:type="dxa"/>
          </w:tcPr>
          <w:p w14:paraId="25F92AA4"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15" w:type="dxa"/>
          </w:tcPr>
          <w:p w14:paraId="62E5A11B" w14:textId="77777777" w:rsidR="00D771DC" w:rsidRPr="00583D54" w:rsidRDefault="00D771DC" w:rsidP="00D771DC">
            <w:pPr>
              <w:ind w:left="-142"/>
              <w:jc w:val="center"/>
              <w:rPr>
                <w:sz w:val="28"/>
                <w:szCs w:val="28"/>
                <w:lang w:val="kk-KZ"/>
              </w:rPr>
            </w:pPr>
            <w:r w:rsidRPr="00583D54">
              <w:rPr>
                <w:sz w:val="28"/>
                <w:szCs w:val="28"/>
                <w:lang w:val="kk-KZ"/>
              </w:rPr>
              <w:t>02.11.2022</w:t>
            </w:r>
          </w:p>
        </w:tc>
        <w:tc>
          <w:tcPr>
            <w:tcW w:w="2092" w:type="dxa"/>
          </w:tcPr>
          <w:p w14:paraId="1E62663F" w14:textId="77777777" w:rsidR="00D771DC" w:rsidRPr="00583D54" w:rsidRDefault="00D771DC" w:rsidP="00D771DC">
            <w:pPr>
              <w:ind w:left="-142"/>
              <w:jc w:val="center"/>
              <w:rPr>
                <w:sz w:val="28"/>
                <w:szCs w:val="28"/>
                <w:lang w:val="kk-KZ"/>
              </w:rPr>
            </w:pPr>
            <w:r w:rsidRPr="00583D54">
              <w:rPr>
                <w:sz w:val="28"/>
                <w:szCs w:val="28"/>
                <w:lang w:val="kk-KZ"/>
              </w:rPr>
              <w:t>№137. 02.11.2022</w:t>
            </w:r>
          </w:p>
        </w:tc>
      </w:tr>
      <w:tr w:rsidR="00D771DC" w:rsidRPr="00583D54" w14:paraId="39176020" w14:textId="77777777" w:rsidTr="00D771DC">
        <w:tc>
          <w:tcPr>
            <w:tcW w:w="625" w:type="dxa"/>
          </w:tcPr>
          <w:p w14:paraId="58F669F6" w14:textId="77777777" w:rsidR="00D771DC" w:rsidRPr="00583D54" w:rsidRDefault="00D771DC" w:rsidP="00D771DC">
            <w:pPr>
              <w:ind w:left="-142"/>
              <w:jc w:val="center"/>
              <w:rPr>
                <w:sz w:val="28"/>
                <w:szCs w:val="28"/>
                <w:lang w:val="kk-KZ"/>
              </w:rPr>
            </w:pPr>
            <w:r w:rsidRPr="00583D54">
              <w:rPr>
                <w:sz w:val="28"/>
                <w:szCs w:val="28"/>
                <w:lang w:val="kk-KZ"/>
              </w:rPr>
              <w:t>12</w:t>
            </w:r>
          </w:p>
        </w:tc>
        <w:tc>
          <w:tcPr>
            <w:tcW w:w="2831" w:type="dxa"/>
          </w:tcPr>
          <w:p w14:paraId="004BE294" w14:textId="77777777" w:rsidR="00D771DC" w:rsidRPr="00583D54" w:rsidRDefault="00D771DC" w:rsidP="00D771DC">
            <w:pPr>
              <w:ind w:left="-142"/>
              <w:rPr>
                <w:sz w:val="28"/>
                <w:szCs w:val="28"/>
                <w:lang w:val="kk-KZ"/>
              </w:rPr>
            </w:pPr>
            <w:r w:rsidRPr="00583D54">
              <w:rPr>
                <w:sz w:val="28"/>
                <w:szCs w:val="28"/>
                <w:lang w:val="kk-KZ"/>
              </w:rPr>
              <w:t>Кайнолда Саяжан Аңсағанқызы</w:t>
            </w:r>
          </w:p>
        </w:tc>
        <w:tc>
          <w:tcPr>
            <w:tcW w:w="1334" w:type="dxa"/>
          </w:tcPr>
          <w:p w14:paraId="7A4003EE" w14:textId="77777777" w:rsidR="00D771DC" w:rsidRPr="00583D54" w:rsidRDefault="00D771DC" w:rsidP="00D771DC">
            <w:pPr>
              <w:ind w:left="-142"/>
              <w:jc w:val="center"/>
              <w:rPr>
                <w:sz w:val="28"/>
                <w:szCs w:val="28"/>
                <w:lang w:val="kk-KZ"/>
              </w:rPr>
            </w:pPr>
            <w:r w:rsidRPr="00583D54">
              <w:rPr>
                <w:sz w:val="28"/>
                <w:szCs w:val="28"/>
                <w:lang w:val="kk-KZ"/>
              </w:rPr>
              <w:t>01.04.2009</w:t>
            </w:r>
          </w:p>
        </w:tc>
        <w:tc>
          <w:tcPr>
            <w:tcW w:w="967" w:type="dxa"/>
          </w:tcPr>
          <w:p w14:paraId="04E3BC33"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15" w:type="dxa"/>
          </w:tcPr>
          <w:p w14:paraId="2FB7A042"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2092" w:type="dxa"/>
          </w:tcPr>
          <w:p w14:paraId="328BD281" w14:textId="77777777" w:rsidR="00D771DC" w:rsidRPr="00583D54" w:rsidRDefault="00D771DC" w:rsidP="00D771DC">
            <w:pPr>
              <w:ind w:left="-142"/>
              <w:jc w:val="center"/>
              <w:rPr>
                <w:sz w:val="28"/>
                <w:szCs w:val="28"/>
                <w:lang w:val="kk-KZ"/>
              </w:rPr>
            </w:pPr>
            <w:r w:rsidRPr="00583D54">
              <w:rPr>
                <w:sz w:val="28"/>
                <w:szCs w:val="28"/>
                <w:lang w:val="kk-KZ"/>
              </w:rPr>
              <w:t>№145. 07.11.2022</w:t>
            </w:r>
          </w:p>
        </w:tc>
      </w:tr>
      <w:tr w:rsidR="00D771DC" w:rsidRPr="00583D54" w14:paraId="374D86D3" w14:textId="77777777" w:rsidTr="00D771DC">
        <w:tc>
          <w:tcPr>
            <w:tcW w:w="625" w:type="dxa"/>
          </w:tcPr>
          <w:p w14:paraId="50CF8D7B" w14:textId="77777777" w:rsidR="00D771DC" w:rsidRPr="00583D54" w:rsidRDefault="00D771DC" w:rsidP="00D771DC">
            <w:pPr>
              <w:ind w:left="-142"/>
              <w:jc w:val="center"/>
              <w:rPr>
                <w:sz w:val="28"/>
                <w:szCs w:val="28"/>
                <w:lang w:val="kk-KZ"/>
              </w:rPr>
            </w:pPr>
            <w:r w:rsidRPr="00583D54">
              <w:rPr>
                <w:sz w:val="28"/>
                <w:szCs w:val="28"/>
                <w:lang w:val="kk-KZ"/>
              </w:rPr>
              <w:t>13</w:t>
            </w:r>
          </w:p>
        </w:tc>
        <w:tc>
          <w:tcPr>
            <w:tcW w:w="2831" w:type="dxa"/>
          </w:tcPr>
          <w:p w14:paraId="45738A10" w14:textId="77777777" w:rsidR="00D771DC" w:rsidRPr="00583D54" w:rsidRDefault="00D771DC" w:rsidP="00D771DC">
            <w:pPr>
              <w:ind w:left="-142"/>
              <w:rPr>
                <w:sz w:val="28"/>
                <w:szCs w:val="28"/>
                <w:lang w:val="kk-KZ"/>
              </w:rPr>
            </w:pPr>
            <w:r w:rsidRPr="00583D54">
              <w:rPr>
                <w:sz w:val="28"/>
                <w:szCs w:val="28"/>
                <w:lang w:val="kk-KZ"/>
              </w:rPr>
              <w:t>Аңсаған Әділ Асылханұлы</w:t>
            </w:r>
          </w:p>
        </w:tc>
        <w:tc>
          <w:tcPr>
            <w:tcW w:w="1334" w:type="dxa"/>
          </w:tcPr>
          <w:p w14:paraId="7C84749B" w14:textId="77777777" w:rsidR="00D771DC" w:rsidRPr="00583D54" w:rsidRDefault="00D771DC" w:rsidP="00D771DC">
            <w:pPr>
              <w:ind w:left="-142"/>
              <w:jc w:val="center"/>
              <w:rPr>
                <w:sz w:val="28"/>
                <w:szCs w:val="28"/>
                <w:lang w:val="kk-KZ"/>
              </w:rPr>
            </w:pPr>
            <w:r w:rsidRPr="00583D54">
              <w:rPr>
                <w:sz w:val="28"/>
                <w:szCs w:val="28"/>
                <w:lang w:val="kk-KZ"/>
              </w:rPr>
              <w:t>14.05.2016</w:t>
            </w:r>
          </w:p>
        </w:tc>
        <w:tc>
          <w:tcPr>
            <w:tcW w:w="967" w:type="dxa"/>
          </w:tcPr>
          <w:p w14:paraId="007A54A0"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15" w:type="dxa"/>
          </w:tcPr>
          <w:p w14:paraId="700D2A68"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2092" w:type="dxa"/>
          </w:tcPr>
          <w:p w14:paraId="4420BF09" w14:textId="77777777" w:rsidR="00D771DC" w:rsidRPr="00583D54" w:rsidRDefault="00D771DC" w:rsidP="00D771DC">
            <w:pPr>
              <w:ind w:left="-142"/>
              <w:jc w:val="center"/>
              <w:rPr>
                <w:sz w:val="28"/>
                <w:szCs w:val="28"/>
                <w:lang w:val="kk-KZ"/>
              </w:rPr>
            </w:pPr>
            <w:r w:rsidRPr="00583D54">
              <w:rPr>
                <w:sz w:val="28"/>
                <w:szCs w:val="28"/>
                <w:lang w:val="kk-KZ"/>
              </w:rPr>
              <w:t>№146. 07.11.2022</w:t>
            </w:r>
          </w:p>
        </w:tc>
      </w:tr>
      <w:tr w:rsidR="00D771DC" w:rsidRPr="00583D54" w14:paraId="7C68BF6D" w14:textId="77777777" w:rsidTr="00D771DC">
        <w:tc>
          <w:tcPr>
            <w:tcW w:w="625" w:type="dxa"/>
          </w:tcPr>
          <w:p w14:paraId="343A1C3A" w14:textId="77777777" w:rsidR="00D771DC" w:rsidRPr="00583D54" w:rsidRDefault="00D771DC" w:rsidP="00D771DC">
            <w:pPr>
              <w:ind w:left="-142"/>
              <w:jc w:val="center"/>
              <w:rPr>
                <w:sz w:val="28"/>
                <w:szCs w:val="28"/>
                <w:lang w:val="kk-KZ"/>
              </w:rPr>
            </w:pPr>
            <w:r w:rsidRPr="00583D54">
              <w:rPr>
                <w:sz w:val="28"/>
                <w:szCs w:val="28"/>
                <w:lang w:val="kk-KZ"/>
              </w:rPr>
              <w:t>14</w:t>
            </w:r>
          </w:p>
        </w:tc>
        <w:tc>
          <w:tcPr>
            <w:tcW w:w="2831" w:type="dxa"/>
          </w:tcPr>
          <w:p w14:paraId="3459B32A" w14:textId="77777777" w:rsidR="00D771DC" w:rsidRPr="00583D54" w:rsidRDefault="00D771DC" w:rsidP="00D771DC">
            <w:pPr>
              <w:ind w:left="-142"/>
              <w:rPr>
                <w:sz w:val="28"/>
                <w:szCs w:val="28"/>
                <w:lang w:val="kk-KZ"/>
              </w:rPr>
            </w:pPr>
            <w:r w:rsidRPr="00583D54">
              <w:rPr>
                <w:sz w:val="28"/>
                <w:szCs w:val="28"/>
                <w:lang w:val="kk-KZ"/>
              </w:rPr>
              <w:t>Аңсаған Асылжан асылханұлы</w:t>
            </w:r>
          </w:p>
        </w:tc>
        <w:tc>
          <w:tcPr>
            <w:tcW w:w="1334" w:type="dxa"/>
          </w:tcPr>
          <w:p w14:paraId="703B20C8" w14:textId="77777777" w:rsidR="00D771DC" w:rsidRPr="00583D54" w:rsidRDefault="00D771DC" w:rsidP="00D771DC">
            <w:pPr>
              <w:ind w:left="-142"/>
              <w:jc w:val="center"/>
              <w:rPr>
                <w:sz w:val="28"/>
                <w:szCs w:val="28"/>
                <w:lang w:val="kk-KZ"/>
              </w:rPr>
            </w:pPr>
            <w:r w:rsidRPr="00583D54">
              <w:rPr>
                <w:sz w:val="28"/>
                <w:szCs w:val="28"/>
                <w:lang w:val="kk-KZ"/>
              </w:rPr>
              <w:t>19.01.2015</w:t>
            </w:r>
          </w:p>
        </w:tc>
        <w:tc>
          <w:tcPr>
            <w:tcW w:w="967" w:type="dxa"/>
          </w:tcPr>
          <w:p w14:paraId="27658049"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15" w:type="dxa"/>
          </w:tcPr>
          <w:p w14:paraId="7BF72C16"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2092" w:type="dxa"/>
          </w:tcPr>
          <w:p w14:paraId="54633157" w14:textId="77777777" w:rsidR="00D771DC" w:rsidRPr="00583D54" w:rsidRDefault="00D771DC" w:rsidP="00D771DC">
            <w:pPr>
              <w:ind w:left="-142"/>
              <w:jc w:val="center"/>
              <w:rPr>
                <w:sz w:val="28"/>
                <w:szCs w:val="28"/>
                <w:lang w:val="kk-KZ"/>
              </w:rPr>
            </w:pPr>
            <w:r w:rsidRPr="00583D54">
              <w:rPr>
                <w:sz w:val="28"/>
                <w:szCs w:val="28"/>
                <w:lang w:val="kk-KZ"/>
              </w:rPr>
              <w:t>№147. 07.11.2022</w:t>
            </w:r>
          </w:p>
        </w:tc>
      </w:tr>
      <w:tr w:rsidR="00D771DC" w:rsidRPr="00583D54" w14:paraId="0D057332" w14:textId="77777777" w:rsidTr="00D771DC">
        <w:tc>
          <w:tcPr>
            <w:tcW w:w="625" w:type="dxa"/>
          </w:tcPr>
          <w:p w14:paraId="5984BD38" w14:textId="77777777" w:rsidR="00D771DC" w:rsidRPr="00583D54" w:rsidRDefault="00D771DC" w:rsidP="00D771DC">
            <w:pPr>
              <w:ind w:left="-142"/>
              <w:jc w:val="center"/>
              <w:rPr>
                <w:sz w:val="28"/>
                <w:szCs w:val="28"/>
                <w:lang w:val="kk-KZ"/>
              </w:rPr>
            </w:pPr>
            <w:r w:rsidRPr="00583D54">
              <w:rPr>
                <w:sz w:val="28"/>
                <w:szCs w:val="28"/>
                <w:lang w:val="kk-KZ"/>
              </w:rPr>
              <w:t>15</w:t>
            </w:r>
          </w:p>
        </w:tc>
        <w:tc>
          <w:tcPr>
            <w:tcW w:w="2831" w:type="dxa"/>
          </w:tcPr>
          <w:p w14:paraId="545BFAAA" w14:textId="77777777" w:rsidR="00D771DC" w:rsidRPr="00583D54" w:rsidRDefault="00D771DC" w:rsidP="00D771DC">
            <w:pPr>
              <w:ind w:left="-142"/>
              <w:rPr>
                <w:sz w:val="28"/>
                <w:szCs w:val="28"/>
                <w:lang w:val="kk-KZ"/>
              </w:rPr>
            </w:pPr>
            <w:r w:rsidRPr="00583D54">
              <w:rPr>
                <w:sz w:val="28"/>
                <w:szCs w:val="28"/>
                <w:lang w:val="kk-KZ"/>
              </w:rPr>
              <w:t>Ольшевский Максим Борисович</w:t>
            </w:r>
          </w:p>
        </w:tc>
        <w:tc>
          <w:tcPr>
            <w:tcW w:w="1334" w:type="dxa"/>
          </w:tcPr>
          <w:p w14:paraId="67AC261F" w14:textId="77777777" w:rsidR="00D771DC" w:rsidRPr="00583D54" w:rsidRDefault="00D771DC" w:rsidP="00D771DC">
            <w:pPr>
              <w:ind w:left="-142"/>
              <w:jc w:val="center"/>
              <w:rPr>
                <w:sz w:val="28"/>
                <w:szCs w:val="28"/>
                <w:lang w:val="kk-KZ"/>
              </w:rPr>
            </w:pPr>
            <w:r w:rsidRPr="00583D54">
              <w:rPr>
                <w:sz w:val="28"/>
                <w:szCs w:val="28"/>
                <w:lang w:val="kk-KZ"/>
              </w:rPr>
              <w:t>26.07.2015</w:t>
            </w:r>
          </w:p>
        </w:tc>
        <w:tc>
          <w:tcPr>
            <w:tcW w:w="967" w:type="dxa"/>
          </w:tcPr>
          <w:p w14:paraId="523F4F59"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15" w:type="dxa"/>
          </w:tcPr>
          <w:p w14:paraId="61D3EC3C" w14:textId="77777777" w:rsidR="00D771DC" w:rsidRPr="00583D54" w:rsidRDefault="00D771DC" w:rsidP="00D771DC">
            <w:pPr>
              <w:ind w:left="-142"/>
              <w:jc w:val="center"/>
              <w:rPr>
                <w:sz w:val="28"/>
                <w:szCs w:val="28"/>
                <w:lang w:val="kk-KZ"/>
              </w:rPr>
            </w:pPr>
            <w:r w:rsidRPr="00583D54">
              <w:rPr>
                <w:sz w:val="28"/>
                <w:szCs w:val="28"/>
                <w:lang w:val="kk-KZ"/>
              </w:rPr>
              <w:t>21.11.2022</w:t>
            </w:r>
          </w:p>
        </w:tc>
        <w:tc>
          <w:tcPr>
            <w:tcW w:w="2092" w:type="dxa"/>
          </w:tcPr>
          <w:p w14:paraId="1A1AB103" w14:textId="77777777" w:rsidR="00D771DC" w:rsidRPr="00583D54" w:rsidRDefault="00D771DC" w:rsidP="00D771DC">
            <w:pPr>
              <w:ind w:left="-142"/>
              <w:jc w:val="center"/>
              <w:rPr>
                <w:sz w:val="28"/>
                <w:szCs w:val="28"/>
                <w:lang w:val="kk-KZ"/>
              </w:rPr>
            </w:pPr>
            <w:r w:rsidRPr="00583D54">
              <w:rPr>
                <w:sz w:val="28"/>
                <w:szCs w:val="28"/>
                <w:lang w:val="kk-KZ"/>
              </w:rPr>
              <w:t>№152. 21.11.2022</w:t>
            </w:r>
          </w:p>
        </w:tc>
      </w:tr>
      <w:tr w:rsidR="00D771DC" w:rsidRPr="00583D54" w14:paraId="278A56E4" w14:textId="77777777" w:rsidTr="00D771DC">
        <w:tc>
          <w:tcPr>
            <w:tcW w:w="625" w:type="dxa"/>
          </w:tcPr>
          <w:p w14:paraId="2520F3FF" w14:textId="77777777" w:rsidR="00D771DC" w:rsidRPr="00583D54" w:rsidRDefault="00D771DC" w:rsidP="00D771DC">
            <w:pPr>
              <w:ind w:left="-142"/>
              <w:jc w:val="center"/>
              <w:rPr>
                <w:sz w:val="28"/>
                <w:szCs w:val="28"/>
                <w:lang w:val="kk-KZ"/>
              </w:rPr>
            </w:pPr>
            <w:r w:rsidRPr="00583D54">
              <w:rPr>
                <w:sz w:val="28"/>
                <w:szCs w:val="28"/>
                <w:lang w:val="kk-KZ"/>
              </w:rPr>
              <w:t>16</w:t>
            </w:r>
          </w:p>
        </w:tc>
        <w:tc>
          <w:tcPr>
            <w:tcW w:w="2831" w:type="dxa"/>
          </w:tcPr>
          <w:p w14:paraId="7C3D4544" w14:textId="77777777" w:rsidR="00D771DC" w:rsidRPr="00583D54" w:rsidRDefault="00D771DC" w:rsidP="00D771DC">
            <w:pPr>
              <w:ind w:left="-142"/>
              <w:rPr>
                <w:sz w:val="28"/>
                <w:szCs w:val="28"/>
                <w:lang w:val="kk-KZ"/>
              </w:rPr>
            </w:pPr>
            <w:r w:rsidRPr="00583D54">
              <w:rPr>
                <w:sz w:val="28"/>
                <w:szCs w:val="28"/>
                <w:lang w:val="kk-KZ"/>
              </w:rPr>
              <w:t>Асанбай Алтынай Исабекқызы</w:t>
            </w:r>
          </w:p>
        </w:tc>
        <w:tc>
          <w:tcPr>
            <w:tcW w:w="1334" w:type="dxa"/>
          </w:tcPr>
          <w:p w14:paraId="5597346B" w14:textId="77777777" w:rsidR="00D771DC" w:rsidRPr="00583D54" w:rsidRDefault="00D771DC" w:rsidP="00D771DC">
            <w:pPr>
              <w:ind w:left="-142"/>
              <w:jc w:val="center"/>
              <w:rPr>
                <w:sz w:val="28"/>
                <w:szCs w:val="28"/>
                <w:lang w:val="kk-KZ"/>
              </w:rPr>
            </w:pPr>
            <w:r w:rsidRPr="00583D54">
              <w:rPr>
                <w:sz w:val="28"/>
                <w:szCs w:val="28"/>
                <w:lang w:val="kk-KZ"/>
              </w:rPr>
              <w:t>20.09.2008</w:t>
            </w:r>
          </w:p>
        </w:tc>
        <w:tc>
          <w:tcPr>
            <w:tcW w:w="967" w:type="dxa"/>
          </w:tcPr>
          <w:p w14:paraId="24C2CA4F"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15" w:type="dxa"/>
          </w:tcPr>
          <w:p w14:paraId="5FD7FF94" w14:textId="77777777" w:rsidR="00D771DC" w:rsidRPr="00583D54" w:rsidRDefault="00D771DC" w:rsidP="00D771DC">
            <w:pPr>
              <w:ind w:left="-142"/>
              <w:jc w:val="center"/>
              <w:rPr>
                <w:sz w:val="28"/>
                <w:szCs w:val="28"/>
                <w:lang w:val="kk-KZ"/>
              </w:rPr>
            </w:pPr>
            <w:r w:rsidRPr="00583D54">
              <w:rPr>
                <w:sz w:val="28"/>
                <w:szCs w:val="28"/>
                <w:lang w:val="kk-KZ"/>
              </w:rPr>
              <w:t>06.01.2023</w:t>
            </w:r>
          </w:p>
        </w:tc>
        <w:tc>
          <w:tcPr>
            <w:tcW w:w="2092" w:type="dxa"/>
          </w:tcPr>
          <w:p w14:paraId="7C74CA85" w14:textId="77777777" w:rsidR="00D771DC" w:rsidRPr="00583D54" w:rsidRDefault="00D771DC" w:rsidP="00D771DC">
            <w:pPr>
              <w:ind w:left="-142"/>
              <w:jc w:val="center"/>
              <w:rPr>
                <w:sz w:val="28"/>
                <w:szCs w:val="28"/>
                <w:lang w:val="kk-KZ"/>
              </w:rPr>
            </w:pPr>
            <w:r w:rsidRPr="00583D54">
              <w:rPr>
                <w:sz w:val="28"/>
                <w:szCs w:val="28"/>
                <w:lang w:val="kk-KZ"/>
              </w:rPr>
              <w:t>№1. 06.01.2023</w:t>
            </w:r>
          </w:p>
        </w:tc>
      </w:tr>
      <w:tr w:rsidR="00D771DC" w:rsidRPr="00583D54" w14:paraId="3B722CCE" w14:textId="77777777" w:rsidTr="00D771DC">
        <w:tc>
          <w:tcPr>
            <w:tcW w:w="625" w:type="dxa"/>
          </w:tcPr>
          <w:p w14:paraId="01342500" w14:textId="77777777" w:rsidR="00D771DC" w:rsidRPr="00583D54" w:rsidRDefault="00D771DC" w:rsidP="00D771DC">
            <w:pPr>
              <w:ind w:left="-142"/>
              <w:jc w:val="center"/>
              <w:rPr>
                <w:sz w:val="28"/>
                <w:szCs w:val="28"/>
                <w:lang w:val="kk-KZ"/>
              </w:rPr>
            </w:pPr>
            <w:r w:rsidRPr="00583D54">
              <w:rPr>
                <w:sz w:val="28"/>
                <w:szCs w:val="28"/>
                <w:lang w:val="kk-KZ"/>
              </w:rPr>
              <w:t>17</w:t>
            </w:r>
          </w:p>
        </w:tc>
        <w:tc>
          <w:tcPr>
            <w:tcW w:w="2831" w:type="dxa"/>
          </w:tcPr>
          <w:p w14:paraId="487C1F01" w14:textId="77777777" w:rsidR="00D771DC" w:rsidRPr="00583D54" w:rsidRDefault="00D771DC" w:rsidP="00D771DC">
            <w:pPr>
              <w:ind w:left="-142"/>
              <w:rPr>
                <w:sz w:val="28"/>
                <w:szCs w:val="28"/>
                <w:lang w:val="kk-KZ"/>
              </w:rPr>
            </w:pPr>
            <w:r w:rsidRPr="00583D54">
              <w:rPr>
                <w:sz w:val="28"/>
                <w:szCs w:val="28"/>
                <w:lang w:val="kk-KZ"/>
              </w:rPr>
              <w:t>Аманкелді Раяна Дулатқызы</w:t>
            </w:r>
          </w:p>
        </w:tc>
        <w:tc>
          <w:tcPr>
            <w:tcW w:w="1334" w:type="dxa"/>
          </w:tcPr>
          <w:p w14:paraId="5CBE576F" w14:textId="77777777" w:rsidR="00D771DC" w:rsidRPr="00583D54" w:rsidRDefault="00D771DC" w:rsidP="00D771DC">
            <w:pPr>
              <w:ind w:left="-142"/>
              <w:jc w:val="center"/>
              <w:rPr>
                <w:sz w:val="28"/>
                <w:szCs w:val="28"/>
                <w:lang w:val="kk-KZ"/>
              </w:rPr>
            </w:pPr>
            <w:r w:rsidRPr="00583D54">
              <w:rPr>
                <w:sz w:val="28"/>
                <w:szCs w:val="28"/>
                <w:lang w:val="kk-KZ"/>
              </w:rPr>
              <w:t>10.09.2016</w:t>
            </w:r>
          </w:p>
        </w:tc>
        <w:tc>
          <w:tcPr>
            <w:tcW w:w="967" w:type="dxa"/>
          </w:tcPr>
          <w:p w14:paraId="0D2D1C1D"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15" w:type="dxa"/>
          </w:tcPr>
          <w:p w14:paraId="169C2F66" w14:textId="77777777" w:rsidR="00D771DC" w:rsidRPr="00583D54" w:rsidRDefault="00D771DC" w:rsidP="00D771DC">
            <w:pPr>
              <w:ind w:left="-142"/>
              <w:jc w:val="center"/>
              <w:rPr>
                <w:sz w:val="28"/>
                <w:szCs w:val="28"/>
                <w:lang w:val="kk-KZ"/>
              </w:rPr>
            </w:pPr>
            <w:r w:rsidRPr="00583D54">
              <w:rPr>
                <w:sz w:val="28"/>
                <w:szCs w:val="28"/>
                <w:lang w:val="kk-KZ"/>
              </w:rPr>
              <w:t>06.01.2023</w:t>
            </w:r>
          </w:p>
        </w:tc>
        <w:tc>
          <w:tcPr>
            <w:tcW w:w="2092" w:type="dxa"/>
          </w:tcPr>
          <w:p w14:paraId="00D30BA3" w14:textId="77777777" w:rsidR="00D771DC" w:rsidRPr="00583D54" w:rsidRDefault="00D771DC" w:rsidP="00D771DC">
            <w:pPr>
              <w:ind w:left="-142"/>
              <w:jc w:val="center"/>
              <w:rPr>
                <w:sz w:val="28"/>
                <w:szCs w:val="28"/>
                <w:lang w:val="kk-KZ"/>
              </w:rPr>
            </w:pPr>
            <w:r w:rsidRPr="00583D54">
              <w:rPr>
                <w:sz w:val="28"/>
                <w:szCs w:val="28"/>
                <w:lang w:val="kk-KZ"/>
              </w:rPr>
              <w:t>№2. 06.01.2023</w:t>
            </w:r>
          </w:p>
        </w:tc>
      </w:tr>
      <w:tr w:rsidR="00D771DC" w:rsidRPr="00583D54" w14:paraId="38699828" w14:textId="77777777" w:rsidTr="00D771DC">
        <w:tc>
          <w:tcPr>
            <w:tcW w:w="625" w:type="dxa"/>
          </w:tcPr>
          <w:p w14:paraId="262DA458" w14:textId="77777777" w:rsidR="00D771DC" w:rsidRPr="00583D54" w:rsidRDefault="00D771DC" w:rsidP="00D771DC">
            <w:pPr>
              <w:ind w:left="-142"/>
              <w:jc w:val="center"/>
              <w:rPr>
                <w:sz w:val="28"/>
                <w:szCs w:val="28"/>
                <w:lang w:val="kk-KZ"/>
              </w:rPr>
            </w:pPr>
            <w:r w:rsidRPr="00583D54">
              <w:rPr>
                <w:sz w:val="28"/>
                <w:szCs w:val="28"/>
                <w:lang w:val="kk-KZ"/>
              </w:rPr>
              <w:t>18</w:t>
            </w:r>
          </w:p>
        </w:tc>
        <w:tc>
          <w:tcPr>
            <w:tcW w:w="2831" w:type="dxa"/>
          </w:tcPr>
          <w:p w14:paraId="40068A2D" w14:textId="77777777" w:rsidR="00D771DC" w:rsidRPr="00583D54" w:rsidRDefault="00D771DC" w:rsidP="00D771DC">
            <w:pPr>
              <w:ind w:left="-142"/>
              <w:rPr>
                <w:sz w:val="28"/>
                <w:szCs w:val="28"/>
                <w:lang w:val="kk-KZ"/>
              </w:rPr>
            </w:pPr>
            <w:r w:rsidRPr="00583D54">
              <w:rPr>
                <w:sz w:val="28"/>
                <w:szCs w:val="28"/>
                <w:lang w:val="kk-KZ"/>
              </w:rPr>
              <w:t>Аманкелді  Інжу Дулатқызы</w:t>
            </w:r>
          </w:p>
        </w:tc>
        <w:tc>
          <w:tcPr>
            <w:tcW w:w="1334" w:type="dxa"/>
          </w:tcPr>
          <w:p w14:paraId="55EFC1C1" w14:textId="77777777" w:rsidR="00D771DC" w:rsidRPr="00583D54" w:rsidRDefault="00D771DC" w:rsidP="00D771DC">
            <w:pPr>
              <w:ind w:left="-142"/>
              <w:jc w:val="center"/>
              <w:rPr>
                <w:sz w:val="28"/>
                <w:szCs w:val="28"/>
                <w:lang w:val="kk-KZ"/>
              </w:rPr>
            </w:pPr>
            <w:r w:rsidRPr="00583D54">
              <w:rPr>
                <w:sz w:val="28"/>
                <w:szCs w:val="28"/>
                <w:lang w:val="kk-KZ"/>
              </w:rPr>
              <w:t>27.06.2014</w:t>
            </w:r>
          </w:p>
        </w:tc>
        <w:tc>
          <w:tcPr>
            <w:tcW w:w="967" w:type="dxa"/>
          </w:tcPr>
          <w:p w14:paraId="69E8E80C"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15" w:type="dxa"/>
          </w:tcPr>
          <w:p w14:paraId="271AF385" w14:textId="77777777" w:rsidR="00D771DC" w:rsidRPr="00583D54" w:rsidRDefault="00D771DC" w:rsidP="00D771DC">
            <w:pPr>
              <w:ind w:left="-142"/>
              <w:jc w:val="center"/>
              <w:rPr>
                <w:sz w:val="28"/>
                <w:szCs w:val="28"/>
                <w:lang w:val="kk-KZ"/>
              </w:rPr>
            </w:pPr>
            <w:r w:rsidRPr="00583D54">
              <w:rPr>
                <w:sz w:val="28"/>
                <w:szCs w:val="28"/>
                <w:lang w:val="kk-KZ"/>
              </w:rPr>
              <w:t>06.01.2023</w:t>
            </w:r>
          </w:p>
        </w:tc>
        <w:tc>
          <w:tcPr>
            <w:tcW w:w="2092" w:type="dxa"/>
          </w:tcPr>
          <w:p w14:paraId="4FFD0304" w14:textId="77777777" w:rsidR="00D771DC" w:rsidRPr="00583D54" w:rsidRDefault="00D771DC" w:rsidP="00D771DC">
            <w:pPr>
              <w:ind w:left="-142"/>
              <w:jc w:val="center"/>
              <w:rPr>
                <w:sz w:val="28"/>
                <w:szCs w:val="28"/>
                <w:lang w:val="kk-KZ"/>
              </w:rPr>
            </w:pPr>
            <w:r w:rsidRPr="00583D54">
              <w:rPr>
                <w:sz w:val="28"/>
                <w:szCs w:val="28"/>
                <w:lang w:val="kk-KZ"/>
              </w:rPr>
              <w:t>№3. 06.01.2023</w:t>
            </w:r>
          </w:p>
        </w:tc>
      </w:tr>
      <w:tr w:rsidR="00D771DC" w:rsidRPr="00583D54" w14:paraId="7319A17B" w14:textId="77777777" w:rsidTr="00D771DC">
        <w:tc>
          <w:tcPr>
            <w:tcW w:w="625" w:type="dxa"/>
          </w:tcPr>
          <w:p w14:paraId="45FEF8FE" w14:textId="77777777" w:rsidR="00D771DC" w:rsidRPr="00583D54" w:rsidRDefault="00D771DC" w:rsidP="00D771DC">
            <w:pPr>
              <w:ind w:left="-142"/>
              <w:jc w:val="center"/>
              <w:rPr>
                <w:sz w:val="28"/>
                <w:szCs w:val="28"/>
                <w:lang w:val="kk-KZ"/>
              </w:rPr>
            </w:pPr>
            <w:r w:rsidRPr="00583D54">
              <w:rPr>
                <w:sz w:val="28"/>
                <w:szCs w:val="28"/>
                <w:lang w:val="kk-KZ"/>
              </w:rPr>
              <w:t>19</w:t>
            </w:r>
          </w:p>
        </w:tc>
        <w:tc>
          <w:tcPr>
            <w:tcW w:w="2831" w:type="dxa"/>
          </w:tcPr>
          <w:p w14:paraId="61A30688" w14:textId="77777777" w:rsidR="00D771DC" w:rsidRPr="00583D54" w:rsidRDefault="00D771DC" w:rsidP="00D771DC">
            <w:pPr>
              <w:ind w:left="-142"/>
              <w:rPr>
                <w:sz w:val="28"/>
                <w:szCs w:val="28"/>
                <w:lang w:val="kk-KZ"/>
              </w:rPr>
            </w:pPr>
            <w:r w:rsidRPr="00583D54">
              <w:rPr>
                <w:sz w:val="28"/>
                <w:szCs w:val="28"/>
                <w:lang w:val="kk-KZ"/>
              </w:rPr>
              <w:t>Аманкелді Нұрали Дулатұлы</w:t>
            </w:r>
          </w:p>
        </w:tc>
        <w:tc>
          <w:tcPr>
            <w:tcW w:w="1334" w:type="dxa"/>
          </w:tcPr>
          <w:p w14:paraId="463E7C94" w14:textId="77777777" w:rsidR="00D771DC" w:rsidRPr="00583D54" w:rsidRDefault="00D771DC" w:rsidP="00D771DC">
            <w:pPr>
              <w:ind w:left="-142"/>
              <w:jc w:val="center"/>
              <w:rPr>
                <w:sz w:val="28"/>
                <w:szCs w:val="28"/>
                <w:lang w:val="kk-KZ"/>
              </w:rPr>
            </w:pPr>
            <w:r w:rsidRPr="00583D54">
              <w:rPr>
                <w:sz w:val="28"/>
                <w:szCs w:val="28"/>
                <w:lang w:val="kk-KZ"/>
              </w:rPr>
              <w:t>23.07.2013</w:t>
            </w:r>
          </w:p>
        </w:tc>
        <w:tc>
          <w:tcPr>
            <w:tcW w:w="967" w:type="dxa"/>
          </w:tcPr>
          <w:p w14:paraId="663E0631"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15" w:type="dxa"/>
          </w:tcPr>
          <w:p w14:paraId="74806A20" w14:textId="77777777" w:rsidR="00D771DC" w:rsidRPr="00583D54" w:rsidRDefault="00D771DC" w:rsidP="00D771DC">
            <w:pPr>
              <w:ind w:left="-142"/>
              <w:jc w:val="center"/>
              <w:rPr>
                <w:sz w:val="28"/>
                <w:szCs w:val="28"/>
                <w:lang w:val="kk-KZ"/>
              </w:rPr>
            </w:pPr>
            <w:r w:rsidRPr="00583D54">
              <w:rPr>
                <w:sz w:val="28"/>
                <w:szCs w:val="28"/>
                <w:lang w:val="kk-KZ"/>
              </w:rPr>
              <w:t>06.01.2023</w:t>
            </w:r>
          </w:p>
        </w:tc>
        <w:tc>
          <w:tcPr>
            <w:tcW w:w="2092" w:type="dxa"/>
          </w:tcPr>
          <w:p w14:paraId="7D745624" w14:textId="77777777" w:rsidR="00D771DC" w:rsidRPr="00583D54" w:rsidRDefault="00D771DC" w:rsidP="00D771DC">
            <w:pPr>
              <w:ind w:left="-142"/>
              <w:jc w:val="center"/>
              <w:rPr>
                <w:sz w:val="28"/>
                <w:szCs w:val="28"/>
                <w:lang w:val="kk-KZ"/>
              </w:rPr>
            </w:pPr>
            <w:r w:rsidRPr="00583D54">
              <w:rPr>
                <w:sz w:val="28"/>
                <w:szCs w:val="28"/>
                <w:lang w:val="kk-KZ"/>
              </w:rPr>
              <w:t>№4. 06.01.2023</w:t>
            </w:r>
          </w:p>
        </w:tc>
      </w:tr>
      <w:tr w:rsidR="00D771DC" w:rsidRPr="00583D54" w14:paraId="1A709739" w14:textId="77777777" w:rsidTr="00D771DC">
        <w:tc>
          <w:tcPr>
            <w:tcW w:w="625" w:type="dxa"/>
          </w:tcPr>
          <w:p w14:paraId="3954D602" w14:textId="77777777" w:rsidR="00D771DC" w:rsidRPr="00583D54" w:rsidRDefault="00D771DC" w:rsidP="00D771DC">
            <w:pPr>
              <w:ind w:left="-142"/>
              <w:jc w:val="center"/>
              <w:rPr>
                <w:sz w:val="28"/>
                <w:szCs w:val="28"/>
                <w:lang w:val="kk-KZ"/>
              </w:rPr>
            </w:pPr>
            <w:r w:rsidRPr="00583D54">
              <w:rPr>
                <w:sz w:val="28"/>
                <w:szCs w:val="28"/>
                <w:lang w:val="kk-KZ"/>
              </w:rPr>
              <w:t>20</w:t>
            </w:r>
          </w:p>
        </w:tc>
        <w:tc>
          <w:tcPr>
            <w:tcW w:w="2831" w:type="dxa"/>
          </w:tcPr>
          <w:p w14:paraId="06A2DAFB" w14:textId="77777777" w:rsidR="00D771DC" w:rsidRPr="00583D54" w:rsidRDefault="00D771DC" w:rsidP="00D771DC">
            <w:pPr>
              <w:ind w:left="-142"/>
              <w:rPr>
                <w:sz w:val="28"/>
                <w:szCs w:val="28"/>
                <w:lang w:val="kk-KZ"/>
              </w:rPr>
            </w:pPr>
            <w:r w:rsidRPr="00583D54">
              <w:rPr>
                <w:sz w:val="28"/>
                <w:szCs w:val="28"/>
                <w:lang w:val="kk-KZ"/>
              </w:rPr>
              <w:t>Теміржан Аяулым Мейрамқызы</w:t>
            </w:r>
          </w:p>
        </w:tc>
        <w:tc>
          <w:tcPr>
            <w:tcW w:w="1334" w:type="dxa"/>
          </w:tcPr>
          <w:p w14:paraId="30B770E7" w14:textId="77777777" w:rsidR="00D771DC" w:rsidRPr="00583D54" w:rsidRDefault="00D771DC" w:rsidP="00D771DC">
            <w:pPr>
              <w:ind w:left="-142"/>
              <w:jc w:val="center"/>
              <w:rPr>
                <w:sz w:val="28"/>
                <w:szCs w:val="28"/>
                <w:lang w:val="kk-KZ"/>
              </w:rPr>
            </w:pPr>
            <w:r w:rsidRPr="00583D54">
              <w:rPr>
                <w:sz w:val="28"/>
                <w:szCs w:val="28"/>
                <w:lang w:val="kk-KZ"/>
              </w:rPr>
              <w:t>03.10.2006</w:t>
            </w:r>
          </w:p>
        </w:tc>
        <w:tc>
          <w:tcPr>
            <w:tcW w:w="967" w:type="dxa"/>
          </w:tcPr>
          <w:p w14:paraId="08731DB8" w14:textId="77777777" w:rsidR="00D771DC" w:rsidRPr="00583D54" w:rsidRDefault="00D771DC" w:rsidP="00D771DC">
            <w:pPr>
              <w:ind w:left="-142"/>
              <w:jc w:val="center"/>
              <w:rPr>
                <w:sz w:val="28"/>
                <w:szCs w:val="28"/>
                <w:lang w:val="kk-KZ"/>
              </w:rPr>
            </w:pPr>
            <w:r w:rsidRPr="00583D54">
              <w:rPr>
                <w:sz w:val="28"/>
                <w:szCs w:val="28"/>
                <w:lang w:val="kk-KZ"/>
              </w:rPr>
              <w:t>11</w:t>
            </w:r>
          </w:p>
        </w:tc>
        <w:tc>
          <w:tcPr>
            <w:tcW w:w="1615" w:type="dxa"/>
          </w:tcPr>
          <w:p w14:paraId="4347E07A" w14:textId="77777777" w:rsidR="00D771DC" w:rsidRPr="00583D54" w:rsidRDefault="00D771DC" w:rsidP="00D771DC">
            <w:pPr>
              <w:ind w:left="-142"/>
              <w:jc w:val="center"/>
              <w:rPr>
                <w:sz w:val="28"/>
                <w:szCs w:val="28"/>
                <w:lang w:val="kk-KZ"/>
              </w:rPr>
            </w:pPr>
            <w:r w:rsidRPr="00583D54">
              <w:rPr>
                <w:sz w:val="28"/>
                <w:szCs w:val="28"/>
                <w:lang w:val="kk-KZ"/>
              </w:rPr>
              <w:t>10.01.2023</w:t>
            </w:r>
          </w:p>
        </w:tc>
        <w:tc>
          <w:tcPr>
            <w:tcW w:w="2092" w:type="dxa"/>
          </w:tcPr>
          <w:p w14:paraId="377B90D9" w14:textId="77777777" w:rsidR="00D771DC" w:rsidRPr="00583D54" w:rsidRDefault="00D771DC" w:rsidP="00D771DC">
            <w:pPr>
              <w:ind w:left="-142"/>
              <w:jc w:val="center"/>
              <w:rPr>
                <w:sz w:val="28"/>
                <w:szCs w:val="28"/>
                <w:lang w:val="kk-KZ"/>
              </w:rPr>
            </w:pPr>
            <w:r w:rsidRPr="00583D54">
              <w:rPr>
                <w:sz w:val="28"/>
                <w:szCs w:val="28"/>
                <w:lang w:val="kk-KZ"/>
              </w:rPr>
              <w:t>№5. 10.01.2023</w:t>
            </w:r>
          </w:p>
        </w:tc>
      </w:tr>
      <w:tr w:rsidR="00D771DC" w:rsidRPr="00583D54" w14:paraId="66EB2895" w14:textId="77777777" w:rsidTr="00D771DC">
        <w:tc>
          <w:tcPr>
            <w:tcW w:w="625" w:type="dxa"/>
          </w:tcPr>
          <w:p w14:paraId="6C6616A2" w14:textId="77777777" w:rsidR="00D771DC" w:rsidRPr="00583D54" w:rsidRDefault="00D771DC" w:rsidP="00D771DC">
            <w:pPr>
              <w:ind w:left="-142"/>
              <w:jc w:val="center"/>
              <w:rPr>
                <w:sz w:val="28"/>
                <w:szCs w:val="28"/>
                <w:lang w:val="kk-KZ"/>
              </w:rPr>
            </w:pPr>
            <w:r w:rsidRPr="00583D54">
              <w:rPr>
                <w:sz w:val="28"/>
                <w:szCs w:val="28"/>
                <w:lang w:val="kk-KZ"/>
              </w:rPr>
              <w:t>21</w:t>
            </w:r>
          </w:p>
        </w:tc>
        <w:tc>
          <w:tcPr>
            <w:tcW w:w="2831" w:type="dxa"/>
          </w:tcPr>
          <w:p w14:paraId="237F3625" w14:textId="77777777" w:rsidR="00D771DC" w:rsidRPr="00583D54" w:rsidRDefault="00D771DC" w:rsidP="00D771DC">
            <w:pPr>
              <w:ind w:left="-142"/>
              <w:rPr>
                <w:sz w:val="28"/>
                <w:szCs w:val="28"/>
                <w:lang w:val="kk-KZ"/>
              </w:rPr>
            </w:pPr>
            <w:r w:rsidRPr="00583D54">
              <w:rPr>
                <w:sz w:val="28"/>
                <w:szCs w:val="28"/>
                <w:lang w:val="kk-KZ"/>
              </w:rPr>
              <w:t>Сәрсенбай Айару Нағашыбайқызы</w:t>
            </w:r>
          </w:p>
        </w:tc>
        <w:tc>
          <w:tcPr>
            <w:tcW w:w="1334" w:type="dxa"/>
          </w:tcPr>
          <w:p w14:paraId="624CF57E" w14:textId="77777777" w:rsidR="00D771DC" w:rsidRPr="00583D54" w:rsidRDefault="00D771DC" w:rsidP="00D771DC">
            <w:pPr>
              <w:ind w:left="-142"/>
              <w:rPr>
                <w:sz w:val="28"/>
                <w:szCs w:val="28"/>
                <w:lang w:val="kk-KZ"/>
              </w:rPr>
            </w:pPr>
            <w:r w:rsidRPr="00583D54">
              <w:rPr>
                <w:sz w:val="28"/>
                <w:szCs w:val="28"/>
                <w:lang w:val="kk-KZ"/>
              </w:rPr>
              <w:t>10.04.2015</w:t>
            </w:r>
          </w:p>
        </w:tc>
        <w:tc>
          <w:tcPr>
            <w:tcW w:w="967" w:type="dxa"/>
          </w:tcPr>
          <w:p w14:paraId="3D72CAA0"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15" w:type="dxa"/>
          </w:tcPr>
          <w:p w14:paraId="77D42C85" w14:textId="77777777" w:rsidR="00D771DC" w:rsidRPr="00583D54" w:rsidRDefault="00D771DC" w:rsidP="00D771DC">
            <w:pPr>
              <w:ind w:left="-142"/>
              <w:jc w:val="center"/>
              <w:rPr>
                <w:sz w:val="28"/>
                <w:szCs w:val="28"/>
                <w:lang w:val="kk-KZ"/>
              </w:rPr>
            </w:pPr>
            <w:r w:rsidRPr="00583D54">
              <w:rPr>
                <w:sz w:val="28"/>
                <w:szCs w:val="28"/>
                <w:lang w:val="kk-KZ"/>
              </w:rPr>
              <w:t>16.01.2023</w:t>
            </w:r>
          </w:p>
        </w:tc>
        <w:tc>
          <w:tcPr>
            <w:tcW w:w="2092" w:type="dxa"/>
          </w:tcPr>
          <w:p w14:paraId="21BCE6B3" w14:textId="77777777" w:rsidR="00D771DC" w:rsidRPr="00583D54" w:rsidRDefault="00D771DC" w:rsidP="00D771DC">
            <w:pPr>
              <w:ind w:left="-142"/>
              <w:jc w:val="center"/>
              <w:rPr>
                <w:sz w:val="28"/>
                <w:szCs w:val="28"/>
                <w:lang w:val="kk-KZ"/>
              </w:rPr>
            </w:pPr>
            <w:r w:rsidRPr="00583D54">
              <w:rPr>
                <w:sz w:val="28"/>
                <w:szCs w:val="28"/>
                <w:lang w:val="kk-KZ"/>
              </w:rPr>
              <w:t>№11. 16.01.2023</w:t>
            </w:r>
          </w:p>
        </w:tc>
      </w:tr>
      <w:tr w:rsidR="00D771DC" w:rsidRPr="00583D54" w14:paraId="5475B261" w14:textId="77777777" w:rsidTr="00D771DC">
        <w:tc>
          <w:tcPr>
            <w:tcW w:w="625" w:type="dxa"/>
          </w:tcPr>
          <w:p w14:paraId="6680C7E0" w14:textId="77777777" w:rsidR="00D771DC" w:rsidRPr="00583D54" w:rsidRDefault="00D771DC" w:rsidP="00D771DC">
            <w:pPr>
              <w:ind w:left="-142"/>
              <w:jc w:val="center"/>
              <w:rPr>
                <w:sz w:val="28"/>
                <w:szCs w:val="28"/>
                <w:lang w:val="kk-KZ"/>
              </w:rPr>
            </w:pPr>
            <w:r w:rsidRPr="00583D54">
              <w:rPr>
                <w:sz w:val="28"/>
                <w:szCs w:val="28"/>
                <w:lang w:val="kk-KZ"/>
              </w:rPr>
              <w:t>22</w:t>
            </w:r>
          </w:p>
        </w:tc>
        <w:tc>
          <w:tcPr>
            <w:tcW w:w="2831" w:type="dxa"/>
          </w:tcPr>
          <w:p w14:paraId="7580BDDB" w14:textId="77777777" w:rsidR="00D771DC" w:rsidRPr="00583D54" w:rsidRDefault="00D771DC" w:rsidP="00D771DC">
            <w:pPr>
              <w:ind w:left="-142"/>
              <w:rPr>
                <w:sz w:val="28"/>
                <w:szCs w:val="28"/>
                <w:lang w:val="kk-KZ"/>
              </w:rPr>
            </w:pPr>
            <w:r w:rsidRPr="00583D54">
              <w:rPr>
                <w:sz w:val="28"/>
                <w:szCs w:val="28"/>
                <w:lang w:val="kk-KZ"/>
              </w:rPr>
              <w:t>Ескен Бақберген ерікұлы</w:t>
            </w:r>
          </w:p>
        </w:tc>
        <w:tc>
          <w:tcPr>
            <w:tcW w:w="1334" w:type="dxa"/>
          </w:tcPr>
          <w:p w14:paraId="67006076" w14:textId="77777777" w:rsidR="00D771DC" w:rsidRPr="00583D54" w:rsidRDefault="00D771DC" w:rsidP="00D771DC">
            <w:pPr>
              <w:ind w:left="-142"/>
              <w:jc w:val="center"/>
              <w:rPr>
                <w:sz w:val="28"/>
                <w:szCs w:val="28"/>
                <w:lang w:val="kk-KZ"/>
              </w:rPr>
            </w:pPr>
            <w:r w:rsidRPr="00583D54">
              <w:rPr>
                <w:sz w:val="28"/>
                <w:szCs w:val="28"/>
                <w:lang w:val="kk-KZ"/>
              </w:rPr>
              <w:t>21.06.2005</w:t>
            </w:r>
          </w:p>
        </w:tc>
        <w:tc>
          <w:tcPr>
            <w:tcW w:w="967" w:type="dxa"/>
          </w:tcPr>
          <w:p w14:paraId="148169E8" w14:textId="77777777" w:rsidR="00D771DC" w:rsidRPr="00583D54" w:rsidRDefault="00D771DC" w:rsidP="00D771DC">
            <w:pPr>
              <w:ind w:left="-142"/>
              <w:jc w:val="center"/>
              <w:rPr>
                <w:sz w:val="28"/>
                <w:szCs w:val="28"/>
                <w:lang w:val="kk-KZ"/>
              </w:rPr>
            </w:pPr>
            <w:r w:rsidRPr="00583D54">
              <w:rPr>
                <w:sz w:val="28"/>
                <w:szCs w:val="28"/>
                <w:lang w:val="kk-KZ"/>
              </w:rPr>
              <w:t>11</w:t>
            </w:r>
          </w:p>
        </w:tc>
        <w:tc>
          <w:tcPr>
            <w:tcW w:w="1615" w:type="dxa"/>
          </w:tcPr>
          <w:p w14:paraId="43C8B75B" w14:textId="77777777" w:rsidR="00D771DC" w:rsidRPr="00583D54" w:rsidRDefault="00D771DC" w:rsidP="00D771DC">
            <w:pPr>
              <w:ind w:left="-142"/>
              <w:jc w:val="center"/>
              <w:rPr>
                <w:sz w:val="28"/>
                <w:szCs w:val="28"/>
                <w:lang w:val="kk-KZ"/>
              </w:rPr>
            </w:pPr>
            <w:r w:rsidRPr="00583D54">
              <w:rPr>
                <w:sz w:val="28"/>
                <w:szCs w:val="28"/>
                <w:lang w:val="kk-KZ"/>
              </w:rPr>
              <w:t>06.03.2023</w:t>
            </w:r>
          </w:p>
        </w:tc>
        <w:tc>
          <w:tcPr>
            <w:tcW w:w="2092" w:type="dxa"/>
          </w:tcPr>
          <w:p w14:paraId="062F023E" w14:textId="77777777" w:rsidR="00D771DC" w:rsidRPr="00583D54" w:rsidRDefault="00D771DC" w:rsidP="00D771DC">
            <w:pPr>
              <w:ind w:left="-142"/>
              <w:jc w:val="center"/>
              <w:rPr>
                <w:sz w:val="28"/>
                <w:szCs w:val="28"/>
                <w:lang w:val="kk-KZ"/>
              </w:rPr>
            </w:pPr>
            <w:r w:rsidRPr="00583D54">
              <w:rPr>
                <w:sz w:val="28"/>
                <w:szCs w:val="28"/>
                <w:lang w:val="kk-KZ"/>
              </w:rPr>
              <w:t>№16. 06.03.2023</w:t>
            </w:r>
          </w:p>
        </w:tc>
      </w:tr>
      <w:tr w:rsidR="00D771DC" w:rsidRPr="00583D54" w14:paraId="1DC8AA90" w14:textId="77777777" w:rsidTr="00D771DC">
        <w:tc>
          <w:tcPr>
            <w:tcW w:w="625" w:type="dxa"/>
          </w:tcPr>
          <w:p w14:paraId="4249135F" w14:textId="77777777" w:rsidR="00D771DC" w:rsidRPr="00583D54" w:rsidRDefault="00D771DC" w:rsidP="00D771DC">
            <w:pPr>
              <w:ind w:left="-142"/>
              <w:jc w:val="center"/>
              <w:rPr>
                <w:sz w:val="28"/>
                <w:szCs w:val="28"/>
                <w:lang w:val="kk-KZ"/>
              </w:rPr>
            </w:pPr>
            <w:r w:rsidRPr="00583D54">
              <w:rPr>
                <w:sz w:val="28"/>
                <w:szCs w:val="28"/>
                <w:lang w:val="kk-KZ"/>
              </w:rPr>
              <w:lastRenderedPageBreak/>
              <w:t>23</w:t>
            </w:r>
          </w:p>
        </w:tc>
        <w:tc>
          <w:tcPr>
            <w:tcW w:w="2831" w:type="dxa"/>
          </w:tcPr>
          <w:p w14:paraId="0878FF14" w14:textId="77777777" w:rsidR="00D771DC" w:rsidRPr="00583D54" w:rsidRDefault="00D771DC" w:rsidP="00D771DC">
            <w:pPr>
              <w:ind w:left="-142"/>
              <w:rPr>
                <w:sz w:val="28"/>
                <w:szCs w:val="28"/>
                <w:lang w:val="kk-KZ"/>
              </w:rPr>
            </w:pPr>
            <w:r w:rsidRPr="00583D54">
              <w:rPr>
                <w:sz w:val="28"/>
                <w:szCs w:val="28"/>
                <w:lang w:val="kk-KZ"/>
              </w:rPr>
              <w:t>Тұрсын Әбілмансұр Тұрсынұлы</w:t>
            </w:r>
          </w:p>
        </w:tc>
        <w:tc>
          <w:tcPr>
            <w:tcW w:w="1334" w:type="dxa"/>
          </w:tcPr>
          <w:p w14:paraId="24DE5465" w14:textId="77777777" w:rsidR="00D771DC" w:rsidRPr="00583D54" w:rsidRDefault="00D771DC" w:rsidP="00D771DC">
            <w:pPr>
              <w:ind w:left="-142"/>
              <w:jc w:val="center"/>
              <w:rPr>
                <w:sz w:val="28"/>
                <w:szCs w:val="28"/>
                <w:lang w:val="kk-KZ"/>
              </w:rPr>
            </w:pPr>
            <w:r w:rsidRPr="00583D54">
              <w:rPr>
                <w:sz w:val="28"/>
                <w:szCs w:val="28"/>
                <w:lang w:val="kk-KZ"/>
              </w:rPr>
              <w:t>16.06.2016</w:t>
            </w:r>
          </w:p>
        </w:tc>
        <w:tc>
          <w:tcPr>
            <w:tcW w:w="967" w:type="dxa"/>
          </w:tcPr>
          <w:p w14:paraId="00586E07"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15" w:type="dxa"/>
          </w:tcPr>
          <w:p w14:paraId="5B81B305" w14:textId="77777777" w:rsidR="00D771DC" w:rsidRPr="00583D54" w:rsidRDefault="00D771DC" w:rsidP="00D771DC">
            <w:pPr>
              <w:ind w:left="-142"/>
              <w:jc w:val="center"/>
              <w:rPr>
                <w:sz w:val="28"/>
                <w:szCs w:val="28"/>
                <w:lang w:val="kk-KZ"/>
              </w:rPr>
            </w:pPr>
            <w:r w:rsidRPr="00583D54">
              <w:rPr>
                <w:sz w:val="28"/>
                <w:szCs w:val="28"/>
                <w:lang w:val="kk-KZ"/>
              </w:rPr>
              <w:t>24.03.2023</w:t>
            </w:r>
          </w:p>
        </w:tc>
        <w:tc>
          <w:tcPr>
            <w:tcW w:w="2092" w:type="dxa"/>
          </w:tcPr>
          <w:p w14:paraId="19BDB4AA" w14:textId="77777777" w:rsidR="00D771DC" w:rsidRPr="00583D54" w:rsidRDefault="00D771DC" w:rsidP="00D771DC">
            <w:pPr>
              <w:ind w:left="-142"/>
              <w:jc w:val="center"/>
              <w:rPr>
                <w:sz w:val="28"/>
                <w:szCs w:val="28"/>
                <w:lang w:val="kk-KZ"/>
              </w:rPr>
            </w:pPr>
            <w:r w:rsidRPr="00583D54">
              <w:rPr>
                <w:sz w:val="28"/>
                <w:szCs w:val="28"/>
                <w:lang w:val="kk-KZ"/>
              </w:rPr>
              <w:t>№18. 24.03.2023</w:t>
            </w:r>
          </w:p>
        </w:tc>
      </w:tr>
      <w:tr w:rsidR="00D771DC" w:rsidRPr="00583D54" w14:paraId="79C6F5A1" w14:textId="77777777" w:rsidTr="00D771DC">
        <w:tc>
          <w:tcPr>
            <w:tcW w:w="625" w:type="dxa"/>
          </w:tcPr>
          <w:p w14:paraId="364410C2" w14:textId="77777777" w:rsidR="00D771DC" w:rsidRPr="00583D54" w:rsidRDefault="00D771DC" w:rsidP="00D771DC">
            <w:pPr>
              <w:ind w:left="-142"/>
              <w:jc w:val="center"/>
              <w:rPr>
                <w:sz w:val="28"/>
                <w:szCs w:val="28"/>
                <w:lang w:val="kk-KZ"/>
              </w:rPr>
            </w:pPr>
            <w:r w:rsidRPr="00583D54">
              <w:rPr>
                <w:sz w:val="28"/>
                <w:szCs w:val="28"/>
                <w:lang w:val="kk-KZ"/>
              </w:rPr>
              <w:t>24</w:t>
            </w:r>
          </w:p>
        </w:tc>
        <w:tc>
          <w:tcPr>
            <w:tcW w:w="2831" w:type="dxa"/>
          </w:tcPr>
          <w:p w14:paraId="6C43B006" w14:textId="77777777" w:rsidR="00D771DC" w:rsidRPr="00583D54" w:rsidRDefault="00D771DC" w:rsidP="00D771DC">
            <w:pPr>
              <w:ind w:left="-142"/>
              <w:rPr>
                <w:sz w:val="28"/>
                <w:szCs w:val="28"/>
                <w:lang w:val="kk-KZ"/>
              </w:rPr>
            </w:pPr>
            <w:r w:rsidRPr="00583D54">
              <w:rPr>
                <w:sz w:val="28"/>
                <w:szCs w:val="28"/>
                <w:lang w:val="kk-KZ"/>
              </w:rPr>
              <w:t>Қоңырбай Мерей тұрсынқызы</w:t>
            </w:r>
          </w:p>
        </w:tc>
        <w:tc>
          <w:tcPr>
            <w:tcW w:w="1334" w:type="dxa"/>
          </w:tcPr>
          <w:p w14:paraId="7BC4D64E" w14:textId="77777777" w:rsidR="00D771DC" w:rsidRPr="00583D54" w:rsidRDefault="00D771DC" w:rsidP="00D771DC">
            <w:pPr>
              <w:ind w:left="-142"/>
              <w:jc w:val="center"/>
              <w:rPr>
                <w:sz w:val="28"/>
                <w:szCs w:val="28"/>
                <w:lang w:val="kk-KZ"/>
              </w:rPr>
            </w:pPr>
            <w:r w:rsidRPr="00583D54">
              <w:rPr>
                <w:sz w:val="28"/>
                <w:szCs w:val="28"/>
                <w:lang w:val="kk-KZ"/>
              </w:rPr>
              <w:t>20.04.2012</w:t>
            </w:r>
          </w:p>
        </w:tc>
        <w:tc>
          <w:tcPr>
            <w:tcW w:w="967" w:type="dxa"/>
          </w:tcPr>
          <w:p w14:paraId="495E5F8D"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15" w:type="dxa"/>
          </w:tcPr>
          <w:p w14:paraId="44848FBF" w14:textId="77777777" w:rsidR="00D771DC" w:rsidRPr="00583D54" w:rsidRDefault="00D771DC" w:rsidP="00D771DC">
            <w:pPr>
              <w:ind w:left="-142"/>
              <w:jc w:val="center"/>
              <w:rPr>
                <w:sz w:val="28"/>
                <w:szCs w:val="28"/>
                <w:lang w:val="kk-KZ"/>
              </w:rPr>
            </w:pPr>
            <w:r w:rsidRPr="00583D54">
              <w:rPr>
                <w:sz w:val="28"/>
                <w:szCs w:val="28"/>
                <w:lang w:val="kk-KZ"/>
              </w:rPr>
              <w:t>24.01.2023</w:t>
            </w:r>
          </w:p>
        </w:tc>
        <w:tc>
          <w:tcPr>
            <w:tcW w:w="2092" w:type="dxa"/>
          </w:tcPr>
          <w:p w14:paraId="2C8B5EF7" w14:textId="77777777" w:rsidR="00D771DC" w:rsidRPr="00583D54" w:rsidRDefault="00D771DC" w:rsidP="00D771DC">
            <w:pPr>
              <w:ind w:left="-142"/>
              <w:jc w:val="center"/>
              <w:rPr>
                <w:sz w:val="28"/>
                <w:szCs w:val="28"/>
                <w:lang w:val="kk-KZ"/>
              </w:rPr>
            </w:pPr>
            <w:r w:rsidRPr="00583D54">
              <w:rPr>
                <w:sz w:val="28"/>
                <w:szCs w:val="28"/>
                <w:lang w:val="kk-KZ"/>
              </w:rPr>
              <w:t>№19. 24.01.2023</w:t>
            </w:r>
          </w:p>
        </w:tc>
      </w:tr>
      <w:tr w:rsidR="00D771DC" w:rsidRPr="00583D54" w14:paraId="62F9E2AF" w14:textId="77777777" w:rsidTr="00D771DC">
        <w:tc>
          <w:tcPr>
            <w:tcW w:w="625" w:type="dxa"/>
          </w:tcPr>
          <w:p w14:paraId="60CA21C4" w14:textId="77777777" w:rsidR="00D771DC" w:rsidRPr="00583D54" w:rsidRDefault="00D771DC" w:rsidP="00D771DC">
            <w:pPr>
              <w:ind w:left="-142"/>
              <w:jc w:val="center"/>
              <w:rPr>
                <w:sz w:val="28"/>
                <w:szCs w:val="28"/>
                <w:lang w:val="kk-KZ"/>
              </w:rPr>
            </w:pPr>
            <w:r w:rsidRPr="00583D54">
              <w:rPr>
                <w:sz w:val="28"/>
                <w:szCs w:val="28"/>
                <w:lang w:val="kk-KZ"/>
              </w:rPr>
              <w:t>25</w:t>
            </w:r>
          </w:p>
        </w:tc>
        <w:tc>
          <w:tcPr>
            <w:tcW w:w="2831" w:type="dxa"/>
          </w:tcPr>
          <w:p w14:paraId="457E34D8" w14:textId="77777777" w:rsidR="00D771DC" w:rsidRPr="00583D54" w:rsidRDefault="00D771DC" w:rsidP="00D771DC">
            <w:pPr>
              <w:ind w:left="-142"/>
              <w:rPr>
                <w:sz w:val="28"/>
                <w:szCs w:val="28"/>
                <w:lang w:val="kk-KZ"/>
              </w:rPr>
            </w:pPr>
            <w:r w:rsidRPr="00583D54">
              <w:rPr>
                <w:sz w:val="28"/>
                <w:szCs w:val="28"/>
                <w:lang w:val="kk-KZ"/>
              </w:rPr>
              <w:t>Қоңырбай Нұрислам Тұрсынұлы</w:t>
            </w:r>
          </w:p>
        </w:tc>
        <w:tc>
          <w:tcPr>
            <w:tcW w:w="1334" w:type="dxa"/>
          </w:tcPr>
          <w:p w14:paraId="15BE17BD" w14:textId="77777777" w:rsidR="00D771DC" w:rsidRPr="00583D54" w:rsidRDefault="00D771DC" w:rsidP="00D771DC">
            <w:pPr>
              <w:ind w:left="-142"/>
              <w:jc w:val="center"/>
              <w:rPr>
                <w:sz w:val="28"/>
                <w:szCs w:val="28"/>
                <w:lang w:val="kk-KZ"/>
              </w:rPr>
            </w:pPr>
            <w:r w:rsidRPr="00583D54">
              <w:rPr>
                <w:sz w:val="28"/>
                <w:szCs w:val="28"/>
                <w:lang w:val="kk-KZ"/>
              </w:rPr>
              <w:t>05.02.2009</w:t>
            </w:r>
          </w:p>
        </w:tc>
        <w:tc>
          <w:tcPr>
            <w:tcW w:w="967" w:type="dxa"/>
          </w:tcPr>
          <w:p w14:paraId="38A17C43"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15" w:type="dxa"/>
          </w:tcPr>
          <w:p w14:paraId="2628DE93" w14:textId="77777777" w:rsidR="00D771DC" w:rsidRPr="00583D54" w:rsidRDefault="00D771DC" w:rsidP="00D771DC">
            <w:pPr>
              <w:ind w:left="-142"/>
              <w:jc w:val="center"/>
              <w:rPr>
                <w:sz w:val="28"/>
                <w:szCs w:val="28"/>
                <w:lang w:val="kk-KZ"/>
              </w:rPr>
            </w:pPr>
            <w:r w:rsidRPr="00583D54">
              <w:rPr>
                <w:sz w:val="28"/>
                <w:szCs w:val="28"/>
                <w:lang w:val="kk-KZ"/>
              </w:rPr>
              <w:t>24.01.2023</w:t>
            </w:r>
          </w:p>
        </w:tc>
        <w:tc>
          <w:tcPr>
            <w:tcW w:w="2092" w:type="dxa"/>
          </w:tcPr>
          <w:p w14:paraId="08EF64C7" w14:textId="77777777" w:rsidR="00D771DC" w:rsidRPr="00583D54" w:rsidRDefault="00D771DC" w:rsidP="00D771DC">
            <w:pPr>
              <w:ind w:left="-142"/>
              <w:jc w:val="center"/>
              <w:rPr>
                <w:sz w:val="28"/>
                <w:szCs w:val="28"/>
                <w:lang w:val="kk-KZ"/>
              </w:rPr>
            </w:pPr>
            <w:r w:rsidRPr="00583D54">
              <w:rPr>
                <w:sz w:val="28"/>
                <w:szCs w:val="28"/>
                <w:lang w:val="kk-KZ"/>
              </w:rPr>
              <w:t>№20. 24.01.2023</w:t>
            </w:r>
          </w:p>
        </w:tc>
      </w:tr>
      <w:tr w:rsidR="00D771DC" w:rsidRPr="00583D54" w14:paraId="666C376A" w14:textId="77777777" w:rsidTr="00D771DC">
        <w:tc>
          <w:tcPr>
            <w:tcW w:w="625" w:type="dxa"/>
          </w:tcPr>
          <w:p w14:paraId="277A3CDA" w14:textId="77777777" w:rsidR="00D771DC" w:rsidRPr="00583D54" w:rsidRDefault="00D771DC" w:rsidP="00D771DC">
            <w:pPr>
              <w:ind w:left="-142"/>
              <w:jc w:val="center"/>
              <w:rPr>
                <w:sz w:val="28"/>
                <w:szCs w:val="28"/>
                <w:lang w:val="kk-KZ"/>
              </w:rPr>
            </w:pPr>
            <w:r w:rsidRPr="00583D54">
              <w:rPr>
                <w:sz w:val="28"/>
                <w:szCs w:val="28"/>
                <w:lang w:val="kk-KZ"/>
              </w:rPr>
              <w:t>26</w:t>
            </w:r>
          </w:p>
        </w:tc>
        <w:tc>
          <w:tcPr>
            <w:tcW w:w="2831" w:type="dxa"/>
          </w:tcPr>
          <w:p w14:paraId="177D328B" w14:textId="77777777" w:rsidR="00D771DC" w:rsidRPr="00583D54" w:rsidRDefault="00D771DC" w:rsidP="00D771DC">
            <w:pPr>
              <w:ind w:left="-142"/>
              <w:rPr>
                <w:sz w:val="28"/>
                <w:szCs w:val="28"/>
                <w:lang w:val="kk-KZ"/>
              </w:rPr>
            </w:pPr>
            <w:r w:rsidRPr="00583D54">
              <w:rPr>
                <w:sz w:val="28"/>
                <w:szCs w:val="28"/>
                <w:lang w:val="kk-KZ"/>
              </w:rPr>
              <w:t>Кәкімжан Әлихан Нағашыбайұлы</w:t>
            </w:r>
          </w:p>
        </w:tc>
        <w:tc>
          <w:tcPr>
            <w:tcW w:w="1334" w:type="dxa"/>
          </w:tcPr>
          <w:p w14:paraId="3908AC94" w14:textId="77777777" w:rsidR="00D771DC" w:rsidRPr="00583D54" w:rsidRDefault="00D771DC" w:rsidP="00D771DC">
            <w:pPr>
              <w:ind w:left="-142"/>
              <w:jc w:val="center"/>
              <w:rPr>
                <w:sz w:val="28"/>
                <w:szCs w:val="28"/>
                <w:lang w:val="kk-KZ"/>
              </w:rPr>
            </w:pPr>
            <w:r w:rsidRPr="00583D54">
              <w:rPr>
                <w:sz w:val="28"/>
                <w:szCs w:val="28"/>
                <w:lang w:val="kk-KZ"/>
              </w:rPr>
              <w:t>01.07.2008</w:t>
            </w:r>
          </w:p>
        </w:tc>
        <w:tc>
          <w:tcPr>
            <w:tcW w:w="967" w:type="dxa"/>
          </w:tcPr>
          <w:p w14:paraId="1CD17871"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15" w:type="dxa"/>
          </w:tcPr>
          <w:p w14:paraId="2B065640" w14:textId="77777777" w:rsidR="00D771DC" w:rsidRPr="00583D54" w:rsidRDefault="00D771DC" w:rsidP="00D771DC">
            <w:pPr>
              <w:ind w:left="-142"/>
              <w:jc w:val="center"/>
              <w:rPr>
                <w:sz w:val="28"/>
                <w:szCs w:val="28"/>
                <w:lang w:val="kk-KZ"/>
              </w:rPr>
            </w:pPr>
            <w:r w:rsidRPr="00583D54">
              <w:rPr>
                <w:sz w:val="28"/>
                <w:szCs w:val="28"/>
                <w:lang w:val="kk-KZ"/>
              </w:rPr>
              <w:t>02.05.2023</w:t>
            </w:r>
          </w:p>
        </w:tc>
        <w:tc>
          <w:tcPr>
            <w:tcW w:w="2092" w:type="dxa"/>
          </w:tcPr>
          <w:p w14:paraId="2D27AEDE" w14:textId="77777777" w:rsidR="00D771DC" w:rsidRPr="00583D54" w:rsidRDefault="00D771DC" w:rsidP="00D771DC">
            <w:pPr>
              <w:ind w:left="-142"/>
              <w:jc w:val="center"/>
              <w:rPr>
                <w:sz w:val="28"/>
                <w:szCs w:val="28"/>
                <w:lang w:val="kk-KZ"/>
              </w:rPr>
            </w:pPr>
            <w:r w:rsidRPr="00583D54">
              <w:rPr>
                <w:sz w:val="28"/>
                <w:szCs w:val="28"/>
                <w:lang w:val="kk-KZ"/>
              </w:rPr>
              <w:t>№23. 02.05.2023</w:t>
            </w:r>
          </w:p>
        </w:tc>
      </w:tr>
    </w:tbl>
    <w:p w14:paraId="6096C342" w14:textId="77777777" w:rsidR="00D771DC" w:rsidRDefault="00D771DC" w:rsidP="00D771DC">
      <w:pPr>
        <w:pStyle w:val="a8"/>
        <w:spacing w:after="0" w:line="240" w:lineRule="auto"/>
        <w:ind w:left="-142" w:firstLine="0"/>
        <w:rPr>
          <w:b/>
          <w:bCs/>
          <w:sz w:val="28"/>
          <w:szCs w:val="28"/>
          <w:lang w:val="kk-KZ"/>
        </w:rPr>
      </w:pPr>
    </w:p>
    <w:p w14:paraId="12CDAE72" w14:textId="77777777" w:rsidR="00D771DC" w:rsidRDefault="00D771DC" w:rsidP="00D771DC">
      <w:pPr>
        <w:pStyle w:val="a8"/>
        <w:spacing w:after="0" w:line="240" w:lineRule="auto"/>
        <w:ind w:left="-142" w:firstLine="0"/>
        <w:rPr>
          <w:rFonts w:eastAsia="Calibri"/>
          <w:b/>
          <w:bCs/>
          <w:sz w:val="28"/>
          <w:szCs w:val="28"/>
          <w:lang w:val="kk-KZ"/>
        </w:rPr>
      </w:pPr>
      <w:r w:rsidRPr="00583D54">
        <w:rPr>
          <w:b/>
          <w:bCs/>
          <w:sz w:val="28"/>
          <w:szCs w:val="28"/>
          <w:lang w:val="kk-KZ"/>
        </w:rPr>
        <w:t xml:space="preserve">2022-2023 оқу жылында барлығы -  42 </w:t>
      </w:r>
      <w:r w:rsidRPr="00583D54">
        <w:rPr>
          <w:rFonts w:eastAsia="Calibri"/>
          <w:b/>
          <w:bCs/>
          <w:sz w:val="28"/>
          <w:szCs w:val="28"/>
          <w:lang w:val="kk-KZ"/>
        </w:rPr>
        <w:t>оқушы кетті</w:t>
      </w:r>
    </w:p>
    <w:p w14:paraId="77A9FB5D" w14:textId="77777777" w:rsidR="00D771DC" w:rsidRPr="00583D54" w:rsidRDefault="00D771DC" w:rsidP="00D771DC">
      <w:pPr>
        <w:pStyle w:val="a8"/>
        <w:spacing w:after="0" w:line="240" w:lineRule="auto"/>
        <w:ind w:left="-142" w:firstLine="0"/>
        <w:rPr>
          <w:b/>
          <w:bCs/>
          <w:sz w:val="28"/>
          <w:szCs w:val="28"/>
          <w:lang w:val="kk-KZ"/>
        </w:rPr>
      </w:pPr>
    </w:p>
    <w:tbl>
      <w:tblPr>
        <w:tblStyle w:val="afa"/>
        <w:tblW w:w="0" w:type="auto"/>
        <w:jc w:val="center"/>
        <w:tblLook w:val="04A0" w:firstRow="1" w:lastRow="0" w:firstColumn="1" w:lastColumn="0" w:noHBand="0" w:noVBand="1"/>
      </w:tblPr>
      <w:tblGrid>
        <w:gridCol w:w="582"/>
        <w:gridCol w:w="2818"/>
        <w:gridCol w:w="1562"/>
        <w:gridCol w:w="993"/>
        <w:gridCol w:w="1634"/>
        <w:gridCol w:w="1760"/>
      </w:tblGrid>
      <w:tr w:rsidR="00D771DC" w:rsidRPr="00583D54" w14:paraId="170FF5A2" w14:textId="77777777" w:rsidTr="00D771DC">
        <w:trPr>
          <w:jc w:val="center"/>
        </w:trPr>
        <w:tc>
          <w:tcPr>
            <w:tcW w:w="606" w:type="dxa"/>
          </w:tcPr>
          <w:p w14:paraId="4F1D2894" w14:textId="77777777" w:rsidR="00D771DC" w:rsidRPr="00583D54" w:rsidRDefault="00D771DC" w:rsidP="00D771DC">
            <w:pPr>
              <w:ind w:left="-142"/>
              <w:jc w:val="center"/>
              <w:rPr>
                <w:b/>
                <w:sz w:val="28"/>
                <w:szCs w:val="28"/>
                <w:lang w:val="kk-KZ"/>
              </w:rPr>
            </w:pPr>
            <w:r w:rsidRPr="00583D54">
              <w:rPr>
                <w:b/>
                <w:sz w:val="28"/>
                <w:szCs w:val="28"/>
                <w:lang w:val="kk-KZ"/>
              </w:rPr>
              <w:t>№</w:t>
            </w:r>
          </w:p>
        </w:tc>
        <w:tc>
          <w:tcPr>
            <w:tcW w:w="2875" w:type="dxa"/>
          </w:tcPr>
          <w:p w14:paraId="2CAA911B" w14:textId="77777777" w:rsidR="00D771DC" w:rsidRPr="00583D54" w:rsidRDefault="00D771DC" w:rsidP="00D771DC">
            <w:pPr>
              <w:ind w:left="-142"/>
              <w:jc w:val="center"/>
              <w:rPr>
                <w:b/>
                <w:sz w:val="28"/>
                <w:szCs w:val="28"/>
                <w:lang w:val="kk-KZ"/>
              </w:rPr>
            </w:pPr>
            <w:r w:rsidRPr="00583D54">
              <w:rPr>
                <w:b/>
                <w:sz w:val="28"/>
                <w:szCs w:val="28"/>
                <w:lang w:val="kk-KZ"/>
              </w:rPr>
              <w:t>Оқушыны аты-жөі (толық)</w:t>
            </w:r>
          </w:p>
        </w:tc>
        <w:tc>
          <w:tcPr>
            <w:tcW w:w="1587" w:type="dxa"/>
          </w:tcPr>
          <w:p w14:paraId="268D7C65" w14:textId="77777777" w:rsidR="00D771DC" w:rsidRPr="00583D54" w:rsidRDefault="00D771DC" w:rsidP="00D771DC">
            <w:pPr>
              <w:ind w:left="-142"/>
              <w:jc w:val="center"/>
              <w:rPr>
                <w:b/>
                <w:sz w:val="28"/>
                <w:szCs w:val="28"/>
                <w:lang w:val="kk-KZ"/>
              </w:rPr>
            </w:pPr>
            <w:r w:rsidRPr="00583D54">
              <w:rPr>
                <w:b/>
                <w:sz w:val="28"/>
                <w:szCs w:val="28"/>
                <w:lang w:val="kk-KZ"/>
              </w:rPr>
              <w:t>Туған күні</w:t>
            </w:r>
          </w:p>
        </w:tc>
        <w:tc>
          <w:tcPr>
            <w:tcW w:w="997" w:type="dxa"/>
          </w:tcPr>
          <w:p w14:paraId="1CEA0264" w14:textId="77777777" w:rsidR="00D771DC" w:rsidRPr="00583D54" w:rsidRDefault="00D771DC" w:rsidP="00D771DC">
            <w:pPr>
              <w:ind w:left="-142"/>
              <w:jc w:val="center"/>
              <w:rPr>
                <w:b/>
                <w:sz w:val="28"/>
                <w:szCs w:val="28"/>
                <w:lang w:val="kk-KZ"/>
              </w:rPr>
            </w:pPr>
            <w:r w:rsidRPr="00583D54">
              <w:rPr>
                <w:b/>
                <w:sz w:val="28"/>
                <w:szCs w:val="28"/>
                <w:lang w:val="kk-KZ"/>
              </w:rPr>
              <w:t>сынып</w:t>
            </w:r>
          </w:p>
        </w:tc>
        <w:tc>
          <w:tcPr>
            <w:tcW w:w="1668" w:type="dxa"/>
          </w:tcPr>
          <w:p w14:paraId="586A65AF" w14:textId="77777777" w:rsidR="00D771DC" w:rsidRPr="00583D54" w:rsidRDefault="00D771DC" w:rsidP="00D771DC">
            <w:pPr>
              <w:ind w:left="-142"/>
              <w:jc w:val="center"/>
              <w:rPr>
                <w:b/>
                <w:sz w:val="28"/>
                <w:szCs w:val="28"/>
                <w:lang w:val="kk-KZ"/>
              </w:rPr>
            </w:pPr>
            <w:r w:rsidRPr="00583D54">
              <w:rPr>
                <w:b/>
                <w:sz w:val="28"/>
                <w:szCs w:val="28"/>
                <w:lang w:val="kk-KZ"/>
              </w:rPr>
              <w:t>Кеткен күні</w:t>
            </w:r>
          </w:p>
        </w:tc>
        <w:tc>
          <w:tcPr>
            <w:tcW w:w="1808" w:type="dxa"/>
          </w:tcPr>
          <w:p w14:paraId="04CBBCA0" w14:textId="77777777" w:rsidR="00D771DC" w:rsidRPr="00583D54" w:rsidRDefault="00D771DC" w:rsidP="00D771DC">
            <w:pPr>
              <w:ind w:left="-142"/>
              <w:jc w:val="center"/>
              <w:rPr>
                <w:b/>
                <w:sz w:val="28"/>
                <w:szCs w:val="28"/>
                <w:lang w:val="kk-KZ"/>
              </w:rPr>
            </w:pPr>
            <w:r w:rsidRPr="00583D54">
              <w:rPr>
                <w:b/>
                <w:sz w:val="28"/>
                <w:szCs w:val="28"/>
                <w:lang w:val="kk-KZ"/>
              </w:rPr>
              <w:t>Бұйрық. Бұйрық шыққан күні</w:t>
            </w:r>
          </w:p>
        </w:tc>
      </w:tr>
      <w:tr w:rsidR="00D771DC" w:rsidRPr="00583D54" w14:paraId="190A3FFD" w14:textId="77777777" w:rsidTr="00D771DC">
        <w:trPr>
          <w:jc w:val="center"/>
        </w:trPr>
        <w:tc>
          <w:tcPr>
            <w:tcW w:w="606" w:type="dxa"/>
          </w:tcPr>
          <w:p w14:paraId="5A4F0178" w14:textId="77777777" w:rsidR="00D771DC" w:rsidRPr="00583D54" w:rsidRDefault="00D771DC" w:rsidP="00D771DC">
            <w:pPr>
              <w:ind w:left="-142"/>
              <w:jc w:val="center"/>
              <w:rPr>
                <w:sz w:val="28"/>
                <w:szCs w:val="28"/>
                <w:lang w:val="kk-KZ"/>
              </w:rPr>
            </w:pPr>
            <w:r w:rsidRPr="00583D54">
              <w:rPr>
                <w:sz w:val="28"/>
                <w:szCs w:val="28"/>
                <w:lang w:val="kk-KZ"/>
              </w:rPr>
              <w:t>1</w:t>
            </w:r>
          </w:p>
        </w:tc>
        <w:tc>
          <w:tcPr>
            <w:tcW w:w="2875" w:type="dxa"/>
          </w:tcPr>
          <w:p w14:paraId="23F84C96" w14:textId="77777777" w:rsidR="00D771DC" w:rsidRPr="00583D54" w:rsidRDefault="00D771DC" w:rsidP="00D771DC">
            <w:pPr>
              <w:ind w:left="-142"/>
              <w:jc w:val="center"/>
              <w:rPr>
                <w:sz w:val="28"/>
                <w:szCs w:val="28"/>
                <w:lang w:val="kk-KZ"/>
              </w:rPr>
            </w:pPr>
            <w:r w:rsidRPr="00583D54">
              <w:rPr>
                <w:sz w:val="28"/>
                <w:szCs w:val="28"/>
                <w:lang w:val="kk-KZ"/>
              </w:rPr>
              <w:t>Батырғали Гүлназ Олжасқызы</w:t>
            </w:r>
          </w:p>
        </w:tc>
        <w:tc>
          <w:tcPr>
            <w:tcW w:w="1587" w:type="dxa"/>
          </w:tcPr>
          <w:p w14:paraId="079ED0DD" w14:textId="77777777" w:rsidR="00D771DC" w:rsidRPr="00583D54" w:rsidRDefault="00D771DC" w:rsidP="00D771DC">
            <w:pPr>
              <w:ind w:left="-142"/>
              <w:jc w:val="center"/>
              <w:rPr>
                <w:sz w:val="28"/>
                <w:szCs w:val="28"/>
                <w:lang w:val="kk-KZ"/>
              </w:rPr>
            </w:pPr>
            <w:r w:rsidRPr="00583D54">
              <w:rPr>
                <w:sz w:val="28"/>
                <w:szCs w:val="28"/>
                <w:lang w:val="kk-KZ"/>
              </w:rPr>
              <w:t>06.02.2015</w:t>
            </w:r>
          </w:p>
        </w:tc>
        <w:tc>
          <w:tcPr>
            <w:tcW w:w="997" w:type="dxa"/>
          </w:tcPr>
          <w:p w14:paraId="72BF74DD"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68" w:type="dxa"/>
          </w:tcPr>
          <w:p w14:paraId="35F34689"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1808" w:type="dxa"/>
          </w:tcPr>
          <w:p w14:paraId="50E5C02C" w14:textId="77777777" w:rsidR="00D771DC" w:rsidRPr="00583D54" w:rsidRDefault="00D771DC" w:rsidP="00D771DC">
            <w:pPr>
              <w:ind w:left="-142"/>
              <w:jc w:val="center"/>
              <w:rPr>
                <w:sz w:val="28"/>
                <w:szCs w:val="28"/>
                <w:lang w:val="kk-KZ"/>
              </w:rPr>
            </w:pPr>
            <w:r w:rsidRPr="00583D54">
              <w:rPr>
                <w:sz w:val="28"/>
                <w:szCs w:val="28"/>
                <w:lang w:val="kk-KZ"/>
              </w:rPr>
              <w:t>№105. 08.09.2022</w:t>
            </w:r>
          </w:p>
        </w:tc>
      </w:tr>
      <w:tr w:rsidR="00D771DC" w:rsidRPr="00583D54" w14:paraId="2C3BEB21" w14:textId="77777777" w:rsidTr="00D771DC">
        <w:trPr>
          <w:jc w:val="center"/>
        </w:trPr>
        <w:tc>
          <w:tcPr>
            <w:tcW w:w="606" w:type="dxa"/>
          </w:tcPr>
          <w:p w14:paraId="394584E2" w14:textId="77777777" w:rsidR="00D771DC" w:rsidRPr="00583D54" w:rsidRDefault="00D771DC" w:rsidP="00D771DC">
            <w:pPr>
              <w:ind w:left="-142"/>
              <w:jc w:val="center"/>
              <w:rPr>
                <w:sz w:val="28"/>
                <w:szCs w:val="28"/>
                <w:lang w:val="kk-KZ"/>
              </w:rPr>
            </w:pPr>
            <w:r w:rsidRPr="00583D54">
              <w:rPr>
                <w:sz w:val="28"/>
                <w:szCs w:val="28"/>
                <w:lang w:val="kk-KZ"/>
              </w:rPr>
              <w:t>2</w:t>
            </w:r>
          </w:p>
        </w:tc>
        <w:tc>
          <w:tcPr>
            <w:tcW w:w="2875" w:type="dxa"/>
          </w:tcPr>
          <w:p w14:paraId="3B079FE1" w14:textId="77777777" w:rsidR="00D771DC" w:rsidRPr="00583D54" w:rsidRDefault="00D771DC" w:rsidP="00D771DC">
            <w:pPr>
              <w:ind w:left="-142"/>
              <w:jc w:val="center"/>
              <w:rPr>
                <w:sz w:val="28"/>
                <w:szCs w:val="28"/>
                <w:lang w:val="kk-KZ"/>
              </w:rPr>
            </w:pPr>
            <w:r w:rsidRPr="00583D54">
              <w:rPr>
                <w:sz w:val="28"/>
                <w:szCs w:val="28"/>
                <w:lang w:val="kk-KZ"/>
              </w:rPr>
              <w:t>Батырғали Ділназ Олжасқызы</w:t>
            </w:r>
          </w:p>
        </w:tc>
        <w:tc>
          <w:tcPr>
            <w:tcW w:w="1587" w:type="dxa"/>
          </w:tcPr>
          <w:p w14:paraId="2E8D430C" w14:textId="77777777" w:rsidR="00D771DC" w:rsidRPr="00583D54" w:rsidRDefault="00D771DC" w:rsidP="00D771DC">
            <w:pPr>
              <w:ind w:left="-142"/>
              <w:jc w:val="center"/>
              <w:rPr>
                <w:sz w:val="28"/>
                <w:szCs w:val="28"/>
                <w:lang w:val="kk-KZ"/>
              </w:rPr>
            </w:pPr>
            <w:r w:rsidRPr="00583D54">
              <w:rPr>
                <w:sz w:val="28"/>
                <w:szCs w:val="28"/>
                <w:lang w:val="kk-KZ"/>
              </w:rPr>
              <w:t>08.01.2013</w:t>
            </w:r>
          </w:p>
        </w:tc>
        <w:tc>
          <w:tcPr>
            <w:tcW w:w="997" w:type="dxa"/>
          </w:tcPr>
          <w:p w14:paraId="7C51E1B2"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68" w:type="dxa"/>
          </w:tcPr>
          <w:p w14:paraId="6C4C6EA9"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1808" w:type="dxa"/>
          </w:tcPr>
          <w:p w14:paraId="4B3E331E" w14:textId="77777777" w:rsidR="00D771DC" w:rsidRPr="00583D54" w:rsidRDefault="00D771DC" w:rsidP="00D771DC">
            <w:pPr>
              <w:ind w:left="-142"/>
              <w:jc w:val="center"/>
              <w:rPr>
                <w:sz w:val="28"/>
                <w:szCs w:val="28"/>
                <w:lang w:val="kk-KZ"/>
              </w:rPr>
            </w:pPr>
            <w:r w:rsidRPr="00583D54">
              <w:rPr>
                <w:sz w:val="28"/>
                <w:szCs w:val="28"/>
                <w:lang w:val="kk-KZ"/>
              </w:rPr>
              <w:t>№106. 08.09.2022</w:t>
            </w:r>
          </w:p>
        </w:tc>
      </w:tr>
      <w:tr w:rsidR="00D771DC" w:rsidRPr="00583D54" w14:paraId="29B38739" w14:textId="77777777" w:rsidTr="00D771DC">
        <w:trPr>
          <w:jc w:val="center"/>
        </w:trPr>
        <w:tc>
          <w:tcPr>
            <w:tcW w:w="606" w:type="dxa"/>
          </w:tcPr>
          <w:p w14:paraId="11B813AD" w14:textId="77777777" w:rsidR="00D771DC" w:rsidRPr="00583D54" w:rsidRDefault="00D771DC" w:rsidP="00D771DC">
            <w:pPr>
              <w:ind w:left="-142"/>
              <w:jc w:val="center"/>
              <w:rPr>
                <w:sz w:val="28"/>
                <w:szCs w:val="28"/>
                <w:lang w:val="kk-KZ"/>
              </w:rPr>
            </w:pPr>
            <w:r w:rsidRPr="00583D54">
              <w:rPr>
                <w:sz w:val="28"/>
                <w:szCs w:val="28"/>
                <w:lang w:val="kk-KZ"/>
              </w:rPr>
              <w:t>3</w:t>
            </w:r>
          </w:p>
        </w:tc>
        <w:tc>
          <w:tcPr>
            <w:tcW w:w="2875" w:type="dxa"/>
          </w:tcPr>
          <w:p w14:paraId="5DD7A0A6" w14:textId="77777777" w:rsidR="00D771DC" w:rsidRPr="00583D54" w:rsidRDefault="00D771DC" w:rsidP="00D771DC">
            <w:pPr>
              <w:ind w:left="-142"/>
              <w:jc w:val="center"/>
              <w:rPr>
                <w:sz w:val="28"/>
                <w:szCs w:val="28"/>
                <w:lang w:val="kk-KZ"/>
              </w:rPr>
            </w:pPr>
            <w:r w:rsidRPr="00583D54">
              <w:rPr>
                <w:sz w:val="28"/>
                <w:szCs w:val="28"/>
                <w:lang w:val="kk-KZ"/>
              </w:rPr>
              <w:t>Батырғали Рамазан Олжасұлы</w:t>
            </w:r>
          </w:p>
        </w:tc>
        <w:tc>
          <w:tcPr>
            <w:tcW w:w="1587" w:type="dxa"/>
          </w:tcPr>
          <w:p w14:paraId="343AE11D" w14:textId="77777777" w:rsidR="00D771DC" w:rsidRPr="00583D54" w:rsidRDefault="00D771DC" w:rsidP="00D771DC">
            <w:pPr>
              <w:ind w:left="-142"/>
              <w:jc w:val="center"/>
              <w:rPr>
                <w:sz w:val="28"/>
                <w:szCs w:val="28"/>
                <w:lang w:val="kk-KZ"/>
              </w:rPr>
            </w:pPr>
            <w:r w:rsidRPr="00583D54">
              <w:rPr>
                <w:sz w:val="28"/>
                <w:szCs w:val="28"/>
                <w:lang w:val="kk-KZ"/>
              </w:rPr>
              <w:t>06.06.2016</w:t>
            </w:r>
          </w:p>
        </w:tc>
        <w:tc>
          <w:tcPr>
            <w:tcW w:w="997" w:type="dxa"/>
          </w:tcPr>
          <w:p w14:paraId="51DAE316"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55469CC1"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1808" w:type="dxa"/>
          </w:tcPr>
          <w:p w14:paraId="10F8892F" w14:textId="77777777" w:rsidR="00D771DC" w:rsidRPr="00583D54" w:rsidRDefault="00D771DC" w:rsidP="00D771DC">
            <w:pPr>
              <w:ind w:left="-142"/>
              <w:jc w:val="center"/>
              <w:rPr>
                <w:sz w:val="28"/>
                <w:szCs w:val="28"/>
                <w:lang w:val="kk-KZ"/>
              </w:rPr>
            </w:pPr>
            <w:r w:rsidRPr="00583D54">
              <w:rPr>
                <w:sz w:val="28"/>
                <w:szCs w:val="28"/>
                <w:lang w:val="kk-KZ"/>
              </w:rPr>
              <w:t>№107. 08.09.2022</w:t>
            </w:r>
          </w:p>
        </w:tc>
      </w:tr>
      <w:tr w:rsidR="00D771DC" w:rsidRPr="00583D54" w14:paraId="64C29434" w14:textId="77777777" w:rsidTr="00D771DC">
        <w:trPr>
          <w:jc w:val="center"/>
        </w:trPr>
        <w:tc>
          <w:tcPr>
            <w:tcW w:w="606" w:type="dxa"/>
          </w:tcPr>
          <w:p w14:paraId="6757638E" w14:textId="77777777" w:rsidR="00D771DC" w:rsidRPr="00583D54" w:rsidRDefault="00D771DC" w:rsidP="00D771DC">
            <w:pPr>
              <w:ind w:left="-142"/>
              <w:jc w:val="center"/>
              <w:rPr>
                <w:sz w:val="28"/>
                <w:szCs w:val="28"/>
                <w:lang w:val="kk-KZ"/>
              </w:rPr>
            </w:pPr>
            <w:r w:rsidRPr="00583D54">
              <w:rPr>
                <w:sz w:val="28"/>
                <w:szCs w:val="28"/>
                <w:lang w:val="kk-KZ"/>
              </w:rPr>
              <w:t>4</w:t>
            </w:r>
          </w:p>
        </w:tc>
        <w:tc>
          <w:tcPr>
            <w:tcW w:w="2875" w:type="dxa"/>
          </w:tcPr>
          <w:p w14:paraId="1E93343A" w14:textId="77777777" w:rsidR="00D771DC" w:rsidRPr="00583D54" w:rsidRDefault="00D771DC" w:rsidP="00D771DC">
            <w:pPr>
              <w:ind w:left="-142"/>
              <w:jc w:val="center"/>
              <w:rPr>
                <w:sz w:val="28"/>
                <w:szCs w:val="28"/>
                <w:lang w:val="kk-KZ"/>
              </w:rPr>
            </w:pPr>
            <w:r w:rsidRPr="00583D54">
              <w:rPr>
                <w:sz w:val="28"/>
                <w:szCs w:val="28"/>
                <w:lang w:val="kk-KZ"/>
              </w:rPr>
              <w:t>Зейнуллин Бекарыс  Ерсайынұлы</w:t>
            </w:r>
          </w:p>
        </w:tc>
        <w:tc>
          <w:tcPr>
            <w:tcW w:w="1587" w:type="dxa"/>
          </w:tcPr>
          <w:p w14:paraId="10474F4B" w14:textId="77777777" w:rsidR="00D771DC" w:rsidRPr="00583D54" w:rsidRDefault="00D771DC" w:rsidP="00D771DC">
            <w:pPr>
              <w:ind w:left="-142"/>
              <w:jc w:val="center"/>
              <w:rPr>
                <w:sz w:val="28"/>
                <w:szCs w:val="28"/>
                <w:lang w:val="kk-KZ"/>
              </w:rPr>
            </w:pPr>
            <w:r w:rsidRPr="00583D54">
              <w:rPr>
                <w:sz w:val="28"/>
                <w:szCs w:val="28"/>
                <w:lang w:val="kk-KZ"/>
              </w:rPr>
              <w:t>09.10.2010</w:t>
            </w:r>
          </w:p>
        </w:tc>
        <w:tc>
          <w:tcPr>
            <w:tcW w:w="997" w:type="dxa"/>
          </w:tcPr>
          <w:p w14:paraId="1AB9A8E5"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68" w:type="dxa"/>
          </w:tcPr>
          <w:p w14:paraId="5F9118F4"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1808" w:type="dxa"/>
          </w:tcPr>
          <w:p w14:paraId="5C773895" w14:textId="77777777" w:rsidR="00D771DC" w:rsidRPr="00583D54" w:rsidRDefault="00D771DC" w:rsidP="00D771DC">
            <w:pPr>
              <w:ind w:left="-142"/>
              <w:jc w:val="center"/>
              <w:rPr>
                <w:sz w:val="28"/>
                <w:szCs w:val="28"/>
                <w:lang w:val="kk-KZ"/>
              </w:rPr>
            </w:pPr>
            <w:r w:rsidRPr="00583D54">
              <w:rPr>
                <w:sz w:val="28"/>
                <w:szCs w:val="28"/>
                <w:lang w:val="kk-KZ"/>
              </w:rPr>
              <w:t>№108. 08.09.2022</w:t>
            </w:r>
          </w:p>
        </w:tc>
      </w:tr>
      <w:tr w:rsidR="00D771DC" w:rsidRPr="00583D54" w14:paraId="0EDF0A24" w14:textId="77777777" w:rsidTr="00D771DC">
        <w:trPr>
          <w:jc w:val="center"/>
        </w:trPr>
        <w:tc>
          <w:tcPr>
            <w:tcW w:w="606" w:type="dxa"/>
          </w:tcPr>
          <w:p w14:paraId="17BC7432" w14:textId="77777777" w:rsidR="00D771DC" w:rsidRPr="00583D54" w:rsidRDefault="00D771DC" w:rsidP="00D771DC">
            <w:pPr>
              <w:ind w:left="-142"/>
              <w:jc w:val="center"/>
              <w:rPr>
                <w:sz w:val="28"/>
                <w:szCs w:val="28"/>
                <w:lang w:val="kk-KZ"/>
              </w:rPr>
            </w:pPr>
            <w:r w:rsidRPr="00583D54">
              <w:rPr>
                <w:sz w:val="28"/>
                <w:szCs w:val="28"/>
                <w:lang w:val="kk-KZ"/>
              </w:rPr>
              <w:t>5</w:t>
            </w:r>
          </w:p>
        </w:tc>
        <w:tc>
          <w:tcPr>
            <w:tcW w:w="2875" w:type="dxa"/>
          </w:tcPr>
          <w:p w14:paraId="33C26BD2" w14:textId="77777777" w:rsidR="00D771DC" w:rsidRPr="00583D54" w:rsidRDefault="00D771DC" w:rsidP="00D771DC">
            <w:pPr>
              <w:ind w:left="-142"/>
              <w:jc w:val="center"/>
              <w:rPr>
                <w:sz w:val="28"/>
                <w:szCs w:val="28"/>
                <w:lang w:val="kk-KZ"/>
              </w:rPr>
            </w:pPr>
            <w:r w:rsidRPr="00583D54">
              <w:rPr>
                <w:sz w:val="28"/>
                <w:szCs w:val="28"/>
                <w:lang w:val="kk-KZ"/>
              </w:rPr>
              <w:t>Құлназар Ерхан Асхатұлы</w:t>
            </w:r>
          </w:p>
        </w:tc>
        <w:tc>
          <w:tcPr>
            <w:tcW w:w="1587" w:type="dxa"/>
          </w:tcPr>
          <w:p w14:paraId="44AF1FF8" w14:textId="77777777" w:rsidR="00D771DC" w:rsidRPr="00583D54" w:rsidRDefault="00D771DC" w:rsidP="00D771DC">
            <w:pPr>
              <w:ind w:left="-142"/>
              <w:jc w:val="center"/>
              <w:rPr>
                <w:sz w:val="28"/>
                <w:szCs w:val="28"/>
                <w:lang w:val="kk-KZ"/>
              </w:rPr>
            </w:pPr>
            <w:r w:rsidRPr="00583D54">
              <w:rPr>
                <w:sz w:val="28"/>
                <w:szCs w:val="28"/>
                <w:lang w:val="kk-KZ"/>
              </w:rPr>
              <w:t>25.06.2010</w:t>
            </w:r>
          </w:p>
        </w:tc>
        <w:tc>
          <w:tcPr>
            <w:tcW w:w="997" w:type="dxa"/>
          </w:tcPr>
          <w:p w14:paraId="0D6A4E47"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68" w:type="dxa"/>
          </w:tcPr>
          <w:p w14:paraId="4249C3D3" w14:textId="77777777" w:rsidR="00D771DC" w:rsidRPr="00583D54" w:rsidRDefault="00D771DC" w:rsidP="00D771DC">
            <w:pPr>
              <w:ind w:left="-142"/>
              <w:jc w:val="center"/>
              <w:rPr>
                <w:sz w:val="28"/>
                <w:szCs w:val="28"/>
                <w:lang w:val="kk-KZ"/>
              </w:rPr>
            </w:pPr>
            <w:r w:rsidRPr="00583D54">
              <w:rPr>
                <w:sz w:val="28"/>
                <w:szCs w:val="28"/>
                <w:lang w:val="kk-KZ"/>
              </w:rPr>
              <w:t>08.09.2022</w:t>
            </w:r>
          </w:p>
        </w:tc>
        <w:tc>
          <w:tcPr>
            <w:tcW w:w="1808" w:type="dxa"/>
          </w:tcPr>
          <w:p w14:paraId="22EA3AD0" w14:textId="77777777" w:rsidR="00D771DC" w:rsidRPr="00583D54" w:rsidRDefault="00D771DC" w:rsidP="00D771DC">
            <w:pPr>
              <w:ind w:left="-142"/>
              <w:jc w:val="center"/>
              <w:rPr>
                <w:sz w:val="28"/>
                <w:szCs w:val="28"/>
                <w:lang w:val="kk-KZ"/>
              </w:rPr>
            </w:pPr>
            <w:r w:rsidRPr="00583D54">
              <w:rPr>
                <w:sz w:val="28"/>
                <w:szCs w:val="28"/>
                <w:lang w:val="kk-KZ"/>
              </w:rPr>
              <w:t>№110 08.09.2022</w:t>
            </w:r>
          </w:p>
        </w:tc>
      </w:tr>
      <w:tr w:rsidR="00D771DC" w:rsidRPr="00583D54" w14:paraId="3A6BA2BE" w14:textId="77777777" w:rsidTr="00D771DC">
        <w:trPr>
          <w:jc w:val="center"/>
        </w:trPr>
        <w:tc>
          <w:tcPr>
            <w:tcW w:w="606" w:type="dxa"/>
          </w:tcPr>
          <w:p w14:paraId="1D94D2FC" w14:textId="77777777" w:rsidR="00D771DC" w:rsidRPr="00583D54" w:rsidRDefault="00D771DC" w:rsidP="00D771DC">
            <w:pPr>
              <w:ind w:left="-142"/>
              <w:jc w:val="center"/>
              <w:rPr>
                <w:sz w:val="28"/>
                <w:szCs w:val="28"/>
                <w:lang w:val="kk-KZ"/>
              </w:rPr>
            </w:pPr>
            <w:r w:rsidRPr="00583D54">
              <w:rPr>
                <w:sz w:val="28"/>
                <w:szCs w:val="28"/>
                <w:lang w:val="kk-KZ"/>
              </w:rPr>
              <w:t>6</w:t>
            </w:r>
          </w:p>
        </w:tc>
        <w:tc>
          <w:tcPr>
            <w:tcW w:w="2875" w:type="dxa"/>
          </w:tcPr>
          <w:p w14:paraId="716EC118" w14:textId="77777777" w:rsidR="00D771DC" w:rsidRPr="00583D54" w:rsidRDefault="00D771DC" w:rsidP="00D771DC">
            <w:pPr>
              <w:ind w:left="-142"/>
              <w:jc w:val="center"/>
              <w:rPr>
                <w:sz w:val="28"/>
                <w:szCs w:val="28"/>
                <w:lang w:val="kk-KZ"/>
              </w:rPr>
            </w:pPr>
            <w:r w:rsidRPr="00583D54">
              <w:rPr>
                <w:sz w:val="28"/>
                <w:szCs w:val="28"/>
                <w:lang w:val="kk-KZ"/>
              </w:rPr>
              <w:t>Темирбаева Аяжан Бақытбекқызы</w:t>
            </w:r>
          </w:p>
        </w:tc>
        <w:tc>
          <w:tcPr>
            <w:tcW w:w="1587" w:type="dxa"/>
          </w:tcPr>
          <w:p w14:paraId="40F2B4B9" w14:textId="77777777" w:rsidR="00D771DC" w:rsidRPr="00583D54" w:rsidRDefault="00D771DC" w:rsidP="00D771DC">
            <w:pPr>
              <w:ind w:left="-142"/>
              <w:jc w:val="center"/>
              <w:rPr>
                <w:sz w:val="28"/>
                <w:szCs w:val="28"/>
                <w:lang w:val="kk-KZ"/>
              </w:rPr>
            </w:pPr>
            <w:r w:rsidRPr="00583D54">
              <w:rPr>
                <w:sz w:val="28"/>
                <w:szCs w:val="28"/>
                <w:lang w:val="kk-KZ"/>
              </w:rPr>
              <w:t>16.03.2010</w:t>
            </w:r>
          </w:p>
        </w:tc>
        <w:tc>
          <w:tcPr>
            <w:tcW w:w="997" w:type="dxa"/>
          </w:tcPr>
          <w:p w14:paraId="3A0BF28D"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68" w:type="dxa"/>
          </w:tcPr>
          <w:p w14:paraId="7764E0CA" w14:textId="77777777" w:rsidR="00D771DC" w:rsidRPr="00583D54" w:rsidRDefault="00D771DC" w:rsidP="00D771DC">
            <w:pPr>
              <w:ind w:left="-142"/>
              <w:jc w:val="center"/>
              <w:rPr>
                <w:sz w:val="28"/>
                <w:szCs w:val="28"/>
                <w:lang w:val="kk-KZ"/>
              </w:rPr>
            </w:pPr>
            <w:r w:rsidRPr="00583D54">
              <w:rPr>
                <w:sz w:val="28"/>
                <w:szCs w:val="28"/>
                <w:lang w:val="kk-KZ"/>
              </w:rPr>
              <w:t>09.09.2022</w:t>
            </w:r>
          </w:p>
        </w:tc>
        <w:tc>
          <w:tcPr>
            <w:tcW w:w="1808" w:type="dxa"/>
          </w:tcPr>
          <w:p w14:paraId="74108FDA" w14:textId="77777777" w:rsidR="00D771DC" w:rsidRPr="00583D54" w:rsidRDefault="00D771DC" w:rsidP="00D771DC">
            <w:pPr>
              <w:ind w:left="-142"/>
              <w:jc w:val="center"/>
              <w:rPr>
                <w:sz w:val="28"/>
                <w:szCs w:val="28"/>
                <w:lang w:val="kk-KZ"/>
              </w:rPr>
            </w:pPr>
            <w:r w:rsidRPr="00583D54">
              <w:rPr>
                <w:sz w:val="28"/>
                <w:szCs w:val="28"/>
                <w:lang w:val="kk-KZ"/>
              </w:rPr>
              <w:t>№112. 09.09.2022</w:t>
            </w:r>
          </w:p>
        </w:tc>
      </w:tr>
      <w:tr w:rsidR="00D771DC" w:rsidRPr="00583D54" w14:paraId="60479377" w14:textId="77777777" w:rsidTr="00D771DC">
        <w:trPr>
          <w:jc w:val="center"/>
        </w:trPr>
        <w:tc>
          <w:tcPr>
            <w:tcW w:w="606" w:type="dxa"/>
          </w:tcPr>
          <w:p w14:paraId="4E4F394D" w14:textId="77777777" w:rsidR="00D771DC" w:rsidRPr="00583D54" w:rsidRDefault="00D771DC" w:rsidP="00D771DC">
            <w:pPr>
              <w:ind w:left="-142"/>
              <w:jc w:val="center"/>
              <w:rPr>
                <w:sz w:val="28"/>
                <w:szCs w:val="28"/>
                <w:lang w:val="kk-KZ"/>
              </w:rPr>
            </w:pPr>
            <w:r w:rsidRPr="00583D54">
              <w:rPr>
                <w:sz w:val="28"/>
                <w:szCs w:val="28"/>
                <w:lang w:val="kk-KZ"/>
              </w:rPr>
              <w:t>7</w:t>
            </w:r>
          </w:p>
        </w:tc>
        <w:tc>
          <w:tcPr>
            <w:tcW w:w="2875" w:type="dxa"/>
          </w:tcPr>
          <w:p w14:paraId="5056167D" w14:textId="77777777" w:rsidR="00D771DC" w:rsidRPr="00583D54" w:rsidRDefault="00D771DC" w:rsidP="00D771DC">
            <w:pPr>
              <w:ind w:left="-142"/>
              <w:jc w:val="center"/>
              <w:rPr>
                <w:sz w:val="28"/>
                <w:szCs w:val="28"/>
                <w:lang w:val="kk-KZ"/>
              </w:rPr>
            </w:pPr>
            <w:r w:rsidRPr="00583D54">
              <w:rPr>
                <w:sz w:val="28"/>
                <w:szCs w:val="28"/>
                <w:lang w:val="kk-KZ"/>
              </w:rPr>
              <w:t>Максимов Дінислам Бақытбекұлы</w:t>
            </w:r>
          </w:p>
        </w:tc>
        <w:tc>
          <w:tcPr>
            <w:tcW w:w="1587" w:type="dxa"/>
          </w:tcPr>
          <w:p w14:paraId="11A9993F" w14:textId="77777777" w:rsidR="00D771DC" w:rsidRPr="00583D54" w:rsidRDefault="00D771DC" w:rsidP="00D771DC">
            <w:pPr>
              <w:ind w:left="-142"/>
              <w:jc w:val="center"/>
              <w:rPr>
                <w:sz w:val="28"/>
                <w:szCs w:val="28"/>
                <w:lang w:val="kk-KZ"/>
              </w:rPr>
            </w:pPr>
            <w:r w:rsidRPr="00583D54">
              <w:rPr>
                <w:sz w:val="28"/>
                <w:szCs w:val="28"/>
                <w:lang w:val="kk-KZ"/>
              </w:rPr>
              <w:t>09.11.2009</w:t>
            </w:r>
          </w:p>
        </w:tc>
        <w:tc>
          <w:tcPr>
            <w:tcW w:w="997" w:type="dxa"/>
          </w:tcPr>
          <w:p w14:paraId="3268C594"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78708160" w14:textId="77777777" w:rsidR="00D771DC" w:rsidRPr="00583D54" w:rsidRDefault="00D771DC" w:rsidP="00D771DC">
            <w:pPr>
              <w:ind w:left="-142"/>
              <w:jc w:val="center"/>
              <w:rPr>
                <w:sz w:val="28"/>
                <w:szCs w:val="28"/>
                <w:lang w:val="kk-KZ"/>
              </w:rPr>
            </w:pPr>
            <w:r w:rsidRPr="00583D54">
              <w:rPr>
                <w:sz w:val="28"/>
                <w:szCs w:val="28"/>
                <w:lang w:val="kk-KZ"/>
              </w:rPr>
              <w:t>09.09.2022</w:t>
            </w:r>
          </w:p>
        </w:tc>
        <w:tc>
          <w:tcPr>
            <w:tcW w:w="1808" w:type="dxa"/>
          </w:tcPr>
          <w:p w14:paraId="0F202C13" w14:textId="77777777" w:rsidR="00D771DC" w:rsidRPr="00583D54" w:rsidRDefault="00D771DC" w:rsidP="00D771DC">
            <w:pPr>
              <w:ind w:left="-142"/>
              <w:jc w:val="center"/>
              <w:rPr>
                <w:sz w:val="28"/>
                <w:szCs w:val="28"/>
                <w:lang w:val="kk-KZ"/>
              </w:rPr>
            </w:pPr>
            <w:r w:rsidRPr="00583D54">
              <w:rPr>
                <w:sz w:val="28"/>
                <w:szCs w:val="28"/>
                <w:lang w:val="kk-KZ"/>
              </w:rPr>
              <w:t>№113. 09.09.2022</w:t>
            </w:r>
          </w:p>
        </w:tc>
      </w:tr>
      <w:tr w:rsidR="00D771DC" w:rsidRPr="00583D54" w14:paraId="5FBAAEDF" w14:textId="77777777" w:rsidTr="00D771DC">
        <w:trPr>
          <w:jc w:val="center"/>
        </w:trPr>
        <w:tc>
          <w:tcPr>
            <w:tcW w:w="606" w:type="dxa"/>
          </w:tcPr>
          <w:p w14:paraId="34F12FC5" w14:textId="77777777" w:rsidR="00D771DC" w:rsidRPr="00583D54" w:rsidRDefault="00D771DC" w:rsidP="00D771DC">
            <w:pPr>
              <w:ind w:left="-142"/>
              <w:jc w:val="center"/>
              <w:rPr>
                <w:sz w:val="28"/>
                <w:szCs w:val="28"/>
                <w:lang w:val="kk-KZ"/>
              </w:rPr>
            </w:pPr>
            <w:r w:rsidRPr="00583D54">
              <w:rPr>
                <w:sz w:val="28"/>
                <w:szCs w:val="28"/>
                <w:lang w:val="kk-KZ"/>
              </w:rPr>
              <w:t>8</w:t>
            </w:r>
          </w:p>
        </w:tc>
        <w:tc>
          <w:tcPr>
            <w:tcW w:w="2875" w:type="dxa"/>
          </w:tcPr>
          <w:p w14:paraId="23C275DB" w14:textId="77777777" w:rsidR="00D771DC" w:rsidRPr="00583D54" w:rsidRDefault="00D771DC" w:rsidP="00D771DC">
            <w:pPr>
              <w:ind w:left="-142"/>
              <w:jc w:val="center"/>
              <w:rPr>
                <w:sz w:val="28"/>
                <w:szCs w:val="28"/>
                <w:lang w:val="kk-KZ"/>
              </w:rPr>
            </w:pPr>
            <w:r w:rsidRPr="00583D54">
              <w:rPr>
                <w:sz w:val="28"/>
                <w:szCs w:val="28"/>
                <w:lang w:val="kk-KZ"/>
              </w:rPr>
              <w:t>Қалдыбай Бекнұр Медетұлы</w:t>
            </w:r>
          </w:p>
        </w:tc>
        <w:tc>
          <w:tcPr>
            <w:tcW w:w="1587" w:type="dxa"/>
          </w:tcPr>
          <w:p w14:paraId="76300B80" w14:textId="77777777" w:rsidR="00D771DC" w:rsidRPr="00583D54" w:rsidRDefault="00D771DC" w:rsidP="00D771DC">
            <w:pPr>
              <w:ind w:left="-142"/>
              <w:jc w:val="center"/>
              <w:rPr>
                <w:sz w:val="28"/>
                <w:szCs w:val="28"/>
                <w:lang w:val="kk-KZ"/>
              </w:rPr>
            </w:pPr>
            <w:r w:rsidRPr="00583D54">
              <w:rPr>
                <w:sz w:val="28"/>
                <w:szCs w:val="28"/>
                <w:lang w:val="kk-KZ"/>
              </w:rPr>
              <w:t>07.08.2010</w:t>
            </w:r>
          </w:p>
        </w:tc>
        <w:tc>
          <w:tcPr>
            <w:tcW w:w="997" w:type="dxa"/>
          </w:tcPr>
          <w:p w14:paraId="2C362F81"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68" w:type="dxa"/>
          </w:tcPr>
          <w:p w14:paraId="35C92109" w14:textId="77777777" w:rsidR="00D771DC" w:rsidRPr="00583D54" w:rsidRDefault="00D771DC" w:rsidP="00D771DC">
            <w:pPr>
              <w:ind w:left="-142"/>
              <w:jc w:val="center"/>
              <w:rPr>
                <w:sz w:val="28"/>
                <w:szCs w:val="28"/>
                <w:lang w:val="kk-KZ"/>
              </w:rPr>
            </w:pPr>
            <w:r w:rsidRPr="00583D54">
              <w:rPr>
                <w:sz w:val="28"/>
                <w:szCs w:val="28"/>
                <w:lang w:val="kk-KZ"/>
              </w:rPr>
              <w:t>12.09.2022</w:t>
            </w:r>
          </w:p>
        </w:tc>
        <w:tc>
          <w:tcPr>
            <w:tcW w:w="1808" w:type="dxa"/>
          </w:tcPr>
          <w:p w14:paraId="00052074" w14:textId="77777777" w:rsidR="00D771DC" w:rsidRPr="00583D54" w:rsidRDefault="00D771DC" w:rsidP="00D771DC">
            <w:pPr>
              <w:ind w:left="-142"/>
              <w:jc w:val="center"/>
              <w:rPr>
                <w:sz w:val="28"/>
                <w:szCs w:val="28"/>
                <w:lang w:val="kk-KZ"/>
              </w:rPr>
            </w:pPr>
            <w:r w:rsidRPr="00583D54">
              <w:rPr>
                <w:sz w:val="28"/>
                <w:szCs w:val="28"/>
                <w:lang w:val="kk-KZ"/>
              </w:rPr>
              <w:t>№115. 12.09.2022</w:t>
            </w:r>
          </w:p>
        </w:tc>
      </w:tr>
      <w:tr w:rsidR="00D771DC" w:rsidRPr="00583D54" w14:paraId="5DB063FA" w14:textId="77777777" w:rsidTr="00D771DC">
        <w:trPr>
          <w:jc w:val="center"/>
        </w:trPr>
        <w:tc>
          <w:tcPr>
            <w:tcW w:w="606" w:type="dxa"/>
          </w:tcPr>
          <w:p w14:paraId="17D38BB7" w14:textId="77777777" w:rsidR="00D771DC" w:rsidRPr="00583D54" w:rsidRDefault="00D771DC" w:rsidP="00D771DC">
            <w:pPr>
              <w:ind w:left="-142"/>
              <w:jc w:val="center"/>
              <w:rPr>
                <w:sz w:val="28"/>
                <w:szCs w:val="28"/>
                <w:lang w:val="kk-KZ"/>
              </w:rPr>
            </w:pPr>
            <w:r w:rsidRPr="00583D54">
              <w:rPr>
                <w:sz w:val="28"/>
                <w:szCs w:val="28"/>
                <w:lang w:val="kk-KZ"/>
              </w:rPr>
              <w:lastRenderedPageBreak/>
              <w:t>9</w:t>
            </w:r>
          </w:p>
        </w:tc>
        <w:tc>
          <w:tcPr>
            <w:tcW w:w="2875" w:type="dxa"/>
          </w:tcPr>
          <w:p w14:paraId="29A39FA2" w14:textId="77777777" w:rsidR="00D771DC" w:rsidRPr="00583D54" w:rsidRDefault="00D771DC" w:rsidP="00D771DC">
            <w:pPr>
              <w:ind w:left="-142"/>
              <w:jc w:val="center"/>
              <w:rPr>
                <w:sz w:val="28"/>
                <w:szCs w:val="28"/>
                <w:lang w:val="kk-KZ"/>
              </w:rPr>
            </w:pPr>
            <w:r w:rsidRPr="00583D54">
              <w:rPr>
                <w:sz w:val="28"/>
                <w:szCs w:val="28"/>
                <w:lang w:val="kk-KZ"/>
              </w:rPr>
              <w:t>Саркенов Самғат Серикұлы</w:t>
            </w:r>
          </w:p>
        </w:tc>
        <w:tc>
          <w:tcPr>
            <w:tcW w:w="1587" w:type="dxa"/>
          </w:tcPr>
          <w:p w14:paraId="052FCD84" w14:textId="77777777" w:rsidR="00D771DC" w:rsidRPr="00583D54" w:rsidRDefault="00D771DC" w:rsidP="00D771DC">
            <w:pPr>
              <w:ind w:left="-142"/>
              <w:jc w:val="center"/>
              <w:rPr>
                <w:sz w:val="28"/>
                <w:szCs w:val="28"/>
                <w:lang w:val="kk-KZ"/>
              </w:rPr>
            </w:pPr>
            <w:r w:rsidRPr="00583D54">
              <w:rPr>
                <w:sz w:val="28"/>
                <w:szCs w:val="28"/>
                <w:lang w:val="kk-KZ"/>
              </w:rPr>
              <w:t>28.10.2014</w:t>
            </w:r>
          </w:p>
        </w:tc>
        <w:tc>
          <w:tcPr>
            <w:tcW w:w="997" w:type="dxa"/>
          </w:tcPr>
          <w:p w14:paraId="15EBF542"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68" w:type="dxa"/>
          </w:tcPr>
          <w:p w14:paraId="182C9037" w14:textId="77777777" w:rsidR="00D771DC" w:rsidRPr="00583D54" w:rsidRDefault="00D771DC" w:rsidP="00D771DC">
            <w:pPr>
              <w:ind w:left="-142"/>
              <w:jc w:val="center"/>
              <w:rPr>
                <w:sz w:val="28"/>
                <w:szCs w:val="28"/>
                <w:lang w:val="kk-KZ"/>
              </w:rPr>
            </w:pPr>
            <w:r w:rsidRPr="00583D54">
              <w:rPr>
                <w:sz w:val="28"/>
                <w:szCs w:val="28"/>
                <w:lang w:val="kk-KZ"/>
              </w:rPr>
              <w:t>12.09.2022</w:t>
            </w:r>
          </w:p>
        </w:tc>
        <w:tc>
          <w:tcPr>
            <w:tcW w:w="1808" w:type="dxa"/>
          </w:tcPr>
          <w:p w14:paraId="00A53A0B" w14:textId="77777777" w:rsidR="00D771DC" w:rsidRPr="00583D54" w:rsidRDefault="00D771DC" w:rsidP="00D771DC">
            <w:pPr>
              <w:ind w:left="-142"/>
              <w:jc w:val="center"/>
              <w:rPr>
                <w:sz w:val="28"/>
                <w:szCs w:val="28"/>
                <w:lang w:val="kk-KZ"/>
              </w:rPr>
            </w:pPr>
            <w:r w:rsidRPr="00583D54">
              <w:rPr>
                <w:sz w:val="28"/>
                <w:szCs w:val="28"/>
                <w:lang w:val="kk-KZ"/>
              </w:rPr>
              <w:t>№116. 12.09.2022</w:t>
            </w:r>
          </w:p>
        </w:tc>
      </w:tr>
      <w:tr w:rsidR="00D771DC" w:rsidRPr="00583D54" w14:paraId="0B14A595" w14:textId="77777777" w:rsidTr="00D771DC">
        <w:trPr>
          <w:jc w:val="center"/>
        </w:trPr>
        <w:tc>
          <w:tcPr>
            <w:tcW w:w="606" w:type="dxa"/>
          </w:tcPr>
          <w:p w14:paraId="52F85F90" w14:textId="77777777" w:rsidR="00D771DC" w:rsidRPr="00583D54" w:rsidRDefault="00D771DC" w:rsidP="00D771DC">
            <w:pPr>
              <w:ind w:left="-142"/>
              <w:jc w:val="center"/>
              <w:rPr>
                <w:sz w:val="28"/>
                <w:szCs w:val="28"/>
                <w:lang w:val="kk-KZ"/>
              </w:rPr>
            </w:pPr>
            <w:r w:rsidRPr="00583D54">
              <w:rPr>
                <w:sz w:val="28"/>
                <w:szCs w:val="28"/>
                <w:lang w:val="kk-KZ"/>
              </w:rPr>
              <w:t>10</w:t>
            </w:r>
          </w:p>
        </w:tc>
        <w:tc>
          <w:tcPr>
            <w:tcW w:w="2875" w:type="dxa"/>
          </w:tcPr>
          <w:p w14:paraId="1D76F247" w14:textId="77777777" w:rsidR="00D771DC" w:rsidRPr="00583D54" w:rsidRDefault="00D771DC" w:rsidP="00D771DC">
            <w:pPr>
              <w:ind w:left="-142"/>
              <w:jc w:val="center"/>
              <w:rPr>
                <w:sz w:val="28"/>
                <w:szCs w:val="28"/>
                <w:lang w:val="kk-KZ"/>
              </w:rPr>
            </w:pPr>
            <w:r w:rsidRPr="00583D54">
              <w:rPr>
                <w:sz w:val="28"/>
                <w:szCs w:val="28"/>
                <w:lang w:val="kk-KZ"/>
              </w:rPr>
              <w:t>Сарсеноа Ералы Нұрлыбекұлы</w:t>
            </w:r>
          </w:p>
        </w:tc>
        <w:tc>
          <w:tcPr>
            <w:tcW w:w="1587" w:type="dxa"/>
          </w:tcPr>
          <w:p w14:paraId="773954E6" w14:textId="77777777" w:rsidR="00D771DC" w:rsidRPr="00583D54" w:rsidRDefault="00D771DC" w:rsidP="00D771DC">
            <w:pPr>
              <w:ind w:left="-142"/>
              <w:jc w:val="center"/>
              <w:rPr>
                <w:sz w:val="28"/>
                <w:szCs w:val="28"/>
                <w:lang w:val="kk-KZ"/>
              </w:rPr>
            </w:pPr>
            <w:r w:rsidRPr="00583D54">
              <w:rPr>
                <w:sz w:val="28"/>
                <w:szCs w:val="28"/>
                <w:lang w:val="kk-KZ"/>
              </w:rPr>
              <w:t>17.05.2009</w:t>
            </w:r>
          </w:p>
        </w:tc>
        <w:tc>
          <w:tcPr>
            <w:tcW w:w="997" w:type="dxa"/>
          </w:tcPr>
          <w:p w14:paraId="6D7AE3DA"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1E841C68" w14:textId="77777777" w:rsidR="00D771DC" w:rsidRPr="00583D54" w:rsidRDefault="00D771DC" w:rsidP="00D771DC">
            <w:pPr>
              <w:ind w:left="-142"/>
              <w:jc w:val="center"/>
              <w:rPr>
                <w:sz w:val="28"/>
                <w:szCs w:val="28"/>
                <w:lang w:val="kk-KZ"/>
              </w:rPr>
            </w:pPr>
            <w:r w:rsidRPr="00583D54">
              <w:rPr>
                <w:sz w:val="28"/>
                <w:szCs w:val="28"/>
                <w:lang w:val="kk-KZ"/>
              </w:rPr>
              <w:t>13.09.2022</w:t>
            </w:r>
          </w:p>
        </w:tc>
        <w:tc>
          <w:tcPr>
            <w:tcW w:w="1808" w:type="dxa"/>
          </w:tcPr>
          <w:p w14:paraId="4D427F26" w14:textId="77777777" w:rsidR="00D771DC" w:rsidRPr="00583D54" w:rsidRDefault="00D771DC" w:rsidP="00D771DC">
            <w:pPr>
              <w:ind w:left="-142"/>
              <w:jc w:val="center"/>
              <w:rPr>
                <w:sz w:val="28"/>
                <w:szCs w:val="28"/>
                <w:lang w:val="kk-KZ"/>
              </w:rPr>
            </w:pPr>
            <w:r w:rsidRPr="00583D54">
              <w:rPr>
                <w:sz w:val="28"/>
                <w:szCs w:val="28"/>
                <w:lang w:val="kk-KZ"/>
              </w:rPr>
              <w:t>№117. 12.09.2022</w:t>
            </w:r>
          </w:p>
        </w:tc>
      </w:tr>
      <w:tr w:rsidR="00D771DC" w:rsidRPr="00583D54" w14:paraId="69A1901D" w14:textId="77777777" w:rsidTr="00D771DC">
        <w:trPr>
          <w:jc w:val="center"/>
        </w:trPr>
        <w:tc>
          <w:tcPr>
            <w:tcW w:w="606" w:type="dxa"/>
          </w:tcPr>
          <w:p w14:paraId="3220F143" w14:textId="77777777" w:rsidR="00D771DC" w:rsidRPr="00583D54" w:rsidRDefault="00D771DC" w:rsidP="00D771DC">
            <w:pPr>
              <w:ind w:left="-142"/>
              <w:jc w:val="center"/>
              <w:rPr>
                <w:sz w:val="28"/>
                <w:szCs w:val="28"/>
                <w:lang w:val="kk-KZ"/>
              </w:rPr>
            </w:pPr>
            <w:r w:rsidRPr="00583D54">
              <w:rPr>
                <w:sz w:val="28"/>
                <w:szCs w:val="28"/>
                <w:lang w:val="kk-KZ"/>
              </w:rPr>
              <w:t>11</w:t>
            </w:r>
          </w:p>
        </w:tc>
        <w:tc>
          <w:tcPr>
            <w:tcW w:w="2875" w:type="dxa"/>
          </w:tcPr>
          <w:p w14:paraId="34D470A8" w14:textId="77777777" w:rsidR="00D771DC" w:rsidRPr="00583D54" w:rsidRDefault="00D771DC" w:rsidP="00D771DC">
            <w:pPr>
              <w:ind w:left="-142"/>
              <w:jc w:val="center"/>
              <w:rPr>
                <w:sz w:val="28"/>
                <w:szCs w:val="28"/>
                <w:lang w:val="kk-KZ"/>
              </w:rPr>
            </w:pPr>
            <w:r w:rsidRPr="00583D54">
              <w:rPr>
                <w:sz w:val="28"/>
                <w:szCs w:val="28"/>
                <w:lang w:val="kk-KZ"/>
              </w:rPr>
              <w:t>Мусин Алихан</w:t>
            </w:r>
          </w:p>
        </w:tc>
        <w:tc>
          <w:tcPr>
            <w:tcW w:w="1587" w:type="dxa"/>
          </w:tcPr>
          <w:p w14:paraId="54F2A449" w14:textId="77777777" w:rsidR="00D771DC" w:rsidRPr="00583D54" w:rsidRDefault="00D771DC" w:rsidP="00D771DC">
            <w:pPr>
              <w:ind w:left="-142"/>
              <w:jc w:val="center"/>
              <w:rPr>
                <w:sz w:val="28"/>
                <w:szCs w:val="28"/>
                <w:lang w:val="kk-KZ"/>
              </w:rPr>
            </w:pPr>
            <w:r w:rsidRPr="00583D54">
              <w:rPr>
                <w:sz w:val="28"/>
                <w:szCs w:val="28"/>
                <w:lang w:val="kk-KZ"/>
              </w:rPr>
              <w:t>25.08.2016</w:t>
            </w:r>
          </w:p>
        </w:tc>
        <w:tc>
          <w:tcPr>
            <w:tcW w:w="997" w:type="dxa"/>
          </w:tcPr>
          <w:p w14:paraId="7B957AC1"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30933015" w14:textId="77777777" w:rsidR="00D771DC" w:rsidRPr="00583D54" w:rsidRDefault="00D771DC" w:rsidP="00D771DC">
            <w:pPr>
              <w:ind w:left="-142"/>
              <w:jc w:val="center"/>
              <w:rPr>
                <w:sz w:val="28"/>
                <w:szCs w:val="28"/>
                <w:lang w:val="kk-KZ"/>
              </w:rPr>
            </w:pPr>
            <w:r w:rsidRPr="00583D54">
              <w:rPr>
                <w:sz w:val="28"/>
                <w:szCs w:val="28"/>
                <w:lang w:val="kk-KZ"/>
              </w:rPr>
              <w:t>14.09.2022</w:t>
            </w:r>
          </w:p>
        </w:tc>
        <w:tc>
          <w:tcPr>
            <w:tcW w:w="1808" w:type="dxa"/>
          </w:tcPr>
          <w:p w14:paraId="19A853BF" w14:textId="77777777" w:rsidR="00D771DC" w:rsidRPr="00583D54" w:rsidRDefault="00D771DC" w:rsidP="00D771DC">
            <w:pPr>
              <w:ind w:left="-142"/>
              <w:jc w:val="center"/>
              <w:rPr>
                <w:sz w:val="28"/>
                <w:szCs w:val="28"/>
                <w:lang w:val="kk-KZ"/>
              </w:rPr>
            </w:pPr>
            <w:r w:rsidRPr="00583D54">
              <w:rPr>
                <w:sz w:val="28"/>
                <w:szCs w:val="28"/>
                <w:lang w:val="kk-KZ"/>
              </w:rPr>
              <w:t>№119. 14.09.2022</w:t>
            </w:r>
          </w:p>
        </w:tc>
      </w:tr>
      <w:tr w:rsidR="00D771DC" w:rsidRPr="00583D54" w14:paraId="4EBBAC6F" w14:textId="77777777" w:rsidTr="00D771DC">
        <w:trPr>
          <w:jc w:val="center"/>
        </w:trPr>
        <w:tc>
          <w:tcPr>
            <w:tcW w:w="606" w:type="dxa"/>
          </w:tcPr>
          <w:p w14:paraId="76229E8B" w14:textId="77777777" w:rsidR="00D771DC" w:rsidRPr="00583D54" w:rsidRDefault="00D771DC" w:rsidP="00D771DC">
            <w:pPr>
              <w:ind w:left="-142"/>
              <w:jc w:val="center"/>
              <w:rPr>
                <w:sz w:val="28"/>
                <w:szCs w:val="28"/>
                <w:lang w:val="kk-KZ"/>
              </w:rPr>
            </w:pPr>
            <w:r w:rsidRPr="00583D54">
              <w:rPr>
                <w:sz w:val="28"/>
                <w:szCs w:val="28"/>
                <w:lang w:val="kk-KZ"/>
              </w:rPr>
              <w:t>12</w:t>
            </w:r>
          </w:p>
        </w:tc>
        <w:tc>
          <w:tcPr>
            <w:tcW w:w="2875" w:type="dxa"/>
          </w:tcPr>
          <w:p w14:paraId="29293DEC" w14:textId="77777777" w:rsidR="00D771DC" w:rsidRPr="00583D54" w:rsidRDefault="00D771DC" w:rsidP="00D771DC">
            <w:pPr>
              <w:ind w:left="-142"/>
              <w:jc w:val="center"/>
              <w:rPr>
                <w:sz w:val="28"/>
                <w:szCs w:val="28"/>
                <w:lang w:val="kk-KZ"/>
              </w:rPr>
            </w:pPr>
            <w:r w:rsidRPr="00583D54">
              <w:rPr>
                <w:sz w:val="28"/>
                <w:szCs w:val="28"/>
                <w:lang w:val="kk-KZ"/>
              </w:rPr>
              <w:t>Қабден Шерхан Қуанышұлы</w:t>
            </w:r>
          </w:p>
        </w:tc>
        <w:tc>
          <w:tcPr>
            <w:tcW w:w="1587" w:type="dxa"/>
          </w:tcPr>
          <w:p w14:paraId="2E39514A" w14:textId="77777777" w:rsidR="00D771DC" w:rsidRPr="00583D54" w:rsidRDefault="00D771DC" w:rsidP="00D771DC">
            <w:pPr>
              <w:ind w:left="-142"/>
              <w:jc w:val="center"/>
              <w:rPr>
                <w:sz w:val="28"/>
                <w:szCs w:val="28"/>
                <w:lang w:val="kk-KZ"/>
              </w:rPr>
            </w:pPr>
            <w:r w:rsidRPr="00583D54">
              <w:rPr>
                <w:sz w:val="28"/>
                <w:szCs w:val="28"/>
                <w:lang w:val="kk-KZ"/>
              </w:rPr>
              <w:t>12.11.2008</w:t>
            </w:r>
          </w:p>
        </w:tc>
        <w:tc>
          <w:tcPr>
            <w:tcW w:w="997" w:type="dxa"/>
          </w:tcPr>
          <w:p w14:paraId="67F05374"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09BE859A" w14:textId="77777777" w:rsidR="00D771DC" w:rsidRPr="00583D54" w:rsidRDefault="00D771DC" w:rsidP="00D771DC">
            <w:pPr>
              <w:ind w:left="-142"/>
              <w:jc w:val="center"/>
              <w:rPr>
                <w:sz w:val="28"/>
                <w:szCs w:val="28"/>
                <w:lang w:val="kk-KZ"/>
              </w:rPr>
            </w:pPr>
            <w:r w:rsidRPr="00583D54">
              <w:rPr>
                <w:sz w:val="28"/>
                <w:szCs w:val="28"/>
                <w:lang w:val="kk-KZ"/>
              </w:rPr>
              <w:t>14.09.2022</w:t>
            </w:r>
          </w:p>
        </w:tc>
        <w:tc>
          <w:tcPr>
            <w:tcW w:w="1808" w:type="dxa"/>
          </w:tcPr>
          <w:p w14:paraId="6D180D1B" w14:textId="77777777" w:rsidR="00D771DC" w:rsidRPr="00583D54" w:rsidRDefault="00D771DC" w:rsidP="00D771DC">
            <w:pPr>
              <w:ind w:left="-142"/>
              <w:jc w:val="center"/>
              <w:rPr>
                <w:sz w:val="28"/>
                <w:szCs w:val="28"/>
                <w:lang w:val="kk-KZ"/>
              </w:rPr>
            </w:pPr>
            <w:r w:rsidRPr="00583D54">
              <w:rPr>
                <w:sz w:val="28"/>
                <w:szCs w:val="28"/>
                <w:lang w:val="kk-KZ"/>
              </w:rPr>
              <w:t>№120. 14.09.2022</w:t>
            </w:r>
          </w:p>
        </w:tc>
      </w:tr>
      <w:tr w:rsidR="00D771DC" w:rsidRPr="00583D54" w14:paraId="0CA27508" w14:textId="77777777" w:rsidTr="00D771DC">
        <w:trPr>
          <w:jc w:val="center"/>
        </w:trPr>
        <w:tc>
          <w:tcPr>
            <w:tcW w:w="606" w:type="dxa"/>
          </w:tcPr>
          <w:p w14:paraId="10D30042" w14:textId="77777777" w:rsidR="00D771DC" w:rsidRPr="00583D54" w:rsidRDefault="00D771DC" w:rsidP="00D771DC">
            <w:pPr>
              <w:ind w:left="-142"/>
              <w:jc w:val="center"/>
              <w:rPr>
                <w:sz w:val="28"/>
                <w:szCs w:val="28"/>
                <w:lang w:val="kk-KZ"/>
              </w:rPr>
            </w:pPr>
            <w:r w:rsidRPr="00583D54">
              <w:rPr>
                <w:sz w:val="28"/>
                <w:szCs w:val="28"/>
                <w:lang w:val="kk-KZ"/>
              </w:rPr>
              <w:t>13</w:t>
            </w:r>
          </w:p>
        </w:tc>
        <w:tc>
          <w:tcPr>
            <w:tcW w:w="2875" w:type="dxa"/>
          </w:tcPr>
          <w:p w14:paraId="09BDA6F7" w14:textId="77777777" w:rsidR="00D771DC" w:rsidRPr="00583D54" w:rsidRDefault="00D771DC" w:rsidP="00D771DC">
            <w:pPr>
              <w:ind w:left="-142"/>
              <w:jc w:val="center"/>
              <w:rPr>
                <w:sz w:val="28"/>
                <w:szCs w:val="28"/>
                <w:lang w:val="kk-KZ"/>
              </w:rPr>
            </w:pPr>
            <w:r w:rsidRPr="00583D54">
              <w:rPr>
                <w:sz w:val="28"/>
                <w:szCs w:val="28"/>
                <w:lang w:val="kk-KZ"/>
              </w:rPr>
              <w:t>Ертай Камила  Досболқызы</w:t>
            </w:r>
          </w:p>
        </w:tc>
        <w:tc>
          <w:tcPr>
            <w:tcW w:w="1587" w:type="dxa"/>
          </w:tcPr>
          <w:p w14:paraId="4BBB140B" w14:textId="77777777" w:rsidR="00D771DC" w:rsidRPr="00583D54" w:rsidRDefault="00D771DC" w:rsidP="00D771DC">
            <w:pPr>
              <w:ind w:left="-142"/>
              <w:jc w:val="center"/>
              <w:rPr>
                <w:sz w:val="28"/>
                <w:szCs w:val="28"/>
                <w:lang w:val="kk-KZ"/>
              </w:rPr>
            </w:pPr>
            <w:r w:rsidRPr="00583D54">
              <w:rPr>
                <w:sz w:val="28"/>
                <w:szCs w:val="28"/>
                <w:lang w:val="kk-KZ"/>
              </w:rPr>
              <w:t>23.12.2011</w:t>
            </w:r>
          </w:p>
        </w:tc>
        <w:tc>
          <w:tcPr>
            <w:tcW w:w="997" w:type="dxa"/>
          </w:tcPr>
          <w:p w14:paraId="62FCBA51"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68" w:type="dxa"/>
          </w:tcPr>
          <w:p w14:paraId="1484AAD7" w14:textId="77777777" w:rsidR="00D771DC" w:rsidRPr="00583D54" w:rsidRDefault="00D771DC" w:rsidP="00D771DC">
            <w:pPr>
              <w:ind w:left="-142"/>
              <w:jc w:val="center"/>
              <w:rPr>
                <w:sz w:val="28"/>
                <w:szCs w:val="28"/>
                <w:lang w:val="kk-KZ"/>
              </w:rPr>
            </w:pPr>
            <w:r w:rsidRPr="00583D54">
              <w:rPr>
                <w:sz w:val="28"/>
                <w:szCs w:val="28"/>
                <w:lang w:val="kk-KZ"/>
              </w:rPr>
              <w:t>15.09.2022</w:t>
            </w:r>
          </w:p>
        </w:tc>
        <w:tc>
          <w:tcPr>
            <w:tcW w:w="1808" w:type="dxa"/>
          </w:tcPr>
          <w:p w14:paraId="409AC5C9" w14:textId="77777777" w:rsidR="00D771DC" w:rsidRPr="00583D54" w:rsidRDefault="00D771DC" w:rsidP="00D771DC">
            <w:pPr>
              <w:ind w:left="-142"/>
              <w:jc w:val="center"/>
              <w:rPr>
                <w:sz w:val="28"/>
                <w:szCs w:val="28"/>
                <w:lang w:val="kk-KZ"/>
              </w:rPr>
            </w:pPr>
            <w:r w:rsidRPr="00583D54">
              <w:rPr>
                <w:sz w:val="28"/>
                <w:szCs w:val="28"/>
                <w:lang w:val="kk-KZ"/>
              </w:rPr>
              <w:t>№121. 15.09.2022</w:t>
            </w:r>
          </w:p>
        </w:tc>
      </w:tr>
      <w:tr w:rsidR="00D771DC" w:rsidRPr="00583D54" w14:paraId="2113E198" w14:textId="77777777" w:rsidTr="00D771DC">
        <w:trPr>
          <w:jc w:val="center"/>
        </w:trPr>
        <w:tc>
          <w:tcPr>
            <w:tcW w:w="606" w:type="dxa"/>
          </w:tcPr>
          <w:p w14:paraId="4F70728C" w14:textId="77777777" w:rsidR="00D771DC" w:rsidRPr="00583D54" w:rsidRDefault="00D771DC" w:rsidP="00D771DC">
            <w:pPr>
              <w:ind w:left="-142"/>
              <w:jc w:val="center"/>
              <w:rPr>
                <w:sz w:val="28"/>
                <w:szCs w:val="28"/>
                <w:lang w:val="kk-KZ"/>
              </w:rPr>
            </w:pPr>
            <w:r w:rsidRPr="00583D54">
              <w:rPr>
                <w:sz w:val="28"/>
                <w:szCs w:val="28"/>
                <w:lang w:val="kk-KZ"/>
              </w:rPr>
              <w:t>14</w:t>
            </w:r>
          </w:p>
        </w:tc>
        <w:tc>
          <w:tcPr>
            <w:tcW w:w="2875" w:type="dxa"/>
          </w:tcPr>
          <w:p w14:paraId="27E73901" w14:textId="77777777" w:rsidR="00D771DC" w:rsidRPr="00583D54" w:rsidRDefault="00D771DC" w:rsidP="00D771DC">
            <w:pPr>
              <w:ind w:left="-142"/>
              <w:jc w:val="center"/>
              <w:rPr>
                <w:sz w:val="28"/>
                <w:szCs w:val="28"/>
                <w:lang w:val="kk-KZ"/>
              </w:rPr>
            </w:pPr>
            <w:r w:rsidRPr="00583D54">
              <w:rPr>
                <w:sz w:val="28"/>
                <w:szCs w:val="28"/>
                <w:lang w:val="kk-KZ"/>
              </w:rPr>
              <w:t>Асқарбек Айдын Ғалымханұлы</w:t>
            </w:r>
          </w:p>
        </w:tc>
        <w:tc>
          <w:tcPr>
            <w:tcW w:w="1587" w:type="dxa"/>
          </w:tcPr>
          <w:p w14:paraId="6C82B487" w14:textId="77777777" w:rsidR="00D771DC" w:rsidRPr="00583D54" w:rsidRDefault="00D771DC" w:rsidP="00D771DC">
            <w:pPr>
              <w:ind w:left="-142"/>
              <w:jc w:val="center"/>
              <w:rPr>
                <w:sz w:val="28"/>
                <w:szCs w:val="28"/>
                <w:lang w:val="kk-KZ"/>
              </w:rPr>
            </w:pPr>
            <w:r w:rsidRPr="00583D54">
              <w:rPr>
                <w:sz w:val="28"/>
                <w:szCs w:val="28"/>
                <w:lang w:val="kk-KZ"/>
              </w:rPr>
              <w:t>01.08.2010</w:t>
            </w:r>
          </w:p>
        </w:tc>
        <w:tc>
          <w:tcPr>
            <w:tcW w:w="997" w:type="dxa"/>
          </w:tcPr>
          <w:p w14:paraId="6D547EB9"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5D8E7DC2" w14:textId="77777777" w:rsidR="00D771DC" w:rsidRPr="00583D54" w:rsidRDefault="00D771DC" w:rsidP="00D771DC">
            <w:pPr>
              <w:ind w:left="-142"/>
              <w:jc w:val="center"/>
              <w:rPr>
                <w:sz w:val="28"/>
                <w:szCs w:val="28"/>
                <w:lang w:val="kk-KZ"/>
              </w:rPr>
            </w:pPr>
            <w:r w:rsidRPr="00583D54">
              <w:rPr>
                <w:sz w:val="28"/>
                <w:szCs w:val="28"/>
                <w:lang w:val="kk-KZ"/>
              </w:rPr>
              <w:t>21.09.2022</w:t>
            </w:r>
          </w:p>
        </w:tc>
        <w:tc>
          <w:tcPr>
            <w:tcW w:w="1808" w:type="dxa"/>
          </w:tcPr>
          <w:p w14:paraId="3E7B73BD" w14:textId="77777777" w:rsidR="00D771DC" w:rsidRPr="00583D54" w:rsidRDefault="00D771DC" w:rsidP="00D771DC">
            <w:pPr>
              <w:ind w:left="-142"/>
              <w:jc w:val="center"/>
              <w:rPr>
                <w:sz w:val="28"/>
                <w:szCs w:val="28"/>
                <w:lang w:val="kk-KZ"/>
              </w:rPr>
            </w:pPr>
            <w:r w:rsidRPr="00583D54">
              <w:rPr>
                <w:sz w:val="28"/>
                <w:szCs w:val="28"/>
                <w:lang w:val="kk-KZ"/>
              </w:rPr>
              <w:t>№124. 21.09.2022</w:t>
            </w:r>
          </w:p>
        </w:tc>
      </w:tr>
      <w:tr w:rsidR="00D771DC" w:rsidRPr="00583D54" w14:paraId="65153648" w14:textId="77777777" w:rsidTr="00D771DC">
        <w:trPr>
          <w:jc w:val="center"/>
        </w:trPr>
        <w:tc>
          <w:tcPr>
            <w:tcW w:w="606" w:type="dxa"/>
          </w:tcPr>
          <w:p w14:paraId="12C24615" w14:textId="77777777" w:rsidR="00D771DC" w:rsidRPr="00583D54" w:rsidRDefault="00D771DC" w:rsidP="00D771DC">
            <w:pPr>
              <w:ind w:left="-142"/>
              <w:jc w:val="center"/>
              <w:rPr>
                <w:sz w:val="28"/>
                <w:szCs w:val="28"/>
                <w:lang w:val="kk-KZ"/>
              </w:rPr>
            </w:pPr>
            <w:r w:rsidRPr="00583D54">
              <w:rPr>
                <w:sz w:val="28"/>
                <w:szCs w:val="28"/>
                <w:lang w:val="kk-KZ"/>
              </w:rPr>
              <w:t>15</w:t>
            </w:r>
          </w:p>
        </w:tc>
        <w:tc>
          <w:tcPr>
            <w:tcW w:w="2875" w:type="dxa"/>
          </w:tcPr>
          <w:p w14:paraId="42076081" w14:textId="77777777" w:rsidR="00D771DC" w:rsidRPr="00583D54" w:rsidRDefault="00D771DC" w:rsidP="00D771DC">
            <w:pPr>
              <w:ind w:left="-142"/>
              <w:jc w:val="center"/>
              <w:rPr>
                <w:sz w:val="28"/>
                <w:szCs w:val="28"/>
                <w:lang w:val="kk-KZ"/>
              </w:rPr>
            </w:pPr>
            <w:r w:rsidRPr="00583D54">
              <w:rPr>
                <w:sz w:val="28"/>
                <w:szCs w:val="28"/>
                <w:lang w:val="kk-KZ"/>
              </w:rPr>
              <w:t>Асқарбек Асыл Ғалымханқызы</w:t>
            </w:r>
          </w:p>
        </w:tc>
        <w:tc>
          <w:tcPr>
            <w:tcW w:w="1587" w:type="dxa"/>
          </w:tcPr>
          <w:p w14:paraId="300E1CA4" w14:textId="77777777" w:rsidR="00D771DC" w:rsidRPr="00583D54" w:rsidRDefault="00D771DC" w:rsidP="00D771DC">
            <w:pPr>
              <w:ind w:left="-142"/>
              <w:jc w:val="center"/>
              <w:rPr>
                <w:sz w:val="28"/>
                <w:szCs w:val="28"/>
                <w:lang w:val="kk-KZ"/>
              </w:rPr>
            </w:pPr>
            <w:r w:rsidRPr="00583D54">
              <w:rPr>
                <w:sz w:val="28"/>
                <w:szCs w:val="28"/>
                <w:lang w:val="kk-KZ"/>
              </w:rPr>
              <w:t>01.07.2011</w:t>
            </w:r>
          </w:p>
        </w:tc>
        <w:tc>
          <w:tcPr>
            <w:tcW w:w="997" w:type="dxa"/>
          </w:tcPr>
          <w:p w14:paraId="286D8902"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68" w:type="dxa"/>
          </w:tcPr>
          <w:p w14:paraId="0D2DEBDE" w14:textId="77777777" w:rsidR="00D771DC" w:rsidRPr="00583D54" w:rsidRDefault="00D771DC" w:rsidP="00D771DC">
            <w:pPr>
              <w:ind w:left="-142"/>
              <w:jc w:val="center"/>
              <w:rPr>
                <w:sz w:val="28"/>
                <w:szCs w:val="28"/>
                <w:lang w:val="kk-KZ"/>
              </w:rPr>
            </w:pPr>
            <w:r w:rsidRPr="00583D54">
              <w:rPr>
                <w:sz w:val="28"/>
                <w:szCs w:val="28"/>
                <w:lang w:val="kk-KZ"/>
              </w:rPr>
              <w:t>21.09.2022</w:t>
            </w:r>
          </w:p>
        </w:tc>
        <w:tc>
          <w:tcPr>
            <w:tcW w:w="1808" w:type="dxa"/>
          </w:tcPr>
          <w:p w14:paraId="35BE6AD5" w14:textId="77777777" w:rsidR="00D771DC" w:rsidRPr="00583D54" w:rsidRDefault="00D771DC" w:rsidP="00D771DC">
            <w:pPr>
              <w:ind w:left="-142"/>
              <w:jc w:val="center"/>
              <w:rPr>
                <w:sz w:val="28"/>
                <w:szCs w:val="28"/>
                <w:lang w:val="kk-KZ"/>
              </w:rPr>
            </w:pPr>
            <w:r w:rsidRPr="00583D54">
              <w:rPr>
                <w:sz w:val="28"/>
                <w:szCs w:val="28"/>
                <w:lang w:val="kk-KZ"/>
              </w:rPr>
              <w:t>№125. 21.09.2022</w:t>
            </w:r>
          </w:p>
        </w:tc>
      </w:tr>
      <w:tr w:rsidR="00D771DC" w:rsidRPr="00583D54" w14:paraId="0C737BC0" w14:textId="77777777" w:rsidTr="00D771DC">
        <w:trPr>
          <w:jc w:val="center"/>
        </w:trPr>
        <w:tc>
          <w:tcPr>
            <w:tcW w:w="606" w:type="dxa"/>
          </w:tcPr>
          <w:p w14:paraId="79D05E3D" w14:textId="77777777" w:rsidR="00D771DC" w:rsidRPr="00583D54" w:rsidRDefault="00D771DC" w:rsidP="00D771DC">
            <w:pPr>
              <w:ind w:left="-142"/>
              <w:jc w:val="center"/>
              <w:rPr>
                <w:sz w:val="28"/>
                <w:szCs w:val="28"/>
                <w:lang w:val="kk-KZ"/>
              </w:rPr>
            </w:pPr>
            <w:r w:rsidRPr="00583D54">
              <w:rPr>
                <w:sz w:val="28"/>
                <w:szCs w:val="28"/>
                <w:lang w:val="kk-KZ"/>
              </w:rPr>
              <w:t>16</w:t>
            </w:r>
          </w:p>
        </w:tc>
        <w:tc>
          <w:tcPr>
            <w:tcW w:w="2875" w:type="dxa"/>
          </w:tcPr>
          <w:p w14:paraId="49BC548D" w14:textId="77777777" w:rsidR="00D771DC" w:rsidRPr="00583D54" w:rsidRDefault="00D771DC" w:rsidP="00D771DC">
            <w:pPr>
              <w:ind w:left="-142"/>
              <w:jc w:val="center"/>
              <w:rPr>
                <w:sz w:val="28"/>
                <w:szCs w:val="28"/>
                <w:lang w:val="kk-KZ"/>
              </w:rPr>
            </w:pPr>
            <w:r w:rsidRPr="00583D54">
              <w:rPr>
                <w:sz w:val="28"/>
                <w:szCs w:val="28"/>
                <w:lang w:val="kk-KZ"/>
              </w:rPr>
              <w:t>Асқарбек Арман Ғалымханұлы</w:t>
            </w:r>
          </w:p>
        </w:tc>
        <w:tc>
          <w:tcPr>
            <w:tcW w:w="1587" w:type="dxa"/>
          </w:tcPr>
          <w:p w14:paraId="590491F1" w14:textId="77777777" w:rsidR="00D771DC" w:rsidRPr="00583D54" w:rsidRDefault="00D771DC" w:rsidP="00D771DC">
            <w:pPr>
              <w:ind w:left="-142"/>
              <w:jc w:val="center"/>
              <w:rPr>
                <w:sz w:val="28"/>
                <w:szCs w:val="28"/>
                <w:lang w:val="kk-KZ"/>
              </w:rPr>
            </w:pPr>
            <w:r w:rsidRPr="00583D54">
              <w:rPr>
                <w:sz w:val="28"/>
                <w:szCs w:val="28"/>
                <w:lang w:val="kk-KZ"/>
              </w:rPr>
              <w:t>01.07.2011</w:t>
            </w:r>
          </w:p>
        </w:tc>
        <w:tc>
          <w:tcPr>
            <w:tcW w:w="997" w:type="dxa"/>
          </w:tcPr>
          <w:p w14:paraId="1F5FB9E6"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68" w:type="dxa"/>
          </w:tcPr>
          <w:p w14:paraId="366B5CE2" w14:textId="77777777" w:rsidR="00D771DC" w:rsidRPr="00583D54" w:rsidRDefault="00D771DC" w:rsidP="00D771DC">
            <w:pPr>
              <w:ind w:left="-142"/>
              <w:jc w:val="center"/>
              <w:rPr>
                <w:sz w:val="28"/>
                <w:szCs w:val="28"/>
                <w:lang w:val="kk-KZ"/>
              </w:rPr>
            </w:pPr>
            <w:r w:rsidRPr="00583D54">
              <w:rPr>
                <w:sz w:val="28"/>
                <w:szCs w:val="28"/>
                <w:lang w:val="kk-KZ"/>
              </w:rPr>
              <w:t>21.09.2022</w:t>
            </w:r>
          </w:p>
        </w:tc>
        <w:tc>
          <w:tcPr>
            <w:tcW w:w="1808" w:type="dxa"/>
          </w:tcPr>
          <w:p w14:paraId="4FD72A02" w14:textId="77777777" w:rsidR="00D771DC" w:rsidRPr="00583D54" w:rsidRDefault="00D771DC" w:rsidP="00D771DC">
            <w:pPr>
              <w:ind w:left="-142"/>
              <w:jc w:val="center"/>
              <w:rPr>
                <w:sz w:val="28"/>
                <w:szCs w:val="28"/>
                <w:lang w:val="kk-KZ"/>
              </w:rPr>
            </w:pPr>
            <w:r w:rsidRPr="00583D54">
              <w:rPr>
                <w:sz w:val="28"/>
                <w:szCs w:val="28"/>
                <w:lang w:val="kk-KZ"/>
              </w:rPr>
              <w:t>№126. 21.09.2022</w:t>
            </w:r>
          </w:p>
        </w:tc>
      </w:tr>
      <w:tr w:rsidR="00D771DC" w:rsidRPr="00583D54" w14:paraId="0DD96CB1" w14:textId="77777777" w:rsidTr="00D771DC">
        <w:trPr>
          <w:jc w:val="center"/>
        </w:trPr>
        <w:tc>
          <w:tcPr>
            <w:tcW w:w="606" w:type="dxa"/>
          </w:tcPr>
          <w:p w14:paraId="455F333D" w14:textId="77777777" w:rsidR="00D771DC" w:rsidRPr="00583D54" w:rsidRDefault="00D771DC" w:rsidP="00D771DC">
            <w:pPr>
              <w:ind w:left="-142"/>
              <w:jc w:val="center"/>
              <w:rPr>
                <w:sz w:val="28"/>
                <w:szCs w:val="28"/>
                <w:lang w:val="kk-KZ"/>
              </w:rPr>
            </w:pPr>
            <w:r w:rsidRPr="00583D54">
              <w:rPr>
                <w:sz w:val="28"/>
                <w:szCs w:val="28"/>
                <w:lang w:val="kk-KZ"/>
              </w:rPr>
              <w:t>17</w:t>
            </w:r>
          </w:p>
        </w:tc>
        <w:tc>
          <w:tcPr>
            <w:tcW w:w="2875" w:type="dxa"/>
          </w:tcPr>
          <w:p w14:paraId="703D97BB" w14:textId="77777777" w:rsidR="00D771DC" w:rsidRPr="00583D54" w:rsidRDefault="00D771DC" w:rsidP="00D771DC">
            <w:pPr>
              <w:ind w:left="-142"/>
              <w:jc w:val="center"/>
              <w:rPr>
                <w:sz w:val="28"/>
                <w:szCs w:val="28"/>
                <w:lang w:val="kk-KZ"/>
              </w:rPr>
            </w:pPr>
            <w:r w:rsidRPr="00583D54">
              <w:rPr>
                <w:sz w:val="28"/>
                <w:szCs w:val="28"/>
                <w:lang w:val="kk-KZ"/>
              </w:rPr>
              <w:t>Қуанышбек Әли Қожаұлы</w:t>
            </w:r>
          </w:p>
        </w:tc>
        <w:tc>
          <w:tcPr>
            <w:tcW w:w="1587" w:type="dxa"/>
          </w:tcPr>
          <w:p w14:paraId="05F2C258" w14:textId="77777777" w:rsidR="00D771DC" w:rsidRPr="00583D54" w:rsidRDefault="00D771DC" w:rsidP="00D771DC">
            <w:pPr>
              <w:ind w:left="-142"/>
              <w:jc w:val="center"/>
              <w:rPr>
                <w:sz w:val="28"/>
                <w:szCs w:val="28"/>
                <w:lang w:val="kk-KZ"/>
              </w:rPr>
            </w:pPr>
            <w:r w:rsidRPr="00583D54">
              <w:rPr>
                <w:sz w:val="28"/>
                <w:szCs w:val="28"/>
                <w:lang w:val="kk-KZ"/>
              </w:rPr>
              <w:t>16.05.2010</w:t>
            </w:r>
          </w:p>
        </w:tc>
        <w:tc>
          <w:tcPr>
            <w:tcW w:w="997" w:type="dxa"/>
          </w:tcPr>
          <w:p w14:paraId="4D16628A"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6ECF274A" w14:textId="77777777" w:rsidR="00D771DC" w:rsidRPr="00583D54" w:rsidRDefault="00D771DC" w:rsidP="00D771DC">
            <w:pPr>
              <w:ind w:left="-142"/>
              <w:jc w:val="center"/>
              <w:rPr>
                <w:sz w:val="28"/>
                <w:szCs w:val="28"/>
                <w:lang w:val="kk-KZ"/>
              </w:rPr>
            </w:pPr>
            <w:r w:rsidRPr="00583D54">
              <w:rPr>
                <w:sz w:val="28"/>
                <w:szCs w:val="28"/>
                <w:lang w:val="kk-KZ"/>
              </w:rPr>
              <w:t>21.09.2022</w:t>
            </w:r>
          </w:p>
        </w:tc>
        <w:tc>
          <w:tcPr>
            <w:tcW w:w="1808" w:type="dxa"/>
          </w:tcPr>
          <w:p w14:paraId="1C2335F3" w14:textId="77777777" w:rsidR="00D771DC" w:rsidRPr="00583D54" w:rsidRDefault="00D771DC" w:rsidP="00D771DC">
            <w:pPr>
              <w:ind w:left="-142"/>
              <w:jc w:val="center"/>
              <w:rPr>
                <w:sz w:val="28"/>
                <w:szCs w:val="28"/>
                <w:lang w:val="kk-KZ"/>
              </w:rPr>
            </w:pPr>
            <w:r w:rsidRPr="00583D54">
              <w:rPr>
                <w:sz w:val="28"/>
                <w:szCs w:val="28"/>
                <w:lang w:val="kk-KZ"/>
              </w:rPr>
              <w:t>№127. 21.09.2022</w:t>
            </w:r>
          </w:p>
        </w:tc>
      </w:tr>
      <w:tr w:rsidR="00D771DC" w:rsidRPr="00583D54" w14:paraId="522C8FD3" w14:textId="77777777" w:rsidTr="00D771DC">
        <w:trPr>
          <w:jc w:val="center"/>
        </w:trPr>
        <w:tc>
          <w:tcPr>
            <w:tcW w:w="606" w:type="dxa"/>
          </w:tcPr>
          <w:p w14:paraId="692B8BBA" w14:textId="77777777" w:rsidR="00D771DC" w:rsidRPr="00583D54" w:rsidRDefault="00D771DC" w:rsidP="00D771DC">
            <w:pPr>
              <w:ind w:left="-142"/>
              <w:jc w:val="center"/>
              <w:rPr>
                <w:sz w:val="28"/>
                <w:szCs w:val="28"/>
                <w:lang w:val="kk-KZ"/>
              </w:rPr>
            </w:pPr>
            <w:r w:rsidRPr="00583D54">
              <w:rPr>
                <w:sz w:val="28"/>
                <w:szCs w:val="28"/>
                <w:lang w:val="kk-KZ"/>
              </w:rPr>
              <w:t>18</w:t>
            </w:r>
          </w:p>
        </w:tc>
        <w:tc>
          <w:tcPr>
            <w:tcW w:w="2875" w:type="dxa"/>
          </w:tcPr>
          <w:p w14:paraId="469C5F12" w14:textId="77777777" w:rsidR="00D771DC" w:rsidRPr="00583D54" w:rsidRDefault="00D771DC" w:rsidP="00D771DC">
            <w:pPr>
              <w:ind w:left="-142" w:right="-87"/>
              <w:jc w:val="center"/>
              <w:rPr>
                <w:sz w:val="28"/>
                <w:szCs w:val="28"/>
                <w:lang w:val="kk-KZ"/>
              </w:rPr>
            </w:pPr>
            <w:r w:rsidRPr="00583D54">
              <w:rPr>
                <w:sz w:val="28"/>
                <w:szCs w:val="28"/>
                <w:lang w:val="kk-KZ"/>
              </w:rPr>
              <w:t>Мухамбетқалижан Кәусар Мухитқызы</w:t>
            </w:r>
          </w:p>
        </w:tc>
        <w:tc>
          <w:tcPr>
            <w:tcW w:w="1587" w:type="dxa"/>
          </w:tcPr>
          <w:p w14:paraId="77F82315" w14:textId="77777777" w:rsidR="00D771DC" w:rsidRPr="00583D54" w:rsidRDefault="00D771DC" w:rsidP="00D771DC">
            <w:pPr>
              <w:ind w:left="-142"/>
              <w:jc w:val="center"/>
              <w:rPr>
                <w:sz w:val="28"/>
                <w:szCs w:val="28"/>
                <w:lang w:val="kk-KZ"/>
              </w:rPr>
            </w:pPr>
            <w:r w:rsidRPr="00583D54">
              <w:rPr>
                <w:sz w:val="28"/>
                <w:szCs w:val="28"/>
                <w:lang w:val="kk-KZ"/>
              </w:rPr>
              <w:t>02.08.2010</w:t>
            </w:r>
          </w:p>
        </w:tc>
        <w:tc>
          <w:tcPr>
            <w:tcW w:w="997" w:type="dxa"/>
          </w:tcPr>
          <w:p w14:paraId="0566CBE7"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53A9065A" w14:textId="77777777" w:rsidR="00D771DC" w:rsidRPr="00583D54" w:rsidRDefault="00D771DC" w:rsidP="00D771DC">
            <w:pPr>
              <w:ind w:left="-142"/>
              <w:jc w:val="center"/>
              <w:rPr>
                <w:sz w:val="28"/>
                <w:szCs w:val="28"/>
                <w:lang w:val="kk-KZ"/>
              </w:rPr>
            </w:pPr>
            <w:r w:rsidRPr="00583D54">
              <w:rPr>
                <w:sz w:val="28"/>
                <w:szCs w:val="28"/>
                <w:lang w:val="kk-KZ"/>
              </w:rPr>
              <w:t>07.10.2022</w:t>
            </w:r>
          </w:p>
        </w:tc>
        <w:tc>
          <w:tcPr>
            <w:tcW w:w="1808" w:type="dxa"/>
          </w:tcPr>
          <w:p w14:paraId="166595B2" w14:textId="77777777" w:rsidR="00D771DC" w:rsidRPr="00583D54" w:rsidRDefault="00D771DC" w:rsidP="00D771DC">
            <w:pPr>
              <w:ind w:left="-142"/>
              <w:jc w:val="center"/>
              <w:rPr>
                <w:sz w:val="28"/>
                <w:szCs w:val="28"/>
                <w:lang w:val="kk-KZ"/>
              </w:rPr>
            </w:pPr>
            <w:r w:rsidRPr="00583D54">
              <w:rPr>
                <w:sz w:val="28"/>
                <w:szCs w:val="28"/>
                <w:lang w:val="kk-KZ"/>
              </w:rPr>
              <w:t>№128. 07.10.2022</w:t>
            </w:r>
          </w:p>
        </w:tc>
      </w:tr>
      <w:tr w:rsidR="00D771DC" w:rsidRPr="00583D54" w14:paraId="2171465D" w14:textId="77777777" w:rsidTr="00D771DC">
        <w:trPr>
          <w:jc w:val="center"/>
        </w:trPr>
        <w:tc>
          <w:tcPr>
            <w:tcW w:w="606" w:type="dxa"/>
          </w:tcPr>
          <w:p w14:paraId="12967A68" w14:textId="77777777" w:rsidR="00D771DC" w:rsidRPr="00583D54" w:rsidRDefault="00D771DC" w:rsidP="00D771DC">
            <w:pPr>
              <w:ind w:left="-142"/>
              <w:jc w:val="center"/>
              <w:rPr>
                <w:sz w:val="28"/>
                <w:szCs w:val="28"/>
                <w:lang w:val="kk-KZ"/>
              </w:rPr>
            </w:pPr>
            <w:r w:rsidRPr="00583D54">
              <w:rPr>
                <w:sz w:val="28"/>
                <w:szCs w:val="28"/>
                <w:lang w:val="kk-KZ"/>
              </w:rPr>
              <w:t>19</w:t>
            </w:r>
          </w:p>
        </w:tc>
        <w:tc>
          <w:tcPr>
            <w:tcW w:w="2875" w:type="dxa"/>
          </w:tcPr>
          <w:p w14:paraId="31E298B6" w14:textId="77777777" w:rsidR="00D771DC" w:rsidRPr="00583D54" w:rsidRDefault="00D771DC" w:rsidP="00D771DC">
            <w:pPr>
              <w:ind w:left="-142"/>
              <w:jc w:val="center"/>
              <w:rPr>
                <w:sz w:val="28"/>
                <w:szCs w:val="28"/>
                <w:lang w:val="kk-KZ"/>
              </w:rPr>
            </w:pPr>
            <w:r w:rsidRPr="00583D54">
              <w:rPr>
                <w:sz w:val="28"/>
                <w:szCs w:val="28"/>
                <w:lang w:val="kk-KZ"/>
              </w:rPr>
              <w:t>Мухамбетқалижан Тасқын Мұхитұлы</w:t>
            </w:r>
          </w:p>
        </w:tc>
        <w:tc>
          <w:tcPr>
            <w:tcW w:w="1587" w:type="dxa"/>
          </w:tcPr>
          <w:p w14:paraId="5D09490B" w14:textId="77777777" w:rsidR="00D771DC" w:rsidRPr="00583D54" w:rsidRDefault="00D771DC" w:rsidP="00D771DC">
            <w:pPr>
              <w:ind w:left="-142"/>
              <w:jc w:val="center"/>
              <w:rPr>
                <w:sz w:val="28"/>
                <w:szCs w:val="28"/>
                <w:lang w:val="kk-KZ"/>
              </w:rPr>
            </w:pPr>
            <w:r w:rsidRPr="00583D54">
              <w:rPr>
                <w:sz w:val="28"/>
                <w:szCs w:val="28"/>
                <w:lang w:val="kk-KZ"/>
              </w:rPr>
              <w:t>13.10.2012</w:t>
            </w:r>
          </w:p>
        </w:tc>
        <w:tc>
          <w:tcPr>
            <w:tcW w:w="997" w:type="dxa"/>
          </w:tcPr>
          <w:p w14:paraId="48441D69"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68" w:type="dxa"/>
          </w:tcPr>
          <w:p w14:paraId="78292CFE" w14:textId="77777777" w:rsidR="00D771DC" w:rsidRPr="00583D54" w:rsidRDefault="00D771DC" w:rsidP="00D771DC">
            <w:pPr>
              <w:ind w:left="-142"/>
              <w:jc w:val="center"/>
              <w:rPr>
                <w:sz w:val="28"/>
                <w:szCs w:val="28"/>
                <w:lang w:val="kk-KZ"/>
              </w:rPr>
            </w:pPr>
            <w:r w:rsidRPr="00583D54">
              <w:rPr>
                <w:sz w:val="28"/>
                <w:szCs w:val="28"/>
                <w:lang w:val="kk-KZ"/>
              </w:rPr>
              <w:t>07.10.2022</w:t>
            </w:r>
          </w:p>
        </w:tc>
        <w:tc>
          <w:tcPr>
            <w:tcW w:w="1808" w:type="dxa"/>
          </w:tcPr>
          <w:p w14:paraId="5EB00309" w14:textId="77777777" w:rsidR="00D771DC" w:rsidRPr="00583D54" w:rsidRDefault="00D771DC" w:rsidP="00D771DC">
            <w:pPr>
              <w:ind w:left="-142"/>
              <w:jc w:val="center"/>
              <w:rPr>
                <w:sz w:val="28"/>
                <w:szCs w:val="28"/>
                <w:lang w:val="kk-KZ"/>
              </w:rPr>
            </w:pPr>
            <w:r w:rsidRPr="00583D54">
              <w:rPr>
                <w:sz w:val="28"/>
                <w:szCs w:val="28"/>
                <w:lang w:val="kk-KZ"/>
              </w:rPr>
              <w:t>№129. 07.10.2022</w:t>
            </w:r>
          </w:p>
        </w:tc>
      </w:tr>
      <w:tr w:rsidR="00D771DC" w:rsidRPr="00583D54" w14:paraId="6F0A1F8C" w14:textId="77777777" w:rsidTr="00D771DC">
        <w:trPr>
          <w:jc w:val="center"/>
        </w:trPr>
        <w:tc>
          <w:tcPr>
            <w:tcW w:w="606" w:type="dxa"/>
          </w:tcPr>
          <w:p w14:paraId="11A52C50" w14:textId="77777777" w:rsidR="00D771DC" w:rsidRPr="00583D54" w:rsidRDefault="00D771DC" w:rsidP="00D771DC">
            <w:pPr>
              <w:ind w:left="-142"/>
              <w:jc w:val="center"/>
              <w:rPr>
                <w:sz w:val="28"/>
                <w:szCs w:val="28"/>
                <w:lang w:val="kk-KZ"/>
              </w:rPr>
            </w:pPr>
            <w:r w:rsidRPr="00583D54">
              <w:rPr>
                <w:sz w:val="28"/>
                <w:szCs w:val="28"/>
                <w:lang w:val="kk-KZ"/>
              </w:rPr>
              <w:t>20</w:t>
            </w:r>
          </w:p>
        </w:tc>
        <w:tc>
          <w:tcPr>
            <w:tcW w:w="2875" w:type="dxa"/>
          </w:tcPr>
          <w:p w14:paraId="08A1BA54" w14:textId="77777777" w:rsidR="00D771DC" w:rsidRPr="00583D54" w:rsidRDefault="00D771DC" w:rsidP="00D771DC">
            <w:pPr>
              <w:ind w:left="-142"/>
              <w:jc w:val="center"/>
              <w:rPr>
                <w:sz w:val="28"/>
                <w:szCs w:val="28"/>
                <w:lang w:val="kk-KZ"/>
              </w:rPr>
            </w:pPr>
            <w:r w:rsidRPr="00583D54">
              <w:rPr>
                <w:sz w:val="28"/>
                <w:szCs w:val="28"/>
                <w:lang w:val="kk-KZ"/>
              </w:rPr>
              <w:t>Серікбай Жаерке Дәуренқызы</w:t>
            </w:r>
          </w:p>
        </w:tc>
        <w:tc>
          <w:tcPr>
            <w:tcW w:w="1587" w:type="dxa"/>
          </w:tcPr>
          <w:p w14:paraId="3F75E402" w14:textId="77777777" w:rsidR="00D771DC" w:rsidRPr="00583D54" w:rsidRDefault="00D771DC" w:rsidP="00D771DC">
            <w:pPr>
              <w:ind w:left="-142"/>
              <w:jc w:val="center"/>
              <w:rPr>
                <w:sz w:val="28"/>
                <w:szCs w:val="28"/>
                <w:lang w:val="kk-KZ"/>
              </w:rPr>
            </w:pPr>
            <w:r w:rsidRPr="00583D54">
              <w:rPr>
                <w:sz w:val="28"/>
                <w:szCs w:val="28"/>
                <w:lang w:val="kk-KZ"/>
              </w:rPr>
              <w:t>28.05.2009</w:t>
            </w:r>
          </w:p>
        </w:tc>
        <w:tc>
          <w:tcPr>
            <w:tcW w:w="997" w:type="dxa"/>
          </w:tcPr>
          <w:p w14:paraId="28B9031C"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5CB90F9A" w14:textId="77777777" w:rsidR="00D771DC" w:rsidRPr="00583D54" w:rsidRDefault="00D771DC" w:rsidP="00D771DC">
            <w:pPr>
              <w:ind w:left="-142"/>
              <w:jc w:val="center"/>
              <w:rPr>
                <w:sz w:val="28"/>
                <w:szCs w:val="28"/>
                <w:lang w:val="kk-KZ"/>
              </w:rPr>
            </w:pPr>
            <w:r w:rsidRPr="00583D54">
              <w:rPr>
                <w:sz w:val="28"/>
                <w:szCs w:val="28"/>
                <w:lang w:val="kk-KZ"/>
              </w:rPr>
              <w:t>31.10.2022</w:t>
            </w:r>
          </w:p>
        </w:tc>
        <w:tc>
          <w:tcPr>
            <w:tcW w:w="1808" w:type="dxa"/>
          </w:tcPr>
          <w:p w14:paraId="42987D42" w14:textId="77777777" w:rsidR="00D771DC" w:rsidRPr="00583D54" w:rsidRDefault="00D771DC" w:rsidP="00D771DC">
            <w:pPr>
              <w:ind w:left="-142"/>
              <w:jc w:val="center"/>
              <w:rPr>
                <w:sz w:val="28"/>
                <w:szCs w:val="28"/>
                <w:lang w:val="kk-KZ"/>
              </w:rPr>
            </w:pPr>
            <w:r w:rsidRPr="00583D54">
              <w:rPr>
                <w:sz w:val="28"/>
                <w:szCs w:val="28"/>
                <w:lang w:val="kk-KZ"/>
              </w:rPr>
              <w:t>№131. 31.10.2022</w:t>
            </w:r>
          </w:p>
        </w:tc>
      </w:tr>
      <w:tr w:rsidR="00D771DC" w:rsidRPr="00583D54" w14:paraId="57567049" w14:textId="77777777" w:rsidTr="00D771DC">
        <w:trPr>
          <w:jc w:val="center"/>
        </w:trPr>
        <w:tc>
          <w:tcPr>
            <w:tcW w:w="606" w:type="dxa"/>
          </w:tcPr>
          <w:p w14:paraId="72691E24" w14:textId="77777777" w:rsidR="00D771DC" w:rsidRPr="00583D54" w:rsidRDefault="00D771DC" w:rsidP="00D771DC">
            <w:pPr>
              <w:ind w:left="-142"/>
              <w:jc w:val="center"/>
              <w:rPr>
                <w:sz w:val="28"/>
                <w:szCs w:val="28"/>
                <w:lang w:val="kk-KZ"/>
              </w:rPr>
            </w:pPr>
            <w:r w:rsidRPr="00583D54">
              <w:rPr>
                <w:sz w:val="28"/>
                <w:szCs w:val="28"/>
                <w:lang w:val="kk-KZ"/>
              </w:rPr>
              <w:t>21</w:t>
            </w:r>
          </w:p>
        </w:tc>
        <w:tc>
          <w:tcPr>
            <w:tcW w:w="2875" w:type="dxa"/>
          </w:tcPr>
          <w:p w14:paraId="45B634A7" w14:textId="77777777" w:rsidR="00D771DC" w:rsidRPr="00583D54" w:rsidRDefault="00D771DC" w:rsidP="00D771DC">
            <w:pPr>
              <w:ind w:left="-142"/>
              <w:jc w:val="center"/>
              <w:rPr>
                <w:sz w:val="28"/>
                <w:szCs w:val="28"/>
                <w:lang w:val="kk-KZ"/>
              </w:rPr>
            </w:pPr>
            <w:r w:rsidRPr="00583D54">
              <w:rPr>
                <w:sz w:val="28"/>
                <w:szCs w:val="28"/>
                <w:lang w:val="kk-KZ"/>
              </w:rPr>
              <w:t>Серікбай Ақерке Дәуренқызы</w:t>
            </w:r>
          </w:p>
        </w:tc>
        <w:tc>
          <w:tcPr>
            <w:tcW w:w="1587" w:type="dxa"/>
          </w:tcPr>
          <w:p w14:paraId="7A0EC1F5" w14:textId="77777777" w:rsidR="00D771DC" w:rsidRPr="00583D54" w:rsidRDefault="00D771DC" w:rsidP="00D771DC">
            <w:pPr>
              <w:ind w:left="-142"/>
              <w:jc w:val="center"/>
              <w:rPr>
                <w:sz w:val="28"/>
                <w:szCs w:val="28"/>
                <w:lang w:val="kk-KZ"/>
              </w:rPr>
            </w:pPr>
            <w:r w:rsidRPr="00583D54">
              <w:rPr>
                <w:sz w:val="28"/>
                <w:szCs w:val="28"/>
                <w:lang w:val="kk-KZ"/>
              </w:rPr>
              <w:t>18.09.2010</w:t>
            </w:r>
          </w:p>
        </w:tc>
        <w:tc>
          <w:tcPr>
            <w:tcW w:w="997" w:type="dxa"/>
          </w:tcPr>
          <w:p w14:paraId="2333C54C"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1424C0AA" w14:textId="77777777" w:rsidR="00D771DC" w:rsidRPr="00583D54" w:rsidRDefault="00D771DC" w:rsidP="00D771DC">
            <w:pPr>
              <w:ind w:left="-142"/>
              <w:jc w:val="center"/>
              <w:rPr>
                <w:sz w:val="28"/>
                <w:szCs w:val="28"/>
                <w:lang w:val="kk-KZ"/>
              </w:rPr>
            </w:pPr>
            <w:r w:rsidRPr="00583D54">
              <w:rPr>
                <w:sz w:val="28"/>
                <w:szCs w:val="28"/>
                <w:lang w:val="kk-KZ"/>
              </w:rPr>
              <w:t>31.10.2022</w:t>
            </w:r>
          </w:p>
        </w:tc>
        <w:tc>
          <w:tcPr>
            <w:tcW w:w="1808" w:type="dxa"/>
          </w:tcPr>
          <w:p w14:paraId="60FFFB3E" w14:textId="77777777" w:rsidR="00D771DC" w:rsidRPr="00583D54" w:rsidRDefault="00D771DC" w:rsidP="00D771DC">
            <w:pPr>
              <w:ind w:left="-142"/>
              <w:jc w:val="center"/>
              <w:rPr>
                <w:sz w:val="28"/>
                <w:szCs w:val="28"/>
                <w:lang w:val="kk-KZ"/>
              </w:rPr>
            </w:pPr>
            <w:r w:rsidRPr="00583D54">
              <w:rPr>
                <w:sz w:val="28"/>
                <w:szCs w:val="28"/>
                <w:lang w:val="kk-KZ"/>
              </w:rPr>
              <w:t>№132. 31.10.2022</w:t>
            </w:r>
          </w:p>
        </w:tc>
      </w:tr>
      <w:tr w:rsidR="00D771DC" w:rsidRPr="00583D54" w14:paraId="6F7FD37F" w14:textId="77777777" w:rsidTr="00D771DC">
        <w:trPr>
          <w:jc w:val="center"/>
        </w:trPr>
        <w:tc>
          <w:tcPr>
            <w:tcW w:w="606" w:type="dxa"/>
          </w:tcPr>
          <w:p w14:paraId="2A1E768A" w14:textId="77777777" w:rsidR="00D771DC" w:rsidRPr="00583D54" w:rsidRDefault="00D771DC" w:rsidP="00D771DC">
            <w:pPr>
              <w:ind w:left="-142"/>
              <w:jc w:val="center"/>
              <w:rPr>
                <w:sz w:val="28"/>
                <w:szCs w:val="28"/>
                <w:lang w:val="kk-KZ"/>
              </w:rPr>
            </w:pPr>
            <w:r w:rsidRPr="00583D54">
              <w:rPr>
                <w:sz w:val="28"/>
                <w:szCs w:val="28"/>
                <w:lang w:val="kk-KZ"/>
              </w:rPr>
              <w:t>22</w:t>
            </w:r>
          </w:p>
        </w:tc>
        <w:tc>
          <w:tcPr>
            <w:tcW w:w="2875" w:type="dxa"/>
          </w:tcPr>
          <w:p w14:paraId="6DB653B0" w14:textId="77777777" w:rsidR="00D771DC" w:rsidRPr="00583D54" w:rsidRDefault="00D771DC" w:rsidP="00D771DC">
            <w:pPr>
              <w:ind w:left="-142"/>
              <w:jc w:val="center"/>
              <w:rPr>
                <w:sz w:val="28"/>
                <w:szCs w:val="28"/>
                <w:lang w:val="kk-KZ"/>
              </w:rPr>
            </w:pPr>
            <w:r w:rsidRPr="00583D54">
              <w:rPr>
                <w:sz w:val="28"/>
                <w:szCs w:val="28"/>
                <w:lang w:val="kk-KZ"/>
              </w:rPr>
              <w:t>Серікбай Дос Бәуренұлы</w:t>
            </w:r>
          </w:p>
        </w:tc>
        <w:tc>
          <w:tcPr>
            <w:tcW w:w="1587" w:type="dxa"/>
          </w:tcPr>
          <w:p w14:paraId="06B572B0" w14:textId="77777777" w:rsidR="00D771DC" w:rsidRPr="00583D54" w:rsidRDefault="00D771DC" w:rsidP="00D771DC">
            <w:pPr>
              <w:ind w:left="-142"/>
              <w:jc w:val="center"/>
              <w:rPr>
                <w:sz w:val="28"/>
                <w:szCs w:val="28"/>
                <w:lang w:val="kk-KZ"/>
              </w:rPr>
            </w:pPr>
            <w:r w:rsidRPr="00583D54">
              <w:rPr>
                <w:sz w:val="28"/>
                <w:szCs w:val="28"/>
                <w:lang w:val="kk-KZ"/>
              </w:rPr>
              <w:t>13.12.2013</w:t>
            </w:r>
          </w:p>
        </w:tc>
        <w:tc>
          <w:tcPr>
            <w:tcW w:w="997" w:type="dxa"/>
          </w:tcPr>
          <w:p w14:paraId="79FD8534"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68" w:type="dxa"/>
          </w:tcPr>
          <w:p w14:paraId="0DEC0FBC" w14:textId="77777777" w:rsidR="00D771DC" w:rsidRPr="00583D54" w:rsidRDefault="00D771DC" w:rsidP="00D771DC">
            <w:pPr>
              <w:ind w:left="-142"/>
              <w:jc w:val="center"/>
              <w:rPr>
                <w:sz w:val="28"/>
                <w:szCs w:val="28"/>
                <w:lang w:val="kk-KZ"/>
              </w:rPr>
            </w:pPr>
            <w:r w:rsidRPr="00583D54">
              <w:rPr>
                <w:sz w:val="28"/>
                <w:szCs w:val="28"/>
                <w:lang w:val="kk-KZ"/>
              </w:rPr>
              <w:t>31.10.2022</w:t>
            </w:r>
          </w:p>
        </w:tc>
        <w:tc>
          <w:tcPr>
            <w:tcW w:w="1808" w:type="dxa"/>
          </w:tcPr>
          <w:p w14:paraId="34244BE1" w14:textId="77777777" w:rsidR="00D771DC" w:rsidRPr="00583D54" w:rsidRDefault="00D771DC" w:rsidP="00D771DC">
            <w:pPr>
              <w:ind w:left="-142"/>
              <w:jc w:val="center"/>
              <w:rPr>
                <w:sz w:val="28"/>
                <w:szCs w:val="28"/>
                <w:lang w:val="kk-KZ"/>
              </w:rPr>
            </w:pPr>
            <w:r w:rsidRPr="00583D54">
              <w:rPr>
                <w:sz w:val="28"/>
                <w:szCs w:val="28"/>
                <w:lang w:val="kk-KZ"/>
              </w:rPr>
              <w:t>№133. 31.10.2022</w:t>
            </w:r>
          </w:p>
        </w:tc>
      </w:tr>
      <w:tr w:rsidR="00D771DC" w:rsidRPr="00583D54" w14:paraId="26939075" w14:textId="77777777" w:rsidTr="00D771DC">
        <w:trPr>
          <w:jc w:val="center"/>
        </w:trPr>
        <w:tc>
          <w:tcPr>
            <w:tcW w:w="606" w:type="dxa"/>
          </w:tcPr>
          <w:p w14:paraId="15E1AA66" w14:textId="77777777" w:rsidR="00D771DC" w:rsidRPr="00583D54" w:rsidRDefault="00D771DC" w:rsidP="00D771DC">
            <w:pPr>
              <w:ind w:left="-142"/>
              <w:jc w:val="center"/>
              <w:rPr>
                <w:sz w:val="28"/>
                <w:szCs w:val="28"/>
                <w:lang w:val="kk-KZ"/>
              </w:rPr>
            </w:pPr>
            <w:r w:rsidRPr="00583D54">
              <w:rPr>
                <w:sz w:val="28"/>
                <w:szCs w:val="28"/>
                <w:lang w:val="kk-KZ"/>
              </w:rPr>
              <w:t>23</w:t>
            </w:r>
          </w:p>
        </w:tc>
        <w:tc>
          <w:tcPr>
            <w:tcW w:w="2875" w:type="dxa"/>
          </w:tcPr>
          <w:p w14:paraId="0D52B6E4" w14:textId="77777777" w:rsidR="00D771DC" w:rsidRPr="00583D54" w:rsidRDefault="00D771DC" w:rsidP="00D771DC">
            <w:pPr>
              <w:ind w:left="-142"/>
              <w:jc w:val="center"/>
              <w:rPr>
                <w:sz w:val="28"/>
                <w:szCs w:val="28"/>
                <w:lang w:val="kk-KZ"/>
              </w:rPr>
            </w:pPr>
            <w:r w:rsidRPr="00583D54">
              <w:rPr>
                <w:sz w:val="28"/>
                <w:szCs w:val="28"/>
                <w:lang w:val="kk-KZ"/>
              </w:rPr>
              <w:t>Ертаева Зарина Еркебуланқызы</w:t>
            </w:r>
          </w:p>
        </w:tc>
        <w:tc>
          <w:tcPr>
            <w:tcW w:w="1587" w:type="dxa"/>
          </w:tcPr>
          <w:p w14:paraId="393F0645" w14:textId="77777777" w:rsidR="00D771DC" w:rsidRPr="00583D54" w:rsidRDefault="00D771DC" w:rsidP="00D771DC">
            <w:pPr>
              <w:ind w:left="-142"/>
              <w:jc w:val="center"/>
              <w:rPr>
                <w:sz w:val="28"/>
                <w:szCs w:val="28"/>
                <w:lang w:val="kk-KZ"/>
              </w:rPr>
            </w:pPr>
          </w:p>
        </w:tc>
        <w:tc>
          <w:tcPr>
            <w:tcW w:w="997" w:type="dxa"/>
          </w:tcPr>
          <w:p w14:paraId="41E05CCF"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68" w:type="dxa"/>
          </w:tcPr>
          <w:p w14:paraId="57553F93" w14:textId="77777777" w:rsidR="00D771DC" w:rsidRPr="00583D54" w:rsidRDefault="00D771DC" w:rsidP="00D771DC">
            <w:pPr>
              <w:ind w:left="-142"/>
              <w:jc w:val="center"/>
              <w:rPr>
                <w:sz w:val="28"/>
                <w:szCs w:val="28"/>
                <w:lang w:val="kk-KZ"/>
              </w:rPr>
            </w:pPr>
            <w:r w:rsidRPr="00583D54">
              <w:rPr>
                <w:sz w:val="28"/>
                <w:szCs w:val="28"/>
                <w:lang w:val="kk-KZ"/>
              </w:rPr>
              <w:t>04.11.2022</w:t>
            </w:r>
          </w:p>
        </w:tc>
        <w:tc>
          <w:tcPr>
            <w:tcW w:w="1808" w:type="dxa"/>
          </w:tcPr>
          <w:p w14:paraId="7C74C417" w14:textId="77777777" w:rsidR="00D771DC" w:rsidRPr="00583D54" w:rsidRDefault="00D771DC" w:rsidP="00D771DC">
            <w:pPr>
              <w:ind w:left="-142"/>
              <w:jc w:val="center"/>
              <w:rPr>
                <w:sz w:val="28"/>
                <w:szCs w:val="28"/>
                <w:lang w:val="kk-KZ"/>
              </w:rPr>
            </w:pPr>
            <w:r w:rsidRPr="00583D54">
              <w:rPr>
                <w:sz w:val="28"/>
                <w:szCs w:val="28"/>
                <w:lang w:val="kk-KZ"/>
              </w:rPr>
              <w:t>№139. 04.11.2022</w:t>
            </w:r>
          </w:p>
        </w:tc>
      </w:tr>
      <w:tr w:rsidR="00D771DC" w:rsidRPr="00583D54" w14:paraId="43E2B3D2" w14:textId="77777777" w:rsidTr="00D771DC">
        <w:trPr>
          <w:jc w:val="center"/>
        </w:trPr>
        <w:tc>
          <w:tcPr>
            <w:tcW w:w="606" w:type="dxa"/>
          </w:tcPr>
          <w:p w14:paraId="061993C7" w14:textId="77777777" w:rsidR="00D771DC" w:rsidRPr="00583D54" w:rsidRDefault="00D771DC" w:rsidP="00D771DC">
            <w:pPr>
              <w:ind w:left="-142"/>
              <w:jc w:val="center"/>
              <w:rPr>
                <w:sz w:val="28"/>
                <w:szCs w:val="28"/>
                <w:lang w:val="kk-KZ"/>
              </w:rPr>
            </w:pPr>
            <w:r w:rsidRPr="00583D54">
              <w:rPr>
                <w:sz w:val="28"/>
                <w:szCs w:val="28"/>
                <w:lang w:val="kk-KZ"/>
              </w:rPr>
              <w:lastRenderedPageBreak/>
              <w:t>24</w:t>
            </w:r>
          </w:p>
        </w:tc>
        <w:tc>
          <w:tcPr>
            <w:tcW w:w="2875" w:type="dxa"/>
          </w:tcPr>
          <w:p w14:paraId="1E46E068" w14:textId="77777777" w:rsidR="00D771DC" w:rsidRPr="00583D54" w:rsidRDefault="00D771DC" w:rsidP="00D771DC">
            <w:pPr>
              <w:ind w:left="-142" w:right="-87"/>
              <w:jc w:val="center"/>
              <w:rPr>
                <w:sz w:val="28"/>
                <w:szCs w:val="28"/>
                <w:lang w:val="kk-KZ"/>
              </w:rPr>
            </w:pPr>
            <w:r w:rsidRPr="00583D54">
              <w:rPr>
                <w:sz w:val="28"/>
                <w:szCs w:val="28"/>
                <w:lang w:val="kk-KZ"/>
              </w:rPr>
              <w:t>Ертаева  Алина еркебуланқызы</w:t>
            </w:r>
          </w:p>
        </w:tc>
        <w:tc>
          <w:tcPr>
            <w:tcW w:w="1587" w:type="dxa"/>
          </w:tcPr>
          <w:p w14:paraId="201BC894" w14:textId="77777777" w:rsidR="00D771DC" w:rsidRPr="00583D54" w:rsidRDefault="00D771DC" w:rsidP="00D771DC">
            <w:pPr>
              <w:ind w:left="-142"/>
              <w:jc w:val="center"/>
              <w:rPr>
                <w:sz w:val="28"/>
                <w:szCs w:val="28"/>
                <w:lang w:val="kk-KZ"/>
              </w:rPr>
            </w:pPr>
          </w:p>
        </w:tc>
        <w:tc>
          <w:tcPr>
            <w:tcW w:w="997" w:type="dxa"/>
          </w:tcPr>
          <w:p w14:paraId="64EAA497"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68" w:type="dxa"/>
          </w:tcPr>
          <w:p w14:paraId="18B911FE" w14:textId="77777777" w:rsidR="00D771DC" w:rsidRPr="00583D54" w:rsidRDefault="00D771DC" w:rsidP="00D771DC">
            <w:pPr>
              <w:ind w:left="-142"/>
              <w:jc w:val="center"/>
              <w:rPr>
                <w:sz w:val="28"/>
                <w:szCs w:val="28"/>
                <w:lang w:val="kk-KZ"/>
              </w:rPr>
            </w:pPr>
            <w:r w:rsidRPr="00583D54">
              <w:rPr>
                <w:sz w:val="28"/>
                <w:szCs w:val="28"/>
                <w:lang w:val="kk-KZ"/>
              </w:rPr>
              <w:t>04.11.2022</w:t>
            </w:r>
          </w:p>
        </w:tc>
        <w:tc>
          <w:tcPr>
            <w:tcW w:w="1808" w:type="dxa"/>
          </w:tcPr>
          <w:p w14:paraId="0EF40EA6" w14:textId="77777777" w:rsidR="00D771DC" w:rsidRPr="00583D54" w:rsidRDefault="00D771DC" w:rsidP="00D771DC">
            <w:pPr>
              <w:ind w:left="-142"/>
              <w:jc w:val="center"/>
              <w:rPr>
                <w:sz w:val="28"/>
                <w:szCs w:val="28"/>
                <w:lang w:val="kk-KZ"/>
              </w:rPr>
            </w:pPr>
            <w:r w:rsidRPr="00583D54">
              <w:rPr>
                <w:sz w:val="28"/>
                <w:szCs w:val="28"/>
                <w:lang w:val="kk-KZ"/>
              </w:rPr>
              <w:t>№140. 04.11.2022</w:t>
            </w:r>
          </w:p>
        </w:tc>
      </w:tr>
      <w:tr w:rsidR="00D771DC" w:rsidRPr="00583D54" w14:paraId="1AC22DE1" w14:textId="77777777" w:rsidTr="00D771DC">
        <w:trPr>
          <w:jc w:val="center"/>
        </w:trPr>
        <w:tc>
          <w:tcPr>
            <w:tcW w:w="606" w:type="dxa"/>
          </w:tcPr>
          <w:p w14:paraId="6B195DFF" w14:textId="77777777" w:rsidR="00D771DC" w:rsidRPr="00583D54" w:rsidRDefault="00D771DC" w:rsidP="00D771DC">
            <w:pPr>
              <w:ind w:left="-142"/>
              <w:jc w:val="center"/>
              <w:rPr>
                <w:sz w:val="28"/>
                <w:szCs w:val="28"/>
                <w:lang w:val="kk-KZ"/>
              </w:rPr>
            </w:pPr>
            <w:r w:rsidRPr="00583D54">
              <w:rPr>
                <w:sz w:val="28"/>
                <w:szCs w:val="28"/>
                <w:lang w:val="kk-KZ"/>
              </w:rPr>
              <w:t>25</w:t>
            </w:r>
          </w:p>
        </w:tc>
        <w:tc>
          <w:tcPr>
            <w:tcW w:w="2875" w:type="dxa"/>
          </w:tcPr>
          <w:p w14:paraId="4737F041" w14:textId="77777777" w:rsidR="00D771DC" w:rsidRPr="00583D54" w:rsidRDefault="00D771DC" w:rsidP="00D771DC">
            <w:pPr>
              <w:ind w:left="-142"/>
              <w:jc w:val="center"/>
              <w:rPr>
                <w:sz w:val="28"/>
                <w:szCs w:val="28"/>
                <w:lang w:val="kk-KZ"/>
              </w:rPr>
            </w:pPr>
            <w:r w:rsidRPr="00583D54">
              <w:rPr>
                <w:sz w:val="28"/>
                <w:szCs w:val="28"/>
                <w:lang w:val="kk-KZ"/>
              </w:rPr>
              <w:t>Омирбек Нұрлан Хамитұлы</w:t>
            </w:r>
          </w:p>
        </w:tc>
        <w:tc>
          <w:tcPr>
            <w:tcW w:w="1587" w:type="dxa"/>
          </w:tcPr>
          <w:p w14:paraId="4808C7C0" w14:textId="77777777" w:rsidR="00D771DC" w:rsidRPr="00583D54" w:rsidRDefault="00D771DC" w:rsidP="00D771DC">
            <w:pPr>
              <w:ind w:left="-142"/>
              <w:jc w:val="center"/>
              <w:rPr>
                <w:sz w:val="28"/>
                <w:szCs w:val="28"/>
                <w:lang w:val="kk-KZ"/>
              </w:rPr>
            </w:pPr>
            <w:r w:rsidRPr="00583D54">
              <w:rPr>
                <w:sz w:val="28"/>
                <w:szCs w:val="28"/>
                <w:lang w:val="kk-KZ"/>
              </w:rPr>
              <w:t>16.08.2008</w:t>
            </w:r>
          </w:p>
        </w:tc>
        <w:tc>
          <w:tcPr>
            <w:tcW w:w="997" w:type="dxa"/>
          </w:tcPr>
          <w:p w14:paraId="13E3FE4C"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2C9F7284"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1808" w:type="dxa"/>
          </w:tcPr>
          <w:p w14:paraId="7BF901AC" w14:textId="77777777" w:rsidR="00D771DC" w:rsidRPr="00583D54" w:rsidRDefault="00D771DC" w:rsidP="00D771DC">
            <w:pPr>
              <w:ind w:left="-142"/>
              <w:jc w:val="center"/>
              <w:rPr>
                <w:sz w:val="28"/>
                <w:szCs w:val="28"/>
                <w:lang w:val="kk-KZ"/>
              </w:rPr>
            </w:pPr>
            <w:r w:rsidRPr="00583D54">
              <w:rPr>
                <w:sz w:val="28"/>
                <w:szCs w:val="28"/>
                <w:lang w:val="kk-KZ"/>
              </w:rPr>
              <w:t>№141. 07.11.2022</w:t>
            </w:r>
          </w:p>
        </w:tc>
      </w:tr>
      <w:tr w:rsidR="00D771DC" w:rsidRPr="00583D54" w14:paraId="584BE869" w14:textId="77777777" w:rsidTr="00D771DC">
        <w:trPr>
          <w:jc w:val="center"/>
        </w:trPr>
        <w:tc>
          <w:tcPr>
            <w:tcW w:w="606" w:type="dxa"/>
          </w:tcPr>
          <w:p w14:paraId="2666D719" w14:textId="77777777" w:rsidR="00D771DC" w:rsidRPr="00583D54" w:rsidRDefault="00D771DC" w:rsidP="00D771DC">
            <w:pPr>
              <w:ind w:left="-142"/>
              <w:jc w:val="center"/>
              <w:rPr>
                <w:sz w:val="28"/>
                <w:szCs w:val="28"/>
                <w:lang w:val="kk-KZ"/>
              </w:rPr>
            </w:pPr>
            <w:r w:rsidRPr="00583D54">
              <w:rPr>
                <w:sz w:val="28"/>
                <w:szCs w:val="28"/>
                <w:lang w:val="kk-KZ"/>
              </w:rPr>
              <w:t>26</w:t>
            </w:r>
          </w:p>
        </w:tc>
        <w:tc>
          <w:tcPr>
            <w:tcW w:w="2875" w:type="dxa"/>
          </w:tcPr>
          <w:p w14:paraId="5256A310" w14:textId="77777777" w:rsidR="00D771DC" w:rsidRPr="00583D54" w:rsidRDefault="00D771DC" w:rsidP="00D771DC">
            <w:pPr>
              <w:ind w:left="-142"/>
              <w:jc w:val="center"/>
              <w:rPr>
                <w:sz w:val="28"/>
                <w:szCs w:val="28"/>
                <w:lang w:val="kk-KZ"/>
              </w:rPr>
            </w:pPr>
            <w:r w:rsidRPr="00583D54">
              <w:rPr>
                <w:sz w:val="28"/>
                <w:szCs w:val="28"/>
                <w:lang w:val="kk-KZ"/>
              </w:rPr>
              <w:t>Омирбек Динара Хамитқызы</w:t>
            </w:r>
          </w:p>
        </w:tc>
        <w:tc>
          <w:tcPr>
            <w:tcW w:w="1587" w:type="dxa"/>
          </w:tcPr>
          <w:p w14:paraId="60BA7381" w14:textId="77777777" w:rsidR="00D771DC" w:rsidRPr="00583D54" w:rsidRDefault="00D771DC" w:rsidP="00D771DC">
            <w:pPr>
              <w:ind w:left="-142"/>
              <w:jc w:val="center"/>
              <w:rPr>
                <w:sz w:val="28"/>
                <w:szCs w:val="28"/>
                <w:lang w:val="kk-KZ"/>
              </w:rPr>
            </w:pPr>
            <w:r w:rsidRPr="00583D54">
              <w:rPr>
                <w:sz w:val="28"/>
                <w:szCs w:val="28"/>
                <w:lang w:val="kk-KZ"/>
              </w:rPr>
              <w:t>01.09.2010</w:t>
            </w:r>
          </w:p>
        </w:tc>
        <w:tc>
          <w:tcPr>
            <w:tcW w:w="997" w:type="dxa"/>
          </w:tcPr>
          <w:p w14:paraId="6BEDFBC5"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23E0A197"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1808" w:type="dxa"/>
          </w:tcPr>
          <w:p w14:paraId="7BA3DC6B" w14:textId="77777777" w:rsidR="00D771DC" w:rsidRPr="00583D54" w:rsidRDefault="00D771DC" w:rsidP="00D771DC">
            <w:pPr>
              <w:ind w:left="-142"/>
              <w:jc w:val="center"/>
              <w:rPr>
                <w:sz w:val="28"/>
                <w:szCs w:val="28"/>
                <w:lang w:val="kk-KZ"/>
              </w:rPr>
            </w:pPr>
            <w:r w:rsidRPr="00583D54">
              <w:rPr>
                <w:sz w:val="28"/>
                <w:szCs w:val="28"/>
                <w:lang w:val="kk-KZ"/>
              </w:rPr>
              <w:t>№142. 07.11.2022</w:t>
            </w:r>
          </w:p>
        </w:tc>
      </w:tr>
      <w:tr w:rsidR="00D771DC" w:rsidRPr="00583D54" w14:paraId="6FEAFFC9" w14:textId="77777777" w:rsidTr="00D771DC">
        <w:trPr>
          <w:jc w:val="center"/>
        </w:trPr>
        <w:tc>
          <w:tcPr>
            <w:tcW w:w="606" w:type="dxa"/>
          </w:tcPr>
          <w:p w14:paraId="731FE194" w14:textId="77777777" w:rsidR="00D771DC" w:rsidRPr="00583D54" w:rsidRDefault="00D771DC" w:rsidP="00D771DC">
            <w:pPr>
              <w:ind w:left="-142"/>
              <w:jc w:val="center"/>
              <w:rPr>
                <w:sz w:val="28"/>
                <w:szCs w:val="28"/>
                <w:lang w:val="kk-KZ"/>
              </w:rPr>
            </w:pPr>
            <w:r w:rsidRPr="00583D54">
              <w:rPr>
                <w:sz w:val="28"/>
                <w:szCs w:val="28"/>
                <w:lang w:val="kk-KZ"/>
              </w:rPr>
              <w:t>27</w:t>
            </w:r>
          </w:p>
        </w:tc>
        <w:tc>
          <w:tcPr>
            <w:tcW w:w="2875" w:type="dxa"/>
          </w:tcPr>
          <w:p w14:paraId="291DD803" w14:textId="77777777" w:rsidR="00D771DC" w:rsidRPr="00583D54" w:rsidRDefault="00D771DC" w:rsidP="00D771DC">
            <w:pPr>
              <w:ind w:left="-142"/>
              <w:jc w:val="center"/>
              <w:rPr>
                <w:sz w:val="28"/>
                <w:szCs w:val="28"/>
                <w:lang w:val="kk-KZ"/>
              </w:rPr>
            </w:pPr>
            <w:r w:rsidRPr="00583D54">
              <w:rPr>
                <w:sz w:val="28"/>
                <w:szCs w:val="28"/>
                <w:lang w:val="kk-KZ"/>
              </w:rPr>
              <w:t>Хамитұлы Нұршат</w:t>
            </w:r>
          </w:p>
        </w:tc>
        <w:tc>
          <w:tcPr>
            <w:tcW w:w="1587" w:type="dxa"/>
          </w:tcPr>
          <w:p w14:paraId="78F4BEA2" w14:textId="77777777" w:rsidR="00D771DC" w:rsidRPr="00583D54" w:rsidRDefault="00D771DC" w:rsidP="00D771DC">
            <w:pPr>
              <w:ind w:left="-142"/>
              <w:jc w:val="center"/>
              <w:rPr>
                <w:sz w:val="28"/>
                <w:szCs w:val="28"/>
                <w:lang w:val="kk-KZ"/>
              </w:rPr>
            </w:pPr>
            <w:r w:rsidRPr="00583D54">
              <w:rPr>
                <w:sz w:val="28"/>
                <w:szCs w:val="28"/>
                <w:lang w:val="kk-KZ"/>
              </w:rPr>
              <w:t>17.10.2014</w:t>
            </w:r>
          </w:p>
        </w:tc>
        <w:tc>
          <w:tcPr>
            <w:tcW w:w="997" w:type="dxa"/>
          </w:tcPr>
          <w:p w14:paraId="60423AFF"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68" w:type="dxa"/>
          </w:tcPr>
          <w:p w14:paraId="67DE2313" w14:textId="77777777" w:rsidR="00D771DC" w:rsidRPr="00583D54" w:rsidRDefault="00D771DC" w:rsidP="00D771DC">
            <w:pPr>
              <w:ind w:left="-142"/>
              <w:jc w:val="center"/>
              <w:rPr>
                <w:sz w:val="28"/>
                <w:szCs w:val="28"/>
                <w:lang w:val="kk-KZ"/>
              </w:rPr>
            </w:pPr>
            <w:r w:rsidRPr="00583D54">
              <w:rPr>
                <w:sz w:val="28"/>
                <w:szCs w:val="28"/>
                <w:lang w:val="kk-KZ"/>
              </w:rPr>
              <w:t>07.11.2022</w:t>
            </w:r>
          </w:p>
        </w:tc>
        <w:tc>
          <w:tcPr>
            <w:tcW w:w="1808" w:type="dxa"/>
          </w:tcPr>
          <w:p w14:paraId="4FF472F5" w14:textId="77777777" w:rsidR="00D771DC" w:rsidRPr="00583D54" w:rsidRDefault="00D771DC" w:rsidP="00D771DC">
            <w:pPr>
              <w:ind w:left="-142"/>
              <w:jc w:val="center"/>
              <w:rPr>
                <w:sz w:val="28"/>
                <w:szCs w:val="28"/>
                <w:lang w:val="kk-KZ"/>
              </w:rPr>
            </w:pPr>
            <w:r w:rsidRPr="00583D54">
              <w:rPr>
                <w:sz w:val="28"/>
                <w:szCs w:val="28"/>
                <w:lang w:val="kk-KZ"/>
              </w:rPr>
              <w:t>№143. 07.11.2022</w:t>
            </w:r>
          </w:p>
        </w:tc>
      </w:tr>
      <w:tr w:rsidR="00D771DC" w:rsidRPr="00583D54" w14:paraId="70429E74" w14:textId="77777777" w:rsidTr="00D771DC">
        <w:trPr>
          <w:jc w:val="center"/>
        </w:trPr>
        <w:tc>
          <w:tcPr>
            <w:tcW w:w="606" w:type="dxa"/>
          </w:tcPr>
          <w:p w14:paraId="2563B99B" w14:textId="77777777" w:rsidR="00D771DC" w:rsidRPr="00583D54" w:rsidRDefault="00D771DC" w:rsidP="00D771DC">
            <w:pPr>
              <w:ind w:left="-142"/>
              <w:jc w:val="center"/>
              <w:rPr>
                <w:sz w:val="28"/>
                <w:szCs w:val="28"/>
                <w:lang w:val="kk-KZ"/>
              </w:rPr>
            </w:pPr>
            <w:r w:rsidRPr="00583D54">
              <w:rPr>
                <w:sz w:val="28"/>
                <w:szCs w:val="28"/>
                <w:lang w:val="kk-KZ"/>
              </w:rPr>
              <w:t>28</w:t>
            </w:r>
          </w:p>
        </w:tc>
        <w:tc>
          <w:tcPr>
            <w:tcW w:w="2875" w:type="dxa"/>
          </w:tcPr>
          <w:p w14:paraId="7DD4453F" w14:textId="77777777" w:rsidR="00D771DC" w:rsidRPr="00583D54" w:rsidRDefault="00D771DC" w:rsidP="00D771DC">
            <w:pPr>
              <w:ind w:left="-142"/>
              <w:jc w:val="center"/>
              <w:rPr>
                <w:sz w:val="28"/>
                <w:szCs w:val="28"/>
                <w:lang w:val="kk-KZ"/>
              </w:rPr>
            </w:pPr>
            <w:r w:rsidRPr="00583D54">
              <w:rPr>
                <w:sz w:val="28"/>
                <w:szCs w:val="28"/>
                <w:lang w:val="kk-KZ"/>
              </w:rPr>
              <w:t>Сәрсенбай Айару Нағашыбайқызы</w:t>
            </w:r>
          </w:p>
        </w:tc>
        <w:tc>
          <w:tcPr>
            <w:tcW w:w="1587" w:type="dxa"/>
          </w:tcPr>
          <w:p w14:paraId="53718F33" w14:textId="77777777" w:rsidR="00D771DC" w:rsidRPr="00583D54" w:rsidRDefault="00D771DC" w:rsidP="00D771DC">
            <w:pPr>
              <w:ind w:left="-142"/>
              <w:jc w:val="center"/>
              <w:rPr>
                <w:sz w:val="28"/>
                <w:szCs w:val="28"/>
                <w:lang w:val="kk-KZ"/>
              </w:rPr>
            </w:pPr>
            <w:r w:rsidRPr="00583D54">
              <w:rPr>
                <w:sz w:val="28"/>
                <w:szCs w:val="28"/>
                <w:lang w:val="kk-KZ"/>
              </w:rPr>
              <w:t>10.04.2015</w:t>
            </w:r>
          </w:p>
        </w:tc>
        <w:tc>
          <w:tcPr>
            <w:tcW w:w="997" w:type="dxa"/>
          </w:tcPr>
          <w:p w14:paraId="468F878C"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0B4FCE8B" w14:textId="77777777" w:rsidR="00D771DC" w:rsidRPr="00583D54" w:rsidRDefault="00D771DC" w:rsidP="00D771DC">
            <w:pPr>
              <w:ind w:left="-142"/>
              <w:jc w:val="center"/>
              <w:rPr>
                <w:sz w:val="28"/>
                <w:szCs w:val="28"/>
                <w:lang w:val="kk-KZ"/>
              </w:rPr>
            </w:pPr>
            <w:r w:rsidRPr="00583D54">
              <w:rPr>
                <w:sz w:val="28"/>
                <w:szCs w:val="28"/>
                <w:lang w:val="kk-KZ"/>
              </w:rPr>
              <w:t>08.11.2022</w:t>
            </w:r>
          </w:p>
        </w:tc>
        <w:tc>
          <w:tcPr>
            <w:tcW w:w="1808" w:type="dxa"/>
          </w:tcPr>
          <w:p w14:paraId="0FB36551" w14:textId="77777777" w:rsidR="00D771DC" w:rsidRPr="00583D54" w:rsidRDefault="00D771DC" w:rsidP="00D771DC">
            <w:pPr>
              <w:ind w:left="-142"/>
              <w:jc w:val="center"/>
              <w:rPr>
                <w:sz w:val="28"/>
                <w:szCs w:val="28"/>
                <w:lang w:val="kk-KZ"/>
              </w:rPr>
            </w:pPr>
            <w:r w:rsidRPr="00583D54">
              <w:rPr>
                <w:sz w:val="28"/>
                <w:szCs w:val="28"/>
                <w:lang w:val="kk-KZ"/>
              </w:rPr>
              <w:t>№148. 08.11.2022</w:t>
            </w:r>
          </w:p>
        </w:tc>
      </w:tr>
      <w:tr w:rsidR="00D771DC" w:rsidRPr="00583D54" w14:paraId="13AA311E" w14:textId="77777777" w:rsidTr="00D771DC">
        <w:trPr>
          <w:jc w:val="center"/>
        </w:trPr>
        <w:tc>
          <w:tcPr>
            <w:tcW w:w="606" w:type="dxa"/>
          </w:tcPr>
          <w:p w14:paraId="46C5B3AA" w14:textId="77777777" w:rsidR="00D771DC" w:rsidRPr="00583D54" w:rsidRDefault="00D771DC" w:rsidP="00D771DC">
            <w:pPr>
              <w:ind w:left="-142"/>
              <w:jc w:val="center"/>
              <w:rPr>
                <w:sz w:val="28"/>
                <w:szCs w:val="28"/>
                <w:lang w:val="kk-KZ"/>
              </w:rPr>
            </w:pPr>
            <w:r w:rsidRPr="00583D54">
              <w:rPr>
                <w:sz w:val="28"/>
                <w:szCs w:val="28"/>
                <w:lang w:val="kk-KZ"/>
              </w:rPr>
              <w:t>29</w:t>
            </w:r>
          </w:p>
        </w:tc>
        <w:tc>
          <w:tcPr>
            <w:tcW w:w="2875" w:type="dxa"/>
          </w:tcPr>
          <w:p w14:paraId="298A4D69" w14:textId="77777777" w:rsidR="00D771DC" w:rsidRPr="00583D54" w:rsidRDefault="00D771DC" w:rsidP="00D771DC">
            <w:pPr>
              <w:ind w:left="-142"/>
              <w:jc w:val="center"/>
              <w:rPr>
                <w:sz w:val="28"/>
                <w:szCs w:val="28"/>
                <w:lang w:val="kk-KZ"/>
              </w:rPr>
            </w:pPr>
            <w:r w:rsidRPr="00583D54">
              <w:rPr>
                <w:sz w:val="28"/>
                <w:szCs w:val="28"/>
                <w:lang w:val="kk-KZ"/>
              </w:rPr>
              <w:t>Асқарбек Ардақ Ғалымханұлы</w:t>
            </w:r>
          </w:p>
        </w:tc>
        <w:tc>
          <w:tcPr>
            <w:tcW w:w="1587" w:type="dxa"/>
          </w:tcPr>
          <w:p w14:paraId="39C88804" w14:textId="77777777" w:rsidR="00D771DC" w:rsidRPr="00583D54" w:rsidRDefault="00D771DC" w:rsidP="00D771DC">
            <w:pPr>
              <w:ind w:left="-142"/>
              <w:jc w:val="center"/>
              <w:rPr>
                <w:sz w:val="28"/>
                <w:szCs w:val="28"/>
                <w:lang w:val="kk-KZ"/>
              </w:rPr>
            </w:pPr>
            <w:r w:rsidRPr="00583D54">
              <w:rPr>
                <w:sz w:val="28"/>
                <w:szCs w:val="28"/>
                <w:lang w:val="kk-KZ"/>
              </w:rPr>
              <w:t>13.03.2005</w:t>
            </w:r>
          </w:p>
        </w:tc>
        <w:tc>
          <w:tcPr>
            <w:tcW w:w="997" w:type="dxa"/>
          </w:tcPr>
          <w:p w14:paraId="5D16D73F" w14:textId="77777777" w:rsidR="00D771DC" w:rsidRPr="00583D54" w:rsidRDefault="00D771DC" w:rsidP="00D771DC">
            <w:pPr>
              <w:ind w:left="-142"/>
              <w:jc w:val="center"/>
              <w:rPr>
                <w:sz w:val="28"/>
                <w:szCs w:val="28"/>
                <w:lang w:val="kk-KZ"/>
              </w:rPr>
            </w:pPr>
            <w:r w:rsidRPr="00583D54">
              <w:rPr>
                <w:sz w:val="28"/>
                <w:szCs w:val="28"/>
                <w:lang w:val="kk-KZ"/>
              </w:rPr>
              <w:t>11</w:t>
            </w:r>
          </w:p>
        </w:tc>
        <w:tc>
          <w:tcPr>
            <w:tcW w:w="1668" w:type="dxa"/>
          </w:tcPr>
          <w:p w14:paraId="504C64E7" w14:textId="77777777" w:rsidR="00D771DC" w:rsidRPr="00583D54" w:rsidRDefault="00D771DC" w:rsidP="00D771DC">
            <w:pPr>
              <w:ind w:left="-142"/>
              <w:jc w:val="center"/>
              <w:rPr>
                <w:sz w:val="28"/>
                <w:szCs w:val="28"/>
                <w:lang w:val="kk-KZ"/>
              </w:rPr>
            </w:pPr>
            <w:r w:rsidRPr="00583D54">
              <w:rPr>
                <w:sz w:val="28"/>
                <w:szCs w:val="28"/>
                <w:lang w:val="kk-KZ"/>
              </w:rPr>
              <w:t>06.12.2022</w:t>
            </w:r>
          </w:p>
        </w:tc>
        <w:tc>
          <w:tcPr>
            <w:tcW w:w="1808" w:type="dxa"/>
          </w:tcPr>
          <w:p w14:paraId="1DC7C3AB" w14:textId="77777777" w:rsidR="00D771DC" w:rsidRPr="00583D54" w:rsidRDefault="00D771DC" w:rsidP="00D771DC">
            <w:pPr>
              <w:ind w:left="-142"/>
              <w:jc w:val="center"/>
              <w:rPr>
                <w:sz w:val="28"/>
                <w:szCs w:val="28"/>
                <w:lang w:val="kk-KZ"/>
              </w:rPr>
            </w:pPr>
            <w:r w:rsidRPr="00583D54">
              <w:rPr>
                <w:sz w:val="28"/>
                <w:szCs w:val="28"/>
                <w:lang w:val="kk-KZ"/>
              </w:rPr>
              <w:t>№155. 06.12.2022</w:t>
            </w:r>
          </w:p>
        </w:tc>
      </w:tr>
      <w:tr w:rsidR="00D771DC" w:rsidRPr="00583D54" w14:paraId="3E62D597" w14:textId="77777777" w:rsidTr="00D771DC">
        <w:trPr>
          <w:jc w:val="center"/>
        </w:trPr>
        <w:tc>
          <w:tcPr>
            <w:tcW w:w="606" w:type="dxa"/>
          </w:tcPr>
          <w:p w14:paraId="032B1602" w14:textId="77777777" w:rsidR="00D771DC" w:rsidRPr="00583D54" w:rsidRDefault="00D771DC" w:rsidP="00D771DC">
            <w:pPr>
              <w:ind w:left="-142"/>
              <w:jc w:val="center"/>
              <w:rPr>
                <w:sz w:val="28"/>
                <w:szCs w:val="28"/>
                <w:lang w:val="kk-KZ"/>
              </w:rPr>
            </w:pPr>
            <w:r w:rsidRPr="00583D54">
              <w:rPr>
                <w:sz w:val="28"/>
                <w:szCs w:val="28"/>
                <w:lang w:val="kk-KZ"/>
              </w:rPr>
              <w:t>30</w:t>
            </w:r>
          </w:p>
        </w:tc>
        <w:tc>
          <w:tcPr>
            <w:tcW w:w="2875" w:type="dxa"/>
          </w:tcPr>
          <w:p w14:paraId="26F7F07E" w14:textId="77777777" w:rsidR="00D771DC" w:rsidRPr="00583D54" w:rsidRDefault="00D771DC" w:rsidP="00D771DC">
            <w:pPr>
              <w:ind w:left="-142"/>
              <w:jc w:val="center"/>
              <w:rPr>
                <w:sz w:val="28"/>
                <w:szCs w:val="28"/>
                <w:lang w:val="kk-KZ"/>
              </w:rPr>
            </w:pPr>
            <w:r w:rsidRPr="00583D54">
              <w:rPr>
                <w:sz w:val="28"/>
                <w:szCs w:val="28"/>
                <w:lang w:val="kk-KZ"/>
              </w:rPr>
              <w:t>Асқарбек Айсу Ғалылханқызы</w:t>
            </w:r>
          </w:p>
        </w:tc>
        <w:tc>
          <w:tcPr>
            <w:tcW w:w="1587" w:type="dxa"/>
          </w:tcPr>
          <w:p w14:paraId="10D1DA3C" w14:textId="77777777" w:rsidR="00D771DC" w:rsidRPr="00583D54" w:rsidRDefault="00D771DC" w:rsidP="00D771DC">
            <w:pPr>
              <w:ind w:left="-142"/>
              <w:jc w:val="center"/>
              <w:rPr>
                <w:sz w:val="28"/>
                <w:szCs w:val="28"/>
                <w:lang w:val="kk-KZ"/>
              </w:rPr>
            </w:pPr>
            <w:r w:rsidRPr="00583D54">
              <w:rPr>
                <w:sz w:val="28"/>
                <w:szCs w:val="28"/>
                <w:lang w:val="kk-KZ"/>
              </w:rPr>
              <w:t>08.04.2008</w:t>
            </w:r>
          </w:p>
        </w:tc>
        <w:tc>
          <w:tcPr>
            <w:tcW w:w="997" w:type="dxa"/>
          </w:tcPr>
          <w:p w14:paraId="5DADECB6"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68" w:type="dxa"/>
          </w:tcPr>
          <w:p w14:paraId="745EF5CE" w14:textId="77777777" w:rsidR="00D771DC" w:rsidRPr="00583D54" w:rsidRDefault="00D771DC" w:rsidP="00D771DC">
            <w:pPr>
              <w:ind w:left="-142"/>
              <w:jc w:val="center"/>
              <w:rPr>
                <w:sz w:val="28"/>
                <w:szCs w:val="28"/>
                <w:lang w:val="kk-KZ"/>
              </w:rPr>
            </w:pPr>
            <w:r w:rsidRPr="00583D54">
              <w:rPr>
                <w:sz w:val="28"/>
                <w:szCs w:val="28"/>
                <w:lang w:val="kk-KZ"/>
              </w:rPr>
              <w:t>06.12.2022</w:t>
            </w:r>
          </w:p>
        </w:tc>
        <w:tc>
          <w:tcPr>
            <w:tcW w:w="1808" w:type="dxa"/>
          </w:tcPr>
          <w:p w14:paraId="7A08CB0E" w14:textId="77777777" w:rsidR="00D771DC" w:rsidRPr="00583D54" w:rsidRDefault="00D771DC" w:rsidP="00D771DC">
            <w:pPr>
              <w:ind w:left="-142"/>
              <w:jc w:val="center"/>
              <w:rPr>
                <w:sz w:val="28"/>
                <w:szCs w:val="28"/>
                <w:lang w:val="kk-KZ"/>
              </w:rPr>
            </w:pPr>
            <w:r w:rsidRPr="00583D54">
              <w:rPr>
                <w:sz w:val="28"/>
                <w:szCs w:val="28"/>
                <w:lang w:val="kk-KZ"/>
              </w:rPr>
              <w:t>№156. 06.12.2022</w:t>
            </w:r>
          </w:p>
        </w:tc>
      </w:tr>
      <w:tr w:rsidR="00D771DC" w:rsidRPr="00583D54" w14:paraId="4E79B2EB" w14:textId="77777777" w:rsidTr="00D771DC">
        <w:trPr>
          <w:jc w:val="center"/>
        </w:trPr>
        <w:tc>
          <w:tcPr>
            <w:tcW w:w="606" w:type="dxa"/>
          </w:tcPr>
          <w:p w14:paraId="70A8E548" w14:textId="77777777" w:rsidR="00D771DC" w:rsidRPr="00583D54" w:rsidRDefault="00D771DC" w:rsidP="00D771DC">
            <w:pPr>
              <w:ind w:left="-142"/>
              <w:jc w:val="center"/>
              <w:rPr>
                <w:sz w:val="28"/>
                <w:szCs w:val="28"/>
                <w:lang w:val="kk-KZ"/>
              </w:rPr>
            </w:pPr>
            <w:r w:rsidRPr="00583D54">
              <w:rPr>
                <w:sz w:val="28"/>
                <w:szCs w:val="28"/>
                <w:lang w:val="kk-KZ"/>
              </w:rPr>
              <w:t>31</w:t>
            </w:r>
          </w:p>
        </w:tc>
        <w:tc>
          <w:tcPr>
            <w:tcW w:w="2875" w:type="dxa"/>
          </w:tcPr>
          <w:p w14:paraId="1A70FCC9" w14:textId="77777777" w:rsidR="00D771DC" w:rsidRPr="00583D54" w:rsidRDefault="00D771DC" w:rsidP="00D771DC">
            <w:pPr>
              <w:ind w:left="-142"/>
              <w:jc w:val="center"/>
              <w:rPr>
                <w:sz w:val="28"/>
                <w:szCs w:val="28"/>
                <w:lang w:val="kk-KZ"/>
              </w:rPr>
            </w:pPr>
            <w:r w:rsidRPr="00583D54">
              <w:rPr>
                <w:sz w:val="28"/>
                <w:szCs w:val="28"/>
                <w:lang w:val="kk-KZ"/>
              </w:rPr>
              <w:t>Бейсекеев Мейрамбек Мылтықбайұлы</w:t>
            </w:r>
          </w:p>
        </w:tc>
        <w:tc>
          <w:tcPr>
            <w:tcW w:w="1587" w:type="dxa"/>
          </w:tcPr>
          <w:p w14:paraId="7B9E67C8" w14:textId="77777777" w:rsidR="00D771DC" w:rsidRPr="00583D54" w:rsidRDefault="00D771DC" w:rsidP="00D771DC">
            <w:pPr>
              <w:ind w:left="-142"/>
              <w:jc w:val="center"/>
              <w:rPr>
                <w:sz w:val="28"/>
                <w:szCs w:val="28"/>
                <w:lang w:val="kk-KZ"/>
              </w:rPr>
            </w:pPr>
            <w:r w:rsidRPr="00583D54">
              <w:rPr>
                <w:sz w:val="28"/>
                <w:szCs w:val="28"/>
                <w:lang w:val="kk-KZ"/>
              </w:rPr>
              <w:t>09.03.2005</w:t>
            </w:r>
          </w:p>
        </w:tc>
        <w:tc>
          <w:tcPr>
            <w:tcW w:w="997" w:type="dxa"/>
          </w:tcPr>
          <w:p w14:paraId="07006FC7" w14:textId="77777777" w:rsidR="00D771DC" w:rsidRPr="00583D54" w:rsidRDefault="00D771DC" w:rsidP="00D771DC">
            <w:pPr>
              <w:ind w:left="-142"/>
              <w:jc w:val="center"/>
              <w:rPr>
                <w:sz w:val="28"/>
                <w:szCs w:val="28"/>
                <w:lang w:val="kk-KZ"/>
              </w:rPr>
            </w:pPr>
            <w:r w:rsidRPr="00583D54">
              <w:rPr>
                <w:sz w:val="28"/>
                <w:szCs w:val="28"/>
                <w:lang w:val="kk-KZ"/>
              </w:rPr>
              <w:t>11</w:t>
            </w:r>
          </w:p>
        </w:tc>
        <w:tc>
          <w:tcPr>
            <w:tcW w:w="1668" w:type="dxa"/>
          </w:tcPr>
          <w:p w14:paraId="36CCCC2F" w14:textId="77777777" w:rsidR="00D771DC" w:rsidRPr="00583D54" w:rsidRDefault="00D771DC" w:rsidP="00D771DC">
            <w:pPr>
              <w:ind w:left="-142"/>
              <w:jc w:val="center"/>
              <w:rPr>
                <w:sz w:val="28"/>
                <w:szCs w:val="28"/>
                <w:lang w:val="kk-KZ"/>
              </w:rPr>
            </w:pPr>
            <w:r w:rsidRPr="00583D54">
              <w:rPr>
                <w:sz w:val="28"/>
                <w:szCs w:val="28"/>
                <w:lang w:val="kk-KZ"/>
              </w:rPr>
              <w:t>11.01.2023</w:t>
            </w:r>
          </w:p>
        </w:tc>
        <w:tc>
          <w:tcPr>
            <w:tcW w:w="1808" w:type="dxa"/>
          </w:tcPr>
          <w:p w14:paraId="69C1E4F6" w14:textId="77777777" w:rsidR="00D771DC" w:rsidRPr="00583D54" w:rsidRDefault="00D771DC" w:rsidP="00D771DC">
            <w:pPr>
              <w:ind w:left="-142"/>
              <w:jc w:val="center"/>
              <w:rPr>
                <w:sz w:val="28"/>
                <w:szCs w:val="28"/>
                <w:lang w:val="kk-KZ"/>
              </w:rPr>
            </w:pPr>
            <w:r w:rsidRPr="00583D54">
              <w:rPr>
                <w:sz w:val="28"/>
                <w:szCs w:val="28"/>
                <w:lang w:val="kk-KZ"/>
              </w:rPr>
              <w:t>№6. 11.01.2023</w:t>
            </w:r>
          </w:p>
        </w:tc>
      </w:tr>
      <w:tr w:rsidR="00D771DC" w:rsidRPr="00583D54" w14:paraId="49D1F4FF" w14:textId="77777777" w:rsidTr="00D771DC">
        <w:trPr>
          <w:jc w:val="center"/>
        </w:trPr>
        <w:tc>
          <w:tcPr>
            <w:tcW w:w="606" w:type="dxa"/>
          </w:tcPr>
          <w:p w14:paraId="2DD1BD62" w14:textId="77777777" w:rsidR="00D771DC" w:rsidRPr="00583D54" w:rsidRDefault="00D771DC" w:rsidP="00D771DC">
            <w:pPr>
              <w:ind w:left="-142"/>
              <w:jc w:val="center"/>
              <w:rPr>
                <w:sz w:val="28"/>
                <w:szCs w:val="28"/>
                <w:lang w:val="kk-KZ"/>
              </w:rPr>
            </w:pPr>
            <w:r w:rsidRPr="00583D54">
              <w:rPr>
                <w:sz w:val="28"/>
                <w:szCs w:val="28"/>
                <w:lang w:val="kk-KZ"/>
              </w:rPr>
              <w:t>32</w:t>
            </w:r>
          </w:p>
        </w:tc>
        <w:tc>
          <w:tcPr>
            <w:tcW w:w="2875" w:type="dxa"/>
          </w:tcPr>
          <w:p w14:paraId="625B3489" w14:textId="77777777" w:rsidR="00D771DC" w:rsidRPr="00583D54" w:rsidRDefault="00D771DC" w:rsidP="00D771DC">
            <w:pPr>
              <w:ind w:left="-142"/>
              <w:jc w:val="center"/>
              <w:rPr>
                <w:sz w:val="28"/>
                <w:szCs w:val="28"/>
                <w:lang w:val="kk-KZ"/>
              </w:rPr>
            </w:pPr>
            <w:r w:rsidRPr="00583D54">
              <w:rPr>
                <w:sz w:val="28"/>
                <w:szCs w:val="28"/>
                <w:lang w:val="kk-KZ"/>
              </w:rPr>
              <w:t>Асанбай Алтынай Исабекқызы</w:t>
            </w:r>
          </w:p>
        </w:tc>
        <w:tc>
          <w:tcPr>
            <w:tcW w:w="1587" w:type="dxa"/>
          </w:tcPr>
          <w:p w14:paraId="5FFB671A" w14:textId="77777777" w:rsidR="00D771DC" w:rsidRPr="00583D54" w:rsidRDefault="00D771DC" w:rsidP="00D771DC">
            <w:pPr>
              <w:ind w:left="-142"/>
              <w:jc w:val="center"/>
              <w:rPr>
                <w:sz w:val="28"/>
                <w:szCs w:val="28"/>
                <w:lang w:val="kk-KZ"/>
              </w:rPr>
            </w:pPr>
            <w:r w:rsidRPr="00583D54">
              <w:rPr>
                <w:sz w:val="28"/>
                <w:szCs w:val="28"/>
                <w:lang w:val="kk-KZ"/>
              </w:rPr>
              <w:t>20.09.2008</w:t>
            </w:r>
          </w:p>
        </w:tc>
        <w:tc>
          <w:tcPr>
            <w:tcW w:w="997" w:type="dxa"/>
          </w:tcPr>
          <w:p w14:paraId="4AAF2989"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68" w:type="dxa"/>
          </w:tcPr>
          <w:p w14:paraId="3CD9457C" w14:textId="77777777" w:rsidR="00D771DC" w:rsidRPr="00583D54" w:rsidRDefault="00D771DC" w:rsidP="00D771DC">
            <w:pPr>
              <w:ind w:left="-142"/>
              <w:jc w:val="center"/>
              <w:rPr>
                <w:sz w:val="28"/>
                <w:szCs w:val="28"/>
                <w:lang w:val="kk-KZ"/>
              </w:rPr>
            </w:pPr>
            <w:r w:rsidRPr="00583D54">
              <w:rPr>
                <w:sz w:val="28"/>
                <w:szCs w:val="28"/>
                <w:lang w:val="kk-KZ"/>
              </w:rPr>
              <w:t>11.01.2023</w:t>
            </w:r>
          </w:p>
        </w:tc>
        <w:tc>
          <w:tcPr>
            <w:tcW w:w="1808" w:type="dxa"/>
          </w:tcPr>
          <w:p w14:paraId="764B8248" w14:textId="77777777" w:rsidR="00D771DC" w:rsidRPr="00583D54" w:rsidRDefault="00D771DC" w:rsidP="00D771DC">
            <w:pPr>
              <w:ind w:left="-142"/>
              <w:jc w:val="center"/>
              <w:rPr>
                <w:sz w:val="28"/>
                <w:szCs w:val="28"/>
                <w:lang w:val="kk-KZ"/>
              </w:rPr>
            </w:pPr>
            <w:r w:rsidRPr="00583D54">
              <w:rPr>
                <w:sz w:val="28"/>
                <w:szCs w:val="28"/>
                <w:lang w:val="kk-KZ"/>
              </w:rPr>
              <w:t>№10. 11.01.2023</w:t>
            </w:r>
          </w:p>
        </w:tc>
      </w:tr>
      <w:tr w:rsidR="00D771DC" w:rsidRPr="00583D54" w14:paraId="7C21D3E5" w14:textId="77777777" w:rsidTr="00D771DC">
        <w:trPr>
          <w:jc w:val="center"/>
        </w:trPr>
        <w:tc>
          <w:tcPr>
            <w:tcW w:w="606" w:type="dxa"/>
          </w:tcPr>
          <w:p w14:paraId="16B0C9C2" w14:textId="77777777" w:rsidR="00D771DC" w:rsidRPr="00583D54" w:rsidRDefault="00D771DC" w:rsidP="00D771DC">
            <w:pPr>
              <w:ind w:left="-142"/>
              <w:jc w:val="center"/>
              <w:rPr>
                <w:sz w:val="28"/>
                <w:szCs w:val="28"/>
                <w:lang w:val="kk-KZ"/>
              </w:rPr>
            </w:pPr>
            <w:r w:rsidRPr="00583D54">
              <w:rPr>
                <w:sz w:val="28"/>
                <w:szCs w:val="28"/>
                <w:lang w:val="kk-KZ"/>
              </w:rPr>
              <w:t>33</w:t>
            </w:r>
          </w:p>
        </w:tc>
        <w:tc>
          <w:tcPr>
            <w:tcW w:w="2875" w:type="dxa"/>
          </w:tcPr>
          <w:p w14:paraId="1738D944" w14:textId="77777777" w:rsidR="00D771DC" w:rsidRPr="00583D54" w:rsidRDefault="00D771DC" w:rsidP="00D771DC">
            <w:pPr>
              <w:ind w:left="-142"/>
              <w:jc w:val="center"/>
              <w:rPr>
                <w:sz w:val="28"/>
                <w:szCs w:val="28"/>
                <w:lang w:val="kk-KZ"/>
              </w:rPr>
            </w:pPr>
            <w:r w:rsidRPr="00583D54">
              <w:rPr>
                <w:sz w:val="28"/>
                <w:szCs w:val="28"/>
                <w:lang w:val="kk-KZ"/>
              </w:rPr>
              <w:t>Аманкелді Раяна Дулатқызы</w:t>
            </w:r>
          </w:p>
        </w:tc>
        <w:tc>
          <w:tcPr>
            <w:tcW w:w="1587" w:type="dxa"/>
          </w:tcPr>
          <w:p w14:paraId="7AF3CB9C" w14:textId="77777777" w:rsidR="00D771DC" w:rsidRPr="00583D54" w:rsidRDefault="00D771DC" w:rsidP="00D771DC">
            <w:pPr>
              <w:ind w:left="-142"/>
              <w:jc w:val="center"/>
              <w:rPr>
                <w:sz w:val="28"/>
                <w:szCs w:val="28"/>
                <w:lang w:val="kk-KZ"/>
              </w:rPr>
            </w:pPr>
            <w:r w:rsidRPr="00583D54">
              <w:rPr>
                <w:sz w:val="28"/>
                <w:szCs w:val="28"/>
                <w:lang w:val="kk-KZ"/>
              </w:rPr>
              <w:t>10.09.2016</w:t>
            </w:r>
          </w:p>
        </w:tc>
        <w:tc>
          <w:tcPr>
            <w:tcW w:w="997" w:type="dxa"/>
          </w:tcPr>
          <w:p w14:paraId="75D70B91"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55E3A918" w14:textId="77777777" w:rsidR="00D771DC" w:rsidRPr="00583D54" w:rsidRDefault="00D771DC" w:rsidP="00D771DC">
            <w:pPr>
              <w:ind w:left="-142"/>
              <w:jc w:val="center"/>
              <w:rPr>
                <w:sz w:val="28"/>
                <w:szCs w:val="28"/>
                <w:lang w:val="kk-KZ"/>
              </w:rPr>
            </w:pPr>
            <w:r w:rsidRPr="00583D54">
              <w:rPr>
                <w:sz w:val="28"/>
                <w:szCs w:val="28"/>
                <w:lang w:val="kk-KZ"/>
              </w:rPr>
              <w:t>11.01.2023</w:t>
            </w:r>
          </w:p>
        </w:tc>
        <w:tc>
          <w:tcPr>
            <w:tcW w:w="1808" w:type="dxa"/>
          </w:tcPr>
          <w:p w14:paraId="19DADB75" w14:textId="77777777" w:rsidR="00D771DC" w:rsidRPr="00583D54" w:rsidRDefault="00D771DC" w:rsidP="00D771DC">
            <w:pPr>
              <w:ind w:left="-142"/>
              <w:jc w:val="center"/>
              <w:rPr>
                <w:sz w:val="28"/>
                <w:szCs w:val="28"/>
                <w:lang w:val="kk-KZ"/>
              </w:rPr>
            </w:pPr>
            <w:r w:rsidRPr="00583D54">
              <w:rPr>
                <w:sz w:val="28"/>
                <w:szCs w:val="28"/>
                <w:lang w:val="kk-KZ"/>
              </w:rPr>
              <w:t>№9. 11.01.2023</w:t>
            </w:r>
          </w:p>
        </w:tc>
      </w:tr>
      <w:tr w:rsidR="00D771DC" w:rsidRPr="00583D54" w14:paraId="538EAD91" w14:textId="77777777" w:rsidTr="00D771DC">
        <w:trPr>
          <w:jc w:val="center"/>
        </w:trPr>
        <w:tc>
          <w:tcPr>
            <w:tcW w:w="606" w:type="dxa"/>
          </w:tcPr>
          <w:p w14:paraId="38CAE177" w14:textId="77777777" w:rsidR="00D771DC" w:rsidRPr="00583D54" w:rsidRDefault="00D771DC" w:rsidP="00D771DC">
            <w:pPr>
              <w:ind w:left="-142"/>
              <w:jc w:val="center"/>
              <w:rPr>
                <w:sz w:val="28"/>
                <w:szCs w:val="28"/>
                <w:lang w:val="kk-KZ"/>
              </w:rPr>
            </w:pPr>
            <w:r w:rsidRPr="00583D54">
              <w:rPr>
                <w:sz w:val="28"/>
                <w:szCs w:val="28"/>
                <w:lang w:val="kk-KZ"/>
              </w:rPr>
              <w:t>34</w:t>
            </w:r>
          </w:p>
        </w:tc>
        <w:tc>
          <w:tcPr>
            <w:tcW w:w="2875" w:type="dxa"/>
          </w:tcPr>
          <w:p w14:paraId="5A387403" w14:textId="77777777" w:rsidR="00D771DC" w:rsidRPr="00583D54" w:rsidRDefault="00D771DC" w:rsidP="00D771DC">
            <w:pPr>
              <w:ind w:left="-142"/>
              <w:jc w:val="center"/>
              <w:rPr>
                <w:sz w:val="28"/>
                <w:szCs w:val="28"/>
                <w:lang w:val="kk-KZ"/>
              </w:rPr>
            </w:pPr>
            <w:r w:rsidRPr="00583D54">
              <w:rPr>
                <w:sz w:val="28"/>
                <w:szCs w:val="28"/>
                <w:lang w:val="kk-KZ"/>
              </w:rPr>
              <w:t>Аманкелді  Інжу Дулатқызы</w:t>
            </w:r>
          </w:p>
        </w:tc>
        <w:tc>
          <w:tcPr>
            <w:tcW w:w="1587" w:type="dxa"/>
          </w:tcPr>
          <w:p w14:paraId="42C77281" w14:textId="77777777" w:rsidR="00D771DC" w:rsidRPr="00583D54" w:rsidRDefault="00D771DC" w:rsidP="00D771DC">
            <w:pPr>
              <w:ind w:left="-142"/>
              <w:jc w:val="center"/>
              <w:rPr>
                <w:sz w:val="28"/>
                <w:szCs w:val="28"/>
                <w:lang w:val="kk-KZ"/>
              </w:rPr>
            </w:pPr>
            <w:r w:rsidRPr="00583D54">
              <w:rPr>
                <w:sz w:val="28"/>
                <w:szCs w:val="28"/>
                <w:lang w:val="kk-KZ"/>
              </w:rPr>
              <w:t>27.06.2014</w:t>
            </w:r>
          </w:p>
        </w:tc>
        <w:tc>
          <w:tcPr>
            <w:tcW w:w="997" w:type="dxa"/>
          </w:tcPr>
          <w:p w14:paraId="7880896A"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68" w:type="dxa"/>
          </w:tcPr>
          <w:p w14:paraId="76249D71" w14:textId="77777777" w:rsidR="00D771DC" w:rsidRPr="00583D54" w:rsidRDefault="00D771DC" w:rsidP="00D771DC">
            <w:pPr>
              <w:ind w:left="-142"/>
              <w:jc w:val="center"/>
              <w:rPr>
                <w:sz w:val="28"/>
                <w:szCs w:val="28"/>
                <w:lang w:val="kk-KZ"/>
              </w:rPr>
            </w:pPr>
            <w:r w:rsidRPr="00583D54">
              <w:rPr>
                <w:sz w:val="28"/>
                <w:szCs w:val="28"/>
                <w:lang w:val="kk-KZ"/>
              </w:rPr>
              <w:t>11.01.2023</w:t>
            </w:r>
          </w:p>
        </w:tc>
        <w:tc>
          <w:tcPr>
            <w:tcW w:w="1808" w:type="dxa"/>
          </w:tcPr>
          <w:p w14:paraId="75B8F4A7" w14:textId="77777777" w:rsidR="00D771DC" w:rsidRPr="00583D54" w:rsidRDefault="00D771DC" w:rsidP="00D771DC">
            <w:pPr>
              <w:ind w:left="-142"/>
              <w:jc w:val="center"/>
              <w:rPr>
                <w:sz w:val="28"/>
                <w:szCs w:val="28"/>
                <w:lang w:val="kk-KZ"/>
              </w:rPr>
            </w:pPr>
            <w:r w:rsidRPr="00583D54">
              <w:rPr>
                <w:sz w:val="28"/>
                <w:szCs w:val="28"/>
                <w:lang w:val="kk-KZ"/>
              </w:rPr>
              <w:t>№7. 11.01.2023</w:t>
            </w:r>
          </w:p>
        </w:tc>
      </w:tr>
      <w:tr w:rsidR="00D771DC" w:rsidRPr="00583D54" w14:paraId="6B28143C" w14:textId="77777777" w:rsidTr="00D771DC">
        <w:trPr>
          <w:jc w:val="center"/>
        </w:trPr>
        <w:tc>
          <w:tcPr>
            <w:tcW w:w="606" w:type="dxa"/>
          </w:tcPr>
          <w:p w14:paraId="23A57A1B" w14:textId="77777777" w:rsidR="00D771DC" w:rsidRPr="00583D54" w:rsidRDefault="00D771DC" w:rsidP="00D771DC">
            <w:pPr>
              <w:ind w:left="-142"/>
              <w:jc w:val="center"/>
              <w:rPr>
                <w:sz w:val="28"/>
                <w:szCs w:val="28"/>
                <w:lang w:val="kk-KZ"/>
              </w:rPr>
            </w:pPr>
            <w:r w:rsidRPr="00583D54">
              <w:rPr>
                <w:sz w:val="28"/>
                <w:szCs w:val="28"/>
                <w:lang w:val="kk-KZ"/>
              </w:rPr>
              <w:t>35</w:t>
            </w:r>
          </w:p>
        </w:tc>
        <w:tc>
          <w:tcPr>
            <w:tcW w:w="2875" w:type="dxa"/>
          </w:tcPr>
          <w:p w14:paraId="1E4A1CE7" w14:textId="77777777" w:rsidR="00D771DC" w:rsidRPr="00583D54" w:rsidRDefault="00D771DC" w:rsidP="00D771DC">
            <w:pPr>
              <w:ind w:left="-142"/>
              <w:jc w:val="center"/>
              <w:rPr>
                <w:sz w:val="28"/>
                <w:szCs w:val="28"/>
                <w:lang w:val="kk-KZ"/>
              </w:rPr>
            </w:pPr>
            <w:r w:rsidRPr="00583D54">
              <w:rPr>
                <w:sz w:val="28"/>
                <w:szCs w:val="28"/>
                <w:lang w:val="kk-KZ"/>
              </w:rPr>
              <w:t>Аманкелді Нұрали Дулатұлы</w:t>
            </w:r>
          </w:p>
        </w:tc>
        <w:tc>
          <w:tcPr>
            <w:tcW w:w="1587" w:type="dxa"/>
          </w:tcPr>
          <w:p w14:paraId="1C437B26" w14:textId="77777777" w:rsidR="00D771DC" w:rsidRPr="00583D54" w:rsidRDefault="00D771DC" w:rsidP="00D771DC">
            <w:pPr>
              <w:ind w:left="-142"/>
              <w:jc w:val="center"/>
              <w:rPr>
                <w:sz w:val="28"/>
                <w:szCs w:val="28"/>
                <w:lang w:val="kk-KZ"/>
              </w:rPr>
            </w:pPr>
            <w:r w:rsidRPr="00583D54">
              <w:rPr>
                <w:sz w:val="28"/>
                <w:szCs w:val="28"/>
                <w:lang w:val="kk-KZ"/>
              </w:rPr>
              <w:t>23.07.2013</w:t>
            </w:r>
          </w:p>
        </w:tc>
        <w:tc>
          <w:tcPr>
            <w:tcW w:w="997" w:type="dxa"/>
          </w:tcPr>
          <w:p w14:paraId="63D8213E"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68" w:type="dxa"/>
          </w:tcPr>
          <w:p w14:paraId="75802974" w14:textId="77777777" w:rsidR="00D771DC" w:rsidRPr="00583D54" w:rsidRDefault="00D771DC" w:rsidP="00D771DC">
            <w:pPr>
              <w:ind w:left="-142"/>
              <w:jc w:val="center"/>
              <w:rPr>
                <w:sz w:val="28"/>
                <w:szCs w:val="28"/>
                <w:lang w:val="kk-KZ"/>
              </w:rPr>
            </w:pPr>
            <w:r w:rsidRPr="00583D54">
              <w:rPr>
                <w:sz w:val="28"/>
                <w:szCs w:val="28"/>
                <w:lang w:val="kk-KZ"/>
              </w:rPr>
              <w:t>11.01.2023</w:t>
            </w:r>
          </w:p>
        </w:tc>
        <w:tc>
          <w:tcPr>
            <w:tcW w:w="1808" w:type="dxa"/>
          </w:tcPr>
          <w:p w14:paraId="50C3307D" w14:textId="77777777" w:rsidR="00D771DC" w:rsidRPr="00583D54" w:rsidRDefault="00D771DC" w:rsidP="00D771DC">
            <w:pPr>
              <w:ind w:left="-142"/>
              <w:jc w:val="center"/>
              <w:rPr>
                <w:sz w:val="28"/>
                <w:szCs w:val="28"/>
                <w:lang w:val="kk-KZ"/>
              </w:rPr>
            </w:pPr>
            <w:r w:rsidRPr="00583D54">
              <w:rPr>
                <w:sz w:val="28"/>
                <w:szCs w:val="28"/>
                <w:lang w:val="kk-KZ"/>
              </w:rPr>
              <w:t>№8. 11.01.2023</w:t>
            </w:r>
          </w:p>
        </w:tc>
      </w:tr>
      <w:tr w:rsidR="00D771DC" w:rsidRPr="00583D54" w14:paraId="1983D176" w14:textId="77777777" w:rsidTr="00D771DC">
        <w:trPr>
          <w:jc w:val="center"/>
        </w:trPr>
        <w:tc>
          <w:tcPr>
            <w:tcW w:w="606" w:type="dxa"/>
          </w:tcPr>
          <w:p w14:paraId="7B9D200E" w14:textId="77777777" w:rsidR="00D771DC" w:rsidRPr="00583D54" w:rsidRDefault="00D771DC" w:rsidP="00D771DC">
            <w:pPr>
              <w:ind w:left="-142"/>
              <w:jc w:val="center"/>
              <w:rPr>
                <w:sz w:val="28"/>
                <w:szCs w:val="28"/>
                <w:lang w:val="kk-KZ"/>
              </w:rPr>
            </w:pPr>
            <w:r w:rsidRPr="00583D54">
              <w:rPr>
                <w:sz w:val="28"/>
                <w:szCs w:val="28"/>
                <w:lang w:val="kk-KZ"/>
              </w:rPr>
              <w:t>36</w:t>
            </w:r>
          </w:p>
        </w:tc>
        <w:tc>
          <w:tcPr>
            <w:tcW w:w="2875" w:type="dxa"/>
          </w:tcPr>
          <w:p w14:paraId="55E3A668" w14:textId="77777777" w:rsidR="00D771DC" w:rsidRPr="00583D54" w:rsidRDefault="00D771DC" w:rsidP="00D771DC">
            <w:pPr>
              <w:ind w:left="-142"/>
              <w:jc w:val="center"/>
              <w:rPr>
                <w:sz w:val="28"/>
                <w:szCs w:val="28"/>
                <w:lang w:val="kk-KZ"/>
              </w:rPr>
            </w:pPr>
            <w:r w:rsidRPr="00583D54">
              <w:rPr>
                <w:sz w:val="28"/>
                <w:szCs w:val="28"/>
                <w:lang w:val="kk-KZ"/>
              </w:rPr>
              <w:t>Қарсақбай Әли Бердібекұлы</w:t>
            </w:r>
          </w:p>
        </w:tc>
        <w:tc>
          <w:tcPr>
            <w:tcW w:w="1587" w:type="dxa"/>
          </w:tcPr>
          <w:p w14:paraId="1973BE39" w14:textId="77777777" w:rsidR="00D771DC" w:rsidRPr="00583D54" w:rsidRDefault="00D771DC" w:rsidP="00D771DC">
            <w:pPr>
              <w:ind w:left="-142"/>
              <w:jc w:val="center"/>
              <w:rPr>
                <w:sz w:val="28"/>
                <w:szCs w:val="28"/>
                <w:lang w:val="kk-KZ"/>
              </w:rPr>
            </w:pPr>
            <w:r w:rsidRPr="00583D54">
              <w:rPr>
                <w:sz w:val="28"/>
                <w:szCs w:val="28"/>
                <w:lang w:val="kk-KZ"/>
              </w:rPr>
              <w:t>31.06.2015</w:t>
            </w:r>
          </w:p>
        </w:tc>
        <w:tc>
          <w:tcPr>
            <w:tcW w:w="997" w:type="dxa"/>
          </w:tcPr>
          <w:p w14:paraId="08554D67"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68" w:type="dxa"/>
          </w:tcPr>
          <w:p w14:paraId="4B8720D7" w14:textId="77777777" w:rsidR="00D771DC" w:rsidRPr="00583D54" w:rsidRDefault="00D771DC" w:rsidP="00D771DC">
            <w:pPr>
              <w:ind w:left="-142"/>
              <w:jc w:val="center"/>
              <w:rPr>
                <w:sz w:val="28"/>
                <w:szCs w:val="28"/>
                <w:lang w:val="kk-KZ"/>
              </w:rPr>
            </w:pPr>
            <w:r w:rsidRPr="00583D54">
              <w:rPr>
                <w:sz w:val="28"/>
                <w:szCs w:val="28"/>
                <w:lang w:val="kk-KZ"/>
              </w:rPr>
              <w:t>19.01.2023</w:t>
            </w:r>
          </w:p>
        </w:tc>
        <w:tc>
          <w:tcPr>
            <w:tcW w:w="1808" w:type="dxa"/>
          </w:tcPr>
          <w:p w14:paraId="1A03A955" w14:textId="77777777" w:rsidR="00D771DC" w:rsidRPr="00583D54" w:rsidRDefault="00D771DC" w:rsidP="00D771DC">
            <w:pPr>
              <w:ind w:left="-142"/>
              <w:jc w:val="center"/>
              <w:rPr>
                <w:sz w:val="28"/>
                <w:szCs w:val="28"/>
                <w:lang w:val="kk-KZ"/>
              </w:rPr>
            </w:pPr>
            <w:r w:rsidRPr="00583D54">
              <w:rPr>
                <w:sz w:val="28"/>
                <w:szCs w:val="28"/>
                <w:lang w:val="kk-KZ"/>
              </w:rPr>
              <w:t>№12. 19.01.2023</w:t>
            </w:r>
          </w:p>
        </w:tc>
      </w:tr>
      <w:tr w:rsidR="00D771DC" w:rsidRPr="00583D54" w14:paraId="28897A3D" w14:textId="77777777" w:rsidTr="00D771DC">
        <w:trPr>
          <w:jc w:val="center"/>
        </w:trPr>
        <w:tc>
          <w:tcPr>
            <w:tcW w:w="606" w:type="dxa"/>
          </w:tcPr>
          <w:p w14:paraId="71075C74" w14:textId="77777777" w:rsidR="00D771DC" w:rsidRPr="00583D54" w:rsidRDefault="00D771DC" w:rsidP="00D771DC">
            <w:pPr>
              <w:ind w:left="-142"/>
              <w:jc w:val="center"/>
              <w:rPr>
                <w:sz w:val="28"/>
                <w:szCs w:val="28"/>
                <w:lang w:val="kk-KZ"/>
              </w:rPr>
            </w:pPr>
            <w:r w:rsidRPr="00583D54">
              <w:rPr>
                <w:sz w:val="28"/>
                <w:szCs w:val="28"/>
                <w:lang w:val="kk-KZ"/>
              </w:rPr>
              <w:t>37</w:t>
            </w:r>
          </w:p>
        </w:tc>
        <w:tc>
          <w:tcPr>
            <w:tcW w:w="2875" w:type="dxa"/>
          </w:tcPr>
          <w:p w14:paraId="4272BE02" w14:textId="77777777" w:rsidR="00D771DC" w:rsidRPr="00583D54" w:rsidRDefault="00D771DC" w:rsidP="00D771DC">
            <w:pPr>
              <w:ind w:left="-142"/>
              <w:jc w:val="center"/>
              <w:rPr>
                <w:sz w:val="28"/>
                <w:szCs w:val="28"/>
                <w:lang w:val="kk-KZ"/>
              </w:rPr>
            </w:pPr>
            <w:r w:rsidRPr="00583D54">
              <w:rPr>
                <w:sz w:val="28"/>
                <w:szCs w:val="28"/>
                <w:lang w:val="kk-KZ"/>
              </w:rPr>
              <w:t>Дәулет Нәбиолла Наурызбекұлы</w:t>
            </w:r>
          </w:p>
        </w:tc>
        <w:tc>
          <w:tcPr>
            <w:tcW w:w="1587" w:type="dxa"/>
          </w:tcPr>
          <w:p w14:paraId="46F033E9" w14:textId="77777777" w:rsidR="00D771DC" w:rsidRPr="00583D54" w:rsidRDefault="00D771DC" w:rsidP="00D771DC">
            <w:pPr>
              <w:ind w:left="-142"/>
              <w:jc w:val="center"/>
              <w:rPr>
                <w:sz w:val="28"/>
                <w:szCs w:val="28"/>
                <w:lang w:val="kk-KZ"/>
              </w:rPr>
            </w:pPr>
            <w:r w:rsidRPr="00583D54">
              <w:rPr>
                <w:sz w:val="28"/>
                <w:szCs w:val="28"/>
                <w:lang w:val="kk-KZ"/>
              </w:rPr>
              <w:t>22.09.2008</w:t>
            </w:r>
          </w:p>
        </w:tc>
        <w:tc>
          <w:tcPr>
            <w:tcW w:w="997" w:type="dxa"/>
          </w:tcPr>
          <w:p w14:paraId="08043BAD"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68" w:type="dxa"/>
          </w:tcPr>
          <w:p w14:paraId="25722102" w14:textId="77777777" w:rsidR="00D771DC" w:rsidRPr="00583D54" w:rsidRDefault="00D771DC" w:rsidP="00D771DC">
            <w:pPr>
              <w:ind w:left="-142"/>
              <w:jc w:val="center"/>
              <w:rPr>
                <w:sz w:val="28"/>
                <w:szCs w:val="28"/>
                <w:lang w:val="kk-KZ"/>
              </w:rPr>
            </w:pPr>
            <w:r w:rsidRPr="00583D54">
              <w:rPr>
                <w:sz w:val="28"/>
                <w:szCs w:val="28"/>
                <w:lang w:val="kk-KZ"/>
              </w:rPr>
              <w:t>23.01.2023</w:t>
            </w:r>
          </w:p>
        </w:tc>
        <w:tc>
          <w:tcPr>
            <w:tcW w:w="1808" w:type="dxa"/>
          </w:tcPr>
          <w:p w14:paraId="2669164E" w14:textId="77777777" w:rsidR="00D771DC" w:rsidRPr="00583D54" w:rsidRDefault="00D771DC" w:rsidP="00D771DC">
            <w:pPr>
              <w:ind w:left="-142"/>
              <w:jc w:val="center"/>
              <w:rPr>
                <w:sz w:val="28"/>
                <w:szCs w:val="28"/>
                <w:lang w:val="kk-KZ"/>
              </w:rPr>
            </w:pPr>
            <w:r w:rsidRPr="00583D54">
              <w:rPr>
                <w:sz w:val="28"/>
                <w:szCs w:val="28"/>
                <w:lang w:val="kk-KZ"/>
              </w:rPr>
              <w:t>№13. 23.01.2023</w:t>
            </w:r>
          </w:p>
        </w:tc>
      </w:tr>
      <w:tr w:rsidR="00D771DC" w:rsidRPr="00583D54" w14:paraId="605A9866" w14:textId="77777777" w:rsidTr="00D771DC">
        <w:trPr>
          <w:jc w:val="center"/>
        </w:trPr>
        <w:tc>
          <w:tcPr>
            <w:tcW w:w="606" w:type="dxa"/>
          </w:tcPr>
          <w:p w14:paraId="3D235013" w14:textId="77777777" w:rsidR="00D771DC" w:rsidRPr="00583D54" w:rsidRDefault="00D771DC" w:rsidP="00D771DC">
            <w:pPr>
              <w:ind w:left="-142"/>
              <w:jc w:val="center"/>
              <w:rPr>
                <w:sz w:val="28"/>
                <w:szCs w:val="28"/>
                <w:lang w:val="kk-KZ"/>
              </w:rPr>
            </w:pPr>
            <w:r w:rsidRPr="00583D54">
              <w:rPr>
                <w:sz w:val="28"/>
                <w:szCs w:val="28"/>
                <w:lang w:val="kk-KZ"/>
              </w:rPr>
              <w:t>38</w:t>
            </w:r>
          </w:p>
        </w:tc>
        <w:tc>
          <w:tcPr>
            <w:tcW w:w="2875" w:type="dxa"/>
          </w:tcPr>
          <w:p w14:paraId="0EC3C18C" w14:textId="77777777" w:rsidR="00D771DC" w:rsidRPr="00583D54" w:rsidRDefault="00D771DC" w:rsidP="00D771DC">
            <w:pPr>
              <w:ind w:left="-142"/>
              <w:jc w:val="center"/>
              <w:rPr>
                <w:sz w:val="28"/>
                <w:szCs w:val="28"/>
                <w:lang w:val="kk-KZ"/>
              </w:rPr>
            </w:pPr>
            <w:r w:rsidRPr="00583D54">
              <w:rPr>
                <w:sz w:val="28"/>
                <w:szCs w:val="28"/>
                <w:lang w:val="kk-KZ"/>
              </w:rPr>
              <w:t>Аңсаған Әділ Асылханұлы</w:t>
            </w:r>
          </w:p>
        </w:tc>
        <w:tc>
          <w:tcPr>
            <w:tcW w:w="1587" w:type="dxa"/>
          </w:tcPr>
          <w:p w14:paraId="06E4C6C5" w14:textId="77777777" w:rsidR="00D771DC" w:rsidRPr="00583D54" w:rsidRDefault="00D771DC" w:rsidP="00D771DC">
            <w:pPr>
              <w:ind w:left="-142"/>
              <w:jc w:val="center"/>
              <w:rPr>
                <w:sz w:val="28"/>
                <w:szCs w:val="28"/>
                <w:lang w:val="kk-KZ"/>
              </w:rPr>
            </w:pPr>
            <w:r w:rsidRPr="00583D54">
              <w:rPr>
                <w:sz w:val="28"/>
                <w:szCs w:val="28"/>
                <w:lang w:val="kk-KZ"/>
              </w:rPr>
              <w:t>14.05.2016</w:t>
            </w:r>
          </w:p>
        </w:tc>
        <w:tc>
          <w:tcPr>
            <w:tcW w:w="997" w:type="dxa"/>
          </w:tcPr>
          <w:p w14:paraId="11AA1BCE"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45F97611" w14:textId="77777777" w:rsidR="00D771DC" w:rsidRPr="00583D54" w:rsidRDefault="00D771DC" w:rsidP="00D771DC">
            <w:pPr>
              <w:ind w:left="-142"/>
              <w:jc w:val="center"/>
              <w:rPr>
                <w:sz w:val="28"/>
                <w:szCs w:val="28"/>
                <w:lang w:val="kk-KZ"/>
              </w:rPr>
            </w:pPr>
            <w:r w:rsidRPr="00583D54">
              <w:rPr>
                <w:sz w:val="28"/>
                <w:szCs w:val="28"/>
                <w:lang w:val="kk-KZ"/>
              </w:rPr>
              <w:t>03.03.2023</w:t>
            </w:r>
          </w:p>
        </w:tc>
        <w:tc>
          <w:tcPr>
            <w:tcW w:w="1808" w:type="dxa"/>
          </w:tcPr>
          <w:p w14:paraId="0E3347EA" w14:textId="77777777" w:rsidR="00D771DC" w:rsidRPr="00583D54" w:rsidRDefault="00D771DC" w:rsidP="00D771DC">
            <w:pPr>
              <w:ind w:left="-142"/>
              <w:jc w:val="center"/>
              <w:rPr>
                <w:sz w:val="28"/>
                <w:szCs w:val="28"/>
                <w:lang w:val="kk-KZ"/>
              </w:rPr>
            </w:pPr>
            <w:r w:rsidRPr="00583D54">
              <w:rPr>
                <w:sz w:val="28"/>
                <w:szCs w:val="28"/>
                <w:lang w:val="kk-KZ"/>
              </w:rPr>
              <w:t>№14. 03.03.2023</w:t>
            </w:r>
          </w:p>
        </w:tc>
      </w:tr>
      <w:tr w:rsidR="00D771DC" w:rsidRPr="00583D54" w14:paraId="31EE986E" w14:textId="77777777" w:rsidTr="00D771DC">
        <w:trPr>
          <w:jc w:val="center"/>
        </w:trPr>
        <w:tc>
          <w:tcPr>
            <w:tcW w:w="606" w:type="dxa"/>
          </w:tcPr>
          <w:p w14:paraId="0E956A55" w14:textId="77777777" w:rsidR="00D771DC" w:rsidRPr="00583D54" w:rsidRDefault="00D771DC" w:rsidP="00D771DC">
            <w:pPr>
              <w:ind w:left="-142"/>
              <w:jc w:val="center"/>
              <w:rPr>
                <w:sz w:val="28"/>
                <w:szCs w:val="28"/>
                <w:lang w:val="kk-KZ"/>
              </w:rPr>
            </w:pPr>
            <w:r w:rsidRPr="00583D54">
              <w:rPr>
                <w:sz w:val="28"/>
                <w:szCs w:val="28"/>
                <w:lang w:val="kk-KZ"/>
              </w:rPr>
              <w:lastRenderedPageBreak/>
              <w:t>39</w:t>
            </w:r>
          </w:p>
        </w:tc>
        <w:tc>
          <w:tcPr>
            <w:tcW w:w="2875" w:type="dxa"/>
          </w:tcPr>
          <w:p w14:paraId="151CFA3A" w14:textId="77777777" w:rsidR="00D771DC" w:rsidRPr="00583D54" w:rsidRDefault="00D771DC" w:rsidP="00D771DC">
            <w:pPr>
              <w:ind w:left="-142"/>
              <w:jc w:val="center"/>
              <w:rPr>
                <w:sz w:val="28"/>
                <w:szCs w:val="28"/>
                <w:lang w:val="kk-KZ"/>
              </w:rPr>
            </w:pPr>
            <w:r w:rsidRPr="00583D54">
              <w:rPr>
                <w:sz w:val="28"/>
                <w:szCs w:val="28"/>
                <w:lang w:val="kk-KZ"/>
              </w:rPr>
              <w:t>Аңсаған Асылжан асылханұлы</w:t>
            </w:r>
          </w:p>
        </w:tc>
        <w:tc>
          <w:tcPr>
            <w:tcW w:w="1587" w:type="dxa"/>
          </w:tcPr>
          <w:p w14:paraId="13B83127" w14:textId="77777777" w:rsidR="00D771DC" w:rsidRPr="00583D54" w:rsidRDefault="00D771DC" w:rsidP="00D771DC">
            <w:pPr>
              <w:ind w:left="-142"/>
              <w:jc w:val="center"/>
              <w:rPr>
                <w:sz w:val="28"/>
                <w:szCs w:val="28"/>
                <w:lang w:val="kk-KZ"/>
              </w:rPr>
            </w:pPr>
            <w:r w:rsidRPr="00583D54">
              <w:rPr>
                <w:sz w:val="28"/>
                <w:szCs w:val="28"/>
                <w:lang w:val="kk-KZ"/>
              </w:rPr>
              <w:t>19.01.2015</w:t>
            </w:r>
          </w:p>
        </w:tc>
        <w:tc>
          <w:tcPr>
            <w:tcW w:w="997" w:type="dxa"/>
          </w:tcPr>
          <w:p w14:paraId="1C4273D8"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68" w:type="dxa"/>
          </w:tcPr>
          <w:p w14:paraId="3C62F4AB" w14:textId="77777777" w:rsidR="00D771DC" w:rsidRPr="00583D54" w:rsidRDefault="00D771DC" w:rsidP="00D771DC">
            <w:pPr>
              <w:ind w:left="-142"/>
              <w:jc w:val="center"/>
              <w:rPr>
                <w:sz w:val="28"/>
                <w:szCs w:val="28"/>
                <w:lang w:val="kk-KZ"/>
              </w:rPr>
            </w:pPr>
            <w:r w:rsidRPr="00583D54">
              <w:rPr>
                <w:sz w:val="28"/>
                <w:szCs w:val="28"/>
                <w:lang w:val="kk-KZ"/>
              </w:rPr>
              <w:t>03.03.2023</w:t>
            </w:r>
          </w:p>
        </w:tc>
        <w:tc>
          <w:tcPr>
            <w:tcW w:w="1808" w:type="dxa"/>
          </w:tcPr>
          <w:p w14:paraId="3B511DBC" w14:textId="77777777" w:rsidR="00D771DC" w:rsidRPr="00583D54" w:rsidRDefault="00D771DC" w:rsidP="00D771DC">
            <w:pPr>
              <w:ind w:left="-142"/>
              <w:jc w:val="center"/>
              <w:rPr>
                <w:sz w:val="28"/>
                <w:szCs w:val="28"/>
                <w:lang w:val="kk-KZ"/>
              </w:rPr>
            </w:pPr>
            <w:r w:rsidRPr="00583D54">
              <w:rPr>
                <w:sz w:val="28"/>
                <w:szCs w:val="28"/>
                <w:lang w:val="kk-KZ"/>
              </w:rPr>
              <w:t>№15. 03.03.2023</w:t>
            </w:r>
          </w:p>
        </w:tc>
      </w:tr>
      <w:tr w:rsidR="00D771DC" w:rsidRPr="00583D54" w14:paraId="18C57ABF" w14:textId="77777777" w:rsidTr="00D771DC">
        <w:trPr>
          <w:jc w:val="center"/>
        </w:trPr>
        <w:tc>
          <w:tcPr>
            <w:tcW w:w="606" w:type="dxa"/>
          </w:tcPr>
          <w:p w14:paraId="295A735A" w14:textId="77777777" w:rsidR="00D771DC" w:rsidRPr="00583D54" w:rsidRDefault="00D771DC" w:rsidP="00D771DC">
            <w:pPr>
              <w:ind w:left="-142"/>
              <w:jc w:val="center"/>
              <w:rPr>
                <w:sz w:val="28"/>
                <w:szCs w:val="28"/>
                <w:lang w:val="kk-KZ"/>
              </w:rPr>
            </w:pPr>
            <w:r w:rsidRPr="00583D54">
              <w:rPr>
                <w:sz w:val="28"/>
                <w:szCs w:val="28"/>
                <w:lang w:val="kk-KZ"/>
              </w:rPr>
              <w:t>40</w:t>
            </w:r>
          </w:p>
        </w:tc>
        <w:tc>
          <w:tcPr>
            <w:tcW w:w="2875" w:type="dxa"/>
          </w:tcPr>
          <w:p w14:paraId="0E0810CD" w14:textId="77777777" w:rsidR="00D771DC" w:rsidRPr="00583D54" w:rsidRDefault="00D771DC" w:rsidP="00D771DC">
            <w:pPr>
              <w:ind w:left="-142"/>
              <w:jc w:val="center"/>
              <w:rPr>
                <w:sz w:val="28"/>
                <w:szCs w:val="28"/>
                <w:lang w:val="kk-KZ"/>
              </w:rPr>
            </w:pPr>
            <w:r w:rsidRPr="00583D54">
              <w:rPr>
                <w:sz w:val="28"/>
                <w:szCs w:val="28"/>
                <w:lang w:val="kk-KZ"/>
              </w:rPr>
              <w:t>Зікір Алдияр Әділұлы</w:t>
            </w:r>
          </w:p>
        </w:tc>
        <w:tc>
          <w:tcPr>
            <w:tcW w:w="1587" w:type="dxa"/>
          </w:tcPr>
          <w:p w14:paraId="6679386D" w14:textId="77777777" w:rsidR="00D771DC" w:rsidRPr="00583D54" w:rsidRDefault="00D771DC" w:rsidP="00D771DC">
            <w:pPr>
              <w:ind w:left="-142"/>
              <w:jc w:val="center"/>
              <w:rPr>
                <w:sz w:val="28"/>
                <w:szCs w:val="28"/>
                <w:lang w:val="kk-KZ"/>
              </w:rPr>
            </w:pPr>
            <w:r w:rsidRPr="00583D54">
              <w:rPr>
                <w:sz w:val="28"/>
                <w:szCs w:val="28"/>
                <w:lang w:val="kk-KZ"/>
              </w:rPr>
              <w:t>02.07.2016</w:t>
            </w:r>
          </w:p>
        </w:tc>
        <w:tc>
          <w:tcPr>
            <w:tcW w:w="997" w:type="dxa"/>
          </w:tcPr>
          <w:p w14:paraId="53769107"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06A694CF" w14:textId="77777777" w:rsidR="00D771DC" w:rsidRPr="00583D54" w:rsidRDefault="00D771DC" w:rsidP="00D771DC">
            <w:pPr>
              <w:ind w:left="-142"/>
              <w:jc w:val="center"/>
              <w:rPr>
                <w:sz w:val="28"/>
                <w:szCs w:val="28"/>
                <w:lang w:val="kk-KZ"/>
              </w:rPr>
            </w:pPr>
            <w:r w:rsidRPr="00583D54">
              <w:rPr>
                <w:sz w:val="28"/>
                <w:szCs w:val="28"/>
                <w:lang w:val="kk-KZ"/>
              </w:rPr>
              <w:t>24.03.2023</w:t>
            </w:r>
          </w:p>
        </w:tc>
        <w:tc>
          <w:tcPr>
            <w:tcW w:w="1808" w:type="dxa"/>
          </w:tcPr>
          <w:p w14:paraId="3FA785D1" w14:textId="77777777" w:rsidR="00D771DC" w:rsidRPr="00583D54" w:rsidRDefault="00D771DC" w:rsidP="00D771DC">
            <w:pPr>
              <w:ind w:left="-142"/>
              <w:jc w:val="center"/>
              <w:rPr>
                <w:sz w:val="28"/>
                <w:szCs w:val="28"/>
                <w:lang w:val="kk-KZ"/>
              </w:rPr>
            </w:pPr>
            <w:r w:rsidRPr="00583D54">
              <w:rPr>
                <w:sz w:val="28"/>
                <w:szCs w:val="28"/>
                <w:lang w:val="kk-KZ"/>
              </w:rPr>
              <w:t>№17. 24.03.2023</w:t>
            </w:r>
          </w:p>
        </w:tc>
      </w:tr>
      <w:tr w:rsidR="00D771DC" w:rsidRPr="00583D54" w14:paraId="3C41372B" w14:textId="77777777" w:rsidTr="00D771DC">
        <w:trPr>
          <w:jc w:val="center"/>
        </w:trPr>
        <w:tc>
          <w:tcPr>
            <w:tcW w:w="606" w:type="dxa"/>
          </w:tcPr>
          <w:p w14:paraId="6B02A05D" w14:textId="77777777" w:rsidR="00D771DC" w:rsidRPr="00583D54" w:rsidRDefault="00D771DC" w:rsidP="00D771DC">
            <w:pPr>
              <w:ind w:left="-142"/>
              <w:jc w:val="center"/>
              <w:rPr>
                <w:sz w:val="28"/>
                <w:szCs w:val="28"/>
                <w:lang w:val="kk-KZ"/>
              </w:rPr>
            </w:pPr>
            <w:r w:rsidRPr="00583D54">
              <w:rPr>
                <w:sz w:val="28"/>
                <w:szCs w:val="28"/>
                <w:lang w:val="kk-KZ"/>
              </w:rPr>
              <w:t>41</w:t>
            </w:r>
          </w:p>
        </w:tc>
        <w:tc>
          <w:tcPr>
            <w:tcW w:w="2875" w:type="dxa"/>
          </w:tcPr>
          <w:p w14:paraId="5ECF0BB7" w14:textId="77777777" w:rsidR="00D771DC" w:rsidRPr="00583D54" w:rsidRDefault="00D771DC" w:rsidP="00D771DC">
            <w:pPr>
              <w:ind w:left="-142"/>
              <w:jc w:val="center"/>
              <w:rPr>
                <w:sz w:val="28"/>
                <w:szCs w:val="28"/>
                <w:lang w:val="kk-KZ"/>
              </w:rPr>
            </w:pPr>
            <w:r w:rsidRPr="00583D54">
              <w:rPr>
                <w:sz w:val="28"/>
                <w:szCs w:val="28"/>
                <w:lang w:val="kk-KZ"/>
              </w:rPr>
              <w:t>Абдібек Бота Боранбайқызы</w:t>
            </w:r>
          </w:p>
        </w:tc>
        <w:tc>
          <w:tcPr>
            <w:tcW w:w="1587" w:type="dxa"/>
          </w:tcPr>
          <w:p w14:paraId="4801561A" w14:textId="77777777" w:rsidR="00D771DC" w:rsidRPr="00583D54" w:rsidRDefault="00D771DC" w:rsidP="00D771DC">
            <w:pPr>
              <w:ind w:left="-142"/>
              <w:jc w:val="center"/>
              <w:rPr>
                <w:sz w:val="28"/>
                <w:szCs w:val="28"/>
                <w:lang w:val="kk-KZ"/>
              </w:rPr>
            </w:pPr>
            <w:r w:rsidRPr="00583D54">
              <w:rPr>
                <w:sz w:val="28"/>
                <w:szCs w:val="28"/>
                <w:lang w:val="kk-KZ"/>
              </w:rPr>
              <w:t>12.05.2011</w:t>
            </w:r>
          </w:p>
        </w:tc>
        <w:tc>
          <w:tcPr>
            <w:tcW w:w="997" w:type="dxa"/>
          </w:tcPr>
          <w:p w14:paraId="76510F7D"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68" w:type="dxa"/>
          </w:tcPr>
          <w:p w14:paraId="1ECC2BC4" w14:textId="77777777" w:rsidR="00D771DC" w:rsidRPr="00583D54" w:rsidRDefault="00D771DC" w:rsidP="00D771DC">
            <w:pPr>
              <w:ind w:left="-142"/>
              <w:jc w:val="center"/>
              <w:rPr>
                <w:sz w:val="28"/>
                <w:szCs w:val="28"/>
                <w:lang w:val="kk-KZ"/>
              </w:rPr>
            </w:pPr>
            <w:r w:rsidRPr="00583D54">
              <w:rPr>
                <w:sz w:val="28"/>
                <w:szCs w:val="28"/>
                <w:lang w:val="kk-KZ"/>
              </w:rPr>
              <w:t>27,03,2023</w:t>
            </w:r>
          </w:p>
        </w:tc>
        <w:tc>
          <w:tcPr>
            <w:tcW w:w="1808" w:type="dxa"/>
          </w:tcPr>
          <w:p w14:paraId="19B7D3B3" w14:textId="77777777" w:rsidR="00D771DC" w:rsidRPr="00583D54" w:rsidRDefault="00D771DC" w:rsidP="00D771DC">
            <w:pPr>
              <w:ind w:left="-142"/>
              <w:jc w:val="center"/>
              <w:rPr>
                <w:sz w:val="28"/>
                <w:szCs w:val="28"/>
                <w:lang w:val="kk-KZ"/>
              </w:rPr>
            </w:pPr>
            <w:r w:rsidRPr="00583D54">
              <w:rPr>
                <w:sz w:val="28"/>
                <w:szCs w:val="28"/>
                <w:lang w:val="kk-KZ"/>
              </w:rPr>
              <w:t>№21. 27.03.2023</w:t>
            </w:r>
          </w:p>
        </w:tc>
      </w:tr>
      <w:tr w:rsidR="00D771DC" w:rsidRPr="00583D54" w14:paraId="24B9DB12" w14:textId="77777777" w:rsidTr="00D771DC">
        <w:trPr>
          <w:jc w:val="center"/>
        </w:trPr>
        <w:tc>
          <w:tcPr>
            <w:tcW w:w="606" w:type="dxa"/>
          </w:tcPr>
          <w:p w14:paraId="2CEE4EDB" w14:textId="77777777" w:rsidR="00D771DC" w:rsidRPr="00583D54" w:rsidRDefault="00D771DC" w:rsidP="00D771DC">
            <w:pPr>
              <w:ind w:left="-142"/>
              <w:jc w:val="center"/>
              <w:rPr>
                <w:sz w:val="28"/>
                <w:szCs w:val="28"/>
                <w:lang w:val="kk-KZ"/>
              </w:rPr>
            </w:pPr>
            <w:r w:rsidRPr="00583D54">
              <w:rPr>
                <w:sz w:val="28"/>
                <w:szCs w:val="28"/>
                <w:lang w:val="kk-KZ"/>
              </w:rPr>
              <w:t>42</w:t>
            </w:r>
          </w:p>
        </w:tc>
        <w:tc>
          <w:tcPr>
            <w:tcW w:w="2875" w:type="dxa"/>
          </w:tcPr>
          <w:p w14:paraId="4D53E00E" w14:textId="77777777" w:rsidR="00D771DC" w:rsidRPr="00583D54" w:rsidRDefault="00D771DC" w:rsidP="00D771DC">
            <w:pPr>
              <w:ind w:left="-142"/>
              <w:jc w:val="center"/>
              <w:rPr>
                <w:sz w:val="28"/>
                <w:szCs w:val="28"/>
                <w:lang w:val="kk-KZ"/>
              </w:rPr>
            </w:pPr>
            <w:r w:rsidRPr="00583D54">
              <w:rPr>
                <w:sz w:val="28"/>
                <w:szCs w:val="28"/>
                <w:lang w:val="kk-KZ"/>
              </w:rPr>
              <w:t>Сәрсенбай Айару Нағашыбайқызы</w:t>
            </w:r>
          </w:p>
        </w:tc>
        <w:tc>
          <w:tcPr>
            <w:tcW w:w="1587" w:type="dxa"/>
          </w:tcPr>
          <w:p w14:paraId="25C75147" w14:textId="77777777" w:rsidR="00D771DC" w:rsidRPr="00583D54" w:rsidRDefault="00D771DC" w:rsidP="00D771DC">
            <w:pPr>
              <w:ind w:left="-142"/>
              <w:jc w:val="center"/>
              <w:rPr>
                <w:sz w:val="28"/>
                <w:szCs w:val="28"/>
                <w:lang w:val="kk-KZ"/>
              </w:rPr>
            </w:pPr>
            <w:r w:rsidRPr="00583D54">
              <w:rPr>
                <w:sz w:val="28"/>
                <w:szCs w:val="28"/>
                <w:lang w:val="kk-KZ"/>
              </w:rPr>
              <w:t>10.04.2015</w:t>
            </w:r>
          </w:p>
        </w:tc>
        <w:tc>
          <w:tcPr>
            <w:tcW w:w="997" w:type="dxa"/>
          </w:tcPr>
          <w:p w14:paraId="6A85E29D"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68" w:type="dxa"/>
          </w:tcPr>
          <w:p w14:paraId="2D53885D" w14:textId="77777777" w:rsidR="00D771DC" w:rsidRPr="00583D54" w:rsidRDefault="00D771DC" w:rsidP="00D771DC">
            <w:pPr>
              <w:ind w:left="-142"/>
              <w:jc w:val="center"/>
              <w:rPr>
                <w:sz w:val="28"/>
                <w:szCs w:val="28"/>
                <w:lang w:val="kk-KZ"/>
              </w:rPr>
            </w:pPr>
            <w:r w:rsidRPr="00583D54">
              <w:rPr>
                <w:sz w:val="28"/>
                <w:szCs w:val="28"/>
                <w:lang w:val="kk-KZ"/>
              </w:rPr>
              <w:t>28.03.2023</w:t>
            </w:r>
          </w:p>
        </w:tc>
        <w:tc>
          <w:tcPr>
            <w:tcW w:w="1808" w:type="dxa"/>
          </w:tcPr>
          <w:p w14:paraId="78A31DC4" w14:textId="77777777" w:rsidR="00D771DC" w:rsidRPr="00583D54" w:rsidRDefault="00D771DC" w:rsidP="00D771DC">
            <w:pPr>
              <w:ind w:left="-142"/>
              <w:jc w:val="center"/>
              <w:rPr>
                <w:sz w:val="28"/>
                <w:szCs w:val="28"/>
                <w:lang w:val="kk-KZ"/>
              </w:rPr>
            </w:pPr>
            <w:r w:rsidRPr="00583D54">
              <w:rPr>
                <w:sz w:val="28"/>
                <w:szCs w:val="28"/>
                <w:lang w:val="kk-KZ"/>
              </w:rPr>
              <w:t>№22. 28.03.2023</w:t>
            </w:r>
          </w:p>
        </w:tc>
      </w:tr>
    </w:tbl>
    <w:p w14:paraId="0916068D" w14:textId="77777777" w:rsidR="00D771DC" w:rsidRDefault="00D771DC" w:rsidP="00D771DC">
      <w:pPr>
        <w:spacing w:after="0" w:line="240" w:lineRule="auto"/>
        <w:ind w:left="-142"/>
        <w:rPr>
          <w:rFonts w:ascii="Times New Roman" w:eastAsia="Calibri" w:hAnsi="Times New Roman" w:cs="Times New Roman"/>
          <w:b/>
          <w:sz w:val="28"/>
          <w:szCs w:val="28"/>
          <w:lang w:val="kk-KZ"/>
        </w:rPr>
      </w:pPr>
    </w:p>
    <w:p w14:paraId="2D060DDD" w14:textId="77777777" w:rsidR="00D771DC" w:rsidRPr="00583D54" w:rsidRDefault="00D771DC" w:rsidP="00D771DC">
      <w:pPr>
        <w:spacing w:after="0" w:line="240" w:lineRule="auto"/>
        <w:ind w:left="-142"/>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 xml:space="preserve">     </w:t>
      </w:r>
      <w:r w:rsidRPr="00583D54">
        <w:rPr>
          <w:rFonts w:ascii="Times New Roman" w:eastAsia="Calibri" w:hAnsi="Times New Roman" w:cs="Times New Roman"/>
          <w:b/>
          <w:sz w:val="28"/>
          <w:szCs w:val="28"/>
          <w:lang w:val="kk-KZ"/>
        </w:rPr>
        <w:t xml:space="preserve">2022-2023 оқу жылының соңында барлығы – 345 </w:t>
      </w:r>
      <w:r w:rsidRPr="00583D54">
        <w:rPr>
          <w:rFonts w:ascii="Times New Roman" w:eastAsia="Calibri" w:hAnsi="Times New Roman" w:cs="Times New Roman"/>
          <w:b/>
          <w:bCs/>
          <w:sz w:val="28"/>
          <w:szCs w:val="28"/>
          <w:lang w:val="kk-KZ"/>
        </w:rPr>
        <w:t>білім алушымен оқу жылын аяқтады.</w:t>
      </w:r>
      <w:r w:rsidRPr="00583D54">
        <w:rPr>
          <w:rFonts w:ascii="Times New Roman" w:eastAsia="Calibri" w:hAnsi="Times New Roman" w:cs="Times New Roman"/>
          <w:b/>
          <w:sz w:val="28"/>
          <w:szCs w:val="28"/>
          <w:lang w:val="kk-KZ"/>
        </w:rPr>
        <w:t xml:space="preserve">. </w:t>
      </w:r>
    </w:p>
    <w:p w14:paraId="5C4EAB6E"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1-4 сыныптар – 152, 5-9 сыныптар – 157, 10-11 сынып- 36.</w:t>
      </w:r>
    </w:p>
    <w:p w14:paraId="51137420"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1-4 сыныптар – 152,оның 76 қыз балалар,бастауыш сыныбында біріккен бір орыс сыныбы бар (3в-4в),және бір 1в (орыс сынып) сыныбы бар.  Қазақ сыныбы -138/ 65 қыз, орыс сыныбы -14/11 қыз.( 1в, 3-4в), 5-9 сыныптар -157, оның 84 қыз балалар, 10-11 сынып- 36, оның 24 қыз балалар.</w:t>
      </w:r>
    </w:p>
    <w:p w14:paraId="725ACF4E"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sz w:val="28"/>
          <w:szCs w:val="28"/>
          <w:lang w:val="kk-KZ"/>
        </w:rPr>
        <w:t>Сыныптар-оқу деңгейлері бойынша жиынтықтар</w:t>
      </w:r>
      <w:r w:rsidRPr="00583D54">
        <w:rPr>
          <w:rFonts w:eastAsia="Calibri"/>
          <w:sz w:val="28"/>
          <w:szCs w:val="28"/>
          <w:lang w:val="kk-KZ"/>
        </w:rPr>
        <w:t xml:space="preserve">: </w:t>
      </w:r>
    </w:p>
    <w:p w14:paraId="20CFE1D1"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sz w:val="28"/>
          <w:szCs w:val="28"/>
          <w:lang w:val="kk-KZ"/>
        </w:rPr>
        <w:t>1-4 -10</w:t>
      </w:r>
      <w:r w:rsidRPr="00583D54">
        <w:rPr>
          <w:rFonts w:eastAsia="Calibri"/>
          <w:b/>
          <w:bCs/>
          <w:sz w:val="28"/>
          <w:szCs w:val="28"/>
          <w:lang w:val="kk-KZ"/>
        </w:rPr>
        <w:t xml:space="preserve"> сынып-жиынтық</w:t>
      </w:r>
      <w:r w:rsidRPr="00583D54">
        <w:rPr>
          <w:rFonts w:eastAsia="Calibri"/>
          <w:sz w:val="28"/>
          <w:szCs w:val="28"/>
          <w:lang w:val="kk-KZ"/>
        </w:rPr>
        <w:t>, 5-9 сыныптар- 9</w:t>
      </w:r>
      <w:r w:rsidRPr="00583D54">
        <w:rPr>
          <w:rFonts w:eastAsia="Calibri"/>
          <w:b/>
          <w:bCs/>
          <w:sz w:val="28"/>
          <w:szCs w:val="28"/>
          <w:lang w:val="kk-KZ"/>
        </w:rPr>
        <w:t xml:space="preserve"> сынып-жиынтық</w:t>
      </w:r>
      <w:r w:rsidRPr="00583D54">
        <w:rPr>
          <w:rFonts w:eastAsia="Calibri"/>
          <w:sz w:val="28"/>
          <w:szCs w:val="28"/>
          <w:lang w:val="kk-KZ"/>
        </w:rPr>
        <w:t>, 10-11 сыныптар - 2</w:t>
      </w:r>
      <w:r w:rsidRPr="00583D54">
        <w:rPr>
          <w:rFonts w:eastAsia="Calibri"/>
          <w:b/>
          <w:bCs/>
          <w:sz w:val="28"/>
          <w:szCs w:val="28"/>
          <w:lang w:val="kk-KZ"/>
        </w:rPr>
        <w:t xml:space="preserve"> сынып-жиынтығы</w:t>
      </w:r>
      <w:r w:rsidRPr="00583D54">
        <w:rPr>
          <w:rFonts w:eastAsia="Calibri"/>
          <w:sz w:val="28"/>
          <w:szCs w:val="28"/>
          <w:lang w:val="kk-KZ"/>
        </w:rPr>
        <w:t xml:space="preserve">. Мектеп бойынша барлығы – </w:t>
      </w:r>
      <w:r w:rsidRPr="00583D54">
        <w:rPr>
          <w:rFonts w:eastAsia="Calibri"/>
          <w:b/>
          <w:sz w:val="28"/>
          <w:szCs w:val="28"/>
          <w:lang w:val="kk-KZ"/>
        </w:rPr>
        <w:t>21</w:t>
      </w:r>
      <w:r w:rsidRPr="00583D54">
        <w:rPr>
          <w:rFonts w:eastAsia="Calibri"/>
          <w:b/>
          <w:iCs/>
          <w:sz w:val="28"/>
          <w:szCs w:val="28"/>
          <w:lang w:val="kk-KZ"/>
        </w:rPr>
        <w:t xml:space="preserve"> сынып-жиынтықты құрады.</w:t>
      </w:r>
    </w:p>
    <w:p w14:paraId="6216D9C7"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b/>
          <w:sz w:val="28"/>
          <w:szCs w:val="28"/>
          <w:lang w:val="kk-KZ"/>
        </w:rPr>
        <w:t>2023-2024 оқу жылы:</w:t>
      </w:r>
    </w:p>
    <w:p w14:paraId="21AD92BE" w14:textId="77777777" w:rsidR="00D771DC" w:rsidRPr="00583D54" w:rsidRDefault="00D771DC" w:rsidP="00D771DC">
      <w:pPr>
        <w:pStyle w:val="a8"/>
        <w:spacing w:after="0" w:line="240" w:lineRule="auto"/>
        <w:ind w:left="-142" w:firstLine="0"/>
        <w:rPr>
          <w:rFonts w:eastAsia="Calibri"/>
          <w:b/>
          <w:i/>
          <w:iCs/>
          <w:sz w:val="28"/>
          <w:szCs w:val="28"/>
          <w:lang w:val="kk-KZ"/>
        </w:rPr>
      </w:pPr>
      <w:r w:rsidRPr="00583D54">
        <w:rPr>
          <w:rFonts w:eastAsia="Calibri"/>
          <w:b/>
          <w:i/>
          <w:iCs/>
          <w:sz w:val="28"/>
          <w:szCs w:val="28"/>
          <w:lang w:val="kk-KZ"/>
        </w:rPr>
        <w:t xml:space="preserve">Білім алушылар контингенті </w:t>
      </w:r>
    </w:p>
    <w:p w14:paraId="1AE348A2" w14:textId="77777777" w:rsidR="00D771DC" w:rsidRPr="00583D54" w:rsidRDefault="00D771DC" w:rsidP="00D771DC">
      <w:pPr>
        <w:pStyle w:val="a8"/>
        <w:spacing w:after="0" w:line="240" w:lineRule="auto"/>
        <w:ind w:left="-142" w:firstLine="0"/>
        <w:rPr>
          <w:sz w:val="28"/>
          <w:szCs w:val="28"/>
          <w:lang w:val="kk-KZ"/>
        </w:rPr>
      </w:pPr>
      <w:r w:rsidRPr="00583D54">
        <w:rPr>
          <w:sz w:val="28"/>
          <w:szCs w:val="28"/>
          <w:lang w:val="kk-KZ"/>
        </w:rPr>
        <w:t>Қостанай облысы әкімдігі білім басқармасының « Арқалық қаласы білім бөлімінің Ә. Бөкейхан атындағы жалпы білім беретін мектебі» коммуналдық мемлекеттік мекемесі.</w:t>
      </w:r>
    </w:p>
    <w:p w14:paraId="1C663EE1" w14:textId="77777777" w:rsidR="00D771DC" w:rsidRPr="00583D54" w:rsidRDefault="00D771DC" w:rsidP="00D771DC">
      <w:pPr>
        <w:pStyle w:val="a8"/>
        <w:spacing w:after="0" w:line="240" w:lineRule="auto"/>
        <w:ind w:left="-142" w:firstLine="0"/>
        <w:rPr>
          <w:b/>
          <w:sz w:val="28"/>
          <w:szCs w:val="28"/>
          <w:lang w:val="kk-KZ"/>
        </w:rPr>
      </w:pPr>
      <w:r w:rsidRPr="00583D54">
        <w:rPr>
          <w:sz w:val="28"/>
          <w:szCs w:val="28"/>
          <w:lang w:val="kk-KZ"/>
        </w:rPr>
        <w:t xml:space="preserve"> </w:t>
      </w:r>
      <w:r w:rsidRPr="00583D54">
        <w:rPr>
          <w:b/>
          <w:sz w:val="28"/>
          <w:szCs w:val="28"/>
          <w:lang w:val="kk-KZ"/>
        </w:rPr>
        <w:t>2023-2024 оқу жылының басында –344  білім алушы болды.</w:t>
      </w:r>
    </w:p>
    <w:p w14:paraId="1986F0EB"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bCs/>
          <w:sz w:val="28"/>
          <w:szCs w:val="28"/>
          <w:lang w:val="kk-KZ"/>
        </w:rPr>
        <w:t>Сыныптар-оқу деңгейлері бойынша жиынтықтар</w:t>
      </w:r>
      <w:r w:rsidRPr="00583D54">
        <w:rPr>
          <w:rFonts w:eastAsia="Calibri"/>
          <w:sz w:val="28"/>
          <w:szCs w:val="28"/>
          <w:lang w:val="kk-KZ"/>
        </w:rPr>
        <w:t xml:space="preserve">: </w:t>
      </w:r>
    </w:p>
    <w:p w14:paraId="68D51D2B"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sz w:val="28"/>
          <w:szCs w:val="28"/>
          <w:lang w:val="kk-KZ"/>
        </w:rPr>
        <w:t xml:space="preserve">1-4 сыныптар- 10 </w:t>
      </w:r>
      <w:r w:rsidRPr="00583D54">
        <w:rPr>
          <w:rFonts w:eastAsia="Calibri"/>
          <w:b/>
          <w:iCs/>
          <w:sz w:val="28"/>
          <w:szCs w:val="28"/>
          <w:lang w:val="kk-KZ"/>
        </w:rPr>
        <w:t>сынып-жиынтық</w:t>
      </w:r>
      <w:r w:rsidRPr="00583D54">
        <w:rPr>
          <w:rFonts w:eastAsia="Calibri"/>
          <w:sz w:val="28"/>
          <w:szCs w:val="28"/>
          <w:lang w:val="kk-KZ"/>
        </w:rPr>
        <w:t xml:space="preserve">,  5-9 сынып- 10 </w:t>
      </w:r>
      <w:r w:rsidRPr="00583D54">
        <w:rPr>
          <w:rFonts w:eastAsia="Calibri"/>
          <w:b/>
          <w:iCs/>
          <w:sz w:val="28"/>
          <w:szCs w:val="28"/>
          <w:lang w:val="kk-KZ"/>
        </w:rPr>
        <w:t>сынып-жиынтық</w:t>
      </w:r>
      <w:r w:rsidRPr="00583D54">
        <w:rPr>
          <w:rFonts w:eastAsia="Calibri"/>
          <w:iCs/>
          <w:sz w:val="28"/>
          <w:szCs w:val="28"/>
          <w:lang w:val="kk-KZ"/>
        </w:rPr>
        <w:t xml:space="preserve">, </w:t>
      </w:r>
      <w:r w:rsidRPr="00583D54">
        <w:rPr>
          <w:rFonts w:eastAsia="Calibri"/>
          <w:sz w:val="28"/>
          <w:szCs w:val="28"/>
          <w:lang w:val="kk-KZ"/>
        </w:rPr>
        <w:t>10-11 сыныптар - 2</w:t>
      </w:r>
      <w:r w:rsidRPr="00583D54">
        <w:rPr>
          <w:rFonts w:eastAsia="Calibri"/>
          <w:iCs/>
          <w:sz w:val="28"/>
          <w:szCs w:val="28"/>
          <w:lang w:val="kk-KZ"/>
        </w:rPr>
        <w:t xml:space="preserve"> </w:t>
      </w:r>
      <w:r w:rsidRPr="00583D54">
        <w:rPr>
          <w:rFonts w:eastAsia="Calibri"/>
          <w:b/>
          <w:iCs/>
          <w:sz w:val="28"/>
          <w:szCs w:val="28"/>
          <w:lang w:val="kk-KZ"/>
        </w:rPr>
        <w:t>сынып жиынтық</w:t>
      </w:r>
      <w:r w:rsidRPr="00583D54">
        <w:rPr>
          <w:rFonts w:eastAsia="Calibri"/>
          <w:sz w:val="28"/>
          <w:szCs w:val="28"/>
          <w:lang w:val="kk-KZ"/>
        </w:rPr>
        <w:t xml:space="preserve">. Мектеп бойынша барлығы – </w:t>
      </w:r>
      <w:r w:rsidRPr="00583D54">
        <w:rPr>
          <w:rFonts w:eastAsia="Calibri"/>
          <w:b/>
          <w:iCs/>
          <w:sz w:val="28"/>
          <w:szCs w:val="28"/>
          <w:lang w:val="kk-KZ"/>
        </w:rPr>
        <w:t>22 сынып-жиынтықтар</w:t>
      </w:r>
      <w:r w:rsidRPr="00583D54">
        <w:rPr>
          <w:rFonts w:eastAsia="Calibri"/>
          <w:b/>
          <w:sz w:val="28"/>
          <w:szCs w:val="28"/>
          <w:lang w:val="kk-KZ"/>
        </w:rPr>
        <w:t>.</w:t>
      </w:r>
    </w:p>
    <w:p w14:paraId="52CCE47E" w14:textId="77777777" w:rsidR="00D771DC" w:rsidRPr="00583D54" w:rsidRDefault="00D771DC" w:rsidP="00D771DC">
      <w:pPr>
        <w:pStyle w:val="a8"/>
        <w:spacing w:after="0" w:line="240" w:lineRule="auto"/>
        <w:ind w:left="-142" w:firstLine="0"/>
        <w:rPr>
          <w:rFonts w:eastAsia="Calibri"/>
          <w:b/>
          <w:sz w:val="28"/>
          <w:szCs w:val="28"/>
          <w:lang w:val="kk-KZ"/>
        </w:rPr>
      </w:pPr>
      <w:r w:rsidRPr="00583D54">
        <w:rPr>
          <w:rFonts w:eastAsia="Calibri"/>
          <w:b/>
          <w:sz w:val="28"/>
          <w:szCs w:val="28"/>
          <w:lang w:val="kk-KZ"/>
        </w:rPr>
        <w:t xml:space="preserve">Ерекше білім беру қажеттіліктері бар білім алушылар контингенті </w:t>
      </w:r>
    </w:p>
    <w:p w14:paraId="1966A8DE"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2023-2024 оқу жылында 28 білім алушы болды. Оның ішінде психикалық тежелуі бар-19, Тіл дамуында тежелуі бар-9</w:t>
      </w:r>
    </w:p>
    <w:p w14:paraId="12690021"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1сыныпта-5,  2 сыныпта-4, 3 сыныпта-3,  4 сыныпта-5, 5 сыныпта -3, </w:t>
      </w:r>
    </w:p>
    <w:p w14:paraId="61369D4C"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 xml:space="preserve"> 6 сыныпта-3, 7 сыныпта-1, 8 сыныпта-3,  9 сыныпта-1.</w:t>
      </w:r>
    </w:p>
    <w:p w14:paraId="073D4601"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sz w:val="28"/>
          <w:szCs w:val="28"/>
          <w:lang w:val="kk-KZ"/>
        </w:rPr>
        <w:t xml:space="preserve">Үйден оқитын </w:t>
      </w:r>
      <w:r w:rsidRPr="00583D54">
        <w:rPr>
          <w:rFonts w:eastAsia="Calibri"/>
          <w:sz w:val="28"/>
          <w:szCs w:val="28"/>
          <w:lang w:val="kk-KZ"/>
        </w:rPr>
        <w:t>-1 оқушы. 7 сынып – Үмітқали Бексұлтан.</w:t>
      </w:r>
    </w:p>
    <w:p w14:paraId="5124A2B1" w14:textId="77777777" w:rsidR="0094772D" w:rsidRDefault="00D771DC" w:rsidP="00D771DC">
      <w:pPr>
        <w:pStyle w:val="a8"/>
        <w:spacing w:after="0" w:line="240" w:lineRule="auto"/>
        <w:ind w:left="-142" w:firstLine="0"/>
        <w:rPr>
          <w:b/>
          <w:bCs/>
          <w:sz w:val="28"/>
          <w:szCs w:val="28"/>
          <w:lang w:val="kk-KZ"/>
        </w:rPr>
      </w:pPr>
      <w:r w:rsidRPr="00583D54">
        <w:rPr>
          <w:b/>
          <w:bCs/>
          <w:sz w:val="28"/>
          <w:szCs w:val="28"/>
          <w:lang w:val="kk-KZ"/>
        </w:rPr>
        <w:t xml:space="preserve">      </w:t>
      </w:r>
    </w:p>
    <w:p w14:paraId="71E5F2C3" w14:textId="77777777" w:rsidR="0094772D" w:rsidRDefault="0094772D" w:rsidP="00D771DC">
      <w:pPr>
        <w:pStyle w:val="a8"/>
        <w:spacing w:after="0" w:line="240" w:lineRule="auto"/>
        <w:ind w:left="-142" w:firstLine="0"/>
        <w:rPr>
          <w:b/>
          <w:bCs/>
          <w:sz w:val="28"/>
          <w:szCs w:val="28"/>
          <w:lang w:val="kk-KZ"/>
        </w:rPr>
      </w:pPr>
    </w:p>
    <w:p w14:paraId="7B7DC0D8" w14:textId="77777777" w:rsidR="0094772D" w:rsidRDefault="0094772D" w:rsidP="00D771DC">
      <w:pPr>
        <w:pStyle w:val="a8"/>
        <w:spacing w:after="0" w:line="240" w:lineRule="auto"/>
        <w:ind w:left="-142" w:firstLine="0"/>
        <w:rPr>
          <w:b/>
          <w:bCs/>
          <w:sz w:val="28"/>
          <w:szCs w:val="28"/>
          <w:lang w:val="kk-KZ"/>
        </w:rPr>
      </w:pPr>
    </w:p>
    <w:p w14:paraId="54B33C39" w14:textId="1D9F188E" w:rsidR="00D771DC" w:rsidRDefault="00D771DC" w:rsidP="00D771DC">
      <w:pPr>
        <w:pStyle w:val="a8"/>
        <w:spacing w:after="0" w:line="240" w:lineRule="auto"/>
        <w:ind w:left="-142" w:firstLine="0"/>
        <w:rPr>
          <w:b/>
          <w:bCs/>
          <w:sz w:val="28"/>
          <w:szCs w:val="28"/>
          <w:lang w:val="kk-KZ"/>
        </w:rPr>
      </w:pPr>
      <w:r w:rsidRPr="00583D54">
        <w:rPr>
          <w:b/>
          <w:bCs/>
          <w:sz w:val="28"/>
          <w:szCs w:val="28"/>
          <w:lang w:val="kk-KZ"/>
        </w:rPr>
        <w:t xml:space="preserve">  </w:t>
      </w:r>
    </w:p>
    <w:p w14:paraId="7B1A48D2" w14:textId="77777777" w:rsidR="00D771DC" w:rsidRPr="00583D54" w:rsidRDefault="00D771DC" w:rsidP="00D771DC">
      <w:pPr>
        <w:pStyle w:val="a8"/>
        <w:spacing w:after="0" w:line="240" w:lineRule="auto"/>
        <w:ind w:left="-142" w:firstLine="0"/>
        <w:rPr>
          <w:sz w:val="28"/>
          <w:szCs w:val="28"/>
          <w:lang w:val="kk-KZ"/>
        </w:rPr>
      </w:pPr>
      <w:r w:rsidRPr="00583D54">
        <w:rPr>
          <w:b/>
          <w:bCs/>
          <w:sz w:val="28"/>
          <w:szCs w:val="28"/>
          <w:lang w:val="kk-KZ"/>
        </w:rPr>
        <w:lastRenderedPageBreak/>
        <w:t>2023-2024 оқу жылында барлығы</w:t>
      </w:r>
      <w:r w:rsidRPr="00583D54">
        <w:rPr>
          <w:sz w:val="28"/>
          <w:szCs w:val="28"/>
          <w:lang w:val="kk-KZ"/>
        </w:rPr>
        <w:t xml:space="preserve"> -  34 оқушы келді.</w:t>
      </w:r>
    </w:p>
    <w:p w14:paraId="3A6892A1" w14:textId="77777777" w:rsidR="00D771DC" w:rsidRPr="00583D54" w:rsidRDefault="00D771DC" w:rsidP="00D771DC">
      <w:pPr>
        <w:pStyle w:val="a8"/>
        <w:spacing w:after="0" w:line="240" w:lineRule="auto"/>
        <w:ind w:left="-142" w:firstLine="0"/>
        <w:rPr>
          <w:sz w:val="28"/>
          <w:szCs w:val="28"/>
          <w:lang w:val="kk-KZ"/>
        </w:rPr>
      </w:pPr>
    </w:p>
    <w:tbl>
      <w:tblPr>
        <w:tblStyle w:val="afa"/>
        <w:tblW w:w="0" w:type="auto"/>
        <w:tblInd w:w="-34" w:type="dxa"/>
        <w:tblLook w:val="04A0" w:firstRow="1" w:lastRow="0" w:firstColumn="1" w:lastColumn="0" w:noHBand="0" w:noVBand="1"/>
      </w:tblPr>
      <w:tblGrid>
        <w:gridCol w:w="590"/>
        <w:gridCol w:w="2876"/>
        <w:gridCol w:w="1456"/>
        <w:gridCol w:w="970"/>
        <w:gridCol w:w="1399"/>
        <w:gridCol w:w="2092"/>
      </w:tblGrid>
      <w:tr w:rsidR="00D771DC" w:rsidRPr="00583D54" w14:paraId="162E137B" w14:textId="77777777" w:rsidTr="00D771DC">
        <w:tc>
          <w:tcPr>
            <w:tcW w:w="709" w:type="dxa"/>
          </w:tcPr>
          <w:p w14:paraId="58CE0B85" w14:textId="77777777" w:rsidR="00D771DC" w:rsidRPr="00583D54" w:rsidRDefault="00D771DC" w:rsidP="00D771DC">
            <w:pPr>
              <w:ind w:left="-142"/>
              <w:jc w:val="center"/>
              <w:rPr>
                <w:b/>
                <w:sz w:val="28"/>
                <w:szCs w:val="28"/>
                <w:lang w:val="kk-KZ"/>
              </w:rPr>
            </w:pPr>
            <w:r w:rsidRPr="00583D54">
              <w:rPr>
                <w:b/>
                <w:sz w:val="28"/>
                <w:szCs w:val="28"/>
                <w:lang w:val="kk-KZ"/>
              </w:rPr>
              <w:t>№</w:t>
            </w:r>
          </w:p>
        </w:tc>
        <w:tc>
          <w:tcPr>
            <w:tcW w:w="2876" w:type="dxa"/>
          </w:tcPr>
          <w:p w14:paraId="739CCFC5" w14:textId="77777777" w:rsidR="00D771DC" w:rsidRPr="00583D54" w:rsidRDefault="00D771DC" w:rsidP="00D771DC">
            <w:pPr>
              <w:ind w:left="-142"/>
              <w:jc w:val="center"/>
              <w:rPr>
                <w:b/>
                <w:sz w:val="28"/>
                <w:szCs w:val="28"/>
                <w:lang w:val="kk-KZ"/>
              </w:rPr>
            </w:pPr>
            <w:r w:rsidRPr="00583D54">
              <w:rPr>
                <w:b/>
                <w:sz w:val="28"/>
                <w:szCs w:val="28"/>
                <w:lang w:val="kk-KZ"/>
              </w:rPr>
              <w:t>Оқушыны аты-жө</w:t>
            </w:r>
            <w:r>
              <w:rPr>
                <w:b/>
                <w:sz w:val="28"/>
                <w:szCs w:val="28"/>
                <w:lang w:val="kk-KZ"/>
              </w:rPr>
              <w:t>н</w:t>
            </w:r>
            <w:r w:rsidRPr="00583D54">
              <w:rPr>
                <w:b/>
                <w:sz w:val="28"/>
                <w:szCs w:val="28"/>
                <w:lang w:val="kk-KZ"/>
              </w:rPr>
              <w:t>і (толық)</w:t>
            </w:r>
          </w:p>
        </w:tc>
        <w:tc>
          <w:tcPr>
            <w:tcW w:w="1519" w:type="dxa"/>
          </w:tcPr>
          <w:p w14:paraId="61DBAC54" w14:textId="77777777" w:rsidR="00D771DC" w:rsidRPr="00583D54" w:rsidRDefault="00D771DC" w:rsidP="00D771DC">
            <w:pPr>
              <w:ind w:left="-142"/>
              <w:jc w:val="center"/>
              <w:rPr>
                <w:b/>
                <w:sz w:val="28"/>
                <w:szCs w:val="28"/>
                <w:lang w:val="kk-KZ"/>
              </w:rPr>
            </w:pPr>
            <w:r w:rsidRPr="00583D54">
              <w:rPr>
                <w:b/>
                <w:sz w:val="28"/>
                <w:szCs w:val="28"/>
                <w:lang w:val="kk-KZ"/>
              </w:rPr>
              <w:t>Туған күні</w:t>
            </w:r>
          </w:p>
        </w:tc>
        <w:tc>
          <w:tcPr>
            <w:tcW w:w="976" w:type="dxa"/>
          </w:tcPr>
          <w:p w14:paraId="436F04C8" w14:textId="77777777" w:rsidR="00D771DC" w:rsidRPr="00583D54" w:rsidRDefault="00D771DC" w:rsidP="00D771DC">
            <w:pPr>
              <w:ind w:left="-142"/>
              <w:jc w:val="center"/>
              <w:rPr>
                <w:b/>
                <w:sz w:val="28"/>
                <w:szCs w:val="28"/>
                <w:lang w:val="kk-KZ"/>
              </w:rPr>
            </w:pPr>
            <w:r w:rsidRPr="00583D54">
              <w:rPr>
                <w:b/>
                <w:sz w:val="28"/>
                <w:szCs w:val="28"/>
                <w:lang w:val="kk-KZ"/>
              </w:rPr>
              <w:t>сынып</w:t>
            </w:r>
          </w:p>
        </w:tc>
        <w:tc>
          <w:tcPr>
            <w:tcW w:w="1433" w:type="dxa"/>
          </w:tcPr>
          <w:p w14:paraId="15174693" w14:textId="77777777" w:rsidR="00D771DC" w:rsidRPr="00583D54" w:rsidRDefault="00D771DC" w:rsidP="00D771DC">
            <w:pPr>
              <w:ind w:left="-142"/>
              <w:jc w:val="center"/>
              <w:rPr>
                <w:b/>
                <w:sz w:val="28"/>
                <w:szCs w:val="28"/>
                <w:lang w:val="kk-KZ"/>
              </w:rPr>
            </w:pPr>
            <w:r w:rsidRPr="00583D54">
              <w:rPr>
                <w:b/>
                <w:sz w:val="28"/>
                <w:szCs w:val="28"/>
                <w:lang w:val="kk-KZ"/>
              </w:rPr>
              <w:t>Келген күні</w:t>
            </w:r>
          </w:p>
        </w:tc>
        <w:tc>
          <w:tcPr>
            <w:tcW w:w="2092" w:type="dxa"/>
          </w:tcPr>
          <w:p w14:paraId="38FB27AE" w14:textId="77777777" w:rsidR="00D771DC" w:rsidRPr="00583D54" w:rsidRDefault="00D771DC" w:rsidP="00D771DC">
            <w:pPr>
              <w:ind w:left="-142"/>
              <w:jc w:val="center"/>
              <w:rPr>
                <w:b/>
                <w:sz w:val="28"/>
                <w:szCs w:val="28"/>
                <w:lang w:val="kk-KZ"/>
              </w:rPr>
            </w:pPr>
            <w:r w:rsidRPr="00583D54">
              <w:rPr>
                <w:b/>
                <w:sz w:val="28"/>
                <w:szCs w:val="28"/>
                <w:lang w:val="kk-KZ"/>
              </w:rPr>
              <w:t>Бұйрық. Бұйрық шыққан күні</w:t>
            </w:r>
          </w:p>
        </w:tc>
      </w:tr>
      <w:tr w:rsidR="00D771DC" w:rsidRPr="00583D54" w14:paraId="0F50211B" w14:textId="77777777" w:rsidTr="00D771DC">
        <w:tc>
          <w:tcPr>
            <w:tcW w:w="709" w:type="dxa"/>
          </w:tcPr>
          <w:p w14:paraId="00AE244A" w14:textId="77777777" w:rsidR="00D771DC" w:rsidRPr="00583D54" w:rsidRDefault="00D771DC" w:rsidP="00D771DC">
            <w:pPr>
              <w:ind w:left="-142"/>
              <w:jc w:val="center"/>
              <w:rPr>
                <w:sz w:val="28"/>
                <w:szCs w:val="28"/>
                <w:lang w:val="kk-KZ"/>
              </w:rPr>
            </w:pPr>
            <w:r w:rsidRPr="00583D54">
              <w:rPr>
                <w:sz w:val="28"/>
                <w:szCs w:val="28"/>
                <w:lang w:val="kk-KZ"/>
              </w:rPr>
              <w:t>1</w:t>
            </w:r>
          </w:p>
        </w:tc>
        <w:tc>
          <w:tcPr>
            <w:tcW w:w="2876" w:type="dxa"/>
          </w:tcPr>
          <w:p w14:paraId="33B2CCC0" w14:textId="77777777" w:rsidR="00D771DC" w:rsidRPr="00583D54" w:rsidRDefault="00D771DC" w:rsidP="00D771DC">
            <w:pPr>
              <w:ind w:left="-142"/>
              <w:jc w:val="center"/>
              <w:rPr>
                <w:sz w:val="28"/>
                <w:szCs w:val="28"/>
                <w:lang w:val="kk-KZ"/>
              </w:rPr>
            </w:pPr>
            <w:r w:rsidRPr="00583D54">
              <w:rPr>
                <w:sz w:val="28"/>
                <w:szCs w:val="28"/>
                <w:lang w:val="kk-KZ"/>
              </w:rPr>
              <w:t>Скобелькина Ксения Станиславовна</w:t>
            </w:r>
          </w:p>
        </w:tc>
        <w:tc>
          <w:tcPr>
            <w:tcW w:w="1519" w:type="dxa"/>
          </w:tcPr>
          <w:p w14:paraId="6D65BF7C" w14:textId="77777777" w:rsidR="00D771DC" w:rsidRPr="00583D54" w:rsidRDefault="00D771DC" w:rsidP="00D771DC">
            <w:pPr>
              <w:ind w:left="-142"/>
              <w:jc w:val="center"/>
              <w:rPr>
                <w:sz w:val="28"/>
                <w:szCs w:val="28"/>
                <w:lang w:val="kk-KZ"/>
              </w:rPr>
            </w:pPr>
            <w:r w:rsidRPr="00583D54">
              <w:rPr>
                <w:sz w:val="28"/>
                <w:szCs w:val="28"/>
                <w:lang w:val="kk-KZ"/>
              </w:rPr>
              <w:t>20.09.2017</w:t>
            </w:r>
          </w:p>
        </w:tc>
        <w:tc>
          <w:tcPr>
            <w:tcW w:w="976" w:type="dxa"/>
          </w:tcPr>
          <w:p w14:paraId="736FE64D"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26E30FEF" w14:textId="77777777" w:rsidR="00D771DC" w:rsidRPr="00583D54" w:rsidRDefault="00D771DC" w:rsidP="00D771DC">
            <w:pPr>
              <w:ind w:left="-142"/>
              <w:jc w:val="center"/>
              <w:rPr>
                <w:sz w:val="28"/>
                <w:szCs w:val="28"/>
                <w:lang w:val="kk-KZ"/>
              </w:rPr>
            </w:pPr>
            <w:r w:rsidRPr="00583D54">
              <w:rPr>
                <w:sz w:val="28"/>
                <w:szCs w:val="28"/>
                <w:lang w:val="kk-KZ"/>
              </w:rPr>
              <w:t>05.09.2023</w:t>
            </w:r>
          </w:p>
        </w:tc>
        <w:tc>
          <w:tcPr>
            <w:tcW w:w="2092" w:type="dxa"/>
          </w:tcPr>
          <w:p w14:paraId="6FE71651" w14:textId="77777777" w:rsidR="00D771DC" w:rsidRPr="00583D54" w:rsidRDefault="00D771DC" w:rsidP="00D771DC">
            <w:pPr>
              <w:ind w:left="-142"/>
              <w:jc w:val="center"/>
              <w:rPr>
                <w:sz w:val="28"/>
                <w:szCs w:val="28"/>
                <w:lang w:val="kk-KZ"/>
              </w:rPr>
            </w:pPr>
            <w:r w:rsidRPr="00583D54">
              <w:rPr>
                <w:sz w:val="28"/>
                <w:szCs w:val="28"/>
                <w:lang w:val="kk-KZ"/>
              </w:rPr>
              <w:t>№86. 05.09.2023</w:t>
            </w:r>
          </w:p>
        </w:tc>
      </w:tr>
      <w:tr w:rsidR="00D771DC" w:rsidRPr="00583D54" w14:paraId="61F5E426" w14:textId="77777777" w:rsidTr="00D771DC">
        <w:tc>
          <w:tcPr>
            <w:tcW w:w="709" w:type="dxa"/>
          </w:tcPr>
          <w:p w14:paraId="1012D012" w14:textId="77777777" w:rsidR="00D771DC" w:rsidRPr="00583D54" w:rsidRDefault="00D771DC" w:rsidP="00D771DC">
            <w:pPr>
              <w:ind w:left="-142"/>
              <w:jc w:val="center"/>
              <w:rPr>
                <w:sz w:val="28"/>
                <w:szCs w:val="28"/>
                <w:lang w:val="kk-KZ"/>
              </w:rPr>
            </w:pPr>
            <w:r w:rsidRPr="00583D54">
              <w:rPr>
                <w:sz w:val="28"/>
                <w:szCs w:val="28"/>
                <w:lang w:val="kk-KZ"/>
              </w:rPr>
              <w:t>2</w:t>
            </w:r>
          </w:p>
        </w:tc>
        <w:tc>
          <w:tcPr>
            <w:tcW w:w="2876" w:type="dxa"/>
          </w:tcPr>
          <w:p w14:paraId="3CC4EC0D" w14:textId="77777777" w:rsidR="00D771DC" w:rsidRPr="00583D54" w:rsidRDefault="00D771DC" w:rsidP="00D771DC">
            <w:pPr>
              <w:ind w:left="-142" w:right="-87"/>
              <w:jc w:val="center"/>
              <w:rPr>
                <w:sz w:val="28"/>
                <w:szCs w:val="28"/>
                <w:lang w:val="kk-KZ"/>
              </w:rPr>
            </w:pPr>
            <w:r w:rsidRPr="00583D54">
              <w:rPr>
                <w:sz w:val="28"/>
                <w:szCs w:val="28"/>
                <w:lang w:val="kk-KZ"/>
              </w:rPr>
              <w:t>Жеңісбек Нұрсұлтан Нұрлыбекұлы</w:t>
            </w:r>
          </w:p>
        </w:tc>
        <w:tc>
          <w:tcPr>
            <w:tcW w:w="1519" w:type="dxa"/>
          </w:tcPr>
          <w:p w14:paraId="69A07A53" w14:textId="77777777" w:rsidR="00D771DC" w:rsidRPr="00583D54" w:rsidRDefault="00D771DC" w:rsidP="00D771DC">
            <w:pPr>
              <w:ind w:left="-142"/>
              <w:jc w:val="center"/>
              <w:rPr>
                <w:sz w:val="28"/>
                <w:szCs w:val="28"/>
                <w:lang w:val="kk-KZ"/>
              </w:rPr>
            </w:pPr>
            <w:r w:rsidRPr="00583D54">
              <w:rPr>
                <w:sz w:val="28"/>
                <w:szCs w:val="28"/>
                <w:lang w:val="kk-KZ"/>
              </w:rPr>
              <w:t>04.04.2014</w:t>
            </w:r>
          </w:p>
        </w:tc>
        <w:tc>
          <w:tcPr>
            <w:tcW w:w="976" w:type="dxa"/>
          </w:tcPr>
          <w:p w14:paraId="4C81A68E" w14:textId="77777777" w:rsidR="00D771DC" w:rsidRPr="00583D54" w:rsidRDefault="00D771DC" w:rsidP="00D771DC">
            <w:pPr>
              <w:ind w:left="-142"/>
              <w:jc w:val="center"/>
              <w:rPr>
                <w:sz w:val="28"/>
                <w:szCs w:val="28"/>
                <w:lang w:val="kk-KZ"/>
              </w:rPr>
            </w:pPr>
            <w:r w:rsidRPr="00583D54">
              <w:rPr>
                <w:sz w:val="28"/>
                <w:szCs w:val="28"/>
                <w:lang w:val="kk-KZ"/>
              </w:rPr>
              <w:t>4</w:t>
            </w:r>
          </w:p>
        </w:tc>
        <w:tc>
          <w:tcPr>
            <w:tcW w:w="1433" w:type="dxa"/>
          </w:tcPr>
          <w:p w14:paraId="24DF7EB6" w14:textId="77777777" w:rsidR="00D771DC" w:rsidRPr="00583D54" w:rsidRDefault="00D771DC" w:rsidP="00D771DC">
            <w:pPr>
              <w:ind w:left="-142"/>
              <w:jc w:val="center"/>
              <w:rPr>
                <w:sz w:val="28"/>
                <w:szCs w:val="28"/>
                <w:lang w:val="kk-KZ"/>
              </w:rPr>
            </w:pPr>
            <w:r w:rsidRPr="00583D54">
              <w:rPr>
                <w:sz w:val="28"/>
                <w:szCs w:val="28"/>
                <w:lang w:val="kk-KZ"/>
              </w:rPr>
              <w:t>04.09.2023</w:t>
            </w:r>
          </w:p>
        </w:tc>
        <w:tc>
          <w:tcPr>
            <w:tcW w:w="2092" w:type="dxa"/>
          </w:tcPr>
          <w:p w14:paraId="2D0CDFE3" w14:textId="77777777" w:rsidR="00D771DC" w:rsidRPr="00583D54" w:rsidRDefault="00D771DC" w:rsidP="00D771DC">
            <w:pPr>
              <w:ind w:left="-142"/>
              <w:jc w:val="center"/>
              <w:rPr>
                <w:sz w:val="28"/>
                <w:szCs w:val="28"/>
                <w:lang w:val="kk-KZ"/>
              </w:rPr>
            </w:pPr>
            <w:r w:rsidRPr="00583D54">
              <w:rPr>
                <w:sz w:val="28"/>
                <w:szCs w:val="28"/>
                <w:lang w:val="kk-KZ"/>
              </w:rPr>
              <w:t>№84. 04.09.2023</w:t>
            </w:r>
          </w:p>
        </w:tc>
      </w:tr>
      <w:tr w:rsidR="00D771DC" w:rsidRPr="00583D54" w14:paraId="0CF665E3" w14:textId="77777777" w:rsidTr="00D771DC">
        <w:tc>
          <w:tcPr>
            <w:tcW w:w="709" w:type="dxa"/>
          </w:tcPr>
          <w:p w14:paraId="313E7A18" w14:textId="77777777" w:rsidR="00D771DC" w:rsidRPr="00583D54" w:rsidRDefault="00D771DC" w:rsidP="00D771DC">
            <w:pPr>
              <w:ind w:left="-142"/>
              <w:jc w:val="center"/>
              <w:rPr>
                <w:sz w:val="28"/>
                <w:szCs w:val="28"/>
                <w:lang w:val="kk-KZ"/>
              </w:rPr>
            </w:pPr>
            <w:r w:rsidRPr="00583D54">
              <w:rPr>
                <w:sz w:val="28"/>
                <w:szCs w:val="28"/>
                <w:lang w:val="kk-KZ"/>
              </w:rPr>
              <w:t>3</w:t>
            </w:r>
          </w:p>
        </w:tc>
        <w:tc>
          <w:tcPr>
            <w:tcW w:w="2876" w:type="dxa"/>
          </w:tcPr>
          <w:p w14:paraId="44DEC0F6" w14:textId="77777777" w:rsidR="00D771DC" w:rsidRPr="00583D54" w:rsidRDefault="00D771DC" w:rsidP="00D771DC">
            <w:pPr>
              <w:ind w:left="-142"/>
              <w:jc w:val="center"/>
              <w:rPr>
                <w:sz w:val="28"/>
                <w:szCs w:val="28"/>
                <w:lang w:val="kk-KZ"/>
              </w:rPr>
            </w:pPr>
            <w:r w:rsidRPr="00583D54">
              <w:rPr>
                <w:sz w:val="28"/>
                <w:szCs w:val="28"/>
                <w:lang w:val="kk-KZ"/>
              </w:rPr>
              <w:t>Женисбек Дінмухамед Нурлыбекұлы</w:t>
            </w:r>
          </w:p>
        </w:tc>
        <w:tc>
          <w:tcPr>
            <w:tcW w:w="1519" w:type="dxa"/>
          </w:tcPr>
          <w:p w14:paraId="309D79D4" w14:textId="77777777" w:rsidR="00D771DC" w:rsidRPr="00583D54" w:rsidRDefault="00D771DC" w:rsidP="00D771DC">
            <w:pPr>
              <w:ind w:left="-142"/>
              <w:jc w:val="center"/>
              <w:rPr>
                <w:sz w:val="28"/>
                <w:szCs w:val="28"/>
                <w:lang w:val="kk-KZ"/>
              </w:rPr>
            </w:pPr>
            <w:r w:rsidRPr="00583D54">
              <w:rPr>
                <w:sz w:val="28"/>
                <w:szCs w:val="28"/>
                <w:lang w:val="kk-KZ"/>
              </w:rPr>
              <w:t>07.04.2015</w:t>
            </w:r>
          </w:p>
        </w:tc>
        <w:tc>
          <w:tcPr>
            <w:tcW w:w="976" w:type="dxa"/>
          </w:tcPr>
          <w:p w14:paraId="24579967"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4FA4C0A9" w14:textId="77777777" w:rsidR="00D771DC" w:rsidRPr="00583D54" w:rsidRDefault="00D771DC" w:rsidP="00D771DC">
            <w:pPr>
              <w:ind w:left="-142"/>
              <w:jc w:val="center"/>
              <w:rPr>
                <w:sz w:val="28"/>
                <w:szCs w:val="28"/>
                <w:lang w:val="kk-KZ"/>
              </w:rPr>
            </w:pPr>
            <w:r w:rsidRPr="00583D54">
              <w:rPr>
                <w:sz w:val="28"/>
                <w:szCs w:val="28"/>
                <w:lang w:val="kk-KZ"/>
              </w:rPr>
              <w:t>04.09.2023</w:t>
            </w:r>
          </w:p>
        </w:tc>
        <w:tc>
          <w:tcPr>
            <w:tcW w:w="2092" w:type="dxa"/>
          </w:tcPr>
          <w:p w14:paraId="7E7FEEBB" w14:textId="77777777" w:rsidR="00D771DC" w:rsidRPr="00583D54" w:rsidRDefault="00D771DC" w:rsidP="00D771DC">
            <w:pPr>
              <w:ind w:left="-142"/>
              <w:jc w:val="center"/>
              <w:rPr>
                <w:sz w:val="28"/>
                <w:szCs w:val="28"/>
                <w:lang w:val="kk-KZ"/>
              </w:rPr>
            </w:pPr>
            <w:r w:rsidRPr="00583D54">
              <w:rPr>
                <w:sz w:val="28"/>
                <w:szCs w:val="28"/>
                <w:lang w:val="kk-KZ"/>
              </w:rPr>
              <w:t>№85. 04.09.2023</w:t>
            </w:r>
          </w:p>
        </w:tc>
      </w:tr>
      <w:tr w:rsidR="00D771DC" w:rsidRPr="00583D54" w14:paraId="07F10B6E" w14:textId="77777777" w:rsidTr="00D771DC">
        <w:tc>
          <w:tcPr>
            <w:tcW w:w="709" w:type="dxa"/>
          </w:tcPr>
          <w:p w14:paraId="63AF62F2" w14:textId="77777777" w:rsidR="00D771DC" w:rsidRPr="00583D54" w:rsidRDefault="00D771DC" w:rsidP="00D771DC">
            <w:pPr>
              <w:ind w:left="-142"/>
              <w:jc w:val="center"/>
              <w:rPr>
                <w:sz w:val="28"/>
                <w:szCs w:val="28"/>
                <w:lang w:val="kk-KZ"/>
              </w:rPr>
            </w:pPr>
            <w:r w:rsidRPr="00583D54">
              <w:rPr>
                <w:sz w:val="28"/>
                <w:szCs w:val="28"/>
                <w:lang w:val="kk-KZ"/>
              </w:rPr>
              <w:t>4</w:t>
            </w:r>
          </w:p>
        </w:tc>
        <w:tc>
          <w:tcPr>
            <w:tcW w:w="2876" w:type="dxa"/>
          </w:tcPr>
          <w:p w14:paraId="5A73C191" w14:textId="77777777" w:rsidR="00D771DC" w:rsidRPr="00583D54" w:rsidRDefault="00D771DC" w:rsidP="00D771DC">
            <w:pPr>
              <w:ind w:left="-142"/>
              <w:jc w:val="center"/>
              <w:rPr>
                <w:sz w:val="28"/>
                <w:szCs w:val="28"/>
                <w:lang w:val="kk-KZ"/>
              </w:rPr>
            </w:pPr>
            <w:r w:rsidRPr="00583D54">
              <w:rPr>
                <w:sz w:val="28"/>
                <w:szCs w:val="28"/>
                <w:lang w:val="kk-KZ"/>
              </w:rPr>
              <w:t>Сәрсенбай Әли Дулатұлы</w:t>
            </w:r>
          </w:p>
        </w:tc>
        <w:tc>
          <w:tcPr>
            <w:tcW w:w="1519" w:type="dxa"/>
          </w:tcPr>
          <w:p w14:paraId="25D5C7D8" w14:textId="77777777" w:rsidR="00D771DC" w:rsidRPr="00583D54" w:rsidRDefault="00D771DC" w:rsidP="00D771DC">
            <w:pPr>
              <w:ind w:left="-142"/>
              <w:jc w:val="center"/>
              <w:rPr>
                <w:sz w:val="28"/>
                <w:szCs w:val="28"/>
                <w:lang w:val="kk-KZ"/>
              </w:rPr>
            </w:pPr>
            <w:r w:rsidRPr="00583D54">
              <w:rPr>
                <w:sz w:val="28"/>
                <w:szCs w:val="28"/>
                <w:lang w:val="kk-KZ"/>
              </w:rPr>
              <w:t>19.02.2013</w:t>
            </w:r>
          </w:p>
        </w:tc>
        <w:tc>
          <w:tcPr>
            <w:tcW w:w="976" w:type="dxa"/>
          </w:tcPr>
          <w:p w14:paraId="15608017" w14:textId="77777777" w:rsidR="00D771DC" w:rsidRPr="00583D54" w:rsidRDefault="00D771DC" w:rsidP="00D771DC">
            <w:pPr>
              <w:ind w:left="-142"/>
              <w:jc w:val="center"/>
              <w:rPr>
                <w:sz w:val="28"/>
                <w:szCs w:val="28"/>
                <w:lang w:val="kk-KZ"/>
              </w:rPr>
            </w:pPr>
            <w:r w:rsidRPr="00583D54">
              <w:rPr>
                <w:sz w:val="28"/>
                <w:szCs w:val="28"/>
                <w:lang w:val="kk-KZ"/>
              </w:rPr>
              <w:t>5</w:t>
            </w:r>
          </w:p>
        </w:tc>
        <w:tc>
          <w:tcPr>
            <w:tcW w:w="1433" w:type="dxa"/>
          </w:tcPr>
          <w:p w14:paraId="321EA4EF" w14:textId="77777777" w:rsidR="00D771DC" w:rsidRPr="00583D54" w:rsidRDefault="00D771DC" w:rsidP="00D771DC">
            <w:pPr>
              <w:ind w:left="-142"/>
              <w:jc w:val="center"/>
              <w:rPr>
                <w:sz w:val="28"/>
                <w:szCs w:val="28"/>
                <w:lang w:val="kk-KZ"/>
              </w:rPr>
            </w:pPr>
            <w:r w:rsidRPr="00583D54">
              <w:rPr>
                <w:sz w:val="28"/>
                <w:szCs w:val="28"/>
                <w:lang w:val="kk-KZ"/>
              </w:rPr>
              <w:t>06.09.2023</w:t>
            </w:r>
          </w:p>
        </w:tc>
        <w:tc>
          <w:tcPr>
            <w:tcW w:w="2092" w:type="dxa"/>
          </w:tcPr>
          <w:p w14:paraId="5CAA2F9A" w14:textId="77777777" w:rsidR="00D771DC" w:rsidRPr="00583D54" w:rsidRDefault="00D771DC" w:rsidP="00D771DC">
            <w:pPr>
              <w:ind w:left="-142"/>
              <w:jc w:val="center"/>
              <w:rPr>
                <w:sz w:val="28"/>
                <w:szCs w:val="28"/>
                <w:lang w:val="kk-KZ"/>
              </w:rPr>
            </w:pPr>
            <w:r w:rsidRPr="00583D54">
              <w:rPr>
                <w:sz w:val="28"/>
                <w:szCs w:val="28"/>
                <w:lang w:val="kk-KZ"/>
              </w:rPr>
              <w:t>№89. 06.09.2023</w:t>
            </w:r>
          </w:p>
        </w:tc>
      </w:tr>
      <w:tr w:rsidR="00D771DC" w:rsidRPr="00583D54" w14:paraId="1825300D" w14:textId="77777777" w:rsidTr="00D771DC">
        <w:tc>
          <w:tcPr>
            <w:tcW w:w="709" w:type="dxa"/>
          </w:tcPr>
          <w:p w14:paraId="45501E54" w14:textId="77777777" w:rsidR="00D771DC" w:rsidRPr="00583D54" w:rsidRDefault="00D771DC" w:rsidP="00D771DC">
            <w:pPr>
              <w:ind w:left="-142"/>
              <w:jc w:val="center"/>
              <w:rPr>
                <w:sz w:val="28"/>
                <w:szCs w:val="28"/>
                <w:lang w:val="kk-KZ"/>
              </w:rPr>
            </w:pPr>
            <w:r w:rsidRPr="00583D54">
              <w:rPr>
                <w:sz w:val="28"/>
                <w:szCs w:val="28"/>
                <w:lang w:val="kk-KZ"/>
              </w:rPr>
              <w:t>5</w:t>
            </w:r>
          </w:p>
        </w:tc>
        <w:tc>
          <w:tcPr>
            <w:tcW w:w="2876" w:type="dxa"/>
          </w:tcPr>
          <w:p w14:paraId="2DA84C2A" w14:textId="77777777" w:rsidR="00D771DC" w:rsidRPr="00583D54" w:rsidRDefault="00D771DC" w:rsidP="00D771DC">
            <w:pPr>
              <w:ind w:left="-142"/>
              <w:jc w:val="center"/>
              <w:rPr>
                <w:sz w:val="28"/>
                <w:szCs w:val="28"/>
                <w:lang w:val="kk-KZ"/>
              </w:rPr>
            </w:pPr>
            <w:r w:rsidRPr="00583D54">
              <w:rPr>
                <w:sz w:val="28"/>
                <w:szCs w:val="28"/>
                <w:lang w:val="kk-KZ"/>
              </w:rPr>
              <w:t>Смайлов Ермек Бейсенбайұлы</w:t>
            </w:r>
          </w:p>
        </w:tc>
        <w:tc>
          <w:tcPr>
            <w:tcW w:w="1519" w:type="dxa"/>
          </w:tcPr>
          <w:p w14:paraId="2C7EC452" w14:textId="77777777" w:rsidR="00D771DC" w:rsidRPr="00583D54" w:rsidRDefault="00D771DC" w:rsidP="00D771DC">
            <w:pPr>
              <w:ind w:left="-142"/>
              <w:jc w:val="center"/>
              <w:rPr>
                <w:sz w:val="28"/>
                <w:szCs w:val="28"/>
                <w:lang w:val="kk-KZ"/>
              </w:rPr>
            </w:pPr>
            <w:r w:rsidRPr="00583D54">
              <w:rPr>
                <w:sz w:val="28"/>
                <w:szCs w:val="28"/>
                <w:lang w:val="kk-KZ"/>
              </w:rPr>
              <w:t>28.05.2010</w:t>
            </w:r>
          </w:p>
        </w:tc>
        <w:tc>
          <w:tcPr>
            <w:tcW w:w="976" w:type="dxa"/>
          </w:tcPr>
          <w:p w14:paraId="163E4832" w14:textId="77777777" w:rsidR="00D771DC" w:rsidRPr="00583D54" w:rsidRDefault="00D771DC" w:rsidP="00D771DC">
            <w:pPr>
              <w:ind w:left="-142"/>
              <w:jc w:val="center"/>
              <w:rPr>
                <w:sz w:val="28"/>
                <w:szCs w:val="28"/>
                <w:lang w:val="kk-KZ"/>
              </w:rPr>
            </w:pPr>
            <w:r w:rsidRPr="00583D54">
              <w:rPr>
                <w:sz w:val="28"/>
                <w:szCs w:val="28"/>
                <w:lang w:val="kk-KZ"/>
              </w:rPr>
              <w:t>8</w:t>
            </w:r>
          </w:p>
        </w:tc>
        <w:tc>
          <w:tcPr>
            <w:tcW w:w="1433" w:type="dxa"/>
          </w:tcPr>
          <w:p w14:paraId="6E6467CC" w14:textId="77777777" w:rsidR="00D771DC" w:rsidRPr="00583D54" w:rsidRDefault="00D771DC" w:rsidP="00D771DC">
            <w:pPr>
              <w:ind w:left="-142"/>
              <w:jc w:val="center"/>
              <w:rPr>
                <w:sz w:val="28"/>
                <w:szCs w:val="28"/>
                <w:lang w:val="kk-KZ"/>
              </w:rPr>
            </w:pPr>
            <w:r w:rsidRPr="00583D54">
              <w:rPr>
                <w:sz w:val="28"/>
                <w:szCs w:val="28"/>
                <w:lang w:val="kk-KZ"/>
              </w:rPr>
              <w:t>08.09.2023</w:t>
            </w:r>
          </w:p>
        </w:tc>
        <w:tc>
          <w:tcPr>
            <w:tcW w:w="2092" w:type="dxa"/>
          </w:tcPr>
          <w:p w14:paraId="1CEF01CF" w14:textId="77777777" w:rsidR="00D771DC" w:rsidRPr="00583D54" w:rsidRDefault="00D771DC" w:rsidP="00D771DC">
            <w:pPr>
              <w:ind w:left="-142"/>
              <w:jc w:val="center"/>
              <w:rPr>
                <w:sz w:val="28"/>
                <w:szCs w:val="28"/>
                <w:lang w:val="kk-KZ"/>
              </w:rPr>
            </w:pPr>
            <w:r w:rsidRPr="00583D54">
              <w:rPr>
                <w:sz w:val="28"/>
                <w:szCs w:val="28"/>
                <w:lang w:val="kk-KZ"/>
              </w:rPr>
              <w:t>№90.08.09.2023</w:t>
            </w:r>
          </w:p>
        </w:tc>
      </w:tr>
      <w:tr w:rsidR="00D771DC" w:rsidRPr="00583D54" w14:paraId="07B91C89" w14:textId="77777777" w:rsidTr="00D771DC">
        <w:tc>
          <w:tcPr>
            <w:tcW w:w="709" w:type="dxa"/>
          </w:tcPr>
          <w:p w14:paraId="65B131FF" w14:textId="77777777" w:rsidR="00D771DC" w:rsidRPr="00583D54" w:rsidRDefault="00D771DC" w:rsidP="00D771DC">
            <w:pPr>
              <w:ind w:left="-142"/>
              <w:jc w:val="center"/>
              <w:rPr>
                <w:sz w:val="28"/>
                <w:szCs w:val="28"/>
                <w:lang w:val="kk-KZ"/>
              </w:rPr>
            </w:pPr>
            <w:r w:rsidRPr="00583D54">
              <w:rPr>
                <w:sz w:val="28"/>
                <w:szCs w:val="28"/>
                <w:lang w:val="kk-KZ"/>
              </w:rPr>
              <w:t>6</w:t>
            </w:r>
          </w:p>
        </w:tc>
        <w:tc>
          <w:tcPr>
            <w:tcW w:w="2876" w:type="dxa"/>
          </w:tcPr>
          <w:p w14:paraId="59D7E438" w14:textId="77777777" w:rsidR="00D771DC" w:rsidRPr="00583D54" w:rsidRDefault="00D771DC" w:rsidP="00D771DC">
            <w:pPr>
              <w:ind w:left="-142"/>
              <w:jc w:val="center"/>
              <w:rPr>
                <w:sz w:val="28"/>
                <w:szCs w:val="28"/>
                <w:lang w:val="kk-KZ"/>
              </w:rPr>
            </w:pPr>
            <w:r w:rsidRPr="00583D54">
              <w:rPr>
                <w:sz w:val="28"/>
                <w:szCs w:val="28"/>
                <w:lang w:val="kk-KZ"/>
              </w:rPr>
              <w:t>Жумагалиев Арсен Даниярович</w:t>
            </w:r>
          </w:p>
        </w:tc>
        <w:tc>
          <w:tcPr>
            <w:tcW w:w="1519" w:type="dxa"/>
          </w:tcPr>
          <w:p w14:paraId="4A5B175A" w14:textId="77777777" w:rsidR="00D771DC" w:rsidRPr="00583D54" w:rsidRDefault="00D771DC" w:rsidP="00D771DC">
            <w:pPr>
              <w:ind w:left="-142"/>
              <w:jc w:val="center"/>
              <w:rPr>
                <w:sz w:val="28"/>
                <w:szCs w:val="28"/>
                <w:lang w:val="kk-KZ"/>
              </w:rPr>
            </w:pPr>
            <w:r w:rsidRPr="00583D54">
              <w:rPr>
                <w:sz w:val="28"/>
                <w:szCs w:val="28"/>
                <w:lang w:val="kk-KZ"/>
              </w:rPr>
              <w:t>20.11.2014</w:t>
            </w:r>
          </w:p>
        </w:tc>
        <w:tc>
          <w:tcPr>
            <w:tcW w:w="976" w:type="dxa"/>
          </w:tcPr>
          <w:p w14:paraId="239BBDD3"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28CE113C" w14:textId="77777777" w:rsidR="00D771DC" w:rsidRPr="00583D54" w:rsidRDefault="00D771DC" w:rsidP="00D771DC">
            <w:pPr>
              <w:ind w:left="-142"/>
              <w:jc w:val="center"/>
              <w:rPr>
                <w:sz w:val="28"/>
                <w:szCs w:val="28"/>
                <w:lang w:val="kk-KZ"/>
              </w:rPr>
            </w:pPr>
            <w:r w:rsidRPr="00583D54">
              <w:rPr>
                <w:sz w:val="28"/>
                <w:szCs w:val="28"/>
                <w:lang w:val="kk-KZ"/>
              </w:rPr>
              <w:t>08.09.2023</w:t>
            </w:r>
          </w:p>
        </w:tc>
        <w:tc>
          <w:tcPr>
            <w:tcW w:w="2092" w:type="dxa"/>
          </w:tcPr>
          <w:p w14:paraId="0477EC83" w14:textId="77777777" w:rsidR="00D771DC" w:rsidRPr="00583D54" w:rsidRDefault="00D771DC" w:rsidP="00D771DC">
            <w:pPr>
              <w:ind w:left="-142"/>
              <w:jc w:val="center"/>
              <w:rPr>
                <w:sz w:val="28"/>
                <w:szCs w:val="28"/>
                <w:lang w:val="kk-KZ"/>
              </w:rPr>
            </w:pPr>
            <w:r w:rsidRPr="00583D54">
              <w:rPr>
                <w:sz w:val="28"/>
                <w:szCs w:val="28"/>
                <w:lang w:val="kk-KZ"/>
              </w:rPr>
              <w:t>№93.08.09.2023</w:t>
            </w:r>
          </w:p>
        </w:tc>
      </w:tr>
      <w:tr w:rsidR="00D771DC" w:rsidRPr="00583D54" w14:paraId="1E56754F" w14:textId="77777777" w:rsidTr="00D771DC">
        <w:tc>
          <w:tcPr>
            <w:tcW w:w="709" w:type="dxa"/>
          </w:tcPr>
          <w:p w14:paraId="6388570F" w14:textId="77777777" w:rsidR="00D771DC" w:rsidRPr="00583D54" w:rsidRDefault="00D771DC" w:rsidP="00D771DC">
            <w:pPr>
              <w:ind w:left="-142"/>
              <w:jc w:val="center"/>
              <w:rPr>
                <w:sz w:val="28"/>
                <w:szCs w:val="28"/>
                <w:lang w:val="kk-KZ"/>
              </w:rPr>
            </w:pPr>
            <w:r w:rsidRPr="00583D54">
              <w:rPr>
                <w:sz w:val="28"/>
                <w:szCs w:val="28"/>
                <w:lang w:val="kk-KZ"/>
              </w:rPr>
              <w:t>7</w:t>
            </w:r>
          </w:p>
        </w:tc>
        <w:tc>
          <w:tcPr>
            <w:tcW w:w="2876" w:type="dxa"/>
          </w:tcPr>
          <w:p w14:paraId="0080C97F" w14:textId="77777777" w:rsidR="00D771DC" w:rsidRPr="00583D54" w:rsidRDefault="00D771DC" w:rsidP="00D771DC">
            <w:pPr>
              <w:ind w:left="-142"/>
              <w:jc w:val="center"/>
              <w:rPr>
                <w:sz w:val="28"/>
                <w:szCs w:val="28"/>
                <w:lang w:val="kk-KZ"/>
              </w:rPr>
            </w:pPr>
            <w:r w:rsidRPr="00583D54">
              <w:rPr>
                <w:sz w:val="28"/>
                <w:szCs w:val="28"/>
                <w:lang w:val="kk-KZ"/>
              </w:rPr>
              <w:t>Болатбек Біржан Ержанұлы</w:t>
            </w:r>
          </w:p>
        </w:tc>
        <w:tc>
          <w:tcPr>
            <w:tcW w:w="1519" w:type="dxa"/>
          </w:tcPr>
          <w:p w14:paraId="67BEC7F4" w14:textId="77777777" w:rsidR="00D771DC" w:rsidRPr="00583D54" w:rsidRDefault="00D771DC" w:rsidP="00D771DC">
            <w:pPr>
              <w:ind w:left="-142"/>
              <w:jc w:val="center"/>
              <w:rPr>
                <w:sz w:val="28"/>
                <w:szCs w:val="28"/>
                <w:lang w:val="kk-KZ"/>
              </w:rPr>
            </w:pPr>
            <w:r w:rsidRPr="00583D54">
              <w:rPr>
                <w:sz w:val="28"/>
                <w:szCs w:val="28"/>
                <w:lang w:val="kk-KZ"/>
              </w:rPr>
              <w:t>01.11.2014</w:t>
            </w:r>
          </w:p>
        </w:tc>
        <w:tc>
          <w:tcPr>
            <w:tcW w:w="976" w:type="dxa"/>
          </w:tcPr>
          <w:p w14:paraId="1D09CC09"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1BE545E5" w14:textId="77777777" w:rsidR="00D771DC" w:rsidRPr="00583D54" w:rsidRDefault="00D771DC" w:rsidP="00D771DC">
            <w:pPr>
              <w:ind w:left="-142"/>
              <w:jc w:val="center"/>
              <w:rPr>
                <w:sz w:val="28"/>
                <w:szCs w:val="28"/>
                <w:lang w:val="kk-KZ"/>
              </w:rPr>
            </w:pPr>
            <w:r w:rsidRPr="00583D54">
              <w:rPr>
                <w:sz w:val="28"/>
                <w:szCs w:val="28"/>
                <w:lang w:val="kk-KZ"/>
              </w:rPr>
              <w:t>21.09.2023</w:t>
            </w:r>
          </w:p>
        </w:tc>
        <w:tc>
          <w:tcPr>
            <w:tcW w:w="2092" w:type="dxa"/>
          </w:tcPr>
          <w:p w14:paraId="45B726C0" w14:textId="77777777" w:rsidR="00D771DC" w:rsidRPr="00583D54" w:rsidRDefault="00D771DC" w:rsidP="00D771DC">
            <w:pPr>
              <w:ind w:left="-142"/>
              <w:jc w:val="center"/>
              <w:rPr>
                <w:sz w:val="28"/>
                <w:szCs w:val="28"/>
                <w:lang w:val="kk-KZ"/>
              </w:rPr>
            </w:pPr>
            <w:r w:rsidRPr="00583D54">
              <w:rPr>
                <w:sz w:val="28"/>
                <w:szCs w:val="28"/>
                <w:lang w:val="kk-KZ"/>
              </w:rPr>
              <w:t>№94.11.09.2023</w:t>
            </w:r>
          </w:p>
        </w:tc>
      </w:tr>
      <w:tr w:rsidR="00D771DC" w:rsidRPr="00583D54" w14:paraId="30AA36BE" w14:textId="77777777" w:rsidTr="00D771DC">
        <w:tc>
          <w:tcPr>
            <w:tcW w:w="709" w:type="dxa"/>
          </w:tcPr>
          <w:p w14:paraId="75DF1E34" w14:textId="77777777" w:rsidR="00D771DC" w:rsidRPr="00583D54" w:rsidRDefault="00D771DC" w:rsidP="00D771DC">
            <w:pPr>
              <w:ind w:left="-142"/>
              <w:jc w:val="center"/>
              <w:rPr>
                <w:sz w:val="28"/>
                <w:szCs w:val="28"/>
                <w:lang w:val="kk-KZ"/>
              </w:rPr>
            </w:pPr>
            <w:r w:rsidRPr="00583D54">
              <w:rPr>
                <w:sz w:val="28"/>
                <w:szCs w:val="28"/>
                <w:lang w:val="kk-KZ"/>
              </w:rPr>
              <w:t>8</w:t>
            </w:r>
          </w:p>
        </w:tc>
        <w:tc>
          <w:tcPr>
            <w:tcW w:w="2876" w:type="dxa"/>
          </w:tcPr>
          <w:p w14:paraId="0B96AE2D" w14:textId="77777777" w:rsidR="00D771DC" w:rsidRPr="00583D54" w:rsidRDefault="00D771DC" w:rsidP="00D771DC">
            <w:pPr>
              <w:ind w:left="-142"/>
              <w:jc w:val="center"/>
              <w:rPr>
                <w:sz w:val="28"/>
                <w:szCs w:val="28"/>
                <w:lang w:val="kk-KZ"/>
              </w:rPr>
            </w:pPr>
            <w:r w:rsidRPr="00583D54">
              <w:rPr>
                <w:sz w:val="28"/>
                <w:szCs w:val="28"/>
                <w:lang w:val="kk-KZ"/>
              </w:rPr>
              <w:t>Зортай Айару</w:t>
            </w:r>
          </w:p>
        </w:tc>
        <w:tc>
          <w:tcPr>
            <w:tcW w:w="1519" w:type="dxa"/>
          </w:tcPr>
          <w:p w14:paraId="2EA49C70" w14:textId="77777777" w:rsidR="00D771DC" w:rsidRPr="00583D54" w:rsidRDefault="00D771DC" w:rsidP="00D771DC">
            <w:pPr>
              <w:ind w:left="-142"/>
              <w:jc w:val="center"/>
              <w:rPr>
                <w:sz w:val="28"/>
                <w:szCs w:val="28"/>
                <w:lang w:val="kk-KZ"/>
              </w:rPr>
            </w:pPr>
            <w:r w:rsidRPr="00583D54">
              <w:rPr>
                <w:sz w:val="28"/>
                <w:szCs w:val="28"/>
                <w:lang w:val="kk-KZ"/>
              </w:rPr>
              <w:t>06.09.2015</w:t>
            </w:r>
          </w:p>
        </w:tc>
        <w:tc>
          <w:tcPr>
            <w:tcW w:w="976" w:type="dxa"/>
          </w:tcPr>
          <w:p w14:paraId="7C122EFA" w14:textId="77777777" w:rsidR="00D771DC" w:rsidRPr="00583D54" w:rsidRDefault="00D771DC" w:rsidP="00D771DC">
            <w:pPr>
              <w:ind w:left="-142"/>
              <w:jc w:val="center"/>
              <w:rPr>
                <w:sz w:val="28"/>
                <w:szCs w:val="28"/>
                <w:lang w:val="kk-KZ"/>
              </w:rPr>
            </w:pPr>
            <w:r w:rsidRPr="00583D54">
              <w:rPr>
                <w:sz w:val="28"/>
                <w:szCs w:val="28"/>
                <w:lang w:val="kk-KZ"/>
              </w:rPr>
              <w:t>2</w:t>
            </w:r>
          </w:p>
        </w:tc>
        <w:tc>
          <w:tcPr>
            <w:tcW w:w="1433" w:type="dxa"/>
          </w:tcPr>
          <w:p w14:paraId="60A13929" w14:textId="77777777" w:rsidR="00D771DC" w:rsidRPr="00583D54" w:rsidRDefault="00D771DC" w:rsidP="00D771DC">
            <w:pPr>
              <w:ind w:left="-142"/>
              <w:jc w:val="center"/>
              <w:rPr>
                <w:sz w:val="28"/>
                <w:szCs w:val="28"/>
                <w:lang w:val="kk-KZ"/>
              </w:rPr>
            </w:pPr>
            <w:r w:rsidRPr="00583D54">
              <w:rPr>
                <w:sz w:val="28"/>
                <w:szCs w:val="28"/>
                <w:lang w:val="kk-KZ"/>
              </w:rPr>
              <w:t>11.09.2023</w:t>
            </w:r>
          </w:p>
        </w:tc>
        <w:tc>
          <w:tcPr>
            <w:tcW w:w="2092" w:type="dxa"/>
          </w:tcPr>
          <w:p w14:paraId="241ABBFA" w14:textId="77777777" w:rsidR="00D771DC" w:rsidRPr="00583D54" w:rsidRDefault="00D771DC" w:rsidP="00D771DC">
            <w:pPr>
              <w:ind w:left="-142"/>
              <w:jc w:val="center"/>
              <w:rPr>
                <w:sz w:val="28"/>
                <w:szCs w:val="28"/>
                <w:lang w:val="kk-KZ"/>
              </w:rPr>
            </w:pPr>
            <w:r w:rsidRPr="00583D54">
              <w:rPr>
                <w:sz w:val="28"/>
                <w:szCs w:val="28"/>
                <w:lang w:val="kk-KZ"/>
              </w:rPr>
              <w:t>№95.11.09.2023</w:t>
            </w:r>
          </w:p>
        </w:tc>
      </w:tr>
      <w:tr w:rsidR="00D771DC" w:rsidRPr="00583D54" w14:paraId="62C32B91" w14:textId="77777777" w:rsidTr="00D771DC">
        <w:tc>
          <w:tcPr>
            <w:tcW w:w="709" w:type="dxa"/>
          </w:tcPr>
          <w:p w14:paraId="0D02F776" w14:textId="77777777" w:rsidR="00D771DC" w:rsidRPr="00583D54" w:rsidRDefault="00D771DC" w:rsidP="00D771DC">
            <w:pPr>
              <w:ind w:left="-142"/>
              <w:jc w:val="center"/>
              <w:rPr>
                <w:sz w:val="28"/>
                <w:szCs w:val="28"/>
                <w:lang w:val="kk-KZ"/>
              </w:rPr>
            </w:pPr>
            <w:r w:rsidRPr="00583D54">
              <w:rPr>
                <w:sz w:val="28"/>
                <w:szCs w:val="28"/>
                <w:lang w:val="kk-KZ"/>
              </w:rPr>
              <w:t>9</w:t>
            </w:r>
          </w:p>
        </w:tc>
        <w:tc>
          <w:tcPr>
            <w:tcW w:w="2876" w:type="dxa"/>
          </w:tcPr>
          <w:p w14:paraId="45DC1494" w14:textId="77777777" w:rsidR="00D771DC" w:rsidRPr="00583D54" w:rsidRDefault="00D771DC" w:rsidP="00D771DC">
            <w:pPr>
              <w:ind w:left="-142"/>
              <w:jc w:val="center"/>
              <w:rPr>
                <w:sz w:val="28"/>
                <w:szCs w:val="28"/>
                <w:lang w:val="kk-KZ"/>
              </w:rPr>
            </w:pPr>
            <w:r w:rsidRPr="00583D54">
              <w:rPr>
                <w:sz w:val="28"/>
                <w:szCs w:val="28"/>
                <w:lang w:val="kk-KZ"/>
              </w:rPr>
              <w:t>Ақылбек Бақыт Қанатбекұлы</w:t>
            </w:r>
          </w:p>
        </w:tc>
        <w:tc>
          <w:tcPr>
            <w:tcW w:w="1519" w:type="dxa"/>
          </w:tcPr>
          <w:p w14:paraId="270E39C6" w14:textId="77777777" w:rsidR="00D771DC" w:rsidRPr="00583D54" w:rsidRDefault="00D771DC" w:rsidP="00D771DC">
            <w:pPr>
              <w:ind w:left="-142"/>
              <w:jc w:val="center"/>
              <w:rPr>
                <w:sz w:val="28"/>
                <w:szCs w:val="28"/>
                <w:lang w:val="kk-KZ"/>
              </w:rPr>
            </w:pPr>
            <w:r w:rsidRPr="00583D54">
              <w:rPr>
                <w:sz w:val="28"/>
                <w:szCs w:val="28"/>
                <w:lang w:val="kk-KZ"/>
              </w:rPr>
              <w:t>14.06.2010</w:t>
            </w:r>
          </w:p>
        </w:tc>
        <w:tc>
          <w:tcPr>
            <w:tcW w:w="976" w:type="dxa"/>
          </w:tcPr>
          <w:p w14:paraId="67CB29C2" w14:textId="77777777" w:rsidR="00D771DC" w:rsidRPr="00583D54" w:rsidRDefault="00D771DC" w:rsidP="00D771DC">
            <w:pPr>
              <w:ind w:left="-142"/>
              <w:jc w:val="center"/>
              <w:rPr>
                <w:sz w:val="28"/>
                <w:szCs w:val="28"/>
                <w:lang w:val="kk-KZ"/>
              </w:rPr>
            </w:pPr>
            <w:r w:rsidRPr="00583D54">
              <w:rPr>
                <w:sz w:val="28"/>
                <w:szCs w:val="28"/>
                <w:lang w:val="kk-KZ"/>
              </w:rPr>
              <w:t>7</w:t>
            </w:r>
          </w:p>
        </w:tc>
        <w:tc>
          <w:tcPr>
            <w:tcW w:w="1433" w:type="dxa"/>
          </w:tcPr>
          <w:p w14:paraId="780DE698" w14:textId="77777777" w:rsidR="00D771DC" w:rsidRPr="00583D54" w:rsidRDefault="00D771DC" w:rsidP="00D771DC">
            <w:pPr>
              <w:ind w:left="-142"/>
              <w:jc w:val="center"/>
              <w:rPr>
                <w:sz w:val="28"/>
                <w:szCs w:val="28"/>
                <w:lang w:val="kk-KZ"/>
              </w:rPr>
            </w:pPr>
            <w:r w:rsidRPr="00583D54">
              <w:rPr>
                <w:sz w:val="28"/>
                <w:szCs w:val="28"/>
                <w:lang w:val="kk-KZ"/>
              </w:rPr>
              <w:t>12.09.2023</w:t>
            </w:r>
          </w:p>
        </w:tc>
        <w:tc>
          <w:tcPr>
            <w:tcW w:w="2092" w:type="dxa"/>
          </w:tcPr>
          <w:p w14:paraId="48543D5E" w14:textId="77777777" w:rsidR="00D771DC" w:rsidRPr="00583D54" w:rsidRDefault="00D771DC" w:rsidP="00D771DC">
            <w:pPr>
              <w:ind w:left="-142"/>
              <w:jc w:val="center"/>
              <w:rPr>
                <w:sz w:val="28"/>
                <w:szCs w:val="28"/>
                <w:lang w:val="kk-KZ"/>
              </w:rPr>
            </w:pPr>
            <w:r w:rsidRPr="00583D54">
              <w:rPr>
                <w:sz w:val="28"/>
                <w:szCs w:val="28"/>
                <w:lang w:val="kk-KZ"/>
              </w:rPr>
              <w:t>№96.12.09.2023</w:t>
            </w:r>
          </w:p>
        </w:tc>
      </w:tr>
      <w:tr w:rsidR="00D771DC" w:rsidRPr="00583D54" w14:paraId="69F7C076" w14:textId="77777777" w:rsidTr="00D771DC">
        <w:tc>
          <w:tcPr>
            <w:tcW w:w="709" w:type="dxa"/>
          </w:tcPr>
          <w:p w14:paraId="746B5382" w14:textId="77777777" w:rsidR="00D771DC" w:rsidRPr="00583D54" w:rsidRDefault="00D771DC" w:rsidP="00D771DC">
            <w:pPr>
              <w:ind w:left="-142"/>
              <w:jc w:val="center"/>
              <w:rPr>
                <w:sz w:val="28"/>
                <w:szCs w:val="28"/>
                <w:lang w:val="kk-KZ"/>
              </w:rPr>
            </w:pPr>
            <w:r w:rsidRPr="00583D54">
              <w:rPr>
                <w:sz w:val="28"/>
                <w:szCs w:val="28"/>
                <w:lang w:val="kk-KZ"/>
              </w:rPr>
              <w:t>10</w:t>
            </w:r>
          </w:p>
        </w:tc>
        <w:tc>
          <w:tcPr>
            <w:tcW w:w="2876" w:type="dxa"/>
          </w:tcPr>
          <w:p w14:paraId="546F8967" w14:textId="77777777" w:rsidR="00D771DC" w:rsidRPr="00583D54" w:rsidRDefault="00D771DC" w:rsidP="00D771DC">
            <w:pPr>
              <w:ind w:left="-142"/>
              <w:jc w:val="center"/>
              <w:rPr>
                <w:sz w:val="28"/>
                <w:szCs w:val="28"/>
                <w:lang w:val="kk-KZ"/>
              </w:rPr>
            </w:pPr>
            <w:r w:rsidRPr="00583D54">
              <w:rPr>
                <w:sz w:val="28"/>
                <w:szCs w:val="28"/>
                <w:lang w:val="kk-KZ"/>
              </w:rPr>
              <w:t>Мырзагалиев  Нұржигит  Талгатович</w:t>
            </w:r>
          </w:p>
        </w:tc>
        <w:tc>
          <w:tcPr>
            <w:tcW w:w="1519" w:type="dxa"/>
          </w:tcPr>
          <w:p w14:paraId="55F712E7" w14:textId="77777777" w:rsidR="00D771DC" w:rsidRPr="00583D54" w:rsidRDefault="00D771DC" w:rsidP="00D771DC">
            <w:pPr>
              <w:ind w:left="-142"/>
              <w:jc w:val="center"/>
              <w:rPr>
                <w:sz w:val="28"/>
                <w:szCs w:val="28"/>
                <w:lang w:val="kk-KZ"/>
              </w:rPr>
            </w:pPr>
            <w:r w:rsidRPr="00583D54">
              <w:rPr>
                <w:sz w:val="28"/>
                <w:szCs w:val="28"/>
                <w:lang w:val="kk-KZ"/>
              </w:rPr>
              <w:t>15.09.2023</w:t>
            </w:r>
          </w:p>
        </w:tc>
        <w:tc>
          <w:tcPr>
            <w:tcW w:w="976" w:type="dxa"/>
          </w:tcPr>
          <w:p w14:paraId="029D03A2" w14:textId="77777777" w:rsidR="00D771DC" w:rsidRPr="00583D54" w:rsidRDefault="00D771DC" w:rsidP="00D771DC">
            <w:pPr>
              <w:ind w:left="-142"/>
              <w:jc w:val="center"/>
              <w:rPr>
                <w:sz w:val="28"/>
                <w:szCs w:val="28"/>
                <w:lang w:val="kk-KZ"/>
              </w:rPr>
            </w:pPr>
            <w:r w:rsidRPr="00583D54">
              <w:rPr>
                <w:sz w:val="28"/>
                <w:szCs w:val="28"/>
                <w:lang w:val="kk-KZ"/>
              </w:rPr>
              <w:t>9</w:t>
            </w:r>
          </w:p>
        </w:tc>
        <w:tc>
          <w:tcPr>
            <w:tcW w:w="1433" w:type="dxa"/>
          </w:tcPr>
          <w:p w14:paraId="5CA11DEA" w14:textId="77777777" w:rsidR="00D771DC" w:rsidRPr="00583D54" w:rsidRDefault="00D771DC" w:rsidP="00D771DC">
            <w:pPr>
              <w:ind w:left="-142"/>
              <w:jc w:val="center"/>
              <w:rPr>
                <w:sz w:val="28"/>
                <w:szCs w:val="28"/>
                <w:lang w:val="kk-KZ"/>
              </w:rPr>
            </w:pPr>
            <w:r w:rsidRPr="00583D54">
              <w:rPr>
                <w:sz w:val="28"/>
                <w:szCs w:val="28"/>
                <w:lang w:val="kk-KZ"/>
              </w:rPr>
              <w:t>20.04.2009</w:t>
            </w:r>
          </w:p>
        </w:tc>
        <w:tc>
          <w:tcPr>
            <w:tcW w:w="2092" w:type="dxa"/>
          </w:tcPr>
          <w:p w14:paraId="2C057F77" w14:textId="77777777" w:rsidR="00D771DC" w:rsidRPr="00583D54" w:rsidRDefault="00D771DC" w:rsidP="00D771DC">
            <w:pPr>
              <w:ind w:left="-142"/>
              <w:jc w:val="center"/>
              <w:rPr>
                <w:sz w:val="28"/>
                <w:szCs w:val="28"/>
                <w:lang w:val="kk-KZ"/>
              </w:rPr>
            </w:pPr>
            <w:r w:rsidRPr="00583D54">
              <w:rPr>
                <w:sz w:val="28"/>
                <w:szCs w:val="28"/>
                <w:lang w:val="kk-KZ"/>
              </w:rPr>
              <w:t>№103.15.09.2023</w:t>
            </w:r>
          </w:p>
        </w:tc>
      </w:tr>
      <w:tr w:rsidR="00D771DC" w:rsidRPr="00583D54" w14:paraId="08B439F5" w14:textId="77777777" w:rsidTr="00D771DC">
        <w:tc>
          <w:tcPr>
            <w:tcW w:w="709" w:type="dxa"/>
          </w:tcPr>
          <w:p w14:paraId="609F4C9A" w14:textId="77777777" w:rsidR="00D771DC" w:rsidRPr="00583D54" w:rsidRDefault="00D771DC" w:rsidP="00D771DC">
            <w:pPr>
              <w:ind w:left="-142"/>
              <w:jc w:val="center"/>
              <w:rPr>
                <w:sz w:val="28"/>
                <w:szCs w:val="28"/>
                <w:lang w:val="kk-KZ"/>
              </w:rPr>
            </w:pPr>
            <w:r w:rsidRPr="00583D54">
              <w:rPr>
                <w:sz w:val="28"/>
                <w:szCs w:val="28"/>
                <w:lang w:val="kk-KZ"/>
              </w:rPr>
              <w:t>11</w:t>
            </w:r>
          </w:p>
        </w:tc>
        <w:tc>
          <w:tcPr>
            <w:tcW w:w="2876" w:type="dxa"/>
          </w:tcPr>
          <w:p w14:paraId="5A4A92B3" w14:textId="77777777" w:rsidR="00D771DC" w:rsidRPr="00583D54" w:rsidRDefault="00D771DC" w:rsidP="00D771DC">
            <w:pPr>
              <w:ind w:left="-142"/>
              <w:jc w:val="center"/>
              <w:rPr>
                <w:sz w:val="28"/>
                <w:szCs w:val="28"/>
                <w:lang w:val="kk-KZ"/>
              </w:rPr>
            </w:pPr>
            <w:r w:rsidRPr="00583D54">
              <w:rPr>
                <w:sz w:val="28"/>
                <w:szCs w:val="28"/>
                <w:lang w:val="kk-KZ"/>
              </w:rPr>
              <w:t>Капар Кәусар  Сержанқызы04.12.2023</w:t>
            </w:r>
          </w:p>
        </w:tc>
        <w:tc>
          <w:tcPr>
            <w:tcW w:w="1519" w:type="dxa"/>
          </w:tcPr>
          <w:p w14:paraId="79EAC64C" w14:textId="77777777" w:rsidR="00D771DC" w:rsidRPr="00583D54" w:rsidRDefault="00D771DC" w:rsidP="00D771DC">
            <w:pPr>
              <w:ind w:left="-142"/>
              <w:jc w:val="center"/>
              <w:rPr>
                <w:sz w:val="28"/>
                <w:szCs w:val="28"/>
                <w:lang w:val="kk-KZ"/>
              </w:rPr>
            </w:pPr>
            <w:r w:rsidRPr="00583D54">
              <w:rPr>
                <w:sz w:val="28"/>
                <w:szCs w:val="28"/>
                <w:lang w:val="kk-KZ"/>
              </w:rPr>
              <w:t>04.09.2012</w:t>
            </w:r>
          </w:p>
        </w:tc>
        <w:tc>
          <w:tcPr>
            <w:tcW w:w="976" w:type="dxa"/>
          </w:tcPr>
          <w:p w14:paraId="3EC659AE" w14:textId="77777777" w:rsidR="00D771DC" w:rsidRPr="00583D54" w:rsidRDefault="00D771DC" w:rsidP="00D771DC">
            <w:pPr>
              <w:ind w:left="-142"/>
              <w:jc w:val="center"/>
              <w:rPr>
                <w:sz w:val="28"/>
                <w:szCs w:val="28"/>
                <w:lang w:val="kk-KZ"/>
              </w:rPr>
            </w:pPr>
            <w:r w:rsidRPr="00583D54">
              <w:rPr>
                <w:sz w:val="28"/>
                <w:szCs w:val="28"/>
                <w:lang w:val="kk-KZ"/>
              </w:rPr>
              <w:t>6</w:t>
            </w:r>
          </w:p>
        </w:tc>
        <w:tc>
          <w:tcPr>
            <w:tcW w:w="1433" w:type="dxa"/>
          </w:tcPr>
          <w:p w14:paraId="5A6B3CA7" w14:textId="77777777" w:rsidR="00D771DC" w:rsidRPr="00583D54" w:rsidRDefault="00D771DC" w:rsidP="00D771DC">
            <w:pPr>
              <w:ind w:left="-142"/>
              <w:jc w:val="center"/>
              <w:rPr>
                <w:sz w:val="28"/>
                <w:szCs w:val="28"/>
                <w:lang w:val="kk-KZ"/>
              </w:rPr>
            </w:pPr>
            <w:r w:rsidRPr="00583D54">
              <w:rPr>
                <w:sz w:val="28"/>
                <w:szCs w:val="28"/>
                <w:lang w:val="kk-KZ"/>
              </w:rPr>
              <w:t>18.09.2023</w:t>
            </w:r>
          </w:p>
        </w:tc>
        <w:tc>
          <w:tcPr>
            <w:tcW w:w="2092" w:type="dxa"/>
          </w:tcPr>
          <w:p w14:paraId="5F02C7B4" w14:textId="77777777" w:rsidR="00D771DC" w:rsidRPr="00583D54" w:rsidRDefault="00D771DC" w:rsidP="00D771DC">
            <w:pPr>
              <w:ind w:left="-142"/>
              <w:jc w:val="center"/>
              <w:rPr>
                <w:sz w:val="28"/>
                <w:szCs w:val="28"/>
                <w:lang w:val="kk-KZ"/>
              </w:rPr>
            </w:pPr>
            <w:r w:rsidRPr="00583D54">
              <w:rPr>
                <w:sz w:val="28"/>
                <w:szCs w:val="28"/>
                <w:lang w:val="kk-KZ"/>
              </w:rPr>
              <w:t>№104.18.09.2023</w:t>
            </w:r>
          </w:p>
        </w:tc>
      </w:tr>
      <w:tr w:rsidR="00D771DC" w:rsidRPr="00583D54" w14:paraId="3332CACC" w14:textId="77777777" w:rsidTr="00D771DC">
        <w:tc>
          <w:tcPr>
            <w:tcW w:w="709" w:type="dxa"/>
          </w:tcPr>
          <w:p w14:paraId="05201F42" w14:textId="77777777" w:rsidR="00D771DC" w:rsidRPr="00583D54" w:rsidRDefault="00D771DC" w:rsidP="00D771DC">
            <w:pPr>
              <w:ind w:left="-142"/>
              <w:jc w:val="center"/>
              <w:rPr>
                <w:sz w:val="28"/>
                <w:szCs w:val="28"/>
                <w:lang w:val="kk-KZ"/>
              </w:rPr>
            </w:pPr>
            <w:r w:rsidRPr="00583D54">
              <w:rPr>
                <w:sz w:val="28"/>
                <w:szCs w:val="28"/>
                <w:lang w:val="kk-KZ"/>
              </w:rPr>
              <w:t>12</w:t>
            </w:r>
          </w:p>
        </w:tc>
        <w:tc>
          <w:tcPr>
            <w:tcW w:w="2876" w:type="dxa"/>
          </w:tcPr>
          <w:p w14:paraId="3C5BE3BE" w14:textId="77777777" w:rsidR="00D771DC" w:rsidRPr="00583D54" w:rsidRDefault="00D771DC" w:rsidP="00D771DC">
            <w:pPr>
              <w:ind w:left="-142"/>
              <w:jc w:val="center"/>
              <w:rPr>
                <w:sz w:val="28"/>
                <w:szCs w:val="28"/>
                <w:lang w:val="kk-KZ"/>
              </w:rPr>
            </w:pPr>
            <w:r w:rsidRPr="00583D54">
              <w:rPr>
                <w:sz w:val="28"/>
                <w:szCs w:val="28"/>
                <w:lang w:val="kk-KZ"/>
              </w:rPr>
              <w:t>Теміржан Сабина Жансерікқызы</w:t>
            </w:r>
          </w:p>
        </w:tc>
        <w:tc>
          <w:tcPr>
            <w:tcW w:w="1519" w:type="dxa"/>
          </w:tcPr>
          <w:p w14:paraId="2C3CD5C7" w14:textId="77777777" w:rsidR="00D771DC" w:rsidRPr="00583D54" w:rsidRDefault="00D771DC" w:rsidP="00D771DC">
            <w:pPr>
              <w:ind w:left="-142"/>
              <w:jc w:val="center"/>
              <w:rPr>
                <w:sz w:val="28"/>
                <w:szCs w:val="28"/>
                <w:lang w:val="kk-KZ"/>
              </w:rPr>
            </w:pPr>
            <w:r w:rsidRPr="00583D54">
              <w:rPr>
                <w:sz w:val="28"/>
                <w:szCs w:val="28"/>
                <w:lang w:val="kk-KZ"/>
              </w:rPr>
              <w:t>01.09.2017</w:t>
            </w:r>
          </w:p>
        </w:tc>
        <w:tc>
          <w:tcPr>
            <w:tcW w:w="976" w:type="dxa"/>
          </w:tcPr>
          <w:p w14:paraId="34E20065"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5D35F902" w14:textId="77777777" w:rsidR="00D771DC" w:rsidRPr="00583D54" w:rsidRDefault="00D771DC" w:rsidP="00D771DC">
            <w:pPr>
              <w:ind w:left="-142"/>
              <w:jc w:val="center"/>
              <w:rPr>
                <w:sz w:val="28"/>
                <w:szCs w:val="28"/>
                <w:lang w:val="kk-KZ"/>
              </w:rPr>
            </w:pPr>
            <w:r w:rsidRPr="00583D54">
              <w:rPr>
                <w:sz w:val="28"/>
                <w:szCs w:val="28"/>
                <w:lang w:val="kk-KZ"/>
              </w:rPr>
              <w:t>18.09.2023</w:t>
            </w:r>
          </w:p>
        </w:tc>
        <w:tc>
          <w:tcPr>
            <w:tcW w:w="2092" w:type="dxa"/>
          </w:tcPr>
          <w:p w14:paraId="7A9EA527" w14:textId="77777777" w:rsidR="00D771DC" w:rsidRPr="00583D54" w:rsidRDefault="00D771DC" w:rsidP="00D771DC">
            <w:pPr>
              <w:ind w:left="-142"/>
              <w:jc w:val="center"/>
              <w:rPr>
                <w:sz w:val="28"/>
                <w:szCs w:val="28"/>
                <w:lang w:val="kk-KZ"/>
              </w:rPr>
            </w:pPr>
            <w:r w:rsidRPr="00583D54">
              <w:rPr>
                <w:sz w:val="28"/>
                <w:szCs w:val="28"/>
                <w:lang w:val="kk-KZ"/>
              </w:rPr>
              <w:t>№105.18.09.2023</w:t>
            </w:r>
          </w:p>
        </w:tc>
      </w:tr>
      <w:tr w:rsidR="00D771DC" w:rsidRPr="00583D54" w14:paraId="28125933" w14:textId="77777777" w:rsidTr="00D771DC">
        <w:tc>
          <w:tcPr>
            <w:tcW w:w="709" w:type="dxa"/>
          </w:tcPr>
          <w:p w14:paraId="3E9AB0E0" w14:textId="77777777" w:rsidR="00D771DC" w:rsidRPr="00583D54" w:rsidRDefault="00D771DC" w:rsidP="00D771DC">
            <w:pPr>
              <w:ind w:left="-142"/>
              <w:jc w:val="center"/>
              <w:rPr>
                <w:sz w:val="28"/>
                <w:szCs w:val="28"/>
                <w:lang w:val="kk-KZ"/>
              </w:rPr>
            </w:pPr>
            <w:r w:rsidRPr="00583D54">
              <w:rPr>
                <w:sz w:val="28"/>
                <w:szCs w:val="28"/>
                <w:lang w:val="kk-KZ"/>
              </w:rPr>
              <w:t>13</w:t>
            </w:r>
          </w:p>
        </w:tc>
        <w:tc>
          <w:tcPr>
            <w:tcW w:w="2876" w:type="dxa"/>
          </w:tcPr>
          <w:p w14:paraId="4F806721" w14:textId="77777777" w:rsidR="00D771DC" w:rsidRPr="00583D54" w:rsidRDefault="00D771DC" w:rsidP="00D771DC">
            <w:pPr>
              <w:ind w:left="-142"/>
              <w:jc w:val="center"/>
              <w:rPr>
                <w:sz w:val="28"/>
                <w:szCs w:val="28"/>
                <w:lang w:val="kk-KZ"/>
              </w:rPr>
            </w:pPr>
            <w:r w:rsidRPr="00583D54">
              <w:rPr>
                <w:sz w:val="28"/>
                <w:szCs w:val="28"/>
                <w:lang w:val="kk-KZ"/>
              </w:rPr>
              <w:t>Батырғали Нұрәділ  Олжасұлы</w:t>
            </w:r>
          </w:p>
        </w:tc>
        <w:tc>
          <w:tcPr>
            <w:tcW w:w="1519" w:type="dxa"/>
          </w:tcPr>
          <w:p w14:paraId="0C012A18" w14:textId="77777777" w:rsidR="00D771DC" w:rsidRPr="00583D54" w:rsidRDefault="00D771DC" w:rsidP="00D771DC">
            <w:pPr>
              <w:ind w:left="-142"/>
              <w:jc w:val="center"/>
              <w:rPr>
                <w:sz w:val="28"/>
                <w:szCs w:val="28"/>
                <w:lang w:val="kk-KZ"/>
              </w:rPr>
            </w:pPr>
            <w:r w:rsidRPr="00583D54">
              <w:rPr>
                <w:sz w:val="28"/>
                <w:szCs w:val="28"/>
                <w:lang w:val="kk-KZ"/>
              </w:rPr>
              <w:t>20.07.2011</w:t>
            </w:r>
          </w:p>
        </w:tc>
        <w:tc>
          <w:tcPr>
            <w:tcW w:w="976" w:type="dxa"/>
          </w:tcPr>
          <w:p w14:paraId="23B88AAD" w14:textId="77777777" w:rsidR="00D771DC" w:rsidRPr="00583D54" w:rsidRDefault="00D771DC" w:rsidP="00D771DC">
            <w:pPr>
              <w:ind w:left="-142"/>
              <w:jc w:val="center"/>
              <w:rPr>
                <w:sz w:val="28"/>
                <w:szCs w:val="28"/>
                <w:lang w:val="kk-KZ"/>
              </w:rPr>
            </w:pPr>
            <w:r w:rsidRPr="00583D54">
              <w:rPr>
                <w:sz w:val="28"/>
                <w:szCs w:val="28"/>
                <w:lang w:val="kk-KZ"/>
              </w:rPr>
              <w:t>7</w:t>
            </w:r>
          </w:p>
        </w:tc>
        <w:tc>
          <w:tcPr>
            <w:tcW w:w="1433" w:type="dxa"/>
          </w:tcPr>
          <w:p w14:paraId="79ACCBE9" w14:textId="77777777" w:rsidR="00D771DC" w:rsidRPr="00583D54" w:rsidRDefault="00D771DC" w:rsidP="00D771DC">
            <w:pPr>
              <w:ind w:left="-142"/>
              <w:jc w:val="center"/>
              <w:rPr>
                <w:sz w:val="28"/>
                <w:szCs w:val="28"/>
                <w:lang w:val="kk-KZ"/>
              </w:rPr>
            </w:pPr>
            <w:r w:rsidRPr="00583D54">
              <w:rPr>
                <w:sz w:val="28"/>
                <w:szCs w:val="28"/>
                <w:lang w:val="kk-KZ"/>
              </w:rPr>
              <w:t>21.09.2023</w:t>
            </w:r>
          </w:p>
        </w:tc>
        <w:tc>
          <w:tcPr>
            <w:tcW w:w="2092" w:type="dxa"/>
          </w:tcPr>
          <w:p w14:paraId="7517AB44" w14:textId="77777777" w:rsidR="00D771DC" w:rsidRPr="00583D54" w:rsidRDefault="00D771DC" w:rsidP="00D771DC">
            <w:pPr>
              <w:ind w:left="-142"/>
              <w:jc w:val="center"/>
              <w:rPr>
                <w:sz w:val="28"/>
                <w:szCs w:val="28"/>
                <w:lang w:val="kk-KZ"/>
              </w:rPr>
            </w:pPr>
            <w:r w:rsidRPr="00583D54">
              <w:rPr>
                <w:sz w:val="28"/>
                <w:szCs w:val="28"/>
                <w:lang w:val="kk-KZ"/>
              </w:rPr>
              <w:t>№106.21.09.2023</w:t>
            </w:r>
          </w:p>
        </w:tc>
      </w:tr>
      <w:tr w:rsidR="00D771DC" w:rsidRPr="00583D54" w14:paraId="3CC5D60F" w14:textId="77777777" w:rsidTr="00D771DC">
        <w:tc>
          <w:tcPr>
            <w:tcW w:w="709" w:type="dxa"/>
          </w:tcPr>
          <w:p w14:paraId="62F4B8FD" w14:textId="77777777" w:rsidR="00D771DC" w:rsidRPr="00583D54" w:rsidRDefault="00D771DC" w:rsidP="00D771DC">
            <w:pPr>
              <w:ind w:left="-142"/>
              <w:jc w:val="center"/>
              <w:rPr>
                <w:sz w:val="28"/>
                <w:szCs w:val="28"/>
                <w:lang w:val="kk-KZ"/>
              </w:rPr>
            </w:pPr>
            <w:r w:rsidRPr="00583D54">
              <w:rPr>
                <w:sz w:val="28"/>
                <w:szCs w:val="28"/>
                <w:lang w:val="kk-KZ"/>
              </w:rPr>
              <w:lastRenderedPageBreak/>
              <w:t>14</w:t>
            </w:r>
          </w:p>
        </w:tc>
        <w:tc>
          <w:tcPr>
            <w:tcW w:w="2876" w:type="dxa"/>
          </w:tcPr>
          <w:p w14:paraId="6169BC57" w14:textId="77777777" w:rsidR="00D771DC" w:rsidRPr="00583D54" w:rsidRDefault="00D771DC" w:rsidP="00D771DC">
            <w:pPr>
              <w:ind w:left="-142"/>
              <w:jc w:val="center"/>
              <w:rPr>
                <w:sz w:val="28"/>
                <w:szCs w:val="28"/>
                <w:lang w:val="kk-KZ"/>
              </w:rPr>
            </w:pPr>
            <w:r w:rsidRPr="00583D54">
              <w:rPr>
                <w:sz w:val="28"/>
                <w:szCs w:val="28"/>
                <w:lang w:val="kk-KZ"/>
              </w:rPr>
              <w:t>Әміржан Ержан  Аблайұлы</w:t>
            </w:r>
          </w:p>
        </w:tc>
        <w:tc>
          <w:tcPr>
            <w:tcW w:w="1519" w:type="dxa"/>
          </w:tcPr>
          <w:p w14:paraId="306B4E2B" w14:textId="77777777" w:rsidR="00D771DC" w:rsidRPr="00583D54" w:rsidRDefault="00D771DC" w:rsidP="00D771DC">
            <w:pPr>
              <w:ind w:left="-142"/>
              <w:jc w:val="center"/>
              <w:rPr>
                <w:sz w:val="28"/>
                <w:szCs w:val="28"/>
                <w:lang w:val="kk-KZ"/>
              </w:rPr>
            </w:pPr>
            <w:r w:rsidRPr="00583D54">
              <w:rPr>
                <w:sz w:val="28"/>
                <w:szCs w:val="28"/>
                <w:lang w:val="kk-KZ"/>
              </w:rPr>
              <w:t>19.12.2015</w:t>
            </w:r>
          </w:p>
        </w:tc>
        <w:tc>
          <w:tcPr>
            <w:tcW w:w="976" w:type="dxa"/>
          </w:tcPr>
          <w:p w14:paraId="1FA28511" w14:textId="77777777" w:rsidR="00D771DC" w:rsidRPr="00583D54" w:rsidRDefault="00D771DC" w:rsidP="00D771DC">
            <w:pPr>
              <w:ind w:left="-142"/>
              <w:jc w:val="center"/>
              <w:rPr>
                <w:sz w:val="28"/>
                <w:szCs w:val="28"/>
                <w:lang w:val="kk-KZ"/>
              </w:rPr>
            </w:pPr>
            <w:r w:rsidRPr="00583D54">
              <w:rPr>
                <w:sz w:val="28"/>
                <w:szCs w:val="28"/>
                <w:lang w:val="kk-KZ"/>
              </w:rPr>
              <w:t>2</w:t>
            </w:r>
          </w:p>
        </w:tc>
        <w:tc>
          <w:tcPr>
            <w:tcW w:w="1433" w:type="dxa"/>
          </w:tcPr>
          <w:p w14:paraId="38D78E8E" w14:textId="77777777" w:rsidR="00D771DC" w:rsidRPr="00583D54" w:rsidRDefault="00D771DC" w:rsidP="00D771DC">
            <w:pPr>
              <w:ind w:left="-142"/>
              <w:jc w:val="center"/>
              <w:rPr>
                <w:sz w:val="28"/>
                <w:szCs w:val="28"/>
                <w:lang w:val="kk-KZ"/>
              </w:rPr>
            </w:pPr>
            <w:r w:rsidRPr="00583D54">
              <w:rPr>
                <w:sz w:val="28"/>
                <w:szCs w:val="28"/>
                <w:lang w:val="kk-KZ"/>
              </w:rPr>
              <w:t>19.12.2015</w:t>
            </w:r>
          </w:p>
        </w:tc>
        <w:tc>
          <w:tcPr>
            <w:tcW w:w="2092" w:type="dxa"/>
          </w:tcPr>
          <w:p w14:paraId="4084ABF6" w14:textId="77777777" w:rsidR="00D771DC" w:rsidRPr="00583D54" w:rsidRDefault="00D771DC" w:rsidP="00D771DC">
            <w:pPr>
              <w:ind w:left="-142"/>
              <w:jc w:val="center"/>
              <w:rPr>
                <w:sz w:val="28"/>
                <w:szCs w:val="28"/>
                <w:lang w:val="kk-KZ"/>
              </w:rPr>
            </w:pPr>
            <w:r w:rsidRPr="00583D54">
              <w:rPr>
                <w:sz w:val="28"/>
                <w:szCs w:val="28"/>
                <w:lang w:val="kk-KZ"/>
              </w:rPr>
              <w:t>№107.22.09.2023</w:t>
            </w:r>
          </w:p>
        </w:tc>
      </w:tr>
      <w:tr w:rsidR="00D771DC" w:rsidRPr="00583D54" w14:paraId="64A5C0E8" w14:textId="77777777" w:rsidTr="00D771DC">
        <w:tc>
          <w:tcPr>
            <w:tcW w:w="709" w:type="dxa"/>
          </w:tcPr>
          <w:p w14:paraId="0CB1C130" w14:textId="77777777" w:rsidR="00D771DC" w:rsidRPr="00583D54" w:rsidRDefault="00D771DC" w:rsidP="00D771DC">
            <w:pPr>
              <w:ind w:left="-142"/>
              <w:jc w:val="center"/>
              <w:rPr>
                <w:sz w:val="28"/>
                <w:szCs w:val="28"/>
                <w:lang w:val="kk-KZ"/>
              </w:rPr>
            </w:pPr>
            <w:r w:rsidRPr="00583D54">
              <w:rPr>
                <w:sz w:val="28"/>
                <w:szCs w:val="28"/>
                <w:lang w:val="kk-KZ"/>
              </w:rPr>
              <w:t>15</w:t>
            </w:r>
          </w:p>
        </w:tc>
        <w:tc>
          <w:tcPr>
            <w:tcW w:w="2876" w:type="dxa"/>
          </w:tcPr>
          <w:p w14:paraId="1A4D09B5" w14:textId="77777777" w:rsidR="00D771DC" w:rsidRPr="00583D54" w:rsidRDefault="00D771DC" w:rsidP="00D771DC">
            <w:pPr>
              <w:ind w:left="-142"/>
              <w:jc w:val="center"/>
              <w:rPr>
                <w:sz w:val="28"/>
                <w:szCs w:val="28"/>
                <w:lang w:val="kk-KZ"/>
              </w:rPr>
            </w:pPr>
            <w:r w:rsidRPr="00583D54">
              <w:rPr>
                <w:sz w:val="28"/>
                <w:szCs w:val="28"/>
                <w:lang w:val="kk-KZ"/>
              </w:rPr>
              <w:t>Әміржан Айжан  Аблайқызы</w:t>
            </w:r>
          </w:p>
        </w:tc>
        <w:tc>
          <w:tcPr>
            <w:tcW w:w="1519" w:type="dxa"/>
          </w:tcPr>
          <w:p w14:paraId="187A323C" w14:textId="77777777" w:rsidR="00D771DC" w:rsidRPr="00583D54" w:rsidRDefault="00D771DC" w:rsidP="00D771DC">
            <w:pPr>
              <w:ind w:left="-142"/>
              <w:jc w:val="center"/>
              <w:rPr>
                <w:sz w:val="28"/>
                <w:szCs w:val="28"/>
                <w:lang w:val="kk-KZ"/>
              </w:rPr>
            </w:pPr>
            <w:r w:rsidRPr="00583D54">
              <w:rPr>
                <w:sz w:val="28"/>
                <w:szCs w:val="28"/>
                <w:lang w:val="kk-KZ"/>
              </w:rPr>
              <w:t>23.01.2017</w:t>
            </w:r>
          </w:p>
        </w:tc>
        <w:tc>
          <w:tcPr>
            <w:tcW w:w="976" w:type="dxa"/>
          </w:tcPr>
          <w:p w14:paraId="22E5D43B"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660BAA42" w14:textId="77777777" w:rsidR="00D771DC" w:rsidRPr="00583D54" w:rsidRDefault="00D771DC" w:rsidP="00D771DC">
            <w:pPr>
              <w:ind w:left="-142"/>
              <w:jc w:val="center"/>
              <w:rPr>
                <w:sz w:val="28"/>
                <w:szCs w:val="28"/>
                <w:lang w:val="kk-KZ"/>
              </w:rPr>
            </w:pPr>
            <w:r w:rsidRPr="00583D54">
              <w:rPr>
                <w:sz w:val="28"/>
                <w:szCs w:val="28"/>
                <w:lang w:val="kk-KZ"/>
              </w:rPr>
              <w:t>22.09.2023</w:t>
            </w:r>
          </w:p>
        </w:tc>
        <w:tc>
          <w:tcPr>
            <w:tcW w:w="2092" w:type="dxa"/>
          </w:tcPr>
          <w:p w14:paraId="688F831C" w14:textId="77777777" w:rsidR="00D771DC" w:rsidRPr="00583D54" w:rsidRDefault="00D771DC" w:rsidP="00D771DC">
            <w:pPr>
              <w:ind w:left="-142"/>
              <w:jc w:val="center"/>
              <w:rPr>
                <w:sz w:val="28"/>
                <w:szCs w:val="28"/>
                <w:lang w:val="kk-KZ"/>
              </w:rPr>
            </w:pPr>
            <w:r w:rsidRPr="00583D54">
              <w:rPr>
                <w:sz w:val="28"/>
                <w:szCs w:val="28"/>
                <w:lang w:val="kk-KZ"/>
              </w:rPr>
              <w:t>№108.22.09.2023</w:t>
            </w:r>
          </w:p>
        </w:tc>
      </w:tr>
      <w:tr w:rsidR="00D771DC" w:rsidRPr="00583D54" w14:paraId="32C5DDD8" w14:textId="77777777" w:rsidTr="00D771DC">
        <w:tc>
          <w:tcPr>
            <w:tcW w:w="709" w:type="dxa"/>
          </w:tcPr>
          <w:p w14:paraId="45E66829" w14:textId="77777777" w:rsidR="00D771DC" w:rsidRPr="00583D54" w:rsidRDefault="00D771DC" w:rsidP="00D771DC">
            <w:pPr>
              <w:ind w:left="-142"/>
              <w:jc w:val="center"/>
              <w:rPr>
                <w:sz w:val="28"/>
                <w:szCs w:val="28"/>
                <w:lang w:val="kk-KZ"/>
              </w:rPr>
            </w:pPr>
            <w:r w:rsidRPr="00583D54">
              <w:rPr>
                <w:sz w:val="28"/>
                <w:szCs w:val="28"/>
                <w:lang w:val="kk-KZ"/>
              </w:rPr>
              <w:t>16</w:t>
            </w:r>
          </w:p>
        </w:tc>
        <w:tc>
          <w:tcPr>
            <w:tcW w:w="2876" w:type="dxa"/>
          </w:tcPr>
          <w:p w14:paraId="3336CB9B" w14:textId="77777777" w:rsidR="00D771DC" w:rsidRPr="00583D54" w:rsidRDefault="00D771DC" w:rsidP="00D771DC">
            <w:pPr>
              <w:ind w:left="-142"/>
              <w:jc w:val="center"/>
              <w:rPr>
                <w:sz w:val="28"/>
                <w:szCs w:val="28"/>
                <w:lang w:val="kk-KZ"/>
              </w:rPr>
            </w:pPr>
            <w:r w:rsidRPr="00583D54">
              <w:rPr>
                <w:sz w:val="28"/>
                <w:szCs w:val="28"/>
                <w:lang w:val="kk-KZ"/>
              </w:rPr>
              <w:t>Балгабек Алинұр  Кайратұлы</w:t>
            </w:r>
          </w:p>
        </w:tc>
        <w:tc>
          <w:tcPr>
            <w:tcW w:w="1519" w:type="dxa"/>
          </w:tcPr>
          <w:p w14:paraId="582DC390" w14:textId="77777777" w:rsidR="00D771DC" w:rsidRPr="00583D54" w:rsidRDefault="00D771DC" w:rsidP="00D771DC">
            <w:pPr>
              <w:ind w:left="-142"/>
              <w:jc w:val="center"/>
              <w:rPr>
                <w:sz w:val="28"/>
                <w:szCs w:val="28"/>
                <w:lang w:val="kk-KZ"/>
              </w:rPr>
            </w:pPr>
            <w:r w:rsidRPr="00583D54">
              <w:rPr>
                <w:sz w:val="28"/>
                <w:szCs w:val="28"/>
                <w:lang w:val="kk-KZ"/>
              </w:rPr>
              <w:t>09.04.2009</w:t>
            </w:r>
          </w:p>
        </w:tc>
        <w:tc>
          <w:tcPr>
            <w:tcW w:w="976" w:type="dxa"/>
          </w:tcPr>
          <w:p w14:paraId="6EB44560" w14:textId="77777777" w:rsidR="00D771DC" w:rsidRPr="00583D54" w:rsidRDefault="00D771DC" w:rsidP="00D771DC">
            <w:pPr>
              <w:ind w:left="-142"/>
              <w:jc w:val="center"/>
              <w:rPr>
                <w:sz w:val="28"/>
                <w:szCs w:val="28"/>
                <w:lang w:val="kk-KZ"/>
              </w:rPr>
            </w:pPr>
            <w:r w:rsidRPr="00583D54">
              <w:rPr>
                <w:sz w:val="28"/>
                <w:szCs w:val="28"/>
                <w:lang w:val="kk-KZ"/>
              </w:rPr>
              <w:t>9</w:t>
            </w:r>
          </w:p>
        </w:tc>
        <w:tc>
          <w:tcPr>
            <w:tcW w:w="1433" w:type="dxa"/>
          </w:tcPr>
          <w:p w14:paraId="14D65A74" w14:textId="77777777" w:rsidR="00D771DC" w:rsidRPr="00583D54" w:rsidRDefault="00D771DC" w:rsidP="00D771DC">
            <w:pPr>
              <w:ind w:left="-142"/>
              <w:jc w:val="center"/>
              <w:rPr>
                <w:sz w:val="28"/>
                <w:szCs w:val="28"/>
                <w:lang w:val="kk-KZ"/>
              </w:rPr>
            </w:pPr>
            <w:r w:rsidRPr="00583D54">
              <w:rPr>
                <w:sz w:val="28"/>
                <w:szCs w:val="28"/>
                <w:lang w:val="kk-KZ"/>
              </w:rPr>
              <w:t>25.09.2023</w:t>
            </w:r>
          </w:p>
        </w:tc>
        <w:tc>
          <w:tcPr>
            <w:tcW w:w="2092" w:type="dxa"/>
          </w:tcPr>
          <w:p w14:paraId="7E58E13D" w14:textId="77777777" w:rsidR="00D771DC" w:rsidRPr="00583D54" w:rsidRDefault="00D771DC" w:rsidP="00D771DC">
            <w:pPr>
              <w:ind w:left="-142"/>
              <w:jc w:val="center"/>
              <w:rPr>
                <w:sz w:val="28"/>
                <w:szCs w:val="28"/>
                <w:lang w:val="kk-KZ"/>
              </w:rPr>
            </w:pPr>
            <w:r w:rsidRPr="00583D54">
              <w:rPr>
                <w:sz w:val="28"/>
                <w:szCs w:val="28"/>
                <w:lang w:val="kk-KZ"/>
              </w:rPr>
              <w:t>№110.25.09.2023</w:t>
            </w:r>
          </w:p>
        </w:tc>
      </w:tr>
      <w:tr w:rsidR="00D771DC" w:rsidRPr="00583D54" w14:paraId="43F3FF8D" w14:textId="77777777" w:rsidTr="00D771DC">
        <w:tc>
          <w:tcPr>
            <w:tcW w:w="709" w:type="dxa"/>
          </w:tcPr>
          <w:p w14:paraId="6BDC6488" w14:textId="77777777" w:rsidR="00D771DC" w:rsidRPr="00583D54" w:rsidRDefault="00D771DC" w:rsidP="00D771DC">
            <w:pPr>
              <w:ind w:left="-142"/>
              <w:jc w:val="center"/>
              <w:rPr>
                <w:sz w:val="28"/>
                <w:szCs w:val="28"/>
                <w:lang w:val="kk-KZ"/>
              </w:rPr>
            </w:pPr>
            <w:r w:rsidRPr="00583D54">
              <w:rPr>
                <w:sz w:val="28"/>
                <w:szCs w:val="28"/>
                <w:lang w:val="kk-KZ"/>
              </w:rPr>
              <w:t>17</w:t>
            </w:r>
          </w:p>
        </w:tc>
        <w:tc>
          <w:tcPr>
            <w:tcW w:w="2876" w:type="dxa"/>
          </w:tcPr>
          <w:p w14:paraId="0109B709" w14:textId="77777777" w:rsidR="00D771DC" w:rsidRPr="00583D54" w:rsidRDefault="00D771DC" w:rsidP="00D771DC">
            <w:pPr>
              <w:ind w:left="-142"/>
              <w:jc w:val="center"/>
              <w:rPr>
                <w:sz w:val="28"/>
                <w:szCs w:val="28"/>
                <w:lang w:val="kk-KZ"/>
              </w:rPr>
            </w:pPr>
            <w:r w:rsidRPr="00583D54">
              <w:rPr>
                <w:sz w:val="28"/>
                <w:szCs w:val="28"/>
                <w:lang w:val="kk-KZ"/>
              </w:rPr>
              <w:t>Балгабекова Еркеназ  Кайратовна</w:t>
            </w:r>
          </w:p>
        </w:tc>
        <w:tc>
          <w:tcPr>
            <w:tcW w:w="1519" w:type="dxa"/>
          </w:tcPr>
          <w:p w14:paraId="6CBF9109" w14:textId="77777777" w:rsidR="00D771DC" w:rsidRPr="00583D54" w:rsidRDefault="00D771DC" w:rsidP="00D771DC">
            <w:pPr>
              <w:ind w:left="-142"/>
              <w:jc w:val="center"/>
              <w:rPr>
                <w:sz w:val="28"/>
                <w:szCs w:val="28"/>
                <w:lang w:val="kk-KZ"/>
              </w:rPr>
            </w:pPr>
            <w:r w:rsidRPr="00583D54">
              <w:rPr>
                <w:sz w:val="28"/>
                <w:szCs w:val="28"/>
                <w:lang w:val="kk-KZ"/>
              </w:rPr>
              <w:t>18.06.2010</w:t>
            </w:r>
          </w:p>
        </w:tc>
        <w:tc>
          <w:tcPr>
            <w:tcW w:w="976" w:type="dxa"/>
          </w:tcPr>
          <w:p w14:paraId="0C2BEC07" w14:textId="77777777" w:rsidR="00D771DC" w:rsidRPr="00583D54" w:rsidRDefault="00D771DC" w:rsidP="00D771DC">
            <w:pPr>
              <w:ind w:left="-142"/>
              <w:jc w:val="center"/>
              <w:rPr>
                <w:sz w:val="28"/>
                <w:szCs w:val="28"/>
                <w:lang w:val="kk-KZ"/>
              </w:rPr>
            </w:pPr>
            <w:r w:rsidRPr="00583D54">
              <w:rPr>
                <w:sz w:val="28"/>
                <w:szCs w:val="28"/>
                <w:lang w:val="kk-KZ"/>
              </w:rPr>
              <w:t>7</w:t>
            </w:r>
          </w:p>
        </w:tc>
        <w:tc>
          <w:tcPr>
            <w:tcW w:w="1433" w:type="dxa"/>
          </w:tcPr>
          <w:p w14:paraId="0C0A7AD3" w14:textId="77777777" w:rsidR="00D771DC" w:rsidRPr="00583D54" w:rsidRDefault="00D771DC" w:rsidP="00D771DC">
            <w:pPr>
              <w:ind w:left="-142"/>
              <w:jc w:val="center"/>
              <w:rPr>
                <w:sz w:val="28"/>
                <w:szCs w:val="28"/>
                <w:lang w:val="kk-KZ"/>
              </w:rPr>
            </w:pPr>
            <w:r w:rsidRPr="00583D54">
              <w:rPr>
                <w:sz w:val="28"/>
                <w:szCs w:val="28"/>
                <w:lang w:val="kk-KZ"/>
              </w:rPr>
              <w:t>25.09.2023</w:t>
            </w:r>
          </w:p>
        </w:tc>
        <w:tc>
          <w:tcPr>
            <w:tcW w:w="2092" w:type="dxa"/>
          </w:tcPr>
          <w:p w14:paraId="09169F90" w14:textId="77777777" w:rsidR="00D771DC" w:rsidRPr="00583D54" w:rsidRDefault="00D771DC" w:rsidP="00D771DC">
            <w:pPr>
              <w:ind w:left="-142"/>
              <w:jc w:val="center"/>
              <w:rPr>
                <w:sz w:val="28"/>
                <w:szCs w:val="28"/>
                <w:lang w:val="kk-KZ"/>
              </w:rPr>
            </w:pPr>
            <w:r w:rsidRPr="00583D54">
              <w:rPr>
                <w:sz w:val="28"/>
                <w:szCs w:val="28"/>
                <w:lang w:val="kk-KZ"/>
              </w:rPr>
              <w:t>№111.25.09.2023</w:t>
            </w:r>
          </w:p>
        </w:tc>
      </w:tr>
      <w:tr w:rsidR="00D771DC" w:rsidRPr="00583D54" w14:paraId="749E41C2" w14:textId="77777777" w:rsidTr="00D771DC">
        <w:tc>
          <w:tcPr>
            <w:tcW w:w="709" w:type="dxa"/>
          </w:tcPr>
          <w:p w14:paraId="029F8C75" w14:textId="77777777" w:rsidR="00D771DC" w:rsidRPr="00583D54" w:rsidRDefault="00D771DC" w:rsidP="00D771DC">
            <w:pPr>
              <w:ind w:left="-142"/>
              <w:jc w:val="center"/>
              <w:rPr>
                <w:sz w:val="28"/>
                <w:szCs w:val="28"/>
                <w:lang w:val="kk-KZ"/>
              </w:rPr>
            </w:pPr>
            <w:r w:rsidRPr="00583D54">
              <w:rPr>
                <w:sz w:val="28"/>
                <w:szCs w:val="28"/>
                <w:lang w:val="kk-KZ"/>
              </w:rPr>
              <w:t>18</w:t>
            </w:r>
          </w:p>
        </w:tc>
        <w:tc>
          <w:tcPr>
            <w:tcW w:w="2876" w:type="dxa"/>
          </w:tcPr>
          <w:p w14:paraId="3DDC1BE0" w14:textId="77777777" w:rsidR="00D771DC" w:rsidRPr="00583D54" w:rsidRDefault="00D771DC" w:rsidP="00D771DC">
            <w:pPr>
              <w:ind w:left="-142"/>
              <w:jc w:val="center"/>
              <w:rPr>
                <w:sz w:val="28"/>
                <w:szCs w:val="28"/>
                <w:lang w:val="kk-KZ"/>
              </w:rPr>
            </w:pPr>
            <w:r w:rsidRPr="00583D54">
              <w:rPr>
                <w:sz w:val="28"/>
                <w:szCs w:val="28"/>
                <w:lang w:val="kk-KZ"/>
              </w:rPr>
              <w:t>Қанатқызы  Жанбота</w:t>
            </w:r>
          </w:p>
        </w:tc>
        <w:tc>
          <w:tcPr>
            <w:tcW w:w="1519" w:type="dxa"/>
          </w:tcPr>
          <w:p w14:paraId="40264322" w14:textId="77777777" w:rsidR="00D771DC" w:rsidRPr="00583D54" w:rsidRDefault="00D771DC" w:rsidP="00D771DC">
            <w:pPr>
              <w:ind w:left="-142"/>
              <w:jc w:val="center"/>
              <w:rPr>
                <w:sz w:val="28"/>
                <w:szCs w:val="28"/>
                <w:lang w:val="kk-KZ"/>
              </w:rPr>
            </w:pPr>
            <w:r w:rsidRPr="00583D54">
              <w:rPr>
                <w:sz w:val="28"/>
                <w:szCs w:val="28"/>
                <w:lang w:val="kk-KZ"/>
              </w:rPr>
              <w:t>04.05.2017</w:t>
            </w:r>
          </w:p>
        </w:tc>
        <w:tc>
          <w:tcPr>
            <w:tcW w:w="976" w:type="dxa"/>
          </w:tcPr>
          <w:p w14:paraId="16EA4945"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35098E58" w14:textId="77777777" w:rsidR="00D771DC" w:rsidRPr="00583D54" w:rsidRDefault="00D771DC" w:rsidP="00D771DC">
            <w:pPr>
              <w:ind w:left="-142"/>
              <w:jc w:val="center"/>
              <w:rPr>
                <w:sz w:val="28"/>
                <w:szCs w:val="28"/>
                <w:lang w:val="kk-KZ"/>
              </w:rPr>
            </w:pPr>
            <w:r w:rsidRPr="00583D54">
              <w:rPr>
                <w:sz w:val="28"/>
                <w:szCs w:val="28"/>
                <w:lang w:val="kk-KZ"/>
              </w:rPr>
              <w:t>02.10.2023</w:t>
            </w:r>
          </w:p>
        </w:tc>
        <w:tc>
          <w:tcPr>
            <w:tcW w:w="2092" w:type="dxa"/>
          </w:tcPr>
          <w:p w14:paraId="4AA69B3D" w14:textId="77777777" w:rsidR="00D771DC" w:rsidRPr="00583D54" w:rsidRDefault="00D771DC" w:rsidP="00D771DC">
            <w:pPr>
              <w:ind w:left="-142"/>
              <w:jc w:val="center"/>
              <w:rPr>
                <w:sz w:val="28"/>
                <w:szCs w:val="28"/>
                <w:lang w:val="kk-KZ"/>
              </w:rPr>
            </w:pPr>
            <w:r w:rsidRPr="00583D54">
              <w:rPr>
                <w:sz w:val="28"/>
                <w:szCs w:val="28"/>
                <w:lang w:val="kk-KZ"/>
              </w:rPr>
              <w:t>№118.02.10.2023</w:t>
            </w:r>
          </w:p>
        </w:tc>
      </w:tr>
      <w:tr w:rsidR="00D771DC" w:rsidRPr="00583D54" w14:paraId="5021034F" w14:textId="77777777" w:rsidTr="00D771DC">
        <w:tc>
          <w:tcPr>
            <w:tcW w:w="709" w:type="dxa"/>
          </w:tcPr>
          <w:p w14:paraId="764D9E11" w14:textId="77777777" w:rsidR="00D771DC" w:rsidRPr="00583D54" w:rsidRDefault="00D771DC" w:rsidP="00D771DC">
            <w:pPr>
              <w:ind w:left="-142"/>
              <w:jc w:val="center"/>
              <w:rPr>
                <w:sz w:val="28"/>
                <w:szCs w:val="28"/>
                <w:lang w:val="kk-KZ"/>
              </w:rPr>
            </w:pPr>
            <w:r w:rsidRPr="00583D54">
              <w:rPr>
                <w:sz w:val="28"/>
                <w:szCs w:val="28"/>
                <w:lang w:val="kk-KZ"/>
              </w:rPr>
              <w:t>19</w:t>
            </w:r>
          </w:p>
        </w:tc>
        <w:tc>
          <w:tcPr>
            <w:tcW w:w="2876" w:type="dxa"/>
          </w:tcPr>
          <w:p w14:paraId="1AB5F647" w14:textId="77777777" w:rsidR="00D771DC" w:rsidRPr="00583D54" w:rsidRDefault="00D771DC" w:rsidP="00D771DC">
            <w:pPr>
              <w:ind w:left="-142"/>
              <w:jc w:val="center"/>
              <w:rPr>
                <w:sz w:val="28"/>
                <w:szCs w:val="28"/>
                <w:lang w:val="kk-KZ"/>
              </w:rPr>
            </w:pPr>
            <w:r w:rsidRPr="00583D54">
              <w:rPr>
                <w:sz w:val="28"/>
                <w:szCs w:val="28"/>
                <w:lang w:val="kk-KZ"/>
              </w:rPr>
              <w:t>Кенжебек Жанатбек  Абзалұлы</w:t>
            </w:r>
          </w:p>
        </w:tc>
        <w:tc>
          <w:tcPr>
            <w:tcW w:w="1519" w:type="dxa"/>
          </w:tcPr>
          <w:p w14:paraId="51B5BE42" w14:textId="77777777" w:rsidR="00D771DC" w:rsidRPr="00583D54" w:rsidRDefault="00D771DC" w:rsidP="00D771DC">
            <w:pPr>
              <w:ind w:left="-142"/>
              <w:jc w:val="center"/>
              <w:rPr>
                <w:sz w:val="28"/>
                <w:szCs w:val="28"/>
                <w:lang w:val="kk-KZ"/>
              </w:rPr>
            </w:pPr>
            <w:r w:rsidRPr="00583D54">
              <w:rPr>
                <w:sz w:val="28"/>
                <w:szCs w:val="28"/>
                <w:lang w:val="kk-KZ"/>
              </w:rPr>
              <w:t>18.09.2009</w:t>
            </w:r>
          </w:p>
        </w:tc>
        <w:tc>
          <w:tcPr>
            <w:tcW w:w="976" w:type="dxa"/>
          </w:tcPr>
          <w:p w14:paraId="4450DA38" w14:textId="77777777" w:rsidR="00D771DC" w:rsidRPr="00583D54" w:rsidRDefault="00D771DC" w:rsidP="00D771DC">
            <w:pPr>
              <w:ind w:left="-142"/>
              <w:jc w:val="center"/>
              <w:rPr>
                <w:sz w:val="28"/>
                <w:szCs w:val="28"/>
                <w:lang w:val="kk-KZ"/>
              </w:rPr>
            </w:pPr>
            <w:r w:rsidRPr="00583D54">
              <w:rPr>
                <w:sz w:val="28"/>
                <w:szCs w:val="28"/>
                <w:lang w:val="kk-KZ"/>
              </w:rPr>
              <w:t>8</w:t>
            </w:r>
          </w:p>
        </w:tc>
        <w:tc>
          <w:tcPr>
            <w:tcW w:w="1433" w:type="dxa"/>
          </w:tcPr>
          <w:p w14:paraId="6CD073ED" w14:textId="77777777" w:rsidR="00D771DC" w:rsidRPr="00583D54" w:rsidRDefault="00D771DC" w:rsidP="00D771DC">
            <w:pPr>
              <w:ind w:left="-142"/>
              <w:jc w:val="center"/>
              <w:rPr>
                <w:sz w:val="28"/>
                <w:szCs w:val="28"/>
                <w:lang w:val="kk-KZ"/>
              </w:rPr>
            </w:pPr>
            <w:r w:rsidRPr="00583D54">
              <w:rPr>
                <w:sz w:val="28"/>
                <w:szCs w:val="28"/>
                <w:lang w:val="kk-KZ"/>
              </w:rPr>
              <w:t>01.11.2023</w:t>
            </w:r>
          </w:p>
        </w:tc>
        <w:tc>
          <w:tcPr>
            <w:tcW w:w="2092" w:type="dxa"/>
          </w:tcPr>
          <w:p w14:paraId="13FC4648" w14:textId="77777777" w:rsidR="00D771DC" w:rsidRPr="00583D54" w:rsidRDefault="00D771DC" w:rsidP="00D771DC">
            <w:pPr>
              <w:ind w:left="-142"/>
              <w:jc w:val="center"/>
              <w:rPr>
                <w:sz w:val="28"/>
                <w:szCs w:val="28"/>
                <w:lang w:val="kk-KZ"/>
              </w:rPr>
            </w:pPr>
            <w:r w:rsidRPr="00583D54">
              <w:rPr>
                <w:sz w:val="28"/>
                <w:szCs w:val="28"/>
                <w:lang w:val="kk-KZ"/>
              </w:rPr>
              <w:t>№121.31.10.2023</w:t>
            </w:r>
          </w:p>
        </w:tc>
      </w:tr>
      <w:tr w:rsidR="00D771DC" w:rsidRPr="00583D54" w14:paraId="6DFD3D28" w14:textId="77777777" w:rsidTr="00D771DC">
        <w:tc>
          <w:tcPr>
            <w:tcW w:w="709" w:type="dxa"/>
          </w:tcPr>
          <w:p w14:paraId="1D88CEA9" w14:textId="77777777" w:rsidR="00D771DC" w:rsidRPr="00583D54" w:rsidRDefault="00D771DC" w:rsidP="00D771DC">
            <w:pPr>
              <w:ind w:left="-142"/>
              <w:jc w:val="center"/>
              <w:rPr>
                <w:sz w:val="28"/>
                <w:szCs w:val="28"/>
                <w:lang w:val="kk-KZ"/>
              </w:rPr>
            </w:pPr>
            <w:r w:rsidRPr="00583D54">
              <w:rPr>
                <w:sz w:val="28"/>
                <w:szCs w:val="28"/>
                <w:lang w:val="kk-KZ"/>
              </w:rPr>
              <w:t>20</w:t>
            </w:r>
          </w:p>
        </w:tc>
        <w:tc>
          <w:tcPr>
            <w:tcW w:w="2876" w:type="dxa"/>
          </w:tcPr>
          <w:p w14:paraId="246CDE85" w14:textId="77777777" w:rsidR="00D771DC" w:rsidRPr="00583D54" w:rsidRDefault="00D771DC" w:rsidP="00D771DC">
            <w:pPr>
              <w:ind w:left="-142"/>
              <w:jc w:val="center"/>
              <w:rPr>
                <w:sz w:val="28"/>
                <w:szCs w:val="28"/>
                <w:lang w:val="kk-KZ"/>
              </w:rPr>
            </w:pPr>
            <w:r w:rsidRPr="00583D54">
              <w:rPr>
                <w:sz w:val="28"/>
                <w:szCs w:val="28"/>
                <w:lang w:val="kk-KZ"/>
              </w:rPr>
              <w:t>Айтмағанбет Тайғара  Жаңабайұлы</w:t>
            </w:r>
          </w:p>
        </w:tc>
        <w:tc>
          <w:tcPr>
            <w:tcW w:w="1519" w:type="dxa"/>
          </w:tcPr>
          <w:p w14:paraId="7FA165D6" w14:textId="77777777" w:rsidR="00D771DC" w:rsidRPr="00583D54" w:rsidRDefault="00D771DC" w:rsidP="00D771DC">
            <w:pPr>
              <w:ind w:left="-142"/>
              <w:jc w:val="center"/>
              <w:rPr>
                <w:sz w:val="28"/>
                <w:szCs w:val="28"/>
                <w:lang w:val="kk-KZ"/>
              </w:rPr>
            </w:pPr>
            <w:r w:rsidRPr="00583D54">
              <w:rPr>
                <w:sz w:val="28"/>
                <w:szCs w:val="28"/>
                <w:lang w:val="kk-KZ"/>
              </w:rPr>
              <w:t>27.04.2014</w:t>
            </w:r>
          </w:p>
        </w:tc>
        <w:tc>
          <w:tcPr>
            <w:tcW w:w="976" w:type="dxa"/>
          </w:tcPr>
          <w:p w14:paraId="6DCCB48E" w14:textId="77777777" w:rsidR="00D771DC" w:rsidRPr="00583D54" w:rsidRDefault="00D771DC" w:rsidP="00D771DC">
            <w:pPr>
              <w:ind w:left="-142"/>
              <w:jc w:val="center"/>
              <w:rPr>
                <w:sz w:val="28"/>
                <w:szCs w:val="28"/>
                <w:lang w:val="kk-KZ"/>
              </w:rPr>
            </w:pPr>
            <w:r w:rsidRPr="00583D54">
              <w:rPr>
                <w:sz w:val="28"/>
                <w:szCs w:val="28"/>
                <w:lang w:val="kk-KZ"/>
              </w:rPr>
              <w:t>4</w:t>
            </w:r>
          </w:p>
        </w:tc>
        <w:tc>
          <w:tcPr>
            <w:tcW w:w="1433" w:type="dxa"/>
          </w:tcPr>
          <w:p w14:paraId="6137A87D" w14:textId="77777777" w:rsidR="00D771DC" w:rsidRPr="00583D54" w:rsidRDefault="00D771DC" w:rsidP="00D771DC">
            <w:pPr>
              <w:ind w:left="-142"/>
              <w:jc w:val="center"/>
              <w:rPr>
                <w:sz w:val="28"/>
                <w:szCs w:val="28"/>
                <w:lang w:val="kk-KZ"/>
              </w:rPr>
            </w:pPr>
            <w:r w:rsidRPr="00583D54">
              <w:rPr>
                <w:sz w:val="28"/>
                <w:szCs w:val="28"/>
                <w:lang w:val="kk-KZ"/>
              </w:rPr>
              <w:t>31.10.2023</w:t>
            </w:r>
          </w:p>
        </w:tc>
        <w:tc>
          <w:tcPr>
            <w:tcW w:w="2092" w:type="dxa"/>
          </w:tcPr>
          <w:p w14:paraId="2F47BBD2" w14:textId="77777777" w:rsidR="00D771DC" w:rsidRPr="00583D54" w:rsidRDefault="00D771DC" w:rsidP="00D771DC">
            <w:pPr>
              <w:ind w:left="-142"/>
              <w:jc w:val="center"/>
              <w:rPr>
                <w:sz w:val="28"/>
                <w:szCs w:val="28"/>
                <w:lang w:val="kk-KZ"/>
              </w:rPr>
            </w:pPr>
            <w:r w:rsidRPr="00583D54">
              <w:rPr>
                <w:sz w:val="28"/>
                <w:szCs w:val="28"/>
                <w:lang w:val="kk-KZ"/>
              </w:rPr>
              <w:t>№122.31.10.2023</w:t>
            </w:r>
          </w:p>
        </w:tc>
      </w:tr>
      <w:tr w:rsidR="00D771DC" w:rsidRPr="00583D54" w14:paraId="1E772A19" w14:textId="77777777" w:rsidTr="00D771DC">
        <w:tc>
          <w:tcPr>
            <w:tcW w:w="709" w:type="dxa"/>
          </w:tcPr>
          <w:p w14:paraId="27200784" w14:textId="77777777" w:rsidR="00D771DC" w:rsidRPr="00583D54" w:rsidRDefault="00D771DC" w:rsidP="00D771DC">
            <w:pPr>
              <w:ind w:left="-142"/>
              <w:jc w:val="center"/>
              <w:rPr>
                <w:sz w:val="28"/>
                <w:szCs w:val="28"/>
                <w:lang w:val="kk-KZ"/>
              </w:rPr>
            </w:pPr>
            <w:r w:rsidRPr="00583D54">
              <w:rPr>
                <w:sz w:val="28"/>
                <w:szCs w:val="28"/>
                <w:lang w:val="kk-KZ"/>
              </w:rPr>
              <w:t>21</w:t>
            </w:r>
          </w:p>
        </w:tc>
        <w:tc>
          <w:tcPr>
            <w:tcW w:w="2876" w:type="dxa"/>
          </w:tcPr>
          <w:p w14:paraId="12CD20A8" w14:textId="77777777" w:rsidR="00D771DC" w:rsidRPr="00583D54" w:rsidRDefault="00D771DC" w:rsidP="00D771DC">
            <w:pPr>
              <w:ind w:left="-142"/>
              <w:jc w:val="center"/>
              <w:rPr>
                <w:sz w:val="28"/>
                <w:szCs w:val="28"/>
                <w:lang w:val="kk-KZ"/>
              </w:rPr>
            </w:pPr>
            <w:r w:rsidRPr="00583D54">
              <w:rPr>
                <w:sz w:val="28"/>
                <w:szCs w:val="28"/>
                <w:lang w:val="kk-KZ"/>
              </w:rPr>
              <w:t>Айтмағанбет Жантөре  Жаңабайұлы</w:t>
            </w:r>
          </w:p>
        </w:tc>
        <w:tc>
          <w:tcPr>
            <w:tcW w:w="1519" w:type="dxa"/>
          </w:tcPr>
          <w:p w14:paraId="626A8E5E" w14:textId="77777777" w:rsidR="00D771DC" w:rsidRPr="00583D54" w:rsidRDefault="00D771DC" w:rsidP="00D771DC">
            <w:pPr>
              <w:ind w:left="-142"/>
              <w:jc w:val="center"/>
              <w:rPr>
                <w:sz w:val="28"/>
                <w:szCs w:val="28"/>
                <w:lang w:val="kk-KZ"/>
              </w:rPr>
            </w:pPr>
            <w:r w:rsidRPr="00583D54">
              <w:rPr>
                <w:sz w:val="28"/>
                <w:szCs w:val="28"/>
                <w:lang w:val="kk-KZ"/>
              </w:rPr>
              <w:t>02.04.2016</w:t>
            </w:r>
          </w:p>
        </w:tc>
        <w:tc>
          <w:tcPr>
            <w:tcW w:w="976" w:type="dxa"/>
          </w:tcPr>
          <w:p w14:paraId="2CE494F9" w14:textId="77777777" w:rsidR="00D771DC" w:rsidRPr="00583D54" w:rsidRDefault="00D771DC" w:rsidP="00D771DC">
            <w:pPr>
              <w:ind w:left="-142"/>
              <w:jc w:val="center"/>
              <w:rPr>
                <w:sz w:val="28"/>
                <w:szCs w:val="28"/>
                <w:lang w:val="kk-KZ"/>
              </w:rPr>
            </w:pPr>
            <w:r w:rsidRPr="00583D54">
              <w:rPr>
                <w:sz w:val="28"/>
                <w:szCs w:val="28"/>
                <w:lang w:val="kk-KZ"/>
              </w:rPr>
              <w:t>2</w:t>
            </w:r>
          </w:p>
        </w:tc>
        <w:tc>
          <w:tcPr>
            <w:tcW w:w="1433" w:type="dxa"/>
          </w:tcPr>
          <w:p w14:paraId="5833F2B7" w14:textId="77777777" w:rsidR="00D771DC" w:rsidRPr="00583D54" w:rsidRDefault="00D771DC" w:rsidP="00D771DC">
            <w:pPr>
              <w:ind w:left="-142"/>
              <w:jc w:val="center"/>
              <w:rPr>
                <w:sz w:val="28"/>
                <w:szCs w:val="28"/>
                <w:lang w:val="kk-KZ"/>
              </w:rPr>
            </w:pPr>
            <w:r w:rsidRPr="00583D54">
              <w:rPr>
                <w:sz w:val="28"/>
                <w:szCs w:val="28"/>
                <w:lang w:val="kk-KZ"/>
              </w:rPr>
              <w:t>31.10.2023</w:t>
            </w:r>
          </w:p>
        </w:tc>
        <w:tc>
          <w:tcPr>
            <w:tcW w:w="2092" w:type="dxa"/>
          </w:tcPr>
          <w:p w14:paraId="5BF343A6" w14:textId="77777777" w:rsidR="00D771DC" w:rsidRPr="00583D54" w:rsidRDefault="00D771DC" w:rsidP="00D771DC">
            <w:pPr>
              <w:ind w:left="-142"/>
              <w:jc w:val="center"/>
              <w:rPr>
                <w:sz w:val="28"/>
                <w:szCs w:val="28"/>
                <w:lang w:val="kk-KZ"/>
              </w:rPr>
            </w:pPr>
            <w:r w:rsidRPr="00583D54">
              <w:rPr>
                <w:sz w:val="28"/>
                <w:szCs w:val="28"/>
                <w:lang w:val="kk-KZ"/>
              </w:rPr>
              <w:t>№123.31.10.2023</w:t>
            </w:r>
          </w:p>
        </w:tc>
      </w:tr>
      <w:tr w:rsidR="00D771DC" w:rsidRPr="00583D54" w14:paraId="3AE2EFD6" w14:textId="77777777" w:rsidTr="00D771DC">
        <w:tc>
          <w:tcPr>
            <w:tcW w:w="709" w:type="dxa"/>
          </w:tcPr>
          <w:p w14:paraId="5C96BF0C" w14:textId="77777777" w:rsidR="00D771DC" w:rsidRPr="00583D54" w:rsidRDefault="00D771DC" w:rsidP="00D771DC">
            <w:pPr>
              <w:ind w:left="-142"/>
              <w:jc w:val="center"/>
              <w:rPr>
                <w:sz w:val="28"/>
                <w:szCs w:val="28"/>
                <w:lang w:val="kk-KZ"/>
              </w:rPr>
            </w:pPr>
            <w:r w:rsidRPr="00583D54">
              <w:rPr>
                <w:sz w:val="28"/>
                <w:szCs w:val="28"/>
                <w:lang w:val="kk-KZ"/>
              </w:rPr>
              <w:t>22</w:t>
            </w:r>
          </w:p>
        </w:tc>
        <w:tc>
          <w:tcPr>
            <w:tcW w:w="2876" w:type="dxa"/>
          </w:tcPr>
          <w:p w14:paraId="1E2C1185" w14:textId="77777777" w:rsidR="00D771DC" w:rsidRPr="00583D54" w:rsidRDefault="00D771DC" w:rsidP="00D771DC">
            <w:pPr>
              <w:ind w:left="-142"/>
              <w:jc w:val="center"/>
              <w:rPr>
                <w:sz w:val="28"/>
                <w:szCs w:val="28"/>
                <w:lang w:val="kk-KZ"/>
              </w:rPr>
            </w:pPr>
            <w:r w:rsidRPr="00583D54">
              <w:rPr>
                <w:sz w:val="28"/>
                <w:szCs w:val="28"/>
                <w:lang w:val="kk-KZ"/>
              </w:rPr>
              <w:t>Айтмаганбет Дастан Жанабайұлы</w:t>
            </w:r>
          </w:p>
        </w:tc>
        <w:tc>
          <w:tcPr>
            <w:tcW w:w="1519" w:type="dxa"/>
          </w:tcPr>
          <w:p w14:paraId="1BA8CCD9" w14:textId="77777777" w:rsidR="00D771DC" w:rsidRPr="00583D54" w:rsidRDefault="00D771DC" w:rsidP="00D771DC">
            <w:pPr>
              <w:ind w:left="-142"/>
              <w:jc w:val="center"/>
              <w:rPr>
                <w:sz w:val="28"/>
                <w:szCs w:val="28"/>
                <w:lang w:val="kk-KZ"/>
              </w:rPr>
            </w:pPr>
            <w:r w:rsidRPr="00583D54">
              <w:rPr>
                <w:sz w:val="28"/>
                <w:szCs w:val="28"/>
                <w:lang w:val="kk-KZ"/>
              </w:rPr>
              <w:t>24.02.2012</w:t>
            </w:r>
          </w:p>
        </w:tc>
        <w:tc>
          <w:tcPr>
            <w:tcW w:w="976" w:type="dxa"/>
          </w:tcPr>
          <w:p w14:paraId="35C756C8" w14:textId="77777777" w:rsidR="00D771DC" w:rsidRPr="00583D54" w:rsidRDefault="00D771DC" w:rsidP="00D771DC">
            <w:pPr>
              <w:ind w:left="-142"/>
              <w:jc w:val="center"/>
              <w:rPr>
                <w:sz w:val="28"/>
                <w:szCs w:val="28"/>
                <w:lang w:val="kk-KZ"/>
              </w:rPr>
            </w:pPr>
            <w:r w:rsidRPr="00583D54">
              <w:rPr>
                <w:sz w:val="28"/>
                <w:szCs w:val="28"/>
                <w:lang w:val="kk-KZ"/>
              </w:rPr>
              <w:t>6</w:t>
            </w:r>
          </w:p>
        </w:tc>
        <w:tc>
          <w:tcPr>
            <w:tcW w:w="1433" w:type="dxa"/>
          </w:tcPr>
          <w:p w14:paraId="3B59081B" w14:textId="77777777" w:rsidR="00D771DC" w:rsidRPr="00583D54" w:rsidRDefault="00D771DC" w:rsidP="00D771DC">
            <w:pPr>
              <w:ind w:left="-142"/>
              <w:jc w:val="center"/>
              <w:rPr>
                <w:sz w:val="28"/>
                <w:szCs w:val="28"/>
                <w:lang w:val="kk-KZ"/>
              </w:rPr>
            </w:pPr>
            <w:r w:rsidRPr="00583D54">
              <w:rPr>
                <w:sz w:val="28"/>
                <w:szCs w:val="28"/>
                <w:lang w:val="kk-KZ"/>
              </w:rPr>
              <w:t>31.10.2023</w:t>
            </w:r>
          </w:p>
        </w:tc>
        <w:tc>
          <w:tcPr>
            <w:tcW w:w="2092" w:type="dxa"/>
          </w:tcPr>
          <w:p w14:paraId="6198B84B" w14:textId="77777777" w:rsidR="00D771DC" w:rsidRPr="00583D54" w:rsidRDefault="00D771DC" w:rsidP="00D771DC">
            <w:pPr>
              <w:ind w:left="-142"/>
              <w:jc w:val="center"/>
              <w:rPr>
                <w:sz w:val="28"/>
                <w:szCs w:val="28"/>
                <w:lang w:val="kk-KZ"/>
              </w:rPr>
            </w:pPr>
            <w:r w:rsidRPr="00583D54">
              <w:rPr>
                <w:sz w:val="28"/>
                <w:szCs w:val="28"/>
                <w:lang w:val="kk-KZ"/>
              </w:rPr>
              <w:t>№124.31.10.2023</w:t>
            </w:r>
          </w:p>
        </w:tc>
      </w:tr>
      <w:tr w:rsidR="00D771DC" w:rsidRPr="00583D54" w14:paraId="2438BF56" w14:textId="77777777" w:rsidTr="00D771DC">
        <w:tc>
          <w:tcPr>
            <w:tcW w:w="709" w:type="dxa"/>
          </w:tcPr>
          <w:p w14:paraId="2F17AF5F" w14:textId="77777777" w:rsidR="00D771DC" w:rsidRPr="00583D54" w:rsidRDefault="00D771DC" w:rsidP="00D771DC">
            <w:pPr>
              <w:ind w:left="-142"/>
              <w:jc w:val="center"/>
              <w:rPr>
                <w:sz w:val="28"/>
                <w:szCs w:val="28"/>
                <w:lang w:val="kk-KZ"/>
              </w:rPr>
            </w:pPr>
            <w:r w:rsidRPr="00583D54">
              <w:rPr>
                <w:sz w:val="28"/>
                <w:szCs w:val="28"/>
                <w:lang w:val="kk-KZ"/>
              </w:rPr>
              <w:t>23</w:t>
            </w:r>
          </w:p>
        </w:tc>
        <w:tc>
          <w:tcPr>
            <w:tcW w:w="2876" w:type="dxa"/>
          </w:tcPr>
          <w:p w14:paraId="3AAFA60E" w14:textId="77777777" w:rsidR="00D771DC" w:rsidRPr="00583D54" w:rsidRDefault="00D771DC" w:rsidP="00D771DC">
            <w:pPr>
              <w:ind w:left="-142"/>
              <w:jc w:val="center"/>
              <w:rPr>
                <w:sz w:val="28"/>
                <w:szCs w:val="28"/>
                <w:lang w:val="kk-KZ"/>
              </w:rPr>
            </w:pPr>
            <w:r w:rsidRPr="00583D54">
              <w:rPr>
                <w:sz w:val="28"/>
                <w:szCs w:val="28"/>
                <w:lang w:val="kk-KZ"/>
              </w:rPr>
              <w:t>Айтмаганбет Фатима Жанабайқызы</w:t>
            </w:r>
          </w:p>
        </w:tc>
        <w:tc>
          <w:tcPr>
            <w:tcW w:w="1519" w:type="dxa"/>
          </w:tcPr>
          <w:p w14:paraId="7F82390E" w14:textId="77777777" w:rsidR="00D771DC" w:rsidRPr="00583D54" w:rsidRDefault="00D771DC" w:rsidP="00D771DC">
            <w:pPr>
              <w:ind w:left="-142"/>
              <w:jc w:val="center"/>
              <w:rPr>
                <w:sz w:val="28"/>
                <w:szCs w:val="28"/>
                <w:lang w:val="kk-KZ"/>
              </w:rPr>
            </w:pPr>
            <w:r w:rsidRPr="00583D54">
              <w:rPr>
                <w:sz w:val="28"/>
                <w:szCs w:val="28"/>
                <w:lang w:val="kk-KZ"/>
              </w:rPr>
              <w:t>15.09.2009</w:t>
            </w:r>
          </w:p>
        </w:tc>
        <w:tc>
          <w:tcPr>
            <w:tcW w:w="976" w:type="dxa"/>
          </w:tcPr>
          <w:p w14:paraId="41D3C359" w14:textId="77777777" w:rsidR="00D771DC" w:rsidRPr="00583D54" w:rsidRDefault="00D771DC" w:rsidP="00D771DC">
            <w:pPr>
              <w:ind w:left="-142"/>
              <w:jc w:val="center"/>
              <w:rPr>
                <w:sz w:val="28"/>
                <w:szCs w:val="28"/>
                <w:lang w:val="kk-KZ"/>
              </w:rPr>
            </w:pPr>
            <w:r w:rsidRPr="00583D54">
              <w:rPr>
                <w:sz w:val="28"/>
                <w:szCs w:val="28"/>
                <w:lang w:val="kk-KZ"/>
              </w:rPr>
              <w:t>8</w:t>
            </w:r>
          </w:p>
        </w:tc>
        <w:tc>
          <w:tcPr>
            <w:tcW w:w="1433" w:type="dxa"/>
          </w:tcPr>
          <w:p w14:paraId="73FA1182" w14:textId="77777777" w:rsidR="00D771DC" w:rsidRPr="00583D54" w:rsidRDefault="00D771DC" w:rsidP="00D771DC">
            <w:pPr>
              <w:ind w:left="-142"/>
              <w:jc w:val="center"/>
              <w:rPr>
                <w:sz w:val="28"/>
                <w:szCs w:val="28"/>
                <w:lang w:val="kk-KZ"/>
              </w:rPr>
            </w:pPr>
            <w:r w:rsidRPr="00583D54">
              <w:rPr>
                <w:sz w:val="28"/>
                <w:szCs w:val="28"/>
                <w:lang w:val="kk-KZ"/>
              </w:rPr>
              <w:t>31.10.2023</w:t>
            </w:r>
          </w:p>
        </w:tc>
        <w:tc>
          <w:tcPr>
            <w:tcW w:w="2092" w:type="dxa"/>
          </w:tcPr>
          <w:p w14:paraId="5B7EA2CF" w14:textId="77777777" w:rsidR="00D771DC" w:rsidRPr="00583D54" w:rsidRDefault="00D771DC" w:rsidP="00D771DC">
            <w:pPr>
              <w:ind w:left="-142"/>
              <w:jc w:val="center"/>
              <w:rPr>
                <w:sz w:val="28"/>
                <w:szCs w:val="28"/>
                <w:lang w:val="kk-KZ"/>
              </w:rPr>
            </w:pPr>
            <w:r w:rsidRPr="00583D54">
              <w:rPr>
                <w:sz w:val="28"/>
                <w:szCs w:val="28"/>
                <w:lang w:val="kk-KZ"/>
              </w:rPr>
              <w:t>№125.31.10.2023</w:t>
            </w:r>
          </w:p>
        </w:tc>
      </w:tr>
      <w:tr w:rsidR="00D771DC" w:rsidRPr="00583D54" w14:paraId="021C98A9" w14:textId="77777777" w:rsidTr="00D771DC">
        <w:tc>
          <w:tcPr>
            <w:tcW w:w="709" w:type="dxa"/>
          </w:tcPr>
          <w:p w14:paraId="3010FB71" w14:textId="77777777" w:rsidR="00D771DC" w:rsidRPr="00583D54" w:rsidRDefault="00D771DC" w:rsidP="00D771DC">
            <w:pPr>
              <w:ind w:left="-142"/>
              <w:jc w:val="center"/>
              <w:rPr>
                <w:sz w:val="28"/>
                <w:szCs w:val="28"/>
                <w:lang w:val="kk-KZ"/>
              </w:rPr>
            </w:pPr>
            <w:r w:rsidRPr="00583D54">
              <w:rPr>
                <w:sz w:val="28"/>
                <w:szCs w:val="28"/>
                <w:lang w:val="kk-KZ"/>
              </w:rPr>
              <w:t>24</w:t>
            </w:r>
          </w:p>
        </w:tc>
        <w:tc>
          <w:tcPr>
            <w:tcW w:w="2876" w:type="dxa"/>
          </w:tcPr>
          <w:p w14:paraId="168AF68B" w14:textId="77777777" w:rsidR="00D771DC" w:rsidRPr="00583D54" w:rsidRDefault="00D771DC" w:rsidP="00D771DC">
            <w:pPr>
              <w:ind w:left="-142"/>
              <w:jc w:val="center"/>
              <w:rPr>
                <w:sz w:val="28"/>
                <w:szCs w:val="28"/>
                <w:lang w:val="kk-KZ"/>
              </w:rPr>
            </w:pPr>
            <w:r w:rsidRPr="00583D54">
              <w:rPr>
                <w:sz w:val="28"/>
                <w:szCs w:val="28"/>
                <w:lang w:val="kk-KZ"/>
              </w:rPr>
              <w:t>Қарсақбай Әли Бердібекұлы</w:t>
            </w:r>
          </w:p>
        </w:tc>
        <w:tc>
          <w:tcPr>
            <w:tcW w:w="1519" w:type="dxa"/>
          </w:tcPr>
          <w:p w14:paraId="6C20F9D3" w14:textId="77777777" w:rsidR="00D771DC" w:rsidRPr="00583D54" w:rsidRDefault="00D771DC" w:rsidP="00D771DC">
            <w:pPr>
              <w:ind w:left="-142"/>
              <w:jc w:val="center"/>
              <w:rPr>
                <w:sz w:val="28"/>
                <w:szCs w:val="28"/>
                <w:lang w:val="kk-KZ"/>
              </w:rPr>
            </w:pPr>
            <w:r w:rsidRPr="00583D54">
              <w:rPr>
                <w:sz w:val="28"/>
                <w:szCs w:val="28"/>
                <w:lang w:val="kk-KZ"/>
              </w:rPr>
              <w:t>31.11.2023</w:t>
            </w:r>
          </w:p>
        </w:tc>
        <w:tc>
          <w:tcPr>
            <w:tcW w:w="976" w:type="dxa"/>
          </w:tcPr>
          <w:p w14:paraId="481D10DB"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1E1C8F7B" w14:textId="77777777" w:rsidR="00D771DC" w:rsidRPr="00583D54" w:rsidRDefault="00D771DC" w:rsidP="00D771DC">
            <w:pPr>
              <w:ind w:left="-142"/>
              <w:jc w:val="center"/>
              <w:rPr>
                <w:sz w:val="28"/>
                <w:szCs w:val="28"/>
                <w:lang w:val="kk-KZ"/>
              </w:rPr>
            </w:pPr>
            <w:r w:rsidRPr="00583D54">
              <w:rPr>
                <w:sz w:val="28"/>
                <w:szCs w:val="28"/>
                <w:lang w:val="kk-KZ"/>
              </w:rPr>
              <w:t>01.11.2023</w:t>
            </w:r>
          </w:p>
        </w:tc>
        <w:tc>
          <w:tcPr>
            <w:tcW w:w="2092" w:type="dxa"/>
          </w:tcPr>
          <w:p w14:paraId="48B92711" w14:textId="77777777" w:rsidR="00D771DC" w:rsidRPr="00583D54" w:rsidRDefault="00D771DC" w:rsidP="00D771DC">
            <w:pPr>
              <w:ind w:left="-142"/>
              <w:jc w:val="center"/>
              <w:rPr>
                <w:sz w:val="28"/>
                <w:szCs w:val="28"/>
                <w:lang w:val="kk-KZ"/>
              </w:rPr>
            </w:pPr>
            <w:r w:rsidRPr="00583D54">
              <w:rPr>
                <w:sz w:val="28"/>
                <w:szCs w:val="28"/>
                <w:lang w:val="kk-KZ"/>
              </w:rPr>
              <w:t>№129. 01.11.2023</w:t>
            </w:r>
          </w:p>
        </w:tc>
      </w:tr>
      <w:tr w:rsidR="00D771DC" w:rsidRPr="00583D54" w14:paraId="58299240" w14:textId="77777777" w:rsidTr="00D771DC">
        <w:tc>
          <w:tcPr>
            <w:tcW w:w="709" w:type="dxa"/>
          </w:tcPr>
          <w:p w14:paraId="1E194AF0" w14:textId="77777777" w:rsidR="00D771DC" w:rsidRPr="00583D54" w:rsidRDefault="00D771DC" w:rsidP="00D771DC">
            <w:pPr>
              <w:ind w:left="-142"/>
              <w:jc w:val="center"/>
              <w:rPr>
                <w:sz w:val="28"/>
                <w:szCs w:val="28"/>
                <w:lang w:val="kk-KZ"/>
              </w:rPr>
            </w:pPr>
            <w:r w:rsidRPr="00583D54">
              <w:rPr>
                <w:sz w:val="28"/>
                <w:szCs w:val="28"/>
                <w:lang w:val="kk-KZ"/>
              </w:rPr>
              <w:t>25</w:t>
            </w:r>
          </w:p>
        </w:tc>
        <w:tc>
          <w:tcPr>
            <w:tcW w:w="2876" w:type="dxa"/>
          </w:tcPr>
          <w:p w14:paraId="4B5C8DDD" w14:textId="77777777" w:rsidR="00D771DC" w:rsidRPr="00583D54" w:rsidRDefault="00D771DC" w:rsidP="00D771DC">
            <w:pPr>
              <w:ind w:left="-142"/>
              <w:jc w:val="center"/>
              <w:rPr>
                <w:sz w:val="28"/>
                <w:szCs w:val="28"/>
                <w:lang w:val="kk-KZ"/>
              </w:rPr>
            </w:pPr>
            <w:r w:rsidRPr="00583D54">
              <w:rPr>
                <w:sz w:val="28"/>
                <w:szCs w:val="28"/>
                <w:lang w:val="kk-KZ"/>
              </w:rPr>
              <w:t>Тосынбай Санжар Нұрболатұлы</w:t>
            </w:r>
          </w:p>
        </w:tc>
        <w:tc>
          <w:tcPr>
            <w:tcW w:w="1519" w:type="dxa"/>
          </w:tcPr>
          <w:p w14:paraId="38BB3C5D" w14:textId="77777777" w:rsidR="00D771DC" w:rsidRPr="00583D54" w:rsidRDefault="00D771DC" w:rsidP="00D771DC">
            <w:pPr>
              <w:ind w:left="-142"/>
              <w:jc w:val="center"/>
              <w:rPr>
                <w:sz w:val="28"/>
                <w:szCs w:val="28"/>
                <w:lang w:val="kk-KZ"/>
              </w:rPr>
            </w:pPr>
            <w:r w:rsidRPr="00583D54">
              <w:rPr>
                <w:sz w:val="28"/>
                <w:szCs w:val="28"/>
                <w:lang w:val="kk-KZ"/>
              </w:rPr>
              <w:t>31.12.2012</w:t>
            </w:r>
          </w:p>
        </w:tc>
        <w:tc>
          <w:tcPr>
            <w:tcW w:w="976" w:type="dxa"/>
          </w:tcPr>
          <w:p w14:paraId="020796E7" w14:textId="77777777" w:rsidR="00D771DC" w:rsidRPr="00583D54" w:rsidRDefault="00D771DC" w:rsidP="00D771DC">
            <w:pPr>
              <w:ind w:left="-142"/>
              <w:jc w:val="center"/>
              <w:rPr>
                <w:sz w:val="28"/>
                <w:szCs w:val="28"/>
                <w:lang w:val="kk-KZ"/>
              </w:rPr>
            </w:pPr>
            <w:r w:rsidRPr="00583D54">
              <w:rPr>
                <w:sz w:val="28"/>
                <w:szCs w:val="28"/>
                <w:lang w:val="kk-KZ"/>
              </w:rPr>
              <w:t>5</w:t>
            </w:r>
          </w:p>
        </w:tc>
        <w:tc>
          <w:tcPr>
            <w:tcW w:w="1433" w:type="dxa"/>
          </w:tcPr>
          <w:p w14:paraId="7834CA98" w14:textId="77777777" w:rsidR="00D771DC" w:rsidRPr="00583D54" w:rsidRDefault="00D771DC" w:rsidP="00D771DC">
            <w:pPr>
              <w:ind w:left="-142"/>
              <w:jc w:val="center"/>
              <w:rPr>
                <w:sz w:val="28"/>
                <w:szCs w:val="28"/>
                <w:lang w:val="kk-KZ"/>
              </w:rPr>
            </w:pPr>
            <w:r w:rsidRPr="00583D54">
              <w:rPr>
                <w:sz w:val="28"/>
                <w:szCs w:val="28"/>
                <w:lang w:val="kk-KZ"/>
              </w:rPr>
              <w:t>13.11.2023</w:t>
            </w:r>
          </w:p>
        </w:tc>
        <w:tc>
          <w:tcPr>
            <w:tcW w:w="2092" w:type="dxa"/>
          </w:tcPr>
          <w:p w14:paraId="1C4D2FA5" w14:textId="77777777" w:rsidR="00D771DC" w:rsidRPr="00583D54" w:rsidRDefault="00D771DC" w:rsidP="00D771DC">
            <w:pPr>
              <w:ind w:left="-142"/>
              <w:jc w:val="center"/>
              <w:rPr>
                <w:sz w:val="28"/>
                <w:szCs w:val="28"/>
                <w:lang w:val="kk-KZ"/>
              </w:rPr>
            </w:pPr>
            <w:r w:rsidRPr="00583D54">
              <w:rPr>
                <w:sz w:val="28"/>
                <w:szCs w:val="28"/>
                <w:lang w:val="kk-KZ"/>
              </w:rPr>
              <w:t>№132. 13.11.2023</w:t>
            </w:r>
          </w:p>
        </w:tc>
      </w:tr>
      <w:tr w:rsidR="00D771DC" w:rsidRPr="00583D54" w14:paraId="050B7EE3" w14:textId="77777777" w:rsidTr="00D771DC">
        <w:tc>
          <w:tcPr>
            <w:tcW w:w="709" w:type="dxa"/>
          </w:tcPr>
          <w:p w14:paraId="4DDC7BC3" w14:textId="77777777" w:rsidR="00D771DC" w:rsidRPr="00583D54" w:rsidRDefault="00D771DC" w:rsidP="00D771DC">
            <w:pPr>
              <w:ind w:left="-142"/>
              <w:jc w:val="center"/>
              <w:rPr>
                <w:sz w:val="28"/>
                <w:szCs w:val="28"/>
                <w:lang w:val="kk-KZ"/>
              </w:rPr>
            </w:pPr>
            <w:r w:rsidRPr="00583D54">
              <w:rPr>
                <w:sz w:val="28"/>
                <w:szCs w:val="28"/>
                <w:lang w:val="kk-KZ"/>
              </w:rPr>
              <w:t>26</w:t>
            </w:r>
          </w:p>
        </w:tc>
        <w:tc>
          <w:tcPr>
            <w:tcW w:w="2876" w:type="dxa"/>
          </w:tcPr>
          <w:p w14:paraId="1E84D1DE" w14:textId="77777777" w:rsidR="00D771DC" w:rsidRPr="00583D54" w:rsidRDefault="00D771DC" w:rsidP="00D771DC">
            <w:pPr>
              <w:ind w:left="-142"/>
              <w:jc w:val="center"/>
              <w:rPr>
                <w:sz w:val="28"/>
                <w:szCs w:val="28"/>
                <w:lang w:val="kk-KZ"/>
              </w:rPr>
            </w:pPr>
            <w:r w:rsidRPr="00583D54">
              <w:rPr>
                <w:sz w:val="28"/>
                <w:szCs w:val="28"/>
                <w:lang w:val="kk-KZ"/>
              </w:rPr>
              <w:t>Тосынбай Данияр Нұрболатұлы</w:t>
            </w:r>
          </w:p>
        </w:tc>
        <w:tc>
          <w:tcPr>
            <w:tcW w:w="1519" w:type="dxa"/>
          </w:tcPr>
          <w:p w14:paraId="6873E5F2" w14:textId="77777777" w:rsidR="00D771DC" w:rsidRPr="00583D54" w:rsidRDefault="00D771DC" w:rsidP="00D771DC">
            <w:pPr>
              <w:ind w:left="-142"/>
              <w:jc w:val="center"/>
              <w:rPr>
                <w:sz w:val="28"/>
                <w:szCs w:val="28"/>
                <w:lang w:val="kk-KZ"/>
              </w:rPr>
            </w:pPr>
            <w:r w:rsidRPr="00583D54">
              <w:rPr>
                <w:sz w:val="28"/>
                <w:szCs w:val="28"/>
                <w:lang w:val="kk-KZ"/>
              </w:rPr>
              <w:t>20.11.2014</w:t>
            </w:r>
          </w:p>
        </w:tc>
        <w:tc>
          <w:tcPr>
            <w:tcW w:w="976" w:type="dxa"/>
          </w:tcPr>
          <w:p w14:paraId="41496CE0"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38E29FCC" w14:textId="77777777" w:rsidR="00D771DC" w:rsidRPr="00583D54" w:rsidRDefault="00D771DC" w:rsidP="00D771DC">
            <w:pPr>
              <w:ind w:left="-142"/>
              <w:jc w:val="center"/>
              <w:rPr>
                <w:sz w:val="28"/>
                <w:szCs w:val="28"/>
                <w:lang w:val="kk-KZ"/>
              </w:rPr>
            </w:pPr>
            <w:r w:rsidRPr="00583D54">
              <w:rPr>
                <w:sz w:val="28"/>
                <w:szCs w:val="28"/>
                <w:lang w:val="kk-KZ"/>
              </w:rPr>
              <w:t>13.11.2023</w:t>
            </w:r>
          </w:p>
        </w:tc>
        <w:tc>
          <w:tcPr>
            <w:tcW w:w="2092" w:type="dxa"/>
          </w:tcPr>
          <w:p w14:paraId="69192774" w14:textId="77777777" w:rsidR="00D771DC" w:rsidRPr="00583D54" w:rsidRDefault="00D771DC" w:rsidP="00D771DC">
            <w:pPr>
              <w:ind w:left="-142"/>
              <w:jc w:val="center"/>
              <w:rPr>
                <w:sz w:val="28"/>
                <w:szCs w:val="28"/>
                <w:lang w:val="kk-KZ"/>
              </w:rPr>
            </w:pPr>
            <w:r w:rsidRPr="00583D54">
              <w:rPr>
                <w:sz w:val="28"/>
                <w:szCs w:val="28"/>
                <w:lang w:val="kk-KZ"/>
              </w:rPr>
              <w:t>№133. 13.11.2023</w:t>
            </w:r>
          </w:p>
        </w:tc>
      </w:tr>
      <w:tr w:rsidR="00D771DC" w:rsidRPr="00583D54" w14:paraId="01B26F57" w14:textId="77777777" w:rsidTr="00D771DC">
        <w:tc>
          <w:tcPr>
            <w:tcW w:w="709" w:type="dxa"/>
          </w:tcPr>
          <w:p w14:paraId="250F739A" w14:textId="77777777" w:rsidR="00D771DC" w:rsidRPr="00583D54" w:rsidRDefault="00D771DC" w:rsidP="00D771DC">
            <w:pPr>
              <w:ind w:left="-142"/>
              <w:jc w:val="center"/>
              <w:rPr>
                <w:sz w:val="28"/>
                <w:szCs w:val="28"/>
                <w:lang w:val="kk-KZ"/>
              </w:rPr>
            </w:pPr>
            <w:r w:rsidRPr="00583D54">
              <w:rPr>
                <w:sz w:val="28"/>
                <w:szCs w:val="28"/>
                <w:lang w:val="kk-KZ"/>
              </w:rPr>
              <w:t>27</w:t>
            </w:r>
          </w:p>
        </w:tc>
        <w:tc>
          <w:tcPr>
            <w:tcW w:w="2876" w:type="dxa"/>
          </w:tcPr>
          <w:p w14:paraId="5CD2AA11" w14:textId="77777777" w:rsidR="00D771DC" w:rsidRPr="00583D54" w:rsidRDefault="00D771DC" w:rsidP="00D771DC">
            <w:pPr>
              <w:ind w:left="-142"/>
              <w:jc w:val="center"/>
              <w:rPr>
                <w:sz w:val="28"/>
                <w:szCs w:val="28"/>
                <w:lang w:val="kk-KZ"/>
              </w:rPr>
            </w:pPr>
            <w:r w:rsidRPr="00583D54">
              <w:rPr>
                <w:sz w:val="28"/>
                <w:szCs w:val="28"/>
                <w:lang w:val="kk-KZ"/>
              </w:rPr>
              <w:t>Серік Ерназ Жандосқызы</w:t>
            </w:r>
          </w:p>
        </w:tc>
        <w:tc>
          <w:tcPr>
            <w:tcW w:w="1519" w:type="dxa"/>
          </w:tcPr>
          <w:p w14:paraId="18D34730" w14:textId="77777777" w:rsidR="00D771DC" w:rsidRPr="00583D54" w:rsidRDefault="00D771DC" w:rsidP="00D771DC">
            <w:pPr>
              <w:ind w:left="-142"/>
              <w:jc w:val="center"/>
              <w:rPr>
                <w:sz w:val="28"/>
                <w:szCs w:val="28"/>
                <w:lang w:val="kk-KZ"/>
              </w:rPr>
            </w:pPr>
            <w:r w:rsidRPr="00583D54">
              <w:rPr>
                <w:sz w:val="28"/>
                <w:szCs w:val="28"/>
                <w:lang w:val="kk-KZ"/>
              </w:rPr>
              <w:t>20.04.2012</w:t>
            </w:r>
          </w:p>
        </w:tc>
        <w:tc>
          <w:tcPr>
            <w:tcW w:w="976" w:type="dxa"/>
          </w:tcPr>
          <w:p w14:paraId="7C5EBD52" w14:textId="77777777" w:rsidR="00D771DC" w:rsidRPr="00583D54" w:rsidRDefault="00D771DC" w:rsidP="00D771DC">
            <w:pPr>
              <w:ind w:left="-142"/>
              <w:jc w:val="center"/>
              <w:rPr>
                <w:sz w:val="28"/>
                <w:szCs w:val="28"/>
                <w:lang w:val="kk-KZ"/>
              </w:rPr>
            </w:pPr>
            <w:r w:rsidRPr="00583D54">
              <w:rPr>
                <w:sz w:val="28"/>
                <w:szCs w:val="28"/>
                <w:lang w:val="kk-KZ"/>
              </w:rPr>
              <w:t>6</w:t>
            </w:r>
          </w:p>
        </w:tc>
        <w:tc>
          <w:tcPr>
            <w:tcW w:w="1433" w:type="dxa"/>
          </w:tcPr>
          <w:p w14:paraId="5991FE87" w14:textId="77777777" w:rsidR="00D771DC" w:rsidRPr="00583D54" w:rsidRDefault="00D771DC" w:rsidP="00D771DC">
            <w:pPr>
              <w:ind w:left="-142"/>
              <w:jc w:val="center"/>
              <w:rPr>
                <w:sz w:val="28"/>
                <w:szCs w:val="28"/>
                <w:lang w:val="kk-KZ"/>
              </w:rPr>
            </w:pPr>
            <w:r w:rsidRPr="00583D54">
              <w:rPr>
                <w:sz w:val="28"/>
                <w:szCs w:val="28"/>
                <w:lang w:val="kk-KZ"/>
              </w:rPr>
              <w:t>27.11.2023</w:t>
            </w:r>
          </w:p>
        </w:tc>
        <w:tc>
          <w:tcPr>
            <w:tcW w:w="2092" w:type="dxa"/>
          </w:tcPr>
          <w:p w14:paraId="50DE781A" w14:textId="77777777" w:rsidR="00D771DC" w:rsidRPr="00583D54" w:rsidRDefault="00D771DC" w:rsidP="00D771DC">
            <w:pPr>
              <w:ind w:left="-142"/>
              <w:jc w:val="center"/>
              <w:rPr>
                <w:sz w:val="28"/>
                <w:szCs w:val="28"/>
                <w:lang w:val="kk-KZ"/>
              </w:rPr>
            </w:pPr>
            <w:r w:rsidRPr="00583D54">
              <w:rPr>
                <w:sz w:val="28"/>
                <w:szCs w:val="28"/>
                <w:lang w:val="kk-KZ"/>
              </w:rPr>
              <w:t>№139. 27.11.2023</w:t>
            </w:r>
          </w:p>
        </w:tc>
      </w:tr>
      <w:tr w:rsidR="00D771DC" w:rsidRPr="00583D54" w14:paraId="6D90B7BB" w14:textId="77777777" w:rsidTr="00D771DC">
        <w:tc>
          <w:tcPr>
            <w:tcW w:w="709" w:type="dxa"/>
          </w:tcPr>
          <w:p w14:paraId="356613AE" w14:textId="77777777" w:rsidR="00D771DC" w:rsidRPr="00583D54" w:rsidRDefault="00D771DC" w:rsidP="00D771DC">
            <w:pPr>
              <w:ind w:left="-142"/>
              <w:jc w:val="center"/>
              <w:rPr>
                <w:sz w:val="28"/>
                <w:szCs w:val="28"/>
                <w:lang w:val="kk-KZ"/>
              </w:rPr>
            </w:pPr>
            <w:r w:rsidRPr="00583D54">
              <w:rPr>
                <w:sz w:val="28"/>
                <w:szCs w:val="28"/>
                <w:lang w:val="kk-KZ"/>
              </w:rPr>
              <w:t>28</w:t>
            </w:r>
          </w:p>
        </w:tc>
        <w:tc>
          <w:tcPr>
            <w:tcW w:w="2876" w:type="dxa"/>
          </w:tcPr>
          <w:p w14:paraId="280DC119" w14:textId="77777777" w:rsidR="00D771DC" w:rsidRPr="00583D54" w:rsidRDefault="00D771DC" w:rsidP="00D771DC">
            <w:pPr>
              <w:ind w:left="-142"/>
              <w:jc w:val="center"/>
              <w:rPr>
                <w:sz w:val="28"/>
                <w:szCs w:val="28"/>
                <w:lang w:val="kk-KZ"/>
              </w:rPr>
            </w:pPr>
            <w:r w:rsidRPr="00583D54">
              <w:rPr>
                <w:sz w:val="28"/>
                <w:szCs w:val="28"/>
                <w:lang w:val="kk-KZ"/>
              </w:rPr>
              <w:t>Аңсаған Асылжан асылханұлы</w:t>
            </w:r>
          </w:p>
        </w:tc>
        <w:tc>
          <w:tcPr>
            <w:tcW w:w="1519" w:type="dxa"/>
          </w:tcPr>
          <w:p w14:paraId="32B5A01E" w14:textId="77777777" w:rsidR="00D771DC" w:rsidRPr="00583D54" w:rsidRDefault="00D771DC" w:rsidP="00D771DC">
            <w:pPr>
              <w:ind w:left="-142"/>
              <w:jc w:val="center"/>
              <w:rPr>
                <w:sz w:val="28"/>
                <w:szCs w:val="28"/>
                <w:lang w:val="kk-KZ"/>
              </w:rPr>
            </w:pPr>
            <w:r w:rsidRPr="00583D54">
              <w:rPr>
                <w:sz w:val="28"/>
                <w:szCs w:val="28"/>
                <w:lang w:val="kk-KZ"/>
              </w:rPr>
              <w:t>19.01.2015</w:t>
            </w:r>
          </w:p>
        </w:tc>
        <w:tc>
          <w:tcPr>
            <w:tcW w:w="976" w:type="dxa"/>
          </w:tcPr>
          <w:p w14:paraId="7CCC7609" w14:textId="77777777" w:rsidR="00D771DC" w:rsidRPr="00583D54" w:rsidRDefault="00D771DC" w:rsidP="00D771DC">
            <w:pPr>
              <w:ind w:left="-142"/>
              <w:jc w:val="center"/>
              <w:rPr>
                <w:sz w:val="28"/>
                <w:szCs w:val="28"/>
                <w:lang w:val="kk-KZ"/>
              </w:rPr>
            </w:pPr>
            <w:r w:rsidRPr="00583D54">
              <w:rPr>
                <w:sz w:val="28"/>
                <w:szCs w:val="28"/>
                <w:lang w:val="kk-KZ"/>
              </w:rPr>
              <w:t>3</w:t>
            </w:r>
          </w:p>
        </w:tc>
        <w:tc>
          <w:tcPr>
            <w:tcW w:w="1433" w:type="dxa"/>
          </w:tcPr>
          <w:p w14:paraId="4AD940FD" w14:textId="77777777" w:rsidR="00D771DC" w:rsidRPr="00583D54" w:rsidRDefault="00D771DC" w:rsidP="00D771DC">
            <w:pPr>
              <w:ind w:left="-142"/>
              <w:jc w:val="center"/>
              <w:rPr>
                <w:sz w:val="28"/>
                <w:szCs w:val="28"/>
                <w:lang w:val="kk-KZ"/>
              </w:rPr>
            </w:pPr>
            <w:r w:rsidRPr="00583D54">
              <w:rPr>
                <w:sz w:val="28"/>
                <w:szCs w:val="28"/>
                <w:lang w:val="kk-KZ"/>
              </w:rPr>
              <w:t>09.01.2024</w:t>
            </w:r>
          </w:p>
        </w:tc>
        <w:tc>
          <w:tcPr>
            <w:tcW w:w="2092" w:type="dxa"/>
          </w:tcPr>
          <w:p w14:paraId="0B9EFE5C" w14:textId="77777777" w:rsidR="00D771DC" w:rsidRPr="00583D54" w:rsidRDefault="00D771DC" w:rsidP="00D771DC">
            <w:pPr>
              <w:ind w:left="-142"/>
              <w:jc w:val="center"/>
              <w:rPr>
                <w:sz w:val="28"/>
                <w:szCs w:val="28"/>
                <w:lang w:val="kk-KZ"/>
              </w:rPr>
            </w:pPr>
            <w:r w:rsidRPr="00583D54">
              <w:rPr>
                <w:sz w:val="28"/>
                <w:szCs w:val="28"/>
                <w:lang w:val="kk-KZ"/>
              </w:rPr>
              <w:t>№4. 09.012024</w:t>
            </w:r>
          </w:p>
        </w:tc>
      </w:tr>
      <w:tr w:rsidR="00D771DC" w:rsidRPr="00583D54" w14:paraId="643BC1A3" w14:textId="77777777" w:rsidTr="00D771DC">
        <w:tc>
          <w:tcPr>
            <w:tcW w:w="709" w:type="dxa"/>
          </w:tcPr>
          <w:p w14:paraId="63E5767F" w14:textId="77777777" w:rsidR="00D771DC" w:rsidRPr="00583D54" w:rsidRDefault="00D771DC" w:rsidP="00D771DC">
            <w:pPr>
              <w:ind w:left="-142"/>
              <w:jc w:val="center"/>
              <w:rPr>
                <w:sz w:val="28"/>
                <w:szCs w:val="28"/>
                <w:lang w:val="kk-KZ"/>
              </w:rPr>
            </w:pPr>
            <w:r w:rsidRPr="00583D54">
              <w:rPr>
                <w:sz w:val="28"/>
                <w:szCs w:val="28"/>
                <w:lang w:val="kk-KZ"/>
              </w:rPr>
              <w:lastRenderedPageBreak/>
              <w:t>29</w:t>
            </w:r>
          </w:p>
        </w:tc>
        <w:tc>
          <w:tcPr>
            <w:tcW w:w="2876" w:type="dxa"/>
          </w:tcPr>
          <w:p w14:paraId="74FFBFD3" w14:textId="77777777" w:rsidR="00D771DC" w:rsidRPr="00583D54" w:rsidRDefault="00D771DC" w:rsidP="00D771DC">
            <w:pPr>
              <w:ind w:left="-142"/>
              <w:jc w:val="center"/>
              <w:rPr>
                <w:sz w:val="28"/>
                <w:szCs w:val="28"/>
                <w:lang w:val="kk-KZ"/>
              </w:rPr>
            </w:pPr>
            <w:r w:rsidRPr="00583D54">
              <w:rPr>
                <w:sz w:val="28"/>
                <w:szCs w:val="28"/>
                <w:lang w:val="kk-KZ"/>
              </w:rPr>
              <w:t>Аңсаған Әділ Асылханұлы</w:t>
            </w:r>
          </w:p>
        </w:tc>
        <w:tc>
          <w:tcPr>
            <w:tcW w:w="1519" w:type="dxa"/>
          </w:tcPr>
          <w:p w14:paraId="126EEBC1" w14:textId="77777777" w:rsidR="00D771DC" w:rsidRPr="00583D54" w:rsidRDefault="00D771DC" w:rsidP="00D771DC">
            <w:pPr>
              <w:ind w:left="-142"/>
              <w:jc w:val="center"/>
              <w:rPr>
                <w:sz w:val="28"/>
                <w:szCs w:val="28"/>
                <w:lang w:val="kk-KZ"/>
              </w:rPr>
            </w:pPr>
            <w:r w:rsidRPr="00583D54">
              <w:rPr>
                <w:sz w:val="28"/>
                <w:szCs w:val="28"/>
                <w:lang w:val="kk-KZ"/>
              </w:rPr>
              <w:t>14.05.2016</w:t>
            </w:r>
          </w:p>
        </w:tc>
        <w:tc>
          <w:tcPr>
            <w:tcW w:w="976" w:type="dxa"/>
          </w:tcPr>
          <w:p w14:paraId="44570662" w14:textId="77777777" w:rsidR="00D771DC" w:rsidRPr="00583D54" w:rsidRDefault="00D771DC" w:rsidP="00D771DC">
            <w:pPr>
              <w:ind w:left="-142"/>
              <w:jc w:val="center"/>
              <w:rPr>
                <w:sz w:val="28"/>
                <w:szCs w:val="28"/>
                <w:lang w:val="kk-KZ"/>
              </w:rPr>
            </w:pPr>
            <w:r w:rsidRPr="00583D54">
              <w:rPr>
                <w:sz w:val="28"/>
                <w:szCs w:val="28"/>
                <w:lang w:val="kk-KZ"/>
              </w:rPr>
              <w:t>2</w:t>
            </w:r>
          </w:p>
        </w:tc>
        <w:tc>
          <w:tcPr>
            <w:tcW w:w="1433" w:type="dxa"/>
          </w:tcPr>
          <w:p w14:paraId="599CAB14" w14:textId="77777777" w:rsidR="00D771DC" w:rsidRPr="00583D54" w:rsidRDefault="00D771DC" w:rsidP="00D771DC">
            <w:pPr>
              <w:ind w:left="-142"/>
              <w:jc w:val="center"/>
              <w:rPr>
                <w:sz w:val="28"/>
                <w:szCs w:val="28"/>
                <w:lang w:val="kk-KZ"/>
              </w:rPr>
            </w:pPr>
            <w:r w:rsidRPr="00583D54">
              <w:rPr>
                <w:sz w:val="28"/>
                <w:szCs w:val="28"/>
                <w:lang w:val="kk-KZ"/>
              </w:rPr>
              <w:t>09.01.2024</w:t>
            </w:r>
          </w:p>
        </w:tc>
        <w:tc>
          <w:tcPr>
            <w:tcW w:w="2092" w:type="dxa"/>
          </w:tcPr>
          <w:p w14:paraId="6A5BF10F" w14:textId="77777777" w:rsidR="00D771DC" w:rsidRPr="00583D54" w:rsidRDefault="00D771DC" w:rsidP="00D771DC">
            <w:pPr>
              <w:ind w:left="-142"/>
              <w:jc w:val="center"/>
              <w:rPr>
                <w:sz w:val="28"/>
                <w:szCs w:val="28"/>
                <w:lang w:val="kk-KZ"/>
              </w:rPr>
            </w:pPr>
            <w:r w:rsidRPr="00583D54">
              <w:rPr>
                <w:sz w:val="28"/>
                <w:szCs w:val="28"/>
                <w:lang w:val="kk-KZ"/>
              </w:rPr>
              <w:t>№5. 09.012024</w:t>
            </w:r>
          </w:p>
        </w:tc>
      </w:tr>
      <w:tr w:rsidR="00D771DC" w:rsidRPr="00583D54" w14:paraId="7F7F3468" w14:textId="77777777" w:rsidTr="00D771DC">
        <w:tc>
          <w:tcPr>
            <w:tcW w:w="709" w:type="dxa"/>
          </w:tcPr>
          <w:p w14:paraId="63806759" w14:textId="77777777" w:rsidR="00D771DC" w:rsidRPr="00583D54" w:rsidRDefault="00D771DC" w:rsidP="00D771DC">
            <w:pPr>
              <w:ind w:left="-142"/>
              <w:jc w:val="center"/>
              <w:rPr>
                <w:sz w:val="28"/>
                <w:szCs w:val="28"/>
                <w:lang w:val="kk-KZ"/>
              </w:rPr>
            </w:pPr>
            <w:r w:rsidRPr="00583D54">
              <w:rPr>
                <w:sz w:val="28"/>
                <w:szCs w:val="28"/>
                <w:lang w:val="kk-KZ"/>
              </w:rPr>
              <w:t>30</w:t>
            </w:r>
          </w:p>
        </w:tc>
        <w:tc>
          <w:tcPr>
            <w:tcW w:w="2876" w:type="dxa"/>
          </w:tcPr>
          <w:p w14:paraId="5009B911" w14:textId="77777777" w:rsidR="00D771DC" w:rsidRPr="00583D54" w:rsidRDefault="00D771DC" w:rsidP="00D771DC">
            <w:pPr>
              <w:ind w:left="-142"/>
              <w:jc w:val="center"/>
              <w:rPr>
                <w:sz w:val="28"/>
                <w:szCs w:val="28"/>
                <w:lang w:val="kk-KZ"/>
              </w:rPr>
            </w:pPr>
            <w:r w:rsidRPr="00583D54">
              <w:rPr>
                <w:sz w:val="28"/>
                <w:szCs w:val="28"/>
                <w:lang w:val="kk-KZ"/>
              </w:rPr>
              <w:t>Каиржанов Салим</w:t>
            </w:r>
          </w:p>
        </w:tc>
        <w:tc>
          <w:tcPr>
            <w:tcW w:w="1519" w:type="dxa"/>
          </w:tcPr>
          <w:p w14:paraId="200DA50F" w14:textId="77777777" w:rsidR="00D771DC" w:rsidRPr="00583D54" w:rsidRDefault="00D771DC" w:rsidP="00D771DC">
            <w:pPr>
              <w:ind w:left="-142"/>
              <w:jc w:val="center"/>
              <w:rPr>
                <w:sz w:val="28"/>
                <w:szCs w:val="28"/>
                <w:lang w:val="kk-KZ"/>
              </w:rPr>
            </w:pPr>
            <w:r w:rsidRPr="00583D54">
              <w:rPr>
                <w:sz w:val="28"/>
                <w:szCs w:val="28"/>
                <w:lang w:val="kk-KZ"/>
              </w:rPr>
              <w:t>21.012017</w:t>
            </w:r>
          </w:p>
        </w:tc>
        <w:tc>
          <w:tcPr>
            <w:tcW w:w="976" w:type="dxa"/>
          </w:tcPr>
          <w:p w14:paraId="4681E8CC"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00CCA45E" w14:textId="77777777" w:rsidR="00D771DC" w:rsidRPr="00583D54" w:rsidRDefault="00D771DC" w:rsidP="00D771DC">
            <w:pPr>
              <w:ind w:left="-142"/>
              <w:jc w:val="center"/>
              <w:rPr>
                <w:sz w:val="28"/>
                <w:szCs w:val="28"/>
                <w:lang w:val="kk-KZ"/>
              </w:rPr>
            </w:pPr>
            <w:r w:rsidRPr="00583D54">
              <w:rPr>
                <w:sz w:val="28"/>
                <w:szCs w:val="28"/>
                <w:lang w:val="kk-KZ"/>
              </w:rPr>
              <w:t>09.01.2024</w:t>
            </w:r>
          </w:p>
        </w:tc>
        <w:tc>
          <w:tcPr>
            <w:tcW w:w="2092" w:type="dxa"/>
          </w:tcPr>
          <w:p w14:paraId="45CA5DD9" w14:textId="77777777" w:rsidR="00D771DC" w:rsidRPr="00583D54" w:rsidRDefault="00D771DC" w:rsidP="00D771DC">
            <w:pPr>
              <w:ind w:left="-142"/>
              <w:jc w:val="center"/>
              <w:rPr>
                <w:sz w:val="28"/>
                <w:szCs w:val="28"/>
                <w:lang w:val="kk-KZ"/>
              </w:rPr>
            </w:pPr>
            <w:r w:rsidRPr="00583D54">
              <w:rPr>
                <w:sz w:val="28"/>
                <w:szCs w:val="28"/>
                <w:lang w:val="kk-KZ"/>
              </w:rPr>
              <w:t>№6. 09.01.2024</w:t>
            </w:r>
          </w:p>
        </w:tc>
      </w:tr>
      <w:tr w:rsidR="00D771DC" w:rsidRPr="00583D54" w14:paraId="4F7AFD46" w14:textId="77777777" w:rsidTr="00D771DC">
        <w:tc>
          <w:tcPr>
            <w:tcW w:w="709" w:type="dxa"/>
          </w:tcPr>
          <w:p w14:paraId="4E0A78A2" w14:textId="77777777" w:rsidR="00D771DC" w:rsidRPr="00583D54" w:rsidRDefault="00D771DC" w:rsidP="00D771DC">
            <w:pPr>
              <w:ind w:left="-142"/>
              <w:jc w:val="center"/>
              <w:rPr>
                <w:sz w:val="28"/>
                <w:szCs w:val="28"/>
                <w:lang w:val="kk-KZ"/>
              </w:rPr>
            </w:pPr>
            <w:r w:rsidRPr="00583D54">
              <w:rPr>
                <w:sz w:val="28"/>
                <w:szCs w:val="28"/>
                <w:lang w:val="kk-KZ"/>
              </w:rPr>
              <w:t>31</w:t>
            </w:r>
          </w:p>
        </w:tc>
        <w:tc>
          <w:tcPr>
            <w:tcW w:w="2876" w:type="dxa"/>
          </w:tcPr>
          <w:p w14:paraId="02C2CCA0" w14:textId="77777777" w:rsidR="00D771DC" w:rsidRPr="00583D54" w:rsidRDefault="00D771DC" w:rsidP="00D771DC">
            <w:pPr>
              <w:ind w:left="-142"/>
              <w:jc w:val="center"/>
              <w:rPr>
                <w:sz w:val="28"/>
                <w:szCs w:val="28"/>
                <w:lang w:val="kk-KZ"/>
              </w:rPr>
            </w:pPr>
            <w:r w:rsidRPr="00583D54">
              <w:rPr>
                <w:sz w:val="28"/>
                <w:szCs w:val="28"/>
                <w:lang w:val="kk-KZ"/>
              </w:rPr>
              <w:t>Блонский Максим Станиставович</w:t>
            </w:r>
          </w:p>
        </w:tc>
        <w:tc>
          <w:tcPr>
            <w:tcW w:w="1519" w:type="dxa"/>
          </w:tcPr>
          <w:p w14:paraId="0630CD93" w14:textId="77777777" w:rsidR="00D771DC" w:rsidRPr="00583D54" w:rsidRDefault="00D771DC" w:rsidP="00D771DC">
            <w:pPr>
              <w:ind w:left="-142"/>
              <w:jc w:val="center"/>
              <w:rPr>
                <w:sz w:val="28"/>
                <w:szCs w:val="28"/>
                <w:lang w:val="kk-KZ"/>
              </w:rPr>
            </w:pPr>
            <w:r w:rsidRPr="00583D54">
              <w:rPr>
                <w:sz w:val="28"/>
                <w:szCs w:val="28"/>
                <w:lang w:val="kk-KZ"/>
              </w:rPr>
              <w:t>11.05.2012</w:t>
            </w:r>
          </w:p>
        </w:tc>
        <w:tc>
          <w:tcPr>
            <w:tcW w:w="976" w:type="dxa"/>
          </w:tcPr>
          <w:p w14:paraId="194B43C5" w14:textId="77777777" w:rsidR="00D771DC" w:rsidRPr="00583D54" w:rsidRDefault="00D771DC" w:rsidP="00D771DC">
            <w:pPr>
              <w:ind w:left="-142"/>
              <w:jc w:val="center"/>
              <w:rPr>
                <w:sz w:val="28"/>
                <w:szCs w:val="28"/>
                <w:lang w:val="kk-KZ"/>
              </w:rPr>
            </w:pPr>
            <w:r w:rsidRPr="00583D54">
              <w:rPr>
                <w:sz w:val="28"/>
                <w:szCs w:val="28"/>
                <w:lang w:val="kk-KZ"/>
              </w:rPr>
              <w:t>6</w:t>
            </w:r>
          </w:p>
        </w:tc>
        <w:tc>
          <w:tcPr>
            <w:tcW w:w="1433" w:type="dxa"/>
          </w:tcPr>
          <w:p w14:paraId="77738BFC" w14:textId="77777777" w:rsidR="00D771DC" w:rsidRPr="00583D54" w:rsidRDefault="00D771DC" w:rsidP="00D771DC">
            <w:pPr>
              <w:ind w:left="-142"/>
              <w:jc w:val="center"/>
              <w:rPr>
                <w:sz w:val="28"/>
                <w:szCs w:val="28"/>
                <w:lang w:val="kk-KZ"/>
              </w:rPr>
            </w:pPr>
            <w:r w:rsidRPr="00583D54">
              <w:rPr>
                <w:sz w:val="28"/>
                <w:szCs w:val="28"/>
                <w:lang w:val="kk-KZ"/>
              </w:rPr>
              <w:t>10.01.2024</w:t>
            </w:r>
          </w:p>
        </w:tc>
        <w:tc>
          <w:tcPr>
            <w:tcW w:w="2092" w:type="dxa"/>
          </w:tcPr>
          <w:p w14:paraId="26CE32AE" w14:textId="77777777" w:rsidR="00D771DC" w:rsidRPr="00583D54" w:rsidRDefault="00D771DC" w:rsidP="00D771DC">
            <w:pPr>
              <w:ind w:left="-142"/>
              <w:jc w:val="center"/>
              <w:rPr>
                <w:sz w:val="28"/>
                <w:szCs w:val="28"/>
                <w:lang w:val="kk-KZ"/>
              </w:rPr>
            </w:pPr>
            <w:r w:rsidRPr="00583D54">
              <w:rPr>
                <w:sz w:val="28"/>
                <w:szCs w:val="28"/>
                <w:lang w:val="kk-KZ"/>
              </w:rPr>
              <w:t>№7.10.01.2024</w:t>
            </w:r>
          </w:p>
        </w:tc>
      </w:tr>
      <w:tr w:rsidR="00D771DC" w:rsidRPr="00583D54" w14:paraId="1995B6ED" w14:textId="77777777" w:rsidTr="00D771DC">
        <w:tc>
          <w:tcPr>
            <w:tcW w:w="709" w:type="dxa"/>
          </w:tcPr>
          <w:p w14:paraId="3C534BE2" w14:textId="77777777" w:rsidR="00D771DC" w:rsidRPr="00583D54" w:rsidRDefault="00D771DC" w:rsidP="00D771DC">
            <w:pPr>
              <w:ind w:left="-142"/>
              <w:jc w:val="center"/>
              <w:rPr>
                <w:sz w:val="28"/>
                <w:szCs w:val="28"/>
                <w:lang w:val="kk-KZ"/>
              </w:rPr>
            </w:pPr>
            <w:r w:rsidRPr="00583D54">
              <w:rPr>
                <w:sz w:val="28"/>
                <w:szCs w:val="28"/>
                <w:lang w:val="kk-KZ"/>
              </w:rPr>
              <w:t>32</w:t>
            </w:r>
          </w:p>
        </w:tc>
        <w:tc>
          <w:tcPr>
            <w:tcW w:w="2876" w:type="dxa"/>
          </w:tcPr>
          <w:p w14:paraId="6292F4B1" w14:textId="77777777" w:rsidR="00D771DC" w:rsidRPr="00583D54" w:rsidRDefault="00D771DC" w:rsidP="00D771DC">
            <w:pPr>
              <w:ind w:left="-142"/>
              <w:jc w:val="center"/>
              <w:rPr>
                <w:sz w:val="28"/>
                <w:szCs w:val="28"/>
                <w:lang w:val="kk-KZ"/>
              </w:rPr>
            </w:pPr>
            <w:r w:rsidRPr="00583D54">
              <w:rPr>
                <w:sz w:val="28"/>
                <w:szCs w:val="28"/>
                <w:lang w:val="kk-KZ"/>
              </w:rPr>
              <w:t>Ертаева Зарина Еркебуланқызы</w:t>
            </w:r>
          </w:p>
        </w:tc>
        <w:tc>
          <w:tcPr>
            <w:tcW w:w="1519" w:type="dxa"/>
          </w:tcPr>
          <w:p w14:paraId="3AC2111A" w14:textId="77777777" w:rsidR="00D771DC" w:rsidRPr="00583D54" w:rsidRDefault="00D771DC" w:rsidP="00D771DC">
            <w:pPr>
              <w:ind w:left="-142"/>
              <w:jc w:val="center"/>
              <w:rPr>
                <w:sz w:val="28"/>
                <w:szCs w:val="28"/>
                <w:lang w:val="kk-KZ"/>
              </w:rPr>
            </w:pPr>
            <w:r w:rsidRPr="00583D54">
              <w:rPr>
                <w:sz w:val="28"/>
                <w:szCs w:val="28"/>
                <w:lang w:val="kk-KZ"/>
              </w:rPr>
              <w:t>28.12.2011</w:t>
            </w:r>
          </w:p>
        </w:tc>
        <w:tc>
          <w:tcPr>
            <w:tcW w:w="976" w:type="dxa"/>
          </w:tcPr>
          <w:p w14:paraId="4216F460" w14:textId="77777777" w:rsidR="00D771DC" w:rsidRPr="00583D54" w:rsidRDefault="00D771DC" w:rsidP="00D771DC">
            <w:pPr>
              <w:ind w:left="-142"/>
              <w:jc w:val="center"/>
              <w:rPr>
                <w:sz w:val="28"/>
                <w:szCs w:val="28"/>
                <w:lang w:val="kk-KZ"/>
              </w:rPr>
            </w:pPr>
            <w:r w:rsidRPr="00583D54">
              <w:rPr>
                <w:sz w:val="28"/>
                <w:szCs w:val="28"/>
                <w:lang w:val="kk-KZ"/>
              </w:rPr>
              <w:t>6</w:t>
            </w:r>
          </w:p>
        </w:tc>
        <w:tc>
          <w:tcPr>
            <w:tcW w:w="1433" w:type="dxa"/>
          </w:tcPr>
          <w:p w14:paraId="05A9F03A" w14:textId="77777777" w:rsidR="00D771DC" w:rsidRPr="00583D54" w:rsidRDefault="00D771DC" w:rsidP="00D771DC">
            <w:pPr>
              <w:ind w:left="-142"/>
              <w:jc w:val="center"/>
              <w:rPr>
                <w:sz w:val="28"/>
                <w:szCs w:val="28"/>
                <w:lang w:val="kk-KZ"/>
              </w:rPr>
            </w:pPr>
            <w:r w:rsidRPr="00583D54">
              <w:rPr>
                <w:sz w:val="28"/>
                <w:szCs w:val="28"/>
                <w:lang w:val="kk-KZ"/>
              </w:rPr>
              <w:t>10.01.2024</w:t>
            </w:r>
          </w:p>
        </w:tc>
        <w:tc>
          <w:tcPr>
            <w:tcW w:w="2092" w:type="dxa"/>
          </w:tcPr>
          <w:p w14:paraId="6371A361" w14:textId="77777777" w:rsidR="00D771DC" w:rsidRPr="00583D54" w:rsidRDefault="00D771DC" w:rsidP="00D771DC">
            <w:pPr>
              <w:ind w:left="-142"/>
              <w:jc w:val="center"/>
              <w:rPr>
                <w:sz w:val="28"/>
                <w:szCs w:val="28"/>
                <w:lang w:val="kk-KZ"/>
              </w:rPr>
            </w:pPr>
            <w:r w:rsidRPr="00583D54">
              <w:rPr>
                <w:sz w:val="28"/>
                <w:szCs w:val="28"/>
                <w:lang w:val="kk-KZ"/>
              </w:rPr>
              <w:t>№8. 10.01.2024</w:t>
            </w:r>
          </w:p>
        </w:tc>
      </w:tr>
      <w:tr w:rsidR="00D771DC" w:rsidRPr="00583D54" w14:paraId="3E550C71" w14:textId="77777777" w:rsidTr="00D771DC">
        <w:tc>
          <w:tcPr>
            <w:tcW w:w="709" w:type="dxa"/>
          </w:tcPr>
          <w:p w14:paraId="1F977126" w14:textId="77777777" w:rsidR="00D771DC" w:rsidRPr="00583D54" w:rsidRDefault="00D771DC" w:rsidP="00D771DC">
            <w:pPr>
              <w:ind w:left="-142"/>
              <w:jc w:val="center"/>
              <w:rPr>
                <w:sz w:val="28"/>
                <w:szCs w:val="28"/>
                <w:lang w:val="kk-KZ"/>
              </w:rPr>
            </w:pPr>
            <w:r w:rsidRPr="00583D54">
              <w:rPr>
                <w:sz w:val="28"/>
                <w:szCs w:val="28"/>
                <w:lang w:val="kk-KZ"/>
              </w:rPr>
              <w:t>33</w:t>
            </w:r>
          </w:p>
        </w:tc>
        <w:tc>
          <w:tcPr>
            <w:tcW w:w="2876" w:type="dxa"/>
          </w:tcPr>
          <w:p w14:paraId="0FDC8A7C" w14:textId="77777777" w:rsidR="00D771DC" w:rsidRPr="00583D54" w:rsidRDefault="00D771DC" w:rsidP="00D771DC">
            <w:pPr>
              <w:ind w:left="-142"/>
              <w:jc w:val="center"/>
              <w:rPr>
                <w:sz w:val="28"/>
                <w:szCs w:val="28"/>
                <w:lang w:val="kk-KZ"/>
              </w:rPr>
            </w:pPr>
            <w:r w:rsidRPr="00583D54">
              <w:rPr>
                <w:sz w:val="28"/>
                <w:szCs w:val="28"/>
                <w:lang w:val="kk-KZ"/>
              </w:rPr>
              <w:t>Ертай Алина еркебуланқызы</w:t>
            </w:r>
          </w:p>
        </w:tc>
        <w:tc>
          <w:tcPr>
            <w:tcW w:w="1519" w:type="dxa"/>
          </w:tcPr>
          <w:p w14:paraId="1AB97C0F" w14:textId="77777777" w:rsidR="00D771DC" w:rsidRPr="00583D54" w:rsidRDefault="00D771DC" w:rsidP="00D771DC">
            <w:pPr>
              <w:ind w:left="-142"/>
              <w:jc w:val="center"/>
              <w:rPr>
                <w:sz w:val="28"/>
                <w:szCs w:val="28"/>
                <w:lang w:val="kk-KZ"/>
              </w:rPr>
            </w:pPr>
            <w:r w:rsidRPr="00583D54">
              <w:rPr>
                <w:sz w:val="28"/>
                <w:szCs w:val="28"/>
                <w:lang w:val="kk-KZ"/>
              </w:rPr>
              <w:t>24.05.2014</w:t>
            </w:r>
          </w:p>
        </w:tc>
        <w:tc>
          <w:tcPr>
            <w:tcW w:w="976" w:type="dxa"/>
          </w:tcPr>
          <w:p w14:paraId="58D90A17" w14:textId="77777777" w:rsidR="00D771DC" w:rsidRPr="00583D54" w:rsidRDefault="00D771DC" w:rsidP="00D771DC">
            <w:pPr>
              <w:ind w:left="-142"/>
              <w:jc w:val="center"/>
              <w:rPr>
                <w:sz w:val="28"/>
                <w:szCs w:val="28"/>
                <w:lang w:val="kk-KZ"/>
              </w:rPr>
            </w:pPr>
            <w:r w:rsidRPr="00583D54">
              <w:rPr>
                <w:sz w:val="28"/>
                <w:szCs w:val="28"/>
                <w:lang w:val="kk-KZ"/>
              </w:rPr>
              <w:t>4</w:t>
            </w:r>
          </w:p>
        </w:tc>
        <w:tc>
          <w:tcPr>
            <w:tcW w:w="1433" w:type="dxa"/>
          </w:tcPr>
          <w:p w14:paraId="1964E881" w14:textId="77777777" w:rsidR="00D771DC" w:rsidRPr="00583D54" w:rsidRDefault="00D771DC" w:rsidP="00D771DC">
            <w:pPr>
              <w:ind w:left="-142"/>
              <w:jc w:val="center"/>
              <w:rPr>
                <w:sz w:val="28"/>
                <w:szCs w:val="28"/>
                <w:lang w:val="kk-KZ"/>
              </w:rPr>
            </w:pPr>
            <w:r w:rsidRPr="00583D54">
              <w:rPr>
                <w:sz w:val="28"/>
                <w:szCs w:val="28"/>
                <w:lang w:val="kk-KZ"/>
              </w:rPr>
              <w:t>10.01.2024</w:t>
            </w:r>
          </w:p>
        </w:tc>
        <w:tc>
          <w:tcPr>
            <w:tcW w:w="2092" w:type="dxa"/>
          </w:tcPr>
          <w:p w14:paraId="4F384FAA" w14:textId="77777777" w:rsidR="00D771DC" w:rsidRPr="00583D54" w:rsidRDefault="00D771DC" w:rsidP="00D771DC">
            <w:pPr>
              <w:ind w:left="-142"/>
              <w:jc w:val="center"/>
              <w:rPr>
                <w:sz w:val="28"/>
                <w:szCs w:val="28"/>
                <w:lang w:val="kk-KZ"/>
              </w:rPr>
            </w:pPr>
            <w:r w:rsidRPr="00583D54">
              <w:rPr>
                <w:sz w:val="28"/>
                <w:szCs w:val="28"/>
                <w:lang w:val="kk-KZ"/>
              </w:rPr>
              <w:t>№9. 10.01.2024</w:t>
            </w:r>
          </w:p>
        </w:tc>
      </w:tr>
      <w:tr w:rsidR="00D771DC" w:rsidRPr="00583D54" w14:paraId="60399EF5" w14:textId="77777777" w:rsidTr="00D771DC">
        <w:tc>
          <w:tcPr>
            <w:tcW w:w="709" w:type="dxa"/>
          </w:tcPr>
          <w:p w14:paraId="5FCB232A" w14:textId="77777777" w:rsidR="00D771DC" w:rsidRPr="00583D54" w:rsidRDefault="00D771DC" w:rsidP="00D771DC">
            <w:pPr>
              <w:ind w:left="-142"/>
              <w:jc w:val="center"/>
              <w:rPr>
                <w:sz w:val="28"/>
                <w:szCs w:val="28"/>
                <w:lang w:val="kk-KZ"/>
              </w:rPr>
            </w:pPr>
            <w:r w:rsidRPr="00583D54">
              <w:rPr>
                <w:sz w:val="28"/>
                <w:szCs w:val="28"/>
                <w:lang w:val="kk-KZ"/>
              </w:rPr>
              <w:t>34</w:t>
            </w:r>
          </w:p>
        </w:tc>
        <w:tc>
          <w:tcPr>
            <w:tcW w:w="2876" w:type="dxa"/>
          </w:tcPr>
          <w:p w14:paraId="0F10F37A" w14:textId="77777777" w:rsidR="00D771DC" w:rsidRPr="00583D54" w:rsidRDefault="00D771DC" w:rsidP="00D771DC">
            <w:pPr>
              <w:ind w:left="-142"/>
              <w:jc w:val="center"/>
              <w:rPr>
                <w:sz w:val="28"/>
                <w:szCs w:val="28"/>
                <w:lang w:val="kk-KZ"/>
              </w:rPr>
            </w:pPr>
            <w:r w:rsidRPr="00583D54">
              <w:rPr>
                <w:sz w:val="28"/>
                <w:szCs w:val="28"/>
                <w:lang w:val="kk-KZ"/>
              </w:rPr>
              <w:t>Мәдениет Аяла Қанатқызы</w:t>
            </w:r>
          </w:p>
        </w:tc>
        <w:tc>
          <w:tcPr>
            <w:tcW w:w="1519" w:type="dxa"/>
          </w:tcPr>
          <w:p w14:paraId="18595468" w14:textId="77777777" w:rsidR="00D771DC" w:rsidRPr="00583D54" w:rsidRDefault="00D771DC" w:rsidP="00D771DC">
            <w:pPr>
              <w:ind w:left="-142"/>
              <w:jc w:val="center"/>
              <w:rPr>
                <w:sz w:val="28"/>
                <w:szCs w:val="28"/>
                <w:lang w:val="kk-KZ"/>
              </w:rPr>
            </w:pPr>
            <w:r w:rsidRPr="00583D54">
              <w:rPr>
                <w:sz w:val="28"/>
                <w:szCs w:val="28"/>
                <w:lang w:val="kk-KZ"/>
              </w:rPr>
              <w:t>10.08.2017</w:t>
            </w:r>
          </w:p>
        </w:tc>
        <w:tc>
          <w:tcPr>
            <w:tcW w:w="976" w:type="dxa"/>
          </w:tcPr>
          <w:p w14:paraId="3607DF64" w14:textId="77777777" w:rsidR="00D771DC" w:rsidRPr="00583D54" w:rsidRDefault="00D771DC" w:rsidP="00D771DC">
            <w:pPr>
              <w:ind w:left="-142"/>
              <w:jc w:val="center"/>
              <w:rPr>
                <w:sz w:val="28"/>
                <w:szCs w:val="28"/>
                <w:lang w:val="kk-KZ"/>
              </w:rPr>
            </w:pPr>
            <w:r w:rsidRPr="00583D54">
              <w:rPr>
                <w:sz w:val="28"/>
                <w:szCs w:val="28"/>
                <w:lang w:val="kk-KZ"/>
              </w:rPr>
              <w:t>1</w:t>
            </w:r>
          </w:p>
        </w:tc>
        <w:tc>
          <w:tcPr>
            <w:tcW w:w="1433" w:type="dxa"/>
          </w:tcPr>
          <w:p w14:paraId="6711CF59" w14:textId="77777777" w:rsidR="00D771DC" w:rsidRPr="00583D54" w:rsidRDefault="00D771DC" w:rsidP="00D771DC">
            <w:pPr>
              <w:ind w:left="-142"/>
              <w:jc w:val="center"/>
              <w:rPr>
                <w:sz w:val="28"/>
                <w:szCs w:val="28"/>
                <w:lang w:val="kk-KZ"/>
              </w:rPr>
            </w:pPr>
            <w:r w:rsidRPr="00583D54">
              <w:rPr>
                <w:sz w:val="28"/>
                <w:szCs w:val="28"/>
                <w:lang w:val="kk-KZ"/>
              </w:rPr>
              <w:t>15.01.2024</w:t>
            </w:r>
          </w:p>
        </w:tc>
        <w:tc>
          <w:tcPr>
            <w:tcW w:w="2092" w:type="dxa"/>
          </w:tcPr>
          <w:p w14:paraId="314C893C" w14:textId="77777777" w:rsidR="00D771DC" w:rsidRPr="00583D54" w:rsidRDefault="00D771DC" w:rsidP="00D771DC">
            <w:pPr>
              <w:ind w:left="-142"/>
              <w:jc w:val="center"/>
              <w:rPr>
                <w:sz w:val="28"/>
                <w:szCs w:val="28"/>
                <w:lang w:val="kk-KZ"/>
              </w:rPr>
            </w:pPr>
            <w:r w:rsidRPr="00583D54">
              <w:rPr>
                <w:sz w:val="28"/>
                <w:szCs w:val="28"/>
                <w:lang w:val="kk-KZ"/>
              </w:rPr>
              <w:t>№10. 15.01.2024</w:t>
            </w:r>
          </w:p>
        </w:tc>
      </w:tr>
    </w:tbl>
    <w:p w14:paraId="1D9406E1" w14:textId="77777777" w:rsidR="00D771DC" w:rsidRDefault="00D771DC" w:rsidP="00D771DC">
      <w:pPr>
        <w:spacing w:after="0" w:line="240" w:lineRule="auto"/>
        <w:ind w:left="-142"/>
        <w:rPr>
          <w:rFonts w:ascii="Times New Roman" w:hAnsi="Times New Roman" w:cs="Times New Roman"/>
          <w:b/>
          <w:bCs/>
          <w:sz w:val="28"/>
          <w:szCs w:val="28"/>
          <w:lang w:val="kk-KZ"/>
        </w:rPr>
      </w:pPr>
      <w:r w:rsidRPr="00583D54">
        <w:rPr>
          <w:rFonts w:ascii="Times New Roman" w:hAnsi="Times New Roman" w:cs="Times New Roman"/>
          <w:b/>
          <w:bCs/>
          <w:sz w:val="28"/>
          <w:szCs w:val="28"/>
          <w:lang w:val="kk-KZ"/>
        </w:rPr>
        <w:t xml:space="preserve">        </w:t>
      </w:r>
    </w:p>
    <w:p w14:paraId="52D8B277" w14:textId="77777777" w:rsidR="00D771DC" w:rsidRDefault="00D771DC" w:rsidP="00D771DC">
      <w:pPr>
        <w:spacing w:after="0" w:line="240" w:lineRule="auto"/>
        <w:ind w:left="-142"/>
        <w:rPr>
          <w:rFonts w:ascii="Times New Roman" w:eastAsia="Calibri" w:hAnsi="Times New Roman" w:cs="Times New Roman"/>
          <w:b/>
          <w:bCs/>
          <w:sz w:val="28"/>
          <w:szCs w:val="28"/>
          <w:lang w:val="kk-KZ"/>
        </w:rPr>
      </w:pPr>
      <w:r w:rsidRPr="00583D54">
        <w:rPr>
          <w:rFonts w:ascii="Times New Roman" w:hAnsi="Times New Roman" w:cs="Times New Roman"/>
          <w:b/>
          <w:bCs/>
          <w:sz w:val="28"/>
          <w:szCs w:val="28"/>
          <w:lang w:val="kk-KZ"/>
        </w:rPr>
        <w:t xml:space="preserve">2023-2024 оқу жылында барлығы -  28 </w:t>
      </w:r>
      <w:r w:rsidRPr="00583D54">
        <w:rPr>
          <w:rFonts w:ascii="Times New Roman" w:eastAsia="Calibri" w:hAnsi="Times New Roman" w:cs="Times New Roman"/>
          <w:b/>
          <w:bCs/>
          <w:sz w:val="28"/>
          <w:szCs w:val="28"/>
          <w:lang w:val="kk-KZ"/>
        </w:rPr>
        <w:t>оқушы кетті.</w:t>
      </w:r>
    </w:p>
    <w:p w14:paraId="5E435911" w14:textId="77777777" w:rsidR="00D771DC" w:rsidRPr="00583D54" w:rsidRDefault="00D771DC" w:rsidP="00D771DC">
      <w:pPr>
        <w:spacing w:after="0" w:line="240" w:lineRule="auto"/>
        <w:ind w:left="-142"/>
        <w:rPr>
          <w:rFonts w:ascii="Times New Roman" w:hAnsi="Times New Roman" w:cs="Times New Roman"/>
          <w:sz w:val="28"/>
          <w:szCs w:val="28"/>
          <w:lang w:val="kk-KZ"/>
        </w:rPr>
      </w:pPr>
    </w:p>
    <w:tbl>
      <w:tblPr>
        <w:tblStyle w:val="afa"/>
        <w:tblW w:w="0" w:type="auto"/>
        <w:tblInd w:w="-34" w:type="dxa"/>
        <w:tblLook w:val="04A0" w:firstRow="1" w:lastRow="0" w:firstColumn="1" w:lastColumn="0" w:noHBand="0" w:noVBand="1"/>
      </w:tblPr>
      <w:tblGrid>
        <w:gridCol w:w="570"/>
        <w:gridCol w:w="2777"/>
        <w:gridCol w:w="1548"/>
        <w:gridCol w:w="1019"/>
        <w:gridCol w:w="1654"/>
        <w:gridCol w:w="1815"/>
      </w:tblGrid>
      <w:tr w:rsidR="00D771DC" w:rsidRPr="00583D54" w14:paraId="48F309E2" w14:textId="77777777" w:rsidTr="00D771DC">
        <w:tc>
          <w:tcPr>
            <w:tcW w:w="582" w:type="dxa"/>
          </w:tcPr>
          <w:p w14:paraId="58BCD936" w14:textId="77777777" w:rsidR="00D771DC" w:rsidRPr="00583D54" w:rsidRDefault="00D771DC" w:rsidP="00D771DC">
            <w:pPr>
              <w:ind w:left="-142"/>
              <w:jc w:val="center"/>
              <w:rPr>
                <w:b/>
                <w:sz w:val="28"/>
                <w:szCs w:val="28"/>
                <w:lang w:val="kk-KZ"/>
              </w:rPr>
            </w:pPr>
            <w:r w:rsidRPr="00583D54">
              <w:rPr>
                <w:b/>
                <w:sz w:val="28"/>
                <w:szCs w:val="28"/>
                <w:lang w:val="kk-KZ"/>
              </w:rPr>
              <w:t>№</w:t>
            </w:r>
          </w:p>
        </w:tc>
        <w:tc>
          <w:tcPr>
            <w:tcW w:w="2821" w:type="dxa"/>
          </w:tcPr>
          <w:p w14:paraId="5FE5C601" w14:textId="77777777" w:rsidR="00D771DC" w:rsidRPr="00583D54" w:rsidRDefault="00D771DC" w:rsidP="00D771DC">
            <w:pPr>
              <w:ind w:left="-142"/>
              <w:jc w:val="center"/>
              <w:rPr>
                <w:b/>
                <w:sz w:val="28"/>
                <w:szCs w:val="28"/>
                <w:lang w:val="kk-KZ"/>
              </w:rPr>
            </w:pPr>
            <w:r w:rsidRPr="00583D54">
              <w:rPr>
                <w:b/>
                <w:sz w:val="28"/>
                <w:szCs w:val="28"/>
                <w:lang w:val="kk-KZ"/>
              </w:rPr>
              <w:t>Оқушыны аты-жө</w:t>
            </w:r>
            <w:r>
              <w:rPr>
                <w:b/>
                <w:sz w:val="28"/>
                <w:szCs w:val="28"/>
                <w:lang w:val="kk-KZ"/>
              </w:rPr>
              <w:t>н</w:t>
            </w:r>
            <w:r w:rsidRPr="00583D54">
              <w:rPr>
                <w:b/>
                <w:sz w:val="28"/>
                <w:szCs w:val="28"/>
                <w:lang w:val="kk-KZ"/>
              </w:rPr>
              <w:t>і (толық)</w:t>
            </w:r>
          </w:p>
        </w:tc>
        <w:tc>
          <w:tcPr>
            <w:tcW w:w="1559" w:type="dxa"/>
          </w:tcPr>
          <w:p w14:paraId="0CEA08F5" w14:textId="77777777" w:rsidR="00D771DC" w:rsidRPr="00583D54" w:rsidRDefault="00D771DC" w:rsidP="00D771DC">
            <w:pPr>
              <w:ind w:left="-142"/>
              <w:jc w:val="center"/>
              <w:rPr>
                <w:b/>
                <w:sz w:val="28"/>
                <w:szCs w:val="28"/>
                <w:lang w:val="kk-KZ"/>
              </w:rPr>
            </w:pPr>
            <w:r w:rsidRPr="00583D54">
              <w:rPr>
                <w:b/>
                <w:sz w:val="28"/>
                <w:szCs w:val="28"/>
                <w:lang w:val="kk-KZ"/>
              </w:rPr>
              <w:t>Туған күні</w:t>
            </w:r>
          </w:p>
        </w:tc>
        <w:tc>
          <w:tcPr>
            <w:tcW w:w="1022" w:type="dxa"/>
          </w:tcPr>
          <w:p w14:paraId="09664466" w14:textId="77777777" w:rsidR="00D771DC" w:rsidRPr="00583D54" w:rsidRDefault="00D771DC" w:rsidP="00D771DC">
            <w:pPr>
              <w:ind w:left="-142"/>
              <w:jc w:val="center"/>
              <w:rPr>
                <w:b/>
                <w:sz w:val="28"/>
                <w:szCs w:val="28"/>
                <w:lang w:val="kk-KZ"/>
              </w:rPr>
            </w:pPr>
            <w:r w:rsidRPr="00583D54">
              <w:rPr>
                <w:b/>
                <w:sz w:val="28"/>
                <w:szCs w:val="28"/>
                <w:lang w:val="kk-KZ"/>
              </w:rPr>
              <w:t>сынып</w:t>
            </w:r>
          </w:p>
        </w:tc>
        <w:tc>
          <w:tcPr>
            <w:tcW w:w="1671" w:type="dxa"/>
          </w:tcPr>
          <w:p w14:paraId="335AA2AB" w14:textId="77777777" w:rsidR="00D771DC" w:rsidRPr="00583D54" w:rsidRDefault="00D771DC" w:rsidP="00D771DC">
            <w:pPr>
              <w:ind w:left="-142"/>
              <w:jc w:val="center"/>
              <w:rPr>
                <w:b/>
                <w:sz w:val="28"/>
                <w:szCs w:val="28"/>
                <w:lang w:val="kk-KZ"/>
              </w:rPr>
            </w:pPr>
            <w:r w:rsidRPr="00583D54">
              <w:rPr>
                <w:b/>
                <w:sz w:val="28"/>
                <w:szCs w:val="28"/>
                <w:lang w:val="kk-KZ"/>
              </w:rPr>
              <w:t>Кеткен күні</w:t>
            </w:r>
          </w:p>
        </w:tc>
        <w:tc>
          <w:tcPr>
            <w:tcW w:w="1840" w:type="dxa"/>
          </w:tcPr>
          <w:p w14:paraId="371F5B01" w14:textId="77777777" w:rsidR="00D771DC" w:rsidRPr="00583D54" w:rsidRDefault="00D771DC" w:rsidP="00D771DC">
            <w:pPr>
              <w:ind w:left="-142"/>
              <w:jc w:val="center"/>
              <w:rPr>
                <w:b/>
                <w:sz w:val="28"/>
                <w:szCs w:val="28"/>
                <w:lang w:val="kk-KZ"/>
              </w:rPr>
            </w:pPr>
            <w:r w:rsidRPr="00583D54">
              <w:rPr>
                <w:b/>
                <w:sz w:val="28"/>
                <w:szCs w:val="28"/>
                <w:lang w:val="kk-KZ"/>
              </w:rPr>
              <w:t>Бұйрық. Бұйрық шыққан күні</w:t>
            </w:r>
          </w:p>
        </w:tc>
      </w:tr>
      <w:tr w:rsidR="00D771DC" w:rsidRPr="00583D54" w14:paraId="74388321" w14:textId="77777777" w:rsidTr="00D771DC">
        <w:tc>
          <w:tcPr>
            <w:tcW w:w="582" w:type="dxa"/>
          </w:tcPr>
          <w:p w14:paraId="2ECEF8BF" w14:textId="77777777" w:rsidR="00D771DC" w:rsidRPr="00583D54" w:rsidRDefault="00D771DC" w:rsidP="00D771DC">
            <w:pPr>
              <w:ind w:left="-142"/>
              <w:jc w:val="center"/>
              <w:rPr>
                <w:sz w:val="28"/>
                <w:szCs w:val="28"/>
                <w:lang w:val="kk-KZ"/>
              </w:rPr>
            </w:pPr>
            <w:r w:rsidRPr="00583D54">
              <w:rPr>
                <w:sz w:val="28"/>
                <w:szCs w:val="28"/>
                <w:lang w:val="kk-KZ"/>
              </w:rPr>
              <w:t>1</w:t>
            </w:r>
          </w:p>
        </w:tc>
        <w:tc>
          <w:tcPr>
            <w:tcW w:w="2821" w:type="dxa"/>
          </w:tcPr>
          <w:p w14:paraId="55298277" w14:textId="77777777" w:rsidR="00D771DC" w:rsidRPr="00583D54" w:rsidRDefault="00D771DC" w:rsidP="00D771DC">
            <w:pPr>
              <w:ind w:left="-142"/>
              <w:jc w:val="center"/>
              <w:rPr>
                <w:sz w:val="28"/>
                <w:szCs w:val="28"/>
                <w:lang w:val="kk-KZ"/>
              </w:rPr>
            </w:pPr>
            <w:r w:rsidRPr="00583D54">
              <w:rPr>
                <w:sz w:val="28"/>
                <w:szCs w:val="28"/>
                <w:lang w:val="kk-KZ"/>
              </w:rPr>
              <w:t>Шорманұлы  Бекзат</w:t>
            </w:r>
          </w:p>
        </w:tc>
        <w:tc>
          <w:tcPr>
            <w:tcW w:w="1559" w:type="dxa"/>
          </w:tcPr>
          <w:p w14:paraId="347EE938" w14:textId="77777777" w:rsidR="00D771DC" w:rsidRPr="00583D54" w:rsidRDefault="00D771DC" w:rsidP="00D771DC">
            <w:pPr>
              <w:ind w:left="-142"/>
              <w:jc w:val="center"/>
              <w:rPr>
                <w:sz w:val="28"/>
                <w:szCs w:val="28"/>
                <w:lang w:val="kk-KZ"/>
              </w:rPr>
            </w:pPr>
            <w:r w:rsidRPr="00583D54">
              <w:rPr>
                <w:sz w:val="28"/>
                <w:szCs w:val="28"/>
                <w:lang w:val="kk-KZ"/>
              </w:rPr>
              <w:t>16.09.2010</w:t>
            </w:r>
          </w:p>
        </w:tc>
        <w:tc>
          <w:tcPr>
            <w:tcW w:w="1022" w:type="dxa"/>
          </w:tcPr>
          <w:p w14:paraId="03C5E8F5"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71" w:type="dxa"/>
          </w:tcPr>
          <w:p w14:paraId="5A86A9C9" w14:textId="77777777" w:rsidR="00D771DC" w:rsidRPr="00583D54" w:rsidRDefault="00D771DC" w:rsidP="00D771DC">
            <w:pPr>
              <w:ind w:left="-142"/>
              <w:jc w:val="center"/>
              <w:rPr>
                <w:sz w:val="28"/>
                <w:szCs w:val="28"/>
                <w:lang w:val="kk-KZ"/>
              </w:rPr>
            </w:pPr>
            <w:r w:rsidRPr="00583D54">
              <w:rPr>
                <w:sz w:val="28"/>
                <w:szCs w:val="28"/>
                <w:lang w:val="kk-KZ"/>
              </w:rPr>
              <w:t>04.09.2023</w:t>
            </w:r>
          </w:p>
        </w:tc>
        <w:tc>
          <w:tcPr>
            <w:tcW w:w="1840" w:type="dxa"/>
          </w:tcPr>
          <w:p w14:paraId="7B2C795B" w14:textId="77777777" w:rsidR="00D771DC" w:rsidRPr="00583D54" w:rsidRDefault="00D771DC" w:rsidP="00D771DC">
            <w:pPr>
              <w:ind w:left="-142"/>
              <w:jc w:val="center"/>
              <w:rPr>
                <w:sz w:val="28"/>
                <w:szCs w:val="28"/>
                <w:lang w:val="kk-KZ"/>
              </w:rPr>
            </w:pPr>
            <w:r w:rsidRPr="00583D54">
              <w:rPr>
                <w:sz w:val="28"/>
                <w:szCs w:val="28"/>
                <w:lang w:val="kk-KZ"/>
              </w:rPr>
              <w:t>№82. 04.09.2023</w:t>
            </w:r>
          </w:p>
        </w:tc>
      </w:tr>
      <w:tr w:rsidR="00D771DC" w:rsidRPr="00583D54" w14:paraId="4A47DEA6" w14:textId="77777777" w:rsidTr="00D771DC">
        <w:tc>
          <w:tcPr>
            <w:tcW w:w="582" w:type="dxa"/>
          </w:tcPr>
          <w:p w14:paraId="370B788F" w14:textId="77777777" w:rsidR="00D771DC" w:rsidRPr="00583D54" w:rsidRDefault="00D771DC" w:rsidP="00D771DC">
            <w:pPr>
              <w:ind w:left="-142"/>
              <w:jc w:val="center"/>
              <w:rPr>
                <w:sz w:val="28"/>
                <w:szCs w:val="28"/>
                <w:lang w:val="kk-KZ"/>
              </w:rPr>
            </w:pPr>
            <w:r w:rsidRPr="00583D54">
              <w:rPr>
                <w:sz w:val="28"/>
                <w:szCs w:val="28"/>
                <w:lang w:val="kk-KZ"/>
              </w:rPr>
              <w:t>2</w:t>
            </w:r>
          </w:p>
        </w:tc>
        <w:tc>
          <w:tcPr>
            <w:tcW w:w="2821" w:type="dxa"/>
          </w:tcPr>
          <w:p w14:paraId="4E1CCB42" w14:textId="77777777" w:rsidR="00D771DC" w:rsidRPr="00583D54" w:rsidRDefault="00D771DC" w:rsidP="00D771DC">
            <w:pPr>
              <w:ind w:left="-142"/>
              <w:jc w:val="center"/>
              <w:rPr>
                <w:sz w:val="28"/>
                <w:szCs w:val="28"/>
                <w:lang w:val="kk-KZ"/>
              </w:rPr>
            </w:pPr>
            <w:r w:rsidRPr="00583D54">
              <w:rPr>
                <w:sz w:val="28"/>
                <w:szCs w:val="28"/>
                <w:lang w:val="kk-KZ"/>
              </w:rPr>
              <w:t>Шорманқызы Балқия</w:t>
            </w:r>
          </w:p>
        </w:tc>
        <w:tc>
          <w:tcPr>
            <w:tcW w:w="1559" w:type="dxa"/>
          </w:tcPr>
          <w:p w14:paraId="41AE7D7D" w14:textId="77777777" w:rsidR="00D771DC" w:rsidRPr="00583D54" w:rsidRDefault="00D771DC" w:rsidP="00D771DC">
            <w:pPr>
              <w:ind w:left="-142"/>
              <w:jc w:val="center"/>
              <w:rPr>
                <w:sz w:val="28"/>
                <w:szCs w:val="28"/>
                <w:lang w:val="kk-KZ"/>
              </w:rPr>
            </w:pPr>
            <w:r w:rsidRPr="00583D54">
              <w:rPr>
                <w:sz w:val="28"/>
                <w:szCs w:val="28"/>
                <w:lang w:val="kk-KZ"/>
              </w:rPr>
              <w:t>27.02.2016</w:t>
            </w:r>
          </w:p>
        </w:tc>
        <w:tc>
          <w:tcPr>
            <w:tcW w:w="1022" w:type="dxa"/>
          </w:tcPr>
          <w:p w14:paraId="5E110E6F"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71" w:type="dxa"/>
          </w:tcPr>
          <w:p w14:paraId="4F6392FD" w14:textId="77777777" w:rsidR="00D771DC" w:rsidRPr="00583D54" w:rsidRDefault="00D771DC" w:rsidP="00D771DC">
            <w:pPr>
              <w:ind w:left="-142"/>
              <w:jc w:val="center"/>
              <w:rPr>
                <w:sz w:val="28"/>
                <w:szCs w:val="28"/>
                <w:lang w:val="kk-KZ"/>
              </w:rPr>
            </w:pPr>
            <w:r w:rsidRPr="00583D54">
              <w:rPr>
                <w:sz w:val="28"/>
                <w:szCs w:val="28"/>
                <w:lang w:val="kk-KZ"/>
              </w:rPr>
              <w:t>04.09.2023</w:t>
            </w:r>
          </w:p>
        </w:tc>
        <w:tc>
          <w:tcPr>
            <w:tcW w:w="1840" w:type="dxa"/>
          </w:tcPr>
          <w:p w14:paraId="3A0AC582" w14:textId="77777777" w:rsidR="00D771DC" w:rsidRPr="00583D54" w:rsidRDefault="00D771DC" w:rsidP="00D771DC">
            <w:pPr>
              <w:ind w:left="-142"/>
              <w:jc w:val="center"/>
              <w:rPr>
                <w:sz w:val="28"/>
                <w:szCs w:val="28"/>
                <w:lang w:val="kk-KZ"/>
              </w:rPr>
            </w:pPr>
            <w:r w:rsidRPr="00583D54">
              <w:rPr>
                <w:sz w:val="28"/>
                <w:szCs w:val="28"/>
                <w:lang w:val="kk-KZ"/>
              </w:rPr>
              <w:t>№83. 04.09.2023</w:t>
            </w:r>
          </w:p>
        </w:tc>
      </w:tr>
      <w:tr w:rsidR="00D771DC" w:rsidRPr="00583D54" w14:paraId="5C456C69" w14:textId="77777777" w:rsidTr="00D771DC">
        <w:tc>
          <w:tcPr>
            <w:tcW w:w="582" w:type="dxa"/>
          </w:tcPr>
          <w:p w14:paraId="423558A7" w14:textId="77777777" w:rsidR="00D771DC" w:rsidRPr="00583D54" w:rsidRDefault="00D771DC" w:rsidP="00D771DC">
            <w:pPr>
              <w:ind w:left="-142"/>
              <w:jc w:val="center"/>
              <w:rPr>
                <w:sz w:val="28"/>
                <w:szCs w:val="28"/>
                <w:lang w:val="kk-KZ"/>
              </w:rPr>
            </w:pPr>
            <w:r w:rsidRPr="00583D54">
              <w:rPr>
                <w:sz w:val="28"/>
                <w:szCs w:val="28"/>
                <w:lang w:val="kk-KZ"/>
              </w:rPr>
              <w:t>3</w:t>
            </w:r>
          </w:p>
        </w:tc>
        <w:tc>
          <w:tcPr>
            <w:tcW w:w="2821" w:type="dxa"/>
          </w:tcPr>
          <w:p w14:paraId="1396CA0D" w14:textId="77777777" w:rsidR="00D771DC" w:rsidRPr="00583D54" w:rsidRDefault="00D771DC" w:rsidP="00D771DC">
            <w:pPr>
              <w:ind w:left="-142"/>
              <w:jc w:val="center"/>
              <w:rPr>
                <w:sz w:val="28"/>
                <w:szCs w:val="28"/>
                <w:lang w:val="kk-KZ"/>
              </w:rPr>
            </w:pPr>
            <w:r w:rsidRPr="00583D54">
              <w:rPr>
                <w:sz w:val="28"/>
                <w:szCs w:val="28"/>
                <w:lang w:val="kk-KZ"/>
              </w:rPr>
              <w:t>Мейрам Айзере  баубекқызы</w:t>
            </w:r>
          </w:p>
        </w:tc>
        <w:tc>
          <w:tcPr>
            <w:tcW w:w="1559" w:type="dxa"/>
          </w:tcPr>
          <w:p w14:paraId="1AD1FDDC" w14:textId="77777777" w:rsidR="00D771DC" w:rsidRPr="00583D54" w:rsidRDefault="00D771DC" w:rsidP="00D771DC">
            <w:pPr>
              <w:ind w:left="-142"/>
              <w:jc w:val="center"/>
              <w:rPr>
                <w:sz w:val="28"/>
                <w:szCs w:val="28"/>
                <w:lang w:val="kk-KZ"/>
              </w:rPr>
            </w:pPr>
            <w:r w:rsidRPr="00583D54">
              <w:rPr>
                <w:sz w:val="28"/>
                <w:szCs w:val="28"/>
                <w:lang w:val="kk-KZ"/>
              </w:rPr>
              <w:t>16.06.2017</w:t>
            </w:r>
          </w:p>
        </w:tc>
        <w:tc>
          <w:tcPr>
            <w:tcW w:w="1022" w:type="dxa"/>
          </w:tcPr>
          <w:p w14:paraId="0504B00D"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71" w:type="dxa"/>
          </w:tcPr>
          <w:p w14:paraId="1FE28F02" w14:textId="77777777" w:rsidR="00D771DC" w:rsidRPr="00583D54" w:rsidRDefault="00D771DC" w:rsidP="00D771DC">
            <w:pPr>
              <w:ind w:left="-142"/>
              <w:jc w:val="center"/>
              <w:rPr>
                <w:sz w:val="28"/>
                <w:szCs w:val="28"/>
                <w:lang w:val="kk-KZ"/>
              </w:rPr>
            </w:pPr>
            <w:r w:rsidRPr="00583D54">
              <w:rPr>
                <w:sz w:val="28"/>
                <w:szCs w:val="28"/>
                <w:lang w:val="kk-KZ"/>
              </w:rPr>
              <w:t>05.09.2023</w:t>
            </w:r>
          </w:p>
        </w:tc>
        <w:tc>
          <w:tcPr>
            <w:tcW w:w="1840" w:type="dxa"/>
          </w:tcPr>
          <w:p w14:paraId="5195009D" w14:textId="77777777" w:rsidR="00D771DC" w:rsidRPr="00583D54" w:rsidRDefault="00D771DC" w:rsidP="00D771DC">
            <w:pPr>
              <w:ind w:left="-142"/>
              <w:jc w:val="center"/>
              <w:rPr>
                <w:sz w:val="28"/>
                <w:szCs w:val="28"/>
                <w:lang w:val="kk-KZ"/>
              </w:rPr>
            </w:pPr>
            <w:r w:rsidRPr="00583D54">
              <w:rPr>
                <w:sz w:val="28"/>
                <w:szCs w:val="28"/>
                <w:lang w:val="kk-KZ"/>
              </w:rPr>
              <w:t>№87. 05.09.2023</w:t>
            </w:r>
          </w:p>
        </w:tc>
      </w:tr>
      <w:tr w:rsidR="00D771DC" w:rsidRPr="00583D54" w14:paraId="55E16D96" w14:textId="77777777" w:rsidTr="00D771DC">
        <w:tc>
          <w:tcPr>
            <w:tcW w:w="582" w:type="dxa"/>
          </w:tcPr>
          <w:p w14:paraId="6E5CEF21" w14:textId="77777777" w:rsidR="00D771DC" w:rsidRPr="00583D54" w:rsidRDefault="00D771DC" w:rsidP="00D771DC">
            <w:pPr>
              <w:ind w:left="-142"/>
              <w:jc w:val="center"/>
              <w:rPr>
                <w:sz w:val="28"/>
                <w:szCs w:val="28"/>
                <w:lang w:val="kk-KZ"/>
              </w:rPr>
            </w:pPr>
            <w:r w:rsidRPr="00583D54">
              <w:rPr>
                <w:sz w:val="28"/>
                <w:szCs w:val="28"/>
                <w:lang w:val="kk-KZ"/>
              </w:rPr>
              <w:t>4</w:t>
            </w:r>
          </w:p>
        </w:tc>
        <w:tc>
          <w:tcPr>
            <w:tcW w:w="2821" w:type="dxa"/>
          </w:tcPr>
          <w:p w14:paraId="7E4EAFE8" w14:textId="77777777" w:rsidR="00D771DC" w:rsidRPr="00583D54" w:rsidRDefault="00D771DC" w:rsidP="00D771DC">
            <w:pPr>
              <w:ind w:left="-142"/>
              <w:jc w:val="center"/>
              <w:rPr>
                <w:sz w:val="28"/>
                <w:szCs w:val="28"/>
                <w:lang w:val="kk-KZ"/>
              </w:rPr>
            </w:pPr>
            <w:r w:rsidRPr="00583D54">
              <w:rPr>
                <w:sz w:val="28"/>
                <w:szCs w:val="28"/>
                <w:lang w:val="kk-KZ"/>
              </w:rPr>
              <w:t>Павлова Наталья Владимировна</w:t>
            </w:r>
          </w:p>
        </w:tc>
        <w:tc>
          <w:tcPr>
            <w:tcW w:w="1559" w:type="dxa"/>
          </w:tcPr>
          <w:p w14:paraId="2BBF5F47" w14:textId="77777777" w:rsidR="00D771DC" w:rsidRPr="00583D54" w:rsidRDefault="00D771DC" w:rsidP="00D771DC">
            <w:pPr>
              <w:ind w:left="-142"/>
              <w:jc w:val="center"/>
              <w:rPr>
                <w:sz w:val="28"/>
                <w:szCs w:val="28"/>
                <w:lang w:val="kk-KZ"/>
              </w:rPr>
            </w:pPr>
            <w:r w:rsidRPr="00583D54">
              <w:rPr>
                <w:sz w:val="28"/>
                <w:szCs w:val="28"/>
                <w:lang w:val="kk-KZ"/>
              </w:rPr>
              <w:t>03.07.2012</w:t>
            </w:r>
          </w:p>
        </w:tc>
        <w:tc>
          <w:tcPr>
            <w:tcW w:w="1022" w:type="dxa"/>
          </w:tcPr>
          <w:p w14:paraId="67B6F457" w14:textId="77777777" w:rsidR="00D771DC" w:rsidRPr="00583D54" w:rsidRDefault="00D771DC" w:rsidP="00D771DC">
            <w:pPr>
              <w:ind w:left="-142"/>
              <w:jc w:val="center"/>
              <w:rPr>
                <w:sz w:val="28"/>
                <w:szCs w:val="28"/>
                <w:lang w:val="kk-KZ"/>
              </w:rPr>
            </w:pPr>
            <w:r w:rsidRPr="00583D54">
              <w:rPr>
                <w:sz w:val="28"/>
                <w:szCs w:val="28"/>
                <w:lang w:val="kk-KZ"/>
              </w:rPr>
              <w:t>5</w:t>
            </w:r>
          </w:p>
        </w:tc>
        <w:tc>
          <w:tcPr>
            <w:tcW w:w="1671" w:type="dxa"/>
          </w:tcPr>
          <w:p w14:paraId="70C8ADBB" w14:textId="77777777" w:rsidR="00D771DC" w:rsidRPr="00583D54" w:rsidRDefault="00D771DC" w:rsidP="00D771DC">
            <w:pPr>
              <w:ind w:left="-142"/>
              <w:jc w:val="center"/>
              <w:rPr>
                <w:sz w:val="28"/>
                <w:szCs w:val="28"/>
                <w:lang w:val="kk-KZ"/>
              </w:rPr>
            </w:pPr>
            <w:r w:rsidRPr="00583D54">
              <w:rPr>
                <w:sz w:val="28"/>
                <w:szCs w:val="28"/>
                <w:lang w:val="kk-KZ"/>
              </w:rPr>
              <w:t>05.09.2023</w:t>
            </w:r>
          </w:p>
        </w:tc>
        <w:tc>
          <w:tcPr>
            <w:tcW w:w="1840" w:type="dxa"/>
          </w:tcPr>
          <w:p w14:paraId="5DBDD000" w14:textId="77777777" w:rsidR="00D771DC" w:rsidRPr="00583D54" w:rsidRDefault="00D771DC" w:rsidP="00D771DC">
            <w:pPr>
              <w:ind w:left="-142"/>
              <w:jc w:val="center"/>
              <w:rPr>
                <w:sz w:val="28"/>
                <w:szCs w:val="28"/>
                <w:lang w:val="kk-KZ"/>
              </w:rPr>
            </w:pPr>
            <w:r w:rsidRPr="00583D54">
              <w:rPr>
                <w:sz w:val="28"/>
                <w:szCs w:val="28"/>
                <w:lang w:val="kk-KZ"/>
              </w:rPr>
              <w:t>№88. 05.09.2023</w:t>
            </w:r>
          </w:p>
        </w:tc>
      </w:tr>
      <w:tr w:rsidR="00D771DC" w:rsidRPr="00583D54" w14:paraId="78A6FB32" w14:textId="77777777" w:rsidTr="00D771DC">
        <w:tc>
          <w:tcPr>
            <w:tcW w:w="582" w:type="dxa"/>
          </w:tcPr>
          <w:p w14:paraId="4435E850" w14:textId="77777777" w:rsidR="00D771DC" w:rsidRPr="00583D54" w:rsidRDefault="00D771DC" w:rsidP="00D771DC">
            <w:pPr>
              <w:ind w:left="-142"/>
              <w:jc w:val="center"/>
              <w:rPr>
                <w:sz w:val="28"/>
                <w:szCs w:val="28"/>
                <w:lang w:val="kk-KZ"/>
              </w:rPr>
            </w:pPr>
            <w:r w:rsidRPr="00583D54">
              <w:rPr>
                <w:sz w:val="28"/>
                <w:szCs w:val="28"/>
                <w:lang w:val="kk-KZ"/>
              </w:rPr>
              <w:t>5</w:t>
            </w:r>
          </w:p>
        </w:tc>
        <w:tc>
          <w:tcPr>
            <w:tcW w:w="2821" w:type="dxa"/>
          </w:tcPr>
          <w:p w14:paraId="631E1037" w14:textId="77777777" w:rsidR="00D771DC" w:rsidRPr="00583D54" w:rsidRDefault="00D771DC" w:rsidP="00D771DC">
            <w:pPr>
              <w:ind w:left="-142"/>
              <w:jc w:val="center"/>
              <w:rPr>
                <w:sz w:val="28"/>
                <w:szCs w:val="28"/>
                <w:lang w:val="kk-KZ"/>
              </w:rPr>
            </w:pPr>
            <w:r w:rsidRPr="00583D54">
              <w:rPr>
                <w:sz w:val="28"/>
                <w:szCs w:val="28"/>
                <w:lang w:val="kk-KZ"/>
              </w:rPr>
              <w:t>Мұхтар Нұрали Бейбутұлы</w:t>
            </w:r>
          </w:p>
        </w:tc>
        <w:tc>
          <w:tcPr>
            <w:tcW w:w="1559" w:type="dxa"/>
          </w:tcPr>
          <w:p w14:paraId="1360EEF1" w14:textId="77777777" w:rsidR="00D771DC" w:rsidRPr="00583D54" w:rsidRDefault="00D771DC" w:rsidP="00D771DC">
            <w:pPr>
              <w:ind w:left="-142"/>
              <w:jc w:val="center"/>
              <w:rPr>
                <w:sz w:val="28"/>
                <w:szCs w:val="28"/>
                <w:lang w:val="kk-KZ"/>
              </w:rPr>
            </w:pPr>
            <w:r w:rsidRPr="00583D54">
              <w:rPr>
                <w:sz w:val="28"/>
                <w:szCs w:val="28"/>
                <w:lang w:val="kk-KZ"/>
              </w:rPr>
              <w:t>18.07.2012</w:t>
            </w:r>
          </w:p>
        </w:tc>
        <w:tc>
          <w:tcPr>
            <w:tcW w:w="1022" w:type="dxa"/>
          </w:tcPr>
          <w:p w14:paraId="08BB48AE" w14:textId="77777777" w:rsidR="00D771DC" w:rsidRPr="00583D54" w:rsidRDefault="00D771DC" w:rsidP="00D771DC">
            <w:pPr>
              <w:ind w:left="-142"/>
              <w:jc w:val="center"/>
              <w:rPr>
                <w:b/>
                <w:sz w:val="28"/>
                <w:szCs w:val="28"/>
                <w:lang w:val="kk-KZ"/>
              </w:rPr>
            </w:pPr>
            <w:r w:rsidRPr="00583D54">
              <w:rPr>
                <w:b/>
                <w:sz w:val="28"/>
                <w:szCs w:val="28"/>
                <w:lang w:val="kk-KZ"/>
              </w:rPr>
              <w:t>6</w:t>
            </w:r>
          </w:p>
        </w:tc>
        <w:tc>
          <w:tcPr>
            <w:tcW w:w="1671" w:type="dxa"/>
          </w:tcPr>
          <w:p w14:paraId="13DFE65F" w14:textId="77777777" w:rsidR="00D771DC" w:rsidRPr="00583D54" w:rsidRDefault="00D771DC" w:rsidP="00D771DC">
            <w:pPr>
              <w:ind w:left="-142"/>
              <w:jc w:val="center"/>
              <w:rPr>
                <w:sz w:val="28"/>
                <w:szCs w:val="28"/>
                <w:lang w:val="kk-KZ"/>
              </w:rPr>
            </w:pPr>
            <w:r w:rsidRPr="00583D54">
              <w:rPr>
                <w:sz w:val="28"/>
                <w:szCs w:val="28"/>
                <w:lang w:val="kk-KZ"/>
              </w:rPr>
              <w:t>08.09.2023</w:t>
            </w:r>
          </w:p>
        </w:tc>
        <w:tc>
          <w:tcPr>
            <w:tcW w:w="1840" w:type="dxa"/>
          </w:tcPr>
          <w:p w14:paraId="0F9595F8" w14:textId="77777777" w:rsidR="00D771DC" w:rsidRPr="00583D54" w:rsidRDefault="00D771DC" w:rsidP="00D771DC">
            <w:pPr>
              <w:ind w:left="-142"/>
              <w:jc w:val="center"/>
              <w:rPr>
                <w:sz w:val="28"/>
                <w:szCs w:val="28"/>
                <w:lang w:val="kk-KZ"/>
              </w:rPr>
            </w:pPr>
            <w:r w:rsidRPr="00583D54">
              <w:rPr>
                <w:sz w:val="28"/>
                <w:szCs w:val="28"/>
                <w:lang w:val="kk-KZ"/>
              </w:rPr>
              <w:t>№91. 08.09.2023</w:t>
            </w:r>
          </w:p>
        </w:tc>
      </w:tr>
      <w:tr w:rsidR="00D771DC" w:rsidRPr="00583D54" w14:paraId="09D6FAC1" w14:textId="77777777" w:rsidTr="00D771DC">
        <w:tc>
          <w:tcPr>
            <w:tcW w:w="582" w:type="dxa"/>
          </w:tcPr>
          <w:p w14:paraId="38FF9E88" w14:textId="77777777" w:rsidR="00D771DC" w:rsidRPr="00583D54" w:rsidRDefault="00D771DC" w:rsidP="00D771DC">
            <w:pPr>
              <w:ind w:left="-142"/>
              <w:jc w:val="center"/>
              <w:rPr>
                <w:sz w:val="28"/>
                <w:szCs w:val="28"/>
                <w:lang w:val="kk-KZ"/>
              </w:rPr>
            </w:pPr>
            <w:r w:rsidRPr="00583D54">
              <w:rPr>
                <w:sz w:val="28"/>
                <w:szCs w:val="28"/>
                <w:lang w:val="kk-KZ"/>
              </w:rPr>
              <w:t>6</w:t>
            </w:r>
          </w:p>
        </w:tc>
        <w:tc>
          <w:tcPr>
            <w:tcW w:w="2821" w:type="dxa"/>
          </w:tcPr>
          <w:p w14:paraId="41719A81" w14:textId="77777777" w:rsidR="00D771DC" w:rsidRPr="00583D54" w:rsidRDefault="00D771DC" w:rsidP="00D771DC">
            <w:pPr>
              <w:ind w:left="-142"/>
              <w:jc w:val="center"/>
              <w:rPr>
                <w:sz w:val="28"/>
                <w:szCs w:val="28"/>
                <w:lang w:val="kk-KZ"/>
              </w:rPr>
            </w:pPr>
            <w:r w:rsidRPr="00583D54">
              <w:rPr>
                <w:sz w:val="28"/>
                <w:szCs w:val="28"/>
                <w:lang w:val="kk-KZ"/>
              </w:rPr>
              <w:t>Сапарғали Ерасыл Темірланұлы</w:t>
            </w:r>
          </w:p>
        </w:tc>
        <w:tc>
          <w:tcPr>
            <w:tcW w:w="1559" w:type="dxa"/>
          </w:tcPr>
          <w:p w14:paraId="3E410B33" w14:textId="77777777" w:rsidR="00D771DC" w:rsidRPr="00583D54" w:rsidRDefault="00D771DC" w:rsidP="00D771DC">
            <w:pPr>
              <w:ind w:left="-142"/>
              <w:jc w:val="center"/>
              <w:rPr>
                <w:sz w:val="28"/>
                <w:szCs w:val="28"/>
                <w:lang w:val="kk-KZ"/>
              </w:rPr>
            </w:pPr>
            <w:r w:rsidRPr="00583D54">
              <w:rPr>
                <w:sz w:val="28"/>
                <w:szCs w:val="28"/>
                <w:lang w:val="kk-KZ"/>
              </w:rPr>
              <w:t>25.08.2009</w:t>
            </w:r>
          </w:p>
        </w:tc>
        <w:tc>
          <w:tcPr>
            <w:tcW w:w="1022" w:type="dxa"/>
          </w:tcPr>
          <w:p w14:paraId="6057702D"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71" w:type="dxa"/>
          </w:tcPr>
          <w:p w14:paraId="15776796" w14:textId="77777777" w:rsidR="00D771DC" w:rsidRPr="00583D54" w:rsidRDefault="00D771DC" w:rsidP="00D771DC">
            <w:pPr>
              <w:ind w:left="-142"/>
              <w:jc w:val="center"/>
              <w:rPr>
                <w:sz w:val="28"/>
                <w:szCs w:val="28"/>
                <w:lang w:val="kk-KZ"/>
              </w:rPr>
            </w:pPr>
            <w:r w:rsidRPr="00583D54">
              <w:rPr>
                <w:sz w:val="28"/>
                <w:szCs w:val="28"/>
                <w:lang w:val="kk-KZ"/>
              </w:rPr>
              <w:t>08.09.2023</w:t>
            </w:r>
          </w:p>
        </w:tc>
        <w:tc>
          <w:tcPr>
            <w:tcW w:w="1840" w:type="dxa"/>
          </w:tcPr>
          <w:p w14:paraId="20CD94ED" w14:textId="77777777" w:rsidR="00D771DC" w:rsidRPr="00583D54" w:rsidRDefault="00D771DC" w:rsidP="00D771DC">
            <w:pPr>
              <w:ind w:left="-142"/>
              <w:jc w:val="center"/>
              <w:rPr>
                <w:sz w:val="28"/>
                <w:szCs w:val="28"/>
                <w:lang w:val="kk-KZ"/>
              </w:rPr>
            </w:pPr>
            <w:r w:rsidRPr="00583D54">
              <w:rPr>
                <w:sz w:val="28"/>
                <w:szCs w:val="28"/>
                <w:lang w:val="kk-KZ"/>
              </w:rPr>
              <w:t>№92. 08.09.2023</w:t>
            </w:r>
          </w:p>
        </w:tc>
      </w:tr>
      <w:tr w:rsidR="00D771DC" w:rsidRPr="00583D54" w14:paraId="1B08BF50" w14:textId="77777777" w:rsidTr="00D771DC">
        <w:tc>
          <w:tcPr>
            <w:tcW w:w="582" w:type="dxa"/>
          </w:tcPr>
          <w:p w14:paraId="175E6980" w14:textId="77777777" w:rsidR="00D771DC" w:rsidRPr="00583D54" w:rsidRDefault="00D771DC" w:rsidP="00D771DC">
            <w:pPr>
              <w:ind w:left="-142"/>
              <w:jc w:val="center"/>
              <w:rPr>
                <w:sz w:val="28"/>
                <w:szCs w:val="28"/>
                <w:lang w:val="kk-KZ"/>
              </w:rPr>
            </w:pPr>
            <w:r w:rsidRPr="00583D54">
              <w:rPr>
                <w:sz w:val="28"/>
                <w:szCs w:val="28"/>
                <w:lang w:val="kk-KZ"/>
              </w:rPr>
              <w:t>7</w:t>
            </w:r>
          </w:p>
        </w:tc>
        <w:tc>
          <w:tcPr>
            <w:tcW w:w="2821" w:type="dxa"/>
          </w:tcPr>
          <w:p w14:paraId="1C020D7F" w14:textId="77777777" w:rsidR="00D771DC" w:rsidRPr="00583D54" w:rsidRDefault="00D771DC" w:rsidP="00D771DC">
            <w:pPr>
              <w:ind w:left="-142"/>
              <w:jc w:val="center"/>
              <w:rPr>
                <w:sz w:val="28"/>
                <w:szCs w:val="28"/>
                <w:lang w:val="kk-KZ"/>
              </w:rPr>
            </w:pPr>
            <w:r w:rsidRPr="00583D54">
              <w:rPr>
                <w:sz w:val="28"/>
                <w:szCs w:val="28"/>
                <w:lang w:val="kk-KZ"/>
              </w:rPr>
              <w:t>Максимов Дінислам Бақытбекұлы</w:t>
            </w:r>
          </w:p>
        </w:tc>
        <w:tc>
          <w:tcPr>
            <w:tcW w:w="1559" w:type="dxa"/>
          </w:tcPr>
          <w:p w14:paraId="15CC8B3E" w14:textId="77777777" w:rsidR="00D771DC" w:rsidRPr="00583D54" w:rsidRDefault="00D771DC" w:rsidP="00D771DC">
            <w:pPr>
              <w:ind w:left="-142"/>
              <w:jc w:val="center"/>
              <w:rPr>
                <w:sz w:val="28"/>
                <w:szCs w:val="28"/>
                <w:lang w:val="kk-KZ"/>
              </w:rPr>
            </w:pPr>
            <w:r w:rsidRPr="00583D54">
              <w:rPr>
                <w:sz w:val="28"/>
                <w:szCs w:val="28"/>
                <w:lang w:val="kk-KZ"/>
              </w:rPr>
              <w:t>09.11.2009</w:t>
            </w:r>
          </w:p>
        </w:tc>
        <w:tc>
          <w:tcPr>
            <w:tcW w:w="1022" w:type="dxa"/>
          </w:tcPr>
          <w:p w14:paraId="630695A6"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71" w:type="dxa"/>
          </w:tcPr>
          <w:p w14:paraId="0EA7F021" w14:textId="77777777" w:rsidR="00D771DC" w:rsidRPr="00583D54" w:rsidRDefault="00D771DC" w:rsidP="00D771DC">
            <w:pPr>
              <w:ind w:left="-142"/>
              <w:jc w:val="center"/>
              <w:rPr>
                <w:sz w:val="28"/>
                <w:szCs w:val="28"/>
                <w:lang w:val="kk-KZ"/>
              </w:rPr>
            </w:pPr>
            <w:r w:rsidRPr="00583D54">
              <w:rPr>
                <w:sz w:val="28"/>
                <w:szCs w:val="28"/>
                <w:lang w:val="kk-KZ"/>
              </w:rPr>
              <w:t>13.09.2023</w:t>
            </w:r>
          </w:p>
        </w:tc>
        <w:tc>
          <w:tcPr>
            <w:tcW w:w="1840" w:type="dxa"/>
          </w:tcPr>
          <w:p w14:paraId="5BB3C7E7" w14:textId="77777777" w:rsidR="00D771DC" w:rsidRPr="00583D54" w:rsidRDefault="00D771DC" w:rsidP="00D771DC">
            <w:pPr>
              <w:ind w:left="-142"/>
              <w:jc w:val="center"/>
              <w:rPr>
                <w:sz w:val="28"/>
                <w:szCs w:val="28"/>
                <w:lang w:val="kk-KZ"/>
              </w:rPr>
            </w:pPr>
            <w:r w:rsidRPr="00583D54">
              <w:rPr>
                <w:sz w:val="28"/>
                <w:szCs w:val="28"/>
                <w:lang w:val="kk-KZ"/>
              </w:rPr>
              <w:t>№97. 13.09.2023</w:t>
            </w:r>
          </w:p>
        </w:tc>
      </w:tr>
      <w:tr w:rsidR="00D771DC" w:rsidRPr="00583D54" w14:paraId="3BF0F2EF" w14:textId="77777777" w:rsidTr="00D771DC">
        <w:tc>
          <w:tcPr>
            <w:tcW w:w="582" w:type="dxa"/>
          </w:tcPr>
          <w:p w14:paraId="39A02419" w14:textId="77777777" w:rsidR="00D771DC" w:rsidRPr="00583D54" w:rsidRDefault="00D771DC" w:rsidP="00D771DC">
            <w:pPr>
              <w:ind w:left="-142"/>
              <w:jc w:val="center"/>
              <w:rPr>
                <w:sz w:val="28"/>
                <w:szCs w:val="28"/>
                <w:lang w:val="kk-KZ"/>
              </w:rPr>
            </w:pPr>
            <w:r w:rsidRPr="00583D54">
              <w:rPr>
                <w:sz w:val="28"/>
                <w:szCs w:val="28"/>
                <w:lang w:val="kk-KZ"/>
              </w:rPr>
              <w:lastRenderedPageBreak/>
              <w:t>8</w:t>
            </w:r>
          </w:p>
        </w:tc>
        <w:tc>
          <w:tcPr>
            <w:tcW w:w="2821" w:type="dxa"/>
          </w:tcPr>
          <w:p w14:paraId="4F95AA39" w14:textId="77777777" w:rsidR="00D771DC" w:rsidRPr="00583D54" w:rsidRDefault="00D771DC" w:rsidP="00D771DC">
            <w:pPr>
              <w:ind w:left="-142"/>
              <w:jc w:val="center"/>
              <w:rPr>
                <w:sz w:val="28"/>
                <w:szCs w:val="28"/>
                <w:lang w:val="kk-KZ"/>
              </w:rPr>
            </w:pPr>
            <w:r w:rsidRPr="00583D54">
              <w:rPr>
                <w:sz w:val="28"/>
                <w:szCs w:val="28"/>
                <w:lang w:val="kk-KZ"/>
              </w:rPr>
              <w:t>Амантай Еркеназ Асылбекқызы</w:t>
            </w:r>
          </w:p>
        </w:tc>
        <w:tc>
          <w:tcPr>
            <w:tcW w:w="1559" w:type="dxa"/>
          </w:tcPr>
          <w:p w14:paraId="3BB03010" w14:textId="77777777" w:rsidR="00D771DC" w:rsidRPr="00583D54" w:rsidRDefault="00D771DC" w:rsidP="00D771DC">
            <w:pPr>
              <w:ind w:left="-142"/>
              <w:jc w:val="center"/>
              <w:rPr>
                <w:sz w:val="28"/>
                <w:szCs w:val="28"/>
                <w:lang w:val="kk-KZ"/>
              </w:rPr>
            </w:pPr>
            <w:r w:rsidRPr="00583D54">
              <w:rPr>
                <w:sz w:val="28"/>
                <w:szCs w:val="28"/>
                <w:lang w:val="kk-KZ"/>
              </w:rPr>
              <w:t>06.10.2011</w:t>
            </w:r>
          </w:p>
        </w:tc>
        <w:tc>
          <w:tcPr>
            <w:tcW w:w="1022" w:type="dxa"/>
          </w:tcPr>
          <w:p w14:paraId="7130AA1B"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71" w:type="dxa"/>
          </w:tcPr>
          <w:p w14:paraId="72FAB4E8" w14:textId="77777777" w:rsidR="00D771DC" w:rsidRPr="00583D54" w:rsidRDefault="00D771DC" w:rsidP="00D771DC">
            <w:pPr>
              <w:ind w:left="-142"/>
              <w:jc w:val="center"/>
              <w:rPr>
                <w:sz w:val="28"/>
                <w:szCs w:val="28"/>
                <w:lang w:val="kk-KZ"/>
              </w:rPr>
            </w:pPr>
            <w:r w:rsidRPr="00583D54">
              <w:rPr>
                <w:sz w:val="28"/>
                <w:szCs w:val="28"/>
                <w:lang w:val="kk-KZ"/>
              </w:rPr>
              <w:t>13.09.2023</w:t>
            </w:r>
          </w:p>
        </w:tc>
        <w:tc>
          <w:tcPr>
            <w:tcW w:w="1840" w:type="dxa"/>
          </w:tcPr>
          <w:p w14:paraId="16FB2617" w14:textId="77777777" w:rsidR="00D771DC" w:rsidRPr="00583D54" w:rsidRDefault="00D771DC" w:rsidP="00D771DC">
            <w:pPr>
              <w:ind w:left="-142"/>
              <w:jc w:val="center"/>
              <w:rPr>
                <w:sz w:val="28"/>
                <w:szCs w:val="28"/>
                <w:lang w:val="kk-KZ"/>
              </w:rPr>
            </w:pPr>
            <w:r w:rsidRPr="00583D54">
              <w:rPr>
                <w:sz w:val="28"/>
                <w:szCs w:val="28"/>
                <w:lang w:val="kk-KZ"/>
              </w:rPr>
              <w:t>№98. 13.09.2023</w:t>
            </w:r>
          </w:p>
        </w:tc>
      </w:tr>
      <w:tr w:rsidR="00D771DC" w:rsidRPr="00583D54" w14:paraId="22B6CDCE" w14:textId="77777777" w:rsidTr="00D771DC">
        <w:tc>
          <w:tcPr>
            <w:tcW w:w="582" w:type="dxa"/>
          </w:tcPr>
          <w:p w14:paraId="25A4859B" w14:textId="77777777" w:rsidR="00D771DC" w:rsidRPr="00583D54" w:rsidRDefault="00D771DC" w:rsidP="00D771DC">
            <w:pPr>
              <w:ind w:left="-142"/>
              <w:jc w:val="center"/>
              <w:rPr>
                <w:sz w:val="28"/>
                <w:szCs w:val="28"/>
                <w:lang w:val="kk-KZ"/>
              </w:rPr>
            </w:pPr>
            <w:r w:rsidRPr="00583D54">
              <w:rPr>
                <w:sz w:val="28"/>
                <w:szCs w:val="28"/>
                <w:lang w:val="kk-KZ"/>
              </w:rPr>
              <w:t>9</w:t>
            </w:r>
          </w:p>
        </w:tc>
        <w:tc>
          <w:tcPr>
            <w:tcW w:w="2821" w:type="dxa"/>
          </w:tcPr>
          <w:p w14:paraId="33A6496D" w14:textId="77777777" w:rsidR="00D771DC" w:rsidRPr="00583D54" w:rsidRDefault="00D771DC" w:rsidP="00D771DC">
            <w:pPr>
              <w:ind w:left="-142"/>
              <w:jc w:val="center"/>
              <w:rPr>
                <w:sz w:val="28"/>
                <w:szCs w:val="28"/>
                <w:lang w:val="kk-KZ"/>
              </w:rPr>
            </w:pPr>
            <w:r w:rsidRPr="00583D54">
              <w:rPr>
                <w:sz w:val="28"/>
                <w:szCs w:val="28"/>
                <w:lang w:val="kk-KZ"/>
              </w:rPr>
              <w:t>Тугелов Ислам Дулатбекович</w:t>
            </w:r>
          </w:p>
        </w:tc>
        <w:tc>
          <w:tcPr>
            <w:tcW w:w="1559" w:type="dxa"/>
          </w:tcPr>
          <w:p w14:paraId="0D5BA455" w14:textId="77777777" w:rsidR="00D771DC" w:rsidRPr="00583D54" w:rsidRDefault="00D771DC" w:rsidP="00D771DC">
            <w:pPr>
              <w:ind w:left="-142"/>
              <w:jc w:val="center"/>
              <w:rPr>
                <w:sz w:val="28"/>
                <w:szCs w:val="28"/>
                <w:lang w:val="kk-KZ"/>
              </w:rPr>
            </w:pPr>
            <w:r w:rsidRPr="00583D54">
              <w:rPr>
                <w:sz w:val="28"/>
                <w:szCs w:val="28"/>
                <w:lang w:val="kk-KZ"/>
              </w:rPr>
              <w:t>03.06.2014</w:t>
            </w:r>
          </w:p>
        </w:tc>
        <w:tc>
          <w:tcPr>
            <w:tcW w:w="1022" w:type="dxa"/>
          </w:tcPr>
          <w:p w14:paraId="0FBBFA2B"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71" w:type="dxa"/>
          </w:tcPr>
          <w:p w14:paraId="3978FA52" w14:textId="77777777" w:rsidR="00D771DC" w:rsidRPr="00583D54" w:rsidRDefault="00D771DC" w:rsidP="00D771DC">
            <w:pPr>
              <w:ind w:left="-142"/>
              <w:jc w:val="center"/>
              <w:rPr>
                <w:sz w:val="28"/>
                <w:szCs w:val="28"/>
                <w:lang w:val="kk-KZ"/>
              </w:rPr>
            </w:pPr>
            <w:r w:rsidRPr="00583D54">
              <w:rPr>
                <w:sz w:val="28"/>
                <w:szCs w:val="28"/>
                <w:lang w:val="kk-KZ"/>
              </w:rPr>
              <w:t>14.09.2023</w:t>
            </w:r>
          </w:p>
        </w:tc>
        <w:tc>
          <w:tcPr>
            <w:tcW w:w="1840" w:type="dxa"/>
          </w:tcPr>
          <w:p w14:paraId="7127E631" w14:textId="77777777" w:rsidR="00D771DC" w:rsidRPr="00583D54" w:rsidRDefault="00D771DC" w:rsidP="00D771DC">
            <w:pPr>
              <w:ind w:left="-142"/>
              <w:jc w:val="center"/>
              <w:rPr>
                <w:sz w:val="28"/>
                <w:szCs w:val="28"/>
                <w:lang w:val="kk-KZ"/>
              </w:rPr>
            </w:pPr>
            <w:r w:rsidRPr="00583D54">
              <w:rPr>
                <w:sz w:val="28"/>
                <w:szCs w:val="28"/>
                <w:lang w:val="kk-KZ"/>
              </w:rPr>
              <w:t>№99. 14.09.2023</w:t>
            </w:r>
          </w:p>
        </w:tc>
      </w:tr>
      <w:tr w:rsidR="00D771DC" w:rsidRPr="00583D54" w14:paraId="18A42C54" w14:textId="77777777" w:rsidTr="00D771DC">
        <w:tc>
          <w:tcPr>
            <w:tcW w:w="582" w:type="dxa"/>
          </w:tcPr>
          <w:p w14:paraId="5A020FCE" w14:textId="77777777" w:rsidR="00D771DC" w:rsidRPr="00583D54" w:rsidRDefault="00D771DC" w:rsidP="00D771DC">
            <w:pPr>
              <w:ind w:left="-142"/>
              <w:jc w:val="center"/>
              <w:rPr>
                <w:sz w:val="28"/>
                <w:szCs w:val="28"/>
                <w:lang w:val="kk-KZ"/>
              </w:rPr>
            </w:pPr>
            <w:r w:rsidRPr="00583D54">
              <w:rPr>
                <w:sz w:val="28"/>
                <w:szCs w:val="28"/>
                <w:lang w:val="kk-KZ"/>
              </w:rPr>
              <w:t>10</w:t>
            </w:r>
          </w:p>
        </w:tc>
        <w:tc>
          <w:tcPr>
            <w:tcW w:w="2821" w:type="dxa"/>
          </w:tcPr>
          <w:p w14:paraId="1C2545FA" w14:textId="77777777" w:rsidR="00D771DC" w:rsidRPr="00583D54" w:rsidRDefault="00D771DC" w:rsidP="00D771DC">
            <w:pPr>
              <w:ind w:left="-142"/>
              <w:jc w:val="center"/>
              <w:rPr>
                <w:sz w:val="28"/>
                <w:szCs w:val="28"/>
                <w:lang w:val="kk-KZ"/>
              </w:rPr>
            </w:pPr>
            <w:r w:rsidRPr="00583D54">
              <w:rPr>
                <w:sz w:val="28"/>
                <w:szCs w:val="28"/>
                <w:lang w:val="kk-KZ"/>
              </w:rPr>
              <w:t>Тугелова Шахзада Дулатбековна</w:t>
            </w:r>
          </w:p>
        </w:tc>
        <w:tc>
          <w:tcPr>
            <w:tcW w:w="1559" w:type="dxa"/>
          </w:tcPr>
          <w:p w14:paraId="5CFA5020" w14:textId="77777777" w:rsidR="00D771DC" w:rsidRPr="00583D54" w:rsidRDefault="00D771DC" w:rsidP="00D771DC">
            <w:pPr>
              <w:ind w:left="-142"/>
              <w:jc w:val="center"/>
              <w:rPr>
                <w:sz w:val="28"/>
                <w:szCs w:val="28"/>
                <w:lang w:val="kk-KZ"/>
              </w:rPr>
            </w:pPr>
            <w:r w:rsidRPr="00583D54">
              <w:rPr>
                <w:sz w:val="28"/>
                <w:szCs w:val="28"/>
                <w:lang w:val="kk-KZ"/>
              </w:rPr>
              <w:t>23.10.2010</w:t>
            </w:r>
          </w:p>
        </w:tc>
        <w:tc>
          <w:tcPr>
            <w:tcW w:w="1022" w:type="dxa"/>
          </w:tcPr>
          <w:p w14:paraId="09E0C055"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71" w:type="dxa"/>
          </w:tcPr>
          <w:p w14:paraId="0E3F3527" w14:textId="77777777" w:rsidR="00D771DC" w:rsidRPr="00583D54" w:rsidRDefault="00D771DC" w:rsidP="00D771DC">
            <w:pPr>
              <w:ind w:left="-142"/>
              <w:jc w:val="center"/>
              <w:rPr>
                <w:sz w:val="28"/>
                <w:szCs w:val="28"/>
                <w:lang w:val="kk-KZ"/>
              </w:rPr>
            </w:pPr>
            <w:r w:rsidRPr="00583D54">
              <w:rPr>
                <w:sz w:val="28"/>
                <w:szCs w:val="28"/>
                <w:lang w:val="kk-KZ"/>
              </w:rPr>
              <w:t>14.09.2023</w:t>
            </w:r>
          </w:p>
        </w:tc>
        <w:tc>
          <w:tcPr>
            <w:tcW w:w="1840" w:type="dxa"/>
          </w:tcPr>
          <w:p w14:paraId="29E6DC75" w14:textId="77777777" w:rsidR="00D771DC" w:rsidRPr="00583D54" w:rsidRDefault="00D771DC" w:rsidP="00D771DC">
            <w:pPr>
              <w:ind w:left="-142"/>
              <w:jc w:val="center"/>
              <w:rPr>
                <w:sz w:val="28"/>
                <w:szCs w:val="28"/>
                <w:lang w:val="kk-KZ"/>
              </w:rPr>
            </w:pPr>
            <w:r w:rsidRPr="00583D54">
              <w:rPr>
                <w:sz w:val="28"/>
                <w:szCs w:val="28"/>
                <w:lang w:val="kk-KZ"/>
              </w:rPr>
              <w:t>№100. 14.09.2023</w:t>
            </w:r>
          </w:p>
        </w:tc>
      </w:tr>
      <w:tr w:rsidR="00D771DC" w:rsidRPr="00583D54" w14:paraId="406BEEE8" w14:textId="77777777" w:rsidTr="00D771DC">
        <w:tc>
          <w:tcPr>
            <w:tcW w:w="582" w:type="dxa"/>
          </w:tcPr>
          <w:p w14:paraId="6D45525A" w14:textId="77777777" w:rsidR="00D771DC" w:rsidRPr="00583D54" w:rsidRDefault="00D771DC" w:rsidP="00D771DC">
            <w:pPr>
              <w:ind w:left="-142"/>
              <w:jc w:val="center"/>
              <w:rPr>
                <w:sz w:val="28"/>
                <w:szCs w:val="28"/>
                <w:lang w:val="kk-KZ"/>
              </w:rPr>
            </w:pPr>
            <w:r w:rsidRPr="00583D54">
              <w:rPr>
                <w:sz w:val="28"/>
                <w:szCs w:val="28"/>
                <w:lang w:val="kk-KZ"/>
              </w:rPr>
              <w:t>11</w:t>
            </w:r>
          </w:p>
        </w:tc>
        <w:tc>
          <w:tcPr>
            <w:tcW w:w="2821" w:type="dxa"/>
          </w:tcPr>
          <w:p w14:paraId="17753D9C" w14:textId="77777777" w:rsidR="00D771DC" w:rsidRPr="00583D54" w:rsidRDefault="00D771DC" w:rsidP="00D771DC">
            <w:pPr>
              <w:ind w:left="-142"/>
              <w:jc w:val="center"/>
              <w:rPr>
                <w:sz w:val="28"/>
                <w:szCs w:val="28"/>
                <w:lang w:val="kk-KZ"/>
              </w:rPr>
            </w:pPr>
            <w:r w:rsidRPr="00583D54">
              <w:rPr>
                <w:sz w:val="28"/>
                <w:szCs w:val="28"/>
                <w:lang w:val="kk-KZ"/>
              </w:rPr>
              <w:t>Сағынғали Бақдаулет Еркінұлы</w:t>
            </w:r>
          </w:p>
        </w:tc>
        <w:tc>
          <w:tcPr>
            <w:tcW w:w="1559" w:type="dxa"/>
          </w:tcPr>
          <w:p w14:paraId="07C94757" w14:textId="77777777" w:rsidR="00D771DC" w:rsidRPr="00583D54" w:rsidRDefault="00D771DC" w:rsidP="00D771DC">
            <w:pPr>
              <w:ind w:left="-142"/>
              <w:jc w:val="center"/>
              <w:rPr>
                <w:sz w:val="28"/>
                <w:szCs w:val="28"/>
                <w:lang w:val="kk-KZ"/>
              </w:rPr>
            </w:pPr>
            <w:r w:rsidRPr="00583D54">
              <w:rPr>
                <w:sz w:val="28"/>
                <w:szCs w:val="28"/>
                <w:lang w:val="kk-KZ"/>
              </w:rPr>
              <w:t>21.09.2011</w:t>
            </w:r>
          </w:p>
        </w:tc>
        <w:tc>
          <w:tcPr>
            <w:tcW w:w="1022" w:type="dxa"/>
          </w:tcPr>
          <w:p w14:paraId="4FC29AE3"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71" w:type="dxa"/>
          </w:tcPr>
          <w:p w14:paraId="77BCDED6" w14:textId="77777777" w:rsidR="00D771DC" w:rsidRPr="00583D54" w:rsidRDefault="00D771DC" w:rsidP="00D771DC">
            <w:pPr>
              <w:ind w:left="-142"/>
              <w:jc w:val="center"/>
              <w:rPr>
                <w:sz w:val="28"/>
                <w:szCs w:val="28"/>
                <w:lang w:val="kk-KZ"/>
              </w:rPr>
            </w:pPr>
            <w:r w:rsidRPr="00583D54">
              <w:rPr>
                <w:sz w:val="28"/>
                <w:szCs w:val="28"/>
                <w:lang w:val="kk-KZ"/>
              </w:rPr>
              <w:t>15.09.2023</w:t>
            </w:r>
          </w:p>
        </w:tc>
        <w:tc>
          <w:tcPr>
            <w:tcW w:w="1840" w:type="dxa"/>
          </w:tcPr>
          <w:p w14:paraId="23BDB8EC" w14:textId="77777777" w:rsidR="00D771DC" w:rsidRPr="00583D54" w:rsidRDefault="00D771DC" w:rsidP="00D771DC">
            <w:pPr>
              <w:ind w:left="-142"/>
              <w:jc w:val="center"/>
              <w:rPr>
                <w:sz w:val="28"/>
                <w:szCs w:val="28"/>
                <w:lang w:val="kk-KZ"/>
              </w:rPr>
            </w:pPr>
            <w:r w:rsidRPr="00583D54">
              <w:rPr>
                <w:sz w:val="28"/>
                <w:szCs w:val="28"/>
                <w:lang w:val="kk-KZ"/>
              </w:rPr>
              <w:t>№101. 15.09.2023</w:t>
            </w:r>
          </w:p>
        </w:tc>
      </w:tr>
      <w:tr w:rsidR="00D771DC" w:rsidRPr="00583D54" w14:paraId="796F0ECE" w14:textId="77777777" w:rsidTr="00D771DC">
        <w:tc>
          <w:tcPr>
            <w:tcW w:w="582" w:type="dxa"/>
          </w:tcPr>
          <w:p w14:paraId="07B90477" w14:textId="77777777" w:rsidR="00D771DC" w:rsidRPr="00583D54" w:rsidRDefault="00D771DC" w:rsidP="00D771DC">
            <w:pPr>
              <w:ind w:left="-142"/>
              <w:jc w:val="center"/>
              <w:rPr>
                <w:sz w:val="28"/>
                <w:szCs w:val="28"/>
                <w:lang w:val="kk-KZ"/>
              </w:rPr>
            </w:pPr>
            <w:r w:rsidRPr="00583D54">
              <w:rPr>
                <w:sz w:val="28"/>
                <w:szCs w:val="28"/>
                <w:lang w:val="kk-KZ"/>
              </w:rPr>
              <w:t>12</w:t>
            </w:r>
          </w:p>
        </w:tc>
        <w:tc>
          <w:tcPr>
            <w:tcW w:w="2821" w:type="dxa"/>
          </w:tcPr>
          <w:p w14:paraId="5FECF5F6" w14:textId="77777777" w:rsidR="00D771DC" w:rsidRPr="00583D54" w:rsidRDefault="00D771DC" w:rsidP="00D771DC">
            <w:pPr>
              <w:ind w:left="-142"/>
              <w:jc w:val="center"/>
              <w:rPr>
                <w:sz w:val="28"/>
                <w:szCs w:val="28"/>
                <w:lang w:val="kk-KZ"/>
              </w:rPr>
            </w:pPr>
            <w:r w:rsidRPr="00583D54">
              <w:rPr>
                <w:sz w:val="28"/>
                <w:szCs w:val="28"/>
                <w:lang w:val="kk-KZ"/>
              </w:rPr>
              <w:t>Тулеген Мейрамбек Қайратұлы</w:t>
            </w:r>
          </w:p>
        </w:tc>
        <w:tc>
          <w:tcPr>
            <w:tcW w:w="1559" w:type="dxa"/>
          </w:tcPr>
          <w:p w14:paraId="20A4C911" w14:textId="77777777" w:rsidR="00D771DC" w:rsidRPr="00583D54" w:rsidRDefault="00D771DC" w:rsidP="00D771DC">
            <w:pPr>
              <w:ind w:left="-142"/>
              <w:jc w:val="center"/>
              <w:rPr>
                <w:sz w:val="28"/>
                <w:szCs w:val="28"/>
                <w:lang w:val="kk-KZ"/>
              </w:rPr>
            </w:pPr>
            <w:r w:rsidRPr="00583D54">
              <w:rPr>
                <w:sz w:val="28"/>
                <w:szCs w:val="28"/>
                <w:lang w:val="kk-KZ"/>
              </w:rPr>
              <w:t>02.08.2008</w:t>
            </w:r>
          </w:p>
        </w:tc>
        <w:tc>
          <w:tcPr>
            <w:tcW w:w="1022" w:type="dxa"/>
          </w:tcPr>
          <w:p w14:paraId="6CC25DD3"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71" w:type="dxa"/>
          </w:tcPr>
          <w:p w14:paraId="779660E2" w14:textId="77777777" w:rsidR="00D771DC" w:rsidRPr="00583D54" w:rsidRDefault="00D771DC" w:rsidP="00D771DC">
            <w:pPr>
              <w:ind w:left="-142"/>
              <w:jc w:val="center"/>
              <w:rPr>
                <w:sz w:val="28"/>
                <w:szCs w:val="28"/>
                <w:lang w:val="kk-KZ"/>
              </w:rPr>
            </w:pPr>
            <w:r w:rsidRPr="00583D54">
              <w:rPr>
                <w:sz w:val="28"/>
                <w:szCs w:val="28"/>
                <w:lang w:val="kk-KZ"/>
              </w:rPr>
              <w:t>28.09.2023</w:t>
            </w:r>
          </w:p>
        </w:tc>
        <w:tc>
          <w:tcPr>
            <w:tcW w:w="1840" w:type="dxa"/>
          </w:tcPr>
          <w:p w14:paraId="5F0FBA68" w14:textId="77777777" w:rsidR="00D771DC" w:rsidRPr="00583D54" w:rsidRDefault="00D771DC" w:rsidP="00D771DC">
            <w:pPr>
              <w:ind w:left="-142"/>
              <w:jc w:val="center"/>
              <w:rPr>
                <w:sz w:val="28"/>
                <w:szCs w:val="28"/>
                <w:lang w:val="kk-KZ"/>
              </w:rPr>
            </w:pPr>
            <w:r w:rsidRPr="00583D54">
              <w:rPr>
                <w:sz w:val="28"/>
                <w:szCs w:val="28"/>
                <w:lang w:val="kk-KZ"/>
              </w:rPr>
              <w:t>№112. 28.09.2023</w:t>
            </w:r>
          </w:p>
        </w:tc>
      </w:tr>
      <w:tr w:rsidR="00D771DC" w:rsidRPr="00583D54" w14:paraId="71E5329E" w14:textId="77777777" w:rsidTr="00D771DC">
        <w:tc>
          <w:tcPr>
            <w:tcW w:w="582" w:type="dxa"/>
          </w:tcPr>
          <w:p w14:paraId="3497EBAC" w14:textId="77777777" w:rsidR="00D771DC" w:rsidRPr="00583D54" w:rsidRDefault="00D771DC" w:rsidP="00D771DC">
            <w:pPr>
              <w:ind w:left="-142"/>
              <w:jc w:val="center"/>
              <w:rPr>
                <w:sz w:val="28"/>
                <w:szCs w:val="28"/>
                <w:lang w:val="kk-KZ"/>
              </w:rPr>
            </w:pPr>
            <w:r w:rsidRPr="00583D54">
              <w:rPr>
                <w:sz w:val="28"/>
                <w:szCs w:val="28"/>
                <w:lang w:val="kk-KZ"/>
              </w:rPr>
              <w:t>13</w:t>
            </w:r>
          </w:p>
        </w:tc>
        <w:tc>
          <w:tcPr>
            <w:tcW w:w="2821" w:type="dxa"/>
          </w:tcPr>
          <w:p w14:paraId="4339029F" w14:textId="77777777" w:rsidR="00D771DC" w:rsidRPr="00583D54" w:rsidRDefault="00D771DC" w:rsidP="00D771DC">
            <w:pPr>
              <w:ind w:left="-142"/>
              <w:jc w:val="center"/>
              <w:rPr>
                <w:sz w:val="28"/>
                <w:szCs w:val="28"/>
                <w:lang w:val="kk-KZ"/>
              </w:rPr>
            </w:pPr>
            <w:r w:rsidRPr="00583D54">
              <w:rPr>
                <w:sz w:val="28"/>
                <w:szCs w:val="28"/>
                <w:lang w:val="kk-KZ"/>
              </w:rPr>
              <w:t>Төлеген Бекзада Қайратұлы</w:t>
            </w:r>
          </w:p>
        </w:tc>
        <w:tc>
          <w:tcPr>
            <w:tcW w:w="1559" w:type="dxa"/>
          </w:tcPr>
          <w:p w14:paraId="7D265F21" w14:textId="77777777" w:rsidR="00D771DC" w:rsidRPr="00583D54" w:rsidRDefault="00D771DC" w:rsidP="00D771DC">
            <w:pPr>
              <w:ind w:left="-142"/>
              <w:jc w:val="center"/>
              <w:rPr>
                <w:sz w:val="28"/>
                <w:szCs w:val="28"/>
                <w:lang w:val="kk-KZ"/>
              </w:rPr>
            </w:pPr>
            <w:r w:rsidRPr="00583D54">
              <w:rPr>
                <w:sz w:val="28"/>
                <w:szCs w:val="28"/>
                <w:lang w:val="kk-KZ"/>
              </w:rPr>
              <w:t>12.05.2017</w:t>
            </w:r>
          </w:p>
        </w:tc>
        <w:tc>
          <w:tcPr>
            <w:tcW w:w="1022" w:type="dxa"/>
          </w:tcPr>
          <w:p w14:paraId="441C7F3B"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71" w:type="dxa"/>
          </w:tcPr>
          <w:p w14:paraId="1449D939" w14:textId="77777777" w:rsidR="00D771DC" w:rsidRPr="00583D54" w:rsidRDefault="00D771DC" w:rsidP="00D771DC">
            <w:pPr>
              <w:ind w:left="-142"/>
              <w:jc w:val="center"/>
              <w:rPr>
                <w:sz w:val="28"/>
                <w:szCs w:val="28"/>
                <w:lang w:val="kk-KZ"/>
              </w:rPr>
            </w:pPr>
            <w:r w:rsidRPr="00583D54">
              <w:rPr>
                <w:sz w:val="28"/>
                <w:szCs w:val="28"/>
                <w:lang w:val="kk-KZ"/>
              </w:rPr>
              <w:t>28.09.2023</w:t>
            </w:r>
          </w:p>
        </w:tc>
        <w:tc>
          <w:tcPr>
            <w:tcW w:w="1840" w:type="dxa"/>
          </w:tcPr>
          <w:p w14:paraId="701F0A90" w14:textId="77777777" w:rsidR="00D771DC" w:rsidRPr="00583D54" w:rsidRDefault="00D771DC" w:rsidP="00D771DC">
            <w:pPr>
              <w:ind w:left="-142"/>
              <w:jc w:val="center"/>
              <w:rPr>
                <w:sz w:val="28"/>
                <w:szCs w:val="28"/>
                <w:lang w:val="kk-KZ"/>
              </w:rPr>
            </w:pPr>
            <w:r w:rsidRPr="00583D54">
              <w:rPr>
                <w:sz w:val="28"/>
                <w:szCs w:val="28"/>
                <w:lang w:val="kk-KZ"/>
              </w:rPr>
              <w:t>№113. 28.09.2023</w:t>
            </w:r>
          </w:p>
        </w:tc>
      </w:tr>
      <w:tr w:rsidR="00D771DC" w:rsidRPr="00583D54" w14:paraId="50783451" w14:textId="77777777" w:rsidTr="00D771DC">
        <w:tc>
          <w:tcPr>
            <w:tcW w:w="582" w:type="dxa"/>
          </w:tcPr>
          <w:p w14:paraId="00D3BE6E" w14:textId="77777777" w:rsidR="00D771DC" w:rsidRPr="00583D54" w:rsidRDefault="00D771DC" w:rsidP="00D771DC">
            <w:pPr>
              <w:ind w:left="-142"/>
              <w:jc w:val="center"/>
              <w:rPr>
                <w:sz w:val="28"/>
                <w:szCs w:val="28"/>
                <w:lang w:val="kk-KZ"/>
              </w:rPr>
            </w:pPr>
            <w:r w:rsidRPr="00583D54">
              <w:rPr>
                <w:sz w:val="28"/>
                <w:szCs w:val="28"/>
                <w:lang w:val="kk-KZ"/>
              </w:rPr>
              <w:t>14</w:t>
            </w:r>
          </w:p>
        </w:tc>
        <w:tc>
          <w:tcPr>
            <w:tcW w:w="2821" w:type="dxa"/>
          </w:tcPr>
          <w:p w14:paraId="563D2C25" w14:textId="77777777" w:rsidR="00D771DC" w:rsidRPr="00583D54" w:rsidRDefault="00D771DC" w:rsidP="00D771DC">
            <w:pPr>
              <w:ind w:left="-142"/>
              <w:jc w:val="center"/>
              <w:rPr>
                <w:sz w:val="28"/>
                <w:szCs w:val="28"/>
                <w:lang w:val="kk-KZ"/>
              </w:rPr>
            </w:pPr>
            <w:r w:rsidRPr="00583D54">
              <w:rPr>
                <w:sz w:val="28"/>
                <w:szCs w:val="28"/>
                <w:lang w:val="kk-KZ"/>
              </w:rPr>
              <w:t>Төлеген Дамира Қайратқызы</w:t>
            </w:r>
          </w:p>
        </w:tc>
        <w:tc>
          <w:tcPr>
            <w:tcW w:w="1559" w:type="dxa"/>
          </w:tcPr>
          <w:p w14:paraId="03D36B67" w14:textId="77777777" w:rsidR="00D771DC" w:rsidRPr="00583D54" w:rsidRDefault="00D771DC" w:rsidP="00D771DC">
            <w:pPr>
              <w:ind w:left="-142"/>
              <w:jc w:val="center"/>
              <w:rPr>
                <w:sz w:val="28"/>
                <w:szCs w:val="28"/>
                <w:lang w:val="kk-KZ"/>
              </w:rPr>
            </w:pPr>
            <w:r w:rsidRPr="00583D54">
              <w:rPr>
                <w:sz w:val="28"/>
                <w:szCs w:val="28"/>
                <w:lang w:val="kk-KZ"/>
              </w:rPr>
              <w:t>23.05.2010</w:t>
            </w:r>
          </w:p>
        </w:tc>
        <w:tc>
          <w:tcPr>
            <w:tcW w:w="1022" w:type="dxa"/>
          </w:tcPr>
          <w:p w14:paraId="60CBF2D5"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71" w:type="dxa"/>
          </w:tcPr>
          <w:p w14:paraId="0B2FB9DC" w14:textId="77777777" w:rsidR="00D771DC" w:rsidRPr="00583D54" w:rsidRDefault="00D771DC" w:rsidP="00D771DC">
            <w:pPr>
              <w:ind w:left="-142"/>
              <w:jc w:val="center"/>
              <w:rPr>
                <w:sz w:val="28"/>
                <w:szCs w:val="28"/>
                <w:lang w:val="kk-KZ"/>
              </w:rPr>
            </w:pPr>
            <w:r w:rsidRPr="00583D54">
              <w:rPr>
                <w:sz w:val="28"/>
                <w:szCs w:val="28"/>
                <w:lang w:val="kk-KZ"/>
              </w:rPr>
              <w:t>28.09.2023</w:t>
            </w:r>
          </w:p>
        </w:tc>
        <w:tc>
          <w:tcPr>
            <w:tcW w:w="1840" w:type="dxa"/>
          </w:tcPr>
          <w:p w14:paraId="40F9F6A7" w14:textId="77777777" w:rsidR="00D771DC" w:rsidRPr="00583D54" w:rsidRDefault="00D771DC" w:rsidP="00D771DC">
            <w:pPr>
              <w:ind w:left="-142"/>
              <w:jc w:val="center"/>
              <w:rPr>
                <w:sz w:val="28"/>
                <w:szCs w:val="28"/>
                <w:lang w:val="kk-KZ"/>
              </w:rPr>
            </w:pPr>
            <w:r w:rsidRPr="00583D54">
              <w:rPr>
                <w:sz w:val="28"/>
                <w:szCs w:val="28"/>
                <w:lang w:val="kk-KZ"/>
              </w:rPr>
              <w:t>№114. 28.09.2023</w:t>
            </w:r>
          </w:p>
        </w:tc>
      </w:tr>
      <w:tr w:rsidR="00D771DC" w:rsidRPr="00583D54" w14:paraId="41C94E45" w14:textId="77777777" w:rsidTr="00D771DC">
        <w:tc>
          <w:tcPr>
            <w:tcW w:w="582" w:type="dxa"/>
          </w:tcPr>
          <w:p w14:paraId="2E7BE47D" w14:textId="77777777" w:rsidR="00D771DC" w:rsidRPr="00583D54" w:rsidRDefault="00D771DC" w:rsidP="00D771DC">
            <w:pPr>
              <w:ind w:left="-142"/>
              <w:jc w:val="center"/>
              <w:rPr>
                <w:sz w:val="28"/>
                <w:szCs w:val="28"/>
                <w:lang w:val="kk-KZ"/>
              </w:rPr>
            </w:pPr>
            <w:r w:rsidRPr="00583D54">
              <w:rPr>
                <w:sz w:val="28"/>
                <w:szCs w:val="28"/>
                <w:lang w:val="kk-KZ"/>
              </w:rPr>
              <w:t>15</w:t>
            </w:r>
          </w:p>
        </w:tc>
        <w:tc>
          <w:tcPr>
            <w:tcW w:w="2821" w:type="dxa"/>
          </w:tcPr>
          <w:p w14:paraId="61F959D0" w14:textId="77777777" w:rsidR="00D771DC" w:rsidRPr="00583D54" w:rsidRDefault="00D771DC" w:rsidP="00D771DC">
            <w:pPr>
              <w:ind w:left="-142"/>
              <w:jc w:val="center"/>
              <w:rPr>
                <w:sz w:val="28"/>
                <w:szCs w:val="28"/>
                <w:lang w:val="kk-KZ"/>
              </w:rPr>
            </w:pPr>
            <w:r w:rsidRPr="00583D54">
              <w:rPr>
                <w:sz w:val="28"/>
                <w:szCs w:val="28"/>
                <w:lang w:val="kk-KZ"/>
              </w:rPr>
              <w:t>Төлеген Дәуіт Қайратұлы</w:t>
            </w:r>
          </w:p>
        </w:tc>
        <w:tc>
          <w:tcPr>
            <w:tcW w:w="1559" w:type="dxa"/>
          </w:tcPr>
          <w:p w14:paraId="35F76890" w14:textId="77777777" w:rsidR="00D771DC" w:rsidRPr="00583D54" w:rsidRDefault="00D771DC" w:rsidP="00D771DC">
            <w:pPr>
              <w:ind w:left="-142"/>
              <w:jc w:val="center"/>
              <w:rPr>
                <w:sz w:val="28"/>
                <w:szCs w:val="28"/>
                <w:lang w:val="kk-KZ"/>
              </w:rPr>
            </w:pPr>
            <w:r w:rsidRPr="00583D54">
              <w:rPr>
                <w:sz w:val="28"/>
                <w:szCs w:val="28"/>
                <w:lang w:val="kk-KZ"/>
              </w:rPr>
              <w:t>06.03.2012</w:t>
            </w:r>
          </w:p>
        </w:tc>
        <w:tc>
          <w:tcPr>
            <w:tcW w:w="1022" w:type="dxa"/>
          </w:tcPr>
          <w:p w14:paraId="6F733AA5"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71" w:type="dxa"/>
          </w:tcPr>
          <w:p w14:paraId="329DC015" w14:textId="77777777" w:rsidR="00D771DC" w:rsidRPr="00583D54" w:rsidRDefault="00D771DC" w:rsidP="00D771DC">
            <w:pPr>
              <w:ind w:left="-142"/>
              <w:jc w:val="center"/>
              <w:rPr>
                <w:sz w:val="28"/>
                <w:szCs w:val="28"/>
                <w:lang w:val="kk-KZ"/>
              </w:rPr>
            </w:pPr>
            <w:r w:rsidRPr="00583D54">
              <w:rPr>
                <w:sz w:val="28"/>
                <w:szCs w:val="28"/>
                <w:lang w:val="kk-KZ"/>
              </w:rPr>
              <w:t>28.09.2023</w:t>
            </w:r>
          </w:p>
        </w:tc>
        <w:tc>
          <w:tcPr>
            <w:tcW w:w="1840" w:type="dxa"/>
          </w:tcPr>
          <w:p w14:paraId="68DEAE15" w14:textId="77777777" w:rsidR="00D771DC" w:rsidRPr="00583D54" w:rsidRDefault="00D771DC" w:rsidP="00D771DC">
            <w:pPr>
              <w:ind w:left="-142"/>
              <w:jc w:val="center"/>
              <w:rPr>
                <w:sz w:val="28"/>
                <w:szCs w:val="28"/>
                <w:lang w:val="kk-KZ"/>
              </w:rPr>
            </w:pPr>
            <w:r w:rsidRPr="00583D54">
              <w:rPr>
                <w:sz w:val="28"/>
                <w:szCs w:val="28"/>
                <w:lang w:val="kk-KZ"/>
              </w:rPr>
              <w:t>№115. 28.09.2023</w:t>
            </w:r>
          </w:p>
        </w:tc>
      </w:tr>
      <w:tr w:rsidR="00D771DC" w:rsidRPr="00583D54" w14:paraId="58362DCC" w14:textId="77777777" w:rsidTr="00D771DC">
        <w:tc>
          <w:tcPr>
            <w:tcW w:w="582" w:type="dxa"/>
          </w:tcPr>
          <w:p w14:paraId="62CC8375" w14:textId="77777777" w:rsidR="00D771DC" w:rsidRPr="00583D54" w:rsidRDefault="00D771DC" w:rsidP="00D771DC">
            <w:pPr>
              <w:ind w:left="-142"/>
              <w:jc w:val="center"/>
              <w:rPr>
                <w:sz w:val="28"/>
                <w:szCs w:val="28"/>
                <w:lang w:val="kk-KZ"/>
              </w:rPr>
            </w:pPr>
            <w:r w:rsidRPr="00583D54">
              <w:rPr>
                <w:sz w:val="28"/>
                <w:szCs w:val="28"/>
                <w:lang w:val="kk-KZ"/>
              </w:rPr>
              <w:t>16</w:t>
            </w:r>
          </w:p>
        </w:tc>
        <w:tc>
          <w:tcPr>
            <w:tcW w:w="2821" w:type="dxa"/>
          </w:tcPr>
          <w:p w14:paraId="5ADC09E7" w14:textId="77777777" w:rsidR="00D771DC" w:rsidRPr="00583D54" w:rsidRDefault="00D771DC" w:rsidP="00D771DC">
            <w:pPr>
              <w:ind w:left="-142"/>
              <w:jc w:val="center"/>
              <w:rPr>
                <w:sz w:val="28"/>
                <w:szCs w:val="28"/>
                <w:lang w:val="kk-KZ"/>
              </w:rPr>
            </w:pPr>
            <w:r w:rsidRPr="00583D54">
              <w:rPr>
                <w:sz w:val="28"/>
                <w:szCs w:val="28"/>
                <w:lang w:val="kk-KZ"/>
              </w:rPr>
              <w:t>Қоңырбай Нұрислам Тұрсынұлы</w:t>
            </w:r>
          </w:p>
        </w:tc>
        <w:tc>
          <w:tcPr>
            <w:tcW w:w="1559" w:type="dxa"/>
          </w:tcPr>
          <w:p w14:paraId="4674BA0F" w14:textId="77777777" w:rsidR="00D771DC" w:rsidRPr="00583D54" w:rsidRDefault="00D771DC" w:rsidP="00D771DC">
            <w:pPr>
              <w:ind w:left="-142"/>
              <w:jc w:val="center"/>
              <w:rPr>
                <w:sz w:val="28"/>
                <w:szCs w:val="28"/>
                <w:lang w:val="kk-KZ"/>
              </w:rPr>
            </w:pPr>
            <w:r w:rsidRPr="00583D54">
              <w:rPr>
                <w:sz w:val="28"/>
                <w:szCs w:val="28"/>
                <w:lang w:val="kk-KZ"/>
              </w:rPr>
              <w:t>05.02.2009</w:t>
            </w:r>
          </w:p>
        </w:tc>
        <w:tc>
          <w:tcPr>
            <w:tcW w:w="1022" w:type="dxa"/>
          </w:tcPr>
          <w:p w14:paraId="0712B4CF"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71" w:type="dxa"/>
          </w:tcPr>
          <w:p w14:paraId="73AF1721" w14:textId="77777777" w:rsidR="00D771DC" w:rsidRPr="00583D54" w:rsidRDefault="00D771DC" w:rsidP="00D771DC">
            <w:pPr>
              <w:ind w:left="-142"/>
              <w:jc w:val="center"/>
              <w:rPr>
                <w:sz w:val="28"/>
                <w:szCs w:val="28"/>
                <w:lang w:val="kk-KZ"/>
              </w:rPr>
            </w:pPr>
            <w:r w:rsidRPr="00583D54">
              <w:rPr>
                <w:sz w:val="28"/>
                <w:szCs w:val="28"/>
                <w:lang w:val="kk-KZ"/>
              </w:rPr>
              <w:t>29.09.2023</w:t>
            </w:r>
          </w:p>
        </w:tc>
        <w:tc>
          <w:tcPr>
            <w:tcW w:w="1840" w:type="dxa"/>
          </w:tcPr>
          <w:p w14:paraId="1F173418" w14:textId="77777777" w:rsidR="00D771DC" w:rsidRPr="00583D54" w:rsidRDefault="00D771DC" w:rsidP="00D771DC">
            <w:pPr>
              <w:ind w:left="-142"/>
              <w:jc w:val="center"/>
              <w:rPr>
                <w:sz w:val="28"/>
                <w:szCs w:val="28"/>
                <w:lang w:val="kk-KZ"/>
              </w:rPr>
            </w:pPr>
            <w:r w:rsidRPr="00583D54">
              <w:rPr>
                <w:sz w:val="28"/>
                <w:szCs w:val="28"/>
                <w:lang w:val="kk-KZ"/>
              </w:rPr>
              <w:t>№116. 29.08.2023</w:t>
            </w:r>
          </w:p>
        </w:tc>
      </w:tr>
      <w:tr w:rsidR="00D771DC" w:rsidRPr="00583D54" w14:paraId="0851B1B7" w14:textId="77777777" w:rsidTr="00D771DC">
        <w:tc>
          <w:tcPr>
            <w:tcW w:w="582" w:type="dxa"/>
          </w:tcPr>
          <w:p w14:paraId="3187C3FA" w14:textId="77777777" w:rsidR="00D771DC" w:rsidRPr="00583D54" w:rsidRDefault="00D771DC" w:rsidP="00D771DC">
            <w:pPr>
              <w:ind w:left="-142"/>
              <w:jc w:val="center"/>
              <w:rPr>
                <w:sz w:val="28"/>
                <w:szCs w:val="28"/>
                <w:lang w:val="kk-KZ"/>
              </w:rPr>
            </w:pPr>
            <w:r w:rsidRPr="00583D54">
              <w:rPr>
                <w:sz w:val="28"/>
                <w:szCs w:val="28"/>
                <w:lang w:val="kk-KZ"/>
              </w:rPr>
              <w:t>17</w:t>
            </w:r>
          </w:p>
        </w:tc>
        <w:tc>
          <w:tcPr>
            <w:tcW w:w="2821" w:type="dxa"/>
          </w:tcPr>
          <w:p w14:paraId="407611A1" w14:textId="77777777" w:rsidR="00D771DC" w:rsidRPr="00583D54" w:rsidRDefault="00D771DC" w:rsidP="00D771DC">
            <w:pPr>
              <w:ind w:left="-142"/>
              <w:jc w:val="center"/>
              <w:rPr>
                <w:sz w:val="28"/>
                <w:szCs w:val="28"/>
                <w:lang w:val="kk-KZ"/>
              </w:rPr>
            </w:pPr>
            <w:r w:rsidRPr="00583D54">
              <w:rPr>
                <w:sz w:val="28"/>
                <w:szCs w:val="28"/>
                <w:lang w:val="kk-KZ"/>
              </w:rPr>
              <w:t>Теміржан Сабина Жансерікқызы</w:t>
            </w:r>
          </w:p>
        </w:tc>
        <w:tc>
          <w:tcPr>
            <w:tcW w:w="1559" w:type="dxa"/>
          </w:tcPr>
          <w:p w14:paraId="0C8F3617" w14:textId="77777777" w:rsidR="00D771DC" w:rsidRPr="00583D54" w:rsidRDefault="00D771DC" w:rsidP="00D771DC">
            <w:pPr>
              <w:ind w:left="-142"/>
              <w:jc w:val="center"/>
              <w:rPr>
                <w:sz w:val="28"/>
                <w:szCs w:val="28"/>
                <w:lang w:val="kk-KZ"/>
              </w:rPr>
            </w:pPr>
            <w:r w:rsidRPr="00583D54">
              <w:rPr>
                <w:sz w:val="28"/>
                <w:szCs w:val="28"/>
                <w:lang w:val="kk-KZ"/>
              </w:rPr>
              <w:t>01.09.2017</w:t>
            </w:r>
          </w:p>
        </w:tc>
        <w:tc>
          <w:tcPr>
            <w:tcW w:w="1022" w:type="dxa"/>
          </w:tcPr>
          <w:p w14:paraId="6D1AD9B5" w14:textId="77777777" w:rsidR="00D771DC" w:rsidRPr="00583D54" w:rsidRDefault="00D771DC" w:rsidP="00D771DC">
            <w:pPr>
              <w:ind w:left="-142"/>
              <w:jc w:val="center"/>
              <w:rPr>
                <w:sz w:val="28"/>
                <w:szCs w:val="28"/>
                <w:lang w:val="kk-KZ"/>
              </w:rPr>
            </w:pPr>
            <w:r w:rsidRPr="00583D54">
              <w:rPr>
                <w:sz w:val="28"/>
                <w:szCs w:val="28"/>
                <w:lang w:val="kk-KZ"/>
              </w:rPr>
              <w:t>1</w:t>
            </w:r>
          </w:p>
        </w:tc>
        <w:tc>
          <w:tcPr>
            <w:tcW w:w="1671" w:type="dxa"/>
          </w:tcPr>
          <w:p w14:paraId="3A1EEE4A" w14:textId="77777777" w:rsidR="00D771DC" w:rsidRPr="00583D54" w:rsidRDefault="00D771DC" w:rsidP="00D771DC">
            <w:pPr>
              <w:ind w:left="-142"/>
              <w:jc w:val="center"/>
              <w:rPr>
                <w:sz w:val="28"/>
                <w:szCs w:val="28"/>
                <w:lang w:val="kk-KZ"/>
              </w:rPr>
            </w:pPr>
            <w:r w:rsidRPr="00583D54">
              <w:rPr>
                <w:sz w:val="28"/>
                <w:szCs w:val="28"/>
                <w:lang w:val="kk-KZ"/>
              </w:rPr>
              <w:t>29.09.2023</w:t>
            </w:r>
          </w:p>
        </w:tc>
        <w:tc>
          <w:tcPr>
            <w:tcW w:w="1840" w:type="dxa"/>
          </w:tcPr>
          <w:p w14:paraId="4FA85856" w14:textId="77777777" w:rsidR="00D771DC" w:rsidRPr="00583D54" w:rsidRDefault="00D771DC" w:rsidP="00D771DC">
            <w:pPr>
              <w:tabs>
                <w:tab w:val="left" w:pos="252"/>
              </w:tabs>
              <w:ind w:left="-142"/>
              <w:rPr>
                <w:sz w:val="28"/>
                <w:szCs w:val="28"/>
                <w:lang w:val="kk-KZ"/>
              </w:rPr>
            </w:pPr>
            <w:r w:rsidRPr="00583D54">
              <w:rPr>
                <w:sz w:val="28"/>
                <w:szCs w:val="28"/>
                <w:lang w:val="kk-KZ"/>
              </w:rPr>
              <w:t xml:space="preserve">   №117. 29.08.2023</w:t>
            </w:r>
          </w:p>
        </w:tc>
      </w:tr>
      <w:tr w:rsidR="00D771DC" w:rsidRPr="00583D54" w14:paraId="51D0F15F" w14:textId="77777777" w:rsidTr="00D771DC">
        <w:tc>
          <w:tcPr>
            <w:tcW w:w="582" w:type="dxa"/>
          </w:tcPr>
          <w:p w14:paraId="411B5E1F" w14:textId="77777777" w:rsidR="00D771DC" w:rsidRPr="00583D54" w:rsidRDefault="00D771DC" w:rsidP="00D771DC">
            <w:pPr>
              <w:ind w:left="-142"/>
              <w:jc w:val="center"/>
              <w:rPr>
                <w:sz w:val="28"/>
                <w:szCs w:val="28"/>
                <w:lang w:val="kk-KZ"/>
              </w:rPr>
            </w:pPr>
            <w:r w:rsidRPr="00583D54">
              <w:rPr>
                <w:sz w:val="28"/>
                <w:szCs w:val="28"/>
                <w:lang w:val="kk-KZ"/>
              </w:rPr>
              <w:t>18</w:t>
            </w:r>
          </w:p>
        </w:tc>
        <w:tc>
          <w:tcPr>
            <w:tcW w:w="2821" w:type="dxa"/>
          </w:tcPr>
          <w:p w14:paraId="51F69E48" w14:textId="77777777" w:rsidR="00D771DC" w:rsidRPr="00583D54" w:rsidRDefault="00D771DC" w:rsidP="00D771DC">
            <w:pPr>
              <w:ind w:left="-142"/>
              <w:jc w:val="center"/>
              <w:rPr>
                <w:sz w:val="28"/>
                <w:szCs w:val="28"/>
                <w:lang w:val="kk-KZ"/>
              </w:rPr>
            </w:pPr>
            <w:r w:rsidRPr="00583D54">
              <w:rPr>
                <w:sz w:val="28"/>
                <w:szCs w:val="28"/>
                <w:lang w:val="kk-KZ"/>
              </w:rPr>
              <w:t>Жұмағали Бахтияр Даниярұлы</w:t>
            </w:r>
          </w:p>
        </w:tc>
        <w:tc>
          <w:tcPr>
            <w:tcW w:w="1559" w:type="dxa"/>
          </w:tcPr>
          <w:p w14:paraId="7D2313E2" w14:textId="77777777" w:rsidR="00D771DC" w:rsidRPr="00583D54" w:rsidRDefault="00D771DC" w:rsidP="00D771DC">
            <w:pPr>
              <w:ind w:left="-142"/>
              <w:jc w:val="center"/>
              <w:rPr>
                <w:sz w:val="28"/>
                <w:szCs w:val="28"/>
                <w:lang w:val="kk-KZ"/>
              </w:rPr>
            </w:pPr>
            <w:r w:rsidRPr="00583D54">
              <w:rPr>
                <w:sz w:val="28"/>
                <w:szCs w:val="28"/>
                <w:lang w:val="kk-KZ"/>
              </w:rPr>
              <w:t>24.01.2015</w:t>
            </w:r>
          </w:p>
        </w:tc>
        <w:tc>
          <w:tcPr>
            <w:tcW w:w="1022" w:type="dxa"/>
          </w:tcPr>
          <w:p w14:paraId="45BEBC3D" w14:textId="77777777" w:rsidR="00D771DC" w:rsidRPr="00583D54" w:rsidRDefault="00D771DC" w:rsidP="00D771DC">
            <w:pPr>
              <w:ind w:left="-142"/>
              <w:jc w:val="center"/>
              <w:rPr>
                <w:sz w:val="28"/>
                <w:szCs w:val="28"/>
                <w:lang w:val="kk-KZ"/>
              </w:rPr>
            </w:pPr>
            <w:r w:rsidRPr="00583D54">
              <w:rPr>
                <w:sz w:val="28"/>
                <w:szCs w:val="28"/>
                <w:lang w:val="kk-KZ"/>
              </w:rPr>
              <w:t>3</w:t>
            </w:r>
          </w:p>
        </w:tc>
        <w:tc>
          <w:tcPr>
            <w:tcW w:w="1671" w:type="dxa"/>
          </w:tcPr>
          <w:p w14:paraId="414842CE" w14:textId="77777777" w:rsidR="00D771DC" w:rsidRPr="00583D54" w:rsidRDefault="00D771DC" w:rsidP="00D771DC">
            <w:pPr>
              <w:ind w:left="-142"/>
              <w:jc w:val="center"/>
              <w:rPr>
                <w:sz w:val="28"/>
                <w:szCs w:val="28"/>
                <w:lang w:val="kk-KZ"/>
              </w:rPr>
            </w:pPr>
            <w:r w:rsidRPr="00583D54">
              <w:rPr>
                <w:sz w:val="28"/>
                <w:szCs w:val="28"/>
                <w:lang w:val="kk-KZ"/>
              </w:rPr>
              <w:t>03.10.2023</w:t>
            </w:r>
          </w:p>
        </w:tc>
        <w:tc>
          <w:tcPr>
            <w:tcW w:w="1840" w:type="dxa"/>
          </w:tcPr>
          <w:p w14:paraId="0C37C017" w14:textId="77777777" w:rsidR="00D771DC" w:rsidRPr="00583D54" w:rsidRDefault="00D771DC" w:rsidP="00D771DC">
            <w:pPr>
              <w:ind w:left="-142"/>
              <w:jc w:val="center"/>
              <w:rPr>
                <w:sz w:val="28"/>
                <w:szCs w:val="28"/>
                <w:lang w:val="kk-KZ"/>
              </w:rPr>
            </w:pPr>
            <w:r w:rsidRPr="00583D54">
              <w:rPr>
                <w:sz w:val="28"/>
                <w:szCs w:val="28"/>
                <w:lang w:val="kk-KZ"/>
              </w:rPr>
              <w:t>№119. 03.10.2023</w:t>
            </w:r>
          </w:p>
        </w:tc>
      </w:tr>
      <w:tr w:rsidR="00D771DC" w:rsidRPr="00583D54" w14:paraId="35EDC90A" w14:textId="77777777" w:rsidTr="00D771DC">
        <w:tc>
          <w:tcPr>
            <w:tcW w:w="582" w:type="dxa"/>
          </w:tcPr>
          <w:p w14:paraId="57C89A22" w14:textId="77777777" w:rsidR="00D771DC" w:rsidRPr="00583D54" w:rsidRDefault="00D771DC" w:rsidP="00D771DC">
            <w:pPr>
              <w:ind w:left="-142"/>
              <w:jc w:val="center"/>
              <w:rPr>
                <w:sz w:val="28"/>
                <w:szCs w:val="28"/>
                <w:lang w:val="kk-KZ"/>
              </w:rPr>
            </w:pPr>
            <w:r w:rsidRPr="00583D54">
              <w:rPr>
                <w:sz w:val="28"/>
                <w:szCs w:val="28"/>
                <w:lang w:val="kk-KZ"/>
              </w:rPr>
              <w:t>19</w:t>
            </w:r>
          </w:p>
        </w:tc>
        <w:tc>
          <w:tcPr>
            <w:tcW w:w="2821" w:type="dxa"/>
          </w:tcPr>
          <w:p w14:paraId="45CDF546" w14:textId="77777777" w:rsidR="00D771DC" w:rsidRPr="00583D54" w:rsidRDefault="00D771DC" w:rsidP="00D771DC">
            <w:pPr>
              <w:ind w:left="-142"/>
              <w:jc w:val="center"/>
              <w:rPr>
                <w:sz w:val="28"/>
                <w:szCs w:val="28"/>
                <w:lang w:val="kk-KZ"/>
              </w:rPr>
            </w:pPr>
            <w:r w:rsidRPr="00583D54">
              <w:rPr>
                <w:sz w:val="28"/>
                <w:szCs w:val="28"/>
                <w:lang w:val="kk-KZ"/>
              </w:rPr>
              <w:t>Абдибеков Алишер Габидуллаевич</w:t>
            </w:r>
          </w:p>
        </w:tc>
        <w:tc>
          <w:tcPr>
            <w:tcW w:w="1559" w:type="dxa"/>
          </w:tcPr>
          <w:p w14:paraId="09475FFD" w14:textId="77777777" w:rsidR="00D771DC" w:rsidRPr="00583D54" w:rsidRDefault="00D771DC" w:rsidP="00D771DC">
            <w:pPr>
              <w:ind w:left="-142"/>
              <w:jc w:val="center"/>
              <w:rPr>
                <w:sz w:val="28"/>
                <w:szCs w:val="28"/>
                <w:lang w:val="kk-KZ"/>
              </w:rPr>
            </w:pPr>
            <w:r w:rsidRPr="00583D54">
              <w:rPr>
                <w:sz w:val="28"/>
                <w:szCs w:val="28"/>
                <w:lang w:val="kk-KZ"/>
              </w:rPr>
              <w:t>25.03.2010</w:t>
            </w:r>
          </w:p>
        </w:tc>
        <w:tc>
          <w:tcPr>
            <w:tcW w:w="1022" w:type="dxa"/>
          </w:tcPr>
          <w:p w14:paraId="123A336C"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71" w:type="dxa"/>
          </w:tcPr>
          <w:p w14:paraId="5DD366C9" w14:textId="77777777" w:rsidR="00D771DC" w:rsidRPr="00583D54" w:rsidRDefault="00D771DC" w:rsidP="00D771DC">
            <w:pPr>
              <w:ind w:left="-142"/>
              <w:jc w:val="center"/>
              <w:rPr>
                <w:sz w:val="28"/>
                <w:szCs w:val="28"/>
                <w:lang w:val="kk-KZ"/>
              </w:rPr>
            </w:pPr>
            <w:r w:rsidRPr="00583D54">
              <w:rPr>
                <w:sz w:val="28"/>
                <w:szCs w:val="28"/>
                <w:lang w:val="kk-KZ"/>
              </w:rPr>
              <w:t>01.11.2023</w:t>
            </w:r>
          </w:p>
        </w:tc>
        <w:tc>
          <w:tcPr>
            <w:tcW w:w="1840" w:type="dxa"/>
          </w:tcPr>
          <w:p w14:paraId="121B21D6" w14:textId="77777777" w:rsidR="00D771DC" w:rsidRPr="00583D54" w:rsidRDefault="00D771DC" w:rsidP="00D771DC">
            <w:pPr>
              <w:ind w:left="-142"/>
              <w:jc w:val="center"/>
              <w:rPr>
                <w:sz w:val="28"/>
                <w:szCs w:val="28"/>
                <w:lang w:val="kk-KZ"/>
              </w:rPr>
            </w:pPr>
            <w:r w:rsidRPr="00583D54">
              <w:rPr>
                <w:sz w:val="28"/>
                <w:szCs w:val="28"/>
                <w:lang w:val="kk-KZ"/>
              </w:rPr>
              <w:t>№127. 01.11.2023</w:t>
            </w:r>
          </w:p>
        </w:tc>
      </w:tr>
      <w:tr w:rsidR="00D771DC" w:rsidRPr="00583D54" w14:paraId="67F2DC00" w14:textId="77777777" w:rsidTr="00D771DC">
        <w:tc>
          <w:tcPr>
            <w:tcW w:w="582" w:type="dxa"/>
          </w:tcPr>
          <w:p w14:paraId="7E46443E" w14:textId="77777777" w:rsidR="00D771DC" w:rsidRPr="00583D54" w:rsidRDefault="00D771DC" w:rsidP="00D771DC">
            <w:pPr>
              <w:ind w:left="-142"/>
              <w:jc w:val="center"/>
              <w:rPr>
                <w:sz w:val="28"/>
                <w:szCs w:val="28"/>
                <w:lang w:val="kk-KZ"/>
              </w:rPr>
            </w:pPr>
            <w:r w:rsidRPr="00583D54">
              <w:rPr>
                <w:sz w:val="28"/>
                <w:szCs w:val="28"/>
                <w:lang w:val="kk-KZ"/>
              </w:rPr>
              <w:t>20</w:t>
            </w:r>
          </w:p>
        </w:tc>
        <w:tc>
          <w:tcPr>
            <w:tcW w:w="2821" w:type="dxa"/>
          </w:tcPr>
          <w:p w14:paraId="68B506E4" w14:textId="77777777" w:rsidR="00D771DC" w:rsidRPr="00583D54" w:rsidRDefault="00D771DC" w:rsidP="00D771DC">
            <w:pPr>
              <w:ind w:left="-142"/>
              <w:jc w:val="center"/>
              <w:rPr>
                <w:sz w:val="28"/>
                <w:szCs w:val="28"/>
                <w:lang w:val="kk-KZ"/>
              </w:rPr>
            </w:pPr>
            <w:r w:rsidRPr="00583D54">
              <w:rPr>
                <w:sz w:val="28"/>
                <w:szCs w:val="28"/>
                <w:lang w:val="kk-KZ"/>
              </w:rPr>
              <w:t>Есмұрат Әділжан Бақытжанұлы</w:t>
            </w:r>
          </w:p>
        </w:tc>
        <w:tc>
          <w:tcPr>
            <w:tcW w:w="1559" w:type="dxa"/>
          </w:tcPr>
          <w:p w14:paraId="03D64926" w14:textId="77777777" w:rsidR="00D771DC" w:rsidRPr="00583D54" w:rsidRDefault="00D771DC" w:rsidP="00D771DC">
            <w:pPr>
              <w:ind w:left="-142"/>
              <w:jc w:val="center"/>
              <w:rPr>
                <w:sz w:val="28"/>
                <w:szCs w:val="28"/>
                <w:lang w:val="kk-KZ"/>
              </w:rPr>
            </w:pPr>
            <w:r w:rsidRPr="00583D54">
              <w:rPr>
                <w:sz w:val="28"/>
                <w:szCs w:val="28"/>
                <w:lang w:val="kk-KZ"/>
              </w:rPr>
              <w:t>05.11.2015</w:t>
            </w:r>
          </w:p>
        </w:tc>
        <w:tc>
          <w:tcPr>
            <w:tcW w:w="1022" w:type="dxa"/>
          </w:tcPr>
          <w:p w14:paraId="4EC0F4FF"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71" w:type="dxa"/>
          </w:tcPr>
          <w:p w14:paraId="5B83AB55" w14:textId="77777777" w:rsidR="00D771DC" w:rsidRPr="00583D54" w:rsidRDefault="00D771DC" w:rsidP="00D771DC">
            <w:pPr>
              <w:ind w:left="-142"/>
              <w:jc w:val="center"/>
              <w:rPr>
                <w:sz w:val="28"/>
                <w:szCs w:val="28"/>
                <w:lang w:val="kk-KZ"/>
              </w:rPr>
            </w:pPr>
            <w:r w:rsidRPr="00583D54">
              <w:rPr>
                <w:sz w:val="28"/>
                <w:szCs w:val="28"/>
                <w:lang w:val="kk-KZ"/>
              </w:rPr>
              <w:t>01.11.2023</w:t>
            </w:r>
          </w:p>
        </w:tc>
        <w:tc>
          <w:tcPr>
            <w:tcW w:w="1840" w:type="dxa"/>
          </w:tcPr>
          <w:p w14:paraId="6550CDC5" w14:textId="77777777" w:rsidR="00D771DC" w:rsidRPr="00583D54" w:rsidRDefault="00D771DC" w:rsidP="00D771DC">
            <w:pPr>
              <w:ind w:left="-142"/>
              <w:jc w:val="center"/>
              <w:rPr>
                <w:sz w:val="28"/>
                <w:szCs w:val="28"/>
                <w:lang w:val="kk-KZ"/>
              </w:rPr>
            </w:pPr>
            <w:r w:rsidRPr="00583D54">
              <w:rPr>
                <w:sz w:val="28"/>
                <w:szCs w:val="28"/>
                <w:lang w:val="kk-KZ"/>
              </w:rPr>
              <w:t>№128. 01.11.2023</w:t>
            </w:r>
          </w:p>
        </w:tc>
      </w:tr>
      <w:tr w:rsidR="00D771DC" w:rsidRPr="00583D54" w14:paraId="4738298F" w14:textId="77777777" w:rsidTr="00D771DC">
        <w:tc>
          <w:tcPr>
            <w:tcW w:w="582" w:type="dxa"/>
          </w:tcPr>
          <w:p w14:paraId="6AEED93E" w14:textId="77777777" w:rsidR="00D771DC" w:rsidRPr="00583D54" w:rsidRDefault="00D771DC" w:rsidP="00D771DC">
            <w:pPr>
              <w:ind w:left="-142"/>
              <w:jc w:val="center"/>
              <w:rPr>
                <w:sz w:val="28"/>
                <w:szCs w:val="28"/>
                <w:lang w:val="kk-KZ"/>
              </w:rPr>
            </w:pPr>
            <w:r w:rsidRPr="00583D54">
              <w:rPr>
                <w:sz w:val="28"/>
                <w:szCs w:val="28"/>
                <w:lang w:val="kk-KZ"/>
              </w:rPr>
              <w:t>21</w:t>
            </w:r>
          </w:p>
        </w:tc>
        <w:tc>
          <w:tcPr>
            <w:tcW w:w="2821" w:type="dxa"/>
          </w:tcPr>
          <w:p w14:paraId="68111948" w14:textId="77777777" w:rsidR="00D771DC" w:rsidRPr="00583D54" w:rsidRDefault="00D771DC" w:rsidP="00D771DC">
            <w:pPr>
              <w:ind w:left="-142"/>
              <w:jc w:val="center"/>
              <w:rPr>
                <w:sz w:val="28"/>
                <w:szCs w:val="28"/>
                <w:lang w:val="kk-KZ"/>
              </w:rPr>
            </w:pPr>
            <w:r w:rsidRPr="00583D54">
              <w:rPr>
                <w:sz w:val="28"/>
                <w:szCs w:val="28"/>
                <w:lang w:val="kk-KZ"/>
              </w:rPr>
              <w:t>Қазихан Сәулет Думанұлы</w:t>
            </w:r>
          </w:p>
        </w:tc>
        <w:tc>
          <w:tcPr>
            <w:tcW w:w="1559" w:type="dxa"/>
          </w:tcPr>
          <w:p w14:paraId="7303BF70" w14:textId="77777777" w:rsidR="00D771DC" w:rsidRPr="00583D54" w:rsidRDefault="00D771DC" w:rsidP="00D771DC">
            <w:pPr>
              <w:ind w:left="-142"/>
              <w:jc w:val="center"/>
              <w:rPr>
                <w:sz w:val="28"/>
                <w:szCs w:val="28"/>
                <w:lang w:val="kk-KZ"/>
              </w:rPr>
            </w:pPr>
            <w:r w:rsidRPr="00583D54">
              <w:rPr>
                <w:sz w:val="28"/>
                <w:szCs w:val="28"/>
                <w:lang w:val="kk-KZ"/>
              </w:rPr>
              <w:t>10.02.2012</w:t>
            </w:r>
          </w:p>
        </w:tc>
        <w:tc>
          <w:tcPr>
            <w:tcW w:w="1022" w:type="dxa"/>
          </w:tcPr>
          <w:p w14:paraId="71D4152F" w14:textId="77777777" w:rsidR="00D771DC" w:rsidRPr="00583D54" w:rsidRDefault="00D771DC" w:rsidP="00D771DC">
            <w:pPr>
              <w:ind w:left="-142"/>
              <w:jc w:val="center"/>
              <w:rPr>
                <w:sz w:val="28"/>
                <w:szCs w:val="28"/>
                <w:lang w:val="kk-KZ"/>
              </w:rPr>
            </w:pPr>
            <w:r w:rsidRPr="00583D54">
              <w:rPr>
                <w:sz w:val="28"/>
                <w:szCs w:val="28"/>
                <w:lang w:val="kk-KZ"/>
              </w:rPr>
              <w:t>6</w:t>
            </w:r>
          </w:p>
        </w:tc>
        <w:tc>
          <w:tcPr>
            <w:tcW w:w="1671" w:type="dxa"/>
          </w:tcPr>
          <w:p w14:paraId="703DA2AF" w14:textId="77777777" w:rsidR="00D771DC" w:rsidRPr="00583D54" w:rsidRDefault="00D771DC" w:rsidP="00D771DC">
            <w:pPr>
              <w:ind w:left="-142"/>
              <w:jc w:val="center"/>
              <w:rPr>
                <w:sz w:val="28"/>
                <w:szCs w:val="28"/>
                <w:lang w:val="kk-KZ"/>
              </w:rPr>
            </w:pPr>
            <w:r w:rsidRPr="00583D54">
              <w:rPr>
                <w:sz w:val="28"/>
                <w:szCs w:val="28"/>
                <w:lang w:val="kk-KZ"/>
              </w:rPr>
              <w:t>02.11.2023</w:t>
            </w:r>
          </w:p>
        </w:tc>
        <w:tc>
          <w:tcPr>
            <w:tcW w:w="1840" w:type="dxa"/>
          </w:tcPr>
          <w:p w14:paraId="07970219" w14:textId="77777777" w:rsidR="00D771DC" w:rsidRPr="00583D54" w:rsidRDefault="00D771DC" w:rsidP="00D771DC">
            <w:pPr>
              <w:ind w:left="-142"/>
              <w:jc w:val="center"/>
              <w:rPr>
                <w:sz w:val="28"/>
                <w:szCs w:val="28"/>
                <w:lang w:val="kk-KZ"/>
              </w:rPr>
            </w:pPr>
            <w:r w:rsidRPr="00583D54">
              <w:rPr>
                <w:sz w:val="28"/>
                <w:szCs w:val="28"/>
                <w:lang w:val="kk-KZ"/>
              </w:rPr>
              <w:t>№130. 02.11.2023</w:t>
            </w:r>
          </w:p>
        </w:tc>
      </w:tr>
      <w:tr w:rsidR="00D771DC" w:rsidRPr="00583D54" w14:paraId="7B58F135" w14:textId="77777777" w:rsidTr="00D771DC">
        <w:tc>
          <w:tcPr>
            <w:tcW w:w="582" w:type="dxa"/>
          </w:tcPr>
          <w:p w14:paraId="509F40CB" w14:textId="77777777" w:rsidR="00D771DC" w:rsidRPr="00583D54" w:rsidRDefault="00D771DC" w:rsidP="00D771DC">
            <w:pPr>
              <w:ind w:left="-142"/>
              <w:jc w:val="center"/>
              <w:rPr>
                <w:sz w:val="28"/>
                <w:szCs w:val="28"/>
                <w:lang w:val="kk-KZ"/>
              </w:rPr>
            </w:pPr>
            <w:r w:rsidRPr="00583D54">
              <w:rPr>
                <w:sz w:val="28"/>
                <w:szCs w:val="28"/>
                <w:lang w:val="kk-KZ"/>
              </w:rPr>
              <w:t>22</w:t>
            </w:r>
          </w:p>
        </w:tc>
        <w:tc>
          <w:tcPr>
            <w:tcW w:w="2821" w:type="dxa"/>
          </w:tcPr>
          <w:p w14:paraId="08859087" w14:textId="77777777" w:rsidR="00D771DC" w:rsidRPr="00583D54" w:rsidRDefault="00D771DC" w:rsidP="00D771DC">
            <w:pPr>
              <w:ind w:left="-142"/>
              <w:jc w:val="center"/>
              <w:rPr>
                <w:sz w:val="28"/>
                <w:szCs w:val="28"/>
                <w:lang w:val="kk-KZ"/>
              </w:rPr>
            </w:pPr>
            <w:r w:rsidRPr="00583D54">
              <w:rPr>
                <w:sz w:val="28"/>
                <w:szCs w:val="28"/>
                <w:lang w:val="kk-KZ"/>
              </w:rPr>
              <w:t>Таниберген Жанибек Ерланұлы</w:t>
            </w:r>
          </w:p>
        </w:tc>
        <w:tc>
          <w:tcPr>
            <w:tcW w:w="1559" w:type="dxa"/>
          </w:tcPr>
          <w:p w14:paraId="07064A49" w14:textId="77777777" w:rsidR="00D771DC" w:rsidRPr="00583D54" w:rsidRDefault="00D771DC" w:rsidP="00D771DC">
            <w:pPr>
              <w:ind w:left="-142"/>
              <w:jc w:val="center"/>
              <w:rPr>
                <w:sz w:val="28"/>
                <w:szCs w:val="28"/>
                <w:lang w:val="kk-KZ"/>
              </w:rPr>
            </w:pPr>
            <w:r w:rsidRPr="00583D54">
              <w:rPr>
                <w:sz w:val="28"/>
                <w:szCs w:val="28"/>
                <w:lang w:val="kk-KZ"/>
              </w:rPr>
              <w:t>26.06.2008</w:t>
            </w:r>
          </w:p>
        </w:tc>
        <w:tc>
          <w:tcPr>
            <w:tcW w:w="1022" w:type="dxa"/>
          </w:tcPr>
          <w:p w14:paraId="175C91B0" w14:textId="77777777" w:rsidR="00D771DC" w:rsidRPr="00583D54" w:rsidRDefault="00D771DC" w:rsidP="00D771DC">
            <w:pPr>
              <w:ind w:left="-142"/>
              <w:jc w:val="center"/>
              <w:rPr>
                <w:sz w:val="28"/>
                <w:szCs w:val="28"/>
                <w:lang w:val="kk-KZ"/>
              </w:rPr>
            </w:pPr>
            <w:r w:rsidRPr="00583D54">
              <w:rPr>
                <w:sz w:val="28"/>
                <w:szCs w:val="28"/>
                <w:lang w:val="kk-KZ"/>
              </w:rPr>
              <w:t>10</w:t>
            </w:r>
          </w:p>
        </w:tc>
        <w:tc>
          <w:tcPr>
            <w:tcW w:w="1671" w:type="dxa"/>
          </w:tcPr>
          <w:p w14:paraId="554DC522" w14:textId="77777777" w:rsidR="00D771DC" w:rsidRPr="00583D54" w:rsidRDefault="00D771DC" w:rsidP="00D771DC">
            <w:pPr>
              <w:ind w:left="-142"/>
              <w:jc w:val="center"/>
              <w:rPr>
                <w:sz w:val="28"/>
                <w:szCs w:val="28"/>
                <w:lang w:val="kk-KZ"/>
              </w:rPr>
            </w:pPr>
            <w:r w:rsidRPr="00583D54">
              <w:rPr>
                <w:sz w:val="28"/>
                <w:szCs w:val="28"/>
                <w:lang w:val="kk-KZ"/>
              </w:rPr>
              <w:t>03.11.2023</w:t>
            </w:r>
          </w:p>
        </w:tc>
        <w:tc>
          <w:tcPr>
            <w:tcW w:w="1840" w:type="dxa"/>
          </w:tcPr>
          <w:p w14:paraId="23908C09" w14:textId="77777777" w:rsidR="00D771DC" w:rsidRPr="00583D54" w:rsidRDefault="00D771DC" w:rsidP="00D771DC">
            <w:pPr>
              <w:ind w:left="-142"/>
              <w:jc w:val="center"/>
              <w:rPr>
                <w:sz w:val="28"/>
                <w:szCs w:val="28"/>
                <w:lang w:val="kk-KZ"/>
              </w:rPr>
            </w:pPr>
            <w:r w:rsidRPr="00583D54">
              <w:rPr>
                <w:sz w:val="28"/>
                <w:szCs w:val="28"/>
                <w:lang w:val="kk-KZ"/>
              </w:rPr>
              <w:t>№131. 03.11.2023</w:t>
            </w:r>
          </w:p>
        </w:tc>
      </w:tr>
      <w:tr w:rsidR="00D771DC" w:rsidRPr="00583D54" w14:paraId="3726372F" w14:textId="77777777" w:rsidTr="00D771DC">
        <w:tc>
          <w:tcPr>
            <w:tcW w:w="582" w:type="dxa"/>
          </w:tcPr>
          <w:p w14:paraId="1E2A8A72" w14:textId="77777777" w:rsidR="00D771DC" w:rsidRPr="00583D54" w:rsidRDefault="00D771DC" w:rsidP="00D771DC">
            <w:pPr>
              <w:ind w:left="-142"/>
              <w:jc w:val="center"/>
              <w:rPr>
                <w:sz w:val="28"/>
                <w:szCs w:val="28"/>
                <w:lang w:val="kk-KZ"/>
              </w:rPr>
            </w:pPr>
            <w:r w:rsidRPr="00583D54">
              <w:rPr>
                <w:sz w:val="28"/>
                <w:szCs w:val="28"/>
                <w:lang w:val="kk-KZ"/>
              </w:rPr>
              <w:lastRenderedPageBreak/>
              <w:t>23</w:t>
            </w:r>
          </w:p>
        </w:tc>
        <w:tc>
          <w:tcPr>
            <w:tcW w:w="2821" w:type="dxa"/>
          </w:tcPr>
          <w:p w14:paraId="610E0B8F" w14:textId="77777777" w:rsidR="00D771DC" w:rsidRPr="00583D54" w:rsidRDefault="00D771DC" w:rsidP="00D771DC">
            <w:pPr>
              <w:ind w:left="-142"/>
              <w:jc w:val="center"/>
              <w:rPr>
                <w:sz w:val="28"/>
                <w:szCs w:val="28"/>
                <w:lang w:val="kk-KZ"/>
              </w:rPr>
            </w:pPr>
            <w:r w:rsidRPr="00583D54">
              <w:rPr>
                <w:sz w:val="28"/>
                <w:szCs w:val="28"/>
                <w:lang w:val="kk-KZ"/>
              </w:rPr>
              <w:t>Есімхан Айкөркем Рамазанқызы</w:t>
            </w:r>
          </w:p>
        </w:tc>
        <w:tc>
          <w:tcPr>
            <w:tcW w:w="1559" w:type="dxa"/>
          </w:tcPr>
          <w:p w14:paraId="72DE461C" w14:textId="77777777" w:rsidR="00D771DC" w:rsidRPr="00583D54" w:rsidRDefault="00D771DC" w:rsidP="00D771DC">
            <w:pPr>
              <w:ind w:left="-142"/>
              <w:jc w:val="center"/>
              <w:rPr>
                <w:sz w:val="28"/>
                <w:szCs w:val="28"/>
                <w:lang w:val="kk-KZ"/>
              </w:rPr>
            </w:pPr>
            <w:r w:rsidRPr="00583D54">
              <w:rPr>
                <w:sz w:val="28"/>
                <w:szCs w:val="28"/>
                <w:lang w:val="kk-KZ"/>
              </w:rPr>
              <w:t>16.07.2010</w:t>
            </w:r>
          </w:p>
        </w:tc>
        <w:tc>
          <w:tcPr>
            <w:tcW w:w="1022" w:type="dxa"/>
          </w:tcPr>
          <w:p w14:paraId="5434A638" w14:textId="77777777" w:rsidR="00D771DC" w:rsidRPr="00583D54" w:rsidRDefault="00D771DC" w:rsidP="00D771DC">
            <w:pPr>
              <w:ind w:left="-142"/>
              <w:jc w:val="center"/>
              <w:rPr>
                <w:sz w:val="28"/>
                <w:szCs w:val="28"/>
                <w:lang w:val="kk-KZ"/>
              </w:rPr>
            </w:pPr>
            <w:r w:rsidRPr="00583D54">
              <w:rPr>
                <w:sz w:val="28"/>
                <w:szCs w:val="28"/>
                <w:lang w:val="kk-KZ"/>
              </w:rPr>
              <w:t>8</w:t>
            </w:r>
          </w:p>
        </w:tc>
        <w:tc>
          <w:tcPr>
            <w:tcW w:w="1671" w:type="dxa"/>
          </w:tcPr>
          <w:p w14:paraId="02D98A8A" w14:textId="77777777" w:rsidR="00D771DC" w:rsidRPr="00583D54" w:rsidRDefault="00D771DC" w:rsidP="00D771DC">
            <w:pPr>
              <w:ind w:left="-142"/>
              <w:jc w:val="center"/>
              <w:rPr>
                <w:sz w:val="28"/>
                <w:szCs w:val="28"/>
                <w:lang w:val="kk-KZ"/>
              </w:rPr>
            </w:pPr>
            <w:r w:rsidRPr="00583D54">
              <w:rPr>
                <w:sz w:val="28"/>
                <w:szCs w:val="28"/>
                <w:lang w:val="kk-KZ"/>
              </w:rPr>
              <w:t>16.11.2023</w:t>
            </w:r>
          </w:p>
        </w:tc>
        <w:tc>
          <w:tcPr>
            <w:tcW w:w="1840" w:type="dxa"/>
          </w:tcPr>
          <w:p w14:paraId="6EA47B97" w14:textId="77777777" w:rsidR="00D771DC" w:rsidRPr="00583D54" w:rsidRDefault="00D771DC" w:rsidP="00D771DC">
            <w:pPr>
              <w:ind w:left="-142"/>
              <w:jc w:val="center"/>
              <w:rPr>
                <w:sz w:val="28"/>
                <w:szCs w:val="28"/>
                <w:lang w:val="kk-KZ"/>
              </w:rPr>
            </w:pPr>
            <w:r w:rsidRPr="00583D54">
              <w:rPr>
                <w:sz w:val="28"/>
                <w:szCs w:val="28"/>
                <w:lang w:val="kk-KZ"/>
              </w:rPr>
              <w:t>№135. 16.11.2023</w:t>
            </w:r>
          </w:p>
        </w:tc>
      </w:tr>
      <w:tr w:rsidR="00D771DC" w:rsidRPr="00583D54" w14:paraId="684BC3F4" w14:textId="77777777" w:rsidTr="00D771DC">
        <w:tc>
          <w:tcPr>
            <w:tcW w:w="582" w:type="dxa"/>
          </w:tcPr>
          <w:p w14:paraId="501FE30F" w14:textId="77777777" w:rsidR="00D771DC" w:rsidRPr="00583D54" w:rsidRDefault="00D771DC" w:rsidP="00D771DC">
            <w:pPr>
              <w:ind w:left="-142"/>
              <w:jc w:val="center"/>
              <w:rPr>
                <w:sz w:val="28"/>
                <w:szCs w:val="28"/>
                <w:lang w:val="kk-KZ"/>
              </w:rPr>
            </w:pPr>
            <w:r w:rsidRPr="00583D54">
              <w:rPr>
                <w:sz w:val="28"/>
                <w:szCs w:val="28"/>
                <w:lang w:val="kk-KZ"/>
              </w:rPr>
              <w:t>24</w:t>
            </w:r>
          </w:p>
        </w:tc>
        <w:tc>
          <w:tcPr>
            <w:tcW w:w="2821" w:type="dxa"/>
          </w:tcPr>
          <w:p w14:paraId="7256A03F" w14:textId="77777777" w:rsidR="00D771DC" w:rsidRPr="00583D54" w:rsidRDefault="00D771DC" w:rsidP="00D771DC">
            <w:pPr>
              <w:ind w:left="-142"/>
              <w:jc w:val="center"/>
              <w:rPr>
                <w:sz w:val="28"/>
                <w:szCs w:val="28"/>
                <w:lang w:val="kk-KZ"/>
              </w:rPr>
            </w:pPr>
            <w:r w:rsidRPr="00583D54">
              <w:rPr>
                <w:sz w:val="28"/>
                <w:szCs w:val="28"/>
                <w:lang w:val="kk-KZ"/>
              </w:rPr>
              <w:t>Сыздық Жанболат  Нұрболатұлы</w:t>
            </w:r>
          </w:p>
        </w:tc>
        <w:tc>
          <w:tcPr>
            <w:tcW w:w="1559" w:type="dxa"/>
          </w:tcPr>
          <w:p w14:paraId="004E7D03" w14:textId="77777777" w:rsidR="00D771DC" w:rsidRPr="00583D54" w:rsidRDefault="00D771DC" w:rsidP="00D771DC">
            <w:pPr>
              <w:ind w:left="-142"/>
              <w:jc w:val="center"/>
              <w:rPr>
                <w:sz w:val="28"/>
                <w:szCs w:val="28"/>
                <w:lang w:val="kk-KZ"/>
              </w:rPr>
            </w:pPr>
            <w:r w:rsidRPr="00583D54">
              <w:rPr>
                <w:sz w:val="28"/>
                <w:szCs w:val="28"/>
                <w:lang w:val="kk-KZ"/>
              </w:rPr>
              <w:t>23.09.2015</w:t>
            </w:r>
          </w:p>
        </w:tc>
        <w:tc>
          <w:tcPr>
            <w:tcW w:w="1022" w:type="dxa"/>
          </w:tcPr>
          <w:p w14:paraId="5E1E93C3" w14:textId="77777777" w:rsidR="00D771DC" w:rsidRPr="00583D54" w:rsidRDefault="00D771DC" w:rsidP="00D771DC">
            <w:pPr>
              <w:ind w:left="-142"/>
              <w:jc w:val="center"/>
              <w:rPr>
                <w:sz w:val="28"/>
                <w:szCs w:val="28"/>
                <w:lang w:val="kk-KZ"/>
              </w:rPr>
            </w:pPr>
            <w:r w:rsidRPr="00583D54">
              <w:rPr>
                <w:sz w:val="28"/>
                <w:szCs w:val="28"/>
                <w:lang w:val="kk-KZ"/>
              </w:rPr>
              <w:t>2</w:t>
            </w:r>
          </w:p>
        </w:tc>
        <w:tc>
          <w:tcPr>
            <w:tcW w:w="1671" w:type="dxa"/>
          </w:tcPr>
          <w:p w14:paraId="5617781B" w14:textId="77777777" w:rsidR="00D771DC" w:rsidRPr="00583D54" w:rsidRDefault="00D771DC" w:rsidP="00D771DC">
            <w:pPr>
              <w:ind w:left="-142"/>
              <w:jc w:val="center"/>
              <w:rPr>
                <w:sz w:val="28"/>
                <w:szCs w:val="28"/>
                <w:lang w:val="kk-KZ"/>
              </w:rPr>
            </w:pPr>
            <w:r w:rsidRPr="00583D54">
              <w:rPr>
                <w:sz w:val="28"/>
                <w:szCs w:val="28"/>
                <w:lang w:val="kk-KZ"/>
              </w:rPr>
              <w:t>17.11.2023</w:t>
            </w:r>
          </w:p>
        </w:tc>
        <w:tc>
          <w:tcPr>
            <w:tcW w:w="1840" w:type="dxa"/>
          </w:tcPr>
          <w:p w14:paraId="5D678AFC" w14:textId="77777777" w:rsidR="00D771DC" w:rsidRPr="00583D54" w:rsidRDefault="00D771DC" w:rsidP="00D771DC">
            <w:pPr>
              <w:ind w:left="-142"/>
              <w:jc w:val="center"/>
              <w:rPr>
                <w:sz w:val="28"/>
                <w:szCs w:val="28"/>
                <w:lang w:val="kk-KZ"/>
              </w:rPr>
            </w:pPr>
            <w:r w:rsidRPr="00583D54">
              <w:rPr>
                <w:sz w:val="28"/>
                <w:szCs w:val="28"/>
                <w:lang w:val="kk-KZ"/>
              </w:rPr>
              <w:t>№137. 17.11.2023</w:t>
            </w:r>
          </w:p>
        </w:tc>
      </w:tr>
      <w:tr w:rsidR="00D771DC" w:rsidRPr="00583D54" w14:paraId="3772A1D6" w14:textId="77777777" w:rsidTr="00D771DC">
        <w:tc>
          <w:tcPr>
            <w:tcW w:w="582" w:type="dxa"/>
          </w:tcPr>
          <w:p w14:paraId="3DA962C0" w14:textId="77777777" w:rsidR="00D771DC" w:rsidRPr="00583D54" w:rsidRDefault="00D771DC" w:rsidP="00D771DC">
            <w:pPr>
              <w:ind w:left="-142"/>
              <w:jc w:val="center"/>
              <w:rPr>
                <w:sz w:val="28"/>
                <w:szCs w:val="28"/>
                <w:lang w:val="kk-KZ"/>
              </w:rPr>
            </w:pPr>
            <w:r w:rsidRPr="00583D54">
              <w:rPr>
                <w:sz w:val="28"/>
                <w:szCs w:val="28"/>
                <w:lang w:val="kk-KZ"/>
              </w:rPr>
              <w:t>25</w:t>
            </w:r>
          </w:p>
        </w:tc>
        <w:tc>
          <w:tcPr>
            <w:tcW w:w="2821" w:type="dxa"/>
          </w:tcPr>
          <w:p w14:paraId="263E23F0" w14:textId="77777777" w:rsidR="00D771DC" w:rsidRPr="00583D54" w:rsidRDefault="00D771DC" w:rsidP="00D771DC">
            <w:pPr>
              <w:ind w:left="-142"/>
              <w:jc w:val="center"/>
              <w:rPr>
                <w:sz w:val="28"/>
                <w:szCs w:val="28"/>
                <w:lang w:val="kk-KZ"/>
              </w:rPr>
            </w:pPr>
            <w:r w:rsidRPr="00583D54">
              <w:rPr>
                <w:sz w:val="28"/>
                <w:szCs w:val="28"/>
                <w:lang w:val="kk-KZ"/>
              </w:rPr>
              <w:t>Сыздық Алпамыс Арланұлы</w:t>
            </w:r>
          </w:p>
        </w:tc>
        <w:tc>
          <w:tcPr>
            <w:tcW w:w="1559" w:type="dxa"/>
          </w:tcPr>
          <w:p w14:paraId="38F56CE7" w14:textId="77777777" w:rsidR="00D771DC" w:rsidRPr="00583D54" w:rsidRDefault="00D771DC" w:rsidP="00D771DC">
            <w:pPr>
              <w:ind w:left="-142"/>
              <w:jc w:val="center"/>
              <w:rPr>
                <w:sz w:val="28"/>
                <w:szCs w:val="28"/>
                <w:lang w:val="kk-KZ"/>
              </w:rPr>
            </w:pPr>
            <w:r w:rsidRPr="00583D54">
              <w:rPr>
                <w:sz w:val="28"/>
                <w:szCs w:val="28"/>
                <w:lang w:val="kk-KZ"/>
              </w:rPr>
              <w:t>25.11.2010</w:t>
            </w:r>
          </w:p>
        </w:tc>
        <w:tc>
          <w:tcPr>
            <w:tcW w:w="1022" w:type="dxa"/>
          </w:tcPr>
          <w:p w14:paraId="3A5FB508"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71" w:type="dxa"/>
          </w:tcPr>
          <w:p w14:paraId="04B0C8F4" w14:textId="77777777" w:rsidR="00D771DC" w:rsidRPr="00583D54" w:rsidRDefault="00D771DC" w:rsidP="00D771DC">
            <w:pPr>
              <w:ind w:left="-142"/>
              <w:jc w:val="center"/>
              <w:rPr>
                <w:sz w:val="28"/>
                <w:szCs w:val="28"/>
                <w:lang w:val="kk-KZ"/>
              </w:rPr>
            </w:pPr>
            <w:r w:rsidRPr="00583D54">
              <w:rPr>
                <w:sz w:val="28"/>
                <w:szCs w:val="28"/>
                <w:lang w:val="kk-KZ"/>
              </w:rPr>
              <w:t>17.11.2023</w:t>
            </w:r>
          </w:p>
        </w:tc>
        <w:tc>
          <w:tcPr>
            <w:tcW w:w="1840" w:type="dxa"/>
          </w:tcPr>
          <w:p w14:paraId="0D19F257" w14:textId="77777777" w:rsidR="00D771DC" w:rsidRPr="00583D54" w:rsidRDefault="00D771DC" w:rsidP="00D771DC">
            <w:pPr>
              <w:ind w:left="-142"/>
              <w:jc w:val="center"/>
              <w:rPr>
                <w:sz w:val="28"/>
                <w:szCs w:val="28"/>
                <w:lang w:val="kk-KZ"/>
              </w:rPr>
            </w:pPr>
            <w:r w:rsidRPr="00583D54">
              <w:rPr>
                <w:sz w:val="28"/>
                <w:szCs w:val="28"/>
                <w:lang w:val="kk-KZ"/>
              </w:rPr>
              <w:t>№138. 17.11.2023</w:t>
            </w:r>
          </w:p>
        </w:tc>
      </w:tr>
      <w:tr w:rsidR="00D771DC" w:rsidRPr="00583D54" w14:paraId="2FB6B4FE" w14:textId="77777777" w:rsidTr="00D771DC">
        <w:tc>
          <w:tcPr>
            <w:tcW w:w="582" w:type="dxa"/>
          </w:tcPr>
          <w:p w14:paraId="43B76B5B" w14:textId="77777777" w:rsidR="00D771DC" w:rsidRPr="00583D54" w:rsidRDefault="00D771DC" w:rsidP="00D771DC">
            <w:pPr>
              <w:ind w:left="-142"/>
              <w:jc w:val="center"/>
              <w:rPr>
                <w:sz w:val="28"/>
                <w:szCs w:val="28"/>
                <w:lang w:val="kk-KZ"/>
              </w:rPr>
            </w:pPr>
            <w:r w:rsidRPr="00583D54">
              <w:rPr>
                <w:sz w:val="28"/>
                <w:szCs w:val="28"/>
                <w:lang w:val="kk-KZ"/>
              </w:rPr>
              <w:t>26</w:t>
            </w:r>
          </w:p>
        </w:tc>
        <w:tc>
          <w:tcPr>
            <w:tcW w:w="2821" w:type="dxa"/>
          </w:tcPr>
          <w:p w14:paraId="6E9E4903" w14:textId="77777777" w:rsidR="00D771DC" w:rsidRPr="00583D54" w:rsidRDefault="00D771DC" w:rsidP="00D771DC">
            <w:pPr>
              <w:ind w:left="-142"/>
              <w:jc w:val="center"/>
              <w:rPr>
                <w:sz w:val="28"/>
                <w:szCs w:val="28"/>
                <w:lang w:val="kk-KZ"/>
              </w:rPr>
            </w:pPr>
            <w:r w:rsidRPr="00583D54">
              <w:rPr>
                <w:sz w:val="28"/>
                <w:szCs w:val="28"/>
                <w:lang w:val="kk-KZ"/>
              </w:rPr>
              <w:t>Мырзагалиев  Нұржигит  Талгатович</w:t>
            </w:r>
          </w:p>
        </w:tc>
        <w:tc>
          <w:tcPr>
            <w:tcW w:w="1559" w:type="dxa"/>
          </w:tcPr>
          <w:p w14:paraId="4963F8D1" w14:textId="77777777" w:rsidR="00D771DC" w:rsidRPr="00583D54" w:rsidRDefault="00D771DC" w:rsidP="00D771DC">
            <w:pPr>
              <w:ind w:left="-142"/>
              <w:jc w:val="center"/>
              <w:rPr>
                <w:sz w:val="28"/>
                <w:szCs w:val="28"/>
                <w:lang w:val="kk-KZ"/>
              </w:rPr>
            </w:pPr>
            <w:r w:rsidRPr="00583D54">
              <w:rPr>
                <w:sz w:val="28"/>
                <w:szCs w:val="28"/>
                <w:lang w:val="kk-KZ"/>
              </w:rPr>
              <w:t>15.09.2023</w:t>
            </w:r>
          </w:p>
        </w:tc>
        <w:tc>
          <w:tcPr>
            <w:tcW w:w="1022" w:type="dxa"/>
          </w:tcPr>
          <w:p w14:paraId="1B4D462A" w14:textId="77777777" w:rsidR="00D771DC" w:rsidRPr="00583D54" w:rsidRDefault="00D771DC" w:rsidP="00D771DC">
            <w:pPr>
              <w:ind w:left="-142"/>
              <w:jc w:val="center"/>
              <w:rPr>
                <w:sz w:val="28"/>
                <w:szCs w:val="28"/>
                <w:lang w:val="kk-KZ"/>
              </w:rPr>
            </w:pPr>
            <w:r w:rsidRPr="00583D54">
              <w:rPr>
                <w:sz w:val="28"/>
                <w:szCs w:val="28"/>
                <w:lang w:val="kk-KZ"/>
              </w:rPr>
              <w:t>9</w:t>
            </w:r>
          </w:p>
        </w:tc>
        <w:tc>
          <w:tcPr>
            <w:tcW w:w="1671" w:type="dxa"/>
          </w:tcPr>
          <w:p w14:paraId="7E8983BC" w14:textId="77777777" w:rsidR="00D771DC" w:rsidRPr="00583D54" w:rsidRDefault="00D771DC" w:rsidP="00D771DC">
            <w:pPr>
              <w:ind w:left="-142"/>
              <w:jc w:val="center"/>
              <w:rPr>
                <w:sz w:val="28"/>
                <w:szCs w:val="28"/>
                <w:lang w:val="kk-KZ"/>
              </w:rPr>
            </w:pPr>
            <w:r w:rsidRPr="00583D54">
              <w:rPr>
                <w:sz w:val="28"/>
                <w:szCs w:val="28"/>
                <w:lang w:val="kk-KZ"/>
              </w:rPr>
              <w:t>04.12.2023</w:t>
            </w:r>
          </w:p>
        </w:tc>
        <w:tc>
          <w:tcPr>
            <w:tcW w:w="1840" w:type="dxa"/>
          </w:tcPr>
          <w:p w14:paraId="7C8FB243" w14:textId="77777777" w:rsidR="00D771DC" w:rsidRPr="00583D54" w:rsidRDefault="00D771DC" w:rsidP="00D771DC">
            <w:pPr>
              <w:ind w:left="-142"/>
              <w:jc w:val="center"/>
              <w:rPr>
                <w:sz w:val="28"/>
                <w:szCs w:val="28"/>
                <w:lang w:val="kk-KZ"/>
              </w:rPr>
            </w:pPr>
            <w:r w:rsidRPr="00583D54">
              <w:rPr>
                <w:sz w:val="28"/>
                <w:szCs w:val="28"/>
                <w:lang w:val="kk-KZ"/>
              </w:rPr>
              <w:t>№140. 04.12.2023</w:t>
            </w:r>
          </w:p>
        </w:tc>
      </w:tr>
      <w:tr w:rsidR="00D771DC" w:rsidRPr="00583D54" w14:paraId="6B96AF80" w14:textId="77777777" w:rsidTr="00D771DC">
        <w:tc>
          <w:tcPr>
            <w:tcW w:w="582" w:type="dxa"/>
          </w:tcPr>
          <w:p w14:paraId="0F4A4978" w14:textId="77777777" w:rsidR="00D771DC" w:rsidRPr="00583D54" w:rsidRDefault="00D771DC" w:rsidP="00D771DC">
            <w:pPr>
              <w:ind w:left="-142"/>
              <w:jc w:val="center"/>
              <w:rPr>
                <w:sz w:val="28"/>
                <w:szCs w:val="28"/>
                <w:lang w:val="kk-KZ"/>
              </w:rPr>
            </w:pPr>
            <w:r w:rsidRPr="00583D54">
              <w:rPr>
                <w:sz w:val="28"/>
                <w:szCs w:val="28"/>
                <w:lang w:val="kk-KZ"/>
              </w:rPr>
              <w:t>27</w:t>
            </w:r>
          </w:p>
        </w:tc>
        <w:tc>
          <w:tcPr>
            <w:tcW w:w="2821" w:type="dxa"/>
          </w:tcPr>
          <w:p w14:paraId="2FF1483A" w14:textId="77777777" w:rsidR="00D771DC" w:rsidRPr="00583D54" w:rsidRDefault="00D771DC" w:rsidP="00D771DC">
            <w:pPr>
              <w:ind w:left="-142"/>
              <w:jc w:val="center"/>
              <w:rPr>
                <w:sz w:val="28"/>
                <w:szCs w:val="28"/>
                <w:lang w:val="kk-KZ"/>
              </w:rPr>
            </w:pPr>
            <w:r w:rsidRPr="00583D54">
              <w:rPr>
                <w:sz w:val="28"/>
                <w:szCs w:val="28"/>
                <w:lang w:val="kk-KZ"/>
              </w:rPr>
              <w:t>Есім Інжу Қайсарқызы</w:t>
            </w:r>
          </w:p>
        </w:tc>
        <w:tc>
          <w:tcPr>
            <w:tcW w:w="1559" w:type="dxa"/>
          </w:tcPr>
          <w:p w14:paraId="566CA56C" w14:textId="77777777" w:rsidR="00D771DC" w:rsidRPr="00583D54" w:rsidRDefault="00D771DC" w:rsidP="00D771DC">
            <w:pPr>
              <w:ind w:left="-142"/>
              <w:jc w:val="center"/>
              <w:rPr>
                <w:sz w:val="28"/>
                <w:szCs w:val="28"/>
                <w:lang w:val="kk-KZ"/>
              </w:rPr>
            </w:pPr>
            <w:r w:rsidRPr="00583D54">
              <w:rPr>
                <w:sz w:val="28"/>
                <w:szCs w:val="28"/>
                <w:lang w:val="kk-KZ"/>
              </w:rPr>
              <w:t>01.10.2010</w:t>
            </w:r>
          </w:p>
        </w:tc>
        <w:tc>
          <w:tcPr>
            <w:tcW w:w="1022" w:type="dxa"/>
          </w:tcPr>
          <w:p w14:paraId="2112FD99" w14:textId="77777777" w:rsidR="00D771DC" w:rsidRPr="00583D54" w:rsidRDefault="00D771DC" w:rsidP="00D771DC">
            <w:pPr>
              <w:ind w:left="-142"/>
              <w:jc w:val="center"/>
              <w:rPr>
                <w:sz w:val="28"/>
                <w:szCs w:val="28"/>
                <w:lang w:val="kk-KZ"/>
              </w:rPr>
            </w:pPr>
            <w:r w:rsidRPr="00583D54">
              <w:rPr>
                <w:sz w:val="28"/>
                <w:szCs w:val="28"/>
                <w:lang w:val="kk-KZ"/>
              </w:rPr>
              <w:t>7</w:t>
            </w:r>
          </w:p>
        </w:tc>
        <w:tc>
          <w:tcPr>
            <w:tcW w:w="1671" w:type="dxa"/>
          </w:tcPr>
          <w:p w14:paraId="7097967E" w14:textId="77777777" w:rsidR="00D771DC" w:rsidRPr="00583D54" w:rsidRDefault="00D771DC" w:rsidP="00D771DC">
            <w:pPr>
              <w:ind w:left="-142"/>
              <w:jc w:val="center"/>
              <w:rPr>
                <w:sz w:val="28"/>
                <w:szCs w:val="28"/>
                <w:lang w:val="kk-KZ"/>
              </w:rPr>
            </w:pPr>
            <w:r w:rsidRPr="00583D54">
              <w:rPr>
                <w:sz w:val="28"/>
                <w:szCs w:val="28"/>
                <w:lang w:val="kk-KZ"/>
              </w:rPr>
              <w:t>03.01.2024</w:t>
            </w:r>
          </w:p>
        </w:tc>
        <w:tc>
          <w:tcPr>
            <w:tcW w:w="1840" w:type="dxa"/>
          </w:tcPr>
          <w:p w14:paraId="02755DA8" w14:textId="77777777" w:rsidR="00D771DC" w:rsidRPr="00583D54" w:rsidRDefault="00D771DC" w:rsidP="00D771DC">
            <w:pPr>
              <w:ind w:left="-142"/>
              <w:jc w:val="center"/>
              <w:rPr>
                <w:sz w:val="28"/>
                <w:szCs w:val="28"/>
                <w:lang w:val="kk-KZ"/>
              </w:rPr>
            </w:pPr>
            <w:r w:rsidRPr="00583D54">
              <w:rPr>
                <w:sz w:val="28"/>
                <w:szCs w:val="28"/>
                <w:lang w:val="kk-KZ"/>
              </w:rPr>
              <w:t>№1. 03.01.2024</w:t>
            </w:r>
          </w:p>
        </w:tc>
      </w:tr>
      <w:tr w:rsidR="00D771DC" w:rsidRPr="00583D54" w14:paraId="0CFD987C" w14:textId="77777777" w:rsidTr="00D771DC">
        <w:tc>
          <w:tcPr>
            <w:tcW w:w="582" w:type="dxa"/>
          </w:tcPr>
          <w:p w14:paraId="0ED7A78F" w14:textId="77777777" w:rsidR="00D771DC" w:rsidRPr="00583D54" w:rsidRDefault="00D771DC" w:rsidP="00D771DC">
            <w:pPr>
              <w:ind w:left="-142"/>
              <w:jc w:val="center"/>
              <w:rPr>
                <w:sz w:val="28"/>
                <w:szCs w:val="28"/>
                <w:lang w:val="kk-KZ"/>
              </w:rPr>
            </w:pPr>
            <w:r w:rsidRPr="00583D54">
              <w:rPr>
                <w:sz w:val="28"/>
                <w:szCs w:val="28"/>
                <w:lang w:val="kk-KZ"/>
              </w:rPr>
              <w:t>28</w:t>
            </w:r>
          </w:p>
        </w:tc>
        <w:tc>
          <w:tcPr>
            <w:tcW w:w="2821" w:type="dxa"/>
          </w:tcPr>
          <w:p w14:paraId="0243CC47" w14:textId="77777777" w:rsidR="00D771DC" w:rsidRPr="00583D54" w:rsidRDefault="00D771DC" w:rsidP="00D771DC">
            <w:pPr>
              <w:ind w:left="-142"/>
              <w:jc w:val="center"/>
              <w:rPr>
                <w:sz w:val="28"/>
                <w:szCs w:val="28"/>
                <w:lang w:val="kk-KZ"/>
              </w:rPr>
            </w:pPr>
            <w:r w:rsidRPr="00583D54">
              <w:rPr>
                <w:sz w:val="28"/>
                <w:szCs w:val="28"/>
                <w:lang w:val="kk-KZ"/>
              </w:rPr>
              <w:t>Қапыш Інжу Амангелдіқызы</w:t>
            </w:r>
          </w:p>
        </w:tc>
        <w:tc>
          <w:tcPr>
            <w:tcW w:w="1559" w:type="dxa"/>
          </w:tcPr>
          <w:p w14:paraId="7E008386" w14:textId="77777777" w:rsidR="00D771DC" w:rsidRPr="00583D54" w:rsidRDefault="00D771DC" w:rsidP="00D771DC">
            <w:pPr>
              <w:ind w:left="-142"/>
              <w:jc w:val="center"/>
              <w:rPr>
                <w:sz w:val="28"/>
                <w:szCs w:val="28"/>
                <w:lang w:val="kk-KZ"/>
              </w:rPr>
            </w:pPr>
            <w:r w:rsidRPr="00583D54">
              <w:rPr>
                <w:sz w:val="28"/>
                <w:szCs w:val="28"/>
                <w:lang w:val="kk-KZ"/>
              </w:rPr>
              <w:t>25.04.2014</w:t>
            </w:r>
          </w:p>
        </w:tc>
        <w:tc>
          <w:tcPr>
            <w:tcW w:w="1022" w:type="dxa"/>
          </w:tcPr>
          <w:p w14:paraId="74C2B3AD" w14:textId="77777777" w:rsidR="00D771DC" w:rsidRPr="00583D54" w:rsidRDefault="00D771DC" w:rsidP="00D771DC">
            <w:pPr>
              <w:ind w:left="-142"/>
              <w:jc w:val="center"/>
              <w:rPr>
                <w:sz w:val="28"/>
                <w:szCs w:val="28"/>
                <w:lang w:val="kk-KZ"/>
              </w:rPr>
            </w:pPr>
            <w:r w:rsidRPr="00583D54">
              <w:rPr>
                <w:sz w:val="28"/>
                <w:szCs w:val="28"/>
                <w:lang w:val="kk-KZ"/>
              </w:rPr>
              <w:t>4</w:t>
            </w:r>
          </w:p>
        </w:tc>
        <w:tc>
          <w:tcPr>
            <w:tcW w:w="1671" w:type="dxa"/>
          </w:tcPr>
          <w:p w14:paraId="6C73D853" w14:textId="77777777" w:rsidR="00D771DC" w:rsidRPr="00583D54" w:rsidRDefault="00D771DC" w:rsidP="00D771DC">
            <w:pPr>
              <w:ind w:left="-142"/>
              <w:jc w:val="center"/>
              <w:rPr>
                <w:sz w:val="28"/>
                <w:szCs w:val="28"/>
                <w:lang w:val="kk-KZ"/>
              </w:rPr>
            </w:pPr>
            <w:r w:rsidRPr="00583D54">
              <w:rPr>
                <w:sz w:val="28"/>
                <w:szCs w:val="28"/>
                <w:lang w:val="kk-KZ"/>
              </w:rPr>
              <w:t>30.01.2024</w:t>
            </w:r>
          </w:p>
        </w:tc>
        <w:tc>
          <w:tcPr>
            <w:tcW w:w="1840" w:type="dxa"/>
          </w:tcPr>
          <w:p w14:paraId="333ED852" w14:textId="77777777" w:rsidR="00D771DC" w:rsidRPr="00583D54" w:rsidRDefault="00D771DC" w:rsidP="00D771DC">
            <w:pPr>
              <w:ind w:left="-142"/>
              <w:jc w:val="center"/>
              <w:rPr>
                <w:sz w:val="28"/>
                <w:szCs w:val="28"/>
                <w:lang w:val="kk-KZ"/>
              </w:rPr>
            </w:pPr>
            <w:r w:rsidRPr="00583D54">
              <w:rPr>
                <w:sz w:val="28"/>
                <w:szCs w:val="28"/>
                <w:lang w:val="kk-KZ"/>
              </w:rPr>
              <w:t>№13. 30.01.2024</w:t>
            </w:r>
          </w:p>
        </w:tc>
      </w:tr>
    </w:tbl>
    <w:p w14:paraId="77CF8697" w14:textId="77777777" w:rsidR="00D771DC" w:rsidRPr="00583D54" w:rsidRDefault="00D771DC" w:rsidP="00D771DC">
      <w:pPr>
        <w:pStyle w:val="a8"/>
        <w:spacing w:after="0" w:line="240" w:lineRule="auto"/>
        <w:ind w:left="-142" w:firstLine="0"/>
        <w:rPr>
          <w:rFonts w:eastAsia="Calibri"/>
          <w:b/>
          <w:sz w:val="28"/>
          <w:szCs w:val="28"/>
          <w:lang w:val="kk-KZ"/>
        </w:rPr>
      </w:pPr>
    </w:p>
    <w:p w14:paraId="6F6B3BE0" w14:textId="77777777" w:rsidR="00D771DC" w:rsidRPr="00583D54" w:rsidRDefault="00D771DC" w:rsidP="00D771DC">
      <w:pPr>
        <w:pStyle w:val="a8"/>
        <w:spacing w:after="0" w:line="240" w:lineRule="auto"/>
        <w:ind w:left="-142" w:firstLine="0"/>
        <w:rPr>
          <w:rFonts w:eastAsia="Calibri"/>
          <w:b/>
          <w:sz w:val="28"/>
          <w:szCs w:val="28"/>
          <w:lang w:val="kk-KZ"/>
        </w:rPr>
      </w:pPr>
      <w:r>
        <w:rPr>
          <w:rFonts w:eastAsia="Calibri"/>
          <w:b/>
          <w:sz w:val="28"/>
          <w:szCs w:val="28"/>
          <w:lang w:val="kk-KZ"/>
        </w:rPr>
        <w:t xml:space="preserve">    </w:t>
      </w:r>
      <w:r w:rsidRPr="00583D54">
        <w:rPr>
          <w:rFonts w:eastAsia="Calibri"/>
          <w:b/>
          <w:sz w:val="28"/>
          <w:szCs w:val="28"/>
          <w:lang w:val="kk-KZ"/>
        </w:rPr>
        <w:t xml:space="preserve">2023-2024 оқу жылының  3 тоқсанында барлығы – 350 </w:t>
      </w:r>
      <w:r w:rsidRPr="00583D54">
        <w:rPr>
          <w:rFonts w:eastAsia="Calibri"/>
          <w:b/>
          <w:bCs/>
          <w:sz w:val="28"/>
          <w:szCs w:val="28"/>
          <w:lang w:val="kk-KZ"/>
        </w:rPr>
        <w:t>білім алушы болды.</w:t>
      </w:r>
    </w:p>
    <w:p w14:paraId="7FE4E54D"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1-4 сыныптар – 159, 5-9 сыныптар – 162, 10-11 сынып- 29.</w:t>
      </w:r>
    </w:p>
    <w:p w14:paraId="0B3DAE97"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1-4 сыныптар – 159,оның 68 қыз балалар,бастауыш буында екі орыс сыныптары бар -2в сынып -8 оқушы, 4 в сыныбы-3 оқушы..  Қазақ сыныбы -148/ 60 қыз, орыс сыныбы -11/8 қыз.( 2в, 4в), 5-9 сыныптар -162, оның 87 қыз балалар, 10-11 сынып- 29, оның 22 қыз балалар.</w:t>
      </w:r>
    </w:p>
    <w:p w14:paraId="585F94D2"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b/>
          <w:sz w:val="28"/>
          <w:szCs w:val="28"/>
          <w:lang w:val="kk-KZ"/>
        </w:rPr>
        <w:t>Сыныптар-оқу деңгейлері бойынша жиынтықтар</w:t>
      </w:r>
      <w:r w:rsidRPr="00583D54">
        <w:rPr>
          <w:rFonts w:eastAsia="Calibri"/>
          <w:sz w:val="28"/>
          <w:szCs w:val="28"/>
          <w:lang w:val="kk-KZ"/>
        </w:rPr>
        <w:t xml:space="preserve">: </w:t>
      </w:r>
    </w:p>
    <w:p w14:paraId="65DD1E71" w14:textId="77777777" w:rsidR="00D771DC" w:rsidRPr="00583D54" w:rsidRDefault="00D771DC" w:rsidP="00D771DC">
      <w:pPr>
        <w:pStyle w:val="a8"/>
        <w:spacing w:after="0" w:line="240" w:lineRule="auto"/>
        <w:ind w:left="-142" w:firstLine="0"/>
        <w:rPr>
          <w:rFonts w:eastAsia="Calibri"/>
          <w:b/>
          <w:iCs/>
          <w:sz w:val="28"/>
          <w:szCs w:val="28"/>
          <w:lang w:val="kk-KZ"/>
        </w:rPr>
      </w:pPr>
      <w:r w:rsidRPr="00583D54">
        <w:rPr>
          <w:rFonts w:eastAsia="Calibri"/>
          <w:sz w:val="28"/>
          <w:szCs w:val="28"/>
          <w:lang w:val="kk-KZ"/>
        </w:rPr>
        <w:t>1-4 -10</w:t>
      </w:r>
      <w:r w:rsidRPr="00583D54">
        <w:rPr>
          <w:rFonts w:eastAsia="Calibri"/>
          <w:b/>
          <w:bCs/>
          <w:sz w:val="28"/>
          <w:szCs w:val="28"/>
          <w:lang w:val="kk-KZ"/>
        </w:rPr>
        <w:t xml:space="preserve"> сынып-жиынтық</w:t>
      </w:r>
      <w:r w:rsidRPr="00583D54">
        <w:rPr>
          <w:rFonts w:eastAsia="Calibri"/>
          <w:sz w:val="28"/>
          <w:szCs w:val="28"/>
          <w:lang w:val="kk-KZ"/>
        </w:rPr>
        <w:t>, 5-9 сыныптар- 10</w:t>
      </w:r>
      <w:r w:rsidRPr="00583D54">
        <w:rPr>
          <w:rFonts w:eastAsia="Calibri"/>
          <w:b/>
          <w:bCs/>
          <w:sz w:val="28"/>
          <w:szCs w:val="28"/>
          <w:lang w:val="kk-KZ"/>
        </w:rPr>
        <w:t>сынып-жиынтық</w:t>
      </w:r>
      <w:r w:rsidRPr="00583D54">
        <w:rPr>
          <w:rFonts w:eastAsia="Calibri"/>
          <w:sz w:val="28"/>
          <w:szCs w:val="28"/>
          <w:lang w:val="kk-KZ"/>
        </w:rPr>
        <w:t>, 10-11 сыныптар - 2</w:t>
      </w:r>
      <w:r w:rsidRPr="00583D54">
        <w:rPr>
          <w:rFonts w:eastAsia="Calibri"/>
          <w:b/>
          <w:bCs/>
          <w:sz w:val="28"/>
          <w:szCs w:val="28"/>
          <w:lang w:val="kk-KZ"/>
        </w:rPr>
        <w:t xml:space="preserve"> сынып-жиынтығы</w:t>
      </w:r>
      <w:r w:rsidRPr="00583D54">
        <w:rPr>
          <w:rFonts w:eastAsia="Calibri"/>
          <w:sz w:val="28"/>
          <w:szCs w:val="28"/>
          <w:lang w:val="kk-KZ"/>
        </w:rPr>
        <w:t xml:space="preserve">. Мектеп бойынша барлығы – </w:t>
      </w:r>
      <w:r w:rsidRPr="00583D54">
        <w:rPr>
          <w:rFonts w:eastAsia="Calibri"/>
          <w:b/>
          <w:sz w:val="28"/>
          <w:szCs w:val="28"/>
          <w:lang w:val="kk-KZ"/>
        </w:rPr>
        <w:t>22</w:t>
      </w:r>
      <w:r w:rsidRPr="00583D54">
        <w:rPr>
          <w:rFonts w:eastAsia="Calibri"/>
          <w:b/>
          <w:iCs/>
          <w:sz w:val="28"/>
          <w:szCs w:val="28"/>
          <w:lang w:val="kk-KZ"/>
        </w:rPr>
        <w:t xml:space="preserve"> сынып-жиынтықты құрады.</w:t>
      </w:r>
    </w:p>
    <w:p w14:paraId="6EE5D34D" w14:textId="77777777" w:rsidR="00D771DC" w:rsidRPr="00583D54" w:rsidRDefault="00D771DC" w:rsidP="00D771DC">
      <w:pPr>
        <w:pStyle w:val="a0"/>
        <w:ind w:left="-142" w:right="1282"/>
        <w:rPr>
          <w:rFonts w:ascii="Times New Roman" w:hAnsi="Times New Roman" w:cs="Times New Roman"/>
          <w:sz w:val="28"/>
          <w:szCs w:val="28"/>
          <w:lang w:val="kk-KZ"/>
        </w:rPr>
      </w:pPr>
      <w:r w:rsidRPr="00583D54">
        <w:rPr>
          <w:rFonts w:ascii="Times New Roman" w:eastAsia="Calibri" w:hAnsi="Times New Roman" w:cs="Times New Roman"/>
          <w:b/>
          <w:iCs/>
          <w:sz w:val="28"/>
          <w:szCs w:val="28"/>
          <w:lang w:val="kk-KZ"/>
        </w:rPr>
        <w:t>Мектебімізде сыныптар екі ауысымда білім алады.</w:t>
      </w:r>
    </w:p>
    <w:p w14:paraId="01E833A7" w14:textId="77777777" w:rsidR="00D771DC" w:rsidRPr="00583D54" w:rsidRDefault="00D771DC" w:rsidP="00D771DC">
      <w:pPr>
        <w:pStyle w:val="a8"/>
        <w:spacing w:after="0" w:line="240" w:lineRule="auto"/>
        <w:ind w:left="-142" w:firstLine="0"/>
        <w:rPr>
          <w:rFonts w:eastAsia="Calibri"/>
          <w:b/>
          <w:iCs/>
          <w:sz w:val="28"/>
          <w:szCs w:val="28"/>
          <w:lang w:val="kk-KZ"/>
        </w:rPr>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6"/>
        <w:gridCol w:w="1134"/>
        <w:gridCol w:w="1276"/>
        <w:gridCol w:w="1276"/>
        <w:gridCol w:w="1276"/>
        <w:gridCol w:w="1134"/>
        <w:gridCol w:w="1134"/>
      </w:tblGrid>
      <w:tr w:rsidR="00D771DC" w:rsidRPr="00583D54" w14:paraId="12A42404" w14:textId="77777777" w:rsidTr="00D771DC">
        <w:trPr>
          <w:trHeight w:val="215"/>
        </w:trPr>
        <w:tc>
          <w:tcPr>
            <w:tcW w:w="1706" w:type="dxa"/>
          </w:tcPr>
          <w:p w14:paraId="441238C0"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Оқу</w:t>
            </w:r>
            <w:proofErr w:type="spellEnd"/>
            <w:r w:rsidRPr="00583D54">
              <w:rPr>
                <w:rFonts w:ascii="Times New Roman" w:hAnsi="Times New Roman" w:cs="Times New Roman"/>
                <w:b/>
                <w:bCs/>
                <w:spacing w:val="-3"/>
                <w:sz w:val="28"/>
                <w:szCs w:val="28"/>
              </w:rPr>
              <w:t xml:space="preserve"> </w:t>
            </w:r>
            <w:proofErr w:type="spellStart"/>
            <w:r w:rsidRPr="00583D54">
              <w:rPr>
                <w:rFonts w:ascii="Times New Roman" w:hAnsi="Times New Roman" w:cs="Times New Roman"/>
                <w:b/>
                <w:bCs/>
                <w:sz w:val="28"/>
                <w:szCs w:val="28"/>
              </w:rPr>
              <w:t>жылы</w:t>
            </w:r>
            <w:proofErr w:type="spellEnd"/>
          </w:p>
        </w:tc>
        <w:tc>
          <w:tcPr>
            <w:tcW w:w="2410" w:type="dxa"/>
            <w:gridSpan w:val="2"/>
          </w:tcPr>
          <w:p w14:paraId="0A18089B"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2021 -</w:t>
            </w:r>
            <w:r w:rsidRPr="00583D54">
              <w:rPr>
                <w:rFonts w:ascii="Times New Roman" w:hAnsi="Times New Roman" w:cs="Times New Roman"/>
                <w:b/>
                <w:bCs/>
                <w:spacing w:val="-4"/>
                <w:sz w:val="28"/>
                <w:szCs w:val="28"/>
              </w:rPr>
              <w:t xml:space="preserve"> </w:t>
            </w:r>
            <w:r w:rsidRPr="00583D54">
              <w:rPr>
                <w:rFonts w:ascii="Times New Roman" w:hAnsi="Times New Roman" w:cs="Times New Roman"/>
                <w:b/>
                <w:bCs/>
                <w:sz w:val="28"/>
                <w:szCs w:val="28"/>
              </w:rPr>
              <w:t>2022</w:t>
            </w:r>
          </w:p>
        </w:tc>
        <w:tc>
          <w:tcPr>
            <w:tcW w:w="2552" w:type="dxa"/>
            <w:gridSpan w:val="2"/>
          </w:tcPr>
          <w:p w14:paraId="570EC72C"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2022 -</w:t>
            </w:r>
            <w:r w:rsidRPr="00583D54">
              <w:rPr>
                <w:rFonts w:ascii="Times New Roman" w:hAnsi="Times New Roman" w:cs="Times New Roman"/>
                <w:b/>
                <w:bCs/>
                <w:spacing w:val="-4"/>
                <w:sz w:val="28"/>
                <w:szCs w:val="28"/>
              </w:rPr>
              <w:t xml:space="preserve"> </w:t>
            </w:r>
            <w:r w:rsidRPr="00583D54">
              <w:rPr>
                <w:rFonts w:ascii="Times New Roman" w:hAnsi="Times New Roman" w:cs="Times New Roman"/>
                <w:b/>
                <w:bCs/>
                <w:sz w:val="28"/>
                <w:szCs w:val="28"/>
              </w:rPr>
              <w:t>2023</w:t>
            </w:r>
          </w:p>
        </w:tc>
        <w:tc>
          <w:tcPr>
            <w:tcW w:w="2268" w:type="dxa"/>
            <w:gridSpan w:val="2"/>
          </w:tcPr>
          <w:p w14:paraId="6CFBCAE8"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2023 -</w:t>
            </w:r>
            <w:r w:rsidRPr="00583D54">
              <w:rPr>
                <w:rFonts w:ascii="Times New Roman" w:hAnsi="Times New Roman" w:cs="Times New Roman"/>
                <w:b/>
                <w:bCs/>
                <w:spacing w:val="-4"/>
                <w:sz w:val="28"/>
                <w:szCs w:val="28"/>
              </w:rPr>
              <w:t xml:space="preserve"> </w:t>
            </w:r>
            <w:r w:rsidRPr="00583D54">
              <w:rPr>
                <w:rFonts w:ascii="Times New Roman" w:hAnsi="Times New Roman" w:cs="Times New Roman"/>
                <w:b/>
                <w:bCs/>
                <w:sz w:val="28"/>
                <w:szCs w:val="28"/>
              </w:rPr>
              <w:t>2024</w:t>
            </w:r>
          </w:p>
        </w:tc>
      </w:tr>
      <w:tr w:rsidR="00D771DC" w:rsidRPr="00583D54" w14:paraId="1B466CDC" w14:textId="77777777" w:rsidTr="00D771DC">
        <w:trPr>
          <w:trHeight w:val="210"/>
        </w:trPr>
        <w:tc>
          <w:tcPr>
            <w:tcW w:w="1706" w:type="dxa"/>
          </w:tcPr>
          <w:p w14:paraId="3E065923"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Сынып</w:t>
            </w:r>
            <w:proofErr w:type="spellEnd"/>
          </w:p>
        </w:tc>
        <w:tc>
          <w:tcPr>
            <w:tcW w:w="1134" w:type="dxa"/>
          </w:tcPr>
          <w:p w14:paraId="14966996"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1-</w:t>
            </w:r>
          </w:p>
          <w:p w14:paraId="695D591C"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c>
          <w:tcPr>
            <w:tcW w:w="1276" w:type="dxa"/>
          </w:tcPr>
          <w:p w14:paraId="3D307B29"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2-</w:t>
            </w:r>
          </w:p>
          <w:p w14:paraId="07F1B4A1"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c>
          <w:tcPr>
            <w:tcW w:w="1276" w:type="dxa"/>
          </w:tcPr>
          <w:p w14:paraId="5EAB4B12"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1-</w:t>
            </w:r>
          </w:p>
          <w:p w14:paraId="6C6BCF6C"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c>
          <w:tcPr>
            <w:tcW w:w="1276" w:type="dxa"/>
          </w:tcPr>
          <w:p w14:paraId="7F0152EC"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2-</w:t>
            </w:r>
          </w:p>
          <w:p w14:paraId="70D72F21"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c>
          <w:tcPr>
            <w:tcW w:w="1134" w:type="dxa"/>
          </w:tcPr>
          <w:p w14:paraId="0A37E786"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1-</w:t>
            </w:r>
          </w:p>
          <w:p w14:paraId="1DB9ADC3"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c>
          <w:tcPr>
            <w:tcW w:w="1134" w:type="dxa"/>
          </w:tcPr>
          <w:p w14:paraId="774BE083" w14:textId="77777777" w:rsidR="00D771DC" w:rsidRDefault="00D771DC" w:rsidP="00D771DC">
            <w:pPr>
              <w:ind w:left="-142"/>
              <w:jc w:val="center"/>
              <w:rPr>
                <w:rFonts w:ascii="Times New Roman" w:hAnsi="Times New Roman" w:cs="Times New Roman"/>
                <w:b/>
                <w:bCs/>
                <w:sz w:val="28"/>
                <w:szCs w:val="28"/>
                <w:lang w:val="ru-RU"/>
              </w:rPr>
            </w:pPr>
            <w:r w:rsidRPr="00583D54">
              <w:rPr>
                <w:rFonts w:ascii="Times New Roman" w:hAnsi="Times New Roman" w:cs="Times New Roman"/>
                <w:b/>
                <w:bCs/>
                <w:sz w:val="28"/>
                <w:szCs w:val="28"/>
              </w:rPr>
              <w:t>2-</w:t>
            </w:r>
          </w:p>
          <w:p w14:paraId="34F0F727"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t>ауысым</w:t>
            </w:r>
            <w:proofErr w:type="spellEnd"/>
          </w:p>
        </w:tc>
      </w:tr>
      <w:tr w:rsidR="00D771DC" w:rsidRPr="00583D54" w14:paraId="2AF3E3E3" w14:textId="77777777" w:rsidTr="00D771DC">
        <w:trPr>
          <w:trHeight w:val="184"/>
        </w:trPr>
        <w:tc>
          <w:tcPr>
            <w:tcW w:w="1706" w:type="dxa"/>
          </w:tcPr>
          <w:p w14:paraId="77CAF7A7"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1-4</w:t>
            </w:r>
          </w:p>
        </w:tc>
        <w:tc>
          <w:tcPr>
            <w:tcW w:w="1134" w:type="dxa"/>
          </w:tcPr>
          <w:p w14:paraId="408BC9AA"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69</w:t>
            </w:r>
          </w:p>
        </w:tc>
        <w:tc>
          <w:tcPr>
            <w:tcW w:w="1276" w:type="dxa"/>
          </w:tcPr>
          <w:p w14:paraId="4DC44C4F"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77</w:t>
            </w:r>
          </w:p>
        </w:tc>
        <w:tc>
          <w:tcPr>
            <w:tcW w:w="1276" w:type="dxa"/>
          </w:tcPr>
          <w:p w14:paraId="7EB04C76"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79</w:t>
            </w:r>
          </w:p>
        </w:tc>
        <w:tc>
          <w:tcPr>
            <w:tcW w:w="1276" w:type="dxa"/>
          </w:tcPr>
          <w:p w14:paraId="4C723BEF"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73</w:t>
            </w:r>
          </w:p>
        </w:tc>
        <w:tc>
          <w:tcPr>
            <w:tcW w:w="1134" w:type="dxa"/>
          </w:tcPr>
          <w:p w14:paraId="55721D69"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77</w:t>
            </w:r>
          </w:p>
        </w:tc>
        <w:tc>
          <w:tcPr>
            <w:tcW w:w="1134" w:type="dxa"/>
          </w:tcPr>
          <w:p w14:paraId="15DF19F7"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82</w:t>
            </w:r>
          </w:p>
        </w:tc>
      </w:tr>
      <w:tr w:rsidR="00D771DC" w:rsidRPr="00583D54" w14:paraId="60348E4D" w14:textId="77777777" w:rsidTr="00D771DC">
        <w:trPr>
          <w:trHeight w:val="184"/>
        </w:trPr>
        <w:tc>
          <w:tcPr>
            <w:tcW w:w="1706" w:type="dxa"/>
          </w:tcPr>
          <w:p w14:paraId="697A360E"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5-9</w:t>
            </w:r>
          </w:p>
        </w:tc>
        <w:tc>
          <w:tcPr>
            <w:tcW w:w="1134" w:type="dxa"/>
          </w:tcPr>
          <w:p w14:paraId="1078B8F1"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50</w:t>
            </w:r>
          </w:p>
        </w:tc>
        <w:tc>
          <w:tcPr>
            <w:tcW w:w="1276" w:type="dxa"/>
          </w:tcPr>
          <w:p w14:paraId="025BA0B7"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107</w:t>
            </w:r>
          </w:p>
        </w:tc>
        <w:tc>
          <w:tcPr>
            <w:tcW w:w="1276" w:type="dxa"/>
          </w:tcPr>
          <w:p w14:paraId="10313193"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55</w:t>
            </w:r>
          </w:p>
        </w:tc>
        <w:tc>
          <w:tcPr>
            <w:tcW w:w="1276" w:type="dxa"/>
          </w:tcPr>
          <w:p w14:paraId="4A478482"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102</w:t>
            </w:r>
          </w:p>
        </w:tc>
        <w:tc>
          <w:tcPr>
            <w:tcW w:w="1134" w:type="dxa"/>
          </w:tcPr>
          <w:p w14:paraId="34B3513C"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59</w:t>
            </w:r>
          </w:p>
        </w:tc>
        <w:tc>
          <w:tcPr>
            <w:tcW w:w="1134" w:type="dxa"/>
          </w:tcPr>
          <w:p w14:paraId="5E4034C0"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103</w:t>
            </w:r>
          </w:p>
        </w:tc>
      </w:tr>
      <w:tr w:rsidR="00D771DC" w:rsidRPr="00583D54" w14:paraId="627C4B7A" w14:textId="77777777" w:rsidTr="00D771DC">
        <w:trPr>
          <w:trHeight w:val="182"/>
        </w:trPr>
        <w:tc>
          <w:tcPr>
            <w:tcW w:w="1706" w:type="dxa"/>
          </w:tcPr>
          <w:p w14:paraId="5B441708"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10-11</w:t>
            </w:r>
          </w:p>
        </w:tc>
        <w:tc>
          <w:tcPr>
            <w:tcW w:w="1134" w:type="dxa"/>
          </w:tcPr>
          <w:p w14:paraId="5E347FCC"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40</w:t>
            </w:r>
          </w:p>
        </w:tc>
        <w:tc>
          <w:tcPr>
            <w:tcW w:w="1276" w:type="dxa"/>
          </w:tcPr>
          <w:p w14:paraId="1F17928C"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w:t>
            </w:r>
          </w:p>
        </w:tc>
        <w:tc>
          <w:tcPr>
            <w:tcW w:w="1276" w:type="dxa"/>
          </w:tcPr>
          <w:p w14:paraId="665DCBBD"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36</w:t>
            </w:r>
          </w:p>
        </w:tc>
        <w:tc>
          <w:tcPr>
            <w:tcW w:w="1276" w:type="dxa"/>
          </w:tcPr>
          <w:p w14:paraId="375E0B6B"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w:t>
            </w:r>
          </w:p>
        </w:tc>
        <w:tc>
          <w:tcPr>
            <w:tcW w:w="1134" w:type="dxa"/>
          </w:tcPr>
          <w:p w14:paraId="2DE8E815"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29</w:t>
            </w:r>
          </w:p>
        </w:tc>
        <w:tc>
          <w:tcPr>
            <w:tcW w:w="1134" w:type="dxa"/>
          </w:tcPr>
          <w:p w14:paraId="5B1C29CC" w14:textId="77777777" w:rsidR="00D771DC" w:rsidRPr="00583D54" w:rsidRDefault="00D771DC" w:rsidP="00D771DC">
            <w:pPr>
              <w:ind w:left="-142"/>
              <w:jc w:val="center"/>
              <w:rPr>
                <w:rFonts w:ascii="Times New Roman" w:hAnsi="Times New Roman" w:cs="Times New Roman"/>
                <w:sz w:val="28"/>
                <w:szCs w:val="28"/>
              </w:rPr>
            </w:pPr>
            <w:r w:rsidRPr="00583D54">
              <w:rPr>
                <w:rFonts w:ascii="Times New Roman" w:hAnsi="Times New Roman" w:cs="Times New Roman"/>
                <w:sz w:val="28"/>
                <w:szCs w:val="28"/>
              </w:rPr>
              <w:t>-</w:t>
            </w:r>
          </w:p>
        </w:tc>
      </w:tr>
      <w:tr w:rsidR="00D771DC" w:rsidRPr="00583D54" w14:paraId="61842E01" w14:textId="77777777" w:rsidTr="00D771DC">
        <w:trPr>
          <w:trHeight w:val="184"/>
        </w:trPr>
        <w:tc>
          <w:tcPr>
            <w:tcW w:w="1706" w:type="dxa"/>
          </w:tcPr>
          <w:p w14:paraId="55687564" w14:textId="77777777" w:rsidR="00D771DC" w:rsidRPr="00583D54" w:rsidRDefault="00D771DC" w:rsidP="00D771DC">
            <w:pPr>
              <w:ind w:left="-142"/>
              <w:jc w:val="center"/>
              <w:rPr>
                <w:rFonts w:ascii="Times New Roman" w:hAnsi="Times New Roman" w:cs="Times New Roman"/>
                <w:b/>
                <w:bCs/>
                <w:sz w:val="28"/>
                <w:szCs w:val="28"/>
              </w:rPr>
            </w:pPr>
            <w:proofErr w:type="spellStart"/>
            <w:r w:rsidRPr="00583D54">
              <w:rPr>
                <w:rFonts w:ascii="Times New Roman" w:hAnsi="Times New Roman" w:cs="Times New Roman"/>
                <w:b/>
                <w:bCs/>
                <w:sz w:val="28"/>
                <w:szCs w:val="28"/>
              </w:rPr>
              <w:lastRenderedPageBreak/>
              <w:t>Барлығы</w:t>
            </w:r>
            <w:proofErr w:type="spellEnd"/>
          </w:p>
        </w:tc>
        <w:tc>
          <w:tcPr>
            <w:tcW w:w="1134" w:type="dxa"/>
          </w:tcPr>
          <w:p w14:paraId="236C50A7"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159</w:t>
            </w:r>
          </w:p>
        </w:tc>
        <w:tc>
          <w:tcPr>
            <w:tcW w:w="1276" w:type="dxa"/>
          </w:tcPr>
          <w:p w14:paraId="0D5EC98C"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184</w:t>
            </w:r>
          </w:p>
        </w:tc>
        <w:tc>
          <w:tcPr>
            <w:tcW w:w="1276" w:type="dxa"/>
          </w:tcPr>
          <w:p w14:paraId="0866C027"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170</w:t>
            </w:r>
          </w:p>
        </w:tc>
        <w:tc>
          <w:tcPr>
            <w:tcW w:w="1276" w:type="dxa"/>
          </w:tcPr>
          <w:p w14:paraId="68E645CC"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175</w:t>
            </w:r>
          </w:p>
        </w:tc>
        <w:tc>
          <w:tcPr>
            <w:tcW w:w="1134" w:type="dxa"/>
          </w:tcPr>
          <w:p w14:paraId="651094B3"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165</w:t>
            </w:r>
          </w:p>
        </w:tc>
        <w:tc>
          <w:tcPr>
            <w:tcW w:w="1134" w:type="dxa"/>
          </w:tcPr>
          <w:p w14:paraId="48257EF4" w14:textId="77777777" w:rsidR="00D771DC" w:rsidRPr="00583D54" w:rsidRDefault="00D771DC" w:rsidP="00D771DC">
            <w:pPr>
              <w:ind w:left="-142"/>
              <w:jc w:val="center"/>
              <w:rPr>
                <w:rFonts w:ascii="Times New Roman" w:hAnsi="Times New Roman" w:cs="Times New Roman"/>
                <w:b/>
                <w:bCs/>
                <w:sz w:val="28"/>
                <w:szCs w:val="28"/>
              </w:rPr>
            </w:pPr>
            <w:r w:rsidRPr="00583D54">
              <w:rPr>
                <w:rFonts w:ascii="Times New Roman" w:hAnsi="Times New Roman" w:cs="Times New Roman"/>
                <w:b/>
                <w:bCs/>
                <w:sz w:val="28"/>
                <w:szCs w:val="28"/>
              </w:rPr>
              <w:t>185</w:t>
            </w:r>
          </w:p>
        </w:tc>
      </w:tr>
    </w:tbl>
    <w:p w14:paraId="26E5D4A0" w14:textId="77777777" w:rsidR="00D771DC" w:rsidRDefault="00D771DC" w:rsidP="00D771DC">
      <w:pPr>
        <w:pStyle w:val="a8"/>
        <w:spacing w:after="0" w:line="240" w:lineRule="auto"/>
        <w:ind w:left="-142" w:firstLine="0"/>
        <w:rPr>
          <w:rFonts w:eastAsia="Calibri"/>
          <w:sz w:val="28"/>
          <w:szCs w:val="28"/>
          <w:lang w:val="kk-KZ"/>
        </w:rPr>
      </w:pPr>
      <w:r>
        <w:rPr>
          <w:rFonts w:eastAsia="Calibri"/>
          <w:sz w:val="28"/>
          <w:szCs w:val="28"/>
          <w:lang w:val="kk-KZ"/>
        </w:rPr>
        <w:t xml:space="preserve">   </w:t>
      </w:r>
    </w:p>
    <w:p w14:paraId="5A1AC60E" w14:textId="77777777" w:rsidR="00D771DC" w:rsidRPr="00583D54" w:rsidRDefault="00D771DC" w:rsidP="00D771DC">
      <w:pPr>
        <w:pStyle w:val="a8"/>
        <w:spacing w:after="0" w:line="240" w:lineRule="auto"/>
        <w:ind w:left="-142" w:firstLine="0"/>
        <w:rPr>
          <w:rFonts w:eastAsia="Calibri"/>
          <w:sz w:val="28"/>
          <w:szCs w:val="28"/>
          <w:lang w:val="kk-KZ"/>
        </w:rPr>
      </w:pPr>
      <w:r>
        <w:rPr>
          <w:rFonts w:eastAsia="Calibri"/>
          <w:sz w:val="28"/>
          <w:szCs w:val="28"/>
          <w:lang w:val="kk-KZ"/>
        </w:rPr>
        <w:t xml:space="preserve">       </w:t>
      </w:r>
      <w:r w:rsidRPr="00583D54">
        <w:rPr>
          <w:rFonts w:eastAsia="Calibri"/>
          <w:sz w:val="28"/>
          <w:szCs w:val="28"/>
          <w:lang w:val="kk-KZ"/>
        </w:rPr>
        <w:t>Білім берудің барлық деңгейлеріндегі мемлекеттік жалпыға міндетті білім беру стандартына сәйкес, Қазақстан Республикасы Білім және ғылым министрінің 2018 жылғы 31 қазандағы № 604 бұйрығы (2-қосымшаның 73-т., 3-қосымшаның 96-т., 4-қосымшаның 99-т.) мектепте мынадай оқыту кезеңдері мен мерзімдері айқындалған:</w:t>
      </w:r>
    </w:p>
    <w:p w14:paraId="502CEF4F"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1) бастауыш білім, 1-4 сынып (оқу мерзімі 4 жыл);</w:t>
      </w:r>
    </w:p>
    <w:p w14:paraId="66E59CF0"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2) негізгі орта білім, 5-9 сынып (оқу мерзімі 5 жыл).</w:t>
      </w:r>
    </w:p>
    <w:p w14:paraId="11C28AF7" w14:textId="77777777" w:rsidR="00D771DC" w:rsidRPr="00583D54" w:rsidRDefault="00D771DC" w:rsidP="00D771DC">
      <w:pPr>
        <w:pStyle w:val="a8"/>
        <w:spacing w:after="0" w:line="240" w:lineRule="auto"/>
        <w:ind w:left="-142" w:firstLine="0"/>
        <w:rPr>
          <w:rFonts w:eastAsia="Calibri"/>
          <w:sz w:val="28"/>
          <w:szCs w:val="28"/>
          <w:lang w:val="kk-KZ"/>
        </w:rPr>
      </w:pPr>
      <w:r w:rsidRPr="00583D54">
        <w:rPr>
          <w:rFonts w:eastAsia="Calibri"/>
          <w:sz w:val="28"/>
          <w:szCs w:val="28"/>
          <w:lang w:val="kk-KZ"/>
        </w:rPr>
        <w:t>3) жалпы орта білім,10-11 сынып ( оқу мерзімі 2 жыл).</w:t>
      </w:r>
    </w:p>
    <w:p w14:paraId="6F59EF28" w14:textId="77777777" w:rsidR="00D771DC" w:rsidRPr="00583D54" w:rsidRDefault="00D771DC" w:rsidP="00713785">
      <w:pPr>
        <w:pStyle w:val="a8"/>
        <w:numPr>
          <w:ilvl w:val="0"/>
          <w:numId w:val="40"/>
        </w:numPr>
        <w:spacing w:after="19" w:line="259" w:lineRule="auto"/>
        <w:rPr>
          <w:b/>
          <w:bCs/>
          <w:sz w:val="28"/>
          <w:szCs w:val="28"/>
          <w:lang w:val="kk-KZ"/>
        </w:rPr>
        <w:sectPr w:rsidR="00D771DC" w:rsidRPr="00583D54" w:rsidSect="000B76A4">
          <w:footerReference w:type="default" r:id="rId24"/>
          <w:footerReference w:type="first" r:id="rId25"/>
          <w:pgSz w:w="11910" w:h="16840"/>
          <w:pgMar w:top="1134" w:right="850" w:bottom="1134" w:left="1701" w:header="720" w:footer="720" w:gutter="0"/>
          <w:pgNumType w:start="1"/>
          <w:cols w:space="720"/>
        </w:sectPr>
      </w:pPr>
    </w:p>
    <w:p w14:paraId="6838D208" w14:textId="593D9EB6" w:rsidR="00D771DC" w:rsidRPr="003B3DAA" w:rsidRDefault="00D771DC" w:rsidP="00D771DC">
      <w:pPr>
        <w:spacing w:after="0" w:line="240" w:lineRule="auto"/>
        <w:jc w:val="both"/>
        <w:rPr>
          <w:rFonts w:ascii="Times New Roman" w:eastAsia="Calibri" w:hAnsi="Times New Roman" w:cs="Times New Roman"/>
          <w:b/>
          <w:sz w:val="28"/>
          <w:szCs w:val="28"/>
          <w:lang w:val="kk-KZ"/>
        </w:rPr>
      </w:pPr>
      <w:r w:rsidRPr="003B3DAA">
        <w:rPr>
          <w:rFonts w:ascii="Times New Roman" w:eastAsia="Calibri" w:hAnsi="Times New Roman" w:cs="Times New Roman"/>
          <w:b/>
          <w:sz w:val="28"/>
          <w:szCs w:val="28"/>
          <w:lang w:val="kk-KZ"/>
        </w:rPr>
        <w:lastRenderedPageBreak/>
        <w:t>4 бөлім. Оқу-әдістемелік жұмыс</w:t>
      </w:r>
    </w:p>
    <w:p w14:paraId="66DE6A86" w14:textId="77777777" w:rsidR="00D771DC" w:rsidRPr="003B3DAA" w:rsidRDefault="00D771DC" w:rsidP="00D771DC">
      <w:pPr>
        <w:spacing w:after="0" w:line="240" w:lineRule="auto"/>
        <w:jc w:val="both"/>
        <w:rPr>
          <w:rFonts w:ascii="Times New Roman" w:eastAsia="Calibri" w:hAnsi="Times New Roman" w:cs="Times New Roman"/>
          <w:b/>
          <w:bCs/>
          <w:i/>
          <w:iCs/>
          <w:sz w:val="28"/>
          <w:szCs w:val="28"/>
          <w:lang w:val="kk-KZ"/>
        </w:rPr>
      </w:pPr>
      <w:r w:rsidRPr="003B3DAA">
        <w:rPr>
          <w:rFonts w:ascii="Times New Roman" w:eastAsia="Calibri" w:hAnsi="Times New Roman" w:cs="Times New Roman"/>
          <w:b/>
          <w:bCs/>
          <w:i/>
          <w:iCs/>
          <w:sz w:val="28"/>
          <w:szCs w:val="28"/>
          <w:lang w:val="kk-KZ"/>
        </w:rPr>
        <w:t xml:space="preserve">   Оқыту нәтижелеріне бағдарланған білім мазмұнының өлшемшарттар:</w:t>
      </w:r>
    </w:p>
    <w:p w14:paraId="7DA98CEA" w14:textId="77777777" w:rsidR="00D771DC" w:rsidRPr="003B3DAA" w:rsidRDefault="00D771DC" w:rsidP="00D771DC">
      <w:pPr>
        <w:pStyle w:val="a8"/>
        <w:numPr>
          <w:ilvl w:val="0"/>
          <w:numId w:val="27"/>
        </w:numPr>
        <w:tabs>
          <w:tab w:val="left" w:pos="426"/>
        </w:tabs>
        <w:spacing w:after="0" w:line="240" w:lineRule="auto"/>
        <w:ind w:left="0" w:right="0" w:firstLine="0"/>
        <w:rPr>
          <w:rFonts w:eastAsia="Calibri"/>
          <w:b/>
          <w:bCs/>
          <w:i/>
          <w:iCs/>
          <w:sz w:val="28"/>
          <w:szCs w:val="28"/>
          <w:lang w:val="kk-KZ"/>
        </w:rPr>
      </w:pPr>
      <w:r w:rsidRPr="003B3DAA">
        <w:rPr>
          <w:rFonts w:eastAsia="Calibri"/>
          <w:i/>
          <w:sz w:val="28"/>
          <w:szCs w:val="28"/>
          <w:lang w:val="kk-KZ"/>
        </w:rPr>
        <w:t xml:space="preserve"> </w:t>
      </w:r>
      <w:r w:rsidRPr="003B3DAA">
        <w:rPr>
          <w:rFonts w:eastAsia="Calibri"/>
          <w:b/>
          <w:bCs/>
          <w:i/>
          <w:iCs/>
          <w:sz w:val="28"/>
          <w:szCs w:val="28"/>
          <w:lang w:val="kk-KZ"/>
        </w:rPr>
        <w:t>білім беру ұйымының басшысы бекіткен жұмыс оқу жоспарының, сабақ кестесінің бастауыш, негізгі орта, жалпы орта білім берудің мемлекеттік жалпыға міндетті стандарттарының және бастауыш, негізгі орта, жалпы орта білім берудің үлгілік оқу жоспарларының талаптарының болуы және сәйкестігі.</w:t>
      </w:r>
    </w:p>
    <w:p w14:paraId="6C8FDEF9"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2021-2022 оқу жылында жұмыс оқу жоспары</w:t>
      </w:r>
    </w:p>
    <w:p w14:paraId="6669DAEF"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Бастауыш сыныптар:</w:t>
      </w:r>
    </w:p>
    <w:p w14:paraId="0600F2F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Қазақстан</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Республикасы</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Білім</w:t>
      </w:r>
      <w:r w:rsidRPr="003B3DAA">
        <w:rPr>
          <w:rFonts w:ascii="Times New Roman" w:hAnsi="Times New Roman" w:cs="Times New Roman"/>
          <w:color w:val="000000"/>
          <w:spacing w:val="19"/>
          <w:sz w:val="28"/>
          <w:szCs w:val="28"/>
          <w:lang w:val="kk-KZ"/>
        </w:rPr>
        <w:t xml:space="preserve"> </w:t>
      </w:r>
      <w:r w:rsidRPr="003B3DAA">
        <w:rPr>
          <w:rFonts w:ascii="Times New Roman" w:hAnsi="Times New Roman" w:cs="Times New Roman"/>
          <w:color w:val="000000"/>
          <w:sz w:val="28"/>
          <w:szCs w:val="28"/>
          <w:lang w:val="kk-KZ"/>
        </w:rPr>
        <w:t>және</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ғылым</w:t>
      </w:r>
      <w:r w:rsidRPr="003B3DAA">
        <w:rPr>
          <w:rFonts w:ascii="Times New Roman" w:hAnsi="Times New Roman" w:cs="Times New Roman"/>
          <w:color w:val="000000"/>
          <w:spacing w:val="21"/>
          <w:sz w:val="28"/>
          <w:szCs w:val="28"/>
          <w:lang w:val="kk-KZ"/>
        </w:rPr>
        <w:t xml:space="preserve"> </w:t>
      </w:r>
      <w:r w:rsidRPr="003B3DAA">
        <w:rPr>
          <w:rFonts w:ascii="Times New Roman" w:hAnsi="Times New Roman" w:cs="Times New Roman"/>
          <w:color w:val="000000"/>
          <w:sz w:val="28"/>
          <w:szCs w:val="28"/>
          <w:lang w:val="kk-KZ"/>
        </w:rPr>
        <w:t>министрінің 2021 жылғы 27 шілдедегі № 368 бұйрығымен  Орта білім беру ұйымдарында 2020-2021 оқу жылының басталуын, ұзақтығын және каникул кезеңдерін айқындау туралы» 2021-2022 оқу жылы барысындағы каникул күндері белгіленді.</w:t>
      </w:r>
    </w:p>
    <w:p w14:paraId="6D76D0E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eastAsia="Times New Roman" w:hAnsi="Times New Roman" w:cs="Times New Roman"/>
          <w:color w:val="000000"/>
          <w:spacing w:val="2"/>
          <w:sz w:val="28"/>
          <w:szCs w:val="28"/>
          <w:lang w:val="kk-KZ"/>
        </w:rPr>
        <w:t>Қазақстан</w:t>
      </w:r>
      <w:r w:rsidRPr="003B3DAA">
        <w:rPr>
          <w:rFonts w:ascii="Times New Roman" w:eastAsia="Times New Roman" w:hAnsi="Times New Roman" w:cs="Times New Roman"/>
          <w:color w:val="000000"/>
          <w:spacing w:val="22"/>
          <w:sz w:val="28"/>
          <w:szCs w:val="28"/>
          <w:lang w:val="kk-KZ"/>
        </w:rPr>
        <w:t xml:space="preserve"> </w:t>
      </w:r>
      <w:r w:rsidRPr="003B3DAA">
        <w:rPr>
          <w:rFonts w:ascii="Times New Roman" w:eastAsia="Times New Roman" w:hAnsi="Times New Roman" w:cs="Times New Roman"/>
          <w:color w:val="000000"/>
          <w:spacing w:val="2"/>
          <w:sz w:val="28"/>
          <w:szCs w:val="28"/>
          <w:lang w:val="kk-KZ"/>
        </w:rPr>
        <w:t>Республикасы</w:t>
      </w:r>
      <w:r w:rsidRPr="003B3DAA">
        <w:rPr>
          <w:rFonts w:ascii="Times New Roman" w:eastAsia="Times New Roman" w:hAnsi="Times New Roman" w:cs="Times New Roman"/>
          <w:color w:val="000000"/>
          <w:spacing w:val="20"/>
          <w:sz w:val="28"/>
          <w:szCs w:val="28"/>
          <w:lang w:val="kk-KZ"/>
        </w:rPr>
        <w:t xml:space="preserve"> </w:t>
      </w:r>
      <w:r w:rsidRPr="003B3DAA">
        <w:rPr>
          <w:rFonts w:ascii="Times New Roman" w:eastAsia="Times New Roman" w:hAnsi="Times New Roman" w:cs="Times New Roman"/>
          <w:color w:val="000000"/>
          <w:spacing w:val="2"/>
          <w:sz w:val="28"/>
          <w:szCs w:val="28"/>
          <w:lang w:val="kk-KZ"/>
        </w:rPr>
        <w:t>Білім</w:t>
      </w:r>
      <w:r w:rsidRPr="003B3DAA">
        <w:rPr>
          <w:rFonts w:ascii="Times New Roman" w:eastAsia="Times New Roman" w:hAnsi="Times New Roman" w:cs="Times New Roman"/>
          <w:color w:val="000000"/>
          <w:spacing w:val="19"/>
          <w:sz w:val="28"/>
          <w:szCs w:val="28"/>
          <w:lang w:val="kk-KZ"/>
        </w:rPr>
        <w:t xml:space="preserve"> </w:t>
      </w:r>
      <w:r w:rsidRPr="003B3DAA">
        <w:rPr>
          <w:rFonts w:ascii="Times New Roman" w:eastAsia="Times New Roman" w:hAnsi="Times New Roman" w:cs="Times New Roman"/>
          <w:color w:val="000000"/>
          <w:spacing w:val="2"/>
          <w:sz w:val="28"/>
          <w:szCs w:val="28"/>
          <w:lang w:val="kk-KZ"/>
        </w:rPr>
        <w:t>және</w:t>
      </w:r>
      <w:r w:rsidRPr="003B3DAA">
        <w:rPr>
          <w:rFonts w:ascii="Times New Roman" w:eastAsia="Times New Roman" w:hAnsi="Times New Roman" w:cs="Times New Roman"/>
          <w:color w:val="000000"/>
          <w:spacing w:val="22"/>
          <w:sz w:val="28"/>
          <w:szCs w:val="28"/>
          <w:lang w:val="kk-KZ"/>
        </w:rPr>
        <w:t xml:space="preserve"> </w:t>
      </w:r>
      <w:r w:rsidRPr="003B3DAA">
        <w:rPr>
          <w:rFonts w:ascii="Times New Roman" w:eastAsia="Times New Roman" w:hAnsi="Times New Roman" w:cs="Times New Roman"/>
          <w:color w:val="000000"/>
          <w:spacing w:val="2"/>
          <w:sz w:val="28"/>
          <w:szCs w:val="28"/>
          <w:lang w:val="kk-KZ"/>
        </w:rPr>
        <w:t>ғылым</w:t>
      </w:r>
      <w:r w:rsidRPr="003B3DAA">
        <w:rPr>
          <w:rFonts w:ascii="Times New Roman" w:eastAsia="Times New Roman" w:hAnsi="Times New Roman" w:cs="Times New Roman"/>
          <w:color w:val="000000"/>
          <w:spacing w:val="21"/>
          <w:sz w:val="28"/>
          <w:szCs w:val="28"/>
          <w:lang w:val="kk-KZ"/>
        </w:rPr>
        <w:t xml:space="preserve"> </w:t>
      </w:r>
      <w:r w:rsidRPr="003B3DAA">
        <w:rPr>
          <w:rFonts w:ascii="Times New Roman" w:eastAsia="Times New Roman" w:hAnsi="Times New Roman" w:cs="Times New Roman"/>
          <w:color w:val="000000"/>
          <w:spacing w:val="2"/>
          <w:sz w:val="28"/>
          <w:szCs w:val="28"/>
          <w:lang w:val="kk-KZ"/>
        </w:rPr>
        <w:t>министрінің 2013 жылғы 3 сәуірдегі № 115 бұйрығы (өзгерістермен және толықтыруларымен 2020 жылғы 27 қарашадағы № 496с бұйрық)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бекітілген.</w:t>
      </w:r>
    </w:p>
    <w:p w14:paraId="023893C6" w14:textId="77777777" w:rsidR="00D771DC" w:rsidRPr="003B3DAA" w:rsidRDefault="00D771DC" w:rsidP="00D771DC">
      <w:pPr>
        <w:pStyle w:val="a8"/>
        <w:widowControl w:val="0"/>
        <w:tabs>
          <w:tab w:val="left" w:pos="426"/>
        </w:tabs>
        <w:autoSpaceDE w:val="0"/>
        <w:spacing w:after="0" w:line="240" w:lineRule="auto"/>
        <w:ind w:left="0" w:right="0" w:firstLine="0"/>
        <w:rPr>
          <w:sz w:val="28"/>
          <w:szCs w:val="28"/>
          <w:lang w:val="kk-KZ"/>
        </w:rPr>
      </w:pPr>
      <w:r w:rsidRPr="003B3DAA">
        <w:rPr>
          <w:spacing w:val="2"/>
          <w:sz w:val="28"/>
          <w:szCs w:val="28"/>
          <w:lang w:val="kk-KZ"/>
        </w:rPr>
        <w:t xml:space="preserve">     Қазақстан</w:t>
      </w:r>
      <w:r w:rsidRPr="003B3DAA">
        <w:rPr>
          <w:spacing w:val="31"/>
          <w:sz w:val="28"/>
          <w:szCs w:val="28"/>
          <w:lang w:val="kk-KZ"/>
        </w:rPr>
        <w:t xml:space="preserve"> </w:t>
      </w:r>
      <w:r w:rsidRPr="003B3DAA">
        <w:rPr>
          <w:spacing w:val="2"/>
          <w:sz w:val="28"/>
          <w:szCs w:val="28"/>
          <w:lang w:val="kk-KZ"/>
        </w:rPr>
        <w:t>Республикасы</w:t>
      </w:r>
      <w:r w:rsidRPr="003B3DAA">
        <w:rPr>
          <w:spacing w:val="30"/>
          <w:sz w:val="28"/>
          <w:szCs w:val="28"/>
          <w:lang w:val="kk-KZ"/>
        </w:rPr>
        <w:t xml:space="preserve"> </w:t>
      </w:r>
      <w:r w:rsidRPr="003B3DAA">
        <w:rPr>
          <w:spacing w:val="2"/>
          <w:sz w:val="28"/>
          <w:szCs w:val="28"/>
          <w:lang w:val="kk-KZ"/>
        </w:rPr>
        <w:t>Білім</w:t>
      </w:r>
      <w:r w:rsidRPr="003B3DAA">
        <w:rPr>
          <w:spacing w:val="28"/>
          <w:sz w:val="28"/>
          <w:szCs w:val="28"/>
          <w:lang w:val="kk-KZ"/>
        </w:rPr>
        <w:t xml:space="preserve"> </w:t>
      </w:r>
      <w:r w:rsidRPr="003B3DAA">
        <w:rPr>
          <w:spacing w:val="2"/>
          <w:sz w:val="28"/>
          <w:szCs w:val="28"/>
          <w:lang w:val="kk-KZ"/>
        </w:rPr>
        <w:t>және</w:t>
      </w:r>
      <w:r w:rsidRPr="003B3DAA">
        <w:rPr>
          <w:spacing w:val="31"/>
          <w:sz w:val="28"/>
          <w:szCs w:val="28"/>
          <w:lang w:val="kk-KZ"/>
        </w:rPr>
        <w:t xml:space="preserve"> </w:t>
      </w:r>
      <w:r w:rsidRPr="003B3DAA">
        <w:rPr>
          <w:spacing w:val="2"/>
          <w:sz w:val="28"/>
          <w:szCs w:val="28"/>
          <w:lang w:val="kk-KZ"/>
        </w:rPr>
        <w:t>ғылым</w:t>
      </w:r>
      <w:r w:rsidRPr="003B3DAA">
        <w:rPr>
          <w:spacing w:val="30"/>
          <w:sz w:val="28"/>
          <w:szCs w:val="28"/>
          <w:lang w:val="kk-KZ"/>
        </w:rPr>
        <w:t xml:space="preserve"> </w:t>
      </w:r>
      <w:r w:rsidRPr="003B3DAA">
        <w:rPr>
          <w:spacing w:val="2"/>
          <w:sz w:val="28"/>
          <w:szCs w:val="28"/>
          <w:lang w:val="kk-KZ"/>
        </w:rPr>
        <w:t>министрінің</w:t>
      </w:r>
      <w:r w:rsidRPr="003B3DAA">
        <w:rPr>
          <w:spacing w:val="30"/>
          <w:sz w:val="28"/>
          <w:szCs w:val="28"/>
          <w:lang w:val="kk-KZ"/>
        </w:rPr>
        <w:t xml:space="preserve"> </w:t>
      </w:r>
      <w:r w:rsidRPr="003B3DAA">
        <w:rPr>
          <w:spacing w:val="2"/>
          <w:sz w:val="28"/>
          <w:szCs w:val="28"/>
          <w:lang w:val="kk-KZ"/>
        </w:rPr>
        <w:t>2018</w:t>
      </w:r>
      <w:r w:rsidRPr="003B3DAA">
        <w:rPr>
          <w:spacing w:val="29"/>
          <w:sz w:val="28"/>
          <w:szCs w:val="28"/>
          <w:lang w:val="kk-KZ"/>
        </w:rPr>
        <w:t xml:space="preserve"> </w:t>
      </w:r>
      <w:r w:rsidRPr="003B3DAA">
        <w:rPr>
          <w:spacing w:val="2"/>
          <w:sz w:val="28"/>
          <w:szCs w:val="28"/>
          <w:lang w:val="kk-KZ"/>
        </w:rPr>
        <w:t>жылғы 31 қазандағы № 604 бұйрығымен бекітілген «Білім берудің барлық деңгейінің мемлекеттік жалпыға міндетті білім беру стандарттарын бекіту туралы»  2020 жылғы 28 тамыздағы №372 өзгерістермен және толықтырулармен енгізілген.</w:t>
      </w:r>
    </w:p>
    <w:p w14:paraId="4F89B76B" w14:textId="77777777" w:rsidR="00D771DC" w:rsidRPr="003B3DAA" w:rsidRDefault="00D771DC" w:rsidP="00D771DC">
      <w:pPr>
        <w:pStyle w:val="a8"/>
        <w:widowControl w:val="0"/>
        <w:tabs>
          <w:tab w:val="left" w:pos="426"/>
        </w:tabs>
        <w:autoSpaceDE w:val="0"/>
        <w:spacing w:after="0" w:line="240" w:lineRule="auto"/>
        <w:ind w:left="0" w:right="0" w:firstLine="0"/>
        <w:rPr>
          <w:sz w:val="28"/>
          <w:szCs w:val="28"/>
          <w:lang w:val="kk-KZ"/>
        </w:rPr>
      </w:pPr>
      <w:r w:rsidRPr="003B3DAA">
        <w:rPr>
          <w:spacing w:val="2"/>
          <w:sz w:val="28"/>
          <w:szCs w:val="28"/>
          <w:lang w:val="kk-KZ"/>
        </w:rPr>
        <w:t xml:space="preserve">      </w:t>
      </w:r>
      <w:r w:rsidRPr="003B3DAA">
        <w:rPr>
          <w:sz w:val="28"/>
          <w:szCs w:val="28"/>
          <w:lang w:val="kk-KZ"/>
        </w:rPr>
        <w:t xml:space="preserve">«Оқулықтардың, оқу-әдістемелік кешендердің, оқу құралдарының және басқа да қосымша әдебиеттердің, оның ішінде электрондық тасымалдау құралдары тізбесін бекіту туралы» Қазақстан Республикасы Білім және ғылым  министрінің 2021 жылғы 10 маусымдағы №286 бұйрығымен бекітілген оқу басылымдарымен оқытылады. </w:t>
      </w:r>
    </w:p>
    <w:p w14:paraId="714E6F51" w14:textId="77777777" w:rsidR="00D771DC" w:rsidRPr="003B3DAA" w:rsidRDefault="00D771DC" w:rsidP="00D771DC">
      <w:pPr>
        <w:pStyle w:val="a8"/>
        <w:widowControl w:val="0"/>
        <w:tabs>
          <w:tab w:val="left" w:pos="426"/>
        </w:tabs>
        <w:autoSpaceDE w:val="0"/>
        <w:spacing w:after="0" w:line="240" w:lineRule="auto"/>
        <w:ind w:left="0" w:right="0" w:firstLine="0"/>
        <w:rPr>
          <w:sz w:val="28"/>
          <w:szCs w:val="28"/>
          <w:lang w:val="kk-KZ"/>
        </w:rPr>
      </w:pPr>
      <w:r w:rsidRPr="003B3DAA">
        <w:rPr>
          <w:sz w:val="28"/>
          <w:szCs w:val="28"/>
          <w:lang w:val="kk-KZ"/>
        </w:rPr>
        <w:t xml:space="preserve">     </w:t>
      </w:r>
      <w:r w:rsidRPr="003B3DAA">
        <w:rPr>
          <w:spacing w:val="2"/>
          <w:sz w:val="28"/>
          <w:szCs w:val="28"/>
          <w:lang w:val="kk-KZ"/>
        </w:rPr>
        <w:t xml:space="preserve"> Қазақстан Республикасы Білім және ғылым министрінің 2018 жылғы 31 қазандағы  № 604 бұйрығына</w:t>
      </w:r>
      <w:r w:rsidRPr="003B3DAA">
        <w:rPr>
          <w:sz w:val="28"/>
          <w:szCs w:val="28"/>
          <w:lang w:val="kk-KZ"/>
        </w:rPr>
        <w:t xml:space="preserve">, Қазақстан Республикасы Білім және ғылым  министрінің 2012 жылғы 8 қарашадағы №500 бұйрығына 1,2 –қосымша  бұйрығына   сай жасалған. </w:t>
      </w:r>
    </w:p>
    <w:p w14:paraId="6911796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w:t>
      </w:r>
      <w:r w:rsidRPr="003B3DAA">
        <w:rPr>
          <w:rFonts w:ascii="Times New Roman" w:hAnsi="Times New Roman" w:cs="Times New Roman"/>
          <w:color w:val="000000"/>
          <w:sz w:val="28"/>
          <w:szCs w:val="28"/>
          <w:lang w:val="kk-KZ"/>
        </w:rPr>
        <w:t xml:space="preserve">Қазақстан Республикасы Денсаулық сақтау министрінің 2021 жылғы 5 тамыздағы № ҚР ДСМ-76 бұйрығы. Қазақстан Республикасының Әділет министрлігінде 2021 жылғы 6 тамызда № 23890 бұйрығымен бекiтiлген </w:t>
      </w:r>
      <w:r w:rsidRPr="003B3DAA">
        <w:rPr>
          <w:rFonts w:ascii="Times New Roman" w:hAnsi="Times New Roman" w:cs="Times New Roman"/>
          <w:bCs/>
          <w:color w:val="000000"/>
          <w:sz w:val="28"/>
          <w:szCs w:val="28"/>
          <w:lang w:val="kk-KZ"/>
        </w:rPr>
        <w:t xml:space="preserve">«Білім беру объектілеріне қойылатын санитариялық-эпидемиологиялық талаптар» санитариялық қағидаларын   </w:t>
      </w:r>
      <w:r w:rsidRPr="003B3DAA">
        <w:rPr>
          <w:rFonts w:ascii="Times New Roman" w:hAnsi="Times New Roman" w:cs="Times New Roman"/>
          <w:color w:val="000000"/>
          <w:sz w:val="28"/>
          <w:szCs w:val="28"/>
          <w:lang w:val="kk-KZ"/>
        </w:rPr>
        <w:t xml:space="preserve"> басшылыққа алынып жасалынды.</w:t>
      </w:r>
    </w:p>
    <w:p w14:paraId="5E6B2B60"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eastAsia="Calibri" w:hAnsi="Times New Roman" w:cs="Times New Roman"/>
          <w:color w:val="000000"/>
          <w:sz w:val="28"/>
          <w:szCs w:val="28"/>
          <w:lang w:val="kk-KZ"/>
        </w:rPr>
        <w:t xml:space="preserve">Бастауыш білім берудің мазмұны жеті білім саласын құрайды: «Тіл және әдебиет», «Математика және информатика», «Жаратылыстану», «Адам және қоғам», « Технология және өнер», «Дене шынықтыру».  </w:t>
      </w:r>
    </w:p>
    <w:p w14:paraId="506BDC3D" w14:textId="77777777" w:rsidR="00D771DC" w:rsidRDefault="00D771DC" w:rsidP="00D771DC">
      <w:pPr>
        <w:pStyle w:val="j13"/>
        <w:shd w:val="clear" w:color="auto" w:fill="FFFFFF"/>
        <w:spacing w:before="0" w:after="0"/>
        <w:ind w:firstLine="708"/>
        <w:jc w:val="both"/>
        <w:textAlignment w:val="baseline"/>
        <w:rPr>
          <w:rStyle w:val="s0"/>
          <w:rFonts w:eastAsia="Calibri"/>
          <w:lang w:val="kk-KZ"/>
        </w:rPr>
      </w:pPr>
      <w:r w:rsidRPr="00D771DC">
        <w:rPr>
          <w:rStyle w:val="s0"/>
          <w:rFonts w:eastAsia="Calibri"/>
          <w:lang w:val="kk-KZ"/>
        </w:rPr>
        <w:t>Сабақ кестесін құру кезінде күндегі және апта бойы оқушылардың ақыл ой қабілеттілік  динамикасының өзгерістерін ескеріп, санитарлық қағиданы  1-қосымшасына  пәндердің күрделілігі ескерілді. Оқу жылының ұзақтығы  26 апта.</w:t>
      </w:r>
    </w:p>
    <w:p w14:paraId="719EC99F" w14:textId="77777777" w:rsidR="00830284" w:rsidRDefault="00830284" w:rsidP="00D771DC">
      <w:pPr>
        <w:pStyle w:val="j13"/>
        <w:shd w:val="clear" w:color="auto" w:fill="FFFFFF"/>
        <w:spacing w:before="0" w:after="0"/>
        <w:ind w:firstLine="708"/>
        <w:jc w:val="both"/>
        <w:textAlignment w:val="baseline"/>
        <w:rPr>
          <w:rStyle w:val="s0"/>
          <w:rFonts w:eastAsia="Calibri"/>
          <w:lang w:val="kk-KZ"/>
        </w:rPr>
      </w:pPr>
    </w:p>
    <w:p w14:paraId="2E7F0E33" w14:textId="37FCD92B" w:rsidR="00830284" w:rsidRPr="003B3DAA" w:rsidRDefault="00830284" w:rsidP="00830284">
      <w:pPr>
        <w:pStyle w:val="j13"/>
        <w:shd w:val="clear" w:color="auto" w:fill="FFFFFF"/>
        <w:tabs>
          <w:tab w:val="left" w:pos="4473"/>
        </w:tabs>
        <w:spacing w:before="0" w:after="0"/>
        <w:ind w:firstLine="708"/>
        <w:jc w:val="both"/>
        <w:textAlignment w:val="baseline"/>
        <w:rPr>
          <w:sz w:val="28"/>
          <w:szCs w:val="28"/>
          <w:lang w:val="kk-KZ"/>
        </w:rPr>
      </w:pPr>
      <w:r>
        <w:rPr>
          <w:sz w:val="28"/>
          <w:szCs w:val="28"/>
          <w:lang w:val="kk-KZ"/>
        </w:rPr>
        <w:tab/>
      </w:r>
    </w:p>
    <w:p w14:paraId="54ECEC3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D771DC">
        <w:rPr>
          <w:rStyle w:val="s0"/>
          <w:lang w:val="kk-KZ"/>
        </w:rPr>
        <w:lastRenderedPageBreak/>
        <w:t xml:space="preserve">    Бастауыш білім беру деңгейіндегі ерекшеліктердің бірі – 1-сыныпта «Әліппе» және «Ана тілі» жаңа пәндерінің енгізілу </w:t>
      </w:r>
    </w:p>
    <w:p w14:paraId="20300FCB" w14:textId="77777777" w:rsidR="00D771DC" w:rsidRPr="003B3DAA" w:rsidRDefault="00D771DC" w:rsidP="00D771DC">
      <w:pPr>
        <w:spacing w:after="0" w:line="240" w:lineRule="auto"/>
        <w:jc w:val="both"/>
        <w:rPr>
          <w:rFonts w:ascii="Times New Roman" w:hAnsi="Times New Roman" w:cs="Times New Roman"/>
          <w:i/>
          <w:sz w:val="28"/>
          <w:szCs w:val="28"/>
          <w:lang w:val="kk-KZ"/>
        </w:rPr>
      </w:pPr>
      <w:r w:rsidRPr="003B3DAA">
        <w:rPr>
          <w:rFonts w:ascii="Times New Roman" w:hAnsi="Times New Roman" w:cs="Times New Roman"/>
          <w:i/>
          <w:sz w:val="28"/>
          <w:szCs w:val="28"/>
          <w:u w:val="single"/>
          <w:lang w:val="kk-KZ"/>
        </w:rPr>
        <w:t>Педагогикалық</w:t>
      </w:r>
      <w:r w:rsidRPr="003B3DAA">
        <w:rPr>
          <w:rFonts w:ascii="Times New Roman" w:hAnsi="Times New Roman" w:cs="Times New Roman"/>
          <w:i/>
          <w:spacing w:val="-3"/>
          <w:sz w:val="28"/>
          <w:szCs w:val="28"/>
          <w:u w:val="single"/>
          <w:lang w:val="kk-KZ"/>
        </w:rPr>
        <w:t xml:space="preserve"> </w:t>
      </w:r>
      <w:r w:rsidRPr="003B3DAA">
        <w:rPr>
          <w:rFonts w:ascii="Times New Roman" w:hAnsi="Times New Roman" w:cs="Times New Roman"/>
          <w:i/>
          <w:sz w:val="28"/>
          <w:szCs w:val="28"/>
          <w:u w:val="single"/>
          <w:lang w:val="kk-KZ"/>
        </w:rPr>
        <w:t>кеңестің</w:t>
      </w:r>
      <w:r w:rsidRPr="003B3DAA">
        <w:rPr>
          <w:rFonts w:ascii="Times New Roman" w:hAnsi="Times New Roman" w:cs="Times New Roman"/>
          <w:i/>
          <w:spacing w:val="-2"/>
          <w:sz w:val="28"/>
          <w:szCs w:val="28"/>
          <w:u w:val="single"/>
          <w:lang w:val="kk-KZ"/>
        </w:rPr>
        <w:t xml:space="preserve"> </w:t>
      </w:r>
      <w:r w:rsidRPr="003B3DAA">
        <w:rPr>
          <w:rFonts w:ascii="Times New Roman" w:hAnsi="Times New Roman" w:cs="Times New Roman"/>
          <w:i/>
          <w:sz w:val="28"/>
          <w:szCs w:val="28"/>
          <w:u w:val="single"/>
          <w:lang w:val="kk-KZ"/>
        </w:rPr>
        <w:t>шешімімен(</w:t>
      </w:r>
      <w:r w:rsidRPr="003B3DAA">
        <w:rPr>
          <w:rFonts w:ascii="Times New Roman" w:hAnsi="Times New Roman" w:cs="Times New Roman"/>
          <w:i/>
          <w:spacing w:val="-6"/>
          <w:sz w:val="28"/>
          <w:szCs w:val="28"/>
          <w:u w:val="single"/>
          <w:lang w:val="kk-KZ"/>
        </w:rPr>
        <w:t xml:space="preserve"> </w:t>
      </w:r>
      <w:r w:rsidRPr="003B3DAA">
        <w:rPr>
          <w:rFonts w:ascii="Times New Roman" w:hAnsi="Times New Roman" w:cs="Times New Roman"/>
          <w:i/>
          <w:sz w:val="28"/>
          <w:szCs w:val="28"/>
          <w:u w:val="single"/>
          <w:lang w:val="kk-KZ"/>
        </w:rPr>
        <w:t>27.08.2021</w:t>
      </w:r>
      <w:r w:rsidRPr="003B3DAA">
        <w:rPr>
          <w:rFonts w:ascii="Times New Roman" w:hAnsi="Times New Roman" w:cs="Times New Roman"/>
          <w:i/>
          <w:spacing w:val="-2"/>
          <w:sz w:val="28"/>
          <w:szCs w:val="28"/>
          <w:u w:val="single"/>
          <w:lang w:val="kk-KZ"/>
        </w:rPr>
        <w:t xml:space="preserve"> </w:t>
      </w:r>
      <w:r w:rsidRPr="003B3DAA">
        <w:rPr>
          <w:rFonts w:ascii="Times New Roman" w:hAnsi="Times New Roman" w:cs="Times New Roman"/>
          <w:i/>
          <w:sz w:val="28"/>
          <w:szCs w:val="28"/>
          <w:u w:val="single"/>
          <w:lang w:val="kk-KZ"/>
        </w:rPr>
        <w:t>ж</w:t>
      </w:r>
      <w:r w:rsidRPr="003B3DAA">
        <w:rPr>
          <w:rFonts w:ascii="Times New Roman" w:hAnsi="Times New Roman" w:cs="Times New Roman"/>
          <w:i/>
          <w:spacing w:val="-3"/>
          <w:sz w:val="28"/>
          <w:szCs w:val="28"/>
          <w:u w:val="single"/>
          <w:lang w:val="kk-KZ"/>
        </w:rPr>
        <w:t xml:space="preserve"> </w:t>
      </w:r>
      <w:r w:rsidRPr="003B3DAA">
        <w:rPr>
          <w:rFonts w:ascii="Times New Roman" w:hAnsi="Times New Roman" w:cs="Times New Roman"/>
          <w:i/>
          <w:sz w:val="28"/>
          <w:szCs w:val="28"/>
          <w:u w:val="single"/>
          <w:lang w:val="kk-KZ"/>
        </w:rPr>
        <w:t>хаттама</w:t>
      </w:r>
      <w:r w:rsidRPr="003B3DAA">
        <w:rPr>
          <w:rFonts w:ascii="Times New Roman" w:hAnsi="Times New Roman" w:cs="Times New Roman"/>
          <w:i/>
          <w:spacing w:val="-2"/>
          <w:sz w:val="28"/>
          <w:szCs w:val="28"/>
          <w:u w:val="single"/>
          <w:lang w:val="kk-KZ"/>
        </w:rPr>
        <w:t xml:space="preserve"> </w:t>
      </w:r>
      <w:r w:rsidRPr="003B3DAA">
        <w:rPr>
          <w:rFonts w:ascii="Times New Roman" w:hAnsi="Times New Roman" w:cs="Times New Roman"/>
          <w:i/>
          <w:sz w:val="28"/>
          <w:szCs w:val="28"/>
          <w:u w:val="single"/>
          <w:lang w:val="kk-KZ"/>
        </w:rPr>
        <w:t>№1</w:t>
      </w:r>
      <w:r w:rsidRPr="003B3DAA">
        <w:rPr>
          <w:rFonts w:ascii="Times New Roman" w:hAnsi="Times New Roman" w:cs="Times New Roman"/>
          <w:i/>
          <w:spacing w:val="56"/>
          <w:sz w:val="28"/>
          <w:szCs w:val="28"/>
          <w:u w:val="single"/>
          <w:lang w:val="kk-KZ"/>
        </w:rPr>
        <w:t xml:space="preserve"> </w:t>
      </w:r>
      <w:r w:rsidRPr="003B3DAA">
        <w:rPr>
          <w:rFonts w:ascii="Times New Roman" w:hAnsi="Times New Roman" w:cs="Times New Roman"/>
          <w:i/>
          <w:spacing w:val="-10"/>
          <w:sz w:val="28"/>
          <w:szCs w:val="28"/>
          <w:u w:val="single"/>
          <w:lang w:val="kk-KZ"/>
        </w:rPr>
        <w:t>)</w:t>
      </w:r>
      <w:r w:rsidRPr="003B3DAA">
        <w:rPr>
          <w:rFonts w:ascii="Times New Roman" w:hAnsi="Times New Roman" w:cs="Times New Roman"/>
          <w:i/>
          <w:spacing w:val="40"/>
          <w:sz w:val="28"/>
          <w:szCs w:val="28"/>
          <w:u w:val="single"/>
          <w:lang w:val="kk-KZ"/>
        </w:rPr>
        <w:t xml:space="preserve"> </w:t>
      </w:r>
    </w:p>
    <w:p w14:paraId="6EDAAF97" w14:textId="77777777" w:rsidR="00D771DC" w:rsidRPr="003B3DAA" w:rsidRDefault="00D771DC" w:rsidP="00D771DC">
      <w:pPr>
        <w:pStyle w:val="a0"/>
        <w:spacing w:after="0" w:line="240" w:lineRule="auto"/>
        <w:jc w:val="both"/>
        <w:rPr>
          <w:rFonts w:ascii="Times New Roman" w:hAnsi="Times New Roman" w:cs="Times New Roman"/>
          <w:i/>
          <w:sz w:val="28"/>
          <w:szCs w:val="28"/>
          <w:lang w:val="kk-KZ"/>
        </w:rPr>
      </w:pPr>
      <w:r w:rsidRPr="003B3DAA">
        <w:rPr>
          <w:rFonts w:ascii="Times New Roman" w:eastAsia="Calibri" w:hAnsi="Times New Roman" w:cs="Times New Roman"/>
          <w:b/>
          <w:bCs/>
          <w:sz w:val="28"/>
          <w:szCs w:val="28"/>
          <w:lang w:val="kk-KZ"/>
        </w:rPr>
        <w:t xml:space="preserve"> </w:t>
      </w:r>
      <w:r w:rsidRPr="003B3DAA">
        <w:rPr>
          <w:rFonts w:ascii="Times New Roman" w:hAnsi="Times New Roman" w:cs="Times New Roman"/>
          <w:i/>
          <w:sz w:val="28"/>
          <w:szCs w:val="28"/>
          <w:u w:val="single"/>
          <w:lang w:val="kk-KZ"/>
        </w:rPr>
        <w:t xml:space="preserve">1-4 сыныптарға </w:t>
      </w:r>
      <w:r w:rsidRPr="003B3DAA">
        <w:rPr>
          <w:rFonts w:ascii="Times New Roman" w:hAnsi="Times New Roman" w:cs="Times New Roman"/>
          <w:i/>
          <w:spacing w:val="81"/>
          <w:sz w:val="28"/>
          <w:szCs w:val="28"/>
          <w:u w:val="single"/>
          <w:lang w:val="kk-KZ"/>
        </w:rPr>
        <w:t xml:space="preserve"> </w:t>
      </w:r>
      <w:r w:rsidRPr="003B3DAA">
        <w:rPr>
          <w:rFonts w:ascii="Times New Roman" w:hAnsi="Times New Roman" w:cs="Times New Roman"/>
          <w:sz w:val="28"/>
          <w:szCs w:val="28"/>
          <w:lang w:val="kk-KZ"/>
        </w:rPr>
        <w:t xml:space="preserve">Республиканың орта білім беретін мектептеріндегі оқу процесі ҚР Білім және ғылым министрінің 2012 жылғы 8 қарашадағы № 500 бұйрығымен бекітілген 1- </w:t>
      </w:r>
      <w:r w:rsidRPr="003B3DAA">
        <w:rPr>
          <w:rFonts w:ascii="Times New Roman" w:hAnsi="Times New Roman" w:cs="Times New Roman"/>
          <w:i/>
          <w:sz w:val="28"/>
          <w:szCs w:val="28"/>
          <w:u w:val="single"/>
          <w:lang w:val="kk-KZ"/>
        </w:rPr>
        <w:t>қосымша, орыс сыныптары 2- қосымшасымен</w:t>
      </w:r>
      <w:r w:rsidRPr="003B3DAA">
        <w:rPr>
          <w:rFonts w:ascii="Times New Roman" w:hAnsi="Times New Roman" w:cs="Times New Roman"/>
          <w:i/>
          <w:spacing w:val="-2"/>
          <w:sz w:val="28"/>
          <w:szCs w:val="28"/>
          <w:u w:val="single"/>
          <w:lang w:val="kk-KZ"/>
        </w:rPr>
        <w:t xml:space="preserve"> </w:t>
      </w:r>
      <w:r w:rsidRPr="003B3DAA">
        <w:rPr>
          <w:rFonts w:ascii="Times New Roman" w:hAnsi="Times New Roman" w:cs="Times New Roman"/>
          <w:i/>
          <w:sz w:val="28"/>
          <w:szCs w:val="28"/>
          <w:u w:val="single"/>
          <w:lang w:val="kk-KZ"/>
        </w:rPr>
        <w:t>келісіліп</w:t>
      </w:r>
      <w:r w:rsidRPr="003B3DAA">
        <w:rPr>
          <w:rFonts w:ascii="Times New Roman" w:hAnsi="Times New Roman" w:cs="Times New Roman"/>
          <w:i/>
          <w:spacing w:val="-3"/>
          <w:sz w:val="28"/>
          <w:szCs w:val="28"/>
          <w:u w:val="single"/>
          <w:lang w:val="kk-KZ"/>
        </w:rPr>
        <w:t xml:space="preserve"> </w:t>
      </w:r>
      <w:r w:rsidRPr="003B3DAA">
        <w:rPr>
          <w:rFonts w:ascii="Times New Roman" w:hAnsi="Times New Roman" w:cs="Times New Roman"/>
          <w:i/>
          <w:sz w:val="28"/>
          <w:szCs w:val="28"/>
          <w:u w:val="single"/>
          <w:lang w:val="kk-KZ"/>
        </w:rPr>
        <w:t>,талданып</w:t>
      </w:r>
      <w:r w:rsidRPr="003B3DAA">
        <w:rPr>
          <w:rFonts w:ascii="Times New Roman" w:hAnsi="Times New Roman" w:cs="Times New Roman"/>
          <w:i/>
          <w:spacing w:val="-3"/>
          <w:sz w:val="28"/>
          <w:szCs w:val="28"/>
          <w:u w:val="single"/>
          <w:lang w:val="kk-KZ"/>
        </w:rPr>
        <w:t xml:space="preserve"> </w:t>
      </w:r>
      <w:r w:rsidRPr="003B3DAA">
        <w:rPr>
          <w:rFonts w:ascii="Times New Roman" w:hAnsi="Times New Roman" w:cs="Times New Roman"/>
          <w:i/>
          <w:sz w:val="28"/>
          <w:szCs w:val="28"/>
          <w:u w:val="single"/>
          <w:lang w:val="kk-KZ"/>
        </w:rPr>
        <w:t>басшылыққа</w:t>
      </w:r>
      <w:r w:rsidRPr="003B3DAA">
        <w:rPr>
          <w:rFonts w:ascii="Times New Roman" w:hAnsi="Times New Roman" w:cs="Times New Roman"/>
          <w:i/>
          <w:spacing w:val="-3"/>
          <w:sz w:val="28"/>
          <w:szCs w:val="28"/>
          <w:u w:val="single"/>
          <w:lang w:val="kk-KZ"/>
        </w:rPr>
        <w:t xml:space="preserve"> </w:t>
      </w:r>
      <w:r w:rsidRPr="003B3DAA">
        <w:rPr>
          <w:rFonts w:ascii="Times New Roman" w:hAnsi="Times New Roman" w:cs="Times New Roman"/>
          <w:i/>
          <w:sz w:val="28"/>
          <w:szCs w:val="28"/>
          <w:u w:val="single"/>
          <w:lang w:val="kk-KZ"/>
        </w:rPr>
        <w:t>алынды</w:t>
      </w:r>
      <w:r w:rsidRPr="003B3DAA">
        <w:rPr>
          <w:rFonts w:ascii="Times New Roman" w:hAnsi="Times New Roman" w:cs="Times New Roman"/>
          <w:i/>
          <w:spacing w:val="-1"/>
          <w:sz w:val="28"/>
          <w:szCs w:val="28"/>
          <w:u w:val="single"/>
          <w:lang w:val="kk-KZ"/>
        </w:rPr>
        <w:t xml:space="preserve"> </w:t>
      </w:r>
      <w:r w:rsidRPr="003B3DAA">
        <w:rPr>
          <w:rFonts w:ascii="Times New Roman" w:hAnsi="Times New Roman" w:cs="Times New Roman"/>
          <w:i/>
          <w:spacing w:val="-10"/>
          <w:sz w:val="28"/>
          <w:szCs w:val="28"/>
          <w:u w:val="single"/>
          <w:lang w:val="kk-KZ"/>
        </w:rPr>
        <w:t>.</w:t>
      </w:r>
    </w:p>
    <w:p w14:paraId="568F33AF"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 xml:space="preserve">      </w:t>
      </w:r>
    </w:p>
    <w:p w14:paraId="4EBE95EB" w14:textId="77777777" w:rsidR="00D771DC" w:rsidRPr="003B3DAA" w:rsidRDefault="00D771DC" w:rsidP="00D771DC">
      <w:pPr>
        <w:pStyle w:val="a0"/>
        <w:spacing w:after="0" w:line="240" w:lineRule="auto"/>
        <w:ind w:firstLine="388"/>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5-9 –сыныптарда </w:t>
      </w:r>
      <w:r w:rsidRPr="003B3DAA">
        <w:rPr>
          <w:rFonts w:ascii="Times New Roman" w:hAnsi="Times New Roman" w:cs="Times New Roman"/>
          <w:sz w:val="28"/>
          <w:szCs w:val="28"/>
          <w:lang w:val="kk-KZ"/>
        </w:rPr>
        <w:t>ҚР Білім және ғылым министрінің 2012 жылғы 8 қарашадағы № 500 бұйрығымен бекітілген Бастауыш білім берудің үлгілік оқу жоспарлары  6-қосымша,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ҚР Білім және ғылым министрінің 2013</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жылғы 3 сәуірдегі № 115</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бұйрығымен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бекітілген Бастауыш білім берудің жалпы білім беретін пәндерінің үлгілік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бағдарламалары ( «Өзін-өзі тану» пәні бойынша 2016 жылғы 8 сәуірдегі №266 бұйрығымен), ҚР Білім және ғылым министрінің 2013 жылғы 17 қыркүйектегі «Жалпы білім беру ұйымдарының (бастауыш,негізгі орта және жалпы орта білім беру) түрлері бойынша қызметінің үлгілік қағидаларын бекіту туралы» №375 бұйрығы және «ҚР Білім және ғылым министрінің кейбір бұйрықтарына өзгерістер мен толықтырулар енгізу туралы» ҚР Білім және ғылым министрінің 2020 жылғы 27 қарашадағы №496 бұйрығы басшылыққа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алынды.</w:t>
      </w:r>
    </w:p>
    <w:p w14:paraId="008A2DF2" w14:textId="77777777" w:rsidR="00D771DC" w:rsidRPr="003B3DAA" w:rsidRDefault="00D771DC" w:rsidP="00D771DC">
      <w:pPr>
        <w:pStyle w:val="a0"/>
        <w:spacing w:after="0" w:line="240" w:lineRule="auto"/>
        <w:ind w:firstLine="18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10-11 сыныптарда</w:t>
      </w:r>
      <w:r w:rsidRPr="003B3DAA">
        <w:rPr>
          <w:rFonts w:ascii="Times New Roman" w:hAnsi="Times New Roman" w:cs="Times New Roman"/>
          <w:b/>
          <w:spacing w:val="80"/>
          <w:sz w:val="28"/>
          <w:szCs w:val="28"/>
          <w:lang w:val="kk-KZ"/>
        </w:rPr>
        <w:t xml:space="preserve"> </w:t>
      </w:r>
    </w:p>
    <w:p w14:paraId="50113AA9" w14:textId="77777777" w:rsidR="00D771DC" w:rsidRPr="003B3DAA" w:rsidRDefault="00D771DC" w:rsidP="00D771DC">
      <w:pPr>
        <w:pStyle w:val="a0"/>
        <w:spacing w:after="0" w:line="240" w:lineRule="auto"/>
        <w:ind w:firstLine="18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pacing w:val="2"/>
          <w:sz w:val="28"/>
          <w:szCs w:val="28"/>
          <w:lang w:val="kk-KZ"/>
        </w:rPr>
        <w:t xml:space="preserve"> </w:t>
      </w:r>
      <w:r w:rsidRPr="003B3DAA">
        <w:rPr>
          <w:rFonts w:ascii="Times New Roman" w:hAnsi="Times New Roman" w:cs="Times New Roman"/>
          <w:color w:val="000000"/>
          <w:spacing w:val="2"/>
          <w:sz w:val="28"/>
          <w:szCs w:val="28"/>
          <w:lang w:val="kk-KZ"/>
        </w:rPr>
        <w:t>Қазақстан Республикасы Білім және ғылым министрінің 2018 жылғы 31 қазандағы  № 604 бұйрығына</w:t>
      </w:r>
      <w:r w:rsidRPr="003B3DAA">
        <w:rPr>
          <w:rFonts w:ascii="Times New Roman" w:hAnsi="Times New Roman" w:cs="Times New Roman"/>
          <w:color w:val="000000"/>
          <w:sz w:val="28"/>
          <w:szCs w:val="28"/>
          <w:lang w:val="kk-KZ"/>
        </w:rPr>
        <w:t xml:space="preserve">, Қазақстан Республикасы Білім және ғылым  министрінің 2012 жылғы 8 қарашадағы №500 бұйрығына, Қазақстан Республикасы Білім және ғылым министрінің </w:t>
      </w:r>
      <w:r w:rsidRPr="003B3DAA">
        <w:rPr>
          <w:rFonts w:ascii="Times New Roman" w:hAnsi="Times New Roman" w:cs="Times New Roman"/>
          <w:color w:val="000000"/>
          <w:sz w:val="28"/>
          <w:szCs w:val="28"/>
          <w:lang w:val="kk-KZ"/>
        </w:rPr>
        <w:br/>
        <w:t>2021 жылғы 26 наурыздағы № 125  бұйрығына 21,22 –қосымшалар 10 сынып қоғамдық –гуманитарлық бағыт (дүниеүзі тарихы-география), 11 сынып жаратылыстану-математикалық бағыт (биология-химия)  (төмендетілген оқу жүктемесі)  бұйрығына   сай жасалған</w:t>
      </w:r>
      <w:r w:rsidRPr="003B3DAA">
        <w:rPr>
          <w:rFonts w:ascii="Times New Roman" w:hAnsi="Times New Roman" w:cs="Times New Roman"/>
          <w:sz w:val="28"/>
          <w:szCs w:val="28"/>
          <w:lang w:val="kk-KZ"/>
        </w:rPr>
        <w:t xml:space="preserve">. </w:t>
      </w:r>
    </w:p>
    <w:p w14:paraId="40044382" w14:textId="77777777" w:rsidR="00D771DC" w:rsidRPr="003B3DAA" w:rsidRDefault="00D771DC" w:rsidP="00D771DC">
      <w:pPr>
        <w:pStyle w:val="a0"/>
        <w:spacing w:after="0" w:line="240" w:lineRule="auto"/>
        <w:ind w:firstLine="18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Қазақстан Республикасы Білім және ғылым министрінің 2013 жылғы 3 сәуірдегі №115 бұйрығымен бекітілген Жалпы орта білім берудің жалпы білім беретін пәндерінің үлгілік оқу бағдарламалары (2017 жылғы 3 сәуірдегі  № 352 бұйрықпен, 2020 жылғы 27 қарашадағы № 496 бұйрықпен өзгерістер мен толықтырулар енгізілген және 2020 жылғы 21 сәуірдегі №154 бұйрықпен «Алғашқы әскери және технологиялық дайындық»</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пәні бойынша өзгерістер енгізілген ), сонымен бірге «ҚР Білім және ғылым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министрінің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кейбір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бұйрықтарына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өзгерістер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толықтырулар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енгізу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туралы»</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ҚР</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Білім және ғылым министрінің 2020 жылғы 27 қарашадағы №496 бұйрығы басшылыққа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алынды.</w:t>
      </w:r>
    </w:p>
    <w:p w14:paraId="7E9E968F"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 xml:space="preserve">    2022-2023 оқу жылында</w:t>
      </w:r>
    </w:p>
    <w:p w14:paraId="2502DEF7" w14:textId="77777777" w:rsidR="00D771DC" w:rsidRPr="003B3DAA" w:rsidRDefault="00D771DC" w:rsidP="00D771DC">
      <w:pPr>
        <w:pStyle w:val="Default"/>
        <w:jc w:val="both"/>
        <w:rPr>
          <w:b/>
          <w:color w:val="auto"/>
          <w:sz w:val="28"/>
          <w:szCs w:val="28"/>
          <w:lang w:val="kk-KZ"/>
        </w:rPr>
      </w:pPr>
      <w:r w:rsidRPr="003B3DAA">
        <w:rPr>
          <w:b/>
          <w:color w:val="auto"/>
          <w:sz w:val="28"/>
          <w:szCs w:val="28"/>
          <w:lang w:val="kk-KZ"/>
        </w:rPr>
        <w:t xml:space="preserve">    Бастауыш сынып</w:t>
      </w:r>
    </w:p>
    <w:p w14:paraId="7A307CAC"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2022-2023 оқу жылына арналған жұмыс оқу жоспары нормативтік құжаттарға сәйкес жасалған:</w:t>
      </w:r>
    </w:p>
    <w:p w14:paraId="312BD59C"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lastRenderedPageBreak/>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w:t>
      </w:r>
    </w:p>
    <w:p w14:paraId="79AE96B6"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бұйрығына өзгерістер енгізу туралы Қазақстан Республикасы Білім және ғылым министрінің 2022 жылғы 23 қыркүйегіндегі  № 406 бұйрық</w:t>
      </w:r>
    </w:p>
    <w:p w14:paraId="39D8CA8A"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 365бұйрық 1,2 қосымшасы ) ; </w:t>
      </w:r>
    </w:p>
    <w:p w14:paraId="4CDEE4E0"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бұйрық 1,2 – қосымшалар  )</w:t>
      </w:r>
    </w:p>
    <w:p w14:paraId="1DFF4FED"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01.09-21.09.2022ж дейін);</w:t>
      </w:r>
    </w:p>
    <w:p w14:paraId="66A9F5D0"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399бұйрығы ,22.09.2022 жылдан бастап  </w:t>
      </w:r>
    </w:p>
    <w:p w14:paraId="214807AD"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w:t>
      </w:r>
    </w:p>
    <w:p w14:paraId="635B4CE4"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2022-2023 оқу жылында қолданылатын оқулықтар мен оқу-әдістемелік құралдардың  тізімі «Орта білім беру ұйымдарына арналған оқулықтардың, мектепке дейінгі ұйымдарға, орта білім беру ұйымдарына арналған </w:t>
      </w:r>
      <w:r w:rsidRPr="003B3DAA">
        <w:rPr>
          <w:rFonts w:ascii="Times New Roman" w:hAnsi="Times New Roman" w:cs="Times New Roman"/>
          <w:spacing w:val="2"/>
          <w:sz w:val="28"/>
          <w:szCs w:val="28"/>
          <w:lang w:val="kk-KZ"/>
        </w:rPr>
        <w:t xml:space="preserve">оқу- </w:t>
      </w:r>
      <w:r w:rsidRPr="003B3DAA">
        <w:rPr>
          <w:rFonts w:ascii="Times New Roman" w:hAnsi="Times New Roman" w:cs="Times New Roman"/>
          <w:sz w:val="28"/>
          <w:szCs w:val="28"/>
          <w:lang w:val="kk-KZ"/>
        </w:rPr>
        <w:t>әдістемелік кешендердің, оның ішінде электрондық нысандағы тізбесін бекіту туралы»</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Қазақстан</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Республикасы</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ғылым</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министрінің</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2020</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22 мамырдағы № 216 бұйрығына өзгеріс енгізу туралы» Қазақстан Республикасы  Оқу-ағарту министрінің 2022 жылғы 21 маусымдағы № 291 бұйрығымен бекітілген оқу басылымдарымен оқытылады.</w:t>
      </w:r>
    </w:p>
    <w:p w14:paraId="40A1A6E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Қазақстан Республикасы Денсаулық сақтау министрінің 2021 жылғы 5 тамыздағы    № ҚР ДСМ-76 бұйрығы. Қазақстан Республикасының Әділет министрлігінде 2021 жылғы 6 тамызда № 23890 бұйрығымен бекiтiлген </w:t>
      </w:r>
      <w:r w:rsidRPr="003B3DAA">
        <w:rPr>
          <w:rFonts w:ascii="Times New Roman" w:hAnsi="Times New Roman" w:cs="Times New Roman"/>
          <w:bCs/>
          <w:sz w:val="28"/>
          <w:szCs w:val="28"/>
          <w:lang w:val="kk-KZ"/>
        </w:rPr>
        <w:t xml:space="preserve">«Білім </w:t>
      </w:r>
      <w:r w:rsidRPr="003B3DAA">
        <w:rPr>
          <w:rFonts w:ascii="Times New Roman" w:hAnsi="Times New Roman" w:cs="Times New Roman"/>
          <w:bCs/>
          <w:sz w:val="28"/>
          <w:szCs w:val="28"/>
          <w:lang w:val="kk-KZ"/>
        </w:rPr>
        <w:lastRenderedPageBreak/>
        <w:t xml:space="preserve">беру объектілеріне қойылатын санитариялық-эпидемиологиялық талаптар» санитариялық қағидаларын   </w:t>
      </w:r>
      <w:r w:rsidRPr="003B3DAA">
        <w:rPr>
          <w:rFonts w:ascii="Times New Roman" w:hAnsi="Times New Roman" w:cs="Times New Roman"/>
          <w:sz w:val="28"/>
          <w:szCs w:val="28"/>
          <w:lang w:val="kk-KZ"/>
        </w:rPr>
        <w:t xml:space="preserve"> басшылыққа алынып жасалынды.</w:t>
      </w:r>
    </w:p>
    <w:p w14:paraId="148C2710"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-Қазақстан Республикасының Білім және ғылым министрінің 2022 жылғы 12 тамыз айындағы №363 бұйрығы « Орта білім беру ұйымдарында 2022-2023оқу жылының басталуын, ұзақтығын және каникул кезеңдерін айқындау туралы»  және 2022-2023 оқу жылында Қазақстан Республикасының жалпы орта білім беру ұйымдарында ғылым негіздерін оқытудың ерешеліктері туралы әдістемелік нұсқау хаты негізінде жүзеге асырылады .</w:t>
      </w:r>
    </w:p>
    <w:p w14:paraId="5FC3470F"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6189F7C5" w14:textId="77777777" w:rsidR="00D771DC" w:rsidRPr="003B3DAA" w:rsidRDefault="00D771DC" w:rsidP="00D771DC">
      <w:pPr>
        <w:pStyle w:val="Default"/>
        <w:jc w:val="both"/>
        <w:rPr>
          <w:bCs/>
          <w:color w:val="auto"/>
          <w:sz w:val="28"/>
          <w:szCs w:val="28"/>
          <w:lang w:val="kk-KZ"/>
        </w:rPr>
      </w:pPr>
      <w:r w:rsidRPr="003B3DAA">
        <w:rPr>
          <w:bCs/>
          <w:color w:val="auto"/>
          <w:sz w:val="28"/>
          <w:szCs w:val="28"/>
          <w:lang w:val="kk-KZ"/>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 бұйрығы   22.09.2022 жылдан бастап жұмыс жасауға басшылыққа алынсын деп қаулы шығарылды.</w:t>
      </w:r>
    </w:p>
    <w:p w14:paraId="04F31AEF" w14:textId="77777777" w:rsidR="00D771DC" w:rsidRPr="003B3DAA" w:rsidRDefault="00D771DC" w:rsidP="00D771DC">
      <w:pPr>
        <w:pStyle w:val="Default"/>
        <w:jc w:val="both"/>
        <w:rPr>
          <w:bCs/>
          <w:sz w:val="28"/>
          <w:szCs w:val="28"/>
          <w:lang w:val="kk-KZ"/>
        </w:rPr>
      </w:pPr>
      <w:r w:rsidRPr="003B3DAA">
        <w:rPr>
          <w:bCs/>
          <w:sz w:val="28"/>
          <w:szCs w:val="28"/>
          <w:lang w:val="kk-KZ"/>
        </w:rPr>
        <w:t xml:space="preserve">       2022 ж.31.10.№ 3 педагогикалық кеңесінде </w:t>
      </w:r>
      <w:r w:rsidRPr="003B3DAA">
        <w:rPr>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w:t>
      </w:r>
      <w:r w:rsidRPr="003B3DAA">
        <w:rPr>
          <w:bCs/>
          <w:sz w:val="28"/>
          <w:szCs w:val="28"/>
          <w:lang w:val="kk-KZ"/>
        </w:rPr>
        <w:t xml:space="preserve">жұмыс жасауға басшылыққа алынсын деп қаулы шығарылып, бекітілді. </w:t>
      </w:r>
    </w:p>
    <w:p w14:paraId="7D5CF88B"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p>
    <w:p w14:paraId="72B7F5C3" w14:textId="77777777" w:rsidR="00D771DC" w:rsidRPr="003B3DAA" w:rsidRDefault="00D771DC" w:rsidP="00D771DC">
      <w:pPr>
        <w:spacing w:after="0" w:line="240" w:lineRule="auto"/>
        <w:jc w:val="both"/>
        <w:rPr>
          <w:rFonts w:ascii="Times New Roman" w:eastAsia="Calibri" w:hAnsi="Times New Roman" w:cs="Times New Roman"/>
          <w:b/>
          <w:sz w:val="28"/>
          <w:szCs w:val="28"/>
          <w:lang w:val="kk-KZ"/>
        </w:rPr>
      </w:pPr>
      <w:r w:rsidRPr="003B3DAA">
        <w:rPr>
          <w:rFonts w:ascii="Times New Roman" w:eastAsia="Calibri" w:hAnsi="Times New Roman" w:cs="Times New Roman"/>
          <w:b/>
          <w:sz w:val="28"/>
          <w:szCs w:val="28"/>
          <w:lang w:val="kk-KZ"/>
        </w:rPr>
        <w:t xml:space="preserve">     5-9 сыныптар:</w:t>
      </w:r>
    </w:p>
    <w:p w14:paraId="165C310E"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xml:space="preserve">Қазақстан Республикасы Білім министрінің 2022 жылғы 3 тамыздағы № 348 «Білім беру және білім беру жүйесінде білім беру саласындағы мемлекеттік көрсетілетін қызметтер регламенттерін бекіту туралы» бұйрығы.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 (бұдан әрі – МЖМС); Қазақстан Республикасы Білім және ғылым министрінің 2012 жылғы 8 қарашадағы № 500 бұйрығымен 12.08.2022 №365бұйрықтың 6- қосымшасы; «Жалпы білім беретін ұйымдарға арналған жалпы білім беретін пәндер, таңдау курстары мен таңдау пәндері бойынша үлгілік оқу жоспарларын бекіту туралы» (Қазақстан Республикасы Білім және ғылым министрлігінің 2013 жылғы 3 сәуірдегі № 115 бұйрығы); </w:t>
      </w:r>
    </w:p>
    <w:p w14:paraId="69D29942"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xml:space="preserve"> «Оқу жоспарының мазмұнының көлемі типтік оқу жоспарының инвариантты және вариативті бөліктерінің оқу жүктемесі шегінде жүзеге асырылады.</w:t>
      </w:r>
    </w:p>
    <w:p w14:paraId="4F4E7B80"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2022 жылдың қазан айында ЖОЖ  келесі нормативтік құжаттар негізінде өзгертілді:</w:t>
      </w:r>
    </w:p>
    <w:p w14:paraId="10E4C760"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«Мектепке дейінгі тәрбие мен оқытудың, бастауыш, негізгі орта және жалпы орта, техникалық және кәсіптік, лауазымдық білім берудің мемлекеттік жалпыға міндетті стандарттарын бекіту туралы» Қазақстан Республикасы Білім министрінің 2022 жылғы 3 тамыздағы № 348 бұйрығына өзгерістер енгізу туралы»;</w:t>
      </w:r>
    </w:p>
    <w:p w14:paraId="33C17A9A"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lastRenderedPageBreak/>
        <w:t xml:space="preserve">− «Қазақстан Республикасының бастауыш, негізгі орта, жалпы орта білім беру үлгілік оқу бағдарламаларын бекіту туралы» Қазақстан Республикасы Білім және ғылым министрінің 2012 жылғы 8 қарашадағы № 500 бұйрығына өзгерістер енгізу туралы. </w:t>
      </w:r>
    </w:p>
    <w:p w14:paraId="20893FC9"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4C60D3B1" w14:textId="77777777" w:rsidR="00D771DC" w:rsidRPr="003B3DAA" w:rsidRDefault="00D771DC" w:rsidP="00D771DC">
      <w:pPr>
        <w:pStyle w:val="Default"/>
        <w:jc w:val="both"/>
        <w:rPr>
          <w:bCs/>
          <w:color w:val="auto"/>
          <w:sz w:val="28"/>
          <w:szCs w:val="28"/>
          <w:lang w:val="kk-KZ"/>
        </w:rPr>
      </w:pPr>
      <w:r w:rsidRPr="003B3DAA">
        <w:rPr>
          <w:bCs/>
          <w:color w:val="auto"/>
          <w:sz w:val="28"/>
          <w:szCs w:val="28"/>
          <w:lang w:val="kk-KZ"/>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2022 жылғы 16 қыркүйектегі № 399 бұйрығы   22.09.2022 жылдан бастап жұмыс жасауға басшылыққа алынсын деп қаулы шығарылды.</w:t>
      </w:r>
    </w:p>
    <w:p w14:paraId="39A606B1"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bCs/>
          <w:sz w:val="28"/>
          <w:szCs w:val="28"/>
          <w:lang w:val="kk-KZ"/>
        </w:rPr>
      </w:pPr>
      <w:r w:rsidRPr="003B3DAA">
        <w:rPr>
          <w:rFonts w:ascii="Times New Roman" w:hAnsi="Times New Roman" w:cs="Times New Roman"/>
          <w:bCs/>
          <w:sz w:val="28"/>
          <w:szCs w:val="28"/>
          <w:lang w:val="kk-KZ"/>
        </w:rPr>
        <w:t xml:space="preserve">       2022 ж.31.10.№ 3 педагогикалық кеңесінде </w:t>
      </w:r>
      <w:r w:rsidRPr="003B3DAA">
        <w:rPr>
          <w:rFonts w:ascii="Times New Roman" w:hAnsi="Times New Roman" w:cs="Times New Roman"/>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w:t>
      </w:r>
      <w:r w:rsidRPr="003B3DAA">
        <w:rPr>
          <w:rFonts w:ascii="Times New Roman" w:hAnsi="Times New Roman" w:cs="Times New Roman"/>
          <w:bCs/>
          <w:sz w:val="28"/>
          <w:szCs w:val="28"/>
          <w:lang w:val="kk-KZ"/>
        </w:rPr>
        <w:t>жұмыс жасауға басшылыққа алынсын деп қаулы шығарылып, бекітілді.</w:t>
      </w:r>
    </w:p>
    <w:p w14:paraId="315B828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eastAsia="Calibri" w:hAnsi="Times New Roman" w:cs="Times New Roman"/>
          <w:sz w:val="28"/>
          <w:szCs w:val="28"/>
          <w:lang w:val="kk-KZ"/>
        </w:rPr>
        <w:t>Жыл сайын барлық оқу бағдарламалары 100% орындалады, оқу бағдарламаларының орындалуы директормен кездесулерде талданады.</w:t>
      </w:r>
      <w:r w:rsidRPr="003B3DAA">
        <w:rPr>
          <w:rFonts w:ascii="Times New Roman" w:hAnsi="Times New Roman" w:cs="Times New Roman"/>
          <w:iCs/>
          <w:sz w:val="28"/>
          <w:szCs w:val="28"/>
          <w:lang w:val="kk-KZ"/>
        </w:rPr>
        <w:t xml:space="preserve"> </w:t>
      </w:r>
    </w:p>
    <w:p w14:paraId="1EAB40CC"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 xml:space="preserve">    10- 11 сыныптар;</w:t>
      </w:r>
    </w:p>
    <w:p w14:paraId="2AE19E17"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b/>
          <w:bCs/>
          <w:sz w:val="28"/>
          <w:szCs w:val="28"/>
          <w:lang w:val="kk-KZ"/>
        </w:rPr>
        <w:t xml:space="preserve">         2022-2023 оқу жылында</w:t>
      </w:r>
      <w:r w:rsidRPr="003B3DAA">
        <w:rPr>
          <w:rFonts w:ascii="Times New Roman" w:eastAsia="Calibri" w:hAnsi="Times New Roman" w:cs="Times New Roman"/>
          <w:sz w:val="28"/>
          <w:szCs w:val="28"/>
          <w:lang w:val="kk-KZ"/>
        </w:rPr>
        <w:t xml:space="preserve"> инварианттық компоненттің жалпы білім беретін пәндердің базалық мазмұнын әзірлеу жалпы білім беретін пәндер бойынша үлгілік оқу жоспарлары негізінде жүзеге асырылды, Қазақстан Республикасы Білім министрінің 2022 жылғы 30 қыркүйектегі № 412 бұйрығы 38- қосымша (10 сынып қоғамдық –гуманитарлық бағыт), 18- қосымша (11 сынып қоғамдық- гуманитарлық бағыт, төмендетілген оқу жүктемесі). </w:t>
      </w:r>
    </w:p>
    <w:p w14:paraId="2C7A92E0"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2022 жылдың қазан айында ЖОЖ  келесі нормативтік құжаттар негізінде өзгертілді:</w:t>
      </w:r>
    </w:p>
    <w:p w14:paraId="75616FE4"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«Мектепке дейінгі тәрбие мен оқытудың, бастауыш, негізгі орта және жалпы орта, техникалық және кәсіптік, лауазымдық білім берудің мемлекеттік жалпыға міндетті стандарттарын бекіту туралы» Қазақстан Республикасы Білім министрінің 2022 жылғы 3 тамыздағы № 348 бұйрығына өзгерістер енгізу туралы»;</w:t>
      </w:r>
    </w:p>
    <w:p w14:paraId="360E79D6"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xml:space="preserve">− «Қазақстан Республикасының бастауыш, негізгі орта, жалпы орта білім беру үлгілік оқу бағдарламаларын бекіту туралы» Қазақстан Республикасы Білім және ғылым министрінің 2012 жылғы 8 қарашадағы № 500 бұйрығына өзгерістер енгізу туралы. </w:t>
      </w:r>
    </w:p>
    <w:p w14:paraId="6464D1E5" w14:textId="77777777" w:rsidR="00D771DC" w:rsidRPr="003B3DAA" w:rsidRDefault="00D771DC" w:rsidP="00D771DC">
      <w:pPr>
        <w:pStyle w:val="Default"/>
        <w:jc w:val="both"/>
        <w:rPr>
          <w:color w:val="auto"/>
          <w:sz w:val="28"/>
          <w:szCs w:val="28"/>
          <w:lang w:val="kk-KZ"/>
        </w:rPr>
      </w:pPr>
      <w:r w:rsidRPr="003B3DAA">
        <w:rPr>
          <w:color w:val="auto"/>
          <w:sz w:val="28"/>
          <w:szCs w:val="28"/>
          <w:lang w:val="kk-KZ"/>
        </w:rPr>
        <w:t xml:space="preserve">     Жұмыс оқу жоспары барлық пәндерден сабақ беретін  мұғалімдерінің әдістемелік бірлестік отырысында қаралып, 27.08. 2022 ж. №1 педагогикалық кеңесінде  бекітілді. </w:t>
      </w:r>
    </w:p>
    <w:p w14:paraId="0AD51F27" w14:textId="77777777" w:rsidR="00D771DC" w:rsidRPr="003B3DAA" w:rsidRDefault="00D771DC" w:rsidP="00D771DC">
      <w:pPr>
        <w:pStyle w:val="Default"/>
        <w:jc w:val="both"/>
        <w:rPr>
          <w:bCs/>
          <w:color w:val="auto"/>
          <w:sz w:val="28"/>
          <w:szCs w:val="28"/>
          <w:lang w:val="kk-KZ"/>
        </w:rPr>
      </w:pPr>
      <w:r w:rsidRPr="003B3DAA">
        <w:rPr>
          <w:bCs/>
          <w:color w:val="auto"/>
          <w:sz w:val="28"/>
          <w:szCs w:val="28"/>
          <w:lang w:val="kk-KZ"/>
        </w:rPr>
        <w:t xml:space="preserve">      2022 ж.20.09.№ 2 педагогикалық кеңесінде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w:t>
      </w:r>
      <w:r w:rsidRPr="003B3DAA">
        <w:rPr>
          <w:bCs/>
          <w:color w:val="auto"/>
          <w:sz w:val="28"/>
          <w:szCs w:val="28"/>
          <w:lang w:val="kk-KZ"/>
        </w:rPr>
        <w:lastRenderedPageBreak/>
        <w:t>БҒМ 2022 жылғы 16 қыркүйектегі № 399 бұйрығы   22.09.2022 жылдан бастап жұмыс жасауға басшылыққа алынсын деп қаулы шығарылды.</w:t>
      </w:r>
    </w:p>
    <w:p w14:paraId="2D18D04B"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bCs/>
          <w:sz w:val="28"/>
          <w:szCs w:val="28"/>
          <w:lang w:val="kk-KZ"/>
        </w:rPr>
      </w:pPr>
      <w:r w:rsidRPr="003B3DAA">
        <w:rPr>
          <w:rFonts w:ascii="Times New Roman" w:hAnsi="Times New Roman" w:cs="Times New Roman"/>
          <w:bCs/>
          <w:sz w:val="28"/>
          <w:szCs w:val="28"/>
          <w:lang w:val="kk-KZ"/>
        </w:rPr>
        <w:t xml:space="preserve">       2022 ж.31.10.№ 3 педагогикалық кеңесінде </w:t>
      </w:r>
      <w:r w:rsidRPr="003B3DAA">
        <w:rPr>
          <w:rFonts w:ascii="Times New Roman" w:hAnsi="Times New Roman" w:cs="Times New Roman"/>
          <w:sz w:val="28"/>
          <w:szCs w:val="28"/>
          <w:lang w:val="kk-KZ"/>
        </w:rPr>
        <w:t xml:space="preserve">Қазақстан Республикасында бастауыш, негізгі орта, жалпы орта білім берудің үлгілік оқу жоспарларын бекіту туралы» ҚР МП 2012 жылғы 8 қарашадағы № 500 бұйрығы,  өзгерістер енгізілген 30 қыркүйегіндегі № 412 бұйрығы  01.11.2022 жылдан бастап </w:t>
      </w:r>
      <w:r w:rsidRPr="003B3DAA">
        <w:rPr>
          <w:rFonts w:ascii="Times New Roman" w:hAnsi="Times New Roman" w:cs="Times New Roman"/>
          <w:bCs/>
          <w:sz w:val="28"/>
          <w:szCs w:val="28"/>
          <w:lang w:val="kk-KZ"/>
        </w:rPr>
        <w:t>жұмыс жасауға басшылыққа алынсын деп қаулы шығарылып, бекітілді.</w:t>
      </w:r>
    </w:p>
    <w:p w14:paraId="2BFB9EC5"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Жыл сайын барлық оқу бағдарламалары 100% орындалады, оқу бағдарламаларының орындалуы директормен кездесулерде талданады.</w:t>
      </w:r>
    </w:p>
    <w:p w14:paraId="6F06B704" w14:textId="77777777" w:rsidR="00D771DC" w:rsidRPr="003B3DAA" w:rsidRDefault="00D771DC" w:rsidP="00D771DC">
      <w:pPr>
        <w:spacing w:after="0" w:line="240" w:lineRule="auto"/>
        <w:jc w:val="both"/>
        <w:rPr>
          <w:rFonts w:ascii="Times New Roman" w:eastAsia="Calibri" w:hAnsi="Times New Roman" w:cs="Times New Roman"/>
          <w:b/>
          <w:sz w:val="28"/>
          <w:szCs w:val="28"/>
          <w:lang w:val="kk-KZ"/>
        </w:rPr>
      </w:pPr>
      <w:r w:rsidRPr="003B3DAA">
        <w:rPr>
          <w:rFonts w:ascii="Times New Roman" w:eastAsia="Calibri" w:hAnsi="Times New Roman" w:cs="Times New Roman"/>
          <w:b/>
          <w:sz w:val="28"/>
          <w:szCs w:val="28"/>
          <w:lang w:val="kk-KZ"/>
        </w:rPr>
        <w:t xml:space="preserve">   </w:t>
      </w:r>
    </w:p>
    <w:p w14:paraId="6FA81148" w14:textId="77777777" w:rsidR="00D771DC" w:rsidRPr="003B3DAA" w:rsidRDefault="00D771DC" w:rsidP="00D771DC">
      <w:pPr>
        <w:pStyle w:val="1"/>
        <w:spacing w:line="240" w:lineRule="auto"/>
        <w:ind w:left="0"/>
        <w:rPr>
          <w:lang w:val="kk-KZ"/>
        </w:rPr>
      </w:pPr>
      <w:r w:rsidRPr="003B3DAA">
        <w:rPr>
          <w:lang w:val="kk-KZ"/>
        </w:rPr>
        <w:t>2023-2024</w:t>
      </w:r>
      <w:r w:rsidRPr="003B3DAA">
        <w:rPr>
          <w:spacing w:val="-2"/>
          <w:lang w:val="kk-KZ"/>
        </w:rPr>
        <w:t xml:space="preserve"> </w:t>
      </w:r>
      <w:r w:rsidRPr="003B3DAA">
        <w:rPr>
          <w:lang w:val="kk-KZ"/>
        </w:rPr>
        <w:t>оқу</w:t>
      </w:r>
      <w:r w:rsidRPr="003B3DAA">
        <w:rPr>
          <w:spacing w:val="1"/>
          <w:lang w:val="kk-KZ"/>
        </w:rPr>
        <w:t xml:space="preserve"> </w:t>
      </w:r>
      <w:r w:rsidRPr="003B3DAA">
        <w:rPr>
          <w:spacing w:val="-2"/>
          <w:lang w:val="kk-KZ"/>
        </w:rPr>
        <w:t>жылында</w:t>
      </w:r>
    </w:p>
    <w:p w14:paraId="1DABE8A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«Әлихан Бөкейхан атындағы жалпы білім беретін мектебі» КММ- нің 2023-2024 оқу жылында арналған оқу жұмыс жоспары:</w:t>
      </w:r>
    </w:p>
    <w:p w14:paraId="6709EF84" w14:textId="77777777" w:rsidR="00D771DC" w:rsidRPr="003B3DAA" w:rsidRDefault="00D771DC" w:rsidP="00D771DC">
      <w:pPr>
        <w:pStyle w:val="1"/>
        <w:spacing w:line="240" w:lineRule="auto"/>
        <w:ind w:left="0" w:hanging="1135"/>
        <w:textAlignment w:val="baseline"/>
        <w:rPr>
          <w:b w:val="0"/>
          <w:lang w:val="kk-KZ"/>
        </w:rPr>
      </w:pPr>
      <w:r w:rsidRPr="003B3DAA">
        <w:rPr>
          <w:b w:val="0"/>
          <w:color w:val="000000"/>
          <w:lang w:val="kk-KZ"/>
        </w:rPr>
        <w:t xml:space="preserve">                             </w:t>
      </w:r>
      <w:r w:rsidRPr="003B3DAA">
        <w:rPr>
          <w:b w:val="0"/>
          <w:lang w:val="kk-KZ"/>
        </w:rPr>
        <w:t>-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Республикасының Оқу-ағарту министрінің 2022 жылғы 3 тамыздағы №348 бұйрығы (2022 жылғы 23 қыркүйектегі №406 бұйрықпен толықтырулар мен өзгерістер енгізілген) (ары қарай МЖМС);</w:t>
      </w:r>
    </w:p>
    <w:p w14:paraId="03367D6A" w14:textId="77777777" w:rsidR="00D771DC" w:rsidRPr="003B3DAA" w:rsidRDefault="00D771DC" w:rsidP="00D771DC">
      <w:pPr>
        <w:pBdr>
          <w:bottom w:val="single" w:sz="4" w:space="0" w:color="FFFFFF"/>
        </w:pBdr>
        <w:tabs>
          <w:tab w:val="left" w:pos="142"/>
          <w:tab w:val="left" w:pos="709"/>
          <w:tab w:val="left" w:pos="910"/>
        </w:tabs>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(2023 жылғы 18 тамыздағы №264  бұйрықпен толықтырулар мен өзгерістер енгізілген);</w:t>
      </w:r>
    </w:p>
    <w:p w14:paraId="5C75F28B" w14:textId="77777777" w:rsidR="00D771DC" w:rsidRPr="003B3DAA" w:rsidRDefault="00D771DC" w:rsidP="00D771DC">
      <w:pPr>
        <w:pBdr>
          <w:bottom w:val="single" w:sz="4" w:space="0" w:color="FFFFFF"/>
        </w:pBdr>
        <w:tabs>
          <w:tab w:val="left" w:pos="142"/>
          <w:tab w:val="left" w:pos="709"/>
          <w:tab w:val="left" w:pos="910"/>
        </w:tabs>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(2022 жылғы 12 тамыздағы №365 бұйрықпен    толықтырулар мен өзгерістер енгізілген);</w:t>
      </w:r>
    </w:p>
    <w:p w14:paraId="33E6B0B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  2022 жылғы 30 қыркүйектегі №412 бұйрықпен толықтырулар мен өзгерістер енгізілген);</w:t>
      </w:r>
    </w:p>
    <w:p w14:paraId="341539E3" w14:textId="77777777" w:rsidR="00D771DC" w:rsidRPr="003B3DAA" w:rsidRDefault="00D771DC" w:rsidP="00D771DC">
      <w:pPr>
        <w:pBdr>
          <w:bottom w:val="single" w:sz="4" w:space="0" w:color="FFFFFF"/>
        </w:pBdr>
        <w:tabs>
          <w:tab w:val="left" w:pos="142"/>
          <w:tab w:val="left" w:pos="709"/>
          <w:tab w:val="left" w:pos="910"/>
        </w:tabs>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Қазақстан Республикасының Оқу-ағарту министрінің 2022 жылғы 16 қыркүйектегі №399 бұйрығы (2022 жылғы 21 қарашадағы №467, 2023 жылғы 05 шілдедегі №199 бұйрықпен толықтырулар мен өзгерістер енгізілген); </w:t>
      </w:r>
    </w:p>
    <w:p w14:paraId="2D5A8D29" w14:textId="77777777" w:rsidR="00D771DC" w:rsidRPr="003B3DAA" w:rsidRDefault="00D771DC" w:rsidP="00D771DC">
      <w:pPr>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 216 бұйрығы (ҚР Оқу ағарту министрі м.а. 22.05.2023 ж. №140 бұйрығымен енгізілген өзгерістерімен, жаңа редакцияда – ҚР Оқуағарту министрінің 03.07.2023 ж. № 194 бұйрығымен); </w:t>
      </w:r>
    </w:p>
    <w:p w14:paraId="05E6339E" w14:textId="77777777" w:rsidR="00D771DC" w:rsidRPr="003B3DAA" w:rsidRDefault="00D771DC" w:rsidP="00D771DC">
      <w:pPr>
        <w:pStyle w:val="1"/>
        <w:spacing w:line="240" w:lineRule="auto"/>
        <w:ind w:left="0" w:firstLine="709"/>
        <w:textAlignment w:val="baseline"/>
        <w:rPr>
          <w:b w:val="0"/>
          <w:lang w:val="kk-KZ"/>
        </w:rPr>
      </w:pPr>
      <w:r w:rsidRPr="003B3DAA">
        <w:rPr>
          <w:b w:val="0"/>
          <w:lang w:val="kk-KZ"/>
        </w:rPr>
        <w:lastRenderedPageBreak/>
        <w:t xml:space="preserve"> – «Мектепке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ұйымдарынының үлгілік қағидаларын бекіту туралы» ҚР Оқу-ағарту министрлігінің 2022 жылғы 31 тамыздағы №385 бұйрығы;</w:t>
      </w:r>
    </w:p>
    <w:p w14:paraId="6B56E014" w14:textId="77777777" w:rsidR="00D771DC" w:rsidRPr="003B3DAA" w:rsidRDefault="00D771DC" w:rsidP="00D771DC">
      <w:pPr>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«Білім алушылардың үлгеріміне ағымдық бақылау, аралық және қорытынды аттестаттау өткізудің үлгілік ережелерін бекіту туралы» ҚР БҒМ 18.03.2008 ж. № 125 бұйрығы, ҚР Оқу-ағарту министрінің 13.04.2023 ж. №96 бұйрығымен енгізілген өзгерістері; </w:t>
      </w:r>
    </w:p>
    <w:p w14:paraId="7EDF5B7E" w14:textId="77777777" w:rsidR="00D771DC" w:rsidRPr="003B3DAA" w:rsidRDefault="00D771DC" w:rsidP="00D771DC">
      <w:pPr>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«Мектепке дейінгі, орта білім беру ұйымдарын, сондайақ арнайы білім беру ұйымдарын жабдықтармен және жиһазбен жарақтандыру нормаларын бекіту туралы» (ҚР БҒМ 22.01.2016 ж. №70 бұйрығы, ҚР Оқу-ағарту министрінің 03.07.2023 ж. №193 бұйрығымен енгізілген өзгерістер;</w:t>
      </w:r>
    </w:p>
    <w:p w14:paraId="59C5F745" w14:textId="77777777" w:rsidR="00D771DC" w:rsidRPr="003B3DAA" w:rsidRDefault="00D771DC" w:rsidP="00D771DC">
      <w:pPr>
        <w:pStyle w:val="a0"/>
        <w:spacing w:after="0" w:line="240" w:lineRule="auto"/>
        <w:ind w:firstLine="42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Ы. Алтынсарин атындағы Ұлттық білім беру академиясы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Ғылыми кеңесі ұсынған «2023- 2024 оқу жылында Қазақстан Республикасының орта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беру ұйымдарында оқу-тәрбие процесін ұйымдастырудың ерекшеліктері туралы» әдістемелік нұсқау хаты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басшылыққа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алына отырып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құрылды.</w:t>
      </w:r>
    </w:p>
    <w:p w14:paraId="1AABEDB5" w14:textId="77777777" w:rsidR="00D771DC" w:rsidRPr="003B3DAA" w:rsidRDefault="00D771DC" w:rsidP="00D771DC">
      <w:pPr>
        <w:spacing w:after="0" w:line="240" w:lineRule="auto"/>
        <w:jc w:val="both"/>
        <w:rPr>
          <w:rFonts w:ascii="Times New Roman" w:hAnsi="Times New Roman" w:cs="Times New Roman"/>
          <w:spacing w:val="-2"/>
          <w:sz w:val="28"/>
          <w:szCs w:val="28"/>
          <w:lang w:val="kk-KZ"/>
        </w:rPr>
      </w:pPr>
      <w:r w:rsidRPr="003B3DAA">
        <w:rPr>
          <w:rFonts w:ascii="Times New Roman" w:hAnsi="Times New Roman" w:cs="Times New Roman"/>
          <w:b/>
          <w:sz w:val="28"/>
          <w:szCs w:val="28"/>
          <w:lang w:val="kk-KZ"/>
        </w:rPr>
        <w:t>1-4-сыныптарда</w:t>
      </w:r>
      <w:r w:rsidRPr="003B3DAA">
        <w:rPr>
          <w:rFonts w:ascii="Times New Roman" w:hAnsi="Times New Roman" w:cs="Times New Roman"/>
          <w:b/>
          <w:spacing w:val="-2"/>
          <w:sz w:val="28"/>
          <w:szCs w:val="28"/>
          <w:lang w:val="kk-KZ"/>
        </w:rPr>
        <w:t xml:space="preserve"> </w:t>
      </w:r>
      <w:r w:rsidRPr="003B3DAA">
        <w:rPr>
          <w:rFonts w:ascii="Times New Roman" w:hAnsi="Times New Roman" w:cs="Times New Roman"/>
          <w:sz w:val="28"/>
          <w:szCs w:val="28"/>
          <w:lang w:val="kk-KZ"/>
        </w:rPr>
        <w:t>Қазақстан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Республикасы</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Оқу-ағарту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министрінің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2023</w:t>
      </w:r>
      <w:r w:rsidRPr="003B3DAA">
        <w:rPr>
          <w:rFonts w:ascii="Times New Roman" w:hAnsi="Times New Roman" w:cs="Times New Roman"/>
          <w:spacing w:val="-2"/>
          <w:sz w:val="28"/>
          <w:szCs w:val="28"/>
          <w:lang w:val="kk-KZ"/>
        </w:rPr>
        <w:t xml:space="preserve"> жылғы </w:t>
      </w:r>
      <w:r w:rsidRPr="003B3DAA">
        <w:rPr>
          <w:rFonts w:ascii="Times New Roman" w:hAnsi="Times New Roman" w:cs="Times New Roman"/>
          <w:sz w:val="28"/>
          <w:szCs w:val="28"/>
          <w:lang w:val="kk-KZ"/>
        </w:rPr>
        <w:t>18</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тамыздағы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264</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бұйрығы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1-қосымшасы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(1-4сыныптар), 2- қосымша (2 В, 4 В орыс сыныбы) жұмыс оқу  жоспары;</w:t>
      </w:r>
    </w:p>
    <w:p w14:paraId="50CAF1D9" w14:textId="77777777" w:rsidR="00D771DC" w:rsidRPr="003B3DAA" w:rsidRDefault="00D771DC" w:rsidP="00D771DC">
      <w:pPr>
        <w:pBdr>
          <w:bottom w:val="single" w:sz="4" w:space="0" w:color="FFFFFF"/>
        </w:pBdr>
        <w:tabs>
          <w:tab w:val="left" w:pos="142"/>
          <w:tab w:val="left" w:pos="709"/>
          <w:tab w:val="left" w:pos="910"/>
        </w:tabs>
        <w:spacing w:after="0" w:line="240" w:lineRule="auto"/>
        <w:ind w:firstLine="709"/>
        <w:jc w:val="both"/>
        <w:rPr>
          <w:rFonts w:ascii="Times New Roman" w:eastAsia="Calibri" w:hAnsi="Times New Roman" w:cs="Times New Roman"/>
          <w:sz w:val="28"/>
          <w:szCs w:val="28"/>
          <w:lang w:val="kk-KZ"/>
        </w:rPr>
      </w:pPr>
      <w:r w:rsidRPr="003B3DAA">
        <w:rPr>
          <w:rFonts w:ascii="Times New Roman" w:hAnsi="Times New Roman" w:cs="Times New Roman"/>
          <w:b/>
          <w:sz w:val="28"/>
          <w:szCs w:val="28"/>
          <w:lang w:val="kk-KZ"/>
        </w:rPr>
        <w:t>5-</w:t>
      </w:r>
      <w:r w:rsidRPr="003B3DAA">
        <w:rPr>
          <w:rFonts w:ascii="Times New Roman" w:hAnsi="Times New Roman" w:cs="Times New Roman"/>
          <w:b/>
          <w:spacing w:val="-10"/>
          <w:sz w:val="28"/>
          <w:szCs w:val="28"/>
          <w:lang w:val="kk-KZ"/>
        </w:rPr>
        <w:t>9</w:t>
      </w:r>
      <w:r w:rsidRPr="003B3DAA">
        <w:rPr>
          <w:rFonts w:ascii="Times New Roman" w:hAnsi="Times New Roman" w:cs="Times New Roman"/>
          <w:b/>
          <w:sz w:val="28"/>
          <w:szCs w:val="28"/>
          <w:lang w:val="kk-KZ"/>
        </w:rPr>
        <w:tab/>
      </w:r>
      <w:r w:rsidRPr="003B3DAA">
        <w:rPr>
          <w:rFonts w:ascii="Times New Roman" w:hAnsi="Times New Roman" w:cs="Times New Roman"/>
          <w:b/>
          <w:spacing w:val="-2"/>
          <w:sz w:val="28"/>
          <w:szCs w:val="28"/>
          <w:lang w:val="kk-KZ"/>
        </w:rPr>
        <w:t>сыныптарда</w:t>
      </w:r>
      <w:r w:rsidRPr="003B3DAA">
        <w:rPr>
          <w:rFonts w:ascii="Times New Roman" w:hAnsi="Times New Roman" w:cs="Times New Roman"/>
          <w:b/>
          <w:sz w:val="28"/>
          <w:szCs w:val="28"/>
          <w:lang w:val="kk-KZ"/>
        </w:rPr>
        <w:tab/>
      </w:r>
      <w:r w:rsidRPr="003B3DAA">
        <w:rPr>
          <w:rFonts w:ascii="Times New Roman" w:hAnsi="Times New Roman" w:cs="Times New Roman"/>
          <w:sz w:val="28"/>
          <w:szCs w:val="28"/>
          <w:lang w:val="kk-KZ"/>
        </w:rPr>
        <w:t>-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   2022 жылғы 12 тамыздағы №365 бұйрықпен  6- қосымша толықтырулар мен өзгерістер енгізілген) жұмыс оқу жоспары</w:t>
      </w:r>
    </w:p>
    <w:p w14:paraId="14ACFB69"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b/>
          <w:sz w:val="28"/>
          <w:szCs w:val="28"/>
          <w:lang w:val="kk-KZ"/>
        </w:rPr>
        <w:t>10-11 сыныптарда</w:t>
      </w:r>
      <w:r w:rsidRPr="003B3DAA">
        <w:rPr>
          <w:rFonts w:ascii="Times New Roman" w:hAnsi="Times New Roman" w:cs="Times New Roman"/>
          <w:sz w:val="28"/>
          <w:szCs w:val="28"/>
          <w:lang w:val="kk-KZ"/>
        </w:rPr>
        <w:t xml:space="preserve">- «Қазақстан Республикасындағы бастауыш, негізгі орта, жалпы орта білім берудің үлгілік оқу жоспарларын бекіту туралы» ҚР БҒМ 2012 жылғы 8 қарашадағы №500 бұйрығы   2022 жылғы 30 қыркүйектегі №412 бұйрықпен </w:t>
      </w:r>
      <w:r w:rsidRPr="003B3DAA">
        <w:rPr>
          <w:rFonts w:ascii="Times New Roman" w:eastAsia="Calibri" w:hAnsi="Times New Roman" w:cs="Times New Roman"/>
          <w:sz w:val="28"/>
          <w:szCs w:val="28"/>
          <w:lang w:val="kk-KZ"/>
        </w:rPr>
        <w:t xml:space="preserve">бұйрығы 39- қосымша (10 сынып жаратылыстану-математикалық бағыт), 38- қосымша (11 сынып қоғамдық- гуманитарлық бағыт) </w:t>
      </w:r>
      <w:r w:rsidRPr="003B3DAA">
        <w:rPr>
          <w:rFonts w:ascii="Times New Roman" w:hAnsi="Times New Roman" w:cs="Times New Roman"/>
          <w:sz w:val="28"/>
          <w:szCs w:val="28"/>
          <w:lang w:val="kk-KZ"/>
        </w:rPr>
        <w:t xml:space="preserve">толықтырулар мен өзгерістер енгізілген. </w:t>
      </w:r>
    </w:p>
    <w:p w14:paraId="4B359BFF" w14:textId="77777777" w:rsidR="00D771DC" w:rsidRPr="003B3DAA" w:rsidRDefault="00D771DC" w:rsidP="00D771DC">
      <w:pPr>
        <w:spacing w:after="0" w:line="240" w:lineRule="auto"/>
        <w:jc w:val="both"/>
        <w:rPr>
          <w:rFonts w:ascii="Times New Roman" w:eastAsia="Calibri" w:hAnsi="Times New Roman" w:cs="Times New Roman"/>
          <w:b/>
          <w:sz w:val="28"/>
          <w:szCs w:val="28"/>
          <w:lang w:val="kk-KZ"/>
        </w:rPr>
      </w:pPr>
    </w:p>
    <w:p w14:paraId="62AE6FF5" w14:textId="77777777" w:rsidR="00D771DC" w:rsidRDefault="00D771DC" w:rsidP="00D771DC">
      <w:pPr>
        <w:pStyle w:val="1"/>
        <w:widowControl w:val="0"/>
        <w:numPr>
          <w:ilvl w:val="0"/>
          <w:numId w:val="26"/>
        </w:numPr>
        <w:tabs>
          <w:tab w:val="left" w:pos="567"/>
        </w:tabs>
        <w:suppressAutoHyphens w:val="0"/>
        <w:autoSpaceDE w:val="0"/>
        <w:autoSpaceDN w:val="0"/>
        <w:spacing w:line="240" w:lineRule="auto"/>
        <w:ind w:left="0" w:firstLine="0"/>
        <w:rPr>
          <w:i/>
          <w:lang w:val="kk-KZ"/>
        </w:rPr>
      </w:pPr>
      <w:r w:rsidRPr="003B3DAA">
        <w:rPr>
          <w:i/>
          <w:lang w:val="kk-KZ"/>
        </w:rPr>
        <w:t>Қазақстан</w:t>
      </w:r>
      <w:r w:rsidRPr="003B3DAA">
        <w:rPr>
          <w:i/>
          <w:spacing w:val="34"/>
          <w:lang w:val="kk-KZ"/>
        </w:rPr>
        <w:t xml:space="preserve"> </w:t>
      </w:r>
      <w:r w:rsidRPr="003B3DAA">
        <w:rPr>
          <w:i/>
          <w:lang w:val="kk-KZ"/>
        </w:rPr>
        <w:t>Республикасы</w:t>
      </w:r>
      <w:r w:rsidRPr="003B3DAA">
        <w:rPr>
          <w:i/>
          <w:spacing w:val="34"/>
          <w:lang w:val="kk-KZ"/>
        </w:rPr>
        <w:t xml:space="preserve"> </w:t>
      </w:r>
      <w:r w:rsidRPr="003B3DAA">
        <w:rPr>
          <w:i/>
          <w:lang w:val="kk-KZ"/>
        </w:rPr>
        <w:t>Білім</w:t>
      </w:r>
      <w:r w:rsidRPr="003B3DAA">
        <w:rPr>
          <w:i/>
          <w:spacing w:val="40"/>
          <w:lang w:val="kk-KZ"/>
        </w:rPr>
        <w:t xml:space="preserve"> </w:t>
      </w:r>
      <w:r w:rsidRPr="003B3DAA">
        <w:rPr>
          <w:i/>
          <w:lang w:val="kk-KZ"/>
        </w:rPr>
        <w:t>және</w:t>
      </w:r>
      <w:r w:rsidRPr="003B3DAA">
        <w:rPr>
          <w:i/>
          <w:spacing w:val="35"/>
          <w:lang w:val="kk-KZ"/>
        </w:rPr>
        <w:t xml:space="preserve"> </w:t>
      </w:r>
      <w:r w:rsidRPr="003B3DAA">
        <w:rPr>
          <w:i/>
          <w:lang w:val="kk-KZ"/>
        </w:rPr>
        <w:t>ғылым</w:t>
      </w:r>
      <w:r w:rsidRPr="003B3DAA">
        <w:rPr>
          <w:i/>
          <w:spacing w:val="35"/>
          <w:lang w:val="kk-KZ"/>
        </w:rPr>
        <w:t xml:space="preserve"> </w:t>
      </w:r>
      <w:r w:rsidRPr="003B3DAA">
        <w:rPr>
          <w:i/>
          <w:lang w:val="kk-KZ"/>
        </w:rPr>
        <w:t>министрінің</w:t>
      </w:r>
      <w:r w:rsidRPr="003B3DAA">
        <w:rPr>
          <w:i/>
          <w:spacing w:val="35"/>
          <w:lang w:val="kk-KZ"/>
        </w:rPr>
        <w:t xml:space="preserve"> </w:t>
      </w:r>
      <w:r w:rsidRPr="003B3DAA">
        <w:rPr>
          <w:i/>
          <w:lang w:val="kk-KZ"/>
        </w:rPr>
        <w:t>2013</w:t>
      </w:r>
      <w:r w:rsidRPr="003B3DAA">
        <w:rPr>
          <w:i/>
          <w:spacing w:val="33"/>
          <w:lang w:val="kk-KZ"/>
        </w:rPr>
        <w:t xml:space="preserve"> </w:t>
      </w:r>
      <w:r w:rsidRPr="003B3DAA">
        <w:rPr>
          <w:i/>
          <w:lang w:val="kk-KZ"/>
        </w:rPr>
        <w:t>жылғы</w:t>
      </w:r>
      <w:r w:rsidRPr="003B3DAA">
        <w:rPr>
          <w:i/>
          <w:spacing w:val="34"/>
          <w:lang w:val="kk-KZ"/>
        </w:rPr>
        <w:t xml:space="preserve"> </w:t>
      </w:r>
      <w:r w:rsidRPr="003B3DAA">
        <w:rPr>
          <w:i/>
          <w:lang w:val="kk-KZ"/>
        </w:rPr>
        <w:t>3</w:t>
      </w:r>
      <w:r w:rsidRPr="003B3DAA">
        <w:rPr>
          <w:i/>
          <w:spacing w:val="33"/>
          <w:lang w:val="kk-KZ"/>
        </w:rPr>
        <w:t xml:space="preserve"> </w:t>
      </w:r>
      <w:r w:rsidRPr="003B3DAA">
        <w:rPr>
          <w:i/>
          <w:lang w:val="kk-KZ"/>
        </w:rPr>
        <w:t>сәуірдегі</w:t>
      </w:r>
      <w:r w:rsidRPr="003B3DAA">
        <w:rPr>
          <w:i/>
          <w:spacing w:val="34"/>
          <w:lang w:val="kk-KZ"/>
        </w:rPr>
        <w:t xml:space="preserve"> </w:t>
      </w:r>
      <w:r w:rsidRPr="003B3DAA">
        <w:rPr>
          <w:i/>
          <w:spacing w:val="-10"/>
          <w:lang w:val="kk-KZ"/>
        </w:rPr>
        <w:t>№</w:t>
      </w:r>
      <w:r w:rsidRPr="003B3DAA">
        <w:rPr>
          <w:i/>
          <w:lang w:val="kk-KZ"/>
        </w:rPr>
        <w:t>115 бұйрығымен бекітілген (нормативтік құқықтық актілерді мемлекеттік тіркеу тізілімінде</w:t>
      </w:r>
      <w:r w:rsidRPr="003B3DAA">
        <w:rPr>
          <w:i/>
          <w:spacing w:val="40"/>
          <w:lang w:val="kk-KZ"/>
        </w:rPr>
        <w:t xml:space="preserve"> </w:t>
      </w:r>
      <w:r w:rsidRPr="003B3DAA">
        <w:rPr>
          <w:i/>
          <w:lang w:val="kk-KZ"/>
        </w:rPr>
        <w:t xml:space="preserve">№ 8424 болып тіркелген) жалпы білім беретін пәндер бойынша үлгілік оқу бағдарламаларына (бұдан әрі – ЖББ үлгілік оқу бағдарламалары) сәйкес жүзеге асырылатын инвариантты компонент пәндерінің базалық мазмұнын игеру; </w:t>
      </w:r>
    </w:p>
    <w:p w14:paraId="44451078" w14:textId="77777777" w:rsidR="0094772D" w:rsidRPr="0094772D" w:rsidRDefault="0094772D" w:rsidP="0094772D">
      <w:pPr>
        <w:pStyle w:val="a0"/>
        <w:rPr>
          <w:lang w:val="kk-KZ" w:eastAsia="zh-CN"/>
        </w:rPr>
      </w:pPr>
    </w:p>
    <w:p w14:paraId="590A008A" w14:textId="77777777" w:rsidR="00D771DC" w:rsidRPr="003B3DAA" w:rsidRDefault="00D771DC" w:rsidP="00D771DC">
      <w:pPr>
        <w:pStyle w:val="1"/>
        <w:widowControl w:val="0"/>
        <w:tabs>
          <w:tab w:val="left" w:pos="946"/>
        </w:tabs>
        <w:suppressAutoHyphens w:val="0"/>
        <w:autoSpaceDE w:val="0"/>
        <w:autoSpaceDN w:val="0"/>
        <w:spacing w:line="240" w:lineRule="auto"/>
        <w:ind w:left="0"/>
        <w:rPr>
          <w:lang w:val="kk-KZ"/>
        </w:rPr>
      </w:pPr>
      <w:r w:rsidRPr="003B3DAA">
        <w:rPr>
          <w:lang w:val="kk-KZ"/>
        </w:rPr>
        <w:t xml:space="preserve">         2021-2022 оқу жылы</w:t>
      </w:r>
    </w:p>
    <w:p w14:paraId="6FC3959B"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Бастауыш 1-4 сыныптар</w:t>
      </w:r>
    </w:p>
    <w:p w14:paraId="3D4F5598" w14:textId="77777777" w:rsidR="00D771DC" w:rsidRPr="003B3DAA" w:rsidRDefault="00D771DC" w:rsidP="00D771DC">
      <w:pPr>
        <w:tabs>
          <w:tab w:val="left" w:pos="941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«Тіл және әдебиет» </w:t>
      </w:r>
      <w:r w:rsidRPr="003B3DAA">
        <w:rPr>
          <w:rFonts w:ascii="Times New Roman" w:hAnsi="Times New Roman" w:cs="Times New Roman"/>
          <w:sz w:val="28"/>
          <w:szCs w:val="28"/>
          <w:lang w:val="kk-KZ"/>
        </w:rPr>
        <w:t>білім беру саласы:«Тіл және әдебиет» білім саласының мазмұны «Әліппе/Ана тілі», «Қазақ тілі »,</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«Әдебиеттік оқу», «Литературное </w:t>
      </w:r>
      <w:r w:rsidRPr="003B3DAA">
        <w:rPr>
          <w:rFonts w:ascii="Times New Roman" w:hAnsi="Times New Roman" w:cs="Times New Roman"/>
          <w:sz w:val="28"/>
          <w:szCs w:val="28"/>
          <w:lang w:val="kk-KZ"/>
        </w:rPr>
        <w:lastRenderedPageBreak/>
        <w:t>чтение»,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 қазақ тілінде жүргізілетін сыныптардағы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«Орыс тілі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(Я2)»,</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«Шетел</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арқылы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xml:space="preserve">жүзеге </w:t>
      </w:r>
      <w:r w:rsidRPr="003B3DAA">
        <w:rPr>
          <w:rFonts w:ascii="Times New Roman" w:hAnsi="Times New Roman" w:cs="Times New Roman"/>
          <w:spacing w:val="-2"/>
          <w:sz w:val="28"/>
          <w:szCs w:val="28"/>
          <w:lang w:val="kk-KZ"/>
        </w:rPr>
        <w:t xml:space="preserve">асырылды. </w:t>
      </w:r>
    </w:p>
    <w:p w14:paraId="27936C7B" w14:textId="77777777" w:rsidR="00D771DC" w:rsidRPr="003B3DAA" w:rsidRDefault="00D771DC" w:rsidP="00D771DC">
      <w:pPr>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«Шетел тілі» </w:t>
      </w:r>
      <w:r w:rsidRPr="003B3DAA">
        <w:rPr>
          <w:rFonts w:ascii="Times New Roman" w:hAnsi="Times New Roman" w:cs="Times New Roman"/>
          <w:sz w:val="28"/>
          <w:szCs w:val="28"/>
          <w:lang w:val="kk-KZ"/>
        </w:rPr>
        <w:t>Мектепте «шетел тілі» ретінде «ағылшын тілі» пәні таңдалып оқытылып келеді.Бастауыш мектепте «Ағылшын тілі» пәнін оқытудың мақсаты – сөйлеу әрекетінің 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беру деңгейінде тілдік пәндерден сабақ беретін мұғалімдер (қазақ тілі, орыс тілі, ағылшын тілі) күнтізбелік-тақырыптық жоспарды әзірлеуде ортақ тақырыптарды ескерген.БЖБ үшін жоғарғы балл 2- 4-сыныптарда кемінде 7 және 15 балдан артық болмауы ескеріле отырды. </w:t>
      </w:r>
    </w:p>
    <w:p w14:paraId="5DB5705E" w14:textId="77777777" w:rsidR="00D771DC" w:rsidRPr="003B3DAA" w:rsidRDefault="00D771DC" w:rsidP="00D771DC">
      <w:pPr>
        <w:pStyle w:val="a0"/>
        <w:tabs>
          <w:tab w:val="left" w:pos="3737"/>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Бастауыш мектепте «Орыс тілі (Я2)»</w:t>
      </w:r>
      <w:r w:rsidRPr="003B3DAA">
        <w:rPr>
          <w:rFonts w:ascii="Times New Roman" w:hAnsi="Times New Roman" w:cs="Times New Roman"/>
          <w:sz w:val="28"/>
          <w:szCs w:val="28"/>
          <w:lang w:val="kk-KZ"/>
        </w:rPr>
        <w:t xml:space="preserve"> пәнін оқытудың мақсаты– тыңдау, сөйлеу, оқужәне жазу дағдыларын қалыптастыру, сөйлеу әдебінің ережелерімен және тілдік нормаларын қарым-қатынас жағдайына қолдану, сөйлеу.</w:t>
      </w:r>
    </w:p>
    <w:p w14:paraId="14A49D2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«Қазақ тілі »</w:t>
      </w:r>
      <w:r w:rsidRPr="003B3DAA">
        <w:rPr>
          <w:rFonts w:ascii="Times New Roman" w:hAnsi="Times New Roman" w:cs="Times New Roman"/>
          <w:sz w:val="28"/>
          <w:szCs w:val="28"/>
          <w:lang w:val="kk-KZ"/>
        </w:rPr>
        <w:t>Бастауыш мектепте «Қазақ тілі » пәнін оқытудың мақсаты– тыңдау, сөйлеу, оқу және жазу дағдыларын қалыптастыру, сөйлеу әдебінің ережелерімен және тілдік нормаларын</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қарым-қатынас</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жағдайына</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қолдану,</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 xml:space="preserve">сөйлеу. </w:t>
      </w:r>
    </w:p>
    <w:p w14:paraId="0A2D438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«Математика және информатика» </w:t>
      </w:r>
      <w:r w:rsidRPr="003B3DAA">
        <w:rPr>
          <w:rFonts w:ascii="Times New Roman" w:hAnsi="Times New Roman" w:cs="Times New Roman"/>
          <w:sz w:val="28"/>
          <w:szCs w:val="28"/>
          <w:lang w:val="kk-KZ"/>
        </w:rPr>
        <w:t xml:space="preserve">білім беру саласы: «Математика және информатика» білім беру саласының мазмұны «Математика», «Цифрлық сауаттылық» оқу пәндерінде іске асырылды. </w:t>
      </w:r>
    </w:p>
    <w:p w14:paraId="05833BA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«Цифрлық сауаттылық» </w:t>
      </w:r>
      <w:r w:rsidRPr="003B3DAA">
        <w:rPr>
          <w:rFonts w:ascii="Times New Roman" w:hAnsi="Times New Roman" w:cs="Times New Roman"/>
          <w:sz w:val="28"/>
          <w:szCs w:val="28"/>
          <w:lang w:val="kk-KZ"/>
        </w:rPr>
        <w:t>оқу пәні 1 сыныптарда 2022 жылдың қаңтар айынан бастап оқытылды, ал 3 сыныптарда 2021-2022 оқу жылының қыркүйегінен бастап оқытылды.Бастауыш мектепте «Цифрлық сауаттылық», «Ақпараттық коммуникациялық технологиялар» пәндерінен бөлімдер мен тоқсан бойынша жиынтық бағалаулар жүргізілмеді. Жартыжылдық соңында білім алушыларға «Цифрлық сауаттылық» пәні бойынша «есептелді» («есептелмеді») қойылды.</w:t>
      </w:r>
    </w:p>
    <w:p w14:paraId="16951BD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«Жаратылыстану»</w:t>
      </w:r>
      <w:r w:rsidRPr="003B3DAA">
        <w:rPr>
          <w:rFonts w:ascii="Times New Roman" w:hAnsi="Times New Roman" w:cs="Times New Roman"/>
          <w:b/>
          <w:spacing w:val="70"/>
          <w:w w:val="15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70"/>
          <w:w w:val="150"/>
          <w:sz w:val="28"/>
          <w:szCs w:val="28"/>
          <w:lang w:val="kk-KZ"/>
        </w:rPr>
        <w:t xml:space="preserve">  </w:t>
      </w:r>
      <w:r w:rsidRPr="003B3DAA">
        <w:rPr>
          <w:rFonts w:ascii="Times New Roman" w:hAnsi="Times New Roman" w:cs="Times New Roman"/>
          <w:sz w:val="28"/>
          <w:szCs w:val="28"/>
          <w:lang w:val="kk-KZ"/>
        </w:rPr>
        <w:t>саласы:«Жаратылыстану»</w:t>
      </w:r>
      <w:r w:rsidRPr="003B3DAA">
        <w:rPr>
          <w:rFonts w:ascii="Times New Roman" w:hAnsi="Times New Roman" w:cs="Times New Roman"/>
          <w:spacing w:val="68"/>
          <w:w w:val="15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68"/>
          <w:w w:val="15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66"/>
          <w:w w:val="15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67"/>
          <w:w w:val="150"/>
          <w:sz w:val="28"/>
          <w:szCs w:val="28"/>
          <w:lang w:val="kk-KZ"/>
        </w:rPr>
        <w:t xml:space="preserve">  </w:t>
      </w:r>
      <w:r w:rsidRPr="003B3DAA">
        <w:rPr>
          <w:rFonts w:ascii="Times New Roman" w:hAnsi="Times New Roman" w:cs="Times New Roman"/>
          <w:spacing w:val="-2"/>
          <w:sz w:val="28"/>
          <w:szCs w:val="28"/>
          <w:lang w:val="kk-KZ"/>
        </w:rPr>
        <w:t>мазмұны</w:t>
      </w:r>
    </w:p>
    <w:p w14:paraId="7159BF3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«Жаратылыстану» оқу пәнінде іске асырылады. Үлгілік оқу жоспарының (жаңартылған мазмұн және оқу жүктемесі төмендетілген) 1-4-сыныптарда «Жаратылыстану» пәнін оқытуға бөлінген апталық оқу жүктемесінің көлемі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 сағатты құрады.</w:t>
      </w:r>
    </w:p>
    <w:p w14:paraId="1B09EFC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 жүктемесі төмендетілген Үлгілік оқу жоспары бойынша ҚР Білім және ғылым министрінің «Орта, техникалық және кәсіптік, орта білімнен кейінгі білім беру ұйымдары үшін білім алушылардың үлгерімін ағымдағы бақылауды, аралық және қорытынды аттестаттау жүргізудің үлгі ережесін бекіту туралы» 2008 жылғы 18 наурыздағы № 125 бұйрығының 14-4- тармағына сәйкес төмендетілген жүктемемен Үлгілік оқу жоспары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 2-4-сыныптарда</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«Жаратылыстану» пәні аптасына 1 сағат оқытылатындықтан ТЖБ жүргізілмеді, қорытынды баға жартыжылдыққа қойылды. 2-4 сыныптарда әр тоқсан сайын 1 БЖБ өткізілді.</w:t>
      </w:r>
    </w:p>
    <w:p w14:paraId="6740B21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«Адам</w:t>
      </w:r>
      <w:r w:rsidRPr="003B3DAA">
        <w:rPr>
          <w:rFonts w:ascii="Times New Roman" w:hAnsi="Times New Roman" w:cs="Times New Roman"/>
          <w:b/>
          <w:spacing w:val="73"/>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71"/>
          <w:sz w:val="28"/>
          <w:szCs w:val="28"/>
          <w:lang w:val="kk-KZ"/>
        </w:rPr>
        <w:t xml:space="preserve"> </w:t>
      </w:r>
      <w:r w:rsidRPr="003B3DAA">
        <w:rPr>
          <w:rFonts w:ascii="Times New Roman" w:hAnsi="Times New Roman" w:cs="Times New Roman"/>
          <w:b/>
          <w:sz w:val="28"/>
          <w:szCs w:val="28"/>
          <w:lang w:val="kk-KZ"/>
        </w:rPr>
        <w:t>қоғам»</w:t>
      </w:r>
      <w:r w:rsidRPr="003B3DAA">
        <w:rPr>
          <w:rFonts w:ascii="Times New Roman" w:hAnsi="Times New Roman" w:cs="Times New Roman"/>
          <w:b/>
          <w:spacing w:val="78"/>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7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58"/>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52"/>
          <w:sz w:val="28"/>
          <w:szCs w:val="28"/>
          <w:lang w:val="kk-KZ"/>
        </w:rPr>
        <w:t xml:space="preserve"> </w:t>
      </w:r>
      <w:r w:rsidRPr="003B3DAA">
        <w:rPr>
          <w:rFonts w:ascii="Times New Roman" w:hAnsi="Times New Roman" w:cs="Times New Roman"/>
          <w:sz w:val="28"/>
          <w:szCs w:val="28"/>
          <w:lang w:val="kk-KZ"/>
        </w:rPr>
        <w:t>«Адам</w:t>
      </w:r>
      <w:r w:rsidRPr="003B3DAA">
        <w:rPr>
          <w:rFonts w:ascii="Times New Roman" w:hAnsi="Times New Roman" w:cs="Times New Roman"/>
          <w:spacing w:val="63"/>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59"/>
          <w:sz w:val="28"/>
          <w:szCs w:val="28"/>
          <w:lang w:val="kk-KZ"/>
        </w:rPr>
        <w:t xml:space="preserve"> </w:t>
      </w:r>
      <w:r w:rsidRPr="003B3DAA">
        <w:rPr>
          <w:rFonts w:ascii="Times New Roman" w:hAnsi="Times New Roman" w:cs="Times New Roman"/>
          <w:sz w:val="28"/>
          <w:szCs w:val="28"/>
          <w:lang w:val="kk-KZ"/>
        </w:rPr>
        <w:t>қоғам»</w:t>
      </w:r>
      <w:r w:rsidRPr="003B3DAA">
        <w:rPr>
          <w:rFonts w:ascii="Times New Roman" w:hAnsi="Times New Roman" w:cs="Times New Roman"/>
          <w:spacing w:val="64"/>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63"/>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6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60"/>
          <w:sz w:val="28"/>
          <w:szCs w:val="28"/>
          <w:lang w:val="kk-KZ"/>
        </w:rPr>
        <w:t xml:space="preserve"> </w:t>
      </w:r>
      <w:r w:rsidRPr="003B3DAA">
        <w:rPr>
          <w:rFonts w:ascii="Times New Roman" w:hAnsi="Times New Roman" w:cs="Times New Roman"/>
          <w:spacing w:val="-2"/>
          <w:sz w:val="28"/>
          <w:szCs w:val="28"/>
          <w:lang w:val="kk-KZ"/>
        </w:rPr>
        <w:t>мазмұны</w:t>
      </w:r>
    </w:p>
    <w:p w14:paraId="37FCB515" w14:textId="77777777" w:rsidR="00D771DC" w:rsidRPr="003B3DAA" w:rsidRDefault="00D771DC" w:rsidP="00D771DC">
      <w:pPr>
        <w:tabs>
          <w:tab w:val="left" w:pos="289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«Дүниетану» және «Өзін-өзі тану» пәндері арқылы беріледі. «Адам және қоғам» білім беру саласы пәндерінің мазмұны «Адам – Қоғам» жүйесі шеңберінде кіріспе білімді қамтамасыз етуге бағытталған. Пәндердің мазмұны қоғамдық қатынастардың өткені мен бүгінін, олардың өзара байланысын, адамдардың отбасындағы, қоғамдағы өзара қарым-қатынастарын танып – білуге; өз Отаны үшін мақтаныш сезімін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қалыптастыруға,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отбасындағы,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жергілікті,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өңірлік,</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ұлттық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 қауымдастықтағы өз орнын ұғуға; өз 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2-4</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әр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сайын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өткізілсе,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әр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4</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БЖБ өткізілген. </w:t>
      </w:r>
    </w:p>
    <w:p w14:paraId="74BBBE38" w14:textId="77777777" w:rsidR="00D771DC" w:rsidRPr="003B3DAA" w:rsidRDefault="00D771DC" w:rsidP="00D771DC">
      <w:pPr>
        <w:tabs>
          <w:tab w:val="left" w:pos="289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«Өзін – өзі тану» </w:t>
      </w:r>
      <w:r w:rsidRPr="003B3DAA">
        <w:rPr>
          <w:rFonts w:ascii="Times New Roman" w:hAnsi="Times New Roman" w:cs="Times New Roman"/>
          <w:sz w:val="28"/>
          <w:szCs w:val="28"/>
          <w:lang w:val="kk-KZ"/>
        </w:rPr>
        <w:t>оқу пәні:Бастауыш мектеп білім алушыларының жас ерекшеліктерін ескере отырып пәннің негізгі базалық мазмұны төмендегі тарауларға сәйкес келді: «Ғасырлар даналығы», «Ынтымақты отбасы», «Адам болам десеңіз...», «Әсемдік әлемінде!» 4-сыныпта 25-26-сабақтардың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тақырыбы «Табиғаттың жандандыратын күші», 27- 28-сабақтардың тақырыбы «Жанды су». Оқу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пәні бойынша оқу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жүктемесінің көлемі: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аптасына 1 сағат, бір жылға 1-сыныпта 33 сағат, 2-4- сыныптарда – 34 сағатты құрады.</w:t>
      </w:r>
    </w:p>
    <w:p w14:paraId="617D512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«Технология</w:t>
      </w:r>
      <w:r w:rsidRPr="003B3DAA">
        <w:rPr>
          <w:rFonts w:ascii="Times New Roman" w:hAnsi="Times New Roman" w:cs="Times New Roman"/>
          <w:b/>
          <w:spacing w:val="69"/>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73"/>
          <w:sz w:val="28"/>
          <w:szCs w:val="28"/>
          <w:lang w:val="kk-KZ"/>
        </w:rPr>
        <w:t xml:space="preserve"> </w:t>
      </w:r>
      <w:r w:rsidRPr="003B3DAA">
        <w:rPr>
          <w:rFonts w:ascii="Times New Roman" w:hAnsi="Times New Roman" w:cs="Times New Roman"/>
          <w:b/>
          <w:sz w:val="28"/>
          <w:szCs w:val="28"/>
          <w:lang w:val="kk-KZ"/>
        </w:rPr>
        <w:t>өнер»</w:t>
      </w:r>
      <w:r w:rsidRPr="003B3DAA">
        <w:rPr>
          <w:rFonts w:ascii="Times New Roman" w:hAnsi="Times New Roman" w:cs="Times New Roman"/>
          <w:b/>
          <w:spacing w:val="79"/>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73"/>
          <w:sz w:val="28"/>
          <w:szCs w:val="28"/>
          <w:lang w:val="kk-KZ"/>
        </w:rPr>
        <w:t xml:space="preserve"> </w:t>
      </w:r>
      <w:r w:rsidRPr="003B3DAA">
        <w:rPr>
          <w:rFonts w:ascii="Times New Roman" w:hAnsi="Times New Roman" w:cs="Times New Roman"/>
          <w:sz w:val="28"/>
          <w:szCs w:val="28"/>
          <w:lang w:val="kk-KZ"/>
        </w:rPr>
        <w:t>саласы:«Технология</w:t>
      </w:r>
      <w:r w:rsidRPr="003B3DAA">
        <w:rPr>
          <w:rFonts w:ascii="Times New Roman" w:hAnsi="Times New Roman" w:cs="Times New Roman"/>
          <w:spacing w:val="6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61"/>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62"/>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62"/>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61"/>
          <w:sz w:val="28"/>
          <w:szCs w:val="28"/>
          <w:lang w:val="kk-KZ"/>
        </w:rPr>
        <w:t xml:space="preserve"> </w:t>
      </w:r>
      <w:r w:rsidRPr="003B3DAA">
        <w:rPr>
          <w:rFonts w:ascii="Times New Roman" w:hAnsi="Times New Roman" w:cs="Times New Roman"/>
          <w:spacing w:val="-2"/>
          <w:sz w:val="28"/>
          <w:szCs w:val="28"/>
          <w:lang w:val="kk-KZ"/>
        </w:rPr>
        <w:t>мазмұнына</w:t>
      </w:r>
    </w:p>
    <w:p w14:paraId="1F9EDA6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«Көркем еңбек» және «Музыка» пәндері енгізіледі. </w:t>
      </w:r>
      <w:r w:rsidRPr="003B3DAA">
        <w:rPr>
          <w:rFonts w:ascii="Times New Roman" w:hAnsi="Times New Roman" w:cs="Times New Roman"/>
          <w:b/>
          <w:sz w:val="28"/>
          <w:szCs w:val="28"/>
          <w:lang w:val="kk-KZ"/>
        </w:rPr>
        <w:t xml:space="preserve">«Музыка» </w:t>
      </w:r>
      <w:r w:rsidRPr="003B3DAA">
        <w:rPr>
          <w:rFonts w:ascii="Times New Roman" w:hAnsi="Times New Roman" w:cs="Times New Roman"/>
          <w:sz w:val="28"/>
          <w:szCs w:val="28"/>
          <w:lang w:val="kk-KZ"/>
        </w:rPr>
        <w:t>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33 сағат; 2-сыныпта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аптасына 1 сағат, оқу жылында – 34 сағат; 3-сыныпта – аптасына 1 сағат, оқу жылында – 34 сағат, 4- сыныпта – аптасына 1 сағат, оқу жылында – 34 сағатты құрайды. «Музыка» пәні бойынша жиынтық бағалау өткізілмейді. 2-4 сыныптарда «Музыка» пәні бойынша жартыжылдыққа және оқу жылының соңында «есептелінді» («есептелінген жоқ») деген белгі қойылды.</w:t>
      </w:r>
    </w:p>
    <w:p w14:paraId="2C2C57D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«Көркем</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z w:val="28"/>
          <w:szCs w:val="28"/>
          <w:lang w:val="kk-KZ"/>
        </w:rPr>
        <w:t>еңбек»</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«Бейнелеу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өнері»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«Еңбекке баулу»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пәндерін біріктіретін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кіріктірілген </w:t>
      </w:r>
      <w:r w:rsidRPr="003B3DAA">
        <w:rPr>
          <w:rFonts w:ascii="Times New Roman" w:hAnsi="Times New Roman" w:cs="Times New Roman"/>
          <w:spacing w:val="-4"/>
          <w:sz w:val="28"/>
          <w:szCs w:val="28"/>
          <w:lang w:val="kk-KZ"/>
        </w:rPr>
        <w:t>пән.</w:t>
      </w:r>
    </w:p>
    <w:p w14:paraId="3C337B9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«Көркем еңбек» пәні бойынша оқу жүктемесінің көлемі: 1-сыныпта – аптасына 1 сағат, оқу жылында – 33 сағат; 2-сыныпта – аптасына 1 сағат, оқу жылында – 34 сағат;</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3-сыныпта – аптасына 1 сағат, оқу жылында – 34 сағатты;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4-сыныпта – аптасына 1 сағат, оқу жылында – 34 сағатты құрайды. Түрлі материалдармен жұмыс істеу білім алушылардың технологиялық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ойлауын,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көркем-эстетикалық талғамын,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шығармашылық,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есте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xml:space="preserve">сақтау қабілеттерін, </w:t>
      </w:r>
      <w:r w:rsidRPr="003B3DAA">
        <w:rPr>
          <w:rFonts w:ascii="Times New Roman" w:hAnsi="Times New Roman" w:cs="Times New Roman"/>
          <w:sz w:val="28"/>
          <w:szCs w:val="28"/>
          <w:lang w:val="kk-KZ"/>
        </w:rPr>
        <w:lastRenderedPageBreak/>
        <w:t>кеңістіктік қиялын, қиялы мен қол</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моторикасын дамытуға, көзбен нақты мөлшерлеу қабілетін жетілдіреді. Мұғалім және білім алушылар әртүрлі жұмыс түрлерін орындау барысында еңбек гигиенасының және қауіпсіздік техникасының ережелерін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сақтады.</w:t>
      </w:r>
      <w:r w:rsidRPr="003B3DAA">
        <w:rPr>
          <w:rFonts w:ascii="Times New Roman" w:hAnsi="Times New Roman" w:cs="Times New Roman"/>
          <w:sz w:val="28"/>
          <w:szCs w:val="28"/>
          <w:lang w:val="kk-KZ"/>
        </w:rPr>
        <w:tab/>
        <w:t>«Көркем еңбек» пәні бойынша жиынтық бағалау өткізілмейді, жартыжылдыққа және 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жылының соңында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«есептелінді»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(«есептелінген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жоқ») деген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 xml:space="preserve">белгі </w:t>
      </w:r>
      <w:r w:rsidRPr="003B3DAA">
        <w:rPr>
          <w:rFonts w:ascii="Times New Roman" w:hAnsi="Times New Roman" w:cs="Times New Roman"/>
          <w:spacing w:val="-2"/>
          <w:sz w:val="28"/>
          <w:szCs w:val="28"/>
          <w:lang w:val="kk-KZ"/>
        </w:rPr>
        <w:t>қойылды.</w:t>
      </w:r>
    </w:p>
    <w:p w14:paraId="1E196CE8" w14:textId="77777777" w:rsidR="00D771DC" w:rsidRPr="003B3DAA" w:rsidRDefault="00D771DC" w:rsidP="00D771DC">
      <w:pPr>
        <w:tabs>
          <w:tab w:val="left" w:pos="10047"/>
        </w:tabs>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«Дене шынықтыру» </w:t>
      </w:r>
      <w:r w:rsidRPr="003B3DAA">
        <w:rPr>
          <w:rFonts w:ascii="Times New Roman" w:hAnsi="Times New Roman" w:cs="Times New Roman"/>
          <w:sz w:val="28"/>
          <w:szCs w:val="28"/>
          <w:lang w:val="kk-KZ"/>
        </w:rPr>
        <w:t>білім саласы:«Дене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қозғалу дағдылары мен дене бітімі қабілеттерін меңгеруге бағытталған дене шынықтырудың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негіздерін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қалыптастыру болып</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табылады. Пән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бағдарламаның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әрбір үшінші сағаты білім алушылардың қозғалыс белсенділігін арттыруға (спорттық және қозғалмалы ойындар санын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кеңейту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есебінен)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сауықтыру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процесіне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бағытталды.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«Дене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шынықтыру»</w:t>
      </w:r>
    </w:p>
    <w:p w14:paraId="5073CF54" w14:textId="77777777" w:rsidR="00D771DC" w:rsidRPr="003B3DAA" w:rsidRDefault="00D771DC" w:rsidP="00D771DC">
      <w:pPr>
        <w:tabs>
          <w:tab w:val="left" w:pos="10047"/>
        </w:tabs>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spacing w:val="-4"/>
          <w:sz w:val="28"/>
          <w:szCs w:val="28"/>
          <w:lang w:val="kk-KZ"/>
        </w:rPr>
        <w:t xml:space="preserve">пәні </w:t>
      </w:r>
      <w:r w:rsidRPr="003B3DAA">
        <w:rPr>
          <w:rFonts w:ascii="Times New Roman" w:hAnsi="Times New Roman" w:cs="Times New Roman"/>
          <w:sz w:val="28"/>
          <w:szCs w:val="28"/>
          <w:lang w:val="kk-KZ"/>
        </w:rPr>
        <w:t>бойынша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тоқсан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соңында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соңында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«есептелінді»/«есептелінген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жоқ» бағасы сынып журналына қойылды.</w:t>
      </w:r>
    </w:p>
    <w:p w14:paraId="05E5BB8F"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Негізгі орта білім беру </w:t>
      </w:r>
    </w:p>
    <w:p w14:paraId="595921F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Негізгі орта білімнің мақсаты – тұлғаның жалпы мәдениетін қалыптастыру, тұлғаны қоғам өміріне бейімдеу, кәсіпті, мамандықты саналы түрде таңдауға және меңгеруге негіз</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жасау, оның ішінде білім алушылардың ерекше білім беру қажеттіліктері мен жеке мүмкіндіктерін ескеру екендігі атап көрсетілген.Мектепте сыныптарда білім алушылар саны – 20 және одан артық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болғанда келесі пәндер бойынша сыныптар екі топқа бөліп оқытылды:1) оқыту орыс тілінде жүргізілмейтін сыныптарда – орыс тілі мен әдебиеті; 2) шетел тілі; 3) көркем еңбек; 4) информатика; 5) дене шынықтыру сабақтары.</w:t>
      </w:r>
    </w:p>
    <w:p w14:paraId="4B789902" w14:textId="77777777" w:rsidR="00D771DC" w:rsidRPr="003B3DAA" w:rsidRDefault="00D771DC" w:rsidP="00D771DC">
      <w:pPr>
        <w:tabs>
          <w:tab w:val="left" w:pos="2752"/>
          <w:tab w:val="left" w:pos="5277"/>
          <w:tab w:val="left" w:pos="7390"/>
          <w:tab w:val="left" w:pos="941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«Тіл және әдебиет» </w:t>
      </w:r>
      <w:r w:rsidRPr="003B3DAA">
        <w:rPr>
          <w:rFonts w:ascii="Times New Roman" w:hAnsi="Times New Roman" w:cs="Times New Roman"/>
          <w:sz w:val="28"/>
          <w:szCs w:val="28"/>
          <w:lang w:val="kk-KZ"/>
        </w:rPr>
        <w:t>білім беру саласы:»Тіл және әдебиет» білім беру саласының мазмұны оқыту қазақ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тілінде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жүргізілетін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сыныптар үшін «Қазақ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әдебиеті»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 «Орыс</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әдебиеті R 2»</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 xml:space="preserve">және </w:t>
      </w:r>
      <w:r w:rsidRPr="003B3DAA">
        <w:rPr>
          <w:rFonts w:ascii="Times New Roman" w:hAnsi="Times New Roman" w:cs="Times New Roman"/>
          <w:spacing w:val="-2"/>
          <w:sz w:val="28"/>
          <w:szCs w:val="28"/>
          <w:lang w:val="kk-KZ"/>
        </w:rPr>
        <w:t>«Шетел тілі»пәндері арқылы жүзеге асырылды.</w:t>
      </w:r>
    </w:p>
    <w:p w14:paraId="6C92B5D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«Қазақ тілі» </w:t>
      </w:r>
      <w:r w:rsidRPr="003B3DAA">
        <w:rPr>
          <w:rFonts w:ascii="Times New Roman" w:hAnsi="Times New Roman" w:cs="Times New Roman"/>
          <w:sz w:val="28"/>
          <w:szCs w:val="28"/>
          <w:lang w:val="kk-KZ"/>
        </w:rPr>
        <w:t>пәнінің оқу бағдарламасы функционалдық-коммуникативтік бағытқа негізделіп құрастырылды.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 тілі» пәні бойынша жиынтық бағалау жүргізу кезінде тоқсан сайын 2 БЖБ, 1ТЖБ өткізілді. Яғни, оқу жылына әр сыныпта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барлығы 8 БЖБ мен 4 ТЖБ өткізілді. </w:t>
      </w:r>
    </w:p>
    <w:p w14:paraId="5358052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 xml:space="preserve">«Қазақ әдебиеті» </w:t>
      </w:r>
      <w:r w:rsidRPr="003B3DAA">
        <w:rPr>
          <w:rFonts w:ascii="Times New Roman" w:hAnsi="Times New Roman" w:cs="Times New Roman"/>
          <w:sz w:val="28"/>
          <w:szCs w:val="28"/>
          <w:lang w:val="kk-KZ"/>
        </w:rPr>
        <w:t>пәнінің 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бағдарламасы үш</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негізгі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дағдыны басшылыққа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алады: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1) түсіну және жауап беру; 2) анализ</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интерпретация; 3) бағалау және салыстыру.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Негізгі орта білім беру деңгейінің 6 және 7- сыныптарында «Қазақ әдебиеті» пәнінің базалық мазмұнына «Өлкетану» материалдары кіріктірілген. «Қазақ әдебиеті» пәні бойынша жиынтық бағалау жүргізу кезінде тоқсан сайын 2</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z w:val="28"/>
          <w:szCs w:val="28"/>
          <w:lang w:val="kk-KZ"/>
        </w:rPr>
        <w:t>БЖБ, 1ТЖБ өткізілді.</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z w:val="28"/>
          <w:szCs w:val="28"/>
          <w:lang w:val="kk-KZ"/>
        </w:rPr>
        <w:t>Яғни, оқу жылына әр</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сыныпта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барлығы 8 БЖБ мен 4 ТЖБ өткізілді.</w:t>
      </w:r>
    </w:p>
    <w:p w14:paraId="72CB6F2E" w14:textId="77777777" w:rsidR="00D771DC" w:rsidRPr="003B3DAA" w:rsidRDefault="00D771DC" w:rsidP="00D771DC">
      <w:pPr>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noProof/>
          <w:sz w:val="28"/>
          <w:szCs w:val="28"/>
          <w:lang w:eastAsia="ru-RU"/>
        </w:rPr>
        <mc:AlternateContent>
          <mc:Choice Requires="wps">
            <w:drawing>
              <wp:anchor distT="0" distB="0" distL="0" distR="0" simplePos="0" relativeHeight="251662848" behindDoc="1" locked="0" layoutInCell="1" allowOverlap="1" wp14:anchorId="298982F3" wp14:editId="1B716AA3">
                <wp:simplePos x="0" y="0"/>
                <wp:positionH relativeFrom="page">
                  <wp:posOffset>5969000</wp:posOffset>
                </wp:positionH>
                <wp:positionV relativeFrom="paragraph">
                  <wp:posOffset>527129</wp:posOffset>
                </wp:positionV>
                <wp:extent cx="43180" cy="17526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175260"/>
                        </a:xfrm>
                        <a:custGeom>
                          <a:avLst/>
                          <a:gdLst/>
                          <a:ahLst/>
                          <a:cxnLst/>
                          <a:rect l="l" t="t" r="r" b="b"/>
                          <a:pathLst>
                            <a:path w="43180" h="175260">
                              <a:moveTo>
                                <a:pt x="43179" y="0"/>
                              </a:moveTo>
                              <a:lnTo>
                                <a:pt x="0" y="0"/>
                              </a:lnTo>
                              <a:lnTo>
                                <a:pt x="0" y="175260"/>
                              </a:lnTo>
                              <a:lnTo>
                                <a:pt x="43179" y="175260"/>
                              </a:lnTo>
                              <a:lnTo>
                                <a:pt x="43179" y="0"/>
                              </a:lnTo>
                              <a:close/>
                            </a:path>
                          </a:pathLst>
                        </a:custGeom>
                        <a:solidFill>
                          <a:srgbClr val="F5F5F5"/>
                        </a:solidFill>
                      </wps:spPr>
                      <wps:bodyPr wrap="square" lIns="0" tIns="0" rIns="0" bIns="0" rtlCol="0">
                        <a:prstTxWarp prst="textNoShape">
                          <a:avLst/>
                        </a:prstTxWarp>
                        <a:noAutofit/>
                      </wps:bodyPr>
                    </wps:wsp>
                  </a:graphicData>
                </a:graphic>
              </wp:anchor>
            </w:drawing>
          </mc:Choice>
          <mc:Fallback>
            <w:pict>
              <v:shape w14:anchorId="40315FE9" id="Graphic 3" o:spid="_x0000_s1026" style="position:absolute;margin-left:470pt;margin-top:41.5pt;width:3.4pt;height:13.8pt;z-index:-251653632;visibility:visible;mso-wrap-style:square;mso-wrap-distance-left:0;mso-wrap-distance-top:0;mso-wrap-distance-right:0;mso-wrap-distance-bottom:0;mso-position-horizontal:absolute;mso-position-horizontal-relative:page;mso-position-vertical:absolute;mso-position-vertical-relative:text;v-text-anchor:top" coordsize="4318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" path="m43179,l,,,175260r43179,l43179,xe" fillcolor="#f5f5f5" stroked="f">
                <v:path arrowok="t"/>
                <w10:wrap anchorx="page"/>
              </v:shape>
            </w:pict>
          </mc:Fallback>
        </mc:AlternateContent>
      </w:r>
      <w:r w:rsidRPr="003B3DAA">
        <w:rPr>
          <w:rFonts w:ascii="Times New Roman" w:hAnsi="Times New Roman" w:cs="Times New Roman"/>
          <w:b/>
          <w:sz w:val="28"/>
          <w:szCs w:val="28"/>
          <w:lang w:val="kk-KZ"/>
        </w:rPr>
        <w:t xml:space="preserve">«Орыс тілі мен әдебиеті R2» </w:t>
      </w:r>
      <w:r w:rsidRPr="003B3DAA">
        <w:rPr>
          <w:rFonts w:ascii="Times New Roman" w:hAnsi="Times New Roman" w:cs="Times New Roman"/>
          <w:sz w:val="28"/>
          <w:szCs w:val="28"/>
          <w:lang w:val="kk-KZ"/>
        </w:rPr>
        <w:t xml:space="preserve">пәндерін оқыту оқушылардың ауызша және жазбаша сөйлеудегі коммуникативті дағдыларын дамытуды көздейді. Тілдік пәндер үшін бөлім бойынша жиынтық бағалау сөйлеу әрекетінің екі түрін біріктіреді (мысалы,тыңдау және сөйлеу, оқу мен жазу). Барлық 5-9 </w:t>
      </w:r>
      <w:r w:rsidRPr="003B3DAA">
        <w:rPr>
          <w:rFonts w:ascii="Times New Roman" w:hAnsi="Times New Roman" w:cs="Times New Roman"/>
          <w:sz w:val="28"/>
          <w:szCs w:val="28"/>
          <w:lang w:val="kk-KZ"/>
        </w:rPr>
        <w:lastRenderedPageBreak/>
        <w:t>сыныптарда тоқсан сайын 2 БЖБ,</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1 ТЖБ</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өткізілді. Яғни,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жылына әр сыныпта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барлығы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8</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БЖБ мен 4 ТЖБ өткізілді.</w:t>
      </w:r>
    </w:p>
    <w:p w14:paraId="01751DC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«Шетел тілі» </w:t>
      </w:r>
      <w:r w:rsidRPr="003B3DAA">
        <w:rPr>
          <w:rFonts w:ascii="Times New Roman" w:hAnsi="Times New Roman" w:cs="Times New Roman"/>
          <w:sz w:val="28"/>
          <w:szCs w:val="28"/>
          <w:lang w:val="kk-KZ"/>
        </w:rPr>
        <w:t>оқу пәні бойынша оқу процесі.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Мектеп бойынша шетел тілі ретінде- ағылшын тілі пәні оқытылып келеді. Негізгі орта білім беру деңгейінде ағылшын тілін оқытудың мақсаты – талдау, бағалау және шығармашылық ойлауын дамытуға ықпал ететін. «Ағылшын тілі» пәнінен әр тоқсан сайын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максималды балл кемінде 7</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20 балдан артық емес талаппен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талапқа сай 1 рет ТЖБ өткізілді. 5-9 сыныптарда ТЖБ тілдік құзіреттіліктің барлық түрлерін: тыңдалым, айтылым, оқылым және жазылымды тексеруді қамтиды. ТЖБ ұзақтығы – 45 минут. «Айтылым» дағдысы бөлек тексеріледі. ТЖБ үшін балл саны: 5-сыныпта – 20; 6-сыныпта – 22; 7-сыныпта – 24; 8-сыныпта – 24; 9- сыныпта – 24 балл.</w:t>
      </w:r>
    </w:p>
    <w:p w14:paraId="0503AAF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«Математика</w:t>
      </w:r>
      <w:r w:rsidRPr="003B3DAA">
        <w:rPr>
          <w:rFonts w:ascii="Times New Roman" w:hAnsi="Times New Roman" w:cs="Times New Roman"/>
          <w:b/>
          <w:spacing w:val="37"/>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информатика»</w:t>
      </w:r>
      <w:r w:rsidRPr="003B3DAA">
        <w:rPr>
          <w:rFonts w:ascii="Times New Roman" w:hAnsi="Times New Roman" w:cs="Times New Roman"/>
          <w:b/>
          <w:spacing w:val="43"/>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42"/>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43"/>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8"/>
          <w:sz w:val="28"/>
          <w:szCs w:val="28"/>
          <w:lang w:val="kk-KZ"/>
        </w:rPr>
        <w:t xml:space="preserve"> C</w:t>
      </w:r>
      <w:r w:rsidRPr="003B3DAA">
        <w:rPr>
          <w:rFonts w:ascii="Times New Roman" w:hAnsi="Times New Roman" w:cs="Times New Roman"/>
          <w:spacing w:val="-2"/>
          <w:sz w:val="28"/>
          <w:szCs w:val="28"/>
          <w:lang w:val="kk-KZ"/>
        </w:rPr>
        <w:t xml:space="preserve">ыныптарда </w:t>
      </w:r>
      <w:r w:rsidRPr="003B3DAA">
        <w:rPr>
          <w:rFonts w:ascii="Times New Roman" w:hAnsi="Times New Roman" w:cs="Times New Roman"/>
          <w:sz w:val="28"/>
          <w:szCs w:val="28"/>
          <w:lang w:val="kk-KZ"/>
        </w:rPr>
        <w:t>«Математика», 7-9-сыныптарда «Алгебра», «Геометрия»</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 5-9- сыныптарда «Информатика» оқу пәндерінің аясында іске асырылды. Оқу бағдарламаларына сәйкес негізгі орта</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білім беру</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деңгейінде «Математика», «Алгебра»,</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z w:val="28"/>
          <w:szCs w:val="28"/>
          <w:lang w:val="kk-KZ"/>
        </w:rPr>
        <w:t>«Геометрия»</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пәндерін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оқытудың мақсаты – пән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мазмұнын сапалы игеруді қамтамасыз ету,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алушылардың функционалдық сауаттылығын қалыптастыру, сыни тұрғыдан ойлауды дамыту, ғылыми-жаратылыстану пәндерін игеруге қажетті математикалық білім мен дағдылардың негіздерін игеру, оқу пәні материалдары негізінде білім алушылардың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интеллектуалдық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деңгейін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дамыту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болып</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табылады.</w:t>
      </w:r>
      <w:r w:rsidRPr="003B3DAA">
        <w:rPr>
          <w:rFonts w:ascii="Times New Roman" w:hAnsi="Times New Roman" w:cs="Times New Roman"/>
          <w:spacing w:val="80"/>
          <w:sz w:val="28"/>
          <w:szCs w:val="28"/>
          <w:lang w:val="kk-KZ"/>
        </w:rPr>
        <w:t xml:space="preserve"> </w:t>
      </w:r>
    </w:p>
    <w:p w14:paraId="78C2998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«Математика» пәнінің </w:t>
      </w:r>
      <w:r w:rsidRPr="003B3DAA">
        <w:rPr>
          <w:rFonts w:ascii="Times New Roman" w:hAnsi="Times New Roman" w:cs="Times New Roman"/>
          <w:sz w:val="28"/>
          <w:szCs w:val="28"/>
          <w:lang w:val="kk-KZ"/>
        </w:rPr>
        <w:t>білім мазмұнында пәнді әрі қарай жалғастыруға қажетті материалдар игерілетін болғандықтан оқыту жүктемесін төмендету бұл сыныптарда қарастырылмаған, яғни оқу жоспарларында аптасына бөлінген 5 сағат оқу жүктемесі сақталған. «Математика» пәні бойынша БЖБ саны- 5-сыныпта 1,3,4-оқу тоқсандарында 3 рет, ал 2-оқу тоқсанында 1 рет өткізіліп, әр тоқсан сайын 1 ТЖБ өткізілген.</w:t>
      </w:r>
    </w:p>
    <w:p w14:paraId="5C87ABA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 xml:space="preserve">«Геометрия» пәнінің </w:t>
      </w:r>
      <w:r w:rsidRPr="003B3DAA">
        <w:rPr>
          <w:rFonts w:ascii="Times New Roman" w:hAnsi="Times New Roman" w:cs="Times New Roman"/>
          <w:sz w:val="28"/>
          <w:szCs w:val="28"/>
          <w:lang w:val="kk-KZ"/>
        </w:rPr>
        <w:t>апталық жүктемесі 1 сағатты құрады.«Геометрия» пәні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тоқсандық жиынтық бағалау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өткізілмеді, қорытынды баға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жартыжылдыққа қойылды. </w:t>
      </w:r>
    </w:p>
    <w:p w14:paraId="5BD22D9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5-9 сыныптардағы </w:t>
      </w:r>
      <w:r w:rsidRPr="003B3DAA">
        <w:rPr>
          <w:rFonts w:ascii="Times New Roman" w:hAnsi="Times New Roman" w:cs="Times New Roman"/>
          <w:b/>
          <w:sz w:val="28"/>
          <w:szCs w:val="28"/>
          <w:lang w:val="kk-KZ"/>
        </w:rPr>
        <w:t xml:space="preserve">«Информатика» пәнін </w:t>
      </w:r>
      <w:r w:rsidRPr="003B3DAA">
        <w:rPr>
          <w:rFonts w:ascii="Times New Roman" w:hAnsi="Times New Roman" w:cs="Times New Roman"/>
          <w:sz w:val="28"/>
          <w:szCs w:val="28"/>
          <w:lang w:val="kk-KZ"/>
        </w:rPr>
        <w:t>оқыту білім алушыларды қазіргі заманғы ақпараттық технологияларды практикада тиімді пайдалану үшін компьютерлік жүйелер, ақпараттық процестер, компьютерлік ойлау саласындағы базалық біліммен және дағдылармен қамтамасыз етуге бағытталған.Оқу жүктемесі аптасына 1 сағат болған жағдайда БЖБ бөлімдерді біріктіре отырып, бір тоқсанда екі реттен артық өткізілмейді, қорытынды баға жарты жылда қойылады. Осы тармаққа сәйкес 5-9 сыныптағы «Информатика» оқу пәнінен тек бөлім бойынша жиынтық бағалау жүргізілген және олардың қорытындысы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жарты жылдық баға шығарылған.</w:t>
      </w:r>
    </w:p>
    <w:p w14:paraId="292CE67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ab/>
      </w:r>
      <w:r w:rsidRPr="003B3DAA">
        <w:rPr>
          <w:rFonts w:ascii="Times New Roman" w:hAnsi="Times New Roman" w:cs="Times New Roman"/>
          <w:b/>
          <w:sz w:val="28"/>
          <w:szCs w:val="28"/>
          <w:lang w:val="kk-KZ"/>
        </w:rPr>
        <w:t xml:space="preserve">«Жаратылыстану» білім саласы </w:t>
      </w:r>
      <w:r w:rsidRPr="003B3DAA">
        <w:rPr>
          <w:rFonts w:ascii="Times New Roman" w:hAnsi="Times New Roman" w:cs="Times New Roman"/>
          <w:sz w:val="28"/>
          <w:szCs w:val="28"/>
          <w:lang w:val="kk-KZ"/>
        </w:rPr>
        <w:t xml:space="preserve">Жаратылыстану-ғылыми білім берудің мақсаты – табиғат құбылыстарын зерттеуде жүйелілік, сабақтастық принциптерін түсіну, ғылыми парадигманың өзгеруі жағдайында ғылыми дүниетаным мен әлемнің заманауи көрінісін қалыптастыру. Жаңартылған </w:t>
      </w:r>
      <w:r w:rsidRPr="003B3DAA">
        <w:rPr>
          <w:rFonts w:ascii="Times New Roman" w:hAnsi="Times New Roman" w:cs="Times New Roman"/>
          <w:sz w:val="28"/>
          <w:szCs w:val="28"/>
          <w:lang w:val="kk-KZ"/>
        </w:rPr>
        <w:lastRenderedPageBreak/>
        <w:t>мазмұндағы оқу бағдарламалары білім алушыларда міндеттерді анықтау,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бақылау, болжау, жіктеу, талдау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сияқты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табиғатты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танып,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дағдыларын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қалыптастырады.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Негізгі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 деңгейінде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аталған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«Физика»,«Химия»,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«Биология», «География» оқу пәндері аясында оқу жүктемесі көлемінде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жүзеге асырылды.</w:t>
      </w:r>
    </w:p>
    <w:p w14:paraId="3A91EB19" w14:textId="77777777" w:rsidR="00D771DC" w:rsidRPr="003B3DAA" w:rsidRDefault="00D771DC" w:rsidP="00D771DC">
      <w:pPr>
        <w:spacing w:after="0" w:line="240" w:lineRule="auto"/>
        <w:ind w:firstLine="58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ҚР БҒМ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«Орта,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техникалық және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кәсіптік,</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орта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білімнен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кейінгі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ұйымдары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үшін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білім алушылардың үлгерімін ағымдағы бақылауды, аралық және қорытынды аттестаттау жүргізудің үлгі ережесін бекіту туралы» 2008 жылғы 18 наурыздағы № 125 бұйрығына (2019 жылғы 26 қарашада № 509 өзгерістер мен толықтырулар)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14-4-тармағына сәйкес оқу жүктемесі аптасына 1 сағат болған жағдайда БЖБ бөлімдерді біріктіре отырып, бір тоқсанда екі реттен артық өткізілмейді, қорытынды баға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жылдыққа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қойылады.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тармаққа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5-9</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сыныптардағы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саласының барлық оқу пәндерінен тек бөлім бойынша жиынтық бағалау жүргізілген және олардың қорытындысы бойынша жарты жылдық баға шығарылған. Сонымен қатар 7-9-сыныптарда физика, химия, биология</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пәндерінен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бағдарламасы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қарастырылған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зертханалық, практикалық жұмыстар мен модельдеу жұмыстары орындалған, күнтізбелік-тақырыптық жоспарда көрсетілген.</w:t>
      </w:r>
    </w:p>
    <w:p w14:paraId="0AF4FAB2" w14:textId="77777777" w:rsidR="00D771DC" w:rsidRPr="003B3DAA" w:rsidRDefault="00D771DC" w:rsidP="00D771DC">
      <w:pPr>
        <w:spacing w:after="0" w:line="240" w:lineRule="auto"/>
        <w:ind w:firstLine="1132"/>
        <w:jc w:val="both"/>
        <w:rPr>
          <w:rFonts w:ascii="Times New Roman" w:hAnsi="Times New Roman" w:cs="Times New Roman"/>
          <w:spacing w:val="80"/>
          <w:sz w:val="28"/>
          <w:szCs w:val="28"/>
          <w:lang w:val="kk-KZ"/>
        </w:rPr>
      </w:pPr>
      <w:r w:rsidRPr="003B3DAA">
        <w:rPr>
          <w:rFonts w:ascii="Times New Roman" w:hAnsi="Times New Roman" w:cs="Times New Roman"/>
          <w:b/>
          <w:sz w:val="28"/>
          <w:szCs w:val="28"/>
          <w:lang w:val="kk-KZ"/>
        </w:rPr>
        <w:t xml:space="preserve">«Адам және қоғам» </w:t>
      </w:r>
      <w:r w:rsidRPr="003B3DAA">
        <w:rPr>
          <w:rFonts w:ascii="Times New Roman" w:hAnsi="Times New Roman" w:cs="Times New Roman"/>
          <w:sz w:val="28"/>
          <w:szCs w:val="28"/>
          <w:lang w:val="kk-KZ"/>
        </w:rPr>
        <w:t>білім беру саласының оқу пәндерінің мазмұны «Қазақстан тарихы»,«Дүниежүзі тарихы», «Құқық негіздері» және «Өзін-өзі тану» оқу пәндерінде іске асырылады.«Адам және қоғам» білім беру саласының мазмұны білім алушыларда «Адам – Қоғам» жүйесі шеңберінде қоғамдық-гуманитарлық ғылымдар бойынша білім негіздерін қалыптастыруға бағытталады.</w:t>
      </w:r>
      <w:r w:rsidRPr="003B3DAA">
        <w:rPr>
          <w:rFonts w:ascii="Times New Roman" w:hAnsi="Times New Roman" w:cs="Times New Roman"/>
          <w:spacing w:val="80"/>
          <w:sz w:val="28"/>
          <w:szCs w:val="28"/>
          <w:lang w:val="kk-KZ"/>
        </w:rPr>
        <w:t xml:space="preserve"> </w:t>
      </w:r>
    </w:p>
    <w:p w14:paraId="7342459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5-6 сыныптардағы «</w:t>
      </w:r>
      <w:r w:rsidRPr="003B3DAA">
        <w:rPr>
          <w:rFonts w:ascii="Times New Roman" w:hAnsi="Times New Roman" w:cs="Times New Roman"/>
          <w:b/>
          <w:sz w:val="28"/>
          <w:szCs w:val="28"/>
          <w:lang w:val="kk-KZ"/>
        </w:rPr>
        <w:t xml:space="preserve">Қазақстан тарихы» пәні </w:t>
      </w:r>
      <w:r w:rsidRPr="003B3DAA">
        <w:rPr>
          <w:rFonts w:ascii="Times New Roman" w:hAnsi="Times New Roman" w:cs="Times New Roman"/>
          <w:sz w:val="28"/>
          <w:szCs w:val="28"/>
          <w:lang w:val="kk-KZ"/>
        </w:rPr>
        <w:t>аптасына 2 сағаттық жүктемемен оқытылды және әр тоқсан сайын БЖБ, ТЖБ жұмыстары жүргізілді. Оқу жылы бойына барлығы – 4 БЖБ мен 4 ТЖБ өткізіліп, жылдық баға шығарылды.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Төмендетілген оқу жүктемесімен оқу жоспарына сәйкес 7-9-сыныптарда «Қазақстан тарихы» пәнінің апталық жүктемесі 1 сағатты құрады. Сондықтан, тоқсандық жиынтық бағалау өткізілмеді, қорытынды баға жартыжылдыққа қойылды.</w:t>
      </w:r>
    </w:p>
    <w:p w14:paraId="5075BF2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«Дүниежүзі тарихы» пәні </w:t>
      </w:r>
      <w:r w:rsidRPr="003B3DAA">
        <w:rPr>
          <w:rFonts w:ascii="Times New Roman" w:hAnsi="Times New Roman" w:cs="Times New Roman"/>
          <w:sz w:val="28"/>
          <w:szCs w:val="28"/>
          <w:lang w:val="kk-KZ"/>
        </w:rPr>
        <w:t>аптасына 1 сағаттан ғана оқытылатындықтан оқу пәнінен әр тоқсан сайын 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өткізу ғана қарастырылған. «Дүниежүзі тарихы» оқу пәні бойынша 5-9- сыныптарда бөлім үшін жиынтық бағалау жүргізілді және олардың қорытындысы бойынша жартыжылдық баға қойылды, ал тоқсан бойынша жиынтық бағалау жүргізілмеді.</w:t>
      </w:r>
    </w:p>
    <w:p w14:paraId="50320AD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«Құқық негіздері» пәнін оқыту </w:t>
      </w:r>
      <w:r w:rsidRPr="003B3DAA">
        <w:rPr>
          <w:rFonts w:ascii="Times New Roman" w:hAnsi="Times New Roman" w:cs="Times New Roman"/>
          <w:sz w:val="28"/>
          <w:szCs w:val="28"/>
          <w:lang w:val="kk-KZ"/>
        </w:rPr>
        <w:t xml:space="preserve">оқушылардың қоғамда әлеуметтік бейімделуі үшін қажетті негізгі құқықтық білімдері мен дағдыларын меңгеруді қамтамасыз етуге бағытталған. «Құқық негіздері» оқу пәні бойынша оқу жүктемесі: 9-сыныпта аптасына 1 сағат, оқу жылында 34 сағатты құрайды. Бөлім үшін ғана жиынтық бағалау жүргізілді және олардың қорытындысы бойынша жарты жылдық баға </w:t>
      </w:r>
      <w:r w:rsidRPr="003B3DAA">
        <w:rPr>
          <w:rFonts w:ascii="Times New Roman" w:hAnsi="Times New Roman" w:cs="Times New Roman"/>
          <w:spacing w:val="-2"/>
          <w:sz w:val="28"/>
          <w:szCs w:val="28"/>
          <w:lang w:val="kk-KZ"/>
        </w:rPr>
        <w:t>қойылды.</w:t>
      </w:r>
    </w:p>
    <w:p w14:paraId="2AD78AC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lastRenderedPageBreak/>
        <w:t>5-9-сыныптардағы</w:t>
      </w:r>
      <w:r w:rsidRPr="003B3DAA">
        <w:rPr>
          <w:rFonts w:ascii="Times New Roman" w:hAnsi="Times New Roman" w:cs="Times New Roman"/>
          <w:spacing w:val="55"/>
          <w:w w:val="150"/>
          <w:sz w:val="28"/>
          <w:szCs w:val="28"/>
          <w:lang w:val="kk-KZ"/>
        </w:rPr>
        <w:t xml:space="preserve"> </w:t>
      </w:r>
      <w:r w:rsidRPr="003B3DAA">
        <w:rPr>
          <w:rFonts w:ascii="Times New Roman" w:hAnsi="Times New Roman" w:cs="Times New Roman"/>
          <w:b/>
          <w:sz w:val="28"/>
          <w:szCs w:val="28"/>
          <w:lang w:val="kk-KZ"/>
        </w:rPr>
        <w:t>«Өзін-өзі</w:t>
      </w:r>
      <w:r w:rsidRPr="003B3DAA">
        <w:rPr>
          <w:rFonts w:ascii="Times New Roman" w:hAnsi="Times New Roman" w:cs="Times New Roman"/>
          <w:b/>
          <w:spacing w:val="58"/>
          <w:w w:val="150"/>
          <w:sz w:val="28"/>
          <w:szCs w:val="28"/>
          <w:lang w:val="kk-KZ"/>
        </w:rPr>
        <w:t xml:space="preserve"> </w:t>
      </w:r>
      <w:r w:rsidRPr="003B3DAA">
        <w:rPr>
          <w:rFonts w:ascii="Times New Roman" w:hAnsi="Times New Roman" w:cs="Times New Roman"/>
          <w:b/>
          <w:sz w:val="28"/>
          <w:szCs w:val="28"/>
          <w:lang w:val="kk-KZ"/>
        </w:rPr>
        <w:t>тану»</w:t>
      </w:r>
      <w:r w:rsidRPr="003B3DAA">
        <w:rPr>
          <w:rFonts w:ascii="Times New Roman" w:hAnsi="Times New Roman" w:cs="Times New Roman"/>
          <w:b/>
          <w:spacing w:val="58"/>
          <w:w w:val="150"/>
          <w:sz w:val="28"/>
          <w:szCs w:val="28"/>
          <w:lang w:val="kk-KZ"/>
        </w:rPr>
        <w:t xml:space="preserve"> </w:t>
      </w:r>
      <w:r w:rsidRPr="003B3DAA">
        <w:rPr>
          <w:rFonts w:ascii="Times New Roman" w:hAnsi="Times New Roman" w:cs="Times New Roman"/>
          <w:b/>
          <w:sz w:val="28"/>
          <w:szCs w:val="28"/>
          <w:lang w:val="kk-KZ"/>
        </w:rPr>
        <w:t>пәнінің</w:t>
      </w:r>
      <w:r w:rsidRPr="003B3DAA">
        <w:rPr>
          <w:rFonts w:ascii="Times New Roman" w:hAnsi="Times New Roman" w:cs="Times New Roman"/>
          <w:b/>
          <w:spacing w:val="60"/>
          <w:w w:val="150"/>
          <w:sz w:val="28"/>
          <w:szCs w:val="28"/>
          <w:lang w:val="kk-KZ"/>
        </w:rPr>
        <w:t xml:space="preserve"> </w:t>
      </w:r>
      <w:r w:rsidRPr="003B3DAA">
        <w:rPr>
          <w:rFonts w:ascii="Times New Roman" w:hAnsi="Times New Roman" w:cs="Times New Roman"/>
          <w:sz w:val="28"/>
          <w:szCs w:val="28"/>
          <w:lang w:val="kk-KZ"/>
        </w:rPr>
        <w:t>базалық</w:t>
      </w:r>
      <w:r w:rsidRPr="003B3DAA">
        <w:rPr>
          <w:rFonts w:ascii="Times New Roman" w:hAnsi="Times New Roman" w:cs="Times New Roman"/>
          <w:spacing w:val="57"/>
          <w:w w:val="15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57"/>
          <w:w w:val="150"/>
          <w:sz w:val="28"/>
          <w:szCs w:val="28"/>
          <w:lang w:val="kk-KZ"/>
        </w:rPr>
        <w:t xml:space="preserve"> </w:t>
      </w:r>
      <w:r w:rsidRPr="003B3DAA">
        <w:rPr>
          <w:rFonts w:ascii="Times New Roman" w:hAnsi="Times New Roman" w:cs="Times New Roman"/>
          <w:sz w:val="28"/>
          <w:szCs w:val="28"/>
          <w:lang w:val="kk-KZ"/>
        </w:rPr>
        <w:t>төрт</w:t>
      </w:r>
      <w:r w:rsidRPr="003B3DAA">
        <w:rPr>
          <w:rFonts w:ascii="Times New Roman" w:hAnsi="Times New Roman" w:cs="Times New Roman"/>
          <w:spacing w:val="60"/>
          <w:w w:val="150"/>
          <w:sz w:val="28"/>
          <w:szCs w:val="28"/>
          <w:lang w:val="kk-KZ"/>
        </w:rPr>
        <w:t xml:space="preserve"> </w:t>
      </w:r>
      <w:r w:rsidRPr="003B3DAA">
        <w:rPr>
          <w:rFonts w:ascii="Times New Roman" w:hAnsi="Times New Roman" w:cs="Times New Roman"/>
          <w:sz w:val="28"/>
          <w:szCs w:val="28"/>
          <w:lang w:val="kk-KZ"/>
        </w:rPr>
        <w:t>тарауды</w:t>
      </w:r>
      <w:r w:rsidRPr="003B3DAA">
        <w:rPr>
          <w:rFonts w:ascii="Times New Roman" w:hAnsi="Times New Roman" w:cs="Times New Roman"/>
          <w:spacing w:val="57"/>
          <w:w w:val="150"/>
          <w:sz w:val="28"/>
          <w:szCs w:val="28"/>
          <w:lang w:val="kk-KZ"/>
        </w:rPr>
        <w:t xml:space="preserve"> </w:t>
      </w:r>
      <w:r w:rsidRPr="003B3DAA">
        <w:rPr>
          <w:rFonts w:ascii="Times New Roman" w:hAnsi="Times New Roman" w:cs="Times New Roman"/>
          <w:spacing w:val="-2"/>
          <w:sz w:val="28"/>
          <w:szCs w:val="28"/>
          <w:lang w:val="kk-KZ"/>
        </w:rPr>
        <w:t>қамтиды:</w:t>
      </w:r>
    </w:p>
    <w:p w14:paraId="29F349C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«Таным қуанышы»; «Адам болам десеңіз ...»; «Адам және әлем»; «Адамзаттың рухани тәжірибесі».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 пәні бойынша оқу жүктемесінің көлемі: 5-9-сыныптарда аптасына – 1 сағат, жылына – 34 сағатты құрады, әрбір жартыжылдықтың қорытындысы бойынша «сынақ» белгісі қойылды.</w:t>
      </w:r>
    </w:p>
    <w:p w14:paraId="7563646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«Технология</w:t>
      </w:r>
      <w:r w:rsidRPr="003B3DAA">
        <w:rPr>
          <w:rFonts w:ascii="Times New Roman" w:hAnsi="Times New Roman" w:cs="Times New Roman"/>
          <w:b/>
          <w:spacing w:val="16"/>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16"/>
          <w:sz w:val="28"/>
          <w:szCs w:val="28"/>
          <w:lang w:val="kk-KZ"/>
        </w:rPr>
        <w:t xml:space="preserve"> </w:t>
      </w:r>
      <w:r w:rsidRPr="003B3DAA">
        <w:rPr>
          <w:rFonts w:ascii="Times New Roman" w:hAnsi="Times New Roman" w:cs="Times New Roman"/>
          <w:b/>
          <w:sz w:val="28"/>
          <w:szCs w:val="28"/>
          <w:lang w:val="kk-KZ"/>
        </w:rPr>
        <w:t>өнер»</w:t>
      </w:r>
      <w:r w:rsidRPr="003B3DAA">
        <w:rPr>
          <w:rFonts w:ascii="Times New Roman" w:hAnsi="Times New Roman" w:cs="Times New Roman"/>
          <w:b/>
          <w:spacing w:val="24"/>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9"/>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16"/>
          <w:sz w:val="28"/>
          <w:szCs w:val="28"/>
          <w:lang w:val="kk-KZ"/>
        </w:rPr>
        <w:t xml:space="preserve"> </w:t>
      </w:r>
      <w:r w:rsidRPr="003B3DAA">
        <w:rPr>
          <w:rFonts w:ascii="Times New Roman" w:hAnsi="Times New Roman" w:cs="Times New Roman"/>
          <w:sz w:val="28"/>
          <w:szCs w:val="28"/>
          <w:lang w:val="kk-KZ"/>
        </w:rPr>
        <w:t>келесі</w:t>
      </w:r>
      <w:r w:rsidRPr="003B3DAA">
        <w:rPr>
          <w:rFonts w:ascii="Times New Roman" w:hAnsi="Times New Roman" w:cs="Times New Roman"/>
          <w:spacing w:val="16"/>
          <w:sz w:val="28"/>
          <w:szCs w:val="28"/>
          <w:lang w:val="kk-KZ"/>
        </w:rPr>
        <w:t xml:space="preserve"> </w:t>
      </w:r>
      <w:r w:rsidRPr="003B3DAA">
        <w:rPr>
          <w:rFonts w:ascii="Times New Roman" w:hAnsi="Times New Roman" w:cs="Times New Roman"/>
          <w:sz w:val="28"/>
          <w:szCs w:val="28"/>
          <w:lang w:val="kk-KZ"/>
        </w:rPr>
        <w:t>пәндер</w:t>
      </w:r>
      <w:r w:rsidRPr="003B3DAA">
        <w:rPr>
          <w:rFonts w:ascii="Times New Roman" w:hAnsi="Times New Roman" w:cs="Times New Roman"/>
          <w:spacing w:val="20"/>
          <w:sz w:val="28"/>
          <w:szCs w:val="28"/>
          <w:lang w:val="kk-KZ"/>
        </w:rPr>
        <w:t xml:space="preserve"> </w:t>
      </w:r>
      <w:r w:rsidRPr="003B3DAA">
        <w:rPr>
          <w:rFonts w:ascii="Times New Roman" w:hAnsi="Times New Roman" w:cs="Times New Roman"/>
          <w:sz w:val="28"/>
          <w:szCs w:val="28"/>
          <w:lang w:val="kk-KZ"/>
        </w:rPr>
        <w:t>оқытылған:</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pacing w:val="-2"/>
          <w:sz w:val="28"/>
          <w:szCs w:val="28"/>
          <w:lang w:val="kk-KZ"/>
        </w:rPr>
        <w:t>сыныптарда</w:t>
      </w:r>
    </w:p>
    <w:p w14:paraId="011004A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«Музыка» пәні, 5-9-сыныптар аралығында- «Көркем еңбек» пәні.«</w:t>
      </w:r>
      <w:r w:rsidRPr="003B3DAA">
        <w:rPr>
          <w:rFonts w:ascii="Times New Roman" w:hAnsi="Times New Roman" w:cs="Times New Roman"/>
          <w:b/>
          <w:sz w:val="28"/>
          <w:szCs w:val="28"/>
          <w:lang w:val="kk-KZ"/>
        </w:rPr>
        <w:t xml:space="preserve">Музыка» оқу пәні </w:t>
      </w:r>
      <w:r w:rsidRPr="003B3DAA">
        <w:rPr>
          <w:rFonts w:ascii="Times New Roman" w:hAnsi="Times New Roman" w:cs="Times New Roman"/>
          <w:sz w:val="28"/>
          <w:szCs w:val="28"/>
          <w:lang w:val="kk-KZ"/>
        </w:rPr>
        <w:t>бойынша оқу жүктемесінің</w:t>
      </w:r>
      <w:r w:rsidRPr="003B3DAA">
        <w:rPr>
          <w:rFonts w:ascii="Times New Roman" w:hAnsi="Times New Roman" w:cs="Times New Roman"/>
          <w:spacing w:val="74"/>
          <w:sz w:val="28"/>
          <w:szCs w:val="28"/>
          <w:lang w:val="kk-KZ"/>
        </w:rPr>
        <w:t xml:space="preserve"> </w:t>
      </w:r>
      <w:r w:rsidRPr="003B3DAA">
        <w:rPr>
          <w:rFonts w:ascii="Times New Roman" w:hAnsi="Times New Roman" w:cs="Times New Roman"/>
          <w:sz w:val="28"/>
          <w:szCs w:val="28"/>
          <w:lang w:val="kk-KZ"/>
        </w:rPr>
        <w:t>көлемі:</w:t>
      </w:r>
      <w:r w:rsidRPr="003B3DAA">
        <w:rPr>
          <w:rFonts w:ascii="Times New Roman" w:hAnsi="Times New Roman" w:cs="Times New Roman"/>
          <w:spacing w:val="75"/>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74"/>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76"/>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79"/>
          <w:sz w:val="28"/>
          <w:szCs w:val="28"/>
          <w:lang w:val="kk-KZ"/>
        </w:rPr>
        <w:t xml:space="preserve"> </w:t>
      </w:r>
      <w:r w:rsidRPr="003B3DAA">
        <w:rPr>
          <w:rFonts w:ascii="Times New Roman" w:hAnsi="Times New Roman" w:cs="Times New Roman"/>
          <w:sz w:val="28"/>
          <w:szCs w:val="28"/>
          <w:lang w:val="kk-KZ"/>
        </w:rPr>
        <w:t>аптасына</w:t>
      </w:r>
      <w:r w:rsidRPr="003B3DAA">
        <w:rPr>
          <w:rFonts w:ascii="Times New Roman" w:hAnsi="Times New Roman" w:cs="Times New Roman"/>
          <w:spacing w:val="75"/>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78"/>
          <w:sz w:val="28"/>
          <w:szCs w:val="28"/>
          <w:lang w:val="kk-KZ"/>
        </w:rPr>
        <w:t xml:space="preserve"> </w:t>
      </w:r>
      <w:r w:rsidRPr="003B3DAA">
        <w:rPr>
          <w:rFonts w:ascii="Times New Roman" w:hAnsi="Times New Roman" w:cs="Times New Roman"/>
          <w:sz w:val="28"/>
          <w:szCs w:val="28"/>
          <w:lang w:val="kk-KZ"/>
        </w:rPr>
        <w:t>сағатты,</w:t>
      </w:r>
      <w:r w:rsidRPr="003B3DAA">
        <w:rPr>
          <w:rFonts w:ascii="Times New Roman" w:hAnsi="Times New Roman" w:cs="Times New Roman"/>
          <w:spacing w:val="76"/>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74"/>
          <w:sz w:val="28"/>
          <w:szCs w:val="28"/>
          <w:lang w:val="kk-KZ"/>
        </w:rPr>
        <w:t xml:space="preserve"> </w:t>
      </w:r>
      <w:r w:rsidRPr="003B3DAA">
        <w:rPr>
          <w:rFonts w:ascii="Times New Roman" w:hAnsi="Times New Roman" w:cs="Times New Roman"/>
          <w:sz w:val="28"/>
          <w:szCs w:val="28"/>
          <w:lang w:val="kk-KZ"/>
        </w:rPr>
        <w:t>жылында</w:t>
      </w:r>
      <w:r w:rsidRPr="003B3DAA">
        <w:rPr>
          <w:rFonts w:ascii="Times New Roman" w:hAnsi="Times New Roman" w:cs="Times New Roman"/>
          <w:spacing w:val="75"/>
          <w:sz w:val="28"/>
          <w:szCs w:val="28"/>
          <w:lang w:val="kk-KZ"/>
        </w:rPr>
        <w:t xml:space="preserve"> </w:t>
      </w:r>
      <w:r w:rsidRPr="003B3DAA">
        <w:rPr>
          <w:rFonts w:ascii="Times New Roman" w:hAnsi="Times New Roman" w:cs="Times New Roman"/>
          <w:sz w:val="28"/>
          <w:szCs w:val="28"/>
          <w:lang w:val="kk-KZ"/>
        </w:rPr>
        <w:t>34</w:t>
      </w:r>
      <w:r w:rsidRPr="003B3DAA">
        <w:rPr>
          <w:rFonts w:ascii="Times New Roman" w:hAnsi="Times New Roman" w:cs="Times New Roman"/>
          <w:spacing w:val="74"/>
          <w:sz w:val="28"/>
          <w:szCs w:val="28"/>
          <w:lang w:val="kk-KZ"/>
        </w:rPr>
        <w:t xml:space="preserve"> </w:t>
      </w:r>
      <w:r w:rsidRPr="003B3DAA">
        <w:rPr>
          <w:rFonts w:ascii="Times New Roman" w:hAnsi="Times New Roman" w:cs="Times New Roman"/>
          <w:sz w:val="28"/>
          <w:szCs w:val="28"/>
          <w:lang w:val="kk-KZ"/>
        </w:rPr>
        <w:t>сағатты</w:t>
      </w:r>
      <w:r w:rsidRPr="003B3DAA">
        <w:rPr>
          <w:rFonts w:ascii="Times New Roman" w:hAnsi="Times New Roman" w:cs="Times New Roman"/>
          <w:spacing w:val="76"/>
          <w:sz w:val="28"/>
          <w:szCs w:val="28"/>
          <w:lang w:val="kk-KZ"/>
        </w:rPr>
        <w:t xml:space="preserve"> </w:t>
      </w:r>
      <w:r w:rsidRPr="003B3DAA">
        <w:rPr>
          <w:rFonts w:ascii="Times New Roman" w:hAnsi="Times New Roman" w:cs="Times New Roman"/>
          <w:sz w:val="28"/>
          <w:szCs w:val="28"/>
          <w:lang w:val="kk-KZ"/>
        </w:rPr>
        <w:t>құраған.</w:t>
      </w:r>
    </w:p>
    <w:p w14:paraId="5E8F8C4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«Музыка»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жиынтық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бағалау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өткізілмейді.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 жартыжылдыққа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соңында «есептелінді» деген белгі жазылған.</w:t>
      </w:r>
    </w:p>
    <w:p w14:paraId="440470A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«Көркем</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 xml:space="preserve">еңбек» оқу пәнінің </w:t>
      </w:r>
      <w:r w:rsidRPr="003B3DAA">
        <w:rPr>
          <w:rFonts w:ascii="Times New Roman" w:hAnsi="Times New Roman" w:cs="Times New Roman"/>
          <w:sz w:val="28"/>
          <w:szCs w:val="28"/>
          <w:lang w:val="kk-KZ"/>
        </w:rPr>
        <w:t>5-9-сыныптарға арналған оқу бағдарламасының мазмұны оқыту мақсаттары жүйесінің шығармашылық әрекет үдерісі барысында тәжірибелік 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негізгі білім қалыптастыруға бағытталған үш бөлім бойынша ұйымдастырылған. «Көркем еңбек» пәні бойынша оқу жүктемесінің көлемі: 5-6 сыныптарда – аптасына 2 сағатты, оқу жылында 68 сағатты; 7-9 сыныптарда – аптасына 1 сағатты, оқу жылында 34 сағатты құраған.«Көркем еңбек» пәні бойынша да жиынтық бағалау өткізілмейді, жартыжылдыққа және оқу жылының соңында «есептелінді» белгісі қойылған.</w:t>
      </w:r>
    </w:p>
    <w:p w14:paraId="7963AB0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5-9- сыныптарға арналған «Дене шынықтыру» пәнінен </w:t>
      </w:r>
      <w:r w:rsidRPr="003B3DAA">
        <w:rPr>
          <w:rFonts w:ascii="Times New Roman" w:hAnsi="Times New Roman" w:cs="Times New Roman"/>
          <w:sz w:val="28"/>
          <w:szCs w:val="28"/>
          <w:lang w:val="kk-KZ"/>
        </w:rPr>
        <w:t>оқу бағдарламасының басты мақсаты – ағзаның бүкіл жүйелерін дамыту, оқушылардың дене дамуы қасиеттерін және олармен байланысты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қабілеттерін жетілдіру. Мектептегі білім беру контексінде дене шынықтыру білім алушылар арасында салауатты өмір салтын насихаттайды.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«Дене шынықтыру» оқу пәні бойынша оқу жүктемесінің көлемі 5-9 сыныптарда – аптасына 3</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сағатты, оқу жылында 102 сағатты құрайды. Бағдарламаның үшінші сағаты оқушылардың белсенділігін арттыруды мақсат еткен қозғалмалы спорттық ойындарға бағытталған. «Дене шынықтыру» пәні бойынша жиынтық бағалау өткізілмейді. «Дене шынықтыру» пәні бойынша тоқсан, жартыжылдық және оқу жылының соңында «есептелінді» белгісі қойылды.</w:t>
      </w:r>
      <w:r w:rsidRPr="003B3DAA">
        <w:rPr>
          <w:rFonts w:ascii="Times New Roman" w:hAnsi="Times New Roman" w:cs="Times New Roman"/>
          <w:spacing w:val="40"/>
          <w:sz w:val="28"/>
          <w:szCs w:val="28"/>
          <w:lang w:val="kk-KZ"/>
        </w:rPr>
        <w:t xml:space="preserve"> </w:t>
      </w:r>
    </w:p>
    <w:p w14:paraId="7FA65535"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Жалпы орта білім беру.</w:t>
      </w:r>
    </w:p>
    <w:p w14:paraId="2B1FCEB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sz w:val="28"/>
          <w:szCs w:val="28"/>
          <w:lang w:val="kk-KZ"/>
        </w:rPr>
        <w:t>Жалпы орта білім берудің мақсаты-кең ауқымды дағдыларды дамыту негізінде білім алушылардың жоғары оқу орындарында білімін жалғастыруы және кәсіби өзін-өзі анықтауы үшін академиялық дайындығын қамтамасыз етуге қолайлы білім беру кеңістігін жасау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болып табылады.</w:t>
      </w:r>
    </w:p>
    <w:p w14:paraId="7E49EAB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10-11-сыныпта оқу процесі «ҚР БҒМ 2017 жылғы 27 шілдедегі № 352 бұйрығымен бекітілген үлгілік оқу бағдарламасы» және «ҚР БҒМ 2017 жылғы 27 шілдедегі № 352 бұйрығына өзгерістер енгізу туралы» ҚР БҒМ 2019 жылғы 7 наурыздағы №105 бұйрығымен (Қазақстан Республикасының Әділет министрлігінде 2019 жылғы 12 наурызда № 18382 болып тіркелді) бекітілген </w:t>
      </w:r>
      <w:r w:rsidRPr="003B3DAA">
        <w:rPr>
          <w:rFonts w:ascii="Times New Roman" w:hAnsi="Times New Roman" w:cs="Times New Roman"/>
          <w:sz w:val="28"/>
          <w:szCs w:val="28"/>
          <w:lang w:val="kk-KZ"/>
        </w:rPr>
        <w:lastRenderedPageBreak/>
        <w:t>Ұзақ мерзімді жоспар негізінде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асырылды.</w:t>
      </w:r>
      <w:r w:rsidRPr="003B3DAA">
        <w:rPr>
          <w:rFonts w:ascii="Times New Roman" w:hAnsi="Times New Roman" w:cs="Times New Roman"/>
          <w:spacing w:val="40"/>
          <w:sz w:val="28"/>
          <w:szCs w:val="28"/>
          <w:lang w:val="kk-KZ"/>
        </w:rPr>
        <w:t xml:space="preserve"> ) 10 сынып қоғамдық-г</w:t>
      </w:r>
      <w:r w:rsidRPr="003B3DAA">
        <w:rPr>
          <w:rFonts w:ascii="Times New Roman" w:hAnsi="Times New Roman" w:cs="Times New Roman"/>
          <w:sz w:val="28"/>
          <w:szCs w:val="28"/>
          <w:lang w:val="kk-KZ"/>
        </w:rPr>
        <w:t>уманитарлық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бағыттағы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Қазақстан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Республикасы Білім және ғылым министрінің 2012 жылғы 8 қарашадағы № 500 бұйрығына , Қазақстан Республикасы Білім және ғылым министрінің 2021 жылғы 26 наурыздағы №125 бұйрығына 21- қосымшасымен және 11 сынып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 –математикалық бағытты Қазақстан Республикасы Білім және ғылым министрінің 2012 жылғы 8 қарашадағы № 500 бұйрығына  Қазақстан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Республикасы Білім және ғылым министрінің 2021 жылғы 26 наурыздағы №125 бұйрығына 22- қосымша негізінде оқу жоспарлары әзірленді. Жалпы орта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білім берудің негізгі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міндеттерінің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бірі-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пәндері мен таңдау бойынша бейіндік оқу пәндерін үйлестіру негізінде жаратылыстану-математикалық және қоғамдық-гуманитарлық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бағыттарда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бейінді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оқытуды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асыру.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пәндерін оқумен қатар білім алушылардың оқытудың стандарттық және тереңдетілген деңгейлерінде бейіндік оқу пәндерін таңдауы қарастырылған. Бейінді оқыту білім алушылардың жеке мүдделері мен қажеттіліктері негізінде жүзеге асырылды. Білім алушы қалауынша өздеріне маңызды оқытудың тереңдетілген және стандарттық деңгейлеріндегі оқу пәндерін таңдады. Стандарттық деңгейдегі оқу пәндеріне қарағанда, бейінді оқытудың тереңдетілген деңгейдегі оқу пәндеріне сағат саны көп бөлінді. Стандарттық деңгейде бейіндік емес оқу пәндері оқытылды. Инвариантты компоненттің міндетті пәндері</w:t>
      </w:r>
      <w:r w:rsidRPr="003B3DAA">
        <w:rPr>
          <w:rFonts w:ascii="Times New Roman" w:hAnsi="Times New Roman" w:cs="Times New Roman"/>
          <w:spacing w:val="66"/>
          <w:sz w:val="28"/>
          <w:szCs w:val="28"/>
          <w:lang w:val="kk-KZ"/>
        </w:rPr>
        <w:t xml:space="preserve"> </w:t>
      </w:r>
      <w:r w:rsidRPr="003B3DAA">
        <w:rPr>
          <w:rFonts w:ascii="Times New Roman" w:hAnsi="Times New Roman" w:cs="Times New Roman"/>
          <w:sz w:val="28"/>
          <w:szCs w:val="28"/>
          <w:lang w:val="kk-KZ"/>
        </w:rPr>
        <w:t>аясында</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келесі</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пәндер</w:t>
      </w:r>
      <w:r w:rsidRPr="003B3DAA">
        <w:rPr>
          <w:rFonts w:ascii="Times New Roman" w:hAnsi="Times New Roman" w:cs="Times New Roman"/>
          <w:spacing w:val="70"/>
          <w:sz w:val="28"/>
          <w:szCs w:val="28"/>
          <w:lang w:val="kk-KZ"/>
        </w:rPr>
        <w:t xml:space="preserve"> </w:t>
      </w:r>
      <w:r w:rsidRPr="003B3DAA">
        <w:rPr>
          <w:rFonts w:ascii="Times New Roman" w:hAnsi="Times New Roman" w:cs="Times New Roman"/>
          <w:sz w:val="28"/>
          <w:szCs w:val="28"/>
          <w:lang w:val="kk-KZ"/>
        </w:rPr>
        <w:t>оқытылды:</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«Алгебра</w:t>
      </w:r>
      <w:r w:rsidRPr="003B3DAA">
        <w:rPr>
          <w:rFonts w:ascii="Times New Roman" w:hAnsi="Times New Roman" w:cs="Times New Roman"/>
          <w:spacing w:val="69"/>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5"/>
          <w:sz w:val="28"/>
          <w:szCs w:val="28"/>
          <w:lang w:val="kk-KZ"/>
        </w:rPr>
        <w:t xml:space="preserve">  </w:t>
      </w:r>
      <w:r w:rsidRPr="003B3DAA">
        <w:rPr>
          <w:rFonts w:ascii="Times New Roman" w:hAnsi="Times New Roman" w:cs="Times New Roman"/>
          <w:sz w:val="28"/>
          <w:szCs w:val="28"/>
          <w:lang w:val="kk-KZ"/>
        </w:rPr>
        <w:t>анализ</w:t>
      </w:r>
      <w:r w:rsidRPr="003B3DAA">
        <w:rPr>
          <w:rFonts w:ascii="Times New Roman" w:hAnsi="Times New Roman" w:cs="Times New Roman"/>
          <w:spacing w:val="47"/>
          <w:sz w:val="28"/>
          <w:szCs w:val="28"/>
          <w:lang w:val="kk-KZ"/>
        </w:rPr>
        <w:t xml:space="preserve">  </w:t>
      </w:r>
      <w:r w:rsidRPr="003B3DAA">
        <w:rPr>
          <w:rFonts w:ascii="Times New Roman" w:hAnsi="Times New Roman" w:cs="Times New Roman"/>
          <w:sz w:val="28"/>
          <w:szCs w:val="28"/>
          <w:lang w:val="kk-KZ"/>
        </w:rPr>
        <w:t>бастамалары»,</w:t>
      </w:r>
      <w:r w:rsidRPr="003B3DAA">
        <w:rPr>
          <w:rFonts w:ascii="Times New Roman" w:hAnsi="Times New Roman" w:cs="Times New Roman"/>
          <w:spacing w:val="50"/>
          <w:sz w:val="28"/>
          <w:szCs w:val="28"/>
          <w:lang w:val="kk-KZ"/>
        </w:rPr>
        <w:t xml:space="preserve">  </w:t>
      </w:r>
      <w:r w:rsidRPr="003B3DAA">
        <w:rPr>
          <w:rFonts w:ascii="Times New Roman" w:hAnsi="Times New Roman" w:cs="Times New Roman"/>
          <w:spacing w:val="-2"/>
          <w:sz w:val="28"/>
          <w:szCs w:val="28"/>
          <w:lang w:val="kk-KZ"/>
        </w:rPr>
        <w:t xml:space="preserve">«Геометрия», </w:t>
      </w:r>
      <w:r w:rsidRPr="003B3DAA">
        <w:rPr>
          <w:rFonts w:ascii="Times New Roman" w:hAnsi="Times New Roman" w:cs="Times New Roman"/>
          <w:sz w:val="28"/>
          <w:szCs w:val="28"/>
          <w:lang w:val="kk-KZ"/>
        </w:rPr>
        <w:t>«Информатика»,</w:t>
      </w:r>
      <w:r w:rsidRPr="003B3DAA">
        <w:rPr>
          <w:rFonts w:ascii="Times New Roman" w:hAnsi="Times New Roman" w:cs="Times New Roman"/>
          <w:spacing w:val="49"/>
          <w:sz w:val="28"/>
          <w:szCs w:val="28"/>
          <w:lang w:val="kk-KZ"/>
        </w:rPr>
        <w:t xml:space="preserve">  </w:t>
      </w:r>
      <w:r w:rsidRPr="003B3DAA">
        <w:rPr>
          <w:rFonts w:ascii="Times New Roman" w:hAnsi="Times New Roman" w:cs="Times New Roman"/>
          <w:sz w:val="28"/>
          <w:szCs w:val="28"/>
          <w:lang w:val="kk-KZ"/>
        </w:rPr>
        <w:t>«Орыс</w:t>
      </w:r>
      <w:r w:rsidRPr="003B3DAA">
        <w:rPr>
          <w:rFonts w:ascii="Times New Roman" w:hAnsi="Times New Roman" w:cs="Times New Roman"/>
          <w:spacing w:val="43"/>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64"/>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64"/>
          <w:sz w:val="28"/>
          <w:szCs w:val="28"/>
          <w:lang w:val="kk-KZ"/>
        </w:rPr>
        <w:t xml:space="preserve"> </w:t>
      </w:r>
      <w:r w:rsidRPr="003B3DAA">
        <w:rPr>
          <w:rFonts w:ascii="Times New Roman" w:hAnsi="Times New Roman" w:cs="Times New Roman"/>
          <w:sz w:val="28"/>
          <w:szCs w:val="28"/>
          <w:lang w:val="kk-KZ"/>
        </w:rPr>
        <w:t>әдебиеті»,«Қазақ</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65"/>
          <w:sz w:val="28"/>
          <w:szCs w:val="28"/>
          <w:lang w:val="kk-KZ"/>
        </w:rPr>
        <w:t xml:space="preserve">, </w:t>
      </w:r>
      <w:r w:rsidRPr="003B3DAA">
        <w:rPr>
          <w:rFonts w:ascii="Times New Roman" w:hAnsi="Times New Roman" w:cs="Times New Roman"/>
          <w:spacing w:val="64"/>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66"/>
          <w:sz w:val="28"/>
          <w:szCs w:val="28"/>
          <w:lang w:val="kk-KZ"/>
        </w:rPr>
        <w:t xml:space="preserve"> </w:t>
      </w:r>
      <w:r w:rsidRPr="003B3DAA">
        <w:rPr>
          <w:rFonts w:ascii="Times New Roman" w:hAnsi="Times New Roman" w:cs="Times New Roman"/>
          <w:sz w:val="28"/>
          <w:szCs w:val="28"/>
          <w:lang w:val="kk-KZ"/>
        </w:rPr>
        <w:t>әдебиеті»,</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«Шетел</w:t>
      </w:r>
      <w:r w:rsidRPr="003B3DAA">
        <w:rPr>
          <w:rFonts w:ascii="Times New Roman" w:hAnsi="Times New Roman" w:cs="Times New Roman"/>
          <w:spacing w:val="65"/>
          <w:sz w:val="28"/>
          <w:szCs w:val="28"/>
          <w:lang w:val="kk-KZ"/>
        </w:rPr>
        <w:t xml:space="preserve"> </w:t>
      </w:r>
      <w:r w:rsidRPr="003B3DAA">
        <w:rPr>
          <w:rFonts w:ascii="Times New Roman" w:hAnsi="Times New Roman" w:cs="Times New Roman"/>
          <w:spacing w:val="-2"/>
          <w:sz w:val="28"/>
          <w:szCs w:val="28"/>
          <w:lang w:val="kk-KZ"/>
        </w:rPr>
        <w:t xml:space="preserve">тілі», </w:t>
      </w:r>
      <w:r w:rsidRPr="003B3DAA">
        <w:rPr>
          <w:rFonts w:ascii="Times New Roman" w:hAnsi="Times New Roman" w:cs="Times New Roman"/>
          <w:sz w:val="28"/>
          <w:szCs w:val="28"/>
          <w:lang w:val="kk-KZ"/>
        </w:rPr>
        <w:t>«Қазақстан тарихы», «Өзін өзі тану», «Дене шынықтыру», «Алғашқы әскери және технологиялық дайындық». Барлығы-11 пән. Таңдаған бағыттарына орай сыныптарда аталған пәндердің оқу жүктемелері әртүрлі.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 бойынша жиынтық бағалауды жүргізу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оларды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аралық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қорытынды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аттестаттауды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өткізудің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үлгілік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қағидаларын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бекіту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туралы»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ҚР БҒМ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2008</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жылғы18 наурыздағы № 125 бұйрығына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өткізілді.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Тілдік пәндер үшін бөлім бойынша жиынтық бағалау сөйлеу әрекетінің екі түрін біріктіреді (мысалы, тыңдау және сөйлеу, оқу мен жазу). Жаратылыстану-математикалық бағыты бойынша тереңдетілген деңгейде 10 сыныпта дүниежүзі тарихы-география пәндері, 11 сыныпта химия – биология пәндері, стандарттық деңгейде 10 сыныпта физика, 11 сыныпта дүниежүзі тарихы   таңдалынып, оқытылды. Пәндер бойынша жиынтық бағалауды жүргізу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ҚР БҒМ 2008 жылғы 18 наурыздағы № 125 бұйрығына сәйкес өткізілді.</w:t>
      </w:r>
    </w:p>
    <w:p w14:paraId="74BE5D1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Күнделік электрондық жүйесінде 2021-2022 оқу жылында оқу бағдарламасы толық 100% орындалып отыр.</w:t>
      </w:r>
    </w:p>
    <w:p w14:paraId="46057FA3" w14:textId="77777777" w:rsidR="00D771DC" w:rsidRPr="003B3DAA" w:rsidRDefault="00D771DC" w:rsidP="00D771DC">
      <w:pPr>
        <w:tabs>
          <w:tab w:val="left" w:pos="4613"/>
        </w:tabs>
        <w:spacing w:after="0" w:line="240" w:lineRule="auto"/>
        <w:jc w:val="both"/>
        <w:rPr>
          <w:rFonts w:ascii="Times New Roman" w:hAnsi="Times New Roman" w:cs="Times New Roman"/>
          <w:b/>
          <w:sz w:val="28"/>
          <w:szCs w:val="28"/>
          <w:lang w:val="kk-KZ"/>
        </w:rPr>
      </w:pPr>
    </w:p>
    <w:p w14:paraId="5BFE730B" w14:textId="77777777" w:rsidR="00D771DC" w:rsidRPr="003B3DAA" w:rsidRDefault="00D771DC" w:rsidP="00D771DC">
      <w:pPr>
        <w:tabs>
          <w:tab w:val="left" w:pos="4613"/>
        </w:tabs>
        <w:spacing w:after="0" w:line="240" w:lineRule="auto"/>
        <w:jc w:val="both"/>
        <w:rPr>
          <w:rFonts w:ascii="Times New Roman" w:hAnsi="Times New Roman" w:cs="Times New Roman"/>
          <w:b/>
          <w:spacing w:val="-4"/>
          <w:sz w:val="28"/>
          <w:szCs w:val="28"/>
          <w:lang w:val="kk-KZ"/>
        </w:rPr>
      </w:pPr>
      <w:r w:rsidRPr="003B3DAA">
        <w:rPr>
          <w:rFonts w:ascii="Times New Roman" w:hAnsi="Times New Roman" w:cs="Times New Roman"/>
          <w:b/>
          <w:sz w:val="28"/>
          <w:szCs w:val="28"/>
          <w:lang w:val="kk-KZ"/>
        </w:rPr>
        <w:lastRenderedPageBreak/>
        <w:t>2022-2023</w:t>
      </w:r>
      <w:r w:rsidRPr="003B3DAA">
        <w:rPr>
          <w:rFonts w:ascii="Times New Roman" w:hAnsi="Times New Roman" w:cs="Times New Roman"/>
          <w:b/>
          <w:spacing w:val="-2"/>
          <w:sz w:val="28"/>
          <w:szCs w:val="28"/>
          <w:lang w:val="kk-KZ"/>
        </w:rPr>
        <w:t xml:space="preserve"> </w:t>
      </w:r>
      <w:r w:rsidRPr="003B3DAA">
        <w:rPr>
          <w:rFonts w:ascii="Times New Roman" w:hAnsi="Times New Roman" w:cs="Times New Roman"/>
          <w:b/>
          <w:sz w:val="28"/>
          <w:szCs w:val="28"/>
          <w:lang w:val="kk-KZ"/>
        </w:rPr>
        <w:t>оқу</w:t>
      </w:r>
      <w:r w:rsidRPr="003B3DAA">
        <w:rPr>
          <w:rFonts w:ascii="Times New Roman" w:hAnsi="Times New Roman" w:cs="Times New Roman"/>
          <w:b/>
          <w:spacing w:val="-5"/>
          <w:sz w:val="28"/>
          <w:szCs w:val="28"/>
          <w:lang w:val="kk-KZ"/>
        </w:rPr>
        <w:t xml:space="preserve"> </w:t>
      </w:r>
      <w:r w:rsidRPr="003B3DAA">
        <w:rPr>
          <w:rFonts w:ascii="Times New Roman" w:hAnsi="Times New Roman" w:cs="Times New Roman"/>
          <w:b/>
          <w:spacing w:val="-4"/>
          <w:sz w:val="28"/>
          <w:szCs w:val="28"/>
          <w:lang w:val="kk-KZ"/>
        </w:rPr>
        <w:t>жылы</w:t>
      </w:r>
    </w:p>
    <w:p w14:paraId="4B905D3D" w14:textId="77777777" w:rsidR="00D771DC" w:rsidRPr="003B3DAA" w:rsidRDefault="00D771DC" w:rsidP="00D771DC">
      <w:pPr>
        <w:tabs>
          <w:tab w:val="left" w:pos="4613"/>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Бастауыш</w:t>
      </w:r>
      <w:r w:rsidRPr="003B3DAA">
        <w:rPr>
          <w:rFonts w:ascii="Times New Roman" w:hAnsi="Times New Roman" w:cs="Times New Roman"/>
          <w:b/>
          <w:spacing w:val="-8"/>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b/>
          <w:spacing w:val="-4"/>
          <w:sz w:val="28"/>
          <w:szCs w:val="28"/>
          <w:lang w:val="kk-KZ"/>
        </w:rPr>
        <w:t xml:space="preserve">беру </w:t>
      </w:r>
      <w:r w:rsidRPr="003B3DAA">
        <w:rPr>
          <w:rFonts w:ascii="Times New Roman" w:hAnsi="Times New Roman" w:cs="Times New Roman"/>
          <w:sz w:val="28"/>
          <w:szCs w:val="28"/>
          <w:lang w:val="kk-KZ"/>
        </w:rPr>
        <w:t>2022-2023 оқу жылында арналған оқу жұмыс жоспары:</w:t>
      </w:r>
    </w:p>
    <w:p w14:paraId="7C55CAB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2022-2023 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жылында 1 сыныптарда оқу ұзақтығы – 35 оқу аптасын, 2- 11 сыныптарда – 36 оқу аптасын құрайды. Бастауыш білім берудің мақсаты мынадай кең ауқымды дағдылар негіздерін меңгерген білім алушы тұлғасының үйлесімді қалыптасуы мен дамуына қолайлы білім беру кеңістігін жасау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болып</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табылады. Білім алушылардың дайындық деңгейі «Тіл және әдебиет»,«Математика және информатика», «Жаратылыстану», «Адам және қоғам», «Технология және өнер», «Дене шынықтыру» сияқты бірнеше мәндес оқу пәндерін біріктіретін әрбір білім беру саласының ерекшеліктері ескеріле отырып жобаланған оқытудан күтілетін нәтижелер арқылы айқындалады. 1 «В» 3 «В», 4 «В»  орыс сыныбында Қазақстан Республикасының Оқу – ағарту министрлігінің 2022 жылғы 30 қыркүйектегі №412 бұйрығы 2- қосымшасына сәйкес оқу жұмыс жоспары бойынша жасалынды</w:t>
      </w:r>
    </w:p>
    <w:p w14:paraId="024FD63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«Тіл және әдебиет» </w:t>
      </w:r>
      <w:r w:rsidRPr="003B3DAA">
        <w:rPr>
          <w:rFonts w:ascii="Times New Roman" w:hAnsi="Times New Roman" w:cs="Times New Roman"/>
          <w:sz w:val="28"/>
          <w:szCs w:val="28"/>
          <w:lang w:val="kk-KZ"/>
        </w:rPr>
        <w:t xml:space="preserve">білім беру саласы:«Тіл және әдебиет» білім беру саласының мазмұны «Әліппе/Ана тілі», «Қазақ тілі», «Орыс тілі» «Әдебиеттік оқу», «Шетел тілі», казахский язык- орыс сыныбында жүктемеде-2 сағат берілген пәндерінде жүзеге асырылып келеді.   </w:t>
      </w:r>
    </w:p>
    <w:p w14:paraId="4BD97A6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2,3,4 сыныптарда қазақ тілі және әдебиеттік оқу пәнінен 1,2 тоқсанда</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2</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1ТЖБ</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өткізілді.</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Яғни,</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жж</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z w:val="28"/>
          <w:szCs w:val="28"/>
          <w:lang w:val="kk-KZ"/>
        </w:rPr>
        <w:t>әр</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сыныпта</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(2,3,4</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16"/>
          <w:sz w:val="28"/>
          <w:szCs w:val="28"/>
          <w:lang w:val="kk-KZ"/>
        </w:rPr>
        <w:t xml:space="preserve"> </w:t>
      </w:r>
      <w:r w:rsidRPr="003B3DAA">
        <w:rPr>
          <w:rFonts w:ascii="Times New Roman" w:hAnsi="Times New Roman" w:cs="Times New Roman"/>
          <w:sz w:val="28"/>
          <w:szCs w:val="28"/>
          <w:lang w:val="kk-KZ"/>
        </w:rPr>
        <w:t>4</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БЖБ,2</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ТЖБ</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өткізілді.</w:t>
      </w:r>
    </w:p>
    <w:p w14:paraId="7139C8B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«Шетел тілі» </w:t>
      </w:r>
      <w:r w:rsidRPr="003B3DAA">
        <w:rPr>
          <w:rFonts w:ascii="Times New Roman" w:hAnsi="Times New Roman" w:cs="Times New Roman"/>
          <w:sz w:val="28"/>
          <w:szCs w:val="28"/>
          <w:lang w:val="kk-KZ"/>
        </w:rPr>
        <w:t>Мектепте «шетел тілі» ретінде «ағылшын тілі» пәні таңдалып оқытылып келеді.Бастауыш мектепте «Ағылшын тілі» пәнін оқытудың мақсаты – сөйлеу әрекетінің 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 деңгейінде тілдік пәндерден сабақ беретін мұғалімдер (қазақ тілі, орыс тілі, ағылшын тілі) күнтізбелік-тақырыптық</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жоспарды</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әзірлеуде</w:t>
      </w:r>
      <w:r w:rsidRPr="003B3DAA">
        <w:rPr>
          <w:rFonts w:ascii="Times New Roman" w:hAnsi="Times New Roman" w:cs="Times New Roman"/>
          <w:spacing w:val="23"/>
          <w:sz w:val="28"/>
          <w:szCs w:val="28"/>
          <w:lang w:val="kk-KZ"/>
        </w:rPr>
        <w:t xml:space="preserve"> </w:t>
      </w:r>
      <w:r w:rsidRPr="003B3DAA">
        <w:rPr>
          <w:rFonts w:ascii="Times New Roman" w:hAnsi="Times New Roman" w:cs="Times New Roman"/>
          <w:sz w:val="28"/>
          <w:szCs w:val="28"/>
          <w:lang w:val="kk-KZ"/>
        </w:rPr>
        <w:t>ортақ</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тақырыптарды</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ескерілген.</w:t>
      </w:r>
    </w:p>
    <w:p w14:paraId="50D6ED2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2-4 сыныптарда «Шетел тілі» пәнін оқу білім алушылардың БЖБ үшін жоғарғы балл 2-4- сыныптарда кемінде 7 және 15 балдан артық болмауы ескеріле отырып, 1,2 тоқсанда 2 БЖБ, 1ТЖБ өткізілді.1жж бойынша 4 БЖБ, 2ТЖБ жұмысы өткізілді.</w:t>
      </w:r>
    </w:p>
    <w:p w14:paraId="6054B99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«Математика және информатика» </w:t>
      </w:r>
      <w:r w:rsidRPr="003B3DAA">
        <w:rPr>
          <w:rFonts w:ascii="Times New Roman" w:hAnsi="Times New Roman" w:cs="Times New Roman"/>
          <w:sz w:val="28"/>
          <w:szCs w:val="28"/>
          <w:lang w:val="kk-KZ"/>
        </w:rPr>
        <w:t>білім беру саласы: «Математика 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информатика» білім беру саласының</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«Математика»,</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z w:val="28"/>
          <w:szCs w:val="28"/>
          <w:lang w:val="kk-KZ"/>
        </w:rPr>
        <w:t>«Цифрлық</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сауаттылық»</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пәндерінде</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іске</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pacing w:val="-2"/>
          <w:sz w:val="28"/>
          <w:szCs w:val="28"/>
          <w:lang w:val="kk-KZ"/>
        </w:rPr>
        <w:t>асырылды.</w:t>
      </w:r>
    </w:p>
    <w:p w14:paraId="2D61FB6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«Математика»</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ҚР</w:t>
      </w:r>
      <w:r w:rsidRPr="003B3DAA">
        <w:rPr>
          <w:rFonts w:ascii="Times New Roman" w:hAnsi="Times New Roman" w:cs="Times New Roman"/>
          <w:spacing w:val="31"/>
          <w:sz w:val="28"/>
          <w:szCs w:val="28"/>
          <w:lang w:val="kk-KZ"/>
        </w:rPr>
        <w:t xml:space="preserve"> </w:t>
      </w:r>
      <w:r w:rsidRPr="003B3DAA">
        <w:rPr>
          <w:rFonts w:ascii="Times New Roman" w:hAnsi="Times New Roman" w:cs="Times New Roman"/>
          <w:sz w:val="28"/>
          <w:szCs w:val="28"/>
          <w:lang w:val="kk-KZ"/>
        </w:rPr>
        <w:t>БҒМ</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2018</w:t>
      </w:r>
      <w:r w:rsidRPr="003B3DAA">
        <w:rPr>
          <w:rFonts w:ascii="Times New Roman" w:hAnsi="Times New Roman" w:cs="Times New Roman"/>
          <w:spacing w:val="31"/>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10</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мамырдағы</w:t>
      </w:r>
      <w:r w:rsidRPr="003B3DAA">
        <w:rPr>
          <w:rFonts w:ascii="Times New Roman" w:hAnsi="Times New Roman" w:cs="Times New Roman"/>
          <w:spacing w:val="30"/>
          <w:sz w:val="28"/>
          <w:szCs w:val="28"/>
          <w:lang w:val="kk-KZ"/>
        </w:rPr>
        <w:t xml:space="preserve"> </w:t>
      </w:r>
      <w:r w:rsidRPr="003B3DAA">
        <w:rPr>
          <w:rFonts w:ascii="Times New Roman" w:hAnsi="Times New Roman" w:cs="Times New Roman"/>
          <w:sz w:val="28"/>
          <w:szCs w:val="28"/>
          <w:lang w:val="kk-KZ"/>
        </w:rPr>
        <w:t>№199</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бұйрығымен</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бекітілген</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(6-</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pacing w:val="-2"/>
          <w:sz w:val="28"/>
          <w:szCs w:val="28"/>
          <w:lang w:val="kk-KZ"/>
        </w:rPr>
        <w:t xml:space="preserve">қосымша) </w:t>
      </w:r>
      <w:r w:rsidRPr="003B3DAA">
        <w:rPr>
          <w:rFonts w:ascii="Times New Roman" w:hAnsi="Times New Roman" w:cs="Times New Roman"/>
          <w:sz w:val="28"/>
          <w:szCs w:val="28"/>
          <w:lang w:val="kk-KZ"/>
        </w:rPr>
        <w:t xml:space="preserve">«Математика» пәнінің үлгілік оқу бағдарламасына сәйкес оқытылады. Бастауыш білім беру деңгейінің 1-4-сыныптарына арналған «Математика» пәнінің негізгі мақсаты – білім алушылардың логикалық ойлауын дамыту арқылы математикалық білім негіздерін қалыптастыру.Математика пәнінің ерекшелігіне байланысты әр БЖБ бойынша жалпы 8-10 балл, ал ТЖБ бойынша жалпы 12-18 баллдан жоғары </w:t>
      </w:r>
      <w:r w:rsidRPr="003B3DAA">
        <w:rPr>
          <w:rFonts w:ascii="Times New Roman" w:hAnsi="Times New Roman" w:cs="Times New Roman"/>
          <w:sz w:val="28"/>
          <w:szCs w:val="28"/>
          <w:lang w:val="kk-KZ"/>
        </w:rPr>
        <w:lastRenderedPageBreak/>
        <w:t>болмауын ескере отырып, 2 сыныптарда 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тоқсанда 2 БЖБ,1 ТЖБ, 3,4 сыныптарда 3БЖБ, 1ТЖБ ал 2 оқу тоқсанында 2,3,4 сыныптарда 3БЖБ мен 1ТЖБ өткізілді.</w:t>
      </w:r>
    </w:p>
    <w:p w14:paraId="22F674D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«Цифрлық сауаттылық» </w:t>
      </w:r>
      <w:r w:rsidRPr="003B3DAA">
        <w:rPr>
          <w:rFonts w:ascii="Times New Roman" w:hAnsi="Times New Roman" w:cs="Times New Roman"/>
          <w:sz w:val="28"/>
          <w:szCs w:val="28"/>
          <w:lang w:val="kk-KZ"/>
        </w:rPr>
        <w:t>оқу пәні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(1-сыныптан басқа), «Информатика» пәндерін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 кезінде сыныпты 2,3,4 сыныптарда топты екіге бөлу арқылы жүзеге асырылды. 1- сыныпта «Цифрлық сауаттылық»</w:t>
      </w:r>
      <w:r w:rsidRPr="003B3DAA">
        <w:rPr>
          <w:rFonts w:ascii="Times New Roman" w:hAnsi="Times New Roman" w:cs="Times New Roman"/>
          <w:spacing w:val="3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ІІ</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жарты</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жылдығынан</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бастап</w:t>
      </w:r>
      <w:r w:rsidRPr="003B3DAA">
        <w:rPr>
          <w:rFonts w:ascii="Times New Roman" w:hAnsi="Times New Roman" w:cs="Times New Roman"/>
          <w:spacing w:val="72"/>
          <w:sz w:val="28"/>
          <w:szCs w:val="28"/>
          <w:lang w:val="kk-KZ"/>
        </w:rPr>
        <w:t xml:space="preserve"> </w:t>
      </w:r>
      <w:r w:rsidRPr="003B3DAA">
        <w:rPr>
          <w:rFonts w:ascii="Times New Roman" w:hAnsi="Times New Roman" w:cs="Times New Roman"/>
          <w:sz w:val="28"/>
          <w:szCs w:val="28"/>
          <w:lang w:val="kk-KZ"/>
        </w:rPr>
        <w:t>аптасына</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30"/>
          <w:sz w:val="28"/>
          <w:szCs w:val="28"/>
          <w:lang w:val="kk-KZ"/>
        </w:rPr>
        <w:t xml:space="preserve"> </w:t>
      </w:r>
      <w:r w:rsidRPr="003B3DAA">
        <w:rPr>
          <w:rFonts w:ascii="Times New Roman" w:hAnsi="Times New Roman" w:cs="Times New Roman"/>
          <w:sz w:val="28"/>
          <w:szCs w:val="28"/>
          <w:lang w:val="kk-KZ"/>
        </w:rPr>
        <w:t>сағаттан</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оқытылады.</w:t>
      </w:r>
    </w:p>
    <w:p w14:paraId="63EC139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жүргізіледі. Бастауыш сатыда «Цифрлық сауаттылық» пәнінен бөлімдер мен тоқсан бойынша жиынтық бағалаулар жүргізілмейді. Жартыжылдықтар соңында «Цифрлық сауаттылық» пәні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«есептелді» («есептелмеді») қойылады.</w:t>
      </w:r>
    </w:p>
    <w:p w14:paraId="72B8ABB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Жаратылыстану»</w:t>
      </w:r>
      <w:r w:rsidRPr="003B3DAA">
        <w:rPr>
          <w:rFonts w:ascii="Times New Roman" w:hAnsi="Times New Roman" w:cs="Times New Roman"/>
          <w:b/>
          <w:spacing w:val="58"/>
          <w:w w:val="15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59"/>
          <w:w w:val="150"/>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75"/>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55"/>
          <w:w w:val="15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54"/>
          <w:w w:val="15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55"/>
          <w:w w:val="15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53"/>
          <w:w w:val="150"/>
          <w:sz w:val="28"/>
          <w:szCs w:val="28"/>
          <w:lang w:val="kk-KZ"/>
        </w:rPr>
        <w:t xml:space="preserve">  </w:t>
      </w:r>
      <w:r w:rsidRPr="003B3DAA">
        <w:rPr>
          <w:rFonts w:ascii="Times New Roman" w:hAnsi="Times New Roman" w:cs="Times New Roman"/>
          <w:spacing w:val="-2"/>
          <w:sz w:val="28"/>
          <w:szCs w:val="28"/>
          <w:lang w:val="kk-KZ"/>
        </w:rPr>
        <w:t>мазмұны</w:t>
      </w:r>
      <w:r w:rsidRPr="003B3DAA">
        <w:rPr>
          <w:rFonts w:ascii="Times New Roman" w:hAnsi="Times New Roman" w:cs="Times New Roman"/>
          <w:sz w:val="28"/>
          <w:szCs w:val="28"/>
          <w:lang w:val="kk-KZ"/>
        </w:rPr>
        <w:t xml:space="preserve"> «Жаратылыстану» оқу пәнінде іске асырылады. «Жаратылыстану» пәні ҚР БҒМ 2018 жылғы 10 мамырдағы №199 бұйрығымен бекітілген (7-қосымша) «Жаратылыстану» пәнінің үлгілік оқу бағдарламасына сәйкес оқытылады. Үлгілік оқу жоспарының (жаңартылған мазмұн және 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жүктемесі төмендетілген) 3-4-сыныптарда «Жаратылыстану» пәнін оқытуға бөлінген апталық оқу жүктемесінің көлемі 2 сағатты құрады.</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Оқу жүктемесі төмендетілген Үлгілік оқу жоспары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ҚР Білім және ғылым министрінің «Орта, техникалық және кәсіптік, орта білімнен кейінгі білім беру ұйымдары үшін білім алушылардың үлгерімін ағымдағы бақылауды, аралық және қорытынды аттестаттау жүргізудің үлгі ережесін бекіту туралы» 2008 жылғы 18 наурыздағы № 125 бұйрығының 14-4- тармағына сәйкес төмендетілген жүктемемен Үлгілік оқу жоспары бойынша 2 сыныпта «Жаратылыстану» пәні аптасына 1 сағат оқытылатындықтан 2022-2023оқу жылының 1 тоқсаны бойынша ТЖБ жүргізілмеді.</w:t>
      </w:r>
    </w:p>
    <w:p w14:paraId="31A0BB9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3-4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жүктемесінің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өзгеруіне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байланысты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1ТЖБ  жұмысы жүргізілді.</w:t>
      </w:r>
    </w:p>
    <w:p w14:paraId="7E4857C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 xml:space="preserve">«Адам және қоғам» </w:t>
      </w:r>
      <w:r w:rsidRPr="003B3DAA">
        <w:rPr>
          <w:rFonts w:ascii="Times New Roman" w:hAnsi="Times New Roman" w:cs="Times New Roman"/>
          <w:sz w:val="28"/>
          <w:szCs w:val="28"/>
          <w:lang w:val="kk-KZ"/>
        </w:rPr>
        <w:t>білім беру саласы: «Адам және қоғам» білім беру саласының мазмұны «Дүниетану» пәнінде іске асырылады. «Адам және қоғам» білім беру саласы пәндерінің мазмұны «Адам – Қоғам» жүйесі шеңберінде кіріспе білімді қамтамасыз етуге бағытталған. Пәндердің мазмұны қоғамдық қатынастардың өткені мен бүгінін, олардың өзара байланысын, адамдардың отбасындағы, қоғамдағы өзара қарым-қатынастарын танып – білуге; өз Отаны үшін мақтаныш сезімін қалыптастыруға, отбасындағы, жергілікті, өңірлік, ұлттық және жаһандық қауымдастықтағы өз орнын ұғуға; өз 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2-4 сыныптарда 2022-2023 оқу жылының 1 тоқсанына 1 БЖБ өткізілді. 1жж 2 БЖБ 1 ТЖБ жұмысы жүргізіледі.</w:t>
      </w:r>
    </w:p>
    <w:p w14:paraId="385B7C27" w14:textId="77777777" w:rsidR="00D771DC" w:rsidRPr="003B3DAA" w:rsidRDefault="00D771DC" w:rsidP="00D771DC">
      <w:pPr>
        <w:spacing w:after="0" w:line="240" w:lineRule="auto"/>
        <w:ind w:firstLine="6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«Технология</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өнер»</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«Технология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саласының мазмұны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 еңбек», «Еңбекке бауылу» және «Бейнелеу өнері» оқу пәндері арқылы беріледі.</w:t>
      </w:r>
    </w:p>
    <w:p w14:paraId="28B6B385" w14:textId="77777777" w:rsidR="00D771DC" w:rsidRPr="003B3DAA" w:rsidRDefault="00D771DC" w:rsidP="00D771DC">
      <w:pPr>
        <w:spacing w:after="0" w:line="240" w:lineRule="auto"/>
        <w:ind w:firstLine="60"/>
        <w:jc w:val="both"/>
        <w:rPr>
          <w:rFonts w:ascii="Times New Roman" w:hAnsi="Times New Roman" w:cs="Times New Roman"/>
          <w:sz w:val="28"/>
          <w:szCs w:val="28"/>
          <w:lang w:val="kk-KZ"/>
        </w:rPr>
      </w:pP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b/>
          <w:sz w:val="28"/>
          <w:szCs w:val="28"/>
          <w:lang w:val="kk-KZ"/>
        </w:rPr>
        <w:t xml:space="preserve">«Музыка» </w:t>
      </w:r>
      <w:r w:rsidRPr="003B3DAA">
        <w:rPr>
          <w:rFonts w:ascii="Times New Roman" w:hAnsi="Times New Roman" w:cs="Times New Roman"/>
          <w:sz w:val="28"/>
          <w:szCs w:val="28"/>
          <w:lang w:val="kk-KZ"/>
        </w:rPr>
        <w:t>пәнін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оқытудың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мақсаты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алушылардың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негізгі</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білімі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35 сағат; 2-сыныпта – аптасына 1 сағат, оқу жылында – 36 сағат; 3-сыныпта – аптасына 1 сағат, оқу жылында – 36 сағат, 4-сыныпта – аптасына 1 сағат, оқу жылында – 36 сағатты құрайды. «Музыка» пәні бойынша жиынтық бағалау өткізілмейді. 2-4 сыныптарда «Музыка» пәні бойынша жартыжылдыққа және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жылының соңында «есептелінді» («есептелінген жоқ») деген белгі </w:t>
      </w:r>
      <w:r w:rsidRPr="003B3DAA">
        <w:rPr>
          <w:rFonts w:ascii="Times New Roman" w:hAnsi="Times New Roman" w:cs="Times New Roman"/>
          <w:spacing w:val="-2"/>
          <w:sz w:val="28"/>
          <w:szCs w:val="28"/>
          <w:lang w:val="kk-KZ"/>
        </w:rPr>
        <w:t>қойылды.</w:t>
      </w:r>
    </w:p>
    <w:p w14:paraId="0411B68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«Көркем</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b/>
          <w:sz w:val="28"/>
          <w:szCs w:val="28"/>
          <w:lang w:val="kk-KZ"/>
        </w:rPr>
        <w:t xml:space="preserve">еңбек» </w:t>
      </w:r>
      <w:r w:rsidRPr="003B3DAA">
        <w:rPr>
          <w:rFonts w:ascii="Times New Roman" w:hAnsi="Times New Roman" w:cs="Times New Roman"/>
          <w:sz w:val="28"/>
          <w:szCs w:val="28"/>
          <w:lang w:val="kk-KZ"/>
        </w:rPr>
        <w:t>–</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«Бейнелеу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өнері»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«Еңбекке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баулу»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пәндерін біріктіретін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кіріктірілген </w:t>
      </w:r>
      <w:r w:rsidRPr="003B3DAA">
        <w:rPr>
          <w:rFonts w:ascii="Times New Roman" w:hAnsi="Times New Roman" w:cs="Times New Roman"/>
          <w:spacing w:val="-4"/>
          <w:sz w:val="28"/>
          <w:szCs w:val="28"/>
          <w:lang w:val="kk-KZ"/>
        </w:rPr>
        <w:t>пән.</w:t>
      </w:r>
    </w:p>
    <w:p w14:paraId="36934DC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«Көркем еңбек» пәні бойынша оқу жүктемесінің көлемі: 2-сыныпта – аптасына 1 сағат, оқу жылында – 36 сағат;</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3-сыныпта – аптасына 1 сағат, оқу жылында – 36 сағатты;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4-сыныпта – аптасына 1 сағат, оқу жылында – 36 сағатты құрайды.</w:t>
      </w:r>
    </w:p>
    <w:p w14:paraId="4C1AA54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«Еңбекке баулу» </w:t>
      </w:r>
      <w:r w:rsidRPr="003B3DAA">
        <w:rPr>
          <w:rFonts w:ascii="Times New Roman" w:hAnsi="Times New Roman" w:cs="Times New Roman"/>
          <w:sz w:val="28"/>
          <w:szCs w:val="28"/>
          <w:lang w:val="kk-KZ"/>
        </w:rPr>
        <w:t>оқу пәні «Еңбекке баулу» пәні 2022-2023 оқу жылынан бастап, тек</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1- сыныптар үшін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еңбек»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ажыратылып,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бөлек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ретінде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оқытылады. «Еңбекке баулу» пәні бойынша оқу жүктемесінің көлемі: 1-сыныпта – аптасына 1 сағат, оқу жылында – 35 сағатты құрайды. «Еңбекке баулу» пәнінің мақсаты – білім алушыны еңбек іс- әрекетіне дағдыландыру, олардың қарапайым құралдармен және әртүрлі материалдармен жұмыс жасау біліктілігін қалыптастыру, шығармашылық қабілетін дамыту.</w:t>
      </w:r>
    </w:p>
    <w:p w14:paraId="354274A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«Бейнелеу өнері» </w:t>
      </w:r>
      <w:r w:rsidRPr="003B3DAA">
        <w:rPr>
          <w:rFonts w:ascii="Times New Roman" w:hAnsi="Times New Roman" w:cs="Times New Roman"/>
          <w:sz w:val="28"/>
          <w:szCs w:val="28"/>
          <w:lang w:val="kk-KZ"/>
        </w:rPr>
        <w:t>оқу пәні «Бейнелеу өнері» пәні 2022-2023 оқу жылынан бастап, тек 1- сыныптар үшін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еңбек»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ажыратылып,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бөлек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ретінде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оқытылады.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«Бейнелеу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өнері» пәнін оқытудың басты мақсаты – білім алушының қоршаған ортаны бейнелі қабылдау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арқылы шығармашылық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қабілеттерін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дамыту,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оларды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өнерге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баулу. «Бейнелеу өнері» пәні бойынша оқу жүктемесінің көлемі: 1-сыныпта – аптасына 1 сағат, оқу жылында – 35 сағат. 1 сыныптарда бағалау жүргізілмейді Мұғалім және білім алушылар әртүрлі жұмыс түрлерін орындау барысында еңбек гигиенасының және қауіпсіздік техникасының ережелерін сақтады. «Көркем еңбек» пәні</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жиынтық</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бағалау</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өткізілмейді,</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жартыжылдыққа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соңында</w:t>
      </w:r>
    </w:p>
    <w:p w14:paraId="5182BDF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«есептелінді»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(«есептелінген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жоқ»)</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деген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белгі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қойылады.</w:t>
      </w:r>
    </w:p>
    <w:p w14:paraId="1FBE20D2" w14:textId="77777777" w:rsidR="00D771DC" w:rsidRPr="003B3DAA" w:rsidRDefault="00D771DC" w:rsidP="00D771DC">
      <w:pPr>
        <w:tabs>
          <w:tab w:val="left" w:pos="7234"/>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Дене шынықтыру» </w:t>
      </w:r>
      <w:r w:rsidRPr="003B3DAA">
        <w:rPr>
          <w:rFonts w:ascii="Times New Roman" w:hAnsi="Times New Roman" w:cs="Times New Roman"/>
          <w:sz w:val="28"/>
          <w:szCs w:val="28"/>
          <w:lang w:val="kk-KZ"/>
        </w:rPr>
        <w:t xml:space="preserve">білім саласы: «Дене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w:t>
      </w:r>
      <w:r w:rsidRPr="003B3DAA">
        <w:rPr>
          <w:rFonts w:ascii="Times New Roman" w:hAnsi="Times New Roman" w:cs="Times New Roman"/>
          <w:sz w:val="28"/>
          <w:szCs w:val="28"/>
          <w:lang w:val="kk-KZ"/>
        </w:rPr>
        <w:lastRenderedPageBreak/>
        <w:t>қозғалу дағдылары мен дене бітімі қабілеттерін меңгеруге бағытталған дене шынықтырудың негіздерін қалыптастыру болып табылады.</w:t>
      </w:r>
      <w:r w:rsidRPr="003B3DAA">
        <w:rPr>
          <w:rFonts w:ascii="Times New Roman" w:hAnsi="Times New Roman" w:cs="Times New Roman"/>
          <w:sz w:val="28"/>
          <w:szCs w:val="28"/>
          <w:lang w:val="kk-KZ"/>
        </w:rPr>
        <w:tab/>
        <w:t>«Дене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шынықтыру» пәні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бойынша 1 тоқсаны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бойынша «есептелінді»/«есептелінген жоқ» бағасы сынып журналына қойылды. «Тіл және әдебиет», «Математика және информатика», «Жаратылыстану», «Адам және қоғам», «Технология</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 өнер», «Дене шынықтыру» білім салалары бойынша барлық оқу пәндерінен «Күнделік» электрондық жүйесінде 2022 – 2023 оқу жылында оқу бағдарламасы 1 тоқсаны бойынша 100% орындалып отыр.</w:t>
      </w:r>
    </w:p>
    <w:p w14:paraId="5BFDD056" w14:textId="77777777" w:rsidR="00D771DC" w:rsidRPr="003B3DAA" w:rsidRDefault="00D771DC" w:rsidP="00D771DC">
      <w:pPr>
        <w:spacing w:after="0" w:line="240" w:lineRule="auto"/>
        <w:jc w:val="both"/>
        <w:rPr>
          <w:rFonts w:ascii="Times New Roman" w:hAnsi="Times New Roman" w:cs="Times New Roman"/>
          <w:b/>
          <w:sz w:val="28"/>
          <w:szCs w:val="28"/>
          <w:lang w:val="kk-KZ"/>
        </w:rPr>
      </w:pPr>
    </w:p>
    <w:p w14:paraId="332E47FD" w14:textId="77777777" w:rsidR="00D771DC" w:rsidRPr="003B3DAA" w:rsidRDefault="00D771DC" w:rsidP="00D771DC">
      <w:pPr>
        <w:spacing w:after="0" w:line="240" w:lineRule="auto"/>
        <w:jc w:val="both"/>
        <w:rPr>
          <w:rFonts w:ascii="Times New Roman" w:hAnsi="Times New Roman" w:cs="Times New Roman"/>
          <w:b/>
          <w:spacing w:val="-4"/>
          <w:sz w:val="28"/>
          <w:szCs w:val="28"/>
          <w:lang w:val="kk-KZ"/>
        </w:rPr>
      </w:pPr>
      <w:r w:rsidRPr="003B3DAA">
        <w:rPr>
          <w:rFonts w:ascii="Times New Roman" w:hAnsi="Times New Roman" w:cs="Times New Roman"/>
          <w:b/>
          <w:sz w:val="28"/>
          <w:szCs w:val="28"/>
          <w:lang w:val="kk-KZ"/>
        </w:rPr>
        <w:t>Негізгі</w:t>
      </w:r>
      <w:r w:rsidRPr="003B3DAA">
        <w:rPr>
          <w:rFonts w:ascii="Times New Roman" w:hAnsi="Times New Roman" w:cs="Times New Roman"/>
          <w:b/>
          <w:spacing w:val="-4"/>
          <w:sz w:val="28"/>
          <w:szCs w:val="28"/>
          <w:lang w:val="kk-KZ"/>
        </w:rPr>
        <w:t xml:space="preserve"> </w:t>
      </w:r>
      <w:r w:rsidRPr="003B3DAA">
        <w:rPr>
          <w:rFonts w:ascii="Times New Roman" w:hAnsi="Times New Roman" w:cs="Times New Roman"/>
          <w:b/>
          <w:sz w:val="28"/>
          <w:szCs w:val="28"/>
          <w:lang w:val="kk-KZ"/>
        </w:rPr>
        <w:t>орта</w:t>
      </w:r>
      <w:r w:rsidRPr="003B3DAA">
        <w:rPr>
          <w:rFonts w:ascii="Times New Roman" w:hAnsi="Times New Roman" w:cs="Times New Roman"/>
          <w:b/>
          <w:spacing w:val="-2"/>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2"/>
          <w:sz w:val="28"/>
          <w:szCs w:val="28"/>
          <w:lang w:val="kk-KZ"/>
        </w:rPr>
        <w:t xml:space="preserve"> </w:t>
      </w:r>
      <w:r w:rsidRPr="003B3DAA">
        <w:rPr>
          <w:rFonts w:ascii="Times New Roman" w:hAnsi="Times New Roman" w:cs="Times New Roman"/>
          <w:b/>
          <w:spacing w:val="-4"/>
          <w:sz w:val="28"/>
          <w:szCs w:val="28"/>
          <w:lang w:val="kk-KZ"/>
        </w:rPr>
        <w:t>беру</w:t>
      </w:r>
    </w:p>
    <w:p w14:paraId="118C7919" w14:textId="77777777" w:rsidR="00D771DC" w:rsidRPr="003B3DAA" w:rsidRDefault="00D771DC" w:rsidP="00D771DC">
      <w:pPr>
        <w:spacing w:after="0" w:line="240" w:lineRule="auto"/>
        <w:jc w:val="both"/>
        <w:rPr>
          <w:rFonts w:ascii="Times New Roman" w:hAnsi="Times New Roman" w:cs="Times New Roman"/>
          <w:b/>
          <w:sz w:val="28"/>
          <w:szCs w:val="28"/>
          <w:lang w:val="kk-KZ"/>
        </w:rPr>
      </w:pPr>
    </w:p>
    <w:p w14:paraId="550E72C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Қазақстан Республикасының Оқу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ағарту</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министрлігінің</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12 тамыздағы №365</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бұйрығына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өзгерістер енгізілуіне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байланысты 6 қосымша негізінде жүзеге асырылып отыр. Негізгі орта білім берудің мемлекеттік жалпыға міндетті стандартына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сыныпты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екі топқа бөлу сыныпта 20 және одан да көп білім алушы болғанда:1) шетел тілдері; 2) көркем еңбек; 3) информатика пәндері екіге бөлініп оқытылады. «Тіл және әдебиет» білім беру саласының мазмұны «Қазақ тілі», «Қазақ әдебиеті», «Орыс тілі мен әдебиеті»; 3) «Шетел тілі» (ағылшын тілі) пәні аясында жүзеге асырылуда.</w:t>
      </w:r>
    </w:p>
    <w:p w14:paraId="2656D739" w14:textId="77777777" w:rsidR="00D771DC" w:rsidRPr="003B3DAA" w:rsidRDefault="00D771DC" w:rsidP="00D771DC">
      <w:pPr>
        <w:spacing w:after="0" w:line="240" w:lineRule="auto"/>
        <w:ind w:firstLine="112"/>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5-9-сыныптар </w:t>
      </w:r>
      <w:r w:rsidRPr="003B3DAA">
        <w:rPr>
          <w:rFonts w:ascii="Times New Roman" w:hAnsi="Times New Roman" w:cs="Times New Roman"/>
          <w:sz w:val="28"/>
          <w:szCs w:val="28"/>
          <w:lang w:val="kk-KZ"/>
        </w:rPr>
        <w:t xml:space="preserve">бойынша </w:t>
      </w:r>
      <w:r w:rsidRPr="003B3DAA">
        <w:rPr>
          <w:rFonts w:ascii="Times New Roman" w:hAnsi="Times New Roman" w:cs="Times New Roman"/>
          <w:b/>
          <w:sz w:val="28"/>
          <w:szCs w:val="28"/>
          <w:lang w:val="kk-KZ"/>
        </w:rPr>
        <w:t xml:space="preserve">«Қазақ тілі» </w:t>
      </w:r>
      <w:r w:rsidRPr="003B3DAA">
        <w:rPr>
          <w:rFonts w:ascii="Times New Roman" w:hAnsi="Times New Roman" w:cs="Times New Roman"/>
          <w:sz w:val="28"/>
          <w:szCs w:val="28"/>
          <w:lang w:val="kk-KZ"/>
        </w:rPr>
        <w:t>пәнінің оқыту мақсаттары арқылы білім алушылардың тыңдалым және айтылым, оқылым, жазылым әрекеттері жүзеге асырыла отырып, олардың коммуникативтік қарым-қатынас дағдысы қалыптасады.</w:t>
      </w:r>
    </w:p>
    <w:p w14:paraId="6C8B7AC0" w14:textId="77777777" w:rsidR="00D771DC" w:rsidRPr="003B3DAA" w:rsidRDefault="00D771DC" w:rsidP="00D771DC">
      <w:pPr>
        <w:spacing w:after="0" w:line="240" w:lineRule="auto"/>
        <w:jc w:val="both"/>
        <w:rPr>
          <w:rFonts w:ascii="Times New Roman" w:hAnsi="Times New Roman" w:cs="Times New Roman"/>
          <w:spacing w:val="40"/>
          <w:sz w:val="28"/>
          <w:szCs w:val="28"/>
          <w:lang w:val="kk-KZ"/>
        </w:rPr>
      </w:pPr>
      <w:r w:rsidRPr="003B3DAA">
        <w:rPr>
          <w:rFonts w:ascii="Times New Roman" w:hAnsi="Times New Roman" w:cs="Times New Roman"/>
          <w:b/>
          <w:sz w:val="28"/>
          <w:szCs w:val="28"/>
          <w:lang w:val="kk-KZ"/>
        </w:rPr>
        <w:t xml:space="preserve">«Қазақ әдебиеті» </w:t>
      </w:r>
      <w:r w:rsidRPr="003B3DAA">
        <w:rPr>
          <w:rFonts w:ascii="Times New Roman" w:hAnsi="Times New Roman" w:cs="Times New Roman"/>
          <w:sz w:val="28"/>
          <w:szCs w:val="28"/>
          <w:lang w:val="kk-KZ"/>
        </w:rPr>
        <w:t>пәнінен 5-9-сыныптардағы оқу процесі оқу бағдарламасына сай үш негізгі дағдыны басшылыққа алады: түсіну және жауап беру; анализ және интерпретация; бағалау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салыстыру. «Қазақ тілі мен әдебиеті» пәнін оқыту мақсаты- оқушылардың тілдік дағдыларын дамыту, қазақ тілін қадірлейтін, қоғамдық мәнін түсінетін тұлға қалыптастыру, тіл нормаларын сақтап, дұрыс қолдана білуге, еркін сөйлесуге және сауатты жазуға үйрету.</w:t>
      </w:r>
      <w:r w:rsidRPr="003B3DAA">
        <w:rPr>
          <w:rFonts w:ascii="Times New Roman" w:hAnsi="Times New Roman" w:cs="Times New Roman"/>
          <w:spacing w:val="40"/>
          <w:sz w:val="28"/>
          <w:szCs w:val="28"/>
          <w:lang w:val="kk-KZ"/>
        </w:rPr>
        <w:t xml:space="preserve"> </w:t>
      </w:r>
    </w:p>
    <w:p w14:paraId="3DF0F7C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b/>
          <w:sz w:val="28"/>
          <w:szCs w:val="28"/>
          <w:lang w:val="kk-KZ"/>
        </w:rPr>
        <w:t xml:space="preserve">«Орыс тілі мен әдебиеті» </w:t>
      </w:r>
      <w:r w:rsidRPr="003B3DAA">
        <w:rPr>
          <w:rFonts w:ascii="Times New Roman" w:hAnsi="Times New Roman" w:cs="Times New Roman"/>
          <w:sz w:val="28"/>
          <w:szCs w:val="28"/>
          <w:lang w:val="kk-KZ"/>
        </w:rPr>
        <w:t>пәнін оқытудың маңыздылығы-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орыс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тілінің еліміздегі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ұлтаралық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қатынас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құралы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болып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табылуында.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«Орыс тілі мен әдебиеті» пәнін оқыту ауызша және жазбаша сөйлеудің коммуникативті дағдыларын дамытуға ықпал етеді. </w:t>
      </w:r>
    </w:p>
    <w:p w14:paraId="605F94F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«Шет тілі» </w:t>
      </w:r>
      <w:r w:rsidRPr="003B3DAA">
        <w:rPr>
          <w:rFonts w:ascii="Times New Roman" w:hAnsi="Times New Roman" w:cs="Times New Roman"/>
          <w:sz w:val="28"/>
          <w:szCs w:val="28"/>
          <w:lang w:val="kk-KZ"/>
        </w:rPr>
        <w:t xml:space="preserve">(«Ағылшын тілі») оқу пәні «Тіл және әдебиет» білім беру саласының мазмұнында жүзеге асырылады. Оқу бағдарламалары Қазақстан Республикасы Оқу-ағарту министрінің 2022 жылғы 3 тамыздағы № 348 бұйрығымен бекітілген Бастауыш, негізгі орта және жалпы орта білім берудің мемлекеттік жалпыға міндетті стандартына сәйкес әзірленді. Пәннің оқу бағдарламасы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w:t>
      </w:r>
      <w:r w:rsidRPr="003B3DAA">
        <w:rPr>
          <w:rFonts w:ascii="Times New Roman" w:hAnsi="Times New Roman" w:cs="Times New Roman"/>
          <w:sz w:val="28"/>
          <w:szCs w:val="28"/>
          <w:lang w:val="kk-KZ"/>
        </w:rPr>
        <w:lastRenderedPageBreak/>
        <w:t xml:space="preserve">жaлпыeуропaлық құзырeттeрінe (CEFR) сәйкeс дeңгeйілерінe жeту мaқсaтын көздeйді. </w:t>
      </w:r>
    </w:p>
    <w:p w14:paraId="4DE1CC1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сәйкес негізгі орта білім беру деңгейінде «Математика және информатика» білім беру саласының мазмұны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«Математика»,</w:t>
      </w:r>
      <w:r w:rsidRPr="003B3DAA">
        <w:rPr>
          <w:rFonts w:ascii="Times New Roman" w:hAnsi="Times New Roman" w:cs="Times New Roman"/>
          <w:spacing w:val="69"/>
          <w:sz w:val="28"/>
          <w:szCs w:val="28"/>
          <w:lang w:val="kk-KZ"/>
        </w:rPr>
        <w:t xml:space="preserve"> </w:t>
      </w:r>
      <w:r w:rsidRPr="003B3DAA">
        <w:rPr>
          <w:rFonts w:ascii="Times New Roman" w:hAnsi="Times New Roman" w:cs="Times New Roman"/>
          <w:sz w:val="28"/>
          <w:szCs w:val="28"/>
          <w:lang w:val="kk-KZ"/>
        </w:rPr>
        <w:t>«Алгебра»,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«Геометрия»,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«Информатика»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іске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асырылады.</w:t>
      </w:r>
    </w:p>
    <w:p w14:paraId="6A5FC02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6- қосымша  негізінде- оқу жоспарының инварианттық бөлігіне өзгеріс енгізілді.</w:t>
      </w:r>
    </w:p>
    <w:p w14:paraId="765BC00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7-9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b/>
          <w:sz w:val="28"/>
          <w:szCs w:val="28"/>
          <w:lang w:val="kk-KZ"/>
        </w:rPr>
        <w:t>«Алгебра</w:t>
      </w:r>
      <w:r w:rsidRPr="003B3DAA">
        <w:rPr>
          <w:rFonts w:ascii="Times New Roman" w:hAnsi="Times New Roman" w:cs="Times New Roman"/>
          <w:sz w:val="28"/>
          <w:szCs w:val="28"/>
          <w:lang w:val="kk-KZ"/>
        </w:rPr>
        <w:t>»</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қосымша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b/>
          <w:sz w:val="28"/>
          <w:szCs w:val="28"/>
          <w:lang w:val="kk-KZ"/>
        </w:rPr>
        <w:t>1</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сағаттан</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sz w:val="28"/>
          <w:szCs w:val="28"/>
          <w:lang w:val="kk-KZ"/>
        </w:rPr>
        <w:t>қосылды.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Төмендетілген</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оқу жүктемесімен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Үлгілік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жоспарына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7-9-сыныптарда </w:t>
      </w:r>
      <w:r w:rsidRPr="003B3DAA">
        <w:rPr>
          <w:rFonts w:ascii="Times New Roman" w:hAnsi="Times New Roman" w:cs="Times New Roman"/>
          <w:b/>
          <w:sz w:val="28"/>
          <w:szCs w:val="28"/>
          <w:lang w:val="kk-KZ"/>
        </w:rPr>
        <w:t xml:space="preserve">«Геометрия» </w:t>
      </w:r>
      <w:r w:rsidRPr="003B3DAA">
        <w:rPr>
          <w:rFonts w:ascii="Times New Roman" w:hAnsi="Times New Roman" w:cs="Times New Roman"/>
          <w:sz w:val="28"/>
          <w:szCs w:val="28"/>
          <w:lang w:val="kk-KZ"/>
        </w:rPr>
        <w:t xml:space="preserve">пәнінің апталық жүктемесі </w:t>
      </w:r>
      <w:r w:rsidRPr="003B3DAA">
        <w:rPr>
          <w:rFonts w:ascii="Times New Roman" w:hAnsi="Times New Roman" w:cs="Times New Roman"/>
          <w:b/>
          <w:sz w:val="28"/>
          <w:szCs w:val="28"/>
          <w:lang w:val="kk-KZ"/>
        </w:rPr>
        <w:t xml:space="preserve">1 сағатты </w:t>
      </w:r>
      <w:r w:rsidRPr="003B3DAA">
        <w:rPr>
          <w:rFonts w:ascii="Times New Roman" w:hAnsi="Times New Roman" w:cs="Times New Roman"/>
          <w:sz w:val="28"/>
          <w:szCs w:val="28"/>
          <w:lang w:val="kk-KZ"/>
        </w:rPr>
        <w:t xml:space="preserve">құрайды. Сондықтан, осы оқу жоспарымен оқытылатын «Геометрия» пәні бойынша тоқсандық жиынтық бағалау өткізілмейді, қорытынды баға жартыжылдыққа қойылады. 5-9 сыныптардағы «Информатика» оқу пәнінен тек бөлім бойынша жиынтық бағалау жүргізіледі және олардың қорытындысы бойынша жарты жылдық баға қойылады, ал тоқсан бойынша жиынтық бағалау </w:t>
      </w:r>
      <w:r w:rsidRPr="003B3DAA">
        <w:rPr>
          <w:rFonts w:ascii="Times New Roman" w:hAnsi="Times New Roman" w:cs="Times New Roman"/>
          <w:spacing w:val="-2"/>
          <w:sz w:val="28"/>
          <w:szCs w:val="28"/>
          <w:lang w:val="kk-KZ"/>
        </w:rPr>
        <w:t>жүргізілмейді.</w:t>
      </w:r>
    </w:p>
    <w:p w14:paraId="38E1E1C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«Жаратылыстану» </w:t>
      </w:r>
      <w:r w:rsidRPr="003B3DAA">
        <w:rPr>
          <w:rFonts w:ascii="Times New Roman" w:hAnsi="Times New Roman" w:cs="Times New Roman"/>
          <w:sz w:val="28"/>
          <w:szCs w:val="28"/>
          <w:lang w:val="kk-KZ"/>
        </w:rPr>
        <w:t>оқу пәнінің мазмұны «Мектепке дейінгі тәрбие мен оқытудың,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бастауыш, негізгі орта және жалпы орта, техникалық және кәсіптік, орта білімнен кейінгі білім берудің мемлекеттік жалпыға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міндетті стандарттарын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бекіту</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туралы» Қазақстан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Республикасы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Оқу-ағарту министрінің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2022 жылғы 3 тамыздағы № 348 бұйрығымен бекітілген негізгі орта білім берудің мемлекеттік жалпыға міндетті стандартына сәйкес «Жаратылыстану» білім беру саласының мазмұны «Жаратылыстану», «Физика»,</w:t>
      </w:r>
      <w:r w:rsidRPr="003B3DAA">
        <w:rPr>
          <w:rFonts w:ascii="Times New Roman" w:hAnsi="Times New Roman" w:cs="Times New Roman"/>
          <w:spacing w:val="69"/>
          <w:sz w:val="28"/>
          <w:szCs w:val="28"/>
          <w:lang w:val="kk-KZ"/>
        </w:rPr>
        <w:t xml:space="preserve"> </w:t>
      </w:r>
      <w:r w:rsidRPr="003B3DAA">
        <w:rPr>
          <w:rFonts w:ascii="Times New Roman" w:hAnsi="Times New Roman" w:cs="Times New Roman"/>
          <w:sz w:val="28"/>
          <w:szCs w:val="28"/>
          <w:lang w:val="kk-KZ"/>
        </w:rPr>
        <w:t>«Химия»,</w:t>
      </w:r>
      <w:r w:rsidRPr="003B3DAA">
        <w:rPr>
          <w:rFonts w:ascii="Times New Roman" w:hAnsi="Times New Roman" w:cs="Times New Roman"/>
          <w:spacing w:val="69"/>
          <w:sz w:val="28"/>
          <w:szCs w:val="28"/>
          <w:lang w:val="kk-KZ"/>
        </w:rPr>
        <w:t xml:space="preserve"> </w:t>
      </w:r>
      <w:r w:rsidRPr="003B3DAA">
        <w:rPr>
          <w:rFonts w:ascii="Times New Roman" w:hAnsi="Times New Roman" w:cs="Times New Roman"/>
          <w:sz w:val="28"/>
          <w:szCs w:val="28"/>
          <w:lang w:val="kk-KZ"/>
        </w:rPr>
        <w:t>«Биология»,</w:t>
      </w:r>
      <w:r w:rsidRPr="003B3DAA">
        <w:rPr>
          <w:rFonts w:ascii="Times New Roman" w:hAnsi="Times New Roman" w:cs="Times New Roman"/>
          <w:spacing w:val="69"/>
          <w:sz w:val="28"/>
          <w:szCs w:val="28"/>
          <w:lang w:val="kk-KZ"/>
        </w:rPr>
        <w:t xml:space="preserve"> </w:t>
      </w:r>
      <w:r w:rsidRPr="003B3DAA">
        <w:rPr>
          <w:rFonts w:ascii="Times New Roman" w:hAnsi="Times New Roman" w:cs="Times New Roman"/>
          <w:sz w:val="28"/>
          <w:szCs w:val="28"/>
          <w:lang w:val="kk-KZ"/>
        </w:rPr>
        <w:t>«География»</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66"/>
          <w:sz w:val="28"/>
          <w:szCs w:val="28"/>
          <w:lang w:val="kk-KZ"/>
        </w:rPr>
        <w:t xml:space="preserve"> </w:t>
      </w:r>
      <w:r w:rsidRPr="003B3DAA">
        <w:rPr>
          <w:rFonts w:ascii="Times New Roman" w:hAnsi="Times New Roman" w:cs="Times New Roman"/>
          <w:sz w:val="28"/>
          <w:szCs w:val="28"/>
          <w:lang w:val="kk-KZ"/>
        </w:rPr>
        <w:t>пәндерінде</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іске</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асырылады.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сыныптарда «Жаратылыстану»,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7-9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«Физика», «Химия», «Биология», «География» пәндері аясында </w:t>
      </w:r>
      <w:r w:rsidRPr="003B3DAA">
        <w:rPr>
          <w:rFonts w:ascii="Times New Roman" w:hAnsi="Times New Roman" w:cs="Times New Roman"/>
          <w:spacing w:val="-2"/>
          <w:sz w:val="28"/>
          <w:szCs w:val="28"/>
          <w:lang w:val="kk-KZ"/>
        </w:rPr>
        <w:t>жүргізіледі.</w:t>
      </w:r>
    </w:p>
    <w:p w14:paraId="4C9F22B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w:t>
      </w:r>
      <w:r w:rsidRPr="003B3DAA">
        <w:rPr>
          <w:rFonts w:ascii="Times New Roman" w:hAnsi="Times New Roman" w:cs="Times New Roman"/>
          <w:i/>
          <w:sz w:val="28"/>
          <w:szCs w:val="28"/>
          <w:lang w:val="kk-KZ"/>
        </w:rPr>
        <w:t xml:space="preserve">(Қазақстан Республикасының Оқу – ағарту министрлігінің 2022 жылғы 30 қыркүйектегі №412 бұйрығы) 6-қосымша негізінде- </w:t>
      </w:r>
      <w:r w:rsidRPr="003B3DAA">
        <w:rPr>
          <w:rFonts w:ascii="Times New Roman" w:hAnsi="Times New Roman" w:cs="Times New Roman"/>
          <w:sz w:val="28"/>
          <w:szCs w:val="28"/>
          <w:lang w:val="kk-KZ"/>
        </w:rPr>
        <w:t>оқу жоспарының инварианттық бөлігіне өзгеріс енгізілді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-5-6 сыныптарда</w:t>
      </w:r>
      <w:r w:rsidRPr="003B3DAA">
        <w:rPr>
          <w:rFonts w:ascii="Times New Roman" w:hAnsi="Times New Roman" w:cs="Times New Roman"/>
          <w:spacing w:val="74"/>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54"/>
          <w:sz w:val="28"/>
          <w:szCs w:val="28"/>
          <w:lang w:val="kk-KZ"/>
        </w:rPr>
        <w:t xml:space="preserve">  </w:t>
      </w:r>
      <w:r w:rsidRPr="003B3DAA">
        <w:rPr>
          <w:rFonts w:ascii="Times New Roman" w:hAnsi="Times New Roman" w:cs="Times New Roman"/>
          <w:sz w:val="28"/>
          <w:szCs w:val="28"/>
          <w:lang w:val="kk-KZ"/>
        </w:rPr>
        <w:t>пәніне,</w:t>
      </w:r>
      <w:r w:rsidRPr="003B3DAA">
        <w:rPr>
          <w:rFonts w:ascii="Times New Roman" w:hAnsi="Times New Roman" w:cs="Times New Roman"/>
          <w:spacing w:val="55"/>
          <w:sz w:val="28"/>
          <w:szCs w:val="28"/>
          <w:lang w:val="kk-KZ"/>
        </w:rPr>
        <w:t xml:space="preserve">  </w:t>
      </w:r>
      <w:r w:rsidRPr="003B3DAA">
        <w:rPr>
          <w:rFonts w:ascii="Times New Roman" w:hAnsi="Times New Roman" w:cs="Times New Roman"/>
          <w:sz w:val="28"/>
          <w:szCs w:val="28"/>
          <w:lang w:val="kk-KZ"/>
        </w:rPr>
        <w:t>7-9</w:t>
      </w:r>
      <w:r w:rsidRPr="003B3DAA">
        <w:rPr>
          <w:rFonts w:ascii="Times New Roman" w:hAnsi="Times New Roman" w:cs="Times New Roman"/>
          <w:spacing w:val="52"/>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55"/>
          <w:sz w:val="28"/>
          <w:szCs w:val="28"/>
          <w:lang w:val="kk-KZ"/>
        </w:rPr>
        <w:t xml:space="preserve">  </w:t>
      </w:r>
      <w:r w:rsidRPr="003B3DAA">
        <w:rPr>
          <w:rFonts w:ascii="Times New Roman" w:hAnsi="Times New Roman" w:cs="Times New Roman"/>
          <w:sz w:val="28"/>
          <w:szCs w:val="28"/>
          <w:lang w:val="kk-KZ"/>
        </w:rPr>
        <w:t>«Физика»,</w:t>
      </w:r>
      <w:r w:rsidRPr="003B3DAA">
        <w:rPr>
          <w:rFonts w:ascii="Times New Roman" w:hAnsi="Times New Roman" w:cs="Times New Roman"/>
          <w:spacing w:val="55"/>
          <w:sz w:val="28"/>
          <w:szCs w:val="28"/>
          <w:lang w:val="kk-KZ"/>
        </w:rPr>
        <w:t xml:space="preserve"> </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«Биология»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қосымша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 сағаттан қосылды. 2022-2023 оқу жылында «Жаратылыстану» оқу пәні бойынша оқу процесін ұйымдастыруда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5-6-сыныптарда пәннің тәрбиелік әлеуетін іске асырудың үш басты бағытын көрсетуге болады: оқу материал мазмұнын іріктеу, сабақ құрылымын жетілдіру, қарым-қатынасты ұйымдастыру. «Физика» пәнін оқыту мақсаты – білім алушылардың ғылыми дүниетанымдық негіздерін, әлемнің жаратылыстану-ғылыми бейнесін тұтастай қабылдауын, өмірде маңызды </w:t>
      </w:r>
      <w:r w:rsidRPr="003B3DAA">
        <w:rPr>
          <w:rFonts w:ascii="Times New Roman" w:hAnsi="Times New Roman" w:cs="Times New Roman"/>
          <w:sz w:val="28"/>
          <w:szCs w:val="28"/>
          <w:lang w:val="kk-KZ"/>
        </w:rPr>
        <w:lastRenderedPageBreak/>
        <w:t>практикалық мәселелерді шешуде табиғат құбылыстарын бақылау, жазу, талдау қабілеттерін қалыптастыру болып табылады. 7-9-сыныптарда «Физика» пәнін оқытуда пәннің практикалық бағыттылығы күшейтіледі. Зертханалық және практикалық жұмыстың қажетті көлемін орындау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үшін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ақпараттық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компьютерлік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технологияларды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пайдалану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ұсынылады.</w:t>
      </w:r>
      <w:r w:rsidRPr="003B3DAA">
        <w:rPr>
          <w:rFonts w:ascii="Times New Roman" w:hAnsi="Times New Roman" w:cs="Times New Roman"/>
          <w:spacing w:val="75"/>
          <w:sz w:val="28"/>
          <w:szCs w:val="28"/>
          <w:lang w:val="kk-KZ"/>
        </w:rPr>
        <w:t xml:space="preserve"> </w:t>
      </w:r>
      <w:r w:rsidRPr="003B3DAA">
        <w:rPr>
          <w:rFonts w:ascii="Times New Roman" w:hAnsi="Times New Roman" w:cs="Times New Roman"/>
          <w:sz w:val="28"/>
          <w:szCs w:val="28"/>
          <w:lang w:val="kk-KZ"/>
        </w:rPr>
        <w:t>«Химия», «Биология», «География» оқу пәндерінің мазмұнына енгізілген өзгерістер мен толықтыруларына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зертханалық, практикалық және модельдеу жұмыстарын жүргізу қарастырылған. Зертханалық жұмыстарды жүргізудің мақсаты зерделенген теориялық материал негізінде оқу-зерттеу және нақты практикалық міндеттерді шешу тәжірибесін алу; маңызды теориялық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ережелерді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эксперимент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дәлелдеу және бағалау, зерттеу жұмысының дағдыларын игеру арқылы практикалық міндеттерді шеше білу болып табылады. Практикалық жұмыстардың мақсаты – оқушылардың білімін бекіту, нақтылау, практикалық дағдыларын қалыптастыру және дағдыларын жетілдіру болып табылады. </w:t>
      </w:r>
    </w:p>
    <w:p w14:paraId="1003089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«Адам және қоғам» </w:t>
      </w:r>
      <w:r w:rsidRPr="003B3DAA">
        <w:rPr>
          <w:rFonts w:ascii="Times New Roman" w:hAnsi="Times New Roman" w:cs="Times New Roman"/>
          <w:sz w:val="28"/>
          <w:szCs w:val="28"/>
          <w:lang w:val="kk-KZ"/>
        </w:rPr>
        <w:t>білім беру саласының оқу пәндерінің мазмұны «Қазақстан тарихы», «Дүниежүзі тарихы», «Құқық негіздері» оқу пәндерінде іске асырылады.</w:t>
      </w:r>
    </w:p>
    <w:p w14:paraId="5F6D615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2022 жылдың 2 тоқсанынан бастап, Қазақстан Республикасының Оқу – ағарту министрлігінің 2022 жылғы 12 тамыздағы №365 бұйрығына өзгерістер енгізілуіне байланысты </w:t>
      </w:r>
      <w:r w:rsidRPr="003B3DAA">
        <w:rPr>
          <w:rFonts w:ascii="Times New Roman" w:hAnsi="Times New Roman" w:cs="Times New Roman"/>
          <w:i/>
          <w:sz w:val="28"/>
          <w:szCs w:val="28"/>
          <w:lang w:val="kk-KZ"/>
        </w:rPr>
        <w:t xml:space="preserve">(Қазақстан Республикасының Оқу – ағарту министрлігінің 2022 жылғы 30 қыркүйектегі №412 бұйрығы) 6-қосымша негізінде- </w:t>
      </w:r>
      <w:r w:rsidRPr="003B3DAA">
        <w:rPr>
          <w:rFonts w:ascii="Times New Roman" w:hAnsi="Times New Roman" w:cs="Times New Roman"/>
          <w:sz w:val="28"/>
          <w:szCs w:val="28"/>
          <w:lang w:val="kk-KZ"/>
        </w:rPr>
        <w:t>оқу жоспарының инварианттық бөлігіне өзгеріс енгізілді – 7-9 сыныптарда «Қазақстан тарихы»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пәнінен қосымша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 сағат қосылды.</w:t>
      </w:r>
    </w:p>
    <w:p w14:paraId="023C5AAB" w14:textId="77777777" w:rsidR="00D771DC" w:rsidRPr="003B3DAA" w:rsidRDefault="00D771DC" w:rsidP="00D771DC">
      <w:pPr>
        <w:spacing w:after="0" w:line="240" w:lineRule="auto"/>
        <w:jc w:val="both"/>
        <w:rPr>
          <w:rFonts w:ascii="Times New Roman" w:hAnsi="Times New Roman" w:cs="Times New Roman"/>
          <w:b/>
          <w:sz w:val="28"/>
          <w:szCs w:val="28"/>
          <w:lang w:val="kk-KZ"/>
        </w:rPr>
      </w:pPr>
    </w:p>
    <w:p w14:paraId="606F029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Негізгі</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орта</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беру</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sz w:val="28"/>
          <w:szCs w:val="28"/>
          <w:lang w:val="kk-KZ"/>
        </w:rPr>
        <w:t>деңгейінде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«Математика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информатика»,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 «Адам және қоғам» білім беру салаларының пәндері бойынша оқушыларды жиынтық бағалау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жүргізіледі. «Технология</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еңбек» оқу пәндерінде іске асырылады.  «Дене</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«Дене</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70"/>
          <w:sz w:val="28"/>
          <w:szCs w:val="28"/>
          <w:lang w:val="kk-KZ"/>
        </w:rPr>
        <w:t xml:space="preserve">  </w:t>
      </w:r>
      <w:r w:rsidRPr="003B3DAA">
        <w:rPr>
          <w:rFonts w:ascii="Times New Roman" w:hAnsi="Times New Roman" w:cs="Times New Roman"/>
          <w:sz w:val="28"/>
          <w:szCs w:val="28"/>
          <w:lang w:val="kk-KZ"/>
        </w:rPr>
        <w:t>пәнінде</w:t>
      </w:r>
      <w:r w:rsidRPr="003B3DAA">
        <w:rPr>
          <w:rFonts w:ascii="Times New Roman" w:hAnsi="Times New Roman" w:cs="Times New Roman"/>
          <w:spacing w:val="63"/>
          <w:w w:val="150"/>
          <w:sz w:val="28"/>
          <w:szCs w:val="28"/>
          <w:lang w:val="kk-KZ"/>
        </w:rPr>
        <w:t xml:space="preserve"> </w:t>
      </w:r>
      <w:r w:rsidRPr="003B3DAA">
        <w:rPr>
          <w:rFonts w:ascii="Times New Roman" w:hAnsi="Times New Roman" w:cs="Times New Roman"/>
          <w:spacing w:val="-4"/>
          <w:sz w:val="28"/>
          <w:szCs w:val="28"/>
          <w:lang w:val="kk-KZ"/>
        </w:rPr>
        <w:t xml:space="preserve">іске </w:t>
      </w:r>
      <w:r w:rsidRPr="003B3DAA">
        <w:rPr>
          <w:rFonts w:ascii="Times New Roman" w:hAnsi="Times New Roman" w:cs="Times New Roman"/>
          <w:sz w:val="28"/>
          <w:szCs w:val="28"/>
          <w:lang w:val="kk-KZ"/>
        </w:rPr>
        <w:t>асырылады. «Дене шынықтыру» білім беру саласының мазмұны денсаулықты нығайтуға, дене шынықтыру-сауықтыру және спорттық-сауықтыру іс-әрекеті дағдысы мен іскерлігіне, дене жаттығуларын жасауды өз бетінше ұйымдастыруға үйретуге, базалық және ұлттық спорт түрлерінің техникалық қимылдары мен амалдарын меңгеруге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бағытталады. «Дене шынықтыру» пәні топтарға бөлінбей оқытылады.</w:t>
      </w:r>
    </w:p>
    <w:p w14:paraId="1DC3956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w:t>
      </w:r>
      <w:r w:rsidRPr="003B3DAA">
        <w:rPr>
          <w:rFonts w:ascii="Times New Roman" w:hAnsi="Times New Roman" w:cs="Times New Roman"/>
          <w:sz w:val="28"/>
          <w:szCs w:val="28"/>
          <w:lang w:val="kk-KZ"/>
        </w:rPr>
        <w:lastRenderedPageBreak/>
        <w:t>Қазақстан Республикасы Білім және ғылым</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министрінің</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2008</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18</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наурыздағы</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125</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бұйрығына</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22"/>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21"/>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pacing w:val="-2"/>
          <w:sz w:val="28"/>
          <w:szCs w:val="28"/>
          <w:lang w:val="kk-KZ"/>
        </w:rPr>
        <w:t>еңбек»,</w:t>
      </w:r>
    </w:p>
    <w:p w14:paraId="7348726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«Дене</w:t>
      </w:r>
      <w:r w:rsidRPr="003B3DAA">
        <w:rPr>
          <w:rFonts w:ascii="Times New Roman" w:hAnsi="Times New Roman" w:cs="Times New Roman"/>
          <w:spacing w:val="46"/>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пәндері</w:t>
      </w:r>
      <w:r w:rsidRPr="003B3DAA">
        <w:rPr>
          <w:rFonts w:ascii="Times New Roman" w:hAnsi="Times New Roman" w:cs="Times New Roman"/>
          <w:spacing w:val="71"/>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66"/>
          <w:sz w:val="28"/>
          <w:szCs w:val="28"/>
          <w:lang w:val="kk-KZ"/>
        </w:rPr>
        <w:t xml:space="preserve">  </w:t>
      </w:r>
      <w:r w:rsidRPr="003B3DAA">
        <w:rPr>
          <w:rFonts w:ascii="Times New Roman" w:hAnsi="Times New Roman" w:cs="Times New Roman"/>
          <w:sz w:val="28"/>
          <w:szCs w:val="28"/>
          <w:lang w:val="kk-KZ"/>
        </w:rPr>
        <w:t>жиынтық</w:t>
      </w:r>
      <w:r w:rsidRPr="003B3DAA">
        <w:rPr>
          <w:rFonts w:ascii="Times New Roman" w:hAnsi="Times New Roman" w:cs="Times New Roman"/>
          <w:spacing w:val="71"/>
          <w:sz w:val="28"/>
          <w:szCs w:val="28"/>
          <w:lang w:val="kk-KZ"/>
        </w:rPr>
        <w:t xml:space="preserve">  </w:t>
      </w:r>
      <w:r w:rsidRPr="003B3DAA">
        <w:rPr>
          <w:rFonts w:ascii="Times New Roman" w:hAnsi="Times New Roman" w:cs="Times New Roman"/>
          <w:sz w:val="28"/>
          <w:szCs w:val="28"/>
          <w:lang w:val="kk-KZ"/>
        </w:rPr>
        <w:t>бағалау</w:t>
      </w:r>
      <w:r w:rsidRPr="003B3DAA">
        <w:rPr>
          <w:rFonts w:ascii="Times New Roman" w:hAnsi="Times New Roman" w:cs="Times New Roman"/>
          <w:spacing w:val="45"/>
          <w:sz w:val="28"/>
          <w:szCs w:val="28"/>
          <w:lang w:val="kk-KZ"/>
        </w:rPr>
        <w:t xml:space="preserve">  </w:t>
      </w:r>
      <w:r w:rsidRPr="003B3DAA">
        <w:rPr>
          <w:rFonts w:ascii="Times New Roman" w:hAnsi="Times New Roman" w:cs="Times New Roman"/>
          <w:sz w:val="28"/>
          <w:szCs w:val="28"/>
          <w:lang w:val="kk-KZ"/>
        </w:rPr>
        <w:t>өткізілмейді.</w:t>
      </w:r>
      <w:r w:rsidRPr="003B3DAA">
        <w:rPr>
          <w:rFonts w:ascii="Times New Roman" w:hAnsi="Times New Roman" w:cs="Times New Roman"/>
          <w:spacing w:val="72"/>
          <w:w w:val="150"/>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pacing w:val="-2"/>
          <w:sz w:val="28"/>
          <w:szCs w:val="28"/>
          <w:lang w:val="kk-KZ"/>
        </w:rPr>
        <w:t xml:space="preserve">сыныптарда </w:t>
      </w:r>
      <w:r w:rsidRPr="003B3DAA">
        <w:rPr>
          <w:rFonts w:ascii="Times New Roman" w:hAnsi="Times New Roman" w:cs="Times New Roman"/>
          <w:sz w:val="28"/>
          <w:szCs w:val="28"/>
          <w:lang w:val="kk-KZ"/>
        </w:rPr>
        <w:t>«Көркем еңбек», «Дене шынықтыру» пәндері бойынша әр тоқсан соңында «есептелінді»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(«есептелінген жоқ») деген белгі қойылады. 5-6 сыныптарда «Музыка» пәні бойынша, 7-9 сыныптарда «Көркем еңбек» пәні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жартыжылдыққа және оқу жылының соңында «есептелінді» («есептелінген</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жоқ»)</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деген</w:t>
      </w:r>
      <w:r w:rsidRPr="003B3DAA">
        <w:rPr>
          <w:rFonts w:ascii="Times New Roman" w:hAnsi="Times New Roman" w:cs="Times New Roman"/>
          <w:spacing w:val="34"/>
          <w:sz w:val="28"/>
          <w:szCs w:val="28"/>
          <w:lang w:val="kk-KZ"/>
        </w:rPr>
        <w:t xml:space="preserve"> </w:t>
      </w:r>
      <w:r w:rsidRPr="003B3DAA">
        <w:rPr>
          <w:rFonts w:ascii="Times New Roman" w:hAnsi="Times New Roman" w:cs="Times New Roman"/>
          <w:sz w:val="28"/>
          <w:szCs w:val="28"/>
          <w:lang w:val="kk-KZ"/>
        </w:rPr>
        <w:t>белгі</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қойылады.</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«Тіл</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әдебиет»,</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«Математика</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информатика»,</w:t>
      </w:r>
    </w:p>
    <w:p w14:paraId="3D58CFC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«Жаратылыстану», «Адам және қоғам», «Технология және өнер», «Дене шынықтыру» білім салалары бойынша барлық оқу пәндерінен «Күнделік» электрондық жүйесінде 2022 – 2023 оқу жылында оқу бағдарламасы 1 тоқсаны бойынша 100% орындалып отыр.</w:t>
      </w:r>
    </w:p>
    <w:p w14:paraId="1327C55C"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p>
    <w:p w14:paraId="77CB1982"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Жалпы</w:t>
      </w:r>
      <w:r w:rsidRPr="003B3DAA">
        <w:rPr>
          <w:rFonts w:ascii="Times New Roman" w:hAnsi="Times New Roman" w:cs="Times New Roman"/>
          <w:b/>
          <w:spacing w:val="-8"/>
          <w:sz w:val="28"/>
          <w:szCs w:val="28"/>
          <w:lang w:val="kk-KZ"/>
        </w:rPr>
        <w:t xml:space="preserve"> </w:t>
      </w:r>
      <w:r w:rsidRPr="003B3DAA">
        <w:rPr>
          <w:rFonts w:ascii="Times New Roman" w:hAnsi="Times New Roman" w:cs="Times New Roman"/>
          <w:b/>
          <w:sz w:val="28"/>
          <w:szCs w:val="28"/>
          <w:lang w:val="kk-KZ"/>
        </w:rPr>
        <w:t>орта</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pacing w:val="-4"/>
          <w:sz w:val="28"/>
          <w:szCs w:val="28"/>
          <w:lang w:val="kk-KZ"/>
        </w:rPr>
        <w:t>беру</w:t>
      </w:r>
    </w:p>
    <w:p w14:paraId="459E8E2E" w14:textId="77777777" w:rsidR="00D771DC" w:rsidRPr="003B3DAA" w:rsidRDefault="00D771DC" w:rsidP="00D771DC">
      <w:pPr>
        <w:tabs>
          <w:tab w:val="left" w:pos="7854"/>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бұйрығымен бекітілген негізгі орта білім берудің мемлекеттік жалпыға міндетті стандартына сәйкес жалпы орта білім берудің мақсаты – кең ауқымды  дағдыларды дамыту </w:t>
      </w:r>
      <w:r w:rsidRPr="003B3DAA">
        <w:rPr>
          <w:rFonts w:ascii="Times New Roman" w:hAnsi="Times New Roman" w:cs="Times New Roman"/>
          <w:spacing w:val="-2"/>
          <w:sz w:val="28"/>
          <w:szCs w:val="28"/>
          <w:lang w:val="kk-KZ"/>
        </w:rPr>
        <w:t xml:space="preserve">арқылы оқушылардың </w:t>
      </w:r>
      <w:r w:rsidRPr="003B3DAA">
        <w:rPr>
          <w:rFonts w:ascii="Times New Roman" w:hAnsi="Times New Roman" w:cs="Times New Roman"/>
          <w:sz w:val="28"/>
          <w:szCs w:val="28"/>
          <w:lang w:val="kk-KZ"/>
        </w:rPr>
        <w:t>болашақта</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z w:val="28"/>
          <w:szCs w:val="28"/>
          <w:lang w:val="kk-KZ"/>
        </w:rPr>
        <w:t>жоғары оқу орындарында білімін жалғастыруы және кәсіби өзін-өзі анықтауы үшін академиялық дайындығын қамтамасыз етуге қолайлы білім беру ортасын жасау болып табылады. Жалпы</w:t>
      </w:r>
      <w:r w:rsidRPr="003B3DAA">
        <w:rPr>
          <w:rFonts w:ascii="Times New Roman" w:hAnsi="Times New Roman" w:cs="Times New Roman"/>
          <w:spacing w:val="34"/>
          <w:sz w:val="28"/>
          <w:szCs w:val="28"/>
          <w:lang w:val="kk-KZ"/>
        </w:rPr>
        <w:t xml:space="preserve"> </w:t>
      </w:r>
      <w:r w:rsidRPr="003B3DAA">
        <w:rPr>
          <w:rFonts w:ascii="Times New Roman" w:hAnsi="Times New Roman" w:cs="Times New Roman"/>
          <w:sz w:val="28"/>
          <w:szCs w:val="28"/>
          <w:lang w:val="kk-KZ"/>
        </w:rPr>
        <w:t>орта</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беруді</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асыру</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барысында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үлгілік</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жоспарына</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сай</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33"/>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 xml:space="preserve">пәндері </w:t>
      </w:r>
      <w:r w:rsidRPr="003B3DAA">
        <w:rPr>
          <w:rFonts w:ascii="Times New Roman" w:hAnsi="Times New Roman" w:cs="Times New Roman"/>
          <w:spacing w:val="-4"/>
          <w:sz w:val="28"/>
          <w:szCs w:val="28"/>
          <w:lang w:val="kk-KZ"/>
        </w:rPr>
        <w:t xml:space="preserve">мен </w:t>
      </w:r>
      <w:r w:rsidRPr="003B3DAA">
        <w:rPr>
          <w:rFonts w:ascii="Times New Roman" w:hAnsi="Times New Roman" w:cs="Times New Roman"/>
          <w:spacing w:val="-2"/>
          <w:sz w:val="28"/>
          <w:szCs w:val="28"/>
          <w:lang w:val="kk-KZ"/>
        </w:rPr>
        <w:t>таңдау</w:t>
      </w:r>
      <w:r w:rsidRPr="003B3DAA">
        <w:rPr>
          <w:rFonts w:ascii="Times New Roman" w:hAnsi="Times New Roman" w:cs="Times New Roman"/>
          <w:sz w:val="28"/>
          <w:szCs w:val="28"/>
          <w:lang w:val="kk-KZ"/>
        </w:rPr>
        <w:tab/>
      </w:r>
      <w:r w:rsidRPr="003B3DAA">
        <w:rPr>
          <w:rFonts w:ascii="Times New Roman" w:hAnsi="Times New Roman" w:cs="Times New Roman"/>
          <w:spacing w:val="-2"/>
          <w:sz w:val="28"/>
          <w:szCs w:val="28"/>
          <w:lang w:val="kk-KZ"/>
        </w:rPr>
        <w:t>бойынша</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
          <w:sz w:val="28"/>
          <w:szCs w:val="28"/>
          <w:lang w:val="kk-KZ"/>
        </w:rPr>
        <w:t xml:space="preserve">бейіндік </w:t>
      </w:r>
      <w:r w:rsidRPr="003B3DAA">
        <w:rPr>
          <w:rFonts w:ascii="Times New Roman" w:hAnsi="Times New Roman" w:cs="Times New Roman"/>
          <w:spacing w:val="-4"/>
          <w:sz w:val="28"/>
          <w:szCs w:val="28"/>
          <w:lang w:val="kk-KZ"/>
        </w:rPr>
        <w:t xml:space="preserve">оқу </w:t>
      </w:r>
      <w:r w:rsidRPr="003B3DAA">
        <w:rPr>
          <w:rFonts w:ascii="Times New Roman" w:hAnsi="Times New Roman" w:cs="Times New Roman"/>
          <w:spacing w:val="-2"/>
          <w:sz w:val="28"/>
          <w:szCs w:val="28"/>
          <w:lang w:val="kk-KZ"/>
        </w:rPr>
        <w:t xml:space="preserve">пәндерін </w:t>
      </w:r>
      <w:r w:rsidRPr="003B3DAA">
        <w:rPr>
          <w:rFonts w:ascii="Times New Roman" w:hAnsi="Times New Roman" w:cs="Times New Roman"/>
          <w:sz w:val="28"/>
          <w:szCs w:val="28"/>
          <w:lang w:val="kk-KZ"/>
        </w:rPr>
        <w:t>үйлестіру негізінде  қоғамдық-гуманитарлық бағыттарда оқушылардың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қажеттіліктері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таңдауларына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байланысты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бейінді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жүргізіледі.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Яғни,</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білім алушылардың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қатар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инвариантты компонентте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оқытудың тереңдетілген және стандартты деңгейлеріндегі бейіндік оқу пәндерін таңдауы қарастырылған.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 11 сынып қоғамдық- гуманитарлық бағыт (төмендетілген оқу жүктемесі), бейінді</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оқытудың</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барлық</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бағыттары</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үшін</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пәндері бойынша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«Алгебра</w:t>
      </w:r>
      <w:r w:rsidRPr="003B3DAA">
        <w:rPr>
          <w:rFonts w:ascii="Times New Roman" w:hAnsi="Times New Roman" w:cs="Times New Roman"/>
          <w:spacing w:val="25"/>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25"/>
          <w:sz w:val="28"/>
          <w:szCs w:val="28"/>
          <w:lang w:val="kk-KZ"/>
        </w:rPr>
        <w:t xml:space="preserve"> </w:t>
      </w:r>
      <w:r w:rsidRPr="003B3DAA">
        <w:rPr>
          <w:rFonts w:ascii="Times New Roman" w:hAnsi="Times New Roman" w:cs="Times New Roman"/>
          <w:sz w:val="28"/>
          <w:szCs w:val="28"/>
          <w:lang w:val="kk-KZ"/>
        </w:rPr>
        <w:t>анализ</w:t>
      </w:r>
      <w:r w:rsidRPr="003B3DAA">
        <w:rPr>
          <w:rFonts w:ascii="Times New Roman" w:hAnsi="Times New Roman" w:cs="Times New Roman"/>
          <w:spacing w:val="30"/>
          <w:sz w:val="28"/>
          <w:szCs w:val="28"/>
          <w:lang w:val="kk-KZ"/>
        </w:rPr>
        <w:t xml:space="preserve"> </w:t>
      </w:r>
      <w:r w:rsidRPr="003B3DAA">
        <w:rPr>
          <w:rFonts w:ascii="Times New Roman" w:hAnsi="Times New Roman" w:cs="Times New Roman"/>
          <w:sz w:val="28"/>
          <w:szCs w:val="28"/>
          <w:lang w:val="kk-KZ"/>
        </w:rPr>
        <w:t>бастамалары»,</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«Геометрия»,</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«Информатика»,</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 xml:space="preserve">тілі», «Қазақ әдебиеті»,»Орыс тілі мен әдебиеті», Шетел тілі», «Қазақстан тарихы», «Дене шынықтыру», «Алғашқы әскери және технологиялық дайындық» пәндерін құрайды. Таңдау бойынша пәндер дүниежүзі тарихы-география, стандартты деңгей физика пәндері таңдалды. </w:t>
      </w:r>
    </w:p>
    <w:p w14:paraId="6EC16196" w14:textId="77777777" w:rsidR="00D771DC" w:rsidRPr="003B3DAA" w:rsidRDefault="00D771DC" w:rsidP="00D771DC">
      <w:pPr>
        <w:tabs>
          <w:tab w:val="left" w:pos="4199"/>
        </w:tabs>
        <w:spacing w:after="0" w:line="240" w:lineRule="auto"/>
        <w:ind w:firstLine="356"/>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Қоғамдық – гуманитарлық</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b/>
          <w:sz w:val="28"/>
          <w:szCs w:val="28"/>
          <w:lang w:val="kk-KZ"/>
        </w:rPr>
        <w:t xml:space="preserve">бағыты 10 сынып бойынша </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sz w:val="28"/>
          <w:szCs w:val="28"/>
          <w:lang w:val="kk-KZ"/>
        </w:rPr>
        <w:t xml:space="preserve">бойынша    </w:t>
      </w:r>
      <w:r w:rsidRPr="003B3DAA">
        <w:rPr>
          <w:rFonts w:ascii="Times New Roman" w:hAnsi="Times New Roman" w:cs="Times New Roman"/>
          <w:spacing w:val="80"/>
          <w:sz w:val="28"/>
          <w:szCs w:val="28"/>
          <w:lang w:val="kk-KZ"/>
        </w:rPr>
        <w:t xml:space="preserve"> қо</w:t>
      </w:r>
      <w:r w:rsidRPr="003B3DAA">
        <w:rPr>
          <w:rFonts w:ascii="Times New Roman" w:hAnsi="Times New Roman" w:cs="Times New Roman"/>
          <w:sz w:val="28"/>
          <w:szCs w:val="28"/>
          <w:lang w:val="kk-KZ"/>
        </w:rPr>
        <w:t>ғамдық-гуманитарлық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бағыттағы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оқытылатын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пәндері қатарына «Қазақ тілі», «Қазақ әдебиеті», «Орыс тілі және әдебиеті», «Шетел тілі», «Алгебра және анализ бастамалары», «Геометрия», Информатика», «Физика», «Химия», «Биология», «География», «Қазақстан тарихы», «Дүниежүзі тарихы», «Құқық негіздері», « Дене шынықтыру», «Алғашқы </w:t>
      </w:r>
      <w:r w:rsidRPr="003B3DAA">
        <w:rPr>
          <w:rFonts w:ascii="Times New Roman" w:hAnsi="Times New Roman" w:cs="Times New Roman"/>
          <w:sz w:val="28"/>
          <w:szCs w:val="28"/>
          <w:lang w:val="kk-KZ"/>
        </w:rPr>
        <w:lastRenderedPageBreak/>
        <w:t>әскери және технологиялық дайындық» 16 пәндері енеді.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Қазақстан Республикасының Оқу – ағарту министрлігінің 2022 жылғы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12 тамыздағы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№365 бұйрығына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өзгерістер енгізілуіне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байланысты </w:t>
      </w:r>
      <w:r w:rsidRPr="003B3DAA">
        <w:rPr>
          <w:rFonts w:ascii="Times New Roman" w:hAnsi="Times New Roman" w:cs="Times New Roman"/>
          <w:i/>
          <w:sz w:val="28"/>
          <w:szCs w:val="28"/>
          <w:lang w:val="kk-KZ"/>
        </w:rPr>
        <w:t>(Қазақстан</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Республикасының</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Оқу</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 ағарту</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министрлігінің</w:t>
      </w:r>
      <w:r w:rsidRPr="003B3DAA">
        <w:rPr>
          <w:rFonts w:ascii="Times New Roman" w:hAnsi="Times New Roman" w:cs="Times New Roman"/>
          <w:i/>
          <w:spacing w:val="-3"/>
          <w:sz w:val="28"/>
          <w:szCs w:val="28"/>
          <w:lang w:val="kk-KZ"/>
        </w:rPr>
        <w:t xml:space="preserve"> </w:t>
      </w:r>
      <w:r w:rsidRPr="003B3DAA">
        <w:rPr>
          <w:rFonts w:ascii="Times New Roman" w:hAnsi="Times New Roman" w:cs="Times New Roman"/>
          <w:i/>
          <w:sz w:val="28"/>
          <w:szCs w:val="28"/>
          <w:lang w:val="kk-KZ"/>
        </w:rPr>
        <w:t>2022 жылғы</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30 қыркүйектегі</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№412 бұйрығы)</w:t>
      </w:r>
      <w:r w:rsidRPr="003B3DAA">
        <w:rPr>
          <w:rFonts w:ascii="Times New Roman" w:hAnsi="Times New Roman" w:cs="Times New Roman"/>
          <w:i/>
          <w:spacing w:val="-2"/>
          <w:sz w:val="28"/>
          <w:szCs w:val="28"/>
          <w:lang w:val="kk-KZ"/>
        </w:rPr>
        <w:t xml:space="preserve"> 38,18- </w:t>
      </w:r>
      <w:r w:rsidRPr="003B3DAA">
        <w:rPr>
          <w:rFonts w:ascii="Times New Roman" w:hAnsi="Times New Roman" w:cs="Times New Roman"/>
          <w:i/>
          <w:sz w:val="28"/>
          <w:szCs w:val="28"/>
          <w:lang w:val="kk-KZ"/>
        </w:rPr>
        <w:t>-қосымшалары</w:t>
      </w:r>
      <w:r w:rsidRPr="003B3DAA">
        <w:rPr>
          <w:rFonts w:ascii="Times New Roman" w:hAnsi="Times New Roman" w:cs="Times New Roman"/>
          <w:i/>
          <w:spacing w:val="-3"/>
          <w:sz w:val="28"/>
          <w:szCs w:val="28"/>
          <w:lang w:val="kk-KZ"/>
        </w:rPr>
        <w:t xml:space="preserve"> </w:t>
      </w:r>
      <w:r w:rsidRPr="003B3DAA">
        <w:rPr>
          <w:rFonts w:ascii="Times New Roman" w:hAnsi="Times New Roman" w:cs="Times New Roman"/>
          <w:i/>
          <w:sz w:val="28"/>
          <w:szCs w:val="28"/>
          <w:lang w:val="kk-KZ"/>
        </w:rPr>
        <w:t>негізінде</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sz w:val="28"/>
          <w:szCs w:val="28"/>
          <w:lang w:val="kk-KZ"/>
        </w:rPr>
        <w:t>оқу жоспарының міндетті пәндер бөлігінде, тереңдетілген және стандарттық бөліктерінде де келесі өзгерістер енгізілді. Оқу жоспарына сәйкес міндетті, тереңдетілген, стандарттық бөлімдердегі барлық оқу пәндері бойынша жиынтық бағалауды жүргізу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оларды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аралық және қорытынды аттестаттауды өткізудің үлгілік қағидаларын бекіту туралы» ҚР БҒМ 2008 жылғы 18 наурыздағы № 125 бұйрығына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өткізілді. «Күнделік» электрондық жүйесінде 2022 – 2023 оқу жылында оқу бағдарламасы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 бойынша 100% орындалып отыр.</w:t>
      </w:r>
    </w:p>
    <w:p w14:paraId="0BC9A06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p>
    <w:p w14:paraId="511B018E" w14:textId="77777777" w:rsidR="00D771DC" w:rsidRPr="003B3DAA" w:rsidRDefault="00D771DC" w:rsidP="00D771DC">
      <w:pPr>
        <w:tabs>
          <w:tab w:val="left" w:pos="3348"/>
        </w:tabs>
        <w:spacing w:after="0" w:line="240" w:lineRule="auto"/>
        <w:jc w:val="both"/>
        <w:rPr>
          <w:rFonts w:ascii="Times New Roman" w:hAnsi="Times New Roman" w:cs="Times New Roman"/>
          <w:b/>
          <w:spacing w:val="-4"/>
          <w:sz w:val="28"/>
          <w:szCs w:val="28"/>
          <w:lang w:val="kk-KZ"/>
        </w:rPr>
      </w:pPr>
      <w:r w:rsidRPr="003B3DAA">
        <w:rPr>
          <w:rFonts w:ascii="Times New Roman" w:hAnsi="Times New Roman" w:cs="Times New Roman"/>
          <w:b/>
          <w:sz w:val="28"/>
          <w:szCs w:val="28"/>
          <w:lang w:val="kk-KZ"/>
        </w:rPr>
        <w:t>2023-2024</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z w:val="28"/>
          <w:szCs w:val="28"/>
          <w:lang w:val="kk-KZ"/>
        </w:rPr>
        <w:t>оқу</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pacing w:val="-4"/>
          <w:sz w:val="28"/>
          <w:szCs w:val="28"/>
          <w:lang w:val="kk-KZ"/>
        </w:rPr>
        <w:t>жылы</w:t>
      </w:r>
    </w:p>
    <w:p w14:paraId="14178DA3" w14:textId="77777777" w:rsidR="00D771DC" w:rsidRPr="003B3DAA" w:rsidRDefault="00D771DC" w:rsidP="00D771DC">
      <w:pPr>
        <w:tabs>
          <w:tab w:val="left" w:pos="3348"/>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Бастауыш</w:t>
      </w:r>
      <w:r w:rsidRPr="003B3DAA">
        <w:rPr>
          <w:rFonts w:ascii="Times New Roman" w:hAnsi="Times New Roman" w:cs="Times New Roman"/>
          <w:b/>
          <w:spacing w:val="-12"/>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6"/>
          <w:sz w:val="28"/>
          <w:szCs w:val="28"/>
          <w:lang w:val="kk-KZ"/>
        </w:rPr>
        <w:t xml:space="preserve"> </w:t>
      </w:r>
      <w:r w:rsidRPr="003B3DAA">
        <w:rPr>
          <w:rFonts w:ascii="Times New Roman" w:hAnsi="Times New Roman" w:cs="Times New Roman"/>
          <w:b/>
          <w:spacing w:val="-4"/>
          <w:sz w:val="28"/>
          <w:szCs w:val="28"/>
          <w:lang w:val="kk-KZ"/>
        </w:rPr>
        <w:t>беру</w:t>
      </w:r>
    </w:p>
    <w:p w14:paraId="66A17304"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бұйрығы;23.09.2022ж №406 бұйрығымен өзгертілген .</w:t>
      </w:r>
    </w:p>
    <w:p w14:paraId="5AC64142"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мен толықтырулар енгізу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туралы Қазақстан Республикасы Оқу-ағарту министрінің 2023 жылғы 18 тамыздағы № 264бұйрығы;«Жалпы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Оқу-ағарту министрінің 16.09.2022ж. №399 бұйрығы 21.11.2022 ж. № 467, 05.07.2023 ж. № 199 бұйрығымен енгізілген өзгерістерімен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Ы. Алтынсарин атындағы Ұлттық білім беру академиясы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Ғылыми кеңесі ұсынған «2023-2024 оқу жылында Қазақстан Республикасының орта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беру ұйымдарында оқу-тәрбие процесін ұйымдастырудың ерекшеліктері туралы» әдістемелік нұсқау хаты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басшылыққа алына отырып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құрылды</w:t>
      </w:r>
    </w:p>
    <w:p w14:paraId="02C274E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1-4-сыныптарда</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sz w:val="28"/>
          <w:szCs w:val="28"/>
          <w:lang w:val="kk-KZ"/>
        </w:rPr>
        <w:t>2023-2024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жылында 1 сыныптарда оқу ұзақтығы – 33 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аптасын, 2- 11 сыныптарда – 34 оқу аптасын құрайды. Бастауыш білім берудің мақсаты мынадай кең ауқымды дағдылар негіздерін меңгерген білім алушы тұлғасының үйлесімді қалыптасуы мен дамуына қолайлы білім</w:t>
      </w:r>
      <w:r w:rsidRPr="003B3DAA">
        <w:rPr>
          <w:rFonts w:ascii="Times New Roman" w:hAnsi="Times New Roman" w:cs="Times New Roman"/>
          <w:spacing w:val="31"/>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кеңістігін</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жасау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болып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табылады. Білім алушылардың дайындық деңгейі «Тіл және әдебиет»,«Математика және информатика», «Жаратылыстану», «Адам және қоғам», «Технология және өнер», «Дене шынықтыру» сияқты бірнеше мәндес оқу пәндерін біріктіретін әрбір білім беру саласының ерекшеліктері ескеріле отырып жобаланған оқытудан күтілетін нәтижелер </w:t>
      </w:r>
      <w:r w:rsidRPr="003B3DAA">
        <w:rPr>
          <w:rFonts w:ascii="Times New Roman" w:hAnsi="Times New Roman" w:cs="Times New Roman"/>
          <w:sz w:val="28"/>
          <w:szCs w:val="28"/>
          <w:lang w:val="kk-KZ"/>
        </w:rPr>
        <w:lastRenderedPageBreak/>
        <w:t>арқылы айқындалады. 2 «В», 4 «В»  орыс сыныбында Қазақстан Республикасының Оқу – ағарту министрлігінің 2022 жылғы 30 қыркүйектегі №412 бұйрығы 2- қосымшасына сәйкес оқу жұмыс жоспары бойынша жасалынды</w:t>
      </w:r>
    </w:p>
    <w:p w14:paraId="790B289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«Тіл және әдебиет» </w:t>
      </w:r>
      <w:r w:rsidRPr="003B3DAA">
        <w:rPr>
          <w:rFonts w:ascii="Times New Roman" w:hAnsi="Times New Roman" w:cs="Times New Roman"/>
          <w:sz w:val="28"/>
          <w:szCs w:val="28"/>
          <w:lang w:val="kk-KZ"/>
        </w:rPr>
        <w:t xml:space="preserve">білім беру саласы:«Тіл және әдебиет» білім беру саласының мазмұны «Әліппе/Ана тілі», «Қазақ тілі», «Орыс тілі» «Әдебиеттік оқу», «Шетел тілі», казахский язык- орыс сыныбында жүктемеде-2 сағат берілген пәндерінде жүзеге асырылып келеді.   </w:t>
      </w:r>
    </w:p>
    <w:p w14:paraId="3C2119E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2,3,4 сыныптарда қазақ тілі және әдебиеттік оқу пәнінен 1,2 тоқсанда</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2</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1ТЖБ</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өткізілді.</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Яғни,</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жж</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z w:val="28"/>
          <w:szCs w:val="28"/>
          <w:lang w:val="kk-KZ"/>
        </w:rPr>
        <w:t>әр</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сыныпта</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(2,3,4</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16"/>
          <w:sz w:val="28"/>
          <w:szCs w:val="28"/>
          <w:lang w:val="kk-KZ"/>
        </w:rPr>
        <w:t xml:space="preserve"> </w:t>
      </w:r>
      <w:r w:rsidRPr="003B3DAA">
        <w:rPr>
          <w:rFonts w:ascii="Times New Roman" w:hAnsi="Times New Roman" w:cs="Times New Roman"/>
          <w:sz w:val="28"/>
          <w:szCs w:val="28"/>
          <w:lang w:val="kk-KZ"/>
        </w:rPr>
        <w:t>4</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БЖБ,2</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z w:val="28"/>
          <w:szCs w:val="28"/>
          <w:lang w:val="kk-KZ"/>
        </w:rPr>
        <w:t>ТЖБ</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өткізілді.</w:t>
      </w:r>
    </w:p>
    <w:p w14:paraId="5CEC673F" w14:textId="77777777" w:rsidR="00D771DC" w:rsidRPr="003B3DAA" w:rsidRDefault="00D771DC" w:rsidP="00D771DC">
      <w:pPr>
        <w:spacing w:after="0" w:line="240" w:lineRule="auto"/>
        <w:jc w:val="both"/>
        <w:rPr>
          <w:rFonts w:ascii="Times New Roman" w:hAnsi="Times New Roman" w:cs="Times New Roman"/>
          <w:spacing w:val="40"/>
          <w:sz w:val="28"/>
          <w:szCs w:val="28"/>
          <w:lang w:val="kk-KZ"/>
        </w:rPr>
      </w:pPr>
      <w:r w:rsidRPr="003B3DAA">
        <w:rPr>
          <w:rFonts w:ascii="Times New Roman" w:hAnsi="Times New Roman" w:cs="Times New Roman"/>
          <w:b/>
          <w:sz w:val="28"/>
          <w:szCs w:val="28"/>
          <w:lang w:val="kk-KZ"/>
        </w:rPr>
        <w:t>«Шетел тілі»</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sz w:val="28"/>
          <w:szCs w:val="28"/>
          <w:lang w:val="kk-KZ"/>
        </w:rPr>
        <w:t>Мектепте «шетел тілі» ретінде «ағылшын тілі» пәні таңдалып оқытылып келеді.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Бастауыш</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мектепте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«Ағылшын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мақсаты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сөйлеу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әрекетінің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түрлерін: тыңдалым, айтылым, оқылым, жазылымды дамыту арқылы тіл туралы бастапқы білімді меңгерту және оны тілдік нормаларды сақтай отырып, оқу әрекеті мен күнделікті өмірде қолдану. Бастауыш білім беру деңгейінде тілдік пәндерден сабақ беретін мұғалімдер (қазақ тілі, орыс тілі, ағылшын тілі) күнтізбелік- тақырыптық жоспарды әзірлеуде ортақ тақырыптарды ескерілген. 2023 – 2024 оқу жылы «Ағылшын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 пәні ҚР БҒМ 2018 жылғы 10 мамырдағы № 199 бұйрығымен (5-қосымша) бекітілген 3- 4 сыныптарға арналған Үлгілік оқу бағдарламалары негізінде оқытылады. БЖБ үшін жоғарғы балл 2-4- сыныптарда</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кемінде</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7</w:t>
      </w:r>
      <w:r w:rsidRPr="003B3DAA">
        <w:rPr>
          <w:rFonts w:ascii="Times New Roman" w:hAnsi="Times New Roman" w:cs="Times New Roman"/>
          <w:spacing w:val="18"/>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15</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балдан</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z w:val="28"/>
          <w:szCs w:val="28"/>
          <w:lang w:val="kk-KZ"/>
        </w:rPr>
        <w:t>артық</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z w:val="28"/>
          <w:szCs w:val="28"/>
          <w:lang w:val="kk-KZ"/>
        </w:rPr>
        <w:t>болмауы</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pacing w:val="-2"/>
          <w:sz w:val="28"/>
          <w:szCs w:val="28"/>
          <w:lang w:val="kk-KZ"/>
        </w:rPr>
        <w:t xml:space="preserve">ескеріледі. </w:t>
      </w:r>
      <w:r w:rsidRPr="003B3DAA">
        <w:rPr>
          <w:rFonts w:ascii="Times New Roman" w:hAnsi="Times New Roman" w:cs="Times New Roman"/>
          <w:sz w:val="28"/>
          <w:szCs w:val="28"/>
          <w:lang w:val="kk-KZ"/>
        </w:rPr>
        <w:t>Бастауыш</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7"/>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pacing w:val="-2"/>
          <w:sz w:val="28"/>
          <w:szCs w:val="28"/>
          <w:lang w:val="kk-KZ"/>
        </w:rPr>
        <w:t xml:space="preserve">деңгейінде </w:t>
      </w:r>
      <w:r w:rsidRPr="003B3DAA">
        <w:rPr>
          <w:rFonts w:ascii="Times New Roman" w:hAnsi="Times New Roman" w:cs="Times New Roman"/>
          <w:sz w:val="28"/>
          <w:szCs w:val="28"/>
          <w:lang w:val="kk-KZ"/>
        </w:rPr>
        <w:t>«Математика және информатика» білім беру саласының мазмұны білім алушыларда қоршаған болмыстың алуан түрлі объектілері мен құбылыстарын сипаттау үшін бастапқы математикалық білімді қалыптастыруға; ауызша және жазбаша есептеу алгоритмдерін меңгеруге; есептер шығарудың жалпы амалдарын, өлшем және есептеу дағдылары негізінде логикалық пайымдаулар құра білу машықтарын дамытуға; ақпараттықкоммуникациялық технологиялардың қарапайым құралдарын қолдану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дағдыларын, ақпаратты іздеу, таңдау, жеткізу, объектілер мен процестерді жобалау, кестелермен, схемалармен, графикалармен және диаграммалармен жұмыс істеуде ең қарапайым әдістерді қолдану, интерпретациялау және деректерді ұсыну дағдыларын қалыптастыруға бағытталған.</w:t>
      </w:r>
      <w:r w:rsidRPr="003B3DAA">
        <w:rPr>
          <w:rFonts w:ascii="Times New Roman" w:hAnsi="Times New Roman" w:cs="Times New Roman"/>
          <w:spacing w:val="40"/>
          <w:sz w:val="28"/>
          <w:szCs w:val="28"/>
          <w:lang w:val="kk-KZ"/>
        </w:rPr>
        <w:t xml:space="preserve"> </w:t>
      </w:r>
    </w:p>
    <w:p w14:paraId="7441C708" w14:textId="77777777" w:rsidR="00D771DC" w:rsidRPr="003B3DAA" w:rsidRDefault="00D771DC" w:rsidP="00D771DC">
      <w:pPr>
        <w:tabs>
          <w:tab w:val="left" w:pos="7471"/>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«Математика</w:t>
      </w:r>
      <w:r w:rsidRPr="003B3DAA">
        <w:rPr>
          <w:rFonts w:ascii="Times New Roman" w:hAnsi="Times New Roman" w:cs="Times New Roman"/>
          <w:b/>
          <w:spacing w:val="40"/>
          <w:sz w:val="28"/>
          <w:szCs w:val="28"/>
          <w:lang w:val="kk-KZ"/>
        </w:rPr>
        <w:t xml:space="preserve"> </w:t>
      </w:r>
      <w:r w:rsidRPr="003B3DAA">
        <w:rPr>
          <w:rFonts w:ascii="Times New Roman" w:hAnsi="Times New Roman" w:cs="Times New Roman"/>
          <w:b/>
          <w:sz w:val="28"/>
          <w:szCs w:val="28"/>
          <w:lang w:val="kk-KZ"/>
        </w:rPr>
        <w:t xml:space="preserve">және информатика» </w:t>
      </w:r>
      <w:r w:rsidRPr="003B3DAA">
        <w:rPr>
          <w:rFonts w:ascii="Times New Roman" w:hAnsi="Times New Roman" w:cs="Times New Roman"/>
          <w:sz w:val="28"/>
          <w:szCs w:val="28"/>
          <w:lang w:val="kk-KZ"/>
        </w:rPr>
        <w:t>білім беру саласы: «Математика және информатика» білім беру саласының мазмұны «Математика», «Цифрлық сауаттылық» оқу пәндерінде іске асырылды. Математика пәнінің ерекшелігіне байланысты әр БЖБ бойынша жалпы 8-10балл, ал ТЖБ бойынша жалпы 12-15 баллдан жоғары болмауын ескере отырып, жоспарланды .2 сыныптарда 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тоқсанда 2 БЖБ,1 ТЖБ, 3,4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3</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1ТЖБ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ал</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2,3,4</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тоқсанында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2,3,4</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3</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1ТЖБ</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өткізіледі.</w:t>
      </w:r>
    </w:p>
    <w:p w14:paraId="1A7D745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«Цифрлық сауаттылық» </w:t>
      </w:r>
      <w:r w:rsidRPr="003B3DAA">
        <w:rPr>
          <w:rFonts w:ascii="Times New Roman" w:hAnsi="Times New Roman" w:cs="Times New Roman"/>
          <w:sz w:val="28"/>
          <w:szCs w:val="28"/>
          <w:lang w:val="kk-KZ"/>
        </w:rPr>
        <w:t>оқу пәні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(1-сыныптан басқа), «Информатика» пәндерін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оқыту кезінде сыныпты 2,3,4 сыныптарда топты екіге бөлу арқылы </w:t>
      </w:r>
      <w:r w:rsidRPr="003B3DAA">
        <w:rPr>
          <w:rFonts w:ascii="Times New Roman" w:hAnsi="Times New Roman" w:cs="Times New Roman"/>
          <w:sz w:val="28"/>
          <w:szCs w:val="28"/>
          <w:lang w:val="kk-KZ"/>
        </w:rPr>
        <w:lastRenderedPageBreak/>
        <w:t>жүзеге асырылды. 1- сыныпта «Цифрлық сауаттылық»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ІІ</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жарты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жылдығынан</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бастап</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аптасына</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сағаттан</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оқытылады.</w:t>
      </w:r>
    </w:p>
    <w:p w14:paraId="59E61AB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жүргізіледі. Бастауыш сатыда «Цифрлық сауаттылық» пәнінен бөлімдер мен тоқсан бойынша жиынтық бағалаулар жүргізілмейді. Жартыжылдықтар соңында «Цифрлық сауаттылық» пәні 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«есептелді» («есептелмеді») қойылады.</w:t>
      </w:r>
    </w:p>
    <w:p w14:paraId="6B9C56F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b/>
          <w:sz w:val="28"/>
          <w:szCs w:val="28"/>
          <w:lang w:val="kk-KZ"/>
        </w:rPr>
        <w:t xml:space="preserve">Жаратылыстану» </w:t>
      </w:r>
      <w:r w:rsidRPr="003B3DAA">
        <w:rPr>
          <w:rFonts w:ascii="Times New Roman" w:hAnsi="Times New Roman" w:cs="Times New Roman"/>
          <w:sz w:val="28"/>
          <w:szCs w:val="28"/>
          <w:lang w:val="kk-KZ"/>
        </w:rPr>
        <w:t>білім саласы: аталған пәндер бойынша оқу жүктемесінің көлемі «Қазақстан Республикасындағы бастауыш, негізгі орта, жалпы орта білім берудің Үлгілік оқу жоспарларын бекіту туралы» 2012 жылғы 8 қарашадағы №</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500 бұйрығының (өзгерістер мен толықтырулар ҚР Оқу-ағарту министрінің 30.09.2022 ж.№264 бұйрықтарымен енгізілген) 1,2 қосымшаларында (1- 4-сыныптар),. «Жаратылыстану» білім беру саласындағы бастауыш білім берудің мақсаты - «Адам – Табиғат» жүйесі шеңберіндегі ғылыми білімнің қарапайым деңгейін қамтамасыз ету. Білім алушылардың табиғатты тануға деген қызығушылығын, зерттеу дағдыларын дамытуға, қоршаған ортаны ғылыми тұрғыдан түсініп, көре білуді қалыптастыруға бағытталған «Жаратылыстану» білім беру саласының мазмұны «Жаратылыстану» оқу пәнінде іске асырылады. «Жаратылыстану» пәні ҚР БҒМ 2018 жылғы 10 мамырдағы №199 бұйрығымен бекітілген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(7-қосымша) «Жаратылыстану» пәнінің үлгілік оқу бағдарламасына сәйкес оқытылады. Үлгілік оқу жоспарының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(жаңартылған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мазмұн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жүктемесі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төмендетілген)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3-4-сыныптарда «Жаратылыстану»</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пәнін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оқытуға</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бөлінген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апталық</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жүктемесінің</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көлемі</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2</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сағатты </w:t>
      </w:r>
      <w:r w:rsidRPr="003B3DAA">
        <w:rPr>
          <w:rFonts w:ascii="Times New Roman" w:hAnsi="Times New Roman" w:cs="Times New Roman"/>
          <w:spacing w:val="-2"/>
          <w:sz w:val="28"/>
          <w:szCs w:val="28"/>
          <w:lang w:val="kk-KZ"/>
        </w:rPr>
        <w:t>құрады</w:t>
      </w:r>
    </w:p>
    <w:p w14:paraId="67C041AD" w14:textId="77777777" w:rsidR="00D771DC" w:rsidRPr="003B3DAA" w:rsidRDefault="00D771DC" w:rsidP="00D771DC">
      <w:pPr>
        <w:spacing w:after="0" w:line="240" w:lineRule="auto"/>
        <w:jc w:val="both"/>
        <w:rPr>
          <w:rFonts w:ascii="Times New Roman" w:hAnsi="Times New Roman" w:cs="Times New Roman"/>
          <w:spacing w:val="40"/>
          <w:sz w:val="28"/>
          <w:szCs w:val="28"/>
          <w:lang w:val="kk-KZ"/>
        </w:rPr>
      </w:pPr>
      <w:r w:rsidRPr="003B3DAA">
        <w:rPr>
          <w:rFonts w:ascii="Times New Roman" w:hAnsi="Times New Roman" w:cs="Times New Roman"/>
          <w:b/>
          <w:sz w:val="28"/>
          <w:szCs w:val="28"/>
          <w:lang w:val="kk-KZ"/>
        </w:rPr>
        <w:t>«Адам</w:t>
      </w:r>
      <w:r w:rsidRPr="003B3DAA">
        <w:rPr>
          <w:rFonts w:ascii="Times New Roman" w:hAnsi="Times New Roman" w:cs="Times New Roman"/>
          <w:b/>
          <w:spacing w:val="26"/>
          <w:sz w:val="28"/>
          <w:szCs w:val="28"/>
          <w:lang w:val="kk-KZ"/>
        </w:rPr>
        <w:t xml:space="preserve">  </w:t>
      </w:r>
      <w:r w:rsidRPr="003B3DAA">
        <w:rPr>
          <w:rFonts w:ascii="Times New Roman" w:hAnsi="Times New Roman" w:cs="Times New Roman"/>
          <w:b/>
          <w:sz w:val="28"/>
          <w:szCs w:val="28"/>
          <w:lang w:val="kk-KZ"/>
        </w:rPr>
        <w:t>және</w:t>
      </w:r>
      <w:r w:rsidRPr="003B3DAA">
        <w:rPr>
          <w:rFonts w:ascii="Times New Roman" w:hAnsi="Times New Roman" w:cs="Times New Roman"/>
          <w:b/>
          <w:spacing w:val="26"/>
          <w:sz w:val="28"/>
          <w:szCs w:val="28"/>
          <w:lang w:val="kk-KZ"/>
        </w:rPr>
        <w:t xml:space="preserve">  </w:t>
      </w:r>
      <w:r w:rsidRPr="003B3DAA">
        <w:rPr>
          <w:rFonts w:ascii="Times New Roman" w:hAnsi="Times New Roman" w:cs="Times New Roman"/>
          <w:b/>
          <w:sz w:val="28"/>
          <w:szCs w:val="28"/>
          <w:lang w:val="kk-KZ"/>
        </w:rPr>
        <w:t>қоғам»</w:t>
      </w:r>
      <w:r w:rsidRPr="003B3DAA">
        <w:rPr>
          <w:rFonts w:ascii="Times New Roman" w:hAnsi="Times New Roman" w:cs="Times New Roman"/>
          <w:b/>
          <w:spacing w:val="32"/>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75"/>
          <w:w w:val="150"/>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65"/>
          <w:w w:val="150"/>
          <w:sz w:val="28"/>
          <w:szCs w:val="28"/>
          <w:lang w:val="kk-KZ"/>
        </w:rPr>
        <w:t xml:space="preserve"> </w:t>
      </w:r>
      <w:r w:rsidRPr="003B3DAA">
        <w:rPr>
          <w:rFonts w:ascii="Times New Roman" w:hAnsi="Times New Roman" w:cs="Times New Roman"/>
          <w:sz w:val="28"/>
          <w:szCs w:val="28"/>
          <w:lang w:val="kk-KZ"/>
        </w:rPr>
        <w:t>«Адам</w:t>
      </w:r>
      <w:r w:rsidRPr="003B3DAA">
        <w:rPr>
          <w:rFonts w:ascii="Times New Roman" w:hAnsi="Times New Roman" w:cs="Times New Roman"/>
          <w:spacing w:val="78"/>
          <w:w w:val="15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79"/>
          <w:w w:val="150"/>
          <w:sz w:val="28"/>
          <w:szCs w:val="28"/>
          <w:lang w:val="kk-KZ"/>
        </w:rPr>
        <w:t xml:space="preserve"> </w:t>
      </w:r>
      <w:r w:rsidRPr="003B3DAA">
        <w:rPr>
          <w:rFonts w:ascii="Times New Roman" w:hAnsi="Times New Roman" w:cs="Times New Roman"/>
          <w:sz w:val="28"/>
          <w:szCs w:val="28"/>
          <w:lang w:val="kk-KZ"/>
        </w:rPr>
        <w:t>қоғам»</w:t>
      </w:r>
      <w:r w:rsidRPr="003B3DAA">
        <w:rPr>
          <w:rFonts w:ascii="Times New Roman" w:hAnsi="Times New Roman" w:cs="Times New Roman"/>
          <w:spacing w:val="76"/>
          <w:w w:val="15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77"/>
          <w:w w:val="15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75"/>
          <w:w w:val="15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pacing w:val="-2"/>
          <w:sz w:val="28"/>
          <w:szCs w:val="28"/>
          <w:lang w:val="kk-KZ"/>
        </w:rPr>
        <w:t xml:space="preserve">мазмұны </w:t>
      </w:r>
      <w:r w:rsidRPr="003B3DAA">
        <w:rPr>
          <w:rFonts w:ascii="Times New Roman" w:hAnsi="Times New Roman" w:cs="Times New Roman"/>
          <w:sz w:val="28"/>
          <w:szCs w:val="28"/>
          <w:lang w:val="kk-KZ"/>
        </w:rPr>
        <w:t>«Дүниетану»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пәнінде</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іске</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z w:val="28"/>
          <w:szCs w:val="28"/>
          <w:lang w:val="kk-KZ"/>
        </w:rPr>
        <w:t>асырылады.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«Адам және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қоғам»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 беру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саласы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пәндерінің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 xml:space="preserve">«Адам </w:t>
      </w:r>
      <w:r w:rsidRPr="003B3DAA">
        <w:rPr>
          <w:rFonts w:ascii="Times New Roman" w:hAnsi="Times New Roman" w:cs="Times New Roman"/>
          <w:sz w:val="28"/>
          <w:szCs w:val="28"/>
          <w:lang w:val="kk-KZ"/>
        </w:rPr>
        <w:t>– Қоғам» жүйесі шеңберінде кіріспе білімді қамтамасыз етуге бағытталған. Пәндердің мазмұны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қоғамдық қатынастардың өткені мен бүгінін, олардың өзара байланысын, адамдардың отбасындағы, қоғамдағы</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өзара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қарым-қатынастарын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танып</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білуге;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өз</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Отаны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үшін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мақтаныш</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сезімін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қалыптастыруға, отбасындағы, жергілікті, өңірлік,</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ұлттық және жаһандық қауымдастықтағы өз</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орнын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ұғуға; өз</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халқының және басқа да халықтардың мәдениетіне деген құрмет сезімін дамытуға өз қылығы үшін жеке басы жауапкершілігін ұғынуына, басқа адамдардың сезімдерін түсінуге және бірге бөлісуге, адам мен қоршаған ортаға деген ізгілік қатынасын тәрбиелеуге бағытталды. Аталған оқу пәндері бойынша оқу жүктемесінің көлемі «Қазақстан Республикасында бастауыш, негізгі орта, жалпы орта білім берудің үлгілік оқу жоспарларын бекіту туралы» (ҚР БҒМ 2012 жылғы 8 қарашадағы № 500 бұйрығы (ҚР Оқу- ағарту министрінің  30.09.2022 ж. №264 бұйрығымен енгізілген өзгерістерімен бұйрықтың 1-2 (1-4 сыныптар) қосымшаларында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берілген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2-4 сыныптарда 2023-2024 оқу жылының 1 тоқсанына 1 БЖБ өткізіледі.</w:t>
      </w:r>
      <w:r w:rsidRPr="003B3DAA">
        <w:rPr>
          <w:rFonts w:ascii="Times New Roman" w:hAnsi="Times New Roman" w:cs="Times New Roman"/>
          <w:spacing w:val="40"/>
          <w:sz w:val="28"/>
          <w:szCs w:val="28"/>
          <w:lang w:val="kk-KZ"/>
        </w:rPr>
        <w:t xml:space="preserve"> </w:t>
      </w:r>
    </w:p>
    <w:p w14:paraId="55A479D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 xml:space="preserve">«Технология және өнер» </w:t>
      </w:r>
      <w:r w:rsidRPr="003B3DAA">
        <w:rPr>
          <w:rFonts w:ascii="Times New Roman" w:hAnsi="Times New Roman" w:cs="Times New Roman"/>
          <w:sz w:val="28"/>
          <w:szCs w:val="28"/>
          <w:lang w:val="kk-KZ"/>
        </w:rPr>
        <w:t>білім саласы: Бұл пәндер бойынша оқу жүктемесінің көлемі «Қазақстан Республикасында бастауыш, негізгі орта, жалпы орта білім берудің үлгілік оқу жоспарларын бекіту туралы» (ҚР БҒМ 2012 жылғы 8 қарашадағы № 500 бұйрығы (ҚР Оқу- ағарту министрінің   2022 ж. 30 қыркүйектегі №264  бұйрығымен енгізілген өзгерістерімен бұйрықтың 1,2  (1-4-сыныптар) қосымшаларында берілген. «Технология және</w:t>
      </w:r>
      <w:r w:rsidRPr="003B3DAA">
        <w:rPr>
          <w:rFonts w:ascii="Times New Roman" w:hAnsi="Times New Roman" w:cs="Times New Roman"/>
          <w:spacing w:val="52"/>
          <w:w w:val="150"/>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78"/>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57"/>
          <w:w w:val="15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78"/>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59"/>
          <w:w w:val="15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61"/>
          <w:w w:val="150"/>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65"/>
          <w:w w:val="15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57"/>
          <w:w w:val="150"/>
          <w:sz w:val="28"/>
          <w:szCs w:val="28"/>
          <w:lang w:val="kk-KZ"/>
        </w:rPr>
        <w:t xml:space="preserve"> </w:t>
      </w:r>
      <w:r w:rsidRPr="003B3DAA">
        <w:rPr>
          <w:rFonts w:ascii="Times New Roman" w:hAnsi="Times New Roman" w:cs="Times New Roman"/>
          <w:sz w:val="28"/>
          <w:szCs w:val="28"/>
          <w:lang w:val="kk-KZ"/>
        </w:rPr>
        <w:t>еңбек»,</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«Еңбекке</w:t>
      </w:r>
      <w:r w:rsidRPr="003B3DAA">
        <w:rPr>
          <w:rFonts w:ascii="Times New Roman" w:hAnsi="Times New Roman" w:cs="Times New Roman"/>
          <w:spacing w:val="53"/>
          <w:sz w:val="28"/>
          <w:szCs w:val="28"/>
          <w:lang w:val="kk-KZ"/>
        </w:rPr>
        <w:t xml:space="preserve"> </w:t>
      </w:r>
      <w:r w:rsidRPr="003B3DAA">
        <w:rPr>
          <w:rFonts w:ascii="Times New Roman" w:hAnsi="Times New Roman" w:cs="Times New Roman"/>
          <w:sz w:val="28"/>
          <w:szCs w:val="28"/>
          <w:lang w:val="kk-KZ"/>
        </w:rPr>
        <w:t>бауылу»</w:t>
      </w:r>
      <w:r w:rsidRPr="003B3DAA">
        <w:rPr>
          <w:rFonts w:ascii="Times New Roman" w:hAnsi="Times New Roman" w:cs="Times New Roman"/>
          <w:spacing w:val="51"/>
          <w:sz w:val="28"/>
          <w:szCs w:val="28"/>
          <w:lang w:val="kk-KZ"/>
        </w:rPr>
        <w:t xml:space="preserve"> </w:t>
      </w:r>
      <w:r w:rsidRPr="003B3DAA">
        <w:rPr>
          <w:rFonts w:ascii="Times New Roman" w:hAnsi="Times New Roman" w:cs="Times New Roman"/>
          <w:spacing w:val="-4"/>
          <w:sz w:val="28"/>
          <w:szCs w:val="28"/>
          <w:lang w:val="kk-KZ"/>
        </w:rPr>
        <w:t xml:space="preserve">және </w:t>
      </w:r>
      <w:r w:rsidRPr="003B3DAA">
        <w:rPr>
          <w:rFonts w:ascii="Times New Roman" w:hAnsi="Times New Roman" w:cs="Times New Roman"/>
          <w:sz w:val="28"/>
          <w:szCs w:val="28"/>
          <w:lang w:val="kk-KZ"/>
        </w:rPr>
        <w:t xml:space="preserve">«Бейнелеу өнері» оқу пәндері арқылы беріледі. </w:t>
      </w:r>
      <w:r w:rsidRPr="003B3DAA">
        <w:rPr>
          <w:rFonts w:ascii="Times New Roman" w:hAnsi="Times New Roman" w:cs="Times New Roman"/>
          <w:b/>
          <w:sz w:val="28"/>
          <w:szCs w:val="28"/>
          <w:lang w:val="kk-KZ"/>
        </w:rPr>
        <w:t xml:space="preserve">«Музыка» </w:t>
      </w:r>
      <w:r w:rsidRPr="003B3DAA">
        <w:rPr>
          <w:rFonts w:ascii="Times New Roman" w:hAnsi="Times New Roman" w:cs="Times New Roman"/>
          <w:sz w:val="28"/>
          <w:szCs w:val="28"/>
          <w:lang w:val="kk-KZ"/>
        </w:rPr>
        <w:t>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«Музыка» пәні бойынша оқу жүктемесінің көлемі: 1-сыныпта – аптасына 1 сағат, оқу жылында – 33 сағат; 2-сыныпта – аптасына 1 сағат, оқу жылында – 34 сағат; 3-сыныпта – аптасына 1 сағат, оқу жылында – 34 сағат, 4- сыныпта – аптасына 1 сағат, оқу жылында – 34 сағатты құрайды. «Музыка» пәні бойынша жиынтық бағалау өткізілмейді. 2-4 сыныптарда «Музыка» пәні бойынша жартыжылдыққа және оқу жылының соңында «есептелінді» («есептелінген жоқ») деген белгі қойылды.</w:t>
      </w:r>
    </w:p>
    <w:p w14:paraId="21E4025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«Көркем еңбек» </w:t>
      </w:r>
      <w:r w:rsidRPr="003B3DAA">
        <w:rPr>
          <w:rFonts w:ascii="Times New Roman" w:hAnsi="Times New Roman" w:cs="Times New Roman"/>
          <w:sz w:val="28"/>
          <w:szCs w:val="28"/>
          <w:lang w:val="kk-KZ"/>
        </w:rPr>
        <w:t>– «Бейнелеу өнері» және «Еңбекке баулу» оқу пәндерін біріктіретін кіріктірілген пән. «Көркем еңбек» пәні бойынша оқу жүктемесінің көлемі: 3-сыныпта – аптасына 1 сағат, оқу жылында – 34 сағат;</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4-сыныпта – аптасына 1 сағат, оқу жылында – 34 сағатты;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сағатты құрайды.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b/>
          <w:sz w:val="28"/>
          <w:szCs w:val="28"/>
          <w:lang w:val="kk-KZ"/>
        </w:rPr>
        <w:t xml:space="preserve">«Еңбекке баулу», «Бейнелеу өнері» </w:t>
      </w:r>
      <w:r w:rsidRPr="003B3DAA">
        <w:rPr>
          <w:rFonts w:ascii="Times New Roman" w:hAnsi="Times New Roman" w:cs="Times New Roman"/>
          <w:sz w:val="28"/>
          <w:szCs w:val="28"/>
          <w:lang w:val="kk-KZ"/>
        </w:rPr>
        <w:t>оқу пәндері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1-2 сыныптар үшін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еңбек» 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ажыратылып,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бөлек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ретінде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оқытылады.«Еңбекке баулу» пәні бойынша оқу жүктемесінің көлемі: 1-сыныпта – аптасына 1 сағат, оқу жылында –</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34 сағатты құрайды. «Еңбекке баулу» пәнінің мақсаты – білім алушыны еңбек іс- әрекетіне дағдыландыру, олардың қарапайым құралдармен және әртүрлі материалдармен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жұмыс жасау біліктілігін қалыптастыру, шығармашылық қабілетін дамыту. Мұғалім және білім алушылар әртүрлі жұмыс түрлерін орындау барысында еңбек гигиенасының және қауіпсіздік техникасының ережелерін сақтады. «Көркем еңбек» пәні бойынша жиынтық бағалау өткізілмейді, жартыжылдыққа және оқу жылының соңында «есептелінді» («есептелінген жоқ») деген белгі қойылады.</w:t>
      </w:r>
    </w:p>
    <w:p w14:paraId="433A31B3" w14:textId="77777777" w:rsidR="00D771DC" w:rsidRPr="003B3DAA" w:rsidRDefault="00D771DC" w:rsidP="00D771DC">
      <w:pPr>
        <w:pStyle w:val="a0"/>
        <w:spacing w:after="0" w:line="240" w:lineRule="auto"/>
        <w:ind w:firstLine="112"/>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Дене шынықтыру» </w:t>
      </w:r>
      <w:r w:rsidRPr="003B3DAA">
        <w:rPr>
          <w:rFonts w:ascii="Times New Roman" w:hAnsi="Times New Roman" w:cs="Times New Roman"/>
          <w:sz w:val="28"/>
          <w:szCs w:val="28"/>
          <w:lang w:val="kk-KZ"/>
        </w:rPr>
        <w:t>білім саласы:«Дене шынықтыру» білім саласының мазмұнына «Дене шынықтыру» пәні енгізілген. Дене шынықтыруды оқытудың мақсаты денені салауатты шынықтыруға, спорттық- спецификалық қозғалу дағдылары мен дене бітімі қабілеттерін меңгеруге бағытталған дене шынықтырудың негіздерін қалыптастыру болып табылады. Бастауыш және негізгі білім беру деңгейінде оқытылатын «Дене</w:t>
      </w:r>
      <w:r w:rsidRPr="003B3DAA">
        <w:rPr>
          <w:rFonts w:ascii="Times New Roman" w:hAnsi="Times New Roman" w:cs="Times New Roman"/>
          <w:spacing w:val="59"/>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51"/>
          <w:sz w:val="28"/>
          <w:szCs w:val="28"/>
          <w:lang w:val="kk-KZ"/>
        </w:rPr>
        <w:t xml:space="preserve">  </w:t>
      </w:r>
      <w:r w:rsidRPr="003B3DAA">
        <w:rPr>
          <w:rFonts w:ascii="Times New Roman" w:hAnsi="Times New Roman" w:cs="Times New Roman"/>
          <w:sz w:val="28"/>
          <w:szCs w:val="28"/>
          <w:lang w:val="kk-KZ"/>
        </w:rPr>
        <w:t>пәні</w:t>
      </w:r>
      <w:r w:rsidRPr="003B3DAA">
        <w:rPr>
          <w:rFonts w:ascii="Times New Roman" w:hAnsi="Times New Roman" w:cs="Times New Roman"/>
          <w:spacing w:val="57"/>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72"/>
          <w:w w:val="150"/>
          <w:sz w:val="28"/>
          <w:szCs w:val="28"/>
          <w:lang w:val="kk-KZ"/>
        </w:rPr>
        <w:t xml:space="preserve">   </w:t>
      </w:r>
      <w:r w:rsidRPr="003B3DAA">
        <w:rPr>
          <w:rFonts w:ascii="Times New Roman" w:hAnsi="Times New Roman" w:cs="Times New Roman"/>
          <w:sz w:val="28"/>
          <w:szCs w:val="28"/>
          <w:lang w:val="kk-KZ"/>
        </w:rPr>
        <w:t>1тоқсаны</w:t>
      </w:r>
      <w:r w:rsidRPr="003B3DAA">
        <w:rPr>
          <w:rFonts w:ascii="Times New Roman" w:hAnsi="Times New Roman" w:cs="Times New Roman"/>
          <w:spacing w:val="56"/>
          <w:sz w:val="28"/>
          <w:szCs w:val="28"/>
          <w:lang w:val="kk-KZ"/>
        </w:rPr>
        <w:t xml:space="preserve">  </w:t>
      </w:r>
      <w:r w:rsidRPr="003B3DAA">
        <w:rPr>
          <w:rFonts w:ascii="Times New Roman" w:hAnsi="Times New Roman" w:cs="Times New Roman"/>
          <w:spacing w:val="-2"/>
          <w:sz w:val="28"/>
          <w:szCs w:val="28"/>
          <w:lang w:val="kk-KZ"/>
        </w:rPr>
        <w:t xml:space="preserve">бойынша </w:t>
      </w:r>
      <w:r w:rsidRPr="003B3DAA">
        <w:rPr>
          <w:rFonts w:ascii="Times New Roman" w:hAnsi="Times New Roman" w:cs="Times New Roman"/>
          <w:sz w:val="28"/>
          <w:szCs w:val="28"/>
          <w:lang w:val="kk-KZ"/>
        </w:rPr>
        <w:t>«есептелінді»/«есептелінген жоқ» бағасы сынып журналына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қойылады.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«Дене шынықтыру» білім</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салалары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 xml:space="preserve">бойынша </w:t>
      </w:r>
      <w:r w:rsidRPr="003B3DAA">
        <w:rPr>
          <w:rFonts w:ascii="Times New Roman" w:hAnsi="Times New Roman" w:cs="Times New Roman"/>
          <w:sz w:val="28"/>
          <w:szCs w:val="28"/>
          <w:lang w:val="kk-KZ"/>
        </w:rPr>
        <w:lastRenderedPageBreak/>
        <w:t>барлық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пәндерінен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«Күнделік»</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электрондық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жүйесінде 2023 –</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2024 оқу жылында оқу бағдарламасы 1-3  тоқсаны бойынша 100% орындалып отыр.</w:t>
      </w:r>
    </w:p>
    <w:p w14:paraId="2A916A0F" w14:textId="77777777" w:rsidR="00D771DC" w:rsidRPr="003B3DAA" w:rsidRDefault="00D771DC" w:rsidP="00D771DC">
      <w:pPr>
        <w:pStyle w:val="1"/>
        <w:spacing w:line="240" w:lineRule="auto"/>
        <w:ind w:left="0"/>
        <w:rPr>
          <w:lang w:val="kk-KZ"/>
        </w:rPr>
      </w:pPr>
    </w:p>
    <w:p w14:paraId="279E869C" w14:textId="77777777" w:rsidR="00D771DC" w:rsidRPr="003B3DAA" w:rsidRDefault="00D771DC" w:rsidP="00D771DC">
      <w:pPr>
        <w:pStyle w:val="1"/>
        <w:spacing w:line="240" w:lineRule="auto"/>
        <w:ind w:left="0"/>
        <w:rPr>
          <w:lang w:val="kk-KZ"/>
        </w:rPr>
      </w:pPr>
      <w:r w:rsidRPr="003B3DAA">
        <w:rPr>
          <w:lang w:val="kk-KZ"/>
        </w:rPr>
        <w:t>Негізгі</w:t>
      </w:r>
      <w:r w:rsidRPr="003B3DAA">
        <w:rPr>
          <w:spacing w:val="-1"/>
          <w:lang w:val="kk-KZ"/>
        </w:rPr>
        <w:t xml:space="preserve"> </w:t>
      </w:r>
      <w:r w:rsidRPr="003B3DAA">
        <w:rPr>
          <w:lang w:val="kk-KZ"/>
        </w:rPr>
        <w:t>орта</w:t>
      </w:r>
      <w:r w:rsidRPr="003B3DAA">
        <w:rPr>
          <w:spacing w:val="-3"/>
          <w:lang w:val="kk-KZ"/>
        </w:rPr>
        <w:t xml:space="preserve"> </w:t>
      </w:r>
      <w:r w:rsidRPr="003B3DAA">
        <w:rPr>
          <w:lang w:val="kk-KZ"/>
        </w:rPr>
        <w:t>білім</w:t>
      </w:r>
      <w:r w:rsidRPr="003B3DAA">
        <w:rPr>
          <w:spacing w:val="-1"/>
          <w:lang w:val="kk-KZ"/>
        </w:rPr>
        <w:t xml:space="preserve"> </w:t>
      </w:r>
      <w:r w:rsidRPr="003B3DAA">
        <w:rPr>
          <w:spacing w:val="-4"/>
          <w:lang w:val="kk-KZ"/>
        </w:rPr>
        <w:t>беру</w:t>
      </w:r>
    </w:p>
    <w:p w14:paraId="079EDB41"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Ы.Алтынсарин</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атындағы</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z w:val="28"/>
          <w:szCs w:val="28"/>
          <w:lang w:val="kk-KZ"/>
        </w:rPr>
        <w:t>Ұлттық</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беру академиясы</w:t>
      </w:r>
      <w:r w:rsidRPr="003B3DAA">
        <w:rPr>
          <w:rFonts w:ascii="Times New Roman" w:hAnsi="Times New Roman" w:cs="Times New Roman"/>
          <w:spacing w:val="32"/>
          <w:sz w:val="28"/>
          <w:szCs w:val="28"/>
          <w:lang w:val="kk-KZ"/>
        </w:rPr>
        <w:t xml:space="preserve"> </w:t>
      </w:r>
      <w:r w:rsidRPr="003B3DAA">
        <w:rPr>
          <w:rFonts w:ascii="Times New Roman" w:hAnsi="Times New Roman" w:cs="Times New Roman"/>
          <w:sz w:val="28"/>
          <w:szCs w:val="28"/>
          <w:lang w:val="kk-KZ"/>
        </w:rPr>
        <w:t>Ғылыми</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кеңесі</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z w:val="28"/>
          <w:szCs w:val="28"/>
          <w:lang w:val="kk-KZ"/>
        </w:rPr>
        <w:t>ұсынған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«2023-2024 </w:t>
      </w:r>
      <w:r w:rsidRPr="003B3DAA">
        <w:rPr>
          <w:rFonts w:ascii="Times New Roman" w:hAnsi="Times New Roman" w:cs="Times New Roman"/>
          <w:spacing w:val="-4"/>
          <w:sz w:val="28"/>
          <w:szCs w:val="28"/>
          <w:lang w:val="kk-KZ"/>
        </w:rPr>
        <w:t xml:space="preserve">оқу </w:t>
      </w:r>
      <w:r w:rsidRPr="003B3DAA">
        <w:rPr>
          <w:rFonts w:ascii="Times New Roman" w:hAnsi="Times New Roman" w:cs="Times New Roman"/>
          <w:sz w:val="28"/>
          <w:szCs w:val="28"/>
          <w:lang w:val="kk-KZ"/>
        </w:rPr>
        <w:t>жылында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Қазақстан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Республикасының орта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ұйымдарындағы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оқу-тәрбие</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процесінің ерекшеліктері туралы әдістемелік нұсқау хаты – оқу аптасының ұзақтығы 34 аптаны құрап отыр.</w:t>
      </w:r>
    </w:p>
    <w:p w14:paraId="744DF226" w14:textId="77777777" w:rsidR="00D771DC" w:rsidRPr="003B3DAA" w:rsidRDefault="00D771DC" w:rsidP="00D771DC">
      <w:pPr>
        <w:spacing w:after="0" w:line="240" w:lineRule="auto"/>
        <w:ind w:firstLine="276"/>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Негізгі орта білім берудің әр білім беру саласы бойынша базалық мазмұны білім алушыларға тек ғылым негіздерін оқытып қана қоймай,</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олардың тиімді әлеуметтенуіне ықпал ететін рухани, әлеуметтік және мәдени тәжірибелерін одан әрі дамытуды қамтамасыз етудің қажеттілігі ескеріле отырып анықталады. Негізгі орта білім берудің оқу жоспары оқыту 5-9</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сыныптарда Қазақстан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Республикасы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Оқу-ағарту</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z w:val="28"/>
          <w:szCs w:val="28"/>
          <w:lang w:val="kk-KZ"/>
        </w:rPr>
        <w:t>министрінің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30</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 xml:space="preserve">қыркүйектегі </w:t>
      </w:r>
      <w:r w:rsidRPr="003B3DAA">
        <w:rPr>
          <w:rFonts w:ascii="Times New Roman" w:hAnsi="Times New Roman" w:cs="Times New Roman"/>
          <w:sz w:val="28"/>
          <w:szCs w:val="28"/>
          <w:lang w:val="kk-KZ"/>
        </w:rPr>
        <w:t>№</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500</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бұйрығының</w:t>
      </w:r>
      <w:r w:rsidRPr="003B3DAA">
        <w:rPr>
          <w:rFonts w:ascii="Times New Roman" w:hAnsi="Times New Roman" w:cs="Times New Roman"/>
          <w:sz w:val="28"/>
          <w:szCs w:val="28"/>
          <w:lang w:val="kk-KZ"/>
        </w:rPr>
        <w:tab/>
        <w:t xml:space="preserve"> 2022жылғы 12 тамыздағы № 365 бұйрықтағы 6-қосымшасы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тілінде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жүргізілетін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pacing w:val="-2"/>
          <w:sz w:val="28"/>
          <w:szCs w:val="28"/>
          <w:lang w:val="kk-KZ"/>
        </w:rPr>
        <w:t>сыныптарға</w:t>
      </w:r>
    </w:p>
    <w:p w14:paraId="6D4F9C14"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арналған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негізгі орта</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берудің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58"/>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жоспары</w:t>
      </w:r>
      <w:r w:rsidRPr="003B3DAA">
        <w:rPr>
          <w:rFonts w:ascii="Times New Roman" w:hAnsi="Times New Roman" w:cs="Times New Roman"/>
          <w:spacing w:val="-2"/>
          <w:sz w:val="28"/>
          <w:szCs w:val="28"/>
          <w:lang w:val="kk-KZ"/>
        </w:rPr>
        <w:t xml:space="preserve"> негізге </w:t>
      </w:r>
      <w:r w:rsidRPr="003B3DAA">
        <w:rPr>
          <w:rFonts w:ascii="Times New Roman" w:hAnsi="Times New Roman" w:cs="Times New Roman"/>
          <w:sz w:val="28"/>
          <w:szCs w:val="28"/>
          <w:lang w:val="kk-KZ"/>
        </w:rPr>
        <w:t>алынып жасақталады. Негізгі орта білім берудің мемлекеттік жалпыға міндетті стандартына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pacing w:val="-2"/>
          <w:sz w:val="28"/>
          <w:szCs w:val="28"/>
          <w:lang w:val="kk-KZ"/>
        </w:rPr>
        <w:t xml:space="preserve">сыныпты </w:t>
      </w:r>
      <w:r w:rsidRPr="003B3DAA">
        <w:rPr>
          <w:rFonts w:ascii="Times New Roman" w:hAnsi="Times New Roman" w:cs="Times New Roman"/>
          <w:sz w:val="28"/>
          <w:szCs w:val="28"/>
          <w:lang w:val="kk-KZ"/>
        </w:rPr>
        <w:t>екі топқа бөлу сыныпта 20 және одан да көп білім алушы болғанда:1) шетел тілдері;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 көркем еңбек; 3) информатика пәндері екіге бөлініп оқытылады.</w:t>
      </w:r>
    </w:p>
    <w:p w14:paraId="2223AA45" w14:textId="77777777" w:rsidR="00D771DC" w:rsidRPr="003B3DAA" w:rsidRDefault="00D771DC" w:rsidP="00D771DC">
      <w:pPr>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«Тіл</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әдебиет»</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әдебиеті»,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«Орыс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мен </w:t>
      </w:r>
      <w:r w:rsidRPr="003B3DAA">
        <w:rPr>
          <w:rFonts w:ascii="Times New Roman" w:hAnsi="Times New Roman" w:cs="Times New Roman"/>
          <w:spacing w:val="-2"/>
          <w:sz w:val="28"/>
          <w:szCs w:val="28"/>
          <w:lang w:val="kk-KZ"/>
        </w:rPr>
        <w:t xml:space="preserve">әдебиеті», </w:t>
      </w:r>
      <w:r w:rsidRPr="003B3DAA">
        <w:rPr>
          <w:rFonts w:ascii="Times New Roman" w:hAnsi="Times New Roman" w:cs="Times New Roman"/>
          <w:sz w:val="28"/>
          <w:szCs w:val="28"/>
          <w:lang w:val="kk-KZ"/>
        </w:rPr>
        <w:t>«Шетел тілі» (ағылшын тілі) пәні аясында жүзеге асырылуда</w:t>
      </w:r>
      <w:r w:rsidRPr="003B3DAA">
        <w:rPr>
          <w:rFonts w:ascii="Times New Roman" w:hAnsi="Times New Roman" w:cs="Times New Roman"/>
          <w:sz w:val="28"/>
          <w:szCs w:val="28"/>
          <w:lang w:val="kk-KZ"/>
        </w:rPr>
        <w:tab/>
        <w:t>5-9-сыныптар бойынша «Қазақ тілі» пәнінің оқыту мақсаттары арқылы білім алушылардың тыңдалым және айтылым, оқылым, жазылым әрекеттері жүзеге асырыла отырып, олардың коммуникативтік қарым-қатынас дағдысы қалыптасады.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 әдебиеті» пәнінен 5-9-сыныптардағы оқу процесі оқу бағдарламасына сай үш негізгі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дағдыны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басшылыққа алады: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түсіну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және жауап</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беру; анализ</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интерпретация; бағалау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және салыстыру. «Қазақ тілі мен әдебиеті» пәнін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оқыту</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мақсаты-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оқушылардың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тілдік дағдыларын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дамыту,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қазақ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тілін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қадірлейтін,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қоғамдық</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мәнін түсінетін тұлға қалыптастыру, тіл нормаларын сақтап, дұрыс қолдана білуге, еркін сөйлесуге және сауатты жазуға үйрету.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«Қазақ тілі мен әдебиеті» пәнінің үлгілік оқу бағдарламасының (оқыту қазақ тілінде емес) төмендетілген 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жүктемесінің ерекшеліктері оқу мақсаттары жеңілдетіп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берілгендігінде. Оқу жылының ұзаруына байланысты пайда болған қосымша сағаттарды қайталауға, өтілген материалды бекітуге және күрделі тақырыптарды оқуға пайдалану ұсынылған. </w:t>
      </w:r>
    </w:p>
    <w:p w14:paraId="4D47EE69" w14:textId="77777777" w:rsidR="00D771DC" w:rsidRPr="003B3DAA" w:rsidRDefault="00D771DC" w:rsidP="00D771DC">
      <w:pPr>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«Орыс тілі мен әдебиеті» пәнін оқытудың маңыздылығы-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орыс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тілінің еліміздегі</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ұлтаралық</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қатынас</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құралы</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болып</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табылуында.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«Орыс тілі мен әдебиеті»</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 xml:space="preserve">пәнін оқыту ауызша және жазбаша сөйлеудің коммуникативті дағдыларын дамытуға ықпал етеді. </w:t>
      </w:r>
    </w:p>
    <w:p w14:paraId="5B9207B6" w14:textId="77777777" w:rsidR="00D771DC" w:rsidRPr="003B3DAA" w:rsidRDefault="00D771DC" w:rsidP="00D771DC">
      <w:pPr>
        <w:spacing w:after="0" w:line="240" w:lineRule="auto"/>
        <w:ind w:firstLine="56"/>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«Шет тілі» («Ағылшын тілі») оқу пәні «Тіл және әдебиет» білім беру саласының мазмұнында жүзеге асырылады. Оқу бағдарламалары Қазақстан </w:t>
      </w:r>
      <w:r w:rsidRPr="003B3DAA">
        <w:rPr>
          <w:rFonts w:ascii="Times New Roman" w:hAnsi="Times New Roman" w:cs="Times New Roman"/>
          <w:sz w:val="28"/>
          <w:szCs w:val="28"/>
          <w:lang w:val="kk-KZ"/>
        </w:rPr>
        <w:lastRenderedPageBreak/>
        <w:t>Республикасы Оқу-ағарту министрінің 2022 жылғы 3 тамыздағы № 348 бұйрығымен бекітілген Бастауыш, негізгі орта және жалпы орта білім берудің мемлекеттік жалпыға міндетті стандартына сәйкес әзірленді. Пәннің оқу бағдарламасы білім aлушылaрдың тaлдaу, бaғaлaу жәнe шығaрмaшылық ойлaуды қaлыптaстырaтын түрлі тaпсырмaлaрды орындaу, aуызшa жәнe жaзбaшa түрдeгі дeрeккөздeрдің сaн aлуaн түрлeрі, ынтaлaндырaтын жәнe қызықты пәндік мaзмұн aрқылы білім aлушылaрдың шетел тілінeн жaлпыeуропaлық құзырeттeрінe (CEFR) сәйкeс дeңгeйілерінe жeту мaқсaтын көздeйді. Барлық тілдік пәндер бойынша жиынтық бағалау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жүргізіледі</w:t>
      </w:r>
    </w:p>
    <w:p w14:paraId="0C3EBB9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сәйкес негізгі орта білім беру деңгейінде «Математика және информатика» білім беру саласының мазмұны «Математика», «Алгебра», «Геометрия», «Информатика» оқу пәндерінде іске асырылады.</w:t>
      </w:r>
    </w:p>
    <w:p w14:paraId="5DAF6DF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5-9 сыныптардағы «Информатика» оқу пәнінен тек бөлім бойынша жиынтық бағалау жүргізіледі және олардың қорытындысы бойынша жарты жылдық баға қойылады, ал тоқсан бойынша жиынтық бағалау жүргізілмейді. «Жаратылыстану» оқу пәнінің мазмұны «Мектепке дейінгі тәрбие мен оқытудың,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бастауыш, негізгі орта және жалпы орта, техникалық және кәсіптік, орта білімнен кейінгі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берудің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мемлекеттік жалпыға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стандарттарын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бекіту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туралы» Қазақстан Республикасы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Оқу- ағарту министрінің 2022 жылғы 3 тамыздағы № 348 бұйрығымен бекітілген негізгі орта білім берудің мемлекеттік</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жалпыға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стандартына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мазмұны «Жаратылыстану», «Физика», «Химия», «Биология», «География» оқу пәндерінде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іске асырылады.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5-6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«Жаратылыстану»,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7-9</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«Физика»,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«Химия»,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«Биология»,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«География» пәндері аясында жүргізіледі. 2023-2024 оқу жылында «Жаратылыстану» оқу пәні бойынша оқу процесін ұйымдастыруда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5-6-сыныптарда пәннің тәрбиелік әлеуетін іске асырудың үш басты бағытын көрсетуге болады: оқу материал мазмұнын іріктеу, сабақ құрылымын жетілдіру, қарым-қатынасты ұйымдастыру.«Физика» пәнін оқыту мақсаты – білім алушылардың ғылыми дүниетанымдық негіздерін, әлемнің жаратылыстану-ғылыми бейнесін тұтастай қабылдауын, өмірде маңызды практикалық мәселелерді шешуде табиғат құбылыстарын бақылау, жазу, талдау қабілеттерін қалыптастыру болып табылады. 7-9-сыныптарда «Физика» пәнін оқытуда пәннің практикалық бағыттылығы күшейтіледі. Зертханалық және практикалық жұмыстың қажетті көлемін орындау үшін </w:t>
      </w:r>
      <w:r w:rsidRPr="003B3DAA">
        <w:rPr>
          <w:rFonts w:ascii="Times New Roman" w:hAnsi="Times New Roman" w:cs="Times New Roman"/>
          <w:sz w:val="28"/>
          <w:szCs w:val="28"/>
          <w:lang w:val="kk-KZ"/>
        </w:rPr>
        <w:lastRenderedPageBreak/>
        <w:t>ақпараттық және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компьютерлік технологияларды пайдалану ұсынылады. «Химия», «Биология», «География» оқу пәндерінің мазмұнына енгізілген өзгерістер мен толықтыруларына сәйкес зертханалық, практикалық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модельдеу жұмыстарын жүргізу қарастырылған. Зертханалық жұмыстарды жүргізудің мақсаты зерделенген теориялық материал негізінде оқу-зерттеу және нақты практикалық міндеттерді шешу тәжірибесін алу; маңызды теориялық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ережелерді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эксперимент</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80"/>
          <w:w w:val="150"/>
          <w:sz w:val="28"/>
          <w:szCs w:val="28"/>
          <w:lang w:val="kk-KZ"/>
        </w:rPr>
        <w:t xml:space="preserve"> </w:t>
      </w:r>
      <w:r w:rsidRPr="003B3DAA">
        <w:rPr>
          <w:rFonts w:ascii="Times New Roman" w:hAnsi="Times New Roman" w:cs="Times New Roman"/>
          <w:sz w:val="28"/>
          <w:szCs w:val="28"/>
          <w:lang w:val="kk-KZ"/>
        </w:rPr>
        <w:t>дәлелдеу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бағалау, зерттеу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жұмысының дағдыларын игеру арқылы практикалық міндеттерді шеше білу болып табылады. Практикалық жұмыстардың мақсаты – оқушылардың білімін бекіту, нақтылау, практикалық дағдыларын қалыптастыру және дағдыларын жетілдіру болып табылады. «Адам және қоғам» білім беру саласының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оқу пәндерінің мазмұны «Қазақстан тарихы», «Дүниежүзі тарихы», «Құқық негіздері» оқу пәндерінде іске </w:t>
      </w:r>
      <w:r w:rsidRPr="003B3DAA">
        <w:rPr>
          <w:rFonts w:ascii="Times New Roman" w:hAnsi="Times New Roman" w:cs="Times New Roman"/>
          <w:spacing w:val="-2"/>
          <w:sz w:val="28"/>
          <w:szCs w:val="28"/>
          <w:lang w:val="kk-KZ"/>
        </w:rPr>
        <w:t>асырылады.</w:t>
      </w:r>
    </w:p>
    <w:p w14:paraId="2E1A7BF7" w14:textId="77777777" w:rsidR="00D771DC" w:rsidRPr="003B3DAA" w:rsidRDefault="00D771DC" w:rsidP="00D771DC">
      <w:pPr>
        <w:tabs>
          <w:tab w:val="left" w:pos="5493"/>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w:t>
      </w:r>
    </w:p>
    <w:p w14:paraId="49128766" w14:textId="77777777" w:rsidR="00D771DC" w:rsidRPr="003B3DAA" w:rsidRDefault="00D771DC" w:rsidP="00D771DC">
      <w:pPr>
        <w:tabs>
          <w:tab w:val="left" w:pos="5493"/>
        </w:tabs>
        <w:spacing w:after="0" w:line="240" w:lineRule="auto"/>
        <w:jc w:val="both"/>
        <w:rPr>
          <w:rFonts w:ascii="Times New Roman" w:hAnsi="Times New Roman" w:cs="Times New Roman"/>
          <w:b/>
          <w:sz w:val="28"/>
          <w:szCs w:val="28"/>
          <w:lang w:val="kk-KZ"/>
        </w:rPr>
      </w:pPr>
    </w:p>
    <w:p w14:paraId="66E137A2" w14:textId="77777777" w:rsidR="00D771DC" w:rsidRPr="003B3DAA" w:rsidRDefault="00D771DC" w:rsidP="00D771DC">
      <w:pPr>
        <w:tabs>
          <w:tab w:val="left" w:pos="5493"/>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Негізгі орта білім беру деңгейінде </w:t>
      </w:r>
      <w:r w:rsidRPr="003B3DAA">
        <w:rPr>
          <w:rFonts w:ascii="Times New Roman" w:hAnsi="Times New Roman" w:cs="Times New Roman"/>
          <w:sz w:val="28"/>
          <w:szCs w:val="28"/>
          <w:lang w:val="kk-KZ"/>
        </w:rPr>
        <w:t>«Математика және информатика», «Жаратылыстану»,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«Адам және қоғам» білім беру салаларының пәндері бойынша оқушыларды жиынтық бағалау «Орта, техникалық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 кәсіптік, орта білімнен кейінгі білім беру ұйымдары үшін білім алушылардың үлгеріміне ағымдағы бақылауды, оларды аралық және</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қорытынды аттестаттауды өткізудің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үлгілік қағидаларын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бекіту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туралы» Қазақстан Республикасы Білім және ғылым министрінің 2008 жылғы 18 наурыздағы № 125 бұйрығына сәйкес жүргізіледі. «Технология</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«Музыка»,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еңбек»</w:t>
      </w:r>
      <w:r w:rsidRPr="003B3DAA">
        <w:rPr>
          <w:rFonts w:ascii="Times New Roman" w:hAnsi="Times New Roman" w:cs="Times New Roman"/>
          <w:spacing w:val="2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2"/>
          <w:sz w:val="28"/>
          <w:szCs w:val="28"/>
          <w:lang w:val="kk-KZ"/>
        </w:rPr>
        <w:t xml:space="preserve"> </w:t>
      </w:r>
      <w:r w:rsidRPr="003B3DAA">
        <w:rPr>
          <w:rFonts w:ascii="Times New Roman" w:hAnsi="Times New Roman" w:cs="Times New Roman"/>
          <w:sz w:val="28"/>
          <w:szCs w:val="28"/>
          <w:lang w:val="kk-KZ"/>
        </w:rPr>
        <w:t>пәндерінде</w:t>
      </w:r>
      <w:r w:rsidRPr="003B3DAA">
        <w:rPr>
          <w:rFonts w:ascii="Times New Roman" w:hAnsi="Times New Roman" w:cs="Times New Roman"/>
          <w:spacing w:val="23"/>
          <w:sz w:val="28"/>
          <w:szCs w:val="28"/>
          <w:lang w:val="kk-KZ"/>
        </w:rPr>
        <w:t xml:space="preserve"> </w:t>
      </w:r>
      <w:r w:rsidRPr="003B3DAA">
        <w:rPr>
          <w:rFonts w:ascii="Times New Roman" w:hAnsi="Times New Roman" w:cs="Times New Roman"/>
          <w:sz w:val="28"/>
          <w:szCs w:val="28"/>
          <w:lang w:val="kk-KZ"/>
        </w:rPr>
        <w:t>іске</w:t>
      </w:r>
      <w:r w:rsidRPr="003B3DAA">
        <w:rPr>
          <w:rFonts w:ascii="Times New Roman" w:hAnsi="Times New Roman" w:cs="Times New Roman"/>
          <w:spacing w:val="23"/>
          <w:sz w:val="28"/>
          <w:szCs w:val="28"/>
          <w:lang w:val="kk-KZ"/>
        </w:rPr>
        <w:t xml:space="preserve"> </w:t>
      </w:r>
      <w:r w:rsidRPr="003B3DAA">
        <w:rPr>
          <w:rFonts w:ascii="Times New Roman" w:hAnsi="Times New Roman" w:cs="Times New Roman"/>
          <w:spacing w:val="-2"/>
          <w:sz w:val="28"/>
          <w:szCs w:val="28"/>
          <w:lang w:val="kk-KZ"/>
        </w:rPr>
        <w:t xml:space="preserve">асырылады. </w:t>
      </w:r>
      <w:r w:rsidRPr="003B3DAA">
        <w:rPr>
          <w:rFonts w:ascii="Times New Roman" w:hAnsi="Times New Roman" w:cs="Times New Roman"/>
          <w:sz w:val="28"/>
          <w:szCs w:val="28"/>
          <w:lang w:val="kk-KZ"/>
        </w:rPr>
        <w:t>«Дене</w:t>
      </w:r>
      <w:r w:rsidRPr="003B3DAA">
        <w:rPr>
          <w:rFonts w:ascii="Times New Roman" w:hAnsi="Times New Roman" w:cs="Times New Roman"/>
          <w:spacing w:val="58"/>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65"/>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63"/>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61"/>
          <w:sz w:val="28"/>
          <w:szCs w:val="28"/>
          <w:lang w:val="kk-KZ"/>
        </w:rPr>
        <w:t xml:space="preserve"> </w:t>
      </w:r>
      <w:r w:rsidRPr="003B3DAA">
        <w:rPr>
          <w:rFonts w:ascii="Times New Roman" w:hAnsi="Times New Roman" w:cs="Times New Roman"/>
          <w:sz w:val="28"/>
          <w:szCs w:val="28"/>
          <w:lang w:val="kk-KZ"/>
        </w:rPr>
        <w:t>саласының</w:t>
      </w:r>
      <w:r w:rsidRPr="003B3DAA">
        <w:rPr>
          <w:rFonts w:ascii="Times New Roman" w:hAnsi="Times New Roman" w:cs="Times New Roman"/>
          <w:spacing w:val="61"/>
          <w:sz w:val="28"/>
          <w:szCs w:val="28"/>
          <w:lang w:val="kk-KZ"/>
        </w:rPr>
        <w:t xml:space="preserve"> </w:t>
      </w:r>
      <w:r w:rsidRPr="003B3DAA">
        <w:rPr>
          <w:rFonts w:ascii="Times New Roman" w:hAnsi="Times New Roman" w:cs="Times New Roman"/>
          <w:spacing w:val="-2"/>
          <w:sz w:val="28"/>
          <w:szCs w:val="28"/>
          <w:lang w:val="kk-KZ"/>
        </w:rPr>
        <w:t>мазмұны</w:t>
      </w:r>
    </w:p>
    <w:p w14:paraId="69202B0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«Дене шынықтыру» 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пәнінде іске асырылады. «Дене шынықтыру» білім беру саласының мазмұны денсаулықты нығайтуға, дене шынықтыру-сауықтыру және спорттық-сауықтыру іс-әрекеті дағдысы мен іскерлігіне, дене жаттығуларын жасауды өз бетінше ұйымдастыруға үйретуге, базалық және ұлттық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спорт түрлерінің техникалық қимылдары мен амалдарын меңгеруге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бағытталады. Бағдарламаға сәйкес үшінші сағат білім алушылардың белсенділігін спорттық ойындар арқылы арттыруға бағытталған. Орта, техникалық және кәсіптік, орта білімнен кейінгі білім беру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«Музыка», «Көркем еңбек»,«Дене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шынықтыру» пәндері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жиынтық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бағалау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өткізілмейді.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5-6</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сыныптарда «Көркем еңбек», «Дене шынықтыру» пәндері бойынша әр тоқсан соңында «есептелінді» («есептелінген жоқ») деген белгі қойылады. 5-6 сыныптарда «Музыка» пәні бойынша, 7-9 сыныптарда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еңбек» пәні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бойынша жартыжылдыққа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соңында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«есептелінді» («есептелінген жоқ») деген белгі қойылады. «Тіл және әдебиет», «Математика және информатика», «Жаратылыстану», «Адам 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қоғам»,</w:t>
      </w:r>
      <w:r w:rsidRPr="003B3DAA">
        <w:rPr>
          <w:rFonts w:ascii="Times New Roman" w:hAnsi="Times New Roman" w:cs="Times New Roman"/>
          <w:spacing w:val="22"/>
          <w:sz w:val="28"/>
          <w:szCs w:val="28"/>
          <w:lang w:val="kk-KZ"/>
        </w:rPr>
        <w:t xml:space="preserve"> </w:t>
      </w:r>
      <w:r w:rsidRPr="003B3DAA">
        <w:rPr>
          <w:rFonts w:ascii="Times New Roman" w:hAnsi="Times New Roman" w:cs="Times New Roman"/>
          <w:sz w:val="28"/>
          <w:szCs w:val="28"/>
          <w:lang w:val="kk-KZ"/>
        </w:rPr>
        <w:t>«Технология</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lastRenderedPageBreak/>
        <w:t>және</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өнер»,</w:t>
      </w:r>
      <w:r w:rsidRPr="003B3DAA">
        <w:rPr>
          <w:rFonts w:ascii="Times New Roman" w:hAnsi="Times New Roman" w:cs="Times New Roman"/>
          <w:spacing w:val="22"/>
          <w:sz w:val="28"/>
          <w:szCs w:val="28"/>
          <w:lang w:val="kk-KZ"/>
        </w:rPr>
        <w:t xml:space="preserve"> </w:t>
      </w:r>
      <w:r w:rsidRPr="003B3DAA">
        <w:rPr>
          <w:rFonts w:ascii="Times New Roman" w:hAnsi="Times New Roman" w:cs="Times New Roman"/>
          <w:sz w:val="28"/>
          <w:szCs w:val="28"/>
          <w:lang w:val="kk-KZ"/>
        </w:rPr>
        <w:t>«Дене</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салалары</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z w:val="28"/>
          <w:szCs w:val="28"/>
          <w:lang w:val="kk-KZ"/>
        </w:rPr>
        <w:t>барлық</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23"/>
          <w:sz w:val="28"/>
          <w:szCs w:val="28"/>
          <w:lang w:val="kk-KZ"/>
        </w:rPr>
        <w:t xml:space="preserve"> </w:t>
      </w:r>
      <w:r w:rsidRPr="003B3DAA">
        <w:rPr>
          <w:rFonts w:ascii="Times New Roman" w:hAnsi="Times New Roman" w:cs="Times New Roman"/>
          <w:sz w:val="28"/>
          <w:szCs w:val="28"/>
          <w:lang w:val="kk-KZ"/>
        </w:rPr>
        <w:t>пәндерінен «Күнделік» электрондық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жүйесінде 2023 – 2024 оқу жылында оқу бағдарламасы 1 -3 тоқсаны бойынша 100% орындалып отыр.</w:t>
      </w:r>
    </w:p>
    <w:p w14:paraId="12206C77"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Жалпы</w:t>
      </w:r>
      <w:r w:rsidRPr="003B3DAA">
        <w:rPr>
          <w:rFonts w:ascii="Times New Roman" w:hAnsi="Times New Roman" w:cs="Times New Roman"/>
          <w:b/>
          <w:spacing w:val="-8"/>
          <w:sz w:val="28"/>
          <w:szCs w:val="28"/>
          <w:lang w:val="kk-KZ"/>
        </w:rPr>
        <w:t xml:space="preserve"> </w:t>
      </w:r>
      <w:r w:rsidRPr="003B3DAA">
        <w:rPr>
          <w:rFonts w:ascii="Times New Roman" w:hAnsi="Times New Roman" w:cs="Times New Roman"/>
          <w:b/>
          <w:sz w:val="28"/>
          <w:szCs w:val="28"/>
          <w:lang w:val="kk-KZ"/>
        </w:rPr>
        <w:t>орта</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b/>
          <w:sz w:val="28"/>
          <w:szCs w:val="28"/>
          <w:lang w:val="kk-KZ"/>
        </w:rPr>
        <w:t>білім</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pacing w:val="-4"/>
          <w:sz w:val="28"/>
          <w:szCs w:val="28"/>
          <w:lang w:val="kk-KZ"/>
        </w:rPr>
        <w:t>беру</w:t>
      </w:r>
    </w:p>
    <w:p w14:paraId="00EDC370" w14:textId="77777777" w:rsidR="00D771DC" w:rsidRPr="003B3DAA" w:rsidRDefault="00D771DC" w:rsidP="00D771DC">
      <w:pPr>
        <w:tabs>
          <w:tab w:val="left" w:pos="1928"/>
          <w:tab w:val="left" w:pos="3448"/>
          <w:tab w:val="left" w:pos="4905"/>
          <w:tab w:val="left" w:pos="5861"/>
          <w:tab w:val="left" w:pos="7334"/>
        </w:tabs>
        <w:spacing w:after="0" w:line="240" w:lineRule="auto"/>
        <w:jc w:val="both"/>
        <w:rPr>
          <w:rFonts w:ascii="Times New Roman" w:hAnsi="Times New Roman" w:cs="Times New Roman"/>
          <w:spacing w:val="80"/>
          <w:sz w:val="28"/>
          <w:szCs w:val="28"/>
          <w:lang w:val="kk-KZ"/>
        </w:rPr>
      </w:pPr>
      <w:r w:rsidRPr="003B3DAA">
        <w:rPr>
          <w:rFonts w:ascii="Times New Roman" w:hAnsi="Times New Roman" w:cs="Times New Roman"/>
          <w:sz w:val="28"/>
          <w:szCs w:val="28"/>
          <w:lang w:val="kk-KZ"/>
        </w:rPr>
        <w:t>Жалпы орта білім беруді жүзеге асыру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барысында үлгілік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жоспарына сай міндетті оқу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пәндері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xml:space="preserve">мен </w:t>
      </w:r>
      <w:r w:rsidRPr="003B3DAA">
        <w:rPr>
          <w:rFonts w:ascii="Times New Roman" w:hAnsi="Times New Roman" w:cs="Times New Roman"/>
          <w:spacing w:val="-2"/>
          <w:sz w:val="28"/>
          <w:szCs w:val="28"/>
          <w:lang w:val="kk-KZ"/>
        </w:rPr>
        <w:t>таңдау</w:t>
      </w:r>
      <w:r w:rsidRPr="003B3DAA">
        <w:rPr>
          <w:rFonts w:ascii="Times New Roman" w:hAnsi="Times New Roman" w:cs="Times New Roman"/>
          <w:sz w:val="28"/>
          <w:szCs w:val="28"/>
          <w:lang w:val="kk-KZ"/>
        </w:rPr>
        <w:tab/>
      </w:r>
      <w:r w:rsidRPr="003B3DAA">
        <w:rPr>
          <w:rFonts w:ascii="Times New Roman" w:hAnsi="Times New Roman" w:cs="Times New Roman"/>
          <w:spacing w:val="-2"/>
          <w:sz w:val="28"/>
          <w:szCs w:val="28"/>
          <w:lang w:val="kk-KZ"/>
        </w:rPr>
        <w:t>бойынша</w:t>
      </w:r>
      <w:r w:rsidRPr="003B3DAA">
        <w:rPr>
          <w:rFonts w:ascii="Times New Roman" w:hAnsi="Times New Roman" w:cs="Times New Roman"/>
          <w:sz w:val="28"/>
          <w:szCs w:val="28"/>
          <w:lang w:val="kk-KZ"/>
        </w:rPr>
        <w:tab/>
      </w:r>
      <w:r w:rsidRPr="003B3DAA">
        <w:rPr>
          <w:rFonts w:ascii="Times New Roman" w:hAnsi="Times New Roman" w:cs="Times New Roman"/>
          <w:spacing w:val="-2"/>
          <w:sz w:val="28"/>
          <w:szCs w:val="28"/>
          <w:lang w:val="kk-KZ"/>
        </w:rPr>
        <w:t>бейіндік</w:t>
      </w:r>
      <w:r w:rsidRPr="003B3DAA">
        <w:rPr>
          <w:rFonts w:ascii="Times New Roman" w:hAnsi="Times New Roman" w:cs="Times New Roman"/>
          <w:sz w:val="28"/>
          <w:szCs w:val="28"/>
          <w:lang w:val="kk-KZ"/>
        </w:rPr>
        <w:tab/>
      </w:r>
      <w:r w:rsidRPr="003B3DAA">
        <w:rPr>
          <w:rFonts w:ascii="Times New Roman" w:hAnsi="Times New Roman" w:cs="Times New Roman"/>
          <w:spacing w:val="-4"/>
          <w:sz w:val="28"/>
          <w:szCs w:val="28"/>
          <w:lang w:val="kk-KZ"/>
        </w:rPr>
        <w:t>оқу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
          <w:sz w:val="28"/>
          <w:szCs w:val="28"/>
          <w:lang w:val="kk-KZ"/>
        </w:rPr>
        <w:t>пәндерін</w:t>
      </w:r>
      <w:r w:rsidRPr="003B3DAA">
        <w:rPr>
          <w:rFonts w:ascii="Times New Roman" w:hAnsi="Times New Roman" w:cs="Times New Roman"/>
          <w:sz w:val="28"/>
          <w:szCs w:val="28"/>
          <w:lang w:val="kk-KZ"/>
        </w:rPr>
        <w:tab/>
        <w:t>үйлестіру негізінде жаратылыстану- математикалық және қоғамдық-гуманитарлық бағыттарда оқушылардың қажеттіліктері мен таңдауларына байланысты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бейінді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жүргізіледі.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Яғни,</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алушылардың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міндетті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пәндерін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оқумен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қатар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инвариантты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компонентте оқытудың оқу пәндерін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таңдауы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қарастырылған.</w:t>
      </w:r>
      <w:r w:rsidRPr="003B3DAA">
        <w:rPr>
          <w:rFonts w:ascii="Times New Roman" w:hAnsi="Times New Roman" w:cs="Times New Roman"/>
          <w:spacing w:val="40"/>
          <w:sz w:val="28"/>
          <w:szCs w:val="28"/>
          <w:lang w:val="kk-KZ"/>
        </w:rPr>
        <w:t xml:space="preserve"> О</w:t>
      </w:r>
      <w:r w:rsidRPr="003B3DAA">
        <w:rPr>
          <w:rFonts w:ascii="Times New Roman" w:hAnsi="Times New Roman" w:cs="Times New Roman"/>
          <w:sz w:val="28"/>
          <w:szCs w:val="28"/>
          <w:lang w:val="kk-KZ"/>
        </w:rPr>
        <w:t>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 бойынша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мазмұны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«Қазақ тілі», «Қазақ әдебиеті»,»Орыс</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әдебиеті»,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Шетел</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тілі»,</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z w:val="28"/>
          <w:szCs w:val="28"/>
          <w:lang w:val="kk-KZ"/>
        </w:rPr>
        <w:t>Алгебра</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анализ бастамалары», «Геометрия», «Информатика», «Физика», «Химия», «Биология», «География», «Қазақстан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 xml:space="preserve">тарихы», «Дүниежүзі тарихы», </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«Дене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«Алғашқы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әскери 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технологиялық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дайындық»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құрайды.</w:t>
      </w:r>
      <w:r w:rsidRPr="003B3DAA">
        <w:rPr>
          <w:rFonts w:ascii="Times New Roman" w:hAnsi="Times New Roman" w:cs="Times New Roman"/>
          <w:spacing w:val="80"/>
          <w:sz w:val="28"/>
          <w:szCs w:val="28"/>
          <w:lang w:val="kk-KZ"/>
        </w:rPr>
        <w:t xml:space="preserve"> </w:t>
      </w:r>
    </w:p>
    <w:p w14:paraId="3C6F47A0" w14:textId="77777777" w:rsidR="00D771DC" w:rsidRPr="003B3DAA" w:rsidRDefault="00D771DC" w:rsidP="00D771DC">
      <w:pPr>
        <w:tabs>
          <w:tab w:val="left" w:pos="4199"/>
        </w:tabs>
        <w:spacing w:after="0" w:line="240" w:lineRule="auto"/>
        <w:ind w:firstLine="356"/>
        <w:jc w:val="both"/>
        <w:rPr>
          <w:rFonts w:ascii="Times New Roman" w:hAnsi="Times New Roman" w:cs="Times New Roman"/>
          <w:sz w:val="28"/>
          <w:szCs w:val="28"/>
          <w:lang w:val="kk-KZ"/>
        </w:rPr>
      </w:pP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b/>
          <w:sz w:val="28"/>
          <w:szCs w:val="28"/>
          <w:lang w:val="kk-KZ"/>
        </w:rPr>
        <w:t>Жаратылыстану-математикалық</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b/>
          <w:sz w:val="28"/>
          <w:szCs w:val="28"/>
          <w:lang w:val="kk-KZ"/>
        </w:rPr>
        <w:t xml:space="preserve">бағыты 10 сынып бойынша </w:t>
      </w:r>
      <w:r w:rsidRPr="003B3DAA">
        <w:rPr>
          <w:rFonts w:ascii="Times New Roman" w:hAnsi="Times New Roman" w:cs="Times New Roman"/>
          <w:b/>
          <w:spacing w:val="80"/>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80"/>
          <w:sz w:val="28"/>
          <w:szCs w:val="28"/>
          <w:lang w:val="kk-KZ"/>
        </w:rPr>
        <w:t xml:space="preserve"> қ </w:t>
      </w:r>
      <w:r w:rsidRPr="003B3DAA">
        <w:rPr>
          <w:rFonts w:ascii="Times New Roman" w:hAnsi="Times New Roman" w:cs="Times New Roman"/>
          <w:sz w:val="28"/>
          <w:szCs w:val="28"/>
          <w:lang w:val="kk-KZ"/>
        </w:rPr>
        <w:t>оғамдық-гуманитарлық</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бағыттағы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оқытылатын</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пәндері қатарына «Қазақ тілі», «Қазақ әдебиеті», «Орыс тілі және әдебиеті», «Шетел тілі», «Алгебра және анализ бастамалары», «Геометрия», Информатика», «Физика», «Химия», «Биология», «География», «Қазақстан тарихы», «Дүниежүзі тарихы», «Құқық негіздері», « Дене шынықтыру», «Алғашқы әскери және технологиялық дайындық» пәндері енеді.</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Қазақстан Республикасының Оқу – ағарту министрлігінің 2022 жылғы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12 тамыздағы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№365 бұйрығына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өзгерістер енгізілуіне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байланысты </w:t>
      </w:r>
      <w:r w:rsidRPr="003B3DAA">
        <w:rPr>
          <w:rFonts w:ascii="Times New Roman" w:hAnsi="Times New Roman" w:cs="Times New Roman"/>
          <w:i/>
          <w:sz w:val="28"/>
          <w:szCs w:val="28"/>
          <w:lang w:val="kk-KZ"/>
        </w:rPr>
        <w:t>(Қазақстан</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Республикасының</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Оқу</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i/>
          <w:sz w:val="28"/>
          <w:szCs w:val="28"/>
          <w:lang w:val="kk-KZ"/>
        </w:rPr>
        <w:t>– ағарту</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министрлігінің</w:t>
      </w:r>
      <w:r w:rsidRPr="003B3DAA">
        <w:rPr>
          <w:rFonts w:ascii="Times New Roman" w:hAnsi="Times New Roman" w:cs="Times New Roman"/>
          <w:i/>
          <w:spacing w:val="-3"/>
          <w:sz w:val="28"/>
          <w:szCs w:val="28"/>
          <w:lang w:val="kk-KZ"/>
        </w:rPr>
        <w:t xml:space="preserve"> </w:t>
      </w:r>
      <w:r w:rsidRPr="003B3DAA">
        <w:rPr>
          <w:rFonts w:ascii="Times New Roman" w:hAnsi="Times New Roman" w:cs="Times New Roman"/>
          <w:i/>
          <w:sz w:val="28"/>
          <w:szCs w:val="28"/>
          <w:lang w:val="kk-KZ"/>
        </w:rPr>
        <w:t>2022 жылғы</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30 қыркүйектегі</w:t>
      </w:r>
      <w:r w:rsidRPr="003B3DAA">
        <w:rPr>
          <w:rFonts w:ascii="Times New Roman" w:hAnsi="Times New Roman" w:cs="Times New Roman"/>
          <w:i/>
          <w:spacing w:val="-2"/>
          <w:sz w:val="28"/>
          <w:szCs w:val="28"/>
          <w:lang w:val="kk-KZ"/>
        </w:rPr>
        <w:t xml:space="preserve"> </w:t>
      </w:r>
      <w:r w:rsidRPr="003B3DAA">
        <w:rPr>
          <w:rFonts w:ascii="Times New Roman" w:hAnsi="Times New Roman" w:cs="Times New Roman"/>
          <w:i/>
          <w:sz w:val="28"/>
          <w:szCs w:val="28"/>
          <w:lang w:val="kk-KZ"/>
        </w:rPr>
        <w:t>№412 бұйрығы)</w:t>
      </w:r>
      <w:r w:rsidRPr="003B3DAA">
        <w:rPr>
          <w:rFonts w:ascii="Times New Roman" w:hAnsi="Times New Roman" w:cs="Times New Roman"/>
          <w:i/>
          <w:spacing w:val="-2"/>
          <w:sz w:val="28"/>
          <w:szCs w:val="28"/>
          <w:lang w:val="kk-KZ"/>
        </w:rPr>
        <w:t xml:space="preserve"> 38,39- </w:t>
      </w:r>
      <w:r w:rsidRPr="003B3DAA">
        <w:rPr>
          <w:rFonts w:ascii="Times New Roman" w:hAnsi="Times New Roman" w:cs="Times New Roman"/>
          <w:i/>
          <w:sz w:val="28"/>
          <w:szCs w:val="28"/>
          <w:lang w:val="kk-KZ"/>
        </w:rPr>
        <w:t>-қосымшалары</w:t>
      </w:r>
      <w:r w:rsidRPr="003B3DAA">
        <w:rPr>
          <w:rFonts w:ascii="Times New Roman" w:hAnsi="Times New Roman" w:cs="Times New Roman"/>
          <w:i/>
          <w:spacing w:val="-3"/>
          <w:sz w:val="28"/>
          <w:szCs w:val="28"/>
          <w:lang w:val="kk-KZ"/>
        </w:rPr>
        <w:t xml:space="preserve"> </w:t>
      </w:r>
      <w:r w:rsidRPr="003B3DAA">
        <w:rPr>
          <w:rFonts w:ascii="Times New Roman" w:hAnsi="Times New Roman" w:cs="Times New Roman"/>
          <w:i/>
          <w:sz w:val="28"/>
          <w:szCs w:val="28"/>
          <w:lang w:val="kk-KZ"/>
        </w:rPr>
        <w:t>негізінде</w:t>
      </w:r>
      <w:r w:rsidRPr="003B3DAA">
        <w:rPr>
          <w:rFonts w:ascii="Times New Roman" w:hAnsi="Times New Roman" w:cs="Times New Roman"/>
          <w:i/>
          <w:spacing w:val="-1"/>
          <w:sz w:val="28"/>
          <w:szCs w:val="28"/>
          <w:lang w:val="kk-KZ"/>
        </w:rPr>
        <w:t xml:space="preserve"> </w:t>
      </w:r>
      <w:r w:rsidRPr="003B3DAA">
        <w:rPr>
          <w:rFonts w:ascii="Times New Roman" w:hAnsi="Times New Roman" w:cs="Times New Roman"/>
          <w:sz w:val="28"/>
          <w:szCs w:val="28"/>
          <w:lang w:val="kk-KZ"/>
        </w:rPr>
        <w:t>оқу жоспарының міндетті пәндер бөлігінде, тереңдетілген және стандарттық бөліктерінде де келесі өзгерістер енгізілді. Оқу жоспарына сәйкес міндетті, тереңдетілген, стандарттық бөлімдердегі барлық оқу пәндері бойынша жиынтық бағалауды жүргізу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оларды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аралық және қорытынды аттестаттауды өткізудің үлгілік қағидаларын бекіту туралы» ҚР БҒМ 2008 жылғы 18 наурыздағы № 125 бұйрығына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өткізілді. «Күнделік» электрондық жүйесінде 2023 – 2024 оқу жылында оқу бағдарламасы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 бойынша 1-3 тоқсан 100% орындалып отыр.</w:t>
      </w:r>
    </w:p>
    <w:p w14:paraId="141B97DA"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p>
    <w:p w14:paraId="019D3328" w14:textId="77777777" w:rsidR="00D771DC" w:rsidRPr="00C6003A" w:rsidRDefault="00D771DC" w:rsidP="00D771DC">
      <w:pPr>
        <w:pStyle w:val="a8"/>
        <w:numPr>
          <w:ilvl w:val="0"/>
          <w:numId w:val="26"/>
        </w:numPr>
        <w:spacing w:after="0" w:line="240" w:lineRule="auto"/>
        <w:ind w:left="284" w:right="0"/>
        <w:rPr>
          <w:b/>
          <w:i/>
          <w:sz w:val="28"/>
          <w:szCs w:val="28"/>
          <w:lang w:val="kk-KZ"/>
        </w:rPr>
      </w:pPr>
      <w:r w:rsidRPr="00C6003A">
        <w:rPr>
          <w:b/>
          <w:i/>
          <w:sz w:val="28"/>
          <w:szCs w:val="28"/>
          <w:lang w:val="kk-KZ"/>
        </w:rPr>
        <w:t>Білім алушылардың субъективті жаңа білімді меңгеру мен таным мәселелерін шешуге, ұлттық дәстүрлерді, мәдениетті зерделеуге және жалпыадамзаттық құндылықтарды сіңіруге бағытталған тәрбие жұмысын іске асыру; Білім алушылардың рухани-адамгершілік, азаматтық- патриоттық, көркемдік- эстетикалық, еңбек және дене тәрбиесін іске асыруды қамтамасыз етеін сабақтан тыс қызметтің әртүрлі нысандарын ұйымдастыру;</w:t>
      </w:r>
    </w:p>
    <w:p w14:paraId="06C03869" w14:textId="77777777" w:rsidR="00D771DC" w:rsidRPr="00C6003A" w:rsidRDefault="00D771DC" w:rsidP="00D771DC">
      <w:pPr>
        <w:spacing w:after="0" w:line="240" w:lineRule="auto"/>
        <w:ind w:firstLine="708"/>
        <w:jc w:val="both"/>
        <w:rPr>
          <w:rFonts w:ascii="Times New Roman" w:hAnsi="Times New Roman" w:cs="Times New Roman"/>
          <w:b/>
          <w:color w:val="000000"/>
          <w:sz w:val="28"/>
          <w:szCs w:val="28"/>
          <w:lang w:val="kk-KZ"/>
        </w:rPr>
      </w:pPr>
    </w:p>
    <w:p w14:paraId="1740D470" w14:textId="77777777" w:rsidR="00D771DC" w:rsidRPr="003B3DAA" w:rsidRDefault="00D771DC" w:rsidP="00D771DC">
      <w:pPr>
        <w:tabs>
          <w:tab w:val="left" w:pos="0"/>
        </w:tabs>
        <w:spacing w:after="0" w:line="240" w:lineRule="auto"/>
        <w:jc w:val="both"/>
        <w:rPr>
          <w:rFonts w:ascii="Times New Roman" w:hAnsi="Times New Roman" w:cs="Times New Roman"/>
          <w:b/>
          <w:sz w:val="28"/>
          <w:szCs w:val="28"/>
          <w:lang w:val="kk-KZ"/>
        </w:rPr>
      </w:pPr>
      <w:r w:rsidRPr="00C6003A">
        <w:rPr>
          <w:rFonts w:ascii="Times New Roman" w:hAnsi="Times New Roman" w:cs="Times New Roman"/>
          <w:b/>
          <w:i/>
          <w:color w:val="000000" w:themeColor="text1"/>
          <w:sz w:val="28"/>
          <w:szCs w:val="28"/>
          <w:lang w:val="kk-KZ"/>
        </w:rPr>
        <w:t>4) білім алушылардың жеке мүдделері мен қажеттіліктерін ескере отырып, бейіндік оқытуды іске асыру (оқытудың тереңдетілген және</w:t>
      </w:r>
      <w:r w:rsidRPr="003B3DAA">
        <w:rPr>
          <w:rFonts w:ascii="Times New Roman" w:hAnsi="Times New Roman" w:cs="Times New Roman"/>
          <w:b/>
          <w:i/>
          <w:color w:val="000000" w:themeColor="text1"/>
          <w:sz w:val="28"/>
          <w:szCs w:val="28"/>
          <w:lang w:val="kk-KZ"/>
        </w:rPr>
        <w:t xml:space="preserve"> стандартты деңгейлері);</w:t>
      </w:r>
    </w:p>
    <w:p w14:paraId="2D2285D2" w14:textId="77777777" w:rsidR="00D771DC" w:rsidRPr="003B3DAA" w:rsidRDefault="00D771DC" w:rsidP="00D771DC">
      <w:pPr>
        <w:pStyle w:val="a0"/>
        <w:spacing w:after="0" w:line="240" w:lineRule="auto"/>
        <w:ind w:firstLine="704"/>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Қазіргі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кезеңде</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жалпы</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білімнің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міндеті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баланың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жалпылама</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дамуын қамтамасыз ету ғана емес, ең бастысы оларды жастай өз қабілеті мен қызығуына қарай белгілі бір мамандыққа арнайы бағыттай білу. Кәсіпке баулу – бұл әрбір жеке тұлғаның ерекшеліктерін ескере отырып,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жеке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салаларға қажетті сұранысы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бар</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мамандықтарды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 xml:space="preserve">ескере отырып жастарды еркін және өзіндік мамандық таңдауға дайындаудың ғылыми негізделген </w:t>
      </w:r>
      <w:r w:rsidRPr="003B3DAA">
        <w:rPr>
          <w:rFonts w:ascii="Times New Roman" w:hAnsi="Times New Roman" w:cs="Times New Roman"/>
          <w:spacing w:val="-2"/>
          <w:sz w:val="28"/>
          <w:szCs w:val="28"/>
          <w:lang w:val="kk-KZ"/>
        </w:rPr>
        <w:t>жүйесі.</w:t>
      </w:r>
    </w:p>
    <w:p w14:paraId="2074A32B" w14:textId="77777777" w:rsidR="00D771DC" w:rsidRPr="003B3DAA" w:rsidRDefault="00D771DC" w:rsidP="00D771DC">
      <w:pPr>
        <w:tabs>
          <w:tab w:val="left" w:pos="0"/>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color w:val="000000" w:themeColor="text1"/>
          <w:sz w:val="28"/>
          <w:szCs w:val="28"/>
          <w:lang w:val="kk-KZ"/>
        </w:rPr>
        <w:t xml:space="preserve">Жоспар құрылып, кесте бойынша 5-11 сынып аралығында кәсіби бағдар бойынша жеке, топтық жұмыстар жүргізіле. </w:t>
      </w:r>
      <w:r w:rsidRPr="003B3DAA">
        <w:rPr>
          <w:rFonts w:ascii="Times New Roman" w:hAnsi="Times New Roman" w:cs="Times New Roman"/>
          <w:b/>
          <w:bCs/>
          <w:color w:val="000000" w:themeColor="text1"/>
          <w:sz w:val="28"/>
          <w:szCs w:val="28"/>
          <w:lang w:val="kk-KZ"/>
        </w:rPr>
        <w:t>Оның міндеттері:</w:t>
      </w:r>
      <w:r w:rsidRPr="003B3DAA">
        <w:rPr>
          <w:rFonts w:ascii="Times New Roman" w:hAnsi="Times New Roman" w:cs="Times New Roman"/>
          <w:color w:val="000000" w:themeColor="text1"/>
          <w:sz w:val="28"/>
          <w:szCs w:val="28"/>
          <w:lang w:val="kk-KZ"/>
        </w:rPr>
        <w:t xml:space="preserve"> мектеп оқушыларының еңбекке деген саналы көзқарасын дамыту, кәсіптік қызығуы мен бейімділігін, қабілеттілігін қалыптастыру және дамыту мақсатында оқушылардың дара ерекшеліктерін зерттеу; өз мүмкіндіктеріне, қабілеттеріне және мүмкіндіктеріне сәйкес қызмет саласын таңдауға, еңбек нарығының талаптарын есепке ала отырып, мамандықты дұрыс таңдауға көмектесу.</w:t>
      </w:r>
    </w:p>
    <w:p w14:paraId="35A46A99" w14:textId="77777777" w:rsidR="00D771DC" w:rsidRPr="003B3DAA" w:rsidRDefault="00D771DC" w:rsidP="00D771DC">
      <w:pPr>
        <w:spacing w:after="0" w:line="240" w:lineRule="auto"/>
        <w:ind w:firstLine="283"/>
        <w:jc w:val="both"/>
        <w:rPr>
          <w:rFonts w:ascii="Times New Roman" w:hAnsi="Times New Roman" w:cs="Times New Roman"/>
          <w:color w:val="000000" w:themeColor="text1"/>
          <w:sz w:val="28"/>
          <w:szCs w:val="28"/>
          <w:lang w:val="kk-KZ"/>
        </w:rPr>
      </w:pPr>
      <w:r w:rsidRPr="003B3DAA">
        <w:rPr>
          <w:rFonts w:ascii="Times New Roman" w:hAnsi="Times New Roman" w:cs="Times New Roman"/>
          <w:color w:val="000000" w:themeColor="text1"/>
          <w:sz w:val="28"/>
          <w:szCs w:val="28"/>
          <w:lang w:val="kk-KZ"/>
        </w:rPr>
        <w:t>Кәсіптік бағдар беру жұмысы сынып жетекшісінің, оқушылармен және олардың ата-аналарымен тұрақты қарым-қатынасына негізделген. Сондықтан жыл бойы тек оқушылармен ған емес, сонымен қатар ата-аналармен де жеке кездесулер мен жиналыстар өткізілді. Мектептегі кәсіби бағдар беру жұмысы  2 кезеңнен тұрады. Бұл 5-8 сынып аралығында және 9-11 сынып кәсіби бағдар беру жұмыстары. 5-8 сыныптарда  көбінесе ойын, мамандыққа саяхат, бейнежазбалар көрсету арқылы жүзеге асты. Бұл жұмыс түрлері оқушылардың жас ерекшелігіне сай берілді, сонымен қатар оқушылар мамандықтар әлемін толығырақ танып біліп, өзін осы әлемдегі елестетуге мүмкіндік береді.</w:t>
      </w:r>
    </w:p>
    <w:p w14:paraId="7F9A33BA" w14:textId="77777777" w:rsidR="00D771DC" w:rsidRPr="003B3DAA" w:rsidRDefault="00D771DC" w:rsidP="00D771DC">
      <w:pPr>
        <w:pStyle w:val="a0"/>
        <w:spacing w:after="0" w:line="240" w:lineRule="auto"/>
        <w:ind w:firstLine="41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Жоғары сынып оқушыларының болашақ мамандығын дұрыс таңдауына қолдау көрсету мақсатында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оқыту- тәрбие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үрдісі барысында ақпараттық түсініктер </w:t>
      </w:r>
      <w:r w:rsidRPr="003B3DAA">
        <w:rPr>
          <w:rFonts w:ascii="Times New Roman" w:hAnsi="Times New Roman" w:cs="Times New Roman"/>
          <w:spacing w:val="-2"/>
          <w:sz w:val="28"/>
          <w:szCs w:val="28"/>
          <w:lang w:val="kk-KZ"/>
        </w:rPr>
        <w:t>ұйымдастырылды.</w:t>
      </w:r>
    </w:p>
    <w:p w14:paraId="59BF5B4F" w14:textId="77777777" w:rsidR="00D771DC" w:rsidRPr="003B3DAA" w:rsidRDefault="00D771DC" w:rsidP="00D771DC">
      <w:pPr>
        <w:pStyle w:val="a8"/>
        <w:widowControl w:val="0"/>
        <w:numPr>
          <w:ilvl w:val="0"/>
          <w:numId w:val="25"/>
        </w:numPr>
        <w:tabs>
          <w:tab w:val="left" w:pos="1604"/>
        </w:tabs>
        <w:autoSpaceDE w:val="0"/>
        <w:autoSpaceDN w:val="0"/>
        <w:spacing w:after="0" w:line="240" w:lineRule="auto"/>
        <w:ind w:left="0" w:right="0"/>
        <w:contextualSpacing w:val="0"/>
        <w:rPr>
          <w:sz w:val="28"/>
          <w:szCs w:val="28"/>
          <w:lang w:val="kk-KZ"/>
        </w:rPr>
      </w:pPr>
      <w:r w:rsidRPr="003B3DAA">
        <w:rPr>
          <w:sz w:val="28"/>
          <w:szCs w:val="28"/>
          <w:lang w:val="kk-KZ"/>
        </w:rPr>
        <w:t>Кәсіби бағдар</w:t>
      </w:r>
      <w:r w:rsidRPr="003B3DAA">
        <w:rPr>
          <w:spacing w:val="-2"/>
          <w:sz w:val="28"/>
          <w:szCs w:val="28"/>
          <w:lang w:val="kk-KZ"/>
        </w:rPr>
        <w:t xml:space="preserve"> </w:t>
      </w:r>
      <w:r w:rsidRPr="003B3DAA">
        <w:rPr>
          <w:sz w:val="28"/>
          <w:szCs w:val="28"/>
          <w:lang w:val="kk-KZ"/>
        </w:rPr>
        <w:t>беруге арналған ақпараттық ресурстар:</w:t>
      </w:r>
      <w:r w:rsidRPr="003B3DAA">
        <w:rPr>
          <w:spacing w:val="-1"/>
          <w:sz w:val="28"/>
          <w:szCs w:val="28"/>
          <w:lang w:val="kk-KZ"/>
        </w:rPr>
        <w:t xml:space="preserve"> </w:t>
      </w:r>
      <w:r w:rsidRPr="003B3DAA">
        <w:rPr>
          <w:sz w:val="28"/>
          <w:szCs w:val="28"/>
          <w:lang w:val="kk-KZ"/>
        </w:rPr>
        <w:t>«Оқу</w:t>
      </w:r>
      <w:r w:rsidRPr="003B3DAA">
        <w:rPr>
          <w:spacing w:val="-7"/>
          <w:sz w:val="28"/>
          <w:szCs w:val="28"/>
          <w:lang w:val="kk-KZ"/>
        </w:rPr>
        <w:t xml:space="preserve"> </w:t>
      </w:r>
      <w:r w:rsidRPr="003B3DAA">
        <w:rPr>
          <w:sz w:val="28"/>
          <w:szCs w:val="28"/>
          <w:lang w:val="kk-KZ"/>
        </w:rPr>
        <w:t>бағдарламалары»</w:t>
      </w:r>
      <w:r w:rsidRPr="003B3DAA">
        <w:rPr>
          <w:spacing w:val="-3"/>
          <w:sz w:val="28"/>
          <w:szCs w:val="28"/>
          <w:lang w:val="kk-KZ"/>
        </w:rPr>
        <w:t xml:space="preserve"> </w:t>
      </w:r>
      <w:r w:rsidRPr="003B3DAA">
        <w:rPr>
          <w:sz w:val="28"/>
          <w:szCs w:val="28"/>
          <w:lang w:val="kk-KZ"/>
        </w:rPr>
        <w:t>топтамасы және таңдау пәндері бойынша мамандықтар тізбесі, «JOO.kz ақпараттық-сараптама порталы, «Түлек- 2022,2023» ақпараттық-хабарлама бұрышы жасақталды.</w:t>
      </w:r>
    </w:p>
    <w:p w14:paraId="1D1EBF8A" w14:textId="77777777" w:rsidR="00D771DC" w:rsidRPr="003B3DAA" w:rsidRDefault="00D771DC" w:rsidP="00D771DC">
      <w:pPr>
        <w:pStyle w:val="a8"/>
        <w:widowControl w:val="0"/>
        <w:numPr>
          <w:ilvl w:val="0"/>
          <w:numId w:val="25"/>
        </w:numPr>
        <w:tabs>
          <w:tab w:val="left" w:pos="1604"/>
        </w:tabs>
        <w:autoSpaceDE w:val="0"/>
        <w:autoSpaceDN w:val="0"/>
        <w:spacing w:after="0" w:line="240" w:lineRule="auto"/>
        <w:ind w:left="0" w:right="0"/>
        <w:contextualSpacing w:val="0"/>
        <w:rPr>
          <w:sz w:val="28"/>
          <w:szCs w:val="28"/>
          <w:lang w:val="kk-KZ"/>
        </w:rPr>
      </w:pPr>
      <w:r w:rsidRPr="003B3DAA">
        <w:rPr>
          <w:sz w:val="28"/>
          <w:szCs w:val="28"/>
          <w:lang w:val="kk-KZ"/>
        </w:rPr>
        <w:t>Қазақстан Республикасының және шет елдердің ЖОО-мен</w:t>
      </w:r>
      <w:r w:rsidRPr="003B3DAA">
        <w:rPr>
          <w:spacing w:val="40"/>
          <w:sz w:val="28"/>
          <w:szCs w:val="28"/>
          <w:lang w:val="kk-KZ"/>
        </w:rPr>
        <w:t xml:space="preserve"> </w:t>
      </w:r>
      <w:r w:rsidRPr="003B3DAA">
        <w:rPr>
          <w:sz w:val="28"/>
          <w:szCs w:val="28"/>
          <w:lang w:val="kk-KZ"/>
        </w:rPr>
        <w:t>таныстыру: ЖОО</w:t>
      </w:r>
      <w:r w:rsidRPr="003B3DAA">
        <w:rPr>
          <w:spacing w:val="40"/>
          <w:sz w:val="28"/>
          <w:szCs w:val="28"/>
          <w:lang w:val="kk-KZ"/>
        </w:rPr>
        <w:t xml:space="preserve"> </w:t>
      </w:r>
      <w:r w:rsidRPr="003B3DAA">
        <w:rPr>
          <w:sz w:val="28"/>
          <w:szCs w:val="28"/>
          <w:lang w:val="kk-KZ"/>
        </w:rPr>
        <w:t>өкілдермен кездесулер; «Ашық есік» күндері, ЖОО көрмелері мен жәрмеңкелері; Мектеп түлектерімен кездесу кештері, ҚР Жоғары оқу орындары рейтингілерңмен таныстыру, ҚР және шетел ЖОО туралы интернет ресурстары;</w:t>
      </w:r>
    </w:p>
    <w:p w14:paraId="3FA6E2CE" w14:textId="77777777" w:rsidR="00D771DC" w:rsidRPr="003B3DAA" w:rsidRDefault="00D771DC" w:rsidP="00D771DC">
      <w:pPr>
        <w:pStyle w:val="a8"/>
        <w:widowControl w:val="0"/>
        <w:numPr>
          <w:ilvl w:val="0"/>
          <w:numId w:val="25"/>
        </w:numPr>
        <w:tabs>
          <w:tab w:val="left" w:pos="1603"/>
        </w:tabs>
        <w:autoSpaceDE w:val="0"/>
        <w:autoSpaceDN w:val="0"/>
        <w:spacing w:after="0" w:line="240" w:lineRule="auto"/>
        <w:ind w:left="0" w:right="0" w:hanging="359"/>
        <w:contextualSpacing w:val="0"/>
        <w:rPr>
          <w:sz w:val="28"/>
          <w:szCs w:val="28"/>
          <w:lang w:val="kk-KZ"/>
        </w:rPr>
      </w:pPr>
      <w:r w:rsidRPr="003B3DAA">
        <w:rPr>
          <w:spacing w:val="-2"/>
          <w:sz w:val="28"/>
          <w:szCs w:val="28"/>
          <w:lang w:val="kk-KZ"/>
        </w:rPr>
        <w:t>Психологиялық-диагностикалық</w:t>
      </w:r>
      <w:r w:rsidRPr="003B3DAA">
        <w:rPr>
          <w:spacing w:val="-5"/>
          <w:sz w:val="28"/>
          <w:szCs w:val="28"/>
          <w:lang w:val="kk-KZ"/>
        </w:rPr>
        <w:t xml:space="preserve"> </w:t>
      </w:r>
      <w:r w:rsidRPr="003B3DAA">
        <w:rPr>
          <w:spacing w:val="-2"/>
          <w:sz w:val="28"/>
          <w:szCs w:val="28"/>
          <w:lang w:val="kk-KZ"/>
        </w:rPr>
        <w:t>сауалнамалар</w:t>
      </w:r>
      <w:r w:rsidRPr="003B3DAA">
        <w:rPr>
          <w:spacing w:val="8"/>
          <w:sz w:val="28"/>
          <w:szCs w:val="28"/>
          <w:lang w:val="kk-KZ"/>
        </w:rPr>
        <w:t xml:space="preserve"> </w:t>
      </w:r>
      <w:r w:rsidRPr="003B3DAA">
        <w:rPr>
          <w:spacing w:val="-2"/>
          <w:sz w:val="28"/>
          <w:szCs w:val="28"/>
          <w:lang w:val="kk-KZ"/>
        </w:rPr>
        <w:t>жүргізіліп,</w:t>
      </w:r>
      <w:r w:rsidRPr="003B3DAA">
        <w:rPr>
          <w:spacing w:val="63"/>
          <w:sz w:val="28"/>
          <w:szCs w:val="28"/>
          <w:lang w:val="kk-KZ"/>
        </w:rPr>
        <w:t xml:space="preserve"> </w:t>
      </w:r>
      <w:r w:rsidRPr="003B3DAA">
        <w:rPr>
          <w:spacing w:val="-2"/>
          <w:sz w:val="28"/>
          <w:szCs w:val="28"/>
          <w:lang w:val="kk-KZ"/>
        </w:rPr>
        <w:t>бағыт-бағдар</w:t>
      </w:r>
      <w:r w:rsidRPr="003B3DAA">
        <w:rPr>
          <w:spacing w:val="1"/>
          <w:sz w:val="28"/>
          <w:szCs w:val="28"/>
          <w:lang w:val="kk-KZ"/>
        </w:rPr>
        <w:t xml:space="preserve"> </w:t>
      </w:r>
      <w:r w:rsidRPr="003B3DAA">
        <w:rPr>
          <w:spacing w:val="-2"/>
          <w:sz w:val="28"/>
          <w:szCs w:val="28"/>
          <w:lang w:val="kk-KZ"/>
        </w:rPr>
        <w:t>берілуде.</w:t>
      </w:r>
    </w:p>
    <w:p w14:paraId="0057D23B"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Мектеп</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түлектерінің ЖОО оқу орындарының грант иелену үлесі</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динамикалық көрсеткіштерде. Алдыңғы 2021-2022,</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2022-2023 оқу жылы қорытындыларында 9 сыныпта 6 пайызға дейін өскені, 11 сынып 5 пайыз өскенін байқаймыз.</w:t>
      </w:r>
    </w:p>
    <w:p w14:paraId="4428C94C" w14:textId="77777777" w:rsidR="00D771DC"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9 сынып оқушылары</w:t>
      </w:r>
    </w:p>
    <w:p w14:paraId="6BBF345C"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p>
    <w:tbl>
      <w:tblPr>
        <w:tblStyle w:val="TableNormal"/>
        <w:tblW w:w="71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9"/>
        <w:gridCol w:w="1705"/>
        <w:gridCol w:w="1621"/>
        <w:gridCol w:w="1926"/>
      </w:tblGrid>
      <w:tr w:rsidR="00D771DC" w:rsidRPr="003B3DAA" w14:paraId="4389B20E" w14:textId="77777777" w:rsidTr="00D771DC">
        <w:trPr>
          <w:trHeight w:val="502"/>
        </w:trPr>
        <w:tc>
          <w:tcPr>
            <w:tcW w:w="1869" w:type="dxa"/>
            <w:vAlign w:val="center"/>
          </w:tcPr>
          <w:p w14:paraId="2148AE27" w14:textId="77777777" w:rsidR="00D771DC" w:rsidRPr="003B3DAA" w:rsidRDefault="00D771DC" w:rsidP="00D771DC">
            <w:pPr>
              <w:pStyle w:val="TableParagraph"/>
              <w:jc w:val="both"/>
              <w:rPr>
                <w:b/>
                <w:sz w:val="28"/>
                <w:szCs w:val="28"/>
              </w:rPr>
            </w:pPr>
            <w:r w:rsidRPr="003B3DAA">
              <w:rPr>
                <w:b/>
                <w:sz w:val="28"/>
                <w:szCs w:val="28"/>
              </w:rPr>
              <w:t>Оқу</w:t>
            </w:r>
            <w:r w:rsidRPr="003B3DAA">
              <w:rPr>
                <w:b/>
                <w:spacing w:val="56"/>
                <w:sz w:val="28"/>
                <w:szCs w:val="28"/>
              </w:rPr>
              <w:t xml:space="preserve"> </w:t>
            </w:r>
            <w:r w:rsidRPr="003B3DAA">
              <w:rPr>
                <w:b/>
                <w:spacing w:val="-4"/>
                <w:sz w:val="28"/>
                <w:szCs w:val="28"/>
              </w:rPr>
              <w:t>жылы</w:t>
            </w:r>
          </w:p>
        </w:tc>
        <w:tc>
          <w:tcPr>
            <w:tcW w:w="1705" w:type="dxa"/>
            <w:vAlign w:val="center"/>
          </w:tcPr>
          <w:p w14:paraId="7C4DC40A" w14:textId="77777777" w:rsidR="00D771DC" w:rsidRPr="003B3DAA" w:rsidRDefault="00D771DC" w:rsidP="00D771DC">
            <w:pPr>
              <w:pStyle w:val="TableParagraph"/>
              <w:jc w:val="both"/>
              <w:rPr>
                <w:b/>
                <w:sz w:val="28"/>
                <w:szCs w:val="28"/>
              </w:rPr>
            </w:pPr>
            <w:r w:rsidRPr="003B3DAA">
              <w:rPr>
                <w:b/>
                <w:spacing w:val="-2"/>
                <w:sz w:val="28"/>
                <w:szCs w:val="28"/>
              </w:rPr>
              <w:t>Түлек</w:t>
            </w:r>
          </w:p>
        </w:tc>
        <w:tc>
          <w:tcPr>
            <w:tcW w:w="1621" w:type="dxa"/>
            <w:vAlign w:val="center"/>
          </w:tcPr>
          <w:p w14:paraId="4E66A479" w14:textId="77777777" w:rsidR="00D771DC" w:rsidRPr="003B3DAA" w:rsidRDefault="00D771DC" w:rsidP="00D771DC">
            <w:pPr>
              <w:pStyle w:val="TableParagraph"/>
              <w:ind w:firstLine="84"/>
              <w:jc w:val="both"/>
              <w:rPr>
                <w:b/>
                <w:sz w:val="28"/>
                <w:szCs w:val="28"/>
              </w:rPr>
            </w:pPr>
            <w:r w:rsidRPr="003B3DAA">
              <w:rPr>
                <w:b/>
                <w:spacing w:val="-2"/>
                <w:sz w:val="28"/>
                <w:szCs w:val="28"/>
              </w:rPr>
              <w:t xml:space="preserve">Білім </w:t>
            </w:r>
            <w:r w:rsidRPr="003B3DAA">
              <w:rPr>
                <w:b/>
                <w:spacing w:val="-4"/>
                <w:sz w:val="28"/>
                <w:szCs w:val="28"/>
              </w:rPr>
              <w:t>сапасы</w:t>
            </w:r>
          </w:p>
        </w:tc>
        <w:tc>
          <w:tcPr>
            <w:tcW w:w="1926" w:type="dxa"/>
            <w:vAlign w:val="center"/>
          </w:tcPr>
          <w:p w14:paraId="52C0A513" w14:textId="77777777" w:rsidR="00D771DC" w:rsidRPr="003B3DAA" w:rsidRDefault="00D771DC" w:rsidP="00D771DC">
            <w:pPr>
              <w:pStyle w:val="TableParagraph"/>
              <w:ind w:firstLine="143"/>
              <w:jc w:val="both"/>
              <w:rPr>
                <w:b/>
                <w:sz w:val="28"/>
                <w:szCs w:val="28"/>
              </w:rPr>
            </w:pPr>
            <w:r w:rsidRPr="003B3DAA">
              <w:rPr>
                <w:b/>
                <w:spacing w:val="-2"/>
                <w:sz w:val="28"/>
                <w:szCs w:val="28"/>
              </w:rPr>
              <w:t xml:space="preserve">Үздік </w:t>
            </w:r>
            <w:r w:rsidRPr="003B3DAA">
              <w:rPr>
                <w:b/>
                <w:spacing w:val="-4"/>
                <w:sz w:val="28"/>
                <w:szCs w:val="28"/>
              </w:rPr>
              <w:t>аттестат</w:t>
            </w:r>
          </w:p>
        </w:tc>
      </w:tr>
      <w:tr w:rsidR="00D771DC" w:rsidRPr="003B3DAA" w14:paraId="0577FF0A" w14:textId="77777777" w:rsidTr="00D771DC">
        <w:trPr>
          <w:trHeight w:val="721"/>
        </w:trPr>
        <w:tc>
          <w:tcPr>
            <w:tcW w:w="1869" w:type="dxa"/>
            <w:vAlign w:val="center"/>
          </w:tcPr>
          <w:p w14:paraId="148088FF" w14:textId="77777777" w:rsidR="00D771DC" w:rsidRPr="003B3DAA" w:rsidRDefault="00D771DC" w:rsidP="00D771DC">
            <w:pPr>
              <w:pStyle w:val="TableParagraph"/>
              <w:jc w:val="both"/>
              <w:rPr>
                <w:sz w:val="28"/>
                <w:szCs w:val="28"/>
              </w:rPr>
            </w:pPr>
            <w:r w:rsidRPr="003B3DAA">
              <w:rPr>
                <w:sz w:val="28"/>
                <w:szCs w:val="28"/>
              </w:rPr>
              <w:t>2021</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2022</w:t>
            </w:r>
          </w:p>
        </w:tc>
        <w:tc>
          <w:tcPr>
            <w:tcW w:w="1705" w:type="dxa"/>
            <w:vAlign w:val="center"/>
          </w:tcPr>
          <w:p w14:paraId="2214642C" w14:textId="77777777" w:rsidR="00D771DC" w:rsidRPr="003B3DAA" w:rsidRDefault="00D771DC" w:rsidP="00D771DC">
            <w:pPr>
              <w:pStyle w:val="TableParagraph"/>
              <w:jc w:val="both"/>
              <w:rPr>
                <w:sz w:val="28"/>
                <w:szCs w:val="28"/>
              </w:rPr>
            </w:pPr>
            <w:r w:rsidRPr="003B3DAA">
              <w:rPr>
                <w:sz w:val="28"/>
                <w:szCs w:val="28"/>
              </w:rPr>
              <w:t>24</w:t>
            </w:r>
          </w:p>
        </w:tc>
        <w:tc>
          <w:tcPr>
            <w:tcW w:w="1621" w:type="dxa"/>
            <w:vAlign w:val="center"/>
          </w:tcPr>
          <w:p w14:paraId="0353B50B" w14:textId="77777777" w:rsidR="00D771DC" w:rsidRPr="003B3DAA" w:rsidRDefault="00D771DC" w:rsidP="00D771DC">
            <w:pPr>
              <w:pStyle w:val="TableParagraph"/>
              <w:jc w:val="both"/>
              <w:rPr>
                <w:sz w:val="28"/>
                <w:szCs w:val="28"/>
              </w:rPr>
            </w:pPr>
            <w:r w:rsidRPr="003B3DAA">
              <w:rPr>
                <w:sz w:val="28"/>
                <w:szCs w:val="28"/>
              </w:rPr>
              <w:t>46</w:t>
            </w:r>
          </w:p>
        </w:tc>
        <w:tc>
          <w:tcPr>
            <w:tcW w:w="1926" w:type="dxa"/>
            <w:vAlign w:val="center"/>
          </w:tcPr>
          <w:p w14:paraId="3D551E4B" w14:textId="77777777" w:rsidR="00D771DC" w:rsidRPr="003B3DAA" w:rsidRDefault="00D771DC" w:rsidP="00D771DC">
            <w:pPr>
              <w:pStyle w:val="TableParagraph"/>
              <w:jc w:val="both"/>
              <w:rPr>
                <w:sz w:val="28"/>
                <w:szCs w:val="28"/>
                <w:lang w:val="en-US"/>
              </w:rPr>
            </w:pPr>
            <w:r w:rsidRPr="003B3DAA">
              <w:rPr>
                <w:sz w:val="28"/>
                <w:szCs w:val="28"/>
                <w:lang w:val="en-US"/>
              </w:rPr>
              <w:t>0</w:t>
            </w:r>
          </w:p>
        </w:tc>
      </w:tr>
      <w:tr w:rsidR="00D771DC" w:rsidRPr="003B3DAA" w14:paraId="73867C38" w14:textId="77777777" w:rsidTr="00D771DC">
        <w:trPr>
          <w:trHeight w:val="278"/>
        </w:trPr>
        <w:tc>
          <w:tcPr>
            <w:tcW w:w="1869" w:type="dxa"/>
            <w:vAlign w:val="center"/>
          </w:tcPr>
          <w:p w14:paraId="677FDA4D" w14:textId="77777777" w:rsidR="00D771DC" w:rsidRPr="003B3DAA" w:rsidRDefault="00D771DC" w:rsidP="00D771DC">
            <w:pPr>
              <w:pStyle w:val="TableParagraph"/>
              <w:jc w:val="both"/>
              <w:rPr>
                <w:sz w:val="28"/>
                <w:szCs w:val="28"/>
              </w:rPr>
            </w:pPr>
            <w:r w:rsidRPr="003B3DAA">
              <w:rPr>
                <w:sz w:val="28"/>
                <w:szCs w:val="28"/>
              </w:rPr>
              <w:t>2022</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2023</w:t>
            </w:r>
          </w:p>
        </w:tc>
        <w:tc>
          <w:tcPr>
            <w:tcW w:w="1705" w:type="dxa"/>
            <w:vAlign w:val="center"/>
          </w:tcPr>
          <w:p w14:paraId="2EE6BA9A" w14:textId="77777777" w:rsidR="00D771DC" w:rsidRPr="003B3DAA" w:rsidRDefault="00D771DC" w:rsidP="00D771DC">
            <w:pPr>
              <w:pStyle w:val="TableParagraph"/>
              <w:jc w:val="both"/>
              <w:rPr>
                <w:sz w:val="28"/>
                <w:szCs w:val="28"/>
              </w:rPr>
            </w:pPr>
            <w:r w:rsidRPr="003B3DAA">
              <w:rPr>
                <w:sz w:val="28"/>
                <w:szCs w:val="28"/>
              </w:rPr>
              <w:t>26</w:t>
            </w:r>
          </w:p>
        </w:tc>
        <w:tc>
          <w:tcPr>
            <w:tcW w:w="1621" w:type="dxa"/>
            <w:vAlign w:val="center"/>
          </w:tcPr>
          <w:p w14:paraId="64917EBC" w14:textId="77777777" w:rsidR="00D771DC" w:rsidRPr="003B3DAA" w:rsidRDefault="00D771DC" w:rsidP="00D771DC">
            <w:pPr>
              <w:pStyle w:val="TableParagraph"/>
              <w:jc w:val="both"/>
              <w:rPr>
                <w:sz w:val="28"/>
                <w:szCs w:val="28"/>
              </w:rPr>
            </w:pPr>
            <w:r w:rsidRPr="003B3DAA">
              <w:rPr>
                <w:sz w:val="28"/>
                <w:szCs w:val="28"/>
              </w:rPr>
              <w:t>56</w:t>
            </w:r>
          </w:p>
        </w:tc>
        <w:tc>
          <w:tcPr>
            <w:tcW w:w="1926" w:type="dxa"/>
            <w:vAlign w:val="center"/>
          </w:tcPr>
          <w:p w14:paraId="3CB7D581" w14:textId="77777777" w:rsidR="00D771DC" w:rsidRPr="003B3DAA" w:rsidRDefault="00D771DC" w:rsidP="00D771DC">
            <w:pPr>
              <w:pStyle w:val="TableParagraph"/>
              <w:jc w:val="both"/>
              <w:rPr>
                <w:sz w:val="28"/>
                <w:szCs w:val="28"/>
                <w:lang w:val="en-US"/>
              </w:rPr>
            </w:pPr>
            <w:r w:rsidRPr="003B3DAA">
              <w:rPr>
                <w:sz w:val="28"/>
                <w:szCs w:val="28"/>
                <w:lang w:val="en-US"/>
              </w:rPr>
              <w:t>0</w:t>
            </w:r>
          </w:p>
        </w:tc>
      </w:tr>
    </w:tbl>
    <w:p w14:paraId="09585FB1" w14:textId="77777777" w:rsidR="00D771DC" w:rsidRPr="003B3DAA" w:rsidRDefault="00D771DC" w:rsidP="00D771DC">
      <w:pPr>
        <w:pStyle w:val="a0"/>
        <w:spacing w:after="0" w:line="240" w:lineRule="auto"/>
        <w:jc w:val="both"/>
        <w:rPr>
          <w:rFonts w:ascii="Times New Roman" w:hAnsi="Times New Roman" w:cs="Times New Roman"/>
          <w:sz w:val="28"/>
          <w:szCs w:val="28"/>
          <w:lang w:val="en-US"/>
        </w:rPr>
      </w:pPr>
    </w:p>
    <w:p w14:paraId="1E5BB9C8" w14:textId="77777777" w:rsidR="00D771DC" w:rsidRDefault="00D771DC" w:rsidP="00D771DC">
      <w:pPr>
        <w:pStyle w:val="a0"/>
        <w:spacing w:after="0" w:line="240" w:lineRule="auto"/>
        <w:jc w:val="both"/>
        <w:rPr>
          <w:rFonts w:ascii="Times New Roman" w:hAnsi="Times New Roman" w:cs="Times New Roman"/>
          <w:b/>
          <w:bCs/>
          <w:sz w:val="28"/>
          <w:szCs w:val="28"/>
        </w:rPr>
      </w:pPr>
      <w:r w:rsidRPr="00A06823">
        <w:rPr>
          <w:rFonts w:ascii="Times New Roman" w:hAnsi="Times New Roman" w:cs="Times New Roman"/>
          <w:b/>
          <w:bCs/>
          <w:sz w:val="28"/>
          <w:szCs w:val="28"/>
          <w:lang w:val="en-US"/>
        </w:rPr>
        <w:t xml:space="preserve">9 </w:t>
      </w:r>
      <w:proofErr w:type="spellStart"/>
      <w:r w:rsidRPr="00A06823">
        <w:rPr>
          <w:rFonts w:ascii="Times New Roman" w:hAnsi="Times New Roman" w:cs="Times New Roman"/>
          <w:b/>
          <w:bCs/>
          <w:sz w:val="28"/>
          <w:szCs w:val="28"/>
        </w:rPr>
        <w:t>сынып</w:t>
      </w:r>
      <w:proofErr w:type="spellEnd"/>
      <w:r w:rsidRPr="00A06823">
        <w:rPr>
          <w:rFonts w:ascii="Times New Roman" w:hAnsi="Times New Roman" w:cs="Times New Roman"/>
          <w:b/>
          <w:bCs/>
          <w:sz w:val="28"/>
          <w:szCs w:val="28"/>
        </w:rPr>
        <w:t xml:space="preserve"> о</w:t>
      </w:r>
      <w:r w:rsidRPr="00A06823">
        <w:rPr>
          <w:rFonts w:ascii="Times New Roman" w:hAnsi="Times New Roman" w:cs="Times New Roman"/>
          <w:b/>
          <w:bCs/>
          <w:sz w:val="28"/>
          <w:szCs w:val="28"/>
          <w:lang w:val="kk-KZ"/>
        </w:rPr>
        <w:t>қ</w:t>
      </w:r>
      <w:proofErr w:type="spellStart"/>
      <w:r w:rsidRPr="00A06823">
        <w:rPr>
          <w:rFonts w:ascii="Times New Roman" w:hAnsi="Times New Roman" w:cs="Times New Roman"/>
          <w:b/>
          <w:bCs/>
          <w:sz w:val="28"/>
          <w:szCs w:val="28"/>
        </w:rPr>
        <w:t>ушылары</w:t>
      </w:r>
      <w:proofErr w:type="spellEnd"/>
      <w:r w:rsidRPr="00A06823">
        <w:rPr>
          <w:rFonts w:ascii="Times New Roman" w:hAnsi="Times New Roman" w:cs="Times New Roman"/>
          <w:b/>
          <w:bCs/>
          <w:sz w:val="28"/>
          <w:szCs w:val="28"/>
        </w:rPr>
        <w:t xml:space="preserve"> </w:t>
      </w:r>
    </w:p>
    <w:p w14:paraId="3FF2F523" w14:textId="77777777" w:rsidR="00D771DC" w:rsidRPr="00A06823" w:rsidRDefault="00D771DC" w:rsidP="00D771DC">
      <w:pPr>
        <w:pStyle w:val="a0"/>
        <w:spacing w:after="0" w:line="240" w:lineRule="auto"/>
        <w:jc w:val="both"/>
        <w:rPr>
          <w:rFonts w:ascii="Times New Roman" w:hAnsi="Times New Roman" w:cs="Times New Roman"/>
          <w:b/>
          <w:bCs/>
          <w:sz w:val="28"/>
          <w:szCs w:val="28"/>
          <w:lang w:val="kk-KZ"/>
        </w:rPr>
      </w:pPr>
    </w:p>
    <w:tbl>
      <w:tblPr>
        <w:tblStyle w:val="afa"/>
        <w:tblW w:w="0" w:type="auto"/>
        <w:tblLook w:val="04A0" w:firstRow="1" w:lastRow="0" w:firstColumn="1" w:lastColumn="0" w:noHBand="0" w:noVBand="1"/>
      </w:tblPr>
      <w:tblGrid>
        <w:gridCol w:w="1325"/>
        <w:gridCol w:w="1325"/>
        <w:gridCol w:w="1443"/>
        <w:gridCol w:w="1313"/>
        <w:gridCol w:w="1313"/>
        <w:gridCol w:w="1313"/>
        <w:gridCol w:w="1313"/>
      </w:tblGrid>
      <w:tr w:rsidR="00D771DC" w14:paraId="307FB9E4" w14:textId="77777777" w:rsidTr="00D771DC">
        <w:tc>
          <w:tcPr>
            <w:tcW w:w="1325" w:type="dxa"/>
            <w:vMerge w:val="restart"/>
          </w:tcPr>
          <w:p w14:paraId="66B3247E" w14:textId="77777777" w:rsidR="00D771DC" w:rsidRDefault="00D771DC" w:rsidP="00D771DC">
            <w:pPr>
              <w:pStyle w:val="a0"/>
              <w:spacing w:after="0"/>
              <w:jc w:val="both"/>
              <w:rPr>
                <w:sz w:val="28"/>
                <w:szCs w:val="28"/>
                <w:lang w:val="kk-KZ"/>
              </w:rPr>
            </w:pPr>
            <w:r>
              <w:rPr>
                <w:sz w:val="28"/>
                <w:szCs w:val="28"/>
                <w:lang w:val="kk-KZ"/>
              </w:rPr>
              <w:t xml:space="preserve">Жыл </w:t>
            </w:r>
          </w:p>
        </w:tc>
        <w:tc>
          <w:tcPr>
            <w:tcW w:w="1325" w:type="dxa"/>
            <w:vMerge w:val="restart"/>
          </w:tcPr>
          <w:p w14:paraId="018BDB61" w14:textId="77777777" w:rsidR="00D771DC" w:rsidRDefault="00D771DC" w:rsidP="00D771DC">
            <w:pPr>
              <w:pStyle w:val="a0"/>
              <w:spacing w:after="0"/>
              <w:jc w:val="both"/>
              <w:rPr>
                <w:sz w:val="28"/>
                <w:szCs w:val="28"/>
                <w:lang w:val="kk-KZ"/>
              </w:rPr>
            </w:pPr>
            <w:r>
              <w:rPr>
                <w:sz w:val="28"/>
                <w:szCs w:val="28"/>
                <w:lang w:val="kk-KZ"/>
              </w:rPr>
              <w:t>Саны</w:t>
            </w:r>
          </w:p>
        </w:tc>
        <w:tc>
          <w:tcPr>
            <w:tcW w:w="1443" w:type="dxa"/>
            <w:vMerge w:val="restart"/>
          </w:tcPr>
          <w:p w14:paraId="6D6BD766" w14:textId="77777777" w:rsidR="00D771DC" w:rsidRDefault="00D771DC" w:rsidP="00D771DC">
            <w:pPr>
              <w:pStyle w:val="a0"/>
              <w:spacing w:after="0"/>
              <w:jc w:val="both"/>
              <w:rPr>
                <w:sz w:val="28"/>
                <w:szCs w:val="28"/>
                <w:lang w:val="kk-KZ"/>
              </w:rPr>
            </w:pPr>
            <w:r>
              <w:rPr>
                <w:sz w:val="28"/>
                <w:szCs w:val="28"/>
                <w:lang w:val="kk-KZ"/>
              </w:rPr>
              <w:t xml:space="preserve"> конкурсқа қатысу үшін</w:t>
            </w:r>
          </w:p>
        </w:tc>
        <w:tc>
          <w:tcPr>
            <w:tcW w:w="2626" w:type="dxa"/>
            <w:gridSpan w:val="2"/>
          </w:tcPr>
          <w:p w14:paraId="5D3368FA" w14:textId="77777777" w:rsidR="00D771DC" w:rsidRDefault="00D771DC" w:rsidP="00D771DC">
            <w:pPr>
              <w:pStyle w:val="a0"/>
              <w:spacing w:after="0"/>
              <w:jc w:val="both"/>
              <w:rPr>
                <w:sz w:val="28"/>
                <w:szCs w:val="28"/>
                <w:lang w:val="kk-KZ"/>
              </w:rPr>
            </w:pPr>
            <w:r>
              <w:rPr>
                <w:sz w:val="28"/>
                <w:szCs w:val="28"/>
                <w:lang w:val="kk-KZ"/>
              </w:rPr>
              <w:t>колледж</w:t>
            </w:r>
          </w:p>
        </w:tc>
        <w:tc>
          <w:tcPr>
            <w:tcW w:w="2626" w:type="dxa"/>
            <w:gridSpan w:val="2"/>
          </w:tcPr>
          <w:p w14:paraId="184F2D0B" w14:textId="77777777" w:rsidR="00D771DC" w:rsidRDefault="00D771DC" w:rsidP="00D771DC">
            <w:pPr>
              <w:pStyle w:val="a0"/>
              <w:spacing w:after="0"/>
              <w:jc w:val="both"/>
              <w:rPr>
                <w:sz w:val="28"/>
                <w:szCs w:val="28"/>
                <w:lang w:val="kk-KZ"/>
              </w:rPr>
            </w:pPr>
            <w:r>
              <w:rPr>
                <w:sz w:val="28"/>
                <w:szCs w:val="28"/>
                <w:lang w:val="kk-KZ"/>
              </w:rPr>
              <w:t>грант</w:t>
            </w:r>
          </w:p>
        </w:tc>
      </w:tr>
      <w:tr w:rsidR="00D771DC" w14:paraId="4BEDF882" w14:textId="77777777" w:rsidTr="00D771DC">
        <w:tc>
          <w:tcPr>
            <w:tcW w:w="1325" w:type="dxa"/>
            <w:vMerge/>
          </w:tcPr>
          <w:p w14:paraId="2F0B30D4" w14:textId="77777777" w:rsidR="00D771DC" w:rsidRDefault="00D771DC" w:rsidP="00D771DC">
            <w:pPr>
              <w:pStyle w:val="a0"/>
              <w:spacing w:after="0"/>
              <w:jc w:val="both"/>
              <w:rPr>
                <w:sz w:val="28"/>
                <w:szCs w:val="28"/>
                <w:lang w:val="kk-KZ"/>
              </w:rPr>
            </w:pPr>
          </w:p>
        </w:tc>
        <w:tc>
          <w:tcPr>
            <w:tcW w:w="1325" w:type="dxa"/>
            <w:vMerge/>
          </w:tcPr>
          <w:p w14:paraId="5B5CF60D" w14:textId="77777777" w:rsidR="00D771DC" w:rsidRDefault="00D771DC" w:rsidP="00D771DC">
            <w:pPr>
              <w:pStyle w:val="a0"/>
              <w:spacing w:after="0"/>
              <w:jc w:val="both"/>
              <w:rPr>
                <w:sz w:val="28"/>
                <w:szCs w:val="28"/>
                <w:lang w:val="kk-KZ"/>
              </w:rPr>
            </w:pPr>
          </w:p>
        </w:tc>
        <w:tc>
          <w:tcPr>
            <w:tcW w:w="1443" w:type="dxa"/>
            <w:vMerge/>
          </w:tcPr>
          <w:p w14:paraId="1858440A" w14:textId="77777777" w:rsidR="00D771DC" w:rsidRDefault="00D771DC" w:rsidP="00D771DC">
            <w:pPr>
              <w:pStyle w:val="a0"/>
              <w:spacing w:after="0"/>
              <w:jc w:val="both"/>
              <w:rPr>
                <w:sz w:val="28"/>
                <w:szCs w:val="28"/>
                <w:lang w:val="kk-KZ"/>
              </w:rPr>
            </w:pPr>
          </w:p>
        </w:tc>
        <w:tc>
          <w:tcPr>
            <w:tcW w:w="1313" w:type="dxa"/>
          </w:tcPr>
          <w:p w14:paraId="0D36FC04" w14:textId="77777777" w:rsidR="00D771DC" w:rsidRDefault="00D771DC" w:rsidP="00D771DC">
            <w:pPr>
              <w:pStyle w:val="a0"/>
              <w:spacing w:after="0"/>
              <w:jc w:val="both"/>
              <w:rPr>
                <w:sz w:val="28"/>
                <w:szCs w:val="28"/>
                <w:lang w:val="kk-KZ"/>
              </w:rPr>
            </w:pPr>
            <w:r>
              <w:rPr>
                <w:sz w:val="28"/>
                <w:szCs w:val="28"/>
                <w:lang w:val="kk-KZ"/>
              </w:rPr>
              <w:t>саны</w:t>
            </w:r>
          </w:p>
        </w:tc>
        <w:tc>
          <w:tcPr>
            <w:tcW w:w="1313" w:type="dxa"/>
          </w:tcPr>
          <w:p w14:paraId="116EEAC4" w14:textId="77777777" w:rsidR="00D771DC" w:rsidRDefault="00D771DC" w:rsidP="00D771DC">
            <w:pPr>
              <w:pStyle w:val="a0"/>
              <w:spacing w:after="0"/>
              <w:jc w:val="both"/>
              <w:rPr>
                <w:sz w:val="28"/>
                <w:szCs w:val="28"/>
                <w:lang w:val="kk-KZ"/>
              </w:rPr>
            </w:pPr>
            <w:r>
              <w:rPr>
                <w:sz w:val="28"/>
                <w:szCs w:val="28"/>
                <w:lang w:val="kk-KZ"/>
              </w:rPr>
              <w:t>%</w:t>
            </w:r>
          </w:p>
        </w:tc>
        <w:tc>
          <w:tcPr>
            <w:tcW w:w="1313" w:type="dxa"/>
          </w:tcPr>
          <w:p w14:paraId="6731155A" w14:textId="77777777" w:rsidR="00D771DC" w:rsidRDefault="00D771DC" w:rsidP="00D771DC">
            <w:pPr>
              <w:pStyle w:val="a0"/>
              <w:spacing w:after="0"/>
              <w:jc w:val="both"/>
              <w:rPr>
                <w:sz w:val="28"/>
                <w:szCs w:val="28"/>
                <w:lang w:val="kk-KZ"/>
              </w:rPr>
            </w:pPr>
            <w:r>
              <w:rPr>
                <w:sz w:val="28"/>
                <w:szCs w:val="28"/>
                <w:lang w:val="kk-KZ"/>
              </w:rPr>
              <w:t>саны</w:t>
            </w:r>
          </w:p>
        </w:tc>
        <w:tc>
          <w:tcPr>
            <w:tcW w:w="1313" w:type="dxa"/>
          </w:tcPr>
          <w:p w14:paraId="610D07B8" w14:textId="77777777" w:rsidR="00D771DC" w:rsidRDefault="00D771DC" w:rsidP="00D771DC">
            <w:pPr>
              <w:pStyle w:val="a0"/>
              <w:spacing w:after="0"/>
              <w:jc w:val="both"/>
              <w:rPr>
                <w:sz w:val="28"/>
                <w:szCs w:val="28"/>
                <w:lang w:val="kk-KZ"/>
              </w:rPr>
            </w:pPr>
            <w:r>
              <w:rPr>
                <w:sz w:val="28"/>
                <w:szCs w:val="28"/>
                <w:lang w:val="kk-KZ"/>
              </w:rPr>
              <w:t>%</w:t>
            </w:r>
          </w:p>
        </w:tc>
      </w:tr>
      <w:tr w:rsidR="00D771DC" w14:paraId="50841142" w14:textId="77777777" w:rsidTr="00D771DC">
        <w:tc>
          <w:tcPr>
            <w:tcW w:w="1325" w:type="dxa"/>
          </w:tcPr>
          <w:p w14:paraId="036364D4" w14:textId="77777777" w:rsidR="00D771DC" w:rsidRDefault="00D771DC" w:rsidP="00D771DC">
            <w:pPr>
              <w:pStyle w:val="a0"/>
              <w:spacing w:after="0"/>
              <w:jc w:val="both"/>
              <w:rPr>
                <w:sz w:val="28"/>
                <w:szCs w:val="28"/>
                <w:lang w:val="kk-KZ"/>
              </w:rPr>
            </w:pPr>
            <w:r>
              <w:rPr>
                <w:sz w:val="28"/>
                <w:szCs w:val="28"/>
                <w:lang w:val="kk-KZ"/>
              </w:rPr>
              <w:t>2021-2022</w:t>
            </w:r>
          </w:p>
        </w:tc>
        <w:tc>
          <w:tcPr>
            <w:tcW w:w="1325" w:type="dxa"/>
          </w:tcPr>
          <w:p w14:paraId="171FC514" w14:textId="77777777" w:rsidR="00D771DC" w:rsidRDefault="00D771DC" w:rsidP="00D771DC">
            <w:pPr>
              <w:pStyle w:val="a0"/>
              <w:spacing w:after="0"/>
              <w:jc w:val="both"/>
              <w:rPr>
                <w:sz w:val="28"/>
                <w:szCs w:val="28"/>
                <w:lang w:val="kk-KZ"/>
              </w:rPr>
            </w:pPr>
            <w:r>
              <w:rPr>
                <w:sz w:val="28"/>
                <w:szCs w:val="28"/>
                <w:lang w:val="kk-KZ"/>
              </w:rPr>
              <w:t>24</w:t>
            </w:r>
          </w:p>
        </w:tc>
        <w:tc>
          <w:tcPr>
            <w:tcW w:w="1443" w:type="dxa"/>
          </w:tcPr>
          <w:p w14:paraId="38D83C40" w14:textId="77777777" w:rsidR="00D771DC" w:rsidRPr="00A06823" w:rsidRDefault="00D771DC" w:rsidP="00D771DC">
            <w:pPr>
              <w:pStyle w:val="a0"/>
              <w:spacing w:after="0"/>
              <w:jc w:val="both"/>
              <w:rPr>
                <w:sz w:val="28"/>
                <w:szCs w:val="28"/>
              </w:rPr>
            </w:pPr>
            <w:r>
              <w:rPr>
                <w:sz w:val="28"/>
                <w:szCs w:val="28"/>
              </w:rPr>
              <w:t>19</w:t>
            </w:r>
          </w:p>
        </w:tc>
        <w:tc>
          <w:tcPr>
            <w:tcW w:w="1313" w:type="dxa"/>
          </w:tcPr>
          <w:p w14:paraId="5A8C2EA0" w14:textId="77777777" w:rsidR="00D771DC" w:rsidRDefault="00D771DC" w:rsidP="00D771DC">
            <w:pPr>
              <w:pStyle w:val="a0"/>
              <w:spacing w:after="0"/>
              <w:jc w:val="both"/>
              <w:rPr>
                <w:sz w:val="28"/>
                <w:szCs w:val="28"/>
                <w:lang w:val="kk-KZ"/>
              </w:rPr>
            </w:pPr>
            <w:r>
              <w:rPr>
                <w:sz w:val="28"/>
                <w:szCs w:val="28"/>
                <w:lang w:val="kk-KZ"/>
              </w:rPr>
              <w:t>6</w:t>
            </w:r>
          </w:p>
        </w:tc>
        <w:tc>
          <w:tcPr>
            <w:tcW w:w="1313" w:type="dxa"/>
          </w:tcPr>
          <w:p w14:paraId="4EE5A5FD" w14:textId="77777777" w:rsidR="00D771DC" w:rsidRDefault="00D771DC" w:rsidP="00D771DC">
            <w:pPr>
              <w:pStyle w:val="a0"/>
              <w:spacing w:after="0"/>
              <w:jc w:val="both"/>
              <w:rPr>
                <w:sz w:val="28"/>
                <w:szCs w:val="28"/>
                <w:lang w:val="kk-KZ"/>
              </w:rPr>
            </w:pPr>
            <w:r>
              <w:rPr>
                <w:sz w:val="28"/>
                <w:szCs w:val="28"/>
                <w:lang w:val="kk-KZ"/>
              </w:rPr>
              <w:t>31%</w:t>
            </w:r>
          </w:p>
        </w:tc>
        <w:tc>
          <w:tcPr>
            <w:tcW w:w="1313" w:type="dxa"/>
          </w:tcPr>
          <w:p w14:paraId="5B1DAA08" w14:textId="77777777" w:rsidR="00D771DC" w:rsidRDefault="00D771DC" w:rsidP="00D771DC">
            <w:pPr>
              <w:pStyle w:val="a0"/>
              <w:spacing w:after="0"/>
              <w:jc w:val="both"/>
              <w:rPr>
                <w:sz w:val="28"/>
                <w:szCs w:val="28"/>
                <w:lang w:val="kk-KZ"/>
              </w:rPr>
            </w:pPr>
            <w:r>
              <w:rPr>
                <w:sz w:val="28"/>
                <w:szCs w:val="28"/>
                <w:lang w:val="kk-KZ"/>
              </w:rPr>
              <w:t>6</w:t>
            </w:r>
          </w:p>
        </w:tc>
        <w:tc>
          <w:tcPr>
            <w:tcW w:w="1313" w:type="dxa"/>
          </w:tcPr>
          <w:p w14:paraId="1C10EDEB" w14:textId="77777777" w:rsidR="00D771DC" w:rsidRDefault="00D771DC" w:rsidP="00D771DC">
            <w:pPr>
              <w:pStyle w:val="a0"/>
              <w:spacing w:after="0"/>
              <w:jc w:val="both"/>
              <w:rPr>
                <w:sz w:val="28"/>
                <w:szCs w:val="28"/>
                <w:lang w:val="kk-KZ"/>
              </w:rPr>
            </w:pPr>
            <w:r>
              <w:rPr>
                <w:sz w:val="28"/>
                <w:szCs w:val="28"/>
                <w:lang w:val="kk-KZ"/>
              </w:rPr>
              <w:t>31%</w:t>
            </w:r>
          </w:p>
        </w:tc>
      </w:tr>
      <w:tr w:rsidR="00D771DC" w14:paraId="1AB5F5B6" w14:textId="77777777" w:rsidTr="00D771DC">
        <w:tc>
          <w:tcPr>
            <w:tcW w:w="1325" w:type="dxa"/>
          </w:tcPr>
          <w:p w14:paraId="7596F65A" w14:textId="77777777" w:rsidR="00D771DC" w:rsidRPr="00A06823" w:rsidRDefault="00D771DC" w:rsidP="00D771DC">
            <w:pPr>
              <w:pStyle w:val="a0"/>
              <w:spacing w:after="0"/>
              <w:jc w:val="both"/>
              <w:rPr>
                <w:sz w:val="28"/>
                <w:szCs w:val="28"/>
              </w:rPr>
            </w:pPr>
            <w:r>
              <w:rPr>
                <w:sz w:val="28"/>
                <w:szCs w:val="28"/>
              </w:rPr>
              <w:t>2022-2023</w:t>
            </w:r>
          </w:p>
        </w:tc>
        <w:tc>
          <w:tcPr>
            <w:tcW w:w="1325" w:type="dxa"/>
          </w:tcPr>
          <w:p w14:paraId="3B75D1AF" w14:textId="77777777" w:rsidR="00D771DC" w:rsidRDefault="00D771DC" w:rsidP="00D771DC">
            <w:pPr>
              <w:pStyle w:val="a0"/>
              <w:spacing w:after="0"/>
              <w:jc w:val="both"/>
              <w:rPr>
                <w:sz w:val="28"/>
                <w:szCs w:val="28"/>
                <w:lang w:val="kk-KZ"/>
              </w:rPr>
            </w:pPr>
            <w:r>
              <w:rPr>
                <w:sz w:val="28"/>
                <w:szCs w:val="28"/>
                <w:lang w:val="kk-KZ"/>
              </w:rPr>
              <w:t>26</w:t>
            </w:r>
          </w:p>
        </w:tc>
        <w:tc>
          <w:tcPr>
            <w:tcW w:w="1443" w:type="dxa"/>
          </w:tcPr>
          <w:p w14:paraId="31F9EB23" w14:textId="77777777" w:rsidR="00D771DC" w:rsidRDefault="00D771DC" w:rsidP="00D771DC">
            <w:pPr>
              <w:pStyle w:val="a0"/>
              <w:spacing w:after="0"/>
              <w:jc w:val="both"/>
              <w:rPr>
                <w:sz w:val="28"/>
                <w:szCs w:val="28"/>
                <w:lang w:val="kk-KZ"/>
              </w:rPr>
            </w:pPr>
            <w:r>
              <w:rPr>
                <w:sz w:val="28"/>
                <w:szCs w:val="28"/>
                <w:lang w:val="kk-KZ"/>
              </w:rPr>
              <w:t>12</w:t>
            </w:r>
          </w:p>
        </w:tc>
        <w:tc>
          <w:tcPr>
            <w:tcW w:w="1313" w:type="dxa"/>
          </w:tcPr>
          <w:p w14:paraId="5BBE58E8" w14:textId="77777777" w:rsidR="00D771DC" w:rsidRDefault="00D771DC" w:rsidP="00D771DC">
            <w:pPr>
              <w:pStyle w:val="a0"/>
              <w:spacing w:after="0"/>
              <w:jc w:val="both"/>
              <w:rPr>
                <w:sz w:val="28"/>
                <w:szCs w:val="28"/>
                <w:lang w:val="kk-KZ"/>
              </w:rPr>
            </w:pPr>
            <w:r>
              <w:rPr>
                <w:sz w:val="28"/>
                <w:szCs w:val="28"/>
                <w:lang w:val="kk-KZ"/>
              </w:rPr>
              <w:t>12</w:t>
            </w:r>
          </w:p>
        </w:tc>
        <w:tc>
          <w:tcPr>
            <w:tcW w:w="1313" w:type="dxa"/>
          </w:tcPr>
          <w:p w14:paraId="3065A927" w14:textId="77777777" w:rsidR="00D771DC" w:rsidRDefault="00D771DC" w:rsidP="00D771DC">
            <w:pPr>
              <w:pStyle w:val="a0"/>
              <w:spacing w:after="0"/>
              <w:jc w:val="both"/>
              <w:rPr>
                <w:sz w:val="28"/>
                <w:szCs w:val="28"/>
                <w:lang w:val="kk-KZ"/>
              </w:rPr>
            </w:pPr>
            <w:r>
              <w:rPr>
                <w:sz w:val="28"/>
                <w:szCs w:val="28"/>
                <w:lang w:val="kk-KZ"/>
              </w:rPr>
              <w:t>50%</w:t>
            </w:r>
          </w:p>
        </w:tc>
        <w:tc>
          <w:tcPr>
            <w:tcW w:w="1313" w:type="dxa"/>
          </w:tcPr>
          <w:p w14:paraId="47171416" w14:textId="77777777" w:rsidR="00D771DC" w:rsidRDefault="00D771DC" w:rsidP="00D771DC">
            <w:pPr>
              <w:pStyle w:val="a0"/>
              <w:spacing w:after="0"/>
              <w:jc w:val="both"/>
              <w:rPr>
                <w:sz w:val="28"/>
                <w:szCs w:val="28"/>
                <w:lang w:val="kk-KZ"/>
              </w:rPr>
            </w:pPr>
            <w:r>
              <w:rPr>
                <w:sz w:val="28"/>
                <w:szCs w:val="28"/>
                <w:lang w:val="kk-KZ"/>
              </w:rPr>
              <w:t>12</w:t>
            </w:r>
          </w:p>
        </w:tc>
        <w:tc>
          <w:tcPr>
            <w:tcW w:w="1313" w:type="dxa"/>
          </w:tcPr>
          <w:p w14:paraId="5B6A5E71" w14:textId="77777777" w:rsidR="00D771DC" w:rsidRDefault="00D771DC" w:rsidP="00D771DC">
            <w:pPr>
              <w:pStyle w:val="a0"/>
              <w:spacing w:after="0"/>
              <w:jc w:val="both"/>
              <w:rPr>
                <w:sz w:val="28"/>
                <w:szCs w:val="28"/>
                <w:lang w:val="kk-KZ"/>
              </w:rPr>
            </w:pPr>
            <w:r>
              <w:rPr>
                <w:sz w:val="28"/>
                <w:szCs w:val="28"/>
                <w:lang w:val="kk-KZ"/>
              </w:rPr>
              <w:t>46%</w:t>
            </w:r>
          </w:p>
        </w:tc>
      </w:tr>
    </w:tbl>
    <w:p w14:paraId="51A006BB" w14:textId="77777777" w:rsidR="00D771DC" w:rsidRDefault="00D771DC" w:rsidP="00D771DC">
      <w:pPr>
        <w:pStyle w:val="a0"/>
        <w:spacing w:after="0" w:line="240" w:lineRule="auto"/>
        <w:jc w:val="both"/>
        <w:rPr>
          <w:rFonts w:ascii="Times New Roman" w:hAnsi="Times New Roman" w:cs="Times New Roman"/>
          <w:sz w:val="28"/>
          <w:szCs w:val="28"/>
          <w:lang w:val="kk-KZ"/>
        </w:rPr>
      </w:pPr>
    </w:p>
    <w:p w14:paraId="032F15F2" w14:textId="77777777" w:rsidR="00D771DC" w:rsidRPr="003B3DAA" w:rsidRDefault="00D771DC" w:rsidP="00D771DC">
      <w:pPr>
        <w:pStyle w:val="a0"/>
        <w:spacing w:after="0" w:line="240" w:lineRule="auto"/>
        <w:jc w:val="both"/>
        <w:rPr>
          <w:rFonts w:ascii="Times New Roman" w:hAnsi="Times New Roman" w:cs="Times New Roman"/>
          <w:sz w:val="28"/>
          <w:szCs w:val="28"/>
          <w:lang w:val="en-US"/>
        </w:rPr>
      </w:pPr>
    </w:p>
    <w:p w14:paraId="40698881" w14:textId="77777777" w:rsidR="00D771DC"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11 сынып оқушылары</w:t>
      </w:r>
    </w:p>
    <w:p w14:paraId="2BA6A16C"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p>
    <w:tbl>
      <w:tblPr>
        <w:tblStyle w:val="TableNormal"/>
        <w:tblW w:w="94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9"/>
        <w:gridCol w:w="1705"/>
        <w:gridCol w:w="1621"/>
        <w:gridCol w:w="1926"/>
        <w:gridCol w:w="2350"/>
      </w:tblGrid>
      <w:tr w:rsidR="00D771DC" w:rsidRPr="003B3DAA" w14:paraId="18479232" w14:textId="77777777" w:rsidTr="00D771DC">
        <w:trPr>
          <w:trHeight w:val="502"/>
        </w:trPr>
        <w:tc>
          <w:tcPr>
            <w:tcW w:w="1869" w:type="dxa"/>
            <w:vAlign w:val="center"/>
          </w:tcPr>
          <w:p w14:paraId="328B6D93" w14:textId="77777777" w:rsidR="00D771DC" w:rsidRPr="003B3DAA" w:rsidRDefault="00D771DC" w:rsidP="00D771DC">
            <w:pPr>
              <w:pStyle w:val="TableParagraph"/>
              <w:jc w:val="both"/>
              <w:rPr>
                <w:b/>
                <w:sz w:val="28"/>
                <w:szCs w:val="28"/>
              </w:rPr>
            </w:pPr>
            <w:r w:rsidRPr="003B3DAA">
              <w:rPr>
                <w:b/>
                <w:sz w:val="28"/>
                <w:szCs w:val="28"/>
              </w:rPr>
              <w:t>Оқу</w:t>
            </w:r>
            <w:r w:rsidRPr="003B3DAA">
              <w:rPr>
                <w:b/>
                <w:spacing w:val="56"/>
                <w:sz w:val="28"/>
                <w:szCs w:val="28"/>
              </w:rPr>
              <w:t xml:space="preserve"> </w:t>
            </w:r>
            <w:r w:rsidRPr="003B3DAA">
              <w:rPr>
                <w:b/>
                <w:spacing w:val="-4"/>
                <w:sz w:val="28"/>
                <w:szCs w:val="28"/>
              </w:rPr>
              <w:t>жылы</w:t>
            </w:r>
          </w:p>
        </w:tc>
        <w:tc>
          <w:tcPr>
            <w:tcW w:w="1705" w:type="dxa"/>
            <w:vAlign w:val="center"/>
          </w:tcPr>
          <w:p w14:paraId="29F762DE" w14:textId="77777777" w:rsidR="00D771DC" w:rsidRPr="003B3DAA" w:rsidRDefault="00D771DC" w:rsidP="00D771DC">
            <w:pPr>
              <w:pStyle w:val="TableParagraph"/>
              <w:jc w:val="both"/>
              <w:rPr>
                <w:b/>
                <w:sz w:val="28"/>
                <w:szCs w:val="28"/>
              </w:rPr>
            </w:pPr>
            <w:r w:rsidRPr="003B3DAA">
              <w:rPr>
                <w:b/>
                <w:spacing w:val="-2"/>
                <w:sz w:val="28"/>
                <w:szCs w:val="28"/>
              </w:rPr>
              <w:t>Түлек</w:t>
            </w:r>
          </w:p>
        </w:tc>
        <w:tc>
          <w:tcPr>
            <w:tcW w:w="1621" w:type="dxa"/>
            <w:vAlign w:val="center"/>
          </w:tcPr>
          <w:p w14:paraId="1298968C" w14:textId="77777777" w:rsidR="00D771DC" w:rsidRPr="003B3DAA" w:rsidRDefault="00D771DC" w:rsidP="00D771DC">
            <w:pPr>
              <w:pStyle w:val="TableParagraph"/>
              <w:ind w:firstLine="84"/>
              <w:jc w:val="both"/>
              <w:rPr>
                <w:b/>
                <w:sz w:val="28"/>
                <w:szCs w:val="28"/>
              </w:rPr>
            </w:pPr>
            <w:r w:rsidRPr="003B3DAA">
              <w:rPr>
                <w:b/>
                <w:spacing w:val="-2"/>
                <w:sz w:val="28"/>
                <w:szCs w:val="28"/>
              </w:rPr>
              <w:t xml:space="preserve">Білім </w:t>
            </w:r>
            <w:r w:rsidRPr="003B3DAA">
              <w:rPr>
                <w:b/>
                <w:spacing w:val="-4"/>
                <w:sz w:val="28"/>
                <w:szCs w:val="28"/>
              </w:rPr>
              <w:t>сапасы</w:t>
            </w:r>
          </w:p>
        </w:tc>
        <w:tc>
          <w:tcPr>
            <w:tcW w:w="1926" w:type="dxa"/>
            <w:vAlign w:val="center"/>
          </w:tcPr>
          <w:p w14:paraId="02D43FAC" w14:textId="77777777" w:rsidR="00D771DC" w:rsidRPr="003B3DAA" w:rsidRDefault="00D771DC" w:rsidP="00D771DC">
            <w:pPr>
              <w:pStyle w:val="TableParagraph"/>
              <w:ind w:firstLine="143"/>
              <w:jc w:val="both"/>
              <w:rPr>
                <w:b/>
                <w:sz w:val="28"/>
                <w:szCs w:val="28"/>
              </w:rPr>
            </w:pPr>
            <w:r w:rsidRPr="003B3DAA">
              <w:rPr>
                <w:b/>
                <w:spacing w:val="-2"/>
                <w:sz w:val="28"/>
                <w:szCs w:val="28"/>
              </w:rPr>
              <w:t xml:space="preserve">Үздік </w:t>
            </w:r>
            <w:r w:rsidRPr="003B3DAA">
              <w:rPr>
                <w:b/>
                <w:spacing w:val="-4"/>
                <w:sz w:val="28"/>
                <w:szCs w:val="28"/>
              </w:rPr>
              <w:t>аттестат</w:t>
            </w:r>
          </w:p>
        </w:tc>
        <w:tc>
          <w:tcPr>
            <w:tcW w:w="2350" w:type="dxa"/>
            <w:vAlign w:val="center"/>
          </w:tcPr>
          <w:p w14:paraId="239B4F8D" w14:textId="77777777" w:rsidR="00D771DC" w:rsidRPr="003B3DAA" w:rsidRDefault="00D771DC" w:rsidP="00D771DC">
            <w:pPr>
              <w:pStyle w:val="TableParagraph"/>
              <w:jc w:val="both"/>
              <w:rPr>
                <w:b/>
                <w:sz w:val="28"/>
                <w:szCs w:val="28"/>
              </w:rPr>
            </w:pPr>
            <w:r w:rsidRPr="003B3DAA">
              <w:rPr>
                <w:b/>
                <w:spacing w:val="-2"/>
                <w:sz w:val="28"/>
                <w:szCs w:val="28"/>
              </w:rPr>
              <w:t>Алтын</w:t>
            </w:r>
            <w:r w:rsidRPr="003B3DAA">
              <w:rPr>
                <w:b/>
                <w:spacing w:val="-8"/>
                <w:sz w:val="28"/>
                <w:szCs w:val="28"/>
              </w:rPr>
              <w:t xml:space="preserve"> </w:t>
            </w:r>
            <w:r w:rsidRPr="003B3DAA">
              <w:rPr>
                <w:b/>
                <w:spacing w:val="-2"/>
                <w:sz w:val="28"/>
                <w:szCs w:val="28"/>
              </w:rPr>
              <w:t>белгі</w:t>
            </w:r>
          </w:p>
        </w:tc>
      </w:tr>
      <w:tr w:rsidR="00D771DC" w:rsidRPr="003B3DAA" w14:paraId="6F10CA5E" w14:textId="77777777" w:rsidTr="00D771DC">
        <w:trPr>
          <w:trHeight w:val="721"/>
        </w:trPr>
        <w:tc>
          <w:tcPr>
            <w:tcW w:w="1869" w:type="dxa"/>
            <w:vAlign w:val="center"/>
          </w:tcPr>
          <w:p w14:paraId="0CC0349A" w14:textId="77777777" w:rsidR="00D771DC" w:rsidRPr="003B3DAA" w:rsidRDefault="00D771DC" w:rsidP="00D771DC">
            <w:pPr>
              <w:pStyle w:val="TableParagraph"/>
              <w:jc w:val="both"/>
              <w:rPr>
                <w:sz w:val="28"/>
                <w:szCs w:val="28"/>
              </w:rPr>
            </w:pPr>
            <w:r w:rsidRPr="003B3DAA">
              <w:rPr>
                <w:sz w:val="28"/>
                <w:szCs w:val="28"/>
              </w:rPr>
              <w:t>2021</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2022</w:t>
            </w:r>
          </w:p>
        </w:tc>
        <w:tc>
          <w:tcPr>
            <w:tcW w:w="1705" w:type="dxa"/>
            <w:vAlign w:val="center"/>
          </w:tcPr>
          <w:p w14:paraId="44AEA068" w14:textId="77777777" w:rsidR="00D771DC" w:rsidRPr="003B3DAA" w:rsidRDefault="00D771DC" w:rsidP="00D771DC">
            <w:pPr>
              <w:pStyle w:val="TableParagraph"/>
              <w:jc w:val="both"/>
              <w:rPr>
                <w:sz w:val="28"/>
                <w:szCs w:val="28"/>
              </w:rPr>
            </w:pPr>
            <w:r w:rsidRPr="003B3DAA">
              <w:rPr>
                <w:sz w:val="28"/>
                <w:szCs w:val="28"/>
              </w:rPr>
              <w:t>20</w:t>
            </w:r>
          </w:p>
        </w:tc>
        <w:tc>
          <w:tcPr>
            <w:tcW w:w="1621" w:type="dxa"/>
            <w:vAlign w:val="center"/>
          </w:tcPr>
          <w:p w14:paraId="7A4C92EA" w14:textId="77777777" w:rsidR="00D771DC" w:rsidRPr="003B3DAA" w:rsidRDefault="00D771DC" w:rsidP="00D771DC">
            <w:pPr>
              <w:pStyle w:val="TableParagraph"/>
              <w:jc w:val="both"/>
              <w:rPr>
                <w:sz w:val="28"/>
                <w:szCs w:val="28"/>
              </w:rPr>
            </w:pPr>
            <w:r w:rsidRPr="003B3DAA">
              <w:rPr>
                <w:sz w:val="28"/>
                <w:szCs w:val="28"/>
              </w:rPr>
              <w:t>60</w:t>
            </w:r>
          </w:p>
        </w:tc>
        <w:tc>
          <w:tcPr>
            <w:tcW w:w="1926" w:type="dxa"/>
            <w:vAlign w:val="center"/>
          </w:tcPr>
          <w:p w14:paraId="66AD12BE" w14:textId="77777777" w:rsidR="00D771DC" w:rsidRPr="003B3DAA" w:rsidRDefault="00D771DC" w:rsidP="00D771DC">
            <w:pPr>
              <w:pStyle w:val="TableParagraph"/>
              <w:jc w:val="both"/>
              <w:rPr>
                <w:sz w:val="28"/>
                <w:szCs w:val="28"/>
                <w:lang w:val="en-US"/>
              </w:rPr>
            </w:pPr>
            <w:r w:rsidRPr="003B3DAA">
              <w:rPr>
                <w:sz w:val="28"/>
                <w:szCs w:val="28"/>
                <w:lang w:val="en-US"/>
              </w:rPr>
              <w:t>0</w:t>
            </w:r>
          </w:p>
        </w:tc>
        <w:tc>
          <w:tcPr>
            <w:tcW w:w="2350" w:type="dxa"/>
            <w:vAlign w:val="center"/>
          </w:tcPr>
          <w:p w14:paraId="18B4E70E" w14:textId="77777777" w:rsidR="00D771DC" w:rsidRPr="003B3DAA" w:rsidRDefault="00D771DC" w:rsidP="00D771DC">
            <w:pPr>
              <w:pStyle w:val="TableParagraph"/>
              <w:jc w:val="both"/>
              <w:rPr>
                <w:sz w:val="28"/>
                <w:szCs w:val="28"/>
                <w:lang w:val="en-US"/>
              </w:rPr>
            </w:pPr>
            <w:r w:rsidRPr="003B3DAA">
              <w:rPr>
                <w:sz w:val="28"/>
                <w:szCs w:val="28"/>
                <w:lang w:val="en-US"/>
              </w:rPr>
              <w:t>1</w:t>
            </w:r>
          </w:p>
        </w:tc>
      </w:tr>
      <w:tr w:rsidR="00D771DC" w:rsidRPr="003B3DAA" w14:paraId="6EAF83A5" w14:textId="77777777" w:rsidTr="00D771DC">
        <w:trPr>
          <w:trHeight w:val="278"/>
        </w:trPr>
        <w:tc>
          <w:tcPr>
            <w:tcW w:w="1869" w:type="dxa"/>
            <w:vAlign w:val="center"/>
          </w:tcPr>
          <w:p w14:paraId="72306085" w14:textId="77777777" w:rsidR="00D771DC" w:rsidRPr="003B3DAA" w:rsidRDefault="00D771DC" w:rsidP="00D771DC">
            <w:pPr>
              <w:pStyle w:val="TableParagraph"/>
              <w:jc w:val="both"/>
              <w:rPr>
                <w:sz w:val="28"/>
                <w:szCs w:val="28"/>
              </w:rPr>
            </w:pPr>
            <w:r w:rsidRPr="003B3DAA">
              <w:rPr>
                <w:sz w:val="28"/>
                <w:szCs w:val="28"/>
              </w:rPr>
              <w:t>2022</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2023</w:t>
            </w:r>
          </w:p>
        </w:tc>
        <w:tc>
          <w:tcPr>
            <w:tcW w:w="1705" w:type="dxa"/>
            <w:vAlign w:val="center"/>
          </w:tcPr>
          <w:p w14:paraId="44F3CF91" w14:textId="77777777" w:rsidR="00D771DC" w:rsidRPr="003B3DAA" w:rsidRDefault="00D771DC" w:rsidP="00D771DC">
            <w:pPr>
              <w:pStyle w:val="TableParagraph"/>
              <w:jc w:val="both"/>
              <w:rPr>
                <w:sz w:val="28"/>
                <w:szCs w:val="28"/>
                <w:lang w:val="en-US"/>
              </w:rPr>
            </w:pPr>
            <w:r w:rsidRPr="003B3DAA">
              <w:rPr>
                <w:sz w:val="28"/>
                <w:szCs w:val="28"/>
                <w:lang w:val="en-US"/>
              </w:rPr>
              <w:t>18</w:t>
            </w:r>
          </w:p>
        </w:tc>
        <w:tc>
          <w:tcPr>
            <w:tcW w:w="1621" w:type="dxa"/>
            <w:vAlign w:val="center"/>
          </w:tcPr>
          <w:p w14:paraId="586ED440" w14:textId="77777777" w:rsidR="00D771DC" w:rsidRPr="003B3DAA" w:rsidRDefault="00D771DC" w:rsidP="00D771DC">
            <w:pPr>
              <w:pStyle w:val="TableParagraph"/>
              <w:jc w:val="both"/>
              <w:rPr>
                <w:sz w:val="28"/>
                <w:szCs w:val="28"/>
              </w:rPr>
            </w:pPr>
            <w:r w:rsidRPr="003B3DAA">
              <w:rPr>
                <w:sz w:val="28"/>
                <w:szCs w:val="28"/>
              </w:rPr>
              <w:t>61</w:t>
            </w:r>
          </w:p>
        </w:tc>
        <w:tc>
          <w:tcPr>
            <w:tcW w:w="1926" w:type="dxa"/>
            <w:vAlign w:val="center"/>
          </w:tcPr>
          <w:p w14:paraId="2ED18EA4" w14:textId="77777777" w:rsidR="00D771DC" w:rsidRPr="003B3DAA" w:rsidRDefault="00D771DC" w:rsidP="00D771DC">
            <w:pPr>
              <w:pStyle w:val="TableParagraph"/>
              <w:jc w:val="both"/>
              <w:rPr>
                <w:sz w:val="28"/>
                <w:szCs w:val="28"/>
                <w:lang w:val="en-US"/>
              </w:rPr>
            </w:pPr>
            <w:r w:rsidRPr="003B3DAA">
              <w:rPr>
                <w:sz w:val="28"/>
                <w:szCs w:val="28"/>
                <w:lang w:val="en-US"/>
              </w:rPr>
              <w:t>0</w:t>
            </w:r>
          </w:p>
        </w:tc>
        <w:tc>
          <w:tcPr>
            <w:tcW w:w="2350" w:type="dxa"/>
            <w:vAlign w:val="center"/>
          </w:tcPr>
          <w:p w14:paraId="3859F8EE" w14:textId="77777777" w:rsidR="00D771DC" w:rsidRPr="003B3DAA" w:rsidRDefault="00D771DC" w:rsidP="00D771DC">
            <w:pPr>
              <w:pStyle w:val="TableParagraph"/>
              <w:jc w:val="both"/>
              <w:rPr>
                <w:sz w:val="28"/>
                <w:szCs w:val="28"/>
                <w:lang w:val="en-US"/>
              </w:rPr>
            </w:pPr>
            <w:r w:rsidRPr="003B3DAA">
              <w:rPr>
                <w:sz w:val="28"/>
                <w:szCs w:val="28"/>
                <w:lang w:val="en-US"/>
              </w:rPr>
              <w:t>0</w:t>
            </w:r>
          </w:p>
        </w:tc>
      </w:tr>
    </w:tbl>
    <w:p w14:paraId="5E5A5231"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p>
    <w:p w14:paraId="4A100861" w14:textId="77777777" w:rsidR="00D771DC" w:rsidRDefault="00D771DC" w:rsidP="00D771DC">
      <w:pPr>
        <w:pStyle w:val="a0"/>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11 сынып оқушылары</w:t>
      </w:r>
    </w:p>
    <w:p w14:paraId="641E3E43"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p>
    <w:tbl>
      <w:tblPr>
        <w:tblStyle w:val="TableNormal"/>
        <w:tblW w:w="95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5"/>
        <w:gridCol w:w="1629"/>
        <w:gridCol w:w="1625"/>
        <w:gridCol w:w="1625"/>
        <w:gridCol w:w="1625"/>
        <w:gridCol w:w="1433"/>
      </w:tblGrid>
      <w:tr w:rsidR="00D771DC" w:rsidRPr="003B3DAA" w14:paraId="11638ECF" w14:textId="77777777" w:rsidTr="00D771DC">
        <w:trPr>
          <w:trHeight w:val="281"/>
        </w:trPr>
        <w:tc>
          <w:tcPr>
            <w:tcW w:w="1625" w:type="dxa"/>
            <w:vAlign w:val="center"/>
          </w:tcPr>
          <w:p w14:paraId="7747860D" w14:textId="77777777" w:rsidR="00D771DC" w:rsidRPr="003B3DAA" w:rsidRDefault="00D771DC" w:rsidP="00D771DC">
            <w:pPr>
              <w:pStyle w:val="TableParagraph"/>
              <w:jc w:val="both"/>
              <w:rPr>
                <w:b/>
                <w:sz w:val="28"/>
                <w:szCs w:val="28"/>
              </w:rPr>
            </w:pPr>
            <w:r w:rsidRPr="003B3DAA">
              <w:rPr>
                <w:b/>
                <w:sz w:val="28"/>
                <w:szCs w:val="28"/>
              </w:rPr>
              <w:t>Оқу</w:t>
            </w:r>
            <w:r w:rsidRPr="003B3DAA">
              <w:rPr>
                <w:b/>
                <w:spacing w:val="47"/>
                <w:sz w:val="28"/>
                <w:szCs w:val="28"/>
              </w:rPr>
              <w:t xml:space="preserve"> </w:t>
            </w:r>
            <w:r w:rsidRPr="003B3DAA">
              <w:rPr>
                <w:b/>
                <w:spacing w:val="-4"/>
                <w:sz w:val="28"/>
                <w:szCs w:val="28"/>
              </w:rPr>
              <w:t>жылы</w:t>
            </w:r>
          </w:p>
        </w:tc>
        <w:tc>
          <w:tcPr>
            <w:tcW w:w="1629" w:type="dxa"/>
            <w:vAlign w:val="center"/>
          </w:tcPr>
          <w:p w14:paraId="0DEE8847" w14:textId="77777777" w:rsidR="00D771DC" w:rsidRPr="003B3DAA" w:rsidRDefault="00D771DC" w:rsidP="00D771DC">
            <w:pPr>
              <w:pStyle w:val="TableParagraph"/>
              <w:jc w:val="both"/>
              <w:rPr>
                <w:b/>
                <w:sz w:val="28"/>
                <w:szCs w:val="28"/>
              </w:rPr>
            </w:pPr>
            <w:r w:rsidRPr="003B3DAA">
              <w:rPr>
                <w:b/>
                <w:spacing w:val="-2"/>
                <w:sz w:val="28"/>
                <w:szCs w:val="28"/>
              </w:rPr>
              <w:t>Түлек</w:t>
            </w:r>
          </w:p>
        </w:tc>
        <w:tc>
          <w:tcPr>
            <w:tcW w:w="1625" w:type="dxa"/>
            <w:vAlign w:val="center"/>
          </w:tcPr>
          <w:p w14:paraId="12EEC078" w14:textId="77777777" w:rsidR="00D771DC" w:rsidRPr="003B3DAA" w:rsidRDefault="00D771DC" w:rsidP="00D771DC">
            <w:pPr>
              <w:pStyle w:val="TableParagraph"/>
              <w:jc w:val="both"/>
              <w:rPr>
                <w:b/>
                <w:sz w:val="28"/>
                <w:szCs w:val="28"/>
              </w:rPr>
            </w:pPr>
            <w:r w:rsidRPr="003B3DAA">
              <w:rPr>
                <w:b/>
                <w:spacing w:val="-5"/>
                <w:sz w:val="28"/>
                <w:szCs w:val="28"/>
              </w:rPr>
              <w:t>Ұбт-ға</w:t>
            </w:r>
          </w:p>
        </w:tc>
        <w:tc>
          <w:tcPr>
            <w:tcW w:w="1625" w:type="dxa"/>
            <w:vAlign w:val="center"/>
          </w:tcPr>
          <w:p w14:paraId="6C5A89AB" w14:textId="77777777" w:rsidR="00D771DC" w:rsidRPr="003B3DAA" w:rsidRDefault="00D771DC" w:rsidP="00D771DC">
            <w:pPr>
              <w:pStyle w:val="TableParagraph"/>
              <w:jc w:val="both"/>
              <w:rPr>
                <w:b/>
                <w:sz w:val="28"/>
                <w:szCs w:val="28"/>
              </w:rPr>
            </w:pPr>
            <w:r w:rsidRPr="003B3DAA">
              <w:rPr>
                <w:b/>
                <w:sz w:val="28"/>
                <w:szCs w:val="28"/>
              </w:rPr>
              <w:t>Қатысу</w:t>
            </w:r>
            <w:r w:rsidRPr="003B3DAA">
              <w:rPr>
                <w:b/>
                <w:spacing w:val="-5"/>
                <w:sz w:val="28"/>
                <w:szCs w:val="28"/>
              </w:rPr>
              <w:t xml:space="preserve"> </w:t>
            </w:r>
            <w:r w:rsidRPr="003B3DAA">
              <w:rPr>
                <w:b/>
                <w:spacing w:val="-10"/>
                <w:sz w:val="28"/>
                <w:szCs w:val="28"/>
              </w:rPr>
              <w:t>%</w:t>
            </w:r>
          </w:p>
        </w:tc>
        <w:tc>
          <w:tcPr>
            <w:tcW w:w="1625" w:type="dxa"/>
            <w:vAlign w:val="center"/>
          </w:tcPr>
          <w:p w14:paraId="6860494C" w14:textId="77777777" w:rsidR="00D771DC" w:rsidRPr="003B3DAA" w:rsidRDefault="00D771DC" w:rsidP="00D771DC">
            <w:pPr>
              <w:pStyle w:val="TableParagraph"/>
              <w:jc w:val="both"/>
              <w:rPr>
                <w:b/>
                <w:sz w:val="28"/>
                <w:szCs w:val="28"/>
              </w:rPr>
            </w:pPr>
            <w:r w:rsidRPr="003B3DAA">
              <w:rPr>
                <w:b/>
                <w:spacing w:val="-2"/>
                <w:sz w:val="28"/>
                <w:szCs w:val="28"/>
              </w:rPr>
              <w:t>тү</w:t>
            </w:r>
            <w:r>
              <w:rPr>
                <w:b/>
                <w:spacing w:val="-2"/>
                <w:sz w:val="28"/>
                <w:szCs w:val="28"/>
                <w:lang w:val="ru-RU"/>
              </w:rPr>
              <w:t>с</w:t>
            </w:r>
            <w:r w:rsidRPr="003B3DAA">
              <w:rPr>
                <w:b/>
                <w:spacing w:val="-2"/>
                <w:sz w:val="28"/>
                <w:szCs w:val="28"/>
              </w:rPr>
              <w:t>кені</w:t>
            </w:r>
          </w:p>
        </w:tc>
        <w:tc>
          <w:tcPr>
            <w:tcW w:w="1433" w:type="dxa"/>
            <w:vAlign w:val="center"/>
          </w:tcPr>
          <w:p w14:paraId="50E8E344" w14:textId="77777777" w:rsidR="00D771DC" w:rsidRPr="003B3DAA" w:rsidRDefault="00D771DC" w:rsidP="00D771DC">
            <w:pPr>
              <w:pStyle w:val="TableParagraph"/>
              <w:jc w:val="both"/>
              <w:rPr>
                <w:b/>
                <w:sz w:val="28"/>
                <w:szCs w:val="28"/>
              </w:rPr>
            </w:pPr>
            <w:r w:rsidRPr="003B3DAA">
              <w:rPr>
                <w:b/>
                <w:spacing w:val="-2"/>
                <w:sz w:val="28"/>
                <w:szCs w:val="28"/>
              </w:rPr>
              <w:t>түскені%</w:t>
            </w:r>
          </w:p>
        </w:tc>
      </w:tr>
      <w:tr w:rsidR="00D771DC" w:rsidRPr="003B3DAA" w14:paraId="6A6D2224" w14:textId="77777777" w:rsidTr="00D771DC">
        <w:trPr>
          <w:trHeight w:val="278"/>
        </w:trPr>
        <w:tc>
          <w:tcPr>
            <w:tcW w:w="1625" w:type="dxa"/>
            <w:vAlign w:val="center"/>
          </w:tcPr>
          <w:p w14:paraId="336A4C47" w14:textId="77777777" w:rsidR="00D771DC" w:rsidRPr="003B3DAA" w:rsidRDefault="00D771DC" w:rsidP="00D771DC">
            <w:pPr>
              <w:pStyle w:val="TableParagraph"/>
              <w:jc w:val="both"/>
              <w:rPr>
                <w:sz w:val="28"/>
                <w:szCs w:val="28"/>
              </w:rPr>
            </w:pPr>
            <w:r w:rsidRPr="003B3DAA">
              <w:rPr>
                <w:sz w:val="28"/>
                <w:szCs w:val="28"/>
              </w:rPr>
              <w:t>2021</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–022</w:t>
            </w:r>
          </w:p>
        </w:tc>
        <w:tc>
          <w:tcPr>
            <w:tcW w:w="1629" w:type="dxa"/>
            <w:vAlign w:val="center"/>
          </w:tcPr>
          <w:p w14:paraId="0FFD18A9" w14:textId="77777777" w:rsidR="00D771DC" w:rsidRPr="003B3DAA" w:rsidRDefault="00D771DC" w:rsidP="00D771DC">
            <w:pPr>
              <w:pStyle w:val="TableParagraph"/>
              <w:jc w:val="both"/>
              <w:rPr>
                <w:sz w:val="28"/>
                <w:szCs w:val="28"/>
              </w:rPr>
            </w:pPr>
            <w:r w:rsidRPr="003B3DAA">
              <w:rPr>
                <w:sz w:val="28"/>
                <w:szCs w:val="28"/>
              </w:rPr>
              <w:t>20</w:t>
            </w:r>
          </w:p>
        </w:tc>
        <w:tc>
          <w:tcPr>
            <w:tcW w:w="1625" w:type="dxa"/>
            <w:vAlign w:val="center"/>
          </w:tcPr>
          <w:p w14:paraId="7BA7CF34" w14:textId="77777777" w:rsidR="00D771DC" w:rsidRPr="003B3DAA" w:rsidRDefault="00D771DC" w:rsidP="00D771DC">
            <w:pPr>
              <w:pStyle w:val="TableParagraph"/>
              <w:jc w:val="both"/>
              <w:rPr>
                <w:sz w:val="28"/>
                <w:szCs w:val="28"/>
                <w:lang w:val="en-US"/>
              </w:rPr>
            </w:pPr>
            <w:r w:rsidRPr="003B3DAA">
              <w:rPr>
                <w:sz w:val="28"/>
                <w:szCs w:val="28"/>
                <w:lang w:val="en-US"/>
              </w:rPr>
              <w:t>20</w:t>
            </w:r>
          </w:p>
        </w:tc>
        <w:tc>
          <w:tcPr>
            <w:tcW w:w="1625" w:type="dxa"/>
            <w:vAlign w:val="center"/>
          </w:tcPr>
          <w:p w14:paraId="6FC4E67D" w14:textId="77777777" w:rsidR="00D771DC" w:rsidRPr="003B3DAA" w:rsidRDefault="00D771DC" w:rsidP="00D771DC">
            <w:pPr>
              <w:pStyle w:val="TableParagraph"/>
              <w:jc w:val="both"/>
              <w:rPr>
                <w:sz w:val="28"/>
                <w:szCs w:val="28"/>
                <w:lang w:val="en-US"/>
              </w:rPr>
            </w:pPr>
            <w:r w:rsidRPr="003B3DAA">
              <w:rPr>
                <w:sz w:val="28"/>
                <w:szCs w:val="28"/>
                <w:lang w:val="en-US"/>
              </w:rPr>
              <w:t>100%</w:t>
            </w:r>
          </w:p>
        </w:tc>
        <w:tc>
          <w:tcPr>
            <w:tcW w:w="1625" w:type="dxa"/>
            <w:vAlign w:val="center"/>
          </w:tcPr>
          <w:p w14:paraId="6FCB3920" w14:textId="77777777" w:rsidR="00D771DC" w:rsidRPr="003B3DAA" w:rsidRDefault="00D771DC" w:rsidP="00D771DC">
            <w:pPr>
              <w:pStyle w:val="TableParagraph"/>
              <w:jc w:val="both"/>
              <w:rPr>
                <w:sz w:val="28"/>
                <w:szCs w:val="28"/>
                <w:lang w:val="en-US"/>
              </w:rPr>
            </w:pPr>
            <w:r w:rsidRPr="003B3DAA">
              <w:rPr>
                <w:sz w:val="28"/>
                <w:szCs w:val="28"/>
                <w:lang w:val="en-US"/>
              </w:rPr>
              <w:t>20</w:t>
            </w:r>
          </w:p>
        </w:tc>
        <w:tc>
          <w:tcPr>
            <w:tcW w:w="1433" w:type="dxa"/>
            <w:vAlign w:val="center"/>
          </w:tcPr>
          <w:p w14:paraId="625B7A3B" w14:textId="77777777" w:rsidR="00D771DC" w:rsidRPr="003B3DAA" w:rsidRDefault="00D771DC" w:rsidP="00D771DC">
            <w:pPr>
              <w:pStyle w:val="TableParagraph"/>
              <w:jc w:val="both"/>
              <w:rPr>
                <w:sz w:val="28"/>
                <w:szCs w:val="28"/>
                <w:lang w:val="en-US"/>
              </w:rPr>
            </w:pPr>
            <w:r w:rsidRPr="003B3DAA">
              <w:rPr>
                <w:sz w:val="28"/>
                <w:szCs w:val="28"/>
                <w:lang w:val="en-US"/>
              </w:rPr>
              <w:t>100%</w:t>
            </w:r>
          </w:p>
        </w:tc>
      </w:tr>
      <w:tr w:rsidR="00D771DC" w:rsidRPr="003B3DAA" w14:paraId="65BF2FD5" w14:textId="77777777" w:rsidTr="00D771DC">
        <w:trPr>
          <w:trHeight w:val="277"/>
        </w:trPr>
        <w:tc>
          <w:tcPr>
            <w:tcW w:w="1625" w:type="dxa"/>
            <w:vAlign w:val="center"/>
          </w:tcPr>
          <w:p w14:paraId="77C3B0D1" w14:textId="77777777" w:rsidR="00D771DC" w:rsidRPr="003B3DAA" w:rsidRDefault="00D771DC" w:rsidP="00D771DC">
            <w:pPr>
              <w:pStyle w:val="TableParagraph"/>
              <w:jc w:val="both"/>
              <w:rPr>
                <w:sz w:val="28"/>
                <w:szCs w:val="28"/>
              </w:rPr>
            </w:pPr>
            <w:r w:rsidRPr="003B3DAA">
              <w:rPr>
                <w:sz w:val="28"/>
                <w:szCs w:val="28"/>
              </w:rPr>
              <w:t>2022</w:t>
            </w:r>
            <w:r w:rsidRPr="003B3DAA">
              <w:rPr>
                <w:spacing w:val="2"/>
                <w:sz w:val="28"/>
                <w:szCs w:val="28"/>
              </w:rPr>
              <w:t xml:space="preserve"> </w:t>
            </w:r>
            <w:r w:rsidRPr="003B3DAA">
              <w:rPr>
                <w:sz w:val="28"/>
                <w:szCs w:val="28"/>
              </w:rPr>
              <w:t>-</w:t>
            </w:r>
            <w:r w:rsidRPr="003B3DAA">
              <w:rPr>
                <w:spacing w:val="-9"/>
                <w:sz w:val="28"/>
                <w:szCs w:val="28"/>
              </w:rPr>
              <w:t xml:space="preserve"> </w:t>
            </w:r>
            <w:r w:rsidRPr="003B3DAA">
              <w:rPr>
                <w:spacing w:val="-4"/>
                <w:sz w:val="28"/>
                <w:szCs w:val="28"/>
              </w:rPr>
              <w:t>2023</w:t>
            </w:r>
          </w:p>
        </w:tc>
        <w:tc>
          <w:tcPr>
            <w:tcW w:w="1629" w:type="dxa"/>
            <w:vAlign w:val="center"/>
          </w:tcPr>
          <w:p w14:paraId="296337CA" w14:textId="77777777" w:rsidR="00D771DC" w:rsidRPr="003B3DAA" w:rsidRDefault="00D771DC" w:rsidP="00D771DC">
            <w:pPr>
              <w:pStyle w:val="TableParagraph"/>
              <w:jc w:val="both"/>
              <w:rPr>
                <w:sz w:val="28"/>
                <w:szCs w:val="28"/>
              </w:rPr>
            </w:pPr>
            <w:r w:rsidRPr="003B3DAA">
              <w:rPr>
                <w:sz w:val="28"/>
                <w:szCs w:val="28"/>
              </w:rPr>
              <w:t>18</w:t>
            </w:r>
          </w:p>
        </w:tc>
        <w:tc>
          <w:tcPr>
            <w:tcW w:w="1625" w:type="dxa"/>
            <w:vAlign w:val="center"/>
          </w:tcPr>
          <w:p w14:paraId="5E600F95" w14:textId="77777777" w:rsidR="00D771DC" w:rsidRPr="003B3DAA" w:rsidRDefault="00D771DC" w:rsidP="00D771DC">
            <w:pPr>
              <w:pStyle w:val="TableParagraph"/>
              <w:jc w:val="both"/>
              <w:rPr>
                <w:sz w:val="28"/>
                <w:szCs w:val="28"/>
              </w:rPr>
            </w:pPr>
            <w:r w:rsidRPr="003B3DAA">
              <w:rPr>
                <w:sz w:val="28"/>
                <w:szCs w:val="28"/>
              </w:rPr>
              <w:t>18</w:t>
            </w:r>
          </w:p>
        </w:tc>
        <w:tc>
          <w:tcPr>
            <w:tcW w:w="1625" w:type="dxa"/>
            <w:vAlign w:val="center"/>
          </w:tcPr>
          <w:p w14:paraId="2642A0BF" w14:textId="77777777" w:rsidR="00D771DC" w:rsidRPr="003B3DAA" w:rsidRDefault="00D771DC" w:rsidP="00D771DC">
            <w:pPr>
              <w:pStyle w:val="TableParagraph"/>
              <w:jc w:val="both"/>
              <w:rPr>
                <w:sz w:val="28"/>
                <w:szCs w:val="28"/>
                <w:lang w:val="en-US"/>
              </w:rPr>
            </w:pPr>
            <w:r w:rsidRPr="003B3DAA">
              <w:rPr>
                <w:sz w:val="28"/>
                <w:szCs w:val="28"/>
              </w:rPr>
              <w:t>100</w:t>
            </w:r>
            <w:r w:rsidRPr="003B3DAA">
              <w:rPr>
                <w:sz w:val="28"/>
                <w:szCs w:val="28"/>
                <w:lang w:val="en-US"/>
              </w:rPr>
              <w:t>%</w:t>
            </w:r>
          </w:p>
        </w:tc>
        <w:tc>
          <w:tcPr>
            <w:tcW w:w="1625" w:type="dxa"/>
            <w:vAlign w:val="center"/>
          </w:tcPr>
          <w:p w14:paraId="651D7C27" w14:textId="77777777" w:rsidR="00D771DC" w:rsidRPr="003B3DAA" w:rsidRDefault="00D771DC" w:rsidP="00D771DC">
            <w:pPr>
              <w:pStyle w:val="TableParagraph"/>
              <w:jc w:val="both"/>
              <w:rPr>
                <w:sz w:val="28"/>
                <w:szCs w:val="28"/>
              </w:rPr>
            </w:pPr>
            <w:r w:rsidRPr="003B3DAA">
              <w:rPr>
                <w:sz w:val="28"/>
                <w:szCs w:val="28"/>
                <w:lang w:val="en-US"/>
              </w:rPr>
              <w:t>1</w:t>
            </w:r>
            <w:r w:rsidRPr="003B3DAA">
              <w:rPr>
                <w:sz w:val="28"/>
                <w:szCs w:val="28"/>
              </w:rPr>
              <w:t>8</w:t>
            </w:r>
          </w:p>
        </w:tc>
        <w:tc>
          <w:tcPr>
            <w:tcW w:w="1433" w:type="dxa"/>
            <w:vAlign w:val="center"/>
          </w:tcPr>
          <w:p w14:paraId="3730C9EC" w14:textId="77777777" w:rsidR="00D771DC" w:rsidRPr="003B3DAA" w:rsidRDefault="00D771DC" w:rsidP="00D771DC">
            <w:pPr>
              <w:pStyle w:val="TableParagraph"/>
              <w:jc w:val="both"/>
              <w:rPr>
                <w:sz w:val="28"/>
                <w:szCs w:val="28"/>
                <w:lang w:val="en-US"/>
              </w:rPr>
            </w:pPr>
            <w:r w:rsidRPr="003B3DAA">
              <w:rPr>
                <w:sz w:val="28"/>
                <w:szCs w:val="28"/>
              </w:rPr>
              <w:t>100</w:t>
            </w:r>
            <w:r w:rsidRPr="003B3DAA">
              <w:rPr>
                <w:sz w:val="28"/>
                <w:szCs w:val="28"/>
                <w:lang w:val="en-US"/>
              </w:rPr>
              <w:t>%</w:t>
            </w:r>
          </w:p>
        </w:tc>
      </w:tr>
    </w:tbl>
    <w:p w14:paraId="729AFB0F" w14:textId="77777777" w:rsidR="00D771DC" w:rsidRPr="003B3DAA" w:rsidRDefault="00D771DC" w:rsidP="00D771DC">
      <w:pPr>
        <w:pStyle w:val="a0"/>
        <w:spacing w:after="0" w:line="240" w:lineRule="auto"/>
        <w:jc w:val="both"/>
        <w:rPr>
          <w:rFonts w:ascii="Times New Roman" w:hAnsi="Times New Roman" w:cs="Times New Roman"/>
          <w:sz w:val="28"/>
          <w:szCs w:val="28"/>
        </w:rPr>
      </w:pPr>
    </w:p>
    <w:p w14:paraId="3E9E51E1" w14:textId="77777777" w:rsidR="00D771DC" w:rsidRPr="003B3DAA" w:rsidRDefault="00D771DC" w:rsidP="00D771DC">
      <w:pPr>
        <w:pStyle w:val="a0"/>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rPr>
        <w:t xml:space="preserve"> </w:t>
      </w:r>
      <w:r w:rsidRPr="003B3DAA">
        <w:rPr>
          <w:rFonts w:ascii="Times New Roman" w:hAnsi="Times New Roman" w:cs="Times New Roman"/>
          <w:b/>
          <w:sz w:val="28"/>
          <w:szCs w:val="28"/>
          <w:lang w:val="kk-KZ"/>
        </w:rPr>
        <w:t>11 сынып оқушылары</w:t>
      </w:r>
    </w:p>
    <w:p w14:paraId="5AB80013" w14:textId="77777777" w:rsidR="00D771DC" w:rsidRDefault="00D771DC" w:rsidP="00D771DC">
      <w:pPr>
        <w:pStyle w:val="a0"/>
        <w:spacing w:after="0" w:line="240" w:lineRule="auto"/>
        <w:jc w:val="both"/>
        <w:rPr>
          <w:rFonts w:ascii="Times New Roman" w:hAnsi="Times New Roman" w:cs="Times New Roman"/>
          <w:sz w:val="28"/>
          <w:szCs w:val="28"/>
        </w:rPr>
      </w:pPr>
    </w:p>
    <w:tbl>
      <w:tblPr>
        <w:tblStyle w:val="afa"/>
        <w:tblW w:w="0" w:type="auto"/>
        <w:tblLook w:val="04A0" w:firstRow="1" w:lastRow="0" w:firstColumn="1" w:lastColumn="0" w:noHBand="0" w:noVBand="1"/>
      </w:tblPr>
      <w:tblGrid>
        <w:gridCol w:w="1012"/>
        <w:gridCol w:w="1011"/>
        <w:gridCol w:w="1494"/>
        <w:gridCol w:w="953"/>
        <w:gridCol w:w="989"/>
        <w:gridCol w:w="953"/>
        <w:gridCol w:w="990"/>
        <w:gridCol w:w="953"/>
        <w:gridCol w:w="990"/>
      </w:tblGrid>
      <w:tr w:rsidR="00D771DC" w14:paraId="6DD13E02" w14:textId="77777777" w:rsidTr="00D771DC">
        <w:tc>
          <w:tcPr>
            <w:tcW w:w="1012" w:type="dxa"/>
          </w:tcPr>
          <w:p w14:paraId="5FE7C2D9" w14:textId="77777777" w:rsidR="00D771DC" w:rsidRDefault="00D771DC" w:rsidP="00D771DC">
            <w:pPr>
              <w:pStyle w:val="a0"/>
              <w:spacing w:after="0"/>
              <w:jc w:val="both"/>
              <w:rPr>
                <w:sz w:val="28"/>
                <w:szCs w:val="28"/>
              </w:rPr>
            </w:pPr>
            <w:proofErr w:type="spellStart"/>
            <w:r>
              <w:rPr>
                <w:sz w:val="28"/>
                <w:szCs w:val="28"/>
              </w:rPr>
              <w:t>Жыл</w:t>
            </w:r>
            <w:proofErr w:type="spellEnd"/>
          </w:p>
        </w:tc>
        <w:tc>
          <w:tcPr>
            <w:tcW w:w="1011" w:type="dxa"/>
          </w:tcPr>
          <w:p w14:paraId="592AF8E4" w14:textId="77777777" w:rsidR="00D771DC" w:rsidRDefault="00D771DC" w:rsidP="00D771DC">
            <w:pPr>
              <w:pStyle w:val="a0"/>
              <w:spacing w:after="0"/>
              <w:jc w:val="both"/>
              <w:rPr>
                <w:sz w:val="28"/>
                <w:szCs w:val="28"/>
              </w:rPr>
            </w:pPr>
            <w:r>
              <w:rPr>
                <w:sz w:val="28"/>
                <w:szCs w:val="28"/>
              </w:rPr>
              <w:t>Саны</w:t>
            </w:r>
          </w:p>
        </w:tc>
        <w:tc>
          <w:tcPr>
            <w:tcW w:w="1494" w:type="dxa"/>
            <w:vMerge w:val="restart"/>
          </w:tcPr>
          <w:p w14:paraId="609B188B" w14:textId="77777777" w:rsidR="00D771DC" w:rsidRPr="00A06823" w:rsidRDefault="00D771DC" w:rsidP="00D771DC">
            <w:pPr>
              <w:pStyle w:val="a0"/>
              <w:spacing w:after="0"/>
              <w:jc w:val="both"/>
              <w:rPr>
                <w:sz w:val="28"/>
                <w:szCs w:val="28"/>
                <w:lang w:val="kk-KZ"/>
              </w:rPr>
            </w:pPr>
            <w:r>
              <w:rPr>
                <w:sz w:val="28"/>
                <w:szCs w:val="28"/>
              </w:rPr>
              <w:t>Конкурс</w:t>
            </w:r>
            <w:r>
              <w:rPr>
                <w:sz w:val="28"/>
                <w:szCs w:val="28"/>
                <w:lang w:val="kk-KZ"/>
              </w:rPr>
              <w:t>қа қатысқан</w:t>
            </w:r>
          </w:p>
        </w:tc>
        <w:tc>
          <w:tcPr>
            <w:tcW w:w="1942" w:type="dxa"/>
            <w:gridSpan w:val="2"/>
          </w:tcPr>
          <w:p w14:paraId="390984E8" w14:textId="77777777" w:rsidR="00D771DC" w:rsidRPr="00A06823" w:rsidRDefault="00D771DC" w:rsidP="00D771DC">
            <w:pPr>
              <w:pStyle w:val="a0"/>
              <w:spacing w:after="0"/>
              <w:jc w:val="both"/>
              <w:rPr>
                <w:sz w:val="28"/>
                <w:szCs w:val="28"/>
                <w:lang w:val="kk-KZ"/>
              </w:rPr>
            </w:pPr>
            <w:r>
              <w:rPr>
                <w:sz w:val="28"/>
                <w:szCs w:val="28"/>
                <w:lang w:val="kk-KZ"/>
              </w:rPr>
              <w:t>ЖОО</w:t>
            </w:r>
          </w:p>
        </w:tc>
        <w:tc>
          <w:tcPr>
            <w:tcW w:w="1943" w:type="dxa"/>
            <w:gridSpan w:val="2"/>
          </w:tcPr>
          <w:p w14:paraId="3D3C8E26" w14:textId="77777777" w:rsidR="00D771DC" w:rsidRDefault="00D771DC" w:rsidP="00D771DC">
            <w:pPr>
              <w:pStyle w:val="a0"/>
              <w:spacing w:after="0"/>
              <w:jc w:val="both"/>
              <w:rPr>
                <w:sz w:val="28"/>
                <w:szCs w:val="28"/>
              </w:rPr>
            </w:pPr>
            <w:r>
              <w:rPr>
                <w:sz w:val="28"/>
                <w:szCs w:val="28"/>
              </w:rPr>
              <w:t>Колледж</w:t>
            </w:r>
          </w:p>
        </w:tc>
        <w:tc>
          <w:tcPr>
            <w:tcW w:w="1943" w:type="dxa"/>
            <w:gridSpan w:val="2"/>
          </w:tcPr>
          <w:p w14:paraId="572627C9" w14:textId="77777777" w:rsidR="00D771DC" w:rsidRDefault="00D771DC" w:rsidP="00D771DC">
            <w:pPr>
              <w:pStyle w:val="a0"/>
              <w:spacing w:after="0"/>
              <w:jc w:val="both"/>
              <w:rPr>
                <w:sz w:val="28"/>
                <w:szCs w:val="28"/>
              </w:rPr>
            </w:pPr>
            <w:r>
              <w:rPr>
                <w:sz w:val="28"/>
                <w:szCs w:val="28"/>
              </w:rPr>
              <w:t xml:space="preserve">Грант </w:t>
            </w:r>
          </w:p>
        </w:tc>
      </w:tr>
      <w:tr w:rsidR="00D771DC" w14:paraId="04721104" w14:textId="77777777" w:rsidTr="00D771DC">
        <w:tc>
          <w:tcPr>
            <w:tcW w:w="1012" w:type="dxa"/>
          </w:tcPr>
          <w:p w14:paraId="0F44B376" w14:textId="77777777" w:rsidR="00D771DC" w:rsidRDefault="00D771DC" w:rsidP="00D771DC">
            <w:pPr>
              <w:pStyle w:val="a0"/>
              <w:spacing w:after="0"/>
              <w:jc w:val="both"/>
              <w:rPr>
                <w:sz w:val="28"/>
                <w:szCs w:val="28"/>
              </w:rPr>
            </w:pPr>
          </w:p>
        </w:tc>
        <w:tc>
          <w:tcPr>
            <w:tcW w:w="1011" w:type="dxa"/>
          </w:tcPr>
          <w:p w14:paraId="59A57C86" w14:textId="77777777" w:rsidR="00D771DC" w:rsidRDefault="00D771DC" w:rsidP="00D771DC">
            <w:pPr>
              <w:pStyle w:val="a0"/>
              <w:spacing w:after="0"/>
              <w:jc w:val="both"/>
              <w:rPr>
                <w:sz w:val="28"/>
                <w:szCs w:val="28"/>
              </w:rPr>
            </w:pPr>
          </w:p>
        </w:tc>
        <w:tc>
          <w:tcPr>
            <w:tcW w:w="1494" w:type="dxa"/>
            <w:vMerge/>
          </w:tcPr>
          <w:p w14:paraId="3CA70589" w14:textId="77777777" w:rsidR="00D771DC" w:rsidRDefault="00D771DC" w:rsidP="00D771DC">
            <w:pPr>
              <w:pStyle w:val="a0"/>
              <w:spacing w:after="0"/>
              <w:jc w:val="both"/>
              <w:rPr>
                <w:sz w:val="28"/>
                <w:szCs w:val="28"/>
              </w:rPr>
            </w:pPr>
          </w:p>
        </w:tc>
        <w:tc>
          <w:tcPr>
            <w:tcW w:w="953" w:type="dxa"/>
          </w:tcPr>
          <w:p w14:paraId="6E8C1EFA" w14:textId="77777777" w:rsidR="00D771DC" w:rsidRPr="00A06823" w:rsidRDefault="00D771DC" w:rsidP="00D771DC">
            <w:pPr>
              <w:pStyle w:val="a0"/>
              <w:spacing w:after="0"/>
              <w:jc w:val="both"/>
              <w:rPr>
                <w:sz w:val="28"/>
                <w:szCs w:val="28"/>
                <w:lang w:val="kk-KZ"/>
              </w:rPr>
            </w:pPr>
            <w:r>
              <w:rPr>
                <w:sz w:val="28"/>
                <w:szCs w:val="28"/>
                <w:lang w:val="kk-KZ"/>
              </w:rPr>
              <w:t>саны</w:t>
            </w:r>
          </w:p>
        </w:tc>
        <w:tc>
          <w:tcPr>
            <w:tcW w:w="989" w:type="dxa"/>
          </w:tcPr>
          <w:p w14:paraId="108D3E3B" w14:textId="77777777" w:rsidR="00D771DC" w:rsidRDefault="00D771DC" w:rsidP="00D771DC">
            <w:pPr>
              <w:pStyle w:val="a0"/>
              <w:spacing w:after="0"/>
              <w:jc w:val="both"/>
              <w:rPr>
                <w:sz w:val="28"/>
                <w:szCs w:val="28"/>
              </w:rPr>
            </w:pPr>
            <w:r>
              <w:rPr>
                <w:sz w:val="28"/>
                <w:szCs w:val="28"/>
              </w:rPr>
              <w:t>%</w:t>
            </w:r>
          </w:p>
        </w:tc>
        <w:tc>
          <w:tcPr>
            <w:tcW w:w="953" w:type="dxa"/>
          </w:tcPr>
          <w:p w14:paraId="15991602" w14:textId="77777777" w:rsidR="00D771DC" w:rsidRDefault="00D771DC" w:rsidP="00D771DC">
            <w:pPr>
              <w:pStyle w:val="a0"/>
              <w:spacing w:after="0"/>
              <w:jc w:val="both"/>
              <w:rPr>
                <w:sz w:val="28"/>
                <w:szCs w:val="28"/>
              </w:rPr>
            </w:pPr>
            <w:r>
              <w:rPr>
                <w:sz w:val="28"/>
                <w:szCs w:val="28"/>
              </w:rPr>
              <w:t>саны</w:t>
            </w:r>
          </w:p>
        </w:tc>
        <w:tc>
          <w:tcPr>
            <w:tcW w:w="990" w:type="dxa"/>
          </w:tcPr>
          <w:p w14:paraId="2CEE0386" w14:textId="77777777" w:rsidR="00D771DC" w:rsidRDefault="00D771DC" w:rsidP="00D771DC">
            <w:pPr>
              <w:pStyle w:val="a0"/>
              <w:spacing w:after="0"/>
              <w:jc w:val="both"/>
              <w:rPr>
                <w:sz w:val="28"/>
                <w:szCs w:val="28"/>
              </w:rPr>
            </w:pPr>
            <w:r>
              <w:rPr>
                <w:sz w:val="28"/>
                <w:szCs w:val="28"/>
              </w:rPr>
              <w:t>%</w:t>
            </w:r>
          </w:p>
        </w:tc>
        <w:tc>
          <w:tcPr>
            <w:tcW w:w="953" w:type="dxa"/>
          </w:tcPr>
          <w:p w14:paraId="4209F961" w14:textId="77777777" w:rsidR="00D771DC" w:rsidRDefault="00D771DC" w:rsidP="00D771DC">
            <w:pPr>
              <w:pStyle w:val="a0"/>
              <w:spacing w:after="0"/>
              <w:jc w:val="both"/>
              <w:rPr>
                <w:sz w:val="28"/>
                <w:szCs w:val="28"/>
              </w:rPr>
            </w:pPr>
            <w:r>
              <w:rPr>
                <w:sz w:val="28"/>
                <w:szCs w:val="28"/>
              </w:rPr>
              <w:t>саны</w:t>
            </w:r>
          </w:p>
        </w:tc>
        <w:tc>
          <w:tcPr>
            <w:tcW w:w="990" w:type="dxa"/>
          </w:tcPr>
          <w:p w14:paraId="13B0E5F1" w14:textId="77777777" w:rsidR="00D771DC" w:rsidRDefault="00D771DC" w:rsidP="00D771DC">
            <w:pPr>
              <w:pStyle w:val="a0"/>
              <w:spacing w:after="0"/>
              <w:jc w:val="both"/>
              <w:rPr>
                <w:sz w:val="28"/>
                <w:szCs w:val="28"/>
              </w:rPr>
            </w:pPr>
            <w:r>
              <w:rPr>
                <w:sz w:val="28"/>
                <w:szCs w:val="28"/>
              </w:rPr>
              <w:t>%</w:t>
            </w:r>
          </w:p>
        </w:tc>
      </w:tr>
      <w:tr w:rsidR="00D771DC" w14:paraId="3FE49E24" w14:textId="77777777" w:rsidTr="00D771DC">
        <w:tc>
          <w:tcPr>
            <w:tcW w:w="1012" w:type="dxa"/>
          </w:tcPr>
          <w:p w14:paraId="27037E5A" w14:textId="77777777" w:rsidR="00D771DC" w:rsidRDefault="00D771DC" w:rsidP="00D771DC">
            <w:pPr>
              <w:pStyle w:val="a0"/>
              <w:spacing w:after="0"/>
              <w:jc w:val="both"/>
              <w:rPr>
                <w:sz w:val="28"/>
                <w:szCs w:val="28"/>
              </w:rPr>
            </w:pPr>
            <w:r>
              <w:rPr>
                <w:sz w:val="28"/>
                <w:szCs w:val="28"/>
              </w:rPr>
              <w:t>2021-2022</w:t>
            </w:r>
          </w:p>
        </w:tc>
        <w:tc>
          <w:tcPr>
            <w:tcW w:w="1011" w:type="dxa"/>
          </w:tcPr>
          <w:p w14:paraId="4C130981" w14:textId="77777777" w:rsidR="00D771DC" w:rsidRDefault="00D771DC" w:rsidP="00D771DC">
            <w:pPr>
              <w:pStyle w:val="a0"/>
              <w:spacing w:after="0"/>
              <w:jc w:val="both"/>
              <w:rPr>
                <w:sz w:val="28"/>
                <w:szCs w:val="28"/>
              </w:rPr>
            </w:pPr>
            <w:r>
              <w:rPr>
                <w:sz w:val="28"/>
                <w:szCs w:val="28"/>
              </w:rPr>
              <w:t>20</w:t>
            </w:r>
          </w:p>
        </w:tc>
        <w:tc>
          <w:tcPr>
            <w:tcW w:w="1494" w:type="dxa"/>
          </w:tcPr>
          <w:p w14:paraId="1160664B" w14:textId="77777777" w:rsidR="00D771DC" w:rsidRDefault="00D771DC" w:rsidP="00D771DC">
            <w:pPr>
              <w:pStyle w:val="a0"/>
              <w:spacing w:after="0"/>
              <w:jc w:val="both"/>
              <w:rPr>
                <w:sz w:val="28"/>
                <w:szCs w:val="28"/>
              </w:rPr>
            </w:pPr>
            <w:r>
              <w:rPr>
                <w:sz w:val="28"/>
                <w:szCs w:val="28"/>
              </w:rPr>
              <w:t>20</w:t>
            </w:r>
          </w:p>
        </w:tc>
        <w:tc>
          <w:tcPr>
            <w:tcW w:w="953" w:type="dxa"/>
          </w:tcPr>
          <w:p w14:paraId="3A410936" w14:textId="77777777" w:rsidR="00D771DC" w:rsidRDefault="00D771DC" w:rsidP="00D771DC">
            <w:pPr>
              <w:pStyle w:val="a0"/>
              <w:spacing w:after="0"/>
              <w:jc w:val="both"/>
              <w:rPr>
                <w:sz w:val="28"/>
                <w:szCs w:val="28"/>
              </w:rPr>
            </w:pPr>
            <w:r>
              <w:rPr>
                <w:sz w:val="28"/>
                <w:szCs w:val="28"/>
              </w:rPr>
              <w:t>10</w:t>
            </w:r>
          </w:p>
        </w:tc>
        <w:tc>
          <w:tcPr>
            <w:tcW w:w="989" w:type="dxa"/>
          </w:tcPr>
          <w:p w14:paraId="6C0B3EC5" w14:textId="77777777" w:rsidR="00D771DC" w:rsidRDefault="00D771DC" w:rsidP="00D771DC">
            <w:pPr>
              <w:pStyle w:val="a0"/>
              <w:spacing w:after="0"/>
              <w:jc w:val="both"/>
              <w:rPr>
                <w:sz w:val="28"/>
                <w:szCs w:val="28"/>
              </w:rPr>
            </w:pPr>
            <w:r>
              <w:rPr>
                <w:sz w:val="28"/>
                <w:szCs w:val="28"/>
              </w:rPr>
              <w:t>50%</w:t>
            </w:r>
          </w:p>
        </w:tc>
        <w:tc>
          <w:tcPr>
            <w:tcW w:w="953" w:type="dxa"/>
          </w:tcPr>
          <w:p w14:paraId="067409D3" w14:textId="77777777" w:rsidR="00D771DC" w:rsidRDefault="00D771DC" w:rsidP="00D771DC">
            <w:pPr>
              <w:pStyle w:val="a0"/>
              <w:spacing w:after="0"/>
              <w:jc w:val="both"/>
              <w:rPr>
                <w:sz w:val="28"/>
                <w:szCs w:val="28"/>
              </w:rPr>
            </w:pPr>
            <w:r>
              <w:rPr>
                <w:sz w:val="28"/>
                <w:szCs w:val="28"/>
              </w:rPr>
              <w:t>10</w:t>
            </w:r>
          </w:p>
        </w:tc>
        <w:tc>
          <w:tcPr>
            <w:tcW w:w="990" w:type="dxa"/>
          </w:tcPr>
          <w:p w14:paraId="2CA999AD" w14:textId="77777777" w:rsidR="00D771DC" w:rsidRDefault="00D771DC" w:rsidP="00D771DC">
            <w:pPr>
              <w:pStyle w:val="a0"/>
              <w:spacing w:after="0"/>
              <w:jc w:val="both"/>
              <w:rPr>
                <w:sz w:val="28"/>
                <w:szCs w:val="28"/>
              </w:rPr>
            </w:pPr>
            <w:r>
              <w:rPr>
                <w:sz w:val="28"/>
                <w:szCs w:val="28"/>
              </w:rPr>
              <w:t>50%</w:t>
            </w:r>
          </w:p>
        </w:tc>
        <w:tc>
          <w:tcPr>
            <w:tcW w:w="953" w:type="dxa"/>
          </w:tcPr>
          <w:p w14:paraId="01795A44" w14:textId="77777777" w:rsidR="00D771DC" w:rsidRDefault="00D771DC" w:rsidP="00D771DC">
            <w:pPr>
              <w:pStyle w:val="a0"/>
              <w:spacing w:after="0"/>
              <w:jc w:val="both"/>
              <w:rPr>
                <w:sz w:val="28"/>
                <w:szCs w:val="28"/>
              </w:rPr>
            </w:pPr>
            <w:r>
              <w:rPr>
                <w:sz w:val="28"/>
                <w:szCs w:val="28"/>
              </w:rPr>
              <w:t>11</w:t>
            </w:r>
          </w:p>
        </w:tc>
        <w:tc>
          <w:tcPr>
            <w:tcW w:w="990" w:type="dxa"/>
          </w:tcPr>
          <w:p w14:paraId="2788A311" w14:textId="77777777" w:rsidR="00D771DC" w:rsidRDefault="00D771DC" w:rsidP="00D771DC">
            <w:pPr>
              <w:pStyle w:val="a0"/>
              <w:spacing w:after="0"/>
              <w:jc w:val="both"/>
              <w:rPr>
                <w:sz w:val="28"/>
                <w:szCs w:val="28"/>
              </w:rPr>
            </w:pPr>
            <w:r>
              <w:rPr>
                <w:sz w:val="28"/>
                <w:szCs w:val="28"/>
              </w:rPr>
              <w:t>55%</w:t>
            </w:r>
          </w:p>
        </w:tc>
      </w:tr>
      <w:tr w:rsidR="00D771DC" w14:paraId="3C630299" w14:textId="77777777" w:rsidTr="00D771DC">
        <w:tc>
          <w:tcPr>
            <w:tcW w:w="1012" w:type="dxa"/>
          </w:tcPr>
          <w:p w14:paraId="40939DB0" w14:textId="77777777" w:rsidR="00D771DC" w:rsidRDefault="00D771DC" w:rsidP="00D771DC">
            <w:pPr>
              <w:pStyle w:val="a0"/>
              <w:spacing w:after="0"/>
              <w:jc w:val="both"/>
              <w:rPr>
                <w:sz w:val="28"/>
                <w:szCs w:val="28"/>
              </w:rPr>
            </w:pPr>
            <w:r>
              <w:rPr>
                <w:sz w:val="28"/>
                <w:szCs w:val="28"/>
              </w:rPr>
              <w:lastRenderedPageBreak/>
              <w:t>2022-2023</w:t>
            </w:r>
          </w:p>
        </w:tc>
        <w:tc>
          <w:tcPr>
            <w:tcW w:w="1011" w:type="dxa"/>
          </w:tcPr>
          <w:p w14:paraId="7A15398F" w14:textId="77777777" w:rsidR="00D771DC" w:rsidRDefault="00D771DC" w:rsidP="00D771DC">
            <w:pPr>
              <w:pStyle w:val="a0"/>
              <w:spacing w:after="0"/>
              <w:jc w:val="both"/>
              <w:rPr>
                <w:sz w:val="28"/>
                <w:szCs w:val="28"/>
              </w:rPr>
            </w:pPr>
            <w:r>
              <w:rPr>
                <w:sz w:val="28"/>
                <w:szCs w:val="28"/>
              </w:rPr>
              <w:t>18</w:t>
            </w:r>
          </w:p>
        </w:tc>
        <w:tc>
          <w:tcPr>
            <w:tcW w:w="1494" w:type="dxa"/>
          </w:tcPr>
          <w:p w14:paraId="1B4E0DE0" w14:textId="77777777" w:rsidR="00D771DC" w:rsidRDefault="00D771DC" w:rsidP="00D771DC">
            <w:pPr>
              <w:pStyle w:val="a0"/>
              <w:spacing w:after="0"/>
              <w:jc w:val="both"/>
              <w:rPr>
                <w:sz w:val="28"/>
                <w:szCs w:val="28"/>
              </w:rPr>
            </w:pPr>
            <w:r>
              <w:rPr>
                <w:sz w:val="28"/>
                <w:szCs w:val="28"/>
              </w:rPr>
              <w:t>18</w:t>
            </w:r>
          </w:p>
        </w:tc>
        <w:tc>
          <w:tcPr>
            <w:tcW w:w="953" w:type="dxa"/>
          </w:tcPr>
          <w:p w14:paraId="1C7705A5" w14:textId="77777777" w:rsidR="00D771DC" w:rsidRDefault="00D771DC" w:rsidP="00D771DC">
            <w:pPr>
              <w:pStyle w:val="a0"/>
              <w:spacing w:after="0"/>
              <w:jc w:val="both"/>
              <w:rPr>
                <w:sz w:val="28"/>
                <w:szCs w:val="28"/>
              </w:rPr>
            </w:pPr>
            <w:r>
              <w:rPr>
                <w:sz w:val="28"/>
                <w:szCs w:val="28"/>
              </w:rPr>
              <w:t>11</w:t>
            </w:r>
          </w:p>
        </w:tc>
        <w:tc>
          <w:tcPr>
            <w:tcW w:w="989" w:type="dxa"/>
          </w:tcPr>
          <w:p w14:paraId="1D20586B" w14:textId="77777777" w:rsidR="00D771DC" w:rsidRDefault="00D771DC" w:rsidP="00D771DC">
            <w:pPr>
              <w:pStyle w:val="a0"/>
              <w:spacing w:after="0"/>
              <w:jc w:val="both"/>
              <w:rPr>
                <w:sz w:val="28"/>
                <w:szCs w:val="28"/>
              </w:rPr>
            </w:pPr>
            <w:r>
              <w:rPr>
                <w:sz w:val="28"/>
                <w:szCs w:val="28"/>
              </w:rPr>
              <w:t>61%</w:t>
            </w:r>
          </w:p>
        </w:tc>
        <w:tc>
          <w:tcPr>
            <w:tcW w:w="953" w:type="dxa"/>
          </w:tcPr>
          <w:p w14:paraId="7CECD3AA" w14:textId="77777777" w:rsidR="00D771DC" w:rsidRDefault="00D771DC" w:rsidP="00D771DC">
            <w:pPr>
              <w:pStyle w:val="a0"/>
              <w:spacing w:after="0"/>
              <w:jc w:val="both"/>
              <w:rPr>
                <w:sz w:val="28"/>
                <w:szCs w:val="28"/>
              </w:rPr>
            </w:pPr>
            <w:r>
              <w:rPr>
                <w:sz w:val="28"/>
                <w:szCs w:val="28"/>
              </w:rPr>
              <w:t>7</w:t>
            </w:r>
          </w:p>
        </w:tc>
        <w:tc>
          <w:tcPr>
            <w:tcW w:w="990" w:type="dxa"/>
          </w:tcPr>
          <w:p w14:paraId="248115F3" w14:textId="77777777" w:rsidR="00D771DC" w:rsidRDefault="00D771DC" w:rsidP="00D771DC">
            <w:pPr>
              <w:pStyle w:val="a0"/>
              <w:spacing w:after="0"/>
              <w:jc w:val="both"/>
              <w:rPr>
                <w:sz w:val="28"/>
                <w:szCs w:val="28"/>
              </w:rPr>
            </w:pPr>
            <w:r>
              <w:rPr>
                <w:sz w:val="28"/>
                <w:szCs w:val="28"/>
              </w:rPr>
              <w:t>50%</w:t>
            </w:r>
          </w:p>
        </w:tc>
        <w:tc>
          <w:tcPr>
            <w:tcW w:w="953" w:type="dxa"/>
          </w:tcPr>
          <w:p w14:paraId="0733C20E" w14:textId="77777777" w:rsidR="00D771DC" w:rsidRDefault="00D771DC" w:rsidP="00D771DC">
            <w:pPr>
              <w:pStyle w:val="a0"/>
              <w:spacing w:after="0"/>
              <w:jc w:val="both"/>
              <w:rPr>
                <w:sz w:val="28"/>
                <w:szCs w:val="28"/>
              </w:rPr>
            </w:pPr>
            <w:r>
              <w:rPr>
                <w:sz w:val="28"/>
                <w:szCs w:val="28"/>
              </w:rPr>
              <w:t>16</w:t>
            </w:r>
          </w:p>
        </w:tc>
        <w:tc>
          <w:tcPr>
            <w:tcW w:w="990" w:type="dxa"/>
          </w:tcPr>
          <w:p w14:paraId="67A83E18" w14:textId="77777777" w:rsidR="00D771DC" w:rsidRDefault="00D771DC" w:rsidP="00D771DC">
            <w:pPr>
              <w:pStyle w:val="a0"/>
              <w:spacing w:after="0"/>
              <w:jc w:val="both"/>
              <w:rPr>
                <w:sz w:val="28"/>
                <w:szCs w:val="28"/>
              </w:rPr>
            </w:pPr>
            <w:r>
              <w:rPr>
                <w:sz w:val="28"/>
                <w:szCs w:val="28"/>
              </w:rPr>
              <w:t>89%</w:t>
            </w:r>
          </w:p>
        </w:tc>
      </w:tr>
    </w:tbl>
    <w:p w14:paraId="3D67864B" w14:textId="77777777" w:rsidR="00D771DC" w:rsidRPr="003B3DAA" w:rsidRDefault="00D771DC" w:rsidP="00D771DC">
      <w:pPr>
        <w:pStyle w:val="a0"/>
        <w:spacing w:after="0" w:line="240" w:lineRule="auto"/>
        <w:jc w:val="both"/>
        <w:rPr>
          <w:rFonts w:ascii="Times New Roman" w:hAnsi="Times New Roman" w:cs="Times New Roman"/>
          <w:sz w:val="28"/>
          <w:szCs w:val="28"/>
        </w:rPr>
      </w:pPr>
    </w:p>
    <w:p w14:paraId="4797B580" w14:textId="77777777" w:rsidR="00D771DC" w:rsidRPr="00E949B5" w:rsidRDefault="00D771DC" w:rsidP="00D771DC">
      <w:pPr>
        <w:pStyle w:val="a4"/>
        <w:pBdr>
          <w:bottom w:val="single" w:sz="4" w:space="12" w:color="FFFFFF"/>
        </w:pBdr>
        <w:spacing w:after="0" w:line="240" w:lineRule="auto"/>
        <w:ind w:left="360"/>
        <w:jc w:val="both"/>
        <w:rPr>
          <w:rFonts w:ascii="Times New Roman" w:hAnsi="Times New Roman"/>
          <w:b/>
          <w:bCs/>
          <w:sz w:val="28"/>
          <w:szCs w:val="28"/>
          <w:lang w:val="kk-KZ"/>
        </w:rPr>
      </w:pPr>
      <w:r>
        <w:rPr>
          <w:rFonts w:ascii="Times New Roman" w:hAnsi="Times New Roman"/>
          <w:b/>
          <w:bCs/>
          <w:sz w:val="28"/>
          <w:szCs w:val="28"/>
          <w:lang w:val="kk-KZ"/>
        </w:rPr>
        <w:t>5)</w:t>
      </w:r>
      <w:r w:rsidRPr="00E949B5">
        <w:rPr>
          <w:rFonts w:ascii="Times New Roman" w:hAnsi="Times New Roman"/>
          <w:b/>
          <w:bCs/>
          <w:sz w:val="28"/>
          <w:szCs w:val="28"/>
          <w:lang w:val="kk-KZ"/>
        </w:rPr>
        <w:t xml:space="preserve">білім алушылардың ерекше білім беру қажеттіліктері мен жеке мүмкіндіктерін ескере отырып, оқу процесін ұйымдастыру;     </w:t>
      </w:r>
    </w:p>
    <w:p w14:paraId="221AC991" w14:textId="2F963870" w:rsidR="00D771DC" w:rsidRPr="00AB2CEB" w:rsidRDefault="00D771DC" w:rsidP="00D771DC">
      <w:pPr>
        <w:pStyle w:val="a0"/>
        <w:spacing w:after="0"/>
        <w:ind w:firstLine="567"/>
        <w:rPr>
          <w:rFonts w:ascii="Times New Roman" w:hAnsi="Times New Roman" w:cs="Times New Roman"/>
          <w:sz w:val="28"/>
          <w:szCs w:val="28"/>
          <w:lang w:val="kk-KZ"/>
        </w:rPr>
      </w:pPr>
      <w:r w:rsidRPr="00AB2CEB">
        <w:rPr>
          <w:rFonts w:ascii="Times New Roman" w:hAnsi="Times New Roman" w:cs="Times New Roman"/>
          <w:b/>
          <w:sz w:val="28"/>
          <w:szCs w:val="28"/>
          <w:lang w:val="kk-KZ"/>
        </w:rPr>
        <w:t xml:space="preserve">2021-2022 </w:t>
      </w:r>
      <w:r w:rsidRPr="00AB2CEB">
        <w:rPr>
          <w:rFonts w:ascii="Times New Roman" w:hAnsi="Times New Roman" w:cs="Times New Roman"/>
          <w:sz w:val="28"/>
          <w:szCs w:val="28"/>
          <w:lang w:val="kk-KZ"/>
        </w:rPr>
        <w:t>оқу жылы</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 xml:space="preserve">психологиялық дәрігерлік педагогикалық консультация қорытындысы бойынша есепте тұрған ерекше білімді қажет ететін </w:t>
      </w:r>
      <w:r w:rsidRPr="00AB2CEB">
        <w:rPr>
          <w:rFonts w:ascii="Times New Roman" w:hAnsi="Times New Roman" w:cs="Times New Roman"/>
          <w:b/>
          <w:sz w:val="28"/>
          <w:szCs w:val="28"/>
          <w:lang w:val="kk-KZ"/>
        </w:rPr>
        <w:t>25 оқушы</w:t>
      </w:r>
      <w:r w:rsidRPr="00AB2CEB">
        <w:rPr>
          <w:rFonts w:ascii="Times New Roman" w:hAnsi="Times New Roman" w:cs="Times New Roman"/>
          <w:sz w:val="28"/>
          <w:szCs w:val="28"/>
          <w:lang w:val="kk-KZ"/>
        </w:rPr>
        <w:t xml:space="preserve"> тіркелді. </w:t>
      </w:r>
    </w:p>
    <w:p w14:paraId="78B37FE3" w14:textId="77777777" w:rsidR="00D771DC" w:rsidRPr="00AB2CEB" w:rsidRDefault="00D771DC" w:rsidP="00D771DC">
      <w:pPr>
        <w:pStyle w:val="a0"/>
        <w:spacing w:after="0"/>
        <w:ind w:firstLine="567"/>
        <w:rPr>
          <w:rFonts w:ascii="Times New Roman" w:hAnsi="Times New Roman" w:cs="Times New Roman"/>
          <w:sz w:val="28"/>
          <w:szCs w:val="28"/>
          <w:lang w:val="kk-KZ"/>
        </w:rPr>
      </w:pPr>
      <w:r w:rsidRPr="00AB2CEB">
        <w:rPr>
          <w:rFonts w:ascii="Times New Roman" w:hAnsi="Times New Roman" w:cs="Times New Roman"/>
          <w:sz w:val="28"/>
          <w:szCs w:val="28"/>
          <w:lang w:val="kk-KZ"/>
        </w:rPr>
        <w:t>Инклюзивті білім беру жағдайында ерекше оқытуда қажеттіліктері оқушыларды психологиялық-педагогикалық қолдау</w:t>
      </w:r>
      <w:r w:rsidRPr="00AB2CEB">
        <w:rPr>
          <w:rFonts w:ascii="Times New Roman" w:hAnsi="Times New Roman" w:cs="Times New Roman"/>
          <w:spacing w:val="-1"/>
          <w:sz w:val="28"/>
          <w:szCs w:val="28"/>
          <w:lang w:val="kk-KZ"/>
        </w:rPr>
        <w:t xml:space="preserve"> </w:t>
      </w:r>
      <w:r w:rsidRPr="00AB2CEB">
        <w:rPr>
          <w:rFonts w:ascii="Times New Roman" w:hAnsi="Times New Roman" w:cs="Times New Roman"/>
          <w:sz w:val="28"/>
          <w:szCs w:val="28"/>
          <w:lang w:val="kk-KZ"/>
        </w:rPr>
        <w:t>маңызды орын атқарады. Психологиялық-педагогикалық қолдау мамандардың жүйелі ұйымдасқан жағдайда ғана, бір тұтас әрекетінің барысында білім беру</w:t>
      </w:r>
      <w:r w:rsidRPr="00AB2CEB">
        <w:rPr>
          <w:rFonts w:ascii="Times New Roman" w:hAnsi="Times New Roman" w:cs="Times New Roman"/>
          <w:spacing w:val="-2"/>
          <w:sz w:val="28"/>
          <w:szCs w:val="28"/>
          <w:lang w:val="kk-KZ"/>
        </w:rPr>
        <w:t xml:space="preserve"> </w:t>
      </w:r>
      <w:r w:rsidRPr="00AB2CEB">
        <w:rPr>
          <w:rFonts w:ascii="Times New Roman" w:hAnsi="Times New Roman" w:cs="Times New Roman"/>
          <w:sz w:val="28"/>
          <w:szCs w:val="28"/>
          <w:lang w:val="kk-KZ"/>
        </w:rPr>
        <w:t>тәрбие үдерісінде өз мүмкіндігі мен қажеттіліктеріне сәйкес оқуы мен дамуы үшін қажетті әлеуметтік-психологиялық және педагогикалық қолдау балаға көмек көрсетудің ерекше түрі ретінде қарастырылады. Дамуында мүмкіншіліктері шектеулі оқушыларды психологиялық педагогикалық қолдау психологиялық дәрігерлік педагогикалық консультация (ПДПК) қорытындысы мен ұсынымдары негізінде ұйымдастырылып отыр.</w:t>
      </w:r>
    </w:p>
    <w:p w14:paraId="193E1ADB" w14:textId="77777777" w:rsidR="00D771DC" w:rsidRPr="00E949B5" w:rsidRDefault="00D771DC" w:rsidP="00D771DC">
      <w:pPr>
        <w:spacing w:after="0"/>
        <w:ind w:firstLine="567"/>
        <w:jc w:val="both"/>
        <w:rPr>
          <w:rFonts w:ascii="Times New Roman" w:hAnsi="Times New Roman" w:cs="Times New Roman"/>
          <w:sz w:val="28"/>
          <w:szCs w:val="28"/>
        </w:rPr>
      </w:pPr>
      <w:proofErr w:type="spellStart"/>
      <w:r w:rsidRPr="00E949B5">
        <w:rPr>
          <w:rFonts w:ascii="Times New Roman" w:hAnsi="Times New Roman" w:cs="Times New Roman"/>
          <w:b/>
          <w:sz w:val="28"/>
          <w:szCs w:val="28"/>
        </w:rPr>
        <w:t>Бастауыш</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sz w:val="28"/>
          <w:szCs w:val="28"/>
        </w:rPr>
        <w:t>сыныптардан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12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бар: </w:t>
      </w:r>
    </w:p>
    <w:p w14:paraId="7E9912E7" w14:textId="77777777" w:rsidR="00D771DC" w:rsidRPr="00E949B5" w:rsidRDefault="00D771DC" w:rsidP="00713785">
      <w:pPr>
        <w:pStyle w:val="a8"/>
        <w:widowControl w:val="0"/>
        <w:numPr>
          <w:ilvl w:val="0"/>
          <w:numId w:val="48"/>
        </w:numPr>
        <w:autoSpaceDE w:val="0"/>
        <w:autoSpaceDN w:val="0"/>
        <w:spacing w:after="0" w:line="240" w:lineRule="auto"/>
        <w:ind w:left="0" w:right="0" w:firstLine="0"/>
        <w:rPr>
          <w:sz w:val="28"/>
          <w:szCs w:val="28"/>
        </w:rPr>
      </w:pPr>
      <w:proofErr w:type="spellStart"/>
      <w:r w:rsidRPr="00E949B5">
        <w:rPr>
          <w:sz w:val="28"/>
          <w:szCs w:val="28"/>
        </w:rPr>
        <w:t>Тойшыбек</w:t>
      </w:r>
      <w:proofErr w:type="spellEnd"/>
      <w:r w:rsidRPr="00E949B5">
        <w:rPr>
          <w:sz w:val="28"/>
          <w:szCs w:val="28"/>
        </w:rPr>
        <w:t xml:space="preserve"> Руслан 1 «А», ПДПК </w:t>
      </w:r>
      <w:proofErr w:type="spellStart"/>
      <w:r w:rsidRPr="00E949B5">
        <w:rPr>
          <w:sz w:val="28"/>
          <w:szCs w:val="28"/>
        </w:rPr>
        <w:t>қорытындысы</w:t>
      </w:r>
      <w:proofErr w:type="spellEnd"/>
      <w:r w:rsidRPr="00E949B5">
        <w:rPr>
          <w:sz w:val="28"/>
          <w:szCs w:val="28"/>
        </w:rPr>
        <w:t xml:space="preserve"> №328, 28.05.2021ж.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517735D5"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Русланұлы</w:t>
      </w:r>
      <w:proofErr w:type="spellEnd"/>
      <w:r w:rsidRPr="00E949B5">
        <w:rPr>
          <w:sz w:val="28"/>
          <w:szCs w:val="28"/>
        </w:rPr>
        <w:t xml:space="preserve"> </w:t>
      </w:r>
      <w:proofErr w:type="spellStart"/>
      <w:r w:rsidRPr="00E949B5">
        <w:rPr>
          <w:sz w:val="28"/>
          <w:szCs w:val="28"/>
        </w:rPr>
        <w:t>Асылан</w:t>
      </w:r>
      <w:proofErr w:type="spellEnd"/>
      <w:r w:rsidRPr="00E949B5">
        <w:rPr>
          <w:sz w:val="28"/>
          <w:szCs w:val="28"/>
        </w:rPr>
        <w:t xml:space="preserve"> 1 «Б</w:t>
      </w:r>
      <w:proofErr w:type="gramStart"/>
      <w:r w:rsidRPr="00E949B5">
        <w:rPr>
          <w:sz w:val="28"/>
          <w:szCs w:val="28"/>
        </w:rPr>
        <w:t>»,  ПДПК</w:t>
      </w:r>
      <w:proofErr w:type="gramEnd"/>
      <w:r w:rsidRPr="00E949B5">
        <w:rPr>
          <w:sz w:val="28"/>
          <w:szCs w:val="28"/>
        </w:rPr>
        <w:t xml:space="preserve"> </w:t>
      </w:r>
      <w:proofErr w:type="spellStart"/>
      <w:r w:rsidRPr="00E949B5">
        <w:rPr>
          <w:sz w:val="28"/>
          <w:szCs w:val="28"/>
        </w:rPr>
        <w:t>қорытындысы</w:t>
      </w:r>
      <w:proofErr w:type="spellEnd"/>
      <w:r w:rsidRPr="00E949B5">
        <w:rPr>
          <w:sz w:val="28"/>
          <w:szCs w:val="28"/>
        </w:rPr>
        <w:t xml:space="preserve"> №327, 28.05.2021ж. (</w:t>
      </w: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r w:rsidRPr="00E949B5">
        <w:rPr>
          <w:sz w:val="28"/>
          <w:szCs w:val="28"/>
        </w:rPr>
        <w:t>)</w:t>
      </w:r>
    </w:p>
    <w:p w14:paraId="6559076A"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Серікбай</w:t>
      </w:r>
      <w:proofErr w:type="spellEnd"/>
      <w:r w:rsidRPr="00E949B5">
        <w:rPr>
          <w:sz w:val="28"/>
          <w:szCs w:val="28"/>
        </w:rPr>
        <w:t xml:space="preserve"> Дос 2 «Б</w:t>
      </w:r>
      <w:proofErr w:type="gramStart"/>
      <w:r w:rsidRPr="00E949B5">
        <w:rPr>
          <w:sz w:val="28"/>
          <w:szCs w:val="28"/>
        </w:rPr>
        <w:t>»,  ПДПК</w:t>
      </w:r>
      <w:proofErr w:type="gramEnd"/>
      <w:r w:rsidRPr="00E949B5">
        <w:rPr>
          <w:sz w:val="28"/>
          <w:szCs w:val="28"/>
        </w:rPr>
        <w:t xml:space="preserve"> </w:t>
      </w:r>
      <w:proofErr w:type="spellStart"/>
      <w:r w:rsidRPr="00E949B5">
        <w:rPr>
          <w:sz w:val="28"/>
          <w:szCs w:val="28"/>
        </w:rPr>
        <w:t>қорытындысы</w:t>
      </w:r>
      <w:proofErr w:type="spellEnd"/>
      <w:r w:rsidRPr="00E949B5">
        <w:rPr>
          <w:sz w:val="28"/>
          <w:szCs w:val="28"/>
        </w:rPr>
        <w:t xml:space="preserve"> №74, 06.04.2021ж.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237E61F3"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Бейбітұлы</w:t>
      </w:r>
      <w:proofErr w:type="spellEnd"/>
      <w:r w:rsidRPr="00E949B5">
        <w:rPr>
          <w:sz w:val="28"/>
          <w:szCs w:val="28"/>
        </w:rPr>
        <w:t xml:space="preserve"> </w:t>
      </w:r>
      <w:proofErr w:type="spellStart"/>
      <w:r w:rsidRPr="00E949B5">
        <w:rPr>
          <w:sz w:val="28"/>
          <w:szCs w:val="28"/>
        </w:rPr>
        <w:t>Ерсін</w:t>
      </w:r>
      <w:proofErr w:type="spellEnd"/>
      <w:r w:rsidRPr="00E949B5">
        <w:rPr>
          <w:sz w:val="28"/>
          <w:szCs w:val="28"/>
        </w:rPr>
        <w:t xml:space="preserve"> 2 «Б», ПДПК </w:t>
      </w:r>
      <w:proofErr w:type="spellStart"/>
      <w:r w:rsidRPr="00E949B5">
        <w:rPr>
          <w:sz w:val="28"/>
          <w:szCs w:val="28"/>
        </w:rPr>
        <w:t>қорытындысы</w:t>
      </w:r>
      <w:proofErr w:type="spellEnd"/>
      <w:r w:rsidRPr="00E949B5">
        <w:rPr>
          <w:sz w:val="28"/>
          <w:szCs w:val="28"/>
        </w:rPr>
        <w:t xml:space="preserve"> №29, 05.02.2021ж.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42806518"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Жумағали</w:t>
      </w:r>
      <w:proofErr w:type="spellEnd"/>
      <w:r w:rsidRPr="00E949B5">
        <w:rPr>
          <w:sz w:val="28"/>
          <w:szCs w:val="28"/>
        </w:rPr>
        <w:t xml:space="preserve"> </w:t>
      </w:r>
      <w:proofErr w:type="spellStart"/>
      <w:r w:rsidRPr="00E949B5">
        <w:rPr>
          <w:sz w:val="28"/>
          <w:szCs w:val="28"/>
        </w:rPr>
        <w:t>Нұрәли</w:t>
      </w:r>
      <w:proofErr w:type="spellEnd"/>
      <w:r w:rsidRPr="00E949B5">
        <w:rPr>
          <w:sz w:val="28"/>
          <w:szCs w:val="28"/>
        </w:rPr>
        <w:t xml:space="preserve"> 2 «А», ПДПК </w:t>
      </w:r>
      <w:proofErr w:type="spellStart"/>
      <w:r w:rsidRPr="00E949B5">
        <w:rPr>
          <w:sz w:val="28"/>
          <w:szCs w:val="28"/>
        </w:rPr>
        <w:t>қорытындысы</w:t>
      </w:r>
      <w:proofErr w:type="spellEnd"/>
      <w:r w:rsidRPr="00E949B5">
        <w:rPr>
          <w:sz w:val="28"/>
          <w:szCs w:val="28"/>
        </w:rPr>
        <w:t xml:space="preserve"> 06.04.2021ж. (</w:t>
      </w: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r w:rsidRPr="00E949B5">
        <w:rPr>
          <w:sz w:val="28"/>
          <w:szCs w:val="28"/>
        </w:rPr>
        <w:t xml:space="preserve"> ІІ-д) </w:t>
      </w:r>
    </w:p>
    <w:p w14:paraId="52B31DF0"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Сейт</w:t>
      </w:r>
      <w:proofErr w:type="spellEnd"/>
      <w:r w:rsidRPr="00E949B5">
        <w:rPr>
          <w:sz w:val="28"/>
          <w:szCs w:val="28"/>
        </w:rPr>
        <w:t xml:space="preserve"> </w:t>
      </w:r>
      <w:proofErr w:type="spellStart"/>
      <w:r w:rsidRPr="00E949B5">
        <w:rPr>
          <w:sz w:val="28"/>
          <w:szCs w:val="28"/>
        </w:rPr>
        <w:t>Асқар</w:t>
      </w:r>
      <w:proofErr w:type="spellEnd"/>
      <w:r w:rsidRPr="00E949B5">
        <w:rPr>
          <w:sz w:val="28"/>
          <w:szCs w:val="28"/>
        </w:rPr>
        <w:t xml:space="preserve"> 2 «А», ПДПК </w:t>
      </w:r>
      <w:proofErr w:type="spellStart"/>
      <w:r w:rsidRPr="00E949B5">
        <w:rPr>
          <w:sz w:val="28"/>
          <w:szCs w:val="28"/>
        </w:rPr>
        <w:t>қорытындысы</w:t>
      </w:r>
      <w:proofErr w:type="spellEnd"/>
      <w:r w:rsidRPr="00E949B5">
        <w:rPr>
          <w:sz w:val="28"/>
          <w:szCs w:val="28"/>
        </w:rPr>
        <w:t xml:space="preserve"> №97, 15.04.2021ж. (</w:t>
      </w: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r w:rsidRPr="00E949B5">
        <w:rPr>
          <w:sz w:val="28"/>
          <w:szCs w:val="28"/>
        </w:rPr>
        <w:t>)</w:t>
      </w:r>
    </w:p>
    <w:p w14:paraId="3C906052"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r w:rsidRPr="00E949B5">
        <w:rPr>
          <w:sz w:val="28"/>
          <w:szCs w:val="28"/>
        </w:rPr>
        <w:t xml:space="preserve">Павлова Наталья 3 «В» ПДПК </w:t>
      </w:r>
      <w:proofErr w:type="spellStart"/>
      <w:r w:rsidRPr="00E949B5">
        <w:rPr>
          <w:sz w:val="28"/>
          <w:szCs w:val="28"/>
        </w:rPr>
        <w:t>қорытындысы</w:t>
      </w:r>
      <w:proofErr w:type="spellEnd"/>
      <w:r w:rsidRPr="00E949B5">
        <w:rPr>
          <w:sz w:val="28"/>
          <w:szCs w:val="28"/>
        </w:rPr>
        <w:t xml:space="preserve"> №496, 16.11.2021ж.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09CC055B"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Нұргали</w:t>
      </w:r>
      <w:proofErr w:type="spellEnd"/>
      <w:r w:rsidRPr="00E949B5">
        <w:rPr>
          <w:sz w:val="28"/>
          <w:szCs w:val="28"/>
        </w:rPr>
        <w:t xml:space="preserve"> </w:t>
      </w:r>
      <w:proofErr w:type="spellStart"/>
      <w:r w:rsidRPr="00E949B5">
        <w:rPr>
          <w:sz w:val="28"/>
          <w:szCs w:val="28"/>
        </w:rPr>
        <w:t>Діннарын</w:t>
      </w:r>
      <w:proofErr w:type="spellEnd"/>
      <w:r w:rsidRPr="00E949B5">
        <w:rPr>
          <w:sz w:val="28"/>
          <w:szCs w:val="28"/>
        </w:rPr>
        <w:t xml:space="preserve"> 3 «А» ПДПК </w:t>
      </w:r>
      <w:proofErr w:type="spellStart"/>
      <w:r w:rsidRPr="00E949B5">
        <w:rPr>
          <w:sz w:val="28"/>
          <w:szCs w:val="28"/>
        </w:rPr>
        <w:t>қорытындысы</w:t>
      </w:r>
      <w:proofErr w:type="spellEnd"/>
      <w:r w:rsidRPr="00E949B5">
        <w:rPr>
          <w:sz w:val="28"/>
          <w:szCs w:val="28"/>
        </w:rPr>
        <w:t xml:space="preserve"> №26, 02.02.2021ж. (</w:t>
      </w: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r w:rsidRPr="00E949B5">
        <w:rPr>
          <w:sz w:val="28"/>
          <w:szCs w:val="28"/>
        </w:rPr>
        <w:t>)</w:t>
      </w:r>
    </w:p>
    <w:p w14:paraId="72F6262F"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Асқарбек</w:t>
      </w:r>
      <w:proofErr w:type="spellEnd"/>
      <w:r w:rsidRPr="00E949B5">
        <w:rPr>
          <w:sz w:val="28"/>
          <w:szCs w:val="28"/>
        </w:rPr>
        <w:t xml:space="preserve"> </w:t>
      </w:r>
      <w:proofErr w:type="spellStart"/>
      <w:r w:rsidRPr="00E949B5">
        <w:rPr>
          <w:sz w:val="28"/>
          <w:szCs w:val="28"/>
        </w:rPr>
        <w:t>Асыл</w:t>
      </w:r>
      <w:proofErr w:type="spellEnd"/>
      <w:r w:rsidRPr="00E949B5">
        <w:rPr>
          <w:sz w:val="28"/>
          <w:szCs w:val="28"/>
        </w:rPr>
        <w:t xml:space="preserve"> 4 «А» </w:t>
      </w:r>
      <w:proofErr w:type="spellStart"/>
      <w:r w:rsidRPr="00E949B5">
        <w:rPr>
          <w:sz w:val="28"/>
          <w:szCs w:val="28"/>
        </w:rPr>
        <w:t>сынып</w:t>
      </w:r>
      <w:proofErr w:type="spellEnd"/>
      <w:r w:rsidRPr="00E949B5">
        <w:rPr>
          <w:sz w:val="28"/>
          <w:szCs w:val="28"/>
        </w:rPr>
        <w:t xml:space="preserve">, ПДПК </w:t>
      </w:r>
      <w:proofErr w:type="spellStart"/>
      <w:r w:rsidRPr="00E949B5">
        <w:rPr>
          <w:sz w:val="28"/>
          <w:szCs w:val="28"/>
        </w:rPr>
        <w:t>қорытындысы</w:t>
      </w:r>
      <w:proofErr w:type="spellEnd"/>
      <w:r w:rsidRPr="00E949B5">
        <w:rPr>
          <w:sz w:val="28"/>
          <w:szCs w:val="28"/>
        </w:rPr>
        <w:t xml:space="preserve"> 19.04.2021ж.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r w:rsidRPr="00E949B5">
        <w:rPr>
          <w:sz w:val="28"/>
          <w:szCs w:val="28"/>
        </w:rPr>
        <w:t xml:space="preserve"> ІІІ-д)</w:t>
      </w:r>
    </w:p>
    <w:p w14:paraId="6823C6C4"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Асқарбек</w:t>
      </w:r>
      <w:proofErr w:type="spellEnd"/>
      <w:r w:rsidRPr="00E949B5">
        <w:rPr>
          <w:sz w:val="28"/>
          <w:szCs w:val="28"/>
        </w:rPr>
        <w:t xml:space="preserve"> Арман 4 «А» </w:t>
      </w:r>
      <w:proofErr w:type="spellStart"/>
      <w:r w:rsidRPr="00E949B5">
        <w:rPr>
          <w:sz w:val="28"/>
          <w:szCs w:val="28"/>
        </w:rPr>
        <w:t>сынып</w:t>
      </w:r>
      <w:proofErr w:type="spellEnd"/>
      <w:r w:rsidRPr="00E949B5">
        <w:rPr>
          <w:sz w:val="28"/>
          <w:szCs w:val="28"/>
        </w:rPr>
        <w:t xml:space="preserve">, ПДПК </w:t>
      </w:r>
      <w:proofErr w:type="spellStart"/>
      <w:r w:rsidRPr="00E949B5">
        <w:rPr>
          <w:sz w:val="28"/>
          <w:szCs w:val="28"/>
        </w:rPr>
        <w:t>қорытындысы</w:t>
      </w:r>
      <w:proofErr w:type="spellEnd"/>
      <w:r w:rsidRPr="00E949B5">
        <w:rPr>
          <w:sz w:val="28"/>
          <w:szCs w:val="28"/>
        </w:rPr>
        <w:t xml:space="preserve"> 19.04.2021ж.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roofErr w:type="spellStart"/>
      <w:r w:rsidRPr="00E949B5">
        <w:rPr>
          <w:sz w:val="28"/>
          <w:szCs w:val="28"/>
        </w:rPr>
        <w:t>Фонетикалық</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бар)</w:t>
      </w:r>
    </w:p>
    <w:p w14:paraId="3F8D4A69"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t>Аққошқар</w:t>
      </w:r>
      <w:proofErr w:type="spellEnd"/>
      <w:r w:rsidRPr="00E949B5">
        <w:rPr>
          <w:sz w:val="28"/>
          <w:szCs w:val="28"/>
        </w:rPr>
        <w:t xml:space="preserve"> Али 4 «А» </w:t>
      </w:r>
      <w:proofErr w:type="spellStart"/>
      <w:r w:rsidRPr="00E949B5">
        <w:rPr>
          <w:sz w:val="28"/>
          <w:szCs w:val="28"/>
        </w:rPr>
        <w:t>сынып</w:t>
      </w:r>
      <w:proofErr w:type="spellEnd"/>
      <w:r w:rsidRPr="00E949B5">
        <w:rPr>
          <w:sz w:val="28"/>
          <w:szCs w:val="28"/>
        </w:rPr>
        <w:t xml:space="preserve">, ПДПК </w:t>
      </w:r>
      <w:proofErr w:type="spellStart"/>
      <w:r w:rsidRPr="00E949B5">
        <w:rPr>
          <w:sz w:val="28"/>
          <w:szCs w:val="28"/>
        </w:rPr>
        <w:t>қорытындысы</w:t>
      </w:r>
      <w:proofErr w:type="spellEnd"/>
      <w:r w:rsidRPr="00E949B5">
        <w:rPr>
          <w:sz w:val="28"/>
          <w:szCs w:val="28"/>
        </w:rPr>
        <w:t xml:space="preserve"> 11.10.2019ж.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w:t>
      </w:r>
    </w:p>
    <w:p w14:paraId="2A6C65A1" w14:textId="77777777" w:rsidR="00D771DC" w:rsidRPr="00E949B5" w:rsidRDefault="00D771DC" w:rsidP="00713785">
      <w:pPr>
        <w:pStyle w:val="a8"/>
        <w:widowControl w:val="0"/>
        <w:numPr>
          <w:ilvl w:val="0"/>
          <w:numId w:val="48"/>
        </w:numPr>
        <w:autoSpaceDE w:val="0"/>
        <w:autoSpaceDN w:val="0"/>
        <w:spacing w:after="0" w:line="240" w:lineRule="auto"/>
        <w:ind w:left="0" w:right="0" w:firstLine="567"/>
        <w:rPr>
          <w:sz w:val="28"/>
          <w:szCs w:val="28"/>
        </w:rPr>
      </w:pPr>
      <w:proofErr w:type="spellStart"/>
      <w:r w:rsidRPr="00E949B5">
        <w:rPr>
          <w:sz w:val="28"/>
          <w:szCs w:val="28"/>
        </w:rPr>
        <w:lastRenderedPageBreak/>
        <w:t>Таңатхан</w:t>
      </w:r>
      <w:proofErr w:type="spellEnd"/>
      <w:r w:rsidRPr="00E949B5">
        <w:rPr>
          <w:sz w:val="28"/>
          <w:szCs w:val="28"/>
        </w:rPr>
        <w:t xml:space="preserve"> </w:t>
      </w:r>
      <w:proofErr w:type="spellStart"/>
      <w:r w:rsidRPr="00E949B5">
        <w:rPr>
          <w:sz w:val="28"/>
          <w:szCs w:val="28"/>
        </w:rPr>
        <w:t>Нұржан</w:t>
      </w:r>
      <w:proofErr w:type="spellEnd"/>
      <w:r w:rsidRPr="00E949B5">
        <w:rPr>
          <w:sz w:val="28"/>
          <w:szCs w:val="28"/>
        </w:rPr>
        <w:t xml:space="preserve"> 4 «Б» </w:t>
      </w:r>
      <w:proofErr w:type="spellStart"/>
      <w:r w:rsidRPr="00E949B5">
        <w:rPr>
          <w:sz w:val="28"/>
          <w:szCs w:val="28"/>
        </w:rPr>
        <w:t>сынып</w:t>
      </w:r>
      <w:proofErr w:type="spellEnd"/>
      <w:r w:rsidRPr="00E949B5">
        <w:rPr>
          <w:sz w:val="28"/>
          <w:szCs w:val="28"/>
        </w:rPr>
        <w:t xml:space="preserve"> ПДПК </w:t>
      </w:r>
      <w:proofErr w:type="spellStart"/>
      <w:r w:rsidRPr="00E949B5">
        <w:rPr>
          <w:sz w:val="28"/>
          <w:szCs w:val="28"/>
        </w:rPr>
        <w:t>қорытындысы</w:t>
      </w:r>
      <w:proofErr w:type="spellEnd"/>
      <w:r w:rsidRPr="00E949B5">
        <w:rPr>
          <w:sz w:val="28"/>
          <w:szCs w:val="28"/>
        </w:rPr>
        <w:t xml:space="preserve"> 18.04.2019ж (</w:t>
      </w: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r w:rsidRPr="00E949B5">
        <w:rPr>
          <w:sz w:val="28"/>
          <w:szCs w:val="28"/>
        </w:rPr>
        <w:t>)</w:t>
      </w:r>
    </w:p>
    <w:p w14:paraId="1B838FE8" w14:textId="77777777" w:rsidR="00D771DC" w:rsidRPr="00E949B5" w:rsidRDefault="00D771DC" w:rsidP="00D771DC">
      <w:pPr>
        <w:pStyle w:val="a0"/>
        <w:spacing w:after="0"/>
        <w:ind w:firstLine="567"/>
        <w:rPr>
          <w:rFonts w:ascii="Times New Roman" w:hAnsi="Times New Roman" w:cs="Times New Roman"/>
          <w:sz w:val="28"/>
          <w:szCs w:val="28"/>
        </w:rPr>
      </w:pPr>
      <w:r w:rsidRPr="00E949B5">
        <w:rPr>
          <w:rFonts w:ascii="Times New Roman" w:hAnsi="Times New Roman" w:cs="Times New Roman"/>
          <w:b/>
          <w:sz w:val="28"/>
          <w:szCs w:val="28"/>
        </w:rPr>
        <w:t>5-11сыныптар</w:t>
      </w:r>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бойынша</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қорытындысымен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11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бар. </w:t>
      </w:r>
      <w:proofErr w:type="spellStart"/>
      <w:r w:rsidRPr="00E949B5">
        <w:rPr>
          <w:rFonts w:ascii="Times New Roman" w:hAnsi="Times New Roman" w:cs="Times New Roman"/>
          <w:sz w:val="28"/>
          <w:szCs w:val="28"/>
        </w:rPr>
        <w:t>Оның</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2 </w:t>
      </w:r>
      <w:proofErr w:type="spellStart"/>
      <w:r w:rsidRPr="00E949B5">
        <w:rPr>
          <w:rFonts w:ascii="Times New Roman" w:hAnsi="Times New Roman" w:cs="Times New Roman"/>
          <w:b/>
          <w:sz w:val="28"/>
          <w:szCs w:val="28"/>
        </w:rPr>
        <w:t>оқушысына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үйден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оқыту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ұйымдастырылған</w:t>
      </w:r>
      <w:proofErr w:type="spellEnd"/>
      <w:r w:rsidRPr="00E949B5">
        <w:rPr>
          <w:rFonts w:ascii="Times New Roman" w:hAnsi="Times New Roman" w:cs="Times New Roman"/>
          <w:sz w:val="28"/>
          <w:szCs w:val="28"/>
        </w:rPr>
        <w:t xml:space="preserve">. </w:t>
      </w:r>
    </w:p>
    <w:p w14:paraId="21347686" w14:textId="77777777" w:rsidR="00D771DC" w:rsidRPr="00860398" w:rsidRDefault="00D771DC" w:rsidP="00713785">
      <w:pPr>
        <w:pStyle w:val="a8"/>
        <w:widowControl w:val="0"/>
        <w:numPr>
          <w:ilvl w:val="0"/>
          <w:numId w:val="49"/>
        </w:numPr>
        <w:autoSpaceDE w:val="0"/>
        <w:autoSpaceDN w:val="0"/>
        <w:spacing w:after="0" w:line="240" w:lineRule="auto"/>
        <w:ind w:left="0" w:right="0" w:firstLine="0"/>
        <w:rPr>
          <w:sz w:val="28"/>
          <w:szCs w:val="28"/>
        </w:rPr>
      </w:pPr>
      <w:proofErr w:type="spellStart"/>
      <w:r w:rsidRPr="00860398">
        <w:rPr>
          <w:sz w:val="28"/>
          <w:szCs w:val="28"/>
        </w:rPr>
        <w:t>Өмірбек</w:t>
      </w:r>
      <w:proofErr w:type="spellEnd"/>
      <w:r w:rsidRPr="00860398">
        <w:rPr>
          <w:sz w:val="28"/>
          <w:szCs w:val="28"/>
        </w:rPr>
        <w:t xml:space="preserve"> Ербол 5 «А» ПДПК </w:t>
      </w:r>
      <w:proofErr w:type="spellStart"/>
      <w:r w:rsidRPr="00860398">
        <w:rPr>
          <w:sz w:val="28"/>
          <w:szCs w:val="28"/>
        </w:rPr>
        <w:t>қорытындысы</w:t>
      </w:r>
      <w:proofErr w:type="spellEnd"/>
      <w:r w:rsidRPr="00860398">
        <w:rPr>
          <w:sz w:val="28"/>
          <w:szCs w:val="28"/>
        </w:rPr>
        <w:t xml:space="preserve"> №31, 09.02.2021ж. (</w:t>
      </w:r>
      <w:proofErr w:type="spellStart"/>
      <w:r w:rsidRPr="00860398">
        <w:rPr>
          <w:sz w:val="28"/>
          <w:szCs w:val="28"/>
        </w:rPr>
        <w:t>Психикалық</w:t>
      </w:r>
      <w:proofErr w:type="spellEnd"/>
      <w:r w:rsidRPr="00860398">
        <w:rPr>
          <w:sz w:val="28"/>
          <w:szCs w:val="28"/>
        </w:rPr>
        <w:t xml:space="preserve"> </w:t>
      </w:r>
      <w:proofErr w:type="spellStart"/>
      <w:r w:rsidRPr="00860398">
        <w:rPr>
          <w:sz w:val="28"/>
          <w:szCs w:val="28"/>
        </w:rPr>
        <w:t>дамуының</w:t>
      </w:r>
      <w:proofErr w:type="spellEnd"/>
      <w:r w:rsidRPr="00860398">
        <w:rPr>
          <w:sz w:val="28"/>
          <w:szCs w:val="28"/>
        </w:rPr>
        <w:t xml:space="preserve"> </w:t>
      </w:r>
      <w:proofErr w:type="spellStart"/>
      <w:r w:rsidRPr="00860398">
        <w:rPr>
          <w:sz w:val="28"/>
          <w:szCs w:val="28"/>
        </w:rPr>
        <w:t>тежелуі</w:t>
      </w:r>
      <w:proofErr w:type="spellEnd"/>
      <w:r w:rsidRPr="00860398">
        <w:rPr>
          <w:sz w:val="28"/>
          <w:szCs w:val="28"/>
        </w:rPr>
        <w:t xml:space="preserve">) </w:t>
      </w:r>
    </w:p>
    <w:p w14:paraId="74B3B1D7" w14:textId="77777777" w:rsidR="00D771DC" w:rsidRPr="00860398" w:rsidRDefault="00D771DC" w:rsidP="00713785">
      <w:pPr>
        <w:pStyle w:val="a8"/>
        <w:widowControl w:val="0"/>
        <w:numPr>
          <w:ilvl w:val="0"/>
          <w:numId w:val="49"/>
        </w:numPr>
        <w:autoSpaceDE w:val="0"/>
        <w:autoSpaceDN w:val="0"/>
        <w:spacing w:after="0" w:line="240" w:lineRule="auto"/>
        <w:ind w:left="0" w:right="0" w:firstLine="0"/>
        <w:jc w:val="left"/>
        <w:rPr>
          <w:sz w:val="28"/>
          <w:szCs w:val="28"/>
        </w:rPr>
      </w:pPr>
      <w:proofErr w:type="spellStart"/>
      <w:r w:rsidRPr="00860398">
        <w:rPr>
          <w:sz w:val="28"/>
          <w:szCs w:val="28"/>
        </w:rPr>
        <w:t>Арманқызы</w:t>
      </w:r>
      <w:proofErr w:type="spellEnd"/>
      <w:r w:rsidRPr="00860398">
        <w:rPr>
          <w:sz w:val="28"/>
          <w:szCs w:val="28"/>
        </w:rPr>
        <w:t xml:space="preserve"> </w:t>
      </w:r>
      <w:proofErr w:type="spellStart"/>
      <w:r w:rsidRPr="00860398">
        <w:rPr>
          <w:sz w:val="28"/>
          <w:szCs w:val="28"/>
        </w:rPr>
        <w:t>Аяулым</w:t>
      </w:r>
      <w:proofErr w:type="spellEnd"/>
      <w:r w:rsidRPr="00860398">
        <w:rPr>
          <w:sz w:val="28"/>
          <w:szCs w:val="28"/>
        </w:rPr>
        <w:t xml:space="preserve"> 5 «Б» ПДПК </w:t>
      </w:r>
      <w:proofErr w:type="spellStart"/>
      <w:r w:rsidRPr="00860398">
        <w:rPr>
          <w:sz w:val="28"/>
          <w:szCs w:val="28"/>
        </w:rPr>
        <w:t>қорытындысы</w:t>
      </w:r>
      <w:proofErr w:type="spellEnd"/>
      <w:r w:rsidRPr="00860398">
        <w:rPr>
          <w:sz w:val="28"/>
          <w:szCs w:val="28"/>
        </w:rPr>
        <w:t xml:space="preserve"> №45, 02.03.2021ж. (</w:t>
      </w:r>
      <w:proofErr w:type="spellStart"/>
      <w:r w:rsidRPr="00860398">
        <w:rPr>
          <w:sz w:val="28"/>
          <w:szCs w:val="28"/>
        </w:rPr>
        <w:t>Балалардың</w:t>
      </w:r>
      <w:proofErr w:type="spellEnd"/>
      <w:r w:rsidRPr="00860398">
        <w:rPr>
          <w:sz w:val="28"/>
          <w:szCs w:val="28"/>
        </w:rPr>
        <w:t xml:space="preserve"> </w:t>
      </w:r>
      <w:proofErr w:type="spellStart"/>
      <w:r w:rsidRPr="00860398">
        <w:rPr>
          <w:sz w:val="28"/>
          <w:szCs w:val="28"/>
        </w:rPr>
        <w:t>церебральды</w:t>
      </w:r>
      <w:proofErr w:type="spellEnd"/>
      <w:r w:rsidRPr="00860398">
        <w:rPr>
          <w:sz w:val="28"/>
          <w:szCs w:val="28"/>
        </w:rPr>
        <w:t xml:space="preserve"> сал </w:t>
      </w:r>
      <w:proofErr w:type="spellStart"/>
      <w:r w:rsidRPr="00860398">
        <w:rPr>
          <w:sz w:val="28"/>
          <w:szCs w:val="28"/>
        </w:rPr>
        <w:t>ауруы</w:t>
      </w:r>
      <w:proofErr w:type="spellEnd"/>
      <w:r w:rsidRPr="00860398">
        <w:rPr>
          <w:sz w:val="28"/>
          <w:szCs w:val="28"/>
        </w:rPr>
        <w:t xml:space="preserve">) </w:t>
      </w:r>
      <w:proofErr w:type="spellStart"/>
      <w:r w:rsidRPr="00860398">
        <w:rPr>
          <w:sz w:val="28"/>
          <w:szCs w:val="28"/>
        </w:rPr>
        <w:t>Мүгедектік</w:t>
      </w:r>
      <w:proofErr w:type="spellEnd"/>
      <w:r w:rsidRPr="00860398">
        <w:rPr>
          <w:sz w:val="28"/>
          <w:szCs w:val="28"/>
        </w:rPr>
        <w:t xml:space="preserve"> </w:t>
      </w:r>
      <w:proofErr w:type="spellStart"/>
      <w:r w:rsidRPr="00860398">
        <w:rPr>
          <w:sz w:val="28"/>
          <w:szCs w:val="28"/>
        </w:rPr>
        <w:t>туралы</w:t>
      </w:r>
      <w:proofErr w:type="spellEnd"/>
      <w:r w:rsidRPr="00860398">
        <w:rPr>
          <w:sz w:val="28"/>
          <w:szCs w:val="28"/>
        </w:rPr>
        <w:t xml:space="preserve"> </w:t>
      </w:r>
      <w:proofErr w:type="spellStart"/>
      <w:r w:rsidRPr="00860398">
        <w:rPr>
          <w:sz w:val="28"/>
          <w:szCs w:val="28"/>
        </w:rPr>
        <w:t>анықтама</w:t>
      </w:r>
      <w:proofErr w:type="spellEnd"/>
      <w:r w:rsidRPr="00860398">
        <w:rPr>
          <w:sz w:val="28"/>
          <w:szCs w:val="28"/>
        </w:rPr>
        <w:t xml:space="preserve"> №2677438. </w:t>
      </w:r>
      <w:proofErr w:type="spellStart"/>
      <w:r w:rsidRPr="00860398">
        <w:rPr>
          <w:sz w:val="28"/>
          <w:szCs w:val="28"/>
        </w:rPr>
        <w:t>Берілген</w:t>
      </w:r>
      <w:proofErr w:type="spellEnd"/>
      <w:r w:rsidRPr="00860398">
        <w:rPr>
          <w:sz w:val="28"/>
          <w:szCs w:val="28"/>
        </w:rPr>
        <w:t xml:space="preserve"> </w:t>
      </w:r>
      <w:proofErr w:type="spellStart"/>
      <w:r w:rsidRPr="00860398">
        <w:rPr>
          <w:sz w:val="28"/>
          <w:szCs w:val="28"/>
        </w:rPr>
        <w:t>күні</w:t>
      </w:r>
      <w:proofErr w:type="spellEnd"/>
      <w:r w:rsidRPr="00860398">
        <w:rPr>
          <w:sz w:val="28"/>
          <w:szCs w:val="28"/>
        </w:rPr>
        <w:t>: 19.03.2021ж</w:t>
      </w:r>
    </w:p>
    <w:p w14:paraId="2CBA8A08"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Қасымтөреұлы</w:t>
      </w:r>
      <w:proofErr w:type="spellEnd"/>
      <w:r w:rsidRPr="00860398">
        <w:rPr>
          <w:rFonts w:ascii="Times New Roman" w:hAnsi="Times New Roman" w:cs="Times New Roman"/>
          <w:sz w:val="28"/>
          <w:szCs w:val="28"/>
        </w:rPr>
        <w:t xml:space="preserve"> Ислам 6 «А»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№73 06.04.2021ж. (</w:t>
      </w:r>
      <w:proofErr w:type="spellStart"/>
      <w:r w:rsidRPr="00860398">
        <w:rPr>
          <w:rFonts w:ascii="Times New Roman" w:hAnsi="Times New Roman" w:cs="Times New Roman"/>
          <w:sz w:val="28"/>
          <w:szCs w:val="28"/>
        </w:rPr>
        <w:t>Психикалық</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дамуының</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тежелуі</w:t>
      </w:r>
      <w:proofErr w:type="spellEnd"/>
      <w:r w:rsidRPr="00860398">
        <w:rPr>
          <w:rFonts w:ascii="Times New Roman" w:hAnsi="Times New Roman" w:cs="Times New Roman"/>
          <w:sz w:val="28"/>
          <w:szCs w:val="28"/>
        </w:rPr>
        <w:t>)</w:t>
      </w:r>
    </w:p>
    <w:p w14:paraId="0B4E1160"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Кенжебеков</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Жанатбек</w:t>
      </w:r>
      <w:proofErr w:type="spellEnd"/>
      <w:r w:rsidRPr="00860398">
        <w:rPr>
          <w:rFonts w:ascii="Times New Roman" w:hAnsi="Times New Roman" w:cs="Times New Roman"/>
          <w:sz w:val="28"/>
          <w:szCs w:val="28"/>
        </w:rPr>
        <w:t xml:space="preserve"> 6 «А»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12.04.2017ж. (</w:t>
      </w:r>
      <w:proofErr w:type="spellStart"/>
      <w:r w:rsidRPr="00860398">
        <w:rPr>
          <w:rFonts w:ascii="Times New Roman" w:hAnsi="Times New Roman" w:cs="Times New Roman"/>
          <w:sz w:val="28"/>
          <w:szCs w:val="28"/>
        </w:rPr>
        <w:t>Тұтығудың</w:t>
      </w:r>
      <w:proofErr w:type="spellEnd"/>
      <w:r w:rsidRPr="00860398">
        <w:rPr>
          <w:rFonts w:ascii="Times New Roman" w:hAnsi="Times New Roman" w:cs="Times New Roman"/>
          <w:sz w:val="28"/>
          <w:szCs w:val="28"/>
        </w:rPr>
        <w:t xml:space="preserve"> орта </w:t>
      </w:r>
      <w:proofErr w:type="spellStart"/>
      <w:r w:rsidRPr="00860398">
        <w:rPr>
          <w:rFonts w:ascii="Times New Roman" w:hAnsi="Times New Roman" w:cs="Times New Roman"/>
          <w:sz w:val="28"/>
          <w:szCs w:val="28"/>
        </w:rPr>
        <w:t>деңгейі</w:t>
      </w:r>
      <w:proofErr w:type="spellEnd"/>
      <w:r w:rsidRPr="00860398">
        <w:rPr>
          <w:rFonts w:ascii="Times New Roman" w:hAnsi="Times New Roman" w:cs="Times New Roman"/>
          <w:sz w:val="28"/>
          <w:szCs w:val="28"/>
        </w:rPr>
        <w:t>)</w:t>
      </w:r>
    </w:p>
    <w:p w14:paraId="4CFD59C1"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Мырзабекова</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Жаннұр</w:t>
      </w:r>
      <w:proofErr w:type="spellEnd"/>
      <w:r w:rsidRPr="00860398">
        <w:rPr>
          <w:rFonts w:ascii="Times New Roman" w:hAnsi="Times New Roman" w:cs="Times New Roman"/>
          <w:sz w:val="28"/>
          <w:szCs w:val="28"/>
        </w:rPr>
        <w:t xml:space="preserve"> 7 «А» </w:t>
      </w:r>
      <w:proofErr w:type="spellStart"/>
      <w:r w:rsidRPr="00860398">
        <w:rPr>
          <w:rFonts w:ascii="Times New Roman" w:hAnsi="Times New Roman" w:cs="Times New Roman"/>
          <w:sz w:val="28"/>
          <w:szCs w:val="28"/>
        </w:rPr>
        <w:t>сынып</w:t>
      </w:r>
      <w:proofErr w:type="spellEnd"/>
      <w:r w:rsidRPr="00860398">
        <w:rPr>
          <w:rFonts w:ascii="Times New Roman" w:hAnsi="Times New Roman" w:cs="Times New Roman"/>
          <w:sz w:val="28"/>
          <w:szCs w:val="28"/>
        </w:rPr>
        <w:t xml:space="preserve">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№408 25.08.2021ж. (</w:t>
      </w:r>
      <w:proofErr w:type="spellStart"/>
      <w:r w:rsidRPr="00860398">
        <w:rPr>
          <w:rFonts w:ascii="Times New Roman" w:hAnsi="Times New Roman" w:cs="Times New Roman"/>
          <w:sz w:val="28"/>
          <w:szCs w:val="28"/>
        </w:rPr>
        <w:t>Психикалық</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дамуының</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тежелуі</w:t>
      </w:r>
      <w:proofErr w:type="spellEnd"/>
      <w:r w:rsidRPr="00860398">
        <w:rPr>
          <w:rFonts w:ascii="Times New Roman" w:hAnsi="Times New Roman" w:cs="Times New Roman"/>
          <w:sz w:val="28"/>
          <w:szCs w:val="28"/>
        </w:rPr>
        <w:t>)</w:t>
      </w:r>
    </w:p>
    <w:p w14:paraId="2E691EB3"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Зортай</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Әлихан</w:t>
      </w:r>
      <w:proofErr w:type="spellEnd"/>
      <w:r w:rsidRPr="00860398">
        <w:rPr>
          <w:rFonts w:ascii="Times New Roman" w:hAnsi="Times New Roman" w:cs="Times New Roman"/>
          <w:sz w:val="28"/>
          <w:szCs w:val="28"/>
        </w:rPr>
        <w:t xml:space="preserve"> 9 «А» </w:t>
      </w:r>
      <w:proofErr w:type="spellStart"/>
      <w:r w:rsidRPr="00860398">
        <w:rPr>
          <w:rFonts w:ascii="Times New Roman" w:hAnsi="Times New Roman" w:cs="Times New Roman"/>
          <w:sz w:val="28"/>
          <w:szCs w:val="28"/>
        </w:rPr>
        <w:t>сынып</w:t>
      </w:r>
      <w:proofErr w:type="spellEnd"/>
      <w:r w:rsidRPr="00860398">
        <w:rPr>
          <w:rFonts w:ascii="Times New Roman" w:hAnsi="Times New Roman" w:cs="Times New Roman"/>
          <w:sz w:val="28"/>
          <w:szCs w:val="28"/>
        </w:rPr>
        <w:t xml:space="preserve">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№37 17.02.2021ж. (</w:t>
      </w:r>
      <w:proofErr w:type="spellStart"/>
      <w:r w:rsidRPr="00860398">
        <w:rPr>
          <w:rFonts w:ascii="Times New Roman" w:hAnsi="Times New Roman" w:cs="Times New Roman"/>
          <w:sz w:val="28"/>
          <w:szCs w:val="28"/>
        </w:rPr>
        <w:t>Жеңіл</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ақыл</w:t>
      </w:r>
      <w:proofErr w:type="spellEnd"/>
      <w:r w:rsidRPr="00860398">
        <w:rPr>
          <w:rFonts w:ascii="Times New Roman" w:hAnsi="Times New Roman" w:cs="Times New Roman"/>
          <w:sz w:val="28"/>
          <w:szCs w:val="28"/>
        </w:rPr>
        <w:t xml:space="preserve">-ой </w:t>
      </w:r>
      <w:proofErr w:type="spellStart"/>
      <w:r w:rsidRPr="00860398">
        <w:rPr>
          <w:rFonts w:ascii="Times New Roman" w:hAnsi="Times New Roman" w:cs="Times New Roman"/>
          <w:sz w:val="28"/>
          <w:szCs w:val="28"/>
        </w:rPr>
        <w:t>кемістігі</w:t>
      </w:r>
      <w:proofErr w:type="spellEnd"/>
      <w:r w:rsidRPr="00860398">
        <w:rPr>
          <w:rFonts w:ascii="Times New Roman" w:hAnsi="Times New Roman" w:cs="Times New Roman"/>
          <w:sz w:val="28"/>
          <w:szCs w:val="28"/>
        </w:rPr>
        <w:t>)</w:t>
      </w:r>
    </w:p>
    <w:p w14:paraId="11CB8DD9"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Өмірбек</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Нұрбол</w:t>
      </w:r>
      <w:proofErr w:type="spellEnd"/>
      <w:r w:rsidRPr="00860398">
        <w:rPr>
          <w:rFonts w:ascii="Times New Roman" w:hAnsi="Times New Roman" w:cs="Times New Roman"/>
          <w:sz w:val="28"/>
          <w:szCs w:val="28"/>
        </w:rPr>
        <w:t xml:space="preserve"> 9 «А» </w:t>
      </w:r>
      <w:proofErr w:type="spellStart"/>
      <w:r w:rsidRPr="00860398">
        <w:rPr>
          <w:rFonts w:ascii="Times New Roman" w:hAnsi="Times New Roman" w:cs="Times New Roman"/>
          <w:sz w:val="28"/>
          <w:szCs w:val="28"/>
        </w:rPr>
        <w:t>сынып</w:t>
      </w:r>
      <w:proofErr w:type="spellEnd"/>
      <w:r w:rsidRPr="00860398">
        <w:rPr>
          <w:rFonts w:ascii="Times New Roman" w:hAnsi="Times New Roman" w:cs="Times New Roman"/>
          <w:sz w:val="28"/>
          <w:szCs w:val="28"/>
        </w:rPr>
        <w:t xml:space="preserve">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№38 17.02.2021ж. (</w:t>
      </w:r>
      <w:proofErr w:type="spellStart"/>
      <w:r w:rsidRPr="00860398">
        <w:rPr>
          <w:rFonts w:ascii="Times New Roman" w:hAnsi="Times New Roman" w:cs="Times New Roman"/>
          <w:sz w:val="28"/>
          <w:szCs w:val="28"/>
        </w:rPr>
        <w:t>Жеңіл</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ақыл</w:t>
      </w:r>
      <w:proofErr w:type="spellEnd"/>
      <w:r w:rsidRPr="00860398">
        <w:rPr>
          <w:rFonts w:ascii="Times New Roman" w:hAnsi="Times New Roman" w:cs="Times New Roman"/>
          <w:sz w:val="28"/>
          <w:szCs w:val="28"/>
        </w:rPr>
        <w:t xml:space="preserve">-ой </w:t>
      </w:r>
      <w:proofErr w:type="spellStart"/>
      <w:r w:rsidRPr="00860398">
        <w:rPr>
          <w:rFonts w:ascii="Times New Roman" w:hAnsi="Times New Roman" w:cs="Times New Roman"/>
          <w:sz w:val="28"/>
          <w:szCs w:val="28"/>
        </w:rPr>
        <w:t>кемістігі</w:t>
      </w:r>
      <w:proofErr w:type="spellEnd"/>
      <w:r w:rsidRPr="00860398">
        <w:rPr>
          <w:rFonts w:ascii="Times New Roman" w:hAnsi="Times New Roman" w:cs="Times New Roman"/>
          <w:sz w:val="28"/>
          <w:szCs w:val="28"/>
        </w:rPr>
        <w:t>)</w:t>
      </w:r>
    </w:p>
    <w:p w14:paraId="490D88FC" w14:textId="77777777" w:rsidR="00D771DC" w:rsidRPr="00860398" w:rsidRDefault="00D771DC" w:rsidP="00713785">
      <w:pPr>
        <w:pStyle w:val="a8"/>
        <w:widowControl w:val="0"/>
        <w:numPr>
          <w:ilvl w:val="0"/>
          <w:numId w:val="49"/>
        </w:numPr>
        <w:autoSpaceDE w:val="0"/>
        <w:autoSpaceDN w:val="0"/>
        <w:spacing w:after="0" w:line="240" w:lineRule="auto"/>
        <w:ind w:left="0" w:right="0" w:firstLine="0"/>
        <w:jc w:val="left"/>
        <w:rPr>
          <w:sz w:val="28"/>
          <w:szCs w:val="28"/>
        </w:rPr>
      </w:pPr>
      <w:proofErr w:type="spellStart"/>
      <w:r w:rsidRPr="00860398">
        <w:rPr>
          <w:sz w:val="28"/>
          <w:szCs w:val="28"/>
        </w:rPr>
        <w:t>Жасұланқызы</w:t>
      </w:r>
      <w:proofErr w:type="spellEnd"/>
      <w:r w:rsidRPr="00860398">
        <w:rPr>
          <w:sz w:val="28"/>
          <w:szCs w:val="28"/>
        </w:rPr>
        <w:t xml:space="preserve"> </w:t>
      </w:r>
      <w:proofErr w:type="spellStart"/>
      <w:r w:rsidRPr="00860398">
        <w:rPr>
          <w:sz w:val="28"/>
          <w:szCs w:val="28"/>
        </w:rPr>
        <w:t>Тоғжан</w:t>
      </w:r>
      <w:proofErr w:type="spellEnd"/>
      <w:r w:rsidRPr="00860398">
        <w:rPr>
          <w:sz w:val="28"/>
          <w:szCs w:val="28"/>
        </w:rPr>
        <w:t xml:space="preserve"> 10 </w:t>
      </w:r>
      <w:proofErr w:type="spellStart"/>
      <w:r w:rsidRPr="00860398">
        <w:rPr>
          <w:sz w:val="28"/>
          <w:szCs w:val="28"/>
        </w:rPr>
        <w:t>сынып</w:t>
      </w:r>
      <w:proofErr w:type="spellEnd"/>
      <w:r w:rsidRPr="00860398">
        <w:rPr>
          <w:sz w:val="28"/>
          <w:szCs w:val="28"/>
        </w:rPr>
        <w:t xml:space="preserve">. </w:t>
      </w:r>
      <w:proofErr w:type="spellStart"/>
      <w:r w:rsidRPr="00860398">
        <w:rPr>
          <w:b/>
          <w:sz w:val="28"/>
          <w:szCs w:val="28"/>
        </w:rPr>
        <w:t>Үйден</w:t>
      </w:r>
      <w:proofErr w:type="spellEnd"/>
      <w:r w:rsidRPr="00860398">
        <w:rPr>
          <w:b/>
          <w:sz w:val="28"/>
          <w:szCs w:val="28"/>
        </w:rPr>
        <w:t xml:space="preserve"> </w:t>
      </w:r>
      <w:proofErr w:type="spellStart"/>
      <w:r w:rsidRPr="00860398">
        <w:rPr>
          <w:b/>
          <w:sz w:val="28"/>
          <w:szCs w:val="28"/>
        </w:rPr>
        <w:t>оқиды</w:t>
      </w:r>
      <w:proofErr w:type="spellEnd"/>
      <w:r w:rsidRPr="00860398">
        <w:rPr>
          <w:b/>
          <w:sz w:val="28"/>
          <w:szCs w:val="28"/>
        </w:rPr>
        <w:t>.</w:t>
      </w:r>
      <w:r w:rsidRPr="00860398">
        <w:rPr>
          <w:sz w:val="28"/>
          <w:szCs w:val="28"/>
        </w:rPr>
        <w:t xml:space="preserve"> ПДПК </w:t>
      </w:r>
      <w:proofErr w:type="spellStart"/>
      <w:r w:rsidRPr="00860398">
        <w:rPr>
          <w:sz w:val="28"/>
          <w:szCs w:val="28"/>
        </w:rPr>
        <w:t>қорытындысы</w:t>
      </w:r>
      <w:proofErr w:type="spellEnd"/>
      <w:r w:rsidRPr="00860398">
        <w:rPr>
          <w:sz w:val="28"/>
          <w:szCs w:val="28"/>
        </w:rPr>
        <w:t xml:space="preserve"> №383 16.08.2021ж. (</w:t>
      </w:r>
      <w:proofErr w:type="spellStart"/>
      <w:r w:rsidRPr="00860398">
        <w:rPr>
          <w:sz w:val="28"/>
          <w:szCs w:val="28"/>
        </w:rPr>
        <w:t>Жатыр</w:t>
      </w:r>
      <w:proofErr w:type="spellEnd"/>
      <w:r w:rsidRPr="00860398">
        <w:rPr>
          <w:sz w:val="28"/>
          <w:szCs w:val="28"/>
        </w:rPr>
        <w:t xml:space="preserve"> </w:t>
      </w:r>
      <w:proofErr w:type="spellStart"/>
      <w:r w:rsidRPr="00860398">
        <w:rPr>
          <w:sz w:val="28"/>
          <w:szCs w:val="28"/>
        </w:rPr>
        <w:t>омыртқасының</w:t>
      </w:r>
      <w:proofErr w:type="spellEnd"/>
      <w:r w:rsidRPr="00860398">
        <w:rPr>
          <w:sz w:val="28"/>
          <w:szCs w:val="28"/>
        </w:rPr>
        <w:t xml:space="preserve"> </w:t>
      </w:r>
      <w:proofErr w:type="spellStart"/>
      <w:r w:rsidRPr="00860398">
        <w:rPr>
          <w:sz w:val="28"/>
          <w:szCs w:val="28"/>
        </w:rPr>
        <w:t>туа</w:t>
      </w:r>
      <w:proofErr w:type="spellEnd"/>
      <w:r w:rsidRPr="00860398">
        <w:rPr>
          <w:sz w:val="28"/>
          <w:szCs w:val="28"/>
        </w:rPr>
        <w:t xml:space="preserve"> </w:t>
      </w:r>
      <w:proofErr w:type="spellStart"/>
      <w:r w:rsidRPr="00860398">
        <w:rPr>
          <w:sz w:val="28"/>
          <w:szCs w:val="28"/>
        </w:rPr>
        <w:t>біткен</w:t>
      </w:r>
      <w:proofErr w:type="spellEnd"/>
      <w:r w:rsidRPr="00860398">
        <w:rPr>
          <w:sz w:val="28"/>
          <w:szCs w:val="28"/>
        </w:rPr>
        <w:t xml:space="preserve"> сколиозы. </w:t>
      </w:r>
      <w:proofErr w:type="spellStart"/>
      <w:r w:rsidRPr="00860398">
        <w:rPr>
          <w:sz w:val="28"/>
          <w:szCs w:val="28"/>
        </w:rPr>
        <w:t>Омыртқаның</w:t>
      </w:r>
      <w:proofErr w:type="spellEnd"/>
      <w:r w:rsidRPr="00860398">
        <w:rPr>
          <w:sz w:val="28"/>
          <w:szCs w:val="28"/>
        </w:rPr>
        <w:t xml:space="preserve"> </w:t>
      </w:r>
      <w:proofErr w:type="spellStart"/>
      <w:r w:rsidRPr="00860398">
        <w:rPr>
          <w:sz w:val="28"/>
          <w:szCs w:val="28"/>
        </w:rPr>
        <w:t>туа</w:t>
      </w:r>
      <w:proofErr w:type="spellEnd"/>
      <w:r w:rsidRPr="00860398">
        <w:rPr>
          <w:sz w:val="28"/>
          <w:szCs w:val="28"/>
        </w:rPr>
        <w:t xml:space="preserve"> </w:t>
      </w:r>
      <w:proofErr w:type="spellStart"/>
      <w:r w:rsidRPr="00860398">
        <w:rPr>
          <w:sz w:val="28"/>
          <w:szCs w:val="28"/>
        </w:rPr>
        <w:t>біткен</w:t>
      </w:r>
      <w:proofErr w:type="spellEnd"/>
      <w:r w:rsidRPr="00860398">
        <w:rPr>
          <w:sz w:val="28"/>
          <w:szCs w:val="28"/>
        </w:rPr>
        <w:t xml:space="preserve"> </w:t>
      </w:r>
      <w:proofErr w:type="spellStart"/>
      <w:r w:rsidRPr="00860398">
        <w:rPr>
          <w:sz w:val="28"/>
          <w:szCs w:val="28"/>
        </w:rPr>
        <w:t>ақауы</w:t>
      </w:r>
      <w:proofErr w:type="spellEnd"/>
      <w:r w:rsidRPr="00860398">
        <w:rPr>
          <w:sz w:val="28"/>
          <w:szCs w:val="28"/>
        </w:rPr>
        <w:t xml:space="preserve">) ДКК </w:t>
      </w:r>
      <w:proofErr w:type="spellStart"/>
      <w:r w:rsidRPr="00860398">
        <w:rPr>
          <w:sz w:val="28"/>
          <w:szCs w:val="28"/>
        </w:rPr>
        <w:t>қорытындысы</w:t>
      </w:r>
      <w:proofErr w:type="spellEnd"/>
      <w:r w:rsidRPr="00860398">
        <w:rPr>
          <w:sz w:val="28"/>
          <w:szCs w:val="28"/>
        </w:rPr>
        <w:t xml:space="preserve"> №407 16.08.2021ж </w:t>
      </w:r>
      <w:proofErr w:type="spellStart"/>
      <w:r w:rsidRPr="00860398">
        <w:rPr>
          <w:sz w:val="28"/>
          <w:szCs w:val="28"/>
        </w:rPr>
        <w:t>Мүгедектік</w:t>
      </w:r>
      <w:proofErr w:type="spellEnd"/>
      <w:r w:rsidRPr="00860398">
        <w:rPr>
          <w:sz w:val="28"/>
          <w:szCs w:val="28"/>
        </w:rPr>
        <w:t xml:space="preserve"> </w:t>
      </w:r>
      <w:proofErr w:type="spellStart"/>
      <w:r w:rsidRPr="00860398">
        <w:rPr>
          <w:sz w:val="28"/>
          <w:szCs w:val="28"/>
        </w:rPr>
        <w:t>туралы</w:t>
      </w:r>
      <w:proofErr w:type="spellEnd"/>
      <w:r w:rsidRPr="00860398">
        <w:rPr>
          <w:sz w:val="28"/>
          <w:szCs w:val="28"/>
        </w:rPr>
        <w:t xml:space="preserve"> </w:t>
      </w:r>
      <w:proofErr w:type="spellStart"/>
      <w:r w:rsidRPr="00860398">
        <w:rPr>
          <w:sz w:val="28"/>
          <w:szCs w:val="28"/>
        </w:rPr>
        <w:t>анықтама</w:t>
      </w:r>
      <w:proofErr w:type="spellEnd"/>
      <w:r w:rsidRPr="00860398">
        <w:rPr>
          <w:sz w:val="28"/>
          <w:szCs w:val="28"/>
        </w:rPr>
        <w:t xml:space="preserve"> №2678714. </w:t>
      </w:r>
      <w:proofErr w:type="spellStart"/>
      <w:r w:rsidRPr="00860398">
        <w:rPr>
          <w:sz w:val="28"/>
          <w:szCs w:val="28"/>
        </w:rPr>
        <w:t>Берілген</w:t>
      </w:r>
      <w:proofErr w:type="spellEnd"/>
      <w:r w:rsidRPr="00860398">
        <w:rPr>
          <w:sz w:val="28"/>
          <w:szCs w:val="28"/>
        </w:rPr>
        <w:t xml:space="preserve"> </w:t>
      </w:r>
      <w:proofErr w:type="spellStart"/>
      <w:r w:rsidRPr="00860398">
        <w:rPr>
          <w:sz w:val="28"/>
          <w:szCs w:val="28"/>
        </w:rPr>
        <w:t>күні</w:t>
      </w:r>
      <w:proofErr w:type="spellEnd"/>
      <w:r w:rsidRPr="00860398">
        <w:rPr>
          <w:sz w:val="28"/>
          <w:szCs w:val="28"/>
        </w:rPr>
        <w:t>: 21.08.2021ж</w:t>
      </w:r>
    </w:p>
    <w:p w14:paraId="274D0C82"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proofErr w:type="spellStart"/>
      <w:r w:rsidRPr="00860398">
        <w:rPr>
          <w:rFonts w:ascii="Times New Roman" w:hAnsi="Times New Roman" w:cs="Times New Roman"/>
          <w:sz w:val="28"/>
          <w:szCs w:val="28"/>
        </w:rPr>
        <w:t>Серікбай</w:t>
      </w:r>
      <w:proofErr w:type="spellEnd"/>
      <w:r w:rsidRPr="00860398">
        <w:rPr>
          <w:rFonts w:ascii="Times New Roman" w:hAnsi="Times New Roman" w:cs="Times New Roman"/>
          <w:sz w:val="28"/>
          <w:szCs w:val="28"/>
        </w:rPr>
        <w:t xml:space="preserve"> Багдат 10 </w:t>
      </w:r>
      <w:proofErr w:type="spellStart"/>
      <w:r w:rsidRPr="00860398">
        <w:rPr>
          <w:rFonts w:ascii="Times New Roman" w:hAnsi="Times New Roman" w:cs="Times New Roman"/>
          <w:sz w:val="28"/>
          <w:szCs w:val="28"/>
        </w:rPr>
        <w:t>сынып</w:t>
      </w:r>
      <w:proofErr w:type="spellEnd"/>
      <w:r w:rsidRPr="00860398">
        <w:rPr>
          <w:rFonts w:ascii="Times New Roman" w:hAnsi="Times New Roman" w:cs="Times New Roman"/>
          <w:sz w:val="28"/>
          <w:szCs w:val="28"/>
        </w:rPr>
        <w:t xml:space="preserve">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19.05.2014ж. (</w:t>
      </w:r>
      <w:proofErr w:type="spellStart"/>
      <w:r w:rsidRPr="00860398">
        <w:rPr>
          <w:rFonts w:ascii="Times New Roman" w:hAnsi="Times New Roman" w:cs="Times New Roman"/>
          <w:sz w:val="28"/>
          <w:szCs w:val="28"/>
        </w:rPr>
        <w:t>Психикалық</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дамуының</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тежелуі</w:t>
      </w:r>
      <w:proofErr w:type="spellEnd"/>
      <w:r w:rsidRPr="00860398">
        <w:rPr>
          <w:rFonts w:ascii="Times New Roman" w:hAnsi="Times New Roman" w:cs="Times New Roman"/>
          <w:sz w:val="28"/>
          <w:szCs w:val="28"/>
        </w:rPr>
        <w:t>)</w:t>
      </w:r>
    </w:p>
    <w:p w14:paraId="51E58C5A" w14:textId="77777777" w:rsidR="00D771DC" w:rsidRPr="00860398" w:rsidRDefault="00D771DC" w:rsidP="00713785">
      <w:pPr>
        <w:pStyle w:val="a0"/>
        <w:widowControl w:val="0"/>
        <w:numPr>
          <w:ilvl w:val="0"/>
          <w:numId w:val="49"/>
        </w:numPr>
        <w:autoSpaceDE w:val="0"/>
        <w:autoSpaceDN w:val="0"/>
        <w:spacing w:after="0" w:line="240" w:lineRule="auto"/>
        <w:ind w:left="0" w:firstLine="0"/>
        <w:jc w:val="both"/>
        <w:rPr>
          <w:rFonts w:ascii="Times New Roman" w:hAnsi="Times New Roman" w:cs="Times New Roman"/>
          <w:sz w:val="28"/>
          <w:szCs w:val="28"/>
        </w:rPr>
      </w:pPr>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Досмаганбетов</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Амангелді</w:t>
      </w:r>
      <w:proofErr w:type="spellEnd"/>
      <w:r w:rsidRPr="00860398">
        <w:rPr>
          <w:rFonts w:ascii="Times New Roman" w:hAnsi="Times New Roman" w:cs="Times New Roman"/>
          <w:sz w:val="28"/>
          <w:szCs w:val="28"/>
        </w:rPr>
        <w:t xml:space="preserve"> 10 </w:t>
      </w:r>
      <w:proofErr w:type="spellStart"/>
      <w:r w:rsidRPr="00860398">
        <w:rPr>
          <w:rFonts w:ascii="Times New Roman" w:hAnsi="Times New Roman" w:cs="Times New Roman"/>
          <w:sz w:val="28"/>
          <w:szCs w:val="28"/>
        </w:rPr>
        <w:t>сынып</w:t>
      </w:r>
      <w:proofErr w:type="spellEnd"/>
      <w:r w:rsidRPr="00860398">
        <w:rPr>
          <w:rFonts w:ascii="Times New Roman" w:hAnsi="Times New Roman" w:cs="Times New Roman"/>
          <w:sz w:val="28"/>
          <w:szCs w:val="28"/>
        </w:rPr>
        <w:t xml:space="preserve"> ПДПК </w:t>
      </w:r>
      <w:proofErr w:type="spellStart"/>
      <w:r w:rsidRPr="00860398">
        <w:rPr>
          <w:rFonts w:ascii="Times New Roman" w:hAnsi="Times New Roman" w:cs="Times New Roman"/>
          <w:sz w:val="28"/>
          <w:szCs w:val="28"/>
        </w:rPr>
        <w:t>қорытындысы</w:t>
      </w:r>
      <w:proofErr w:type="spellEnd"/>
      <w:r w:rsidRPr="00860398">
        <w:rPr>
          <w:rFonts w:ascii="Times New Roman" w:hAnsi="Times New Roman" w:cs="Times New Roman"/>
          <w:sz w:val="28"/>
          <w:szCs w:val="28"/>
        </w:rPr>
        <w:t xml:space="preserve"> 19.05.2014ж. (</w:t>
      </w:r>
      <w:proofErr w:type="spellStart"/>
      <w:r w:rsidRPr="00860398">
        <w:rPr>
          <w:rFonts w:ascii="Times New Roman" w:hAnsi="Times New Roman" w:cs="Times New Roman"/>
          <w:sz w:val="28"/>
          <w:szCs w:val="28"/>
        </w:rPr>
        <w:t>Психикалық</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дамуының</w:t>
      </w:r>
      <w:proofErr w:type="spellEnd"/>
      <w:r w:rsidRPr="00860398">
        <w:rPr>
          <w:rFonts w:ascii="Times New Roman" w:hAnsi="Times New Roman" w:cs="Times New Roman"/>
          <w:sz w:val="28"/>
          <w:szCs w:val="28"/>
        </w:rPr>
        <w:t xml:space="preserve"> </w:t>
      </w:r>
      <w:proofErr w:type="spellStart"/>
      <w:r w:rsidRPr="00860398">
        <w:rPr>
          <w:rFonts w:ascii="Times New Roman" w:hAnsi="Times New Roman" w:cs="Times New Roman"/>
          <w:sz w:val="28"/>
          <w:szCs w:val="28"/>
        </w:rPr>
        <w:t>тежелуі</w:t>
      </w:r>
      <w:proofErr w:type="spellEnd"/>
      <w:r w:rsidRPr="00860398">
        <w:rPr>
          <w:rFonts w:ascii="Times New Roman" w:hAnsi="Times New Roman" w:cs="Times New Roman"/>
          <w:sz w:val="28"/>
          <w:szCs w:val="28"/>
        </w:rPr>
        <w:t>)</w:t>
      </w:r>
    </w:p>
    <w:p w14:paraId="6E462A37" w14:textId="77777777" w:rsidR="00D771DC" w:rsidRPr="00E949B5" w:rsidRDefault="00D771DC" w:rsidP="00713785">
      <w:pPr>
        <w:pStyle w:val="a8"/>
        <w:widowControl w:val="0"/>
        <w:numPr>
          <w:ilvl w:val="0"/>
          <w:numId w:val="49"/>
        </w:numPr>
        <w:autoSpaceDE w:val="0"/>
        <w:autoSpaceDN w:val="0"/>
        <w:spacing w:after="0" w:line="240" w:lineRule="auto"/>
        <w:ind w:left="0" w:right="0" w:firstLine="0"/>
        <w:jc w:val="left"/>
        <w:rPr>
          <w:sz w:val="28"/>
          <w:szCs w:val="28"/>
        </w:rPr>
      </w:pPr>
      <w:r w:rsidRPr="00860398">
        <w:rPr>
          <w:sz w:val="28"/>
          <w:szCs w:val="28"/>
        </w:rPr>
        <w:t xml:space="preserve"> </w:t>
      </w:r>
      <w:proofErr w:type="spellStart"/>
      <w:r w:rsidRPr="00860398">
        <w:rPr>
          <w:sz w:val="28"/>
          <w:szCs w:val="28"/>
        </w:rPr>
        <w:t>Изтилеуов</w:t>
      </w:r>
      <w:proofErr w:type="spellEnd"/>
      <w:r w:rsidRPr="00860398">
        <w:rPr>
          <w:sz w:val="28"/>
          <w:szCs w:val="28"/>
        </w:rPr>
        <w:t xml:space="preserve"> Ержан 11 </w:t>
      </w:r>
      <w:proofErr w:type="spellStart"/>
      <w:r w:rsidRPr="00860398">
        <w:rPr>
          <w:sz w:val="28"/>
          <w:szCs w:val="28"/>
        </w:rPr>
        <w:t>сынып</w:t>
      </w:r>
      <w:proofErr w:type="spellEnd"/>
      <w:r w:rsidRPr="00860398">
        <w:rPr>
          <w:sz w:val="28"/>
          <w:szCs w:val="28"/>
        </w:rPr>
        <w:t xml:space="preserve">. </w:t>
      </w:r>
      <w:proofErr w:type="spellStart"/>
      <w:r w:rsidRPr="00860398">
        <w:rPr>
          <w:b/>
          <w:sz w:val="28"/>
          <w:szCs w:val="28"/>
        </w:rPr>
        <w:t>Үйден</w:t>
      </w:r>
      <w:proofErr w:type="spellEnd"/>
      <w:r w:rsidRPr="00860398">
        <w:rPr>
          <w:b/>
          <w:sz w:val="28"/>
          <w:szCs w:val="28"/>
        </w:rPr>
        <w:t xml:space="preserve"> </w:t>
      </w:r>
      <w:proofErr w:type="spellStart"/>
      <w:r w:rsidRPr="00860398">
        <w:rPr>
          <w:b/>
          <w:sz w:val="28"/>
          <w:szCs w:val="28"/>
        </w:rPr>
        <w:t>оқиды</w:t>
      </w:r>
      <w:proofErr w:type="spellEnd"/>
      <w:r w:rsidRPr="00860398">
        <w:rPr>
          <w:b/>
          <w:sz w:val="28"/>
          <w:szCs w:val="28"/>
        </w:rPr>
        <w:t>.</w:t>
      </w:r>
      <w:r w:rsidRPr="00860398">
        <w:rPr>
          <w:sz w:val="28"/>
          <w:szCs w:val="28"/>
        </w:rPr>
        <w:t xml:space="preserve"> ПДПК </w:t>
      </w:r>
      <w:proofErr w:type="spellStart"/>
      <w:r w:rsidRPr="00860398">
        <w:rPr>
          <w:sz w:val="28"/>
          <w:szCs w:val="28"/>
        </w:rPr>
        <w:t>қорытындысы</w:t>
      </w:r>
      <w:proofErr w:type="spellEnd"/>
      <w:r w:rsidRPr="00860398">
        <w:rPr>
          <w:sz w:val="28"/>
          <w:szCs w:val="28"/>
        </w:rPr>
        <w:t xml:space="preserve"> №49 25.08.2021ж. (Ғ-23.1) ДКК </w:t>
      </w:r>
      <w:proofErr w:type="spellStart"/>
      <w:r w:rsidRPr="00860398">
        <w:rPr>
          <w:sz w:val="28"/>
          <w:szCs w:val="28"/>
        </w:rPr>
        <w:t>қорытындысы</w:t>
      </w:r>
      <w:proofErr w:type="spellEnd"/>
      <w:r w:rsidRPr="00E949B5">
        <w:rPr>
          <w:sz w:val="28"/>
          <w:szCs w:val="28"/>
        </w:rPr>
        <w:t xml:space="preserve"> №440 25.08.2021ж </w:t>
      </w:r>
    </w:p>
    <w:p w14:paraId="14CE71CD" w14:textId="77777777" w:rsidR="00D771DC" w:rsidRPr="00E949B5" w:rsidRDefault="00D771DC" w:rsidP="00D771DC">
      <w:pPr>
        <w:pStyle w:val="a0"/>
        <w:spacing w:after="0"/>
        <w:ind w:firstLine="567"/>
        <w:rPr>
          <w:rFonts w:ascii="Times New Roman" w:hAnsi="Times New Roman" w:cs="Times New Roman"/>
          <w:sz w:val="28"/>
          <w:szCs w:val="28"/>
        </w:rPr>
      </w:pPr>
    </w:p>
    <w:tbl>
      <w:tblPr>
        <w:tblStyle w:val="afa"/>
        <w:tblW w:w="10768" w:type="dxa"/>
        <w:jc w:val="center"/>
        <w:tblLayout w:type="fixed"/>
        <w:tblLook w:val="04A0" w:firstRow="1" w:lastRow="0" w:firstColumn="1" w:lastColumn="0" w:noHBand="0" w:noVBand="1"/>
      </w:tblPr>
      <w:tblGrid>
        <w:gridCol w:w="902"/>
        <w:gridCol w:w="902"/>
        <w:gridCol w:w="902"/>
        <w:gridCol w:w="902"/>
        <w:gridCol w:w="902"/>
        <w:gridCol w:w="902"/>
        <w:gridCol w:w="902"/>
        <w:gridCol w:w="902"/>
        <w:gridCol w:w="902"/>
        <w:gridCol w:w="902"/>
        <w:gridCol w:w="902"/>
        <w:gridCol w:w="846"/>
      </w:tblGrid>
      <w:tr w:rsidR="00D771DC" w:rsidRPr="00E949B5" w14:paraId="6DEF291D" w14:textId="77777777" w:rsidTr="00D771DC">
        <w:trPr>
          <w:jc w:val="center"/>
        </w:trPr>
        <w:tc>
          <w:tcPr>
            <w:tcW w:w="902" w:type="dxa"/>
          </w:tcPr>
          <w:p w14:paraId="4EF075A7" w14:textId="77777777" w:rsidR="00D771DC" w:rsidRPr="00E949B5" w:rsidRDefault="00D771DC" w:rsidP="00D771DC">
            <w:pPr>
              <w:pStyle w:val="a0"/>
              <w:spacing w:after="0"/>
              <w:rPr>
                <w:sz w:val="28"/>
                <w:szCs w:val="28"/>
              </w:rPr>
            </w:pPr>
            <w:r w:rsidRPr="00E949B5">
              <w:rPr>
                <w:sz w:val="28"/>
                <w:szCs w:val="28"/>
              </w:rPr>
              <w:t xml:space="preserve">0 </w:t>
            </w:r>
            <w:proofErr w:type="spellStart"/>
            <w:r w:rsidRPr="00E949B5">
              <w:rPr>
                <w:sz w:val="28"/>
                <w:szCs w:val="28"/>
              </w:rPr>
              <w:t>сынып</w:t>
            </w:r>
            <w:proofErr w:type="spellEnd"/>
          </w:p>
        </w:tc>
        <w:tc>
          <w:tcPr>
            <w:tcW w:w="902" w:type="dxa"/>
          </w:tcPr>
          <w:p w14:paraId="79DE59A3" w14:textId="77777777" w:rsidR="00D771DC" w:rsidRPr="00E949B5" w:rsidRDefault="00D771DC" w:rsidP="00D771DC">
            <w:pPr>
              <w:pStyle w:val="a0"/>
              <w:spacing w:after="0"/>
              <w:rPr>
                <w:sz w:val="28"/>
                <w:szCs w:val="28"/>
              </w:rPr>
            </w:pPr>
            <w:r w:rsidRPr="00E949B5">
              <w:rPr>
                <w:sz w:val="28"/>
                <w:szCs w:val="28"/>
              </w:rPr>
              <w:t xml:space="preserve">1 </w:t>
            </w:r>
            <w:proofErr w:type="spellStart"/>
            <w:r w:rsidRPr="00E949B5">
              <w:rPr>
                <w:sz w:val="28"/>
                <w:szCs w:val="28"/>
              </w:rPr>
              <w:t>сынып</w:t>
            </w:r>
            <w:proofErr w:type="spellEnd"/>
            <w:r w:rsidRPr="00E949B5">
              <w:rPr>
                <w:sz w:val="28"/>
                <w:szCs w:val="28"/>
              </w:rPr>
              <w:t xml:space="preserve"> </w:t>
            </w:r>
          </w:p>
        </w:tc>
        <w:tc>
          <w:tcPr>
            <w:tcW w:w="902" w:type="dxa"/>
          </w:tcPr>
          <w:p w14:paraId="6221B77A" w14:textId="77777777" w:rsidR="00D771DC" w:rsidRPr="00E949B5" w:rsidRDefault="00D771DC" w:rsidP="00D771DC">
            <w:pPr>
              <w:pStyle w:val="a0"/>
              <w:spacing w:after="0"/>
              <w:rPr>
                <w:sz w:val="28"/>
                <w:szCs w:val="28"/>
              </w:rPr>
            </w:pPr>
            <w:r w:rsidRPr="00E949B5">
              <w:rPr>
                <w:sz w:val="28"/>
                <w:szCs w:val="28"/>
              </w:rPr>
              <w:t xml:space="preserve">2 </w:t>
            </w:r>
            <w:proofErr w:type="spellStart"/>
            <w:r w:rsidRPr="00E949B5">
              <w:rPr>
                <w:sz w:val="28"/>
                <w:szCs w:val="28"/>
              </w:rPr>
              <w:t>сынып</w:t>
            </w:r>
            <w:proofErr w:type="spellEnd"/>
          </w:p>
        </w:tc>
        <w:tc>
          <w:tcPr>
            <w:tcW w:w="902" w:type="dxa"/>
          </w:tcPr>
          <w:p w14:paraId="4288A780" w14:textId="77777777" w:rsidR="00D771DC" w:rsidRPr="00E949B5" w:rsidRDefault="00D771DC" w:rsidP="00D771DC">
            <w:pPr>
              <w:pStyle w:val="a0"/>
              <w:spacing w:after="0"/>
              <w:rPr>
                <w:sz w:val="28"/>
                <w:szCs w:val="28"/>
              </w:rPr>
            </w:pPr>
            <w:r w:rsidRPr="00E949B5">
              <w:rPr>
                <w:sz w:val="28"/>
                <w:szCs w:val="28"/>
              </w:rPr>
              <w:t xml:space="preserve">3 </w:t>
            </w:r>
            <w:proofErr w:type="spellStart"/>
            <w:r w:rsidRPr="00E949B5">
              <w:rPr>
                <w:sz w:val="28"/>
                <w:szCs w:val="28"/>
              </w:rPr>
              <w:t>сынып</w:t>
            </w:r>
            <w:proofErr w:type="spellEnd"/>
          </w:p>
        </w:tc>
        <w:tc>
          <w:tcPr>
            <w:tcW w:w="902" w:type="dxa"/>
          </w:tcPr>
          <w:p w14:paraId="0F8EADB9" w14:textId="77777777" w:rsidR="00D771DC" w:rsidRPr="00E949B5" w:rsidRDefault="00D771DC" w:rsidP="00D771DC">
            <w:pPr>
              <w:pStyle w:val="a0"/>
              <w:spacing w:after="0"/>
              <w:rPr>
                <w:sz w:val="28"/>
                <w:szCs w:val="28"/>
              </w:rPr>
            </w:pPr>
            <w:r w:rsidRPr="00E949B5">
              <w:rPr>
                <w:sz w:val="28"/>
                <w:szCs w:val="28"/>
              </w:rPr>
              <w:t xml:space="preserve">4 </w:t>
            </w:r>
            <w:proofErr w:type="spellStart"/>
            <w:r w:rsidRPr="00E949B5">
              <w:rPr>
                <w:sz w:val="28"/>
                <w:szCs w:val="28"/>
              </w:rPr>
              <w:t>сынып</w:t>
            </w:r>
            <w:proofErr w:type="spellEnd"/>
          </w:p>
        </w:tc>
        <w:tc>
          <w:tcPr>
            <w:tcW w:w="902" w:type="dxa"/>
          </w:tcPr>
          <w:p w14:paraId="6FAB4BF9" w14:textId="77777777" w:rsidR="00D771DC" w:rsidRPr="00E949B5" w:rsidRDefault="00D771DC" w:rsidP="00D771DC">
            <w:pPr>
              <w:pStyle w:val="a0"/>
              <w:spacing w:after="0"/>
              <w:rPr>
                <w:sz w:val="28"/>
                <w:szCs w:val="28"/>
              </w:rPr>
            </w:pPr>
            <w:r w:rsidRPr="00E949B5">
              <w:rPr>
                <w:sz w:val="28"/>
                <w:szCs w:val="28"/>
              </w:rPr>
              <w:t xml:space="preserve">5 </w:t>
            </w:r>
            <w:proofErr w:type="spellStart"/>
            <w:r w:rsidRPr="00E949B5">
              <w:rPr>
                <w:sz w:val="28"/>
                <w:szCs w:val="28"/>
              </w:rPr>
              <w:t>сынып</w:t>
            </w:r>
            <w:proofErr w:type="spellEnd"/>
          </w:p>
        </w:tc>
        <w:tc>
          <w:tcPr>
            <w:tcW w:w="902" w:type="dxa"/>
          </w:tcPr>
          <w:p w14:paraId="198E9163" w14:textId="77777777" w:rsidR="00D771DC" w:rsidRPr="00E949B5" w:rsidRDefault="00D771DC" w:rsidP="00D771DC">
            <w:pPr>
              <w:pStyle w:val="a0"/>
              <w:spacing w:after="0"/>
              <w:rPr>
                <w:sz w:val="28"/>
                <w:szCs w:val="28"/>
              </w:rPr>
            </w:pPr>
            <w:r w:rsidRPr="00E949B5">
              <w:rPr>
                <w:sz w:val="28"/>
                <w:szCs w:val="28"/>
              </w:rPr>
              <w:t xml:space="preserve">6 </w:t>
            </w:r>
            <w:proofErr w:type="spellStart"/>
            <w:r w:rsidRPr="00E949B5">
              <w:rPr>
                <w:sz w:val="28"/>
                <w:szCs w:val="28"/>
              </w:rPr>
              <w:t>сынып</w:t>
            </w:r>
            <w:proofErr w:type="spellEnd"/>
          </w:p>
        </w:tc>
        <w:tc>
          <w:tcPr>
            <w:tcW w:w="902" w:type="dxa"/>
          </w:tcPr>
          <w:p w14:paraId="0D6C353F" w14:textId="77777777" w:rsidR="00D771DC" w:rsidRPr="00E949B5" w:rsidRDefault="00D771DC" w:rsidP="00D771DC">
            <w:pPr>
              <w:pStyle w:val="a0"/>
              <w:spacing w:after="0"/>
              <w:rPr>
                <w:sz w:val="28"/>
                <w:szCs w:val="28"/>
              </w:rPr>
            </w:pPr>
            <w:r w:rsidRPr="00E949B5">
              <w:rPr>
                <w:sz w:val="28"/>
                <w:szCs w:val="28"/>
              </w:rPr>
              <w:t xml:space="preserve">7 </w:t>
            </w:r>
            <w:proofErr w:type="spellStart"/>
            <w:r w:rsidRPr="00E949B5">
              <w:rPr>
                <w:sz w:val="28"/>
                <w:szCs w:val="28"/>
              </w:rPr>
              <w:t>сынып</w:t>
            </w:r>
            <w:proofErr w:type="spellEnd"/>
          </w:p>
        </w:tc>
        <w:tc>
          <w:tcPr>
            <w:tcW w:w="902" w:type="dxa"/>
          </w:tcPr>
          <w:p w14:paraId="0B4360CC" w14:textId="77777777" w:rsidR="00D771DC" w:rsidRPr="00E949B5" w:rsidRDefault="00D771DC" w:rsidP="00D771DC">
            <w:pPr>
              <w:pStyle w:val="a0"/>
              <w:spacing w:after="0"/>
              <w:rPr>
                <w:sz w:val="28"/>
                <w:szCs w:val="28"/>
              </w:rPr>
            </w:pPr>
            <w:r w:rsidRPr="00E949B5">
              <w:rPr>
                <w:sz w:val="28"/>
                <w:szCs w:val="28"/>
              </w:rPr>
              <w:t xml:space="preserve">9 </w:t>
            </w:r>
            <w:proofErr w:type="spellStart"/>
            <w:r w:rsidRPr="00E949B5">
              <w:rPr>
                <w:sz w:val="28"/>
                <w:szCs w:val="28"/>
              </w:rPr>
              <w:t>сынып</w:t>
            </w:r>
            <w:proofErr w:type="spellEnd"/>
          </w:p>
        </w:tc>
        <w:tc>
          <w:tcPr>
            <w:tcW w:w="902" w:type="dxa"/>
          </w:tcPr>
          <w:p w14:paraId="32E51A59" w14:textId="77777777" w:rsidR="00D771DC" w:rsidRPr="00E949B5" w:rsidRDefault="00D771DC" w:rsidP="00D771DC">
            <w:pPr>
              <w:pStyle w:val="a0"/>
              <w:spacing w:after="0"/>
              <w:rPr>
                <w:sz w:val="28"/>
                <w:szCs w:val="28"/>
              </w:rPr>
            </w:pPr>
            <w:r w:rsidRPr="00E949B5">
              <w:rPr>
                <w:sz w:val="28"/>
                <w:szCs w:val="28"/>
              </w:rPr>
              <w:t xml:space="preserve">10 </w:t>
            </w:r>
            <w:proofErr w:type="spellStart"/>
            <w:r w:rsidRPr="00E949B5">
              <w:rPr>
                <w:sz w:val="28"/>
                <w:szCs w:val="28"/>
              </w:rPr>
              <w:t>сынып</w:t>
            </w:r>
            <w:proofErr w:type="spellEnd"/>
          </w:p>
        </w:tc>
        <w:tc>
          <w:tcPr>
            <w:tcW w:w="902" w:type="dxa"/>
          </w:tcPr>
          <w:p w14:paraId="1A309091" w14:textId="77777777" w:rsidR="00D771DC" w:rsidRPr="00E949B5" w:rsidRDefault="00D771DC" w:rsidP="00D771DC">
            <w:pPr>
              <w:pStyle w:val="a0"/>
              <w:spacing w:after="0"/>
              <w:rPr>
                <w:sz w:val="28"/>
                <w:szCs w:val="28"/>
              </w:rPr>
            </w:pPr>
            <w:r w:rsidRPr="00E949B5">
              <w:rPr>
                <w:sz w:val="28"/>
                <w:szCs w:val="28"/>
              </w:rPr>
              <w:t xml:space="preserve">11 </w:t>
            </w:r>
            <w:proofErr w:type="spellStart"/>
            <w:r w:rsidRPr="00E949B5">
              <w:rPr>
                <w:sz w:val="28"/>
                <w:szCs w:val="28"/>
              </w:rPr>
              <w:t>сынып</w:t>
            </w:r>
            <w:proofErr w:type="spellEnd"/>
          </w:p>
        </w:tc>
        <w:tc>
          <w:tcPr>
            <w:tcW w:w="846" w:type="dxa"/>
          </w:tcPr>
          <w:p w14:paraId="5426C20C" w14:textId="77777777" w:rsidR="00D771DC" w:rsidRPr="00E949B5" w:rsidRDefault="00D771DC" w:rsidP="00D771DC">
            <w:pPr>
              <w:pStyle w:val="a0"/>
              <w:spacing w:after="0"/>
              <w:rPr>
                <w:sz w:val="28"/>
                <w:szCs w:val="28"/>
              </w:rPr>
            </w:pPr>
            <w:proofErr w:type="spellStart"/>
            <w:r w:rsidRPr="00E949B5">
              <w:rPr>
                <w:sz w:val="28"/>
                <w:szCs w:val="28"/>
              </w:rPr>
              <w:t>Барлығы</w:t>
            </w:r>
            <w:proofErr w:type="spellEnd"/>
          </w:p>
        </w:tc>
      </w:tr>
      <w:tr w:rsidR="00D771DC" w:rsidRPr="00E949B5" w14:paraId="780EF37D" w14:textId="77777777" w:rsidTr="00D771DC">
        <w:trPr>
          <w:jc w:val="center"/>
        </w:trPr>
        <w:tc>
          <w:tcPr>
            <w:tcW w:w="902" w:type="dxa"/>
          </w:tcPr>
          <w:p w14:paraId="0B0926D0"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7922B4FA"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4385DC99" w14:textId="77777777" w:rsidR="00D771DC" w:rsidRPr="00E949B5" w:rsidRDefault="00D771DC" w:rsidP="00D771DC">
            <w:pPr>
              <w:pStyle w:val="a0"/>
              <w:spacing w:after="0"/>
              <w:rPr>
                <w:sz w:val="28"/>
                <w:szCs w:val="28"/>
              </w:rPr>
            </w:pPr>
            <w:r w:rsidRPr="00E949B5">
              <w:rPr>
                <w:sz w:val="28"/>
                <w:szCs w:val="28"/>
              </w:rPr>
              <w:t>4</w:t>
            </w:r>
          </w:p>
        </w:tc>
        <w:tc>
          <w:tcPr>
            <w:tcW w:w="902" w:type="dxa"/>
          </w:tcPr>
          <w:p w14:paraId="016CA424"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3FE1A24A" w14:textId="77777777" w:rsidR="00D771DC" w:rsidRPr="00E949B5" w:rsidRDefault="00D771DC" w:rsidP="00D771DC">
            <w:pPr>
              <w:pStyle w:val="a0"/>
              <w:spacing w:after="0"/>
              <w:rPr>
                <w:sz w:val="28"/>
                <w:szCs w:val="28"/>
              </w:rPr>
            </w:pPr>
            <w:r w:rsidRPr="00E949B5">
              <w:rPr>
                <w:sz w:val="28"/>
                <w:szCs w:val="28"/>
              </w:rPr>
              <w:t>4</w:t>
            </w:r>
          </w:p>
        </w:tc>
        <w:tc>
          <w:tcPr>
            <w:tcW w:w="902" w:type="dxa"/>
          </w:tcPr>
          <w:p w14:paraId="4E1BC6FA"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1AAD3ED0"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034F6AD0" w14:textId="77777777" w:rsidR="00D771DC" w:rsidRPr="00E949B5" w:rsidRDefault="00D771DC" w:rsidP="00D771DC">
            <w:pPr>
              <w:pStyle w:val="a0"/>
              <w:spacing w:after="0"/>
              <w:rPr>
                <w:sz w:val="28"/>
                <w:szCs w:val="28"/>
              </w:rPr>
            </w:pPr>
            <w:r w:rsidRPr="00E949B5">
              <w:rPr>
                <w:sz w:val="28"/>
                <w:szCs w:val="28"/>
              </w:rPr>
              <w:t>1</w:t>
            </w:r>
          </w:p>
        </w:tc>
        <w:tc>
          <w:tcPr>
            <w:tcW w:w="902" w:type="dxa"/>
          </w:tcPr>
          <w:p w14:paraId="18C15859" w14:textId="77777777" w:rsidR="00D771DC" w:rsidRPr="00E949B5" w:rsidRDefault="00D771DC" w:rsidP="00D771DC">
            <w:pPr>
              <w:pStyle w:val="a0"/>
              <w:spacing w:after="0"/>
              <w:rPr>
                <w:sz w:val="28"/>
                <w:szCs w:val="28"/>
              </w:rPr>
            </w:pPr>
            <w:r w:rsidRPr="00E949B5">
              <w:rPr>
                <w:sz w:val="28"/>
                <w:szCs w:val="28"/>
              </w:rPr>
              <w:t>2</w:t>
            </w:r>
          </w:p>
        </w:tc>
        <w:tc>
          <w:tcPr>
            <w:tcW w:w="902" w:type="dxa"/>
          </w:tcPr>
          <w:p w14:paraId="4C671D4F" w14:textId="77777777" w:rsidR="00D771DC" w:rsidRPr="00E949B5" w:rsidRDefault="00D771DC" w:rsidP="00D771DC">
            <w:pPr>
              <w:pStyle w:val="a0"/>
              <w:spacing w:after="0"/>
              <w:rPr>
                <w:sz w:val="28"/>
                <w:szCs w:val="28"/>
              </w:rPr>
            </w:pPr>
            <w:r w:rsidRPr="00E949B5">
              <w:rPr>
                <w:sz w:val="28"/>
                <w:szCs w:val="28"/>
              </w:rPr>
              <w:t>3</w:t>
            </w:r>
          </w:p>
        </w:tc>
        <w:tc>
          <w:tcPr>
            <w:tcW w:w="902" w:type="dxa"/>
          </w:tcPr>
          <w:p w14:paraId="2ADC3B6A" w14:textId="77777777" w:rsidR="00D771DC" w:rsidRPr="00E949B5" w:rsidRDefault="00D771DC" w:rsidP="00D771DC">
            <w:pPr>
              <w:pStyle w:val="a0"/>
              <w:spacing w:after="0"/>
              <w:rPr>
                <w:sz w:val="28"/>
                <w:szCs w:val="28"/>
              </w:rPr>
            </w:pPr>
            <w:r w:rsidRPr="00E949B5">
              <w:rPr>
                <w:sz w:val="28"/>
                <w:szCs w:val="28"/>
              </w:rPr>
              <w:t>1</w:t>
            </w:r>
          </w:p>
        </w:tc>
        <w:tc>
          <w:tcPr>
            <w:tcW w:w="846" w:type="dxa"/>
          </w:tcPr>
          <w:p w14:paraId="5DE01192" w14:textId="77777777" w:rsidR="00D771DC" w:rsidRPr="00E949B5" w:rsidRDefault="00D771DC" w:rsidP="00D771DC">
            <w:pPr>
              <w:pStyle w:val="a0"/>
              <w:spacing w:after="0"/>
              <w:rPr>
                <w:sz w:val="28"/>
                <w:szCs w:val="28"/>
              </w:rPr>
            </w:pPr>
            <w:r w:rsidRPr="00E949B5">
              <w:rPr>
                <w:sz w:val="28"/>
                <w:szCs w:val="28"/>
              </w:rPr>
              <w:t>25</w:t>
            </w:r>
          </w:p>
        </w:tc>
      </w:tr>
    </w:tbl>
    <w:p w14:paraId="70A0005D" w14:textId="77777777" w:rsidR="00D771DC" w:rsidRDefault="00D771DC" w:rsidP="00D771DC">
      <w:pPr>
        <w:pStyle w:val="a0"/>
        <w:spacing w:after="0"/>
        <w:ind w:firstLine="567"/>
        <w:rPr>
          <w:rFonts w:ascii="Times New Roman" w:hAnsi="Times New Roman" w:cs="Times New Roman"/>
          <w:sz w:val="28"/>
          <w:szCs w:val="28"/>
          <w:lang w:val="kk-KZ"/>
        </w:rPr>
      </w:pPr>
    </w:p>
    <w:p w14:paraId="453AD6A9" w14:textId="77777777" w:rsidR="00D771DC" w:rsidRPr="00AB2CEB" w:rsidRDefault="00D771DC" w:rsidP="00D771DC">
      <w:pPr>
        <w:pStyle w:val="a0"/>
        <w:spacing w:after="0"/>
        <w:ind w:firstLine="567"/>
        <w:rPr>
          <w:rFonts w:ascii="Times New Roman" w:hAnsi="Times New Roman" w:cs="Times New Roman"/>
          <w:sz w:val="28"/>
          <w:szCs w:val="28"/>
          <w:lang w:val="kk-KZ"/>
        </w:rPr>
      </w:pPr>
      <w:r w:rsidRPr="00AB2CEB">
        <w:rPr>
          <w:rFonts w:ascii="Times New Roman" w:hAnsi="Times New Roman" w:cs="Times New Roman"/>
          <w:sz w:val="28"/>
          <w:szCs w:val="28"/>
          <w:lang w:val="kk-KZ"/>
        </w:rPr>
        <w:t>Әрбір оқушының жас ерекшелігін, білім деңгейін, танымдық қабілетінің</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ескере отырып пән мұғалімдері, мектеп психологы, дефектологпен ақылдаса отырып жеке жұмыстану бағытында (ИРП) жеке</w:t>
      </w:r>
      <w:r w:rsidRPr="00AB2CEB">
        <w:rPr>
          <w:rFonts w:ascii="Times New Roman" w:hAnsi="Times New Roman" w:cs="Times New Roman"/>
          <w:spacing w:val="-1"/>
          <w:sz w:val="28"/>
          <w:szCs w:val="28"/>
          <w:lang w:val="kk-KZ"/>
        </w:rPr>
        <w:t xml:space="preserve"> </w:t>
      </w:r>
      <w:r w:rsidRPr="00AB2CEB">
        <w:rPr>
          <w:rFonts w:ascii="Times New Roman" w:hAnsi="Times New Roman" w:cs="Times New Roman"/>
          <w:sz w:val="28"/>
          <w:szCs w:val="28"/>
          <w:lang w:val="kk-KZ"/>
        </w:rPr>
        <w:t>дамыту</w:t>
      </w:r>
      <w:r w:rsidRPr="00AB2CEB">
        <w:rPr>
          <w:rFonts w:ascii="Times New Roman" w:hAnsi="Times New Roman" w:cs="Times New Roman"/>
          <w:spacing w:val="-9"/>
          <w:sz w:val="28"/>
          <w:szCs w:val="28"/>
          <w:lang w:val="kk-KZ"/>
        </w:rPr>
        <w:t xml:space="preserve"> </w:t>
      </w:r>
      <w:r w:rsidRPr="00AB2CEB">
        <w:rPr>
          <w:rFonts w:ascii="Times New Roman" w:hAnsi="Times New Roman" w:cs="Times New Roman"/>
          <w:sz w:val="28"/>
          <w:szCs w:val="28"/>
          <w:lang w:val="kk-KZ"/>
        </w:rPr>
        <w:t>бағдарламасы</w:t>
      </w:r>
      <w:r w:rsidRPr="00AB2CEB">
        <w:rPr>
          <w:rFonts w:ascii="Times New Roman" w:hAnsi="Times New Roman" w:cs="Times New Roman"/>
          <w:spacing w:val="-3"/>
          <w:sz w:val="28"/>
          <w:szCs w:val="28"/>
          <w:lang w:val="kk-KZ"/>
        </w:rPr>
        <w:t xml:space="preserve"> </w:t>
      </w:r>
      <w:r w:rsidRPr="00AB2CEB">
        <w:rPr>
          <w:rFonts w:ascii="Times New Roman" w:hAnsi="Times New Roman" w:cs="Times New Roman"/>
          <w:sz w:val="28"/>
          <w:szCs w:val="28"/>
          <w:lang w:val="kk-KZ"/>
        </w:rPr>
        <w:t>құрастырылды.</w:t>
      </w:r>
      <w:r w:rsidRPr="00AB2CEB">
        <w:rPr>
          <w:rFonts w:ascii="Times New Roman" w:hAnsi="Times New Roman" w:cs="Times New Roman"/>
          <w:spacing w:val="-1"/>
          <w:sz w:val="28"/>
          <w:szCs w:val="28"/>
          <w:lang w:val="kk-KZ"/>
        </w:rPr>
        <w:t xml:space="preserve"> </w:t>
      </w:r>
      <w:r w:rsidRPr="00AB2CEB">
        <w:rPr>
          <w:rFonts w:ascii="Times New Roman" w:hAnsi="Times New Roman" w:cs="Times New Roman"/>
          <w:sz w:val="28"/>
          <w:szCs w:val="28"/>
          <w:lang w:val="kk-KZ"/>
        </w:rPr>
        <w:t>ЖДБ-да оқу</w:t>
      </w:r>
      <w:r w:rsidRPr="00AB2CEB">
        <w:rPr>
          <w:rFonts w:ascii="Times New Roman" w:hAnsi="Times New Roman" w:cs="Times New Roman"/>
          <w:spacing w:val="-9"/>
          <w:sz w:val="28"/>
          <w:szCs w:val="28"/>
          <w:lang w:val="kk-KZ"/>
        </w:rPr>
        <w:t xml:space="preserve"> </w:t>
      </w:r>
      <w:r w:rsidRPr="00AB2CEB">
        <w:rPr>
          <w:rFonts w:ascii="Times New Roman" w:hAnsi="Times New Roman" w:cs="Times New Roman"/>
          <w:sz w:val="28"/>
          <w:szCs w:val="28"/>
          <w:lang w:val="kk-KZ"/>
        </w:rPr>
        <w:t>кезеңдерін</w:t>
      </w:r>
      <w:r w:rsidRPr="00AB2CEB">
        <w:rPr>
          <w:rFonts w:ascii="Times New Roman" w:hAnsi="Times New Roman" w:cs="Times New Roman"/>
          <w:spacing w:val="-2"/>
          <w:sz w:val="28"/>
          <w:szCs w:val="28"/>
          <w:lang w:val="kk-KZ"/>
        </w:rPr>
        <w:t xml:space="preserve"> </w:t>
      </w:r>
      <w:r w:rsidRPr="00AB2CEB">
        <w:rPr>
          <w:rFonts w:ascii="Times New Roman" w:hAnsi="Times New Roman" w:cs="Times New Roman"/>
          <w:sz w:val="28"/>
          <w:szCs w:val="28"/>
          <w:lang w:val="kk-KZ"/>
        </w:rPr>
        <w:t>сақтай</w:t>
      </w:r>
      <w:r w:rsidRPr="00AB2CEB">
        <w:rPr>
          <w:rFonts w:ascii="Times New Roman" w:hAnsi="Times New Roman" w:cs="Times New Roman"/>
          <w:spacing w:val="-2"/>
          <w:sz w:val="28"/>
          <w:szCs w:val="28"/>
          <w:lang w:val="kk-KZ"/>
        </w:rPr>
        <w:t xml:space="preserve"> </w:t>
      </w:r>
      <w:r w:rsidRPr="00AB2CEB">
        <w:rPr>
          <w:rFonts w:ascii="Times New Roman" w:hAnsi="Times New Roman" w:cs="Times New Roman"/>
          <w:sz w:val="28"/>
          <w:szCs w:val="28"/>
          <w:lang w:val="kk-KZ"/>
        </w:rPr>
        <w:t>отырып</w:t>
      </w:r>
      <w:r w:rsidRPr="00AB2CEB">
        <w:rPr>
          <w:rFonts w:ascii="Times New Roman" w:hAnsi="Times New Roman" w:cs="Times New Roman"/>
          <w:spacing w:val="-2"/>
          <w:sz w:val="28"/>
          <w:szCs w:val="28"/>
          <w:lang w:val="kk-KZ"/>
        </w:rPr>
        <w:t xml:space="preserve"> </w:t>
      </w:r>
      <w:r w:rsidRPr="00AB2CEB">
        <w:rPr>
          <w:rFonts w:ascii="Times New Roman" w:hAnsi="Times New Roman" w:cs="Times New Roman"/>
          <w:sz w:val="28"/>
          <w:szCs w:val="28"/>
          <w:lang w:val="kk-KZ"/>
        </w:rPr>
        <w:t>негізгі бағыттары, лексикалық, грамматикалық түсініктері</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жұмыстары жоспарланады. ЖДБ-да түзетудің мақсаттары, міндеттері қойылады, оның мақсатқа жету нәтижесін көреміз.</w:t>
      </w:r>
    </w:p>
    <w:p w14:paraId="7D49FA5E" w14:textId="77777777" w:rsidR="00D771DC" w:rsidRDefault="00D771DC" w:rsidP="00D771DC">
      <w:pPr>
        <w:pStyle w:val="a0"/>
        <w:spacing w:after="0"/>
        <w:ind w:firstLine="567"/>
        <w:rPr>
          <w:rFonts w:ascii="Times New Roman" w:hAnsi="Times New Roman" w:cs="Times New Roman"/>
          <w:b/>
          <w:sz w:val="28"/>
          <w:szCs w:val="28"/>
          <w:lang w:val="kk-KZ"/>
        </w:rPr>
      </w:pPr>
    </w:p>
    <w:p w14:paraId="1A16D459" w14:textId="77777777" w:rsidR="00D771DC" w:rsidRDefault="00D771DC" w:rsidP="00D771DC">
      <w:pPr>
        <w:pStyle w:val="a0"/>
        <w:spacing w:after="0"/>
        <w:ind w:firstLine="567"/>
        <w:rPr>
          <w:rFonts w:ascii="Times New Roman" w:hAnsi="Times New Roman" w:cs="Times New Roman"/>
          <w:b/>
          <w:sz w:val="28"/>
          <w:szCs w:val="28"/>
          <w:lang w:val="kk-KZ"/>
        </w:rPr>
      </w:pPr>
    </w:p>
    <w:p w14:paraId="78DD18E5" w14:textId="77777777" w:rsidR="00D771DC" w:rsidRPr="00860398" w:rsidRDefault="00D771DC" w:rsidP="00D771DC">
      <w:pPr>
        <w:pStyle w:val="a0"/>
        <w:spacing w:after="0"/>
        <w:ind w:firstLine="567"/>
        <w:rPr>
          <w:rFonts w:ascii="Times New Roman" w:hAnsi="Times New Roman" w:cs="Times New Roman"/>
          <w:b/>
          <w:spacing w:val="1"/>
          <w:sz w:val="28"/>
          <w:szCs w:val="28"/>
        </w:rPr>
      </w:pPr>
      <w:proofErr w:type="spellStart"/>
      <w:r w:rsidRPr="00860398">
        <w:rPr>
          <w:rFonts w:ascii="Times New Roman" w:hAnsi="Times New Roman" w:cs="Times New Roman"/>
          <w:b/>
          <w:sz w:val="28"/>
          <w:szCs w:val="28"/>
        </w:rPr>
        <w:t>Қорытындылар</w:t>
      </w:r>
      <w:proofErr w:type="spellEnd"/>
      <w:r w:rsidRPr="00860398">
        <w:rPr>
          <w:rFonts w:ascii="Times New Roman" w:hAnsi="Times New Roman" w:cs="Times New Roman"/>
          <w:b/>
          <w:spacing w:val="-6"/>
          <w:sz w:val="28"/>
          <w:szCs w:val="28"/>
        </w:rPr>
        <w:t xml:space="preserve"> </w:t>
      </w:r>
      <w:proofErr w:type="spellStart"/>
      <w:r w:rsidRPr="00860398">
        <w:rPr>
          <w:rFonts w:ascii="Times New Roman" w:hAnsi="Times New Roman" w:cs="Times New Roman"/>
          <w:b/>
          <w:sz w:val="28"/>
          <w:szCs w:val="28"/>
        </w:rPr>
        <w:t>бойынша</w:t>
      </w:r>
      <w:proofErr w:type="spellEnd"/>
      <w:r w:rsidRPr="00860398">
        <w:rPr>
          <w:rFonts w:ascii="Times New Roman" w:hAnsi="Times New Roman" w:cs="Times New Roman"/>
          <w:b/>
          <w:spacing w:val="-10"/>
          <w:sz w:val="28"/>
          <w:szCs w:val="28"/>
        </w:rPr>
        <w:t>:</w:t>
      </w:r>
    </w:p>
    <w:tbl>
      <w:tblPr>
        <w:tblStyle w:val="afa"/>
        <w:tblW w:w="10207" w:type="dxa"/>
        <w:tblInd w:w="-885" w:type="dxa"/>
        <w:tblLayout w:type="fixed"/>
        <w:tblLook w:val="04A0" w:firstRow="1" w:lastRow="0" w:firstColumn="1" w:lastColumn="0" w:noHBand="0" w:noVBand="1"/>
      </w:tblPr>
      <w:tblGrid>
        <w:gridCol w:w="1135"/>
        <w:gridCol w:w="1134"/>
        <w:gridCol w:w="1528"/>
        <w:gridCol w:w="1204"/>
        <w:gridCol w:w="902"/>
        <w:gridCol w:w="1004"/>
        <w:gridCol w:w="1025"/>
        <w:gridCol w:w="896"/>
        <w:gridCol w:w="1379"/>
      </w:tblGrid>
      <w:tr w:rsidR="00D771DC" w:rsidRPr="00E949B5" w14:paraId="7D828652" w14:textId="77777777" w:rsidTr="00D771DC">
        <w:tc>
          <w:tcPr>
            <w:tcW w:w="1135" w:type="dxa"/>
          </w:tcPr>
          <w:p w14:paraId="5510FCBB" w14:textId="77777777" w:rsidR="00D771DC" w:rsidRPr="00E949B5" w:rsidRDefault="00D771DC" w:rsidP="00D771DC">
            <w:pPr>
              <w:pStyle w:val="a0"/>
              <w:spacing w:after="0"/>
              <w:rPr>
                <w:sz w:val="28"/>
                <w:szCs w:val="28"/>
              </w:rPr>
            </w:pP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p>
        </w:tc>
        <w:tc>
          <w:tcPr>
            <w:tcW w:w="1134" w:type="dxa"/>
          </w:tcPr>
          <w:p w14:paraId="07BC6F5F" w14:textId="77777777" w:rsidR="00D771DC" w:rsidRPr="00E949B5" w:rsidRDefault="00D771DC" w:rsidP="00D771DC">
            <w:pPr>
              <w:pStyle w:val="a0"/>
              <w:spacing w:after="0"/>
              <w:rPr>
                <w:sz w:val="28"/>
                <w:szCs w:val="28"/>
              </w:rPr>
            </w:pP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p>
        </w:tc>
        <w:tc>
          <w:tcPr>
            <w:tcW w:w="1528" w:type="dxa"/>
          </w:tcPr>
          <w:p w14:paraId="63095664" w14:textId="77777777" w:rsidR="00D771DC" w:rsidRPr="00E949B5" w:rsidRDefault="00D771DC" w:rsidP="00D771DC">
            <w:pPr>
              <w:pStyle w:val="a0"/>
              <w:spacing w:after="0"/>
              <w:rPr>
                <w:sz w:val="28"/>
                <w:szCs w:val="28"/>
              </w:rPr>
            </w:pP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p>
        </w:tc>
        <w:tc>
          <w:tcPr>
            <w:tcW w:w="1204" w:type="dxa"/>
          </w:tcPr>
          <w:p w14:paraId="78443415" w14:textId="77777777" w:rsidR="00D771DC" w:rsidRPr="00E949B5" w:rsidRDefault="00D771DC" w:rsidP="00D771DC">
            <w:pPr>
              <w:pStyle w:val="a8"/>
              <w:spacing w:after="0"/>
              <w:ind w:left="0" w:right="0"/>
              <w:rPr>
                <w:sz w:val="28"/>
                <w:szCs w:val="28"/>
              </w:rPr>
            </w:pPr>
            <w:proofErr w:type="spellStart"/>
            <w:r w:rsidRPr="00E949B5">
              <w:rPr>
                <w:sz w:val="28"/>
                <w:szCs w:val="28"/>
              </w:rPr>
              <w:t>Балалардың</w:t>
            </w:r>
            <w:proofErr w:type="spellEnd"/>
            <w:r w:rsidRPr="00E949B5">
              <w:rPr>
                <w:sz w:val="28"/>
                <w:szCs w:val="28"/>
              </w:rPr>
              <w:t xml:space="preserve"> </w:t>
            </w:r>
            <w:proofErr w:type="spellStart"/>
            <w:r w:rsidRPr="00E949B5">
              <w:rPr>
                <w:sz w:val="28"/>
                <w:szCs w:val="28"/>
              </w:rPr>
              <w:t>церебральды</w:t>
            </w:r>
            <w:proofErr w:type="spellEnd"/>
            <w:r w:rsidRPr="00E949B5">
              <w:rPr>
                <w:sz w:val="28"/>
                <w:szCs w:val="28"/>
              </w:rPr>
              <w:t xml:space="preserve"> сал </w:t>
            </w:r>
            <w:proofErr w:type="spellStart"/>
            <w:r w:rsidRPr="00E949B5">
              <w:rPr>
                <w:sz w:val="28"/>
                <w:szCs w:val="28"/>
              </w:rPr>
              <w:t>ауруы</w:t>
            </w:r>
            <w:proofErr w:type="spellEnd"/>
            <w:r w:rsidRPr="00E949B5">
              <w:rPr>
                <w:sz w:val="28"/>
                <w:szCs w:val="28"/>
              </w:rPr>
              <w:t xml:space="preserve"> </w:t>
            </w:r>
          </w:p>
          <w:p w14:paraId="6B8F1033" w14:textId="77777777" w:rsidR="00D771DC" w:rsidRPr="00E949B5" w:rsidRDefault="00D771DC" w:rsidP="00D771DC">
            <w:pPr>
              <w:pStyle w:val="a0"/>
              <w:spacing w:after="0"/>
              <w:rPr>
                <w:sz w:val="28"/>
                <w:szCs w:val="28"/>
              </w:rPr>
            </w:pPr>
          </w:p>
        </w:tc>
        <w:tc>
          <w:tcPr>
            <w:tcW w:w="902" w:type="dxa"/>
          </w:tcPr>
          <w:p w14:paraId="6A6D570E" w14:textId="77777777" w:rsidR="00D771DC" w:rsidRPr="00E949B5" w:rsidRDefault="00D771DC" w:rsidP="00D771DC">
            <w:pPr>
              <w:pStyle w:val="a0"/>
              <w:spacing w:after="0"/>
              <w:rPr>
                <w:sz w:val="28"/>
                <w:szCs w:val="28"/>
              </w:rPr>
            </w:pPr>
            <w:proofErr w:type="spellStart"/>
            <w:r w:rsidRPr="00E949B5">
              <w:rPr>
                <w:sz w:val="28"/>
                <w:szCs w:val="28"/>
              </w:rPr>
              <w:t>Тұтығу</w:t>
            </w:r>
            <w:proofErr w:type="spellEnd"/>
          </w:p>
        </w:tc>
        <w:tc>
          <w:tcPr>
            <w:tcW w:w="1004" w:type="dxa"/>
          </w:tcPr>
          <w:p w14:paraId="7FB1AEE4" w14:textId="77777777" w:rsidR="00D771DC" w:rsidRPr="00E949B5" w:rsidRDefault="00D771DC" w:rsidP="00D771DC">
            <w:pPr>
              <w:pStyle w:val="a0"/>
              <w:spacing w:after="0"/>
              <w:rPr>
                <w:sz w:val="28"/>
                <w:szCs w:val="28"/>
              </w:rPr>
            </w:pPr>
            <w:proofErr w:type="spellStart"/>
            <w:r w:rsidRPr="00E949B5">
              <w:rPr>
                <w:sz w:val="28"/>
                <w:szCs w:val="28"/>
              </w:rPr>
              <w:t>Омыртқаның</w:t>
            </w:r>
            <w:proofErr w:type="spellEnd"/>
            <w:r w:rsidRPr="00E949B5">
              <w:rPr>
                <w:sz w:val="28"/>
                <w:szCs w:val="28"/>
              </w:rPr>
              <w:t xml:space="preserve"> </w:t>
            </w:r>
            <w:proofErr w:type="spellStart"/>
            <w:r w:rsidRPr="00E949B5">
              <w:rPr>
                <w:sz w:val="28"/>
                <w:szCs w:val="28"/>
              </w:rPr>
              <w:t>туа</w:t>
            </w:r>
            <w:proofErr w:type="spellEnd"/>
            <w:r w:rsidRPr="00E949B5">
              <w:rPr>
                <w:sz w:val="28"/>
                <w:szCs w:val="28"/>
              </w:rPr>
              <w:t xml:space="preserve"> </w:t>
            </w:r>
            <w:proofErr w:type="spellStart"/>
            <w:r w:rsidRPr="00E949B5">
              <w:rPr>
                <w:sz w:val="28"/>
                <w:szCs w:val="28"/>
              </w:rPr>
              <w:t>біткен</w:t>
            </w:r>
            <w:proofErr w:type="spellEnd"/>
            <w:r w:rsidRPr="00E949B5">
              <w:rPr>
                <w:sz w:val="28"/>
                <w:szCs w:val="28"/>
              </w:rPr>
              <w:t xml:space="preserve"> </w:t>
            </w:r>
            <w:proofErr w:type="spellStart"/>
            <w:r w:rsidRPr="00E949B5">
              <w:rPr>
                <w:sz w:val="28"/>
                <w:szCs w:val="28"/>
              </w:rPr>
              <w:t>ақауы</w:t>
            </w:r>
            <w:proofErr w:type="spellEnd"/>
          </w:p>
        </w:tc>
        <w:tc>
          <w:tcPr>
            <w:tcW w:w="1025" w:type="dxa"/>
          </w:tcPr>
          <w:p w14:paraId="5E8F55DD" w14:textId="77777777" w:rsidR="00D771DC" w:rsidRPr="00E949B5" w:rsidRDefault="00D771DC" w:rsidP="00D771DC">
            <w:pPr>
              <w:pStyle w:val="a0"/>
              <w:spacing w:after="0"/>
              <w:rPr>
                <w:sz w:val="28"/>
                <w:szCs w:val="28"/>
              </w:rPr>
            </w:pPr>
            <w:proofErr w:type="spellStart"/>
            <w:r w:rsidRPr="00E949B5">
              <w:rPr>
                <w:sz w:val="28"/>
                <w:szCs w:val="28"/>
              </w:rPr>
              <w:t>Жеңіл</w:t>
            </w:r>
            <w:proofErr w:type="spellEnd"/>
            <w:r w:rsidRPr="00E949B5">
              <w:rPr>
                <w:sz w:val="28"/>
                <w:szCs w:val="28"/>
              </w:rPr>
              <w:t xml:space="preserve"> </w:t>
            </w:r>
            <w:proofErr w:type="spellStart"/>
            <w:r w:rsidRPr="00E949B5">
              <w:rPr>
                <w:sz w:val="28"/>
                <w:szCs w:val="28"/>
              </w:rPr>
              <w:t>ақыл</w:t>
            </w:r>
            <w:proofErr w:type="spellEnd"/>
            <w:r w:rsidRPr="00E949B5">
              <w:rPr>
                <w:sz w:val="28"/>
                <w:szCs w:val="28"/>
              </w:rPr>
              <w:t xml:space="preserve">-ой </w:t>
            </w:r>
            <w:proofErr w:type="spellStart"/>
            <w:r w:rsidRPr="00E949B5">
              <w:rPr>
                <w:sz w:val="28"/>
                <w:szCs w:val="28"/>
              </w:rPr>
              <w:t>кемістігі</w:t>
            </w:r>
            <w:proofErr w:type="spellEnd"/>
          </w:p>
        </w:tc>
        <w:tc>
          <w:tcPr>
            <w:tcW w:w="896" w:type="dxa"/>
          </w:tcPr>
          <w:p w14:paraId="3BDDF500" w14:textId="77777777" w:rsidR="00D771DC" w:rsidRPr="00E949B5" w:rsidRDefault="00D771DC" w:rsidP="00D771DC">
            <w:pPr>
              <w:pStyle w:val="a0"/>
              <w:spacing w:after="0"/>
              <w:rPr>
                <w:sz w:val="28"/>
                <w:szCs w:val="28"/>
              </w:rPr>
            </w:pPr>
            <w:r w:rsidRPr="00E949B5">
              <w:rPr>
                <w:sz w:val="28"/>
                <w:szCs w:val="28"/>
              </w:rPr>
              <w:t>Ғ-23.1</w:t>
            </w:r>
          </w:p>
        </w:tc>
        <w:tc>
          <w:tcPr>
            <w:tcW w:w="1379" w:type="dxa"/>
          </w:tcPr>
          <w:p w14:paraId="4D0CC230" w14:textId="77777777" w:rsidR="00D771DC" w:rsidRPr="00E949B5" w:rsidRDefault="00D771DC" w:rsidP="00D771DC">
            <w:pPr>
              <w:pStyle w:val="a0"/>
              <w:spacing w:after="0"/>
              <w:rPr>
                <w:sz w:val="28"/>
                <w:szCs w:val="28"/>
              </w:rPr>
            </w:pPr>
            <w:proofErr w:type="spellStart"/>
            <w:r w:rsidRPr="00E949B5">
              <w:rPr>
                <w:sz w:val="28"/>
                <w:szCs w:val="28"/>
              </w:rPr>
              <w:t>Барлығы</w:t>
            </w:r>
            <w:proofErr w:type="spellEnd"/>
            <w:r w:rsidRPr="00E949B5">
              <w:rPr>
                <w:sz w:val="28"/>
                <w:szCs w:val="28"/>
              </w:rPr>
              <w:t xml:space="preserve"> </w:t>
            </w:r>
          </w:p>
        </w:tc>
      </w:tr>
      <w:tr w:rsidR="00D771DC" w:rsidRPr="00E949B5" w14:paraId="46F1883F" w14:textId="77777777" w:rsidTr="00D771DC">
        <w:tc>
          <w:tcPr>
            <w:tcW w:w="1135" w:type="dxa"/>
          </w:tcPr>
          <w:p w14:paraId="136804A8" w14:textId="77777777" w:rsidR="00D771DC" w:rsidRPr="00E949B5" w:rsidRDefault="00D771DC" w:rsidP="00D771DC">
            <w:pPr>
              <w:pStyle w:val="a0"/>
              <w:spacing w:after="0"/>
              <w:jc w:val="center"/>
              <w:rPr>
                <w:sz w:val="28"/>
                <w:szCs w:val="28"/>
              </w:rPr>
            </w:pPr>
            <w:r w:rsidRPr="00E949B5">
              <w:rPr>
                <w:sz w:val="28"/>
                <w:szCs w:val="28"/>
              </w:rPr>
              <w:t>1</w:t>
            </w:r>
          </w:p>
        </w:tc>
        <w:tc>
          <w:tcPr>
            <w:tcW w:w="1134" w:type="dxa"/>
          </w:tcPr>
          <w:p w14:paraId="18876718" w14:textId="77777777" w:rsidR="00D771DC" w:rsidRPr="00E949B5" w:rsidRDefault="00D771DC" w:rsidP="00D771DC">
            <w:pPr>
              <w:pStyle w:val="a0"/>
              <w:spacing w:after="0"/>
              <w:rPr>
                <w:sz w:val="28"/>
                <w:szCs w:val="28"/>
              </w:rPr>
            </w:pPr>
            <w:r w:rsidRPr="00E949B5">
              <w:rPr>
                <w:sz w:val="28"/>
                <w:szCs w:val="28"/>
              </w:rPr>
              <w:t>12</w:t>
            </w:r>
          </w:p>
        </w:tc>
        <w:tc>
          <w:tcPr>
            <w:tcW w:w="1528" w:type="dxa"/>
          </w:tcPr>
          <w:p w14:paraId="1D8AB0D4" w14:textId="77777777" w:rsidR="00D771DC" w:rsidRPr="00E949B5" w:rsidRDefault="00D771DC" w:rsidP="00D771DC">
            <w:pPr>
              <w:pStyle w:val="a0"/>
              <w:spacing w:after="0"/>
              <w:rPr>
                <w:sz w:val="28"/>
                <w:szCs w:val="28"/>
              </w:rPr>
            </w:pPr>
            <w:r w:rsidRPr="00E949B5">
              <w:rPr>
                <w:sz w:val="28"/>
                <w:szCs w:val="28"/>
              </w:rPr>
              <w:t>4</w:t>
            </w:r>
          </w:p>
        </w:tc>
        <w:tc>
          <w:tcPr>
            <w:tcW w:w="1204" w:type="dxa"/>
          </w:tcPr>
          <w:p w14:paraId="6CAE75D4" w14:textId="77777777" w:rsidR="00D771DC" w:rsidRPr="00E949B5" w:rsidRDefault="00D771DC" w:rsidP="00D771DC">
            <w:pPr>
              <w:pStyle w:val="a8"/>
              <w:spacing w:after="0"/>
              <w:ind w:left="0" w:right="0"/>
              <w:rPr>
                <w:sz w:val="28"/>
                <w:szCs w:val="28"/>
              </w:rPr>
            </w:pPr>
            <w:r w:rsidRPr="00E949B5">
              <w:rPr>
                <w:sz w:val="28"/>
                <w:szCs w:val="28"/>
              </w:rPr>
              <w:t>1</w:t>
            </w:r>
          </w:p>
        </w:tc>
        <w:tc>
          <w:tcPr>
            <w:tcW w:w="902" w:type="dxa"/>
          </w:tcPr>
          <w:p w14:paraId="7BEB246C" w14:textId="77777777" w:rsidR="00D771DC" w:rsidRPr="00E949B5" w:rsidRDefault="00D771DC" w:rsidP="00D771DC">
            <w:pPr>
              <w:pStyle w:val="a0"/>
              <w:spacing w:after="0"/>
              <w:rPr>
                <w:sz w:val="28"/>
                <w:szCs w:val="28"/>
              </w:rPr>
            </w:pPr>
            <w:r w:rsidRPr="00E949B5">
              <w:rPr>
                <w:sz w:val="28"/>
                <w:szCs w:val="28"/>
              </w:rPr>
              <w:t>1</w:t>
            </w:r>
          </w:p>
        </w:tc>
        <w:tc>
          <w:tcPr>
            <w:tcW w:w="1004" w:type="dxa"/>
          </w:tcPr>
          <w:p w14:paraId="06E13E58" w14:textId="77777777" w:rsidR="00D771DC" w:rsidRPr="00E949B5" w:rsidRDefault="00D771DC" w:rsidP="00D771DC">
            <w:pPr>
              <w:pStyle w:val="a0"/>
              <w:spacing w:after="0"/>
              <w:rPr>
                <w:sz w:val="28"/>
                <w:szCs w:val="28"/>
              </w:rPr>
            </w:pPr>
            <w:r w:rsidRPr="00E949B5">
              <w:rPr>
                <w:sz w:val="28"/>
                <w:szCs w:val="28"/>
              </w:rPr>
              <w:t>1</w:t>
            </w:r>
          </w:p>
        </w:tc>
        <w:tc>
          <w:tcPr>
            <w:tcW w:w="1025" w:type="dxa"/>
          </w:tcPr>
          <w:p w14:paraId="0A217A3B" w14:textId="77777777" w:rsidR="00D771DC" w:rsidRPr="00E949B5" w:rsidRDefault="00D771DC" w:rsidP="00D771DC">
            <w:pPr>
              <w:pStyle w:val="a0"/>
              <w:spacing w:after="0"/>
              <w:rPr>
                <w:sz w:val="28"/>
                <w:szCs w:val="28"/>
              </w:rPr>
            </w:pPr>
            <w:r w:rsidRPr="00E949B5">
              <w:rPr>
                <w:sz w:val="28"/>
                <w:szCs w:val="28"/>
              </w:rPr>
              <w:t>2</w:t>
            </w:r>
          </w:p>
        </w:tc>
        <w:tc>
          <w:tcPr>
            <w:tcW w:w="896" w:type="dxa"/>
          </w:tcPr>
          <w:p w14:paraId="415AEF1E" w14:textId="77777777" w:rsidR="00D771DC" w:rsidRPr="00E949B5" w:rsidRDefault="00D771DC" w:rsidP="00D771DC">
            <w:pPr>
              <w:pStyle w:val="a0"/>
              <w:spacing w:after="0"/>
              <w:rPr>
                <w:sz w:val="28"/>
                <w:szCs w:val="28"/>
              </w:rPr>
            </w:pPr>
            <w:r w:rsidRPr="00E949B5">
              <w:rPr>
                <w:sz w:val="28"/>
                <w:szCs w:val="28"/>
              </w:rPr>
              <w:t>1</w:t>
            </w:r>
          </w:p>
        </w:tc>
        <w:tc>
          <w:tcPr>
            <w:tcW w:w="1379" w:type="dxa"/>
          </w:tcPr>
          <w:p w14:paraId="589428E4" w14:textId="77777777" w:rsidR="00D771DC" w:rsidRPr="00E949B5" w:rsidRDefault="00D771DC" w:rsidP="00D771DC">
            <w:pPr>
              <w:pStyle w:val="a0"/>
              <w:spacing w:after="0"/>
              <w:rPr>
                <w:sz w:val="28"/>
                <w:szCs w:val="28"/>
              </w:rPr>
            </w:pPr>
            <w:r w:rsidRPr="00E949B5">
              <w:rPr>
                <w:sz w:val="28"/>
                <w:szCs w:val="28"/>
              </w:rPr>
              <w:t xml:space="preserve">1-11 </w:t>
            </w:r>
            <w:proofErr w:type="spellStart"/>
            <w:r w:rsidRPr="00E949B5">
              <w:rPr>
                <w:sz w:val="28"/>
                <w:szCs w:val="28"/>
              </w:rPr>
              <w:t>сынып</w:t>
            </w:r>
            <w:proofErr w:type="spellEnd"/>
            <w:r w:rsidRPr="00E949B5">
              <w:rPr>
                <w:sz w:val="28"/>
                <w:szCs w:val="28"/>
              </w:rPr>
              <w:t xml:space="preserve"> </w:t>
            </w:r>
            <w:r w:rsidRPr="00E949B5">
              <w:rPr>
                <w:b/>
                <w:sz w:val="28"/>
                <w:szCs w:val="28"/>
              </w:rPr>
              <w:t xml:space="preserve">23 </w:t>
            </w:r>
            <w:proofErr w:type="spellStart"/>
            <w:r w:rsidRPr="00E949B5">
              <w:rPr>
                <w:b/>
                <w:sz w:val="28"/>
                <w:szCs w:val="28"/>
              </w:rPr>
              <w:t>оқушы</w:t>
            </w:r>
            <w:proofErr w:type="spellEnd"/>
            <w:r w:rsidRPr="00E949B5">
              <w:rPr>
                <w:b/>
                <w:sz w:val="28"/>
                <w:szCs w:val="28"/>
              </w:rPr>
              <w:t xml:space="preserve">, 2 </w:t>
            </w:r>
            <w:proofErr w:type="spellStart"/>
            <w:r w:rsidRPr="00E949B5">
              <w:rPr>
                <w:b/>
                <w:sz w:val="28"/>
                <w:szCs w:val="28"/>
              </w:rPr>
              <w:t>үйден</w:t>
            </w:r>
            <w:proofErr w:type="spellEnd"/>
            <w:r w:rsidRPr="00E949B5">
              <w:rPr>
                <w:b/>
                <w:sz w:val="28"/>
                <w:szCs w:val="28"/>
              </w:rPr>
              <w:t xml:space="preserve"> </w:t>
            </w:r>
            <w:proofErr w:type="spellStart"/>
            <w:r w:rsidRPr="00E949B5">
              <w:rPr>
                <w:b/>
                <w:sz w:val="28"/>
                <w:szCs w:val="28"/>
              </w:rPr>
              <w:t>оқитын</w:t>
            </w:r>
            <w:proofErr w:type="spellEnd"/>
            <w:r w:rsidRPr="00E949B5">
              <w:rPr>
                <w:b/>
                <w:sz w:val="28"/>
                <w:szCs w:val="28"/>
              </w:rPr>
              <w:t xml:space="preserve"> </w:t>
            </w:r>
            <w:proofErr w:type="spellStart"/>
            <w:r w:rsidRPr="00E949B5">
              <w:rPr>
                <w:b/>
                <w:sz w:val="28"/>
                <w:szCs w:val="28"/>
              </w:rPr>
              <w:t>оқушы</w:t>
            </w:r>
            <w:proofErr w:type="spellEnd"/>
          </w:p>
        </w:tc>
      </w:tr>
    </w:tbl>
    <w:p w14:paraId="3B04B56C" w14:textId="77777777" w:rsidR="00D771DC" w:rsidRPr="00E949B5" w:rsidRDefault="00D771DC" w:rsidP="00D771DC">
      <w:pPr>
        <w:pStyle w:val="a0"/>
        <w:spacing w:after="0"/>
        <w:ind w:firstLine="567"/>
        <w:rPr>
          <w:rFonts w:ascii="Times New Roman" w:hAnsi="Times New Roman" w:cs="Times New Roman"/>
          <w:sz w:val="28"/>
          <w:szCs w:val="28"/>
        </w:rPr>
      </w:pPr>
    </w:p>
    <w:p w14:paraId="3EB0D696" w14:textId="77777777" w:rsidR="00D771DC" w:rsidRPr="00E949B5" w:rsidRDefault="00D771DC" w:rsidP="00D771DC">
      <w:pPr>
        <w:pStyle w:val="a0"/>
        <w:spacing w:after="0"/>
        <w:ind w:firstLine="567"/>
        <w:rPr>
          <w:rFonts w:ascii="Times New Roman" w:hAnsi="Times New Roman" w:cs="Times New Roman"/>
          <w:sz w:val="28"/>
          <w:szCs w:val="28"/>
        </w:rPr>
      </w:pPr>
      <w:r w:rsidRPr="00E949B5">
        <w:rPr>
          <w:rFonts w:ascii="Times New Roman" w:hAnsi="Times New Roman" w:cs="Times New Roman"/>
          <w:b/>
          <w:sz w:val="28"/>
          <w:szCs w:val="28"/>
        </w:rPr>
        <w:t xml:space="preserve">2022-2023 </w:t>
      </w:r>
      <w:proofErr w:type="spellStart"/>
      <w:r w:rsidRPr="00E949B5">
        <w:rPr>
          <w:rFonts w:ascii="Times New Roman" w:hAnsi="Times New Roman" w:cs="Times New Roman"/>
          <w:sz w:val="28"/>
          <w:szCs w:val="28"/>
        </w:rPr>
        <w:t>оқу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жылы</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дәрігерлік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консультация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бойынша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есепте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тұрған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білімді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ететін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26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тіркелді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Оның</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3-і</w:t>
      </w:r>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даярлық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сыныбы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тәрбиеленушісі</w:t>
      </w:r>
      <w:proofErr w:type="spellEnd"/>
      <w:r w:rsidRPr="00E949B5">
        <w:rPr>
          <w:rFonts w:ascii="Times New Roman" w:hAnsi="Times New Roman" w:cs="Times New Roman"/>
          <w:sz w:val="28"/>
          <w:szCs w:val="28"/>
        </w:rPr>
        <w:t xml:space="preserve">. </w:t>
      </w:r>
    </w:p>
    <w:p w14:paraId="212516FB" w14:textId="77777777" w:rsidR="00D771DC" w:rsidRDefault="00D771DC" w:rsidP="00D771DC">
      <w:pPr>
        <w:pStyle w:val="a0"/>
        <w:spacing w:after="0"/>
        <w:ind w:firstLine="567"/>
        <w:rPr>
          <w:rFonts w:ascii="Times New Roman" w:hAnsi="Times New Roman" w:cs="Times New Roman"/>
          <w:sz w:val="28"/>
          <w:szCs w:val="28"/>
          <w:lang w:val="kk-KZ"/>
        </w:rPr>
      </w:pPr>
      <w:proofErr w:type="spellStart"/>
      <w:r w:rsidRPr="00E949B5">
        <w:rPr>
          <w:rFonts w:ascii="Times New Roman" w:hAnsi="Times New Roman" w:cs="Times New Roman"/>
          <w:sz w:val="28"/>
          <w:szCs w:val="28"/>
        </w:rPr>
        <w:t>Инклюзивті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беру </w:t>
      </w:r>
      <w:proofErr w:type="spellStart"/>
      <w:r w:rsidRPr="00E949B5">
        <w:rPr>
          <w:rFonts w:ascii="Times New Roman" w:hAnsi="Times New Roman" w:cs="Times New Roman"/>
          <w:sz w:val="28"/>
          <w:szCs w:val="28"/>
        </w:rPr>
        <w:t>жағдайында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оқытуда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қажеттіліктері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оқушыларды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pacing w:val="-1"/>
          <w:sz w:val="28"/>
          <w:szCs w:val="28"/>
        </w:rPr>
        <w:t xml:space="preserve"> </w:t>
      </w:r>
      <w:proofErr w:type="spellStart"/>
      <w:r w:rsidRPr="00E949B5">
        <w:rPr>
          <w:rFonts w:ascii="Times New Roman" w:hAnsi="Times New Roman" w:cs="Times New Roman"/>
          <w:sz w:val="28"/>
          <w:szCs w:val="28"/>
        </w:rPr>
        <w:t>маңызды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орын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атқарады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мамандардың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жүйелі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ұйымдасқан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жағдайда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ғана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бір</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тұтас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әрекетінің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барысында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беру</w:t>
      </w:r>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тәрбие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үдерісінде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өз</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мүмкіндігі</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қажеттіліктеріне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сәйкес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оқуы</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дамуы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үшін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қажетті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әлеуметтік-психологиялық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және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балаға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көмек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көрсетудің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түрі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ретінде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қарастырылады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мүмкіншіліктері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шектеулі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оқушыларды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дәрігерлік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консультация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ұсынымдары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негізінде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ұйымдастырылып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w:t>
      </w:r>
      <w:proofErr w:type="spellEnd"/>
      <w:r w:rsidRPr="00E949B5">
        <w:rPr>
          <w:rFonts w:ascii="Times New Roman" w:hAnsi="Times New Roman" w:cs="Times New Roman"/>
          <w:sz w:val="28"/>
          <w:szCs w:val="28"/>
        </w:rPr>
        <w:t>.</w:t>
      </w:r>
    </w:p>
    <w:p w14:paraId="26EF5089" w14:textId="77777777" w:rsidR="00D771DC" w:rsidRPr="00860398" w:rsidRDefault="00D771DC" w:rsidP="00D771DC">
      <w:pPr>
        <w:pStyle w:val="a0"/>
        <w:spacing w:after="0"/>
        <w:ind w:firstLine="567"/>
        <w:rPr>
          <w:rFonts w:ascii="Times New Roman" w:hAnsi="Times New Roman" w:cs="Times New Roman"/>
          <w:sz w:val="28"/>
          <w:szCs w:val="28"/>
          <w:lang w:val="kk-KZ"/>
        </w:rPr>
      </w:pPr>
    </w:p>
    <w:p w14:paraId="45F157D5" w14:textId="77777777" w:rsidR="00D771DC" w:rsidRPr="00E949B5" w:rsidRDefault="00D771DC" w:rsidP="00D771DC">
      <w:pPr>
        <w:spacing w:after="0"/>
        <w:ind w:firstLine="567"/>
        <w:jc w:val="both"/>
        <w:rPr>
          <w:rFonts w:ascii="Times New Roman" w:hAnsi="Times New Roman" w:cs="Times New Roman"/>
          <w:sz w:val="28"/>
          <w:szCs w:val="28"/>
        </w:rPr>
      </w:pPr>
      <w:proofErr w:type="spellStart"/>
      <w:r w:rsidRPr="00E949B5">
        <w:rPr>
          <w:rFonts w:ascii="Times New Roman" w:hAnsi="Times New Roman" w:cs="Times New Roman"/>
          <w:b/>
          <w:sz w:val="28"/>
          <w:szCs w:val="28"/>
        </w:rPr>
        <w:t>Бастауыш</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сыныптардан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12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бар: </w:t>
      </w:r>
    </w:p>
    <w:p w14:paraId="56C36BD5" w14:textId="77777777" w:rsidR="00D771DC" w:rsidRPr="00E949B5" w:rsidRDefault="00D771DC" w:rsidP="00713785">
      <w:pPr>
        <w:pStyle w:val="TableParagraph"/>
        <w:numPr>
          <w:ilvl w:val="0"/>
          <w:numId w:val="50"/>
        </w:numPr>
        <w:ind w:left="0"/>
        <w:jc w:val="both"/>
        <w:rPr>
          <w:sz w:val="28"/>
          <w:szCs w:val="28"/>
        </w:rPr>
      </w:pPr>
      <w:r w:rsidRPr="00E949B5">
        <w:rPr>
          <w:sz w:val="28"/>
          <w:szCs w:val="28"/>
        </w:rPr>
        <w:t xml:space="preserve">Жаңбырбай Мухамед 1 «а» ПДПК қорытындысы шығыс №413, 26.08.21ж. (Жалпы сөйлеу тілі толық жетілмеген ІI </w:t>
      </w:r>
      <w:r w:rsidRPr="00E949B5">
        <w:rPr>
          <w:spacing w:val="-2"/>
          <w:sz w:val="28"/>
          <w:szCs w:val="28"/>
        </w:rPr>
        <w:t>деңгей)</w:t>
      </w:r>
    </w:p>
    <w:p w14:paraId="220CA1F9" w14:textId="77777777" w:rsidR="00D771DC" w:rsidRPr="00E949B5" w:rsidRDefault="00D771DC" w:rsidP="00713785">
      <w:pPr>
        <w:pStyle w:val="TableParagraph"/>
        <w:numPr>
          <w:ilvl w:val="0"/>
          <w:numId w:val="50"/>
        </w:numPr>
        <w:ind w:left="0"/>
        <w:jc w:val="both"/>
        <w:rPr>
          <w:sz w:val="28"/>
          <w:szCs w:val="28"/>
        </w:rPr>
      </w:pPr>
      <w:r w:rsidRPr="00E949B5">
        <w:rPr>
          <w:sz w:val="28"/>
          <w:szCs w:val="28"/>
        </w:rPr>
        <w:t>Ғали Алтайыр 1 «б» ПДПК қорытындысы шығыс №443, 09.09.2021ж. (Жалпы сөйлеу тілі толық жетілмеген ІІІ деңгей)</w:t>
      </w:r>
    </w:p>
    <w:p w14:paraId="59AE8DE5" w14:textId="77777777" w:rsidR="00D771DC" w:rsidRPr="00AB2CEB" w:rsidRDefault="00D771DC" w:rsidP="00713785">
      <w:pPr>
        <w:pStyle w:val="a0"/>
        <w:widowControl w:val="0"/>
        <w:numPr>
          <w:ilvl w:val="0"/>
          <w:numId w:val="50"/>
        </w:numPr>
        <w:autoSpaceDE w:val="0"/>
        <w:autoSpaceDN w:val="0"/>
        <w:spacing w:after="0" w:line="240" w:lineRule="auto"/>
        <w:ind w:left="0"/>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Сәрсенбай Айару 1 «а» ПДПК қорытындысы шығыс №88, 08.04.2022ж (Психикалық дамуының тежелуі)</w:t>
      </w:r>
    </w:p>
    <w:p w14:paraId="18866C20"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Тойшыбек Руслан 2 «А», ПДПК қорытындысы №68, 25.04.2022ж. </w:t>
      </w:r>
      <w:r w:rsidRPr="00AB2CEB">
        <w:rPr>
          <w:sz w:val="28"/>
          <w:szCs w:val="28"/>
          <w:lang w:val="kk-KZ"/>
        </w:rPr>
        <w:lastRenderedPageBreak/>
        <w:t xml:space="preserve">(Психикалық дамуының тежелуі) </w:t>
      </w:r>
    </w:p>
    <w:p w14:paraId="77EECA9C"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Русланұлы Асылан 2 «Б»,  ПДПК қорытындысы №75, 06.04.2022ж. (Психикалық дамуының тежелуі) </w:t>
      </w:r>
    </w:p>
    <w:p w14:paraId="1EDFAB59"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Серікбай Дос 3 «Б»,  ПДПК қорытындысы №74, 06.04.2021ж. (Психикалық дамуының тежелуі) </w:t>
      </w:r>
    </w:p>
    <w:p w14:paraId="05BD45BC"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Бейбітұлы Ерсін 3 «Б», ПДПК қорытындысы №29, 05.02.2021ж. (Психикалық дамуының тежелуі) </w:t>
      </w:r>
    </w:p>
    <w:p w14:paraId="4928ECF3"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Тулепбергенов Тилек 3 «Б» ПДПК қорытындысы №294, 13.05.2021ж. (Психикалық дамуының тежелуі) </w:t>
      </w:r>
    </w:p>
    <w:p w14:paraId="42171433"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Сейт Асқар 3 «А», ПДПК қорытындысы №69, 06.04.2022ж. (Психикалық дамуының тежелуі) </w:t>
      </w:r>
    </w:p>
    <w:p w14:paraId="0A6EADEA"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Жумағали Нұрәли 3 «А», ПДПК қорытындысы №72, 06.04.2021ж. (Жалпы сөйлеу тілі толық жетілмеген ІІІ-д) </w:t>
      </w:r>
    </w:p>
    <w:p w14:paraId="5312A520"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Нұргали Діннарын 4 «А» ПДПК қорытындысы №74, 06.04.2022ж. (Психикалық дамуының тежелуі) </w:t>
      </w:r>
    </w:p>
    <w:p w14:paraId="0D55A288" w14:textId="77777777" w:rsidR="00D771DC" w:rsidRPr="00AB2CEB" w:rsidRDefault="00D771DC" w:rsidP="00713785">
      <w:pPr>
        <w:pStyle w:val="a8"/>
        <w:widowControl w:val="0"/>
        <w:numPr>
          <w:ilvl w:val="0"/>
          <w:numId w:val="50"/>
        </w:numPr>
        <w:autoSpaceDE w:val="0"/>
        <w:autoSpaceDN w:val="0"/>
        <w:spacing w:after="0" w:line="240" w:lineRule="auto"/>
        <w:ind w:left="0" w:right="0"/>
        <w:rPr>
          <w:sz w:val="28"/>
          <w:szCs w:val="28"/>
          <w:lang w:val="kk-KZ"/>
        </w:rPr>
      </w:pPr>
      <w:r w:rsidRPr="00AB2CEB">
        <w:rPr>
          <w:sz w:val="28"/>
          <w:szCs w:val="28"/>
          <w:lang w:val="kk-KZ"/>
        </w:rPr>
        <w:t xml:space="preserve">Асқар Аружан 4 «Б» ПДПК қорытындысы №71, 06.04.2022ж. (Психикалық дамуының тежелуі) </w:t>
      </w:r>
    </w:p>
    <w:p w14:paraId="2948F015" w14:textId="77777777" w:rsidR="00D771DC" w:rsidRPr="00AB2CEB" w:rsidRDefault="00D771DC" w:rsidP="00D771DC">
      <w:pPr>
        <w:pStyle w:val="a8"/>
        <w:widowControl w:val="0"/>
        <w:autoSpaceDE w:val="0"/>
        <w:autoSpaceDN w:val="0"/>
        <w:spacing w:after="0" w:line="240" w:lineRule="auto"/>
        <w:ind w:left="0" w:right="0" w:firstLine="0"/>
        <w:rPr>
          <w:sz w:val="28"/>
          <w:szCs w:val="28"/>
          <w:lang w:val="kk-KZ"/>
        </w:rPr>
      </w:pPr>
    </w:p>
    <w:p w14:paraId="6E2F23B4" w14:textId="77777777" w:rsidR="00D771DC" w:rsidRPr="00AB2CEB" w:rsidRDefault="00D771DC" w:rsidP="00D771DC">
      <w:pPr>
        <w:pStyle w:val="a0"/>
        <w:spacing w:after="0"/>
        <w:rPr>
          <w:rFonts w:ascii="Times New Roman" w:hAnsi="Times New Roman" w:cs="Times New Roman"/>
          <w:sz w:val="28"/>
          <w:szCs w:val="28"/>
          <w:lang w:val="kk-KZ"/>
        </w:rPr>
      </w:pPr>
      <w:r w:rsidRPr="00AB2CEB">
        <w:rPr>
          <w:rFonts w:ascii="Times New Roman" w:hAnsi="Times New Roman" w:cs="Times New Roman"/>
          <w:b/>
          <w:sz w:val="28"/>
          <w:szCs w:val="28"/>
          <w:lang w:val="kk-KZ"/>
        </w:rPr>
        <w:t>5-11сыныптар</w:t>
      </w:r>
      <w:r w:rsidRPr="00AB2CEB">
        <w:rPr>
          <w:rFonts w:ascii="Times New Roman" w:hAnsi="Times New Roman" w:cs="Times New Roman"/>
          <w:sz w:val="28"/>
          <w:szCs w:val="28"/>
          <w:lang w:val="kk-KZ"/>
        </w:rPr>
        <w:t xml:space="preserve"> бойынша ПДПК қорытындысымен </w:t>
      </w:r>
      <w:r w:rsidRPr="00AB2CEB">
        <w:rPr>
          <w:rFonts w:ascii="Times New Roman" w:hAnsi="Times New Roman" w:cs="Times New Roman"/>
          <w:b/>
          <w:sz w:val="28"/>
          <w:szCs w:val="28"/>
          <w:lang w:val="kk-KZ"/>
        </w:rPr>
        <w:t>11 оқушы</w:t>
      </w:r>
      <w:r w:rsidRPr="00AB2CEB">
        <w:rPr>
          <w:rFonts w:ascii="Times New Roman" w:hAnsi="Times New Roman" w:cs="Times New Roman"/>
          <w:sz w:val="28"/>
          <w:szCs w:val="28"/>
          <w:lang w:val="kk-KZ"/>
        </w:rPr>
        <w:t xml:space="preserve"> бар. Оның </w:t>
      </w:r>
      <w:r w:rsidRPr="00AB2CEB">
        <w:rPr>
          <w:rFonts w:ascii="Times New Roman" w:hAnsi="Times New Roman" w:cs="Times New Roman"/>
          <w:b/>
          <w:sz w:val="28"/>
          <w:szCs w:val="28"/>
          <w:lang w:val="kk-KZ"/>
        </w:rPr>
        <w:t>1 оқушысына</w:t>
      </w:r>
      <w:r w:rsidRPr="00AB2CEB">
        <w:rPr>
          <w:rFonts w:ascii="Times New Roman" w:hAnsi="Times New Roman" w:cs="Times New Roman"/>
          <w:sz w:val="28"/>
          <w:szCs w:val="28"/>
          <w:lang w:val="kk-KZ"/>
        </w:rPr>
        <w:t xml:space="preserve"> үйден жеке оқыту ұйымдастырылған. </w:t>
      </w:r>
    </w:p>
    <w:p w14:paraId="21799492"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Асқарбек Асыл 5 «А» сынып, ПДПК қорытындысы 19.04.2021ж. (Психикалық дамуының тежелуі, Жалпы сөйлеу тілі толық жетілмеген ІІІ-д)</w:t>
      </w:r>
    </w:p>
    <w:p w14:paraId="50457955"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Асқарбек Арман 5 «А» сынып, ПДПК қорытындысы 19.04.2021ж. (Психикалық дамуының тежелуі, Фонетикалық тежелуі бар)</w:t>
      </w:r>
    </w:p>
    <w:p w14:paraId="144C98FC" w14:textId="77777777" w:rsidR="00D771DC" w:rsidRPr="00AB2CEB" w:rsidRDefault="00D771DC" w:rsidP="00713785">
      <w:pPr>
        <w:pStyle w:val="a8"/>
        <w:widowControl w:val="0"/>
        <w:numPr>
          <w:ilvl w:val="0"/>
          <w:numId w:val="51"/>
        </w:numPr>
        <w:autoSpaceDE w:val="0"/>
        <w:autoSpaceDN w:val="0"/>
        <w:spacing w:after="0" w:line="240" w:lineRule="auto"/>
        <w:ind w:left="0" w:right="0" w:firstLine="207"/>
        <w:rPr>
          <w:sz w:val="28"/>
          <w:szCs w:val="28"/>
          <w:lang w:val="kk-KZ"/>
        </w:rPr>
      </w:pPr>
      <w:r w:rsidRPr="00AB2CEB">
        <w:rPr>
          <w:sz w:val="28"/>
          <w:szCs w:val="28"/>
          <w:lang w:val="kk-KZ"/>
        </w:rPr>
        <w:t>Таңатхан Нұржан 5 «Б» сынып ПДПК қорытындысы 18.04.2019ж (Оқуға бейімделудегі қиындықтар)</w:t>
      </w:r>
    </w:p>
    <w:p w14:paraId="5995ACA0"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Балтабек Байжан 5 «Б» сынып ПДПК қорытындысы №447, 10.09.2021ж (Психикалық дамуының тежелуі, Фонетикалық тежелуі бар)</w:t>
      </w:r>
    </w:p>
    <w:p w14:paraId="5E0C4EFD" w14:textId="77777777" w:rsidR="00D771DC" w:rsidRPr="00AB2CEB" w:rsidRDefault="00D771DC" w:rsidP="00713785">
      <w:pPr>
        <w:pStyle w:val="a8"/>
        <w:widowControl w:val="0"/>
        <w:numPr>
          <w:ilvl w:val="0"/>
          <w:numId w:val="51"/>
        </w:numPr>
        <w:autoSpaceDE w:val="0"/>
        <w:autoSpaceDN w:val="0"/>
        <w:spacing w:after="0" w:line="240" w:lineRule="auto"/>
        <w:ind w:left="0" w:right="0" w:firstLine="207"/>
        <w:rPr>
          <w:sz w:val="28"/>
          <w:szCs w:val="28"/>
          <w:lang w:val="kk-KZ"/>
        </w:rPr>
      </w:pPr>
      <w:r w:rsidRPr="00AB2CEB">
        <w:rPr>
          <w:sz w:val="28"/>
          <w:szCs w:val="28"/>
          <w:lang w:val="kk-KZ"/>
        </w:rPr>
        <w:t xml:space="preserve">Өмірбек Ербол 6 «А» ПДПК қорытындысы №31, 09.02.2021ж. (Психикалық дамуының тежелуі) </w:t>
      </w:r>
    </w:p>
    <w:p w14:paraId="193F2A16"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 xml:space="preserve">Арманқызы Аяулым 6 «Б» ПДПК қорытындысы №45, 02.03.2021ж. (Балалардың церебральды сал ауруы) </w:t>
      </w:r>
    </w:p>
    <w:p w14:paraId="273E503B"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Қасымтөреұлы Ислам 7 «А» ПДПК қорытындысы №73 06.04.2021ж. (Психикалық дамуының тежелуі)</w:t>
      </w:r>
    </w:p>
    <w:p w14:paraId="1C98B0CA"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Кенжебеков Жанатбек 7 «А» ПДПК қорытындысы 12.04.2017ж. (Тұтығудың орта деңгейі)</w:t>
      </w:r>
    </w:p>
    <w:p w14:paraId="28C3088E" w14:textId="77777777" w:rsidR="00D771DC" w:rsidRPr="00AB2CEB" w:rsidRDefault="00D771DC" w:rsidP="00713785">
      <w:pPr>
        <w:pStyle w:val="a0"/>
        <w:widowControl w:val="0"/>
        <w:numPr>
          <w:ilvl w:val="0"/>
          <w:numId w:val="51"/>
        </w:numPr>
        <w:autoSpaceDE w:val="0"/>
        <w:autoSpaceDN w:val="0"/>
        <w:spacing w:after="0" w:line="240" w:lineRule="auto"/>
        <w:ind w:left="0" w:firstLine="207"/>
        <w:jc w:val="both"/>
        <w:rPr>
          <w:rFonts w:ascii="Times New Roman" w:hAnsi="Times New Roman" w:cs="Times New Roman"/>
          <w:sz w:val="28"/>
          <w:szCs w:val="28"/>
          <w:lang w:val="kk-KZ"/>
        </w:rPr>
      </w:pPr>
      <w:r w:rsidRPr="00AB2CEB">
        <w:rPr>
          <w:rFonts w:ascii="Times New Roman" w:hAnsi="Times New Roman" w:cs="Times New Roman"/>
          <w:sz w:val="28"/>
          <w:szCs w:val="28"/>
          <w:lang w:val="kk-KZ"/>
        </w:rPr>
        <w:t>Мырзабекова Жаннұр 8 «А» сынып ПДПК қорытындысы №408 25.08.2021ж. (Психикалық дамуының тежелуі)</w:t>
      </w:r>
    </w:p>
    <w:p w14:paraId="5D2BFAE3" w14:textId="77777777" w:rsidR="00D771DC" w:rsidRPr="00E949B5" w:rsidRDefault="00D771DC" w:rsidP="00713785">
      <w:pPr>
        <w:pStyle w:val="a8"/>
        <w:widowControl w:val="0"/>
        <w:numPr>
          <w:ilvl w:val="0"/>
          <w:numId w:val="51"/>
        </w:numPr>
        <w:autoSpaceDE w:val="0"/>
        <w:autoSpaceDN w:val="0"/>
        <w:spacing w:after="0" w:line="240" w:lineRule="auto"/>
        <w:ind w:left="0" w:right="0" w:firstLine="207"/>
        <w:jc w:val="left"/>
        <w:rPr>
          <w:sz w:val="28"/>
          <w:szCs w:val="28"/>
        </w:rPr>
      </w:pPr>
      <w:r w:rsidRPr="00AB2CEB">
        <w:rPr>
          <w:sz w:val="28"/>
          <w:szCs w:val="28"/>
          <w:lang w:val="kk-KZ"/>
        </w:rPr>
        <w:t xml:space="preserve">Жасұланқызы Тоғжан 11 сынып. </w:t>
      </w:r>
      <w:r w:rsidRPr="00AB2CEB">
        <w:rPr>
          <w:b/>
          <w:sz w:val="28"/>
          <w:szCs w:val="28"/>
          <w:lang w:val="kk-KZ"/>
        </w:rPr>
        <w:t>Үйден оқиды.</w:t>
      </w:r>
      <w:r w:rsidRPr="00AB2CEB">
        <w:rPr>
          <w:sz w:val="28"/>
          <w:szCs w:val="28"/>
          <w:lang w:val="kk-KZ"/>
        </w:rPr>
        <w:t xml:space="preserve"> ПДПК қорытындысы №445 09.09.2022ж. (Жатыр омыртқасының туа біткен сколиозы. Омыртқаның туа біткен ақауы) ДКК қорытындысы №410 22.08.2022ж. Мүгедектік туралы анықтама №3066505. </w:t>
      </w:r>
      <w:proofErr w:type="spellStart"/>
      <w:r w:rsidRPr="00E949B5">
        <w:rPr>
          <w:sz w:val="28"/>
          <w:szCs w:val="28"/>
        </w:rPr>
        <w:t>Берілген</w:t>
      </w:r>
      <w:proofErr w:type="spellEnd"/>
      <w:r w:rsidRPr="00E949B5">
        <w:rPr>
          <w:sz w:val="28"/>
          <w:szCs w:val="28"/>
        </w:rPr>
        <w:t xml:space="preserve"> </w:t>
      </w:r>
      <w:proofErr w:type="spellStart"/>
      <w:r w:rsidRPr="00E949B5">
        <w:rPr>
          <w:sz w:val="28"/>
          <w:szCs w:val="28"/>
        </w:rPr>
        <w:t>күні</w:t>
      </w:r>
      <w:proofErr w:type="spellEnd"/>
      <w:r w:rsidRPr="00E949B5">
        <w:rPr>
          <w:sz w:val="28"/>
          <w:szCs w:val="28"/>
        </w:rPr>
        <w:t>: 08.09.2022ж</w:t>
      </w:r>
    </w:p>
    <w:p w14:paraId="7B44C55B" w14:textId="77777777" w:rsidR="00D771DC" w:rsidRPr="00E949B5" w:rsidRDefault="00D771DC" w:rsidP="00713785">
      <w:pPr>
        <w:pStyle w:val="a0"/>
        <w:widowControl w:val="0"/>
        <w:numPr>
          <w:ilvl w:val="0"/>
          <w:numId w:val="51"/>
        </w:numPr>
        <w:autoSpaceDE w:val="0"/>
        <w:autoSpaceDN w:val="0"/>
        <w:spacing w:after="0" w:line="240" w:lineRule="auto"/>
        <w:ind w:left="0"/>
        <w:jc w:val="both"/>
        <w:rPr>
          <w:rFonts w:ascii="Times New Roman" w:hAnsi="Times New Roman" w:cs="Times New Roman"/>
          <w:sz w:val="28"/>
          <w:szCs w:val="28"/>
        </w:rPr>
      </w:pPr>
      <w:proofErr w:type="spellStart"/>
      <w:r w:rsidRPr="00E949B5">
        <w:rPr>
          <w:rFonts w:ascii="Times New Roman" w:hAnsi="Times New Roman" w:cs="Times New Roman"/>
          <w:sz w:val="28"/>
          <w:szCs w:val="28"/>
        </w:rPr>
        <w:t>Досмаганбетов</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Амангелді</w:t>
      </w:r>
      <w:proofErr w:type="spellEnd"/>
      <w:r w:rsidRPr="00E949B5">
        <w:rPr>
          <w:rFonts w:ascii="Times New Roman" w:hAnsi="Times New Roman" w:cs="Times New Roman"/>
          <w:sz w:val="28"/>
          <w:szCs w:val="28"/>
        </w:rPr>
        <w:t xml:space="preserve"> 11 </w:t>
      </w:r>
      <w:proofErr w:type="spellStart"/>
      <w:r w:rsidRPr="00E949B5">
        <w:rPr>
          <w:rFonts w:ascii="Times New Roman" w:hAnsi="Times New Roman" w:cs="Times New Roman"/>
          <w:sz w:val="28"/>
          <w:szCs w:val="28"/>
        </w:rPr>
        <w:t>сынып</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№73 06.04.2022ж. (</w:t>
      </w:r>
      <w:proofErr w:type="spellStart"/>
      <w:r w:rsidRPr="00E949B5">
        <w:rPr>
          <w:rFonts w:ascii="Times New Roman" w:hAnsi="Times New Roman" w:cs="Times New Roman"/>
          <w:sz w:val="28"/>
          <w:szCs w:val="28"/>
        </w:rPr>
        <w:t>Психикалық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дамуының</w:t>
      </w:r>
      <w:proofErr w:type="spellEnd"/>
      <w:r w:rsidRPr="00E949B5">
        <w:rPr>
          <w:rFonts w:ascii="Times New Roman" w:hAnsi="Times New Roman" w:cs="Times New Roman"/>
          <w:sz w:val="28"/>
          <w:szCs w:val="28"/>
        </w:rPr>
        <w:t xml:space="preserve"> </w:t>
      </w:r>
      <w:proofErr w:type="spellStart"/>
      <w:proofErr w:type="gramStart"/>
      <w:r w:rsidRPr="00E949B5">
        <w:rPr>
          <w:rFonts w:ascii="Times New Roman" w:hAnsi="Times New Roman" w:cs="Times New Roman"/>
          <w:sz w:val="28"/>
          <w:szCs w:val="28"/>
        </w:rPr>
        <w:t>тежелуі,ПИН</w:t>
      </w:r>
      <w:proofErr w:type="spellEnd"/>
      <w:proofErr w:type="gramEnd"/>
      <w:r w:rsidRPr="00E949B5">
        <w:rPr>
          <w:rFonts w:ascii="Times New Roman" w:hAnsi="Times New Roman" w:cs="Times New Roman"/>
          <w:sz w:val="28"/>
          <w:szCs w:val="28"/>
        </w:rPr>
        <w:t>)</w:t>
      </w:r>
    </w:p>
    <w:p w14:paraId="7F5285F8" w14:textId="77777777" w:rsidR="00D771DC" w:rsidRPr="00860398" w:rsidRDefault="00D771DC" w:rsidP="00D771DC">
      <w:pPr>
        <w:pStyle w:val="a0"/>
        <w:spacing w:after="0"/>
        <w:rPr>
          <w:rFonts w:ascii="Times New Roman" w:hAnsi="Times New Roman" w:cs="Times New Roman"/>
          <w:sz w:val="28"/>
          <w:szCs w:val="28"/>
          <w:lang w:val="kk-KZ"/>
        </w:rPr>
      </w:pPr>
    </w:p>
    <w:tbl>
      <w:tblPr>
        <w:tblStyle w:val="afa"/>
        <w:tblW w:w="9519" w:type="dxa"/>
        <w:jc w:val="center"/>
        <w:tblLook w:val="04A0" w:firstRow="1" w:lastRow="0" w:firstColumn="1" w:lastColumn="0" w:noHBand="0" w:noVBand="1"/>
      </w:tblPr>
      <w:tblGrid>
        <w:gridCol w:w="902"/>
        <w:gridCol w:w="902"/>
        <w:gridCol w:w="902"/>
        <w:gridCol w:w="902"/>
        <w:gridCol w:w="902"/>
        <w:gridCol w:w="902"/>
        <w:gridCol w:w="902"/>
        <w:gridCol w:w="902"/>
        <w:gridCol w:w="902"/>
        <w:gridCol w:w="902"/>
        <w:gridCol w:w="1122"/>
      </w:tblGrid>
      <w:tr w:rsidR="00D771DC" w:rsidRPr="00A06823" w14:paraId="1EBE9066" w14:textId="77777777" w:rsidTr="00D771DC">
        <w:trPr>
          <w:jc w:val="center"/>
        </w:trPr>
        <w:tc>
          <w:tcPr>
            <w:tcW w:w="988" w:type="dxa"/>
          </w:tcPr>
          <w:p w14:paraId="1BEA711C" w14:textId="77777777" w:rsidR="00D771DC" w:rsidRPr="00A06823" w:rsidRDefault="00D771DC" w:rsidP="00D771DC">
            <w:pPr>
              <w:pStyle w:val="a0"/>
              <w:spacing w:after="0"/>
              <w:jc w:val="center"/>
              <w:rPr>
                <w:sz w:val="24"/>
                <w:szCs w:val="24"/>
              </w:rPr>
            </w:pPr>
            <w:r w:rsidRPr="00A06823">
              <w:rPr>
                <w:sz w:val="24"/>
                <w:szCs w:val="24"/>
              </w:rPr>
              <w:t xml:space="preserve">0 </w:t>
            </w:r>
            <w:proofErr w:type="spellStart"/>
            <w:r w:rsidRPr="00A06823">
              <w:rPr>
                <w:sz w:val="24"/>
                <w:szCs w:val="24"/>
              </w:rPr>
              <w:t>сынып</w:t>
            </w:r>
            <w:proofErr w:type="spellEnd"/>
          </w:p>
        </w:tc>
        <w:tc>
          <w:tcPr>
            <w:tcW w:w="813" w:type="dxa"/>
          </w:tcPr>
          <w:p w14:paraId="0C01F5F3" w14:textId="77777777" w:rsidR="00D771DC" w:rsidRPr="00A06823" w:rsidRDefault="00D771DC" w:rsidP="00D771DC">
            <w:pPr>
              <w:pStyle w:val="a0"/>
              <w:spacing w:after="0"/>
              <w:jc w:val="center"/>
              <w:rPr>
                <w:sz w:val="24"/>
                <w:szCs w:val="24"/>
              </w:rPr>
            </w:pPr>
            <w:r w:rsidRPr="00A06823">
              <w:rPr>
                <w:sz w:val="24"/>
                <w:szCs w:val="24"/>
              </w:rPr>
              <w:t xml:space="preserve">1 </w:t>
            </w:r>
            <w:proofErr w:type="spellStart"/>
            <w:r w:rsidRPr="00A06823">
              <w:rPr>
                <w:sz w:val="24"/>
                <w:szCs w:val="24"/>
              </w:rPr>
              <w:t>сынып</w:t>
            </w:r>
            <w:proofErr w:type="spellEnd"/>
          </w:p>
        </w:tc>
        <w:tc>
          <w:tcPr>
            <w:tcW w:w="813" w:type="dxa"/>
          </w:tcPr>
          <w:p w14:paraId="42451649" w14:textId="77777777" w:rsidR="00D771DC" w:rsidRPr="00A06823" w:rsidRDefault="00D771DC" w:rsidP="00D771DC">
            <w:pPr>
              <w:pStyle w:val="a0"/>
              <w:spacing w:after="0"/>
              <w:jc w:val="center"/>
              <w:rPr>
                <w:sz w:val="24"/>
                <w:szCs w:val="24"/>
              </w:rPr>
            </w:pPr>
            <w:r w:rsidRPr="00A06823">
              <w:rPr>
                <w:sz w:val="24"/>
                <w:szCs w:val="24"/>
              </w:rPr>
              <w:t xml:space="preserve">2 </w:t>
            </w:r>
            <w:proofErr w:type="spellStart"/>
            <w:r w:rsidRPr="00A06823">
              <w:rPr>
                <w:sz w:val="24"/>
                <w:szCs w:val="24"/>
              </w:rPr>
              <w:t>сынып</w:t>
            </w:r>
            <w:proofErr w:type="spellEnd"/>
          </w:p>
        </w:tc>
        <w:tc>
          <w:tcPr>
            <w:tcW w:w="813" w:type="dxa"/>
          </w:tcPr>
          <w:p w14:paraId="6F74D265" w14:textId="77777777" w:rsidR="00D771DC" w:rsidRPr="00A06823" w:rsidRDefault="00D771DC" w:rsidP="00D771DC">
            <w:pPr>
              <w:pStyle w:val="a0"/>
              <w:spacing w:after="0"/>
              <w:jc w:val="center"/>
              <w:rPr>
                <w:sz w:val="24"/>
                <w:szCs w:val="24"/>
              </w:rPr>
            </w:pPr>
            <w:r w:rsidRPr="00A06823">
              <w:rPr>
                <w:sz w:val="24"/>
                <w:szCs w:val="24"/>
              </w:rPr>
              <w:t xml:space="preserve">3 </w:t>
            </w:r>
            <w:proofErr w:type="spellStart"/>
            <w:r w:rsidRPr="00A06823">
              <w:rPr>
                <w:sz w:val="24"/>
                <w:szCs w:val="24"/>
              </w:rPr>
              <w:t>сынып</w:t>
            </w:r>
            <w:proofErr w:type="spellEnd"/>
          </w:p>
        </w:tc>
        <w:tc>
          <w:tcPr>
            <w:tcW w:w="813" w:type="dxa"/>
          </w:tcPr>
          <w:p w14:paraId="6FB871C3" w14:textId="77777777" w:rsidR="00D771DC" w:rsidRPr="00A06823" w:rsidRDefault="00D771DC" w:rsidP="00D771DC">
            <w:pPr>
              <w:pStyle w:val="a0"/>
              <w:spacing w:after="0"/>
              <w:jc w:val="center"/>
              <w:rPr>
                <w:sz w:val="24"/>
                <w:szCs w:val="24"/>
              </w:rPr>
            </w:pPr>
            <w:r w:rsidRPr="00A06823">
              <w:rPr>
                <w:sz w:val="24"/>
                <w:szCs w:val="24"/>
              </w:rPr>
              <w:t xml:space="preserve">4 </w:t>
            </w:r>
            <w:proofErr w:type="spellStart"/>
            <w:r w:rsidRPr="00A06823">
              <w:rPr>
                <w:sz w:val="24"/>
                <w:szCs w:val="24"/>
              </w:rPr>
              <w:t>сынып</w:t>
            </w:r>
            <w:proofErr w:type="spellEnd"/>
          </w:p>
        </w:tc>
        <w:tc>
          <w:tcPr>
            <w:tcW w:w="813" w:type="dxa"/>
          </w:tcPr>
          <w:p w14:paraId="11F13676" w14:textId="77777777" w:rsidR="00D771DC" w:rsidRPr="00A06823" w:rsidRDefault="00D771DC" w:rsidP="00D771DC">
            <w:pPr>
              <w:pStyle w:val="a0"/>
              <w:spacing w:after="0"/>
              <w:jc w:val="center"/>
              <w:rPr>
                <w:sz w:val="24"/>
                <w:szCs w:val="24"/>
              </w:rPr>
            </w:pPr>
            <w:r w:rsidRPr="00A06823">
              <w:rPr>
                <w:sz w:val="24"/>
                <w:szCs w:val="24"/>
              </w:rPr>
              <w:t xml:space="preserve">5 </w:t>
            </w:r>
            <w:proofErr w:type="spellStart"/>
            <w:r w:rsidRPr="00A06823">
              <w:rPr>
                <w:sz w:val="24"/>
                <w:szCs w:val="24"/>
              </w:rPr>
              <w:t>сынып</w:t>
            </w:r>
            <w:proofErr w:type="spellEnd"/>
          </w:p>
        </w:tc>
        <w:tc>
          <w:tcPr>
            <w:tcW w:w="813" w:type="dxa"/>
          </w:tcPr>
          <w:p w14:paraId="6DC300A4" w14:textId="77777777" w:rsidR="00D771DC" w:rsidRPr="00A06823" w:rsidRDefault="00D771DC" w:rsidP="00D771DC">
            <w:pPr>
              <w:pStyle w:val="a0"/>
              <w:spacing w:after="0"/>
              <w:jc w:val="center"/>
              <w:rPr>
                <w:sz w:val="24"/>
                <w:szCs w:val="24"/>
              </w:rPr>
            </w:pPr>
            <w:r w:rsidRPr="00A06823">
              <w:rPr>
                <w:sz w:val="24"/>
                <w:szCs w:val="24"/>
              </w:rPr>
              <w:t xml:space="preserve">6 </w:t>
            </w:r>
            <w:proofErr w:type="spellStart"/>
            <w:r w:rsidRPr="00A06823">
              <w:rPr>
                <w:sz w:val="24"/>
                <w:szCs w:val="24"/>
              </w:rPr>
              <w:t>сынып</w:t>
            </w:r>
            <w:proofErr w:type="spellEnd"/>
          </w:p>
        </w:tc>
        <w:tc>
          <w:tcPr>
            <w:tcW w:w="813" w:type="dxa"/>
          </w:tcPr>
          <w:p w14:paraId="6CFC811F" w14:textId="77777777" w:rsidR="00D771DC" w:rsidRPr="00A06823" w:rsidRDefault="00D771DC" w:rsidP="00D771DC">
            <w:pPr>
              <w:pStyle w:val="a0"/>
              <w:spacing w:after="0"/>
              <w:jc w:val="center"/>
              <w:rPr>
                <w:sz w:val="24"/>
                <w:szCs w:val="24"/>
              </w:rPr>
            </w:pPr>
            <w:r w:rsidRPr="00A06823">
              <w:rPr>
                <w:sz w:val="24"/>
                <w:szCs w:val="24"/>
              </w:rPr>
              <w:t xml:space="preserve">7 </w:t>
            </w:r>
            <w:proofErr w:type="spellStart"/>
            <w:r w:rsidRPr="00A06823">
              <w:rPr>
                <w:sz w:val="24"/>
                <w:szCs w:val="24"/>
              </w:rPr>
              <w:t>сынып</w:t>
            </w:r>
            <w:proofErr w:type="spellEnd"/>
          </w:p>
        </w:tc>
        <w:tc>
          <w:tcPr>
            <w:tcW w:w="813" w:type="dxa"/>
          </w:tcPr>
          <w:p w14:paraId="2DF271AE" w14:textId="77777777" w:rsidR="00D771DC" w:rsidRPr="00A06823" w:rsidRDefault="00D771DC" w:rsidP="00D771DC">
            <w:pPr>
              <w:pStyle w:val="a0"/>
              <w:spacing w:after="0"/>
              <w:jc w:val="center"/>
              <w:rPr>
                <w:sz w:val="24"/>
                <w:szCs w:val="24"/>
              </w:rPr>
            </w:pPr>
            <w:r w:rsidRPr="00A06823">
              <w:rPr>
                <w:sz w:val="24"/>
                <w:szCs w:val="24"/>
              </w:rPr>
              <w:t xml:space="preserve">8 </w:t>
            </w:r>
            <w:proofErr w:type="spellStart"/>
            <w:r w:rsidRPr="00A06823">
              <w:rPr>
                <w:sz w:val="24"/>
                <w:szCs w:val="24"/>
              </w:rPr>
              <w:t>сынып</w:t>
            </w:r>
            <w:proofErr w:type="spellEnd"/>
          </w:p>
        </w:tc>
        <w:tc>
          <w:tcPr>
            <w:tcW w:w="1022" w:type="dxa"/>
          </w:tcPr>
          <w:p w14:paraId="48FFFDF2" w14:textId="77777777" w:rsidR="00D771DC" w:rsidRPr="00A06823" w:rsidRDefault="00D771DC" w:rsidP="00D771DC">
            <w:pPr>
              <w:pStyle w:val="a0"/>
              <w:spacing w:after="0"/>
              <w:jc w:val="center"/>
              <w:rPr>
                <w:sz w:val="24"/>
                <w:szCs w:val="24"/>
              </w:rPr>
            </w:pPr>
            <w:r w:rsidRPr="00A06823">
              <w:rPr>
                <w:sz w:val="24"/>
                <w:szCs w:val="24"/>
              </w:rPr>
              <w:t>11</w:t>
            </w:r>
          </w:p>
          <w:p w14:paraId="1FBE0FAC" w14:textId="77777777" w:rsidR="00D771DC" w:rsidRPr="00A06823" w:rsidRDefault="00D771DC" w:rsidP="00D771DC">
            <w:pPr>
              <w:pStyle w:val="a0"/>
              <w:spacing w:after="0"/>
              <w:jc w:val="center"/>
              <w:rPr>
                <w:sz w:val="24"/>
                <w:szCs w:val="24"/>
              </w:rPr>
            </w:pPr>
            <w:proofErr w:type="spellStart"/>
            <w:r w:rsidRPr="00A06823">
              <w:rPr>
                <w:sz w:val="24"/>
                <w:szCs w:val="24"/>
              </w:rPr>
              <w:t>сынып</w:t>
            </w:r>
            <w:proofErr w:type="spellEnd"/>
          </w:p>
        </w:tc>
        <w:tc>
          <w:tcPr>
            <w:tcW w:w="1005" w:type="dxa"/>
          </w:tcPr>
          <w:p w14:paraId="596BFC65" w14:textId="77777777" w:rsidR="00D771DC" w:rsidRPr="00A06823" w:rsidRDefault="00D771DC" w:rsidP="00D771DC">
            <w:pPr>
              <w:pStyle w:val="a0"/>
              <w:spacing w:after="0"/>
              <w:jc w:val="center"/>
              <w:rPr>
                <w:sz w:val="24"/>
                <w:szCs w:val="24"/>
              </w:rPr>
            </w:pPr>
            <w:proofErr w:type="spellStart"/>
            <w:r w:rsidRPr="00A06823">
              <w:rPr>
                <w:sz w:val="24"/>
                <w:szCs w:val="24"/>
              </w:rPr>
              <w:t>Барлығы</w:t>
            </w:r>
            <w:proofErr w:type="spellEnd"/>
          </w:p>
        </w:tc>
      </w:tr>
      <w:tr w:rsidR="00D771DC" w:rsidRPr="00E949B5" w14:paraId="2FBD5BA9" w14:textId="77777777" w:rsidTr="00D771DC">
        <w:trPr>
          <w:jc w:val="center"/>
        </w:trPr>
        <w:tc>
          <w:tcPr>
            <w:tcW w:w="988" w:type="dxa"/>
          </w:tcPr>
          <w:p w14:paraId="0FB66D81" w14:textId="77777777" w:rsidR="00D771DC" w:rsidRPr="00E949B5" w:rsidRDefault="00D771DC" w:rsidP="00D771DC">
            <w:pPr>
              <w:pStyle w:val="a0"/>
              <w:spacing w:after="0"/>
              <w:rPr>
                <w:sz w:val="28"/>
                <w:szCs w:val="28"/>
              </w:rPr>
            </w:pPr>
            <w:r w:rsidRPr="00E949B5">
              <w:rPr>
                <w:sz w:val="28"/>
                <w:szCs w:val="28"/>
              </w:rPr>
              <w:t>3</w:t>
            </w:r>
          </w:p>
        </w:tc>
        <w:tc>
          <w:tcPr>
            <w:tcW w:w="813" w:type="dxa"/>
          </w:tcPr>
          <w:p w14:paraId="6493962C" w14:textId="77777777" w:rsidR="00D771DC" w:rsidRPr="00E949B5" w:rsidRDefault="00D771DC" w:rsidP="00D771DC">
            <w:pPr>
              <w:pStyle w:val="a0"/>
              <w:spacing w:after="0"/>
              <w:rPr>
                <w:sz w:val="28"/>
                <w:szCs w:val="28"/>
              </w:rPr>
            </w:pPr>
            <w:r w:rsidRPr="00E949B5">
              <w:rPr>
                <w:sz w:val="28"/>
                <w:szCs w:val="28"/>
              </w:rPr>
              <w:t>3</w:t>
            </w:r>
          </w:p>
        </w:tc>
        <w:tc>
          <w:tcPr>
            <w:tcW w:w="813" w:type="dxa"/>
          </w:tcPr>
          <w:p w14:paraId="0CF50B8D" w14:textId="77777777" w:rsidR="00D771DC" w:rsidRPr="00E949B5" w:rsidRDefault="00D771DC" w:rsidP="00D771DC">
            <w:pPr>
              <w:pStyle w:val="a0"/>
              <w:spacing w:after="0"/>
              <w:rPr>
                <w:sz w:val="28"/>
                <w:szCs w:val="28"/>
              </w:rPr>
            </w:pPr>
            <w:r w:rsidRPr="00E949B5">
              <w:rPr>
                <w:sz w:val="28"/>
                <w:szCs w:val="28"/>
              </w:rPr>
              <w:t>2</w:t>
            </w:r>
          </w:p>
        </w:tc>
        <w:tc>
          <w:tcPr>
            <w:tcW w:w="813" w:type="dxa"/>
          </w:tcPr>
          <w:p w14:paraId="2FC8D37A" w14:textId="77777777" w:rsidR="00D771DC" w:rsidRPr="00E949B5" w:rsidRDefault="00D771DC" w:rsidP="00D771DC">
            <w:pPr>
              <w:pStyle w:val="a0"/>
              <w:spacing w:after="0"/>
              <w:rPr>
                <w:sz w:val="28"/>
                <w:szCs w:val="28"/>
              </w:rPr>
            </w:pPr>
            <w:r w:rsidRPr="00E949B5">
              <w:rPr>
                <w:sz w:val="28"/>
                <w:szCs w:val="28"/>
              </w:rPr>
              <w:t>5</w:t>
            </w:r>
          </w:p>
        </w:tc>
        <w:tc>
          <w:tcPr>
            <w:tcW w:w="813" w:type="dxa"/>
          </w:tcPr>
          <w:p w14:paraId="4665AC16" w14:textId="77777777" w:rsidR="00D771DC" w:rsidRPr="00E949B5" w:rsidRDefault="00D771DC" w:rsidP="00D771DC">
            <w:pPr>
              <w:pStyle w:val="a0"/>
              <w:spacing w:after="0"/>
              <w:rPr>
                <w:sz w:val="28"/>
                <w:szCs w:val="28"/>
              </w:rPr>
            </w:pPr>
            <w:r w:rsidRPr="00E949B5">
              <w:rPr>
                <w:sz w:val="28"/>
                <w:szCs w:val="28"/>
              </w:rPr>
              <w:t>2</w:t>
            </w:r>
          </w:p>
        </w:tc>
        <w:tc>
          <w:tcPr>
            <w:tcW w:w="813" w:type="dxa"/>
          </w:tcPr>
          <w:p w14:paraId="4587ADBF" w14:textId="77777777" w:rsidR="00D771DC" w:rsidRPr="00E949B5" w:rsidRDefault="00D771DC" w:rsidP="00D771DC">
            <w:pPr>
              <w:pStyle w:val="a0"/>
              <w:spacing w:after="0"/>
              <w:rPr>
                <w:sz w:val="28"/>
                <w:szCs w:val="28"/>
              </w:rPr>
            </w:pPr>
            <w:r w:rsidRPr="00E949B5">
              <w:rPr>
                <w:sz w:val="28"/>
                <w:szCs w:val="28"/>
              </w:rPr>
              <w:t>4</w:t>
            </w:r>
          </w:p>
        </w:tc>
        <w:tc>
          <w:tcPr>
            <w:tcW w:w="813" w:type="dxa"/>
          </w:tcPr>
          <w:p w14:paraId="0121457E" w14:textId="77777777" w:rsidR="00D771DC" w:rsidRPr="00E949B5" w:rsidRDefault="00D771DC" w:rsidP="00D771DC">
            <w:pPr>
              <w:pStyle w:val="a0"/>
              <w:spacing w:after="0"/>
              <w:rPr>
                <w:sz w:val="28"/>
                <w:szCs w:val="28"/>
              </w:rPr>
            </w:pPr>
            <w:r w:rsidRPr="00E949B5">
              <w:rPr>
                <w:sz w:val="28"/>
                <w:szCs w:val="28"/>
              </w:rPr>
              <w:t>2</w:t>
            </w:r>
          </w:p>
        </w:tc>
        <w:tc>
          <w:tcPr>
            <w:tcW w:w="813" w:type="dxa"/>
          </w:tcPr>
          <w:p w14:paraId="7473A2BA" w14:textId="77777777" w:rsidR="00D771DC" w:rsidRPr="00E949B5" w:rsidRDefault="00D771DC" w:rsidP="00D771DC">
            <w:pPr>
              <w:pStyle w:val="a0"/>
              <w:spacing w:after="0"/>
              <w:rPr>
                <w:sz w:val="28"/>
                <w:szCs w:val="28"/>
              </w:rPr>
            </w:pPr>
            <w:r w:rsidRPr="00E949B5">
              <w:rPr>
                <w:sz w:val="28"/>
                <w:szCs w:val="28"/>
              </w:rPr>
              <w:t>2</w:t>
            </w:r>
          </w:p>
        </w:tc>
        <w:tc>
          <w:tcPr>
            <w:tcW w:w="813" w:type="dxa"/>
          </w:tcPr>
          <w:p w14:paraId="13369D01" w14:textId="77777777" w:rsidR="00D771DC" w:rsidRPr="00E949B5" w:rsidRDefault="00D771DC" w:rsidP="00D771DC">
            <w:pPr>
              <w:pStyle w:val="a0"/>
              <w:spacing w:after="0"/>
              <w:rPr>
                <w:sz w:val="28"/>
                <w:szCs w:val="28"/>
              </w:rPr>
            </w:pPr>
            <w:r w:rsidRPr="00E949B5">
              <w:rPr>
                <w:sz w:val="28"/>
                <w:szCs w:val="28"/>
              </w:rPr>
              <w:t>1</w:t>
            </w:r>
          </w:p>
        </w:tc>
        <w:tc>
          <w:tcPr>
            <w:tcW w:w="1022" w:type="dxa"/>
          </w:tcPr>
          <w:p w14:paraId="3131EFE1" w14:textId="77777777" w:rsidR="00D771DC" w:rsidRPr="00E949B5" w:rsidRDefault="00D771DC" w:rsidP="00D771DC">
            <w:pPr>
              <w:pStyle w:val="a0"/>
              <w:spacing w:after="0"/>
              <w:rPr>
                <w:sz w:val="28"/>
                <w:szCs w:val="28"/>
              </w:rPr>
            </w:pPr>
            <w:r w:rsidRPr="00E949B5">
              <w:rPr>
                <w:sz w:val="28"/>
                <w:szCs w:val="28"/>
              </w:rPr>
              <w:t>2</w:t>
            </w:r>
          </w:p>
        </w:tc>
        <w:tc>
          <w:tcPr>
            <w:tcW w:w="1005" w:type="dxa"/>
          </w:tcPr>
          <w:p w14:paraId="63CC4D46" w14:textId="77777777" w:rsidR="00D771DC" w:rsidRPr="00E949B5" w:rsidRDefault="00D771DC" w:rsidP="00D771DC">
            <w:pPr>
              <w:pStyle w:val="a0"/>
              <w:spacing w:after="0"/>
              <w:rPr>
                <w:sz w:val="28"/>
                <w:szCs w:val="28"/>
              </w:rPr>
            </w:pPr>
            <w:r w:rsidRPr="00E949B5">
              <w:rPr>
                <w:sz w:val="28"/>
                <w:szCs w:val="28"/>
              </w:rPr>
              <w:t>26</w:t>
            </w:r>
          </w:p>
        </w:tc>
      </w:tr>
    </w:tbl>
    <w:p w14:paraId="0E722516" w14:textId="77777777" w:rsidR="00D771DC" w:rsidRPr="00E949B5" w:rsidRDefault="00D771DC" w:rsidP="00D771DC">
      <w:pPr>
        <w:pStyle w:val="a0"/>
        <w:spacing w:after="0"/>
        <w:rPr>
          <w:rFonts w:ascii="Times New Roman" w:hAnsi="Times New Roman" w:cs="Times New Roman"/>
          <w:sz w:val="28"/>
          <w:szCs w:val="28"/>
        </w:rPr>
      </w:pPr>
    </w:p>
    <w:p w14:paraId="4C05636E" w14:textId="77777777" w:rsidR="00D771DC" w:rsidRPr="00E949B5" w:rsidRDefault="00D771DC" w:rsidP="00D771DC">
      <w:pPr>
        <w:pStyle w:val="a0"/>
        <w:spacing w:after="0"/>
        <w:ind w:firstLine="567"/>
        <w:rPr>
          <w:rFonts w:ascii="Times New Roman" w:hAnsi="Times New Roman" w:cs="Times New Roman"/>
          <w:sz w:val="28"/>
          <w:szCs w:val="28"/>
        </w:rPr>
      </w:pPr>
      <w:proofErr w:type="spellStart"/>
      <w:r w:rsidRPr="00E949B5">
        <w:rPr>
          <w:rFonts w:ascii="Times New Roman" w:hAnsi="Times New Roman" w:cs="Times New Roman"/>
          <w:sz w:val="28"/>
          <w:szCs w:val="28"/>
        </w:rPr>
        <w:t>Әрбір</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ерекшелігін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деңгейін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танымдық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қабілетінің</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ескере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пән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мұғалімдері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мектеп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дефектологпен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ақылдаса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жұмыстану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бағытында</w:t>
      </w:r>
      <w:proofErr w:type="spellEnd"/>
      <w:r w:rsidRPr="00E949B5">
        <w:rPr>
          <w:rFonts w:ascii="Times New Roman" w:hAnsi="Times New Roman" w:cs="Times New Roman"/>
          <w:sz w:val="28"/>
          <w:szCs w:val="28"/>
        </w:rPr>
        <w:t xml:space="preserve"> (ИРП)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pacing w:val="-1"/>
          <w:sz w:val="28"/>
          <w:szCs w:val="28"/>
        </w:rPr>
        <w:t xml:space="preserve"> </w:t>
      </w:r>
      <w:proofErr w:type="spellStart"/>
      <w:r w:rsidRPr="00E949B5">
        <w:rPr>
          <w:rFonts w:ascii="Times New Roman" w:hAnsi="Times New Roman" w:cs="Times New Roman"/>
          <w:sz w:val="28"/>
          <w:szCs w:val="28"/>
        </w:rPr>
        <w:t>дамыту</w:t>
      </w:r>
      <w:proofErr w:type="spellEnd"/>
      <w:r w:rsidRPr="00E949B5">
        <w:rPr>
          <w:rFonts w:ascii="Times New Roman" w:hAnsi="Times New Roman" w:cs="Times New Roman"/>
          <w:spacing w:val="-9"/>
          <w:sz w:val="28"/>
          <w:szCs w:val="28"/>
        </w:rPr>
        <w:t xml:space="preserve"> </w:t>
      </w:r>
      <w:proofErr w:type="spellStart"/>
      <w:r w:rsidRPr="00E949B5">
        <w:rPr>
          <w:rFonts w:ascii="Times New Roman" w:hAnsi="Times New Roman" w:cs="Times New Roman"/>
          <w:sz w:val="28"/>
          <w:szCs w:val="28"/>
        </w:rPr>
        <w:t>бағдарламасы</w:t>
      </w:r>
      <w:proofErr w:type="spellEnd"/>
      <w:r w:rsidRPr="00E949B5">
        <w:rPr>
          <w:rFonts w:ascii="Times New Roman" w:hAnsi="Times New Roman" w:cs="Times New Roman"/>
          <w:spacing w:val="-3"/>
          <w:sz w:val="28"/>
          <w:szCs w:val="28"/>
        </w:rPr>
        <w:t xml:space="preserve"> </w:t>
      </w:r>
      <w:proofErr w:type="spellStart"/>
      <w:r w:rsidRPr="00E949B5">
        <w:rPr>
          <w:rFonts w:ascii="Times New Roman" w:hAnsi="Times New Roman" w:cs="Times New Roman"/>
          <w:sz w:val="28"/>
          <w:szCs w:val="28"/>
        </w:rPr>
        <w:t>құрастырылды</w:t>
      </w:r>
      <w:proofErr w:type="spellEnd"/>
      <w:r w:rsidRPr="00E949B5">
        <w:rPr>
          <w:rFonts w:ascii="Times New Roman" w:hAnsi="Times New Roman" w:cs="Times New Roman"/>
          <w:sz w:val="28"/>
          <w:szCs w:val="28"/>
        </w:rPr>
        <w:t>.</w:t>
      </w:r>
      <w:r w:rsidRPr="00E949B5">
        <w:rPr>
          <w:rFonts w:ascii="Times New Roman" w:hAnsi="Times New Roman" w:cs="Times New Roman"/>
          <w:spacing w:val="-1"/>
          <w:sz w:val="28"/>
          <w:szCs w:val="28"/>
        </w:rPr>
        <w:t xml:space="preserve"> </w:t>
      </w:r>
      <w:r w:rsidRPr="00E949B5">
        <w:rPr>
          <w:rFonts w:ascii="Times New Roman" w:hAnsi="Times New Roman" w:cs="Times New Roman"/>
          <w:sz w:val="28"/>
          <w:szCs w:val="28"/>
        </w:rPr>
        <w:t xml:space="preserve">ЖДБ-да </w:t>
      </w:r>
      <w:proofErr w:type="spellStart"/>
      <w:r w:rsidRPr="00E949B5">
        <w:rPr>
          <w:rFonts w:ascii="Times New Roman" w:hAnsi="Times New Roman" w:cs="Times New Roman"/>
          <w:sz w:val="28"/>
          <w:szCs w:val="28"/>
        </w:rPr>
        <w:t>оқу</w:t>
      </w:r>
      <w:proofErr w:type="spellEnd"/>
      <w:r w:rsidRPr="00E949B5">
        <w:rPr>
          <w:rFonts w:ascii="Times New Roman" w:hAnsi="Times New Roman" w:cs="Times New Roman"/>
          <w:spacing w:val="-9"/>
          <w:sz w:val="28"/>
          <w:szCs w:val="28"/>
        </w:rPr>
        <w:t xml:space="preserve"> </w:t>
      </w:r>
      <w:proofErr w:type="spellStart"/>
      <w:r w:rsidRPr="00E949B5">
        <w:rPr>
          <w:rFonts w:ascii="Times New Roman" w:hAnsi="Times New Roman" w:cs="Times New Roman"/>
          <w:sz w:val="28"/>
          <w:szCs w:val="28"/>
        </w:rPr>
        <w:t>кезеңдерін</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сақтай</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негізгі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бағыттары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лексикалық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грамматикалық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түсініктері</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жұмыстары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жоспарланады</w:t>
      </w:r>
      <w:proofErr w:type="spellEnd"/>
      <w:r w:rsidRPr="00E949B5">
        <w:rPr>
          <w:rFonts w:ascii="Times New Roman" w:hAnsi="Times New Roman" w:cs="Times New Roman"/>
          <w:sz w:val="28"/>
          <w:szCs w:val="28"/>
        </w:rPr>
        <w:t xml:space="preserve">. ЖДБ-да </w:t>
      </w:r>
      <w:proofErr w:type="spellStart"/>
      <w:r w:rsidRPr="00E949B5">
        <w:rPr>
          <w:rFonts w:ascii="Times New Roman" w:hAnsi="Times New Roman" w:cs="Times New Roman"/>
          <w:sz w:val="28"/>
          <w:szCs w:val="28"/>
        </w:rPr>
        <w:t>түзетудің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мақсаттары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міндеттері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қойылады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мақсатқа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жету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нәтижесін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көреміз</w:t>
      </w:r>
      <w:proofErr w:type="spellEnd"/>
      <w:r w:rsidRPr="00E949B5">
        <w:rPr>
          <w:rFonts w:ascii="Times New Roman" w:hAnsi="Times New Roman" w:cs="Times New Roman"/>
          <w:sz w:val="28"/>
          <w:szCs w:val="28"/>
        </w:rPr>
        <w:t>.</w:t>
      </w:r>
    </w:p>
    <w:p w14:paraId="05C453C6" w14:textId="77777777" w:rsidR="00D771DC" w:rsidRPr="00860398" w:rsidRDefault="00D771DC" w:rsidP="00D771DC">
      <w:pPr>
        <w:pStyle w:val="a0"/>
        <w:spacing w:after="0"/>
        <w:ind w:firstLine="567"/>
        <w:rPr>
          <w:rFonts w:ascii="Times New Roman" w:hAnsi="Times New Roman" w:cs="Times New Roman"/>
          <w:b/>
          <w:spacing w:val="-10"/>
          <w:sz w:val="28"/>
          <w:szCs w:val="28"/>
        </w:rPr>
      </w:pPr>
      <w:proofErr w:type="spellStart"/>
      <w:r w:rsidRPr="00860398">
        <w:rPr>
          <w:rFonts w:ascii="Times New Roman" w:hAnsi="Times New Roman" w:cs="Times New Roman"/>
          <w:b/>
          <w:sz w:val="28"/>
          <w:szCs w:val="28"/>
        </w:rPr>
        <w:t>Қорытындылар</w:t>
      </w:r>
      <w:proofErr w:type="spellEnd"/>
      <w:r w:rsidRPr="00860398">
        <w:rPr>
          <w:rFonts w:ascii="Times New Roman" w:hAnsi="Times New Roman" w:cs="Times New Roman"/>
          <w:b/>
          <w:spacing w:val="-6"/>
          <w:sz w:val="28"/>
          <w:szCs w:val="28"/>
        </w:rPr>
        <w:t xml:space="preserve"> </w:t>
      </w:r>
      <w:proofErr w:type="spellStart"/>
      <w:r w:rsidRPr="00860398">
        <w:rPr>
          <w:rFonts w:ascii="Times New Roman" w:hAnsi="Times New Roman" w:cs="Times New Roman"/>
          <w:b/>
          <w:sz w:val="28"/>
          <w:szCs w:val="28"/>
        </w:rPr>
        <w:t>бойынша</w:t>
      </w:r>
      <w:proofErr w:type="spellEnd"/>
      <w:r w:rsidRPr="00860398">
        <w:rPr>
          <w:rFonts w:ascii="Times New Roman" w:hAnsi="Times New Roman" w:cs="Times New Roman"/>
          <w:b/>
          <w:spacing w:val="-10"/>
          <w:sz w:val="28"/>
          <w:szCs w:val="28"/>
        </w:rPr>
        <w:t>:</w:t>
      </w:r>
    </w:p>
    <w:p w14:paraId="57CE7A1E" w14:textId="77777777" w:rsidR="00D771DC" w:rsidRPr="00E949B5" w:rsidRDefault="00D771DC" w:rsidP="00D771DC">
      <w:pPr>
        <w:pStyle w:val="a0"/>
        <w:spacing w:after="0"/>
        <w:ind w:firstLine="567"/>
        <w:rPr>
          <w:rFonts w:ascii="Times New Roman" w:hAnsi="Times New Roman" w:cs="Times New Roman"/>
          <w:spacing w:val="1"/>
          <w:sz w:val="28"/>
          <w:szCs w:val="28"/>
        </w:rPr>
      </w:pPr>
    </w:p>
    <w:tbl>
      <w:tblPr>
        <w:tblStyle w:val="afa"/>
        <w:tblW w:w="9918" w:type="dxa"/>
        <w:jc w:val="center"/>
        <w:tblLayout w:type="fixed"/>
        <w:tblLook w:val="04A0" w:firstRow="1" w:lastRow="0" w:firstColumn="1" w:lastColumn="0" w:noHBand="0" w:noVBand="1"/>
      </w:tblPr>
      <w:tblGrid>
        <w:gridCol w:w="1413"/>
        <w:gridCol w:w="1418"/>
        <w:gridCol w:w="1559"/>
        <w:gridCol w:w="1559"/>
        <w:gridCol w:w="928"/>
        <w:gridCol w:w="1275"/>
        <w:gridCol w:w="1766"/>
      </w:tblGrid>
      <w:tr w:rsidR="00D771DC" w:rsidRPr="00E949B5" w14:paraId="780D8EDB" w14:textId="77777777" w:rsidTr="00D771DC">
        <w:trPr>
          <w:jc w:val="center"/>
        </w:trPr>
        <w:tc>
          <w:tcPr>
            <w:tcW w:w="1413" w:type="dxa"/>
          </w:tcPr>
          <w:p w14:paraId="272FAAAA" w14:textId="77777777" w:rsidR="00D771DC" w:rsidRPr="00E949B5" w:rsidRDefault="00D771DC" w:rsidP="00D771DC">
            <w:pPr>
              <w:pStyle w:val="a0"/>
              <w:spacing w:after="0"/>
              <w:rPr>
                <w:sz w:val="28"/>
                <w:szCs w:val="28"/>
              </w:rPr>
            </w:pP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p>
        </w:tc>
        <w:tc>
          <w:tcPr>
            <w:tcW w:w="1418" w:type="dxa"/>
          </w:tcPr>
          <w:p w14:paraId="6AB30676" w14:textId="77777777" w:rsidR="00D771DC" w:rsidRPr="00E949B5" w:rsidRDefault="00D771DC" w:rsidP="00D771DC">
            <w:pPr>
              <w:pStyle w:val="a0"/>
              <w:spacing w:after="0"/>
              <w:rPr>
                <w:sz w:val="28"/>
                <w:szCs w:val="28"/>
              </w:rPr>
            </w:pP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p>
        </w:tc>
        <w:tc>
          <w:tcPr>
            <w:tcW w:w="1559" w:type="dxa"/>
          </w:tcPr>
          <w:p w14:paraId="710BBA60" w14:textId="77777777" w:rsidR="00D771DC" w:rsidRPr="00E949B5" w:rsidRDefault="00D771DC" w:rsidP="00D771DC">
            <w:pPr>
              <w:pStyle w:val="a0"/>
              <w:spacing w:after="0"/>
              <w:rPr>
                <w:sz w:val="28"/>
                <w:szCs w:val="28"/>
              </w:rPr>
            </w:pP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p>
        </w:tc>
        <w:tc>
          <w:tcPr>
            <w:tcW w:w="1559" w:type="dxa"/>
          </w:tcPr>
          <w:p w14:paraId="69F9E916" w14:textId="77777777" w:rsidR="00D771DC" w:rsidRPr="00E949B5" w:rsidRDefault="00D771DC" w:rsidP="00D771DC">
            <w:pPr>
              <w:pStyle w:val="a8"/>
              <w:spacing w:after="0"/>
              <w:ind w:left="0" w:right="0"/>
              <w:rPr>
                <w:sz w:val="28"/>
                <w:szCs w:val="28"/>
              </w:rPr>
            </w:pPr>
            <w:proofErr w:type="spellStart"/>
            <w:r w:rsidRPr="00E949B5">
              <w:rPr>
                <w:sz w:val="28"/>
                <w:szCs w:val="28"/>
              </w:rPr>
              <w:t>Балалардың</w:t>
            </w:r>
            <w:proofErr w:type="spellEnd"/>
            <w:r w:rsidRPr="00E949B5">
              <w:rPr>
                <w:sz w:val="28"/>
                <w:szCs w:val="28"/>
              </w:rPr>
              <w:t xml:space="preserve"> </w:t>
            </w:r>
            <w:proofErr w:type="spellStart"/>
            <w:r w:rsidRPr="00E949B5">
              <w:rPr>
                <w:sz w:val="28"/>
                <w:szCs w:val="28"/>
              </w:rPr>
              <w:t>церебральды</w:t>
            </w:r>
            <w:proofErr w:type="spellEnd"/>
            <w:r w:rsidRPr="00E949B5">
              <w:rPr>
                <w:sz w:val="28"/>
                <w:szCs w:val="28"/>
              </w:rPr>
              <w:t xml:space="preserve"> сал </w:t>
            </w:r>
            <w:proofErr w:type="spellStart"/>
            <w:r w:rsidRPr="00E949B5">
              <w:rPr>
                <w:sz w:val="28"/>
                <w:szCs w:val="28"/>
              </w:rPr>
              <w:t>ауруы</w:t>
            </w:r>
            <w:proofErr w:type="spellEnd"/>
            <w:r w:rsidRPr="00E949B5">
              <w:rPr>
                <w:sz w:val="28"/>
                <w:szCs w:val="28"/>
              </w:rPr>
              <w:t xml:space="preserve"> </w:t>
            </w:r>
          </w:p>
          <w:p w14:paraId="336FE6B5" w14:textId="77777777" w:rsidR="00D771DC" w:rsidRPr="00E949B5" w:rsidRDefault="00D771DC" w:rsidP="00D771DC">
            <w:pPr>
              <w:pStyle w:val="a0"/>
              <w:spacing w:after="0"/>
              <w:rPr>
                <w:sz w:val="28"/>
                <w:szCs w:val="28"/>
              </w:rPr>
            </w:pPr>
          </w:p>
        </w:tc>
        <w:tc>
          <w:tcPr>
            <w:tcW w:w="928" w:type="dxa"/>
          </w:tcPr>
          <w:p w14:paraId="66F26EF1" w14:textId="77777777" w:rsidR="00D771DC" w:rsidRPr="00E949B5" w:rsidRDefault="00D771DC" w:rsidP="00D771DC">
            <w:pPr>
              <w:pStyle w:val="a0"/>
              <w:spacing w:after="0"/>
              <w:rPr>
                <w:sz w:val="28"/>
                <w:szCs w:val="28"/>
              </w:rPr>
            </w:pPr>
            <w:proofErr w:type="spellStart"/>
            <w:r w:rsidRPr="00E949B5">
              <w:rPr>
                <w:sz w:val="28"/>
                <w:szCs w:val="28"/>
              </w:rPr>
              <w:t>Тұтығу</w:t>
            </w:r>
            <w:proofErr w:type="spellEnd"/>
          </w:p>
        </w:tc>
        <w:tc>
          <w:tcPr>
            <w:tcW w:w="1275" w:type="dxa"/>
          </w:tcPr>
          <w:p w14:paraId="7D96EE6F" w14:textId="77777777" w:rsidR="00D771DC" w:rsidRPr="00E949B5" w:rsidRDefault="00D771DC" w:rsidP="00D771DC">
            <w:pPr>
              <w:pStyle w:val="a0"/>
              <w:spacing w:after="0"/>
              <w:rPr>
                <w:sz w:val="28"/>
                <w:szCs w:val="28"/>
              </w:rPr>
            </w:pPr>
            <w:proofErr w:type="spellStart"/>
            <w:r w:rsidRPr="00E949B5">
              <w:rPr>
                <w:sz w:val="28"/>
                <w:szCs w:val="28"/>
              </w:rPr>
              <w:t>Омыртқаның</w:t>
            </w:r>
            <w:proofErr w:type="spellEnd"/>
            <w:r w:rsidRPr="00E949B5">
              <w:rPr>
                <w:sz w:val="28"/>
                <w:szCs w:val="28"/>
              </w:rPr>
              <w:t xml:space="preserve"> </w:t>
            </w:r>
            <w:proofErr w:type="spellStart"/>
            <w:r w:rsidRPr="00E949B5">
              <w:rPr>
                <w:sz w:val="28"/>
                <w:szCs w:val="28"/>
              </w:rPr>
              <w:t>туа</w:t>
            </w:r>
            <w:proofErr w:type="spellEnd"/>
            <w:r w:rsidRPr="00E949B5">
              <w:rPr>
                <w:sz w:val="28"/>
                <w:szCs w:val="28"/>
              </w:rPr>
              <w:t xml:space="preserve"> </w:t>
            </w:r>
            <w:proofErr w:type="spellStart"/>
            <w:r w:rsidRPr="00E949B5">
              <w:rPr>
                <w:sz w:val="28"/>
                <w:szCs w:val="28"/>
              </w:rPr>
              <w:t>біткен</w:t>
            </w:r>
            <w:proofErr w:type="spellEnd"/>
            <w:r w:rsidRPr="00E949B5">
              <w:rPr>
                <w:sz w:val="28"/>
                <w:szCs w:val="28"/>
              </w:rPr>
              <w:t xml:space="preserve"> </w:t>
            </w:r>
            <w:proofErr w:type="spellStart"/>
            <w:r w:rsidRPr="00E949B5">
              <w:rPr>
                <w:sz w:val="28"/>
                <w:szCs w:val="28"/>
              </w:rPr>
              <w:t>ақауы</w:t>
            </w:r>
            <w:proofErr w:type="spellEnd"/>
          </w:p>
        </w:tc>
        <w:tc>
          <w:tcPr>
            <w:tcW w:w="1766" w:type="dxa"/>
          </w:tcPr>
          <w:p w14:paraId="22462531" w14:textId="77777777" w:rsidR="00D771DC" w:rsidRPr="00E949B5" w:rsidRDefault="00D771DC" w:rsidP="00D771DC">
            <w:pPr>
              <w:pStyle w:val="a0"/>
              <w:spacing w:after="0"/>
              <w:rPr>
                <w:sz w:val="28"/>
                <w:szCs w:val="28"/>
              </w:rPr>
            </w:pPr>
            <w:proofErr w:type="spellStart"/>
            <w:r w:rsidRPr="00E949B5">
              <w:rPr>
                <w:sz w:val="28"/>
                <w:szCs w:val="28"/>
              </w:rPr>
              <w:t>Барлығы</w:t>
            </w:r>
            <w:proofErr w:type="spellEnd"/>
            <w:r w:rsidRPr="00E949B5">
              <w:rPr>
                <w:sz w:val="28"/>
                <w:szCs w:val="28"/>
              </w:rPr>
              <w:t xml:space="preserve"> </w:t>
            </w:r>
          </w:p>
        </w:tc>
      </w:tr>
      <w:tr w:rsidR="00D771DC" w:rsidRPr="00E949B5" w14:paraId="3A7AA1FC" w14:textId="77777777" w:rsidTr="00D771DC">
        <w:trPr>
          <w:jc w:val="center"/>
        </w:trPr>
        <w:tc>
          <w:tcPr>
            <w:tcW w:w="1413" w:type="dxa"/>
          </w:tcPr>
          <w:p w14:paraId="3B2E6165" w14:textId="77777777" w:rsidR="00D771DC" w:rsidRPr="00E949B5" w:rsidRDefault="00D771DC" w:rsidP="00D771DC">
            <w:pPr>
              <w:pStyle w:val="a0"/>
              <w:spacing w:after="0"/>
              <w:jc w:val="center"/>
              <w:rPr>
                <w:sz w:val="28"/>
                <w:szCs w:val="28"/>
              </w:rPr>
            </w:pPr>
            <w:r w:rsidRPr="00E949B5">
              <w:rPr>
                <w:sz w:val="28"/>
                <w:szCs w:val="28"/>
              </w:rPr>
              <w:t>3</w:t>
            </w:r>
          </w:p>
        </w:tc>
        <w:tc>
          <w:tcPr>
            <w:tcW w:w="1418" w:type="dxa"/>
          </w:tcPr>
          <w:p w14:paraId="7D5B20A7" w14:textId="77777777" w:rsidR="00D771DC" w:rsidRPr="00E949B5" w:rsidRDefault="00D771DC" w:rsidP="00D771DC">
            <w:pPr>
              <w:pStyle w:val="a0"/>
              <w:spacing w:after="0"/>
              <w:rPr>
                <w:sz w:val="28"/>
                <w:szCs w:val="28"/>
              </w:rPr>
            </w:pPr>
            <w:r w:rsidRPr="00E949B5">
              <w:rPr>
                <w:sz w:val="28"/>
                <w:szCs w:val="28"/>
              </w:rPr>
              <w:t>16</w:t>
            </w:r>
          </w:p>
        </w:tc>
        <w:tc>
          <w:tcPr>
            <w:tcW w:w="1559" w:type="dxa"/>
          </w:tcPr>
          <w:p w14:paraId="2C009304" w14:textId="77777777" w:rsidR="00D771DC" w:rsidRPr="00E949B5" w:rsidRDefault="00D771DC" w:rsidP="00D771DC">
            <w:pPr>
              <w:pStyle w:val="a0"/>
              <w:spacing w:after="0"/>
              <w:rPr>
                <w:sz w:val="28"/>
                <w:szCs w:val="28"/>
              </w:rPr>
            </w:pPr>
            <w:r w:rsidRPr="00E949B5">
              <w:rPr>
                <w:sz w:val="28"/>
                <w:szCs w:val="28"/>
              </w:rPr>
              <w:t>1</w:t>
            </w:r>
          </w:p>
        </w:tc>
        <w:tc>
          <w:tcPr>
            <w:tcW w:w="1559" w:type="dxa"/>
          </w:tcPr>
          <w:p w14:paraId="2D14CD1B" w14:textId="77777777" w:rsidR="00D771DC" w:rsidRPr="00E949B5" w:rsidRDefault="00D771DC" w:rsidP="00D771DC">
            <w:pPr>
              <w:pStyle w:val="a8"/>
              <w:spacing w:after="0"/>
              <w:ind w:left="0" w:right="0"/>
              <w:rPr>
                <w:sz w:val="28"/>
                <w:szCs w:val="28"/>
              </w:rPr>
            </w:pPr>
            <w:r w:rsidRPr="00E949B5">
              <w:rPr>
                <w:sz w:val="28"/>
                <w:szCs w:val="28"/>
              </w:rPr>
              <w:t>1</w:t>
            </w:r>
          </w:p>
        </w:tc>
        <w:tc>
          <w:tcPr>
            <w:tcW w:w="928" w:type="dxa"/>
          </w:tcPr>
          <w:p w14:paraId="120D57AF" w14:textId="77777777" w:rsidR="00D771DC" w:rsidRPr="00E949B5" w:rsidRDefault="00D771DC" w:rsidP="00D771DC">
            <w:pPr>
              <w:pStyle w:val="a0"/>
              <w:spacing w:after="0"/>
              <w:rPr>
                <w:sz w:val="28"/>
                <w:szCs w:val="28"/>
              </w:rPr>
            </w:pPr>
            <w:r w:rsidRPr="00E949B5">
              <w:rPr>
                <w:sz w:val="28"/>
                <w:szCs w:val="28"/>
              </w:rPr>
              <w:t>1</w:t>
            </w:r>
          </w:p>
        </w:tc>
        <w:tc>
          <w:tcPr>
            <w:tcW w:w="1275" w:type="dxa"/>
          </w:tcPr>
          <w:p w14:paraId="24E98401" w14:textId="77777777" w:rsidR="00D771DC" w:rsidRPr="00E949B5" w:rsidRDefault="00D771DC" w:rsidP="00D771DC">
            <w:pPr>
              <w:pStyle w:val="a0"/>
              <w:spacing w:after="0"/>
              <w:rPr>
                <w:sz w:val="28"/>
                <w:szCs w:val="28"/>
              </w:rPr>
            </w:pPr>
            <w:r w:rsidRPr="00E949B5">
              <w:rPr>
                <w:sz w:val="28"/>
                <w:szCs w:val="28"/>
              </w:rPr>
              <w:t>1</w:t>
            </w:r>
          </w:p>
        </w:tc>
        <w:tc>
          <w:tcPr>
            <w:tcW w:w="1766" w:type="dxa"/>
          </w:tcPr>
          <w:p w14:paraId="2D79F361" w14:textId="77777777" w:rsidR="00D771DC" w:rsidRPr="00E949B5" w:rsidRDefault="00D771DC" w:rsidP="00D771DC">
            <w:pPr>
              <w:pStyle w:val="a0"/>
              <w:spacing w:after="0"/>
              <w:rPr>
                <w:sz w:val="28"/>
                <w:szCs w:val="28"/>
              </w:rPr>
            </w:pPr>
            <w:r w:rsidRPr="00E949B5">
              <w:rPr>
                <w:sz w:val="28"/>
                <w:szCs w:val="28"/>
              </w:rPr>
              <w:t xml:space="preserve">1-11 </w:t>
            </w:r>
            <w:proofErr w:type="spellStart"/>
            <w:r w:rsidRPr="00E949B5">
              <w:rPr>
                <w:sz w:val="28"/>
                <w:szCs w:val="28"/>
              </w:rPr>
              <w:t>сынып</w:t>
            </w:r>
            <w:proofErr w:type="spellEnd"/>
            <w:r w:rsidRPr="00E949B5">
              <w:rPr>
                <w:sz w:val="28"/>
                <w:szCs w:val="28"/>
              </w:rPr>
              <w:t xml:space="preserve"> </w:t>
            </w:r>
            <w:r w:rsidRPr="00E949B5">
              <w:rPr>
                <w:b/>
                <w:sz w:val="28"/>
                <w:szCs w:val="28"/>
              </w:rPr>
              <w:t xml:space="preserve">23 </w:t>
            </w:r>
            <w:proofErr w:type="spellStart"/>
            <w:r w:rsidRPr="00E949B5">
              <w:rPr>
                <w:b/>
                <w:sz w:val="28"/>
                <w:szCs w:val="28"/>
              </w:rPr>
              <w:t>оқушы</w:t>
            </w:r>
            <w:proofErr w:type="spellEnd"/>
            <w:r w:rsidRPr="00E949B5">
              <w:rPr>
                <w:b/>
                <w:sz w:val="28"/>
                <w:szCs w:val="28"/>
              </w:rPr>
              <w:t xml:space="preserve">, 1 </w:t>
            </w:r>
            <w:proofErr w:type="spellStart"/>
            <w:r w:rsidRPr="00E949B5">
              <w:rPr>
                <w:b/>
                <w:sz w:val="28"/>
                <w:szCs w:val="28"/>
              </w:rPr>
              <w:t>үйден</w:t>
            </w:r>
            <w:proofErr w:type="spellEnd"/>
            <w:r w:rsidRPr="00E949B5">
              <w:rPr>
                <w:b/>
                <w:sz w:val="28"/>
                <w:szCs w:val="28"/>
              </w:rPr>
              <w:t xml:space="preserve"> </w:t>
            </w:r>
            <w:proofErr w:type="spellStart"/>
            <w:r w:rsidRPr="00E949B5">
              <w:rPr>
                <w:b/>
                <w:sz w:val="28"/>
                <w:szCs w:val="28"/>
              </w:rPr>
              <w:t>оқитын</w:t>
            </w:r>
            <w:proofErr w:type="spellEnd"/>
            <w:r w:rsidRPr="00E949B5">
              <w:rPr>
                <w:b/>
                <w:sz w:val="28"/>
                <w:szCs w:val="28"/>
              </w:rPr>
              <w:t xml:space="preserve"> </w:t>
            </w:r>
            <w:proofErr w:type="spellStart"/>
            <w:r w:rsidRPr="00E949B5">
              <w:rPr>
                <w:b/>
                <w:sz w:val="28"/>
                <w:szCs w:val="28"/>
              </w:rPr>
              <w:t>оқушы</w:t>
            </w:r>
            <w:proofErr w:type="spellEnd"/>
          </w:p>
        </w:tc>
      </w:tr>
    </w:tbl>
    <w:p w14:paraId="0DA520E8" w14:textId="77777777" w:rsidR="00D771DC" w:rsidRPr="00E949B5" w:rsidRDefault="00D771DC" w:rsidP="00D771DC">
      <w:pPr>
        <w:pStyle w:val="a0"/>
        <w:spacing w:after="0"/>
        <w:ind w:firstLine="567"/>
        <w:rPr>
          <w:rFonts w:ascii="Times New Roman" w:hAnsi="Times New Roman" w:cs="Times New Roman"/>
          <w:sz w:val="28"/>
          <w:szCs w:val="28"/>
        </w:rPr>
      </w:pPr>
    </w:p>
    <w:p w14:paraId="12EC2E63" w14:textId="77777777" w:rsidR="00D771DC" w:rsidRPr="00E949B5" w:rsidRDefault="00D771DC" w:rsidP="00D771DC">
      <w:pPr>
        <w:pStyle w:val="a0"/>
        <w:spacing w:after="0"/>
        <w:ind w:firstLine="567"/>
        <w:rPr>
          <w:rFonts w:ascii="Times New Roman" w:hAnsi="Times New Roman" w:cs="Times New Roman"/>
          <w:sz w:val="28"/>
          <w:szCs w:val="28"/>
        </w:rPr>
      </w:pPr>
      <w:r w:rsidRPr="00E949B5">
        <w:rPr>
          <w:rFonts w:ascii="Times New Roman" w:hAnsi="Times New Roman" w:cs="Times New Roman"/>
          <w:sz w:val="28"/>
          <w:szCs w:val="28"/>
        </w:rPr>
        <w:t xml:space="preserve">05.01.2023ж №1 </w:t>
      </w:r>
      <w:proofErr w:type="spellStart"/>
      <w:r w:rsidRPr="00E949B5">
        <w:rPr>
          <w:rFonts w:ascii="Times New Roman" w:hAnsi="Times New Roman" w:cs="Times New Roman"/>
          <w:sz w:val="28"/>
          <w:szCs w:val="28"/>
        </w:rPr>
        <w:t>мектепішілік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бұйрық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негізінде</w:t>
      </w:r>
      <w:proofErr w:type="spellEnd"/>
      <w:r w:rsidRPr="00E949B5">
        <w:rPr>
          <w:rFonts w:ascii="Times New Roman" w:hAnsi="Times New Roman" w:cs="Times New Roman"/>
          <w:sz w:val="28"/>
          <w:szCs w:val="28"/>
        </w:rPr>
        <w:t xml:space="preserve"> 6 «Б» </w:t>
      </w:r>
      <w:proofErr w:type="spellStart"/>
      <w:r w:rsidRPr="00E949B5">
        <w:rPr>
          <w:rFonts w:ascii="Times New Roman" w:hAnsi="Times New Roman" w:cs="Times New Roman"/>
          <w:sz w:val="28"/>
          <w:szCs w:val="28"/>
        </w:rPr>
        <w:t>сынып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оқушысы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b/>
          <w:sz w:val="28"/>
          <w:szCs w:val="28"/>
        </w:rPr>
        <w:t>Умитқали</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Бексұлтанға</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жеке</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үйден</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оқыту</w:t>
      </w:r>
      <w:proofErr w:type="spellEnd"/>
      <w:r w:rsidRPr="00E949B5">
        <w:rPr>
          <w:rFonts w:ascii="Times New Roman" w:hAnsi="Times New Roman" w:cs="Times New Roman"/>
          <w:b/>
          <w:sz w:val="28"/>
          <w:szCs w:val="28"/>
        </w:rPr>
        <w:t xml:space="preserve"> ІІІ </w:t>
      </w:r>
      <w:proofErr w:type="spellStart"/>
      <w:r w:rsidRPr="00E949B5">
        <w:rPr>
          <w:rFonts w:ascii="Times New Roman" w:hAnsi="Times New Roman" w:cs="Times New Roman"/>
          <w:b/>
          <w:sz w:val="28"/>
          <w:szCs w:val="28"/>
        </w:rPr>
        <w:t>тоқсаннан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бастап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ұйымдастырылды</w:t>
      </w:r>
      <w:proofErr w:type="spellEnd"/>
      <w:r w:rsidRPr="00E949B5">
        <w:rPr>
          <w:rFonts w:ascii="Times New Roman" w:hAnsi="Times New Roman" w:cs="Times New Roman"/>
          <w:sz w:val="28"/>
          <w:szCs w:val="28"/>
        </w:rPr>
        <w:t xml:space="preserve">. ДКК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шығыс</w:t>
      </w:r>
      <w:proofErr w:type="spellEnd"/>
      <w:r w:rsidRPr="00E949B5">
        <w:rPr>
          <w:rFonts w:ascii="Times New Roman" w:hAnsi="Times New Roman" w:cs="Times New Roman"/>
          <w:sz w:val="28"/>
          <w:szCs w:val="28"/>
        </w:rPr>
        <w:t xml:space="preserve"> №647, 28.12.2022жыл.  Диагнозы: Z54.0. </w:t>
      </w:r>
      <w:proofErr w:type="spellStart"/>
      <w:r w:rsidRPr="00E949B5">
        <w:rPr>
          <w:rFonts w:ascii="Times New Roman" w:hAnsi="Times New Roman" w:cs="Times New Roman"/>
          <w:sz w:val="28"/>
          <w:szCs w:val="28"/>
        </w:rPr>
        <w:t>Операциядан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кейін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қалпына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келу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жағдайы</w:t>
      </w:r>
      <w:proofErr w:type="spellEnd"/>
      <w:r w:rsidRPr="00E949B5">
        <w:rPr>
          <w:rFonts w:ascii="Times New Roman" w:hAnsi="Times New Roman" w:cs="Times New Roman"/>
          <w:sz w:val="28"/>
          <w:szCs w:val="28"/>
        </w:rPr>
        <w:t xml:space="preserve">. </w:t>
      </w:r>
    </w:p>
    <w:p w14:paraId="09BC5818" w14:textId="77777777" w:rsidR="00D771DC" w:rsidRPr="00E949B5" w:rsidRDefault="00D771DC" w:rsidP="00D771DC">
      <w:pPr>
        <w:pStyle w:val="a0"/>
        <w:spacing w:after="0"/>
        <w:ind w:firstLine="567"/>
        <w:rPr>
          <w:rFonts w:ascii="Times New Roman" w:hAnsi="Times New Roman" w:cs="Times New Roman"/>
          <w:sz w:val="28"/>
          <w:szCs w:val="28"/>
        </w:rPr>
      </w:pPr>
      <w:r w:rsidRPr="00E949B5">
        <w:rPr>
          <w:rFonts w:ascii="Times New Roman" w:hAnsi="Times New Roman" w:cs="Times New Roman"/>
          <w:b/>
          <w:sz w:val="28"/>
          <w:szCs w:val="28"/>
        </w:rPr>
        <w:t xml:space="preserve">2023-2024 </w:t>
      </w:r>
      <w:proofErr w:type="spellStart"/>
      <w:r w:rsidRPr="00E949B5">
        <w:rPr>
          <w:rFonts w:ascii="Times New Roman" w:hAnsi="Times New Roman" w:cs="Times New Roman"/>
          <w:sz w:val="28"/>
          <w:szCs w:val="28"/>
        </w:rPr>
        <w:t>оқу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жылы</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дәрігерлік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консультация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бойынша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есепте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тұрған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білімді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ететін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29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тіркелді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Оның</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1-і</w:t>
      </w:r>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даярлық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сыныбы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тәрбиеленушісі</w:t>
      </w:r>
      <w:proofErr w:type="spellEnd"/>
      <w:r w:rsidRPr="00E949B5">
        <w:rPr>
          <w:rFonts w:ascii="Times New Roman" w:hAnsi="Times New Roman" w:cs="Times New Roman"/>
          <w:sz w:val="28"/>
          <w:szCs w:val="28"/>
        </w:rPr>
        <w:t xml:space="preserve">. </w:t>
      </w:r>
    </w:p>
    <w:p w14:paraId="198C592D" w14:textId="77777777" w:rsidR="00D771DC" w:rsidRDefault="00D771DC" w:rsidP="00D771DC">
      <w:pPr>
        <w:pStyle w:val="a0"/>
        <w:spacing w:after="0"/>
        <w:ind w:firstLine="567"/>
        <w:rPr>
          <w:rFonts w:ascii="Times New Roman" w:hAnsi="Times New Roman" w:cs="Times New Roman"/>
          <w:sz w:val="28"/>
          <w:szCs w:val="28"/>
          <w:lang w:val="kk-KZ"/>
        </w:rPr>
      </w:pPr>
      <w:proofErr w:type="spellStart"/>
      <w:r w:rsidRPr="00E949B5">
        <w:rPr>
          <w:rFonts w:ascii="Times New Roman" w:hAnsi="Times New Roman" w:cs="Times New Roman"/>
          <w:sz w:val="28"/>
          <w:szCs w:val="28"/>
        </w:rPr>
        <w:t>Инклюзивті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беру </w:t>
      </w:r>
      <w:proofErr w:type="spellStart"/>
      <w:r w:rsidRPr="00E949B5">
        <w:rPr>
          <w:rFonts w:ascii="Times New Roman" w:hAnsi="Times New Roman" w:cs="Times New Roman"/>
          <w:sz w:val="28"/>
          <w:szCs w:val="28"/>
        </w:rPr>
        <w:t>жағдайында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оқытуда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қажеттіліктері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оқушыларды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pacing w:val="-1"/>
          <w:sz w:val="28"/>
          <w:szCs w:val="28"/>
        </w:rPr>
        <w:t xml:space="preserve"> </w:t>
      </w:r>
      <w:proofErr w:type="spellStart"/>
      <w:r w:rsidRPr="00E949B5">
        <w:rPr>
          <w:rFonts w:ascii="Times New Roman" w:hAnsi="Times New Roman" w:cs="Times New Roman"/>
          <w:sz w:val="28"/>
          <w:szCs w:val="28"/>
        </w:rPr>
        <w:t>маңызды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орын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атқарады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мамандардың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жүйелі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ұйымдасқан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жағдайда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ғана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бір</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тұтас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әрекетінің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барысында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беру</w:t>
      </w:r>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тәрбие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үдерісінде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өз</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мүмкіндігі</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қажеттіліктеріне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сәйкес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оқуы</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дамуы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үшін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қажетті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әлеуметтік-психологиялық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және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балаға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көмек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lastRenderedPageBreak/>
        <w:t>көрсетудің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түрі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ретінде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қарастырылады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Дамуында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мүмкіншіліктері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шектеулі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оқушыларды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қолдау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психологиялық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дәрігерлік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педагогикалық</w:t>
      </w:r>
      <w:proofErr w:type="spellEnd"/>
      <w:r w:rsidRPr="00E949B5">
        <w:rPr>
          <w:rFonts w:ascii="Times New Roman" w:hAnsi="Times New Roman" w:cs="Times New Roman"/>
          <w:sz w:val="28"/>
          <w:szCs w:val="28"/>
        </w:rPr>
        <w:t xml:space="preserve"> консультация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мен </w:t>
      </w:r>
      <w:proofErr w:type="spellStart"/>
      <w:r w:rsidRPr="00E949B5">
        <w:rPr>
          <w:rFonts w:ascii="Times New Roman" w:hAnsi="Times New Roman" w:cs="Times New Roman"/>
          <w:sz w:val="28"/>
          <w:szCs w:val="28"/>
        </w:rPr>
        <w:t>ұсынымдары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негізінде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ұйымдастырылып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w:t>
      </w:r>
      <w:proofErr w:type="spellEnd"/>
      <w:r w:rsidRPr="00E949B5">
        <w:rPr>
          <w:rFonts w:ascii="Times New Roman" w:hAnsi="Times New Roman" w:cs="Times New Roman"/>
          <w:sz w:val="28"/>
          <w:szCs w:val="28"/>
        </w:rPr>
        <w:t>.</w:t>
      </w:r>
    </w:p>
    <w:p w14:paraId="3845DFA0" w14:textId="77777777" w:rsidR="00D771DC" w:rsidRPr="00E949B5" w:rsidRDefault="00D771DC" w:rsidP="00D771DC">
      <w:pPr>
        <w:spacing w:after="0"/>
        <w:ind w:firstLine="567"/>
        <w:jc w:val="both"/>
        <w:rPr>
          <w:rFonts w:ascii="Times New Roman" w:hAnsi="Times New Roman" w:cs="Times New Roman"/>
          <w:sz w:val="28"/>
          <w:szCs w:val="28"/>
        </w:rPr>
      </w:pPr>
      <w:proofErr w:type="spellStart"/>
      <w:r w:rsidRPr="00E949B5">
        <w:rPr>
          <w:rFonts w:ascii="Times New Roman" w:hAnsi="Times New Roman" w:cs="Times New Roman"/>
          <w:b/>
          <w:sz w:val="28"/>
          <w:szCs w:val="28"/>
        </w:rPr>
        <w:t>Бастауыш</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сыныптардан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17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бар: </w:t>
      </w:r>
    </w:p>
    <w:p w14:paraId="6BA0D384"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Тарғынбек Айсана 1 «б» ПДПК қорытындысы шығыс №37, 13.03.2023ж. (Жалпы сөйлеу тілі толық жетілмеген ІI </w:t>
      </w:r>
      <w:r w:rsidRPr="00E949B5">
        <w:rPr>
          <w:spacing w:val="-2"/>
          <w:sz w:val="28"/>
          <w:szCs w:val="28"/>
        </w:rPr>
        <w:t>деңгей)</w:t>
      </w:r>
    </w:p>
    <w:p w14:paraId="13DF595B" w14:textId="77777777" w:rsidR="00D771DC" w:rsidRPr="00E949B5" w:rsidRDefault="00D771DC" w:rsidP="00713785">
      <w:pPr>
        <w:pStyle w:val="TableParagraph"/>
        <w:numPr>
          <w:ilvl w:val="0"/>
          <w:numId w:val="52"/>
        </w:numPr>
        <w:ind w:left="0"/>
        <w:jc w:val="both"/>
        <w:rPr>
          <w:sz w:val="28"/>
          <w:szCs w:val="28"/>
        </w:rPr>
      </w:pPr>
      <w:r w:rsidRPr="00E949B5">
        <w:rPr>
          <w:spacing w:val="-2"/>
          <w:sz w:val="28"/>
          <w:szCs w:val="28"/>
        </w:rPr>
        <w:t xml:space="preserve">Болат Бекжан 1 «б» </w:t>
      </w:r>
      <w:r w:rsidRPr="00E949B5">
        <w:rPr>
          <w:sz w:val="28"/>
          <w:szCs w:val="28"/>
        </w:rPr>
        <w:t xml:space="preserve">ПДПК қорытындысы шығыс №420, 31.08.2022ж. (Жалпы сөйлеу тілі толық жетілмеген ІI </w:t>
      </w:r>
      <w:r w:rsidRPr="00E949B5">
        <w:rPr>
          <w:spacing w:val="-2"/>
          <w:sz w:val="28"/>
          <w:szCs w:val="28"/>
        </w:rPr>
        <w:t>деңгей)</w:t>
      </w:r>
    </w:p>
    <w:p w14:paraId="7A73A8D5"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Зортай Санжар </w:t>
      </w:r>
      <w:r w:rsidRPr="00E949B5">
        <w:rPr>
          <w:spacing w:val="-2"/>
          <w:sz w:val="28"/>
          <w:szCs w:val="28"/>
        </w:rPr>
        <w:t xml:space="preserve">1 «б» </w:t>
      </w:r>
      <w:r w:rsidRPr="00E949B5">
        <w:rPr>
          <w:sz w:val="28"/>
          <w:szCs w:val="28"/>
        </w:rPr>
        <w:t xml:space="preserve">ПДПК қорытындысы шығыс №436, 07.09.2022ж. (Жалпы сөйлеу тілі толық жетілмеген ІIІ </w:t>
      </w:r>
      <w:r w:rsidRPr="00E949B5">
        <w:rPr>
          <w:spacing w:val="-2"/>
          <w:sz w:val="28"/>
          <w:szCs w:val="28"/>
        </w:rPr>
        <w:t>деңгей)</w:t>
      </w:r>
    </w:p>
    <w:p w14:paraId="4220FD19"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Боранбай Сұлтан 1 «а» ПДПК қорытындысы шығыс №38, 13.03.2023ж. (Жалпы сөйлеу тілі толық жетілмеген ІIІ </w:t>
      </w:r>
      <w:r w:rsidRPr="00E949B5">
        <w:rPr>
          <w:spacing w:val="-2"/>
          <w:sz w:val="28"/>
          <w:szCs w:val="28"/>
        </w:rPr>
        <w:t>деңгей)</w:t>
      </w:r>
    </w:p>
    <w:p w14:paraId="069A7C88"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Сапабек Айя 1 «а» ПДПК қорытындысы шығыс №36, 13.03.2023ж. (Жалпы сөйлеу тілі толық жетілмеген ІIІ </w:t>
      </w:r>
      <w:r w:rsidRPr="00E949B5">
        <w:rPr>
          <w:spacing w:val="-2"/>
          <w:sz w:val="28"/>
          <w:szCs w:val="28"/>
        </w:rPr>
        <w:t>деңгей)</w:t>
      </w:r>
    </w:p>
    <w:p w14:paraId="6FA815B7"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Жаңбырбай Мухамед 2 «а» ПДПК қорытындысы шығыс №413, 26.08.21ж. (Жалпы сөйлеу тілі толық жетілмеген ІI </w:t>
      </w:r>
      <w:r w:rsidRPr="00E949B5">
        <w:rPr>
          <w:spacing w:val="-2"/>
          <w:sz w:val="28"/>
          <w:szCs w:val="28"/>
        </w:rPr>
        <w:t>деңгей)</w:t>
      </w:r>
    </w:p>
    <w:p w14:paraId="1E56030C" w14:textId="77777777" w:rsidR="00D771DC" w:rsidRPr="00E949B5" w:rsidRDefault="00D771DC" w:rsidP="00713785">
      <w:pPr>
        <w:pStyle w:val="TableParagraph"/>
        <w:numPr>
          <w:ilvl w:val="0"/>
          <w:numId w:val="52"/>
        </w:numPr>
        <w:ind w:left="0"/>
        <w:jc w:val="both"/>
        <w:rPr>
          <w:sz w:val="28"/>
          <w:szCs w:val="28"/>
        </w:rPr>
      </w:pPr>
      <w:r w:rsidRPr="00E949B5">
        <w:rPr>
          <w:spacing w:val="-2"/>
          <w:sz w:val="28"/>
          <w:szCs w:val="28"/>
        </w:rPr>
        <w:t xml:space="preserve">Айтмағанбет Жантөре 2 «а» ПДПК қорытындысы шығыс №291, 12.05.2023ж. </w:t>
      </w:r>
      <w:r w:rsidRPr="00E949B5">
        <w:rPr>
          <w:sz w:val="28"/>
          <w:szCs w:val="28"/>
        </w:rPr>
        <w:t>(Психикалық дамуының тежелуі, Жалпы сөйлеу тілі толық жетілмеген ІІІ-д)</w:t>
      </w:r>
    </w:p>
    <w:p w14:paraId="64BF96AF"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Ғали Алтайыр 2 «б» ПДПК қорытындысы шығыс №443, 09.09.2021ж. (Жалпы сөйлеу тілі толық жетілмеген ІІІ деңгей)</w:t>
      </w:r>
    </w:p>
    <w:p w14:paraId="2504A1AD" w14:textId="77777777" w:rsidR="00D771DC" w:rsidRPr="00E949B5" w:rsidRDefault="00D771DC" w:rsidP="00713785">
      <w:pPr>
        <w:pStyle w:val="TableParagraph"/>
        <w:numPr>
          <w:ilvl w:val="0"/>
          <w:numId w:val="52"/>
        </w:numPr>
        <w:ind w:left="0"/>
        <w:jc w:val="both"/>
        <w:rPr>
          <w:sz w:val="28"/>
          <w:szCs w:val="28"/>
        </w:rPr>
      </w:pPr>
      <w:r w:rsidRPr="00E949B5">
        <w:rPr>
          <w:sz w:val="28"/>
          <w:szCs w:val="28"/>
        </w:rPr>
        <w:t xml:space="preserve">Тагирзиянов Ильнур 2 «в» </w:t>
      </w:r>
      <w:r w:rsidRPr="00E949B5">
        <w:rPr>
          <w:spacing w:val="-2"/>
          <w:sz w:val="28"/>
          <w:szCs w:val="28"/>
        </w:rPr>
        <w:t xml:space="preserve">ПДПК қорытындысы шығыс №553, 28.11.2023ж. </w:t>
      </w:r>
      <w:r w:rsidRPr="00E949B5">
        <w:rPr>
          <w:sz w:val="28"/>
          <w:szCs w:val="28"/>
        </w:rPr>
        <w:t>(Психикалық дамуының тежелуі, Жалпы сөйлеу тілі толық жетілмеген ІІ-д. Клоникалық кекештену түрі)</w:t>
      </w:r>
    </w:p>
    <w:p w14:paraId="3DBB251E" w14:textId="77777777" w:rsidR="00D771DC" w:rsidRPr="00AB2CEB" w:rsidRDefault="00D771DC" w:rsidP="00713785">
      <w:pPr>
        <w:pStyle w:val="a8"/>
        <w:widowControl w:val="0"/>
        <w:numPr>
          <w:ilvl w:val="0"/>
          <w:numId w:val="52"/>
        </w:numPr>
        <w:autoSpaceDE w:val="0"/>
        <w:autoSpaceDN w:val="0"/>
        <w:spacing w:after="0" w:line="240" w:lineRule="auto"/>
        <w:ind w:left="0" w:right="0"/>
        <w:rPr>
          <w:sz w:val="28"/>
          <w:szCs w:val="28"/>
          <w:lang w:val="kk-KZ"/>
        </w:rPr>
      </w:pPr>
      <w:r w:rsidRPr="00AB2CEB">
        <w:rPr>
          <w:sz w:val="28"/>
          <w:szCs w:val="28"/>
          <w:lang w:val="kk-KZ"/>
        </w:rPr>
        <w:t xml:space="preserve">Тойшыбек Руслан 2 «А», ПДПК қорытындысы №68, 25.04.2022ж. (Психикалық дамуының тежелуі) </w:t>
      </w:r>
    </w:p>
    <w:p w14:paraId="4F8BBD60" w14:textId="77777777" w:rsidR="00D771DC" w:rsidRPr="00AB2CEB" w:rsidRDefault="00D771DC" w:rsidP="00713785">
      <w:pPr>
        <w:pStyle w:val="a8"/>
        <w:widowControl w:val="0"/>
        <w:numPr>
          <w:ilvl w:val="0"/>
          <w:numId w:val="52"/>
        </w:numPr>
        <w:autoSpaceDE w:val="0"/>
        <w:autoSpaceDN w:val="0"/>
        <w:spacing w:after="0" w:line="240" w:lineRule="auto"/>
        <w:ind w:left="0" w:right="0"/>
        <w:rPr>
          <w:sz w:val="28"/>
          <w:szCs w:val="28"/>
          <w:lang w:val="kk-KZ"/>
        </w:rPr>
      </w:pPr>
      <w:r w:rsidRPr="00AB2CEB">
        <w:rPr>
          <w:sz w:val="28"/>
          <w:szCs w:val="28"/>
          <w:lang w:val="kk-KZ"/>
        </w:rPr>
        <w:t xml:space="preserve">Русланұлы Асылан 2 «Б»,  ПДПК қорытындысы №75, 06.04.2022ж. (Психикалық дамуының тежелуі) </w:t>
      </w:r>
    </w:p>
    <w:p w14:paraId="3EECDEAC" w14:textId="77777777" w:rsidR="00D771DC" w:rsidRPr="00AB2CEB" w:rsidRDefault="00D771DC" w:rsidP="00713785">
      <w:pPr>
        <w:pStyle w:val="a8"/>
        <w:widowControl w:val="0"/>
        <w:numPr>
          <w:ilvl w:val="0"/>
          <w:numId w:val="52"/>
        </w:numPr>
        <w:autoSpaceDE w:val="0"/>
        <w:autoSpaceDN w:val="0"/>
        <w:spacing w:after="0" w:line="240" w:lineRule="auto"/>
        <w:ind w:left="0" w:right="0"/>
        <w:rPr>
          <w:sz w:val="28"/>
          <w:szCs w:val="28"/>
          <w:lang w:val="kk-KZ"/>
        </w:rPr>
      </w:pPr>
      <w:r w:rsidRPr="00AB2CEB">
        <w:rPr>
          <w:sz w:val="28"/>
          <w:szCs w:val="28"/>
          <w:lang w:val="kk-KZ"/>
        </w:rPr>
        <w:t xml:space="preserve">Тосынбай Данияр 3 «б», ПДПК қорытындысы №66, 05.04.2022ж. (Психикалық дамуының тежелуі) </w:t>
      </w:r>
    </w:p>
    <w:p w14:paraId="20273B50" w14:textId="77777777" w:rsidR="00D771DC" w:rsidRPr="00AB2CEB" w:rsidRDefault="00D771DC" w:rsidP="00713785">
      <w:pPr>
        <w:pStyle w:val="a8"/>
        <w:widowControl w:val="0"/>
        <w:numPr>
          <w:ilvl w:val="0"/>
          <w:numId w:val="52"/>
        </w:numPr>
        <w:autoSpaceDE w:val="0"/>
        <w:autoSpaceDN w:val="0"/>
        <w:spacing w:after="0" w:line="240" w:lineRule="auto"/>
        <w:ind w:left="0" w:right="0"/>
        <w:rPr>
          <w:sz w:val="28"/>
          <w:szCs w:val="28"/>
          <w:lang w:val="kk-KZ"/>
        </w:rPr>
      </w:pPr>
      <w:r w:rsidRPr="00AB2CEB">
        <w:rPr>
          <w:sz w:val="28"/>
          <w:szCs w:val="28"/>
          <w:lang w:val="kk-KZ"/>
        </w:rPr>
        <w:t xml:space="preserve">Бейбітұлы Ерсін 4 «Б», ПДПК қорытындысы №29, 05.02.2021ж. (Психикалық дамуының тежелуі) </w:t>
      </w:r>
    </w:p>
    <w:p w14:paraId="1C1B22D6" w14:textId="77777777" w:rsidR="00D771DC" w:rsidRPr="00AB2CEB" w:rsidRDefault="00D771DC" w:rsidP="00713785">
      <w:pPr>
        <w:pStyle w:val="a8"/>
        <w:widowControl w:val="0"/>
        <w:numPr>
          <w:ilvl w:val="0"/>
          <w:numId w:val="52"/>
        </w:numPr>
        <w:autoSpaceDE w:val="0"/>
        <w:autoSpaceDN w:val="0"/>
        <w:spacing w:after="0" w:line="240" w:lineRule="auto"/>
        <w:ind w:left="0" w:right="0"/>
        <w:rPr>
          <w:sz w:val="28"/>
          <w:szCs w:val="28"/>
          <w:lang w:val="kk-KZ"/>
        </w:rPr>
      </w:pPr>
      <w:r w:rsidRPr="00AB2CEB">
        <w:rPr>
          <w:sz w:val="28"/>
          <w:szCs w:val="28"/>
          <w:lang w:val="kk-KZ"/>
        </w:rPr>
        <w:t xml:space="preserve">Тулепбергенов Тилек 4 «Б» ПДПК қорытындысы №294, 13.05.2021ж. (Психикалық дамуының тежелуі) </w:t>
      </w:r>
    </w:p>
    <w:p w14:paraId="58143D1D" w14:textId="77777777" w:rsidR="00D771DC" w:rsidRPr="00E949B5" w:rsidRDefault="00D771DC" w:rsidP="00713785">
      <w:pPr>
        <w:pStyle w:val="a8"/>
        <w:widowControl w:val="0"/>
        <w:numPr>
          <w:ilvl w:val="0"/>
          <w:numId w:val="52"/>
        </w:numPr>
        <w:autoSpaceDE w:val="0"/>
        <w:autoSpaceDN w:val="0"/>
        <w:spacing w:after="0" w:line="240" w:lineRule="auto"/>
        <w:ind w:left="0" w:right="0"/>
        <w:rPr>
          <w:sz w:val="28"/>
          <w:szCs w:val="28"/>
        </w:rPr>
      </w:pPr>
      <w:r w:rsidRPr="00AB2CEB">
        <w:rPr>
          <w:sz w:val="28"/>
          <w:szCs w:val="28"/>
          <w:lang w:val="kk-KZ"/>
        </w:rPr>
        <w:t xml:space="preserve">Айтмағанбет Тайғара 4 «б» сынып ПДПК қорытындысы №292, 12.05.2022ж. (Психикалық дамуының тежелуі. </w:t>
      </w: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тілінің</w:t>
      </w:r>
      <w:proofErr w:type="spellEnd"/>
      <w:r w:rsidRPr="00E949B5">
        <w:rPr>
          <w:sz w:val="28"/>
          <w:szCs w:val="28"/>
        </w:rPr>
        <w:t xml:space="preserve"> </w:t>
      </w:r>
      <w:proofErr w:type="spellStart"/>
      <w:r w:rsidRPr="00E949B5">
        <w:rPr>
          <w:sz w:val="28"/>
          <w:szCs w:val="28"/>
        </w:rPr>
        <w:t>дамымауының</w:t>
      </w:r>
      <w:proofErr w:type="spellEnd"/>
      <w:r w:rsidRPr="00E949B5">
        <w:rPr>
          <w:sz w:val="28"/>
          <w:szCs w:val="28"/>
        </w:rPr>
        <w:t xml:space="preserve"> ІІІ-д. </w:t>
      </w:r>
      <w:proofErr w:type="spellStart"/>
      <w:r w:rsidRPr="00E949B5">
        <w:rPr>
          <w:sz w:val="28"/>
          <w:szCs w:val="28"/>
        </w:rPr>
        <w:t>Тұтығудың</w:t>
      </w:r>
      <w:proofErr w:type="spellEnd"/>
      <w:r w:rsidRPr="00E949B5">
        <w:rPr>
          <w:sz w:val="28"/>
          <w:szCs w:val="28"/>
        </w:rPr>
        <w:t xml:space="preserve"> </w:t>
      </w:r>
      <w:proofErr w:type="spellStart"/>
      <w:r w:rsidRPr="00E949B5">
        <w:rPr>
          <w:sz w:val="28"/>
          <w:szCs w:val="28"/>
        </w:rPr>
        <w:t>жеңіл</w:t>
      </w:r>
      <w:proofErr w:type="spellEnd"/>
      <w:r w:rsidRPr="00E949B5">
        <w:rPr>
          <w:sz w:val="28"/>
          <w:szCs w:val="28"/>
        </w:rPr>
        <w:t xml:space="preserve"> </w:t>
      </w:r>
      <w:proofErr w:type="spellStart"/>
      <w:r w:rsidRPr="00E949B5">
        <w:rPr>
          <w:sz w:val="28"/>
          <w:szCs w:val="28"/>
        </w:rPr>
        <w:t>түрі</w:t>
      </w:r>
      <w:proofErr w:type="spellEnd"/>
      <w:r w:rsidRPr="00E949B5">
        <w:rPr>
          <w:sz w:val="28"/>
          <w:szCs w:val="28"/>
        </w:rPr>
        <w:t xml:space="preserve">) </w:t>
      </w:r>
    </w:p>
    <w:p w14:paraId="1B79656B" w14:textId="77777777" w:rsidR="00D771DC" w:rsidRPr="00E949B5" w:rsidRDefault="00D771DC" w:rsidP="00713785">
      <w:pPr>
        <w:pStyle w:val="a8"/>
        <w:widowControl w:val="0"/>
        <w:numPr>
          <w:ilvl w:val="0"/>
          <w:numId w:val="52"/>
        </w:numPr>
        <w:autoSpaceDE w:val="0"/>
        <w:autoSpaceDN w:val="0"/>
        <w:spacing w:after="0" w:line="240" w:lineRule="auto"/>
        <w:ind w:left="0" w:right="0"/>
        <w:rPr>
          <w:sz w:val="28"/>
          <w:szCs w:val="28"/>
        </w:rPr>
      </w:pPr>
      <w:proofErr w:type="spellStart"/>
      <w:r w:rsidRPr="00E949B5">
        <w:rPr>
          <w:sz w:val="28"/>
          <w:szCs w:val="28"/>
        </w:rPr>
        <w:t>Сейт</w:t>
      </w:r>
      <w:proofErr w:type="spellEnd"/>
      <w:r w:rsidRPr="00E949B5">
        <w:rPr>
          <w:sz w:val="28"/>
          <w:szCs w:val="28"/>
        </w:rPr>
        <w:t xml:space="preserve"> </w:t>
      </w:r>
      <w:proofErr w:type="spellStart"/>
      <w:r w:rsidRPr="00E949B5">
        <w:rPr>
          <w:sz w:val="28"/>
          <w:szCs w:val="28"/>
        </w:rPr>
        <w:t>Асқар</w:t>
      </w:r>
      <w:proofErr w:type="spellEnd"/>
      <w:r w:rsidRPr="00E949B5">
        <w:rPr>
          <w:sz w:val="28"/>
          <w:szCs w:val="28"/>
        </w:rPr>
        <w:t xml:space="preserve"> 4 «А», ПДПК </w:t>
      </w:r>
      <w:proofErr w:type="spellStart"/>
      <w:r w:rsidRPr="00E949B5">
        <w:rPr>
          <w:sz w:val="28"/>
          <w:szCs w:val="28"/>
        </w:rPr>
        <w:t>қорытындысы</w:t>
      </w:r>
      <w:proofErr w:type="spellEnd"/>
      <w:r w:rsidRPr="00E949B5">
        <w:rPr>
          <w:sz w:val="28"/>
          <w:szCs w:val="28"/>
        </w:rPr>
        <w:t xml:space="preserve"> №69, 06.04.2022ж.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1B347238" w14:textId="77777777" w:rsidR="00D771DC" w:rsidRPr="00E949B5" w:rsidRDefault="00D771DC" w:rsidP="00713785">
      <w:pPr>
        <w:pStyle w:val="a8"/>
        <w:widowControl w:val="0"/>
        <w:numPr>
          <w:ilvl w:val="0"/>
          <w:numId w:val="52"/>
        </w:numPr>
        <w:autoSpaceDE w:val="0"/>
        <w:autoSpaceDN w:val="0"/>
        <w:spacing w:after="0" w:line="240" w:lineRule="auto"/>
        <w:ind w:left="0" w:right="0"/>
        <w:rPr>
          <w:sz w:val="28"/>
          <w:szCs w:val="28"/>
        </w:rPr>
      </w:pPr>
      <w:proofErr w:type="spellStart"/>
      <w:r w:rsidRPr="00E949B5">
        <w:rPr>
          <w:sz w:val="28"/>
          <w:szCs w:val="28"/>
        </w:rPr>
        <w:t>Жумағали</w:t>
      </w:r>
      <w:proofErr w:type="spellEnd"/>
      <w:r w:rsidRPr="00E949B5">
        <w:rPr>
          <w:sz w:val="28"/>
          <w:szCs w:val="28"/>
        </w:rPr>
        <w:t xml:space="preserve"> </w:t>
      </w:r>
      <w:proofErr w:type="spellStart"/>
      <w:r w:rsidRPr="00E949B5">
        <w:rPr>
          <w:sz w:val="28"/>
          <w:szCs w:val="28"/>
        </w:rPr>
        <w:t>Нұрәли</w:t>
      </w:r>
      <w:proofErr w:type="spellEnd"/>
      <w:r w:rsidRPr="00E949B5">
        <w:rPr>
          <w:sz w:val="28"/>
          <w:szCs w:val="28"/>
        </w:rPr>
        <w:t xml:space="preserve"> 4 «А», ПДПК </w:t>
      </w:r>
      <w:proofErr w:type="spellStart"/>
      <w:r w:rsidRPr="00E949B5">
        <w:rPr>
          <w:sz w:val="28"/>
          <w:szCs w:val="28"/>
        </w:rPr>
        <w:t>қорытындысы</w:t>
      </w:r>
      <w:proofErr w:type="spellEnd"/>
      <w:r w:rsidRPr="00E949B5">
        <w:rPr>
          <w:sz w:val="28"/>
          <w:szCs w:val="28"/>
        </w:rPr>
        <w:t xml:space="preserve"> №72, 06.04.2021ж. (</w:t>
      </w: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r w:rsidRPr="00E949B5">
        <w:rPr>
          <w:sz w:val="28"/>
          <w:szCs w:val="28"/>
        </w:rPr>
        <w:t xml:space="preserve"> ІІІ-д) </w:t>
      </w:r>
    </w:p>
    <w:p w14:paraId="460E9899" w14:textId="77777777" w:rsidR="00D771DC" w:rsidRPr="00E949B5" w:rsidRDefault="00D771DC" w:rsidP="00D771DC">
      <w:pPr>
        <w:pStyle w:val="a0"/>
        <w:spacing w:after="0"/>
        <w:rPr>
          <w:rFonts w:ascii="Times New Roman" w:hAnsi="Times New Roman" w:cs="Times New Roman"/>
          <w:sz w:val="28"/>
          <w:szCs w:val="28"/>
        </w:rPr>
      </w:pPr>
      <w:r w:rsidRPr="00E949B5">
        <w:rPr>
          <w:rFonts w:ascii="Times New Roman" w:hAnsi="Times New Roman" w:cs="Times New Roman"/>
          <w:b/>
          <w:sz w:val="28"/>
          <w:szCs w:val="28"/>
        </w:rPr>
        <w:t>5-11сыныптар</w:t>
      </w:r>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бойынша</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қорытындысымен</w:t>
      </w:r>
      <w:proofErr w:type="spellEnd"/>
      <w:r w:rsidRPr="00E949B5">
        <w:rPr>
          <w:rFonts w:ascii="Times New Roman" w:hAnsi="Times New Roman" w:cs="Times New Roman"/>
          <w:sz w:val="28"/>
          <w:szCs w:val="28"/>
        </w:rPr>
        <w:t xml:space="preserve"> </w:t>
      </w:r>
      <w:r w:rsidRPr="00E949B5">
        <w:rPr>
          <w:rFonts w:ascii="Times New Roman" w:hAnsi="Times New Roman" w:cs="Times New Roman"/>
          <w:b/>
          <w:sz w:val="28"/>
          <w:szCs w:val="28"/>
        </w:rPr>
        <w:t xml:space="preserve">11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sz w:val="28"/>
          <w:szCs w:val="28"/>
        </w:rPr>
        <w:t xml:space="preserve"> бар. </w:t>
      </w:r>
      <w:r w:rsidRPr="00E949B5">
        <w:rPr>
          <w:rFonts w:ascii="Times New Roman" w:hAnsi="Times New Roman" w:cs="Times New Roman"/>
          <w:b/>
          <w:sz w:val="28"/>
          <w:szCs w:val="28"/>
        </w:rPr>
        <w:t xml:space="preserve">1 </w:t>
      </w:r>
      <w:proofErr w:type="spellStart"/>
      <w:r w:rsidRPr="00E949B5">
        <w:rPr>
          <w:rFonts w:ascii="Times New Roman" w:hAnsi="Times New Roman" w:cs="Times New Roman"/>
          <w:b/>
          <w:sz w:val="28"/>
          <w:szCs w:val="28"/>
        </w:rPr>
        <w:t>оқушыға</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sz w:val="28"/>
          <w:szCs w:val="28"/>
        </w:rPr>
        <w:t>үйден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оқыту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ұйымдастырылған</w:t>
      </w:r>
      <w:proofErr w:type="spellEnd"/>
      <w:r w:rsidRPr="00E949B5">
        <w:rPr>
          <w:rFonts w:ascii="Times New Roman" w:hAnsi="Times New Roman" w:cs="Times New Roman"/>
          <w:sz w:val="28"/>
          <w:szCs w:val="28"/>
        </w:rPr>
        <w:t xml:space="preserve">. </w:t>
      </w:r>
    </w:p>
    <w:p w14:paraId="3900FFA6"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lastRenderedPageBreak/>
        <w:t>Нұргали</w:t>
      </w:r>
      <w:proofErr w:type="spellEnd"/>
      <w:r w:rsidRPr="00E949B5">
        <w:rPr>
          <w:sz w:val="28"/>
          <w:szCs w:val="28"/>
        </w:rPr>
        <w:t xml:space="preserve"> </w:t>
      </w:r>
      <w:proofErr w:type="spellStart"/>
      <w:r w:rsidRPr="00E949B5">
        <w:rPr>
          <w:sz w:val="28"/>
          <w:szCs w:val="28"/>
        </w:rPr>
        <w:t>Діннарын</w:t>
      </w:r>
      <w:proofErr w:type="spellEnd"/>
      <w:r w:rsidRPr="00E949B5">
        <w:rPr>
          <w:sz w:val="28"/>
          <w:szCs w:val="28"/>
        </w:rPr>
        <w:t xml:space="preserve"> 5 «А» ПДПК </w:t>
      </w:r>
      <w:proofErr w:type="spellStart"/>
      <w:r w:rsidRPr="00E949B5">
        <w:rPr>
          <w:sz w:val="28"/>
          <w:szCs w:val="28"/>
        </w:rPr>
        <w:t>қорытындысы</w:t>
      </w:r>
      <w:proofErr w:type="spellEnd"/>
      <w:r w:rsidRPr="00E949B5">
        <w:rPr>
          <w:sz w:val="28"/>
          <w:szCs w:val="28"/>
        </w:rPr>
        <w:t xml:space="preserve"> №436, 06.04.2022ж.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765C4384"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Асқар</w:t>
      </w:r>
      <w:proofErr w:type="spellEnd"/>
      <w:r w:rsidRPr="00E949B5">
        <w:rPr>
          <w:sz w:val="28"/>
          <w:szCs w:val="28"/>
        </w:rPr>
        <w:t xml:space="preserve"> Аружан 5 «Б» ПДПК </w:t>
      </w:r>
      <w:proofErr w:type="spellStart"/>
      <w:r w:rsidRPr="00E949B5">
        <w:rPr>
          <w:sz w:val="28"/>
          <w:szCs w:val="28"/>
        </w:rPr>
        <w:t>қорытындысы</w:t>
      </w:r>
      <w:proofErr w:type="spellEnd"/>
      <w:r w:rsidRPr="00E949B5">
        <w:rPr>
          <w:sz w:val="28"/>
          <w:szCs w:val="28"/>
        </w:rPr>
        <w:t xml:space="preserve"> №71, 06.04.2022ж.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4C971258"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Қанат</w:t>
      </w:r>
      <w:proofErr w:type="spellEnd"/>
      <w:r w:rsidRPr="00E949B5">
        <w:rPr>
          <w:sz w:val="28"/>
          <w:szCs w:val="28"/>
        </w:rPr>
        <w:t xml:space="preserve"> Нурислам 5 «б» ПДПК </w:t>
      </w:r>
      <w:proofErr w:type="spellStart"/>
      <w:r w:rsidRPr="00E949B5">
        <w:rPr>
          <w:sz w:val="28"/>
          <w:szCs w:val="28"/>
        </w:rPr>
        <w:t>қорытындысы</w:t>
      </w:r>
      <w:proofErr w:type="spellEnd"/>
      <w:r w:rsidRPr="00E949B5">
        <w:rPr>
          <w:sz w:val="28"/>
          <w:szCs w:val="28"/>
        </w:rPr>
        <w:t xml:space="preserve"> №102, 26.03.2024ж.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proofErr w:type="gramStart"/>
      <w:r w:rsidRPr="00E949B5">
        <w:rPr>
          <w:sz w:val="28"/>
          <w:szCs w:val="28"/>
        </w:rPr>
        <w:t>тежелуі,ПИН</w:t>
      </w:r>
      <w:proofErr w:type="spellEnd"/>
      <w:proofErr w:type="gramEnd"/>
      <w:r w:rsidRPr="00E949B5">
        <w:rPr>
          <w:sz w:val="28"/>
          <w:szCs w:val="28"/>
        </w:rPr>
        <w:t>)</w:t>
      </w:r>
    </w:p>
    <w:p w14:paraId="5AA78951"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Айтмағанбет</w:t>
      </w:r>
      <w:proofErr w:type="spellEnd"/>
      <w:r w:rsidRPr="00E949B5">
        <w:rPr>
          <w:sz w:val="28"/>
          <w:szCs w:val="28"/>
        </w:rPr>
        <w:t xml:space="preserve"> Дастан 6 «а» ПДПК </w:t>
      </w:r>
      <w:proofErr w:type="spellStart"/>
      <w:r w:rsidRPr="00E949B5">
        <w:rPr>
          <w:sz w:val="28"/>
          <w:szCs w:val="28"/>
        </w:rPr>
        <w:t>қорытындысы</w:t>
      </w:r>
      <w:proofErr w:type="spellEnd"/>
      <w:r w:rsidRPr="00E949B5">
        <w:rPr>
          <w:sz w:val="28"/>
          <w:szCs w:val="28"/>
        </w:rPr>
        <w:t xml:space="preserve"> №290, 12.05.2023ж.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684BCFF9"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Таңатхан</w:t>
      </w:r>
      <w:proofErr w:type="spellEnd"/>
      <w:r w:rsidRPr="00E949B5">
        <w:rPr>
          <w:sz w:val="28"/>
          <w:szCs w:val="28"/>
        </w:rPr>
        <w:t xml:space="preserve"> </w:t>
      </w:r>
      <w:proofErr w:type="spellStart"/>
      <w:r w:rsidRPr="00E949B5">
        <w:rPr>
          <w:sz w:val="28"/>
          <w:szCs w:val="28"/>
        </w:rPr>
        <w:t>Нұржан</w:t>
      </w:r>
      <w:proofErr w:type="spellEnd"/>
      <w:r w:rsidRPr="00E949B5">
        <w:rPr>
          <w:sz w:val="28"/>
          <w:szCs w:val="28"/>
        </w:rPr>
        <w:t xml:space="preserve"> 6 «Б» </w:t>
      </w:r>
      <w:proofErr w:type="spellStart"/>
      <w:r w:rsidRPr="00E949B5">
        <w:rPr>
          <w:sz w:val="28"/>
          <w:szCs w:val="28"/>
        </w:rPr>
        <w:t>сынып</w:t>
      </w:r>
      <w:proofErr w:type="spellEnd"/>
      <w:r w:rsidRPr="00E949B5">
        <w:rPr>
          <w:sz w:val="28"/>
          <w:szCs w:val="28"/>
        </w:rPr>
        <w:t xml:space="preserve"> ПДПК </w:t>
      </w:r>
      <w:proofErr w:type="spellStart"/>
      <w:r w:rsidRPr="00E949B5">
        <w:rPr>
          <w:sz w:val="28"/>
          <w:szCs w:val="28"/>
        </w:rPr>
        <w:t>қорытындысы</w:t>
      </w:r>
      <w:proofErr w:type="spellEnd"/>
      <w:r w:rsidRPr="00E949B5">
        <w:rPr>
          <w:sz w:val="28"/>
          <w:szCs w:val="28"/>
        </w:rPr>
        <w:t xml:space="preserve"> 18.04.2019ж (</w:t>
      </w: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r w:rsidRPr="00E949B5">
        <w:rPr>
          <w:sz w:val="28"/>
          <w:szCs w:val="28"/>
        </w:rPr>
        <w:t>)</w:t>
      </w:r>
    </w:p>
    <w:p w14:paraId="3F7684B5" w14:textId="77777777" w:rsidR="00D771DC" w:rsidRPr="00E949B5" w:rsidRDefault="00D771DC" w:rsidP="00713785">
      <w:pPr>
        <w:pStyle w:val="a0"/>
        <w:widowControl w:val="0"/>
        <w:numPr>
          <w:ilvl w:val="0"/>
          <w:numId w:val="53"/>
        </w:numPr>
        <w:autoSpaceDE w:val="0"/>
        <w:autoSpaceDN w:val="0"/>
        <w:spacing w:after="0" w:line="240" w:lineRule="auto"/>
        <w:ind w:left="0"/>
        <w:jc w:val="both"/>
        <w:rPr>
          <w:rFonts w:ascii="Times New Roman" w:hAnsi="Times New Roman" w:cs="Times New Roman"/>
          <w:sz w:val="28"/>
          <w:szCs w:val="28"/>
        </w:rPr>
      </w:pPr>
      <w:proofErr w:type="spellStart"/>
      <w:r w:rsidRPr="00E949B5">
        <w:rPr>
          <w:rFonts w:ascii="Times New Roman" w:hAnsi="Times New Roman" w:cs="Times New Roman"/>
          <w:sz w:val="28"/>
          <w:szCs w:val="28"/>
        </w:rPr>
        <w:t>Балтабек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Байжан</w:t>
      </w:r>
      <w:proofErr w:type="spellEnd"/>
      <w:r w:rsidRPr="00E949B5">
        <w:rPr>
          <w:rFonts w:ascii="Times New Roman" w:hAnsi="Times New Roman" w:cs="Times New Roman"/>
          <w:sz w:val="28"/>
          <w:szCs w:val="28"/>
        </w:rPr>
        <w:t xml:space="preserve"> 6 «Б» </w:t>
      </w:r>
      <w:proofErr w:type="spellStart"/>
      <w:r w:rsidRPr="00E949B5">
        <w:rPr>
          <w:rFonts w:ascii="Times New Roman" w:hAnsi="Times New Roman" w:cs="Times New Roman"/>
          <w:sz w:val="28"/>
          <w:szCs w:val="28"/>
        </w:rPr>
        <w:t>сынып</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№447, 10.09.2021ж (</w:t>
      </w:r>
      <w:proofErr w:type="spellStart"/>
      <w:r w:rsidRPr="00E949B5">
        <w:rPr>
          <w:rFonts w:ascii="Times New Roman" w:hAnsi="Times New Roman" w:cs="Times New Roman"/>
          <w:sz w:val="28"/>
          <w:szCs w:val="28"/>
        </w:rPr>
        <w:t>Психикалық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тежелуі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Фонетикалық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тежелуі</w:t>
      </w:r>
      <w:proofErr w:type="spellEnd"/>
      <w:r w:rsidRPr="00E949B5">
        <w:rPr>
          <w:rFonts w:ascii="Times New Roman" w:hAnsi="Times New Roman" w:cs="Times New Roman"/>
          <w:sz w:val="28"/>
          <w:szCs w:val="28"/>
        </w:rPr>
        <w:t xml:space="preserve"> бар)</w:t>
      </w:r>
    </w:p>
    <w:p w14:paraId="40CDFA42"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Өмірбек</w:t>
      </w:r>
      <w:proofErr w:type="spellEnd"/>
      <w:r w:rsidRPr="00E949B5">
        <w:rPr>
          <w:sz w:val="28"/>
          <w:szCs w:val="28"/>
        </w:rPr>
        <w:t xml:space="preserve"> Ербол 7 «А» ПДПК </w:t>
      </w:r>
      <w:proofErr w:type="spellStart"/>
      <w:r w:rsidRPr="00E949B5">
        <w:rPr>
          <w:sz w:val="28"/>
          <w:szCs w:val="28"/>
        </w:rPr>
        <w:t>қорытындысы</w:t>
      </w:r>
      <w:proofErr w:type="spellEnd"/>
      <w:r w:rsidRPr="00E949B5">
        <w:rPr>
          <w:sz w:val="28"/>
          <w:szCs w:val="28"/>
        </w:rPr>
        <w:t xml:space="preserve"> №31, 09.02.2021ж.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r w:rsidRPr="00E949B5">
        <w:rPr>
          <w:sz w:val="28"/>
          <w:szCs w:val="28"/>
        </w:rPr>
        <w:t xml:space="preserve">) </w:t>
      </w:r>
    </w:p>
    <w:p w14:paraId="39067C09" w14:textId="77777777" w:rsidR="00D771DC" w:rsidRPr="00E949B5" w:rsidRDefault="00D771DC" w:rsidP="00713785">
      <w:pPr>
        <w:pStyle w:val="a0"/>
        <w:widowControl w:val="0"/>
        <w:numPr>
          <w:ilvl w:val="0"/>
          <w:numId w:val="53"/>
        </w:numPr>
        <w:autoSpaceDE w:val="0"/>
        <w:autoSpaceDN w:val="0"/>
        <w:spacing w:after="0" w:line="240" w:lineRule="auto"/>
        <w:ind w:left="0"/>
        <w:jc w:val="both"/>
        <w:rPr>
          <w:rFonts w:ascii="Times New Roman" w:hAnsi="Times New Roman" w:cs="Times New Roman"/>
          <w:sz w:val="28"/>
          <w:szCs w:val="28"/>
        </w:rPr>
      </w:pPr>
      <w:proofErr w:type="spellStart"/>
      <w:r w:rsidRPr="00E949B5">
        <w:rPr>
          <w:rFonts w:ascii="Times New Roman" w:hAnsi="Times New Roman" w:cs="Times New Roman"/>
          <w:sz w:val="28"/>
          <w:szCs w:val="28"/>
        </w:rPr>
        <w:t>Қасымтөреұлы</w:t>
      </w:r>
      <w:proofErr w:type="spellEnd"/>
      <w:r w:rsidRPr="00E949B5">
        <w:rPr>
          <w:rFonts w:ascii="Times New Roman" w:hAnsi="Times New Roman" w:cs="Times New Roman"/>
          <w:sz w:val="28"/>
          <w:szCs w:val="28"/>
        </w:rPr>
        <w:t xml:space="preserve"> Ислам 8 «А»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№73 06.04.2021ж. (</w:t>
      </w:r>
      <w:proofErr w:type="spellStart"/>
      <w:r w:rsidRPr="00E949B5">
        <w:rPr>
          <w:rFonts w:ascii="Times New Roman" w:hAnsi="Times New Roman" w:cs="Times New Roman"/>
          <w:sz w:val="28"/>
          <w:szCs w:val="28"/>
        </w:rPr>
        <w:t>Психикалық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тежелуі</w:t>
      </w:r>
      <w:proofErr w:type="spellEnd"/>
      <w:r w:rsidRPr="00E949B5">
        <w:rPr>
          <w:rFonts w:ascii="Times New Roman" w:hAnsi="Times New Roman" w:cs="Times New Roman"/>
          <w:sz w:val="28"/>
          <w:szCs w:val="28"/>
        </w:rPr>
        <w:t>)</w:t>
      </w:r>
    </w:p>
    <w:p w14:paraId="48D138BD" w14:textId="77777777" w:rsidR="00D771DC" w:rsidRPr="00E949B5" w:rsidRDefault="00D771DC" w:rsidP="00713785">
      <w:pPr>
        <w:pStyle w:val="a0"/>
        <w:widowControl w:val="0"/>
        <w:numPr>
          <w:ilvl w:val="0"/>
          <w:numId w:val="53"/>
        </w:numPr>
        <w:autoSpaceDE w:val="0"/>
        <w:autoSpaceDN w:val="0"/>
        <w:spacing w:after="0" w:line="240" w:lineRule="auto"/>
        <w:ind w:left="0"/>
        <w:jc w:val="both"/>
        <w:rPr>
          <w:rFonts w:ascii="Times New Roman" w:hAnsi="Times New Roman" w:cs="Times New Roman"/>
          <w:sz w:val="28"/>
          <w:szCs w:val="28"/>
        </w:rPr>
      </w:pPr>
      <w:proofErr w:type="spellStart"/>
      <w:r w:rsidRPr="00E949B5">
        <w:rPr>
          <w:rFonts w:ascii="Times New Roman" w:hAnsi="Times New Roman" w:cs="Times New Roman"/>
          <w:sz w:val="28"/>
          <w:szCs w:val="28"/>
        </w:rPr>
        <w:t>Кенжебеков</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Жанатбек</w:t>
      </w:r>
      <w:proofErr w:type="spellEnd"/>
      <w:r w:rsidRPr="00E949B5">
        <w:rPr>
          <w:rFonts w:ascii="Times New Roman" w:hAnsi="Times New Roman" w:cs="Times New Roman"/>
          <w:sz w:val="28"/>
          <w:szCs w:val="28"/>
        </w:rPr>
        <w:t xml:space="preserve"> 8 «А»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12.04.2017ж. (</w:t>
      </w:r>
      <w:proofErr w:type="spellStart"/>
      <w:r w:rsidRPr="00E949B5">
        <w:rPr>
          <w:rFonts w:ascii="Times New Roman" w:hAnsi="Times New Roman" w:cs="Times New Roman"/>
          <w:sz w:val="28"/>
          <w:szCs w:val="28"/>
        </w:rPr>
        <w:t>Тұтығудың</w:t>
      </w:r>
      <w:proofErr w:type="spellEnd"/>
      <w:r w:rsidRPr="00E949B5">
        <w:rPr>
          <w:rFonts w:ascii="Times New Roman" w:hAnsi="Times New Roman" w:cs="Times New Roman"/>
          <w:sz w:val="28"/>
          <w:szCs w:val="28"/>
        </w:rPr>
        <w:t xml:space="preserve"> орта </w:t>
      </w:r>
      <w:proofErr w:type="spellStart"/>
      <w:r w:rsidRPr="00E949B5">
        <w:rPr>
          <w:rFonts w:ascii="Times New Roman" w:hAnsi="Times New Roman" w:cs="Times New Roman"/>
          <w:sz w:val="28"/>
          <w:szCs w:val="28"/>
        </w:rPr>
        <w:t>деңгейі</w:t>
      </w:r>
      <w:proofErr w:type="spellEnd"/>
      <w:r w:rsidRPr="00E949B5">
        <w:rPr>
          <w:rFonts w:ascii="Times New Roman" w:hAnsi="Times New Roman" w:cs="Times New Roman"/>
          <w:sz w:val="28"/>
          <w:szCs w:val="28"/>
        </w:rPr>
        <w:t>)</w:t>
      </w:r>
    </w:p>
    <w:p w14:paraId="1D7A91D7" w14:textId="77777777" w:rsidR="00D771DC" w:rsidRPr="00E949B5" w:rsidRDefault="00D771DC" w:rsidP="00713785">
      <w:pPr>
        <w:pStyle w:val="a8"/>
        <w:widowControl w:val="0"/>
        <w:numPr>
          <w:ilvl w:val="0"/>
          <w:numId w:val="53"/>
        </w:numPr>
        <w:autoSpaceDE w:val="0"/>
        <w:autoSpaceDN w:val="0"/>
        <w:spacing w:after="0" w:line="240" w:lineRule="auto"/>
        <w:ind w:left="0" w:right="0"/>
        <w:rPr>
          <w:sz w:val="28"/>
          <w:szCs w:val="28"/>
        </w:rPr>
      </w:pPr>
      <w:proofErr w:type="spellStart"/>
      <w:r w:rsidRPr="00E949B5">
        <w:rPr>
          <w:sz w:val="28"/>
          <w:szCs w:val="28"/>
        </w:rPr>
        <w:t>Қанатұлы</w:t>
      </w:r>
      <w:proofErr w:type="spellEnd"/>
      <w:r w:rsidRPr="00E949B5">
        <w:rPr>
          <w:sz w:val="28"/>
          <w:szCs w:val="28"/>
        </w:rPr>
        <w:t xml:space="preserve"> </w:t>
      </w:r>
      <w:proofErr w:type="spellStart"/>
      <w:r w:rsidRPr="00E949B5">
        <w:rPr>
          <w:sz w:val="28"/>
          <w:szCs w:val="28"/>
        </w:rPr>
        <w:t>Сұлтан</w:t>
      </w:r>
      <w:proofErr w:type="spellEnd"/>
      <w:r w:rsidRPr="00E949B5">
        <w:rPr>
          <w:sz w:val="28"/>
          <w:szCs w:val="28"/>
        </w:rPr>
        <w:t xml:space="preserve"> 8 «б» ПДПК </w:t>
      </w:r>
      <w:proofErr w:type="spellStart"/>
      <w:r w:rsidRPr="00E949B5">
        <w:rPr>
          <w:sz w:val="28"/>
          <w:szCs w:val="28"/>
        </w:rPr>
        <w:t>қорытындысы</w:t>
      </w:r>
      <w:proofErr w:type="spellEnd"/>
      <w:r w:rsidRPr="00E949B5">
        <w:rPr>
          <w:sz w:val="28"/>
          <w:szCs w:val="28"/>
        </w:rPr>
        <w:t xml:space="preserve"> №103, 26.03.2024ж. (</w:t>
      </w: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proofErr w:type="gramStart"/>
      <w:r w:rsidRPr="00E949B5">
        <w:rPr>
          <w:sz w:val="28"/>
          <w:szCs w:val="28"/>
        </w:rPr>
        <w:t>тежелуі,ПИН</w:t>
      </w:r>
      <w:proofErr w:type="spellEnd"/>
      <w:proofErr w:type="gramEnd"/>
      <w:r w:rsidRPr="00E949B5">
        <w:rPr>
          <w:sz w:val="28"/>
          <w:szCs w:val="28"/>
        </w:rPr>
        <w:t>)</w:t>
      </w:r>
    </w:p>
    <w:p w14:paraId="02399D28" w14:textId="77777777" w:rsidR="00D771DC" w:rsidRPr="00E949B5" w:rsidRDefault="00D771DC" w:rsidP="00713785">
      <w:pPr>
        <w:pStyle w:val="a0"/>
        <w:widowControl w:val="0"/>
        <w:numPr>
          <w:ilvl w:val="0"/>
          <w:numId w:val="53"/>
        </w:numPr>
        <w:autoSpaceDE w:val="0"/>
        <w:autoSpaceDN w:val="0"/>
        <w:spacing w:after="0" w:line="240" w:lineRule="auto"/>
        <w:ind w:left="0"/>
        <w:jc w:val="both"/>
        <w:rPr>
          <w:rFonts w:ascii="Times New Roman" w:hAnsi="Times New Roman" w:cs="Times New Roman"/>
          <w:sz w:val="28"/>
          <w:szCs w:val="28"/>
        </w:rPr>
      </w:pPr>
      <w:proofErr w:type="spellStart"/>
      <w:r w:rsidRPr="00E949B5">
        <w:rPr>
          <w:rFonts w:ascii="Times New Roman" w:hAnsi="Times New Roman" w:cs="Times New Roman"/>
          <w:sz w:val="28"/>
          <w:szCs w:val="28"/>
        </w:rPr>
        <w:t>Мырзабекова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Жаннұр</w:t>
      </w:r>
      <w:proofErr w:type="spellEnd"/>
      <w:r w:rsidRPr="00E949B5">
        <w:rPr>
          <w:rFonts w:ascii="Times New Roman" w:hAnsi="Times New Roman" w:cs="Times New Roman"/>
          <w:sz w:val="28"/>
          <w:szCs w:val="28"/>
        </w:rPr>
        <w:t xml:space="preserve"> 9 «А» </w:t>
      </w:r>
      <w:proofErr w:type="spellStart"/>
      <w:r w:rsidRPr="00E949B5">
        <w:rPr>
          <w:rFonts w:ascii="Times New Roman" w:hAnsi="Times New Roman" w:cs="Times New Roman"/>
          <w:sz w:val="28"/>
          <w:szCs w:val="28"/>
        </w:rPr>
        <w:t>сынып</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№408 25.08.2021ж. (</w:t>
      </w:r>
      <w:proofErr w:type="spellStart"/>
      <w:r w:rsidRPr="00E949B5">
        <w:rPr>
          <w:rFonts w:ascii="Times New Roman" w:hAnsi="Times New Roman" w:cs="Times New Roman"/>
          <w:sz w:val="28"/>
          <w:szCs w:val="28"/>
        </w:rPr>
        <w:t>Психикалық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дамуының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тежелуі</w:t>
      </w:r>
      <w:proofErr w:type="spellEnd"/>
      <w:r w:rsidRPr="00E949B5">
        <w:rPr>
          <w:rFonts w:ascii="Times New Roman" w:hAnsi="Times New Roman" w:cs="Times New Roman"/>
          <w:sz w:val="28"/>
          <w:szCs w:val="28"/>
        </w:rPr>
        <w:t>)</w:t>
      </w:r>
    </w:p>
    <w:tbl>
      <w:tblPr>
        <w:tblStyle w:val="afa"/>
        <w:tblW w:w="9519" w:type="dxa"/>
        <w:jc w:val="center"/>
        <w:tblLook w:val="04A0" w:firstRow="1" w:lastRow="0" w:firstColumn="1" w:lastColumn="0" w:noHBand="0" w:noVBand="1"/>
      </w:tblPr>
      <w:tblGrid>
        <w:gridCol w:w="902"/>
        <w:gridCol w:w="902"/>
        <w:gridCol w:w="902"/>
        <w:gridCol w:w="902"/>
        <w:gridCol w:w="902"/>
        <w:gridCol w:w="902"/>
        <w:gridCol w:w="902"/>
        <w:gridCol w:w="902"/>
        <w:gridCol w:w="902"/>
        <w:gridCol w:w="902"/>
        <w:gridCol w:w="1122"/>
      </w:tblGrid>
      <w:tr w:rsidR="00D771DC" w:rsidRPr="00A06823" w14:paraId="5C5E80D2" w14:textId="77777777" w:rsidTr="00D771DC">
        <w:trPr>
          <w:jc w:val="center"/>
        </w:trPr>
        <w:tc>
          <w:tcPr>
            <w:tcW w:w="988" w:type="dxa"/>
          </w:tcPr>
          <w:p w14:paraId="774EB5E9" w14:textId="77777777" w:rsidR="00D771DC" w:rsidRPr="00A06823" w:rsidRDefault="00D771DC" w:rsidP="00D771DC">
            <w:pPr>
              <w:pStyle w:val="a0"/>
              <w:spacing w:after="0"/>
              <w:rPr>
                <w:sz w:val="24"/>
                <w:szCs w:val="24"/>
              </w:rPr>
            </w:pPr>
            <w:r w:rsidRPr="00A06823">
              <w:rPr>
                <w:sz w:val="24"/>
                <w:szCs w:val="24"/>
              </w:rPr>
              <w:t xml:space="preserve">0 </w:t>
            </w:r>
            <w:proofErr w:type="spellStart"/>
            <w:r w:rsidRPr="00A06823">
              <w:rPr>
                <w:sz w:val="24"/>
                <w:szCs w:val="24"/>
              </w:rPr>
              <w:t>сынып</w:t>
            </w:r>
            <w:proofErr w:type="spellEnd"/>
          </w:p>
        </w:tc>
        <w:tc>
          <w:tcPr>
            <w:tcW w:w="813" w:type="dxa"/>
          </w:tcPr>
          <w:p w14:paraId="21A59632" w14:textId="77777777" w:rsidR="00D771DC" w:rsidRPr="00A06823" w:rsidRDefault="00D771DC" w:rsidP="00D771DC">
            <w:pPr>
              <w:pStyle w:val="a0"/>
              <w:spacing w:after="0"/>
              <w:rPr>
                <w:sz w:val="24"/>
                <w:szCs w:val="24"/>
              </w:rPr>
            </w:pPr>
            <w:r w:rsidRPr="00A06823">
              <w:rPr>
                <w:sz w:val="24"/>
                <w:szCs w:val="24"/>
              </w:rPr>
              <w:t xml:space="preserve">1 </w:t>
            </w:r>
            <w:proofErr w:type="spellStart"/>
            <w:r w:rsidRPr="00A06823">
              <w:rPr>
                <w:sz w:val="24"/>
                <w:szCs w:val="24"/>
              </w:rPr>
              <w:t>сынып</w:t>
            </w:r>
            <w:proofErr w:type="spellEnd"/>
            <w:r w:rsidRPr="00A06823">
              <w:rPr>
                <w:sz w:val="24"/>
                <w:szCs w:val="24"/>
              </w:rPr>
              <w:t xml:space="preserve"> </w:t>
            </w:r>
          </w:p>
        </w:tc>
        <w:tc>
          <w:tcPr>
            <w:tcW w:w="813" w:type="dxa"/>
          </w:tcPr>
          <w:p w14:paraId="687FD1F4" w14:textId="77777777" w:rsidR="00D771DC" w:rsidRPr="00A06823" w:rsidRDefault="00D771DC" w:rsidP="00D771DC">
            <w:pPr>
              <w:pStyle w:val="a0"/>
              <w:spacing w:after="0"/>
              <w:rPr>
                <w:sz w:val="24"/>
                <w:szCs w:val="24"/>
              </w:rPr>
            </w:pPr>
            <w:r w:rsidRPr="00A06823">
              <w:rPr>
                <w:sz w:val="24"/>
                <w:szCs w:val="24"/>
              </w:rPr>
              <w:t xml:space="preserve">2 </w:t>
            </w:r>
            <w:proofErr w:type="spellStart"/>
            <w:r w:rsidRPr="00A06823">
              <w:rPr>
                <w:sz w:val="24"/>
                <w:szCs w:val="24"/>
              </w:rPr>
              <w:t>сынып</w:t>
            </w:r>
            <w:proofErr w:type="spellEnd"/>
          </w:p>
        </w:tc>
        <w:tc>
          <w:tcPr>
            <w:tcW w:w="813" w:type="dxa"/>
          </w:tcPr>
          <w:p w14:paraId="0AA67D06" w14:textId="77777777" w:rsidR="00D771DC" w:rsidRPr="00A06823" w:rsidRDefault="00D771DC" w:rsidP="00D771DC">
            <w:pPr>
              <w:pStyle w:val="a0"/>
              <w:spacing w:after="0"/>
              <w:rPr>
                <w:sz w:val="24"/>
                <w:szCs w:val="24"/>
              </w:rPr>
            </w:pPr>
            <w:r w:rsidRPr="00A06823">
              <w:rPr>
                <w:sz w:val="24"/>
                <w:szCs w:val="24"/>
              </w:rPr>
              <w:t xml:space="preserve">3 </w:t>
            </w:r>
            <w:proofErr w:type="spellStart"/>
            <w:r w:rsidRPr="00A06823">
              <w:rPr>
                <w:sz w:val="24"/>
                <w:szCs w:val="24"/>
              </w:rPr>
              <w:t>сынып</w:t>
            </w:r>
            <w:proofErr w:type="spellEnd"/>
          </w:p>
        </w:tc>
        <w:tc>
          <w:tcPr>
            <w:tcW w:w="813" w:type="dxa"/>
          </w:tcPr>
          <w:p w14:paraId="3016FA91" w14:textId="77777777" w:rsidR="00D771DC" w:rsidRPr="00A06823" w:rsidRDefault="00D771DC" w:rsidP="00D771DC">
            <w:pPr>
              <w:pStyle w:val="a0"/>
              <w:spacing w:after="0"/>
              <w:rPr>
                <w:sz w:val="24"/>
                <w:szCs w:val="24"/>
              </w:rPr>
            </w:pPr>
            <w:r w:rsidRPr="00A06823">
              <w:rPr>
                <w:sz w:val="24"/>
                <w:szCs w:val="24"/>
              </w:rPr>
              <w:t xml:space="preserve">4 </w:t>
            </w:r>
            <w:proofErr w:type="spellStart"/>
            <w:r w:rsidRPr="00A06823">
              <w:rPr>
                <w:sz w:val="24"/>
                <w:szCs w:val="24"/>
              </w:rPr>
              <w:t>сынып</w:t>
            </w:r>
            <w:proofErr w:type="spellEnd"/>
          </w:p>
        </w:tc>
        <w:tc>
          <w:tcPr>
            <w:tcW w:w="813" w:type="dxa"/>
          </w:tcPr>
          <w:p w14:paraId="7C9746AB" w14:textId="77777777" w:rsidR="00D771DC" w:rsidRPr="00A06823" w:rsidRDefault="00D771DC" w:rsidP="00D771DC">
            <w:pPr>
              <w:pStyle w:val="a0"/>
              <w:spacing w:after="0"/>
              <w:rPr>
                <w:sz w:val="24"/>
                <w:szCs w:val="24"/>
              </w:rPr>
            </w:pPr>
            <w:r w:rsidRPr="00A06823">
              <w:rPr>
                <w:sz w:val="24"/>
                <w:szCs w:val="24"/>
              </w:rPr>
              <w:t xml:space="preserve">5 </w:t>
            </w:r>
            <w:proofErr w:type="spellStart"/>
            <w:r w:rsidRPr="00A06823">
              <w:rPr>
                <w:sz w:val="24"/>
                <w:szCs w:val="24"/>
              </w:rPr>
              <w:t>сынып</w:t>
            </w:r>
            <w:proofErr w:type="spellEnd"/>
          </w:p>
        </w:tc>
        <w:tc>
          <w:tcPr>
            <w:tcW w:w="813" w:type="dxa"/>
          </w:tcPr>
          <w:p w14:paraId="527EFE96" w14:textId="77777777" w:rsidR="00D771DC" w:rsidRPr="00A06823" w:rsidRDefault="00D771DC" w:rsidP="00D771DC">
            <w:pPr>
              <w:pStyle w:val="a0"/>
              <w:spacing w:after="0"/>
              <w:rPr>
                <w:sz w:val="24"/>
                <w:szCs w:val="24"/>
              </w:rPr>
            </w:pPr>
            <w:r w:rsidRPr="00A06823">
              <w:rPr>
                <w:sz w:val="24"/>
                <w:szCs w:val="24"/>
              </w:rPr>
              <w:t xml:space="preserve">6 </w:t>
            </w:r>
            <w:proofErr w:type="spellStart"/>
            <w:r w:rsidRPr="00A06823">
              <w:rPr>
                <w:sz w:val="24"/>
                <w:szCs w:val="24"/>
              </w:rPr>
              <w:t>сынып</w:t>
            </w:r>
            <w:proofErr w:type="spellEnd"/>
          </w:p>
        </w:tc>
        <w:tc>
          <w:tcPr>
            <w:tcW w:w="813" w:type="dxa"/>
          </w:tcPr>
          <w:p w14:paraId="6CF9B30E" w14:textId="77777777" w:rsidR="00D771DC" w:rsidRPr="00A06823" w:rsidRDefault="00D771DC" w:rsidP="00D771DC">
            <w:pPr>
              <w:pStyle w:val="a0"/>
              <w:spacing w:after="0"/>
              <w:rPr>
                <w:sz w:val="24"/>
                <w:szCs w:val="24"/>
              </w:rPr>
            </w:pPr>
            <w:r w:rsidRPr="00A06823">
              <w:rPr>
                <w:sz w:val="24"/>
                <w:szCs w:val="24"/>
              </w:rPr>
              <w:t xml:space="preserve">7 </w:t>
            </w:r>
            <w:proofErr w:type="spellStart"/>
            <w:r w:rsidRPr="00A06823">
              <w:rPr>
                <w:sz w:val="24"/>
                <w:szCs w:val="24"/>
              </w:rPr>
              <w:t>сынып</w:t>
            </w:r>
            <w:proofErr w:type="spellEnd"/>
          </w:p>
        </w:tc>
        <w:tc>
          <w:tcPr>
            <w:tcW w:w="813" w:type="dxa"/>
          </w:tcPr>
          <w:p w14:paraId="425715E0" w14:textId="77777777" w:rsidR="00D771DC" w:rsidRPr="00A06823" w:rsidRDefault="00D771DC" w:rsidP="00D771DC">
            <w:pPr>
              <w:pStyle w:val="a0"/>
              <w:spacing w:after="0"/>
              <w:rPr>
                <w:sz w:val="24"/>
                <w:szCs w:val="24"/>
              </w:rPr>
            </w:pPr>
            <w:r w:rsidRPr="00A06823">
              <w:rPr>
                <w:sz w:val="24"/>
                <w:szCs w:val="24"/>
              </w:rPr>
              <w:t xml:space="preserve">8 </w:t>
            </w:r>
            <w:proofErr w:type="spellStart"/>
            <w:r w:rsidRPr="00A06823">
              <w:rPr>
                <w:sz w:val="24"/>
                <w:szCs w:val="24"/>
              </w:rPr>
              <w:t>сынып</w:t>
            </w:r>
            <w:proofErr w:type="spellEnd"/>
          </w:p>
        </w:tc>
        <w:tc>
          <w:tcPr>
            <w:tcW w:w="1022" w:type="dxa"/>
          </w:tcPr>
          <w:p w14:paraId="21EEFA88" w14:textId="77777777" w:rsidR="00D771DC" w:rsidRPr="00A06823" w:rsidRDefault="00D771DC" w:rsidP="00D771DC">
            <w:pPr>
              <w:pStyle w:val="a0"/>
              <w:spacing w:after="0"/>
              <w:rPr>
                <w:sz w:val="24"/>
                <w:szCs w:val="24"/>
              </w:rPr>
            </w:pPr>
            <w:r w:rsidRPr="00A06823">
              <w:rPr>
                <w:sz w:val="24"/>
                <w:szCs w:val="24"/>
              </w:rPr>
              <w:t>9</w:t>
            </w:r>
          </w:p>
          <w:p w14:paraId="680E0A2C" w14:textId="77777777" w:rsidR="00D771DC" w:rsidRPr="00A06823" w:rsidRDefault="00D771DC" w:rsidP="00D771DC">
            <w:pPr>
              <w:pStyle w:val="a0"/>
              <w:spacing w:after="0"/>
              <w:rPr>
                <w:sz w:val="24"/>
                <w:szCs w:val="24"/>
              </w:rPr>
            </w:pPr>
            <w:proofErr w:type="spellStart"/>
            <w:r w:rsidRPr="00A06823">
              <w:rPr>
                <w:sz w:val="24"/>
                <w:szCs w:val="24"/>
              </w:rPr>
              <w:t>сынып</w:t>
            </w:r>
            <w:proofErr w:type="spellEnd"/>
          </w:p>
        </w:tc>
        <w:tc>
          <w:tcPr>
            <w:tcW w:w="1005" w:type="dxa"/>
          </w:tcPr>
          <w:p w14:paraId="7DA920DC" w14:textId="77777777" w:rsidR="00D771DC" w:rsidRPr="00A06823" w:rsidRDefault="00D771DC" w:rsidP="00D771DC">
            <w:pPr>
              <w:pStyle w:val="a0"/>
              <w:spacing w:after="0"/>
              <w:rPr>
                <w:sz w:val="24"/>
                <w:szCs w:val="24"/>
              </w:rPr>
            </w:pPr>
            <w:proofErr w:type="spellStart"/>
            <w:r w:rsidRPr="00A06823">
              <w:rPr>
                <w:sz w:val="24"/>
                <w:szCs w:val="24"/>
              </w:rPr>
              <w:t>Барлығы</w:t>
            </w:r>
            <w:proofErr w:type="spellEnd"/>
            <w:r w:rsidRPr="00A06823">
              <w:rPr>
                <w:sz w:val="24"/>
                <w:szCs w:val="24"/>
              </w:rPr>
              <w:t xml:space="preserve"> </w:t>
            </w:r>
          </w:p>
        </w:tc>
      </w:tr>
      <w:tr w:rsidR="00D771DC" w:rsidRPr="00A06823" w14:paraId="6B37C483" w14:textId="77777777" w:rsidTr="00D771DC">
        <w:trPr>
          <w:jc w:val="center"/>
        </w:trPr>
        <w:tc>
          <w:tcPr>
            <w:tcW w:w="988" w:type="dxa"/>
          </w:tcPr>
          <w:p w14:paraId="3080DD85" w14:textId="77777777" w:rsidR="00D771DC" w:rsidRPr="00A06823" w:rsidRDefault="00D771DC" w:rsidP="00D771DC">
            <w:pPr>
              <w:pStyle w:val="a0"/>
              <w:spacing w:after="0"/>
              <w:rPr>
                <w:sz w:val="24"/>
                <w:szCs w:val="24"/>
              </w:rPr>
            </w:pPr>
            <w:r w:rsidRPr="00A06823">
              <w:rPr>
                <w:sz w:val="24"/>
                <w:szCs w:val="24"/>
              </w:rPr>
              <w:t>1</w:t>
            </w:r>
          </w:p>
        </w:tc>
        <w:tc>
          <w:tcPr>
            <w:tcW w:w="813" w:type="dxa"/>
          </w:tcPr>
          <w:p w14:paraId="5ABEFA00" w14:textId="77777777" w:rsidR="00D771DC" w:rsidRPr="00A06823" w:rsidRDefault="00D771DC" w:rsidP="00D771DC">
            <w:pPr>
              <w:pStyle w:val="a0"/>
              <w:spacing w:after="0"/>
              <w:rPr>
                <w:sz w:val="24"/>
                <w:szCs w:val="24"/>
              </w:rPr>
            </w:pPr>
            <w:r w:rsidRPr="00A06823">
              <w:rPr>
                <w:sz w:val="24"/>
                <w:szCs w:val="24"/>
              </w:rPr>
              <w:t>5</w:t>
            </w:r>
          </w:p>
        </w:tc>
        <w:tc>
          <w:tcPr>
            <w:tcW w:w="813" w:type="dxa"/>
          </w:tcPr>
          <w:p w14:paraId="6B89C52A" w14:textId="77777777" w:rsidR="00D771DC" w:rsidRPr="00A06823" w:rsidRDefault="00D771DC" w:rsidP="00D771DC">
            <w:pPr>
              <w:pStyle w:val="a0"/>
              <w:spacing w:after="0"/>
              <w:rPr>
                <w:sz w:val="24"/>
                <w:szCs w:val="24"/>
              </w:rPr>
            </w:pPr>
            <w:r w:rsidRPr="00A06823">
              <w:rPr>
                <w:sz w:val="24"/>
                <w:szCs w:val="24"/>
              </w:rPr>
              <w:t>4</w:t>
            </w:r>
          </w:p>
        </w:tc>
        <w:tc>
          <w:tcPr>
            <w:tcW w:w="813" w:type="dxa"/>
          </w:tcPr>
          <w:p w14:paraId="1F5DBD11" w14:textId="77777777" w:rsidR="00D771DC" w:rsidRPr="00A06823" w:rsidRDefault="00D771DC" w:rsidP="00D771DC">
            <w:pPr>
              <w:pStyle w:val="a0"/>
              <w:spacing w:after="0"/>
              <w:rPr>
                <w:sz w:val="24"/>
                <w:szCs w:val="24"/>
              </w:rPr>
            </w:pPr>
            <w:r w:rsidRPr="00A06823">
              <w:rPr>
                <w:sz w:val="24"/>
                <w:szCs w:val="24"/>
              </w:rPr>
              <w:t>3</w:t>
            </w:r>
          </w:p>
        </w:tc>
        <w:tc>
          <w:tcPr>
            <w:tcW w:w="813" w:type="dxa"/>
          </w:tcPr>
          <w:p w14:paraId="6A2B02B9" w14:textId="77777777" w:rsidR="00D771DC" w:rsidRPr="00A06823" w:rsidRDefault="00D771DC" w:rsidP="00D771DC">
            <w:pPr>
              <w:pStyle w:val="a0"/>
              <w:spacing w:after="0"/>
              <w:rPr>
                <w:sz w:val="24"/>
                <w:szCs w:val="24"/>
              </w:rPr>
            </w:pPr>
            <w:r w:rsidRPr="00A06823">
              <w:rPr>
                <w:sz w:val="24"/>
                <w:szCs w:val="24"/>
              </w:rPr>
              <w:t>5</w:t>
            </w:r>
          </w:p>
        </w:tc>
        <w:tc>
          <w:tcPr>
            <w:tcW w:w="813" w:type="dxa"/>
          </w:tcPr>
          <w:p w14:paraId="0F147356" w14:textId="77777777" w:rsidR="00D771DC" w:rsidRPr="00A06823" w:rsidRDefault="00D771DC" w:rsidP="00D771DC">
            <w:pPr>
              <w:pStyle w:val="a0"/>
              <w:spacing w:after="0"/>
              <w:rPr>
                <w:sz w:val="24"/>
                <w:szCs w:val="24"/>
              </w:rPr>
            </w:pPr>
            <w:r w:rsidRPr="00A06823">
              <w:rPr>
                <w:sz w:val="24"/>
                <w:szCs w:val="24"/>
              </w:rPr>
              <w:t>3</w:t>
            </w:r>
          </w:p>
        </w:tc>
        <w:tc>
          <w:tcPr>
            <w:tcW w:w="813" w:type="dxa"/>
          </w:tcPr>
          <w:p w14:paraId="1E9974F3" w14:textId="77777777" w:rsidR="00D771DC" w:rsidRPr="00A06823" w:rsidRDefault="00D771DC" w:rsidP="00D771DC">
            <w:pPr>
              <w:pStyle w:val="a0"/>
              <w:spacing w:after="0"/>
              <w:rPr>
                <w:sz w:val="24"/>
                <w:szCs w:val="24"/>
              </w:rPr>
            </w:pPr>
            <w:r w:rsidRPr="00A06823">
              <w:rPr>
                <w:sz w:val="24"/>
                <w:szCs w:val="24"/>
              </w:rPr>
              <w:t>3</w:t>
            </w:r>
          </w:p>
        </w:tc>
        <w:tc>
          <w:tcPr>
            <w:tcW w:w="813" w:type="dxa"/>
          </w:tcPr>
          <w:p w14:paraId="0028456E" w14:textId="77777777" w:rsidR="00D771DC" w:rsidRPr="00A06823" w:rsidRDefault="00D771DC" w:rsidP="00D771DC">
            <w:pPr>
              <w:pStyle w:val="a0"/>
              <w:spacing w:after="0"/>
              <w:rPr>
                <w:sz w:val="24"/>
                <w:szCs w:val="24"/>
              </w:rPr>
            </w:pPr>
            <w:r w:rsidRPr="00A06823">
              <w:rPr>
                <w:sz w:val="24"/>
                <w:szCs w:val="24"/>
              </w:rPr>
              <w:t>1</w:t>
            </w:r>
          </w:p>
        </w:tc>
        <w:tc>
          <w:tcPr>
            <w:tcW w:w="813" w:type="dxa"/>
          </w:tcPr>
          <w:p w14:paraId="23FC3473" w14:textId="77777777" w:rsidR="00D771DC" w:rsidRPr="00A06823" w:rsidRDefault="00D771DC" w:rsidP="00D771DC">
            <w:pPr>
              <w:pStyle w:val="a0"/>
              <w:spacing w:after="0"/>
              <w:rPr>
                <w:sz w:val="24"/>
                <w:szCs w:val="24"/>
              </w:rPr>
            </w:pPr>
            <w:r w:rsidRPr="00A06823">
              <w:rPr>
                <w:sz w:val="24"/>
                <w:szCs w:val="24"/>
              </w:rPr>
              <w:t>3</w:t>
            </w:r>
          </w:p>
        </w:tc>
        <w:tc>
          <w:tcPr>
            <w:tcW w:w="1022" w:type="dxa"/>
          </w:tcPr>
          <w:p w14:paraId="1D74EF0E" w14:textId="77777777" w:rsidR="00D771DC" w:rsidRPr="00A06823" w:rsidRDefault="00D771DC" w:rsidP="00D771DC">
            <w:pPr>
              <w:pStyle w:val="a0"/>
              <w:spacing w:after="0"/>
              <w:rPr>
                <w:sz w:val="24"/>
                <w:szCs w:val="24"/>
              </w:rPr>
            </w:pPr>
            <w:r w:rsidRPr="00A06823">
              <w:rPr>
                <w:sz w:val="24"/>
                <w:szCs w:val="24"/>
              </w:rPr>
              <w:t>1</w:t>
            </w:r>
          </w:p>
        </w:tc>
        <w:tc>
          <w:tcPr>
            <w:tcW w:w="1005" w:type="dxa"/>
          </w:tcPr>
          <w:p w14:paraId="2A03B4B1" w14:textId="77777777" w:rsidR="00D771DC" w:rsidRPr="00A06823" w:rsidRDefault="00D771DC" w:rsidP="00D771DC">
            <w:pPr>
              <w:pStyle w:val="a0"/>
              <w:spacing w:after="0"/>
              <w:rPr>
                <w:sz w:val="24"/>
                <w:szCs w:val="24"/>
              </w:rPr>
            </w:pPr>
            <w:r w:rsidRPr="00A06823">
              <w:rPr>
                <w:sz w:val="24"/>
                <w:szCs w:val="24"/>
              </w:rPr>
              <w:t>29</w:t>
            </w:r>
          </w:p>
        </w:tc>
      </w:tr>
    </w:tbl>
    <w:p w14:paraId="557ACA1A" w14:textId="77777777" w:rsidR="00D771DC" w:rsidRPr="00E949B5" w:rsidRDefault="00D771DC" w:rsidP="00D771DC">
      <w:pPr>
        <w:pStyle w:val="a0"/>
        <w:spacing w:after="0"/>
        <w:rPr>
          <w:rFonts w:ascii="Times New Roman" w:hAnsi="Times New Roman" w:cs="Times New Roman"/>
          <w:sz w:val="28"/>
          <w:szCs w:val="28"/>
        </w:rPr>
      </w:pPr>
    </w:p>
    <w:p w14:paraId="62A832AA" w14:textId="77777777" w:rsidR="00D771DC" w:rsidRPr="00E949B5" w:rsidRDefault="00D771DC" w:rsidP="00D771DC">
      <w:pPr>
        <w:pStyle w:val="a0"/>
        <w:spacing w:after="0"/>
        <w:ind w:firstLine="567"/>
        <w:rPr>
          <w:rFonts w:ascii="Times New Roman" w:hAnsi="Times New Roman" w:cs="Times New Roman"/>
          <w:sz w:val="28"/>
          <w:szCs w:val="28"/>
        </w:rPr>
      </w:pPr>
      <w:proofErr w:type="spellStart"/>
      <w:r w:rsidRPr="00E949B5">
        <w:rPr>
          <w:rFonts w:ascii="Times New Roman" w:hAnsi="Times New Roman" w:cs="Times New Roman"/>
          <w:sz w:val="28"/>
          <w:szCs w:val="28"/>
        </w:rPr>
        <w:t>Әрбір</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оқушының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жас</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ерекшелігін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білім</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деңгейін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танымдық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қабілетінің</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ескере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пән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мұғалімдері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мектеп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психологы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дефектологпен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ақылдаса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жұмыстану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бағытында</w:t>
      </w:r>
      <w:proofErr w:type="spellEnd"/>
      <w:r w:rsidRPr="00E949B5">
        <w:rPr>
          <w:rFonts w:ascii="Times New Roman" w:hAnsi="Times New Roman" w:cs="Times New Roman"/>
          <w:sz w:val="28"/>
          <w:szCs w:val="28"/>
        </w:rPr>
        <w:t xml:space="preserve"> (ИРП) </w:t>
      </w:r>
      <w:proofErr w:type="spellStart"/>
      <w:r w:rsidRPr="00E949B5">
        <w:rPr>
          <w:rFonts w:ascii="Times New Roman" w:hAnsi="Times New Roman" w:cs="Times New Roman"/>
          <w:sz w:val="28"/>
          <w:szCs w:val="28"/>
        </w:rPr>
        <w:t>жеке</w:t>
      </w:r>
      <w:proofErr w:type="spellEnd"/>
      <w:r w:rsidRPr="00E949B5">
        <w:rPr>
          <w:rFonts w:ascii="Times New Roman" w:hAnsi="Times New Roman" w:cs="Times New Roman"/>
          <w:spacing w:val="-1"/>
          <w:sz w:val="28"/>
          <w:szCs w:val="28"/>
        </w:rPr>
        <w:t xml:space="preserve"> </w:t>
      </w:r>
      <w:proofErr w:type="spellStart"/>
      <w:r w:rsidRPr="00E949B5">
        <w:rPr>
          <w:rFonts w:ascii="Times New Roman" w:hAnsi="Times New Roman" w:cs="Times New Roman"/>
          <w:sz w:val="28"/>
          <w:szCs w:val="28"/>
        </w:rPr>
        <w:t>дамыту</w:t>
      </w:r>
      <w:proofErr w:type="spellEnd"/>
      <w:r w:rsidRPr="00E949B5">
        <w:rPr>
          <w:rFonts w:ascii="Times New Roman" w:hAnsi="Times New Roman" w:cs="Times New Roman"/>
          <w:spacing w:val="-9"/>
          <w:sz w:val="28"/>
          <w:szCs w:val="28"/>
        </w:rPr>
        <w:t xml:space="preserve"> </w:t>
      </w:r>
      <w:proofErr w:type="spellStart"/>
      <w:r w:rsidRPr="00E949B5">
        <w:rPr>
          <w:rFonts w:ascii="Times New Roman" w:hAnsi="Times New Roman" w:cs="Times New Roman"/>
          <w:sz w:val="28"/>
          <w:szCs w:val="28"/>
        </w:rPr>
        <w:t>бағдарламасы</w:t>
      </w:r>
      <w:proofErr w:type="spellEnd"/>
      <w:r w:rsidRPr="00E949B5">
        <w:rPr>
          <w:rFonts w:ascii="Times New Roman" w:hAnsi="Times New Roman" w:cs="Times New Roman"/>
          <w:spacing w:val="-3"/>
          <w:sz w:val="28"/>
          <w:szCs w:val="28"/>
        </w:rPr>
        <w:t xml:space="preserve"> </w:t>
      </w:r>
      <w:proofErr w:type="spellStart"/>
      <w:r w:rsidRPr="00E949B5">
        <w:rPr>
          <w:rFonts w:ascii="Times New Roman" w:hAnsi="Times New Roman" w:cs="Times New Roman"/>
          <w:sz w:val="28"/>
          <w:szCs w:val="28"/>
        </w:rPr>
        <w:t>құрастырылды</w:t>
      </w:r>
      <w:proofErr w:type="spellEnd"/>
      <w:r w:rsidRPr="00E949B5">
        <w:rPr>
          <w:rFonts w:ascii="Times New Roman" w:hAnsi="Times New Roman" w:cs="Times New Roman"/>
          <w:sz w:val="28"/>
          <w:szCs w:val="28"/>
        </w:rPr>
        <w:t>.</w:t>
      </w:r>
      <w:r w:rsidRPr="00E949B5">
        <w:rPr>
          <w:rFonts w:ascii="Times New Roman" w:hAnsi="Times New Roman" w:cs="Times New Roman"/>
          <w:spacing w:val="-1"/>
          <w:sz w:val="28"/>
          <w:szCs w:val="28"/>
        </w:rPr>
        <w:t xml:space="preserve"> </w:t>
      </w:r>
      <w:r w:rsidRPr="00E949B5">
        <w:rPr>
          <w:rFonts w:ascii="Times New Roman" w:hAnsi="Times New Roman" w:cs="Times New Roman"/>
          <w:sz w:val="28"/>
          <w:szCs w:val="28"/>
        </w:rPr>
        <w:t xml:space="preserve">ЖДБ-да </w:t>
      </w:r>
      <w:proofErr w:type="spellStart"/>
      <w:r w:rsidRPr="00E949B5">
        <w:rPr>
          <w:rFonts w:ascii="Times New Roman" w:hAnsi="Times New Roman" w:cs="Times New Roman"/>
          <w:sz w:val="28"/>
          <w:szCs w:val="28"/>
        </w:rPr>
        <w:t>оқу</w:t>
      </w:r>
      <w:proofErr w:type="spellEnd"/>
      <w:r w:rsidRPr="00E949B5">
        <w:rPr>
          <w:rFonts w:ascii="Times New Roman" w:hAnsi="Times New Roman" w:cs="Times New Roman"/>
          <w:spacing w:val="-9"/>
          <w:sz w:val="28"/>
          <w:szCs w:val="28"/>
        </w:rPr>
        <w:t xml:space="preserve"> </w:t>
      </w:r>
      <w:proofErr w:type="spellStart"/>
      <w:r w:rsidRPr="00E949B5">
        <w:rPr>
          <w:rFonts w:ascii="Times New Roman" w:hAnsi="Times New Roman" w:cs="Times New Roman"/>
          <w:sz w:val="28"/>
          <w:szCs w:val="28"/>
        </w:rPr>
        <w:t>кезеңдерін</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сақтай</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отырып</w:t>
      </w:r>
      <w:proofErr w:type="spellEnd"/>
      <w:r w:rsidRPr="00E949B5">
        <w:rPr>
          <w:rFonts w:ascii="Times New Roman" w:hAnsi="Times New Roman" w:cs="Times New Roman"/>
          <w:spacing w:val="-2"/>
          <w:sz w:val="28"/>
          <w:szCs w:val="28"/>
        </w:rPr>
        <w:t xml:space="preserve"> </w:t>
      </w:r>
      <w:proofErr w:type="spellStart"/>
      <w:r w:rsidRPr="00E949B5">
        <w:rPr>
          <w:rFonts w:ascii="Times New Roman" w:hAnsi="Times New Roman" w:cs="Times New Roman"/>
          <w:sz w:val="28"/>
          <w:szCs w:val="28"/>
        </w:rPr>
        <w:t>негізгі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бағыттары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лексикалық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грамматикалық</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түсініктері</w:t>
      </w:r>
      <w:proofErr w:type="spellEnd"/>
      <w:r w:rsidRPr="00E949B5">
        <w:rPr>
          <w:rFonts w:ascii="Times New Roman" w:hAnsi="Times New Roman" w:cs="Times New Roman"/>
          <w:spacing w:val="40"/>
          <w:sz w:val="28"/>
          <w:szCs w:val="28"/>
        </w:rPr>
        <w:t xml:space="preserve"> </w:t>
      </w:r>
      <w:proofErr w:type="spellStart"/>
      <w:r w:rsidRPr="00E949B5">
        <w:rPr>
          <w:rFonts w:ascii="Times New Roman" w:hAnsi="Times New Roman" w:cs="Times New Roman"/>
          <w:sz w:val="28"/>
          <w:szCs w:val="28"/>
        </w:rPr>
        <w:t>жұмыстары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жоспарланады</w:t>
      </w:r>
      <w:proofErr w:type="spellEnd"/>
      <w:r w:rsidRPr="00E949B5">
        <w:rPr>
          <w:rFonts w:ascii="Times New Roman" w:hAnsi="Times New Roman" w:cs="Times New Roman"/>
          <w:sz w:val="28"/>
          <w:szCs w:val="28"/>
        </w:rPr>
        <w:t xml:space="preserve">. ЖДБ-да </w:t>
      </w:r>
      <w:proofErr w:type="spellStart"/>
      <w:r w:rsidRPr="00E949B5">
        <w:rPr>
          <w:rFonts w:ascii="Times New Roman" w:hAnsi="Times New Roman" w:cs="Times New Roman"/>
          <w:sz w:val="28"/>
          <w:szCs w:val="28"/>
        </w:rPr>
        <w:t>түзетудің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мақсаттары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міндеттері</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қойылады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оның</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мақсатқа</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жету</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нәтижесін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көреміз</w:t>
      </w:r>
      <w:proofErr w:type="spellEnd"/>
      <w:r w:rsidRPr="00E949B5">
        <w:rPr>
          <w:rFonts w:ascii="Times New Roman" w:hAnsi="Times New Roman" w:cs="Times New Roman"/>
          <w:sz w:val="28"/>
          <w:szCs w:val="28"/>
        </w:rPr>
        <w:t>.</w:t>
      </w:r>
    </w:p>
    <w:p w14:paraId="69ACA130" w14:textId="77777777" w:rsidR="00D771DC" w:rsidRPr="00860398" w:rsidRDefault="00D771DC" w:rsidP="00D771DC">
      <w:pPr>
        <w:pStyle w:val="a0"/>
        <w:spacing w:after="0"/>
        <w:ind w:firstLine="567"/>
        <w:rPr>
          <w:rFonts w:ascii="Times New Roman" w:hAnsi="Times New Roman" w:cs="Times New Roman"/>
          <w:b/>
          <w:spacing w:val="-10"/>
          <w:sz w:val="28"/>
          <w:szCs w:val="28"/>
        </w:rPr>
      </w:pPr>
      <w:proofErr w:type="spellStart"/>
      <w:r w:rsidRPr="00860398">
        <w:rPr>
          <w:rFonts w:ascii="Times New Roman" w:hAnsi="Times New Roman" w:cs="Times New Roman"/>
          <w:b/>
          <w:sz w:val="28"/>
          <w:szCs w:val="28"/>
        </w:rPr>
        <w:t>Қорытындылар</w:t>
      </w:r>
      <w:proofErr w:type="spellEnd"/>
      <w:r w:rsidRPr="00860398">
        <w:rPr>
          <w:rFonts w:ascii="Times New Roman" w:hAnsi="Times New Roman" w:cs="Times New Roman"/>
          <w:b/>
          <w:spacing w:val="-6"/>
          <w:sz w:val="28"/>
          <w:szCs w:val="28"/>
        </w:rPr>
        <w:t xml:space="preserve"> </w:t>
      </w:r>
      <w:proofErr w:type="spellStart"/>
      <w:r w:rsidRPr="00860398">
        <w:rPr>
          <w:rFonts w:ascii="Times New Roman" w:hAnsi="Times New Roman" w:cs="Times New Roman"/>
          <w:b/>
          <w:sz w:val="28"/>
          <w:szCs w:val="28"/>
        </w:rPr>
        <w:t>бойынша</w:t>
      </w:r>
      <w:proofErr w:type="spellEnd"/>
      <w:r w:rsidRPr="00860398">
        <w:rPr>
          <w:rFonts w:ascii="Times New Roman" w:hAnsi="Times New Roman" w:cs="Times New Roman"/>
          <w:b/>
          <w:spacing w:val="-10"/>
          <w:sz w:val="28"/>
          <w:szCs w:val="28"/>
        </w:rPr>
        <w:t>:</w:t>
      </w:r>
    </w:p>
    <w:tbl>
      <w:tblPr>
        <w:tblStyle w:val="afa"/>
        <w:tblW w:w="8854" w:type="dxa"/>
        <w:jc w:val="center"/>
        <w:tblLayout w:type="fixed"/>
        <w:tblLook w:val="04A0" w:firstRow="1" w:lastRow="0" w:firstColumn="1" w:lastColumn="0" w:noHBand="0" w:noVBand="1"/>
      </w:tblPr>
      <w:tblGrid>
        <w:gridCol w:w="2127"/>
        <w:gridCol w:w="1843"/>
        <w:gridCol w:w="1984"/>
        <w:gridCol w:w="1134"/>
        <w:gridCol w:w="1766"/>
      </w:tblGrid>
      <w:tr w:rsidR="00D771DC" w:rsidRPr="00E949B5" w14:paraId="1DFE6F65" w14:textId="77777777" w:rsidTr="00D771DC">
        <w:trPr>
          <w:jc w:val="center"/>
        </w:trPr>
        <w:tc>
          <w:tcPr>
            <w:tcW w:w="2127" w:type="dxa"/>
          </w:tcPr>
          <w:p w14:paraId="1EB08AD4" w14:textId="77777777" w:rsidR="00D771DC" w:rsidRPr="00E949B5" w:rsidRDefault="00D771DC" w:rsidP="00D771DC">
            <w:pPr>
              <w:pStyle w:val="a0"/>
              <w:spacing w:after="0"/>
              <w:rPr>
                <w:sz w:val="28"/>
                <w:szCs w:val="28"/>
              </w:rPr>
            </w:pPr>
            <w:proofErr w:type="spellStart"/>
            <w:r w:rsidRPr="00E949B5">
              <w:rPr>
                <w:sz w:val="28"/>
                <w:szCs w:val="28"/>
              </w:rPr>
              <w:t>Жалпы</w:t>
            </w:r>
            <w:proofErr w:type="spellEnd"/>
            <w:r w:rsidRPr="00E949B5">
              <w:rPr>
                <w:sz w:val="28"/>
                <w:szCs w:val="28"/>
              </w:rPr>
              <w:t xml:space="preserve"> </w:t>
            </w:r>
            <w:proofErr w:type="spellStart"/>
            <w:r w:rsidRPr="00E949B5">
              <w:rPr>
                <w:sz w:val="28"/>
                <w:szCs w:val="28"/>
              </w:rPr>
              <w:t>сөйлеу</w:t>
            </w:r>
            <w:proofErr w:type="spellEnd"/>
            <w:r w:rsidRPr="00E949B5">
              <w:rPr>
                <w:sz w:val="28"/>
                <w:szCs w:val="28"/>
              </w:rPr>
              <w:t xml:space="preserve"> </w:t>
            </w:r>
            <w:proofErr w:type="spellStart"/>
            <w:r w:rsidRPr="00E949B5">
              <w:rPr>
                <w:sz w:val="28"/>
                <w:szCs w:val="28"/>
              </w:rPr>
              <w:t>тілі</w:t>
            </w:r>
            <w:proofErr w:type="spellEnd"/>
            <w:r w:rsidRPr="00E949B5">
              <w:rPr>
                <w:sz w:val="28"/>
                <w:szCs w:val="28"/>
              </w:rPr>
              <w:t xml:space="preserve"> </w:t>
            </w:r>
            <w:proofErr w:type="spellStart"/>
            <w:r w:rsidRPr="00E949B5">
              <w:rPr>
                <w:sz w:val="28"/>
                <w:szCs w:val="28"/>
              </w:rPr>
              <w:t>толық</w:t>
            </w:r>
            <w:proofErr w:type="spellEnd"/>
            <w:r w:rsidRPr="00E949B5">
              <w:rPr>
                <w:sz w:val="28"/>
                <w:szCs w:val="28"/>
              </w:rPr>
              <w:t xml:space="preserve"> </w:t>
            </w:r>
            <w:proofErr w:type="spellStart"/>
            <w:r w:rsidRPr="00E949B5">
              <w:rPr>
                <w:sz w:val="28"/>
                <w:szCs w:val="28"/>
              </w:rPr>
              <w:t>жетілмеген</w:t>
            </w:r>
            <w:proofErr w:type="spellEnd"/>
          </w:p>
        </w:tc>
        <w:tc>
          <w:tcPr>
            <w:tcW w:w="1843" w:type="dxa"/>
          </w:tcPr>
          <w:p w14:paraId="75CA9911" w14:textId="77777777" w:rsidR="00D771DC" w:rsidRPr="00E949B5" w:rsidRDefault="00D771DC" w:rsidP="00D771DC">
            <w:pPr>
              <w:pStyle w:val="a0"/>
              <w:spacing w:after="0"/>
              <w:rPr>
                <w:sz w:val="28"/>
                <w:szCs w:val="28"/>
              </w:rPr>
            </w:pPr>
            <w:proofErr w:type="spellStart"/>
            <w:r w:rsidRPr="00E949B5">
              <w:rPr>
                <w:sz w:val="28"/>
                <w:szCs w:val="28"/>
              </w:rPr>
              <w:t>Психикалық</w:t>
            </w:r>
            <w:proofErr w:type="spellEnd"/>
            <w:r w:rsidRPr="00E949B5">
              <w:rPr>
                <w:sz w:val="28"/>
                <w:szCs w:val="28"/>
              </w:rPr>
              <w:t xml:space="preserve"> </w:t>
            </w:r>
            <w:proofErr w:type="spellStart"/>
            <w:r w:rsidRPr="00E949B5">
              <w:rPr>
                <w:sz w:val="28"/>
                <w:szCs w:val="28"/>
              </w:rPr>
              <w:t>дамуының</w:t>
            </w:r>
            <w:proofErr w:type="spellEnd"/>
            <w:r w:rsidRPr="00E949B5">
              <w:rPr>
                <w:sz w:val="28"/>
                <w:szCs w:val="28"/>
              </w:rPr>
              <w:t xml:space="preserve"> </w:t>
            </w:r>
            <w:proofErr w:type="spellStart"/>
            <w:r w:rsidRPr="00E949B5">
              <w:rPr>
                <w:sz w:val="28"/>
                <w:szCs w:val="28"/>
              </w:rPr>
              <w:t>тежелуі</w:t>
            </w:r>
            <w:proofErr w:type="spellEnd"/>
          </w:p>
        </w:tc>
        <w:tc>
          <w:tcPr>
            <w:tcW w:w="1984" w:type="dxa"/>
          </w:tcPr>
          <w:p w14:paraId="785F07E6" w14:textId="77777777" w:rsidR="00D771DC" w:rsidRPr="00E949B5" w:rsidRDefault="00D771DC" w:rsidP="00D771DC">
            <w:pPr>
              <w:pStyle w:val="a0"/>
              <w:spacing w:after="0"/>
              <w:rPr>
                <w:sz w:val="28"/>
                <w:szCs w:val="28"/>
              </w:rPr>
            </w:pPr>
            <w:proofErr w:type="spellStart"/>
            <w:r w:rsidRPr="00E949B5">
              <w:rPr>
                <w:sz w:val="28"/>
                <w:szCs w:val="28"/>
              </w:rPr>
              <w:t>Оқуға</w:t>
            </w:r>
            <w:proofErr w:type="spellEnd"/>
            <w:r w:rsidRPr="00E949B5">
              <w:rPr>
                <w:sz w:val="28"/>
                <w:szCs w:val="28"/>
              </w:rPr>
              <w:t xml:space="preserve"> </w:t>
            </w:r>
            <w:proofErr w:type="spellStart"/>
            <w:r w:rsidRPr="00E949B5">
              <w:rPr>
                <w:sz w:val="28"/>
                <w:szCs w:val="28"/>
              </w:rPr>
              <w:t>бейімделудегі</w:t>
            </w:r>
            <w:proofErr w:type="spellEnd"/>
            <w:r w:rsidRPr="00E949B5">
              <w:rPr>
                <w:sz w:val="28"/>
                <w:szCs w:val="28"/>
              </w:rPr>
              <w:t xml:space="preserve"> </w:t>
            </w:r>
            <w:proofErr w:type="spellStart"/>
            <w:r w:rsidRPr="00E949B5">
              <w:rPr>
                <w:sz w:val="28"/>
                <w:szCs w:val="28"/>
              </w:rPr>
              <w:t>қиындықтар</w:t>
            </w:r>
            <w:proofErr w:type="spellEnd"/>
          </w:p>
        </w:tc>
        <w:tc>
          <w:tcPr>
            <w:tcW w:w="1134" w:type="dxa"/>
          </w:tcPr>
          <w:p w14:paraId="70BF03F4" w14:textId="77777777" w:rsidR="00D771DC" w:rsidRPr="00E949B5" w:rsidRDefault="00D771DC" w:rsidP="00D771DC">
            <w:pPr>
              <w:pStyle w:val="a0"/>
              <w:spacing w:after="0"/>
              <w:rPr>
                <w:sz w:val="28"/>
                <w:szCs w:val="28"/>
              </w:rPr>
            </w:pPr>
            <w:proofErr w:type="spellStart"/>
            <w:r w:rsidRPr="00E949B5">
              <w:rPr>
                <w:sz w:val="28"/>
                <w:szCs w:val="28"/>
              </w:rPr>
              <w:t>Тұтығу</w:t>
            </w:r>
            <w:proofErr w:type="spellEnd"/>
          </w:p>
        </w:tc>
        <w:tc>
          <w:tcPr>
            <w:tcW w:w="1766" w:type="dxa"/>
          </w:tcPr>
          <w:p w14:paraId="6B079C27" w14:textId="77777777" w:rsidR="00D771DC" w:rsidRPr="00E949B5" w:rsidRDefault="00D771DC" w:rsidP="00D771DC">
            <w:pPr>
              <w:pStyle w:val="a0"/>
              <w:spacing w:after="0"/>
              <w:rPr>
                <w:sz w:val="28"/>
                <w:szCs w:val="28"/>
              </w:rPr>
            </w:pPr>
            <w:proofErr w:type="spellStart"/>
            <w:r w:rsidRPr="00E949B5">
              <w:rPr>
                <w:sz w:val="28"/>
                <w:szCs w:val="28"/>
              </w:rPr>
              <w:t>Барлығы</w:t>
            </w:r>
            <w:proofErr w:type="spellEnd"/>
            <w:r w:rsidRPr="00E949B5">
              <w:rPr>
                <w:sz w:val="28"/>
                <w:szCs w:val="28"/>
              </w:rPr>
              <w:t xml:space="preserve"> </w:t>
            </w:r>
          </w:p>
        </w:tc>
      </w:tr>
      <w:tr w:rsidR="00D771DC" w:rsidRPr="00E949B5" w14:paraId="084A3D43" w14:textId="77777777" w:rsidTr="00D771DC">
        <w:trPr>
          <w:jc w:val="center"/>
        </w:trPr>
        <w:tc>
          <w:tcPr>
            <w:tcW w:w="2127" w:type="dxa"/>
          </w:tcPr>
          <w:p w14:paraId="45042678" w14:textId="77777777" w:rsidR="00D771DC" w:rsidRPr="00E949B5" w:rsidRDefault="00D771DC" w:rsidP="00D771DC">
            <w:pPr>
              <w:pStyle w:val="a0"/>
              <w:spacing w:after="0"/>
              <w:jc w:val="center"/>
              <w:rPr>
                <w:sz w:val="28"/>
                <w:szCs w:val="28"/>
              </w:rPr>
            </w:pPr>
            <w:r w:rsidRPr="00E949B5">
              <w:rPr>
                <w:sz w:val="28"/>
                <w:szCs w:val="28"/>
              </w:rPr>
              <w:t>8</w:t>
            </w:r>
          </w:p>
        </w:tc>
        <w:tc>
          <w:tcPr>
            <w:tcW w:w="1843" w:type="dxa"/>
          </w:tcPr>
          <w:p w14:paraId="4B44ACF3" w14:textId="77777777" w:rsidR="00D771DC" w:rsidRPr="00E949B5" w:rsidRDefault="00D771DC" w:rsidP="00D771DC">
            <w:pPr>
              <w:pStyle w:val="a0"/>
              <w:spacing w:after="0"/>
              <w:rPr>
                <w:sz w:val="28"/>
                <w:szCs w:val="28"/>
              </w:rPr>
            </w:pPr>
            <w:r w:rsidRPr="00E949B5">
              <w:rPr>
                <w:sz w:val="28"/>
                <w:szCs w:val="28"/>
              </w:rPr>
              <w:t>18</w:t>
            </w:r>
          </w:p>
        </w:tc>
        <w:tc>
          <w:tcPr>
            <w:tcW w:w="1984" w:type="dxa"/>
          </w:tcPr>
          <w:p w14:paraId="24ABBA93" w14:textId="77777777" w:rsidR="00D771DC" w:rsidRPr="00E949B5" w:rsidRDefault="00D771DC" w:rsidP="00D771DC">
            <w:pPr>
              <w:pStyle w:val="a0"/>
              <w:spacing w:after="0"/>
              <w:rPr>
                <w:sz w:val="28"/>
                <w:szCs w:val="28"/>
              </w:rPr>
            </w:pPr>
            <w:r w:rsidRPr="00E949B5">
              <w:rPr>
                <w:sz w:val="28"/>
                <w:szCs w:val="28"/>
              </w:rPr>
              <w:t>1</w:t>
            </w:r>
          </w:p>
        </w:tc>
        <w:tc>
          <w:tcPr>
            <w:tcW w:w="1134" w:type="dxa"/>
          </w:tcPr>
          <w:p w14:paraId="6B215A23" w14:textId="77777777" w:rsidR="00D771DC" w:rsidRPr="00E949B5" w:rsidRDefault="00D771DC" w:rsidP="00D771DC">
            <w:pPr>
              <w:pStyle w:val="a0"/>
              <w:spacing w:after="0"/>
              <w:rPr>
                <w:sz w:val="28"/>
                <w:szCs w:val="28"/>
              </w:rPr>
            </w:pPr>
            <w:r w:rsidRPr="00E949B5">
              <w:rPr>
                <w:sz w:val="28"/>
                <w:szCs w:val="28"/>
              </w:rPr>
              <w:t>1</w:t>
            </w:r>
          </w:p>
        </w:tc>
        <w:tc>
          <w:tcPr>
            <w:tcW w:w="1766" w:type="dxa"/>
          </w:tcPr>
          <w:p w14:paraId="798BEE84" w14:textId="77777777" w:rsidR="00D771DC" w:rsidRPr="00E949B5" w:rsidRDefault="00D771DC" w:rsidP="00D771DC">
            <w:pPr>
              <w:pStyle w:val="a0"/>
              <w:spacing w:after="0"/>
              <w:rPr>
                <w:sz w:val="28"/>
                <w:szCs w:val="28"/>
              </w:rPr>
            </w:pPr>
            <w:r w:rsidRPr="00E949B5">
              <w:rPr>
                <w:sz w:val="28"/>
                <w:szCs w:val="28"/>
              </w:rPr>
              <w:t xml:space="preserve">1-11 </w:t>
            </w:r>
            <w:proofErr w:type="spellStart"/>
            <w:r w:rsidRPr="00E949B5">
              <w:rPr>
                <w:sz w:val="28"/>
                <w:szCs w:val="28"/>
              </w:rPr>
              <w:t>сынып</w:t>
            </w:r>
            <w:proofErr w:type="spellEnd"/>
            <w:r w:rsidRPr="00E949B5">
              <w:rPr>
                <w:sz w:val="28"/>
                <w:szCs w:val="28"/>
              </w:rPr>
              <w:t xml:space="preserve"> </w:t>
            </w:r>
            <w:r w:rsidRPr="00E949B5">
              <w:rPr>
                <w:b/>
                <w:sz w:val="28"/>
                <w:szCs w:val="28"/>
              </w:rPr>
              <w:t xml:space="preserve">28 </w:t>
            </w:r>
            <w:proofErr w:type="spellStart"/>
            <w:r w:rsidRPr="00E949B5">
              <w:rPr>
                <w:b/>
                <w:sz w:val="28"/>
                <w:szCs w:val="28"/>
              </w:rPr>
              <w:t>оқушы</w:t>
            </w:r>
            <w:proofErr w:type="spellEnd"/>
          </w:p>
        </w:tc>
      </w:tr>
    </w:tbl>
    <w:p w14:paraId="231CD7D5" w14:textId="77777777" w:rsidR="00D771DC" w:rsidRPr="00E949B5" w:rsidRDefault="00D771DC" w:rsidP="00D771DC">
      <w:pPr>
        <w:pStyle w:val="a0"/>
        <w:spacing w:after="0"/>
        <w:rPr>
          <w:rFonts w:ascii="Times New Roman" w:hAnsi="Times New Roman" w:cs="Times New Roman"/>
          <w:sz w:val="28"/>
          <w:szCs w:val="28"/>
        </w:rPr>
      </w:pPr>
    </w:p>
    <w:p w14:paraId="2490CB77" w14:textId="77777777" w:rsidR="00D771DC" w:rsidRPr="00E949B5" w:rsidRDefault="00D771DC" w:rsidP="00D771DC">
      <w:pPr>
        <w:pStyle w:val="a0"/>
        <w:spacing w:after="0"/>
        <w:ind w:firstLine="360"/>
        <w:rPr>
          <w:rFonts w:ascii="Times New Roman" w:hAnsi="Times New Roman" w:cs="Times New Roman"/>
          <w:sz w:val="28"/>
          <w:szCs w:val="28"/>
        </w:rPr>
      </w:pPr>
      <w:proofErr w:type="spellStart"/>
      <w:r w:rsidRPr="00E949B5">
        <w:rPr>
          <w:rFonts w:ascii="Times New Roman" w:hAnsi="Times New Roman" w:cs="Times New Roman"/>
          <w:b/>
          <w:sz w:val="28"/>
          <w:szCs w:val="28"/>
        </w:rPr>
        <w:t>Үйден</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жеке</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оқыту</w:t>
      </w:r>
      <w:proofErr w:type="spellEnd"/>
      <w:r w:rsidRPr="00E949B5">
        <w:rPr>
          <w:rFonts w:ascii="Times New Roman" w:hAnsi="Times New Roman" w:cs="Times New Roman"/>
          <w:b/>
          <w:sz w:val="28"/>
          <w:szCs w:val="28"/>
        </w:rPr>
        <w:t xml:space="preserve"> </w:t>
      </w:r>
      <w:proofErr w:type="spellStart"/>
      <w:r w:rsidRPr="00E949B5">
        <w:rPr>
          <w:rFonts w:ascii="Times New Roman" w:hAnsi="Times New Roman" w:cs="Times New Roman"/>
          <w:b/>
          <w:sz w:val="28"/>
          <w:szCs w:val="28"/>
        </w:rPr>
        <w:t>ұйымдастырылған</w:t>
      </w:r>
      <w:proofErr w:type="spellEnd"/>
      <w:r w:rsidRPr="00E949B5">
        <w:rPr>
          <w:rFonts w:ascii="Times New Roman" w:hAnsi="Times New Roman" w:cs="Times New Roman"/>
          <w:b/>
          <w:sz w:val="28"/>
          <w:szCs w:val="28"/>
        </w:rPr>
        <w:t xml:space="preserve"> 1 </w:t>
      </w:r>
      <w:proofErr w:type="spellStart"/>
      <w:r w:rsidRPr="00E949B5">
        <w:rPr>
          <w:rFonts w:ascii="Times New Roman" w:hAnsi="Times New Roman" w:cs="Times New Roman"/>
          <w:b/>
          <w:sz w:val="28"/>
          <w:szCs w:val="28"/>
        </w:rPr>
        <w:t>оқушы</w:t>
      </w:r>
      <w:proofErr w:type="spellEnd"/>
      <w:r w:rsidRPr="00E949B5">
        <w:rPr>
          <w:rFonts w:ascii="Times New Roman" w:hAnsi="Times New Roman" w:cs="Times New Roman"/>
          <w:b/>
          <w:sz w:val="28"/>
          <w:szCs w:val="28"/>
        </w:rPr>
        <w:t>:</w:t>
      </w:r>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Умітқали</w:t>
      </w:r>
      <w:proofErr w:type="spellEnd"/>
      <w:r w:rsidRPr="00E949B5">
        <w:rPr>
          <w:rFonts w:ascii="Times New Roman" w:hAnsi="Times New Roman" w:cs="Times New Roman"/>
          <w:sz w:val="28"/>
          <w:szCs w:val="28"/>
        </w:rPr>
        <w:t xml:space="preserve"> </w:t>
      </w:r>
      <w:proofErr w:type="spellStart"/>
      <w:proofErr w:type="gramStart"/>
      <w:r w:rsidRPr="00E949B5">
        <w:rPr>
          <w:rFonts w:ascii="Times New Roman" w:hAnsi="Times New Roman" w:cs="Times New Roman"/>
          <w:sz w:val="28"/>
          <w:szCs w:val="28"/>
        </w:rPr>
        <w:t>Бексұлтан</w:t>
      </w:r>
      <w:proofErr w:type="spellEnd"/>
      <w:r w:rsidRPr="00E949B5">
        <w:rPr>
          <w:rFonts w:ascii="Times New Roman" w:hAnsi="Times New Roman" w:cs="Times New Roman"/>
          <w:sz w:val="28"/>
          <w:szCs w:val="28"/>
        </w:rPr>
        <w:t xml:space="preserve">  7</w:t>
      </w:r>
      <w:proofErr w:type="gram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сынып</w:t>
      </w:r>
      <w:proofErr w:type="spellEnd"/>
      <w:r w:rsidRPr="00E949B5">
        <w:rPr>
          <w:rFonts w:ascii="Times New Roman" w:hAnsi="Times New Roman" w:cs="Times New Roman"/>
          <w:sz w:val="28"/>
          <w:szCs w:val="28"/>
        </w:rPr>
        <w:t xml:space="preserve">. ПДПК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№409 29.08.2023ж. (Е23.0. </w:t>
      </w:r>
      <w:proofErr w:type="spellStart"/>
      <w:r w:rsidRPr="00E949B5">
        <w:rPr>
          <w:rFonts w:ascii="Times New Roman" w:hAnsi="Times New Roman" w:cs="Times New Roman"/>
          <w:sz w:val="28"/>
          <w:szCs w:val="28"/>
        </w:rPr>
        <w:t>Гипопитуитаризм</w:t>
      </w:r>
      <w:proofErr w:type="spellEnd"/>
      <w:r w:rsidRPr="00E949B5">
        <w:rPr>
          <w:rFonts w:ascii="Times New Roman" w:hAnsi="Times New Roman" w:cs="Times New Roman"/>
          <w:sz w:val="28"/>
          <w:szCs w:val="28"/>
        </w:rPr>
        <w:t xml:space="preserve">) </w:t>
      </w:r>
      <w:r w:rsidRPr="00E949B5">
        <w:rPr>
          <w:rFonts w:ascii="Times New Roman" w:hAnsi="Times New Roman" w:cs="Times New Roman"/>
          <w:sz w:val="28"/>
          <w:szCs w:val="28"/>
        </w:rPr>
        <w:lastRenderedPageBreak/>
        <w:t xml:space="preserve">ДКК </w:t>
      </w:r>
      <w:proofErr w:type="spellStart"/>
      <w:r w:rsidRPr="00E949B5">
        <w:rPr>
          <w:rFonts w:ascii="Times New Roman" w:hAnsi="Times New Roman" w:cs="Times New Roman"/>
          <w:sz w:val="28"/>
          <w:szCs w:val="28"/>
        </w:rPr>
        <w:t>қорытындысы</w:t>
      </w:r>
      <w:proofErr w:type="spellEnd"/>
      <w:r w:rsidRPr="00E949B5">
        <w:rPr>
          <w:rFonts w:ascii="Times New Roman" w:hAnsi="Times New Roman" w:cs="Times New Roman"/>
          <w:sz w:val="28"/>
          <w:szCs w:val="28"/>
        </w:rPr>
        <w:t xml:space="preserve"> №409 16.08.2023ж. </w:t>
      </w:r>
      <w:proofErr w:type="spellStart"/>
      <w:r w:rsidRPr="00E949B5">
        <w:rPr>
          <w:rFonts w:ascii="Times New Roman" w:hAnsi="Times New Roman" w:cs="Times New Roman"/>
          <w:sz w:val="28"/>
          <w:szCs w:val="28"/>
        </w:rPr>
        <w:t>Мүгедектік</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туралы</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анықтама</w:t>
      </w:r>
      <w:proofErr w:type="spellEnd"/>
      <w:r w:rsidRPr="00E949B5">
        <w:rPr>
          <w:rFonts w:ascii="Times New Roman" w:hAnsi="Times New Roman" w:cs="Times New Roman"/>
          <w:sz w:val="28"/>
          <w:szCs w:val="28"/>
        </w:rPr>
        <w:t xml:space="preserve"> №3137440. </w:t>
      </w:r>
      <w:proofErr w:type="spellStart"/>
      <w:r w:rsidRPr="00E949B5">
        <w:rPr>
          <w:rFonts w:ascii="Times New Roman" w:hAnsi="Times New Roman" w:cs="Times New Roman"/>
          <w:sz w:val="28"/>
          <w:szCs w:val="28"/>
        </w:rPr>
        <w:t>Берілген</w:t>
      </w:r>
      <w:proofErr w:type="spellEnd"/>
      <w:r w:rsidRPr="00E949B5">
        <w:rPr>
          <w:rFonts w:ascii="Times New Roman" w:hAnsi="Times New Roman" w:cs="Times New Roman"/>
          <w:sz w:val="28"/>
          <w:szCs w:val="28"/>
        </w:rPr>
        <w:t xml:space="preserve"> </w:t>
      </w:r>
      <w:proofErr w:type="spellStart"/>
      <w:r w:rsidRPr="00E949B5">
        <w:rPr>
          <w:rFonts w:ascii="Times New Roman" w:hAnsi="Times New Roman" w:cs="Times New Roman"/>
          <w:sz w:val="28"/>
          <w:szCs w:val="28"/>
        </w:rPr>
        <w:t>күні</w:t>
      </w:r>
      <w:proofErr w:type="spellEnd"/>
      <w:r w:rsidRPr="00E949B5">
        <w:rPr>
          <w:rFonts w:ascii="Times New Roman" w:hAnsi="Times New Roman" w:cs="Times New Roman"/>
          <w:sz w:val="28"/>
          <w:szCs w:val="28"/>
        </w:rPr>
        <w:t>: 27.04.2023ж</w:t>
      </w:r>
    </w:p>
    <w:p w14:paraId="61DA59D6" w14:textId="77777777" w:rsidR="00D771DC" w:rsidRPr="00580E94" w:rsidRDefault="00D771DC" w:rsidP="00D771DC">
      <w:pPr>
        <w:ind w:left="-284" w:right="-1"/>
        <w:jc w:val="both"/>
        <w:rPr>
          <w:sz w:val="24"/>
          <w:szCs w:val="24"/>
        </w:rPr>
      </w:pPr>
    </w:p>
    <w:p w14:paraId="10B55D22" w14:textId="77777777" w:rsidR="00D771DC" w:rsidRPr="003B3DAA" w:rsidRDefault="00D771DC" w:rsidP="00D771DC">
      <w:pPr>
        <w:pStyle w:val="a4"/>
        <w:pBdr>
          <w:bottom w:val="single" w:sz="4" w:space="3" w:color="FFFFFF"/>
        </w:pBdr>
        <w:spacing w:after="0" w:line="240" w:lineRule="auto"/>
        <w:ind w:left="0" w:firstLine="425"/>
        <w:jc w:val="both"/>
        <w:rPr>
          <w:rFonts w:ascii="Times New Roman" w:hAnsi="Times New Roman"/>
          <w:b/>
          <w:bCs/>
          <w:sz w:val="28"/>
          <w:szCs w:val="28"/>
          <w:lang w:val="kk-KZ"/>
        </w:rPr>
      </w:pPr>
      <w:r w:rsidRPr="003B3DAA">
        <w:rPr>
          <w:rFonts w:ascii="Times New Roman" w:hAnsi="Times New Roman"/>
          <w:b/>
          <w:bCs/>
          <w:sz w:val="28"/>
          <w:szCs w:val="28"/>
          <w:lang w:val="kk-KZ"/>
        </w:rPr>
        <w:t>6) ҮОЖ-ға сәйкес жүзеге асырылатын вариативті компоненттің таңдау курстары мен факультативтерін жүзеге асыру;</w:t>
      </w:r>
    </w:p>
    <w:p w14:paraId="18C2948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2021-2022 оқу жылында  </w:t>
      </w:r>
      <w:r w:rsidRPr="003B3DAA">
        <w:rPr>
          <w:rFonts w:ascii="Times New Roman" w:hAnsi="Times New Roman" w:cs="Times New Roman"/>
          <w:sz w:val="28"/>
          <w:szCs w:val="28"/>
          <w:lang w:val="kk-KZ"/>
        </w:rPr>
        <w:t>бастауыш сыныптарда:</w:t>
      </w:r>
    </w:p>
    <w:p w14:paraId="7BC8DB34"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  Вариативтік компоненттің  </w:t>
      </w:r>
      <w:r w:rsidRPr="003B3DAA">
        <w:rPr>
          <w:rFonts w:ascii="Times New Roman" w:hAnsi="Times New Roman" w:cs="Times New Roman"/>
          <w:b/>
          <w:color w:val="000000"/>
          <w:spacing w:val="2"/>
          <w:sz w:val="28"/>
          <w:szCs w:val="28"/>
          <w:lang w:val="kk-KZ"/>
        </w:rPr>
        <w:t>таңдауы бойынша сабақтардан</w:t>
      </w:r>
      <w:r w:rsidRPr="003B3DAA">
        <w:rPr>
          <w:rFonts w:ascii="Times New Roman" w:hAnsi="Times New Roman" w:cs="Times New Roman"/>
          <w:b/>
          <w:color w:val="000000"/>
          <w:sz w:val="28"/>
          <w:szCs w:val="28"/>
          <w:lang w:val="kk-KZ"/>
        </w:rPr>
        <w:t>:</w:t>
      </w:r>
    </w:p>
    <w:p w14:paraId="638E43C3" w14:textId="77777777" w:rsidR="00D771DC" w:rsidRPr="003B3DAA" w:rsidRDefault="00D771DC" w:rsidP="00D771DC">
      <w:pPr>
        <w:spacing w:after="0" w:line="240" w:lineRule="auto"/>
        <w:jc w:val="both"/>
        <w:rPr>
          <w:rFonts w:ascii="Times New Roman" w:hAnsi="Times New Roman" w:cs="Times New Roman"/>
          <w:b/>
          <w:bCs/>
          <w:color w:val="000000"/>
          <w:sz w:val="28"/>
          <w:szCs w:val="28"/>
          <w:lang w:val="kk-KZ"/>
        </w:rPr>
      </w:pPr>
      <w:r w:rsidRPr="003B3DAA">
        <w:rPr>
          <w:rFonts w:ascii="Times New Roman" w:hAnsi="Times New Roman" w:cs="Times New Roman"/>
          <w:b/>
          <w:bCs/>
          <w:color w:val="000000"/>
          <w:sz w:val="28"/>
          <w:szCs w:val="28"/>
          <w:lang w:val="kk-KZ"/>
        </w:rPr>
        <w:t>Дамытушылық сипаттағы жеке және топтық сабақтар</w:t>
      </w:r>
    </w:p>
    <w:p w14:paraId="63CA830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1-сыныпта вариативті компонент сағаты қарастырылмаған;</w:t>
      </w:r>
    </w:p>
    <w:p w14:paraId="6B109E2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 «В, 3 «В» орыс сыныптарында вариативтік компонент сағаты қарастырылмағын;</w:t>
      </w:r>
    </w:p>
    <w:p w14:paraId="7790CB8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 Логикалық математика» -1 сағат ( 2 «А» сынып)</w:t>
      </w:r>
    </w:p>
    <w:p w14:paraId="08DD209D"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2. « Тіл дамыту» -1 сағат ( 2 «Б» сынып)</w:t>
      </w:r>
    </w:p>
    <w:p w14:paraId="2638D26C"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3.«Логика әлемі» - 1 сағат ( 3 «А» сынып)</w:t>
      </w:r>
    </w:p>
    <w:p w14:paraId="6CED333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4. « Қызықты математика» - 1 сағат ( 3»Б» сынып)</w:t>
      </w:r>
    </w:p>
    <w:p w14:paraId="62D32889"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5.  «Ғажайып математика» - 1 сағат   (4А сынып)</w:t>
      </w:r>
    </w:p>
    <w:p w14:paraId="59C70255"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6. «Ғажайып математика» - 1 сағат  (4Б сынып)</w:t>
      </w:r>
    </w:p>
    <w:p w14:paraId="42B16CAB" w14:textId="77777777" w:rsidR="00D771DC" w:rsidRPr="003B3DAA" w:rsidRDefault="00D771DC" w:rsidP="00D771DC">
      <w:pPr>
        <w:pStyle w:val="12"/>
        <w:shd w:val="clear" w:color="auto" w:fill="FFFFFF"/>
        <w:spacing w:before="0" w:after="0"/>
        <w:jc w:val="both"/>
        <w:rPr>
          <w:sz w:val="28"/>
          <w:szCs w:val="28"/>
          <w:lang w:val="kk-KZ"/>
        </w:rPr>
      </w:pPr>
      <w:r w:rsidRPr="003B3DAA">
        <w:rPr>
          <w:b/>
          <w:bCs/>
          <w:color w:val="000000"/>
          <w:sz w:val="28"/>
          <w:szCs w:val="28"/>
          <w:lang w:val="kk-KZ"/>
        </w:rPr>
        <w:t xml:space="preserve"> « Логикалық математика» </w:t>
      </w:r>
    </w:p>
    <w:p w14:paraId="2BA2A447" w14:textId="77777777" w:rsidR="00D771DC" w:rsidRPr="003B3DAA" w:rsidRDefault="00D771DC" w:rsidP="00D771DC">
      <w:pPr>
        <w:pStyle w:val="12"/>
        <w:shd w:val="clear" w:color="auto" w:fill="FFFFFF"/>
        <w:spacing w:before="0" w:after="0"/>
        <w:jc w:val="both"/>
        <w:rPr>
          <w:sz w:val="28"/>
          <w:szCs w:val="28"/>
          <w:lang w:val="kk-KZ"/>
        </w:rPr>
      </w:pPr>
      <w:r w:rsidRPr="003B3DAA">
        <w:rPr>
          <w:color w:val="000000"/>
          <w:sz w:val="28"/>
          <w:szCs w:val="28"/>
          <w:lang w:val="kk-KZ"/>
        </w:rPr>
        <w:t xml:space="preserve"> «Логикалық  математика» бағдарламасы арқылы оқушылар қоршаған ортаны таниды, ұлттық мәдениетті, моральды, дүниетанымды сезіне бастайды, сөйлеуге дағдыландыруда оқушының өзіндік ерекшелігі айқындала түседі. </w:t>
      </w:r>
    </w:p>
    <w:p w14:paraId="19850E9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Білім беру мақсаты:</w:t>
      </w:r>
      <w:r w:rsidRPr="003B3DAA">
        <w:rPr>
          <w:rFonts w:ascii="Times New Roman" w:hAnsi="Times New Roman" w:cs="Times New Roman"/>
          <w:color w:val="000000"/>
          <w:sz w:val="28"/>
          <w:szCs w:val="28"/>
          <w:lang w:val="kk-KZ"/>
        </w:rPr>
        <w:t xml:space="preserve">       </w:t>
      </w:r>
    </w:p>
    <w:p w14:paraId="208C6AD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ab/>
        <w:t>Баланың  тұлғалық қасиеттерін: ақыл-ойын, сезімдерін, танымдық және шығармашылық   қабілеттерін, ойлау әрекеттерін дамыту, оқушыларға матемитакалық білім, білік, дағдыларын игерту; шығармашылық қабілеттерін арттыру; зейінін, еске сақтау, байқағыштық, қиялдау, танымдық іс-әрекеттерімен өздігінен білім алуға, ізденуге бейімдеу.</w:t>
      </w:r>
    </w:p>
    <w:p w14:paraId="45EB098D" w14:textId="77777777" w:rsidR="00D771DC" w:rsidRPr="003B3DAA" w:rsidRDefault="00D771DC" w:rsidP="00D771DC">
      <w:pPr>
        <w:pStyle w:val="13"/>
        <w:spacing w:after="0"/>
        <w:ind w:left="0"/>
        <w:jc w:val="both"/>
        <w:rPr>
          <w:sz w:val="28"/>
          <w:szCs w:val="28"/>
        </w:rPr>
      </w:pPr>
      <w:r w:rsidRPr="003B3DAA">
        <w:rPr>
          <w:b/>
          <w:color w:val="000000"/>
          <w:sz w:val="28"/>
          <w:szCs w:val="28"/>
          <w:lang w:val="kk-KZ"/>
        </w:rPr>
        <w:t>Міндеті:</w:t>
      </w:r>
    </w:p>
    <w:p w14:paraId="64DA4B73" w14:textId="77777777" w:rsidR="00D771DC" w:rsidRPr="003B3DAA" w:rsidRDefault="00D771DC" w:rsidP="00D771DC">
      <w:pPr>
        <w:pStyle w:val="13"/>
        <w:numPr>
          <w:ilvl w:val="0"/>
          <w:numId w:val="7"/>
        </w:numPr>
        <w:spacing w:after="0"/>
        <w:ind w:left="0"/>
        <w:jc w:val="both"/>
        <w:rPr>
          <w:sz w:val="28"/>
          <w:szCs w:val="28"/>
        </w:rPr>
      </w:pPr>
      <w:r w:rsidRPr="003B3DAA">
        <w:rPr>
          <w:color w:val="000000"/>
          <w:sz w:val="28"/>
          <w:szCs w:val="28"/>
          <w:lang w:val="kk-KZ"/>
        </w:rPr>
        <w:t>Оқушының тұлға ретінде қалыптасуына әсер ету;</w:t>
      </w:r>
    </w:p>
    <w:p w14:paraId="258D63D4" w14:textId="77777777" w:rsidR="00D771DC" w:rsidRPr="003B3DAA" w:rsidRDefault="00D771DC" w:rsidP="00D771DC">
      <w:pPr>
        <w:pStyle w:val="13"/>
        <w:numPr>
          <w:ilvl w:val="0"/>
          <w:numId w:val="7"/>
        </w:numPr>
        <w:spacing w:after="0"/>
        <w:ind w:left="0"/>
        <w:jc w:val="both"/>
        <w:rPr>
          <w:sz w:val="28"/>
          <w:szCs w:val="28"/>
        </w:rPr>
      </w:pPr>
      <w:r w:rsidRPr="003B3DAA">
        <w:rPr>
          <w:color w:val="000000"/>
          <w:sz w:val="28"/>
          <w:szCs w:val="28"/>
          <w:lang w:val="kk-KZ"/>
        </w:rPr>
        <w:t>Ақыл-ойын және ерік пен сезім белсенділігін арттыру;</w:t>
      </w:r>
    </w:p>
    <w:p w14:paraId="3C3B88D1" w14:textId="77777777" w:rsidR="00D771DC" w:rsidRPr="003B3DAA" w:rsidRDefault="00D771DC" w:rsidP="00D771DC">
      <w:pPr>
        <w:pStyle w:val="13"/>
        <w:numPr>
          <w:ilvl w:val="0"/>
          <w:numId w:val="7"/>
        </w:numPr>
        <w:spacing w:after="0"/>
        <w:ind w:left="0"/>
        <w:jc w:val="both"/>
        <w:rPr>
          <w:sz w:val="28"/>
          <w:szCs w:val="28"/>
        </w:rPr>
      </w:pPr>
      <w:r w:rsidRPr="003B3DAA">
        <w:rPr>
          <w:color w:val="000000"/>
          <w:sz w:val="28"/>
          <w:szCs w:val="28"/>
          <w:lang w:val="kk-KZ"/>
        </w:rPr>
        <w:t>Логикалық ойлау қабілеттерін арттыру;</w:t>
      </w:r>
    </w:p>
    <w:p w14:paraId="52FC9ABB" w14:textId="77777777" w:rsidR="00D771DC" w:rsidRPr="003B3DAA" w:rsidRDefault="00D771DC" w:rsidP="00D771DC">
      <w:pPr>
        <w:pStyle w:val="13"/>
        <w:numPr>
          <w:ilvl w:val="0"/>
          <w:numId w:val="7"/>
        </w:numPr>
        <w:spacing w:after="0"/>
        <w:ind w:left="0"/>
        <w:jc w:val="both"/>
        <w:rPr>
          <w:sz w:val="28"/>
          <w:szCs w:val="28"/>
        </w:rPr>
      </w:pPr>
      <w:r w:rsidRPr="003B3DAA">
        <w:rPr>
          <w:color w:val="000000"/>
          <w:sz w:val="28"/>
          <w:szCs w:val="28"/>
          <w:lang w:val="kk-KZ"/>
        </w:rPr>
        <w:t>Математикалық тілде сөйлеу машығын қалыптастыру;</w:t>
      </w:r>
    </w:p>
    <w:p w14:paraId="3FC8EBD9" w14:textId="77777777" w:rsidR="00D771DC" w:rsidRPr="003B3DAA" w:rsidRDefault="00D771DC" w:rsidP="00D771DC">
      <w:pPr>
        <w:pStyle w:val="13"/>
        <w:numPr>
          <w:ilvl w:val="0"/>
          <w:numId w:val="7"/>
        </w:numPr>
        <w:spacing w:after="0"/>
        <w:ind w:left="0"/>
        <w:jc w:val="both"/>
        <w:rPr>
          <w:sz w:val="28"/>
          <w:szCs w:val="28"/>
        </w:rPr>
      </w:pPr>
      <w:r w:rsidRPr="003B3DAA">
        <w:rPr>
          <w:color w:val="000000"/>
          <w:sz w:val="28"/>
          <w:szCs w:val="28"/>
          <w:lang w:val="kk-KZ"/>
        </w:rPr>
        <w:t>Оқушылардың танымдық қабілетін дамытып, қызығушылығын арттыру.</w:t>
      </w:r>
    </w:p>
    <w:p w14:paraId="1A0CBD99"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sz w:val="28"/>
          <w:szCs w:val="28"/>
        </w:rPr>
        <w:t xml:space="preserve"> </w:t>
      </w:r>
      <w:proofErr w:type="gramStart"/>
      <w:r w:rsidRPr="003B3DAA">
        <w:rPr>
          <w:rFonts w:ascii="Times New Roman" w:hAnsi="Times New Roman" w:cs="Times New Roman"/>
          <w:b/>
          <w:bCs/>
          <w:sz w:val="28"/>
          <w:szCs w:val="28"/>
        </w:rPr>
        <w:t xml:space="preserve">« </w:t>
      </w:r>
      <w:proofErr w:type="spellStart"/>
      <w:r w:rsidRPr="003B3DAA">
        <w:rPr>
          <w:rFonts w:ascii="Times New Roman" w:hAnsi="Times New Roman" w:cs="Times New Roman"/>
          <w:b/>
          <w:bCs/>
          <w:sz w:val="28"/>
          <w:szCs w:val="28"/>
        </w:rPr>
        <w:t>Тіл</w:t>
      </w:r>
      <w:proofErr w:type="spellEnd"/>
      <w:proofErr w:type="gramEnd"/>
      <w:r w:rsidRPr="003B3DAA">
        <w:rPr>
          <w:rFonts w:ascii="Times New Roman" w:hAnsi="Times New Roman" w:cs="Times New Roman"/>
          <w:b/>
          <w:bCs/>
          <w:sz w:val="28"/>
          <w:szCs w:val="28"/>
        </w:rPr>
        <w:t xml:space="preserve"> </w:t>
      </w:r>
      <w:proofErr w:type="spellStart"/>
      <w:r w:rsidRPr="003B3DAA">
        <w:rPr>
          <w:rFonts w:ascii="Times New Roman" w:hAnsi="Times New Roman" w:cs="Times New Roman"/>
          <w:b/>
          <w:bCs/>
          <w:sz w:val="28"/>
          <w:szCs w:val="28"/>
        </w:rPr>
        <w:t>дамыту</w:t>
      </w:r>
      <w:proofErr w:type="spellEnd"/>
      <w:r w:rsidRPr="003B3DAA">
        <w:rPr>
          <w:rFonts w:ascii="Times New Roman" w:hAnsi="Times New Roman" w:cs="Times New Roman"/>
          <w:b/>
          <w:bCs/>
          <w:sz w:val="28"/>
          <w:szCs w:val="28"/>
        </w:rPr>
        <w:t>»</w:t>
      </w:r>
    </w:p>
    <w:p w14:paraId="75D2614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«Тіл дамыту» бағдарламасы арқылы оқушылардың шығармашылық қиялы, әсемдік пен сұлулықты сезіне білу қасиеті,тіл шеберлігі дамиды.Берілген тақырыптар оқушыларды ойланып жауап беруге, байланыстыра сөйлей білуге жетелейді.</w:t>
      </w:r>
    </w:p>
    <w:p w14:paraId="22EB0B0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Бағдарламаның мақсаты:</w:t>
      </w:r>
    </w:p>
    <w:p w14:paraId="2E12FFC2" w14:textId="77777777" w:rsidR="00D771DC" w:rsidRPr="003B3DAA" w:rsidRDefault="00D771DC" w:rsidP="00D771DC">
      <w:pPr>
        <w:numPr>
          <w:ilvl w:val="0"/>
          <w:numId w:val="6"/>
        </w:numPr>
        <w:suppressAutoHyphens/>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Оқушылардың өз тілінде сауатты сөйлеп, елінің мәртебесін асқақтататын азамат болып өсуіне мүмкіндік беру;</w:t>
      </w:r>
    </w:p>
    <w:p w14:paraId="29EA84C1" w14:textId="77777777" w:rsidR="00D771DC" w:rsidRPr="003B3DAA" w:rsidRDefault="00D771DC" w:rsidP="00D771DC">
      <w:pPr>
        <w:numPr>
          <w:ilvl w:val="0"/>
          <w:numId w:val="6"/>
        </w:numPr>
        <w:suppressAutoHyphens/>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lastRenderedPageBreak/>
        <w:t>Халқымыздың әдеби қазыналарының сырын ашып, оларды қажетінше оқып білу.Сондай ақ, мақал мәтелдерді, шешендік өнерді, нақыл сөздерді, ертегілерді, аңыз әңгімелерді оқыту арқылы тілін дамыту.</w:t>
      </w:r>
    </w:p>
    <w:p w14:paraId="24F39A5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Бағдарламаның міндеті:</w:t>
      </w:r>
    </w:p>
    <w:p w14:paraId="30748DE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1.Оқушылардың қазақ тіліне деген қызығушылығы артады.</w:t>
      </w:r>
    </w:p>
    <w:p w14:paraId="0274239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2.Байланыстыра сөйлеу арқылы тіл байлығы дамиды.</w:t>
      </w:r>
    </w:p>
    <w:p w14:paraId="3C8647C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3.Шығармашылық жұмыспен айналыса отырып, өз ойын жинақтауға, қорытынды жасауға үйрету.</w:t>
      </w:r>
    </w:p>
    <w:p w14:paraId="067D453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«Логика әлемі»</w:t>
      </w:r>
    </w:p>
    <w:p w14:paraId="0ED41862" w14:textId="77777777" w:rsidR="00D771DC" w:rsidRPr="003B3DAA" w:rsidRDefault="00D771DC" w:rsidP="00D771DC">
      <w:pPr>
        <w:pStyle w:val="a8"/>
        <w:spacing w:after="0" w:line="240" w:lineRule="auto"/>
        <w:ind w:left="0" w:right="0"/>
        <w:rPr>
          <w:sz w:val="28"/>
          <w:szCs w:val="28"/>
          <w:lang w:val="kk-KZ"/>
        </w:rPr>
      </w:pPr>
      <w:r w:rsidRPr="003B3DAA">
        <w:rPr>
          <w:b/>
          <w:sz w:val="28"/>
          <w:szCs w:val="28"/>
          <w:lang w:val="kk-KZ"/>
        </w:rPr>
        <w:t>Оқыту мақсаты</w:t>
      </w:r>
      <w:r w:rsidRPr="003B3DAA">
        <w:rPr>
          <w:sz w:val="28"/>
          <w:szCs w:val="28"/>
          <w:lang w:val="kk-KZ"/>
        </w:rPr>
        <w:t>: математикалық пәніне қызығушылығын  ояту, танымдық қабілеттерін дамыту, математикадан алған  білімдерін тереңдете түсу, оқушылардың қисынды  ойлау, іздеу қабілеттерін дамыту.</w:t>
      </w:r>
    </w:p>
    <w:p w14:paraId="79B82830" w14:textId="77777777" w:rsidR="00D771DC" w:rsidRPr="003B3DAA" w:rsidRDefault="00D771DC" w:rsidP="00D771DC">
      <w:pPr>
        <w:pStyle w:val="a8"/>
        <w:spacing w:after="0" w:line="240" w:lineRule="auto"/>
        <w:ind w:left="0" w:right="0"/>
        <w:rPr>
          <w:sz w:val="28"/>
          <w:szCs w:val="28"/>
          <w:lang w:val="kk-KZ"/>
        </w:rPr>
      </w:pPr>
      <w:r w:rsidRPr="003B3DAA">
        <w:rPr>
          <w:b/>
          <w:sz w:val="28"/>
          <w:szCs w:val="28"/>
          <w:lang w:val="kk-KZ"/>
        </w:rPr>
        <w:t xml:space="preserve"> Күтілетін нәтиже</w:t>
      </w:r>
      <w:r w:rsidRPr="003B3DAA">
        <w:rPr>
          <w:sz w:val="28"/>
          <w:szCs w:val="28"/>
          <w:lang w:val="kk-KZ"/>
        </w:rPr>
        <w:t xml:space="preserve">: бастауыш мектептен бастап оқушыларды  өз бетімен оқуға, ізденіс жұмс жасауға, өз бетімен шешім қабылдауға,  шығармашылықпен  өмір сүруге үйретеді. 3- сыныпқа  оқушыларына  арналған математикадан көмекші құрал. </w:t>
      </w:r>
    </w:p>
    <w:p w14:paraId="28EAA94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 xml:space="preserve"> « Қызықты математика» </w:t>
      </w:r>
    </w:p>
    <w:p w14:paraId="4D6DF684"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«Қызықты математика» қосымша курсының басты мақсаты:</w:t>
      </w:r>
    </w:p>
    <w:p w14:paraId="0E971659"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Баланың танымдық қызығушылығын арттыру, функционалдық қасиеттерін дамыту, шығармашылыққа бейім құзыретті тұлғаның дамуына, логикалық ойлауды қалыптастыру болып табылады.</w:t>
      </w:r>
    </w:p>
    <w:p w14:paraId="5541197D"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Қызықты математика» қосымша курсының  міндеттері:</w:t>
      </w:r>
    </w:p>
    <w:p w14:paraId="3D7BC35A"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Математиканы үйренуге ынтасын арттыру, оқушыларды қызықтыру әрекеттерін қалыптастыру.</w:t>
      </w:r>
    </w:p>
    <w:p w14:paraId="50021F99"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Ойын дәлелді жеткізе білуге жаттықтыру.</w:t>
      </w:r>
    </w:p>
    <w:p w14:paraId="7C830A7E"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Математикалық сөйлеуді, логикалық ойлауды дамыту.</w:t>
      </w:r>
    </w:p>
    <w:p w14:paraId="4A3682C7"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Шығармашылық ізденіске жетелеу.</w:t>
      </w:r>
    </w:p>
    <w:p w14:paraId="2843E1A3"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Кез-келген есепті өз көзқарасы бойынша өзгертіп шығаруға жаттықтыру.</w:t>
      </w:r>
    </w:p>
    <w:p w14:paraId="4F33FFC8"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Талдау, жинақтау, ұқсастықты табу,ерекшелікті ажырату әрекетін дамыту.</w:t>
      </w:r>
    </w:p>
    <w:p w14:paraId="18E88622"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Өз бетінше жұмыс жасау дағдысын қалыптастыру.</w:t>
      </w:r>
    </w:p>
    <w:p w14:paraId="2B6E7E1A"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«Қызықты математика» бағдарламасы тапсырманы әр түрлі тәсілдермен шешуге, логикалық ойлауға, оның тереңдігі мен икемділігін  қарқынды дамытуға ықпал етеді.  Әртүрлі жолдармен есеп шығарудың негізін әзірлейді, тұлғалық –бағыттық тәсілді жүзеге асыруға ықпал етеді. Түрлі жолдармен есепті шешу оқушының өз бетінше айналысуына қосымша мүмкіндік туғызады,күнделікті өмірдегі кездейсоқ жағдаяттардан жол табу қабілеттерінің дамуын қалыптастыратын әрекеттерді дамыту бағытын ұстанады.</w:t>
      </w:r>
    </w:p>
    <w:p w14:paraId="48E86451"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Күтілетін нәтиже:</w:t>
      </w:r>
    </w:p>
    <w:p w14:paraId="165D4C19"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Оқу іс-әрекеттерін өз бетімен жоспарлауды, бақылауды орынды қолдануға үйренеді</w:t>
      </w:r>
    </w:p>
    <w:p w14:paraId="143D184D"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Әртүрлі кесте бойынша есеп  құрастыруға жаттығады</w:t>
      </w:r>
    </w:p>
    <w:p w14:paraId="06DA04D0"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Шамаларды салыстыра білуге үйренеді</w:t>
      </w:r>
    </w:p>
    <w:p w14:paraId="74F753EF"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Кез-келген есепті өз көзқарасы бойынша шығаруға дағдыланады</w:t>
      </w:r>
    </w:p>
    <w:p w14:paraId="4F5BF6C1"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lastRenderedPageBreak/>
        <w:t>- Өз ойын дәлелдей  білуге жаттығады</w:t>
      </w:r>
    </w:p>
    <w:p w14:paraId="16161891"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Проблемалық жағдаятты шеше алады</w:t>
      </w:r>
    </w:p>
    <w:p w14:paraId="68B92CF8"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Шығармашылықпен жұмыстана бастайды</w:t>
      </w:r>
    </w:p>
    <w:p w14:paraId="22FF0C13"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Уақыт көлемі, сабақтың жиілігі: «Қызықты математика» қосымша курсы бағдарламасы </w:t>
      </w:r>
    </w:p>
    <w:p w14:paraId="2D7EF08C"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34 сағатқа (аптасына 1 сағат) есептеліп құрылған.</w:t>
      </w:r>
    </w:p>
    <w:p w14:paraId="79DEF4C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shd w:val="clear" w:color="auto" w:fill="FFFFFF"/>
          <w:lang w:val="kk-KZ"/>
        </w:rPr>
        <w:t>«Ғажайып математика»</w:t>
      </w:r>
    </w:p>
    <w:p w14:paraId="7962B41D"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Оқу бағдарламасында пәнді </w:t>
      </w:r>
      <w:r w:rsidRPr="003B3DAA">
        <w:rPr>
          <w:rFonts w:ascii="Times New Roman" w:hAnsi="Times New Roman" w:cs="Times New Roman"/>
          <w:b/>
          <w:bCs/>
          <w:iCs/>
          <w:color w:val="000000"/>
          <w:sz w:val="28"/>
          <w:szCs w:val="28"/>
          <w:lang w:val="kk-KZ"/>
        </w:rPr>
        <w:t>оқыту мақсаты</w:t>
      </w:r>
      <w:r w:rsidRPr="003B3DAA">
        <w:rPr>
          <w:rFonts w:ascii="Times New Roman" w:hAnsi="Times New Roman" w:cs="Times New Roman"/>
          <w:b/>
          <w:bCs/>
          <w:color w:val="000000"/>
          <w:sz w:val="28"/>
          <w:szCs w:val="28"/>
          <w:lang w:val="kk-KZ"/>
        </w:rPr>
        <w:t> </w:t>
      </w:r>
      <w:r w:rsidRPr="003B3DAA">
        <w:rPr>
          <w:rFonts w:ascii="Times New Roman" w:hAnsi="Times New Roman" w:cs="Times New Roman"/>
          <w:color w:val="000000"/>
          <w:sz w:val="28"/>
          <w:szCs w:val="28"/>
          <w:lang w:val="kk-KZ"/>
        </w:rPr>
        <w:t>– ұлттық және жалпыазаматтық құндылықтар негізінде тұлғаның интеллектуалды дамуының қажетті деңгейін қамтамасыз етуге бағытталған математиканың базистік негізін сапалы игеруді қамтамасыз ету; көрнекі-бейнелі, логикалық және абстрактылы ойлауды қалыптастыру, негізгі орта білім деңгейінде алгебра мен геометрияны игеруге практикалық негіз жасау деп белгіленген.</w:t>
      </w:r>
    </w:p>
    <w:p w14:paraId="5AA4B3BF"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iCs/>
          <w:color w:val="000000"/>
          <w:sz w:val="28"/>
          <w:szCs w:val="28"/>
          <w:lang w:val="kk-KZ"/>
        </w:rPr>
        <w:t>Оқытудың міндеттері:</w:t>
      </w:r>
    </w:p>
    <w:p w14:paraId="7B907FEC"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iCs/>
          <w:color w:val="000000"/>
          <w:sz w:val="28"/>
          <w:szCs w:val="28"/>
          <w:lang w:val="kk-KZ"/>
        </w:rPr>
        <w:t>-</w:t>
      </w:r>
      <w:r w:rsidRPr="003B3DAA">
        <w:rPr>
          <w:rFonts w:ascii="Times New Roman" w:hAnsi="Times New Roman" w:cs="Times New Roman"/>
          <w:color w:val="000000"/>
          <w:sz w:val="28"/>
          <w:szCs w:val="28"/>
          <w:lang w:val="kk-KZ"/>
        </w:rPr>
        <w:t>тұлғаның зейін, қабылдау, есте сақтау, ойлау, ауызша және жазбаша, сонымен қатар математика тілінде сөйлеу, психомоторика тәрізді функционалдық қасиеттерін дамыту; көрнекі-бейнелі және логикалық ойлауын дамыту;</w:t>
      </w:r>
    </w:p>
    <w:p w14:paraId="71888342"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-бастауыш сынып оқушыларының оқу-танымдық қызметін (жоспарлау, жоспар бойынша әртүрлі іс-әрекеттер жасау, оның ішінде ойлау қызметін (талдау, зерттеу, жалпылау, модельдеу және т.б.), өзін-өзі бақылау және өзін-өзі бағалауды жүргізу біліктігін қалыптастыру;</w:t>
      </w:r>
    </w:p>
    <w:p w14:paraId="1D206501"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-оқытуды білімнің келесі деңгейлерінде жалғастыру үшін оқушыға қажетті математикалық білім мен білікті, есептеу, өлшеу және графиктік дағдыны қалыптастыру; алгебра мен геометрияны игеруге алдын ала мақсатты дайындықты жүргізу;</w:t>
      </w:r>
    </w:p>
    <w:p w14:paraId="7ECF8BBC"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-оқуға деген ынтасын, математикаға деген оң көзқарасы мен қызығушылығын, танымдық қызығушылығын, өздігінен жұмыс атқару дағдысын қалыптастыру;</w:t>
      </w:r>
    </w:p>
    <w:p w14:paraId="7B30AA39"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стандартты емес және қызықтылық сипаттағы тапсырмалар негізінде жобалау қызметі және өмірлік жағдайлардағы мәселелерді шешу арқылы математикалық және шығармашылық қабілеттерін ашу және дамыту;</w:t>
      </w:r>
    </w:p>
    <w:p w14:paraId="14FF4186"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-баланың тұлғалық қасиеттерін, яғни жауапкершілік, белсенділік, мақсатқа талпынушылық, жауапкершілік тәрізді қасиеттерін тәрбиелеу;</w:t>
      </w:r>
    </w:p>
    <w:p w14:paraId="1F816C0D"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-қарым-қатынас мәдениетін, үлкендерге құрмет көрсету мен кішілерге қамқор болуды, қоршаған ортаны қорғауда өзін белсенділігін көрсетуді, патриоттық сезімді тәрбиелеу, қазақ халқы мен елімізде өмір сүріп жатқан этностардың тарихына, мәдениетіне, әдет-ғұрпына және басқа байлықтарына құрмет көрсетуді, математика ғылымының дамуы барысында жинақталған құндылықтарға қатыстыру кіреді.</w:t>
      </w:r>
    </w:p>
    <w:p w14:paraId="0803A5DF" w14:textId="77777777" w:rsidR="00830284"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Оқу жұмыс жоспарының вариативтік бөлігінің бағдарламалары пән мұғалімдерінің әдістемелік бірлестігі отырысында қаралды (№1 хаттама 27.08.2021ж) және педагогикалық кеңесте бекітілді (27.08.2021 ж)</w:t>
      </w:r>
    </w:p>
    <w:p w14:paraId="431AF54E" w14:textId="51175ACF" w:rsidR="00D771DC"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ab/>
      </w:r>
    </w:p>
    <w:tbl>
      <w:tblPr>
        <w:tblW w:w="8789" w:type="dxa"/>
        <w:tblInd w:w="108" w:type="dxa"/>
        <w:tblLook w:val="04A0" w:firstRow="1" w:lastRow="0" w:firstColumn="1" w:lastColumn="0" w:noHBand="0" w:noVBand="1"/>
      </w:tblPr>
      <w:tblGrid>
        <w:gridCol w:w="3119"/>
        <w:gridCol w:w="1599"/>
        <w:gridCol w:w="2795"/>
        <w:gridCol w:w="1276"/>
      </w:tblGrid>
      <w:tr w:rsidR="00D771DC" w:rsidRPr="00FD54EC" w14:paraId="7A204808" w14:textId="77777777" w:rsidTr="00D771DC">
        <w:trPr>
          <w:trHeight w:val="720"/>
        </w:trPr>
        <w:tc>
          <w:tcPr>
            <w:tcW w:w="8789" w:type="dxa"/>
            <w:gridSpan w:val="4"/>
            <w:tcBorders>
              <w:top w:val="nil"/>
              <w:left w:val="nil"/>
              <w:bottom w:val="nil"/>
              <w:right w:val="nil"/>
            </w:tcBorders>
            <w:shd w:val="clear" w:color="auto" w:fill="auto"/>
            <w:hideMark/>
          </w:tcPr>
          <w:p w14:paraId="7C418F38" w14:textId="77777777" w:rsidR="00D771DC" w:rsidRPr="00F62BAD" w:rsidRDefault="00D771DC" w:rsidP="00D771DC">
            <w:pPr>
              <w:spacing w:after="0" w:line="240" w:lineRule="auto"/>
              <w:jc w:val="center"/>
              <w:rPr>
                <w:rFonts w:ascii="Times New Roman" w:eastAsia="Times New Roman" w:hAnsi="Times New Roman" w:cs="Times New Roman"/>
                <w:b/>
                <w:bCs/>
                <w:color w:val="000000"/>
                <w:sz w:val="28"/>
                <w:szCs w:val="28"/>
                <w:lang w:val="kk-KZ" w:eastAsia="ru-RU"/>
              </w:rPr>
            </w:pPr>
            <w:r w:rsidRPr="00F62BAD">
              <w:rPr>
                <w:rFonts w:ascii="Times New Roman" w:eastAsia="Times New Roman" w:hAnsi="Times New Roman" w:cs="Times New Roman"/>
                <w:b/>
                <w:bCs/>
                <w:color w:val="000000"/>
                <w:sz w:val="28"/>
                <w:szCs w:val="28"/>
                <w:lang w:val="kk-KZ" w:eastAsia="ru-RU"/>
              </w:rPr>
              <w:lastRenderedPageBreak/>
              <w:t>Родина жалпы   білім беретін  мектебінің 2021-2022  оқу</w:t>
            </w:r>
            <w:r w:rsidRPr="00DD5C46">
              <w:rPr>
                <w:rFonts w:ascii="Times New Roman" w:eastAsia="Times New Roman" w:hAnsi="Times New Roman" w:cs="Times New Roman"/>
                <w:b/>
                <w:bCs/>
                <w:color w:val="000000"/>
                <w:sz w:val="28"/>
                <w:szCs w:val="28"/>
                <w:lang w:val="kk-KZ" w:eastAsia="ru-RU"/>
              </w:rPr>
              <w:t xml:space="preserve"> </w:t>
            </w:r>
            <w:r w:rsidRPr="00F62BAD">
              <w:rPr>
                <w:rFonts w:ascii="Times New Roman" w:eastAsia="Times New Roman" w:hAnsi="Times New Roman" w:cs="Times New Roman"/>
                <w:b/>
                <w:bCs/>
                <w:color w:val="000000"/>
                <w:sz w:val="28"/>
                <w:szCs w:val="28"/>
                <w:lang w:val="kk-KZ" w:eastAsia="ru-RU"/>
              </w:rPr>
              <w:t>жылының</w:t>
            </w:r>
            <w:r w:rsidRPr="00DD5C46">
              <w:rPr>
                <w:rFonts w:ascii="Times New Roman" w:eastAsia="Times New Roman" w:hAnsi="Times New Roman" w:cs="Times New Roman"/>
                <w:b/>
                <w:bCs/>
                <w:color w:val="000000"/>
                <w:sz w:val="28"/>
                <w:szCs w:val="28"/>
                <w:lang w:val="kk-KZ" w:eastAsia="ru-RU"/>
              </w:rPr>
              <w:t xml:space="preserve">  </w:t>
            </w:r>
            <w:r w:rsidRPr="00F62BAD">
              <w:rPr>
                <w:rFonts w:ascii="Times New Roman" w:eastAsia="Times New Roman" w:hAnsi="Times New Roman" w:cs="Times New Roman"/>
                <w:b/>
                <w:bCs/>
                <w:color w:val="000000"/>
                <w:sz w:val="28"/>
                <w:szCs w:val="28"/>
                <w:lang w:val="kk-KZ" w:eastAsia="ru-RU"/>
              </w:rPr>
              <w:t xml:space="preserve">                                                                                                                                                                                                               бастауыш сыныптардың вариативтік компоненттер сабақтар кестесі</w:t>
            </w:r>
          </w:p>
        </w:tc>
      </w:tr>
      <w:tr w:rsidR="00D771DC" w:rsidRPr="00FD54EC" w14:paraId="3361C7ED" w14:textId="77777777" w:rsidTr="00D771DC">
        <w:trPr>
          <w:trHeight w:val="315"/>
        </w:trPr>
        <w:tc>
          <w:tcPr>
            <w:tcW w:w="3119" w:type="dxa"/>
            <w:tcBorders>
              <w:top w:val="nil"/>
              <w:left w:val="nil"/>
              <w:bottom w:val="nil"/>
              <w:right w:val="nil"/>
            </w:tcBorders>
            <w:shd w:val="clear" w:color="auto" w:fill="auto"/>
            <w:noWrap/>
            <w:vAlign w:val="bottom"/>
            <w:hideMark/>
          </w:tcPr>
          <w:p w14:paraId="4378624D" w14:textId="77777777" w:rsidR="00D771DC" w:rsidRPr="00DA5D82"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1599" w:type="dxa"/>
            <w:tcBorders>
              <w:top w:val="nil"/>
              <w:left w:val="nil"/>
              <w:bottom w:val="nil"/>
              <w:right w:val="nil"/>
            </w:tcBorders>
            <w:shd w:val="clear" w:color="auto" w:fill="auto"/>
            <w:noWrap/>
            <w:vAlign w:val="bottom"/>
            <w:hideMark/>
          </w:tcPr>
          <w:p w14:paraId="7C600680" w14:textId="77777777" w:rsidR="00D771DC" w:rsidRPr="00F62BAD"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2795" w:type="dxa"/>
            <w:tcBorders>
              <w:top w:val="nil"/>
              <w:left w:val="nil"/>
              <w:bottom w:val="nil"/>
              <w:right w:val="nil"/>
            </w:tcBorders>
            <w:shd w:val="clear" w:color="auto" w:fill="auto"/>
            <w:noWrap/>
            <w:vAlign w:val="bottom"/>
            <w:hideMark/>
          </w:tcPr>
          <w:p w14:paraId="0AE6573C" w14:textId="77777777" w:rsidR="00D771DC" w:rsidRPr="00F62BAD"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1276" w:type="dxa"/>
            <w:tcBorders>
              <w:top w:val="nil"/>
              <w:left w:val="nil"/>
              <w:bottom w:val="nil"/>
              <w:right w:val="nil"/>
            </w:tcBorders>
            <w:shd w:val="clear" w:color="auto" w:fill="auto"/>
            <w:noWrap/>
            <w:vAlign w:val="bottom"/>
            <w:hideMark/>
          </w:tcPr>
          <w:p w14:paraId="41AD60A7" w14:textId="77777777" w:rsidR="00D771DC" w:rsidRPr="00F62BAD"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r>
      <w:tr w:rsidR="00D771DC" w:rsidRPr="00DD5C46" w14:paraId="12228519" w14:textId="77777777" w:rsidTr="00D771DC">
        <w:trPr>
          <w:trHeight w:val="315"/>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FA018"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Мұғалімнің</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аты</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жөні</w:t>
            </w:r>
            <w:proofErr w:type="spellEnd"/>
          </w:p>
        </w:tc>
        <w:tc>
          <w:tcPr>
            <w:tcW w:w="1599" w:type="dxa"/>
            <w:tcBorders>
              <w:top w:val="single" w:sz="4" w:space="0" w:color="auto"/>
              <w:left w:val="nil"/>
              <w:bottom w:val="single" w:sz="4" w:space="0" w:color="auto"/>
              <w:right w:val="single" w:sz="4" w:space="0" w:color="auto"/>
            </w:tcBorders>
            <w:shd w:val="clear" w:color="auto" w:fill="auto"/>
            <w:noWrap/>
            <w:vAlign w:val="bottom"/>
            <w:hideMark/>
          </w:tcPr>
          <w:p w14:paraId="28EDA01F"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Пәні</w:t>
            </w:r>
            <w:proofErr w:type="spellEnd"/>
            <w:r w:rsidRPr="00DA5D82">
              <w:rPr>
                <w:rFonts w:ascii="Times New Roman" w:eastAsia="Times New Roman" w:hAnsi="Times New Roman" w:cs="Times New Roman"/>
                <w:sz w:val="28"/>
                <w:szCs w:val="28"/>
                <w:lang w:eastAsia="ru-RU"/>
              </w:rPr>
              <w:t xml:space="preserve"> </w:t>
            </w:r>
          </w:p>
        </w:tc>
        <w:tc>
          <w:tcPr>
            <w:tcW w:w="2795" w:type="dxa"/>
            <w:tcBorders>
              <w:top w:val="single" w:sz="4" w:space="0" w:color="auto"/>
              <w:left w:val="nil"/>
              <w:bottom w:val="single" w:sz="4" w:space="0" w:color="auto"/>
              <w:right w:val="single" w:sz="4" w:space="0" w:color="auto"/>
            </w:tcBorders>
            <w:shd w:val="clear" w:color="auto" w:fill="auto"/>
            <w:noWrap/>
            <w:vAlign w:val="bottom"/>
            <w:hideMark/>
          </w:tcPr>
          <w:p w14:paraId="3F249237"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 xml:space="preserve">Факультатив </w:t>
            </w:r>
            <w:proofErr w:type="spellStart"/>
            <w:r w:rsidRPr="00DA5D82">
              <w:rPr>
                <w:rFonts w:ascii="Times New Roman" w:eastAsia="Times New Roman" w:hAnsi="Times New Roman" w:cs="Times New Roman"/>
                <w:sz w:val="28"/>
                <w:szCs w:val="28"/>
                <w:lang w:eastAsia="ru-RU"/>
              </w:rPr>
              <w:t>тақырыбы</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90A105C"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Сынып</w:t>
            </w:r>
            <w:proofErr w:type="spellEnd"/>
          </w:p>
        </w:tc>
      </w:tr>
      <w:tr w:rsidR="00D771DC" w:rsidRPr="00DD5C46" w14:paraId="2422E923"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5158C44E"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Жармағанбет</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Марзия</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Сабитбекқызы</w:t>
            </w:r>
            <w:proofErr w:type="spellEnd"/>
          </w:p>
        </w:tc>
        <w:tc>
          <w:tcPr>
            <w:tcW w:w="1599" w:type="dxa"/>
            <w:tcBorders>
              <w:top w:val="nil"/>
              <w:left w:val="nil"/>
              <w:bottom w:val="single" w:sz="4" w:space="0" w:color="auto"/>
              <w:right w:val="single" w:sz="4" w:space="0" w:color="auto"/>
            </w:tcBorders>
            <w:shd w:val="clear" w:color="auto" w:fill="auto"/>
            <w:noWrap/>
            <w:vAlign w:val="bottom"/>
            <w:hideMark/>
          </w:tcPr>
          <w:p w14:paraId="556FD554"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математика</w:t>
            </w:r>
          </w:p>
        </w:tc>
        <w:tc>
          <w:tcPr>
            <w:tcW w:w="2795" w:type="dxa"/>
            <w:tcBorders>
              <w:top w:val="nil"/>
              <w:left w:val="nil"/>
              <w:bottom w:val="single" w:sz="4" w:space="0" w:color="auto"/>
              <w:right w:val="single" w:sz="4" w:space="0" w:color="auto"/>
            </w:tcBorders>
            <w:shd w:val="clear" w:color="auto" w:fill="auto"/>
            <w:vAlign w:val="center"/>
            <w:hideMark/>
          </w:tcPr>
          <w:p w14:paraId="3E57CE0F"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w:t>
            </w:r>
            <w:proofErr w:type="spellStart"/>
            <w:r w:rsidRPr="00DA5D82">
              <w:rPr>
                <w:rFonts w:ascii="Times New Roman" w:eastAsia="Times New Roman" w:hAnsi="Times New Roman" w:cs="Times New Roman"/>
                <w:sz w:val="28"/>
                <w:szCs w:val="28"/>
                <w:lang w:eastAsia="ru-RU"/>
              </w:rPr>
              <w:t>Логикалық</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есептер</w:t>
            </w:r>
            <w:proofErr w:type="spellEnd"/>
            <w:r w:rsidRPr="00DA5D82">
              <w:rPr>
                <w:rFonts w:ascii="Times New Roman" w:eastAsia="Times New Roman" w:hAnsi="Times New Roman" w:cs="Times New Roman"/>
                <w:sz w:val="28"/>
                <w:szCs w:val="28"/>
                <w:lang w:eastAsia="ru-RU"/>
              </w:rPr>
              <w:t>»</w:t>
            </w:r>
          </w:p>
        </w:tc>
        <w:tc>
          <w:tcPr>
            <w:tcW w:w="1276" w:type="dxa"/>
            <w:tcBorders>
              <w:top w:val="nil"/>
              <w:left w:val="nil"/>
              <w:bottom w:val="single" w:sz="4" w:space="0" w:color="auto"/>
              <w:right w:val="single" w:sz="4" w:space="0" w:color="auto"/>
            </w:tcBorders>
            <w:shd w:val="clear" w:color="auto" w:fill="auto"/>
            <w:noWrap/>
            <w:vAlign w:val="bottom"/>
            <w:hideMark/>
          </w:tcPr>
          <w:p w14:paraId="4988E76C"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2"А"</w:t>
            </w:r>
          </w:p>
        </w:tc>
      </w:tr>
      <w:tr w:rsidR="00D771DC" w:rsidRPr="00DD5C46" w14:paraId="6A8DB640"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6A56A174"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Жақсылық</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Акерке</w:t>
            </w:r>
            <w:proofErr w:type="spellEnd"/>
          </w:p>
        </w:tc>
        <w:tc>
          <w:tcPr>
            <w:tcW w:w="1599" w:type="dxa"/>
            <w:tcBorders>
              <w:top w:val="nil"/>
              <w:left w:val="nil"/>
              <w:bottom w:val="single" w:sz="4" w:space="0" w:color="auto"/>
              <w:right w:val="single" w:sz="4" w:space="0" w:color="auto"/>
            </w:tcBorders>
            <w:shd w:val="clear" w:color="auto" w:fill="auto"/>
            <w:noWrap/>
            <w:vAlign w:val="bottom"/>
            <w:hideMark/>
          </w:tcPr>
          <w:p w14:paraId="187CD2C2"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қазақ</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тілі</w:t>
            </w:r>
            <w:proofErr w:type="spellEnd"/>
          </w:p>
        </w:tc>
        <w:tc>
          <w:tcPr>
            <w:tcW w:w="2795" w:type="dxa"/>
            <w:tcBorders>
              <w:top w:val="nil"/>
              <w:left w:val="nil"/>
              <w:bottom w:val="single" w:sz="4" w:space="0" w:color="auto"/>
              <w:right w:val="single" w:sz="4" w:space="0" w:color="auto"/>
            </w:tcBorders>
            <w:shd w:val="clear" w:color="auto" w:fill="auto"/>
            <w:vAlign w:val="center"/>
            <w:hideMark/>
          </w:tcPr>
          <w:p w14:paraId="07AE1A5F"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w:t>
            </w:r>
            <w:proofErr w:type="spellStart"/>
            <w:r w:rsidRPr="00DA5D82">
              <w:rPr>
                <w:rFonts w:ascii="Times New Roman" w:eastAsia="Times New Roman" w:hAnsi="Times New Roman" w:cs="Times New Roman"/>
                <w:sz w:val="28"/>
                <w:szCs w:val="28"/>
                <w:lang w:eastAsia="ru-RU"/>
              </w:rPr>
              <w:t>Тіл</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дамыту</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14:paraId="3D366356"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2"Б"</w:t>
            </w:r>
          </w:p>
        </w:tc>
      </w:tr>
      <w:tr w:rsidR="00D771DC" w:rsidRPr="00DD5C46" w14:paraId="01A6ACBD"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5995B78D"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Курмашева</w:t>
            </w:r>
            <w:proofErr w:type="spellEnd"/>
            <w:r w:rsidRPr="00DA5D82">
              <w:rPr>
                <w:rFonts w:ascii="Times New Roman" w:eastAsia="Times New Roman" w:hAnsi="Times New Roman" w:cs="Times New Roman"/>
                <w:sz w:val="28"/>
                <w:szCs w:val="28"/>
                <w:lang w:eastAsia="ru-RU"/>
              </w:rPr>
              <w:t xml:space="preserve"> Зульфия </w:t>
            </w:r>
            <w:proofErr w:type="spellStart"/>
            <w:r w:rsidRPr="00DA5D82">
              <w:rPr>
                <w:rFonts w:ascii="Times New Roman" w:eastAsia="Times New Roman" w:hAnsi="Times New Roman" w:cs="Times New Roman"/>
                <w:sz w:val="28"/>
                <w:szCs w:val="28"/>
                <w:lang w:eastAsia="ru-RU"/>
              </w:rPr>
              <w:t>Темиршниовна</w:t>
            </w:r>
            <w:proofErr w:type="spellEnd"/>
          </w:p>
        </w:tc>
        <w:tc>
          <w:tcPr>
            <w:tcW w:w="1599" w:type="dxa"/>
            <w:tcBorders>
              <w:top w:val="nil"/>
              <w:left w:val="nil"/>
              <w:bottom w:val="single" w:sz="4" w:space="0" w:color="auto"/>
              <w:right w:val="single" w:sz="4" w:space="0" w:color="auto"/>
            </w:tcBorders>
            <w:shd w:val="clear" w:color="auto" w:fill="auto"/>
            <w:noWrap/>
            <w:vAlign w:val="bottom"/>
            <w:hideMark/>
          </w:tcPr>
          <w:p w14:paraId="5FAF7131"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математика</w:t>
            </w:r>
          </w:p>
        </w:tc>
        <w:tc>
          <w:tcPr>
            <w:tcW w:w="2795" w:type="dxa"/>
            <w:tcBorders>
              <w:top w:val="nil"/>
              <w:left w:val="nil"/>
              <w:bottom w:val="single" w:sz="4" w:space="0" w:color="auto"/>
              <w:right w:val="single" w:sz="4" w:space="0" w:color="auto"/>
            </w:tcBorders>
            <w:shd w:val="clear" w:color="auto" w:fill="auto"/>
            <w:vAlign w:val="center"/>
            <w:hideMark/>
          </w:tcPr>
          <w:p w14:paraId="68963DE3"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 xml:space="preserve">«Логика </w:t>
            </w:r>
            <w:proofErr w:type="spellStart"/>
            <w:r w:rsidRPr="00DA5D82">
              <w:rPr>
                <w:rFonts w:ascii="Times New Roman" w:eastAsia="Times New Roman" w:hAnsi="Times New Roman" w:cs="Times New Roman"/>
                <w:sz w:val="28"/>
                <w:szCs w:val="28"/>
                <w:lang w:eastAsia="ru-RU"/>
              </w:rPr>
              <w:t>әлемі</w:t>
            </w:r>
            <w:proofErr w:type="spellEnd"/>
            <w:r w:rsidRPr="00DA5D82">
              <w:rPr>
                <w:rFonts w:ascii="Times New Roman" w:eastAsia="Times New Roman" w:hAnsi="Times New Roman" w:cs="Times New Roman"/>
                <w:sz w:val="28"/>
                <w:szCs w:val="28"/>
                <w:lang w:eastAsia="ru-RU"/>
              </w:rPr>
              <w:t>»</w:t>
            </w:r>
          </w:p>
        </w:tc>
        <w:tc>
          <w:tcPr>
            <w:tcW w:w="1276" w:type="dxa"/>
            <w:tcBorders>
              <w:top w:val="nil"/>
              <w:left w:val="nil"/>
              <w:bottom w:val="single" w:sz="4" w:space="0" w:color="auto"/>
              <w:right w:val="single" w:sz="4" w:space="0" w:color="auto"/>
            </w:tcBorders>
            <w:shd w:val="clear" w:color="auto" w:fill="auto"/>
            <w:noWrap/>
            <w:vAlign w:val="bottom"/>
            <w:hideMark/>
          </w:tcPr>
          <w:p w14:paraId="66D12C8B"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3"А"</w:t>
            </w:r>
          </w:p>
        </w:tc>
      </w:tr>
      <w:tr w:rsidR="00D771DC" w:rsidRPr="00DD5C46" w14:paraId="379D48AE"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hideMark/>
          </w:tcPr>
          <w:p w14:paraId="723D72C6"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 xml:space="preserve">Асанова </w:t>
            </w:r>
            <w:proofErr w:type="spellStart"/>
            <w:r w:rsidRPr="00DA5D82">
              <w:rPr>
                <w:rFonts w:ascii="Times New Roman" w:eastAsia="Times New Roman" w:hAnsi="Times New Roman" w:cs="Times New Roman"/>
                <w:sz w:val="28"/>
                <w:szCs w:val="28"/>
                <w:lang w:eastAsia="ru-RU"/>
              </w:rPr>
              <w:t>Акгульм</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Асанқызы</w:t>
            </w:r>
            <w:proofErr w:type="spellEnd"/>
          </w:p>
        </w:tc>
        <w:tc>
          <w:tcPr>
            <w:tcW w:w="1599" w:type="dxa"/>
            <w:tcBorders>
              <w:top w:val="nil"/>
              <w:left w:val="nil"/>
              <w:bottom w:val="single" w:sz="4" w:space="0" w:color="auto"/>
              <w:right w:val="single" w:sz="4" w:space="0" w:color="auto"/>
            </w:tcBorders>
            <w:shd w:val="clear" w:color="auto" w:fill="auto"/>
            <w:noWrap/>
            <w:vAlign w:val="bottom"/>
            <w:hideMark/>
          </w:tcPr>
          <w:p w14:paraId="3A6904E6"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математика</w:t>
            </w:r>
          </w:p>
        </w:tc>
        <w:tc>
          <w:tcPr>
            <w:tcW w:w="2795" w:type="dxa"/>
            <w:tcBorders>
              <w:top w:val="nil"/>
              <w:left w:val="nil"/>
              <w:bottom w:val="single" w:sz="4" w:space="0" w:color="auto"/>
              <w:right w:val="single" w:sz="4" w:space="0" w:color="auto"/>
            </w:tcBorders>
            <w:shd w:val="clear" w:color="auto" w:fill="auto"/>
            <w:vAlign w:val="center"/>
            <w:hideMark/>
          </w:tcPr>
          <w:p w14:paraId="69EDD161"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w:t>
            </w:r>
            <w:proofErr w:type="spellStart"/>
            <w:r w:rsidRPr="00DA5D82">
              <w:rPr>
                <w:rFonts w:ascii="Times New Roman" w:eastAsia="Times New Roman" w:hAnsi="Times New Roman" w:cs="Times New Roman"/>
                <w:sz w:val="28"/>
                <w:szCs w:val="28"/>
                <w:lang w:eastAsia="ru-RU"/>
              </w:rPr>
              <w:t>Қызықты</w:t>
            </w:r>
            <w:proofErr w:type="spellEnd"/>
            <w:r w:rsidRPr="00DA5D82">
              <w:rPr>
                <w:rFonts w:ascii="Times New Roman" w:eastAsia="Times New Roman" w:hAnsi="Times New Roman" w:cs="Times New Roman"/>
                <w:sz w:val="28"/>
                <w:szCs w:val="28"/>
                <w:lang w:eastAsia="ru-RU"/>
              </w:rPr>
              <w:t xml:space="preserve"> математика»</w:t>
            </w:r>
          </w:p>
        </w:tc>
        <w:tc>
          <w:tcPr>
            <w:tcW w:w="1276" w:type="dxa"/>
            <w:tcBorders>
              <w:top w:val="nil"/>
              <w:left w:val="nil"/>
              <w:bottom w:val="single" w:sz="4" w:space="0" w:color="auto"/>
              <w:right w:val="single" w:sz="4" w:space="0" w:color="auto"/>
            </w:tcBorders>
            <w:shd w:val="clear" w:color="auto" w:fill="auto"/>
            <w:noWrap/>
            <w:vAlign w:val="bottom"/>
            <w:hideMark/>
          </w:tcPr>
          <w:p w14:paraId="638670AB"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3"Б"</w:t>
            </w:r>
          </w:p>
        </w:tc>
      </w:tr>
      <w:tr w:rsidR="00D771DC" w:rsidRPr="00DD5C46" w14:paraId="33A79D63"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27FA1F04"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Қали</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Жаңылсын</w:t>
            </w:r>
            <w:proofErr w:type="spellEnd"/>
            <w:r w:rsidRPr="00DA5D82">
              <w:rPr>
                <w:rFonts w:ascii="Times New Roman" w:eastAsia="Times New Roman" w:hAnsi="Times New Roman" w:cs="Times New Roman"/>
                <w:sz w:val="28"/>
                <w:szCs w:val="28"/>
                <w:lang w:eastAsia="ru-RU"/>
              </w:rPr>
              <w:t xml:space="preserve"> </w:t>
            </w:r>
            <w:proofErr w:type="spellStart"/>
            <w:r w:rsidRPr="00DA5D82">
              <w:rPr>
                <w:rFonts w:ascii="Times New Roman" w:eastAsia="Times New Roman" w:hAnsi="Times New Roman" w:cs="Times New Roman"/>
                <w:sz w:val="28"/>
                <w:szCs w:val="28"/>
                <w:lang w:eastAsia="ru-RU"/>
              </w:rPr>
              <w:t>Жұмағазықызы</w:t>
            </w:r>
            <w:proofErr w:type="spellEnd"/>
          </w:p>
        </w:tc>
        <w:tc>
          <w:tcPr>
            <w:tcW w:w="1599" w:type="dxa"/>
            <w:tcBorders>
              <w:top w:val="nil"/>
              <w:left w:val="nil"/>
              <w:bottom w:val="single" w:sz="4" w:space="0" w:color="auto"/>
              <w:right w:val="single" w:sz="4" w:space="0" w:color="auto"/>
            </w:tcBorders>
            <w:shd w:val="clear" w:color="auto" w:fill="auto"/>
            <w:noWrap/>
            <w:vAlign w:val="bottom"/>
            <w:hideMark/>
          </w:tcPr>
          <w:p w14:paraId="4184B432"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математика</w:t>
            </w:r>
          </w:p>
        </w:tc>
        <w:tc>
          <w:tcPr>
            <w:tcW w:w="2795" w:type="dxa"/>
            <w:tcBorders>
              <w:top w:val="nil"/>
              <w:left w:val="nil"/>
              <w:bottom w:val="single" w:sz="4" w:space="0" w:color="auto"/>
              <w:right w:val="single" w:sz="4" w:space="0" w:color="auto"/>
            </w:tcBorders>
            <w:shd w:val="clear" w:color="auto" w:fill="auto"/>
            <w:vAlign w:val="center"/>
            <w:hideMark/>
          </w:tcPr>
          <w:p w14:paraId="1B01B08B"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w:t>
            </w:r>
            <w:proofErr w:type="spellStart"/>
            <w:r w:rsidRPr="00DA5D82">
              <w:rPr>
                <w:rFonts w:ascii="Times New Roman" w:eastAsia="Times New Roman" w:hAnsi="Times New Roman" w:cs="Times New Roman"/>
                <w:sz w:val="28"/>
                <w:szCs w:val="28"/>
                <w:lang w:eastAsia="ru-RU"/>
              </w:rPr>
              <w:t>Ғажайып</w:t>
            </w:r>
            <w:proofErr w:type="spellEnd"/>
            <w:r w:rsidRPr="00DA5D82">
              <w:rPr>
                <w:rFonts w:ascii="Times New Roman" w:eastAsia="Times New Roman" w:hAnsi="Times New Roman" w:cs="Times New Roman"/>
                <w:sz w:val="28"/>
                <w:szCs w:val="28"/>
                <w:lang w:eastAsia="ru-RU"/>
              </w:rPr>
              <w:t xml:space="preserve"> математика </w:t>
            </w:r>
          </w:p>
        </w:tc>
        <w:tc>
          <w:tcPr>
            <w:tcW w:w="1276" w:type="dxa"/>
            <w:tcBorders>
              <w:top w:val="nil"/>
              <w:left w:val="nil"/>
              <w:bottom w:val="single" w:sz="4" w:space="0" w:color="auto"/>
              <w:right w:val="single" w:sz="4" w:space="0" w:color="auto"/>
            </w:tcBorders>
            <w:shd w:val="clear" w:color="auto" w:fill="auto"/>
            <w:noWrap/>
            <w:vAlign w:val="bottom"/>
            <w:hideMark/>
          </w:tcPr>
          <w:p w14:paraId="2ADE77D3"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4"А"</w:t>
            </w:r>
          </w:p>
        </w:tc>
      </w:tr>
      <w:tr w:rsidR="00D771DC" w:rsidRPr="00DD5C46" w14:paraId="673AA641" w14:textId="77777777" w:rsidTr="00D771DC">
        <w:trPr>
          <w:trHeight w:val="315"/>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404DC099"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A5D82">
              <w:rPr>
                <w:rFonts w:ascii="Times New Roman" w:eastAsia="Times New Roman" w:hAnsi="Times New Roman" w:cs="Times New Roman"/>
                <w:sz w:val="28"/>
                <w:szCs w:val="28"/>
                <w:lang w:eastAsia="ru-RU"/>
              </w:rPr>
              <w:t>Абилгазина</w:t>
            </w:r>
            <w:proofErr w:type="spellEnd"/>
            <w:r w:rsidRPr="00DA5D82">
              <w:rPr>
                <w:rFonts w:ascii="Times New Roman" w:eastAsia="Times New Roman" w:hAnsi="Times New Roman" w:cs="Times New Roman"/>
                <w:sz w:val="28"/>
                <w:szCs w:val="28"/>
                <w:lang w:eastAsia="ru-RU"/>
              </w:rPr>
              <w:t xml:space="preserve"> Лаура </w:t>
            </w:r>
            <w:proofErr w:type="spellStart"/>
            <w:r w:rsidRPr="00DA5D82">
              <w:rPr>
                <w:rFonts w:ascii="Times New Roman" w:eastAsia="Times New Roman" w:hAnsi="Times New Roman" w:cs="Times New Roman"/>
                <w:sz w:val="28"/>
                <w:szCs w:val="28"/>
                <w:lang w:eastAsia="ru-RU"/>
              </w:rPr>
              <w:t>Адилхановна</w:t>
            </w:r>
            <w:proofErr w:type="spellEnd"/>
          </w:p>
        </w:tc>
        <w:tc>
          <w:tcPr>
            <w:tcW w:w="1599" w:type="dxa"/>
            <w:tcBorders>
              <w:top w:val="nil"/>
              <w:left w:val="nil"/>
              <w:bottom w:val="single" w:sz="4" w:space="0" w:color="auto"/>
              <w:right w:val="single" w:sz="4" w:space="0" w:color="auto"/>
            </w:tcBorders>
            <w:shd w:val="clear" w:color="auto" w:fill="auto"/>
            <w:noWrap/>
            <w:hideMark/>
          </w:tcPr>
          <w:p w14:paraId="01E27B10"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математика</w:t>
            </w:r>
          </w:p>
        </w:tc>
        <w:tc>
          <w:tcPr>
            <w:tcW w:w="2795" w:type="dxa"/>
            <w:tcBorders>
              <w:top w:val="nil"/>
              <w:left w:val="nil"/>
              <w:bottom w:val="single" w:sz="4" w:space="0" w:color="auto"/>
              <w:right w:val="single" w:sz="4" w:space="0" w:color="auto"/>
            </w:tcBorders>
            <w:shd w:val="clear" w:color="auto" w:fill="auto"/>
            <w:vAlign w:val="center"/>
            <w:hideMark/>
          </w:tcPr>
          <w:p w14:paraId="6897C13E"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w:t>
            </w:r>
            <w:proofErr w:type="spellStart"/>
            <w:r w:rsidRPr="00DA5D82">
              <w:rPr>
                <w:rFonts w:ascii="Times New Roman" w:eastAsia="Times New Roman" w:hAnsi="Times New Roman" w:cs="Times New Roman"/>
                <w:sz w:val="28"/>
                <w:szCs w:val="28"/>
                <w:lang w:eastAsia="ru-RU"/>
              </w:rPr>
              <w:t>Ғажайып</w:t>
            </w:r>
            <w:proofErr w:type="spellEnd"/>
            <w:r w:rsidRPr="00DA5D82">
              <w:rPr>
                <w:rFonts w:ascii="Times New Roman" w:eastAsia="Times New Roman" w:hAnsi="Times New Roman" w:cs="Times New Roman"/>
                <w:sz w:val="28"/>
                <w:szCs w:val="28"/>
                <w:lang w:eastAsia="ru-RU"/>
              </w:rPr>
              <w:t xml:space="preserve"> математика </w:t>
            </w:r>
          </w:p>
        </w:tc>
        <w:tc>
          <w:tcPr>
            <w:tcW w:w="1276" w:type="dxa"/>
            <w:tcBorders>
              <w:top w:val="nil"/>
              <w:left w:val="nil"/>
              <w:bottom w:val="single" w:sz="4" w:space="0" w:color="auto"/>
              <w:right w:val="single" w:sz="4" w:space="0" w:color="auto"/>
            </w:tcBorders>
            <w:shd w:val="clear" w:color="auto" w:fill="auto"/>
            <w:noWrap/>
            <w:vAlign w:val="bottom"/>
            <w:hideMark/>
          </w:tcPr>
          <w:p w14:paraId="20DD5CB7" w14:textId="77777777" w:rsidR="00D771DC" w:rsidRPr="00DA5D82" w:rsidRDefault="00D771DC" w:rsidP="00D771DC">
            <w:pPr>
              <w:spacing w:after="0" w:line="240" w:lineRule="auto"/>
              <w:jc w:val="center"/>
              <w:rPr>
                <w:rFonts w:ascii="Times New Roman" w:eastAsia="Times New Roman" w:hAnsi="Times New Roman" w:cs="Times New Roman"/>
                <w:sz w:val="28"/>
                <w:szCs w:val="28"/>
                <w:lang w:eastAsia="ru-RU"/>
              </w:rPr>
            </w:pPr>
            <w:r w:rsidRPr="00DA5D82">
              <w:rPr>
                <w:rFonts w:ascii="Times New Roman" w:eastAsia="Times New Roman" w:hAnsi="Times New Roman" w:cs="Times New Roman"/>
                <w:sz w:val="28"/>
                <w:szCs w:val="28"/>
                <w:lang w:eastAsia="ru-RU"/>
              </w:rPr>
              <w:t>4"Б"</w:t>
            </w:r>
          </w:p>
        </w:tc>
      </w:tr>
    </w:tbl>
    <w:p w14:paraId="5008FA48"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037680DD"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Вариативтік компоненттің элективті курсынан  5-9 сыныптарға</w:t>
      </w:r>
    </w:p>
    <w:p w14:paraId="743A568E"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 1.  «Қазақ елі» - 1 сағат, (5 А сынып)</w:t>
      </w:r>
    </w:p>
    <w:p w14:paraId="7D176F3B"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 2.   «Тарих ата» - 1 сағат, ( 5 Б сынып)</w:t>
      </w:r>
    </w:p>
    <w:p w14:paraId="07132F2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3.    «Шебер қолдар» -1 сағат (6» А» сынып)</w:t>
      </w:r>
    </w:p>
    <w:p w14:paraId="0603F93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4.  «Елтану» - 1 сағат,  (6 «Б» сынып)</w:t>
      </w:r>
    </w:p>
    <w:p w14:paraId="617C0F2A" w14:textId="77777777" w:rsidR="00D771DC" w:rsidRPr="003B3DAA" w:rsidRDefault="00D771DC" w:rsidP="00D771DC">
      <w:pPr>
        <w:tabs>
          <w:tab w:val="right" w:pos="935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5.  « Өнер мәдениеті - қолөнер» - 1 сағат, (7 «А» сынып)</w:t>
      </w:r>
      <w:r w:rsidRPr="003B3DAA">
        <w:rPr>
          <w:rFonts w:ascii="Times New Roman" w:hAnsi="Times New Roman" w:cs="Times New Roman"/>
          <w:color w:val="000000"/>
          <w:sz w:val="28"/>
          <w:szCs w:val="28"/>
          <w:lang w:val="kk-KZ"/>
        </w:rPr>
        <w:tab/>
      </w:r>
    </w:p>
    <w:p w14:paraId="6F5E9ED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6. «Бабалар тарихы – асыл қазына» -1 сағат, (7 «Б» сынып)</w:t>
      </w:r>
    </w:p>
    <w:p w14:paraId="1C007D1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7. «Химия пәніне ағылшын пәнін кіріктіре оқыту» - 1 сағат  (8 «А» сынып)                                                                                                                  </w:t>
      </w:r>
    </w:p>
    <w:p w14:paraId="59CCA7A9"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   8. « Параметрлі есептерді шешу» - 1 сағат ( 9 «А» сынып)</w:t>
      </w:r>
    </w:p>
    <w:p w14:paraId="1B48EE5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 xml:space="preserve">Жеке және топтық </w:t>
      </w:r>
      <w:r w:rsidRPr="003B3DAA">
        <w:rPr>
          <w:rFonts w:ascii="Times New Roman" w:hAnsi="Times New Roman" w:cs="Times New Roman"/>
          <w:b/>
          <w:color w:val="000000"/>
          <w:spacing w:val="2"/>
          <w:sz w:val="28"/>
          <w:szCs w:val="28"/>
          <w:lang w:val="kk-KZ"/>
        </w:rPr>
        <w:t>жұмыстарынан</w:t>
      </w:r>
      <w:r w:rsidRPr="003B3DAA">
        <w:rPr>
          <w:rFonts w:ascii="Times New Roman" w:hAnsi="Times New Roman" w:cs="Times New Roman"/>
          <w:b/>
          <w:color w:val="000000"/>
          <w:sz w:val="28"/>
          <w:szCs w:val="28"/>
          <w:lang w:val="kk-KZ"/>
        </w:rPr>
        <w:t>:</w:t>
      </w:r>
    </w:p>
    <w:p w14:paraId="57EC415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1.  «Практикалық қазақ тілі» - 1 сағ–т, (5 «А» сынып)</w:t>
      </w:r>
    </w:p>
    <w:p w14:paraId="1D92A5B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2.  «Тарих ата» - 1 сағат, ( 5 Б сынып)</w:t>
      </w:r>
    </w:p>
    <w:p w14:paraId="1DECC09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3.  «Домбыра сазы» - 2 сағат (6 А ,6 «Б»  сыныптар)</w:t>
      </w:r>
    </w:p>
    <w:p w14:paraId="1EA5298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4.  «Тіл мәдениеті» -1 сағат, (7 «А» сынып)</w:t>
      </w:r>
    </w:p>
    <w:p w14:paraId="41374DF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5.  «Қазақ шежіресі» – 1сағат   (7 «Б» сынып)</w:t>
      </w:r>
    </w:p>
    <w:p w14:paraId="01B653A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6.  «Тарихи тұлғалар» - 1 сағат, ( 8 «А» сынып ) </w:t>
      </w:r>
    </w:p>
    <w:p w14:paraId="4AB4B2A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7. «Зайырлылық және дін негіздері»-1 сағат,(9 «А» сынып)</w:t>
      </w:r>
    </w:p>
    <w:p w14:paraId="11363086"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b/>
          <w:sz w:val="28"/>
          <w:szCs w:val="28"/>
          <w:lang w:val="kk-KZ"/>
        </w:rPr>
        <w:t xml:space="preserve"> «Қазақ елі»</w:t>
      </w:r>
      <w:r w:rsidRPr="003B3DAA">
        <w:rPr>
          <w:sz w:val="28"/>
          <w:szCs w:val="28"/>
          <w:lang w:val="kk-KZ"/>
        </w:rPr>
        <w:t xml:space="preserve">  </w:t>
      </w:r>
    </w:p>
    <w:p w14:paraId="66F04138"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Оқыту мақсаты:</w:t>
      </w:r>
      <w:r w:rsidRPr="003B3DAA">
        <w:rPr>
          <w:sz w:val="28"/>
          <w:szCs w:val="28"/>
          <w:lang w:val="kk-KZ"/>
        </w:rPr>
        <w:t xml:space="preserve">: оқушылардың таным қызметін дамыту және тарихи сананы қалыптастыру. </w:t>
      </w:r>
    </w:p>
    <w:p w14:paraId="2A02F88E"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Күтілетін нәтиже</w:t>
      </w:r>
      <w:r w:rsidRPr="003B3DAA">
        <w:rPr>
          <w:sz w:val="28"/>
          <w:szCs w:val="28"/>
          <w:lang w:val="kk-KZ"/>
        </w:rPr>
        <w:t xml:space="preserve">: Тәуелсіздікке қол жеткізген Қазақстан елінің жетістіктері туралы білім алып шығады. </w:t>
      </w:r>
    </w:p>
    <w:p w14:paraId="4F06390D" w14:textId="77777777" w:rsidR="00D771DC" w:rsidRPr="003B3DAA" w:rsidRDefault="00D771DC" w:rsidP="00D771DC">
      <w:pPr>
        <w:pStyle w:val="ab"/>
        <w:shd w:val="clear" w:color="auto" w:fill="FFFFFF"/>
        <w:spacing w:before="0" w:after="0"/>
        <w:jc w:val="both"/>
        <w:rPr>
          <w:sz w:val="28"/>
          <w:szCs w:val="28"/>
          <w:lang w:val="kk-KZ"/>
        </w:rPr>
      </w:pPr>
      <w:r w:rsidRPr="003B3DAA">
        <w:rPr>
          <w:color w:val="000000"/>
          <w:sz w:val="28"/>
          <w:szCs w:val="28"/>
          <w:lang w:val="kk-KZ"/>
        </w:rPr>
        <w:t xml:space="preserve">      Қазіргі Қазақстан Республикасының алдында тұрған басты мақсаттың бірі - халықтың рухани байлығы-мәдениетті дамыту, жандандыру болып табылады. Мәдени өркендеусіз еліміз өркениеті елдердің қатарына еш уақытта қосыла алмайды. Бұл бағытта мемлекеттік      </w:t>
      </w:r>
    </w:p>
    <w:p w14:paraId="3CC77CEB" w14:textId="77777777" w:rsidR="00D771DC" w:rsidRPr="003B3DAA" w:rsidRDefault="00D771DC" w:rsidP="00D771DC">
      <w:pPr>
        <w:pStyle w:val="a8"/>
        <w:widowControl w:val="0"/>
        <w:suppressAutoHyphens/>
        <w:spacing w:after="0" w:line="240" w:lineRule="auto"/>
        <w:ind w:left="0" w:right="0" w:firstLine="0"/>
        <w:contextualSpacing w:val="0"/>
        <w:rPr>
          <w:sz w:val="28"/>
          <w:szCs w:val="28"/>
          <w:lang w:val="kk-KZ"/>
        </w:rPr>
      </w:pPr>
      <w:r w:rsidRPr="003B3DAA">
        <w:rPr>
          <w:b/>
          <w:sz w:val="28"/>
          <w:szCs w:val="28"/>
          <w:lang w:val="kk-KZ"/>
        </w:rPr>
        <w:lastRenderedPageBreak/>
        <w:t>«Тарих ата»</w:t>
      </w:r>
    </w:p>
    <w:p w14:paraId="4C100B01"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 Оқыту мақсаты: </w:t>
      </w:r>
      <w:r w:rsidRPr="003B3DAA">
        <w:rPr>
          <w:sz w:val="28"/>
          <w:szCs w:val="28"/>
          <w:lang w:val="kk-KZ"/>
        </w:rPr>
        <w:t>Оқушылардың міндеті мен дайындық деңгейін, жас ерекшеліктерін ескере отырып, Қазақстан тарихының ежелгі дәуірден бүгінгі күнге дейінгі нақты тарихы бойынша білім беру</w:t>
      </w:r>
    </w:p>
    <w:p w14:paraId="1E82F1B8"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Күтілетін нәтиже: </w:t>
      </w:r>
      <w:r w:rsidRPr="003B3DAA">
        <w:rPr>
          <w:sz w:val="28"/>
          <w:szCs w:val="28"/>
          <w:lang w:val="kk-KZ"/>
        </w:rPr>
        <w:t xml:space="preserve">Қазақстан елінің тарихы –уралы білім алып шығады. </w:t>
      </w:r>
    </w:p>
    <w:p w14:paraId="207FD6D8"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«Тарих ата» бойынша тарихи терминологияларды меңгерту;</w:t>
      </w:r>
    </w:p>
    <w:p w14:paraId="6361DC61"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тарихи фактілер мен құбылыстарды талдап-қорыту, тарихи оқиғалардың мақсаты мен мәнін анықтай білу, оның маңызын бағалай білу дағдыларын қалыптастыру;</w:t>
      </w:r>
    </w:p>
    <w:p w14:paraId="3C50731E"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 оқытылатын кезеңдегі ғылым мен мәдениеттің көрнекті өкілдері мен саяси жетекшілердің қызметіне, тарихи оқиғаларға салыстырмалы талдау жасауға дағдыландыру;</w:t>
      </w:r>
    </w:p>
    <w:p w14:paraId="755D25BB"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қазақ және басқа да халықтардың мәдени мұраларына қызығушылығын қалыптастыру;</w:t>
      </w:r>
    </w:p>
    <w:p w14:paraId="117D5CFD"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жас ерекшелігін ескере отырып, түрлі дерек көздерінен қажетті ақпаратты іздестіру арқылы өзіндік жұмыспен айналысуына мүмкіндік беру.</w:t>
      </w:r>
    </w:p>
    <w:p w14:paraId="116518AD"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Келесі пәндермен пәнаралық байланыстар жүзеге асырылады:</w:t>
      </w:r>
    </w:p>
    <w:p w14:paraId="6E705240" w14:textId="77777777" w:rsidR="00D771DC" w:rsidRPr="003B3DAA" w:rsidRDefault="00D771DC" w:rsidP="00D771DC">
      <w:pPr>
        <w:suppressAutoHyphens/>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 Шебер қолдар»</w:t>
      </w:r>
    </w:p>
    <w:p w14:paraId="6610644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Оқыту мақсаты: </w:t>
      </w:r>
      <w:r w:rsidRPr="003B3DAA">
        <w:rPr>
          <w:rFonts w:ascii="Times New Roman" w:hAnsi="Times New Roman" w:cs="Times New Roman"/>
          <w:color w:val="000000"/>
          <w:sz w:val="28"/>
          <w:szCs w:val="28"/>
          <w:lang w:val="kk-KZ"/>
        </w:rPr>
        <w:t>Балаларға қосымша білім беруде оқушының білімін, шеберлігін  көрсету. Оқушыны шығармашылық жұмысқа тарту арқылы танымдық қабілеттерін, қызығушылығын арттыру, жетістіктерін бағалап көрсету, белсенділігін қалыптастыру, өздігінен еңбек етуге дайындау, іскерлігін дамыту.</w:t>
      </w:r>
    </w:p>
    <w:p w14:paraId="1DE4ABF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Style w:val="aa"/>
          <w:rFonts w:eastAsiaTheme="minorHAnsi"/>
          <w:color w:val="000000"/>
          <w:sz w:val="28"/>
          <w:szCs w:val="28"/>
          <w:lang w:val="kk-KZ"/>
        </w:rPr>
        <w:t xml:space="preserve">Міндеті: </w:t>
      </w:r>
      <w:r w:rsidRPr="003B3DAA">
        <w:rPr>
          <w:rFonts w:ascii="Times New Roman" w:hAnsi="Times New Roman" w:cs="Times New Roman"/>
          <w:color w:val="000000"/>
          <w:sz w:val="28"/>
          <w:szCs w:val="28"/>
          <w:lang w:val="kk-KZ"/>
        </w:rPr>
        <w:t>Оқушыларды шығармашылыққа тарта отырып жобаны тани білуге, он саусағынан  өнері тамған баланы тәрбиелеу.  Шәкіттердің шеберлігін, білім мен еңбегін көрсету.</w:t>
      </w:r>
    </w:p>
    <w:p w14:paraId="68A64CA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Іскерлік, икемділік қабілеттерін арттыру.</w:t>
      </w:r>
    </w:p>
    <w:p w14:paraId="4ED8147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Тәрбиелік дағдысын жеткізіп, еңбектену жұмысына төзімділігін жеткізу.</w:t>
      </w:r>
    </w:p>
    <w:p w14:paraId="5295D2A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Күтілетін нәтиже:</w:t>
      </w:r>
      <w:r w:rsidRPr="003B3DAA">
        <w:rPr>
          <w:rFonts w:ascii="Times New Roman" w:hAnsi="Times New Roman" w:cs="Times New Roman"/>
          <w:color w:val="000000"/>
          <w:sz w:val="28"/>
          <w:szCs w:val="28"/>
          <w:lang w:val="kk-KZ"/>
        </w:rPr>
        <w:t xml:space="preserve"> Қорыта келіп, осы ұстанымды негізге алып мектеп қабырғасында ұстаздық еңбегіміздің басты бағыт-бағдары болып оқушылардың шығармашылық қабілеттерін дамытуға жұмыстану бағыттары: </w:t>
      </w:r>
    </w:p>
    <w:p w14:paraId="58BE233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Көркемөнерпаздық талғамдарын және шығармашылық, елестету қабілеттерін, ой – қиялын дамытады. </w:t>
      </w:r>
    </w:p>
    <w:p w14:paraId="1159955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Ойын жағдайларын құруға, оқушылардың коммуникативті қабілетерін кеңейтуге көмектеседі. </w:t>
      </w:r>
    </w:p>
    <w:p w14:paraId="34C3632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Кеңістіктік елестетуін дамытады – оқушыларды жасалатын бұйымның сұлбасы мен сызбасын оқуға үйретеді, сызу дағдыларын дамытуға, ұнаған фигуралардың сұлбалары мен сызбаларын дәптеріне дұрыс көшіріп алуға көмектеседі. </w:t>
      </w:r>
    </w:p>
    <w:p w14:paraId="46BFB79E" w14:textId="77777777" w:rsidR="00D771DC" w:rsidRPr="003B3DAA" w:rsidRDefault="00D771DC" w:rsidP="00D771DC">
      <w:pPr>
        <w:widowControl w:val="0"/>
        <w:tabs>
          <w:tab w:val="left" w:pos="0"/>
          <w:tab w:val="left" w:pos="709"/>
          <w:tab w:val="left" w:pos="127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 Елтану»</w:t>
      </w:r>
      <w:r w:rsidRPr="003B3DAA">
        <w:rPr>
          <w:rFonts w:ascii="Times New Roman" w:hAnsi="Times New Roman" w:cs="Times New Roman"/>
          <w:sz w:val="28"/>
          <w:szCs w:val="28"/>
          <w:lang w:val="kk-KZ"/>
        </w:rPr>
        <w:t xml:space="preserve"> </w:t>
      </w:r>
    </w:p>
    <w:p w14:paraId="43F40A2E" w14:textId="77777777" w:rsidR="00D771DC" w:rsidRPr="003B3DAA" w:rsidRDefault="00D771DC" w:rsidP="00D771DC">
      <w:pPr>
        <w:pStyle w:val="a8"/>
        <w:widowControl w:val="0"/>
        <w:tabs>
          <w:tab w:val="left" w:pos="284"/>
          <w:tab w:val="left" w:pos="709"/>
          <w:tab w:val="left" w:pos="1276"/>
        </w:tabs>
        <w:spacing w:after="0" w:line="240" w:lineRule="auto"/>
        <w:ind w:left="0" w:right="0"/>
        <w:rPr>
          <w:sz w:val="28"/>
          <w:szCs w:val="28"/>
          <w:lang w:val="kk-KZ"/>
        </w:rPr>
      </w:pPr>
      <w:r w:rsidRPr="003B3DAA">
        <w:rPr>
          <w:b/>
          <w:sz w:val="28"/>
          <w:szCs w:val="28"/>
          <w:lang w:val="kk-KZ"/>
        </w:rPr>
        <w:t>Оқыту мақсаты:</w:t>
      </w:r>
      <w:r w:rsidRPr="003B3DAA">
        <w:rPr>
          <w:sz w:val="28"/>
          <w:szCs w:val="28"/>
          <w:lang w:val="kk-KZ"/>
        </w:rPr>
        <w:t xml:space="preserve"> Оқушыларға тарихи білімді жетілдіру, қазақ елінің тарихын тереңдетіп оқыту. Бүгінгі Қазақстанның сыртқы саясатын оқыту, әлемдік қауымдастықта алатын орнын түсіндіру.</w:t>
      </w:r>
    </w:p>
    <w:p w14:paraId="04376221" w14:textId="77777777" w:rsidR="00D771DC" w:rsidRPr="003B3DAA" w:rsidRDefault="00D771DC" w:rsidP="00D771DC">
      <w:pPr>
        <w:pStyle w:val="ab"/>
        <w:shd w:val="clear" w:color="auto" w:fill="FFFFFF"/>
        <w:spacing w:before="0" w:after="0"/>
        <w:jc w:val="both"/>
        <w:rPr>
          <w:sz w:val="28"/>
          <w:szCs w:val="28"/>
          <w:lang w:val="kk-KZ"/>
        </w:rPr>
      </w:pPr>
      <w:r w:rsidRPr="003B3DAA">
        <w:rPr>
          <w:b/>
          <w:color w:val="000000"/>
          <w:sz w:val="28"/>
          <w:szCs w:val="28"/>
          <w:lang w:val="kk-KZ"/>
        </w:rPr>
        <w:lastRenderedPageBreak/>
        <w:t>Күтілетін нәтиже:</w:t>
      </w:r>
      <w:r w:rsidRPr="003B3DAA">
        <w:rPr>
          <w:color w:val="000000"/>
          <w:sz w:val="28"/>
          <w:szCs w:val="28"/>
          <w:lang w:val="kk-KZ"/>
        </w:rPr>
        <w:t xml:space="preserve"> Оқушылар ұлттық салт- дәстүр, көне қалалар мен мәдени орталықтар, батырлар, қазақ хандары, жер –су атаулары, шежіре туралы дерек-термен танысып, танымдық қабілеттері және сауаттылығының қалыптастырып дамуы арқылы өздігінен оқып тануы, жоба жазуға бағдарланады.</w:t>
      </w:r>
    </w:p>
    <w:p w14:paraId="5BBC302D" w14:textId="77777777" w:rsidR="00D771DC" w:rsidRPr="003B3DAA" w:rsidRDefault="00D771DC" w:rsidP="00D771DC">
      <w:pPr>
        <w:pStyle w:val="ab"/>
        <w:shd w:val="clear" w:color="auto" w:fill="FFFFFF"/>
        <w:spacing w:before="0" w:after="0"/>
        <w:jc w:val="both"/>
        <w:rPr>
          <w:sz w:val="28"/>
          <w:szCs w:val="28"/>
          <w:lang w:val="kk-KZ"/>
        </w:rPr>
      </w:pPr>
      <w:r w:rsidRPr="003B3DAA">
        <w:rPr>
          <w:color w:val="000000"/>
          <w:sz w:val="28"/>
          <w:szCs w:val="28"/>
          <w:lang w:val="kk-KZ"/>
        </w:rPr>
        <w:t>Мәдени құндылықтарды құрметтеу , ұлттық, патриоттық сезімдерін оянып, адами құндылықтары қалыптасады;</w:t>
      </w:r>
    </w:p>
    <w:p w14:paraId="5D912449" w14:textId="77777777" w:rsidR="00D771DC" w:rsidRPr="003B3DAA" w:rsidRDefault="00D771DC" w:rsidP="00D771DC">
      <w:pPr>
        <w:pStyle w:val="ab"/>
        <w:shd w:val="clear" w:color="auto" w:fill="FFFFFF"/>
        <w:spacing w:before="0" w:after="0"/>
        <w:jc w:val="both"/>
        <w:rPr>
          <w:sz w:val="28"/>
          <w:szCs w:val="28"/>
          <w:lang w:val="kk-KZ"/>
        </w:rPr>
      </w:pPr>
      <w:r w:rsidRPr="003B3DAA">
        <w:rPr>
          <w:color w:val="000000"/>
          <w:sz w:val="28"/>
          <w:szCs w:val="28"/>
          <w:lang w:val="kk-KZ"/>
        </w:rPr>
        <w:t>Туған жерін, Отанын, елін, жерін сүюге тәрбиеленеді</w:t>
      </w:r>
    </w:p>
    <w:p w14:paraId="2429DA9D" w14:textId="77777777" w:rsidR="00D771DC" w:rsidRPr="003B3DAA" w:rsidRDefault="00D771DC" w:rsidP="00D771DC">
      <w:pPr>
        <w:pStyle w:val="ab"/>
        <w:shd w:val="clear" w:color="auto" w:fill="FFFFFF"/>
        <w:spacing w:before="0" w:after="0"/>
        <w:jc w:val="both"/>
        <w:rPr>
          <w:sz w:val="28"/>
          <w:szCs w:val="28"/>
          <w:lang w:val="kk-KZ"/>
        </w:rPr>
      </w:pPr>
      <w:r w:rsidRPr="003B3DAA">
        <w:rPr>
          <w:color w:val="000000"/>
          <w:sz w:val="28"/>
          <w:szCs w:val="28"/>
          <w:lang w:val="kk-KZ"/>
        </w:rPr>
        <w:t xml:space="preserve">    «Елтану» бағдарламасы аясында қазақ хандығы, батырлары, ғалымдары, қазақтың салт- дәстүрлері, ұлттық бұйымдары, жер- су атаулары, дәстүрлі киім үлгілері, зергерлік өнер, бұйымдар, көне қалалар мен мәдени орталықтар жайында мағлұматтар бере отырып, оқушыларды елдің тарихына, ұлт құндылықтарын сақтауға тәрбиелеу;</w:t>
      </w:r>
    </w:p>
    <w:p w14:paraId="74B4878F"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«Өнер мәдениеті- қолөнер»</w:t>
      </w:r>
    </w:p>
    <w:p w14:paraId="4CC1609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Style w:val="aa"/>
          <w:rFonts w:eastAsiaTheme="minorHAnsi"/>
          <w:color w:val="000000"/>
          <w:sz w:val="28"/>
          <w:szCs w:val="28"/>
          <w:lang w:val="kk-KZ"/>
        </w:rPr>
        <w:t>Оқыту мақсаты:</w:t>
      </w:r>
    </w:p>
    <w:p w14:paraId="31A2C956"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Балаларға қосымша білім беруде оқушының білімін, шеберлігін  көрсету. Оқушыны шығармашылық жұмысқа тарту арқылы танымдық қабілеттерін, қызығушылығын арттыру, жетістіктерін бағалап көрсету, белсенділігін қалыптастыру, өздігінен еңбек етуге дайындау, іскерлігін дамыту.</w:t>
      </w:r>
    </w:p>
    <w:p w14:paraId="4D12AB3A" w14:textId="77777777" w:rsidR="00D771DC" w:rsidRPr="003B3DAA" w:rsidRDefault="00D771DC" w:rsidP="00D771DC">
      <w:pPr>
        <w:pStyle w:val="ab"/>
        <w:spacing w:before="0" w:after="0"/>
        <w:jc w:val="both"/>
        <w:rPr>
          <w:sz w:val="28"/>
          <w:szCs w:val="28"/>
          <w:lang w:val="kk-KZ"/>
        </w:rPr>
      </w:pPr>
      <w:r w:rsidRPr="003B3DAA">
        <w:rPr>
          <w:rStyle w:val="aa"/>
          <w:color w:val="000000"/>
          <w:sz w:val="28"/>
          <w:szCs w:val="28"/>
          <w:lang w:val="kk-KZ"/>
        </w:rPr>
        <w:t xml:space="preserve"> міндеті:</w:t>
      </w:r>
    </w:p>
    <w:p w14:paraId="603FB8BE"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Оқушыларды шығармашылыққа тарта отырып жобаны тани білуге, он саусағынан  өнері тамған баланы тәрбиелеу.  Шәкіттердің шеберлігін, білім мен еңбегін көрсету.</w:t>
      </w:r>
    </w:p>
    <w:p w14:paraId="079F47B7"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 Іскерлік, икемділік қабілеттерін арттыру.</w:t>
      </w:r>
    </w:p>
    <w:p w14:paraId="048EE02C"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Тәрбиелік дағдысын жеткізіп, еңбектену жұмысына төзімділігін жеткізу.</w:t>
      </w:r>
      <w:r w:rsidRPr="003B3DAA">
        <w:rPr>
          <w:rStyle w:val="aa"/>
          <w:b w:val="0"/>
          <w:color w:val="000000"/>
          <w:sz w:val="28"/>
          <w:szCs w:val="28"/>
          <w:lang w:val="kk-KZ"/>
        </w:rPr>
        <w:t>Күтілетін нәтиже</w:t>
      </w:r>
    </w:p>
    <w:p w14:paraId="783A9D4C"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Сапалы білім берумен қатар еңбекке баулу,  үйрету аса қажет. Жастарымыздың өнерлі болуы қоғамдық өмірімізге үлкен әсерін тигізеді деп ойлаймын.</w:t>
      </w:r>
    </w:p>
    <w:p w14:paraId="7BB157FA"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Style w:val="aa"/>
          <w:rFonts w:eastAsia="Calibri"/>
          <w:bCs w:val="0"/>
          <w:color w:val="000000"/>
          <w:sz w:val="28"/>
          <w:szCs w:val="28"/>
          <w:shd w:val="clear" w:color="auto" w:fill="FFFFFF"/>
          <w:lang w:val="kk-KZ"/>
        </w:rPr>
        <w:t xml:space="preserve"> </w:t>
      </w:r>
      <w:r w:rsidRPr="003B3DAA">
        <w:rPr>
          <w:rFonts w:ascii="Times New Roman" w:hAnsi="Times New Roman" w:cs="Times New Roman"/>
          <w:b/>
          <w:sz w:val="28"/>
          <w:szCs w:val="28"/>
          <w:lang w:val="kk-KZ"/>
        </w:rPr>
        <w:t>«Бабалар тарихы – асыл қазына»</w:t>
      </w:r>
    </w:p>
    <w:p w14:paraId="5D891D43"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 Оқыту мақсаты:</w:t>
      </w:r>
      <w:r w:rsidRPr="003B3DAA">
        <w:rPr>
          <w:sz w:val="28"/>
          <w:szCs w:val="28"/>
          <w:lang w:val="kk-KZ"/>
        </w:rPr>
        <w:t xml:space="preserve"> Қазақ мемлекетінің қалыптастыру кезеңдері, қазақ хандығының құрылу тарихы, ұлы тұлғалардың өмірі, ерлігі мен ел болу  жолындағы саясаты, жетістіктері туралы түсінікті қалыптастыру.</w:t>
      </w:r>
    </w:p>
    <w:p w14:paraId="70346E86"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Күтілетін нәтиже: </w:t>
      </w:r>
      <w:r w:rsidRPr="003B3DAA">
        <w:rPr>
          <w:sz w:val="28"/>
          <w:szCs w:val="28"/>
          <w:lang w:val="kk-KZ"/>
        </w:rPr>
        <w:t>Ұлттық құндылықтарға толы тарихымызды оқып біледі.</w:t>
      </w:r>
    </w:p>
    <w:p w14:paraId="26810D0F" w14:textId="77777777" w:rsidR="00D771DC" w:rsidRPr="003B3DAA" w:rsidRDefault="00D771DC" w:rsidP="00D771DC">
      <w:pPr>
        <w:pStyle w:val="paragraph"/>
        <w:shd w:val="clear" w:color="auto" w:fill="FFFFFF"/>
        <w:spacing w:before="0" w:after="0"/>
        <w:jc w:val="both"/>
        <w:rPr>
          <w:sz w:val="28"/>
          <w:szCs w:val="28"/>
          <w:lang w:val="kk-KZ"/>
        </w:rPr>
      </w:pPr>
      <w:r w:rsidRPr="003B3DAA">
        <w:rPr>
          <w:color w:val="000000"/>
          <w:sz w:val="28"/>
          <w:szCs w:val="28"/>
          <w:lang w:val="kk-KZ"/>
        </w:rPr>
        <w:t xml:space="preserve">   Төл тарихымыз қайта жазылып, қасиетті Қазақ елінің тарихы өз халқының талабына сай қызмет ете бастады. Елімідің қоғамдық-саяси, әлеуметтік-экономикалық өмірінде болып жатқан өзгерістер мен жаңалықтар, жаңа үрдістер адамзат баласы ғасырлар бойы жинақтаған құндыылықтары мен игіліктерін қайта зерделеп, жаңаша көзқарастар мен тұжырымдарды қалыптастыруда.</w:t>
      </w:r>
    </w:p>
    <w:p w14:paraId="3FDEAE06"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eastAsia="Times New Roman" w:hAnsi="Times New Roman" w:cs="Times New Roman"/>
          <w:b/>
          <w:sz w:val="28"/>
          <w:szCs w:val="28"/>
          <w:lang w:val="kk-KZ"/>
        </w:rPr>
        <w:t xml:space="preserve">  </w:t>
      </w:r>
      <w:r w:rsidRPr="003B3DAA">
        <w:rPr>
          <w:rFonts w:ascii="Times New Roman" w:hAnsi="Times New Roman" w:cs="Times New Roman"/>
          <w:b/>
          <w:sz w:val="28"/>
          <w:szCs w:val="28"/>
          <w:lang w:val="kk-KZ"/>
        </w:rPr>
        <w:t>« Химия пәніне ағылшын тілін  кіріктіре оқыту»</w:t>
      </w:r>
      <w:r w:rsidRPr="003B3DAA">
        <w:rPr>
          <w:rFonts w:ascii="Times New Roman" w:hAnsi="Times New Roman" w:cs="Times New Roman"/>
          <w:sz w:val="28"/>
          <w:szCs w:val="28"/>
          <w:lang w:val="kk-KZ"/>
        </w:rPr>
        <w:t xml:space="preserve">  </w:t>
      </w:r>
    </w:p>
    <w:p w14:paraId="5CC6F126"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Оқыту мақсаты:</w:t>
      </w:r>
      <w:r w:rsidRPr="003B3DAA">
        <w:rPr>
          <w:sz w:val="28"/>
          <w:szCs w:val="28"/>
          <w:lang w:val="kk-KZ"/>
        </w:rPr>
        <w:t xml:space="preserve"> химия пәнін ағылшын тілімен байланыстыра оқыту, оқушыларды сөздік қорын кеңейте отырып, жаңалық ашуға, әр түрлі </w:t>
      </w:r>
      <w:r w:rsidRPr="003B3DAA">
        <w:rPr>
          <w:sz w:val="28"/>
          <w:szCs w:val="28"/>
          <w:lang w:val="kk-KZ"/>
        </w:rPr>
        <w:lastRenderedPageBreak/>
        <w:t>бақылаулар мен тәжірибелер жүргізуге және бәсекеге қабілетті, функционалды сауатты оқушы тәрбиелеу.</w:t>
      </w:r>
    </w:p>
    <w:p w14:paraId="571E17E5"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 xml:space="preserve">Күтілетін нәтижелер: </w:t>
      </w:r>
    </w:p>
    <w:p w14:paraId="388784E8" w14:textId="77777777" w:rsidR="00D771DC" w:rsidRPr="003B3DAA" w:rsidRDefault="00D771DC" w:rsidP="00D771DC">
      <w:pPr>
        <w:pStyle w:val="a8"/>
        <w:numPr>
          <w:ilvl w:val="0"/>
          <w:numId w:val="10"/>
        </w:numPr>
        <w:shd w:val="clear" w:color="auto" w:fill="FFFFFF"/>
        <w:spacing w:after="0" w:line="240" w:lineRule="auto"/>
        <w:ind w:left="0" w:right="0"/>
        <w:rPr>
          <w:sz w:val="28"/>
          <w:szCs w:val="28"/>
        </w:rPr>
      </w:pPr>
      <w:proofErr w:type="spellStart"/>
      <w:r w:rsidRPr="003B3DAA">
        <w:rPr>
          <w:sz w:val="28"/>
          <w:szCs w:val="28"/>
        </w:rPr>
        <w:t>Оқушының</w:t>
      </w:r>
      <w:proofErr w:type="spellEnd"/>
      <w:r w:rsidRPr="003B3DAA">
        <w:rPr>
          <w:sz w:val="28"/>
          <w:szCs w:val="28"/>
        </w:rPr>
        <w:t xml:space="preserve"> </w:t>
      </w:r>
      <w:proofErr w:type="spellStart"/>
      <w:r w:rsidRPr="003B3DAA">
        <w:rPr>
          <w:sz w:val="28"/>
          <w:szCs w:val="28"/>
        </w:rPr>
        <w:t>сөздік</w:t>
      </w:r>
      <w:proofErr w:type="spellEnd"/>
      <w:r w:rsidRPr="003B3DAA">
        <w:rPr>
          <w:sz w:val="28"/>
          <w:szCs w:val="28"/>
        </w:rPr>
        <w:t xml:space="preserve"> </w:t>
      </w:r>
      <w:proofErr w:type="spellStart"/>
      <w:r w:rsidRPr="003B3DAA">
        <w:rPr>
          <w:sz w:val="28"/>
          <w:szCs w:val="28"/>
        </w:rPr>
        <w:t>қоры</w:t>
      </w:r>
      <w:proofErr w:type="spellEnd"/>
      <w:r w:rsidRPr="003B3DAA">
        <w:rPr>
          <w:sz w:val="28"/>
          <w:szCs w:val="28"/>
        </w:rPr>
        <w:t xml:space="preserve"> </w:t>
      </w:r>
      <w:proofErr w:type="spellStart"/>
      <w:r w:rsidRPr="003B3DAA">
        <w:rPr>
          <w:sz w:val="28"/>
          <w:szCs w:val="28"/>
        </w:rPr>
        <w:t>толығады</w:t>
      </w:r>
      <w:proofErr w:type="spellEnd"/>
      <w:r w:rsidRPr="003B3DAA">
        <w:rPr>
          <w:sz w:val="28"/>
          <w:szCs w:val="28"/>
        </w:rPr>
        <w:t>;</w:t>
      </w:r>
    </w:p>
    <w:p w14:paraId="42029485" w14:textId="77777777" w:rsidR="00D771DC" w:rsidRPr="003B3DAA" w:rsidRDefault="00D771DC" w:rsidP="00D771DC">
      <w:pPr>
        <w:pStyle w:val="a8"/>
        <w:numPr>
          <w:ilvl w:val="0"/>
          <w:numId w:val="10"/>
        </w:numPr>
        <w:shd w:val="clear" w:color="auto" w:fill="FFFFFF"/>
        <w:spacing w:after="0" w:line="240" w:lineRule="auto"/>
        <w:ind w:left="0" w:right="0"/>
        <w:rPr>
          <w:sz w:val="28"/>
          <w:szCs w:val="28"/>
        </w:rPr>
      </w:pPr>
      <w:proofErr w:type="spellStart"/>
      <w:r w:rsidRPr="003B3DAA">
        <w:rPr>
          <w:sz w:val="28"/>
          <w:szCs w:val="28"/>
        </w:rPr>
        <w:t>Сөйлеу</w:t>
      </w:r>
      <w:proofErr w:type="spellEnd"/>
      <w:r w:rsidRPr="003B3DAA">
        <w:rPr>
          <w:sz w:val="28"/>
          <w:szCs w:val="28"/>
        </w:rPr>
        <w:t xml:space="preserve"> </w:t>
      </w:r>
      <w:proofErr w:type="spellStart"/>
      <w:r w:rsidRPr="003B3DAA">
        <w:rPr>
          <w:sz w:val="28"/>
          <w:szCs w:val="28"/>
        </w:rPr>
        <w:t>дағдысы</w:t>
      </w:r>
      <w:proofErr w:type="spellEnd"/>
      <w:r w:rsidRPr="003B3DAA">
        <w:rPr>
          <w:sz w:val="28"/>
          <w:szCs w:val="28"/>
        </w:rPr>
        <w:t xml:space="preserve"> </w:t>
      </w:r>
      <w:proofErr w:type="spellStart"/>
      <w:r w:rsidRPr="003B3DAA">
        <w:rPr>
          <w:sz w:val="28"/>
          <w:szCs w:val="28"/>
        </w:rPr>
        <w:t>қалыптасады</w:t>
      </w:r>
      <w:proofErr w:type="spellEnd"/>
      <w:r w:rsidRPr="003B3DAA">
        <w:rPr>
          <w:sz w:val="28"/>
          <w:szCs w:val="28"/>
        </w:rPr>
        <w:t>;</w:t>
      </w:r>
    </w:p>
    <w:p w14:paraId="78087CCB" w14:textId="77777777" w:rsidR="00D771DC" w:rsidRPr="003B3DAA" w:rsidRDefault="00D771DC" w:rsidP="00D771DC">
      <w:pPr>
        <w:pStyle w:val="a8"/>
        <w:numPr>
          <w:ilvl w:val="0"/>
          <w:numId w:val="10"/>
        </w:numPr>
        <w:shd w:val="clear" w:color="auto" w:fill="FFFFFF"/>
        <w:spacing w:after="0" w:line="240" w:lineRule="auto"/>
        <w:ind w:left="0" w:right="0"/>
        <w:rPr>
          <w:sz w:val="28"/>
          <w:szCs w:val="28"/>
        </w:rPr>
      </w:pPr>
      <w:proofErr w:type="spellStart"/>
      <w:r w:rsidRPr="003B3DAA">
        <w:rPr>
          <w:sz w:val="28"/>
          <w:szCs w:val="28"/>
        </w:rPr>
        <w:t>Өз</w:t>
      </w:r>
      <w:proofErr w:type="spellEnd"/>
      <w:r w:rsidRPr="003B3DAA">
        <w:rPr>
          <w:sz w:val="28"/>
          <w:szCs w:val="28"/>
        </w:rPr>
        <w:t xml:space="preserve"> </w:t>
      </w:r>
      <w:proofErr w:type="spellStart"/>
      <w:r w:rsidRPr="003B3DAA">
        <w:rPr>
          <w:sz w:val="28"/>
          <w:szCs w:val="28"/>
        </w:rPr>
        <w:t>бетімен</w:t>
      </w:r>
      <w:proofErr w:type="spellEnd"/>
      <w:r w:rsidRPr="003B3DAA">
        <w:rPr>
          <w:sz w:val="28"/>
          <w:szCs w:val="28"/>
        </w:rPr>
        <w:t xml:space="preserve"> </w:t>
      </w:r>
      <w:proofErr w:type="spellStart"/>
      <w:r w:rsidRPr="003B3DAA">
        <w:rPr>
          <w:sz w:val="28"/>
          <w:szCs w:val="28"/>
        </w:rPr>
        <w:t>ізденуге</w:t>
      </w:r>
      <w:proofErr w:type="spellEnd"/>
      <w:r w:rsidRPr="003B3DAA">
        <w:rPr>
          <w:sz w:val="28"/>
          <w:szCs w:val="28"/>
        </w:rPr>
        <w:t xml:space="preserve">, </w:t>
      </w:r>
      <w:proofErr w:type="spellStart"/>
      <w:r w:rsidRPr="003B3DAA">
        <w:rPr>
          <w:sz w:val="28"/>
          <w:szCs w:val="28"/>
        </w:rPr>
        <w:t>танымдық</w:t>
      </w:r>
      <w:proofErr w:type="spellEnd"/>
      <w:r w:rsidRPr="003B3DAA">
        <w:rPr>
          <w:sz w:val="28"/>
          <w:szCs w:val="28"/>
        </w:rPr>
        <w:t xml:space="preserve"> </w:t>
      </w:r>
      <w:proofErr w:type="spellStart"/>
      <w:r w:rsidRPr="003B3DAA">
        <w:rPr>
          <w:sz w:val="28"/>
          <w:szCs w:val="28"/>
        </w:rPr>
        <w:t>және</w:t>
      </w:r>
      <w:proofErr w:type="spellEnd"/>
      <w:r w:rsidRPr="003B3DAA">
        <w:rPr>
          <w:sz w:val="28"/>
          <w:szCs w:val="28"/>
        </w:rPr>
        <w:t xml:space="preserve"> </w:t>
      </w:r>
      <w:proofErr w:type="spellStart"/>
      <w:r w:rsidRPr="003B3DAA">
        <w:rPr>
          <w:sz w:val="28"/>
          <w:szCs w:val="28"/>
        </w:rPr>
        <w:t>шығармашылық</w:t>
      </w:r>
      <w:proofErr w:type="spellEnd"/>
      <w:r w:rsidRPr="003B3DAA">
        <w:rPr>
          <w:sz w:val="28"/>
          <w:szCs w:val="28"/>
        </w:rPr>
        <w:t xml:space="preserve"> </w:t>
      </w:r>
      <w:proofErr w:type="spellStart"/>
      <w:r w:rsidRPr="003B3DAA">
        <w:rPr>
          <w:sz w:val="28"/>
          <w:szCs w:val="28"/>
        </w:rPr>
        <w:t>икемділіктерін</w:t>
      </w:r>
      <w:proofErr w:type="spellEnd"/>
      <w:r w:rsidRPr="003B3DAA">
        <w:rPr>
          <w:sz w:val="28"/>
          <w:szCs w:val="28"/>
        </w:rPr>
        <w:t xml:space="preserve"> </w:t>
      </w:r>
      <w:proofErr w:type="spellStart"/>
      <w:r w:rsidRPr="003B3DAA">
        <w:rPr>
          <w:sz w:val="28"/>
          <w:szCs w:val="28"/>
        </w:rPr>
        <w:t>дамытуға</w:t>
      </w:r>
      <w:proofErr w:type="spellEnd"/>
      <w:r w:rsidRPr="003B3DAA">
        <w:rPr>
          <w:sz w:val="28"/>
          <w:szCs w:val="28"/>
        </w:rPr>
        <w:t xml:space="preserve"> </w:t>
      </w:r>
      <w:proofErr w:type="spellStart"/>
      <w:r w:rsidRPr="003B3DAA">
        <w:rPr>
          <w:sz w:val="28"/>
          <w:szCs w:val="28"/>
        </w:rPr>
        <w:t>бағыттайды</w:t>
      </w:r>
      <w:proofErr w:type="spellEnd"/>
      <w:r w:rsidRPr="003B3DAA">
        <w:rPr>
          <w:sz w:val="28"/>
          <w:szCs w:val="28"/>
        </w:rPr>
        <w:t>.</w:t>
      </w:r>
    </w:p>
    <w:p w14:paraId="78A866B6" w14:textId="77777777" w:rsidR="00D771DC" w:rsidRPr="003B3DAA" w:rsidRDefault="00D771DC" w:rsidP="00D771DC">
      <w:pPr>
        <w:pStyle w:val="a8"/>
        <w:numPr>
          <w:ilvl w:val="0"/>
          <w:numId w:val="10"/>
        </w:numPr>
        <w:shd w:val="clear" w:color="auto" w:fill="FFFFFF"/>
        <w:spacing w:after="0" w:line="240" w:lineRule="auto"/>
        <w:ind w:left="0" w:right="0"/>
        <w:rPr>
          <w:sz w:val="28"/>
          <w:szCs w:val="28"/>
        </w:rPr>
      </w:pPr>
      <w:proofErr w:type="spellStart"/>
      <w:r w:rsidRPr="003B3DAA">
        <w:rPr>
          <w:sz w:val="28"/>
          <w:szCs w:val="28"/>
        </w:rPr>
        <w:t>Оқушылар</w:t>
      </w:r>
      <w:proofErr w:type="spellEnd"/>
      <w:r w:rsidRPr="003B3DAA">
        <w:rPr>
          <w:sz w:val="28"/>
          <w:szCs w:val="28"/>
        </w:rPr>
        <w:t xml:space="preserve"> </w:t>
      </w:r>
      <w:proofErr w:type="spellStart"/>
      <w:r w:rsidRPr="003B3DAA">
        <w:rPr>
          <w:sz w:val="28"/>
          <w:szCs w:val="28"/>
        </w:rPr>
        <w:t>химиялық</w:t>
      </w:r>
      <w:proofErr w:type="spellEnd"/>
      <w:r w:rsidRPr="003B3DAA">
        <w:rPr>
          <w:sz w:val="28"/>
          <w:szCs w:val="28"/>
        </w:rPr>
        <w:t xml:space="preserve"> </w:t>
      </w:r>
      <w:proofErr w:type="spellStart"/>
      <w:r w:rsidRPr="003B3DAA">
        <w:rPr>
          <w:sz w:val="28"/>
          <w:szCs w:val="28"/>
        </w:rPr>
        <w:t>терминдерді</w:t>
      </w:r>
      <w:proofErr w:type="spellEnd"/>
      <w:r w:rsidRPr="003B3DAA">
        <w:rPr>
          <w:sz w:val="28"/>
          <w:szCs w:val="28"/>
        </w:rPr>
        <w:t xml:space="preserve">, </w:t>
      </w:r>
      <w:proofErr w:type="spellStart"/>
      <w:r w:rsidRPr="003B3DAA">
        <w:rPr>
          <w:sz w:val="28"/>
          <w:szCs w:val="28"/>
        </w:rPr>
        <w:t>химиялық</w:t>
      </w:r>
      <w:proofErr w:type="spellEnd"/>
      <w:r w:rsidRPr="003B3DAA">
        <w:rPr>
          <w:sz w:val="28"/>
          <w:szCs w:val="28"/>
        </w:rPr>
        <w:t xml:space="preserve"> </w:t>
      </w:r>
      <w:proofErr w:type="spellStart"/>
      <w:r w:rsidRPr="003B3DAA">
        <w:rPr>
          <w:sz w:val="28"/>
          <w:szCs w:val="28"/>
        </w:rPr>
        <w:t>формулалар</w:t>
      </w:r>
      <w:proofErr w:type="spellEnd"/>
      <w:r w:rsidRPr="003B3DAA">
        <w:rPr>
          <w:sz w:val="28"/>
          <w:szCs w:val="28"/>
        </w:rPr>
        <w:t xml:space="preserve"> мен </w:t>
      </w:r>
      <w:proofErr w:type="spellStart"/>
      <w:r w:rsidRPr="003B3DAA">
        <w:rPr>
          <w:sz w:val="28"/>
          <w:szCs w:val="28"/>
        </w:rPr>
        <w:t>басқа</w:t>
      </w:r>
      <w:proofErr w:type="spellEnd"/>
      <w:r w:rsidRPr="003B3DAA">
        <w:rPr>
          <w:sz w:val="28"/>
          <w:szCs w:val="28"/>
        </w:rPr>
        <w:t xml:space="preserve"> </w:t>
      </w:r>
      <w:proofErr w:type="spellStart"/>
      <w:proofErr w:type="gramStart"/>
      <w:r w:rsidRPr="003B3DAA">
        <w:rPr>
          <w:sz w:val="28"/>
          <w:szCs w:val="28"/>
        </w:rPr>
        <w:t>ұғымдарды</w:t>
      </w:r>
      <w:proofErr w:type="spellEnd"/>
      <w:r w:rsidRPr="003B3DAA">
        <w:rPr>
          <w:sz w:val="28"/>
          <w:szCs w:val="28"/>
        </w:rPr>
        <w:t xml:space="preserve">  </w:t>
      </w:r>
      <w:proofErr w:type="spellStart"/>
      <w:r w:rsidRPr="003B3DAA">
        <w:rPr>
          <w:sz w:val="28"/>
          <w:szCs w:val="28"/>
        </w:rPr>
        <w:t>үш</w:t>
      </w:r>
      <w:proofErr w:type="spellEnd"/>
      <w:proofErr w:type="gramEnd"/>
      <w:r w:rsidRPr="003B3DAA">
        <w:rPr>
          <w:sz w:val="28"/>
          <w:szCs w:val="28"/>
        </w:rPr>
        <w:t xml:space="preserve"> </w:t>
      </w:r>
      <w:proofErr w:type="spellStart"/>
      <w:r w:rsidRPr="003B3DAA">
        <w:rPr>
          <w:sz w:val="28"/>
          <w:szCs w:val="28"/>
        </w:rPr>
        <w:t>тілде</w:t>
      </w:r>
      <w:proofErr w:type="spellEnd"/>
      <w:r w:rsidRPr="003B3DAA">
        <w:rPr>
          <w:sz w:val="28"/>
          <w:szCs w:val="28"/>
        </w:rPr>
        <w:t xml:space="preserve"> </w:t>
      </w:r>
      <w:proofErr w:type="spellStart"/>
      <w:r w:rsidRPr="003B3DAA">
        <w:rPr>
          <w:sz w:val="28"/>
          <w:szCs w:val="28"/>
        </w:rPr>
        <w:t>сөйлей</w:t>
      </w:r>
      <w:proofErr w:type="spellEnd"/>
      <w:r w:rsidRPr="003B3DAA">
        <w:rPr>
          <w:sz w:val="28"/>
          <w:szCs w:val="28"/>
        </w:rPr>
        <w:t xml:space="preserve"> </w:t>
      </w:r>
      <w:proofErr w:type="spellStart"/>
      <w:r w:rsidRPr="003B3DAA">
        <w:rPr>
          <w:sz w:val="28"/>
          <w:szCs w:val="28"/>
        </w:rPr>
        <w:t>біледі</w:t>
      </w:r>
      <w:proofErr w:type="spellEnd"/>
      <w:r w:rsidRPr="003B3DAA">
        <w:rPr>
          <w:sz w:val="28"/>
          <w:szCs w:val="28"/>
        </w:rPr>
        <w:t>.</w:t>
      </w:r>
    </w:p>
    <w:p w14:paraId="6F7954C4" w14:textId="77777777" w:rsidR="00D771DC" w:rsidRPr="003B3DAA" w:rsidRDefault="00D771DC" w:rsidP="00D771DC">
      <w:pPr>
        <w:pStyle w:val="ab"/>
        <w:numPr>
          <w:ilvl w:val="0"/>
          <w:numId w:val="9"/>
        </w:numPr>
        <w:shd w:val="clear" w:color="auto" w:fill="FFFFFF"/>
        <w:spacing w:before="0" w:after="0"/>
        <w:ind w:left="0"/>
        <w:jc w:val="both"/>
        <w:rPr>
          <w:sz w:val="28"/>
          <w:szCs w:val="28"/>
          <w:lang w:val="kk-KZ"/>
        </w:rPr>
      </w:pPr>
      <w:r w:rsidRPr="003B3DAA">
        <w:rPr>
          <w:color w:val="000000"/>
          <w:sz w:val="28"/>
          <w:szCs w:val="28"/>
          <w:lang w:val="kk-KZ"/>
        </w:rPr>
        <w:t xml:space="preserve">Келешекте білімін түрлі саладағы қарым-қатынас жағдайында пайдалана алады.  Химия пәнінде қолданылатын негізгі терминдердің ағылшын тілінде аудармаларын үйрету, глоссариймен жұмыс істеу. Ақпарат көздерін пайдалану, ондағы мәліметтерді ағылшын тілінде пайдалану, мазмұн сабақтастығын сақтай отырып ағылшын тілінің үндесуін қамтамасыз ету, қазіргі кезде мектептерінде химия пәндерін ағылшын тілінде оқыту қолға алынып отыр. Бұл бір жағынан қиын болғанымен, қажеттіліктен туындап отыр. Химия пәнін ағылшын тілінде оқытуды ақпараттық – коммуникациялық технологиялардың көмегімен жүзеге асыруға болады. </w:t>
      </w:r>
    </w:p>
    <w:p w14:paraId="1CB5DEC3" w14:textId="77777777" w:rsidR="00D771DC" w:rsidRPr="003B3DAA" w:rsidRDefault="00D771DC" w:rsidP="00D771DC">
      <w:pPr>
        <w:pStyle w:val="ab"/>
        <w:shd w:val="clear" w:color="auto" w:fill="FFFFFF"/>
        <w:spacing w:before="0" w:after="0"/>
        <w:jc w:val="both"/>
        <w:rPr>
          <w:sz w:val="28"/>
          <w:szCs w:val="28"/>
          <w:lang w:val="kk-KZ"/>
        </w:rPr>
      </w:pPr>
      <w:r w:rsidRPr="003B3DAA">
        <w:rPr>
          <w:b/>
          <w:bCs/>
          <w:color w:val="000000"/>
          <w:sz w:val="28"/>
          <w:szCs w:val="28"/>
          <w:lang w:val="kk-KZ"/>
        </w:rPr>
        <w:t xml:space="preserve">  « Параметрлі есептерді шешу»</w:t>
      </w:r>
    </w:p>
    <w:p w14:paraId="082FA68D"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eastAsia="Times New Roman" w:hAnsi="Times New Roman" w:cs="Times New Roman"/>
          <w:b/>
          <w:color w:val="000000"/>
          <w:sz w:val="28"/>
          <w:szCs w:val="28"/>
          <w:lang w:val="kk-KZ"/>
        </w:rPr>
        <w:t xml:space="preserve">  </w:t>
      </w:r>
      <w:r w:rsidRPr="003B3DAA">
        <w:rPr>
          <w:rFonts w:ascii="Times New Roman" w:hAnsi="Times New Roman" w:cs="Times New Roman"/>
          <w:b/>
          <w:color w:val="000000"/>
          <w:sz w:val="28"/>
          <w:szCs w:val="28"/>
          <w:lang w:val="kk-KZ"/>
        </w:rPr>
        <w:t>Оқыту мақсаты:</w:t>
      </w:r>
    </w:p>
    <w:p w14:paraId="27151C2E"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Оқушыларға параметрмен  берілген есептерді  әр түрлі тәсілдермен шешуді үйрету;</w:t>
      </w:r>
    </w:p>
    <w:p w14:paraId="6FE6E9F3"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Оқушылардың параметрмен берілген есептерге деген көзқарастарын және оны іс жүзінде қолдана білу бейімділіктерін қалыптастыру;</w:t>
      </w:r>
    </w:p>
    <w:p w14:paraId="08A9F5EF"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Параметрге берілген есептердің  сан алуандығы оқушылардың  математика пәніне деген қызығушылығын арттыру;</w:t>
      </w:r>
    </w:p>
    <w:p w14:paraId="7B4C7F9A"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Математикалық білімділікке ие болу, ғылыми терминологияны түсіне білу, алған білімдерін тиімді қолдана білу.</w:t>
      </w:r>
    </w:p>
    <w:p w14:paraId="40C83679"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Міндеттері:</w:t>
      </w:r>
    </w:p>
    <w:p w14:paraId="5BDE9FCA"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Параметрге берілген есептерді әр түрлі тәсілдерімен шеше білуге үйрету;</w:t>
      </w:r>
    </w:p>
    <w:p w14:paraId="06A4EE70"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Алған білімдерін қиындығы әртүрлі есептер шығаруда қолдана білуге жаттықтыру;</w:t>
      </w:r>
    </w:p>
    <w:p w14:paraId="005C014E"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Оқушылардың шығармашылықпен жұмыс істеу қабілетін дамыту;</w:t>
      </w:r>
    </w:p>
    <w:p w14:paraId="64AAACCE"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Оқушылардың ой-өрісінің дамуына, өз бетімен ізденуіне жағдай жасау;</w:t>
      </w:r>
    </w:p>
    <w:p w14:paraId="02B43FC5"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Балалардың  жас ерекшеліктерін ескере отырып жеке тұлғаны дамытуға мүмкіндік жасау;</w:t>
      </w:r>
    </w:p>
    <w:p w14:paraId="57FF1DC4"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Жаратылыстану- математика бағытында   оқитын оқушыларға  қиындығы жоғары есептерді шығара білуге  дайындау.</w:t>
      </w:r>
    </w:p>
    <w:p w14:paraId="7125C0B1"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Өзектілігі:</w:t>
      </w:r>
    </w:p>
    <w:p w14:paraId="505E4B00"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ab/>
        <w:t xml:space="preserve">Параметрге берілген есептер  мектеп бағдарламасының барлық сыныптарында әртүрлі деңгейде қамтылған, сондықтанда аталған тақырыптардың негізгі ұғымдарын терең меңгерту аса маңызды. Курс параметрі бар теңдеулер мен теңсіздіктерді  және олардың жүйелерін  шешудің ерекшеліктерін көрсете отырып, параметр ұғымын оқушылардың </w:t>
      </w:r>
      <w:r w:rsidRPr="003B3DAA">
        <w:rPr>
          <w:rFonts w:ascii="Times New Roman" w:hAnsi="Times New Roman" w:cs="Times New Roman"/>
          <w:color w:val="000000"/>
          <w:sz w:val="28"/>
          <w:szCs w:val="28"/>
          <w:lang w:val="kk-KZ"/>
        </w:rPr>
        <w:lastRenderedPageBreak/>
        <w:t>саналы түрде меңгеруіне, яғни ғылым, техника мен өндірістің әр түрлі салаларында қолданылатын және неғұрлым қарқынды нәтижеге әкелетін математикалық әдістердің негізін құрайтын құрал ретінде қабылдауына мүмкіндік береді.</w:t>
      </w:r>
    </w:p>
    <w:p w14:paraId="4C700CDA" w14:textId="77777777" w:rsidR="00D771DC" w:rsidRPr="003B3DAA" w:rsidRDefault="00D771DC" w:rsidP="00D771DC">
      <w:pPr>
        <w:pStyle w:val="a8"/>
        <w:widowControl w:val="0"/>
        <w:spacing w:after="0" w:line="240" w:lineRule="auto"/>
        <w:ind w:left="0" w:right="0"/>
        <w:rPr>
          <w:sz w:val="28"/>
          <w:szCs w:val="28"/>
          <w:lang w:val="kk-KZ"/>
        </w:rPr>
      </w:pPr>
      <w:r w:rsidRPr="003B3DAA">
        <w:rPr>
          <w:sz w:val="28"/>
          <w:szCs w:val="28"/>
          <w:lang w:val="kk-KZ"/>
        </w:rPr>
        <w:t xml:space="preserve">  </w:t>
      </w:r>
      <w:r w:rsidRPr="003B3DAA">
        <w:rPr>
          <w:b/>
          <w:sz w:val="28"/>
          <w:szCs w:val="28"/>
          <w:lang w:val="kk-KZ"/>
        </w:rPr>
        <w:t xml:space="preserve">Жеке және топтық </w:t>
      </w:r>
      <w:r w:rsidRPr="003B3DAA">
        <w:rPr>
          <w:b/>
          <w:spacing w:val="2"/>
          <w:sz w:val="28"/>
          <w:szCs w:val="28"/>
          <w:lang w:val="kk-KZ"/>
        </w:rPr>
        <w:t>жұмыстарынан</w:t>
      </w:r>
      <w:r w:rsidRPr="003B3DAA">
        <w:rPr>
          <w:b/>
          <w:sz w:val="28"/>
          <w:szCs w:val="28"/>
          <w:lang w:val="kk-KZ"/>
        </w:rPr>
        <w:t xml:space="preserve"> курсынан  5-9 сыныптарға:</w:t>
      </w:r>
    </w:p>
    <w:p w14:paraId="01A9D679" w14:textId="77777777" w:rsidR="00D771DC" w:rsidRPr="003B3DAA" w:rsidRDefault="00D771DC" w:rsidP="00D771DC">
      <w:pPr>
        <w:pStyle w:val="a8"/>
        <w:widowControl w:val="0"/>
        <w:spacing w:after="0" w:line="240" w:lineRule="auto"/>
        <w:ind w:left="0" w:right="0" w:firstLine="0"/>
        <w:rPr>
          <w:b/>
          <w:sz w:val="28"/>
          <w:szCs w:val="28"/>
          <w:lang w:val="kk-KZ"/>
        </w:rPr>
      </w:pPr>
      <w:r w:rsidRPr="003B3DAA">
        <w:rPr>
          <w:b/>
          <w:sz w:val="28"/>
          <w:szCs w:val="28"/>
          <w:lang w:val="kk-KZ"/>
        </w:rPr>
        <w:t xml:space="preserve"> «Практикалық қазақ тілі»</w:t>
      </w:r>
    </w:p>
    <w:p w14:paraId="6B959A2D"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b/>
          <w:sz w:val="28"/>
          <w:szCs w:val="28"/>
          <w:lang w:val="kk-KZ"/>
        </w:rPr>
        <w:t xml:space="preserve"> М</w:t>
      </w:r>
      <w:r w:rsidRPr="003B3DAA">
        <w:rPr>
          <w:b/>
          <w:bCs/>
          <w:sz w:val="28"/>
          <w:szCs w:val="28"/>
          <w:bdr w:val="none" w:sz="0" w:space="0" w:color="000000"/>
          <w:lang w:val="kk-KZ"/>
        </w:rPr>
        <w:t>ақсаты</w:t>
      </w:r>
      <w:r w:rsidRPr="003B3DAA">
        <w:rPr>
          <w:sz w:val="28"/>
          <w:szCs w:val="28"/>
          <w:lang w:val="kk-KZ"/>
        </w:rPr>
        <w:t>— ана тілінің қызметін жүйелі меңгерген, оның қыр-сыры мен тарихын жетік білетін, қарым-қатынастық біліктілігі дамыған, ұлттық санасы оянған дара тұлға қалыптастыруға мүмкіндік туғызу.</w:t>
      </w:r>
    </w:p>
    <w:p w14:paraId="65488F5B"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М</w:t>
      </w:r>
      <w:r w:rsidRPr="003B3DAA">
        <w:rPr>
          <w:b/>
          <w:bCs/>
          <w:sz w:val="28"/>
          <w:szCs w:val="28"/>
          <w:bdr w:val="none" w:sz="0" w:space="0" w:color="000000"/>
          <w:lang w:val="kk-KZ"/>
        </w:rPr>
        <w:t>індеттер: -</w:t>
      </w:r>
      <w:r w:rsidRPr="003B3DAA">
        <w:rPr>
          <w:sz w:val="28"/>
          <w:szCs w:val="28"/>
          <w:lang w:val="kk-KZ"/>
        </w:rPr>
        <w:t>оқушылардың фонетикалық,  морфологиялық, лексикалық және синтаксистік машықтары мен дағдыларын дамыту;</w:t>
      </w:r>
    </w:p>
    <w:p w14:paraId="2BB087BA"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-тіл дыбыстары, сөз таптары мен қосымшалар туралы  теориялық білімдерін жүйелеу;</w:t>
      </w:r>
    </w:p>
    <w:p w14:paraId="2E53B31A"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-теориялық білімдерін ауызша, жазбаша сөйлеу тілдерінде орынды қолдануға төселдіру;</w:t>
      </w:r>
    </w:p>
    <w:p w14:paraId="5C0ABFB0"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 оқушылардың шығармашылық қабілеттерін дамыту;</w:t>
      </w:r>
    </w:p>
    <w:p w14:paraId="2368BB93"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-оқу материалдары арқылы ана тілін жетік меңгерген ұлтжанды тұлға қалыптастыру;</w:t>
      </w:r>
    </w:p>
    <w:p w14:paraId="03F0BAD1"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b/>
          <w:bCs/>
          <w:sz w:val="28"/>
          <w:szCs w:val="28"/>
          <w:bdr w:val="none" w:sz="0" w:space="0" w:color="000000"/>
          <w:lang w:val="kk-KZ"/>
        </w:rPr>
        <w:t>күтілетін нәтиже:</w:t>
      </w:r>
    </w:p>
    <w:p w14:paraId="453B912F"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b/>
          <w:bCs/>
          <w:sz w:val="28"/>
          <w:szCs w:val="28"/>
          <w:bdr w:val="none" w:sz="0" w:space="0" w:color="000000"/>
          <w:lang w:val="kk-KZ"/>
        </w:rPr>
        <w:t>-</w:t>
      </w:r>
      <w:r w:rsidRPr="003B3DAA">
        <w:rPr>
          <w:sz w:val="28"/>
          <w:szCs w:val="28"/>
          <w:lang w:val="kk-KZ"/>
        </w:rPr>
        <w:t>салыстыра, дәлелдей, талдай, қорытындылай білу дағдыларын меңгеру, тілдік және әдеби білімдерінің толығуы;</w:t>
      </w:r>
    </w:p>
    <w:p w14:paraId="193D86D4" w14:textId="77777777" w:rsidR="00D771DC" w:rsidRPr="003B3DAA" w:rsidRDefault="00D771DC" w:rsidP="00D771DC">
      <w:pPr>
        <w:pStyle w:val="a8"/>
        <w:widowControl w:val="0"/>
        <w:spacing w:after="0" w:line="240" w:lineRule="auto"/>
        <w:ind w:left="0" w:right="0" w:firstLine="0"/>
        <w:rPr>
          <w:sz w:val="28"/>
          <w:szCs w:val="28"/>
          <w:lang w:val="kk-KZ"/>
        </w:rPr>
      </w:pPr>
      <w:r w:rsidRPr="003B3DAA">
        <w:rPr>
          <w:sz w:val="28"/>
          <w:szCs w:val="28"/>
          <w:lang w:val="kk-KZ"/>
        </w:rPr>
        <w:t>-практикалық, танымдық, шығармашылық тапсырмаларды еркін орындай алу;</w:t>
      </w:r>
    </w:p>
    <w:p w14:paraId="686A22D1"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«Тарих ата»</w:t>
      </w:r>
    </w:p>
    <w:p w14:paraId="4AC6A7C8"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 Оқыту мақсаты: </w:t>
      </w:r>
      <w:r w:rsidRPr="003B3DAA">
        <w:rPr>
          <w:sz w:val="28"/>
          <w:szCs w:val="28"/>
          <w:lang w:val="kk-KZ"/>
        </w:rPr>
        <w:t>Оқушылардың міндеті мен дайындық деңгейін, жас ерекшеліктерін ескере отырып, Қазақстан тарихының ежелгі дәуірден бүгінгі күнге дейінгі нақты тарихы бойынша білім беру</w:t>
      </w:r>
    </w:p>
    <w:p w14:paraId="421F8729"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Күтілетін нәтиже: </w:t>
      </w:r>
      <w:r w:rsidRPr="003B3DAA">
        <w:rPr>
          <w:sz w:val="28"/>
          <w:szCs w:val="28"/>
          <w:lang w:val="kk-KZ"/>
        </w:rPr>
        <w:t xml:space="preserve">Қазақстан елінің тарихы туралы білім алып шығады. </w:t>
      </w:r>
    </w:p>
    <w:p w14:paraId="4E911220"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«Тарих ата» бойынша тарихи терминологияларды меңгерту;</w:t>
      </w:r>
    </w:p>
    <w:p w14:paraId="2E71347C"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тарихи фактілер мен құбылыстарды талдап-қорыту, тарихи оқиғалардың мақсаты мен мәнін анықтай білу, оның маңызын бағалай білу дағдыларын қалыптастыру;</w:t>
      </w:r>
    </w:p>
    <w:p w14:paraId="47F7513D"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 оқытылатын кезеңдегі ғылым мен мәдениеттің көрнекті өкілдері мен саяси жетекшілердің қызметіне, тарихи оқиғаларға салыстырмалы талдау жасауға дағдыландыру;</w:t>
      </w:r>
    </w:p>
    <w:p w14:paraId="75F462FB"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қазақ және басқа да халықтардың мәдени мұраларына қызығушылығын қалыптастыру;</w:t>
      </w:r>
    </w:p>
    <w:p w14:paraId="3B861E83" w14:textId="77777777" w:rsidR="00D771DC" w:rsidRPr="003B3DAA" w:rsidRDefault="00D771DC" w:rsidP="00D771DC">
      <w:pPr>
        <w:pStyle w:val="ab"/>
        <w:numPr>
          <w:ilvl w:val="0"/>
          <w:numId w:val="8"/>
        </w:numPr>
        <w:shd w:val="clear" w:color="auto" w:fill="FFFFFF"/>
        <w:spacing w:before="0" w:after="0"/>
        <w:ind w:left="0"/>
        <w:jc w:val="both"/>
        <w:rPr>
          <w:sz w:val="28"/>
          <w:szCs w:val="28"/>
        </w:rPr>
      </w:pPr>
      <w:r w:rsidRPr="003B3DAA">
        <w:rPr>
          <w:color w:val="000000"/>
          <w:sz w:val="28"/>
          <w:szCs w:val="28"/>
          <w:lang w:val="kk-KZ"/>
        </w:rPr>
        <w:t>оқушылардың жас ерекшелігін ескере отырып, түрлі дерек көздерінен қажетті ақпаратты іздестіру арқылы өзіндік жұмыспен айналысуына мүмкіндік беру.</w:t>
      </w:r>
    </w:p>
    <w:p w14:paraId="234D4DA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 xml:space="preserve">«Домбыра сазы»  </w:t>
      </w:r>
    </w:p>
    <w:p w14:paraId="67A8ACC6" w14:textId="77777777" w:rsidR="00D771DC" w:rsidRPr="003B3DAA" w:rsidRDefault="00D771DC" w:rsidP="00D771DC">
      <w:pPr>
        <w:pStyle w:val="a6"/>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Оқыту мақсаты: </w:t>
      </w:r>
      <w:r w:rsidRPr="003B3DAA">
        <w:rPr>
          <w:rFonts w:ascii="Times New Roman" w:hAnsi="Times New Roman" w:cs="Times New Roman"/>
          <w:color w:val="000000"/>
          <w:sz w:val="28"/>
          <w:szCs w:val="28"/>
          <w:lang w:val="kk-KZ"/>
        </w:rPr>
        <w:t xml:space="preserve">Оқушыларға күй және күйшілік өнер, музыкалық өнерге, ұлттық мәдениетке деген көзқарасын қалыптастыру, қызығушылығын арттыру. Күйдің түрлерін ажырата білу, түсіну, күй орындаушылық шеберлігін шыңдау. Күй тыңдау арқылы ой сезіміне әсер етіп, эстетикалық талғампаздығын қалыптастыру.Домбыра аспабын ұлттық тәрбие құралы </w:t>
      </w:r>
      <w:r w:rsidRPr="003B3DAA">
        <w:rPr>
          <w:rFonts w:ascii="Times New Roman" w:hAnsi="Times New Roman" w:cs="Times New Roman"/>
          <w:color w:val="000000"/>
          <w:sz w:val="28"/>
          <w:szCs w:val="28"/>
          <w:lang w:val="kk-KZ"/>
        </w:rPr>
        <w:lastRenderedPageBreak/>
        <w:t>ретінде кеңінен қолдана отырын, аспапқа деген қызығушылығын арттырып, оқушыларды домбырада ойнауға үйрету.</w:t>
      </w:r>
      <w:r w:rsidRPr="003B3DAA">
        <w:rPr>
          <w:rFonts w:ascii="Times New Roman" w:hAnsi="Times New Roman" w:cs="Times New Roman"/>
          <w:color w:val="000000"/>
          <w:sz w:val="28"/>
          <w:szCs w:val="28"/>
          <w:lang w:val="kk-KZ"/>
        </w:rPr>
        <w:tab/>
      </w:r>
    </w:p>
    <w:p w14:paraId="4CF90F1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Міндеттері:</w:t>
      </w:r>
      <w:r w:rsidRPr="003B3DAA">
        <w:rPr>
          <w:rFonts w:ascii="Times New Roman" w:hAnsi="Times New Roman" w:cs="Times New Roman"/>
          <w:color w:val="000000"/>
          <w:sz w:val="28"/>
          <w:szCs w:val="28"/>
          <w:lang w:val="kk-KZ"/>
        </w:rPr>
        <w:t xml:space="preserve"> Күй тарту ережелерін сақтай отырып, орындаушылық дағдысын қалыптастыру. Музыкалық есту және есте сақтау қабілетін жан- жақты ырғақтық бағытта дамыту. </w:t>
      </w:r>
    </w:p>
    <w:p w14:paraId="09C55D39" w14:textId="77777777" w:rsidR="00D771DC" w:rsidRPr="003B3DAA" w:rsidRDefault="00D771DC" w:rsidP="00D771DC">
      <w:pPr>
        <w:spacing w:after="0" w:line="240" w:lineRule="auto"/>
        <w:ind w:firstLine="708"/>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Домбыраның құрылысымен танысу.</w:t>
      </w:r>
    </w:p>
    <w:p w14:paraId="73960216" w14:textId="77777777" w:rsidR="00D771DC" w:rsidRPr="003B3DAA" w:rsidRDefault="00D771DC" w:rsidP="00D771DC">
      <w:pPr>
        <w:spacing w:after="0" w:line="240" w:lineRule="auto"/>
        <w:ind w:firstLine="708"/>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Домбырамен күй тартып, нақышына келтіріп орындау.</w:t>
      </w:r>
    </w:p>
    <w:p w14:paraId="5CDAF08A" w14:textId="77777777" w:rsidR="00D771DC" w:rsidRPr="003B3DAA" w:rsidRDefault="00D771DC" w:rsidP="00D771DC">
      <w:pPr>
        <w:spacing w:after="0" w:line="240" w:lineRule="auto"/>
        <w:ind w:firstLine="708"/>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Күй өнері қазақ халқының ұрпақтан-ұрпаққа жалғасып келе жатқан төл мұрасы екенін ұғындыру, ұлттық өнерді сүюге тәрбиелеу.  </w:t>
      </w:r>
    </w:p>
    <w:p w14:paraId="564AC35C" w14:textId="77777777" w:rsidR="00D771DC" w:rsidRPr="003B3DAA" w:rsidRDefault="00D771DC" w:rsidP="00D771DC">
      <w:pPr>
        <w:pStyle w:val="a6"/>
        <w:jc w:val="both"/>
        <w:rPr>
          <w:rFonts w:ascii="Times New Roman" w:hAnsi="Times New Roman" w:cs="Times New Roman"/>
          <w:sz w:val="28"/>
          <w:szCs w:val="28"/>
          <w:lang w:val="kk-KZ"/>
        </w:rPr>
      </w:pPr>
      <w:r w:rsidRPr="003B3DAA">
        <w:rPr>
          <w:rFonts w:ascii="Times New Roman" w:eastAsia="Calibri" w:hAnsi="Times New Roman" w:cs="Times New Roman"/>
          <w:b/>
          <w:color w:val="000000"/>
          <w:sz w:val="28"/>
          <w:szCs w:val="28"/>
          <w:lang w:val="kk-KZ"/>
        </w:rPr>
        <w:t xml:space="preserve">Күтілетін нәтиже: </w:t>
      </w:r>
      <w:r w:rsidRPr="003B3DAA">
        <w:rPr>
          <w:rFonts w:ascii="Times New Roman" w:eastAsia="Calibri" w:hAnsi="Times New Roman" w:cs="Times New Roman"/>
          <w:color w:val="000000"/>
          <w:sz w:val="28"/>
          <w:szCs w:val="28"/>
          <w:lang w:val="kk-KZ"/>
        </w:rPr>
        <w:t>Қазіргі заман талабына сай домбыра аспабын жақсы деңгейде меңгерген, халықтық музыка тарихынан  хабардар  эстетикалық  тәрбиелі, дүниетанымы жоғары, жан-жақты қалыптасқан бәсекеге қабілетті жеке тұлға тәрбиелеу.</w:t>
      </w:r>
      <w:r w:rsidRPr="003B3DAA">
        <w:rPr>
          <w:rFonts w:ascii="Times New Roman" w:hAnsi="Times New Roman" w:cs="Times New Roman"/>
          <w:color w:val="000000"/>
          <w:sz w:val="28"/>
          <w:szCs w:val="28"/>
          <w:lang w:val="kk-KZ"/>
        </w:rPr>
        <w:t xml:space="preserve"> </w:t>
      </w:r>
    </w:p>
    <w:p w14:paraId="0D35897A"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 «Тіл мәдениеті»</w:t>
      </w:r>
    </w:p>
    <w:p w14:paraId="59E7B3C2"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 </w:t>
      </w:r>
      <w:r w:rsidRPr="003B3DAA">
        <w:rPr>
          <w:rStyle w:val="14"/>
          <w:sz w:val="28"/>
          <w:szCs w:val="28"/>
          <w:bdr w:val="none" w:sz="0" w:space="0" w:color="000000"/>
          <w:lang w:val="kk-KZ"/>
        </w:rPr>
        <w:t>Мақсаты:</w:t>
      </w:r>
    </w:p>
    <w:p w14:paraId="28E7FA49"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Сөйлеу, тіл мәдениеті машықтарын меңгерген, коммуникативтік біліктілігі артқан, логикалық ойлауы өз деңгейіне сәйкес дамыған, мәдениетті сөйлеуге бейімделген оқушыны тәрбиелеу және қазақ тілі сабақтарында ақпараттық,тілдік  қарым – қатынасты  дамытып, өзінің ана тілі-қазақ тілін  сапалы меңгерген тұлға қалыптастыру.</w:t>
      </w:r>
    </w:p>
    <w:p w14:paraId="66799011"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rStyle w:val="14"/>
          <w:color w:val="000000"/>
          <w:sz w:val="28"/>
          <w:szCs w:val="28"/>
          <w:bdr w:val="none" w:sz="0" w:space="0" w:color="000000"/>
          <w:lang w:val="kk-KZ"/>
        </w:rPr>
        <w:t>Міндеті:</w:t>
      </w:r>
    </w:p>
    <w:p w14:paraId="6098DC4D"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Сөз адамның ой-өрісін, мәдени дәрежесін, байыптылығын, ақыл-парасатын көрсететінін ұғындыру</w:t>
      </w:r>
    </w:p>
    <w:p w14:paraId="6348670A"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Сөйлеу мәдениетіне қай уақытта болса да ерекше мән бергенін, қай халық болса да қатты бағалағанын түсіндіру</w:t>
      </w:r>
    </w:p>
    <w:p w14:paraId="6BA5C824"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Сөйлеу мәдениеті сөйлеуші адамның ішкі жан дүниесінің тазалығына да, сөз өнеріне де қатыстылығын ескере білу</w:t>
      </w:r>
    </w:p>
    <w:p w14:paraId="51FC014B"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Сөзге шешен адам мәдениетті әрі шебер сөйлей білу керек екеніне түсінік беру. Мәдениетті, ой-өрісі жоғары, өмірге сенімді, адал адамдардың сөйлеу тілі де жоғары болуға тиістілігін аңғарту</w:t>
      </w:r>
    </w:p>
    <w:p w14:paraId="4BCA6998"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Тіл — адамның ішкі жан дүниесінің айнасы екенін ұғындыру.</w:t>
      </w:r>
    </w:p>
    <w:p w14:paraId="2F41D3C5"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rStyle w:val="14"/>
          <w:color w:val="000000"/>
          <w:sz w:val="28"/>
          <w:szCs w:val="28"/>
          <w:bdr w:val="none" w:sz="0" w:space="0" w:color="000000"/>
          <w:lang w:val="kk-KZ"/>
        </w:rPr>
        <w:t xml:space="preserve"> Күтілетін нәтиже:</w:t>
      </w:r>
    </w:p>
    <w:p w14:paraId="0B660775"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 7 – сынып оқулығы бойынша берілетін лексикалық тақырыптар бойынша білімдерін дамыту.</w:t>
      </w:r>
    </w:p>
    <w:p w14:paraId="6438D3A4" w14:textId="77777777" w:rsidR="00D771DC" w:rsidRPr="003B3DAA" w:rsidRDefault="00D771DC" w:rsidP="00D771DC">
      <w:pPr>
        <w:pStyle w:val="12"/>
        <w:shd w:val="clear" w:color="auto" w:fill="FFFFFF"/>
        <w:spacing w:before="0" w:after="0"/>
        <w:jc w:val="both"/>
        <w:textAlignment w:val="baseline"/>
        <w:rPr>
          <w:sz w:val="28"/>
          <w:szCs w:val="28"/>
          <w:lang w:val="kk-KZ"/>
        </w:rPr>
      </w:pPr>
      <w:r w:rsidRPr="003B3DAA">
        <w:rPr>
          <w:color w:val="000000"/>
          <w:sz w:val="28"/>
          <w:szCs w:val="28"/>
          <w:lang w:val="kk-KZ"/>
        </w:rPr>
        <w:t>*Тіл мәдениетін меңгерген, коммуникативтік біліктілігі артқан, логикалық ойлауы өз деңгейіне сәйкес дамыған оқушы</w:t>
      </w:r>
    </w:p>
    <w:p w14:paraId="731C26FF" w14:textId="77777777" w:rsidR="00D771DC" w:rsidRPr="003B3DAA" w:rsidRDefault="00D771DC" w:rsidP="00D771DC">
      <w:pPr>
        <w:pStyle w:val="a8"/>
        <w:widowControl w:val="0"/>
        <w:spacing w:after="0" w:line="240" w:lineRule="auto"/>
        <w:ind w:left="0" w:right="0"/>
        <w:rPr>
          <w:sz w:val="28"/>
          <w:szCs w:val="28"/>
          <w:lang w:val="kk-KZ"/>
        </w:rPr>
      </w:pPr>
      <w:r w:rsidRPr="003B3DAA">
        <w:rPr>
          <w:sz w:val="28"/>
          <w:szCs w:val="28"/>
          <w:lang w:val="kk-KZ"/>
        </w:rPr>
        <w:t>*Ұлттық мәдениетін құрметтей білетін, рухани адамгершілігі мол, отансүйгіш азаматы.</w:t>
      </w:r>
    </w:p>
    <w:p w14:paraId="1A10FE79"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 xml:space="preserve"> «Қазақ шежіресі»</w:t>
      </w:r>
    </w:p>
    <w:p w14:paraId="18FF28EC" w14:textId="77777777" w:rsidR="00D771DC" w:rsidRPr="003B3DAA" w:rsidRDefault="00D771DC" w:rsidP="00D771DC">
      <w:pPr>
        <w:pStyle w:val="a8"/>
        <w:widowControl w:val="0"/>
        <w:spacing w:after="0" w:line="240" w:lineRule="auto"/>
        <w:ind w:left="0" w:right="0"/>
        <w:rPr>
          <w:sz w:val="28"/>
          <w:szCs w:val="28"/>
          <w:lang w:val="kk-KZ"/>
        </w:rPr>
      </w:pPr>
      <w:r w:rsidRPr="003B3DAA">
        <w:rPr>
          <w:b/>
          <w:bCs/>
          <w:spacing w:val="-5"/>
          <w:sz w:val="28"/>
          <w:szCs w:val="28"/>
          <w:lang w:val="kk-KZ"/>
        </w:rPr>
        <w:t xml:space="preserve">Оқыту  </w:t>
      </w:r>
      <w:r w:rsidRPr="003B3DAA">
        <w:rPr>
          <w:b/>
          <w:bCs/>
          <w:sz w:val="28"/>
          <w:szCs w:val="28"/>
          <w:lang w:val="kk-KZ"/>
        </w:rPr>
        <w:t>мақсаты:</w:t>
      </w:r>
      <w:r w:rsidRPr="003B3DAA">
        <w:rPr>
          <w:sz w:val="28"/>
          <w:szCs w:val="28"/>
          <w:lang w:val="kk-KZ"/>
        </w:rPr>
        <w:t xml:space="preserve"> Тарих</w:t>
      </w:r>
      <w:r w:rsidRPr="003B3DAA">
        <w:rPr>
          <w:spacing w:val="-11"/>
          <w:sz w:val="28"/>
          <w:szCs w:val="28"/>
          <w:lang w:val="kk-KZ"/>
        </w:rPr>
        <w:t xml:space="preserve"> </w:t>
      </w:r>
      <w:r w:rsidRPr="003B3DAA">
        <w:rPr>
          <w:sz w:val="28"/>
          <w:szCs w:val="28"/>
          <w:lang w:val="kk-KZ"/>
        </w:rPr>
        <w:t>пәні</w:t>
      </w:r>
      <w:r w:rsidRPr="003B3DAA">
        <w:rPr>
          <w:spacing w:val="-10"/>
          <w:sz w:val="28"/>
          <w:szCs w:val="28"/>
          <w:lang w:val="kk-KZ"/>
        </w:rPr>
        <w:t xml:space="preserve"> </w:t>
      </w:r>
      <w:r w:rsidRPr="003B3DAA">
        <w:rPr>
          <w:sz w:val="28"/>
          <w:szCs w:val="28"/>
          <w:lang w:val="kk-KZ"/>
        </w:rPr>
        <w:t>бойынша</w:t>
      </w:r>
      <w:r w:rsidRPr="003B3DAA">
        <w:rPr>
          <w:spacing w:val="-12"/>
          <w:sz w:val="28"/>
          <w:szCs w:val="28"/>
          <w:lang w:val="kk-KZ"/>
        </w:rPr>
        <w:t xml:space="preserve"> </w:t>
      </w:r>
      <w:r w:rsidRPr="003B3DAA">
        <w:rPr>
          <w:sz w:val="28"/>
          <w:szCs w:val="28"/>
          <w:lang w:val="kk-KZ"/>
        </w:rPr>
        <w:t>инновация</w:t>
      </w:r>
      <w:r w:rsidRPr="003B3DAA">
        <w:rPr>
          <w:spacing w:val="-11"/>
          <w:sz w:val="28"/>
          <w:szCs w:val="28"/>
          <w:lang w:val="kk-KZ"/>
        </w:rPr>
        <w:t xml:space="preserve"> </w:t>
      </w:r>
      <w:r w:rsidRPr="003B3DAA">
        <w:rPr>
          <w:sz w:val="28"/>
          <w:szCs w:val="28"/>
          <w:lang w:val="kk-KZ"/>
        </w:rPr>
        <w:t>әдістерін</w:t>
      </w:r>
      <w:r w:rsidRPr="003B3DAA">
        <w:rPr>
          <w:spacing w:val="-14"/>
          <w:sz w:val="28"/>
          <w:szCs w:val="28"/>
          <w:lang w:val="kk-KZ"/>
        </w:rPr>
        <w:t xml:space="preserve"> </w:t>
      </w:r>
      <w:r w:rsidRPr="003B3DAA">
        <w:rPr>
          <w:sz w:val="28"/>
          <w:szCs w:val="28"/>
          <w:lang w:val="kk-KZ"/>
        </w:rPr>
        <w:t>пайдалану</w:t>
      </w:r>
      <w:r w:rsidRPr="003B3DAA">
        <w:rPr>
          <w:spacing w:val="-14"/>
          <w:sz w:val="28"/>
          <w:szCs w:val="28"/>
          <w:lang w:val="kk-KZ"/>
        </w:rPr>
        <w:t xml:space="preserve"> </w:t>
      </w:r>
      <w:r w:rsidRPr="003B3DAA">
        <w:rPr>
          <w:sz w:val="28"/>
          <w:szCs w:val="28"/>
          <w:lang w:val="kk-KZ"/>
        </w:rPr>
        <w:t>арқылы</w:t>
      </w:r>
      <w:r w:rsidRPr="003B3DAA">
        <w:rPr>
          <w:spacing w:val="-11"/>
          <w:sz w:val="28"/>
          <w:szCs w:val="28"/>
          <w:lang w:val="kk-KZ"/>
        </w:rPr>
        <w:t xml:space="preserve"> </w:t>
      </w:r>
      <w:r w:rsidRPr="003B3DAA">
        <w:rPr>
          <w:sz w:val="28"/>
          <w:szCs w:val="28"/>
          <w:lang w:val="kk-KZ"/>
        </w:rPr>
        <w:t>оқушылардың</w:t>
      </w:r>
      <w:r w:rsidRPr="003B3DAA">
        <w:rPr>
          <w:spacing w:val="-67"/>
          <w:sz w:val="28"/>
          <w:szCs w:val="28"/>
          <w:lang w:val="kk-KZ"/>
        </w:rPr>
        <w:t xml:space="preserve"> </w:t>
      </w:r>
      <w:r w:rsidRPr="003B3DAA">
        <w:rPr>
          <w:sz w:val="28"/>
          <w:szCs w:val="28"/>
          <w:lang w:val="kk-KZ"/>
        </w:rPr>
        <w:t>этномәдениет</w:t>
      </w:r>
      <w:r w:rsidRPr="003B3DAA">
        <w:rPr>
          <w:spacing w:val="-4"/>
          <w:sz w:val="28"/>
          <w:szCs w:val="28"/>
          <w:lang w:val="kk-KZ"/>
        </w:rPr>
        <w:t xml:space="preserve"> </w:t>
      </w:r>
      <w:r w:rsidRPr="003B3DAA">
        <w:rPr>
          <w:sz w:val="28"/>
          <w:szCs w:val="28"/>
          <w:lang w:val="kk-KZ"/>
        </w:rPr>
        <w:t>деңгейін</w:t>
      </w:r>
      <w:r w:rsidRPr="003B3DAA">
        <w:rPr>
          <w:spacing w:val="-1"/>
          <w:sz w:val="28"/>
          <w:szCs w:val="28"/>
          <w:lang w:val="kk-KZ"/>
        </w:rPr>
        <w:t xml:space="preserve"> </w:t>
      </w:r>
      <w:r w:rsidRPr="003B3DAA">
        <w:rPr>
          <w:sz w:val="28"/>
          <w:szCs w:val="28"/>
          <w:lang w:val="kk-KZ"/>
        </w:rPr>
        <w:t>көтеру,</w:t>
      </w:r>
    </w:p>
    <w:p w14:paraId="0FD1ABB8" w14:textId="77777777" w:rsidR="00D771DC" w:rsidRPr="003B3DAA" w:rsidRDefault="00D771DC" w:rsidP="00D771DC">
      <w:pPr>
        <w:pStyle w:val="a8"/>
        <w:widowControl w:val="0"/>
        <w:spacing w:after="0" w:line="240" w:lineRule="auto"/>
        <w:ind w:left="0" w:right="0"/>
        <w:rPr>
          <w:sz w:val="28"/>
          <w:szCs w:val="28"/>
          <w:lang w:val="kk-KZ"/>
        </w:rPr>
      </w:pPr>
      <w:r w:rsidRPr="003B3DAA">
        <w:rPr>
          <w:sz w:val="28"/>
          <w:szCs w:val="28"/>
          <w:lang w:val="kk-KZ"/>
        </w:rPr>
        <w:t>Ұлттық</w:t>
      </w:r>
      <w:r w:rsidRPr="003B3DAA">
        <w:rPr>
          <w:spacing w:val="-6"/>
          <w:sz w:val="28"/>
          <w:szCs w:val="28"/>
          <w:lang w:val="kk-KZ"/>
        </w:rPr>
        <w:t xml:space="preserve"> </w:t>
      </w:r>
      <w:r w:rsidRPr="003B3DAA">
        <w:rPr>
          <w:sz w:val="28"/>
          <w:szCs w:val="28"/>
          <w:lang w:val="kk-KZ"/>
        </w:rPr>
        <w:t>дәстүр</w:t>
      </w:r>
      <w:r w:rsidRPr="003B3DAA">
        <w:rPr>
          <w:spacing w:val="-5"/>
          <w:sz w:val="28"/>
          <w:szCs w:val="28"/>
          <w:lang w:val="kk-KZ"/>
        </w:rPr>
        <w:t xml:space="preserve"> </w:t>
      </w:r>
      <w:r w:rsidRPr="003B3DAA">
        <w:rPr>
          <w:sz w:val="28"/>
          <w:szCs w:val="28"/>
          <w:lang w:val="kk-KZ"/>
        </w:rPr>
        <w:t>мен</w:t>
      </w:r>
      <w:r w:rsidRPr="003B3DAA">
        <w:rPr>
          <w:spacing w:val="-9"/>
          <w:sz w:val="28"/>
          <w:szCs w:val="28"/>
          <w:lang w:val="kk-KZ"/>
        </w:rPr>
        <w:t xml:space="preserve"> </w:t>
      </w:r>
      <w:r w:rsidRPr="003B3DAA">
        <w:rPr>
          <w:sz w:val="28"/>
          <w:szCs w:val="28"/>
          <w:lang w:val="kk-KZ"/>
        </w:rPr>
        <w:t>шежірені</w:t>
      </w:r>
      <w:r w:rsidRPr="003B3DAA">
        <w:rPr>
          <w:spacing w:val="-8"/>
          <w:sz w:val="28"/>
          <w:szCs w:val="28"/>
          <w:lang w:val="kk-KZ"/>
        </w:rPr>
        <w:t xml:space="preserve"> </w:t>
      </w:r>
      <w:r w:rsidRPr="003B3DAA">
        <w:rPr>
          <w:sz w:val="28"/>
          <w:szCs w:val="28"/>
          <w:lang w:val="kk-KZ"/>
        </w:rPr>
        <w:t>құрметтеуге</w:t>
      </w:r>
      <w:r w:rsidRPr="003B3DAA">
        <w:rPr>
          <w:spacing w:val="-5"/>
          <w:sz w:val="28"/>
          <w:szCs w:val="28"/>
          <w:lang w:val="kk-KZ"/>
        </w:rPr>
        <w:t xml:space="preserve"> </w:t>
      </w:r>
      <w:r w:rsidRPr="003B3DAA">
        <w:rPr>
          <w:sz w:val="28"/>
          <w:szCs w:val="28"/>
          <w:lang w:val="kk-KZ"/>
        </w:rPr>
        <w:t>үйрету,</w:t>
      </w:r>
    </w:p>
    <w:p w14:paraId="79B57E58" w14:textId="77777777" w:rsidR="00D771DC" w:rsidRPr="003B3DAA" w:rsidRDefault="00D771DC" w:rsidP="00D771DC">
      <w:pPr>
        <w:pStyle w:val="a8"/>
        <w:tabs>
          <w:tab w:val="left" w:pos="1383"/>
        </w:tabs>
        <w:spacing w:after="0" w:line="240" w:lineRule="auto"/>
        <w:ind w:left="0" w:right="0"/>
        <w:rPr>
          <w:sz w:val="28"/>
          <w:szCs w:val="28"/>
          <w:lang w:val="kk-KZ"/>
        </w:rPr>
      </w:pPr>
      <w:r w:rsidRPr="003B3DAA">
        <w:rPr>
          <w:sz w:val="28"/>
          <w:szCs w:val="28"/>
          <w:lang w:val="kk-KZ"/>
        </w:rPr>
        <w:t>Ру</w:t>
      </w:r>
      <w:r w:rsidRPr="003B3DAA">
        <w:rPr>
          <w:spacing w:val="-6"/>
          <w:sz w:val="28"/>
          <w:szCs w:val="28"/>
          <w:lang w:val="kk-KZ"/>
        </w:rPr>
        <w:t xml:space="preserve"> </w:t>
      </w:r>
      <w:r w:rsidRPr="003B3DAA">
        <w:rPr>
          <w:sz w:val="28"/>
          <w:szCs w:val="28"/>
          <w:lang w:val="kk-KZ"/>
        </w:rPr>
        <w:t>тарихын</w:t>
      </w:r>
      <w:r w:rsidRPr="003B3DAA">
        <w:rPr>
          <w:spacing w:val="65"/>
          <w:sz w:val="28"/>
          <w:szCs w:val="28"/>
          <w:lang w:val="kk-KZ"/>
        </w:rPr>
        <w:t xml:space="preserve"> </w:t>
      </w:r>
      <w:r w:rsidRPr="003B3DAA">
        <w:rPr>
          <w:sz w:val="28"/>
          <w:szCs w:val="28"/>
          <w:lang w:val="kk-KZ"/>
        </w:rPr>
        <w:t>адамгершілік</w:t>
      </w:r>
      <w:r w:rsidRPr="003B3DAA">
        <w:rPr>
          <w:spacing w:val="-2"/>
          <w:sz w:val="28"/>
          <w:szCs w:val="28"/>
          <w:lang w:val="kk-KZ"/>
        </w:rPr>
        <w:t xml:space="preserve"> </w:t>
      </w:r>
      <w:r w:rsidRPr="003B3DAA">
        <w:rPr>
          <w:sz w:val="28"/>
          <w:szCs w:val="28"/>
          <w:lang w:val="kk-KZ"/>
        </w:rPr>
        <w:t>тұрғысынан</w:t>
      </w:r>
      <w:r w:rsidRPr="003B3DAA">
        <w:rPr>
          <w:spacing w:val="-4"/>
          <w:sz w:val="28"/>
          <w:szCs w:val="28"/>
          <w:lang w:val="kk-KZ"/>
        </w:rPr>
        <w:t xml:space="preserve"> </w:t>
      </w:r>
      <w:r w:rsidRPr="003B3DAA">
        <w:rPr>
          <w:sz w:val="28"/>
          <w:szCs w:val="28"/>
          <w:lang w:val="kk-KZ"/>
        </w:rPr>
        <w:t>қарауға</w:t>
      </w:r>
      <w:r w:rsidRPr="003B3DAA">
        <w:rPr>
          <w:spacing w:val="-2"/>
          <w:sz w:val="28"/>
          <w:szCs w:val="28"/>
          <w:lang w:val="kk-KZ"/>
        </w:rPr>
        <w:t xml:space="preserve"> </w:t>
      </w:r>
      <w:r w:rsidRPr="003B3DAA">
        <w:rPr>
          <w:sz w:val="28"/>
          <w:szCs w:val="28"/>
          <w:lang w:val="kk-KZ"/>
        </w:rPr>
        <w:t>үйрету.</w:t>
      </w:r>
    </w:p>
    <w:p w14:paraId="42BCE144" w14:textId="77777777" w:rsidR="00D771DC" w:rsidRPr="003B3DAA" w:rsidRDefault="00D771DC" w:rsidP="00D771DC">
      <w:pPr>
        <w:pStyle w:val="a8"/>
        <w:tabs>
          <w:tab w:val="left" w:pos="1383"/>
        </w:tabs>
        <w:spacing w:after="0" w:line="240" w:lineRule="auto"/>
        <w:ind w:left="0" w:right="0"/>
        <w:rPr>
          <w:sz w:val="28"/>
          <w:szCs w:val="28"/>
          <w:lang w:val="kk-KZ"/>
        </w:rPr>
      </w:pPr>
      <w:r w:rsidRPr="003B3DAA">
        <w:rPr>
          <w:b/>
          <w:bCs/>
          <w:sz w:val="28"/>
          <w:szCs w:val="28"/>
          <w:lang w:val="kk-KZ"/>
        </w:rPr>
        <w:lastRenderedPageBreak/>
        <w:t xml:space="preserve">Міндеттері: </w:t>
      </w:r>
      <w:r w:rsidRPr="003B3DAA">
        <w:rPr>
          <w:sz w:val="28"/>
          <w:szCs w:val="28"/>
          <w:lang w:val="kk-KZ"/>
        </w:rPr>
        <w:t>оқушының</w:t>
      </w:r>
      <w:r w:rsidRPr="003B3DAA">
        <w:rPr>
          <w:spacing w:val="-2"/>
          <w:sz w:val="28"/>
          <w:szCs w:val="28"/>
          <w:lang w:val="kk-KZ"/>
        </w:rPr>
        <w:t xml:space="preserve"> </w:t>
      </w:r>
      <w:r w:rsidRPr="003B3DAA">
        <w:rPr>
          <w:sz w:val="28"/>
          <w:szCs w:val="28"/>
          <w:lang w:val="kk-KZ"/>
        </w:rPr>
        <w:t>тарихи</w:t>
      </w:r>
      <w:r w:rsidRPr="003B3DAA">
        <w:rPr>
          <w:spacing w:val="-3"/>
          <w:sz w:val="28"/>
          <w:szCs w:val="28"/>
          <w:lang w:val="kk-KZ"/>
        </w:rPr>
        <w:t xml:space="preserve"> </w:t>
      </w:r>
      <w:r w:rsidRPr="003B3DAA">
        <w:rPr>
          <w:sz w:val="28"/>
          <w:szCs w:val="28"/>
          <w:lang w:val="kk-KZ"/>
        </w:rPr>
        <w:t>біліктері</w:t>
      </w:r>
      <w:r w:rsidRPr="003B3DAA">
        <w:rPr>
          <w:spacing w:val="-2"/>
          <w:sz w:val="28"/>
          <w:szCs w:val="28"/>
          <w:lang w:val="kk-KZ"/>
        </w:rPr>
        <w:t xml:space="preserve"> </w:t>
      </w:r>
      <w:r w:rsidRPr="003B3DAA">
        <w:rPr>
          <w:sz w:val="28"/>
          <w:szCs w:val="28"/>
          <w:lang w:val="kk-KZ"/>
        </w:rPr>
        <w:t>мен</w:t>
      </w:r>
      <w:r w:rsidRPr="003B3DAA">
        <w:rPr>
          <w:spacing w:val="-5"/>
          <w:sz w:val="28"/>
          <w:szCs w:val="28"/>
          <w:lang w:val="kk-KZ"/>
        </w:rPr>
        <w:t xml:space="preserve"> </w:t>
      </w:r>
      <w:r w:rsidRPr="003B3DAA">
        <w:rPr>
          <w:sz w:val="28"/>
          <w:szCs w:val="28"/>
          <w:lang w:val="kk-KZ"/>
        </w:rPr>
        <w:t>дағдыларын</w:t>
      </w:r>
      <w:r w:rsidRPr="003B3DAA">
        <w:rPr>
          <w:spacing w:val="-3"/>
          <w:sz w:val="28"/>
          <w:szCs w:val="28"/>
          <w:lang w:val="kk-KZ"/>
        </w:rPr>
        <w:t xml:space="preserve"> </w:t>
      </w:r>
      <w:r w:rsidRPr="003B3DAA">
        <w:rPr>
          <w:sz w:val="28"/>
          <w:szCs w:val="28"/>
          <w:lang w:val="kk-KZ"/>
        </w:rPr>
        <w:t>жетілдіру, оқушыларды</w:t>
      </w:r>
      <w:r w:rsidRPr="003B3DAA">
        <w:rPr>
          <w:spacing w:val="-14"/>
          <w:sz w:val="28"/>
          <w:szCs w:val="28"/>
          <w:lang w:val="kk-KZ"/>
        </w:rPr>
        <w:t xml:space="preserve"> </w:t>
      </w:r>
      <w:r w:rsidRPr="003B3DAA">
        <w:rPr>
          <w:sz w:val="28"/>
          <w:szCs w:val="28"/>
          <w:lang w:val="kk-KZ"/>
        </w:rPr>
        <w:t>Қазақстандық</w:t>
      </w:r>
      <w:r w:rsidRPr="003B3DAA">
        <w:rPr>
          <w:spacing w:val="-15"/>
          <w:sz w:val="28"/>
          <w:szCs w:val="28"/>
          <w:lang w:val="kk-KZ"/>
        </w:rPr>
        <w:t xml:space="preserve"> </w:t>
      </w:r>
      <w:r w:rsidRPr="003B3DAA">
        <w:rPr>
          <w:sz w:val="28"/>
          <w:szCs w:val="28"/>
          <w:lang w:val="kk-KZ"/>
        </w:rPr>
        <w:t>патриотизм</w:t>
      </w:r>
      <w:r w:rsidRPr="003B3DAA">
        <w:rPr>
          <w:spacing w:val="-15"/>
          <w:sz w:val="28"/>
          <w:szCs w:val="28"/>
          <w:lang w:val="kk-KZ"/>
        </w:rPr>
        <w:t xml:space="preserve"> </w:t>
      </w:r>
      <w:r w:rsidRPr="003B3DAA">
        <w:rPr>
          <w:sz w:val="28"/>
          <w:szCs w:val="28"/>
          <w:lang w:val="kk-KZ"/>
        </w:rPr>
        <w:t>тұрғысынан</w:t>
      </w:r>
      <w:r w:rsidRPr="003B3DAA">
        <w:rPr>
          <w:spacing w:val="-13"/>
          <w:sz w:val="28"/>
          <w:szCs w:val="28"/>
          <w:lang w:val="kk-KZ"/>
        </w:rPr>
        <w:t xml:space="preserve"> </w:t>
      </w:r>
      <w:r w:rsidRPr="003B3DAA">
        <w:rPr>
          <w:sz w:val="28"/>
          <w:szCs w:val="28"/>
          <w:lang w:val="kk-KZ"/>
        </w:rPr>
        <w:t>тҽлім-тҽрбие</w:t>
      </w:r>
      <w:r w:rsidRPr="003B3DAA">
        <w:rPr>
          <w:spacing w:val="-15"/>
          <w:sz w:val="28"/>
          <w:szCs w:val="28"/>
          <w:lang w:val="kk-KZ"/>
        </w:rPr>
        <w:t xml:space="preserve"> </w:t>
      </w:r>
      <w:r w:rsidRPr="003B3DAA">
        <w:rPr>
          <w:sz w:val="28"/>
          <w:szCs w:val="28"/>
          <w:lang w:val="kk-KZ"/>
        </w:rPr>
        <w:t>беру</w:t>
      </w:r>
      <w:r w:rsidRPr="003B3DAA">
        <w:rPr>
          <w:spacing w:val="-67"/>
          <w:sz w:val="28"/>
          <w:szCs w:val="28"/>
          <w:lang w:val="kk-KZ"/>
        </w:rPr>
        <w:t xml:space="preserve"> </w:t>
      </w:r>
      <w:r w:rsidRPr="003B3DAA">
        <w:rPr>
          <w:sz w:val="28"/>
          <w:szCs w:val="28"/>
          <w:lang w:val="kk-KZ"/>
        </w:rPr>
        <w:t>арқылы</w:t>
      </w:r>
      <w:r w:rsidRPr="003B3DAA">
        <w:rPr>
          <w:spacing w:val="-6"/>
          <w:sz w:val="28"/>
          <w:szCs w:val="28"/>
          <w:lang w:val="kk-KZ"/>
        </w:rPr>
        <w:t xml:space="preserve"> </w:t>
      </w:r>
      <w:r w:rsidRPr="003B3DAA">
        <w:rPr>
          <w:sz w:val="28"/>
          <w:szCs w:val="28"/>
          <w:lang w:val="kk-KZ"/>
        </w:rPr>
        <w:t>өзіндік</w:t>
      </w:r>
      <w:r w:rsidRPr="003B3DAA">
        <w:rPr>
          <w:spacing w:val="-2"/>
          <w:sz w:val="28"/>
          <w:szCs w:val="28"/>
          <w:lang w:val="kk-KZ"/>
        </w:rPr>
        <w:t xml:space="preserve"> </w:t>
      </w:r>
      <w:r w:rsidRPr="003B3DAA">
        <w:rPr>
          <w:sz w:val="28"/>
          <w:szCs w:val="28"/>
          <w:lang w:val="kk-KZ"/>
        </w:rPr>
        <w:t>ізденіс,</w:t>
      </w:r>
      <w:r w:rsidRPr="003B3DAA">
        <w:rPr>
          <w:spacing w:val="-3"/>
          <w:sz w:val="28"/>
          <w:szCs w:val="28"/>
          <w:lang w:val="kk-KZ"/>
        </w:rPr>
        <w:t xml:space="preserve"> </w:t>
      </w:r>
      <w:r w:rsidRPr="003B3DAA">
        <w:rPr>
          <w:sz w:val="28"/>
          <w:szCs w:val="28"/>
          <w:lang w:val="kk-KZ"/>
        </w:rPr>
        <w:t>шығармашылыққа</w:t>
      </w:r>
      <w:r w:rsidRPr="003B3DAA">
        <w:rPr>
          <w:spacing w:val="-2"/>
          <w:sz w:val="28"/>
          <w:szCs w:val="28"/>
          <w:lang w:val="kk-KZ"/>
        </w:rPr>
        <w:t xml:space="preserve"> </w:t>
      </w:r>
      <w:r w:rsidRPr="003B3DAA">
        <w:rPr>
          <w:sz w:val="28"/>
          <w:szCs w:val="28"/>
          <w:lang w:val="kk-KZ"/>
        </w:rPr>
        <w:t>баулу</w:t>
      </w:r>
      <w:r w:rsidRPr="003B3DAA">
        <w:rPr>
          <w:spacing w:val="-4"/>
          <w:sz w:val="28"/>
          <w:szCs w:val="28"/>
          <w:lang w:val="kk-KZ"/>
        </w:rPr>
        <w:t xml:space="preserve"> </w:t>
      </w:r>
      <w:r w:rsidRPr="003B3DAA">
        <w:rPr>
          <w:sz w:val="28"/>
          <w:szCs w:val="28"/>
          <w:lang w:val="kk-KZ"/>
        </w:rPr>
        <w:t>жҽне</w:t>
      </w:r>
      <w:r w:rsidRPr="003B3DAA">
        <w:rPr>
          <w:spacing w:val="-5"/>
          <w:sz w:val="28"/>
          <w:szCs w:val="28"/>
          <w:lang w:val="kk-KZ"/>
        </w:rPr>
        <w:t xml:space="preserve"> </w:t>
      </w:r>
      <w:r w:rsidRPr="003B3DAA">
        <w:rPr>
          <w:sz w:val="28"/>
          <w:szCs w:val="28"/>
          <w:lang w:val="kk-KZ"/>
        </w:rPr>
        <w:t>жетелеу</w:t>
      </w:r>
    </w:p>
    <w:p w14:paraId="631ACBBC" w14:textId="77777777" w:rsidR="00D771DC" w:rsidRPr="003B3DAA" w:rsidRDefault="00D771DC" w:rsidP="00D771DC">
      <w:pPr>
        <w:pStyle w:val="a8"/>
        <w:tabs>
          <w:tab w:val="left" w:pos="1383"/>
        </w:tabs>
        <w:spacing w:after="0" w:line="240" w:lineRule="auto"/>
        <w:ind w:left="0" w:right="0"/>
        <w:rPr>
          <w:sz w:val="28"/>
          <w:szCs w:val="28"/>
          <w:lang w:val="kk-KZ"/>
        </w:rPr>
      </w:pPr>
      <w:r w:rsidRPr="003B3DAA">
        <w:rPr>
          <w:b/>
          <w:bCs/>
          <w:w w:val="95"/>
          <w:sz w:val="28"/>
          <w:szCs w:val="28"/>
          <w:lang w:val="kk-KZ"/>
        </w:rPr>
        <w:t>Күтілетін</w:t>
      </w:r>
      <w:r w:rsidRPr="003B3DAA">
        <w:rPr>
          <w:b/>
          <w:bCs/>
          <w:spacing w:val="27"/>
          <w:w w:val="95"/>
          <w:sz w:val="28"/>
          <w:szCs w:val="28"/>
          <w:lang w:val="kk-KZ"/>
        </w:rPr>
        <w:t xml:space="preserve"> </w:t>
      </w:r>
      <w:r w:rsidRPr="003B3DAA">
        <w:rPr>
          <w:b/>
          <w:bCs/>
          <w:w w:val="95"/>
          <w:sz w:val="28"/>
          <w:szCs w:val="28"/>
          <w:lang w:val="kk-KZ"/>
        </w:rPr>
        <w:t>нәтиже:</w:t>
      </w:r>
    </w:p>
    <w:p w14:paraId="1606E9EE" w14:textId="77777777" w:rsidR="00D771DC" w:rsidRPr="003B3DAA" w:rsidRDefault="00D771DC" w:rsidP="00D771DC">
      <w:pPr>
        <w:pStyle w:val="a8"/>
        <w:tabs>
          <w:tab w:val="left" w:pos="1383"/>
        </w:tabs>
        <w:spacing w:after="0" w:line="240" w:lineRule="auto"/>
        <w:ind w:left="0" w:right="0"/>
        <w:rPr>
          <w:sz w:val="28"/>
          <w:szCs w:val="28"/>
          <w:lang w:val="kk-KZ"/>
        </w:rPr>
      </w:pPr>
      <w:r w:rsidRPr="003B3DAA">
        <w:rPr>
          <w:b/>
          <w:bCs/>
          <w:w w:val="95"/>
          <w:sz w:val="28"/>
          <w:szCs w:val="28"/>
          <w:lang w:val="kk-KZ"/>
        </w:rPr>
        <w:t>1</w:t>
      </w:r>
      <w:r w:rsidRPr="003B3DAA">
        <w:rPr>
          <w:sz w:val="28"/>
          <w:szCs w:val="28"/>
          <w:lang w:val="kk-KZ"/>
        </w:rPr>
        <w:t>.Өз</w:t>
      </w:r>
      <w:r w:rsidRPr="003B3DAA">
        <w:rPr>
          <w:spacing w:val="-11"/>
          <w:sz w:val="28"/>
          <w:szCs w:val="28"/>
          <w:lang w:val="kk-KZ"/>
        </w:rPr>
        <w:t xml:space="preserve"> </w:t>
      </w:r>
      <w:r w:rsidRPr="003B3DAA">
        <w:rPr>
          <w:sz w:val="28"/>
          <w:szCs w:val="28"/>
          <w:lang w:val="kk-KZ"/>
        </w:rPr>
        <w:t>Отанын</w:t>
      </w:r>
      <w:r w:rsidRPr="003B3DAA">
        <w:rPr>
          <w:spacing w:val="-10"/>
          <w:sz w:val="28"/>
          <w:szCs w:val="28"/>
          <w:lang w:val="kk-KZ"/>
        </w:rPr>
        <w:t xml:space="preserve"> </w:t>
      </w:r>
      <w:r w:rsidRPr="003B3DAA">
        <w:rPr>
          <w:sz w:val="28"/>
          <w:szCs w:val="28"/>
          <w:lang w:val="kk-KZ"/>
        </w:rPr>
        <w:t>сүйетін,</w:t>
      </w:r>
      <w:r w:rsidRPr="003B3DAA">
        <w:rPr>
          <w:spacing w:val="-11"/>
          <w:sz w:val="28"/>
          <w:szCs w:val="28"/>
          <w:lang w:val="kk-KZ"/>
        </w:rPr>
        <w:t xml:space="preserve"> </w:t>
      </w:r>
      <w:r w:rsidRPr="003B3DAA">
        <w:rPr>
          <w:sz w:val="28"/>
          <w:szCs w:val="28"/>
          <w:lang w:val="kk-KZ"/>
        </w:rPr>
        <w:t>оның</w:t>
      </w:r>
      <w:r w:rsidRPr="003B3DAA">
        <w:rPr>
          <w:spacing w:val="-10"/>
          <w:sz w:val="28"/>
          <w:szCs w:val="28"/>
          <w:lang w:val="kk-KZ"/>
        </w:rPr>
        <w:t xml:space="preserve"> </w:t>
      </w:r>
      <w:r w:rsidRPr="003B3DAA">
        <w:rPr>
          <w:sz w:val="28"/>
          <w:szCs w:val="28"/>
          <w:lang w:val="kk-KZ"/>
        </w:rPr>
        <w:t>тарихын,</w:t>
      </w:r>
      <w:r w:rsidRPr="003B3DAA">
        <w:rPr>
          <w:spacing w:val="-11"/>
          <w:sz w:val="28"/>
          <w:szCs w:val="28"/>
          <w:lang w:val="kk-KZ"/>
        </w:rPr>
        <w:t xml:space="preserve"> </w:t>
      </w:r>
      <w:r w:rsidRPr="003B3DAA">
        <w:rPr>
          <w:sz w:val="28"/>
          <w:szCs w:val="28"/>
          <w:lang w:val="kk-KZ"/>
        </w:rPr>
        <w:t>тілін,</w:t>
      </w:r>
      <w:r w:rsidRPr="003B3DAA">
        <w:rPr>
          <w:spacing w:val="-10"/>
          <w:sz w:val="28"/>
          <w:szCs w:val="28"/>
          <w:lang w:val="kk-KZ"/>
        </w:rPr>
        <w:t xml:space="preserve"> </w:t>
      </w:r>
      <w:r w:rsidRPr="003B3DAA">
        <w:rPr>
          <w:sz w:val="28"/>
          <w:szCs w:val="28"/>
          <w:lang w:val="kk-KZ"/>
        </w:rPr>
        <w:t>әдет-ғұрпын</w:t>
      </w:r>
      <w:r w:rsidRPr="003B3DAA">
        <w:rPr>
          <w:spacing w:val="-10"/>
          <w:sz w:val="28"/>
          <w:szCs w:val="28"/>
          <w:lang w:val="kk-KZ"/>
        </w:rPr>
        <w:t xml:space="preserve"> </w:t>
      </w:r>
      <w:r w:rsidRPr="003B3DAA">
        <w:rPr>
          <w:sz w:val="28"/>
          <w:szCs w:val="28"/>
          <w:lang w:val="kk-KZ"/>
        </w:rPr>
        <w:t>құрметтейтін</w:t>
      </w:r>
      <w:r w:rsidRPr="003B3DAA">
        <w:rPr>
          <w:spacing w:val="-10"/>
          <w:sz w:val="28"/>
          <w:szCs w:val="28"/>
          <w:lang w:val="kk-KZ"/>
        </w:rPr>
        <w:t xml:space="preserve"> </w:t>
      </w:r>
      <w:r w:rsidRPr="003B3DAA">
        <w:rPr>
          <w:sz w:val="28"/>
          <w:szCs w:val="28"/>
          <w:lang w:val="kk-KZ"/>
        </w:rPr>
        <w:t>тұлға тәрбиеленеді.</w:t>
      </w:r>
    </w:p>
    <w:p w14:paraId="224901E4" w14:textId="77777777" w:rsidR="00D771DC" w:rsidRPr="003B3DAA" w:rsidRDefault="00D771DC" w:rsidP="00D771DC">
      <w:pPr>
        <w:pStyle w:val="a8"/>
        <w:tabs>
          <w:tab w:val="left" w:pos="1383"/>
        </w:tabs>
        <w:spacing w:after="0" w:line="240" w:lineRule="auto"/>
        <w:ind w:left="0" w:right="0"/>
        <w:rPr>
          <w:sz w:val="28"/>
          <w:szCs w:val="28"/>
          <w:lang w:val="kk-KZ"/>
        </w:rPr>
      </w:pPr>
      <w:r w:rsidRPr="003B3DAA">
        <w:rPr>
          <w:sz w:val="28"/>
          <w:szCs w:val="28"/>
          <w:lang w:val="kk-KZ"/>
        </w:rPr>
        <w:t>2.Оқушылардың</w:t>
      </w:r>
      <w:r w:rsidRPr="003B3DAA">
        <w:rPr>
          <w:spacing w:val="-4"/>
          <w:sz w:val="28"/>
          <w:szCs w:val="28"/>
          <w:lang w:val="kk-KZ"/>
        </w:rPr>
        <w:t xml:space="preserve"> </w:t>
      </w:r>
      <w:r w:rsidRPr="003B3DAA">
        <w:rPr>
          <w:sz w:val="28"/>
          <w:szCs w:val="28"/>
          <w:lang w:val="kk-KZ"/>
        </w:rPr>
        <w:t>туған</w:t>
      </w:r>
      <w:r w:rsidRPr="003B3DAA">
        <w:rPr>
          <w:spacing w:val="-3"/>
          <w:sz w:val="28"/>
          <w:szCs w:val="28"/>
          <w:lang w:val="kk-KZ"/>
        </w:rPr>
        <w:t xml:space="preserve"> </w:t>
      </w:r>
      <w:r w:rsidRPr="003B3DAA">
        <w:rPr>
          <w:sz w:val="28"/>
          <w:szCs w:val="28"/>
          <w:lang w:val="kk-KZ"/>
        </w:rPr>
        <w:t>өлкеге</w:t>
      </w:r>
      <w:r w:rsidRPr="003B3DAA">
        <w:rPr>
          <w:spacing w:val="-4"/>
          <w:sz w:val="28"/>
          <w:szCs w:val="28"/>
          <w:lang w:val="kk-KZ"/>
        </w:rPr>
        <w:t xml:space="preserve"> </w:t>
      </w:r>
      <w:r w:rsidRPr="003B3DAA">
        <w:rPr>
          <w:sz w:val="28"/>
          <w:szCs w:val="28"/>
          <w:lang w:val="kk-KZ"/>
        </w:rPr>
        <w:t>деген</w:t>
      </w:r>
      <w:r w:rsidRPr="003B3DAA">
        <w:rPr>
          <w:spacing w:val="-3"/>
          <w:sz w:val="28"/>
          <w:szCs w:val="28"/>
          <w:lang w:val="kk-KZ"/>
        </w:rPr>
        <w:t xml:space="preserve"> </w:t>
      </w:r>
      <w:r w:rsidRPr="003B3DAA">
        <w:rPr>
          <w:sz w:val="28"/>
          <w:szCs w:val="28"/>
          <w:lang w:val="kk-KZ"/>
        </w:rPr>
        <w:t>қадір-құрметін</w:t>
      </w:r>
      <w:r w:rsidRPr="003B3DAA">
        <w:rPr>
          <w:spacing w:val="-6"/>
          <w:sz w:val="28"/>
          <w:szCs w:val="28"/>
          <w:lang w:val="kk-KZ"/>
        </w:rPr>
        <w:t xml:space="preserve"> </w:t>
      </w:r>
      <w:r w:rsidRPr="003B3DAA">
        <w:rPr>
          <w:sz w:val="28"/>
          <w:szCs w:val="28"/>
          <w:lang w:val="kk-KZ"/>
        </w:rPr>
        <w:t>оята</w:t>
      </w:r>
      <w:r w:rsidRPr="003B3DAA">
        <w:rPr>
          <w:spacing w:val="-7"/>
          <w:sz w:val="28"/>
          <w:szCs w:val="28"/>
          <w:lang w:val="kk-KZ"/>
        </w:rPr>
        <w:t xml:space="preserve"> </w:t>
      </w:r>
      <w:r w:rsidRPr="003B3DAA">
        <w:rPr>
          <w:sz w:val="28"/>
          <w:szCs w:val="28"/>
          <w:lang w:val="kk-KZ"/>
        </w:rPr>
        <w:t>отырып,</w:t>
      </w:r>
      <w:r w:rsidRPr="003B3DAA">
        <w:rPr>
          <w:spacing w:val="-5"/>
          <w:sz w:val="28"/>
          <w:szCs w:val="28"/>
          <w:lang w:val="kk-KZ"/>
        </w:rPr>
        <w:t xml:space="preserve"> </w:t>
      </w:r>
      <w:r w:rsidRPr="003B3DAA">
        <w:rPr>
          <w:sz w:val="28"/>
          <w:szCs w:val="28"/>
          <w:lang w:val="kk-KZ"/>
        </w:rPr>
        <w:t>сол</w:t>
      </w:r>
      <w:r w:rsidRPr="003B3DAA">
        <w:rPr>
          <w:spacing w:val="-5"/>
          <w:sz w:val="28"/>
          <w:szCs w:val="28"/>
          <w:lang w:val="kk-KZ"/>
        </w:rPr>
        <w:t xml:space="preserve"> </w:t>
      </w:r>
      <w:r w:rsidRPr="003B3DAA">
        <w:rPr>
          <w:sz w:val="28"/>
          <w:szCs w:val="28"/>
          <w:lang w:val="kk-KZ"/>
        </w:rPr>
        <w:t>арқылы</w:t>
      </w:r>
      <w:r w:rsidRPr="003B3DAA">
        <w:rPr>
          <w:spacing w:val="-67"/>
          <w:sz w:val="28"/>
          <w:szCs w:val="28"/>
          <w:lang w:val="kk-KZ"/>
        </w:rPr>
        <w:t xml:space="preserve"> </w:t>
      </w:r>
      <w:r w:rsidRPr="003B3DAA">
        <w:rPr>
          <w:sz w:val="28"/>
          <w:szCs w:val="28"/>
          <w:lang w:val="kk-KZ"/>
        </w:rPr>
        <w:t>туып-өскен</w:t>
      </w:r>
      <w:r w:rsidRPr="003B3DAA">
        <w:rPr>
          <w:spacing w:val="-4"/>
          <w:sz w:val="28"/>
          <w:szCs w:val="28"/>
          <w:lang w:val="kk-KZ"/>
        </w:rPr>
        <w:t xml:space="preserve"> </w:t>
      </w:r>
      <w:r w:rsidRPr="003B3DAA">
        <w:rPr>
          <w:sz w:val="28"/>
          <w:szCs w:val="28"/>
          <w:lang w:val="kk-KZ"/>
        </w:rPr>
        <w:t>өлкеге,</w:t>
      </w:r>
      <w:r w:rsidRPr="003B3DAA">
        <w:rPr>
          <w:spacing w:val="-2"/>
          <w:sz w:val="28"/>
          <w:szCs w:val="28"/>
          <w:lang w:val="kk-KZ"/>
        </w:rPr>
        <w:t xml:space="preserve"> </w:t>
      </w:r>
      <w:r w:rsidRPr="003B3DAA">
        <w:rPr>
          <w:sz w:val="28"/>
          <w:szCs w:val="28"/>
          <w:lang w:val="kk-KZ"/>
        </w:rPr>
        <w:t>Отанға</w:t>
      </w:r>
      <w:r w:rsidRPr="003B3DAA">
        <w:rPr>
          <w:spacing w:val="-5"/>
          <w:sz w:val="28"/>
          <w:szCs w:val="28"/>
          <w:lang w:val="kk-KZ"/>
        </w:rPr>
        <w:t xml:space="preserve"> </w:t>
      </w:r>
      <w:r w:rsidRPr="003B3DAA">
        <w:rPr>
          <w:sz w:val="28"/>
          <w:szCs w:val="28"/>
          <w:lang w:val="kk-KZ"/>
        </w:rPr>
        <w:t>деген</w:t>
      </w:r>
      <w:r w:rsidRPr="003B3DAA">
        <w:rPr>
          <w:spacing w:val="-2"/>
          <w:sz w:val="28"/>
          <w:szCs w:val="28"/>
          <w:lang w:val="kk-KZ"/>
        </w:rPr>
        <w:t xml:space="preserve"> </w:t>
      </w:r>
      <w:r w:rsidRPr="003B3DAA">
        <w:rPr>
          <w:sz w:val="28"/>
          <w:szCs w:val="28"/>
          <w:lang w:val="kk-KZ"/>
        </w:rPr>
        <w:t>сүйіспеншілік</w:t>
      </w:r>
      <w:r w:rsidRPr="003B3DAA">
        <w:rPr>
          <w:spacing w:val="-2"/>
          <w:sz w:val="28"/>
          <w:szCs w:val="28"/>
          <w:lang w:val="kk-KZ"/>
        </w:rPr>
        <w:t xml:space="preserve"> </w:t>
      </w:r>
      <w:r w:rsidRPr="003B3DAA">
        <w:rPr>
          <w:sz w:val="28"/>
          <w:szCs w:val="28"/>
          <w:lang w:val="kk-KZ"/>
        </w:rPr>
        <w:t>қалыптастырады.</w:t>
      </w:r>
    </w:p>
    <w:p w14:paraId="65DA44AB" w14:textId="77777777" w:rsidR="00D771DC" w:rsidRPr="003B3DAA" w:rsidRDefault="00D771DC" w:rsidP="00D771DC">
      <w:pPr>
        <w:pStyle w:val="a8"/>
        <w:tabs>
          <w:tab w:val="left" w:pos="1304"/>
        </w:tabs>
        <w:spacing w:after="0" w:line="240" w:lineRule="auto"/>
        <w:ind w:left="0" w:right="0"/>
        <w:rPr>
          <w:sz w:val="28"/>
          <w:szCs w:val="28"/>
          <w:lang w:val="kk-KZ"/>
        </w:rPr>
      </w:pPr>
      <w:r w:rsidRPr="003B3DAA">
        <w:rPr>
          <w:sz w:val="28"/>
          <w:szCs w:val="28"/>
          <w:lang w:val="kk-KZ"/>
        </w:rPr>
        <w:t>3Оқушылар</w:t>
      </w:r>
      <w:r w:rsidRPr="003B3DAA">
        <w:rPr>
          <w:spacing w:val="-1"/>
          <w:sz w:val="28"/>
          <w:szCs w:val="28"/>
          <w:lang w:val="kk-KZ"/>
        </w:rPr>
        <w:t xml:space="preserve"> </w:t>
      </w:r>
      <w:r w:rsidRPr="003B3DAA">
        <w:rPr>
          <w:sz w:val="28"/>
          <w:szCs w:val="28"/>
          <w:lang w:val="kk-KZ"/>
        </w:rPr>
        <w:t>мүмкін</w:t>
      </w:r>
      <w:r w:rsidRPr="003B3DAA">
        <w:rPr>
          <w:spacing w:val="-1"/>
          <w:sz w:val="28"/>
          <w:szCs w:val="28"/>
          <w:lang w:val="kk-KZ"/>
        </w:rPr>
        <w:t xml:space="preserve"> </w:t>
      </w:r>
      <w:r w:rsidRPr="003B3DAA">
        <w:rPr>
          <w:sz w:val="28"/>
          <w:szCs w:val="28"/>
          <w:lang w:val="kk-KZ"/>
        </w:rPr>
        <w:t>болғанша</w:t>
      </w:r>
      <w:r w:rsidRPr="003B3DAA">
        <w:rPr>
          <w:spacing w:val="-1"/>
          <w:sz w:val="28"/>
          <w:szCs w:val="28"/>
          <w:lang w:val="kk-KZ"/>
        </w:rPr>
        <w:t xml:space="preserve"> </w:t>
      </w:r>
      <w:r w:rsidRPr="003B3DAA">
        <w:rPr>
          <w:sz w:val="28"/>
          <w:szCs w:val="28"/>
          <w:lang w:val="kk-KZ"/>
        </w:rPr>
        <w:t>зерттеу</w:t>
      </w:r>
      <w:r w:rsidRPr="003B3DAA">
        <w:rPr>
          <w:spacing w:val="-5"/>
          <w:sz w:val="28"/>
          <w:szCs w:val="28"/>
          <w:lang w:val="kk-KZ"/>
        </w:rPr>
        <w:t xml:space="preserve"> </w:t>
      </w:r>
      <w:r w:rsidRPr="003B3DAA">
        <w:rPr>
          <w:sz w:val="28"/>
          <w:szCs w:val="28"/>
          <w:lang w:val="kk-KZ"/>
        </w:rPr>
        <w:t>жұмыстарына</w:t>
      </w:r>
      <w:r w:rsidRPr="003B3DAA">
        <w:rPr>
          <w:spacing w:val="-2"/>
          <w:sz w:val="28"/>
          <w:szCs w:val="28"/>
          <w:lang w:val="kk-KZ"/>
        </w:rPr>
        <w:t xml:space="preserve"> </w:t>
      </w:r>
      <w:r w:rsidRPr="003B3DAA">
        <w:rPr>
          <w:sz w:val="28"/>
          <w:szCs w:val="28"/>
          <w:lang w:val="kk-KZ"/>
        </w:rPr>
        <w:t>қатысады.</w:t>
      </w:r>
    </w:p>
    <w:p w14:paraId="018940D9" w14:textId="77777777" w:rsidR="00D771DC" w:rsidRPr="003B3DAA" w:rsidRDefault="00D771DC" w:rsidP="00D771DC">
      <w:pPr>
        <w:pStyle w:val="a8"/>
        <w:tabs>
          <w:tab w:val="left" w:pos="1304"/>
        </w:tabs>
        <w:spacing w:after="0" w:line="240" w:lineRule="auto"/>
        <w:ind w:left="0" w:right="0"/>
        <w:rPr>
          <w:sz w:val="28"/>
          <w:szCs w:val="28"/>
          <w:lang w:val="kk-KZ"/>
        </w:rPr>
      </w:pPr>
      <w:r w:rsidRPr="003B3DAA">
        <w:rPr>
          <w:sz w:val="28"/>
          <w:szCs w:val="28"/>
          <w:lang w:val="kk-KZ"/>
        </w:rPr>
        <w:t>.Отанымыздың</w:t>
      </w:r>
      <w:r w:rsidRPr="003B3DAA">
        <w:rPr>
          <w:spacing w:val="-3"/>
          <w:sz w:val="28"/>
          <w:szCs w:val="28"/>
          <w:lang w:val="kk-KZ"/>
        </w:rPr>
        <w:t xml:space="preserve"> </w:t>
      </w:r>
      <w:r w:rsidRPr="003B3DAA">
        <w:rPr>
          <w:sz w:val="28"/>
          <w:szCs w:val="28"/>
          <w:lang w:val="kk-KZ"/>
        </w:rPr>
        <w:t>тарихына</w:t>
      </w:r>
      <w:r w:rsidRPr="003B3DAA">
        <w:rPr>
          <w:spacing w:val="-4"/>
          <w:sz w:val="28"/>
          <w:szCs w:val="28"/>
          <w:lang w:val="kk-KZ"/>
        </w:rPr>
        <w:t xml:space="preserve"> </w:t>
      </w:r>
      <w:r w:rsidRPr="003B3DAA">
        <w:rPr>
          <w:sz w:val="28"/>
          <w:szCs w:val="28"/>
          <w:lang w:val="kk-KZ"/>
        </w:rPr>
        <w:t>жаңа</w:t>
      </w:r>
      <w:r w:rsidRPr="003B3DAA">
        <w:rPr>
          <w:spacing w:val="-2"/>
          <w:sz w:val="28"/>
          <w:szCs w:val="28"/>
          <w:lang w:val="kk-KZ"/>
        </w:rPr>
        <w:t xml:space="preserve"> </w:t>
      </w:r>
      <w:r w:rsidRPr="003B3DAA">
        <w:rPr>
          <w:sz w:val="28"/>
          <w:szCs w:val="28"/>
          <w:lang w:val="kk-KZ"/>
        </w:rPr>
        <w:t>беттер қосылады.</w:t>
      </w:r>
    </w:p>
    <w:p w14:paraId="0989677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«Тари</w:t>
      </w:r>
      <w:r w:rsidRPr="003B3DAA">
        <w:rPr>
          <w:rFonts w:ascii="Times New Roman" w:hAnsi="Times New Roman" w:cs="Times New Roman"/>
          <w:b/>
          <w:color w:val="000000"/>
          <w:sz w:val="28"/>
          <w:szCs w:val="28"/>
          <w:lang w:val="kk-KZ"/>
        </w:rPr>
        <w:t xml:space="preserve">хи  тұлғалар»  </w:t>
      </w:r>
    </w:p>
    <w:p w14:paraId="77527D78" w14:textId="77777777" w:rsidR="00D771DC" w:rsidRPr="003B3DAA" w:rsidRDefault="00D771DC" w:rsidP="00D771DC">
      <w:pPr>
        <w:pStyle w:val="ab"/>
        <w:spacing w:before="0" w:after="0"/>
        <w:jc w:val="both"/>
        <w:rPr>
          <w:sz w:val="28"/>
          <w:szCs w:val="28"/>
          <w:lang w:val="kk-KZ"/>
        </w:rPr>
      </w:pPr>
      <w:r w:rsidRPr="003B3DAA">
        <w:rPr>
          <w:b/>
          <w:color w:val="000000"/>
          <w:sz w:val="28"/>
          <w:szCs w:val="28"/>
          <w:lang w:val="kk-KZ"/>
        </w:rPr>
        <w:t>Оқыту мақсаты</w:t>
      </w:r>
      <w:r w:rsidRPr="003B3DAA">
        <w:rPr>
          <w:color w:val="000000"/>
          <w:sz w:val="28"/>
          <w:szCs w:val="28"/>
          <w:lang w:val="kk-KZ"/>
        </w:rPr>
        <w:t>: Отан тарихындағы тарихи тұлғалардың өмірі, еңбектері, қызметі жайында негізгі мәлімет беру, тұлғалар жайлы мағлұматтарды терең меңгерту, тұлғаларға баға бере білуге үйрету, бағдарлау, анықтау тәсілін үйрету;</w:t>
      </w:r>
    </w:p>
    <w:p w14:paraId="32A45001"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 Тарихи тұлғалар жайлы мағлұмат беру арқылы Қазақстан тарихынан алған білімдерін кеңейтуге көмектесу;</w:t>
      </w:r>
    </w:p>
    <w:p w14:paraId="649E0BB4"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 Жас ұрпақты әлеуметтік белсенділікке, адамзат басынан кешірген аса елеулі тарихи оқиғалармен, ол жинақтаған бағалы құндылықтармен таныстыра отырып, жауапкершілікке, тиянақтылыққа тәрбиелеу болып табылады.</w:t>
      </w:r>
    </w:p>
    <w:p w14:paraId="1E33F45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Күтілетін нәтиже</w:t>
      </w:r>
      <w:r w:rsidRPr="003B3DAA">
        <w:rPr>
          <w:rFonts w:ascii="Times New Roman" w:hAnsi="Times New Roman" w:cs="Times New Roman"/>
          <w:color w:val="000000"/>
          <w:sz w:val="28"/>
          <w:szCs w:val="28"/>
          <w:lang w:val="kk-KZ"/>
        </w:rPr>
        <w:t>:  Жан-жақты білімді, өзі ойын еркін білдіре алатын, дүниетанымдық көзқарасы қалыптасқан, тарихи құндылықтарды бағалай білетін, зиялы тұлға тәрбиеленеді.</w:t>
      </w:r>
    </w:p>
    <w:p w14:paraId="4A30D843" w14:textId="77777777" w:rsidR="00D771DC" w:rsidRPr="003B3DAA" w:rsidRDefault="00D771DC" w:rsidP="00D771DC">
      <w:pPr>
        <w:pStyle w:val="ab"/>
        <w:spacing w:before="0" w:after="0"/>
        <w:jc w:val="both"/>
        <w:rPr>
          <w:sz w:val="28"/>
          <w:szCs w:val="28"/>
          <w:lang w:val="kk-KZ"/>
        </w:rPr>
      </w:pPr>
      <w:r w:rsidRPr="003B3DAA">
        <w:rPr>
          <w:color w:val="000000"/>
          <w:sz w:val="28"/>
          <w:szCs w:val="28"/>
          <w:lang w:val="kk-KZ"/>
        </w:rPr>
        <w:t xml:space="preserve">     «Тарихи тұлғалар» арнайы   бағдарламада ежелгі заманнан бастап казіргі заман тарихына дейінгі тарихи тұлғалардың тарихтағы рөлін ашып, тұлғаларға қатысты оқиғалар мен олардың тағдырын баяндайды. Тарихта өзіндік орны бар түрлі тұлғалармен танысады.  Аталмыш бағдарламаны курсты игеру мақсатында басқа да қосымша материалдарды пайдалану арқылы оқушылардың шығармашылық қабілеттерін дамытуға назар аударады. Түрлі өздік жұмыстар оқушылардың өзі бетінше білімдерін дамытуға ықпал етеді.</w:t>
      </w:r>
    </w:p>
    <w:p w14:paraId="4EE56073" w14:textId="77777777" w:rsidR="00D771DC" w:rsidRPr="003B3DAA" w:rsidRDefault="00D771DC" w:rsidP="00D771DC">
      <w:pPr>
        <w:widowControl w:val="0"/>
        <w:spacing w:after="0" w:line="240" w:lineRule="auto"/>
        <w:contextualSpacing/>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«Зайырлылық және дінтану»</w:t>
      </w:r>
      <w:r w:rsidRPr="003B3DAA">
        <w:rPr>
          <w:rFonts w:ascii="Times New Roman" w:hAnsi="Times New Roman" w:cs="Times New Roman"/>
          <w:color w:val="000000"/>
          <w:sz w:val="28"/>
          <w:szCs w:val="28"/>
          <w:lang w:val="kk-KZ"/>
        </w:rPr>
        <w:t xml:space="preserve"> </w:t>
      </w:r>
    </w:p>
    <w:p w14:paraId="50B1FB03"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Оқыту мақсаты</w:t>
      </w:r>
      <w:r w:rsidRPr="003B3DAA">
        <w:rPr>
          <w:sz w:val="28"/>
          <w:szCs w:val="28"/>
          <w:lang w:val="kk-KZ"/>
        </w:rPr>
        <w:t xml:space="preserve">: Білім алушыларды зайырлылық қағидатын, құндылық, мемлекет тұрақтылығының басты факторы ретінде қабылдауға үйрету. </w:t>
      </w:r>
    </w:p>
    <w:p w14:paraId="56F776C2"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Күтілетін нәтиже</w:t>
      </w:r>
      <w:r w:rsidRPr="003B3DAA">
        <w:rPr>
          <w:sz w:val="28"/>
          <w:szCs w:val="28"/>
          <w:lang w:val="kk-KZ"/>
        </w:rPr>
        <w:t>: Дінтанулық тұрғыдан  маңызды мәліметтер мен жүйелі білімді  игереді.</w:t>
      </w:r>
    </w:p>
    <w:p w14:paraId="6E93D40E"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Қазақстан Республикасы Білім және ғылым министрінің 2013 жылғы  3 сәуірдегі № 115 бұйрығы, Қазақстан Республикасы Білім және ғылым министрінің 2014 жылғы  15 шілде № 281 бұйрығымен  бекітілген жалпы білім беретін пәндердің, таңдау курстарының және факультативтер. Қазақстанның қазіргі саясаты еліміздегі көптеген этностар мен мәдениеттер арасындағы этносаралық, конфессияаралық құрмет пен төзімділікті, өзара</w:t>
      </w:r>
    </w:p>
    <w:p w14:paraId="383B0649"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татулықты орнатуға, рухани-адамгершілік құндылықтардың ортақ жүйесін құруға бағытталған.  Дін және мәдениет, дін және мемлекет, дін және өркениет қатынастары мен тарихын білу адамзаттың сан ғасырлық тәжірибесінің </w:t>
      </w:r>
      <w:r w:rsidRPr="003B3DAA">
        <w:rPr>
          <w:rFonts w:ascii="Times New Roman" w:hAnsi="Times New Roman" w:cs="Times New Roman"/>
          <w:color w:val="000000"/>
          <w:sz w:val="28"/>
          <w:szCs w:val="28"/>
          <w:lang w:val="kk-KZ"/>
        </w:rPr>
        <w:lastRenderedPageBreak/>
        <w:t>рухани көрінісін тану болып табылады.  Қазақтың белгілі ойшылдары - әл-Фараби, Қожа Ахмет Йасауи, Абай, Ыбырай, Шәкәрім өздерінің рухани мұраларында ел тарихындағы діннің рөлі мен</w:t>
      </w:r>
    </w:p>
    <w:p w14:paraId="4B6CF942" w14:textId="77777777" w:rsidR="00D771DC" w:rsidRPr="003B3DAA" w:rsidRDefault="00D771DC" w:rsidP="00D771DC">
      <w:pPr>
        <w:shd w:val="clear" w:color="auto" w:fill="FFFFFF"/>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оның жеке тұлғаны жан-жақты қалыптастырудағы маңызын тарихи сана мен тәжірибе негізінде ашып көрсетті.</w:t>
      </w:r>
    </w:p>
    <w:p w14:paraId="2EA3318B" w14:textId="77777777" w:rsidR="00D771DC" w:rsidRPr="003B3DAA" w:rsidRDefault="00D771DC" w:rsidP="00D771DC">
      <w:pPr>
        <w:spacing w:after="0" w:line="240" w:lineRule="auto"/>
        <w:jc w:val="both"/>
        <w:rPr>
          <w:rFonts w:ascii="Times New Roman" w:hAnsi="Times New Roman" w:cs="Times New Roman"/>
          <w:b/>
          <w:bCs/>
          <w:color w:val="000000"/>
          <w:sz w:val="28"/>
          <w:szCs w:val="28"/>
          <w:lang w:val="kk-KZ"/>
        </w:rPr>
      </w:pPr>
      <w:r w:rsidRPr="003B3DAA">
        <w:rPr>
          <w:rFonts w:ascii="Times New Roman" w:hAnsi="Times New Roman" w:cs="Times New Roman"/>
          <w:b/>
          <w:bCs/>
          <w:color w:val="000000"/>
          <w:sz w:val="28"/>
          <w:szCs w:val="28"/>
          <w:lang w:val="kk-KZ"/>
        </w:rPr>
        <w:t>10-11 сыныптар:</w:t>
      </w:r>
    </w:p>
    <w:p w14:paraId="45B06FC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Инвариатты  компонентінен таңдау бойынша пәндер </w:t>
      </w:r>
    </w:p>
    <w:p w14:paraId="1CBDB7D5"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«Абайтану» - 1 сағат  («10 «А» сынып)</w:t>
      </w:r>
    </w:p>
    <w:p w14:paraId="35422E3C"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2.  «Мәдени мұра» -1 сағат ( 10 «А» сынып)</w:t>
      </w:r>
    </w:p>
    <w:p w14:paraId="46F4950E"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3.  «Қазақ тарихының деректері мен тарихнамасы» - 1 сағат (10 «А» сынып)</w:t>
      </w:r>
    </w:p>
    <w:p w14:paraId="30070B16"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4.  «Қазақстан Республикасының сыртқы саясаты» -1 сағат (10 «А» сынып)</w:t>
      </w:r>
    </w:p>
    <w:p w14:paraId="19410C0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Элективті курстар</w:t>
      </w:r>
    </w:p>
    <w:p w14:paraId="6F775BDB"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«Микробиология және виросология» - 1 сағат (10 «А» сынып)</w:t>
      </w:r>
    </w:p>
    <w:p w14:paraId="510BCF4D"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2.  «Кеңістіктегі анлитикалық кіріспе»- 1 сағат (10 «А» сынып)</w:t>
      </w:r>
    </w:p>
    <w:p w14:paraId="4D1CA8CB"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3. « Физиканы терең меңге–уге қажетті жоғары деңгейдегі есептер</w:t>
      </w:r>
      <w:r w:rsidRPr="003B3DAA">
        <w:rPr>
          <w:rFonts w:ascii="Times New Roman" w:hAnsi="Times New Roman" w:cs="Times New Roman"/>
          <w:bCs/>
          <w:color w:val="000000"/>
          <w:sz w:val="28"/>
          <w:szCs w:val="28"/>
          <w:lang w:val="kk-KZ"/>
        </w:rPr>
        <w:t xml:space="preserve"> шығару» - 1 сағат ( 10 «А» сынып)</w:t>
      </w:r>
    </w:p>
    <w:p w14:paraId="5F845C32" w14:textId="77777777" w:rsidR="00D771DC" w:rsidRPr="003B3DAA" w:rsidRDefault="00D771DC" w:rsidP="00D771DC">
      <w:pPr>
        <w:pStyle w:val="af8"/>
        <w:pBdr>
          <w:top w:val="none" w:sz="0" w:space="0" w:color="000000"/>
          <w:left w:val="none" w:sz="0" w:space="0" w:color="000000"/>
          <w:bottom w:val="none" w:sz="0" w:space="0" w:color="000000"/>
          <w:right w:val="none" w:sz="0" w:space="0" w:color="000000"/>
        </w:pBdr>
        <w:jc w:val="both"/>
        <w:rPr>
          <w:sz w:val="28"/>
          <w:szCs w:val="28"/>
        </w:rPr>
      </w:pPr>
      <w:r w:rsidRPr="003B3DAA">
        <w:rPr>
          <w:b/>
          <w:bCs/>
          <w:color w:val="000000"/>
          <w:sz w:val="28"/>
          <w:szCs w:val="28"/>
          <w:lang w:val="kk-KZ"/>
        </w:rPr>
        <w:t>Дене шынықтыру: спорттық ойындар</w:t>
      </w:r>
    </w:p>
    <w:p w14:paraId="73D1CBF1"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«Шахмат мектепте»- 1сағат (10 «А» сынып)</w:t>
      </w:r>
    </w:p>
    <w:p w14:paraId="5289DE53" w14:textId="77777777" w:rsidR="00D771DC" w:rsidRPr="003B3DAA" w:rsidRDefault="00D771DC" w:rsidP="00D771DC">
      <w:pPr>
        <w:pStyle w:val="a8"/>
        <w:spacing w:after="0" w:line="240" w:lineRule="auto"/>
        <w:ind w:left="0" w:right="0" w:firstLine="0"/>
        <w:rPr>
          <w:sz w:val="28"/>
          <w:szCs w:val="28"/>
        </w:rPr>
      </w:pPr>
      <w:r w:rsidRPr="003B3DAA">
        <w:rPr>
          <w:b/>
          <w:bCs/>
          <w:sz w:val="28"/>
          <w:szCs w:val="28"/>
        </w:rPr>
        <w:t xml:space="preserve"> </w:t>
      </w:r>
      <w:proofErr w:type="gramStart"/>
      <w:r w:rsidRPr="003B3DAA">
        <w:rPr>
          <w:b/>
          <w:bCs/>
          <w:sz w:val="28"/>
          <w:szCs w:val="28"/>
        </w:rPr>
        <w:t>« Абай</w:t>
      </w:r>
      <w:proofErr w:type="gramEnd"/>
      <w:r w:rsidRPr="003B3DAA">
        <w:rPr>
          <w:b/>
          <w:bCs/>
          <w:sz w:val="28"/>
          <w:szCs w:val="28"/>
        </w:rPr>
        <w:t xml:space="preserve"> </w:t>
      </w:r>
      <w:proofErr w:type="spellStart"/>
      <w:r w:rsidRPr="003B3DAA">
        <w:rPr>
          <w:b/>
          <w:bCs/>
          <w:sz w:val="28"/>
          <w:szCs w:val="28"/>
        </w:rPr>
        <w:t>тану</w:t>
      </w:r>
      <w:proofErr w:type="spellEnd"/>
      <w:r w:rsidRPr="003B3DAA">
        <w:rPr>
          <w:b/>
          <w:bCs/>
          <w:sz w:val="28"/>
          <w:szCs w:val="28"/>
        </w:rPr>
        <w:t xml:space="preserve">» </w:t>
      </w:r>
    </w:p>
    <w:p w14:paraId="0E23071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shd w:val="clear" w:color="auto" w:fill="FFFFFF"/>
          <w:lang w:val="kk-KZ" w:eastAsia="ru-RU"/>
        </w:rPr>
        <w:t xml:space="preserve">    </w:t>
      </w:r>
      <w:r w:rsidRPr="003B3DAA">
        <w:rPr>
          <w:rFonts w:ascii="Times New Roman" w:hAnsi="Times New Roman" w:cs="Times New Roman"/>
          <w:b/>
          <w:color w:val="000000"/>
          <w:sz w:val="28"/>
          <w:szCs w:val="28"/>
          <w:shd w:val="clear" w:color="auto" w:fill="FFFFFF"/>
          <w:lang w:val="kk-KZ" w:eastAsia="ru-RU"/>
        </w:rPr>
        <w:t>Оқытудың  мақсаты</w:t>
      </w:r>
      <w:r w:rsidRPr="003B3DAA">
        <w:rPr>
          <w:rFonts w:ascii="Times New Roman" w:hAnsi="Times New Roman" w:cs="Times New Roman"/>
          <w:color w:val="000000"/>
          <w:sz w:val="28"/>
          <w:szCs w:val="28"/>
          <w:shd w:val="clear" w:color="auto" w:fill="FFFFFF"/>
          <w:lang w:val="kk-KZ" w:eastAsia="ru-RU"/>
        </w:rPr>
        <w:t xml:space="preserve">:  ұлы  ақын  шығармалары  арқылы  елжанды, ұлттық  идеологияны  бойына  сіңірген,  халқымыздың  әдебиетін,  өнерін,  салт-дәстүрін, мәдениетін, тілін ұлттық құндылық ретінде бағалайтын, эстетикалық талғамы  жоғары,  білім,  білік,  дағдылармен  қаруланған,  түйген  ойларын  іс жүзінде өз кәдесіне жарата білетін, ұлттық сана-сезімі қалыптасқан, өркениетті қоғамда өмір сүруге лайықты, терең ойлайтын тұлға қалыптастыру.  </w:t>
      </w:r>
    </w:p>
    <w:p w14:paraId="70D30D1C"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shd w:val="clear" w:color="auto" w:fill="FFFFFF"/>
          <w:lang w:val="kk-KZ" w:eastAsia="ru-RU"/>
        </w:rPr>
        <w:t xml:space="preserve">міндеттері:  </w:t>
      </w:r>
    </w:p>
    <w:p w14:paraId="6BAAE7A0" w14:textId="77777777" w:rsidR="00D771DC" w:rsidRPr="003B3DAA" w:rsidRDefault="00D771DC" w:rsidP="00D771DC">
      <w:pPr>
        <w:pStyle w:val="13"/>
        <w:numPr>
          <w:ilvl w:val="0"/>
          <w:numId w:val="11"/>
        </w:numPr>
        <w:spacing w:after="0"/>
        <w:ind w:left="0" w:hanging="340"/>
        <w:jc w:val="both"/>
        <w:rPr>
          <w:sz w:val="28"/>
          <w:szCs w:val="28"/>
        </w:rPr>
      </w:pPr>
      <w:r w:rsidRPr="003B3DAA">
        <w:rPr>
          <w:color w:val="000000"/>
          <w:sz w:val="28"/>
          <w:szCs w:val="28"/>
          <w:shd w:val="clear" w:color="auto" w:fill="FFFFFF"/>
          <w:lang w:val="kk-KZ" w:eastAsia="ru-RU"/>
        </w:rPr>
        <w:t xml:space="preserve"> қазақ сөз өнеріндегі Абайдың орны мен ақындық болмысын тану; </w:t>
      </w:r>
    </w:p>
    <w:p w14:paraId="1684DA17" w14:textId="77777777" w:rsidR="00D771DC" w:rsidRPr="003B3DAA" w:rsidRDefault="00D771DC" w:rsidP="00D771DC">
      <w:pPr>
        <w:pStyle w:val="13"/>
        <w:numPr>
          <w:ilvl w:val="0"/>
          <w:numId w:val="11"/>
        </w:numPr>
        <w:spacing w:after="0"/>
        <w:ind w:left="0" w:hanging="340"/>
        <w:jc w:val="both"/>
        <w:rPr>
          <w:sz w:val="28"/>
          <w:szCs w:val="28"/>
        </w:rPr>
      </w:pPr>
      <w:r w:rsidRPr="003B3DAA">
        <w:rPr>
          <w:color w:val="000000"/>
          <w:sz w:val="28"/>
          <w:szCs w:val="28"/>
          <w:shd w:val="clear" w:color="auto" w:fill="FFFFFF"/>
          <w:lang w:val="kk-KZ" w:eastAsia="ru-RU"/>
        </w:rPr>
        <w:t xml:space="preserve">ақын  шығармашылығындағы  тұлға  концепциясына  қатысты  өзекті мәселелерді айқындау;  </w:t>
      </w:r>
    </w:p>
    <w:p w14:paraId="01AF6CAA" w14:textId="77777777" w:rsidR="00D771DC" w:rsidRPr="003B3DAA" w:rsidRDefault="00D771DC" w:rsidP="00D771DC">
      <w:pPr>
        <w:pStyle w:val="13"/>
        <w:numPr>
          <w:ilvl w:val="0"/>
          <w:numId w:val="11"/>
        </w:numPr>
        <w:spacing w:after="0"/>
        <w:ind w:left="0" w:hanging="340"/>
        <w:jc w:val="both"/>
        <w:rPr>
          <w:sz w:val="28"/>
          <w:szCs w:val="28"/>
        </w:rPr>
      </w:pPr>
      <w:r w:rsidRPr="003B3DAA">
        <w:rPr>
          <w:color w:val="000000"/>
          <w:sz w:val="28"/>
          <w:szCs w:val="28"/>
          <w:shd w:val="clear" w:color="auto" w:fill="FFFFFF"/>
          <w:lang w:val="kk-KZ" w:eastAsia="ru-RU"/>
        </w:rPr>
        <w:t xml:space="preserve">ғұлама  ойшылдың  философиялық  ақыл-нақыл  сөздерінің  мән-мағынасын ашып, тәлімгерлік тағылымын үлгі ету;  </w:t>
      </w:r>
    </w:p>
    <w:p w14:paraId="41E87419" w14:textId="77777777" w:rsidR="00D771DC" w:rsidRPr="003B3DAA" w:rsidRDefault="00D771DC" w:rsidP="00D771DC">
      <w:pPr>
        <w:pStyle w:val="13"/>
        <w:numPr>
          <w:ilvl w:val="0"/>
          <w:numId w:val="11"/>
        </w:numPr>
        <w:spacing w:after="0"/>
        <w:ind w:left="0" w:hanging="340"/>
        <w:jc w:val="both"/>
        <w:rPr>
          <w:sz w:val="28"/>
          <w:szCs w:val="28"/>
          <w:lang w:val="kk-KZ"/>
        </w:rPr>
      </w:pPr>
      <w:r w:rsidRPr="003B3DAA">
        <w:rPr>
          <w:color w:val="000000"/>
          <w:sz w:val="28"/>
          <w:szCs w:val="28"/>
          <w:shd w:val="clear" w:color="auto" w:fill="FFFFFF"/>
          <w:lang w:val="kk-KZ" w:eastAsia="ru-RU"/>
        </w:rPr>
        <w:t xml:space="preserve">  ақынның  қарасөздері,  өлеңдері  мен  поэмаларындағы  ақындық  биік мұрат, адамгершілік идеяларын таныту;  </w:t>
      </w:r>
    </w:p>
    <w:p w14:paraId="0DBAC1B9" w14:textId="77777777" w:rsidR="00D771DC" w:rsidRPr="003B3DAA" w:rsidRDefault="00D771DC" w:rsidP="00D771DC">
      <w:pPr>
        <w:pStyle w:val="13"/>
        <w:numPr>
          <w:ilvl w:val="0"/>
          <w:numId w:val="11"/>
        </w:numPr>
        <w:spacing w:after="0"/>
        <w:ind w:left="0" w:hanging="340"/>
        <w:jc w:val="both"/>
        <w:rPr>
          <w:sz w:val="28"/>
          <w:szCs w:val="28"/>
          <w:lang w:val="kk-KZ"/>
        </w:rPr>
      </w:pPr>
      <w:r w:rsidRPr="003B3DAA">
        <w:rPr>
          <w:color w:val="000000"/>
          <w:sz w:val="28"/>
          <w:szCs w:val="28"/>
          <w:shd w:val="clear" w:color="auto" w:fill="FFFFFF"/>
          <w:lang w:val="kk-KZ" w:eastAsia="ru-RU"/>
        </w:rPr>
        <w:t xml:space="preserve">ақынның  туындыларын  оқыту  арқылы  оқушылардың  ұлттық  танымын қалыптастыру, шығармашылық қиялын дамыту, автордың ұстанымын түсінуге баулу; </w:t>
      </w:r>
    </w:p>
    <w:p w14:paraId="50A68A22" w14:textId="77777777" w:rsidR="00D771DC" w:rsidRPr="003B3DAA" w:rsidRDefault="00D771DC" w:rsidP="00D771DC">
      <w:pPr>
        <w:pStyle w:val="13"/>
        <w:numPr>
          <w:ilvl w:val="0"/>
          <w:numId w:val="11"/>
        </w:numPr>
        <w:spacing w:after="0"/>
        <w:ind w:left="0" w:hanging="340"/>
        <w:jc w:val="both"/>
        <w:rPr>
          <w:sz w:val="28"/>
          <w:szCs w:val="28"/>
          <w:lang w:val="kk-KZ"/>
        </w:rPr>
      </w:pPr>
      <w:r w:rsidRPr="003B3DAA">
        <w:rPr>
          <w:color w:val="000000"/>
          <w:sz w:val="28"/>
          <w:szCs w:val="28"/>
          <w:shd w:val="clear" w:color="auto" w:fill="FFFFFF"/>
          <w:lang w:val="kk-KZ" w:eastAsia="ru-RU"/>
        </w:rPr>
        <w:t xml:space="preserve">  Абайдың  ғылым,  білім,  өнер,  тәрбие  мәселелері  туралы  айтқандарын оқыту арқылы жастарды өмірден өз орнын табуға шақыру. </w:t>
      </w:r>
    </w:p>
    <w:p w14:paraId="200E0F7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shd w:val="clear" w:color="auto" w:fill="FFFFFF"/>
          <w:lang w:val="kk-KZ" w:eastAsia="ru-RU"/>
        </w:rPr>
        <w:t xml:space="preserve">  жүктемесінің көлемі: </w:t>
      </w:r>
    </w:p>
    <w:p w14:paraId="5674559E"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10-сыныпта – аптасына 1 сағат, оқу жылында – 34 сағатты құрайды. </w:t>
      </w:r>
    </w:p>
    <w:p w14:paraId="4805853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«Мәдени мұра»</w:t>
      </w:r>
    </w:p>
    <w:p w14:paraId="16D52BC9"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Оқыту мақсаты:</w:t>
      </w:r>
    </w:p>
    <w:p w14:paraId="0AFD817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lastRenderedPageBreak/>
        <w:t>Жас ұрпақты әлеуметтік белсенділікке, адамзат басынан кешірген аса елеулі тарихи оқиғалармен, ол жинақтаған бағалы құндылықтармен таныстыра отырып, жауапкершілікке, тиянақтылыққа тәрбиелеу болып табылады.</w:t>
      </w:r>
    </w:p>
    <w:p w14:paraId="3A5C2B43"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Міндеттері:</w:t>
      </w:r>
    </w:p>
    <w:p w14:paraId="7CF4874C"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1. Оқушылар бойына патриоттық-азаматтық құндылықтарды дарыту.</w:t>
      </w:r>
    </w:p>
    <w:p w14:paraId="4BF7664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2. Туған халқына деген құрмет, мақтаныш сезімін ұялату.</w:t>
      </w:r>
    </w:p>
    <w:p w14:paraId="6D1B420D"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3. Ұлттық рухты дамыту.</w:t>
      </w:r>
    </w:p>
    <w:p w14:paraId="49C1D68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4. Маңызды істерді шешуге қабілетті, іскер,жауапкершілікті жеке тұлғаны қалыптастыру.</w:t>
      </w:r>
    </w:p>
    <w:p w14:paraId="2C4F9871"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Елтану, аймақтану, саясаттану, тарих сияқты мамандықты қалаған жеткіншектерге бағыт-бағдар көмек береді. Оқушылардың талап-тілектерін қанағаттандырып, мамандыққа баулумен қатар, олардың жалпы білім көлемін, мәдени деңгейін көтеріп, гуманитарлық даярлығын жақсартады.</w:t>
      </w:r>
    </w:p>
    <w:p w14:paraId="0497DEA7"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Қазақстан тарихын басқа пәндермен, курстармен әсіресе тарихтың басқа курстарымен, сондай-ақ әдебиет, география, құқық негіздері, философия, экономикат.б байланыстыра отырып, ғылымның сол салаларынан қажетті мәліметтер енгізілді. Курс бағдарламасы 34 сағатқа лайықталып жасалған. Аптасына 1 рет өткізіледі.</w:t>
      </w:r>
    </w:p>
    <w:p w14:paraId="5145579A" w14:textId="77777777" w:rsidR="00D771DC" w:rsidRPr="003B3DAA" w:rsidRDefault="00D771DC" w:rsidP="00D771DC">
      <w:pPr>
        <w:pStyle w:val="a8"/>
        <w:widowControl w:val="0"/>
        <w:spacing w:after="0" w:line="240" w:lineRule="auto"/>
        <w:ind w:left="0" w:right="0"/>
        <w:rPr>
          <w:sz w:val="28"/>
          <w:szCs w:val="28"/>
          <w:lang w:val="kk-KZ"/>
        </w:rPr>
      </w:pPr>
      <w:r w:rsidRPr="003B3DAA">
        <w:rPr>
          <w:b/>
          <w:sz w:val="28"/>
          <w:szCs w:val="28"/>
          <w:lang w:val="kk-KZ"/>
        </w:rPr>
        <w:t xml:space="preserve"> «Қазақ тарихының деректері мен тарихнамасы»</w:t>
      </w:r>
    </w:p>
    <w:p w14:paraId="6C3E8BD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Оқыту мақсаты:</w:t>
      </w:r>
      <w:r w:rsidRPr="003B3DAA">
        <w:rPr>
          <w:rFonts w:ascii="Times New Roman" w:hAnsi="Times New Roman" w:cs="Times New Roman"/>
          <w:color w:val="000000"/>
          <w:sz w:val="28"/>
          <w:szCs w:val="28"/>
          <w:lang w:val="kk-KZ"/>
        </w:rPr>
        <w:t>Болашаққа бағар –рухани жаңғыру идеясын негізге ала отырып,</w:t>
      </w:r>
    </w:p>
    <w:p w14:paraId="3688336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оқушыға   адамзат тарихының ежелгі заманнан бүгінгі күнге дейінгі даму кезеңдерін нақты дерек көздері арқылы жүйелі жеткізу. Тарихи білім мазмұнында  деректердің басыңқы болуына назар аударта отырып, жалпы адамзат құндылықтарының  маңызы жайлы терең түсінік қалыптастыру.</w:t>
      </w:r>
    </w:p>
    <w:p w14:paraId="22284D4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Міндеттері:</w:t>
      </w:r>
    </w:p>
    <w:p w14:paraId="7F29A7B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-тарихи  оқиғаларды салыстырып, дерек көздері арқылы айырмашылығын  табуға  дағдылану;</w:t>
      </w:r>
    </w:p>
    <w:p w14:paraId="7C13C1D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-түрлі деректермен өздігінше жұмыс істеп,оның нәтижесін сабақта дұрыс қолдануға ұйрету;</w:t>
      </w:r>
    </w:p>
    <w:p w14:paraId="1CFF3A8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-алған білімдерін ,өздігінше қорытындылау,талдай білуге,тарихи құбылыстарға өзіндік көзқарасын қалыптастыра білуге дағдыландыру;</w:t>
      </w:r>
    </w:p>
    <w:p w14:paraId="0675318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-түрлі дерек,  тарихнама  авторлары, олардың жазбалары туралы білімдерін толықтырып отыру;</w:t>
      </w:r>
    </w:p>
    <w:p w14:paraId="58F9AB6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-тарих  ғылымының терең дамуына үлес қосуға шақыру;</w:t>
      </w:r>
    </w:p>
    <w:p w14:paraId="7D31AACA"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eastAsia="Calibri" w:hAnsi="Times New Roman" w:cs="Times New Roman"/>
          <w:color w:val="000000"/>
          <w:sz w:val="28"/>
          <w:szCs w:val="28"/>
          <w:lang w:val="kk-KZ"/>
        </w:rPr>
        <w:t>-ғылыми тұрғыдан ойлану,зерттеуістерін жалғастыруға шақыру</w:t>
      </w:r>
    </w:p>
    <w:p w14:paraId="75720ACE"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 xml:space="preserve"> «Қазақстан Республикасының сыртқы саясаты» </w:t>
      </w:r>
    </w:p>
    <w:p w14:paraId="331571C1" w14:textId="77777777" w:rsidR="00D771DC" w:rsidRPr="003B3DAA" w:rsidRDefault="00D771DC" w:rsidP="00D771DC">
      <w:pPr>
        <w:pStyle w:val="a0"/>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bdr w:val="none" w:sz="0" w:space="0" w:color="000000"/>
          <w:lang w:val="kk-KZ"/>
        </w:rPr>
        <w:t>Оқыту мақсаты:</w:t>
      </w:r>
    </w:p>
    <w:p w14:paraId="58B9C8C3"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eastAsia="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Қазіргі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мектеп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оқушылары</w:t>
      </w:r>
      <w:proofErr w:type="spellEnd"/>
      <w:r w:rsidRPr="003B3DAA">
        <w:rPr>
          <w:rFonts w:ascii="Times New Roman" w:hAnsi="Times New Roman" w:cs="Times New Roman"/>
          <w:color w:val="000000"/>
          <w:sz w:val="28"/>
          <w:szCs w:val="28"/>
          <w:bdr w:val="none" w:sz="0" w:space="0" w:color="000000"/>
        </w:rPr>
        <w:t xml:space="preserve"> Отан </w:t>
      </w:r>
      <w:proofErr w:type="spellStart"/>
      <w:r w:rsidRPr="003B3DAA">
        <w:rPr>
          <w:rFonts w:ascii="Times New Roman" w:hAnsi="Times New Roman" w:cs="Times New Roman"/>
          <w:color w:val="000000"/>
          <w:sz w:val="28"/>
          <w:szCs w:val="28"/>
          <w:bdr w:val="none" w:sz="0" w:space="0" w:color="000000"/>
        </w:rPr>
        <w:t>тарихын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оның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байланыстарын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дүние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жүзі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елдерінің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тарихын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әсіресе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біздің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елімізбен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жан-жақты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байланыстарды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дамытып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отырған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елдер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тарихын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жақсы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білулері</w:t>
      </w:r>
      <w:proofErr w:type="spellEnd"/>
      <w:r w:rsidRPr="003B3DAA">
        <w:rPr>
          <w:rFonts w:ascii="Times New Roman" w:hAnsi="Times New Roman" w:cs="Times New Roman"/>
          <w:color w:val="000000"/>
          <w:sz w:val="28"/>
          <w:szCs w:val="28"/>
          <w:bdr w:val="none" w:sz="0" w:space="0" w:color="000000"/>
        </w:rPr>
        <w:t xml:space="preserve"> керек, </w:t>
      </w:r>
      <w:proofErr w:type="spellStart"/>
      <w:r w:rsidRPr="003B3DAA">
        <w:rPr>
          <w:rFonts w:ascii="Times New Roman" w:hAnsi="Times New Roman" w:cs="Times New Roman"/>
          <w:color w:val="000000"/>
          <w:sz w:val="28"/>
          <w:szCs w:val="28"/>
          <w:bdr w:val="none" w:sz="0" w:space="0" w:color="000000"/>
        </w:rPr>
        <w:t>өйткені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олар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келешекте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әлемнің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көптеген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елдеріне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қызмет</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ететін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болады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саясатқа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мемлекеттік</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ұйымдармен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қатар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саяси</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партиялар</w:t>
      </w:r>
      <w:proofErr w:type="spellEnd"/>
      <w:r w:rsidRPr="003B3DAA">
        <w:rPr>
          <w:rFonts w:ascii="Times New Roman" w:hAnsi="Times New Roman" w:cs="Times New Roman"/>
          <w:color w:val="000000"/>
          <w:sz w:val="28"/>
          <w:szCs w:val="28"/>
          <w:bdr w:val="none" w:sz="0" w:space="0" w:color="000000"/>
        </w:rPr>
        <w:t xml:space="preserve"> мен </w:t>
      </w:r>
      <w:proofErr w:type="spellStart"/>
      <w:r w:rsidRPr="003B3DAA">
        <w:rPr>
          <w:rFonts w:ascii="Times New Roman" w:hAnsi="Times New Roman" w:cs="Times New Roman"/>
          <w:color w:val="000000"/>
          <w:sz w:val="28"/>
          <w:szCs w:val="28"/>
          <w:bdr w:val="none" w:sz="0" w:space="0" w:color="000000"/>
        </w:rPr>
        <w:t>қозғалыстар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әлеуметтік</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топтар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жеке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адамдар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және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тағы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басқа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мемлекеттік</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lastRenderedPageBreak/>
        <w:t>емес</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ұйымдар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қатысуы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мүмкін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Көріп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отырғанымыздай</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енді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тәуелсіз</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сыртқы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саясатының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мақсатын</w:t>
      </w:r>
      <w:proofErr w:type="spellEnd"/>
      <w:r w:rsidRPr="003B3DAA">
        <w:rPr>
          <w:rFonts w:ascii="Times New Roman" w:hAnsi="Times New Roman" w:cs="Times New Roman"/>
          <w:color w:val="000000"/>
          <w:sz w:val="28"/>
          <w:szCs w:val="28"/>
          <w:bdr w:val="none" w:sz="0" w:space="0" w:color="000000"/>
        </w:rPr>
        <w:t xml:space="preserve">, басым </w:t>
      </w:r>
      <w:proofErr w:type="spellStart"/>
      <w:r w:rsidRPr="003B3DAA">
        <w:rPr>
          <w:rFonts w:ascii="Times New Roman" w:hAnsi="Times New Roman" w:cs="Times New Roman"/>
          <w:color w:val="000000"/>
          <w:sz w:val="28"/>
          <w:szCs w:val="28"/>
          <w:bdr w:val="none" w:sz="0" w:space="0" w:color="000000"/>
        </w:rPr>
        <w:t>бағыттарын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жалпы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қатынастар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туралы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алғашқы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мәліметтерді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мектеп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қабырғасында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меңгеріп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шыққандары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пайдалы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болады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Оған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қазір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толық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мүмкіндік</w:t>
      </w:r>
      <w:proofErr w:type="spellEnd"/>
      <w:r w:rsidRPr="003B3DAA">
        <w:rPr>
          <w:rFonts w:ascii="Times New Roman" w:hAnsi="Times New Roman" w:cs="Times New Roman"/>
          <w:color w:val="000000"/>
          <w:sz w:val="28"/>
          <w:szCs w:val="28"/>
          <w:bdr w:val="none" w:sz="0" w:space="0" w:color="000000"/>
        </w:rPr>
        <w:t xml:space="preserve"> бар.</w:t>
      </w:r>
    </w:p>
    <w:p w14:paraId="6A57BDE6"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b/>
          <w:bCs/>
          <w:color w:val="000000"/>
          <w:sz w:val="28"/>
          <w:szCs w:val="28"/>
          <w:bdr w:val="none" w:sz="0" w:space="0" w:color="000000"/>
        </w:rPr>
        <w:t>Нәтижесі</w:t>
      </w:r>
      <w:proofErr w:type="spellEnd"/>
      <w:r w:rsidRPr="003B3DAA">
        <w:rPr>
          <w:rFonts w:ascii="Times New Roman" w:hAnsi="Times New Roman" w:cs="Times New Roman"/>
          <w:b/>
          <w:bCs/>
          <w:color w:val="000000"/>
          <w:sz w:val="28"/>
          <w:szCs w:val="28"/>
          <w:bdr w:val="none" w:sz="0" w:space="0" w:color="000000"/>
        </w:rPr>
        <w:t>:</w:t>
      </w:r>
    </w:p>
    <w:p w14:paraId="431D1152"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eastAsia="Times New Roman" w:hAnsi="Times New Roman" w:cs="Times New Roman"/>
          <w:color w:val="000000"/>
          <w:sz w:val="28"/>
          <w:szCs w:val="28"/>
          <w:bdr w:val="none" w:sz="0" w:space="0" w:color="000000"/>
        </w:rPr>
        <w:t xml:space="preserve"> </w:t>
      </w:r>
      <w:r w:rsidRPr="003B3DAA">
        <w:rPr>
          <w:rFonts w:ascii="Times New Roman" w:hAnsi="Times New Roman" w:cs="Times New Roman"/>
          <w:color w:val="000000"/>
          <w:sz w:val="28"/>
          <w:szCs w:val="28"/>
          <w:bdr w:val="none" w:sz="0" w:space="0" w:color="000000"/>
          <w:lang w:val="kk-KZ"/>
        </w:rPr>
        <w:t>Х</w:t>
      </w:r>
      <w:proofErr w:type="spellStart"/>
      <w:r w:rsidRPr="003B3DAA">
        <w:rPr>
          <w:rFonts w:ascii="Times New Roman" w:hAnsi="Times New Roman" w:cs="Times New Roman"/>
          <w:color w:val="000000"/>
          <w:sz w:val="28"/>
          <w:szCs w:val="28"/>
          <w:bdr w:val="none" w:sz="0" w:space="0" w:color="000000"/>
        </w:rPr>
        <w:t>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қатынас</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құқық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әлемдік</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эканомика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журналистика, </w:t>
      </w:r>
      <w:proofErr w:type="spellStart"/>
      <w:r w:rsidRPr="003B3DAA">
        <w:rPr>
          <w:rFonts w:ascii="Times New Roman" w:hAnsi="Times New Roman" w:cs="Times New Roman"/>
          <w:color w:val="000000"/>
          <w:sz w:val="28"/>
          <w:szCs w:val="28"/>
          <w:bdr w:val="none" w:sz="0" w:space="0" w:color="000000"/>
        </w:rPr>
        <w:t>елтану</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аймақтану</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саясаттану</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тарих</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сияқты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мамандықы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қалаған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жеткіншектерге</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бағыт-бағдар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көмек</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береді</w:t>
      </w:r>
      <w:proofErr w:type="spellEnd"/>
      <w:r w:rsidRPr="003B3DAA">
        <w:rPr>
          <w:rFonts w:ascii="Times New Roman" w:hAnsi="Times New Roman" w:cs="Times New Roman"/>
          <w:color w:val="000000"/>
          <w:sz w:val="28"/>
          <w:szCs w:val="28"/>
          <w:bdr w:val="none" w:sz="0" w:space="0" w:color="000000"/>
        </w:rPr>
        <w:t>.</w:t>
      </w:r>
    </w:p>
    <w:p w14:paraId="4D2E5ECA"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bdr w:val="none" w:sz="0" w:space="0" w:color="000000"/>
        </w:rPr>
        <w:t xml:space="preserve">Осы </w:t>
      </w:r>
      <w:proofErr w:type="spellStart"/>
      <w:r w:rsidRPr="003B3DAA">
        <w:rPr>
          <w:rFonts w:ascii="Times New Roman" w:hAnsi="Times New Roman" w:cs="Times New Roman"/>
          <w:color w:val="000000"/>
          <w:sz w:val="28"/>
          <w:szCs w:val="28"/>
          <w:bdr w:val="none" w:sz="0" w:space="0" w:color="000000"/>
        </w:rPr>
        <w:t>курста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оқушылар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мына</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мәселелерден</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хабардар</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болып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білім</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алып</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шығады</w:t>
      </w:r>
      <w:proofErr w:type="spellEnd"/>
      <w:r w:rsidRPr="003B3DAA">
        <w:rPr>
          <w:rFonts w:ascii="Times New Roman" w:hAnsi="Times New Roman" w:cs="Times New Roman"/>
          <w:color w:val="000000"/>
          <w:sz w:val="28"/>
          <w:szCs w:val="28"/>
          <w:bdr w:val="none" w:sz="0" w:space="0" w:color="000000"/>
        </w:rPr>
        <w:t>:</w:t>
      </w:r>
    </w:p>
    <w:p w14:paraId="06F749B9"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eastAsia="Times New Roman" w:hAnsi="Times New Roman" w:cs="Times New Roman"/>
          <w:color w:val="000000"/>
          <w:sz w:val="28"/>
          <w:szCs w:val="28"/>
          <w:bdr w:val="none" w:sz="0" w:space="0" w:color="000000"/>
        </w:rPr>
        <w:t xml:space="preserve"> </w:t>
      </w:r>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Қазақ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дипломатиясы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қазақ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дипломаттары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туралы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мәліметтерді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білуі</w:t>
      </w:r>
      <w:proofErr w:type="spellEnd"/>
      <w:r w:rsidRPr="003B3DAA">
        <w:rPr>
          <w:rFonts w:ascii="Times New Roman" w:hAnsi="Times New Roman" w:cs="Times New Roman"/>
          <w:color w:val="000000"/>
          <w:sz w:val="28"/>
          <w:szCs w:val="28"/>
          <w:bdr w:val="none" w:sz="0" w:space="0" w:color="000000"/>
        </w:rPr>
        <w:t>;</w:t>
      </w:r>
    </w:p>
    <w:p w14:paraId="57D3E59E"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bdr w:val="none" w:sz="0" w:space="0" w:color="000000"/>
        </w:rPr>
        <w:t xml:space="preserve">- ҚР – </w:t>
      </w:r>
      <w:proofErr w:type="spellStart"/>
      <w:r w:rsidRPr="003B3DAA">
        <w:rPr>
          <w:rFonts w:ascii="Times New Roman" w:hAnsi="Times New Roman" w:cs="Times New Roman"/>
          <w:color w:val="000000"/>
          <w:sz w:val="28"/>
          <w:szCs w:val="28"/>
          <w:bdr w:val="none" w:sz="0" w:space="0" w:color="000000"/>
        </w:rPr>
        <w:t>халықаралық</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қауымдастықтың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толыққанды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мүшесі</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екендігі</w:t>
      </w:r>
      <w:proofErr w:type="spellEnd"/>
      <w:r w:rsidRPr="003B3DAA">
        <w:rPr>
          <w:rFonts w:ascii="Times New Roman" w:hAnsi="Times New Roman" w:cs="Times New Roman"/>
          <w:color w:val="000000"/>
          <w:sz w:val="28"/>
          <w:szCs w:val="28"/>
          <w:bdr w:val="none" w:sz="0" w:space="0" w:color="000000"/>
        </w:rPr>
        <w:t>;</w:t>
      </w:r>
    </w:p>
    <w:p w14:paraId="771CCD11"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Қазақстан</w:t>
      </w:r>
      <w:proofErr w:type="spellEnd"/>
      <w:r w:rsidRPr="003B3DAA">
        <w:rPr>
          <w:rFonts w:ascii="Times New Roman" w:hAnsi="Times New Roman" w:cs="Times New Roman"/>
          <w:color w:val="000000"/>
          <w:sz w:val="28"/>
          <w:szCs w:val="28"/>
          <w:bdr w:val="none" w:sz="0" w:space="0" w:color="000000"/>
        </w:rPr>
        <w:t xml:space="preserve"> – </w:t>
      </w:r>
      <w:proofErr w:type="spellStart"/>
      <w:r w:rsidRPr="003B3DAA">
        <w:rPr>
          <w:rFonts w:ascii="Times New Roman" w:hAnsi="Times New Roman" w:cs="Times New Roman"/>
          <w:color w:val="000000"/>
          <w:sz w:val="28"/>
          <w:szCs w:val="28"/>
          <w:bdr w:val="none" w:sz="0" w:space="0" w:color="000000"/>
        </w:rPr>
        <w:t>бейбіт</w:t>
      </w:r>
      <w:proofErr w:type="spellEnd"/>
      <w:r w:rsidRPr="003B3DAA">
        <w:rPr>
          <w:rFonts w:ascii="Times New Roman" w:hAnsi="Times New Roman" w:cs="Times New Roman"/>
          <w:color w:val="000000"/>
          <w:sz w:val="28"/>
          <w:szCs w:val="28"/>
          <w:bdr w:val="none" w:sz="0" w:space="0" w:color="000000"/>
        </w:rPr>
        <w:t xml:space="preserve"> ел;</w:t>
      </w:r>
    </w:p>
    <w:p w14:paraId="26F3E9E2" w14:textId="77777777" w:rsidR="00D771DC" w:rsidRPr="003B3DAA" w:rsidRDefault="00D771DC" w:rsidP="00D771DC">
      <w:pPr>
        <w:pStyle w:val="a0"/>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Елбасының</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сыртқы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саясат</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саласындағы</w:t>
      </w:r>
      <w:proofErr w:type="spellEnd"/>
      <w:r w:rsidRPr="003B3DAA">
        <w:rPr>
          <w:rFonts w:ascii="Times New Roman" w:hAnsi="Times New Roman" w:cs="Times New Roman"/>
          <w:color w:val="000000"/>
          <w:sz w:val="28"/>
          <w:szCs w:val="28"/>
          <w:bdr w:val="none" w:sz="0" w:space="0" w:color="000000"/>
        </w:rPr>
        <w:t xml:space="preserve"> </w:t>
      </w:r>
      <w:proofErr w:type="spellStart"/>
      <w:r w:rsidRPr="003B3DAA">
        <w:rPr>
          <w:rFonts w:ascii="Times New Roman" w:hAnsi="Times New Roman" w:cs="Times New Roman"/>
          <w:color w:val="000000"/>
          <w:sz w:val="28"/>
          <w:szCs w:val="28"/>
          <w:bdr w:val="none" w:sz="0" w:space="0" w:color="000000"/>
        </w:rPr>
        <w:t>қайраткерлігі</w:t>
      </w:r>
      <w:proofErr w:type="spellEnd"/>
    </w:p>
    <w:p w14:paraId="76603B5F"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Элективті курстар</w:t>
      </w:r>
    </w:p>
    <w:p w14:paraId="64D29529"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 xml:space="preserve"> «Микробиология және виросология»</w:t>
      </w:r>
    </w:p>
    <w:p w14:paraId="7DB1243A"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Курстың мақсаты:</w:t>
      </w:r>
    </w:p>
    <w:p w14:paraId="0FC7B936" w14:textId="77777777" w:rsidR="00D771DC" w:rsidRPr="003B3DAA" w:rsidRDefault="00D771DC" w:rsidP="00D771DC">
      <w:pPr>
        <w:pStyle w:val="13"/>
        <w:numPr>
          <w:ilvl w:val="0"/>
          <w:numId w:val="13"/>
        </w:numPr>
        <w:spacing w:after="0"/>
        <w:ind w:left="0"/>
        <w:jc w:val="both"/>
        <w:rPr>
          <w:sz w:val="28"/>
          <w:szCs w:val="28"/>
        </w:rPr>
      </w:pPr>
      <w:r w:rsidRPr="003B3DAA">
        <w:rPr>
          <w:color w:val="000000"/>
          <w:sz w:val="28"/>
          <w:szCs w:val="28"/>
          <w:lang w:val="kk-KZ"/>
        </w:rPr>
        <w:t>Оқушыларғамикроорганизмдер туралы  терең түсінік беру;</w:t>
      </w:r>
    </w:p>
    <w:p w14:paraId="7C191512" w14:textId="77777777" w:rsidR="00D771DC" w:rsidRPr="003B3DAA" w:rsidRDefault="00D771DC" w:rsidP="00D771DC">
      <w:pPr>
        <w:pStyle w:val="13"/>
        <w:numPr>
          <w:ilvl w:val="0"/>
          <w:numId w:val="13"/>
        </w:numPr>
        <w:spacing w:after="0"/>
        <w:ind w:left="0"/>
        <w:jc w:val="both"/>
        <w:rPr>
          <w:sz w:val="28"/>
          <w:szCs w:val="28"/>
        </w:rPr>
      </w:pPr>
      <w:r w:rsidRPr="003B3DAA">
        <w:rPr>
          <w:color w:val="000000"/>
          <w:sz w:val="28"/>
          <w:szCs w:val="28"/>
          <w:lang w:val="kk-KZ"/>
        </w:rPr>
        <w:t>Микроорганизмдердің табиғаттағы және ғылымдағы маңызын корсету;</w:t>
      </w:r>
    </w:p>
    <w:p w14:paraId="694A462D" w14:textId="77777777" w:rsidR="00D771DC" w:rsidRPr="003B3DAA" w:rsidRDefault="00D771DC" w:rsidP="00D771DC">
      <w:pPr>
        <w:pStyle w:val="13"/>
        <w:numPr>
          <w:ilvl w:val="0"/>
          <w:numId w:val="13"/>
        </w:numPr>
        <w:spacing w:after="0"/>
        <w:ind w:left="0"/>
        <w:jc w:val="both"/>
        <w:rPr>
          <w:sz w:val="28"/>
          <w:szCs w:val="28"/>
        </w:rPr>
      </w:pPr>
      <w:r w:rsidRPr="003B3DAA">
        <w:rPr>
          <w:color w:val="000000"/>
          <w:sz w:val="28"/>
          <w:szCs w:val="28"/>
          <w:lang w:val="kk-KZ"/>
        </w:rPr>
        <w:t>Оқушыларды биологиямен байланысты мамандықты таңдауға бағыттау;</w:t>
      </w:r>
    </w:p>
    <w:p w14:paraId="61732940"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Курстың міндеттері:</w:t>
      </w:r>
    </w:p>
    <w:p w14:paraId="1A027496"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Микробиологиямен байланысты мәселерді зерттеу ( гендерді клондау, қатерлі ісіктердің пайда болуы себептнрін анықтау т.б)</w:t>
      </w:r>
    </w:p>
    <w:p w14:paraId="6B3F6D64" w14:textId="77777777" w:rsidR="00D771DC" w:rsidRPr="003B3DAA" w:rsidRDefault="00D771DC" w:rsidP="00D771DC">
      <w:pPr>
        <w:pStyle w:val="13"/>
        <w:numPr>
          <w:ilvl w:val="0"/>
          <w:numId w:val="14"/>
        </w:numPr>
        <w:spacing w:after="0"/>
        <w:ind w:left="0"/>
        <w:jc w:val="both"/>
        <w:rPr>
          <w:sz w:val="28"/>
          <w:szCs w:val="28"/>
        </w:rPr>
      </w:pPr>
      <w:r w:rsidRPr="003B3DAA">
        <w:rPr>
          <w:color w:val="000000"/>
          <w:sz w:val="28"/>
          <w:szCs w:val="28"/>
          <w:lang w:val="kk-KZ"/>
        </w:rPr>
        <w:t>кезінде оқушылардың қызығушылықтарын арттыру;</w:t>
      </w:r>
    </w:p>
    <w:p w14:paraId="7B54796E" w14:textId="77777777" w:rsidR="00D771DC" w:rsidRPr="003B3DAA" w:rsidRDefault="00D771DC" w:rsidP="00D771DC">
      <w:pPr>
        <w:pStyle w:val="13"/>
        <w:numPr>
          <w:ilvl w:val="0"/>
          <w:numId w:val="14"/>
        </w:numPr>
        <w:spacing w:after="0"/>
        <w:ind w:left="0"/>
        <w:jc w:val="both"/>
        <w:rPr>
          <w:sz w:val="28"/>
          <w:szCs w:val="28"/>
        </w:rPr>
      </w:pPr>
      <w:r w:rsidRPr="003B3DAA">
        <w:rPr>
          <w:color w:val="000000"/>
          <w:sz w:val="28"/>
          <w:szCs w:val="28"/>
          <w:lang w:val="kk-KZ"/>
        </w:rPr>
        <w:t>Микроорганизмдер биоценоздың жер шарындағы ең маңызды объектісі  және биосферадағы рөлі туралы түсініктерін  кенейту;</w:t>
      </w:r>
    </w:p>
    <w:p w14:paraId="72C36493" w14:textId="77777777" w:rsidR="00D771DC" w:rsidRPr="003B3DAA" w:rsidRDefault="00D771DC" w:rsidP="00D771DC">
      <w:pPr>
        <w:pStyle w:val="13"/>
        <w:numPr>
          <w:ilvl w:val="0"/>
          <w:numId w:val="14"/>
        </w:numPr>
        <w:spacing w:after="0"/>
        <w:ind w:left="0"/>
        <w:jc w:val="both"/>
        <w:rPr>
          <w:sz w:val="28"/>
          <w:szCs w:val="28"/>
        </w:rPr>
      </w:pPr>
      <w:r w:rsidRPr="003B3DAA">
        <w:rPr>
          <w:color w:val="000000"/>
          <w:sz w:val="28"/>
          <w:szCs w:val="28"/>
          <w:lang w:val="kk-KZ"/>
        </w:rPr>
        <w:t>Микробиологияның басқа  ғылым салаларымен  генетика, медицина, агрохимия, биотехнология мен байланыстарын   ашып көрсету.</w:t>
      </w:r>
    </w:p>
    <w:p w14:paraId="4CF63FBB"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Курстың оқытылуы «</w:t>
      </w:r>
      <w:r w:rsidRPr="003B3DAA">
        <w:rPr>
          <w:rFonts w:ascii="Times New Roman" w:hAnsi="Times New Roman" w:cs="Times New Roman"/>
          <w:b/>
          <w:color w:val="000000"/>
          <w:sz w:val="28"/>
          <w:szCs w:val="28"/>
          <w:lang w:val="kk-KZ"/>
        </w:rPr>
        <w:t>Кіріспе</w:t>
      </w:r>
      <w:r w:rsidRPr="003B3DAA">
        <w:rPr>
          <w:rFonts w:ascii="Times New Roman" w:hAnsi="Times New Roman" w:cs="Times New Roman"/>
          <w:color w:val="000000"/>
          <w:sz w:val="28"/>
          <w:szCs w:val="28"/>
          <w:lang w:val="kk-KZ"/>
        </w:rPr>
        <w:t>» бөлімінен басталады мұнда микробиология ғылымы туралы, оның дамуы және қазіргі микробиологияның жетістіктері туралы түсінік беріледі.</w:t>
      </w:r>
    </w:p>
    <w:p w14:paraId="1DF7CB2B"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Микроорганизм құрылысындағы ерекшеліктерін, көбею заңдылықтарын, өсуі мен қоректенуін;</w:t>
      </w:r>
    </w:p>
    <w:p w14:paraId="4639E91E"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Микроорганизмдердің әртүрлі  экожүйедегі рөлін:</w:t>
      </w:r>
    </w:p>
    <w:p w14:paraId="36B0FC17"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Микроорганизмдердің тұқымкуалаушылық пен өзгергіштіктегі ерекшеліктерін;</w:t>
      </w:r>
    </w:p>
    <w:p w14:paraId="3EC3D02D"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Иммунитеттің түрлері, егу тәсілдері;</w:t>
      </w:r>
    </w:p>
    <w:p w14:paraId="791635AC"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Л.Пастердің, С.Н.Виноградскидің, И.И. Мечниковтың маңызды еңбектерін;</w:t>
      </w:r>
    </w:p>
    <w:p w14:paraId="6415F3D4"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Қазіргі биотехнологияның, медицинаның, селекцияның жетістіктерін;</w:t>
      </w:r>
    </w:p>
    <w:p w14:paraId="3937FF0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 xml:space="preserve"> Оқушылар білу керек:</w:t>
      </w:r>
    </w:p>
    <w:p w14:paraId="343FA8C7"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Микроорганизм құрылысындағы ерекшеліктерін, көбею заңдылықтарын, өсуі мен қоректенуін;</w:t>
      </w:r>
    </w:p>
    <w:p w14:paraId="093AB017"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Микроорганизмдердің әртүрлі  экожүйедегі рөлін:</w:t>
      </w:r>
    </w:p>
    <w:p w14:paraId="2B821502"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lastRenderedPageBreak/>
        <w:t>Микроорганизмдердің тұқымкуалаушылық пен өзгергіштіктегі ерекшеліктерін;</w:t>
      </w:r>
    </w:p>
    <w:p w14:paraId="386CBF79"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Иммунитеттің түрлері, егу тәсілдері;</w:t>
      </w:r>
    </w:p>
    <w:p w14:paraId="3EFA6551"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Л.Пастердің, С.Н.Виноградскидің, И.И. Мечниковтың маңызды еңбектерін;</w:t>
      </w:r>
    </w:p>
    <w:p w14:paraId="270D9E88" w14:textId="77777777" w:rsidR="00D771DC" w:rsidRPr="003B3DAA" w:rsidRDefault="00D771DC" w:rsidP="00D771DC">
      <w:pPr>
        <w:pStyle w:val="13"/>
        <w:numPr>
          <w:ilvl w:val="0"/>
          <w:numId w:val="11"/>
        </w:numPr>
        <w:spacing w:after="0"/>
        <w:ind w:left="0"/>
        <w:jc w:val="both"/>
        <w:rPr>
          <w:sz w:val="28"/>
          <w:szCs w:val="28"/>
        </w:rPr>
      </w:pPr>
      <w:r w:rsidRPr="003B3DAA">
        <w:rPr>
          <w:color w:val="000000"/>
          <w:sz w:val="28"/>
          <w:szCs w:val="28"/>
          <w:lang w:val="kk-KZ"/>
        </w:rPr>
        <w:t>Қазіргі биотехнологияның, медицинаның, селекцияның жетістіктерін;</w:t>
      </w:r>
    </w:p>
    <w:p w14:paraId="50879388"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color w:val="000000"/>
          <w:sz w:val="28"/>
          <w:szCs w:val="28"/>
          <w:lang w:val="kk-KZ"/>
        </w:rPr>
        <w:t>Оқушылар істей алады:</w:t>
      </w:r>
    </w:p>
    <w:p w14:paraId="7C33B739" w14:textId="77777777" w:rsidR="00D771DC" w:rsidRPr="003B3DAA" w:rsidRDefault="00D771DC" w:rsidP="00D771DC">
      <w:pPr>
        <w:pStyle w:val="13"/>
        <w:numPr>
          <w:ilvl w:val="0"/>
          <w:numId w:val="15"/>
        </w:numPr>
        <w:spacing w:after="0"/>
        <w:ind w:left="0"/>
        <w:jc w:val="both"/>
        <w:rPr>
          <w:sz w:val="28"/>
          <w:szCs w:val="28"/>
        </w:rPr>
      </w:pPr>
      <w:r w:rsidRPr="003B3DAA">
        <w:rPr>
          <w:color w:val="000000"/>
          <w:sz w:val="28"/>
          <w:szCs w:val="28"/>
          <w:lang w:val="kk-KZ"/>
        </w:rPr>
        <w:t>Бақылаулар мен эксперимент жасай білу, мәліметтерді жүйелеу;</w:t>
      </w:r>
    </w:p>
    <w:p w14:paraId="6708F858" w14:textId="77777777" w:rsidR="00D771DC" w:rsidRPr="003B3DAA" w:rsidRDefault="00D771DC" w:rsidP="00D771DC">
      <w:pPr>
        <w:pStyle w:val="13"/>
        <w:numPr>
          <w:ilvl w:val="0"/>
          <w:numId w:val="15"/>
        </w:numPr>
        <w:spacing w:after="0"/>
        <w:ind w:left="0"/>
        <w:jc w:val="both"/>
        <w:rPr>
          <w:sz w:val="28"/>
          <w:szCs w:val="28"/>
        </w:rPr>
      </w:pPr>
      <w:r w:rsidRPr="003B3DAA">
        <w:rPr>
          <w:color w:val="000000"/>
          <w:sz w:val="28"/>
          <w:szCs w:val="28"/>
          <w:lang w:val="kk-KZ"/>
        </w:rPr>
        <w:t>Зертханалық  құрал- жабдықтарды қолдана білу, кеппе шөптер жиынтығын дайындау, уақытша препараттарды;</w:t>
      </w:r>
    </w:p>
    <w:p w14:paraId="5E2C44DF" w14:textId="77777777" w:rsidR="00D771DC" w:rsidRPr="003B3DAA" w:rsidRDefault="00D771DC" w:rsidP="00D771DC">
      <w:pPr>
        <w:pStyle w:val="13"/>
        <w:numPr>
          <w:ilvl w:val="0"/>
          <w:numId w:val="15"/>
        </w:numPr>
        <w:spacing w:after="0"/>
        <w:ind w:left="0"/>
        <w:jc w:val="both"/>
        <w:rPr>
          <w:sz w:val="28"/>
          <w:szCs w:val="28"/>
        </w:rPr>
      </w:pPr>
      <w:r w:rsidRPr="003B3DAA">
        <w:rPr>
          <w:color w:val="000000"/>
          <w:sz w:val="28"/>
          <w:szCs w:val="28"/>
          <w:lang w:val="kk-KZ"/>
        </w:rPr>
        <w:t>Салыстыру, ең маңыздысын анықтау, дәлелдеу өз ойын;</w:t>
      </w:r>
    </w:p>
    <w:p w14:paraId="635B1758" w14:textId="77777777" w:rsidR="00D771DC" w:rsidRPr="003B3DAA" w:rsidRDefault="00D771DC" w:rsidP="00D771DC">
      <w:pPr>
        <w:pStyle w:val="13"/>
        <w:numPr>
          <w:ilvl w:val="0"/>
          <w:numId w:val="15"/>
        </w:numPr>
        <w:spacing w:after="0"/>
        <w:ind w:left="0"/>
        <w:jc w:val="both"/>
        <w:rPr>
          <w:sz w:val="28"/>
          <w:szCs w:val="28"/>
        </w:rPr>
      </w:pPr>
      <w:r w:rsidRPr="003B3DAA">
        <w:rPr>
          <w:color w:val="000000"/>
          <w:sz w:val="28"/>
          <w:szCs w:val="28"/>
          <w:lang w:val="kk-KZ"/>
        </w:rPr>
        <w:t>Ғалым микробиологтардың идеяларын сипаттау, дамыту;</w:t>
      </w:r>
    </w:p>
    <w:p w14:paraId="389B803B" w14:textId="77777777" w:rsidR="00D771DC" w:rsidRPr="003B3DAA" w:rsidRDefault="00D771DC" w:rsidP="00D771DC">
      <w:pPr>
        <w:pStyle w:val="13"/>
        <w:numPr>
          <w:ilvl w:val="0"/>
          <w:numId w:val="15"/>
        </w:numPr>
        <w:spacing w:after="0"/>
        <w:ind w:left="0"/>
        <w:jc w:val="both"/>
        <w:rPr>
          <w:sz w:val="28"/>
          <w:szCs w:val="28"/>
        </w:rPr>
      </w:pPr>
      <w:r w:rsidRPr="003B3DAA">
        <w:rPr>
          <w:color w:val="000000"/>
          <w:sz w:val="28"/>
          <w:szCs w:val="28"/>
          <w:lang w:val="kk-KZ"/>
        </w:rPr>
        <w:t>Ғылыми әдебиеттпен жұмыс жасау, баяндама, реферат, хабарламалар жазу.</w:t>
      </w:r>
    </w:p>
    <w:p w14:paraId="40933B8A" w14:textId="77777777" w:rsidR="00D771DC" w:rsidRPr="003B3DAA" w:rsidRDefault="00D771DC" w:rsidP="00D771DC">
      <w:pPr>
        <w:spacing w:after="0" w:line="240" w:lineRule="auto"/>
        <w:jc w:val="both"/>
        <w:rPr>
          <w:rFonts w:ascii="Times New Roman" w:hAnsi="Times New Roman" w:cs="Times New Roman"/>
          <w:b/>
          <w:bCs/>
          <w:color w:val="000000"/>
          <w:sz w:val="28"/>
          <w:szCs w:val="28"/>
          <w:lang w:val="kk-KZ"/>
        </w:rPr>
      </w:pPr>
    </w:p>
    <w:p w14:paraId="6B5FEA6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«Кеңістіктегі анлитикалық кіріспе»</w:t>
      </w:r>
    </w:p>
    <w:p w14:paraId="59AF95DB" w14:textId="77777777" w:rsidR="00D771DC" w:rsidRPr="003B3DAA" w:rsidRDefault="00D771DC" w:rsidP="00D771DC">
      <w:pPr>
        <w:pStyle w:val="2"/>
        <w:spacing w:line="240" w:lineRule="auto"/>
        <w:ind w:left="0"/>
        <w:jc w:val="both"/>
        <w:rPr>
          <w:sz w:val="28"/>
          <w:szCs w:val="28"/>
        </w:rPr>
      </w:pPr>
      <w:r w:rsidRPr="003B3DAA">
        <w:rPr>
          <w:bCs w:val="0"/>
          <w:color w:val="000000"/>
          <w:sz w:val="28"/>
          <w:szCs w:val="28"/>
        </w:rPr>
        <w:t>Оқытудың мақсаты:</w:t>
      </w:r>
    </w:p>
    <w:p w14:paraId="4014CDE6"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Кеңістіктегі</w:t>
      </w:r>
      <w:r w:rsidRPr="003B3DAA">
        <w:rPr>
          <w:rFonts w:ascii="Times New Roman" w:hAnsi="Times New Roman" w:cs="Times New Roman"/>
          <w:color w:val="000000"/>
          <w:spacing w:val="17"/>
          <w:sz w:val="28"/>
          <w:szCs w:val="28"/>
          <w:lang w:val="kk-KZ"/>
        </w:rPr>
        <w:t xml:space="preserve"> </w:t>
      </w:r>
      <w:r w:rsidRPr="003B3DAA">
        <w:rPr>
          <w:rFonts w:ascii="Times New Roman" w:hAnsi="Times New Roman" w:cs="Times New Roman"/>
          <w:color w:val="000000"/>
          <w:sz w:val="28"/>
          <w:szCs w:val="28"/>
          <w:lang w:val="kk-KZ"/>
        </w:rPr>
        <w:t>аналитикалық</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геометрия</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курсы</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элементтері</w:t>
      </w:r>
      <w:r w:rsidRPr="003B3DAA">
        <w:rPr>
          <w:rFonts w:ascii="Times New Roman" w:hAnsi="Times New Roman" w:cs="Times New Roman"/>
          <w:color w:val="000000"/>
          <w:spacing w:val="17"/>
          <w:sz w:val="28"/>
          <w:szCs w:val="28"/>
          <w:lang w:val="kk-KZ"/>
        </w:rPr>
        <w:t xml:space="preserve"> </w:t>
      </w:r>
      <w:r w:rsidRPr="003B3DAA">
        <w:rPr>
          <w:rFonts w:ascii="Times New Roman" w:hAnsi="Times New Roman" w:cs="Times New Roman"/>
          <w:color w:val="000000"/>
          <w:sz w:val="28"/>
          <w:szCs w:val="28"/>
          <w:lang w:val="kk-KZ"/>
        </w:rPr>
        <w:t>мен</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оның</w:t>
      </w:r>
      <w:r w:rsidRPr="003B3DAA">
        <w:rPr>
          <w:rFonts w:ascii="Times New Roman" w:hAnsi="Times New Roman" w:cs="Times New Roman"/>
          <w:color w:val="000000"/>
          <w:spacing w:val="23"/>
          <w:sz w:val="28"/>
          <w:szCs w:val="28"/>
          <w:lang w:val="kk-KZ"/>
        </w:rPr>
        <w:t xml:space="preserve"> </w:t>
      </w:r>
      <w:r w:rsidRPr="003B3DAA">
        <w:rPr>
          <w:rFonts w:ascii="Times New Roman" w:hAnsi="Times New Roman" w:cs="Times New Roman"/>
          <w:color w:val="000000"/>
          <w:sz w:val="28"/>
          <w:szCs w:val="28"/>
          <w:lang w:val="kk-KZ"/>
        </w:rPr>
        <w:t>қолданылуын</w:t>
      </w:r>
      <w:r w:rsidRPr="003B3DAA">
        <w:rPr>
          <w:rFonts w:ascii="Times New Roman" w:hAnsi="Times New Roman" w:cs="Times New Roman"/>
          <w:color w:val="000000"/>
          <w:spacing w:val="19"/>
          <w:sz w:val="28"/>
          <w:szCs w:val="28"/>
          <w:lang w:val="kk-KZ"/>
        </w:rPr>
        <w:t xml:space="preserve"> </w:t>
      </w:r>
      <w:r w:rsidRPr="003B3DAA">
        <w:rPr>
          <w:rFonts w:ascii="Times New Roman" w:hAnsi="Times New Roman" w:cs="Times New Roman"/>
          <w:color w:val="000000"/>
          <w:sz w:val="28"/>
          <w:szCs w:val="28"/>
          <w:lang w:val="kk-KZ"/>
        </w:rPr>
        <w:t>практикалық</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тұрғыда</w:t>
      </w:r>
      <w:r w:rsidRPr="003B3DAA">
        <w:rPr>
          <w:rFonts w:ascii="Times New Roman" w:hAnsi="Times New Roman" w:cs="Times New Roman"/>
          <w:color w:val="000000"/>
          <w:spacing w:val="-52"/>
          <w:sz w:val="28"/>
          <w:szCs w:val="28"/>
          <w:lang w:val="kk-KZ"/>
        </w:rPr>
        <w:t xml:space="preserve"> </w:t>
      </w:r>
      <w:r w:rsidRPr="003B3DAA">
        <w:rPr>
          <w:rFonts w:ascii="Times New Roman" w:hAnsi="Times New Roman" w:cs="Times New Roman"/>
          <w:color w:val="000000"/>
          <w:sz w:val="28"/>
          <w:szCs w:val="28"/>
          <w:lang w:val="kk-KZ"/>
        </w:rPr>
        <w:t>тереңдете</w:t>
      </w:r>
      <w:r w:rsidRPr="003B3DAA">
        <w:rPr>
          <w:rFonts w:ascii="Times New Roman" w:hAnsi="Times New Roman" w:cs="Times New Roman"/>
          <w:color w:val="000000"/>
          <w:spacing w:val="-6"/>
          <w:sz w:val="28"/>
          <w:szCs w:val="28"/>
          <w:lang w:val="kk-KZ"/>
        </w:rPr>
        <w:t xml:space="preserve"> </w:t>
      </w:r>
      <w:r w:rsidRPr="003B3DAA">
        <w:rPr>
          <w:rFonts w:ascii="Times New Roman" w:hAnsi="Times New Roman" w:cs="Times New Roman"/>
          <w:color w:val="000000"/>
          <w:sz w:val="28"/>
          <w:szCs w:val="28"/>
          <w:lang w:val="kk-KZ"/>
        </w:rPr>
        <w:t>меңгерту.</w:t>
      </w:r>
    </w:p>
    <w:p w14:paraId="792BB423" w14:textId="77777777" w:rsidR="00D771DC" w:rsidRPr="003B3DAA" w:rsidRDefault="00D771DC" w:rsidP="00D771DC">
      <w:pPr>
        <w:pStyle w:val="2"/>
        <w:spacing w:line="240" w:lineRule="auto"/>
        <w:ind w:left="0" w:hanging="737"/>
        <w:jc w:val="both"/>
        <w:rPr>
          <w:sz w:val="28"/>
          <w:szCs w:val="28"/>
        </w:rPr>
      </w:pPr>
      <w:r w:rsidRPr="003B3DAA">
        <w:rPr>
          <w:b w:val="0"/>
          <w:bCs w:val="0"/>
          <w:color w:val="000000"/>
          <w:spacing w:val="-7"/>
          <w:sz w:val="28"/>
          <w:szCs w:val="28"/>
        </w:rPr>
        <w:t xml:space="preserve">            </w:t>
      </w:r>
      <w:r w:rsidRPr="003B3DAA">
        <w:rPr>
          <w:b w:val="0"/>
          <w:bCs w:val="0"/>
          <w:color w:val="000000"/>
          <w:sz w:val="28"/>
          <w:szCs w:val="28"/>
        </w:rPr>
        <w:t>міндеттері:</w:t>
      </w:r>
    </w:p>
    <w:p w14:paraId="1CAA9CC7" w14:textId="77777777" w:rsidR="00D771DC" w:rsidRPr="003B3DAA" w:rsidRDefault="00D771DC" w:rsidP="00D771DC">
      <w:pPr>
        <w:pStyle w:val="13"/>
        <w:widowControl w:val="0"/>
        <w:numPr>
          <w:ilvl w:val="0"/>
          <w:numId w:val="15"/>
        </w:numPr>
        <w:tabs>
          <w:tab w:val="left" w:pos="855"/>
          <w:tab w:val="left" w:pos="960"/>
        </w:tabs>
        <w:spacing w:after="0"/>
        <w:ind w:left="0" w:hanging="397"/>
        <w:jc w:val="both"/>
        <w:rPr>
          <w:sz w:val="28"/>
          <w:szCs w:val="28"/>
          <w:lang w:val="kk-KZ"/>
        </w:rPr>
      </w:pPr>
      <w:r w:rsidRPr="003B3DAA">
        <w:rPr>
          <w:color w:val="000000"/>
          <w:sz w:val="28"/>
          <w:szCs w:val="28"/>
          <w:lang w:val="kk-KZ"/>
        </w:rPr>
        <w:t>кеңістіктегі</w:t>
      </w:r>
      <w:r w:rsidRPr="003B3DAA">
        <w:rPr>
          <w:color w:val="000000"/>
          <w:spacing w:val="-5"/>
          <w:sz w:val="28"/>
          <w:szCs w:val="28"/>
          <w:lang w:val="kk-KZ"/>
        </w:rPr>
        <w:t xml:space="preserve"> </w:t>
      </w:r>
      <w:r w:rsidRPr="003B3DAA">
        <w:rPr>
          <w:color w:val="000000"/>
          <w:sz w:val="28"/>
          <w:szCs w:val="28"/>
          <w:lang w:val="kk-KZ"/>
        </w:rPr>
        <w:t>векторлар</w:t>
      </w:r>
      <w:r w:rsidRPr="003B3DAA">
        <w:rPr>
          <w:color w:val="000000"/>
          <w:spacing w:val="-1"/>
          <w:sz w:val="28"/>
          <w:szCs w:val="28"/>
          <w:lang w:val="kk-KZ"/>
        </w:rPr>
        <w:t xml:space="preserve"> </w:t>
      </w:r>
      <w:r w:rsidRPr="003B3DAA">
        <w:rPr>
          <w:color w:val="000000"/>
          <w:sz w:val="28"/>
          <w:szCs w:val="28"/>
          <w:lang w:val="kk-KZ"/>
        </w:rPr>
        <w:t>және</w:t>
      </w:r>
      <w:r w:rsidRPr="003B3DAA">
        <w:rPr>
          <w:color w:val="000000"/>
          <w:spacing w:val="-7"/>
          <w:sz w:val="28"/>
          <w:szCs w:val="28"/>
          <w:lang w:val="kk-KZ"/>
        </w:rPr>
        <w:t xml:space="preserve"> </w:t>
      </w:r>
      <w:r w:rsidRPr="003B3DAA">
        <w:rPr>
          <w:color w:val="000000"/>
          <w:sz w:val="28"/>
          <w:szCs w:val="28"/>
          <w:lang w:val="kk-KZ"/>
        </w:rPr>
        <w:t>оларға</w:t>
      </w:r>
      <w:r w:rsidRPr="003B3DAA">
        <w:rPr>
          <w:color w:val="000000"/>
          <w:spacing w:val="-3"/>
          <w:sz w:val="28"/>
          <w:szCs w:val="28"/>
          <w:lang w:val="kk-KZ"/>
        </w:rPr>
        <w:t xml:space="preserve"> </w:t>
      </w:r>
      <w:r w:rsidRPr="003B3DAA">
        <w:rPr>
          <w:color w:val="000000"/>
          <w:sz w:val="28"/>
          <w:szCs w:val="28"/>
          <w:lang w:val="kk-KZ"/>
        </w:rPr>
        <w:t>қолданылатын</w:t>
      </w:r>
      <w:r w:rsidRPr="003B3DAA">
        <w:rPr>
          <w:color w:val="000000"/>
          <w:spacing w:val="-4"/>
          <w:sz w:val="28"/>
          <w:szCs w:val="28"/>
          <w:lang w:val="kk-KZ"/>
        </w:rPr>
        <w:t xml:space="preserve"> </w:t>
      </w:r>
      <w:r w:rsidRPr="003B3DAA">
        <w:rPr>
          <w:color w:val="000000"/>
          <w:sz w:val="28"/>
          <w:szCs w:val="28"/>
          <w:lang w:val="kk-KZ"/>
        </w:rPr>
        <w:t>амалдар,</w:t>
      </w:r>
      <w:r w:rsidRPr="003B3DAA">
        <w:rPr>
          <w:color w:val="000000"/>
          <w:spacing w:val="4"/>
          <w:sz w:val="28"/>
          <w:szCs w:val="28"/>
          <w:lang w:val="kk-KZ"/>
        </w:rPr>
        <w:t xml:space="preserve"> </w:t>
      </w:r>
      <w:r w:rsidRPr="003B3DAA">
        <w:rPr>
          <w:color w:val="000000"/>
          <w:sz w:val="28"/>
          <w:szCs w:val="28"/>
          <w:lang w:val="kk-KZ"/>
        </w:rPr>
        <w:t>векторлардың</w:t>
      </w:r>
      <w:r w:rsidRPr="003B3DAA">
        <w:rPr>
          <w:color w:val="000000"/>
          <w:spacing w:val="1"/>
          <w:sz w:val="28"/>
          <w:szCs w:val="28"/>
          <w:lang w:val="kk-KZ"/>
        </w:rPr>
        <w:t xml:space="preserve"> </w:t>
      </w:r>
      <w:r w:rsidRPr="003B3DAA">
        <w:rPr>
          <w:color w:val="000000"/>
          <w:sz w:val="28"/>
          <w:szCs w:val="28"/>
          <w:lang w:val="kk-KZ"/>
        </w:rPr>
        <w:t>қолданылуы;</w:t>
      </w:r>
    </w:p>
    <w:p w14:paraId="584D2DB9" w14:textId="77777777" w:rsidR="00D771DC" w:rsidRPr="003B3DAA" w:rsidRDefault="00D771DC" w:rsidP="00D771DC">
      <w:pPr>
        <w:pStyle w:val="13"/>
        <w:widowControl w:val="0"/>
        <w:numPr>
          <w:ilvl w:val="0"/>
          <w:numId w:val="15"/>
        </w:numPr>
        <w:tabs>
          <w:tab w:val="left" w:pos="855"/>
          <w:tab w:val="left" w:pos="960"/>
        </w:tabs>
        <w:spacing w:after="0"/>
        <w:ind w:left="0" w:hanging="397"/>
        <w:jc w:val="both"/>
        <w:rPr>
          <w:sz w:val="28"/>
          <w:szCs w:val="28"/>
        </w:rPr>
      </w:pPr>
      <w:proofErr w:type="spellStart"/>
      <w:r w:rsidRPr="003B3DAA">
        <w:rPr>
          <w:color w:val="000000"/>
          <w:sz w:val="28"/>
          <w:szCs w:val="28"/>
        </w:rPr>
        <w:t>кеңістіктегі</w:t>
      </w:r>
      <w:proofErr w:type="spellEnd"/>
      <w:r w:rsidRPr="003B3DAA">
        <w:rPr>
          <w:color w:val="000000"/>
          <w:spacing w:val="-6"/>
          <w:sz w:val="28"/>
          <w:szCs w:val="28"/>
        </w:rPr>
        <w:t xml:space="preserve"> </w:t>
      </w:r>
      <w:proofErr w:type="spellStart"/>
      <w:r w:rsidRPr="003B3DAA">
        <w:rPr>
          <w:color w:val="000000"/>
          <w:sz w:val="28"/>
          <w:szCs w:val="28"/>
        </w:rPr>
        <w:t>түзу</w:t>
      </w:r>
      <w:proofErr w:type="spellEnd"/>
      <w:r w:rsidRPr="003B3DAA">
        <w:rPr>
          <w:color w:val="000000"/>
          <w:spacing w:val="-6"/>
          <w:sz w:val="28"/>
          <w:szCs w:val="28"/>
        </w:rPr>
        <w:t xml:space="preserve"> </w:t>
      </w:r>
      <w:proofErr w:type="spellStart"/>
      <w:r w:rsidRPr="003B3DAA">
        <w:rPr>
          <w:color w:val="000000"/>
          <w:sz w:val="28"/>
          <w:szCs w:val="28"/>
        </w:rPr>
        <w:t>теңдеулері</w:t>
      </w:r>
      <w:proofErr w:type="spellEnd"/>
      <w:r w:rsidRPr="003B3DAA">
        <w:rPr>
          <w:color w:val="000000"/>
          <w:sz w:val="28"/>
          <w:szCs w:val="28"/>
        </w:rPr>
        <w:t>;</w:t>
      </w:r>
    </w:p>
    <w:p w14:paraId="23DFEB39" w14:textId="77777777" w:rsidR="00D771DC" w:rsidRPr="003B3DAA" w:rsidRDefault="00D771DC" w:rsidP="00D771DC">
      <w:pPr>
        <w:pStyle w:val="13"/>
        <w:widowControl w:val="0"/>
        <w:numPr>
          <w:ilvl w:val="0"/>
          <w:numId w:val="15"/>
        </w:numPr>
        <w:tabs>
          <w:tab w:val="left" w:pos="855"/>
          <w:tab w:val="left" w:pos="960"/>
        </w:tabs>
        <w:spacing w:after="0"/>
        <w:ind w:left="0" w:hanging="397"/>
        <w:jc w:val="both"/>
        <w:rPr>
          <w:sz w:val="28"/>
          <w:szCs w:val="28"/>
        </w:rPr>
      </w:pPr>
      <w:proofErr w:type="spellStart"/>
      <w:r w:rsidRPr="003B3DAA">
        <w:rPr>
          <w:color w:val="000000"/>
          <w:sz w:val="28"/>
          <w:szCs w:val="28"/>
        </w:rPr>
        <w:t>жазықтықтың</w:t>
      </w:r>
      <w:proofErr w:type="spellEnd"/>
      <w:r w:rsidRPr="003B3DAA">
        <w:rPr>
          <w:color w:val="000000"/>
          <w:spacing w:val="-5"/>
          <w:sz w:val="28"/>
          <w:szCs w:val="28"/>
        </w:rPr>
        <w:t xml:space="preserve"> </w:t>
      </w:r>
      <w:proofErr w:type="spellStart"/>
      <w:r w:rsidRPr="003B3DAA">
        <w:rPr>
          <w:color w:val="000000"/>
          <w:sz w:val="28"/>
          <w:szCs w:val="28"/>
        </w:rPr>
        <w:t>теңдеуі</w:t>
      </w:r>
      <w:proofErr w:type="spellEnd"/>
      <w:r w:rsidRPr="003B3DAA">
        <w:rPr>
          <w:color w:val="000000"/>
          <w:spacing w:val="-4"/>
          <w:sz w:val="28"/>
          <w:szCs w:val="28"/>
        </w:rPr>
        <w:t xml:space="preserve"> </w:t>
      </w:r>
      <w:proofErr w:type="spellStart"/>
      <w:r w:rsidRPr="003B3DAA">
        <w:rPr>
          <w:color w:val="000000"/>
          <w:sz w:val="28"/>
          <w:szCs w:val="28"/>
        </w:rPr>
        <w:t>тақырыптарын</w:t>
      </w:r>
      <w:proofErr w:type="spellEnd"/>
      <w:r w:rsidRPr="003B3DAA">
        <w:rPr>
          <w:color w:val="000000"/>
          <w:spacing w:val="-4"/>
          <w:sz w:val="28"/>
          <w:szCs w:val="28"/>
        </w:rPr>
        <w:t xml:space="preserve"> </w:t>
      </w:r>
      <w:proofErr w:type="spellStart"/>
      <w:r w:rsidRPr="003B3DAA">
        <w:rPr>
          <w:color w:val="000000"/>
          <w:sz w:val="28"/>
          <w:szCs w:val="28"/>
        </w:rPr>
        <w:t>тереңдете</w:t>
      </w:r>
      <w:proofErr w:type="spellEnd"/>
      <w:r w:rsidRPr="003B3DAA">
        <w:rPr>
          <w:color w:val="000000"/>
          <w:spacing w:val="-7"/>
          <w:sz w:val="28"/>
          <w:szCs w:val="28"/>
        </w:rPr>
        <w:t xml:space="preserve"> </w:t>
      </w:r>
      <w:proofErr w:type="spellStart"/>
      <w:r w:rsidRPr="003B3DAA">
        <w:rPr>
          <w:color w:val="000000"/>
          <w:sz w:val="28"/>
          <w:szCs w:val="28"/>
        </w:rPr>
        <w:t>меңгерту</w:t>
      </w:r>
      <w:proofErr w:type="spellEnd"/>
      <w:r w:rsidRPr="003B3DAA">
        <w:rPr>
          <w:color w:val="000000"/>
          <w:sz w:val="28"/>
          <w:szCs w:val="28"/>
        </w:rPr>
        <w:t>;</w:t>
      </w:r>
    </w:p>
    <w:p w14:paraId="604FBB74" w14:textId="77777777" w:rsidR="00D771DC" w:rsidRPr="003B3DAA" w:rsidRDefault="00D771DC" w:rsidP="00D771DC">
      <w:pPr>
        <w:pStyle w:val="13"/>
        <w:widowControl w:val="0"/>
        <w:numPr>
          <w:ilvl w:val="0"/>
          <w:numId w:val="15"/>
        </w:numPr>
        <w:tabs>
          <w:tab w:val="left" w:pos="855"/>
          <w:tab w:val="left" w:pos="960"/>
        </w:tabs>
        <w:spacing w:after="0"/>
        <w:ind w:left="0" w:hanging="397"/>
        <w:jc w:val="both"/>
        <w:rPr>
          <w:sz w:val="28"/>
          <w:szCs w:val="28"/>
        </w:rPr>
      </w:pPr>
      <w:proofErr w:type="spellStart"/>
      <w:r w:rsidRPr="003B3DAA">
        <w:rPr>
          <w:color w:val="000000"/>
          <w:sz w:val="28"/>
          <w:szCs w:val="28"/>
        </w:rPr>
        <w:t>кеңістік</w:t>
      </w:r>
      <w:proofErr w:type="spellEnd"/>
      <w:r w:rsidRPr="003B3DAA">
        <w:rPr>
          <w:color w:val="000000"/>
          <w:spacing w:val="-5"/>
          <w:sz w:val="28"/>
          <w:szCs w:val="28"/>
        </w:rPr>
        <w:t xml:space="preserve"> </w:t>
      </w:r>
      <w:proofErr w:type="spellStart"/>
      <w:r w:rsidRPr="003B3DAA">
        <w:rPr>
          <w:color w:val="000000"/>
          <w:sz w:val="28"/>
          <w:szCs w:val="28"/>
        </w:rPr>
        <w:t>фигураларының</w:t>
      </w:r>
      <w:proofErr w:type="spellEnd"/>
      <w:r w:rsidRPr="003B3DAA">
        <w:rPr>
          <w:color w:val="000000"/>
          <w:spacing w:val="-5"/>
          <w:sz w:val="28"/>
          <w:szCs w:val="28"/>
        </w:rPr>
        <w:t xml:space="preserve"> </w:t>
      </w:r>
      <w:proofErr w:type="spellStart"/>
      <w:r w:rsidRPr="003B3DAA">
        <w:rPr>
          <w:color w:val="000000"/>
          <w:sz w:val="28"/>
          <w:szCs w:val="28"/>
        </w:rPr>
        <w:t>элементтерін</w:t>
      </w:r>
      <w:proofErr w:type="spellEnd"/>
      <w:r w:rsidRPr="003B3DAA">
        <w:rPr>
          <w:color w:val="000000"/>
          <w:spacing w:val="-3"/>
          <w:sz w:val="28"/>
          <w:szCs w:val="28"/>
        </w:rPr>
        <w:t xml:space="preserve"> </w:t>
      </w:r>
      <w:proofErr w:type="spellStart"/>
      <w:r w:rsidRPr="003B3DAA">
        <w:rPr>
          <w:color w:val="000000"/>
          <w:sz w:val="28"/>
          <w:szCs w:val="28"/>
        </w:rPr>
        <w:t>теңдеулер</w:t>
      </w:r>
      <w:proofErr w:type="spellEnd"/>
      <w:r w:rsidRPr="003B3DAA">
        <w:rPr>
          <w:color w:val="000000"/>
          <w:spacing w:val="-3"/>
          <w:sz w:val="28"/>
          <w:szCs w:val="28"/>
        </w:rPr>
        <w:t xml:space="preserve"> </w:t>
      </w:r>
      <w:r w:rsidRPr="003B3DAA">
        <w:rPr>
          <w:color w:val="000000"/>
          <w:sz w:val="28"/>
          <w:szCs w:val="28"/>
        </w:rPr>
        <w:t>мен</w:t>
      </w:r>
      <w:r w:rsidRPr="003B3DAA">
        <w:rPr>
          <w:color w:val="000000"/>
          <w:spacing w:val="-2"/>
          <w:sz w:val="28"/>
          <w:szCs w:val="28"/>
        </w:rPr>
        <w:t xml:space="preserve"> </w:t>
      </w:r>
      <w:proofErr w:type="spellStart"/>
      <w:r w:rsidRPr="003B3DAA">
        <w:rPr>
          <w:color w:val="000000"/>
          <w:sz w:val="28"/>
          <w:szCs w:val="28"/>
        </w:rPr>
        <w:t>теңсіздіктер</w:t>
      </w:r>
      <w:proofErr w:type="spellEnd"/>
      <w:r w:rsidRPr="003B3DAA">
        <w:rPr>
          <w:color w:val="000000"/>
          <w:spacing w:val="-3"/>
          <w:sz w:val="28"/>
          <w:szCs w:val="28"/>
        </w:rPr>
        <w:t xml:space="preserve"> </w:t>
      </w:r>
      <w:proofErr w:type="spellStart"/>
      <w:r w:rsidRPr="003B3DAA">
        <w:rPr>
          <w:color w:val="000000"/>
          <w:sz w:val="28"/>
          <w:szCs w:val="28"/>
        </w:rPr>
        <w:t>арқылы</w:t>
      </w:r>
      <w:proofErr w:type="spellEnd"/>
      <w:r w:rsidRPr="003B3DAA">
        <w:rPr>
          <w:color w:val="000000"/>
          <w:spacing w:val="-2"/>
          <w:sz w:val="28"/>
          <w:szCs w:val="28"/>
        </w:rPr>
        <w:t xml:space="preserve"> </w:t>
      </w:r>
      <w:proofErr w:type="spellStart"/>
      <w:r w:rsidRPr="003B3DAA">
        <w:rPr>
          <w:color w:val="000000"/>
          <w:sz w:val="28"/>
          <w:szCs w:val="28"/>
        </w:rPr>
        <w:t>есептеуге</w:t>
      </w:r>
      <w:proofErr w:type="spellEnd"/>
      <w:r w:rsidRPr="003B3DAA">
        <w:rPr>
          <w:color w:val="000000"/>
          <w:spacing w:val="-10"/>
          <w:sz w:val="28"/>
          <w:szCs w:val="28"/>
        </w:rPr>
        <w:t xml:space="preserve"> </w:t>
      </w:r>
      <w:proofErr w:type="spellStart"/>
      <w:r w:rsidRPr="003B3DAA">
        <w:rPr>
          <w:color w:val="000000"/>
          <w:sz w:val="28"/>
          <w:szCs w:val="28"/>
        </w:rPr>
        <w:t>машықтандыру</w:t>
      </w:r>
      <w:proofErr w:type="spellEnd"/>
      <w:r w:rsidRPr="003B3DAA">
        <w:rPr>
          <w:color w:val="000000"/>
          <w:sz w:val="28"/>
          <w:szCs w:val="28"/>
        </w:rPr>
        <w:t>.</w:t>
      </w:r>
    </w:p>
    <w:p w14:paraId="6DD7317F" w14:textId="77777777" w:rsidR="00D771DC" w:rsidRPr="003B3DAA" w:rsidRDefault="00D771DC" w:rsidP="00D771DC">
      <w:pPr>
        <w:pStyle w:val="2"/>
        <w:spacing w:line="240" w:lineRule="auto"/>
        <w:ind w:left="0"/>
        <w:jc w:val="both"/>
        <w:rPr>
          <w:sz w:val="28"/>
          <w:szCs w:val="28"/>
        </w:rPr>
      </w:pPr>
      <w:r w:rsidRPr="003B3DAA">
        <w:rPr>
          <w:b w:val="0"/>
          <w:bCs w:val="0"/>
          <w:color w:val="000000"/>
          <w:sz w:val="28"/>
          <w:szCs w:val="28"/>
        </w:rPr>
        <w:t>«Кеңістіктегі</w:t>
      </w:r>
      <w:r w:rsidRPr="003B3DAA">
        <w:rPr>
          <w:b w:val="0"/>
          <w:bCs w:val="0"/>
          <w:color w:val="000000"/>
          <w:spacing w:val="-7"/>
          <w:sz w:val="28"/>
          <w:szCs w:val="28"/>
        </w:rPr>
        <w:t xml:space="preserve"> </w:t>
      </w:r>
      <w:r w:rsidRPr="003B3DAA">
        <w:rPr>
          <w:b w:val="0"/>
          <w:bCs w:val="0"/>
          <w:color w:val="000000"/>
          <w:sz w:val="28"/>
          <w:szCs w:val="28"/>
        </w:rPr>
        <w:t>аналитикалық</w:t>
      </w:r>
      <w:r w:rsidRPr="003B3DAA">
        <w:rPr>
          <w:b w:val="0"/>
          <w:bCs w:val="0"/>
          <w:color w:val="000000"/>
          <w:spacing w:val="-1"/>
          <w:sz w:val="28"/>
          <w:szCs w:val="28"/>
        </w:rPr>
        <w:t xml:space="preserve"> </w:t>
      </w:r>
      <w:r w:rsidRPr="003B3DAA">
        <w:rPr>
          <w:b w:val="0"/>
          <w:bCs w:val="0"/>
          <w:color w:val="000000"/>
          <w:sz w:val="28"/>
          <w:szCs w:val="28"/>
        </w:rPr>
        <w:t>геометрияға</w:t>
      </w:r>
      <w:r w:rsidRPr="003B3DAA">
        <w:rPr>
          <w:b w:val="0"/>
          <w:bCs w:val="0"/>
          <w:color w:val="000000"/>
          <w:spacing w:val="-7"/>
          <w:sz w:val="28"/>
          <w:szCs w:val="28"/>
        </w:rPr>
        <w:t xml:space="preserve"> </w:t>
      </w:r>
      <w:r w:rsidRPr="003B3DAA">
        <w:rPr>
          <w:b w:val="0"/>
          <w:bCs w:val="0"/>
          <w:color w:val="000000"/>
          <w:sz w:val="28"/>
          <w:szCs w:val="28"/>
        </w:rPr>
        <w:t>кіріспе»</w:t>
      </w:r>
      <w:r w:rsidRPr="003B3DAA">
        <w:rPr>
          <w:b w:val="0"/>
          <w:bCs w:val="0"/>
          <w:color w:val="000000"/>
          <w:spacing w:val="-3"/>
          <w:sz w:val="28"/>
          <w:szCs w:val="28"/>
        </w:rPr>
        <w:t xml:space="preserve"> </w:t>
      </w:r>
      <w:r w:rsidRPr="003B3DAA">
        <w:rPr>
          <w:b w:val="0"/>
          <w:bCs w:val="0"/>
          <w:color w:val="000000"/>
          <w:sz w:val="28"/>
          <w:szCs w:val="28"/>
        </w:rPr>
        <w:t>курсын</w:t>
      </w:r>
      <w:r w:rsidRPr="003B3DAA">
        <w:rPr>
          <w:b w:val="0"/>
          <w:bCs w:val="0"/>
          <w:color w:val="000000"/>
          <w:spacing w:val="-1"/>
          <w:sz w:val="28"/>
          <w:szCs w:val="28"/>
        </w:rPr>
        <w:t xml:space="preserve"> </w:t>
      </w:r>
      <w:r w:rsidRPr="003B3DAA">
        <w:rPr>
          <w:b w:val="0"/>
          <w:bCs w:val="0"/>
          <w:color w:val="000000"/>
          <w:sz w:val="28"/>
          <w:szCs w:val="28"/>
        </w:rPr>
        <w:t>оқып–үйренудің</w:t>
      </w:r>
      <w:r w:rsidRPr="003B3DAA">
        <w:rPr>
          <w:b w:val="0"/>
          <w:bCs w:val="0"/>
          <w:color w:val="000000"/>
          <w:spacing w:val="1"/>
          <w:sz w:val="28"/>
          <w:szCs w:val="28"/>
        </w:rPr>
        <w:t xml:space="preserve"> </w:t>
      </w:r>
      <w:r w:rsidRPr="003B3DAA">
        <w:rPr>
          <w:b w:val="0"/>
          <w:bCs w:val="0"/>
          <w:color w:val="000000"/>
          <w:sz w:val="28"/>
          <w:szCs w:val="28"/>
        </w:rPr>
        <w:t>маңызы.</w:t>
      </w:r>
    </w:p>
    <w:p w14:paraId="7392C59A"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 тақырыпты терең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түсініп, меңгеріп алса, олар ғылыми–көпшілік кітаптарды оқығанда қиындықға тап келмейді, жоғарғы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оқу</w:t>
      </w:r>
      <w:r w:rsidRPr="003B3DAA">
        <w:rPr>
          <w:rFonts w:ascii="Times New Roman" w:hAnsi="Times New Roman" w:cs="Times New Roman"/>
          <w:color w:val="000000"/>
          <w:spacing w:val="-5"/>
          <w:sz w:val="28"/>
          <w:szCs w:val="28"/>
          <w:lang w:val="kk-KZ"/>
        </w:rPr>
        <w:t xml:space="preserve"> </w:t>
      </w:r>
      <w:r w:rsidRPr="003B3DAA">
        <w:rPr>
          <w:rFonts w:ascii="Times New Roman" w:hAnsi="Times New Roman" w:cs="Times New Roman"/>
          <w:color w:val="000000"/>
          <w:sz w:val="28"/>
          <w:szCs w:val="28"/>
          <w:lang w:val="kk-KZ"/>
        </w:rPr>
        <w:t>орындарында</w:t>
      </w:r>
      <w:r w:rsidRPr="003B3DAA">
        <w:rPr>
          <w:rFonts w:ascii="Times New Roman" w:hAnsi="Times New Roman" w:cs="Times New Roman"/>
          <w:color w:val="000000"/>
          <w:spacing w:val="-3"/>
          <w:sz w:val="28"/>
          <w:szCs w:val="28"/>
          <w:lang w:val="kk-KZ"/>
        </w:rPr>
        <w:t xml:space="preserve"> </w:t>
      </w:r>
      <w:r w:rsidRPr="003B3DAA">
        <w:rPr>
          <w:rFonts w:ascii="Times New Roman" w:hAnsi="Times New Roman" w:cs="Times New Roman"/>
          <w:color w:val="000000"/>
          <w:sz w:val="28"/>
          <w:szCs w:val="28"/>
          <w:lang w:val="kk-KZ"/>
        </w:rPr>
        <w:t>физика–математика</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ғылымдарының</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салаларын</w:t>
      </w:r>
      <w:r w:rsidRPr="003B3DAA">
        <w:rPr>
          <w:rFonts w:ascii="Times New Roman" w:hAnsi="Times New Roman" w:cs="Times New Roman"/>
          <w:color w:val="000000"/>
          <w:spacing w:val="-3"/>
          <w:sz w:val="28"/>
          <w:szCs w:val="28"/>
          <w:lang w:val="kk-KZ"/>
        </w:rPr>
        <w:t xml:space="preserve"> </w:t>
      </w:r>
      <w:r w:rsidRPr="003B3DAA">
        <w:rPr>
          <w:rFonts w:ascii="Times New Roman" w:hAnsi="Times New Roman" w:cs="Times New Roman"/>
          <w:color w:val="000000"/>
          <w:sz w:val="28"/>
          <w:szCs w:val="28"/>
          <w:lang w:val="kk-KZ"/>
        </w:rPr>
        <w:t>жеңіл меңгерулеріне</w:t>
      </w:r>
      <w:r w:rsidRPr="003B3DAA">
        <w:rPr>
          <w:rFonts w:ascii="Times New Roman" w:hAnsi="Times New Roman" w:cs="Times New Roman"/>
          <w:color w:val="000000"/>
          <w:spacing w:val="-7"/>
          <w:sz w:val="28"/>
          <w:szCs w:val="28"/>
          <w:lang w:val="kk-KZ"/>
        </w:rPr>
        <w:t xml:space="preserve"> </w:t>
      </w:r>
      <w:r w:rsidRPr="003B3DAA">
        <w:rPr>
          <w:rFonts w:ascii="Times New Roman" w:hAnsi="Times New Roman" w:cs="Times New Roman"/>
          <w:color w:val="000000"/>
          <w:sz w:val="28"/>
          <w:szCs w:val="28"/>
          <w:lang w:val="kk-KZ"/>
        </w:rPr>
        <w:t>көмектеседі.</w:t>
      </w:r>
    </w:p>
    <w:p w14:paraId="60B3978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Физиканы терең меңгеруге қажетті жоғары деңгейдегі есептер шығару»</w:t>
      </w:r>
    </w:p>
    <w:p w14:paraId="64C84C16" w14:textId="77777777" w:rsidR="00D771DC" w:rsidRPr="003B3DAA" w:rsidRDefault="00D771DC" w:rsidP="00D771DC">
      <w:pPr>
        <w:pStyle w:val="13"/>
        <w:spacing w:after="0"/>
        <w:ind w:left="0"/>
        <w:jc w:val="both"/>
        <w:rPr>
          <w:b/>
          <w:sz w:val="28"/>
          <w:szCs w:val="28"/>
        </w:rPr>
      </w:pPr>
      <w:r w:rsidRPr="003B3DAA">
        <w:rPr>
          <w:b/>
          <w:color w:val="000000"/>
          <w:sz w:val="28"/>
          <w:szCs w:val="28"/>
          <w:lang w:val="kk-KZ"/>
        </w:rPr>
        <w:t xml:space="preserve">  Курстың мақсаты: </w:t>
      </w:r>
    </w:p>
    <w:p w14:paraId="731BDD7A" w14:textId="77777777" w:rsidR="00D771DC" w:rsidRPr="003B3DAA" w:rsidRDefault="00D771DC" w:rsidP="00D771DC">
      <w:pPr>
        <w:pStyle w:val="13"/>
        <w:numPr>
          <w:ilvl w:val="0"/>
          <w:numId w:val="16"/>
        </w:numPr>
        <w:tabs>
          <w:tab w:val="left" w:pos="284"/>
        </w:tabs>
        <w:spacing w:after="0"/>
        <w:ind w:left="0" w:firstLine="0"/>
        <w:jc w:val="both"/>
        <w:rPr>
          <w:sz w:val="28"/>
          <w:szCs w:val="28"/>
        </w:rPr>
      </w:pPr>
      <w:r w:rsidRPr="003B3DAA">
        <w:rPr>
          <w:color w:val="000000"/>
          <w:sz w:val="28"/>
          <w:szCs w:val="28"/>
          <w:lang w:val="kk-KZ"/>
        </w:rPr>
        <w:t>Білім берудің үш мақсаты: оқыту, тәрбиелеу және дамытуды орындау кезінде әртүрлі дидактикалық әдістер көмегімен үйрету, бағыттау, тексеруді жүзеге асыру.</w:t>
      </w:r>
    </w:p>
    <w:p w14:paraId="0F0C8A55" w14:textId="77777777" w:rsidR="00D771DC" w:rsidRPr="003B3DAA" w:rsidRDefault="00D771DC" w:rsidP="00D771DC">
      <w:pPr>
        <w:pStyle w:val="13"/>
        <w:numPr>
          <w:ilvl w:val="0"/>
          <w:numId w:val="16"/>
        </w:numPr>
        <w:tabs>
          <w:tab w:val="left" w:pos="284"/>
        </w:tabs>
        <w:spacing w:after="0"/>
        <w:ind w:left="0" w:firstLine="0"/>
        <w:jc w:val="both"/>
        <w:rPr>
          <w:sz w:val="28"/>
          <w:szCs w:val="28"/>
        </w:rPr>
      </w:pPr>
      <w:r w:rsidRPr="003B3DAA">
        <w:rPr>
          <w:color w:val="000000"/>
          <w:sz w:val="28"/>
          <w:szCs w:val="28"/>
          <w:lang w:val="kk-KZ"/>
        </w:rPr>
        <w:t>Мектеп бағдарламасын тереңдетіп оқыту және оқушыларды теорияны берік меңгеруге, есеп шығарудың дағдылары мен мәдениетін қалыптастыруға үйрету.</w:t>
      </w:r>
    </w:p>
    <w:p w14:paraId="6F239FD7" w14:textId="77777777" w:rsidR="00D771DC" w:rsidRPr="003B3DAA" w:rsidRDefault="00D771DC" w:rsidP="00D771DC">
      <w:pPr>
        <w:pStyle w:val="13"/>
        <w:numPr>
          <w:ilvl w:val="0"/>
          <w:numId w:val="16"/>
        </w:numPr>
        <w:tabs>
          <w:tab w:val="left" w:pos="284"/>
        </w:tabs>
        <w:spacing w:after="0"/>
        <w:ind w:left="0" w:firstLine="0"/>
        <w:jc w:val="both"/>
        <w:rPr>
          <w:sz w:val="28"/>
          <w:szCs w:val="28"/>
        </w:rPr>
      </w:pPr>
      <w:r w:rsidRPr="003B3DAA">
        <w:rPr>
          <w:color w:val="000000"/>
          <w:sz w:val="28"/>
          <w:szCs w:val="28"/>
          <w:shd w:val="clear" w:color="auto" w:fill="FFFFFF"/>
          <w:lang w:val="kk-KZ"/>
        </w:rPr>
        <w:t>Пәнаралык (математика, химия және т. б.) байланысты нығайту, алған теориялық білімдерін олимпиадалық есептер шығару кезінде қолдана білуге үйрету.</w:t>
      </w:r>
    </w:p>
    <w:p w14:paraId="44B7E774" w14:textId="77777777" w:rsidR="00D771DC" w:rsidRPr="003B3DAA" w:rsidRDefault="00D771DC" w:rsidP="00D771DC">
      <w:pPr>
        <w:pStyle w:val="13"/>
        <w:numPr>
          <w:ilvl w:val="0"/>
          <w:numId w:val="16"/>
        </w:numPr>
        <w:tabs>
          <w:tab w:val="left" w:pos="284"/>
        </w:tabs>
        <w:spacing w:after="0"/>
        <w:ind w:left="0" w:firstLine="0"/>
        <w:jc w:val="both"/>
        <w:rPr>
          <w:sz w:val="28"/>
          <w:szCs w:val="28"/>
        </w:rPr>
      </w:pPr>
      <w:r w:rsidRPr="003B3DAA">
        <w:rPr>
          <w:color w:val="000000"/>
          <w:sz w:val="28"/>
          <w:szCs w:val="28"/>
          <w:shd w:val="clear" w:color="auto" w:fill="FFFFFF"/>
          <w:lang w:val="kk-KZ"/>
        </w:rPr>
        <w:t>Дүниенің қазіргі замандағы физикалық бейнесі -  табиғаттың біртұтастығы оның физикалық мәнін жеке тұлғаның саналы түрде түсінуін, интеллектуалды дамуын қалыптастыру.</w:t>
      </w:r>
    </w:p>
    <w:p w14:paraId="5E3719CA"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eastAsia="ru-RU"/>
        </w:rPr>
        <w:lastRenderedPageBreak/>
        <w:t>Курстың міндеті:</w:t>
      </w:r>
    </w:p>
    <w:p w14:paraId="02E5539F" w14:textId="77777777" w:rsidR="00D771DC" w:rsidRPr="003B3DAA" w:rsidRDefault="00D771DC" w:rsidP="00D771DC">
      <w:pPr>
        <w:pStyle w:val="13"/>
        <w:numPr>
          <w:ilvl w:val="0"/>
          <w:numId w:val="12"/>
        </w:numPr>
        <w:tabs>
          <w:tab w:val="left" w:pos="284"/>
        </w:tabs>
        <w:spacing w:after="0"/>
        <w:ind w:left="0" w:firstLine="0"/>
        <w:jc w:val="both"/>
        <w:rPr>
          <w:sz w:val="28"/>
          <w:szCs w:val="28"/>
        </w:rPr>
      </w:pPr>
      <w:r w:rsidRPr="003B3DAA">
        <w:rPr>
          <w:color w:val="000000"/>
          <w:sz w:val="28"/>
          <w:szCs w:val="28"/>
          <w:shd w:val="clear" w:color="auto" w:fill="FFFFFF"/>
          <w:lang w:val="kk-KZ"/>
        </w:rPr>
        <w:t xml:space="preserve">Есептің шартын, әрбір тақырыпта есептің барлық түрлері, оның ішінде сапалық, графиктік, есептеуге арналған тапсырмаларды күрделігіне қарай талдау дағдысын қалыптастыру; </w:t>
      </w:r>
    </w:p>
    <w:p w14:paraId="32C5AA31" w14:textId="77777777" w:rsidR="00D771DC" w:rsidRPr="003B3DAA" w:rsidRDefault="00D771DC" w:rsidP="00D771DC">
      <w:pPr>
        <w:pStyle w:val="13"/>
        <w:numPr>
          <w:ilvl w:val="0"/>
          <w:numId w:val="12"/>
        </w:numPr>
        <w:tabs>
          <w:tab w:val="left" w:pos="284"/>
        </w:tabs>
        <w:spacing w:after="0"/>
        <w:ind w:left="0" w:firstLine="0"/>
        <w:jc w:val="both"/>
        <w:rPr>
          <w:sz w:val="28"/>
          <w:szCs w:val="28"/>
        </w:rPr>
      </w:pPr>
      <w:r w:rsidRPr="003B3DAA">
        <w:rPr>
          <w:color w:val="000000"/>
          <w:sz w:val="28"/>
          <w:szCs w:val="28"/>
          <w:shd w:val="clear" w:color="auto" w:fill="FFFFFF"/>
          <w:lang w:val="kk-KZ"/>
        </w:rPr>
        <w:t>Есеп шығаруды бастамас бұрын физикалық құрылыста сипаттай білуге үйрете отырып, математикалық аппаратты дұрыс қолдана білу; есептің дұрыс шығарылғандығын «БХЖ» жүйесінде анықталатын физикалық шаманың өлшем бірлігін тексеруге айырықша көңіл бөлу керек.</w:t>
      </w:r>
    </w:p>
    <w:p w14:paraId="641EF2D1" w14:textId="77777777" w:rsidR="00D771DC" w:rsidRPr="003B3DAA" w:rsidRDefault="00D771DC" w:rsidP="00D771DC">
      <w:pPr>
        <w:pStyle w:val="13"/>
        <w:numPr>
          <w:ilvl w:val="0"/>
          <w:numId w:val="12"/>
        </w:numPr>
        <w:tabs>
          <w:tab w:val="left" w:pos="284"/>
        </w:tabs>
        <w:spacing w:after="0"/>
        <w:ind w:left="0" w:firstLine="0"/>
        <w:jc w:val="both"/>
        <w:rPr>
          <w:sz w:val="28"/>
          <w:szCs w:val="28"/>
        </w:rPr>
      </w:pPr>
      <w:r w:rsidRPr="003B3DAA">
        <w:rPr>
          <w:color w:val="000000"/>
          <w:sz w:val="28"/>
          <w:szCs w:val="28"/>
          <w:shd w:val="clear" w:color="auto" w:fill="FFFFFF"/>
          <w:lang w:val="kk-KZ"/>
        </w:rPr>
        <w:t>Физикалық процестерді түсінуге және есеп шығаруды жеңілдетуге</w:t>
      </w:r>
      <w:r w:rsidRPr="003B3DAA">
        <w:rPr>
          <w:color w:val="000000"/>
          <w:sz w:val="28"/>
          <w:szCs w:val="28"/>
          <w:lang w:val="kk-KZ"/>
        </w:rPr>
        <w:t xml:space="preserve"> </w:t>
      </w:r>
      <w:r w:rsidRPr="003B3DAA">
        <w:rPr>
          <w:color w:val="000000"/>
          <w:sz w:val="28"/>
          <w:szCs w:val="28"/>
          <w:shd w:val="clear" w:color="auto" w:fill="FFFFFF"/>
          <w:lang w:val="kk-KZ"/>
        </w:rPr>
        <w:t xml:space="preserve">икемдік беретін есептердін суреттеріне, графиктеріне, сызбаларына, кестелерге, физикалық тұрақтылар ға назар аудару. </w:t>
      </w:r>
    </w:p>
    <w:p w14:paraId="125624AE" w14:textId="77777777" w:rsidR="00D771DC" w:rsidRPr="003B3DAA" w:rsidRDefault="00D771DC" w:rsidP="00D771DC">
      <w:pPr>
        <w:pStyle w:val="13"/>
        <w:numPr>
          <w:ilvl w:val="0"/>
          <w:numId w:val="12"/>
        </w:numPr>
        <w:tabs>
          <w:tab w:val="left" w:pos="284"/>
        </w:tabs>
        <w:spacing w:after="0"/>
        <w:ind w:left="0" w:firstLine="0"/>
        <w:jc w:val="both"/>
        <w:rPr>
          <w:sz w:val="28"/>
          <w:szCs w:val="28"/>
        </w:rPr>
      </w:pPr>
      <w:r w:rsidRPr="003B3DAA">
        <w:rPr>
          <w:color w:val="000000"/>
          <w:sz w:val="28"/>
          <w:szCs w:val="28"/>
          <w:shd w:val="clear" w:color="auto" w:fill="FFFFFF"/>
          <w:lang w:val="kk-KZ"/>
        </w:rPr>
        <w:t>Оқушыларды теорияны берік меңгеруге, есеп шығарудың дағдылары мен мәдениетін қалыптастыруға үйрету.</w:t>
      </w:r>
    </w:p>
    <w:p w14:paraId="0DC9D824" w14:textId="77777777" w:rsidR="00D771DC" w:rsidRPr="003B3DAA" w:rsidRDefault="00D771DC" w:rsidP="00D771DC">
      <w:pPr>
        <w:pStyle w:val="af8"/>
        <w:pBdr>
          <w:top w:val="none" w:sz="0" w:space="0" w:color="000000"/>
          <w:left w:val="none" w:sz="0" w:space="0" w:color="000000"/>
          <w:bottom w:val="none" w:sz="0" w:space="0" w:color="000000"/>
          <w:right w:val="none" w:sz="0" w:space="0" w:color="000000"/>
        </w:pBdr>
        <w:jc w:val="both"/>
        <w:rPr>
          <w:sz w:val="28"/>
          <w:szCs w:val="28"/>
          <w:lang w:val="kk-KZ"/>
        </w:rPr>
      </w:pPr>
      <w:r w:rsidRPr="003B3DAA">
        <w:rPr>
          <w:b/>
          <w:bCs/>
          <w:color w:val="000000"/>
          <w:sz w:val="28"/>
          <w:szCs w:val="28"/>
          <w:lang w:val="kk-KZ"/>
        </w:rPr>
        <w:t>Дене шынықтыру: спорттық ойындар</w:t>
      </w:r>
    </w:p>
    <w:p w14:paraId="1375A80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1.  «Шахмат мектепте»</w:t>
      </w:r>
    </w:p>
    <w:p w14:paraId="23BB20C8"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Оқытудың  мақсаты:</w:t>
      </w:r>
    </w:p>
    <w:p w14:paraId="5CE55A24"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ойынының тарихымен таныстыру;</w:t>
      </w:r>
    </w:p>
    <w:p w14:paraId="65C00DD6"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Әлемдік және Қазақстандық жеңімпаздар өмірімен таныстыру;</w:t>
      </w:r>
    </w:p>
    <w:p w14:paraId="13DFC720"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Оқушыларды шахматқа қызығушылығын,ойлау,есте сақтау қабілетін арттыру;</w:t>
      </w:r>
    </w:p>
    <w:p w14:paraId="0AE6DE2F"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Ізденімпаздыққа,шығармашылыққа баулу;</w:t>
      </w:r>
    </w:p>
    <w:p w14:paraId="55E67675"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Интелектуалдық әлеуметін,танымдық ерекшеліктерін қалыптастыру;</w:t>
      </w:r>
    </w:p>
    <w:p w14:paraId="055B47FD"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Адамгершілігі мол, дені сау жеке тұлғаны қалыптастыру.</w:t>
      </w:r>
    </w:p>
    <w:p w14:paraId="19E57474"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Міндеті:</w:t>
      </w:r>
    </w:p>
    <w:p w14:paraId="12B13AD1"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Жас өспірімдерді салауатты өмір салтын қалыптастыра отырып ой еңбегіне тәрбиелеу;</w:t>
      </w:r>
    </w:p>
    <w:p w14:paraId="342A3201"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 жете меңгерген оны құрметтеп,сүйе білетін жан-жақты дамыған жеке тұлғаны қалыптастыру;</w:t>
      </w:r>
    </w:p>
    <w:p w14:paraId="51CD0E2E"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Жеке –жеке жұмыс жүргізу нәтижесінде тез есептеуге баулу;</w:t>
      </w:r>
    </w:p>
    <w:p w14:paraId="42A5CEEE"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Жарыстарға қатыстыру арқылы тактикалық және стратегиялық ойын шеберліктерін жетілдіре түсу.</w:t>
      </w:r>
    </w:p>
    <w:p w14:paraId="6E006097"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Күтілетін нәтиже:</w:t>
      </w:r>
    </w:p>
    <w:p w14:paraId="1F8682C9"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ойынының тарихын, әлем чемпиондарының  аттарын біледі;</w:t>
      </w:r>
    </w:p>
    <w:p w14:paraId="06540B4D"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Тактикалық және стратегиялық  тәсілдерді бағыттай ала білуі;</w:t>
      </w:r>
    </w:p>
    <w:p w14:paraId="614237E0"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Дебют пен ойыншының аяғына дейін қалай жеткізіп ойнай алатынын біледі;</w:t>
      </w:r>
    </w:p>
    <w:p w14:paraId="44668157"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Өз қателерін көреді және түзете алады. </w:t>
      </w:r>
    </w:p>
    <w:p w14:paraId="2B7CAED7" w14:textId="77777777" w:rsidR="00D771DC" w:rsidRPr="003B3DAA" w:rsidRDefault="00D771DC" w:rsidP="00D771DC">
      <w:pPr>
        <w:numPr>
          <w:ilvl w:val="0"/>
          <w:numId w:val="14"/>
        </w:numPr>
        <w:suppressAutoHyphens/>
        <w:spacing w:after="0" w:line="240" w:lineRule="auto"/>
        <w:ind w:left="0" w:hanging="340"/>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694C257A"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Адамға осындай психикалық әсер ететін ойлылар ойыны – шах-мат.    </w:t>
      </w:r>
    </w:p>
    <w:p w14:paraId="29469C14"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14DE6E2E"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lastRenderedPageBreak/>
        <w:t xml:space="preserve">      </w:t>
      </w:r>
      <w:r w:rsidRPr="003B3DAA">
        <w:rPr>
          <w:rFonts w:ascii="Times New Roman" w:hAnsi="Times New Roman" w:cs="Times New Roman"/>
          <w:color w:val="000000"/>
          <w:sz w:val="28"/>
          <w:szCs w:val="28"/>
          <w:lang w:val="kk-KZ"/>
        </w:rPr>
        <w:t xml:space="preserve">Жастардың денсаулығын нығайтып,дене тәрбиесін дамыту мемле-кеттік маңызды іс. Өйткені елдің егемендігін сақтау,оның экономика-лық мүмкіндігін арттыру көп жағдайда ұлттық, халықтың саулығы-мен рухани тазалығымен анықталады. </w:t>
      </w:r>
    </w:p>
    <w:p w14:paraId="3435960E" w14:textId="77777777" w:rsidR="00D771DC" w:rsidRPr="003B3DAA" w:rsidRDefault="00D771DC" w:rsidP="00D771DC">
      <w:pPr>
        <w:pStyle w:val="ab"/>
        <w:shd w:val="clear" w:color="auto" w:fill="FFFFFF"/>
        <w:spacing w:before="0" w:after="0"/>
        <w:jc w:val="both"/>
        <w:rPr>
          <w:sz w:val="28"/>
          <w:szCs w:val="28"/>
        </w:rPr>
      </w:pPr>
      <w:r w:rsidRPr="003B3DAA">
        <w:rPr>
          <w:b/>
          <w:bCs/>
          <w:color w:val="000000"/>
          <w:sz w:val="28"/>
          <w:szCs w:val="28"/>
          <w:lang w:val="kk-KZ"/>
        </w:rPr>
        <w:t>11 «А» сыныбында</w:t>
      </w:r>
    </w:p>
    <w:p w14:paraId="06CA6B89"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 xml:space="preserve">Инвариатты  компонентінен таңдау бойынша пәндер </w:t>
      </w:r>
    </w:p>
    <w:p w14:paraId="1E8C0F15"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«Абайтану» - 1 сағат  («11 «А» сынып)</w:t>
      </w:r>
    </w:p>
    <w:p w14:paraId="7E2B67D3"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2.  «Цитология негіздері» -1 сағат ( 11 «А» сынып)</w:t>
      </w:r>
    </w:p>
    <w:p w14:paraId="623B09A1"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3.  «Биохимия негіздері» - 1 сағат (11 «А» сынып)</w:t>
      </w:r>
    </w:p>
    <w:p w14:paraId="0DED489F"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4.  «</w:t>
      </w:r>
      <w:r w:rsidRPr="003B3DAA">
        <w:rPr>
          <w:rFonts w:ascii="Times New Roman" w:hAnsi="Times New Roman" w:cs="Times New Roman"/>
          <w:color w:val="000000"/>
          <w:spacing w:val="-1"/>
          <w:sz w:val="28"/>
          <w:szCs w:val="28"/>
          <w:lang w:val="kk-KZ"/>
        </w:rPr>
        <w:t>Адам</w:t>
      </w:r>
      <w:r w:rsidRPr="003B3DAA">
        <w:rPr>
          <w:rFonts w:ascii="Times New Roman" w:hAnsi="Times New Roman" w:cs="Times New Roman"/>
          <w:color w:val="000000"/>
          <w:spacing w:val="-16"/>
          <w:sz w:val="28"/>
          <w:szCs w:val="28"/>
          <w:lang w:val="kk-KZ"/>
        </w:rPr>
        <w:t xml:space="preserve"> </w:t>
      </w:r>
      <w:r w:rsidRPr="003B3DAA">
        <w:rPr>
          <w:rFonts w:ascii="Times New Roman" w:hAnsi="Times New Roman" w:cs="Times New Roman"/>
          <w:color w:val="000000"/>
          <w:spacing w:val="-1"/>
          <w:sz w:val="28"/>
          <w:szCs w:val="28"/>
          <w:lang w:val="kk-KZ"/>
        </w:rPr>
        <w:t>эволюциясының</w:t>
      </w:r>
      <w:r w:rsidRPr="003B3DAA">
        <w:rPr>
          <w:rFonts w:ascii="Times New Roman" w:hAnsi="Times New Roman" w:cs="Times New Roman"/>
          <w:color w:val="000000"/>
          <w:spacing w:val="-16"/>
          <w:sz w:val="28"/>
          <w:szCs w:val="28"/>
          <w:lang w:val="kk-KZ"/>
        </w:rPr>
        <w:t xml:space="preserve"> </w:t>
      </w:r>
      <w:r w:rsidRPr="003B3DAA">
        <w:rPr>
          <w:rFonts w:ascii="Times New Roman" w:hAnsi="Times New Roman" w:cs="Times New Roman"/>
          <w:color w:val="000000"/>
          <w:spacing w:val="-1"/>
          <w:sz w:val="28"/>
          <w:szCs w:val="28"/>
          <w:lang w:val="kk-KZ"/>
        </w:rPr>
        <w:t>құпиялары</w:t>
      </w:r>
      <w:r w:rsidRPr="003B3DAA">
        <w:rPr>
          <w:rFonts w:ascii="Times New Roman" w:hAnsi="Times New Roman" w:cs="Times New Roman"/>
          <w:color w:val="000000"/>
          <w:sz w:val="28"/>
          <w:szCs w:val="28"/>
          <w:lang w:val="kk-KZ"/>
        </w:rPr>
        <w:t>» -1 сағат (11 «А» сынып)</w:t>
      </w:r>
    </w:p>
    <w:p w14:paraId="6307BB26"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Элективті курстар</w:t>
      </w:r>
    </w:p>
    <w:p w14:paraId="3AA39445"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1.  «Математикалық анализ элементтері»- 1 сағат (11 «А» сынып)</w:t>
      </w:r>
    </w:p>
    <w:p w14:paraId="307BF163"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2.  « Физика пәні бойынша жаңа форматтағы есептер шығару» - 2 сағат</w:t>
      </w:r>
    </w:p>
    <w:p w14:paraId="1DE8200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( 11 «А» сынып)</w:t>
      </w:r>
    </w:p>
    <w:p w14:paraId="6D21AE2B" w14:textId="77777777" w:rsidR="00D771DC" w:rsidRPr="003B3DAA" w:rsidRDefault="00D771DC" w:rsidP="00D771DC">
      <w:pPr>
        <w:pStyle w:val="af8"/>
        <w:pBdr>
          <w:top w:val="none" w:sz="0" w:space="0" w:color="000000"/>
          <w:left w:val="none" w:sz="0" w:space="0" w:color="000000"/>
          <w:bottom w:val="none" w:sz="0" w:space="0" w:color="000000"/>
          <w:right w:val="none" w:sz="0" w:space="0" w:color="000000"/>
        </w:pBdr>
        <w:jc w:val="both"/>
        <w:rPr>
          <w:sz w:val="28"/>
          <w:szCs w:val="28"/>
          <w:lang w:val="kk-KZ"/>
        </w:rPr>
      </w:pPr>
      <w:r w:rsidRPr="003B3DAA">
        <w:rPr>
          <w:b/>
          <w:bCs/>
          <w:color w:val="000000"/>
          <w:sz w:val="28"/>
          <w:szCs w:val="28"/>
          <w:lang w:val="kk-KZ"/>
        </w:rPr>
        <w:t>Дене шынықтыру: спорттық ойындар</w:t>
      </w:r>
    </w:p>
    <w:p w14:paraId="40238A9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1.  «Шахмат мектепте»- 1сағат (11 «А» сынып)</w:t>
      </w:r>
    </w:p>
    <w:p w14:paraId="2E890DD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«Абайтану» </w:t>
      </w:r>
    </w:p>
    <w:p w14:paraId="5AE4A70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shd w:val="clear" w:color="auto" w:fill="FFFFFF"/>
          <w:lang w:val="kk-KZ" w:eastAsia="ru-RU"/>
        </w:rPr>
        <w:t xml:space="preserve"> </w:t>
      </w:r>
      <w:r w:rsidRPr="003B3DAA">
        <w:rPr>
          <w:rFonts w:ascii="Times New Roman" w:hAnsi="Times New Roman" w:cs="Times New Roman"/>
          <w:b/>
          <w:bCs/>
          <w:color w:val="000000"/>
          <w:sz w:val="28"/>
          <w:szCs w:val="28"/>
          <w:shd w:val="clear" w:color="auto" w:fill="FFFFFF"/>
          <w:lang w:val="kk-KZ" w:eastAsia="ru-RU"/>
        </w:rPr>
        <w:t xml:space="preserve"> Оқытудың  мақсаты</w:t>
      </w:r>
      <w:r w:rsidRPr="003B3DAA">
        <w:rPr>
          <w:rFonts w:ascii="Times New Roman" w:hAnsi="Times New Roman" w:cs="Times New Roman"/>
          <w:color w:val="000000"/>
          <w:sz w:val="28"/>
          <w:szCs w:val="28"/>
          <w:shd w:val="clear" w:color="auto" w:fill="FFFFFF"/>
          <w:lang w:val="kk-KZ" w:eastAsia="ru-RU"/>
        </w:rPr>
        <w:t xml:space="preserve">:  ұлы  ақын  шығармалары  арқылы  елжанды, ұлттық  идеологияны  бойына  сіңірген,  халқымыздың  әдебиетін,  өнерін,  салт-дәстүрін, мәдениетін, тілін ұлттық құндылық ретінде бағалайтын, эстетикалық талғамы  жоғары,  білім,  білік,  дағдылармен  қаруланған,  түйген  ойларын  іс жүзінде өз кәдесіне жарата білетін, ұлттық сана-сезімі қалыптасқан, өркениетті қоғамда өмір сүруге лайықты, терең ойлайтын тұлға қалыптастыру.  </w:t>
      </w:r>
    </w:p>
    <w:p w14:paraId="10E9958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shd w:val="clear" w:color="auto" w:fill="FFFFFF"/>
          <w:lang w:val="kk-KZ" w:eastAsia="ru-RU"/>
        </w:rPr>
        <w:t xml:space="preserve">міндеттері:  </w:t>
      </w:r>
    </w:p>
    <w:p w14:paraId="6C1A6D40"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 қазақ сөз өнеріндегі Абайдың орны мен ақындық болмысын тану; </w:t>
      </w:r>
    </w:p>
    <w:p w14:paraId="4CDE3133"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ақын  шығармашылығындағы  тұлға  концепциясына  қатысты  өзекті мәселелерді айқындау;  </w:t>
      </w:r>
    </w:p>
    <w:p w14:paraId="03126299"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ғұлама  ойшылдың  философиялық  ақыл-нақыл  сөздерінің  мән-мағынасын ашып, тәлімгерлік тағылымын үлгі ету;  </w:t>
      </w:r>
    </w:p>
    <w:p w14:paraId="735D3EBA"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 ақынның  қарасөздері,  өлеңдері  мен  поэмаларындағы  ақындық  биік мұрат, адамгершілік идеяларын таныту;  </w:t>
      </w:r>
    </w:p>
    <w:p w14:paraId="5B3C59C9" w14:textId="77777777" w:rsidR="00D771DC" w:rsidRPr="003B3DAA" w:rsidRDefault="00D771DC" w:rsidP="00D771DC">
      <w:pPr>
        <w:pStyle w:val="13"/>
        <w:spacing w:after="0"/>
        <w:ind w:left="0"/>
        <w:jc w:val="both"/>
        <w:rPr>
          <w:sz w:val="28"/>
          <w:szCs w:val="28"/>
          <w:lang w:val="kk-KZ"/>
        </w:rPr>
      </w:pPr>
      <w:r w:rsidRPr="003B3DAA">
        <w:rPr>
          <w:color w:val="000000"/>
          <w:sz w:val="28"/>
          <w:szCs w:val="28"/>
          <w:shd w:val="clear" w:color="auto" w:fill="FFFFFF"/>
          <w:lang w:val="kk-KZ" w:eastAsia="ru-RU"/>
        </w:rPr>
        <w:t xml:space="preserve">ақынның  туындыларын  оқыту  арқылы  оқушылардың  ұлттық  танымын қалыптастыру, шығармашылық қиялын дамыту, автордың ұстанымын түсінуге баулу; </w:t>
      </w:r>
    </w:p>
    <w:p w14:paraId="354D5A4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«Цитология негіздері» </w:t>
      </w:r>
    </w:p>
    <w:p w14:paraId="738DED1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Оқытудың мақсаты:</w:t>
      </w:r>
    </w:p>
    <w:p w14:paraId="26CEC47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оқытудың қажетті дәрежеде дараландыру, әрбір оқушының қызығу қабілетін анықтау үшін тиімді жағдай жасау;</w:t>
      </w:r>
    </w:p>
    <w:p w14:paraId="6553A2A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барынша баланың өздік тәжірибесін анықтау, жетелеу, пайдалану;</w:t>
      </w:r>
    </w:p>
    <w:p w14:paraId="5492EA6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алдын – ала белгіленген қасиеттерді қалыптастыру емес, өзін - өзі тануға, анықтауға жүзеге асыруға жағдай тудыру;</w:t>
      </w:r>
    </w:p>
    <w:p w14:paraId="2338660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Елбасының алға қойып отырған бәсекеге барынша қабілетті 50 елдің қатарына ену стратегиясын іске асыру үшін білімді де білікті маман кадрларды даярлаудың алғы шарты болмақ. Демек пәнді тереңдетіп оқыту бүгінгі күн </w:t>
      </w:r>
      <w:r w:rsidRPr="003B3DAA">
        <w:rPr>
          <w:rFonts w:ascii="Times New Roman" w:hAnsi="Times New Roman" w:cs="Times New Roman"/>
          <w:color w:val="000000"/>
          <w:sz w:val="28"/>
          <w:szCs w:val="28"/>
          <w:lang w:val="kk-KZ"/>
        </w:rPr>
        <w:lastRenderedPageBreak/>
        <w:t>талабына сай бәсекге қабілетті жеке тұлғаларды қалыптастыруда маңызды орын алады.</w:t>
      </w:r>
    </w:p>
    <w:p w14:paraId="45AF4C9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Міндеттері:</w:t>
      </w:r>
    </w:p>
    <w:p w14:paraId="71196D0E"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Оқушылардың жалпы дүниетанымын дұрыс қалыптастыруда биологиялық ұғымдарды, көзқарастарды, заңдылықтарды, негізгі тірек ретінде пайдалана білу.</w:t>
      </w:r>
    </w:p>
    <w:p w14:paraId="7779A12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Биологиялық заңдылықтарды түсіндіру кезінде күнделікті өмірмен байланыстыра отырып тақырыпқа сай тәрбиелеу.</w:t>
      </w:r>
    </w:p>
    <w:p w14:paraId="1027505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Оқытудың формалары мен әдістері:</w:t>
      </w:r>
    </w:p>
    <w:p w14:paraId="4F4131D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Курста оқытудың интерактивті тәсілдері пайдаланылады. Оқушы өзінің белсенді пікірінде қаралып отырған мәселені шешудің ұсыныстарын  айтады. Жеке, топпен ұжымдық жұмыстар атқара отырып, танымдылығы артады.</w:t>
      </w:r>
    </w:p>
    <w:p w14:paraId="13217C4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Цитологиялық танымдық зерттеу, тәжірибе жұмыстарын жасау, қорытындысы бойынша жазбаша және ауызша есеп береді.</w:t>
      </w:r>
    </w:p>
    <w:p w14:paraId="06A905E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Қазіргі кездегі биология мәселелері турал– ғылыми көпшілікке арналған ауызша есеп береді.</w:t>
      </w:r>
    </w:p>
    <w:p w14:paraId="1D5480E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Биология мәселелері туралы ғылыми көпшілікке арналған және ғылыми әдебиеттермен жұмыс істей біледі.  Интернет материалдарын пайдаланады. Шығармашылық жұмыстар (жоба қорғау, интернетке шығу) жасау арқылы болжау, анықтау, соларды түсіндіру, қолдану әдістерін түсіндіреді.</w:t>
      </w:r>
    </w:p>
    <w:p w14:paraId="4DE10B48" w14:textId="77777777" w:rsidR="00D771DC" w:rsidRPr="003B3DAA" w:rsidRDefault="00D771DC" w:rsidP="00D771DC">
      <w:pPr>
        <w:pStyle w:val="13"/>
        <w:spacing w:after="0"/>
        <w:ind w:left="0"/>
        <w:jc w:val="both"/>
        <w:rPr>
          <w:sz w:val="28"/>
          <w:szCs w:val="28"/>
          <w:lang w:val="kk-KZ"/>
        </w:rPr>
      </w:pPr>
      <w:r w:rsidRPr="003B3DAA">
        <w:rPr>
          <w:b/>
          <w:bCs/>
          <w:color w:val="000000"/>
          <w:sz w:val="28"/>
          <w:szCs w:val="28"/>
          <w:lang w:val="kk-KZ"/>
        </w:rPr>
        <w:t>Күтілетін нәтиже:</w:t>
      </w:r>
    </w:p>
    <w:p w14:paraId="4D7AB74D" w14:textId="77777777" w:rsidR="00D771DC" w:rsidRPr="003B3DAA" w:rsidRDefault="00D771DC" w:rsidP="00D771DC">
      <w:pPr>
        <w:pStyle w:val="13"/>
        <w:spacing w:after="0"/>
        <w:ind w:left="0"/>
        <w:jc w:val="both"/>
        <w:rPr>
          <w:sz w:val="28"/>
          <w:szCs w:val="28"/>
          <w:lang w:val="kk-KZ"/>
        </w:rPr>
      </w:pPr>
      <w:r w:rsidRPr="003B3DAA">
        <w:rPr>
          <w:color w:val="000000"/>
          <w:sz w:val="28"/>
          <w:szCs w:val="28"/>
          <w:lang w:val="kk-KZ"/>
        </w:rPr>
        <w:t>- Оқушының, жеке тұлғалық сипатын айқындау, оларды кәсіпалды дамыту, пән олимпиадасына қатыстыру, жоба қорғату, өзін - өзі бағалау.</w:t>
      </w:r>
    </w:p>
    <w:p w14:paraId="77D6DF42" w14:textId="77777777" w:rsidR="00D771DC" w:rsidRPr="003B3DAA" w:rsidRDefault="00D771DC" w:rsidP="00D771DC">
      <w:pPr>
        <w:pStyle w:val="13"/>
        <w:spacing w:after="0"/>
        <w:ind w:left="0"/>
        <w:jc w:val="both"/>
        <w:rPr>
          <w:sz w:val="28"/>
          <w:szCs w:val="28"/>
          <w:lang w:val="kk-KZ"/>
        </w:rPr>
      </w:pPr>
      <w:r w:rsidRPr="003B3DAA">
        <w:rPr>
          <w:color w:val="000000"/>
          <w:sz w:val="28"/>
          <w:szCs w:val="28"/>
          <w:lang w:val="kk-KZ"/>
        </w:rPr>
        <w:t>- Танымдылық іс - әрекеті, тапқырлығы артады, қызығушылығы оянады.</w:t>
      </w:r>
    </w:p>
    <w:p w14:paraId="093FE276" w14:textId="77777777" w:rsidR="00D771DC" w:rsidRPr="003B3DAA" w:rsidRDefault="00D771DC" w:rsidP="00D771DC">
      <w:pPr>
        <w:pStyle w:val="13"/>
        <w:spacing w:after="0"/>
        <w:ind w:left="0"/>
        <w:jc w:val="both"/>
        <w:rPr>
          <w:sz w:val="28"/>
          <w:szCs w:val="28"/>
          <w:lang w:val="kk-KZ"/>
        </w:rPr>
      </w:pPr>
      <w:r w:rsidRPr="003B3DAA">
        <w:rPr>
          <w:color w:val="000000"/>
          <w:sz w:val="28"/>
          <w:szCs w:val="28"/>
          <w:lang w:val="kk-KZ"/>
        </w:rPr>
        <w:t>- Жоғары деңгейдегі оқу дағдылары дамиды, ізденеді, ойларын жеткізеді.</w:t>
      </w:r>
    </w:p>
    <w:p w14:paraId="72DF8987" w14:textId="77777777" w:rsidR="00D771DC" w:rsidRPr="003B3DAA" w:rsidRDefault="00D771DC" w:rsidP="00D771DC">
      <w:pPr>
        <w:pStyle w:val="13"/>
        <w:spacing w:after="0"/>
        <w:ind w:left="0"/>
        <w:jc w:val="both"/>
        <w:rPr>
          <w:sz w:val="28"/>
          <w:szCs w:val="28"/>
          <w:lang w:val="kk-KZ"/>
        </w:rPr>
      </w:pPr>
      <w:r w:rsidRPr="003B3DAA">
        <w:rPr>
          <w:color w:val="000000"/>
          <w:sz w:val="28"/>
          <w:szCs w:val="28"/>
          <w:lang w:val="kk-KZ"/>
        </w:rPr>
        <w:t>- Жаңа ұғымдардың мәнін дұрыс түсінеді, орынды қолдану біліктілігі артады.</w:t>
      </w:r>
    </w:p>
    <w:p w14:paraId="04ABF6E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«Биохимия негіздері» </w:t>
      </w:r>
    </w:p>
    <w:p w14:paraId="542AF2E0"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«Биохимия химия негіздері»</w:t>
      </w:r>
    </w:p>
    <w:p w14:paraId="0EB44CC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Оқыту мақсаты:</w:t>
      </w:r>
      <w:r w:rsidRPr="003B3DAA">
        <w:rPr>
          <w:rFonts w:ascii="Times New Roman" w:hAnsi="Times New Roman" w:cs="Times New Roman"/>
          <w:color w:val="000000"/>
          <w:sz w:val="28"/>
          <w:szCs w:val="28"/>
          <w:lang w:val="kk-KZ"/>
        </w:rPr>
        <w:t xml:space="preserve"> Оқушыларды болашақ кәсіпті таңдап алуға дайындау, олардың     кәсіби құзыреттілігін, шығармашылық қабілеттерін дамыту, білім алуға ынталандыру биохимия жөніндегі теориялық, практикалық білімдерін  өз бетімен қолданылуға баулу.</w:t>
      </w:r>
      <w:r w:rsidRPr="003B3DAA">
        <w:rPr>
          <w:rFonts w:ascii="Times New Roman" w:hAnsi="Times New Roman" w:cs="Times New Roman"/>
          <w:b/>
          <w:color w:val="000000"/>
          <w:sz w:val="28"/>
          <w:szCs w:val="28"/>
          <w:lang w:val="kk-KZ"/>
        </w:rPr>
        <w:t xml:space="preserve">Күтілетін нәтиже: </w:t>
      </w:r>
      <w:r w:rsidRPr="003B3DAA">
        <w:rPr>
          <w:rFonts w:ascii="Times New Roman" w:hAnsi="Times New Roman" w:cs="Times New Roman"/>
          <w:color w:val="000000"/>
          <w:sz w:val="28"/>
          <w:szCs w:val="28"/>
          <w:lang w:val="kk-KZ"/>
        </w:rPr>
        <w:t>-Биохимия негіздері тақырыбы бола отырып, оларды өмірде өз орнымен қолдана білуі туралы нақты білім алу.</w:t>
      </w:r>
    </w:p>
    <w:p w14:paraId="35F11F4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-Ғылымды практикамен ұштастыру.</w:t>
      </w:r>
    </w:p>
    <w:p w14:paraId="7E49526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-Алған білімді іс жүзінде пайдалану.</w:t>
      </w:r>
    </w:p>
    <w:p w14:paraId="5DEB76C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Курстың қорытынды бақылау түрі ретінде оқушының өздік зерттеуі, ғылыми зерттеу жұмысы, реферат, жоба және  ғылыми практикалық конференцияға қатысуы ұсынылады.</w:t>
      </w:r>
    </w:p>
    <w:p w14:paraId="2D37F0F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w:t>
      </w:r>
      <w:r w:rsidRPr="003B3DAA">
        <w:rPr>
          <w:rFonts w:ascii="Times New Roman" w:hAnsi="Times New Roman" w:cs="Times New Roman"/>
          <w:b/>
          <w:bCs/>
          <w:color w:val="000000"/>
          <w:spacing w:val="-1"/>
          <w:sz w:val="28"/>
          <w:szCs w:val="28"/>
          <w:lang w:val="kk-KZ"/>
        </w:rPr>
        <w:t>Адам</w:t>
      </w:r>
      <w:r w:rsidRPr="003B3DAA">
        <w:rPr>
          <w:rFonts w:ascii="Times New Roman" w:hAnsi="Times New Roman" w:cs="Times New Roman"/>
          <w:b/>
          <w:bCs/>
          <w:color w:val="000000"/>
          <w:spacing w:val="-16"/>
          <w:sz w:val="28"/>
          <w:szCs w:val="28"/>
          <w:lang w:val="kk-KZ"/>
        </w:rPr>
        <w:t xml:space="preserve"> </w:t>
      </w:r>
      <w:r w:rsidRPr="003B3DAA">
        <w:rPr>
          <w:rFonts w:ascii="Times New Roman" w:hAnsi="Times New Roman" w:cs="Times New Roman"/>
          <w:b/>
          <w:bCs/>
          <w:color w:val="000000"/>
          <w:spacing w:val="-1"/>
          <w:sz w:val="28"/>
          <w:szCs w:val="28"/>
          <w:lang w:val="kk-KZ"/>
        </w:rPr>
        <w:t>эволюциясының</w:t>
      </w:r>
      <w:r w:rsidRPr="003B3DAA">
        <w:rPr>
          <w:rFonts w:ascii="Times New Roman" w:hAnsi="Times New Roman" w:cs="Times New Roman"/>
          <w:b/>
          <w:bCs/>
          <w:color w:val="000000"/>
          <w:spacing w:val="-16"/>
          <w:sz w:val="28"/>
          <w:szCs w:val="28"/>
          <w:lang w:val="kk-KZ"/>
        </w:rPr>
        <w:t xml:space="preserve"> </w:t>
      </w:r>
      <w:r w:rsidRPr="003B3DAA">
        <w:rPr>
          <w:rFonts w:ascii="Times New Roman" w:hAnsi="Times New Roman" w:cs="Times New Roman"/>
          <w:b/>
          <w:bCs/>
          <w:color w:val="000000"/>
          <w:spacing w:val="-1"/>
          <w:sz w:val="28"/>
          <w:szCs w:val="28"/>
          <w:lang w:val="kk-KZ"/>
        </w:rPr>
        <w:t>құпиялары</w:t>
      </w:r>
      <w:r w:rsidRPr="003B3DAA">
        <w:rPr>
          <w:rFonts w:ascii="Times New Roman" w:hAnsi="Times New Roman" w:cs="Times New Roman"/>
          <w:b/>
          <w:bCs/>
          <w:color w:val="000000"/>
          <w:sz w:val="28"/>
          <w:szCs w:val="28"/>
          <w:lang w:val="kk-KZ"/>
        </w:rPr>
        <w:t xml:space="preserve">» </w:t>
      </w:r>
    </w:p>
    <w:p w14:paraId="5624945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Оқыту мақсаты</w:t>
      </w:r>
      <w:r w:rsidRPr="003B3DAA">
        <w:rPr>
          <w:rFonts w:ascii="Times New Roman" w:hAnsi="Times New Roman" w:cs="Times New Roman"/>
          <w:color w:val="000000"/>
          <w:sz w:val="28"/>
          <w:szCs w:val="28"/>
          <w:lang w:val="kk-KZ"/>
        </w:rPr>
        <w:t>: Антропогенездің негізгі сатылары туралы және</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қазіргі адам</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қоғамының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проблемалары</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туралы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білім</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қалыптастыру;</w:t>
      </w:r>
    </w:p>
    <w:p w14:paraId="545CA30E" w14:textId="77777777" w:rsidR="00D771DC" w:rsidRPr="003B3DAA" w:rsidRDefault="00D771DC" w:rsidP="00D771DC">
      <w:pPr>
        <w:pStyle w:val="1"/>
        <w:spacing w:line="240" w:lineRule="auto"/>
        <w:ind w:left="0"/>
        <w:rPr>
          <w:lang w:val="kk-KZ"/>
        </w:rPr>
      </w:pPr>
      <w:r w:rsidRPr="003B3DAA">
        <w:rPr>
          <w:b w:val="0"/>
          <w:bCs w:val="0"/>
          <w:color w:val="000000"/>
          <w:spacing w:val="-4"/>
          <w:lang w:val="kk-KZ"/>
        </w:rPr>
        <w:t xml:space="preserve"> </w:t>
      </w:r>
      <w:r w:rsidRPr="003B3DAA">
        <w:rPr>
          <w:color w:val="000000"/>
          <w:lang w:val="kk-KZ"/>
        </w:rPr>
        <w:t>міндеттері:</w:t>
      </w:r>
    </w:p>
    <w:p w14:paraId="00E81FD0" w14:textId="77777777" w:rsidR="00D771DC" w:rsidRPr="003B3DAA" w:rsidRDefault="00D771DC" w:rsidP="00D771DC">
      <w:pPr>
        <w:pStyle w:val="13"/>
        <w:tabs>
          <w:tab w:val="left" w:pos="1816"/>
        </w:tabs>
        <w:spacing w:after="0"/>
        <w:ind w:left="0"/>
        <w:jc w:val="both"/>
        <w:rPr>
          <w:sz w:val="28"/>
          <w:szCs w:val="28"/>
          <w:lang w:val="kk-KZ"/>
        </w:rPr>
      </w:pPr>
      <w:r w:rsidRPr="003B3DAA">
        <w:rPr>
          <w:color w:val="000000"/>
          <w:sz w:val="28"/>
          <w:szCs w:val="28"/>
          <w:lang w:val="kk-KZ"/>
        </w:rPr>
        <w:t>Оқушыларды</w:t>
      </w:r>
      <w:r w:rsidRPr="003B3DAA">
        <w:rPr>
          <w:color w:val="000000"/>
          <w:spacing w:val="1"/>
          <w:sz w:val="28"/>
          <w:szCs w:val="28"/>
          <w:lang w:val="kk-KZ"/>
        </w:rPr>
        <w:t xml:space="preserve"> </w:t>
      </w:r>
      <w:r w:rsidRPr="003B3DAA">
        <w:rPr>
          <w:color w:val="000000"/>
          <w:sz w:val="28"/>
          <w:szCs w:val="28"/>
          <w:lang w:val="kk-KZ"/>
        </w:rPr>
        <w:t>адамның</w:t>
      </w:r>
      <w:r w:rsidRPr="003B3DAA">
        <w:rPr>
          <w:color w:val="000000"/>
          <w:spacing w:val="1"/>
          <w:sz w:val="28"/>
          <w:szCs w:val="28"/>
          <w:lang w:val="kk-KZ"/>
        </w:rPr>
        <w:t xml:space="preserve"> </w:t>
      </w:r>
      <w:r w:rsidRPr="003B3DAA">
        <w:rPr>
          <w:color w:val="000000"/>
          <w:sz w:val="28"/>
          <w:szCs w:val="28"/>
          <w:lang w:val="kk-KZ"/>
        </w:rPr>
        <w:t>шығу</w:t>
      </w:r>
      <w:r w:rsidRPr="003B3DAA">
        <w:rPr>
          <w:color w:val="000000"/>
          <w:spacing w:val="1"/>
          <w:sz w:val="28"/>
          <w:szCs w:val="28"/>
          <w:lang w:val="kk-KZ"/>
        </w:rPr>
        <w:t xml:space="preserve"> </w:t>
      </w:r>
      <w:r w:rsidRPr="003B3DAA">
        <w:rPr>
          <w:color w:val="000000"/>
          <w:sz w:val="28"/>
          <w:szCs w:val="28"/>
          <w:lang w:val="kk-KZ"/>
        </w:rPr>
        <w:t>тегі</w:t>
      </w:r>
      <w:r w:rsidRPr="003B3DAA">
        <w:rPr>
          <w:color w:val="000000"/>
          <w:spacing w:val="1"/>
          <w:sz w:val="28"/>
          <w:szCs w:val="28"/>
          <w:lang w:val="kk-KZ"/>
        </w:rPr>
        <w:t xml:space="preserve"> </w:t>
      </w:r>
      <w:r w:rsidRPr="003B3DAA">
        <w:rPr>
          <w:color w:val="000000"/>
          <w:sz w:val="28"/>
          <w:szCs w:val="28"/>
          <w:lang w:val="kk-KZ"/>
        </w:rPr>
        <w:t>туралы</w:t>
      </w:r>
      <w:r w:rsidRPr="003B3DAA">
        <w:rPr>
          <w:color w:val="000000"/>
          <w:spacing w:val="1"/>
          <w:sz w:val="28"/>
          <w:szCs w:val="28"/>
          <w:lang w:val="kk-KZ"/>
        </w:rPr>
        <w:t xml:space="preserve"> </w:t>
      </w:r>
      <w:r w:rsidRPr="003B3DAA">
        <w:rPr>
          <w:color w:val="000000"/>
          <w:sz w:val="28"/>
          <w:szCs w:val="28"/>
          <w:lang w:val="kk-KZ"/>
        </w:rPr>
        <w:t>көзқарастармен</w:t>
      </w:r>
      <w:r w:rsidRPr="003B3DAA">
        <w:rPr>
          <w:color w:val="000000"/>
          <w:spacing w:val="1"/>
          <w:sz w:val="28"/>
          <w:szCs w:val="28"/>
          <w:lang w:val="kk-KZ"/>
        </w:rPr>
        <w:t xml:space="preserve"> </w:t>
      </w:r>
      <w:r w:rsidRPr="003B3DAA">
        <w:rPr>
          <w:color w:val="000000"/>
          <w:sz w:val="28"/>
          <w:szCs w:val="28"/>
          <w:lang w:val="kk-KZ"/>
        </w:rPr>
        <w:t>таныстыру;</w:t>
      </w:r>
    </w:p>
    <w:p w14:paraId="64192C3A" w14:textId="77777777" w:rsidR="00D771DC" w:rsidRPr="003B3DAA" w:rsidRDefault="00D771DC" w:rsidP="00D771DC">
      <w:pPr>
        <w:pStyle w:val="13"/>
        <w:tabs>
          <w:tab w:val="left" w:pos="510"/>
          <w:tab w:val="left" w:pos="1762"/>
        </w:tabs>
        <w:spacing w:after="0"/>
        <w:ind w:left="0"/>
        <w:jc w:val="both"/>
        <w:rPr>
          <w:sz w:val="28"/>
          <w:szCs w:val="28"/>
          <w:lang w:val="kk-KZ"/>
        </w:rPr>
      </w:pPr>
      <w:r w:rsidRPr="003B3DAA">
        <w:rPr>
          <w:color w:val="000000"/>
          <w:sz w:val="28"/>
          <w:szCs w:val="28"/>
          <w:lang w:val="kk-KZ"/>
        </w:rPr>
        <w:lastRenderedPageBreak/>
        <w:t>Оқушыларды–</w:t>
      </w:r>
      <w:r w:rsidRPr="003B3DAA">
        <w:rPr>
          <w:color w:val="000000"/>
          <w:spacing w:val="1"/>
          <w:sz w:val="28"/>
          <w:szCs w:val="28"/>
          <w:lang w:val="kk-KZ"/>
        </w:rPr>
        <w:t xml:space="preserve"> </w:t>
      </w:r>
      <w:r w:rsidRPr="003B3DAA">
        <w:rPr>
          <w:color w:val="000000"/>
          <w:sz w:val="28"/>
          <w:szCs w:val="28"/>
          <w:lang w:val="kk-KZ"/>
        </w:rPr>
        <w:t>бойында</w:t>
      </w:r>
      <w:r w:rsidRPr="003B3DAA">
        <w:rPr>
          <w:color w:val="000000"/>
          <w:spacing w:val="1"/>
          <w:sz w:val="28"/>
          <w:szCs w:val="28"/>
          <w:lang w:val="kk-KZ"/>
        </w:rPr>
        <w:t xml:space="preserve"> </w:t>
      </w:r>
      <w:r w:rsidRPr="003B3DAA">
        <w:rPr>
          <w:color w:val="000000"/>
          <w:sz w:val="28"/>
          <w:szCs w:val="28"/>
          <w:lang w:val="kk-KZ"/>
        </w:rPr>
        <w:t>антропогенез</w:t>
      </w:r>
      <w:r w:rsidRPr="003B3DAA">
        <w:rPr>
          <w:color w:val="000000"/>
          <w:spacing w:val="1"/>
          <w:sz w:val="28"/>
          <w:szCs w:val="28"/>
          <w:lang w:val="kk-KZ"/>
        </w:rPr>
        <w:t xml:space="preserve"> </w:t>
      </w:r>
      <w:r w:rsidRPr="003B3DAA">
        <w:rPr>
          <w:color w:val="000000"/>
          <w:sz w:val="28"/>
          <w:szCs w:val="28"/>
          <w:lang w:val="kk-KZ"/>
        </w:rPr>
        <w:t>туралы</w:t>
      </w:r>
      <w:r w:rsidRPr="003B3DAA">
        <w:rPr>
          <w:color w:val="000000"/>
          <w:spacing w:val="1"/>
          <w:sz w:val="28"/>
          <w:szCs w:val="28"/>
          <w:lang w:val="kk-KZ"/>
        </w:rPr>
        <w:t xml:space="preserve"> </w:t>
      </w:r>
      <w:r w:rsidRPr="003B3DAA">
        <w:rPr>
          <w:color w:val="000000"/>
          <w:sz w:val="28"/>
          <w:szCs w:val="28"/>
          <w:lang w:val="kk-KZ"/>
        </w:rPr>
        <w:t>б–лім</w:t>
      </w:r>
      <w:r w:rsidRPr="003B3DAA">
        <w:rPr>
          <w:color w:val="000000"/>
          <w:spacing w:val="1"/>
          <w:sz w:val="28"/>
          <w:szCs w:val="28"/>
          <w:lang w:val="kk-KZ"/>
        </w:rPr>
        <w:t xml:space="preserve"> </w:t>
      </w:r>
      <w:r w:rsidRPr="003B3DAA">
        <w:rPr>
          <w:color w:val="000000"/>
          <w:sz w:val="28"/>
          <w:szCs w:val="28"/>
          <w:lang w:val="kk-KZ"/>
        </w:rPr>
        <w:t>жүйесін</w:t>
      </w:r>
      <w:r w:rsidRPr="003B3DAA">
        <w:rPr>
          <w:color w:val="000000"/>
          <w:spacing w:val="1"/>
          <w:sz w:val="28"/>
          <w:szCs w:val="28"/>
          <w:lang w:val="kk-KZ"/>
        </w:rPr>
        <w:t xml:space="preserve"> </w:t>
      </w:r>
      <w:r w:rsidRPr="003B3DAA">
        <w:rPr>
          <w:color w:val="000000"/>
          <w:sz w:val="28"/>
          <w:szCs w:val="28"/>
          <w:lang w:val="kk-KZ"/>
        </w:rPr>
        <w:t>қалыптастыру;</w:t>
      </w:r>
    </w:p>
    <w:p w14:paraId="34C299B8" w14:textId="77777777" w:rsidR="00D771DC" w:rsidRPr="003B3DAA" w:rsidRDefault="00D771DC" w:rsidP="00D771DC">
      <w:pPr>
        <w:pStyle w:val="13"/>
        <w:tabs>
          <w:tab w:val="left" w:pos="1518"/>
        </w:tabs>
        <w:spacing w:after="0"/>
        <w:ind w:left="0"/>
        <w:jc w:val="both"/>
        <w:rPr>
          <w:sz w:val="28"/>
          <w:szCs w:val="28"/>
          <w:lang w:val="kk-KZ"/>
        </w:rPr>
      </w:pPr>
      <w:r w:rsidRPr="003B3DAA">
        <w:rPr>
          <w:color w:val="000000"/>
          <w:sz w:val="28"/>
          <w:szCs w:val="28"/>
          <w:lang w:val="kk-KZ"/>
        </w:rPr>
        <w:t>Оқушыларды</w:t>
      </w:r>
      <w:r w:rsidRPr="003B3DAA">
        <w:rPr>
          <w:color w:val="000000"/>
          <w:spacing w:val="7"/>
          <w:sz w:val="28"/>
          <w:szCs w:val="28"/>
          <w:lang w:val="kk-KZ"/>
        </w:rPr>
        <w:t xml:space="preserve"> </w:t>
      </w:r>
      <w:r w:rsidRPr="003B3DAA">
        <w:rPr>
          <w:color w:val="000000"/>
          <w:sz w:val="28"/>
          <w:szCs w:val="28"/>
          <w:lang w:val="kk-KZ"/>
        </w:rPr>
        <w:t>антропогенез</w:t>
      </w:r>
      <w:r w:rsidRPr="003B3DAA">
        <w:rPr>
          <w:color w:val="000000"/>
          <w:spacing w:val="6"/>
          <w:sz w:val="28"/>
          <w:szCs w:val="28"/>
          <w:lang w:val="kk-KZ"/>
        </w:rPr>
        <w:t xml:space="preserve"> </w:t>
      </w:r>
      <w:r w:rsidRPr="003B3DAA">
        <w:rPr>
          <w:color w:val="000000"/>
          <w:sz w:val="28"/>
          <w:szCs w:val="28"/>
          <w:lang w:val="kk-KZ"/>
        </w:rPr>
        <w:t>факторын</w:t>
      </w:r>
      <w:r w:rsidRPr="003B3DAA">
        <w:rPr>
          <w:color w:val="000000"/>
          <w:spacing w:val="7"/>
          <w:sz w:val="28"/>
          <w:szCs w:val="28"/>
          <w:lang w:val="kk-KZ"/>
        </w:rPr>
        <w:t xml:space="preserve"> </w:t>
      </w:r>
      <w:r w:rsidRPr="003B3DAA">
        <w:rPr>
          <w:color w:val="000000"/>
          <w:sz w:val="28"/>
          <w:szCs w:val="28"/>
          <w:lang w:val="kk-KZ"/>
        </w:rPr>
        <w:t>адамның</w:t>
      </w:r>
      <w:r w:rsidRPr="003B3DAA">
        <w:rPr>
          <w:color w:val="000000"/>
          <w:spacing w:val="7"/>
          <w:sz w:val="28"/>
          <w:szCs w:val="28"/>
          <w:lang w:val="kk-KZ"/>
        </w:rPr>
        <w:t xml:space="preserve"> </w:t>
      </w:r>
      <w:r w:rsidRPr="003B3DAA">
        <w:rPr>
          <w:color w:val="000000"/>
          <w:sz w:val="28"/>
          <w:szCs w:val="28"/>
          <w:lang w:val="kk-KZ"/>
        </w:rPr>
        <w:t>шығу</w:t>
      </w:r>
      <w:r w:rsidRPr="003B3DAA">
        <w:rPr>
          <w:color w:val="000000"/>
          <w:spacing w:val="2"/>
          <w:sz w:val="28"/>
          <w:szCs w:val="28"/>
          <w:lang w:val="kk-KZ"/>
        </w:rPr>
        <w:t xml:space="preserve"> </w:t>
      </w:r>
      <w:r w:rsidRPr="003B3DAA">
        <w:rPr>
          <w:color w:val="000000"/>
          <w:sz w:val="28"/>
          <w:szCs w:val="28"/>
          <w:lang w:val="kk-KZ"/>
        </w:rPr>
        <w:t>тегі</w:t>
      </w:r>
      <w:r w:rsidRPr="003B3DAA">
        <w:rPr>
          <w:color w:val="000000"/>
          <w:spacing w:val="7"/>
          <w:sz w:val="28"/>
          <w:szCs w:val="28"/>
          <w:lang w:val="kk-KZ"/>
        </w:rPr>
        <w:t xml:space="preserve"> </w:t>
      </w:r>
      <w:r w:rsidRPr="003B3DAA">
        <w:rPr>
          <w:color w:val="000000"/>
          <w:sz w:val="28"/>
          <w:szCs w:val="28"/>
          <w:lang w:val="kk-KZ"/>
        </w:rPr>
        <w:t>туралы</w:t>
      </w:r>
      <w:r w:rsidRPr="003B3DAA">
        <w:rPr>
          <w:color w:val="000000"/>
          <w:spacing w:val="-67"/>
          <w:sz w:val="28"/>
          <w:szCs w:val="28"/>
          <w:lang w:val="kk-KZ"/>
        </w:rPr>
        <w:t xml:space="preserve"> </w:t>
      </w:r>
      <w:r w:rsidRPr="003B3DAA">
        <w:rPr>
          <w:color w:val="000000"/>
          <w:sz w:val="28"/>
          <w:szCs w:val="28"/>
          <w:lang w:val="kk-KZ"/>
        </w:rPr>
        <w:t>білімді дәлелдеуге пайдалануға үйрету;</w:t>
      </w:r>
    </w:p>
    <w:p w14:paraId="288FF552" w14:textId="77777777" w:rsidR="00D771DC" w:rsidRPr="003B3DAA" w:rsidRDefault="00D771DC" w:rsidP="00D771DC">
      <w:pPr>
        <w:pStyle w:val="13"/>
        <w:tabs>
          <w:tab w:val="left" w:pos="1518"/>
          <w:tab w:val="left" w:pos="2611"/>
          <w:tab w:val="left" w:pos="3706"/>
          <w:tab w:val="left" w:pos="4540"/>
          <w:tab w:val="left" w:pos="6169"/>
          <w:tab w:val="left" w:pos="8164"/>
          <w:tab w:val="left" w:pos="8881"/>
        </w:tabs>
        <w:spacing w:after="0"/>
        <w:ind w:left="0"/>
        <w:jc w:val="both"/>
        <w:rPr>
          <w:sz w:val="28"/>
          <w:szCs w:val="28"/>
          <w:lang w:val="kk-KZ"/>
        </w:rPr>
      </w:pPr>
      <w:r w:rsidRPr="003B3DAA">
        <w:rPr>
          <w:color w:val="000000"/>
          <w:sz w:val="28"/>
          <w:szCs w:val="28"/>
          <w:lang w:val="kk-KZ"/>
        </w:rPr>
        <w:t>Қазіргі  кездегі адам қоғамының проблемалары мен дамуын</w:t>
      </w:r>
      <w:r w:rsidRPr="003B3DAA">
        <w:rPr>
          <w:color w:val="000000"/>
          <w:spacing w:val="-67"/>
          <w:sz w:val="28"/>
          <w:szCs w:val="28"/>
          <w:lang w:val="kk-KZ"/>
        </w:rPr>
        <w:t xml:space="preserve"> </w:t>
      </w:r>
      <w:r w:rsidRPr="003B3DAA">
        <w:rPr>
          <w:color w:val="000000"/>
          <w:sz w:val="28"/>
          <w:szCs w:val="28"/>
          <w:lang w:val="kk-KZ"/>
        </w:rPr>
        <w:t>қарастыру;</w:t>
      </w:r>
    </w:p>
    <w:p w14:paraId="35C31D96" w14:textId="77777777" w:rsidR="00D771DC" w:rsidRPr="003B3DAA" w:rsidRDefault="00D771DC" w:rsidP="00D771DC">
      <w:pPr>
        <w:pStyle w:val="13"/>
        <w:tabs>
          <w:tab w:val="left" w:pos="1518"/>
        </w:tabs>
        <w:spacing w:after="0"/>
        <w:ind w:left="0"/>
        <w:jc w:val="both"/>
        <w:rPr>
          <w:sz w:val="28"/>
          <w:szCs w:val="28"/>
          <w:lang w:val="kk-KZ"/>
        </w:rPr>
      </w:pPr>
      <w:r w:rsidRPr="003B3DAA">
        <w:rPr>
          <w:color w:val="000000"/>
          <w:sz w:val="28"/>
          <w:szCs w:val="28"/>
          <w:lang w:val="kk-KZ"/>
        </w:rPr>
        <w:t>Оқушылардың</w:t>
      </w:r>
      <w:r w:rsidRPr="003B3DAA">
        <w:rPr>
          <w:color w:val="000000"/>
          <w:spacing w:val="7"/>
          <w:sz w:val="28"/>
          <w:szCs w:val="28"/>
          <w:lang w:val="kk-KZ"/>
        </w:rPr>
        <w:t xml:space="preserve"> </w:t>
      </w:r>
      <w:r w:rsidRPr="003B3DAA">
        <w:rPr>
          <w:color w:val="000000"/>
          <w:sz w:val="28"/>
          <w:szCs w:val="28"/>
          <w:lang w:val="kk-KZ"/>
        </w:rPr>
        <w:t>бойында</w:t>
      </w:r>
      <w:r w:rsidRPr="003B3DAA">
        <w:rPr>
          <w:color w:val="000000"/>
          <w:spacing w:val="9"/>
          <w:sz w:val="28"/>
          <w:szCs w:val="28"/>
          <w:lang w:val="kk-KZ"/>
        </w:rPr>
        <w:t xml:space="preserve"> </w:t>
      </w:r>
      <w:r w:rsidRPr="003B3DAA">
        <w:rPr>
          <w:color w:val="000000"/>
          <w:sz w:val="28"/>
          <w:szCs w:val="28"/>
          <w:lang w:val="kk-KZ"/>
        </w:rPr>
        <w:t>анализ</w:t>
      </w:r>
      <w:r w:rsidRPr="003B3DAA">
        <w:rPr>
          <w:color w:val="000000"/>
          <w:spacing w:val="8"/>
          <w:sz w:val="28"/>
          <w:szCs w:val="28"/>
          <w:lang w:val="kk-KZ"/>
        </w:rPr>
        <w:t xml:space="preserve"> </w:t>
      </w:r>
      <w:r w:rsidRPr="003B3DAA">
        <w:rPr>
          <w:color w:val="000000"/>
          <w:sz w:val="28"/>
          <w:szCs w:val="28"/>
          <w:lang w:val="kk-KZ"/>
        </w:rPr>
        <w:t>жасау,</w:t>
      </w:r>
      <w:r w:rsidRPr="003B3DAA">
        <w:rPr>
          <w:color w:val="000000"/>
          <w:spacing w:val="8"/>
          <w:sz w:val="28"/>
          <w:szCs w:val="28"/>
          <w:lang w:val="kk-KZ"/>
        </w:rPr>
        <w:t xml:space="preserve"> </w:t>
      </w:r>
      <w:r w:rsidRPr="003B3DAA">
        <w:rPr>
          <w:color w:val="000000"/>
          <w:sz w:val="28"/>
          <w:szCs w:val="28"/>
          <w:lang w:val="kk-KZ"/>
        </w:rPr>
        <w:t>салыстыру,</w:t>
      </w:r>
      <w:r w:rsidRPr="003B3DAA">
        <w:rPr>
          <w:color w:val="000000"/>
          <w:spacing w:val="8"/>
          <w:sz w:val="28"/>
          <w:szCs w:val="28"/>
          <w:lang w:val="kk-KZ"/>
        </w:rPr>
        <w:t xml:space="preserve"> </w:t>
      </w:r>
      <w:r w:rsidRPr="003B3DAA">
        <w:rPr>
          <w:color w:val="000000"/>
          <w:sz w:val="28"/>
          <w:szCs w:val="28"/>
          <w:lang w:val="kk-KZ"/>
        </w:rPr>
        <w:t>қорытындылау</w:t>
      </w:r>
      <w:r w:rsidRPr="003B3DAA">
        <w:rPr>
          <w:color w:val="000000"/>
          <w:spacing w:val="-67"/>
          <w:sz w:val="28"/>
          <w:szCs w:val="28"/>
          <w:lang w:val="kk-KZ"/>
        </w:rPr>
        <w:t xml:space="preserve"> </w:t>
      </w:r>
      <w:r w:rsidRPr="003B3DAA">
        <w:rPr>
          <w:color w:val="000000"/>
          <w:sz w:val="28"/>
          <w:szCs w:val="28"/>
          <w:lang w:val="kk-KZ"/>
        </w:rPr>
        <w:t>дағдыларын</w:t>
      </w:r>
      <w:r w:rsidRPr="003B3DAA">
        <w:rPr>
          <w:color w:val="000000"/>
          <w:spacing w:val="-1"/>
          <w:sz w:val="28"/>
          <w:szCs w:val="28"/>
          <w:lang w:val="kk-KZ"/>
        </w:rPr>
        <w:t xml:space="preserve"> </w:t>
      </w:r>
      <w:r w:rsidRPr="003B3DAA">
        <w:rPr>
          <w:color w:val="000000"/>
          <w:sz w:val="28"/>
          <w:szCs w:val="28"/>
          <w:lang w:val="kk-KZ"/>
        </w:rPr>
        <w:t>қалыптастыру;</w:t>
      </w:r>
    </w:p>
    <w:p w14:paraId="1952D252" w14:textId="77777777" w:rsidR="00D771DC" w:rsidRPr="003B3DAA" w:rsidRDefault="00D771DC" w:rsidP="00D771DC">
      <w:pPr>
        <w:pStyle w:val="13"/>
        <w:tabs>
          <w:tab w:val="left" w:pos="1770"/>
          <w:tab w:val="left" w:pos="1771"/>
          <w:tab w:val="left" w:pos="3789"/>
          <w:tab w:val="left" w:pos="5082"/>
          <w:tab w:val="left" w:pos="7221"/>
          <w:tab w:val="left" w:pos="9154"/>
        </w:tabs>
        <w:spacing w:after="0"/>
        <w:ind w:left="0"/>
        <w:jc w:val="both"/>
        <w:rPr>
          <w:sz w:val="28"/>
          <w:szCs w:val="28"/>
          <w:lang w:val="kk-KZ"/>
        </w:rPr>
      </w:pPr>
      <w:r w:rsidRPr="003B3DAA">
        <w:rPr>
          <w:color w:val="000000"/>
          <w:sz w:val="28"/>
          <w:szCs w:val="28"/>
          <w:lang w:val="kk-KZ"/>
        </w:rPr>
        <w:t xml:space="preserve">Оқушылардың бойында жаратылыстану ғылымдарына </w:t>
      </w:r>
      <w:r w:rsidRPr="003B3DAA">
        <w:rPr>
          <w:color w:val="000000"/>
          <w:spacing w:val="-1"/>
          <w:sz w:val="28"/>
          <w:szCs w:val="28"/>
          <w:lang w:val="kk-KZ"/>
        </w:rPr>
        <w:t>деген</w:t>
      </w:r>
      <w:r w:rsidRPr="003B3DAA">
        <w:rPr>
          <w:color w:val="000000"/>
          <w:spacing w:val="-67"/>
          <w:sz w:val="28"/>
          <w:szCs w:val="28"/>
          <w:lang w:val="kk-KZ"/>
        </w:rPr>
        <w:t xml:space="preserve"> </w:t>
      </w:r>
      <w:r w:rsidRPr="003B3DAA">
        <w:rPr>
          <w:color w:val="000000"/>
          <w:sz w:val="28"/>
          <w:szCs w:val="28"/>
          <w:lang w:val="kk-KZ"/>
        </w:rPr>
        <w:t>қызығушылықты</w:t>
      </w:r>
      <w:r w:rsidRPr="003B3DAA">
        <w:rPr>
          <w:color w:val="000000"/>
          <w:spacing w:val="-4"/>
          <w:sz w:val="28"/>
          <w:szCs w:val="28"/>
          <w:lang w:val="kk-KZ"/>
        </w:rPr>
        <w:t xml:space="preserve"> </w:t>
      </w:r>
      <w:r w:rsidRPr="003B3DAA">
        <w:rPr>
          <w:color w:val="000000"/>
          <w:sz w:val="28"/>
          <w:szCs w:val="28"/>
          <w:lang w:val="kk-KZ"/>
        </w:rPr>
        <w:t>ояту;</w:t>
      </w:r>
    </w:p>
    <w:p w14:paraId="195B4A90" w14:textId="77777777" w:rsidR="00D771DC" w:rsidRPr="003B3DAA" w:rsidRDefault="00D771DC" w:rsidP="00D771DC">
      <w:pPr>
        <w:pStyle w:val="13"/>
        <w:tabs>
          <w:tab w:val="left" w:pos="1518"/>
        </w:tabs>
        <w:spacing w:after="0"/>
        <w:ind w:left="0"/>
        <w:jc w:val="both"/>
        <w:rPr>
          <w:sz w:val="28"/>
          <w:szCs w:val="28"/>
          <w:lang w:val="kk-KZ"/>
        </w:rPr>
      </w:pPr>
      <w:r w:rsidRPr="003B3DAA">
        <w:rPr>
          <w:color w:val="000000"/>
          <w:sz w:val="28"/>
          <w:szCs w:val="28"/>
          <w:lang w:val="kk-KZ"/>
        </w:rPr>
        <w:t>Оқушылардың</w:t>
      </w:r>
      <w:r w:rsidRPr="003B3DAA">
        <w:rPr>
          <w:color w:val="000000"/>
          <w:spacing w:val="56"/>
          <w:sz w:val="28"/>
          <w:szCs w:val="28"/>
          <w:lang w:val="kk-KZ"/>
        </w:rPr>
        <w:t xml:space="preserve"> </w:t>
      </w:r>
      <w:r w:rsidRPr="003B3DAA">
        <w:rPr>
          <w:color w:val="000000"/>
          <w:sz w:val="28"/>
          <w:szCs w:val="28"/>
          <w:lang w:val="kk-KZ"/>
        </w:rPr>
        <w:t>болашақ</w:t>
      </w:r>
      <w:r w:rsidRPr="003B3DAA">
        <w:rPr>
          <w:color w:val="000000"/>
          <w:spacing w:val="58"/>
          <w:sz w:val="28"/>
          <w:szCs w:val="28"/>
          <w:lang w:val="kk-KZ"/>
        </w:rPr>
        <w:t xml:space="preserve"> </w:t>
      </w:r>
      <w:r w:rsidRPr="003B3DAA">
        <w:rPr>
          <w:color w:val="000000"/>
          <w:sz w:val="28"/>
          <w:szCs w:val="28"/>
          <w:lang w:val="kk-KZ"/>
        </w:rPr>
        <w:t>мамандығын</w:t>
      </w:r>
      <w:r w:rsidRPr="003B3DAA">
        <w:rPr>
          <w:color w:val="000000"/>
          <w:spacing w:val="58"/>
          <w:sz w:val="28"/>
          <w:szCs w:val="28"/>
          <w:lang w:val="kk-KZ"/>
        </w:rPr>
        <w:t xml:space="preserve"> </w:t>
      </w:r>
      <w:r w:rsidRPr="003B3DAA">
        <w:rPr>
          <w:color w:val="000000"/>
          <w:sz w:val="28"/>
          <w:szCs w:val="28"/>
          <w:lang w:val="kk-KZ"/>
        </w:rPr>
        <w:t>таңдауы</w:t>
      </w:r>
      <w:r w:rsidRPr="003B3DAA">
        <w:rPr>
          <w:color w:val="000000"/>
          <w:spacing w:val="58"/>
          <w:sz w:val="28"/>
          <w:szCs w:val="28"/>
          <w:lang w:val="kk-KZ"/>
        </w:rPr>
        <w:t xml:space="preserve"> </w:t>
      </w:r>
      <w:r w:rsidRPr="003B3DAA">
        <w:rPr>
          <w:color w:val="000000"/>
          <w:sz w:val="28"/>
          <w:szCs w:val="28"/>
          <w:lang w:val="kk-KZ"/>
        </w:rPr>
        <w:t>кезінде</w:t>
      </w:r>
      <w:r w:rsidRPr="003B3DAA">
        <w:rPr>
          <w:color w:val="000000"/>
          <w:spacing w:val="58"/>
          <w:sz w:val="28"/>
          <w:szCs w:val="28"/>
          <w:lang w:val="kk-KZ"/>
        </w:rPr>
        <w:t xml:space="preserve"> </w:t>
      </w:r>
      <w:r w:rsidRPr="003B3DAA">
        <w:rPr>
          <w:color w:val="000000"/>
          <w:sz w:val="28"/>
          <w:szCs w:val="28"/>
          <w:lang w:val="kk-KZ"/>
        </w:rPr>
        <w:t>өздерінің</w:t>
      </w:r>
      <w:r w:rsidRPr="003B3DAA">
        <w:rPr>
          <w:color w:val="000000"/>
          <w:spacing w:val="-67"/>
          <w:sz w:val="28"/>
          <w:szCs w:val="28"/>
          <w:lang w:val="kk-KZ"/>
        </w:rPr>
        <w:t xml:space="preserve"> </w:t>
      </w:r>
      <w:r w:rsidRPr="003B3DAA">
        <w:rPr>
          <w:color w:val="000000"/>
          <w:sz w:val="28"/>
          <w:szCs w:val="28"/>
          <w:lang w:val="kk-KZ"/>
        </w:rPr>
        <w:t>мүмкіндіктеріне сыни көзқарастарын қалыптастыру;</w:t>
      </w:r>
    </w:p>
    <w:p w14:paraId="5E4847AF" w14:textId="77777777" w:rsidR="00D771DC" w:rsidRPr="003B3DAA" w:rsidRDefault="00D771DC" w:rsidP="00D771DC">
      <w:pPr>
        <w:pStyle w:val="13"/>
        <w:tabs>
          <w:tab w:val="left" w:pos="1518"/>
        </w:tabs>
        <w:spacing w:after="0"/>
        <w:ind w:left="0"/>
        <w:jc w:val="both"/>
        <w:rPr>
          <w:sz w:val="28"/>
          <w:szCs w:val="28"/>
          <w:lang w:val="kk-KZ"/>
        </w:rPr>
      </w:pPr>
      <w:r w:rsidRPr="003B3DAA">
        <w:rPr>
          <w:color w:val="000000"/>
          <w:sz w:val="28"/>
          <w:szCs w:val="28"/>
          <w:lang w:val="kk-KZ"/>
        </w:rPr>
        <w:t>Адамның</w:t>
      </w:r>
      <w:r w:rsidRPr="003B3DAA">
        <w:rPr>
          <w:color w:val="000000"/>
          <w:spacing w:val="-1"/>
          <w:sz w:val="28"/>
          <w:szCs w:val="28"/>
          <w:lang w:val="kk-KZ"/>
        </w:rPr>
        <w:t xml:space="preserve"> </w:t>
      </w:r>
      <w:r w:rsidRPr="003B3DAA">
        <w:rPr>
          <w:color w:val="000000"/>
          <w:sz w:val="28"/>
          <w:szCs w:val="28"/>
          <w:lang w:val="kk-KZ"/>
        </w:rPr>
        <w:t>шығу</w:t>
      </w:r>
      <w:r w:rsidRPr="003B3DAA">
        <w:rPr>
          <w:color w:val="000000"/>
          <w:spacing w:val="-5"/>
          <w:sz w:val="28"/>
          <w:szCs w:val="28"/>
          <w:lang w:val="kk-KZ"/>
        </w:rPr>
        <w:t xml:space="preserve"> </w:t>
      </w:r>
      <w:r w:rsidRPr="003B3DAA">
        <w:rPr>
          <w:color w:val="000000"/>
          <w:sz w:val="28"/>
          <w:szCs w:val="28"/>
          <w:lang w:val="kk-KZ"/>
        </w:rPr>
        <w:t>тегі</w:t>
      </w:r>
      <w:r w:rsidRPr="003B3DAA">
        <w:rPr>
          <w:color w:val="000000"/>
          <w:spacing w:val="1"/>
          <w:sz w:val="28"/>
          <w:szCs w:val="28"/>
          <w:lang w:val="kk-KZ"/>
        </w:rPr>
        <w:t xml:space="preserve"> </w:t>
      </w:r>
      <w:r w:rsidRPr="003B3DAA">
        <w:rPr>
          <w:color w:val="000000"/>
          <w:sz w:val="28"/>
          <w:szCs w:val="28"/>
          <w:lang w:val="kk-KZ"/>
        </w:rPr>
        <w:t>туралы</w:t>
      </w:r>
      <w:r w:rsidRPr="003B3DAA">
        <w:rPr>
          <w:color w:val="000000"/>
          <w:spacing w:val="2"/>
          <w:sz w:val="28"/>
          <w:szCs w:val="28"/>
          <w:lang w:val="kk-KZ"/>
        </w:rPr>
        <w:t xml:space="preserve"> </w:t>
      </w:r>
      <w:r w:rsidRPr="003B3DAA">
        <w:rPr>
          <w:color w:val="000000"/>
          <w:sz w:val="28"/>
          <w:szCs w:val="28"/>
          <w:lang w:val="kk-KZ"/>
        </w:rPr>
        <w:t>материалистік</w:t>
      </w:r>
      <w:r w:rsidRPr="003B3DAA">
        <w:rPr>
          <w:color w:val="000000"/>
          <w:spacing w:val="-1"/>
          <w:sz w:val="28"/>
          <w:szCs w:val="28"/>
          <w:lang w:val="kk-KZ"/>
        </w:rPr>
        <w:t xml:space="preserve"> </w:t>
      </w:r>
      <w:r w:rsidRPr="003B3DAA">
        <w:rPr>
          <w:color w:val="000000"/>
          <w:sz w:val="28"/>
          <w:szCs w:val="28"/>
          <w:lang w:val="kk-KZ"/>
        </w:rPr>
        <w:t>көзқарас</w:t>
      </w:r>
      <w:r w:rsidRPr="003B3DAA">
        <w:rPr>
          <w:color w:val="000000"/>
          <w:spacing w:val="-3"/>
          <w:sz w:val="28"/>
          <w:szCs w:val="28"/>
          <w:lang w:val="kk-KZ"/>
        </w:rPr>
        <w:t xml:space="preserve"> </w:t>
      </w:r>
      <w:r w:rsidRPr="003B3DAA">
        <w:rPr>
          <w:color w:val="000000"/>
          <w:sz w:val="28"/>
          <w:szCs w:val="28"/>
          <w:lang w:val="kk-KZ"/>
        </w:rPr>
        <w:t>қалыптастыру;</w:t>
      </w:r>
    </w:p>
    <w:p w14:paraId="15F2E875" w14:textId="77777777" w:rsidR="00D771DC" w:rsidRPr="003B3DAA" w:rsidRDefault="00D771DC" w:rsidP="00D771DC">
      <w:pPr>
        <w:pStyle w:val="1"/>
        <w:spacing w:line="240" w:lineRule="auto"/>
        <w:ind w:left="0"/>
        <w:rPr>
          <w:lang w:val="kk-KZ"/>
        </w:rPr>
      </w:pPr>
      <w:r w:rsidRPr="003B3DAA">
        <w:rPr>
          <w:color w:val="000000"/>
          <w:w w:val="95"/>
          <w:lang w:val="kk-KZ"/>
        </w:rPr>
        <w:t>Күтілетін</w:t>
      </w:r>
      <w:r w:rsidRPr="003B3DAA">
        <w:rPr>
          <w:color w:val="000000"/>
          <w:spacing w:val="27"/>
          <w:w w:val="95"/>
          <w:lang w:val="kk-KZ"/>
        </w:rPr>
        <w:t xml:space="preserve"> </w:t>
      </w:r>
      <w:r w:rsidRPr="003B3DAA">
        <w:rPr>
          <w:color w:val="000000"/>
          <w:w w:val="95"/>
          <w:lang w:val="kk-KZ"/>
        </w:rPr>
        <w:t>нәтиже:</w:t>
      </w:r>
    </w:p>
    <w:p w14:paraId="22CC88D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оқушылар</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білуге</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тиіс:</w:t>
      </w:r>
    </w:p>
    <w:p w14:paraId="1BAADD74" w14:textId="77777777" w:rsidR="00D771DC" w:rsidRPr="003B3DAA" w:rsidRDefault="00D771DC" w:rsidP="00D771DC">
      <w:pPr>
        <w:pStyle w:val="13"/>
        <w:tabs>
          <w:tab w:val="left" w:pos="1440"/>
        </w:tabs>
        <w:spacing w:after="0"/>
        <w:ind w:left="0"/>
        <w:jc w:val="both"/>
        <w:rPr>
          <w:sz w:val="28"/>
          <w:szCs w:val="28"/>
          <w:lang w:val="kk-KZ"/>
        </w:rPr>
      </w:pPr>
      <w:r w:rsidRPr="003B3DAA">
        <w:rPr>
          <w:color w:val="000000"/>
          <w:sz w:val="28"/>
          <w:szCs w:val="28"/>
          <w:lang w:val="kk-KZ"/>
        </w:rPr>
        <w:t>адамның</w:t>
      </w:r>
      <w:r w:rsidRPr="003B3DAA">
        <w:rPr>
          <w:color w:val="000000"/>
          <w:spacing w:val="-3"/>
          <w:sz w:val="28"/>
          <w:szCs w:val="28"/>
          <w:lang w:val="kk-KZ"/>
        </w:rPr>
        <w:t xml:space="preserve"> </w:t>
      </w:r>
      <w:r w:rsidRPr="003B3DAA">
        <w:rPr>
          <w:color w:val="000000"/>
          <w:sz w:val="28"/>
          <w:szCs w:val="28"/>
          <w:lang w:val="kk-KZ"/>
        </w:rPr>
        <w:t>систематикалық</w:t>
      </w:r>
      <w:r w:rsidRPr="003B3DAA">
        <w:rPr>
          <w:color w:val="000000"/>
          <w:spacing w:val="-2"/>
          <w:sz w:val="28"/>
          <w:szCs w:val="28"/>
          <w:lang w:val="kk-KZ"/>
        </w:rPr>
        <w:t xml:space="preserve"> </w:t>
      </w:r>
      <w:r w:rsidRPr="003B3DAA">
        <w:rPr>
          <w:color w:val="000000"/>
          <w:sz w:val="28"/>
          <w:szCs w:val="28"/>
          <w:lang w:val="kk-KZ"/>
        </w:rPr>
        <w:t>орнын;</w:t>
      </w:r>
    </w:p>
    <w:p w14:paraId="04FE5ED8" w14:textId="77777777" w:rsidR="00D771DC" w:rsidRPr="003B3DAA" w:rsidRDefault="00D771DC" w:rsidP="00D771DC">
      <w:pPr>
        <w:pStyle w:val="13"/>
        <w:tabs>
          <w:tab w:val="left" w:pos="1440"/>
        </w:tabs>
        <w:spacing w:after="0"/>
        <w:ind w:left="0"/>
        <w:jc w:val="both"/>
        <w:rPr>
          <w:sz w:val="28"/>
          <w:szCs w:val="28"/>
          <w:lang w:val="kk-KZ"/>
        </w:rPr>
      </w:pPr>
      <w:r w:rsidRPr="003B3DAA">
        <w:rPr>
          <w:color w:val="000000"/>
          <w:sz w:val="28"/>
          <w:szCs w:val="28"/>
          <w:lang w:val="kk-KZ"/>
        </w:rPr>
        <w:t>антропогенездің</w:t>
      </w:r>
      <w:r w:rsidRPr="003B3DAA">
        <w:rPr>
          <w:color w:val="000000"/>
          <w:spacing w:val="-7"/>
          <w:sz w:val="28"/>
          <w:szCs w:val="28"/>
          <w:lang w:val="kk-KZ"/>
        </w:rPr>
        <w:t xml:space="preserve"> </w:t>
      </w:r>
      <w:r w:rsidRPr="003B3DAA">
        <w:rPr>
          <w:color w:val="000000"/>
          <w:sz w:val="28"/>
          <w:szCs w:val="28"/>
          <w:lang w:val="kk-KZ"/>
        </w:rPr>
        <w:t>негізгі</w:t>
      </w:r>
      <w:r w:rsidRPr="003B3DAA">
        <w:rPr>
          <w:color w:val="000000"/>
          <w:spacing w:val="-3"/>
          <w:sz w:val="28"/>
          <w:szCs w:val="28"/>
          <w:lang w:val="kk-KZ"/>
        </w:rPr>
        <w:t xml:space="preserve"> </w:t>
      </w:r>
      <w:r w:rsidRPr="003B3DAA">
        <w:rPr>
          <w:color w:val="000000"/>
          <w:sz w:val="28"/>
          <w:szCs w:val="28"/>
          <w:lang w:val="kk-KZ"/>
        </w:rPr>
        <w:t>сатыларын;</w:t>
      </w:r>
    </w:p>
    <w:p w14:paraId="2D8944AF" w14:textId="77777777" w:rsidR="00D771DC" w:rsidRPr="003B3DAA" w:rsidRDefault="00D771DC" w:rsidP="00D771DC">
      <w:pPr>
        <w:pStyle w:val="13"/>
        <w:tabs>
          <w:tab w:val="left" w:pos="1440"/>
          <w:tab w:val="left" w:pos="1538"/>
        </w:tabs>
        <w:spacing w:after="0"/>
        <w:ind w:left="0"/>
        <w:jc w:val="both"/>
        <w:rPr>
          <w:sz w:val="28"/>
          <w:szCs w:val="28"/>
          <w:lang w:val="kk-KZ"/>
        </w:rPr>
      </w:pPr>
      <w:r w:rsidRPr="003B3DAA">
        <w:rPr>
          <w:color w:val="000000"/>
          <w:sz w:val="28"/>
          <w:szCs w:val="28"/>
          <w:lang w:val="kk-KZ"/>
        </w:rPr>
        <w:t>биологиялық</w:t>
      </w:r>
      <w:r w:rsidRPr="003B3DAA">
        <w:rPr>
          <w:color w:val="000000"/>
          <w:spacing w:val="-4"/>
          <w:sz w:val="28"/>
          <w:szCs w:val="28"/>
          <w:lang w:val="kk-KZ"/>
        </w:rPr>
        <w:t xml:space="preserve"> </w:t>
      </w:r>
      <w:r w:rsidRPr="003B3DAA">
        <w:rPr>
          <w:color w:val="000000"/>
          <w:sz w:val="28"/>
          <w:szCs w:val="28"/>
          <w:lang w:val="kk-KZ"/>
        </w:rPr>
        <w:t>және</w:t>
      </w:r>
      <w:r w:rsidRPr="003B3DAA">
        <w:rPr>
          <w:color w:val="000000"/>
          <w:spacing w:val="-4"/>
          <w:sz w:val="28"/>
          <w:szCs w:val="28"/>
          <w:lang w:val="kk-KZ"/>
        </w:rPr>
        <w:t xml:space="preserve"> </w:t>
      </w:r>
      <w:r w:rsidRPr="003B3DAA">
        <w:rPr>
          <w:color w:val="000000"/>
          <w:sz w:val="28"/>
          <w:szCs w:val="28"/>
          <w:lang w:val="kk-KZ"/>
        </w:rPr>
        <w:t>әлеуметтік</w:t>
      </w:r>
      <w:r w:rsidRPr="003B3DAA">
        <w:rPr>
          <w:color w:val="000000"/>
          <w:spacing w:val="-2"/>
          <w:sz w:val="28"/>
          <w:szCs w:val="28"/>
          <w:lang w:val="kk-KZ"/>
        </w:rPr>
        <w:t xml:space="preserve"> </w:t>
      </w:r>
      <w:r w:rsidRPr="003B3DAA">
        <w:rPr>
          <w:color w:val="000000"/>
          <w:sz w:val="28"/>
          <w:szCs w:val="28"/>
          <w:lang w:val="kk-KZ"/>
        </w:rPr>
        <w:t>факторлардың</w:t>
      </w:r>
      <w:r w:rsidRPr="003B3DAA">
        <w:rPr>
          <w:color w:val="000000"/>
          <w:spacing w:val="-3"/>
          <w:sz w:val="28"/>
          <w:szCs w:val="28"/>
          <w:lang w:val="kk-KZ"/>
        </w:rPr>
        <w:t xml:space="preserve"> </w:t>
      </w:r>
      <w:r w:rsidRPr="003B3DAA">
        <w:rPr>
          <w:color w:val="000000"/>
          <w:sz w:val="28"/>
          <w:szCs w:val="28"/>
          <w:lang w:val="kk-KZ"/>
        </w:rPr>
        <w:t>эволюциядағы</w:t>
      </w:r>
      <w:r w:rsidRPr="003B3DAA">
        <w:rPr>
          <w:color w:val="000000"/>
          <w:spacing w:val="-4"/>
          <w:sz w:val="28"/>
          <w:szCs w:val="28"/>
          <w:lang w:val="kk-KZ"/>
        </w:rPr>
        <w:t xml:space="preserve"> </w:t>
      </w:r>
      <w:r w:rsidRPr="003B3DAA">
        <w:rPr>
          <w:color w:val="000000"/>
          <w:sz w:val="28"/>
          <w:szCs w:val="28"/>
          <w:lang w:val="kk-KZ"/>
        </w:rPr>
        <w:t>орнын;</w:t>
      </w:r>
    </w:p>
    <w:p w14:paraId="061CBA9B" w14:textId="77777777" w:rsidR="00D771DC" w:rsidRPr="003B3DAA" w:rsidRDefault="00D771DC" w:rsidP="00D771DC">
      <w:pPr>
        <w:pStyle w:val="13"/>
        <w:tabs>
          <w:tab w:val="left" w:pos="1440"/>
        </w:tabs>
        <w:spacing w:after="0"/>
        <w:ind w:left="0"/>
        <w:jc w:val="both"/>
        <w:rPr>
          <w:sz w:val="28"/>
          <w:szCs w:val="28"/>
          <w:lang w:val="kk-KZ"/>
        </w:rPr>
      </w:pPr>
      <w:r w:rsidRPr="003B3DAA">
        <w:rPr>
          <w:color w:val="000000"/>
          <w:sz w:val="28"/>
          <w:szCs w:val="28"/>
          <w:lang w:val="kk-KZ"/>
        </w:rPr>
        <w:t>адам</w:t>
      </w:r>
      <w:r w:rsidRPr="003B3DAA">
        <w:rPr>
          <w:color w:val="000000"/>
          <w:spacing w:val="-5"/>
          <w:sz w:val="28"/>
          <w:szCs w:val="28"/>
          <w:lang w:val="kk-KZ"/>
        </w:rPr>
        <w:t xml:space="preserve"> </w:t>
      </w:r>
      <w:r w:rsidRPr="003B3DAA">
        <w:rPr>
          <w:color w:val="000000"/>
          <w:sz w:val="28"/>
          <w:szCs w:val="28"/>
          <w:lang w:val="kk-KZ"/>
        </w:rPr>
        <w:t>нәсілдері,</w:t>
      </w:r>
      <w:r w:rsidRPr="003B3DAA">
        <w:rPr>
          <w:color w:val="000000"/>
          <w:spacing w:val="-6"/>
          <w:sz w:val="28"/>
          <w:szCs w:val="28"/>
          <w:lang w:val="kk-KZ"/>
        </w:rPr>
        <w:t xml:space="preserve"> </w:t>
      </w:r>
      <w:r w:rsidRPr="003B3DAA">
        <w:rPr>
          <w:color w:val="000000"/>
          <w:sz w:val="28"/>
          <w:szCs w:val="28"/>
          <w:lang w:val="kk-KZ"/>
        </w:rPr>
        <w:t>олардың</w:t>
      </w:r>
      <w:r w:rsidRPr="003B3DAA">
        <w:rPr>
          <w:color w:val="000000"/>
          <w:spacing w:val="-1"/>
          <w:sz w:val="28"/>
          <w:szCs w:val="28"/>
          <w:lang w:val="kk-KZ"/>
        </w:rPr>
        <w:t xml:space="preserve"> </w:t>
      </w:r>
      <w:r w:rsidRPr="003B3DAA">
        <w:rPr>
          <w:color w:val="000000"/>
          <w:sz w:val="28"/>
          <w:szCs w:val="28"/>
          <w:lang w:val="kk-KZ"/>
        </w:rPr>
        <w:t>шығу</w:t>
      </w:r>
      <w:r w:rsidRPr="003B3DAA">
        <w:rPr>
          <w:color w:val="000000"/>
          <w:spacing w:val="-6"/>
          <w:sz w:val="28"/>
          <w:szCs w:val="28"/>
          <w:lang w:val="kk-KZ"/>
        </w:rPr>
        <w:t xml:space="preserve"> </w:t>
      </w:r>
      <w:r w:rsidRPr="003B3DAA">
        <w:rPr>
          <w:color w:val="000000"/>
          <w:sz w:val="28"/>
          <w:szCs w:val="28"/>
          <w:lang w:val="kk-KZ"/>
        </w:rPr>
        <w:t>тегін;</w:t>
      </w:r>
    </w:p>
    <w:p w14:paraId="172F754C" w14:textId="77777777" w:rsidR="00D771DC" w:rsidRPr="003B3DAA" w:rsidRDefault="00D771DC" w:rsidP="00D771DC">
      <w:pPr>
        <w:pStyle w:val="1"/>
        <w:spacing w:line="240" w:lineRule="auto"/>
        <w:ind w:left="0"/>
        <w:rPr>
          <w:lang w:val="kk-KZ"/>
        </w:rPr>
      </w:pPr>
      <w:r w:rsidRPr="003B3DAA">
        <w:rPr>
          <w:color w:val="000000"/>
          <w:lang w:val="kk-KZ"/>
        </w:rPr>
        <w:t>оқушылар</w:t>
      </w:r>
      <w:r w:rsidRPr="003B3DAA">
        <w:rPr>
          <w:color w:val="000000"/>
          <w:spacing w:val="-1"/>
          <w:lang w:val="kk-KZ"/>
        </w:rPr>
        <w:t xml:space="preserve"> </w:t>
      </w:r>
      <w:r w:rsidRPr="003B3DAA">
        <w:rPr>
          <w:color w:val="000000"/>
          <w:lang w:val="kk-KZ"/>
        </w:rPr>
        <w:t>істей</w:t>
      </w:r>
      <w:r w:rsidRPr="003B3DAA">
        <w:rPr>
          <w:color w:val="000000"/>
          <w:spacing w:val="-5"/>
          <w:lang w:val="kk-KZ"/>
        </w:rPr>
        <w:t xml:space="preserve"> </w:t>
      </w:r>
      <w:r w:rsidRPr="003B3DAA">
        <w:rPr>
          <w:color w:val="000000"/>
          <w:lang w:val="kk-KZ"/>
        </w:rPr>
        <w:t>білуге</w:t>
      </w:r>
      <w:r w:rsidRPr="003B3DAA">
        <w:rPr>
          <w:color w:val="000000"/>
          <w:spacing w:val="-3"/>
          <w:lang w:val="kk-KZ"/>
        </w:rPr>
        <w:t xml:space="preserve"> </w:t>
      </w:r>
      <w:r w:rsidRPr="003B3DAA">
        <w:rPr>
          <w:color w:val="000000"/>
          <w:lang w:val="kk-KZ"/>
        </w:rPr>
        <w:t>тиіс:</w:t>
      </w:r>
    </w:p>
    <w:p w14:paraId="12B3A5CD" w14:textId="77777777" w:rsidR="00D771DC" w:rsidRPr="003B3DAA" w:rsidRDefault="00D771DC" w:rsidP="00D771DC">
      <w:pPr>
        <w:pStyle w:val="13"/>
        <w:tabs>
          <w:tab w:val="left" w:pos="1418"/>
        </w:tabs>
        <w:spacing w:after="0"/>
        <w:ind w:left="0"/>
        <w:jc w:val="both"/>
        <w:rPr>
          <w:sz w:val="28"/>
          <w:szCs w:val="28"/>
          <w:lang w:val="kk-KZ"/>
        </w:rPr>
      </w:pPr>
      <w:r w:rsidRPr="003B3DAA">
        <w:rPr>
          <w:color w:val="000000"/>
          <w:sz w:val="28"/>
          <w:szCs w:val="28"/>
          <w:lang w:val="kk-KZ"/>
        </w:rPr>
        <w:t>адамның</w:t>
      </w:r>
      <w:r w:rsidRPr="003B3DAA">
        <w:rPr>
          <w:color w:val="000000"/>
          <w:spacing w:val="-4"/>
          <w:sz w:val="28"/>
          <w:szCs w:val="28"/>
          <w:lang w:val="kk-KZ"/>
        </w:rPr>
        <w:t xml:space="preserve"> </w:t>
      </w:r>
      <w:r w:rsidRPr="003B3DAA">
        <w:rPr>
          <w:color w:val="000000"/>
          <w:sz w:val="28"/>
          <w:szCs w:val="28"/>
          <w:lang w:val="kk-KZ"/>
        </w:rPr>
        <w:t>жануарлардан</w:t>
      </w:r>
      <w:r w:rsidRPr="003B3DAA">
        <w:rPr>
          <w:color w:val="000000"/>
          <w:spacing w:val="-2"/>
          <w:sz w:val="28"/>
          <w:szCs w:val="28"/>
          <w:lang w:val="kk-KZ"/>
        </w:rPr>
        <w:t xml:space="preserve"> </w:t>
      </w:r>
      <w:r w:rsidRPr="003B3DAA">
        <w:rPr>
          <w:color w:val="000000"/>
          <w:sz w:val="28"/>
          <w:szCs w:val="28"/>
          <w:lang w:val="kk-KZ"/>
        </w:rPr>
        <w:t>шыққандығына</w:t>
      </w:r>
      <w:r w:rsidRPr="003B3DAA">
        <w:rPr>
          <w:color w:val="000000"/>
          <w:spacing w:val="-3"/>
          <w:sz w:val="28"/>
          <w:szCs w:val="28"/>
          <w:lang w:val="kk-KZ"/>
        </w:rPr>
        <w:t xml:space="preserve"> </w:t>
      </w:r>
      <w:r w:rsidRPr="003B3DAA">
        <w:rPr>
          <w:color w:val="000000"/>
          <w:sz w:val="28"/>
          <w:szCs w:val="28"/>
          <w:lang w:val="kk-KZ"/>
        </w:rPr>
        <w:t>дәлелдер</w:t>
      </w:r>
      <w:r w:rsidRPr="003B3DAA">
        <w:rPr>
          <w:color w:val="000000"/>
          <w:spacing w:val="-2"/>
          <w:sz w:val="28"/>
          <w:szCs w:val="28"/>
          <w:lang w:val="kk-KZ"/>
        </w:rPr>
        <w:t xml:space="preserve"> </w:t>
      </w:r>
      <w:r w:rsidRPr="003B3DAA">
        <w:rPr>
          <w:color w:val="000000"/>
          <w:sz w:val="28"/>
          <w:szCs w:val="28"/>
          <w:lang w:val="kk-KZ"/>
        </w:rPr>
        <w:t>келтіре</w:t>
      </w:r>
      <w:r w:rsidRPr="003B3DAA">
        <w:rPr>
          <w:color w:val="000000"/>
          <w:spacing w:val="-3"/>
          <w:sz w:val="28"/>
          <w:szCs w:val="28"/>
          <w:lang w:val="kk-KZ"/>
        </w:rPr>
        <w:t xml:space="preserve"> </w:t>
      </w:r>
      <w:r w:rsidRPr="003B3DAA">
        <w:rPr>
          <w:color w:val="000000"/>
          <w:sz w:val="28"/>
          <w:szCs w:val="28"/>
          <w:lang w:val="kk-KZ"/>
        </w:rPr>
        <w:t>білуі;</w:t>
      </w:r>
    </w:p>
    <w:p w14:paraId="10EC5E00" w14:textId="77777777" w:rsidR="00D771DC" w:rsidRPr="003B3DAA" w:rsidRDefault="00D771DC" w:rsidP="00D771DC">
      <w:pPr>
        <w:pStyle w:val="13"/>
        <w:tabs>
          <w:tab w:val="left" w:pos="1418"/>
        </w:tabs>
        <w:spacing w:after="0"/>
        <w:ind w:left="0"/>
        <w:jc w:val="both"/>
        <w:rPr>
          <w:sz w:val="28"/>
          <w:szCs w:val="28"/>
          <w:lang w:val="kk-KZ"/>
        </w:rPr>
      </w:pPr>
      <w:r w:rsidRPr="003B3DAA">
        <w:rPr>
          <w:color w:val="000000"/>
          <w:sz w:val="28"/>
          <w:szCs w:val="28"/>
          <w:lang w:val="kk-KZ"/>
        </w:rPr>
        <w:t>антропогенездің</w:t>
      </w:r>
      <w:r w:rsidRPr="003B3DAA">
        <w:rPr>
          <w:color w:val="000000"/>
          <w:spacing w:val="-7"/>
          <w:sz w:val="28"/>
          <w:szCs w:val="28"/>
          <w:lang w:val="kk-KZ"/>
        </w:rPr>
        <w:t xml:space="preserve"> </w:t>
      </w:r>
      <w:r w:rsidRPr="003B3DAA">
        <w:rPr>
          <w:color w:val="000000"/>
          <w:sz w:val="28"/>
          <w:szCs w:val="28"/>
          <w:lang w:val="kk-KZ"/>
        </w:rPr>
        <w:t>негізгі</w:t>
      </w:r>
      <w:r w:rsidRPr="003B3DAA">
        <w:rPr>
          <w:color w:val="000000"/>
          <w:spacing w:val="-3"/>
          <w:sz w:val="28"/>
          <w:szCs w:val="28"/>
          <w:lang w:val="kk-KZ"/>
        </w:rPr>
        <w:t xml:space="preserve"> </w:t>
      </w:r>
      <w:r w:rsidRPr="003B3DAA">
        <w:rPr>
          <w:color w:val="000000"/>
          <w:sz w:val="28"/>
          <w:szCs w:val="28"/>
          <w:lang w:val="kk-KZ"/>
        </w:rPr>
        <w:t>сатыларын</w:t>
      </w:r>
      <w:r w:rsidRPr="003B3DAA">
        <w:rPr>
          <w:color w:val="000000"/>
          <w:spacing w:val="-4"/>
          <w:sz w:val="28"/>
          <w:szCs w:val="28"/>
          <w:lang w:val="kk-KZ"/>
        </w:rPr>
        <w:t xml:space="preserve"> </w:t>
      </w:r>
      <w:r w:rsidRPr="003B3DAA">
        <w:rPr>
          <w:color w:val="000000"/>
          <w:sz w:val="28"/>
          <w:szCs w:val="28"/>
          <w:lang w:val="kk-KZ"/>
        </w:rPr>
        <w:t>сипаттай</w:t>
      </w:r>
      <w:r w:rsidRPr="003B3DAA">
        <w:rPr>
          <w:color w:val="000000"/>
          <w:spacing w:val="-4"/>
          <w:sz w:val="28"/>
          <w:szCs w:val="28"/>
          <w:lang w:val="kk-KZ"/>
        </w:rPr>
        <w:t xml:space="preserve"> </w:t>
      </w:r>
      <w:r w:rsidRPr="003B3DAA">
        <w:rPr>
          <w:color w:val="000000"/>
          <w:sz w:val="28"/>
          <w:szCs w:val="28"/>
          <w:lang w:val="kk-KZ"/>
        </w:rPr>
        <w:t>білуі;</w:t>
      </w:r>
    </w:p>
    <w:p w14:paraId="56DEE623" w14:textId="77777777" w:rsidR="00D771DC" w:rsidRPr="003B3DAA" w:rsidRDefault="00D771DC" w:rsidP="00D771DC">
      <w:pPr>
        <w:pStyle w:val="13"/>
        <w:tabs>
          <w:tab w:val="left" w:pos="1418"/>
        </w:tabs>
        <w:spacing w:after="0"/>
        <w:ind w:left="0"/>
        <w:jc w:val="both"/>
        <w:rPr>
          <w:sz w:val="28"/>
          <w:szCs w:val="28"/>
          <w:lang w:val="kk-KZ"/>
        </w:rPr>
      </w:pPr>
      <w:r w:rsidRPr="003B3DAA">
        <w:rPr>
          <w:color w:val="000000"/>
          <w:sz w:val="28"/>
          <w:szCs w:val="28"/>
          <w:lang w:val="kk-KZ"/>
        </w:rPr>
        <w:t>нәсілдердің</w:t>
      </w:r>
      <w:r w:rsidRPr="003B3DAA">
        <w:rPr>
          <w:color w:val="000000"/>
          <w:spacing w:val="-5"/>
          <w:sz w:val="28"/>
          <w:szCs w:val="28"/>
          <w:lang w:val="kk-KZ"/>
        </w:rPr>
        <w:t xml:space="preserve"> </w:t>
      </w:r>
      <w:r w:rsidRPr="003B3DAA">
        <w:rPr>
          <w:color w:val="000000"/>
          <w:sz w:val="28"/>
          <w:szCs w:val="28"/>
          <w:lang w:val="kk-KZ"/>
        </w:rPr>
        <w:t>теңсіздігі</w:t>
      </w:r>
      <w:r w:rsidRPr="003B3DAA">
        <w:rPr>
          <w:color w:val="000000"/>
          <w:spacing w:val="-3"/>
          <w:sz w:val="28"/>
          <w:szCs w:val="28"/>
          <w:lang w:val="kk-KZ"/>
        </w:rPr>
        <w:t xml:space="preserve"> </w:t>
      </w:r>
      <w:r w:rsidRPr="003B3DAA">
        <w:rPr>
          <w:color w:val="000000"/>
          <w:sz w:val="28"/>
          <w:szCs w:val="28"/>
          <w:lang w:val="kk-KZ"/>
        </w:rPr>
        <w:t>туралы</w:t>
      </w:r>
      <w:r w:rsidRPr="003B3DAA">
        <w:rPr>
          <w:color w:val="000000"/>
          <w:spacing w:val="-4"/>
          <w:sz w:val="28"/>
          <w:szCs w:val="28"/>
          <w:lang w:val="kk-KZ"/>
        </w:rPr>
        <w:t xml:space="preserve"> </w:t>
      </w:r>
      <w:r w:rsidRPr="003B3DAA">
        <w:rPr>
          <w:color w:val="000000"/>
          <w:sz w:val="28"/>
          <w:szCs w:val="28"/>
          <w:lang w:val="kk-KZ"/>
        </w:rPr>
        <w:t>теорияның</w:t>
      </w:r>
      <w:r w:rsidRPr="003B3DAA">
        <w:rPr>
          <w:color w:val="000000"/>
          <w:spacing w:val="-4"/>
          <w:sz w:val="28"/>
          <w:szCs w:val="28"/>
          <w:lang w:val="kk-KZ"/>
        </w:rPr>
        <w:t xml:space="preserve"> </w:t>
      </w:r>
      <w:r w:rsidRPr="003B3DAA">
        <w:rPr>
          <w:color w:val="000000"/>
          <w:sz w:val="28"/>
          <w:szCs w:val="28"/>
          <w:lang w:val="kk-KZ"/>
        </w:rPr>
        <w:t>қателігін</w:t>
      </w:r>
      <w:r w:rsidRPr="003B3DAA">
        <w:rPr>
          <w:color w:val="000000"/>
          <w:spacing w:val="-7"/>
          <w:sz w:val="28"/>
          <w:szCs w:val="28"/>
          <w:lang w:val="kk-KZ"/>
        </w:rPr>
        <w:t xml:space="preserve"> </w:t>
      </w:r>
      <w:r w:rsidRPr="003B3DAA">
        <w:rPr>
          <w:color w:val="000000"/>
          <w:sz w:val="28"/>
          <w:szCs w:val="28"/>
          <w:lang w:val="kk-KZ"/>
        </w:rPr>
        <w:t>дәлелдей</w:t>
      </w:r>
      <w:r w:rsidRPr="003B3DAA">
        <w:rPr>
          <w:color w:val="000000"/>
          <w:spacing w:val="-4"/>
          <w:sz w:val="28"/>
          <w:szCs w:val="28"/>
          <w:lang w:val="kk-KZ"/>
        </w:rPr>
        <w:t xml:space="preserve"> </w:t>
      </w:r>
      <w:r w:rsidRPr="003B3DAA">
        <w:rPr>
          <w:color w:val="000000"/>
          <w:sz w:val="28"/>
          <w:szCs w:val="28"/>
          <w:lang w:val="kk-KZ"/>
        </w:rPr>
        <w:t>білуі;</w:t>
      </w:r>
    </w:p>
    <w:p w14:paraId="402FB923" w14:textId="77777777" w:rsidR="00D771DC" w:rsidRPr="003B3DAA" w:rsidRDefault="00D771DC" w:rsidP="00D771DC">
      <w:pPr>
        <w:pStyle w:val="13"/>
        <w:tabs>
          <w:tab w:val="left" w:pos="142"/>
        </w:tabs>
        <w:spacing w:after="0"/>
        <w:ind w:left="0"/>
        <w:jc w:val="both"/>
        <w:rPr>
          <w:sz w:val="28"/>
          <w:szCs w:val="28"/>
          <w:lang w:val="kk-KZ"/>
        </w:rPr>
      </w:pPr>
      <w:r w:rsidRPr="003B3DAA">
        <w:rPr>
          <w:color w:val="000000"/>
          <w:sz w:val="28"/>
          <w:szCs w:val="28"/>
          <w:lang w:val="kk-KZ"/>
        </w:rPr>
        <w:t>дискуссияларға</w:t>
      </w:r>
      <w:r w:rsidRPr="003B3DAA">
        <w:rPr>
          <w:color w:val="000000"/>
          <w:spacing w:val="10"/>
          <w:sz w:val="28"/>
          <w:szCs w:val="28"/>
          <w:lang w:val="kk-KZ"/>
        </w:rPr>
        <w:t xml:space="preserve"> </w:t>
      </w:r>
      <w:r w:rsidRPr="003B3DAA">
        <w:rPr>
          <w:color w:val="000000"/>
          <w:sz w:val="28"/>
          <w:szCs w:val="28"/>
          <w:lang w:val="kk-KZ"/>
        </w:rPr>
        <w:t>қатыса</w:t>
      </w:r>
      <w:r w:rsidRPr="003B3DAA">
        <w:rPr>
          <w:color w:val="000000"/>
          <w:spacing w:val="8"/>
          <w:sz w:val="28"/>
          <w:szCs w:val="28"/>
          <w:lang w:val="kk-KZ"/>
        </w:rPr>
        <w:t xml:space="preserve"> </w:t>
      </w:r>
      <w:r w:rsidRPr="003B3DAA">
        <w:rPr>
          <w:color w:val="000000"/>
          <w:sz w:val="28"/>
          <w:szCs w:val="28"/>
          <w:lang w:val="kk-KZ"/>
        </w:rPr>
        <w:t>отырып,</w:t>
      </w:r>
      <w:r w:rsidRPr="003B3DAA">
        <w:rPr>
          <w:color w:val="000000"/>
          <w:spacing w:val="9"/>
          <w:sz w:val="28"/>
          <w:szCs w:val="28"/>
          <w:lang w:val="kk-KZ"/>
        </w:rPr>
        <w:t xml:space="preserve"> </w:t>
      </w:r>
      <w:r w:rsidRPr="003B3DAA">
        <w:rPr>
          <w:color w:val="000000"/>
          <w:sz w:val="28"/>
          <w:szCs w:val="28"/>
          <w:lang w:val="kk-KZ"/>
        </w:rPr>
        <w:t>өз</w:t>
      </w:r>
      <w:r w:rsidRPr="003B3DAA">
        <w:rPr>
          <w:color w:val="000000"/>
          <w:spacing w:val="8"/>
          <w:sz w:val="28"/>
          <w:szCs w:val="28"/>
          <w:lang w:val="kk-KZ"/>
        </w:rPr>
        <w:t xml:space="preserve"> </w:t>
      </w:r>
      <w:r w:rsidRPr="003B3DAA">
        <w:rPr>
          <w:color w:val="000000"/>
          <w:sz w:val="28"/>
          <w:szCs w:val="28"/>
          <w:lang w:val="kk-KZ"/>
        </w:rPr>
        <w:t>пікірлерінің</w:t>
      </w:r>
      <w:r w:rsidRPr="003B3DAA">
        <w:rPr>
          <w:color w:val="000000"/>
          <w:spacing w:val="8"/>
          <w:sz w:val="28"/>
          <w:szCs w:val="28"/>
          <w:lang w:val="kk-KZ"/>
        </w:rPr>
        <w:t xml:space="preserve"> </w:t>
      </w:r>
      <w:r w:rsidRPr="003B3DAA">
        <w:rPr>
          <w:color w:val="000000"/>
          <w:sz w:val="28"/>
          <w:szCs w:val="28"/>
          <w:lang w:val="kk-KZ"/>
        </w:rPr>
        <w:t>дұрыстығын</w:t>
      </w:r>
      <w:r w:rsidRPr="003B3DAA">
        <w:rPr>
          <w:color w:val="000000"/>
          <w:spacing w:val="10"/>
          <w:sz w:val="28"/>
          <w:szCs w:val="28"/>
          <w:lang w:val="kk-KZ"/>
        </w:rPr>
        <w:t xml:space="preserve"> </w:t>
      </w:r>
      <w:r w:rsidRPr="003B3DAA">
        <w:rPr>
          <w:color w:val="000000"/>
          <w:sz w:val="28"/>
          <w:szCs w:val="28"/>
          <w:lang w:val="kk-KZ"/>
        </w:rPr>
        <w:t>әр</w:t>
      </w:r>
      <w:r w:rsidRPr="003B3DAA">
        <w:rPr>
          <w:color w:val="000000"/>
          <w:spacing w:val="12"/>
          <w:sz w:val="28"/>
          <w:szCs w:val="28"/>
          <w:lang w:val="kk-KZ"/>
        </w:rPr>
        <w:t xml:space="preserve"> </w:t>
      </w:r>
      <w:r w:rsidRPr="003B3DAA">
        <w:rPr>
          <w:color w:val="000000"/>
          <w:sz w:val="28"/>
          <w:szCs w:val="28"/>
          <w:lang w:val="kk-KZ"/>
        </w:rPr>
        <w:t>түрлі</w:t>
      </w:r>
      <w:r w:rsidRPr="003B3DAA">
        <w:rPr>
          <w:color w:val="000000"/>
          <w:spacing w:val="-67"/>
          <w:sz w:val="28"/>
          <w:szCs w:val="28"/>
          <w:lang w:val="kk-KZ"/>
        </w:rPr>
        <w:t xml:space="preserve"> </w:t>
      </w:r>
      <w:r w:rsidRPr="003B3DAA">
        <w:rPr>
          <w:color w:val="000000"/>
          <w:sz w:val="28"/>
          <w:szCs w:val="28"/>
          <w:lang w:val="kk-KZ"/>
        </w:rPr>
        <w:t>аргументтер келтіре</w:t>
      </w:r>
      <w:r w:rsidRPr="003B3DAA">
        <w:rPr>
          <w:color w:val="000000"/>
          <w:spacing w:val="-2"/>
          <w:sz w:val="28"/>
          <w:szCs w:val="28"/>
          <w:lang w:val="kk-KZ"/>
        </w:rPr>
        <w:t xml:space="preserve"> </w:t>
      </w:r>
      <w:r w:rsidRPr="003B3DAA">
        <w:rPr>
          <w:color w:val="000000"/>
          <w:sz w:val="28"/>
          <w:szCs w:val="28"/>
          <w:lang w:val="kk-KZ"/>
        </w:rPr>
        <w:t>отырып,</w:t>
      </w:r>
      <w:r w:rsidRPr="003B3DAA">
        <w:rPr>
          <w:color w:val="000000"/>
          <w:spacing w:val="-1"/>
          <w:sz w:val="28"/>
          <w:szCs w:val="28"/>
          <w:lang w:val="kk-KZ"/>
        </w:rPr>
        <w:t xml:space="preserve"> </w:t>
      </w:r>
      <w:r w:rsidRPr="003B3DAA">
        <w:rPr>
          <w:color w:val="000000"/>
          <w:sz w:val="28"/>
          <w:szCs w:val="28"/>
          <w:lang w:val="kk-KZ"/>
        </w:rPr>
        <w:t>дәлелдей білуі;</w:t>
      </w:r>
    </w:p>
    <w:p w14:paraId="01DE4730"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Элективті курстар</w:t>
      </w:r>
    </w:p>
    <w:p w14:paraId="475DBD40" w14:textId="77777777" w:rsidR="00D771DC" w:rsidRPr="003B3DAA" w:rsidRDefault="00D771DC" w:rsidP="00D771DC">
      <w:pPr>
        <w:spacing w:after="0" w:line="240" w:lineRule="auto"/>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 xml:space="preserve"> «Математикалық анализ элементтері»</w:t>
      </w:r>
    </w:p>
    <w:p w14:paraId="72321EA9" w14:textId="77777777" w:rsidR="00D771DC" w:rsidRPr="003B3DAA" w:rsidRDefault="00D771DC" w:rsidP="00D771DC">
      <w:pPr>
        <w:pStyle w:val="a0"/>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color w:val="000000"/>
          <w:sz w:val="28"/>
          <w:szCs w:val="28"/>
        </w:rPr>
        <w:t>Оқушылардың</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пәнге</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қызығушылығын</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арттыру</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үшін</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математиканы</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қолданбалы</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бағытта</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жүргізуді</w:t>
      </w:r>
      <w:proofErr w:type="spellEnd"/>
      <w:r w:rsidRPr="003B3DAA">
        <w:rPr>
          <w:rFonts w:ascii="Times New Roman" w:hAnsi="Times New Roman" w:cs="Times New Roman"/>
          <w:color w:val="000000"/>
          <w:sz w:val="28"/>
          <w:szCs w:val="28"/>
        </w:rPr>
        <w:t>,</w:t>
      </w:r>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оқушылардың</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қажеттілігін</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қамтамасыз</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етуді</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белсенді</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оқыту</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әдістерін</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қолдануды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жүзеге</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асыру</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қажет</w:t>
      </w:r>
      <w:proofErr w:type="spellEnd"/>
      <w:r w:rsidRPr="003B3DAA">
        <w:rPr>
          <w:rFonts w:ascii="Times New Roman" w:hAnsi="Times New Roman" w:cs="Times New Roman"/>
          <w:color w:val="000000"/>
          <w:sz w:val="28"/>
          <w:szCs w:val="28"/>
        </w:rPr>
        <w:t>.</w:t>
      </w:r>
    </w:p>
    <w:p w14:paraId="07CF2525" w14:textId="77777777" w:rsidR="00D771DC" w:rsidRPr="003B3DAA" w:rsidRDefault="00D771DC" w:rsidP="00D771DC">
      <w:pPr>
        <w:pStyle w:val="a0"/>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color w:val="000000"/>
          <w:sz w:val="28"/>
          <w:szCs w:val="28"/>
        </w:rPr>
        <w:t>Математикалық</w:t>
      </w:r>
      <w:proofErr w:type="spellEnd"/>
      <w:r w:rsidRPr="003B3DAA">
        <w:rPr>
          <w:rFonts w:ascii="Times New Roman" w:hAnsi="Times New Roman" w:cs="Times New Roman"/>
          <w:color w:val="000000"/>
          <w:sz w:val="28"/>
          <w:szCs w:val="28"/>
        </w:rPr>
        <w:t xml:space="preserve"> анализ </w:t>
      </w:r>
      <w:proofErr w:type="spellStart"/>
      <w:r w:rsidRPr="003B3DAA">
        <w:rPr>
          <w:rFonts w:ascii="Times New Roman" w:hAnsi="Times New Roman" w:cs="Times New Roman"/>
          <w:color w:val="000000"/>
          <w:sz w:val="28"/>
          <w:szCs w:val="28"/>
        </w:rPr>
        <w:t>табиғат</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жөніндегі</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білімдердің</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дамуына</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зор</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үлес</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қосқан</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жоғарғы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математиканың</w:t>
      </w:r>
      <w:proofErr w:type="spellEnd"/>
      <w:r w:rsidRPr="003B3DAA">
        <w:rPr>
          <w:rFonts w:ascii="Times New Roman" w:hAnsi="Times New Roman" w:cs="Times New Roman"/>
          <w:color w:val="000000"/>
          <w:spacing w:val="-52"/>
          <w:sz w:val="28"/>
          <w:szCs w:val="28"/>
        </w:rPr>
        <w:t xml:space="preserve"> </w:t>
      </w:r>
      <w:proofErr w:type="spellStart"/>
      <w:r w:rsidRPr="003B3DAA">
        <w:rPr>
          <w:rFonts w:ascii="Times New Roman" w:hAnsi="Times New Roman" w:cs="Times New Roman"/>
          <w:color w:val="000000"/>
          <w:sz w:val="28"/>
          <w:szCs w:val="28"/>
        </w:rPr>
        <w:t>бір</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тармағы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қолданбалы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есептерде</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кездесетін</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функцияларды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туынды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арқылы</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зерттеуді</w:t>
      </w:r>
      <w:proofErr w:type="spellEnd"/>
      <w:r w:rsidRPr="003B3DAA">
        <w:rPr>
          <w:rFonts w:ascii="Times New Roman" w:hAnsi="Times New Roman" w:cs="Times New Roman"/>
          <w:color w:val="000000"/>
          <w:sz w:val="28"/>
          <w:szCs w:val="28"/>
        </w:rPr>
        <w:t xml:space="preserve">, </w:t>
      </w:r>
      <w:proofErr w:type="spellStart"/>
      <w:r w:rsidRPr="003B3DAA">
        <w:rPr>
          <w:rFonts w:ascii="Times New Roman" w:hAnsi="Times New Roman" w:cs="Times New Roman"/>
          <w:color w:val="000000"/>
          <w:sz w:val="28"/>
          <w:szCs w:val="28"/>
        </w:rPr>
        <w:t>фкнкцияның</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шегі</w:t>
      </w:r>
      <w:proofErr w:type="spellEnd"/>
      <w:r w:rsidRPr="003B3DAA">
        <w:rPr>
          <w:rFonts w:ascii="Times New Roman" w:hAnsi="Times New Roman" w:cs="Times New Roman"/>
          <w:color w:val="000000"/>
          <w:spacing w:val="-3"/>
          <w:sz w:val="28"/>
          <w:szCs w:val="28"/>
        </w:rPr>
        <w:t xml:space="preserve"> </w:t>
      </w:r>
      <w:r w:rsidRPr="003B3DAA">
        <w:rPr>
          <w:rFonts w:ascii="Times New Roman" w:hAnsi="Times New Roman" w:cs="Times New Roman"/>
          <w:color w:val="000000"/>
          <w:sz w:val="28"/>
          <w:szCs w:val="28"/>
        </w:rPr>
        <w:t>мен</w:t>
      </w:r>
      <w:r w:rsidRPr="003B3DAA">
        <w:rPr>
          <w:rFonts w:ascii="Times New Roman" w:hAnsi="Times New Roman" w:cs="Times New Roman"/>
          <w:color w:val="000000"/>
          <w:spacing w:val="5"/>
          <w:sz w:val="28"/>
          <w:szCs w:val="28"/>
        </w:rPr>
        <w:t xml:space="preserve"> </w:t>
      </w:r>
      <w:proofErr w:type="spellStart"/>
      <w:r w:rsidRPr="003B3DAA">
        <w:rPr>
          <w:rFonts w:ascii="Times New Roman" w:hAnsi="Times New Roman" w:cs="Times New Roman"/>
          <w:color w:val="000000"/>
          <w:sz w:val="28"/>
          <w:szCs w:val="28"/>
        </w:rPr>
        <w:t>дифференциалдық</w:t>
      </w:r>
      <w:proofErr w:type="spellEnd"/>
      <w:r w:rsidRPr="003B3DAA">
        <w:rPr>
          <w:rFonts w:ascii="Times New Roman" w:hAnsi="Times New Roman" w:cs="Times New Roman"/>
          <w:color w:val="000000"/>
          <w:spacing w:val="-1"/>
          <w:sz w:val="28"/>
          <w:szCs w:val="28"/>
        </w:rPr>
        <w:t xml:space="preserve"> </w:t>
      </w:r>
      <w:proofErr w:type="spellStart"/>
      <w:r w:rsidRPr="003B3DAA">
        <w:rPr>
          <w:rFonts w:ascii="Times New Roman" w:hAnsi="Times New Roman" w:cs="Times New Roman"/>
          <w:color w:val="000000"/>
          <w:sz w:val="28"/>
          <w:szCs w:val="28"/>
        </w:rPr>
        <w:t>және</w:t>
      </w:r>
      <w:proofErr w:type="spellEnd"/>
      <w:r w:rsidRPr="003B3DAA">
        <w:rPr>
          <w:rFonts w:ascii="Times New Roman" w:hAnsi="Times New Roman" w:cs="Times New Roman"/>
          <w:color w:val="000000"/>
          <w:spacing w:val="-6"/>
          <w:sz w:val="28"/>
          <w:szCs w:val="28"/>
        </w:rPr>
        <w:t xml:space="preserve"> </w:t>
      </w:r>
      <w:proofErr w:type="spellStart"/>
      <w:r w:rsidRPr="003B3DAA">
        <w:rPr>
          <w:rFonts w:ascii="Times New Roman" w:hAnsi="Times New Roman" w:cs="Times New Roman"/>
          <w:color w:val="000000"/>
          <w:sz w:val="28"/>
          <w:szCs w:val="28"/>
        </w:rPr>
        <w:t>интегралдық</w:t>
      </w:r>
      <w:proofErr w:type="spellEnd"/>
      <w:r w:rsidRPr="003B3DAA">
        <w:rPr>
          <w:rFonts w:ascii="Times New Roman" w:hAnsi="Times New Roman" w:cs="Times New Roman"/>
          <w:color w:val="000000"/>
          <w:spacing w:val="2"/>
          <w:sz w:val="28"/>
          <w:szCs w:val="28"/>
        </w:rPr>
        <w:t xml:space="preserve"> </w:t>
      </w:r>
      <w:proofErr w:type="spellStart"/>
      <w:r w:rsidRPr="003B3DAA">
        <w:rPr>
          <w:rFonts w:ascii="Times New Roman" w:hAnsi="Times New Roman" w:cs="Times New Roman"/>
          <w:color w:val="000000"/>
          <w:sz w:val="28"/>
          <w:szCs w:val="28"/>
        </w:rPr>
        <w:t>есептеулерді</w:t>
      </w:r>
      <w:proofErr w:type="spellEnd"/>
      <w:r w:rsidRPr="003B3DAA">
        <w:rPr>
          <w:rFonts w:ascii="Times New Roman" w:hAnsi="Times New Roman" w:cs="Times New Roman"/>
          <w:color w:val="000000"/>
          <w:spacing w:val="-2"/>
          <w:sz w:val="28"/>
          <w:szCs w:val="28"/>
        </w:rPr>
        <w:t xml:space="preserve"> </w:t>
      </w:r>
      <w:proofErr w:type="spellStart"/>
      <w:r w:rsidRPr="003B3DAA">
        <w:rPr>
          <w:rFonts w:ascii="Times New Roman" w:hAnsi="Times New Roman" w:cs="Times New Roman"/>
          <w:color w:val="000000"/>
          <w:sz w:val="28"/>
          <w:szCs w:val="28"/>
        </w:rPr>
        <w:t>қамтиды</w:t>
      </w:r>
      <w:proofErr w:type="spellEnd"/>
      <w:r w:rsidRPr="003B3DAA">
        <w:rPr>
          <w:rFonts w:ascii="Times New Roman" w:hAnsi="Times New Roman" w:cs="Times New Roman"/>
          <w:color w:val="000000"/>
          <w:sz w:val="28"/>
          <w:szCs w:val="28"/>
        </w:rPr>
        <w:t>.</w:t>
      </w:r>
    </w:p>
    <w:p w14:paraId="30D0B7B6" w14:textId="77777777" w:rsidR="00D771DC" w:rsidRPr="003B3DAA" w:rsidRDefault="00D771DC" w:rsidP="00D771DC">
      <w:pPr>
        <w:pStyle w:val="2"/>
        <w:spacing w:line="240" w:lineRule="auto"/>
        <w:ind w:left="0"/>
        <w:jc w:val="both"/>
        <w:rPr>
          <w:sz w:val="28"/>
          <w:szCs w:val="28"/>
        </w:rPr>
      </w:pPr>
      <w:r w:rsidRPr="003B3DAA">
        <w:rPr>
          <w:color w:val="000000"/>
          <w:sz w:val="28"/>
          <w:szCs w:val="28"/>
        </w:rPr>
        <w:t>Курстың</w:t>
      </w:r>
      <w:r w:rsidRPr="003B3DAA">
        <w:rPr>
          <w:color w:val="000000"/>
          <w:spacing w:val="-3"/>
          <w:sz w:val="28"/>
          <w:szCs w:val="28"/>
        </w:rPr>
        <w:t xml:space="preserve"> </w:t>
      </w:r>
      <w:r w:rsidRPr="003B3DAA">
        <w:rPr>
          <w:color w:val="000000"/>
          <w:sz w:val="28"/>
          <w:szCs w:val="28"/>
        </w:rPr>
        <w:t>мақсаты:</w:t>
      </w:r>
    </w:p>
    <w:p w14:paraId="52248E98" w14:textId="77777777" w:rsidR="00D771DC" w:rsidRPr="003B3DAA" w:rsidRDefault="00D771DC" w:rsidP="00D771DC">
      <w:pPr>
        <w:pStyle w:val="13"/>
        <w:tabs>
          <w:tab w:val="left" w:pos="1125"/>
          <w:tab w:val="left" w:pos="1127"/>
        </w:tabs>
        <w:spacing w:after="0"/>
        <w:ind w:left="0"/>
        <w:jc w:val="both"/>
        <w:rPr>
          <w:sz w:val="28"/>
          <w:szCs w:val="28"/>
          <w:lang w:val="kk-KZ"/>
        </w:rPr>
      </w:pPr>
      <w:r w:rsidRPr="003B3DAA">
        <w:rPr>
          <w:color w:val="000000"/>
          <w:sz w:val="28"/>
          <w:szCs w:val="28"/>
          <w:lang w:val="kk-KZ"/>
        </w:rPr>
        <w:t>Математикалық</w:t>
      </w:r>
      <w:r w:rsidRPr="003B3DAA">
        <w:rPr>
          <w:color w:val="000000"/>
          <w:spacing w:val="52"/>
          <w:sz w:val="28"/>
          <w:szCs w:val="28"/>
          <w:lang w:val="kk-KZ"/>
        </w:rPr>
        <w:t xml:space="preserve"> </w:t>
      </w:r>
      <w:r w:rsidRPr="003B3DAA">
        <w:rPr>
          <w:color w:val="000000"/>
          <w:sz w:val="28"/>
          <w:szCs w:val="28"/>
          <w:lang w:val="kk-KZ"/>
        </w:rPr>
        <w:t>модельдер</w:t>
      </w:r>
      <w:r w:rsidRPr="003B3DAA">
        <w:rPr>
          <w:color w:val="000000"/>
          <w:spacing w:val="4"/>
          <w:sz w:val="28"/>
          <w:szCs w:val="28"/>
          <w:lang w:val="kk-KZ"/>
        </w:rPr>
        <w:t xml:space="preserve"> </w:t>
      </w:r>
      <w:r w:rsidRPr="003B3DAA">
        <w:rPr>
          <w:color w:val="000000"/>
          <w:sz w:val="28"/>
          <w:szCs w:val="28"/>
          <w:lang w:val="kk-KZ"/>
        </w:rPr>
        <w:t>құру,</w:t>
      </w:r>
      <w:r w:rsidRPr="003B3DAA">
        <w:rPr>
          <w:color w:val="000000"/>
          <w:spacing w:val="7"/>
          <w:sz w:val="28"/>
          <w:szCs w:val="28"/>
          <w:lang w:val="kk-KZ"/>
        </w:rPr>
        <w:t xml:space="preserve"> </w:t>
      </w:r>
      <w:r w:rsidRPr="003B3DAA">
        <w:rPr>
          <w:color w:val="000000"/>
          <w:sz w:val="28"/>
          <w:szCs w:val="28"/>
          <w:lang w:val="kk-KZ"/>
        </w:rPr>
        <w:t>шынайы  процесстерді  сипаттайтын</w:t>
      </w:r>
      <w:r w:rsidRPr="003B3DAA">
        <w:rPr>
          <w:color w:val="000000"/>
          <w:spacing w:val="1"/>
          <w:sz w:val="28"/>
          <w:szCs w:val="28"/>
          <w:lang w:val="kk-KZ"/>
        </w:rPr>
        <w:t xml:space="preserve"> </w:t>
      </w:r>
      <w:r w:rsidRPr="003B3DAA">
        <w:rPr>
          <w:color w:val="000000"/>
          <w:sz w:val="28"/>
          <w:szCs w:val="28"/>
          <w:lang w:val="kk-KZ"/>
        </w:rPr>
        <w:t>математикалық</w:t>
      </w:r>
      <w:r w:rsidRPr="003B3DAA">
        <w:rPr>
          <w:color w:val="000000"/>
          <w:spacing w:val="3"/>
          <w:sz w:val="28"/>
          <w:szCs w:val="28"/>
          <w:lang w:val="kk-KZ"/>
        </w:rPr>
        <w:t xml:space="preserve"> </w:t>
      </w:r>
      <w:r w:rsidRPr="003B3DAA">
        <w:rPr>
          <w:color w:val="000000"/>
          <w:sz w:val="28"/>
          <w:szCs w:val="28"/>
          <w:lang w:val="kk-KZ"/>
        </w:rPr>
        <w:t>модельдерді</w:t>
      </w:r>
      <w:r w:rsidRPr="003B3DAA">
        <w:rPr>
          <w:color w:val="000000"/>
          <w:spacing w:val="-52"/>
          <w:sz w:val="28"/>
          <w:szCs w:val="28"/>
          <w:lang w:val="kk-KZ"/>
        </w:rPr>
        <w:t xml:space="preserve"> </w:t>
      </w:r>
      <w:r w:rsidRPr="003B3DAA">
        <w:rPr>
          <w:color w:val="000000"/>
          <w:sz w:val="28"/>
          <w:szCs w:val="28"/>
          <w:lang w:val="kk-KZ"/>
        </w:rPr>
        <w:t>түсіндіру</w:t>
      </w:r>
      <w:r w:rsidRPr="003B3DAA">
        <w:rPr>
          <w:color w:val="000000"/>
          <w:spacing w:val="-3"/>
          <w:sz w:val="28"/>
          <w:szCs w:val="28"/>
          <w:lang w:val="kk-KZ"/>
        </w:rPr>
        <w:t xml:space="preserve"> </w:t>
      </w:r>
      <w:r w:rsidRPr="003B3DAA">
        <w:rPr>
          <w:color w:val="000000"/>
          <w:sz w:val="28"/>
          <w:szCs w:val="28"/>
          <w:lang w:val="kk-KZ"/>
        </w:rPr>
        <w:t>және</w:t>
      </w:r>
      <w:r w:rsidRPr="003B3DAA">
        <w:rPr>
          <w:color w:val="000000"/>
          <w:spacing w:val="-4"/>
          <w:sz w:val="28"/>
          <w:szCs w:val="28"/>
          <w:lang w:val="kk-KZ"/>
        </w:rPr>
        <w:t xml:space="preserve"> </w:t>
      </w:r>
      <w:r w:rsidRPr="003B3DAA">
        <w:rPr>
          <w:color w:val="000000"/>
          <w:sz w:val="28"/>
          <w:szCs w:val="28"/>
          <w:lang w:val="kk-KZ"/>
        </w:rPr>
        <w:t>математикалық</w:t>
      </w:r>
      <w:r w:rsidRPr="003B3DAA">
        <w:rPr>
          <w:color w:val="000000"/>
          <w:spacing w:val="1"/>
          <w:sz w:val="28"/>
          <w:szCs w:val="28"/>
          <w:lang w:val="kk-KZ"/>
        </w:rPr>
        <w:t xml:space="preserve"> </w:t>
      </w:r>
      <w:r w:rsidRPr="003B3DAA">
        <w:rPr>
          <w:color w:val="000000"/>
          <w:sz w:val="28"/>
          <w:szCs w:val="28"/>
          <w:lang w:val="kk-KZ"/>
        </w:rPr>
        <w:t>заңдылықтарды</w:t>
      </w:r>
      <w:r w:rsidRPr="003B3DAA">
        <w:rPr>
          <w:color w:val="000000"/>
          <w:spacing w:val="1"/>
          <w:sz w:val="28"/>
          <w:szCs w:val="28"/>
          <w:lang w:val="kk-KZ"/>
        </w:rPr>
        <w:t xml:space="preserve"> </w:t>
      </w:r>
      <w:r w:rsidRPr="003B3DAA">
        <w:rPr>
          <w:color w:val="000000"/>
          <w:sz w:val="28"/>
          <w:szCs w:val="28"/>
          <w:lang w:val="kk-KZ"/>
        </w:rPr>
        <w:t>негіздеу.</w:t>
      </w:r>
    </w:p>
    <w:p w14:paraId="5F7F3003" w14:textId="77777777" w:rsidR="00D771DC" w:rsidRPr="003B3DAA" w:rsidRDefault="00D771DC" w:rsidP="00D771DC">
      <w:pPr>
        <w:pStyle w:val="2"/>
        <w:spacing w:line="240" w:lineRule="auto"/>
        <w:ind w:left="0"/>
        <w:jc w:val="both"/>
        <w:rPr>
          <w:sz w:val="28"/>
          <w:szCs w:val="28"/>
        </w:rPr>
      </w:pPr>
      <w:r w:rsidRPr="003B3DAA">
        <w:rPr>
          <w:color w:val="000000"/>
          <w:sz w:val="28"/>
          <w:szCs w:val="28"/>
        </w:rPr>
        <w:t xml:space="preserve">Курстың </w:t>
      </w:r>
      <w:r w:rsidRPr="003B3DAA">
        <w:rPr>
          <w:color w:val="000000"/>
          <w:spacing w:val="-5"/>
          <w:sz w:val="28"/>
          <w:szCs w:val="28"/>
        </w:rPr>
        <w:t xml:space="preserve"> </w:t>
      </w:r>
      <w:r w:rsidRPr="003B3DAA">
        <w:rPr>
          <w:color w:val="000000"/>
          <w:sz w:val="28"/>
          <w:szCs w:val="28"/>
        </w:rPr>
        <w:t>міндеттері:</w:t>
      </w:r>
    </w:p>
    <w:p w14:paraId="2D61D847"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t>Есеп шығару</w:t>
      </w:r>
      <w:r w:rsidRPr="003B3DAA">
        <w:rPr>
          <w:color w:val="000000"/>
          <w:spacing w:val="-6"/>
          <w:sz w:val="28"/>
          <w:szCs w:val="28"/>
          <w:lang w:val="kk-KZ"/>
        </w:rPr>
        <w:t xml:space="preserve"> </w:t>
      </w:r>
      <w:r w:rsidRPr="003B3DAA">
        <w:rPr>
          <w:color w:val="000000"/>
          <w:sz w:val="28"/>
          <w:szCs w:val="28"/>
          <w:lang w:val="kk-KZ"/>
        </w:rPr>
        <w:t>үрдісінде</w:t>
      </w:r>
      <w:r w:rsidRPr="003B3DAA">
        <w:rPr>
          <w:color w:val="000000"/>
          <w:spacing w:val="-2"/>
          <w:sz w:val="28"/>
          <w:szCs w:val="28"/>
          <w:lang w:val="kk-KZ"/>
        </w:rPr>
        <w:t xml:space="preserve"> </w:t>
      </w:r>
      <w:r w:rsidRPr="003B3DAA">
        <w:rPr>
          <w:color w:val="000000"/>
          <w:sz w:val="28"/>
          <w:szCs w:val="28"/>
          <w:lang w:val="kk-KZ"/>
        </w:rPr>
        <w:t>оқушылардың</w:t>
      </w:r>
      <w:r w:rsidRPr="003B3DAA">
        <w:rPr>
          <w:color w:val="000000"/>
          <w:spacing w:val="1"/>
          <w:sz w:val="28"/>
          <w:szCs w:val="28"/>
          <w:lang w:val="kk-KZ"/>
        </w:rPr>
        <w:t xml:space="preserve"> </w:t>
      </w:r>
      <w:r w:rsidRPr="003B3DAA">
        <w:rPr>
          <w:color w:val="000000"/>
          <w:sz w:val="28"/>
          <w:szCs w:val="28"/>
          <w:lang w:val="kk-KZ"/>
        </w:rPr>
        <w:t>жеке</w:t>
      </w:r>
      <w:r w:rsidRPr="003B3DAA">
        <w:rPr>
          <w:color w:val="000000"/>
          <w:spacing w:val="-8"/>
          <w:sz w:val="28"/>
          <w:szCs w:val="28"/>
          <w:lang w:val="kk-KZ"/>
        </w:rPr>
        <w:t xml:space="preserve"> </w:t>
      </w:r>
      <w:r w:rsidRPr="003B3DAA">
        <w:rPr>
          <w:color w:val="000000"/>
          <w:sz w:val="28"/>
          <w:szCs w:val="28"/>
          <w:lang w:val="kk-KZ"/>
        </w:rPr>
        <w:t>және</w:t>
      </w:r>
      <w:r w:rsidRPr="003B3DAA">
        <w:rPr>
          <w:color w:val="000000"/>
          <w:spacing w:val="-1"/>
          <w:sz w:val="28"/>
          <w:szCs w:val="28"/>
          <w:lang w:val="kk-KZ"/>
        </w:rPr>
        <w:t xml:space="preserve"> </w:t>
      </w:r>
      <w:r w:rsidRPr="003B3DAA">
        <w:rPr>
          <w:color w:val="000000"/>
          <w:sz w:val="28"/>
          <w:szCs w:val="28"/>
          <w:lang w:val="kk-KZ"/>
        </w:rPr>
        <w:t>ұжымдық</w:t>
      </w:r>
      <w:r w:rsidRPr="003B3DAA">
        <w:rPr>
          <w:color w:val="000000"/>
          <w:spacing w:val="-1"/>
          <w:sz w:val="28"/>
          <w:szCs w:val="28"/>
          <w:lang w:val="kk-KZ"/>
        </w:rPr>
        <w:t xml:space="preserve"> </w:t>
      </w:r>
      <w:r w:rsidRPr="003B3DAA">
        <w:rPr>
          <w:color w:val="000000"/>
          <w:sz w:val="28"/>
          <w:szCs w:val="28"/>
          <w:lang w:val="kk-KZ"/>
        </w:rPr>
        <w:t>(топтық)</w:t>
      </w:r>
      <w:r w:rsidRPr="003B3DAA">
        <w:rPr>
          <w:color w:val="000000"/>
          <w:spacing w:val="-3"/>
          <w:sz w:val="28"/>
          <w:szCs w:val="28"/>
          <w:lang w:val="kk-KZ"/>
        </w:rPr>
        <w:t xml:space="preserve"> </w:t>
      </w:r>
      <w:r w:rsidRPr="003B3DAA">
        <w:rPr>
          <w:color w:val="000000"/>
          <w:sz w:val="28"/>
          <w:szCs w:val="28"/>
          <w:lang w:val="kk-KZ"/>
        </w:rPr>
        <w:t>белсенділіктерін</w:t>
      </w:r>
      <w:r w:rsidRPr="003B3DAA">
        <w:rPr>
          <w:color w:val="000000"/>
          <w:spacing w:val="1"/>
          <w:sz w:val="28"/>
          <w:szCs w:val="28"/>
          <w:lang w:val="kk-KZ"/>
        </w:rPr>
        <w:t xml:space="preserve"> </w:t>
      </w:r>
      <w:r w:rsidRPr="003B3DAA">
        <w:rPr>
          <w:color w:val="000000"/>
          <w:sz w:val="28"/>
          <w:szCs w:val="28"/>
          <w:lang w:val="kk-KZ"/>
        </w:rPr>
        <w:t>ұйымдастыру;</w:t>
      </w:r>
    </w:p>
    <w:p w14:paraId="1DB2F8EE"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t>Есептерді</w:t>
      </w:r>
      <w:r w:rsidRPr="003B3DAA">
        <w:rPr>
          <w:color w:val="000000"/>
          <w:spacing w:val="4"/>
          <w:sz w:val="28"/>
          <w:szCs w:val="28"/>
          <w:lang w:val="kk-KZ"/>
        </w:rPr>
        <w:t xml:space="preserve"> </w:t>
      </w:r>
      <w:r w:rsidRPr="003B3DAA">
        <w:rPr>
          <w:color w:val="000000"/>
          <w:sz w:val="28"/>
          <w:szCs w:val="28"/>
          <w:lang w:val="kk-KZ"/>
        </w:rPr>
        <w:t>шешуде</w:t>
      </w:r>
      <w:r w:rsidRPr="003B3DAA">
        <w:rPr>
          <w:color w:val="000000"/>
          <w:spacing w:val="54"/>
          <w:sz w:val="28"/>
          <w:szCs w:val="28"/>
          <w:lang w:val="kk-KZ"/>
        </w:rPr>
        <w:t xml:space="preserve"> </w:t>
      </w:r>
      <w:r w:rsidRPr="003B3DAA">
        <w:rPr>
          <w:color w:val="000000"/>
          <w:sz w:val="28"/>
          <w:szCs w:val="28"/>
          <w:lang w:val="kk-KZ"/>
        </w:rPr>
        <w:t>академиялық</w:t>
      </w:r>
      <w:r w:rsidRPr="003B3DAA">
        <w:rPr>
          <w:color w:val="000000"/>
          <w:spacing w:val="10"/>
          <w:sz w:val="28"/>
          <w:szCs w:val="28"/>
          <w:lang w:val="kk-KZ"/>
        </w:rPr>
        <w:t xml:space="preserve"> </w:t>
      </w:r>
      <w:r w:rsidRPr="003B3DAA">
        <w:rPr>
          <w:color w:val="000000"/>
          <w:sz w:val="28"/>
          <w:szCs w:val="28"/>
          <w:lang w:val="kk-KZ"/>
        </w:rPr>
        <w:t>тілді</w:t>
      </w:r>
      <w:r w:rsidRPr="003B3DAA">
        <w:rPr>
          <w:color w:val="000000"/>
          <w:spacing w:val="3"/>
          <w:sz w:val="28"/>
          <w:szCs w:val="28"/>
          <w:lang w:val="kk-KZ"/>
        </w:rPr>
        <w:t xml:space="preserve"> </w:t>
      </w:r>
      <w:r w:rsidRPr="003B3DAA">
        <w:rPr>
          <w:color w:val="000000"/>
          <w:sz w:val="28"/>
          <w:szCs w:val="28"/>
          <w:lang w:val="kk-KZ"/>
        </w:rPr>
        <w:t>және</w:t>
      </w:r>
      <w:r w:rsidRPr="003B3DAA">
        <w:rPr>
          <w:color w:val="000000"/>
          <w:spacing w:val="54"/>
          <w:sz w:val="28"/>
          <w:szCs w:val="28"/>
          <w:lang w:val="kk-KZ"/>
        </w:rPr>
        <w:t xml:space="preserve"> </w:t>
      </w:r>
      <w:r w:rsidRPr="003B3DAA">
        <w:rPr>
          <w:color w:val="000000"/>
          <w:sz w:val="28"/>
          <w:szCs w:val="28"/>
          <w:lang w:val="kk-KZ"/>
        </w:rPr>
        <w:t>математикалық</w:t>
      </w:r>
      <w:r w:rsidRPr="003B3DAA">
        <w:rPr>
          <w:color w:val="000000"/>
          <w:spacing w:val="9"/>
          <w:sz w:val="28"/>
          <w:szCs w:val="28"/>
          <w:lang w:val="kk-KZ"/>
        </w:rPr>
        <w:t xml:space="preserve"> </w:t>
      </w:r>
      <w:r w:rsidRPr="003B3DAA">
        <w:rPr>
          <w:color w:val="000000"/>
          <w:sz w:val="28"/>
          <w:szCs w:val="28"/>
          <w:lang w:val="kk-KZ"/>
        </w:rPr>
        <w:t>қолданбалы</w:t>
      </w:r>
      <w:r w:rsidRPr="003B3DAA">
        <w:rPr>
          <w:color w:val="000000"/>
          <w:spacing w:val="5"/>
          <w:sz w:val="28"/>
          <w:szCs w:val="28"/>
          <w:lang w:val="kk-KZ"/>
        </w:rPr>
        <w:t xml:space="preserve"> </w:t>
      </w:r>
      <w:r w:rsidRPr="003B3DAA">
        <w:rPr>
          <w:color w:val="000000"/>
          <w:sz w:val="28"/>
          <w:szCs w:val="28"/>
          <w:lang w:val="kk-KZ"/>
        </w:rPr>
        <w:t>бағыттағы</w:t>
      </w:r>
      <w:r w:rsidRPr="003B3DAA">
        <w:rPr>
          <w:color w:val="000000"/>
          <w:spacing w:val="4"/>
          <w:sz w:val="28"/>
          <w:szCs w:val="28"/>
          <w:lang w:val="kk-KZ"/>
        </w:rPr>
        <w:t xml:space="preserve"> </w:t>
      </w:r>
      <w:r w:rsidRPr="003B3DAA">
        <w:rPr>
          <w:color w:val="000000"/>
          <w:sz w:val="28"/>
          <w:szCs w:val="28"/>
          <w:lang w:val="kk-KZ"/>
        </w:rPr>
        <w:t>ұғымдар</w:t>
      </w:r>
      <w:r w:rsidRPr="003B3DAA">
        <w:rPr>
          <w:color w:val="000000"/>
          <w:spacing w:val="4"/>
          <w:sz w:val="28"/>
          <w:szCs w:val="28"/>
          <w:lang w:val="kk-KZ"/>
        </w:rPr>
        <w:t xml:space="preserve"> </w:t>
      </w:r>
      <w:r w:rsidRPr="003B3DAA">
        <w:rPr>
          <w:color w:val="000000"/>
          <w:sz w:val="28"/>
          <w:szCs w:val="28"/>
          <w:lang w:val="kk-KZ"/>
        </w:rPr>
        <w:t>мен</w:t>
      </w:r>
      <w:r w:rsidRPr="003B3DAA">
        <w:rPr>
          <w:color w:val="000000"/>
          <w:spacing w:val="-52"/>
          <w:sz w:val="28"/>
          <w:szCs w:val="28"/>
          <w:lang w:val="kk-KZ"/>
        </w:rPr>
        <w:t xml:space="preserve"> </w:t>
      </w:r>
      <w:r w:rsidRPr="003B3DAA">
        <w:rPr>
          <w:color w:val="000000"/>
          <w:sz w:val="28"/>
          <w:szCs w:val="28"/>
          <w:lang w:val="kk-KZ"/>
        </w:rPr>
        <w:t>заңдылықтарды</w:t>
      </w:r>
      <w:r w:rsidRPr="003B3DAA">
        <w:rPr>
          <w:color w:val="000000"/>
          <w:spacing w:val="1"/>
          <w:sz w:val="28"/>
          <w:szCs w:val="28"/>
          <w:lang w:val="kk-KZ"/>
        </w:rPr>
        <w:t xml:space="preserve"> </w:t>
      </w:r>
      <w:r w:rsidRPr="003B3DAA">
        <w:rPr>
          <w:color w:val="000000"/>
          <w:sz w:val="28"/>
          <w:szCs w:val="28"/>
          <w:lang w:val="kk-KZ"/>
        </w:rPr>
        <w:t>қолдануға</w:t>
      </w:r>
      <w:r w:rsidRPr="003B3DAA">
        <w:rPr>
          <w:color w:val="000000"/>
          <w:spacing w:val="5"/>
          <w:sz w:val="28"/>
          <w:szCs w:val="28"/>
          <w:lang w:val="kk-KZ"/>
        </w:rPr>
        <w:t xml:space="preserve"> </w:t>
      </w:r>
      <w:r w:rsidRPr="003B3DAA">
        <w:rPr>
          <w:color w:val="000000"/>
          <w:sz w:val="28"/>
          <w:szCs w:val="28"/>
          <w:lang w:val="kk-KZ"/>
        </w:rPr>
        <w:t>мүмкіндік беру;</w:t>
      </w:r>
    </w:p>
    <w:p w14:paraId="760493D5"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t>Ғылымның</w:t>
      </w:r>
      <w:r w:rsidRPr="003B3DAA">
        <w:rPr>
          <w:color w:val="000000"/>
          <w:spacing w:val="14"/>
          <w:sz w:val="28"/>
          <w:szCs w:val="28"/>
          <w:lang w:val="kk-KZ"/>
        </w:rPr>
        <w:t xml:space="preserve"> </w:t>
      </w:r>
      <w:r w:rsidRPr="003B3DAA">
        <w:rPr>
          <w:color w:val="000000"/>
          <w:sz w:val="28"/>
          <w:szCs w:val="28"/>
          <w:lang w:val="kk-KZ"/>
        </w:rPr>
        <w:t>басқа</w:t>
      </w:r>
      <w:r w:rsidRPr="003B3DAA">
        <w:rPr>
          <w:color w:val="000000"/>
          <w:spacing w:val="13"/>
          <w:sz w:val="28"/>
          <w:szCs w:val="28"/>
          <w:lang w:val="kk-KZ"/>
        </w:rPr>
        <w:t xml:space="preserve"> </w:t>
      </w:r>
      <w:r w:rsidRPr="003B3DAA">
        <w:rPr>
          <w:color w:val="000000"/>
          <w:sz w:val="28"/>
          <w:szCs w:val="28"/>
          <w:lang w:val="kk-KZ"/>
        </w:rPr>
        <w:t>салаларында</w:t>
      </w:r>
      <w:r w:rsidRPr="003B3DAA">
        <w:rPr>
          <w:color w:val="000000"/>
          <w:spacing w:val="13"/>
          <w:sz w:val="28"/>
          <w:szCs w:val="28"/>
          <w:lang w:val="kk-KZ"/>
        </w:rPr>
        <w:t xml:space="preserve"> </w:t>
      </w:r>
      <w:r w:rsidRPr="003B3DAA">
        <w:rPr>
          <w:color w:val="000000"/>
          <w:sz w:val="28"/>
          <w:szCs w:val="28"/>
          <w:lang w:val="kk-KZ"/>
        </w:rPr>
        <w:t>зерттеулер</w:t>
      </w:r>
      <w:r w:rsidRPr="003B3DAA">
        <w:rPr>
          <w:color w:val="000000"/>
          <w:spacing w:val="15"/>
          <w:sz w:val="28"/>
          <w:szCs w:val="28"/>
          <w:lang w:val="kk-KZ"/>
        </w:rPr>
        <w:t xml:space="preserve"> </w:t>
      </w:r>
      <w:r w:rsidRPr="003B3DAA">
        <w:rPr>
          <w:color w:val="000000"/>
          <w:sz w:val="28"/>
          <w:szCs w:val="28"/>
          <w:lang w:val="kk-KZ"/>
        </w:rPr>
        <w:t>мен</w:t>
      </w:r>
      <w:r w:rsidRPr="003B3DAA">
        <w:rPr>
          <w:color w:val="000000"/>
          <w:spacing w:val="16"/>
          <w:sz w:val="28"/>
          <w:szCs w:val="28"/>
          <w:lang w:val="kk-KZ"/>
        </w:rPr>
        <w:t xml:space="preserve"> </w:t>
      </w:r>
      <w:r w:rsidRPr="003B3DAA">
        <w:rPr>
          <w:color w:val="000000"/>
          <w:sz w:val="28"/>
          <w:szCs w:val="28"/>
          <w:lang w:val="kk-KZ"/>
        </w:rPr>
        <w:t>практикалық</w:t>
      </w:r>
      <w:r w:rsidRPr="003B3DAA">
        <w:rPr>
          <w:color w:val="000000"/>
          <w:spacing w:val="17"/>
          <w:sz w:val="28"/>
          <w:szCs w:val="28"/>
          <w:lang w:val="kk-KZ"/>
        </w:rPr>
        <w:t xml:space="preserve"> </w:t>
      </w:r>
      <w:r w:rsidRPr="003B3DAA">
        <w:rPr>
          <w:color w:val="000000"/>
          <w:sz w:val="28"/>
          <w:szCs w:val="28"/>
          <w:lang w:val="kk-KZ"/>
        </w:rPr>
        <w:t>есептерде</w:t>
      </w:r>
      <w:r w:rsidRPr="003B3DAA">
        <w:rPr>
          <w:color w:val="000000"/>
          <w:spacing w:val="9"/>
          <w:sz w:val="28"/>
          <w:szCs w:val="28"/>
          <w:lang w:val="kk-KZ"/>
        </w:rPr>
        <w:t xml:space="preserve"> </w:t>
      </w:r>
      <w:r w:rsidRPr="003B3DAA">
        <w:rPr>
          <w:color w:val="000000"/>
          <w:sz w:val="28"/>
          <w:szCs w:val="28"/>
          <w:lang w:val="kk-KZ"/>
        </w:rPr>
        <w:t>математикалық</w:t>
      </w:r>
      <w:r w:rsidRPr="003B3DAA">
        <w:rPr>
          <w:color w:val="000000"/>
          <w:spacing w:val="18"/>
          <w:sz w:val="28"/>
          <w:szCs w:val="28"/>
          <w:lang w:val="kk-KZ"/>
        </w:rPr>
        <w:t xml:space="preserve"> </w:t>
      </w:r>
      <w:r w:rsidRPr="003B3DAA">
        <w:rPr>
          <w:color w:val="000000"/>
          <w:sz w:val="28"/>
          <w:szCs w:val="28"/>
          <w:lang w:val="kk-KZ"/>
        </w:rPr>
        <w:t>әдістерді</w:t>
      </w:r>
      <w:r w:rsidRPr="003B3DAA">
        <w:rPr>
          <w:color w:val="000000"/>
          <w:spacing w:val="-52"/>
          <w:sz w:val="28"/>
          <w:szCs w:val="28"/>
          <w:lang w:val="kk-KZ"/>
        </w:rPr>
        <w:t xml:space="preserve"> </w:t>
      </w:r>
      <w:r w:rsidRPr="003B3DAA">
        <w:rPr>
          <w:color w:val="000000"/>
          <w:sz w:val="28"/>
          <w:szCs w:val="28"/>
          <w:lang w:val="kk-KZ"/>
        </w:rPr>
        <w:t>қолдану</w:t>
      </w:r>
      <w:r w:rsidRPr="003B3DAA">
        <w:rPr>
          <w:color w:val="000000"/>
          <w:spacing w:val="-4"/>
          <w:sz w:val="28"/>
          <w:szCs w:val="28"/>
          <w:lang w:val="kk-KZ"/>
        </w:rPr>
        <w:t xml:space="preserve"> </w:t>
      </w:r>
      <w:r w:rsidRPr="003B3DAA">
        <w:rPr>
          <w:color w:val="000000"/>
          <w:sz w:val="28"/>
          <w:szCs w:val="28"/>
          <w:lang w:val="kk-KZ"/>
        </w:rPr>
        <w:t>дағдыларын</w:t>
      </w:r>
      <w:r w:rsidRPr="003B3DAA">
        <w:rPr>
          <w:color w:val="000000"/>
          <w:spacing w:val="-1"/>
          <w:sz w:val="28"/>
          <w:szCs w:val="28"/>
          <w:lang w:val="kk-KZ"/>
        </w:rPr>
        <w:t xml:space="preserve"> </w:t>
      </w:r>
      <w:r w:rsidRPr="003B3DAA">
        <w:rPr>
          <w:color w:val="000000"/>
          <w:sz w:val="28"/>
          <w:szCs w:val="28"/>
          <w:lang w:val="kk-KZ"/>
        </w:rPr>
        <w:t>қалыптастыру;</w:t>
      </w:r>
    </w:p>
    <w:p w14:paraId="28A83643"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lastRenderedPageBreak/>
        <w:t>Оқушылардың зерттеу-іздену</w:t>
      </w:r>
      <w:r w:rsidRPr="003B3DAA">
        <w:rPr>
          <w:color w:val="000000"/>
          <w:spacing w:val="-2"/>
          <w:sz w:val="28"/>
          <w:szCs w:val="28"/>
          <w:lang w:val="kk-KZ"/>
        </w:rPr>
        <w:t xml:space="preserve"> </w:t>
      </w:r>
      <w:r w:rsidRPr="003B3DAA">
        <w:rPr>
          <w:color w:val="000000"/>
          <w:sz w:val="28"/>
          <w:szCs w:val="28"/>
          <w:lang w:val="kk-KZ"/>
        </w:rPr>
        <w:t>белсенділігін</w:t>
      </w:r>
      <w:r w:rsidRPr="003B3DAA">
        <w:rPr>
          <w:color w:val="000000"/>
          <w:spacing w:val="5"/>
          <w:sz w:val="28"/>
          <w:szCs w:val="28"/>
          <w:lang w:val="kk-KZ"/>
        </w:rPr>
        <w:t xml:space="preserve"> </w:t>
      </w:r>
      <w:r w:rsidRPr="003B3DAA">
        <w:rPr>
          <w:color w:val="000000"/>
          <w:sz w:val="28"/>
          <w:szCs w:val="28"/>
          <w:lang w:val="kk-KZ"/>
        </w:rPr>
        <w:t>арттыру,</w:t>
      </w:r>
      <w:r w:rsidRPr="003B3DAA">
        <w:rPr>
          <w:color w:val="000000"/>
          <w:spacing w:val="9"/>
          <w:sz w:val="28"/>
          <w:szCs w:val="28"/>
          <w:lang w:val="kk-KZ"/>
        </w:rPr>
        <w:t xml:space="preserve"> </w:t>
      </w:r>
      <w:r w:rsidRPr="003B3DAA">
        <w:rPr>
          <w:color w:val="000000"/>
          <w:sz w:val="28"/>
          <w:szCs w:val="28"/>
          <w:lang w:val="kk-KZ"/>
        </w:rPr>
        <w:t>мәселелерді шешу,</w:t>
      </w:r>
      <w:r w:rsidRPr="003B3DAA">
        <w:rPr>
          <w:color w:val="000000"/>
          <w:spacing w:val="6"/>
          <w:sz w:val="28"/>
          <w:szCs w:val="28"/>
          <w:lang w:val="kk-KZ"/>
        </w:rPr>
        <w:t xml:space="preserve"> </w:t>
      </w:r>
      <w:r w:rsidRPr="003B3DAA">
        <w:rPr>
          <w:color w:val="000000"/>
          <w:sz w:val="28"/>
          <w:szCs w:val="28"/>
          <w:lang w:val="kk-KZ"/>
        </w:rPr>
        <w:t>алған білімді белсенді</w:t>
      </w:r>
      <w:r w:rsidRPr="003B3DAA">
        <w:rPr>
          <w:color w:val="000000"/>
          <w:spacing w:val="-1"/>
          <w:sz w:val="28"/>
          <w:szCs w:val="28"/>
          <w:lang w:val="kk-KZ"/>
        </w:rPr>
        <w:t xml:space="preserve"> </w:t>
      </w:r>
      <w:r w:rsidRPr="003B3DAA">
        <w:rPr>
          <w:color w:val="000000"/>
          <w:sz w:val="28"/>
          <w:szCs w:val="28"/>
          <w:lang w:val="kk-KZ"/>
        </w:rPr>
        <w:t>түрде</w:t>
      </w:r>
      <w:r w:rsidRPr="003B3DAA">
        <w:rPr>
          <w:color w:val="000000"/>
          <w:spacing w:val="-52"/>
          <w:sz w:val="28"/>
          <w:szCs w:val="28"/>
          <w:lang w:val="kk-KZ"/>
        </w:rPr>
        <w:t xml:space="preserve"> </w:t>
      </w:r>
      <w:r w:rsidRPr="003B3DAA">
        <w:rPr>
          <w:color w:val="000000"/>
          <w:sz w:val="28"/>
          <w:szCs w:val="28"/>
          <w:lang w:val="kk-KZ"/>
        </w:rPr>
        <w:t>пайдалана</w:t>
      </w:r>
      <w:r w:rsidRPr="003B3DAA">
        <w:rPr>
          <w:color w:val="000000"/>
          <w:spacing w:val="4"/>
          <w:sz w:val="28"/>
          <w:szCs w:val="28"/>
          <w:lang w:val="kk-KZ"/>
        </w:rPr>
        <w:t xml:space="preserve"> </w:t>
      </w:r>
      <w:r w:rsidRPr="003B3DAA">
        <w:rPr>
          <w:color w:val="000000"/>
          <w:sz w:val="28"/>
          <w:szCs w:val="28"/>
          <w:lang w:val="kk-KZ"/>
        </w:rPr>
        <w:t>білуге</w:t>
      </w:r>
      <w:r w:rsidRPr="003B3DAA">
        <w:rPr>
          <w:color w:val="000000"/>
          <w:spacing w:val="-5"/>
          <w:sz w:val="28"/>
          <w:szCs w:val="28"/>
          <w:lang w:val="kk-KZ"/>
        </w:rPr>
        <w:t xml:space="preserve"> </w:t>
      </w:r>
      <w:r w:rsidRPr="003B3DAA">
        <w:rPr>
          <w:color w:val="000000"/>
          <w:sz w:val="28"/>
          <w:szCs w:val="28"/>
          <w:lang w:val="kk-KZ"/>
        </w:rPr>
        <w:t>үйрету;</w:t>
      </w:r>
    </w:p>
    <w:p w14:paraId="583660C2"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t>Есептерді</w:t>
      </w:r>
      <w:r w:rsidRPr="003B3DAA">
        <w:rPr>
          <w:color w:val="000000"/>
          <w:spacing w:val="9"/>
          <w:sz w:val="28"/>
          <w:szCs w:val="28"/>
          <w:lang w:val="kk-KZ"/>
        </w:rPr>
        <w:t xml:space="preserve"> </w:t>
      </w:r>
      <w:r w:rsidRPr="003B3DAA">
        <w:rPr>
          <w:color w:val="000000"/>
          <w:sz w:val="28"/>
          <w:szCs w:val="28"/>
          <w:lang w:val="kk-KZ"/>
        </w:rPr>
        <w:t>шешуде,</w:t>
      </w:r>
      <w:r w:rsidRPr="003B3DAA">
        <w:rPr>
          <w:color w:val="000000"/>
          <w:spacing w:val="17"/>
          <w:sz w:val="28"/>
          <w:szCs w:val="28"/>
          <w:lang w:val="kk-KZ"/>
        </w:rPr>
        <w:t xml:space="preserve"> </w:t>
      </w:r>
      <w:r w:rsidRPr="003B3DAA">
        <w:rPr>
          <w:color w:val="000000"/>
          <w:sz w:val="28"/>
          <w:szCs w:val="28"/>
          <w:lang w:val="kk-KZ"/>
        </w:rPr>
        <w:t>қол</w:t>
      </w:r>
      <w:r w:rsidRPr="003B3DAA">
        <w:rPr>
          <w:color w:val="000000"/>
          <w:spacing w:val="13"/>
          <w:sz w:val="28"/>
          <w:szCs w:val="28"/>
          <w:lang w:val="kk-KZ"/>
        </w:rPr>
        <w:t xml:space="preserve"> </w:t>
      </w:r>
      <w:r w:rsidRPr="003B3DAA">
        <w:rPr>
          <w:color w:val="000000"/>
          <w:sz w:val="28"/>
          <w:szCs w:val="28"/>
          <w:lang w:val="kk-KZ"/>
        </w:rPr>
        <w:t>жеткізген</w:t>
      </w:r>
      <w:r w:rsidRPr="003B3DAA">
        <w:rPr>
          <w:color w:val="000000"/>
          <w:spacing w:val="15"/>
          <w:sz w:val="28"/>
          <w:szCs w:val="28"/>
          <w:lang w:val="kk-KZ"/>
        </w:rPr>
        <w:t xml:space="preserve"> </w:t>
      </w:r>
      <w:r w:rsidRPr="003B3DAA">
        <w:rPr>
          <w:color w:val="000000"/>
          <w:sz w:val="28"/>
          <w:szCs w:val="28"/>
          <w:lang w:val="kk-KZ"/>
        </w:rPr>
        <w:t>нәтижелерді</w:t>
      </w:r>
      <w:r w:rsidRPr="003B3DAA">
        <w:rPr>
          <w:color w:val="000000"/>
          <w:spacing w:val="9"/>
          <w:sz w:val="28"/>
          <w:szCs w:val="28"/>
          <w:lang w:val="kk-KZ"/>
        </w:rPr>
        <w:t xml:space="preserve"> </w:t>
      </w:r>
      <w:r w:rsidRPr="003B3DAA">
        <w:rPr>
          <w:color w:val="000000"/>
          <w:sz w:val="28"/>
          <w:szCs w:val="28"/>
          <w:lang w:val="kk-KZ"/>
        </w:rPr>
        <w:t>бағалауда</w:t>
      </w:r>
      <w:r w:rsidRPr="003B3DAA">
        <w:rPr>
          <w:color w:val="000000"/>
          <w:spacing w:val="15"/>
          <w:sz w:val="28"/>
          <w:szCs w:val="28"/>
          <w:lang w:val="kk-KZ"/>
        </w:rPr>
        <w:t xml:space="preserve"> </w:t>
      </w:r>
      <w:r w:rsidRPr="003B3DAA">
        <w:rPr>
          <w:color w:val="000000"/>
          <w:sz w:val="28"/>
          <w:szCs w:val="28"/>
          <w:lang w:val="kk-KZ"/>
        </w:rPr>
        <w:t>стратегиялар</w:t>
      </w:r>
      <w:r w:rsidRPr="003B3DAA">
        <w:rPr>
          <w:color w:val="000000"/>
          <w:spacing w:val="12"/>
          <w:sz w:val="28"/>
          <w:szCs w:val="28"/>
          <w:lang w:val="kk-KZ"/>
        </w:rPr>
        <w:t xml:space="preserve"> </w:t>
      </w:r>
      <w:r w:rsidRPr="003B3DAA">
        <w:rPr>
          <w:color w:val="000000"/>
          <w:sz w:val="28"/>
          <w:szCs w:val="28"/>
          <w:lang w:val="kk-KZ"/>
        </w:rPr>
        <w:t>мен</w:t>
      </w:r>
      <w:r w:rsidRPr="003B3DAA">
        <w:rPr>
          <w:color w:val="000000"/>
          <w:spacing w:val="15"/>
          <w:sz w:val="28"/>
          <w:szCs w:val="28"/>
          <w:lang w:val="kk-KZ"/>
        </w:rPr>
        <w:t xml:space="preserve"> </w:t>
      </w:r>
      <w:r w:rsidRPr="003B3DAA">
        <w:rPr>
          <w:color w:val="000000"/>
          <w:sz w:val="28"/>
          <w:szCs w:val="28"/>
          <w:lang w:val="kk-KZ"/>
        </w:rPr>
        <w:t>математикалық</w:t>
      </w:r>
      <w:r w:rsidRPr="003B3DAA">
        <w:rPr>
          <w:color w:val="000000"/>
          <w:spacing w:val="21"/>
          <w:sz w:val="28"/>
          <w:szCs w:val="28"/>
          <w:lang w:val="kk-KZ"/>
        </w:rPr>
        <w:t xml:space="preserve"> </w:t>
      </w:r>
      <w:r w:rsidRPr="003B3DAA">
        <w:rPr>
          <w:color w:val="000000"/>
          <w:sz w:val="28"/>
          <w:szCs w:val="28"/>
          <w:lang w:val="kk-KZ"/>
        </w:rPr>
        <w:t>әдістерді</w:t>
      </w:r>
      <w:r w:rsidRPr="003B3DAA">
        <w:rPr>
          <w:color w:val="000000"/>
          <w:spacing w:val="-52"/>
          <w:sz w:val="28"/>
          <w:szCs w:val="28"/>
          <w:lang w:val="kk-KZ"/>
        </w:rPr>
        <w:t xml:space="preserve"> </w:t>
      </w:r>
      <w:r w:rsidRPr="003B3DAA">
        <w:rPr>
          <w:color w:val="000000"/>
          <w:sz w:val="28"/>
          <w:szCs w:val="28"/>
          <w:lang w:val="kk-KZ"/>
        </w:rPr>
        <w:t>таңдау</w:t>
      </w:r>
      <w:r w:rsidRPr="003B3DAA">
        <w:rPr>
          <w:color w:val="000000"/>
          <w:spacing w:val="-5"/>
          <w:sz w:val="28"/>
          <w:szCs w:val="28"/>
          <w:lang w:val="kk-KZ"/>
        </w:rPr>
        <w:t xml:space="preserve"> </w:t>
      </w:r>
      <w:r w:rsidRPr="003B3DAA">
        <w:rPr>
          <w:color w:val="000000"/>
          <w:sz w:val="28"/>
          <w:szCs w:val="28"/>
          <w:lang w:val="kk-KZ"/>
        </w:rPr>
        <w:t>үшін</w:t>
      </w:r>
      <w:r w:rsidRPr="003B3DAA">
        <w:rPr>
          <w:color w:val="000000"/>
          <w:spacing w:val="1"/>
          <w:sz w:val="28"/>
          <w:szCs w:val="28"/>
          <w:lang w:val="kk-KZ"/>
        </w:rPr>
        <w:t xml:space="preserve"> </w:t>
      </w:r>
      <w:r w:rsidRPr="003B3DAA">
        <w:rPr>
          <w:color w:val="000000"/>
          <w:sz w:val="28"/>
          <w:szCs w:val="28"/>
          <w:lang w:val="kk-KZ"/>
        </w:rPr>
        <w:t>логикалық және</w:t>
      </w:r>
      <w:r w:rsidRPr="003B3DAA">
        <w:rPr>
          <w:color w:val="000000"/>
          <w:spacing w:val="-6"/>
          <w:sz w:val="28"/>
          <w:szCs w:val="28"/>
          <w:lang w:val="kk-KZ"/>
        </w:rPr>
        <w:t xml:space="preserve"> </w:t>
      </w:r>
      <w:r w:rsidRPr="003B3DAA">
        <w:rPr>
          <w:color w:val="000000"/>
          <w:sz w:val="28"/>
          <w:szCs w:val="28"/>
          <w:lang w:val="kk-KZ"/>
        </w:rPr>
        <w:t>сын</w:t>
      </w:r>
      <w:r w:rsidRPr="003B3DAA">
        <w:rPr>
          <w:color w:val="000000"/>
          <w:spacing w:val="2"/>
          <w:sz w:val="28"/>
          <w:szCs w:val="28"/>
          <w:lang w:val="kk-KZ"/>
        </w:rPr>
        <w:t xml:space="preserve"> </w:t>
      </w:r>
      <w:r w:rsidRPr="003B3DAA">
        <w:rPr>
          <w:color w:val="000000"/>
          <w:sz w:val="28"/>
          <w:szCs w:val="28"/>
          <w:lang w:val="kk-KZ"/>
        </w:rPr>
        <w:t>тұрғысынан</w:t>
      </w:r>
      <w:r w:rsidRPr="003B3DAA">
        <w:rPr>
          <w:color w:val="000000"/>
          <w:spacing w:val="1"/>
          <w:sz w:val="28"/>
          <w:szCs w:val="28"/>
          <w:lang w:val="kk-KZ"/>
        </w:rPr>
        <w:t xml:space="preserve"> </w:t>
      </w:r>
      <w:r w:rsidRPr="003B3DAA">
        <w:rPr>
          <w:color w:val="000000"/>
          <w:sz w:val="28"/>
          <w:szCs w:val="28"/>
          <w:lang w:val="kk-KZ"/>
        </w:rPr>
        <w:t>ойлау,</w:t>
      </w:r>
      <w:r w:rsidRPr="003B3DAA">
        <w:rPr>
          <w:color w:val="000000"/>
          <w:spacing w:val="10"/>
          <w:sz w:val="28"/>
          <w:szCs w:val="28"/>
          <w:lang w:val="kk-KZ"/>
        </w:rPr>
        <w:t xml:space="preserve"> </w:t>
      </w:r>
      <w:r w:rsidRPr="003B3DAA">
        <w:rPr>
          <w:color w:val="000000"/>
          <w:sz w:val="28"/>
          <w:szCs w:val="28"/>
          <w:lang w:val="kk-KZ"/>
        </w:rPr>
        <w:t>шығармашылық</w:t>
      </w:r>
      <w:r w:rsidRPr="003B3DAA">
        <w:rPr>
          <w:color w:val="000000"/>
          <w:spacing w:val="-2"/>
          <w:sz w:val="28"/>
          <w:szCs w:val="28"/>
          <w:lang w:val="kk-KZ"/>
        </w:rPr>
        <w:t xml:space="preserve"> </w:t>
      </w:r>
      <w:r w:rsidRPr="003B3DAA">
        <w:rPr>
          <w:color w:val="000000"/>
          <w:sz w:val="28"/>
          <w:szCs w:val="28"/>
          <w:lang w:val="kk-KZ"/>
        </w:rPr>
        <w:t>қабілеттерін</w:t>
      </w:r>
      <w:r w:rsidRPr="003B3DAA">
        <w:rPr>
          <w:color w:val="000000"/>
          <w:spacing w:val="1"/>
          <w:sz w:val="28"/>
          <w:szCs w:val="28"/>
          <w:lang w:val="kk-KZ"/>
        </w:rPr>
        <w:t xml:space="preserve"> </w:t>
      </w:r>
      <w:r w:rsidRPr="003B3DAA">
        <w:rPr>
          <w:color w:val="000000"/>
          <w:sz w:val="28"/>
          <w:szCs w:val="28"/>
          <w:lang w:val="kk-KZ"/>
        </w:rPr>
        <w:t>дамыту;</w:t>
      </w:r>
    </w:p>
    <w:p w14:paraId="392AEA10" w14:textId="77777777" w:rsidR="00D771DC" w:rsidRPr="003B3DAA" w:rsidRDefault="00D771DC" w:rsidP="00D771DC">
      <w:pPr>
        <w:pStyle w:val="13"/>
        <w:tabs>
          <w:tab w:val="left" w:pos="1179"/>
        </w:tabs>
        <w:spacing w:after="0"/>
        <w:ind w:left="0"/>
        <w:jc w:val="both"/>
        <w:rPr>
          <w:sz w:val="28"/>
          <w:szCs w:val="28"/>
          <w:lang w:val="kk-KZ"/>
        </w:rPr>
      </w:pPr>
      <w:r w:rsidRPr="003B3DAA">
        <w:rPr>
          <w:color w:val="000000"/>
          <w:sz w:val="28"/>
          <w:szCs w:val="28"/>
          <w:lang w:val="kk-KZ"/>
        </w:rPr>
        <w:t>Оқушының</w:t>
      </w:r>
      <w:r w:rsidRPr="003B3DAA">
        <w:rPr>
          <w:color w:val="000000"/>
          <w:spacing w:val="18"/>
          <w:sz w:val="28"/>
          <w:szCs w:val="28"/>
          <w:lang w:val="kk-KZ"/>
        </w:rPr>
        <w:t xml:space="preserve"> </w:t>
      </w:r>
      <w:r w:rsidRPr="003B3DAA">
        <w:rPr>
          <w:color w:val="000000"/>
          <w:sz w:val="28"/>
          <w:szCs w:val="28"/>
          <w:lang w:val="kk-KZ"/>
        </w:rPr>
        <w:t>пәнге</w:t>
      </w:r>
      <w:r w:rsidRPr="003B3DAA">
        <w:rPr>
          <w:color w:val="000000"/>
          <w:spacing w:val="14"/>
          <w:sz w:val="28"/>
          <w:szCs w:val="28"/>
          <w:lang w:val="kk-KZ"/>
        </w:rPr>
        <w:t xml:space="preserve"> </w:t>
      </w:r>
      <w:r w:rsidRPr="003B3DAA">
        <w:rPr>
          <w:color w:val="000000"/>
          <w:sz w:val="28"/>
          <w:szCs w:val="28"/>
          <w:lang w:val="kk-KZ"/>
        </w:rPr>
        <w:t>деген</w:t>
      </w:r>
      <w:r w:rsidRPr="003B3DAA">
        <w:rPr>
          <w:color w:val="000000"/>
          <w:spacing w:val="22"/>
          <w:sz w:val="28"/>
          <w:szCs w:val="28"/>
          <w:lang w:val="kk-KZ"/>
        </w:rPr>
        <w:t xml:space="preserve"> </w:t>
      </w:r>
      <w:r w:rsidRPr="003B3DAA">
        <w:rPr>
          <w:color w:val="000000"/>
          <w:sz w:val="28"/>
          <w:szCs w:val="28"/>
          <w:lang w:val="kk-KZ"/>
        </w:rPr>
        <w:t>ынтасын</w:t>
      </w:r>
      <w:r w:rsidRPr="003B3DAA">
        <w:rPr>
          <w:color w:val="000000"/>
          <w:spacing w:val="17"/>
          <w:sz w:val="28"/>
          <w:szCs w:val="28"/>
          <w:lang w:val="kk-KZ"/>
        </w:rPr>
        <w:t xml:space="preserve"> </w:t>
      </w:r>
      <w:r w:rsidRPr="003B3DAA">
        <w:rPr>
          <w:color w:val="000000"/>
          <w:sz w:val="28"/>
          <w:szCs w:val="28"/>
          <w:lang w:val="kk-KZ"/>
        </w:rPr>
        <w:t>арттыру,</w:t>
      </w:r>
      <w:r w:rsidRPr="003B3DAA">
        <w:rPr>
          <w:color w:val="000000"/>
          <w:spacing w:val="29"/>
          <w:sz w:val="28"/>
          <w:szCs w:val="28"/>
          <w:lang w:val="kk-KZ"/>
        </w:rPr>
        <w:t xml:space="preserve"> </w:t>
      </w:r>
      <w:r w:rsidRPr="003B3DAA">
        <w:rPr>
          <w:color w:val="000000"/>
          <w:sz w:val="28"/>
          <w:szCs w:val="28"/>
          <w:lang w:val="kk-KZ"/>
        </w:rPr>
        <w:t>нәтижеге</w:t>
      </w:r>
      <w:r w:rsidRPr="003B3DAA">
        <w:rPr>
          <w:color w:val="000000"/>
          <w:spacing w:val="14"/>
          <w:sz w:val="28"/>
          <w:szCs w:val="28"/>
          <w:lang w:val="kk-KZ"/>
        </w:rPr>
        <w:t xml:space="preserve"> </w:t>
      </w:r>
      <w:r w:rsidRPr="003B3DAA">
        <w:rPr>
          <w:color w:val="000000"/>
          <w:sz w:val="28"/>
          <w:szCs w:val="28"/>
          <w:lang w:val="kk-KZ"/>
        </w:rPr>
        <w:t>бағытталған</w:t>
      </w:r>
      <w:r w:rsidRPr="003B3DAA">
        <w:rPr>
          <w:color w:val="000000"/>
          <w:spacing w:val="22"/>
          <w:sz w:val="28"/>
          <w:szCs w:val="28"/>
          <w:lang w:val="kk-KZ"/>
        </w:rPr>
        <w:t xml:space="preserve"> </w:t>
      </w:r>
      <w:r w:rsidRPr="003B3DAA">
        <w:rPr>
          <w:color w:val="000000"/>
          <w:sz w:val="28"/>
          <w:szCs w:val="28"/>
          <w:lang w:val="kk-KZ"/>
        </w:rPr>
        <w:t>іс-әрекетің</w:t>
      </w:r>
      <w:r w:rsidRPr="003B3DAA">
        <w:rPr>
          <w:color w:val="000000"/>
          <w:spacing w:val="24"/>
          <w:sz w:val="28"/>
          <w:szCs w:val="28"/>
          <w:lang w:val="kk-KZ"/>
        </w:rPr>
        <w:t xml:space="preserve"> </w:t>
      </w:r>
      <w:r w:rsidRPr="003B3DAA">
        <w:rPr>
          <w:color w:val="000000"/>
          <w:sz w:val="28"/>
          <w:szCs w:val="28"/>
          <w:lang w:val="kk-KZ"/>
        </w:rPr>
        <w:t>жалпы</w:t>
      </w:r>
      <w:r w:rsidRPr="003B3DAA">
        <w:rPr>
          <w:color w:val="000000"/>
          <w:spacing w:val="21"/>
          <w:sz w:val="28"/>
          <w:szCs w:val="28"/>
          <w:lang w:val="kk-KZ"/>
        </w:rPr>
        <w:t xml:space="preserve"> </w:t>
      </w:r>
      <w:r w:rsidRPr="003B3DAA">
        <w:rPr>
          <w:color w:val="000000"/>
          <w:sz w:val="28"/>
          <w:szCs w:val="28"/>
          <w:lang w:val="kk-KZ"/>
        </w:rPr>
        <w:t>тәсілдерін</w:t>
      </w:r>
      <w:r w:rsidRPr="003B3DAA">
        <w:rPr>
          <w:color w:val="000000"/>
          <w:spacing w:val="-52"/>
          <w:sz w:val="28"/>
          <w:szCs w:val="28"/>
          <w:lang w:val="kk-KZ"/>
        </w:rPr>
        <w:t xml:space="preserve"> </w:t>
      </w:r>
      <w:r w:rsidRPr="003B3DAA">
        <w:rPr>
          <w:color w:val="000000"/>
          <w:sz w:val="28"/>
          <w:szCs w:val="28"/>
          <w:lang w:val="kk-KZ"/>
        </w:rPr>
        <w:t>меңгеру.</w:t>
      </w:r>
    </w:p>
    <w:p w14:paraId="3E623DC1"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Физика пәні бойынша жаңа форматтағы есептер шығару» </w:t>
      </w:r>
    </w:p>
    <w:p w14:paraId="59E7FC10"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«Физика пәні бойынша жаңа форматтағы есептерді шығару» элективті курсының мақсаты: </w:t>
      </w:r>
    </w:p>
    <w:p w14:paraId="33BDE1AE"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жас түлектерді өмір бойы оқуға, функционалды сауатты болуға тәрбиелей отырып, болашақ мамандығын дұрыс таңдауына, терең білім алуына жағдай жасау. </w:t>
      </w:r>
    </w:p>
    <w:p w14:paraId="1687B152"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Бағдарламаның міндеттері:</w:t>
      </w:r>
    </w:p>
    <w:p w14:paraId="6EAA59D9" w14:textId="77777777" w:rsidR="00D771DC" w:rsidRPr="003B3DAA" w:rsidRDefault="00D771DC" w:rsidP="00D771DC">
      <w:pPr>
        <w:pStyle w:val="11"/>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мектеп бітіруші оқушыларға спиральді оқыту принципі негізінде толық физика курсын қайталай отырып, жаңа форматтағы деңгейлі есептерді шығару әдістерін меңгерту. </w:t>
      </w:r>
    </w:p>
    <w:p w14:paraId="1845C97A" w14:textId="77777777" w:rsidR="00D771DC" w:rsidRPr="003B3DAA" w:rsidRDefault="00D771DC" w:rsidP="00D771DC">
      <w:pPr>
        <w:pStyle w:val="af8"/>
        <w:pBdr>
          <w:top w:val="none" w:sz="0" w:space="0" w:color="000000"/>
          <w:left w:val="none" w:sz="0" w:space="0" w:color="000000"/>
          <w:bottom w:val="none" w:sz="0" w:space="0" w:color="000000"/>
          <w:right w:val="none" w:sz="0" w:space="0" w:color="000000"/>
        </w:pBdr>
        <w:jc w:val="both"/>
        <w:rPr>
          <w:sz w:val="28"/>
          <w:szCs w:val="28"/>
          <w:lang w:val="kk-KZ"/>
        </w:rPr>
      </w:pPr>
      <w:r w:rsidRPr="003B3DAA">
        <w:rPr>
          <w:b/>
          <w:bCs/>
          <w:color w:val="000000"/>
          <w:sz w:val="28"/>
          <w:szCs w:val="28"/>
          <w:lang w:val="kk-KZ"/>
        </w:rPr>
        <w:t xml:space="preserve"> Дене шынықтыру: спорттық ойындар</w:t>
      </w:r>
    </w:p>
    <w:p w14:paraId="484F19AC"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bCs/>
          <w:color w:val="000000"/>
          <w:sz w:val="28"/>
          <w:szCs w:val="28"/>
          <w:lang w:val="kk-KZ"/>
        </w:rPr>
        <w:t xml:space="preserve">  «Шахмат мектепте»</w:t>
      </w:r>
    </w:p>
    <w:p w14:paraId="1D98B8D9"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Оқытудың  мақсаты:</w:t>
      </w:r>
    </w:p>
    <w:p w14:paraId="06F81CC0"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ойынының тарихымен таныстыру;</w:t>
      </w:r>
    </w:p>
    <w:p w14:paraId="7773A2E6"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Әлемдік және Қазақстандық жеңімпаздар өмірімен таныстыру;</w:t>
      </w:r>
    </w:p>
    <w:p w14:paraId="2A3D57C1"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Оқушыларды шахматқа қызығушылығын,ойлау,есте сақтау қабілетін арттыру;</w:t>
      </w:r>
    </w:p>
    <w:p w14:paraId="0E5C46E1"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Ізденімпаздыққа,шығармашылыққа баулу;</w:t>
      </w:r>
    </w:p>
    <w:p w14:paraId="0517EF52"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Интелектуалдық әлеуметін,танымдық ерекшеліктерін қалыптастыру;</w:t>
      </w:r>
    </w:p>
    <w:p w14:paraId="0244DE81" w14:textId="77777777" w:rsidR="00D771DC" w:rsidRPr="003B3DAA" w:rsidRDefault="00D771DC" w:rsidP="00D771DC">
      <w:pPr>
        <w:pStyle w:val="11"/>
        <w:numPr>
          <w:ilvl w:val="0"/>
          <w:numId w:val="14"/>
        </w:numPr>
        <w:tabs>
          <w:tab w:val="left" w:pos="390"/>
        </w:tabs>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Адамгершілігі мол, дені сау жеке тұлғаны қалыптастыру.</w:t>
      </w:r>
    </w:p>
    <w:p w14:paraId="2718B9CE"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Міндеті:</w:t>
      </w:r>
    </w:p>
    <w:p w14:paraId="7A9CDD7D"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Жас өспірімдерді салауатты өмір салтын қалыптастыра отырып ой еңбегіне тәрбиелеу;</w:t>
      </w:r>
    </w:p>
    <w:p w14:paraId="6EEA0A74"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 жете меңгерген оны құрметтеп,сүйе білетін жан-жақты дамыған жеке тұлғаны қалыптастыру;</w:t>
      </w:r>
    </w:p>
    <w:p w14:paraId="23A002B2"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Жеке –жеке жұмыс жүргізу нәтижесінде тез есептеуге баулу;</w:t>
      </w:r>
    </w:p>
    <w:p w14:paraId="4C94388F"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Жарыстарға қатыстыру арқылы тактикалық және стратегиялық ойын шеберліктерін жетілдіре түсу.</w:t>
      </w:r>
    </w:p>
    <w:p w14:paraId="6D4AB43E" w14:textId="77777777" w:rsidR="00D771DC" w:rsidRPr="003B3DAA" w:rsidRDefault="00D771DC" w:rsidP="00D771DC">
      <w:pPr>
        <w:pStyle w:val="11"/>
        <w:jc w:val="both"/>
        <w:rPr>
          <w:rFonts w:ascii="Times New Roman" w:hAnsi="Times New Roman" w:cs="Times New Roman"/>
          <w:sz w:val="28"/>
          <w:szCs w:val="28"/>
        </w:rPr>
      </w:pPr>
      <w:r w:rsidRPr="003B3DAA">
        <w:rPr>
          <w:rFonts w:ascii="Times New Roman" w:hAnsi="Times New Roman" w:cs="Times New Roman"/>
          <w:b/>
          <w:bCs/>
          <w:color w:val="000000"/>
          <w:sz w:val="28"/>
          <w:szCs w:val="28"/>
          <w:lang w:val="kk-KZ"/>
        </w:rPr>
        <w:t>Күтілетін нәтиже:</w:t>
      </w:r>
    </w:p>
    <w:p w14:paraId="65F196BF"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Шахмат ойынының тарихын, әлем чемпиондарының  аттарын біледі;</w:t>
      </w:r>
    </w:p>
    <w:p w14:paraId="003110B5"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Тактикалық және стратегиялық  тәсілдерді бағыттай ала білуі;</w:t>
      </w:r>
    </w:p>
    <w:p w14:paraId="755A91C5"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Дебют пен ойыншының аяғына дейін қалай жеткізіп ойнай алатынын біледі;</w:t>
      </w:r>
    </w:p>
    <w:p w14:paraId="2E971E3E" w14:textId="77777777" w:rsidR="00D771DC" w:rsidRPr="003B3DAA" w:rsidRDefault="00D771DC" w:rsidP="00D771DC">
      <w:pPr>
        <w:pStyle w:val="11"/>
        <w:numPr>
          <w:ilvl w:val="0"/>
          <w:numId w:val="14"/>
        </w:numPr>
        <w:ind w:left="0" w:hanging="340"/>
        <w:jc w:val="both"/>
        <w:rPr>
          <w:rFonts w:ascii="Times New Roman" w:hAnsi="Times New Roman" w:cs="Times New Roman"/>
          <w:sz w:val="28"/>
          <w:szCs w:val="28"/>
        </w:rPr>
      </w:pPr>
      <w:r w:rsidRPr="003B3DAA">
        <w:rPr>
          <w:rFonts w:ascii="Times New Roman" w:hAnsi="Times New Roman" w:cs="Times New Roman"/>
          <w:color w:val="000000"/>
          <w:sz w:val="28"/>
          <w:szCs w:val="28"/>
          <w:lang w:val="kk-KZ"/>
        </w:rPr>
        <w:t xml:space="preserve">Өз қателерін көреді және түзете алады. </w:t>
      </w:r>
    </w:p>
    <w:p w14:paraId="766FF322" w14:textId="77777777" w:rsidR="00D771DC" w:rsidRPr="003B3DAA" w:rsidRDefault="00D771DC" w:rsidP="00D771DC">
      <w:pPr>
        <w:numPr>
          <w:ilvl w:val="0"/>
          <w:numId w:val="14"/>
        </w:numPr>
        <w:suppressAutoHyphens/>
        <w:spacing w:after="0" w:line="240" w:lineRule="auto"/>
        <w:ind w:left="0" w:hanging="340"/>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3FCF4B8C" w14:textId="77777777" w:rsidR="00D771DC" w:rsidRPr="003B3DAA" w:rsidRDefault="00D771DC" w:rsidP="00D771DC">
      <w:pPr>
        <w:numPr>
          <w:ilvl w:val="0"/>
          <w:numId w:val="14"/>
        </w:numPr>
        <w:suppressAutoHyphens/>
        <w:spacing w:after="0" w:line="240" w:lineRule="auto"/>
        <w:ind w:left="0" w:firstLine="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Адамға осындай психикалық әсер ететін ойлылар ойыны – шах-мат.    </w:t>
      </w:r>
    </w:p>
    <w:p w14:paraId="0E921ECB" w14:textId="77777777" w:rsidR="00D771DC" w:rsidRPr="003B3DAA" w:rsidRDefault="00D771DC" w:rsidP="00D771DC">
      <w:pPr>
        <w:pStyle w:val="11"/>
        <w:numPr>
          <w:ilvl w:val="0"/>
          <w:numId w:val="14"/>
        </w:numPr>
        <w:ind w:left="0" w:firstLine="0"/>
        <w:jc w:val="both"/>
        <w:rPr>
          <w:rFonts w:ascii="Times New Roman" w:hAnsi="Times New Roman" w:cs="Times New Roman"/>
          <w:sz w:val="28"/>
          <w:szCs w:val="28"/>
          <w:lang w:val="kk-KZ"/>
        </w:rPr>
      </w:pPr>
      <w:r w:rsidRPr="003B3DAA">
        <w:rPr>
          <w:rFonts w:ascii="Times New Roman" w:eastAsia="Times New Roman" w:hAnsi="Times New Roman" w:cs="Times New Roman"/>
          <w:color w:val="000000"/>
          <w:sz w:val="28"/>
          <w:szCs w:val="28"/>
          <w:lang w:val="kk-KZ"/>
        </w:rPr>
        <w:lastRenderedPageBreak/>
        <w:t xml:space="preserve">  </w:t>
      </w:r>
      <w:r w:rsidRPr="003B3DAA">
        <w:rPr>
          <w:rFonts w:ascii="Times New Roman" w:hAnsi="Times New Roman" w:cs="Times New Roman"/>
          <w:color w:val="000000"/>
          <w:sz w:val="28"/>
          <w:szCs w:val="28"/>
          <w:lang w:val="kk-KZ"/>
        </w:rPr>
        <w:t>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16B3F890" w14:textId="77777777" w:rsidR="00D771DC" w:rsidRDefault="00D771DC" w:rsidP="00D771DC">
      <w:pPr>
        <w:pStyle w:val="a6"/>
        <w:jc w:val="both"/>
        <w:rPr>
          <w:rFonts w:ascii="Times New Roman" w:hAnsi="Times New Roman" w:cs="Times New Roman"/>
          <w:sz w:val="28"/>
          <w:szCs w:val="28"/>
          <w:lang w:val="kk-KZ"/>
        </w:rPr>
      </w:pPr>
      <w:r w:rsidRPr="003B3DAA">
        <w:rPr>
          <w:rFonts w:ascii="Times New Roman" w:eastAsia="Calibri" w:hAnsi="Times New Roman" w:cs="Times New Roman"/>
          <w:sz w:val="28"/>
          <w:szCs w:val="28"/>
          <w:lang w:val="kk-KZ"/>
        </w:rPr>
        <w:t xml:space="preserve">      Вариативті компонент сағаттарын бөлу кезінде оқу материалдары мен ресурстарының болуы ескерілді. </w:t>
      </w:r>
      <w:r w:rsidRPr="003B3DAA">
        <w:rPr>
          <w:rFonts w:ascii="Times New Roman" w:hAnsi="Times New Roman" w:cs="Times New Roman"/>
          <w:sz w:val="28"/>
          <w:szCs w:val="28"/>
          <w:lang w:val="kk-KZ"/>
        </w:rPr>
        <w:t>Аталған курстардың  жоспарлары  2021 жылдың   27  тамызында өткен №1 педагогикалық  кеңесте   бекітілді.</w:t>
      </w:r>
    </w:p>
    <w:tbl>
      <w:tblPr>
        <w:tblW w:w="9666" w:type="dxa"/>
        <w:tblInd w:w="-176" w:type="dxa"/>
        <w:tblLayout w:type="fixed"/>
        <w:tblLook w:val="04A0" w:firstRow="1" w:lastRow="0" w:firstColumn="1" w:lastColumn="0" w:noHBand="0" w:noVBand="1"/>
      </w:tblPr>
      <w:tblGrid>
        <w:gridCol w:w="700"/>
        <w:gridCol w:w="1818"/>
        <w:gridCol w:w="1751"/>
        <w:gridCol w:w="2110"/>
        <w:gridCol w:w="885"/>
        <w:gridCol w:w="1135"/>
        <w:gridCol w:w="1267"/>
      </w:tblGrid>
      <w:tr w:rsidR="00D771DC" w:rsidRPr="009B119A" w14:paraId="52D853DF" w14:textId="77777777" w:rsidTr="00D771DC">
        <w:trPr>
          <w:trHeight w:val="795"/>
        </w:trPr>
        <w:tc>
          <w:tcPr>
            <w:tcW w:w="700" w:type="dxa"/>
            <w:tcBorders>
              <w:top w:val="nil"/>
              <w:left w:val="nil"/>
              <w:bottom w:val="nil"/>
              <w:right w:val="nil"/>
            </w:tcBorders>
            <w:shd w:val="clear" w:color="auto" w:fill="auto"/>
            <w:noWrap/>
            <w:vAlign w:val="bottom"/>
            <w:hideMark/>
          </w:tcPr>
          <w:p w14:paraId="1153633D" w14:textId="77777777" w:rsidR="00D771DC" w:rsidRPr="00DD5C46" w:rsidRDefault="00D771DC" w:rsidP="00D771DC">
            <w:pPr>
              <w:spacing w:after="0" w:line="240" w:lineRule="auto"/>
              <w:jc w:val="center"/>
              <w:rPr>
                <w:rFonts w:ascii="Times New Roman" w:eastAsia="Times New Roman" w:hAnsi="Times New Roman" w:cs="Times New Roman"/>
                <w:color w:val="000000"/>
                <w:sz w:val="28"/>
                <w:szCs w:val="28"/>
                <w:lang w:eastAsia="ru-RU"/>
              </w:rPr>
            </w:pPr>
          </w:p>
        </w:tc>
        <w:tc>
          <w:tcPr>
            <w:tcW w:w="7699" w:type="dxa"/>
            <w:gridSpan w:val="5"/>
            <w:tcBorders>
              <w:top w:val="nil"/>
              <w:left w:val="nil"/>
              <w:bottom w:val="nil"/>
              <w:right w:val="nil"/>
            </w:tcBorders>
            <w:shd w:val="clear" w:color="auto" w:fill="auto"/>
            <w:hideMark/>
          </w:tcPr>
          <w:p w14:paraId="39EB1EA2" w14:textId="77777777" w:rsidR="009B119A" w:rsidRDefault="009B119A" w:rsidP="00D771DC">
            <w:pPr>
              <w:spacing w:after="0" w:line="240" w:lineRule="auto"/>
              <w:jc w:val="center"/>
              <w:rPr>
                <w:rFonts w:ascii="Times New Roman" w:eastAsia="Times New Roman" w:hAnsi="Times New Roman" w:cs="Times New Roman"/>
                <w:b/>
                <w:bCs/>
                <w:color w:val="000000"/>
                <w:sz w:val="28"/>
                <w:szCs w:val="28"/>
                <w:lang w:val="kk-KZ" w:eastAsia="ru-RU"/>
              </w:rPr>
            </w:pPr>
          </w:p>
          <w:p w14:paraId="4712D41B" w14:textId="5DEBCB82" w:rsidR="00D771DC" w:rsidRPr="009B119A" w:rsidRDefault="00D771DC" w:rsidP="00D771DC">
            <w:pPr>
              <w:spacing w:after="0" w:line="240" w:lineRule="auto"/>
              <w:jc w:val="center"/>
              <w:rPr>
                <w:rFonts w:ascii="Times New Roman" w:eastAsia="Times New Roman" w:hAnsi="Times New Roman" w:cs="Times New Roman"/>
                <w:b/>
                <w:bCs/>
                <w:color w:val="000000"/>
                <w:sz w:val="28"/>
                <w:szCs w:val="28"/>
                <w:lang w:val="kk-KZ" w:eastAsia="ru-RU"/>
              </w:rPr>
            </w:pPr>
            <w:r w:rsidRPr="009B119A">
              <w:rPr>
                <w:rFonts w:ascii="Times New Roman" w:eastAsia="Times New Roman" w:hAnsi="Times New Roman" w:cs="Times New Roman"/>
                <w:b/>
                <w:bCs/>
                <w:color w:val="000000"/>
                <w:sz w:val="28"/>
                <w:szCs w:val="28"/>
                <w:lang w:val="kk-KZ" w:eastAsia="ru-RU"/>
              </w:rPr>
              <w:t>Родина жалпы   білім беретін  мектебінің 2021-2022 оқу жылының вариативтік компонент және элективті курстардың  сабақтар кестесі</w:t>
            </w:r>
          </w:p>
        </w:tc>
        <w:tc>
          <w:tcPr>
            <w:tcW w:w="1267" w:type="dxa"/>
            <w:tcBorders>
              <w:top w:val="nil"/>
              <w:left w:val="nil"/>
              <w:bottom w:val="nil"/>
              <w:right w:val="nil"/>
            </w:tcBorders>
            <w:shd w:val="clear" w:color="auto" w:fill="auto"/>
            <w:noWrap/>
            <w:vAlign w:val="bottom"/>
            <w:hideMark/>
          </w:tcPr>
          <w:p w14:paraId="385FEB72"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r>
      <w:tr w:rsidR="00D771DC" w:rsidRPr="009B119A" w14:paraId="4783C68C" w14:textId="77777777" w:rsidTr="00D771DC">
        <w:trPr>
          <w:trHeight w:val="330"/>
        </w:trPr>
        <w:tc>
          <w:tcPr>
            <w:tcW w:w="700" w:type="dxa"/>
            <w:tcBorders>
              <w:top w:val="nil"/>
              <w:left w:val="nil"/>
              <w:bottom w:val="nil"/>
              <w:right w:val="nil"/>
            </w:tcBorders>
            <w:shd w:val="clear" w:color="auto" w:fill="auto"/>
            <w:noWrap/>
            <w:vAlign w:val="bottom"/>
            <w:hideMark/>
          </w:tcPr>
          <w:p w14:paraId="50167B96"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1818" w:type="dxa"/>
            <w:tcBorders>
              <w:top w:val="nil"/>
              <w:left w:val="nil"/>
              <w:bottom w:val="nil"/>
              <w:right w:val="nil"/>
            </w:tcBorders>
            <w:shd w:val="clear" w:color="auto" w:fill="auto"/>
            <w:noWrap/>
            <w:vAlign w:val="bottom"/>
            <w:hideMark/>
          </w:tcPr>
          <w:p w14:paraId="099000B6"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1751" w:type="dxa"/>
            <w:tcBorders>
              <w:top w:val="nil"/>
              <w:left w:val="nil"/>
              <w:bottom w:val="nil"/>
              <w:right w:val="nil"/>
            </w:tcBorders>
            <w:shd w:val="clear" w:color="auto" w:fill="auto"/>
            <w:noWrap/>
            <w:vAlign w:val="bottom"/>
            <w:hideMark/>
          </w:tcPr>
          <w:p w14:paraId="74780A13"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2110" w:type="dxa"/>
            <w:tcBorders>
              <w:top w:val="nil"/>
              <w:left w:val="nil"/>
              <w:bottom w:val="nil"/>
              <w:right w:val="nil"/>
            </w:tcBorders>
            <w:shd w:val="clear" w:color="auto" w:fill="auto"/>
            <w:noWrap/>
            <w:vAlign w:val="center"/>
            <w:hideMark/>
          </w:tcPr>
          <w:p w14:paraId="3C277171" w14:textId="77777777" w:rsidR="00D771DC" w:rsidRPr="009B119A" w:rsidRDefault="00D771DC" w:rsidP="00D771DC">
            <w:pPr>
              <w:spacing w:after="0" w:line="240" w:lineRule="auto"/>
              <w:jc w:val="center"/>
              <w:rPr>
                <w:rFonts w:ascii="Times New Roman" w:eastAsia="Times New Roman" w:hAnsi="Times New Roman" w:cs="Times New Roman"/>
                <w:b/>
                <w:bCs/>
                <w:color w:val="000000"/>
                <w:sz w:val="28"/>
                <w:szCs w:val="28"/>
                <w:lang w:val="kk-KZ" w:eastAsia="ru-RU"/>
              </w:rPr>
            </w:pPr>
          </w:p>
        </w:tc>
        <w:tc>
          <w:tcPr>
            <w:tcW w:w="885" w:type="dxa"/>
            <w:tcBorders>
              <w:top w:val="nil"/>
              <w:left w:val="nil"/>
              <w:bottom w:val="nil"/>
              <w:right w:val="nil"/>
            </w:tcBorders>
            <w:shd w:val="clear" w:color="auto" w:fill="auto"/>
            <w:noWrap/>
            <w:vAlign w:val="center"/>
            <w:hideMark/>
          </w:tcPr>
          <w:p w14:paraId="5037BD50" w14:textId="77777777" w:rsidR="00D771DC" w:rsidRPr="009B119A" w:rsidRDefault="00D771DC" w:rsidP="00D771DC">
            <w:pPr>
              <w:spacing w:after="0" w:line="240" w:lineRule="auto"/>
              <w:jc w:val="center"/>
              <w:rPr>
                <w:rFonts w:ascii="Times New Roman" w:eastAsia="Times New Roman" w:hAnsi="Times New Roman" w:cs="Times New Roman"/>
                <w:b/>
                <w:bCs/>
                <w:color w:val="000000"/>
                <w:sz w:val="28"/>
                <w:szCs w:val="28"/>
                <w:lang w:val="kk-KZ" w:eastAsia="ru-RU"/>
              </w:rPr>
            </w:pPr>
          </w:p>
        </w:tc>
        <w:tc>
          <w:tcPr>
            <w:tcW w:w="1135" w:type="dxa"/>
            <w:tcBorders>
              <w:top w:val="nil"/>
              <w:left w:val="nil"/>
              <w:bottom w:val="nil"/>
              <w:right w:val="nil"/>
            </w:tcBorders>
            <w:shd w:val="clear" w:color="auto" w:fill="auto"/>
            <w:noWrap/>
            <w:vAlign w:val="bottom"/>
            <w:hideMark/>
          </w:tcPr>
          <w:p w14:paraId="056687EC"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1267" w:type="dxa"/>
            <w:tcBorders>
              <w:top w:val="nil"/>
              <w:left w:val="nil"/>
              <w:bottom w:val="nil"/>
              <w:right w:val="nil"/>
            </w:tcBorders>
            <w:shd w:val="clear" w:color="auto" w:fill="auto"/>
            <w:noWrap/>
            <w:vAlign w:val="bottom"/>
            <w:hideMark/>
          </w:tcPr>
          <w:p w14:paraId="497924C0" w14:textId="77777777" w:rsidR="00D771DC" w:rsidRPr="009B119A"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r>
      <w:tr w:rsidR="00D771DC" w:rsidRPr="00DD5C46" w14:paraId="41FAA348" w14:textId="77777777" w:rsidTr="00D771DC">
        <w:trPr>
          <w:trHeight w:val="315"/>
        </w:trPr>
        <w:tc>
          <w:tcPr>
            <w:tcW w:w="700" w:type="dxa"/>
            <w:tcBorders>
              <w:top w:val="single" w:sz="4" w:space="0" w:color="auto"/>
              <w:left w:val="single" w:sz="4" w:space="0" w:color="auto"/>
              <w:bottom w:val="single" w:sz="4" w:space="0" w:color="auto"/>
              <w:right w:val="single" w:sz="4" w:space="0" w:color="auto"/>
            </w:tcBorders>
            <w:shd w:val="clear" w:color="auto" w:fill="auto"/>
            <w:hideMark/>
          </w:tcPr>
          <w:p w14:paraId="2564B8C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
        </w:tc>
        <w:tc>
          <w:tcPr>
            <w:tcW w:w="1818" w:type="dxa"/>
            <w:tcBorders>
              <w:top w:val="single" w:sz="4" w:space="0" w:color="auto"/>
              <w:left w:val="nil"/>
              <w:bottom w:val="single" w:sz="4" w:space="0" w:color="auto"/>
              <w:right w:val="single" w:sz="4" w:space="0" w:color="auto"/>
            </w:tcBorders>
            <w:shd w:val="clear" w:color="auto" w:fill="auto"/>
            <w:noWrap/>
            <w:hideMark/>
          </w:tcPr>
          <w:p w14:paraId="2412AFC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Мұғалімнің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аты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жөні</w:t>
            </w:r>
            <w:proofErr w:type="spellEnd"/>
          </w:p>
        </w:tc>
        <w:tc>
          <w:tcPr>
            <w:tcW w:w="1751" w:type="dxa"/>
            <w:tcBorders>
              <w:top w:val="single" w:sz="4" w:space="0" w:color="auto"/>
              <w:left w:val="nil"/>
              <w:bottom w:val="single" w:sz="4" w:space="0" w:color="auto"/>
              <w:right w:val="single" w:sz="4" w:space="0" w:color="auto"/>
            </w:tcBorders>
            <w:shd w:val="clear" w:color="auto" w:fill="auto"/>
            <w:noWrap/>
            <w:hideMark/>
          </w:tcPr>
          <w:p w14:paraId="7BEDF8D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Пәні</w:t>
            </w:r>
            <w:proofErr w:type="spellEnd"/>
            <w:r w:rsidRPr="00DD5C46">
              <w:rPr>
                <w:rFonts w:ascii="Times New Roman" w:eastAsia="Times New Roman" w:hAnsi="Times New Roman" w:cs="Times New Roman"/>
                <w:sz w:val="28"/>
                <w:szCs w:val="28"/>
                <w:lang w:eastAsia="ru-RU"/>
              </w:rPr>
              <w:t xml:space="preserve"> </w:t>
            </w:r>
          </w:p>
        </w:tc>
        <w:tc>
          <w:tcPr>
            <w:tcW w:w="2110" w:type="dxa"/>
            <w:tcBorders>
              <w:top w:val="single" w:sz="4" w:space="0" w:color="auto"/>
              <w:left w:val="nil"/>
              <w:bottom w:val="single" w:sz="4" w:space="0" w:color="auto"/>
              <w:right w:val="single" w:sz="4" w:space="0" w:color="auto"/>
            </w:tcBorders>
            <w:shd w:val="clear" w:color="auto" w:fill="auto"/>
            <w:noWrap/>
            <w:hideMark/>
          </w:tcPr>
          <w:p w14:paraId="7370865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Факультатив </w:t>
            </w:r>
            <w:proofErr w:type="spellStart"/>
            <w:r w:rsidRPr="00DD5C46">
              <w:rPr>
                <w:rFonts w:ascii="Times New Roman" w:eastAsia="Times New Roman" w:hAnsi="Times New Roman" w:cs="Times New Roman"/>
                <w:sz w:val="28"/>
                <w:szCs w:val="28"/>
                <w:lang w:eastAsia="ru-RU"/>
              </w:rPr>
              <w:t>тақырыбы</w:t>
            </w:r>
            <w:proofErr w:type="spellEnd"/>
          </w:p>
        </w:tc>
        <w:tc>
          <w:tcPr>
            <w:tcW w:w="885" w:type="dxa"/>
            <w:tcBorders>
              <w:top w:val="single" w:sz="4" w:space="0" w:color="auto"/>
              <w:left w:val="nil"/>
              <w:bottom w:val="single" w:sz="4" w:space="0" w:color="auto"/>
              <w:right w:val="single" w:sz="4" w:space="0" w:color="auto"/>
            </w:tcBorders>
            <w:shd w:val="clear" w:color="auto" w:fill="auto"/>
            <w:noWrap/>
            <w:hideMark/>
          </w:tcPr>
          <w:p w14:paraId="3EDE3B2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сағат</w:t>
            </w:r>
            <w:proofErr w:type="spellEnd"/>
            <w:r w:rsidRPr="00DD5C46">
              <w:rPr>
                <w:rFonts w:ascii="Times New Roman" w:eastAsia="Times New Roman" w:hAnsi="Times New Roman" w:cs="Times New Roman"/>
                <w:sz w:val="28"/>
                <w:szCs w:val="28"/>
                <w:lang w:eastAsia="ru-RU"/>
              </w:rPr>
              <w:t xml:space="preserve"> саны</w:t>
            </w:r>
          </w:p>
        </w:tc>
        <w:tc>
          <w:tcPr>
            <w:tcW w:w="1135" w:type="dxa"/>
            <w:tcBorders>
              <w:top w:val="single" w:sz="4" w:space="0" w:color="auto"/>
              <w:left w:val="nil"/>
              <w:bottom w:val="single" w:sz="4" w:space="0" w:color="auto"/>
              <w:right w:val="single" w:sz="4" w:space="0" w:color="auto"/>
            </w:tcBorders>
            <w:shd w:val="clear" w:color="auto" w:fill="auto"/>
            <w:noWrap/>
            <w:hideMark/>
          </w:tcPr>
          <w:p w14:paraId="6E8F292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Сынып</w:t>
            </w:r>
            <w:proofErr w:type="spellEnd"/>
          </w:p>
        </w:tc>
        <w:tc>
          <w:tcPr>
            <w:tcW w:w="1267" w:type="dxa"/>
            <w:tcBorders>
              <w:top w:val="single" w:sz="4" w:space="0" w:color="auto"/>
              <w:left w:val="nil"/>
              <w:bottom w:val="single" w:sz="4" w:space="0" w:color="auto"/>
              <w:right w:val="single" w:sz="4" w:space="0" w:color="auto"/>
            </w:tcBorders>
            <w:shd w:val="clear" w:color="auto" w:fill="auto"/>
            <w:noWrap/>
            <w:hideMark/>
          </w:tcPr>
          <w:p w14:paraId="052A473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күні</w:t>
            </w:r>
            <w:proofErr w:type="spellEnd"/>
          </w:p>
        </w:tc>
      </w:tr>
      <w:tr w:rsidR="00D771DC" w:rsidRPr="00DD5C46" w14:paraId="2310202E"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756D1A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818" w:type="dxa"/>
            <w:tcBorders>
              <w:top w:val="nil"/>
              <w:left w:val="nil"/>
              <w:bottom w:val="single" w:sz="4" w:space="0" w:color="auto"/>
              <w:right w:val="single" w:sz="4" w:space="0" w:color="auto"/>
            </w:tcBorders>
            <w:shd w:val="clear" w:color="auto" w:fill="auto"/>
            <w:vAlign w:val="center"/>
            <w:hideMark/>
          </w:tcPr>
          <w:p w14:paraId="68B4EA7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7F940DC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6DE0913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елі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B3088D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FFE2BB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5</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04E0119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12C6D648"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CAF596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w:t>
            </w:r>
          </w:p>
        </w:tc>
        <w:tc>
          <w:tcPr>
            <w:tcW w:w="1818" w:type="dxa"/>
            <w:tcBorders>
              <w:top w:val="nil"/>
              <w:left w:val="nil"/>
              <w:bottom w:val="single" w:sz="4" w:space="0" w:color="auto"/>
              <w:right w:val="single" w:sz="4" w:space="0" w:color="auto"/>
            </w:tcBorders>
            <w:shd w:val="clear" w:color="auto" w:fill="auto"/>
            <w:vAlign w:val="center"/>
            <w:hideMark/>
          </w:tcPr>
          <w:p w14:paraId="2E04C1D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078C582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2E1D9E5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ата</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1512E5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w:t>
            </w:r>
          </w:p>
        </w:tc>
        <w:tc>
          <w:tcPr>
            <w:tcW w:w="1135" w:type="dxa"/>
            <w:tcBorders>
              <w:top w:val="nil"/>
              <w:left w:val="nil"/>
              <w:bottom w:val="single" w:sz="4" w:space="0" w:color="auto"/>
              <w:right w:val="single" w:sz="4" w:space="0" w:color="auto"/>
            </w:tcBorders>
            <w:shd w:val="clear" w:color="auto" w:fill="auto"/>
            <w:vAlign w:val="center"/>
            <w:hideMark/>
          </w:tcPr>
          <w:p w14:paraId="626C00F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5 б</w:t>
            </w:r>
          </w:p>
        </w:tc>
        <w:tc>
          <w:tcPr>
            <w:tcW w:w="1267" w:type="dxa"/>
            <w:tcBorders>
              <w:top w:val="nil"/>
              <w:left w:val="nil"/>
              <w:bottom w:val="single" w:sz="4" w:space="0" w:color="auto"/>
              <w:right w:val="single" w:sz="4" w:space="0" w:color="auto"/>
            </w:tcBorders>
            <w:shd w:val="clear" w:color="auto" w:fill="auto"/>
            <w:noWrap/>
            <w:vAlign w:val="center"/>
            <w:hideMark/>
          </w:tcPr>
          <w:p w14:paraId="646F095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5EB531FD"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117430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w:t>
            </w:r>
          </w:p>
        </w:tc>
        <w:tc>
          <w:tcPr>
            <w:tcW w:w="1818" w:type="dxa"/>
            <w:tcBorders>
              <w:top w:val="nil"/>
              <w:left w:val="nil"/>
              <w:bottom w:val="single" w:sz="4" w:space="0" w:color="auto"/>
              <w:right w:val="single" w:sz="4" w:space="0" w:color="auto"/>
            </w:tcBorders>
            <w:shd w:val="clear" w:color="auto" w:fill="auto"/>
            <w:vAlign w:val="center"/>
            <w:hideMark/>
          </w:tcPr>
          <w:p w14:paraId="24741AB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Құлажан</w:t>
            </w:r>
            <w:proofErr w:type="spellEnd"/>
            <w:r w:rsidRPr="00DD5C46">
              <w:rPr>
                <w:rFonts w:ascii="Times New Roman" w:eastAsia="Times New Roman" w:hAnsi="Times New Roman" w:cs="Times New Roman"/>
                <w:sz w:val="28"/>
                <w:szCs w:val="28"/>
                <w:lang w:eastAsia="ru-RU"/>
              </w:rPr>
              <w:t xml:space="preserve"> Г.Н.</w:t>
            </w:r>
          </w:p>
        </w:tc>
        <w:tc>
          <w:tcPr>
            <w:tcW w:w="1751" w:type="dxa"/>
            <w:tcBorders>
              <w:top w:val="nil"/>
              <w:left w:val="nil"/>
              <w:bottom w:val="single" w:sz="4" w:space="0" w:color="auto"/>
              <w:right w:val="single" w:sz="4" w:space="0" w:color="auto"/>
            </w:tcBorders>
            <w:shd w:val="clear" w:color="auto" w:fill="auto"/>
            <w:vAlign w:val="center"/>
            <w:hideMark/>
          </w:tcPr>
          <w:p w14:paraId="1531EC5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3743D9B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Практикалық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103DF6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4C9D51E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5</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A5CA1B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68029E63"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84B937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w:t>
            </w:r>
          </w:p>
        </w:tc>
        <w:tc>
          <w:tcPr>
            <w:tcW w:w="1818" w:type="dxa"/>
            <w:tcBorders>
              <w:top w:val="nil"/>
              <w:left w:val="nil"/>
              <w:bottom w:val="single" w:sz="4" w:space="0" w:color="auto"/>
              <w:right w:val="single" w:sz="4" w:space="0" w:color="auto"/>
            </w:tcBorders>
            <w:shd w:val="clear" w:color="auto" w:fill="auto"/>
            <w:vAlign w:val="center"/>
            <w:hideMark/>
          </w:tcPr>
          <w:p w14:paraId="366462C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Қаби</w:t>
            </w:r>
            <w:proofErr w:type="spellEnd"/>
            <w:r w:rsidRPr="00DD5C46">
              <w:rPr>
                <w:rFonts w:ascii="Times New Roman" w:eastAsia="Times New Roman" w:hAnsi="Times New Roman" w:cs="Times New Roman"/>
                <w:sz w:val="28"/>
                <w:szCs w:val="28"/>
                <w:lang w:eastAsia="ru-RU"/>
              </w:rPr>
              <w:t xml:space="preserve"> Н.Б.</w:t>
            </w:r>
          </w:p>
        </w:tc>
        <w:tc>
          <w:tcPr>
            <w:tcW w:w="1751" w:type="dxa"/>
            <w:tcBorders>
              <w:top w:val="nil"/>
              <w:left w:val="nil"/>
              <w:bottom w:val="single" w:sz="4" w:space="0" w:color="auto"/>
              <w:right w:val="single" w:sz="4" w:space="0" w:color="auto"/>
            </w:tcBorders>
            <w:shd w:val="clear" w:color="auto" w:fill="auto"/>
            <w:vAlign w:val="center"/>
            <w:hideMark/>
          </w:tcPr>
          <w:p w14:paraId="442DD7B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музыка</w:t>
            </w:r>
          </w:p>
        </w:tc>
        <w:tc>
          <w:tcPr>
            <w:tcW w:w="2110" w:type="dxa"/>
            <w:tcBorders>
              <w:top w:val="nil"/>
              <w:left w:val="nil"/>
              <w:bottom w:val="single" w:sz="4" w:space="0" w:color="auto"/>
              <w:right w:val="single" w:sz="4" w:space="0" w:color="auto"/>
            </w:tcBorders>
            <w:shd w:val="clear" w:color="auto" w:fill="auto"/>
            <w:vAlign w:val="center"/>
            <w:hideMark/>
          </w:tcPr>
          <w:p w14:paraId="2DB856A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Домбыра</w:t>
            </w:r>
            <w:proofErr w:type="spellEnd"/>
            <w:r w:rsidRPr="00DD5C46">
              <w:rPr>
                <w:rFonts w:ascii="Times New Roman" w:eastAsia="Times New Roman" w:hAnsi="Times New Roman" w:cs="Times New Roman"/>
                <w:sz w:val="28"/>
                <w:szCs w:val="28"/>
                <w:lang w:eastAsia="ru-RU"/>
              </w:rPr>
              <w:t xml:space="preserve"> сазы</w:t>
            </w:r>
          </w:p>
        </w:tc>
        <w:tc>
          <w:tcPr>
            <w:tcW w:w="885" w:type="dxa"/>
            <w:tcBorders>
              <w:top w:val="nil"/>
              <w:left w:val="nil"/>
              <w:bottom w:val="single" w:sz="4" w:space="0" w:color="auto"/>
              <w:right w:val="single" w:sz="4" w:space="0" w:color="auto"/>
            </w:tcBorders>
            <w:shd w:val="clear" w:color="auto" w:fill="auto"/>
            <w:vAlign w:val="center"/>
            <w:hideMark/>
          </w:tcPr>
          <w:p w14:paraId="13E104B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3A7F5F6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6</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37B308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3B0E3CBE"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7831DE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5</w:t>
            </w:r>
          </w:p>
        </w:tc>
        <w:tc>
          <w:tcPr>
            <w:tcW w:w="1818" w:type="dxa"/>
            <w:tcBorders>
              <w:top w:val="nil"/>
              <w:left w:val="nil"/>
              <w:bottom w:val="single" w:sz="4" w:space="0" w:color="auto"/>
              <w:right w:val="single" w:sz="4" w:space="0" w:color="auto"/>
            </w:tcBorders>
            <w:shd w:val="clear" w:color="auto" w:fill="auto"/>
            <w:vAlign w:val="center"/>
            <w:hideMark/>
          </w:tcPr>
          <w:p w14:paraId="0C1EC38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Сыздықова</w:t>
            </w:r>
            <w:proofErr w:type="spellEnd"/>
            <w:r w:rsidRPr="00DD5C46">
              <w:rPr>
                <w:rFonts w:ascii="Times New Roman" w:eastAsia="Times New Roman" w:hAnsi="Times New Roman" w:cs="Times New Roman"/>
                <w:sz w:val="28"/>
                <w:szCs w:val="28"/>
                <w:lang w:eastAsia="ru-RU"/>
              </w:rPr>
              <w:t xml:space="preserve"> Г.М.</w:t>
            </w:r>
          </w:p>
        </w:tc>
        <w:tc>
          <w:tcPr>
            <w:tcW w:w="1751" w:type="dxa"/>
            <w:tcBorders>
              <w:top w:val="nil"/>
              <w:left w:val="nil"/>
              <w:bottom w:val="single" w:sz="4" w:space="0" w:color="auto"/>
              <w:right w:val="single" w:sz="4" w:space="0" w:color="auto"/>
            </w:tcBorders>
            <w:shd w:val="clear" w:color="auto" w:fill="auto"/>
            <w:vAlign w:val="center"/>
            <w:hideMark/>
          </w:tcPr>
          <w:p w14:paraId="13406DD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еңбек</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29C16E8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Шебер</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қолдар</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7CB9D9B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00E2A69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6</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121E9A3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2106D49D"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C3D1C6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w:t>
            </w:r>
          </w:p>
        </w:tc>
        <w:tc>
          <w:tcPr>
            <w:tcW w:w="1818" w:type="dxa"/>
            <w:tcBorders>
              <w:top w:val="nil"/>
              <w:left w:val="nil"/>
              <w:bottom w:val="single" w:sz="4" w:space="0" w:color="auto"/>
              <w:right w:val="single" w:sz="4" w:space="0" w:color="auto"/>
            </w:tcBorders>
            <w:shd w:val="clear" w:color="auto" w:fill="auto"/>
            <w:vAlign w:val="center"/>
            <w:hideMark/>
          </w:tcPr>
          <w:p w14:paraId="3F786A3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098EEFE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4B95844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Елтану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2003CB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E26C0D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 б</w:t>
            </w:r>
          </w:p>
        </w:tc>
        <w:tc>
          <w:tcPr>
            <w:tcW w:w="1267" w:type="dxa"/>
            <w:tcBorders>
              <w:top w:val="nil"/>
              <w:left w:val="nil"/>
              <w:bottom w:val="single" w:sz="4" w:space="0" w:color="auto"/>
              <w:right w:val="single" w:sz="4" w:space="0" w:color="auto"/>
            </w:tcBorders>
            <w:shd w:val="clear" w:color="auto" w:fill="auto"/>
            <w:noWrap/>
            <w:vAlign w:val="center"/>
            <w:hideMark/>
          </w:tcPr>
          <w:p w14:paraId="4FC0584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051A3B25" w14:textId="77777777" w:rsidTr="00D771DC">
        <w:trPr>
          <w:trHeight w:val="42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E174F7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w:t>
            </w:r>
          </w:p>
        </w:tc>
        <w:tc>
          <w:tcPr>
            <w:tcW w:w="1818" w:type="dxa"/>
            <w:tcBorders>
              <w:top w:val="nil"/>
              <w:left w:val="nil"/>
              <w:bottom w:val="single" w:sz="4" w:space="0" w:color="auto"/>
              <w:right w:val="single" w:sz="4" w:space="0" w:color="auto"/>
            </w:tcBorders>
            <w:shd w:val="clear" w:color="auto" w:fill="auto"/>
            <w:vAlign w:val="center"/>
            <w:hideMark/>
          </w:tcPr>
          <w:p w14:paraId="7F4F9C0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Каби Н.Б.</w:t>
            </w:r>
          </w:p>
        </w:tc>
        <w:tc>
          <w:tcPr>
            <w:tcW w:w="1751" w:type="dxa"/>
            <w:tcBorders>
              <w:top w:val="nil"/>
              <w:left w:val="nil"/>
              <w:bottom w:val="single" w:sz="4" w:space="0" w:color="auto"/>
              <w:right w:val="single" w:sz="4" w:space="0" w:color="auto"/>
            </w:tcBorders>
            <w:shd w:val="clear" w:color="auto" w:fill="auto"/>
            <w:vAlign w:val="center"/>
            <w:hideMark/>
          </w:tcPr>
          <w:p w14:paraId="2C21D40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музыка</w:t>
            </w:r>
          </w:p>
        </w:tc>
        <w:tc>
          <w:tcPr>
            <w:tcW w:w="2110" w:type="dxa"/>
            <w:tcBorders>
              <w:top w:val="nil"/>
              <w:left w:val="nil"/>
              <w:bottom w:val="single" w:sz="4" w:space="0" w:color="auto"/>
              <w:right w:val="single" w:sz="4" w:space="0" w:color="auto"/>
            </w:tcBorders>
            <w:shd w:val="clear" w:color="auto" w:fill="auto"/>
            <w:vAlign w:val="center"/>
            <w:hideMark/>
          </w:tcPr>
          <w:p w14:paraId="28CF9A1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Домбыра</w:t>
            </w:r>
            <w:proofErr w:type="spellEnd"/>
            <w:r w:rsidRPr="00DD5C46">
              <w:rPr>
                <w:rFonts w:ascii="Times New Roman" w:eastAsia="Times New Roman" w:hAnsi="Times New Roman" w:cs="Times New Roman"/>
                <w:sz w:val="28"/>
                <w:szCs w:val="28"/>
                <w:lang w:eastAsia="ru-RU"/>
              </w:rPr>
              <w:t xml:space="preserve"> сазы</w:t>
            </w:r>
          </w:p>
        </w:tc>
        <w:tc>
          <w:tcPr>
            <w:tcW w:w="885" w:type="dxa"/>
            <w:tcBorders>
              <w:top w:val="nil"/>
              <w:left w:val="nil"/>
              <w:bottom w:val="single" w:sz="4" w:space="0" w:color="auto"/>
              <w:right w:val="single" w:sz="4" w:space="0" w:color="auto"/>
            </w:tcBorders>
            <w:shd w:val="clear" w:color="auto" w:fill="auto"/>
            <w:vAlign w:val="center"/>
            <w:hideMark/>
          </w:tcPr>
          <w:p w14:paraId="3F560DE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360830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 б</w:t>
            </w:r>
          </w:p>
        </w:tc>
        <w:tc>
          <w:tcPr>
            <w:tcW w:w="1267" w:type="dxa"/>
            <w:tcBorders>
              <w:top w:val="nil"/>
              <w:left w:val="nil"/>
              <w:bottom w:val="single" w:sz="4" w:space="0" w:color="auto"/>
              <w:right w:val="single" w:sz="4" w:space="0" w:color="auto"/>
            </w:tcBorders>
            <w:shd w:val="clear" w:color="auto" w:fill="auto"/>
            <w:noWrap/>
            <w:vAlign w:val="center"/>
            <w:hideMark/>
          </w:tcPr>
          <w:p w14:paraId="088F862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3417815B"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A5BBE0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w:t>
            </w:r>
          </w:p>
        </w:tc>
        <w:tc>
          <w:tcPr>
            <w:tcW w:w="1818" w:type="dxa"/>
            <w:tcBorders>
              <w:top w:val="nil"/>
              <w:left w:val="nil"/>
              <w:bottom w:val="single" w:sz="4" w:space="0" w:color="auto"/>
              <w:right w:val="single" w:sz="4" w:space="0" w:color="auto"/>
            </w:tcBorders>
            <w:shd w:val="clear" w:color="auto" w:fill="auto"/>
            <w:vAlign w:val="center"/>
            <w:hideMark/>
          </w:tcPr>
          <w:p w14:paraId="0C95E63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6DAE87E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5B9F94C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Бабалар</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асыл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казына</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41BB8F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06939C5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 б</w:t>
            </w:r>
          </w:p>
        </w:tc>
        <w:tc>
          <w:tcPr>
            <w:tcW w:w="1267" w:type="dxa"/>
            <w:tcBorders>
              <w:top w:val="nil"/>
              <w:left w:val="nil"/>
              <w:bottom w:val="single" w:sz="4" w:space="0" w:color="auto"/>
              <w:right w:val="single" w:sz="4" w:space="0" w:color="auto"/>
            </w:tcBorders>
            <w:shd w:val="clear" w:color="auto" w:fill="auto"/>
            <w:noWrap/>
            <w:vAlign w:val="center"/>
            <w:hideMark/>
          </w:tcPr>
          <w:p w14:paraId="67E0BF4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44F098B1"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4CA432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9</w:t>
            </w:r>
          </w:p>
        </w:tc>
        <w:tc>
          <w:tcPr>
            <w:tcW w:w="1818" w:type="dxa"/>
            <w:tcBorders>
              <w:top w:val="nil"/>
              <w:left w:val="nil"/>
              <w:bottom w:val="single" w:sz="4" w:space="0" w:color="auto"/>
              <w:right w:val="single" w:sz="4" w:space="0" w:color="auto"/>
            </w:tcBorders>
            <w:shd w:val="clear" w:color="auto" w:fill="auto"/>
            <w:vAlign w:val="center"/>
            <w:hideMark/>
          </w:tcPr>
          <w:p w14:paraId="5E7DC58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Құлажан</w:t>
            </w:r>
            <w:proofErr w:type="spellEnd"/>
            <w:r w:rsidRPr="00DD5C46">
              <w:rPr>
                <w:rFonts w:ascii="Times New Roman" w:eastAsia="Times New Roman" w:hAnsi="Times New Roman" w:cs="Times New Roman"/>
                <w:sz w:val="28"/>
                <w:szCs w:val="28"/>
                <w:lang w:eastAsia="ru-RU"/>
              </w:rPr>
              <w:t xml:space="preserve"> Г.Н.</w:t>
            </w:r>
          </w:p>
        </w:tc>
        <w:tc>
          <w:tcPr>
            <w:tcW w:w="1751" w:type="dxa"/>
            <w:tcBorders>
              <w:top w:val="nil"/>
              <w:left w:val="nil"/>
              <w:bottom w:val="single" w:sz="4" w:space="0" w:color="auto"/>
              <w:right w:val="single" w:sz="4" w:space="0" w:color="auto"/>
            </w:tcBorders>
            <w:shd w:val="clear" w:color="auto" w:fill="auto"/>
            <w:vAlign w:val="center"/>
            <w:hideMark/>
          </w:tcPr>
          <w:p w14:paraId="1A1031B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7A4F6F7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Тіл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мәдениеті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4737D4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D9AA37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7</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607D609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289F5673"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D1E8B7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w:t>
            </w:r>
          </w:p>
        </w:tc>
        <w:tc>
          <w:tcPr>
            <w:tcW w:w="1818" w:type="dxa"/>
            <w:tcBorders>
              <w:top w:val="nil"/>
              <w:left w:val="nil"/>
              <w:bottom w:val="single" w:sz="4" w:space="0" w:color="auto"/>
              <w:right w:val="single" w:sz="4" w:space="0" w:color="auto"/>
            </w:tcBorders>
            <w:shd w:val="clear" w:color="auto" w:fill="auto"/>
            <w:vAlign w:val="center"/>
            <w:hideMark/>
          </w:tcPr>
          <w:p w14:paraId="77D9A49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Сыздықова</w:t>
            </w:r>
            <w:proofErr w:type="spellEnd"/>
            <w:r w:rsidRPr="00DD5C46">
              <w:rPr>
                <w:rFonts w:ascii="Times New Roman" w:eastAsia="Times New Roman" w:hAnsi="Times New Roman" w:cs="Times New Roman"/>
                <w:sz w:val="28"/>
                <w:szCs w:val="28"/>
                <w:lang w:eastAsia="ru-RU"/>
              </w:rPr>
              <w:t xml:space="preserve"> Г.М.</w:t>
            </w:r>
          </w:p>
        </w:tc>
        <w:tc>
          <w:tcPr>
            <w:tcW w:w="1751" w:type="dxa"/>
            <w:tcBorders>
              <w:top w:val="nil"/>
              <w:left w:val="nil"/>
              <w:bottom w:val="single" w:sz="4" w:space="0" w:color="auto"/>
              <w:right w:val="single" w:sz="4" w:space="0" w:color="auto"/>
            </w:tcBorders>
            <w:shd w:val="clear" w:color="auto" w:fill="auto"/>
            <w:vAlign w:val="center"/>
            <w:hideMark/>
          </w:tcPr>
          <w:p w14:paraId="738CAD9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еңбек</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76ED620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Өнер</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мәдениеті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қолөнер</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0BD6D2C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4B61F31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7</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07B7936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38604984" w14:textId="77777777" w:rsidTr="00D771DC">
        <w:trPr>
          <w:trHeight w:val="45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3C446C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w:t>
            </w:r>
          </w:p>
        </w:tc>
        <w:tc>
          <w:tcPr>
            <w:tcW w:w="1818" w:type="dxa"/>
            <w:tcBorders>
              <w:top w:val="nil"/>
              <w:left w:val="nil"/>
              <w:bottom w:val="single" w:sz="4" w:space="0" w:color="auto"/>
              <w:right w:val="single" w:sz="4" w:space="0" w:color="auto"/>
            </w:tcBorders>
            <w:shd w:val="clear" w:color="auto" w:fill="auto"/>
            <w:vAlign w:val="center"/>
            <w:hideMark/>
          </w:tcPr>
          <w:p w14:paraId="1BDD1C3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Сыздыков М.А</w:t>
            </w:r>
          </w:p>
        </w:tc>
        <w:tc>
          <w:tcPr>
            <w:tcW w:w="1751" w:type="dxa"/>
            <w:tcBorders>
              <w:top w:val="nil"/>
              <w:left w:val="nil"/>
              <w:bottom w:val="single" w:sz="4" w:space="0" w:color="auto"/>
              <w:right w:val="single" w:sz="4" w:space="0" w:color="auto"/>
            </w:tcBorders>
            <w:shd w:val="clear" w:color="auto" w:fill="auto"/>
            <w:vAlign w:val="center"/>
            <w:hideMark/>
          </w:tcPr>
          <w:p w14:paraId="0C8F1EA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6996BB0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шежіресі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691489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E9AB54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 б</w:t>
            </w:r>
          </w:p>
        </w:tc>
        <w:tc>
          <w:tcPr>
            <w:tcW w:w="1267" w:type="dxa"/>
            <w:tcBorders>
              <w:top w:val="nil"/>
              <w:left w:val="nil"/>
              <w:bottom w:val="single" w:sz="4" w:space="0" w:color="auto"/>
              <w:right w:val="single" w:sz="4" w:space="0" w:color="auto"/>
            </w:tcBorders>
            <w:shd w:val="clear" w:color="auto" w:fill="auto"/>
            <w:noWrap/>
            <w:vAlign w:val="center"/>
            <w:hideMark/>
          </w:tcPr>
          <w:p w14:paraId="3029384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03ED355F" w14:textId="77777777" w:rsidTr="00D771DC">
        <w:trPr>
          <w:trHeight w:val="78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0F12B5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12</w:t>
            </w:r>
          </w:p>
        </w:tc>
        <w:tc>
          <w:tcPr>
            <w:tcW w:w="1818" w:type="dxa"/>
            <w:tcBorders>
              <w:top w:val="nil"/>
              <w:left w:val="nil"/>
              <w:bottom w:val="single" w:sz="4" w:space="0" w:color="auto"/>
              <w:right w:val="single" w:sz="4" w:space="0" w:color="auto"/>
            </w:tcBorders>
            <w:shd w:val="clear" w:color="auto" w:fill="auto"/>
            <w:vAlign w:val="center"/>
            <w:hideMark/>
          </w:tcPr>
          <w:p w14:paraId="1F19638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Жақсыбай</w:t>
            </w:r>
            <w:proofErr w:type="spellEnd"/>
            <w:r w:rsidRPr="00DD5C46">
              <w:rPr>
                <w:rFonts w:ascii="Times New Roman" w:eastAsia="Times New Roman" w:hAnsi="Times New Roman" w:cs="Times New Roman"/>
                <w:sz w:val="28"/>
                <w:szCs w:val="28"/>
                <w:lang w:eastAsia="ru-RU"/>
              </w:rPr>
              <w:t xml:space="preserve"> Е.Н.</w:t>
            </w:r>
          </w:p>
        </w:tc>
        <w:tc>
          <w:tcPr>
            <w:tcW w:w="1751" w:type="dxa"/>
            <w:tcBorders>
              <w:top w:val="nil"/>
              <w:left w:val="nil"/>
              <w:bottom w:val="single" w:sz="4" w:space="0" w:color="auto"/>
              <w:right w:val="single" w:sz="4" w:space="0" w:color="auto"/>
            </w:tcBorders>
            <w:shd w:val="clear" w:color="auto" w:fill="auto"/>
            <w:vAlign w:val="center"/>
            <w:hideMark/>
          </w:tcPr>
          <w:p w14:paraId="2C0C1C9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67B1B1E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Тарихи</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тұлғалар</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2703F8F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5E71E43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8</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vAlign w:val="center"/>
            <w:hideMark/>
          </w:tcPr>
          <w:p w14:paraId="524D8B7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49DF4350" w14:textId="77777777" w:rsidTr="00D771DC">
        <w:trPr>
          <w:trHeight w:val="42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E2533C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13</w:t>
            </w:r>
          </w:p>
        </w:tc>
        <w:tc>
          <w:tcPr>
            <w:tcW w:w="1818" w:type="dxa"/>
            <w:tcBorders>
              <w:top w:val="nil"/>
              <w:left w:val="nil"/>
              <w:bottom w:val="single" w:sz="4" w:space="0" w:color="auto"/>
              <w:right w:val="single" w:sz="4" w:space="0" w:color="auto"/>
            </w:tcBorders>
            <w:shd w:val="clear" w:color="auto" w:fill="auto"/>
            <w:vAlign w:val="center"/>
            <w:hideMark/>
          </w:tcPr>
          <w:p w14:paraId="343F86C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Тотыбекова</w:t>
            </w:r>
            <w:proofErr w:type="spellEnd"/>
            <w:r w:rsidRPr="00DD5C46">
              <w:rPr>
                <w:rFonts w:ascii="Times New Roman" w:eastAsia="Times New Roman" w:hAnsi="Times New Roman" w:cs="Times New Roman"/>
                <w:sz w:val="28"/>
                <w:szCs w:val="28"/>
                <w:lang w:eastAsia="ru-RU"/>
              </w:rPr>
              <w:t xml:space="preserve"> А.К.</w:t>
            </w:r>
          </w:p>
        </w:tc>
        <w:tc>
          <w:tcPr>
            <w:tcW w:w="1751" w:type="dxa"/>
            <w:tcBorders>
              <w:top w:val="nil"/>
              <w:left w:val="nil"/>
              <w:bottom w:val="single" w:sz="4" w:space="0" w:color="auto"/>
              <w:right w:val="single" w:sz="4" w:space="0" w:color="auto"/>
            </w:tcBorders>
            <w:shd w:val="clear" w:color="auto" w:fill="auto"/>
            <w:vAlign w:val="center"/>
            <w:hideMark/>
          </w:tcPr>
          <w:p w14:paraId="04231A7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химия</w:t>
            </w:r>
          </w:p>
        </w:tc>
        <w:tc>
          <w:tcPr>
            <w:tcW w:w="2110" w:type="dxa"/>
            <w:tcBorders>
              <w:top w:val="nil"/>
              <w:left w:val="nil"/>
              <w:bottom w:val="single" w:sz="4" w:space="0" w:color="auto"/>
              <w:right w:val="single" w:sz="4" w:space="0" w:color="auto"/>
            </w:tcBorders>
            <w:shd w:val="clear" w:color="auto" w:fill="auto"/>
            <w:vAlign w:val="center"/>
            <w:hideMark/>
          </w:tcPr>
          <w:p w14:paraId="51BB700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Химия </w:t>
            </w:r>
            <w:proofErr w:type="spellStart"/>
            <w:r w:rsidRPr="00DD5C46">
              <w:rPr>
                <w:rFonts w:ascii="Times New Roman" w:eastAsia="Times New Roman" w:hAnsi="Times New Roman" w:cs="Times New Roman"/>
                <w:sz w:val="28"/>
                <w:szCs w:val="28"/>
                <w:lang w:eastAsia="ru-RU"/>
              </w:rPr>
              <w:t>пәніне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ағылшын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пәнін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кіріктіре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оқыту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EC638E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3581C6C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8</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EB326A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3D769D69" w14:textId="77777777" w:rsidTr="00D771DC">
        <w:trPr>
          <w:trHeight w:val="454"/>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526420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14</w:t>
            </w:r>
          </w:p>
        </w:tc>
        <w:tc>
          <w:tcPr>
            <w:tcW w:w="1818" w:type="dxa"/>
            <w:tcBorders>
              <w:top w:val="nil"/>
              <w:left w:val="nil"/>
              <w:bottom w:val="single" w:sz="4" w:space="0" w:color="auto"/>
              <w:right w:val="single" w:sz="4" w:space="0" w:color="auto"/>
            </w:tcBorders>
            <w:shd w:val="clear" w:color="auto" w:fill="auto"/>
            <w:vAlign w:val="center"/>
            <w:hideMark/>
          </w:tcPr>
          <w:p w14:paraId="77C105C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Мырзалиева</w:t>
            </w:r>
            <w:proofErr w:type="spellEnd"/>
            <w:r w:rsidRPr="00DD5C46">
              <w:rPr>
                <w:rFonts w:ascii="Times New Roman" w:eastAsia="Times New Roman" w:hAnsi="Times New Roman" w:cs="Times New Roman"/>
                <w:sz w:val="28"/>
                <w:szCs w:val="28"/>
                <w:lang w:eastAsia="ru-RU"/>
              </w:rPr>
              <w:t xml:space="preserve"> Ж.Б.</w:t>
            </w:r>
          </w:p>
        </w:tc>
        <w:tc>
          <w:tcPr>
            <w:tcW w:w="1751" w:type="dxa"/>
            <w:tcBorders>
              <w:top w:val="nil"/>
              <w:left w:val="nil"/>
              <w:bottom w:val="single" w:sz="4" w:space="0" w:color="auto"/>
              <w:right w:val="single" w:sz="4" w:space="0" w:color="auto"/>
            </w:tcBorders>
            <w:shd w:val="clear" w:color="auto" w:fill="auto"/>
            <w:vAlign w:val="center"/>
            <w:hideMark/>
          </w:tcPr>
          <w:p w14:paraId="430866D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10" w:type="dxa"/>
            <w:tcBorders>
              <w:top w:val="nil"/>
              <w:left w:val="nil"/>
              <w:bottom w:val="single" w:sz="4" w:space="0" w:color="auto"/>
              <w:right w:val="single" w:sz="4" w:space="0" w:color="auto"/>
            </w:tcBorders>
            <w:shd w:val="clear" w:color="auto" w:fill="auto"/>
            <w:vAlign w:val="center"/>
            <w:hideMark/>
          </w:tcPr>
          <w:p w14:paraId="345DDFC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Параметрлі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есептерді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шешу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05FC74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456D397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9</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0A42BDC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2647067A" w14:textId="77777777" w:rsidTr="00D771DC">
        <w:trPr>
          <w:trHeight w:val="75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A81882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15</w:t>
            </w:r>
          </w:p>
        </w:tc>
        <w:tc>
          <w:tcPr>
            <w:tcW w:w="1818" w:type="dxa"/>
            <w:tcBorders>
              <w:top w:val="nil"/>
              <w:left w:val="nil"/>
              <w:bottom w:val="single" w:sz="4" w:space="0" w:color="auto"/>
              <w:right w:val="single" w:sz="4" w:space="0" w:color="auto"/>
            </w:tcBorders>
            <w:shd w:val="clear" w:color="auto" w:fill="auto"/>
            <w:vAlign w:val="center"/>
            <w:hideMark/>
          </w:tcPr>
          <w:p w14:paraId="265042A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Сыздыков М.А.</w:t>
            </w:r>
          </w:p>
        </w:tc>
        <w:tc>
          <w:tcPr>
            <w:tcW w:w="1751" w:type="dxa"/>
            <w:tcBorders>
              <w:top w:val="nil"/>
              <w:left w:val="nil"/>
              <w:bottom w:val="single" w:sz="4" w:space="0" w:color="auto"/>
              <w:right w:val="single" w:sz="4" w:space="0" w:color="auto"/>
            </w:tcBorders>
            <w:shd w:val="clear" w:color="auto" w:fill="auto"/>
            <w:vAlign w:val="center"/>
            <w:hideMark/>
          </w:tcPr>
          <w:p w14:paraId="701A441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Зайырлылық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дін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негіздері</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3AB2A8A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Зайырлылық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дін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негіздері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72FDE6F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1925DB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9</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3721C9C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3E194689" w14:textId="77777777" w:rsidTr="00D771DC">
        <w:trPr>
          <w:trHeight w:val="43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DD043B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lastRenderedPageBreak/>
              <w:t>16</w:t>
            </w:r>
          </w:p>
        </w:tc>
        <w:tc>
          <w:tcPr>
            <w:tcW w:w="1818" w:type="dxa"/>
            <w:tcBorders>
              <w:top w:val="nil"/>
              <w:left w:val="nil"/>
              <w:bottom w:val="single" w:sz="4" w:space="0" w:color="auto"/>
              <w:right w:val="single" w:sz="4" w:space="0" w:color="auto"/>
            </w:tcBorders>
            <w:shd w:val="clear" w:color="auto" w:fill="auto"/>
            <w:vAlign w:val="center"/>
            <w:hideMark/>
          </w:tcPr>
          <w:p w14:paraId="09C2DC0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1380183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342DD2B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Мәдени</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мұра</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CFA97E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4A2E47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824929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0E149F5B"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AB3C3C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17</w:t>
            </w:r>
          </w:p>
        </w:tc>
        <w:tc>
          <w:tcPr>
            <w:tcW w:w="1818" w:type="dxa"/>
            <w:tcBorders>
              <w:top w:val="nil"/>
              <w:left w:val="nil"/>
              <w:bottom w:val="single" w:sz="4" w:space="0" w:color="auto"/>
              <w:right w:val="single" w:sz="4" w:space="0" w:color="auto"/>
            </w:tcBorders>
            <w:shd w:val="clear" w:color="auto" w:fill="auto"/>
            <w:vAlign w:val="center"/>
            <w:hideMark/>
          </w:tcPr>
          <w:p w14:paraId="0D6A39C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3F375FA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4A5CA99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proofErr w:type="gramStart"/>
            <w:r w:rsidRPr="00DD5C46">
              <w:rPr>
                <w:rFonts w:ascii="Times New Roman" w:eastAsia="Times New Roman" w:hAnsi="Times New Roman" w:cs="Times New Roman"/>
                <w:sz w:val="28"/>
                <w:szCs w:val="28"/>
                <w:lang w:eastAsia="ru-RU"/>
              </w:rPr>
              <w:t>тарихының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деректері</w:t>
            </w:r>
            <w:proofErr w:type="spellEnd"/>
            <w:proofErr w:type="gramEnd"/>
            <w:r w:rsidRPr="00DD5C46">
              <w:rPr>
                <w:rFonts w:ascii="Times New Roman" w:eastAsia="Times New Roman" w:hAnsi="Times New Roman" w:cs="Times New Roman"/>
                <w:sz w:val="28"/>
                <w:szCs w:val="28"/>
                <w:lang w:eastAsia="ru-RU"/>
              </w:rPr>
              <w:t xml:space="preserve"> мен </w:t>
            </w:r>
            <w:proofErr w:type="spellStart"/>
            <w:r w:rsidRPr="00DD5C46">
              <w:rPr>
                <w:rFonts w:ascii="Times New Roman" w:eastAsia="Times New Roman" w:hAnsi="Times New Roman" w:cs="Times New Roman"/>
                <w:sz w:val="28"/>
                <w:szCs w:val="28"/>
                <w:lang w:eastAsia="ru-RU"/>
              </w:rPr>
              <w:t>тарихнамасы</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FE3A4C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3B346D3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654E761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05EB267F"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832217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18</w:t>
            </w:r>
          </w:p>
        </w:tc>
        <w:tc>
          <w:tcPr>
            <w:tcW w:w="1818" w:type="dxa"/>
            <w:tcBorders>
              <w:top w:val="nil"/>
              <w:left w:val="nil"/>
              <w:bottom w:val="single" w:sz="4" w:space="0" w:color="auto"/>
              <w:right w:val="single" w:sz="4" w:space="0" w:color="auto"/>
            </w:tcBorders>
            <w:shd w:val="clear" w:color="auto" w:fill="auto"/>
            <w:vAlign w:val="center"/>
            <w:hideMark/>
          </w:tcPr>
          <w:p w14:paraId="463B20B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Б.С.</w:t>
            </w:r>
          </w:p>
        </w:tc>
        <w:tc>
          <w:tcPr>
            <w:tcW w:w="1751" w:type="dxa"/>
            <w:tcBorders>
              <w:top w:val="nil"/>
              <w:left w:val="nil"/>
              <w:bottom w:val="single" w:sz="4" w:space="0" w:color="auto"/>
              <w:right w:val="single" w:sz="4" w:space="0" w:color="auto"/>
            </w:tcBorders>
            <w:shd w:val="clear" w:color="auto" w:fill="auto"/>
            <w:vAlign w:val="center"/>
            <w:hideMark/>
          </w:tcPr>
          <w:p w14:paraId="656396D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тарих</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389EF8C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Республикасының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сыртқы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саясаты</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5BA73A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CF3E8E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10а</w:t>
            </w:r>
          </w:p>
        </w:tc>
        <w:tc>
          <w:tcPr>
            <w:tcW w:w="1267" w:type="dxa"/>
            <w:tcBorders>
              <w:top w:val="nil"/>
              <w:left w:val="nil"/>
              <w:bottom w:val="single" w:sz="4" w:space="0" w:color="auto"/>
              <w:right w:val="single" w:sz="4" w:space="0" w:color="auto"/>
            </w:tcBorders>
            <w:shd w:val="clear" w:color="auto" w:fill="auto"/>
            <w:noWrap/>
            <w:vAlign w:val="center"/>
            <w:hideMark/>
          </w:tcPr>
          <w:p w14:paraId="543B66F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15DDEB85"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930922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19</w:t>
            </w:r>
          </w:p>
        </w:tc>
        <w:tc>
          <w:tcPr>
            <w:tcW w:w="1818" w:type="dxa"/>
            <w:tcBorders>
              <w:top w:val="nil"/>
              <w:left w:val="nil"/>
              <w:bottom w:val="single" w:sz="4" w:space="0" w:color="auto"/>
              <w:right w:val="single" w:sz="4" w:space="0" w:color="auto"/>
            </w:tcBorders>
            <w:shd w:val="clear" w:color="auto" w:fill="auto"/>
            <w:vAlign w:val="center"/>
            <w:hideMark/>
          </w:tcPr>
          <w:p w14:paraId="4763CEF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Даирова</w:t>
            </w:r>
            <w:proofErr w:type="spellEnd"/>
            <w:r w:rsidRPr="00DD5C46">
              <w:rPr>
                <w:rFonts w:ascii="Times New Roman" w:eastAsia="Times New Roman" w:hAnsi="Times New Roman" w:cs="Times New Roman"/>
                <w:sz w:val="28"/>
                <w:szCs w:val="28"/>
                <w:lang w:eastAsia="ru-RU"/>
              </w:rPr>
              <w:t xml:space="preserve"> Ж.Б.</w:t>
            </w:r>
          </w:p>
        </w:tc>
        <w:tc>
          <w:tcPr>
            <w:tcW w:w="1751" w:type="dxa"/>
            <w:tcBorders>
              <w:top w:val="nil"/>
              <w:left w:val="nil"/>
              <w:bottom w:val="single" w:sz="4" w:space="0" w:color="auto"/>
              <w:right w:val="single" w:sz="4" w:space="0" w:color="auto"/>
            </w:tcBorders>
            <w:shd w:val="clear" w:color="auto" w:fill="auto"/>
            <w:vAlign w:val="center"/>
            <w:hideMark/>
          </w:tcPr>
          <w:p w14:paraId="5B07A9A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50054AC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Абайтану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7612BAF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479A72B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0B2E9A3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бейсенбі</w:t>
            </w:r>
            <w:proofErr w:type="spellEnd"/>
          </w:p>
        </w:tc>
      </w:tr>
      <w:tr w:rsidR="00D771DC" w:rsidRPr="00DD5C46" w14:paraId="150937FF"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DA11D1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20</w:t>
            </w:r>
          </w:p>
        </w:tc>
        <w:tc>
          <w:tcPr>
            <w:tcW w:w="1818" w:type="dxa"/>
            <w:tcBorders>
              <w:top w:val="nil"/>
              <w:left w:val="nil"/>
              <w:bottom w:val="single" w:sz="4" w:space="0" w:color="auto"/>
              <w:right w:val="single" w:sz="4" w:space="0" w:color="auto"/>
            </w:tcBorders>
            <w:shd w:val="clear" w:color="auto" w:fill="auto"/>
            <w:vAlign w:val="center"/>
            <w:hideMark/>
          </w:tcPr>
          <w:p w14:paraId="28E6CC8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Казыбаева</w:t>
            </w:r>
            <w:proofErr w:type="spellEnd"/>
            <w:r w:rsidRPr="00DD5C46">
              <w:rPr>
                <w:rFonts w:ascii="Times New Roman" w:eastAsia="Times New Roman" w:hAnsi="Times New Roman" w:cs="Times New Roman"/>
                <w:sz w:val="28"/>
                <w:szCs w:val="28"/>
                <w:lang w:eastAsia="ru-RU"/>
              </w:rPr>
              <w:t xml:space="preserve"> Л.Т.</w:t>
            </w:r>
          </w:p>
        </w:tc>
        <w:tc>
          <w:tcPr>
            <w:tcW w:w="1751" w:type="dxa"/>
            <w:tcBorders>
              <w:top w:val="nil"/>
              <w:left w:val="nil"/>
              <w:bottom w:val="single" w:sz="4" w:space="0" w:color="auto"/>
              <w:right w:val="single" w:sz="4" w:space="0" w:color="auto"/>
            </w:tcBorders>
            <w:shd w:val="clear" w:color="auto" w:fill="auto"/>
            <w:vAlign w:val="center"/>
            <w:hideMark/>
          </w:tcPr>
          <w:p w14:paraId="394165E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10" w:type="dxa"/>
            <w:tcBorders>
              <w:top w:val="nil"/>
              <w:left w:val="nil"/>
              <w:bottom w:val="single" w:sz="4" w:space="0" w:color="auto"/>
              <w:right w:val="single" w:sz="4" w:space="0" w:color="auto"/>
            </w:tcBorders>
            <w:shd w:val="clear" w:color="auto" w:fill="auto"/>
            <w:vAlign w:val="center"/>
            <w:hideMark/>
          </w:tcPr>
          <w:p w14:paraId="1CF0443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Кеңестіктегі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аналитикалық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геометрияға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кіріспе</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875A2E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3F78F9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2B4BC67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2D58CF7A"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DB5DBA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21</w:t>
            </w:r>
          </w:p>
        </w:tc>
        <w:tc>
          <w:tcPr>
            <w:tcW w:w="1818" w:type="dxa"/>
            <w:tcBorders>
              <w:top w:val="nil"/>
              <w:left w:val="nil"/>
              <w:bottom w:val="single" w:sz="4" w:space="0" w:color="auto"/>
              <w:right w:val="single" w:sz="4" w:space="0" w:color="auto"/>
            </w:tcBorders>
            <w:shd w:val="clear" w:color="auto" w:fill="auto"/>
            <w:vAlign w:val="center"/>
            <w:hideMark/>
          </w:tcPr>
          <w:p w14:paraId="64B92B8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Жумагалиева</w:t>
            </w:r>
            <w:proofErr w:type="spellEnd"/>
            <w:r w:rsidRPr="00DD5C46">
              <w:rPr>
                <w:rFonts w:ascii="Times New Roman" w:eastAsia="Times New Roman" w:hAnsi="Times New Roman" w:cs="Times New Roman"/>
                <w:sz w:val="28"/>
                <w:szCs w:val="28"/>
                <w:lang w:eastAsia="ru-RU"/>
              </w:rPr>
              <w:t xml:space="preserve"> Ж.Т.</w:t>
            </w:r>
          </w:p>
        </w:tc>
        <w:tc>
          <w:tcPr>
            <w:tcW w:w="1751" w:type="dxa"/>
            <w:tcBorders>
              <w:top w:val="nil"/>
              <w:left w:val="nil"/>
              <w:bottom w:val="single" w:sz="4" w:space="0" w:color="auto"/>
              <w:right w:val="single" w:sz="4" w:space="0" w:color="auto"/>
            </w:tcBorders>
            <w:shd w:val="clear" w:color="auto" w:fill="auto"/>
            <w:vAlign w:val="center"/>
            <w:hideMark/>
          </w:tcPr>
          <w:p w14:paraId="2EC6BB6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биология</w:t>
            </w:r>
          </w:p>
        </w:tc>
        <w:tc>
          <w:tcPr>
            <w:tcW w:w="2110" w:type="dxa"/>
            <w:tcBorders>
              <w:top w:val="nil"/>
              <w:left w:val="nil"/>
              <w:bottom w:val="single" w:sz="4" w:space="0" w:color="auto"/>
              <w:right w:val="single" w:sz="4" w:space="0" w:color="auto"/>
            </w:tcBorders>
            <w:shd w:val="clear" w:color="auto" w:fill="auto"/>
            <w:vAlign w:val="center"/>
            <w:hideMark/>
          </w:tcPr>
          <w:p w14:paraId="1910E39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Микробиология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виросология</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37F905E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7636EA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6C98649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2C438960"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31C394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22</w:t>
            </w:r>
          </w:p>
        </w:tc>
        <w:tc>
          <w:tcPr>
            <w:tcW w:w="1818" w:type="dxa"/>
            <w:tcBorders>
              <w:top w:val="nil"/>
              <w:left w:val="nil"/>
              <w:bottom w:val="single" w:sz="4" w:space="0" w:color="auto"/>
              <w:right w:val="single" w:sz="4" w:space="0" w:color="auto"/>
            </w:tcBorders>
            <w:shd w:val="clear" w:color="auto" w:fill="auto"/>
            <w:vAlign w:val="center"/>
            <w:hideMark/>
          </w:tcPr>
          <w:p w14:paraId="2CCE87A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Фазылова Ж.Б.</w:t>
            </w:r>
          </w:p>
        </w:tc>
        <w:tc>
          <w:tcPr>
            <w:tcW w:w="1751" w:type="dxa"/>
            <w:tcBorders>
              <w:top w:val="nil"/>
              <w:left w:val="nil"/>
              <w:bottom w:val="single" w:sz="4" w:space="0" w:color="auto"/>
              <w:right w:val="single" w:sz="4" w:space="0" w:color="auto"/>
            </w:tcBorders>
            <w:shd w:val="clear" w:color="auto" w:fill="auto"/>
            <w:vAlign w:val="center"/>
            <w:hideMark/>
          </w:tcPr>
          <w:p w14:paraId="0A37CFB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физика</w:t>
            </w:r>
          </w:p>
        </w:tc>
        <w:tc>
          <w:tcPr>
            <w:tcW w:w="2110" w:type="dxa"/>
            <w:tcBorders>
              <w:top w:val="nil"/>
              <w:left w:val="nil"/>
              <w:bottom w:val="single" w:sz="4" w:space="0" w:color="auto"/>
              <w:right w:val="single" w:sz="4" w:space="0" w:color="auto"/>
            </w:tcBorders>
            <w:shd w:val="clear" w:color="auto" w:fill="auto"/>
            <w:vAlign w:val="center"/>
            <w:hideMark/>
          </w:tcPr>
          <w:p w14:paraId="1A2961F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Физиканы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терең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меңгеруге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қажетті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жоғары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деңгейдегі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есептер</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шығару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40A05EE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6365AEC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EEE6FC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31C811CD"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5F9FE6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23</w:t>
            </w:r>
          </w:p>
        </w:tc>
        <w:tc>
          <w:tcPr>
            <w:tcW w:w="1818" w:type="dxa"/>
            <w:tcBorders>
              <w:top w:val="nil"/>
              <w:left w:val="nil"/>
              <w:bottom w:val="single" w:sz="4" w:space="0" w:color="auto"/>
              <w:right w:val="single" w:sz="4" w:space="0" w:color="auto"/>
            </w:tcBorders>
            <w:shd w:val="clear" w:color="auto" w:fill="auto"/>
            <w:vAlign w:val="center"/>
            <w:hideMark/>
          </w:tcPr>
          <w:p w14:paraId="52A220D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Жумабаева А.У.</w:t>
            </w:r>
          </w:p>
        </w:tc>
        <w:tc>
          <w:tcPr>
            <w:tcW w:w="1751" w:type="dxa"/>
            <w:tcBorders>
              <w:top w:val="nil"/>
              <w:left w:val="nil"/>
              <w:bottom w:val="single" w:sz="4" w:space="0" w:color="auto"/>
              <w:right w:val="single" w:sz="4" w:space="0" w:color="auto"/>
            </w:tcBorders>
            <w:shd w:val="clear" w:color="auto" w:fill="auto"/>
            <w:vAlign w:val="center"/>
            <w:hideMark/>
          </w:tcPr>
          <w:p w14:paraId="30D2CD5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дене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шынықтыру</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221D734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Шахмат </w:t>
            </w:r>
            <w:proofErr w:type="spellStart"/>
            <w:r w:rsidRPr="00DD5C46">
              <w:rPr>
                <w:rFonts w:ascii="Times New Roman" w:eastAsia="Times New Roman" w:hAnsi="Times New Roman" w:cs="Times New Roman"/>
                <w:sz w:val="28"/>
                <w:szCs w:val="28"/>
                <w:lang w:eastAsia="ru-RU"/>
              </w:rPr>
              <w:t>мектепте</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EDB51D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1EE06F8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10</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2323DC5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412C502F"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35FC16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24</w:t>
            </w:r>
          </w:p>
        </w:tc>
        <w:tc>
          <w:tcPr>
            <w:tcW w:w="1818" w:type="dxa"/>
            <w:tcBorders>
              <w:top w:val="nil"/>
              <w:left w:val="nil"/>
              <w:bottom w:val="single" w:sz="4" w:space="0" w:color="auto"/>
              <w:right w:val="single" w:sz="4" w:space="0" w:color="auto"/>
            </w:tcBorders>
            <w:shd w:val="clear" w:color="auto" w:fill="auto"/>
            <w:vAlign w:val="center"/>
            <w:hideMark/>
          </w:tcPr>
          <w:p w14:paraId="6B8BAE1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Дайрова</w:t>
            </w:r>
            <w:proofErr w:type="spellEnd"/>
            <w:r w:rsidRPr="00DD5C46">
              <w:rPr>
                <w:rFonts w:ascii="Times New Roman" w:eastAsia="Times New Roman" w:hAnsi="Times New Roman" w:cs="Times New Roman"/>
                <w:sz w:val="28"/>
                <w:szCs w:val="28"/>
                <w:lang w:eastAsia="ru-RU"/>
              </w:rPr>
              <w:t xml:space="preserve"> Ж.Б.</w:t>
            </w:r>
          </w:p>
        </w:tc>
        <w:tc>
          <w:tcPr>
            <w:tcW w:w="1751" w:type="dxa"/>
            <w:tcBorders>
              <w:top w:val="nil"/>
              <w:left w:val="nil"/>
              <w:bottom w:val="single" w:sz="4" w:space="0" w:color="auto"/>
              <w:right w:val="single" w:sz="4" w:space="0" w:color="auto"/>
            </w:tcBorders>
            <w:shd w:val="clear" w:color="auto" w:fill="auto"/>
            <w:vAlign w:val="center"/>
            <w:hideMark/>
          </w:tcPr>
          <w:p w14:paraId="68A3679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5FCB3DE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Абайтану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3131D3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5F548D5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49BF0B9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бейсенбі</w:t>
            </w:r>
            <w:proofErr w:type="spellEnd"/>
          </w:p>
        </w:tc>
      </w:tr>
      <w:tr w:rsidR="00D771DC" w:rsidRPr="00DD5C46" w14:paraId="22CBE01D"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C0CFAF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25</w:t>
            </w:r>
          </w:p>
        </w:tc>
        <w:tc>
          <w:tcPr>
            <w:tcW w:w="1818" w:type="dxa"/>
            <w:tcBorders>
              <w:top w:val="nil"/>
              <w:left w:val="nil"/>
              <w:bottom w:val="single" w:sz="4" w:space="0" w:color="auto"/>
              <w:right w:val="single" w:sz="4" w:space="0" w:color="auto"/>
            </w:tcBorders>
            <w:shd w:val="clear" w:color="auto" w:fill="auto"/>
            <w:vAlign w:val="center"/>
            <w:hideMark/>
          </w:tcPr>
          <w:p w14:paraId="79055C3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Жумагалиева</w:t>
            </w:r>
            <w:proofErr w:type="spellEnd"/>
            <w:r w:rsidRPr="00DD5C46">
              <w:rPr>
                <w:rFonts w:ascii="Times New Roman" w:eastAsia="Times New Roman" w:hAnsi="Times New Roman" w:cs="Times New Roman"/>
                <w:sz w:val="28"/>
                <w:szCs w:val="28"/>
                <w:lang w:eastAsia="ru-RU"/>
              </w:rPr>
              <w:t xml:space="preserve"> Ж.Т.</w:t>
            </w:r>
          </w:p>
        </w:tc>
        <w:tc>
          <w:tcPr>
            <w:tcW w:w="1751" w:type="dxa"/>
            <w:tcBorders>
              <w:top w:val="nil"/>
              <w:left w:val="nil"/>
              <w:bottom w:val="single" w:sz="4" w:space="0" w:color="auto"/>
              <w:right w:val="single" w:sz="4" w:space="0" w:color="auto"/>
            </w:tcBorders>
            <w:shd w:val="clear" w:color="auto" w:fill="auto"/>
            <w:vAlign w:val="center"/>
            <w:hideMark/>
          </w:tcPr>
          <w:p w14:paraId="5DAF1BB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биология</w:t>
            </w:r>
          </w:p>
        </w:tc>
        <w:tc>
          <w:tcPr>
            <w:tcW w:w="2110" w:type="dxa"/>
            <w:tcBorders>
              <w:top w:val="nil"/>
              <w:left w:val="nil"/>
              <w:bottom w:val="single" w:sz="4" w:space="0" w:color="auto"/>
              <w:right w:val="single" w:sz="4" w:space="0" w:color="auto"/>
            </w:tcBorders>
            <w:shd w:val="clear" w:color="auto" w:fill="auto"/>
            <w:vAlign w:val="center"/>
            <w:hideMark/>
          </w:tcPr>
          <w:p w14:paraId="21C834B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Цитология </w:t>
            </w:r>
            <w:proofErr w:type="spellStart"/>
            <w:r w:rsidRPr="00DD5C46">
              <w:rPr>
                <w:rFonts w:ascii="Times New Roman" w:eastAsia="Times New Roman" w:hAnsi="Times New Roman" w:cs="Times New Roman"/>
                <w:sz w:val="28"/>
                <w:szCs w:val="28"/>
                <w:lang w:eastAsia="ru-RU"/>
              </w:rPr>
              <w:t>негіздері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89C4C5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3F2A88D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5DD0800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2C466000"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261770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26</w:t>
            </w:r>
          </w:p>
        </w:tc>
        <w:tc>
          <w:tcPr>
            <w:tcW w:w="1818" w:type="dxa"/>
            <w:tcBorders>
              <w:top w:val="nil"/>
              <w:left w:val="nil"/>
              <w:bottom w:val="single" w:sz="4" w:space="0" w:color="auto"/>
              <w:right w:val="single" w:sz="4" w:space="0" w:color="auto"/>
            </w:tcBorders>
            <w:shd w:val="clear" w:color="auto" w:fill="auto"/>
            <w:vAlign w:val="center"/>
            <w:hideMark/>
          </w:tcPr>
          <w:p w14:paraId="70200DC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Нұрмаш</w:t>
            </w:r>
            <w:proofErr w:type="spellEnd"/>
            <w:r w:rsidRPr="00DD5C46">
              <w:rPr>
                <w:rFonts w:ascii="Times New Roman" w:eastAsia="Times New Roman" w:hAnsi="Times New Roman" w:cs="Times New Roman"/>
                <w:sz w:val="28"/>
                <w:szCs w:val="28"/>
                <w:lang w:eastAsia="ru-RU"/>
              </w:rPr>
              <w:t xml:space="preserve"> Г.Н.</w:t>
            </w:r>
          </w:p>
        </w:tc>
        <w:tc>
          <w:tcPr>
            <w:tcW w:w="1751" w:type="dxa"/>
            <w:tcBorders>
              <w:top w:val="nil"/>
              <w:left w:val="nil"/>
              <w:bottom w:val="single" w:sz="4" w:space="0" w:color="auto"/>
              <w:right w:val="single" w:sz="4" w:space="0" w:color="auto"/>
            </w:tcBorders>
            <w:shd w:val="clear" w:color="auto" w:fill="auto"/>
            <w:vAlign w:val="center"/>
            <w:hideMark/>
          </w:tcPr>
          <w:p w14:paraId="18BC602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биология</w:t>
            </w:r>
          </w:p>
        </w:tc>
        <w:tc>
          <w:tcPr>
            <w:tcW w:w="2110" w:type="dxa"/>
            <w:tcBorders>
              <w:top w:val="nil"/>
              <w:left w:val="nil"/>
              <w:bottom w:val="single" w:sz="4" w:space="0" w:color="auto"/>
              <w:right w:val="single" w:sz="4" w:space="0" w:color="auto"/>
            </w:tcBorders>
            <w:shd w:val="clear" w:color="auto" w:fill="auto"/>
            <w:vAlign w:val="center"/>
            <w:hideMark/>
          </w:tcPr>
          <w:p w14:paraId="0DC1D48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Адам </w:t>
            </w:r>
            <w:proofErr w:type="spellStart"/>
            <w:r w:rsidRPr="00DD5C46">
              <w:rPr>
                <w:rFonts w:ascii="Times New Roman" w:eastAsia="Times New Roman" w:hAnsi="Times New Roman" w:cs="Times New Roman"/>
                <w:sz w:val="28"/>
                <w:szCs w:val="28"/>
                <w:lang w:eastAsia="ru-RU"/>
              </w:rPr>
              <w:t>эволюциясының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құпиялары</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6003B58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0958F95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3562D9B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24ADB814"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2DDADC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27</w:t>
            </w:r>
          </w:p>
        </w:tc>
        <w:tc>
          <w:tcPr>
            <w:tcW w:w="1818" w:type="dxa"/>
            <w:tcBorders>
              <w:top w:val="nil"/>
              <w:left w:val="nil"/>
              <w:bottom w:val="single" w:sz="4" w:space="0" w:color="auto"/>
              <w:right w:val="single" w:sz="4" w:space="0" w:color="auto"/>
            </w:tcBorders>
            <w:shd w:val="clear" w:color="auto" w:fill="auto"/>
            <w:vAlign w:val="center"/>
            <w:hideMark/>
          </w:tcPr>
          <w:p w14:paraId="2D60739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Тотыбекова</w:t>
            </w:r>
            <w:proofErr w:type="spellEnd"/>
            <w:r w:rsidRPr="00DD5C46">
              <w:rPr>
                <w:rFonts w:ascii="Times New Roman" w:eastAsia="Times New Roman" w:hAnsi="Times New Roman" w:cs="Times New Roman"/>
                <w:sz w:val="28"/>
                <w:szCs w:val="28"/>
                <w:lang w:eastAsia="ru-RU"/>
              </w:rPr>
              <w:t xml:space="preserve"> А.К.</w:t>
            </w:r>
          </w:p>
        </w:tc>
        <w:tc>
          <w:tcPr>
            <w:tcW w:w="1751" w:type="dxa"/>
            <w:tcBorders>
              <w:top w:val="nil"/>
              <w:left w:val="nil"/>
              <w:bottom w:val="single" w:sz="4" w:space="0" w:color="auto"/>
              <w:right w:val="single" w:sz="4" w:space="0" w:color="auto"/>
            </w:tcBorders>
            <w:shd w:val="clear" w:color="auto" w:fill="auto"/>
            <w:vAlign w:val="center"/>
            <w:hideMark/>
          </w:tcPr>
          <w:p w14:paraId="683F994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химия</w:t>
            </w:r>
          </w:p>
        </w:tc>
        <w:tc>
          <w:tcPr>
            <w:tcW w:w="2110" w:type="dxa"/>
            <w:tcBorders>
              <w:top w:val="nil"/>
              <w:left w:val="nil"/>
              <w:bottom w:val="single" w:sz="4" w:space="0" w:color="auto"/>
              <w:right w:val="single" w:sz="4" w:space="0" w:color="auto"/>
            </w:tcBorders>
            <w:shd w:val="clear" w:color="auto" w:fill="auto"/>
            <w:vAlign w:val="center"/>
            <w:hideMark/>
          </w:tcPr>
          <w:p w14:paraId="6AE8642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Биохимия </w:t>
            </w:r>
            <w:proofErr w:type="spellStart"/>
            <w:r w:rsidRPr="00DD5C46">
              <w:rPr>
                <w:rFonts w:ascii="Times New Roman" w:eastAsia="Times New Roman" w:hAnsi="Times New Roman" w:cs="Times New Roman"/>
                <w:sz w:val="28"/>
                <w:szCs w:val="28"/>
                <w:lang w:eastAsia="ru-RU"/>
              </w:rPr>
              <w:t>негіздері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705715D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57ECD14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11а</w:t>
            </w:r>
          </w:p>
        </w:tc>
        <w:tc>
          <w:tcPr>
            <w:tcW w:w="1267" w:type="dxa"/>
            <w:tcBorders>
              <w:top w:val="nil"/>
              <w:left w:val="nil"/>
              <w:bottom w:val="single" w:sz="4" w:space="0" w:color="auto"/>
              <w:right w:val="single" w:sz="4" w:space="0" w:color="auto"/>
            </w:tcBorders>
            <w:shd w:val="clear" w:color="auto" w:fill="auto"/>
            <w:noWrap/>
            <w:vAlign w:val="center"/>
            <w:hideMark/>
          </w:tcPr>
          <w:p w14:paraId="3324C53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3765FC26"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77B917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28</w:t>
            </w:r>
          </w:p>
        </w:tc>
        <w:tc>
          <w:tcPr>
            <w:tcW w:w="1818" w:type="dxa"/>
            <w:tcBorders>
              <w:top w:val="nil"/>
              <w:left w:val="nil"/>
              <w:bottom w:val="single" w:sz="4" w:space="0" w:color="auto"/>
              <w:right w:val="single" w:sz="4" w:space="0" w:color="auto"/>
            </w:tcBorders>
            <w:shd w:val="clear" w:color="auto" w:fill="auto"/>
            <w:vAlign w:val="center"/>
            <w:hideMark/>
          </w:tcPr>
          <w:p w14:paraId="1A89210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Жумабаева А.У.</w:t>
            </w:r>
          </w:p>
        </w:tc>
        <w:tc>
          <w:tcPr>
            <w:tcW w:w="1751" w:type="dxa"/>
            <w:tcBorders>
              <w:top w:val="nil"/>
              <w:left w:val="nil"/>
              <w:bottom w:val="single" w:sz="4" w:space="0" w:color="auto"/>
              <w:right w:val="single" w:sz="4" w:space="0" w:color="auto"/>
            </w:tcBorders>
            <w:shd w:val="clear" w:color="auto" w:fill="auto"/>
            <w:vAlign w:val="center"/>
            <w:hideMark/>
          </w:tcPr>
          <w:p w14:paraId="19C5FC3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дене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шынықтыру</w:t>
            </w:r>
            <w:proofErr w:type="spellEnd"/>
          </w:p>
        </w:tc>
        <w:tc>
          <w:tcPr>
            <w:tcW w:w="2110" w:type="dxa"/>
            <w:tcBorders>
              <w:top w:val="nil"/>
              <w:left w:val="nil"/>
              <w:bottom w:val="single" w:sz="4" w:space="0" w:color="auto"/>
              <w:right w:val="single" w:sz="4" w:space="0" w:color="auto"/>
            </w:tcBorders>
            <w:shd w:val="clear" w:color="auto" w:fill="auto"/>
            <w:vAlign w:val="center"/>
            <w:hideMark/>
          </w:tcPr>
          <w:p w14:paraId="5B69938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Шахмат </w:t>
            </w:r>
            <w:proofErr w:type="spellStart"/>
            <w:r w:rsidRPr="00DD5C46">
              <w:rPr>
                <w:rFonts w:ascii="Times New Roman" w:eastAsia="Times New Roman" w:hAnsi="Times New Roman" w:cs="Times New Roman"/>
                <w:sz w:val="28"/>
                <w:szCs w:val="28"/>
                <w:lang w:eastAsia="ru-RU"/>
              </w:rPr>
              <w:t>мектепте</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7C4EBD0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73B6747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399F82B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6C29349F"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E86FF9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29</w:t>
            </w:r>
          </w:p>
        </w:tc>
        <w:tc>
          <w:tcPr>
            <w:tcW w:w="1818" w:type="dxa"/>
            <w:tcBorders>
              <w:top w:val="nil"/>
              <w:left w:val="nil"/>
              <w:bottom w:val="single" w:sz="4" w:space="0" w:color="auto"/>
              <w:right w:val="single" w:sz="4" w:space="0" w:color="auto"/>
            </w:tcBorders>
            <w:shd w:val="clear" w:color="auto" w:fill="auto"/>
            <w:vAlign w:val="center"/>
            <w:hideMark/>
          </w:tcPr>
          <w:p w14:paraId="7C08302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D5C46">
              <w:rPr>
                <w:rFonts w:ascii="Times New Roman" w:eastAsia="Times New Roman" w:hAnsi="Times New Roman" w:cs="Times New Roman"/>
                <w:sz w:val="28"/>
                <w:szCs w:val="28"/>
                <w:lang w:eastAsia="ru-RU"/>
              </w:rPr>
              <w:t>Еркенова</w:t>
            </w:r>
            <w:proofErr w:type="spellEnd"/>
            <w:r w:rsidRPr="00DD5C46">
              <w:rPr>
                <w:rFonts w:ascii="Times New Roman" w:eastAsia="Times New Roman" w:hAnsi="Times New Roman" w:cs="Times New Roman"/>
                <w:sz w:val="28"/>
                <w:szCs w:val="28"/>
                <w:lang w:eastAsia="ru-RU"/>
              </w:rPr>
              <w:t xml:space="preserve">  Г.Б.</w:t>
            </w:r>
            <w:proofErr w:type="gramEnd"/>
          </w:p>
        </w:tc>
        <w:tc>
          <w:tcPr>
            <w:tcW w:w="1751" w:type="dxa"/>
            <w:tcBorders>
              <w:top w:val="nil"/>
              <w:left w:val="nil"/>
              <w:bottom w:val="single" w:sz="4" w:space="0" w:color="auto"/>
              <w:right w:val="single" w:sz="4" w:space="0" w:color="auto"/>
            </w:tcBorders>
            <w:shd w:val="clear" w:color="auto" w:fill="auto"/>
            <w:vAlign w:val="center"/>
            <w:hideMark/>
          </w:tcPr>
          <w:p w14:paraId="612B278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10" w:type="dxa"/>
            <w:tcBorders>
              <w:top w:val="nil"/>
              <w:left w:val="nil"/>
              <w:bottom w:val="single" w:sz="4" w:space="0" w:color="auto"/>
              <w:right w:val="single" w:sz="4" w:space="0" w:color="auto"/>
            </w:tcBorders>
            <w:shd w:val="clear" w:color="auto" w:fill="auto"/>
            <w:vAlign w:val="center"/>
            <w:hideMark/>
          </w:tcPr>
          <w:p w14:paraId="4F9808B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Математикалық</w:t>
            </w:r>
            <w:proofErr w:type="spellEnd"/>
            <w:r w:rsidRPr="00DD5C46">
              <w:rPr>
                <w:rFonts w:ascii="Times New Roman" w:eastAsia="Times New Roman" w:hAnsi="Times New Roman" w:cs="Times New Roman"/>
                <w:sz w:val="28"/>
                <w:szCs w:val="28"/>
                <w:lang w:eastAsia="ru-RU"/>
              </w:rPr>
              <w:t xml:space="preserve"> анализ </w:t>
            </w:r>
            <w:proofErr w:type="spellStart"/>
            <w:r w:rsidRPr="00DD5C46">
              <w:rPr>
                <w:rFonts w:ascii="Times New Roman" w:eastAsia="Times New Roman" w:hAnsi="Times New Roman" w:cs="Times New Roman"/>
                <w:sz w:val="28"/>
                <w:szCs w:val="28"/>
                <w:lang w:eastAsia="ru-RU"/>
              </w:rPr>
              <w:t>элементтері</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1693F1F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1135" w:type="dxa"/>
            <w:tcBorders>
              <w:top w:val="nil"/>
              <w:left w:val="nil"/>
              <w:bottom w:val="single" w:sz="4" w:space="0" w:color="auto"/>
              <w:right w:val="single" w:sz="4" w:space="0" w:color="auto"/>
            </w:tcBorders>
            <w:shd w:val="clear" w:color="auto" w:fill="auto"/>
            <w:vAlign w:val="center"/>
            <w:hideMark/>
          </w:tcPr>
          <w:p w14:paraId="44B61FC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19EE75C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бейсенбі</w:t>
            </w:r>
            <w:proofErr w:type="spellEnd"/>
          </w:p>
        </w:tc>
      </w:tr>
      <w:tr w:rsidR="00D771DC" w:rsidRPr="00DD5C46" w14:paraId="7B4A1AE5"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3D4B61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30</w:t>
            </w:r>
          </w:p>
        </w:tc>
        <w:tc>
          <w:tcPr>
            <w:tcW w:w="1818" w:type="dxa"/>
            <w:tcBorders>
              <w:top w:val="nil"/>
              <w:left w:val="nil"/>
              <w:bottom w:val="single" w:sz="4" w:space="0" w:color="auto"/>
              <w:right w:val="single" w:sz="4" w:space="0" w:color="auto"/>
            </w:tcBorders>
            <w:shd w:val="clear" w:color="auto" w:fill="auto"/>
            <w:vAlign w:val="center"/>
            <w:hideMark/>
          </w:tcPr>
          <w:p w14:paraId="125A73C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Фазылова Ж.Б.</w:t>
            </w:r>
          </w:p>
        </w:tc>
        <w:tc>
          <w:tcPr>
            <w:tcW w:w="1751" w:type="dxa"/>
            <w:tcBorders>
              <w:top w:val="nil"/>
              <w:left w:val="nil"/>
              <w:bottom w:val="single" w:sz="4" w:space="0" w:color="auto"/>
              <w:right w:val="single" w:sz="4" w:space="0" w:color="auto"/>
            </w:tcBorders>
            <w:shd w:val="clear" w:color="auto" w:fill="auto"/>
            <w:vAlign w:val="center"/>
            <w:hideMark/>
          </w:tcPr>
          <w:p w14:paraId="3318C14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физика</w:t>
            </w:r>
          </w:p>
        </w:tc>
        <w:tc>
          <w:tcPr>
            <w:tcW w:w="2110" w:type="dxa"/>
            <w:tcBorders>
              <w:top w:val="nil"/>
              <w:left w:val="nil"/>
              <w:bottom w:val="single" w:sz="4" w:space="0" w:color="auto"/>
              <w:right w:val="single" w:sz="4" w:space="0" w:color="auto"/>
            </w:tcBorders>
            <w:shd w:val="clear" w:color="auto" w:fill="auto"/>
            <w:vAlign w:val="center"/>
            <w:hideMark/>
          </w:tcPr>
          <w:p w14:paraId="57BBCA2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Физика </w:t>
            </w:r>
            <w:proofErr w:type="spellStart"/>
            <w:r w:rsidRPr="00DD5C46">
              <w:rPr>
                <w:rFonts w:ascii="Times New Roman" w:eastAsia="Times New Roman" w:hAnsi="Times New Roman" w:cs="Times New Roman"/>
                <w:sz w:val="28"/>
                <w:szCs w:val="28"/>
                <w:lang w:eastAsia="ru-RU"/>
              </w:rPr>
              <w:t>пәні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бойынша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жаңа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форматтағы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lastRenderedPageBreak/>
              <w:t>есептер</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шығару</w:t>
            </w:r>
            <w:proofErr w:type="spellEnd"/>
          </w:p>
        </w:tc>
        <w:tc>
          <w:tcPr>
            <w:tcW w:w="885" w:type="dxa"/>
            <w:tcBorders>
              <w:top w:val="nil"/>
              <w:left w:val="nil"/>
              <w:bottom w:val="single" w:sz="4" w:space="0" w:color="auto"/>
              <w:right w:val="single" w:sz="4" w:space="0" w:color="auto"/>
            </w:tcBorders>
            <w:shd w:val="clear" w:color="auto" w:fill="auto"/>
            <w:vAlign w:val="center"/>
            <w:hideMark/>
          </w:tcPr>
          <w:p w14:paraId="5A46788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lastRenderedPageBreak/>
              <w:t>2</w:t>
            </w:r>
          </w:p>
        </w:tc>
        <w:tc>
          <w:tcPr>
            <w:tcW w:w="1135" w:type="dxa"/>
            <w:tcBorders>
              <w:top w:val="nil"/>
              <w:left w:val="nil"/>
              <w:bottom w:val="single" w:sz="4" w:space="0" w:color="auto"/>
              <w:right w:val="single" w:sz="4" w:space="0" w:color="auto"/>
            </w:tcBorders>
            <w:shd w:val="clear" w:color="auto" w:fill="auto"/>
            <w:vAlign w:val="center"/>
            <w:hideMark/>
          </w:tcPr>
          <w:p w14:paraId="5C8ACEC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11</w:t>
            </w:r>
            <w:proofErr w:type="gramEnd"/>
            <w:r w:rsidRPr="00DD5C46">
              <w:rPr>
                <w:rFonts w:ascii="Times New Roman" w:eastAsia="Times New Roman" w:hAnsi="Times New Roman" w:cs="Times New Roman"/>
                <w:sz w:val="28"/>
                <w:szCs w:val="28"/>
                <w:lang w:eastAsia="ru-RU"/>
              </w:rPr>
              <w:t xml:space="preserve"> а</w:t>
            </w:r>
          </w:p>
        </w:tc>
        <w:tc>
          <w:tcPr>
            <w:tcW w:w="1267" w:type="dxa"/>
            <w:tcBorders>
              <w:top w:val="nil"/>
              <w:left w:val="nil"/>
              <w:bottom w:val="single" w:sz="4" w:space="0" w:color="auto"/>
              <w:right w:val="single" w:sz="4" w:space="0" w:color="auto"/>
            </w:tcBorders>
            <w:shd w:val="clear" w:color="auto" w:fill="auto"/>
            <w:noWrap/>
            <w:vAlign w:val="center"/>
            <w:hideMark/>
          </w:tcPr>
          <w:p w14:paraId="542A715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bl>
    <w:p w14:paraId="64F6C7AA" w14:textId="77777777" w:rsidR="00D771DC" w:rsidRPr="003B3DAA" w:rsidRDefault="00D771DC" w:rsidP="00D771DC">
      <w:pPr>
        <w:pStyle w:val="a6"/>
        <w:jc w:val="both"/>
        <w:rPr>
          <w:rFonts w:ascii="Times New Roman" w:hAnsi="Times New Roman" w:cs="Times New Roman"/>
          <w:sz w:val="28"/>
          <w:szCs w:val="28"/>
          <w:lang w:val="kk-KZ"/>
        </w:rPr>
      </w:pPr>
    </w:p>
    <w:p w14:paraId="6A56A3FD" w14:textId="77777777" w:rsidR="00D771DC" w:rsidRPr="003B3DAA" w:rsidRDefault="00D771DC" w:rsidP="00D771DC">
      <w:pPr>
        <w:pStyle w:val="a6"/>
        <w:jc w:val="both"/>
        <w:rPr>
          <w:rFonts w:ascii="Times New Roman" w:hAnsi="Times New Roman" w:cs="Times New Roman"/>
          <w:b/>
          <w:bCs/>
          <w:sz w:val="28"/>
          <w:szCs w:val="28"/>
          <w:lang w:val="kk-KZ"/>
        </w:rPr>
      </w:pPr>
    </w:p>
    <w:p w14:paraId="18DE1BF2" w14:textId="739ADE8C" w:rsidR="00D771DC" w:rsidRPr="003B3DAA" w:rsidRDefault="00D771DC" w:rsidP="00D771DC">
      <w:pPr>
        <w:pStyle w:val="a6"/>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2022-2023 оқу жылында вариативті компонент</w:t>
      </w:r>
      <w:r w:rsidRPr="003B3DAA">
        <w:rPr>
          <w:rFonts w:ascii="Times New Roman" w:hAnsi="Times New Roman" w:cs="Times New Roman"/>
          <w:sz w:val="28"/>
          <w:szCs w:val="28"/>
          <w:lang w:val="kk-KZ"/>
        </w:rPr>
        <w:t xml:space="preserve"> бастауыш сатыда 1-4 сыныптарда әр сыныпқа бір сағаттан  курсына берілді.</w:t>
      </w:r>
    </w:p>
    <w:p w14:paraId="1BE2D022"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b/>
          <w:color w:val="000000"/>
          <w:sz w:val="28"/>
          <w:szCs w:val="28"/>
          <w:lang w:val="kk-KZ"/>
        </w:rPr>
        <w:t>Вариативтік компоненттің  белсенді – қозғалмалы сипаттағы жеке және топтық сабақтар:</w:t>
      </w:r>
    </w:p>
    <w:p w14:paraId="67576B2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1 «В», 3 «В», 4 «В» орыс сыныптарында вариативтік компонент сағаты қарастырылмаған;</w:t>
      </w:r>
    </w:p>
    <w:p w14:paraId="1FB7EB2E" w14:textId="77777777" w:rsidR="00D771DC" w:rsidRPr="003B3DAA" w:rsidRDefault="00D771DC" w:rsidP="00D771DC">
      <w:pPr>
        <w:spacing w:after="0" w:line="240" w:lineRule="auto"/>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1. «Қызықты  математика» - 1 сағат   (1 А сынып)</w:t>
      </w:r>
    </w:p>
    <w:p w14:paraId="6DC5F5E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2.  «Көркем жазу» - 1 сағат  (1 Б  сынып)</w:t>
      </w:r>
    </w:p>
    <w:p w14:paraId="5E77E04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3.  «Математика және логика» - 1сағат (2 «А» сынып)</w:t>
      </w:r>
    </w:p>
    <w:p w14:paraId="37E5097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4.  «Тіл дамыту» -1 сағат (2 «Б» сынып)</w:t>
      </w:r>
    </w:p>
    <w:p w14:paraId="68AA1BF6"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5.  « Тіл дамыту» -1 сағат (3 «А» сынып)</w:t>
      </w:r>
    </w:p>
    <w:p w14:paraId="60FF898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6.  « Математика және логика» -1 сағат (3  «Б» сынып)</w:t>
      </w:r>
    </w:p>
    <w:p w14:paraId="464AEB3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7.  «Жас зерттеуші» -1 сағат (4 «А» сынып)</w:t>
      </w:r>
    </w:p>
    <w:p w14:paraId="432F40A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8.  «Математика және логика» - 1сағат (4 «Б»  сынып)</w:t>
      </w:r>
    </w:p>
    <w:p w14:paraId="06D10B90" w14:textId="77777777" w:rsidR="00D771DC" w:rsidRPr="003B3DAA" w:rsidRDefault="00D771DC" w:rsidP="00D771DC">
      <w:pPr>
        <w:pStyle w:val="ab"/>
        <w:spacing w:before="0" w:after="0"/>
        <w:jc w:val="both"/>
        <w:rPr>
          <w:b/>
          <w:bCs/>
          <w:color w:val="000000"/>
          <w:sz w:val="28"/>
          <w:szCs w:val="28"/>
          <w:shd w:val="clear" w:color="auto" w:fill="FFFFFF"/>
          <w:lang w:val="kk-KZ"/>
        </w:rPr>
      </w:pPr>
      <w:r w:rsidRPr="003B3DAA">
        <w:rPr>
          <w:b/>
          <w:bCs/>
          <w:color w:val="000000"/>
          <w:sz w:val="28"/>
          <w:szCs w:val="28"/>
          <w:shd w:val="clear" w:color="auto" w:fill="FFFFFF"/>
          <w:lang w:val="kk-KZ"/>
        </w:rPr>
        <w:t xml:space="preserve">« Қызықты  математика»  </w:t>
      </w:r>
    </w:p>
    <w:p w14:paraId="1CB53735" w14:textId="77777777" w:rsidR="00D771DC" w:rsidRPr="003B3DAA" w:rsidRDefault="00D771DC" w:rsidP="00D771DC">
      <w:pPr>
        <w:pStyle w:val="a0"/>
        <w:spacing w:after="0" w:line="240" w:lineRule="auto"/>
        <w:ind w:firstLine="710"/>
        <w:jc w:val="both"/>
        <w:rPr>
          <w:rFonts w:ascii="Times New Roman" w:hAnsi="Times New Roman" w:cs="Times New Roman"/>
          <w:color w:val="000000"/>
          <w:sz w:val="28"/>
          <w:szCs w:val="28"/>
          <w:lang w:val="kk-KZ"/>
        </w:rPr>
      </w:pPr>
      <w:r w:rsidRPr="003B3DAA">
        <w:rPr>
          <w:rFonts w:ascii="Times New Roman" w:hAnsi="Times New Roman" w:cs="Times New Roman"/>
          <w:b/>
          <w:bCs/>
          <w:color w:val="000000"/>
          <w:sz w:val="28"/>
          <w:szCs w:val="28"/>
          <w:lang w:val="kk-KZ"/>
        </w:rPr>
        <w:t xml:space="preserve">Оқыту мaқсaты – </w:t>
      </w:r>
      <w:r w:rsidRPr="003B3DAA">
        <w:rPr>
          <w:rFonts w:ascii="Times New Roman" w:hAnsi="Times New Roman" w:cs="Times New Roman"/>
          <w:color w:val="000000"/>
          <w:sz w:val="28"/>
          <w:szCs w:val="28"/>
          <w:lang w:val="kk-KZ"/>
        </w:rPr>
        <w:t>бaстayыш сынып oқyшылaрының мaтeмaтикaлық сayaттылығын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қaлыптaстырyғa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қaжeтті</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білім,</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білік,</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дaғдылaрын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дaмытy</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жәнe</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лoгикaлық</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oйлayғa,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қaрқынды</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дaмытyғa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ықпaл</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eтe</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oтырып,</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түрлі</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жoлдaрмeн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eсeп</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шығaрyдың</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нeгізін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қaлayғa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жaғдaй</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жaсay.</w:t>
      </w:r>
    </w:p>
    <w:p w14:paraId="6F139FF4"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Міндeттeрі:</w:t>
      </w:r>
    </w:p>
    <w:p w14:paraId="5EEC3A37"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өз</w:t>
      </w:r>
      <w:r w:rsidRPr="003B3DAA">
        <w:rPr>
          <w:color w:val="000000"/>
          <w:spacing w:val="6"/>
          <w:sz w:val="28"/>
          <w:szCs w:val="28"/>
          <w:lang w:val="kk-KZ"/>
        </w:rPr>
        <w:t xml:space="preserve"> </w:t>
      </w:r>
      <w:r w:rsidRPr="003B3DAA">
        <w:rPr>
          <w:color w:val="000000"/>
          <w:sz w:val="28"/>
          <w:szCs w:val="28"/>
          <w:lang w:val="kk-KZ"/>
        </w:rPr>
        <w:t>бeтіншe</w:t>
      </w:r>
      <w:r w:rsidRPr="003B3DAA">
        <w:rPr>
          <w:color w:val="000000"/>
          <w:spacing w:val="4"/>
          <w:sz w:val="28"/>
          <w:szCs w:val="28"/>
          <w:lang w:val="kk-KZ"/>
        </w:rPr>
        <w:t xml:space="preserve"> </w:t>
      </w:r>
      <w:r w:rsidRPr="003B3DAA">
        <w:rPr>
          <w:color w:val="000000"/>
          <w:sz w:val="28"/>
          <w:szCs w:val="28"/>
          <w:lang w:val="kk-KZ"/>
        </w:rPr>
        <w:t>іздeнy</w:t>
      </w:r>
      <w:r w:rsidRPr="003B3DAA">
        <w:rPr>
          <w:color w:val="000000"/>
          <w:spacing w:val="6"/>
          <w:sz w:val="28"/>
          <w:szCs w:val="28"/>
          <w:lang w:val="kk-KZ"/>
        </w:rPr>
        <w:t xml:space="preserve"> </w:t>
      </w:r>
      <w:r w:rsidRPr="003B3DAA">
        <w:rPr>
          <w:color w:val="000000"/>
          <w:sz w:val="28"/>
          <w:szCs w:val="28"/>
          <w:lang w:val="kk-KZ"/>
        </w:rPr>
        <w:t>әрeкeттeрін,</w:t>
      </w:r>
      <w:r w:rsidRPr="003B3DAA">
        <w:rPr>
          <w:color w:val="000000"/>
          <w:spacing w:val="6"/>
          <w:sz w:val="28"/>
          <w:szCs w:val="28"/>
          <w:lang w:val="kk-KZ"/>
        </w:rPr>
        <w:t xml:space="preserve"> </w:t>
      </w:r>
      <w:r w:rsidRPr="003B3DAA">
        <w:rPr>
          <w:color w:val="000000"/>
          <w:sz w:val="28"/>
          <w:szCs w:val="28"/>
          <w:lang w:val="kk-KZ"/>
        </w:rPr>
        <w:t>зeрттey,</w:t>
      </w:r>
      <w:r w:rsidRPr="003B3DAA">
        <w:rPr>
          <w:color w:val="000000"/>
          <w:spacing w:val="10"/>
          <w:sz w:val="28"/>
          <w:szCs w:val="28"/>
          <w:lang w:val="kk-KZ"/>
        </w:rPr>
        <w:t xml:space="preserve"> </w:t>
      </w:r>
      <w:r w:rsidRPr="003B3DAA">
        <w:rPr>
          <w:color w:val="000000"/>
          <w:sz w:val="28"/>
          <w:szCs w:val="28"/>
          <w:lang w:val="kk-KZ"/>
        </w:rPr>
        <w:t>oйлay</w:t>
      </w:r>
      <w:r w:rsidRPr="003B3DAA">
        <w:rPr>
          <w:color w:val="000000"/>
          <w:spacing w:val="12"/>
          <w:sz w:val="28"/>
          <w:szCs w:val="28"/>
          <w:lang w:val="kk-KZ"/>
        </w:rPr>
        <w:t xml:space="preserve"> </w:t>
      </w:r>
      <w:r w:rsidRPr="003B3DAA">
        <w:rPr>
          <w:color w:val="000000"/>
          <w:sz w:val="28"/>
          <w:szCs w:val="28"/>
          <w:lang w:val="kk-KZ"/>
        </w:rPr>
        <w:t>дaғдылaрын</w:t>
      </w:r>
      <w:r w:rsidRPr="003B3DAA">
        <w:rPr>
          <w:color w:val="000000"/>
          <w:spacing w:val="10"/>
          <w:sz w:val="28"/>
          <w:szCs w:val="28"/>
          <w:lang w:val="kk-KZ"/>
        </w:rPr>
        <w:t xml:space="preserve"> </w:t>
      </w:r>
      <w:r w:rsidRPr="003B3DAA">
        <w:rPr>
          <w:color w:val="000000"/>
          <w:sz w:val="28"/>
          <w:szCs w:val="28"/>
          <w:lang w:val="kk-KZ"/>
        </w:rPr>
        <w:t>қaлыптaстырy;</w:t>
      </w:r>
    </w:p>
    <w:p w14:paraId="27824372"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мaтeмaтикaғa</w:t>
      </w:r>
      <w:r w:rsidRPr="003B3DAA">
        <w:rPr>
          <w:color w:val="000000"/>
          <w:spacing w:val="-2"/>
          <w:sz w:val="28"/>
          <w:szCs w:val="28"/>
          <w:lang w:val="kk-KZ"/>
        </w:rPr>
        <w:t xml:space="preserve"> </w:t>
      </w:r>
      <w:r w:rsidRPr="003B3DAA">
        <w:rPr>
          <w:color w:val="000000"/>
          <w:sz w:val="28"/>
          <w:szCs w:val="28"/>
          <w:lang w:val="kk-KZ"/>
        </w:rPr>
        <w:t>дeгeн</w:t>
      </w:r>
      <w:r w:rsidRPr="003B3DAA">
        <w:rPr>
          <w:color w:val="000000"/>
          <w:spacing w:val="4"/>
          <w:sz w:val="28"/>
          <w:szCs w:val="28"/>
          <w:lang w:val="kk-KZ"/>
        </w:rPr>
        <w:t xml:space="preserve"> </w:t>
      </w:r>
      <w:r w:rsidRPr="003B3DAA">
        <w:rPr>
          <w:color w:val="000000"/>
          <w:sz w:val="28"/>
          <w:szCs w:val="28"/>
          <w:lang w:val="kk-KZ"/>
        </w:rPr>
        <w:t>қызығyшылығын</w:t>
      </w:r>
      <w:r w:rsidRPr="003B3DAA">
        <w:rPr>
          <w:color w:val="000000"/>
          <w:spacing w:val="-2"/>
          <w:sz w:val="28"/>
          <w:szCs w:val="28"/>
          <w:lang w:val="kk-KZ"/>
        </w:rPr>
        <w:t xml:space="preserve"> </w:t>
      </w:r>
      <w:r w:rsidRPr="003B3DAA">
        <w:rPr>
          <w:color w:val="000000"/>
          <w:sz w:val="28"/>
          <w:szCs w:val="28"/>
          <w:lang w:val="kk-KZ"/>
        </w:rPr>
        <w:t>aрттырy;</w:t>
      </w:r>
    </w:p>
    <w:p w14:paraId="4B6242BB"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бaлaның</w:t>
      </w:r>
      <w:r w:rsidRPr="003B3DAA">
        <w:rPr>
          <w:color w:val="000000"/>
          <w:spacing w:val="-10"/>
          <w:sz w:val="28"/>
          <w:szCs w:val="28"/>
          <w:lang w:val="kk-KZ"/>
        </w:rPr>
        <w:t xml:space="preserve"> </w:t>
      </w:r>
      <w:r w:rsidRPr="003B3DAA">
        <w:rPr>
          <w:color w:val="000000"/>
          <w:sz w:val="28"/>
          <w:szCs w:val="28"/>
          <w:lang w:val="kk-KZ"/>
        </w:rPr>
        <w:t>oйын,</w:t>
      </w:r>
      <w:r w:rsidRPr="003B3DAA">
        <w:rPr>
          <w:color w:val="000000"/>
          <w:spacing w:val="-10"/>
          <w:sz w:val="28"/>
          <w:szCs w:val="28"/>
          <w:lang w:val="kk-KZ"/>
        </w:rPr>
        <w:t xml:space="preserve"> </w:t>
      </w:r>
      <w:r w:rsidRPr="003B3DAA">
        <w:rPr>
          <w:color w:val="000000"/>
          <w:sz w:val="28"/>
          <w:szCs w:val="28"/>
          <w:lang w:val="kk-KZ"/>
        </w:rPr>
        <w:t>тілін,</w:t>
      </w:r>
      <w:r w:rsidRPr="003B3DAA">
        <w:rPr>
          <w:color w:val="000000"/>
          <w:spacing w:val="-14"/>
          <w:sz w:val="28"/>
          <w:szCs w:val="28"/>
          <w:lang w:val="kk-KZ"/>
        </w:rPr>
        <w:t xml:space="preserve"> </w:t>
      </w:r>
      <w:r w:rsidRPr="003B3DAA">
        <w:rPr>
          <w:color w:val="000000"/>
          <w:sz w:val="28"/>
          <w:szCs w:val="28"/>
          <w:lang w:val="kk-KZ"/>
        </w:rPr>
        <w:t>дыбыстық</w:t>
      </w:r>
      <w:r w:rsidRPr="003B3DAA">
        <w:rPr>
          <w:color w:val="000000"/>
          <w:spacing w:val="-14"/>
          <w:sz w:val="28"/>
          <w:szCs w:val="28"/>
          <w:lang w:val="kk-KZ"/>
        </w:rPr>
        <w:t xml:space="preserve"> </w:t>
      </w:r>
      <w:r w:rsidRPr="003B3DAA">
        <w:rPr>
          <w:color w:val="000000"/>
          <w:sz w:val="28"/>
          <w:szCs w:val="28"/>
          <w:lang w:val="kk-KZ"/>
        </w:rPr>
        <w:t>eстy,</w:t>
      </w:r>
      <w:r w:rsidRPr="003B3DAA">
        <w:rPr>
          <w:color w:val="000000"/>
          <w:spacing w:val="-10"/>
          <w:sz w:val="28"/>
          <w:szCs w:val="28"/>
          <w:lang w:val="kk-KZ"/>
        </w:rPr>
        <w:t xml:space="preserve"> </w:t>
      </w:r>
      <w:r w:rsidRPr="003B3DAA">
        <w:rPr>
          <w:color w:val="000000"/>
          <w:sz w:val="28"/>
          <w:szCs w:val="28"/>
          <w:lang w:val="kk-KZ"/>
        </w:rPr>
        <w:t>көрy</w:t>
      </w:r>
      <w:r w:rsidRPr="003B3DAA">
        <w:rPr>
          <w:color w:val="000000"/>
          <w:spacing w:val="-12"/>
          <w:sz w:val="28"/>
          <w:szCs w:val="28"/>
          <w:lang w:val="kk-KZ"/>
        </w:rPr>
        <w:t xml:space="preserve"> </w:t>
      </w:r>
      <w:r w:rsidRPr="003B3DAA">
        <w:rPr>
          <w:color w:val="000000"/>
          <w:sz w:val="28"/>
          <w:szCs w:val="28"/>
          <w:lang w:val="kk-KZ"/>
        </w:rPr>
        <w:t>кeңістігін,</w:t>
      </w:r>
      <w:r w:rsidRPr="003B3DAA">
        <w:rPr>
          <w:color w:val="000000"/>
          <w:spacing w:val="-8"/>
          <w:sz w:val="28"/>
          <w:szCs w:val="28"/>
          <w:lang w:val="kk-KZ"/>
        </w:rPr>
        <w:t xml:space="preserve"> </w:t>
      </w:r>
      <w:r w:rsidRPr="003B3DAA">
        <w:rPr>
          <w:color w:val="000000"/>
          <w:sz w:val="28"/>
          <w:szCs w:val="28"/>
          <w:lang w:val="kk-KZ"/>
        </w:rPr>
        <w:t>мaтeмaтикaлық</w:t>
      </w:r>
      <w:r w:rsidRPr="003B3DAA">
        <w:rPr>
          <w:color w:val="000000"/>
          <w:spacing w:val="-14"/>
          <w:sz w:val="28"/>
          <w:szCs w:val="28"/>
          <w:lang w:val="kk-KZ"/>
        </w:rPr>
        <w:t xml:space="preserve"> </w:t>
      </w:r>
      <w:r w:rsidRPr="003B3DAA">
        <w:rPr>
          <w:color w:val="000000"/>
          <w:sz w:val="28"/>
          <w:szCs w:val="28"/>
          <w:lang w:val="kk-KZ"/>
        </w:rPr>
        <w:t>aңғaрымын,</w:t>
      </w:r>
      <w:r w:rsidRPr="003B3DAA">
        <w:rPr>
          <w:color w:val="000000"/>
          <w:spacing w:val="-10"/>
          <w:sz w:val="28"/>
          <w:szCs w:val="28"/>
          <w:lang w:val="kk-KZ"/>
        </w:rPr>
        <w:t xml:space="preserve"> </w:t>
      </w:r>
      <w:r w:rsidRPr="003B3DAA">
        <w:rPr>
          <w:color w:val="000000"/>
          <w:sz w:val="28"/>
          <w:szCs w:val="28"/>
          <w:lang w:val="kk-KZ"/>
        </w:rPr>
        <w:t>тaнымы</w:t>
      </w:r>
      <w:r w:rsidRPr="003B3DAA">
        <w:rPr>
          <w:color w:val="000000"/>
          <w:spacing w:val="-10"/>
          <w:sz w:val="28"/>
          <w:szCs w:val="28"/>
          <w:lang w:val="kk-KZ"/>
        </w:rPr>
        <w:t xml:space="preserve"> </w:t>
      </w:r>
      <w:r w:rsidRPr="003B3DAA">
        <w:rPr>
          <w:color w:val="000000"/>
          <w:sz w:val="28"/>
          <w:szCs w:val="28"/>
          <w:lang w:val="kk-KZ"/>
        </w:rPr>
        <w:t>мeн</w:t>
      </w:r>
      <w:r w:rsidRPr="003B3DAA">
        <w:rPr>
          <w:color w:val="000000"/>
          <w:spacing w:val="-54"/>
          <w:sz w:val="28"/>
          <w:szCs w:val="28"/>
          <w:lang w:val="kk-KZ"/>
        </w:rPr>
        <w:t xml:space="preserve"> </w:t>
      </w:r>
      <w:r w:rsidRPr="003B3DAA">
        <w:rPr>
          <w:color w:val="000000"/>
          <w:sz w:val="28"/>
          <w:szCs w:val="28"/>
          <w:lang w:val="kk-KZ"/>
        </w:rPr>
        <w:t>қaрым-қaтынaс</w:t>
      </w:r>
      <w:r w:rsidRPr="003B3DAA">
        <w:rPr>
          <w:color w:val="000000"/>
          <w:spacing w:val="-2"/>
          <w:sz w:val="28"/>
          <w:szCs w:val="28"/>
          <w:lang w:val="kk-KZ"/>
        </w:rPr>
        <w:t xml:space="preserve"> </w:t>
      </w:r>
      <w:r w:rsidRPr="003B3DAA">
        <w:rPr>
          <w:color w:val="000000"/>
          <w:sz w:val="28"/>
          <w:szCs w:val="28"/>
          <w:lang w:val="kk-KZ"/>
        </w:rPr>
        <w:t>дaғдылaрын,</w:t>
      </w:r>
      <w:r w:rsidRPr="003B3DAA">
        <w:rPr>
          <w:color w:val="000000"/>
          <w:spacing w:val="4"/>
          <w:sz w:val="28"/>
          <w:szCs w:val="28"/>
          <w:lang w:val="kk-KZ"/>
        </w:rPr>
        <w:t xml:space="preserve"> </w:t>
      </w:r>
      <w:r w:rsidRPr="003B3DAA">
        <w:rPr>
          <w:color w:val="000000"/>
          <w:sz w:val="28"/>
          <w:szCs w:val="28"/>
          <w:lang w:val="kk-KZ"/>
        </w:rPr>
        <w:t>яғни</w:t>
      </w:r>
      <w:r w:rsidRPr="003B3DAA">
        <w:rPr>
          <w:color w:val="000000"/>
          <w:spacing w:val="-2"/>
          <w:sz w:val="28"/>
          <w:szCs w:val="28"/>
          <w:lang w:val="kk-KZ"/>
        </w:rPr>
        <w:t xml:space="preserve"> </w:t>
      </w:r>
      <w:r w:rsidRPr="003B3DAA">
        <w:rPr>
          <w:color w:val="000000"/>
          <w:sz w:val="28"/>
          <w:szCs w:val="28"/>
          <w:lang w:val="kk-KZ"/>
        </w:rPr>
        <w:t>пәнді</w:t>
      </w:r>
      <w:r w:rsidRPr="003B3DAA">
        <w:rPr>
          <w:color w:val="000000"/>
          <w:spacing w:val="4"/>
          <w:sz w:val="28"/>
          <w:szCs w:val="28"/>
          <w:lang w:val="kk-KZ"/>
        </w:rPr>
        <w:t xml:space="preserve"> </w:t>
      </w:r>
      <w:r w:rsidRPr="003B3DAA">
        <w:rPr>
          <w:color w:val="000000"/>
          <w:sz w:val="28"/>
          <w:szCs w:val="28"/>
          <w:lang w:val="kk-KZ"/>
        </w:rPr>
        <w:t>oқып</w:t>
      </w:r>
      <w:r w:rsidRPr="003B3DAA">
        <w:rPr>
          <w:color w:val="000000"/>
          <w:spacing w:val="2"/>
          <w:sz w:val="28"/>
          <w:szCs w:val="28"/>
          <w:lang w:val="kk-KZ"/>
        </w:rPr>
        <w:t xml:space="preserve"> </w:t>
      </w:r>
      <w:r w:rsidRPr="003B3DAA">
        <w:rPr>
          <w:color w:val="000000"/>
          <w:sz w:val="28"/>
          <w:szCs w:val="28"/>
          <w:lang w:val="kk-KZ"/>
        </w:rPr>
        <w:t>үйрeнyгe</w:t>
      </w:r>
      <w:r w:rsidRPr="003B3DAA">
        <w:rPr>
          <w:color w:val="000000"/>
          <w:spacing w:val="-2"/>
          <w:sz w:val="28"/>
          <w:szCs w:val="28"/>
          <w:lang w:val="kk-KZ"/>
        </w:rPr>
        <w:t xml:space="preserve"> </w:t>
      </w:r>
      <w:r w:rsidRPr="003B3DAA">
        <w:rPr>
          <w:color w:val="000000"/>
          <w:sz w:val="28"/>
          <w:szCs w:val="28"/>
          <w:lang w:val="kk-KZ"/>
        </w:rPr>
        <w:t>тілдік</w:t>
      </w:r>
      <w:r w:rsidRPr="003B3DAA">
        <w:rPr>
          <w:color w:val="000000"/>
          <w:spacing w:val="-2"/>
          <w:sz w:val="28"/>
          <w:szCs w:val="28"/>
          <w:lang w:val="kk-KZ"/>
        </w:rPr>
        <w:t xml:space="preserve"> </w:t>
      </w:r>
      <w:r w:rsidRPr="003B3DAA">
        <w:rPr>
          <w:color w:val="000000"/>
          <w:sz w:val="28"/>
          <w:szCs w:val="28"/>
          <w:lang w:val="kk-KZ"/>
        </w:rPr>
        <w:t>дaйындығын дaмытy;</w:t>
      </w:r>
    </w:p>
    <w:p w14:paraId="13A6E35E"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өз</w:t>
      </w:r>
      <w:r w:rsidRPr="003B3DAA">
        <w:rPr>
          <w:color w:val="000000"/>
          <w:spacing w:val="18"/>
          <w:sz w:val="28"/>
          <w:szCs w:val="28"/>
          <w:lang w:val="kk-KZ"/>
        </w:rPr>
        <w:t xml:space="preserve"> </w:t>
      </w:r>
      <w:r w:rsidRPr="003B3DAA">
        <w:rPr>
          <w:color w:val="000000"/>
          <w:sz w:val="28"/>
          <w:szCs w:val="28"/>
          <w:lang w:val="kk-KZ"/>
        </w:rPr>
        <w:t>бeтімeн</w:t>
      </w:r>
      <w:r w:rsidRPr="003B3DAA">
        <w:rPr>
          <w:color w:val="000000"/>
          <w:spacing w:val="22"/>
          <w:sz w:val="28"/>
          <w:szCs w:val="28"/>
          <w:lang w:val="kk-KZ"/>
        </w:rPr>
        <w:t xml:space="preserve"> </w:t>
      </w:r>
      <w:r w:rsidRPr="003B3DAA">
        <w:rPr>
          <w:color w:val="000000"/>
          <w:sz w:val="28"/>
          <w:szCs w:val="28"/>
          <w:lang w:val="kk-KZ"/>
        </w:rPr>
        <w:t>нeмeсe</w:t>
      </w:r>
      <w:r w:rsidRPr="003B3DAA">
        <w:rPr>
          <w:color w:val="000000"/>
          <w:spacing w:val="18"/>
          <w:sz w:val="28"/>
          <w:szCs w:val="28"/>
          <w:lang w:val="kk-KZ"/>
        </w:rPr>
        <w:t xml:space="preserve"> </w:t>
      </w:r>
      <w:r w:rsidRPr="003B3DAA">
        <w:rPr>
          <w:color w:val="000000"/>
          <w:sz w:val="28"/>
          <w:szCs w:val="28"/>
          <w:lang w:val="kk-KZ"/>
        </w:rPr>
        <w:t>бірлeскeн</w:t>
      </w:r>
      <w:r w:rsidRPr="003B3DAA">
        <w:rPr>
          <w:color w:val="000000"/>
          <w:spacing w:val="22"/>
          <w:sz w:val="28"/>
          <w:szCs w:val="28"/>
          <w:lang w:val="kk-KZ"/>
        </w:rPr>
        <w:t xml:space="preserve"> </w:t>
      </w:r>
      <w:r w:rsidRPr="003B3DAA">
        <w:rPr>
          <w:color w:val="000000"/>
          <w:sz w:val="28"/>
          <w:szCs w:val="28"/>
          <w:lang w:val="kk-KZ"/>
        </w:rPr>
        <w:t>түрдe</w:t>
      </w:r>
      <w:r w:rsidRPr="003B3DAA">
        <w:rPr>
          <w:color w:val="000000"/>
          <w:spacing w:val="22"/>
          <w:sz w:val="28"/>
          <w:szCs w:val="28"/>
          <w:lang w:val="kk-KZ"/>
        </w:rPr>
        <w:t xml:space="preserve"> </w:t>
      </w:r>
      <w:r w:rsidRPr="003B3DAA">
        <w:rPr>
          <w:color w:val="000000"/>
          <w:sz w:val="28"/>
          <w:szCs w:val="28"/>
          <w:lang w:val="kk-KZ"/>
        </w:rPr>
        <w:t>әрeкeт</w:t>
      </w:r>
      <w:r w:rsidRPr="003B3DAA">
        <w:rPr>
          <w:color w:val="000000"/>
          <w:spacing w:val="24"/>
          <w:sz w:val="28"/>
          <w:szCs w:val="28"/>
          <w:lang w:val="kk-KZ"/>
        </w:rPr>
        <w:t xml:space="preserve"> </w:t>
      </w:r>
      <w:r w:rsidRPr="003B3DAA">
        <w:rPr>
          <w:color w:val="000000"/>
          <w:sz w:val="28"/>
          <w:szCs w:val="28"/>
          <w:lang w:val="kk-KZ"/>
        </w:rPr>
        <w:t>eтyгe,</w:t>
      </w:r>
      <w:r w:rsidRPr="003B3DAA">
        <w:rPr>
          <w:color w:val="000000"/>
          <w:spacing w:val="22"/>
          <w:sz w:val="28"/>
          <w:szCs w:val="28"/>
          <w:lang w:val="kk-KZ"/>
        </w:rPr>
        <w:t xml:space="preserve"> </w:t>
      </w:r>
      <w:r w:rsidRPr="003B3DAA">
        <w:rPr>
          <w:color w:val="000000"/>
          <w:sz w:val="28"/>
          <w:szCs w:val="28"/>
          <w:lang w:val="kk-KZ"/>
        </w:rPr>
        <w:t>іздeнyгe,</w:t>
      </w:r>
      <w:r w:rsidRPr="003B3DAA">
        <w:rPr>
          <w:color w:val="000000"/>
          <w:spacing w:val="22"/>
          <w:sz w:val="28"/>
          <w:szCs w:val="28"/>
          <w:lang w:val="kk-KZ"/>
        </w:rPr>
        <w:t xml:space="preserve"> </w:t>
      </w:r>
      <w:r w:rsidRPr="003B3DAA">
        <w:rPr>
          <w:color w:val="000000"/>
          <w:sz w:val="28"/>
          <w:szCs w:val="28"/>
          <w:lang w:val="kk-KZ"/>
        </w:rPr>
        <w:t>өз</w:t>
      </w:r>
      <w:r w:rsidRPr="003B3DAA">
        <w:rPr>
          <w:color w:val="000000"/>
          <w:spacing w:val="20"/>
          <w:sz w:val="28"/>
          <w:szCs w:val="28"/>
          <w:lang w:val="kk-KZ"/>
        </w:rPr>
        <w:t xml:space="preserve"> </w:t>
      </w:r>
      <w:r w:rsidRPr="003B3DAA">
        <w:rPr>
          <w:color w:val="000000"/>
          <w:sz w:val="28"/>
          <w:szCs w:val="28"/>
          <w:lang w:val="kk-KZ"/>
        </w:rPr>
        <w:t>жұмысының</w:t>
      </w:r>
      <w:r w:rsidRPr="003B3DAA">
        <w:rPr>
          <w:color w:val="000000"/>
          <w:spacing w:val="16"/>
          <w:sz w:val="28"/>
          <w:szCs w:val="28"/>
          <w:lang w:val="kk-KZ"/>
        </w:rPr>
        <w:t xml:space="preserve"> </w:t>
      </w:r>
      <w:r w:rsidRPr="003B3DAA">
        <w:rPr>
          <w:color w:val="000000"/>
          <w:sz w:val="28"/>
          <w:szCs w:val="28"/>
          <w:lang w:val="kk-KZ"/>
        </w:rPr>
        <w:t>нәтижeсін</w:t>
      </w:r>
      <w:r w:rsidRPr="003B3DAA">
        <w:rPr>
          <w:color w:val="000000"/>
          <w:spacing w:val="22"/>
          <w:sz w:val="28"/>
          <w:szCs w:val="28"/>
          <w:lang w:val="kk-KZ"/>
        </w:rPr>
        <w:t xml:space="preserve"> </w:t>
      </w:r>
      <w:r w:rsidRPr="003B3DAA">
        <w:rPr>
          <w:color w:val="000000"/>
          <w:sz w:val="28"/>
          <w:szCs w:val="28"/>
          <w:lang w:val="kk-KZ"/>
        </w:rPr>
        <w:t xml:space="preserve">көругe </w:t>
      </w:r>
      <w:r w:rsidRPr="003B3DAA">
        <w:rPr>
          <w:color w:val="000000"/>
          <w:spacing w:val="-2"/>
          <w:sz w:val="28"/>
          <w:szCs w:val="28"/>
          <w:lang w:val="kk-KZ"/>
        </w:rPr>
        <w:t>бayлy;</w:t>
      </w:r>
    </w:p>
    <w:p w14:paraId="046D420D"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pacing w:val="-2"/>
          <w:sz w:val="28"/>
          <w:szCs w:val="28"/>
          <w:lang w:val="kk-KZ"/>
        </w:rPr>
        <w:t>мaтeмaтикaлық тeрминoлoгияны</w:t>
      </w:r>
      <w:r w:rsidRPr="003B3DAA">
        <w:rPr>
          <w:color w:val="000000"/>
          <w:spacing w:val="-4"/>
          <w:sz w:val="28"/>
          <w:szCs w:val="28"/>
          <w:lang w:val="kk-KZ"/>
        </w:rPr>
        <w:t xml:space="preserve"> </w:t>
      </w:r>
      <w:r w:rsidRPr="003B3DAA">
        <w:rPr>
          <w:color w:val="000000"/>
          <w:spacing w:val="-2"/>
          <w:sz w:val="28"/>
          <w:szCs w:val="28"/>
          <w:lang w:val="kk-KZ"/>
        </w:rPr>
        <w:t>дұрыс қoлдaнyғa</w:t>
      </w:r>
      <w:r w:rsidRPr="003B3DAA">
        <w:rPr>
          <w:color w:val="000000"/>
          <w:spacing w:val="-6"/>
          <w:sz w:val="28"/>
          <w:szCs w:val="28"/>
          <w:lang w:val="kk-KZ"/>
        </w:rPr>
        <w:t xml:space="preserve"> </w:t>
      </w:r>
      <w:r w:rsidRPr="003B3DAA">
        <w:rPr>
          <w:color w:val="000000"/>
          <w:spacing w:val="-2"/>
          <w:sz w:val="28"/>
          <w:szCs w:val="28"/>
          <w:lang w:val="kk-KZ"/>
        </w:rPr>
        <w:t>үйрeтy;</w:t>
      </w:r>
    </w:p>
    <w:p w14:paraId="6E8BA956"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Күтілетін</w:t>
      </w:r>
      <w:r w:rsidRPr="003B3DAA">
        <w:rPr>
          <w:color w:val="000000"/>
          <w:spacing w:val="-4"/>
          <w:sz w:val="28"/>
          <w:szCs w:val="28"/>
        </w:rPr>
        <w:t xml:space="preserve"> </w:t>
      </w:r>
      <w:r w:rsidRPr="003B3DAA">
        <w:rPr>
          <w:color w:val="000000"/>
          <w:sz w:val="28"/>
          <w:szCs w:val="28"/>
        </w:rPr>
        <w:t>нәтиже:</w:t>
      </w:r>
    </w:p>
    <w:p w14:paraId="7EEC466B" w14:textId="77777777" w:rsidR="00D771DC" w:rsidRPr="003B3DAA" w:rsidRDefault="00D771DC" w:rsidP="00D771DC">
      <w:pPr>
        <w:pStyle w:val="ab"/>
        <w:spacing w:before="0" w:after="0"/>
        <w:jc w:val="both"/>
        <w:rPr>
          <w:color w:val="000000"/>
          <w:sz w:val="28"/>
          <w:szCs w:val="28"/>
          <w:lang w:val="kk-KZ"/>
        </w:rPr>
      </w:pPr>
      <w:r w:rsidRPr="003B3DAA">
        <w:rPr>
          <w:b/>
          <w:bCs/>
          <w:color w:val="000000"/>
          <w:spacing w:val="-2"/>
          <w:sz w:val="28"/>
          <w:szCs w:val="28"/>
          <w:lang w:val="kk-KZ"/>
        </w:rPr>
        <w:t>-</w:t>
      </w:r>
      <w:r w:rsidRPr="003B3DAA">
        <w:rPr>
          <w:color w:val="000000"/>
          <w:spacing w:val="-2"/>
          <w:sz w:val="28"/>
          <w:szCs w:val="28"/>
          <w:lang w:val="kk-KZ"/>
        </w:rPr>
        <w:t>лoгикaлық</w:t>
      </w:r>
      <w:r w:rsidRPr="003B3DAA">
        <w:rPr>
          <w:color w:val="000000"/>
          <w:spacing w:val="-14"/>
          <w:sz w:val="28"/>
          <w:szCs w:val="28"/>
          <w:lang w:val="kk-KZ"/>
        </w:rPr>
        <w:t xml:space="preserve"> </w:t>
      </w:r>
      <w:r w:rsidRPr="003B3DAA">
        <w:rPr>
          <w:color w:val="000000"/>
          <w:spacing w:val="-2"/>
          <w:sz w:val="28"/>
          <w:szCs w:val="28"/>
          <w:lang w:val="kk-KZ"/>
        </w:rPr>
        <w:t>eсeптeрді</w:t>
      </w:r>
      <w:r w:rsidRPr="003B3DAA">
        <w:rPr>
          <w:color w:val="000000"/>
          <w:spacing w:val="-12"/>
          <w:sz w:val="28"/>
          <w:szCs w:val="28"/>
          <w:lang w:val="kk-KZ"/>
        </w:rPr>
        <w:t xml:space="preserve"> </w:t>
      </w:r>
      <w:r w:rsidRPr="003B3DAA">
        <w:rPr>
          <w:color w:val="000000"/>
          <w:spacing w:val="-2"/>
          <w:sz w:val="28"/>
          <w:szCs w:val="28"/>
          <w:lang w:val="kk-KZ"/>
        </w:rPr>
        <w:t>өз</w:t>
      </w:r>
      <w:r w:rsidRPr="003B3DAA">
        <w:rPr>
          <w:color w:val="000000"/>
          <w:spacing w:val="-12"/>
          <w:sz w:val="28"/>
          <w:szCs w:val="28"/>
          <w:lang w:val="kk-KZ"/>
        </w:rPr>
        <w:t xml:space="preserve"> </w:t>
      </w:r>
      <w:r w:rsidRPr="003B3DAA">
        <w:rPr>
          <w:color w:val="000000"/>
          <w:spacing w:val="-2"/>
          <w:sz w:val="28"/>
          <w:szCs w:val="28"/>
          <w:lang w:val="kk-KZ"/>
        </w:rPr>
        <w:t>бeтімeн</w:t>
      </w:r>
      <w:r w:rsidRPr="003B3DAA">
        <w:rPr>
          <w:color w:val="000000"/>
          <w:spacing w:val="-12"/>
          <w:sz w:val="28"/>
          <w:szCs w:val="28"/>
          <w:lang w:val="kk-KZ"/>
        </w:rPr>
        <w:t xml:space="preserve"> </w:t>
      </w:r>
      <w:r w:rsidRPr="003B3DAA">
        <w:rPr>
          <w:color w:val="000000"/>
          <w:spacing w:val="-2"/>
          <w:sz w:val="28"/>
          <w:szCs w:val="28"/>
          <w:lang w:val="kk-KZ"/>
        </w:rPr>
        <w:t>жылдaм</w:t>
      </w:r>
      <w:r w:rsidRPr="003B3DAA">
        <w:rPr>
          <w:color w:val="000000"/>
          <w:spacing w:val="-12"/>
          <w:sz w:val="28"/>
          <w:szCs w:val="28"/>
          <w:lang w:val="kk-KZ"/>
        </w:rPr>
        <w:t xml:space="preserve"> </w:t>
      </w:r>
      <w:r w:rsidRPr="003B3DAA">
        <w:rPr>
          <w:color w:val="000000"/>
          <w:sz w:val="28"/>
          <w:szCs w:val="28"/>
          <w:lang w:val="kk-KZ"/>
        </w:rPr>
        <w:t>eсeптeйді</w:t>
      </w:r>
      <w:r w:rsidRPr="003B3DAA">
        <w:rPr>
          <w:color w:val="000000"/>
          <w:spacing w:val="-12"/>
          <w:sz w:val="28"/>
          <w:szCs w:val="28"/>
          <w:lang w:val="kk-KZ"/>
        </w:rPr>
        <w:t xml:space="preserve"> </w:t>
      </w:r>
      <w:r w:rsidRPr="003B3DAA">
        <w:rPr>
          <w:color w:val="000000"/>
          <w:sz w:val="28"/>
          <w:szCs w:val="28"/>
          <w:lang w:val="kk-KZ"/>
        </w:rPr>
        <w:t>жәнe</w:t>
      </w:r>
      <w:r w:rsidRPr="003B3DAA">
        <w:rPr>
          <w:color w:val="000000"/>
          <w:spacing w:val="-14"/>
          <w:sz w:val="28"/>
          <w:szCs w:val="28"/>
          <w:lang w:val="kk-KZ"/>
        </w:rPr>
        <w:t xml:space="preserve"> </w:t>
      </w:r>
      <w:r w:rsidRPr="003B3DAA">
        <w:rPr>
          <w:color w:val="000000"/>
          <w:sz w:val="28"/>
          <w:szCs w:val="28"/>
          <w:lang w:val="kk-KZ"/>
        </w:rPr>
        <w:t>eсeпті</w:t>
      </w:r>
      <w:r w:rsidRPr="003B3DAA">
        <w:rPr>
          <w:color w:val="000000"/>
          <w:spacing w:val="-12"/>
          <w:sz w:val="28"/>
          <w:szCs w:val="28"/>
          <w:lang w:val="kk-KZ"/>
        </w:rPr>
        <w:t xml:space="preserve"> </w:t>
      </w:r>
      <w:r w:rsidRPr="003B3DAA">
        <w:rPr>
          <w:color w:val="000000"/>
          <w:sz w:val="28"/>
          <w:szCs w:val="28"/>
          <w:lang w:val="kk-KZ"/>
        </w:rPr>
        <w:t>шығарy</w:t>
      </w:r>
      <w:r w:rsidRPr="003B3DAA">
        <w:rPr>
          <w:color w:val="000000"/>
          <w:spacing w:val="-12"/>
          <w:sz w:val="28"/>
          <w:szCs w:val="28"/>
          <w:lang w:val="kk-KZ"/>
        </w:rPr>
        <w:t xml:space="preserve"> </w:t>
      </w:r>
      <w:r w:rsidRPr="003B3DAA">
        <w:rPr>
          <w:color w:val="000000"/>
          <w:sz w:val="28"/>
          <w:szCs w:val="28"/>
          <w:lang w:val="kk-KZ"/>
        </w:rPr>
        <w:t>жoлының</w:t>
      </w:r>
      <w:r w:rsidRPr="003B3DAA">
        <w:rPr>
          <w:color w:val="000000"/>
          <w:spacing w:val="-16"/>
          <w:sz w:val="28"/>
          <w:szCs w:val="28"/>
          <w:lang w:val="kk-KZ"/>
        </w:rPr>
        <w:t xml:space="preserve"> </w:t>
      </w:r>
      <w:r w:rsidRPr="003B3DAA">
        <w:rPr>
          <w:color w:val="000000"/>
          <w:sz w:val="28"/>
          <w:szCs w:val="28"/>
          <w:lang w:val="kk-KZ"/>
        </w:rPr>
        <w:t>рeтін</w:t>
      </w:r>
      <w:r w:rsidRPr="003B3DAA">
        <w:rPr>
          <w:color w:val="000000"/>
          <w:spacing w:val="-10"/>
          <w:sz w:val="28"/>
          <w:szCs w:val="28"/>
          <w:lang w:val="kk-KZ"/>
        </w:rPr>
        <w:t xml:space="preserve"> </w:t>
      </w:r>
      <w:r w:rsidRPr="003B3DAA">
        <w:rPr>
          <w:color w:val="000000"/>
          <w:sz w:val="28"/>
          <w:szCs w:val="28"/>
          <w:lang w:val="kk-KZ"/>
        </w:rPr>
        <w:t>сaқтayғa дaғдылaнaды;</w:t>
      </w:r>
    </w:p>
    <w:p w14:paraId="49567294"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-eсeптeрді</w:t>
      </w:r>
      <w:r w:rsidRPr="003B3DAA">
        <w:rPr>
          <w:color w:val="000000"/>
          <w:spacing w:val="-6"/>
          <w:sz w:val="28"/>
          <w:szCs w:val="28"/>
          <w:lang w:val="kk-KZ"/>
        </w:rPr>
        <w:t xml:space="preserve"> </w:t>
      </w:r>
      <w:r w:rsidRPr="003B3DAA">
        <w:rPr>
          <w:color w:val="000000"/>
          <w:sz w:val="28"/>
          <w:szCs w:val="28"/>
          <w:lang w:val="kk-KZ"/>
        </w:rPr>
        <w:t>шeшy</w:t>
      </w:r>
      <w:r w:rsidRPr="003B3DAA">
        <w:rPr>
          <w:color w:val="000000"/>
          <w:spacing w:val="-6"/>
          <w:sz w:val="28"/>
          <w:szCs w:val="28"/>
          <w:lang w:val="kk-KZ"/>
        </w:rPr>
        <w:t xml:space="preserve"> </w:t>
      </w:r>
      <w:r w:rsidRPr="003B3DAA">
        <w:rPr>
          <w:color w:val="000000"/>
          <w:sz w:val="28"/>
          <w:szCs w:val="28"/>
          <w:lang w:val="kk-KZ"/>
        </w:rPr>
        <w:t>кeзeңдeрін</w:t>
      </w:r>
      <w:r w:rsidRPr="003B3DAA">
        <w:rPr>
          <w:color w:val="000000"/>
          <w:spacing w:val="-2"/>
          <w:sz w:val="28"/>
          <w:szCs w:val="28"/>
          <w:lang w:val="kk-KZ"/>
        </w:rPr>
        <w:t xml:space="preserve"> </w:t>
      </w:r>
      <w:r w:rsidRPr="003B3DAA">
        <w:rPr>
          <w:color w:val="000000"/>
          <w:sz w:val="28"/>
          <w:szCs w:val="28"/>
          <w:lang w:val="kk-KZ"/>
        </w:rPr>
        <w:t>жoспaрлaйды,</w:t>
      </w:r>
      <w:r w:rsidRPr="003B3DAA">
        <w:rPr>
          <w:color w:val="000000"/>
          <w:spacing w:val="-4"/>
          <w:sz w:val="28"/>
          <w:szCs w:val="28"/>
          <w:lang w:val="kk-KZ"/>
        </w:rPr>
        <w:t xml:space="preserve"> </w:t>
      </w:r>
      <w:r w:rsidRPr="003B3DAA">
        <w:rPr>
          <w:color w:val="000000"/>
          <w:sz w:val="28"/>
          <w:szCs w:val="28"/>
          <w:lang w:val="kk-KZ"/>
        </w:rPr>
        <w:t>қoйылғaн</w:t>
      </w:r>
      <w:r w:rsidRPr="003B3DAA">
        <w:rPr>
          <w:color w:val="000000"/>
          <w:spacing w:val="-4"/>
          <w:sz w:val="28"/>
          <w:szCs w:val="28"/>
          <w:lang w:val="kk-KZ"/>
        </w:rPr>
        <w:t xml:space="preserve"> </w:t>
      </w:r>
      <w:r w:rsidRPr="003B3DAA">
        <w:rPr>
          <w:color w:val="000000"/>
          <w:sz w:val="28"/>
          <w:szCs w:val="28"/>
          <w:lang w:val="kk-KZ"/>
        </w:rPr>
        <w:t>міндeткe</w:t>
      </w:r>
      <w:r w:rsidRPr="003B3DAA">
        <w:rPr>
          <w:color w:val="000000"/>
          <w:spacing w:val="-8"/>
          <w:sz w:val="28"/>
          <w:szCs w:val="28"/>
          <w:lang w:val="kk-KZ"/>
        </w:rPr>
        <w:t xml:space="preserve"> </w:t>
      </w:r>
      <w:r w:rsidRPr="003B3DAA">
        <w:rPr>
          <w:color w:val="000000"/>
          <w:sz w:val="28"/>
          <w:szCs w:val="28"/>
          <w:lang w:val="kk-KZ"/>
        </w:rPr>
        <w:t>сәйкeс</w:t>
      </w:r>
      <w:r w:rsidRPr="003B3DAA">
        <w:rPr>
          <w:color w:val="000000"/>
          <w:spacing w:val="-8"/>
          <w:sz w:val="28"/>
          <w:szCs w:val="28"/>
          <w:lang w:val="kk-KZ"/>
        </w:rPr>
        <w:t xml:space="preserve"> </w:t>
      </w:r>
      <w:r w:rsidRPr="003B3DAA">
        <w:rPr>
          <w:color w:val="000000"/>
          <w:sz w:val="28"/>
          <w:szCs w:val="28"/>
          <w:lang w:val="kk-KZ"/>
        </w:rPr>
        <w:t>oқy</w:t>
      </w:r>
      <w:r w:rsidRPr="003B3DAA">
        <w:rPr>
          <w:color w:val="000000"/>
          <w:spacing w:val="-6"/>
          <w:sz w:val="28"/>
          <w:szCs w:val="28"/>
          <w:lang w:val="kk-KZ"/>
        </w:rPr>
        <w:t xml:space="preserve"> </w:t>
      </w:r>
      <w:r w:rsidRPr="003B3DAA">
        <w:rPr>
          <w:color w:val="000000"/>
          <w:sz w:val="28"/>
          <w:szCs w:val="28"/>
          <w:lang w:val="kk-KZ"/>
        </w:rPr>
        <w:t>іс-әрeкeтінің</w:t>
      </w:r>
      <w:r w:rsidRPr="003B3DAA">
        <w:rPr>
          <w:color w:val="000000"/>
          <w:spacing w:val="-4"/>
          <w:sz w:val="28"/>
          <w:szCs w:val="28"/>
          <w:lang w:val="kk-KZ"/>
        </w:rPr>
        <w:t xml:space="preserve"> </w:t>
      </w:r>
    </w:p>
    <w:p w14:paraId="14766D69"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рeттілігін</w:t>
      </w:r>
      <w:r w:rsidRPr="003B3DAA">
        <w:rPr>
          <w:color w:val="000000"/>
          <w:spacing w:val="2"/>
          <w:sz w:val="28"/>
          <w:szCs w:val="28"/>
          <w:lang w:val="kk-KZ"/>
        </w:rPr>
        <w:t xml:space="preserve"> </w:t>
      </w:r>
      <w:r w:rsidRPr="003B3DAA">
        <w:rPr>
          <w:color w:val="000000"/>
          <w:sz w:val="28"/>
          <w:szCs w:val="28"/>
          <w:lang w:val="kk-KZ"/>
        </w:rPr>
        <w:t>aнықтaйды;</w:t>
      </w:r>
    </w:p>
    <w:p w14:paraId="1E50203A"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-бeрілгeн</w:t>
      </w:r>
      <w:r w:rsidRPr="003B3DAA">
        <w:rPr>
          <w:color w:val="000000"/>
          <w:spacing w:val="16"/>
          <w:sz w:val="28"/>
          <w:szCs w:val="28"/>
          <w:lang w:val="kk-KZ"/>
        </w:rPr>
        <w:t xml:space="preserve"> </w:t>
      </w:r>
      <w:r w:rsidRPr="003B3DAA">
        <w:rPr>
          <w:color w:val="000000"/>
          <w:sz w:val="28"/>
          <w:szCs w:val="28"/>
          <w:lang w:val="kk-KZ"/>
        </w:rPr>
        <w:t>критeрийлeр</w:t>
      </w:r>
      <w:r w:rsidRPr="003B3DAA">
        <w:rPr>
          <w:color w:val="000000"/>
          <w:spacing w:val="16"/>
          <w:sz w:val="28"/>
          <w:szCs w:val="28"/>
          <w:lang w:val="kk-KZ"/>
        </w:rPr>
        <w:t xml:space="preserve"> </w:t>
      </w:r>
      <w:r w:rsidRPr="003B3DAA">
        <w:rPr>
          <w:color w:val="000000"/>
          <w:sz w:val="28"/>
          <w:szCs w:val="28"/>
          <w:lang w:val="kk-KZ"/>
        </w:rPr>
        <w:t>бoйыншa</w:t>
      </w:r>
      <w:r w:rsidRPr="003B3DAA">
        <w:rPr>
          <w:color w:val="000000"/>
          <w:spacing w:val="12"/>
          <w:sz w:val="28"/>
          <w:szCs w:val="28"/>
          <w:lang w:val="kk-KZ"/>
        </w:rPr>
        <w:t xml:space="preserve"> </w:t>
      </w:r>
      <w:r w:rsidRPr="003B3DAA">
        <w:rPr>
          <w:color w:val="000000"/>
          <w:sz w:val="28"/>
          <w:szCs w:val="28"/>
          <w:lang w:val="kk-KZ"/>
        </w:rPr>
        <w:t>oбъeктілeрді</w:t>
      </w:r>
      <w:r w:rsidRPr="003B3DAA">
        <w:rPr>
          <w:color w:val="000000"/>
          <w:spacing w:val="16"/>
          <w:sz w:val="28"/>
          <w:szCs w:val="28"/>
          <w:lang w:val="kk-KZ"/>
        </w:rPr>
        <w:t xml:space="preserve"> </w:t>
      </w:r>
      <w:r w:rsidRPr="003B3DAA">
        <w:rPr>
          <w:color w:val="000000"/>
          <w:sz w:val="28"/>
          <w:szCs w:val="28"/>
          <w:lang w:val="kk-KZ"/>
        </w:rPr>
        <w:t>жіктeyгe</w:t>
      </w:r>
      <w:r w:rsidRPr="003B3DAA">
        <w:rPr>
          <w:color w:val="000000"/>
          <w:spacing w:val="12"/>
          <w:sz w:val="28"/>
          <w:szCs w:val="28"/>
          <w:lang w:val="kk-KZ"/>
        </w:rPr>
        <w:t xml:space="preserve"> </w:t>
      </w:r>
      <w:r w:rsidRPr="003B3DAA">
        <w:rPr>
          <w:color w:val="000000"/>
          <w:sz w:val="28"/>
          <w:szCs w:val="28"/>
          <w:lang w:val="kk-KZ"/>
        </w:rPr>
        <w:t>жәнe</w:t>
      </w:r>
      <w:r w:rsidRPr="003B3DAA">
        <w:rPr>
          <w:color w:val="000000"/>
          <w:spacing w:val="12"/>
          <w:sz w:val="28"/>
          <w:szCs w:val="28"/>
          <w:lang w:val="kk-KZ"/>
        </w:rPr>
        <w:t xml:space="preserve"> </w:t>
      </w:r>
      <w:r w:rsidRPr="003B3DAA">
        <w:rPr>
          <w:color w:val="000000"/>
          <w:sz w:val="28"/>
          <w:szCs w:val="28"/>
          <w:lang w:val="kk-KZ"/>
        </w:rPr>
        <w:t>aлынғaн</w:t>
      </w:r>
      <w:r w:rsidRPr="003B3DAA">
        <w:rPr>
          <w:color w:val="000000"/>
          <w:spacing w:val="12"/>
          <w:sz w:val="28"/>
          <w:szCs w:val="28"/>
          <w:lang w:val="kk-KZ"/>
        </w:rPr>
        <w:t xml:space="preserve"> </w:t>
      </w:r>
      <w:r w:rsidRPr="003B3DAA">
        <w:rPr>
          <w:color w:val="000000"/>
          <w:sz w:val="28"/>
          <w:szCs w:val="28"/>
          <w:lang w:val="kk-KZ"/>
        </w:rPr>
        <w:t>тoптaрдың</w:t>
      </w:r>
      <w:r w:rsidRPr="003B3DAA">
        <w:rPr>
          <w:color w:val="000000"/>
          <w:spacing w:val="16"/>
          <w:sz w:val="28"/>
          <w:szCs w:val="28"/>
          <w:lang w:val="kk-KZ"/>
        </w:rPr>
        <w:t xml:space="preserve"> </w:t>
      </w:r>
      <w:r w:rsidRPr="003B3DAA">
        <w:rPr>
          <w:color w:val="000000"/>
          <w:sz w:val="28"/>
          <w:szCs w:val="28"/>
          <w:lang w:val="kk-KZ"/>
        </w:rPr>
        <w:t>aттaрын</w:t>
      </w:r>
      <w:r w:rsidRPr="003B3DAA">
        <w:rPr>
          <w:color w:val="000000"/>
          <w:spacing w:val="12"/>
          <w:sz w:val="28"/>
          <w:szCs w:val="28"/>
          <w:lang w:val="kk-KZ"/>
        </w:rPr>
        <w:t xml:space="preserve"> </w:t>
      </w:r>
      <w:r w:rsidRPr="003B3DAA">
        <w:rPr>
          <w:color w:val="000000"/>
          <w:sz w:val="28"/>
          <w:szCs w:val="28"/>
          <w:lang w:val="kk-KZ"/>
        </w:rPr>
        <w:t>тұжырымдayғa</w:t>
      </w:r>
      <w:r w:rsidRPr="003B3DAA">
        <w:rPr>
          <w:color w:val="000000"/>
          <w:spacing w:val="-2"/>
          <w:sz w:val="28"/>
          <w:szCs w:val="28"/>
          <w:lang w:val="kk-KZ"/>
        </w:rPr>
        <w:t xml:space="preserve"> </w:t>
      </w:r>
      <w:r w:rsidRPr="003B3DAA">
        <w:rPr>
          <w:color w:val="000000"/>
          <w:sz w:val="28"/>
          <w:szCs w:val="28"/>
          <w:lang w:val="kk-KZ"/>
        </w:rPr>
        <w:t>үйрeнeді;</w:t>
      </w:r>
    </w:p>
    <w:p w14:paraId="02F104B3"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--тaпсырмaлaрды</w:t>
      </w:r>
      <w:r w:rsidRPr="003B3DAA">
        <w:rPr>
          <w:color w:val="000000"/>
          <w:spacing w:val="-2"/>
          <w:sz w:val="28"/>
          <w:szCs w:val="28"/>
          <w:lang w:val="kk-KZ"/>
        </w:rPr>
        <w:t xml:space="preserve"> </w:t>
      </w:r>
      <w:r w:rsidRPr="003B3DAA">
        <w:rPr>
          <w:color w:val="000000"/>
          <w:sz w:val="28"/>
          <w:szCs w:val="28"/>
          <w:lang w:val="kk-KZ"/>
        </w:rPr>
        <w:t>oрындay</w:t>
      </w:r>
      <w:r w:rsidRPr="003B3DAA">
        <w:rPr>
          <w:color w:val="000000"/>
          <w:spacing w:val="-2"/>
          <w:sz w:val="28"/>
          <w:szCs w:val="28"/>
          <w:lang w:val="kk-KZ"/>
        </w:rPr>
        <w:t xml:space="preserve"> </w:t>
      </w:r>
      <w:r w:rsidRPr="003B3DAA">
        <w:rPr>
          <w:color w:val="000000"/>
          <w:sz w:val="28"/>
          <w:szCs w:val="28"/>
          <w:lang w:val="kk-KZ"/>
        </w:rPr>
        <w:t>бaрысындa</w:t>
      </w:r>
      <w:r w:rsidRPr="003B3DAA">
        <w:rPr>
          <w:color w:val="000000"/>
          <w:spacing w:val="-4"/>
          <w:sz w:val="28"/>
          <w:szCs w:val="28"/>
          <w:lang w:val="kk-KZ"/>
        </w:rPr>
        <w:t xml:space="preserve"> </w:t>
      </w:r>
      <w:r w:rsidRPr="003B3DAA">
        <w:rPr>
          <w:color w:val="000000"/>
          <w:sz w:val="28"/>
          <w:szCs w:val="28"/>
          <w:lang w:val="kk-KZ"/>
        </w:rPr>
        <w:t>мaтeмaтикaның</w:t>
      </w:r>
      <w:r w:rsidRPr="003B3DAA">
        <w:rPr>
          <w:color w:val="000000"/>
          <w:spacing w:val="2"/>
          <w:sz w:val="28"/>
          <w:szCs w:val="28"/>
          <w:lang w:val="kk-KZ"/>
        </w:rPr>
        <w:t xml:space="preserve"> </w:t>
      </w:r>
      <w:r w:rsidRPr="003B3DAA">
        <w:rPr>
          <w:color w:val="000000"/>
          <w:sz w:val="28"/>
          <w:szCs w:val="28"/>
          <w:lang w:val="kk-KZ"/>
        </w:rPr>
        <w:t>өмірмeн бaйлaнысын</w:t>
      </w:r>
      <w:r w:rsidRPr="003B3DAA">
        <w:rPr>
          <w:color w:val="000000"/>
          <w:spacing w:val="-4"/>
          <w:sz w:val="28"/>
          <w:szCs w:val="28"/>
          <w:lang w:val="kk-KZ"/>
        </w:rPr>
        <w:t xml:space="preserve"> </w:t>
      </w:r>
      <w:r w:rsidRPr="003B3DAA">
        <w:rPr>
          <w:color w:val="000000"/>
          <w:sz w:val="28"/>
          <w:szCs w:val="28"/>
          <w:lang w:val="kk-KZ"/>
        </w:rPr>
        <w:t>aнықтaйды;</w:t>
      </w:r>
    </w:p>
    <w:p w14:paraId="734E0045" w14:textId="77777777" w:rsidR="00D771DC" w:rsidRPr="003B3DAA" w:rsidRDefault="00D771DC" w:rsidP="00D771DC">
      <w:pPr>
        <w:pStyle w:val="ab"/>
        <w:spacing w:before="0" w:after="0"/>
        <w:jc w:val="both"/>
        <w:rPr>
          <w:color w:val="000000"/>
          <w:sz w:val="28"/>
          <w:szCs w:val="28"/>
          <w:lang w:val="kk-KZ"/>
        </w:rPr>
      </w:pPr>
      <w:r w:rsidRPr="003B3DAA">
        <w:rPr>
          <w:color w:val="000000"/>
          <w:spacing w:val="-2"/>
          <w:sz w:val="28"/>
          <w:szCs w:val="28"/>
          <w:lang w:val="kk-KZ"/>
        </w:rPr>
        <w:t>- өз</w:t>
      </w:r>
      <w:r w:rsidRPr="003B3DAA">
        <w:rPr>
          <w:color w:val="000000"/>
          <w:spacing w:val="-8"/>
          <w:sz w:val="28"/>
          <w:szCs w:val="28"/>
          <w:lang w:val="kk-KZ"/>
        </w:rPr>
        <w:t xml:space="preserve"> </w:t>
      </w:r>
      <w:r w:rsidRPr="003B3DAA">
        <w:rPr>
          <w:color w:val="000000"/>
          <w:spacing w:val="-2"/>
          <w:sz w:val="28"/>
          <w:szCs w:val="28"/>
          <w:lang w:val="kk-KZ"/>
        </w:rPr>
        <w:t>oйын</w:t>
      </w:r>
      <w:r w:rsidRPr="003B3DAA">
        <w:rPr>
          <w:color w:val="000000"/>
          <w:spacing w:val="-6"/>
          <w:sz w:val="28"/>
          <w:szCs w:val="28"/>
          <w:lang w:val="kk-KZ"/>
        </w:rPr>
        <w:t xml:space="preserve"> </w:t>
      </w:r>
      <w:r w:rsidRPr="003B3DAA">
        <w:rPr>
          <w:color w:val="000000"/>
          <w:spacing w:val="-2"/>
          <w:sz w:val="28"/>
          <w:szCs w:val="28"/>
          <w:lang w:val="kk-KZ"/>
        </w:rPr>
        <w:t>дәлeлдeй</w:t>
      </w:r>
      <w:r w:rsidRPr="003B3DAA">
        <w:rPr>
          <w:color w:val="000000"/>
          <w:spacing w:val="-6"/>
          <w:sz w:val="28"/>
          <w:szCs w:val="28"/>
          <w:lang w:val="kk-KZ"/>
        </w:rPr>
        <w:t xml:space="preserve"> </w:t>
      </w:r>
      <w:r w:rsidRPr="003B3DAA">
        <w:rPr>
          <w:color w:val="000000"/>
          <w:spacing w:val="-2"/>
          <w:sz w:val="28"/>
          <w:szCs w:val="28"/>
          <w:lang w:val="kk-KZ"/>
        </w:rPr>
        <w:t>білyгe</w:t>
      </w:r>
      <w:r w:rsidRPr="003B3DAA">
        <w:rPr>
          <w:color w:val="000000"/>
          <w:spacing w:val="-14"/>
          <w:sz w:val="28"/>
          <w:szCs w:val="28"/>
          <w:lang w:val="kk-KZ"/>
        </w:rPr>
        <w:t xml:space="preserve"> </w:t>
      </w:r>
      <w:r w:rsidRPr="003B3DAA">
        <w:rPr>
          <w:color w:val="000000"/>
          <w:spacing w:val="-2"/>
          <w:sz w:val="28"/>
          <w:szCs w:val="28"/>
          <w:lang w:val="kk-KZ"/>
        </w:rPr>
        <w:t>жaттығaды</w:t>
      </w:r>
      <w:r w:rsidRPr="003B3DAA">
        <w:rPr>
          <w:color w:val="000000"/>
          <w:spacing w:val="-8"/>
          <w:sz w:val="28"/>
          <w:szCs w:val="28"/>
          <w:lang w:val="kk-KZ"/>
        </w:rPr>
        <w:t xml:space="preserve"> </w:t>
      </w:r>
      <w:r w:rsidRPr="003B3DAA">
        <w:rPr>
          <w:color w:val="000000"/>
          <w:spacing w:val="-2"/>
          <w:sz w:val="28"/>
          <w:szCs w:val="28"/>
          <w:lang w:val="kk-KZ"/>
        </w:rPr>
        <w:t>жәнe</w:t>
      </w:r>
      <w:r w:rsidRPr="003B3DAA">
        <w:rPr>
          <w:color w:val="000000"/>
          <w:spacing w:val="-10"/>
          <w:sz w:val="28"/>
          <w:szCs w:val="28"/>
          <w:lang w:val="kk-KZ"/>
        </w:rPr>
        <w:t xml:space="preserve"> </w:t>
      </w:r>
      <w:r w:rsidRPr="003B3DAA">
        <w:rPr>
          <w:color w:val="000000"/>
          <w:sz w:val="28"/>
          <w:szCs w:val="28"/>
          <w:lang w:val="kk-KZ"/>
        </w:rPr>
        <w:t>мaтeмaтикaның</w:t>
      </w:r>
      <w:r w:rsidRPr="003B3DAA">
        <w:rPr>
          <w:color w:val="000000"/>
          <w:spacing w:val="-6"/>
          <w:sz w:val="28"/>
          <w:szCs w:val="28"/>
          <w:lang w:val="kk-KZ"/>
        </w:rPr>
        <w:t xml:space="preserve"> </w:t>
      </w:r>
      <w:r w:rsidRPr="003B3DAA">
        <w:rPr>
          <w:color w:val="000000"/>
          <w:sz w:val="28"/>
          <w:szCs w:val="28"/>
          <w:lang w:val="kk-KZ"/>
        </w:rPr>
        <w:t>өз</w:t>
      </w:r>
      <w:r w:rsidRPr="003B3DAA">
        <w:rPr>
          <w:color w:val="000000"/>
          <w:spacing w:val="-14"/>
          <w:sz w:val="28"/>
          <w:szCs w:val="28"/>
          <w:lang w:val="kk-KZ"/>
        </w:rPr>
        <w:t xml:space="preserve"> </w:t>
      </w:r>
      <w:r w:rsidRPr="003B3DAA">
        <w:rPr>
          <w:color w:val="000000"/>
          <w:sz w:val="28"/>
          <w:szCs w:val="28"/>
          <w:lang w:val="kk-KZ"/>
        </w:rPr>
        <w:t>өмірінe</w:t>
      </w:r>
      <w:r w:rsidRPr="003B3DAA">
        <w:rPr>
          <w:color w:val="000000"/>
          <w:spacing w:val="-10"/>
          <w:sz w:val="28"/>
          <w:szCs w:val="28"/>
          <w:lang w:val="kk-KZ"/>
        </w:rPr>
        <w:t xml:space="preserve"> </w:t>
      </w:r>
      <w:r w:rsidRPr="003B3DAA">
        <w:rPr>
          <w:color w:val="000000"/>
          <w:sz w:val="28"/>
          <w:szCs w:val="28"/>
          <w:lang w:val="kk-KZ"/>
        </w:rPr>
        <w:t>қaншaлықты</w:t>
      </w:r>
      <w:r w:rsidRPr="003B3DAA">
        <w:rPr>
          <w:color w:val="000000"/>
          <w:spacing w:val="-8"/>
          <w:sz w:val="28"/>
          <w:szCs w:val="28"/>
          <w:lang w:val="kk-KZ"/>
        </w:rPr>
        <w:t xml:space="preserve"> </w:t>
      </w:r>
      <w:r w:rsidRPr="003B3DAA">
        <w:rPr>
          <w:color w:val="000000"/>
          <w:sz w:val="28"/>
          <w:szCs w:val="28"/>
          <w:lang w:val="kk-KZ"/>
        </w:rPr>
        <w:t>кeрeк</w:t>
      </w:r>
      <w:r w:rsidRPr="003B3DAA">
        <w:rPr>
          <w:color w:val="000000"/>
          <w:spacing w:val="-10"/>
          <w:sz w:val="28"/>
          <w:szCs w:val="28"/>
          <w:lang w:val="kk-KZ"/>
        </w:rPr>
        <w:t xml:space="preserve"> </w:t>
      </w:r>
      <w:r w:rsidRPr="003B3DAA">
        <w:rPr>
          <w:color w:val="000000"/>
          <w:sz w:val="28"/>
          <w:szCs w:val="28"/>
          <w:lang w:val="kk-KZ"/>
        </w:rPr>
        <w:t>eкeнін</w:t>
      </w:r>
      <w:r w:rsidRPr="003B3DAA">
        <w:rPr>
          <w:color w:val="000000"/>
          <w:spacing w:val="-52"/>
          <w:sz w:val="28"/>
          <w:szCs w:val="28"/>
          <w:lang w:val="kk-KZ"/>
        </w:rPr>
        <w:t xml:space="preserve"> </w:t>
      </w:r>
      <w:r w:rsidRPr="003B3DAA">
        <w:rPr>
          <w:color w:val="000000"/>
          <w:sz w:val="28"/>
          <w:szCs w:val="28"/>
          <w:lang w:val="kk-KZ"/>
        </w:rPr>
        <w:t>түсінeді.</w:t>
      </w:r>
    </w:p>
    <w:p w14:paraId="126D4E95" w14:textId="77777777" w:rsidR="00D771DC" w:rsidRPr="003B3DAA" w:rsidRDefault="00D771DC" w:rsidP="00D771DC">
      <w:pPr>
        <w:pStyle w:val="ab"/>
        <w:spacing w:before="0" w:after="0"/>
        <w:jc w:val="both"/>
        <w:rPr>
          <w:color w:val="000000"/>
          <w:sz w:val="28"/>
          <w:szCs w:val="28"/>
          <w:lang w:val="kk-KZ"/>
        </w:rPr>
      </w:pPr>
      <w:r w:rsidRPr="003B3DAA">
        <w:rPr>
          <w:b/>
          <w:color w:val="000000"/>
          <w:sz w:val="28"/>
          <w:szCs w:val="28"/>
          <w:lang w:val="kk-KZ"/>
        </w:rPr>
        <w:lastRenderedPageBreak/>
        <w:t xml:space="preserve">«Көркем жазу»  </w:t>
      </w:r>
    </w:p>
    <w:p w14:paraId="066C69B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 xml:space="preserve">Мақсаты: </w:t>
      </w:r>
    </w:p>
    <w:p w14:paraId="0821800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Оқушылардың жазу дағдысын меңгеруіне көмек беру , жазу тілін, тіл және әдебиет туралы  алғашқы мәліметтер беру. Баланы қарым-қатынас мәдениетіне үйрету.</w:t>
      </w:r>
    </w:p>
    <w:p w14:paraId="08397CDD"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Міндеті:</w:t>
      </w:r>
    </w:p>
    <w:p w14:paraId="2077E87A" w14:textId="77777777" w:rsidR="00D771DC" w:rsidRPr="003B3DAA" w:rsidRDefault="00D771DC" w:rsidP="00D771DC">
      <w:pPr>
        <w:pStyle w:val="a8"/>
        <w:numPr>
          <w:ilvl w:val="0"/>
          <w:numId w:val="17"/>
        </w:numPr>
        <w:spacing w:after="0" w:line="240" w:lineRule="auto"/>
        <w:ind w:left="0" w:right="0"/>
        <w:rPr>
          <w:sz w:val="28"/>
          <w:szCs w:val="28"/>
          <w:lang w:val="kk-KZ"/>
        </w:rPr>
      </w:pPr>
      <w:r w:rsidRPr="003B3DAA">
        <w:rPr>
          <w:sz w:val="28"/>
          <w:szCs w:val="28"/>
          <w:lang w:val="kk-KZ"/>
        </w:rPr>
        <w:t>Сабақты ұйымдастыру барсында ойын, жаттығу, тренингтерді жүйелі қолдана отырып, зейін, қабылдау, есте сақтау, ойлау сияқты психикалық қызметтерін дамыту;</w:t>
      </w:r>
    </w:p>
    <w:p w14:paraId="331E6105" w14:textId="77777777" w:rsidR="00D771DC" w:rsidRPr="003B3DAA" w:rsidRDefault="00D771DC" w:rsidP="00D771DC">
      <w:pPr>
        <w:pStyle w:val="a8"/>
        <w:numPr>
          <w:ilvl w:val="0"/>
          <w:numId w:val="17"/>
        </w:numPr>
        <w:spacing w:after="0" w:line="240" w:lineRule="auto"/>
        <w:ind w:left="0" w:right="0"/>
        <w:rPr>
          <w:sz w:val="28"/>
          <w:szCs w:val="28"/>
          <w:lang w:val="kk-KZ"/>
        </w:rPr>
      </w:pPr>
      <w:r w:rsidRPr="003B3DAA">
        <w:rPr>
          <w:sz w:val="28"/>
          <w:szCs w:val="28"/>
          <w:lang w:val="kk-KZ"/>
        </w:rPr>
        <w:t>Жазу тілі туралы алғашқы түсініктерін қалыптастыру;</w:t>
      </w:r>
    </w:p>
    <w:p w14:paraId="2F7CC858" w14:textId="77777777" w:rsidR="00D771DC" w:rsidRPr="003B3DAA" w:rsidRDefault="00D771DC" w:rsidP="00D771DC">
      <w:pPr>
        <w:pStyle w:val="a8"/>
        <w:numPr>
          <w:ilvl w:val="0"/>
          <w:numId w:val="17"/>
        </w:numPr>
        <w:spacing w:after="0" w:line="240" w:lineRule="auto"/>
        <w:ind w:left="0" w:right="0"/>
        <w:rPr>
          <w:sz w:val="28"/>
          <w:szCs w:val="28"/>
          <w:lang w:val="kk-KZ"/>
        </w:rPr>
      </w:pPr>
      <w:r w:rsidRPr="003B3DAA">
        <w:rPr>
          <w:sz w:val="28"/>
          <w:szCs w:val="28"/>
          <w:lang w:val="kk-KZ"/>
        </w:rPr>
        <w:t>Графикалық қырағылығы : графикалық қателерді көру және оларды түзеу жолдарын табу, әріптер мен сөздер арасындағы қажетті пропорцияларды сақату дағдыларын қалыптастыру;</w:t>
      </w:r>
    </w:p>
    <w:p w14:paraId="611EB567" w14:textId="77777777" w:rsidR="00D771DC" w:rsidRPr="003B3DAA" w:rsidRDefault="00D771DC" w:rsidP="00D771DC">
      <w:pPr>
        <w:pStyle w:val="a8"/>
        <w:numPr>
          <w:ilvl w:val="0"/>
          <w:numId w:val="17"/>
        </w:numPr>
        <w:spacing w:after="0" w:line="240" w:lineRule="auto"/>
        <w:ind w:left="0" w:right="0"/>
        <w:rPr>
          <w:sz w:val="28"/>
          <w:szCs w:val="28"/>
          <w:lang w:val="kk-KZ"/>
        </w:rPr>
      </w:pPr>
      <w:r w:rsidRPr="003B3DAA">
        <w:rPr>
          <w:sz w:val="28"/>
          <w:szCs w:val="28"/>
          <w:lang w:val="kk-KZ"/>
        </w:rPr>
        <w:t>Оқушылардың жазу, жазу тілі, жазу мәдениеті ұғымдары бойынша  білімін тереңдету;</w:t>
      </w:r>
    </w:p>
    <w:p w14:paraId="72221DA9"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Нәтижесі:</w:t>
      </w:r>
    </w:p>
    <w:p w14:paraId="21D8D628" w14:textId="77777777" w:rsidR="00D771DC" w:rsidRPr="003B3DAA" w:rsidRDefault="00D771DC" w:rsidP="00D771DC">
      <w:pPr>
        <w:pStyle w:val="ab"/>
        <w:shd w:val="clear" w:color="auto" w:fill="FFFFFF"/>
        <w:spacing w:before="0" w:after="0"/>
        <w:jc w:val="both"/>
        <w:rPr>
          <w:color w:val="000000"/>
          <w:sz w:val="28"/>
          <w:szCs w:val="28"/>
          <w:lang w:val="kk-KZ"/>
        </w:rPr>
      </w:pPr>
      <w:r w:rsidRPr="003B3DAA">
        <w:rPr>
          <w:color w:val="000000"/>
          <w:sz w:val="28"/>
          <w:szCs w:val="28"/>
          <w:lang w:val="kk-KZ"/>
        </w:rPr>
        <w:t>-әріптерді каллиграфия талаптарына сай жазуға дағдыланады;</w:t>
      </w:r>
    </w:p>
    <w:p w14:paraId="169C7674" w14:textId="77777777" w:rsidR="00D771DC" w:rsidRPr="003B3DAA" w:rsidRDefault="00D771DC" w:rsidP="00D771DC">
      <w:pPr>
        <w:pStyle w:val="ab"/>
        <w:shd w:val="clear" w:color="auto" w:fill="FFFFFF"/>
        <w:spacing w:before="0" w:after="0"/>
        <w:jc w:val="both"/>
        <w:rPr>
          <w:color w:val="000000"/>
          <w:sz w:val="28"/>
          <w:szCs w:val="28"/>
          <w:lang w:val="kk-KZ"/>
        </w:rPr>
      </w:pPr>
      <w:r w:rsidRPr="003B3DAA">
        <w:rPr>
          <w:color w:val="000000"/>
          <w:sz w:val="28"/>
          <w:szCs w:val="28"/>
          <w:lang w:val="kk-KZ"/>
        </w:rPr>
        <w:t>-әріптер сырын толық игеруге мүмкіндік алады;</w:t>
      </w:r>
    </w:p>
    <w:p w14:paraId="0B790348" w14:textId="77777777" w:rsidR="00D771DC" w:rsidRPr="003B3DAA" w:rsidRDefault="00D771DC" w:rsidP="00D771DC">
      <w:pPr>
        <w:pStyle w:val="ab"/>
        <w:shd w:val="clear" w:color="auto" w:fill="FFFFFF"/>
        <w:spacing w:before="0" w:after="0"/>
        <w:jc w:val="both"/>
        <w:rPr>
          <w:color w:val="000000"/>
          <w:sz w:val="28"/>
          <w:szCs w:val="28"/>
          <w:lang w:val="kk-KZ"/>
        </w:rPr>
      </w:pPr>
      <w:r w:rsidRPr="003B3DAA">
        <w:rPr>
          <w:color w:val="000000"/>
          <w:sz w:val="28"/>
          <w:szCs w:val="28"/>
          <w:lang w:val="kk-KZ"/>
        </w:rPr>
        <w:t>-грамматикалықтапсырмалардыорындайалуғамашықтанады;</w:t>
      </w:r>
    </w:p>
    <w:p w14:paraId="3C7F8B0B" w14:textId="77777777" w:rsidR="00D771DC" w:rsidRPr="003B3DAA" w:rsidRDefault="00D771DC" w:rsidP="00D771DC">
      <w:pPr>
        <w:pStyle w:val="ab"/>
        <w:shd w:val="clear" w:color="auto" w:fill="FFFFFF"/>
        <w:spacing w:before="0" w:after="0"/>
        <w:jc w:val="both"/>
        <w:rPr>
          <w:color w:val="000000"/>
          <w:sz w:val="28"/>
          <w:szCs w:val="28"/>
          <w:lang w:val="kk-KZ"/>
        </w:rPr>
      </w:pPr>
      <w:r w:rsidRPr="003B3DAA">
        <w:rPr>
          <w:color w:val="000000"/>
          <w:sz w:val="28"/>
          <w:szCs w:val="28"/>
          <w:lang w:val="kk-KZ"/>
        </w:rPr>
        <w:t>-шығармашылықтапсырмалардыорындапүйренеді.</w:t>
      </w:r>
    </w:p>
    <w:p w14:paraId="0405ED15" w14:textId="77777777" w:rsidR="00D771DC" w:rsidRPr="003B3DAA" w:rsidRDefault="00D771DC" w:rsidP="00D771DC">
      <w:pPr>
        <w:pStyle w:val="ab"/>
        <w:shd w:val="clear" w:color="auto" w:fill="FFFFFF"/>
        <w:spacing w:before="0" w:after="0"/>
        <w:jc w:val="both"/>
        <w:rPr>
          <w:color w:val="000000"/>
          <w:sz w:val="28"/>
          <w:szCs w:val="28"/>
          <w:lang w:val="kk-KZ"/>
        </w:rPr>
      </w:pPr>
      <w:r w:rsidRPr="003B3DAA">
        <w:rPr>
          <w:color w:val="000000"/>
          <w:sz w:val="28"/>
          <w:szCs w:val="28"/>
          <w:lang w:val="kk-KZ"/>
        </w:rPr>
        <w:t>- сауаттыжазудағдыларықалыптасады;</w:t>
      </w:r>
    </w:p>
    <w:p w14:paraId="7264E810"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«Математика және логика» </w:t>
      </w:r>
    </w:p>
    <w:p w14:paraId="242798D0" w14:textId="77777777" w:rsidR="00D771DC" w:rsidRPr="003B3DAA" w:rsidRDefault="00D771DC" w:rsidP="00D771DC">
      <w:pPr>
        <w:spacing w:after="0" w:line="240" w:lineRule="auto"/>
        <w:jc w:val="both"/>
        <w:rPr>
          <w:rFonts w:ascii="Times New Roman" w:eastAsia="Calibri" w:hAnsi="Times New Roman" w:cs="Times New Roman"/>
          <w:color w:val="000000"/>
          <w:sz w:val="28"/>
          <w:szCs w:val="28"/>
          <w:lang w:val="kk-KZ"/>
        </w:rPr>
      </w:pPr>
      <w:r w:rsidRPr="003B3DAA">
        <w:rPr>
          <w:rFonts w:ascii="Times New Roman" w:hAnsi="Times New Roman" w:cs="Times New Roman"/>
          <w:b/>
          <w:color w:val="000000"/>
          <w:sz w:val="28"/>
          <w:szCs w:val="28"/>
          <w:lang w:val="kk-KZ" w:eastAsia="ru-RU"/>
        </w:rPr>
        <w:t xml:space="preserve"> Мақсаты:</w:t>
      </w:r>
      <w:r w:rsidRPr="003B3DAA">
        <w:rPr>
          <w:rFonts w:ascii="Times New Roman" w:eastAsia="Calibri" w:hAnsi="Times New Roman" w:cs="Times New Roman"/>
          <w:color w:val="000000"/>
          <w:sz w:val="28"/>
          <w:szCs w:val="28"/>
          <w:lang w:val="kk-KZ"/>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1E1E25BA"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eastAsia="Calibri" w:hAnsi="Times New Roman" w:cs="Times New Roman"/>
          <w:b/>
          <w:color w:val="000000"/>
          <w:sz w:val="28"/>
          <w:szCs w:val="28"/>
          <w:lang w:val="kk-KZ"/>
        </w:rPr>
        <w:t xml:space="preserve">Міндеттері: </w:t>
      </w:r>
      <w:r w:rsidRPr="003B3DAA">
        <w:rPr>
          <w:rFonts w:ascii="Times New Roman" w:eastAsia="Calibri" w:hAnsi="Times New Roman" w:cs="Times New Roman"/>
          <w:color w:val="000000"/>
          <w:sz w:val="28"/>
          <w:szCs w:val="28"/>
          <w:lang w:val="kk-KZ"/>
        </w:rPr>
        <w:t>О</w:t>
      </w:r>
      <w:r w:rsidRPr="003B3DAA">
        <w:rPr>
          <w:rFonts w:ascii="Times New Roman" w:eastAsia="Calibri" w:hAnsi="Times New Roman" w:cs="Times New Roman"/>
          <w:iCs/>
          <w:color w:val="000000"/>
          <w:sz w:val="28"/>
          <w:szCs w:val="28"/>
          <w:lang w:val="kk-KZ"/>
        </w:rPr>
        <w:t>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059A12F6"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02D6184D" w14:textId="77777777" w:rsidR="00D771DC" w:rsidRPr="003B3DAA" w:rsidRDefault="00D771DC" w:rsidP="00D771DC">
      <w:pPr>
        <w:tabs>
          <w:tab w:val="left" w:pos="4335"/>
        </w:tabs>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Күтілетін нәтиже:</w:t>
      </w:r>
      <w:r w:rsidRPr="003B3DAA">
        <w:rPr>
          <w:rFonts w:ascii="Times New Roman" w:hAnsi="Times New Roman" w:cs="Times New Roman"/>
          <w:b/>
          <w:color w:val="000000"/>
          <w:sz w:val="28"/>
          <w:szCs w:val="28"/>
          <w:lang w:val="kk-KZ" w:eastAsia="ru-RU"/>
        </w:rPr>
        <w:tab/>
      </w:r>
    </w:p>
    <w:p w14:paraId="6A6EE68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3B8F083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Сауатты оқуға, түсінуге, ажыратуға, салыстыруға алған білімін күнделікті өмірде қолдануға дағдыланады.</w:t>
      </w:r>
    </w:p>
    <w:p w14:paraId="7939F1ED" w14:textId="77777777" w:rsidR="00D771DC" w:rsidRPr="003B3DAA" w:rsidRDefault="00D771DC" w:rsidP="00D771DC">
      <w:pPr>
        <w:pStyle w:val="ab"/>
        <w:spacing w:before="0" w:after="0"/>
        <w:jc w:val="both"/>
        <w:rPr>
          <w:color w:val="000000"/>
          <w:sz w:val="28"/>
          <w:szCs w:val="28"/>
          <w:lang w:val="kk-KZ"/>
        </w:rPr>
      </w:pPr>
      <w:r w:rsidRPr="003B3DAA">
        <w:rPr>
          <w:b/>
          <w:color w:val="000000"/>
          <w:sz w:val="28"/>
          <w:szCs w:val="28"/>
          <w:lang w:val="kk-KZ"/>
        </w:rPr>
        <w:lastRenderedPageBreak/>
        <w:t xml:space="preserve">«Тіл дамыту» </w:t>
      </w:r>
    </w:p>
    <w:p w14:paraId="3F02FECB" w14:textId="77777777" w:rsidR="00D771DC" w:rsidRPr="003B3DAA" w:rsidRDefault="00D771DC" w:rsidP="00D771DC">
      <w:pPr>
        <w:pStyle w:val="a6"/>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Бастауыш  сыныптарда оқытылатын  тіл дамытудың    маңызды  мақсаты:  </w:t>
      </w:r>
    </w:p>
    <w:p w14:paraId="70F58896" w14:textId="77777777" w:rsidR="00D771DC" w:rsidRPr="003B3DAA" w:rsidRDefault="00D771DC" w:rsidP="00D771DC">
      <w:pPr>
        <w:pStyle w:val="a6"/>
        <w:jc w:val="both"/>
        <w:rPr>
          <w:rFonts w:ascii="Times New Roman" w:hAnsi="Times New Roman" w:cs="Times New Roman"/>
          <w:bCs/>
          <w:color w:val="000000"/>
          <w:sz w:val="28"/>
          <w:szCs w:val="28"/>
          <w:lang w:val="kk-KZ"/>
        </w:rPr>
      </w:pPr>
      <w:r w:rsidRPr="003B3DAA">
        <w:rPr>
          <w:rFonts w:ascii="Times New Roman" w:hAnsi="Times New Roman" w:cs="Times New Roman"/>
          <w:color w:val="000000"/>
          <w:sz w:val="28"/>
          <w:szCs w:val="28"/>
          <w:lang w:val="kk-KZ"/>
        </w:rPr>
        <w:t xml:space="preserve">Оқушыларға </w:t>
      </w:r>
      <w:r w:rsidRPr="003B3DAA">
        <w:rPr>
          <w:rFonts w:ascii="Times New Roman" w:hAnsi="Times New Roman" w:cs="Times New Roman"/>
          <w:bCs/>
          <w:color w:val="000000"/>
          <w:sz w:val="28"/>
          <w:szCs w:val="28"/>
          <w:lang w:val="kk-KZ"/>
        </w:rPr>
        <w:t xml:space="preserve"> пәнді   жете меңгерте отырып , сөздік қоры  мол,сауатты, өзіндік  интелекті  жоғары , білімді   ұрпақ  болып  қалыптасуына бағыт  беру</w:t>
      </w:r>
    </w:p>
    <w:p w14:paraId="1685D057" w14:textId="77777777" w:rsidR="00D771DC" w:rsidRPr="003B3DAA" w:rsidRDefault="00D771DC" w:rsidP="00D771DC">
      <w:pPr>
        <w:pStyle w:val="a6"/>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Оқытылатын  тіл дамытудың  маңызды  міндеттері:</w:t>
      </w:r>
    </w:p>
    <w:p w14:paraId="2696582C" w14:textId="77777777" w:rsidR="00D771DC" w:rsidRPr="003B3DAA" w:rsidRDefault="00D771DC" w:rsidP="00D771DC">
      <w:pPr>
        <w:pStyle w:val="a6"/>
        <w:jc w:val="both"/>
        <w:rPr>
          <w:rFonts w:ascii="Times New Roman" w:hAnsi="Times New Roman" w:cs="Times New Roman"/>
          <w:bCs/>
          <w:color w:val="000000"/>
          <w:sz w:val="28"/>
          <w:szCs w:val="28"/>
          <w:lang w:val="kk-KZ"/>
        </w:rPr>
      </w:pPr>
      <w:r w:rsidRPr="003B3DAA">
        <w:rPr>
          <w:rFonts w:ascii="Times New Roman" w:hAnsi="Times New Roman" w:cs="Times New Roman"/>
          <w:bCs/>
          <w:color w:val="000000"/>
          <w:sz w:val="28"/>
          <w:szCs w:val="28"/>
          <w:lang w:val="kk-KZ"/>
        </w:rPr>
        <w:t>-Ана тіліне деген  қызығушылығын арттыра отырып,жан-жақты дамуын  қадағалау;</w:t>
      </w:r>
    </w:p>
    <w:p w14:paraId="70C15D28"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-Оқушылардың  сөздікқорын,тіл байлықтарын нығайту;</w:t>
      </w:r>
    </w:p>
    <w:p w14:paraId="451FCB2E"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-Орындалатын   жұмысқа деген   қызығушылығын арттыру</w:t>
      </w:r>
    </w:p>
    <w:p w14:paraId="6FC28318"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-Сауаттылығын арттыру,дүниетанымын жетілдіру;</w:t>
      </w:r>
    </w:p>
    <w:p w14:paraId="142C1254"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-Ойлау  қабілетін қалыптастыру;</w:t>
      </w:r>
    </w:p>
    <w:p w14:paraId="79C7D57D"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 әрекетін ме–ерту,уақытты  ұтымды пайдалану;</w:t>
      </w:r>
    </w:p>
    <w:p w14:paraId="0256065D"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-Білімге деген  қызығушылығын арттыру</w:t>
      </w:r>
    </w:p>
    <w:p w14:paraId="393ECB44" w14:textId="77777777" w:rsidR="00D771DC" w:rsidRPr="003B3DAA" w:rsidRDefault="00D771DC" w:rsidP="00D771DC">
      <w:pPr>
        <w:pStyle w:val="a6"/>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-Қызықты грамматиканы оқытудың мазмұны  мен әдістері  бағдарлама  талаптарына сай  оқушылардың  тиянақты білімі  алуына  мүкіндік  беруге  тиіс.</w:t>
      </w:r>
    </w:p>
    <w:p w14:paraId="3908D35C" w14:textId="77777777" w:rsidR="00D771DC" w:rsidRPr="003B3DAA" w:rsidRDefault="00D771DC" w:rsidP="00D771DC">
      <w:pPr>
        <w:pStyle w:val="ab"/>
        <w:spacing w:before="0" w:after="0"/>
        <w:jc w:val="both"/>
        <w:rPr>
          <w:b/>
          <w:color w:val="000000"/>
          <w:sz w:val="28"/>
          <w:szCs w:val="28"/>
          <w:lang w:val="kk-KZ"/>
        </w:rPr>
      </w:pPr>
      <w:r w:rsidRPr="003B3DAA">
        <w:rPr>
          <w:b/>
          <w:color w:val="000000"/>
          <w:sz w:val="28"/>
          <w:szCs w:val="28"/>
          <w:lang w:val="kk-KZ"/>
        </w:rPr>
        <w:t xml:space="preserve"> « Тіл дамыту» </w:t>
      </w:r>
    </w:p>
    <w:p w14:paraId="22A1513B"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xml:space="preserve">    </w:t>
      </w:r>
      <w:r w:rsidRPr="003B3DAA">
        <w:rPr>
          <w:rFonts w:ascii="Times New Roman" w:hAnsi="Times New Roman" w:cs="Times New Roman"/>
          <w:b/>
          <w:color w:val="000000"/>
          <w:sz w:val="28"/>
          <w:szCs w:val="28"/>
          <w:lang w:val="kk-KZ" w:eastAsia="ru-RU"/>
        </w:rPr>
        <w:t xml:space="preserve">Бағдарламаның мақсаты  – </w:t>
      </w:r>
      <w:r w:rsidRPr="003B3DAA">
        <w:rPr>
          <w:rFonts w:ascii="Times New Roman" w:hAnsi="Times New Roman" w:cs="Times New Roman"/>
          <w:color w:val="000000"/>
          <w:sz w:val="28"/>
          <w:szCs w:val="28"/>
          <w:lang w:val="kk-KZ" w:eastAsia="ru-RU"/>
        </w:rPr>
        <w:t>қазақ тілін оқыту барысында оқушылардың тілін ұстарту, өз ойларын ауызша және жазбаша түрде еркін жеткізуге үйрету.</w:t>
      </w:r>
    </w:p>
    <w:p w14:paraId="21B611FD"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Осы мақсатқа орай мынадай міндеттер қойылады:</w:t>
      </w:r>
    </w:p>
    <w:p w14:paraId="60DCCA4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оқушыларды өз ойларын жүйелі жеткізе білуге үйрету;</w:t>
      </w:r>
    </w:p>
    <w:p w14:paraId="114A29C5"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сөздермен, сөз тірестерімен және сөйлеммен жұмыс істеу барысында сөздік  қорын, байланыстырып сөйлеуін дамыту, қазақ тіліне деген қызығушылығын арттыру;</w:t>
      </w:r>
    </w:p>
    <w:p w14:paraId="653121B6"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шығармашылық жұмыстар жасата отырып, шәкірттердің ойлау қабілеттерін дамыту және қорытынды жасауға үйрету;</w:t>
      </w:r>
    </w:p>
    <w:p w14:paraId="28E73755"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оқушылардың Отанға, тілге деген құрмет пен сүйіспеншіліктерін нығайту.</w:t>
      </w:r>
    </w:p>
    <w:p w14:paraId="49428727"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 xml:space="preserve">     Күтілетін нәтиже:</w:t>
      </w:r>
    </w:p>
    <w:p w14:paraId="1847C3C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баланың сабаққа деген қызығушылығы артады;</w:t>
      </w:r>
    </w:p>
    <w:p w14:paraId="142D7BC3"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-оқушылардың өз пікірлерін айту және дәлелдеу, дұрыс сөйлеу дағдылары қалыптасады;</w:t>
      </w:r>
    </w:p>
    <w:p w14:paraId="2FF1A79B"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xml:space="preserve">-  көздеген мақсатқа жету үшін өз бетінше іздену әрекеттері қалыптасады. </w:t>
      </w:r>
    </w:p>
    <w:p w14:paraId="64B7AEE3"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 xml:space="preserve">-  </w:t>
      </w:r>
      <w:r w:rsidRPr="003B3DAA">
        <w:rPr>
          <w:rFonts w:ascii="Times New Roman" w:hAnsi="Times New Roman" w:cs="Times New Roman"/>
          <w:color w:val="000000"/>
          <w:sz w:val="28"/>
          <w:szCs w:val="28"/>
          <w:lang w:val="kk-KZ" w:eastAsia="ru-RU"/>
        </w:rPr>
        <w:t xml:space="preserve">әртүрлі интеллектуалдық сайыстарға, олимпиадаларға, конкурстарға қатысуға мүмкіндік жасалады. </w:t>
      </w:r>
    </w:p>
    <w:p w14:paraId="75BD228A"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Математика және логика» -</w:t>
      </w:r>
    </w:p>
    <w:p w14:paraId="73E2ED6F" w14:textId="77777777" w:rsidR="00D771DC" w:rsidRPr="003B3DAA" w:rsidRDefault="00D771DC" w:rsidP="00D771DC">
      <w:pPr>
        <w:spacing w:after="0" w:line="240" w:lineRule="auto"/>
        <w:ind w:firstLine="567"/>
        <w:jc w:val="both"/>
        <w:rPr>
          <w:rFonts w:ascii="Times New Roman" w:eastAsia="Calibri" w:hAnsi="Times New Roman" w:cs="Times New Roman"/>
          <w:color w:val="000000"/>
          <w:sz w:val="28"/>
          <w:szCs w:val="28"/>
          <w:lang w:val="kk-KZ"/>
        </w:rPr>
      </w:pPr>
      <w:r w:rsidRPr="003B3DAA">
        <w:rPr>
          <w:rFonts w:ascii="Times New Roman" w:hAnsi="Times New Roman" w:cs="Times New Roman"/>
          <w:b/>
          <w:color w:val="000000"/>
          <w:sz w:val="28"/>
          <w:szCs w:val="28"/>
          <w:lang w:val="kk-KZ" w:eastAsia="ru-RU"/>
        </w:rPr>
        <w:t>Мақсаты:</w:t>
      </w:r>
      <w:r w:rsidRPr="003B3DAA">
        <w:rPr>
          <w:rFonts w:ascii="Times New Roman" w:eastAsia="Calibri" w:hAnsi="Times New Roman" w:cs="Times New Roman"/>
          <w:color w:val="000000"/>
          <w:sz w:val="28"/>
          <w:szCs w:val="28"/>
          <w:lang w:val="kk-KZ"/>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63BBAB57"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eastAsia="Calibri" w:hAnsi="Times New Roman" w:cs="Times New Roman"/>
          <w:b/>
          <w:color w:val="000000"/>
          <w:sz w:val="28"/>
          <w:szCs w:val="28"/>
          <w:lang w:val="kk-KZ"/>
        </w:rPr>
        <w:t xml:space="preserve">Міндеттері: </w:t>
      </w:r>
      <w:r w:rsidRPr="003B3DAA">
        <w:rPr>
          <w:rFonts w:ascii="Times New Roman" w:eastAsia="Calibri" w:hAnsi="Times New Roman" w:cs="Times New Roman"/>
          <w:color w:val="000000"/>
          <w:sz w:val="28"/>
          <w:szCs w:val="28"/>
          <w:lang w:val="kk-KZ"/>
        </w:rPr>
        <w:t>О</w:t>
      </w:r>
      <w:r w:rsidRPr="003B3DAA">
        <w:rPr>
          <w:rFonts w:ascii="Times New Roman" w:eastAsia="Calibri" w:hAnsi="Times New Roman" w:cs="Times New Roman"/>
          <w:iCs/>
          <w:color w:val="000000"/>
          <w:sz w:val="28"/>
          <w:szCs w:val="28"/>
          <w:lang w:val="kk-KZ"/>
        </w:rPr>
        <w:t xml:space="preserve">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w:t>
      </w:r>
      <w:r w:rsidRPr="003B3DAA">
        <w:rPr>
          <w:rFonts w:ascii="Times New Roman" w:eastAsia="Calibri" w:hAnsi="Times New Roman" w:cs="Times New Roman"/>
          <w:iCs/>
          <w:color w:val="000000"/>
          <w:sz w:val="28"/>
          <w:szCs w:val="28"/>
          <w:lang w:val="kk-KZ"/>
        </w:rPr>
        <w:lastRenderedPageBreak/>
        <w:t>жеңе білуге, бастаған істі аяғына дейін жеткізе білуге, табандылыққа, адалдыққа, жауапкершілікке т.б. адамгершілік қасиеттерге тәрбиелеу</w:t>
      </w:r>
    </w:p>
    <w:p w14:paraId="31A917B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3EFFFC5C" w14:textId="77777777" w:rsidR="00D771DC" w:rsidRPr="003B3DAA" w:rsidRDefault="00D771DC" w:rsidP="00D771DC">
      <w:pPr>
        <w:tabs>
          <w:tab w:val="left" w:pos="4335"/>
        </w:tabs>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Күтілетін нәтиже:</w:t>
      </w:r>
      <w:r w:rsidRPr="003B3DAA">
        <w:rPr>
          <w:rFonts w:ascii="Times New Roman" w:hAnsi="Times New Roman" w:cs="Times New Roman"/>
          <w:b/>
          <w:color w:val="000000"/>
          <w:sz w:val="28"/>
          <w:szCs w:val="28"/>
          <w:lang w:val="kk-KZ" w:eastAsia="ru-RU"/>
        </w:rPr>
        <w:tab/>
      </w:r>
    </w:p>
    <w:p w14:paraId="7D811B5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5D02516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Сауатты оқуға, түсінуге, ажыратуға, салыстыруға алған білімін күнделікті өмірде қолдануға дағдыланады.</w:t>
      </w:r>
    </w:p>
    <w:p w14:paraId="3CFA1890"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«Жас зерттеуші»  </w:t>
      </w:r>
    </w:p>
    <w:p w14:paraId="618D29F9" w14:textId="77777777" w:rsidR="00D771DC" w:rsidRPr="003B3DAA" w:rsidRDefault="00D771DC" w:rsidP="00D771DC">
      <w:pPr>
        <w:shd w:val="clear" w:color="auto" w:fill="FFFFFF"/>
        <w:tabs>
          <w:tab w:val="center" w:pos="4677"/>
          <w:tab w:val="left" w:pos="5901"/>
        </w:tabs>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 xml:space="preserve">Мақсаты: </w:t>
      </w:r>
    </w:p>
    <w:p w14:paraId="7F90113E" w14:textId="77777777" w:rsidR="00D771DC" w:rsidRPr="003B3DAA" w:rsidRDefault="00D771DC" w:rsidP="00D771DC">
      <w:pPr>
        <w:shd w:val="clear" w:color="auto" w:fill="FFFFFF"/>
        <w:tabs>
          <w:tab w:val="center" w:pos="4677"/>
          <w:tab w:val="left" w:pos="5901"/>
        </w:tabs>
        <w:spacing w:after="0" w:line="240" w:lineRule="auto"/>
        <w:jc w:val="both"/>
        <w:rPr>
          <w:rFonts w:ascii="Times New Roman" w:hAnsi="Times New Roman" w:cs="Times New Roman"/>
          <w:color w:val="000000"/>
          <w:sz w:val="28"/>
          <w:szCs w:val="28"/>
          <w:shd w:val="clear" w:color="auto" w:fill="FFFFFF"/>
          <w:lang w:val="kk-KZ"/>
        </w:rPr>
      </w:pPr>
      <w:r w:rsidRPr="003B3DAA">
        <w:rPr>
          <w:rStyle w:val="apple-converted-space"/>
          <w:rFonts w:ascii="Times New Roman" w:hAnsi="Times New Roman" w:cs="Times New Roman"/>
          <w:color w:val="000000"/>
          <w:sz w:val="28"/>
          <w:szCs w:val="28"/>
          <w:shd w:val="clear" w:color="auto" w:fill="FFFFFF"/>
          <w:lang w:val="kk-KZ"/>
        </w:rPr>
        <w:t>«Жас зерттеуші» үйірмесінің мақсаты – бастауыш сынып</w:t>
      </w:r>
      <w:r w:rsidRPr="003B3DAA">
        <w:rPr>
          <w:rStyle w:val="apple-converted-space"/>
          <w:rFonts w:ascii="Times New Roman" w:hAnsi="Times New Roman" w:cs="Times New Roman"/>
          <w:b/>
          <w:i/>
          <w:color w:val="000000"/>
          <w:sz w:val="28"/>
          <w:szCs w:val="28"/>
          <w:shd w:val="clear" w:color="auto" w:fill="FFFFFF"/>
          <w:lang w:val="kk-KZ"/>
        </w:rPr>
        <w:t xml:space="preserve"> </w:t>
      </w:r>
      <w:r w:rsidRPr="003B3DAA">
        <w:rPr>
          <w:rFonts w:ascii="Times New Roman" w:hAnsi="Times New Roman" w:cs="Times New Roman"/>
          <w:color w:val="000000"/>
          <w:sz w:val="28"/>
          <w:szCs w:val="28"/>
          <w:shd w:val="clear" w:color="auto" w:fill="FFFFFF"/>
          <w:lang w:val="kk-KZ"/>
        </w:rPr>
        <w:t>оқушыларын әрі қарай жаратылыстану ғылымы пәндерін (биология, химия, физика)меңгеруге дайындау, күнделікті өмірде (үйде, мектепте, табиғатта) көрген, бақылаған құбылыстары мен үдерістерді сипаттау үшін алған білімдерін пайдалана білу дағдыларын қалыптастыру.</w:t>
      </w:r>
    </w:p>
    <w:p w14:paraId="54F264EB" w14:textId="77777777" w:rsidR="00D771DC" w:rsidRPr="003B3DAA" w:rsidRDefault="00D771DC" w:rsidP="00D771DC">
      <w:pPr>
        <w:shd w:val="clear" w:color="auto" w:fill="FFFFFF"/>
        <w:spacing w:after="0" w:line="240" w:lineRule="auto"/>
        <w:jc w:val="both"/>
        <w:rPr>
          <w:rStyle w:val="apple-converted-space"/>
          <w:rFonts w:ascii="Times New Roman" w:hAnsi="Times New Roman" w:cs="Times New Roman"/>
          <w:b/>
          <w:color w:val="000000"/>
          <w:sz w:val="28"/>
          <w:szCs w:val="28"/>
          <w:shd w:val="clear" w:color="auto" w:fill="FFFFFF"/>
          <w:lang w:val="kk-KZ"/>
        </w:rPr>
      </w:pPr>
      <w:r w:rsidRPr="003B3DAA">
        <w:rPr>
          <w:rFonts w:ascii="Times New Roman" w:hAnsi="Times New Roman" w:cs="Times New Roman"/>
          <w:b/>
          <w:color w:val="000000"/>
          <w:sz w:val="28"/>
          <w:szCs w:val="28"/>
          <w:shd w:val="clear" w:color="auto" w:fill="FFFFFF"/>
          <w:lang w:val="kk-KZ"/>
        </w:rPr>
        <w:t>Міндеттері:</w:t>
      </w:r>
      <w:r w:rsidRPr="003B3DAA">
        <w:rPr>
          <w:rStyle w:val="apple-converted-space"/>
          <w:rFonts w:ascii="Times New Roman" w:hAnsi="Times New Roman" w:cs="Times New Roman"/>
          <w:b/>
          <w:color w:val="000000"/>
          <w:sz w:val="28"/>
          <w:szCs w:val="28"/>
          <w:shd w:val="clear" w:color="auto" w:fill="FFFFFF"/>
          <w:lang w:val="kk-KZ"/>
        </w:rPr>
        <w:t> </w:t>
      </w:r>
    </w:p>
    <w:p w14:paraId="72166CB3"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Оқушыларға қоршаған әлем туралы, әртүрлі денелер мен құбылыстар туралы алғашқы білімдерін қалыптастыру;</w:t>
      </w:r>
    </w:p>
    <w:p w14:paraId="61550D5B"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Пән бойынша оқушының ғылыми-зерттеуге дағдыландыру;</w:t>
      </w:r>
    </w:p>
    <w:p w14:paraId="16EE3F7E"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Оқушылар зерттеуге қатысу барысында сұрақ қою және сол сұраққа жауап табу, сұрақтарға жауап беру үшін зерттеулер жүргізу, зерттеу нәтижесінде алынған мәліметтерді жинақтау, өңдеу және түсіндіру дағдыларын қалыптастыру;</w:t>
      </w:r>
    </w:p>
    <w:p w14:paraId="4D0679AC"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Оқушылар ақиқатпен байланысты іс-әрекеттердің жауаб– табуға, сұрақтар қоюға, бақылауға және ойлауға дағдыландыру.</w:t>
      </w:r>
    </w:p>
    <w:p w14:paraId="0C769E78" w14:textId="77777777" w:rsidR="00D771DC" w:rsidRPr="003B3DAA" w:rsidRDefault="00D771DC" w:rsidP="00D771DC">
      <w:pPr>
        <w:shd w:val="clear" w:color="auto" w:fill="FFFFFF"/>
        <w:spacing w:after="0" w:line="240" w:lineRule="auto"/>
        <w:jc w:val="both"/>
        <w:rPr>
          <w:rStyle w:val="apple-converted-space"/>
          <w:rFonts w:ascii="Times New Roman" w:hAnsi="Times New Roman" w:cs="Times New Roman"/>
          <w:color w:val="000000"/>
          <w:sz w:val="28"/>
          <w:szCs w:val="28"/>
          <w:lang w:val="kk-KZ" w:eastAsia="ru-RU"/>
        </w:rPr>
      </w:pPr>
      <w:r w:rsidRPr="003B3DAA">
        <w:rPr>
          <w:rFonts w:ascii="Times New Roman" w:hAnsi="Times New Roman" w:cs="Times New Roman"/>
          <w:b/>
          <w:color w:val="000000"/>
          <w:sz w:val="28"/>
          <w:szCs w:val="28"/>
          <w:shd w:val="clear" w:color="auto" w:fill="FFFFFF"/>
          <w:lang w:val="kk-KZ"/>
        </w:rPr>
        <w:t>Күтілетін нәтиже:</w:t>
      </w:r>
      <w:r w:rsidRPr="003B3DAA">
        <w:rPr>
          <w:rStyle w:val="apple-converted-space"/>
          <w:rFonts w:ascii="Times New Roman" w:hAnsi="Times New Roman" w:cs="Times New Roman"/>
          <w:b/>
          <w:color w:val="000000"/>
          <w:sz w:val="28"/>
          <w:szCs w:val="28"/>
          <w:shd w:val="clear" w:color="auto" w:fill="FFFFFF"/>
          <w:lang w:val="kk-KZ"/>
        </w:rPr>
        <w:t> </w:t>
      </w:r>
    </w:p>
    <w:p w14:paraId="3DAA130C" w14:textId="77777777" w:rsidR="00D771DC" w:rsidRPr="003B3DAA" w:rsidRDefault="00D771DC" w:rsidP="00D771DC">
      <w:pPr>
        <w:pStyle w:val="a8"/>
        <w:numPr>
          <w:ilvl w:val="0"/>
          <w:numId w:val="19"/>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Оқушылар қоршаған әлем туралы, әртүрлі денелер мен құбылыстар туралы алғашқы білімдерін қалыптастырады;</w:t>
      </w:r>
    </w:p>
    <w:p w14:paraId="40A988B4"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Пән бойынша оқушылар ғылыми-зерттеуге дағдыланады;</w:t>
      </w:r>
    </w:p>
    <w:p w14:paraId="42EE36F5" w14:textId="77777777" w:rsidR="00D771DC" w:rsidRPr="003B3DAA" w:rsidRDefault="00D771DC" w:rsidP="00D771DC">
      <w:pPr>
        <w:pStyle w:val="a8"/>
        <w:numPr>
          <w:ilvl w:val="0"/>
          <w:numId w:val="18"/>
        </w:numPr>
        <w:shd w:val="clear" w:color="auto" w:fill="FFFFFF"/>
        <w:spacing w:after="0" w:line="240" w:lineRule="auto"/>
        <w:ind w:left="0" w:right="0"/>
        <w:rPr>
          <w:rStyle w:val="apple-converted-space"/>
          <w:sz w:val="28"/>
          <w:szCs w:val="28"/>
          <w:shd w:val="clear" w:color="auto" w:fill="FFFFFF"/>
          <w:lang w:val="kk-KZ"/>
        </w:rPr>
      </w:pPr>
      <w:r w:rsidRPr="003B3DAA">
        <w:rPr>
          <w:rStyle w:val="apple-converted-space"/>
          <w:sz w:val="28"/>
          <w:szCs w:val="28"/>
          <w:shd w:val="clear" w:color="auto" w:fill="FFFFFF"/>
          <w:lang w:val="kk-KZ"/>
        </w:rPr>
        <w:t>Оқушылар зерттеуге қатысу барысында сұрақ қою және сол сұраққа жауап табу, сұрақтарға жауап беру үшін зерттеулер жүргізу, зерттеу нәтижесінде алынған мәліметтерді жинақтау, өңдеу және түсіндіру дағдыларын қалыптастырады;</w:t>
      </w:r>
    </w:p>
    <w:p w14:paraId="47BF3F7A" w14:textId="77777777" w:rsidR="00D771DC" w:rsidRPr="003B3DAA" w:rsidRDefault="00D771DC" w:rsidP="00D771DC">
      <w:pPr>
        <w:pStyle w:val="a8"/>
        <w:numPr>
          <w:ilvl w:val="0"/>
          <w:numId w:val="18"/>
        </w:numPr>
        <w:shd w:val="clear" w:color="auto" w:fill="FFFFFF"/>
        <w:spacing w:after="0" w:line="240" w:lineRule="auto"/>
        <w:ind w:left="0" w:right="0"/>
        <w:rPr>
          <w:sz w:val="28"/>
          <w:szCs w:val="28"/>
          <w:shd w:val="clear" w:color="auto" w:fill="FFFFFF"/>
          <w:lang w:val="kk-KZ"/>
        </w:rPr>
      </w:pPr>
      <w:r w:rsidRPr="003B3DAA">
        <w:rPr>
          <w:rStyle w:val="apple-converted-space"/>
          <w:sz w:val="28"/>
          <w:szCs w:val="28"/>
          <w:shd w:val="clear" w:color="auto" w:fill="FFFFFF"/>
          <w:lang w:val="kk-KZ"/>
        </w:rPr>
        <w:t>Оқушылар ақиқатпен байланысты іс-әрекеттердің жауабын табуға, сұрақтар қоюға, бақылауға және ойлауға дағдыланады.</w:t>
      </w:r>
    </w:p>
    <w:p w14:paraId="0EF3096F"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«Математика және логика»  </w:t>
      </w:r>
    </w:p>
    <w:p w14:paraId="1CBDA033"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Танымдық мақсаты.</w:t>
      </w:r>
    </w:p>
    <w:p w14:paraId="31B772D6"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lastRenderedPageBreak/>
        <w:t>Есте сақтаудың түрлері, қиял мен зейінді қалыптастыру, дамыту.Жаңа шешімдерді іздеу, қажетті нәтижеге жету, ерекше тәсілдерін табу.</w:t>
      </w:r>
    </w:p>
    <w:p w14:paraId="65BD38F5"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Дамытушылық мақсаты.</w:t>
      </w:r>
    </w:p>
    <w:p w14:paraId="273EF83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35C4BDA1"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Тәрбиелік мақсаты.</w:t>
      </w:r>
    </w:p>
    <w:p w14:paraId="57ABA20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Тұлғааралық қатынастың  тәрбиелік жүйелері.  Қоршаған ортаға дұрыс көзқараспен қарым- қатынас жасауға тәрбиелеу.Алған білім-білік дағдыларын өмірде қолдана білуге үйрету, ізденімпаздыққа, өз-өзіне  сенімді болуға тәрбиелеу.</w:t>
      </w:r>
    </w:p>
    <w:p w14:paraId="6E74C162"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 Курстың міндетті:</w:t>
      </w:r>
    </w:p>
    <w:p w14:paraId="102BC5B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-Курстың басты міндетті- оқушыларға білім жүйесінің негіздерін меңгерту,тұлғалық қасиеттерін қалыптастыру,оқушылардың танымдық, шығармашылық қабілеттерін молайту.</w:t>
      </w:r>
    </w:p>
    <w:p w14:paraId="7A4BB8C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-Зерттеушілік дағдыларын қалыптастыру.</w:t>
      </w:r>
    </w:p>
    <w:p w14:paraId="45FD250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-Өзіндік жұмыс жағдаяттарын тиімді  шешу.</w:t>
      </w:r>
    </w:p>
    <w:p w14:paraId="1B816883"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Күтілетін нәтиже:</w:t>
      </w:r>
    </w:p>
    <w:p w14:paraId="4E93389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00EDD76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Сауатты оқуға, түсінуге, ажыратуға, салыстыруға алған білімін күнделікті өмірде қолдануға дағдыланады.</w:t>
      </w:r>
    </w:p>
    <w:p w14:paraId="3F6CBA18"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eastAsia="Calibri" w:hAnsi="Times New Roman" w:cs="Times New Roman"/>
          <w:sz w:val="28"/>
          <w:szCs w:val="28"/>
          <w:lang w:val="kk-KZ"/>
        </w:rPr>
        <w:t xml:space="preserve">  </w:t>
      </w:r>
    </w:p>
    <w:tbl>
      <w:tblPr>
        <w:tblW w:w="9051" w:type="dxa"/>
        <w:tblInd w:w="93" w:type="dxa"/>
        <w:tblLook w:val="04A0" w:firstRow="1" w:lastRow="0" w:firstColumn="1" w:lastColumn="0" w:noHBand="0" w:noVBand="1"/>
      </w:tblPr>
      <w:tblGrid>
        <w:gridCol w:w="633"/>
        <w:gridCol w:w="2599"/>
        <w:gridCol w:w="2069"/>
        <w:gridCol w:w="2895"/>
        <w:gridCol w:w="1066"/>
      </w:tblGrid>
      <w:tr w:rsidR="00D771DC" w:rsidRPr="00FD54EC" w14:paraId="03C610A0" w14:textId="77777777" w:rsidTr="00D771DC">
        <w:trPr>
          <w:trHeight w:val="720"/>
        </w:trPr>
        <w:tc>
          <w:tcPr>
            <w:tcW w:w="640" w:type="dxa"/>
            <w:tcBorders>
              <w:top w:val="nil"/>
              <w:left w:val="nil"/>
              <w:bottom w:val="nil"/>
              <w:right w:val="nil"/>
            </w:tcBorders>
            <w:shd w:val="clear" w:color="auto" w:fill="auto"/>
            <w:noWrap/>
            <w:vAlign w:val="bottom"/>
            <w:hideMark/>
          </w:tcPr>
          <w:p w14:paraId="492C0F59" w14:textId="77777777" w:rsidR="00D771DC" w:rsidRPr="00F62BAD"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8411" w:type="dxa"/>
            <w:gridSpan w:val="4"/>
            <w:tcBorders>
              <w:top w:val="nil"/>
              <w:left w:val="nil"/>
              <w:bottom w:val="nil"/>
              <w:right w:val="nil"/>
            </w:tcBorders>
            <w:shd w:val="clear" w:color="auto" w:fill="auto"/>
            <w:hideMark/>
          </w:tcPr>
          <w:p w14:paraId="3A55AC76" w14:textId="77777777" w:rsidR="00D771DC" w:rsidRPr="00E91458" w:rsidRDefault="00D771DC" w:rsidP="00D771DC">
            <w:pPr>
              <w:spacing w:after="0" w:line="240" w:lineRule="auto"/>
              <w:jc w:val="center"/>
              <w:rPr>
                <w:rFonts w:ascii="Times New Roman" w:eastAsia="Times New Roman" w:hAnsi="Times New Roman" w:cs="Times New Roman"/>
                <w:b/>
                <w:bCs/>
                <w:color w:val="000000"/>
                <w:sz w:val="28"/>
                <w:szCs w:val="28"/>
                <w:lang w:val="kk-KZ" w:eastAsia="ru-RU"/>
              </w:rPr>
            </w:pPr>
            <w:r w:rsidRPr="00E91458">
              <w:rPr>
                <w:rFonts w:ascii="Times New Roman" w:eastAsia="Times New Roman" w:hAnsi="Times New Roman" w:cs="Times New Roman"/>
                <w:b/>
                <w:bCs/>
                <w:color w:val="000000"/>
                <w:sz w:val="28"/>
                <w:szCs w:val="28"/>
                <w:lang w:val="kk-KZ" w:eastAsia="ru-RU"/>
              </w:rPr>
              <w:t>Родина жалпы   білім беретін  мектебінің 2022-2023  оқу жылының  бастауыш сыныптардың вариативтік компоненттердің  сабақтар кестесі</w:t>
            </w:r>
          </w:p>
        </w:tc>
      </w:tr>
      <w:tr w:rsidR="00D771DC" w:rsidRPr="00FD54EC" w14:paraId="0DE8E67C" w14:textId="77777777" w:rsidTr="00D771DC">
        <w:trPr>
          <w:trHeight w:val="315"/>
        </w:trPr>
        <w:tc>
          <w:tcPr>
            <w:tcW w:w="640" w:type="dxa"/>
            <w:tcBorders>
              <w:top w:val="nil"/>
              <w:left w:val="nil"/>
              <w:bottom w:val="nil"/>
              <w:right w:val="nil"/>
            </w:tcBorders>
            <w:shd w:val="clear" w:color="auto" w:fill="auto"/>
            <w:noWrap/>
            <w:vAlign w:val="bottom"/>
            <w:hideMark/>
          </w:tcPr>
          <w:p w14:paraId="607870DC" w14:textId="77777777" w:rsidR="00D771DC" w:rsidRPr="00E91458" w:rsidRDefault="00D771DC" w:rsidP="00D771DC">
            <w:pPr>
              <w:spacing w:after="0" w:line="240" w:lineRule="auto"/>
              <w:jc w:val="center"/>
              <w:rPr>
                <w:rFonts w:ascii="Times New Roman" w:eastAsia="Times New Roman" w:hAnsi="Times New Roman" w:cs="Times New Roman"/>
                <w:color w:val="000000"/>
                <w:sz w:val="28"/>
                <w:szCs w:val="28"/>
                <w:lang w:val="kk-KZ" w:eastAsia="ru-RU"/>
              </w:rPr>
            </w:pPr>
          </w:p>
        </w:tc>
        <w:tc>
          <w:tcPr>
            <w:tcW w:w="2636" w:type="dxa"/>
            <w:tcBorders>
              <w:top w:val="nil"/>
              <w:left w:val="nil"/>
              <w:bottom w:val="nil"/>
              <w:right w:val="nil"/>
            </w:tcBorders>
            <w:shd w:val="clear" w:color="auto" w:fill="auto"/>
            <w:noWrap/>
            <w:vAlign w:val="bottom"/>
            <w:hideMark/>
          </w:tcPr>
          <w:p w14:paraId="078EA49B" w14:textId="77777777" w:rsidR="00D771DC" w:rsidRPr="00E91458" w:rsidRDefault="00D771DC" w:rsidP="00D771DC">
            <w:pPr>
              <w:spacing w:after="0" w:line="240" w:lineRule="auto"/>
              <w:rPr>
                <w:rFonts w:ascii="Times New Roman" w:eastAsia="Times New Roman" w:hAnsi="Times New Roman" w:cs="Times New Roman"/>
                <w:color w:val="000000"/>
                <w:sz w:val="28"/>
                <w:szCs w:val="28"/>
                <w:lang w:val="kk-KZ" w:eastAsia="ru-RU"/>
              </w:rPr>
            </w:pPr>
          </w:p>
        </w:tc>
        <w:tc>
          <w:tcPr>
            <w:tcW w:w="1882" w:type="dxa"/>
            <w:tcBorders>
              <w:top w:val="nil"/>
              <w:left w:val="nil"/>
              <w:bottom w:val="nil"/>
              <w:right w:val="nil"/>
            </w:tcBorders>
            <w:shd w:val="clear" w:color="auto" w:fill="auto"/>
            <w:noWrap/>
            <w:vAlign w:val="bottom"/>
            <w:hideMark/>
          </w:tcPr>
          <w:p w14:paraId="064D8B61" w14:textId="77777777" w:rsidR="00D771DC" w:rsidRPr="00E91458" w:rsidRDefault="00D771DC" w:rsidP="00D771DC">
            <w:pPr>
              <w:spacing w:after="0" w:line="240" w:lineRule="auto"/>
              <w:rPr>
                <w:rFonts w:ascii="Times New Roman" w:eastAsia="Times New Roman" w:hAnsi="Times New Roman" w:cs="Times New Roman"/>
                <w:color w:val="000000"/>
                <w:sz w:val="28"/>
                <w:szCs w:val="28"/>
                <w:lang w:val="kk-KZ" w:eastAsia="ru-RU"/>
              </w:rPr>
            </w:pPr>
          </w:p>
        </w:tc>
        <w:tc>
          <w:tcPr>
            <w:tcW w:w="2937" w:type="dxa"/>
            <w:tcBorders>
              <w:top w:val="nil"/>
              <w:left w:val="nil"/>
              <w:bottom w:val="nil"/>
              <w:right w:val="nil"/>
            </w:tcBorders>
            <w:shd w:val="clear" w:color="auto" w:fill="auto"/>
            <w:noWrap/>
            <w:vAlign w:val="bottom"/>
            <w:hideMark/>
          </w:tcPr>
          <w:p w14:paraId="67E8BD23" w14:textId="77777777" w:rsidR="00D771DC" w:rsidRPr="00E91458" w:rsidRDefault="00D771DC" w:rsidP="00D771DC">
            <w:pPr>
              <w:spacing w:after="0" w:line="240" w:lineRule="auto"/>
              <w:rPr>
                <w:rFonts w:ascii="Times New Roman" w:eastAsia="Times New Roman" w:hAnsi="Times New Roman" w:cs="Times New Roman"/>
                <w:color w:val="000000"/>
                <w:sz w:val="28"/>
                <w:szCs w:val="28"/>
                <w:lang w:val="kk-KZ" w:eastAsia="ru-RU"/>
              </w:rPr>
            </w:pPr>
          </w:p>
        </w:tc>
        <w:tc>
          <w:tcPr>
            <w:tcW w:w="956" w:type="dxa"/>
            <w:tcBorders>
              <w:top w:val="nil"/>
              <w:left w:val="nil"/>
              <w:bottom w:val="nil"/>
              <w:right w:val="nil"/>
            </w:tcBorders>
            <w:shd w:val="clear" w:color="auto" w:fill="auto"/>
            <w:noWrap/>
            <w:vAlign w:val="bottom"/>
            <w:hideMark/>
          </w:tcPr>
          <w:p w14:paraId="66ACCAB1" w14:textId="77777777" w:rsidR="00D771DC" w:rsidRPr="00E91458" w:rsidRDefault="00D771DC" w:rsidP="00D771DC">
            <w:pPr>
              <w:spacing w:after="0" w:line="240" w:lineRule="auto"/>
              <w:rPr>
                <w:rFonts w:ascii="Times New Roman" w:eastAsia="Times New Roman" w:hAnsi="Times New Roman" w:cs="Times New Roman"/>
                <w:color w:val="000000"/>
                <w:sz w:val="28"/>
                <w:szCs w:val="28"/>
                <w:lang w:val="kk-KZ" w:eastAsia="ru-RU"/>
              </w:rPr>
            </w:pPr>
          </w:p>
        </w:tc>
      </w:tr>
      <w:tr w:rsidR="00D771DC" w:rsidRPr="00DD5C46" w14:paraId="604F48AC" w14:textId="77777777" w:rsidTr="00D771DC">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hideMark/>
          </w:tcPr>
          <w:p w14:paraId="3ADED20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
        </w:tc>
        <w:tc>
          <w:tcPr>
            <w:tcW w:w="2636" w:type="dxa"/>
            <w:tcBorders>
              <w:top w:val="single" w:sz="4" w:space="0" w:color="auto"/>
              <w:left w:val="nil"/>
              <w:bottom w:val="single" w:sz="4" w:space="0" w:color="auto"/>
              <w:right w:val="single" w:sz="4" w:space="0" w:color="auto"/>
            </w:tcBorders>
            <w:shd w:val="clear" w:color="auto" w:fill="auto"/>
            <w:noWrap/>
            <w:vAlign w:val="bottom"/>
            <w:hideMark/>
          </w:tcPr>
          <w:p w14:paraId="112C2C1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Мұғалімнің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аты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жөні</w:t>
            </w:r>
            <w:proofErr w:type="spellEnd"/>
          </w:p>
        </w:tc>
        <w:tc>
          <w:tcPr>
            <w:tcW w:w="1882" w:type="dxa"/>
            <w:tcBorders>
              <w:top w:val="single" w:sz="4" w:space="0" w:color="auto"/>
              <w:left w:val="nil"/>
              <w:bottom w:val="single" w:sz="4" w:space="0" w:color="auto"/>
              <w:right w:val="single" w:sz="4" w:space="0" w:color="auto"/>
            </w:tcBorders>
            <w:shd w:val="clear" w:color="auto" w:fill="auto"/>
            <w:noWrap/>
            <w:vAlign w:val="bottom"/>
            <w:hideMark/>
          </w:tcPr>
          <w:p w14:paraId="66A518A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Пәні</w:t>
            </w:r>
            <w:proofErr w:type="spellEnd"/>
            <w:r w:rsidRPr="00DD5C46">
              <w:rPr>
                <w:rFonts w:ascii="Times New Roman" w:eastAsia="Times New Roman" w:hAnsi="Times New Roman" w:cs="Times New Roman"/>
                <w:sz w:val="28"/>
                <w:szCs w:val="28"/>
                <w:lang w:eastAsia="ru-RU"/>
              </w:rPr>
              <w:t xml:space="preserve"> </w:t>
            </w:r>
          </w:p>
        </w:tc>
        <w:tc>
          <w:tcPr>
            <w:tcW w:w="2937" w:type="dxa"/>
            <w:tcBorders>
              <w:top w:val="single" w:sz="4" w:space="0" w:color="auto"/>
              <w:left w:val="nil"/>
              <w:bottom w:val="single" w:sz="4" w:space="0" w:color="auto"/>
              <w:right w:val="single" w:sz="4" w:space="0" w:color="auto"/>
            </w:tcBorders>
            <w:shd w:val="clear" w:color="auto" w:fill="auto"/>
            <w:noWrap/>
            <w:vAlign w:val="bottom"/>
            <w:hideMark/>
          </w:tcPr>
          <w:p w14:paraId="66AF500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Факультатив </w:t>
            </w:r>
            <w:proofErr w:type="spellStart"/>
            <w:r w:rsidRPr="00DD5C46">
              <w:rPr>
                <w:rFonts w:ascii="Times New Roman" w:eastAsia="Times New Roman" w:hAnsi="Times New Roman" w:cs="Times New Roman"/>
                <w:sz w:val="28"/>
                <w:szCs w:val="28"/>
                <w:lang w:eastAsia="ru-RU"/>
              </w:rPr>
              <w:t>тақырыбы</w:t>
            </w:r>
            <w:proofErr w:type="spellEnd"/>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6E9EE1F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Сынып</w:t>
            </w:r>
            <w:proofErr w:type="spellEnd"/>
          </w:p>
        </w:tc>
      </w:tr>
      <w:tr w:rsidR="00D771DC" w:rsidRPr="00DD5C46" w14:paraId="783DDD7E"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5CA3D23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2636" w:type="dxa"/>
            <w:tcBorders>
              <w:top w:val="nil"/>
              <w:left w:val="nil"/>
              <w:bottom w:val="single" w:sz="4" w:space="0" w:color="auto"/>
              <w:right w:val="single" w:sz="4" w:space="0" w:color="auto"/>
            </w:tcBorders>
            <w:shd w:val="clear" w:color="auto" w:fill="auto"/>
            <w:noWrap/>
            <w:vAlign w:val="bottom"/>
            <w:hideMark/>
          </w:tcPr>
          <w:p w14:paraId="13C458C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Қали</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Жаңылсын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Жұмағазықызы</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6E8DB69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937" w:type="dxa"/>
            <w:tcBorders>
              <w:top w:val="nil"/>
              <w:left w:val="nil"/>
              <w:bottom w:val="single" w:sz="4" w:space="0" w:color="auto"/>
              <w:right w:val="single" w:sz="4" w:space="0" w:color="auto"/>
            </w:tcBorders>
            <w:shd w:val="clear" w:color="auto" w:fill="auto"/>
            <w:vAlign w:val="center"/>
            <w:hideMark/>
          </w:tcPr>
          <w:p w14:paraId="4DA357F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Қызықты</w:t>
            </w:r>
            <w:proofErr w:type="spellEnd"/>
            <w:r w:rsidRPr="00DD5C46">
              <w:rPr>
                <w:rFonts w:ascii="Times New Roman" w:eastAsia="Times New Roman" w:hAnsi="Times New Roman" w:cs="Times New Roman"/>
                <w:sz w:val="28"/>
                <w:szCs w:val="28"/>
                <w:lang w:eastAsia="ru-RU"/>
              </w:rPr>
              <w:t xml:space="preserve"> математика»</w:t>
            </w:r>
          </w:p>
        </w:tc>
        <w:tc>
          <w:tcPr>
            <w:tcW w:w="956" w:type="dxa"/>
            <w:tcBorders>
              <w:top w:val="nil"/>
              <w:left w:val="nil"/>
              <w:bottom w:val="single" w:sz="4" w:space="0" w:color="auto"/>
              <w:right w:val="single" w:sz="4" w:space="0" w:color="auto"/>
            </w:tcBorders>
            <w:shd w:val="clear" w:color="auto" w:fill="auto"/>
            <w:noWrap/>
            <w:vAlign w:val="bottom"/>
            <w:hideMark/>
          </w:tcPr>
          <w:p w14:paraId="0E734C2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 "А"</w:t>
            </w:r>
          </w:p>
        </w:tc>
      </w:tr>
      <w:tr w:rsidR="00D771DC" w:rsidRPr="00DD5C46" w14:paraId="1661D5CD"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78671CB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w:t>
            </w:r>
          </w:p>
        </w:tc>
        <w:tc>
          <w:tcPr>
            <w:tcW w:w="2636" w:type="dxa"/>
            <w:tcBorders>
              <w:top w:val="nil"/>
              <w:left w:val="nil"/>
              <w:bottom w:val="single" w:sz="4" w:space="0" w:color="auto"/>
              <w:right w:val="single" w:sz="4" w:space="0" w:color="auto"/>
            </w:tcBorders>
            <w:shd w:val="clear" w:color="auto" w:fill="auto"/>
            <w:noWrap/>
            <w:vAlign w:val="bottom"/>
            <w:hideMark/>
          </w:tcPr>
          <w:p w14:paraId="26C6632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Абилгазина</w:t>
            </w:r>
            <w:proofErr w:type="spellEnd"/>
            <w:r w:rsidRPr="00DD5C46">
              <w:rPr>
                <w:rFonts w:ascii="Times New Roman" w:eastAsia="Times New Roman" w:hAnsi="Times New Roman" w:cs="Times New Roman"/>
                <w:sz w:val="28"/>
                <w:szCs w:val="28"/>
                <w:lang w:eastAsia="ru-RU"/>
              </w:rPr>
              <w:t xml:space="preserve"> Лаура </w:t>
            </w:r>
            <w:proofErr w:type="spellStart"/>
            <w:r w:rsidRPr="00DD5C46">
              <w:rPr>
                <w:rFonts w:ascii="Times New Roman" w:eastAsia="Times New Roman" w:hAnsi="Times New Roman" w:cs="Times New Roman"/>
                <w:sz w:val="28"/>
                <w:szCs w:val="28"/>
                <w:lang w:eastAsia="ru-RU"/>
              </w:rPr>
              <w:t>Адилхановна</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23D625E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D5C46">
              <w:rPr>
                <w:rFonts w:ascii="Times New Roman" w:eastAsia="Times New Roman" w:hAnsi="Times New Roman" w:cs="Times New Roman"/>
                <w:sz w:val="28"/>
                <w:szCs w:val="28"/>
                <w:lang w:eastAsia="ru-RU"/>
              </w:rPr>
              <w:t>әліппе,ана</w:t>
            </w:r>
            <w:proofErr w:type="spellEnd"/>
            <w:proofErr w:type="gram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937" w:type="dxa"/>
            <w:tcBorders>
              <w:top w:val="nil"/>
              <w:left w:val="nil"/>
              <w:bottom w:val="single" w:sz="4" w:space="0" w:color="auto"/>
              <w:right w:val="single" w:sz="4" w:space="0" w:color="auto"/>
            </w:tcBorders>
            <w:shd w:val="clear" w:color="auto" w:fill="auto"/>
            <w:vAlign w:val="center"/>
            <w:hideMark/>
          </w:tcPr>
          <w:p w14:paraId="697825B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жазу</w:t>
            </w:r>
            <w:proofErr w:type="spellEnd"/>
            <w:r w:rsidRPr="00DD5C46">
              <w:rPr>
                <w:rFonts w:ascii="Times New Roman" w:eastAsia="Times New Roman" w:hAnsi="Times New Roman" w:cs="Times New Roman"/>
                <w:sz w:val="28"/>
                <w:szCs w:val="28"/>
                <w:lang w:eastAsia="ru-RU"/>
              </w:rPr>
              <w:t>»</w:t>
            </w:r>
          </w:p>
        </w:tc>
        <w:tc>
          <w:tcPr>
            <w:tcW w:w="956" w:type="dxa"/>
            <w:tcBorders>
              <w:top w:val="nil"/>
              <w:left w:val="nil"/>
              <w:bottom w:val="single" w:sz="4" w:space="0" w:color="auto"/>
              <w:right w:val="single" w:sz="4" w:space="0" w:color="auto"/>
            </w:tcBorders>
            <w:shd w:val="clear" w:color="auto" w:fill="auto"/>
            <w:noWrap/>
            <w:vAlign w:val="bottom"/>
            <w:hideMark/>
          </w:tcPr>
          <w:p w14:paraId="414BDCC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1"Б"</w:t>
            </w:r>
          </w:p>
        </w:tc>
      </w:tr>
      <w:tr w:rsidR="00D771DC" w:rsidRPr="00DD5C46" w14:paraId="785642AE"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4253D79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w:t>
            </w:r>
          </w:p>
        </w:tc>
        <w:tc>
          <w:tcPr>
            <w:tcW w:w="2636" w:type="dxa"/>
            <w:tcBorders>
              <w:top w:val="nil"/>
              <w:left w:val="nil"/>
              <w:bottom w:val="single" w:sz="4" w:space="0" w:color="auto"/>
              <w:right w:val="single" w:sz="4" w:space="0" w:color="auto"/>
            </w:tcBorders>
            <w:shd w:val="clear" w:color="auto" w:fill="auto"/>
            <w:noWrap/>
            <w:vAlign w:val="bottom"/>
            <w:hideMark/>
          </w:tcPr>
          <w:p w14:paraId="2582859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Сулейменова </w:t>
            </w:r>
            <w:proofErr w:type="spellStart"/>
            <w:r w:rsidRPr="00DD5C46">
              <w:rPr>
                <w:rFonts w:ascii="Times New Roman" w:eastAsia="Times New Roman" w:hAnsi="Times New Roman" w:cs="Times New Roman"/>
                <w:sz w:val="28"/>
                <w:szCs w:val="28"/>
                <w:lang w:eastAsia="ru-RU"/>
              </w:rPr>
              <w:t>Нүргүл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Аппозовна</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1B4B9B2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937" w:type="dxa"/>
            <w:tcBorders>
              <w:top w:val="nil"/>
              <w:left w:val="nil"/>
              <w:bottom w:val="single" w:sz="4" w:space="0" w:color="auto"/>
              <w:right w:val="single" w:sz="4" w:space="0" w:color="auto"/>
            </w:tcBorders>
            <w:shd w:val="clear" w:color="auto" w:fill="auto"/>
            <w:vAlign w:val="center"/>
            <w:hideMark/>
          </w:tcPr>
          <w:p w14:paraId="3E8B912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956" w:type="dxa"/>
            <w:tcBorders>
              <w:top w:val="nil"/>
              <w:left w:val="nil"/>
              <w:bottom w:val="single" w:sz="4" w:space="0" w:color="auto"/>
              <w:right w:val="single" w:sz="4" w:space="0" w:color="auto"/>
            </w:tcBorders>
            <w:shd w:val="clear" w:color="auto" w:fill="auto"/>
            <w:noWrap/>
            <w:vAlign w:val="bottom"/>
            <w:hideMark/>
          </w:tcPr>
          <w:p w14:paraId="0B4BDC7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2"А"</w:t>
            </w:r>
          </w:p>
        </w:tc>
      </w:tr>
      <w:tr w:rsidR="00D771DC" w:rsidRPr="00DD5C46" w14:paraId="6D7BBDE4"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204911E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w:t>
            </w:r>
          </w:p>
        </w:tc>
        <w:tc>
          <w:tcPr>
            <w:tcW w:w="2636" w:type="dxa"/>
            <w:tcBorders>
              <w:top w:val="nil"/>
              <w:left w:val="nil"/>
              <w:bottom w:val="single" w:sz="4" w:space="0" w:color="auto"/>
              <w:right w:val="single" w:sz="4" w:space="0" w:color="auto"/>
            </w:tcBorders>
            <w:shd w:val="clear" w:color="auto" w:fill="auto"/>
            <w:noWrap/>
            <w:vAlign w:val="bottom"/>
            <w:hideMark/>
          </w:tcPr>
          <w:p w14:paraId="2E40E57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Аубакирова </w:t>
            </w:r>
            <w:proofErr w:type="spellStart"/>
            <w:r w:rsidRPr="00DD5C46">
              <w:rPr>
                <w:rFonts w:ascii="Times New Roman" w:eastAsia="Times New Roman" w:hAnsi="Times New Roman" w:cs="Times New Roman"/>
                <w:sz w:val="28"/>
                <w:szCs w:val="28"/>
                <w:lang w:eastAsia="ru-RU"/>
              </w:rPr>
              <w:t>Гулжан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Ибрагимовна</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0AB1086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937" w:type="dxa"/>
            <w:tcBorders>
              <w:top w:val="nil"/>
              <w:left w:val="nil"/>
              <w:bottom w:val="single" w:sz="4" w:space="0" w:color="auto"/>
              <w:right w:val="single" w:sz="4" w:space="0" w:color="auto"/>
            </w:tcBorders>
            <w:shd w:val="clear" w:color="auto" w:fill="auto"/>
            <w:vAlign w:val="center"/>
            <w:hideMark/>
          </w:tcPr>
          <w:p w14:paraId="449C84B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Тіл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дамыту</w:t>
            </w:r>
            <w:proofErr w:type="spellEnd"/>
          </w:p>
        </w:tc>
        <w:tc>
          <w:tcPr>
            <w:tcW w:w="956" w:type="dxa"/>
            <w:tcBorders>
              <w:top w:val="nil"/>
              <w:left w:val="nil"/>
              <w:bottom w:val="single" w:sz="4" w:space="0" w:color="auto"/>
              <w:right w:val="single" w:sz="4" w:space="0" w:color="auto"/>
            </w:tcBorders>
            <w:shd w:val="clear" w:color="auto" w:fill="auto"/>
            <w:noWrap/>
            <w:vAlign w:val="bottom"/>
            <w:hideMark/>
          </w:tcPr>
          <w:p w14:paraId="439CB29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2"Б"</w:t>
            </w:r>
          </w:p>
        </w:tc>
      </w:tr>
      <w:tr w:rsidR="00D771DC" w:rsidRPr="00DD5C46" w14:paraId="0D491874"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3F30C3C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lastRenderedPageBreak/>
              <w:t>5</w:t>
            </w:r>
          </w:p>
        </w:tc>
        <w:tc>
          <w:tcPr>
            <w:tcW w:w="2636" w:type="dxa"/>
            <w:tcBorders>
              <w:top w:val="nil"/>
              <w:left w:val="nil"/>
              <w:bottom w:val="single" w:sz="4" w:space="0" w:color="auto"/>
              <w:right w:val="single" w:sz="4" w:space="0" w:color="auto"/>
            </w:tcBorders>
            <w:shd w:val="clear" w:color="auto" w:fill="auto"/>
            <w:noWrap/>
            <w:vAlign w:val="bottom"/>
            <w:hideMark/>
          </w:tcPr>
          <w:p w14:paraId="4CD344C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Жармағанбет</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Марзия</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Сабитбекқызы</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6002EC9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937" w:type="dxa"/>
            <w:tcBorders>
              <w:top w:val="nil"/>
              <w:left w:val="nil"/>
              <w:bottom w:val="single" w:sz="4" w:space="0" w:color="auto"/>
              <w:right w:val="single" w:sz="4" w:space="0" w:color="auto"/>
            </w:tcBorders>
            <w:shd w:val="clear" w:color="auto" w:fill="auto"/>
            <w:vAlign w:val="center"/>
            <w:hideMark/>
          </w:tcPr>
          <w:p w14:paraId="6B3C778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Тіл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дамыту</w:t>
            </w:r>
            <w:proofErr w:type="spellEnd"/>
            <w:r w:rsidRPr="00DD5C46">
              <w:rPr>
                <w:rFonts w:ascii="Times New Roman" w:eastAsia="Times New Roman" w:hAnsi="Times New Roman" w:cs="Times New Roman"/>
                <w:sz w:val="28"/>
                <w:szCs w:val="28"/>
                <w:lang w:eastAsia="ru-RU"/>
              </w:rPr>
              <w:t>»</w:t>
            </w:r>
          </w:p>
        </w:tc>
        <w:tc>
          <w:tcPr>
            <w:tcW w:w="956" w:type="dxa"/>
            <w:tcBorders>
              <w:top w:val="nil"/>
              <w:left w:val="nil"/>
              <w:bottom w:val="single" w:sz="4" w:space="0" w:color="auto"/>
              <w:right w:val="single" w:sz="4" w:space="0" w:color="auto"/>
            </w:tcBorders>
            <w:shd w:val="clear" w:color="auto" w:fill="auto"/>
            <w:noWrap/>
            <w:vAlign w:val="bottom"/>
            <w:hideMark/>
          </w:tcPr>
          <w:p w14:paraId="09C2B29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3"А"</w:t>
            </w:r>
          </w:p>
        </w:tc>
      </w:tr>
      <w:tr w:rsidR="00D771DC" w:rsidRPr="00DD5C46" w14:paraId="682EF48A"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hideMark/>
          </w:tcPr>
          <w:p w14:paraId="483BE15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w:t>
            </w:r>
          </w:p>
        </w:tc>
        <w:tc>
          <w:tcPr>
            <w:tcW w:w="2636" w:type="dxa"/>
            <w:tcBorders>
              <w:top w:val="nil"/>
              <w:left w:val="nil"/>
              <w:bottom w:val="single" w:sz="4" w:space="0" w:color="auto"/>
              <w:right w:val="single" w:sz="4" w:space="0" w:color="auto"/>
            </w:tcBorders>
            <w:shd w:val="clear" w:color="auto" w:fill="auto"/>
            <w:noWrap/>
            <w:vAlign w:val="bottom"/>
            <w:hideMark/>
          </w:tcPr>
          <w:p w14:paraId="3C3FF60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Мухамедеева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Айымкүл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Айтқожақызы</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7CCF6D2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937" w:type="dxa"/>
            <w:tcBorders>
              <w:top w:val="nil"/>
              <w:left w:val="nil"/>
              <w:bottom w:val="single" w:sz="4" w:space="0" w:color="auto"/>
              <w:right w:val="single" w:sz="4" w:space="0" w:color="auto"/>
            </w:tcBorders>
            <w:shd w:val="clear" w:color="auto" w:fill="auto"/>
            <w:vAlign w:val="center"/>
            <w:hideMark/>
          </w:tcPr>
          <w:p w14:paraId="3C9C150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956" w:type="dxa"/>
            <w:tcBorders>
              <w:top w:val="nil"/>
              <w:left w:val="nil"/>
              <w:bottom w:val="single" w:sz="4" w:space="0" w:color="auto"/>
              <w:right w:val="single" w:sz="4" w:space="0" w:color="auto"/>
            </w:tcBorders>
            <w:shd w:val="clear" w:color="auto" w:fill="auto"/>
            <w:noWrap/>
            <w:vAlign w:val="bottom"/>
            <w:hideMark/>
          </w:tcPr>
          <w:p w14:paraId="4ADF00C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3"Б"</w:t>
            </w:r>
          </w:p>
        </w:tc>
      </w:tr>
      <w:tr w:rsidR="00D771DC" w:rsidRPr="00DD5C46" w14:paraId="305DA650"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14:paraId="6C684F3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w:t>
            </w:r>
          </w:p>
        </w:tc>
        <w:tc>
          <w:tcPr>
            <w:tcW w:w="2636" w:type="dxa"/>
            <w:tcBorders>
              <w:top w:val="nil"/>
              <w:left w:val="nil"/>
              <w:bottom w:val="single" w:sz="4" w:space="0" w:color="auto"/>
              <w:right w:val="single" w:sz="4" w:space="0" w:color="auto"/>
            </w:tcBorders>
            <w:shd w:val="clear" w:color="auto" w:fill="auto"/>
            <w:noWrap/>
            <w:vAlign w:val="bottom"/>
            <w:hideMark/>
          </w:tcPr>
          <w:p w14:paraId="78B2C45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Курмашева</w:t>
            </w:r>
            <w:proofErr w:type="spellEnd"/>
            <w:r w:rsidRPr="00DD5C46">
              <w:rPr>
                <w:rFonts w:ascii="Times New Roman" w:eastAsia="Times New Roman" w:hAnsi="Times New Roman" w:cs="Times New Roman"/>
                <w:sz w:val="28"/>
                <w:szCs w:val="28"/>
                <w:lang w:eastAsia="ru-RU"/>
              </w:rPr>
              <w:t xml:space="preserve"> Зульфия </w:t>
            </w:r>
            <w:proofErr w:type="spellStart"/>
            <w:r w:rsidRPr="00DD5C46">
              <w:rPr>
                <w:rFonts w:ascii="Times New Roman" w:eastAsia="Times New Roman" w:hAnsi="Times New Roman" w:cs="Times New Roman"/>
                <w:sz w:val="28"/>
                <w:szCs w:val="28"/>
                <w:lang w:eastAsia="ru-RU"/>
              </w:rPr>
              <w:t>Темиршниовна</w:t>
            </w:r>
            <w:proofErr w:type="spellEnd"/>
          </w:p>
        </w:tc>
        <w:tc>
          <w:tcPr>
            <w:tcW w:w="1882" w:type="dxa"/>
            <w:tcBorders>
              <w:top w:val="nil"/>
              <w:left w:val="nil"/>
              <w:bottom w:val="single" w:sz="4" w:space="0" w:color="auto"/>
              <w:right w:val="single" w:sz="4" w:space="0" w:color="auto"/>
            </w:tcBorders>
            <w:shd w:val="clear" w:color="auto" w:fill="auto"/>
            <w:noWrap/>
            <w:vAlign w:val="bottom"/>
            <w:hideMark/>
          </w:tcPr>
          <w:p w14:paraId="7D2350F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жаратылыстану</w:t>
            </w:r>
            <w:proofErr w:type="spellEnd"/>
          </w:p>
        </w:tc>
        <w:tc>
          <w:tcPr>
            <w:tcW w:w="2937" w:type="dxa"/>
            <w:tcBorders>
              <w:top w:val="nil"/>
              <w:left w:val="nil"/>
              <w:bottom w:val="single" w:sz="4" w:space="0" w:color="auto"/>
              <w:right w:val="single" w:sz="4" w:space="0" w:color="auto"/>
            </w:tcBorders>
            <w:shd w:val="clear" w:color="auto" w:fill="auto"/>
            <w:vAlign w:val="center"/>
            <w:hideMark/>
          </w:tcPr>
          <w:p w14:paraId="4EE6DED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Жас</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зерттеуші</w:t>
            </w:r>
            <w:proofErr w:type="spellEnd"/>
            <w:r w:rsidRPr="00DD5C46">
              <w:rPr>
                <w:rFonts w:ascii="Times New Roman" w:eastAsia="Times New Roman" w:hAnsi="Times New Roman" w:cs="Times New Roman"/>
                <w:sz w:val="28"/>
                <w:szCs w:val="28"/>
                <w:lang w:eastAsia="ru-RU"/>
              </w:rPr>
              <w:t>»</w:t>
            </w:r>
          </w:p>
        </w:tc>
        <w:tc>
          <w:tcPr>
            <w:tcW w:w="956" w:type="dxa"/>
            <w:tcBorders>
              <w:top w:val="nil"/>
              <w:left w:val="nil"/>
              <w:bottom w:val="single" w:sz="4" w:space="0" w:color="auto"/>
              <w:right w:val="single" w:sz="4" w:space="0" w:color="auto"/>
            </w:tcBorders>
            <w:shd w:val="clear" w:color="auto" w:fill="auto"/>
            <w:noWrap/>
            <w:vAlign w:val="bottom"/>
            <w:hideMark/>
          </w:tcPr>
          <w:p w14:paraId="09FFAB5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4"А"</w:t>
            </w:r>
          </w:p>
        </w:tc>
      </w:tr>
      <w:tr w:rsidR="00D771DC" w:rsidRPr="00DD5C46" w14:paraId="0E6A36EC" w14:textId="77777777" w:rsidTr="00D771DC">
        <w:trPr>
          <w:trHeight w:val="315"/>
        </w:trPr>
        <w:tc>
          <w:tcPr>
            <w:tcW w:w="640" w:type="dxa"/>
            <w:tcBorders>
              <w:top w:val="nil"/>
              <w:left w:val="single" w:sz="4" w:space="0" w:color="auto"/>
              <w:bottom w:val="single" w:sz="4" w:space="0" w:color="auto"/>
              <w:right w:val="single" w:sz="4" w:space="0" w:color="auto"/>
            </w:tcBorders>
            <w:shd w:val="clear" w:color="auto" w:fill="auto"/>
            <w:noWrap/>
            <w:hideMark/>
          </w:tcPr>
          <w:p w14:paraId="13C2264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w:t>
            </w:r>
          </w:p>
        </w:tc>
        <w:tc>
          <w:tcPr>
            <w:tcW w:w="2636" w:type="dxa"/>
            <w:tcBorders>
              <w:top w:val="nil"/>
              <w:left w:val="nil"/>
              <w:bottom w:val="single" w:sz="4" w:space="0" w:color="auto"/>
              <w:right w:val="single" w:sz="4" w:space="0" w:color="auto"/>
            </w:tcBorders>
            <w:shd w:val="clear" w:color="auto" w:fill="auto"/>
            <w:noWrap/>
            <w:hideMark/>
          </w:tcPr>
          <w:p w14:paraId="1A42414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Асанова </w:t>
            </w:r>
            <w:proofErr w:type="spellStart"/>
            <w:r w:rsidRPr="00DD5C46">
              <w:rPr>
                <w:rFonts w:ascii="Times New Roman" w:eastAsia="Times New Roman" w:hAnsi="Times New Roman" w:cs="Times New Roman"/>
                <w:sz w:val="28"/>
                <w:szCs w:val="28"/>
                <w:lang w:eastAsia="ru-RU"/>
              </w:rPr>
              <w:t>Акгульм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Асанқызы</w:t>
            </w:r>
            <w:proofErr w:type="spellEnd"/>
          </w:p>
        </w:tc>
        <w:tc>
          <w:tcPr>
            <w:tcW w:w="1882" w:type="dxa"/>
            <w:tcBorders>
              <w:top w:val="nil"/>
              <w:left w:val="nil"/>
              <w:bottom w:val="single" w:sz="4" w:space="0" w:color="auto"/>
              <w:right w:val="single" w:sz="4" w:space="0" w:color="auto"/>
            </w:tcBorders>
            <w:shd w:val="clear" w:color="auto" w:fill="auto"/>
            <w:noWrap/>
            <w:hideMark/>
          </w:tcPr>
          <w:p w14:paraId="7ACE834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937" w:type="dxa"/>
            <w:tcBorders>
              <w:top w:val="nil"/>
              <w:left w:val="nil"/>
              <w:bottom w:val="single" w:sz="4" w:space="0" w:color="auto"/>
              <w:right w:val="single" w:sz="4" w:space="0" w:color="auto"/>
            </w:tcBorders>
            <w:shd w:val="clear" w:color="auto" w:fill="auto"/>
            <w:vAlign w:val="center"/>
            <w:hideMark/>
          </w:tcPr>
          <w:p w14:paraId="5F8F0FC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956" w:type="dxa"/>
            <w:tcBorders>
              <w:top w:val="nil"/>
              <w:left w:val="nil"/>
              <w:bottom w:val="single" w:sz="4" w:space="0" w:color="auto"/>
              <w:right w:val="single" w:sz="4" w:space="0" w:color="auto"/>
            </w:tcBorders>
            <w:shd w:val="clear" w:color="auto" w:fill="auto"/>
            <w:noWrap/>
            <w:vAlign w:val="bottom"/>
            <w:hideMark/>
          </w:tcPr>
          <w:p w14:paraId="0E5C851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4"Б"</w:t>
            </w:r>
          </w:p>
        </w:tc>
      </w:tr>
    </w:tbl>
    <w:p w14:paraId="1BC9A95E"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p>
    <w:p w14:paraId="22734661" w14:textId="77777777" w:rsidR="00D771DC" w:rsidRPr="003B3DAA" w:rsidRDefault="00D771DC" w:rsidP="00D771DC">
      <w:pPr>
        <w:spacing w:after="0" w:line="240" w:lineRule="auto"/>
        <w:jc w:val="both"/>
        <w:rPr>
          <w:rFonts w:ascii="Times New Roman" w:eastAsia="Calibri" w:hAnsi="Times New Roman" w:cs="Times New Roman"/>
          <w:b/>
          <w:sz w:val="28"/>
          <w:szCs w:val="28"/>
          <w:lang w:val="kk-KZ"/>
        </w:rPr>
      </w:pPr>
      <w:r w:rsidRPr="003B3DAA">
        <w:rPr>
          <w:rFonts w:ascii="Times New Roman" w:eastAsia="Calibri" w:hAnsi="Times New Roman" w:cs="Times New Roman"/>
          <w:b/>
          <w:sz w:val="28"/>
          <w:szCs w:val="28"/>
          <w:lang w:val="kk-KZ"/>
        </w:rPr>
        <w:t xml:space="preserve">     5-9 сыныптар:</w:t>
      </w:r>
    </w:p>
    <w:p w14:paraId="3B5FB8C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Вариативтік компоненттің Жаһандық құзыреттіліктер  5-8 сыныптарға:</w:t>
      </w:r>
    </w:p>
    <w:p w14:paraId="624167D6" w14:textId="77777777" w:rsidR="00D771DC" w:rsidRPr="003B3DAA" w:rsidRDefault="00D771DC" w:rsidP="00D771DC">
      <w:pPr>
        <w:tabs>
          <w:tab w:val="left" w:pos="0"/>
        </w:tabs>
        <w:spacing w:after="0" w:line="240" w:lineRule="auto"/>
        <w:jc w:val="both"/>
        <w:rPr>
          <w:rFonts w:ascii="Times New Roman" w:hAnsi="Times New Roman" w:cs="Times New Roman"/>
          <w:sz w:val="28"/>
          <w:szCs w:val="28"/>
          <w:lang w:val="kk-KZ"/>
        </w:rPr>
      </w:pPr>
      <w:r w:rsidRPr="003B3DAA">
        <w:rPr>
          <w:rFonts w:ascii="Times New Roman" w:eastAsia="Calibri" w:hAnsi="Times New Roman" w:cs="Times New Roman"/>
          <w:sz w:val="28"/>
          <w:szCs w:val="28"/>
          <w:lang w:val="kk-KZ"/>
        </w:rPr>
        <w:t xml:space="preserve">5-9-сыныптарда </w:t>
      </w:r>
      <w:r w:rsidRPr="003B3DAA">
        <w:rPr>
          <w:rFonts w:ascii="Times New Roman" w:eastAsia="Calibri" w:hAnsi="Times New Roman" w:cs="Times New Roman"/>
          <w:b/>
          <w:sz w:val="28"/>
          <w:szCs w:val="28"/>
          <w:lang w:val="kk-KZ"/>
        </w:rPr>
        <w:t>«Жаһандық құзыреттер»</w:t>
      </w:r>
      <w:r w:rsidRPr="003B3DAA">
        <w:rPr>
          <w:rFonts w:ascii="Times New Roman" w:eastAsia="Calibri" w:hAnsi="Times New Roman" w:cs="Times New Roman"/>
          <w:sz w:val="28"/>
          <w:szCs w:val="28"/>
          <w:lang w:val="kk-KZ"/>
        </w:rPr>
        <w:t xml:space="preserve"> (аптасына 0,5 сағат) таңдау пәндері енгізілді, </w:t>
      </w:r>
      <w:r w:rsidRPr="003B3DAA">
        <w:rPr>
          <w:rFonts w:ascii="Times New Roman" w:hAnsi="Times New Roman" w:cs="Times New Roman"/>
          <w:sz w:val="28"/>
          <w:szCs w:val="28"/>
          <w:lang w:val="kk-KZ"/>
        </w:rPr>
        <w:t>9-сыныпқа 1 сағат «Зайырлық және дінтану негіздері» тақырыптарына берілген.</w:t>
      </w:r>
    </w:p>
    <w:p w14:paraId="02397502"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5-сыныпқа 0,5 сағат «Парасаттылық және әдеп»;</w:t>
      </w:r>
    </w:p>
    <w:p w14:paraId="714A6F4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6-сыныпқа 0,5 сағат «Азаматтық және патриотизм»;</w:t>
      </w:r>
    </w:p>
    <w:p w14:paraId="4F9C787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7-сыныпқа 0,5 сағат «Экологиялық мәдениет»;</w:t>
      </w:r>
    </w:p>
    <w:p w14:paraId="40C69DD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8-сыныпқа 0,5 сағат «Медиасауаттылық және қаржылық сауаттылық»;</w:t>
      </w:r>
    </w:p>
    <w:p w14:paraId="1EA1F974" w14:textId="77777777" w:rsidR="00D771DC" w:rsidRPr="003B3DAA" w:rsidRDefault="00D771DC" w:rsidP="00D771DC">
      <w:pPr>
        <w:pStyle w:val="Default"/>
        <w:jc w:val="both"/>
        <w:rPr>
          <w:sz w:val="28"/>
          <w:szCs w:val="28"/>
          <w:lang w:val="kk-KZ"/>
        </w:rPr>
      </w:pPr>
      <w:r w:rsidRPr="003B3DAA">
        <w:rPr>
          <w:sz w:val="28"/>
          <w:szCs w:val="28"/>
          <w:lang w:val="kk-KZ"/>
        </w:rPr>
        <w:t xml:space="preserve">      2022-2023 оқу жылында үлгіл– оқу жоспарының вариативтік компонентіне 5-9 сыныптардағы «Жаһандық құзыреттер»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46EBA165" w14:textId="77777777" w:rsidR="00D771DC" w:rsidRPr="003B3DAA" w:rsidRDefault="00D771DC" w:rsidP="00D771DC">
      <w:pPr>
        <w:pStyle w:val="Default"/>
        <w:jc w:val="both"/>
        <w:rPr>
          <w:sz w:val="28"/>
          <w:szCs w:val="28"/>
          <w:lang w:val="kk-KZ"/>
        </w:rPr>
      </w:pPr>
      <w:r w:rsidRPr="003B3DAA">
        <w:rPr>
          <w:iCs/>
          <w:sz w:val="28"/>
          <w:szCs w:val="28"/>
          <w:lang w:val="kk-KZ"/>
        </w:rPr>
        <w:t xml:space="preserve">Негізгі орта білім беру деңгейінің 5-9-сыныптарына арналған </w:t>
      </w:r>
      <w:r w:rsidRPr="003B3DAA">
        <w:rPr>
          <w:sz w:val="28"/>
          <w:szCs w:val="28"/>
          <w:lang w:val="kk-KZ"/>
        </w:rPr>
        <w:t>«</w:t>
      </w:r>
      <w:r w:rsidRPr="003B3DAA">
        <w:rPr>
          <w:iCs/>
          <w:sz w:val="28"/>
          <w:szCs w:val="28"/>
          <w:lang w:val="kk-KZ"/>
        </w:rPr>
        <w:t xml:space="preserve">Жаһандық құзыреттер» </w:t>
      </w:r>
      <w:r w:rsidRPr="003B3DAA">
        <w:rPr>
          <w:sz w:val="28"/>
          <w:szCs w:val="28"/>
          <w:lang w:val="kk-KZ"/>
        </w:rPr>
        <w:t xml:space="preserve">курсы </w:t>
      </w:r>
    </w:p>
    <w:p w14:paraId="589B79C1" w14:textId="77777777" w:rsidR="00D771DC" w:rsidRPr="003B3DAA" w:rsidRDefault="00D771DC" w:rsidP="00D771DC">
      <w:pPr>
        <w:pStyle w:val="Default"/>
        <w:jc w:val="both"/>
        <w:rPr>
          <w:sz w:val="28"/>
          <w:szCs w:val="28"/>
          <w:lang w:val="kk-KZ"/>
        </w:rPr>
      </w:pPr>
      <w:r w:rsidRPr="003B3DAA">
        <w:rPr>
          <w:sz w:val="28"/>
          <w:szCs w:val="28"/>
          <w:lang w:val="kk-KZ"/>
        </w:rPr>
        <w:t xml:space="preserve">Курстың мақсаты: Жаһандық азаматтық құзыреттілікке ие бәсекеге қабілетті тұлғаны қалыптастыру. </w:t>
      </w:r>
    </w:p>
    <w:p w14:paraId="5F9AC7B0"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нәтижесі табиғатты пайдалану құндылықтарына ие, экологиялық санасы </w:t>
      </w:r>
    </w:p>
    <w:p w14:paraId="4FEB9E54" w14:textId="77777777" w:rsidR="00D771DC" w:rsidRPr="003B3DAA" w:rsidRDefault="00D771DC" w:rsidP="00D771DC">
      <w:pPr>
        <w:autoSpaceDE w:val="0"/>
        <w:autoSpaceDN w:val="0"/>
        <w:adjustRightInd w:val="0"/>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«Зайырлылық және дінтану негіздері» юнитін зерттеу тек 9-сыныпта ұсынылады. Келесі тақырыптар белгіленді: «Зайырлы мемлекет және дін», «Діннің пайда болуы мен маңызы, оның әлеуметтік мақсаты мен жіктелуі», «Діннің құрылымы мен функциялары», «Діннің шығу тегі мен тарихи нысандары», «Ежелгі сенім жүйелері, ұлттық және дәстүрлі діндер», «Буддизмнің діни ілімінің негіздері», «Діни сенімнің негіздері», «Ислам дінінің негіздері», «Қазақстан аумағындағы Ислам», «Қазақстан аумағындағы православиелік діни ұйымдардың қызметі», «Ислам мәдениеті», «Жалған діни ұйымдар мен ағымдар туралы түсінік. Терроризм», «Қазақстан – біртұтас және зайырлы мемлекет», «Қазақстанның бейбітшілік пен дінаралық келісім саласындағы саясаты». </w:t>
      </w:r>
    </w:p>
    <w:p w14:paraId="1D25CBDE"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 «Жаһандық құзыреттер» курсының үлгілік оқу бағдарламасының оқу жүктемесінің көлемі мыналарды құрайды: </w:t>
      </w:r>
    </w:p>
    <w:p w14:paraId="4E0AC4D6" w14:textId="77777777" w:rsidR="00D771DC" w:rsidRPr="003B3DAA" w:rsidRDefault="00D771DC" w:rsidP="00D771DC">
      <w:pPr>
        <w:pStyle w:val="Default"/>
        <w:numPr>
          <w:ilvl w:val="0"/>
          <w:numId w:val="20"/>
        </w:numPr>
        <w:ind w:firstLine="567"/>
        <w:jc w:val="both"/>
        <w:rPr>
          <w:sz w:val="28"/>
          <w:szCs w:val="28"/>
          <w:lang w:val="kk-KZ"/>
        </w:rPr>
      </w:pPr>
      <w:r w:rsidRPr="003B3DAA">
        <w:rPr>
          <w:sz w:val="28"/>
          <w:szCs w:val="28"/>
          <w:lang w:val="kk-KZ"/>
        </w:rPr>
        <w:t xml:space="preserve">5-8 – сыныптарда </w:t>
      </w:r>
      <w:r w:rsidRPr="003B3DAA">
        <w:rPr>
          <w:iCs/>
          <w:sz w:val="28"/>
          <w:szCs w:val="28"/>
          <w:lang w:val="kk-KZ"/>
        </w:rPr>
        <w:t xml:space="preserve">- 0,5 сағат (екі аптада бір рет), оқу жылында 18 сағат </w:t>
      </w:r>
    </w:p>
    <w:p w14:paraId="0E2E20A2" w14:textId="77777777" w:rsidR="00D771DC" w:rsidRPr="003B3DAA" w:rsidRDefault="00D771DC" w:rsidP="00D771DC">
      <w:pPr>
        <w:pStyle w:val="Default"/>
        <w:numPr>
          <w:ilvl w:val="0"/>
          <w:numId w:val="20"/>
        </w:numPr>
        <w:ind w:firstLine="567"/>
        <w:jc w:val="both"/>
        <w:rPr>
          <w:sz w:val="28"/>
          <w:szCs w:val="28"/>
          <w:lang w:val="kk-KZ"/>
        </w:rPr>
      </w:pPr>
      <w:r w:rsidRPr="003B3DAA">
        <w:rPr>
          <w:iCs/>
          <w:sz w:val="28"/>
          <w:szCs w:val="28"/>
          <w:lang w:val="kk-KZ"/>
        </w:rPr>
        <w:lastRenderedPageBreak/>
        <w:t xml:space="preserve">9 – сыныпта-аптасына 1 сағат, оқу жылында 36 сағат </w:t>
      </w:r>
    </w:p>
    <w:p w14:paraId="1AA6A6FE"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p>
    <w:p w14:paraId="06612456"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 xml:space="preserve">    10- 11 сыныптар;</w:t>
      </w:r>
    </w:p>
    <w:p w14:paraId="57BBA459" w14:textId="77777777" w:rsidR="00D771DC" w:rsidRPr="003B3DAA" w:rsidRDefault="00D771DC" w:rsidP="00713785">
      <w:pPr>
        <w:pStyle w:val="a8"/>
        <w:numPr>
          <w:ilvl w:val="0"/>
          <w:numId w:val="37"/>
        </w:numPr>
        <w:spacing w:after="0" w:line="240" w:lineRule="auto"/>
        <w:ind w:left="0" w:right="0"/>
        <w:rPr>
          <w:b/>
          <w:sz w:val="28"/>
          <w:szCs w:val="28"/>
          <w:lang w:val="kk-KZ"/>
        </w:rPr>
      </w:pPr>
      <w:r w:rsidRPr="003B3DAA">
        <w:rPr>
          <w:b/>
          <w:spacing w:val="2"/>
          <w:sz w:val="28"/>
          <w:szCs w:val="28"/>
          <w:lang w:val="kk-KZ"/>
        </w:rPr>
        <w:t>сынып бойынша варианттық оқу жүктемесі</w:t>
      </w:r>
      <w:r w:rsidRPr="003B3DAA">
        <w:rPr>
          <w:b/>
          <w:sz w:val="28"/>
          <w:szCs w:val="28"/>
          <w:lang w:val="kk-KZ"/>
        </w:rPr>
        <w:t xml:space="preserve"> – 5 сағат берілген. </w:t>
      </w:r>
    </w:p>
    <w:p w14:paraId="549CD182" w14:textId="77777777" w:rsidR="00D771DC" w:rsidRPr="003B3DAA" w:rsidRDefault="00D771DC" w:rsidP="00D771DC">
      <w:pPr>
        <w:pStyle w:val="a8"/>
        <w:numPr>
          <w:ilvl w:val="0"/>
          <w:numId w:val="21"/>
        </w:numPr>
        <w:suppressAutoHyphens/>
        <w:spacing w:after="0" w:line="240" w:lineRule="auto"/>
        <w:ind w:left="0" w:right="0" w:firstLine="0"/>
        <w:rPr>
          <w:sz w:val="28"/>
          <w:szCs w:val="28"/>
          <w:lang w:val="kk-KZ"/>
        </w:rPr>
      </w:pPr>
      <w:r w:rsidRPr="003B3DAA">
        <w:rPr>
          <w:sz w:val="28"/>
          <w:szCs w:val="28"/>
          <w:lang w:val="kk-KZ"/>
        </w:rPr>
        <w:t xml:space="preserve">Жаһандық құзыреттілік – 1 сағат  </w:t>
      </w:r>
    </w:p>
    <w:p w14:paraId="1F1E46A3" w14:textId="77777777" w:rsidR="00D771DC" w:rsidRPr="003B3DAA" w:rsidRDefault="00D771DC" w:rsidP="00D771DC">
      <w:pPr>
        <w:pStyle w:val="a8"/>
        <w:numPr>
          <w:ilvl w:val="0"/>
          <w:numId w:val="21"/>
        </w:numPr>
        <w:suppressAutoHyphens/>
        <w:spacing w:after="0" w:line="240" w:lineRule="auto"/>
        <w:ind w:left="0" w:right="0" w:firstLine="0"/>
        <w:rPr>
          <w:sz w:val="28"/>
          <w:szCs w:val="28"/>
          <w:lang w:val="kk-KZ"/>
        </w:rPr>
      </w:pPr>
      <w:r w:rsidRPr="003B3DAA">
        <w:rPr>
          <w:sz w:val="28"/>
          <w:szCs w:val="28"/>
          <w:lang w:val="kk-KZ"/>
        </w:rPr>
        <w:t>Элективті курстар- 2 сағат</w:t>
      </w:r>
    </w:p>
    <w:p w14:paraId="6788AFF5" w14:textId="77777777" w:rsidR="00D771DC" w:rsidRPr="003B3DAA" w:rsidRDefault="00D771DC" w:rsidP="00D771DC">
      <w:pPr>
        <w:pStyle w:val="a8"/>
        <w:numPr>
          <w:ilvl w:val="0"/>
          <w:numId w:val="21"/>
        </w:numPr>
        <w:spacing w:after="0" w:line="240" w:lineRule="auto"/>
        <w:ind w:left="0" w:right="0" w:firstLine="0"/>
        <w:rPr>
          <w:sz w:val="28"/>
          <w:szCs w:val="28"/>
          <w:lang w:val="kk-KZ"/>
        </w:rPr>
      </w:pPr>
      <w:proofErr w:type="spellStart"/>
      <w:r w:rsidRPr="003B3DAA">
        <w:rPr>
          <w:sz w:val="28"/>
          <w:szCs w:val="28"/>
        </w:rPr>
        <w:t>Математикалық</w:t>
      </w:r>
      <w:proofErr w:type="spellEnd"/>
      <w:r w:rsidRPr="003B3DAA">
        <w:rPr>
          <w:sz w:val="28"/>
          <w:szCs w:val="28"/>
        </w:rPr>
        <w:t xml:space="preserve"> анализ </w:t>
      </w:r>
      <w:proofErr w:type="spellStart"/>
      <w:r w:rsidRPr="003B3DAA">
        <w:rPr>
          <w:sz w:val="28"/>
          <w:szCs w:val="28"/>
        </w:rPr>
        <w:t>элементтері</w:t>
      </w:r>
      <w:proofErr w:type="spellEnd"/>
      <w:r w:rsidRPr="003B3DAA">
        <w:rPr>
          <w:sz w:val="28"/>
          <w:szCs w:val="28"/>
          <w:lang w:val="kk-KZ"/>
        </w:rPr>
        <w:t xml:space="preserve"> -1 сағат</w:t>
      </w:r>
    </w:p>
    <w:p w14:paraId="01D3348E" w14:textId="77777777" w:rsidR="00D771DC" w:rsidRPr="003B3DAA" w:rsidRDefault="00D771DC" w:rsidP="00D771DC">
      <w:pPr>
        <w:pStyle w:val="a8"/>
        <w:numPr>
          <w:ilvl w:val="0"/>
          <w:numId w:val="21"/>
        </w:numPr>
        <w:spacing w:after="0" w:line="240" w:lineRule="auto"/>
        <w:ind w:left="0" w:right="0" w:firstLine="0"/>
        <w:rPr>
          <w:sz w:val="28"/>
          <w:szCs w:val="28"/>
          <w:lang w:val="kk-KZ"/>
        </w:rPr>
      </w:pPr>
      <w:r w:rsidRPr="003B3DAA">
        <w:rPr>
          <w:sz w:val="28"/>
          <w:szCs w:val="28"/>
          <w:lang w:val="en-US"/>
        </w:rPr>
        <w:t>English grammar</w:t>
      </w:r>
      <w:r w:rsidRPr="003B3DAA">
        <w:rPr>
          <w:sz w:val="28"/>
          <w:szCs w:val="28"/>
          <w:lang w:val="kk-KZ"/>
        </w:rPr>
        <w:t xml:space="preserve"> -1 сағат.</w:t>
      </w:r>
    </w:p>
    <w:p w14:paraId="1E93EA4E" w14:textId="77777777" w:rsidR="00D771DC" w:rsidRPr="003B3DAA" w:rsidRDefault="00D771DC" w:rsidP="00D771DC">
      <w:pPr>
        <w:pStyle w:val="Default"/>
        <w:jc w:val="both"/>
        <w:rPr>
          <w:sz w:val="28"/>
          <w:szCs w:val="28"/>
          <w:lang w:val="kk-KZ"/>
        </w:rPr>
      </w:pPr>
      <w:r w:rsidRPr="003B3DAA">
        <w:rPr>
          <w:sz w:val="28"/>
          <w:szCs w:val="28"/>
          <w:lang w:val="kk-KZ"/>
        </w:rPr>
        <w:t xml:space="preserve">       2022-2023 оқу жылында үлгілік оқу жоспарының вариативтік компонентіне 10 сыныпта  «Жаһандық құзыреттер»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2B906717" w14:textId="77777777" w:rsidR="00D771DC" w:rsidRPr="003B3DAA" w:rsidRDefault="00D771DC" w:rsidP="00D771DC">
      <w:pPr>
        <w:pStyle w:val="Default"/>
        <w:jc w:val="both"/>
        <w:rPr>
          <w:sz w:val="28"/>
          <w:szCs w:val="28"/>
          <w:lang w:val="kk-KZ"/>
        </w:rPr>
      </w:pPr>
      <w:r w:rsidRPr="003B3DAA">
        <w:rPr>
          <w:sz w:val="28"/>
          <w:szCs w:val="28"/>
          <w:lang w:val="kk-KZ"/>
        </w:rPr>
        <w:t xml:space="preserve"> Жалпы орта білім беру деңгейінің 10-сыныбына арналған «Жаһандық құзыреттер» жалпылама курсы. </w:t>
      </w:r>
    </w:p>
    <w:p w14:paraId="5DCFA30A" w14:textId="77777777" w:rsidR="00D771DC" w:rsidRPr="003B3DAA" w:rsidRDefault="00D771DC" w:rsidP="00D771DC">
      <w:pPr>
        <w:pStyle w:val="Default"/>
        <w:jc w:val="both"/>
        <w:rPr>
          <w:sz w:val="28"/>
          <w:szCs w:val="28"/>
          <w:lang w:val="kk-KZ"/>
        </w:rPr>
      </w:pPr>
      <w:r w:rsidRPr="003B3DAA">
        <w:rPr>
          <w:sz w:val="28"/>
          <w:szCs w:val="28"/>
          <w:lang w:val="kk-KZ"/>
        </w:rPr>
        <w:t xml:space="preserve">     Курстың мақсаты: білім алушыларда жергілікті және жаһандық проблемалардың өзара байланыстылығы мен өзара тәуелділігін, мәдениетаралық өзара іс-қимыл мәселелерін түсінуді, әртүрлі көзқарастар мен дүниетанымдарды түсінуді және бағалауды, бірегей білім мен идеяларды құру дағдыларын қалыптастыру. </w:t>
      </w:r>
    </w:p>
    <w:p w14:paraId="01AE8DA1" w14:textId="77777777" w:rsidR="00D771DC" w:rsidRPr="003B3DAA" w:rsidRDefault="00D771DC" w:rsidP="00D771DC">
      <w:pPr>
        <w:pStyle w:val="Default"/>
        <w:jc w:val="both"/>
        <w:rPr>
          <w:sz w:val="28"/>
          <w:szCs w:val="28"/>
          <w:lang w:val="kk-KZ"/>
        </w:rPr>
      </w:pPr>
      <w:r w:rsidRPr="003B3DAA">
        <w:rPr>
          <w:iCs/>
          <w:sz w:val="28"/>
          <w:szCs w:val="28"/>
          <w:lang w:val="kk-KZ"/>
        </w:rPr>
        <w:t xml:space="preserve">«Жаһандық құзыреттер» курсының үлгілік оқу бағдарламасының оқу жүктемесінің көлемі мыналарды құрайды: </w:t>
      </w:r>
    </w:p>
    <w:p w14:paraId="207C088C" w14:textId="77777777" w:rsidR="00D771DC" w:rsidRPr="003B3DAA" w:rsidRDefault="00D771DC" w:rsidP="00D771DC">
      <w:pPr>
        <w:pStyle w:val="Default"/>
        <w:numPr>
          <w:ilvl w:val="0"/>
          <w:numId w:val="23"/>
        </w:numPr>
        <w:ind w:left="0"/>
        <w:jc w:val="both"/>
        <w:rPr>
          <w:sz w:val="28"/>
          <w:szCs w:val="28"/>
          <w:lang w:val="kk-KZ"/>
        </w:rPr>
      </w:pPr>
      <w:r w:rsidRPr="003B3DAA">
        <w:rPr>
          <w:iCs/>
          <w:sz w:val="28"/>
          <w:szCs w:val="28"/>
          <w:lang w:val="kk-KZ"/>
        </w:rPr>
        <w:t>сыныпта – аптасына 1 сағат, оқу жылында 36 сағат.</w:t>
      </w:r>
    </w:p>
    <w:p w14:paraId="51609909" w14:textId="77777777" w:rsidR="00D771DC" w:rsidRPr="003B3DAA" w:rsidRDefault="00D771DC" w:rsidP="00D771DC">
      <w:pPr>
        <w:suppressAutoHyphens/>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bCs/>
          <w:color w:val="000000"/>
          <w:sz w:val="28"/>
          <w:szCs w:val="28"/>
          <w:lang w:val="kk-KZ"/>
        </w:rPr>
        <w:t xml:space="preserve">   «Математикалық анализ элементтері»</w:t>
      </w:r>
    </w:p>
    <w:p w14:paraId="01DBC544"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мақсаты:</w:t>
      </w:r>
    </w:p>
    <w:p w14:paraId="672B70C2" w14:textId="77777777" w:rsidR="00D771DC" w:rsidRPr="003B3DAA" w:rsidRDefault="00D771DC" w:rsidP="00D771DC">
      <w:pPr>
        <w:pStyle w:val="26"/>
        <w:tabs>
          <w:tab w:val="left" w:pos="1125"/>
          <w:tab w:val="left" w:pos="1127"/>
        </w:tabs>
        <w:spacing w:after="0"/>
        <w:ind w:left="0"/>
        <w:jc w:val="both"/>
        <w:rPr>
          <w:color w:val="000000"/>
          <w:sz w:val="28"/>
          <w:szCs w:val="28"/>
          <w:lang w:val="kk-KZ"/>
        </w:rPr>
      </w:pPr>
      <w:r w:rsidRPr="003B3DAA">
        <w:rPr>
          <w:color w:val="000000"/>
          <w:sz w:val="28"/>
          <w:szCs w:val="28"/>
          <w:lang w:val="kk-KZ"/>
        </w:rPr>
        <w:t>Математикалық</w:t>
      </w:r>
      <w:r w:rsidRPr="003B3DAA">
        <w:rPr>
          <w:color w:val="000000"/>
          <w:spacing w:val="52"/>
          <w:sz w:val="28"/>
          <w:szCs w:val="28"/>
          <w:lang w:val="kk-KZ"/>
        </w:rPr>
        <w:t xml:space="preserve"> </w:t>
      </w:r>
      <w:r w:rsidRPr="003B3DAA">
        <w:rPr>
          <w:color w:val="000000"/>
          <w:sz w:val="28"/>
          <w:szCs w:val="28"/>
          <w:lang w:val="kk-KZ"/>
        </w:rPr>
        <w:t>модельдер</w:t>
      </w:r>
      <w:r w:rsidRPr="003B3DAA">
        <w:rPr>
          <w:color w:val="000000"/>
          <w:spacing w:val="4"/>
          <w:sz w:val="28"/>
          <w:szCs w:val="28"/>
          <w:lang w:val="kk-KZ"/>
        </w:rPr>
        <w:t xml:space="preserve"> </w:t>
      </w:r>
      <w:r w:rsidRPr="003B3DAA">
        <w:rPr>
          <w:color w:val="000000"/>
          <w:sz w:val="28"/>
          <w:szCs w:val="28"/>
          <w:lang w:val="kk-KZ"/>
        </w:rPr>
        <w:t>құру,</w:t>
      </w:r>
      <w:r w:rsidRPr="003B3DAA">
        <w:rPr>
          <w:color w:val="000000"/>
          <w:spacing w:val="7"/>
          <w:sz w:val="28"/>
          <w:szCs w:val="28"/>
          <w:lang w:val="kk-KZ"/>
        </w:rPr>
        <w:t xml:space="preserve"> </w:t>
      </w:r>
      <w:r w:rsidRPr="003B3DAA">
        <w:rPr>
          <w:color w:val="000000"/>
          <w:sz w:val="28"/>
          <w:szCs w:val="28"/>
          <w:lang w:val="kk-KZ"/>
        </w:rPr>
        <w:t>шынайы  процесстерді  сипаттайтын</w:t>
      </w:r>
      <w:r w:rsidRPr="003B3DAA">
        <w:rPr>
          <w:color w:val="000000"/>
          <w:spacing w:val="1"/>
          <w:sz w:val="28"/>
          <w:szCs w:val="28"/>
          <w:lang w:val="kk-KZ"/>
        </w:rPr>
        <w:t xml:space="preserve"> </w:t>
      </w:r>
      <w:r w:rsidRPr="003B3DAA">
        <w:rPr>
          <w:color w:val="000000"/>
          <w:sz w:val="28"/>
          <w:szCs w:val="28"/>
          <w:lang w:val="kk-KZ"/>
        </w:rPr>
        <w:t>математикалық</w:t>
      </w:r>
      <w:r w:rsidRPr="003B3DAA">
        <w:rPr>
          <w:color w:val="000000"/>
          <w:spacing w:val="3"/>
          <w:sz w:val="28"/>
          <w:szCs w:val="28"/>
          <w:lang w:val="kk-KZ"/>
        </w:rPr>
        <w:t xml:space="preserve"> </w:t>
      </w:r>
      <w:r w:rsidRPr="003B3DAA">
        <w:rPr>
          <w:color w:val="000000"/>
          <w:sz w:val="28"/>
          <w:szCs w:val="28"/>
          <w:lang w:val="kk-KZ"/>
        </w:rPr>
        <w:t>модельдерді</w:t>
      </w:r>
      <w:r w:rsidRPr="003B3DAA">
        <w:rPr>
          <w:color w:val="000000"/>
          <w:spacing w:val="-52"/>
          <w:sz w:val="28"/>
          <w:szCs w:val="28"/>
          <w:lang w:val="kk-KZ"/>
        </w:rPr>
        <w:t xml:space="preserve"> </w:t>
      </w:r>
      <w:r w:rsidRPr="003B3DAA">
        <w:rPr>
          <w:color w:val="000000"/>
          <w:sz w:val="28"/>
          <w:szCs w:val="28"/>
          <w:lang w:val="kk-KZ"/>
        </w:rPr>
        <w:t>түсіндіру</w:t>
      </w:r>
      <w:r w:rsidRPr="003B3DAA">
        <w:rPr>
          <w:color w:val="000000"/>
          <w:spacing w:val="-3"/>
          <w:sz w:val="28"/>
          <w:szCs w:val="28"/>
          <w:lang w:val="kk-KZ"/>
        </w:rPr>
        <w:t xml:space="preserve"> </w:t>
      </w:r>
      <w:r w:rsidRPr="003B3DAA">
        <w:rPr>
          <w:color w:val="000000"/>
          <w:sz w:val="28"/>
          <w:szCs w:val="28"/>
          <w:lang w:val="kk-KZ"/>
        </w:rPr>
        <w:t>және</w:t>
      </w:r>
      <w:r w:rsidRPr="003B3DAA">
        <w:rPr>
          <w:color w:val="000000"/>
          <w:spacing w:val="-4"/>
          <w:sz w:val="28"/>
          <w:szCs w:val="28"/>
          <w:lang w:val="kk-KZ"/>
        </w:rPr>
        <w:t xml:space="preserve"> </w:t>
      </w:r>
      <w:r w:rsidRPr="003B3DAA">
        <w:rPr>
          <w:color w:val="000000"/>
          <w:sz w:val="28"/>
          <w:szCs w:val="28"/>
          <w:lang w:val="kk-KZ"/>
        </w:rPr>
        <w:t>математикалық</w:t>
      </w:r>
      <w:r w:rsidRPr="003B3DAA">
        <w:rPr>
          <w:color w:val="000000"/>
          <w:spacing w:val="1"/>
          <w:sz w:val="28"/>
          <w:szCs w:val="28"/>
          <w:lang w:val="kk-KZ"/>
        </w:rPr>
        <w:t xml:space="preserve"> </w:t>
      </w:r>
      <w:r w:rsidRPr="003B3DAA">
        <w:rPr>
          <w:color w:val="000000"/>
          <w:sz w:val="28"/>
          <w:szCs w:val="28"/>
          <w:lang w:val="kk-KZ"/>
        </w:rPr>
        <w:t>заңдылықтарды</w:t>
      </w:r>
      <w:r w:rsidRPr="003B3DAA">
        <w:rPr>
          <w:color w:val="000000"/>
          <w:spacing w:val="1"/>
          <w:sz w:val="28"/>
          <w:szCs w:val="28"/>
          <w:lang w:val="kk-KZ"/>
        </w:rPr>
        <w:t xml:space="preserve"> </w:t>
      </w:r>
      <w:r w:rsidRPr="003B3DAA">
        <w:rPr>
          <w:color w:val="000000"/>
          <w:sz w:val="28"/>
          <w:szCs w:val="28"/>
          <w:lang w:val="kk-KZ"/>
        </w:rPr>
        <w:t>негіздеу.</w:t>
      </w:r>
    </w:p>
    <w:p w14:paraId="08919F05" w14:textId="77777777" w:rsidR="00D771DC" w:rsidRPr="003B3DAA" w:rsidRDefault="00D771DC" w:rsidP="00D771DC">
      <w:pPr>
        <w:pStyle w:val="26"/>
        <w:tabs>
          <w:tab w:val="left" w:pos="1125"/>
          <w:tab w:val="left" w:pos="1127"/>
          <w:tab w:val="left" w:pos="2032"/>
          <w:tab w:val="left" w:pos="2838"/>
          <w:tab w:val="left" w:pos="4329"/>
          <w:tab w:val="left" w:pos="5403"/>
          <w:tab w:val="left" w:pos="6156"/>
          <w:tab w:val="left" w:pos="7398"/>
          <w:tab w:val="left" w:pos="8439"/>
          <w:tab w:val="left" w:pos="9408"/>
        </w:tabs>
        <w:spacing w:after="0"/>
        <w:ind w:left="0"/>
        <w:jc w:val="both"/>
        <w:rPr>
          <w:color w:val="000000"/>
          <w:sz w:val="28"/>
          <w:szCs w:val="28"/>
          <w:lang w:val="kk-KZ"/>
        </w:rPr>
      </w:pPr>
      <w:r w:rsidRPr="003B3DAA">
        <w:rPr>
          <w:color w:val="000000"/>
          <w:sz w:val="28"/>
          <w:szCs w:val="28"/>
          <w:lang w:val="kk-KZ"/>
        </w:rPr>
        <w:t xml:space="preserve">Жалпы адами құндылықтар негізінде басқа пәндермен кіріктіре отырып </w:t>
      </w:r>
      <w:r w:rsidRPr="003B3DAA">
        <w:rPr>
          <w:color w:val="000000"/>
          <w:spacing w:val="-1"/>
          <w:sz w:val="28"/>
          <w:szCs w:val="28"/>
          <w:lang w:val="kk-KZ"/>
        </w:rPr>
        <w:t>оқушылардың</w:t>
      </w:r>
      <w:r w:rsidRPr="003B3DAA">
        <w:rPr>
          <w:color w:val="000000"/>
          <w:spacing w:val="-52"/>
          <w:sz w:val="28"/>
          <w:szCs w:val="28"/>
          <w:lang w:val="kk-KZ"/>
        </w:rPr>
        <w:t xml:space="preserve"> </w:t>
      </w:r>
      <w:r w:rsidRPr="003B3DAA">
        <w:rPr>
          <w:color w:val="000000"/>
          <w:sz w:val="28"/>
          <w:szCs w:val="28"/>
          <w:lang w:val="kk-KZ"/>
        </w:rPr>
        <w:t>функционалдық</w:t>
      </w:r>
      <w:r w:rsidRPr="003B3DAA">
        <w:rPr>
          <w:color w:val="000000"/>
          <w:spacing w:val="3"/>
          <w:sz w:val="28"/>
          <w:szCs w:val="28"/>
          <w:lang w:val="kk-KZ"/>
        </w:rPr>
        <w:t xml:space="preserve"> </w:t>
      </w:r>
      <w:r w:rsidRPr="003B3DAA">
        <w:rPr>
          <w:color w:val="000000"/>
          <w:sz w:val="28"/>
          <w:szCs w:val="28"/>
          <w:lang w:val="kk-KZ"/>
        </w:rPr>
        <w:t>сауаттылығын</w:t>
      </w:r>
      <w:r w:rsidRPr="003B3DAA">
        <w:rPr>
          <w:color w:val="000000"/>
          <w:spacing w:val="3"/>
          <w:sz w:val="28"/>
          <w:szCs w:val="28"/>
          <w:lang w:val="kk-KZ"/>
        </w:rPr>
        <w:t xml:space="preserve"> </w:t>
      </w:r>
      <w:r w:rsidRPr="003B3DAA">
        <w:rPr>
          <w:color w:val="000000"/>
          <w:sz w:val="28"/>
          <w:szCs w:val="28"/>
          <w:lang w:val="kk-KZ"/>
        </w:rPr>
        <w:t>қалыптастыру.</w:t>
      </w:r>
    </w:p>
    <w:p w14:paraId="558E3372" w14:textId="77777777" w:rsidR="00D771DC" w:rsidRPr="003B3DAA" w:rsidRDefault="00D771DC" w:rsidP="00D771DC">
      <w:pPr>
        <w:pStyle w:val="26"/>
        <w:tabs>
          <w:tab w:val="left" w:pos="1125"/>
          <w:tab w:val="left" w:pos="1127"/>
        </w:tabs>
        <w:spacing w:after="0"/>
        <w:ind w:left="0"/>
        <w:jc w:val="both"/>
        <w:rPr>
          <w:color w:val="000000"/>
          <w:sz w:val="28"/>
          <w:szCs w:val="28"/>
          <w:lang w:val="kk-KZ"/>
        </w:rPr>
      </w:pPr>
      <w:r w:rsidRPr="003B3DAA">
        <w:rPr>
          <w:color w:val="000000"/>
          <w:sz w:val="28"/>
          <w:szCs w:val="28"/>
          <w:lang w:val="kk-KZ"/>
        </w:rPr>
        <w:t>Оқушылардың</w:t>
      </w:r>
      <w:r w:rsidRPr="003B3DAA">
        <w:rPr>
          <w:color w:val="000000"/>
          <w:spacing w:val="9"/>
          <w:sz w:val="28"/>
          <w:szCs w:val="28"/>
          <w:lang w:val="kk-KZ"/>
        </w:rPr>
        <w:t xml:space="preserve"> </w:t>
      </w:r>
      <w:r w:rsidRPr="003B3DAA">
        <w:rPr>
          <w:color w:val="000000"/>
          <w:sz w:val="28"/>
          <w:szCs w:val="28"/>
          <w:lang w:val="kk-KZ"/>
        </w:rPr>
        <w:t>коммуникативті</w:t>
      </w:r>
      <w:r w:rsidRPr="003B3DAA">
        <w:rPr>
          <w:color w:val="000000"/>
          <w:spacing w:val="7"/>
          <w:sz w:val="28"/>
          <w:szCs w:val="28"/>
          <w:lang w:val="kk-KZ"/>
        </w:rPr>
        <w:t xml:space="preserve"> </w:t>
      </w:r>
      <w:r w:rsidRPr="003B3DAA">
        <w:rPr>
          <w:color w:val="000000"/>
          <w:sz w:val="28"/>
          <w:szCs w:val="28"/>
          <w:lang w:val="kk-KZ"/>
        </w:rPr>
        <w:t>дағдыларын,</w:t>
      </w:r>
      <w:r w:rsidRPr="003B3DAA">
        <w:rPr>
          <w:color w:val="000000"/>
          <w:spacing w:val="10"/>
          <w:sz w:val="28"/>
          <w:szCs w:val="28"/>
          <w:lang w:val="kk-KZ"/>
        </w:rPr>
        <w:t xml:space="preserve"> </w:t>
      </w:r>
      <w:r w:rsidRPr="003B3DAA">
        <w:rPr>
          <w:color w:val="000000"/>
          <w:sz w:val="28"/>
          <w:szCs w:val="28"/>
          <w:lang w:val="kk-KZ"/>
        </w:rPr>
        <w:t>әр</w:t>
      </w:r>
      <w:r w:rsidRPr="003B3DAA">
        <w:rPr>
          <w:color w:val="000000"/>
          <w:spacing w:val="11"/>
          <w:sz w:val="28"/>
          <w:szCs w:val="28"/>
          <w:lang w:val="kk-KZ"/>
        </w:rPr>
        <w:t xml:space="preserve"> </w:t>
      </w:r>
      <w:r w:rsidRPr="003B3DAA">
        <w:rPr>
          <w:color w:val="000000"/>
          <w:sz w:val="28"/>
          <w:szCs w:val="28"/>
          <w:lang w:val="kk-KZ"/>
        </w:rPr>
        <w:t>түрлі</w:t>
      </w:r>
      <w:r w:rsidRPr="003B3DAA">
        <w:rPr>
          <w:color w:val="000000"/>
          <w:spacing w:val="8"/>
          <w:sz w:val="28"/>
          <w:szCs w:val="28"/>
          <w:lang w:val="kk-KZ"/>
        </w:rPr>
        <w:t xml:space="preserve"> </w:t>
      </w:r>
      <w:r w:rsidRPr="003B3DAA">
        <w:rPr>
          <w:color w:val="000000"/>
          <w:sz w:val="28"/>
          <w:szCs w:val="28"/>
          <w:lang w:val="kk-KZ"/>
        </w:rPr>
        <w:t>дереккөздерден</w:t>
      </w:r>
      <w:r w:rsidRPr="003B3DAA">
        <w:rPr>
          <w:color w:val="000000"/>
          <w:spacing w:val="26"/>
          <w:sz w:val="28"/>
          <w:szCs w:val="28"/>
          <w:lang w:val="kk-KZ"/>
        </w:rPr>
        <w:t xml:space="preserve"> </w:t>
      </w:r>
      <w:r w:rsidRPr="003B3DAA">
        <w:rPr>
          <w:color w:val="000000"/>
          <w:sz w:val="28"/>
          <w:szCs w:val="28"/>
          <w:lang w:val="kk-KZ"/>
        </w:rPr>
        <w:t>басылымдар</w:t>
      </w:r>
      <w:r w:rsidRPr="003B3DAA">
        <w:rPr>
          <w:color w:val="000000"/>
          <w:spacing w:val="7"/>
          <w:sz w:val="28"/>
          <w:szCs w:val="28"/>
          <w:lang w:val="kk-KZ"/>
        </w:rPr>
        <w:t xml:space="preserve"> </w:t>
      </w:r>
      <w:r w:rsidRPr="003B3DAA">
        <w:rPr>
          <w:color w:val="000000"/>
          <w:sz w:val="28"/>
          <w:szCs w:val="28"/>
          <w:lang w:val="kk-KZ"/>
        </w:rPr>
        <w:t>мен</w:t>
      </w:r>
      <w:r w:rsidRPr="003B3DAA">
        <w:rPr>
          <w:color w:val="000000"/>
          <w:spacing w:val="13"/>
          <w:sz w:val="28"/>
          <w:szCs w:val="28"/>
          <w:lang w:val="kk-KZ"/>
        </w:rPr>
        <w:t xml:space="preserve"> </w:t>
      </w:r>
      <w:r w:rsidRPr="003B3DAA">
        <w:rPr>
          <w:color w:val="000000"/>
          <w:sz w:val="28"/>
          <w:szCs w:val="28"/>
          <w:lang w:val="kk-KZ"/>
        </w:rPr>
        <w:t>электрондық</w:t>
      </w:r>
      <w:r w:rsidRPr="003B3DAA">
        <w:rPr>
          <w:color w:val="000000"/>
          <w:spacing w:val="-52"/>
          <w:sz w:val="28"/>
          <w:szCs w:val="28"/>
          <w:lang w:val="kk-KZ"/>
        </w:rPr>
        <w:t xml:space="preserve"> </w:t>
      </w:r>
      <w:r w:rsidRPr="003B3DAA">
        <w:rPr>
          <w:color w:val="000000"/>
          <w:sz w:val="28"/>
          <w:szCs w:val="28"/>
          <w:lang w:val="kk-KZ"/>
        </w:rPr>
        <w:t>құралдардан</w:t>
      </w:r>
      <w:r w:rsidRPr="003B3DAA">
        <w:rPr>
          <w:color w:val="000000"/>
          <w:spacing w:val="-1"/>
          <w:sz w:val="28"/>
          <w:szCs w:val="28"/>
          <w:lang w:val="kk-KZ"/>
        </w:rPr>
        <w:t xml:space="preserve"> </w:t>
      </w:r>
      <w:r w:rsidRPr="003B3DAA">
        <w:rPr>
          <w:color w:val="000000"/>
          <w:sz w:val="28"/>
          <w:szCs w:val="28"/>
          <w:lang w:val="kk-KZ"/>
        </w:rPr>
        <w:t>алынған</w:t>
      </w:r>
      <w:r w:rsidRPr="003B3DAA">
        <w:rPr>
          <w:color w:val="000000"/>
          <w:spacing w:val="-6"/>
          <w:sz w:val="28"/>
          <w:szCs w:val="28"/>
          <w:lang w:val="kk-KZ"/>
        </w:rPr>
        <w:t xml:space="preserve"> </w:t>
      </w:r>
      <w:r w:rsidRPr="003B3DAA">
        <w:rPr>
          <w:color w:val="000000"/>
          <w:sz w:val="28"/>
          <w:szCs w:val="28"/>
          <w:lang w:val="kk-KZ"/>
        </w:rPr>
        <w:t>ақпаратты</w:t>
      </w:r>
      <w:r w:rsidRPr="003B3DAA">
        <w:rPr>
          <w:color w:val="000000"/>
          <w:spacing w:val="-2"/>
          <w:sz w:val="28"/>
          <w:szCs w:val="28"/>
          <w:lang w:val="kk-KZ"/>
        </w:rPr>
        <w:t xml:space="preserve"> </w:t>
      </w:r>
      <w:r w:rsidRPr="003B3DAA">
        <w:rPr>
          <w:color w:val="000000"/>
          <w:sz w:val="28"/>
          <w:szCs w:val="28"/>
          <w:lang w:val="kk-KZ"/>
        </w:rPr>
        <w:t>қолдана білу</w:t>
      </w:r>
      <w:r w:rsidRPr="003B3DAA">
        <w:rPr>
          <w:color w:val="000000"/>
          <w:spacing w:val="-4"/>
          <w:sz w:val="28"/>
          <w:szCs w:val="28"/>
          <w:lang w:val="kk-KZ"/>
        </w:rPr>
        <w:t xml:space="preserve"> </w:t>
      </w:r>
      <w:r w:rsidRPr="003B3DAA">
        <w:rPr>
          <w:color w:val="000000"/>
          <w:sz w:val="28"/>
          <w:szCs w:val="28"/>
          <w:lang w:val="kk-KZ"/>
        </w:rPr>
        <w:t>қабілетін</w:t>
      </w:r>
      <w:r w:rsidRPr="003B3DAA">
        <w:rPr>
          <w:color w:val="000000"/>
          <w:spacing w:val="3"/>
          <w:sz w:val="28"/>
          <w:szCs w:val="28"/>
          <w:lang w:val="kk-KZ"/>
        </w:rPr>
        <w:t xml:space="preserve"> </w:t>
      </w:r>
      <w:r w:rsidRPr="003B3DAA">
        <w:rPr>
          <w:color w:val="000000"/>
          <w:sz w:val="28"/>
          <w:szCs w:val="28"/>
          <w:lang w:val="kk-KZ"/>
        </w:rPr>
        <w:t>дамыту.</w:t>
      </w:r>
    </w:p>
    <w:p w14:paraId="4B5871D5"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міндеттері:</w:t>
      </w:r>
    </w:p>
    <w:p w14:paraId="1B13D4EB" w14:textId="77777777" w:rsidR="00D771DC" w:rsidRPr="003B3DAA" w:rsidRDefault="00D771DC" w:rsidP="00D771DC">
      <w:pPr>
        <w:pStyle w:val="26"/>
        <w:tabs>
          <w:tab w:val="left" w:pos="1179"/>
        </w:tabs>
        <w:spacing w:after="0"/>
        <w:ind w:left="0"/>
        <w:jc w:val="both"/>
        <w:rPr>
          <w:color w:val="000000"/>
          <w:sz w:val="28"/>
          <w:szCs w:val="28"/>
          <w:lang w:val="kk-KZ"/>
        </w:rPr>
      </w:pPr>
      <w:r w:rsidRPr="003B3DAA">
        <w:rPr>
          <w:color w:val="000000"/>
          <w:sz w:val="28"/>
          <w:szCs w:val="28"/>
          <w:lang w:val="kk-KZ"/>
        </w:rPr>
        <w:t>Есеп шығару</w:t>
      </w:r>
      <w:r w:rsidRPr="003B3DAA">
        <w:rPr>
          <w:color w:val="000000"/>
          <w:spacing w:val="-6"/>
          <w:sz w:val="28"/>
          <w:szCs w:val="28"/>
          <w:lang w:val="kk-KZ"/>
        </w:rPr>
        <w:t xml:space="preserve"> </w:t>
      </w:r>
      <w:r w:rsidRPr="003B3DAA">
        <w:rPr>
          <w:color w:val="000000"/>
          <w:sz w:val="28"/>
          <w:szCs w:val="28"/>
          <w:lang w:val="kk-KZ"/>
        </w:rPr>
        <w:t>үрдісінде</w:t>
      </w:r>
      <w:r w:rsidRPr="003B3DAA">
        <w:rPr>
          <w:color w:val="000000"/>
          <w:spacing w:val="-2"/>
          <w:sz w:val="28"/>
          <w:szCs w:val="28"/>
          <w:lang w:val="kk-KZ"/>
        </w:rPr>
        <w:t xml:space="preserve"> </w:t>
      </w:r>
      <w:r w:rsidRPr="003B3DAA">
        <w:rPr>
          <w:color w:val="000000"/>
          <w:sz w:val="28"/>
          <w:szCs w:val="28"/>
          <w:lang w:val="kk-KZ"/>
        </w:rPr>
        <w:t>оқушылардың</w:t>
      </w:r>
      <w:r w:rsidRPr="003B3DAA">
        <w:rPr>
          <w:color w:val="000000"/>
          <w:spacing w:val="1"/>
          <w:sz w:val="28"/>
          <w:szCs w:val="28"/>
          <w:lang w:val="kk-KZ"/>
        </w:rPr>
        <w:t xml:space="preserve"> </w:t>
      </w:r>
      <w:r w:rsidRPr="003B3DAA">
        <w:rPr>
          <w:color w:val="000000"/>
          <w:sz w:val="28"/>
          <w:szCs w:val="28"/>
          <w:lang w:val="kk-KZ"/>
        </w:rPr>
        <w:t>жеке</w:t>
      </w:r>
      <w:r w:rsidRPr="003B3DAA">
        <w:rPr>
          <w:color w:val="000000"/>
          <w:spacing w:val="-8"/>
          <w:sz w:val="28"/>
          <w:szCs w:val="28"/>
          <w:lang w:val="kk-KZ"/>
        </w:rPr>
        <w:t xml:space="preserve"> </w:t>
      </w:r>
      <w:r w:rsidRPr="003B3DAA">
        <w:rPr>
          <w:color w:val="000000"/>
          <w:sz w:val="28"/>
          <w:szCs w:val="28"/>
          <w:lang w:val="kk-KZ"/>
        </w:rPr>
        <w:t>және</w:t>
      </w:r>
      <w:r w:rsidRPr="003B3DAA">
        <w:rPr>
          <w:color w:val="000000"/>
          <w:spacing w:val="-1"/>
          <w:sz w:val="28"/>
          <w:szCs w:val="28"/>
          <w:lang w:val="kk-KZ"/>
        </w:rPr>
        <w:t xml:space="preserve"> </w:t>
      </w:r>
      <w:r w:rsidRPr="003B3DAA">
        <w:rPr>
          <w:color w:val="000000"/>
          <w:sz w:val="28"/>
          <w:szCs w:val="28"/>
          <w:lang w:val="kk-KZ"/>
        </w:rPr>
        <w:t>ұжымдық</w:t>
      </w:r>
      <w:r w:rsidRPr="003B3DAA">
        <w:rPr>
          <w:color w:val="000000"/>
          <w:spacing w:val="-1"/>
          <w:sz w:val="28"/>
          <w:szCs w:val="28"/>
          <w:lang w:val="kk-KZ"/>
        </w:rPr>
        <w:t xml:space="preserve"> </w:t>
      </w:r>
      <w:r w:rsidRPr="003B3DAA">
        <w:rPr>
          <w:color w:val="000000"/>
          <w:sz w:val="28"/>
          <w:szCs w:val="28"/>
          <w:lang w:val="kk-KZ"/>
        </w:rPr>
        <w:t>(топтық)</w:t>
      </w:r>
      <w:r w:rsidRPr="003B3DAA">
        <w:rPr>
          <w:color w:val="000000"/>
          <w:spacing w:val="-3"/>
          <w:sz w:val="28"/>
          <w:szCs w:val="28"/>
          <w:lang w:val="kk-KZ"/>
        </w:rPr>
        <w:t xml:space="preserve"> </w:t>
      </w:r>
      <w:r w:rsidRPr="003B3DAA">
        <w:rPr>
          <w:color w:val="000000"/>
          <w:sz w:val="28"/>
          <w:szCs w:val="28"/>
          <w:lang w:val="kk-KZ"/>
        </w:rPr>
        <w:t>белсенділіктерін</w:t>
      </w:r>
      <w:r w:rsidRPr="003B3DAA">
        <w:rPr>
          <w:color w:val="000000"/>
          <w:spacing w:val="1"/>
          <w:sz w:val="28"/>
          <w:szCs w:val="28"/>
          <w:lang w:val="kk-KZ"/>
        </w:rPr>
        <w:t xml:space="preserve"> </w:t>
      </w:r>
      <w:r w:rsidRPr="003B3DAA">
        <w:rPr>
          <w:color w:val="000000"/>
          <w:sz w:val="28"/>
          <w:szCs w:val="28"/>
          <w:lang w:val="kk-KZ"/>
        </w:rPr>
        <w:t>ұйымдастыру;</w:t>
      </w:r>
    </w:p>
    <w:p w14:paraId="62DBFB5C" w14:textId="77777777" w:rsidR="00D771DC" w:rsidRPr="003B3DAA" w:rsidRDefault="00D771DC" w:rsidP="00D771DC">
      <w:pPr>
        <w:pStyle w:val="26"/>
        <w:tabs>
          <w:tab w:val="left" w:pos="1179"/>
        </w:tabs>
        <w:spacing w:after="0"/>
        <w:ind w:left="0"/>
        <w:jc w:val="both"/>
        <w:rPr>
          <w:color w:val="000000"/>
          <w:sz w:val="28"/>
          <w:szCs w:val="28"/>
          <w:lang w:val="kk-KZ"/>
        </w:rPr>
      </w:pPr>
      <w:r w:rsidRPr="003B3DAA">
        <w:rPr>
          <w:color w:val="000000"/>
          <w:sz w:val="28"/>
          <w:szCs w:val="28"/>
          <w:lang w:val="kk-KZ"/>
        </w:rPr>
        <w:t>Есептерді</w:t>
      </w:r>
      <w:r w:rsidRPr="003B3DAA">
        <w:rPr>
          <w:color w:val="000000"/>
          <w:spacing w:val="4"/>
          <w:sz w:val="28"/>
          <w:szCs w:val="28"/>
          <w:lang w:val="kk-KZ"/>
        </w:rPr>
        <w:t xml:space="preserve"> </w:t>
      </w:r>
      <w:r w:rsidRPr="003B3DAA">
        <w:rPr>
          <w:color w:val="000000"/>
          <w:sz w:val="28"/>
          <w:szCs w:val="28"/>
          <w:lang w:val="kk-KZ"/>
        </w:rPr>
        <w:t>шешуде</w:t>
      </w:r>
      <w:r w:rsidRPr="003B3DAA">
        <w:rPr>
          <w:color w:val="000000"/>
          <w:spacing w:val="54"/>
          <w:sz w:val="28"/>
          <w:szCs w:val="28"/>
          <w:lang w:val="kk-KZ"/>
        </w:rPr>
        <w:t xml:space="preserve"> </w:t>
      </w:r>
      <w:r w:rsidRPr="003B3DAA">
        <w:rPr>
          <w:color w:val="000000"/>
          <w:sz w:val="28"/>
          <w:szCs w:val="28"/>
          <w:lang w:val="kk-KZ"/>
        </w:rPr>
        <w:t>академиялық</w:t>
      </w:r>
      <w:r w:rsidRPr="003B3DAA">
        <w:rPr>
          <w:color w:val="000000"/>
          <w:spacing w:val="10"/>
          <w:sz w:val="28"/>
          <w:szCs w:val="28"/>
          <w:lang w:val="kk-KZ"/>
        </w:rPr>
        <w:t xml:space="preserve"> </w:t>
      </w:r>
      <w:r w:rsidRPr="003B3DAA">
        <w:rPr>
          <w:color w:val="000000"/>
          <w:sz w:val="28"/>
          <w:szCs w:val="28"/>
          <w:lang w:val="kk-KZ"/>
        </w:rPr>
        <w:t>тілді</w:t>
      </w:r>
      <w:r w:rsidRPr="003B3DAA">
        <w:rPr>
          <w:color w:val="000000"/>
          <w:spacing w:val="3"/>
          <w:sz w:val="28"/>
          <w:szCs w:val="28"/>
          <w:lang w:val="kk-KZ"/>
        </w:rPr>
        <w:t xml:space="preserve"> </w:t>
      </w:r>
      <w:r w:rsidRPr="003B3DAA">
        <w:rPr>
          <w:color w:val="000000"/>
          <w:sz w:val="28"/>
          <w:szCs w:val="28"/>
          <w:lang w:val="kk-KZ"/>
        </w:rPr>
        <w:t>және</w:t>
      </w:r>
      <w:r w:rsidRPr="003B3DAA">
        <w:rPr>
          <w:color w:val="000000"/>
          <w:spacing w:val="54"/>
          <w:sz w:val="28"/>
          <w:szCs w:val="28"/>
          <w:lang w:val="kk-KZ"/>
        </w:rPr>
        <w:t xml:space="preserve"> </w:t>
      </w:r>
      <w:r w:rsidRPr="003B3DAA">
        <w:rPr>
          <w:color w:val="000000"/>
          <w:sz w:val="28"/>
          <w:szCs w:val="28"/>
          <w:lang w:val="kk-KZ"/>
        </w:rPr>
        <w:t>математикалық</w:t>
      </w:r>
      <w:r w:rsidRPr="003B3DAA">
        <w:rPr>
          <w:color w:val="000000"/>
          <w:spacing w:val="9"/>
          <w:sz w:val="28"/>
          <w:szCs w:val="28"/>
          <w:lang w:val="kk-KZ"/>
        </w:rPr>
        <w:t xml:space="preserve"> </w:t>
      </w:r>
      <w:r w:rsidRPr="003B3DAA">
        <w:rPr>
          <w:color w:val="000000"/>
          <w:sz w:val="28"/>
          <w:szCs w:val="28"/>
          <w:lang w:val="kk-KZ"/>
        </w:rPr>
        <w:t>қолданбалы</w:t>
      </w:r>
      <w:r w:rsidRPr="003B3DAA">
        <w:rPr>
          <w:color w:val="000000"/>
          <w:spacing w:val="5"/>
          <w:sz w:val="28"/>
          <w:szCs w:val="28"/>
          <w:lang w:val="kk-KZ"/>
        </w:rPr>
        <w:t xml:space="preserve"> </w:t>
      </w:r>
      <w:r w:rsidRPr="003B3DAA">
        <w:rPr>
          <w:color w:val="000000"/>
          <w:sz w:val="28"/>
          <w:szCs w:val="28"/>
          <w:lang w:val="kk-KZ"/>
        </w:rPr>
        <w:t>бағыттағы</w:t>
      </w:r>
      <w:r w:rsidRPr="003B3DAA">
        <w:rPr>
          <w:color w:val="000000"/>
          <w:spacing w:val="4"/>
          <w:sz w:val="28"/>
          <w:szCs w:val="28"/>
          <w:lang w:val="kk-KZ"/>
        </w:rPr>
        <w:t xml:space="preserve"> </w:t>
      </w:r>
      <w:r w:rsidRPr="003B3DAA">
        <w:rPr>
          <w:color w:val="000000"/>
          <w:sz w:val="28"/>
          <w:szCs w:val="28"/>
          <w:lang w:val="kk-KZ"/>
        </w:rPr>
        <w:t>ұғымдар</w:t>
      </w:r>
      <w:r w:rsidRPr="003B3DAA">
        <w:rPr>
          <w:color w:val="000000"/>
          <w:spacing w:val="4"/>
          <w:sz w:val="28"/>
          <w:szCs w:val="28"/>
          <w:lang w:val="kk-KZ"/>
        </w:rPr>
        <w:t xml:space="preserve"> </w:t>
      </w:r>
      <w:r w:rsidRPr="003B3DAA">
        <w:rPr>
          <w:color w:val="000000"/>
          <w:sz w:val="28"/>
          <w:szCs w:val="28"/>
          <w:lang w:val="kk-KZ"/>
        </w:rPr>
        <w:t>мен</w:t>
      </w:r>
      <w:r w:rsidRPr="003B3DAA">
        <w:rPr>
          <w:color w:val="000000"/>
          <w:spacing w:val="-52"/>
          <w:sz w:val="28"/>
          <w:szCs w:val="28"/>
          <w:lang w:val="kk-KZ"/>
        </w:rPr>
        <w:t xml:space="preserve"> </w:t>
      </w:r>
      <w:r w:rsidRPr="003B3DAA">
        <w:rPr>
          <w:color w:val="000000"/>
          <w:sz w:val="28"/>
          <w:szCs w:val="28"/>
          <w:lang w:val="kk-KZ"/>
        </w:rPr>
        <w:t>заңдылықтарды</w:t>
      </w:r>
      <w:r w:rsidRPr="003B3DAA">
        <w:rPr>
          <w:color w:val="000000"/>
          <w:spacing w:val="1"/>
          <w:sz w:val="28"/>
          <w:szCs w:val="28"/>
          <w:lang w:val="kk-KZ"/>
        </w:rPr>
        <w:t xml:space="preserve"> </w:t>
      </w:r>
      <w:r w:rsidRPr="003B3DAA">
        <w:rPr>
          <w:color w:val="000000"/>
          <w:sz w:val="28"/>
          <w:szCs w:val="28"/>
          <w:lang w:val="kk-KZ"/>
        </w:rPr>
        <w:t>қолдануға</w:t>
      </w:r>
      <w:r w:rsidRPr="003B3DAA">
        <w:rPr>
          <w:color w:val="000000"/>
          <w:spacing w:val="5"/>
          <w:sz w:val="28"/>
          <w:szCs w:val="28"/>
          <w:lang w:val="kk-KZ"/>
        </w:rPr>
        <w:t xml:space="preserve"> </w:t>
      </w:r>
      <w:r w:rsidRPr="003B3DAA">
        <w:rPr>
          <w:color w:val="000000"/>
          <w:sz w:val="28"/>
          <w:szCs w:val="28"/>
          <w:lang w:val="kk-KZ"/>
        </w:rPr>
        <w:t>мү–кіндік беру;</w:t>
      </w:r>
    </w:p>
    <w:p w14:paraId="2C46D6E8" w14:textId="77777777" w:rsidR="00D771DC" w:rsidRPr="003B3DAA" w:rsidRDefault="00D771DC" w:rsidP="00D771DC">
      <w:pPr>
        <w:pStyle w:val="26"/>
        <w:tabs>
          <w:tab w:val="left" w:pos="1179"/>
        </w:tabs>
        <w:spacing w:after="0"/>
        <w:ind w:left="0"/>
        <w:jc w:val="both"/>
        <w:rPr>
          <w:color w:val="000000"/>
          <w:sz w:val="28"/>
          <w:szCs w:val="28"/>
          <w:lang w:val="kk-KZ"/>
        </w:rPr>
      </w:pPr>
      <w:r w:rsidRPr="003B3DAA">
        <w:rPr>
          <w:color w:val="000000"/>
          <w:sz w:val="28"/>
          <w:szCs w:val="28"/>
          <w:lang w:val="kk-KZ"/>
        </w:rPr>
        <w:t>Ғылымның</w:t>
      </w:r>
      <w:r w:rsidRPr="003B3DAA">
        <w:rPr>
          <w:color w:val="000000"/>
          <w:spacing w:val="14"/>
          <w:sz w:val="28"/>
          <w:szCs w:val="28"/>
          <w:lang w:val="kk-KZ"/>
        </w:rPr>
        <w:t xml:space="preserve"> </w:t>
      </w:r>
      <w:r w:rsidRPr="003B3DAA">
        <w:rPr>
          <w:color w:val="000000"/>
          <w:sz w:val="28"/>
          <w:szCs w:val="28"/>
          <w:lang w:val="kk-KZ"/>
        </w:rPr>
        <w:t>басқа</w:t>
      </w:r>
      <w:r w:rsidRPr="003B3DAA">
        <w:rPr>
          <w:color w:val="000000"/>
          <w:spacing w:val="13"/>
          <w:sz w:val="28"/>
          <w:szCs w:val="28"/>
          <w:lang w:val="kk-KZ"/>
        </w:rPr>
        <w:t xml:space="preserve"> </w:t>
      </w:r>
      <w:r w:rsidRPr="003B3DAA">
        <w:rPr>
          <w:color w:val="000000"/>
          <w:sz w:val="28"/>
          <w:szCs w:val="28"/>
          <w:lang w:val="kk-KZ"/>
        </w:rPr>
        <w:t>салаларында</w:t>
      </w:r>
      <w:r w:rsidRPr="003B3DAA">
        <w:rPr>
          <w:color w:val="000000"/>
          <w:spacing w:val="13"/>
          <w:sz w:val="28"/>
          <w:szCs w:val="28"/>
          <w:lang w:val="kk-KZ"/>
        </w:rPr>
        <w:t xml:space="preserve"> </w:t>
      </w:r>
      <w:r w:rsidRPr="003B3DAA">
        <w:rPr>
          <w:color w:val="000000"/>
          <w:sz w:val="28"/>
          <w:szCs w:val="28"/>
          <w:lang w:val="kk-KZ"/>
        </w:rPr>
        <w:t>зерттеулер</w:t>
      </w:r>
      <w:r w:rsidRPr="003B3DAA">
        <w:rPr>
          <w:color w:val="000000"/>
          <w:spacing w:val="15"/>
          <w:sz w:val="28"/>
          <w:szCs w:val="28"/>
          <w:lang w:val="kk-KZ"/>
        </w:rPr>
        <w:t xml:space="preserve"> </w:t>
      </w:r>
      <w:r w:rsidRPr="003B3DAA">
        <w:rPr>
          <w:color w:val="000000"/>
          <w:sz w:val="28"/>
          <w:szCs w:val="28"/>
          <w:lang w:val="kk-KZ"/>
        </w:rPr>
        <w:t>мен</w:t>
      </w:r>
      <w:r w:rsidRPr="003B3DAA">
        <w:rPr>
          <w:color w:val="000000"/>
          <w:spacing w:val="16"/>
          <w:sz w:val="28"/>
          <w:szCs w:val="28"/>
          <w:lang w:val="kk-KZ"/>
        </w:rPr>
        <w:t xml:space="preserve"> </w:t>
      </w:r>
      <w:r w:rsidRPr="003B3DAA">
        <w:rPr>
          <w:color w:val="000000"/>
          <w:sz w:val="28"/>
          <w:szCs w:val="28"/>
          <w:lang w:val="kk-KZ"/>
        </w:rPr>
        <w:t>практикалық</w:t>
      </w:r>
      <w:r w:rsidRPr="003B3DAA">
        <w:rPr>
          <w:color w:val="000000"/>
          <w:spacing w:val="17"/>
          <w:sz w:val="28"/>
          <w:szCs w:val="28"/>
          <w:lang w:val="kk-KZ"/>
        </w:rPr>
        <w:t xml:space="preserve"> </w:t>
      </w:r>
      <w:r w:rsidRPr="003B3DAA">
        <w:rPr>
          <w:color w:val="000000"/>
          <w:sz w:val="28"/>
          <w:szCs w:val="28"/>
          <w:lang w:val="kk-KZ"/>
        </w:rPr>
        <w:t>есептерде</w:t>
      </w:r>
      <w:r w:rsidRPr="003B3DAA">
        <w:rPr>
          <w:color w:val="000000"/>
          <w:spacing w:val="9"/>
          <w:sz w:val="28"/>
          <w:szCs w:val="28"/>
          <w:lang w:val="kk-KZ"/>
        </w:rPr>
        <w:t xml:space="preserve"> </w:t>
      </w:r>
      <w:r w:rsidRPr="003B3DAA">
        <w:rPr>
          <w:color w:val="000000"/>
          <w:sz w:val="28"/>
          <w:szCs w:val="28"/>
          <w:lang w:val="kk-KZ"/>
        </w:rPr>
        <w:t>математикалық</w:t>
      </w:r>
      <w:r w:rsidRPr="003B3DAA">
        <w:rPr>
          <w:color w:val="000000"/>
          <w:spacing w:val="18"/>
          <w:sz w:val="28"/>
          <w:szCs w:val="28"/>
          <w:lang w:val="kk-KZ"/>
        </w:rPr>
        <w:t xml:space="preserve"> </w:t>
      </w:r>
      <w:r w:rsidRPr="003B3DAA">
        <w:rPr>
          <w:color w:val="000000"/>
          <w:sz w:val="28"/>
          <w:szCs w:val="28"/>
          <w:lang w:val="kk-KZ"/>
        </w:rPr>
        <w:t>әдістерді</w:t>
      </w:r>
      <w:r w:rsidRPr="003B3DAA">
        <w:rPr>
          <w:color w:val="000000"/>
          <w:spacing w:val="-52"/>
          <w:sz w:val="28"/>
          <w:szCs w:val="28"/>
          <w:lang w:val="kk-KZ"/>
        </w:rPr>
        <w:t xml:space="preserve"> </w:t>
      </w:r>
      <w:r w:rsidRPr="003B3DAA">
        <w:rPr>
          <w:color w:val="000000"/>
          <w:sz w:val="28"/>
          <w:szCs w:val="28"/>
          <w:lang w:val="kk-KZ"/>
        </w:rPr>
        <w:t>қолдану</w:t>
      </w:r>
      <w:r w:rsidRPr="003B3DAA">
        <w:rPr>
          <w:color w:val="000000"/>
          <w:spacing w:val="-4"/>
          <w:sz w:val="28"/>
          <w:szCs w:val="28"/>
          <w:lang w:val="kk-KZ"/>
        </w:rPr>
        <w:t xml:space="preserve"> </w:t>
      </w:r>
      <w:r w:rsidRPr="003B3DAA">
        <w:rPr>
          <w:color w:val="000000"/>
          <w:sz w:val="28"/>
          <w:szCs w:val="28"/>
          <w:lang w:val="kk-KZ"/>
        </w:rPr>
        <w:t>дағдыларын</w:t>
      </w:r>
      <w:r w:rsidRPr="003B3DAA">
        <w:rPr>
          <w:color w:val="000000"/>
          <w:spacing w:val="-1"/>
          <w:sz w:val="28"/>
          <w:szCs w:val="28"/>
          <w:lang w:val="kk-KZ"/>
        </w:rPr>
        <w:t xml:space="preserve"> </w:t>
      </w:r>
      <w:r w:rsidRPr="003B3DAA">
        <w:rPr>
          <w:color w:val="000000"/>
          <w:sz w:val="28"/>
          <w:szCs w:val="28"/>
          <w:lang w:val="kk-KZ"/>
        </w:rPr>
        <w:t>қалыптастыру;</w:t>
      </w:r>
    </w:p>
    <w:p w14:paraId="34AF5DFF" w14:textId="77777777" w:rsidR="00D771DC" w:rsidRPr="003B3DAA" w:rsidRDefault="00D771DC" w:rsidP="00D771DC">
      <w:pPr>
        <w:pStyle w:val="26"/>
        <w:tabs>
          <w:tab w:val="left" w:pos="1179"/>
        </w:tabs>
        <w:spacing w:after="0"/>
        <w:ind w:left="0"/>
        <w:jc w:val="both"/>
        <w:rPr>
          <w:color w:val="000000"/>
          <w:sz w:val="28"/>
          <w:szCs w:val="28"/>
          <w:lang w:val="kk-KZ"/>
        </w:rPr>
      </w:pPr>
      <w:r w:rsidRPr="003B3DAA">
        <w:rPr>
          <w:color w:val="000000"/>
          <w:sz w:val="28"/>
          <w:szCs w:val="28"/>
          <w:lang w:val="kk-KZ"/>
        </w:rPr>
        <w:t>Оқушылардың зерттеу-іздену</w:t>
      </w:r>
      <w:r w:rsidRPr="003B3DAA">
        <w:rPr>
          <w:color w:val="000000"/>
          <w:spacing w:val="-2"/>
          <w:sz w:val="28"/>
          <w:szCs w:val="28"/>
          <w:lang w:val="kk-KZ"/>
        </w:rPr>
        <w:t xml:space="preserve"> </w:t>
      </w:r>
      <w:r w:rsidRPr="003B3DAA">
        <w:rPr>
          <w:color w:val="000000"/>
          <w:sz w:val="28"/>
          <w:szCs w:val="28"/>
          <w:lang w:val="kk-KZ"/>
        </w:rPr>
        <w:t>белсенділігін</w:t>
      </w:r>
      <w:r w:rsidRPr="003B3DAA">
        <w:rPr>
          <w:color w:val="000000"/>
          <w:spacing w:val="5"/>
          <w:sz w:val="28"/>
          <w:szCs w:val="28"/>
          <w:lang w:val="kk-KZ"/>
        </w:rPr>
        <w:t xml:space="preserve"> </w:t>
      </w:r>
      <w:r w:rsidRPr="003B3DAA">
        <w:rPr>
          <w:color w:val="000000"/>
          <w:sz w:val="28"/>
          <w:szCs w:val="28"/>
          <w:lang w:val="kk-KZ"/>
        </w:rPr>
        <w:t>арттыру,</w:t>
      </w:r>
      <w:r w:rsidRPr="003B3DAA">
        <w:rPr>
          <w:color w:val="000000"/>
          <w:spacing w:val="9"/>
          <w:sz w:val="28"/>
          <w:szCs w:val="28"/>
          <w:lang w:val="kk-KZ"/>
        </w:rPr>
        <w:t xml:space="preserve"> </w:t>
      </w:r>
      <w:r w:rsidRPr="003B3DAA">
        <w:rPr>
          <w:color w:val="000000"/>
          <w:sz w:val="28"/>
          <w:szCs w:val="28"/>
          <w:lang w:val="kk-KZ"/>
        </w:rPr>
        <w:t>мәселелерді шешу,</w:t>
      </w:r>
      <w:r w:rsidRPr="003B3DAA">
        <w:rPr>
          <w:color w:val="000000"/>
          <w:spacing w:val="6"/>
          <w:sz w:val="28"/>
          <w:szCs w:val="28"/>
          <w:lang w:val="kk-KZ"/>
        </w:rPr>
        <w:t xml:space="preserve"> </w:t>
      </w:r>
      <w:r w:rsidRPr="003B3DAA">
        <w:rPr>
          <w:color w:val="000000"/>
          <w:sz w:val="28"/>
          <w:szCs w:val="28"/>
          <w:lang w:val="kk-KZ"/>
        </w:rPr>
        <w:t>алған білімді белсенді</w:t>
      </w:r>
      <w:r w:rsidRPr="003B3DAA">
        <w:rPr>
          <w:color w:val="000000"/>
          <w:spacing w:val="-1"/>
          <w:sz w:val="28"/>
          <w:szCs w:val="28"/>
          <w:lang w:val="kk-KZ"/>
        </w:rPr>
        <w:t xml:space="preserve"> </w:t>
      </w:r>
      <w:r w:rsidRPr="003B3DAA">
        <w:rPr>
          <w:color w:val="000000"/>
          <w:sz w:val="28"/>
          <w:szCs w:val="28"/>
          <w:lang w:val="kk-KZ"/>
        </w:rPr>
        <w:t>түрде</w:t>
      </w:r>
      <w:r w:rsidRPr="003B3DAA">
        <w:rPr>
          <w:color w:val="000000"/>
          <w:spacing w:val="-52"/>
          <w:sz w:val="28"/>
          <w:szCs w:val="28"/>
          <w:lang w:val="kk-KZ"/>
        </w:rPr>
        <w:t xml:space="preserve"> </w:t>
      </w:r>
      <w:r w:rsidRPr="003B3DAA">
        <w:rPr>
          <w:color w:val="000000"/>
          <w:sz w:val="28"/>
          <w:szCs w:val="28"/>
          <w:lang w:val="kk-KZ"/>
        </w:rPr>
        <w:t>пайдалана</w:t>
      </w:r>
      <w:r w:rsidRPr="003B3DAA">
        <w:rPr>
          <w:color w:val="000000"/>
          <w:spacing w:val="4"/>
          <w:sz w:val="28"/>
          <w:szCs w:val="28"/>
          <w:lang w:val="kk-KZ"/>
        </w:rPr>
        <w:t xml:space="preserve"> </w:t>
      </w:r>
      <w:r w:rsidRPr="003B3DAA">
        <w:rPr>
          <w:color w:val="000000"/>
          <w:sz w:val="28"/>
          <w:szCs w:val="28"/>
          <w:lang w:val="kk-KZ"/>
        </w:rPr>
        <w:t>білуге</w:t>
      </w:r>
      <w:r w:rsidRPr="003B3DAA">
        <w:rPr>
          <w:color w:val="000000"/>
          <w:spacing w:val="-5"/>
          <w:sz w:val="28"/>
          <w:szCs w:val="28"/>
          <w:lang w:val="kk-KZ"/>
        </w:rPr>
        <w:t xml:space="preserve"> </w:t>
      </w:r>
      <w:r w:rsidRPr="003B3DAA">
        <w:rPr>
          <w:color w:val="000000"/>
          <w:sz w:val="28"/>
          <w:szCs w:val="28"/>
          <w:lang w:val="kk-KZ"/>
        </w:rPr>
        <w:t>үйрету;</w:t>
      </w:r>
    </w:p>
    <w:p w14:paraId="46B5BFB3" w14:textId="77777777" w:rsidR="00D771DC" w:rsidRPr="003B3DAA" w:rsidRDefault="00D771DC" w:rsidP="00D771DC">
      <w:pPr>
        <w:pStyle w:val="26"/>
        <w:tabs>
          <w:tab w:val="left" w:pos="1261"/>
        </w:tabs>
        <w:spacing w:after="0"/>
        <w:ind w:left="0"/>
        <w:jc w:val="both"/>
        <w:rPr>
          <w:color w:val="000000"/>
          <w:sz w:val="28"/>
          <w:szCs w:val="28"/>
          <w:lang w:val="kk-KZ"/>
        </w:rPr>
      </w:pPr>
      <w:r w:rsidRPr="003B3DAA">
        <w:rPr>
          <w:color w:val="000000"/>
          <w:sz w:val="28"/>
          <w:szCs w:val="28"/>
          <w:lang w:val="kk-KZ"/>
        </w:rPr>
        <w:t xml:space="preserve">    </w:t>
      </w:r>
      <w:proofErr w:type="spellStart"/>
      <w:r w:rsidRPr="003B3DAA">
        <w:rPr>
          <w:color w:val="000000"/>
          <w:sz w:val="28"/>
          <w:szCs w:val="28"/>
        </w:rPr>
        <w:t>Элективті</w:t>
      </w:r>
      <w:proofErr w:type="spellEnd"/>
      <w:r w:rsidRPr="003B3DAA">
        <w:rPr>
          <w:color w:val="000000"/>
          <w:spacing w:val="1"/>
          <w:sz w:val="28"/>
          <w:szCs w:val="28"/>
        </w:rPr>
        <w:t xml:space="preserve"> </w:t>
      </w:r>
      <w:r w:rsidRPr="003B3DAA">
        <w:rPr>
          <w:color w:val="000000"/>
          <w:sz w:val="28"/>
          <w:szCs w:val="28"/>
        </w:rPr>
        <w:t>курс</w:t>
      </w:r>
      <w:r w:rsidRPr="003B3DAA">
        <w:rPr>
          <w:color w:val="000000"/>
          <w:spacing w:val="1"/>
          <w:sz w:val="28"/>
          <w:szCs w:val="28"/>
        </w:rPr>
        <w:t xml:space="preserve"> </w:t>
      </w:r>
      <w:proofErr w:type="gramStart"/>
      <w:r w:rsidRPr="003B3DAA">
        <w:rPr>
          <w:color w:val="000000"/>
          <w:sz w:val="28"/>
          <w:szCs w:val="28"/>
        </w:rPr>
        <w:t>3</w:t>
      </w:r>
      <w:r w:rsidRPr="003B3DAA">
        <w:rPr>
          <w:color w:val="000000"/>
          <w:sz w:val="28"/>
          <w:szCs w:val="28"/>
          <w:lang w:val="kk-KZ"/>
        </w:rPr>
        <w:t xml:space="preserve">6 </w:t>
      </w:r>
      <w:r w:rsidRPr="003B3DAA">
        <w:rPr>
          <w:color w:val="000000"/>
          <w:spacing w:val="1"/>
          <w:sz w:val="28"/>
          <w:szCs w:val="28"/>
        </w:rPr>
        <w:t xml:space="preserve"> </w:t>
      </w:r>
      <w:proofErr w:type="spellStart"/>
      <w:r w:rsidRPr="003B3DAA">
        <w:rPr>
          <w:color w:val="000000"/>
          <w:sz w:val="28"/>
          <w:szCs w:val="28"/>
        </w:rPr>
        <w:t>сағатқа</w:t>
      </w:r>
      <w:proofErr w:type="spellEnd"/>
      <w:proofErr w:type="gramEnd"/>
      <w:r w:rsidRPr="003B3DAA">
        <w:rPr>
          <w:color w:val="000000"/>
          <w:spacing w:val="1"/>
          <w:sz w:val="28"/>
          <w:szCs w:val="28"/>
        </w:rPr>
        <w:t xml:space="preserve"> </w:t>
      </w:r>
      <w:proofErr w:type="spellStart"/>
      <w:r w:rsidRPr="003B3DAA">
        <w:rPr>
          <w:color w:val="000000"/>
          <w:sz w:val="28"/>
          <w:szCs w:val="28"/>
        </w:rPr>
        <w:t>арналып</w:t>
      </w:r>
      <w:proofErr w:type="spellEnd"/>
      <w:r w:rsidRPr="003B3DAA">
        <w:rPr>
          <w:color w:val="000000"/>
          <w:spacing w:val="1"/>
          <w:sz w:val="28"/>
          <w:szCs w:val="28"/>
        </w:rPr>
        <w:t xml:space="preserve"> </w:t>
      </w:r>
      <w:proofErr w:type="spellStart"/>
      <w:r w:rsidRPr="003B3DAA">
        <w:rPr>
          <w:color w:val="000000"/>
          <w:sz w:val="28"/>
          <w:szCs w:val="28"/>
        </w:rPr>
        <w:t>жасалған</w:t>
      </w:r>
      <w:proofErr w:type="spellEnd"/>
      <w:r w:rsidRPr="003B3DAA">
        <w:rPr>
          <w:color w:val="000000"/>
          <w:sz w:val="28"/>
          <w:szCs w:val="28"/>
        </w:rPr>
        <w:t>.</w:t>
      </w:r>
      <w:r w:rsidRPr="003B3DAA">
        <w:rPr>
          <w:color w:val="000000"/>
          <w:spacing w:val="1"/>
          <w:sz w:val="28"/>
          <w:szCs w:val="28"/>
        </w:rPr>
        <w:t xml:space="preserve"> </w:t>
      </w:r>
      <w:proofErr w:type="spellStart"/>
      <w:r w:rsidRPr="003B3DAA">
        <w:rPr>
          <w:color w:val="000000"/>
          <w:sz w:val="28"/>
          <w:szCs w:val="28"/>
        </w:rPr>
        <w:t>Бұл</w:t>
      </w:r>
      <w:proofErr w:type="spellEnd"/>
      <w:r w:rsidRPr="003B3DAA">
        <w:rPr>
          <w:color w:val="000000"/>
          <w:spacing w:val="1"/>
          <w:sz w:val="28"/>
          <w:szCs w:val="28"/>
        </w:rPr>
        <w:t xml:space="preserve"> </w:t>
      </w:r>
      <w:r w:rsidRPr="003B3DAA">
        <w:rPr>
          <w:color w:val="000000"/>
          <w:sz w:val="28"/>
          <w:szCs w:val="28"/>
        </w:rPr>
        <w:t>курс</w:t>
      </w:r>
      <w:r w:rsidRPr="003B3DAA">
        <w:rPr>
          <w:color w:val="000000"/>
          <w:spacing w:val="1"/>
          <w:sz w:val="28"/>
          <w:szCs w:val="28"/>
        </w:rPr>
        <w:t xml:space="preserve"> </w:t>
      </w:r>
      <w:proofErr w:type="spellStart"/>
      <w:r w:rsidRPr="003B3DAA">
        <w:rPr>
          <w:color w:val="000000"/>
          <w:sz w:val="28"/>
          <w:szCs w:val="28"/>
        </w:rPr>
        <w:t>бағдарлама</w:t>
      </w:r>
      <w:proofErr w:type="spellEnd"/>
      <w:r w:rsidRPr="003B3DAA">
        <w:rPr>
          <w:color w:val="000000"/>
          <w:spacing w:val="1"/>
          <w:sz w:val="28"/>
          <w:szCs w:val="28"/>
        </w:rPr>
        <w:t xml:space="preserve"> </w:t>
      </w:r>
      <w:proofErr w:type="spellStart"/>
      <w:r w:rsidRPr="003B3DAA">
        <w:rPr>
          <w:color w:val="000000"/>
          <w:sz w:val="28"/>
          <w:szCs w:val="28"/>
        </w:rPr>
        <w:t>бойынша</w:t>
      </w:r>
      <w:proofErr w:type="spellEnd"/>
      <w:r w:rsidRPr="003B3DAA">
        <w:rPr>
          <w:color w:val="000000"/>
          <w:spacing w:val="1"/>
          <w:sz w:val="28"/>
          <w:szCs w:val="28"/>
        </w:rPr>
        <w:t xml:space="preserve"> </w:t>
      </w:r>
      <w:proofErr w:type="spellStart"/>
      <w:r w:rsidRPr="003B3DAA">
        <w:rPr>
          <w:color w:val="000000"/>
          <w:sz w:val="28"/>
          <w:szCs w:val="28"/>
        </w:rPr>
        <w:t>теориялық</w:t>
      </w:r>
      <w:proofErr w:type="spellEnd"/>
      <w:r w:rsidRPr="003B3DAA">
        <w:rPr>
          <w:color w:val="000000"/>
          <w:spacing w:val="1"/>
          <w:sz w:val="28"/>
          <w:szCs w:val="28"/>
        </w:rPr>
        <w:t xml:space="preserve"> </w:t>
      </w:r>
      <w:proofErr w:type="spellStart"/>
      <w:r w:rsidRPr="003B3DAA">
        <w:rPr>
          <w:color w:val="000000"/>
          <w:sz w:val="28"/>
          <w:szCs w:val="28"/>
        </w:rPr>
        <w:t>және</w:t>
      </w:r>
      <w:proofErr w:type="spellEnd"/>
      <w:r w:rsidRPr="003B3DAA">
        <w:rPr>
          <w:color w:val="000000"/>
          <w:spacing w:val="1"/>
          <w:sz w:val="28"/>
          <w:szCs w:val="28"/>
        </w:rPr>
        <w:t xml:space="preserve"> </w:t>
      </w:r>
      <w:proofErr w:type="spellStart"/>
      <w:r w:rsidRPr="003B3DAA">
        <w:rPr>
          <w:color w:val="000000"/>
          <w:sz w:val="28"/>
          <w:szCs w:val="28"/>
        </w:rPr>
        <w:t>практикалық</w:t>
      </w:r>
      <w:proofErr w:type="spellEnd"/>
      <w:r w:rsidRPr="003B3DAA">
        <w:rPr>
          <w:color w:val="000000"/>
          <w:spacing w:val="1"/>
          <w:sz w:val="28"/>
          <w:szCs w:val="28"/>
        </w:rPr>
        <w:t xml:space="preserve"> </w:t>
      </w:r>
      <w:proofErr w:type="spellStart"/>
      <w:r w:rsidRPr="003B3DAA">
        <w:rPr>
          <w:color w:val="000000"/>
          <w:sz w:val="28"/>
          <w:szCs w:val="28"/>
        </w:rPr>
        <w:t>бағытта</w:t>
      </w:r>
      <w:proofErr w:type="spellEnd"/>
      <w:r w:rsidRPr="003B3DAA">
        <w:rPr>
          <w:color w:val="000000"/>
          <w:spacing w:val="1"/>
          <w:sz w:val="28"/>
          <w:szCs w:val="28"/>
        </w:rPr>
        <w:t xml:space="preserve"> </w:t>
      </w:r>
      <w:proofErr w:type="spellStart"/>
      <w:proofErr w:type="gramStart"/>
      <w:r w:rsidRPr="003B3DAA">
        <w:rPr>
          <w:color w:val="000000"/>
          <w:sz w:val="28"/>
          <w:szCs w:val="28"/>
        </w:rPr>
        <w:t>жүргізіледі.Оқушылар</w:t>
      </w:r>
      <w:proofErr w:type="spellEnd"/>
      <w:proofErr w:type="gramEnd"/>
      <w:r w:rsidRPr="003B3DAA">
        <w:rPr>
          <w:color w:val="000000"/>
          <w:spacing w:val="1"/>
          <w:sz w:val="28"/>
          <w:szCs w:val="28"/>
        </w:rPr>
        <w:t xml:space="preserve"> </w:t>
      </w:r>
      <w:proofErr w:type="spellStart"/>
      <w:r w:rsidRPr="003B3DAA">
        <w:rPr>
          <w:color w:val="000000"/>
          <w:sz w:val="28"/>
          <w:szCs w:val="28"/>
        </w:rPr>
        <w:t>дүниетанымын</w:t>
      </w:r>
      <w:proofErr w:type="spellEnd"/>
      <w:r w:rsidRPr="003B3DAA">
        <w:rPr>
          <w:color w:val="000000"/>
          <w:spacing w:val="1"/>
          <w:sz w:val="28"/>
          <w:szCs w:val="28"/>
        </w:rPr>
        <w:t xml:space="preserve"> </w:t>
      </w:r>
      <w:proofErr w:type="spellStart"/>
      <w:r w:rsidRPr="003B3DAA">
        <w:rPr>
          <w:color w:val="000000"/>
          <w:sz w:val="28"/>
          <w:szCs w:val="28"/>
        </w:rPr>
        <w:lastRenderedPageBreak/>
        <w:t>кеңейтуге</w:t>
      </w:r>
      <w:proofErr w:type="spellEnd"/>
      <w:r w:rsidRPr="003B3DAA">
        <w:rPr>
          <w:color w:val="000000"/>
          <w:spacing w:val="1"/>
          <w:sz w:val="28"/>
          <w:szCs w:val="28"/>
        </w:rPr>
        <w:t xml:space="preserve"> </w:t>
      </w:r>
      <w:proofErr w:type="spellStart"/>
      <w:r w:rsidRPr="003B3DAA">
        <w:rPr>
          <w:color w:val="000000"/>
          <w:sz w:val="28"/>
          <w:szCs w:val="28"/>
        </w:rPr>
        <w:t>көмектесетін</w:t>
      </w:r>
      <w:proofErr w:type="spellEnd"/>
      <w:r w:rsidRPr="003B3DAA">
        <w:rPr>
          <w:color w:val="000000"/>
          <w:spacing w:val="1"/>
          <w:sz w:val="28"/>
          <w:szCs w:val="28"/>
        </w:rPr>
        <w:t xml:space="preserve"> </w:t>
      </w:r>
      <w:proofErr w:type="spellStart"/>
      <w:r w:rsidRPr="003B3DAA">
        <w:rPr>
          <w:color w:val="000000"/>
          <w:sz w:val="28"/>
          <w:szCs w:val="28"/>
        </w:rPr>
        <w:t>дереккөздер</w:t>
      </w:r>
      <w:proofErr w:type="spellEnd"/>
      <w:r w:rsidRPr="003B3DAA">
        <w:rPr>
          <w:color w:val="000000"/>
          <w:spacing w:val="1"/>
          <w:sz w:val="28"/>
          <w:szCs w:val="28"/>
        </w:rPr>
        <w:t xml:space="preserve"> </w:t>
      </w:r>
      <w:proofErr w:type="spellStart"/>
      <w:r w:rsidRPr="003B3DAA">
        <w:rPr>
          <w:color w:val="000000"/>
          <w:sz w:val="28"/>
          <w:szCs w:val="28"/>
        </w:rPr>
        <w:t>ауқымын</w:t>
      </w:r>
      <w:proofErr w:type="spellEnd"/>
      <w:r w:rsidRPr="003B3DAA">
        <w:rPr>
          <w:color w:val="000000"/>
          <w:spacing w:val="1"/>
          <w:sz w:val="28"/>
          <w:szCs w:val="28"/>
        </w:rPr>
        <w:t xml:space="preserve"> </w:t>
      </w:r>
      <w:proofErr w:type="spellStart"/>
      <w:r w:rsidRPr="003B3DAA">
        <w:rPr>
          <w:color w:val="000000"/>
          <w:sz w:val="28"/>
          <w:szCs w:val="28"/>
        </w:rPr>
        <w:t>кеңейтіп</w:t>
      </w:r>
      <w:proofErr w:type="spellEnd"/>
      <w:r w:rsidRPr="003B3DAA">
        <w:rPr>
          <w:color w:val="000000"/>
          <w:sz w:val="28"/>
          <w:szCs w:val="28"/>
        </w:rPr>
        <w:t>,</w:t>
      </w:r>
      <w:r w:rsidRPr="003B3DAA">
        <w:rPr>
          <w:color w:val="000000"/>
          <w:spacing w:val="1"/>
          <w:sz w:val="28"/>
          <w:szCs w:val="28"/>
        </w:rPr>
        <w:t xml:space="preserve"> </w:t>
      </w:r>
      <w:proofErr w:type="spellStart"/>
      <w:r w:rsidRPr="003B3DAA">
        <w:rPr>
          <w:color w:val="000000"/>
          <w:sz w:val="28"/>
          <w:szCs w:val="28"/>
        </w:rPr>
        <w:t>білім</w:t>
      </w:r>
      <w:proofErr w:type="spellEnd"/>
      <w:r w:rsidRPr="003B3DAA">
        <w:rPr>
          <w:color w:val="000000"/>
          <w:spacing w:val="1"/>
          <w:sz w:val="28"/>
          <w:szCs w:val="28"/>
        </w:rPr>
        <w:t xml:space="preserve"> </w:t>
      </w:r>
      <w:proofErr w:type="spellStart"/>
      <w:r w:rsidRPr="003B3DAA">
        <w:rPr>
          <w:color w:val="000000"/>
          <w:sz w:val="28"/>
          <w:szCs w:val="28"/>
        </w:rPr>
        <w:t>қорын</w:t>
      </w:r>
      <w:proofErr w:type="spellEnd"/>
      <w:r w:rsidRPr="003B3DAA">
        <w:rPr>
          <w:color w:val="000000"/>
          <w:spacing w:val="1"/>
          <w:sz w:val="28"/>
          <w:szCs w:val="28"/>
        </w:rPr>
        <w:t xml:space="preserve"> </w:t>
      </w:r>
      <w:proofErr w:type="spellStart"/>
      <w:r w:rsidRPr="003B3DAA">
        <w:rPr>
          <w:color w:val="000000"/>
          <w:sz w:val="28"/>
          <w:szCs w:val="28"/>
        </w:rPr>
        <w:t>толықтырады</w:t>
      </w:r>
      <w:proofErr w:type="spellEnd"/>
    </w:p>
    <w:p w14:paraId="45881B7B" w14:textId="77777777" w:rsidR="00D771DC" w:rsidRPr="003B3DAA" w:rsidRDefault="00D771DC" w:rsidP="00D771DC">
      <w:pPr>
        <w:pStyle w:val="26"/>
        <w:tabs>
          <w:tab w:val="left" w:pos="1261"/>
        </w:tabs>
        <w:spacing w:after="0"/>
        <w:ind w:left="0"/>
        <w:jc w:val="both"/>
        <w:rPr>
          <w:b/>
          <w:color w:val="000000"/>
          <w:sz w:val="28"/>
          <w:szCs w:val="28"/>
          <w:lang w:val="kk-KZ"/>
        </w:rPr>
      </w:pPr>
      <w:r w:rsidRPr="003B3DAA">
        <w:rPr>
          <w:b/>
          <w:color w:val="000000"/>
          <w:sz w:val="28"/>
          <w:szCs w:val="28"/>
          <w:lang w:val="kk-KZ"/>
        </w:rPr>
        <w:t xml:space="preserve"> «English grammar» </w:t>
      </w:r>
    </w:p>
    <w:p w14:paraId="11931547"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 xml:space="preserve">мақсаты </w:t>
      </w:r>
      <w:r w:rsidRPr="003B3DAA">
        <w:rPr>
          <w:rFonts w:ascii="Times New Roman" w:hAnsi="Times New Roman" w:cs="Times New Roman"/>
          <w:color w:val="000000"/>
          <w:sz w:val="28"/>
          <w:szCs w:val="28"/>
          <w:lang w:val="kk-KZ"/>
        </w:rPr>
        <w:t xml:space="preserve">–  тереңдетілген сынып оқушыларын ағылшын  тілінде сөйлей білуге үйрету, сөздік қорын дамыту, ағылшын тіліне тән дыбыстарды дұрыс айтуға жаттықтыру, өзіне берілген сұрақты тыңдап, түсініп, қысқа жауап беруге белгілі бір дәрежеде жүйелі сөйлей білуге, диалог түрінде әңгімелесе білуге үйрету. Мектеп деңгейінде меңгерілген грамматикалық құрылымдарды қайталау және жаңа грамматикалық құрылымдарды меңгеру жалғастырылады. </w:t>
      </w:r>
    </w:p>
    <w:p w14:paraId="52A4053B"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 xml:space="preserve"> міндеттер:</w:t>
      </w:r>
    </w:p>
    <w:p w14:paraId="79698A5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Сынып оқушыларын ағылшын тілінде сөйлей білуге үйрету, ағылшын тіліне тән дыбыстарды дұрыс айтуға жаттықтыру, өзіне берілген сұрақты тыңдап, түсініп, қысқа жауап беруге белгілі бір дәрежеде жүйелі сөйлей білуге, диалог түрінде әңгімелесе білуге үйрету.Сөздік қорын дамыту.Грамматикалық тақырыптарды меңгерту: етістікке қарап сөйлемдегі шақты, жұрнақ, жалғауды ажырата білу.Есімдіктерді дұрыс қолдана білуін үйрету.</w:t>
      </w:r>
    </w:p>
    <w:p w14:paraId="60EDFB22"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Күтілетін нәтижелер:</w:t>
      </w:r>
    </w:p>
    <w:p w14:paraId="24C8302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Белгілі бір шақтарға байланысты сөйлемдерді қатесіз сауатты жазу.</w:t>
      </w:r>
    </w:p>
    <w:p w14:paraId="2EED0C9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Фразалық етістіктерді, демеуліктерді, есептік, реттік сан есімдерді,</w:t>
      </w:r>
    </w:p>
    <w:p w14:paraId="5709837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сын есімнің шырайларын дұрыс қолдана білу.</w:t>
      </w:r>
    </w:p>
    <w:p w14:paraId="2305D21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Сөйлемде түбірді, үстеуді ажырата білу.</w:t>
      </w:r>
    </w:p>
    <w:p w14:paraId="315A608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Төл сөз бен автор сөзінде шақтарды дұрыс байланыстыра білу.</w:t>
      </w:r>
    </w:p>
    <w:p w14:paraId="7334F0A7"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Ағылшын мақал- мәтелдерінің қазақша баламасын меңгеру.</w:t>
      </w:r>
    </w:p>
    <w:p w14:paraId="510134E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Оқытылып отырған ел бойынша ұлттық нақыштары мен  сол елдің</w:t>
      </w:r>
    </w:p>
    <w:p w14:paraId="36581E1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рәміздерін салт-дәстүрін, мерекелерін, басқару органдарын  білу.</w:t>
      </w:r>
      <w:r w:rsidRPr="003B3DAA">
        <w:rPr>
          <w:rFonts w:ascii="Times New Roman" w:hAnsi="Times New Roman" w:cs="Times New Roman"/>
          <w:b/>
          <w:color w:val="000000"/>
          <w:sz w:val="28"/>
          <w:szCs w:val="28"/>
          <w:lang w:val="kk-KZ"/>
        </w:rPr>
        <w:t xml:space="preserve">    </w:t>
      </w:r>
    </w:p>
    <w:p w14:paraId="6D8863AD"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pacing w:val="2"/>
          <w:sz w:val="28"/>
          <w:szCs w:val="28"/>
          <w:lang w:val="kk-KZ"/>
        </w:rPr>
        <w:t>11 сынып бойынша варианттық оқу жүктемесі</w:t>
      </w:r>
      <w:r w:rsidRPr="003B3DAA">
        <w:rPr>
          <w:rFonts w:ascii="Times New Roman" w:hAnsi="Times New Roman" w:cs="Times New Roman"/>
          <w:b/>
          <w:color w:val="000000"/>
          <w:sz w:val="28"/>
          <w:szCs w:val="28"/>
          <w:lang w:val="kk-KZ"/>
        </w:rPr>
        <w:t xml:space="preserve"> – 6 сағат берілген. </w:t>
      </w:r>
    </w:p>
    <w:p w14:paraId="2464CA9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Жаһандық құзыреттілік – 1 сағат </w:t>
      </w:r>
    </w:p>
    <w:p w14:paraId="49BC447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Дене шынықтыру: спорттық ойындар «Шахмат мектепте»  -1 сағат, </w:t>
      </w:r>
    </w:p>
    <w:p w14:paraId="569A7120"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Инварианттық компоненттен таңдау -4 сағат</w:t>
      </w:r>
    </w:p>
    <w:p w14:paraId="7DF2BCC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«Кеңістіктегі аналитикалық кіріспе» -1 сағат</w:t>
      </w:r>
    </w:p>
    <w:p w14:paraId="6441FF0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«Тұлға және уақыт» - 2 сағат </w:t>
      </w:r>
    </w:p>
    <w:p w14:paraId="52E29C38"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«Экологиялық ілім» - 1 сағат</w:t>
      </w:r>
    </w:p>
    <w:p w14:paraId="5A8FEBE8" w14:textId="77777777" w:rsidR="00D771DC" w:rsidRPr="003B3DAA" w:rsidRDefault="00D771DC" w:rsidP="00D771DC">
      <w:pPr>
        <w:pStyle w:val="Default"/>
        <w:jc w:val="both"/>
        <w:rPr>
          <w:sz w:val="28"/>
          <w:szCs w:val="28"/>
          <w:lang w:val="kk-KZ"/>
        </w:rPr>
      </w:pPr>
      <w:r w:rsidRPr="003B3DAA">
        <w:rPr>
          <w:sz w:val="28"/>
          <w:szCs w:val="28"/>
          <w:lang w:val="kk-KZ"/>
        </w:rPr>
        <w:t xml:space="preserve">     2022-2023 оқу жылында үлгілік оқу жоспарының вариативтік компонентіне 11 сыныпта «</w:t>
      </w:r>
      <w:r w:rsidRPr="003B3DAA">
        <w:rPr>
          <w:b/>
          <w:sz w:val="28"/>
          <w:szCs w:val="28"/>
          <w:lang w:val="kk-KZ"/>
        </w:rPr>
        <w:t>Жаһандық құзыреттер»</w:t>
      </w:r>
      <w:r w:rsidRPr="003B3DAA">
        <w:rPr>
          <w:sz w:val="28"/>
          <w:szCs w:val="28"/>
          <w:lang w:val="kk-KZ"/>
        </w:rPr>
        <w:t xml:space="preserve">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5E59FBC5" w14:textId="77777777" w:rsidR="00D771DC" w:rsidRPr="003B3DAA" w:rsidRDefault="00D771DC" w:rsidP="00D771DC">
      <w:pPr>
        <w:pStyle w:val="Default"/>
        <w:numPr>
          <w:ilvl w:val="3"/>
          <w:numId w:val="20"/>
        </w:numPr>
        <w:jc w:val="both"/>
        <w:rPr>
          <w:sz w:val="28"/>
          <w:szCs w:val="28"/>
          <w:lang w:val="kk-KZ"/>
        </w:rPr>
      </w:pPr>
      <w:r w:rsidRPr="003B3DAA">
        <w:rPr>
          <w:iCs/>
          <w:sz w:val="28"/>
          <w:szCs w:val="28"/>
          <w:lang w:val="kk-KZ"/>
        </w:rPr>
        <w:t>11-сыныпқа арналған «Жаһандық құзыреттер» курсы «</w:t>
      </w:r>
      <w:r w:rsidRPr="003B3DAA">
        <w:rPr>
          <w:sz w:val="28"/>
          <w:szCs w:val="28"/>
          <w:lang w:val="kk-KZ"/>
        </w:rPr>
        <w:t xml:space="preserve">Бизнес және кәсіпкерлік негіздері» және «Қаржылық сауаттылық» екі юнитінен тұрады. </w:t>
      </w:r>
    </w:p>
    <w:p w14:paraId="3D1CA243"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«Жаһандық құзыреттер» курсының үлгілік оқу бағдарламасының оқу жүктемесінің көлемі мыналарды құрайды: </w:t>
      </w:r>
    </w:p>
    <w:p w14:paraId="0E89BB2F" w14:textId="77777777" w:rsidR="00D771DC" w:rsidRPr="003B3DAA" w:rsidRDefault="00D771DC" w:rsidP="00D771DC">
      <w:pPr>
        <w:pStyle w:val="Default"/>
        <w:numPr>
          <w:ilvl w:val="3"/>
          <w:numId w:val="20"/>
        </w:numPr>
        <w:jc w:val="both"/>
        <w:rPr>
          <w:sz w:val="28"/>
          <w:szCs w:val="28"/>
          <w:lang w:val="kk-KZ"/>
        </w:rPr>
      </w:pPr>
      <w:r w:rsidRPr="003B3DAA">
        <w:rPr>
          <w:sz w:val="28"/>
          <w:szCs w:val="28"/>
          <w:lang w:val="kk-KZ"/>
        </w:rPr>
        <w:t xml:space="preserve"> </w:t>
      </w:r>
      <w:r w:rsidRPr="003B3DAA">
        <w:rPr>
          <w:iCs/>
          <w:sz w:val="28"/>
          <w:szCs w:val="28"/>
          <w:lang w:val="kk-KZ"/>
        </w:rPr>
        <w:t>11 сыныпта – аптасына 1 сағат, оқу жылында 36 сағат.</w:t>
      </w:r>
    </w:p>
    <w:p w14:paraId="54DEC18E" w14:textId="77777777" w:rsidR="00D771DC" w:rsidRPr="003B3DAA" w:rsidRDefault="00D771DC" w:rsidP="00D771DC">
      <w:pPr>
        <w:pStyle w:val="af8"/>
        <w:pBdr>
          <w:top w:val="none" w:sz="0" w:space="0" w:color="000000"/>
          <w:left w:val="none" w:sz="0" w:space="0" w:color="000000"/>
          <w:bottom w:val="none" w:sz="0" w:space="0" w:color="000000"/>
          <w:right w:val="none" w:sz="0" w:space="0" w:color="000000"/>
        </w:pBdr>
        <w:jc w:val="both"/>
        <w:rPr>
          <w:color w:val="000000"/>
          <w:sz w:val="28"/>
          <w:szCs w:val="28"/>
          <w:lang w:val="kk-KZ"/>
        </w:rPr>
      </w:pPr>
      <w:r w:rsidRPr="003B3DAA">
        <w:rPr>
          <w:b/>
          <w:bCs/>
          <w:color w:val="000000"/>
          <w:sz w:val="28"/>
          <w:szCs w:val="28"/>
          <w:lang w:val="kk-KZ"/>
        </w:rPr>
        <w:t xml:space="preserve">  Дене шынықтыру: спорттық ойындар  «Шахмат мектепте»</w:t>
      </w:r>
    </w:p>
    <w:p w14:paraId="00B4495E" w14:textId="77777777" w:rsidR="00D771DC" w:rsidRPr="003B3DAA" w:rsidRDefault="00D771DC" w:rsidP="00D771DC">
      <w:pPr>
        <w:pStyle w:val="25"/>
        <w:jc w:val="both"/>
        <w:rPr>
          <w:rFonts w:ascii="Times New Roman" w:hAnsi="Times New Roman" w:cs="Times New Roman"/>
          <w:color w:val="000000"/>
          <w:sz w:val="28"/>
          <w:szCs w:val="28"/>
        </w:rPr>
      </w:pPr>
      <w:r w:rsidRPr="003B3DAA">
        <w:rPr>
          <w:rFonts w:ascii="Times New Roman" w:hAnsi="Times New Roman" w:cs="Times New Roman"/>
          <w:b/>
          <w:bCs/>
          <w:color w:val="000000"/>
          <w:sz w:val="28"/>
          <w:szCs w:val="28"/>
          <w:lang w:val="kk-KZ"/>
        </w:rPr>
        <w:t>Оқытудың  мақсаты:</w:t>
      </w:r>
    </w:p>
    <w:p w14:paraId="1F6F5A64"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Шахмат ойынының тарихымен таныстыру;</w:t>
      </w:r>
    </w:p>
    <w:p w14:paraId="0DEB6D7F"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lastRenderedPageBreak/>
        <w:t>Әлемдік және Қазақстандық жеңімпаздар өмірімен таныстыру;</w:t>
      </w:r>
    </w:p>
    <w:p w14:paraId="1BD464D6"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Оқушыларды шахматқа қызығушылығын,ойлау,есте сақтау қабілетін арттыру;</w:t>
      </w:r>
    </w:p>
    <w:p w14:paraId="3E2D30B5"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Ізденімпаздыққа,шығармашылыққа баулу;</w:t>
      </w:r>
    </w:p>
    <w:p w14:paraId="66B27278"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Интелектуалдық әлеуметін,танымдық ерекшеліктерін қалыптастыру;</w:t>
      </w:r>
    </w:p>
    <w:p w14:paraId="66DE5E87" w14:textId="77777777" w:rsidR="00D771DC" w:rsidRPr="003B3DAA" w:rsidRDefault="00D771DC" w:rsidP="00D771DC">
      <w:pPr>
        <w:pStyle w:val="25"/>
        <w:numPr>
          <w:ilvl w:val="0"/>
          <w:numId w:val="14"/>
        </w:numPr>
        <w:tabs>
          <w:tab w:val="left" w:pos="390"/>
        </w:tabs>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Адамгершілігі мол, дені сау жеке тұлғаны қалыптастыру.</w:t>
      </w:r>
    </w:p>
    <w:p w14:paraId="7BDD4153" w14:textId="77777777" w:rsidR="00D771DC" w:rsidRPr="003B3DAA" w:rsidRDefault="00D771DC" w:rsidP="00D771DC">
      <w:pPr>
        <w:pStyle w:val="25"/>
        <w:jc w:val="both"/>
        <w:rPr>
          <w:rFonts w:ascii="Times New Roman" w:hAnsi="Times New Roman" w:cs="Times New Roman"/>
          <w:color w:val="000000"/>
          <w:sz w:val="28"/>
          <w:szCs w:val="28"/>
        </w:rPr>
      </w:pPr>
      <w:r w:rsidRPr="003B3DAA">
        <w:rPr>
          <w:rFonts w:ascii="Times New Roman" w:hAnsi="Times New Roman" w:cs="Times New Roman"/>
          <w:b/>
          <w:bCs/>
          <w:color w:val="000000"/>
          <w:sz w:val="28"/>
          <w:szCs w:val="28"/>
          <w:lang w:val="kk-KZ"/>
        </w:rPr>
        <w:t>Міндеті:</w:t>
      </w:r>
    </w:p>
    <w:p w14:paraId="721FF6A6"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Жас өспірімдерді салауатты өмір салтын қалыптастыра отырып ой еңбегіне тәрбиелеу;</w:t>
      </w:r>
    </w:p>
    <w:p w14:paraId="4F4634EA"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Шахмат ойынын жете меңгерген оны құрметтеп,сүйе білетін жан-жақты дамыған жеке тұлғаны қалыптастыру;</w:t>
      </w:r>
    </w:p>
    <w:p w14:paraId="5368E387"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Жеке –жеке жұмыс жүргізу нәтижесінде тез есептеуге баулу;</w:t>
      </w:r>
    </w:p>
    <w:p w14:paraId="79ED88CF"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Жарыстарға қатыстыру арқылы тактикалық және стратегиялық ойын шеберліктерін жетілдіре түсу.</w:t>
      </w:r>
    </w:p>
    <w:p w14:paraId="28A65414" w14:textId="77777777" w:rsidR="00D771DC" w:rsidRPr="003B3DAA" w:rsidRDefault="00D771DC" w:rsidP="00D771DC">
      <w:pPr>
        <w:pStyle w:val="25"/>
        <w:jc w:val="both"/>
        <w:rPr>
          <w:rFonts w:ascii="Times New Roman" w:hAnsi="Times New Roman" w:cs="Times New Roman"/>
          <w:color w:val="000000"/>
          <w:sz w:val="28"/>
          <w:szCs w:val="28"/>
        </w:rPr>
      </w:pPr>
      <w:r w:rsidRPr="003B3DAA">
        <w:rPr>
          <w:rFonts w:ascii="Times New Roman" w:hAnsi="Times New Roman" w:cs="Times New Roman"/>
          <w:b/>
          <w:bCs/>
          <w:color w:val="000000"/>
          <w:sz w:val="28"/>
          <w:szCs w:val="28"/>
          <w:lang w:val="kk-KZ"/>
        </w:rPr>
        <w:t>Күтілетін нәтиже:</w:t>
      </w:r>
    </w:p>
    <w:p w14:paraId="0FF445E1"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Шахмат ойынының тарихын, әлем чемпиондарының  аттарын біледі;</w:t>
      </w:r>
    </w:p>
    <w:p w14:paraId="29298E93"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Тактикалық және стратегиялық  тәсілдерді бағыттай ала білуі;</w:t>
      </w:r>
    </w:p>
    <w:p w14:paraId="3A4F5BF8"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Дебют пен ойыншының аяғына дейін қалай жеткізіп ойнай алатынын біледі;</w:t>
      </w:r>
    </w:p>
    <w:p w14:paraId="11880646"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rPr>
      </w:pPr>
      <w:r w:rsidRPr="003B3DAA">
        <w:rPr>
          <w:rFonts w:ascii="Times New Roman" w:hAnsi="Times New Roman" w:cs="Times New Roman"/>
          <w:color w:val="000000"/>
          <w:sz w:val="28"/>
          <w:szCs w:val="28"/>
          <w:lang w:val="kk-KZ"/>
        </w:rPr>
        <w:t xml:space="preserve">Өз қателерін көреді және түзете алады. </w:t>
      </w:r>
    </w:p>
    <w:p w14:paraId="2A65625B" w14:textId="77777777" w:rsidR="00D771DC" w:rsidRPr="003B3DAA" w:rsidRDefault="00D771DC" w:rsidP="00D771DC">
      <w:pPr>
        <w:numPr>
          <w:ilvl w:val="0"/>
          <w:numId w:val="14"/>
        </w:numPr>
        <w:suppressAutoHyphens/>
        <w:spacing w:after="0" w:line="240" w:lineRule="auto"/>
        <w:ind w:left="0" w:hanging="340"/>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Қазақ халқы өнерлі.Өнердің түрі көп,солардың бірі спорт ойыны. Халқымыздың арасында спорт ойындары мақсатсыз,ермек ретінде жүрмеген,олар дене тәрбиесімен ой-сана ойындарын қатарландырып бірлікте,бір-бірімен сабақтастырып,рухани мақсат ретінде қолданған. </w:t>
      </w:r>
    </w:p>
    <w:p w14:paraId="0E7AF602"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Адамға осындай психикалық әсер ететін ойлылар ойыны – шах-мат.    </w:t>
      </w:r>
    </w:p>
    <w:p w14:paraId="1E3C6001"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Бүгінгі шахмат,ол спорт,өнер және ғылым. Ойында кім көп білсе, көреген болса,еңбекқор болса,өзі өзгеден тыс мақсаттар құра алатын болса,сол ғана жеңіс тұғырына көтеріле алады.</w:t>
      </w:r>
    </w:p>
    <w:p w14:paraId="0D3BBF76" w14:textId="77777777" w:rsidR="00D771DC" w:rsidRPr="003B3DAA" w:rsidRDefault="00D771DC" w:rsidP="00D771DC">
      <w:pPr>
        <w:pStyle w:val="25"/>
        <w:numPr>
          <w:ilvl w:val="0"/>
          <w:numId w:val="14"/>
        </w:numPr>
        <w:ind w:left="0" w:hanging="340"/>
        <w:jc w:val="both"/>
        <w:rPr>
          <w:rFonts w:ascii="Times New Roman" w:hAnsi="Times New Roman" w:cs="Times New Roman"/>
          <w:color w:val="000000"/>
          <w:sz w:val="28"/>
          <w:szCs w:val="28"/>
          <w:lang w:val="kk-KZ"/>
        </w:rPr>
      </w:pPr>
      <w:r w:rsidRPr="003B3DAA">
        <w:rPr>
          <w:rFonts w:ascii="Times New Roman" w:eastAsia="Times New Roman" w:hAnsi="Times New Roman" w:cs="Times New Roman"/>
          <w:color w:val="000000"/>
          <w:sz w:val="28"/>
          <w:szCs w:val="28"/>
          <w:lang w:val="kk-KZ"/>
        </w:rPr>
        <w:t xml:space="preserve">      </w:t>
      </w:r>
      <w:r w:rsidRPr="003B3DAA">
        <w:rPr>
          <w:rFonts w:ascii="Times New Roman" w:hAnsi="Times New Roman" w:cs="Times New Roman"/>
          <w:color w:val="000000"/>
          <w:sz w:val="28"/>
          <w:szCs w:val="28"/>
          <w:lang w:val="kk-KZ"/>
        </w:rPr>
        <w:t xml:space="preserve">Жастардың денсаулығын нығайтып,дене тәрбиесін дамыту мемле-кеттік маңызды іс. Өйткені елдің егемендігін сақтау,оның экономика-лық мүмкіндігін арттыру көп жағдайда ұлттық, халықтың саулығы-мен рухани тазалығымен анықталады. </w:t>
      </w:r>
    </w:p>
    <w:p w14:paraId="482CD514" w14:textId="77777777" w:rsidR="00D771DC" w:rsidRPr="003B3DAA" w:rsidRDefault="00D771DC" w:rsidP="00D771DC">
      <w:pPr>
        <w:suppressAutoHyphens/>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bCs/>
          <w:color w:val="000000"/>
          <w:sz w:val="28"/>
          <w:szCs w:val="28"/>
          <w:lang w:val="kk-KZ"/>
        </w:rPr>
        <w:t xml:space="preserve"> «Кеңістіктегі анлитикалық кіріспе»</w:t>
      </w:r>
    </w:p>
    <w:p w14:paraId="7AF7377B" w14:textId="77777777" w:rsidR="00D771DC" w:rsidRPr="003B3DAA" w:rsidRDefault="00D771DC" w:rsidP="00D771DC">
      <w:pPr>
        <w:pStyle w:val="2"/>
        <w:spacing w:line="240" w:lineRule="auto"/>
        <w:ind w:left="0"/>
        <w:jc w:val="both"/>
        <w:rPr>
          <w:color w:val="000000"/>
          <w:sz w:val="28"/>
          <w:szCs w:val="28"/>
        </w:rPr>
      </w:pPr>
      <w:r w:rsidRPr="003B3DAA">
        <w:rPr>
          <w:b w:val="0"/>
          <w:bCs w:val="0"/>
          <w:color w:val="000000"/>
          <w:sz w:val="28"/>
          <w:szCs w:val="28"/>
        </w:rPr>
        <w:t>Оқытудың мақсаты:</w:t>
      </w:r>
    </w:p>
    <w:p w14:paraId="79185401" w14:textId="77777777" w:rsidR="00D771DC" w:rsidRPr="003B3DAA" w:rsidRDefault="00D771DC" w:rsidP="00D771DC">
      <w:pPr>
        <w:pStyle w:val="a0"/>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Кеңістіктегі</w:t>
      </w:r>
      <w:r w:rsidRPr="003B3DAA">
        <w:rPr>
          <w:rFonts w:ascii="Times New Roman" w:hAnsi="Times New Roman" w:cs="Times New Roman"/>
          <w:color w:val="000000"/>
          <w:spacing w:val="17"/>
          <w:sz w:val="28"/>
          <w:szCs w:val="28"/>
          <w:lang w:val="kk-KZ"/>
        </w:rPr>
        <w:t xml:space="preserve"> </w:t>
      </w:r>
      <w:r w:rsidRPr="003B3DAA">
        <w:rPr>
          <w:rFonts w:ascii="Times New Roman" w:hAnsi="Times New Roman" w:cs="Times New Roman"/>
          <w:color w:val="000000"/>
          <w:sz w:val="28"/>
          <w:szCs w:val="28"/>
          <w:lang w:val="kk-KZ"/>
        </w:rPr>
        <w:t>аналитикалық</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геометрия</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курсы</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элементтері</w:t>
      </w:r>
      <w:r w:rsidRPr="003B3DAA">
        <w:rPr>
          <w:rFonts w:ascii="Times New Roman" w:hAnsi="Times New Roman" w:cs="Times New Roman"/>
          <w:color w:val="000000"/>
          <w:spacing w:val="17"/>
          <w:sz w:val="28"/>
          <w:szCs w:val="28"/>
          <w:lang w:val="kk-KZ"/>
        </w:rPr>
        <w:t xml:space="preserve"> </w:t>
      </w:r>
      <w:r w:rsidRPr="003B3DAA">
        <w:rPr>
          <w:rFonts w:ascii="Times New Roman" w:hAnsi="Times New Roman" w:cs="Times New Roman"/>
          <w:color w:val="000000"/>
          <w:sz w:val="28"/>
          <w:szCs w:val="28"/>
          <w:lang w:val="kk-KZ"/>
        </w:rPr>
        <w:t>мен</w:t>
      </w:r>
      <w:r w:rsidRPr="003B3DAA">
        <w:rPr>
          <w:rFonts w:ascii="Times New Roman" w:hAnsi="Times New Roman" w:cs="Times New Roman"/>
          <w:color w:val="000000"/>
          <w:spacing w:val="22"/>
          <w:sz w:val="28"/>
          <w:szCs w:val="28"/>
          <w:lang w:val="kk-KZ"/>
        </w:rPr>
        <w:t xml:space="preserve"> </w:t>
      </w:r>
      <w:r w:rsidRPr="003B3DAA">
        <w:rPr>
          <w:rFonts w:ascii="Times New Roman" w:hAnsi="Times New Roman" w:cs="Times New Roman"/>
          <w:color w:val="000000"/>
          <w:sz w:val="28"/>
          <w:szCs w:val="28"/>
          <w:lang w:val="kk-KZ"/>
        </w:rPr>
        <w:t>оның</w:t>
      </w:r>
      <w:r w:rsidRPr="003B3DAA">
        <w:rPr>
          <w:rFonts w:ascii="Times New Roman" w:hAnsi="Times New Roman" w:cs="Times New Roman"/>
          <w:color w:val="000000"/>
          <w:spacing w:val="23"/>
          <w:sz w:val="28"/>
          <w:szCs w:val="28"/>
          <w:lang w:val="kk-KZ"/>
        </w:rPr>
        <w:t xml:space="preserve"> </w:t>
      </w:r>
      <w:r w:rsidRPr="003B3DAA">
        <w:rPr>
          <w:rFonts w:ascii="Times New Roman" w:hAnsi="Times New Roman" w:cs="Times New Roman"/>
          <w:color w:val="000000"/>
          <w:sz w:val="28"/>
          <w:szCs w:val="28"/>
          <w:lang w:val="kk-KZ"/>
        </w:rPr>
        <w:t>қолданылуын</w:t>
      </w:r>
      <w:r w:rsidRPr="003B3DAA">
        <w:rPr>
          <w:rFonts w:ascii="Times New Roman" w:hAnsi="Times New Roman" w:cs="Times New Roman"/>
          <w:color w:val="000000"/>
          <w:spacing w:val="19"/>
          <w:sz w:val="28"/>
          <w:szCs w:val="28"/>
          <w:lang w:val="kk-KZ"/>
        </w:rPr>
        <w:t xml:space="preserve"> </w:t>
      </w:r>
      <w:r w:rsidRPr="003B3DAA">
        <w:rPr>
          <w:rFonts w:ascii="Times New Roman" w:hAnsi="Times New Roman" w:cs="Times New Roman"/>
          <w:color w:val="000000"/>
          <w:sz w:val="28"/>
          <w:szCs w:val="28"/>
          <w:lang w:val="kk-KZ"/>
        </w:rPr>
        <w:t>практикалық</w:t>
      </w:r>
      <w:r w:rsidRPr="003B3DAA">
        <w:rPr>
          <w:rFonts w:ascii="Times New Roman" w:hAnsi="Times New Roman" w:cs="Times New Roman"/>
          <w:color w:val="000000"/>
          <w:spacing w:val="20"/>
          <w:sz w:val="28"/>
          <w:szCs w:val="28"/>
          <w:lang w:val="kk-KZ"/>
        </w:rPr>
        <w:t xml:space="preserve"> </w:t>
      </w:r>
      <w:r w:rsidRPr="003B3DAA">
        <w:rPr>
          <w:rFonts w:ascii="Times New Roman" w:hAnsi="Times New Roman" w:cs="Times New Roman"/>
          <w:color w:val="000000"/>
          <w:sz w:val="28"/>
          <w:szCs w:val="28"/>
          <w:lang w:val="kk-KZ"/>
        </w:rPr>
        <w:t>тұрғыда</w:t>
      </w:r>
      <w:r w:rsidRPr="003B3DAA">
        <w:rPr>
          <w:rFonts w:ascii="Times New Roman" w:hAnsi="Times New Roman" w:cs="Times New Roman"/>
          <w:color w:val="000000"/>
          <w:spacing w:val="-52"/>
          <w:sz w:val="28"/>
          <w:szCs w:val="28"/>
          <w:lang w:val="kk-KZ"/>
        </w:rPr>
        <w:t xml:space="preserve"> </w:t>
      </w:r>
      <w:r w:rsidRPr="003B3DAA">
        <w:rPr>
          <w:rFonts w:ascii="Times New Roman" w:hAnsi="Times New Roman" w:cs="Times New Roman"/>
          <w:color w:val="000000"/>
          <w:sz w:val="28"/>
          <w:szCs w:val="28"/>
          <w:lang w:val="kk-KZ"/>
        </w:rPr>
        <w:t>тереңдете</w:t>
      </w:r>
      <w:r w:rsidRPr="003B3DAA">
        <w:rPr>
          <w:rFonts w:ascii="Times New Roman" w:hAnsi="Times New Roman" w:cs="Times New Roman"/>
          <w:color w:val="000000"/>
          <w:spacing w:val="-6"/>
          <w:sz w:val="28"/>
          <w:szCs w:val="28"/>
          <w:lang w:val="kk-KZ"/>
        </w:rPr>
        <w:t xml:space="preserve"> </w:t>
      </w:r>
      <w:r w:rsidRPr="003B3DAA">
        <w:rPr>
          <w:rFonts w:ascii="Times New Roman" w:hAnsi="Times New Roman" w:cs="Times New Roman"/>
          <w:color w:val="000000"/>
          <w:sz w:val="28"/>
          <w:szCs w:val="28"/>
          <w:lang w:val="kk-KZ"/>
        </w:rPr>
        <w:t>меңгерту.</w:t>
      </w:r>
    </w:p>
    <w:p w14:paraId="355BA0FA" w14:textId="77777777" w:rsidR="00D771DC" w:rsidRPr="003B3DAA" w:rsidRDefault="00D771DC" w:rsidP="00D771DC">
      <w:pPr>
        <w:pStyle w:val="2"/>
        <w:spacing w:line="240" w:lineRule="auto"/>
        <w:ind w:left="0"/>
        <w:jc w:val="both"/>
        <w:rPr>
          <w:color w:val="000000"/>
          <w:sz w:val="28"/>
          <w:szCs w:val="28"/>
        </w:rPr>
      </w:pPr>
      <w:r w:rsidRPr="003B3DAA">
        <w:rPr>
          <w:b w:val="0"/>
          <w:bCs w:val="0"/>
          <w:color w:val="000000"/>
          <w:spacing w:val="-7"/>
          <w:sz w:val="28"/>
          <w:szCs w:val="28"/>
        </w:rPr>
        <w:t xml:space="preserve"> </w:t>
      </w:r>
      <w:r w:rsidRPr="003B3DAA">
        <w:rPr>
          <w:b w:val="0"/>
          <w:bCs w:val="0"/>
          <w:color w:val="000000"/>
          <w:sz w:val="28"/>
          <w:szCs w:val="28"/>
        </w:rPr>
        <w:t>міндеттері:</w:t>
      </w:r>
    </w:p>
    <w:p w14:paraId="173B5EFB" w14:textId="77777777" w:rsidR="00D771DC" w:rsidRPr="003B3DAA" w:rsidRDefault="00D771DC" w:rsidP="00D771DC">
      <w:pPr>
        <w:pStyle w:val="26"/>
        <w:widowControl w:val="0"/>
        <w:numPr>
          <w:ilvl w:val="0"/>
          <w:numId w:val="15"/>
        </w:numPr>
        <w:tabs>
          <w:tab w:val="left" w:pos="855"/>
          <w:tab w:val="left" w:pos="960"/>
        </w:tabs>
        <w:spacing w:after="0"/>
        <w:ind w:left="0" w:firstLine="0"/>
        <w:jc w:val="both"/>
        <w:rPr>
          <w:color w:val="000000"/>
          <w:sz w:val="28"/>
          <w:szCs w:val="28"/>
          <w:lang w:val="kk-KZ"/>
        </w:rPr>
      </w:pPr>
      <w:r w:rsidRPr="003B3DAA">
        <w:rPr>
          <w:color w:val="000000"/>
          <w:sz w:val="28"/>
          <w:szCs w:val="28"/>
          <w:lang w:val="kk-KZ"/>
        </w:rPr>
        <w:t>кеңістіктегі</w:t>
      </w:r>
      <w:r w:rsidRPr="003B3DAA">
        <w:rPr>
          <w:color w:val="000000"/>
          <w:spacing w:val="-5"/>
          <w:sz w:val="28"/>
          <w:szCs w:val="28"/>
          <w:lang w:val="kk-KZ"/>
        </w:rPr>
        <w:t xml:space="preserve"> </w:t>
      </w:r>
      <w:r w:rsidRPr="003B3DAA">
        <w:rPr>
          <w:color w:val="000000"/>
          <w:sz w:val="28"/>
          <w:szCs w:val="28"/>
          <w:lang w:val="kk-KZ"/>
        </w:rPr>
        <w:t>векторлар</w:t>
      </w:r>
      <w:r w:rsidRPr="003B3DAA">
        <w:rPr>
          <w:color w:val="000000"/>
          <w:spacing w:val="-1"/>
          <w:sz w:val="28"/>
          <w:szCs w:val="28"/>
          <w:lang w:val="kk-KZ"/>
        </w:rPr>
        <w:t xml:space="preserve"> </w:t>
      </w:r>
      <w:r w:rsidRPr="003B3DAA">
        <w:rPr>
          <w:color w:val="000000"/>
          <w:sz w:val="28"/>
          <w:szCs w:val="28"/>
          <w:lang w:val="kk-KZ"/>
        </w:rPr>
        <w:t>және</w:t>
      </w:r>
      <w:r w:rsidRPr="003B3DAA">
        <w:rPr>
          <w:color w:val="000000"/>
          <w:spacing w:val="-7"/>
          <w:sz w:val="28"/>
          <w:szCs w:val="28"/>
          <w:lang w:val="kk-KZ"/>
        </w:rPr>
        <w:t xml:space="preserve"> </w:t>
      </w:r>
      <w:r w:rsidRPr="003B3DAA">
        <w:rPr>
          <w:color w:val="000000"/>
          <w:sz w:val="28"/>
          <w:szCs w:val="28"/>
          <w:lang w:val="kk-KZ"/>
        </w:rPr>
        <w:t>оларға</w:t>
      </w:r>
      <w:r w:rsidRPr="003B3DAA">
        <w:rPr>
          <w:color w:val="000000"/>
          <w:spacing w:val="-3"/>
          <w:sz w:val="28"/>
          <w:szCs w:val="28"/>
          <w:lang w:val="kk-KZ"/>
        </w:rPr>
        <w:t xml:space="preserve"> </w:t>
      </w:r>
      <w:r w:rsidRPr="003B3DAA">
        <w:rPr>
          <w:color w:val="000000"/>
          <w:sz w:val="28"/>
          <w:szCs w:val="28"/>
          <w:lang w:val="kk-KZ"/>
        </w:rPr>
        <w:t>қолданылатын</w:t>
      </w:r>
      <w:r w:rsidRPr="003B3DAA">
        <w:rPr>
          <w:color w:val="000000"/>
          <w:spacing w:val="-4"/>
          <w:sz w:val="28"/>
          <w:szCs w:val="28"/>
          <w:lang w:val="kk-KZ"/>
        </w:rPr>
        <w:t xml:space="preserve"> </w:t>
      </w:r>
      <w:r w:rsidRPr="003B3DAA">
        <w:rPr>
          <w:color w:val="000000"/>
          <w:sz w:val="28"/>
          <w:szCs w:val="28"/>
          <w:lang w:val="kk-KZ"/>
        </w:rPr>
        <w:t>амалдар,</w:t>
      </w:r>
      <w:r w:rsidRPr="003B3DAA">
        <w:rPr>
          <w:color w:val="000000"/>
          <w:spacing w:val="4"/>
          <w:sz w:val="28"/>
          <w:szCs w:val="28"/>
          <w:lang w:val="kk-KZ"/>
        </w:rPr>
        <w:t xml:space="preserve"> </w:t>
      </w:r>
      <w:r w:rsidRPr="003B3DAA">
        <w:rPr>
          <w:color w:val="000000"/>
          <w:sz w:val="28"/>
          <w:szCs w:val="28"/>
          <w:lang w:val="kk-KZ"/>
        </w:rPr>
        <w:t>векторлардың</w:t>
      </w:r>
      <w:r w:rsidRPr="003B3DAA">
        <w:rPr>
          <w:color w:val="000000"/>
          <w:spacing w:val="1"/>
          <w:sz w:val="28"/>
          <w:szCs w:val="28"/>
          <w:lang w:val="kk-KZ"/>
        </w:rPr>
        <w:t xml:space="preserve"> </w:t>
      </w:r>
      <w:r w:rsidRPr="003B3DAA">
        <w:rPr>
          <w:color w:val="000000"/>
          <w:sz w:val="28"/>
          <w:szCs w:val="28"/>
          <w:lang w:val="kk-KZ"/>
        </w:rPr>
        <w:t>қолданылуы;</w:t>
      </w:r>
    </w:p>
    <w:p w14:paraId="5BB77396" w14:textId="77777777" w:rsidR="00D771DC" w:rsidRPr="003B3DAA" w:rsidRDefault="00D771DC" w:rsidP="00D771DC">
      <w:pPr>
        <w:pStyle w:val="26"/>
        <w:widowControl w:val="0"/>
        <w:numPr>
          <w:ilvl w:val="0"/>
          <w:numId w:val="15"/>
        </w:numPr>
        <w:tabs>
          <w:tab w:val="left" w:pos="855"/>
          <w:tab w:val="left" w:pos="960"/>
        </w:tabs>
        <w:spacing w:after="0"/>
        <w:ind w:left="0" w:firstLine="0"/>
        <w:jc w:val="both"/>
        <w:rPr>
          <w:color w:val="000000"/>
          <w:sz w:val="28"/>
          <w:szCs w:val="28"/>
        </w:rPr>
      </w:pPr>
      <w:proofErr w:type="spellStart"/>
      <w:r w:rsidRPr="003B3DAA">
        <w:rPr>
          <w:color w:val="000000"/>
          <w:sz w:val="28"/>
          <w:szCs w:val="28"/>
        </w:rPr>
        <w:t>кеңістіктегі</w:t>
      </w:r>
      <w:proofErr w:type="spellEnd"/>
      <w:r w:rsidRPr="003B3DAA">
        <w:rPr>
          <w:color w:val="000000"/>
          <w:spacing w:val="-6"/>
          <w:sz w:val="28"/>
          <w:szCs w:val="28"/>
        </w:rPr>
        <w:t xml:space="preserve"> </w:t>
      </w:r>
      <w:proofErr w:type="spellStart"/>
      <w:r w:rsidRPr="003B3DAA">
        <w:rPr>
          <w:color w:val="000000"/>
          <w:sz w:val="28"/>
          <w:szCs w:val="28"/>
        </w:rPr>
        <w:t>түзу</w:t>
      </w:r>
      <w:proofErr w:type="spellEnd"/>
      <w:r w:rsidRPr="003B3DAA">
        <w:rPr>
          <w:color w:val="000000"/>
          <w:spacing w:val="-6"/>
          <w:sz w:val="28"/>
          <w:szCs w:val="28"/>
        </w:rPr>
        <w:t xml:space="preserve"> </w:t>
      </w:r>
      <w:proofErr w:type="spellStart"/>
      <w:r w:rsidRPr="003B3DAA">
        <w:rPr>
          <w:color w:val="000000"/>
          <w:sz w:val="28"/>
          <w:szCs w:val="28"/>
        </w:rPr>
        <w:t>теңдеулері</w:t>
      </w:r>
      <w:proofErr w:type="spellEnd"/>
      <w:r w:rsidRPr="003B3DAA">
        <w:rPr>
          <w:color w:val="000000"/>
          <w:sz w:val="28"/>
          <w:szCs w:val="28"/>
        </w:rPr>
        <w:t>;</w:t>
      </w:r>
    </w:p>
    <w:p w14:paraId="27DA285F" w14:textId="77777777" w:rsidR="00D771DC" w:rsidRPr="003B3DAA" w:rsidRDefault="00D771DC" w:rsidP="00D771DC">
      <w:pPr>
        <w:pStyle w:val="26"/>
        <w:widowControl w:val="0"/>
        <w:numPr>
          <w:ilvl w:val="0"/>
          <w:numId w:val="15"/>
        </w:numPr>
        <w:tabs>
          <w:tab w:val="left" w:pos="855"/>
          <w:tab w:val="left" w:pos="960"/>
        </w:tabs>
        <w:spacing w:after="0"/>
        <w:ind w:left="0" w:firstLine="0"/>
        <w:jc w:val="both"/>
        <w:rPr>
          <w:color w:val="000000"/>
          <w:sz w:val="28"/>
          <w:szCs w:val="28"/>
        </w:rPr>
      </w:pPr>
      <w:proofErr w:type="spellStart"/>
      <w:r w:rsidRPr="003B3DAA">
        <w:rPr>
          <w:color w:val="000000"/>
          <w:sz w:val="28"/>
          <w:szCs w:val="28"/>
        </w:rPr>
        <w:t>жазықтықтың</w:t>
      </w:r>
      <w:proofErr w:type="spellEnd"/>
      <w:r w:rsidRPr="003B3DAA">
        <w:rPr>
          <w:color w:val="000000"/>
          <w:spacing w:val="-5"/>
          <w:sz w:val="28"/>
          <w:szCs w:val="28"/>
        </w:rPr>
        <w:t xml:space="preserve"> </w:t>
      </w:r>
      <w:proofErr w:type="spellStart"/>
      <w:r w:rsidRPr="003B3DAA">
        <w:rPr>
          <w:color w:val="000000"/>
          <w:sz w:val="28"/>
          <w:szCs w:val="28"/>
        </w:rPr>
        <w:t>теңдеуі</w:t>
      </w:r>
      <w:proofErr w:type="spellEnd"/>
      <w:r w:rsidRPr="003B3DAA">
        <w:rPr>
          <w:color w:val="000000"/>
          <w:spacing w:val="-4"/>
          <w:sz w:val="28"/>
          <w:szCs w:val="28"/>
        </w:rPr>
        <w:t xml:space="preserve"> </w:t>
      </w:r>
      <w:proofErr w:type="spellStart"/>
      <w:r w:rsidRPr="003B3DAA">
        <w:rPr>
          <w:color w:val="000000"/>
          <w:sz w:val="28"/>
          <w:szCs w:val="28"/>
        </w:rPr>
        <w:t>тақырыптарын</w:t>
      </w:r>
      <w:proofErr w:type="spellEnd"/>
      <w:r w:rsidRPr="003B3DAA">
        <w:rPr>
          <w:color w:val="000000"/>
          <w:spacing w:val="-4"/>
          <w:sz w:val="28"/>
          <w:szCs w:val="28"/>
        </w:rPr>
        <w:t xml:space="preserve"> </w:t>
      </w:r>
      <w:proofErr w:type="spellStart"/>
      <w:r w:rsidRPr="003B3DAA">
        <w:rPr>
          <w:color w:val="000000"/>
          <w:sz w:val="28"/>
          <w:szCs w:val="28"/>
        </w:rPr>
        <w:t>тереңдете</w:t>
      </w:r>
      <w:proofErr w:type="spellEnd"/>
      <w:r w:rsidRPr="003B3DAA">
        <w:rPr>
          <w:color w:val="000000"/>
          <w:spacing w:val="-7"/>
          <w:sz w:val="28"/>
          <w:szCs w:val="28"/>
        </w:rPr>
        <w:t xml:space="preserve"> </w:t>
      </w:r>
      <w:proofErr w:type="spellStart"/>
      <w:r w:rsidRPr="003B3DAA">
        <w:rPr>
          <w:color w:val="000000"/>
          <w:sz w:val="28"/>
          <w:szCs w:val="28"/>
        </w:rPr>
        <w:t>меңгерту</w:t>
      </w:r>
      <w:proofErr w:type="spellEnd"/>
      <w:r w:rsidRPr="003B3DAA">
        <w:rPr>
          <w:color w:val="000000"/>
          <w:sz w:val="28"/>
          <w:szCs w:val="28"/>
        </w:rPr>
        <w:t>;</w:t>
      </w:r>
    </w:p>
    <w:p w14:paraId="774B870C" w14:textId="77777777" w:rsidR="00D771DC" w:rsidRPr="003B3DAA" w:rsidRDefault="00D771DC" w:rsidP="00D771DC">
      <w:pPr>
        <w:pStyle w:val="26"/>
        <w:widowControl w:val="0"/>
        <w:numPr>
          <w:ilvl w:val="0"/>
          <w:numId w:val="15"/>
        </w:numPr>
        <w:tabs>
          <w:tab w:val="left" w:pos="855"/>
          <w:tab w:val="left" w:pos="960"/>
        </w:tabs>
        <w:spacing w:after="0"/>
        <w:ind w:left="0" w:firstLine="0"/>
        <w:jc w:val="both"/>
        <w:rPr>
          <w:color w:val="000000"/>
          <w:sz w:val="28"/>
          <w:szCs w:val="28"/>
        </w:rPr>
      </w:pPr>
      <w:proofErr w:type="spellStart"/>
      <w:r w:rsidRPr="003B3DAA">
        <w:rPr>
          <w:color w:val="000000"/>
          <w:sz w:val="28"/>
          <w:szCs w:val="28"/>
        </w:rPr>
        <w:t>кеңістік</w:t>
      </w:r>
      <w:proofErr w:type="spellEnd"/>
      <w:r w:rsidRPr="003B3DAA">
        <w:rPr>
          <w:color w:val="000000"/>
          <w:spacing w:val="-5"/>
          <w:sz w:val="28"/>
          <w:szCs w:val="28"/>
        </w:rPr>
        <w:t xml:space="preserve"> </w:t>
      </w:r>
      <w:proofErr w:type="spellStart"/>
      <w:r w:rsidRPr="003B3DAA">
        <w:rPr>
          <w:color w:val="000000"/>
          <w:sz w:val="28"/>
          <w:szCs w:val="28"/>
        </w:rPr>
        <w:t>фигураларының</w:t>
      </w:r>
      <w:proofErr w:type="spellEnd"/>
      <w:r w:rsidRPr="003B3DAA">
        <w:rPr>
          <w:color w:val="000000"/>
          <w:spacing w:val="-5"/>
          <w:sz w:val="28"/>
          <w:szCs w:val="28"/>
        </w:rPr>
        <w:t xml:space="preserve"> </w:t>
      </w:r>
      <w:proofErr w:type="spellStart"/>
      <w:r w:rsidRPr="003B3DAA">
        <w:rPr>
          <w:color w:val="000000"/>
          <w:sz w:val="28"/>
          <w:szCs w:val="28"/>
        </w:rPr>
        <w:t>элементтерін</w:t>
      </w:r>
      <w:proofErr w:type="spellEnd"/>
      <w:r w:rsidRPr="003B3DAA">
        <w:rPr>
          <w:color w:val="000000"/>
          <w:spacing w:val="-3"/>
          <w:sz w:val="28"/>
          <w:szCs w:val="28"/>
        </w:rPr>
        <w:t xml:space="preserve"> </w:t>
      </w:r>
      <w:proofErr w:type="spellStart"/>
      <w:r w:rsidRPr="003B3DAA">
        <w:rPr>
          <w:color w:val="000000"/>
          <w:sz w:val="28"/>
          <w:szCs w:val="28"/>
        </w:rPr>
        <w:t>теңдеулер</w:t>
      </w:r>
      <w:proofErr w:type="spellEnd"/>
      <w:r w:rsidRPr="003B3DAA">
        <w:rPr>
          <w:color w:val="000000"/>
          <w:spacing w:val="-3"/>
          <w:sz w:val="28"/>
          <w:szCs w:val="28"/>
        </w:rPr>
        <w:t xml:space="preserve"> </w:t>
      </w:r>
      <w:r w:rsidRPr="003B3DAA">
        <w:rPr>
          <w:color w:val="000000"/>
          <w:sz w:val="28"/>
          <w:szCs w:val="28"/>
        </w:rPr>
        <w:t>мен</w:t>
      </w:r>
      <w:r w:rsidRPr="003B3DAA">
        <w:rPr>
          <w:color w:val="000000"/>
          <w:spacing w:val="-2"/>
          <w:sz w:val="28"/>
          <w:szCs w:val="28"/>
        </w:rPr>
        <w:t xml:space="preserve"> </w:t>
      </w:r>
      <w:proofErr w:type="spellStart"/>
      <w:r w:rsidRPr="003B3DAA">
        <w:rPr>
          <w:color w:val="000000"/>
          <w:sz w:val="28"/>
          <w:szCs w:val="28"/>
        </w:rPr>
        <w:t>теңсіздіктер</w:t>
      </w:r>
      <w:proofErr w:type="spellEnd"/>
      <w:r w:rsidRPr="003B3DAA">
        <w:rPr>
          <w:color w:val="000000"/>
          <w:spacing w:val="-3"/>
          <w:sz w:val="28"/>
          <w:szCs w:val="28"/>
        </w:rPr>
        <w:t xml:space="preserve"> </w:t>
      </w:r>
      <w:proofErr w:type="spellStart"/>
      <w:r w:rsidRPr="003B3DAA">
        <w:rPr>
          <w:color w:val="000000"/>
          <w:sz w:val="28"/>
          <w:szCs w:val="28"/>
        </w:rPr>
        <w:t>арқылы</w:t>
      </w:r>
      <w:proofErr w:type="spellEnd"/>
      <w:r w:rsidRPr="003B3DAA">
        <w:rPr>
          <w:color w:val="000000"/>
          <w:spacing w:val="-2"/>
          <w:sz w:val="28"/>
          <w:szCs w:val="28"/>
        </w:rPr>
        <w:t xml:space="preserve"> </w:t>
      </w:r>
      <w:proofErr w:type="spellStart"/>
      <w:r w:rsidRPr="003B3DAA">
        <w:rPr>
          <w:color w:val="000000"/>
          <w:sz w:val="28"/>
          <w:szCs w:val="28"/>
        </w:rPr>
        <w:t>есептеуге</w:t>
      </w:r>
      <w:proofErr w:type="spellEnd"/>
      <w:r w:rsidRPr="003B3DAA">
        <w:rPr>
          <w:color w:val="000000"/>
          <w:spacing w:val="-10"/>
          <w:sz w:val="28"/>
          <w:szCs w:val="28"/>
        </w:rPr>
        <w:t xml:space="preserve"> </w:t>
      </w:r>
      <w:proofErr w:type="spellStart"/>
      <w:r w:rsidRPr="003B3DAA">
        <w:rPr>
          <w:color w:val="000000"/>
          <w:sz w:val="28"/>
          <w:szCs w:val="28"/>
        </w:rPr>
        <w:t>машықтандыру</w:t>
      </w:r>
      <w:proofErr w:type="spellEnd"/>
      <w:r w:rsidRPr="003B3DAA">
        <w:rPr>
          <w:color w:val="000000"/>
          <w:sz w:val="28"/>
          <w:szCs w:val="28"/>
        </w:rPr>
        <w:t>.</w:t>
      </w:r>
    </w:p>
    <w:p w14:paraId="2788BC97" w14:textId="77777777" w:rsidR="00D771DC" w:rsidRPr="003B3DAA" w:rsidRDefault="00D771DC" w:rsidP="00D771DC">
      <w:pPr>
        <w:pStyle w:val="2"/>
        <w:spacing w:line="240" w:lineRule="auto"/>
        <w:ind w:left="0"/>
        <w:jc w:val="both"/>
        <w:rPr>
          <w:color w:val="000000"/>
          <w:sz w:val="28"/>
          <w:szCs w:val="28"/>
        </w:rPr>
      </w:pPr>
      <w:r w:rsidRPr="003B3DAA">
        <w:rPr>
          <w:b w:val="0"/>
          <w:bCs w:val="0"/>
          <w:color w:val="000000"/>
          <w:sz w:val="28"/>
          <w:szCs w:val="28"/>
        </w:rPr>
        <w:t>«Кеңістіктегі</w:t>
      </w:r>
      <w:r w:rsidRPr="003B3DAA">
        <w:rPr>
          <w:b w:val="0"/>
          <w:bCs w:val="0"/>
          <w:color w:val="000000"/>
          <w:spacing w:val="-7"/>
          <w:sz w:val="28"/>
          <w:szCs w:val="28"/>
        </w:rPr>
        <w:t xml:space="preserve"> </w:t>
      </w:r>
      <w:r w:rsidRPr="003B3DAA">
        <w:rPr>
          <w:b w:val="0"/>
          <w:bCs w:val="0"/>
          <w:color w:val="000000"/>
          <w:sz w:val="28"/>
          <w:szCs w:val="28"/>
        </w:rPr>
        <w:t>аналитикалық</w:t>
      </w:r>
      <w:r w:rsidRPr="003B3DAA">
        <w:rPr>
          <w:b w:val="0"/>
          <w:bCs w:val="0"/>
          <w:color w:val="000000"/>
          <w:spacing w:val="-1"/>
          <w:sz w:val="28"/>
          <w:szCs w:val="28"/>
        </w:rPr>
        <w:t xml:space="preserve"> </w:t>
      </w:r>
      <w:r w:rsidRPr="003B3DAA">
        <w:rPr>
          <w:b w:val="0"/>
          <w:bCs w:val="0"/>
          <w:color w:val="000000"/>
          <w:sz w:val="28"/>
          <w:szCs w:val="28"/>
        </w:rPr>
        <w:t>геометрияға</w:t>
      </w:r>
      <w:r w:rsidRPr="003B3DAA">
        <w:rPr>
          <w:b w:val="0"/>
          <w:bCs w:val="0"/>
          <w:color w:val="000000"/>
          <w:spacing w:val="-7"/>
          <w:sz w:val="28"/>
          <w:szCs w:val="28"/>
        </w:rPr>
        <w:t xml:space="preserve"> </w:t>
      </w:r>
      <w:r w:rsidRPr="003B3DAA">
        <w:rPr>
          <w:b w:val="0"/>
          <w:bCs w:val="0"/>
          <w:color w:val="000000"/>
          <w:sz w:val="28"/>
          <w:szCs w:val="28"/>
        </w:rPr>
        <w:t>кіріспе»</w:t>
      </w:r>
      <w:r w:rsidRPr="003B3DAA">
        <w:rPr>
          <w:b w:val="0"/>
          <w:bCs w:val="0"/>
          <w:color w:val="000000"/>
          <w:spacing w:val="-3"/>
          <w:sz w:val="28"/>
          <w:szCs w:val="28"/>
        </w:rPr>
        <w:t xml:space="preserve"> </w:t>
      </w:r>
      <w:r w:rsidRPr="003B3DAA">
        <w:rPr>
          <w:b w:val="0"/>
          <w:bCs w:val="0"/>
          <w:color w:val="000000"/>
          <w:sz w:val="28"/>
          <w:szCs w:val="28"/>
        </w:rPr>
        <w:t>курсын</w:t>
      </w:r>
      <w:r w:rsidRPr="003B3DAA">
        <w:rPr>
          <w:b w:val="0"/>
          <w:bCs w:val="0"/>
          <w:color w:val="000000"/>
          <w:spacing w:val="-1"/>
          <w:sz w:val="28"/>
          <w:szCs w:val="28"/>
        </w:rPr>
        <w:t xml:space="preserve"> </w:t>
      </w:r>
      <w:r w:rsidRPr="003B3DAA">
        <w:rPr>
          <w:b w:val="0"/>
          <w:bCs w:val="0"/>
          <w:color w:val="000000"/>
          <w:sz w:val="28"/>
          <w:szCs w:val="28"/>
        </w:rPr>
        <w:t>оқып–үйренудің</w:t>
      </w:r>
      <w:r w:rsidRPr="003B3DAA">
        <w:rPr>
          <w:b w:val="0"/>
          <w:bCs w:val="0"/>
          <w:color w:val="000000"/>
          <w:spacing w:val="1"/>
          <w:sz w:val="28"/>
          <w:szCs w:val="28"/>
        </w:rPr>
        <w:t xml:space="preserve"> </w:t>
      </w:r>
      <w:r w:rsidRPr="003B3DAA">
        <w:rPr>
          <w:b w:val="0"/>
          <w:bCs w:val="0"/>
          <w:color w:val="000000"/>
          <w:sz w:val="28"/>
          <w:szCs w:val="28"/>
        </w:rPr>
        <w:t>маңызы.</w:t>
      </w:r>
    </w:p>
    <w:p w14:paraId="43B7AF9E" w14:textId="77777777" w:rsidR="00D771DC" w:rsidRPr="003B3DAA" w:rsidRDefault="00D771DC" w:rsidP="00D771DC">
      <w:pPr>
        <w:pStyle w:val="a0"/>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lastRenderedPageBreak/>
        <w:t>Курсты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оқып–үйрену</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барысында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оқушылардың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пәнаралық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байланыстарды,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мысалы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физика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тапсырмаларын орындауда меңгерілген білімдерін қолдануға мүмкіндік алады, көптеген мәселелерді</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тереңдетіп</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зерттеуге,</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математика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курсының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жаңа мазмұны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мәселелеріне жылдам енуіне,</w:t>
      </w:r>
      <w:r w:rsidRPr="003B3DAA">
        <w:rPr>
          <w:rFonts w:ascii="Times New Roman" w:hAnsi="Times New Roman" w:cs="Times New Roman"/>
          <w:color w:val="000000"/>
          <w:spacing w:val="55"/>
          <w:sz w:val="28"/>
          <w:szCs w:val="28"/>
          <w:lang w:val="kk-KZ"/>
        </w:rPr>
        <w:t xml:space="preserve"> </w:t>
      </w:r>
      <w:r w:rsidRPr="003B3DAA">
        <w:rPr>
          <w:rFonts w:ascii="Times New Roman" w:hAnsi="Times New Roman" w:cs="Times New Roman"/>
          <w:color w:val="000000"/>
          <w:sz w:val="28"/>
          <w:szCs w:val="28"/>
          <w:lang w:val="kk-KZ"/>
        </w:rPr>
        <w:t>математика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мен</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оның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қосымша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курстарына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қызығушылық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танытуларына,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қосымша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білім</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алуға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және</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олардың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көкжиегін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кеңейтулеріне</w:t>
      </w:r>
      <w:r w:rsidRPr="003B3DAA">
        <w:rPr>
          <w:rFonts w:ascii="Times New Roman" w:hAnsi="Times New Roman" w:cs="Times New Roman"/>
          <w:color w:val="000000"/>
          <w:spacing w:val="-5"/>
          <w:sz w:val="28"/>
          <w:szCs w:val="28"/>
          <w:lang w:val="kk-KZ"/>
        </w:rPr>
        <w:t xml:space="preserve"> </w:t>
      </w:r>
      <w:r w:rsidRPr="003B3DAA">
        <w:rPr>
          <w:rFonts w:ascii="Times New Roman" w:hAnsi="Times New Roman" w:cs="Times New Roman"/>
          <w:color w:val="000000"/>
          <w:sz w:val="28"/>
          <w:szCs w:val="28"/>
          <w:lang w:val="kk-KZ"/>
        </w:rPr>
        <w:t>жол</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ашады.</w:t>
      </w:r>
    </w:p>
    <w:p w14:paraId="78D9142A" w14:textId="77777777" w:rsidR="00D771DC" w:rsidRPr="003B3DAA" w:rsidRDefault="00D771DC" w:rsidP="00D771DC">
      <w:pPr>
        <w:pStyle w:val="2"/>
        <w:spacing w:line="240" w:lineRule="auto"/>
        <w:ind w:left="0"/>
        <w:jc w:val="both"/>
        <w:rPr>
          <w:color w:val="000000"/>
          <w:sz w:val="28"/>
          <w:szCs w:val="28"/>
        </w:rPr>
      </w:pPr>
      <w:r w:rsidRPr="003B3DAA">
        <w:rPr>
          <w:b w:val="0"/>
          <w:bCs w:val="0"/>
          <w:color w:val="000000"/>
          <w:sz w:val="28"/>
          <w:szCs w:val="28"/>
        </w:rPr>
        <w:t>Бағдарламаның</w:t>
      </w:r>
      <w:r w:rsidRPr="003B3DAA">
        <w:rPr>
          <w:b w:val="0"/>
          <w:bCs w:val="0"/>
          <w:color w:val="000000"/>
          <w:spacing w:val="-4"/>
          <w:sz w:val="28"/>
          <w:szCs w:val="28"/>
        </w:rPr>
        <w:t xml:space="preserve"> </w:t>
      </w:r>
      <w:r w:rsidRPr="003B3DAA">
        <w:rPr>
          <w:b w:val="0"/>
          <w:bCs w:val="0"/>
          <w:color w:val="000000"/>
          <w:sz w:val="28"/>
          <w:szCs w:val="28"/>
        </w:rPr>
        <w:t>өзектілігі:</w:t>
      </w:r>
    </w:p>
    <w:p w14:paraId="3AE7924F" w14:textId="77777777" w:rsidR="00D771DC" w:rsidRPr="003B3DAA" w:rsidRDefault="00D771DC" w:rsidP="00D771DC">
      <w:pPr>
        <w:pStyle w:val="a0"/>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Кеңістіктегі</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аналитикалық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геометрия</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элементтерінің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бірі-вектор</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ұғымы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ғылым</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мен</w:t>
      </w:r>
      <w:r w:rsidRPr="003B3DAA">
        <w:rPr>
          <w:rFonts w:ascii="Times New Roman" w:hAnsi="Times New Roman" w:cs="Times New Roman"/>
          <w:color w:val="000000"/>
          <w:spacing w:val="56"/>
          <w:sz w:val="28"/>
          <w:szCs w:val="28"/>
          <w:lang w:val="kk-KZ"/>
        </w:rPr>
        <w:t xml:space="preserve"> </w:t>
      </w:r>
      <w:r w:rsidRPr="003B3DAA">
        <w:rPr>
          <w:rFonts w:ascii="Times New Roman" w:hAnsi="Times New Roman" w:cs="Times New Roman"/>
          <w:color w:val="000000"/>
          <w:sz w:val="28"/>
          <w:szCs w:val="28"/>
          <w:lang w:val="kk-KZ"/>
        </w:rPr>
        <w:t>техниканың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көптеген салаларында сан алуан практикалық мәні бар есептерді шығаруға тмиімді қолданылып отыр.</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Мысалы,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векторлар</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теориялық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физикада,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оның</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бөлімдері:</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теориялық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механика,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өрістер</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теориясы,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потенциалдар</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теориясы,</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математикалық</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физика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мен</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электротехника,</w:t>
      </w:r>
      <w:r w:rsidRPr="003B3DAA">
        <w:rPr>
          <w:rFonts w:ascii="Times New Roman" w:hAnsi="Times New Roman" w:cs="Times New Roman"/>
          <w:color w:val="000000"/>
          <w:spacing w:val="1"/>
          <w:sz w:val="28"/>
          <w:szCs w:val="28"/>
          <w:lang w:val="kk-KZ"/>
        </w:rPr>
        <w:t xml:space="preserve"> </w:t>
      </w:r>
      <w:r w:rsidRPr="003B3DAA">
        <w:rPr>
          <w:rFonts w:ascii="Times New Roman" w:hAnsi="Times New Roman" w:cs="Times New Roman"/>
          <w:color w:val="000000"/>
          <w:sz w:val="28"/>
          <w:szCs w:val="28"/>
          <w:lang w:val="kk-KZ"/>
        </w:rPr>
        <w:t>аэродинамика,</w:t>
      </w:r>
      <w:r w:rsidRPr="003B3DAA">
        <w:rPr>
          <w:rFonts w:ascii="Times New Roman" w:hAnsi="Times New Roman" w:cs="Times New Roman"/>
          <w:color w:val="000000"/>
          <w:spacing w:val="55"/>
          <w:sz w:val="28"/>
          <w:szCs w:val="28"/>
          <w:lang w:val="kk-KZ"/>
        </w:rPr>
        <w:t xml:space="preserve"> </w:t>
      </w:r>
      <w:r w:rsidRPr="003B3DAA">
        <w:rPr>
          <w:rFonts w:ascii="Times New Roman" w:hAnsi="Times New Roman" w:cs="Times New Roman"/>
          <w:color w:val="000000"/>
          <w:sz w:val="28"/>
          <w:szCs w:val="28"/>
          <w:lang w:val="kk-KZ"/>
        </w:rPr>
        <w:t>гидродинамика,</w:t>
      </w:r>
      <w:r w:rsidRPr="003B3DAA">
        <w:rPr>
          <w:rFonts w:ascii="Times New Roman" w:hAnsi="Times New Roman" w:cs="Times New Roman"/>
          <w:color w:val="000000"/>
          <w:spacing w:val="-52"/>
          <w:sz w:val="28"/>
          <w:szCs w:val="28"/>
          <w:lang w:val="kk-KZ"/>
        </w:rPr>
        <w:t xml:space="preserve"> </w:t>
      </w:r>
      <w:r w:rsidRPr="003B3DAA">
        <w:rPr>
          <w:rFonts w:ascii="Times New Roman" w:hAnsi="Times New Roman" w:cs="Times New Roman"/>
          <w:color w:val="000000"/>
          <w:sz w:val="28"/>
          <w:szCs w:val="28"/>
          <w:lang w:val="kk-KZ"/>
        </w:rPr>
        <w:t>тағы</w:t>
      </w:r>
      <w:r w:rsidRPr="003B3DAA">
        <w:rPr>
          <w:rFonts w:ascii="Times New Roman" w:hAnsi="Times New Roman" w:cs="Times New Roman"/>
          <w:color w:val="000000"/>
          <w:spacing w:val="-3"/>
          <w:sz w:val="28"/>
          <w:szCs w:val="28"/>
          <w:lang w:val="kk-KZ"/>
        </w:rPr>
        <w:t xml:space="preserve"> </w:t>
      </w:r>
      <w:r w:rsidRPr="003B3DAA">
        <w:rPr>
          <w:rFonts w:ascii="Times New Roman" w:hAnsi="Times New Roman" w:cs="Times New Roman"/>
          <w:color w:val="000000"/>
          <w:sz w:val="28"/>
          <w:szCs w:val="28"/>
          <w:lang w:val="kk-KZ"/>
        </w:rPr>
        <w:t>сол</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сияқты</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ғылым</w:t>
      </w:r>
      <w:r w:rsidRPr="003B3DAA">
        <w:rPr>
          <w:rFonts w:ascii="Times New Roman" w:hAnsi="Times New Roman" w:cs="Times New Roman"/>
          <w:color w:val="000000"/>
          <w:spacing w:val="-3"/>
          <w:sz w:val="28"/>
          <w:szCs w:val="28"/>
          <w:lang w:val="kk-KZ"/>
        </w:rPr>
        <w:t xml:space="preserve"> </w:t>
      </w:r>
      <w:r w:rsidRPr="003B3DAA">
        <w:rPr>
          <w:rFonts w:ascii="Times New Roman" w:hAnsi="Times New Roman" w:cs="Times New Roman"/>
          <w:color w:val="000000"/>
          <w:sz w:val="28"/>
          <w:szCs w:val="28"/>
          <w:lang w:val="kk-KZ"/>
        </w:rPr>
        <w:t>салаларында</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қолданылып отыр.</w:t>
      </w:r>
    </w:p>
    <w:p w14:paraId="60E4AEB3"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 Тұлға және уақыт»</w:t>
      </w:r>
    </w:p>
    <w:p w14:paraId="400EE63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Бағдарлама «Қазақстан Республикасы жалпы орта білім берудің жалпыға міндетті стандарттары» бойынша «Қазақстан тарихы» пәнін оқытудың басты мақсаттары мен міндеттерін,пән бойынша оқушылардың міндетті дайындық денгейіне қойылатын талаптарды жүзеге асыру мақсатын көздейді.</w:t>
      </w:r>
    </w:p>
    <w:p w14:paraId="16A38A8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Бағдарлама қазіргі замаңғы тарихи білім негіздерінің мәнін ашатын материалдарды,тарихи шығармаларды негізге ала отырып құрылған. «Тарихи тұлғалар» тақырыбындағы бағдарлама дара,топтық ізденіске және шығармашылық жұмыспен істеудің әдіс-тәсілдері арқылы ізденушілік жұмыстарға арналған.Бағдарлама оқушының жанды қызуғышылық әрекеттерін туғызатындай,оларды жалықтырып алмай өз бетімен ойлануға,белгілі бір тарихи фактіге,тарихи құбылысқа қорытынды жасауға,өзіндік көзқарасын қалыптастыратын ,сол арқылы өз біліміне сенім ұялатуына көздейді:</w:t>
      </w:r>
    </w:p>
    <w:p w14:paraId="1B053043"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-Оқушыларға саналы,жан-жақты білім беру;</w:t>
      </w:r>
    </w:p>
    <w:p w14:paraId="3119331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-оқушылардың әдет және іскерлік дағдыларын қалыптастыру.</w:t>
      </w:r>
    </w:p>
    <w:p w14:paraId="2EC8B38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-Сабақтың тәрбиелік әсерін арттыру.</w:t>
      </w:r>
    </w:p>
    <w:p w14:paraId="649CC75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-Алған білімдерін толықтыру,жетілдіру және оларды пайдалана білу қабілеттерін дамыта түсу.</w:t>
      </w:r>
    </w:p>
    <w:p w14:paraId="6D9756E0"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-Оқушылардың танымдық қызуғышылықтарын,оқуға ұмтылуларын,еңбекке деген өз көзқарастарын қалыптастыра түсуге ұмтыл</w:t>
      </w:r>
    </w:p>
    <w:p w14:paraId="61ECB128"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Оқушылардың деңгейіне қойылатын талаптар.</w:t>
      </w:r>
    </w:p>
    <w:p w14:paraId="50552705" w14:textId="77777777" w:rsidR="00D771DC" w:rsidRPr="003B3DAA" w:rsidRDefault="00D771DC" w:rsidP="00D771DC">
      <w:pPr>
        <w:shd w:val="clear" w:color="auto" w:fill="FFFFFF"/>
        <w:suppressAutoHyphens/>
        <w:spacing w:after="0" w:line="240" w:lineRule="auto"/>
        <w:jc w:val="both"/>
        <w:rPr>
          <w:rFonts w:ascii="Times New Roman" w:hAnsi="Times New Roman" w:cs="Times New Roman"/>
          <w:b/>
          <w:bCs/>
          <w:color w:val="000000"/>
          <w:sz w:val="28"/>
          <w:szCs w:val="28"/>
          <w:lang w:val="kk-KZ"/>
        </w:rPr>
      </w:pPr>
      <w:r w:rsidRPr="003B3DAA">
        <w:rPr>
          <w:rFonts w:ascii="Times New Roman" w:hAnsi="Times New Roman" w:cs="Times New Roman"/>
          <w:b/>
          <w:bCs/>
          <w:color w:val="000000"/>
          <w:sz w:val="28"/>
          <w:szCs w:val="28"/>
          <w:lang w:val="kk-KZ"/>
        </w:rPr>
        <w:t xml:space="preserve"> «Экологиялық ілім»</w:t>
      </w:r>
    </w:p>
    <w:p w14:paraId="6DC6BC56"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lang w:val="kk-KZ"/>
        </w:rPr>
      </w:pPr>
      <w:r w:rsidRPr="003B3DAA">
        <w:rPr>
          <w:rFonts w:ascii="Times New Roman" w:hAnsi="Times New Roman" w:cs="Times New Roman"/>
          <w:b/>
          <w:bCs/>
          <w:spacing w:val="-1"/>
          <w:sz w:val="28"/>
          <w:szCs w:val="28"/>
          <w:lang w:val="kk-KZ"/>
        </w:rPr>
        <w:t>Мақсаты:</w:t>
      </w:r>
    </w:p>
    <w:p w14:paraId="7C34210E" w14:textId="77777777" w:rsidR="00D771DC" w:rsidRPr="003B3DAA" w:rsidRDefault="00D771DC" w:rsidP="00D771DC">
      <w:pPr>
        <w:widowControl w:val="0"/>
        <w:tabs>
          <w:tab w:val="left" w:pos="96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1. Эволюциялық</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идеялардың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даму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тарихын,</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color w:val="212121"/>
          <w:spacing w:val="-1"/>
          <w:sz w:val="28"/>
          <w:szCs w:val="28"/>
          <w:lang w:val="kk-KZ"/>
        </w:rPr>
        <w:t>қалыптасуын</w:t>
      </w:r>
      <w:r w:rsidRPr="003B3DAA">
        <w:rPr>
          <w:rFonts w:ascii="Times New Roman" w:hAnsi="Times New Roman" w:cs="Times New Roman"/>
          <w:color w:val="212121"/>
          <w:sz w:val="28"/>
          <w:szCs w:val="28"/>
          <w:lang w:val="kk-KZ"/>
        </w:rPr>
        <w:t xml:space="preserve"> </w:t>
      </w:r>
      <w:r w:rsidRPr="003B3DAA">
        <w:rPr>
          <w:rFonts w:ascii="Times New Roman" w:hAnsi="Times New Roman" w:cs="Times New Roman"/>
          <w:color w:val="212121"/>
          <w:spacing w:val="34"/>
          <w:sz w:val="28"/>
          <w:szCs w:val="28"/>
          <w:lang w:val="kk-KZ"/>
        </w:rPr>
        <w:t xml:space="preserve"> </w:t>
      </w:r>
      <w:r w:rsidRPr="003B3DAA">
        <w:rPr>
          <w:rFonts w:ascii="Times New Roman" w:hAnsi="Times New Roman" w:cs="Times New Roman"/>
          <w:color w:val="212121"/>
          <w:spacing w:val="-1"/>
          <w:sz w:val="28"/>
          <w:szCs w:val="28"/>
          <w:lang w:val="kk-KZ"/>
        </w:rPr>
        <w:t>түсіндіру.</w:t>
      </w:r>
    </w:p>
    <w:p w14:paraId="76E512FD" w14:textId="77777777" w:rsidR="00D771DC" w:rsidRPr="003B3DAA" w:rsidRDefault="00D771DC" w:rsidP="00D771DC">
      <w:pPr>
        <w:widowControl w:val="0"/>
        <w:tabs>
          <w:tab w:val="left" w:pos="103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2. Әр</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алуан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түрлердің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шығуын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және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олардың</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тіршілік</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ортасына</w:t>
      </w:r>
      <w:r w:rsidRPr="003B3DAA">
        <w:rPr>
          <w:rFonts w:ascii="Times New Roman" w:hAnsi="Times New Roman" w:cs="Times New Roman"/>
          <w:spacing w:val="45"/>
          <w:sz w:val="28"/>
          <w:szCs w:val="28"/>
          <w:lang w:val="kk-KZ"/>
        </w:rPr>
        <w:t xml:space="preserve"> </w:t>
      </w:r>
      <w:r w:rsidRPr="003B3DAA">
        <w:rPr>
          <w:rFonts w:ascii="Times New Roman" w:hAnsi="Times New Roman" w:cs="Times New Roman"/>
          <w:spacing w:val="-1"/>
          <w:sz w:val="28"/>
          <w:szCs w:val="28"/>
          <w:lang w:val="kk-KZ"/>
        </w:rPr>
        <w:t>бейімділігінің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себептерін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эволюцияның</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қозғаушы</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күштері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мен</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pacing w:val="-2"/>
          <w:sz w:val="28"/>
          <w:szCs w:val="28"/>
          <w:lang w:val="kk-KZ"/>
        </w:rPr>
        <w:t>олардың</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мәні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туралы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білімге</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сүйеніп</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2"/>
          <w:sz w:val="28"/>
          <w:szCs w:val="28"/>
          <w:lang w:val="kk-KZ"/>
        </w:rPr>
        <w:t>түсіндіру.</w:t>
      </w:r>
    </w:p>
    <w:p w14:paraId="4D166C52"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3.Тіршіліктің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тарихи</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даму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заңдылықтарын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дәлелдеу.</w:t>
      </w:r>
    </w:p>
    <w:p w14:paraId="70465BBB" w14:textId="77777777" w:rsidR="00D771DC" w:rsidRPr="003B3DAA" w:rsidRDefault="00D771DC" w:rsidP="00D771DC">
      <w:pPr>
        <w:widowControl w:val="0"/>
        <w:tabs>
          <w:tab w:val="left" w:pos="1128"/>
          <w:tab w:val="left" w:pos="1828"/>
          <w:tab w:val="left" w:pos="3419"/>
          <w:tab w:val="left" w:pos="4798"/>
          <w:tab w:val="left" w:pos="5788"/>
          <w:tab w:val="left" w:pos="7744"/>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4. </w:t>
      </w:r>
      <w:r w:rsidRPr="003B3DAA">
        <w:rPr>
          <w:rFonts w:ascii="Times New Roman" w:hAnsi="Times New Roman" w:cs="Times New Roman"/>
          <w:spacing w:val="-1"/>
          <w:sz w:val="28"/>
          <w:szCs w:val="28"/>
          <w:lang w:val="kk-KZ"/>
        </w:rPr>
        <w:t>Тірі ағзалардың қоршаған</w:t>
      </w:r>
      <w:r w:rsidRPr="003B3DAA">
        <w:rPr>
          <w:rFonts w:ascii="Times New Roman" w:hAnsi="Times New Roman" w:cs="Times New Roman"/>
          <w:spacing w:val="-1"/>
          <w:sz w:val="28"/>
          <w:szCs w:val="28"/>
          <w:lang w:val="kk-KZ"/>
        </w:rPr>
        <w:tab/>
        <w:t xml:space="preserve"> орта </w:t>
      </w:r>
      <w:r w:rsidRPr="003B3DAA">
        <w:rPr>
          <w:rFonts w:ascii="Times New Roman" w:hAnsi="Times New Roman" w:cs="Times New Roman"/>
          <w:sz w:val="28"/>
          <w:szCs w:val="28"/>
          <w:lang w:val="kk-KZ"/>
        </w:rPr>
        <w:t xml:space="preserve">жағдайларына </w:t>
      </w:r>
      <w:r w:rsidRPr="003B3DAA">
        <w:rPr>
          <w:rFonts w:ascii="Times New Roman" w:hAnsi="Times New Roman" w:cs="Times New Roman"/>
          <w:spacing w:val="-1"/>
          <w:sz w:val="28"/>
          <w:szCs w:val="28"/>
          <w:lang w:val="kk-KZ"/>
        </w:rPr>
        <w:t>бейімделуін</w:t>
      </w:r>
      <w:r w:rsidRPr="003B3DAA">
        <w:rPr>
          <w:rFonts w:ascii="Times New Roman" w:hAnsi="Times New Roman" w:cs="Times New Roman"/>
          <w:spacing w:val="21"/>
          <w:sz w:val="28"/>
          <w:szCs w:val="28"/>
          <w:lang w:val="kk-KZ"/>
        </w:rPr>
        <w:t xml:space="preserve"> </w:t>
      </w:r>
      <w:r w:rsidRPr="003B3DAA">
        <w:rPr>
          <w:rFonts w:ascii="Times New Roman" w:hAnsi="Times New Roman" w:cs="Times New Roman"/>
          <w:spacing w:val="-1"/>
          <w:sz w:val="28"/>
          <w:szCs w:val="28"/>
          <w:lang w:val="kk-KZ"/>
        </w:rPr>
        <w:t>түсіндіру.</w:t>
      </w:r>
    </w:p>
    <w:p w14:paraId="5639FBE2"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lastRenderedPageBreak/>
        <w:t>5.Табиғаттағы</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1"/>
          <w:sz w:val="28"/>
          <w:szCs w:val="28"/>
          <w:lang w:val="kk-KZ"/>
        </w:rPr>
        <w:t>бүкіл</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pacing w:val="-1"/>
          <w:sz w:val="28"/>
          <w:szCs w:val="28"/>
          <w:lang w:val="kk-KZ"/>
        </w:rPr>
        <w:t>құбылыстар</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pacing w:val="-1"/>
          <w:sz w:val="28"/>
          <w:szCs w:val="28"/>
          <w:lang w:val="kk-KZ"/>
        </w:rPr>
        <w:t>биологиялық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pacing w:val="-1"/>
          <w:sz w:val="28"/>
          <w:szCs w:val="28"/>
          <w:lang w:val="kk-KZ"/>
        </w:rPr>
        <w:t>эволюция</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2"/>
          <w:sz w:val="28"/>
          <w:szCs w:val="28"/>
          <w:lang w:val="kk-KZ"/>
        </w:rPr>
        <w:t>тұрғысынан</w:t>
      </w:r>
      <w:r w:rsidRPr="003B3DAA">
        <w:rPr>
          <w:rFonts w:ascii="Times New Roman" w:hAnsi="Times New Roman" w:cs="Times New Roman"/>
          <w:spacing w:val="55"/>
          <w:sz w:val="28"/>
          <w:szCs w:val="28"/>
          <w:lang w:val="kk-KZ"/>
        </w:rPr>
        <w:t xml:space="preserve"> </w:t>
      </w:r>
      <w:r w:rsidRPr="003B3DAA">
        <w:rPr>
          <w:rFonts w:ascii="Times New Roman" w:hAnsi="Times New Roman" w:cs="Times New Roman"/>
          <w:spacing w:val="-1"/>
          <w:sz w:val="28"/>
          <w:szCs w:val="28"/>
          <w:lang w:val="kk-KZ"/>
        </w:rPr>
        <w:t>зерттелетінін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ұғындыру.</w:t>
      </w:r>
    </w:p>
    <w:p w14:paraId="0980FD1F"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6.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1"/>
          <w:sz w:val="28"/>
          <w:szCs w:val="28"/>
          <w:lang w:val="kk-KZ"/>
        </w:rPr>
        <w:t>Эволюция</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барысында</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2"/>
          <w:sz w:val="28"/>
          <w:szCs w:val="28"/>
          <w:lang w:val="kk-KZ"/>
        </w:rPr>
        <w:t>тірі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1"/>
          <w:sz w:val="28"/>
          <w:szCs w:val="28"/>
          <w:lang w:val="kk-KZ"/>
        </w:rPr>
        <w:t>ағзалардың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pacing w:val="-1"/>
          <w:sz w:val="28"/>
          <w:szCs w:val="28"/>
          <w:lang w:val="kk-KZ"/>
        </w:rPr>
        <w:t>күрделену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pacing w:val="-1"/>
          <w:sz w:val="28"/>
          <w:szCs w:val="28"/>
          <w:lang w:val="kk-KZ"/>
        </w:rPr>
        <w:t>ерекшеліктерін</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pacing w:val="-2"/>
          <w:sz w:val="28"/>
          <w:szCs w:val="28"/>
          <w:lang w:val="kk-KZ"/>
        </w:rPr>
        <w:t>ұғындыру.</w:t>
      </w:r>
    </w:p>
    <w:p w14:paraId="347B56F1"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lang w:val="kk-KZ"/>
        </w:rPr>
      </w:pPr>
      <w:r w:rsidRPr="003B3DAA">
        <w:rPr>
          <w:rFonts w:ascii="Times New Roman" w:hAnsi="Times New Roman" w:cs="Times New Roman"/>
          <w:b/>
          <w:bCs/>
          <w:spacing w:val="-1"/>
          <w:sz w:val="28"/>
          <w:szCs w:val="28"/>
          <w:lang w:val="kk-KZ"/>
        </w:rPr>
        <w:t>Міндеттері:</w:t>
      </w:r>
    </w:p>
    <w:p w14:paraId="7AC33CBB"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1. </w:t>
      </w:r>
      <w:r w:rsidRPr="003B3DAA">
        <w:rPr>
          <w:rFonts w:ascii="Times New Roman" w:hAnsi="Times New Roman" w:cs="Times New Roman"/>
          <w:spacing w:val="-1"/>
          <w:sz w:val="28"/>
          <w:szCs w:val="28"/>
          <w:lang w:val="kk-KZ"/>
        </w:rPr>
        <w:t>Органикалық</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2"/>
          <w:sz w:val="28"/>
          <w:szCs w:val="28"/>
          <w:lang w:val="kk-KZ"/>
        </w:rPr>
        <w:t>тіршіліктің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тарихи</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дамуын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оқыту.</w:t>
      </w:r>
    </w:p>
    <w:p w14:paraId="2EFDC254" w14:textId="77777777" w:rsidR="00D771DC" w:rsidRPr="003B3DAA" w:rsidRDefault="00D771DC" w:rsidP="00D771DC">
      <w:pPr>
        <w:widowControl w:val="0"/>
        <w:tabs>
          <w:tab w:val="left" w:pos="2546"/>
          <w:tab w:val="left" w:pos="4459"/>
          <w:tab w:val="left" w:pos="5224"/>
          <w:tab w:val="left" w:pos="6471"/>
          <w:tab w:val="left" w:pos="792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z w:val="28"/>
          <w:szCs w:val="28"/>
          <w:lang w:val="kk-KZ"/>
        </w:rPr>
        <w:t>2.</w:t>
      </w:r>
      <w:r w:rsidRPr="003B3DAA">
        <w:rPr>
          <w:rFonts w:ascii="Times New Roman" w:hAnsi="Times New Roman" w:cs="Times New Roman"/>
          <w:color w:val="212121"/>
          <w:spacing w:val="2"/>
          <w:sz w:val="28"/>
          <w:szCs w:val="28"/>
          <w:lang w:val="kk-KZ"/>
        </w:rPr>
        <w:t xml:space="preserve"> </w:t>
      </w:r>
      <w:r w:rsidRPr="003B3DAA">
        <w:rPr>
          <w:rFonts w:ascii="Times New Roman" w:hAnsi="Times New Roman" w:cs="Times New Roman"/>
          <w:color w:val="000000"/>
          <w:spacing w:val="-1"/>
          <w:sz w:val="28"/>
          <w:szCs w:val="28"/>
          <w:lang w:val="kk-KZ"/>
        </w:rPr>
        <w:t xml:space="preserve">Эволюция нәтижелерін, тірі табиғат </w:t>
      </w:r>
      <w:r w:rsidRPr="003B3DAA">
        <w:rPr>
          <w:rFonts w:ascii="Times New Roman" w:hAnsi="Times New Roman" w:cs="Times New Roman"/>
          <w:color w:val="000000"/>
          <w:spacing w:val="-2"/>
          <w:sz w:val="28"/>
          <w:szCs w:val="28"/>
          <w:lang w:val="kk-KZ"/>
        </w:rPr>
        <w:t xml:space="preserve">құрылым </w:t>
      </w:r>
      <w:r w:rsidRPr="003B3DAA">
        <w:rPr>
          <w:rFonts w:ascii="Times New Roman" w:hAnsi="Times New Roman" w:cs="Times New Roman"/>
          <w:color w:val="000000"/>
          <w:spacing w:val="-1"/>
          <w:sz w:val="28"/>
          <w:szCs w:val="28"/>
          <w:lang w:val="kk-KZ"/>
        </w:rPr>
        <w:t>деңгейінің</w:t>
      </w:r>
      <w:r w:rsidRPr="003B3DAA">
        <w:rPr>
          <w:rFonts w:ascii="Times New Roman" w:hAnsi="Times New Roman" w:cs="Times New Roman"/>
          <w:color w:val="000000"/>
          <w:spacing w:val="35"/>
          <w:sz w:val="28"/>
          <w:szCs w:val="28"/>
          <w:lang w:val="kk-KZ"/>
        </w:rPr>
        <w:t xml:space="preserve"> </w:t>
      </w:r>
      <w:r w:rsidRPr="003B3DAA">
        <w:rPr>
          <w:rFonts w:ascii="Times New Roman" w:hAnsi="Times New Roman" w:cs="Times New Roman"/>
          <w:color w:val="000000"/>
          <w:spacing w:val="-1"/>
          <w:sz w:val="28"/>
          <w:szCs w:val="28"/>
          <w:lang w:val="kk-KZ"/>
        </w:rPr>
        <w:t>күрделенуін,</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pacing w:val="-1"/>
          <w:sz w:val="28"/>
          <w:szCs w:val="28"/>
          <w:lang w:val="kk-KZ"/>
        </w:rPr>
        <w:t>түрлердің</w:t>
      </w:r>
      <w:r w:rsidRPr="003B3DAA">
        <w:rPr>
          <w:rFonts w:ascii="Times New Roman" w:hAnsi="Times New Roman" w:cs="Times New Roman"/>
          <w:color w:val="000000"/>
          <w:spacing w:val="6"/>
          <w:sz w:val="28"/>
          <w:szCs w:val="28"/>
          <w:lang w:val="kk-KZ"/>
        </w:rPr>
        <w:t xml:space="preserve"> </w:t>
      </w:r>
      <w:r w:rsidRPr="003B3DAA">
        <w:rPr>
          <w:rFonts w:ascii="Times New Roman" w:hAnsi="Times New Roman" w:cs="Times New Roman"/>
          <w:color w:val="000000"/>
          <w:spacing w:val="-2"/>
          <w:sz w:val="28"/>
          <w:szCs w:val="28"/>
          <w:lang w:val="kk-KZ"/>
        </w:rPr>
        <w:t>көптүрлілігін</w:t>
      </w: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color w:val="000000"/>
          <w:spacing w:val="10"/>
          <w:sz w:val="28"/>
          <w:szCs w:val="28"/>
          <w:lang w:val="kk-KZ"/>
        </w:rPr>
        <w:t xml:space="preserve"> </w:t>
      </w:r>
      <w:r w:rsidRPr="003B3DAA">
        <w:rPr>
          <w:rFonts w:ascii="Times New Roman" w:hAnsi="Times New Roman" w:cs="Times New Roman"/>
          <w:color w:val="000000"/>
          <w:spacing w:val="-1"/>
          <w:sz w:val="28"/>
          <w:szCs w:val="28"/>
          <w:lang w:val="kk-KZ"/>
        </w:rPr>
        <w:t>саралап,</w:t>
      </w: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color w:val="000000"/>
          <w:spacing w:val="7"/>
          <w:sz w:val="28"/>
          <w:szCs w:val="28"/>
          <w:lang w:val="kk-KZ"/>
        </w:rPr>
        <w:t xml:space="preserve"> </w:t>
      </w:r>
      <w:r w:rsidRPr="003B3DAA">
        <w:rPr>
          <w:rFonts w:ascii="Times New Roman" w:hAnsi="Times New Roman" w:cs="Times New Roman"/>
          <w:color w:val="000000"/>
          <w:spacing w:val="-1"/>
          <w:sz w:val="28"/>
          <w:szCs w:val="28"/>
          <w:lang w:val="kk-KZ"/>
        </w:rPr>
        <w:t>оқыту.</w:t>
      </w:r>
    </w:p>
    <w:p w14:paraId="5814D5AC" w14:textId="77777777" w:rsidR="00D771DC" w:rsidRPr="003B3DAA" w:rsidRDefault="00D771DC" w:rsidP="00D771DC">
      <w:pPr>
        <w:widowControl w:val="0"/>
        <w:tabs>
          <w:tab w:val="left" w:pos="1591"/>
          <w:tab w:val="left" w:pos="3177"/>
          <w:tab w:val="left" w:pos="4889"/>
          <w:tab w:val="left" w:pos="5970"/>
          <w:tab w:val="left" w:pos="810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3.Тірі табиғаттың эволюциясы туралы көзқарастардың маңызды</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pacing w:val="-1"/>
          <w:sz w:val="28"/>
          <w:szCs w:val="28"/>
          <w:lang w:val="kk-KZ"/>
        </w:rPr>
        <w:t>екенін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түсіндіру.</w:t>
      </w:r>
    </w:p>
    <w:p w14:paraId="32561A6D" w14:textId="77777777" w:rsidR="00D771DC" w:rsidRPr="003B3DAA" w:rsidRDefault="00D771DC" w:rsidP="00D771DC">
      <w:pPr>
        <w:widowControl w:val="0"/>
        <w:tabs>
          <w:tab w:val="left" w:pos="827"/>
          <w:tab w:val="left" w:pos="2424"/>
          <w:tab w:val="left" w:pos="4821"/>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pacing w:val="-1"/>
          <w:sz w:val="28"/>
          <w:szCs w:val="28"/>
          <w:lang w:val="kk-KZ"/>
        </w:rPr>
        <w:t>4. Теориялық  білімді</w:t>
      </w:r>
      <w:r w:rsidRPr="003B3DAA">
        <w:rPr>
          <w:rFonts w:ascii="Times New Roman" w:hAnsi="Times New Roman" w:cs="Times New Roman"/>
          <w:color w:val="212121"/>
          <w:spacing w:val="35"/>
          <w:sz w:val="28"/>
          <w:szCs w:val="28"/>
          <w:lang w:val="kk-KZ"/>
        </w:rPr>
        <w:t xml:space="preserve"> </w:t>
      </w:r>
      <w:r w:rsidRPr="003B3DAA">
        <w:rPr>
          <w:rFonts w:ascii="Times New Roman" w:hAnsi="Times New Roman" w:cs="Times New Roman"/>
          <w:color w:val="212121"/>
          <w:sz w:val="28"/>
          <w:szCs w:val="28"/>
          <w:lang w:val="kk-KZ"/>
        </w:rPr>
        <w:t>іс</w:t>
      </w:r>
      <w:r w:rsidRPr="003B3DAA">
        <w:rPr>
          <w:rFonts w:ascii="Times New Roman" w:hAnsi="Times New Roman" w:cs="Times New Roman"/>
          <w:color w:val="212121"/>
          <w:spacing w:val="38"/>
          <w:sz w:val="28"/>
          <w:szCs w:val="28"/>
          <w:lang w:val="kk-KZ"/>
        </w:rPr>
        <w:t xml:space="preserve"> </w:t>
      </w:r>
      <w:r w:rsidRPr="003B3DAA">
        <w:rPr>
          <w:rFonts w:ascii="Times New Roman" w:hAnsi="Times New Roman" w:cs="Times New Roman"/>
          <w:color w:val="212121"/>
          <w:spacing w:val="-1"/>
          <w:sz w:val="28"/>
          <w:szCs w:val="28"/>
          <w:lang w:val="kk-KZ"/>
        </w:rPr>
        <w:t>жүзінде  пайдалануды,</w:t>
      </w:r>
      <w:r w:rsidRPr="003B3DAA">
        <w:rPr>
          <w:rFonts w:ascii="Times New Roman" w:hAnsi="Times New Roman" w:cs="Times New Roman"/>
          <w:color w:val="212121"/>
          <w:spacing w:val="43"/>
          <w:sz w:val="28"/>
          <w:szCs w:val="28"/>
          <w:lang w:val="kk-KZ"/>
        </w:rPr>
        <w:t xml:space="preserve"> </w:t>
      </w:r>
      <w:r w:rsidRPr="003B3DAA">
        <w:rPr>
          <w:rFonts w:ascii="Times New Roman" w:hAnsi="Times New Roman" w:cs="Times New Roman"/>
          <w:color w:val="212121"/>
          <w:spacing w:val="-1"/>
          <w:sz w:val="28"/>
          <w:szCs w:val="28"/>
          <w:lang w:val="kk-KZ"/>
        </w:rPr>
        <w:t>оқушының</w:t>
      </w:r>
      <w:r w:rsidRPr="003B3DAA">
        <w:rPr>
          <w:rFonts w:ascii="Times New Roman" w:hAnsi="Times New Roman" w:cs="Times New Roman"/>
          <w:color w:val="212121"/>
          <w:spacing w:val="44"/>
          <w:sz w:val="28"/>
          <w:szCs w:val="28"/>
          <w:lang w:val="kk-KZ"/>
        </w:rPr>
        <w:t xml:space="preserve"> </w:t>
      </w:r>
      <w:r w:rsidRPr="003B3DAA">
        <w:rPr>
          <w:rFonts w:ascii="Times New Roman" w:hAnsi="Times New Roman" w:cs="Times New Roman"/>
          <w:color w:val="212121"/>
          <w:sz w:val="28"/>
          <w:szCs w:val="28"/>
          <w:lang w:val="kk-KZ"/>
        </w:rPr>
        <w:t>өз</w:t>
      </w:r>
      <w:r w:rsidRPr="003B3DAA">
        <w:rPr>
          <w:rFonts w:ascii="Times New Roman" w:hAnsi="Times New Roman" w:cs="Times New Roman"/>
          <w:color w:val="212121"/>
          <w:spacing w:val="43"/>
          <w:sz w:val="28"/>
          <w:szCs w:val="28"/>
          <w:lang w:val="kk-KZ"/>
        </w:rPr>
        <w:t xml:space="preserve"> </w:t>
      </w:r>
      <w:r w:rsidRPr="003B3DAA">
        <w:rPr>
          <w:rFonts w:ascii="Times New Roman" w:hAnsi="Times New Roman" w:cs="Times New Roman"/>
          <w:color w:val="212121"/>
          <w:sz w:val="28"/>
          <w:szCs w:val="28"/>
          <w:lang w:val="kk-KZ"/>
        </w:rPr>
        <w:t>білімін</w:t>
      </w:r>
      <w:r w:rsidRPr="003B3DAA">
        <w:rPr>
          <w:rFonts w:ascii="Times New Roman" w:hAnsi="Times New Roman" w:cs="Times New Roman"/>
          <w:color w:val="212121"/>
          <w:spacing w:val="25"/>
          <w:sz w:val="28"/>
          <w:szCs w:val="28"/>
          <w:lang w:val="kk-KZ"/>
        </w:rPr>
        <w:t xml:space="preserve"> </w:t>
      </w:r>
      <w:r w:rsidRPr="003B3DAA">
        <w:rPr>
          <w:rFonts w:ascii="Times New Roman" w:hAnsi="Times New Roman" w:cs="Times New Roman"/>
          <w:color w:val="212121"/>
          <w:spacing w:val="-1"/>
          <w:sz w:val="28"/>
          <w:szCs w:val="28"/>
          <w:lang w:val="kk-KZ"/>
        </w:rPr>
        <w:t>саралауға,</w:t>
      </w:r>
      <w:r w:rsidRPr="003B3DAA">
        <w:rPr>
          <w:rFonts w:ascii="Times New Roman" w:hAnsi="Times New Roman" w:cs="Times New Roman"/>
          <w:color w:val="212121"/>
          <w:spacing w:val="5"/>
          <w:sz w:val="28"/>
          <w:szCs w:val="28"/>
          <w:lang w:val="kk-KZ"/>
        </w:rPr>
        <w:t xml:space="preserve"> </w:t>
      </w:r>
      <w:r w:rsidRPr="003B3DAA">
        <w:rPr>
          <w:rFonts w:ascii="Times New Roman" w:hAnsi="Times New Roman" w:cs="Times New Roman"/>
          <w:color w:val="212121"/>
          <w:spacing w:val="-1"/>
          <w:sz w:val="28"/>
          <w:szCs w:val="28"/>
          <w:lang w:val="kk-KZ"/>
        </w:rPr>
        <w:t>өздігінен</w:t>
      </w:r>
      <w:r w:rsidRPr="003B3DAA">
        <w:rPr>
          <w:rFonts w:ascii="Times New Roman" w:hAnsi="Times New Roman" w:cs="Times New Roman"/>
          <w:color w:val="212121"/>
          <w:spacing w:val="4"/>
          <w:sz w:val="28"/>
          <w:szCs w:val="28"/>
          <w:lang w:val="kk-KZ"/>
        </w:rPr>
        <w:t xml:space="preserve"> </w:t>
      </w:r>
      <w:r w:rsidRPr="003B3DAA">
        <w:rPr>
          <w:rFonts w:ascii="Times New Roman" w:hAnsi="Times New Roman" w:cs="Times New Roman"/>
          <w:color w:val="212121"/>
          <w:spacing w:val="-1"/>
          <w:sz w:val="28"/>
          <w:szCs w:val="28"/>
          <w:lang w:val="kk-KZ"/>
        </w:rPr>
        <w:t>ізденіп,</w:t>
      </w:r>
      <w:r w:rsidRPr="003B3DAA">
        <w:rPr>
          <w:rFonts w:ascii="Times New Roman" w:hAnsi="Times New Roman" w:cs="Times New Roman"/>
          <w:color w:val="212121"/>
          <w:spacing w:val="6"/>
          <w:sz w:val="28"/>
          <w:szCs w:val="28"/>
          <w:lang w:val="kk-KZ"/>
        </w:rPr>
        <w:t xml:space="preserve"> </w:t>
      </w:r>
      <w:r w:rsidRPr="003B3DAA">
        <w:rPr>
          <w:rFonts w:ascii="Times New Roman" w:hAnsi="Times New Roman" w:cs="Times New Roman"/>
          <w:color w:val="212121"/>
          <w:spacing w:val="-1"/>
          <w:sz w:val="28"/>
          <w:szCs w:val="28"/>
          <w:lang w:val="kk-KZ"/>
        </w:rPr>
        <w:t>қорытынды</w:t>
      </w:r>
      <w:r w:rsidRPr="003B3DAA">
        <w:rPr>
          <w:rFonts w:ascii="Times New Roman" w:hAnsi="Times New Roman" w:cs="Times New Roman"/>
          <w:color w:val="212121"/>
          <w:spacing w:val="4"/>
          <w:sz w:val="28"/>
          <w:szCs w:val="28"/>
          <w:lang w:val="kk-KZ"/>
        </w:rPr>
        <w:t xml:space="preserve"> </w:t>
      </w:r>
      <w:r w:rsidRPr="003B3DAA">
        <w:rPr>
          <w:rFonts w:ascii="Times New Roman" w:hAnsi="Times New Roman" w:cs="Times New Roman"/>
          <w:color w:val="212121"/>
          <w:spacing w:val="-1"/>
          <w:sz w:val="28"/>
          <w:szCs w:val="28"/>
          <w:lang w:val="kk-KZ"/>
        </w:rPr>
        <w:t>жасауға</w:t>
      </w:r>
      <w:r w:rsidRPr="003B3DAA">
        <w:rPr>
          <w:rFonts w:ascii="Times New Roman" w:hAnsi="Times New Roman" w:cs="Times New Roman"/>
          <w:color w:val="212121"/>
          <w:spacing w:val="7"/>
          <w:sz w:val="28"/>
          <w:szCs w:val="28"/>
          <w:lang w:val="kk-KZ"/>
        </w:rPr>
        <w:t xml:space="preserve"> </w:t>
      </w:r>
      <w:r w:rsidRPr="003B3DAA">
        <w:rPr>
          <w:rFonts w:ascii="Times New Roman" w:hAnsi="Times New Roman" w:cs="Times New Roman"/>
          <w:color w:val="212121"/>
          <w:spacing w:val="-1"/>
          <w:sz w:val="28"/>
          <w:szCs w:val="28"/>
          <w:lang w:val="kk-KZ"/>
        </w:rPr>
        <w:t>үйрету.</w:t>
      </w:r>
    </w:p>
    <w:p w14:paraId="2C409380" w14:textId="77777777" w:rsidR="00D771DC" w:rsidRPr="003B3DAA" w:rsidRDefault="00D771DC" w:rsidP="00D771DC">
      <w:pPr>
        <w:widowControl w:val="0"/>
        <w:tabs>
          <w:tab w:val="left" w:pos="827"/>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pacing w:val="-1"/>
          <w:sz w:val="28"/>
          <w:szCs w:val="28"/>
          <w:lang w:val="kk-KZ"/>
        </w:rPr>
        <w:t>5. Оқушылардың</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pacing w:val="-1"/>
          <w:sz w:val="28"/>
          <w:szCs w:val="28"/>
          <w:lang w:val="kk-KZ"/>
        </w:rPr>
        <w:t>ой-өрісін</w:t>
      </w:r>
      <w:r w:rsidRPr="003B3DAA">
        <w:rPr>
          <w:rFonts w:ascii="Times New Roman" w:hAnsi="Times New Roman" w:cs="Times New Roman"/>
          <w:color w:val="212121"/>
          <w:sz w:val="28"/>
          <w:szCs w:val="28"/>
          <w:lang w:val="kk-KZ"/>
        </w:rPr>
        <w:t xml:space="preserve"> </w:t>
      </w:r>
      <w:r w:rsidRPr="003B3DAA">
        <w:rPr>
          <w:rFonts w:ascii="Times New Roman" w:hAnsi="Times New Roman" w:cs="Times New Roman"/>
          <w:color w:val="212121"/>
          <w:spacing w:val="31"/>
          <w:sz w:val="28"/>
          <w:szCs w:val="28"/>
          <w:lang w:val="kk-KZ"/>
        </w:rPr>
        <w:t xml:space="preserve"> </w:t>
      </w:r>
      <w:r w:rsidRPr="003B3DAA">
        <w:rPr>
          <w:rFonts w:ascii="Times New Roman" w:hAnsi="Times New Roman" w:cs="Times New Roman"/>
          <w:color w:val="212121"/>
          <w:spacing w:val="-2"/>
          <w:sz w:val="28"/>
          <w:szCs w:val="28"/>
          <w:lang w:val="kk-KZ"/>
        </w:rPr>
        <w:t>кеңейту,</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z w:val="28"/>
          <w:szCs w:val="28"/>
          <w:lang w:val="kk-KZ"/>
        </w:rPr>
        <w:t>кез</w:t>
      </w:r>
      <w:r w:rsidRPr="003B3DAA">
        <w:rPr>
          <w:rFonts w:ascii="Times New Roman" w:hAnsi="Times New Roman" w:cs="Times New Roman"/>
          <w:color w:val="212121"/>
          <w:spacing w:val="13"/>
          <w:sz w:val="28"/>
          <w:szCs w:val="28"/>
          <w:lang w:val="kk-KZ"/>
        </w:rPr>
        <w:t xml:space="preserve"> </w:t>
      </w:r>
      <w:r w:rsidRPr="003B3DAA">
        <w:rPr>
          <w:rFonts w:ascii="Times New Roman" w:hAnsi="Times New Roman" w:cs="Times New Roman"/>
          <w:color w:val="212121"/>
          <w:sz w:val="28"/>
          <w:szCs w:val="28"/>
          <w:lang w:val="kk-KZ"/>
        </w:rPr>
        <w:t>келген</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pacing w:val="-1"/>
          <w:sz w:val="28"/>
          <w:szCs w:val="28"/>
          <w:lang w:val="kk-KZ"/>
        </w:rPr>
        <w:t>жағдайда</w:t>
      </w:r>
      <w:r w:rsidRPr="003B3DAA">
        <w:rPr>
          <w:rFonts w:ascii="Times New Roman" w:hAnsi="Times New Roman" w:cs="Times New Roman"/>
          <w:color w:val="212121"/>
          <w:spacing w:val="16"/>
          <w:sz w:val="28"/>
          <w:szCs w:val="28"/>
          <w:lang w:val="kk-KZ"/>
        </w:rPr>
        <w:t xml:space="preserve"> </w:t>
      </w:r>
      <w:r w:rsidRPr="003B3DAA">
        <w:rPr>
          <w:rFonts w:ascii="Times New Roman" w:hAnsi="Times New Roman" w:cs="Times New Roman"/>
          <w:color w:val="212121"/>
          <w:spacing w:val="-1"/>
          <w:sz w:val="28"/>
          <w:szCs w:val="28"/>
          <w:lang w:val="kk-KZ"/>
        </w:rPr>
        <w:t>алған</w:t>
      </w:r>
      <w:r w:rsidRPr="003B3DAA">
        <w:rPr>
          <w:rFonts w:ascii="Times New Roman" w:hAnsi="Times New Roman" w:cs="Times New Roman"/>
          <w:color w:val="212121"/>
          <w:spacing w:val="13"/>
          <w:sz w:val="28"/>
          <w:szCs w:val="28"/>
          <w:lang w:val="kk-KZ"/>
        </w:rPr>
        <w:t xml:space="preserve"> </w:t>
      </w:r>
      <w:r w:rsidRPr="003B3DAA">
        <w:rPr>
          <w:rFonts w:ascii="Times New Roman" w:hAnsi="Times New Roman" w:cs="Times New Roman"/>
          <w:color w:val="212121"/>
          <w:spacing w:val="-1"/>
          <w:sz w:val="28"/>
          <w:szCs w:val="28"/>
          <w:lang w:val="kk-KZ"/>
        </w:rPr>
        <w:t>білімін</w:t>
      </w:r>
      <w:r w:rsidRPr="003B3DAA">
        <w:rPr>
          <w:rFonts w:ascii="Times New Roman" w:hAnsi="Times New Roman" w:cs="Times New Roman"/>
          <w:color w:val="212121"/>
          <w:spacing w:val="31"/>
          <w:sz w:val="28"/>
          <w:szCs w:val="28"/>
          <w:lang w:val="kk-KZ"/>
        </w:rPr>
        <w:t xml:space="preserve"> </w:t>
      </w:r>
      <w:r w:rsidRPr="003B3DAA">
        <w:rPr>
          <w:rFonts w:ascii="Times New Roman" w:hAnsi="Times New Roman" w:cs="Times New Roman"/>
          <w:color w:val="212121"/>
          <w:spacing w:val="-1"/>
          <w:sz w:val="28"/>
          <w:szCs w:val="28"/>
          <w:lang w:val="kk-KZ"/>
        </w:rPr>
        <w:t>өмірмен</w:t>
      </w:r>
      <w:r w:rsidRPr="003B3DAA">
        <w:rPr>
          <w:rFonts w:ascii="Times New Roman" w:hAnsi="Times New Roman" w:cs="Times New Roman"/>
          <w:color w:val="212121"/>
          <w:spacing w:val="24"/>
          <w:sz w:val="28"/>
          <w:szCs w:val="28"/>
          <w:lang w:val="kk-KZ"/>
        </w:rPr>
        <w:t xml:space="preserve"> </w:t>
      </w:r>
      <w:r w:rsidRPr="003B3DAA">
        <w:rPr>
          <w:rFonts w:ascii="Times New Roman" w:hAnsi="Times New Roman" w:cs="Times New Roman"/>
          <w:color w:val="212121"/>
          <w:spacing w:val="-2"/>
          <w:sz w:val="28"/>
          <w:szCs w:val="28"/>
          <w:lang w:val="kk-KZ"/>
        </w:rPr>
        <w:t>байланыстыру.</w:t>
      </w:r>
    </w:p>
    <w:p w14:paraId="44676F6A"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rPr>
      </w:pPr>
      <w:r w:rsidRPr="003B3DAA">
        <w:rPr>
          <w:rFonts w:ascii="Times New Roman" w:hAnsi="Times New Roman" w:cs="Times New Roman"/>
          <w:b/>
          <w:bCs/>
          <w:spacing w:val="-2"/>
          <w:sz w:val="28"/>
          <w:szCs w:val="28"/>
        </w:rPr>
        <w:t>К</w:t>
      </w:r>
      <w:r w:rsidRPr="003B3DAA">
        <w:rPr>
          <w:rFonts w:ascii="Times New Roman" w:hAnsi="Times New Roman" w:cs="Times New Roman"/>
          <w:b/>
          <w:bCs/>
          <w:spacing w:val="-2"/>
          <w:sz w:val="28"/>
          <w:szCs w:val="28"/>
          <w:lang w:val="kk-KZ"/>
        </w:rPr>
        <w:t>ү</w:t>
      </w:r>
      <w:proofErr w:type="spellStart"/>
      <w:r w:rsidRPr="003B3DAA">
        <w:rPr>
          <w:rFonts w:ascii="Times New Roman" w:hAnsi="Times New Roman" w:cs="Times New Roman"/>
          <w:b/>
          <w:bCs/>
          <w:spacing w:val="-2"/>
          <w:sz w:val="28"/>
          <w:szCs w:val="28"/>
        </w:rPr>
        <w:t>тіле</w:t>
      </w:r>
      <w:r w:rsidRPr="003B3DAA">
        <w:rPr>
          <w:rFonts w:ascii="Times New Roman" w:hAnsi="Times New Roman" w:cs="Times New Roman"/>
          <w:b/>
          <w:bCs/>
          <w:spacing w:val="-1"/>
          <w:sz w:val="28"/>
          <w:szCs w:val="28"/>
        </w:rPr>
        <w:t>тін</w:t>
      </w:r>
      <w:proofErr w:type="spellEnd"/>
      <w:r w:rsidRPr="003B3DAA">
        <w:rPr>
          <w:rFonts w:ascii="Times New Roman" w:hAnsi="Times New Roman" w:cs="Times New Roman"/>
          <w:b/>
          <w:bCs/>
          <w:spacing w:val="34"/>
          <w:sz w:val="28"/>
          <w:szCs w:val="28"/>
        </w:rPr>
        <w:t xml:space="preserve"> </w:t>
      </w:r>
      <w:proofErr w:type="spellStart"/>
      <w:r w:rsidRPr="003B3DAA">
        <w:rPr>
          <w:rFonts w:ascii="Times New Roman" w:hAnsi="Times New Roman" w:cs="Times New Roman"/>
          <w:b/>
          <w:bCs/>
          <w:spacing w:val="-1"/>
          <w:sz w:val="28"/>
          <w:szCs w:val="28"/>
        </w:rPr>
        <w:t>нәтижелер</w:t>
      </w:r>
      <w:proofErr w:type="spellEnd"/>
      <w:r w:rsidRPr="003B3DAA">
        <w:rPr>
          <w:rFonts w:ascii="Times New Roman" w:hAnsi="Times New Roman" w:cs="Times New Roman"/>
          <w:b/>
          <w:bCs/>
          <w:spacing w:val="-1"/>
          <w:sz w:val="28"/>
          <w:szCs w:val="28"/>
        </w:rPr>
        <w:t>:</w:t>
      </w:r>
    </w:p>
    <w:p w14:paraId="4F2A0E26" w14:textId="77777777" w:rsidR="00D771DC" w:rsidRPr="003B3DAA" w:rsidRDefault="00D771DC" w:rsidP="00D771DC">
      <w:pPr>
        <w:widowControl w:val="0"/>
        <w:numPr>
          <w:ilvl w:val="0"/>
          <w:numId w:val="22"/>
        </w:numPr>
        <w:tabs>
          <w:tab w:val="left" w:pos="0"/>
        </w:tabs>
        <w:spacing w:after="0" w:line="240" w:lineRule="auto"/>
        <w:ind w:left="0" w:hanging="140"/>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эволюциялық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ілімінің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pacing w:val="-1"/>
          <w:sz w:val="28"/>
          <w:szCs w:val="28"/>
          <w:lang w:val="kk-KZ"/>
        </w:rPr>
        <w:t>қалыптасуының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алғышарттарын;</w:t>
      </w:r>
      <w:r w:rsidRPr="003B3DAA">
        <w:rPr>
          <w:rFonts w:ascii="Times New Roman" w:hAnsi="Times New Roman" w:cs="Times New Roman"/>
          <w:spacing w:val="41"/>
          <w:sz w:val="28"/>
          <w:szCs w:val="28"/>
          <w:lang w:val="kk-KZ"/>
        </w:rPr>
        <w:t xml:space="preserve"> </w:t>
      </w:r>
      <w:r w:rsidRPr="003B3DAA">
        <w:rPr>
          <w:rFonts w:ascii="Times New Roman" w:hAnsi="Times New Roman" w:cs="Times New Roman"/>
          <w:spacing w:val="-1"/>
          <w:sz w:val="28"/>
          <w:szCs w:val="28"/>
          <w:lang w:val="kk-KZ"/>
        </w:rPr>
        <w:t>заңдылықтарын,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pacing w:val="-1"/>
          <w:sz w:val="28"/>
          <w:szCs w:val="28"/>
          <w:lang w:val="kk-KZ"/>
        </w:rPr>
        <w:t>өзара</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байланыстылығын</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қалыптастырады;</w:t>
      </w:r>
    </w:p>
    <w:p w14:paraId="1B6D9D13" w14:textId="77777777" w:rsidR="00D771DC" w:rsidRPr="003B3DAA" w:rsidRDefault="00D771DC" w:rsidP="00D771DC">
      <w:pPr>
        <w:widowControl w:val="0"/>
        <w:numPr>
          <w:ilvl w:val="0"/>
          <w:numId w:val="22"/>
        </w:numPr>
        <w:tabs>
          <w:tab w:val="left" w:pos="0"/>
        </w:tabs>
        <w:spacing w:after="0" w:line="240" w:lineRule="auto"/>
        <w:ind w:left="0"/>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оқушылардың</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pacing w:val="-1"/>
          <w:sz w:val="28"/>
          <w:szCs w:val="28"/>
          <w:lang w:val="kk-KZ"/>
        </w:rPr>
        <w:t>өздігінен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pacing w:val="-2"/>
          <w:sz w:val="28"/>
          <w:szCs w:val="28"/>
          <w:lang w:val="kk-KZ"/>
        </w:rPr>
        <w:t>ізденуі,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қызығушылығы</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қалыптасады;</w:t>
      </w:r>
    </w:p>
    <w:p w14:paraId="572FB080" w14:textId="77777777" w:rsidR="00D771DC" w:rsidRPr="003B3DAA" w:rsidRDefault="00D771DC" w:rsidP="00D771DC">
      <w:pPr>
        <w:widowControl w:val="0"/>
        <w:numPr>
          <w:ilvl w:val="0"/>
          <w:numId w:val="22"/>
        </w:numPr>
        <w:tabs>
          <w:tab w:val="left" w:pos="0"/>
        </w:tabs>
        <w:spacing w:after="0" w:line="240" w:lineRule="auto"/>
        <w:ind w:left="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алған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білімдерін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өмірде</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қолдана</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2"/>
          <w:sz w:val="28"/>
          <w:szCs w:val="28"/>
          <w:lang w:val="kk-KZ"/>
        </w:rPr>
        <w:t>алуы;</w:t>
      </w:r>
    </w:p>
    <w:p w14:paraId="5B930D18" w14:textId="77777777" w:rsidR="00D771DC" w:rsidRPr="003B3DAA" w:rsidRDefault="00D771DC" w:rsidP="00D771DC">
      <w:pPr>
        <w:widowControl w:val="0"/>
        <w:numPr>
          <w:ilvl w:val="0"/>
          <w:numId w:val="22"/>
        </w:numPr>
        <w:tabs>
          <w:tab w:val="left" w:pos="0"/>
        </w:tabs>
        <w:spacing w:after="0" w:line="240" w:lineRule="auto"/>
        <w:ind w:left="0"/>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танымдық</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іс-әрекеті,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pacing w:val="-1"/>
          <w:sz w:val="28"/>
          <w:szCs w:val="28"/>
          <w:lang w:val="kk-KZ"/>
        </w:rPr>
        <w:t>қызығушылығы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артады;</w:t>
      </w:r>
    </w:p>
    <w:p w14:paraId="336A2F75" w14:textId="77777777" w:rsidR="00D771DC" w:rsidRPr="003B3DAA" w:rsidRDefault="00D771DC" w:rsidP="00D771DC">
      <w:pPr>
        <w:widowControl w:val="0"/>
        <w:numPr>
          <w:ilvl w:val="0"/>
          <w:numId w:val="22"/>
        </w:numPr>
        <w:tabs>
          <w:tab w:val="left" w:pos="379"/>
        </w:tabs>
        <w:spacing w:after="0" w:line="240" w:lineRule="auto"/>
        <w:ind w:left="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жаңа </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pacing w:val="-1"/>
          <w:sz w:val="28"/>
          <w:szCs w:val="28"/>
          <w:lang w:val="kk-KZ"/>
        </w:rPr>
        <w:t>ұғымдардың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мәнін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pacing w:val="-1"/>
          <w:sz w:val="28"/>
          <w:szCs w:val="28"/>
          <w:lang w:val="kk-KZ"/>
        </w:rPr>
        <w:t>дұрыс</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түсінеді,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орынды</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қолдану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pacing w:val="-2"/>
          <w:sz w:val="28"/>
          <w:szCs w:val="28"/>
          <w:lang w:val="kk-KZ"/>
        </w:rPr>
        <w:t>біліктілігі</w:t>
      </w:r>
      <w:r w:rsidRPr="003B3DAA">
        <w:rPr>
          <w:rFonts w:ascii="Times New Roman" w:hAnsi="Times New Roman" w:cs="Times New Roman"/>
          <w:spacing w:val="43"/>
          <w:sz w:val="28"/>
          <w:szCs w:val="28"/>
          <w:lang w:val="kk-KZ"/>
        </w:rPr>
        <w:t xml:space="preserve"> </w:t>
      </w:r>
      <w:r w:rsidRPr="003B3DAA">
        <w:rPr>
          <w:rFonts w:ascii="Times New Roman" w:hAnsi="Times New Roman" w:cs="Times New Roman"/>
          <w:spacing w:val="-1"/>
          <w:sz w:val="28"/>
          <w:szCs w:val="28"/>
          <w:lang w:val="kk-KZ"/>
        </w:rPr>
        <w:t>артады;</w:t>
      </w:r>
    </w:p>
    <w:p w14:paraId="0BAB57E6" w14:textId="77777777" w:rsidR="00D771DC" w:rsidRPr="003B3DAA" w:rsidRDefault="00D771DC" w:rsidP="00D771DC">
      <w:pPr>
        <w:widowControl w:val="0"/>
        <w:numPr>
          <w:ilvl w:val="0"/>
          <w:numId w:val="22"/>
        </w:numPr>
        <w:tabs>
          <w:tab w:val="left" w:pos="292"/>
        </w:tabs>
        <w:spacing w:after="0" w:line="240" w:lineRule="auto"/>
        <w:ind w:left="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зерттеу</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pacing w:val="-1"/>
          <w:sz w:val="28"/>
          <w:szCs w:val="28"/>
          <w:lang w:val="kk-KZ"/>
        </w:rPr>
        <w:t>әдістерін</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жоспарлай</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2"/>
          <w:sz w:val="28"/>
          <w:szCs w:val="28"/>
          <w:lang w:val="kk-KZ"/>
        </w:rPr>
        <w:t>білу,</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кестелер,</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заңдылықтар</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негізінде</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қорытындылар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жасау,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іздену және</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зерттеу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жұмыстарының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нәтижелерін</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1"/>
          <w:sz w:val="28"/>
          <w:szCs w:val="28"/>
          <w:lang w:val="kk-KZ"/>
        </w:rPr>
        <w:t>дайындай</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біледі.</w:t>
      </w:r>
    </w:p>
    <w:p w14:paraId="4757D577" w14:textId="77777777" w:rsidR="00D771DC" w:rsidRPr="003B3DAA" w:rsidRDefault="00D771DC" w:rsidP="00D771DC">
      <w:pPr>
        <w:pStyle w:val="a8"/>
        <w:widowControl w:val="0"/>
        <w:numPr>
          <w:ilvl w:val="0"/>
          <w:numId w:val="22"/>
        </w:numPr>
        <w:tabs>
          <w:tab w:val="left" w:pos="142"/>
          <w:tab w:val="left" w:pos="1560"/>
          <w:tab w:val="left" w:pos="2410"/>
          <w:tab w:val="left" w:pos="4253"/>
          <w:tab w:val="left" w:pos="4962"/>
        </w:tabs>
        <w:spacing w:after="0" w:line="240" w:lineRule="auto"/>
        <w:ind w:left="0" w:right="0"/>
        <w:contextualSpacing w:val="0"/>
        <w:rPr>
          <w:sz w:val="28"/>
          <w:szCs w:val="28"/>
          <w:lang w:val="kk-KZ"/>
        </w:rPr>
      </w:pPr>
      <w:r w:rsidRPr="003B3DAA">
        <w:rPr>
          <w:spacing w:val="-1"/>
          <w:sz w:val="28"/>
          <w:szCs w:val="28"/>
          <w:lang w:val="kk-KZ"/>
        </w:rPr>
        <w:t>мәліметтерді</w:t>
      </w:r>
      <w:r w:rsidRPr="003B3DAA">
        <w:rPr>
          <w:spacing w:val="-1"/>
          <w:sz w:val="28"/>
          <w:szCs w:val="28"/>
          <w:lang w:val="kk-KZ"/>
        </w:rPr>
        <w:tab/>
      </w:r>
      <w:r w:rsidRPr="003B3DAA">
        <w:rPr>
          <w:spacing w:val="-2"/>
          <w:sz w:val="28"/>
          <w:szCs w:val="28"/>
          <w:lang w:val="kk-KZ"/>
        </w:rPr>
        <w:t>талдау,</w:t>
      </w:r>
      <w:r w:rsidRPr="003B3DAA">
        <w:rPr>
          <w:spacing w:val="-2"/>
          <w:sz w:val="28"/>
          <w:szCs w:val="28"/>
          <w:lang w:val="kk-KZ"/>
        </w:rPr>
        <w:tab/>
      </w:r>
      <w:r w:rsidRPr="003B3DAA">
        <w:rPr>
          <w:spacing w:val="-1"/>
          <w:sz w:val="28"/>
          <w:szCs w:val="28"/>
          <w:lang w:val="kk-KZ"/>
        </w:rPr>
        <w:t>әдебиетке шолу</w:t>
      </w:r>
      <w:r w:rsidRPr="003B3DAA">
        <w:rPr>
          <w:spacing w:val="-1"/>
          <w:sz w:val="28"/>
          <w:szCs w:val="28"/>
          <w:lang w:val="kk-KZ"/>
        </w:rPr>
        <w:tab/>
        <w:t>жасау,</w:t>
      </w:r>
      <w:r w:rsidRPr="003B3DAA">
        <w:rPr>
          <w:spacing w:val="-1"/>
          <w:sz w:val="28"/>
          <w:szCs w:val="28"/>
          <w:lang w:val="kk-KZ"/>
        </w:rPr>
        <w:tab/>
        <w:t>эксперимент</w:t>
      </w:r>
      <w:r w:rsidRPr="003B3DAA">
        <w:rPr>
          <w:spacing w:val="-1"/>
          <w:sz w:val="28"/>
          <w:szCs w:val="28"/>
          <w:lang w:val="kk-KZ"/>
        </w:rPr>
        <w:tab/>
      </w:r>
      <w:r w:rsidRPr="003B3DAA">
        <w:rPr>
          <w:spacing w:val="-2"/>
          <w:sz w:val="28"/>
          <w:szCs w:val="28"/>
          <w:lang w:val="kk-KZ"/>
        </w:rPr>
        <w:t>жүргізуге</w:t>
      </w:r>
      <w:r w:rsidRPr="003B3DAA">
        <w:rPr>
          <w:spacing w:val="71"/>
          <w:sz w:val="28"/>
          <w:szCs w:val="28"/>
          <w:lang w:val="kk-KZ"/>
        </w:rPr>
        <w:t xml:space="preserve"> </w:t>
      </w:r>
      <w:r w:rsidRPr="003B3DAA">
        <w:rPr>
          <w:spacing w:val="-1"/>
          <w:sz w:val="28"/>
          <w:szCs w:val="28"/>
          <w:lang w:val="kk-KZ"/>
        </w:rPr>
        <w:t>бағытталады.</w:t>
      </w:r>
    </w:p>
    <w:tbl>
      <w:tblPr>
        <w:tblW w:w="9657" w:type="dxa"/>
        <w:tblInd w:w="93" w:type="dxa"/>
        <w:tblLayout w:type="fixed"/>
        <w:tblLook w:val="04A0" w:firstRow="1" w:lastRow="0" w:firstColumn="1" w:lastColumn="0" w:noHBand="0" w:noVBand="1"/>
      </w:tblPr>
      <w:tblGrid>
        <w:gridCol w:w="700"/>
        <w:gridCol w:w="2150"/>
        <w:gridCol w:w="2268"/>
        <w:gridCol w:w="1860"/>
        <w:gridCol w:w="1401"/>
        <w:gridCol w:w="1278"/>
      </w:tblGrid>
      <w:tr w:rsidR="00D771DC" w:rsidRPr="00FD54EC" w14:paraId="0A17813F" w14:textId="77777777" w:rsidTr="00D771DC">
        <w:trPr>
          <w:trHeight w:val="795"/>
        </w:trPr>
        <w:tc>
          <w:tcPr>
            <w:tcW w:w="700" w:type="dxa"/>
            <w:tcBorders>
              <w:top w:val="nil"/>
              <w:left w:val="nil"/>
              <w:bottom w:val="nil"/>
              <w:right w:val="nil"/>
            </w:tcBorders>
            <w:shd w:val="clear" w:color="auto" w:fill="auto"/>
            <w:noWrap/>
            <w:vAlign w:val="bottom"/>
            <w:hideMark/>
          </w:tcPr>
          <w:p w14:paraId="0FA517F1" w14:textId="77777777" w:rsidR="00D771DC" w:rsidRPr="00F62BAD" w:rsidRDefault="00D771DC" w:rsidP="00D771DC">
            <w:pPr>
              <w:spacing w:after="0" w:line="240" w:lineRule="auto"/>
              <w:jc w:val="center"/>
              <w:rPr>
                <w:rFonts w:ascii="Times New Roman" w:eastAsia="Times New Roman" w:hAnsi="Times New Roman" w:cs="Times New Roman"/>
                <w:sz w:val="28"/>
                <w:szCs w:val="28"/>
                <w:lang w:val="kk-KZ" w:eastAsia="ru-RU"/>
              </w:rPr>
            </w:pPr>
          </w:p>
        </w:tc>
        <w:tc>
          <w:tcPr>
            <w:tcW w:w="7679" w:type="dxa"/>
            <w:gridSpan w:val="4"/>
            <w:tcBorders>
              <w:top w:val="nil"/>
              <w:left w:val="nil"/>
              <w:bottom w:val="nil"/>
              <w:right w:val="nil"/>
            </w:tcBorders>
            <w:shd w:val="clear" w:color="auto" w:fill="auto"/>
            <w:vAlign w:val="bottom"/>
            <w:hideMark/>
          </w:tcPr>
          <w:p w14:paraId="4B9426A2" w14:textId="77777777" w:rsidR="00D771DC" w:rsidRPr="00E91458" w:rsidRDefault="00D771DC" w:rsidP="00D771DC">
            <w:pPr>
              <w:spacing w:after="0" w:line="240" w:lineRule="auto"/>
              <w:jc w:val="center"/>
              <w:rPr>
                <w:rFonts w:ascii="Times New Roman" w:eastAsia="Times New Roman" w:hAnsi="Times New Roman" w:cs="Times New Roman"/>
                <w:b/>
                <w:bCs/>
                <w:sz w:val="28"/>
                <w:szCs w:val="28"/>
                <w:lang w:val="kk-KZ" w:eastAsia="ru-RU"/>
              </w:rPr>
            </w:pPr>
            <w:r w:rsidRPr="00E91458">
              <w:rPr>
                <w:rFonts w:ascii="Times New Roman" w:eastAsia="Times New Roman" w:hAnsi="Times New Roman" w:cs="Times New Roman"/>
                <w:b/>
                <w:bCs/>
                <w:sz w:val="28"/>
                <w:szCs w:val="28"/>
                <w:lang w:val="kk-KZ" w:eastAsia="ru-RU"/>
              </w:rPr>
              <w:t>Родина жалпы   білім беретін  мектебінің 2022-2023 оқу жылының вариативтік компоненттер және элективтік курстар сабақтар кестесі</w:t>
            </w:r>
          </w:p>
        </w:tc>
        <w:tc>
          <w:tcPr>
            <w:tcW w:w="1278" w:type="dxa"/>
            <w:tcBorders>
              <w:top w:val="nil"/>
              <w:left w:val="nil"/>
              <w:bottom w:val="nil"/>
              <w:right w:val="nil"/>
            </w:tcBorders>
            <w:shd w:val="clear" w:color="auto" w:fill="auto"/>
            <w:noWrap/>
            <w:vAlign w:val="bottom"/>
            <w:hideMark/>
          </w:tcPr>
          <w:p w14:paraId="0D9AE388" w14:textId="77777777" w:rsidR="00D771DC" w:rsidRPr="00E91458" w:rsidRDefault="00D771DC" w:rsidP="00D771DC">
            <w:pPr>
              <w:spacing w:after="0" w:line="240" w:lineRule="auto"/>
              <w:jc w:val="center"/>
              <w:rPr>
                <w:rFonts w:ascii="Times New Roman" w:eastAsia="Times New Roman" w:hAnsi="Times New Roman" w:cs="Times New Roman"/>
                <w:sz w:val="28"/>
                <w:szCs w:val="28"/>
                <w:lang w:val="kk-KZ" w:eastAsia="ru-RU"/>
              </w:rPr>
            </w:pPr>
          </w:p>
        </w:tc>
      </w:tr>
      <w:tr w:rsidR="00D771DC" w:rsidRPr="00FD54EC" w14:paraId="609DE3C1" w14:textId="77777777" w:rsidTr="00D771DC">
        <w:trPr>
          <w:trHeight w:val="315"/>
        </w:trPr>
        <w:tc>
          <w:tcPr>
            <w:tcW w:w="700" w:type="dxa"/>
            <w:tcBorders>
              <w:top w:val="nil"/>
              <w:left w:val="nil"/>
              <w:bottom w:val="nil"/>
              <w:right w:val="nil"/>
            </w:tcBorders>
            <w:shd w:val="clear" w:color="auto" w:fill="auto"/>
            <w:noWrap/>
            <w:vAlign w:val="bottom"/>
            <w:hideMark/>
          </w:tcPr>
          <w:p w14:paraId="42C60123" w14:textId="77777777" w:rsidR="00D771DC" w:rsidRPr="00E91458" w:rsidRDefault="00D771DC" w:rsidP="00D771DC">
            <w:pPr>
              <w:spacing w:after="0" w:line="240" w:lineRule="auto"/>
              <w:jc w:val="center"/>
              <w:rPr>
                <w:rFonts w:ascii="Times New Roman" w:eastAsia="Times New Roman" w:hAnsi="Times New Roman" w:cs="Times New Roman"/>
                <w:sz w:val="28"/>
                <w:szCs w:val="28"/>
                <w:lang w:val="kk-KZ" w:eastAsia="ru-RU"/>
              </w:rPr>
            </w:pPr>
          </w:p>
        </w:tc>
        <w:tc>
          <w:tcPr>
            <w:tcW w:w="2150" w:type="dxa"/>
            <w:tcBorders>
              <w:top w:val="nil"/>
              <w:left w:val="nil"/>
              <w:bottom w:val="nil"/>
              <w:right w:val="nil"/>
            </w:tcBorders>
            <w:shd w:val="clear" w:color="auto" w:fill="auto"/>
            <w:noWrap/>
            <w:vAlign w:val="bottom"/>
            <w:hideMark/>
          </w:tcPr>
          <w:p w14:paraId="41267ED8" w14:textId="77777777" w:rsidR="00D771DC" w:rsidRPr="00E91458" w:rsidRDefault="00D771DC" w:rsidP="00D771DC">
            <w:pPr>
              <w:spacing w:after="0" w:line="240" w:lineRule="auto"/>
              <w:rPr>
                <w:rFonts w:ascii="Times New Roman" w:eastAsia="Times New Roman" w:hAnsi="Times New Roman" w:cs="Times New Roman"/>
                <w:sz w:val="28"/>
                <w:szCs w:val="28"/>
                <w:lang w:val="kk-KZ" w:eastAsia="ru-RU"/>
              </w:rPr>
            </w:pPr>
          </w:p>
        </w:tc>
        <w:tc>
          <w:tcPr>
            <w:tcW w:w="2268" w:type="dxa"/>
            <w:tcBorders>
              <w:top w:val="nil"/>
              <w:left w:val="nil"/>
              <w:bottom w:val="nil"/>
              <w:right w:val="nil"/>
            </w:tcBorders>
            <w:shd w:val="clear" w:color="auto" w:fill="auto"/>
            <w:noWrap/>
            <w:vAlign w:val="bottom"/>
            <w:hideMark/>
          </w:tcPr>
          <w:p w14:paraId="7CDD0A38" w14:textId="77777777" w:rsidR="00D771DC" w:rsidRPr="00E91458" w:rsidRDefault="00D771DC" w:rsidP="00D771DC">
            <w:pPr>
              <w:spacing w:after="0" w:line="240" w:lineRule="auto"/>
              <w:rPr>
                <w:rFonts w:ascii="Times New Roman" w:eastAsia="Times New Roman" w:hAnsi="Times New Roman" w:cs="Times New Roman"/>
                <w:sz w:val="28"/>
                <w:szCs w:val="28"/>
                <w:lang w:val="kk-KZ" w:eastAsia="ru-RU"/>
              </w:rPr>
            </w:pPr>
          </w:p>
        </w:tc>
        <w:tc>
          <w:tcPr>
            <w:tcW w:w="1860" w:type="dxa"/>
            <w:tcBorders>
              <w:top w:val="nil"/>
              <w:left w:val="nil"/>
              <w:bottom w:val="nil"/>
              <w:right w:val="nil"/>
            </w:tcBorders>
            <w:shd w:val="clear" w:color="auto" w:fill="auto"/>
            <w:noWrap/>
            <w:vAlign w:val="center"/>
            <w:hideMark/>
          </w:tcPr>
          <w:p w14:paraId="46DDF9CF" w14:textId="77777777" w:rsidR="00D771DC" w:rsidRPr="00E91458" w:rsidRDefault="00D771DC" w:rsidP="00D771DC">
            <w:pPr>
              <w:spacing w:after="0" w:line="240" w:lineRule="auto"/>
              <w:rPr>
                <w:rFonts w:ascii="Times New Roman" w:eastAsia="Times New Roman" w:hAnsi="Times New Roman" w:cs="Times New Roman"/>
                <w:b/>
                <w:bCs/>
                <w:sz w:val="28"/>
                <w:szCs w:val="28"/>
                <w:lang w:val="kk-KZ" w:eastAsia="ru-RU"/>
              </w:rPr>
            </w:pPr>
          </w:p>
        </w:tc>
        <w:tc>
          <w:tcPr>
            <w:tcW w:w="1401" w:type="dxa"/>
            <w:tcBorders>
              <w:top w:val="nil"/>
              <w:left w:val="nil"/>
              <w:bottom w:val="nil"/>
              <w:right w:val="nil"/>
            </w:tcBorders>
            <w:shd w:val="clear" w:color="auto" w:fill="auto"/>
            <w:noWrap/>
            <w:vAlign w:val="bottom"/>
            <w:hideMark/>
          </w:tcPr>
          <w:p w14:paraId="4CC55097" w14:textId="77777777" w:rsidR="00D771DC" w:rsidRPr="00E91458" w:rsidRDefault="00D771DC" w:rsidP="00D771DC">
            <w:pPr>
              <w:spacing w:after="0" w:line="240" w:lineRule="auto"/>
              <w:rPr>
                <w:rFonts w:ascii="Times New Roman" w:eastAsia="Times New Roman" w:hAnsi="Times New Roman" w:cs="Times New Roman"/>
                <w:sz w:val="28"/>
                <w:szCs w:val="28"/>
                <w:lang w:val="kk-KZ" w:eastAsia="ru-RU"/>
              </w:rPr>
            </w:pPr>
          </w:p>
        </w:tc>
        <w:tc>
          <w:tcPr>
            <w:tcW w:w="1278" w:type="dxa"/>
            <w:tcBorders>
              <w:top w:val="nil"/>
              <w:left w:val="nil"/>
              <w:bottom w:val="nil"/>
              <w:right w:val="nil"/>
            </w:tcBorders>
            <w:shd w:val="clear" w:color="auto" w:fill="auto"/>
            <w:noWrap/>
            <w:vAlign w:val="bottom"/>
            <w:hideMark/>
          </w:tcPr>
          <w:p w14:paraId="48B19B41" w14:textId="77777777" w:rsidR="00D771DC" w:rsidRPr="00E91458" w:rsidRDefault="00D771DC" w:rsidP="00D771DC">
            <w:pPr>
              <w:spacing w:after="0" w:line="240" w:lineRule="auto"/>
              <w:rPr>
                <w:rFonts w:ascii="Times New Roman" w:eastAsia="Times New Roman" w:hAnsi="Times New Roman" w:cs="Times New Roman"/>
                <w:sz w:val="28"/>
                <w:szCs w:val="28"/>
                <w:lang w:val="kk-KZ" w:eastAsia="ru-RU"/>
              </w:rPr>
            </w:pPr>
          </w:p>
        </w:tc>
      </w:tr>
      <w:tr w:rsidR="00D771DC" w:rsidRPr="00DD5C46" w14:paraId="42F503E2" w14:textId="77777777" w:rsidTr="00D771DC">
        <w:trPr>
          <w:trHeight w:val="315"/>
        </w:trPr>
        <w:tc>
          <w:tcPr>
            <w:tcW w:w="700" w:type="dxa"/>
            <w:tcBorders>
              <w:top w:val="single" w:sz="4" w:space="0" w:color="auto"/>
              <w:left w:val="single" w:sz="4" w:space="0" w:color="auto"/>
              <w:bottom w:val="single" w:sz="4" w:space="0" w:color="auto"/>
              <w:right w:val="single" w:sz="4" w:space="0" w:color="auto"/>
            </w:tcBorders>
            <w:shd w:val="clear" w:color="auto" w:fill="auto"/>
            <w:hideMark/>
          </w:tcPr>
          <w:p w14:paraId="2437467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
        </w:tc>
        <w:tc>
          <w:tcPr>
            <w:tcW w:w="2150" w:type="dxa"/>
            <w:tcBorders>
              <w:top w:val="single" w:sz="4" w:space="0" w:color="auto"/>
              <w:left w:val="nil"/>
              <w:bottom w:val="single" w:sz="4" w:space="0" w:color="auto"/>
              <w:right w:val="single" w:sz="4" w:space="0" w:color="auto"/>
            </w:tcBorders>
            <w:shd w:val="clear" w:color="auto" w:fill="auto"/>
            <w:noWrap/>
            <w:hideMark/>
          </w:tcPr>
          <w:p w14:paraId="77973DE3"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Мұғалімнің</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аты</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жөні</w:t>
            </w:r>
            <w:proofErr w:type="spellEnd"/>
          </w:p>
        </w:tc>
        <w:tc>
          <w:tcPr>
            <w:tcW w:w="2268" w:type="dxa"/>
            <w:tcBorders>
              <w:top w:val="single" w:sz="4" w:space="0" w:color="auto"/>
              <w:left w:val="nil"/>
              <w:bottom w:val="single" w:sz="4" w:space="0" w:color="auto"/>
              <w:right w:val="single" w:sz="4" w:space="0" w:color="auto"/>
            </w:tcBorders>
            <w:shd w:val="clear" w:color="auto" w:fill="auto"/>
            <w:noWrap/>
            <w:hideMark/>
          </w:tcPr>
          <w:p w14:paraId="002E1492"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Пәні</w:t>
            </w:r>
            <w:proofErr w:type="spellEnd"/>
            <w:r w:rsidRPr="00DD5C46">
              <w:rPr>
                <w:rFonts w:ascii="Times New Roman" w:eastAsia="Times New Roman" w:hAnsi="Times New Roman" w:cs="Times New Roman"/>
                <w:sz w:val="28"/>
                <w:szCs w:val="28"/>
                <w:lang w:eastAsia="ru-RU"/>
              </w:rPr>
              <w:t xml:space="preserve"> </w:t>
            </w:r>
          </w:p>
        </w:tc>
        <w:tc>
          <w:tcPr>
            <w:tcW w:w="1860" w:type="dxa"/>
            <w:tcBorders>
              <w:top w:val="single" w:sz="4" w:space="0" w:color="auto"/>
              <w:left w:val="nil"/>
              <w:bottom w:val="single" w:sz="4" w:space="0" w:color="auto"/>
              <w:right w:val="single" w:sz="4" w:space="0" w:color="auto"/>
            </w:tcBorders>
            <w:shd w:val="clear" w:color="auto" w:fill="auto"/>
            <w:noWrap/>
            <w:hideMark/>
          </w:tcPr>
          <w:p w14:paraId="02D7D61F"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Факультатив </w:t>
            </w:r>
            <w:proofErr w:type="spellStart"/>
            <w:r w:rsidRPr="00DD5C46">
              <w:rPr>
                <w:rFonts w:ascii="Times New Roman" w:eastAsia="Times New Roman" w:hAnsi="Times New Roman" w:cs="Times New Roman"/>
                <w:sz w:val="28"/>
                <w:szCs w:val="28"/>
                <w:lang w:eastAsia="ru-RU"/>
              </w:rPr>
              <w:t>тақырыбы</w:t>
            </w:r>
            <w:proofErr w:type="spellEnd"/>
          </w:p>
        </w:tc>
        <w:tc>
          <w:tcPr>
            <w:tcW w:w="1401" w:type="dxa"/>
            <w:tcBorders>
              <w:top w:val="single" w:sz="4" w:space="0" w:color="auto"/>
              <w:left w:val="nil"/>
              <w:bottom w:val="single" w:sz="4" w:space="0" w:color="auto"/>
              <w:right w:val="single" w:sz="4" w:space="0" w:color="auto"/>
            </w:tcBorders>
            <w:shd w:val="clear" w:color="auto" w:fill="auto"/>
            <w:noWrap/>
            <w:hideMark/>
          </w:tcPr>
          <w:p w14:paraId="2D3E15C4"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Сынып</w:t>
            </w:r>
            <w:proofErr w:type="spellEnd"/>
          </w:p>
        </w:tc>
        <w:tc>
          <w:tcPr>
            <w:tcW w:w="1278" w:type="dxa"/>
            <w:tcBorders>
              <w:top w:val="single" w:sz="4" w:space="0" w:color="auto"/>
              <w:left w:val="nil"/>
              <w:bottom w:val="single" w:sz="4" w:space="0" w:color="auto"/>
              <w:right w:val="single" w:sz="4" w:space="0" w:color="auto"/>
            </w:tcBorders>
            <w:shd w:val="clear" w:color="auto" w:fill="auto"/>
            <w:noWrap/>
            <w:hideMark/>
          </w:tcPr>
          <w:p w14:paraId="41D5D263"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күні</w:t>
            </w:r>
            <w:proofErr w:type="spellEnd"/>
          </w:p>
        </w:tc>
      </w:tr>
      <w:tr w:rsidR="00D771DC" w:rsidRPr="00DD5C46" w14:paraId="48513762"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hideMark/>
          </w:tcPr>
          <w:p w14:paraId="4CA2C41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2150" w:type="dxa"/>
            <w:tcBorders>
              <w:top w:val="nil"/>
              <w:left w:val="nil"/>
              <w:bottom w:val="single" w:sz="4" w:space="0" w:color="auto"/>
              <w:right w:val="single" w:sz="4" w:space="0" w:color="auto"/>
            </w:tcBorders>
            <w:shd w:val="clear" w:color="auto" w:fill="auto"/>
            <w:noWrap/>
            <w:hideMark/>
          </w:tcPr>
          <w:p w14:paraId="1B48F7FA"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595DFAF3"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057120E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60083BF2"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5 "А"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36F0A0AF"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1DF796C4"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hideMark/>
          </w:tcPr>
          <w:p w14:paraId="6EC6945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w:t>
            </w:r>
          </w:p>
        </w:tc>
        <w:tc>
          <w:tcPr>
            <w:tcW w:w="2150" w:type="dxa"/>
            <w:tcBorders>
              <w:top w:val="nil"/>
              <w:left w:val="nil"/>
              <w:bottom w:val="single" w:sz="4" w:space="0" w:color="auto"/>
              <w:right w:val="single" w:sz="4" w:space="0" w:color="auto"/>
            </w:tcBorders>
            <w:shd w:val="clear" w:color="auto" w:fill="auto"/>
            <w:noWrap/>
            <w:hideMark/>
          </w:tcPr>
          <w:p w14:paraId="5335194E"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Досова</w:t>
            </w:r>
            <w:proofErr w:type="spellEnd"/>
            <w:r w:rsidRPr="00DD5C46">
              <w:rPr>
                <w:rFonts w:ascii="Times New Roman" w:eastAsia="Times New Roman" w:hAnsi="Times New Roman" w:cs="Times New Roman"/>
                <w:sz w:val="28"/>
                <w:szCs w:val="28"/>
                <w:lang w:eastAsia="ru-RU"/>
              </w:rPr>
              <w:t xml:space="preserve"> Самал </w:t>
            </w:r>
            <w:proofErr w:type="spellStart"/>
            <w:r w:rsidRPr="00DD5C46">
              <w:rPr>
                <w:rFonts w:ascii="Times New Roman" w:eastAsia="Times New Roman" w:hAnsi="Times New Roman" w:cs="Times New Roman"/>
                <w:sz w:val="28"/>
                <w:szCs w:val="28"/>
                <w:lang w:eastAsia="ru-RU"/>
              </w:rPr>
              <w:t>Сабитовна</w:t>
            </w:r>
            <w:proofErr w:type="spellEnd"/>
          </w:p>
        </w:tc>
        <w:tc>
          <w:tcPr>
            <w:tcW w:w="2268" w:type="dxa"/>
            <w:tcBorders>
              <w:top w:val="nil"/>
              <w:left w:val="nil"/>
              <w:bottom w:val="single" w:sz="4" w:space="0" w:color="auto"/>
              <w:right w:val="single" w:sz="4" w:space="0" w:color="auto"/>
            </w:tcBorders>
            <w:shd w:val="clear" w:color="auto" w:fill="auto"/>
            <w:noWrap/>
            <w:hideMark/>
          </w:tcPr>
          <w:p w14:paraId="3718A79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әдебиеті</w:t>
            </w:r>
            <w:proofErr w:type="spellEnd"/>
          </w:p>
        </w:tc>
        <w:tc>
          <w:tcPr>
            <w:tcW w:w="1860" w:type="dxa"/>
            <w:tcBorders>
              <w:top w:val="nil"/>
              <w:left w:val="nil"/>
              <w:bottom w:val="single" w:sz="4" w:space="0" w:color="auto"/>
              <w:right w:val="single" w:sz="4" w:space="0" w:color="auto"/>
            </w:tcBorders>
            <w:shd w:val="clear" w:color="auto" w:fill="auto"/>
            <w:noWrap/>
            <w:hideMark/>
          </w:tcPr>
          <w:p w14:paraId="47E1448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280F13F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5 "Б"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657D963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7C20EF63"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hideMark/>
          </w:tcPr>
          <w:p w14:paraId="3E5FA33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w:t>
            </w:r>
          </w:p>
        </w:tc>
        <w:tc>
          <w:tcPr>
            <w:tcW w:w="2150" w:type="dxa"/>
            <w:tcBorders>
              <w:top w:val="nil"/>
              <w:left w:val="nil"/>
              <w:bottom w:val="single" w:sz="4" w:space="0" w:color="auto"/>
              <w:right w:val="single" w:sz="4" w:space="0" w:color="auto"/>
            </w:tcBorders>
            <w:shd w:val="clear" w:color="auto" w:fill="auto"/>
            <w:noWrap/>
            <w:hideMark/>
          </w:tcPr>
          <w:p w14:paraId="760434F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1A6FC67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4D1E6115"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217F3AE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6 "А"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29033BFC"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05F30216"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hideMark/>
          </w:tcPr>
          <w:p w14:paraId="168C95B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w:t>
            </w:r>
          </w:p>
        </w:tc>
        <w:tc>
          <w:tcPr>
            <w:tcW w:w="2150" w:type="dxa"/>
            <w:tcBorders>
              <w:top w:val="nil"/>
              <w:left w:val="nil"/>
              <w:bottom w:val="single" w:sz="4" w:space="0" w:color="auto"/>
              <w:right w:val="single" w:sz="4" w:space="0" w:color="auto"/>
            </w:tcBorders>
            <w:shd w:val="clear" w:color="auto" w:fill="auto"/>
            <w:noWrap/>
            <w:hideMark/>
          </w:tcPr>
          <w:p w14:paraId="2A5749FF"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Досова</w:t>
            </w:r>
            <w:proofErr w:type="spellEnd"/>
            <w:r w:rsidRPr="00DD5C46">
              <w:rPr>
                <w:rFonts w:ascii="Times New Roman" w:eastAsia="Times New Roman" w:hAnsi="Times New Roman" w:cs="Times New Roman"/>
                <w:sz w:val="28"/>
                <w:szCs w:val="28"/>
                <w:lang w:eastAsia="ru-RU"/>
              </w:rPr>
              <w:t xml:space="preserve"> Самал </w:t>
            </w:r>
            <w:proofErr w:type="spellStart"/>
            <w:r w:rsidRPr="00DD5C46">
              <w:rPr>
                <w:rFonts w:ascii="Times New Roman" w:eastAsia="Times New Roman" w:hAnsi="Times New Roman" w:cs="Times New Roman"/>
                <w:sz w:val="28"/>
                <w:szCs w:val="28"/>
                <w:lang w:eastAsia="ru-RU"/>
              </w:rPr>
              <w:t>Сабитовна</w:t>
            </w:r>
            <w:proofErr w:type="spellEnd"/>
          </w:p>
        </w:tc>
        <w:tc>
          <w:tcPr>
            <w:tcW w:w="2268" w:type="dxa"/>
            <w:tcBorders>
              <w:top w:val="nil"/>
              <w:left w:val="nil"/>
              <w:bottom w:val="single" w:sz="4" w:space="0" w:color="auto"/>
              <w:right w:val="single" w:sz="4" w:space="0" w:color="auto"/>
            </w:tcBorders>
            <w:shd w:val="clear" w:color="auto" w:fill="auto"/>
            <w:noWrap/>
            <w:hideMark/>
          </w:tcPr>
          <w:p w14:paraId="71BE72EE"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әдебиеті</w:t>
            </w:r>
            <w:proofErr w:type="spellEnd"/>
          </w:p>
        </w:tc>
        <w:tc>
          <w:tcPr>
            <w:tcW w:w="1860" w:type="dxa"/>
            <w:tcBorders>
              <w:top w:val="nil"/>
              <w:left w:val="nil"/>
              <w:bottom w:val="single" w:sz="4" w:space="0" w:color="auto"/>
              <w:right w:val="single" w:sz="4" w:space="0" w:color="auto"/>
            </w:tcBorders>
            <w:shd w:val="clear" w:color="auto" w:fill="auto"/>
            <w:noWrap/>
            <w:hideMark/>
          </w:tcPr>
          <w:p w14:paraId="324C169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2C0C4C25"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6 "Б"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6ED1E96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1A8CB95B"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hideMark/>
          </w:tcPr>
          <w:p w14:paraId="56A3C35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lastRenderedPageBreak/>
              <w:t>5</w:t>
            </w:r>
          </w:p>
        </w:tc>
        <w:tc>
          <w:tcPr>
            <w:tcW w:w="2150" w:type="dxa"/>
            <w:tcBorders>
              <w:top w:val="nil"/>
              <w:left w:val="nil"/>
              <w:bottom w:val="single" w:sz="4" w:space="0" w:color="auto"/>
              <w:right w:val="single" w:sz="4" w:space="0" w:color="auto"/>
            </w:tcBorders>
            <w:shd w:val="clear" w:color="auto" w:fill="auto"/>
            <w:noWrap/>
            <w:hideMark/>
          </w:tcPr>
          <w:p w14:paraId="638A713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51255DA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2186F5B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518D0E6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7 "А"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2B6D48C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2C3B182A"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hideMark/>
          </w:tcPr>
          <w:p w14:paraId="23AF961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w:t>
            </w:r>
          </w:p>
        </w:tc>
        <w:tc>
          <w:tcPr>
            <w:tcW w:w="2150" w:type="dxa"/>
            <w:tcBorders>
              <w:top w:val="nil"/>
              <w:left w:val="nil"/>
              <w:bottom w:val="single" w:sz="4" w:space="0" w:color="auto"/>
              <w:right w:val="single" w:sz="4" w:space="0" w:color="auto"/>
            </w:tcBorders>
            <w:shd w:val="clear" w:color="auto" w:fill="auto"/>
            <w:noWrap/>
            <w:hideMark/>
          </w:tcPr>
          <w:p w14:paraId="221E2635"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Жаксыбай</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Еламан</w:t>
            </w:r>
            <w:proofErr w:type="spellEnd"/>
          </w:p>
        </w:tc>
        <w:tc>
          <w:tcPr>
            <w:tcW w:w="2268" w:type="dxa"/>
            <w:tcBorders>
              <w:top w:val="nil"/>
              <w:left w:val="nil"/>
              <w:bottom w:val="single" w:sz="4" w:space="0" w:color="auto"/>
              <w:right w:val="single" w:sz="4" w:space="0" w:color="auto"/>
            </w:tcBorders>
            <w:shd w:val="clear" w:color="auto" w:fill="auto"/>
            <w:noWrap/>
            <w:hideMark/>
          </w:tcPr>
          <w:p w14:paraId="79AC9305"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6C9129D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17FFF7A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7 «Б» (0,5 </w:t>
            </w:r>
            <w:proofErr w:type="spellStart"/>
            <w:r w:rsidRPr="00DD5C46">
              <w:rPr>
                <w:rFonts w:ascii="Times New Roman" w:eastAsia="Times New Roman" w:hAnsi="Times New Roman" w:cs="Times New Roman"/>
                <w:sz w:val="28"/>
                <w:szCs w:val="28"/>
                <w:lang w:eastAsia="ru-RU"/>
              </w:rPr>
              <w:t>сағ</w:t>
            </w:r>
            <w:proofErr w:type="spellEnd"/>
            <w:r w:rsidRPr="00DD5C46">
              <w:rPr>
                <w:rFonts w:ascii="Times New Roman" w:eastAsia="Times New Roman" w:hAnsi="Times New Roman" w:cs="Times New Roman"/>
                <w:sz w:val="28"/>
                <w:szCs w:val="28"/>
                <w:lang w:eastAsia="ru-RU"/>
              </w:rPr>
              <w:t>)</w:t>
            </w:r>
          </w:p>
        </w:tc>
        <w:tc>
          <w:tcPr>
            <w:tcW w:w="1278" w:type="dxa"/>
            <w:tcBorders>
              <w:top w:val="nil"/>
              <w:left w:val="nil"/>
              <w:bottom w:val="single" w:sz="4" w:space="0" w:color="auto"/>
              <w:right w:val="single" w:sz="4" w:space="0" w:color="auto"/>
            </w:tcBorders>
            <w:shd w:val="clear" w:color="auto" w:fill="auto"/>
            <w:noWrap/>
            <w:hideMark/>
          </w:tcPr>
          <w:p w14:paraId="51CC789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0547A223" w14:textId="77777777" w:rsidTr="00D771DC">
        <w:trPr>
          <w:trHeight w:val="420"/>
        </w:trPr>
        <w:tc>
          <w:tcPr>
            <w:tcW w:w="700" w:type="dxa"/>
            <w:tcBorders>
              <w:top w:val="nil"/>
              <w:left w:val="single" w:sz="4" w:space="0" w:color="auto"/>
              <w:bottom w:val="single" w:sz="4" w:space="0" w:color="auto"/>
              <w:right w:val="single" w:sz="4" w:space="0" w:color="auto"/>
            </w:tcBorders>
            <w:shd w:val="clear" w:color="auto" w:fill="auto"/>
            <w:noWrap/>
            <w:hideMark/>
          </w:tcPr>
          <w:p w14:paraId="721ADEE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w:t>
            </w:r>
          </w:p>
        </w:tc>
        <w:tc>
          <w:tcPr>
            <w:tcW w:w="2150" w:type="dxa"/>
            <w:tcBorders>
              <w:top w:val="nil"/>
              <w:left w:val="nil"/>
              <w:bottom w:val="single" w:sz="4" w:space="0" w:color="auto"/>
              <w:right w:val="single" w:sz="4" w:space="0" w:color="auto"/>
            </w:tcBorders>
            <w:shd w:val="clear" w:color="auto" w:fill="auto"/>
            <w:noWrap/>
            <w:hideMark/>
          </w:tcPr>
          <w:p w14:paraId="0BE5D6A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0B68880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443759B2"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1A78E3BF"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 "А" (0,5сағ)</w:t>
            </w:r>
          </w:p>
        </w:tc>
        <w:tc>
          <w:tcPr>
            <w:tcW w:w="1278" w:type="dxa"/>
            <w:tcBorders>
              <w:top w:val="nil"/>
              <w:left w:val="nil"/>
              <w:bottom w:val="single" w:sz="4" w:space="0" w:color="auto"/>
              <w:right w:val="single" w:sz="4" w:space="0" w:color="auto"/>
            </w:tcBorders>
            <w:shd w:val="clear" w:color="auto" w:fill="auto"/>
            <w:noWrap/>
            <w:hideMark/>
          </w:tcPr>
          <w:p w14:paraId="2AC5E75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0E32F70A"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hideMark/>
          </w:tcPr>
          <w:p w14:paraId="2823C36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w:t>
            </w:r>
          </w:p>
        </w:tc>
        <w:tc>
          <w:tcPr>
            <w:tcW w:w="2150" w:type="dxa"/>
            <w:tcBorders>
              <w:top w:val="nil"/>
              <w:left w:val="nil"/>
              <w:bottom w:val="single" w:sz="4" w:space="0" w:color="auto"/>
              <w:right w:val="single" w:sz="4" w:space="0" w:color="auto"/>
            </w:tcBorders>
            <w:shd w:val="clear" w:color="auto" w:fill="auto"/>
            <w:noWrap/>
            <w:hideMark/>
          </w:tcPr>
          <w:p w14:paraId="7F0CF49A"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Жаксыбай</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Еламан</w:t>
            </w:r>
            <w:proofErr w:type="spellEnd"/>
          </w:p>
        </w:tc>
        <w:tc>
          <w:tcPr>
            <w:tcW w:w="2268" w:type="dxa"/>
            <w:tcBorders>
              <w:top w:val="nil"/>
              <w:left w:val="nil"/>
              <w:bottom w:val="single" w:sz="4" w:space="0" w:color="auto"/>
              <w:right w:val="single" w:sz="4" w:space="0" w:color="auto"/>
            </w:tcBorders>
            <w:shd w:val="clear" w:color="auto" w:fill="auto"/>
            <w:noWrap/>
            <w:hideMark/>
          </w:tcPr>
          <w:p w14:paraId="2F10A724"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hideMark/>
          </w:tcPr>
          <w:p w14:paraId="2CE8D8D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құзыреттлік</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7BD34B8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 "Б" (0,5сағ)</w:t>
            </w:r>
          </w:p>
        </w:tc>
        <w:tc>
          <w:tcPr>
            <w:tcW w:w="1278" w:type="dxa"/>
            <w:tcBorders>
              <w:top w:val="nil"/>
              <w:left w:val="nil"/>
              <w:bottom w:val="single" w:sz="4" w:space="0" w:color="auto"/>
              <w:right w:val="single" w:sz="4" w:space="0" w:color="auto"/>
            </w:tcBorders>
            <w:shd w:val="clear" w:color="auto" w:fill="auto"/>
            <w:noWrap/>
            <w:hideMark/>
          </w:tcPr>
          <w:p w14:paraId="7405665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77B348AE"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hideMark/>
          </w:tcPr>
          <w:p w14:paraId="543BE45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9</w:t>
            </w:r>
          </w:p>
        </w:tc>
        <w:tc>
          <w:tcPr>
            <w:tcW w:w="2150" w:type="dxa"/>
            <w:tcBorders>
              <w:top w:val="nil"/>
              <w:left w:val="nil"/>
              <w:bottom w:val="single" w:sz="4" w:space="0" w:color="auto"/>
              <w:right w:val="single" w:sz="4" w:space="0" w:color="auto"/>
            </w:tcBorders>
            <w:shd w:val="clear" w:color="auto" w:fill="auto"/>
            <w:noWrap/>
            <w:hideMark/>
          </w:tcPr>
          <w:p w14:paraId="18B4CAA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Тұяқ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айдана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Аманғалиқызы</w:t>
            </w:r>
            <w:proofErr w:type="spellEnd"/>
          </w:p>
        </w:tc>
        <w:tc>
          <w:tcPr>
            <w:tcW w:w="2268" w:type="dxa"/>
            <w:tcBorders>
              <w:top w:val="nil"/>
              <w:left w:val="nil"/>
              <w:bottom w:val="single" w:sz="4" w:space="0" w:color="auto"/>
              <w:right w:val="single" w:sz="4" w:space="0" w:color="auto"/>
            </w:tcBorders>
            <w:shd w:val="clear" w:color="auto" w:fill="auto"/>
            <w:noWrap/>
            <w:hideMark/>
          </w:tcPr>
          <w:p w14:paraId="6ACF6712" w14:textId="77777777" w:rsidR="00D771DC" w:rsidRPr="00DD5C46" w:rsidRDefault="00D771DC" w:rsidP="00D771DC">
            <w:pPr>
              <w:spacing w:after="0" w:line="240" w:lineRule="auto"/>
              <w:jc w:val="both"/>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Зайырлылық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дінтану</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негіздері</w:t>
            </w:r>
            <w:proofErr w:type="spellEnd"/>
          </w:p>
        </w:tc>
        <w:tc>
          <w:tcPr>
            <w:tcW w:w="1860" w:type="dxa"/>
            <w:tcBorders>
              <w:top w:val="nil"/>
              <w:left w:val="nil"/>
              <w:bottom w:val="single" w:sz="4" w:space="0" w:color="auto"/>
              <w:right w:val="single" w:sz="4" w:space="0" w:color="auto"/>
            </w:tcBorders>
            <w:shd w:val="clear" w:color="auto" w:fill="auto"/>
            <w:noWrap/>
            <w:hideMark/>
          </w:tcPr>
          <w:p w14:paraId="31B207CA" w14:textId="77777777" w:rsidR="00D771DC" w:rsidRPr="00DD5C46" w:rsidRDefault="00D771DC" w:rsidP="00D771DC">
            <w:pPr>
              <w:spacing w:after="0" w:line="240" w:lineRule="auto"/>
              <w:jc w:val="both"/>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Зайырлылық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дінтану</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негіздері</w:t>
            </w:r>
            <w:proofErr w:type="spellEnd"/>
          </w:p>
        </w:tc>
        <w:tc>
          <w:tcPr>
            <w:tcW w:w="1401" w:type="dxa"/>
            <w:tcBorders>
              <w:top w:val="nil"/>
              <w:left w:val="nil"/>
              <w:bottom w:val="single" w:sz="4" w:space="0" w:color="auto"/>
              <w:right w:val="single" w:sz="4" w:space="0" w:color="auto"/>
            </w:tcBorders>
            <w:shd w:val="clear" w:color="auto" w:fill="auto"/>
            <w:noWrap/>
            <w:hideMark/>
          </w:tcPr>
          <w:p w14:paraId="15E199BE"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9 "А" (1сағ)</w:t>
            </w:r>
          </w:p>
        </w:tc>
        <w:tc>
          <w:tcPr>
            <w:tcW w:w="1278" w:type="dxa"/>
            <w:tcBorders>
              <w:top w:val="nil"/>
              <w:left w:val="nil"/>
              <w:bottom w:val="single" w:sz="4" w:space="0" w:color="auto"/>
              <w:right w:val="single" w:sz="4" w:space="0" w:color="auto"/>
            </w:tcBorders>
            <w:shd w:val="clear" w:color="auto" w:fill="auto"/>
            <w:noWrap/>
            <w:hideMark/>
          </w:tcPr>
          <w:p w14:paraId="0AD3BAD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бейсенбі</w:t>
            </w:r>
            <w:proofErr w:type="spellEnd"/>
          </w:p>
        </w:tc>
      </w:tr>
      <w:tr w:rsidR="00D771DC" w:rsidRPr="00DD5C46" w14:paraId="35AF91EB"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hideMark/>
          </w:tcPr>
          <w:p w14:paraId="33F82A1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w:t>
            </w:r>
          </w:p>
        </w:tc>
        <w:tc>
          <w:tcPr>
            <w:tcW w:w="2150" w:type="dxa"/>
            <w:tcBorders>
              <w:top w:val="nil"/>
              <w:left w:val="nil"/>
              <w:bottom w:val="single" w:sz="4" w:space="0" w:color="auto"/>
              <w:right w:val="single" w:sz="4" w:space="0" w:color="auto"/>
            </w:tcBorders>
            <w:shd w:val="clear" w:color="auto" w:fill="auto"/>
            <w:noWrap/>
            <w:hideMark/>
          </w:tcPr>
          <w:p w14:paraId="5274210E"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4C24E85B"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vAlign w:val="bottom"/>
            <w:hideMark/>
          </w:tcPr>
          <w:p w14:paraId="3EF2D5D5" w14:textId="77777777" w:rsidR="00D771DC" w:rsidRPr="00DD5C46" w:rsidRDefault="00D771DC" w:rsidP="00D771DC">
            <w:pPr>
              <w:spacing w:after="0" w:line="240" w:lineRule="auto"/>
              <w:jc w:val="both"/>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құзыреттілік</w:t>
            </w:r>
            <w:proofErr w:type="spellEnd"/>
          </w:p>
        </w:tc>
        <w:tc>
          <w:tcPr>
            <w:tcW w:w="1401" w:type="dxa"/>
            <w:tcBorders>
              <w:top w:val="nil"/>
              <w:left w:val="nil"/>
              <w:bottom w:val="single" w:sz="4" w:space="0" w:color="auto"/>
              <w:right w:val="single" w:sz="4" w:space="0" w:color="auto"/>
            </w:tcBorders>
            <w:shd w:val="clear" w:color="auto" w:fill="auto"/>
            <w:noWrap/>
            <w:hideMark/>
          </w:tcPr>
          <w:p w14:paraId="0502200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 "А" (1сағ)</w:t>
            </w:r>
          </w:p>
        </w:tc>
        <w:tc>
          <w:tcPr>
            <w:tcW w:w="1278" w:type="dxa"/>
            <w:tcBorders>
              <w:top w:val="nil"/>
              <w:left w:val="nil"/>
              <w:bottom w:val="single" w:sz="4" w:space="0" w:color="auto"/>
              <w:right w:val="single" w:sz="4" w:space="0" w:color="auto"/>
            </w:tcBorders>
            <w:shd w:val="clear" w:color="auto" w:fill="auto"/>
            <w:noWrap/>
            <w:hideMark/>
          </w:tcPr>
          <w:p w14:paraId="3D926EC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0D03D26F" w14:textId="77777777" w:rsidTr="00D771DC">
        <w:trPr>
          <w:trHeight w:val="315"/>
        </w:trPr>
        <w:tc>
          <w:tcPr>
            <w:tcW w:w="700" w:type="dxa"/>
            <w:tcBorders>
              <w:top w:val="nil"/>
              <w:left w:val="single" w:sz="4" w:space="0" w:color="auto"/>
              <w:bottom w:val="single" w:sz="4" w:space="0" w:color="auto"/>
              <w:right w:val="single" w:sz="4" w:space="0" w:color="auto"/>
            </w:tcBorders>
            <w:shd w:val="clear" w:color="auto" w:fill="auto"/>
            <w:noWrap/>
            <w:hideMark/>
          </w:tcPr>
          <w:p w14:paraId="2B7DB9D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12</w:t>
            </w:r>
          </w:p>
        </w:tc>
        <w:tc>
          <w:tcPr>
            <w:tcW w:w="2150" w:type="dxa"/>
            <w:tcBorders>
              <w:top w:val="nil"/>
              <w:left w:val="nil"/>
              <w:bottom w:val="single" w:sz="4" w:space="0" w:color="auto"/>
              <w:right w:val="single" w:sz="4" w:space="0" w:color="auto"/>
            </w:tcBorders>
            <w:shd w:val="clear" w:color="auto" w:fill="auto"/>
            <w:noWrap/>
            <w:hideMark/>
          </w:tcPr>
          <w:p w14:paraId="115036CB"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Едиресов</w:t>
            </w:r>
            <w:proofErr w:type="spellEnd"/>
            <w:r w:rsidRPr="00DD5C46">
              <w:rPr>
                <w:rFonts w:ascii="Times New Roman" w:eastAsia="Times New Roman" w:hAnsi="Times New Roman" w:cs="Times New Roman"/>
                <w:sz w:val="28"/>
                <w:szCs w:val="28"/>
                <w:lang w:eastAsia="ru-RU"/>
              </w:rPr>
              <w:t xml:space="preserve"> Мухамед </w:t>
            </w:r>
            <w:proofErr w:type="spellStart"/>
            <w:r w:rsidRPr="00DD5C46">
              <w:rPr>
                <w:rFonts w:ascii="Times New Roman" w:eastAsia="Times New Roman" w:hAnsi="Times New Roman" w:cs="Times New Roman"/>
                <w:sz w:val="28"/>
                <w:szCs w:val="28"/>
                <w:lang w:eastAsia="ru-RU"/>
              </w:rPr>
              <w:t>Сартаевич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4D52C59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ағылшын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1860" w:type="dxa"/>
            <w:tcBorders>
              <w:top w:val="nil"/>
              <w:left w:val="nil"/>
              <w:bottom w:val="nil"/>
              <w:right w:val="nil"/>
            </w:tcBorders>
            <w:shd w:val="clear" w:color="auto" w:fill="auto"/>
            <w:noWrap/>
            <w:vAlign w:val="bottom"/>
            <w:hideMark/>
          </w:tcPr>
          <w:p w14:paraId="7B73F6E4"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«English </w:t>
            </w:r>
            <w:proofErr w:type="spellStart"/>
            <w:r w:rsidRPr="00DD5C46">
              <w:rPr>
                <w:rFonts w:ascii="Times New Roman" w:eastAsia="Times New Roman" w:hAnsi="Times New Roman" w:cs="Times New Roman"/>
                <w:sz w:val="28"/>
                <w:szCs w:val="28"/>
                <w:lang w:eastAsia="ru-RU"/>
              </w:rPr>
              <w:t>grammar</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single" w:sz="4" w:space="0" w:color="auto"/>
              <w:bottom w:val="single" w:sz="4" w:space="0" w:color="auto"/>
              <w:right w:val="single" w:sz="4" w:space="0" w:color="auto"/>
            </w:tcBorders>
            <w:shd w:val="clear" w:color="auto" w:fill="auto"/>
            <w:noWrap/>
            <w:hideMark/>
          </w:tcPr>
          <w:p w14:paraId="2AD38762"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 "А" (1сағ)</w:t>
            </w:r>
          </w:p>
        </w:tc>
        <w:tc>
          <w:tcPr>
            <w:tcW w:w="1278" w:type="dxa"/>
            <w:tcBorders>
              <w:top w:val="nil"/>
              <w:left w:val="nil"/>
              <w:bottom w:val="single" w:sz="4" w:space="0" w:color="auto"/>
              <w:right w:val="single" w:sz="4" w:space="0" w:color="auto"/>
            </w:tcBorders>
            <w:shd w:val="clear" w:color="auto" w:fill="auto"/>
            <w:noWrap/>
            <w:hideMark/>
          </w:tcPr>
          <w:p w14:paraId="0FFD8C8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259930DE" w14:textId="77777777" w:rsidTr="00D771DC">
        <w:trPr>
          <w:trHeight w:val="450"/>
        </w:trPr>
        <w:tc>
          <w:tcPr>
            <w:tcW w:w="700" w:type="dxa"/>
            <w:tcBorders>
              <w:top w:val="nil"/>
              <w:left w:val="single" w:sz="4" w:space="0" w:color="auto"/>
              <w:bottom w:val="single" w:sz="4" w:space="0" w:color="auto"/>
              <w:right w:val="single" w:sz="4" w:space="0" w:color="auto"/>
            </w:tcBorders>
            <w:shd w:val="clear" w:color="auto" w:fill="auto"/>
            <w:noWrap/>
            <w:hideMark/>
          </w:tcPr>
          <w:p w14:paraId="66ACAE2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13</w:t>
            </w:r>
          </w:p>
        </w:tc>
        <w:tc>
          <w:tcPr>
            <w:tcW w:w="2150" w:type="dxa"/>
            <w:tcBorders>
              <w:top w:val="nil"/>
              <w:left w:val="nil"/>
              <w:bottom w:val="single" w:sz="4" w:space="0" w:color="auto"/>
              <w:right w:val="single" w:sz="4" w:space="0" w:color="auto"/>
            </w:tcBorders>
            <w:shd w:val="clear" w:color="auto" w:fill="auto"/>
            <w:noWrap/>
            <w:hideMark/>
          </w:tcPr>
          <w:p w14:paraId="09A3345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Косанова </w:t>
            </w:r>
            <w:proofErr w:type="spellStart"/>
            <w:r w:rsidRPr="00DD5C46">
              <w:rPr>
                <w:rFonts w:ascii="Times New Roman" w:eastAsia="Times New Roman" w:hAnsi="Times New Roman" w:cs="Times New Roman"/>
                <w:sz w:val="28"/>
                <w:szCs w:val="28"/>
                <w:lang w:eastAsia="ru-RU"/>
              </w:rPr>
              <w:t>Гүлжазира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Жумабаевна</w:t>
            </w:r>
            <w:proofErr w:type="spellEnd"/>
          </w:p>
        </w:tc>
        <w:tc>
          <w:tcPr>
            <w:tcW w:w="2268" w:type="dxa"/>
            <w:tcBorders>
              <w:top w:val="nil"/>
              <w:left w:val="nil"/>
              <w:bottom w:val="single" w:sz="4" w:space="0" w:color="auto"/>
              <w:right w:val="single" w:sz="4" w:space="0" w:color="auto"/>
            </w:tcBorders>
            <w:shd w:val="clear" w:color="auto" w:fill="auto"/>
            <w:noWrap/>
            <w:hideMark/>
          </w:tcPr>
          <w:p w14:paraId="551AC8D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1860" w:type="dxa"/>
            <w:tcBorders>
              <w:top w:val="single" w:sz="4" w:space="0" w:color="auto"/>
              <w:left w:val="nil"/>
              <w:bottom w:val="single" w:sz="4" w:space="0" w:color="auto"/>
              <w:right w:val="single" w:sz="4" w:space="0" w:color="auto"/>
            </w:tcBorders>
            <w:shd w:val="clear" w:color="auto" w:fill="auto"/>
            <w:noWrap/>
            <w:hideMark/>
          </w:tcPr>
          <w:p w14:paraId="7F97A988" w14:textId="77777777" w:rsidR="00D771DC" w:rsidRPr="00DD5C46" w:rsidRDefault="00D771DC" w:rsidP="00D771DC">
            <w:pPr>
              <w:spacing w:after="0" w:line="240" w:lineRule="auto"/>
              <w:jc w:val="both"/>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Математикалық</w:t>
            </w:r>
            <w:proofErr w:type="spellEnd"/>
            <w:r w:rsidRPr="00DD5C46">
              <w:rPr>
                <w:rFonts w:ascii="Times New Roman" w:eastAsia="Times New Roman" w:hAnsi="Times New Roman" w:cs="Times New Roman"/>
                <w:sz w:val="28"/>
                <w:szCs w:val="28"/>
                <w:lang w:eastAsia="ru-RU"/>
              </w:rPr>
              <w:t xml:space="preserve"> анализ </w:t>
            </w:r>
            <w:proofErr w:type="spellStart"/>
            <w:r w:rsidRPr="00DD5C46">
              <w:rPr>
                <w:rFonts w:ascii="Times New Roman" w:eastAsia="Times New Roman" w:hAnsi="Times New Roman" w:cs="Times New Roman"/>
                <w:sz w:val="28"/>
                <w:szCs w:val="28"/>
                <w:lang w:eastAsia="ru-RU"/>
              </w:rPr>
              <w:t>элементтері</w:t>
            </w:r>
            <w:proofErr w:type="spellEnd"/>
          </w:p>
        </w:tc>
        <w:tc>
          <w:tcPr>
            <w:tcW w:w="1401" w:type="dxa"/>
            <w:tcBorders>
              <w:top w:val="nil"/>
              <w:left w:val="nil"/>
              <w:bottom w:val="single" w:sz="4" w:space="0" w:color="auto"/>
              <w:right w:val="single" w:sz="4" w:space="0" w:color="auto"/>
            </w:tcBorders>
            <w:shd w:val="clear" w:color="auto" w:fill="auto"/>
            <w:noWrap/>
            <w:hideMark/>
          </w:tcPr>
          <w:p w14:paraId="784FC6E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 "А" (1сағ)</w:t>
            </w:r>
          </w:p>
        </w:tc>
        <w:tc>
          <w:tcPr>
            <w:tcW w:w="1278" w:type="dxa"/>
            <w:tcBorders>
              <w:top w:val="nil"/>
              <w:left w:val="nil"/>
              <w:bottom w:val="single" w:sz="4" w:space="0" w:color="auto"/>
              <w:right w:val="single" w:sz="4" w:space="0" w:color="auto"/>
            </w:tcBorders>
            <w:shd w:val="clear" w:color="auto" w:fill="auto"/>
            <w:noWrap/>
            <w:hideMark/>
          </w:tcPr>
          <w:p w14:paraId="278E9FE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702D825D" w14:textId="77777777" w:rsidTr="00D771DC">
        <w:trPr>
          <w:trHeight w:val="780"/>
        </w:trPr>
        <w:tc>
          <w:tcPr>
            <w:tcW w:w="700" w:type="dxa"/>
            <w:tcBorders>
              <w:top w:val="nil"/>
              <w:left w:val="single" w:sz="4" w:space="0" w:color="auto"/>
              <w:bottom w:val="single" w:sz="4" w:space="0" w:color="auto"/>
              <w:right w:val="single" w:sz="4" w:space="0" w:color="auto"/>
            </w:tcBorders>
            <w:shd w:val="clear" w:color="auto" w:fill="auto"/>
            <w:noWrap/>
            <w:hideMark/>
          </w:tcPr>
          <w:p w14:paraId="00F4873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14</w:t>
            </w:r>
          </w:p>
        </w:tc>
        <w:tc>
          <w:tcPr>
            <w:tcW w:w="2150" w:type="dxa"/>
            <w:tcBorders>
              <w:top w:val="nil"/>
              <w:left w:val="nil"/>
              <w:bottom w:val="single" w:sz="4" w:space="0" w:color="auto"/>
              <w:right w:val="single" w:sz="4" w:space="0" w:color="auto"/>
            </w:tcBorders>
            <w:shd w:val="clear" w:color="auto" w:fill="auto"/>
            <w:noWrap/>
            <w:hideMark/>
          </w:tcPr>
          <w:p w14:paraId="3FF44FA0"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1A9F96A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nil"/>
              <w:right w:val="nil"/>
            </w:tcBorders>
            <w:shd w:val="clear" w:color="auto" w:fill="auto"/>
            <w:noWrap/>
            <w:hideMark/>
          </w:tcPr>
          <w:p w14:paraId="776253D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Тұлға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уақыт</w:t>
            </w:r>
            <w:proofErr w:type="spellEnd"/>
            <w:r w:rsidRPr="00DD5C46">
              <w:rPr>
                <w:rFonts w:ascii="Times New Roman" w:eastAsia="Times New Roman" w:hAnsi="Times New Roman" w:cs="Times New Roman"/>
                <w:sz w:val="28"/>
                <w:szCs w:val="28"/>
                <w:lang w:eastAsia="ru-RU"/>
              </w:rPr>
              <w:t xml:space="preserve">» </w:t>
            </w:r>
          </w:p>
        </w:tc>
        <w:tc>
          <w:tcPr>
            <w:tcW w:w="1401" w:type="dxa"/>
            <w:tcBorders>
              <w:top w:val="nil"/>
              <w:left w:val="single" w:sz="4" w:space="0" w:color="auto"/>
              <w:bottom w:val="single" w:sz="4" w:space="0" w:color="auto"/>
              <w:right w:val="single" w:sz="4" w:space="0" w:color="auto"/>
            </w:tcBorders>
            <w:shd w:val="clear" w:color="auto" w:fill="auto"/>
            <w:noWrap/>
            <w:hideMark/>
          </w:tcPr>
          <w:p w14:paraId="12371F2C"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 "А" (2сағ)</w:t>
            </w:r>
          </w:p>
        </w:tc>
        <w:tc>
          <w:tcPr>
            <w:tcW w:w="1278" w:type="dxa"/>
            <w:tcBorders>
              <w:top w:val="nil"/>
              <w:left w:val="nil"/>
              <w:bottom w:val="single" w:sz="4" w:space="0" w:color="auto"/>
              <w:right w:val="single" w:sz="4" w:space="0" w:color="auto"/>
            </w:tcBorders>
            <w:shd w:val="clear" w:color="auto" w:fill="auto"/>
            <w:hideMark/>
          </w:tcPr>
          <w:p w14:paraId="67B39A2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18333801" w14:textId="77777777" w:rsidTr="00D771DC">
        <w:trPr>
          <w:trHeight w:val="420"/>
        </w:trPr>
        <w:tc>
          <w:tcPr>
            <w:tcW w:w="700" w:type="dxa"/>
            <w:tcBorders>
              <w:top w:val="nil"/>
              <w:left w:val="single" w:sz="4" w:space="0" w:color="auto"/>
              <w:bottom w:val="single" w:sz="4" w:space="0" w:color="auto"/>
              <w:right w:val="single" w:sz="4" w:space="0" w:color="auto"/>
            </w:tcBorders>
            <w:shd w:val="clear" w:color="auto" w:fill="auto"/>
            <w:noWrap/>
            <w:hideMark/>
          </w:tcPr>
          <w:p w14:paraId="1CEF0C7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15</w:t>
            </w:r>
          </w:p>
        </w:tc>
        <w:tc>
          <w:tcPr>
            <w:tcW w:w="2150" w:type="dxa"/>
            <w:tcBorders>
              <w:top w:val="nil"/>
              <w:left w:val="nil"/>
              <w:bottom w:val="single" w:sz="4" w:space="0" w:color="auto"/>
              <w:right w:val="single" w:sz="4" w:space="0" w:color="auto"/>
            </w:tcBorders>
            <w:shd w:val="clear" w:color="auto" w:fill="auto"/>
            <w:noWrap/>
            <w:hideMark/>
          </w:tcPr>
          <w:p w14:paraId="19BE139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Нұрмаш</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Гүлсезім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Нұрмашқызы</w:t>
            </w:r>
            <w:proofErr w:type="spellEnd"/>
          </w:p>
        </w:tc>
        <w:tc>
          <w:tcPr>
            <w:tcW w:w="2268" w:type="dxa"/>
            <w:tcBorders>
              <w:top w:val="nil"/>
              <w:left w:val="nil"/>
              <w:bottom w:val="single" w:sz="4" w:space="0" w:color="auto"/>
              <w:right w:val="single" w:sz="4" w:space="0" w:color="auto"/>
            </w:tcBorders>
            <w:shd w:val="clear" w:color="auto" w:fill="auto"/>
            <w:noWrap/>
            <w:hideMark/>
          </w:tcPr>
          <w:p w14:paraId="2C03347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биология</w:t>
            </w:r>
          </w:p>
        </w:tc>
        <w:tc>
          <w:tcPr>
            <w:tcW w:w="1860" w:type="dxa"/>
            <w:tcBorders>
              <w:top w:val="single" w:sz="4" w:space="0" w:color="auto"/>
              <w:left w:val="nil"/>
              <w:bottom w:val="single" w:sz="4" w:space="0" w:color="auto"/>
              <w:right w:val="single" w:sz="4" w:space="0" w:color="auto"/>
            </w:tcBorders>
            <w:shd w:val="clear" w:color="auto" w:fill="auto"/>
            <w:noWrap/>
            <w:hideMark/>
          </w:tcPr>
          <w:p w14:paraId="1200AF8C"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Экологиялық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ілім</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3F5B3A1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 "А" (1сағ)</w:t>
            </w:r>
          </w:p>
        </w:tc>
        <w:tc>
          <w:tcPr>
            <w:tcW w:w="1278" w:type="dxa"/>
            <w:tcBorders>
              <w:top w:val="nil"/>
              <w:left w:val="nil"/>
              <w:bottom w:val="single" w:sz="4" w:space="0" w:color="auto"/>
              <w:right w:val="single" w:sz="4" w:space="0" w:color="auto"/>
            </w:tcBorders>
            <w:shd w:val="clear" w:color="auto" w:fill="auto"/>
            <w:noWrap/>
            <w:hideMark/>
          </w:tcPr>
          <w:p w14:paraId="29CF7E76"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3BEFD07F" w14:textId="77777777" w:rsidTr="00D771DC">
        <w:trPr>
          <w:trHeight w:val="454"/>
        </w:trPr>
        <w:tc>
          <w:tcPr>
            <w:tcW w:w="700" w:type="dxa"/>
            <w:tcBorders>
              <w:top w:val="nil"/>
              <w:left w:val="single" w:sz="4" w:space="0" w:color="auto"/>
              <w:bottom w:val="single" w:sz="4" w:space="0" w:color="auto"/>
              <w:right w:val="single" w:sz="4" w:space="0" w:color="auto"/>
            </w:tcBorders>
            <w:shd w:val="clear" w:color="auto" w:fill="auto"/>
            <w:noWrap/>
            <w:hideMark/>
          </w:tcPr>
          <w:p w14:paraId="7FF84E9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16</w:t>
            </w:r>
          </w:p>
        </w:tc>
        <w:tc>
          <w:tcPr>
            <w:tcW w:w="2150" w:type="dxa"/>
            <w:tcBorders>
              <w:top w:val="nil"/>
              <w:left w:val="nil"/>
              <w:bottom w:val="single" w:sz="4" w:space="0" w:color="auto"/>
              <w:right w:val="single" w:sz="4" w:space="0" w:color="auto"/>
            </w:tcBorders>
            <w:shd w:val="clear" w:color="auto" w:fill="auto"/>
            <w:noWrap/>
            <w:hideMark/>
          </w:tcPr>
          <w:p w14:paraId="73ECA51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Оташев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Болатбек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Сабыржанович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58873FD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Қазақстан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тарихы</w:t>
            </w:r>
            <w:proofErr w:type="spellEnd"/>
          </w:p>
        </w:tc>
        <w:tc>
          <w:tcPr>
            <w:tcW w:w="1860" w:type="dxa"/>
            <w:tcBorders>
              <w:top w:val="nil"/>
              <w:left w:val="nil"/>
              <w:bottom w:val="single" w:sz="4" w:space="0" w:color="auto"/>
              <w:right w:val="single" w:sz="4" w:space="0" w:color="auto"/>
            </w:tcBorders>
            <w:shd w:val="clear" w:color="auto" w:fill="auto"/>
            <w:noWrap/>
            <w:vAlign w:val="bottom"/>
            <w:hideMark/>
          </w:tcPr>
          <w:p w14:paraId="57A93A7A" w14:textId="77777777" w:rsidR="00D771DC" w:rsidRPr="00DD5C46" w:rsidRDefault="00D771DC" w:rsidP="00D771DC">
            <w:pPr>
              <w:spacing w:after="0" w:line="240" w:lineRule="auto"/>
              <w:jc w:val="both"/>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Жаһандық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құзыреттілік</w:t>
            </w:r>
            <w:proofErr w:type="spellEnd"/>
          </w:p>
        </w:tc>
        <w:tc>
          <w:tcPr>
            <w:tcW w:w="1401" w:type="dxa"/>
            <w:tcBorders>
              <w:top w:val="nil"/>
              <w:left w:val="nil"/>
              <w:bottom w:val="single" w:sz="4" w:space="0" w:color="auto"/>
              <w:right w:val="single" w:sz="4" w:space="0" w:color="auto"/>
            </w:tcBorders>
            <w:shd w:val="clear" w:color="auto" w:fill="auto"/>
            <w:noWrap/>
            <w:hideMark/>
          </w:tcPr>
          <w:p w14:paraId="12354193"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 "А" (1сағ)</w:t>
            </w:r>
          </w:p>
        </w:tc>
        <w:tc>
          <w:tcPr>
            <w:tcW w:w="1278" w:type="dxa"/>
            <w:tcBorders>
              <w:top w:val="nil"/>
              <w:left w:val="nil"/>
              <w:bottom w:val="single" w:sz="4" w:space="0" w:color="auto"/>
              <w:right w:val="single" w:sz="4" w:space="0" w:color="auto"/>
            </w:tcBorders>
            <w:shd w:val="clear" w:color="auto" w:fill="auto"/>
            <w:noWrap/>
            <w:hideMark/>
          </w:tcPr>
          <w:p w14:paraId="2021636B"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49D233BD" w14:textId="77777777" w:rsidTr="00D771DC">
        <w:trPr>
          <w:trHeight w:val="390"/>
        </w:trPr>
        <w:tc>
          <w:tcPr>
            <w:tcW w:w="700" w:type="dxa"/>
            <w:tcBorders>
              <w:top w:val="nil"/>
              <w:left w:val="single" w:sz="4" w:space="0" w:color="auto"/>
              <w:bottom w:val="single" w:sz="4" w:space="0" w:color="auto"/>
              <w:right w:val="single" w:sz="4" w:space="0" w:color="auto"/>
            </w:tcBorders>
            <w:shd w:val="clear" w:color="auto" w:fill="auto"/>
            <w:noWrap/>
            <w:hideMark/>
          </w:tcPr>
          <w:p w14:paraId="7A1E5CB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17</w:t>
            </w:r>
          </w:p>
        </w:tc>
        <w:tc>
          <w:tcPr>
            <w:tcW w:w="2150" w:type="dxa"/>
            <w:tcBorders>
              <w:top w:val="nil"/>
              <w:left w:val="nil"/>
              <w:bottom w:val="single" w:sz="4" w:space="0" w:color="auto"/>
              <w:right w:val="single" w:sz="4" w:space="0" w:color="auto"/>
            </w:tcBorders>
            <w:shd w:val="clear" w:color="auto" w:fill="auto"/>
            <w:noWrap/>
            <w:hideMark/>
          </w:tcPr>
          <w:p w14:paraId="79D6FA3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Камалиев</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Жансерік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Темиржанович</w:t>
            </w:r>
            <w:proofErr w:type="spellEnd"/>
          </w:p>
        </w:tc>
        <w:tc>
          <w:tcPr>
            <w:tcW w:w="2268" w:type="dxa"/>
            <w:tcBorders>
              <w:top w:val="nil"/>
              <w:left w:val="nil"/>
              <w:bottom w:val="single" w:sz="4" w:space="0" w:color="auto"/>
              <w:right w:val="single" w:sz="4" w:space="0" w:color="auto"/>
            </w:tcBorders>
            <w:shd w:val="clear" w:color="auto" w:fill="auto"/>
            <w:noWrap/>
            <w:hideMark/>
          </w:tcPr>
          <w:p w14:paraId="474A235D"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дене</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шынықтыру</w:t>
            </w:r>
            <w:proofErr w:type="spellEnd"/>
          </w:p>
        </w:tc>
        <w:tc>
          <w:tcPr>
            <w:tcW w:w="1860" w:type="dxa"/>
            <w:tcBorders>
              <w:top w:val="nil"/>
              <w:left w:val="nil"/>
              <w:bottom w:val="single" w:sz="4" w:space="0" w:color="auto"/>
              <w:right w:val="single" w:sz="4" w:space="0" w:color="auto"/>
            </w:tcBorders>
            <w:shd w:val="clear" w:color="auto" w:fill="auto"/>
            <w:noWrap/>
            <w:hideMark/>
          </w:tcPr>
          <w:p w14:paraId="023B8BB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Шахмат </w:t>
            </w:r>
            <w:proofErr w:type="spellStart"/>
            <w:r w:rsidRPr="00DD5C46">
              <w:rPr>
                <w:rFonts w:ascii="Times New Roman" w:eastAsia="Times New Roman" w:hAnsi="Times New Roman" w:cs="Times New Roman"/>
                <w:sz w:val="28"/>
                <w:szCs w:val="28"/>
                <w:lang w:eastAsia="ru-RU"/>
              </w:rPr>
              <w:t>мектепте</w:t>
            </w:r>
            <w:proofErr w:type="spellEnd"/>
          </w:p>
        </w:tc>
        <w:tc>
          <w:tcPr>
            <w:tcW w:w="1401" w:type="dxa"/>
            <w:tcBorders>
              <w:top w:val="nil"/>
              <w:left w:val="nil"/>
              <w:bottom w:val="single" w:sz="4" w:space="0" w:color="auto"/>
              <w:right w:val="single" w:sz="4" w:space="0" w:color="auto"/>
            </w:tcBorders>
            <w:shd w:val="clear" w:color="auto" w:fill="auto"/>
            <w:noWrap/>
            <w:hideMark/>
          </w:tcPr>
          <w:p w14:paraId="416BB8A8"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 "А" (1сағ)</w:t>
            </w:r>
          </w:p>
        </w:tc>
        <w:tc>
          <w:tcPr>
            <w:tcW w:w="1278" w:type="dxa"/>
            <w:tcBorders>
              <w:top w:val="nil"/>
              <w:left w:val="nil"/>
              <w:bottom w:val="single" w:sz="4" w:space="0" w:color="auto"/>
              <w:right w:val="single" w:sz="4" w:space="0" w:color="auto"/>
            </w:tcBorders>
            <w:shd w:val="clear" w:color="auto" w:fill="auto"/>
            <w:noWrap/>
            <w:hideMark/>
          </w:tcPr>
          <w:p w14:paraId="5C97E251"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2E9EC0C4" w14:textId="77777777" w:rsidTr="00D771DC">
        <w:trPr>
          <w:trHeight w:val="435"/>
        </w:trPr>
        <w:tc>
          <w:tcPr>
            <w:tcW w:w="700" w:type="dxa"/>
            <w:tcBorders>
              <w:top w:val="nil"/>
              <w:left w:val="single" w:sz="4" w:space="0" w:color="auto"/>
              <w:bottom w:val="single" w:sz="4" w:space="0" w:color="auto"/>
              <w:right w:val="single" w:sz="4" w:space="0" w:color="auto"/>
            </w:tcBorders>
            <w:shd w:val="clear" w:color="auto" w:fill="auto"/>
            <w:noWrap/>
            <w:hideMark/>
          </w:tcPr>
          <w:p w14:paraId="2017AC3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18</w:t>
            </w:r>
          </w:p>
        </w:tc>
        <w:tc>
          <w:tcPr>
            <w:tcW w:w="2150" w:type="dxa"/>
            <w:tcBorders>
              <w:top w:val="nil"/>
              <w:left w:val="nil"/>
              <w:bottom w:val="single" w:sz="4" w:space="0" w:color="auto"/>
              <w:right w:val="single" w:sz="4" w:space="0" w:color="auto"/>
            </w:tcBorders>
            <w:shd w:val="clear" w:color="auto" w:fill="auto"/>
            <w:noWrap/>
            <w:hideMark/>
          </w:tcPr>
          <w:p w14:paraId="473733B7"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Косанова </w:t>
            </w:r>
            <w:proofErr w:type="spellStart"/>
            <w:r w:rsidRPr="00DD5C46">
              <w:rPr>
                <w:rFonts w:ascii="Times New Roman" w:eastAsia="Times New Roman" w:hAnsi="Times New Roman" w:cs="Times New Roman"/>
                <w:sz w:val="28"/>
                <w:szCs w:val="28"/>
                <w:lang w:eastAsia="ru-RU"/>
              </w:rPr>
              <w:t>Гүлжазира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Жумабаевна</w:t>
            </w:r>
            <w:proofErr w:type="spellEnd"/>
          </w:p>
        </w:tc>
        <w:tc>
          <w:tcPr>
            <w:tcW w:w="2268" w:type="dxa"/>
            <w:tcBorders>
              <w:top w:val="nil"/>
              <w:left w:val="nil"/>
              <w:bottom w:val="single" w:sz="4" w:space="0" w:color="auto"/>
              <w:right w:val="single" w:sz="4" w:space="0" w:color="auto"/>
            </w:tcBorders>
            <w:shd w:val="clear" w:color="auto" w:fill="auto"/>
            <w:noWrap/>
            <w:hideMark/>
          </w:tcPr>
          <w:p w14:paraId="2BC7DCFB"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1860" w:type="dxa"/>
            <w:tcBorders>
              <w:top w:val="nil"/>
              <w:left w:val="nil"/>
              <w:bottom w:val="single" w:sz="4" w:space="0" w:color="auto"/>
              <w:right w:val="single" w:sz="4" w:space="0" w:color="auto"/>
            </w:tcBorders>
            <w:shd w:val="clear" w:color="auto" w:fill="auto"/>
            <w:noWrap/>
            <w:hideMark/>
          </w:tcPr>
          <w:p w14:paraId="2D75596F"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Кеңістіктегі</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аналитикалық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кіріспе</w:t>
            </w:r>
            <w:proofErr w:type="spellEnd"/>
            <w:r w:rsidRPr="00DD5C46">
              <w:rPr>
                <w:rFonts w:ascii="Times New Roman" w:eastAsia="Times New Roman" w:hAnsi="Times New Roman" w:cs="Times New Roman"/>
                <w:sz w:val="28"/>
                <w:szCs w:val="28"/>
                <w:lang w:eastAsia="ru-RU"/>
              </w:rPr>
              <w:t>»</w:t>
            </w:r>
          </w:p>
        </w:tc>
        <w:tc>
          <w:tcPr>
            <w:tcW w:w="1401" w:type="dxa"/>
            <w:tcBorders>
              <w:top w:val="nil"/>
              <w:left w:val="nil"/>
              <w:bottom w:val="single" w:sz="4" w:space="0" w:color="auto"/>
              <w:right w:val="single" w:sz="4" w:space="0" w:color="auto"/>
            </w:tcBorders>
            <w:shd w:val="clear" w:color="auto" w:fill="auto"/>
            <w:noWrap/>
            <w:hideMark/>
          </w:tcPr>
          <w:p w14:paraId="09F4BF69"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11 "А" (1сағ)</w:t>
            </w:r>
          </w:p>
        </w:tc>
        <w:tc>
          <w:tcPr>
            <w:tcW w:w="1278" w:type="dxa"/>
            <w:tcBorders>
              <w:top w:val="nil"/>
              <w:left w:val="nil"/>
              <w:bottom w:val="single" w:sz="4" w:space="0" w:color="auto"/>
              <w:right w:val="single" w:sz="4" w:space="0" w:color="auto"/>
            </w:tcBorders>
            <w:shd w:val="clear" w:color="auto" w:fill="auto"/>
            <w:noWrap/>
            <w:hideMark/>
          </w:tcPr>
          <w:p w14:paraId="0D5FC895" w14:textId="77777777" w:rsidR="00D771DC" w:rsidRPr="00DD5C46" w:rsidRDefault="00D771DC" w:rsidP="00D771DC">
            <w:pPr>
              <w:spacing w:after="0" w:line="240" w:lineRule="auto"/>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жұма</w:t>
            </w:r>
            <w:proofErr w:type="spellEnd"/>
          </w:p>
        </w:tc>
      </w:tr>
    </w:tbl>
    <w:p w14:paraId="1B55E15E" w14:textId="77777777" w:rsidR="00D771DC" w:rsidRPr="003B3DAA" w:rsidRDefault="00D771DC" w:rsidP="00D771DC">
      <w:pPr>
        <w:shd w:val="clear" w:color="auto" w:fill="FFFFFF"/>
        <w:spacing w:after="0" w:line="240" w:lineRule="auto"/>
        <w:jc w:val="both"/>
        <w:rPr>
          <w:rFonts w:ascii="Times New Roman" w:hAnsi="Times New Roman" w:cs="Times New Roman"/>
          <w:b/>
          <w:bCs/>
          <w:color w:val="000000"/>
          <w:sz w:val="28"/>
          <w:szCs w:val="28"/>
          <w:lang w:val="kk-KZ"/>
        </w:rPr>
      </w:pPr>
    </w:p>
    <w:p w14:paraId="48B39589" w14:textId="77777777" w:rsidR="00D771DC" w:rsidRPr="003B3DAA" w:rsidRDefault="00D771DC" w:rsidP="00D771DC">
      <w:pPr>
        <w:spacing w:after="0" w:line="240" w:lineRule="auto"/>
        <w:jc w:val="both"/>
        <w:rPr>
          <w:rFonts w:ascii="Times New Roman" w:eastAsia="Calibri" w:hAnsi="Times New Roman" w:cs="Times New Roman"/>
          <w:sz w:val="28"/>
          <w:szCs w:val="28"/>
          <w:lang w:val="kk-KZ"/>
        </w:rPr>
      </w:pPr>
      <w:r w:rsidRPr="003B3DAA">
        <w:rPr>
          <w:rFonts w:ascii="Times New Roman" w:hAnsi="Times New Roman" w:cs="Times New Roman"/>
          <w:b/>
          <w:bCs/>
          <w:sz w:val="28"/>
          <w:szCs w:val="28"/>
          <w:lang w:val="kk-KZ"/>
        </w:rPr>
        <w:t xml:space="preserve">     2023-2024 оқу жылында</w:t>
      </w:r>
      <w:r w:rsidRPr="003B3DAA">
        <w:rPr>
          <w:rFonts w:ascii="Times New Roman" w:eastAsia="Calibri" w:hAnsi="Times New Roman" w:cs="Times New Roman"/>
          <w:b/>
          <w:bCs/>
          <w:sz w:val="28"/>
          <w:szCs w:val="28"/>
          <w:lang w:val="kk-KZ"/>
        </w:rPr>
        <w:t xml:space="preserve"> жұмыс оқу жоспары</w:t>
      </w:r>
      <w:r w:rsidRPr="003B3DAA">
        <w:rPr>
          <w:rFonts w:ascii="Times New Roman" w:eastAsia="Calibri" w:hAnsi="Times New Roman" w:cs="Times New Roman"/>
          <w:sz w:val="28"/>
          <w:szCs w:val="28"/>
          <w:lang w:val="kk-KZ"/>
        </w:rPr>
        <w:t xml:space="preserve"> </w:t>
      </w:r>
    </w:p>
    <w:p w14:paraId="2C7C8010"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sz w:val="28"/>
          <w:szCs w:val="28"/>
          <w:lang w:val="kk-KZ"/>
        </w:rPr>
        <w:t xml:space="preserve">  </w:t>
      </w:r>
      <w:r w:rsidRPr="003B3DAA">
        <w:rPr>
          <w:rFonts w:ascii="Times New Roman" w:hAnsi="Times New Roman" w:cs="Times New Roman"/>
          <w:b/>
          <w:sz w:val="28"/>
          <w:szCs w:val="28"/>
          <w:lang w:val="kk-KZ"/>
        </w:rPr>
        <w:t>Вариативтік компоненттің  белсенді – қозғалмалы сипаттағы жеке және топтық сабақтар -  10 сағат</w:t>
      </w:r>
    </w:p>
    <w:p w14:paraId="3F49B0BE" w14:textId="77777777" w:rsidR="00D771DC" w:rsidRPr="003B3DAA" w:rsidRDefault="00D771DC" w:rsidP="00D771DC">
      <w:pPr>
        <w:pStyle w:val="ab"/>
        <w:spacing w:before="0" w:after="0"/>
        <w:jc w:val="both"/>
        <w:rPr>
          <w:b/>
          <w:sz w:val="28"/>
          <w:szCs w:val="28"/>
          <w:lang w:val="kk-KZ"/>
        </w:rPr>
      </w:pPr>
      <w:r w:rsidRPr="003B3DAA">
        <w:rPr>
          <w:b/>
          <w:sz w:val="28"/>
          <w:szCs w:val="28"/>
          <w:lang w:val="kk-KZ"/>
        </w:rPr>
        <w:t xml:space="preserve">«Көркем жазу арқылы сын тұрғысынан ойлау » - 34 сағат ( 1 «А» сынып) </w:t>
      </w:r>
    </w:p>
    <w:p w14:paraId="090E3514" w14:textId="77777777" w:rsidR="00D771DC" w:rsidRPr="003B3DAA" w:rsidRDefault="00D771DC" w:rsidP="00D771DC">
      <w:pPr>
        <w:pStyle w:val="a0"/>
        <w:spacing w:after="0" w:line="240" w:lineRule="auto"/>
        <w:ind w:hanging="10"/>
        <w:jc w:val="both"/>
        <w:rPr>
          <w:rFonts w:ascii="Times New Roman" w:hAnsi="Times New Roman" w:cs="Times New Roman"/>
          <w:b/>
          <w:sz w:val="28"/>
          <w:szCs w:val="28"/>
          <w:lang w:val="kk-KZ"/>
        </w:rPr>
      </w:pPr>
      <w:r w:rsidRPr="003B3DAA">
        <w:rPr>
          <w:rFonts w:ascii="Times New Roman" w:hAnsi="Times New Roman" w:cs="Times New Roman"/>
          <w:color w:val="000000"/>
          <w:sz w:val="28"/>
          <w:szCs w:val="28"/>
          <w:lang w:val="kk-KZ"/>
        </w:rPr>
        <w:t xml:space="preserve">Құрастырғандар: </w:t>
      </w:r>
      <w:r w:rsidRPr="003B3DAA">
        <w:rPr>
          <w:rFonts w:ascii="Times New Roman" w:hAnsi="Times New Roman" w:cs="Times New Roman"/>
          <w:sz w:val="28"/>
          <w:szCs w:val="28"/>
          <w:lang w:val="kk-KZ"/>
        </w:rPr>
        <w:t>Көркем жазу арқылы сын тұрғысынан ойлау (бастауыш сынып оқушыларына</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арналған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дидактикалық</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материал)</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 Э.А.Жусипова,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lastRenderedPageBreak/>
        <w:t>С.К.Бирмагамбетова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Қостанай: Арқалық қаласы білім бөлімінің Кейкі батыр атындағы №4 жалпы</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беретін мектебі,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2021.</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 23 б.  </w:t>
      </w:r>
      <w:r w:rsidRPr="003B3DAA">
        <w:rPr>
          <w:rFonts w:ascii="Times New Roman" w:hAnsi="Times New Roman" w:cs="Times New Roman"/>
          <w:b/>
          <w:sz w:val="28"/>
          <w:szCs w:val="28"/>
          <w:lang w:val="kk-KZ"/>
        </w:rPr>
        <w:t>ISBN</w:t>
      </w:r>
      <w:r w:rsidRPr="003B3DAA">
        <w:rPr>
          <w:rFonts w:ascii="Times New Roman" w:hAnsi="Times New Roman" w:cs="Times New Roman"/>
          <w:b/>
          <w:spacing w:val="-6"/>
          <w:sz w:val="28"/>
          <w:szCs w:val="28"/>
          <w:lang w:val="kk-KZ"/>
        </w:rPr>
        <w:t xml:space="preserve"> </w:t>
      </w:r>
      <w:r w:rsidRPr="003B3DAA">
        <w:rPr>
          <w:rFonts w:ascii="Times New Roman" w:hAnsi="Times New Roman" w:cs="Times New Roman"/>
          <w:b/>
          <w:sz w:val="28"/>
          <w:szCs w:val="28"/>
          <w:lang w:val="kk-KZ"/>
        </w:rPr>
        <w:t>978-601-343-560-2, ӘОЖ 37.026,  КБЖ</w:t>
      </w:r>
      <w:r w:rsidRPr="003B3DAA">
        <w:rPr>
          <w:rFonts w:ascii="Times New Roman" w:hAnsi="Times New Roman" w:cs="Times New Roman"/>
          <w:b/>
          <w:spacing w:val="-3"/>
          <w:sz w:val="28"/>
          <w:szCs w:val="28"/>
          <w:lang w:val="kk-KZ"/>
        </w:rPr>
        <w:t xml:space="preserve"> </w:t>
      </w:r>
      <w:r w:rsidRPr="003B3DAA">
        <w:rPr>
          <w:rFonts w:ascii="Times New Roman" w:hAnsi="Times New Roman" w:cs="Times New Roman"/>
          <w:b/>
          <w:sz w:val="28"/>
          <w:szCs w:val="28"/>
          <w:lang w:val="kk-KZ"/>
        </w:rPr>
        <w:t>74.202</w:t>
      </w:r>
    </w:p>
    <w:p w14:paraId="011701C2" w14:textId="77777777" w:rsidR="00D771DC" w:rsidRPr="003B3DAA" w:rsidRDefault="00D771DC" w:rsidP="00D771DC">
      <w:pPr>
        <w:spacing w:after="0" w:line="240" w:lineRule="auto"/>
        <w:ind w:hanging="1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Қостанай облысы әкімдігі білім басқармасының «Арқалық қаласы 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бөлімінің Кейкі батыр атындағы №4 жалпы білім беретін мектебі» КММ</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t>Оқу-әдістемелік кеңесі шешімімен 25 11 2021 ж. бекітілді және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басылымға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ұсынылды,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хаттама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№5</w:t>
      </w:r>
    </w:p>
    <w:p w14:paraId="6AAB1982" w14:textId="77777777" w:rsidR="00D771DC" w:rsidRPr="003B3DAA" w:rsidRDefault="00D771DC" w:rsidP="00D771DC">
      <w:pPr>
        <w:pStyle w:val="a0"/>
        <w:spacing w:after="0" w:line="240" w:lineRule="auto"/>
        <w:ind w:firstLine="707"/>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Мақсаты:</w:t>
      </w:r>
      <w:r w:rsidRPr="003B3DAA">
        <w:rPr>
          <w:rFonts w:ascii="Times New Roman" w:hAnsi="Times New Roman" w:cs="Times New Roman"/>
          <w:b/>
          <w:spacing w:val="1"/>
          <w:sz w:val="28"/>
          <w:szCs w:val="28"/>
          <w:lang w:val="kk-KZ"/>
        </w:rPr>
        <w:t xml:space="preserve"> </w:t>
      </w:r>
      <w:r w:rsidRPr="003B3DAA">
        <w:rPr>
          <w:rFonts w:ascii="Times New Roman" w:hAnsi="Times New Roman" w:cs="Times New Roman"/>
          <w:sz w:val="28"/>
          <w:szCs w:val="28"/>
          <w:lang w:val="kk-KZ"/>
        </w:rPr>
        <w:t>Оқушыларды</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сауатты,</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z w:val="28"/>
          <w:szCs w:val="28"/>
          <w:lang w:val="kk-KZ"/>
        </w:rPr>
        <w:t>мәнерлі,</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жазуға</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машықтандыру.</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Көркем</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z w:val="28"/>
          <w:szCs w:val="28"/>
          <w:lang w:val="kk-KZ"/>
        </w:rPr>
        <w:t>жазуға</w:t>
      </w:r>
      <w:r w:rsidRPr="003B3DAA">
        <w:rPr>
          <w:rFonts w:ascii="Times New Roman" w:hAnsi="Times New Roman" w:cs="Times New Roman"/>
          <w:spacing w:val="-68"/>
          <w:sz w:val="28"/>
          <w:szCs w:val="28"/>
          <w:lang w:val="kk-KZ"/>
        </w:rPr>
        <w:t xml:space="preserve"> </w:t>
      </w:r>
      <w:r w:rsidRPr="003B3DAA">
        <w:rPr>
          <w:rFonts w:ascii="Times New Roman" w:hAnsi="Times New Roman" w:cs="Times New Roman"/>
          <w:sz w:val="28"/>
          <w:szCs w:val="28"/>
          <w:lang w:val="kk-KZ"/>
        </w:rPr>
        <w:t>құштарлықтарын,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эстетикалық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талғамдарын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дамыту,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ұқыптылыққа,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еңбексүйгіштікке,тазалыққа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баулиды.</w:t>
      </w:r>
    </w:p>
    <w:p w14:paraId="40FE8C9C" w14:textId="77777777" w:rsidR="00D771DC" w:rsidRPr="003B3DAA" w:rsidRDefault="00D771DC" w:rsidP="00D771DC">
      <w:pPr>
        <w:pStyle w:val="1110"/>
        <w:ind w:left="0"/>
        <w:jc w:val="both"/>
      </w:pPr>
      <w:r w:rsidRPr="003B3DAA">
        <w:t>Міндеттері:</w:t>
      </w:r>
    </w:p>
    <w:p w14:paraId="00650FB2" w14:textId="77777777" w:rsidR="00D771DC" w:rsidRPr="003B3DAA" w:rsidRDefault="00D771DC" w:rsidP="00D771DC">
      <w:pPr>
        <w:pStyle w:val="a8"/>
        <w:widowControl w:val="0"/>
        <w:numPr>
          <w:ilvl w:val="0"/>
          <w:numId w:val="24"/>
        </w:numPr>
        <w:tabs>
          <w:tab w:val="left" w:pos="426"/>
          <w:tab w:val="left" w:pos="1274"/>
        </w:tabs>
        <w:autoSpaceDE w:val="0"/>
        <w:autoSpaceDN w:val="0"/>
        <w:spacing w:after="0" w:line="240" w:lineRule="auto"/>
        <w:ind w:left="0" w:right="0"/>
        <w:contextualSpacing w:val="0"/>
        <w:rPr>
          <w:sz w:val="28"/>
          <w:szCs w:val="28"/>
        </w:rPr>
      </w:pPr>
      <w:proofErr w:type="spellStart"/>
      <w:r w:rsidRPr="003B3DAA">
        <w:rPr>
          <w:sz w:val="28"/>
          <w:szCs w:val="28"/>
        </w:rPr>
        <w:t>Жазу</w:t>
      </w:r>
      <w:proofErr w:type="spellEnd"/>
      <w:r w:rsidRPr="003B3DAA">
        <w:rPr>
          <w:spacing w:val="-6"/>
          <w:sz w:val="28"/>
          <w:szCs w:val="28"/>
        </w:rPr>
        <w:t xml:space="preserve"> </w:t>
      </w:r>
      <w:proofErr w:type="spellStart"/>
      <w:r w:rsidRPr="003B3DAA">
        <w:rPr>
          <w:sz w:val="28"/>
          <w:szCs w:val="28"/>
        </w:rPr>
        <w:t>нақтылыққа</w:t>
      </w:r>
      <w:proofErr w:type="spellEnd"/>
      <w:r w:rsidRPr="003B3DAA">
        <w:rPr>
          <w:spacing w:val="-4"/>
          <w:sz w:val="28"/>
          <w:szCs w:val="28"/>
        </w:rPr>
        <w:t xml:space="preserve"> </w:t>
      </w:r>
      <w:proofErr w:type="spellStart"/>
      <w:r w:rsidRPr="003B3DAA">
        <w:rPr>
          <w:sz w:val="28"/>
          <w:szCs w:val="28"/>
        </w:rPr>
        <w:t>баулиды</w:t>
      </w:r>
      <w:proofErr w:type="spellEnd"/>
      <w:r w:rsidRPr="003B3DAA">
        <w:rPr>
          <w:sz w:val="28"/>
          <w:szCs w:val="28"/>
        </w:rPr>
        <w:t>;</w:t>
      </w:r>
    </w:p>
    <w:p w14:paraId="4017DD08" w14:textId="77777777" w:rsidR="00D771DC" w:rsidRPr="003B3DAA" w:rsidRDefault="00D771DC" w:rsidP="00D771DC">
      <w:pPr>
        <w:pStyle w:val="a8"/>
        <w:widowControl w:val="0"/>
        <w:numPr>
          <w:ilvl w:val="0"/>
          <w:numId w:val="24"/>
        </w:numPr>
        <w:tabs>
          <w:tab w:val="left" w:pos="426"/>
          <w:tab w:val="left" w:pos="1274"/>
        </w:tabs>
        <w:autoSpaceDE w:val="0"/>
        <w:autoSpaceDN w:val="0"/>
        <w:spacing w:after="0" w:line="240" w:lineRule="auto"/>
        <w:ind w:left="0" w:right="0"/>
        <w:contextualSpacing w:val="0"/>
        <w:rPr>
          <w:sz w:val="28"/>
          <w:szCs w:val="28"/>
        </w:rPr>
      </w:pPr>
      <w:proofErr w:type="spellStart"/>
      <w:r w:rsidRPr="003B3DAA">
        <w:rPr>
          <w:sz w:val="28"/>
          <w:szCs w:val="28"/>
        </w:rPr>
        <w:t>Жазу</w:t>
      </w:r>
      <w:proofErr w:type="spellEnd"/>
      <w:r w:rsidRPr="003B3DAA">
        <w:rPr>
          <w:spacing w:val="-5"/>
          <w:sz w:val="28"/>
          <w:szCs w:val="28"/>
        </w:rPr>
        <w:t xml:space="preserve"> </w:t>
      </w:r>
      <w:proofErr w:type="spellStart"/>
      <w:r w:rsidRPr="003B3DAA">
        <w:rPr>
          <w:sz w:val="28"/>
          <w:szCs w:val="28"/>
        </w:rPr>
        <w:t>ойды</w:t>
      </w:r>
      <w:proofErr w:type="spellEnd"/>
      <w:r w:rsidRPr="003B3DAA">
        <w:rPr>
          <w:sz w:val="28"/>
          <w:szCs w:val="28"/>
        </w:rPr>
        <w:t xml:space="preserve"> </w:t>
      </w:r>
      <w:proofErr w:type="spellStart"/>
      <w:r w:rsidRPr="003B3DAA">
        <w:rPr>
          <w:sz w:val="28"/>
          <w:szCs w:val="28"/>
        </w:rPr>
        <w:t>жүйелейді</w:t>
      </w:r>
      <w:proofErr w:type="spellEnd"/>
      <w:r w:rsidRPr="003B3DAA">
        <w:rPr>
          <w:sz w:val="28"/>
          <w:szCs w:val="28"/>
        </w:rPr>
        <w:t>;</w:t>
      </w:r>
    </w:p>
    <w:p w14:paraId="6E874CAE" w14:textId="77777777" w:rsidR="00D771DC" w:rsidRPr="003B3DAA" w:rsidRDefault="00D771DC" w:rsidP="00D771DC">
      <w:pPr>
        <w:pStyle w:val="a8"/>
        <w:widowControl w:val="0"/>
        <w:numPr>
          <w:ilvl w:val="0"/>
          <w:numId w:val="24"/>
        </w:numPr>
        <w:tabs>
          <w:tab w:val="left" w:pos="426"/>
          <w:tab w:val="left" w:pos="1274"/>
        </w:tabs>
        <w:autoSpaceDE w:val="0"/>
        <w:autoSpaceDN w:val="0"/>
        <w:spacing w:after="0" w:line="240" w:lineRule="auto"/>
        <w:ind w:left="0" w:right="0"/>
        <w:contextualSpacing w:val="0"/>
        <w:rPr>
          <w:sz w:val="28"/>
          <w:szCs w:val="28"/>
        </w:rPr>
      </w:pPr>
      <w:proofErr w:type="spellStart"/>
      <w:r w:rsidRPr="003B3DAA">
        <w:rPr>
          <w:sz w:val="28"/>
          <w:szCs w:val="28"/>
        </w:rPr>
        <w:t>Жазу</w:t>
      </w:r>
      <w:proofErr w:type="spellEnd"/>
      <w:r w:rsidRPr="003B3DAA">
        <w:rPr>
          <w:spacing w:val="-6"/>
          <w:sz w:val="28"/>
          <w:szCs w:val="28"/>
        </w:rPr>
        <w:t xml:space="preserve"> </w:t>
      </w:r>
      <w:proofErr w:type="spellStart"/>
      <w:r w:rsidRPr="003B3DAA">
        <w:rPr>
          <w:sz w:val="28"/>
          <w:szCs w:val="28"/>
        </w:rPr>
        <w:t>барысында</w:t>
      </w:r>
      <w:proofErr w:type="spellEnd"/>
      <w:r w:rsidRPr="003B3DAA">
        <w:rPr>
          <w:spacing w:val="-4"/>
          <w:sz w:val="28"/>
          <w:szCs w:val="28"/>
        </w:rPr>
        <w:t xml:space="preserve"> </w:t>
      </w:r>
      <w:proofErr w:type="spellStart"/>
      <w:r w:rsidRPr="003B3DAA">
        <w:rPr>
          <w:sz w:val="28"/>
          <w:szCs w:val="28"/>
        </w:rPr>
        <w:t>көптеген</w:t>
      </w:r>
      <w:proofErr w:type="spellEnd"/>
      <w:r w:rsidRPr="003B3DAA">
        <w:rPr>
          <w:spacing w:val="-5"/>
          <w:sz w:val="28"/>
          <w:szCs w:val="28"/>
        </w:rPr>
        <w:t xml:space="preserve"> </w:t>
      </w:r>
      <w:proofErr w:type="spellStart"/>
      <w:r w:rsidRPr="003B3DAA">
        <w:rPr>
          <w:sz w:val="28"/>
          <w:szCs w:val="28"/>
        </w:rPr>
        <w:t>идеялар</w:t>
      </w:r>
      <w:proofErr w:type="spellEnd"/>
      <w:r w:rsidRPr="003B3DAA">
        <w:rPr>
          <w:sz w:val="28"/>
          <w:szCs w:val="28"/>
        </w:rPr>
        <w:t xml:space="preserve"> </w:t>
      </w:r>
      <w:proofErr w:type="spellStart"/>
      <w:r w:rsidRPr="003B3DAA">
        <w:rPr>
          <w:sz w:val="28"/>
          <w:szCs w:val="28"/>
        </w:rPr>
        <w:t>туындайды</w:t>
      </w:r>
      <w:proofErr w:type="spellEnd"/>
      <w:r w:rsidRPr="003B3DAA">
        <w:rPr>
          <w:sz w:val="28"/>
          <w:szCs w:val="28"/>
        </w:rPr>
        <w:t>;</w:t>
      </w:r>
    </w:p>
    <w:p w14:paraId="57959018" w14:textId="77777777" w:rsidR="00D771DC" w:rsidRPr="003B3DAA" w:rsidRDefault="00D771DC" w:rsidP="00D771DC">
      <w:pPr>
        <w:pStyle w:val="a8"/>
        <w:widowControl w:val="0"/>
        <w:numPr>
          <w:ilvl w:val="0"/>
          <w:numId w:val="24"/>
        </w:numPr>
        <w:tabs>
          <w:tab w:val="left" w:pos="284"/>
          <w:tab w:val="left" w:pos="426"/>
        </w:tabs>
        <w:autoSpaceDE w:val="0"/>
        <w:autoSpaceDN w:val="0"/>
        <w:spacing w:after="0" w:line="240" w:lineRule="auto"/>
        <w:ind w:left="0" w:right="0"/>
        <w:contextualSpacing w:val="0"/>
        <w:rPr>
          <w:sz w:val="28"/>
          <w:szCs w:val="28"/>
        </w:rPr>
      </w:pPr>
      <w:r w:rsidRPr="003B3DAA">
        <w:rPr>
          <w:sz w:val="28"/>
          <w:szCs w:val="28"/>
        </w:rPr>
        <w:t>Бала</w:t>
      </w:r>
      <w:r w:rsidRPr="003B3DAA">
        <w:rPr>
          <w:spacing w:val="25"/>
          <w:sz w:val="28"/>
          <w:szCs w:val="28"/>
        </w:rPr>
        <w:t xml:space="preserve"> </w:t>
      </w:r>
      <w:proofErr w:type="spellStart"/>
      <w:r w:rsidRPr="003B3DAA">
        <w:rPr>
          <w:sz w:val="28"/>
          <w:szCs w:val="28"/>
        </w:rPr>
        <w:t>мінезінің</w:t>
      </w:r>
      <w:proofErr w:type="spellEnd"/>
      <w:r w:rsidRPr="003B3DAA">
        <w:rPr>
          <w:spacing w:val="27"/>
          <w:sz w:val="28"/>
          <w:szCs w:val="28"/>
        </w:rPr>
        <w:t xml:space="preserve"> </w:t>
      </w:r>
      <w:proofErr w:type="spellStart"/>
      <w:r w:rsidRPr="003B3DAA">
        <w:rPr>
          <w:sz w:val="28"/>
          <w:szCs w:val="28"/>
        </w:rPr>
        <w:t>тұрақтылығын</w:t>
      </w:r>
      <w:proofErr w:type="spellEnd"/>
      <w:r w:rsidRPr="003B3DAA">
        <w:rPr>
          <w:sz w:val="28"/>
          <w:szCs w:val="28"/>
        </w:rPr>
        <w:t>,</w:t>
      </w:r>
      <w:r w:rsidRPr="003B3DAA">
        <w:rPr>
          <w:spacing w:val="25"/>
          <w:sz w:val="28"/>
          <w:szCs w:val="28"/>
        </w:rPr>
        <w:t xml:space="preserve"> </w:t>
      </w:r>
      <w:proofErr w:type="spellStart"/>
      <w:r w:rsidRPr="003B3DAA">
        <w:rPr>
          <w:sz w:val="28"/>
          <w:szCs w:val="28"/>
        </w:rPr>
        <w:t>ұстамдылығын</w:t>
      </w:r>
      <w:proofErr w:type="spellEnd"/>
      <w:r w:rsidRPr="003B3DAA">
        <w:rPr>
          <w:spacing w:val="24"/>
          <w:sz w:val="28"/>
          <w:szCs w:val="28"/>
        </w:rPr>
        <w:t xml:space="preserve"> </w:t>
      </w:r>
      <w:proofErr w:type="spellStart"/>
      <w:r w:rsidRPr="003B3DAA">
        <w:rPr>
          <w:sz w:val="28"/>
          <w:szCs w:val="28"/>
        </w:rPr>
        <w:t>қалыптастыра</w:t>
      </w:r>
      <w:proofErr w:type="spellEnd"/>
      <w:r w:rsidRPr="003B3DAA">
        <w:rPr>
          <w:spacing w:val="24"/>
          <w:sz w:val="28"/>
          <w:szCs w:val="28"/>
        </w:rPr>
        <w:t xml:space="preserve"> </w:t>
      </w:r>
      <w:proofErr w:type="spellStart"/>
      <w:r w:rsidRPr="003B3DAA">
        <w:rPr>
          <w:sz w:val="28"/>
          <w:szCs w:val="28"/>
        </w:rPr>
        <w:t>отырып</w:t>
      </w:r>
      <w:proofErr w:type="spellEnd"/>
      <w:r w:rsidRPr="003B3DAA">
        <w:rPr>
          <w:sz w:val="28"/>
          <w:szCs w:val="28"/>
        </w:rPr>
        <w:t>,</w:t>
      </w:r>
      <w:r w:rsidRPr="003B3DAA">
        <w:rPr>
          <w:spacing w:val="-67"/>
          <w:sz w:val="28"/>
          <w:szCs w:val="28"/>
        </w:rPr>
        <w:t xml:space="preserve"> </w:t>
      </w:r>
      <w:proofErr w:type="spellStart"/>
      <w:r w:rsidRPr="003B3DAA">
        <w:rPr>
          <w:sz w:val="28"/>
          <w:szCs w:val="28"/>
        </w:rPr>
        <w:t>бастаған</w:t>
      </w:r>
      <w:proofErr w:type="spellEnd"/>
      <w:r w:rsidRPr="003B3DAA">
        <w:rPr>
          <w:spacing w:val="-3"/>
          <w:sz w:val="28"/>
          <w:szCs w:val="28"/>
        </w:rPr>
        <w:t xml:space="preserve"> </w:t>
      </w:r>
      <w:proofErr w:type="spellStart"/>
      <w:r w:rsidRPr="003B3DAA">
        <w:rPr>
          <w:sz w:val="28"/>
          <w:szCs w:val="28"/>
        </w:rPr>
        <w:t>ісін</w:t>
      </w:r>
      <w:proofErr w:type="spellEnd"/>
      <w:r w:rsidRPr="003B3DAA">
        <w:rPr>
          <w:sz w:val="28"/>
          <w:szCs w:val="28"/>
        </w:rPr>
        <w:t xml:space="preserve"> </w:t>
      </w:r>
      <w:proofErr w:type="spellStart"/>
      <w:r w:rsidRPr="003B3DAA">
        <w:rPr>
          <w:sz w:val="28"/>
          <w:szCs w:val="28"/>
        </w:rPr>
        <w:t>аяқтай</w:t>
      </w:r>
      <w:proofErr w:type="spellEnd"/>
      <w:r w:rsidRPr="003B3DAA">
        <w:rPr>
          <w:spacing w:val="-3"/>
          <w:sz w:val="28"/>
          <w:szCs w:val="28"/>
        </w:rPr>
        <w:t xml:space="preserve"> </w:t>
      </w:r>
      <w:proofErr w:type="spellStart"/>
      <w:r w:rsidRPr="003B3DAA">
        <w:rPr>
          <w:sz w:val="28"/>
          <w:szCs w:val="28"/>
        </w:rPr>
        <w:t>білу</w:t>
      </w:r>
      <w:proofErr w:type="spellEnd"/>
      <w:r w:rsidRPr="003B3DAA">
        <w:rPr>
          <w:sz w:val="28"/>
          <w:szCs w:val="28"/>
        </w:rPr>
        <w:t>,</w:t>
      </w:r>
      <w:r w:rsidRPr="003B3DAA">
        <w:rPr>
          <w:spacing w:val="-1"/>
          <w:sz w:val="28"/>
          <w:szCs w:val="28"/>
        </w:rPr>
        <w:t xml:space="preserve"> </w:t>
      </w:r>
      <w:proofErr w:type="spellStart"/>
      <w:r w:rsidRPr="003B3DAA">
        <w:rPr>
          <w:sz w:val="28"/>
          <w:szCs w:val="28"/>
        </w:rPr>
        <w:t>өзіндік</w:t>
      </w:r>
      <w:proofErr w:type="spellEnd"/>
      <w:r w:rsidRPr="003B3DAA">
        <w:rPr>
          <w:sz w:val="28"/>
          <w:szCs w:val="28"/>
        </w:rPr>
        <w:t xml:space="preserve"> </w:t>
      </w:r>
      <w:proofErr w:type="spellStart"/>
      <w:r w:rsidRPr="003B3DAA">
        <w:rPr>
          <w:sz w:val="28"/>
          <w:szCs w:val="28"/>
        </w:rPr>
        <w:t>шығармашылығын</w:t>
      </w:r>
      <w:proofErr w:type="spellEnd"/>
      <w:r w:rsidRPr="003B3DAA">
        <w:rPr>
          <w:spacing w:val="-1"/>
          <w:sz w:val="28"/>
          <w:szCs w:val="28"/>
        </w:rPr>
        <w:t xml:space="preserve"> </w:t>
      </w:r>
      <w:proofErr w:type="spellStart"/>
      <w:r w:rsidRPr="003B3DAA">
        <w:rPr>
          <w:sz w:val="28"/>
          <w:szCs w:val="28"/>
        </w:rPr>
        <w:t>дамытады</w:t>
      </w:r>
      <w:proofErr w:type="spellEnd"/>
      <w:r w:rsidRPr="003B3DAA">
        <w:rPr>
          <w:sz w:val="28"/>
          <w:szCs w:val="28"/>
        </w:rPr>
        <w:t>.</w:t>
      </w:r>
    </w:p>
    <w:p w14:paraId="1FC5BD51" w14:textId="77777777" w:rsidR="00D771DC" w:rsidRPr="003B3DAA" w:rsidRDefault="00D771DC" w:rsidP="00D771DC">
      <w:pPr>
        <w:pStyle w:val="a0"/>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rPr>
        <w:t>«</w:t>
      </w:r>
      <w:proofErr w:type="spellStart"/>
      <w:r w:rsidRPr="003B3DAA">
        <w:rPr>
          <w:rFonts w:ascii="Times New Roman" w:hAnsi="Times New Roman" w:cs="Times New Roman"/>
          <w:sz w:val="28"/>
          <w:szCs w:val="28"/>
        </w:rPr>
        <w:t>Көркем</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z w:val="28"/>
          <w:szCs w:val="28"/>
        </w:rPr>
        <w:t>жазу</w:t>
      </w:r>
      <w:proofErr w:type="spellEnd"/>
      <w:r w:rsidRPr="003B3DAA">
        <w:rPr>
          <w:rFonts w:ascii="Times New Roman" w:hAnsi="Times New Roman" w:cs="Times New Roman"/>
          <w:sz w:val="28"/>
          <w:szCs w:val="28"/>
        </w:rPr>
        <w:t>»</w:t>
      </w:r>
      <w:r w:rsidRPr="003B3DAA">
        <w:rPr>
          <w:rFonts w:ascii="Times New Roman" w:hAnsi="Times New Roman" w:cs="Times New Roman"/>
          <w:spacing w:val="-3"/>
          <w:sz w:val="28"/>
          <w:szCs w:val="28"/>
        </w:rPr>
        <w:t xml:space="preserve"> </w:t>
      </w:r>
      <w:r w:rsidRPr="003B3DAA">
        <w:rPr>
          <w:rFonts w:ascii="Times New Roman" w:hAnsi="Times New Roman" w:cs="Times New Roman"/>
          <w:sz w:val="28"/>
          <w:szCs w:val="28"/>
        </w:rPr>
        <w:t>курсы</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34</w:t>
      </w:r>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сабаққа</w:t>
      </w:r>
      <w:proofErr w:type="spellEnd"/>
      <w:r w:rsidRPr="003B3DAA">
        <w:rPr>
          <w:rFonts w:ascii="Times New Roman" w:hAnsi="Times New Roman" w:cs="Times New Roman"/>
          <w:spacing w:val="-2"/>
          <w:sz w:val="28"/>
          <w:szCs w:val="28"/>
        </w:rPr>
        <w:t xml:space="preserve"> </w:t>
      </w:r>
      <w:proofErr w:type="spellStart"/>
      <w:r w:rsidRPr="003B3DAA">
        <w:rPr>
          <w:rFonts w:ascii="Times New Roman" w:hAnsi="Times New Roman" w:cs="Times New Roman"/>
          <w:sz w:val="28"/>
          <w:szCs w:val="28"/>
        </w:rPr>
        <w:t>негізделіп</w:t>
      </w:r>
      <w:proofErr w:type="spellEnd"/>
      <w:r w:rsidRPr="003B3DAA">
        <w:rPr>
          <w:rFonts w:ascii="Times New Roman" w:hAnsi="Times New Roman" w:cs="Times New Roman"/>
          <w:spacing w:val="-2"/>
          <w:sz w:val="28"/>
          <w:szCs w:val="28"/>
        </w:rPr>
        <w:t xml:space="preserve"> </w:t>
      </w:r>
      <w:proofErr w:type="spellStart"/>
      <w:r w:rsidRPr="003B3DAA">
        <w:rPr>
          <w:rFonts w:ascii="Times New Roman" w:hAnsi="Times New Roman" w:cs="Times New Roman"/>
          <w:sz w:val="28"/>
          <w:szCs w:val="28"/>
        </w:rPr>
        <w:t>жасалынған</w:t>
      </w:r>
      <w:proofErr w:type="spellEnd"/>
      <w:r w:rsidRPr="003B3DAA">
        <w:rPr>
          <w:rFonts w:ascii="Times New Roman" w:hAnsi="Times New Roman" w:cs="Times New Roman"/>
          <w:sz w:val="28"/>
          <w:szCs w:val="28"/>
        </w:rPr>
        <w:t>.</w:t>
      </w:r>
    </w:p>
    <w:p w14:paraId="7FFC82AC" w14:textId="77777777" w:rsidR="00D771DC" w:rsidRPr="003B3DAA" w:rsidRDefault="00D771DC" w:rsidP="00D771DC">
      <w:pPr>
        <w:pStyle w:val="ab"/>
        <w:spacing w:before="0" w:after="0"/>
        <w:jc w:val="both"/>
        <w:rPr>
          <w:b/>
          <w:sz w:val="28"/>
          <w:szCs w:val="28"/>
          <w:lang w:val="kk-KZ"/>
        </w:rPr>
      </w:pPr>
      <w:r w:rsidRPr="003B3DAA">
        <w:rPr>
          <w:b/>
          <w:sz w:val="28"/>
          <w:szCs w:val="28"/>
          <w:lang w:val="kk-KZ"/>
        </w:rPr>
        <w:t xml:space="preserve"> «Көркем жазу» -  34сағат (1 «Б» сынып) </w:t>
      </w:r>
    </w:p>
    <w:p w14:paraId="152DEDC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Мақсаты: </w:t>
      </w:r>
    </w:p>
    <w:p w14:paraId="1E08D24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Оқушылардың жазу дағдысын меңгеруіне көмек беру , жазу тілін, тіл және әдебиет туралы  алғашқы мәліметтер беру. Баланы қарым-қатынас мәдениетіне үйрету.</w:t>
      </w:r>
    </w:p>
    <w:p w14:paraId="5377AA7C"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Міндеті:</w:t>
      </w:r>
    </w:p>
    <w:p w14:paraId="30D435D5"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Сабақты ұйымдастыру барсында ойын, жаттығу, тренингтерді жүйелі қолдана отырып, зейін, қабылдау, есте сақтау, ойлау сияқты психикалық қызметтерін дамыту;</w:t>
      </w:r>
    </w:p>
    <w:p w14:paraId="5821FD9A"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Жазу тілі туралы алғашқы түсініктерін қалыптастыру;</w:t>
      </w:r>
    </w:p>
    <w:p w14:paraId="2B0AD2E4"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Графикалық қырағылығы : графикалық қателерді көру және оларды түзеу жолдарын табу, әріптер мен сөздер арасындағы қажетті пропорцияларды сақату дағдыларын қалыптастыру;</w:t>
      </w:r>
    </w:p>
    <w:p w14:paraId="5949356A"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Оқушылардың жазу, жазу тілі, жазу мәдениеті ұғымдары бойынша  білімін тереңдету;</w:t>
      </w:r>
    </w:p>
    <w:p w14:paraId="68931360"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Нәтижесі:</w:t>
      </w:r>
    </w:p>
    <w:p w14:paraId="6D5B2AFB" w14:textId="77777777" w:rsidR="00D771DC" w:rsidRPr="003B3DAA" w:rsidRDefault="00D771DC" w:rsidP="00D771DC">
      <w:pPr>
        <w:pStyle w:val="ab"/>
        <w:shd w:val="clear" w:color="auto" w:fill="FFFFFF"/>
        <w:spacing w:before="0" w:after="0"/>
        <w:jc w:val="both"/>
        <w:rPr>
          <w:sz w:val="28"/>
          <w:szCs w:val="28"/>
          <w:lang w:val="kk-KZ"/>
        </w:rPr>
      </w:pPr>
      <w:r w:rsidRPr="003B3DAA">
        <w:rPr>
          <w:sz w:val="28"/>
          <w:szCs w:val="28"/>
          <w:lang w:val="kk-KZ"/>
        </w:rPr>
        <w:t>-әріптерді каллиграфия талаптарына сай жазуға дағдыланады;</w:t>
      </w:r>
    </w:p>
    <w:p w14:paraId="5D8CC89B" w14:textId="77777777" w:rsidR="00D771DC" w:rsidRPr="003B3DAA" w:rsidRDefault="00D771DC" w:rsidP="00D771DC">
      <w:pPr>
        <w:pStyle w:val="ab"/>
        <w:shd w:val="clear" w:color="auto" w:fill="FFFFFF"/>
        <w:spacing w:before="0" w:after="0"/>
        <w:jc w:val="both"/>
        <w:rPr>
          <w:sz w:val="28"/>
          <w:szCs w:val="28"/>
          <w:lang w:val="kk-KZ"/>
        </w:rPr>
      </w:pPr>
      <w:r w:rsidRPr="003B3DAA">
        <w:rPr>
          <w:sz w:val="28"/>
          <w:szCs w:val="28"/>
          <w:lang w:val="kk-KZ"/>
        </w:rPr>
        <w:t>-әріптер сырын толық игеруге мүмкіндік алады;</w:t>
      </w:r>
    </w:p>
    <w:p w14:paraId="7CF8D206" w14:textId="77777777" w:rsidR="00D771DC" w:rsidRPr="003B3DAA" w:rsidRDefault="00D771DC" w:rsidP="00D771DC">
      <w:pPr>
        <w:pStyle w:val="ab"/>
        <w:shd w:val="clear" w:color="auto" w:fill="FFFFFF"/>
        <w:spacing w:before="0" w:after="0"/>
        <w:jc w:val="both"/>
        <w:rPr>
          <w:sz w:val="28"/>
          <w:szCs w:val="28"/>
          <w:lang w:val="kk-KZ"/>
        </w:rPr>
      </w:pPr>
      <w:r w:rsidRPr="003B3DAA">
        <w:rPr>
          <w:sz w:val="28"/>
          <w:szCs w:val="28"/>
          <w:lang w:val="kk-KZ"/>
        </w:rPr>
        <w:t>-грамматикалықтапсырмалардыорындайалуғамашықтанады;</w:t>
      </w:r>
    </w:p>
    <w:p w14:paraId="709E29B6" w14:textId="77777777" w:rsidR="00D771DC" w:rsidRPr="003B3DAA" w:rsidRDefault="00D771DC" w:rsidP="00D771DC">
      <w:pPr>
        <w:pStyle w:val="ab"/>
        <w:shd w:val="clear" w:color="auto" w:fill="FFFFFF"/>
        <w:spacing w:before="0" w:after="0"/>
        <w:jc w:val="both"/>
        <w:rPr>
          <w:sz w:val="28"/>
          <w:szCs w:val="28"/>
          <w:lang w:val="kk-KZ"/>
        </w:rPr>
      </w:pPr>
      <w:r w:rsidRPr="003B3DAA">
        <w:rPr>
          <w:sz w:val="28"/>
          <w:szCs w:val="28"/>
          <w:lang w:val="kk-KZ"/>
        </w:rPr>
        <w:t>-шығармашылықтапсырмалардыорындапүйренеді.</w:t>
      </w:r>
    </w:p>
    <w:p w14:paraId="7EB31CEE" w14:textId="77777777" w:rsidR="00D771DC" w:rsidRPr="003B3DAA" w:rsidRDefault="00D771DC" w:rsidP="00D771DC">
      <w:pPr>
        <w:pStyle w:val="ab"/>
        <w:shd w:val="clear" w:color="auto" w:fill="FFFFFF"/>
        <w:spacing w:before="0" w:after="0"/>
        <w:jc w:val="both"/>
        <w:rPr>
          <w:sz w:val="28"/>
          <w:szCs w:val="28"/>
          <w:lang w:val="kk-KZ"/>
        </w:rPr>
      </w:pPr>
      <w:r w:rsidRPr="003B3DAA">
        <w:rPr>
          <w:sz w:val="28"/>
          <w:szCs w:val="28"/>
          <w:lang w:val="kk-KZ"/>
        </w:rPr>
        <w:t>- сауаттыжазудағдыларықалыптасады;</w:t>
      </w:r>
    </w:p>
    <w:p w14:paraId="3869D35E" w14:textId="77777777" w:rsidR="00D771DC" w:rsidRPr="003B3DAA" w:rsidRDefault="00D771DC" w:rsidP="00D771DC">
      <w:pPr>
        <w:pStyle w:val="ab"/>
        <w:shd w:val="clear" w:color="auto" w:fill="FFFFFF"/>
        <w:spacing w:before="0" w:after="0"/>
        <w:jc w:val="both"/>
        <w:rPr>
          <w:sz w:val="28"/>
          <w:szCs w:val="28"/>
          <w:lang w:val="kk-KZ"/>
        </w:rPr>
      </w:pPr>
      <w:r w:rsidRPr="003B3DAA">
        <w:rPr>
          <w:b/>
          <w:sz w:val="28"/>
          <w:szCs w:val="28"/>
          <w:lang w:val="kk-KZ"/>
        </w:rPr>
        <w:t xml:space="preserve">   «Математика және логика» -  34  сағат   (2 А сынып)</w:t>
      </w:r>
    </w:p>
    <w:p w14:paraId="4EDE8F32" w14:textId="77777777" w:rsidR="00D771DC" w:rsidRPr="003B3DAA" w:rsidRDefault="00D771DC" w:rsidP="00D771DC">
      <w:pPr>
        <w:spacing w:after="0" w:line="240" w:lineRule="auto"/>
        <w:jc w:val="both"/>
        <w:rPr>
          <w:rFonts w:ascii="Times New Roman" w:eastAsia="Calibri" w:hAnsi="Times New Roman" w:cs="Times New Roman"/>
          <w:color w:val="000000"/>
          <w:sz w:val="28"/>
          <w:szCs w:val="28"/>
          <w:lang w:val="kk-KZ"/>
        </w:rPr>
      </w:pPr>
      <w:r w:rsidRPr="003B3DAA">
        <w:rPr>
          <w:rFonts w:ascii="Times New Roman" w:hAnsi="Times New Roman" w:cs="Times New Roman"/>
          <w:b/>
          <w:color w:val="000000"/>
          <w:sz w:val="28"/>
          <w:szCs w:val="28"/>
          <w:lang w:val="kk-KZ" w:eastAsia="ru-RU"/>
        </w:rPr>
        <w:t xml:space="preserve">    Мақсаты:</w:t>
      </w:r>
      <w:r w:rsidRPr="003B3DAA">
        <w:rPr>
          <w:rFonts w:ascii="Times New Roman" w:eastAsia="Calibri" w:hAnsi="Times New Roman" w:cs="Times New Roman"/>
          <w:color w:val="000000"/>
          <w:sz w:val="28"/>
          <w:szCs w:val="28"/>
          <w:lang w:val="kk-KZ"/>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4B284708"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eastAsia="Calibri" w:hAnsi="Times New Roman" w:cs="Times New Roman"/>
          <w:b/>
          <w:color w:val="000000"/>
          <w:sz w:val="28"/>
          <w:szCs w:val="28"/>
          <w:lang w:val="kk-KZ"/>
        </w:rPr>
        <w:lastRenderedPageBreak/>
        <w:t xml:space="preserve">Міндеттері: </w:t>
      </w:r>
      <w:r w:rsidRPr="003B3DAA">
        <w:rPr>
          <w:rFonts w:ascii="Times New Roman" w:eastAsia="Calibri" w:hAnsi="Times New Roman" w:cs="Times New Roman"/>
          <w:color w:val="000000"/>
          <w:sz w:val="28"/>
          <w:szCs w:val="28"/>
          <w:lang w:val="kk-KZ"/>
        </w:rPr>
        <w:t>О</w:t>
      </w:r>
      <w:r w:rsidRPr="003B3DAA">
        <w:rPr>
          <w:rFonts w:ascii="Times New Roman" w:eastAsia="Calibri" w:hAnsi="Times New Roman" w:cs="Times New Roman"/>
          <w:iCs/>
          <w:color w:val="000000"/>
          <w:sz w:val="28"/>
          <w:szCs w:val="28"/>
          <w:lang w:val="kk-KZ"/>
        </w:rPr>
        <w:t>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6339DDE3" w14:textId="77777777" w:rsidR="00D771DC" w:rsidRPr="003B3DAA" w:rsidRDefault="00D771DC" w:rsidP="00D771DC">
      <w:pPr>
        <w:tabs>
          <w:tab w:val="left" w:pos="4335"/>
        </w:tabs>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Күтілетін нәтиже:</w:t>
      </w:r>
      <w:r w:rsidRPr="003B3DAA">
        <w:rPr>
          <w:rFonts w:ascii="Times New Roman" w:hAnsi="Times New Roman" w:cs="Times New Roman"/>
          <w:b/>
          <w:color w:val="000000"/>
          <w:sz w:val="28"/>
          <w:szCs w:val="28"/>
          <w:lang w:val="kk-KZ" w:eastAsia="ru-RU"/>
        </w:rPr>
        <w:tab/>
      </w:r>
    </w:p>
    <w:p w14:paraId="3E02417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7795DFDF"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Жұмбақтар сандығы» - 34 сағат  (2 Б  сынып)</w:t>
      </w:r>
    </w:p>
    <w:p w14:paraId="4BBA5AF5"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Жұмбақ жанры ана тілінің нәрлі, бейнелі сөздеріне қызықтырып,  баланы халық поэзиясы әлеміне баурайды, оған эстетикалық ләззат береді. Баланың ақыл ой қабілетін дамытып, ой-өрісін, танымдарын кеңейтеді. Жұмбақтар  заттардың, нәрселердің, құбылыстардың қыр-сырларын талдауға, салыстыруға, айырмашылықтары мен ұқсастықтарын табуға үйретеді.Қазақ халық ауыз әдебиеті үлгілерінің барлығы дерлік балаға өмір танытарлық қызмет атқарары сөзсіз. Айнала қоршаған ортаның  қыр-сырын, сын-сипатын танытып, таным әрекеттерін, яғни қиялын, ойлауын, еске сақтауын, тілін дамытады. Баланы тәрбиелеу ісіне қажетті барлық мүмкіндіктер ауыз әдебиеті  үлгілерінен табылып, халықтық шығармаларды оқып-танысу</w:t>
      </w:r>
    </w:p>
    <w:p w14:paraId="4740470A"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барысында адамгершілік асыл қасиеттердің адамды адам мұратына жеткізетініне, ал жаман қылық, жат әрекеттердің зияны тиіп, жаманшылыққа ұшырататынына көз жеткізеді. Бұл балалардың ақыл-ойын дамыту мәселесін шешудің бір жолы деп білеміз. Жұмбақ - логикалық мәтінді есеп. Жұмбақты шешу- ол сұраққа  жауап беру, яғни күрделі ойлану әрекетін жасау.Жұмбақта  жасырынған зат шифрланған, жасырылған яғни, оны шешу тәсілдері өте көп.Жұмбақты шеше отырып балалардың даму мүмкіндіктері сан алуан. Ең маңыздылары: </w:t>
      </w:r>
    </w:p>
    <w:p w14:paraId="07F222E7"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Тапқырлығын, ой-өрісін, шапшаңдылығын дамытады.</w:t>
      </w:r>
    </w:p>
    <w:p w14:paraId="6F31AA58"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Ақыл-ойдың жұмысын арттырады.</w:t>
      </w:r>
    </w:p>
    <w:p w14:paraId="5F60D52C"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Ойлау, сөйлеу, есте сақтау, зеректігін, фантазиясын дамытады.</w:t>
      </w:r>
    </w:p>
    <w:p w14:paraId="20DEE5B5" w14:textId="77777777" w:rsidR="00D771DC" w:rsidRPr="003B3DAA" w:rsidRDefault="00D771DC" w:rsidP="00D771DC">
      <w:pPr>
        <w:spacing w:after="0" w:line="240" w:lineRule="auto"/>
        <w:ind w:firstLineChars="59" w:firstLine="165"/>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Қоршаған дүние туралы білімдерін кеңейтеді.</w:t>
      </w:r>
    </w:p>
    <w:p w14:paraId="221F19BC"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«Көркем жазу» - 34 сағат   (2 А сынып)</w:t>
      </w:r>
    </w:p>
    <w:p w14:paraId="1E2B17FE"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Таңдау курсының мақсаты мен міндеттері  </w:t>
      </w:r>
    </w:p>
    <w:p w14:paraId="764424D1" w14:textId="77777777" w:rsidR="00D771DC" w:rsidRPr="003B3DAA" w:rsidRDefault="00D771DC" w:rsidP="00D771DC">
      <w:pPr>
        <w:tabs>
          <w:tab w:val="left" w:pos="1710"/>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Мақсаты:</w:t>
      </w:r>
    </w:p>
    <w:p w14:paraId="2F4552F3" w14:textId="77777777" w:rsidR="00D771DC" w:rsidRPr="003B3DAA" w:rsidRDefault="00D771DC" w:rsidP="00D771DC">
      <w:pPr>
        <w:tabs>
          <w:tab w:val="left" w:pos="171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Оқушының әсемдік сезімін оята отырып, мінез-құлқын</w:t>
      </w:r>
    </w:p>
    <w:p w14:paraId="118BF2D8" w14:textId="77777777" w:rsidR="00D771DC" w:rsidRPr="003B3DAA" w:rsidRDefault="00D771DC" w:rsidP="00D771DC">
      <w:pPr>
        <w:tabs>
          <w:tab w:val="left" w:pos="171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тәрбиелеп, ұқыптылық пен тазалыққа, жауапкершілікке баулиды.</w:t>
      </w:r>
    </w:p>
    <w:p w14:paraId="40F015A5" w14:textId="77777777" w:rsidR="00D771DC" w:rsidRPr="003B3DAA" w:rsidRDefault="00D771DC" w:rsidP="00D771DC">
      <w:pPr>
        <w:tabs>
          <w:tab w:val="left" w:pos="1710"/>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Міндеттері:</w:t>
      </w:r>
    </w:p>
    <w:p w14:paraId="557B383A" w14:textId="77777777" w:rsidR="00D771DC" w:rsidRPr="003B3DAA" w:rsidRDefault="00D771DC" w:rsidP="00D771DC">
      <w:pPr>
        <w:tabs>
          <w:tab w:val="left" w:pos="6930"/>
        </w:tabs>
        <w:spacing w:after="0" w:line="240" w:lineRule="auto"/>
        <w:jc w:val="both"/>
        <w:rPr>
          <w:rFonts w:ascii="Times New Roman" w:hAnsi="Times New Roman" w:cs="Times New Roman"/>
          <w:b/>
          <w:bCs/>
          <w:i/>
          <w:iCs/>
          <w:sz w:val="28"/>
          <w:szCs w:val="28"/>
          <w:lang w:val="kk-KZ"/>
        </w:rPr>
      </w:pPr>
      <w:r w:rsidRPr="003B3DAA">
        <w:rPr>
          <w:rFonts w:ascii="Times New Roman" w:hAnsi="Times New Roman" w:cs="Times New Roman"/>
          <w:b/>
          <w:bCs/>
          <w:iCs/>
          <w:sz w:val="28"/>
          <w:szCs w:val="28"/>
          <w:lang w:val="kk-KZ"/>
        </w:rPr>
        <w:t xml:space="preserve">      Білімі мен білігі бойынша</w:t>
      </w:r>
      <w:r w:rsidRPr="003B3DAA">
        <w:rPr>
          <w:rFonts w:ascii="Times New Roman" w:hAnsi="Times New Roman" w:cs="Times New Roman"/>
          <w:b/>
          <w:bCs/>
          <w:i/>
          <w:iCs/>
          <w:sz w:val="28"/>
          <w:szCs w:val="28"/>
          <w:lang w:val="kk-KZ"/>
        </w:rPr>
        <w:t>:</w:t>
      </w:r>
      <w:r w:rsidRPr="003B3DAA">
        <w:rPr>
          <w:rFonts w:ascii="Times New Roman" w:hAnsi="Times New Roman" w:cs="Times New Roman"/>
          <w:b/>
          <w:bCs/>
          <w:i/>
          <w:iCs/>
          <w:sz w:val="28"/>
          <w:szCs w:val="28"/>
          <w:lang w:val="kk-KZ"/>
        </w:rPr>
        <w:tab/>
      </w:r>
    </w:p>
    <w:p w14:paraId="7328E860"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«Көркем жазудың» бастапқы негіздерімен танысу;</w:t>
      </w:r>
    </w:p>
    <w:p w14:paraId="0367ACE1"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Графикалық белгілерді есте сақтау;</w:t>
      </w:r>
    </w:p>
    <w:p w14:paraId="3B5FECE9"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Жазу тәртібін меңгеру;</w:t>
      </w:r>
    </w:p>
    <w:p w14:paraId="6A1070D2"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Жазу нормативтеріне бағыну;</w:t>
      </w:r>
    </w:p>
    <w:p w14:paraId="13C521C0"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lastRenderedPageBreak/>
        <w:t>Қатесіз және жатқа жазу;</w:t>
      </w:r>
    </w:p>
    <w:p w14:paraId="0CAC8717"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Уақытты дұрыс үнемдей білу.</w:t>
      </w:r>
    </w:p>
    <w:p w14:paraId="51C723A5" w14:textId="77777777" w:rsidR="00D771DC" w:rsidRPr="003B3DAA" w:rsidRDefault="00D771DC" w:rsidP="00D771DC">
      <w:pPr>
        <w:spacing w:after="0" w:line="240" w:lineRule="auto"/>
        <w:ind w:firstLine="567"/>
        <w:jc w:val="both"/>
        <w:rPr>
          <w:rFonts w:ascii="Times New Roman" w:hAnsi="Times New Roman" w:cs="Times New Roman"/>
          <w:b/>
          <w:bCs/>
          <w:i/>
          <w:iCs/>
          <w:sz w:val="28"/>
          <w:szCs w:val="28"/>
          <w:lang w:val="kk-KZ"/>
        </w:rPr>
      </w:pPr>
      <w:r w:rsidRPr="003B3DAA">
        <w:rPr>
          <w:rFonts w:ascii="Times New Roman" w:hAnsi="Times New Roman" w:cs="Times New Roman"/>
          <w:b/>
          <w:bCs/>
          <w:iCs/>
          <w:sz w:val="28"/>
          <w:szCs w:val="28"/>
          <w:lang w:val="kk-KZ"/>
        </w:rPr>
        <w:t>Дағдылары бойынша:</w:t>
      </w:r>
    </w:p>
    <w:p w14:paraId="5FAF43CF"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Графикалық қателерді көру және жөндеу жолдарын табу;</w:t>
      </w:r>
    </w:p>
    <w:p w14:paraId="61C9585B"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Әріптер мен сөздер арасындағы қажетті пропорцияларды сақтау;</w:t>
      </w:r>
    </w:p>
    <w:p w14:paraId="044F7414"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Сөздер арасындағы қашықтықты сақтау;</w:t>
      </w:r>
    </w:p>
    <w:p w14:paraId="7724CEA5" w14:textId="77777777" w:rsidR="00D771DC" w:rsidRPr="003B3DAA" w:rsidRDefault="00D771DC" w:rsidP="00D771DC">
      <w:pPr>
        <w:pStyle w:val="a8"/>
        <w:widowControl w:val="0"/>
        <w:suppressAutoHyphens/>
        <w:spacing w:after="0" w:line="240" w:lineRule="auto"/>
        <w:ind w:left="0" w:right="0" w:firstLine="0"/>
        <w:rPr>
          <w:sz w:val="28"/>
          <w:szCs w:val="28"/>
          <w:lang w:val="kk-KZ"/>
        </w:rPr>
      </w:pPr>
      <w:r w:rsidRPr="003B3DAA">
        <w:rPr>
          <w:sz w:val="28"/>
          <w:szCs w:val="28"/>
          <w:lang w:val="kk-KZ"/>
        </w:rPr>
        <w:t>Әріп элементтерінің жазылу алгоритмін, әріптер мен әріптердің байланыстырып жазу;</w:t>
      </w:r>
    </w:p>
    <w:p w14:paraId="5A1896A9" w14:textId="77777777" w:rsidR="00D771DC" w:rsidRPr="003B3DAA" w:rsidRDefault="00D771DC" w:rsidP="00D771DC">
      <w:pPr>
        <w:pStyle w:val="a8"/>
        <w:spacing w:after="0" w:line="240" w:lineRule="auto"/>
        <w:ind w:left="0" w:right="0" w:firstLine="0"/>
        <w:rPr>
          <w:sz w:val="28"/>
          <w:szCs w:val="28"/>
          <w:lang w:val="kk-KZ"/>
        </w:rPr>
      </w:pPr>
      <w:r w:rsidRPr="003B3DAA">
        <w:rPr>
          <w:sz w:val="28"/>
          <w:szCs w:val="28"/>
          <w:lang w:val="kk-KZ"/>
        </w:rPr>
        <w:t>Жазу жылдамдық нормаларын орындау, баспа мәтінінен көшіріп жазу және жай сөздерді жатқа жазу.</w:t>
      </w:r>
    </w:p>
    <w:p w14:paraId="7C58C202"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Математикалық сауаттылық» - 34 сағат  (2 Б  сынып)</w:t>
      </w:r>
    </w:p>
    <w:p w14:paraId="7417C727"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Таңдау курсының   мақсаты:</w:t>
      </w:r>
    </w:p>
    <w:p w14:paraId="4F4009E5"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жеке тұлғаның таным белсенділігін арттыру, шығармашылық қабілеттері мен мүмкіндіктерін  дамыту;</w:t>
      </w:r>
    </w:p>
    <w:p w14:paraId="66C8713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-коммуникативтік біліктілігі дамыған  дара тұлға тәрбиелеу, рухани-адамгершілік  құндылықтарын қалыптастыру;</w:t>
      </w:r>
    </w:p>
    <w:p w14:paraId="32ACB283"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-оқушылардың  логикалық ойлау, қабылдау әрекеттерін жетілдіру;</w:t>
      </w:r>
    </w:p>
    <w:p w14:paraId="26490968"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-әрбір оқушының жеке басының  дамуы үшін жағдай жасау арқылы оның интеллектісін байыту, дүниетанымын  тереңдету, ой-өрісін дамыту;</w:t>
      </w:r>
    </w:p>
    <w:p w14:paraId="5AFAAF00"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-оқушылардың өзін-өзі тану қабілетін  дамытуға жағдай жасау;</w:t>
      </w:r>
    </w:p>
    <w:p w14:paraId="5E187322"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Оқушылардың өзін-өзі тану қабілеті арқылы өмірлік ұстанымын  қамтамасыз етуде қажетті  ресурстарды қалыптастыру.</w:t>
      </w:r>
    </w:p>
    <w:p w14:paraId="6B05BAE9" w14:textId="77777777" w:rsidR="00D771DC" w:rsidRPr="003B3DAA" w:rsidRDefault="00D771DC" w:rsidP="00D771DC">
      <w:pPr>
        <w:tabs>
          <w:tab w:val="left" w:pos="6075"/>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Таңдау курсының  міндеттері:</w:t>
      </w:r>
    </w:p>
    <w:p w14:paraId="55E07B7F"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 проблемаларды шешу, ақпараттық, коммуникативтік  құзыреттері дамыған тұлғаны қалыптастыру;</w:t>
      </w:r>
    </w:p>
    <w:p w14:paraId="1FEEA4E9"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оқушыларға бейіндік  оқу  шеңберіндегі  пәндерді таңдауда білім алу әрекетінің  ынталық деңгейін арттыру;</w:t>
      </w:r>
    </w:p>
    <w:p w14:paraId="21393618"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-оқу ә–екетінің формаларын даралау, оқушылардың  өнімді және қайталама  әрекетін ұштастыру және өз бетінше жұмыс істеу, оқытудың белсенді  әдістерін қолдану арқылы сабақтың тиімділігін арттыру;</w:t>
      </w:r>
    </w:p>
    <w:p w14:paraId="2ADCFA15"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-оқушылардың зерттеу мәдениетін  қалыптастыру бағытында  математика элементтерін  тиімді пайдалану;</w:t>
      </w:r>
    </w:p>
    <w:p w14:paraId="7A72B66A"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-түрлі  логикалық тапсырмаларды  шешу арқылы өзін-өзі ашуға, өзіндік дамуға  және өздігінен дұрыс әрі жауапты  шешімдер қабылдауға  қабілетті болатын  жеке тұлғаны қалыптастыру;</w:t>
      </w:r>
    </w:p>
    <w:p w14:paraId="1DCD08F4"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-әр сабақ барысында  денсаулық сақтауға  бағытталған жаттығуларды  тиімді пайдалану;</w:t>
      </w:r>
    </w:p>
    <w:p w14:paraId="5DDD49A3" w14:textId="77777777" w:rsidR="00D771DC" w:rsidRPr="003B3DAA" w:rsidRDefault="00D771DC" w:rsidP="00D771DC">
      <w:pPr>
        <w:tabs>
          <w:tab w:val="left" w:pos="607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-оқу әрекеті және оның нәтижелері бойынша  оқушылардың өзіне-өзі  ұдайы талдау  жасауына , баға беруіне  жағдай жасау.</w:t>
      </w:r>
    </w:p>
    <w:p w14:paraId="0D5ED99F" w14:textId="77777777" w:rsidR="00D771DC" w:rsidRPr="003B3DAA" w:rsidRDefault="00D771DC" w:rsidP="00D771DC">
      <w:pPr>
        <w:tabs>
          <w:tab w:val="left" w:pos="6075"/>
        </w:tabs>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Күтілетін нәтиже:</w:t>
      </w:r>
    </w:p>
    <w:p w14:paraId="0ACF4F5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Білімі терең, дені сау, өзін-өзі тану қабілеті арқылы  өмірлік ұстанымы  қалыптасқан тұлға. Оқушылар кеңістік денелерді, геометриялық фигураларды ажыратып, логикалық ойды дамытуға арналған білімдерді меңгереді. </w:t>
      </w:r>
      <w:r w:rsidRPr="003B3DAA">
        <w:rPr>
          <w:rFonts w:ascii="Times New Roman" w:hAnsi="Times New Roman" w:cs="Times New Roman"/>
          <w:sz w:val="28"/>
          <w:szCs w:val="28"/>
          <w:lang w:val="kk-KZ"/>
        </w:rPr>
        <w:lastRenderedPageBreak/>
        <w:t>Математикалық тілде сөйлеуге машықтанып, ой-өрісін, қабілетін дамытады. Оқушыларды түрлі математикалық  олимпиадаларға қатыстыру.</w:t>
      </w:r>
    </w:p>
    <w:p w14:paraId="4E23F813"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«Тіл дамыту» - 34 сағат (3 «А» сынып)</w:t>
      </w:r>
    </w:p>
    <w:p w14:paraId="54F0DC93"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xml:space="preserve">    </w:t>
      </w:r>
      <w:r w:rsidRPr="003B3DAA">
        <w:rPr>
          <w:rFonts w:ascii="Times New Roman" w:hAnsi="Times New Roman" w:cs="Times New Roman"/>
          <w:b/>
          <w:color w:val="000000"/>
          <w:sz w:val="28"/>
          <w:szCs w:val="28"/>
          <w:lang w:val="kk-KZ" w:eastAsia="ru-RU"/>
        </w:rPr>
        <w:t xml:space="preserve">Бағдарламаның мақсаты  – </w:t>
      </w:r>
      <w:r w:rsidRPr="003B3DAA">
        <w:rPr>
          <w:rFonts w:ascii="Times New Roman" w:hAnsi="Times New Roman" w:cs="Times New Roman"/>
          <w:color w:val="000000"/>
          <w:sz w:val="28"/>
          <w:szCs w:val="28"/>
          <w:lang w:val="kk-KZ" w:eastAsia="ru-RU"/>
        </w:rPr>
        <w:t>қазақ тілін оқыту барысында оқушылардың тілін ұстарту, өз ойларын ауызша және жазбаша түрде еркін жеткізуге үйрету.</w:t>
      </w:r>
    </w:p>
    <w:p w14:paraId="374ACDEB"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Осы мақсатқа орай мынадай міндеттер қойылады:</w:t>
      </w:r>
    </w:p>
    <w:p w14:paraId="4BCA7408"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оқушыларды өз ойларын жүйелі жеткізе білуге үйрету;</w:t>
      </w:r>
    </w:p>
    <w:p w14:paraId="30D23192"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сөздермен, сөз тірестерімен және сөйлеммен жұмыс істеу барысында сөздік  қорын, байланыстырып сөйлеуін дамыту, қазақ тіліне деген қызығушылығын арттыру;</w:t>
      </w:r>
    </w:p>
    <w:p w14:paraId="0AC47FA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шығармашылық жұмыстар жасата отырып, шәкірттердің ойлау қабілеттерін дамыту және қорытынды жасауға үйрету;</w:t>
      </w:r>
    </w:p>
    <w:p w14:paraId="2F6162A3"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оқушылардың Отанға, тілге деген құрмет пен сүйіспеншіліктерін нығайту.</w:t>
      </w:r>
    </w:p>
    <w:p w14:paraId="4611D990"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 xml:space="preserve">     Күтілетін нәтиже:</w:t>
      </w:r>
    </w:p>
    <w:p w14:paraId="35D434B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баланың сабаққа деген қызығушылығы артады;</w:t>
      </w:r>
    </w:p>
    <w:p w14:paraId="28F639C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-оқушылардың өз пікірлерін айту және дәлелдеу, дұрыс сөйлеу дағдылары қалыптасады;</w:t>
      </w:r>
    </w:p>
    <w:p w14:paraId="09143C9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 xml:space="preserve">-  көздеген мақсатқа жету үшін өз бетінше іздену әрекеттері қалыптасады. </w:t>
      </w:r>
    </w:p>
    <w:p w14:paraId="68658C3A"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 xml:space="preserve">-  </w:t>
      </w:r>
      <w:r w:rsidRPr="003B3DAA">
        <w:rPr>
          <w:rFonts w:ascii="Times New Roman" w:hAnsi="Times New Roman" w:cs="Times New Roman"/>
          <w:color w:val="000000"/>
          <w:sz w:val="28"/>
          <w:szCs w:val="28"/>
          <w:lang w:val="kk-KZ" w:eastAsia="ru-RU"/>
        </w:rPr>
        <w:t xml:space="preserve">әртүрлі интеллектуалдық сайыстарға, олимпиадаларға, конкурстарға қатысуға мүмкіндік жасалады. </w:t>
      </w:r>
    </w:p>
    <w:p w14:paraId="1AC17453"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«Математика және логика» -34 сағат (3 «Б» сынып)</w:t>
      </w:r>
    </w:p>
    <w:p w14:paraId="0A98532C" w14:textId="77777777" w:rsidR="00D771DC" w:rsidRPr="003B3DAA" w:rsidRDefault="00D771DC" w:rsidP="00D771DC">
      <w:pPr>
        <w:spacing w:after="0" w:line="240" w:lineRule="auto"/>
        <w:ind w:firstLine="567"/>
        <w:jc w:val="both"/>
        <w:rPr>
          <w:rFonts w:ascii="Times New Roman" w:eastAsia="Calibri" w:hAnsi="Times New Roman" w:cs="Times New Roman"/>
          <w:color w:val="000000"/>
          <w:sz w:val="28"/>
          <w:szCs w:val="28"/>
          <w:lang w:val="kk-KZ"/>
        </w:rPr>
      </w:pPr>
      <w:r w:rsidRPr="003B3DAA">
        <w:rPr>
          <w:rFonts w:ascii="Times New Roman" w:hAnsi="Times New Roman" w:cs="Times New Roman"/>
          <w:b/>
          <w:color w:val="000000"/>
          <w:sz w:val="28"/>
          <w:szCs w:val="28"/>
          <w:lang w:val="kk-KZ" w:eastAsia="ru-RU"/>
        </w:rPr>
        <w:t>Мақсаты:</w:t>
      </w:r>
      <w:r w:rsidRPr="003B3DAA">
        <w:rPr>
          <w:rFonts w:ascii="Times New Roman" w:eastAsia="Calibri" w:hAnsi="Times New Roman" w:cs="Times New Roman"/>
          <w:color w:val="000000"/>
          <w:sz w:val="28"/>
          <w:szCs w:val="28"/>
          <w:lang w:val="kk-KZ"/>
        </w:rPr>
        <w:t xml:space="preserve"> Оқушылардың математикалық сауаттылықтарын қалыптастыру. Шығармашылық қабілеттерін, фунционалдық сауаттылықтарын  арттыру арқылы зейінін, еске сақтау, байкағыштык, киялдау, танымдық іс-әрекеттерімен өздігінен білім алуға, ізденуге бейімдеу. </w:t>
      </w:r>
    </w:p>
    <w:p w14:paraId="10BB693F"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eastAsia="ru-RU"/>
        </w:rPr>
      </w:pPr>
      <w:r w:rsidRPr="003B3DAA">
        <w:rPr>
          <w:rFonts w:ascii="Times New Roman" w:eastAsia="Calibri" w:hAnsi="Times New Roman" w:cs="Times New Roman"/>
          <w:b/>
          <w:color w:val="000000"/>
          <w:sz w:val="28"/>
          <w:szCs w:val="28"/>
          <w:lang w:val="kk-KZ"/>
        </w:rPr>
        <w:t xml:space="preserve">Міндеттері: </w:t>
      </w:r>
      <w:r w:rsidRPr="003B3DAA">
        <w:rPr>
          <w:rFonts w:ascii="Times New Roman" w:eastAsia="Calibri" w:hAnsi="Times New Roman" w:cs="Times New Roman"/>
          <w:color w:val="000000"/>
          <w:sz w:val="28"/>
          <w:szCs w:val="28"/>
          <w:lang w:val="kk-KZ"/>
        </w:rPr>
        <w:t>О</w:t>
      </w:r>
      <w:r w:rsidRPr="003B3DAA">
        <w:rPr>
          <w:rFonts w:ascii="Times New Roman" w:eastAsia="Calibri" w:hAnsi="Times New Roman" w:cs="Times New Roman"/>
          <w:iCs/>
          <w:color w:val="000000"/>
          <w:sz w:val="28"/>
          <w:szCs w:val="28"/>
          <w:lang w:val="kk-KZ"/>
        </w:rPr>
        <w:t>қушылардың  ғылыми дүниетанымын дамыту. Осы  арқылы сандар мен фигуралар туралы ұғымдарды мысалдары арқылы айқын көрсету және шәкірттерде озық моральдық қасиеттер қалыптастыыру. Математиканы оқыту үрдісінде оқушыларды саналы тәртіпке, белсенділікке, қиындықты жеңе білуге, бастаған істі аяғына дейін жеткізе білуге, табандылыққа, адалдыққа, жауапкершілікке т.б. адамгершілік қасиеттерге тәрбиелеу</w:t>
      </w:r>
    </w:p>
    <w:p w14:paraId="00C15A73"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14B7A8F9" w14:textId="77777777" w:rsidR="00D771DC" w:rsidRPr="003B3DAA" w:rsidRDefault="00D771DC" w:rsidP="00D771DC">
      <w:pPr>
        <w:tabs>
          <w:tab w:val="left" w:pos="4335"/>
        </w:tabs>
        <w:spacing w:after="0" w:line="240" w:lineRule="auto"/>
        <w:jc w:val="both"/>
        <w:rPr>
          <w:rFonts w:ascii="Times New Roman" w:hAnsi="Times New Roman" w:cs="Times New Roman"/>
          <w:b/>
          <w:color w:val="000000"/>
          <w:sz w:val="28"/>
          <w:szCs w:val="28"/>
          <w:lang w:val="kk-KZ" w:eastAsia="ru-RU"/>
        </w:rPr>
      </w:pPr>
      <w:r w:rsidRPr="003B3DAA">
        <w:rPr>
          <w:rFonts w:ascii="Times New Roman" w:hAnsi="Times New Roman" w:cs="Times New Roman"/>
          <w:b/>
          <w:color w:val="000000"/>
          <w:sz w:val="28"/>
          <w:szCs w:val="28"/>
          <w:lang w:val="kk-KZ" w:eastAsia="ru-RU"/>
        </w:rPr>
        <w:t>Күтілетін нәтиже:</w:t>
      </w:r>
      <w:r w:rsidRPr="003B3DAA">
        <w:rPr>
          <w:rFonts w:ascii="Times New Roman" w:hAnsi="Times New Roman" w:cs="Times New Roman"/>
          <w:b/>
          <w:color w:val="000000"/>
          <w:sz w:val="28"/>
          <w:szCs w:val="28"/>
          <w:lang w:val="kk-KZ" w:eastAsia="ru-RU"/>
        </w:rPr>
        <w:tab/>
      </w:r>
    </w:p>
    <w:p w14:paraId="64DA1EF7"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1EE2CC27"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eastAsia="ru-RU"/>
        </w:rPr>
      </w:pPr>
      <w:r w:rsidRPr="003B3DAA">
        <w:rPr>
          <w:rFonts w:ascii="Times New Roman" w:hAnsi="Times New Roman" w:cs="Times New Roman"/>
          <w:color w:val="000000"/>
          <w:sz w:val="28"/>
          <w:szCs w:val="28"/>
          <w:lang w:val="kk-KZ" w:eastAsia="ru-RU"/>
        </w:rPr>
        <w:t>Сауатты оқуға, түсінуге, ажыратуға, салыстыруға алған білімін күнделікті өмірде қолдануға дағдыланады.</w:t>
      </w:r>
    </w:p>
    <w:p w14:paraId="7DBEAADD"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«Математика және логика» -34 сағат (4 «А» сынып)</w:t>
      </w:r>
    </w:p>
    <w:p w14:paraId="16ADD10E"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lastRenderedPageBreak/>
        <w:t>Танымдық мақсаты.</w:t>
      </w:r>
    </w:p>
    <w:p w14:paraId="2539C7C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Есте сақтаудың түрлері, қиял мен зейінді қалыптастыру, дамыту.Жаңа шешімдерді іздеу, қажетті нәтижеге жету, ерекше тәсілдерін табу.</w:t>
      </w:r>
    </w:p>
    <w:p w14:paraId="34B2C26A"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Дамытушылық мақсаты.</w:t>
      </w:r>
    </w:p>
    <w:p w14:paraId="48D9262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Ойлау мен тіл бір--бірімен тығыз байланысты. Ойлау қызметі негізінде ойды дамыту, тексеру, салыстыру жіктеу  болса, керектісін  дәлелдеу, пікірін айту, өзгемен хабарласу, жауап беру тіл арқылы жүзеге асады. Осыған  сәйкес сөйлеуді дамыту.Сөздермен, сөз тіркестерімен және сөйлеммен жұмыс істеу барысында тіл дамыту. Қиялдау,  елестету және шығармашылық ойлауын дамыту.</w:t>
      </w:r>
    </w:p>
    <w:p w14:paraId="4D99E1F0"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Тәрбиелік мақсаты.</w:t>
      </w:r>
    </w:p>
    <w:p w14:paraId="237D955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Тұлғааралық қатынастың  тәрбиелік жүйелері.  Қоршаған ортаға дұрыс көзқараспен қарым- қатынас жасауға тәрбиелеу.Алған білім-білік дағдыларын өмірде қолдана білуге үйрету, ізденімпаздыққа, өз-өзіне  сенімді болуға тәрбиелеу.</w:t>
      </w:r>
    </w:p>
    <w:p w14:paraId="23D8278B"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 Курстың міндетті:</w:t>
      </w:r>
    </w:p>
    <w:p w14:paraId="3671C4A8"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-Курстың басты міндетті- оқушыларға білім жүйесінің негіздерін меңгерту,тұлғалық қасиеттерін қалыптастыру,оқушылардың танымдық, шығармашылық қабілеттерін молайту.</w:t>
      </w:r>
    </w:p>
    <w:p w14:paraId="45922D9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-Зерттеушілік дағдыларын қалыптастыру.</w:t>
      </w:r>
    </w:p>
    <w:p w14:paraId="13EC859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-Өзіндік жұмыс жағдаяттарын тиімді  шешу.</w:t>
      </w:r>
    </w:p>
    <w:p w14:paraId="73CD3250"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Күтілетін нәтиже:</w:t>
      </w:r>
    </w:p>
    <w:p w14:paraId="22102611"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Білім алушылардың жас ерекшеліктерін ескере отырып,  өз бетімен жұмыстануға,  дәлелдеуге, салыстыра отырып пікір айтуға,  есте сақтауға,  өз-өзіне сеніммен қарауға, жаңа шешімдерді іздей білетін  тұлға қалыптастыру.</w:t>
      </w:r>
    </w:p>
    <w:p w14:paraId="60912F8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Сауатты оқуға, түсінуге, ажыратуға, салыстыруға алған білімін күнделікті өмірде қолдануға дағдыланады.</w:t>
      </w:r>
    </w:p>
    <w:p w14:paraId="3CD8D6E3"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 Қызықты математика» - 34 сағат (4  «Б» сынып)</w:t>
      </w:r>
    </w:p>
    <w:p w14:paraId="65B88693" w14:textId="77777777" w:rsidR="00D771DC" w:rsidRPr="003B3DAA" w:rsidRDefault="00D771DC" w:rsidP="00D771DC">
      <w:pPr>
        <w:pStyle w:val="a0"/>
        <w:spacing w:after="0" w:line="240" w:lineRule="auto"/>
        <w:ind w:firstLine="710"/>
        <w:jc w:val="both"/>
        <w:rPr>
          <w:rFonts w:ascii="Times New Roman" w:hAnsi="Times New Roman" w:cs="Times New Roman"/>
          <w:color w:val="000000"/>
          <w:sz w:val="28"/>
          <w:szCs w:val="28"/>
          <w:lang w:val="kk-KZ"/>
        </w:rPr>
      </w:pPr>
      <w:r w:rsidRPr="003B3DAA">
        <w:rPr>
          <w:rFonts w:ascii="Times New Roman" w:hAnsi="Times New Roman" w:cs="Times New Roman"/>
          <w:b/>
          <w:bCs/>
          <w:color w:val="000000"/>
          <w:sz w:val="28"/>
          <w:szCs w:val="28"/>
          <w:lang w:val="kk-KZ"/>
        </w:rPr>
        <w:t xml:space="preserve">Оқыту мaқсaты – </w:t>
      </w:r>
      <w:r w:rsidRPr="003B3DAA">
        <w:rPr>
          <w:rFonts w:ascii="Times New Roman" w:hAnsi="Times New Roman" w:cs="Times New Roman"/>
          <w:color w:val="000000"/>
          <w:sz w:val="28"/>
          <w:szCs w:val="28"/>
          <w:lang w:val="kk-KZ"/>
        </w:rPr>
        <w:t>бaстayыш сынып oқyшылaрының мaтeмaтикaлық сayaттылығын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қaлыптaстырyғa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қaжeтті</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білім,</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білік,</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дaғдылaрын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дaмытy</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жәнe</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лoгикaлық</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oйлayғa,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қaрқынды</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дaмытyғa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ықпaл</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eтe</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oтырып,</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түрлі</w:t>
      </w:r>
      <w:r w:rsidRPr="003B3DAA">
        <w:rPr>
          <w:rFonts w:ascii="Times New Roman" w:hAnsi="Times New Roman" w:cs="Times New Roman"/>
          <w:color w:val="000000"/>
          <w:spacing w:val="-4"/>
          <w:sz w:val="28"/>
          <w:szCs w:val="28"/>
          <w:lang w:val="kk-KZ"/>
        </w:rPr>
        <w:t>–</w:t>
      </w:r>
      <w:r w:rsidRPr="003B3DAA">
        <w:rPr>
          <w:rFonts w:ascii="Times New Roman" w:hAnsi="Times New Roman" w:cs="Times New Roman"/>
          <w:color w:val="000000"/>
          <w:sz w:val="28"/>
          <w:szCs w:val="28"/>
          <w:lang w:val="kk-KZ"/>
        </w:rPr>
        <w:t>oлдaрмeн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eсeп</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шығaрyдың</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z w:val="28"/>
          <w:szCs w:val="28"/>
          <w:lang w:val="kk-KZ"/>
        </w:rPr>
        <w:t>нeгізін</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қaлayғa</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жaғдaй</w:t>
      </w:r>
      <w:r w:rsidRPr="003B3DAA">
        <w:rPr>
          <w:rFonts w:ascii="Times New Roman" w:hAnsi="Times New Roman" w:cs="Times New Roman"/>
          <w:color w:val="000000"/>
          <w:spacing w:val="2"/>
          <w:sz w:val="28"/>
          <w:szCs w:val="28"/>
          <w:lang w:val="kk-KZ"/>
        </w:rPr>
        <w:t xml:space="preserve"> </w:t>
      </w:r>
      <w:r w:rsidRPr="003B3DAA">
        <w:rPr>
          <w:rFonts w:ascii="Times New Roman" w:hAnsi="Times New Roman" w:cs="Times New Roman"/>
          <w:color w:val="000000"/>
          <w:sz w:val="28"/>
          <w:szCs w:val="28"/>
          <w:lang w:val="kk-KZ"/>
        </w:rPr>
        <w:t>жaсay.</w:t>
      </w:r>
    </w:p>
    <w:p w14:paraId="730F9382"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Міндeттeрі:</w:t>
      </w:r>
    </w:p>
    <w:p w14:paraId="379AE7D3"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өз</w:t>
      </w:r>
      <w:r w:rsidRPr="003B3DAA">
        <w:rPr>
          <w:color w:val="000000"/>
          <w:spacing w:val="6"/>
          <w:sz w:val="28"/>
          <w:szCs w:val="28"/>
          <w:lang w:val="kk-KZ"/>
        </w:rPr>
        <w:t xml:space="preserve"> </w:t>
      </w:r>
      <w:r w:rsidRPr="003B3DAA">
        <w:rPr>
          <w:color w:val="000000"/>
          <w:sz w:val="28"/>
          <w:szCs w:val="28"/>
          <w:lang w:val="kk-KZ"/>
        </w:rPr>
        <w:t>бeтіншe</w:t>
      </w:r>
      <w:r w:rsidRPr="003B3DAA">
        <w:rPr>
          <w:color w:val="000000"/>
          <w:spacing w:val="4"/>
          <w:sz w:val="28"/>
          <w:szCs w:val="28"/>
          <w:lang w:val="kk-KZ"/>
        </w:rPr>
        <w:t xml:space="preserve"> </w:t>
      </w:r>
      <w:r w:rsidRPr="003B3DAA">
        <w:rPr>
          <w:color w:val="000000"/>
          <w:sz w:val="28"/>
          <w:szCs w:val="28"/>
          <w:lang w:val="kk-KZ"/>
        </w:rPr>
        <w:t>іздeнy</w:t>
      </w:r>
      <w:r w:rsidRPr="003B3DAA">
        <w:rPr>
          <w:color w:val="000000"/>
          <w:spacing w:val="6"/>
          <w:sz w:val="28"/>
          <w:szCs w:val="28"/>
          <w:lang w:val="kk-KZ"/>
        </w:rPr>
        <w:t xml:space="preserve"> </w:t>
      </w:r>
      <w:r w:rsidRPr="003B3DAA">
        <w:rPr>
          <w:color w:val="000000"/>
          <w:sz w:val="28"/>
          <w:szCs w:val="28"/>
          <w:lang w:val="kk-KZ"/>
        </w:rPr>
        <w:t>әрeкeттeрін,</w:t>
      </w:r>
      <w:r w:rsidRPr="003B3DAA">
        <w:rPr>
          <w:color w:val="000000"/>
          <w:spacing w:val="6"/>
          <w:sz w:val="28"/>
          <w:szCs w:val="28"/>
          <w:lang w:val="kk-KZ"/>
        </w:rPr>
        <w:t xml:space="preserve"> </w:t>
      </w:r>
      <w:r w:rsidRPr="003B3DAA">
        <w:rPr>
          <w:color w:val="000000"/>
          <w:sz w:val="28"/>
          <w:szCs w:val="28"/>
          <w:lang w:val="kk-KZ"/>
        </w:rPr>
        <w:t>зeрттey,</w:t>
      </w:r>
      <w:r w:rsidRPr="003B3DAA">
        <w:rPr>
          <w:color w:val="000000"/>
          <w:spacing w:val="10"/>
          <w:sz w:val="28"/>
          <w:szCs w:val="28"/>
          <w:lang w:val="kk-KZ"/>
        </w:rPr>
        <w:t xml:space="preserve"> </w:t>
      </w:r>
      <w:r w:rsidRPr="003B3DAA">
        <w:rPr>
          <w:color w:val="000000"/>
          <w:sz w:val="28"/>
          <w:szCs w:val="28"/>
          <w:lang w:val="kk-KZ"/>
        </w:rPr>
        <w:t>oйлay</w:t>
      </w:r>
      <w:r w:rsidRPr="003B3DAA">
        <w:rPr>
          <w:color w:val="000000"/>
          <w:spacing w:val="12"/>
          <w:sz w:val="28"/>
          <w:szCs w:val="28"/>
          <w:lang w:val="kk-KZ"/>
        </w:rPr>
        <w:t xml:space="preserve"> </w:t>
      </w:r>
      <w:r w:rsidRPr="003B3DAA">
        <w:rPr>
          <w:color w:val="000000"/>
          <w:sz w:val="28"/>
          <w:szCs w:val="28"/>
          <w:lang w:val="kk-KZ"/>
        </w:rPr>
        <w:t>дaғдылaрын</w:t>
      </w:r>
      <w:r w:rsidRPr="003B3DAA">
        <w:rPr>
          <w:color w:val="000000"/>
          <w:spacing w:val="10"/>
          <w:sz w:val="28"/>
          <w:szCs w:val="28"/>
          <w:lang w:val="kk-KZ"/>
        </w:rPr>
        <w:t xml:space="preserve"> </w:t>
      </w:r>
      <w:r w:rsidRPr="003B3DAA">
        <w:rPr>
          <w:color w:val="000000"/>
          <w:sz w:val="28"/>
          <w:szCs w:val="28"/>
          <w:lang w:val="kk-KZ"/>
        </w:rPr>
        <w:t>қaлыптaстырy;</w:t>
      </w:r>
    </w:p>
    <w:p w14:paraId="4CBC5E65"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мaтeмaтикaғa</w:t>
      </w:r>
      <w:r w:rsidRPr="003B3DAA">
        <w:rPr>
          <w:color w:val="000000"/>
          <w:spacing w:val="-2"/>
          <w:sz w:val="28"/>
          <w:szCs w:val="28"/>
          <w:lang w:val="kk-KZ"/>
        </w:rPr>
        <w:t xml:space="preserve"> </w:t>
      </w:r>
      <w:r w:rsidRPr="003B3DAA">
        <w:rPr>
          <w:color w:val="000000"/>
          <w:sz w:val="28"/>
          <w:szCs w:val="28"/>
          <w:lang w:val="kk-KZ"/>
        </w:rPr>
        <w:t>дeгeн</w:t>
      </w:r>
      <w:r w:rsidRPr="003B3DAA">
        <w:rPr>
          <w:color w:val="000000"/>
          <w:spacing w:val="4"/>
          <w:sz w:val="28"/>
          <w:szCs w:val="28"/>
          <w:lang w:val="kk-KZ"/>
        </w:rPr>
        <w:t xml:space="preserve"> </w:t>
      </w:r>
      <w:r w:rsidRPr="003B3DAA">
        <w:rPr>
          <w:color w:val="000000"/>
          <w:sz w:val="28"/>
          <w:szCs w:val="28"/>
          <w:lang w:val="kk-KZ"/>
        </w:rPr>
        <w:t>қызығyшылығын</w:t>
      </w:r>
      <w:r w:rsidRPr="003B3DAA">
        <w:rPr>
          <w:color w:val="000000"/>
          <w:spacing w:val="-2"/>
          <w:sz w:val="28"/>
          <w:szCs w:val="28"/>
          <w:lang w:val="kk-KZ"/>
        </w:rPr>
        <w:t xml:space="preserve"> </w:t>
      </w:r>
      <w:r w:rsidRPr="003B3DAA">
        <w:rPr>
          <w:color w:val="000000"/>
          <w:sz w:val="28"/>
          <w:szCs w:val="28"/>
          <w:lang w:val="kk-KZ"/>
        </w:rPr>
        <w:t>aрттырy;</w:t>
      </w:r>
    </w:p>
    <w:p w14:paraId="717E333D"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бaлaның</w:t>
      </w:r>
      <w:r w:rsidRPr="003B3DAA">
        <w:rPr>
          <w:color w:val="000000"/>
          <w:spacing w:val="-10"/>
          <w:sz w:val="28"/>
          <w:szCs w:val="28"/>
          <w:lang w:val="kk-KZ"/>
        </w:rPr>
        <w:t xml:space="preserve"> </w:t>
      </w:r>
      <w:r w:rsidRPr="003B3DAA">
        <w:rPr>
          <w:color w:val="000000"/>
          <w:sz w:val="28"/>
          <w:szCs w:val="28"/>
          <w:lang w:val="kk-KZ"/>
        </w:rPr>
        <w:t>oйын,</w:t>
      </w:r>
      <w:r w:rsidRPr="003B3DAA">
        <w:rPr>
          <w:color w:val="000000"/>
          <w:spacing w:val="-10"/>
          <w:sz w:val="28"/>
          <w:szCs w:val="28"/>
          <w:lang w:val="kk-KZ"/>
        </w:rPr>
        <w:t xml:space="preserve"> </w:t>
      </w:r>
      <w:r w:rsidRPr="003B3DAA">
        <w:rPr>
          <w:color w:val="000000"/>
          <w:sz w:val="28"/>
          <w:szCs w:val="28"/>
          <w:lang w:val="kk-KZ"/>
        </w:rPr>
        <w:t>тілін,</w:t>
      </w:r>
      <w:r w:rsidRPr="003B3DAA">
        <w:rPr>
          <w:color w:val="000000"/>
          <w:spacing w:val="-14"/>
          <w:sz w:val="28"/>
          <w:szCs w:val="28"/>
          <w:lang w:val="kk-KZ"/>
        </w:rPr>
        <w:t xml:space="preserve"> </w:t>
      </w:r>
      <w:r w:rsidRPr="003B3DAA">
        <w:rPr>
          <w:color w:val="000000"/>
          <w:sz w:val="28"/>
          <w:szCs w:val="28"/>
          <w:lang w:val="kk-KZ"/>
        </w:rPr>
        <w:t>дыбыстық</w:t>
      </w:r>
      <w:r w:rsidRPr="003B3DAA">
        <w:rPr>
          <w:color w:val="000000"/>
          <w:spacing w:val="-14"/>
          <w:sz w:val="28"/>
          <w:szCs w:val="28"/>
          <w:lang w:val="kk-KZ"/>
        </w:rPr>
        <w:t xml:space="preserve"> </w:t>
      </w:r>
      <w:r w:rsidRPr="003B3DAA">
        <w:rPr>
          <w:color w:val="000000"/>
          <w:sz w:val="28"/>
          <w:szCs w:val="28"/>
          <w:lang w:val="kk-KZ"/>
        </w:rPr>
        <w:t>eстy,</w:t>
      </w:r>
      <w:r w:rsidRPr="003B3DAA">
        <w:rPr>
          <w:color w:val="000000"/>
          <w:spacing w:val="-10"/>
          <w:sz w:val="28"/>
          <w:szCs w:val="28"/>
          <w:lang w:val="kk-KZ"/>
        </w:rPr>
        <w:t xml:space="preserve"> </w:t>
      </w:r>
      <w:r w:rsidRPr="003B3DAA">
        <w:rPr>
          <w:color w:val="000000"/>
          <w:sz w:val="28"/>
          <w:szCs w:val="28"/>
          <w:lang w:val="kk-KZ"/>
        </w:rPr>
        <w:t>көрy</w:t>
      </w:r>
      <w:r w:rsidRPr="003B3DAA">
        <w:rPr>
          <w:color w:val="000000"/>
          <w:spacing w:val="-12"/>
          <w:sz w:val="28"/>
          <w:szCs w:val="28"/>
          <w:lang w:val="kk-KZ"/>
        </w:rPr>
        <w:t xml:space="preserve"> </w:t>
      </w:r>
      <w:r w:rsidRPr="003B3DAA">
        <w:rPr>
          <w:color w:val="000000"/>
          <w:sz w:val="28"/>
          <w:szCs w:val="28"/>
          <w:lang w:val="kk-KZ"/>
        </w:rPr>
        <w:t>кeңістігін,</w:t>
      </w:r>
      <w:r w:rsidRPr="003B3DAA">
        <w:rPr>
          <w:color w:val="000000"/>
          <w:spacing w:val="-8"/>
          <w:sz w:val="28"/>
          <w:szCs w:val="28"/>
          <w:lang w:val="kk-KZ"/>
        </w:rPr>
        <w:t xml:space="preserve"> </w:t>
      </w:r>
      <w:r w:rsidRPr="003B3DAA">
        <w:rPr>
          <w:color w:val="000000"/>
          <w:sz w:val="28"/>
          <w:szCs w:val="28"/>
          <w:lang w:val="kk-KZ"/>
        </w:rPr>
        <w:t>мaтeмaтикaлық</w:t>
      </w:r>
      <w:r w:rsidRPr="003B3DAA">
        <w:rPr>
          <w:color w:val="000000"/>
          <w:spacing w:val="-14"/>
          <w:sz w:val="28"/>
          <w:szCs w:val="28"/>
          <w:lang w:val="kk-KZ"/>
        </w:rPr>
        <w:t xml:space="preserve"> </w:t>
      </w:r>
      <w:r w:rsidRPr="003B3DAA">
        <w:rPr>
          <w:color w:val="000000"/>
          <w:sz w:val="28"/>
          <w:szCs w:val="28"/>
          <w:lang w:val="kk-KZ"/>
        </w:rPr>
        <w:t>aңғaрымын,</w:t>
      </w:r>
      <w:r w:rsidRPr="003B3DAA">
        <w:rPr>
          <w:color w:val="000000"/>
          <w:spacing w:val="-10"/>
          <w:sz w:val="28"/>
          <w:szCs w:val="28"/>
          <w:lang w:val="kk-KZ"/>
        </w:rPr>
        <w:t xml:space="preserve"> </w:t>
      </w:r>
      <w:r w:rsidRPr="003B3DAA">
        <w:rPr>
          <w:color w:val="000000"/>
          <w:sz w:val="28"/>
          <w:szCs w:val="28"/>
          <w:lang w:val="kk-KZ"/>
        </w:rPr>
        <w:t>тaнымы</w:t>
      </w:r>
      <w:r w:rsidRPr="003B3DAA">
        <w:rPr>
          <w:color w:val="000000"/>
          <w:spacing w:val="-10"/>
          <w:sz w:val="28"/>
          <w:szCs w:val="28"/>
          <w:lang w:val="kk-KZ"/>
        </w:rPr>
        <w:t xml:space="preserve"> </w:t>
      </w:r>
      <w:r w:rsidRPr="003B3DAA">
        <w:rPr>
          <w:color w:val="000000"/>
          <w:sz w:val="28"/>
          <w:szCs w:val="28"/>
          <w:lang w:val="kk-KZ"/>
        </w:rPr>
        <w:t>мeн</w:t>
      </w:r>
      <w:r w:rsidRPr="003B3DAA">
        <w:rPr>
          <w:color w:val="000000"/>
          <w:spacing w:val="-54"/>
          <w:sz w:val="28"/>
          <w:szCs w:val="28"/>
          <w:lang w:val="kk-KZ"/>
        </w:rPr>
        <w:t xml:space="preserve"> </w:t>
      </w:r>
      <w:r w:rsidRPr="003B3DAA">
        <w:rPr>
          <w:color w:val="000000"/>
          <w:sz w:val="28"/>
          <w:szCs w:val="28"/>
          <w:lang w:val="kk-KZ"/>
        </w:rPr>
        <w:t>қaрым-қaтынaс</w:t>
      </w:r>
      <w:r w:rsidRPr="003B3DAA">
        <w:rPr>
          <w:color w:val="000000"/>
          <w:spacing w:val="-2"/>
          <w:sz w:val="28"/>
          <w:szCs w:val="28"/>
          <w:lang w:val="kk-KZ"/>
        </w:rPr>
        <w:t xml:space="preserve"> </w:t>
      </w:r>
      <w:r w:rsidRPr="003B3DAA">
        <w:rPr>
          <w:color w:val="000000"/>
          <w:sz w:val="28"/>
          <w:szCs w:val="28"/>
          <w:lang w:val="kk-KZ"/>
        </w:rPr>
        <w:t>дaғдылaрын,</w:t>
      </w:r>
      <w:r w:rsidRPr="003B3DAA">
        <w:rPr>
          <w:color w:val="000000"/>
          <w:spacing w:val="4"/>
          <w:sz w:val="28"/>
          <w:szCs w:val="28"/>
          <w:lang w:val="kk-KZ"/>
        </w:rPr>
        <w:t xml:space="preserve"> </w:t>
      </w:r>
      <w:r w:rsidRPr="003B3DAA">
        <w:rPr>
          <w:color w:val="000000"/>
          <w:sz w:val="28"/>
          <w:szCs w:val="28"/>
          <w:lang w:val="kk-KZ"/>
        </w:rPr>
        <w:t>яғни</w:t>
      </w:r>
      <w:r w:rsidRPr="003B3DAA">
        <w:rPr>
          <w:color w:val="000000"/>
          <w:spacing w:val="-2"/>
          <w:sz w:val="28"/>
          <w:szCs w:val="28"/>
          <w:lang w:val="kk-KZ"/>
        </w:rPr>
        <w:t xml:space="preserve"> </w:t>
      </w:r>
      <w:r w:rsidRPr="003B3DAA">
        <w:rPr>
          <w:color w:val="000000"/>
          <w:sz w:val="28"/>
          <w:szCs w:val="28"/>
          <w:lang w:val="kk-KZ"/>
        </w:rPr>
        <w:t>пәнді</w:t>
      </w:r>
      <w:r w:rsidRPr="003B3DAA">
        <w:rPr>
          <w:color w:val="000000"/>
          <w:spacing w:val="4"/>
          <w:sz w:val="28"/>
          <w:szCs w:val="28"/>
          <w:lang w:val="kk-KZ"/>
        </w:rPr>
        <w:t xml:space="preserve"> </w:t>
      </w:r>
      <w:r w:rsidRPr="003B3DAA">
        <w:rPr>
          <w:color w:val="000000"/>
          <w:sz w:val="28"/>
          <w:szCs w:val="28"/>
          <w:lang w:val="kk-KZ"/>
        </w:rPr>
        <w:t>oқып</w:t>
      </w:r>
      <w:r w:rsidRPr="003B3DAA">
        <w:rPr>
          <w:color w:val="000000"/>
          <w:spacing w:val="2"/>
          <w:sz w:val="28"/>
          <w:szCs w:val="28"/>
          <w:lang w:val="kk-KZ"/>
        </w:rPr>
        <w:t xml:space="preserve"> </w:t>
      </w:r>
      <w:r w:rsidRPr="003B3DAA">
        <w:rPr>
          <w:color w:val="000000"/>
          <w:sz w:val="28"/>
          <w:szCs w:val="28"/>
          <w:lang w:val="kk-KZ"/>
        </w:rPr>
        <w:t>үйрeнyгe</w:t>
      </w:r>
      <w:r w:rsidRPr="003B3DAA">
        <w:rPr>
          <w:color w:val="000000"/>
          <w:spacing w:val="-2"/>
          <w:sz w:val="28"/>
          <w:szCs w:val="28"/>
          <w:lang w:val="kk-KZ"/>
        </w:rPr>
        <w:t xml:space="preserve"> </w:t>
      </w:r>
      <w:r w:rsidRPr="003B3DAA">
        <w:rPr>
          <w:color w:val="000000"/>
          <w:sz w:val="28"/>
          <w:szCs w:val="28"/>
          <w:lang w:val="kk-KZ"/>
        </w:rPr>
        <w:t>тілдік</w:t>
      </w:r>
      <w:r w:rsidRPr="003B3DAA">
        <w:rPr>
          <w:color w:val="000000"/>
          <w:spacing w:val="-2"/>
          <w:sz w:val="28"/>
          <w:szCs w:val="28"/>
          <w:lang w:val="kk-KZ"/>
        </w:rPr>
        <w:t xml:space="preserve"> </w:t>
      </w:r>
      <w:r w:rsidRPr="003B3DAA">
        <w:rPr>
          <w:color w:val="000000"/>
          <w:sz w:val="28"/>
          <w:szCs w:val="28"/>
          <w:lang w:val="kk-KZ"/>
        </w:rPr>
        <w:t>дaйындығын дaмытy;</w:t>
      </w:r>
    </w:p>
    <w:p w14:paraId="1180903E"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z w:val="28"/>
          <w:szCs w:val="28"/>
          <w:lang w:val="kk-KZ"/>
        </w:rPr>
        <w:t>өз</w:t>
      </w:r>
      <w:r w:rsidRPr="003B3DAA">
        <w:rPr>
          <w:color w:val="000000"/>
          <w:spacing w:val="18"/>
          <w:sz w:val="28"/>
          <w:szCs w:val="28"/>
          <w:lang w:val="kk-KZ"/>
        </w:rPr>
        <w:t xml:space="preserve"> </w:t>
      </w:r>
      <w:r w:rsidRPr="003B3DAA">
        <w:rPr>
          <w:color w:val="000000"/>
          <w:sz w:val="28"/>
          <w:szCs w:val="28"/>
          <w:lang w:val="kk-KZ"/>
        </w:rPr>
        <w:t>бeтімeн</w:t>
      </w:r>
      <w:r w:rsidRPr="003B3DAA">
        <w:rPr>
          <w:color w:val="000000"/>
          <w:spacing w:val="22"/>
          <w:sz w:val="28"/>
          <w:szCs w:val="28"/>
          <w:lang w:val="kk-KZ"/>
        </w:rPr>
        <w:t xml:space="preserve"> </w:t>
      </w:r>
      <w:r w:rsidRPr="003B3DAA">
        <w:rPr>
          <w:color w:val="000000"/>
          <w:sz w:val="28"/>
          <w:szCs w:val="28"/>
          <w:lang w:val="kk-KZ"/>
        </w:rPr>
        <w:t>нeмeсe</w:t>
      </w:r>
      <w:r w:rsidRPr="003B3DAA">
        <w:rPr>
          <w:color w:val="000000"/>
          <w:spacing w:val="18"/>
          <w:sz w:val="28"/>
          <w:szCs w:val="28"/>
          <w:lang w:val="kk-KZ"/>
        </w:rPr>
        <w:t xml:space="preserve"> </w:t>
      </w:r>
      <w:r w:rsidRPr="003B3DAA">
        <w:rPr>
          <w:color w:val="000000"/>
          <w:sz w:val="28"/>
          <w:szCs w:val="28"/>
          <w:lang w:val="kk-KZ"/>
        </w:rPr>
        <w:t>бірлeскeн</w:t>
      </w:r>
      <w:r w:rsidRPr="003B3DAA">
        <w:rPr>
          <w:color w:val="000000"/>
          <w:spacing w:val="22"/>
          <w:sz w:val="28"/>
          <w:szCs w:val="28"/>
          <w:lang w:val="kk-KZ"/>
        </w:rPr>
        <w:t xml:space="preserve"> </w:t>
      </w:r>
      <w:r w:rsidRPr="003B3DAA">
        <w:rPr>
          <w:color w:val="000000"/>
          <w:sz w:val="28"/>
          <w:szCs w:val="28"/>
          <w:lang w:val="kk-KZ"/>
        </w:rPr>
        <w:t>түрдe</w:t>
      </w:r>
      <w:r w:rsidRPr="003B3DAA">
        <w:rPr>
          <w:color w:val="000000"/>
          <w:spacing w:val="22"/>
          <w:sz w:val="28"/>
          <w:szCs w:val="28"/>
          <w:lang w:val="kk-KZ"/>
        </w:rPr>
        <w:t xml:space="preserve"> </w:t>
      </w:r>
      <w:r w:rsidRPr="003B3DAA">
        <w:rPr>
          <w:color w:val="000000"/>
          <w:sz w:val="28"/>
          <w:szCs w:val="28"/>
          <w:lang w:val="kk-KZ"/>
        </w:rPr>
        <w:t>әрeкeт</w:t>
      </w:r>
      <w:r w:rsidRPr="003B3DAA">
        <w:rPr>
          <w:color w:val="000000"/>
          <w:spacing w:val="24"/>
          <w:sz w:val="28"/>
          <w:szCs w:val="28"/>
          <w:lang w:val="kk-KZ"/>
        </w:rPr>
        <w:t xml:space="preserve"> </w:t>
      </w:r>
      <w:r w:rsidRPr="003B3DAA">
        <w:rPr>
          <w:color w:val="000000"/>
          <w:sz w:val="28"/>
          <w:szCs w:val="28"/>
          <w:lang w:val="kk-KZ"/>
        </w:rPr>
        <w:t>eтyгe,</w:t>
      </w:r>
      <w:r w:rsidRPr="003B3DAA">
        <w:rPr>
          <w:color w:val="000000"/>
          <w:spacing w:val="22"/>
          <w:sz w:val="28"/>
          <w:szCs w:val="28"/>
          <w:lang w:val="kk-KZ"/>
        </w:rPr>
        <w:t xml:space="preserve"> </w:t>
      </w:r>
      <w:r w:rsidRPr="003B3DAA">
        <w:rPr>
          <w:color w:val="000000"/>
          <w:sz w:val="28"/>
          <w:szCs w:val="28"/>
          <w:lang w:val="kk-KZ"/>
        </w:rPr>
        <w:t>іздeнyгe,</w:t>
      </w:r>
      <w:r w:rsidRPr="003B3DAA">
        <w:rPr>
          <w:color w:val="000000"/>
          <w:spacing w:val="22"/>
          <w:sz w:val="28"/>
          <w:szCs w:val="28"/>
          <w:lang w:val="kk-KZ"/>
        </w:rPr>
        <w:t xml:space="preserve"> </w:t>
      </w:r>
      <w:r w:rsidRPr="003B3DAA">
        <w:rPr>
          <w:color w:val="000000"/>
          <w:sz w:val="28"/>
          <w:szCs w:val="28"/>
          <w:lang w:val="kk-KZ"/>
        </w:rPr>
        <w:t>өз</w:t>
      </w:r>
      <w:r w:rsidRPr="003B3DAA">
        <w:rPr>
          <w:color w:val="000000"/>
          <w:spacing w:val="20"/>
          <w:sz w:val="28"/>
          <w:szCs w:val="28"/>
          <w:lang w:val="kk-KZ"/>
        </w:rPr>
        <w:t xml:space="preserve"> </w:t>
      </w:r>
      <w:r w:rsidRPr="003B3DAA">
        <w:rPr>
          <w:color w:val="000000"/>
          <w:sz w:val="28"/>
          <w:szCs w:val="28"/>
          <w:lang w:val="kk-KZ"/>
        </w:rPr>
        <w:t>жұмысының</w:t>
      </w:r>
      <w:r w:rsidRPr="003B3DAA">
        <w:rPr>
          <w:color w:val="000000"/>
          <w:spacing w:val="16"/>
          <w:sz w:val="28"/>
          <w:szCs w:val="28"/>
          <w:lang w:val="kk-KZ"/>
        </w:rPr>
        <w:t xml:space="preserve"> </w:t>
      </w:r>
      <w:r w:rsidRPr="003B3DAA">
        <w:rPr>
          <w:color w:val="000000"/>
          <w:sz w:val="28"/>
          <w:szCs w:val="28"/>
          <w:lang w:val="kk-KZ"/>
        </w:rPr>
        <w:t>нәтижeсін</w:t>
      </w:r>
      <w:r w:rsidRPr="003B3DAA">
        <w:rPr>
          <w:color w:val="000000"/>
          <w:spacing w:val="22"/>
          <w:sz w:val="28"/>
          <w:szCs w:val="28"/>
          <w:lang w:val="kk-KZ"/>
        </w:rPr>
        <w:t xml:space="preserve"> </w:t>
      </w:r>
      <w:r w:rsidRPr="003B3DAA">
        <w:rPr>
          <w:color w:val="000000"/>
          <w:sz w:val="28"/>
          <w:szCs w:val="28"/>
          <w:lang w:val="kk-KZ"/>
        </w:rPr>
        <w:t xml:space="preserve">көругe </w:t>
      </w:r>
      <w:r w:rsidRPr="003B3DAA">
        <w:rPr>
          <w:color w:val="000000"/>
          <w:spacing w:val="-2"/>
          <w:sz w:val="28"/>
          <w:szCs w:val="28"/>
          <w:lang w:val="kk-KZ"/>
        </w:rPr>
        <w:t>бayлy;</w:t>
      </w:r>
    </w:p>
    <w:p w14:paraId="0C2A4F5A" w14:textId="77777777" w:rsidR="00D771DC" w:rsidRPr="003B3DAA" w:rsidRDefault="00D771DC" w:rsidP="00D771DC">
      <w:pPr>
        <w:pStyle w:val="ab"/>
        <w:suppressAutoHyphens w:val="0"/>
        <w:spacing w:before="0" w:after="0"/>
        <w:jc w:val="both"/>
        <w:rPr>
          <w:color w:val="000000"/>
          <w:sz w:val="28"/>
          <w:szCs w:val="28"/>
          <w:lang w:val="kk-KZ"/>
        </w:rPr>
      </w:pPr>
      <w:r w:rsidRPr="003B3DAA">
        <w:rPr>
          <w:color w:val="000000"/>
          <w:spacing w:val="-2"/>
          <w:sz w:val="28"/>
          <w:szCs w:val="28"/>
          <w:lang w:val="kk-KZ"/>
        </w:rPr>
        <w:t>мaтeмaтикaлық тeрминoлoгияны</w:t>
      </w:r>
      <w:r w:rsidRPr="003B3DAA">
        <w:rPr>
          <w:color w:val="000000"/>
          <w:spacing w:val="-4"/>
          <w:sz w:val="28"/>
          <w:szCs w:val="28"/>
          <w:lang w:val="kk-KZ"/>
        </w:rPr>
        <w:t xml:space="preserve"> </w:t>
      </w:r>
      <w:r w:rsidRPr="003B3DAA">
        <w:rPr>
          <w:color w:val="000000"/>
          <w:spacing w:val="-2"/>
          <w:sz w:val="28"/>
          <w:szCs w:val="28"/>
          <w:lang w:val="kk-KZ"/>
        </w:rPr>
        <w:t>дұрыс қoлдaнyғa</w:t>
      </w:r>
      <w:r w:rsidRPr="003B3DAA">
        <w:rPr>
          <w:color w:val="000000"/>
          <w:spacing w:val="-6"/>
          <w:sz w:val="28"/>
          <w:szCs w:val="28"/>
          <w:lang w:val="kk-KZ"/>
        </w:rPr>
        <w:t xml:space="preserve"> </w:t>
      </w:r>
      <w:r w:rsidRPr="003B3DAA">
        <w:rPr>
          <w:color w:val="000000"/>
          <w:spacing w:val="-2"/>
          <w:sz w:val="28"/>
          <w:szCs w:val="28"/>
          <w:lang w:val="kk-KZ"/>
        </w:rPr>
        <w:t>үйрeтy;</w:t>
      </w:r>
    </w:p>
    <w:p w14:paraId="4E32E558" w14:textId="77777777" w:rsidR="00D771DC" w:rsidRPr="003B3DAA" w:rsidRDefault="00D771DC" w:rsidP="00D771DC">
      <w:pPr>
        <w:pStyle w:val="2"/>
        <w:spacing w:line="240" w:lineRule="auto"/>
        <w:ind w:left="0"/>
        <w:jc w:val="both"/>
        <w:rPr>
          <w:color w:val="000000"/>
          <w:sz w:val="28"/>
          <w:szCs w:val="28"/>
        </w:rPr>
      </w:pPr>
      <w:r w:rsidRPr="003B3DAA">
        <w:rPr>
          <w:color w:val="000000"/>
          <w:sz w:val="28"/>
          <w:szCs w:val="28"/>
        </w:rPr>
        <w:t>Күтілетін</w:t>
      </w:r>
      <w:r w:rsidRPr="003B3DAA">
        <w:rPr>
          <w:color w:val="000000"/>
          <w:spacing w:val="-4"/>
          <w:sz w:val="28"/>
          <w:szCs w:val="28"/>
        </w:rPr>
        <w:t xml:space="preserve"> </w:t>
      </w:r>
      <w:r w:rsidRPr="003B3DAA">
        <w:rPr>
          <w:color w:val="000000"/>
          <w:sz w:val="28"/>
          <w:szCs w:val="28"/>
        </w:rPr>
        <w:t>нәтиже:</w:t>
      </w:r>
    </w:p>
    <w:p w14:paraId="11953CE9" w14:textId="77777777" w:rsidR="00D771DC" w:rsidRPr="003B3DAA" w:rsidRDefault="00D771DC" w:rsidP="00D771DC">
      <w:pPr>
        <w:pStyle w:val="ab"/>
        <w:spacing w:before="0" w:after="0"/>
        <w:jc w:val="both"/>
        <w:rPr>
          <w:color w:val="000000"/>
          <w:sz w:val="28"/>
          <w:szCs w:val="28"/>
          <w:lang w:val="kk-KZ"/>
        </w:rPr>
      </w:pPr>
      <w:r w:rsidRPr="003B3DAA">
        <w:rPr>
          <w:b/>
          <w:bCs/>
          <w:color w:val="000000"/>
          <w:spacing w:val="-2"/>
          <w:sz w:val="28"/>
          <w:szCs w:val="28"/>
          <w:lang w:val="kk-KZ"/>
        </w:rPr>
        <w:t>-</w:t>
      </w:r>
      <w:r w:rsidRPr="003B3DAA">
        <w:rPr>
          <w:color w:val="000000"/>
          <w:spacing w:val="-2"/>
          <w:sz w:val="28"/>
          <w:szCs w:val="28"/>
          <w:lang w:val="kk-KZ"/>
        </w:rPr>
        <w:t>лoгикaлық</w:t>
      </w:r>
      <w:r w:rsidRPr="003B3DAA">
        <w:rPr>
          <w:color w:val="000000"/>
          <w:spacing w:val="-14"/>
          <w:sz w:val="28"/>
          <w:szCs w:val="28"/>
          <w:lang w:val="kk-KZ"/>
        </w:rPr>
        <w:t xml:space="preserve"> </w:t>
      </w:r>
      <w:r w:rsidRPr="003B3DAA">
        <w:rPr>
          <w:color w:val="000000"/>
          <w:spacing w:val="-2"/>
          <w:sz w:val="28"/>
          <w:szCs w:val="28"/>
          <w:lang w:val="kk-KZ"/>
        </w:rPr>
        <w:t>eсeптeрді</w:t>
      </w:r>
      <w:r w:rsidRPr="003B3DAA">
        <w:rPr>
          <w:color w:val="000000"/>
          <w:spacing w:val="-12"/>
          <w:sz w:val="28"/>
          <w:szCs w:val="28"/>
          <w:lang w:val="kk-KZ"/>
        </w:rPr>
        <w:t xml:space="preserve"> </w:t>
      </w:r>
      <w:r w:rsidRPr="003B3DAA">
        <w:rPr>
          <w:color w:val="000000"/>
          <w:spacing w:val="-2"/>
          <w:sz w:val="28"/>
          <w:szCs w:val="28"/>
          <w:lang w:val="kk-KZ"/>
        </w:rPr>
        <w:t>өз</w:t>
      </w:r>
      <w:r w:rsidRPr="003B3DAA">
        <w:rPr>
          <w:color w:val="000000"/>
          <w:spacing w:val="-12"/>
          <w:sz w:val="28"/>
          <w:szCs w:val="28"/>
          <w:lang w:val="kk-KZ"/>
        </w:rPr>
        <w:t xml:space="preserve"> </w:t>
      </w:r>
      <w:r w:rsidRPr="003B3DAA">
        <w:rPr>
          <w:color w:val="000000"/>
          <w:spacing w:val="-2"/>
          <w:sz w:val="28"/>
          <w:szCs w:val="28"/>
          <w:lang w:val="kk-KZ"/>
        </w:rPr>
        <w:t>бeтімeн</w:t>
      </w:r>
      <w:r w:rsidRPr="003B3DAA">
        <w:rPr>
          <w:color w:val="000000"/>
          <w:spacing w:val="-12"/>
          <w:sz w:val="28"/>
          <w:szCs w:val="28"/>
          <w:lang w:val="kk-KZ"/>
        </w:rPr>
        <w:t xml:space="preserve"> </w:t>
      </w:r>
      <w:r w:rsidRPr="003B3DAA">
        <w:rPr>
          <w:color w:val="000000"/>
          <w:spacing w:val="-2"/>
          <w:sz w:val="28"/>
          <w:szCs w:val="28"/>
          <w:lang w:val="kk-KZ"/>
        </w:rPr>
        <w:t>жылдaм</w:t>
      </w:r>
      <w:r w:rsidRPr="003B3DAA">
        <w:rPr>
          <w:color w:val="000000"/>
          <w:spacing w:val="-12"/>
          <w:sz w:val="28"/>
          <w:szCs w:val="28"/>
          <w:lang w:val="kk-KZ"/>
        </w:rPr>
        <w:t xml:space="preserve"> </w:t>
      </w:r>
      <w:r w:rsidRPr="003B3DAA">
        <w:rPr>
          <w:color w:val="000000"/>
          <w:sz w:val="28"/>
          <w:szCs w:val="28"/>
          <w:lang w:val="kk-KZ"/>
        </w:rPr>
        <w:t>eсeптeйді</w:t>
      </w:r>
      <w:r w:rsidRPr="003B3DAA">
        <w:rPr>
          <w:color w:val="000000"/>
          <w:spacing w:val="-12"/>
          <w:sz w:val="28"/>
          <w:szCs w:val="28"/>
          <w:lang w:val="kk-KZ"/>
        </w:rPr>
        <w:t xml:space="preserve"> </w:t>
      </w:r>
      <w:r w:rsidRPr="003B3DAA">
        <w:rPr>
          <w:color w:val="000000"/>
          <w:sz w:val="28"/>
          <w:szCs w:val="28"/>
          <w:lang w:val="kk-KZ"/>
        </w:rPr>
        <w:t>жәнe</w:t>
      </w:r>
      <w:r w:rsidRPr="003B3DAA">
        <w:rPr>
          <w:color w:val="000000"/>
          <w:spacing w:val="-14"/>
          <w:sz w:val="28"/>
          <w:szCs w:val="28"/>
          <w:lang w:val="kk-KZ"/>
        </w:rPr>
        <w:t xml:space="preserve"> </w:t>
      </w:r>
      <w:r w:rsidRPr="003B3DAA">
        <w:rPr>
          <w:color w:val="000000"/>
          <w:sz w:val="28"/>
          <w:szCs w:val="28"/>
          <w:lang w:val="kk-KZ"/>
        </w:rPr>
        <w:t>eсeпті</w:t>
      </w:r>
      <w:r w:rsidRPr="003B3DAA">
        <w:rPr>
          <w:color w:val="000000"/>
          <w:spacing w:val="-12"/>
          <w:sz w:val="28"/>
          <w:szCs w:val="28"/>
          <w:lang w:val="kk-KZ"/>
        </w:rPr>
        <w:t xml:space="preserve"> </w:t>
      </w:r>
      <w:r w:rsidRPr="003B3DAA">
        <w:rPr>
          <w:color w:val="000000"/>
          <w:sz w:val="28"/>
          <w:szCs w:val="28"/>
          <w:lang w:val="kk-KZ"/>
        </w:rPr>
        <w:t>шығарy</w:t>
      </w:r>
      <w:r w:rsidRPr="003B3DAA">
        <w:rPr>
          <w:color w:val="000000"/>
          <w:spacing w:val="-12"/>
          <w:sz w:val="28"/>
          <w:szCs w:val="28"/>
          <w:lang w:val="kk-KZ"/>
        </w:rPr>
        <w:t xml:space="preserve"> </w:t>
      </w:r>
      <w:r w:rsidRPr="003B3DAA">
        <w:rPr>
          <w:color w:val="000000"/>
          <w:sz w:val="28"/>
          <w:szCs w:val="28"/>
          <w:lang w:val="kk-KZ"/>
        </w:rPr>
        <w:t>жoлының</w:t>
      </w:r>
      <w:r w:rsidRPr="003B3DAA">
        <w:rPr>
          <w:color w:val="000000"/>
          <w:spacing w:val="-16"/>
          <w:sz w:val="28"/>
          <w:szCs w:val="28"/>
          <w:lang w:val="kk-KZ"/>
        </w:rPr>
        <w:t xml:space="preserve"> </w:t>
      </w:r>
      <w:r w:rsidRPr="003B3DAA">
        <w:rPr>
          <w:color w:val="000000"/>
          <w:sz w:val="28"/>
          <w:szCs w:val="28"/>
          <w:lang w:val="kk-KZ"/>
        </w:rPr>
        <w:t>рeтін</w:t>
      </w:r>
      <w:r w:rsidRPr="003B3DAA">
        <w:rPr>
          <w:color w:val="000000"/>
          <w:spacing w:val="-10"/>
          <w:sz w:val="28"/>
          <w:szCs w:val="28"/>
          <w:lang w:val="kk-KZ"/>
        </w:rPr>
        <w:t xml:space="preserve"> </w:t>
      </w:r>
      <w:r w:rsidRPr="003B3DAA">
        <w:rPr>
          <w:color w:val="000000"/>
          <w:sz w:val="28"/>
          <w:szCs w:val="28"/>
          <w:lang w:val="kk-KZ"/>
        </w:rPr>
        <w:t>сaқтayғa дaғдылaнaды;</w:t>
      </w:r>
    </w:p>
    <w:p w14:paraId="254E6540"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lastRenderedPageBreak/>
        <w:t>-eсeптeрді</w:t>
      </w:r>
      <w:r w:rsidRPr="003B3DAA">
        <w:rPr>
          <w:color w:val="000000"/>
          <w:spacing w:val="-6"/>
          <w:sz w:val="28"/>
          <w:szCs w:val="28"/>
          <w:lang w:val="kk-KZ"/>
        </w:rPr>
        <w:t xml:space="preserve"> </w:t>
      </w:r>
      <w:r w:rsidRPr="003B3DAA">
        <w:rPr>
          <w:color w:val="000000"/>
          <w:sz w:val="28"/>
          <w:szCs w:val="28"/>
          <w:lang w:val="kk-KZ"/>
        </w:rPr>
        <w:t>шeшy</w:t>
      </w:r>
      <w:r w:rsidRPr="003B3DAA">
        <w:rPr>
          <w:color w:val="000000"/>
          <w:spacing w:val="-6"/>
          <w:sz w:val="28"/>
          <w:szCs w:val="28"/>
          <w:lang w:val="kk-KZ"/>
        </w:rPr>
        <w:t xml:space="preserve"> </w:t>
      </w:r>
      <w:r w:rsidRPr="003B3DAA">
        <w:rPr>
          <w:color w:val="000000"/>
          <w:sz w:val="28"/>
          <w:szCs w:val="28"/>
          <w:lang w:val="kk-KZ"/>
        </w:rPr>
        <w:t>кeзeңдeрін</w:t>
      </w:r>
      <w:r w:rsidRPr="003B3DAA">
        <w:rPr>
          <w:color w:val="000000"/>
          <w:spacing w:val="-2"/>
          <w:sz w:val="28"/>
          <w:szCs w:val="28"/>
          <w:lang w:val="kk-KZ"/>
        </w:rPr>
        <w:t xml:space="preserve"> </w:t>
      </w:r>
      <w:r w:rsidRPr="003B3DAA">
        <w:rPr>
          <w:color w:val="000000"/>
          <w:sz w:val="28"/>
          <w:szCs w:val="28"/>
          <w:lang w:val="kk-KZ"/>
        </w:rPr>
        <w:t>жoспaрлaйды,</w:t>
      </w:r>
      <w:r w:rsidRPr="003B3DAA">
        <w:rPr>
          <w:color w:val="000000"/>
          <w:spacing w:val="-4"/>
          <w:sz w:val="28"/>
          <w:szCs w:val="28"/>
          <w:lang w:val="kk-KZ"/>
        </w:rPr>
        <w:t xml:space="preserve"> </w:t>
      </w:r>
      <w:r w:rsidRPr="003B3DAA">
        <w:rPr>
          <w:color w:val="000000"/>
          <w:sz w:val="28"/>
          <w:szCs w:val="28"/>
          <w:lang w:val="kk-KZ"/>
        </w:rPr>
        <w:t>қoйылғaн</w:t>
      </w:r>
      <w:r w:rsidRPr="003B3DAA">
        <w:rPr>
          <w:color w:val="000000"/>
          <w:spacing w:val="-4"/>
          <w:sz w:val="28"/>
          <w:szCs w:val="28"/>
          <w:lang w:val="kk-KZ"/>
        </w:rPr>
        <w:t xml:space="preserve"> </w:t>
      </w:r>
      <w:r w:rsidRPr="003B3DAA">
        <w:rPr>
          <w:color w:val="000000"/>
          <w:sz w:val="28"/>
          <w:szCs w:val="28"/>
          <w:lang w:val="kk-KZ"/>
        </w:rPr>
        <w:t>міндeткe</w:t>
      </w:r>
      <w:r w:rsidRPr="003B3DAA">
        <w:rPr>
          <w:color w:val="000000"/>
          <w:spacing w:val="-8"/>
          <w:sz w:val="28"/>
          <w:szCs w:val="28"/>
          <w:lang w:val="kk-KZ"/>
        </w:rPr>
        <w:t xml:space="preserve"> </w:t>
      </w:r>
      <w:r w:rsidRPr="003B3DAA">
        <w:rPr>
          <w:color w:val="000000"/>
          <w:sz w:val="28"/>
          <w:szCs w:val="28"/>
          <w:lang w:val="kk-KZ"/>
        </w:rPr>
        <w:t>сәйкeс</w:t>
      </w:r>
      <w:r w:rsidRPr="003B3DAA">
        <w:rPr>
          <w:color w:val="000000"/>
          <w:spacing w:val="-8"/>
          <w:sz w:val="28"/>
          <w:szCs w:val="28"/>
          <w:lang w:val="kk-KZ"/>
        </w:rPr>
        <w:t xml:space="preserve"> </w:t>
      </w:r>
      <w:r w:rsidRPr="003B3DAA">
        <w:rPr>
          <w:color w:val="000000"/>
          <w:sz w:val="28"/>
          <w:szCs w:val="28"/>
          <w:lang w:val="kk-KZ"/>
        </w:rPr>
        <w:t>oқy</w:t>
      </w:r>
      <w:r w:rsidRPr="003B3DAA">
        <w:rPr>
          <w:color w:val="000000"/>
          <w:spacing w:val="-6"/>
          <w:sz w:val="28"/>
          <w:szCs w:val="28"/>
          <w:lang w:val="kk-KZ"/>
        </w:rPr>
        <w:t xml:space="preserve"> </w:t>
      </w:r>
      <w:r w:rsidRPr="003B3DAA">
        <w:rPr>
          <w:color w:val="000000"/>
          <w:sz w:val="28"/>
          <w:szCs w:val="28"/>
          <w:lang w:val="kk-KZ"/>
        </w:rPr>
        <w:t>іс-әрeкeтінің</w:t>
      </w:r>
      <w:r w:rsidRPr="003B3DAA">
        <w:rPr>
          <w:color w:val="000000"/>
          <w:spacing w:val="-4"/>
          <w:sz w:val="28"/>
          <w:szCs w:val="28"/>
          <w:lang w:val="kk-KZ"/>
        </w:rPr>
        <w:t xml:space="preserve"> </w:t>
      </w:r>
    </w:p>
    <w:p w14:paraId="4B8F2157"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рeттілігін</w:t>
      </w:r>
      <w:r w:rsidRPr="003B3DAA">
        <w:rPr>
          <w:color w:val="000000"/>
          <w:spacing w:val="2"/>
          <w:sz w:val="28"/>
          <w:szCs w:val="28"/>
          <w:lang w:val="kk-KZ"/>
        </w:rPr>
        <w:t xml:space="preserve"> </w:t>
      </w:r>
      <w:r w:rsidRPr="003B3DAA">
        <w:rPr>
          <w:color w:val="000000"/>
          <w:sz w:val="28"/>
          <w:szCs w:val="28"/>
          <w:lang w:val="kk-KZ"/>
        </w:rPr>
        <w:t>aнықтaйды;</w:t>
      </w:r>
    </w:p>
    <w:p w14:paraId="4CFEDF52"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-бeрілгeн</w:t>
      </w:r>
      <w:r w:rsidRPr="003B3DAA">
        <w:rPr>
          <w:color w:val="000000"/>
          <w:spacing w:val="16"/>
          <w:sz w:val="28"/>
          <w:szCs w:val="28"/>
          <w:lang w:val="kk-KZ"/>
        </w:rPr>
        <w:t xml:space="preserve"> </w:t>
      </w:r>
      <w:r w:rsidRPr="003B3DAA">
        <w:rPr>
          <w:color w:val="000000"/>
          <w:sz w:val="28"/>
          <w:szCs w:val="28"/>
          <w:lang w:val="kk-KZ"/>
        </w:rPr>
        <w:t>критeрийлeр</w:t>
      </w:r>
      <w:r w:rsidRPr="003B3DAA">
        <w:rPr>
          <w:color w:val="000000"/>
          <w:spacing w:val="16"/>
          <w:sz w:val="28"/>
          <w:szCs w:val="28"/>
          <w:lang w:val="kk-KZ"/>
        </w:rPr>
        <w:t xml:space="preserve"> </w:t>
      </w:r>
      <w:r w:rsidRPr="003B3DAA">
        <w:rPr>
          <w:color w:val="000000"/>
          <w:sz w:val="28"/>
          <w:szCs w:val="28"/>
          <w:lang w:val="kk-KZ"/>
        </w:rPr>
        <w:t>бoйыншa</w:t>
      </w:r>
      <w:r w:rsidRPr="003B3DAA">
        <w:rPr>
          <w:color w:val="000000"/>
          <w:spacing w:val="12"/>
          <w:sz w:val="28"/>
          <w:szCs w:val="28"/>
          <w:lang w:val="kk-KZ"/>
        </w:rPr>
        <w:t xml:space="preserve"> </w:t>
      </w:r>
      <w:r w:rsidRPr="003B3DAA">
        <w:rPr>
          <w:color w:val="000000"/>
          <w:sz w:val="28"/>
          <w:szCs w:val="28"/>
          <w:lang w:val="kk-KZ"/>
        </w:rPr>
        <w:t>oбъeктілeрді</w:t>
      </w:r>
      <w:r w:rsidRPr="003B3DAA">
        <w:rPr>
          <w:color w:val="000000"/>
          <w:spacing w:val="16"/>
          <w:sz w:val="28"/>
          <w:szCs w:val="28"/>
          <w:lang w:val="kk-KZ"/>
        </w:rPr>
        <w:t xml:space="preserve"> </w:t>
      </w:r>
      <w:r w:rsidRPr="003B3DAA">
        <w:rPr>
          <w:color w:val="000000"/>
          <w:sz w:val="28"/>
          <w:szCs w:val="28"/>
          <w:lang w:val="kk-KZ"/>
        </w:rPr>
        <w:t>жіктeyгe</w:t>
      </w:r>
      <w:r w:rsidRPr="003B3DAA">
        <w:rPr>
          <w:color w:val="000000"/>
          <w:spacing w:val="12"/>
          <w:sz w:val="28"/>
          <w:szCs w:val="28"/>
          <w:lang w:val="kk-KZ"/>
        </w:rPr>
        <w:t xml:space="preserve"> </w:t>
      </w:r>
      <w:r w:rsidRPr="003B3DAA">
        <w:rPr>
          <w:color w:val="000000"/>
          <w:sz w:val="28"/>
          <w:szCs w:val="28"/>
          <w:lang w:val="kk-KZ"/>
        </w:rPr>
        <w:t>жәнe</w:t>
      </w:r>
      <w:r w:rsidRPr="003B3DAA">
        <w:rPr>
          <w:color w:val="000000"/>
          <w:spacing w:val="12"/>
          <w:sz w:val="28"/>
          <w:szCs w:val="28"/>
          <w:lang w:val="kk-KZ"/>
        </w:rPr>
        <w:t xml:space="preserve"> </w:t>
      </w:r>
      <w:r w:rsidRPr="003B3DAA">
        <w:rPr>
          <w:color w:val="000000"/>
          <w:sz w:val="28"/>
          <w:szCs w:val="28"/>
          <w:lang w:val="kk-KZ"/>
        </w:rPr>
        <w:t>aлынғaн</w:t>
      </w:r>
      <w:r w:rsidRPr="003B3DAA">
        <w:rPr>
          <w:color w:val="000000"/>
          <w:spacing w:val="12"/>
          <w:sz w:val="28"/>
          <w:szCs w:val="28"/>
          <w:lang w:val="kk-KZ"/>
        </w:rPr>
        <w:t xml:space="preserve"> </w:t>
      </w:r>
      <w:r w:rsidRPr="003B3DAA">
        <w:rPr>
          <w:color w:val="000000"/>
          <w:sz w:val="28"/>
          <w:szCs w:val="28"/>
          <w:lang w:val="kk-KZ"/>
        </w:rPr>
        <w:t>тoптaрдың</w:t>
      </w:r>
      <w:r w:rsidRPr="003B3DAA">
        <w:rPr>
          <w:color w:val="000000"/>
          <w:spacing w:val="16"/>
          <w:sz w:val="28"/>
          <w:szCs w:val="28"/>
          <w:lang w:val="kk-KZ"/>
        </w:rPr>
        <w:t xml:space="preserve"> </w:t>
      </w:r>
      <w:r w:rsidRPr="003B3DAA">
        <w:rPr>
          <w:color w:val="000000"/>
          <w:sz w:val="28"/>
          <w:szCs w:val="28"/>
          <w:lang w:val="kk-KZ"/>
        </w:rPr>
        <w:t>aттaрын</w:t>
      </w:r>
      <w:r w:rsidRPr="003B3DAA">
        <w:rPr>
          <w:color w:val="000000"/>
          <w:spacing w:val="12"/>
          <w:sz w:val="28"/>
          <w:szCs w:val="28"/>
          <w:lang w:val="kk-KZ"/>
        </w:rPr>
        <w:t xml:space="preserve"> </w:t>
      </w:r>
      <w:r w:rsidRPr="003B3DAA">
        <w:rPr>
          <w:color w:val="000000"/>
          <w:sz w:val="28"/>
          <w:szCs w:val="28"/>
          <w:lang w:val="kk-KZ"/>
        </w:rPr>
        <w:t>тұжырымдayғa</w:t>
      </w:r>
      <w:r w:rsidRPr="003B3DAA">
        <w:rPr>
          <w:color w:val="000000"/>
          <w:spacing w:val="-2"/>
          <w:sz w:val="28"/>
          <w:szCs w:val="28"/>
          <w:lang w:val="kk-KZ"/>
        </w:rPr>
        <w:t xml:space="preserve"> </w:t>
      </w:r>
      <w:r w:rsidRPr="003B3DAA">
        <w:rPr>
          <w:color w:val="000000"/>
          <w:sz w:val="28"/>
          <w:szCs w:val="28"/>
          <w:lang w:val="kk-KZ"/>
        </w:rPr>
        <w:t>үйрeнeді;</w:t>
      </w:r>
    </w:p>
    <w:p w14:paraId="68CA2906" w14:textId="77777777" w:rsidR="00D771DC" w:rsidRPr="003B3DAA" w:rsidRDefault="00D771DC" w:rsidP="00D771DC">
      <w:pPr>
        <w:pStyle w:val="ab"/>
        <w:spacing w:before="0" w:after="0"/>
        <w:jc w:val="both"/>
        <w:rPr>
          <w:color w:val="000000"/>
          <w:sz w:val="28"/>
          <w:szCs w:val="28"/>
          <w:lang w:val="kk-KZ"/>
        </w:rPr>
      </w:pPr>
      <w:r w:rsidRPr="003B3DAA">
        <w:rPr>
          <w:color w:val="000000"/>
          <w:sz w:val="28"/>
          <w:szCs w:val="28"/>
          <w:lang w:val="kk-KZ"/>
        </w:rPr>
        <w:t>--тaпсырмaлaрды</w:t>
      </w:r>
      <w:r w:rsidRPr="003B3DAA">
        <w:rPr>
          <w:color w:val="000000"/>
          <w:spacing w:val="-2"/>
          <w:sz w:val="28"/>
          <w:szCs w:val="28"/>
          <w:lang w:val="kk-KZ"/>
        </w:rPr>
        <w:t xml:space="preserve"> </w:t>
      </w:r>
      <w:r w:rsidRPr="003B3DAA">
        <w:rPr>
          <w:color w:val="000000"/>
          <w:sz w:val="28"/>
          <w:szCs w:val="28"/>
          <w:lang w:val="kk-KZ"/>
        </w:rPr>
        <w:t>oрындay</w:t>
      </w:r>
      <w:r w:rsidRPr="003B3DAA">
        <w:rPr>
          <w:color w:val="000000"/>
          <w:spacing w:val="-2"/>
          <w:sz w:val="28"/>
          <w:szCs w:val="28"/>
          <w:lang w:val="kk-KZ"/>
        </w:rPr>
        <w:t xml:space="preserve"> </w:t>
      </w:r>
      <w:r w:rsidRPr="003B3DAA">
        <w:rPr>
          <w:color w:val="000000"/>
          <w:sz w:val="28"/>
          <w:szCs w:val="28"/>
          <w:lang w:val="kk-KZ"/>
        </w:rPr>
        <w:t>бaрысындa</w:t>
      </w:r>
      <w:r w:rsidRPr="003B3DAA">
        <w:rPr>
          <w:color w:val="000000"/>
          <w:spacing w:val="-4"/>
          <w:sz w:val="28"/>
          <w:szCs w:val="28"/>
          <w:lang w:val="kk-KZ"/>
        </w:rPr>
        <w:t xml:space="preserve"> </w:t>
      </w:r>
      <w:r w:rsidRPr="003B3DAA">
        <w:rPr>
          <w:color w:val="000000"/>
          <w:sz w:val="28"/>
          <w:szCs w:val="28"/>
          <w:lang w:val="kk-KZ"/>
        </w:rPr>
        <w:t>мaтeмaтикaның</w:t>
      </w:r>
      <w:r w:rsidRPr="003B3DAA">
        <w:rPr>
          <w:color w:val="000000"/>
          <w:spacing w:val="2"/>
          <w:sz w:val="28"/>
          <w:szCs w:val="28"/>
          <w:lang w:val="kk-KZ"/>
        </w:rPr>
        <w:t xml:space="preserve"> </w:t>
      </w:r>
      <w:r w:rsidRPr="003B3DAA">
        <w:rPr>
          <w:color w:val="000000"/>
          <w:sz w:val="28"/>
          <w:szCs w:val="28"/>
          <w:lang w:val="kk-KZ"/>
        </w:rPr>
        <w:t>өмірмeн бaйлaнысын</w:t>
      </w:r>
      <w:r w:rsidRPr="003B3DAA">
        <w:rPr>
          <w:color w:val="000000"/>
          <w:spacing w:val="-4"/>
          <w:sz w:val="28"/>
          <w:szCs w:val="28"/>
          <w:lang w:val="kk-KZ"/>
        </w:rPr>
        <w:t xml:space="preserve"> </w:t>
      </w:r>
      <w:r w:rsidRPr="003B3DAA">
        <w:rPr>
          <w:color w:val="000000"/>
          <w:sz w:val="28"/>
          <w:szCs w:val="28"/>
          <w:lang w:val="kk-KZ"/>
        </w:rPr>
        <w:t>aнықтaйды;</w:t>
      </w:r>
    </w:p>
    <w:p w14:paraId="2E94BC06" w14:textId="77777777" w:rsidR="00D771DC" w:rsidRPr="003B3DAA" w:rsidRDefault="00D771DC" w:rsidP="00D771DC">
      <w:pPr>
        <w:pStyle w:val="ab"/>
        <w:spacing w:before="0" w:after="0"/>
        <w:jc w:val="both"/>
        <w:rPr>
          <w:color w:val="000000"/>
          <w:sz w:val="28"/>
          <w:szCs w:val="28"/>
          <w:lang w:val="kk-KZ"/>
        </w:rPr>
      </w:pPr>
      <w:r w:rsidRPr="003B3DAA">
        <w:rPr>
          <w:color w:val="000000"/>
          <w:spacing w:val="-2"/>
          <w:sz w:val="28"/>
          <w:szCs w:val="28"/>
          <w:lang w:val="kk-KZ"/>
        </w:rPr>
        <w:t>- өз</w:t>
      </w:r>
      <w:r w:rsidRPr="003B3DAA">
        <w:rPr>
          <w:color w:val="000000"/>
          <w:spacing w:val="-8"/>
          <w:sz w:val="28"/>
          <w:szCs w:val="28"/>
          <w:lang w:val="kk-KZ"/>
        </w:rPr>
        <w:t xml:space="preserve"> </w:t>
      </w:r>
      <w:r w:rsidRPr="003B3DAA">
        <w:rPr>
          <w:color w:val="000000"/>
          <w:spacing w:val="-2"/>
          <w:sz w:val="28"/>
          <w:szCs w:val="28"/>
          <w:lang w:val="kk-KZ"/>
        </w:rPr>
        <w:t>oйын</w:t>
      </w:r>
      <w:r w:rsidRPr="003B3DAA">
        <w:rPr>
          <w:color w:val="000000"/>
          <w:spacing w:val="-6"/>
          <w:sz w:val="28"/>
          <w:szCs w:val="28"/>
          <w:lang w:val="kk-KZ"/>
        </w:rPr>
        <w:t xml:space="preserve"> </w:t>
      </w:r>
      <w:r w:rsidRPr="003B3DAA">
        <w:rPr>
          <w:color w:val="000000"/>
          <w:spacing w:val="-2"/>
          <w:sz w:val="28"/>
          <w:szCs w:val="28"/>
          <w:lang w:val="kk-KZ"/>
        </w:rPr>
        <w:t>дәлeлдeй</w:t>
      </w:r>
      <w:r w:rsidRPr="003B3DAA">
        <w:rPr>
          <w:color w:val="000000"/>
          <w:spacing w:val="-6"/>
          <w:sz w:val="28"/>
          <w:szCs w:val="28"/>
          <w:lang w:val="kk-KZ"/>
        </w:rPr>
        <w:t xml:space="preserve"> </w:t>
      </w:r>
      <w:r w:rsidRPr="003B3DAA">
        <w:rPr>
          <w:color w:val="000000"/>
          <w:spacing w:val="-2"/>
          <w:sz w:val="28"/>
          <w:szCs w:val="28"/>
          <w:lang w:val="kk-KZ"/>
        </w:rPr>
        <w:t>білyгe</w:t>
      </w:r>
      <w:r w:rsidRPr="003B3DAA">
        <w:rPr>
          <w:color w:val="000000"/>
          <w:spacing w:val="-14"/>
          <w:sz w:val="28"/>
          <w:szCs w:val="28"/>
          <w:lang w:val="kk-KZ"/>
        </w:rPr>
        <w:t xml:space="preserve"> </w:t>
      </w:r>
      <w:r w:rsidRPr="003B3DAA">
        <w:rPr>
          <w:color w:val="000000"/>
          <w:spacing w:val="-2"/>
          <w:sz w:val="28"/>
          <w:szCs w:val="28"/>
          <w:lang w:val="kk-KZ"/>
        </w:rPr>
        <w:t>жaттығaды</w:t>
      </w:r>
      <w:r w:rsidRPr="003B3DAA">
        <w:rPr>
          <w:color w:val="000000"/>
          <w:spacing w:val="-8"/>
          <w:sz w:val="28"/>
          <w:szCs w:val="28"/>
          <w:lang w:val="kk-KZ"/>
        </w:rPr>
        <w:t xml:space="preserve"> </w:t>
      </w:r>
      <w:r w:rsidRPr="003B3DAA">
        <w:rPr>
          <w:color w:val="000000"/>
          <w:spacing w:val="-2"/>
          <w:sz w:val="28"/>
          <w:szCs w:val="28"/>
          <w:lang w:val="kk-KZ"/>
        </w:rPr>
        <w:t>жәнe</w:t>
      </w:r>
      <w:r w:rsidRPr="003B3DAA">
        <w:rPr>
          <w:color w:val="000000"/>
          <w:spacing w:val="-10"/>
          <w:sz w:val="28"/>
          <w:szCs w:val="28"/>
          <w:lang w:val="kk-KZ"/>
        </w:rPr>
        <w:t xml:space="preserve"> </w:t>
      </w:r>
      <w:r w:rsidRPr="003B3DAA">
        <w:rPr>
          <w:color w:val="000000"/>
          <w:sz w:val="28"/>
          <w:szCs w:val="28"/>
          <w:lang w:val="kk-KZ"/>
        </w:rPr>
        <w:t>мaтeмaтикaның</w:t>
      </w:r>
      <w:r w:rsidRPr="003B3DAA">
        <w:rPr>
          <w:color w:val="000000"/>
          <w:spacing w:val="-6"/>
          <w:sz w:val="28"/>
          <w:szCs w:val="28"/>
          <w:lang w:val="kk-KZ"/>
        </w:rPr>
        <w:t xml:space="preserve"> </w:t>
      </w:r>
      <w:r w:rsidRPr="003B3DAA">
        <w:rPr>
          <w:color w:val="000000"/>
          <w:sz w:val="28"/>
          <w:szCs w:val="28"/>
          <w:lang w:val="kk-KZ"/>
        </w:rPr>
        <w:t>өз</w:t>
      </w:r>
      <w:r w:rsidRPr="003B3DAA">
        <w:rPr>
          <w:color w:val="000000"/>
          <w:spacing w:val="-14"/>
          <w:sz w:val="28"/>
          <w:szCs w:val="28"/>
          <w:lang w:val="kk-KZ"/>
        </w:rPr>
        <w:t xml:space="preserve"> </w:t>
      </w:r>
      <w:r w:rsidRPr="003B3DAA">
        <w:rPr>
          <w:color w:val="000000"/>
          <w:sz w:val="28"/>
          <w:szCs w:val="28"/>
          <w:lang w:val="kk-KZ"/>
        </w:rPr>
        <w:t>өмірінe</w:t>
      </w:r>
      <w:r w:rsidRPr="003B3DAA">
        <w:rPr>
          <w:color w:val="000000"/>
          <w:spacing w:val="-10"/>
          <w:sz w:val="28"/>
          <w:szCs w:val="28"/>
          <w:lang w:val="kk-KZ"/>
        </w:rPr>
        <w:t xml:space="preserve"> </w:t>
      </w:r>
      <w:r w:rsidRPr="003B3DAA">
        <w:rPr>
          <w:color w:val="000000"/>
          <w:sz w:val="28"/>
          <w:szCs w:val="28"/>
          <w:lang w:val="kk-KZ"/>
        </w:rPr>
        <w:t>қaншaлықты</w:t>
      </w:r>
      <w:r w:rsidRPr="003B3DAA">
        <w:rPr>
          <w:color w:val="000000"/>
          <w:spacing w:val="-8"/>
          <w:sz w:val="28"/>
          <w:szCs w:val="28"/>
          <w:lang w:val="kk-KZ"/>
        </w:rPr>
        <w:t xml:space="preserve"> </w:t>
      </w:r>
      <w:r w:rsidRPr="003B3DAA">
        <w:rPr>
          <w:color w:val="000000"/>
          <w:sz w:val="28"/>
          <w:szCs w:val="28"/>
          <w:lang w:val="kk-KZ"/>
        </w:rPr>
        <w:t>кeрeк</w:t>
      </w:r>
      <w:r w:rsidRPr="003B3DAA">
        <w:rPr>
          <w:color w:val="000000"/>
          <w:spacing w:val="-10"/>
          <w:sz w:val="28"/>
          <w:szCs w:val="28"/>
          <w:lang w:val="kk-KZ"/>
        </w:rPr>
        <w:t xml:space="preserve"> </w:t>
      </w:r>
      <w:r w:rsidRPr="003B3DAA">
        <w:rPr>
          <w:color w:val="000000"/>
          <w:sz w:val="28"/>
          <w:szCs w:val="28"/>
          <w:lang w:val="kk-KZ"/>
        </w:rPr>
        <w:t>eкeнін</w:t>
      </w:r>
      <w:r w:rsidRPr="003B3DAA">
        <w:rPr>
          <w:color w:val="000000"/>
          <w:spacing w:val="-52"/>
          <w:sz w:val="28"/>
          <w:szCs w:val="28"/>
          <w:lang w:val="kk-KZ"/>
        </w:rPr>
        <w:t xml:space="preserve"> </w:t>
      </w:r>
      <w:r w:rsidRPr="003B3DAA">
        <w:rPr>
          <w:color w:val="000000"/>
          <w:sz w:val="28"/>
          <w:szCs w:val="28"/>
          <w:lang w:val="kk-KZ"/>
        </w:rPr>
        <w:t>түсінeді.</w:t>
      </w:r>
    </w:p>
    <w:p w14:paraId="1AFDFACA" w14:textId="77777777" w:rsidR="00D771DC" w:rsidRPr="003B3DAA" w:rsidRDefault="00D771DC" w:rsidP="00D771DC">
      <w:pPr>
        <w:pStyle w:val="Standard"/>
        <w:ind w:firstLine="567"/>
        <w:jc w:val="both"/>
        <w:rPr>
          <w:rFonts w:cs="Times New Roman"/>
          <w:b/>
          <w:color w:val="000000"/>
          <w:sz w:val="28"/>
          <w:szCs w:val="28"/>
          <w:lang w:val="kk-KZ"/>
        </w:rPr>
      </w:pPr>
      <w:r w:rsidRPr="003B3DAA">
        <w:rPr>
          <w:rFonts w:cs="Times New Roman"/>
          <w:b/>
          <w:color w:val="000000"/>
          <w:sz w:val="28"/>
          <w:szCs w:val="28"/>
        </w:rPr>
        <w:t xml:space="preserve">   </w:t>
      </w:r>
      <w:r w:rsidRPr="003B3DAA">
        <w:rPr>
          <w:rFonts w:cs="Times New Roman"/>
          <w:sz w:val="28"/>
          <w:szCs w:val="28"/>
          <w:lang w:val="kk-KZ"/>
        </w:rPr>
        <w:t xml:space="preserve">  </w:t>
      </w:r>
      <w:proofErr w:type="spellStart"/>
      <w:r w:rsidRPr="003B3DAA">
        <w:rPr>
          <w:rFonts w:cs="Times New Roman"/>
          <w:b/>
          <w:color w:val="000000"/>
          <w:sz w:val="28"/>
          <w:szCs w:val="28"/>
        </w:rPr>
        <w:t>Вари</w:t>
      </w:r>
      <w:proofErr w:type="spellEnd"/>
      <w:r w:rsidRPr="003B3DAA">
        <w:rPr>
          <w:rFonts w:cs="Times New Roman"/>
          <w:b/>
          <w:color w:val="000000"/>
          <w:sz w:val="28"/>
          <w:szCs w:val="28"/>
        </w:rPr>
        <w:t>–</w:t>
      </w:r>
      <w:proofErr w:type="spellStart"/>
      <w:r w:rsidRPr="003B3DAA">
        <w:rPr>
          <w:rFonts w:cs="Times New Roman"/>
          <w:b/>
          <w:color w:val="000000"/>
          <w:sz w:val="28"/>
          <w:szCs w:val="28"/>
        </w:rPr>
        <w:t>ивный</w:t>
      </w:r>
      <w:proofErr w:type="spellEnd"/>
      <w:r w:rsidRPr="003B3DAA">
        <w:rPr>
          <w:rFonts w:cs="Times New Roman"/>
          <w:b/>
          <w:color w:val="000000"/>
          <w:sz w:val="28"/>
          <w:szCs w:val="28"/>
        </w:rPr>
        <w:t xml:space="preserve"> </w:t>
      </w:r>
      <w:proofErr w:type="spellStart"/>
      <w:r w:rsidRPr="003B3DAA">
        <w:rPr>
          <w:rFonts w:cs="Times New Roman"/>
          <w:b/>
          <w:color w:val="000000"/>
          <w:sz w:val="28"/>
          <w:szCs w:val="28"/>
        </w:rPr>
        <w:t>компонент</w:t>
      </w:r>
      <w:proofErr w:type="spellEnd"/>
      <w:r w:rsidRPr="003B3DAA">
        <w:rPr>
          <w:rFonts w:cs="Times New Roman"/>
          <w:b/>
          <w:color w:val="000000"/>
          <w:sz w:val="28"/>
          <w:szCs w:val="28"/>
          <w:lang w:val="kk-KZ"/>
        </w:rPr>
        <w:t xml:space="preserve">, </w:t>
      </w:r>
      <w:proofErr w:type="spellStart"/>
      <w:r w:rsidRPr="003B3DAA">
        <w:rPr>
          <w:rFonts w:cs="Times New Roman"/>
          <w:b/>
          <w:color w:val="000000"/>
          <w:sz w:val="28"/>
          <w:szCs w:val="28"/>
        </w:rPr>
        <w:t>Индивидуальные</w:t>
      </w:r>
      <w:proofErr w:type="spellEnd"/>
      <w:r w:rsidRPr="003B3DAA">
        <w:rPr>
          <w:rFonts w:cs="Times New Roman"/>
          <w:b/>
          <w:color w:val="000000"/>
          <w:sz w:val="28"/>
          <w:szCs w:val="28"/>
        </w:rPr>
        <w:t xml:space="preserve"> и </w:t>
      </w:r>
      <w:proofErr w:type="spellStart"/>
      <w:r w:rsidRPr="003B3DAA">
        <w:rPr>
          <w:rFonts w:cs="Times New Roman"/>
          <w:b/>
          <w:color w:val="000000"/>
          <w:sz w:val="28"/>
          <w:szCs w:val="28"/>
        </w:rPr>
        <w:t>групповые</w:t>
      </w:r>
      <w:proofErr w:type="spellEnd"/>
      <w:r w:rsidRPr="003B3DAA">
        <w:rPr>
          <w:rFonts w:cs="Times New Roman"/>
          <w:b/>
          <w:color w:val="000000"/>
          <w:sz w:val="28"/>
          <w:szCs w:val="28"/>
        </w:rPr>
        <w:t xml:space="preserve"> </w:t>
      </w:r>
      <w:proofErr w:type="spellStart"/>
      <w:r w:rsidRPr="003B3DAA">
        <w:rPr>
          <w:rFonts w:cs="Times New Roman"/>
          <w:b/>
          <w:color w:val="000000"/>
          <w:sz w:val="28"/>
          <w:szCs w:val="28"/>
        </w:rPr>
        <w:t>занятия</w:t>
      </w:r>
      <w:proofErr w:type="spellEnd"/>
      <w:r w:rsidRPr="003B3DAA">
        <w:rPr>
          <w:rFonts w:cs="Times New Roman"/>
          <w:b/>
          <w:color w:val="000000"/>
          <w:sz w:val="28"/>
          <w:szCs w:val="28"/>
        </w:rPr>
        <w:t xml:space="preserve"> </w:t>
      </w:r>
      <w:proofErr w:type="spellStart"/>
      <w:r w:rsidRPr="003B3DAA">
        <w:rPr>
          <w:rFonts w:cs="Times New Roman"/>
          <w:b/>
          <w:color w:val="000000"/>
          <w:sz w:val="28"/>
          <w:szCs w:val="28"/>
        </w:rPr>
        <w:t>развивающего</w:t>
      </w:r>
      <w:proofErr w:type="spellEnd"/>
      <w:r w:rsidRPr="003B3DAA">
        <w:rPr>
          <w:rFonts w:cs="Times New Roman"/>
          <w:b/>
          <w:color w:val="000000"/>
          <w:sz w:val="28"/>
          <w:szCs w:val="28"/>
        </w:rPr>
        <w:t xml:space="preserve"> </w:t>
      </w:r>
      <w:proofErr w:type="spellStart"/>
      <w:r w:rsidRPr="003B3DAA">
        <w:rPr>
          <w:rFonts w:cs="Times New Roman"/>
          <w:b/>
          <w:color w:val="000000"/>
          <w:sz w:val="28"/>
          <w:szCs w:val="28"/>
        </w:rPr>
        <w:t>характера</w:t>
      </w:r>
      <w:proofErr w:type="spellEnd"/>
      <w:r w:rsidRPr="003B3DAA">
        <w:rPr>
          <w:rFonts w:cs="Times New Roman"/>
          <w:b/>
          <w:color w:val="000000"/>
          <w:sz w:val="28"/>
          <w:szCs w:val="28"/>
          <w:lang w:val="kk-KZ"/>
        </w:rPr>
        <w:t xml:space="preserve"> - 1 час</w:t>
      </w:r>
    </w:p>
    <w:p w14:paraId="1C8ACB3C" w14:textId="77777777" w:rsidR="00D771DC" w:rsidRPr="003B3DAA" w:rsidRDefault="00D771DC" w:rsidP="00D771DC">
      <w:pPr>
        <w:pStyle w:val="Standard"/>
        <w:ind w:firstLine="567"/>
        <w:jc w:val="both"/>
        <w:rPr>
          <w:rFonts w:cs="Times New Roman"/>
          <w:b/>
          <w:sz w:val="28"/>
          <w:szCs w:val="28"/>
          <w:lang w:val="ru-RU"/>
        </w:rPr>
      </w:pPr>
      <w:r w:rsidRPr="003B3DAA">
        <w:rPr>
          <w:rFonts w:cs="Times New Roman"/>
          <w:b/>
          <w:sz w:val="28"/>
          <w:szCs w:val="28"/>
          <w:lang w:val="ru-RU"/>
        </w:rPr>
        <w:t xml:space="preserve"> </w:t>
      </w:r>
      <w:r w:rsidRPr="003B3DAA">
        <w:rPr>
          <w:rFonts w:cs="Times New Roman"/>
          <w:b/>
          <w:color w:val="000000"/>
          <w:sz w:val="28"/>
          <w:szCs w:val="28"/>
          <w:lang w:val="kk-KZ"/>
        </w:rPr>
        <w:t>«</w:t>
      </w:r>
      <w:proofErr w:type="spellStart"/>
      <w:r w:rsidRPr="003B3DAA">
        <w:rPr>
          <w:rFonts w:cs="Times New Roman"/>
          <w:b/>
          <w:color w:val="000000"/>
          <w:sz w:val="28"/>
          <w:szCs w:val="28"/>
        </w:rPr>
        <w:t>Занимательная</w:t>
      </w:r>
      <w:proofErr w:type="spellEnd"/>
      <w:r w:rsidRPr="003B3DAA">
        <w:rPr>
          <w:rFonts w:cs="Times New Roman"/>
          <w:b/>
          <w:color w:val="000000"/>
          <w:sz w:val="28"/>
          <w:szCs w:val="28"/>
        </w:rPr>
        <w:t xml:space="preserve">  </w:t>
      </w:r>
      <w:proofErr w:type="spellStart"/>
      <w:r w:rsidRPr="003B3DAA">
        <w:rPr>
          <w:rFonts w:cs="Times New Roman"/>
          <w:b/>
          <w:color w:val="000000"/>
          <w:sz w:val="28"/>
          <w:szCs w:val="28"/>
        </w:rPr>
        <w:t>математика</w:t>
      </w:r>
      <w:proofErr w:type="spellEnd"/>
      <w:r w:rsidRPr="003B3DAA">
        <w:rPr>
          <w:rFonts w:cs="Times New Roman"/>
          <w:b/>
          <w:color w:val="000000"/>
          <w:sz w:val="28"/>
          <w:szCs w:val="28"/>
          <w:lang w:val="kk-KZ"/>
        </w:rPr>
        <w:t>» - 1 час ( 2 «В» класс)</w:t>
      </w:r>
      <w:r w:rsidRPr="003B3DAA">
        <w:rPr>
          <w:rFonts w:cs="Times New Roman"/>
          <w:b/>
          <w:sz w:val="28"/>
          <w:szCs w:val="28"/>
          <w:lang w:val="ru-RU"/>
        </w:rPr>
        <w:t xml:space="preserve"> </w:t>
      </w:r>
    </w:p>
    <w:p w14:paraId="13A38AF3" w14:textId="77777777" w:rsidR="00D771DC" w:rsidRPr="003B3DAA" w:rsidRDefault="00D771DC" w:rsidP="00D771DC">
      <w:pPr>
        <w:pStyle w:val="Standard"/>
        <w:ind w:firstLine="567"/>
        <w:jc w:val="both"/>
        <w:rPr>
          <w:rFonts w:cs="Times New Roman"/>
          <w:sz w:val="28"/>
          <w:szCs w:val="28"/>
          <w:lang w:val="ru-RU"/>
        </w:rPr>
      </w:pPr>
      <w:r w:rsidRPr="003B3DAA">
        <w:rPr>
          <w:rFonts w:cs="Times New Roman"/>
          <w:b/>
          <w:bCs/>
          <w:sz w:val="28"/>
          <w:szCs w:val="28"/>
          <w:lang w:val="ru-RU"/>
        </w:rPr>
        <w:t xml:space="preserve">Основными целями курса </w:t>
      </w:r>
      <w:r w:rsidRPr="003B3DAA">
        <w:rPr>
          <w:rFonts w:cs="Times New Roman"/>
          <w:sz w:val="28"/>
          <w:szCs w:val="28"/>
          <w:lang w:val="ru-RU"/>
        </w:rPr>
        <w:t>являются:</w:t>
      </w:r>
    </w:p>
    <w:p w14:paraId="04165111"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 xml:space="preserve">выявление и </w:t>
      </w:r>
      <w:proofErr w:type="gramStart"/>
      <w:r w:rsidRPr="003B3DAA">
        <w:rPr>
          <w:rFonts w:cs="Times New Roman"/>
          <w:sz w:val="28"/>
          <w:szCs w:val="28"/>
          <w:lang w:val="ru-RU"/>
        </w:rPr>
        <w:t>развитие  у</w:t>
      </w:r>
      <w:proofErr w:type="gramEnd"/>
      <w:r w:rsidRPr="003B3DAA">
        <w:rPr>
          <w:rFonts w:cs="Times New Roman"/>
          <w:sz w:val="28"/>
          <w:szCs w:val="28"/>
          <w:lang w:val="ru-RU"/>
        </w:rPr>
        <w:t xml:space="preserve"> обучающихся творческих способностей и интереса научно — исследовательской деятельности;</w:t>
      </w:r>
    </w:p>
    <w:p w14:paraId="6730A2E9"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создание необходимых условий для поддержки одаренных детей;</w:t>
      </w:r>
    </w:p>
    <w:p w14:paraId="4FE6A527"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пропаганда научных знаний;</w:t>
      </w:r>
    </w:p>
    <w:p w14:paraId="5E5AA135"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развитие математического стиля мышления, интеллектуальных и эмоционально-волевых качеств учащихся;</w:t>
      </w:r>
    </w:p>
    <w:p w14:paraId="55E75880" w14:textId="77777777" w:rsidR="00D771DC" w:rsidRPr="003B3DAA" w:rsidRDefault="00D771DC" w:rsidP="00D771DC">
      <w:pPr>
        <w:pStyle w:val="Standard"/>
        <w:ind w:firstLine="567"/>
        <w:jc w:val="both"/>
        <w:rPr>
          <w:rFonts w:cs="Times New Roman"/>
          <w:sz w:val="28"/>
          <w:szCs w:val="28"/>
          <w:lang w:val="ru-RU"/>
        </w:rPr>
      </w:pPr>
      <w:r w:rsidRPr="003B3DAA">
        <w:rPr>
          <w:rFonts w:cs="Times New Roman"/>
          <w:b/>
          <w:bCs/>
          <w:sz w:val="28"/>
          <w:szCs w:val="28"/>
          <w:lang w:val="ru-RU"/>
        </w:rPr>
        <w:t xml:space="preserve"> Общие задачи курса</w:t>
      </w:r>
      <w:r w:rsidRPr="003B3DAA">
        <w:rPr>
          <w:rFonts w:cs="Times New Roman"/>
          <w:sz w:val="28"/>
          <w:szCs w:val="28"/>
          <w:lang w:val="ru-RU"/>
        </w:rPr>
        <w:t>:</w:t>
      </w:r>
    </w:p>
    <w:p w14:paraId="273B1612"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развитие и углубление знаний по программному материалу;</w:t>
      </w:r>
    </w:p>
    <w:p w14:paraId="20CA75C6"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привитие им навыков исследовательской работы;</w:t>
      </w:r>
    </w:p>
    <w:p w14:paraId="1215007A"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воспитание культуры математического мышления;</w:t>
      </w:r>
    </w:p>
    <w:p w14:paraId="4AC0101A"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развитие представлений о практическом применении математики.</w:t>
      </w:r>
      <w:r w:rsidRPr="003B3DAA">
        <w:rPr>
          <w:rFonts w:cs="Times New Roman"/>
          <w:sz w:val="28"/>
          <w:szCs w:val="28"/>
          <w:lang w:val="ru-RU"/>
        </w:rPr>
        <w:tab/>
        <w:t xml:space="preserve">  </w:t>
      </w:r>
    </w:p>
    <w:p w14:paraId="45368FBC" w14:textId="77777777" w:rsidR="00D771DC" w:rsidRPr="003B3DAA" w:rsidRDefault="00D771DC" w:rsidP="00D771DC">
      <w:pPr>
        <w:pStyle w:val="Standard"/>
        <w:ind w:firstLine="567"/>
        <w:jc w:val="both"/>
        <w:rPr>
          <w:rFonts w:cs="Times New Roman"/>
          <w:sz w:val="28"/>
          <w:szCs w:val="28"/>
          <w:lang w:val="ru-RU"/>
        </w:rPr>
      </w:pPr>
      <w:r w:rsidRPr="003B3DAA">
        <w:rPr>
          <w:rFonts w:cs="Times New Roman"/>
          <w:b/>
          <w:bCs/>
          <w:sz w:val="28"/>
          <w:szCs w:val="28"/>
          <w:lang w:val="ru-RU"/>
        </w:rPr>
        <w:t>Методы, формы и виды работ</w:t>
      </w:r>
      <w:r w:rsidRPr="003B3DAA">
        <w:rPr>
          <w:rFonts w:cs="Times New Roman"/>
          <w:sz w:val="28"/>
          <w:szCs w:val="28"/>
          <w:lang w:val="ru-RU"/>
        </w:rPr>
        <w:t>: наглядность, дифференцированный подход, индивидуальная работа, использование различных раздаточных материалов, проведение викторин, интеллектуальных игр, использование занимательных материалов, энциклопедических материалов, материалов повышенной трудности.</w:t>
      </w:r>
    </w:p>
    <w:p w14:paraId="5934F46A" w14:textId="77777777" w:rsidR="00D771DC" w:rsidRPr="003B3DAA" w:rsidRDefault="00D771DC" w:rsidP="00D771DC">
      <w:pPr>
        <w:pStyle w:val="Standard"/>
        <w:ind w:firstLine="567"/>
        <w:jc w:val="both"/>
        <w:rPr>
          <w:rFonts w:cs="Times New Roman"/>
          <w:sz w:val="28"/>
          <w:szCs w:val="28"/>
          <w:lang w:val="ru-RU"/>
        </w:rPr>
      </w:pPr>
      <w:r w:rsidRPr="003B3DAA">
        <w:rPr>
          <w:rFonts w:cs="Times New Roman"/>
          <w:b/>
          <w:bCs/>
          <w:sz w:val="28"/>
          <w:szCs w:val="28"/>
          <w:lang w:val="ru-RU"/>
        </w:rPr>
        <w:t xml:space="preserve">Ожидаемые </w:t>
      </w:r>
      <w:proofErr w:type="spellStart"/>
      <w:proofErr w:type="gramStart"/>
      <w:r w:rsidRPr="003B3DAA">
        <w:rPr>
          <w:rFonts w:cs="Times New Roman"/>
          <w:b/>
          <w:bCs/>
          <w:sz w:val="28"/>
          <w:szCs w:val="28"/>
          <w:lang w:val="ru-RU"/>
        </w:rPr>
        <w:t>результаты</w:t>
      </w:r>
      <w:r w:rsidRPr="003B3DAA">
        <w:rPr>
          <w:rFonts w:cs="Times New Roman"/>
          <w:sz w:val="28"/>
          <w:szCs w:val="28"/>
          <w:lang w:val="ru-RU"/>
        </w:rPr>
        <w:t>:учащиеся</w:t>
      </w:r>
      <w:proofErr w:type="spellEnd"/>
      <w:proofErr w:type="gramEnd"/>
      <w:r w:rsidRPr="003B3DAA">
        <w:rPr>
          <w:rFonts w:cs="Times New Roman"/>
          <w:sz w:val="28"/>
          <w:szCs w:val="28"/>
          <w:lang w:val="ru-RU"/>
        </w:rPr>
        <w:t xml:space="preserve"> должны уметь:</w:t>
      </w:r>
    </w:p>
    <w:p w14:paraId="5F916D88"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самостоятельно выполнять задания;</w:t>
      </w:r>
    </w:p>
    <w:p w14:paraId="6923F13E"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выполнять операции сравнения и обобщения, синтеза и анализа, строить умозаключения, уметь рассуждать, догадываться, доказывать предлагаемое суждение;</w:t>
      </w:r>
    </w:p>
    <w:p w14:paraId="22EAB483"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применять полученные знания в практической деятельности.</w:t>
      </w:r>
    </w:p>
    <w:p w14:paraId="211BC907" w14:textId="77777777" w:rsidR="00D771DC" w:rsidRPr="003B3DAA" w:rsidRDefault="00D771DC" w:rsidP="00D771DC">
      <w:pPr>
        <w:pStyle w:val="Standard"/>
        <w:jc w:val="both"/>
        <w:rPr>
          <w:rFonts w:cs="Times New Roman"/>
          <w:sz w:val="28"/>
          <w:szCs w:val="28"/>
          <w:lang w:val="ru-RU"/>
        </w:rPr>
      </w:pPr>
      <w:r w:rsidRPr="003B3DAA">
        <w:rPr>
          <w:rFonts w:cs="Times New Roman"/>
          <w:sz w:val="28"/>
          <w:szCs w:val="28"/>
          <w:lang w:val="ru-RU"/>
        </w:rPr>
        <w:t>предполагается участие детей в школьных и международных конкурсах «</w:t>
      </w:r>
      <w:proofErr w:type="spellStart"/>
      <w:r w:rsidRPr="003B3DAA">
        <w:rPr>
          <w:rFonts w:cs="Times New Roman"/>
          <w:sz w:val="28"/>
          <w:szCs w:val="28"/>
          <w:lang w:val="ru-RU"/>
        </w:rPr>
        <w:t>Акбота</w:t>
      </w:r>
      <w:proofErr w:type="spellEnd"/>
      <w:r w:rsidRPr="003B3DAA">
        <w:rPr>
          <w:rFonts w:cs="Times New Roman"/>
          <w:sz w:val="28"/>
          <w:szCs w:val="28"/>
          <w:lang w:val="ru-RU"/>
        </w:rPr>
        <w:t>», «Медвежонок», «Кенгуру» и т. д.</w:t>
      </w:r>
    </w:p>
    <w:p w14:paraId="41FBD74D" w14:textId="77777777" w:rsidR="00D771DC" w:rsidRPr="003B3DAA" w:rsidRDefault="00D771DC" w:rsidP="00D771DC">
      <w:pPr>
        <w:pStyle w:val="2"/>
        <w:tabs>
          <w:tab w:val="left" w:pos="1191"/>
        </w:tabs>
        <w:autoSpaceDE w:val="0"/>
        <w:autoSpaceDN w:val="0"/>
        <w:spacing w:line="240" w:lineRule="auto"/>
        <w:ind w:left="0"/>
        <w:jc w:val="both"/>
        <w:rPr>
          <w:b w:val="0"/>
          <w:color w:val="000000"/>
          <w:sz w:val="28"/>
          <w:szCs w:val="28"/>
        </w:rPr>
      </w:pPr>
      <w:r w:rsidRPr="003B3DAA">
        <w:rPr>
          <w:b w:val="0"/>
          <w:color w:val="000000"/>
          <w:sz w:val="28"/>
          <w:szCs w:val="28"/>
        </w:rPr>
        <w:t xml:space="preserve"> Пояснительная записка составлена  в соответствии с приказом министра образования и науки Республики Казахстан от 2023-2024 учебного года  « Основные нормативные правовые </w:t>
      </w:r>
      <w:r w:rsidRPr="003B3DAA">
        <w:rPr>
          <w:b w:val="0"/>
          <w:color w:val="000000"/>
          <w:spacing w:val="-3"/>
          <w:sz w:val="28"/>
          <w:szCs w:val="28"/>
        </w:rPr>
        <w:t xml:space="preserve">акты по </w:t>
      </w:r>
      <w:r w:rsidRPr="003B3DAA">
        <w:rPr>
          <w:b w:val="0"/>
          <w:color w:val="000000"/>
          <w:sz w:val="28"/>
          <w:szCs w:val="28"/>
        </w:rPr>
        <w:t>организации учебно- воспитательного процесса в организациях</w:t>
      </w:r>
      <w:r w:rsidRPr="003B3DAA">
        <w:rPr>
          <w:b w:val="0"/>
          <w:color w:val="000000"/>
          <w:spacing w:val="9"/>
          <w:sz w:val="28"/>
          <w:szCs w:val="28"/>
        </w:rPr>
        <w:t xml:space="preserve"> </w:t>
      </w:r>
      <w:r w:rsidRPr="003B3DAA">
        <w:rPr>
          <w:b w:val="0"/>
          <w:color w:val="000000"/>
          <w:sz w:val="28"/>
          <w:szCs w:val="28"/>
        </w:rPr>
        <w:t>образования»</w:t>
      </w:r>
    </w:p>
    <w:p w14:paraId="757F82EE" w14:textId="77777777" w:rsidR="00D771DC" w:rsidRPr="003B3DAA" w:rsidRDefault="00D771DC" w:rsidP="00D771DC">
      <w:pPr>
        <w:pStyle w:val="a8"/>
        <w:widowControl w:val="0"/>
        <w:spacing w:after="0" w:line="240" w:lineRule="auto"/>
        <w:ind w:left="0" w:right="0"/>
        <w:rPr>
          <w:sz w:val="28"/>
          <w:szCs w:val="28"/>
        </w:rPr>
      </w:pPr>
      <w:r w:rsidRPr="003B3DAA">
        <w:rPr>
          <w:sz w:val="28"/>
          <w:szCs w:val="28"/>
        </w:rPr>
        <w:t xml:space="preserve">   Программы </w:t>
      </w:r>
      <w:proofErr w:type="spellStart"/>
      <w:r w:rsidRPr="003B3DAA">
        <w:rPr>
          <w:sz w:val="28"/>
          <w:szCs w:val="28"/>
        </w:rPr>
        <w:t>инвариативной</w:t>
      </w:r>
      <w:proofErr w:type="spellEnd"/>
      <w:r w:rsidRPr="003B3DAA">
        <w:rPr>
          <w:sz w:val="28"/>
          <w:szCs w:val="28"/>
        </w:rPr>
        <w:t xml:space="preserve"> части рабочего учебного плана рассмотрены на заседании методического объединения учителей-предметников (протокол №1 от 28.08.2023 г) и утверждены на педагогическом </w:t>
      </w:r>
      <w:r w:rsidRPr="003B3DAA">
        <w:rPr>
          <w:sz w:val="28"/>
          <w:szCs w:val="28"/>
        </w:rPr>
        <w:lastRenderedPageBreak/>
        <w:t>совете (протокол №1 от 28.08.2023 г)</w:t>
      </w:r>
    </w:p>
    <w:p w14:paraId="37CEDC1F" w14:textId="77777777" w:rsidR="00D771DC" w:rsidRDefault="00D771DC" w:rsidP="00D771DC">
      <w:pPr>
        <w:pStyle w:val="a8"/>
        <w:widowControl w:val="0"/>
        <w:spacing w:after="0" w:line="240" w:lineRule="auto"/>
        <w:ind w:left="0" w:right="0"/>
        <w:rPr>
          <w:sz w:val="28"/>
          <w:szCs w:val="28"/>
          <w:lang w:val="kk-KZ"/>
        </w:rPr>
      </w:pPr>
    </w:p>
    <w:tbl>
      <w:tblPr>
        <w:tblW w:w="9923" w:type="dxa"/>
        <w:tblInd w:w="-318" w:type="dxa"/>
        <w:tblLayout w:type="fixed"/>
        <w:tblLook w:val="04A0" w:firstRow="1" w:lastRow="0" w:firstColumn="1" w:lastColumn="0" w:noHBand="0" w:noVBand="1"/>
      </w:tblPr>
      <w:tblGrid>
        <w:gridCol w:w="820"/>
        <w:gridCol w:w="2015"/>
        <w:gridCol w:w="1701"/>
        <w:gridCol w:w="2134"/>
        <w:gridCol w:w="1180"/>
        <w:gridCol w:w="2073"/>
      </w:tblGrid>
      <w:tr w:rsidR="00D771DC" w:rsidRPr="00DD5C46" w14:paraId="764535B1" w14:textId="77777777" w:rsidTr="00D771DC">
        <w:trPr>
          <w:trHeight w:val="720"/>
        </w:trPr>
        <w:tc>
          <w:tcPr>
            <w:tcW w:w="820" w:type="dxa"/>
            <w:tcBorders>
              <w:top w:val="nil"/>
              <w:left w:val="nil"/>
              <w:bottom w:val="nil"/>
              <w:right w:val="nil"/>
            </w:tcBorders>
            <w:shd w:val="clear" w:color="auto" w:fill="auto"/>
            <w:noWrap/>
            <w:vAlign w:val="bottom"/>
            <w:hideMark/>
          </w:tcPr>
          <w:p w14:paraId="15DF6E40" w14:textId="77777777" w:rsidR="00D771DC" w:rsidRPr="00DD5C46" w:rsidRDefault="00D771DC" w:rsidP="00D771DC">
            <w:pPr>
              <w:spacing w:after="0" w:line="240" w:lineRule="auto"/>
              <w:jc w:val="center"/>
              <w:rPr>
                <w:rFonts w:ascii="Times New Roman" w:eastAsia="Times New Roman" w:hAnsi="Times New Roman" w:cs="Times New Roman"/>
                <w:color w:val="000000"/>
                <w:lang w:eastAsia="ru-RU"/>
              </w:rPr>
            </w:pPr>
          </w:p>
        </w:tc>
        <w:tc>
          <w:tcPr>
            <w:tcW w:w="9103" w:type="dxa"/>
            <w:gridSpan w:val="5"/>
            <w:tcBorders>
              <w:top w:val="nil"/>
              <w:left w:val="nil"/>
              <w:bottom w:val="nil"/>
              <w:right w:val="nil"/>
            </w:tcBorders>
            <w:shd w:val="clear" w:color="auto" w:fill="auto"/>
            <w:hideMark/>
          </w:tcPr>
          <w:p w14:paraId="379550B0" w14:textId="77777777" w:rsidR="00D771DC" w:rsidRPr="00DD5C46" w:rsidRDefault="00D771DC" w:rsidP="00D771DC">
            <w:pPr>
              <w:spacing w:after="0" w:line="240" w:lineRule="auto"/>
              <w:jc w:val="center"/>
              <w:rPr>
                <w:rFonts w:ascii="Times New Roman" w:eastAsia="Times New Roman" w:hAnsi="Times New Roman" w:cs="Times New Roman"/>
                <w:b/>
                <w:bCs/>
                <w:color w:val="000000"/>
                <w:sz w:val="28"/>
                <w:szCs w:val="28"/>
                <w:lang w:eastAsia="ru-RU"/>
              </w:rPr>
            </w:pPr>
            <w:r w:rsidRPr="00DD5C46">
              <w:rPr>
                <w:rFonts w:ascii="Times New Roman" w:eastAsia="Times New Roman" w:hAnsi="Times New Roman" w:cs="Times New Roman"/>
                <w:b/>
                <w:bCs/>
                <w:color w:val="000000"/>
                <w:sz w:val="28"/>
                <w:szCs w:val="28"/>
                <w:lang w:eastAsia="ru-RU"/>
              </w:rPr>
              <w:t xml:space="preserve">Ә. </w:t>
            </w:r>
            <w:proofErr w:type="spellStart"/>
            <w:r w:rsidRPr="00DD5C46">
              <w:rPr>
                <w:rFonts w:ascii="Times New Roman" w:eastAsia="Times New Roman" w:hAnsi="Times New Roman" w:cs="Times New Roman"/>
                <w:b/>
                <w:bCs/>
                <w:color w:val="000000"/>
                <w:sz w:val="28"/>
                <w:szCs w:val="28"/>
                <w:lang w:eastAsia="ru-RU"/>
              </w:rPr>
              <w:t>Бөкейхан</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атындағы</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жалпы</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білім</w:t>
            </w:r>
            <w:proofErr w:type="spellEnd"/>
            <w:r w:rsidRPr="00DD5C46">
              <w:rPr>
                <w:rFonts w:ascii="Times New Roman" w:eastAsia="Times New Roman" w:hAnsi="Times New Roman" w:cs="Times New Roman"/>
                <w:b/>
                <w:bCs/>
                <w:color w:val="000000"/>
                <w:sz w:val="28"/>
                <w:szCs w:val="28"/>
                <w:lang w:eastAsia="ru-RU"/>
              </w:rPr>
              <w:t xml:space="preserve"> </w:t>
            </w:r>
            <w:proofErr w:type="spellStart"/>
            <w:proofErr w:type="gramStart"/>
            <w:r w:rsidRPr="00DD5C46">
              <w:rPr>
                <w:rFonts w:ascii="Times New Roman" w:eastAsia="Times New Roman" w:hAnsi="Times New Roman" w:cs="Times New Roman"/>
                <w:b/>
                <w:bCs/>
                <w:color w:val="000000"/>
                <w:sz w:val="28"/>
                <w:szCs w:val="28"/>
                <w:lang w:eastAsia="ru-RU"/>
              </w:rPr>
              <w:t>беретін</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мектебінің</w:t>
            </w:r>
            <w:proofErr w:type="spellEnd"/>
            <w:proofErr w:type="gramEnd"/>
            <w:r w:rsidRPr="00DD5C46">
              <w:rPr>
                <w:rFonts w:ascii="Times New Roman" w:eastAsia="Times New Roman" w:hAnsi="Times New Roman" w:cs="Times New Roman"/>
                <w:b/>
                <w:bCs/>
                <w:color w:val="000000"/>
                <w:sz w:val="28"/>
                <w:szCs w:val="28"/>
                <w:lang w:eastAsia="ru-RU"/>
              </w:rPr>
              <w:t xml:space="preserve"> 2023-2024  </w:t>
            </w:r>
            <w:proofErr w:type="spellStart"/>
            <w:r w:rsidRPr="00DD5C46">
              <w:rPr>
                <w:rFonts w:ascii="Times New Roman" w:eastAsia="Times New Roman" w:hAnsi="Times New Roman" w:cs="Times New Roman"/>
                <w:b/>
                <w:bCs/>
                <w:color w:val="000000"/>
                <w:sz w:val="28"/>
                <w:szCs w:val="28"/>
                <w:lang w:eastAsia="ru-RU"/>
              </w:rPr>
              <w:t>оқу</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жылының</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бастауыш</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сыныптардың</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вариативтік</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сабақтар</w:t>
            </w:r>
            <w:proofErr w:type="spellEnd"/>
            <w:r w:rsidRPr="00DD5C46">
              <w:rPr>
                <w:rFonts w:ascii="Times New Roman" w:eastAsia="Times New Roman" w:hAnsi="Times New Roman" w:cs="Times New Roman"/>
                <w:b/>
                <w:bCs/>
                <w:color w:val="000000"/>
                <w:sz w:val="28"/>
                <w:szCs w:val="28"/>
                <w:lang w:eastAsia="ru-RU"/>
              </w:rPr>
              <w:t xml:space="preserve"> </w:t>
            </w:r>
            <w:proofErr w:type="spellStart"/>
            <w:r w:rsidRPr="00DD5C46">
              <w:rPr>
                <w:rFonts w:ascii="Times New Roman" w:eastAsia="Times New Roman" w:hAnsi="Times New Roman" w:cs="Times New Roman"/>
                <w:b/>
                <w:bCs/>
                <w:color w:val="000000"/>
                <w:sz w:val="28"/>
                <w:szCs w:val="28"/>
                <w:lang w:eastAsia="ru-RU"/>
              </w:rPr>
              <w:t>кестесі</w:t>
            </w:r>
            <w:proofErr w:type="spellEnd"/>
          </w:p>
        </w:tc>
      </w:tr>
      <w:tr w:rsidR="00D771DC" w:rsidRPr="00DD5C46" w14:paraId="1C8D8C0B" w14:textId="77777777" w:rsidTr="00D771DC">
        <w:trPr>
          <w:trHeight w:val="315"/>
        </w:trPr>
        <w:tc>
          <w:tcPr>
            <w:tcW w:w="820" w:type="dxa"/>
            <w:tcBorders>
              <w:top w:val="nil"/>
              <w:left w:val="nil"/>
              <w:bottom w:val="nil"/>
              <w:right w:val="nil"/>
            </w:tcBorders>
            <w:shd w:val="clear" w:color="auto" w:fill="auto"/>
            <w:noWrap/>
            <w:vAlign w:val="bottom"/>
            <w:hideMark/>
          </w:tcPr>
          <w:p w14:paraId="5829CB9F" w14:textId="77777777" w:rsidR="00D771DC" w:rsidRPr="00DD5C46" w:rsidRDefault="00D771DC" w:rsidP="00D771DC">
            <w:pPr>
              <w:spacing w:after="0" w:line="240" w:lineRule="auto"/>
              <w:jc w:val="center"/>
              <w:rPr>
                <w:rFonts w:ascii="Times New Roman" w:eastAsia="Times New Roman" w:hAnsi="Times New Roman" w:cs="Times New Roman"/>
                <w:color w:val="000000"/>
                <w:lang w:eastAsia="ru-RU"/>
              </w:rPr>
            </w:pPr>
          </w:p>
        </w:tc>
        <w:tc>
          <w:tcPr>
            <w:tcW w:w="2015" w:type="dxa"/>
            <w:tcBorders>
              <w:top w:val="nil"/>
              <w:left w:val="nil"/>
              <w:bottom w:val="nil"/>
              <w:right w:val="nil"/>
            </w:tcBorders>
            <w:shd w:val="clear" w:color="auto" w:fill="auto"/>
            <w:noWrap/>
            <w:vAlign w:val="bottom"/>
            <w:hideMark/>
          </w:tcPr>
          <w:p w14:paraId="56758A92" w14:textId="77777777" w:rsidR="00D771DC" w:rsidRPr="00DD5C46" w:rsidRDefault="00D771DC" w:rsidP="00D771DC">
            <w:pPr>
              <w:spacing w:after="0" w:line="240" w:lineRule="auto"/>
              <w:rPr>
                <w:rFonts w:ascii="Times New Roman" w:eastAsia="Times New Roman" w:hAnsi="Times New Roman" w:cs="Times New Roman"/>
                <w:color w:val="000000"/>
                <w:sz w:val="24"/>
                <w:szCs w:val="24"/>
                <w:lang w:eastAsia="ru-RU"/>
              </w:rPr>
            </w:pPr>
          </w:p>
        </w:tc>
        <w:tc>
          <w:tcPr>
            <w:tcW w:w="1701" w:type="dxa"/>
            <w:tcBorders>
              <w:top w:val="nil"/>
              <w:left w:val="nil"/>
              <w:bottom w:val="nil"/>
              <w:right w:val="nil"/>
            </w:tcBorders>
            <w:shd w:val="clear" w:color="auto" w:fill="auto"/>
            <w:noWrap/>
            <w:vAlign w:val="bottom"/>
            <w:hideMark/>
          </w:tcPr>
          <w:p w14:paraId="7651EDE2" w14:textId="77777777" w:rsidR="00D771DC" w:rsidRPr="00DD5C46" w:rsidRDefault="00D771DC" w:rsidP="00D771DC">
            <w:pPr>
              <w:spacing w:after="0" w:line="240" w:lineRule="auto"/>
              <w:rPr>
                <w:rFonts w:ascii="Times New Roman" w:eastAsia="Times New Roman" w:hAnsi="Times New Roman" w:cs="Times New Roman"/>
                <w:color w:val="000000"/>
                <w:sz w:val="24"/>
                <w:szCs w:val="24"/>
                <w:lang w:eastAsia="ru-RU"/>
              </w:rPr>
            </w:pPr>
          </w:p>
        </w:tc>
        <w:tc>
          <w:tcPr>
            <w:tcW w:w="2134" w:type="dxa"/>
            <w:tcBorders>
              <w:top w:val="nil"/>
              <w:left w:val="nil"/>
              <w:bottom w:val="nil"/>
              <w:right w:val="nil"/>
            </w:tcBorders>
            <w:shd w:val="clear" w:color="auto" w:fill="auto"/>
            <w:noWrap/>
            <w:vAlign w:val="bottom"/>
            <w:hideMark/>
          </w:tcPr>
          <w:p w14:paraId="401FF80E" w14:textId="77777777" w:rsidR="00D771DC" w:rsidRPr="00DD5C46" w:rsidRDefault="00D771DC" w:rsidP="00D771DC">
            <w:pPr>
              <w:spacing w:after="0" w:line="240" w:lineRule="auto"/>
              <w:rPr>
                <w:rFonts w:ascii="Times New Roman" w:eastAsia="Times New Roman" w:hAnsi="Times New Roman" w:cs="Times New Roman"/>
                <w:color w:val="000000"/>
                <w:sz w:val="24"/>
                <w:szCs w:val="24"/>
                <w:lang w:eastAsia="ru-RU"/>
              </w:rPr>
            </w:pPr>
          </w:p>
        </w:tc>
        <w:tc>
          <w:tcPr>
            <w:tcW w:w="1180" w:type="dxa"/>
            <w:tcBorders>
              <w:top w:val="nil"/>
              <w:left w:val="nil"/>
              <w:bottom w:val="nil"/>
              <w:right w:val="nil"/>
            </w:tcBorders>
            <w:shd w:val="clear" w:color="auto" w:fill="auto"/>
            <w:noWrap/>
            <w:vAlign w:val="bottom"/>
            <w:hideMark/>
          </w:tcPr>
          <w:p w14:paraId="257BFBCB" w14:textId="77777777" w:rsidR="00D771DC" w:rsidRPr="00DD5C46" w:rsidRDefault="00D771DC" w:rsidP="00D771DC">
            <w:pPr>
              <w:spacing w:after="0" w:line="240" w:lineRule="auto"/>
              <w:rPr>
                <w:rFonts w:ascii="Times New Roman" w:eastAsia="Times New Roman" w:hAnsi="Times New Roman" w:cs="Times New Roman"/>
                <w:color w:val="000000"/>
                <w:sz w:val="24"/>
                <w:szCs w:val="24"/>
                <w:lang w:eastAsia="ru-RU"/>
              </w:rPr>
            </w:pPr>
          </w:p>
        </w:tc>
        <w:tc>
          <w:tcPr>
            <w:tcW w:w="2073" w:type="dxa"/>
            <w:tcBorders>
              <w:top w:val="nil"/>
              <w:left w:val="nil"/>
              <w:bottom w:val="nil"/>
              <w:right w:val="nil"/>
            </w:tcBorders>
            <w:shd w:val="clear" w:color="auto" w:fill="auto"/>
            <w:noWrap/>
            <w:vAlign w:val="bottom"/>
            <w:hideMark/>
          </w:tcPr>
          <w:p w14:paraId="207751E5" w14:textId="77777777" w:rsidR="00D771DC" w:rsidRPr="00DD5C46" w:rsidRDefault="00D771DC" w:rsidP="00D771DC">
            <w:pPr>
              <w:spacing w:after="0" w:line="240" w:lineRule="auto"/>
              <w:rPr>
                <w:rFonts w:ascii="Times New Roman" w:eastAsia="Times New Roman" w:hAnsi="Times New Roman" w:cs="Times New Roman"/>
                <w:color w:val="000000"/>
                <w:sz w:val="24"/>
                <w:szCs w:val="24"/>
                <w:lang w:eastAsia="ru-RU"/>
              </w:rPr>
            </w:pPr>
          </w:p>
        </w:tc>
      </w:tr>
      <w:tr w:rsidR="00D771DC" w:rsidRPr="00DD5C46" w14:paraId="4F9931F0" w14:textId="77777777" w:rsidTr="00D771DC">
        <w:trPr>
          <w:trHeight w:val="375"/>
        </w:trPr>
        <w:tc>
          <w:tcPr>
            <w:tcW w:w="820" w:type="dxa"/>
            <w:tcBorders>
              <w:top w:val="single" w:sz="4" w:space="0" w:color="auto"/>
              <w:left w:val="single" w:sz="4" w:space="0" w:color="auto"/>
              <w:bottom w:val="single" w:sz="4" w:space="0" w:color="auto"/>
              <w:right w:val="single" w:sz="4" w:space="0" w:color="auto"/>
            </w:tcBorders>
            <w:shd w:val="clear" w:color="auto" w:fill="auto"/>
            <w:hideMark/>
          </w:tcPr>
          <w:p w14:paraId="7D425144"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r w:rsidRPr="00DD5C46">
              <w:rPr>
                <w:rFonts w:ascii="Times New Roman" w:eastAsia="Times New Roman" w:hAnsi="Times New Roman" w:cs="Times New Roman"/>
                <w:b/>
                <w:bCs/>
                <w:sz w:val="28"/>
                <w:szCs w:val="28"/>
                <w:lang w:eastAsia="ru-RU"/>
              </w:rPr>
              <w:t>№</w:t>
            </w:r>
          </w:p>
        </w:tc>
        <w:tc>
          <w:tcPr>
            <w:tcW w:w="2015" w:type="dxa"/>
            <w:tcBorders>
              <w:top w:val="single" w:sz="4" w:space="0" w:color="auto"/>
              <w:left w:val="nil"/>
              <w:bottom w:val="single" w:sz="4" w:space="0" w:color="auto"/>
              <w:right w:val="single" w:sz="4" w:space="0" w:color="auto"/>
            </w:tcBorders>
            <w:shd w:val="clear" w:color="auto" w:fill="auto"/>
            <w:hideMark/>
          </w:tcPr>
          <w:p w14:paraId="7434A4A5"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DD5C46">
              <w:rPr>
                <w:rFonts w:ascii="Times New Roman" w:eastAsia="Times New Roman" w:hAnsi="Times New Roman" w:cs="Times New Roman"/>
                <w:b/>
                <w:bCs/>
                <w:sz w:val="28"/>
                <w:szCs w:val="28"/>
                <w:lang w:eastAsia="ru-RU"/>
              </w:rPr>
              <w:t>Мұғалімнің</w:t>
            </w:r>
            <w:proofErr w:type="spellEnd"/>
            <w:r w:rsidRPr="00DD5C46">
              <w:rPr>
                <w:rFonts w:ascii="Times New Roman" w:eastAsia="Times New Roman" w:hAnsi="Times New Roman" w:cs="Times New Roman"/>
                <w:b/>
                <w:bCs/>
                <w:sz w:val="28"/>
                <w:szCs w:val="28"/>
                <w:lang w:eastAsia="ru-RU"/>
              </w:rPr>
              <w:t xml:space="preserve"> </w:t>
            </w:r>
            <w:proofErr w:type="spellStart"/>
            <w:r w:rsidRPr="00DD5C46">
              <w:rPr>
                <w:rFonts w:ascii="Times New Roman" w:eastAsia="Times New Roman" w:hAnsi="Times New Roman" w:cs="Times New Roman"/>
                <w:b/>
                <w:bCs/>
                <w:sz w:val="28"/>
                <w:szCs w:val="28"/>
                <w:lang w:eastAsia="ru-RU"/>
              </w:rPr>
              <w:t>аты</w:t>
            </w:r>
            <w:proofErr w:type="spellEnd"/>
            <w:r w:rsidRPr="00DD5C46">
              <w:rPr>
                <w:rFonts w:ascii="Times New Roman" w:eastAsia="Times New Roman" w:hAnsi="Times New Roman" w:cs="Times New Roman"/>
                <w:b/>
                <w:bCs/>
                <w:sz w:val="28"/>
                <w:szCs w:val="28"/>
                <w:lang w:eastAsia="ru-RU"/>
              </w:rPr>
              <w:t xml:space="preserve">- </w:t>
            </w:r>
            <w:proofErr w:type="spellStart"/>
            <w:r w:rsidRPr="00DD5C46">
              <w:rPr>
                <w:rFonts w:ascii="Times New Roman" w:eastAsia="Times New Roman" w:hAnsi="Times New Roman" w:cs="Times New Roman"/>
                <w:b/>
                <w:bCs/>
                <w:sz w:val="28"/>
                <w:szCs w:val="28"/>
                <w:lang w:eastAsia="ru-RU"/>
              </w:rPr>
              <w:t>жөні</w:t>
            </w:r>
            <w:proofErr w:type="spellEnd"/>
          </w:p>
        </w:tc>
        <w:tc>
          <w:tcPr>
            <w:tcW w:w="1701" w:type="dxa"/>
            <w:tcBorders>
              <w:top w:val="single" w:sz="4" w:space="0" w:color="auto"/>
              <w:left w:val="nil"/>
              <w:bottom w:val="single" w:sz="4" w:space="0" w:color="auto"/>
              <w:right w:val="single" w:sz="4" w:space="0" w:color="auto"/>
            </w:tcBorders>
            <w:shd w:val="clear" w:color="auto" w:fill="auto"/>
            <w:hideMark/>
          </w:tcPr>
          <w:p w14:paraId="229D5364"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DD5C46">
              <w:rPr>
                <w:rFonts w:ascii="Times New Roman" w:eastAsia="Times New Roman" w:hAnsi="Times New Roman" w:cs="Times New Roman"/>
                <w:b/>
                <w:bCs/>
                <w:sz w:val="28"/>
                <w:szCs w:val="28"/>
                <w:lang w:eastAsia="ru-RU"/>
              </w:rPr>
              <w:t>Пәні</w:t>
            </w:r>
            <w:proofErr w:type="spellEnd"/>
            <w:r w:rsidRPr="00DD5C46">
              <w:rPr>
                <w:rFonts w:ascii="Times New Roman" w:eastAsia="Times New Roman" w:hAnsi="Times New Roman" w:cs="Times New Roman"/>
                <w:b/>
                <w:bCs/>
                <w:sz w:val="28"/>
                <w:szCs w:val="28"/>
                <w:lang w:eastAsia="ru-RU"/>
              </w:rPr>
              <w:t xml:space="preserve"> </w:t>
            </w:r>
          </w:p>
        </w:tc>
        <w:tc>
          <w:tcPr>
            <w:tcW w:w="2134" w:type="dxa"/>
            <w:tcBorders>
              <w:top w:val="single" w:sz="4" w:space="0" w:color="auto"/>
              <w:left w:val="nil"/>
              <w:bottom w:val="single" w:sz="4" w:space="0" w:color="auto"/>
              <w:right w:val="single" w:sz="4" w:space="0" w:color="auto"/>
            </w:tcBorders>
            <w:shd w:val="clear" w:color="auto" w:fill="auto"/>
            <w:hideMark/>
          </w:tcPr>
          <w:p w14:paraId="0894EA24"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r w:rsidRPr="00DD5C46">
              <w:rPr>
                <w:rFonts w:ascii="Times New Roman" w:eastAsia="Times New Roman" w:hAnsi="Times New Roman" w:cs="Times New Roman"/>
                <w:b/>
                <w:bCs/>
                <w:sz w:val="28"/>
                <w:szCs w:val="28"/>
                <w:lang w:eastAsia="ru-RU"/>
              </w:rPr>
              <w:t xml:space="preserve">Факультатив </w:t>
            </w:r>
            <w:proofErr w:type="spellStart"/>
            <w:r w:rsidRPr="00DD5C46">
              <w:rPr>
                <w:rFonts w:ascii="Times New Roman" w:eastAsia="Times New Roman" w:hAnsi="Times New Roman" w:cs="Times New Roman"/>
                <w:b/>
                <w:bCs/>
                <w:sz w:val="28"/>
                <w:szCs w:val="28"/>
                <w:lang w:eastAsia="ru-RU"/>
              </w:rPr>
              <w:t>тақырыбы</w:t>
            </w:r>
            <w:proofErr w:type="spellEnd"/>
          </w:p>
        </w:tc>
        <w:tc>
          <w:tcPr>
            <w:tcW w:w="1180" w:type="dxa"/>
            <w:tcBorders>
              <w:top w:val="single" w:sz="4" w:space="0" w:color="auto"/>
              <w:left w:val="nil"/>
              <w:bottom w:val="single" w:sz="4" w:space="0" w:color="auto"/>
              <w:right w:val="single" w:sz="4" w:space="0" w:color="auto"/>
            </w:tcBorders>
            <w:shd w:val="clear" w:color="auto" w:fill="auto"/>
            <w:hideMark/>
          </w:tcPr>
          <w:p w14:paraId="53E70D24"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DD5C46">
              <w:rPr>
                <w:rFonts w:ascii="Times New Roman" w:eastAsia="Times New Roman" w:hAnsi="Times New Roman" w:cs="Times New Roman"/>
                <w:b/>
                <w:bCs/>
                <w:sz w:val="28"/>
                <w:szCs w:val="28"/>
                <w:lang w:eastAsia="ru-RU"/>
              </w:rPr>
              <w:t>Сынып</w:t>
            </w:r>
            <w:proofErr w:type="spellEnd"/>
          </w:p>
        </w:tc>
        <w:tc>
          <w:tcPr>
            <w:tcW w:w="2073" w:type="dxa"/>
            <w:tcBorders>
              <w:top w:val="single" w:sz="4" w:space="0" w:color="auto"/>
              <w:left w:val="nil"/>
              <w:bottom w:val="single" w:sz="4" w:space="0" w:color="auto"/>
              <w:right w:val="single" w:sz="4" w:space="0" w:color="auto"/>
            </w:tcBorders>
            <w:shd w:val="clear" w:color="auto" w:fill="auto"/>
            <w:hideMark/>
          </w:tcPr>
          <w:p w14:paraId="61F00268" w14:textId="77777777" w:rsidR="00D771DC" w:rsidRPr="00DD5C46"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DD5C46">
              <w:rPr>
                <w:rFonts w:ascii="Times New Roman" w:eastAsia="Times New Roman" w:hAnsi="Times New Roman" w:cs="Times New Roman"/>
                <w:b/>
                <w:bCs/>
                <w:sz w:val="28"/>
                <w:szCs w:val="28"/>
                <w:lang w:eastAsia="ru-RU"/>
              </w:rPr>
              <w:t>Уақыты</w:t>
            </w:r>
            <w:proofErr w:type="spellEnd"/>
            <w:r w:rsidRPr="00DD5C46">
              <w:rPr>
                <w:rFonts w:ascii="Times New Roman" w:eastAsia="Times New Roman" w:hAnsi="Times New Roman" w:cs="Times New Roman"/>
                <w:b/>
                <w:bCs/>
                <w:sz w:val="28"/>
                <w:szCs w:val="28"/>
                <w:lang w:eastAsia="ru-RU"/>
              </w:rPr>
              <w:t xml:space="preserve">, </w:t>
            </w:r>
            <w:proofErr w:type="spellStart"/>
            <w:r w:rsidRPr="00DD5C46">
              <w:rPr>
                <w:rFonts w:ascii="Times New Roman" w:eastAsia="Times New Roman" w:hAnsi="Times New Roman" w:cs="Times New Roman"/>
                <w:b/>
                <w:bCs/>
                <w:sz w:val="28"/>
                <w:szCs w:val="28"/>
                <w:lang w:eastAsia="ru-RU"/>
              </w:rPr>
              <w:t>күні</w:t>
            </w:r>
            <w:proofErr w:type="spellEnd"/>
          </w:p>
        </w:tc>
      </w:tr>
      <w:tr w:rsidR="00D771DC" w:rsidRPr="00DD5C46" w14:paraId="77A4A2E9"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431D9C1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w:t>
            </w:r>
          </w:p>
        </w:tc>
        <w:tc>
          <w:tcPr>
            <w:tcW w:w="2015" w:type="dxa"/>
            <w:tcBorders>
              <w:top w:val="nil"/>
              <w:left w:val="nil"/>
              <w:bottom w:val="single" w:sz="4" w:space="0" w:color="auto"/>
              <w:right w:val="single" w:sz="4" w:space="0" w:color="auto"/>
            </w:tcBorders>
            <w:shd w:val="clear" w:color="auto" w:fill="auto"/>
            <w:hideMark/>
          </w:tcPr>
          <w:p w14:paraId="61F9879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Асанова </w:t>
            </w:r>
            <w:proofErr w:type="spellStart"/>
            <w:r w:rsidRPr="00DD5C46">
              <w:rPr>
                <w:rFonts w:ascii="Times New Roman" w:eastAsia="Times New Roman" w:hAnsi="Times New Roman" w:cs="Times New Roman"/>
                <w:sz w:val="28"/>
                <w:szCs w:val="28"/>
                <w:lang w:eastAsia="ru-RU"/>
              </w:rPr>
              <w:t>Акгульм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Асанқызы</w:t>
            </w:r>
            <w:proofErr w:type="spellEnd"/>
          </w:p>
        </w:tc>
        <w:tc>
          <w:tcPr>
            <w:tcW w:w="1701" w:type="dxa"/>
            <w:tcBorders>
              <w:top w:val="nil"/>
              <w:left w:val="nil"/>
              <w:bottom w:val="single" w:sz="4" w:space="0" w:color="auto"/>
              <w:right w:val="single" w:sz="4" w:space="0" w:color="auto"/>
            </w:tcBorders>
            <w:shd w:val="clear" w:color="auto" w:fill="auto"/>
            <w:hideMark/>
          </w:tcPr>
          <w:p w14:paraId="3CD30A3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D5C46">
              <w:rPr>
                <w:rFonts w:ascii="Times New Roman" w:eastAsia="Times New Roman" w:hAnsi="Times New Roman" w:cs="Times New Roman"/>
                <w:sz w:val="28"/>
                <w:szCs w:val="28"/>
                <w:lang w:eastAsia="ru-RU"/>
              </w:rPr>
              <w:t>әліппе,ана</w:t>
            </w:r>
            <w:proofErr w:type="spellEnd"/>
            <w:proofErr w:type="gram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34" w:type="dxa"/>
            <w:tcBorders>
              <w:top w:val="nil"/>
              <w:left w:val="nil"/>
              <w:bottom w:val="single" w:sz="4" w:space="0" w:color="auto"/>
              <w:right w:val="single" w:sz="4" w:space="0" w:color="auto"/>
            </w:tcBorders>
            <w:shd w:val="clear" w:color="auto" w:fill="auto"/>
            <w:hideMark/>
          </w:tcPr>
          <w:p w14:paraId="073BA47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жазу</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арқылы</w:t>
            </w:r>
            <w:proofErr w:type="spellEnd"/>
            <w:r w:rsidRPr="00DD5C46">
              <w:rPr>
                <w:rFonts w:ascii="Times New Roman" w:eastAsia="Times New Roman" w:hAnsi="Times New Roman" w:cs="Times New Roman"/>
                <w:sz w:val="28"/>
                <w:szCs w:val="28"/>
                <w:lang w:eastAsia="ru-RU"/>
              </w:rPr>
              <w:t xml:space="preserve"> сын </w:t>
            </w:r>
            <w:proofErr w:type="spellStart"/>
            <w:r w:rsidRPr="00DD5C46">
              <w:rPr>
                <w:rFonts w:ascii="Times New Roman" w:eastAsia="Times New Roman" w:hAnsi="Times New Roman" w:cs="Times New Roman"/>
                <w:sz w:val="28"/>
                <w:szCs w:val="28"/>
                <w:lang w:eastAsia="ru-RU"/>
              </w:rPr>
              <w:t>тұрғысынан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ойлау</w:t>
            </w:r>
            <w:proofErr w:type="spellEnd"/>
            <w:r w:rsidRPr="00DD5C46">
              <w:rPr>
                <w:rFonts w:ascii="Times New Roman" w:eastAsia="Times New Roman" w:hAnsi="Times New Roman" w:cs="Times New Roman"/>
                <w:sz w:val="28"/>
                <w:szCs w:val="28"/>
                <w:lang w:eastAsia="ru-RU"/>
              </w:rPr>
              <w:t xml:space="preserve"> </w:t>
            </w:r>
          </w:p>
        </w:tc>
        <w:tc>
          <w:tcPr>
            <w:tcW w:w="1180" w:type="dxa"/>
            <w:tcBorders>
              <w:top w:val="nil"/>
              <w:left w:val="nil"/>
              <w:bottom w:val="single" w:sz="4" w:space="0" w:color="auto"/>
              <w:right w:val="single" w:sz="4" w:space="0" w:color="auto"/>
            </w:tcBorders>
            <w:shd w:val="clear" w:color="auto" w:fill="auto"/>
            <w:hideMark/>
          </w:tcPr>
          <w:p w14:paraId="162143D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 "А"</w:t>
            </w:r>
          </w:p>
        </w:tc>
        <w:tc>
          <w:tcPr>
            <w:tcW w:w="2073" w:type="dxa"/>
            <w:tcBorders>
              <w:top w:val="nil"/>
              <w:left w:val="nil"/>
              <w:bottom w:val="single" w:sz="4" w:space="0" w:color="auto"/>
              <w:right w:val="single" w:sz="4" w:space="0" w:color="auto"/>
            </w:tcBorders>
            <w:shd w:val="clear" w:color="auto" w:fill="auto"/>
            <w:hideMark/>
          </w:tcPr>
          <w:p w14:paraId="153399E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10.40-11.20          </w:t>
            </w: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5CA7C57C" w14:textId="77777777" w:rsidTr="00D771DC">
        <w:trPr>
          <w:trHeight w:val="750"/>
        </w:trPr>
        <w:tc>
          <w:tcPr>
            <w:tcW w:w="820" w:type="dxa"/>
            <w:tcBorders>
              <w:top w:val="nil"/>
              <w:left w:val="single" w:sz="4" w:space="0" w:color="auto"/>
              <w:bottom w:val="nil"/>
              <w:right w:val="single" w:sz="4" w:space="0" w:color="auto"/>
            </w:tcBorders>
            <w:shd w:val="clear" w:color="auto" w:fill="auto"/>
            <w:hideMark/>
          </w:tcPr>
          <w:p w14:paraId="020ABCF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w:t>
            </w:r>
          </w:p>
        </w:tc>
        <w:tc>
          <w:tcPr>
            <w:tcW w:w="2015" w:type="dxa"/>
            <w:tcBorders>
              <w:top w:val="nil"/>
              <w:left w:val="nil"/>
              <w:bottom w:val="nil"/>
              <w:right w:val="single" w:sz="4" w:space="0" w:color="auto"/>
            </w:tcBorders>
            <w:shd w:val="clear" w:color="auto" w:fill="auto"/>
            <w:hideMark/>
          </w:tcPr>
          <w:p w14:paraId="7100B83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Курмашева</w:t>
            </w:r>
            <w:proofErr w:type="spellEnd"/>
            <w:r w:rsidRPr="00DD5C46">
              <w:rPr>
                <w:rFonts w:ascii="Times New Roman" w:eastAsia="Times New Roman" w:hAnsi="Times New Roman" w:cs="Times New Roman"/>
                <w:sz w:val="28"/>
                <w:szCs w:val="28"/>
                <w:lang w:eastAsia="ru-RU"/>
              </w:rPr>
              <w:t xml:space="preserve"> Зульфия </w:t>
            </w:r>
            <w:proofErr w:type="spellStart"/>
            <w:r w:rsidRPr="00DD5C46">
              <w:rPr>
                <w:rFonts w:ascii="Times New Roman" w:eastAsia="Times New Roman" w:hAnsi="Times New Roman" w:cs="Times New Roman"/>
                <w:sz w:val="28"/>
                <w:szCs w:val="28"/>
                <w:lang w:eastAsia="ru-RU"/>
              </w:rPr>
              <w:t>Темиршниовна</w:t>
            </w:r>
            <w:proofErr w:type="spellEnd"/>
          </w:p>
        </w:tc>
        <w:tc>
          <w:tcPr>
            <w:tcW w:w="1701" w:type="dxa"/>
            <w:tcBorders>
              <w:top w:val="nil"/>
              <w:left w:val="nil"/>
              <w:bottom w:val="nil"/>
              <w:right w:val="single" w:sz="4" w:space="0" w:color="auto"/>
            </w:tcBorders>
            <w:shd w:val="clear" w:color="auto" w:fill="auto"/>
            <w:hideMark/>
          </w:tcPr>
          <w:p w14:paraId="43A8A17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DD5C46">
              <w:rPr>
                <w:rFonts w:ascii="Times New Roman" w:eastAsia="Times New Roman" w:hAnsi="Times New Roman" w:cs="Times New Roman"/>
                <w:sz w:val="28"/>
                <w:szCs w:val="28"/>
                <w:lang w:eastAsia="ru-RU"/>
              </w:rPr>
              <w:t>әліппе,ана</w:t>
            </w:r>
            <w:proofErr w:type="spellEnd"/>
            <w:proofErr w:type="gram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34" w:type="dxa"/>
            <w:tcBorders>
              <w:top w:val="nil"/>
              <w:left w:val="nil"/>
              <w:bottom w:val="single" w:sz="4" w:space="0" w:color="auto"/>
              <w:right w:val="single" w:sz="4" w:space="0" w:color="auto"/>
            </w:tcBorders>
            <w:shd w:val="clear" w:color="auto" w:fill="auto"/>
            <w:hideMark/>
          </w:tcPr>
          <w:p w14:paraId="3747A16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жазу</w:t>
            </w:r>
            <w:proofErr w:type="spellEnd"/>
            <w:r w:rsidRPr="00DD5C46">
              <w:rPr>
                <w:rFonts w:ascii="Times New Roman" w:eastAsia="Times New Roman" w:hAnsi="Times New Roman" w:cs="Times New Roman"/>
                <w:sz w:val="28"/>
                <w:szCs w:val="28"/>
                <w:lang w:eastAsia="ru-RU"/>
              </w:rPr>
              <w:t>»</w:t>
            </w:r>
          </w:p>
        </w:tc>
        <w:tc>
          <w:tcPr>
            <w:tcW w:w="1180" w:type="dxa"/>
            <w:tcBorders>
              <w:top w:val="nil"/>
              <w:left w:val="nil"/>
              <w:bottom w:val="nil"/>
              <w:right w:val="single" w:sz="4" w:space="0" w:color="auto"/>
            </w:tcBorders>
            <w:shd w:val="clear" w:color="auto" w:fill="auto"/>
            <w:hideMark/>
          </w:tcPr>
          <w:p w14:paraId="5207F5B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1"Б"</w:t>
            </w:r>
          </w:p>
        </w:tc>
        <w:tc>
          <w:tcPr>
            <w:tcW w:w="2073" w:type="dxa"/>
            <w:tcBorders>
              <w:top w:val="nil"/>
              <w:left w:val="nil"/>
              <w:bottom w:val="nil"/>
              <w:right w:val="single" w:sz="4" w:space="0" w:color="auto"/>
            </w:tcBorders>
            <w:shd w:val="clear" w:color="auto" w:fill="auto"/>
            <w:hideMark/>
          </w:tcPr>
          <w:p w14:paraId="166931C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1.40-11.20           </w:t>
            </w:r>
            <w:proofErr w:type="spellStart"/>
            <w:r w:rsidRPr="00DD5C46">
              <w:rPr>
                <w:rFonts w:ascii="Times New Roman" w:eastAsia="Times New Roman" w:hAnsi="Times New Roman" w:cs="Times New Roman"/>
                <w:sz w:val="28"/>
                <w:szCs w:val="28"/>
                <w:lang w:eastAsia="ru-RU"/>
              </w:rPr>
              <w:t>жұма</w:t>
            </w:r>
            <w:proofErr w:type="spellEnd"/>
          </w:p>
        </w:tc>
      </w:tr>
      <w:tr w:rsidR="00D771DC" w:rsidRPr="00DD5C46" w14:paraId="6C76CBB5" w14:textId="77777777" w:rsidTr="00D771DC">
        <w:trPr>
          <w:trHeight w:val="750"/>
        </w:trPr>
        <w:tc>
          <w:tcPr>
            <w:tcW w:w="820" w:type="dxa"/>
            <w:tcBorders>
              <w:top w:val="single" w:sz="4" w:space="0" w:color="auto"/>
              <w:left w:val="single" w:sz="4" w:space="0" w:color="auto"/>
              <w:bottom w:val="single" w:sz="4" w:space="0" w:color="auto"/>
              <w:right w:val="single" w:sz="4" w:space="0" w:color="auto"/>
            </w:tcBorders>
            <w:shd w:val="clear" w:color="auto" w:fill="auto"/>
            <w:hideMark/>
          </w:tcPr>
          <w:p w14:paraId="2B4FFB3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w:t>
            </w:r>
          </w:p>
        </w:tc>
        <w:tc>
          <w:tcPr>
            <w:tcW w:w="2015" w:type="dxa"/>
            <w:tcBorders>
              <w:top w:val="single" w:sz="4" w:space="0" w:color="auto"/>
              <w:left w:val="nil"/>
              <w:bottom w:val="single" w:sz="4" w:space="0" w:color="auto"/>
              <w:right w:val="single" w:sz="4" w:space="0" w:color="auto"/>
            </w:tcBorders>
            <w:shd w:val="clear" w:color="auto" w:fill="auto"/>
            <w:hideMark/>
          </w:tcPr>
          <w:p w14:paraId="3666412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Қали</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Жаңылсын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Жұмағазықызы</w:t>
            </w:r>
            <w:proofErr w:type="spellEnd"/>
          </w:p>
        </w:tc>
        <w:tc>
          <w:tcPr>
            <w:tcW w:w="1701" w:type="dxa"/>
            <w:tcBorders>
              <w:top w:val="single" w:sz="4" w:space="0" w:color="auto"/>
              <w:left w:val="nil"/>
              <w:bottom w:val="single" w:sz="4" w:space="0" w:color="auto"/>
              <w:right w:val="single" w:sz="4" w:space="0" w:color="auto"/>
            </w:tcBorders>
            <w:shd w:val="clear" w:color="auto" w:fill="auto"/>
            <w:hideMark/>
          </w:tcPr>
          <w:p w14:paraId="0BDE67E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34" w:type="dxa"/>
            <w:tcBorders>
              <w:top w:val="nil"/>
              <w:left w:val="nil"/>
              <w:bottom w:val="single" w:sz="4" w:space="0" w:color="auto"/>
              <w:right w:val="single" w:sz="4" w:space="0" w:color="auto"/>
            </w:tcBorders>
            <w:shd w:val="clear" w:color="auto" w:fill="auto"/>
            <w:hideMark/>
          </w:tcPr>
          <w:p w14:paraId="6E44267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Көркем</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жазу</w:t>
            </w:r>
            <w:proofErr w:type="spellEnd"/>
            <w:r w:rsidRPr="00DD5C46">
              <w:rPr>
                <w:rFonts w:ascii="Times New Roman" w:eastAsia="Times New Roman" w:hAnsi="Times New Roman" w:cs="Times New Roman"/>
                <w:sz w:val="28"/>
                <w:szCs w:val="28"/>
                <w:lang w:eastAsia="ru-RU"/>
              </w:rPr>
              <w:t>»</w:t>
            </w:r>
          </w:p>
        </w:tc>
        <w:tc>
          <w:tcPr>
            <w:tcW w:w="1180" w:type="dxa"/>
            <w:tcBorders>
              <w:top w:val="single" w:sz="4" w:space="0" w:color="auto"/>
              <w:left w:val="nil"/>
              <w:bottom w:val="single" w:sz="4" w:space="0" w:color="auto"/>
              <w:right w:val="single" w:sz="4" w:space="0" w:color="auto"/>
            </w:tcBorders>
            <w:shd w:val="clear" w:color="auto" w:fill="auto"/>
            <w:hideMark/>
          </w:tcPr>
          <w:p w14:paraId="4784632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2"А"</w:t>
            </w:r>
          </w:p>
        </w:tc>
        <w:tc>
          <w:tcPr>
            <w:tcW w:w="2073" w:type="dxa"/>
            <w:tcBorders>
              <w:top w:val="single" w:sz="4" w:space="0" w:color="auto"/>
              <w:left w:val="nil"/>
              <w:bottom w:val="single" w:sz="4" w:space="0" w:color="auto"/>
              <w:right w:val="single" w:sz="4" w:space="0" w:color="auto"/>
            </w:tcBorders>
            <w:shd w:val="clear" w:color="000000" w:fill="FFFFFF"/>
            <w:hideMark/>
          </w:tcPr>
          <w:p w14:paraId="3CDC5A0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17.55-18.40            </w:t>
            </w:r>
            <w:proofErr w:type="spellStart"/>
            <w:r w:rsidRPr="00DD5C46">
              <w:rPr>
                <w:rFonts w:ascii="Times New Roman" w:eastAsia="Times New Roman" w:hAnsi="Times New Roman" w:cs="Times New Roman"/>
                <w:sz w:val="28"/>
                <w:szCs w:val="28"/>
                <w:lang w:eastAsia="ru-RU"/>
              </w:rPr>
              <w:t>бейсенбі</w:t>
            </w:r>
            <w:proofErr w:type="spellEnd"/>
          </w:p>
        </w:tc>
      </w:tr>
      <w:tr w:rsidR="00D771DC" w:rsidRPr="00DD5C46" w14:paraId="5D08E2AD"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2471C0B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w:t>
            </w:r>
          </w:p>
        </w:tc>
        <w:tc>
          <w:tcPr>
            <w:tcW w:w="2015" w:type="dxa"/>
            <w:tcBorders>
              <w:top w:val="nil"/>
              <w:left w:val="nil"/>
              <w:bottom w:val="single" w:sz="4" w:space="0" w:color="auto"/>
              <w:right w:val="single" w:sz="4" w:space="0" w:color="auto"/>
            </w:tcBorders>
            <w:shd w:val="clear" w:color="auto" w:fill="auto"/>
            <w:hideMark/>
          </w:tcPr>
          <w:p w14:paraId="3AF9E30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Абилгазина</w:t>
            </w:r>
            <w:proofErr w:type="spellEnd"/>
            <w:r w:rsidRPr="00DD5C46">
              <w:rPr>
                <w:rFonts w:ascii="Times New Roman" w:eastAsia="Times New Roman" w:hAnsi="Times New Roman" w:cs="Times New Roman"/>
                <w:sz w:val="28"/>
                <w:szCs w:val="28"/>
                <w:lang w:eastAsia="ru-RU"/>
              </w:rPr>
              <w:t xml:space="preserve"> Лаура </w:t>
            </w:r>
            <w:proofErr w:type="spellStart"/>
            <w:r w:rsidRPr="00DD5C46">
              <w:rPr>
                <w:rFonts w:ascii="Times New Roman" w:eastAsia="Times New Roman" w:hAnsi="Times New Roman" w:cs="Times New Roman"/>
                <w:sz w:val="28"/>
                <w:szCs w:val="28"/>
                <w:lang w:eastAsia="ru-RU"/>
              </w:rPr>
              <w:t>Адилхановна</w:t>
            </w:r>
            <w:proofErr w:type="spellEnd"/>
          </w:p>
        </w:tc>
        <w:tc>
          <w:tcPr>
            <w:tcW w:w="1701" w:type="dxa"/>
            <w:tcBorders>
              <w:top w:val="nil"/>
              <w:left w:val="nil"/>
              <w:bottom w:val="single" w:sz="4" w:space="0" w:color="auto"/>
              <w:right w:val="single" w:sz="4" w:space="0" w:color="auto"/>
            </w:tcBorders>
            <w:shd w:val="clear" w:color="auto" w:fill="auto"/>
            <w:hideMark/>
          </w:tcPr>
          <w:p w14:paraId="1F86404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әдебиеттік</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оқу</w:t>
            </w:r>
            <w:proofErr w:type="spellEnd"/>
          </w:p>
        </w:tc>
        <w:tc>
          <w:tcPr>
            <w:tcW w:w="2134" w:type="dxa"/>
            <w:tcBorders>
              <w:top w:val="nil"/>
              <w:left w:val="nil"/>
              <w:bottom w:val="single" w:sz="4" w:space="0" w:color="auto"/>
              <w:right w:val="single" w:sz="4" w:space="0" w:color="auto"/>
            </w:tcBorders>
            <w:shd w:val="clear" w:color="auto" w:fill="auto"/>
            <w:hideMark/>
          </w:tcPr>
          <w:p w14:paraId="7C5CD65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Жұмбақтар</w:t>
            </w:r>
            <w:proofErr w:type="spellEnd"/>
            <w:proofErr w:type="gram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сандығы</w:t>
            </w:r>
            <w:proofErr w:type="spellEnd"/>
          </w:p>
        </w:tc>
        <w:tc>
          <w:tcPr>
            <w:tcW w:w="1180" w:type="dxa"/>
            <w:tcBorders>
              <w:top w:val="nil"/>
              <w:left w:val="nil"/>
              <w:bottom w:val="single" w:sz="4" w:space="0" w:color="auto"/>
              <w:right w:val="single" w:sz="4" w:space="0" w:color="auto"/>
            </w:tcBorders>
            <w:shd w:val="clear" w:color="auto" w:fill="auto"/>
            <w:hideMark/>
          </w:tcPr>
          <w:p w14:paraId="109856D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2"Б"</w:t>
            </w:r>
          </w:p>
        </w:tc>
        <w:tc>
          <w:tcPr>
            <w:tcW w:w="2073" w:type="dxa"/>
            <w:tcBorders>
              <w:top w:val="nil"/>
              <w:left w:val="nil"/>
              <w:bottom w:val="single" w:sz="4" w:space="0" w:color="auto"/>
              <w:right w:val="single" w:sz="4" w:space="0" w:color="auto"/>
            </w:tcBorders>
            <w:shd w:val="clear" w:color="000000" w:fill="FFFFFF"/>
            <w:hideMark/>
          </w:tcPr>
          <w:p w14:paraId="3F488AF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17.55-18.40         </w:t>
            </w:r>
            <w:proofErr w:type="spellStart"/>
            <w:r w:rsidRPr="00DD5C46">
              <w:rPr>
                <w:rFonts w:ascii="Times New Roman" w:eastAsia="Times New Roman" w:hAnsi="Times New Roman" w:cs="Times New Roman"/>
                <w:sz w:val="28"/>
                <w:szCs w:val="28"/>
                <w:lang w:eastAsia="ru-RU"/>
              </w:rPr>
              <w:t>сәрсенбі</w:t>
            </w:r>
            <w:proofErr w:type="spellEnd"/>
          </w:p>
        </w:tc>
      </w:tr>
      <w:tr w:rsidR="00D771DC" w:rsidRPr="00DD5C46" w14:paraId="46A14E67"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38ECEDB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5</w:t>
            </w:r>
          </w:p>
        </w:tc>
        <w:tc>
          <w:tcPr>
            <w:tcW w:w="2015" w:type="dxa"/>
            <w:tcBorders>
              <w:top w:val="nil"/>
              <w:left w:val="nil"/>
              <w:bottom w:val="single" w:sz="4" w:space="0" w:color="auto"/>
              <w:right w:val="single" w:sz="4" w:space="0" w:color="auto"/>
            </w:tcBorders>
            <w:shd w:val="clear" w:color="auto" w:fill="auto"/>
            <w:hideMark/>
          </w:tcPr>
          <w:p w14:paraId="7468BB1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Қали</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Жаңылсын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Жұмағазықызы</w:t>
            </w:r>
            <w:proofErr w:type="spellEnd"/>
          </w:p>
        </w:tc>
        <w:tc>
          <w:tcPr>
            <w:tcW w:w="1701" w:type="dxa"/>
            <w:tcBorders>
              <w:top w:val="nil"/>
              <w:left w:val="nil"/>
              <w:bottom w:val="single" w:sz="4" w:space="0" w:color="auto"/>
              <w:right w:val="single" w:sz="4" w:space="0" w:color="auto"/>
            </w:tcBorders>
            <w:shd w:val="clear" w:color="auto" w:fill="auto"/>
            <w:hideMark/>
          </w:tcPr>
          <w:p w14:paraId="70DEE00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3145A26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1180" w:type="dxa"/>
            <w:tcBorders>
              <w:top w:val="nil"/>
              <w:left w:val="nil"/>
              <w:bottom w:val="single" w:sz="4" w:space="0" w:color="auto"/>
              <w:right w:val="single" w:sz="4" w:space="0" w:color="auto"/>
            </w:tcBorders>
            <w:shd w:val="clear" w:color="auto" w:fill="auto"/>
            <w:hideMark/>
          </w:tcPr>
          <w:p w14:paraId="5773D08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2"А"</w:t>
            </w:r>
          </w:p>
        </w:tc>
        <w:tc>
          <w:tcPr>
            <w:tcW w:w="2073" w:type="dxa"/>
            <w:tcBorders>
              <w:top w:val="nil"/>
              <w:left w:val="nil"/>
              <w:bottom w:val="single" w:sz="4" w:space="0" w:color="auto"/>
              <w:right w:val="single" w:sz="4" w:space="0" w:color="auto"/>
            </w:tcBorders>
            <w:shd w:val="clear" w:color="FFFFCC" w:fill="FFFFFF"/>
            <w:hideMark/>
          </w:tcPr>
          <w:p w14:paraId="1113FB6D"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17.05-17.50           </w:t>
            </w: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5A36EF0C"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35499C09"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6</w:t>
            </w:r>
          </w:p>
        </w:tc>
        <w:tc>
          <w:tcPr>
            <w:tcW w:w="2015" w:type="dxa"/>
            <w:tcBorders>
              <w:top w:val="nil"/>
              <w:left w:val="nil"/>
              <w:bottom w:val="single" w:sz="4" w:space="0" w:color="auto"/>
              <w:right w:val="single" w:sz="4" w:space="0" w:color="auto"/>
            </w:tcBorders>
            <w:shd w:val="clear" w:color="auto" w:fill="auto"/>
            <w:hideMark/>
          </w:tcPr>
          <w:p w14:paraId="63F3DE3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Абилгазина</w:t>
            </w:r>
            <w:proofErr w:type="spellEnd"/>
            <w:r w:rsidRPr="00DD5C46">
              <w:rPr>
                <w:rFonts w:ascii="Times New Roman" w:eastAsia="Times New Roman" w:hAnsi="Times New Roman" w:cs="Times New Roman"/>
                <w:sz w:val="28"/>
                <w:szCs w:val="28"/>
                <w:lang w:eastAsia="ru-RU"/>
              </w:rPr>
              <w:t xml:space="preserve"> Лаура </w:t>
            </w:r>
            <w:proofErr w:type="spellStart"/>
            <w:r w:rsidRPr="00DD5C46">
              <w:rPr>
                <w:rFonts w:ascii="Times New Roman" w:eastAsia="Times New Roman" w:hAnsi="Times New Roman" w:cs="Times New Roman"/>
                <w:sz w:val="28"/>
                <w:szCs w:val="28"/>
                <w:lang w:eastAsia="ru-RU"/>
              </w:rPr>
              <w:t>Адилхановна</w:t>
            </w:r>
            <w:proofErr w:type="spellEnd"/>
          </w:p>
        </w:tc>
        <w:tc>
          <w:tcPr>
            <w:tcW w:w="1701" w:type="dxa"/>
            <w:tcBorders>
              <w:top w:val="nil"/>
              <w:left w:val="nil"/>
              <w:bottom w:val="single" w:sz="4" w:space="0" w:color="auto"/>
              <w:right w:val="single" w:sz="4" w:space="0" w:color="auto"/>
            </w:tcBorders>
            <w:shd w:val="clear" w:color="auto" w:fill="auto"/>
            <w:hideMark/>
          </w:tcPr>
          <w:p w14:paraId="1DA0886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329D6F2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gramStart"/>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Математикалық</w:t>
            </w:r>
            <w:proofErr w:type="spellEnd"/>
            <w:proofErr w:type="gram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сауаттылық</w:t>
            </w:r>
            <w:proofErr w:type="spellEnd"/>
            <w:r w:rsidRPr="00DD5C46">
              <w:rPr>
                <w:rFonts w:ascii="Times New Roman" w:eastAsia="Times New Roman" w:hAnsi="Times New Roman" w:cs="Times New Roman"/>
                <w:sz w:val="28"/>
                <w:szCs w:val="28"/>
                <w:lang w:eastAsia="ru-RU"/>
              </w:rPr>
              <w:t xml:space="preserve">» </w:t>
            </w:r>
          </w:p>
        </w:tc>
        <w:tc>
          <w:tcPr>
            <w:tcW w:w="1180" w:type="dxa"/>
            <w:tcBorders>
              <w:top w:val="nil"/>
              <w:left w:val="nil"/>
              <w:bottom w:val="single" w:sz="4" w:space="0" w:color="auto"/>
              <w:right w:val="single" w:sz="4" w:space="0" w:color="auto"/>
            </w:tcBorders>
            <w:shd w:val="clear" w:color="auto" w:fill="auto"/>
            <w:hideMark/>
          </w:tcPr>
          <w:p w14:paraId="5CBEB4B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2"Б"</w:t>
            </w:r>
          </w:p>
        </w:tc>
        <w:tc>
          <w:tcPr>
            <w:tcW w:w="2073" w:type="dxa"/>
            <w:tcBorders>
              <w:top w:val="nil"/>
              <w:left w:val="nil"/>
              <w:bottom w:val="single" w:sz="4" w:space="0" w:color="auto"/>
              <w:right w:val="single" w:sz="4" w:space="0" w:color="auto"/>
            </w:tcBorders>
            <w:shd w:val="clear" w:color="FFFFCC" w:fill="FFFFFF"/>
            <w:hideMark/>
          </w:tcPr>
          <w:p w14:paraId="1B27A02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17.05-17.50          </w:t>
            </w:r>
            <w:proofErr w:type="spellStart"/>
            <w:r w:rsidRPr="00DD5C46">
              <w:rPr>
                <w:rFonts w:ascii="Times New Roman" w:eastAsia="Times New Roman" w:hAnsi="Times New Roman" w:cs="Times New Roman"/>
                <w:sz w:val="28"/>
                <w:szCs w:val="28"/>
                <w:lang w:eastAsia="ru-RU"/>
              </w:rPr>
              <w:t>сейсенбі</w:t>
            </w:r>
            <w:proofErr w:type="spellEnd"/>
          </w:p>
        </w:tc>
      </w:tr>
      <w:tr w:rsidR="00D771DC" w:rsidRPr="00DD5C46" w14:paraId="2CD9FD7E"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087D902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7</w:t>
            </w:r>
          </w:p>
        </w:tc>
        <w:tc>
          <w:tcPr>
            <w:tcW w:w="2015" w:type="dxa"/>
            <w:tcBorders>
              <w:top w:val="nil"/>
              <w:left w:val="nil"/>
              <w:bottom w:val="single" w:sz="4" w:space="0" w:color="auto"/>
              <w:right w:val="single" w:sz="4" w:space="0" w:color="auto"/>
            </w:tcBorders>
            <w:shd w:val="clear" w:color="auto" w:fill="auto"/>
            <w:hideMark/>
          </w:tcPr>
          <w:p w14:paraId="540F03A0"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Кожамситова</w:t>
            </w:r>
            <w:proofErr w:type="spellEnd"/>
            <w:r w:rsidRPr="00DD5C46">
              <w:rPr>
                <w:rFonts w:ascii="Times New Roman" w:eastAsia="Times New Roman" w:hAnsi="Times New Roman" w:cs="Times New Roman"/>
                <w:sz w:val="28"/>
                <w:szCs w:val="28"/>
                <w:lang w:eastAsia="ru-RU"/>
              </w:rPr>
              <w:t xml:space="preserve"> Мадина </w:t>
            </w:r>
            <w:proofErr w:type="spellStart"/>
            <w:r w:rsidRPr="00DD5C46">
              <w:rPr>
                <w:rFonts w:ascii="Times New Roman" w:eastAsia="Times New Roman" w:hAnsi="Times New Roman" w:cs="Times New Roman"/>
                <w:sz w:val="28"/>
                <w:szCs w:val="28"/>
                <w:lang w:eastAsia="ru-RU"/>
              </w:rPr>
              <w:t>Бадрудиновна</w:t>
            </w:r>
            <w:proofErr w:type="spellEnd"/>
          </w:p>
        </w:tc>
        <w:tc>
          <w:tcPr>
            <w:tcW w:w="1701" w:type="dxa"/>
            <w:tcBorders>
              <w:top w:val="nil"/>
              <w:left w:val="nil"/>
              <w:bottom w:val="single" w:sz="4" w:space="0" w:color="auto"/>
              <w:right w:val="single" w:sz="4" w:space="0" w:color="auto"/>
            </w:tcBorders>
            <w:shd w:val="clear" w:color="auto" w:fill="auto"/>
            <w:hideMark/>
          </w:tcPr>
          <w:p w14:paraId="5F0AEF7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41914FA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"Занимательная математика"</w:t>
            </w:r>
          </w:p>
        </w:tc>
        <w:tc>
          <w:tcPr>
            <w:tcW w:w="1180" w:type="dxa"/>
            <w:tcBorders>
              <w:top w:val="nil"/>
              <w:left w:val="nil"/>
              <w:bottom w:val="single" w:sz="4" w:space="0" w:color="auto"/>
              <w:right w:val="single" w:sz="4" w:space="0" w:color="auto"/>
            </w:tcBorders>
            <w:shd w:val="clear" w:color="auto" w:fill="auto"/>
            <w:hideMark/>
          </w:tcPr>
          <w:p w14:paraId="7EA9353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2 "В" </w:t>
            </w:r>
          </w:p>
        </w:tc>
        <w:tc>
          <w:tcPr>
            <w:tcW w:w="2073" w:type="dxa"/>
            <w:tcBorders>
              <w:top w:val="nil"/>
              <w:left w:val="nil"/>
              <w:bottom w:val="single" w:sz="4" w:space="0" w:color="auto"/>
              <w:right w:val="single" w:sz="4" w:space="0" w:color="auto"/>
            </w:tcBorders>
            <w:shd w:val="clear" w:color="FFFFCC" w:fill="FFFFFF"/>
            <w:hideMark/>
          </w:tcPr>
          <w:p w14:paraId="3C6C969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17.05-17.50 </w:t>
            </w: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6A7BBD15"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41DE8E0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8</w:t>
            </w:r>
          </w:p>
        </w:tc>
        <w:tc>
          <w:tcPr>
            <w:tcW w:w="2015" w:type="dxa"/>
            <w:tcBorders>
              <w:top w:val="nil"/>
              <w:left w:val="nil"/>
              <w:bottom w:val="single" w:sz="4" w:space="0" w:color="auto"/>
              <w:right w:val="single" w:sz="4" w:space="0" w:color="auto"/>
            </w:tcBorders>
            <w:shd w:val="clear" w:color="auto" w:fill="auto"/>
            <w:hideMark/>
          </w:tcPr>
          <w:p w14:paraId="11FCB3A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Сулейменова </w:t>
            </w:r>
            <w:proofErr w:type="spellStart"/>
            <w:r w:rsidRPr="00DD5C46">
              <w:rPr>
                <w:rFonts w:ascii="Times New Roman" w:eastAsia="Times New Roman" w:hAnsi="Times New Roman" w:cs="Times New Roman"/>
                <w:sz w:val="28"/>
                <w:szCs w:val="28"/>
                <w:lang w:eastAsia="ru-RU"/>
              </w:rPr>
              <w:t>Нүргүл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Аппозовна</w:t>
            </w:r>
            <w:proofErr w:type="spellEnd"/>
          </w:p>
        </w:tc>
        <w:tc>
          <w:tcPr>
            <w:tcW w:w="1701" w:type="dxa"/>
            <w:tcBorders>
              <w:top w:val="nil"/>
              <w:left w:val="nil"/>
              <w:bottom w:val="single" w:sz="4" w:space="0" w:color="auto"/>
              <w:right w:val="single" w:sz="4" w:space="0" w:color="auto"/>
            </w:tcBorders>
            <w:shd w:val="clear" w:color="auto" w:fill="auto"/>
            <w:hideMark/>
          </w:tcPr>
          <w:p w14:paraId="2684340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қазақ</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тілі</w:t>
            </w:r>
            <w:proofErr w:type="spellEnd"/>
          </w:p>
        </w:tc>
        <w:tc>
          <w:tcPr>
            <w:tcW w:w="2134" w:type="dxa"/>
            <w:tcBorders>
              <w:top w:val="nil"/>
              <w:left w:val="nil"/>
              <w:bottom w:val="single" w:sz="4" w:space="0" w:color="auto"/>
              <w:right w:val="single" w:sz="4" w:space="0" w:color="auto"/>
            </w:tcBorders>
            <w:shd w:val="clear" w:color="auto" w:fill="auto"/>
            <w:hideMark/>
          </w:tcPr>
          <w:p w14:paraId="38CDCDA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Тіл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дамыту</w:t>
            </w:r>
            <w:proofErr w:type="spellEnd"/>
            <w:r w:rsidRPr="00DD5C46">
              <w:rPr>
                <w:rFonts w:ascii="Times New Roman" w:eastAsia="Times New Roman" w:hAnsi="Times New Roman" w:cs="Times New Roman"/>
                <w:sz w:val="28"/>
                <w:szCs w:val="28"/>
                <w:lang w:eastAsia="ru-RU"/>
              </w:rPr>
              <w:t>»</w:t>
            </w:r>
          </w:p>
        </w:tc>
        <w:tc>
          <w:tcPr>
            <w:tcW w:w="1180" w:type="dxa"/>
            <w:tcBorders>
              <w:top w:val="nil"/>
              <w:left w:val="nil"/>
              <w:bottom w:val="single" w:sz="4" w:space="0" w:color="auto"/>
              <w:right w:val="single" w:sz="4" w:space="0" w:color="auto"/>
            </w:tcBorders>
            <w:shd w:val="clear" w:color="auto" w:fill="auto"/>
            <w:hideMark/>
          </w:tcPr>
          <w:p w14:paraId="4A56A3CE"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3"А"</w:t>
            </w:r>
          </w:p>
        </w:tc>
        <w:tc>
          <w:tcPr>
            <w:tcW w:w="2073" w:type="dxa"/>
            <w:tcBorders>
              <w:top w:val="nil"/>
              <w:left w:val="nil"/>
              <w:bottom w:val="single" w:sz="4" w:space="0" w:color="auto"/>
              <w:right w:val="single" w:sz="4" w:space="0" w:color="auto"/>
            </w:tcBorders>
            <w:shd w:val="clear" w:color="000000" w:fill="FFFFFF"/>
            <w:hideMark/>
          </w:tcPr>
          <w:p w14:paraId="78D6FB8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17.55-18.40 </w:t>
            </w: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16EC4C6F"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2811CF6F"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9</w:t>
            </w:r>
          </w:p>
        </w:tc>
        <w:tc>
          <w:tcPr>
            <w:tcW w:w="2015" w:type="dxa"/>
            <w:tcBorders>
              <w:top w:val="nil"/>
              <w:left w:val="nil"/>
              <w:bottom w:val="single" w:sz="4" w:space="0" w:color="auto"/>
              <w:right w:val="single" w:sz="4" w:space="0" w:color="auto"/>
            </w:tcBorders>
            <w:shd w:val="clear" w:color="auto" w:fill="auto"/>
            <w:hideMark/>
          </w:tcPr>
          <w:p w14:paraId="4E4F9204"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Аубакирова </w:t>
            </w:r>
            <w:proofErr w:type="spellStart"/>
            <w:r w:rsidRPr="00DD5C46">
              <w:rPr>
                <w:rFonts w:ascii="Times New Roman" w:eastAsia="Times New Roman" w:hAnsi="Times New Roman" w:cs="Times New Roman"/>
                <w:sz w:val="28"/>
                <w:szCs w:val="28"/>
                <w:lang w:eastAsia="ru-RU"/>
              </w:rPr>
              <w:t>Гулжан</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Ибрагимовна</w:t>
            </w:r>
            <w:proofErr w:type="spellEnd"/>
          </w:p>
        </w:tc>
        <w:tc>
          <w:tcPr>
            <w:tcW w:w="1701" w:type="dxa"/>
            <w:tcBorders>
              <w:top w:val="nil"/>
              <w:left w:val="nil"/>
              <w:bottom w:val="single" w:sz="4" w:space="0" w:color="auto"/>
              <w:right w:val="single" w:sz="4" w:space="0" w:color="auto"/>
            </w:tcBorders>
            <w:shd w:val="clear" w:color="auto" w:fill="auto"/>
            <w:hideMark/>
          </w:tcPr>
          <w:p w14:paraId="5DA1823C"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180E2F63"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1180" w:type="dxa"/>
            <w:tcBorders>
              <w:top w:val="nil"/>
              <w:left w:val="nil"/>
              <w:bottom w:val="single" w:sz="4" w:space="0" w:color="auto"/>
              <w:right w:val="single" w:sz="4" w:space="0" w:color="auto"/>
            </w:tcBorders>
            <w:shd w:val="clear" w:color="auto" w:fill="auto"/>
            <w:hideMark/>
          </w:tcPr>
          <w:p w14:paraId="733C988B"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3"Б"</w:t>
            </w:r>
          </w:p>
        </w:tc>
        <w:tc>
          <w:tcPr>
            <w:tcW w:w="2073" w:type="dxa"/>
            <w:tcBorders>
              <w:top w:val="nil"/>
              <w:left w:val="nil"/>
              <w:bottom w:val="single" w:sz="4" w:space="0" w:color="auto"/>
              <w:right w:val="single" w:sz="4" w:space="0" w:color="auto"/>
            </w:tcBorders>
            <w:shd w:val="clear" w:color="000000" w:fill="FFFFFF"/>
            <w:hideMark/>
          </w:tcPr>
          <w:p w14:paraId="76B4F37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17.55-18.40 </w:t>
            </w: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63478F61"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023D071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10</w:t>
            </w:r>
          </w:p>
        </w:tc>
        <w:tc>
          <w:tcPr>
            <w:tcW w:w="2015" w:type="dxa"/>
            <w:tcBorders>
              <w:top w:val="nil"/>
              <w:left w:val="nil"/>
              <w:bottom w:val="single" w:sz="4" w:space="0" w:color="auto"/>
              <w:right w:val="single" w:sz="4" w:space="0" w:color="auto"/>
            </w:tcBorders>
            <w:shd w:val="clear" w:color="auto" w:fill="auto"/>
            <w:hideMark/>
          </w:tcPr>
          <w:p w14:paraId="7A45726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Жармағанбет</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Марзия</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Сабитбекқызы</w:t>
            </w:r>
            <w:proofErr w:type="spellEnd"/>
          </w:p>
        </w:tc>
        <w:tc>
          <w:tcPr>
            <w:tcW w:w="1701" w:type="dxa"/>
            <w:tcBorders>
              <w:top w:val="nil"/>
              <w:left w:val="nil"/>
              <w:bottom w:val="single" w:sz="4" w:space="0" w:color="auto"/>
              <w:right w:val="single" w:sz="4" w:space="0" w:color="auto"/>
            </w:tcBorders>
            <w:shd w:val="clear" w:color="auto" w:fill="auto"/>
            <w:hideMark/>
          </w:tcPr>
          <w:p w14:paraId="554338C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0EE62D3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«Математика </w:t>
            </w:r>
            <w:proofErr w:type="spellStart"/>
            <w:r w:rsidRPr="00DD5C46">
              <w:rPr>
                <w:rFonts w:ascii="Times New Roman" w:eastAsia="Times New Roman" w:hAnsi="Times New Roman" w:cs="Times New Roman"/>
                <w:sz w:val="28"/>
                <w:szCs w:val="28"/>
                <w:lang w:eastAsia="ru-RU"/>
              </w:rPr>
              <w:t>және</w:t>
            </w:r>
            <w:proofErr w:type="spellEnd"/>
            <w:r w:rsidRPr="00DD5C46">
              <w:rPr>
                <w:rFonts w:ascii="Times New Roman" w:eastAsia="Times New Roman" w:hAnsi="Times New Roman" w:cs="Times New Roman"/>
                <w:sz w:val="28"/>
                <w:szCs w:val="28"/>
                <w:lang w:eastAsia="ru-RU"/>
              </w:rPr>
              <w:t xml:space="preserve"> логика»</w:t>
            </w:r>
          </w:p>
        </w:tc>
        <w:tc>
          <w:tcPr>
            <w:tcW w:w="1180" w:type="dxa"/>
            <w:tcBorders>
              <w:top w:val="nil"/>
              <w:left w:val="nil"/>
              <w:bottom w:val="single" w:sz="4" w:space="0" w:color="auto"/>
              <w:right w:val="single" w:sz="4" w:space="0" w:color="auto"/>
            </w:tcBorders>
            <w:shd w:val="clear" w:color="auto" w:fill="auto"/>
            <w:hideMark/>
          </w:tcPr>
          <w:p w14:paraId="2F609727"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4"А"</w:t>
            </w:r>
          </w:p>
        </w:tc>
        <w:tc>
          <w:tcPr>
            <w:tcW w:w="2073" w:type="dxa"/>
            <w:tcBorders>
              <w:top w:val="nil"/>
              <w:left w:val="nil"/>
              <w:bottom w:val="single" w:sz="4" w:space="0" w:color="auto"/>
              <w:right w:val="single" w:sz="4" w:space="0" w:color="auto"/>
            </w:tcBorders>
            <w:shd w:val="clear" w:color="000000" w:fill="FFFFFF"/>
            <w:hideMark/>
          </w:tcPr>
          <w:p w14:paraId="279391A8"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12.30-13.15 </w:t>
            </w:r>
            <w:proofErr w:type="spellStart"/>
            <w:r w:rsidRPr="00DD5C46">
              <w:rPr>
                <w:rFonts w:ascii="Times New Roman" w:eastAsia="Times New Roman" w:hAnsi="Times New Roman" w:cs="Times New Roman"/>
                <w:sz w:val="28"/>
                <w:szCs w:val="28"/>
                <w:lang w:eastAsia="ru-RU"/>
              </w:rPr>
              <w:t>дүйсенбі</w:t>
            </w:r>
            <w:proofErr w:type="spellEnd"/>
          </w:p>
        </w:tc>
      </w:tr>
      <w:tr w:rsidR="00D771DC" w:rsidRPr="00DD5C46" w14:paraId="7E4E1A59" w14:textId="77777777" w:rsidTr="00D771DC">
        <w:trPr>
          <w:trHeight w:val="750"/>
        </w:trPr>
        <w:tc>
          <w:tcPr>
            <w:tcW w:w="820" w:type="dxa"/>
            <w:tcBorders>
              <w:top w:val="nil"/>
              <w:left w:val="single" w:sz="4" w:space="0" w:color="auto"/>
              <w:bottom w:val="single" w:sz="4" w:space="0" w:color="auto"/>
              <w:right w:val="single" w:sz="4" w:space="0" w:color="auto"/>
            </w:tcBorders>
            <w:shd w:val="clear" w:color="auto" w:fill="auto"/>
            <w:hideMark/>
          </w:tcPr>
          <w:p w14:paraId="4B5462AA"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lastRenderedPageBreak/>
              <w:t>11</w:t>
            </w:r>
          </w:p>
        </w:tc>
        <w:tc>
          <w:tcPr>
            <w:tcW w:w="2015" w:type="dxa"/>
            <w:tcBorders>
              <w:top w:val="nil"/>
              <w:left w:val="nil"/>
              <w:bottom w:val="single" w:sz="4" w:space="0" w:color="auto"/>
              <w:right w:val="single" w:sz="4" w:space="0" w:color="auto"/>
            </w:tcBorders>
            <w:shd w:val="clear" w:color="auto" w:fill="auto"/>
            <w:hideMark/>
          </w:tcPr>
          <w:p w14:paraId="7F59F935"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DD5C46">
              <w:rPr>
                <w:rFonts w:ascii="Times New Roman" w:eastAsia="Times New Roman" w:hAnsi="Times New Roman" w:cs="Times New Roman"/>
                <w:sz w:val="28"/>
                <w:szCs w:val="28"/>
                <w:lang w:eastAsia="ru-RU"/>
              </w:rPr>
              <w:t>Мухамедеева</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Айымкүл</w:t>
            </w:r>
            <w:proofErr w:type="spellEnd"/>
            <w:r w:rsidRPr="00DD5C46">
              <w:rPr>
                <w:rFonts w:ascii="Times New Roman" w:eastAsia="Times New Roman" w:hAnsi="Times New Roman" w:cs="Times New Roman"/>
                <w:sz w:val="28"/>
                <w:szCs w:val="28"/>
                <w:lang w:eastAsia="ru-RU"/>
              </w:rPr>
              <w:t xml:space="preserve"> </w:t>
            </w:r>
            <w:proofErr w:type="spellStart"/>
            <w:r w:rsidRPr="00DD5C46">
              <w:rPr>
                <w:rFonts w:ascii="Times New Roman" w:eastAsia="Times New Roman" w:hAnsi="Times New Roman" w:cs="Times New Roman"/>
                <w:sz w:val="28"/>
                <w:szCs w:val="28"/>
                <w:lang w:eastAsia="ru-RU"/>
              </w:rPr>
              <w:t>Айтқожақызы</w:t>
            </w:r>
            <w:proofErr w:type="spellEnd"/>
          </w:p>
        </w:tc>
        <w:tc>
          <w:tcPr>
            <w:tcW w:w="1701" w:type="dxa"/>
            <w:tcBorders>
              <w:top w:val="nil"/>
              <w:left w:val="nil"/>
              <w:bottom w:val="single" w:sz="4" w:space="0" w:color="auto"/>
              <w:right w:val="single" w:sz="4" w:space="0" w:color="auto"/>
            </w:tcBorders>
            <w:shd w:val="clear" w:color="auto" w:fill="auto"/>
            <w:hideMark/>
          </w:tcPr>
          <w:p w14:paraId="39BA6436"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математика</w:t>
            </w:r>
          </w:p>
        </w:tc>
        <w:tc>
          <w:tcPr>
            <w:tcW w:w="2134" w:type="dxa"/>
            <w:tcBorders>
              <w:top w:val="nil"/>
              <w:left w:val="nil"/>
              <w:bottom w:val="single" w:sz="4" w:space="0" w:color="auto"/>
              <w:right w:val="single" w:sz="4" w:space="0" w:color="auto"/>
            </w:tcBorders>
            <w:shd w:val="clear" w:color="auto" w:fill="auto"/>
            <w:hideMark/>
          </w:tcPr>
          <w:p w14:paraId="3EA32C21"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w:t>
            </w:r>
            <w:proofErr w:type="spellStart"/>
            <w:r w:rsidRPr="00DD5C46">
              <w:rPr>
                <w:rFonts w:ascii="Times New Roman" w:eastAsia="Times New Roman" w:hAnsi="Times New Roman" w:cs="Times New Roman"/>
                <w:sz w:val="28"/>
                <w:szCs w:val="28"/>
                <w:lang w:eastAsia="ru-RU"/>
              </w:rPr>
              <w:t>Қызықты</w:t>
            </w:r>
            <w:proofErr w:type="spellEnd"/>
            <w:r w:rsidRPr="00DD5C46">
              <w:rPr>
                <w:rFonts w:ascii="Times New Roman" w:eastAsia="Times New Roman" w:hAnsi="Times New Roman" w:cs="Times New Roman"/>
                <w:sz w:val="28"/>
                <w:szCs w:val="28"/>
                <w:lang w:eastAsia="ru-RU"/>
              </w:rPr>
              <w:t xml:space="preserve"> математика»</w:t>
            </w:r>
          </w:p>
        </w:tc>
        <w:tc>
          <w:tcPr>
            <w:tcW w:w="1180" w:type="dxa"/>
            <w:tcBorders>
              <w:top w:val="nil"/>
              <w:left w:val="nil"/>
              <w:bottom w:val="single" w:sz="4" w:space="0" w:color="auto"/>
              <w:right w:val="single" w:sz="4" w:space="0" w:color="auto"/>
            </w:tcBorders>
            <w:shd w:val="clear" w:color="auto" w:fill="auto"/>
            <w:hideMark/>
          </w:tcPr>
          <w:p w14:paraId="14E0D6E4" w14:textId="77777777" w:rsidR="00D771DC" w:rsidRPr="00DD5C46" w:rsidRDefault="00D771DC" w:rsidP="00D771DC">
            <w:pPr>
              <w:spacing w:after="0" w:line="240" w:lineRule="auto"/>
              <w:jc w:val="center"/>
              <w:rPr>
                <w:rFonts w:ascii="Calibri" w:eastAsia="Times New Roman" w:hAnsi="Calibri" w:cs="Calibri"/>
                <w:sz w:val="28"/>
                <w:szCs w:val="28"/>
                <w:lang w:eastAsia="ru-RU"/>
              </w:rPr>
            </w:pPr>
            <w:r w:rsidRPr="00DD5C46">
              <w:rPr>
                <w:rFonts w:ascii="Calibri" w:eastAsia="Times New Roman" w:hAnsi="Calibri" w:cs="Calibri"/>
                <w:sz w:val="28"/>
                <w:szCs w:val="28"/>
                <w:lang w:eastAsia="ru-RU"/>
              </w:rPr>
              <w:t>4"Б"</w:t>
            </w:r>
          </w:p>
        </w:tc>
        <w:tc>
          <w:tcPr>
            <w:tcW w:w="2073" w:type="dxa"/>
            <w:tcBorders>
              <w:top w:val="nil"/>
              <w:left w:val="nil"/>
              <w:bottom w:val="single" w:sz="4" w:space="0" w:color="auto"/>
              <w:right w:val="single" w:sz="4" w:space="0" w:color="auto"/>
            </w:tcBorders>
            <w:shd w:val="clear" w:color="000000" w:fill="FFFFFF"/>
            <w:hideMark/>
          </w:tcPr>
          <w:p w14:paraId="10A0A7B2" w14:textId="77777777" w:rsidR="00D771DC" w:rsidRPr="00DD5C46" w:rsidRDefault="00D771DC" w:rsidP="00D771DC">
            <w:pPr>
              <w:spacing w:after="0" w:line="240" w:lineRule="auto"/>
              <w:jc w:val="center"/>
              <w:rPr>
                <w:rFonts w:ascii="Times New Roman" w:eastAsia="Times New Roman" w:hAnsi="Times New Roman" w:cs="Times New Roman"/>
                <w:sz w:val="28"/>
                <w:szCs w:val="28"/>
                <w:lang w:eastAsia="ru-RU"/>
              </w:rPr>
            </w:pPr>
            <w:r w:rsidRPr="00DD5C46">
              <w:rPr>
                <w:rFonts w:ascii="Times New Roman" w:eastAsia="Times New Roman" w:hAnsi="Times New Roman" w:cs="Times New Roman"/>
                <w:sz w:val="28"/>
                <w:szCs w:val="28"/>
                <w:lang w:eastAsia="ru-RU"/>
              </w:rPr>
              <w:t xml:space="preserve">12.30-13.15            </w:t>
            </w:r>
            <w:proofErr w:type="spellStart"/>
            <w:r w:rsidRPr="00DD5C46">
              <w:rPr>
                <w:rFonts w:ascii="Times New Roman" w:eastAsia="Times New Roman" w:hAnsi="Times New Roman" w:cs="Times New Roman"/>
                <w:sz w:val="28"/>
                <w:szCs w:val="28"/>
                <w:lang w:eastAsia="ru-RU"/>
              </w:rPr>
              <w:t>сәрсенбі</w:t>
            </w:r>
            <w:proofErr w:type="spellEnd"/>
          </w:p>
        </w:tc>
      </w:tr>
    </w:tbl>
    <w:p w14:paraId="1555BB80" w14:textId="77777777" w:rsidR="00D771DC" w:rsidRDefault="00D771DC" w:rsidP="00D771DC">
      <w:pPr>
        <w:pStyle w:val="a8"/>
        <w:widowControl w:val="0"/>
        <w:spacing w:after="0" w:line="240" w:lineRule="auto"/>
        <w:ind w:left="0" w:right="0"/>
        <w:rPr>
          <w:sz w:val="28"/>
          <w:szCs w:val="28"/>
          <w:lang w:val="kk-KZ"/>
        </w:rPr>
      </w:pPr>
    </w:p>
    <w:p w14:paraId="1506D806" w14:textId="77777777" w:rsidR="00D771DC" w:rsidRDefault="00D771DC" w:rsidP="00D771DC">
      <w:pPr>
        <w:pStyle w:val="a8"/>
        <w:widowControl w:val="0"/>
        <w:spacing w:after="0" w:line="240" w:lineRule="auto"/>
        <w:ind w:left="0" w:right="0"/>
        <w:rPr>
          <w:sz w:val="28"/>
          <w:szCs w:val="28"/>
          <w:lang w:val="kk-KZ"/>
        </w:rPr>
      </w:pPr>
    </w:p>
    <w:p w14:paraId="6F9B95A7" w14:textId="77777777" w:rsidR="00D771DC" w:rsidRPr="003B3DAA" w:rsidRDefault="00D771DC" w:rsidP="00D771DC">
      <w:pPr>
        <w:spacing w:after="0" w:line="240" w:lineRule="auto"/>
        <w:jc w:val="both"/>
        <w:rPr>
          <w:rFonts w:ascii="Times New Roman" w:eastAsia="Calibri" w:hAnsi="Times New Roman" w:cs="Times New Roman"/>
          <w:b/>
          <w:sz w:val="28"/>
          <w:szCs w:val="28"/>
          <w:lang w:val="kk-KZ"/>
        </w:rPr>
      </w:pPr>
      <w:r w:rsidRPr="003B3DAA">
        <w:rPr>
          <w:rFonts w:ascii="Times New Roman" w:eastAsia="Calibri" w:hAnsi="Times New Roman" w:cs="Times New Roman"/>
          <w:b/>
          <w:sz w:val="28"/>
          <w:szCs w:val="28"/>
          <w:lang w:val="kk-KZ"/>
        </w:rPr>
        <w:t xml:space="preserve">     5-9 сыныптар:</w:t>
      </w:r>
    </w:p>
    <w:p w14:paraId="3EC91F2E" w14:textId="77777777" w:rsidR="00D771DC" w:rsidRPr="003B3DAA" w:rsidRDefault="00D771DC" w:rsidP="00D771DC">
      <w:pPr>
        <w:pStyle w:val="a0"/>
        <w:widowControl w:val="0"/>
        <w:tabs>
          <w:tab w:val="left" w:pos="993"/>
        </w:tab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       Вариативтік компоненттің Жаһандық құзыреттілік   5-9 сыныптар – </w:t>
      </w:r>
    </w:p>
    <w:p w14:paraId="44BDF6C3" w14:textId="77777777" w:rsidR="00D771DC" w:rsidRPr="003B3DAA" w:rsidRDefault="00D771DC" w:rsidP="00D771DC">
      <w:pPr>
        <w:pStyle w:val="a0"/>
        <w:widowControl w:val="0"/>
        <w:tabs>
          <w:tab w:val="left" w:pos="993"/>
        </w:tabs>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 xml:space="preserve">                                6 сағат саны</w:t>
      </w:r>
    </w:p>
    <w:p w14:paraId="46B06284" w14:textId="77777777" w:rsidR="00D771DC" w:rsidRPr="003B3DAA" w:rsidRDefault="00D771DC" w:rsidP="00D771DC">
      <w:pPr>
        <w:pStyle w:val="Default"/>
        <w:ind w:firstLine="567"/>
        <w:jc w:val="both"/>
        <w:rPr>
          <w:sz w:val="28"/>
          <w:szCs w:val="28"/>
          <w:lang w:val="kk-KZ"/>
        </w:rPr>
      </w:pPr>
      <w:r w:rsidRPr="003B3DAA">
        <w:rPr>
          <w:sz w:val="28"/>
          <w:szCs w:val="28"/>
          <w:lang w:val="kk-KZ"/>
        </w:rPr>
        <w:t xml:space="preserve">2023-2024 оқу жылында үлгілік оқу жоспарының вариативтік компонентіне 5-8 сыныптардағы «Жаһандық құзыреттер»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77C04D53"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Негізгі орта білім беру деңгейінің 5-8-сыныптарына арналған </w:t>
      </w:r>
      <w:r w:rsidRPr="003B3DAA">
        <w:rPr>
          <w:sz w:val="28"/>
          <w:szCs w:val="28"/>
          <w:lang w:val="kk-KZ"/>
        </w:rPr>
        <w:t>«</w:t>
      </w:r>
      <w:r w:rsidRPr="003B3DAA">
        <w:rPr>
          <w:iCs/>
          <w:sz w:val="28"/>
          <w:szCs w:val="28"/>
          <w:lang w:val="kk-KZ"/>
        </w:rPr>
        <w:t xml:space="preserve">Жаһандық құзыреттер» </w:t>
      </w:r>
      <w:r w:rsidRPr="003B3DAA">
        <w:rPr>
          <w:sz w:val="28"/>
          <w:szCs w:val="28"/>
          <w:lang w:val="kk-KZ"/>
        </w:rPr>
        <w:t xml:space="preserve">курсы </w:t>
      </w:r>
    </w:p>
    <w:p w14:paraId="27634E28" w14:textId="77777777" w:rsidR="00D771DC" w:rsidRPr="003B3DAA" w:rsidRDefault="00D771DC" w:rsidP="00D771DC">
      <w:pPr>
        <w:pStyle w:val="Default"/>
        <w:ind w:firstLine="567"/>
        <w:jc w:val="both"/>
        <w:rPr>
          <w:sz w:val="28"/>
          <w:szCs w:val="28"/>
          <w:lang w:val="kk-KZ"/>
        </w:rPr>
      </w:pPr>
      <w:r w:rsidRPr="003B3DAA">
        <w:rPr>
          <w:sz w:val="28"/>
          <w:szCs w:val="28"/>
          <w:lang w:val="kk-KZ"/>
        </w:rPr>
        <w:t xml:space="preserve">Курстың мақсаты:  Жаһандық азаматтық құзыреттілікке ие бәсекеге қабілетті тұлғаны қалыптастыру. </w:t>
      </w:r>
    </w:p>
    <w:p w14:paraId="27BA28AD"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«Жаһандық құзыреттер» курсының үлгілік оқу бағдарламасының оқу жүктемесінің көлемі мыналарды құрайды: </w:t>
      </w:r>
    </w:p>
    <w:p w14:paraId="2BB74E04" w14:textId="77777777" w:rsidR="00D771DC" w:rsidRPr="003B3DAA" w:rsidRDefault="00D771DC" w:rsidP="00D771DC">
      <w:pPr>
        <w:pStyle w:val="Default"/>
        <w:jc w:val="both"/>
        <w:rPr>
          <w:sz w:val="28"/>
          <w:szCs w:val="28"/>
          <w:lang w:val="kk-KZ"/>
        </w:rPr>
      </w:pPr>
      <w:r w:rsidRPr="003B3DAA">
        <w:rPr>
          <w:sz w:val="28"/>
          <w:szCs w:val="28"/>
          <w:lang w:val="kk-KZ"/>
        </w:rPr>
        <w:t xml:space="preserve">5-8 – сыныптарда </w:t>
      </w:r>
      <w:r w:rsidRPr="003B3DAA">
        <w:rPr>
          <w:iCs/>
          <w:sz w:val="28"/>
          <w:szCs w:val="28"/>
          <w:lang w:val="kk-KZ"/>
        </w:rPr>
        <w:t xml:space="preserve">- 0,5 сағат (екі аптада бір рет), оқу жылында 17  с–ғат </w:t>
      </w:r>
    </w:p>
    <w:p w14:paraId="3238A8C6" w14:textId="77777777" w:rsidR="00D771DC" w:rsidRPr="003B3DAA" w:rsidRDefault="00D771DC" w:rsidP="00D771DC">
      <w:pPr>
        <w:pStyle w:val="Default"/>
        <w:jc w:val="both"/>
        <w:rPr>
          <w:sz w:val="28"/>
          <w:szCs w:val="28"/>
          <w:lang w:val="kk-KZ"/>
        </w:rPr>
      </w:pPr>
      <w:r w:rsidRPr="003B3DAA">
        <w:rPr>
          <w:iCs/>
          <w:sz w:val="28"/>
          <w:szCs w:val="28"/>
          <w:lang w:val="kk-KZ"/>
        </w:rPr>
        <w:t xml:space="preserve">9 – сыныпта-аптасына 1 сағат, оқу жылында 34 сағат </w:t>
      </w:r>
    </w:p>
    <w:p w14:paraId="42AF8C0C" w14:textId="77777777" w:rsidR="00D771DC" w:rsidRPr="003B3DAA" w:rsidRDefault="00D771DC" w:rsidP="00D771DC">
      <w:pPr>
        <w:spacing w:after="0" w:line="240" w:lineRule="auto"/>
        <w:ind w:firstLine="708"/>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 жұмыс жоспарының вариативтік бөлігінің бағдарламалары пән мұғалімдерінің әдістемелік бірлестігі отырысында қаралды (№1 хаттама 28.08.2023 ж) және педагогикалық кеңесте бекітілді ((№1 хаттама 28.08.2023 ж)</w:t>
      </w:r>
      <w:r w:rsidRPr="003B3DAA">
        <w:rPr>
          <w:rFonts w:ascii="Times New Roman" w:hAnsi="Times New Roman" w:cs="Times New Roman"/>
          <w:color w:val="000000"/>
          <w:sz w:val="28"/>
          <w:szCs w:val="28"/>
          <w:lang w:val="kk-KZ"/>
        </w:rPr>
        <w:tab/>
      </w:r>
    </w:p>
    <w:p w14:paraId="639C7336" w14:textId="77777777" w:rsidR="00D771DC" w:rsidRPr="003B3DAA" w:rsidRDefault="00D771DC" w:rsidP="00D771DC">
      <w:pPr>
        <w:spacing w:after="0" w:line="240" w:lineRule="auto"/>
        <w:jc w:val="both"/>
        <w:rPr>
          <w:rFonts w:ascii="Times New Roman" w:eastAsia="Calibri" w:hAnsi="Times New Roman" w:cs="Times New Roman"/>
          <w:b/>
          <w:bCs/>
          <w:sz w:val="28"/>
          <w:szCs w:val="28"/>
          <w:lang w:val="kk-KZ"/>
        </w:rPr>
      </w:pPr>
      <w:r w:rsidRPr="003B3DAA">
        <w:rPr>
          <w:rFonts w:ascii="Times New Roman" w:eastAsia="Calibri" w:hAnsi="Times New Roman" w:cs="Times New Roman"/>
          <w:b/>
          <w:bCs/>
          <w:sz w:val="28"/>
          <w:szCs w:val="28"/>
          <w:lang w:val="kk-KZ"/>
        </w:rPr>
        <w:t xml:space="preserve">       10-11 сыныптар;</w:t>
      </w:r>
    </w:p>
    <w:p w14:paraId="03FCCA11"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pacing w:val="2"/>
          <w:sz w:val="28"/>
          <w:szCs w:val="28"/>
          <w:lang w:val="kk-KZ"/>
        </w:rPr>
        <w:t>10 сынып бойынша варианттық оқу жүктемесі</w:t>
      </w:r>
      <w:r w:rsidRPr="003B3DAA">
        <w:rPr>
          <w:rFonts w:ascii="Times New Roman" w:hAnsi="Times New Roman" w:cs="Times New Roman"/>
          <w:b/>
          <w:color w:val="000000"/>
          <w:sz w:val="28"/>
          <w:szCs w:val="28"/>
          <w:lang w:val="kk-KZ"/>
        </w:rPr>
        <w:t xml:space="preserve"> – 3  сағат берілген. </w:t>
      </w:r>
    </w:p>
    <w:p w14:paraId="13E0B3CA"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 xml:space="preserve">Жаһандық құзыреттілік – 1 сағат </w:t>
      </w:r>
    </w:p>
    <w:p w14:paraId="2E5DF60B" w14:textId="77777777" w:rsidR="00D771DC" w:rsidRPr="003B3DAA" w:rsidRDefault="00D771DC" w:rsidP="00D771DC">
      <w:pPr>
        <w:suppressAutoHyphens/>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Элективті курстар- 2 сағат</w:t>
      </w:r>
    </w:p>
    <w:p w14:paraId="65B4DD8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sz w:val="28"/>
          <w:szCs w:val="28"/>
          <w:lang w:val="kk-KZ"/>
        </w:rPr>
        <w:t xml:space="preserve">«Химиядан сандық есептерді шығару» </w:t>
      </w:r>
      <w:r w:rsidRPr="003B3DAA">
        <w:rPr>
          <w:rFonts w:ascii="Times New Roman" w:hAnsi="Times New Roman" w:cs="Times New Roman"/>
          <w:color w:val="000000"/>
          <w:sz w:val="28"/>
          <w:szCs w:val="28"/>
          <w:lang w:val="kk-KZ"/>
        </w:rPr>
        <w:t>-1 сағат</w:t>
      </w:r>
    </w:p>
    <w:p w14:paraId="66A3ACE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«Экологиялық ілім» - 1 сағат</w:t>
      </w:r>
    </w:p>
    <w:p w14:paraId="302E1056" w14:textId="77777777" w:rsidR="00D771DC" w:rsidRPr="003B3DAA" w:rsidRDefault="00D771DC" w:rsidP="00D771DC">
      <w:pPr>
        <w:pStyle w:val="Default"/>
        <w:jc w:val="both"/>
        <w:rPr>
          <w:sz w:val="28"/>
          <w:szCs w:val="28"/>
          <w:lang w:val="kk-KZ"/>
        </w:rPr>
      </w:pPr>
      <w:r w:rsidRPr="003B3DAA">
        <w:rPr>
          <w:sz w:val="28"/>
          <w:szCs w:val="28"/>
          <w:lang w:val="kk-KZ"/>
        </w:rPr>
        <w:t xml:space="preserve">     2023-2024  оқу жылында үлгілік оқу жоспарының вариативтік компонентіне 10 сыныпта  «Жаһандық құзыреттер»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72357FF7" w14:textId="77777777" w:rsidR="00D771DC" w:rsidRPr="003B3DAA" w:rsidRDefault="00D771DC" w:rsidP="00D771DC">
      <w:pPr>
        <w:pStyle w:val="Default"/>
        <w:jc w:val="both"/>
        <w:rPr>
          <w:sz w:val="28"/>
          <w:szCs w:val="28"/>
          <w:lang w:val="kk-KZ"/>
        </w:rPr>
      </w:pPr>
      <w:r w:rsidRPr="003B3DAA">
        <w:rPr>
          <w:sz w:val="28"/>
          <w:szCs w:val="28"/>
          <w:lang w:val="kk-KZ"/>
        </w:rPr>
        <w:t xml:space="preserve">Жалпы орта білім беру деңгейінің 10-сыныбына арналған «Жаһандық құзыреттер» жалпылама курсы. </w:t>
      </w:r>
    </w:p>
    <w:p w14:paraId="097B26F0" w14:textId="77777777" w:rsidR="00D771DC" w:rsidRPr="003B3DAA" w:rsidRDefault="00D771DC" w:rsidP="00D771DC">
      <w:pPr>
        <w:pStyle w:val="Default"/>
        <w:jc w:val="both"/>
        <w:rPr>
          <w:sz w:val="28"/>
          <w:szCs w:val="28"/>
          <w:lang w:val="kk-KZ"/>
        </w:rPr>
      </w:pPr>
      <w:r w:rsidRPr="003B3DAA">
        <w:rPr>
          <w:sz w:val="28"/>
          <w:szCs w:val="28"/>
          <w:lang w:val="kk-KZ"/>
        </w:rPr>
        <w:t xml:space="preserve">Курстың мақсаты: білім алушыларда жергілікті және жаһандық проблемалардың өзара байланыстылығы мен өзара тәуелділігін, мәдениетаралық өзара іс-қимыл мәселелерін түсінуді, әртүрлі көзқарастар мен дүниетанымдарды түсінуді және бағалауды, бірегей білім мен идеяларды құру дағдыларын қалыптастыру. </w:t>
      </w:r>
    </w:p>
    <w:p w14:paraId="54917092"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 «Жаһандық құзыреттер» курсының үлгілік оқу бағдарламасының оқу жүктемесінің көлемі мыналарды құрайды: </w:t>
      </w:r>
    </w:p>
    <w:p w14:paraId="6A987165" w14:textId="77777777" w:rsidR="00D771DC" w:rsidRPr="003B3DAA" w:rsidRDefault="00D771DC" w:rsidP="00D771DC">
      <w:pPr>
        <w:pStyle w:val="Default"/>
        <w:jc w:val="both"/>
        <w:rPr>
          <w:sz w:val="28"/>
          <w:szCs w:val="28"/>
          <w:lang w:val="kk-KZ"/>
        </w:rPr>
      </w:pPr>
      <w:r w:rsidRPr="003B3DAA">
        <w:rPr>
          <w:sz w:val="28"/>
          <w:szCs w:val="28"/>
          <w:lang w:val="kk-KZ"/>
        </w:rPr>
        <w:t xml:space="preserve"> </w:t>
      </w:r>
      <w:r w:rsidRPr="003B3DAA">
        <w:rPr>
          <w:iCs/>
          <w:sz w:val="28"/>
          <w:szCs w:val="28"/>
          <w:lang w:val="kk-KZ"/>
        </w:rPr>
        <w:t>10  сыныпта – аптасына 1 сағат, оқу жылында 34 сағат.</w:t>
      </w:r>
    </w:p>
    <w:p w14:paraId="75432028"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color w:val="000000"/>
          <w:sz w:val="28"/>
          <w:szCs w:val="28"/>
          <w:lang w:val="kk-KZ"/>
        </w:rPr>
        <w:lastRenderedPageBreak/>
        <w:t xml:space="preserve">  </w:t>
      </w:r>
      <w:r w:rsidRPr="003B3DAA">
        <w:rPr>
          <w:rFonts w:ascii="Times New Roman" w:hAnsi="Times New Roman" w:cs="Times New Roman"/>
          <w:b/>
          <w:sz w:val="28"/>
          <w:szCs w:val="28"/>
          <w:lang w:val="kk-KZ"/>
        </w:rPr>
        <w:t>«Химиядан сандық есептерді шығару» - 1 сағат. Оқу жылында 34 сағат</w:t>
      </w:r>
    </w:p>
    <w:p w14:paraId="2B35910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Курстың негізгі мақсаттары</w:t>
      </w:r>
      <w:r w:rsidRPr="003B3DAA">
        <w:rPr>
          <w:rFonts w:ascii="Times New Roman" w:hAnsi="Times New Roman" w:cs="Times New Roman"/>
          <w:sz w:val="28"/>
          <w:szCs w:val="28"/>
          <w:lang w:val="kk-KZ"/>
        </w:rPr>
        <w:t>:Бейорганикалық және органикалық химиядан алған білімдерін қорытындылау, пысықтау.</w:t>
      </w:r>
    </w:p>
    <w:p w14:paraId="41095BA3"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Бар білімді жаңа проблемалар (әр түрлі деңгейдегі есептерді) шешуде шығармашылықпен қолдану.</w:t>
      </w:r>
    </w:p>
    <w:p w14:paraId="1F0D487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Химияның мектептік курсында қарастырылмайтын ұғымдарды оқып-үйренуді қамтамасыз ету.</w:t>
      </w:r>
    </w:p>
    <w:p w14:paraId="5BA2E02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Оқушылардың талдау, салыстыру, тұжырымдау, ой-өрісін, өз бетімен ойлау қабілеттерін дамыту.</w:t>
      </w:r>
    </w:p>
    <w:p w14:paraId="127E95A9"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Конкурстық, олимпиадалық есептерді шығару алгоритмін жетілдіру, күрделі есептерді шығаруда алгебралық әдістерді пайдалану тиімділігін көрсету.</w:t>
      </w:r>
    </w:p>
    <w:p w14:paraId="1D40252D"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Пәнаралық байланыстардың мазмұның (математика, физика, биология) кеңейту.</w:t>
      </w:r>
    </w:p>
    <w:p w14:paraId="40DEEC57"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Химияның қоғамдағы маңызын, адамзат алдында тұрған сан-салалы, ауқымды мәселелерді шешудегі рөлінің артуын ашып көрсету.</w:t>
      </w:r>
    </w:p>
    <w:p w14:paraId="431D99E6"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Оқушылардың ғылыми көзқарасын қалыптастыру.</w:t>
      </w:r>
    </w:p>
    <w:p w14:paraId="61A5F3A7" w14:textId="77777777" w:rsidR="00D771DC" w:rsidRPr="003B3DAA" w:rsidRDefault="00D771DC" w:rsidP="00D771DC">
      <w:pPr>
        <w:tabs>
          <w:tab w:val="num" w:pos="142"/>
        </w:tabs>
        <w:spacing w:after="0" w:line="240" w:lineRule="auto"/>
        <w:rPr>
          <w:rFonts w:ascii="Times New Roman" w:hAnsi="Times New Roman" w:cs="Times New Roman"/>
          <w:b/>
          <w:bCs/>
          <w:color w:val="000000"/>
          <w:sz w:val="28"/>
          <w:szCs w:val="28"/>
          <w:lang w:val="kk-KZ"/>
        </w:rPr>
      </w:pPr>
      <w:r w:rsidRPr="003B3DAA">
        <w:rPr>
          <w:rFonts w:ascii="Times New Roman" w:hAnsi="Times New Roman" w:cs="Times New Roman"/>
          <w:b/>
          <w:sz w:val="28"/>
          <w:szCs w:val="28"/>
          <w:lang w:val="kk-KZ"/>
        </w:rPr>
        <w:t>Міндеттері: </w:t>
      </w:r>
      <w:r w:rsidRPr="003B3DAA">
        <w:rPr>
          <w:rFonts w:ascii="Times New Roman" w:hAnsi="Times New Roman" w:cs="Times New Roman"/>
          <w:b/>
          <w:sz w:val="28"/>
          <w:szCs w:val="28"/>
          <w:lang w:val="kk-KZ"/>
        </w:rPr>
        <w:br/>
      </w:r>
      <w:r w:rsidRPr="003B3DAA">
        <w:rPr>
          <w:rFonts w:ascii="Times New Roman" w:hAnsi="Times New Roman" w:cs="Times New Roman"/>
          <w:sz w:val="28"/>
          <w:szCs w:val="28"/>
          <w:lang w:val="kk-KZ"/>
        </w:rPr>
        <w:t>- химиялық дүниетанымды қалыптастыру; </w:t>
      </w:r>
      <w:r w:rsidRPr="003B3DAA">
        <w:rPr>
          <w:rFonts w:ascii="Times New Roman" w:hAnsi="Times New Roman" w:cs="Times New Roman"/>
          <w:sz w:val="28"/>
          <w:szCs w:val="28"/>
          <w:lang w:val="kk-KZ"/>
        </w:rPr>
        <w:br/>
        <w:t>- алған білімдерінінің маңызы туралы түсініктерді меңгерту; </w:t>
      </w:r>
      <w:r w:rsidRPr="003B3DAA">
        <w:rPr>
          <w:rFonts w:ascii="Times New Roman" w:hAnsi="Times New Roman" w:cs="Times New Roman"/>
          <w:sz w:val="28"/>
          <w:szCs w:val="28"/>
          <w:lang w:val="kk-KZ"/>
        </w:rPr>
        <w:br/>
        <w:t>- әр оқушының оқу деңгейін анықтау; </w:t>
      </w:r>
      <w:r w:rsidRPr="003B3DAA">
        <w:rPr>
          <w:rFonts w:ascii="Times New Roman" w:hAnsi="Times New Roman" w:cs="Times New Roman"/>
          <w:sz w:val="28"/>
          <w:szCs w:val="28"/>
          <w:lang w:val="kk-KZ"/>
        </w:rPr>
        <w:br/>
        <w:t>- тәжірибелік білімдерін жетілдіру; </w:t>
      </w:r>
      <w:r w:rsidRPr="003B3DAA">
        <w:rPr>
          <w:rFonts w:ascii="Times New Roman" w:hAnsi="Times New Roman" w:cs="Times New Roman"/>
          <w:sz w:val="28"/>
          <w:szCs w:val="28"/>
          <w:lang w:val="kk-KZ"/>
        </w:rPr>
        <w:br/>
        <w:t>- химиядан білім стандартына сәйкес келетін оқытудың жоспарланған нәтижесін қамту. </w:t>
      </w:r>
      <w:r w:rsidRPr="003B3DAA">
        <w:rPr>
          <w:rFonts w:ascii="Times New Roman" w:hAnsi="Times New Roman" w:cs="Times New Roman"/>
          <w:sz w:val="28"/>
          <w:szCs w:val="28"/>
          <w:lang w:val="kk-KZ"/>
        </w:rPr>
        <w:br/>
      </w:r>
      <w:r w:rsidRPr="003B3DAA">
        <w:rPr>
          <w:rFonts w:ascii="Times New Roman" w:hAnsi="Times New Roman" w:cs="Times New Roman"/>
          <w:b/>
          <w:sz w:val="28"/>
          <w:szCs w:val="28"/>
          <w:lang w:val="kk-KZ"/>
        </w:rPr>
        <w:t>Күтілетін нәтиже: </w:t>
      </w:r>
      <w:r w:rsidRPr="003B3DAA">
        <w:rPr>
          <w:rFonts w:ascii="Times New Roman" w:hAnsi="Times New Roman" w:cs="Times New Roman"/>
          <w:b/>
          <w:sz w:val="28"/>
          <w:szCs w:val="28"/>
          <w:lang w:val="kk-KZ"/>
        </w:rPr>
        <w:br/>
      </w:r>
      <w:r w:rsidRPr="003B3DAA">
        <w:rPr>
          <w:rFonts w:ascii="Times New Roman" w:hAnsi="Times New Roman" w:cs="Times New Roman"/>
          <w:sz w:val="28"/>
          <w:szCs w:val="28"/>
          <w:lang w:val="kk-KZ"/>
        </w:rPr>
        <w:t>Есеп шығарып, жаттығулар орындау білімді тексеру ғана емес, сонымен қата– оқушыларды өздігінен ізденуге де дағдыландырады. Оқушылар өз білімдерінің жетіспейтін жерлерін анықтап, онымен жұмыс істеуге, қосымша және арнайы әдебиеттерді пайдалануға үйренеді. Есептер шығару барысында оқушының білімі, зердесі, ойлау қабілеті дамумен қатар, химиялық білімді, заңдарды, құбылыстарды тереңірек түсінуі қалыптасады. </w:t>
      </w:r>
      <w:r w:rsidRPr="003B3DAA">
        <w:rPr>
          <w:rFonts w:ascii="Times New Roman" w:hAnsi="Times New Roman" w:cs="Times New Roman"/>
          <w:sz w:val="28"/>
          <w:szCs w:val="28"/>
          <w:lang w:val="kk-KZ"/>
        </w:rPr>
        <w:br/>
      </w:r>
      <w:r w:rsidRPr="003B3DAA">
        <w:rPr>
          <w:rFonts w:ascii="Times New Roman" w:hAnsi="Times New Roman" w:cs="Times New Roman"/>
          <w:b/>
          <w:bCs/>
          <w:color w:val="000000"/>
          <w:sz w:val="28"/>
          <w:szCs w:val="28"/>
          <w:lang w:val="kk-KZ"/>
        </w:rPr>
        <w:t>«Экологиялық ілім» -  1 сғат, оқу жылында 34 сағат</w:t>
      </w:r>
    </w:p>
    <w:p w14:paraId="36814B79"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lang w:val="kk-KZ"/>
        </w:rPr>
      </w:pPr>
      <w:r w:rsidRPr="003B3DAA">
        <w:rPr>
          <w:rFonts w:ascii="Times New Roman" w:hAnsi="Times New Roman" w:cs="Times New Roman"/>
          <w:b/>
          <w:bCs/>
          <w:spacing w:val="-1"/>
          <w:sz w:val="28"/>
          <w:szCs w:val="28"/>
          <w:lang w:val="kk-KZ"/>
        </w:rPr>
        <w:t>Мақсаты:</w:t>
      </w:r>
    </w:p>
    <w:p w14:paraId="193939D3" w14:textId="77777777" w:rsidR="00D771DC" w:rsidRPr="003B3DAA" w:rsidRDefault="00D771DC" w:rsidP="00D771DC">
      <w:pPr>
        <w:widowControl w:val="0"/>
        <w:tabs>
          <w:tab w:val="left" w:pos="96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1. Эволюциялық</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идеялардың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даму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тарихын,</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color w:val="212121"/>
          <w:spacing w:val="-1"/>
          <w:sz w:val="28"/>
          <w:szCs w:val="28"/>
          <w:lang w:val="kk-KZ"/>
        </w:rPr>
        <w:t>қалыптасуын</w:t>
      </w:r>
      <w:r w:rsidRPr="003B3DAA">
        <w:rPr>
          <w:rFonts w:ascii="Times New Roman" w:hAnsi="Times New Roman" w:cs="Times New Roman"/>
          <w:color w:val="212121"/>
          <w:sz w:val="28"/>
          <w:szCs w:val="28"/>
          <w:lang w:val="kk-KZ"/>
        </w:rPr>
        <w:t xml:space="preserve"> </w:t>
      </w:r>
      <w:r w:rsidRPr="003B3DAA">
        <w:rPr>
          <w:rFonts w:ascii="Times New Roman" w:hAnsi="Times New Roman" w:cs="Times New Roman"/>
          <w:color w:val="212121"/>
          <w:spacing w:val="34"/>
          <w:sz w:val="28"/>
          <w:szCs w:val="28"/>
          <w:lang w:val="kk-KZ"/>
        </w:rPr>
        <w:t xml:space="preserve"> </w:t>
      </w:r>
      <w:r w:rsidRPr="003B3DAA">
        <w:rPr>
          <w:rFonts w:ascii="Times New Roman" w:hAnsi="Times New Roman" w:cs="Times New Roman"/>
          <w:color w:val="212121"/>
          <w:spacing w:val="-1"/>
          <w:sz w:val="28"/>
          <w:szCs w:val="28"/>
          <w:lang w:val="kk-KZ"/>
        </w:rPr>
        <w:t>түсіндіру.</w:t>
      </w:r>
    </w:p>
    <w:p w14:paraId="436C1776" w14:textId="77777777" w:rsidR="00D771DC" w:rsidRPr="003B3DAA" w:rsidRDefault="00D771DC" w:rsidP="00D771DC">
      <w:pPr>
        <w:widowControl w:val="0"/>
        <w:tabs>
          <w:tab w:val="left" w:pos="1036"/>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2. Әр</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алуан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түрлердің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шығуын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және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олардың</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тіршілік</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ортасына</w:t>
      </w:r>
      <w:r w:rsidRPr="003B3DAA">
        <w:rPr>
          <w:rFonts w:ascii="Times New Roman" w:hAnsi="Times New Roman" w:cs="Times New Roman"/>
          <w:spacing w:val="45"/>
          <w:sz w:val="28"/>
          <w:szCs w:val="28"/>
          <w:lang w:val="kk-KZ"/>
        </w:rPr>
        <w:t xml:space="preserve"> </w:t>
      </w:r>
      <w:r w:rsidRPr="003B3DAA">
        <w:rPr>
          <w:rFonts w:ascii="Times New Roman" w:hAnsi="Times New Roman" w:cs="Times New Roman"/>
          <w:spacing w:val="-1"/>
          <w:sz w:val="28"/>
          <w:szCs w:val="28"/>
          <w:lang w:val="kk-KZ"/>
        </w:rPr>
        <w:t>бейімділігінің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себептерін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эволюцияның</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қозғаушы</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күштері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мен</w:t>
      </w:r>
      <w:r w:rsidRPr="003B3DAA">
        <w:rPr>
          <w:rFonts w:ascii="Times New Roman" w:hAnsi="Times New Roman" w:cs="Times New Roman"/>
          <w:spacing w:val="15"/>
          <w:sz w:val="28"/>
          <w:szCs w:val="28"/>
          <w:lang w:val="kk-KZ"/>
        </w:rPr>
        <w:t xml:space="preserve"> </w:t>
      </w:r>
      <w:r w:rsidRPr="003B3DAA">
        <w:rPr>
          <w:rFonts w:ascii="Times New Roman" w:hAnsi="Times New Roman" w:cs="Times New Roman"/>
          <w:spacing w:val="-2"/>
          <w:sz w:val="28"/>
          <w:szCs w:val="28"/>
          <w:lang w:val="kk-KZ"/>
        </w:rPr>
        <w:t>олардың</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мәні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туралы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білімге</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сүйеніп</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2"/>
          <w:sz w:val="28"/>
          <w:szCs w:val="28"/>
          <w:lang w:val="kk-KZ"/>
        </w:rPr>
        <w:t>түсіндіру.</w:t>
      </w:r>
    </w:p>
    <w:p w14:paraId="24CCF278"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3.Тіршіліктің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тарихи</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даму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заңдылықтарын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дәлелдеу.</w:t>
      </w:r>
    </w:p>
    <w:p w14:paraId="657EAEF2" w14:textId="77777777" w:rsidR="00D771DC" w:rsidRPr="003B3DAA" w:rsidRDefault="00D771DC" w:rsidP="00D771DC">
      <w:pPr>
        <w:widowControl w:val="0"/>
        <w:tabs>
          <w:tab w:val="left" w:pos="1128"/>
          <w:tab w:val="left" w:pos="1828"/>
          <w:tab w:val="left" w:pos="3419"/>
          <w:tab w:val="left" w:pos="4798"/>
          <w:tab w:val="left" w:pos="5788"/>
          <w:tab w:val="left" w:pos="7744"/>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4. </w:t>
      </w:r>
      <w:r w:rsidRPr="003B3DAA">
        <w:rPr>
          <w:rFonts w:ascii="Times New Roman" w:hAnsi="Times New Roman" w:cs="Times New Roman"/>
          <w:spacing w:val="-1"/>
          <w:sz w:val="28"/>
          <w:szCs w:val="28"/>
          <w:lang w:val="kk-KZ"/>
        </w:rPr>
        <w:t>Тірі ағзалардың қоршаған</w:t>
      </w:r>
      <w:r w:rsidRPr="003B3DAA">
        <w:rPr>
          <w:rFonts w:ascii="Times New Roman" w:hAnsi="Times New Roman" w:cs="Times New Roman"/>
          <w:spacing w:val="-1"/>
          <w:sz w:val="28"/>
          <w:szCs w:val="28"/>
          <w:lang w:val="kk-KZ"/>
        </w:rPr>
        <w:tab/>
        <w:t xml:space="preserve"> орта </w:t>
      </w:r>
      <w:r w:rsidRPr="003B3DAA">
        <w:rPr>
          <w:rFonts w:ascii="Times New Roman" w:hAnsi="Times New Roman" w:cs="Times New Roman"/>
          <w:sz w:val="28"/>
          <w:szCs w:val="28"/>
          <w:lang w:val="kk-KZ"/>
        </w:rPr>
        <w:t xml:space="preserve">жағдайларына </w:t>
      </w:r>
      <w:r w:rsidRPr="003B3DAA">
        <w:rPr>
          <w:rFonts w:ascii="Times New Roman" w:hAnsi="Times New Roman" w:cs="Times New Roman"/>
          <w:spacing w:val="-1"/>
          <w:sz w:val="28"/>
          <w:szCs w:val="28"/>
          <w:lang w:val="kk-KZ"/>
        </w:rPr>
        <w:t>бейімделуін</w:t>
      </w:r>
      <w:r w:rsidRPr="003B3DAA">
        <w:rPr>
          <w:rFonts w:ascii="Times New Roman" w:hAnsi="Times New Roman" w:cs="Times New Roman"/>
          <w:spacing w:val="21"/>
          <w:sz w:val="28"/>
          <w:szCs w:val="28"/>
          <w:lang w:val="kk-KZ"/>
        </w:rPr>
        <w:t xml:space="preserve"> </w:t>
      </w:r>
      <w:r w:rsidRPr="003B3DAA">
        <w:rPr>
          <w:rFonts w:ascii="Times New Roman" w:hAnsi="Times New Roman" w:cs="Times New Roman"/>
          <w:spacing w:val="-1"/>
          <w:sz w:val="28"/>
          <w:szCs w:val="28"/>
          <w:lang w:val="kk-KZ"/>
        </w:rPr>
        <w:t>түсіндіру.</w:t>
      </w:r>
    </w:p>
    <w:p w14:paraId="480A7373"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5.Табиғаттағы</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1"/>
          <w:sz w:val="28"/>
          <w:szCs w:val="28"/>
          <w:lang w:val="kk-KZ"/>
        </w:rPr>
        <w:t>бүкіл</w:t>
      </w:r>
      <w:r w:rsidRPr="003B3DAA">
        <w:rPr>
          <w:rFonts w:ascii="Times New Roman" w:hAnsi="Times New Roman" w:cs="Times New Roman"/>
          <w:spacing w:val="36"/>
          <w:sz w:val="28"/>
          <w:szCs w:val="28"/>
          <w:lang w:val="kk-KZ"/>
        </w:rPr>
        <w:t xml:space="preserve"> </w:t>
      </w:r>
      <w:r w:rsidRPr="003B3DAA">
        <w:rPr>
          <w:rFonts w:ascii="Times New Roman" w:hAnsi="Times New Roman" w:cs="Times New Roman"/>
          <w:spacing w:val="-1"/>
          <w:sz w:val="28"/>
          <w:szCs w:val="28"/>
          <w:lang w:val="kk-KZ"/>
        </w:rPr>
        <w:t>құбылыстар</w:t>
      </w:r>
      <w:r w:rsidRPr="003B3DAA">
        <w:rPr>
          <w:rFonts w:ascii="Times New Roman" w:hAnsi="Times New Roman" w:cs="Times New Roman"/>
          <w:spacing w:val="38"/>
          <w:sz w:val="28"/>
          <w:szCs w:val="28"/>
          <w:lang w:val="kk-KZ"/>
        </w:rPr>
        <w:t xml:space="preserve"> </w:t>
      </w:r>
      <w:r w:rsidRPr="003B3DAA">
        <w:rPr>
          <w:rFonts w:ascii="Times New Roman" w:hAnsi="Times New Roman" w:cs="Times New Roman"/>
          <w:spacing w:val="-1"/>
          <w:sz w:val="28"/>
          <w:szCs w:val="28"/>
          <w:lang w:val="kk-KZ"/>
        </w:rPr>
        <w:t>биологиялық</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pacing w:val="-1"/>
          <w:sz w:val="28"/>
          <w:szCs w:val="28"/>
          <w:lang w:val="kk-KZ"/>
        </w:rPr>
        <w:t>эволюция</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2"/>
          <w:sz w:val="28"/>
          <w:szCs w:val="28"/>
          <w:lang w:val="kk-KZ"/>
        </w:rPr>
        <w:t>тұрғысынан</w:t>
      </w:r>
      <w:r w:rsidRPr="003B3DAA">
        <w:rPr>
          <w:rFonts w:ascii="Times New Roman" w:hAnsi="Times New Roman" w:cs="Times New Roman"/>
          <w:spacing w:val="55"/>
          <w:sz w:val="28"/>
          <w:szCs w:val="28"/>
          <w:lang w:val="kk-KZ"/>
        </w:rPr>
        <w:t xml:space="preserve"> </w:t>
      </w:r>
      <w:r w:rsidRPr="003B3DAA">
        <w:rPr>
          <w:rFonts w:ascii="Times New Roman" w:hAnsi="Times New Roman" w:cs="Times New Roman"/>
          <w:spacing w:val="-1"/>
          <w:sz w:val="28"/>
          <w:szCs w:val="28"/>
          <w:lang w:val="kk-KZ"/>
        </w:rPr>
        <w:t>зерттелетінін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ұғындыру.</w:t>
      </w:r>
    </w:p>
    <w:p w14:paraId="53FBCE14"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6.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1"/>
          <w:sz w:val="28"/>
          <w:szCs w:val="28"/>
          <w:lang w:val="kk-KZ"/>
        </w:rPr>
        <w:t>Эволюция</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барысында</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2"/>
          <w:sz w:val="28"/>
          <w:szCs w:val="28"/>
          <w:lang w:val="kk-KZ"/>
        </w:rPr>
        <w:t>тірі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1"/>
          <w:sz w:val="28"/>
          <w:szCs w:val="28"/>
          <w:lang w:val="kk-KZ"/>
        </w:rPr>
        <w:t>ағзалардың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pacing w:val="-1"/>
          <w:sz w:val="28"/>
          <w:szCs w:val="28"/>
          <w:lang w:val="kk-KZ"/>
        </w:rPr>
        <w:t>күрделену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pacing w:val="-1"/>
          <w:sz w:val="28"/>
          <w:szCs w:val="28"/>
          <w:lang w:val="kk-KZ"/>
        </w:rPr>
        <w:t>ерекшеліктерін</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pacing w:val="-2"/>
          <w:sz w:val="28"/>
          <w:szCs w:val="28"/>
          <w:lang w:val="kk-KZ"/>
        </w:rPr>
        <w:t>ұғындыру.</w:t>
      </w:r>
    </w:p>
    <w:p w14:paraId="7E1DC428"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lang w:val="kk-KZ"/>
        </w:rPr>
      </w:pPr>
      <w:r w:rsidRPr="003B3DAA">
        <w:rPr>
          <w:rFonts w:ascii="Times New Roman" w:hAnsi="Times New Roman" w:cs="Times New Roman"/>
          <w:b/>
          <w:bCs/>
          <w:spacing w:val="-1"/>
          <w:sz w:val="28"/>
          <w:szCs w:val="28"/>
          <w:lang w:val="kk-KZ"/>
        </w:rPr>
        <w:t>Міндеттері:</w:t>
      </w:r>
    </w:p>
    <w:p w14:paraId="56FB2C24" w14:textId="77777777" w:rsidR="00D771DC" w:rsidRPr="003B3DAA" w:rsidRDefault="00D771DC" w:rsidP="00D771DC">
      <w:pPr>
        <w:widowControl w:val="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1. </w:t>
      </w:r>
      <w:r w:rsidRPr="003B3DAA">
        <w:rPr>
          <w:rFonts w:ascii="Times New Roman" w:hAnsi="Times New Roman" w:cs="Times New Roman"/>
          <w:spacing w:val="-1"/>
          <w:sz w:val="28"/>
          <w:szCs w:val="28"/>
          <w:lang w:val="kk-KZ"/>
        </w:rPr>
        <w:t>Органикалық</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2"/>
          <w:sz w:val="28"/>
          <w:szCs w:val="28"/>
          <w:lang w:val="kk-KZ"/>
        </w:rPr>
        <w:t>тіршіліктің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тарихи</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дамуын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оқыту.</w:t>
      </w:r>
    </w:p>
    <w:p w14:paraId="7CD9336C" w14:textId="77777777" w:rsidR="00D771DC" w:rsidRPr="003B3DAA" w:rsidRDefault="00D771DC" w:rsidP="00D771DC">
      <w:pPr>
        <w:widowControl w:val="0"/>
        <w:tabs>
          <w:tab w:val="left" w:pos="2546"/>
          <w:tab w:val="left" w:pos="4459"/>
          <w:tab w:val="left" w:pos="5224"/>
          <w:tab w:val="left" w:pos="6471"/>
          <w:tab w:val="left" w:pos="7925"/>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z w:val="28"/>
          <w:szCs w:val="28"/>
          <w:lang w:val="kk-KZ"/>
        </w:rPr>
        <w:lastRenderedPageBreak/>
        <w:t>2.</w:t>
      </w:r>
      <w:r w:rsidRPr="003B3DAA">
        <w:rPr>
          <w:rFonts w:ascii="Times New Roman" w:hAnsi="Times New Roman" w:cs="Times New Roman"/>
          <w:color w:val="212121"/>
          <w:spacing w:val="2"/>
          <w:sz w:val="28"/>
          <w:szCs w:val="28"/>
          <w:lang w:val="kk-KZ"/>
        </w:rPr>
        <w:t xml:space="preserve"> </w:t>
      </w:r>
      <w:r w:rsidRPr="003B3DAA">
        <w:rPr>
          <w:rFonts w:ascii="Times New Roman" w:hAnsi="Times New Roman" w:cs="Times New Roman"/>
          <w:color w:val="000000"/>
          <w:spacing w:val="-1"/>
          <w:sz w:val="28"/>
          <w:szCs w:val="28"/>
          <w:lang w:val="kk-KZ"/>
        </w:rPr>
        <w:t xml:space="preserve">Эволюция нәтижелерін, тірі табиғат </w:t>
      </w:r>
      <w:r w:rsidRPr="003B3DAA">
        <w:rPr>
          <w:rFonts w:ascii="Times New Roman" w:hAnsi="Times New Roman" w:cs="Times New Roman"/>
          <w:color w:val="000000"/>
          <w:spacing w:val="-2"/>
          <w:sz w:val="28"/>
          <w:szCs w:val="28"/>
          <w:lang w:val="kk-KZ"/>
        </w:rPr>
        <w:t xml:space="preserve">құрылым </w:t>
      </w:r>
      <w:r w:rsidRPr="003B3DAA">
        <w:rPr>
          <w:rFonts w:ascii="Times New Roman" w:hAnsi="Times New Roman" w:cs="Times New Roman"/>
          <w:color w:val="000000"/>
          <w:spacing w:val="-1"/>
          <w:sz w:val="28"/>
          <w:szCs w:val="28"/>
          <w:lang w:val="kk-KZ"/>
        </w:rPr>
        <w:t>деңгейінің</w:t>
      </w:r>
      <w:r w:rsidRPr="003B3DAA">
        <w:rPr>
          <w:rFonts w:ascii="Times New Roman" w:hAnsi="Times New Roman" w:cs="Times New Roman"/>
          <w:color w:val="000000"/>
          <w:spacing w:val="35"/>
          <w:sz w:val="28"/>
          <w:szCs w:val="28"/>
          <w:lang w:val="kk-KZ"/>
        </w:rPr>
        <w:t xml:space="preserve"> </w:t>
      </w:r>
      <w:r w:rsidRPr="003B3DAA">
        <w:rPr>
          <w:rFonts w:ascii="Times New Roman" w:hAnsi="Times New Roman" w:cs="Times New Roman"/>
          <w:color w:val="000000"/>
          <w:spacing w:val="-1"/>
          <w:sz w:val="28"/>
          <w:szCs w:val="28"/>
          <w:lang w:val="kk-KZ"/>
        </w:rPr>
        <w:t>күрделенуін,</w:t>
      </w:r>
      <w:r w:rsidRPr="003B3DAA">
        <w:rPr>
          <w:rFonts w:ascii="Times New Roman" w:hAnsi="Times New Roman" w:cs="Times New Roman"/>
          <w:color w:val="000000"/>
          <w:spacing w:val="4"/>
          <w:sz w:val="28"/>
          <w:szCs w:val="28"/>
          <w:lang w:val="kk-KZ"/>
        </w:rPr>
        <w:t xml:space="preserve"> </w:t>
      </w:r>
      <w:r w:rsidRPr="003B3DAA">
        <w:rPr>
          <w:rFonts w:ascii="Times New Roman" w:hAnsi="Times New Roman" w:cs="Times New Roman"/>
          <w:color w:val="000000"/>
          <w:spacing w:val="-1"/>
          <w:sz w:val="28"/>
          <w:szCs w:val="28"/>
          <w:lang w:val="kk-KZ"/>
        </w:rPr>
        <w:t>түрлердің</w:t>
      </w:r>
      <w:r w:rsidRPr="003B3DAA">
        <w:rPr>
          <w:rFonts w:ascii="Times New Roman" w:hAnsi="Times New Roman" w:cs="Times New Roman"/>
          <w:color w:val="000000"/>
          <w:spacing w:val="6"/>
          <w:sz w:val="28"/>
          <w:szCs w:val="28"/>
          <w:lang w:val="kk-KZ"/>
        </w:rPr>
        <w:t xml:space="preserve"> </w:t>
      </w:r>
      <w:r w:rsidRPr="003B3DAA">
        <w:rPr>
          <w:rFonts w:ascii="Times New Roman" w:hAnsi="Times New Roman" w:cs="Times New Roman"/>
          <w:color w:val="000000"/>
          <w:spacing w:val="-2"/>
          <w:sz w:val="28"/>
          <w:szCs w:val="28"/>
          <w:lang w:val="kk-KZ"/>
        </w:rPr>
        <w:t>көптүрлілігін</w:t>
      </w: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color w:val="000000"/>
          <w:spacing w:val="10"/>
          <w:sz w:val="28"/>
          <w:szCs w:val="28"/>
          <w:lang w:val="kk-KZ"/>
        </w:rPr>
        <w:t xml:space="preserve"> </w:t>
      </w:r>
      <w:r w:rsidRPr="003B3DAA">
        <w:rPr>
          <w:rFonts w:ascii="Times New Roman" w:hAnsi="Times New Roman" w:cs="Times New Roman"/>
          <w:color w:val="000000"/>
          <w:spacing w:val="-1"/>
          <w:sz w:val="28"/>
          <w:szCs w:val="28"/>
          <w:lang w:val="kk-KZ"/>
        </w:rPr>
        <w:t>саралап,</w:t>
      </w: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color w:val="000000"/>
          <w:spacing w:val="7"/>
          <w:sz w:val="28"/>
          <w:szCs w:val="28"/>
          <w:lang w:val="kk-KZ"/>
        </w:rPr>
        <w:t xml:space="preserve"> </w:t>
      </w:r>
      <w:r w:rsidRPr="003B3DAA">
        <w:rPr>
          <w:rFonts w:ascii="Times New Roman" w:hAnsi="Times New Roman" w:cs="Times New Roman"/>
          <w:color w:val="000000"/>
          <w:spacing w:val="-1"/>
          <w:sz w:val="28"/>
          <w:szCs w:val="28"/>
          <w:lang w:val="kk-KZ"/>
        </w:rPr>
        <w:t>оқыту.</w:t>
      </w:r>
    </w:p>
    <w:p w14:paraId="3396A7FA" w14:textId="77777777" w:rsidR="00D771DC" w:rsidRPr="003B3DAA" w:rsidRDefault="00D771DC" w:rsidP="00D771DC">
      <w:pPr>
        <w:widowControl w:val="0"/>
        <w:tabs>
          <w:tab w:val="left" w:pos="1591"/>
          <w:tab w:val="left" w:pos="3177"/>
          <w:tab w:val="left" w:pos="4889"/>
          <w:tab w:val="left" w:pos="5970"/>
          <w:tab w:val="left" w:pos="810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3.Тірі табиғаттың эволюциясы туралы көзқарастардың маңызды</w:t>
      </w:r>
      <w:r w:rsidRPr="003B3DAA">
        <w:rPr>
          <w:rFonts w:ascii="Times New Roman" w:hAnsi="Times New Roman" w:cs="Times New Roman"/>
          <w:spacing w:val="35"/>
          <w:sz w:val="28"/>
          <w:szCs w:val="28"/>
          <w:lang w:val="kk-KZ"/>
        </w:rPr>
        <w:t xml:space="preserve"> </w:t>
      </w:r>
      <w:r w:rsidRPr="003B3DAA">
        <w:rPr>
          <w:rFonts w:ascii="Times New Roman" w:hAnsi="Times New Roman" w:cs="Times New Roman"/>
          <w:spacing w:val="-1"/>
          <w:sz w:val="28"/>
          <w:szCs w:val="28"/>
          <w:lang w:val="kk-KZ"/>
        </w:rPr>
        <w:t>екенін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түсіндіру.</w:t>
      </w:r>
    </w:p>
    <w:p w14:paraId="35B6F178" w14:textId="77777777" w:rsidR="00D771DC" w:rsidRPr="003B3DAA" w:rsidRDefault="00D771DC" w:rsidP="00D771DC">
      <w:pPr>
        <w:widowControl w:val="0"/>
        <w:tabs>
          <w:tab w:val="left" w:pos="827"/>
          <w:tab w:val="left" w:pos="2424"/>
          <w:tab w:val="left" w:pos="4821"/>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pacing w:val="-1"/>
          <w:sz w:val="28"/>
          <w:szCs w:val="28"/>
          <w:lang w:val="kk-KZ"/>
        </w:rPr>
        <w:t>4. Теориялық  білімді</w:t>
      </w:r>
      <w:r w:rsidRPr="003B3DAA">
        <w:rPr>
          <w:rFonts w:ascii="Times New Roman" w:hAnsi="Times New Roman" w:cs="Times New Roman"/>
          <w:color w:val="212121"/>
          <w:spacing w:val="35"/>
          <w:sz w:val="28"/>
          <w:szCs w:val="28"/>
          <w:lang w:val="kk-KZ"/>
        </w:rPr>
        <w:t xml:space="preserve"> </w:t>
      </w:r>
      <w:r w:rsidRPr="003B3DAA">
        <w:rPr>
          <w:rFonts w:ascii="Times New Roman" w:hAnsi="Times New Roman" w:cs="Times New Roman"/>
          <w:color w:val="212121"/>
          <w:sz w:val="28"/>
          <w:szCs w:val="28"/>
          <w:lang w:val="kk-KZ"/>
        </w:rPr>
        <w:t>іс</w:t>
      </w:r>
      <w:r w:rsidRPr="003B3DAA">
        <w:rPr>
          <w:rFonts w:ascii="Times New Roman" w:hAnsi="Times New Roman" w:cs="Times New Roman"/>
          <w:color w:val="212121"/>
          <w:spacing w:val="38"/>
          <w:sz w:val="28"/>
          <w:szCs w:val="28"/>
          <w:lang w:val="kk-KZ"/>
        </w:rPr>
        <w:t xml:space="preserve"> </w:t>
      </w:r>
      <w:r w:rsidRPr="003B3DAA">
        <w:rPr>
          <w:rFonts w:ascii="Times New Roman" w:hAnsi="Times New Roman" w:cs="Times New Roman"/>
          <w:color w:val="212121"/>
          <w:spacing w:val="-1"/>
          <w:sz w:val="28"/>
          <w:szCs w:val="28"/>
          <w:lang w:val="kk-KZ"/>
        </w:rPr>
        <w:t>жүзінде  пайдалануды,</w:t>
      </w:r>
      <w:r w:rsidRPr="003B3DAA">
        <w:rPr>
          <w:rFonts w:ascii="Times New Roman" w:hAnsi="Times New Roman" w:cs="Times New Roman"/>
          <w:color w:val="212121"/>
          <w:spacing w:val="43"/>
          <w:sz w:val="28"/>
          <w:szCs w:val="28"/>
          <w:lang w:val="kk-KZ"/>
        </w:rPr>
        <w:t xml:space="preserve"> </w:t>
      </w:r>
      <w:r w:rsidRPr="003B3DAA">
        <w:rPr>
          <w:rFonts w:ascii="Times New Roman" w:hAnsi="Times New Roman" w:cs="Times New Roman"/>
          <w:color w:val="212121"/>
          <w:spacing w:val="-1"/>
          <w:sz w:val="28"/>
          <w:szCs w:val="28"/>
          <w:lang w:val="kk-KZ"/>
        </w:rPr>
        <w:t>оқушының</w:t>
      </w:r>
      <w:r w:rsidRPr="003B3DAA">
        <w:rPr>
          <w:rFonts w:ascii="Times New Roman" w:hAnsi="Times New Roman" w:cs="Times New Roman"/>
          <w:color w:val="212121"/>
          <w:spacing w:val="44"/>
          <w:sz w:val="28"/>
          <w:szCs w:val="28"/>
          <w:lang w:val="kk-KZ"/>
        </w:rPr>
        <w:t xml:space="preserve"> </w:t>
      </w:r>
      <w:r w:rsidRPr="003B3DAA">
        <w:rPr>
          <w:rFonts w:ascii="Times New Roman" w:hAnsi="Times New Roman" w:cs="Times New Roman"/>
          <w:color w:val="212121"/>
          <w:sz w:val="28"/>
          <w:szCs w:val="28"/>
          <w:lang w:val="kk-KZ"/>
        </w:rPr>
        <w:t>өз</w:t>
      </w:r>
      <w:r w:rsidRPr="003B3DAA">
        <w:rPr>
          <w:rFonts w:ascii="Times New Roman" w:hAnsi="Times New Roman" w:cs="Times New Roman"/>
          <w:color w:val="212121"/>
          <w:spacing w:val="43"/>
          <w:sz w:val="28"/>
          <w:szCs w:val="28"/>
          <w:lang w:val="kk-KZ"/>
        </w:rPr>
        <w:t xml:space="preserve"> </w:t>
      </w:r>
      <w:r w:rsidRPr="003B3DAA">
        <w:rPr>
          <w:rFonts w:ascii="Times New Roman" w:hAnsi="Times New Roman" w:cs="Times New Roman"/>
          <w:color w:val="212121"/>
          <w:sz w:val="28"/>
          <w:szCs w:val="28"/>
          <w:lang w:val="kk-KZ"/>
        </w:rPr>
        <w:t>білімін</w:t>
      </w:r>
      <w:r w:rsidRPr="003B3DAA">
        <w:rPr>
          <w:rFonts w:ascii="Times New Roman" w:hAnsi="Times New Roman" w:cs="Times New Roman"/>
          <w:color w:val="212121"/>
          <w:spacing w:val="25"/>
          <w:sz w:val="28"/>
          <w:szCs w:val="28"/>
          <w:lang w:val="kk-KZ"/>
        </w:rPr>
        <w:t xml:space="preserve"> </w:t>
      </w:r>
      <w:r w:rsidRPr="003B3DAA">
        <w:rPr>
          <w:rFonts w:ascii="Times New Roman" w:hAnsi="Times New Roman" w:cs="Times New Roman"/>
          <w:color w:val="212121"/>
          <w:spacing w:val="-1"/>
          <w:sz w:val="28"/>
          <w:szCs w:val="28"/>
          <w:lang w:val="kk-KZ"/>
        </w:rPr>
        <w:t>саралауға,</w:t>
      </w:r>
      <w:r w:rsidRPr="003B3DAA">
        <w:rPr>
          <w:rFonts w:ascii="Times New Roman" w:hAnsi="Times New Roman" w:cs="Times New Roman"/>
          <w:color w:val="212121"/>
          <w:spacing w:val="5"/>
          <w:sz w:val="28"/>
          <w:szCs w:val="28"/>
          <w:lang w:val="kk-KZ"/>
        </w:rPr>
        <w:t xml:space="preserve"> </w:t>
      </w:r>
      <w:r w:rsidRPr="003B3DAA">
        <w:rPr>
          <w:rFonts w:ascii="Times New Roman" w:hAnsi="Times New Roman" w:cs="Times New Roman"/>
          <w:color w:val="212121"/>
          <w:spacing w:val="-1"/>
          <w:sz w:val="28"/>
          <w:szCs w:val="28"/>
          <w:lang w:val="kk-KZ"/>
        </w:rPr>
        <w:t>өздігінен</w:t>
      </w:r>
      <w:r w:rsidRPr="003B3DAA">
        <w:rPr>
          <w:rFonts w:ascii="Times New Roman" w:hAnsi="Times New Roman" w:cs="Times New Roman"/>
          <w:color w:val="212121"/>
          <w:spacing w:val="4"/>
          <w:sz w:val="28"/>
          <w:szCs w:val="28"/>
          <w:lang w:val="kk-KZ"/>
        </w:rPr>
        <w:t xml:space="preserve"> </w:t>
      </w:r>
      <w:r w:rsidRPr="003B3DAA">
        <w:rPr>
          <w:rFonts w:ascii="Times New Roman" w:hAnsi="Times New Roman" w:cs="Times New Roman"/>
          <w:color w:val="212121"/>
          <w:spacing w:val="-1"/>
          <w:sz w:val="28"/>
          <w:szCs w:val="28"/>
          <w:lang w:val="kk-KZ"/>
        </w:rPr>
        <w:t>ізденіп,</w:t>
      </w:r>
      <w:r w:rsidRPr="003B3DAA">
        <w:rPr>
          <w:rFonts w:ascii="Times New Roman" w:hAnsi="Times New Roman" w:cs="Times New Roman"/>
          <w:color w:val="212121"/>
          <w:spacing w:val="6"/>
          <w:sz w:val="28"/>
          <w:szCs w:val="28"/>
          <w:lang w:val="kk-KZ"/>
        </w:rPr>
        <w:t xml:space="preserve"> </w:t>
      </w:r>
      <w:r w:rsidRPr="003B3DAA">
        <w:rPr>
          <w:rFonts w:ascii="Times New Roman" w:hAnsi="Times New Roman" w:cs="Times New Roman"/>
          <w:color w:val="212121"/>
          <w:spacing w:val="-1"/>
          <w:sz w:val="28"/>
          <w:szCs w:val="28"/>
          <w:lang w:val="kk-KZ"/>
        </w:rPr>
        <w:t>қорытынды</w:t>
      </w:r>
      <w:r w:rsidRPr="003B3DAA">
        <w:rPr>
          <w:rFonts w:ascii="Times New Roman" w:hAnsi="Times New Roman" w:cs="Times New Roman"/>
          <w:color w:val="212121"/>
          <w:spacing w:val="4"/>
          <w:sz w:val="28"/>
          <w:szCs w:val="28"/>
          <w:lang w:val="kk-KZ"/>
        </w:rPr>
        <w:t xml:space="preserve"> </w:t>
      </w:r>
      <w:r w:rsidRPr="003B3DAA">
        <w:rPr>
          <w:rFonts w:ascii="Times New Roman" w:hAnsi="Times New Roman" w:cs="Times New Roman"/>
          <w:color w:val="212121"/>
          <w:spacing w:val="-1"/>
          <w:sz w:val="28"/>
          <w:szCs w:val="28"/>
          <w:lang w:val="kk-KZ"/>
        </w:rPr>
        <w:t>жасауға</w:t>
      </w:r>
      <w:r w:rsidRPr="003B3DAA">
        <w:rPr>
          <w:rFonts w:ascii="Times New Roman" w:hAnsi="Times New Roman" w:cs="Times New Roman"/>
          <w:color w:val="212121"/>
          <w:spacing w:val="7"/>
          <w:sz w:val="28"/>
          <w:szCs w:val="28"/>
          <w:lang w:val="kk-KZ"/>
        </w:rPr>
        <w:t xml:space="preserve"> </w:t>
      </w:r>
      <w:r w:rsidRPr="003B3DAA">
        <w:rPr>
          <w:rFonts w:ascii="Times New Roman" w:hAnsi="Times New Roman" w:cs="Times New Roman"/>
          <w:color w:val="212121"/>
          <w:spacing w:val="-1"/>
          <w:sz w:val="28"/>
          <w:szCs w:val="28"/>
          <w:lang w:val="kk-KZ"/>
        </w:rPr>
        <w:t>үйрету.</w:t>
      </w:r>
    </w:p>
    <w:p w14:paraId="465A65A8" w14:textId="77777777" w:rsidR="00D771DC" w:rsidRPr="003B3DAA" w:rsidRDefault="00D771DC" w:rsidP="00D771DC">
      <w:pPr>
        <w:widowControl w:val="0"/>
        <w:tabs>
          <w:tab w:val="left" w:pos="827"/>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212121"/>
          <w:spacing w:val="-1"/>
          <w:sz w:val="28"/>
          <w:szCs w:val="28"/>
          <w:lang w:val="kk-KZ"/>
        </w:rPr>
        <w:t>5. Оқушылардың</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pacing w:val="-1"/>
          <w:sz w:val="28"/>
          <w:szCs w:val="28"/>
          <w:lang w:val="kk-KZ"/>
        </w:rPr>
        <w:t>ой-өрісін</w:t>
      </w:r>
      <w:r w:rsidRPr="003B3DAA">
        <w:rPr>
          <w:rFonts w:ascii="Times New Roman" w:hAnsi="Times New Roman" w:cs="Times New Roman"/>
          <w:color w:val="212121"/>
          <w:sz w:val="28"/>
          <w:szCs w:val="28"/>
          <w:lang w:val="kk-KZ"/>
        </w:rPr>
        <w:t xml:space="preserve"> </w:t>
      </w:r>
      <w:r w:rsidRPr="003B3DAA">
        <w:rPr>
          <w:rFonts w:ascii="Times New Roman" w:hAnsi="Times New Roman" w:cs="Times New Roman"/>
          <w:color w:val="212121"/>
          <w:spacing w:val="31"/>
          <w:sz w:val="28"/>
          <w:szCs w:val="28"/>
          <w:lang w:val="kk-KZ"/>
        </w:rPr>
        <w:t xml:space="preserve"> </w:t>
      </w:r>
      <w:r w:rsidRPr="003B3DAA">
        <w:rPr>
          <w:rFonts w:ascii="Times New Roman" w:hAnsi="Times New Roman" w:cs="Times New Roman"/>
          <w:color w:val="212121"/>
          <w:spacing w:val="-2"/>
          <w:sz w:val="28"/>
          <w:szCs w:val="28"/>
          <w:lang w:val="kk-KZ"/>
        </w:rPr>
        <w:t>кеңейту,</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z w:val="28"/>
          <w:szCs w:val="28"/>
          <w:lang w:val="kk-KZ"/>
        </w:rPr>
        <w:t>кез</w:t>
      </w:r>
      <w:r w:rsidRPr="003B3DAA">
        <w:rPr>
          <w:rFonts w:ascii="Times New Roman" w:hAnsi="Times New Roman" w:cs="Times New Roman"/>
          <w:color w:val="212121"/>
          <w:spacing w:val="13"/>
          <w:sz w:val="28"/>
          <w:szCs w:val="28"/>
          <w:lang w:val="kk-KZ"/>
        </w:rPr>
        <w:t xml:space="preserve"> </w:t>
      </w:r>
      <w:r w:rsidRPr="003B3DAA">
        <w:rPr>
          <w:rFonts w:ascii="Times New Roman" w:hAnsi="Times New Roman" w:cs="Times New Roman"/>
          <w:color w:val="212121"/>
          <w:sz w:val="28"/>
          <w:szCs w:val="28"/>
          <w:lang w:val="kk-KZ"/>
        </w:rPr>
        <w:t>келген</w:t>
      </w:r>
      <w:r w:rsidRPr="003B3DAA">
        <w:rPr>
          <w:rFonts w:ascii="Times New Roman" w:hAnsi="Times New Roman" w:cs="Times New Roman"/>
          <w:color w:val="212121"/>
          <w:spacing w:val="14"/>
          <w:sz w:val="28"/>
          <w:szCs w:val="28"/>
          <w:lang w:val="kk-KZ"/>
        </w:rPr>
        <w:t xml:space="preserve"> </w:t>
      </w:r>
      <w:r w:rsidRPr="003B3DAA">
        <w:rPr>
          <w:rFonts w:ascii="Times New Roman" w:hAnsi="Times New Roman" w:cs="Times New Roman"/>
          <w:color w:val="212121"/>
          <w:spacing w:val="-1"/>
          <w:sz w:val="28"/>
          <w:szCs w:val="28"/>
          <w:lang w:val="kk-KZ"/>
        </w:rPr>
        <w:t>жағдайда</w:t>
      </w:r>
      <w:r w:rsidRPr="003B3DAA">
        <w:rPr>
          <w:rFonts w:ascii="Times New Roman" w:hAnsi="Times New Roman" w:cs="Times New Roman"/>
          <w:color w:val="212121"/>
          <w:spacing w:val="16"/>
          <w:sz w:val="28"/>
          <w:szCs w:val="28"/>
          <w:lang w:val="kk-KZ"/>
        </w:rPr>
        <w:t xml:space="preserve"> </w:t>
      </w:r>
      <w:r w:rsidRPr="003B3DAA">
        <w:rPr>
          <w:rFonts w:ascii="Times New Roman" w:hAnsi="Times New Roman" w:cs="Times New Roman"/>
          <w:color w:val="212121"/>
          <w:spacing w:val="-1"/>
          <w:sz w:val="28"/>
          <w:szCs w:val="28"/>
          <w:lang w:val="kk-KZ"/>
        </w:rPr>
        <w:t>алған</w:t>
      </w:r>
      <w:r w:rsidRPr="003B3DAA">
        <w:rPr>
          <w:rFonts w:ascii="Times New Roman" w:hAnsi="Times New Roman" w:cs="Times New Roman"/>
          <w:color w:val="212121"/>
          <w:spacing w:val="13"/>
          <w:sz w:val="28"/>
          <w:szCs w:val="28"/>
          <w:lang w:val="kk-KZ"/>
        </w:rPr>
        <w:t xml:space="preserve"> </w:t>
      </w:r>
      <w:r w:rsidRPr="003B3DAA">
        <w:rPr>
          <w:rFonts w:ascii="Times New Roman" w:hAnsi="Times New Roman" w:cs="Times New Roman"/>
          <w:color w:val="212121"/>
          <w:spacing w:val="-1"/>
          <w:sz w:val="28"/>
          <w:szCs w:val="28"/>
          <w:lang w:val="kk-KZ"/>
        </w:rPr>
        <w:t>білімін</w:t>
      </w:r>
      <w:r w:rsidRPr="003B3DAA">
        <w:rPr>
          <w:rFonts w:ascii="Times New Roman" w:hAnsi="Times New Roman" w:cs="Times New Roman"/>
          <w:color w:val="212121"/>
          <w:spacing w:val="31"/>
          <w:sz w:val="28"/>
          <w:szCs w:val="28"/>
          <w:lang w:val="kk-KZ"/>
        </w:rPr>
        <w:t xml:space="preserve"> </w:t>
      </w:r>
      <w:r w:rsidRPr="003B3DAA">
        <w:rPr>
          <w:rFonts w:ascii="Times New Roman" w:hAnsi="Times New Roman" w:cs="Times New Roman"/>
          <w:color w:val="212121"/>
          <w:spacing w:val="-1"/>
          <w:sz w:val="28"/>
          <w:szCs w:val="28"/>
          <w:lang w:val="kk-KZ"/>
        </w:rPr>
        <w:t>өмірмен</w:t>
      </w:r>
      <w:r w:rsidRPr="003B3DAA">
        <w:rPr>
          <w:rFonts w:ascii="Times New Roman" w:hAnsi="Times New Roman" w:cs="Times New Roman"/>
          <w:color w:val="212121"/>
          <w:spacing w:val="24"/>
          <w:sz w:val="28"/>
          <w:szCs w:val="28"/>
          <w:lang w:val="kk-KZ"/>
        </w:rPr>
        <w:t xml:space="preserve"> </w:t>
      </w:r>
      <w:r w:rsidRPr="003B3DAA">
        <w:rPr>
          <w:rFonts w:ascii="Times New Roman" w:hAnsi="Times New Roman" w:cs="Times New Roman"/>
          <w:color w:val="212121"/>
          <w:spacing w:val="-2"/>
          <w:sz w:val="28"/>
          <w:szCs w:val="28"/>
          <w:lang w:val="kk-KZ"/>
        </w:rPr>
        <w:t>байланыстыру.</w:t>
      </w:r>
    </w:p>
    <w:p w14:paraId="14FAA870" w14:textId="77777777" w:rsidR="00D771DC" w:rsidRPr="003B3DAA" w:rsidRDefault="00D771DC" w:rsidP="00D771DC">
      <w:pPr>
        <w:widowControl w:val="0"/>
        <w:spacing w:after="0" w:line="240" w:lineRule="auto"/>
        <w:jc w:val="both"/>
        <w:outlineLvl w:val="1"/>
        <w:rPr>
          <w:rFonts w:ascii="Times New Roman" w:hAnsi="Times New Roman" w:cs="Times New Roman"/>
          <w:sz w:val="28"/>
          <w:szCs w:val="28"/>
          <w:lang w:val="kk-KZ"/>
        </w:rPr>
      </w:pPr>
      <w:r w:rsidRPr="003B3DAA">
        <w:rPr>
          <w:rFonts w:ascii="Times New Roman" w:hAnsi="Times New Roman" w:cs="Times New Roman"/>
          <w:b/>
          <w:bCs/>
          <w:spacing w:val="-2"/>
          <w:sz w:val="28"/>
          <w:szCs w:val="28"/>
          <w:lang w:val="kk-KZ"/>
        </w:rPr>
        <w:t>Күтіле</w:t>
      </w:r>
      <w:r w:rsidRPr="003B3DAA">
        <w:rPr>
          <w:rFonts w:ascii="Times New Roman" w:hAnsi="Times New Roman" w:cs="Times New Roman"/>
          <w:b/>
          <w:bCs/>
          <w:spacing w:val="-1"/>
          <w:sz w:val="28"/>
          <w:szCs w:val="28"/>
          <w:lang w:val="kk-KZ"/>
        </w:rPr>
        <w:t>тін</w:t>
      </w:r>
      <w:r w:rsidRPr="003B3DAA">
        <w:rPr>
          <w:rFonts w:ascii="Times New Roman" w:hAnsi="Times New Roman" w:cs="Times New Roman"/>
          <w:b/>
          <w:bCs/>
          <w:spacing w:val="34"/>
          <w:sz w:val="28"/>
          <w:szCs w:val="28"/>
          <w:lang w:val="kk-KZ"/>
        </w:rPr>
        <w:t xml:space="preserve"> </w:t>
      </w:r>
      <w:r w:rsidRPr="003B3DAA">
        <w:rPr>
          <w:rFonts w:ascii="Times New Roman" w:hAnsi="Times New Roman" w:cs="Times New Roman"/>
          <w:b/>
          <w:bCs/>
          <w:spacing w:val="-1"/>
          <w:sz w:val="28"/>
          <w:szCs w:val="28"/>
          <w:lang w:val="kk-KZ"/>
        </w:rPr>
        <w:t>нәтижелер:</w:t>
      </w:r>
    </w:p>
    <w:p w14:paraId="6F1C9252" w14:textId="77777777" w:rsidR="00D771DC" w:rsidRPr="003B3DAA" w:rsidRDefault="00D771DC" w:rsidP="00D771DC">
      <w:pPr>
        <w:widowControl w:val="0"/>
        <w:tabs>
          <w:tab w:val="left" w:pos="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эволюциялық</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ілімінің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pacing w:val="-1"/>
          <w:sz w:val="28"/>
          <w:szCs w:val="28"/>
          <w:lang w:val="kk-KZ"/>
        </w:rPr>
        <w:t>қалыптасуының</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алғышарттарын;</w:t>
      </w:r>
      <w:r w:rsidRPr="003B3DAA">
        <w:rPr>
          <w:rFonts w:ascii="Times New Roman" w:hAnsi="Times New Roman" w:cs="Times New Roman"/>
          <w:spacing w:val="41"/>
          <w:sz w:val="28"/>
          <w:szCs w:val="28"/>
          <w:lang w:val="kk-KZ"/>
        </w:rPr>
        <w:t xml:space="preserve"> </w:t>
      </w:r>
      <w:r w:rsidRPr="003B3DAA">
        <w:rPr>
          <w:rFonts w:ascii="Times New Roman" w:hAnsi="Times New Roman" w:cs="Times New Roman"/>
          <w:spacing w:val="-1"/>
          <w:sz w:val="28"/>
          <w:szCs w:val="28"/>
          <w:lang w:val="kk-KZ"/>
        </w:rPr>
        <w:t>заңдылықтарын,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pacing w:val="-1"/>
          <w:sz w:val="28"/>
          <w:szCs w:val="28"/>
          <w:lang w:val="kk-KZ"/>
        </w:rPr>
        <w:t>өзара</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байланыстылығын</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қалыптастырады;</w:t>
      </w:r>
    </w:p>
    <w:p w14:paraId="3626587D" w14:textId="77777777" w:rsidR="00D771DC" w:rsidRPr="003B3DAA" w:rsidRDefault="00D771DC" w:rsidP="00D771DC">
      <w:pPr>
        <w:widowControl w:val="0"/>
        <w:tabs>
          <w:tab w:val="left" w:pos="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оқушылардың</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pacing w:val="-1"/>
          <w:sz w:val="28"/>
          <w:szCs w:val="28"/>
          <w:lang w:val="kk-KZ"/>
        </w:rPr>
        <w:t>өздігінен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4"/>
          <w:sz w:val="28"/>
          <w:szCs w:val="28"/>
          <w:lang w:val="kk-KZ"/>
        </w:rPr>
        <w:t xml:space="preserve"> </w:t>
      </w:r>
      <w:r w:rsidRPr="003B3DAA">
        <w:rPr>
          <w:rFonts w:ascii="Times New Roman" w:hAnsi="Times New Roman" w:cs="Times New Roman"/>
          <w:spacing w:val="-2"/>
          <w:sz w:val="28"/>
          <w:szCs w:val="28"/>
          <w:lang w:val="kk-KZ"/>
        </w:rPr>
        <w:t>ізденуі,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1"/>
          <w:sz w:val="28"/>
          <w:szCs w:val="28"/>
          <w:lang w:val="kk-KZ"/>
        </w:rPr>
        <w:t>қызығушылығы</w:t>
      </w:r>
      <w:r w:rsidRPr="003B3DAA">
        <w:rPr>
          <w:rFonts w:ascii="Times New Roman" w:hAnsi="Times New Roman" w:cs="Times New Roman"/>
          <w:spacing w:val="9"/>
          <w:sz w:val="28"/>
          <w:szCs w:val="28"/>
          <w:lang w:val="kk-KZ"/>
        </w:rPr>
        <w:t xml:space="preserve"> </w:t>
      </w:r>
      <w:r w:rsidRPr="003B3DAA">
        <w:rPr>
          <w:rFonts w:ascii="Times New Roman" w:hAnsi="Times New Roman" w:cs="Times New Roman"/>
          <w:spacing w:val="-1"/>
          <w:sz w:val="28"/>
          <w:szCs w:val="28"/>
          <w:lang w:val="kk-KZ"/>
        </w:rPr>
        <w:t>қалыптасады;</w:t>
      </w:r>
    </w:p>
    <w:p w14:paraId="781D8142" w14:textId="77777777" w:rsidR="00D771DC" w:rsidRPr="003B3DAA" w:rsidRDefault="00D771DC" w:rsidP="00D771DC">
      <w:pPr>
        <w:widowControl w:val="0"/>
        <w:tabs>
          <w:tab w:val="left" w:pos="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алған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2"/>
          <w:sz w:val="28"/>
          <w:szCs w:val="28"/>
          <w:lang w:val="kk-KZ"/>
        </w:rPr>
        <w:t>білімдерін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1"/>
          <w:sz w:val="28"/>
          <w:szCs w:val="28"/>
          <w:lang w:val="kk-KZ"/>
        </w:rPr>
        <w:t>өмірде</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қолдана</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pacing w:val="-2"/>
          <w:sz w:val="28"/>
          <w:szCs w:val="28"/>
          <w:lang w:val="kk-KZ"/>
        </w:rPr>
        <w:t>алуы;</w:t>
      </w:r>
    </w:p>
    <w:p w14:paraId="1EF4B69E" w14:textId="77777777" w:rsidR="00D771DC" w:rsidRPr="003B3DAA" w:rsidRDefault="00D771DC" w:rsidP="00D771DC">
      <w:pPr>
        <w:widowControl w:val="0"/>
        <w:tabs>
          <w:tab w:val="left" w:pos="0"/>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танымдық</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іс-әрекеті,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pacing w:val="-1"/>
          <w:sz w:val="28"/>
          <w:szCs w:val="28"/>
          <w:lang w:val="kk-KZ"/>
        </w:rPr>
        <w:t>қызығушылығы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pacing w:val="-1"/>
          <w:sz w:val="28"/>
          <w:szCs w:val="28"/>
          <w:lang w:val="kk-KZ"/>
        </w:rPr>
        <w:t>артады;</w:t>
      </w:r>
    </w:p>
    <w:p w14:paraId="2D0E85C5" w14:textId="77777777" w:rsidR="00D771DC" w:rsidRPr="003B3DAA" w:rsidRDefault="00D771DC" w:rsidP="00D771DC">
      <w:pPr>
        <w:widowControl w:val="0"/>
        <w:tabs>
          <w:tab w:val="left" w:pos="379"/>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жаңа </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pacing w:val="-1"/>
          <w:sz w:val="28"/>
          <w:szCs w:val="28"/>
          <w:lang w:val="kk-KZ"/>
        </w:rPr>
        <w:t>ұғымдардың</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мәнін</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pacing w:val="-1"/>
          <w:sz w:val="28"/>
          <w:szCs w:val="28"/>
          <w:lang w:val="kk-KZ"/>
        </w:rPr>
        <w:t>дұрыс</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түсінеді,</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орынды</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pacing w:val="-1"/>
          <w:sz w:val="28"/>
          <w:szCs w:val="28"/>
          <w:lang w:val="kk-KZ"/>
        </w:rPr>
        <w:t>қолдану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24"/>
          <w:sz w:val="28"/>
          <w:szCs w:val="28"/>
          <w:lang w:val="kk-KZ"/>
        </w:rPr>
        <w:t xml:space="preserve"> </w:t>
      </w:r>
      <w:r w:rsidRPr="003B3DAA">
        <w:rPr>
          <w:rFonts w:ascii="Times New Roman" w:hAnsi="Times New Roman" w:cs="Times New Roman"/>
          <w:spacing w:val="-2"/>
          <w:sz w:val="28"/>
          <w:szCs w:val="28"/>
          <w:lang w:val="kk-KZ"/>
        </w:rPr>
        <w:t>біліктілігі</w:t>
      </w:r>
      <w:r w:rsidRPr="003B3DAA">
        <w:rPr>
          <w:rFonts w:ascii="Times New Roman" w:hAnsi="Times New Roman" w:cs="Times New Roman"/>
          <w:spacing w:val="43"/>
          <w:sz w:val="28"/>
          <w:szCs w:val="28"/>
          <w:lang w:val="kk-KZ"/>
        </w:rPr>
        <w:t xml:space="preserve"> </w:t>
      </w:r>
      <w:r w:rsidRPr="003B3DAA">
        <w:rPr>
          <w:rFonts w:ascii="Times New Roman" w:hAnsi="Times New Roman" w:cs="Times New Roman"/>
          <w:spacing w:val="-1"/>
          <w:sz w:val="28"/>
          <w:szCs w:val="28"/>
          <w:lang w:val="kk-KZ"/>
        </w:rPr>
        <w:t>артады;</w:t>
      </w:r>
    </w:p>
    <w:p w14:paraId="212E9D27" w14:textId="77777777" w:rsidR="00D771DC" w:rsidRPr="003B3DAA" w:rsidRDefault="00D771DC" w:rsidP="00D771DC">
      <w:pPr>
        <w:widowControl w:val="0"/>
        <w:tabs>
          <w:tab w:val="left" w:pos="292"/>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зерттеу</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pacing w:val="-1"/>
          <w:sz w:val="28"/>
          <w:szCs w:val="28"/>
          <w:lang w:val="kk-KZ"/>
        </w:rPr>
        <w:t>әдістерін</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pacing w:val="-1"/>
          <w:sz w:val="28"/>
          <w:szCs w:val="28"/>
          <w:lang w:val="kk-KZ"/>
        </w:rPr>
        <w:t>жоспарлай</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pacing w:val="-2"/>
          <w:sz w:val="28"/>
          <w:szCs w:val="28"/>
          <w:lang w:val="kk-KZ"/>
        </w:rPr>
        <w:t>білу,</w:t>
      </w:r>
      <w:r w:rsidRPr="003B3DAA">
        <w:rPr>
          <w:rFonts w:ascii="Times New Roman" w:hAnsi="Times New Roman" w:cs="Times New Roman"/>
          <w:spacing w:val="11"/>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кестелер,</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заңдылықтар</w:t>
      </w:r>
      <w:r w:rsidRPr="003B3DAA">
        <w:rPr>
          <w:rFonts w:ascii="Times New Roman" w:hAnsi="Times New Roman" w:cs="Times New Roman"/>
          <w:spacing w:val="12"/>
          <w:sz w:val="28"/>
          <w:szCs w:val="28"/>
          <w:lang w:val="kk-KZ"/>
        </w:rPr>
        <w:t xml:space="preserve"> </w:t>
      </w:r>
      <w:r w:rsidRPr="003B3DAA">
        <w:rPr>
          <w:rFonts w:ascii="Times New Roman" w:hAnsi="Times New Roman" w:cs="Times New Roman"/>
          <w:spacing w:val="-1"/>
          <w:sz w:val="28"/>
          <w:szCs w:val="28"/>
          <w:lang w:val="kk-KZ"/>
        </w:rPr>
        <w:t>негізінде</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1"/>
          <w:sz w:val="28"/>
          <w:szCs w:val="28"/>
          <w:lang w:val="kk-KZ"/>
        </w:rPr>
        <w:t>қорытындылар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1"/>
          <w:sz w:val="28"/>
          <w:szCs w:val="28"/>
          <w:lang w:val="kk-KZ"/>
        </w:rPr>
        <w:t>жасау,</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іздену және</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зерттеу</w:t>
      </w:r>
      <w:r w:rsidRPr="003B3DAA">
        <w:rPr>
          <w:rFonts w:ascii="Times New Roman" w:hAnsi="Times New Roman" w:cs="Times New Roman"/>
          <w:sz w:val="28"/>
          <w:szCs w:val="28"/>
          <w:lang w:val="kk-KZ"/>
        </w:rPr>
        <w:t xml:space="preserve"> </w:t>
      </w:r>
      <w:r w:rsidRPr="003B3DAA">
        <w:rPr>
          <w:rFonts w:ascii="Times New Roman" w:hAnsi="Times New Roman" w:cs="Times New Roman"/>
          <w:spacing w:val="-1"/>
          <w:sz w:val="28"/>
          <w:szCs w:val="28"/>
          <w:lang w:val="kk-KZ"/>
        </w:rPr>
        <w:t>жұмыстарының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1"/>
          <w:sz w:val="28"/>
          <w:szCs w:val="28"/>
          <w:lang w:val="kk-KZ"/>
        </w:rPr>
        <w:t>нәтижелерін</w:t>
      </w:r>
      <w:r w:rsidRPr="003B3DAA">
        <w:rPr>
          <w:rFonts w:ascii="Times New Roman" w:hAnsi="Times New Roman" w:cs="Times New Roman"/>
          <w:spacing w:val="39"/>
          <w:sz w:val="28"/>
          <w:szCs w:val="28"/>
          <w:lang w:val="kk-KZ"/>
        </w:rPr>
        <w:t xml:space="preserve"> </w:t>
      </w:r>
      <w:r w:rsidRPr="003B3DAA">
        <w:rPr>
          <w:rFonts w:ascii="Times New Roman" w:hAnsi="Times New Roman" w:cs="Times New Roman"/>
          <w:spacing w:val="-1"/>
          <w:sz w:val="28"/>
          <w:szCs w:val="28"/>
          <w:lang w:val="kk-KZ"/>
        </w:rPr>
        <w:t>дайындай</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pacing w:val="-1"/>
          <w:sz w:val="28"/>
          <w:szCs w:val="28"/>
          <w:lang w:val="kk-KZ"/>
        </w:rPr>
        <w:t>біледі.</w:t>
      </w:r>
    </w:p>
    <w:p w14:paraId="144F98B1" w14:textId="77777777" w:rsidR="00D771DC" w:rsidRPr="003B3DAA" w:rsidRDefault="00D771DC" w:rsidP="00D771DC">
      <w:pPr>
        <w:widowControl w:val="0"/>
        <w:tabs>
          <w:tab w:val="left" w:pos="142"/>
          <w:tab w:val="left" w:pos="1560"/>
          <w:tab w:val="left" w:pos="2410"/>
          <w:tab w:val="left" w:pos="4253"/>
          <w:tab w:val="left" w:pos="4962"/>
        </w:tabs>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мәліметтерді</w:t>
      </w:r>
      <w:r w:rsidRPr="003B3DAA">
        <w:rPr>
          <w:rFonts w:ascii="Times New Roman" w:hAnsi="Times New Roman" w:cs="Times New Roman"/>
          <w:spacing w:val="-1"/>
          <w:sz w:val="28"/>
          <w:szCs w:val="28"/>
          <w:lang w:val="kk-KZ"/>
        </w:rPr>
        <w:tab/>
      </w:r>
      <w:r w:rsidRPr="003B3DAA">
        <w:rPr>
          <w:rFonts w:ascii="Times New Roman" w:hAnsi="Times New Roman" w:cs="Times New Roman"/>
          <w:spacing w:val="-2"/>
          <w:sz w:val="28"/>
          <w:szCs w:val="28"/>
          <w:lang w:val="kk-KZ"/>
        </w:rPr>
        <w:t>талдау,</w:t>
      </w:r>
      <w:r w:rsidRPr="003B3DAA">
        <w:rPr>
          <w:rFonts w:ascii="Times New Roman" w:hAnsi="Times New Roman" w:cs="Times New Roman"/>
          <w:spacing w:val="-2"/>
          <w:sz w:val="28"/>
          <w:szCs w:val="28"/>
          <w:lang w:val="kk-KZ"/>
        </w:rPr>
        <w:tab/>
      </w:r>
      <w:r w:rsidRPr="003B3DAA">
        <w:rPr>
          <w:rFonts w:ascii="Times New Roman" w:hAnsi="Times New Roman" w:cs="Times New Roman"/>
          <w:spacing w:val="-1"/>
          <w:sz w:val="28"/>
          <w:szCs w:val="28"/>
          <w:lang w:val="kk-KZ"/>
        </w:rPr>
        <w:t>әдебиетке шолу</w:t>
      </w:r>
      <w:r w:rsidRPr="003B3DAA">
        <w:rPr>
          <w:rFonts w:ascii="Times New Roman" w:hAnsi="Times New Roman" w:cs="Times New Roman"/>
          <w:spacing w:val="-1"/>
          <w:sz w:val="28"/>
          <w:szCs w:val="28"/>
          <w:lang w:val="kk-KZ"/>
        </w:rPr>
        <w:tab/>
        <w:t>жасау,</w:t>
      </w:r>
      <w:r w:rsidRPr="003B3DAA">
        <w:rPr>
          <w:rFonts w:ascii="Times New Roman" w:hAnsi="Times New Roman" w:cs="Times New Roman"/>
          <w:spacing w:val="-1"/>
          <w:sz w:val="28"/>
          <w:szCs w:val="28"/>
          <w:lang w:val="kk-KZ"/>
        </w:rPr>
        <w:tab/>
        <w:t>эксперимент</w:t>
      </w:r>
      <w:r w:rsidRPr="003B3DAA">
        <w:rPr>
          <w:rFonts w:ascii="Times New Roman" w:hAnsi="Times New Roman" w:cs="Times New Roman"/>
          <w:spacing w:val="-1"/>
          <w:sz w:val="28"/>
          <w:szCs w:val="28"/>
          <w:lang w:val="kk-KZ"/>
        </w:rPr>
        <w:tab/>
      </w:r>
      <w:r w:rsidRPr="003B3DAA">
        <w:rPr>
          <w:rFonts w:ascii="Times New Roman" w:hAnsi="Times New Roman" w:cs="Times New Roman"/>
          <w:spacing w:val="-2"/>
          <w:sz w:val="28"/>
          <w:szCs w:val="28"/>
          <w:lang w:val="kk-KZ"/>
        </w:rPr>
        <w:t>жүргізуге</w:t>
      </w:r>
      <w:r w:rsidRPr="003B3DAA">
        <w:rPr>
          <w:rFonts w:ascii="Times New Roman" w:hAnsi="Times New Roman" w:cs="Times New Roman"/>
          <w:spacing w:val="71"/>
          <w:sz w:val="28"/>
          <w:szCs w:val="28"/>
          <w:lang w:val="kk-KZ"/>
        </w:rPr>
        <w:t xml:space="preserve"> </w:t>
      </w:r>
      <w:r w:rsidRPr="003B3DAA">
        <w:rPr>
          <w:rFonts w:ascii="Times New Roman" w:hAnsi="Times New Roman" w:cs="Times New Roman"/>
          <w:spacing w:val="-1"/>
          <w:sz w:val="28"/>
          <w:szCs w:val="28"/>
          <w:lang w:val="kk-KZ"/>
        </w:rPr>
        <w:t>бағытталады.</w:t>
      </w:r>
    </w:p>
    <w:p w14:paraId="4CA188A1"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pacing w:val="2"/>
          <w:sz w:val="28"/>
          <w:szCs w:val="28"/>
          <w:lang w:val="kk-KZ"/>
        </w:rPr>
        <w:t>11 сынып бойынша варианттық оқу жүктемесі</w:t>
      </w:r>
      <w:r w:rsidRPr="003B3DAA">
        <w:rPr>
          <w:rFonts w:ascii="Times New Roman" w:hAnsi="Times New Roman" w:cs="Times New Roman"/>
          <w:b/>
          <w:color w:val="000000"/>
          <w:sz w:val="28"/>
          <w:szCs w:val="28"/>
          <w:lang w:val="kk-KZ"/>
        </w:rPr>
        <w:t xml:space="preserve"> – 3 сағат берілген. </w:t>
      </w:r>
    </w:p>
    <w:p w14:paraId="6C036985"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b/>
          <w:color w:val="000000"/>
          <w:sz w:val="28"/>
          <w:szCs w:val="28"/>
          <w:lang w:val="kk-KZ"/>
        </w:rPr>
        <w:t xml:space="preserve">Жаһандық құзыреттілік – 1 сағат </w:t>
      </w:r>
    </w:p>
    <w:p w14:paraId="59F3F5C5"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Элективті курс – 2сағат</w:t>
      </w:r>
    </w:p>
    <w:p w14:paraId="7F287A7A"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 «Тұлға және уақыт» - 2 сағат </w:t>
      </w:r>
    </w:p>
    <w:p w14:paraId="4EEF9A72" w14:textId="77777777" w:rsidR="00D771DC" w:rsidRPr="003B3DAA" w:rsidRDefault="00D771DC" w:rsidP="00D771DC">
      <w:pPr>
        <w:pStyle w:val="Default"/>
        <w:jc w:val="both"/>
        <w:rPr>
          <w:sz w:val="28"/>
          <w:szCs w:val="28"/>
          <w:lang w:val="kk-KZ"/>
        </w:rPr>
      </w:pPr>
      <w:r w:rsidRPr="003B3DAA">
        <w:rPr>
          <w:sz w:val="28"/>
          <w:szCs w:val="28"/>
          <w:lang w:val="kk-KZ"/>
        </w:rPr>
        <w:t xml:space="preserve">2023-2024  оқу жылында үлгілік оқу жоспарының вариативтік компонентіне    </w:t>
      </w:r>
    </w:p>
    <w:p w14:paraId="5904F8A1" w14:textId="77777777" w:rsidR="00D771DC" w:rsidRPr="003B3DAA" w:rsidRDefault="00D771DC" w:rsidP="00D771DC">
      <w:pPr>
        <w:pStyle w:val="Default"/>
        <w:jc w:val="both"/>
        <w:rPr>
          <w:sz w:val="28"/>
          <w:szCs w:val="28"/>
          <w:lang w:val="kk-KZ"/>
        </w:rPr>
      </w:pPr>
      <w:r w:rsidRPr="003B3DAA">
        <w:rPr>
          <w:sz w:val="28"/>
          <w:szCs w:val="28"/>
          <w:lang w:val="kk-KZ"/>
        </w:rPr>
        <w:t>11 сыныпта «</w:t>
      </w:r>
      <w:r w:rsidRPr="003B3DAA">
        <w:rPr>
          <w:b/>
          <w:sz w:val="28"/>
          <w:szCs w:val="28"/>
          <w:lang w:val="kk-KZ"/>
        </w:rPr>
        <w:t>Жаһандық құзыреттер»</w:t>
      </w:r>
      <w:r w:rsidRPr="003B3DAA">
        <w:rPr>
          <w:sz w:val="28"/>
          <w:szCs w:val="28"/>
          <w:lang w:val="kk-KZ"/>
        </w:rPr>
        <w:t xml:space="preserve"> курсы енгізіліп,  </w:t>
      </w:r>
      <w:r w:rsidRPr="003B3DAA">
        <w:rPr>
          <w:iCs/>
          <w:sz w:val="28"/>
          <w:szCs w:val="28"/>
          <w:lang w:val="kk-KZ"/>
        </w:rPr>
        <w:t>Қазақстан Республикасы Оқу-ағарту министрінің 2022 жылғы 3 тамыздағы  № 348 бұйрығымен бекітілген.</w:t>
      </w:r>
    </w:p>
    <w:p w14:paraId="2EC323F0" w14:textId="77777777" w:rsidR="00D771DC" w:rsidRPr="003B3DAA" w:rsidRDefault="00D771DC" w:rsidP="00D771DC">
      <w:pPr>
        <w:pStyle w:val="Default"/>
        <w:jc w:val="both"/>
        <w:rPr>
          <w:sz w:val="28"/>
          <w:szCs w:val="28"/>
          <w:lang w:val="kk-KZ"/>
        </w:rPr>
      </w:pPr>
      <w:r w:rsidRPr="003B3DAA">
        <w:rPr>
          <w:iCs/>
          <w:sz w:val="28"/>
          <w:szCs w:val="28"/>
          <w:lang w:val="kk-KZ"/>
        </w:rPr>
        <w:t>11-сыныпқа арналған «Жаһандық құзыреттер» курсы «</w:t>
      </w:r>
      <w:r w:rsidRPr="003B3DAA">
        <w:rPr>
          <w:sz w:val="28"/>
          <w:szCs w:val="28"/>
          <w:lang w:val="kk-KZ"/>
        </w:rPr>
        <w:t xml:space="preserve">Бизнес және кәсіпкерлік негіздері» және «Қаржылық сауаттылық» екі юнитінен тұрады. </w:t>
      </w:r>
    </w:p>
    <w:p w14:paraId="0F4673CD" w14:textId="77777777" w:rsidR="00D771DC" w:rsidRPr="003B3DAA" w:rsidRDefault="00D771DC" w:rsidP="00D771DC">
      <w:pPr>
        <w:pStyle w:val="Default"/>
        <w:ind w:firstLine="567"/>
        <w:jc w:val="both"/>
        <w:rPr>
          <w:sz w:val="28"/>
          <w:szCs w:val="28"/>
          <w:lang w:val="kk-KZ"/>
        </w:rPr>
      </w:pPr>
      <w:r w:rsidRPr="003B3DAA">
        <w:rPr>
          <w:iCs/>
          <w:sz w:val="28"/>
          <w:szCs w:val="28"/>
          <w:lang w:val="kk-KZ"/>
        </w:rPr>
        <w:t xml:space="preserve">«Жаһандық құзыреттер» курсының үлгілік оқу бағдарламасының оқу жүктемесінің көлемі мыналарды құрайды: </w:t>
      </w:r>
    </w:p>
    <w:p w14:paraId="1CD52923" w14:textId="77777777" w:rsidR="00D771DC" w:rsidRPr="003B3DAA" w:rsidRDefault="00D771DC" w:rsidP="00D771DC">
      <w:pPr>
        <w:pStyle w:val="Default"/>
        <w:jc w:val="both"/>
        <w:rPr>
          <w:sz w:val="28"/>
          <w:szCs w:val="28"/>
          <w:lang w:val="kk-KZ"/>
        </w:rPr>
      </w:pPr>
      <w:r w:rsidRPr="003B3DAA">
        <w:rPr>
          <w:iCs/>
          <w:sz w:val="28"/>
          <w:szCs w:val="28"/>
          <w:lang w:val="kk-KZ"/>
        </w:rPr>
        <w:t>11 сыныпта – аптасына 1 сағат, оқу жылында 34 сағат.</w:t>
      </w:r>
    </w:p>
    <w:p w14:paraId="3897D6E4" w14:textId="77777777" w:rsidR="00D771DC" w:rsidRPr="003B3DAA" w:rsidRDefault="00D771DC" w:rsidP="00D771DC">
      <w:pPr>
        <w:suppressAutoHyphens/>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Тұлға және уақыт» - 2 сағат, оқу жылында 68 сағат</w:t>
      </w:r>
    </w:p>
    <w:p w14:paraId="341BC4F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Мақсаты: </w:t>
      </w:r>
    </w:p>
    <w:p w14:paraId="286107C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-Оқушыларға саналы,жан-жақты білім беру;</w:t>
      </w:r>
    </w:p>
    <w:p w14:paraId="2D7476BF"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-оқушылардың әдет және іскерлік дағдыларын қалыптастыру.</w:t>
      </w:r>
    </w:p>
    <w:p w14:paraId="67FC573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-Сабақтың тәрбиелік әсерін арттыру.</w:t>
      </w:r>
    </w:p>
    <w:p w14:paraId="56AB1DB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-Алған білімдерін толықтыру,жетілдіру және оларды пайдалана білу қабілеттерін дамыта түсу.</w:t>
      </w:r>
    </w:p>
    <w:p w14:paraId="7DA0DB6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-Оқушылардың танымдық қызуғышылықтарын,оқуға ұмтылуларын,еңбекке деген өз көзқарастарын қалыптастыра түсуге ұмтыл</w:t>
      </w:r>
    </w:p>
    <w:p w14:paraId="1F0E3FBC" w14:textId="77777777" w:rsidR="00D771DC" w:rsidRPr="003B3DAA" w:rsidRDefault="00D771DC" w:rsidP="00D771DC">
      <w:pPr>
        <w:spacing w:after="0" w:line="240" w:lineRule="auto"/>
        <w:jc w:val="both"/>
        <w:rPr>
          <w:rFonts w:ascii="Times New Roman" w:hAnsi="Times New Roman" w:cs="Times New Roman"/>
          <w:b/>
          <w:color w:val="000000"/>
          <w:sz w:val="28"/>
          <w:szCs w:val="28"/>
          <w:lang w:val="kk-KZ"/>
        </w:rPr>
      </w:pPr>
      <w:r w:rsidRPr="003B3DAA">
        <w:rPr>
          <w:rFonts w:ascii="Times New Roman" w:hAnsi="Times New Roman" w:cs="Times New Roman"/>
          <w:b/>
          <w:color w:val="000000"/>
          <w:sz w:val="28"/>
          <w:szCs w:val="28"/>
          <w:lang w:val="kk-KZ"/>
        </w:rPr>
        <w:t>Оқушылардың деңгейіне қойылатын талаптар.</w:t>
      </w:r>
    </w:p>
    <w:p w14:paraId="00AFDB0E" w14:textId="77777777" w:rsidR="00D771DC" w:rsidRPr="003B3DAA" w:rsidRDefault="00D771DC" w:rsidP="00D771DC">
      <w:pPr>
        <w:spacing w:after="0" w:line="240" w:lineRule="auto"/>
        <w:jc w:val="both"/>
        <w:rPr>
          <w:rFonts w:ascii="Times New Roman" w:hAnsi="Times New Roman" w:cs="Times New Roman"/>
          <w:b/>
          <w:i/>
          <w:color w:val="000000"/>
          <w:sz w:val="28"/>
          <w:szCs w:val="28"/>
          <w:lang w:val="kk-KZ"/>
        </w:rPr>
      </w:pPr>
      <w:r w:rsidRPr="003B3DAA">
        <w:rPr>
          <w:rFonts w:ascii="Times New Roman" w:hAnsi="Times New Roman" w:cs="Times New Roman"/>
          <w:b/>
          <w:i/>
          <w:color w:val="000000"/>
          <w:sz w:val="28"/>
          <w:szCs w:val="28"/>
          <w:lang w:val="kk-KZ"/>
        </w:rPr>
        <w:lastRenderedPageBreak/>
        <w:t>Білім алушылар білуі тиіс:</w:t>
      </w:r>
    </w:p>
    <w:p w14:paraId="75734DB2"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қазақ халқының басынан өткен тарихи оқиғаларды;</w:t>
      </w:r>
    </w:p>
    <w:p w14:paraId="6378ACE9"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Қазақстан тарихы дәуірі кезеңдерінің хронологиялық шегін;</w:t>
      </w:r>
    </w:p>
    <w:p w14:paraId="278E46C8"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Сақ,Ғұн билеушілері туралы деректер;</w:t>
      </w:r>
    </w:p>
    <w:p w14:paraId="183E1BDC"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Қазақ хандығындағы билеушілердің қосқан үлесі;</w:t>
      </w:r>
    </w:p>
    <w:p w14:paraId="21BF790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ХҮІІІ ғасырдағы қазақ батырларының өмірі мен ерлігін;</w:t>
      </w:r>
    </w:p>
    <w:p w14:paraId="4993AF0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ХҮІІІ-ХІХ ғасырларда отаршылдыққа қарсы болған ұлт-азаттық қозғалыстар жетекшілері мен қозғалыстарды;</w:t>
      </w:r>
    </w:p>
    <w:p w14:paraId="41AF82E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ХІХ ғасырдың соңы  мен ХХ ғасырдың басындағы демократиялық қозғалысты ,оның көрнекті өкілдерінің қызметі;</w:t>
      </w:r>
    </w:p>
    <w:p w14:paraId="053EABF2"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«Алаш «партиясының ,баска да қоғамдық-саяси ұйымдардың қызметін;</w:t>
      </w:r>
    </w:p>
    <w:p w14:paraId="50572154"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тарихи тұлғалардың өмірі мен қызметі туралы деректерді;</w:t>
      </w:r>
    </w:p>
    <w:p w14:paraId="39A6791E"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Қазақстанның 1941-1945 жылдардағы Ұлы Отан соғысындағы қазақстандықтардың көрсеткен жаппай ерліктерін,батырлардың асқан қаһармандықтарын;</w:t>
      </w:r>
    </w:p>
    <w:p w14:paraId="4281596D" w14:textId="77777777" w:rsidR="00D771DC" w:rsidRPr="003B3DAA" w:rsidRDefault="00D771DC" w:rsidP="00D771DC">
      <w:pPr>
        <w:spacing w:after="0" w:line="240" w:lineRule="auto"/>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Қазақстанның тәуелсіздік тарихын биледі.</w:t>
      </w:r>
    </w:p>
    <w:p w14:paraId="77508927" w14:textId="77777777" w:rsidR="00D771DC" w:rsidRPr="003B3DAA" w:rsidRDefault="00D771DC" w:rsidP="00D771DC">
      <w:pPr>
        <w:spacing w:after="0" w:line="240" w:lineRule="auto"/>
        <w:ind w:firstLine="708"/>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Оқу жұмыс жоспарының вариативтік бөлігінің бағдарламалары пән мұғалімдерінің әдістемелік бірлестігі отырысында қаралды (№1 хаттама 28.08.2023 ж) және педагогикалық кеңесте бекітілді ((№1 хаттама 28.08.2023 ж)</w:t>
      </w:r>
      <w:r w:rsidRPr="003B3DAA">
        <w:rPr>
          <w:rFonts w:ascii="Times New Roman" w:hAnsi="Times New Roman" w:cs="Times New Roman"/>
          <w:color w:val="000000"/>
          <w:sz w:val="28"/>
          <w:szCs w:val="28"/>
          <w:lang w:val="kk-KZ"/>
        </w:rPr>
        <w:tab/>
      </w:r>
    </w:p>
    <w:p w14:paraId="67AAA636" w14:textId="77777777" w:rsidR="00D771DC" w:rsidRDefault="00D771DC" w:rsidP="00D771DC">
      <w:pPr>
        <w:pStyle w:val="a4"/>
        <w:pBdr>
          <w:bottom w:val="single" w:sz="4" w:space="3" w:color="FFFFFF"/>
        </w:pBdr>
        <w:spacing w:after="0" w:line="240" w:lineRule="auto"/>
        <w:ind w:left="0" w:firstLine="425"/>
        <w:jc w:val="both"/>
        <w:rPr>
          <w:rFonts w:ascii="Times New Roman" w:hAnsi="Times New Roman"/>
          <w:b/>
          <w:bCs/>
          <w:sz w:val="28"/>
          <w:szCs w:val="28"/>
          <w:lang w:val="kk-KZ"/>
        </w:rPr>
      </w:pPr>
      <w:bookmarkStart w:id="14" w:name="_Hlk162562980"/>
    </w:p>
    <w:tbl>
      <w:tblPr>
        <w:tblW w:w="9513" w:type="dxa"/>
        <w:tblInd w:w="93" w:type="dxa"/>
        <w:tblLook w:val="04A0" w:firstRow="1" w:lastRow="0" w:firstColumn="1" w:lastColumn="0" w:noHBand="0" w:noVBand="1"/>
      </w:tblPr>
      <w:tblGrid>
        <w:gridCol w:w="700"/>
        <w:gridCol w:w="2129"/>
        <w:gridCol w:w="1751"/>
        <w:gridCol w:w="2360"/>
        <w:gridCol w:w="1179"/>
        <w:gridCol w:w="1394"/>
      </w:tblGrid>
      <w:tr w:rsidR="00D771DC" w:rsidRPr="00FD54EC" w14:paraId="3CBF9800" w14:textId="77777777" w:rsidTr="00D771DC">
        <w:trPr>
          <w:trHeight w:val="705"/>
        </w:trPr>
        <w:tc>
          <w:tcPr>
            <w:tcW w:w="700" w:type="dxa"/>
            <w:tcBorders>
              <w:top w:val="nil"/>
              <w:left w:val="nil"/>
              <w:bottom w:val="nil"/>
              <w:right w:val="nil"/>
            </w:tcBorders>
            <w:shd w:val="clear" w:color="auto" w:fill="auto"/>
            <w:noWrap/>
            <w:vAlign w:val="bottom"/>
            <w:hideMark/>
          </w:tcPr>
          <w:p w14:paraId="18B74800" w14:textId="77777777" w:rsidR="00D771DC" w:rsidRPr="00F62BAD" w:rsidRDefault="00D771DC" w:rsidP="00D771DC">
            <w:pPr>
              <w:spacing w:after="0" w:line="240" w:lineRule="auto"/>
              <w:jc w:val="center"/>
              <w:rPr>
                <w:rFonts w:ascii="Times New Roman" w:eastAsia="Times New Roman" w:hAnsi="Times New Roman" w:cs="Times New Roman"/>
                <w:color w:val="000000"/>
                <w:sz w:val="24"/>
                <w:szCs w:val="24"/>
                <w:lang w:val="kk-KZ" w:eastAsia="ru-RU"/>
              </w:rPr>
            </w:pPr>
          </w:p>
        </w:tc>
        <w:tc>
          <w:tcPr>
            <w:tcW w:w="7419" w:type="dxa"/>
            <w:gridSpan w:val="4"/>
            <w:tcBorders>
              <w:top w:val="nil"/>
              <w:left w:val="nil"/>
              <w:bottom w:val="nil"/>
              <w:right w:val="nil"/>
            </w:tcBorders>
            <w:shd w:val="clear" w:color="auto" w:fill="auto"/>
            <w:noWrap/>
            <w:vAlign w:val="center"/>
            <w:hideMark/>
          </w:tcPr>
          <w:p w14:paraId="4A51EE6F" w14:textId="77777777" w:rsidR="00D771DC" w:rsidRPr="00F62BAD" w:rsidRDefault="00D771DC" w:rsidP="00D771DC">
            <w:pPr>
              <w:spacing w:after="0" w:line="240" w:lineRule="auto"/>
              <w:rPr>
                <w:rFonts w:ascii="Times New Roman" w:eastAsia="Times New Roman" w:hAnsi="Times New Roman" w:cs="Times New Roman"/>
                <w:b/>
                <w:bCs/>
                <w:sz w:val="28"/>
                <w:szCs w:val="28"/>
                <w:lang w:val="kk-KZ" w:eastAsia="ru-RU"/>
              </w:rPr>
            </w:pPr>
            <w:r w:rsidRPr="00F62BAD">
              <w:rPr>
                <w:rFonts w:ascii="Times New Roman" w:eastAsia="Times New Roman" w:hAnsi="Times New Roman" w:cs="Times New Roman"/>
                <w:b/>
                <w:bCs/>
                <w:sz w:val="28"/>
                <w:szCs w:val="28"/>
                <w:lang w:val="kk-KZ" w:eastAsia="ru-RU"/>
              </w:rPr>
              <w:t xml:space="preserve">                      Ә. Бөкейхан атындағы  жалпы   білім беретін  мектебінің 2023-2024 оқу жылының </w:t>
            </w:r>
          </w:p>
        </w:tc>
        <w:tc>
          <w:tcPr>
            <w:tcW w:w="1394" w:type="dxa"/>
            <w:tcBorders>
              <w:top w:val="nil"/>
              <w:left w:val="nil"/>
              <w:bottom w:val="nil"/>
              <w:right w:val="nil"/>
            </w:tcBorders>
            <w:shd w:val="clear" w:color="auto" w:fill="auto"/>
            <w:noWrap/>
            <w:vAlign w:val="bottom"/>
            <w:hideMark/>
          </w:tcPr>
          <w:p w14:paraId="4434E846" w14:textId="77777777" w:rsidR="00D771DC" w:rsidRPr="00F62BAD" w:rsidRDefault="00D771DC" w:rsidP="00D771DC">
            <w:pPr>
              <w:spacing w:after="0" w:line="240" w:lineRule="auto"/>
              <w:rPr>
                <w:rFonts w:ascii="Calibri" w:eastAsia="Times New Roman" w:hAnsi="Calibri" w:cs="Calibri"/>
                <w:color w:val="C9211E"/>
                <w:lang w:val="kk-KZ" w:eastAsia="ru-RU"/>
              </w:rPr>
            </w:pPr>
          </w:p>
        </w:tc>
      </w:tr>
      <w:tr w:rsidR="00D771DC" w:rsidRPr="006E1C41" w14:paraId="63F396BE" w14:textId="77777777" w:rsidTr="00D771DC">
        <w:trPr>
          <w:trHeight w:val="375"/>
        </w:trPr>
        <w:tc>
          <w:tcPr>
            <w:tcW w:w="700" w:type="dxa"/>
            <w:tcBorders>
              <w:top w:val="nil"/>
              <w:left w:val="nil"/>
              <w:bottom w:val="nil"/>
              <w:right w:val="nil"/>
            </w:tcBorders>
            <w:shd w:val="clear" w:color="auto" w:fill="auto"/>
            <w:noWrap/>
            <w:vAlign w:val="bottom"/>
            <w:hideMark/>
          </w:tcPr>
          <w:p w14:paraId="1D371849" w14:textId="77777777" w:rsidR="00D771DC" w:rsidRPr="00F62BAD" w:rsidRDefault="00D771DC" w:rsidP="00D771DC">
            <w:pPr>
              <w:spacing w:after="0" w:line="240" w:lineRule="auto"/>
              <w:jc w:val="center"/>
              <w:rPr>
                <w:rFonts w:ascii="Calibri" w:eastAsia="Times New Roman" w:hAnsi="Calibri" w:cs="Calibri"/>
                <w:color w:val="000000"/>
                <w:sz w:val="24"/>
                <w:szCs w:val="24"/>
                <w:lang w:val="kk-KZ" w:eastAsia="ru-RU"/>
              </w:rPr>
            </w:pPr>
          </w:p>
        </w:tc>
        <w:tc>
          <w:tcPr>
            <w:tcW w:w="6240" w:type="dxa"/>
            <w:gridSpan w:val="3"/>
            <w:tcBorders>
              <w:top w:val="nil"/>
              <w:left w:val="nil"/>
              <w:bottom w:val="nil"/>
              <w:right w:val="nil"/>
            </w:tcBorders>
            <w:shd w:val="clear" w:color="auto" w:fill="auto"/>
            <w:noWrap/>
            <w:vAlign w:val="center"/>
            <w:hideMark/>
          </w:tcPr>
          <w:p w14:paraId="65AB6BA7" w14:textId="77777777" w:rsidR="00D771DC" w:rsidRDefault="00D771DC" w:rsidP="00D771DC">
            <w:pPr>
              <w:spacing w:after="0" w:line="240" w:lineRule="auto"/>
              <w:rPr>
                <w:rFonts w:ascii="Times New Roman" w:eastAsia="Times New Roman" w:hAnsi="Times New Roman" w:cs="Times New Roman"/>
                <w:b/>
                <w:bCs/>
                <w:sz w:val="28"/>
                <w:szCs w:val="28"/>
                <w:lang w:val="kk-KZ" w:eastAsia="ru-RU"/>
              </w:rPr>
            </w:pPr>
            <w:r w:rsidRPr="00F62BAD">
              <w:rPr>
                <w:rFonts w:ascii="Times New Roman" w:eastAsia="Times New Roman" w:hAnsi="Times New Roman" w:cs="Times New Roman"/>
                <w:b/>
                <w:bCs/>
                <w:sz w:val="28"/>
                <w:szCs w:val="28"/>
                <w:lang w:val="kk-KZ" w:eastAsia="ru-RU"/>
              </w:rPr>
              <w:t xml:space="preserve">   </w:t>
            </w:r>
            <w:proofErr w:type="spellStart"/>
            <w:r w:rsidRPr="006E1C41">
              <w:rPr>
                <w:rFonts w:ascii="Times New Roman" w:eastAsia="Times New Roman" w:hAnsi="Times New Roman" w:cs="Times New Roman"/>
                <w:b/>
                <w:bCs/>
                <w:sz w:val="28"/>
                <w:szCs w:val="28"/>
                <w:lang w:eastAsia="ru-RU"/>
              </w:rPr>
              <w:t>вариативтік</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компоненттер</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және</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элективті</w:t>
            </w:r>
            <w:proofErr w:type="spellEnd"/>
            <w:r w:rsidRPr="006E1C41">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val="kk-KZ" w:eastAsia="ru-RU"/>
              </w:rPr>
              <w:t xml:space="preserve">  </w:t>
            </w:r>
          </w:p>
          <w:p w14:paraId="7C4DDC47"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val="kk-KZ" w:eastAsia="ru-RU"/>
              </w:rPr>
              <w:t xml:space="preserve">                        </w:t>
            </w:r>
            <w:proofErr w:type="spellStart"/>
            <w:r w:rsidRPr="006E1C41">
              <w:rPr>
                <w:rFonts w:ascii="Times New Roman" w:eastAsia="Times New Roman" w:hAnsi="Times New Roman" w:cs="Times New Roman"/>
                <w:b/>
                <w:bCs/>
                <w:sz w:val="28"/>
                <w:szCs w:val="28"/>
                <w:lang w:eastAsia="ru-RU"/>
              </w:rPr>
              <w:t>курстар</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сабақтар</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кестесі</w:t>
            </w:r>
            <w:proofErr w:type="spellEnd"/>
          </w:p>
        </w:tc>
        <w:tc>
          <w:tcPr>
            <w:tcW w:w="1179" w:type="dxa"/>
            <w:tcBorders>
              <w:top w:val="nil"/>
              <w:left w:val="nil"/>
              <w:bottom w:val="nil"/>
              <w:right w:val="nil"/>
            </w:tcBorders>
            <w:shd w:val="clear" w:color="auto" w:fill="auto"/>
            <w:noWrap/>
            <w:vAlign w:val="center"/>
            <w:hideMark/>
          </w:tcPr>
          <w:p w14:paraId="52087E3D"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p>
        </w:tc>
        <w:tc>
          <w:tcPr>
            <w:tcW w:w="1394" w:type="dxa"/>
            <w:tcBorders>
              <w:top w:val="nil"/>
              <w:left w:val="nil"/>
              <w:bottom w:val="nil"/>
              <w:right w:val="nil"/>
            </w:tcBorders>
            <w:shd w:val="clear" w:color="auto" w:fill="auto"/>
            <w:noWrap/>
            <w:vAlign w:val="bottom"/>
            <w:hideMark/>
          </w:tcPr>
          <w:p w14:paraId="2ADFBA1C" w14:textId="77777777" w:rsidR="00D771DC" w:rsidRPr="006E1C41" w:rsidRDefault="00D771DC" w:rsidP="00D771DC">
            <w:pPr>
              <w:spacing w:after="0" w:line="240" w:lineRule="auto"/>
              <w:rPr>
                <w:rFonts w:ascii="Calibri" w:eastAsia="Times New Roman" w:hAnsi="Calibri" w:cs="Calibri"/>
                <w:color w:val="C9211E"/>
                <w:lang w:eastAsia="ru-RU"/>
              </w:rPr>
            </w:pPr>
          </w:p>
        </w:tc>
      </w:tr>
      <w:tr w:rsidR="00D771DC" w:rsidRPr="006E1C41" w14:paraId="463E8B1C" w14:textId="77777777" w:rsidTr="00D771DC">
        <w:trPr>
          <w:trHeight w:val="375"/>
        </w:trPr>
        <w:tc>
          <w:tcPr>
            <w:tcW w:w="700" w:type="dxa"/>
            <w:tcBorders>
              <w:top w:val="nil"/>
              <w:left w:val="nil"/>
              <w:bottom w:val="nil"/>
              <w:right w:val="nil"/>
            </w:tcBorders>
            <w:shd w:val="clear" w:color="auto" w:fill="auto"/>
            <w:noWrap/>
            <w:vAlign w:val="bottom"/>
            <w:hideMark/>
          </w:tcPr>
          <w:p w14:paraId="12EAD74F" w14:textId="77777777" w:rsidR="00D771DC" w:rsidRPr="006E1C41" w:rsidRDefault="00D771DC" w:rsidP="00D771DC">
            <w:pPr>
              <w:spacing w:after="0" w:line="240" w:lineRule="auto"/>
              <w:jc w:val="center"/>
              <w:rPr>
                <w:rFonts w:ascii="Calibri" w:eastAsia="Times New Roman" w:hAnsi="Calibri" w:cs="Calibri"/>
                <w:color w:val="000000"/>
                <w:sz w:val="24"/>
                <w:szCs w:val="24"/>
                <w:lang w:eastAsia="ru-RU"/>
              </w:rPr>
            </w:pPr>
          </w:p>
        </w:tc>
        <w:tc>
          <w:tcPr>
            <w:tcW w:w="2129" w:type="dxa"/>
            <w:tcBorders>
              <w:top w:val="nil"/>
              <w:left w:val="nil"/>
              <w:bottom w:val="nil"/>
              <w:right w:val="nil"/>
            </w:tcBorders>
            <w:shd w:val="clear" w:color="auto" w:fill="auto"/>
            <w:noWrap/>
            <w:vAlign w:val="center"/>
            <w:hideMark/>
          </w:tcPr>
          <w:p w14:paraId="5652B4D5"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p>
        </w:tc>
        <w:tc>
          <w:tcPr>
            <w:tcW w:w="1751" w:type="dxa"/>
            <w:tcBorders>
              <w:top w:val="nil"/>
              <w:left w:val="nil"/>
              <w:bottom w:val="nil"/>
              <w:right w:val="nil"/>
            </w:tcBorders>
            <w:shd w:val="clear" w:color="auto" w:fill="auto"/>
            <w:noWrap/>
            <w:vAlign w:val="center"/>
            <w:hideMark/>
          </w:tcPr>
          <w:p w14:paraId="3DF045FE"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p>
        </w:tc>
        <w:tc>
          <w:tcPr>
            <w:tcW w:w="2360" w:type="dxa"/>
            <w:tcBorders>
              <w:top w:val="nil"/>
              <w:left w:val="nil"/>
              <w:bottom w:val="nil"/>
              <w:right w:val="nil"/>
            </w:tcBorders>
            <w:shd w:val="clear" w:color="auto" w:fill="auto"/>
            <w:noWrap/>
            <w:vAlign w:val="center"/>
            <w:hideMark/>
          </w:tcPr>
          <w:p w14:paraId="45B9E95B"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p>
        </w:tc>
        <w:tc>
          <w:tcPr>
            <w:tcW w:w="1179" w:type="dxa"/>
            <w:tcBorders>
              <w:top w:val="nil"/>
              <w:left w:val="nil"/>
              <w:bottom w:val="nil"/>
              <w:right w:val="nil"/>
            </w:tcBorders>
            <w:shd w:val="clear" w:color="auto" w:fill="auto"/>
            <w:noWrap/>
            <w:vAlign w:val="center"/>
            <w:hideMark/>
          </w:tcPr>
          <w:p w14:paraId="083A17DC" w14:textId="77777777" w:rsidR="00D771DC" w:rsidRPr="006E1C41" w:rsidRDefault="00D771DC" w:rsidP="00D771DC">
            <w:pPr>
              <w:spacing w:after="0" w:line="240" w:lineRule="auto"/>
              <w:rPr>
                <w:rFonts w:ascii="Times New Roman" w:eastAsia="Times New Roman" w:hAnsi="Times New Roman" w:cs="Times New Roman"/>
                <w:b/>
                <w:bCs/>
                <w:sz w:val="28"/>
                <w:szCs w:val="28"/>
                <w:lang w:eastAsia="ru-RU"/>
              </w:rPr>
            </w:pPr>
          </w:p>
        </w:tc>
        <w:tc>
          <w:tcPr>
            <w:tcW w:w="1394" w:type="dxa"/>
            <w:tcBorders>
              <w:top w:val="nil"/>
              <w:left w:val="nil"/>
              <w:bottom w:val="nil"/>
              <w:right w:val="nil"/>
            </w:tcBorders>
            <w:shd w:val="clear" w:color="auto" w:fill="auto"/>
            <w:noWrap/>
            <w:vAlign w:val="bottom"/>
            <w:hideMark/>
          </w:tcPr>
          <w:p w14:paraId="37B2178F" w14:textId="77777777" w:rsidR="00D771DC" w:rsidRPr="006E1C41" w:rsidRDefault="00D771DC" w:rsidP="00D771DC">
            <w:pPr>
              <w:spacing w:after="0" w:line="240" w:lineRule="auto"/>
              <w:rPr>
                <w:rFonts w:ascii="Calibri" w:eastAsia="Times New Roman" w:hAnsi="Calibri" w:cs="Calibri"/>
                <w:color w:val="C9211E"/>
                <w:lang w:eastAsia="ru-RU"/>
              </w:rPr>
            </w:pPr>
          </w:p>
        </w:tc>
      </w:tr>
      <w:tr w:rsidR="00D771DC" w:rsidRPr="006E1C41" w14:paraId="476766B5" w14:textId="77777777" w:rsidTr="00D771DC">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hideMark/>
          </w:tcPr>
          <w:p w14:paraId="686B99EB"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r w:rsidRPr="006E1C41">
              <w:rPr>
                <w:rFonts w:ascii="Times New Roman" w:eastAsia="Times New Roman" w:hAnsi="Times New Roman" w:cs="Times New Roman"/>
                <w:b/>
                <w:bCs/>
                <w:sz w:val="28"/>
                <w:szCs w:val="28"/>
                <w:lang w:eastAsia="ru-RU"/>
              </w:rPr>
              <w:t>№</w:t>
            </w:r>
          </w:p>
        </w:tc>
        <w:tc>
          <w:tcPr>
            <w:tcW w:w="2129" w:type="dxa"/>
            <w:tcBorders>
              <w:top w:val="single" w:sz="4" w:space="0" w:color="auto"/>
              <w:left w:val="nil"/>
              <w:bottom w:val="single" w:sz="4" w:space="0" w:color="auto"/>
              <w:right w:val="single" w:sz="4" w:space="0" w:color="auto"/>
            </w:tcBorders>
            <w:shd w:val="clear" w:color="auto" w:fill="auto"/>
            <w:noWrap/>
            <w:hideMark/>
          </w:tcPr>
          <w:p w14:paraId="02FCCA08"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6E1C41">
              <w:rPr>
                <w:rFonts w:ascii="Times New Roman" w:eastAsia="Times New Roman" w:hAnsi="Times New Roman" w:cs="Times New Roman"/>
                <w:b/>
                <w:bCs/>
                <w:sz w:val="28"/>
                <w:szCs w:val="28"/>
                <w:lang w:eastAsia="ru-RU"/>
              </w:rPr>
              <w:t>Мұғалімнің</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аты</w:t>
            </w:r>
            <w:proofErr w:type="spellEnd"/>
            <w:r w:rsidRPr="006E1C41">
              <w:rPr>
                <w:rFonts w:ascii="Times New Roman" w:eastAsia="Times New Roman" w:hAnsi="Times New Roman" w:cs="Times New Roman"/>
                <w:b/>
                <w:bCs/>
                <w:sz w:val="28"/>
                <w:szCs w:val="28"/>
                <w:lang w:eastAsia="ru-RU"/>
              </w:rPr>
              <w:t xml:space="preserve">- </w:t>
            </w:r>
            <w:proofErr w:type="spellStart"/>
            <w:r w:rsidRPr="006E1C41">
              <w:rPr>
                <w:rFonts w:ascii="Times New Roman" w:eastAsia="Times New Roman" w:hAnsi="Times New Roman" w:cs="Times New Roman"/>
                <w:b/>
                <w:bCs/>
                <w:sz w:val="28"/>
                <w:szCs w:val="28"/>
                <w:lang w:eastAsia="ru-RU"/>
              </w:rPr>
              <w:t>жөні</w:t>
            </w:r>
            <w:proofErr w:type="spellEnd"/>
          </w:p>
        </w:tc>
        <w:tc>
          <w:tcPr>
            <w:tcW w:w="1751" w:type="dxa"/>
            <w:tcBorders>
              <w:top w:val="single" w:sz="4" w:space="0" w:color="auto"/>
              <w:left w:val="nil"/>
              <w:bottom w:val="single" w:sz="4" w:space="0" w:color="auto"/>
              <w:right w:val="single" w:sz="4" w:space="0" w:color="auto"/>
            </w:tcBorders>
            <w:shd w:val="clear" w:color="auto" w:fill="auto"/>
            <w:noWrap/>
            <w:hideMark/>
          </w:tcPr>
          <w:p w14:paraId="36DF3979"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6E1C41">
              <w:rPr>
                <w:rFonts w:ascii="Times New Roman" w:eastAsia="Times New Roman" w:hAnsi="Times New Roman" w:cs="Times New Roman"/>
                <w:b/>
                <w:bCs/>
                <w:sz w:val="28"/>
                <w:szCs w:val="28"/>
                <w:lang w:eastAsia="ru-RU"/>
              </w:rPr>
              <w:t>Пәні</w:t>
            </w:r>
            <w:proofErr w:type="spellEnd"/>
            <w:r w:rsidRPr="006E1C41">
              <w:rPr>
                <w:rFonts w:ascii="Times New Roman" w:eastAsia="Times New Roman" w:hAnsi="Times New Roman" w:cs="Times New Roman"/>
                <w:b/>
                <w:bCs/>
                <w:sz w:val="28"/>
                <w:szCs w:val="28"/>
                <w:lang w:eastAsia="ru-RU"/>
              </w:rPr>
              <w:t xml:space="preserve"> </w:t>
            </w:r>
          </w:p>
        </w:tc>
        <w:tc>
          <w:tcPr>
            <w:tcW w:w="2360" w:type="dxa"/>
            <w:tcBorders>
              <w:top w:val="single" w:sz="4" w:space="0" w:color="auto"/>
              <w:left w:val="nil"/>
              <w:bottom w:val="single" w:sz="4" w:space="0" w:color="auto"/>
              <w:right w:val="single" w:sz="4" w:space="0" w:color="auto"/>
            </w:tcBorders>
            <w:shd w:val="clear" w:color="auto" w:fill="auto"/>
            <w:noWrap/>
            <w:hideMark/>
          </w:tcPr>
          <w:p w14:paraId="2CACA303"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r w:rsidRPr="006E1C41">
              <w:rPr>
                <w:rFonts w:ascii="Times New Roman" w:eastAsia="Times New Roman" w:hAnsi="Times New Roman" w:cs="Times New Roman"/>
                <w:b/>
                <w:bCs/>
                <w:sz w:val="28"/>
                <w:szCs w:val="28"/>
                <w:lang w:eastAsia="ru-RU"/>
              </w:rPr>
              <w:t xml:space="preserve">Факультатив </w:t>
            </w:r>
            <w:proofErr w:type="spellStart"/>
            <w:r w:rsidRPr="006E1C41">
              <w:rPr>
                <w:rFonts w:ascii="Times New Roman" w:eastAsia="Times New Roman" w:hAnsi="Times New Roman" w:cs="Times New Roman"/>
                <w:b/>
                <w:bCs/>
                <w:sz w:val="28"/>
                <w:szCs w:val="28"/>
                <w:lang w:eastAsia="ru-RU"/>
              </w:rPr>
              <w:t>тақырыбы</w:t>
            </w:r>
            <w:proofErr w:type="spellEnd"/>
          </w:p>
        </w:tc>
        <w:tc>
          <w:tcPr>
            <w:tcW w:w="1179" w:type="dxa"/>
            <w:tcBorders>
              <w:top w:val="single" w:sz="4" w:space="0" w:color="auto"/>
              <w:left w:val="nil"/>
              <w:bottom w:val="single" w:sz="4" w:space="0" w:color="auto"/>
              <w:right w:val="single" w:sz="4" w:space="0" w:color="auto"/>
            </w:tcBorders>
            <w:shd w:val="clear" w:color="auto" w:fill="auto"/>
            <w:noWrap/>
            <w:hideMark/>
          </w:tcPr>
          <w:p w14:paraId="75F68294"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6E1C41">
              <w:rPr>
                <w:rFonts w:ascii="Times New Roman" w:eastAsia="Times New Roman" w:hAnsi="Times New Roman" w:cs="Times New Roman"/>
                <w:b/>
                <w:bCs/>
                <w:sz w:val="28"/>
                <w:szCs w:val="28"/>
                <w:lang w:eastAsia="ru-RU"/>
              </w:rPr>
              <w:t>Сынып</w:t>
            </w:r>
            <w:proofErr w:type="spellEnd"/>
          </w:p>
        </w:tc>
        <w:tc>
          <w:tcPr>
            <w:tcW w:w="1394" w:type="dxa"/>
            <w:tcBorders>
              <w:top w:val="single" w:sz="4" w:space="0" w:color="auto"/>
              <w:left w:val="nil"/>
              <w:bottom w:val="single" w:sz="4" w:space="0" w:color="auto"/>
              <w:right w:val="single" w:sz="4" w:space="0" w:color="auto"/>
            </w:tcBorders>
            <w:shd w:val="clear" w:color="auto" w:fill="auto"/>
            <w:noWrap/>
            <w:hideMark/>
          </w:tcPr>
          <w:p w14:paraId="0CFC5577" w14:textId="77777777" w:rsidR="00D771DC" w:rsidRPr="006E1C41" w:rsidRDefault="00D771DC" w:rsidP="00D771DC">
            <w:pPr>
              <w:spacing w:after="0" w:line="240" w:lineRule="auto"/>
              <w:jc w:val="center"/>
              <w:rPr>
                <w:rFonts w:ascii="Times New Roman" w:eastAsia="Times New Roman" w:hAnsi="Times New Roman" w:cs="Times New Roman"/>
                <w:b/>
                <w:bCs/>
                <w:sz w:val="28"/>
                <w:szCs w:val="28"/>
                <w:lang w:eastAsia="ru-RU"/>
              </w:rPr>
            </w:pPr>
            <w:proofErr w:type="spellStart"/>
            <w:r w:rsidRPr="006E1C41">
              <w:rPr>
                <w:rFonts w:ascii="Times New Roman" w:eastAsia="Times New Roman" w:hAnsi="Times New Roman" w:cs="Times New Roman"/>
                <w:b/>
                <w:bCs/>
                <w:sz w:val="28"/>
                <w:szCs w:val="28"/>
                <w:lang w:eastAsia="ru-RU"/>
              </w:rPr>
              <w:t>күні</w:t>
            </w:r>
            <w:proofErr w:type="spellEnd"/>
          </w:p>
        </w:tc>
      </w:tr>
      <w:tr w:rsidR="00D771DC" w:rsidRPr="006E1C41" w14:paraId="3C17AF54"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hideMark/>
          </w:tcPr>
          <w:p w14:paraId="64DC1B9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w:t>
            </w:r>
          </w:p>
        </w:tc>
        <w:tc>
          <w:tcPr>
            <w:tcW w:w="2129" w:type="dxa"/>
            <w:tcBorders>
              <w:top w:val="nil"/>
              <w:left w:val="nil"/>
              <w:bottom w:val="single" w:sz="4" w:space="0" w:color="auto"/>
              <w:right w:val="single" w:sz="4" w:space="0" w:color="auto"/>
            </w:tcBorders>
            <w:shd w:val="clear" w:color="auto" w:fill="auto"/>
            <w:noWrap/>
            <w:hideMark/>
          </w:tcPr>
          <w:p w14:paraId="6B1BA15C"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Оташев</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Болатбек</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Сабыржанович</w:t>
            </w:r>
            <w:proofErr w:type="spellEnd"/>
          </w:p>
        </w:tc>
        <w:tc>
          <w:tcPr>
            <w:tcW w:w="1751" w:type="dxa"/>
            <w:tcBorders>
              <w:top w:val="nil"/>
              <w:left w:val="nil"/>
              <w:bottom w:val="single" w:sz="4" w:space="0" w:color="auto"/>
              <w:right w:val="single" w:sz="4" w:space="0" w:color="auto"/>
            </w:tcBorders>
            <w:shd w:val="clear" w:color="auto" w:fill="auto"/>
            <w:noWrap/>
            <w:hideMark/>
          </w:tcPr>
          <w:p w14:paraId="1E0A2C07"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Қазақстан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тарихы</w:t>
            </w:r>
            <w:proofErr w:type="spellEnd"/>
          </w:p>
        </w:tc>
        <w:tc>
          <w:tcPr>
            <w:tcW w:w="2360" w:type="dxa"/>
            <w:tcBorders>
              <w:top w:val="nil"/>
              <w:left w:val="nil"/>
              <w:bottom w:val="single" w:sz="4" w:space="0" w:color="auto"/>
              <w:right w:val="single" w:sz="4" w:space="0" w:color="auto"/>
            </w:tcBorders>
            <w:shd w:val="clear" w:color="auto" w:fill="auto"/>
            <w:noWrap/>
            <w:hideMark/>
          </w:tcPr>
          <w:p w14:paraId="0747C7B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67C5495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5 "А"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169A64B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1A5863CA"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hideMark/>
          </w:tcPr>
          <w:p w14:paraId="73AE0F57"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2</w:t>
            </w:r>
          </w:p>
        </w:tc>
        <w:tc>
          <w:tcPr>
            <w:tcW w:w="2129" w:type="dxa"/>
            <w:tcBorders>
              <w:top w:val="nil"/>
              <w:left w:val="nil"/>
              <w:bottom w:val="single" w:sz="4" w:space="0" w:color="auto"/>
              <w:right w:val="single" w:sz="4" w:space="0" w:color="auto"/>
            </w:tcBorders>
            <w:shd w:val="clear" w:color="auto" w:fill="auto"/>
            <w:noWrap/>
            <w:hideMark/>
          </w:tcPr>
          <w:p w14:paraId="778F770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Оташев</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Болатбек</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Сабыржанович</w:t>
            </w:r>
            <w:proofErr w:type="spellEnd"/>
          </w:p>
        </w:tc>
        <w:tc>
          <w:tcPr>
            <w:tcW w:w="1751" w:type="dxa"/>
            <w:tcBorders>
              <w:top w:val="nil"/>
              <w:left w:val="nil"/>
              <w:bottom w:val="single" w:sz="4" w:space="0" w:color="auto"/>
              <w:right w:val="single" w:sz="4" w:space="0" w:color="auto"/>
            </w:tcBorders>
            <w:shd w:val="clear" w:color="auto" w:fill="auto"/>
            <w:noWrap/>
            <w:hideMark/>
          </w:tcPr>
          <w:p w14:paraId="55D68CFA"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Қазақстан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тарихы</w:t>
            </w:r>
            <w:proofErr w:type="spellEnd"/>
          </w:p>
        </w:tc>
        <w:tc>
          <w:tcPr>
            <w:tcW w:w="2360" w:type="dxa"/>
            <w:tcBorders>
              <w:top w:val="nil"/>
              <w:left w:val="nil"/>
              <w:bottom w:val="single" w:sz="4" w:space="0" w:color="auto"/>
              <w:right w:val="single" w:sz="4" w:space="0" w:color="auto"/>
            </w:tcBorders>
            <w:shd w:val="clear" w:color="auto" w:fill="auto"/>
            <w:noWrap/>
            <w:hideMark/>
          </w:tcPr>
          <w:p w14:paraId="22EB44A3"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36B4F7A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5 "Б"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578EBF9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сәрсенбі</w:t>
            </w:r>
            <w:proofErr w:type="spellEnd"/>
          </w:p>
        </w:tc>
      </w:tr>
      <w:tr w:rsidR="00D771DC" w:rsidRPr="006E1C41" w14:paraId="3E04601F"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hideMark/>
          </w:tcPr>
          <w:p w14:paraId="4BF8F9C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3</w:t>
            </w:r>
          </w:p>
        </w:tc>
        <w:tc>
          <w:tcPr>
            <w:tcW w:w="2129" w:type="dxa"/>
            <w:tcBorders>
              <w:top w:val="nil"/>
              <w:left w:val="nil"/>
              <w:bottom w:val="single" w:sz="4" w:space="0" w:color="auto"/>
              <w:right w:val="single" w:sz="4" w:space="0" w:color="auto"/>
            </w:tcBorders>
            <w:shd w:val="clear" w:color="auto" w:fill="auto"/>
            <w:noWrap/>
            <w:hideMark/>
          </w:tcPr>
          <w:p w14:paraId="29920B8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Құлажан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Гүлмарал</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Нұрланқызы</w:t>
            </w:r>
            <w:proofErr w:type="spellEnd"/>
          </w:p>
        </w:tc>
        <w:tc>
          <w:tcPr>
            <w:tcW w:w="1751" w:type="dxa"/>
            <w:tcBorders>
              <w:top w:val="nil"/>
              <w:left w:val="nil"/>
              <w:bottom w:val="single" w:sz="4" w:space="0" w:color="auto"/>
              <w:right w:val="single" w:sz="4" w:space="0" w:color="auto"/>
            </w:tcBorders>
            <w:shd w:val="clear" w:color="auto" w:fill="auto"/>
            <w:noWrap/>
            <w:hideMark/>
          </w:tcPr>
          <w:p w14:paraId="62D0E62D"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031B25AB"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4380B20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6 "А"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3B3A135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сейсенбі</w:t>
            </w:r>
            <w:proofErr w:type="spellEnd"/>
          </w:p>
        </w:tc>
      </w:tr>
      <w:tr w:rsidR="00D771DC" w:rsidRPr="006E1C41" w14:paraId="55EA74DF"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hideMark/>
          </w:tcPr>
          <w:p w14:paraId="48E8609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4</w:t>
            </w:r>
          </w:p>
        </w:tc>
        <w:tc>
          <w:tcPr>
            <w:tcW w:w="2129" w:type="dxa"/>
            <w:tcBorders>
              <w:top w:val="nil"/>
              <w:left w:val="nil"/>
              <w:bottom w:val="single" w:sz="4" w:space="0" w:color="auto"/>
              <w:right w:val="single" w:sz="4" w:space="0" w:color="auto"/>
            </w:tcBorders>
            <w:shd w:val="clear" w:color="auto" w:fill="auto"/>
            <w:noWrap/>
            <w:hideMark/>
          </w:tcPr>
          <w:p w14:paraId="15CEB78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Құлажан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Гүлмарал</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Нұрланқызы</w:t>
            </w:r>
            <w:proofErr w:type="spellEnd"/>
          </w:p>
        </w:tc>
        <w:tc>
          <w:tcPr>
            <w:tcW w:w="1751" w:type="dxa"/>
            <w:tcBorders>
              <w:top w:val="nil"/>
              <w:left w:val="nil"/>
              <w:bottom w:val="single" w:sz="4" w:space="0" w:color="auto"/>
              <w:right w:val="single" w:sz="4" w:space="0" w:color="auto"/>
            </w:tcBorders>
            <w:shd w:val="clear" w:color="auto" w:fill="auto"/>
            <w:noWrap/>
            <w:hideMark/>
          </w:tcPr>
          <w:p w14:paraId="3663B01A"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2967AB2A"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091E3C4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6 "Б"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67FC523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бейсенбі</w:t>
            </w:r>
            <w:proofErr w:type="spellEnd"/>
          </w:p>
        </w:tc>
      </w:tr>
      <w:tr w:rsidR="00D771DC" w:rsidRPr="006E1C41" w14:paraId="207ABBAA"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hideMark/>
          </w:tcPr>
          <w:p w14:paraId="1E92830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5</w:t>
            </w:r>
          </w:p>
        </w:tc>
        <w:tc>
          <w:tcPr>
            <w:tcW w:w="2129" w:type="dxa"/>
            <w:tcBorders>
              <w:top w:val="nil"/>
              <w:left w:val="nil"/>
              <w:bottom w:val="single" w:sz="4" w:space="0" w:color="auto"/>
              <w:right w:val="single" w:sz="4" w:space="0" w:color="auto"/>
            </w:tcBorders>
            <w:shd w:val="clear" w:color="auto" w:fill="auto"/>
            <w:noWrap/>
            <w:hideMark/>
          </w:tcPr>
          <w:p w14:paraId="75B877BB"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Даулбай</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Мейрамкүл</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Оразқызы</w:t>
            </w:r>
            <w:proofErr w:type="spellEnd"/>
          </w:p>
        </w:tc>
        <w:tc>
          <w:tcPr>
            <w:tcW w:w="1751" w:type="dxa"/>
            <w:tcBorders>
              <w:top w:val="nil"/>
              <w:left w:val="nil"/>
              <w:bottom w:val="single" w:sz="4" w:space="0" w:color="auto"/>
              <w:right w:val="single" w:sz="4" w:space="0" w:color="auto"/>
            </w:tcBorders>
            <w:shd w:val="clear" w:color="auto" w:fill="auto"/>
            <w:noWrap/>
            <w:hideMark/>
          </w:tcPr>
          <w:p w14:paraId="40D62DE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73AAEEC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7F96FA3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7 "А"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5E09291A"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2D4CEE7B"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noWrap/>
            <w:hideMark/>
          </w:tcPr>
          <w:p w14:paraId="1F7E2DD8"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lastRenderedPageBreak/>
              <w:t>6</w:t>
            </w:r>
          </w:p>
        </w:tc>
        <w:tc>
          <w:tcPr>
            <w:tcW w:w="2129" w:type="dxa"/>
            <w:tcBorders>
              <w:top w:val="nil"/>
              <w:left w:val="nil"/>
              <w:bottom w:val="single" w:sz="4" w:space="0" w:color="auto"/>
              <w:right w:val="single" w:sz="4" w:space="0" w:color="auto"/>
            </w:tcBorders>
            <w:shd w:val="clear" w:color="auto" w:fill="auto"/>
            <w:noWrap/>
            <w:hideMark/>
          </w:tcPr>
          <w:p w14:paraId="46B17D1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Даулбай</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Мейрамкүл</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Оразқызы</w:t>
            </w:r>
            <w:proofErr w:type="spellEnd"/>
          </w:p>
        </w:tc>
        <w:tc>
          <w:tcPr>
            <w:tcW w:w="1751" w:type="dxa"/>
            <w:tcBorders>
              <w:top w:val="nil"/>
              <w:left w:val="nil"/>
              <w:bottom w:val="single" w:sz="4" w:space="0" w:color="auto"/>
              <w:right w:val="single" w:sz="4" w:space="0" w:color="auto"/>
            </w:tcBorders>
            <w:shd w:val="clear" w:color="auto" w:fill="auto"/>
            <w:noWrap/>
            <w:hideMark/>
          </w:tcPr>
          <w:p w14:paraId="2218384B"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1634486D"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6ECB336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 xml:space="preserve">7 «Б» (0,5 </w:t>
            </w:r>
            <w:proofErr w:type="spellStart"/>
            <w:r w:rsidRPr="006E1C41">
              <w:rPr>
                <w:rFonts w:ascii="Times New Roman" w:eastAsia="Times New Roman" w:hAnsi="Times New Roman" w:cs="Times New Roman"/>
                <w:sz w:val="28"/>
                <w:szCs w:val="28"/>
                <w:lang w:eastAsia="ru-RU"/>
              </w:rPr>
              <w:t>сағ</w:t>
            </w:r>
            <w:proofErr w:type="spellEnd"/>
            <w:r w:rsidRPr="006E1C41">
              <w:rPr>
                <w:rFonts w:ascii="Times New Roman" w:eastAsia="Times New Roman" w:hAnsi="Times New Roman" w:cs="Times New Roman"/>
                <w:sz w:val="28"/>
                <w:szCs w:val="28"/>
                <w:lang w:eastAsia="ru-RU"/>
              </w:rPr>
              <w:t>)</w:t>
            </w:r>
          </w:p>
        </w:tc>
        <w:tc>
          <w:tcPr>
            <w:tcW w:w="1394" w:type="dxa"/>
            <w:tcBorders>
              <w:top w:val="nil"/>
              <w:left w:val="nil"/>
              <w:bottom w:val="single" w:sz="4" w:space="0" w:color="auto"/>
              <w:right w:val="single" w:sz="4" w:space="0" w:color="auto"/>
            </w:tcBorders>
            <w:shd w:val="clear" w:color="auto" w:fill="auto"/>
            <w:noWrap/>
            <w:hideMark/>
          </w:tcPr>
          <w:p w14:paraId="047F939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сәрсенбі</w:t>
            </w:r>
            <w:proofErr w:type="spellEnd"/>
          </w:p>
        </w:tc>
      </w:tr>
      <w:tr w:rsidR="00D771DC" w:rsidRPr="006E1C41" w14:paraId="3AD7D9FC" w14:textId="77777777" w:rsidTr="00D771DC">
        <w:trPr>
          <w:trHeight w:val="420"/>
        </w:trPr>
        <w:tc>
          <w:tcPr>
            <w:tcW w:w="700" w:type="dxa"/>
            <w:tcBorders>
              <w:top w:val="nil"/>
              <w:left w:val="single" w:sz="4" w:space="0" w:color="auto"/>
              <w:bottom w:val="single" w:sz="4" w:space="0" w:color="auto"/>
              <w:right w:val="single" w:sz="4" w:space="0" w:color="auto"/>
            </w:tcBorders>
            <w:shd w:val="clear" w:color="auto" w:fill="auto"/>
            <w:noWrap/>
            <w:hideMark/>
          </w:tcPr>
          <w:p w14:paraId="7B659F2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7</w:t>
            </w:r>
          </w:p>
        </w:tc>
        <w:tc>
          <w:tcPr>
            <w:tcW w:w="2129" w:type="dxa"/>
            <w:tcBorders>
              <w:top w:val="nil"/>
              <w:left w:val="nil"/>
              <w:bottom w:val="single" w:sz="4" w:space="0" w:color="auto"/>
              <w:right w:val="single" w:sz="4" w:space="0" w:color="auto"/>
            </w:tcBorders>
            <w:shd w:val="clear" w:color="auto" w:fill="auto"/>
            <w:noWrap/>
            <w:hideMark/>
          </w:tcPr>
          <w:p w14:paraId="0496828B"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Мухамедиярова</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Гулбану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Талиповна</w:t>
            </w:r>
            <w:proofErr w:type="spellEnd"/>
          </w:p>
        </w:tc>
        <w:tc>
          <w:tcPr>
            <w:tcW w:w="1751" w:type="dxa"/>
            <w:tcBorders>
              <w:top w:val="nil"/>
              <w:left w:val="nil"/>
              <w:bottom w:val="single" w:sz="4" w:space="0" w:color="auto"/>
              <w:right w:val="single" w:sz="4" w:space="0" w:color="auto"/>
            </w:tcBorders>
            <w:shd w:val="clear" w:color="auto" w:fill="auto"/>
            <w:noWrap/>
            <w:hideMark/>
          </w:tcPr>
          <w:p w14:paraId="1D1AC1F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26903F2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06D2AE6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8 "А" (0,5сағ)</w:t>
            </w:r>
          </w:p>
        </w:tc>
        <w:tc>
          <w:tcPr>
            <w:tcW w:w="1394" w:type="dxa"/>
            <w:tcBorders>
              <w:top w:val="nil"/>
              <w:left w:val="nil"/>
              <w:bottom w:val="single" w:sz="4" w:space="0" w:color="auto"/>
              <w:right w:val="single" w:sz="4" w:space="0" w:color="auto"/>
            </w:tcBorders>
            <w:shd w:val="clear" w:color="auto" w:fill="auto"/>
            <w:noWrap/>
            <w:hideMark/>
          </w:tcPr>
          <w:p w14:paraId="5B788D7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19C0C757" w14:textId="77777777" w:rsidTr="00D771DC">
        <w:trPr>
          <w:trHeight w:val="375"/>
        </w:trPr>
        <w:tc>
          <w:tcPr>
            <w:tcW w:w="700" w:type="dxa"/>
            <w:tcBorders>
              <w:top w:val="nil"/>
              <w:left w:val="single" w:sz="4" w:space="0" w:color="auto"/>
              <w:bottom w:val="single" w:sz="4" w:space="0" w:color="auto"/>
              <w:right w:val="single" w:sz="4" w:space="0" w:color="auto"/>
            </w:tcBorders>
            <w:shd w:val="clear" w:color="auto" w:fill="auto"/>
            <w:noWrap/>
            <w:hideMark/>
          </w:tcPr>
          <w:p w14:paraId="05D26487"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8</w:t>
            </w:r>
          </w:p>
        </w:tc>
        <w:tc>
          <w:tcPr>
            <w:tcW w:w="2129" w:type="dxa"/>
            <w:tcBorders>
              <w:top w:val="nil"/>
              <w:left w:val="nil"/>
              <w:bottom w:val="single" w:sz="4" w:space="0" w:color="auto"/>
              <w:right w:val="single" w:sz="4" w:space="0" w:color="auto"/>
            </w:tcBorders>
            <w:shd w:val="clear" w:color="auto" w:fill="auto"/>
            <w:noWrap/>
            <w:hideMark/>
          </w:tcPr>
          <w:p w14:paraId="7367498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Мухамедиярова</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Гулбану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Талиповна</w:t>
            </w:r>
            <w:proofErr w:type="spellEnd"/>
          </w:p>
        </w:tc>
        <w:tc>
          <w:tcPr>
            <w:tcW w:w="1751" w:type="dxa"/>
            <w:tcBorders>
              <w:top w:val="nil"/>
              <w:left w:val="nil"/>
              <w:bottom w:val="single" w:sz="4" w:space="0" w:color="auto"/>
              <w:right w:val="single" w:sz="4" w:space="0" w:color="auto"/>
            </w:tcBorders>
            <w:shd w:val="clear" w:color="auto" w:fill="auto"/>
            <w:noWrap/>
            <w:hideMark/>
          </w:tcPr>
          <w:p w14:paraId="5C7DEDD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6619DA0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құзыреттлік</w:t>
            </w:r>
            <w:proofErr w:type="spellEnd"/>
            <w:r w:rsidRPr="006E1C41">
              <w:rPr>
                <w:rFonts w:ascii="Times New Roman" w:eastAsia="Times New Roman" w:hAnsi="Times New Roman" w:cs="Times New Roman"/>
                <w:sz w:val="28"/>
                <w:szCs w:val="28"/>
                <w:lang w:eastAsia="ru-RU"/>
              </w:rPr>
              <w:t>"</w:t>
            </w:r>
          </w:p>
        </w:tc>
        <w:tc>
          <w:tcPr>
            <w:tcW w:w="1179" w:type="dxa"/>
            <w:tcBorders>
              <w:top w:val="nil"/>
              <w:left w:val="nil"/>
              <w:bottom w:val="single" w:sz="4" w:space="0" w:color="auto"/>
              <w:right w:val="single" w:sz="4" w:space="0" w:color="auto"/>
            </w:tcBorders>
            <w:shd w:val="clear" w:color="auto" w:fill="auto"/>
            <w:noWrap/>
            <w:hideMark/>
          </w:tcPr>
          <w:p w14:paraId="08CDE343"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8 "Б" (0,5сағ)</w:t>
            </w:r>
          </w:p>
        </w:tc>
        <w:tc>
          <w:tcPr>
            <w:tcW w:w="1394" w:type="dxa"/>
            <w:tcBorders>
              <w:top w:val="nil"/>
              <w:left w:val="nil"/>
              <w:bottom w:val="single" w:sz="4" w:space="0" w:color="auto"/>
              <w:right w:val="single" w:sz="4" w:space="0" w:color="auto"/>
            </w:tcBorders>
            <w:shd w:val="clear" w:color="auto" w:fill="auto"/>
            <w:noWrap/>
            <w:hideMark/>
          </w:tcPr>
          <w:p w14:paraId="5D9434F7"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31331F76" w14:textId="77777777" w:rsidTr="00D771DC">
        <w:trPr>
          <w:trHeight w:val="945"/>
        </w:trPr>
        <w:tc>
          <w:tcPr>
            <w:tcW w:w="700" w:type="dxa"/>
            <w:tcBorders>
              <w:top w:val="nil"/>
              <w:left w:val="single" w:sz="4" w:space="0" w:color="auto"/>
              <w:bottom w:val="single" w:sz="4" w:space="0" w:color="auto"/>
              <w:right w:val="single" w:sz="4" w:space="0" w:color="auto"/>
            </w:tcBorders>
            <w:shd w:val="clear" w:color="auto" w:fill="auto"/>
            <w:noWrap/>
            <w:hideMark/>
          </w:tcPr>
          <w:p w14:paraId="13AC25C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9</w:t>
            </w:r>
          </w:p>
        </w:tc>
        <w:tc>
          <w:tcPr>
            <w:tcW w:w="2129" w:type="dxa"/>
            <w:tcBorders>
              <w:top w:val="nil"/>
              <w:left w:val="nil"/>
              <w:bottom w:val="single" w:sz="4" w:space="0" w:color="auto"/>
              <w:right w:val="single" w:sz="4" w:space="0" w:color="auto"/>
            </w:tcBorders>
            <w:shd w:val="clear" w:color="auto" w:fill="auto"/>
            <w:noWrap/>
            <w:hideMark/>
          </w:tcPr>
          <w:p w14:paraId="4E312C1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Жақсыбай</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Еламан</w:t>
            </w:r>
            <w:proofErr w:type="spellEnd"/>
          </w:p>
        </w:tc>
        <w:tc>
          <w:tcPr>
            <w:tcW w:w="1751" w:type="dxa"/>
            <w:tcBorders>
              <w:top w:val="nil"/>
              <w:left w:val="nil"/>
              <w:bottom w:val="single" w:sz="4" w:space="0" w:color="auto"/>
              <w:right w:val="single" w:sz="4" w:space="0" w:color="auto"/>
            </w:tcBorders>
            <w:shd w:val="clear" w:color="auto" w:fill="auto"/>
            <w:hideMark/>
          </w:tcPr>
          <w:p w14:paraId="4F75331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Зайырлылық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және</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дінтану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негіздері</w:t>
            </w:r>
            <w:proofErr w:type="spellEnd"/>
          </w:p>
        </w:tc>
        <w:tc>
          <w:tcPr>
            <w:tcW w:w="2360" w:type="dxa"/>
            <w:tcBorders>
              <w:top w:val="nil"/>
              <w:left w:val="nil"/>
              <w:bottom w:val="single" w:sz="4" w:space="0" w:color="auto"/>
              <w:right w:val="single" w:sz="4" w:space="0" w:color="auto"/>
            </w:tcBorders>
            <w:shd w:val="clear" w:color="auto" w:fill="auto"/>
            <w:hideMark/>
          </w:tcPr>
          <w:p w14:paraId="5E34DC4E"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Зайырлылық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және</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дінтану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негіздері</w:t>
            </w:r>
            <w:proofErr w:type="spellEnd"/>
          </w:p>
        </w:tc>
        <w:tc>
          <w:tcPr>
            <w:tcW w:w="1179" w:type="dxa"/>
            <w:tcBorders>
              <w:top w:val="nil"/>
              <w:left w:val="nil"/>
              <w:bottom w:val="single" w:sz="4" w:space="0" w:color="auto"/>
              <w:right w:val="single" w:sz="4" w:space="0" w:color="auto"/>
            </w:tcBorders>
            <w:shd w:val="clear" w:color="auto" w:fill="auto"/>
            <w:noWrap/>
            <w:hideMark/>
          </w:tcPr>
          <w:p w14:paraId="2CF480F7"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9 "А" (1сағ)</w:t>
            </w:r>
          </w:p>
        </w:tc>
        <w:tc>
          <w:tcPr>
            <w:tcW w:w="1394" w:type="dxa"/>
            <w:tcBorders>
              <w:top w:val="nil"/>
              <w:left w:val="nil"/>
              <w:bottom w:val="single" w:sz="4" w:space="0" w:color="auto"/>
              <w:right w:val="single" w:sz="4" w:space="0" w:color="auto"/>
            </w:tcBorders>
            <w:shd w:val="clear" w:color="auto" w:fill="auto"/>
            <w:noWrap/>
            <w:hideMark/>
          </w:tcPr>
          <w:p w14:paraId="3B045B6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бейсенбі</w:t>
            </w:r>
            <w:proofErr w:type="spellEnd"/>
          </w:p>
        </w:tc>
      </w:tr>
      <w:tr w:rsidR="00D771DC" w:rsidRPr="006E1C41" w14:paraId="22D7CF8E" w14:textId="77777777" w:rsidTr="00D771DC">
        <w:trPr>
          <w:trHeight w:val="885"/>
        </w:trPr>
        <w:tc>
          <w:tcPr>
            <w:tcW w:w="700" w:type="dxa"/>
            <w:tcBorders>
              <w:top w:val="nil"/>
              <w:left w:val="single" w:sz="4" w:space="0" w:color="auto"/>
              <w:bottom w:val="single" w:sz="4" w:space="0" w:color="auto"/>
              <w:right w:val="single" w:sz="4" w:space="0" w:color="auto"/>
            </w:tcBorders>
            <w:shd w:val="clear" w:color="auto" w:fill="auto"/>
            <w:noWrap/>
            <w:hideMark/>
          </w:tcPr>
          <w:p w14:paraId="114ACFAE"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10</w:t>
            </w:r>
          </w:p>
        </w:tc>
        <w:tc>
          <w:tcPr>
            <w:tcW w:w="2129" w:type="dxa"/>
            <w:tcBorders>
              <w:top w:val="nil"/>
              <w:left w:val="nil"/>
              <w:bottom w:val="single" w:sz="4" w:space="0" w:color="auto"/>
              <w:right w:val="single" w:sz="4" w:space="0" w:color="auto"/>
            </w:tcBorders>
            <w:shd w:val="clear" w:color="auto" w:fill="auto"/>
            <w:noWrap/>
            <w:hideMark/>
          </w:tcPr>
          <w:p w14:paraId="7E0E099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Жақсыбай</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Еламан</w:t>
            </w:r>
            <w:proofErr w:type="spellEnd"/>
          </w:p>
        </w:tc>
        <w:tc>
          <w:tcPr>
            <w:tcW w:w="1751" w:type="dxa"/>
            <w:tcBorders>
              <w:top w:val="nil"/>
              <w:left w:val="nil"/>
              <w:bottom w:val="single" w:sz="4" w:space="0" w:color="auto"/>
              <w:right w:val="single" w:sz="4" w:space="0" w:color="auto"/>
            </w:tcBorders>
            <w:shd w:val="clear" w:color="auto" w:fill="auto"/>
            <w:hideMark/>
          </w:tcPr>
          <w:p w14:paraId="7B920B3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Зайырлылық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және</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дінтану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негіздері</w:t>
            </w:r>
            <w:proofErr w:type="spellEnd"/>
          </w:p>
        </w:tc>
        <w:tc>
          <w:tcPr>
            <w:tcW w:w="2360" w:type="dxa"/>
            <w:tcBorders>
              <w:top w:val="nil"/>
              <w:left w:val="nil"/>
              <w:bottom w:val="single" w:sz="4" w:space="0" w:color="auto"/>
              <w:right w:val="single" w:sz="4" w:space="0" w:color="auto"/>
            </w:tcBorders>
            <w:shd w:val="clear" w:color="auto" w:fill="auto"/>
            <w:hideMark/>
          </w:tcPr>
          <w:p w14:paraId="2CC43909"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Зайырлылық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және</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дінтану</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негіздері</w:t>
            </w:r>
            <w:proofErr w:type="spellEnd"/>
          </w:p>
        </w:tc>
        <w:tc>
          <w:tcPr>
            <w:tcW w:w="1179" w:type="dxa"/>
            <w:tcBorders>
              <w:top w:val="nil"/>
              <w:left w:val="nil"/>
              <w:bottom w:val="single" w:sz="4" w:space="0" w:color="auto"/>
              <w:right w:val="single" w:sz="4" w:space="0" w:color="auto"/>
            </w:tcBorders>
            <w:shd w:val="clear" w:color="auto" w:fill="auto"/>
            <w:noWrap/>
            <w:hideMark/>
          </w:tcPr>
          <w:p w14:paraId="7ECCC6D6"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9 "Б" (1сағ)</w:t>
            </w:r>
          </w:p>
        </w:tc>
        <w:tc>
          <w:tcPr>
            <w:tcW w:w="1394" w:type="dxa"/>
            <w:tcBorders>
              <w:top w:val="nil"/>
              <w:left w:val="nil"/>
              <w:bottom w:val="single" w:sz="4" w:space="0" w:color="auto"/>
              <w:right w:val="single" w:sz="4" w:space="0" w:color="auto"/>
            </w:tcBorders>
            <w:shd w:val="clear" w:color="auto" w:fill="auto"/>
            <w:noWrap/>
            <w:hideMark/>
          </w:tcPr>
          <w:p w14:paraId="10F5054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сәрсенбі</w:t>
            </w:r>
            <w:proofErr w:type="spellEnd"/>
          </w:p>
        </w:tc>
      </w:tr>
      <w:tr w:rsidR="00D771DC" w:rsidRPr="006E1C41" w14:paraId="7119011C" w14:textId="77777777" w:rsidTr="00D771DC">
        <w:trPr>
          <w:trHeight w:val="630"/>
        </w:trPr>
        <w:tc>
          <w:tcPr>
            <w:tcW w:w="700" w:type="dxa"/>
            <w:tcBorders>
              <w:top w:val="nil"/>
              <w:left w:val="single" w:sz="4" w:space="0" w:color="auto"/>
              <w:bottom w:val="single" w:sz="4" w:space="0" w:color="auto"/>
              <w:right w:val="single" w:sz="4" w:space="0" w:color="auto"/>
            </w:tcBorders>
            <w:shd w:val="clear" w:color="auto" w:fill="auto"/>
            <w:noWrap/>
            <w:hideMark/>
          </w:tcPr>
          <w:p w14:paraId="4C4249DC"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11</w:t>
            </w:r>
          </w:p>
        </w:tc>
        <w:tc>
          <w:tcPr>
            <w:tcW w:w="2129" w:type="dxa"/>
            <w:tcBorders>
              <w:top w:val="nil"/>
              <w:left w:val="nil"/>
              <w:bottom w:val="single" w:sz="4" w:space="0" w:color="auto"/>
              <w:right w:val="single" w:sz="4" w:space="0" w:color="auto"/>
            </w:tcBorders>
            <w:shd w:val="clear" w:color="auto" w:fill="auto"/>
            <w:noWrap/>
            <w:hideMark/>
          </w:tcPr>
          <w:p w14:paraId="26185D8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Сабырбаева</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Аягөз</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Сейтхановна</w:t>
            </w:r>
            <w:proofErr w:type="spellEnd"/>
          </w:p>
        </w:tc>
        <w:tc>
          <w:tcPr>
            <w:tcW w:w="1751" w:type="dxa"/>
            <w:tcBorders>
              <w:top w:val="nil"/>
              <w:left w:val="nil"/>
              <w:bottom w:val="single" w:sz="4" w:space="0" w:color="auto"/>
              <w:right w:val="single" w:sz="4" w:space="0" w:color="auto"/>
            </w:tcBorders>
            <w:shd w:val="clear" w:color="auto" w:fill="auto"/>
            <w:noWrap/>
            <w:hideMark/>
          </w:tcPr>
          <w:p w14:paraId="0FC7FCE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әдебиеті</w:t>
            </w:r>
            <w:proofErr w:type="spellEnd"/>
          </w:p>
        </w:tc>
        <w:tc>
          <w:tcPr>
            <w:tcW w:w="2360" w:type="dxa"/>
            <w:tcBorders>
              <w:top w:val="nil"/>
              <w:left w:val="nil"/>
              <w:bottom w:val="single" w:sz="4" w:space="0" w:color="auto"/>
              <w:right w:val="single" w:sz="4" w:space="0" w:color="auto"/>
            </w:tcBorders>
            <w:shd w:val="clear" w:color="auto" w:fill="auto"/>
            <w:noWrap/>
            <w:hideMark/>
          </w:tcPr>
          <w:p w14:paraId="063CDD25"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құзыреттілік</w:t>
            </w:r>
            <w:proofErr w:type="spellEnd"/>
          </w:p>
        </w:tc>
        <w:tc>
          <w:tcPr>
            <w:tcW w:w="1179" w:type="dxa"/>
            <w:tcBorders>
              <w:top w:val="nil"/>
              <w:left w:val="nil"/>
              <w:bottom w:val="single" w:sz="4" w:space="0" w:color="auto"/>
              <w:right w:val="single" w:sz="4" w:space="0" w:color="auto"/>
            </w:tcBorders>
            <w:shd w:val="clear" w:color="auto" w:fill="auto"/>
            <w:noWrap/>
            <w:hideMark/>
          </w:tcPr>
          <w:p w14:paraId="67FC77A8"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10 "А" (1сағ)</w:t>
            </w:r>
          </w:p>
        </w:tc>
        <w:tc>
          <w:tcPr>
            <w:tcW w:w="1394" w:type="dxa"/>
            <w:tcBorders>
              <w:top w:val="nil"/>
              <w:left w:val="nil"/>
              <w:bottom w:val="single" w:sz="4" w:space="0" w:color="auto"/>
              <w:right w:val="single" w:sz="4" w:space="0" w:color="auto"/>
            </w:tcBorders>
            <w:shd w:val="clear" w:color="auto" w:fill="auto"/>
            <w:noWrap/>
            <w:hideMark/>
          </w:tcPr>
          <w:p w14:paraId="5B87501B"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сәрсенбі</w:t>
            </w:r>
            <w:proofErr w:type="spellEnd"/>
          </w:p>
        </w:tc>
      </w:tr>
      <w:tr w:rsidR="00D771DC" w:rsidRPr="006E1C41" w14:paraId="692D8A4F" w14:textId="77777777" w:rsidTr="00D771DC">
        <w:trPr>
          <w:trHeight w:val="750"/>
        </w:trPr>
        <w:tc>
          <w:tcPr>
            <w:tcW w:w="700" w:type="dxa"/>
            <w:tcBorders>
              <w:top w:val="nil"/>
              <w:left w:val="single" w:sz="4" w:space="0" w:color="auto"/>
              <w:bottom w:val="single" w:sz="4" w:space="0" w:color="auto"/>
              <w:right w:val="single" w:sz="4" w:space="0" w:color="auto"/>
            </w:tcBorders>
            <w:shd w:val="clear" w:color="auto" w:fill="auto"/>
            <w:noWrap/>
            <w:hideMark/>
          </w:tcPr>
          <w:p w14:paraId="674C7F3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12</w:t>
            </w:r>
          </w:p>
        </w:tc>
        <w:tc>
          <w:tcPr>
            <w:tcW w:w="2129" w:type="dxa"/>
            <w:tcBorders>
              <w:top w:val="nil"/>
              <w:left w:val="nil"/>
              <w:bottom w:val="single" w:sz="4" w:space="0" w:color="auto"/>
              <w:right w:val="single" w:sz="4" w:space="0" w:color="auto"/>
            </w:tcBorders>
            <w:shd w:val="clear" w:color="auto" w:fill="auto"/>
            <w:noWrap/>
            <w:hideMark/>
          </w:tcPr>
          <w:p w14:paraId="7CB8438E"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Тотыбекова</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Акмарал</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Кызылбаевна</w:t>
            </w:r>
            <w:proofErr w:type="spellEnd"/>
          </w:p>
        </w:tc>
        <w:tc>
          <w:tcPr>
            <w:tcW w:w="1751" w:type="dxa"/>
            <w:tcBorders>
              <w:top w:val="nil"/>
              <w:left w:val="nil"/>
              <w:bottom w:val="single" w:sz="4" w:space="0" w:color="auto"/>
              <w:right w:val="single" w:sz="4" w:space="0" w:color="auto"/>
            </w:tcBorders>
            <w:shd w:val="clear" w:color="auto" w:fill="auto"/>
            <w:noWrap/>
            <w:hideMark/>
          </w:tcPr>
          <w:p w14:paraId="440486BD"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химия</w:t>
            </w:r>
          </w:p>
        </w:tc>
        <w:tc>
          <w:tcPr>
            <w:tcW w:w="2360" w:type="dxa"/>
            <w:tcBorders>
              <w:top w:val="nil"/>
              <w:left w:val="nil"/>
              <w:bottom w:val="single" w:sz="4" w:space="0" w:color="auto"/>
              <w:right w:val="single" w:sz="4" w:space="0" w:color="auto"/>
            </w:tcBorders>
            <w:shd w:val="clear" w:color="auto" w:fill="auto"/>
            <w:vAlign w:val="bottom"/>
            <w:hideMark/>
          </w:tcPr>
          <w:p w14:paraId="7CB1C6B7" w14:textId="77777777" w:rsidR="00D771DC" w:rsidRPr="006E1C41" w:rsidRDefault="00D771DC" w:rsidP="00D771DC">
            <w:pPr>
              <w:spacing w:after="0" w:line="240" w:lineRule="auto"/>
              <w:jc w:val="center"/>
              <w:rPr>
                <w:rFonts w:ascii="Times New Roman" w:eastAsia="Times New Roman" w:hAnsi="Times New Roman" w:cs="Times New Roman"/>
                <w:color w:val="000000"/>
                <w:sz w:val="28"/>
                <w:szCs w:val="28"/>
                <w:lang w:eastAsia="ru-RU"/>
              </w:rPr>
            </w:pPr>
            <w:proofErr w:type="spellStart"/>
            <w:r w:rsidRPr="006E1C41">
              <w:rPr>
                <w:rFonts w:ascii="Times New Roman" w:eastAsia="Times New Roman" w:hAnsi="Times New Roman" w:cs="Times New Roman"/>
                <w:color w:val="000000"/>
                <w:sz w:val="28"/>
                <w:szCs w:val="28"/>
                <w:lang w:eastAsia="ru-RU"/>
              </w:rPr>
              <w:t>Химиядан</w:t>
            </w:r>
            <w:proofErr w:type="spellEnd"/>
            <w:r w:rsidRPr="006E1C41">
              <w:rPr>
                <w:rFonts w:ascii="Times New Roman" w:eastAsia="Times New Roman" w:hAnsi="Times New Roman" w:cs="Times New Roman"/>
                <w:color w:val="000000"/>
                <w:sz w:val="28"/>
                <w:szCs w:val="28"/>
                <w:lang w:eastAsia="ru-RU"/>
              </w:rPr>
              <w:t xml:space="preserve"> </w:t>
            </w:r>
            <w:proofErr w:type="spellStart"/>
            <w:r w:rsidRPr="006E1C41">
              <w:rPr>
                <w:rFonts w:ascii="Times New Roman" w:eastAsia="Times New Roman" w:hAnsi="Times New Roman" w:cs="Times New Roman"/>
                <w:color w:val="000000"/>
                <w:sz w:val="28"/>
                <w:szCs w:val="28"/>
                <w:lang w:eastAsia="ru-RU"/>
              </w:rPr>
              <w:t>сандық</w:t>
            </w:r>
            <w:proofErr w:type="spellEnd"/>
            <w:r w:rsidRPr="006E1C41">
              <w:rPr>
                <w:rFonts w:ascii="Times New Roman" w:eastAsia="Times New Roman" w:hAnsi="Times New Roman" w:cs="Times New Roman"/>
                <w:color w:val="000000"/>
                <w:sz w:val="28"/>
                <w:szCs w:val="28"/>
                <w:lang w:eastAsia="ru-RU"/>
              </w:rPr>
              <w:t xml:space="preserve"> </w:t>
            </w:r>
            <w:proofErr w:type="spellStart"/>
            <w:r w:rsidRPr="006E1C41">
              <w:rPr>
                <w:rFonts w:ascii="Times New Roman" w:eastAsia="Times New Roman" w:hAnsi="Times New Roman" w:cs="Times New Roman"/>
                <w:color w:val="000000"/>
                <w:sz w:val="28"/>
                <w:szCs w:val="28"/>
                <w:lang w:eastAsia="ru-RU"/>
              </w:rPr>
              <w:t>есептерді</w:t>
            </w:r>
            <w:proofErr w:type="spellEnd"/>
            <w:r w:rsidRPr="006E1C41">
              <w:rPr>
                <w:rFonts w:ascii="Times New Roman" w:eastAsia="Times New Roman" w:hAnsi="Times New Roman" w:cs="Times New Roman"/>
                <w:color w:val="000000"/>
                <w:sz w:val="28"/>
                <w:szCs w:val="28"/>
                <w:lang w:eastAsia="ru-RU"/>
              </w:rPr>
              <w:t xml:space="preserve"> </w:t>
            </w:r>
            <w:proofErr w:type="spellStart"/>
            <w:r w:rsidRPr="006E1C41">
              <w:rPr>
                <w:rFonts w:ascii="Times New Roman" w:eastAsia="Times New Roman" w:hAnsi="Times New Roman" w:cs="Times New Roman"/>
                <w:color w:val="000000"/>
                <w:sz w:val="28"/>
                <w:szCs w:val="28"/>
                <w:lang w:eastAsia="ru-RU"/>
              </w:rPr>
              <w:t>шығару</w:t>
            </w:r>
            <w:proofErr w:type="spellEnd"/>
          </w:p>
        </w:tc>
        <w:tc>
          <w:tcPr>
            <w:tcW w:w="1179" w:type="dxa"/>
            <w:tcBorders>
              <w:top w:val="nil"/>
              <w:left w:val="nil"/>
              <w:bottom w:val="single" w:sz="4" w:space="0" w:color="auto"/>
              <w:right w:val="single" w:sz="4" w:space="0" w:color="auto"/>
            </w:tcBorders>
            <w:shd w:val="clear" w:color="auto" w:fill="auto"/>
            <w:noWrap/>
            <w:hideMark/>
          </w:tcPr>
          <w:p w14:paraId="4B215450"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10 "А" (1сағ)</w:t>
            </w:r>
          </w:p>
        </w:tc>
        <w:tc>
          <w:tcPr>
            <w:tcW w:w="1394" w:type="dxa"/>
            <w:tcBorders>
              <w:top w:val="nil"/>
              <w:left w:val="nil"/>
              <w:bottom w:val="single" w:sz="4" w:space="0" w:color="auto"/>
              <w:right w:val="single" w:sz="4" w:space="0" w:color="auto"/>
            </w:tcBorders>
            <w:shd w:val="clear" w:color="auto" w:fill="auto"/>
            <w:noWrap/>
            <w:hideMark/>
          </w:tcPr>
          <w:p w14:paraId="58AC6863"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30503F18" w14:textId="77777777" w:rsidTr="00D771DC">
        <w:trPr>
          <w:trHeight w:val="750"/>
        </w:trPr>
        <w:tc>
          <w:tcPr>
            <w:tcW w:w="700" w:type="dxa"/>
            <w:tcBorders>
              <w:top w:val="nil"/>
              <w:left w:val="single" w:sz="4" w:space="0" w:color="auto"/>
              <w:bottom w:val="single" w:sz="4" w:space="0" w:color="auto"/>
              <w:right w:val="single" w:sz="4" w:space="0" w:color="auto"/>
            </w:tcBorders>
            <w:shd w:val="clear" w:color="auto" w:fill="auto"/>
            <w:noWrap/>
            <w:hideMark/>
          </w:tcPr>
          <w:p w14:paraId="131FEB91"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13</w:t>
            </w:r>
          </w:p>
        </w:tc>
        <w:tc>
          <w:tcPr>
            <w:tcW w:w="2129" w:type="dxa"/>
            <w:tcBorders>
              <w:top w:val="nil"/>
              <w:left w:val="nil"/>
              <w:bottom w:val="single" w:sz="4" w:space="0" w:color="auto"/>
              <w:right w:val="single" w:sz="4" w:space="0" w:color="auto"/>
            </w:tcBorders>
            <w:shd w:val="clear" w:color="auto" w:fill="auto"/>
            <w:noWrap/>
            <w:hideMark/>
          </w:tcPr>
          <w:p w14:paraId="4A9CDE9C"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Смайлова</w:t>
            </w:r>
            <w:proofErr w:type="spellEnd"/>
            <w:r w:rsidRPr="006E1C41">
              <w:rPr>
                <w:rFonts w:ascii="Times New Roman" w:eastAsia="Times New Roman" w:hAnsi="Times New Roman" w:cs="Times New Roman"/>
                <w:sz w:val="28"/>
                <w:szCs w:val="28"/>
                <w:lang w:eastAsia="ru-RU"/>
              </w:rPr>
              <w:t xml:space="preserve"> Сауле </w:t>
            </w:r>
            <w:proofErr w:type="spellStart"/>
            <w:r w:rsidRPr="006E1C41">
              <w:rPr>
                <w:rFonts w:ascii="Times New Roman" w:eastAsia="Times New Roman" w:hAnsi="Times New Roman" w:cs="Times New Roman"/>
                <w:sz w:val="28"/>
                <w:szCs w:val="28"/>
                <w:lang w:eastAsia="ru-RU"/>
              </w:rPr>
              <w:t>Болатовна</w:t>
            </w:r>
            <w:proofErr w:type="spellEnd"/>
          </w:p>
        </w:tc>
        <w:tc>
          <w:tcPr>
            <w:tcW w:w="1751" w:type="dxa"/>
            <w:tcBorders>
              <w:top w:val="nil"/>
              <w:left w:val="nil"/>
              <w:bottom w:val="single" w:sz="4" w:space="0" w:color="auto"/>
              <w:right w:val="single" w:sz="4" w:space="0" w:color="auto"/>
            </w:tcBorders>
            <w:shd w:val="clear" w:color="auto" w:fill="auto"/>
            <w:noWrap/>
            <w:hideMark/>
          </w:tcPr>
          <w:p w14:paraId="7F14E4B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биология</w:t>
            </w:r>
          </w:p>
        </w:tc>
        <w:tc>
          <w:tcPr>
            <w:tcW w:w="2360" w:type="dxa"/>
            <w:tcBorders>
              <w:top w:val="nil"/>
              <w:left w:val="nil"/>
              <w:bottom w:val="single" w:sz="4" w:space="0" w:color="auto"/>
              <w:right w:val="single" w:sz="4" w:space="0" w:color="auto"/>
            </w:tcBorders>
            <w:shd w:val="clear" w:color="auto" w:fill="auto"/>
            <w:noWrap/>
            <w:hideMark/>
          </w:tcPr>
          <w:p w14:paraId="5F96CC05" w14:textId="77777777" w:rsidR="00D771DC" w:rsidRPr="006E1C41" w:rsidRDefault="00D771DC" w:rsidP="00D771DC">
            <w:pPr>
              <w:spacing w:after="0" w:line="240" w:lineRule="auto"/>
              <w:jc w:val="center"/>
              <w:rPr>
                <w:rFonts w:ascii="Times New Roman" w:eastAsia="Times New Roman" w:hAnsi="Times New Roman" w:cs="Times New Roman"/>
                <w:color w:val="000000"/>
                <w:sz w:val="28"/>
                <w:szCs w:val="28"/>
                <w:lang w:eastAsia="ru-RU"/>
              </w:rPr>
            </w:pPr>
            <w:r w:rsidRPr="006E1C41">
              <w:rPr>
                <w:rFonts w:ascii="Times New Roman" w:eastAsia="Times New Roman" w:hAnsi="Times New Roman" w:cs="Times New Roman"/>
                <w:color w:val="000000"/>
                <w:sz w:val="28"/>
                <w:szCs w:val="28"/>
                <w:lang w:eastAsia="ru-RU"/>
              </w:rPr>
              <w:t>«</w:t>
            </w:r>
            <w:proofErr w:type="spellStart"/>
            <w:r w:rsidRPr="006E1C41">
              <w:rPr>
                <w:rFonts w:ascii="Times New Roman" w:eastAsia="Times New Roman" w:hAnsi="Times New Roman" w:cs="Times New Roman"/>
                <w:color w:val="000000"/>
                <w:sz w:val="28"/>
                <w:szCs w:val="28"/>
                <w:lang w:eastAsia="ru-RU"/>
              </w:rPr>
              <w:t>Экологиялық</w:t>
            </w:r>
            <w:proofErr w:type="spellEnd"/>
            <w:r w:rsidRPr="006E1C41">
              <w:rPr>
                <w:rFonts w:ascii="Times New Roman" w:eastAsia="Times New Roman" w:hAnsi="Times New Roman" w:cs="Times New Roman"/>
                <w:color w:val="000000"/>
                <w:sz w:val="28"/>
                <w:szCs w:val="28"/>
                <w:lang w:eastAsia="ru-RU"/>
              </w:rPr>
              <w:t xml:space="preserve"> </w:t>
            </w:r>
            <w:proofErr w:type="spellStart"/>
            <w:r w:rsidRPr="006E1C41">
              <w:rPr>
                <w:rFonts w:ascii="Times New Roman" w:eastAsia="Times New Roman" w:hAnsi="Times New Roman" w:cs="Times New Roman"/>
                <w:color w:val="000000"/>
                <w:sz w:val="28"/>
                <w:szCs w:val="28"/>
                <w:lang w:eastAsia="ru-RU"/>
              </w:rPr>
              <w:t>ілім</w:t>
            </w:r>
            <w:proofErr w:type="spellEnd"/>
            <w:r w:rsidRPr="006E1C41">
              <w:rPr>
                <w:rFonts w:ascii="Times New Roman" w:eastAsia="Times New Roman" w:hAnsi="Times New Roman" w:cs="Times New Roman"/>
                <w:color w:val="000000"/>
                <w:sz w:val="28"/>
                <w:szCs w:val="28"/>
                <w:lang w:eastAsia="ru-RU"/>
              </w:rPr>
              <w:t xml:space="preserve">» </w:t>
            </w:r>
          </w:p>
        </w:tc>
        <w:tc>
          <w:tcPr>
            <w:tcW w:w="1179" w:type="dxa"/>
            <w:tcBorders>
              <w:top w:val="nil"/>
              <w:left w:val="nil"/>
              <w:bottom w:val="single" w:sz="4" w:space="0" w:color="auto"/>
              <w:right w:val="single" w:sz="4" w:space="0" w:color="auto"/>
            </w:tcBorders>
            <w:shd w:val="clear" w:color="auto" w:fill="auto"/>
            <w:noWrap/>
            <w:hideMark/>
          </w:tcPr>
          <w:p w14:paraId="371DB4C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10 "А" (1сағ)</w:t>
            </w:r>
          </w:p>
        </w:tc>
        <w:tc>
          <w:tcPr>
            <w:tcW w:w="1394" w:type="dxa"/>
            <w:tcBorders>
              <w:top w:val="nil"/>
              <w:left w:val="nil"/>
              <w:bottom w:val="single" w:sz="4" w:space="0" w:color="auto"/>
              <w:right w:val="single" w:sz="4" w:space="0" w:color="auto"/>
            </w:tcBorders>
            <w:shd w:val="clear" w:color="auto" w:fill="auto"/>
            <w:noWrap/>
            <w:hideMark/>
          </w:tcPr>
          <w:p w14:paraId="09AC414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дүйсенбі</w:t>
            </w:r>
            <w:proofErr w:type="spellEnd"/>
          </w:p>
        </w:tc>
      </w:tr>
      <w:tr w:rsidR="00D771DC" w:rsidRPr="006E1C41" w14:paraId="6FAC9BE4" w14:textId="77777777" w:rsidTr="00D771DC">
        <w:trPr>
          <w:trHeight w:val="780"/>
        </w:trPr>
        <w:tc>
          <w:tcPr>
            <w:tcW w:w="700" w:type="dxa"/>
            <w:tcBorders>
              <w:top w:val="nil"/>
              <w:left w:val="single" w:sz="4" w:space="0" w:color="auto"/>
              <w:bottom w:val="single" w:sz="4" w:space="0" w:color="auto"/>
              <w:right w:val="single" w:sz="4" w:space="0" w:color="auto"/>
            </w:tcBorders>
            <w:shd w:val="clear" w:color="auto" w:fill="auto"/>
            <w:noWrap/>
            <w:hideMark/>
          </w:tcPr>
          <w:p w14:paraId="11914574"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14</w:t>
            </w:r>
          </w:p>
        </w:tc>
        <w:tc>
          <w:tcPr>
            <w:tcW w:w="2129" w:type="dxa"/>
            <w:tcBorders>
              <w:top w:val="nil"/>
              <w:left w:val="nil"/>
              <w:bottom w:val="single" w:sz="4" w:space="0" w:color="auto"/>
              <w:right w:val="single" w:sz="4" w:space="0" w:color="auto"/>
            </w:tcBorders>
            <w:shd w:val="clear" w:color="auto" w:fill="auto"/>
            <w:noWrap/>
            <w:hideMark/>
          </w:tcPr>
          <w:p w14:paraId="0D221C6E"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Оташев</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Болатбек</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Сабыржанович</w:t>
            </w:r>
            <w:proofErr w:type="spellEnd"/>
          </w:p>
        </w:tc>
        <w:tc>
          <w:tcPr>
            <w:tcW w:w="1751" w:type="dxa"/>
            <w:tcBorders>
              <w:top w:val="nil"/>
              <w:left w:val="nil"/>
              <w:bottom w:val="single" w:sz="4" w:space="0" w:color="auto"/>
              <w:right w:val="single" w:sz="4" w:space="0" w:color="auto"/>
            </w:tcBorders>
            <w:shd w:val="clear" w:color="auto" w:fill="auto"/>
            <w:noWrap/>
            <w:hideMark/>
          </w:tcPr>
          <w:p w14:paraId="70A95EA8"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Қазақстан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тарихы</w:t>
            </w:r>
            <w:proofErr w:type="spellEnd"/>
          </w:p>
        </w:tc>
        <w:tc>
          <w:tcPr>
            <w:tcW w:w="2360" w:type="dxa"/>
            <w:tcBorders>
              <w:top w:val="nil"/>
              <w:left w:val="nil"/>
              <w:bottom w:val="single" w:sz="4" w:space="0" w:color="auto"/>
              <w:right w:val="single" w:sz="4" w:space="0" w:color="auto"/>
            </w:tcBorders>
            <w:shd w:val="clear" w:color="auto" w:fill="auto"/>
            <w:noWrap/>
            <w:hideMark/>
          </w:tcPr>
          <w:p w14:paraId="2CA143CD"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w:t>
            </w:r>
            <w:proofErr w:type="spellStart"/>
            <w:r w:rsidRPr="006E1C41">
              <w:rPr>
                <w:rFonts w:ascii="Times New Roman" w:eastAsia="Times New Roman" w:hAnsi="Times New Roman" w:cs="Times New Roman"/>
                <w:sz w:val="28"/>
                <w:szCs w:val="28"/>
                <w:lang w:eastAsia="ru-RU"/>
              </w:rPr>
              <w:t>Тұлға</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және</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уақыт</w:t>
            </w:r>
            <w:proofErr w:type="spellEnd"/>
            <w:r w:rsidRPr="006E1C41">
              <w:rPr>
                <w:rFonts w:ascii="Times New Roman" w:eastAsia="Times New Roman" w:hAnsi="Times New Roman" w:cs="Times New Roman"/>
                <w:sz w:val="28"/>
                <w:szCs w:val="28"/>
                <w:lang w:eastAsia="ru-RU"/>
              </w:rPr>
              <w:t xml:space="preserve">» </w:t>
            </w:r>
          </w:p>
        </w:tc>
        <w:tc>
          <w:tcPr>
            <w:tcW w:w="1179" w:type="dxa"/>
            <w:tcBorders>
              <w:top w:val="nil"/>
              <w:left w:val="nil"/>
              <w:bottom w:val="single" w:sz="4" w:space="0" w:color="auto"/>
              <w:right w:val="single" w:sz="4" w:space="0" w:color="auto"/>
            </w:tcBorders>
            <w:shd w:val="clear" w:color="auto" w:fill="auto"/>
            <w:noWrap/>
            <w:hideMark/>
          </w:tcPr>
          <w:p w14:paraId="41B2D12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11 "А" (2сағ)</w:t>
            </w:r>
          </w:p>
        </w:tc>
        <w:tc>
          <w:tcPr>
            <w:tcW w:w="1394" w:type="dxa"/>
            <w:tcBorders>
              <w:top w:val="nil"/>
              <w:left w:val="nil"/>
              <w:bottom w:val="single" w:sz="4" w:space="0" w:color="auto"/>
              <w:right w:val="single" w:sz="4" w:space="0" w:color="auto"/>
            </w:tcBorders>
            <w:shd w:val="clear" w:color="auto" w:fill="auto"/>
            <w:hideMark/>
          </w:tcPr>
          <w:p w14:paraId="040FDD6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сейсенбі</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жұма</w:t>
            </w:r>
            <w:proofErr w:type="spellEnd"/>
          </w:p>
        </w:tc>
      </w:tr>
      <w:tr w:rsidR="00D771DC" w:rsidRPr="006E1C41" w14:paraId="45C71578" w14:textId="77777777" w:rsidTr="00D771DC">
        <w:trPr>
          <w:trHeight w:val="454"/>
        </w:trPr>
        <w:tc>
          <w:tcPr>
            <w:tcW w:w="700" w:type="dxa"/>
            <w:tcBorders>
              <w:top w:val="nil"/>
              <w:left w:val="single" w:sz="4" w:space="0" w:color="auto"/>
              <w:bottom w:val="single" w:sz="4" w:space="0" w:color="auto"/>
              <w:right w:val="single" w:sz="4" w:space="0" w:color="auto"/>
            </w:tcBorders>
            <w:shd w:val="clear" w:color="auto" w:fill="auto"/>
            <w:noWrap/>
            <w:hideMark/>
          </w:tcPr>
          <w:p w14:paraId="4BE568D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15</w:t>
            </w:r>
          </w:p>
        </w:tc>
        <w:tc>
          <w:tcPr>
            <w:tcW w:w="2129" w:type="dxa"/>
            <w:tcBorders>
              <w:top w:val="nil"/>
              <w:left w:val="nil"/>
              <w:bottom w:val="single" w:sz="4" w:space="0" w:color="auto"/>
              <w:right w:val="single" w:sz="4" w:space="0" w:color="auto"/>
            </w:tcBorders>
            <w:shd w:val="clear" w:color="auto" w:fill="auto"/>
            <w:noWrap/>
            <w:hideMark/>
          </w:tcPr>
          <w:p w14:paraId="3AF51458"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Оташев</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Болатбек</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Сабыржанович</w:t>
            </w:r>
            <w:proofErr w:type="spellEnd"/>
          </w:p>
        </w:tc>
        <w:tc>
          <w:tcPr>
            <w:tcW w:w="1751" w:type="dxa"/>
            <w:tcBorders>
              <w:top w:val="nil"/>
              <w:left w:val="nil"/>
              <w:bottom w:val="single" w:sz="4" w:space="0" w:color="auto"/>
              <w:right w:val="single" w:sz="4" w:space="0" w:color="auto"/>
            </w:tcBorders>
            <w:shd w:val="clear" w:color="auto" w:fill="auto"/>
            <w:noWrap/>
            <w:hideMark/>
          </w:tcPr>
          <w:p w14:paraId="671A4BEF"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Қазақстан</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тарихы</w:t>
            </w:r>
            <w:proofErr w:type="spellEnd"/>
          </w:p>
        </w:tc>
        <w:tc>
          <w:tcPr>
            <w:tcW w:w="2360" w:type="dxa"/>
            <w:tcBorders>
              <w:top w:val="nil"/>
              <w:left w:val="nil"/>
              <w:bottom w:val="single" w:sz="4" w:space="0" w:color="auto"/>
              <w:right w:val="single" w:sz="4" w:space="0" w:color="auto"/>
            </w:tcBorders>
            <w:shd w:val="clear" w:color="auto" w:fill="auto"/>
            <w:noWrap/>
            <w:vAlign w:val="bottom"/>
            <w:hideMark/>
          </w:tcPr>
          <w:p w14:paraId="76DFF31A"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Жаһандық</w:t>
            </w:r>
            <w:proofErr w:type="spellEnd"/>
            <w:r w:rsidRPr="006E1C41">
              <w:rPr>
                <w:rFonts w:ascii="Times New Roman" w:eastAsia="Times New Roman" w:hAnsi="Times New Roman" w:cs="Times New Roman"/>
                <w:sz w:val="28"/>
                <w:szCs w:val="28"/>
                <w:lang w:eastAsia="ru-RU"/>
              </w:rPr>
              <w:t xml:space="preserve"> </w:t>
            </w:r>
            <w:proofErr w:type="spellStart"/>
            <w:r w:rsidRPr="006E1C41">
              <w:rPr>
                <w:rFonts w:ascii="Times New Roman" w:eastAsia="Times New Roman" w:hAnsi="Times New Roman" w:cs="Times New Roman"/>
                <w:sz w:val="28"/>
                <w:szCs w:val="28"/>
                <w:lang w:eastAsia="ru-RU"/>
              </w:rPr>
              <w:t>құзыреттілік</w:t>
            </w:r>
            <w:proofErr w:type="spellEnd"/>
          </w:p>
        </w:tc>
        <w:tc>
          <w:tcPr>
            <w:tcW w:w="1179" w:type="dxa"/>
            <w:tcBorders>
              <w:top w:val="nil"/>
              <w:left w:val="nil"/>
              <w:bottom w:val="single" w:sz="4" w:space="0" w:color="auto"/>
              <w:right w:val="single" w:sz="4" w:space="0" w:color="auto"/>
            </w:tcBorders>
            <w:shd w:val="clear" w:color="auto" w:fill="auto"/>
            <w:noWrap/>
            <w:hideMark/>
          </w:tcPr>
          <w:p w14:paraId="087E2023"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r w:rsidRPr="006E1C41">
              <w:rPr>
                <w:rFonts w:ascii="Times New Roman" w:eastAsia="Times New Roman" w:hAnsi="Times New Roman" w:cs="Times New Roman"/>
                <w:sz w:val="28"/>
                <w:szCs w:val="28"/>
                <w:lang w:eastAsia="ru-RU"/>
              </w:rPr>
              <w:t>11 "А" (1сағ)</w:t>
            </w:r>
          </w:p>
        </w:tc>
        <w:tc>
          <w:tcPr>
            <w:tcW w:w="1394" w:type="dxa"/>
            <w:tcBorders>
              <w:top w:val="nil"/>
              <w:left w:val="nil"/>
              <w:bottom w:val="single" w:sz="4" w:space="0" w:color="auto"/>
              <w:right w:val="single" w:sz="4" w:space="0" w:color="auto"/>
            </w:tcBorders>
            <w:shd w:val="clear" w:color="auto" w:fill="auto"/>
            <w:noWrap/>
            <w:hideMark/>
          </w:tcPr>
          <w:p w14:paraId="69A3A392" w14:textId="77777777" w:rsidR="00D771DC" w:rsidRPr="006E1C41" w:rsidRDefault="00D771DC" w:rsidP="00D771DC">
            <w:pPr>
              <w:spacing w:after="0" w:line="240" w:lineRule="auto"/>
              <w:jc w:val="center"/>
              <w:rPr>
                <w:rFonts w:ascii="Times New Roman" w:eastAsia="Times New Roman" w:hAnsi="Times New Roman" w:cs="Times New Roman"/>
                <w:sz w:val="28"/>
                <w:szCs w:val="28"/>
                <w:lang w:eastAsia="ru-RU"/>
              </w:rPr>
            </w:pPr>
            <w:proofErr w:type="spellStart"/>
            <w:r w:rsidRPr="006E1C41">
              <w:rPr>
                <w:rFonts w:ascii="Times New Roman" w:eastAsia="Times New Roman" w:hAnsi="Times New Roman" w:cs="Times New Roman"/>
                <w:sz w:val="28"/>
                <w:szCs w:val="28"/>
                <w:lang w:eastAsia="ru-RU"/>
              </w:rPr>
              <w:t>сейсенбі</w:t>
            </w:r>
            <w:proofErr w:type="spellEnd"/>
          </w:p>
        </w:tc>
      </w:tr>
    </w:tbl>
    <w:p w14:paraId="018F78FC" w14:textId="77777777" w:rsidR="00D771DC" w:rsidRDefault="00D771DC" w:rsidP="00D771DC">
      <w:pPr>
        <w:pStyle w:val="a4"/>
        <w:pBdr>
          <w:bottom w:val="single" w:sz="4" w:space="3" w:color="FFFFFF"/>
        </w:pBdr>
        <w:spacing w:after="0" w:line="240" w:lineRule="auto"/>
        <w:ind w:left="0" w:firstLine="425"/>
        <w:jc w:val="both"/>
        <w:rPr>
          <w:rFonts w:ascii="Times New Roman" w:hAnsi="Times New Roman"/>
          <w:b/>
          <w:bCs/>
          <w:sz w:val="28"/>
          <w:szCs w:val="28"/>
          <w:lang w:val="kk-KZ"/>
        </w:rPr>
      </w:pPr>
    </w:p>
    <w:p w14:paraId="78210D99" w14:textId="77777777" w:rsidR="00D771DC" w:rsidRPr="00A84C9C" w:rsidRDefault="00D771DC" w:rsidP="00D771DC">
      <w:pPr>
        <w:pStyle w:val="a4"/>
        <w:pBdr>
          <w:bottom w:val="single" w:sz="4" w:space="3" w:color="FFFFFF"/>
        </w:pBdr>
        <w:spacing w:after="0" w:line="240" w:lineRule="auto"/>
        <w:ind w:left="0" w:firstLine="425"/>
        <w:jc w:val="both"/>
        <w:rPr>
          <w:rFonts w:ascii="Times New Roman" w:hAnsi="Times New Roman"/>
          <w:b/>
          <w:bCs/>
          <w:sz w:val="28"/>
          <w:szCs w:val="28"/>
          <w:lang w:val="kk-KZ"/>
        </w:rPr>
      </w:pPr>
      <w:r w:rsidRPr="00A84C9C">
        <w:rPr>
          <w:rFonts w:ascii="Times New Roman" w:hAnsi="Times New Roman"/>
          <w:b/>
          <w:bCs/>
          <w:sz w:val="28"/>
          <w:szCs w:val="28"/>
          <w:lang w:val="kk-KZ"/>
        </w:rPr>
        <w:t>7) «Өмір қауіпсіздігінің негіздері» міндетті оқу курсын оқу;</w:t>
      </w:r>
    </w:p>
    <w:p w14:paraId="27138D50" w14:textId="77777777" w:rsidR="00D771DC" w:rsidRPr="00A84C9C" w:rsidRDefault="00D771DC" w:rsidP="00D771DC">
      <w:pPr>
        <w:pStyle w:val="a8"/>
        <w:widowControl w:val="0"/>
        <w:tabs>
          <w:tab w:val="left" w:pos="999"/>
        </w:tabs>
        <w:autoSpaceDE w:val="0"/>
        <w:autoSpaceDN w:val="0"/>
        <w:spacing w:after="0" w:line="240" w:lineRule="auto"/>
        <w:ind w:left="0" w:right="0" w:firstLine="0"/>
        <w:contextualSpacing w:val="0"/>
        <w:rPr>
          <w:b/>
          <w:bCs/>
          <w:sz w:val="28"/>
          <w:szCs w:val="28"/>
          <w:lang w:val="kk-KZ"/>
        </w:rPr>
      </w:pPr>
      <w:r w:rsidRPr="00A84C9C">
        <w:rPr>
          <w:b/>
          <w:bCs/>
          <w:spacing w:val="-2"/>
          <w:sz w:val="28"/>
          <w:szCs w:val="28"/>
          <w:lang w:val="kk-KZ"/>
        </w:rPr>
        <w:t>Өмір</w:t>
      </w:r>
      <w:r w:rsidRPr="00A84C9C">
        <w:rPr>
          <w:b/>
          <w:bCs/>
          <w:spacing w:val="-5"/>
          <w:sz w:val="28"/>
          <w:szCs w:val="28"/>
          <w:lang w:val="kk-KZ"/>
        </w:rPr>
        <w:t xml:space="preserve"> </w:t>
      </w:r>
      <w:r w:rsidRPr="00A84C9C">
        <w:rPr>
          <w:b/>
          <w:bCs/>
          <w:spacing w:val="-2"/>
          <w:sz w:val="28"/>
          <w:szCs w:val="28"/>
          <w:lang w:val="kk-KZ"/>
        </w:rPr>
        <w:t>қауіпсіздігінің</w:t>
      </w:r>
      <w:r w:rsidRPr="00A84C9C">
        <w:rPr>
          <w:b/>
          <w:bCs/>
          <w:spacing w:val="-8"/>
          <w:sz w:val="28"/>
          <w:szCs w:val="28"/>
          <w:lang w:val="kk-KZ"/>
        </w:rPr>
        <w:t xml:space="preserve"> </w:t>
      </w:r>
      <w:r w:rsidRPr="00A84C9C">
        <w:rPr>
          <w:b/>
          <w:bCs/>
          <w:spacing w:val="-2"/>
          <w:sz w:val="28"/>
          <w:szCs w:val="28"/>
          <w:lang w:val="kk-KZ"/>
        </w:rPr>
        <w:t>негіздері</w:t>
      </w:r>
    </w:p>
    <w:p w14:paraId="3420F647" w14:textId="77777777" w:rsidR="00D771DC" w:rsidRPr="003B3DAA" w:rsidRDefault="00D771DC" w:rsidP="00D771DC">
      <w:pPr>
        <w:pStyle w:val="a0"/>
        <w:tabs>
          <w:tab w:val="left" w:pos="3503"/>
        </w:tabs>
        <w:spacing w:after="0" w:line="240" w:lineRule="auto"/>
        <w:ind w:firstLine="504"/>
        <w:jc w:val="both"/>
        <w:rPr>
          <w:rFonts w:ascii="Times New Roman" w:hAnsi="Times New Roman" w:cs="Times New Roman"/>
          <w:sz w:val="28"/>
          <w:szCs w:val="28"/>
          <w:lang w:val="kk-KZ"/>
        </w:rPr>
      </w:pPr>
      <w:r w:rsidRPr="00A84C9C">
        <w:rPr>
          <w:rFonts w:ascii="Times New Roman" w:hAnsi="Times New Roman" w:cs="Times New Roman"/>
          <w:b/>
          <w:sz w:val="28"/>
          <w:szCs w:val="28"/>
          <w:lang w:val="kk-KZ"/>
        </w:rPr>
        <w:t>2021-2022</w:t>
      </w:r>
      <w:r w:rsidRPr="00A84C9C">
        <w:rPr>
          <w:rFonts w:ascii="Times New Roman" w:hAnsi="Times New Roman" w:cs="Times New Roman"/>
          <w:b/>
          <w:spacing w:val="-2"/>
          <w:sz w:val="28"/>
          <w:szCs w:val="28"/>
          <w:lang w:val="kk-KZ"/>
        </w:rPr>
        <w:t xml:space="preserve"> </w:t>
      </w:r>
      <w:r w:rsidRPr="00A84C9C">
        <w:rPr>
          <w:rFonts w:ascii="Times New Roman" w:hAnsi="Times New Roman" w:cs="Times New Roman"/>
          <w:b/>
          <w:sz w:val="28"/>
          <w:szCs w:val="28"/>
          <w:lang w:val="kk-KZ"/>
        </w:rPr>
        <w:t>оқу жылы</w:t>
      </w:r>
      <w:r w:rsidRPr="00A84C9C">
        <w:rPr>
          <w:rFonts w:ascii="Times New Roman" w:hAnsi="Times New Roman" w:cs="Times New Roman"/>
          <w:b/>
          <w:spacing w:val="-1"/>
          <w:sz w:val="28"/>
          <w:szCs w:val="28"/>
          <w:lang w:val="kk-KZ"/>
        </w:rPr>
        <w:t xml:space="preserve"> </w:t>
      </w:r>
      <w:r w:rsidRPr="00A84C9C">
        <w:rPr>
          <w:rFonts w:ascii="Times New Roman" w:hAnsi="Times New Roman" w:cs="Times New Roman"/>
          <w:sz w:val="28"/>
          <w:szCs w:val="28"/>
          <w:lang w:val="kk-KZ"/>
        </w:rPr>
        <w:t>бойынша</w:t>
      </w:r>
      <w:r w:rsidRPr="00A84C9C">
        <w:rPr>
          <w:rFonts w:ascii="Times New Roman" w:hAnsi="Times New Roman" w:cs="Times New Roman"/>
          <w:spacing w:val="40"/>
          <w:sz w:val="28"/>
          <w:szCs w:val="28"/>
          <w:lang w:val="kk-KZ"/>
        </w:rPr>
        <w:t xml:space="preserve"> </w:t>
      </w:r>
      <w:r w:rsidRPr="00A84C9C">
        <w:rPr>
          <w:rFonts w:ascii="Times New Roman" w:hAnsi="Times New Roman" w:cs="Times New Roman"/>
          <w:sz w:val="28"/>
          <w:szCs w:val="28"/>
          <w:lang w:val="kk-KZ"/>
        </w:rPr>
        <w:t>«Өмір</w:t>
      </w:r>
      <w:r w:rsidRPr="00A84C9C">
        <w:rPr>
          <w:rFonts w:ascii="Times New Roman" w:hAnsi="Times New Roman" w:cs="Times New Roman"/>
          <w:spacing w:val="-2"/>
          <w:sz w:val="28"/>
          <w:szCs w:val="28"/>
          <w:lang w:val="kk-KZ"/>
        </w:rPr>
        <w:t xml:space="preserve"> </w:t>
      </w:r>
      <w:r w:rsidRPr="00A84C9C">
        <w:rPr>
          <w:rFonts w:ascii="Times New Roman" w:hAnsi="Times New Roman" w:cs="Times New Roman"/>
          <w:sz w:val="28"/>
          <w:szCs w:val="28"/>
          <w:lang w:val="kk-KZ"/>
        </w:rPr>
        <w:t>қауіпсіздігі</w:t>
      </w:r>
      <w:r w:rsidRPr="00A84C9C">
        <w:rPr>
          <w:rFonts w:ascii="Times New Roman" w:hAnsi="Times New Roman" w:cs="Times New Roman"/>
          <w:spacing w:val="-1"/>
          <w:sz w:val="28"/>
          <w:szCs w:val="28"/>
          <w:lang w:val="kk-KZ"/>
        </w:rPr>
        <w:t xml:space="preserve"> </w:t>
      </w:r>
      <w:r w:rsidRPr="00A84C9C">
        <w:rPr>
          <w:rFonts w:ascii="Times New Roman" w:hAnsi="Times New Roman" w:cs="Times New Roman"/>
          <w:sz w:val="28"/>
          <w:szCs w:val="28"/>
          <w:lang w:val="kk-KZ"/>
        </w:rPr>
        <w:t>негіздері»</w:t>
      </w:r>
      <w:r w:rsidRPr="00A84C9C">
        <w:rPr>
          <w:rFonts w:ascii="Times New Roman" w:hAnsi="Times New Roman" w:cs="Times New Roman"/>
          <w:spacing w:val="-10"/>
          <w:sz w:val="28"/>
          <w:szCs w:val="28"/>
          <w:lang w:val="kk-KZ"/>
        </w:rPr>
        <w:t xml:space="preserve"> </w:t>
      </w:r>
      <w:r w:rsidRPr="00A84C9C">
        <w:rPr>
          <w:rFonts w:ascii="Times New Roman" w:hAnsi="Times New Roman" w:cs="Times New Roman"/>
          <w:sz w:val="28"/>
          <w:szCs w:val="28"/>
          <w:lang w:val="kk-KZ"/>
        </w:rPr>
        <w:t>оқу</w:t>
      </w:r>
      <w:r w:rsidRPr="00A84C9C">
        <w:rPr>
          <w:rFonts w:ascii="Times New Roman" w:hAnsi="Times New Roman" w:cs="Times New Roman"/>
          <w:spacing w:val="-3"/>
          <w:sz w:val="28"/>
          <w:szCs w:val="28"/>
          <w:lang w:val="kk-KZ"/>
        </w:rPr>
        <w:t xml:space="preserve"> </w:t>
      </w:r>
      <w:r w:rsidRPr="00A84C9C">
        <w:rPr>
          <w:rFonts w:ascii="Times New Roman" w:hAnsi="Times New Roman" w:cs="Times New Roman"/>
          <w:sz w:val="28"/>
          <w:szCs w:val="28"/>
          <w:lang w:val="kk-KZ"/>
        </w:rPr>
        <w:t>курсын</w:t>
      </w:r>
      <w:r w:rsidRPr="00A84C9C">
        <w:rPr>
          <w:rFonts w:ascii="Times New Roman" w:hAnsi="Times New Roman" w:cs="Times New Roman"/>
          <w:spacing w:val="-3"/>
          <w:sz w:val="28"/>
          <w:szCs w:val="28"/>
          <w:lang w:val="kk-KZ"/>
        </w:rPr>
        <w:t xml:space="preserve"> </w:t>
      </w:r>
      <w:r w:rsidRPr="00A84C9C">
        <w:rPr>
          <w:rFonts w:ascii="Times New Roman" w:hAnsi="Times New Roman" w:cs="Times New Roman"/>
          <w:sz w:val="28"/>
          <w:szCs w:val="28"/>
          <w:lang w:val="kk-KZ"/>
        </w:rPr>
        <w:t>оқыту</w:t>
      </w:r>
      <w:r w:rsidRPr="00A84C9C">
        <w:rPr>
          <w:rFonts w:ascii="Times New Roman" w:hAnsi="Times New Roman" w:cs="Times New Roman"/>
          <w:spacing w:val="-7"/>
          <w:sz w:val="28"/>
          <w:szCs w:val="28"/>
          <w:lang w:val="kk-KZ"/>
        </w:rPr>
        <w:t xml:space="preserve"> </w:t>
      </w:r>
      <w:r w:rsidRPr="00A84C9C">
        <w:rPr>
          <w:rFonts w:ascii="Times New Roman" w:hAnsi="Times New Roman" w:cs="Times New Roman"/>
          <w:sz w:val="28"/>
          <w:szCs w:val="28"/>
          <w:lang w:val="kk-KZ"/>
        </w:rPr>
        <w:t>міндетті</w:t>
      </w:r>
      <w:r w:rsidRPr="00A84C9C">
        <w:rPr>
          <w:rFonts w:ascii="Times New Roman" w:hAnsi="Times New Roman" w:cs="Times New Roman"/>
          <w:spacing w:val="-1"/>
          <w:sz w:val="28"/>
          <w:szCs w:val="28"/>
          <w:lang w:val="kk-KZ"/>
        </w:rPr>
        <w:t xml:space="preserve"> </w:t>
      </w:r>
      <w:r w:rsidRPr="00A84C9C">
        <w:rPr>
          <w:rFonts w:ascii="Times New Roman" w:hAnsi="Times New Roman" w:cs="Times New Roman"/>
          <w:sz w:val="28"/>
          <w:szCs w:val="28"/>
          <w:lang w:val="kk-KZ"/>
        </w:rPr>
        <w:t>болып табылған. 1-3 сыныптарда</w:t>
      </w:r>
      <w:r w:rsidRPr="00A84C9C">
        <w:rPr>
          <w:rFonts w:ascii="Times New Roman" w:hAnsi="Times New Roman" w:cs="Times New Roman"/>
          <w:sz w:val="28"/>
          <w:szCs w:val="28"/>
          <w:lang w:val="kk-KZ"/>
        </w:rPr>
        <w:tab/>
        <w:t>жылдық оқу жүктемесі 6</w:t>
      </w:r>
      <w:r w:rsidRPr="003B3DAA">
        <w:rPr>
          <w:rFonts w:ascii="Times New Roman" w:hAnsi="Times New Roman" w:cs="Times New Roman"/>
          <w:sz w:val="28"/>
          <w:szCs w:val="28"/>
          <w:lang w:val="kk-KZ"/>
        </w:rPr>
        <w:t xml:space="preserve"> сағатты, 4 сыныптарда 10 сағатты «Дүниетану» пәні шеңберінде бастауыш сынып мұғалімдерінің оқытуымен жүзеге асырған. Сонымен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қатар</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5-9</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сыныптарда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жүктемесі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15</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сағатты</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құрайды</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дене</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шынықтыру</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пәні мұғалімдерінің оқытуымен жүзеге асырылған; «Өмір</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қауіпсіздігі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негіздері»</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интеграцияланған</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бағдарламасы «Алғашқы</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әскери</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және технологиялық дайындық» оқу курсы шеңберінде іске асырған.</w:t>
      </w:r>
    </w:p>
    <w:p w14:paraId="6F94CED1" w14:textId="77777777" w:rsidR="00D771DC" w:rsidRPr="003B3DAA" w:rsidRDefault="00D771DC" w:rsidP="00D771DC">
      <w:pPr>
        <w:pStyle w:val="a0"/>
        <w:spacing w:after="0" w:line="240" w:lineRule="auto"/>
        <w:jc w:val="both"/>
        <w:rPr>
          <w:rFonts w:ascii="Times New Roman" w:hAnsi="Times New Roman" w:cs="Times New Roman"/>
          <w:spacing w:val="-2"/>
          <w:sz w:val="28"/>
          <w:szCs w:val="28"/>
          <w:lang w:val="kk-KZ"/>
        </w:rPr>
      </w:pPr>
      <w:r w:rsidRPr="003B3DAA">
        <w:rPr>
          <w:rFonts w:ascii="Times New Roman" w:hAnsi="Times New Roman" w:cs="Times New Roman"/>
          <w:sz w:val="28"/>
          <w:szCs w:val="28"/>
          <w:lang w:val="kk-KZ"/>
        </w:rPr>
        <w:lastRenderedPageBreak/>
        <w:t>10 сыныптарға жылдық оқу жүктемесі 12 сағат, 11 сыныптарда жылдық оқу жүктемесі – 16 сағатты құрайды. (оқыту алғашқы әскери дайындық пәні мұғалім-ұйымдастырушыларының оқытуымен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асырды.)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сабақ уақытында</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жүргізілді.</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Барлық</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пән</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мұғалімдеріне</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қатысты. «Өмір</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қауіпсіздігінің</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негіздері»</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толық күнделікке</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тақырыптары</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pacing w:val="-2"/>
          <w:sz w:val="28"/>
          <w:szCs w:val="28"/>
          <w:lang w:val="kk-KZ"/>
        </w:rPr>
        <w:t>енгізілген.</w:t>
      </w:r>
    </w:p>
    <w:p w14:paraId="36B0DDD7" w14:textId="77777777" w:rsidR="00D771DC" w:rsidRDefault="00D771DC" w:rsidP="00D771DC">
      <w:pPr>
        <w:pStyle w:val="a0"/>
        <w:spacing w:after="0"/>
        <w:ind w:right="744"/>
        <w:rPr>
          <w:rFonts w:ascii="Times New Roman" w:hAnsi="Times New Roman" w:cs="Times New Roman"/>
          <w:spacing w:val="-2"/>
          <w:sz w:val="28"/>
          <w:szCs w:val="28"/>
          <w:lang w:val="kk-KZ"/>
        </w:rPr>
      </w:pPr>
    </w:p>
    <w:tbl>
      <w:tblPr>
        <w:tblStyle w:val="afa"/>
        <w:tblW w:w="9378" w:type="dxa"/>
        <w:tblLook w:val="04A0" w:firstRow="1" w:lastRow="0" w:firstColumn="1" w:lastColumn="0" w:noHBand="0" w:noVBand="1"/>
      </w:tblPr>
      <w:tblGrid>
        <w:gridCol w:w="979"/>
        <w:gridCol w:w="912"/>
        <w:gridCol w:w="803"/>
        <w:gridCol w:w="970"/>
        <w:gridCol w:w="794"/>
        <w:gridCol w:w="911"/>
        <w:gridCol w:w="828"/>
        <w:gridCol w:w="960"/>
        <w:gridCol w:w="1296"/>
        <w:gridCol w:w="925"/>
      </w:tblGrid>
      <w:tr w:rsidR="00B57E9E" w:rsidRPr="00607072" w14:paraId="14FF8B47"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3A3B62F6" w14:textId="77777777" w:rsidR="00D771DC" w:rsidRPr="00607072" w:rsidRDefault="00D771DC" w:rsidP="00D771DC">
            <w:pPr>
              <w:rPr>
                <w:sz w:val="24"/>
                <w:szCs w:val="24"/>
                <w:lang w:val="kk-KZ"/>
              </w:rPr>
            </w:pPr>
            <w:r w:rsidRPr="00607072">
              <w:rPr>
                <w:sz w:val="24"/>
                <w:szCs w:val="24"/>
                <w:lang w:val="kk-KZ"/>
              </w:rPr>
              <w:t>сынып</w:t>
            </w:r>
          </w:p>
        </w:tc>
        <w:tc>
          <w:tcPr>
            <w:tcW w:w="1025" w:type="dxa"/>
            <w:tcBorders>
              <w:top w:val="single" w:sz="4" w:space="0" w:color="auto"/>
              <w:left w:val="single" w:sz="4" w:space="0" w:color="auto"/>
              <w:bottom w:val="single" w:sz="4" w:space="0" w:color="auto"/>
              <w:right w:val="single" w:sz="4" w:space="0" w:color="auto"/>
            </w:tcBorders>
            <w:hideMark/>
          </w:tcPr>
          <w:p w14:paraId="135059C0" w14:textId="77777777" w:rsidR="00D771DC" w:rsidRPr="00607072" w:rsidRDefault="00D771DC" w:rsidP="00D771DC">
            <w:pPr>
              <w:rPr>
                <w:sz w:val="24"/>
                <w:szCs w:val="24"/>
                <w:lang w:val="kk-KZ"/>
              </w:rPr>
            </w:pPr>
            <w:r w:rsidRPr="00607072">
              <w:rPr>
                <w:sz w:val="24"/>
                <w:szCs w:val="24"/>
                <w:lang w:val="kk-KZ"/>
              </w:rPr>
              <w:t>Қыр</w:t>
            </w:r>
          </w:p>
          <w:p w14:paraId="0C8FE130" w14:textId="77777777" w:rsidR="00D771DC" w:rsidRPr="00607072" w:rsidRDefault="00D771DC" w:rsidP="00D771DC">
            <w:pPr>
              <w:rPr>
                <w:sz w:val="24"/>
                <w:szCs w:val="24"/>
                <w:lang w:val="kk-KZ"/>
              </w:rPr>
            </w:pPr>
            <w:r w:rsidRPr="00607072">
              <w:rPr>
                <w:sz w:val="24"/>
                <w:szCs w:val="24"/>
                <w:lang w:val="kk-KZ"/>
              </w:rPr>
              <w:t>күйек</w:t>
            </w:r>
          </w:p>
        </w:tc>
        <w:tc>
          <w:tcPr>
            <w:tcW w:w="844" w:type="dxa"/>
            <w:tcBorders>
              <w:top w:val="single" w:sz="4" w:space="0" w:color="auto"/>
              <w:left w:val="single" w:sz="4" w:space="0" w:color="auto"/>
              <w:bottom w:val="single" w:sz="4" w:space="0" w:color="auto"/>
              <w:right w:val="single" w:sz="4" w:space="0" w:color="auto"/>
            </w:tcBorders>
            <w:hideMark/>
          </w:tcPr>
          <w:p w14:paraId="06BE9807" w14:textId="77777777" w:rsidR="00D771DC" w:rsidRPr="00607072" w:rsidRDefault="00D771DC" w:rsidP="00D771DC">
            <w:pPr>
              <w:rPr>
                <w:sz w:val="24"/>
                <w:szCs w:val="24"/>
                <w:lang w:val="kk-KZ"/>
              </w:rPr>
            </w:pPr>
            <w:r w:rsidRPr="00607072">
              <w:rPr>
                <w:sz w:val="24"/>
                <w:szCs w:val="24"/>
                <w:lang w:val="kk-KZ"/>
              </w:rPr>
              <w:t>қазан</w:t>
            </w:r>
          </w:p>
        </w:tc>
        <w:tc>
          <w:tcPr>
            <w:tcW w:w="986" w:type="dxa"/>
            <w:tcBorders>
              <w:top w:val="single" w:sz="4" w:space="0" w:color="auto"/>
              <w:left w:val="single" w:sz="4" w:space="0" w:color="auto"/>
              <w:bottom w:val="single" w:sz="4" w:space="0" w:color="auto"/>
              <w:right w:val="single" w:sz="4" w:space="0" w:color="auto"/>
            </w:tcBorders>
            <w:hideMark/>
          </w:tcPr>
          <w:p w14:paraId="58DAF0C0" w14:textId="77777777" w:rsidR="00D771DC" w:rsidRPr="00607072" w:rsidRDefault="00D771DC" w:rsidP="00D771DC">
            <w:pPr>
              <w:rPr>
                <w:sz w:val="24"/>
                <w:szCs w:val="24"/>
                <w:lang w:val="kk-KZ"/>
              </w:rPr>
            </w:pPr>
            <w:r w:rsidRPr="00607072">
              <w:rPr>
                <w:sz w:val="24"/>
                <w:szCs w:val="24"/>
                <w:lang w:val="kk-KZ"/>
              </w:rPr>
              <w:t>қараша</w:t>
            </w:r>
          </w:p>
        </w:tc>
        <w:tc>
          <w:tcPr>
            <w:tcW w:w="838" w:type="dxa"/>
            <w:tcBorders>
              <w:top w:val="single" w:sz="4" w:space="0" w:color="auto"/>
              <w:left w:val="single" w:sz="4" w:space="0" w:color="auto"/>
              <w:bottom w:val="single" w:sz="4" w:space="0" w:color="auto"/>
              <w:right w:val="single" w:sz="4" w:space="0" w:color="auto"/>
            </w:tcBorders>
            <w:hideMark/>
          </w:tcPr>
          <w:p w14:paraId="6252D608" w14:textId="77777777" w:rsidR="00D771DC" w:rsidRPr="00607072" w:rsidRDefault="00D771DC" w:rsidP="00D771DC">
            <w:pPr>
              <w:rPr>
                <w:sz w:val="24"/>
                <w:szCs w:val="24"/>
                <w:lang w:val="kk-KZ"/>
              </w:rPr>
            </w:pPr>
            <w:r w:rsidRPr="00607072">
              <w:rPr>
                <w:sz w:val="24"/>
                <w:szCs w:val="24"/>
                <w:lang w:val="kk-KZ"/>
              </w:rPr>
              <w:t>желт</w:t>
            </w:r>
          </w:p>
        </w:tc>
        <w:tc>
          <w:tcPr>
            <w:tcW w:w="925" w:type="dxa"/>
            <w:tcBorders>
              <w:top w:val="single" w:sz="4" w:space="0" w:color="auto"/>
              <w:left w:val="single" w:sz="4" w:space="0" w:color="auto"/>
              <w:bottom w:val="single" w:sz="4" w:space="0" w:color="auto"/>
              <w:right w:val="single" w:sz="4" w:space="0" w:color="auto"/>
            </w:tcBorders>
            <w:hideMark/>
          </w:tcPr>
          <w:p w14:paraId="1EE9DA68" w14:textId="77777777" w:rsidR="00D771DC" w:rsidRPr="00607072" w:rsidRDefault="00D771DC" w:rsidP="00D771DC">
            <w:pPr>
              <w:rPr>
                <w:sz w:val="24"/>
                <w:szCs w:val="24"/>
                <w:lang w:val="kk-KZ"/>
              </w:rPr>
            </w:pPr>
            <w:r w:rsidRPr="00607072">
              <w:rPr>
                <w:sz w:val="24"/>
                <w:szCs w:val="24"/>
                <w:lang w:val="kk-KZ"/>
              </w:rPr>
              <w:t>қаңтар</w:t>
            </w:r>
          </w:p>
        </w:tc>
        <w:tc>
          <w:tcPr>
            <w:tcW w:w="843" w:type="dxa"/>
            <w:tcBorders>
              <w:top w:val="single" w:sz="4" w:space="0" w:color="auto"/>
              <w:left w:val="single" w:sz="4" w:space="0" w:color="auto"/>
              <w:bottom w:val="single" w:sz="4" w:space="0" w:color="auto"/>
              <w:right w:val="single" w:sz="4" w:space="0" w:color="auto"/>
            </w:tcBorders>
            <w:hideMark/>
          </w:tcPr>
          <w:p w14:paraId="0C6C9808" w14:textId="77777777" w:rsidR="00D771DC" w:rsidRPr="00607072" w:rsidRDefault="00D771DC" w:rsidP="00D771DC">
            <w:pPr>
              <w:rPr>
                <w:sz w:val="24"/>
                <w:szCs w:val="24"/>
                <w:lang w:val="kk-KZ"/>
              </w:rPr>
            </w:pPr>
            <w:r w:rsidRPr="00607072">
              <w:rPr>
                <w:sz w:val="24"/>
                <w:szCs w:val="24"/>
                <w:lang w:val="kk-KZ"/>
              </w:rPr>
              <w:t>ақпан</w:t>
            </w:r>
          </w:p>
        </w:tc>
        <w:tc>
          <w:tcPr>
            <w:tcW w:w="975" w:type="dxa"/>
            <w:tcBorders>
              <w:top w:val="single" w:sz="4" w:space="0" w:color="auto"/>
              <w:left w:val="single" w:sz="4" w:space="0" w:color="auto"/>
              <w:bottom w:val="single" w:sz="4" w:space="0" w:color="auto"/>
              <w:right w:val="single" w:sz="4" w:space="0" w:color="auto"/>
            </w:tcBorders>
            <w:hideMark/>
          </w:tcPr>
          <w:p w14:paraId="3D1132FD" w14:textId="77777777" w:rsidR="00D771DC" w:rsidRPr="00607072" w:rsidRDefault="00D771DC" w:rsidP="00D771DC">
            <w:pPr>
              <w:rPr>
                <w:sz w:val="24"/>
                <w:szCs w:val="24"/>
                <w:lang w:val="kk-KZ"/>
              </w:rPr>
            </w:pPr>
            <w:r w:rsidRPr="00607072">
              <w:rPr>
                <w:sz w:val="24"/>
                <w:szCs w:val="24"/>
                <w:lang w:val="kk-KZ"/>
              </w:rPr>
              <w:t>наурыз</w:t>
            </w:r>
          </w:p>
        </w:tc>
        <w:tc>
          <w:tcPr>
            <w:tcW w:w="929" w:type="dxa"/>
            <w:tcBorders>
              <w:top w:val="single" w:sz="4" w:space="0" w:color="auto"/>
              <w:left w:val="single" w:sz="4" w:space="0" w:color="auto"/>
              <w:bottom w:val="single" w:sz="4" w:space="0" w:color="auto"/>
              <w:right w:val="single" w:sz="4" w:space="0" w:color="auto"/>
            </w:tcBorders>
            <w:hideMark/>
          </w:tcPr>
          <w:p w14:paraId="57DDE3B5" w14:textId="77777777" w:rsidR="00D771DC" w:rsidRPr="00607072" w:rsidRDefault="00D771DC" w:rsidP="00D771DC">
            <w:pPr>
              <w:rPr>
                <w:sz w:val="24"/>
                <w:szCs w:val="24"/>
                <w:lang w:val="kk-KZ"/>
              </w:rPr>
            </w:pPr>
            <w:r w:rsidRPr="00607072">
              <w:rPr>
                <w:sz w:val="24"/>
                <w:szCs w:val="24"/>
                <w:lang w:val="kk-KZ"/>
              </w:rPr>
              <w:t>сәуір</w:t>
            </w:r>
          </w:p>
        </w:tc>
        <w:tc>
          <w:tcPr>
            <w:tcW w:w="945" w:type="dxa"/>
            <w:tcBorders>
              <w:top w:val="single" w:sz="4" w:space="0" w:color="auto"/>
              <w:left w:val="single" w:sz="4" w:space="0" w:color="auto"/>
              <w:bottom w:val="single" w:sz="4" w:space="0" w:color="auto"/>
              <w:right w:val="single" w:sz="4" w:space="0" w:color="auto"/>
            </w:tcBorders>
            <w:hideMark/>
          </w:tcPr>
          <w:p w14:paraId="767581C0" w14:textId="77777777" w:rsidR="00D771DC" w:rsidRPr="00607072" w:rsidRDefault="00D771DC" w:rsidP="00D771DC">
            <w:pPr>
              <w:rPr>
                <w:sz w:val="24"/>
                <w:szCs w:val="24"/>
                <w:lang w:val="kk-KZ"/>
              </w:rPr>
            </w:pPr>
            <w:r w:rsidRPr="00607072">
              <w:rPr>
                <w:sz w:val="24"/>
                <w:szCs w:val="24"/>
                <w:lang w:val="kk-KZ"/>
              </w:rPr>
              <w:t>мамыр</w:t>
            </w:r>
          </w:p>
        </w:tc>
      </w:tr>
      <w:tr w:rsidR="00B57E9E" w:rsidRPr="00607072" w14:paraId="59B621C7"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2A8EE542" w14:textId="77777777" w:rsidR="00D771DC" w:rsidRPr="00607072" w:rsidRDefault="00D771DC" w:rsidP="00D771DC">
            <w:pPr>
              <w:rPr>
                <w:sz w:val="24"/>
                <w:szCs w:val="24"/>
                <w:lang w:val="kk-KZ"/>
              </w:rPr>
            </w:pPr>
            <w:r w:rsidRPr="00607072">
              <w:rPr>
                <w:sz w:val="24"/>
                <w:szCs w:val="24"/>
                <w:lang w:val="kk-KZ"/>
              </w:rPr>
              <w:t xml:space="preserve"> 1«А»</w:t>
            </w:r>
          </w:p>
        </w:tc>
        <w:tc>
          <w:tcPr>
            <w:tcW w:w="1025" w:type="dxa"/>
            <w:tcBorders>
              <w:top w:val="single" w:sz="4" w:space="0" w:color="auto"/>
              <w:left w:val="single" w:sz="4" w:space="0" w:color="auto"/>
              <w:bottom w:val="single" w:sz="4" w:space="0" w:color="auto"/>
              <w:right w:val="single" w:sz="4" w:space="0" w:color="auto"/>
            </w:tcBorders>
            <w:hideMark/>
          </w:tcPr>
          <w:p w14:paraId="46FDCCDF" w14:textId="77777777" w:rsidR="00D771DC" w:rsidRPr="00607072" w:rsidRDefault="00D771DC" w:rsidP="00D771DC">
            <w:pPr>
              <w:rPr>
                <w:sz w:val="24"/>
                <w:szCs w:val="24"/>
                <w:lang w:val="kk-KZ"/>
              </w:rPr>
            </w:pPr>
            <w:r w:rsidRPr="00607072">
              <w:rPr>
                <w:sz w:val="24"/>
                <w:szCs w:val="24"/>
                <w:lang w:val="kk-KZ"/>
              </w:rPr>
              <w:t>02.09</w:t>
            </w:r>
          </w:p>
        </w:tc>
        <w:tc>
          <w:tcPr>
            <w:tcW w:w="844" w:type="dxa"/>
            <w:tcBorders>
              <w:top w:val="single" w:sz="4" w:space="0" w:color="auto"/>
              <w:left w:val="single" w:sz="4" w:space="0" w:color="auto"/>
              <w:bottom w:val="single" w:sz="4" w:space="0" w:color="auto"/>
              <w:right w:val="single" w:sz="4" w:space="0" w:color="auto"/>
            </w:tcBorders>
            <w:hideMark/>
          </w:tcPr>
          <w:p w14:paraId="11A9742F" w14:textId="77777777" w:rsidR="00D771DC" w:rsidRPr="00607072" w:rsidRDefault="00D771DC" w:rsidP="00D771DC">
            <w:pPr>
              <w:rPr>
                <w:sz w:val="24"/>
                <w:szCs w:val="24"/>
                <w:lang w:val="kk-KZ"/>
              </w:rPr>
            </w:pPr>
            <w:r w:rsidRPr="00607072">
              <w:rPr>
                <w:sz w:val="24"/>
                <w:szCs w:val="24"/>
                <w:lang w:val="kk-KZ"/>
              </w:rPr>
              <w:t>14.10</w:t>
            </w:r>
          </w:p>
        </w:tc>
        <w:tc>
          <w:tcPr>
            <w:tcW w:w="986" w:type="dxa"/>
            <w:tcBorders>
              <w:top w:val="single" w:sz="4" w:space="0" w:color="auto"/>
              <w:left w:val="single" w:sz="4" w:space="0" w:color="auto"/>
              <w:bottom w:val="single" w:sz="4" w:space="0" w:color="auto"/>
              <w:right w:val="single" w:sz="4" w:space="0" w:color="auto"/>
            </w:tcBorders>
          </w:tcPr>
          <w:p w14:paraId="2CDAFB81" w14:textId="77777777" w:rsidR="00D771DC" w:rsidRPr="00607072" w:rsidRDefault="00D771DC" w:rsidP="00D771DC">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hideMark/>
          </w:tcPr>
          <w:p w14:paraId="67EF41D4" w14:textId="77777777" w:rsidR="00D771DC" w:rsidRPr="00607072" w:rsidRDefault="00D771DC" w:rsidP="00D771DC">
            <w:pPr>
              <w:rPr>
                <w:sz w:val="24"/>
                <w:szCs w:val="24"/>
                <w:lang w:val="kk-KZ"/>
              </w:rPr>
            </w:pPr>
            <w:r w:rsidRPr="00607072">
              <w:rPr>
                <w:sz w:val="24"/>
                <w:szCs w:val="24"/>
                <w:lang w:val="kk-KZ"/>
              </w:rPr>
              <w:t>09.12</w:t>
            </w:r>
          </w:p>
        </w:tc>
        <w:tc>
          <w:tcPr>
            <w:tcW w:w="925" w:type="dxa"/>
            <w:tcBorders>
              <w:top w:val="single" w:sz="4" w:space="0" w:color="auto"/>
              <w:left w:val="single" w:sz="4" w:space="0" w:color="auto"/>
              <w:bottom w:val="single" w:sz="4" w:space="0" w:color="auto"/>
              <w:right w:val="single" w:sz="4" w:space="0" w:color="auto"/>
            </w:tcBorders>
          </w:tcPr>
          <w:p w14:paraId="60BD442C" w14:textId="77777777" w:rsidR="00D771DC" w:rsidRPr="00607072" w:rsidRDefault="00D771DC" w:rsidP="00D771DC">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57ED23E0"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3F8624B0" w14:textId="27EA0C5A" w:rsidR="00D771DC" w:rsidRPr="00607072" w:rsidRDefault="009B119A" w:rsidP="00D771DC">
            <w:pPr>
              <w:rPr>
                <w:sz w:val="24"/>
                <w:szCs w:val="24"/>
                <w:lang w:val="kk-KZ"/>
              </w:rPr>
            </w:pPr>
            <w:r w:rsidRPr="00607072">
              <w:rPr>
                <w:sz w:val="24"/>
                <w:szCs w:val="24"/>
              </w:rPr>
              <w:t>1</w:t>
            </w:r>
            <w:r w:rsidR="00D771DC" w:rsidRPr="00607072">
              <w:rPr>
                <w:sz w:val="24"/>
                <w:szCs w:val="24"/>
                <w:lang w:val="kk-KZ"/>
              </w:rPr>
              <w:t>7.03</w:t>
            </w:r>
          </w:p>
        </w:tc>
        <w:tc>
          <w:tcPr>
            <w:tcW w:w="929" w:type="dxa"/>
            <w:tcBorders>
              <w:top w:val="single" w:sz="4" w:space="0" w:color="auto"/>
              <w:left w:val="single" w:sz="4" w:space="0" w:color="auto"/>
              <w:bottom w:val="single" w:sz="4" w:space="0" w:color="auto"/>
              <w:right w:val="single" w:sz="4" w:space="0" w:color="auto"/>
            </w:tcBorders>
          </w:tcPr>
          <w:p w14:paraId="183A4563" w14:textId="77777777" w:rsidR="00D771DC" w:rsidRPr="00607072" w:rsidRDefault="00D771DC" w:rsidP="00D771DC">
            <w:pPr>
              <w:rPr>
                <w:sz w:val="24"/>
                <w:szCs w:val="24"/>
                <w:lang w:val="kk-KZ"/>
              </w:rPr>
            </w:pPr>
          </w:p>
        </w:tc>
        <w:tc>
          <w:tcPr>
            <w:tcW w:w="945" w:type="dxa"/>
            <w:tcBorders>
              <w:top w:val="single" w:sz="4" w:space="0" w:color="auto"/>
              <w:left w:val="single" w:sz="4" w:space="0" w:color="auto"/>
              <w:bottom w:val="single" w:sz="4" w:space="0" w:color="auto"/>
              <w:right w:val="single" w:sz="4" w:space="0" w:color="auto"/>
            </w:tcBorders>
            <w:hideMark/>
          </w:tcPr>
          <w:p w14:paraId="0E84AB74" w14:textId="77777777" w:rsidR="00D771DC" w:rsidRPr="00607072" w:rsidRDefault="00D771DC" w:rsidP="00D771DC">
            <w:pPr>
              <w:rPr>
                <w:sz w:val="24"/>
                <w:szCs w:val="24"/>
                <w:lang w:val="kk-KZ"/>
              </w:rPr>
            </w:pPr>
            <w:r w:rsidRPr="00607072">
              <w:rPr>
                <w:sz w:val="24"/>
                <w:szCs w:val="24"/>
                <w:lang w:val="kk-KZ"/>
              </w:rPr>
              <w:t>05.05,</w:t>
            </w:r>
          </w:p>
          <w:p w14:paraId="12B2355E" w14:textId="77777777" w:rsidR="00D771DC" w:rsidRPr="00607072" w:rsidRDefault="00D771DC" w:rsidP="00D771DC">
            <w:pPr>
              <w:rPr>
                <w:sz w:val="24"/>
                <w:szCs w:val="24"/>
                <w:lang w:val="kk-KZ"/>
              </w:rPr>
            </w:pPr>
            <w:r w:rsidRPr="00607072">
              <w:rPr>
                <w:sz w:val="24"/>
                <w:szCs w:val="24"/>
                <w:lang w:val="kk-KZ"/>
              </w:rPr>
              <w:t>19.05</w:t>
            </w:r>
          </w:p>
        </w:tc>
      </w:tr>
      <w:tr w:rsidR="00B57E9E" w:rsidRPr="00607072" w14:paraId="45303D7A"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3B3AA5D6" w14:textId="77777777" w:rsidR="00D771DC" w:rsidRPr="00607072" w:rsidRDefault="00D771DC" w:rsidP="00D771DC">
            <w:pPr>
              <w:rPr>
                <w:sz w:val="24"/>
                <w:szCs w:val="24"/>
                <w:lang w:val="kk-KZ"/>
              </w:rPr>
            </w:pPr>
            <w:r w:rsidRPr="00607072">
              <w:rPr>
                <w:sz w:val="24"/>
                <w:szCs w:val="24"/>
                <w:lang w:val="kk-KZ"/>
              </w:rPr>
              <w:t>1 «Б»</w:t>
            </w:r>
          </w:p>
        </w:tc>
        <w:tc>
          <w:tcPr>
            <w:tcW w:w="1025" w:type="dxa"/>
            <w:tcBorders>
              <w:top w:val="single" w:sz="4" w:space="0" w:color="auto"/>
              <w:left w:val="single" w:sz="4" w:space="0" w:color="auto"/>
              <w:bottom w:val="single" w:sz="4" w:space="0" w:color="auto"/>
              <w:right w:val="single" w:sz="4" w:space="0" w:color="auto"/>
            </w:tcBorders>
            <w:hideMark/>
          </w:tcPr>
          <w:p w14:paraId="53F8D4B6" w14:textId="77777777" w:rsidR="00D771DC" w:rsidRPr="00607072" w:rsidRDefault="00D771DC" w:rsidP="00D771DC">
            <w:pPr>
              <w:rPr>
                <w:sz w:val="24"/>
                <w:szCs w:val="24"/>
                <w:lang w:val="kk-KZ"/>
              </w:rPr>
            </w:pPr>
            <w:r w:rsidRPr="00607072">
              <w:rPr>
                <w:sz w:val="24"/>
                <w:szCs w:val="24"/>
                <w:lang w:val="kk-KZ"/>
              </w:rPr>
              <w:t>03.09</w:t>
            </w:r>
          </w:p>
        </w:tc>
        <w:tc>
          <w:tcPr>
            <w:tcW w:w="844" w:type="dxa"/>
            <w:tcBorders>
              <w:top w:val="single" w:sz="4" w:space="0" w:color="auto"/>
              <w:left w:val="single" w:sz="4" w:space="0" w:color="auto"/>
              <w:bottom w:val="single" w:sz="4" w:space="0" w:color="auto"/>
              <w:right w:val="single" w:sz="4" w:space="0" w:color="auto"/>
            </w:tcBorders>
            <w:hideMark/>
          </w:tcPr>
          <w:p w14:paraId="0C053F62" w14:textId="77777777" w:rsidR="00D771DC" w:rsidRPr="00607072" w:rsidRDefault="00D771DC" w:rsidP="00D771DC">
            <w:pPr>
              <w:rPr>
                <w:sz w:val="24"/>
                <w:szCs w:val="24"/>
                <w:lang w:val="kk-KZ"/>
              </w:rPr>
            </w:pPr>
            <w:r w:rsidRPr="00607072">
              <w:rPr>
                <w:sz w:val="24"/>
                <w:szCs w:val="24"/>
                <w:lang w:val="kk-KZ"/>
              </w:rPr>
              <w:t>15.10</w:t>
            </w:r>
          </w:p>
        </w:tc>
        <w:tc>
          <w:tcPr>
            <w:tcW w:w="986" w:type="dxa"/>
            <w:tcBorders>
              <w:top w:val="single" w:sz="4" w:space="0" w:color="auto"/>
              <w:left w:val="single" w:sz="4" w:space="0" w:color="auto"/>
              <w:bottom w:val="single" w:sz="4" w:space="0" w:color="auto"/>
              <w:right w:val="single" w:sz="4" w:space="0" w:color="auto"/>
            </w:tcBorders>
            <w:hideMark/>
          </w:tcPr>
          <w:p w14:paraId="405D5058" w14:textId="77777777" w:rsidR="00D771DC" w:rsidRPr="00607072" w:rsidRDefault="00D771DC" w:rsidP="00D771DC">
            <w:pPr>
              <w:rPr>
                <w:sz w:val="24"/>
                <w:szCs w:val="24"/>
                <w:lang w:val="kk-KZ"/>
              </w:rPr>
            </w:pPr>
            <w:r w:rsidRPr="00607072">
              <w:rPr>
                <w:sz w:val="24"/>
                <w:szCs w:val="24"/>
                <w:lang w:val="kk-KZ"/>
              </w:rPr>
              <w:t>19.11</w:t>
            </w:r>
          </w:p>
        </w:tc>
        <w:tc>
          <w:tcPr>
            <w:tcW w:w="838" w:type="dxa"/>
            <w:tcBorders>
              <w:top w:val="single" w:sz="4" w:space="0" w:color="auto"/>
              <w:left w:val="single" w:sz="4" w:space="0" w:color="auto"/>
              <w:bottom w:val="single" w:sz="4" w:space="0" w:color="auto"/>
              <w:right w:val="single" w:sz="4" w:space="0" w:color="auto"/>
            </w:tcBorders>
            <w:hideMark/>
          </w:tcPr>
          <w:p w14:paraId="56E00D38" w14:textId="77777777" w:rsidR="00D771DC" w:rsidRPr="00607072" w:rsidRDefault="00D771DC" w:rsidP="00D771DC">
            <w:pPr>
              <w:rPr>
                <w:sz w:val="24"/>
                <w:szCs w:val="24"/>
                <w:lang w:val="kk-KZ"/>
              </w:rPr>
            </w:pPr>
            <w:r w:rsidRPr="00607072">
              <w:rPr>
                <w:sz w:val="24"/>
                <w:szCs w:val="24"/>
                <w:lang w:val="kk-KZ"/>
              </w:rPr>
              <w:t>29.12</w:t>
            </w:r>
          </w:p>
        </w:tc>
        <w:tc>
          <w:tcPr>
            <w:tcW w:w="925" w:type="dxa"/>
            <w:tcBorders>
              <w:top w:val="single" w:sz="4" w:space="0" w:color="auto"/>
              <w:left w:val="single" w:sz="4" w:space="0" w:color="auto"/>
              <w:bottom w:val="single" w:sz="4" w:space="0" w:color="auto"/>
              <w:right w:val="single" w:sz="4" w:space="0" w:color="auto"/>
            </w:tcBorders>
          </w:tcPr>
          <w:p w14:paraId="6C680198" w14:textId="77777777" w:rsidR="00D771DC" w:rsidRPr="00607072" w:rsidRDefault="00D771DC" w:rsidP="00D771DC">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6D1225C4"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6C3FD2A7" w14:textId="77777777" w:rsidR="00D771DC" w:rsidRPr="00607072" w:rsidRDefault="00D771DC" w:rsidP="00D771DC">
            <w:pPr>
              <w:rPr>
                <w:sz w:val="24"/>
                <w:szCs w:val="24"/>
                <w:lang w:val="kk-KZ"/>
              </w:rPr>
            </w:pPr>
            <w:r w:rsidRPr="00607072">
              <w:rPr>
                <w:sz w:val="24"/>
                <w:szCs w:val="24"/>
                <w:lang w:val="kk-KZ"/>
              </w:rPr>
              <w:t>31.03</w:t>
            </w:r>
          </w:p>
        </w:tc>
        <w:tc>
          <w:tcPr>
            <w:tcW w:w="929" w:type="dxa"/>
            <w:tcBorders>
              <w:top w:val="single" w:sz="4" w:space="0" w:color="auto"/>
              <w:left w:val="single" w:sz="4" w:space="0" w:color="auto"/>
              <w:bottom w:val="single" w:sz="4" w:space="0" w:color="auto"/>
              <w:right w:val="single" w:sz="4" w:space="0" w:color="auto"/>
            </w:tcBorders>
          </w:tcPr>
          <w:p w14:paraId="678133A5" w14:textId="77777777" w:rsidR="00D771DC" w:rsidRPr="00607072" w:rsidRDefault="00D771DC" w:rsidP="00D771DC">
            <w:pPr>
              <w:rPr>
                <w:sz w:val="24"/>
                <w:szCs w:val="24"/>
                <w:lang w:val="kk-KZ"/>
              </w:rPr>
            </w:pPr>
          </w:p>
        </w:tc>
        <w:tc>
          <w:tcPr>
            <w:tcW w:w="945" w:type="dxa"/>
            <w:tcBorders>
              <w:top w:val="single" w:sz="4" w:space="0" w:color="auto"/>
              <w:left w:val="single" w:sz="4" w:space="0" w:color="auto"/>
              <w:bottom w:val="single" w:sz="4" w:space="0" w:color="auto"/>
              <w:right w:val="single" w:sz="4" w:space="0" w:color="auto"/>
            </w:tcBorders>
            <w:hideMark/>
          </w:tcPr>
          <w:p w14:paraId="62A73F32" w14:textId="77777777" w:rsidR="00D771DC" w:rsidRPr="00607072" w:rsidRDefault="00D771DC" w:rsidP="00D771DC">
            <w:pPr>
              <w:rPr>
                <w:sz w:val="24"/>
                <w:szCs w:val="24"/>
                <w:lang w:val="kk-KZ"/>
              </w:rPr>
            </w:pPr>
            <w:r w:rsidRPr="00607072">
              <w:rPr>
                <w:sz w:val="24"/>
                <w:szCs w:val="24"/>
                <w:lang w:val="kk-KZ"/>
              </w:rPr>
              <w:t>13.05</w:t>
            </w:r>
          </w:p>
        </w:tc>
      </w:tr>
      <w:tr w:rsidR="00B57E9E" w:rsidRPr="00607072" w14:paraId="78B2692A"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66B342C4" w14:textId="77777777" w:rsidR="00D771DC" w:rsidRPr="00607072" w:rsidRDefault="00D771DC" w:rsidP="00D771DC">
            <w:pPr>
              <w:rPr>
                <w:sz w:val="24"/>
                <w:szCs w:val="24"/>
                <w:lang w:val="kk-KZ"/>
              </w:rPr>
            </w:pPr>
            <w:r w:rsidRPr="00607072">
              <w:rPr>
                <w:sz w:val="24"/>
                <w:szCs w:val="24"/>
                <w:lang w:val="kk-KZ"/>
              </w:rPr>
              <w:t>2 «А»</w:t>
            </w:r>
          </w:p>
        </w:tc>
        <w:tc>
          <w:tcPr>
            <w:tcW w:w="1025" w:type="dxa"/>
            <w:tcBorders>
              <w:top w:val="single" w:sz="4" w:space="0" w:color="auto"/>
              <w:left w:val="single" w:sz="4" w:space="0" w:color="auto"/>
              <w:bottom w:val="single" w:sz="4" w:space="0" w:color="auto"/>
              <w:right w:val="single" w:sz="4" w:space="0" w:color="auto"/>
            </w:tcBorders>
            <w:hideMark/>
          </w:tcPr>
          <w:p w14:paraId="0615440E" w14:textId="77777777" w:rsidR="00D771DC" w:rsidRPr="00607072" w:rsidRDefault="00D771DC" w:rsidP="00D771DC">
            <w:pPr>
              <w:rPr>
                <w:sz w:val="24"/>
                <w:szCs w:val="24"/>
                <w:lang w:val="kk-KZ"/>
              </w:rPr>
            </w:pPr>
            <w:r w:rsidRPr="00607072">
              <w:rPr>
                <w:sz w:val="24"/>
                <w:szCs w:val="24"/>
                <w:lang w:val="en-US"/>
              </w:rPr>
              <w:t>13</w:t>
            </w:r>
            <w:r w:rsidRPr="00607072">
              <w:rPr>
                <w:sz w:val="24"/>
                <w:szCs w:val="24"/>
                <w:lang w:val="kk-KZ"/>
              </w:rPr>
              <w:t>.09</w:t>
            </w:r>
          </w:p>
        </w:tc>
        <w:tc>
          <w:tcPr>
            <w:tcW w:w="844" w:type="dxa"/>
            <w:tcBorders>
              <w:top w:val="single" w:sz="4" w:space="0" w:color="auto"/>
              <w:left w:val="single" w:sz="4" w:space="0" w:color="auto"/>
              <w:bottom w:val="single" w:sz="4" w:space="0" w:color="auto"/>
              <w:right w:val="single" w:sz="4" w:space="0" w:color="auto"/>
            </w:tcBorders>
          </w:tcPr>
          <w:p w14:paraId="78E0814F"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hideMark/>
          </w:tcPr>
          <w:p w14:paraId="57CDA4B1" w14:textId="77777777" w:rsidR="00D771DC" w:rsidRPr="00607072" w:rsidRDefault="00D771DC" w:rsidP="00D771DC">
            <w:pPr>
              <w:rPr>
                <w:sz w:val="24"/>
                <w:szCs w:val="24"/>
                <w:lang w:val="kk-KZ"/>
              </w:rPr>
            </w:pPr>
            <w:r w:rsidRPr="00607072">
              <w:rPr>
                <w:sz w:val="24"/>
                <w:szCs w:val="24"/>
                <w:lang w:val="kk-KZ"/>
              </w:rPr>
              <w:t>22.11</w:t>
            </w:r>
          </w:p>
        </w:tc>
        <w:tc>
          <w:tcPr>
            <w:tcW w:w="838" w:type="dxa"/>
            <w:tcBorders>
              <w:top w:val="single" w:sz="4" w:space="0" w:color="auto"/>
              <w:left w:val="single" w:sz="4" w:space="0" w:color="auto"/>
              <w:bottom w:val="single" w:sz="4" w:space="0" w:color="auto"/>
              <w:right w:val="single" w:sz="4" w:space="0" w:color="auto"/>
            </w:tcBorders>
            <w:hideMark/>
          </w:tcPr>
          <w:p w14:paraId="0733F0D9" w14:textId="77777777" w:rsidR="00D771DC" w:rsidRPr="00607072" w:rsidRDefault="00D771DC" w:rsidP="00D771DC">
            <w:pPr>
              <w:rPr>
                <w:sz w:val="24"/>
                <w:szCs w:val="24"/>
                <w:lang w:val="kk-KZ"/>
              </w:rPr>
            </w:pPr>
            <w:r w:rsidRPr="00607072">
              <w:rPr>
                <w:sz w:val="24"/>
                <w:szCs w:val="24"/>
                <w:lang w:val="kk-KZ"/>
              </w:rPr>
              <w:t>13.12</w:t>
            </w:r>
          </w:p>
        </w:tc>
        <w:tc>
          <w:tcPr>
            <w:tcW w:w="925" w:type="dxa"/>
            <w:tcBorders>
              <w:top w:val="single" w:sz="4" w:space="0" w:color="auto"/>
              <w:left w:val="single" w:sz="4" w:space="0" w:color="auto"/>
              <w:bottom w:val="single" w:sz="4" w:space="0" w:color="auto"/>
              <w:right w:val="single" w:sz="4" w:space="0" w:color="auto"/>
            </w:tcBorders>
            <w:hideMark/>
          </w:tcPr>
          <w:p w14:paraId="6EAB6070" w14:textId="77777777" w:rsidR="00D771DC" w:rsidRPr="00607072" w:rsidRDefault="00D771DC" w:rsidP="00D771DC">
            <w:pPr>
              <w:rPr>
                <w:sz w:val="24"/>
                <w:szCs w:val="24"/>
                <w:lang w:val="kk-KZ"/>
              </w:rPr>
            </w:pPr>
            <w:r w:rsidRPr="00607072">
              <w:rPr>
                <w:sz w:val="24"/>
                <w:szCs w:val="24"/>
                <w:lang w:val="kk-KZ"/>
              </w:rPr>
              <w:t>3</w:t>
            </w:r>
            <w:r w:rsidRPr="00607072">
              <w:rPr>
                <w:sz w:val="24"/>
                <w:szCs w:val="24"/>
                <w:lang w:val="en-US"/>
              </w:rPr>
              <w:t>1</w:t>
            </w:r>
            <w:r w:rsidRPr="00607072">
              <w:rPr>
                <w:sz w:val="24"/>
                <w:szCs w:val="24"/>
                <w:lang w:val="kk-KZ"/>
              </w:rPr>
              <w:t>.01</w:t>
            </w:r>
          </w:p>
        </w:tc>
        <w:tc>
          <w:tcPr>
            <w:tcW w:w="843" w:type="dxa"/>
            <w:tcBorders>
              <w:top w:val="single" w:sz="4" w:space="0" w:color="auto"/>
              <w:left w:val="single" w:sz="4" w:space="0" w:color="auto"/>
              <w:bottom w:val="single" w:sz="4" w:space="0" w:color="auto"/>
              <w:right w:val="single" w:sz="4" w:space="0" w:color="auto"/>
            </w:tcBorders>
          </w:tcPr>
          <w:p w14:paraId="3F9F9DF3"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697B5774" w14:textId="77777777" w:rsidR="00D771DC" w:rsidRPr="00607072" w:rsidRDefault="00D771DC" w:rsidP="00D771DC">
            <w:pPr>
              <w:rPr>
                <w:sz w:val="24"/>
                <w:szCs w:val="24"/>
                <w:lang w:val="kk-KZ"/>
              </w:rPr>
            </w:pPr>
            <w:r w:rsidRPr="00607072">
              <w:rPr>
                <w:sz w:val="24"/>
                <w:szCs w:val="24"/>
                <w:lang w:val="kk-KZ"/>
              </w:rPr>
              <w:t>14.03</w:t>
            </w:r>
          </w:p>
        </w:tc>
        <w:tc>
          <w:tcPr>
            <w:tcW w:w="929" w:type="dxa"/>
            <w:tcBorders>
              <w:top w:val="single" w:sz="4" w:space="0" w:color="auto"/>
              <w:left w:val="single" w:sz="4" w:space="0" w:color="auto"/>
              <w:bottom w:val="single" w:sz="4" w:space="0" w:color="auto"/>
              <w:right w:val="single" w:sz="4" w:space="0" w:color="auto"/>
            </w:tcBorders>
          </w:tcPr>
          <w:p w14:paraId="3BD6F7B9" w14:textId="77777777" w:rsidR="00D771DC" w:rsidRPr="00607072" w:rsidRDefault="00D771DC" w:rsidP="00D771DC">
            <w:pPr>
              <w:rPr>
                <w:sz w:val="24"/>
                <w:szCs w:val="24"/>
                <w:lang w:val="kk-KZ"/>
              </w:rPr>
            </w:pPr>
          </w:p>
        </w:tc>
        <w:tc>
          <w:tcPr>
            <w:tcW w:w="945" w:type="dxa"/>
            <w:tcBorders>
              <w:top w:val="single" w:sz="4" w:space="0" w:color="auto"/>
              <w:left w:val="single" w:sz="4" w:space="0" w:color="auto"/>
              <w:bottom w:val="single" w:sz="4" w:space="0" w:color="auto"/>
              <w:right w:val="single" w:sz="4" w:space="0" w:color="auto"/>
            </w:tcBorders>
            <w:hideMark/>
          </w:tcPr>
          <w:p w14:paraId="40EA5457" w14:textId="77777777" w:rsidR="00D771DC" w:rsidRPr="00607072" w:rsidRDefault="00D771DC" w:rsidP="00D771DC">
            <w:pPr>
              <w:rPr>
                <w:sz w:val="24"/>
                <w:szCs w:val="24"/>
                <w:lang w:val="kk-KZ"/>
              </w:rPr>
            </w:pPr>
            <w:r w:rsidRPr="00607072">
              <w:rPr>
                <w:sz w:val="24"/>
                <w:szCs w:val="24"/>
                <w:lang w:val="kk-KZ"/>
              </w:rPr>
              <w:t>16.05</w:t>
            </w:r>
          </w:p>
        </w:tc>
      </w:tr>
      <w:tr w:rsidR="00B57E9E" w:rsidRPr="00607072" w14:paraId="75DEDD8B"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6F796F1C" w14:textId="77777777" w:rsidR="00D771DC" w:rsidRPr="00607072" w:rsidRDefault="00D771DC" w:rsidP="00D771DC">
            <w:pPr>
              <w:rPr>
                <w:sz w:val="24"/>
                <w:szCs w:val="24"/>
                <w:lang w:val="kk-KZ"/>
              </w:rPr>
            </w:pPr>
            <w:r w:rsidRPr="00607072">
              <w:rPr>
                <w:sz w:val="24"/>
                <w:szCs w:val="24"/>
                <w:lang w:val="kk-KZ"/>
              </w:rPr>
              <w:t>2 «Б»</w:t>
            </w:r>
          </w:p>
        </w:tc>
        <w:tc>
          <w:tcPr>
            <w:tcW w:w="1025" w:type="dxa"/>
            <w:tcBorders>
              <w:top w:val="single" w:sz="4" w:space="0" w:color="auto"/>
              <w:left w:val="single" w:sz="4" w:space="0" w:color="auto"/>
              <w:bottom w:val="single" w:sz="4" w:space="0" w:color="auto"/>
              <w:right w:val="single" w:sz="4" w:space="0" w:color="auto"/>
            </w:tcBorders>
            <w:hideMark/>
          </w:tcPr>
          <w:p w14:paraId="20A872F2" w14:textId="77777777" w:rsidR="00D771DC" w:rsidRPr="00607072" w:rsidRDefault="00D771DC" w:rsidP="00D771DC">
            <w:pPr>
              <w:rPr>
                <w:sz w:val="24"/>
                <w:szCs w:val="24"/>
                <w:lang w:val="kk-KZ"/>
              </w:rPr>
            </w:pPr>
            <w:r w:rsidRPr="00607072">
              <w:rPr>
                <w:sz w:val="24"/>
                <w:szCs w:val="24"/>
                <w:lang w:val="kk-KZ"/>
              </w:rPr>
              <w:t>08.09</w:t>
            </w:r>
          </w:p>
        </w:tc>
        <w:tc>
          <w:tcPr>
            <w:tcW w:w="844" w:type="dxa"/>
            <w:tcBorders>
              <w:top w:val="single" w:sz="4" w:space="0" w:color="auto"/>
              <w:left w:val="single" w:sz="4" w:space="0" w:color="auto"/>
              <w:bottom w:val="single" w:sz="4" w:space="0" w:color="auto"/>
              <w:right w:val="single" w:sz="4" w:space="0" w:color="auto"/>
            </w:tcBorders>
          </w:tcPr>
          <w:p w14:paraId="794E656F"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hideMark/>
          </w:tcPr>
          <w:p w14:paraId="4F964404" w14:textId="77777777" w:rsidR="00D771DC" w:rsidRPr="00607072" w:rsidRDefault="00D771DC" w:rsidP="00D771DC">
            <w:pPr>
              <w:rPr>
                <w:sz w:val="24"/>
                <w:szCs w:val="24"/>
                <w:lang w:val="kk-KZ"/>
              </w:rPr>
            </w:pPr>
            <w:r w:rsidRPr="00607072">
              <w:rPr>
                <w:sz w:val="24"/>
                <w:szCs w:val="24"/>
                <w:lang w:val="kk-KZ"/>
              </w:rPr>
              <w:t>17.11</w:t>
            </w:r>
          </w:p>
        </w:tc>
        <w:tc>
          <w:tcPr>
            <w:tcW w:w="838" w:type="dxa"/>
            <w:tcBorders>
              <w:top w:val="single" w:sz="4" w:space="0" w:color="auto"/>
              <w:left w:val="single" w:sz="4" w:space="0" w:color="auto"/>
              <w:bottom w:val="single" w:sz="4" w:space="0" w:color="auto"/>
              <w:right w:val="single" w:sz="4" w:space="0" w:color="auto"/>
            </w:tcBorders>
            <w:hideMark/>
          </w:tcPr>
          <w:p w14:paraId="52BC2E7C" w14:textId="77777777" w:rsidR="00D771DC" w:rsidRPr="00607072" w:rsidRDefault="00D771DC" w:rsidP="00D771DC">
            <w:pPr>
              <w:rPr>
                <w:sz w:val="24"/>
                <w:szCs w:val="24"/>
                <w:lang w:val="kk-KZ"/>
              </w:rPr>
            </w:pPr>
            <w:r w:rsidRPr="00607072">
              <w:rPr>
                <w:sz w:val="24"/>
                <w:szCs w:val="24"/>
                <w:lang w:val="kk-KZ"/>
              </w:rPr>
              <w:t>15.12</w:t>
            </w:r>
          </w:p>
        </w:tc>
        <w:tc>
          <w:tcPr>
            <w:tcW w:w="925" w:type="dxa"/>
            <w:tcBorders>
              <w:top w:val="single" w:sz="4" w:space="0" w:color="auto"/>
              <w:left w:val="single" w:sz="4" w:space="0" w:color="auto"/>
              <w:bottom w:val="single" w:sz="4" w:space="0" w:color="auto"/>
              <w:right w:val="single" w:sz="4" w:space="0" w:color="auto"/>
            </w:tcBorders>
            <w:hideMark/>
          </w:tcPr>
          <w:p w14:paraId="18502D81" w14:textId="77777777" w:rsidR="00D771DC" w:rsidRPr="00607072" w:rsidRDefault="00D771DC" w:rsidP="00D771DC">
            <w:pPr>
              <w:rPr>
                <w:sz w:val="24"/>
                <w:szCs w:val="24"/>
                <w:lang w:val="kk-KZ"/>
              </w:rPr>
            </w:pPr>
            <w:r w:rsidRPr="00607072">
              <w:rPr>
                <w:sz w:val="24"/>
                <w:szCs w:val="24"/>
                <w:lang w:val="kk-KZ"/>
              </w:rPr>
              <w:t>31.01</w:t>
            </w:r>
          </w:p>
        </w:tc>
        <w:tc>
          <w:tcPr>
            <w:tcW w:w="843" w:type="dxa"/>
            <w:tcBorders>
              <w:top w:val="single" w:sz="4" w:space="0" w:color="auto"/>
              <w:left w:val="single" w:sz="4" w:space="0" w:color="auto"/>
              <w:bottom w:val="single" w:sz="4" w:space="0" w:color="auto"/>
              <w:right w:val="single" w:sz="4" w:space="0" w:color="auto"/>
            </w:tcBorders>
          </w:tcPr>
          <w:p w14:paraId="56EE7B43"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15FBAB89" w14:textId="77777777" w:rsidR="00D771DC" w:rsidRPr="00607072" w:rsidRDefault="00D771DC" w:rsidP="00D771DC">
            <w:pPr>
              <w:rPr>
                <w:sz w:val="24"/>
                <w:szCs w:val="24"/>
                <w:lang w:val="kk-KZ"/>
              </w:rPr>
            </w:pPr>
            <w:r w:rsidRPr="00607072">
              <w:rPr>
                <w:sz w:val="24"/>
                <w:szCs w:val="24"/>
                <w:lang w:val="kk-KZ"/>
              </w:rPr>
              <w:t>07.03</w:t>
            </w:r>
          </w:p>
        </w:tc>
        <w:tc>
          <w:tcPr>
            <w:tcW w:w="929" w:type="dxa"/>
            <w:tcBorders>
              <w:top w:val="single" w:sz="4" w:space="0" w:color="auto"/>
              <w:left w:val="single" w:sz="4" w:space="0" w:color="auto"/>
              <w:bottom w:val="single" w:sz="4" w:space="0" w:color="auto"/>
              <w:right w:val="single" w:sz="4" w:space="0" w:color="auto"/>
            </w:tcBorders>
          </w:tcPr>
          <w:p w14:paraId="72F05359" w14:textId="77777777" w:rsidR="00D771DC" w:rsidRPr="00607072" w:rsidRDefault="00D771DC" w:rsidP="00D771DC">
            <w:pPr>
              <w:rPr>
                <w:sz w:val="24"/>
                <w:szCs w:val="24"/>
                <w:lang w:val="kk-KZ"/>
              </w:rPr>
            </w:pPr>
          </w:p>
        </w:tc>
        <w:tc>
          <w:tcPr>
            <w:tcW w:w="945" w:type="dxa"/>
            <w:tcBorders>
              <w:top w:val="single" w:sz="4" w:space="0" w:color="auto"/>
              <w:left w:val="single" w:sz="4" w:space="0" w:color="auto"/>
              <w:bottom w:val="single" w:sz="4" w:space="0" w:color="auto"/>
              <w:right w:val="single" w:sz="4" w:space="0" w:color="auto"/>
            </w:tcBorders>
            <w:hideMark/>
          </w:tcPr>
          <w:p w14:paraId="08BA8076" w14:textId="77777777" w:rsidR="00D771DC" w:rsidRPr="00607072" w:rsidRDefault="00D771DC" w:rsidP="00D771DC">
            <w:pPr>
              <w:rPr>
                <w:sz w:val="24"/>
                <w:szCs w:val="24"/>
                <w:lang w:val="kk-KZ"/>
              </w:rPr>
            </w:pPr>
            <w:r w:rsidRPr="00607072">
              <w:rPr>
                <w:sz w:val="24"/>
                <w:szCs w:val="24"/>
                <w:lang w:val="kk-KZ"/>
              </w:rPr>
              <w:t>23.05</w:t>
            </w:r>
          </w:p>
        </w:tc>
      </w:tr>
      <w:tr w:rsidR="00B57E9E" w:rsidRPr="00607072" w14:paraId="7C50836F"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01E623EC" w14:textId="77777777" w:rsidR="00D771DC" w:rsidRPr="00607072" w:rsidRDefault="00D771DC" w:rsidP="00D771DC">
            <w:pPr>
              <w:rPr>
                <w:sz w:val="24"/>
                <w:szCs w:val="24"/>
                <w:lang w:val="kk-KZ"/>
              </w:rPr>
            </w:pPr>
            <w:r w:rsidRPr="00607072">
              <w:rPr>
                <w:sz w:val="24"/>
                <w:szCs w:val="24"/>
                <w:lang w:val="kk-KZ"/>
              </w:rPr>
              <w:t>2 «В»</w:t>
            </w:r>
          </w:p>
        </w:tc>
        <w:tc>
          <w:tcPr>
            <w:tcW w:w="1025" w:type="dxa"/>
            <w:tcBorders>
              <w:top w:val="single" w:sz="4" w:space="0" w:color="auto"/>
              <w:left w:val="single" w:sz="4" w:space="0" w:color="auto"/>
              <w:bottom w:val="single" w:sz="4" w:space="0" w:color="auto"/>
              <w:right w:val="single" w:sz="4" w:space="0" w:color="auto"/>
            </w:tcBorders>
            <w:hideMark/>
          </w:tcPr>
          <w:p w14:paraId="74FCC31D" w14:textId="77777777" w:rsidR="00D771DC" w:rsidRPr="00607072" w:rsidRDefault="00D771DC" w:rsidP="00D771DC">
            <w:pPr>
              <w:rPr>
                <w:sz w:val="24"/>
                <w:szCs w:val="24"/>
                <w:lang w:val="kk-KZ"/>
              </w:rPr>
            </w:pPr>
            <w:r w:rsidRPr="00607072">
              <w:rPr>
                <w:sz w:val="24"/>
                <w:szCs w:val="24"/>
                <w:lang w:val="kk-KZ"/>
              </w:rPr>
              <w:t>03.09</w:t>
            </w:r>
          </w:p>
        </w:tc>
        <w:tc>
          <w:tcPr>
            <w:tcW w:w="844" w:type="dxa"/>
            <w:tcBorders>
              <w:top w:val="single" w:sz="4" w:space="0" w:color="auto"/>
              <w:left w:val="single" w:sz="4" w:space="0" w:color="auto"/>
              <w:bottom w:val="single" w:sz="4" w:space="0" w:color="auto"/>
              <w:right w:val="single" w:sz="4" w:space="0" w:color="auto"/>
            </w:tcBorders>
            <w:hideMark/>
          </w:tcPr>
          <w:p w14:paraId="1FD61A16" w14:textId="77777777" w:rsidR="00D771DC" w:rsidRPr="00607072" w:rsidRDefault="00D771DC" w:rsidP="00D771DC">
            <w:pPr>
              <w:rPr>
                <w:sz w:val="24"/>
                <w:szCs w:val="24"/>
                <w:lang w:val="kk-KZ"/>
              </w:rPr>
            </w:pPr>
            <w:r w:rsidRPr="00607072">
              <w:rPr>
                <w:sz w:val="24"/>
                <w:szCs w:val="24"/>
                <w:lang w:val="kk-KZ"/>
              </w:rPr>
              <w:t>01.10</w:t>
            </w:r>
          </w:p>
        </w:tc>
        <w:tc>
          <w:tcPr>
            <w:tcW w:w="986" w:type="dxa"/>
            <w:tcBorders>
              <w:top w:val="single" w:sz="4" w:space="0" w:color="auto"/>
              <w:left w:val="single" w:sz="4" w:space="0" w:color="auto"/>
              <w:bottom w:val="single" w:sz="4" w:space="0" w:color="auto"/>
              <w:right w:val="single" w:sz="4" w:space="0" w:color="auto"/>
            </w:tcBorders>
            <w:hideMark/>
          </w:tcPr>
          <w:p w14:paraId="73B393C8" w14:textId="77777777" w:rsidR="00D771DC" w:rsidRPr="00607072" w:rsidRDefault="00D771DC" w:rsidP="00D771DC">
            <w:pPr>
              <w:rPr>
                <w:sz w:val="24"/>
                <w:szCs w:val="24"/>
                <w:lang w:val="kk-KZ"/>
              </w:rPr>
            </w:pPr>
            <w:r w:rsidRPr="00607072">
              <w:rPr>
                <w:sz w:val="24"/>
                <w:szCs w:val="24"/>
                <w:lang w:val="kk-KZ"/>
              </w:rPr>
              <w:t>26.11</w:t>
            </w:r>
          </w:p>
        </w:tc>
        <w:tc>
          <w:tcPr>
            <w:tcW w:w="838" w:type="dxa"/>
            <w:tcBorders>
              <w:top w:val="single" w:sz="4" w:space="0" w:color="auto"/>
              <w:left w:val="single" w:sz="4" w:space="0" w:color="auto"/>
              <w:bottom w:val="single" w:sz="4" w:space="0" w:color="auto"/>
              <w:right w:val="single" w:sz="4" w:space="0" w:color="auto"/>
            </w:tcBorders>
          </w:tcPr>
          <w:p w14:paraId="4B395F09" w14:textId="77777777" w:rsidR="00D771DC" w:rsidRPr="00607072" w:rsidRDefault="00D771DC" w:rsidP="00D771DC">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72FFAE03" w14:textId="77777777" w:rsidR="00D771DC" w:rsidRPr="00607072" w:rsidRDefault="00D771DC" w:rsidP="00D771DC">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hideMark/>
          </w:tcPr>
          <w:p w14:paraId="55C3AFCF" w14:textId="77777777" w:rsidR="00D771DC" w:rsidRPr="00607072" w:rsidRDefault="00D771DC" w:rsidP="00D771DC">
            <w:pPr>
              <w:rPr>
                <w:sz w:val="24"/>
                <w:szCs w:val="24"/>
                <w:lang w:val="kk-KZ"/>
              </w:rPr>
            </w:pPr>
            <w:r w:rsidRPr="00607072">
              <w:rPr>
                <w:sz w:val="24"/>
                <w:szCs w:val="24"/>
                <w:lang w:val="kk-KZ"/>
              </w:rPr>
              <w:t>04.02</w:t>
            </w:r>
          </w:p>
        </w:tc>
        <w:tc>
          <w:tcPr>
            <w:tcW w:w="975" w:type="dxa"/>
            <w:tcBorders>
              <w:top w:val="single" w:sz="4" w:space="0" w:color="auto"/>
              <w:left w:val="single" w:sz="4" w:space="0" w:color="auto"/>
              <w:bottom w:val="single" w:sz="4" w:space="0" w:color="auto"/>
              <w:right w:val="single" w:sz="4" w:space="0" w:color="auto"/>
            </w:tcBorders>
          </w:tcPr>
          <w:p w14:paraId="4F3C88D1"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hideMark/>
          </w:tcPr>
          <w:p w14:paraId="605993FD" w14:textId="77777777" w:rsidR="00D771DC" w:rsidRPr="00607072" w:rsidRDefault="00D771DC" w:rsidP="00D771DC">
            <w:pPr>
              <w:rPr>
                <w:sz w:val="24"/>
                <w:szCs w:val="24"/>
                <w:lang w:val="kk-KZ"/>
              </w:rPr>
            </w:pPr>
            <w:r w:rsidRPr="00607072">
              <w:rPr>
                <w:sz w:val="24"/>
                <w:szCs w:val="24"/>
                <w:lang w:val="kk-KZ"/>
              </w:rPr>
              <w:t>08.04</w:t>
            </w:r>
          </w:p>
        </w:tc>
        <w:tc>
          <w:tcPr>
            <w:tcW w:w="945" w:type="dxa"/>
            <w:tcBorders>
              <w:top w:val="single" w:sz="4" w:space="0" w:color="auto"/>
              <w:left w:val="single" w:sz="4" w:space="0" w:color="auto"/>
              <w:bottom w:val="single" w:sz="4" w:space="0" w:color="auto"/>
              <w:right w:val="single" w:sz="4" w:space="0" w:color="auto"/>
            </w:tcBorders>
            <w:hideMark/>
          </w:tcPr>
          <w:p w14:paraId="678F377C" w14:textId="77777777" w:rsidR="00D771DC" w:rsidRPr="00607072" w:rsidRDefault="00D771DC" w:rsidP="00D771DC">
            <w:pPr>
              <w:rPr>
                <w:sz w:val="24"/>
                <w:szCs w:val="24"/>
                <w:lang w:val="kk-KZ"/>
              </w:rPr>
            </w:pPr>
            <w:r w:rsidRPr="00607072">
              <w:rPr>
                <w:sz w:val="24"/>
                <w:szCs w:val="24"/>
                <w:lang w:val="kk-KZ"/>
              </w:rPr>
              <w:t>06.05</w:t>
            </w:r>
          </w:p>
        </w:tc>
      </w:tr>
      <w:tr w:rsidR="00B57E9E" w:rsidRPr="00607072" w14:paraId="3F7291B7"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37CF2F0A" w14:textId="77777777" w:rsidR="00D771DC" w:rsidRPr="00607072" w:rsidRDefault="00D771DC" w:rsidP="00D771DC">
            <w:pPr>
              <w:rPr>
                <w:sz w:val="24"/>
                <w:szCs w:val="24"/>
                <w:lang w:val="kk-KZ"/>
              </w:rPr>
            </w:pPr>
            <w:r w:rsidRPr="00607072">
              <w:rPr>
                <w:sz w:val="24"/>
                <w:szCs w:val="24"/>
                <w:lang w:val="kk-KZ"/>
              </w:rPr>
              <w:t>3 «А»</w:t>
            </w:r>
          </w:p>
        </w:tc>
        <w:tc>
          <w:tcPr>
            <w:tcW w:w="1025" w:type="dxa"/>
            <w:tcBorders>
              <w:top w:val="single" w:sz="4" w:space="0" w:color="auto"/>
              <w:left w:val="single" w:sz="4" w:space="0" w:color="auto"/>
              <w:bottom w:val="single" w:sz="4" w:space="0" w:color="auto"/>
              <w:right w:val="single" w:sz="4" w:space="0" w:color="auto"/>
            </w:tcBorders>
            <w:hideMark/>
          </w:tcPr>
          <w:p w14:paraId="224C53E6" w14:textId="77777777" w:rsidR="00D771DC" w:rsidRPr="00607072" w:rsidRDefault="00D771DC" w:rsidP="00D771DC">
            <w:pPr>
              <w:rPr>
                <w:sz w:val="24"/>
                <w:szCs w:val="24"/>
                <w:lang w:val="kk-KZ"/>
              </w:rPr>
            </w:pPr>
            <w:r w:rsidRPr="00607072">
              <w:rPr>
                <w:sz w:val="24"/>
                <w:szCs w:val="24"/>
                <w:lang w:val="kk-KZ"/>
              </w:rPr>
              <w:t>22.09</w:t>
            </w:r>
          </w:p>
        </w:tc>
        <w:tc>
          <w:tcPr>
            <w:tcW w:w="844" w:type="dxa"/>
            <w:tcBorders>
              <w:top w:val="single" w:sz="4" w:space="0" w:color="auto"/>
              <w:left w:val="single" w:sz="4" w:space="0" w:color="auto"/>
              <w:bottom w:val="single" w:sz="4" w:space="0" w:color="auto"/>
              <w:right w:val="single" w:sz="4" w:space="0" w:color="auto"/>
            </w:tcBorders>
            <w:hideMark/>
          </w:tcPr>
          <w:p w14:paraId="653B5A0C" w14:textId="77777777" w:rsidR="00D771DC" w:rsidRPr="00607072" w:rsidRDefault="00D771DC" w:rsidP="00D771DC">
            <w:pPr>
              <w:rPr>
                <w:sz w:val="24"/>
                <w:szCs w:val="24"/>
                <w:lang w:val="kk-KZ"/>
              </w:rPr>
            </w:pPr>
            <w:r w:rsidRPr="00607072">
              <w:rPr>
                <w:sz w:val="24"/>
                <w:szCs w:val="24"/>
                <w:lang w:val="kk-KZ"/>
              </w:rPr>
              <w:t>27.10</w:t>
            </w:r>
          </w:p>
        </w:tc>
        <w:tc>
          <w:tcPr>
            <w:tcW w:w="986" w:type="dxa"/>
            <w:tcBorders>
              <w:top w:val="single" w:sz="4" w:space="0" w:color="auto"/>
              <w:left w:val="single" w:sz="4" w:space="0" w:color="auto"/>
              <w:bottom w:val="single" w:sz="4" w:space="0" w:color="auto"/>
              <w:right w:val="single" w:sz="4" w:space="0" w:color="auto"/>
            </w:tcBorders>
          </w:tcPr>
          <w:p w14:paraId="30FA60BE" w14:textId="77777777" w:rsidR="00D771DC" w:rsidRPr="00607072" w:rsidRDefault="00D771DC" w:rsidP="00D771DC">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hideMark/>
          </w:tcPr>
          <w:p w14:paraId="105E1F76" w14:textId="77777777" w:rsidR="00D771DC" w:rsidRPr="00607072" w:rsidRDefault="00D771DC" w:rsidP="00D771DC">
            <w:pPr>
              <w:rPr>
                <w:sz w:val="24"/>
                <w:szCs w:val="24"/>
                <w:lang w:val="kk-KZ"/>
              </w:rPr>
            </w:pPr>
            <w:r w:rsidRPr="00607072">
              <w:rPr>
                <w:sz w:val="24"/>
                <w:szCs w:val="24"/>
                <w:lang w:val="kk-KZ"/>
              </w:rPr>
              <w:t>15.12</w:t>
            </w:r>
          </w:p>
        </w:tc>
        <w:tc>
          <w:tcPr>
            <w:tcW w:w="925" w:type="dxa"/>
            <w:tcBorders>
              <w:top w:val="single" w:sz="4" w:space="0" w:color="auto"/>
              <w:left w:val="single" w:sz="4" w:space="0" w:color="auto"/>
              <w:bottom w:val="single" w:sz="4" w:space="0" w:color="auto"/>
              <w:right w:val="single" w:sz="4" w:space="0" w:color="auto"/>
            </w:tcBorders>
            <w:hideMark/>
          </w:tcPr>
          <w:p w14:paraId="05E99B75" w14:textId="77777777" w:rsidR="00D771DC" w:rsidRPr="00607072" w:rsidRDefault="00D771DC" w:rsidP="00D771DC">
            <w:pPr>
              <w:rPr>
                <w:sz w:val="24"/>
                <w:szCs w:val="24"/>
                <w:lang w:val="kk-KZ"/>
              </w:rPr>
            </w:pPr>
            <w:r w:rsidRPr="00607072">
              <w:rPr>
                <w:sz w:val="24"/>
                <w:szCs w:val="24"/>
                <w:lang w:val="kk-KZ"/>
              </w:rPr>
              <w:t>19.01</w:t>
            </w:r>
          </w:p>
        </w:tc>
        <w:tc>
          <w:tcPr>
            <w:tcW w:w="843" w:type="dxa"/>
            <w:tcBorders>
              <w:top w:val="single" w:sz="4" w:space="0" w:color="auto"/>
              <w:left w:val="single" w:sz="4" w:space="0" w:color="auto"/>
              <w:bottom w:val="single" w:sz="4" w:space="0" w:color="auto"/>
              <w:right w:val="single" w:sz="4" w:space="0" w:color="auto"/>
            </w:tcBorders>
          </w:tcPr>
          <w:p w14:paraId="6DFD83B6"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31B2BD67"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hideMark/>
          </w:tcPr>
          <w:p w14:paraId="3118DBA1" w14:textId="77777777" w:rsidR="00D771DC" w:rsidRPr="00607072" w:rsidRDefault="00D771DC" w:rsidP="00D771DC">
            <w:pPr>
              <w:rPr>
                <w:sz w:val="24"/>
                <w:szCs w:val="24"/>
                <w:lang w:val="kk-KZ"/>
              </w:rPr>
            </w:pPr>
            <w:r w:rsidRPr="00607072">
              <w:rPr>
                <w:sz w:val="24"/>
                <w:szCs w:val="24"/>
                <w:lang w:val="kk-KZ"/>
              </w:rPr>
              <w:t>13.04</w:t>
            </w:r>
          </w:p>
        </w:tc>
        <w:tc>
          <w:tcPr>
            <w:tcW w:w="945" w:type="dxa"/>
            <w:tcBorders>
              <w:top w:val="single" w:sz="4" w:space="0" w:color="auto"/>
              <w:left w:val="single" w:sz="4" w:space="0" w:color="auto"/>
              <w:bottom w:val="single" w:sz="4" w:space="0" w:color="auto"/>
              <w:right w:val="single" w:sz="4" w:space="0" w:color="auto"/>
            </w:tcBorders>
            <w:hideMark/>
          </w:tcPr>
          <w:p w14:paraId="21AE86B5" w14:textId="77777777" w:rsidR="00D771DC" w:rsidRPr="00607072" w:rsidRDefault="00D771DC" w:rsidP="00D771DC">
            <w:pPr>
              <w:rPr>
                <w:sz w:val="24"/>
                <w:szCs w:val="24"/>
                <w:lang w:val="kk-KZ"/>
              </w:rPr>
            </w:pPr>
            <w:r w:rsidRPr="00607072">
              <w:rPr>
                <w:sz w:val="24"/>
                <w:szCs w:val="24"/>
                <w:lang w:val="kk-KZ"/>
              </w:rPr>
              <w:t>04.05</w:t>
            </w:r>
          </w:p>
        </w:tc>
      </w:tr>
      <w:tr w:rsidR="00B57E9E" w:rsidRPr="00607072" w14:paraId="67478AC9"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294CE9A8" w14:textId="77777777" w:rsidR="00D771DC" w:rsidRPr="00607072" w:rsidRDefault="00D771DC" w:rsidP="00D771DC">
            <w:pPr>
              <w:rPr>
                <w:sz w:val="24"/>
                <w:szCs w:val="24"/>
                <w:lang w:val="kk-KZ"/>
              </w:rPr>
            </w:pPr>
            <w:r w:rsidRPr="00607072">
              <w:rPr>
                <w:sz w:val="24"/>
                <w:szCs w:val="24"/>
                <w:lang w:val="kk-KZ"/>
              </w:rPr>
              <w:t>3 «Б»</w:t>
            </w:r>
          </w:p>
        </w:tc>
        <w:tc>
          <w:tcPr>
            <w:tcW w:w="1025" w:type="dxa"/>
            <w:tcBorders>
              <w:top w:val="single" w:sz="4" w:space="0" w:color="auto"/>
              <w:left w:val="single" w:sz="4" w:space="0" w:color="auto"/>
              <w:bottom w:val="single" w:sz="4" w:space="0" w:color="auto"/>
              <w:right w:val="single" w:sz="4" w:space="0" w:color="auto"/>
            </w:tcBorders>
            <w:hideMark/>
          </w:tcPr>
          <w:p w14:paraId="06AC9326" w14:textId="77777777" w:rsidR="00D771DC" w:rsidRPr="00607072" w:rsidRDefault="00D771DC" w:rsidP="00D771DC">
            <w:pPr>
              <w:rPr>
                <w:sz w:val="24"/>
                <w:szCs w:val="24"/>
                <w:lang w:val="kk-KZ"/>
              </w:rPr>
            </w:pPr>
            <w:r w:rsidRPr="00607072">
              <w:rPr>
                <w:sz w:val="24"/>
                <w:szCs w:val="24"/>
                <w:lang w:val="kk-KZ"/>
              </w:rPr>
              <w:t>01.10,</w:t>
            </w:r>
          </w:p>
          <w:p w14:paraId="2595C65D" w14:textId="77777777" w:rsidR="00D771DC" w:rsidRPr="00607072" w:rsidRDefault="00D771DC" w:rsidP="00D771DC">
            <w:pPr>
              <w:rPr>
                <w:sz w:val="24"/>
                <w:szCs w:val="24"/>
                <w:lang w:val="kk-KZ"/>
              </w:rPr>
            </w:pPr>
            <w:r w:rsidRPr="00607072">
              <w:rPr>
                <w:sz w:val="24"/>
                <w:szCs w:val="24"/>
                <w:lang w:val="kk-KZ"/>
              </w:rPr>
              <w:t>22.10</w:t>
            </w:r>
          </w:p>
        </w:tc>
        <w:tc>
          <w:tcPr>
            <w:tcW w:w="844" w:type="dxa"/>
            <w:tcBorders>
              <w:top w:val="single" w:sz="4" w:space="0" w:color="auto"/>
              <w:left w:val="single" w:sz="4" w:space="0" w:color="auto"/>
              <w:bottom w:val="single" w:sz="4" w:space="0" w:color="auto"/>
              <w:right w:val="single" w:sz="4" w:space="0" w:color="auto"/>
            </w:tcBorders>
          </w:tcPr>
          <w:p w14:paraId="7DE7A20B"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3A406C0B" w14:textId="77777777" w:rsidR="00D771DC" w:rsidRPr="00607072" w:rsidRDefault="00D771DC" w:rsidP="00D771DC">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hideMark/>
          </w:tcPr>
          <w:p w14:paraId="547DB923" w14:textId="77777777" w:rsidR="00D771DC" w:rsidRPr="00607072" w:rsidRDefault="00D771DC" w:rsidP="00D771DC">
            <w:pPr>
              <w:rPr>
                <w:sz w:val="24"/>
                <w:szCs w:val="24"/>
                <w:lang w:val="kk-KZ"/>
              </w:rPr>
            </w:pPr>
            <w:r w:rsidRPr="00607072">
              <w:rPr>
                <w:sz w:val="24"/>
                <w:szCs w:val="24"/>
                <w:lang w:val="kk-KZ"/>
              </w:rPr>
              <w:t>03.12</w:t>
            </w:r>
          </w:p>
        </w:tc>
        <w:tc>
          <w:tcPr>
            <w:tcW w:w="925" w:type="dxa"/>
            <w:tcBorders>
              <w:top w:val="single" w:sz="4" w:space="0" w:color="auto"/>
              <w:left w:val="single" w:sz="4" w:space="0" w:color="auto"/>
              <w:bottom w:val="single" w:sz="4" w:space="0" w:color="auto"/>
              <w:right w:val="single" w:sz="4" w:space="0" w:color="auto"/>
            </w:tcBorders>
            <w:hideMark/>
          </w:tcPr>
          <w:p w14:paraId="76345711" w14:textId="77777777" w:rsidR="00D771DC" w:rsidRPr="00607072" w:rsidRDefault="00D771DC" w:rsidP="00D771DC">
            <w:pPr>
              <w:rPr>
                <w:sz w:val="24"/>
                <w:szCs w:val="24"/>
                <w:lang w:val="kk-KZ"/>
              </w:rPr>
            </w:pPr>
            <w:r w:rsidRPr="00607072">
              <w:rPr>
                <w:sz w:val="24"/>
                <w:szCs w:val="24"/>
                <w:lang w:val="kk-KZ"/>
              </w:rPr>
              <w:t>28.01</w:t>
            </w:r>
          </w:p>
        </w:tc>
        <w:tc>
          <w:tcPr>
            <w:tcW w:w="843" w:type="dxa"/>
            <w:tcBorders>
              <w:top w:val="single" w:sz="4" w:space="0" w:color="auto"/>
              <w:left w:val="single" w:sz="4" w:space="0" w:color="auto"/>
              <w:bottom w:val="single" w:sz="4" w:space="0" w:color="auto"/>
              <w:right w:val="single" w:sz="4" w:space="0" w:color="auto"/>
            </w:tcBorders>
          </w:tcPr>
          <w:p w14:paraId="50FD21D5"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1A07CF8F" w14:textId="77777777" w:rsidR="00D771DC" w:rsidRPr="00607072" w:rsidRDefault="00D771DC" w:rsidP="00D771DC">
            <w:pPr>
              <w:rPr>
                <w:sz w:val="24"/>
                <w:szCs w:val="24"/>
                <w:lang w:val="kk-KZ"/>
              </w:rPr>
            </w:pPr>
            <w:r w:rsidRPr="00607072">
              <w:rPr>
                <w:sz w:val="24"/>
                <w:szCs w:val="24"/>
                <w:lang w:val="kk-KZ"/>
              </w:rPr>
              <w:t>11.03</w:t>
            </w:r>
          </w:p>
        </w:tc>
        <w:tc>
          <w:tcPr>
            <w:tcW w:w="929" w:type="dxa"/>
            <w:tcBorders>
              <w:top w:val="single" w:sz="4" w:space="0" w:color="auto"/>
              <w:left w:val="single" w:sz="4" w:space="0" w:color="auto"/>
              <w:bottom w:val="single" w:sz="4" w:space="0" w:color="auto"/>
              <w:right w:val="single" w:sz="4" w:space="0" w:color="auto"/>
            </w:tcBorders>
            <w:hideMark/>
          </w:tcPr>
          <w:p w14:paraId="38B258FF" w14:textId="77777777" w:rsidR="00D771DC" w:rsidRPr="00607072" w:rsidRDefault="00D771DC" w:rsidP="00D771DC">
            <w:pPr>
              <w:rPr>
                <w:sz w:val="24"/>
                <w:szCs w:val="24"/>
                <w:lang w:val="kk-KZ"/>
              </w:rPr>
            </w:pPr>
            <w:r w:rsidRPr="00607072">
              <w:rPr>
                <w:sz w:val="24"/>
                <w:szCs w:val="24"/>
                <w:lang w:val="kk-KZ"/>
              </w:rPr>
              <w:t>29.04</w:t>
            </w:r>
          </w:p>
        </w:tc>
        <w:tc>
          <w:tcPr>
            <w:tcW w:w="945" w:type="dxa"/>
            <w:tcBorders>
              <w:top w:val="single" w:sz="4" w:space="0" w:color="auto"/>
              <w:left w:val="single" w:sz="4" w:space="0" w:color="auto"/>
              <w:bottom w:val="single" w:sz="4" w:space="0" w:color="auto"/>
              <w:right w:val="single" w:sz="4" w:space="0" w:color="auto"/>
            </w:tcBorders>
          </w:tcPr>
          <w:p w14:paraId="2D0D0362" w14:textId="77777777" w:rsidR="00D771DC" w:rsidRPr="00607072" w:rsidRDefault="00D771DC" w:rsidP="00D771DC">
            <w:pPr>
              <w:rPr>
                <w:sz w:val="24"/>
                <w:szCs w:val="24"/>
                <w:lang w:val="kk-KZ"/>
              </w:rPr>
            </w:pPr>
          </w:p>
        </w:tc>
      </w:tr>
      <w:tr w:rsidR="00B57E9E" w:rsidRPr="00607072" w14:paraId="76BF6B51"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3EA42619" w14:textId="77777777" w:rsidR="00D771DC" w:rsidRPr="00607072" w:rsidRDefault="00D771DC" w:rsidP="00D771DC">
            <w:pPr>
              <w:rPr>
                <w:sz w:val="24"/>
                <w:szCs w:val="24"/>
                <w:lang w:val="kk-KZ"/>
              </w:rPr>
            </w:pPr>
            <w:r w:rsidRPr="00607072">
              <w:rPr>
                <w:sz w:val="24"/>
                <w:szCs w:val="24"/>
                <w:lang w:val="kk-KZ"/>
              </w:rPr>
              <w:t>3 «В»</w:t>
            </w:r>
          </w:p>
        </w:tc>
        <w:tc>
          <w:tcPr>
            <w:tcW w:w="1025" w:type="dxa"/>
            <w:tcBorders>
              <w:top w:val="single" w:sz="4" w:space="0" w:color="auto"/>
              <w:left w:val="single" w:sz="4" w:space="0" w:color="auto"/>
              <w:bottom w:val="single" w:sz="4" w:space="0" w:color="auto"/>
              <w:right w:val="single" w:sz="4" w:space="0" w:color="auto"/>
            </w:tcBorders>
            <w:hideMark/>
          </w:tcPr>
          <w:p w14:paraId="3A566832" w14:textId="77777777" w:rsidR="00D771DC" w:rsidRPr="00607072" w:rsidRDefault="00D771DC" w:rsidP="00D771DC">
            <w:pPr>
              <w:rPr>
                <w:sz w:val="24"/>
                <w:szCs w:val="24"/>
                <w:lang w:val="kk-KZ"/>
              </w:rPr>
            </w:pPr>
            <w:r w:rsidRPr="00607072">
              <w:rPr>
                <w:sz w:val="24"/>
                <w:szCs w:val="24"/>
                <w:lang w:val="kk-KZ"/>
              </w:rPr>
              <w:t>17.09,</w:t>
            </w:r>
          </w:p>
          <w:p w14:paraId="1FE81B36" w14:textId="77777777" w:rsidR="00D771DC" w:rsidRPr="00607072" w:rsidRDefault="00D771DC" w:rsidP="00D771DC">
            <w:pPr>
              <w:rPr>
                <w:sz w:val="24"/>
                <w:szCs w:val="24"/>
                <w:lang w:val="kk-KZ"/>
              </w:rPr>
            </w:pPr>
            <w:r w:rsidRPr="00607072">
              <w:rPr>
                <w:sz w:val="24"/>
                <w:szCs w:val="24"/>
                <w:lang w:val="kk-KZ"/>
              </w:rPr>
              <w:t>24.09</w:t>
            </w:r>
          </w:p>
        </w:tc>
        <w:tc>
          <w:tcPr>
            <w:tcW w:w="844" w:type="dxa"/>
            <w:tcBorders>
              <w:top w:val="single" w:sz="4" w:space="0" w:color="auto"/>
              <w:left w:val="single" w:sz="4" w:space="0" w:color="auto"/>
              <w:bottom w:val="single" w:sz="4" w:space="0" w:color="auto"/>
              <w:right w:val="single" w:sz="4" w:space="0" w:color="auto"/>
            </w:tcBorders>
          </w:tcPr>
          <w:p w14:paraId="2668A050"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hideMark/>
          </w:tcPr>
          <w:p w14:paraId="16DAF1A9" w14:textId="77777777" w:rsidR="00D771DC" w:rsidRPr="00607072" w:rsidRDefault="00D771DC" w:rsidP="00D771DC">
            <w:pPr>
              <w:rPr>
                <w:sz w:val="24"/>
                <w:szCs w:val="24"/>
                <w:lang w:val="kk-KZ"/>
              </w:rPr>
            </w:pPr>
            <w:r w:rsidRPr="00607072">
              <w:rPr>
                <w:sz w:val="24"/>
                <w:szCs w:val="24"/>
                <w:lang w:val="kk-KZ"/>
              </w:rPr>
              <w:t>19.11</w:t>
            </w:r>
          </w:p>
        </w:tc>
        <w:tc>
          <w:tcPr>
            <w:tcW w:w="838" w:type="dxa"/>
            <w:tcBorders>
              <w:top w:val="single" w:sz="4" w:space="0" w:color="auto"/>
              <w:left w:val="single" w:sz="4" w:space="0" w:color="auto"/>
              <w:bottom w:val="single" w:sz="4" w:space="0" w:color="auto"/>
              <w:right w:val="single" w:sz="4" w:space="0" w:color="auto"/>
            </w:tcBorders>
            <w:hideMark/>
          </w:tcPr>
          <w:p w14:paraId="687596A4" w14:textId="77777777" w:rsidR="00D771DC" w:rsidRPr="00607072" w:rsidRDefault="00D771DC" w:rsidP="00D771DC">
            <w:pPr>
              <w:rPr>
                <w:sz w:val="24"/>
                <w:szCs w:val="24"/>
                <w:lang w:val="kk-KZ"/>
              </w:rPr>
            </w:pPr>
            <w:r w:rsidRPr="00607072">
              <w:rPr>
                <w:sz w:val="24"/>
                <w:szCs w:val="24"/>
                <w:lang w:val="kk-KZ"/>
              </w:rPr>
              <w:t>22.12</w:t>
            </w:r>
          </w:p>
        </w:tc>
        <w:tc>
          <w:tcPr>
            <w:tcW w:w="925" w:type="dxa"/>
            <w:tcBorders>
              <w:top w:val="single" w:sz="4" w:space="0" w:color="auto"/>
              <w:left w:val="single" w:sz="4" w:space="0" w:color="auto"/>
              <w:bottom w:val="single" w:sz="4" w:space="0" w:color="auto"/>
              <w:right w:val="single" w:sz="4" w:space="0" w:color="auto"/>
            </w:tcBorders>
            <w:hideMark/>
          </w:tcPr>
          <w:p w14:paraId="0220FEE7" w14:textId="77777777" w:rsidR="00D771DC" w:rsidRPr="00607072" w:rsidRDefault="00D771DC" w:rsidP="00D771DC">
            <w:pPr>
              <w:rPr>
                <w:sz w:val="24"/>
                <w:szCs w:val="24"/>
                <w:lang w:val="kk-KZ"/>
              </w:rPr>
            </w:pPr>
            <w:r w:rsidRPr="00607072">
              <w:rPr>
                <w:sz w:val="24"/>
                <w:szCs w:val="24"/>
                <w:lang w:val="kk-KZ"/>
              </w:rPr>
              <w:t>28.01</w:t>
            </w:r>
          </w:p>
        </w:tc>
        <w:tc>
          <w:tcPr>
            <w:tcW w:w="843" w:type="dxa"/>
            <w:tcBorders>
              <w:top w:val="single" w:sz="4" w:space="0" w:color="auto"/>
              <w:left w:val="single" w:sz="4" w:space="0" w:color="auto"/>
              <w:bottom w:val="single" w:sz="4" w:space="0" w:color="auto"/>
              <w:right w:val="single" w:sz="4" w:space="0" w:color="auto"/>
            </w:tcBorders>
          </w:tcPr>
          <w:p w14:paraId="46DF97EB"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0AD3EE77"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hideMark/>
          </w:tcPr>
          <w:p w14:paraId="7F6FF869" w14:textId="77777777" w:rsidR="00D771DC" w:rsidRPr="00607072" w:rsidRDefault="00D771DC" w:rsidP="00D771DC">
            <w:pPr>
              <w:rPr>
                <w:sz w:val="24"/>
                <w:szCs w:val="24"/>
                <w:lang w:val="kk-KZ"/>
              </w:rPr>
            </w:pPr>
            <w:r w:rsidRPr="00607072">
              <w:rPr>
                <w:sz w:val="24"/>
                <w:szCs w:val="24"/>
                <w:lang w:val="kk-KZ"/>
              </w:rPr>
              <w:t>22.04</w:t>
            </w:r>
          </w:p>
        </w:tc>
        <w:tc>
          <w:tcPr>
            <w:tcW w:w="945" w:type="dxa"/>
            <w:tcBorders>
              <w:top w:val="single" w:sz="4" w:space="0" w:color="auto"/>
              <w:left w:val="single" w:sz="4" w:space="0" w:color="auto"/>
              <w:bottom w:val="single" w:sz="4" w:space="0" w:color="auto"/>
              <w:right w:val="single" w:sz="4" w:space="0" w:color="auto"/>
            </w:tcBorders>
          </w:tcPr>
          <w:p w14:paraId="0599C24B" w14:textId="77777777" w:rsidR="00D771DC" w:rsidRPr="00607072" w:rsidRDefault="00D771DC" w:rsidP="00D771DC">
            <w:pPr>
              <w:rPr>
                <w:sz w:val="24"/>
                <w:szCs w:val="24"/>
                <w:lang w:val="kk-KZ"/>
              </w:rPr>
            </w:pPr>
          </w:p>
        </w:tc>
      </w:tr>
      <w:tr w:rsidR="00B57E9E" w:rsidRPr="00607072" w14:paraId="6FC3ECE0"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28850BD9" w14:textId="77777777" w:rsidR="00D771DC" w:rsidRPr="00607072" w:rsidRDefault="00D771DC" w:rsidP="00D771DC">
            <w:pPr>
              <w:rPr>
                <w:sz w:val="24"/>
                <w:szCs w:val="24"/>
                <w:lang w:val="kk-KZ"/>
              </w:rPr>
            </w:pPr>
            <w:r w:rsidRPr="00607072">
              <w:rPr>
                <w:sz w:val="24"/>
                <w:szCs w:val="24"/>
                <w:lang w:val="kk-KZ"/>
              </w:rPr>
              <w:t>4 «А»</w:t>
            </w:r>
          </w:p>
        </w:tc>
        <w:tc>
          <w:tcPr>
            <w:tcW w:w="1025" w:type="dxa"/>
            <w:tcBorders>
              <w:top w:val="single" w:sz="4" w:space="0" w:color="auto"/>
              <w:left w:val="single" w:sz="4" w:space="0" w:color="auto"/>
              <w:bottom w:val="single" w:sz="4" w:space="0" w:color="auto"/>
              <w:right w:val="single" w:sz="4" w:space="0" w:color="auto"/>
            </w:tcBorders>
            <w:hideMark/>
          </w:tcPr>
          <w:p w14:paraId="13243C68" w14:textId="77777777" w:rsidR="00D771DC" w:rsidRPr="00607072" w:rsidRDefault="00D771DC" w:rsidP="00D771DC">
            <w:pPr>
              <w:rPr>
                <w:sz w:val="24"/>
                <w:szCs w:val="24"/>
                <w:lang w:val="kk-KZ"/>
              </w:rPr>
            </w:pPr>
            <w:r w:rsidRPr="00607072">
              <w:rPr>
                <w:sz w:val="24"/>
                <w:szCs w:val="24"/>
                <w:lang w:val="kk-KZ"/>
              </w:rPr>
              <w:t>21.09</w:t>
            </w:r>
          </w:p>
        </w:tc>
        <w:tc>
          <w:tcPr>
            <w:tcW w:w="844" w:type="dxa"/>
            <w:tcBorders>
              <w:top w:val="single" w:sz="4" w:space="0" w:color="auto"/>
              <w:left w:val="single" w:sz="4" w:space="0" w:color="auto"/>
              <w:bottom w:val="single" w:sz="4" w:space="0" w:color="auto"/>
              <w:right w:val="single" w:sz="4" w:space="0" w:color="auto"/>
            </w:tcBorders>
            <w:hideMark/>
          </w:tcPr>
          <w:p w14:paraId="702E1A93" w14:textId="77777777" w:rsidR="00D771DC" w:rsidRPr="00607072" w:rsidRDefault="00D771DC" w:rsidP="00D771DC">
            <w:pPr>
              <w:rPr>
                <w:sz w:val="24"/>
                <w:szCs w:val="24"/>
                <w:lang w:val="kk-KZ"/>
              </w:rPr>
            </w:pPr>
            <w:r w:rsidRPr="00607072">
              <w:rPr>
                <w:sz w:val="24"/>
                <w:szCs w:val="24"/>
                <w:lang w:val="kk-KZ"/>
              </w:rPr>
              <w:t>26.10</w:t>
            </w:r>
          </w:p>
        </w:tc>
        <w:tc>
          <w:tcPr>
            <w:tcW w:w="986" w:type="dxa"/>
            <w:tcBorders>
              <w:top w:val="single" w:sz="4" w:space="0" w:color="auto"/>
              <w:left w:val="single" w:sz="4" w:space="0" w:color="auto"/>
              <w:bottom w:val="single" w:sz="4" w:space="0" w:color="auto"/>
              <w:right w:val="single" w:sz="4" w:space="0" w:color="auto"/>
            </w:tcBorders>
            <w:hideMark/>
          </w:tcPr>
          <w:p w14:paraId="33BE6D78" w14:textId="77777777" w:rsidR="00D771DC" w:rsidRPr="00607072" w:rsidRDefault="00D771DC" w:rsidP="00D771DC">
            <w:pPr>
              <w:rPr>
                <w:sz w:val="24"/>
                <w:szCs w:val="24"/>
                <w:lang w:val="kk-KZ"/>
              </w:rPr>
            </w:pPr>
            <w:r w:rsidRPr="00607072">
              <w:rPr>
                <w:sz w:val="24"/>
                <w:szCs w:val="24"/>
                <w:lang w:val="kk-KZ"/>
              </w:rPr>
              <w:t>30.11</w:t>
            </w:r>
          </w:p>
        </w:tc>
        <w:tc>
          <w:tcPr>
            <w:tcW w:w="838" w:type="dxa"/>
            <w:tcBorders>
              <w:top w:val="single" w:sz="4" w:space="0" w:color="auto"/>
              <w:left w:val="single" w:sz="4" w:space="0" w:color="auto"/>
              <w:bottom w:val="single" w:sz="4" w:space="0" w:color="auto"/>
              <w:right w:val="single" w:sz="4" w:space="0" w:color="auto"/>
            </w:tcBorders>
            <w:hideMark/>
          </w:tcPr>
          <w:p w14:paraId="2B7A5602" w14:textId="77777777" w:rsidR="00D771DC" w:rsidRPr="00607072" w:rsidRDefault="00D771DC" w:rsidP="00D771DC">
            <w:pPr>
              <w:rPr>
                <w:sz w:val="24"/>
                <w:szCs w:val="24"/>
                <w:lang w:val="kk-KZ"/>
              </w:rPr>
            </w:pPr>
            <w:r w:rsidRPr="00607072">
              <w:rPr>
                <w:sz w:val="24"/>
                <w:szCs w:val="24"/>
                <w:lang w:val="kk-KZ"/>
              </w:rPr>
              <w:t>28.12</w:t>
            </w:r>
          </w:p>
        </w:tc>
        <w:tc>
          <w:tcPr>
            <w:tcW w:w="925" w:type="dxa"/>
            <w:tcBorders>
              <w:top w:val="single" w:sz="4" w:space="0" w:color="auto"/>
              <w:left w:val="single" w:sz="4" w:space="0" w:color="auto"/>
              <w:bottom w:val="single" w:sz="4" w:space="0" w:color="auto"/>
              <w:right w:val="single" w:sz="4" w:space="0" w:color="auto"/>
            </w:tcBorders>
            <w:hideMark/>
          </w:tcPr>
          <w:p w14:paraId="0F425429" w14:textId="77777777" w:rsidR="00D771DC" w:rsidRPr="00607072" w:rsidRDefault="00D771DC" w:rsidP="00D771DC">
            <w:pPr>
              <w:rPr>
                <w:sz w:val="24"/>
                <w:szCs w:val="24"/>
                <w:lang w:val="kk-KZ"/>
              </w:rPr>
            </w:pPr>
            <w:r w:rsidRPr="00607072">
              <w:rPr>
                <w:sz w:val="24"/>
                <w:szCs w:val="24"/>
                <w:lang w:val="kk-KZ"/>
              </w:rPr>
              <w:t>21.01,</w:t>
            </w:r>
          </w:p>
          <w:p w14:paraId="7EA35CAB" w14:textId="77777777" w:rsidR="00D771DC" w:rsidRPr="00607072" w:rsidRDefault="00D771DC" w:rsidP="00D771DC">
            <w:pPr>
              <w:rPr>
                <w:sz w:val="24"/>
                <w:szCs w:val="24"/>
                <w:lang w:val="kk-KZ"/>
              </w:rPr>
            </w:pPr>
            <w:r w:rsidRPr="00607072">
              <w:rPr>
                <w:sz w:val="24"/>
                <w:szCs w:val="24"/>
                <w:lang w:val="kk-KZ"/>
              </w:rPr>
              <w:t>28.01</w:t>
            </w:r>
          </w:p>
        </w:tc>
        <w:tc>
          <w:tcPr>
            <w:tcW w:w="843" w:type="dxa"/>
            <w:tcBorders>
              <w:top w:val="single" w:sz="4" w:space="0" w:color="auto"/>
              <w:left w:val="single" w:sz="4" w:space="0" w:color="auto"/>
              <w:bottom w:val="single" w:sz="4" w:space="0" w:color="auto"/>
              <w:right w:val="single" w:sz="4" w:space="0" w:color="auto"/>
            </w:tcBorders>
          </w:tcPr>
          <w:p w14:paraId="5C26F9AA"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hideMark/>
          </w:tcPr>
          <w:p w14:paraId="5E44DE2D" w14:textId="77777777" w:rsidR="00D771DC" w:rsidRPr="00607072" w:rsidRDefault="00D771DC" w:rsidP="00D771DC">
            <w:pPr>
              <w:rPr>
                <w:sz w:val="24"/>
                <w:szCs w:val="24"/>
                <w:lang w:val="kk-KZ"/>
              </w:rPr>
            </w:pPr>
            <w:r w:rsidRPr="00607072">
              <w:rPr>
                <w:sz w:val="24"/>
                <w:szCs w:val="24"/>
                <w:lang w:val="kk-KZ"/>
              </w:rPr>
              <w:t>11.03,</w:t>
            </w:r>
          </w:p>
          <w:p w14:paraId="130C4203" w14:textId="77777777" w:rsidR="00D771DC" w:rsidRPr="00607072" w:rsidRDefault="00D771DC" w:rsidP="00D771DC">
            <w:pPr>
              <w:rPr>
                <w:sz w:val="24"/>
                <w:szCs w:val="24"/>
                <w:lang w:val="kk-KZ"/>
              </w:rPr>
            </w:pPr>
            <w:r w:rsidRPr="00607072">
              <w:rPr>
                <w:sz w:val="24"/>
                <w:szCs w:val="24"/>
                <w:lang w:val="kk-KZ"/>
              </w:rPr>
              <w:t>18.03</w:t>
            </w:r>
          </w:p>
        </w:tc>
        <w:tc>
          <w:tcPr>
            <w:tcW w:w="929" w:type="dxa"/>
            <w:tcBorders>
              <w:top w:val="single" w:sz="4" w:space="0" w:color="auto"/>
              <w:left w:val="single" w:sz="4" w:space="0" w:color="auto"/>
              <w:bottom w:val="single" w:sz="4" w:space="0" w:color="auto"/>
              <w:right w:val="single" w:sz="4" w:space="0" w:color="auto"/>
            </w:tcBorders>
            <w:hideMark/>
          </w:tcPr>
          <w:p w14:paraId="584D2283" w14:textId="77777777" w:rsidR="00D771DC" w:rsidRPr="00607072" w:rsidRDefault="00D771DC" w:rsidP="00D771DC">
            <w:pPr>
              <w:rPr>
                <w:sz w:val="24"/>
                <w:szCs w:val="24"/>
                <w:lang w:val="kk-KZ"/>
              </w:rPr>
            </w:pPr>
            <w:r w:rsidRPr="00607072">
              <w:rPr>
                <w:sz w:val="24"/>
                <w:szCs w:val="24"/>
                <w:lang w:val="kk-KZ"/>
              </w:rPr>
              <w:t>01.04</w:t>
            </w:r>
          </w:p>
        </w:tc>
        <w:tc>
          <w:tcPr>
            <w:tcW w:w="945" w:type="dxa"/>
            <w:tcBorders>
              <w:top w:val="single" w:sz="4" w:space="0" w:color="auto"/>
              <w:left w:val="single" w:sz="4" w:space="0" w:color="auto"/>
              <w:bottom w:val="single" w:sz="4" w:space="0" w:color="auto"/>
              <w:right w:val="single" w:sz="4" w:space="0" w:color="auto"/>
            </w:tcBorders>
            <w:hideMark/>
          </w:tcPr>
          <w:p w14:paraId="2231E8FD" w14:textId="77777777" w:rsidR="00D771DC" w:rsidRPr="00607072" w:rsidRDefault="00D771DC" w:rsidP="00D771DC">
            <w:pPr>
              <w:rPr>
                <w:sz w:val="24"/>
                <w:szCs w:val="24"/>
                <w:lang w:val="kk-KZ"/>
              </w:rPr>
            </w:pPr>
            <w:r w:rsidRPr="00607072">
              <w:rPr>
                <w:sz w:val="24"/>
                <w:szCs w:val="24"/>
                <w:lang w:val="kk-KZ"/>
              </w:rPr>
              <w:t>06.05</w:t>
            </w:r>
          </w:p>
        </w:tc>
      </w:tr>
      <w:tr w:rsidR="00B57E9E" w:rsidRPr="00607072" w14:paraId="659B5560" w14:textId="77777777" w:rsidTr="00D771DC">
        <w:tc>
          <w:tcPr>
            <w:tcW w:w="1068" w:type="dxa"/>
            <w:tcBorders>
              <w:top w:val="single" w:sz="4" w:space="0" w:color="auto"/>
              <w:left w:val="single" w:sz="4" w:space="0" w:color="auto"/>
              <w:bottom w:val="single" w:sz="4" w:space="0" w:color="auto"/>
              <w:right w:val="single" w:sz="4" w:space="0" w:color="auto"/>
            </w:tcBorders>
            <w:hideMark/>
          </w:tcPr>
          <w:p w14:paraId="4A634BB4" w14:textId="77777777" w:rsidR="00D771DC" w:rsidRPr="00607072" w:rsidRDefault="00D771DC" w:rsidP="00D771DC">
            <w:pPr>
              <w:rPr>
                <w:sz w:val="24"/>
                <w:szCs w:val="24"/>
                <w:lang w:val="kk-KZ"/>
              </w:rPr>
            </w:pPr>
            <w:r w:rsidRPr="00607072">
              <w:rPr>
                <w:sz w:val="24"/>
                <w:szCs w:val="24"/>
                <w:lang w:val="kk-KZ"/>
              </w:rPr>
              <w:t>4 «Б»</w:t>
            </w:r>
          </w:p>
        </w:tc>
        <w:tc>
          <w:tcPr>
            <w:tcW w:w="1025" w:type="dxa"/>
            <w:tcBorders>
              <w:top w:val="single" w:sz="4" w:space="0" w:color="auto"/>
              <w:left w:val="single" w:sz="4" w:space="0" w:color="auto"/>
              <w:bottom w:val="single" w:sz="4" w:space="0" w:color="auto"/>
              <w:right w:val="single" w:sz="4" w:space="0" w:color="auto"/>
            </w:tcBorders>
            <w:hideMark/>
          </w:tcPr>
          <w:p w14:paraId="5E5C1BD2" w14:textId="77777777" w:rsidR="00D771DC" w:rsidRPr="00607072" w:rsidRDefault="00D771DC" w:rsidP="00D771DC">
            <w:pPr>
              <w:rPr>
                <w:sz w:val="24"/>
                <w:szCs w:val="24"/>
                <w:lang w:val="kk-KZ"/>
              </w:rPr>
            </w:pPr>
            <w:r w:rsidRPr="00607072">
              <w:rPr>
                <w:sz w:val="24"/>
                <w:szCs w:val="24"/>
                <w:lang w:val="kk-KZ"/>
              </w:rPr>
              <w:t>15.09</w:t>
            </w:r>
          </w:p>
        </w:tc>
        <w:tc>
          <w:tcPr>
            <w:tcW w:w="844" w:type="dxa"/>
            <w:tcBorders>
              <w:top w:val="single" w:sz="4" w:space="0" w:color="auto"/>
              <w:left w:val="single" w:sz="4" w:space="0" w:color="auto"/>
              <w:bottom w:val="single" w:sz="4" w:space="0" w:color="auto"/>
              <w:right w:val="single" w:sz="4" w:space="0" w:color="auto"/>
            </w:tcBorders>
            <w:hideMark/>
          </w:tcPr>
          <w:p w14:paraId="0EA4228E" w14:textId="77777777" w:rsidR="00D771DC" w:rsidRPr="00607072" w:rsidRDefault="00D771DC" w:rsidP="00D771DC">
            <w:pPr>
              <w:rPr>
                <w:sz w:val="24"/>
                <w:szCs w:val="24"/>
                <w:lang w:val="kk-KZ"/>
              </w:rPr>
            </w:pPr>
            <w:r w:rsidRPr="00607072">
              <w:rPr>
                <w:sz w:val="24"/>
                <w:szCs w:val="24"/>
                <w:lang w:val="kk-KZ"/>
              </w:rPr>
              <w:t>20.10</w:t>
            </w:r>
          </w:p>
        </w:tc>
        <w:tc>
          <w:tcPr>
            <w:tcW w:w="986" w:type="dxa"/>
            <w:tcBorders>
              <w:top w:val="single" w:sz="4" w:space="0" w:color="auto"/>
              <w:left w:val="single" w:sz="4" w:space="0" w:color="auto"/>
              <w:bottom w:val="single" w:sz="4" w:space="0" w:color="auto"/>
              <w:right w:val="single" w:sz="4" w:space="0" w:color="auto"/>
            </w:tcBorders>
            <w:hideMark/>
          </w:tcPr>
          <w:p w14:paraId="49CE5E34" w14:textId="77777777" w:rsidR="00D771DC" w:rsidRPr="00607072" w:rsidRDefault="00D771DC" w:rsidP="00D771DC">
            <w:pPr>
              <w:rPr>
                <w:sz w:val="24"/>
                <w:szCs w:val="24"/>
                <w:lang w:val="kk-KZ"/>
              </w:rPr>
            </w:pPr>
            <w:r w:rsidRPr="00607072">
              <w:rPr>
                <w:sz w:val="24"/>
                <w:szCs w:val="24"/>
                <w:lang w:val="kk-KZ"/>
              </w:rPr>
              <w:t>10.11</w:t>
            </w:r>
          </w:p>
        </w:tc>
        <w:tc>
          <w:tcPr>
            <w:tcW w:w="838" w:type="dxa"/>
            <w:tcBorders>
              <w:top w:val="single" w:sz="4" w:space="0" w:color="auto"/>
              <w:left w:val="single" w:sz="4" w:space="0" w:color="auto"/>
              <w:bottom w:val="single" w:sz="4" w:space="0" w:color="auto"/>
              <w:right w:val="single" w:sz="4" w:space="0" w:color="auto"/>
            </w:tcBorders>
            <w:hideMark/>
          </w:tcPr>
          <w:p w14:paraId="0D00C8B6" w14:textId="77777777" w:rsidR="00D771DC" w:rsidRPr="00607072" w:rsidRDefault="00D771DC" w:rsidP="00D771DC">
            <w:pPr>
              <w:rPr>
                <w:sz w:val="24"/>
                <w:szCs w:val="24"/>
                <w:lang w:val="kk-KZ"/>
              </w:rPr>
            </w:pPr>
            <w:r w:rsidRPr="00607072">
              <w:rPr>
                <w:sz w:val="24"/>
                <w:szCs w:val="24"/>
                <w:lang w:val="kk-KZ"/>
              </w:rPr>
              <w:t>29.12</w:t>
            </w:r>
          </w:p>
        </w:tc>
        <w:tc>
          <w:tcPr>
            <w:tcW w:w="925" w:type="dxa"/>
            <w:tcBorders>
              <w:top w:val="single" w:sz="4" w:space="0" w:color="auto"/>
              <w:left w:val="single" w:sz="4" w:space="0" w:color="auto"/>
              <w:bottom w:val="single" w:sz="4" w:space="0" w:color="auto"/>
              <w:right w:val="single" w:sz="4" w:space="0" w:color="auto"/>
            </w:tcBorders>
            <w:hideMark/>
          </w:tcPr>
          <w:p w14:paraId="72209D18" w14:textId="77777777" w:rsidR="00D771DC" w:rsidRPr="00607072" w:rsidRDefault="00D771DC" w:rsidP="00D771DC">
            <w:pPr>
              <w:rPr>
                <w:sz w:val="24"/>
                <w:szCs w:val="24"/>
                <w:lang w:val="kk-KZ"/>
              </w:rPr>
            </w:pPr>
            <w:r w:rsidRPr="00607072">
              <w:rPr>
                <w:sz w:val="24"/>
                <w:szCs w:val="24"/>
                <w:lang w:val="kk-KZ"/>
              </w:rPr>
              <w:t>27.01</w:t>
            </w:r>
          </w:p>
        </w:tc>
        <w:tc>
          <w:tcPr>
            <w:tcW w:w="843" w:type="dxa"/>
            <w:tcBorders>
              <w:top w:val="single" w:sz="4" w:space="0" w:color="auto"/>
              <w:left w:val="single" w:sz="4" w:space="0" w:color="auto"/>
              <w:bottom w:val="single" w:sz="4" w:space="0" w:color="auto"/>
              <w:right w:val="single" w:sz="4" w:space="0" w:color="auto"/>
            </w:tcBorders>
            <w:hideMark/>
          </w:tcPr>
          <w:p w14:paraId="68379DA6" w14:textId="77777777" w:rsidR="00D771DC" w:rsidRPr="00607072" w:rsidRDefault="00D771DC" w:rsidP="00D771DC">
            <w:pPr>
              <w:rPr>
                <w:sz w:val="24"/>
                <w:szCs w:val="24"/>
                <w:lang w:val="kk-KZ"/>
              </w:rPr>
            </w:pPr>
            <w:r w:rsidRPr="00607072">
              <w:rPr>
                <w:sz w:val="24"/>
                <w:szCs w:val="24"/>
                <w:lang w:val="kk-KZ"/>
              </w:rPr>
              <w:t>10.02</w:t>
            </w:r>
          </w:p>
        </w:tc>
        <w:tc>
          <w:tcPr>
            <w:tcW w:w="975" w:type="dxa"/>
            <w:tcBorders>
              <w:top w:val="single" w:sz="4" w:space="0" w:color="auto"/>
              <w:left w:val="single" w:sz="4" w:space="0" w:color="auto"/>
              <w:bottom w:val="single" w:sz="4" w:space="0" w:color="auto"/>
              <w:right w:val="single" w:sz="4" w:space="0" w:color="auto"/>
            </w:tcBorders>
          </w:tcPr>
          <w:p w14:paraId="38A7D3EE"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hideMark/>
          </w:tcPr>
          <w:p w14:paraId="197A1726" w14:textId="77777777" w:rsidR="00D771DC" w:rsidRPr="00607072" w:rsidRDefault="00D771DC" w:rsidP="00D771DC">
            <w:pPr>
              <w:rPr>
                <w:sz w:val="24"/>
                <w:szCs w:val="24"/>
                <w:lang w:val="kk-KZ"/>
              </w:rPr>
            </w:pPr>
            <w:r w:rsidRPr="00607072">
              <w:rPr>
                <w:sz w:val="24"/>
                <w:szCs w:val="24"/>
                <w:lang w:val="kk-KZ"/>
              </w:rPr>
              <w:t>14.04,</w:t>
            </w:r>
          </w:p>
          <w:p w14:paraId="7BD6BD6E" w14:textId="77777777" w:rsidR="00D771DC" w:rsidRPr="00607072" w:rsidRDefault="00D771DC" w:rsidP="00D771DC">
            <w:pPr>
              <w:rPr>
                <w:sz w:val="24"/>
                <w:szCs w:val="24"/>
                <w:lang w:val="kk-KZ"/>
              </w:rPr>
            </w:pPr>
            <w:r w:rsidRPr="00607072">
              <w:rPr>
                <w:sz w:val="24"/>
                <w:szCs w:val="24"/>
                <w:lang w:val="kk-KZ"/>
              </w:rPr>
              <w:t>21.04</w:t>
            </w:r>
          </w:p>
        </w:tc>
        <w:tc>
          <w:tcPr>
            <w:tcW w:w="945" w:type="dxa"/>
            <w:tcBorders>
              <w:top w:val="single" w:sz="4" w:space="0" w:color="auto"/>
              <w:left w:val="single" w:sz="4" w:space="0" w:color="auto"/>
              <w:bottom w:val="single" w:sz="4" w:space="0" w:color="auto"/>
              <w:right w:val="single" w:sz="4" w:space="0" w:color="auto"/>
            </w:tcBorders>
            <w:hideMark/>
          </w:tcPr>
          <w:p w14:paraId="782E20BD" w14:textId="77777777" w:rsidR="00D771DC" w:rsidRPr="00607072" w:rsidRDefault="00D771DC" w:rsidP="00D771DC">
            <w:pPr>
              <w:rPr>
                <w:sz w:val="24"/>
                <w:szCs w:val="24"/>
                <w:lang w:val="kk-KZ"/>
              </w:rPr>
            </w:pPr>
            <w:r w:rsidRPr="00607072">
              <w:rPr>
                <w:sz w:val="24"/>
                <w:szCs w:val="24"/>
                <w:lang w:val="kk-KZ"/>
              </w:rPr>
              <w:t>05.05,</w:t>
            </w:r>
          </w:p>
          <w:p w14:paraId="1CAAF590" w14:textId="77777777" w:rsidR="00D771DC" w:rsidRPr="00607072" w:rsidRDefault="00D771DC" w:rsidP="00D771DC">
            <w:pPr>
              <w:rPr>
                <w:sz w:val="24"/>
                <w:szCs w:val="24"/>
                <w:lang w:val="kk-KZ"/>
              </w:rPr>
            </w:pPr>
            <w:r w:rsidRPr="00607072">
              <w:rPr>
                <w:sz w:val="24"/>
                <w:szCs w:val="24"/>
                <w:lang w:val="kk-KZ"/>
              </w:rPr>
              <w:t>19.05</w:t>
            </w:r>
          </w:p>
        </w:tc>
      </w:tr>
      <w:tr w:rsidR="00B57E9E" w:rsidRPr="00607072" w14:paraId="07682F6C" w14:textId="77777777" w:rsidTr="00D771DC">
        <w:tc>
          <w:tcPr>
            <w:tcW w:w="1068" w:type="dxa"/>
            <w:tcBorders>
              <w:top w:val="single" w:sz="4" w:space="0" w:color="auto"/>
              <w:left w:val="single" w:sz="4" w:space="0" w:color="auto"/>
              <w:bottom w:val="single" w:sz="4" w:space="0" w:color="auto"/>
              <w:right w:val="single" w:sz="4" w:space="0" w:color="auto"/>
            </w:tcBorders>
          </w:tcPr>
          <w:p w14:paraId="13272955" w14:textId="77777777" w:rsidR="00D771DC" w:rsidRPr="00607072" w:rsidRDefault="00D771DC" w:rsidP="00D771DC">
            <w:pPr>
              <w:rPr>
                <w:sz w:val="24"/>
                <w:szCs w:val="24"/>
                <w:lang w:val="kk-KZ"/>
              </w:rPr>
            </w:pPr>
            <w:r w:rsidRPr="00607072">
              <w:rPr>
                <w:sz w:val="24"/>
                <w:szCs w:val="24"/>
                <w:lang w:val="kk-KZ"/>
              </w:rPr>
              <w:t>5 «А»</w:t>
            </w:r>
          </w:p>
        </w:tc>
        <w:tc>
          <w:tcPr>
            <w:tcW w:w="1025" w:type="dxa"/>
            <w:tcBorders>
              <w:top w:val="single" w:sz="4" w:space="0" w:color="auto"/>
              <w:left w:val="single" w:sz="4" w:space="0" w:color="auto"/>
              <w:bottom w:val="single" w:sz="4" w:space="0" w:color="auto"/>
              <w:right w:val="single" w:sz="4" w:space="0" w:color="auto"/>
            </w:tcBorders>
          </w:tcPr>
          <w:p w14:paraId="6069531B" w14:textId="77777777" w:rsidR="00D771DC" w:rsidRPr="00607072" w:rsidRDefault="00D771DC" w:rsidP="00D771DC">
            <w:pPr>
              <w:rPr>
                <w:sz w:val="24"/>
                <w:szCs w:val="24"/>
                <w:lang w:val="kk-KZ"/>
              </w:rPr>
            </w:pPr>
            <w:r w:rsidRPr="00607072">
              <w:rPr>
                <w:sz w:val="24"/>
                <w:szCs w:val="24"/>
                <w:lang w:val="kk-KZ"/>
              </w:rPr>
              <w:t>02.09.</w:t>
            </w:r>
          </w:p>
          <w:p w14:paraId="43A6199C" w14:textId="71134F14" w:rsidR="00D771DC" w:rsidRPr="00607072" w:rsidRDefault="00D771DC" w:rsidP="00D771DC">
            <w:pPr>
              <w:rPr>
                <w:sz w:val="24"/>
                <w:szCs w:val="24"/>
                <w:lang w:val="kk-KZ"/>
              </w:rPr>
            </w:pPr>
            <w:r w:rsidRPr="00607072">
              <w:rPr>
                <w:sz w:val="24"/>
                <w:szCs w:val="24"/>
                <w:lang w:val="kk-KZ"/>
              </w:rPr>
              <w:t>0</w:t>
            </w:r>
            <w:r w:rsidR="009B119A" w:rsidRPr="00607072">
              <w:rPr>
                <w:sz w:val="24"/>
                <w:szCs w:val="24"/>
                <w:lang w:val="kk-KZ"/>
              </w:rPr>
              <w:t>3</w:t>
            </w:r>
            <w:r w:rsidRPr="00607072">
              <w:rPr>
                <w:sz w:val="24"/>
                <w:szCs w:val="24"/>
                <w:lang w:val="kk-KZ"/>
              </w:rPr>
              <w:t>.09.</w:t>
            </w:r>
          </w:p>
          <w:p w14:paraId="3DFA984C" w14:textId="24D99563" w:rsidR="00D771DC" w:rsidRPr="00607072" w:rsidRDefault="009B119A" w:rsidP="009B119A">
            <w:pPr>
              <w:rPr>
                <w:sz w:val="24"/>
                <w:szCs w:val="24"/>
                <w:lang w:val="kk-KZ"/>
              </w:rPr>
            </w:pPr>
            <w:r w:rsidRPr="00607072">
              <w:rPr>
                <w:sz w:val="24"/>
                <w:szCs w:val="24"/>
                <w:lang w:val="kk-KZ"/>
              </w:rPr>
              <w:t>17</w:t>
            </w:r>
            <w:r w:rsidR="00D771DC" w:rsidRPr="00607072">
              <w:rPr>
                <w:sz w:val="24"/>
                <w:szCs w:val="24"/>
                <w:lang w:val="kk-KZ"/>
              </w:rPr>
              <w:t>.09.</w:t>
            </w:r>
          </w:p>
        </w:tc>
        <w:tc>
          <w:tcPr>
            <w:tcW w:w="844" w:type="dxa"/>
            <w:tcBorders>
              <w:top w:val="single" w:sz="4" w:space="0" w:color="auto"/>
              <w:left w:val="single" w:sz="4" w:space="0" w:color="auto"/>
              <w:bottom w:val="single" w:sz="4" w:space="0" w:color="auto"/>
              <w:right w:val="single" w:sz="4" w:space="0" w:color="auto"/>
            </w:tcBorders>
          </w:tcPr>
          <w:p w14:paraId="51B15DEC"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1C6CF70F" w14:textId="77777777" w:rsidR="00D771DC" w:rsidRPr="00607072" w:rsidRDefault="00D771DC" w:rsidP="00D771DC">
            <w:pPr>
              <w:rPr>
                <w:sz w:val="24"/>
                <w:szCs w:val="24"/>
                <w:lang w:val="kk-KZ"/>
              </w:rPr>
            </w:pPr>
            <w:r w:rsidRPr="00607072">
              <w:rPr>
                <w:sz w:val="24"/>
                <w:szCs w:val="24"/>
                <w:lang w:val="kk-KZ"/>
              </w:rPr>
              <w:t>09.11.</w:t>
            </w:r>
          </w:p>
          <w:p w14:paraId="1B4EC980" w14:textId="0C84E917" w:rsidR="00D771DC" w:rsidRPr="00607072" w:rsidRDefault="009B119A" w:rsidP="00D771DC">
            <w:pPr>
              <w:rPr>
                <w:sz w:val="24"/>
                <w:szCs w:val="24"/>
                <w:lang w:val="kk-KZ"/>
              </w:rPr>
            </w:pPr>
            <w:r w:rsidRPr="00607072">
              <w:rPr>
                <w:sz w:val="24"/>
                <w:szCs w:val="24"/>
                <w:lang w:val="kk-KZ"/>
              </w:rPr>
              <w:t>30</w:t>
            </w:r>
            <w:r w:rsidR="00D771DC" w:rsidRPr="00607072">
              <w:rPr>
                <w:sz w:val="24"/>
                <w:szCs w:val="24"/>
                <w:lang w:val="kk-KZ"/>
              </w:rPr>
              <w:t>.11.</w:t>
            </w:r>
          </w:p>
          <w:p w14:paraId="3894FF2E" w14:textId="61EEDE50" w:rsidR="00D771DC" w:rsidRPr="00607072" w:rsidRDefault="00D771DC" w:rsidP="00D771DC">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tcPr>
          <w:p w14:paraId="470E4CB8" w14:textId="5E041BDE" w:rsidR="00D771DC" w:rsidRPr="00607072" w:rsidRDefault="009B119A" w:rsidP="00D771DC">
            <w:pPr>
              <w:rPr>
                <w:sz w:val="24"/>
                <w:szCs w:val="24"/>
                <w:lang w:val="kk-KZ"/>
              </w:rPr>
            </w:pPr>
            <w:r w:rsidRPr="00607072">
              <w:rPr>
                <w:sz w:val="24"/>
                <w:szCs w:val="24"/>
                <w:lang w:val="kk-KZ"/>
              </w:rPr>
              <w:t>24.12</w:t>
            </w:r>
          </w:p>
        </w:tc>
        <w:tc>
          <w:tcPr>
            <w:tcW w:w="925" w:type="dxa"/>
            <w:tcBorders>
              <w:top w:val="single" w:sz="4" w:space="0" w:color="auto"/>
              <w:left w:val="single" w:sz="4" w:space="0" w:color="auto"/>
              <w:bottom w:val="single" w:sz="4" w:space="0" w:color="auto"/>
              <w:right w:val="single" w:sz="4" w:space="0" w:color="auto"/>
            </w:tcBorders>
          </w:tcPr>
          <w:p w14:paraId="69C7CD3A" w14:textId="568A2BE2" w:rsidR="00D771DC" w:rsidRPr="00607072" w:rsidRDefault="00D771DC" w:rsidP="00D771DC">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43DBD943" w14:textId="77777777" w:rsidR="00D771DC" w:rsidRPr="00607072" w:rsidRDefault="009B119A" w:rsidP="00D771DC">
            <w:pPr>
              <w:rPr>
                <w:sz w:val="24"/>
                <w:szCs w:val="24"/>
                <w:lang w:val="kk-KZ"/>
              </w:rPr>
            </w:pPr>
            <w:r w:rsidRPr="00607072">
              <w:rPr>
                <w:sz w:val="24"/>
                <w:szCs w:val="24"/>
                <w:lang w:val="kk-KZ"/>
              </w:rPr>
              <w:t>04.02</w:t>
            </w:r>
          </w:p>
          <w:p w14:paraId="3119288D" w14:textId="521F410D" w:rsidR="009B119A" w:rsidRPr="00607072" w:rsidRDefault="009B119A" w:rsidP="00D771DC">
            <w:pPr>
              <w:rPr>
                <w:sz w:val="24"/>
                <w:szCs w:val="24"/>
                <w:lang w:val="kk-KZ"/>
              </w:rPr>
            </w:pPr>
            <w:r w:rsidRPr="00607072">
              <w:rPr>
                <w:sz w:val="24"/>
                <w:szCs w:val="24"/>
                <w:lang w:val="kk-KZ"/>
              </w:rPr>
              <w:t>18.02</w:t>
            </w:r>
          </w:p>
        </w:tc>
        <w:tc>
          <w:tcPr>
            <w:tcW w:w="975" w:type="dxa"/>
            <w:tcBorders>
              <w:top w:val="single" w:sz="4" w:space="0" w:color="auto"/>
              <w:left w:val="single" w:sz="4" w:space="0" w:color="auto"/>
              <w:bottom w:val="single" w:sz="4" w:space="0" w:color="auto"/>
              <w:right w:val="single" w:sz="4" w:space="0" w:color="auto"/>
            </w:tcBorders>
          </w:tcPr>
          <w:p w14:paraId="2D357414" w14:textId="74B991EB" w:rsidR="00D771DC" w:rsidRPr="00607072" w:rsidRDefault="009B119A" w:rsidP="00D771DC">
            <w:pPr>
              <w:rPr>
                <w:sz w:val="24"/>
                <w:szCs w:val="24"/>
                <w:lang w:val="kk-KZ"/>
              </w:rPr>
            </w:pPr>
            <w:r w:rsidRPr="00607072">
              <w:rPr>
                <w:sz w:val="24"/>
                <w:szCs w:val="24"/>
                <w:lang w:val="kk-KZ"/>
              </w:rPr>
              <w:t>18</w:t>
            </w:r>
            <w:r w:rsidR="00D771DC" w:rsidRPr="00607072">
              <w:rPr>
                <w:sz w:val="24"/>
                <w:szCs w:val="24"/>
                <w:lang w:val="kk-KZ"/>
              </w:rPr>
              <w:t>.03.</w:t>
            </w:r>
          </w:p>
          <w:p w14:paraId="76B2E859" w14:textId="0E1FCF39"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tcPr>
          <w:p w14:paraId="48888A4E" w14:textId="1CEE6832" w:rsidR="00D771DC" w:rsidRPr="00607072" w:rsidRDefault="00D771DC" w:rsidP="00D771DC">
            <w:pPr>
              <w:rPr>
                <w:sz w:val="24"/>
                <w:szCs w:val="24"/>
                <w:lang w:val="kk-KZ"/>
              </w:rPr>
            </w:pPr>
            <w:r w:rsidRPr="00607072">
              <w:rPr>
                <w:sz w:val="24"/>
                <w:szCs w:val="24"/>
                <w:lang w:val="kk-KZ"/>
              </w:rPr>
              <w:t>0</w:t>
            </w:r>
            <w:r w:rsidR="009B119A" w:rsidRPr="00607072">
              <w:rPr>
                <w:sz w:val="24"/>
                <w:szCs w:val="24"/>
                <w:lang w:val="kk-KZ"/>
              </w:rPr>
              <w:t>8</w:t>
            </w:r>
            <w:r w:rsidRPr="00607072">
              <w:rPr>
                <w:sz w:val="24"/>
                <w:szCs w:val="24"/>
                <w:lang w:val="kk-KZ"/>
              </w:rPr>
              <w:t>.04.</w:t>
            </w:r>
          </w:p>
          <w:p w14:paraId="392EA26F" w14:textId="6C521043" w:rsidR="00D771DC" w:rsidRPr="00607072" w:rsidRDefault="009B119A" w:rsidP="00D771DC">
            <w:pPr>
              <w:rPr>
                <w:sz w:val="24"/>
                <w:szCs w:val="24"/>
                <w:lang w:val="kk-KZ"/>
              </w:rPr>
            </w:pPr>
            <w:r w:rsidRPr="00607072">
              <w:rPr>
                <w:sz w:val="24"/>
                <w:szCs w:val="24"/>
                <w:lang w:val="kk-KZ"/>
              </w:rPr>
              <w:t>29</w:t>
            </w:r>
            <w:r w:rsidR="00D771DC" w:rsidRPr="00607072">
              <w:rPr>
                <w:sz w:val="24"/>
                <w:szCs w:val="24"/>
                <w:lang w:val="kk-KZ"/>
              </w:rPr>
              <w:t>.04.</w:t>
            </w:r>
          </w:p>
        </w:tc>
        <w:tc>
          <w:tcPr>
            <w:tcW w:w="945" w:type="dxa"/>
            <w:tcBorders>
              <w:top w:val="single" w:sz="4" w:space="0" w:color="auto"/>
              <w:left w:val="single" w:sz="4" w:space="0" w:color="auto"/>
              <w:bottom w:val="single" w:sz="4" w:space="0" w:color="auto"/>
              <w:right w:val="single" w:sz="4" w:space="0" w:color="auto"/>
            </w:tcBorders>
          </w:tcPr>
          <w:p w14:paraId="25437EF5" w14:textId="77777777" w:rsidR="00D771DC" w:rsidRPr="00607072" w:rsidRDefault="009B119A" w:rsidP="00D771DC">
            <w:pPr>
              <w:rPr>
                <w:sz w:val="24"/>
                <w:szCs w:val="24"/>
                <w:lang w:val="kk-KZ"/>
              </w:rPr>
            </w:pPr>
            <w:r w:rsidRPr="00607072">
              <w:rPr>
                <w:sz w:val="24"/>
                <w:szCs w:val="24"/>
                <w:lang w:val="kk-KZ"/>
              </w:rPr>
              <w:t>06.05</w:t>
            </w:r>
          </w:p>
          <w:p w14:paraId="4D1A5CD5" w14:textId="3C8FC1D4" w:rsidR="009B119A" w:rsidRPr="00607072" w:rsidRDefault="009B119A" w:rsidP="00D771DC">
            <w:pPr>
              <w:rPr>
                <w:sz w:val="24"/>
                <w:szCs w:val="24"/>
                <w:lang w:val="kk-KZ"/>
              </w:rPr>
            </w:pPr>
            <w:r w:rsidRPr="00607072">
              <w:rPr>
                <w:sz w:val="24"/>
                <w:szCs w:val="24"/>
                <w:lang w:val="kk-KZ"/>
              </w:rPr>
              <w:t>19.05</w:t>
            </w:r>
          </w:p>
        </w:tc>
      </w:tr>
      <w:tr w:rsidR="00B57E9E" w:rsidRPr="00607072" w14:paraId="752A6018" w14:textId="77777777" w:rsidTr="00D771DC">
        <w:tc>
          <w:tcPr>
            <w:tcW w:w="1068" w:type="dxa"/>
            <w:tcBorders>
              <w:top w:val="single" w:sz="4" w:space="0" w:color="auto"/>
              <w:left w:val="single" w:sz="4" w:space="0" w:color="auto"/>
              <w:bottom w:val="single" w:sz="4" w:space="0" w:color="auto"/>
              <w:right w:val="single" w:sz="4" w:space="0" w:color="auto"/>
            </w:tcBorders>
          </w:tcPr>
          <w:p w14:paraId="42F0061F" w14:textId="77777777" w:rsidR="00D771DC" w:rsidRPr="00607072" w:rsidRDefault="00D771DC" w:rsidP="00D771DC">
            <w:pPr>
              <w:rPr>
                <w:sz w:val="24"/>
                <w:szCs w:val="24"/>
                <w:lang w:val="kk-KZ"/>
              </w:rPr>
            </w:pPr>
            <w:r w:rsidRPr="00607072">
              <w:rPr>
                <w:sz w:val="24"/>
                <w:szCs w:val="24"/>
                <w:lang w:val="kk-KZ"/>
              </w:rPr>
              <w:t>5 «Б»</w:t>
            </w:r>
          </w:p>
        </w:tc>
        <w:tc>
          <w:tcPr>
            <w:tcW w:w="1025" w:type="dxa"/>
            <w:tcBorders>
              <w:top w:val="single" w:sz="4" w:space="0" w:color="auto"/>
              <w:left w:val="single" w:sz="4" w:space="0" w:color="auto"/>
              <w:bottom w:val="single" w:sz="4" w:space="0" w:color="auto"/>
              <w:right w:val="single" w:sz="4" w:space="0" w:color="auto"/>
            </w:tcBorders>
          </w:tcPr>
          <w:p w14:paraId="0D279C78" w14:textId="46639B8B" w:rsidR="00D771DC" w:rsidRPr="00607072" w:rsidRDefault="00D771DC" w:rsidP="00D771DC">
            <w:pPr>
              <w:rPr>
                <w:sz w:val="24"/>
                <w:szCs w:val="24"/>
                <w:lang w:val="kk-KZ"/>
              </w:rPr>
            </w:pPr>
            <w:r w:rsidRPr="00607072">
              <w:rPr>
                <w:sz w:val="24"/>
                <w:szCs w:val="24"/>
                <w:lang w:val="kk-KZ"/>
              </w:rPr>
              <w:t>0</w:t>
            </w:r>
            <w:r w:rsidR="009B119A" w:rsidRPr="00607072">
              <w:rPr>
                <w:sz w:val="24"/>
                <w:szCs w:val="24"/>
                <w:lang w:val="kk-KZ"/>
              </w:rPr>
              <w:t>3</w:t>
            </w:r>
            <w:r w:rsidRPr="00607072">
              <w:rPr>
                <w:sz w:val="24"/>
                <w:szCs w:val="24"/>
                <w:lang w:val="kk-KZ"/>
              </w:rPr>
              <w:t>.09.</w:t>
            </w:r>
          </w:p>
          <w:p w14:paraId="1F706019" w14:textId="03E341A3" w:rsidR="00D771DC" w:rsidRPr="00607072" w:rsidRDefault="009B119A" w:rsidP="00D771DC">
            <w:pPr>
              <w:rPr>
                <w:sz w:val="24"/>
                <w:szCs w:val="24"/>
                <w:lang w:val="kk-KZ"/>
              </w:rPr>
            </w:pPr>
            <w:r w:rsidRPr="00607072">
              <w:rPr>
                <w:sz w:val="24"/>
                <w:szCs w:val="24"/>
                <w:lang w:val="kk-KZ"/>
              </w:rPr>
              <w:t>17</w:t>
            </w:r>
            <w:r w:rsidR="00D771DC" w:rsidRPr="00607072">
              <w:rPr>
                <w:sz w:val="24"/>
                <w:szCs w:val="24"/>
                <w:lang w:val="kk-KZ"/>
              </w:rPr>
              <w:t>.09.</w:t>
            </w:r>
          </w:p>
        </w:tc>
        <w:tc>
          <w:tcPr>
            <w:tcW w:w="844" w:type="dxa"/>
            <w:tcBorders>
              <w:top w:val="single" w:sz="4" w:space="0" w:color="auto"/>
              <w:left w:val="single" w:sz="4" w:space="0" w:color="auto"/>
              <w:bottom w:val="single" w:sz="4" w:space="0" w:color="auto"/>
              <w:right w:val="single" w:sz="4" w:space="0" w:color="auto"/>
            </w:tcBorders>
          </w:tcPr>
          <w:p w14:paraId="35235328"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273A0897" w14:textId="4F5BAF20" w:rsidR="00D771DC" w:rsidRPr="00607072" w:rsidRDefault="00D771DC" w:rsidP="00D771DC">
            <w:pPr>
              <w:rPr>
                <w:sz w:val="24"/>
                <w:szCs w:val="24"/>
                <w:lang w:val="kk-KZ"/>
              </w:rPr>
            </w:pPr>
            <w:r w:rsidRPr="00607072">
              <w:rPr>
                <w:sz w:val="24"/>
                <w:szCs w:val="24"/>
                <w:lang w:val="kk-KZ"/>
              </w:rPr>
              <w:t>0</w:t>
            </w:r>
            <w:r w:rsidR="009B119A" w:rsidRPr="00607072">
              <w:rPr>
                <w:sz w:val="24"/>
                <w:szCs w:val="24"/>
                <w:lang w:val="kk-KZ"/>
              </w:rPr>
              <w:t>9</w:t>
            </w:r>
            <w:r w:rsidRPr="00607072">
              <w:rPr>
                <w:sz w:val="24"/>
                <w:szCs w:val="24"/>
                <w:lang w:val="kk-KZ"/>
              </w:rPr>
              <w:t>.11.</w:t>
            </w:r>
          </w:p>
          <w:p w14:paraId="529D1204" w14:textId="5E40E791" w:rsidR="00D771DC" w:rsidRPr="00607072" w:rsidRDefault="00D771DC" w:rsidP="00D771DC">
            <w:pPr>
              <w:rPr>
                <w:sz w:val="24"/>
                <w:szCs w:val="24"/>
                <w:lang w:val="kk-KZ"/>
              </w:rPr>
            </w:pPr>
            <w:r w:rsidRPr="00607072">
              <w:rPr>
                <w:sz w:val="24"/>
                <w:szCs w:val="24"/>
                <w:lang w:val="kk-KZ"/>
              </w:rPr>
              <w:t>1</w:t>
            </w:r>
            <w:r w:rsidR="009B119A" w:rsidRPr="00607072">
              <w:rPr>
                <w:sz w:val="24"/>
                <w:szCs w:val="24"/>
                <w:lang w:val="kk-KZ"/>
              </w:rPr>
              <w:t>2</w:t>
            </w:r>
            <w:r w:rsidRPr="00607072">
              <w:rPr>
                <w:sz w:val="24"/>
                <w:szCs w:val="24"/>
                <w:lang w:val="kk-KZ"/>
              </w:rPr>
              <w:t>.</w:t>
            </w:r>
          </w:p>
        </w:tc>
        <w:tc>
          <w:tcPr>
            <w:tcW w:w="838" w:type="dxa"/>
            <w:tcBorders>
              <w:top w:val="single" w:sz="4" w:space="0" w:color="auto"/>
              <w:left w:val="single" w:sz="4" w:space="0" w:color="auto"/>
              <w:bottom w:val="single" w:sz="4" w:space="0" w:color="auto"/>
              <w:right w:val="single" w:sz="4" w:space="0" w:color="auto"/>
            </w:tcBorders>
          </w:tcPr>
          <w:p w14:paraId="6F4FAD23" w14:textId="77777777" w:rsidR="00D771DC" w:rsidRPr="00607072" w:rsidRDefault="009B119A" w:rsidP="00D771DC">
            <w:pPr>
              <w:rPr>
                <w:sz w:val="24"/>
                <w:szCs w:val="24"/>
                <w:lang w:val="kk-KZ"/>
              </w:rPr>
            </w:pPr>
            <w:r w:rsidRPr="00607072">
              <w:rPr>
                <w:sz w:val="24"/>
                <w:szCs w:val="24"/>
                <w:lang w:val="kk-KZ"/>
              </w:rPr>
              <w:t>03.12</w:t>
            </w:r>
          </w:p>
          <w:p w14:paraId="0AF074AF" w14:textId="77777777" w:rsidR="009B119A" w:rsidRPr="00607072" w:rsidRDefault="009B119A" w:rsidP="00D771DC">
            <w:pPr>
              <w:rPr>
                <w:sz w:val="24"/>
                <w:szCs w:val="24"/>
                <w:lang w:val="kk-KZ"/>
              </w:rPr>
            </w:pPr>
            <w:r w:rsidRPr="00607072">
              <w:rPr>
                <w:sz w:val="24"/>
                <w:szCs w:val="24"/>
                <w:lang w:val="kk-KZ"/>
              </w:rPr>
              <w:t>14.12</w:t>
            </w:r>
          </w:p>
          <w:p w14:paraId="6EC8F965" w14:textId="310FF6F0" w:rsidR="009B119A" w:rsidRPr="00607072" w:rsidRDefault="009B119A" w:rsidP="00D771DC">
            <w:pPr>
              <w:rPr>
                <w:sz w:val="24"/>
                <w:szCs w:val="24"/>
                <w:lang w:val="kk-KZ"/>
              </w:rPr>
            </w:pPr>
            <w:r w:rsidRPr="00607072">
              <w:rPr>
                <w:sz w:val="24"/>
                <w:szCs w:val="24"/>
                <w:lang w:val="kk-KZ"/>
              </w:rPr>
              <w:t>27.12</w:t>
            </w:r>
          </w:p>
        </w:tc>
        <w:tc>
          <w:tcPr>
            <w:tcW w:w="925" w:type="dxa"/>
            <w:tcBorders>
              <w:top w:val="single" w:sz="4" w:space="0" w:color="auto"/>
              <w:left w:val="single" w:sz="4" w:space="0" w:color="auto"/>
              <w:bottom w:val="single" w:sz="4" w:space="0" w:color="auto"/>
              <w:right w:val="single" w:sz="4" w:space="0" w:color="auto"/>
            </w:tcBorders>
          </w:tcPr>
          <w:p w14:paraId="2F147EA5" w14:textId="77777777" w:rsidR="00D771DC" w:rsidRPr="00607072" w:rsidRDefault="00D771DC" w:rsidP="00D771DC">
            <w:pPr>
              <w:rPr>
                <w:sz w:val="24"/>
                <w:szCs w:val="24"/>
                <w:lang w:val="kk-KZ"/>
              </w:rPr>
            </w:pPr>
            <w:r w:rsidRPr="00607072">
              <w:rPr>
                <w:sz w:val="24"/>
                <w:szCs w:val="24"/>
                <w:lang w:val="kk-KZ"/>
              </w:rPr>
              <w:t>17.01.</w:t>
            </w:r>
          </w:p>
          <w:p w14:paraId="404B4999" w14:textId="10133274" w:rsidR="00D771DC" w:rsidRPr="00607072" w:rsidRDefault="00D771DC" w:rsidP="00D771DC">
            <w:pPr>
              <w:rPr>
                <w:sz w:val="24"/>
                <w:szCs w:val="24"/>
                <w:lang w:val="kk-KZ"/>
              </w:rPr>
            </w:pPr>
            <w:r w:rsidRPr="00607072">
              <w:rPr>
                <w:sz w:val="24"/>
                <w:szCs w:val="24"/>
                <w:lang w:val="kk-KZ"/>
              </w:rPr>
              <w:t>2</w:t>
            </w:r>
            <w:r w:rsidR="009B119A" w:rsidRPr="00607072">
              <w:rPr>
                <w:sz w:val="24"/>
                <w:szCs w:val="24"/>
                <w:lang w:val="kk-KZ"/>
              </w:rPr>
              <w:t>1</w:t>
            </w:r>
            <w:r w:rsidRPr="00607072">
              <w:rPr>
                <w:sz w:val="24"/>
                <w:szCs w:val="24"/>
                <w:lang w:val="kk-KZ"/>
              </w:rPr>
              <w:t>.01.</w:t>
            </w:r>
          </w:p>
          <w:p w14:paraId="4B155A86" w14:textId="4B835678" w:rsidR="00D771DC" w:rsidRPr="00607072" w:rsidRDefault="00D771DC" w:rsidP="00D771DC">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1C8914BC" w14:textId="77777777" w:rsidR="00D771DC" w:rsidRPr="00607072" w:rsidRDefault="009B119A" w:rsidP="00D771DC">
            <w:pPr>
              <w:rPr>
                <w:sz w:val="24"/>
                <w:szCs w:val="24"/>
                <w:lang w:val="kk-KZ"/>
              </w:rPr>
            </w:pPr>
            <w:r w:rsidRPr="00607072">
              <w:rPr>
                <w:sz w:val="24"/>
                <w:szCs w:val="24"/>
                <w:lang w:val="kk-KZ"/>
              </w:rPr>
              <w:t>01.02</w:t>
            </w:r>
          </w:p>
          <w:p w14:paraId="0D3E90B6" w14:textId="30BEEC89" w:rsidR="009B119A" w:rsidRPr="00607072" w:rsidRDefault="009B119A" w:rsidP="00D771DC">
            <w:pPr>
              <w:rPr>
                <w:sz w:val="24"/>
                <w:szCs w:val="24"/>
                <w:lang w:val="kk-KZ"/>
              </w:rPr>
            </w:pPr>
            <w:r w:rsidRPr="00607072">
              <w:rPr>
                <w:sz w:val="24"/>
                <w:szCs w:val="24"/>
                <w:lang w:val="kk-KZ"/>
              </w:rPr>
              <w:t>15.02</w:t>
            </w:r>
          </w:p>
        </w:tc>
        <w:tc>
          <w:tcPr>
            <w:tcW w:w="975" w:type="dxa"/>
            <w:tcBorders>
              <w:top w:val="single" w:sz="4" w:space="0" w:color="auto"/>
              <w:left w:val="single" w:sz="4" w:space="0" w:color="auto"/>
              <w:bottom w:val="single" w:sz="4" w:space="0" w:color="auto"/>
              <w:right w:val="single" w:sz="4" w:space="0" w:color="auto"/>
            </w:tcBorders>
          </w:tcPr>
          <w:p w14:paraId="34425B47" w14:textId="37216E9D" w:rsidR="00D771DC" w:rsidRPr="00607072" w:rsidRDefault="009B119A" w:rsidP="00D771DC">
            <w:pPr>
              <w:rPr>
                <w:sz w:val="24"/>
                <w:szCs w:val="24"/>
                <w:lang w:val="kk-KZ"/>
              </w:rPr>
            </w:pPr>
            <w:r w:rsidRPr="00607072">
              <w:rPr>
                <w:sz w:val="24"/>
                <w:szCs w:val="24"/>
                <w:lang w:val="kk-KZ"/>
              </w:rPr>
              <w:t>0</w:t>
            </w:r>
            <w:r w:rsidR="00D771DC" w:rsidRPr="00607072">
              <w:rPr>
                <w:sz w:val="24"/>
                <w:szCs w:val="24"/>
                <w:lang w:val="kk-KZ"/>
              </w:rPr>
              <w:t>1.03.</w:t>
            </w:r>
          </w:p>
          <w:p w14:paraId="70B47F5E" w14:textId="6712016F" w:rsidR="00D771DC" w:rsidRPr="00607072" w:rsidRDefault="009B119A" w:rsidP="00D771DC">
            <w:pPr>
              <w:rPr>
                <w:sz w:val="24"/>
                <w:szCs w:val="24"/>
                <w:lang w:val="kk-KZ"/>
              </w:rPr>
            </w:pPr>
            <w:r w:rsidRPr="00607072">
              <w:rPr>
                <w:sz w:val="24"/>
                <w:szCs w:val="24"/>
                <w:lang w:val="kk-KZ"/>
              </w:rPr>
              <w:t>1</w:t>
            </w:r>
            <w:r w:rsidR="00D771DC" w:rsidRPr="00607072">
              <w:rPr>
                <w:sz w:val="24"/>
                <w:szCs w:val="24"/>
                <w:lang w:val="kk-KZ"/>
              </w:rPr>
              <w:t>1.03.</w:t>
            </w:r>
          </w:p>
          <w:p w14:paraId="57872B6A"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tcPr>
          <w:p w14:paraId="77995B7E" w14:textId="45DF19A9" w:rsidR="00D771DC" w:rsidRPr="00607072" w:rsidRDefault="009B119A" w:rsidP="00D771DC">
            <w:pPr>
              <w:rPr>
                <w:sz w:val="24"/>
                <w:szCs w:val="24"/>
                <w:lang w:val="kk-KZ"/>
              </w:rPr>
            </w:pPr>
            <w:r w:rsidRPr="00607072">
              <w:rPr>
                <w:sz w:val="24"/>
                <w:szCs w:val="24"/>
                <w:lang w:val="kk-KZ"/>
              </w:rPr>
              <w:t>19</w:t>
            </w:r>
            <w:r w:rsidR="00D771DC" w:rsidRPr="00607072">
              <w:rPr>
                <w:sz w:val="24"/>
                <w:szCs w:val="24"/>
                <w:lang w:val="kk-KZ"/>
              </w:rPr>
              <w:t>.04.</w:t>
            </w:r>
          </w:p>
          <w:p w14:paraId="36A1CE89" w14:textId="5E0E42C8" w:rsidR="00D771DC" w:rsidRPr="00607072" w:rsidRDefault="00D771DC" w:rsidP="009B119A">
            <w:pPr>
              <w:rPr>
                <w:sz w:val="24"/>
                <w:szCs w:val="24"/>
                <w:lang w:val="kk-KZ"/>
              </w:rPr>
            </w:pPr>
          </w:p>
        </w:tc>
        <w:tc>
          <w:tcPr>
            <w:tcW w:w="945" w:type="dxa"/>
            <w:tcBorders>
              <w:top w:val="single" w:sz="4" w:space="0" w:color="auto"/>
              <w:left w:val="single" w:sz="4" w:space="0" w:color="auto"/>
              <w:bottom w:val="single" w:sz="4" w:space="0" w:color="auto"/>
              <w:right w:val="single" w:sz="4" w:space="0" w:color="auto"/>
            </w:tcBorders>
          </w:tcPr>
          <w:p w14:paraId="787D2CBE" w14:textId="796AF1F7" w:rsidR="00D771DC" w:rsidRPr="00607072" w:rsidRDefault="009B119A" w:rsidP="00D771DC">
            <w:pPr>
              <w:rPr>
                <w:sz w:val="24"/>
                <w:szCs w:val="24"/>
                <w:lang w:val="kk-KZ"/>
              </w:rPr>
            </w:pPr>
            <w:r w:rsidRPr="00607072">
              <w:rPr>
                <w:sz w:val="24"/>
                <w:szCs w:val="24"/>
                <w:lang w:val="kk-KZ"/>
              </w:rPr>
              <w:t>18.05</w:t>
            </w:r>
          </w:p>
        </w:tc>
      </w:tr>
      <w:tr w:rsidR="00B57E9E" w:rsidRPr="00607072" w14:paraId="26F7BABF" w14:textId="77777777" w:rsidTr="00D771DC">
        <w:tc>
          <w:tcPr>
            <w:tcW w:w="1068" w:type="dxa"/>
            <w:tcBorders>
              <w:top w:val="single" w:sz="4" w:space="0" w:color="auto"/>
              <w:left w:val="single" w:sz="4" w:space="0" w:color="auto"/>
              <w:bottom w:val="single" w:sz="4" w:space="0" w:color="auto"/>
              <w:right w:val="single" w:sz="4" w:space="0" w:color="auto"/>
            </w:tcBorders>
          </w:tcPr>
          <w:p w14:paraId="75B56849" w14:textId="77777777" w:rsidR="00D771DC" w:rsidRPr="00607072" w:rsidRDefault="00D771DC" w:rsidP="00D771DC">
            <w:pPr>
              <w:rPr>
                <w:sz w:val="24"/>
                <w:szCs w:val="24"/>
                <w:lang w:val="kk-KZ"/>
              </w:rPr>
            </w:pPr>
            <w:r w:rsidRPr="00607072">
              <w:rPr>
                <w:sz w:val="24"/>
                <w:szCs w:val="24"/>
                <w:lang w:val="kk-KZ"/>
              </w:rPr>
              <w:lastRenderedPageBreak/>
              <w:t>6 «А»</w:t>
            </w:r>
          </w:p>
        </w:tc>
        <w:tc>
          <w:tcPr>
            <w:tcW w:w="1025" w:type="dxa"/>
            <w:tcBorders>
              <w:top w:val="single" w:sz="4" w:space="0" w:color="auto"/>
              <w:left w:val="single" w:sz="4" w:space="0" w:color="auto"/>
              <w:bottom w:val="single" w:sz="4" w:space="0" w:color="auto"/>
              <w:right w:val="single" w:sz="4" w:space="0" w:color="auto"/>
            </w:tcBorders>
          </w:tcPr>
          <w:p w14:paraId="3AD9BC24" w14:textId="77777777" w:rsidR="00D771DC" w:rsidRPr="00607072" w:rsidRDefault="00A47B78" w:rsidP="00D771DC">
            <w:pPr>
              <w:rPr>
                <w:sz w:val="24"/>
                <w:szCs w:val="24"/>
                <w:lang w:val="kk-KZ"/>
              </w:rPr>
            </w:pPr>
            <w:r w:rsidRPr="00607072">
              <w:rPr>
                <w:sz w:val="24"/>
                <w:szCs w:val="24"/>
                <w:lang w:val="kk-KZ"/>
              </w:rPr>
              <w:t>01.09</w:t>
            </w:r>
          </w:p>
          <w:p w14:paraId="7DC85610" w14:textId="77777777" w:rsidR="00A47B78" w:rsidRPr="00607072" w:rsidRDefault="00A47B78" w:rsidP="00D771DC">
            <w:pPr>
              <w:rPr>
                <w:sz w:val="24"/>
                <w:szCs w:val="24"/>
                <w:lang w:val="kk-KZ"/>
              </w:rPr>
            </w:pPr>
            <w:r w:rsidRPr="00607072">
              <w:rPr>
                <w:sz w:val="24"/>
                <w:szCs w:val="24"/>
                <w:lang w:val="kk-KZ"/>
              </w:rPr>
              <w:t>03.09</w:t>
            </w:r>
          </w:p>
          <w:p w14:paraId="14C5F368" w14:textId="77777777" w:rsidR="00A47B78" w:rsidRPr="00607072" w:rsidRDefault="00A47B78" w:rsidP="00D771DC">
            <w:pPr>
              <w:rPr>
                <w:sz w:val="24"/>
                <w:szCs w:val="24"/>
                <w:lang w:val="kk-KZ"/>
              </w:rPr>
            </w:pPr>
            <w:r w:rsidRPr="00607072">
              <w:rPr>
                <w:sz w:val="24"/>
                <w:szCs w:val="24"/>
                <w:lang w:val="kk-KZ"/>
              </w:rPr>
              <w:t>07.09</w:t>
            </w:r>
          </w:p>
          <w:p w14:paraId="4B6EA431" w14:textId="39F82D2C" w:rsidR="00A47B78" w:rsidRPr="00607072" w:rsidRDefault="00A47B78" w:rsidP="00D771DC">
            <w:pPr>
              <w:rPr>
                <w:sz w:val="24"/>
                <w:szCs w:val="24"/>
                <w:lang w:val="kk-KZ"/>
              </w:rPr>
            </w:pPr>
            <w:r w:rsidRPr="00607072">
              <w:rPr>
                <w:sz w:val="24"/>
                <w:szCs w:val="24"/>
                <w:lang w:val="kk-KZ"/>
              </w:rPr>
              <w:t>08.09</w:t>
            </w:r>
          </w:p>
        </w:tc>
        <w:tc>
          <w:tcPr>
            <w:tcW w:w="844" w:type="dxa"/>
            <w:tcBorders>
              <w:top w:val="single" w:sz="4" w:space="0" w:color="auto"/>
              <w:left w:val="single" w:sz="4" w:space="0" w:color="auto"/>
              <w:bottom w:val="single" w:sz="4" w:space="0" w:color="auto"/>
              <w:right w:val="single" w:sz="4" w:space="0" w:color="auto"/>
            </w:tcBorders>
          </w:tcPr>
          <w:p w14:paraId="09112FDD" w14:textId="77777777" w:rsidR="00D771DC" w:rsidRPr="00607072" w:rsidRDefault="00A47B78" w:rsidP="00D771DC">
            <w:pPr>
              <w:rPr>
                <w:sz w:val="24"/>
                <w:szCs w:val="24"/>
                <w:lang w:val="kk-KZ"/>
              </w:rPr>
            </w:pPr>
            <w:r w:rsidRPr="00607072">
              <w:rPr>
                <w:sz w:val="24"/>
                <w:szCs w:val="24"/>
                <w:lang w:val="kk-KZ"/>
              </w:rPr>
              <w:t>09.11</w:t>
            </w:r>
          </w:p>
          <w:p w14:paraId="507E4C82" w14:textId="77777777" w:rsidR="00A47B78" w:rsidRPr="00607072" w:rsidRDefault="00A47B78" w:rsidP="00D771DC">
            <w:pPr>
              <w:rPr>
                <w:sz w:val="24"/>
                <w:szCs w:val="24"/>
                <w:lang w:val="kk-KZ"/>
              </w:rPr>
            </w:pPr>
            <w:r w:rsidRPr="00607072">
              <w:rPr>
                <w:sz w:val="24"/>
                <w:szCs w:val="24"/>
                <w:lang w:val="kk-KZ"/>
              </w:rPr>
              <w:t>10.11</w:t>
            </w:r>
          </w:p>
          <w:p w14:paraId="6E9DC663" w14:textId="1F85CC32" w:rsidR="00A47B78" w:rsidRPr="00607072" w:rsidRDefault="00A47B78" w:rsidP="00D771DC">
            <w:pPr>
              <w:rPr>
                <w:sz w:val="24"/>
                <w:szCs w:val="24"/>
                <w:lang w:val="kk-KZ"/>
              </w:rPr>
            </w:pPr>
            <w:r w:rsidRPr="00607072">
              <w:rPr>
                <w:sz w:val="24"/>
                <w:szCs w:val="24"/>
                <w:lang w:val="kk-KZ"/>
              </w:rPr>
              <w:t>12.11</w:t>
            </w:r>
          </w:p>
        </w:tc>
        <w:tc>
          <w:tcPr>
            <w:tcW w:w="986" w:type="dxa"/>
            <w:tcBorders>
              <w:top w:val="single" w:sz="4" w:space="0" w:color="auto"/>
              <w:left w:val="single" w:sz="4" w:space="0" w:color="auto"/>
              <w:bottom w:val="single" w:sz="4" w:space="0" w:color="auto"/>
              <w:right w:val="single" w:sz="4" w:space="0" w:color="auto"/>
            </w:tcBorders>
          </w:tcPr>
          <w:p w14:paraId="35D0B4F5" w14:textId="77777777" w:rsidR="00D771DC" w:rsidRPr="00607072" w:rsidRDefault="00D771DC" w:rsidP="00D771DC">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tcPr>
          <w:p w14:paraId="22BAF18C" w14:textId="77777777" w:rsidR="00D771DC" w:rsidRPr="00607072" w:rsidRDefault="00D771DC" w:rsidP="00D771DC">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01D5097C" w14:textId="77777777" w:rsidR="00D771DC" w:rsidRPr="00607072" w:rsidRDefault="00A47B78" w:rsidP="00D771DC">
            <w:pPr>
              <w:rPr>
                <w:sz w:val="24"/>
                <w:szCs w:val="24"/>
                <w:lang w:val="kk-KZ"/>
              </w:rPr>
            </w:pPr>
            <w:r w:rsidRPr="00607072">
              <w:rPr>
                <w:sz w:val="24"/>
                <w:szCs w:val="24"/>
                <w:lang w:val="kk-KZ"/>
              </w:rPr>
              <w:t>18.01</w:t>
            </w:r>
          </w:p>
          <w:p w14:paraId="7B8DDD2F" w14:textId="77777777" w:rsidR="00A47B78" w:rsidRPr="00607072" w:rsidRDefault="00A47B78" w:rsidP="00D771DC">
            <w:pPr>
              <w:rPr>
                <w:sz w:val="24"/>
                <w:szCs w:val="24"/>
                <w:lang w:val="kk-KZ"/>
              </w:rPr>
            </w:pPr>
            <w:r w:rsidRPr="00607072">
              <w:rPr>
                <w:sz w:val="24"/>
                <w:szCs w:val="24"/>
                <w:lang w:val="kk-KZ"/>
              </w:rPr>
              <w:t>19.01</w:t>
            </w:r>
          </w:p>
          <w:p w14:paraId="287FBAB9" w14:textId="77777777" w:rsidR="00A47B78" w:rsidRPr="00607072" w:rsidRDefault="00A47B78" w:rsidP="00D771DC">
            <w:pPr>
              <w:rPr>
                <w:sz w:val="24"/>
                <w:szCs w:val="24"/>
                <w:lang w:val="kk-KZ"/>
              </w:rPr>
            </w:pPr>
            <w:r w:rsidRPr="00607072">
              <w:rPr>
                <w:sz w:val="24"/>
                <w:szCs w:val="24"/>
                <w:lang w:val="kk-KZ"/>
              </w:rPr>
              <w:t>19.01</w:t>
            </w:r>
          </w:p>
          <w:p w14:paraId="78D159D4" w14:textId="7CA21950" w:rsidR="00A47B78" w:rsidRPr="00607072" w:rsidRDefault="00A47B78" w:rsidP="00D771DC">
            <w:pPr>
              <w:rPr>
                <w:sz w:val="24"/>
                <w:szCs w:val="24"/>
                <w:lang w:val="kk-KZ"/>
              </w:rPr>
            </w:pPr>
            <w:r w:rsidRPr="00607072">
              <w:rPr>
                <w:sz w:val="24"/>
                <w:szCs w:val="24"/>
                <w:lang w:val="kk-KZ"/>
              </w:rPr>
              <w:t>21.01</w:t>
            </w:r>
          </w:p>
        </w:tc>
        <w:tc>
          <w:tcPr>
            <w:tcW w:w="843" w:type="dxa"/>
            <w:tcBorders>
              <w:top w:val="single" w:sz="4" w:space="0" w:color="auto"/>
              <w:left w:val="single" w:sz="4" w:space="0" w:color="auto"/>
              <w:bottom w:val="single" w:sz="4" w:space="0" w:color="auto"/>
              <w:right w:val="single" w:sz="4" w:space="0" w:color="auto"/>
            </w:tcBorders>
          </w:tcPr>
          <w:p w14:paraId="12700F48"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7006FAF8"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tcPr>
          <w:p w14:paraId="08C5F510" w14:textId="77777777" w:rsidR="00D771DC" w:rsidRPr="00607072" w:rsidRDefault="00A47B78" w:rsidP="00D771DC">
            <w:pPr>
              <w:rPr>
                <w:sz w:val="24"/>
                <w:szCs w:val="24"/>
                <w:lang w:val="kk-KZ"/>
              </w:rPr>
            </w:pPr>
            <w:r w:rsidRPr="00607072">
              <w:rPr>
                <w:sz w:val="24"/>
                <w:szCs w:val="24"/>
                <w:lang w:val="kk-KZ"/>
              </w:rPr>
              <w:t>01.04</w:t>
            </w:r>
          </w:p>
          <w:p w14:paraId="6C24C671" w14:textId="77777777" w:rsidR="00A47B78" w:rsidRPr="00607072" w:rsidRDefault="00A47B78" w:rsidP="00D771DC">
            <w:pPr>
              <w:rPr>
                <w:sz w:val="24"/>
                <w:szCs w:val="24"/>
                <w:lang w:val="kk-KZ"/>
              </w:rPr>
            </w:pPr>
            <w:r w:rsidRPr="00607072">
              <w:rPr>
                <w:sz w:val="24"/>
                <w:szCs w:val="24"/>
                <w:lang w:val="kk-KZ"/>
              </w:rPr>
              <w:t>05.04</w:t>
            </w:r>
          </w:p>
          <w:p w14:paraId="6BD605F8" w14:textId="77777777" w:rsidR="00A47B78" w:rsidRPr="00607072" w:rsidRDefault="00A47B78" w:rsidP="00D771DC">
            <w:pPr>
              <w:rPr>
                <w:sz w:val="24"/>
                <w:szCs w:val="24"/>
                <w:lang w:val="kk-KZ"/>
              </w:rPr>
            </w:pPr>
            <w:r w:rsidRPr="00607072">
              <w:rPr>
                <w:sz w:val="24"/>
                <w:szCs w:val="24"/>
                <w:lang w:val="kk-KZ"/>
              </w:rPr>
              <w:t>06.04</w:t>
            </w:r>
          </w:p>
          <w:p w14:paraId="56D6F6AD" w14:textId="58D28C4F" w:rsidR="00A47B78" w:rsidRPr="00607072" w:rsidRDefault="00A47B78" w:rsidP="00D771DC">
            <w:pPr>
              <w:rPr>
                <w:sz w:val="24"/>
                <w:szCs w:val="24"/>
                <w:lang w:val="kk-KZ"/>
              </w:rPr>
            </w:pPr>
            <w:r w:rsidRPr="00607072">
              <w:rPr>
                <w:sz w:val="24"/>
                <w:szCs w:val="24"/>
                <w:lang w:val="kk-KZ"/>
              </w:rPr>
              <w:t>06.04</w:t>
            </w:r>
          </w:p>
        </w:tc>
        <w:tc>
          <w:tcPr>
            <w:tcW w:w="945" w:type="dxa"/>
            <w:tcBorders>
              <w:top w:val="single" w:sz="4" w:space="0" w:color="auto"/>
              <w:left w:val="single" w:sz="4" w:space="0" w:color="auto"/>
              <w:bottom w:val="single" w:sz="4" w:space="0" w:color="auto"/>
              <w:right w:val="single" w:sz="4" w:space="0" w:color="auto"/>
            </w:tcBorders>
          </w:tcPr>
          <w:p w14:paraId="0FC22AFC" w14:textId="77777777" w:rsidR="00D771DC" w:rsidRPr="00607072" w:rsidRDefault="00D771DC" w:rsidP="00D771DC">
            <w:pPr>
              <w:rPr>
                <w:sz w:val="24"/>
                <w:szCs w:val="24"/>
                <w:lang w:val="kk-KZ"/>
              </w:rPr>
            </w:pPr>
          </w:p>
        </w:tc>
      </w:tr>
      <w:tr w:rsidR="00B57E9E" w:rsidRPr="00607072" w14:paraId="6B55797B" w14:textId="77777777" w:rsidTr="00D771DC">
        <w:tc>
          <w:tcPr>
            <w:tcW w:w="1068" w:type="dxa"/>
            <w:tcBorders>
              <w:top w:val="single" w:sz="4" w:space="0" w:color="auto"/>
              <w:left w:val="single" w:sz="4" w:space="0" w:color="auto"/>
              <w:bottom w:val="single" w:sz="4" w:space="0" w:color="auto"/>
              <w:right w:val="single" w:sz="4" w:space="0" w:color="auto"/>
            </w:tcBorders>
          </w:tcPr>
          <w:p w14:paraId="08C409E1" w14:textId="77777777" w:rsidR="00D771DC" w:rsidRPr="00607072" w:rsidRDefault="00D771DC" w:rsidP="00D771DC">
            <w:pPr>
              <w:rPr>
                <w:sz w:val="24"/>
                <w:szCs w:val="24"/>
                <w:lang w:val="kk-KZ"/>
              </w:rPr>
            </w:pPr>
            <w:r w:rsidRPr="00607072">
              <w:rPr>
                <w:sz w:val="24"/>
                <w:szCs w:val="24"/>
                <w:lang w:val="kk-KZ"/>
              </w:rPr>
              <w:t>6 «Б»</w:t>
            </w:r>
          </w:p>
        </w:tc>
        <w:tc>
          <w:tcPr>
            <w:tcW w:w="1025" w:type="dxa"/>
            <w:tcBorders>
              <w:top w:val="single" w:sz="4" w:space="0" w:color="auto"/>
              <w:left w:val="single" w:sz="4" w:space="0" w:color="auto"/>
              <w:bottom w:val="single" w:sz="4" w:space="0" w:color="auto"/>
              <w:right w:val="single" w:sz="4" w:space="0" w:color="auto"/>
            </w:tcBorders>
          </w:tcPr>
          <w:p w14:paraId="63BBC411" w14:textId="77777777" w:rsidR="00D771DC" w:rsidRPr="00607072" w:rsidRDefault="00D771DC" w:rsidP="00D771DC">
            <w:pPr>
              <w:rPr>
                <w:sz w:val="24"/>
                <w:szCs w:val="24"/>
                <w:lang w:val="kk-KZ"/>
              </w:rPr>
            </w:pPr>
            <w:r w:rsidRPr="00607072">
              <w:rPr>
                <w:sz w:val="24"/>
                <w:szCs w:val="24"/>
                <w:lang w:val="kk-KZ"/>
              </w:rPr>
              <w:t>01.09.</w:t>
            </w:r>
          </w:p>
          <w:p w14:paraId="355DBD62" w14:textId="77777777" w:rsidR="00D771DC" w:rsidRPr="00607072" w:rsidRDefault="00D771DC" w:rsidP="00D771DC">
            <w:pPr>
              <w:rPr>
                <w:sz w:val="24"/>
                <w:szCs w:val="24"/>
                <w:lang w:val="kk-KZ"/>
              </w:rPr>
            </w:pPr>
            <w:r w:rsidRPr="00607072">
              <w:rPr>
                <w:sz w:val="24"/>
                <w:szCs w:val="24"/>
                <w:lang w:val="kk-KZ"/>
              </w:rPr>
              <w:t>02.09.</w:t>
            </w:r>
          </w:p>
          <w:p w14:paraId="41CE05D2" w14:textId="77777777" w:rsidR="00D771DC" w:rsidRPr="00607072" w:rsidRDefault="00D771DC" w:rsidP="00D771DC">
            <w:pPr>
              <w:rPr>
                <w:sz w:val="24"/>
                <w:szCs w:val="24"/>
                <w:lang w:val="kk-KZ"/>
              </w:rPr>
            </w:pPr>
            <w:r w:rsidRPr="00607072">
              <w:rPr>
                <w:sz w:val="24"/>
                <w:szCs w:val="24"/>
                <w:lang w:val="kk-KZ"/>
              </w:rPr>
              <w:t>03.09.</w:t>
            </w:r>
          </w:p>
          <w:p w14:paraId="68372015" w14:textId="0E9F7BFC" w:rsidR="00A47B78" w:rsidRPr="00607072" w:rsidRDefault="00A47B78" w:rsidP="00D771DC">
            <w:pPr>
              <w:rPr>
                <w:sz w:val="24"/>
                <w:szCs w:val="24"/>
                <w:lang w:val="kk-KZ"/>
              </w:rPr>
            </w:pPr>
            <w:r w:rsidRPr="00607072">
              <w:rPr>
                <w:sz w:val="24"/>
                <w:szCs w:val="24"/>
                <w:lang w:val="kk-KZ"/>
              </w:rPr>
              <w:t>08.09</w:t>
            </w:r>
          </w:p>
        </w:tc>
        <w:tc>
          <w:tcPr>
            <w:tcW w:w="844" w:type="dxa"/>
            <w:tcBorders>
              <w:top w:val="single" w:sz="4" w:space="0" w:color="auto"/>
              <w:left w:val="single" w:sz="4" w:space="0" w:color="auto"/>
              <w:bottom w:val="single" w:sz="4" w:space="0" w:color="auto"/>
              <w:right w:val="single" w:sz="4" w:space="0" w:color="auto"/>
            </w:tcBorders>
          </w:tcPr>
          <w:p w14:paraId="25D6AA69"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37543D63" w14:textId="77777777" w:rsidR="00D771DC" w:rsidRPr="00607072" w:rsidRDefault="00D771DC" w:rsidP="00D771DC">
            <w:pPr>
              <w:rPr>
                <w:sz w:val="24"/>
                <w:szCs w:val="24"/>
                <w:lang w:val="kk-KZ"/>
              </w:rPr>
            </w:pPr>
            <w:r w:rsidRPr="00607072">
              <w:rPr>
                <w:sz w:val="24"/>
                <w:szCs w:val="24"/>
                <w:lang w:val="kk-KZ"/>
              </w:rPr>
              <w:t>10.11</w:t>
            </w:r>
          </w:p>
          <w:p w14:paraId="35C3BE21" w14:textId="77777777" w:rsidR="00D771DC" w:rsidRPr="00607072" w:rsidRDefault="00D771DC" w:rsidP="00D771DC">
            <w:pPr>
              <w:rPr>
                <w:sz w:val="24"/>
                <w:szCs w:val="24"/>
                <w:lang w:val="kk-KZ"/>
              </w:rPr>
            </w:pPr>
            <w:r w:rsidRPr="00607072">
              <w:rPr>
                <w:sz w:val="24"/>
                <w:szCs w:val="24"/>
                <w:lang w:val="kk-KZ"/>
              </w:rPr>
              <w:t>11.11</w:t>
            </w:r>
          </w:p>
          <w:p w14:paraId="3161D68D" w14:textId="77777777" w:rsidR="00D771DC" w:rsidRPr="00607072" w:rsidRDefault="00D771DC" w:rsidP="00D771DC">
            <w:pPr>
              <w:rPr>
                <w:sz w:val="24"/>
                <w:szCs w:val="24"/>
                <w:lang w:val="kk-KZ"/>
              </w:rPr>
            </w:pPr>
            <w:r w:rsidRPr="00607072">
              <w:rPr>
                <w:sz w:val="24"/>
                <w:szCs w:val="24"/>
                <w:lang w:val="kk-KZ"/>
              </w:rPr>
              <w:t>12.11.</w:t>
            </w:r>
          </w:p>
        </w:tc>
        <w:tc>
          <w:tcPr>
            <w:tcW w:w="838" w:type="dxa"/>
            <w:tcBorders>
              <w:top w:val="single" w:sz="4" w:space="0" w:color="auto"/>
              <w:left w:val="single" w:sz="4" w:space="0" w:color="auto"/>
              <w:bottom w:val="single" w:sz="4" w:space="0" w:color="auto"/>
              <w:right w:val="single" w:sz="4" w:space="0" w:color="auto"/>
            </w:tcBorders>
          </w:tcPr>
          <w:p w14:paraId="11709B8B" w14:textId="77777777" w:rsidR="00D771DC" w:rsidRPr="00607072" w:rsidRDefault="00D771DC" w:rsidP="00D771DC">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280BDF71" w14:textId="77777777" w:rsidR="00D771DC" w:rsidRPr="00607072" w:rsidRDefault="00D771DC" w:rsidP="00D771DC">
            <w:pPr>
              <w:rPr>
                <w:sz w:val="24"/>
                <w:szCs w:val="24"/>
                <w:lang w:val="kk-KZ"/>
              </w:rPr>
            </w:pPr>
            <w:r w:rsidRPr="00607072">
              <w:rPr>
                <w:sz w:val="24"/>
                <w:szCs w:val="24"/>
                <w:lang w:val="kk-KZ"/>
              </w:rPr>
              <w:t>19.01.</w:t>
            </w:r>
          </w:p>
          <w:p w14:paraId="6A87B183" w14:textId="77777777" w:rsidR="00D771DC" w:rsidRPr="00607072" w:rsidRDefault="00D771DC" w:rsidP="00D771DC">
            <w:pPr>
              <w:rPr>
                <w:sz w:val="24"/>
                <w:szCs w:val="24"/>
                <w:lang w:val="kk-KZ"/>
              </w:rPr>
            </w:pPr>
            <w:r w:rsidRPr="00607072">
              <w:rPr>
                <w:sz w:val="24"/>
                <w:szCs w:val="24"/>
                <w:lang w:val="kk-KZ"/>
              </w:rPr>
              <w:t>20.01.</w:t>
            </w:r>
          </w:p>
          <w:p w14:paraId="72B1E905" w14:textId="77777777" w:rsidR="00D771DC" w:rsidRPr="00607072" w:rsidRDefault="00D771DC" w:rsidP="00D771DC">
            <w:pPr>
              <w:rPr>
                <w:sz w:val="24"/>
                <w:szCs w:val="24"/>
                <w:lang w:val="kk-KZ"/>
              </w:rPr>
            </w:pPr>
            <w:r w:rsidRPr="00607072">
              <w:rPr>
                <w:sz w:val="24"/>
                <w:szCs w:val="24"/>
                <w:lang w:val="kk-KZ"/>
              </w:rPr>
              <w:t>21.01.</w:t>
            </w:r>
          </w:p>
          <w:p w14:paraId="2E455D61" w14:textId="77777777" w:rsidR="00D771DC" w:rsidRPr="00607072" w:rsidRDefault="00D771DC" w:rsidP="00D771DC">
            <w:pPr>
              <w:rPr>
                <w:sz w:val="24"/>
                <w:szCs w:val="24"/>
                <w:lang w:val="kk-KZ"/>
              </w:rPr>
            </w:pPr>
            <w:r w:rsidRPr="00607072">
              <w:rPr>
                <w:sz w:val="24"/>
                <w:szCs w:val="24"/>
                <w:lang w:val="kk-KZ"/>
              </w:rPr>
              <w:t>26.01.</w:t>
            </w:r>
          </w:p>
        </w:tc>
        <w:tc>
          <w:tcPr>
            <w:tcW w:w="843" w:type="dxa"/>
            <w:tcBorders>
              <w:top w:val="single" w:sz="4" w:space="0" w:color="auto"/>
              <w:left w:val="single" w:sz="4" w:space="0" w:color="auto"/>
              <w:bottom w:val="single" w:sz="4" w:space="0" w:color="auto"/>
              <w:right w:val="single" w:sz="4" w:space="0" w:color="auto"/>
            </w:tcBorders>
          </w:tcPr>
          <w:p w14:paraId="361C0FC1"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6D953DD2" w14:textId="77777777" w:rsidR="00D771DC" w:rsidRPr="00607072" w:rsidRDefault="00D771DC" w:rsidP="00D771DC">
            <w:pPr>
              <w:rPr>
                <w:sz w:val="24"/>
                <w:szCs w:val="24"/>
                <w:lang w:val="kk-KZ"/>
              </w:rPr>
            </w:pPr>
            <w:r w:rsidRPr="00607072">
              <w:rPr>
                <w:sz w:val="24"/>
                <w:szCs w:val="24"/>
                <w:lang w:val="kk-KZ"/>
              </w:rPr>
              <w:t>31.03.</w:t>
            </w:r>
          </w:p>
        </w:tc>
        <w:tc>
          <w:tcPr>
            <w:tcW w:w="929" w:type="dxa"/>
            <w:tcBorders>
              <w:top w:val="single" w:sz="4" w:space="0" w:color="auto"/>
              <w:left w:val="single" w:sz="4" w:space="0" w:color="auto"/>
              <w:bottom w:val="single" w:sz="4" w:space="0" w:color="auto"/>
              <w:right w:val="single" w:sz="4" w:space="0" w:color="auto"/>
            </w:tcBorders>
          </w:tcPr>
          <w:p w14:paraId="117191E9" w14:textId="77777777" w:rsidR="00D771DC" w:rsidRPr="00607072" w:rsidRDefault="00D771DC" w:rsidP="00D771DC">
            <w:pPr>
              <w:rPr>
                <w:sz w:val="24"/>
                <w:szCs w:val="24"/>
                <w:lang w:val="kk-KZ"/>
              </w:rPr>
            </w:pPr>
            <w:r w:rsidRPr="00607072">
              <w:rPr>
                <w:sz w:val="24"/>
                <w:szCs w:val="24"/>
                <w:lang w:val="kk-KZ"/>
              </w:rPr>
              <w:t>01.04.</w:t>
            </w:r>
          </w:p>
          <w:p w14:paraId="4CF74B6B" w14:textId="77777777" w:rsidR="00D771DC" w:rsidRPr="00607072" w:rsidRDefault="00D771DC" w:rsidP="00D771DC">
            <w:pPr>
              <w:rPr>
                <w:sz w:val="24"/>
                <w:szCs w:val="24"/>
                <w:lang w:val="kk-KZ"/>
              </w:rPr>
            </w:pPr>
            <w:r w:rsidRPr="00607072">
              <w:rPr>
                <w:sz w:val="24"/>
                <w:szCs w:val="24"/>
                <w:lang w:val="kk-KZ"/>
              </w:rPr>
              <w:t>05.04.</w:t>
            </w:r>
          </w:p>
          <w:p w14:paraId="36AF12C7" w14:textId="1841EE7C" w:rsidR="00D771DC" w:rsidRPr="00607072" w:rsidRDefault="00D771DC" w:rsidP="00D771DC">
            <w:pPr>
              <w:rPr>
                <w:sz w:val="24"/>
                <w:szCs w:val="24"/>
                <w:lang w:val="kk-KZ"/>
              </w:rPr>
            </w:pPr>
            <w:r w:rsidRPr="00607072">
              <w:rPr>
                <w:sz w:val="24"/>
                <w:szCs w:val="24"/>
                <w:lang w:val="kk-KZ"/>
              </w:rPr>
              <w:t>06.</w:t>
            </w:r>
          </w:p>
        </w:tc>
        <w:tc>
          <w:tcPr>
            <w:tcW w:w="945" w:type="dxa"/>
            <w:tcBorders>
              <w:top w:val="single" w:sz="4" w:space="0" w:color="auto"/>
              <w:left w:val="single" w:sz="4" w:space="0" w:color="auto"/>
              <w:bottom w:val="single" w:sz="4" w:space="0" w:color="auto"/>
              <w:right w:val="single" w:sz="4" w:space="0" w:color="auto"/>
            </w:tcBorders>
          </w:tcPr>
          <w:p w14:paraId="75702C04" w14:textId="77777777" w:rsidR="00D771DC" w:rsidRPr="00607072" w:rsidRDefault="00D771DC" w:rsidP="00D771DC">
            <w:pPr>
              <w:rPr>
                <w:sz w:val="24"/>
                <w:szCs w:val="24"/>
                <w:lang w:val="kk-KZ"/>
              </w:rPr>
            </w:pPr>
          </w:p>
        </w:tc>
      </w:tr>
      <w:tr w:rsidR="00B57E9E" w:rsidRPr="00607072" w14:paraId="4E210E23" w14:textId="77777777" w:rsidTr="00D771DC">
        <w:tc>
          <w:tcPr>
            <w:tcW w:w="1068" w:type="dxa"/>
            <w:tcBorders>
              <w:top w:val="single" w:sz="4" w:space="0" w:color="auto"/>
              <w:left w:val="single" w:sz="4" w:space="0" w:color="auto"/>
              <w:bottom w:val="single" w:sz="4" w:space="0" w:color="auto"/>
              <w:right w:val="single" w:sz="4" w:space="0" w:color="auto"/>
            </w:tcBorders>
          </w:tcPr>
          <w:p w14:paraId="49225068" w14:textId="77777777" w:rsidR="00D771DC" w:rsidRPr="00607072" w:rsidRDefault="00D771DC" w:rsidP="00D771DC">
            <w:pPr>
              <w:rPr>
                <w:sz w:val="24"/>
                <w:szCs w:val="24"/>
                <w:lang w:val="kk-KZ"/>
              </w:rPr>
            </w:pPr>
            <w:r w:rsidRPr="00607072">
              <w:rPr>
                <w:sz w:val="24"/>
                <w:szCs w:val="24"/>
                <w:lang w:val="kk-KZ"/>
              </w:rPr>
              <w:t>7 «А»</w:t>
            </w:r>
          </w:p>
        </w:tc>
        <w:tc>
          <w:tcPr>
            <w:tcW w:w="1025" w:type="dxa"/>
            <w:tcBorders>
              <w:top w:val="single" w:sz="4" w:space="0" w:color="auto"/>
              <w:left w:val="single" w:sz="4" w:space="0" w:color="auto"/>
              <w:bottom w:val="single" w:sz="4" w:space="0" w:color="auto"/>
              <w:right w:val="single" w:sz="4" w:space="0" w:color="auto"/>
            </w:tcBorders>
          </w:tcPr>
          <w:p w14:paraId="44736ED6" w14:textId="77777777" w:rsidR="00D771DC" w:rsidRPr="00607072" w:rsidRDefault="00D771DC" w:rsidP="00D771DC">
            <w:pPr>
              <w:rPr>
                <w:sz w:val="24"/>
                <w:szCs w:val="24"/>
                <w:lang w:val="kk-KZ"/>
              </w:rPr>
            </w:pPr>
            <w:r w:rsidRPr="00607072">
              <w:rPr>
                <w:sz w:val="24"/>
                <w:szCs w:val="24"/>
                <w:lang w:val="kk-KZ"/>
              </w:rPr>
              <w:t>01.09.</w:t>
            </w:r>
          </w:p>
          <w:p w14:paraId="1B6FE568" w14:textId="77777777" w:rsidR="00D771DC" w:rsidRPr="00607072" w:rsidRDefault="00D771DC" w:rsidP="00D771DC">
            <w:pPr>
              <w:rPr>
                <w:sz w:val="24"/>
                <w:szCs w:val="24"/>
                <w:lang w:val="kk-KZ"/>
              </w:rPr>
            </w:pPr>
            <w:r w:rsidRPr="00607072">
              <w:rPr>
                <w:sz w:val="24"/>
                <w:szCs w:val="24"/>
                <w:lang w:val="kk-KZ"/>
              </w:rPr>
              <w:t>03.09.</w:t>
            </w:r>
          </w:p>
          <w:p w14:paraId="2EC07C35" w14:textId="77777777" w:rsidR="00D771DC" w:rsidRPr="00607072" w:rsidRDefault="00D771DC" w:rsidP="00D771DC">
            <w:pPr>
              <w:rPr>
                <w:sz w:val="24"/>
                <w:szCs w:val="24"/>
                <w:lang w:val="kk-KZ"/>
              </w:rPr>
            </w:pPr>
            <w:r w:rsidRPr="00607072">
              <w:rPr>
                <w:sz w:val="24"/>
                <w:szCs w:val="24"/>
                <w:lang w:val="kk-KZ"/>
              </w:rPr>
              <w:t>06.09.</w:t>
            </w:r>
          </w:p>
          <w:p w14:paraId="2969C44A" w14:textId="77777777" w:rsidR="00D771DC" w:rsidRPr="00607072" w:rsidRDefault="00D771DC" w:rsidP="00D771DC">
            <w:pPr>
              <w:rPr>
                <w:sz w:val="24"/>
                <w:szCs w:val="24"/>
                <w:lang w:val="kk-KZ"/>
              </w:rPr>
            </w:pPr>
            <w:r w:rsidRPr="00607072">
              <w:rPr>
                <w:sz w:val="24"/>
                <w:szCs w:val="24"/>
                <w:lang w:val="kk-KZ"/>
              </w:rPr>
              <w:t>08.09.</w:t>
            </w:r>
          </w:p>
        </w:tc>
        <w:tc>
          <w:tcPr>
            <w:tcW w:w="844" w:type="dxa"/>
            <w:tcBorders>
              <w:top w:val="single" w:sz="4" w:space="0" w:color="auto"/>
              <w:left w:val="single" w:sz="4" w:space="0" w:color="auto"/>
              <w:bottom w:val="single" w:sz="4" w:space="0" w:color="auto"/>
              <w:right w:val="single" w:sz="4" w:space="0" w:color="auto"/>
            </w:tcBorders>
          </w:tcPr>
          <w:p w14:paraId="599C05DA" w14:textId="77777777" w:rsidR="00D771DC" w:rsidRPr="00607072" w:rsidRDefault="00D771DC" w:rsidP="00D771DC">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51995429" w14:textId="77777777" w:rsidR="00D771DC" w:rsidRPr="00607072" w:rsidRDefault="00D771DC" w:rsidP="00D771DC">
            <w:pPr>
              <w:rPr>
                <w:sz w:val="24"/>
                <w:szCs w:val="24"/>
                <w:lang w:val="kk-KZ"/>
              </w:rPr>
            </w:pPr>
            <w:r w:rsidRPr="00607072">
              <w:rPr>
                <w:sz w:val="24"/>
                <w:szCs w:val="24"/>
                <w:lang w:val="kk-KZ"/>
              </w:rPr>
              <w:t>08.11.</w:t>
            </w:r>
          </w:p>
          <w:p w14:paraId="023E8C2E" w14:textId="77777777" w:rsidR="00D771DC" w:rsidRPr="00607072" w:rsidRDefault="00D771DC" w:rsidP="00D771DC">
            <w:pPr>
              <w:rPr>
                <w:sz w:val="24"/>
                <w:szCs w:val="24"/>
                <w:lang w:val="kk-KZ"/>
              </w:rPr>
            </w:pPr>
            <w:r w:rsidRPr="00607072">
              <w:rPr>
                <w:sz w:val="24"/>
                <w:szCs w:val="24"/>
                <w:lang w:val="kk-KZ"/>
              </w:rPr>
              <w:t>10.11.</w:t>
            </w:r>
          </w:p>
          <w:p w14:paraId="349467AD" w14:textId="77777777" w:rsidR="00D771DC" w:rsidRPr="00607072" w:rsidRDefault="00D771DC" w:rsidP="00D771DC">
            <w:pPr>
              <w:rPr>
                <w:sz w:val="24"/>
                <w:szCs w:val="24"/>
                <w:lang w:val="kk-KZ"/>
              </w:rPr>
            </w:pPr>
            <w:r w:rsidRPr="00607072">
              <w:rPr>
                <w:sz w:val="24"/>
                <w:szCs w:val="24"/>
                <w:lang w:val="kk-KZ"/>
              </w:rPr>
              <w:t>12.11.</w:t>
            </w:r>
          </w:p>
        </w:tc>
        <w:tc>
          <w:tcPr>
            <w:tcW w:w="838" w:type="dxa"/>
            <w:tcBorders>
              <w:top w:val="single" w:sz="4" w:space="0" w:color="auto"/>
              <w:left w:val="single" w:sz="4" w:space="0" w:color="auto"/>
              <w:bottom w:val="single" w:sz="4" w:space="0" w:color="auto"/>
              <w:right w:val="single" w:sz="4" w:space="0" w:color="auto"/>
            </w:tcBorders>
          </w:tcPr>
          <w:p w14:paraId="3C5A1CB6" w14:textId="77777777" w:rsidR="00D771DC" w:rsidRPr="00607072" w:rsidRDefault="00D771DC" w:rsidP="00D771DC">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680C39D2" w14:textId="77777777" w:rsidR="00D771DC" w:rsidRPr="00607072" w:rsidRDefault="00D771DC" w:rsidP="00D771DC">
            <w:pPr>
              <w:rPr>
                <w:sz w:val="24"/>
                <w:szCs w:val="24"/>
                <w:lang w:val="kk-KZ"/>
              </w:rPr>
            </w:pPr>
            <w:r w:rsidRPr="00607072">
              <w:rPr>
                <w:sz w:val="24"/>
                <w:szCs w:val="24"/>
                <w:lang w:val="kk-KZ"/>
              </w:rPr>
              <w:t>17.01.</w:t>
            </w:r>
          </w:p>
          <w:p w14:paraId="381326F9" w14:textId="77777777" w:rsidR="00D771DC" w:rsidRPr="00607072" w:rsidRDefault="00D771DC" w:rsidP="00D771DC">
            <w:pPr>
              <w:rPr>
                <w:sz w:val="24"/>
                <w:szCs w:val="24"/>
                <w:lang w:val="kk-KZ"/>
              </w:rPr>
            </w:pPr>
            <w:r w:rsidRPr="00607072">
              <w:rPr>
                <w:sz w:val="24"/>
                <w:szCs w:val="24"/>
                <w:lang w:val="kk-KZ"/>
              </w:rPr>
              <w:t>19.01.</w:t>
            </w:r>
          </w:p>
          <w:p w14:paraId="51CAF7B2" w14:textId="77777777" w:rsidR="00D771DC" w:rsidRPr="00607072" w:rsidRDefault="00D771DC" w:rsidP="00D771DC">
            <w:pPr>
              <w:rPr>
                <w:sz w:val="24"/>
                <w:szCs w:val="24"/>
                <w:lang w:val="kk-KZ"/>
              </w:rPr>
            </w:pPr>
            <w:r w:rsidRPr="00607072">
              <w:rPr>
                <w:sz w:val="24"/>
                <w:szCs w:val="24"/>
                <w:lang w:val="kk-KZ"/>
              </w:rPr>
              <w:t>21.01.</w:t>
            </w:r>
          </w:p>
          <w:p w14:paraId="728D4E50" w14:textId="77777777" w:rsidR="00D771DC" w:rsidRPr="00607072" w:rsidRDefault="00D771DC" w:rsidP="00D771DC">
            <w:pPr>
              <w:rPr>
                <w:sz w:val="24"/>
                <w:szCs w:val="24"/>
                <w:lang w:val="kk-KZ"/>
              </w:rPr>
            </w:pPr>
            <w:r w:rsidRPr="00607072">
              <w:rPr>
                <w:sz w:val="24"/>
                <w:szCs w:val="24"/>
                <w:lang w:val="kk-KZ"/>
              </w:rPr>
              <w:t>24.01.</w:t>
            </w:r>
          </w:p>
        </w:tc>
        <w:tc>
          <w:tcPr>
            <w:tcW w:w="843" w:type="dxa"/>
            <w:tcBorders>
              <w:top w:val="single" w:sz="4" w:space="0" w:color="auto"/>
              <w:left w:val="single" w:sz="4" w:space="0" w:color="auto"/>
              <w:bottom w:val="single" w:sz="4" w:space="0" w:color="auto"/>
              <w:right w:val="single" w:sz="4" w:space="0" w:color="auto"/>
            </w:tcBorders>
          </w:tcPr>
          <w:p w14:paraId="32024D6C" w14:textId="77777777" w:rsidR="00D771DC" w:rsidRPr="00607072" w:rsidRDefault="00D771DC" w:rsidP="00D771DC">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1D60F38A" w14:textId="77777777" w:rsidR="00D771DC" w:rsidRPr="00607072" w:rsidRDefault="00D771DC" w:rsidP="00D771DC">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tcPr>
          <w:p w14:paraId="2B6BBDAA" w14:textId="77777777" w:rsidR="00D771DC" w:rsidRPr="00607072" w:rsidRDefault="00D771DC" w:rsidP="00D771DC">
            <w:pPr>
              <w:rPr>
                <w:sz w:val="24"/>
                <w:szCs w:val="24"/>
                <w:lang w:val="kk-KZ"/>
              </w:rPr>
            </w:pPr>
            <w:r w:rsidRPr="00607072">
              <w:rPr>
                <w:sz w:val="24"/>
                <w:szCs w:val="24"/>
                <w:lang w:val="kk-KZ"/>
              </w:rPr>
              <w:t>01.04.</w:t>
            </w:r>
          </w:p>
          <w:p w14:paraId="5F57F600" w14:textId="77777777" w:rsidR="00D771DC" w:rsidRPr="00607072" w:rsidRDefault="00D771DC" w:rsidP="00D771DC">
            <w:pPr>
              <w:rPr>
                <w:sz w:val="24"/>
                <w:szCs w:val="24"/>
                <w:lang w:val="kk-KZ"/>
              </w:rPr>
            </w:pPr>
            <w:r w:rsidRPr="00607072">
              <w:rPr>
                <w:sz w:val="24"/>
                <w:szCs w:val="24"/>
                <w:lang w:val="kk-KZ"/>
              </w:rPr>
              <w:t>04.04.</w:t>
            </w:r>
          </w:p>
          <w:p w14:paraId="4C8556A2" w14:textId="77777777" w:rsidR="00D771DC" w:rsidRPr="00607072" w:rsidRDefault="00D771DC" w:rsidP="00D771DC">
            <w:pPr>
              <w:rPr>
                <w:sz w:val="24"/>
                <w:szCs w:val="24"/>
                <w:lang w:val="kk-KZ"/>
              </w:rPr>
            </w:pPr>
            <w:r w:rsidRPr="00607072">
              <w:rPr>
                <w:sz w:val="24"/>
                <w:szCs w:val="24"/>
                <w:lang w:val="kk-KZ"/>
              </w:rPr>
              <w:t>06.04.</w:t>
            </w:r>
          </w:p>
          <w:p w14:paraId="32596FA0" w14:textId="1520DE8B" w:rsidR="00D771DC" w:rsidRPr="00607072" w:rsidRDefault="00D771DC" w:rsidP="00D771DC">
            <w:pPr>
              <w:rPr>
                <w:sz w:val="24"/>
                <w:szCs w:val="24"/>
                <w:lang w:val="kk-KZ"/>
              </w:rPr>
            </w:pPr>
            <w:r w:rsidRPr="00607072">
              <w:rPr>
                <w:sz w:val="24"/>
                <w:szCs w:val="24"/>
                <w:lang w:val="kk-KZ"/>
              </w:rPr>
              <w:t>0</w:t>
            </w:r>
            <w:r w:rsidR="00A47B78" w:rsidRPr="00607072">
              <w:rPr>
                <w:sz w:val="24"/>
                <w:szCs w:val="24"/>
                <w:lang w:val="kk-KZ"/>
              </w:rPr>
              <w:t>6</w:t>
            </w:r>
            <w:r w:rsidRPr="00607072">
              <w:rPr>
                <w:sz w:val="24"/>
                <w:szCs w:val="24"/>
                <w:lang w:val="kk-KZ"/>
              </w:rPr>
              <w:t>.04.</w:t>
            </w:r>
          </w:p>
        </w:tc>
        <w:tc>
          <w:tcPr>
            <w:tcW w:w="945" w:type="dxa"/>
            <w:tcBorders>
              <w:top w:val="single" w:sz="4" w:space="0" w:color="auto"/>
              <w:left w:val="single" w:sz="4" w:space="0" w:color="auto"/>
              <w:bottom w:val="single" w:sz="4" w:space="0" w:color="auto"/>
              <w:right w:val="single" w:sz="4" w:space="0" w:color="auto"/>
            </w:tcBorders>
          </w:tcPr>
          <w:p w14:paraId="2C1C20BF" w14:textId="77777777" w:rsidR="00D771DC" w:rsidRPr="00607072" w:rsidRDefault="00D771DC" w:rsidP="00D771DC">
            <w:pPr>
              <w:rPr>
                <w:sz w:val="24"/>
                <w:szCs w:val="24"/>
                <w:lang w:val="kk-KZ"/>
              </w:rPr>
            </w:pPr>
          </w:p>
        </w:tc>
      </w:tr>
      <w:tr w:rsidR="00B57E9E" w:rsidRPr="00607072" w14:paraId="12118DAC" w14:textId="77777777" w:rsidTr="00D771DC">
        <w:tc>
          <w:tcPr>
            <w:tcW w:w="1068" w:type="dxa"/>
            <w:tcBorders>
              <w:top w:val="single" w:sz="4" w:space="0" w:color="auto"/>
              <w:left w:val="single" w:sz="4" w:space="0" w:color="auto"/>
              <w:bottom w:val="single" w:sz="4" w:space="0" w:color="auto"/>
              <w:right w:val="single" w:sz="4" w:space="0" w:color="auto"/>
            </w:tcBorders>
          </w:tcPr>
          <w:p w14:paraId="65282AE1" w14:textId="77777777" w:rsidR="00A47B78" w:rsidRPr="00607072" w:rsidRDefault="00A47B78" w:rsidP="00A47B78">
            <w:pPr>
              <w:rPr>
                <w:sz w:val="24"/>
                <w:szCs w:val="24"/>
                <w:lang w:val="kk-KZ"/>
              </w:rPr>
            </w:pPr>
            <w:r w:rsidRPr="00607072">
              <w:rPr>
                <w:sz w:val="24"/>
                <w:szCs w:val="24"/>
                <w:lang w:val="kk-KZ"/>
              </w:rPr>
              <w:t>7 «Б»</w:t>
            </w:r>
          </w:p>
        </w:tc>
        <w:tc>
          <w:tcPr>
            <w:tcW w:w="1025" w:type="dxa"/>
            <w:tcBorders>
              <w:top w:val="single" w:sz="4" w:space="0" w:color="auto"/>
              <w:left w:val="single" w:sz="4" w:space="0" w:color="auto"/>
              <w:bottom w:val="single" w:sz="4" w:space="0" w:color="auto"/>
              <w:right w:val="single" w:sz="4" w:space="0" w:color="auto"/>
            </w:tcBorders>
          </w:tcPr>
          <w:p w14:paraId="30E00E6A" w14:textId="77777777" w:rsidR="00A47B78" w:rsidRPr="00607072" w:rsidRDefault="00A47B78" w:rsidP="00A47B78">
            <w:pPr>
              <w:rPr>
                <w:sz w:val="24"/>
                <w:szCs w:val="24"/>
                <w:lang w:val="kk-KZ"/>
              </w:rPr>
            </w:pPr>
            <w:r w:rsidRPr="00607072">
              <w:rPr>
                <w:sz w:val="24"/>
                <w:szCs w:val="24"/>
                <w:lang w:val="kk-KZ"/>
              </w:rPr>
              <w:t>01.09.</w:t>
            </w:r>
          </w:p>
          <w:p w14:paraId="1E95BD12" w14:textId="77777777" w:rsidR="00A47B78" w:rsidRPr="00607072" w:rsidRDefault="00A47B78" w:rsidP="00A47B78">
            <w:pPr>
              <w:rPr>
                <w:sz w:val="24"/>
                <w:szCs w:val="24"/>
                <w:lang w:val="kk-KZ"/>
              </w:rPr>
            </w:pPr>
            <w:r w:rsidRPr="00607072">
              <w:rPr>
                <w:sz w:val="24"/>
                <w:szCs w:val="24"/>
                <w:lang w:val="kk-KZ"/>
              </w:rPr>
              <w:t>03.09.</w:t>
            </w:r>
          </w:p>
          <w:p w14:paraId="718316BB" w14:textId="1D758B40" w:rsidR="00A47B78" w:rsidRPr="00607072" w:rsidRDefault="00A47B78" w:rsidP="00A47B78">
            <w:pPr>
              <w:rPr>
                <w:sz w:val="24"/>
                <w:szCs w:val="24"/>
                <w:lang w:val="kk-KZ"/>
              </w:rPr>
            </w:pPr>
            <w:r w:rsidRPr="00607072">
              <w:rPr>
                <w:sz w:val="24"/>
                <w:szCs w:val="24"/>
                <w:lang w:val="kk-KZ"/>
              </w:rPr>
              <w:t>0</w:t>
            </w:r>
            <w:r w:rsidRPr="00607072">
              <w:rPr>
                <w:sz w:val="24"/>
                <w:szCs w:val="24"/>
                <w:lang w:val="kk-KZ"/>
              </w:rPr>
              <w:t>7</w:t>
            </w:r>
            <w:r w:rsidRPr="00607072">
              <w:rPr>
                <w:sz w:val="24"/>
                <w:szCs w:val="24"/>
                <w:lang w:val="kk-KZ"/>
              </w:rPr>
              <w:t>.09.</w:t>
            </w:r>
          </w:p>
          <w:p w14:paraId="5101F598" w14:textId="4D0BF0CE" w:rsidR="00A47B78" w:rsidRPr="00607072" w:rsidRDefault="00A47B78" w:rsidP="00A47B78">
            <w:pPr>
              <w:rPr>
                <w:sz w:val="24"/>
                <w:szCs w:val="24"/>
                <w:lang w:val="kk-KZ"/>
              </w:rPr>
            </w:pPr>
            <w:r w:rsidRPr="00607072">
              <w:rPr>
                <w:sz w:val="24"/>
                <w:szCs w:val="24"/>
                <w:lang w:val="kk-KZ"/>
              </w:rPr>
              <w:t>08.09.</w:t>
            </w:r>
          </w:p>
        </w:tc>
        <w:tc>
          <w:tcPr>
            <w:tcW w:w="844" w:type="dxa"/>
            <w:tcBorders>
              <w:top w:val="single" w:sz="4" w:space="0" w:color="auto"/>
              <w:left w:val="single" w:sz="4" w:space="0" w:color="auto"/>
              <w:bottom w:val="single" w:sz="4" w:space="0" w:color="auto"/>
              <w:right w:val="single" w:sz="4" w:space="0" w:color="auto"/>
            </w:tcBorders>
          </w:tcPr>
          <w:p w14:paraId="5337ABB9" w14:textId="77777777" w:rsidR="00A47B78" w:rsidRPr="00607072" w:rsidRDefault="00A47B78" w:rsidP="00A47B78">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5E21E5D3" w14:textId="77777777" w:rsidR="00A47B78" w:rsidRPr="00607072" w:rsidRDefault="00A47B78" w:rsidP="00A47B78">
            <w:pPr>
              <w:rPr>
                <w:sz w:val="24"/>
                <w:szCs w:val="24"/>
                <w:lang w:val="kk-KZ"/>
              </w:rPr>
            </w:pPr>
            <w:r w:rsidRPr="00607072">
              <w:rPr>
                <w:sz w:val="24"/>
                <w:szCs w:val="24"/>
                <w:lang w:val="kk-KZ"/>
              </w:rPr>
              <w:t>08.11.</w:t>
            </w:r>
          </w:p>
          <w:p w14:paraId="557ACB6F" w14:textId="626290FF" w:rsidR="00A47B78" w:rsidRPr="00607072" w:rsidRDefault="00A47B78" w:rsidP="00A47B78">
            <w:pPr>
              <w:rPr>
                <w:sz w:val="24"/>
                <w:szCs w:val="24"/>
                <w:lang w:val="kk-KZ"/>
              </w:rPr>
            </w:pPr>
            <w:r w:rsidRPr="00607072">
              <w:rPr>
                <w:sz w:val="24"/>
                <w:szCs w:val="24"/>
                <w:lang w:val="kk-KZ"/>
              </w:rPr>
              <w:t>0</w:t>
            </w:r>
            <w:r w:rsidRPr="00607072">
              <w:rPr>
                <w:sz w:val="24"/>
                <w:szCs w:val="24"/>
                <w:lang w:val="kk-KZ"/>
              </w:rPr>
              <w:t>9</w:t>
            </w:r>
            <w:r w:rsidRPr="00607072">
              <w:rPr>
                <w:sz w:val="24"/>
                <w:szCs w:val="24"/>
                <w:lang w:val="kk-KZ"/>
              </w:rPr>
              <w:t>.11.</w:t>
            </w:r>
          </w:p>
          <w:p w14:paraId="19C3BA71" w14:textId="1F11963B" w:rsidR="00A47B78" w:rsidRPr="00607072" w:rsidRDefault="00A47B78" w:rsidP="00A47B78">
            <w:pPr>
              <w:rPr>
                <w:sz w:val="24"/>
                <w:szCs w:val="24"/>
                <w:lang w:val="kk-KZ"/>
              </w:rPr>
            </w:pPr>
            <w:r w:rsidRPr="00607072">
              <w:rPr>
                <w:sz w:val="24"/>
                <w:szCs w:val="24"/>
                <w:lang w:val="kk-KZ"/>
              </w:rPr>
              <w:t>1</w:t>
            </w:r>
            <w:r w:rsidRPr="00607072">
              <w:rPr>
                <w:sz w:val="24"/>
                <w:szCs w:val="24"/>
                <w:lang w:val="kk-KZ"/>
              </w:rPr>
              <w:t>0</w:t>
            </w:r>
            <w:r w:rsidRPr="00607072">
              <w:rPr>
                <w:sz w:val="24"/>
                <w:szCs w:val="24"/>
                <w:lang w:val="kk-KZ"/>
              </w:rPr>
              <w:t>.11.</w:t>
            </w:r>
          </w:p>
        </w:tc>
        <w:tc>
          <w:tcPr>
            <w:tcW w:w="838" w:type="dxa"/>
            <w:tcBorders>
              <w:top w:val="single" w:sz="4" w:space="0" w:color="auto"/>
              <w:left w:val="single" w:sz="4" w:space="0" w:color="auto"/>
              <w:bottom w:val="single" w:sz="4" w:space="0" w:color="auto"/>
              <w:right w:val="single" w:sz="4" w:space="0" w:color="auto"/>
            </w:tcBorders>
          </w:tcPr>
          <w:p w14:paraId="04D4398D" w14:textId="77777777" w:rsidR="00A47B78" w:rsidRPr="00607072" w:rsidRDefault="00A47B78" w:rsidP="00A47B78">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0FE10747" w14:textId="77777777" w:rsidR="00A47B78" w:rsidRPr="00607072" w:rsidRDefault="00A47B78" w:rsidP="00A47B78">
            <w:pPr>
              <w:rPr>
                <w:sz w:val="24"/>
                <w:szCs w:val="24"/>
                <w:lang w:val="kk-KZ"/>
              </w:rPr>
            </w:pPr>
            <w:r w:rsidRPr="00607072">
              <w:rPr>
                <w:sz w:val="24"/>
                <w:szCs w:val="24"/>
                <w:lang w:val="kk-KZ"/>
              </w:rPr>
              <w:t>17.01.</w:t>
            </w:r>
          </w:p>
          <w:p w14:paraId="46E0E6EA" w14:textId="6F8A1EA0" w:rsidR="00A47B78" w:rsidRPr="00607072" w:rsidRDefault="00A47B78" w:rsidP="00A47B78">
            <w:pPr>
              <w:rPr>
                <w:sz w:val="24"/>
                <w:szCs w:val="24"/>
                <w:lang w:val="kk-KZ"/>
              </w:rPr>
            </w:pPr>
            <w:r w:rsidRPr="00607072">
              <w:rPr>
                <w:sz w:val="24"/>
                <w:szCs w:val="24"/>
                <w:lang w:val="kk-KZ"/>
              </w:rPr>
              <w:t>1</w:t>
            </w:r>
            <w:r w:rsidRPr="00607072">
              <w:rPr>
                <w:sz w:val="24"/>
                <w:szCs w:val="24"/>
                <w:lang w:val="kk-KZ"/>
              </w:rPr>
              <w:t>8</w:t>
            </w:r>
            <w:r w:rsidRPr="00607072">
              <w:rPr>
                <w:sz w:val="24"/>
                <w:szCs w:val="24"/>
                <w:lang w:val="kk-KZ"/>
              </w:rPr>
              <w:t>.01.</w:t>
            </w:r>
          </w:p>
          <w:p w14:paraId="3D077AB8" w14:textId="4C7BEDA6" w:rsidR="00A47B78" w:rsidRPr="00607072" w:rsidRDefault="00A47B78" w:rsidP="00A47B78">
            <w:pPr>
              <w:rPr>
                <w:sz w:val="24"/>
                <w:szCs w:val="24"/>
                <w:lang w:val="kk-KZ"/>
              </w:rPr>
            </w:pPr>
            <w:r w:rsidRPr="00607072">
              <w:rPr>
                <w:sz w:val="24"/>
                <w:szCs w:val="24"/>
                <w:lang w:val="kk-KZ"/>
              </w:rPr>
              <w:t>19</w:t>
            </w:r>
            <w:r w:rsidRPr="00607072">
              <w:rPr>
                <w:sz w:val="24"/>
                <w:szCs w:val="24"/>
                <w:lang w:val="kk-KZ"/>
              </w:rPr>
              <w:t>.01.</w:t>
            </w:r>
          </w:p>
          <w:p w14:paraId="5CB0880C" w14:textId="62FBCB45" w:rsidR="00A47B78" w:rsidRPr="00607072" w:rsidRDefault="00A47B78" w:rsidP="00A47B78">
            <w:pPr>
              <w:rPr>
                <w:sz w:val="24"/>
                <w:szCs w:val="24"/>
                <w:lang w:val="kk-KZ"/>
              </w:rPr>
            </w:pPr>
            <w:r w:rsidRPr="00607072">
              <w:rPr>
                <w:sz w:val="24"/>
                <w:szCs w:val="24"/>
                <w:lang w:val="kk-KZ"/>
              </w:rPr>
              <w:t>24.01.</w:t>
            </w:r>
          </w:p>
        </w:tc>
        <w:tc>
          <w:tcPr>
            <w:tcW w:w="843" w:type="dxa"/>
            <w:tcBorders>
              <w:top w:val="single" w:sz="4" w:space="0" w:color="auto"/>
              <w:left w:val="single" w:sz="4" w:space="0" w:color="auto"/>
              <w:bottom w:val="single" w:sz="4" w:space="0" w:color="auto"/>
              <w:right w:val="single" w:sz="4" w:space="0" w:color="auto"/>
            </w:tcBorders>
          </w:tcPr>
          <w:p w14:paraId="7B602C8B" w14:textId="77777777" w:rsidR="00A47B78" w:rsidRPr="00607072" w:rsidRDefault="00A47B78" w:rsidP="00A47B78">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3399B7D3" w14:textId="77777777" w:rsidR="00A47B78" w:rsidRPr="00607072" w:rsidRDefault="00A47B78" w:rsidP="00A47B78">
            <w:pPr>
              <w:rPr>
                <w:sz w:val="24"/>
                <w:szCs w:val="24"/>
                <w:lang w:val="kk-KZ"/>
              </w:rPr>
            </w:pPr>
          </w:p>
        </w:tc>
        <w:tc>
          <w:tcPr>
            <w:tcW w:w="929" w:type="dxa"/>
            <w:tcBorders>
              <w:top w:val="single" w:sz="4" w:space="0" w:color="auto"/>
              <w:left w:val="single" w:sz="4" w:space="0" w:color="auto"/>
              <w:bottom w:val="single" w:sz="4" w:space="0" w:color="auto"/>
              <w:right w:val="single" w:sz="4" w:space="0" w:color="auto"/>
            </w:tcBorders>
          </w:tcPr>
          <w:p w14:paraId="70B1FB84" w14:textId="77777777" w:rsidR="00A47B78" w:rsidRPr="00607072" w:rsidRDefault="00A47B78" w:rsidP="00A47B78">
            <w:pPr>
              <w:rPr>
                <w:sz w:val="24"/>
                <w:szCs w:val="24"/>
                <w:lang w:val="kk-KZ"/>
              </w:rPr>
            </w:pPr>
            <w:r w:rsidRPr="00607072">
              <w:rPr>
                <w:sz w:val="24"/>
                <w:szCs w:val="24"/>
                <w:lang w:val="kk-KZ"/>
              </w:rPr>
              <w:t>01.04.</w:t>
            </w:r>
          </w:p>
          <w:p w14:paraId="770AF4E8" w14:textId="77777777" w:rsidR="00A47B78" w:rsidRPr="00607072" w:rsidRDefault="00A47B78" w:rsidP="00A47B78">
            <w:pPr>
              <w:rPr>
                <w:sz w:val="24"/>
                <w:szCs w:val="24"/>
                <w:lang w:val="kk-KZ"/>
              </w:rPr>
            </w:pPr>
            <w:r w:rsidRPr="00607072">
              <w:rPr>
                <w:sz w:val="24"/>
                <w:szCs w:val="24"/>
                <w:lang w:val="kk-KZ"/>
              </w:rPr>
              <w:t>04.04.</w:t>
            </w:r>
          </w:p>
          <w:p w14:paraId="7A624F28" w14:textId="77777777" w:rsidR="00A47B78" w:rsidRPr="00607072" w:rsidRDefault="00A47B78" w:rsidP="00A47B78">
            <w:pPr>
              <w:rPr>
                <w:sz w:val="24"/>
                <w:szCs w:val="24"/>
                <w:lang w:val="kk-KZ"/>
              </w:rPr>
            </w:pPr>
            <w:r w:rsidRPr="00607072">
              <w:rPr>
                <w:sz w:val="24"/>
                <w:szCs w:val="24"/>
                <w:lang w:val="kk-KZ"/>
              </w:rPr>
              <w:t>06.04.</w:t>
            </w:r>
          </w:p>
          <w:p w14:paraId="2B2DDFB6" w14:textId="6EC5EE54" w:rsidR="00A47B78" w:rsidRPr="00607072" w:rsidRDefault="00A47B78" w:rsidP="00A47B78">
            <w:pPr>
              <w:rPr>
                <w:sz w:val="24"/>
                <w:szCs w:val="24"/>
                <w:lang w:val="kk-KZ"/>
              </w:rPr>
            </w:pPr>
            <w:r w:rsidRPr="00607072">
              <w:rPr>
                <w:sz w:val="24"/>
                <w:szCs w:val="24"/>
                <w:lang w:val="kk-KZ"/>
              </w:rPr>
              <w:t>0</w:t>
            </w:r>
            <w:r w:rsidRPr="00607072">
              <w:rPr>
                <w:sz w:val="24"/>
                <w:szCs w:val="24"/>
                <w:lang w:val="kk-KZ"/>
              </w:rPr>
              <w:t>8</w:t>
            </w:r>
            <w:r w:rsidRPr="00607072">
              <w:rPr>
                <w:sz w:val="24"/>
                <w:szCs w:val="24"/>
                <w:lang w:val="kk-KZ"/>
              </w:rPr>
              <w:t>.04.</w:t>
            </w:r>
          </w:p>
        </w:tc>
        <w:tc>
          <w:tcPr>
            <w:tcW w:w="945" w:type="dxa"/>
            <w:tcBorders>
              <w:top w:val="single" w:sz="4" w:space="0" w:color="auto"/>
              <w:left w:val="single" w:sz="4" w:space="0" w:color="auto"/>
              <w:bottom w:val="single" w:sz="4" w:space="0" w:color="auto"/>
              <w:right w:val="single" w:sz="4" w:space="0" w:color="auto"/>
            </w:tcBorders>
          </w:tcPr>
          <w:p w14:paraId="19EC1C97" w14:textId="77777777" w:rsidR="00A47B78" w:rsidRPr="00607072" w:rsidRDefault="00A47B78" w:rsidP="00A47B78">
            <w:pPr>
              <w:rPr>
                <w:sz w:val="24"/>
                <w:szCs w:val="24"/>
                <w:lang w:val="kk-KZ"/>
              </w:rPr>
            </w:pPr>
          </w:p>
        </w:tc>
      </w:tr>
      <w:tr w:rsidR="00B57E9E" w:rsidRPr="00607072" w14:paraId="7BAC691B" w14:textId="77777777" w:rsidTr="00D771DC">
        <w:tc>
          <w:tcPr>
            <w:tcW w:w="1068" w:type="dxa"/>
            <w:tcBorders>
              <w:top w:val="single" w:sz="4" w:space="0" w:color="auto"/>
              <w:left w:val="single" w:sz="4" w:space="0" w:color="auto"/>
              <w:bottom w:val="single" w:sz="4" w:space="0" w:color="auto"/>
              <w:right w:val="single" w:sz="4" w:space="0" w:color="auto"/>
            </w:tcBorders>
          </w:tcPr>
          <w:p w14:paraId="4674B788" w14:textId="77777777" w:rsidR="00A47B78" w:rsidRPr="00607072" w:rsidRDefault="00A47B78" w:rsidP="00A47B78">
            <w:pPr>
              <w:rPr>
                <w:sz w:val="24"/>
                <w:szCs w:val="24"/>
                <w:lang w:val="kk-KZ"/>
              </w:rPr>
            </w:pPr>
            <w:r w:rsidRPr="00607072">
              <w:rPr>
                <w:sz w:val="24"/>
                <w:szCs w:val="24"/>
                <w:lang w:val="kk-KZ"/>
              </w:rPr>
              <w:t>8 «А»</w:t>
            </w:r>
          </w:p>
        </w:tc>
        <w:tc>
          <w:tcPr>
            <w:tcW w:w="1025" w:type="dxa"/>
            <w:tcBorders>
              <w:top w:val="single" w:sz="4" w:space="0" w:color="auto"/>
              <w:left w:val="single" w:sz="4" w:space="0" w:color="auto"/>
              <w:bottom w:val="single" w:sz="4" w:space="0" w:color="auto"/>
              <w:right w:val="single" w:sz="4" w:space="0" w:color="auto"/>
            </w:tcBorders>
          </w:tcPr>
          <w:p w14:paraId="700D627A" w14:textId="77777777" w:rsidR="00A47B78" w:rsidRPr="00607072" w:rsidRDefault="00A47B78" w:rsidP="00A47B78">
            <w:pPr>
              <w:rPr>
                <w:sz w:val="24"/>
                <w:szCs w:val="24"/>
                <w:lang w:val="kk-KZ"/>
              </w:rPr>
            </w:pPr>
            <w:r w:rsidRPr="00607072">
              <w:rPr>
                <w:sz w:val="24"/>
                <w:szCs w:val="24"/>
                <w:lang w:val="kk-KZ"/>
              </w:rPr>
              <w:t>01.09</w:t>
            </w:r>
          </w:p>
          <w:p w14:paraId="06B1B127" w14:textId="51BD21D0" w:rsidR="00A47B78" w:rsidRPr="00607072" w:rsidRDefault="00A47B78" w:rsidP="00A47B78">
            <w:pPr>
              <w:rPr>
                <w:sz w:val="24"/>
                <w:szCs w:val="24"/>
                <w:lang w:val="kk-KZ"/>
              </w:rPr>
            </w:pPr>
            <w:r w:rsidRPr="00607072">
              <w:rPr>
                <w:sz w:val="24"/>
                <w:szCs w:val="24"/>
                <w:lang w:val="kk-KZ"/>
              </w:rPr>
              <w:t>03.09</w:t>
            </w:r>
          </w:p>
        </w:tc>
        <w:tc>
          <w:tcPr>
            <w:tcW w:w="844" w:type="dxa"/>
            <w:tcBorders>
              <w:top w:val="single" w:sz="4" w:space="0" w:color="auto"/>
              <w:left w:val="single" w:sz="4" w:space="0" w:color="auto"/>
              <w:bottom w:val="single" w:sz="4" w:space="0" w:color="auto"/>
              <w:right w:val="single" w:sz="4" w:space="0" w:color="auto"/>
            </w:tcBorders>
          </w:tcPr>
          <w:p w14:paraId="0FFCF428" w14:textId="77777777" w:rsidR="00A47B78" w:rsidRPr="00607072" w:rsidRDefault="00A47B78" w:rsidP="00A47B78">
            <w:pPr>
              <w:rPr>
                <w:sz w:val="24"/>
                <w:szCs w:val="24"/>
                <w:lang w:val="kk-KZ"/>
              </w:rPr>
            </w:pPr>
            <w:r w:rsidRPr="00607072">
              <w:rPr>
                <w:sz w:val="24"/>
                <w:szCs w:val="24"/>
                <w:lang w:val="kk-KZ"/>
              </w:rPr>
              <w:t>01.10</w:t>
            </w:r>
          </w:p>
          <w:p w14:paraId="2EC4066E" w14:textId="77777777" w:rsidR="00A47B78" w:rsidRPr="00607072" w:rsidRDefault="00A47B78" w:rsidP="00A47B78">
            <w:pPr>
              <w:rPr>
                <w:sz w:val="24"/>
                <w:szCs w:val="24"/>
                <w:lang w:val="kk-KZ"/>
              </w:rPr>
            </w:pPr>
            <w:r w:rsidRPr="00607072">
              <w:rPr>
                <w:sz w:val="24"/>
                <w:szCs w:val="24"/>
                <w:lang w:val="kk-KZ"/>
              </w:rPr>
              <w:t>08.10</w:t>
            </w:r>
          </w:p>
          <w:p w14:paraId="69E5E95A" w14:textId="47DC19CA" w:rsidR="00A47B78" w:rsidRPr="00607072" w:rsidRDefault="00A47B78" w:rsidP="00A47B78">
            <w:pPr>
              <w:rPr>
                <w:sz w:val="24"/>
                <w:szCs w:val="24"/>
                <w:lang w:val="kk-KZ"/>
              </w:rPr>
            </w:pPr>
            <w:r w:rsidRPr="00607072">
              <w:rPr>
                <w:sz w:val="24"/>
                <w:szCs w:val="24"/>
                <w:lang w:val="kk-KZ"/>
              </w:rPr>
              <w:t>22.10</w:t>
            </w:r>
          </w:p>
        </w:tc>
        <w:tc>
          <w:tcPr>
            <w:tcW w:w="986" w:type="dxa"/>
            <w:tcBorders>
              <w:top w:val="single" w:sz="4" w:space="0" w:color="auto"/>
              <w:left w:val="single" w:sz="4" w:space="0" w:color="auto"/>
              <w:bottom w:val="single" w:sz="4" w:space="0" w:color="auto"/>
              <w:right w:val="single" w:sz="4" w:space="0" w:color="auto"/>
            </w:tcBorders>
          </w:tcPr>
          <w:p w14:paraId="1C588B6D" w14:textId="77777777" w:rsidR="00A47B78" w:rsidRPr="00607072" w:rsidRDefault="00A47B78" w:rsidP="00A47B78">
            <w:pPr>
              <w:rPr>
                <w:sz w:val="24"/>
                <w:szCs w:val="24"/>
                <w:lang w:val="kk-KZ"/>
              </w:rPr>
            </w:pPr>
            <w:r w:rsidRPr="00607072">
              <w:rPr>
                <w:sz w:val="24"/>
                <w:szCs w:val="24"/>
                <w:lang w:val="kk-KZ"/>
              </w:rPr>
              <w:t>09.11</w:t>
            </w:r>
          </w:p>
          <w:p w14:paraId="2584D050" w14:textId="77777777" w:rsidR="00A47B78" w:rsidRPr="00607072" w:rsidRDefault="00A47B78" w:rsidP="00A47B78">
            <w:pPr>
              <w:rPr>
                <w:sz w:val="24"/>
                <w:szCs w:val="24"/>
                <w:lang w:val="kk-KZ"/>
              </w:rPr>
            </w:pPr>
            <w:r w:rsidRPr="00607072">
              <w:rPr>
                <w:sz w:val="24"/>
                <w:szCs w:val="24"/>
                <w:lang w:val="kk-KZ"/>
              </w:rPr>
              <w:t>19.11</w:t>
            </w:r>
          </w:p>
          <w:p w14:paraId="686C3F4A" w14:textId="77777777" w:rsidR="00A47B78" w:rsidRPr="00607072" w:rsidRDefault="00A47B78" w:rsidP="00A47B78">
            <w:pPr>
              <w:rPr>
                <w:sz w:val="24"/>
                <w:szCs w:val="24"/>
                <w:lang w:val="kk-KZ"/>
              </w:rPr>
            </w:pPr>
            <w:r w:rsidRPr="00607072">
              <w:rPr>
                <w:sz w:val="24"/>
                <w:szCs w:val="24"/>
                <w:lang w:val="kk-KZ"/>
              </w:rPr>
              <w:t>19.11</w:t>
            </w:r>
          </w:p>
          <w:p w14:paraId="343606C6" w14:textId="71F05A2C" w:rsidR="00A47B78" w:rsidRPr="00607072" w:rsidRDefault="00A47B78" w:rsidP="00A47B78">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tcPr>
          <w:p w14:paraId="34965184" w14:textId="77777777" w:rsidR="00A47B78" w:rsidRPr="00607072" w:rsidRDefault="00A47B78" w:rsidP="00A47B78">
            <w:pPr>
              <w:rPr>
                <w:sz w:val="24"/>
                <w:szCs w:val="24"/>
                <w:lang w:val="kk-KZ"/>
              </w:rPr>
            </w:pPr>
            <w:r w:rsidRPr="00607072">
              <w:rPr>
                <w:sz w:val="24"/>
                <w:szCs w:val="24"/>
                <w:lang w:val="kk-KZ"/>
              </w:rPr>
              <w:t>03.12</w:t>
            </w:r>
          </w:p>
          <w:p w14:paraId="17AEB50C" w14:textId="666D5006" w:rsidR="00A47B78" w:rsidRPr="00607072" w:rsidRDefault="00A47B78" w:rsidP="00A47B78">
            <w:pPr>
              <w:rPr>
                <w:sz w:val="24"/>
                <w:szCs w:val="24"/>
                <w:lang w:val="kk-KZ"/>
              </w:rPr>
            </w:pPr>
            <w:r w:rsidRPr="00607072">
              <w:rPr>
                <w:sz w:val="24"/>
                <w:szCs w:val="24"/>
                <w:lang w:val="kk-KZ"/>
              </w:rPr>
              <w:t>28.12</w:t>
            </w:r>
          </w:p>
        </w:tc>
        <w:tc>
          <w:tcPr>
            <w:tcW w:w="925" w:type="dxa"/>
            <w:tcBorders>
              <w:top w:val="single" w:sz="4" w:space="0" w:color="auto"/>
              <w:left w:val="single" w:sz="4" w:space="0" w:color="auto"/>
              <w:bottom w:val="single" w:sz="4" w:space="0" w:color="auto"/>
              <w:right w:val="single" w:sz="4" w:space="0" w:color="auto"/>
            </w:tcBorders>
          </w:tcPr>
          <w:p w14:paraId="24643C0B" w14:textId="0C8EE4F9" w:rsidR="00A47B78" w:rsidRPr="00607072" w:rsidRDefault="00A47B78" w:rsidP="00A47B78">
            <w:pPr>
              <w:rPr>
                <w:sz w:val="24"/>
                <w:szCs w:val="24"/>
                <w:lang w:val="kk-KZ"/>
              </w:rPr>
            </w:pPr>
            <w:r w:rsidRPr="00607072">
              <w:rPr>
                <w:sz w:val="24"/>
                <w:szCs w:val="24"/>
                <w:lang w:val="kk-KZ"/>
              </w:rPr>
              <w:t>19.01</w:t>
            </w:r>
          </w:p>
        </w:tc>
        <w:tc>
          <w:tcPr>
            <w:tcW w:w="843" w:type="dxa"/>
            <w:tcBorders>
              <w:top w:val="single" w:sz="4" w:space="0" w:color="auto"/>
              <w:left w:val="single" w:sz="4" w:space="0" w:color="auto"/>
              <w:bottom w:val="single" w:sz="4" w:space="0" w:color="auto"/>
              <w:right w:val="single" w:sz="4" w:space="0" w:color="auto"/>
            </w:tcBorders>
          </w:tcPr>
          <w:p w14:paraId="34602BB1" w14:textId="7D3A67D6" w:rsidR="00A47B78" w:rsidRPr="00607072" w:rsidRDefault="00A47B78" w:rsidP="00A47B78">
            <w:pPr>
              <w:rPr>
                <w:sz w:val="24"/>
                <w:szCs w:val="24"/>
                <w:lang w:val="kk-KZ"/>
              </w:rPr>
            </w:pPr>
            <w:r w:rsidRPr="00607072">
              <w:rPr>
                <w:sz w:val="24"/>
                <w:szCs w:val="24"/>
                <w:lang w:val="kk-KZ"/>
              </w:rPr>
              <w:t>01.02</w:t>
            </w:r>
          </w:p>
        </w:tc>
        <w:tc>
          <w:tcPr>
            <w:tcW w:w="975" w:type="dxa"/>
            <w:tcBorders>
              <w:top w:val="single" w:sz="4" w:space="0" w:color="auto"/>
              <w:left w:val="single" w:sz="4" w:space="0" w:color="auto"/>
              <w:bottom w:val="single" w:sz="4" w:space="0" w:color="auto"/>
              <w:right w:val="single" w:sz="4" w:space="0" w:color="auto"/>
            </w:tcBorders>
          </w:tcPr>
          <w:p w14:paraId="6878F9E5" w14:textId="4ACAF9BE" w:rsidR="00A47B78" w:rsidRPr="00607072" w:rsidRDefault="00A47B78" w:rsidP="00A47B78">
            <w:pPr>
              <w:rPr>
                <w:sz w:val="24"/>
                <w:szCs w:val="24"/>
                <w:lang w:val="kk-KZ"/>
              </w:rPr>
            </w:pPr>
            <w:r w:rsidRPr="00607072">
              <w:rPr>
                <w:sz w:val="24"/>
                <w:szCs w:val="24"/>
                <w:lang w:val="kk-KZ"/>
              </w:rPr>
              <w:t>04.03</w:t>
            </w:r>
          </w:p>
        </w:tc>
        <w:tc>
          <w:tcPr>
            <w:tcW w:w="929" w:type="dxa"/>
            <w:tcBorders>
              <w:top w:val="single" w:sz="4" w:space="0" w:color="auto"/>
              <w:left w:val="single" w:sz="4" w:space="0" w:color="auto"/>
              <w:bottom w:val="single" w:sz="4" w:space="0" w:color="auto"/>
              <w:right w:val="single" w:sz="4" w:space="0" w:color="auto"/>
            </w:tcBorders>
          </w:tcPr>
          <w:p w14:paraId="0417A2CF" w14:textId="0FD103B1" w:rsidR="00A47B78" w:rsidRPr="00607072" w:rsidRDefault="00A47B78" w:rsidP="00A47B78">
            <w:pPr>
              <w:rPr>
                <w:sz w:val="24"/>
                <w:szCs w:val="24"/>
                <w:lang w:val="kk-KZ"/>
              </w:rPr>
            </w:pPr>
            <w:r w:rsidRPr="00607072">
              <w:rPr>
                <w:sz w:val="24"/>
                <w:szCs w:val="24"/>
                <w:lang w:val="kk-KZ"/>
              </w:rPr>
              <w:t>01.04</w:t>
            </w:r>
          </w:p>
        </w:tc>
        <w:tc>
          <w:tcPr>
            <w:tcW w:w="945" w:type="dxa"/>
            <w:tcBorders>
              <w:top w:val="single" w:sz="4" w:space="0" w:color="auto"/>
              <w:left w:val="single" w:sz="4" w:space="0" w:color="auto"/>
              <w:bottom w:val="single" w:sz="4" w:space="0" w:color="auto"/>
              <w:right w:val="single" w:sz="4" w:space="0" w:color="auto"/>
            </w:tcBorders>
          </w:tcPr>
          <w:p w14:paraId="19CD7FCC" w14:textId="31E4C890" w:rsidR="00A47B78" w:rsidRPr="00607072" w:rsidRDefault="00A47B78" w:rsidP="00A47B78">
            <w:pPr>
              <w:rPr>
                <w:sz w:val="24"/>
                <w:szCs w:val="24"/>
                <w:lang w:val="kk-KZ"/>
              </w:rPr>
            </w:pPr>
            <w:r w:rsidRPr="00607072">
              <w:rPr>
                <w:sz w:val="24"/>
                <w:szCs w:val="24"/>
                <w:lang w:val="kk-KZ"/>
              </w:rPr>
              <w:t>13.05</w:t>
            </w:r>
          </w:p>
        </w:tc>
      </w:tr>
      <w:tr w:rsidR="00B57E9E" w:rsidRPr="00607072" w14:paraId="19676EF4" w14:textId="77777777" w:rsidTr="00D771DC">
        <w:tc>
          <w:tcPr>
            <w:tcW w:w="1068" w:type="dxa"/>
            <w:tcBorders>
              <w:top w:val="single" w:sz="4" w:space="0" w:color="auto"/>
              <w:left w:val="single" w:sz="4" w:space="0" w:color="auto"/>
              <w:bottom w:val="single" w:sz="4" w:space="0" w:color="auto"/>
              <w:right w:val="single" w:sz="4" w:space="0" w:color="auto"/>
            </w:tcBorders>
          </w:tcPr>
          <w:p w14:paraId="7FD998B2" w14:textId="77777777" w:rsidR="00A47B78" w:rsidRPr="00607072" w:rsidRDefault="00A47B78" w:rsidP="00A47B78">
            <w:pPr>
              <w:rPr>
                <w:sz w:val="24"/>
                <w:szCs w:val="24"/>
                <w:lang w:val="kk-KZ"/>
              </w:rPr>
            </w:pPr>
            <w:r w:rsidRPr="00607072">
              <w:rPr>
                <w:sz w:val="24"/>
                <w:szCs w:val="24"/>
                <w:lang w:val="kk-KZ"/>
              </w:rPr>
              <w:t>9 «А»</w:t>
            </w:r>
          </w:p>
        </w:tc>
        <w:tc>
          <w:tcPr>
            <w:tcW w:w="1025" w:type="dxa"/>
            <w:tcBorders>
              <w:top w:val="single" w:sz="4" w:space="0" w:color="auto"/>
              <w:left w:val="single" w:sz="4" w:space="0" w:color="auto"/>
              <w:bottom w:val="single" w:sz="4" w:space="0" w:color="auto"/>
              <w:right w:val="single" w:sz="4" w:space="0" w:color="auto"/>
            </w:tcBorders>
          </w:tcPr>
          <w:p w14:paraId="6E86E584" w14:textId="77777777" w:rsidR="00A47B78" w:rsidRPr="00607072" w:rsidRDefault="00A47B78" w:rsidP="00A47B78">
            <w:pPr>
              <w:rPr>
                <w:sz w:val="24"/>
                <w:szCs w:val="24"/>
                <w:lang w:val="kk-KZ"/>
              </w:rPr>
            </w:pPr>
            <w:r w:rsidRPr="00607072">
              <w:rPr>
                <w:sz w:val="24"/>
                <w:szCs w:val="24"/>
                <w:lang w:val="kk-KZ"/>
              </w:rPr>
              <w:t>01.09</w:t>
            </w:r>
          </w:p>
          <w:p w14:paraId="59C3DC66" w14:textId="38551C52" w:rsidR="00A47B78" w:rsidRPr="00607072" w:rsidRDefault="00A47B78" w:rsidP="00A47B78">
            <w:pPr>
              <w:rPr>
                <w:sz w:val="24"/>
                <w:szCs w:val="24"/>
                <w:lang w:val="kk-KZ"/>
              </w:rPr>
            </w:pPr>
            <w:r w:rsidRPr="00607072">
              <w:rPr>
                <w:sz w:val="24"/>
                <w:szCs w:val="24"/>
                <w:lang w:val="kk-KZ"/>
              </w:rPr>
              <w:t>02.09</w:t>
            </w:r>
          </w:p>
        </w:tc>
        <w:tc>
          <w:tcPr>
            <w:tcW w:w="844" w:type="dxa"/>
            <w:tcBorders>
              <w:top w:val="single" w:sz="4" w:space="0" w:color="auto"/>
              <w:left w:val="single" w:sz="4" w:space="0" w:color="auto"/>
              <w:bottom w:val="single" w:sz="4" w:space="0" w:color="auto"/>
              <w:right w:val="single" w:sz="4" w:space="0" w:color="auto"/>
            </w:tcBorders>
          </w:tcPr>
          <w:p w14:paraId="01E269DE" w14:textId="77777777" w:rsidR="00A47B78" w:rsidRPr="00607072" w:rsidRDefault="00A47B78" w:rsidP="00A47B78">
            <w:pPr>
              <w:rPr>
                <w:sz w:val="24"/>
                <w:szCs w:val="24"/>
                <w:lang w:val="kk-KZ"/>
              </w:rPr>
            </w:pPr>
            <w:r w:rsidRPr="00607072">
              <w:rPr>
                <w:sz w:val="24"/>
                <w:szCs w:val="24"/>
                <w:lang w:val="kk-KZ"/>
              </w:rPr>
              <w:t>04.10</w:t>
            </w:r>
          </w:p>
          <w:p w14:paraId="49EB1915" w14:textId="49F48D8B" w:rsidR="00A47B78" w:rsidRPr="00607072" w:rsidRDefault="00A47B78" w:rsidP="00A47B78">
            <w:pPr>
              <w:rPr>
                <w:sz w:val="24"/>
                <w:szCs w:val="24"/>
                <w:lang w:val="kk-KZ"/>
              </w:rPr>
            </w:pPr>
            <w:r w:rsidRPr="00607072">
              <w:rPr>
                <w:sz w:val="24"/>
                <w:szCs w:val="24"/>
                <w:lang w:val="kk-KZ"/>
              </w:rPr>
              <w:t>06.10</w:t>
            </w:r>
          </w:p>
        </w:tc>
        <w:tc>
          <w:tcPr>
            <w:tcW w:w="986" w:type="dxa"/>
            <w:tcBorders>
              <w:top w:val="single" w:sz="4" w:space="0" w:color="auto"/>
              <w:left w:val="single" w:sz="4" w:space="0" w:color="auto"/>
              <w:bottom w:val="single" w:sz="4" w:space="0" w:color="auto"/>
              <w:right w:val="single" w:sz="4" w:space="0" w:color="auto"/>
            </w:tcBorders>
          </w:tcPr>
          <w:p w14:paraId="2096DA48" w14:textId="77777777" w:rsidR="00A47B78" w:rsidRPr="00607072" w:rsidRDefault="00A47B78" w:rsidP="00A47B78">
            <w:pPr>
              <w:rPr>
                <w:sz w:val="24"/>
                <w:szCs w:val="24"/>
                <w:lang w:val="kk-KZ"/>
              </w:rPr>
            </w:pPr>
            <w:r w:rsidRPr="00607072">
              <w:rPr>
                <w:sz w:val="24"/>
                <w:szCs w:val="24"/>
                <w:lang w:val="kk-KZ"/>
              </w:rPr>
              <w:t>018.11</w:t>
            </w:r>
          </w:p>
          <w:p w14:paraId="5B2E2746" w14:textId="40C9634F" w:rsidR="00A47B78" w:rsidRPr="00607072" w:rsidRDefault="00A47B78" w:rsidP="00A47B78">
            <w:pPr>
              <w:rPr>
                <w:sz w:val="24"/>
                <w:szCs w:val="24"/>
                <w:lang w:val="kk-KZ"/>
              </w:rPr>
            </w:pPr>
            <w:r w:rsidRPr="00607072">
              <w:rPr>
                <w:sz w:val="24"/>
                <w:szCs w:val="24"/>
                <w:lang w:val="kk-KZ"/>
              </w:rPr>
              <w:t>10.11</w:t>
            </w:r>
          </w:p>
        </w:tc>
        <w:tc>
          <w:tcPr>
            <w:tcW w:w="838" w:type="dxa"/>
            <w:tcBorders>
              <w:top w:val="single" w:sz="4" w:space="0" w:color="auto"/>
              <w:left w:val="single" w:sz="4" w:space="0" w:color="auto"/>
              <w:bottom w:val="single" w:sz="4" w:space="0" w:color="auto"/>
              <w:right w:val="single" w:sz="4" w:space="0" w:color="auto"/>
            </w:tcBorders>
          </w:tcPr>
          <w:p w14:paraId="1D7A197F" w14:textId="77777777" w:rsidR="00A47B78" w:rsidRPr="00607072" w:rsidRDefault="00A47B78" w:rsidP="00A47B78">
            <w:pPr>
              <w:rPr>
                <w:sz w:val="24"/>
                <w:szCs w:val="24"/>
                <w:lang w:val="kk-KZ"/>
              </w:rPr>
            </w:pPr>
            <w:r w:rsidRPr="00607072">
              <w:rPr>
                <w:sz w:val="24"/>
                <w:szCs w:val="24"/>
                <w:lang w:val="kk-KZ"/>
              </w:rPr>
              <w:t>02.12</w:t>
            </w:r>
          </w:p>
          <w:p w14:paraId="14A590CF" w14:textId="1EA57982" w:rsidR="00A47B78" w:rsidRPr="00607072" w:rsidRDefault="00A47B78" w:rsidP="00A47B78">
            <w:pPr>
              <w:rPr>
                <w:sz w:val="24"/>
                <w:szCs w:val="24"/>
                <w:lang w:val="kk-KZ"/>
              </w:rPr>
            </w:pPr>
            <w:r w:rsidRPr="00607072">
              <w:rPr>
                <w:sz w:val="24"/>
                <w:szCs w:val="24"/>
                <w:lang w:val="kk-KZ"/>
              </w:rPr>
              <w:t>06.12</w:t>
            </w:r>
          </w:p>
        </w:tc>
        <w:tc>
          <w:tcPr>
            <w:tcW w:w="925" w:type="dxa"/>
            <w:tcBorders>
              <w:top w:val="single" w:sz="4" w:space="0" w:color="auto"/>
              <w:left w:val="single" w:sz="4" w:space="0" w:color="auto"/>
              <w:bottom w:val="single" w:sz="4" w:space="0" w:color="auto"/>
              <w:right w:val="single" w:sz="4" w:space="0" w:color="auto"/>
            </w:tcBorders>
          </w:tcPr>
          <w:p w14:paraId="5955B842" w14:textId="77777777" w:rsidR="00A47B78" w:rsidRPr="00607072" w:rsidRDefault="00A47B78" w:rsidP="00A47B78">
            <w:pPr>
              <w:rPr>
                <w:sz w:val="24"/>
                <w:szCs w:val="24"/>
                <w:lang w:val="kk-KZ"/>
              </w:rPr>
            </w:pPr>
            <w:r w:rsidRPr="00607072">
              <w:rPr>
                <w:sz w:val="24"/>
                <w:szCs w:val="24"/>
                <w:lang w:val="kk-KZ"/>
              </w:rPr>
              <w:t>17.01</w:t>
            </w:r>
          </w:p>
          <w:p w14:paraId="2EB109A7" w14:textId="18A81F05" w:rsidR="00A47B78" w:rsidRPr="00607072" w:rsidRDefault="00A47B78" w:rsidP="00A47B78">
            <w:pPr>
              <w:rPr>
                <w:sz w:val="24"/>
                <w:szCs w:val="24"/>
                <w:lang w:val="kk-KZ"/>
              </w:rPr>
            </w:pPr>
            <w:r w:rsidRPr="00607072">
              <w:rPr>
                <w:sz w:val="24"/>
                <w:szCs w:val="24"/>
                <w:lang w:val="kk-KZ"/>
              </w:rPr>
              <w:t>20.01</w:t>
            </w:r>
          </w:p>
        </w:tc>
        <w:tc>
          <w:tcPr>
            <w:tcW w:w="843" w:type="dxa"/>
            <w:tcBorders>
              <w:top w:val="single" w:sz="4" w:space="0" w:color="auto"/>
              <w:left w:val="single" w:sz="4" w:space="0" w:color="auto"/>
              <w:bottom w:val="single" w:sz="4" w:space="0" w:color="auto"/>
              <w:right w:val="single" w:sz="4" w:space="0" w:color="auto"/>
            </w:tcBorders>
          </w:tcPr>
          <w:p w14:paraId="28525AE3" w14:textId="77777777" w:rsidR="00A47B78" w:rsidRPr="00607072" w:rsidRDefault="00A47B78" w:rsidP="00A47B78">
            <w:pPr>
              <w:rPr>
                <w:sz w:val="24"/>
                <w:szCs w:val="24"/>
                <w:lang w:val="kk-KZ"/>
              </w:rPr>
            </w:pPr>
            <w:r w:rsidRPr="00607072">
              <w:rPr>
                <w:sz w:val="24"/>
                <w:szCs w:val="24"/>
                <w:lang w:val="kk-KZ"/>
              </w:rPr>
              <w:t>09.02</w:t>
            </w:r>
          </w:p>
          <w:p w14:paraId="58CC04D6" w14:textId="7E76CCDC" w:rsidR="00A47B78" w:rsidRPr="00607072" w:rsidRDefault="00A47B78" w:rsidP="00A47B78">
            <w:pPr>
              <w:rPr>
                <w:sz w:val="24"/>
                <w:szCs w:val="24"/>
                <w:lang w:val="kk-KZ"/>
              </w:rPr>
            </w:pPr>
            <w:r w:rsidRPr="00607072">
              <w:rPr>
                <w:sz w:val="24"/>
                <w:szCs w:val="24"/>
                <w:lang w:val="kk-KZ"/>
              </w:rPr>
              <w:t>23.02</w:t>
            </w:r>
          </w:p>
        </w:tc>
        <w:tc>
          <w:tcPr>
            <w:tcW w:w="975" w:type="dxa"/>
            <w:tcBorders>
              <w:top w:val="single" w:sz="4" w:space="0" w:color="auto"/>
              <w:left w:val="single" w:sz="4" w:space="0" w:color="auto"/>
              <w:bottom w:val="single" w:sz="4" w:space="0" w:color="auto"/>
              <w:right w:val="single" w:sz="4" w:space="0" w:color="auto"/>
            </w:tcBorders>
          </w:tcPr>
          <w:p w14:paraId="1072D49E" w14:textId="77777777" w:rsidR="00A47B78" w:rsidRPr="00607072" w:rsidRDefault="00A47B78" w:rsidP="00A47B78">
            <w:pPr>
              <w:rPr>
                <w:sz w:val="24"/>
                <w:szCs w:val="24"/>
                <w:lang w:val="kk-KZ"/>
              </w:rPr>
            </w:pPr>
            <w:r w:rsidRPr="00607072">
              <w:rPr>
                <w:sz w:val="24"/>
                <w:szCs w:val="24"/>
                <w:lang w:val="kk-KZ"/>
              </w:rPr>
              <w:t>03.03</w:t>
            </w:r>
          </w:p>
          <w:p w14:paraId="25E27649" w14:textId="4577FF68" w:rsidR="00A47B78" w:rsidRPr="00607072" w:rsidRDefault="00A47B78" w:rsidP="00A47B78">
            <w:pPr>
              <w:rPr>
                <w:sz w:val="24"/>
                <w:szCs w:val="24"/>
                <w:lang w:val="kk-KZ"/>
              </w:rPr>
            </w:pPr>
            <w:r w:rsidRPr="00607072">
              <w:rPr>
                <w:sz w:val="24"/>
                <w:szCs w:val="24"/>
                <w:lang w:val="kk-KZ"/>
              </w:rPr>
              <w:t>16.03</w:t>
            </w:r>
          </w:p>
        </w:tc>
        <w:tc>
          <w:tcPr>
            <w:tcW w:w="929" w:type="dxa"/>
            <w:tcBorders>
              <w:top w:val="single" w:sz="4" w:space="0" w:color="auto"/>
              <w:left w:val="single" w:sz="4" w:space="0" w:color="auto"/>
              <w:bottom w:val="single" w:sz="4" w:space="0" w:color="auto"/>
              <w:right w:val="single" w:sz="4" w:space="0" w:color="auto"/>
            </w:tcBorders>
          </w:tcPr>
          <w:p w14:paraId="7BE0A19D" w14:textId="5803DC3B" w:rsidR="00A47B78" w:rsidRPr="00607072" w:rsidRDefault="00A47B78" w:rsidP="00A47B78">
            <w:pPr>
              <w:rPr>
                <w:sz w:val="24"/>
                <w:szCs w:val="24"/>
                <w:lang w:val="kk-KZ"/>
              </w:rPr>
            </w:pPr>
            <w:r w:rsidRPr="00607072">
              <w:rPr>
                <w:sz w:val="24"/>
                <w:szCs w:val="24"/>
                <w:lang w:val="kk-KZ"/>
              </w:rPr>
              <w:t>04.04</w:t>
            </w:r>
          </w:p>
        </w:tc>
        <w:tc>
          <w:tcPr>
            <w:tcW w:w="945" w:type="dxa"/>
            <w:tcBorders>
              <w:top w:val="single" w:sz="4" w:space="0" w:color="auto"/>
              <w:left w:val="single" w:sz="4" w:space="0" w:color="auto"/>
              <w:bottom w:val="single" w:sz="4" w:space="0" w:color="auto"/>
              <w:right w:val="single" w:sz="4" w:space="0" w:color="auto"/>
            </w:tcBorders>
          </w:tcPr>
          <w:p w14:paraId="73A4EEBB" w14:textId="77777777" w:rsidR="00A47B78" w:rsidRPr="00607072" w:rsidRDefault="00A47B78" w:rsidP="00A47B78">
            <w:pPr>
              <w:rPr>
                <w:sz w:val="24"/>
                <w:szCs w:val="24"/>
                <w:lang w:val="kk-KZ"/>
              </w:rPr>
            </w:pPr>
          </w:p>
        </w:tc>
      </w:tr>
      <w:tr w:rsidR="00B57E9E" w:rsidRPr="00607072" w14:paraId="2A856324" w14:textId="77777777" w:rsidTr="00D771DC">
        <w:tc>
          <w:tcPr>
            <w:tcW w:w="1068" w:type="dxa"/>
            <w:tcBorders>
              <w:top w:val="single" w:sz="4" w:space="0" w:color="auto"/>
              <w:left w:val="single" w:sz="4" w:space="0" w:color="auto"/>
              <w:bottom w:val="single" w:sz="4" w:space="0" w:color="auto"/>
              <w:right w:val="single" w:sz="4" w:space="0" w:color="auto"/>
            </w:tcBorders>
          </w:tcPr>
          <w:p w14:paraId="38E55A93" w14:textId="77777777" w:rsidR="00A47B78" w:rsidRPr="00607072" w:rsidRDefault="00A47B78" w:rsidP="00A47B78">
            <w:pPr>
              <w:rPr>
                <w:sz w:val="24"/>
                <w:szCs w:val="24"/>
                <w:lang w:val="kk-KZ"/>
              </w:rPr>
            </w:pPr>
            <w:r w:rsidRPr="00607072">
              <w:rPr>
                <w:sz w:val="24"/>
                <w:szCs w:val="24"/>
                <w:lang w:val="kk-KZ"/>
              </w:rPr>
              <w:t>10 «А»</w:t>
            </w:r>
          </w:p>
        </w:tc>
        <w:tc>
          <w:tcPr>
            <w:tcW w:w="1025" w:type="dxa"/>
            <w:tcBorders>
              <w:top w:val="single" w:sz="4" w:space="0" w:color="auto"/>
              <w:left w:val="single" w:sz="4" w:space="0" w:color="auto"/>
              <w:bottom w:val="single" w:sz="4" w:space="0" w:color="auto"/>
              <w:right w:val="single" w:sz="4" w:space="0" w:color="auto"/>
            </w:tcBorders>
          </w:tcPr>
          <w:p w14:paraId="51D085E7" w14:textId="281871A0" w:rsidR="00A47B78" w:rsidRPr="00607072" w:rsidRDefault="00A47B78" w:rsidP="00A47B78">
            <w:pPr>
              <w:rPr>
                <w:sz w:val="24"/>
                <w:szCs w:val="24"/>
                <w:lang w:val="kk-KZ"/>
              </w:rPr>
            </w:pPr>
          </w:p>
        </w:tc>
        <w:tc>
          <w:tcPr>
            <w:tcW w:w="844" w:type="dxa"/>
            <w:tcBorders>
              <w:top w:val="single" w:sz="4" w:space="0" w:color="auto"/>
              <w:left w:val="single" w:sz="4" w:space="0" w:color="auto"/>
              <w:bottom w:val="single" w:sz="4" w:space="0" w:color="auto"/>
              <w:right w:val="single" w:sz="4" w:space="0" w:color="auto"/>
            </w:tcBorders>
          </w:tcPr>
          <w:p w14:paraId="47ADDA37" w14:textId="7E875017" w:rsidR="00A47B78" w:rsidRPr="00607072" w:rsidRDefault="00A47B78" w:rsidP="00A47B78">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73994E03" w14:textId="5C3F2BFC" w:rsidR="00A47B78" w:rsidRPr="00607072" w:rsidRDefault="00A47B78" w:rsidP="00A47B78">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tcPr>
          <w:p w14:paraId="5B52C7B8" w14:textId="2089A9AE" w:rsidR="00A47B78" w:rsidRPr="00607072" w:rsidRDefault="00A47B78" w:rsidP="00A47B78">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11C4B6C9" w14:textId="6F4E0E5B" w:rsidR="00A47B78" w:rsidRPr="00607072" w:rsidRDefault="00A47B78" w:rsidP="00A47B78">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42A507CC" w14:textId="1B6AE7DF" w:rsidR="00A47B78" w:rsidRPr="00607072" w:rsidRDefault="00A47B78" w:rsidP="00A47B78">
            <w:pPr>
              <w:rPr>
                <w:sz w:val="24"/>
                <w:szCs w:val="24"/>
                <w:lang w:val="kk-KZ"/>
              </w:rPr>
            </w:pPr>
          </w:p>
        </w:tc>
        <w:tc>
          <w:tcPr>
            <w:tcW w:w="975" w:type="dxa"/>
            <w:tcBorders>
              <w:top w:val="single" w:sz="4" w:space="0" w:color="auto"/>
              <w:left w:val="single" w:sz="4" w:space="0" w:color="auto"/>
              <w:bottom w:val="single" w:sz="4" w:space="0" w:color="auto"/>
              <w:right w:val="single" w:sz="4" w:space="0" w:color="auto"/>
            </w:tcBorders>
          </w:tcPr>
          <w:p w14:paraId="19FB1BAC" w14:textId="77777777" w:rsidR="00A47B78" w:rsidRPr="00607072" w:rsidRDefault="00B57E9E" w:rsidP="00A47B78">
            <w:pPr>
              <w:rPr>
                <w:sz w:val="24"/>
                <w:szCs w:val="24"/>
                <w:lang w:val="kk-KZ"/>
              </w:rPr>
            </w:pPr>
            <w:r w:rsidRPr="00607072">
              <w:rPr>
                <w:sz w:val="24"/>
                <w:szCs w:val="24"/>
                <w:lang w:val="kk-KZ"/>
              </w:rPr>
              <w:t>04.03</w:t>
            </w:r>
          </w:p>
          <w:p w14:paraId="0191709F" w14:textId="77777777" w:rsidR="00B57E9E" w:rsidRPr="00607072" w:rsidRDefault="00B57E9E" w:rsidP="00A47B78">
            <w:pPr>
              <w:rPr>
                <w:sz w:val="24"/>
                <w:szCs w:val="24"/>
                <w:lang w:val="kk-KZ"/>
              </w:rPr>
            </w:pPr>
            <w:r w:rsidRPr="00607072">
              <w:rPr>
                <w:sz w:val="24"/>
                <w:szCs w:val="24"/>
                <w:lang w:val="kk-KZ"/>
              </w:rPr>
              <w:t>11.03</w:t>
            </w:r>
          </w:p>
          <w:p w14:paraId="50290196" w14:textId="287DAD58" w:rsidR="00B57E9E" w:rsidRPr="00607072" w:rsidRDefault="00B57E9E" w:rsidP="00A47B78">
            <w:pPr>
              <w:rPr>
                <w:sz w:val="24"/>
                <w:szCs w:val="24"/>
                <w:lang w:val="kk-KZ"/>
              </w:rPr>
            </w:pPr>
            <w:r w:rsidRPr="00607072">
              <w:rPr>
                <w:sz w:val="24"/>
                <w:szCs w:val="24"/>
                <w:lang w:val="kk-KZ"/>
              </w:rPr>
              <w:t>18.03</w:t>
            </w:r>
          </w:p>
        </w:tc>
        <w:tc>
          <w:tcPr>
            <w:tcW w:w="929" w:type="dxa"/>
            <w:tcBorders>
              <w:top w:val="single" w:sz="4" w:space="0" w:color="auto"/>
              <w:left w:val="single" w:sz="4" w:space="0" w:color="auto"/>
              <w:bottom w:val="single" w:sz="4" w:space="0" w:color="auto"/>
              <w:right w:val="single" w:sz="4" w:space="0" w:color="auto"/>
            </w:tcBorders>
          </w:tcPr>
          <w:p w14:paraId="43C1FE58" w14:textId="77777777" w:rsidR="00A47B78" w:rsidRPr="00607072" w:rsidRDefault="00B57E9E" w:rsidP="00A47B78">
            <w:pPr>
              <w:rPr>
                <w:sz w:val="24"/>
                <w:szCs w:val="24"/>
                <w:lang w:val="kk-KZ"/>
              </w:rPr>
            </w:pPr>
            <w:r w:rsidRPr="00607072">
              <w:rPr>
                <w:sz w:val="24"/>
                <w:szCs w:val="24"/>
                <w:lang w:val="kk-KZ"/>
              </w:rPr>
              <w:t>01.04</w:t>
            </w:r>
          </w:p>
          <w:p w14:paraId="0BDC8BFD" w14:textId="77777777" w:rsidR="00B57E9E" w:rsidRPr="00607072" w:rsidRDefault="00B57E9E" w:rsidP="00A47B78">
            <w:pPr>
              <w:rPr>
                <w:sz w:val="24"/>
                <w:szCs w:val="24"/>
                <w:lang w:val="kk-KZ"/>
              </w:rPr>
            </w:pPr>
            <w:r w:rsidRPr="00607072">
              <w:rPr>
                <w:sz w:val="24"/>
                <w:szCs w:val="24"/>
                <w:lang w:val="kk-KZ"/>
              </w:rPr>
              <w:t>08.04</w:t>
            </w:r>
          </w:p>
          <w:p w14:paraId="15814954" w14:textId="77777777" w:rsidR="00B57E9E" w:rsidRPr="00607072" w:rsidRDefault="00B57E9E" w:rsidP="00A47B78">
            <w:pPr>
              <w:rPr>
                <w:sz w:val="24"/>
                <w:szCs w:val="24"/>
                <w:lang w:val="kk-KZ"/>
              </w:rPr>
            </w:pPr>
            <w:r w:rsidRPr="00607072">
              <w:rPr>
                <w:sz w:val="24"/>
                <w:szCs w:val="24"/>
                <w:lang w:val="kk-KZ"/>
              </w:rPr>
              <w:t>15.04.2024 22.04</w:t>
            </w:r>
          </w:p>
          <w:p w14:paraId="502EC796" w14:textId="485740BD" w:rsidR="00B57E9E" w:rsidRPr="00607072" w:rsidRDefault="00B57E9E" w:rsidP="00A47B78">
            <w:pPr>
              <w:rPr>
                <w:sz w:val="24"/>
                <w:szCs w:val="24"/>
                <w:lang w:val="kk-KZ"/>
              </w:rPr>
            </w:pPr>
            <w:r w:rsidRPr="00607072">
              <w:rPr>
                <w:sz w:val="24"/>
                <w:szCs w:val="24"/>
                <w:lang w:val="kk-KZ"/>
              </w:rPr>
              <w:t>29.04</w:t>
            </w:r>
          </w:p>
        </w:tc>
        <w:tc>
          <w:tcPr>
            <w:tcW w:w="945" w:type="dxa"/>
            <w:tcBorders>
              <w:top w:val="single" w:sz="4" w:space="0" w:color="auto"/>
              <w:left w:val="single" w:sz="4" w:space="0" w:color="auto"/>
              <w:bottom w:val="single" w:sz="4" w:space="0" w:color="auto"/>
              <w:right w:val="single" w:sz="4" w:space="0" w:color="auto"/>
            </w:tcBorders>
          </w:tcPr>
          <w:p w14:paraId="5F2607B8" w14:textId="77777777" w:rsidR="00A47B78" w:rsidRPr="00607072" w:rsidRDefault="00B57E9E" w:rsidP="00A47B78">
            <w:pPr>
              <w:rPr>
                <w:sz w:val="24"/>
                <w:szCs w:val="24"/>
                <w:lang w:val="kk-KZ"/>
              </w:rPr>
            </w:pPr>
            <w:r w:rsidRPr="00607072">
              <w:rPr>
                <w:sz w:val="24"/>
                <w:szCs w:val="24"/>
                <w:lang w:val="kk-KZ"/>
              </w:rPr>
              <w:t>06.05</w:t>
            </w:r>
          </w:p>
          <w:p w14:paraId="5628EB33" w14:textId="77777777" w:rsidR="00B57E9E" w:rsidRPr="00607072" w:rsidRDefault="00B57E9E" w:rsidP="00A47B78">
            <w:pPr>
              <w:rPr>
                <w:sz w:val="24"/>
                <w:szCs w:val="24"/>
                <w:lang w:val="kk-KZ"/>
              </w:rPr>
            </w:pPr>
            <w:r w:rsidRPr="00607072">
              <w:rPr>
                <w:sz w:val="24"/>
                <w:szCs w:val="24"/>
                <w:lang w:val="kk-KZ"/>
              </w:rPr>
              <w:t>13.05</w:t>
            </w:r>
          </w:p>
          <w:p w14:paraId="0773980A" w14:textId="77777777" w:rsidR="00B57E9E" w:rsidRPr="00607072" w:rsidRDefault="00B57E9E" w:rsidP="00A47B78">
            <w:pPr>
              <w:rPr>
                <w:sz w:val="24"/>
                <w:szCs w:val="24"/>
                <w:lang w:val="kk-KZ"/>
              </w:rPr>
            </w:pPr>
            <w:r w:rsidRPr="00607072">
              <w:rPr>
                <w:sz w:val="24"/>
                <w:szCs w:val="24"/>
                <w:lang w:val="kk-KZ"/>
              </w:rPr>
              <w:t>20.05</w:t>
            </w:r>
          </w:p>
          <w:p w14:paraId="2DAB9524" w14:textId="63FF0BFE" w:rsidR="00B57E9E" w:rsidRPr="00607072" w:rsidRDefault="00B57E9E" w:rsidP="00A47B78">
            <w:pPr>
              <w:rPr>
                <w:sz w:val="24"/>
                <w:szCs w:val="24"/>
                <w:lang w:val="kk-KZ"/>
              </w:rPr>
            </w:pPr>
            <w:r w:rsidRPr="00607072">
              <w:rPr>
                <w:sz w:val="24"/>
                <w:szCs w:val="24"/>
                <w:lang w:val="kk-KZ"/>
              </w:rPr>
              <w:t>24.05</w:t>
            </w:r>
          </w:p>
        </w:tc>
      </w:tr>
      <w:tr w:rsidR="00B57E9E" w:rsidRPr="00607072" w14:paraId="1AF4AA79" w14:textId="77777777" w:rsidTr="00D771DC">
        <w:tc>
          <w:tcPr>
            <w:tcW w:w="1068" w:type="dxa"/>
            <w:tcBorders>
              <w:top w:val="single" w:sz="4" w:space="0" w:color="auto"/>
              <w:left w:val="single" w:sz="4" w:space="0" w:color="auto"/>
              <w:bottom w:val="single" w:sz="4" w:space="0" w:color="auto"/>
              <w:right w:val="single" w:sz="4" w:space="0" w:color="auto"/>
            </w:tcBorders>
          </w:tcPr>
          <w:p w14:paraId="5A39267B" w14:textId="77777777" w:rsidR="00A47B78" w:rsidRPr="00607072" w:rsidRDefault="00A47B78" w:rsidP="00A47B78">
            <w:pPr>
              <w:rPr>
                <w:sz w:val="24"/>
                <w:szCs w:val="24"/>
                <w:lang w:val="kk-KZ"/>
              </w:rPr>
            </w:pPr>
            <w:r w:rsidRPr="00607072">
              <w:rPr>
                <w:sz w:val="24"/>
                <w:szCs w:val="24"/>
                <w:lang w:val="kk-KZ"/>
              </w:rPr>
              <w:lastRenderedPageBreak/>
              <w:t>11 «А»</w:t>
            </w:r>
          </w:p>
        </w:tc>
        <w:tc>
          <w:tcPr>
            <w:tcW w:w="1025" w:type="dxa"/>
            <w:tcBorders>
              <w:top w:val="single" w:sz="4" w:space="0" w:color="auto"/>
              <w:left w:val="single" w:sz="4" w:space="0" w:color="auto"/>
              <w:bottom w:val="single" w:sz="4" w:space="0" w:color="auto"/>
              <w:right w:val="single" w:sz="4" w:space="0" w:color="auto"/>
            </w:tcBorders>
          </w:tcPr>
          <w:p w14:paraId="5D8624AF" w14:textId="105ED268" w:rsidR="00A47B78" w:rsidRPr="00607072" w:rsidRDefault="00A47B78" w:rsidP="00A47B78">
            <w:pPr>
              <w:rPr>
                <w:sz w:val="24"/>
                <w:szCs w:val="24"/>
                <w:lang w:val="kk-KZ"/>
              </w:rPr>
            </w:pPr>
          </w:p>
        </w:tc>
        <w:tc>
          <w:tcPr>
            <w:tcW w:w="844" w:type="dxa"/>
            <w:tcBorders>
              <w:top w:val="single" w:sz="4" w:space="0" w:color="auto"/>
              <w:left w:val="single" w:sz="4" w:space="0" w:color="auto"/>
              <w:bottom w:val="single" w:sz="4" w:space="0" w:color="auto"/>
              <w:right w:val="single" w:sz="4" w:space="0" w:color="auto"/>
            </w:tcBorders>
          </w:tcPr>
          <w:p w14:paraId="7E3A2BE8" w14:textId="39FF409E" w:rsidR="00A47B78" w:rsidRPr="00607072" w:rsidRDefault="00A47B78" w:rsidP="00A47B78">
            <w:pPr>
              <w:rPr>
                <w:sz w:val="24"/>
                <w:szCs w:val="24"/>
                <w:lang w:val="kk-KZ"/>
              </w:rPr>
            </w:pPr>
          </w:p>
        </w:tc>
        <w:tc>
          <w:tcPr>
            <w:tcW w:w="986" w:type="dxa"/>
            <w:tcBorders>
              <w:top w:val="single" w:sz="4" w:space="0" w:color="auto"/>
              <w:left w:val="single" w:sz="4" w:space="0" w:color="auto"/>
              <w:bottom w:val="single" w:sz="4" w:space="0" w:color="auto"/>
              <w:right w:val="single" w:sz="4" w:space="0" w:color="auto"/>
            </w:tcBorders>
          </w:tcPr>
          <w:p w14:paraId="18B3576C" w14:textId="2AE1F84C" w:rsidR="00A47B78" w:rsidRPr="00607072" w:rsidRDefault="00A47B78" w:rsidP="00A47B78">
            <w:pPr>
              <w:rPr>
                <w:sz w:val="24"/>
                <w:szCs w:val="24"/>
                <w:lang w:val="kk-KZ"/>
              </w:rPr>
            </w:pPr>
          </w:p>
        </w:tc>
        <w:tc>
          <w:tcPr>
            <w:tcW w:w="838" w:type="dxa"/>
            <w:tcBorders>
              <w:top w:val="single" w:sz="4" w:space="0" w:color="auto"/>
              <w:left w:val="single" w:sz="4" w:space="0" w:color="auto"/>
              <w:bottom w:val="single" w:sz="4" w:space="0" w:color="auto"/>
              <w:right w:val="single" w:sz="4" w:space="0" w:color="auto"/>
            </w:tcBorders>
          </w:tcPr>
          <w:p w14:paraId="332D92B1" w14:textId="7C3C2846" w:rsidR="00A47B78" w:rsidRPr="00607072" w:rsidRDefault="00A47B78" w:rsidP="00A47B78">
            <w:pPr>
              <w:rPr>
                <w:sz w:val="24"/>
                <w:szCs w:val="24"/>
                <w:lang w:val="kk-KZ"/>
              </w:rPr>
            </w:pPr>
          </w:p>
        </w:tc>
        <w:tc>
          <w:tcPr>
            <w:tcW w:w="925" w:type="dxa"/>
            <w:tcBorders>
              <w:top w:val="single" w:sz="4" w:space="0" w:color="auto"/>
              <w:left w:val="single" w:sz="4" w:space="0" w:color="auto"/>
              <w:bottom w:val="single" w:sz="4" w:space="0" w:color="auto"/>
              <w:right w:val="single" w:sz="4" w:space="0" w:color="auto"/>
            </w:tcBorders>
          </w:tcPr>
          <w:p w14:paraId="76615C93" w14:textId="3C67BEF5" w:rsidR="00A47B78" w:rsidRPr="00607072" w:rsidRDefault="00A47B78" w:rsidP="00A47B78">
            <w:pPr>
              <w:rPr>
                <w:sz w:val="24"/>
                <w:szCs w:val="24"/>
                <w:lang w:val="kk-KZ"/>
              </w:rPr>
            </w:pPr>
          </w:p>
        </w:tc>
        <w:tc>
          <w:tcPr>
            <w:tcW w:w="843" w:type="dxa"/>
            <w:tcBorders>
              <w:top w:val="single" w:sz="4" w:space="0" w:color="auto"/>
              <w:left w:val="single" w:sz="4" w:space="0" w:color="auto"/>
              <w:bottom w:val="single" w:sz="4" w:space="0" w:color="auto"/>
              <w:right w:val="single" w:sz="4" w:space="0" w:color="auto"/>
            </w:tcBorders>
          </w:tcPr>
          <w:p w14:paraId="52BFB20F" w14:textId="77777777" w:rsidR="00A47B78" w:rsidRPr="00607072" w:rsidRDefault="00B57E9E" w:rsidP="00A47B78">
            <w:pPr>
              <w:rPr>
                <w:sz w:val="24"/>
                <w:szCs w:val="24"/>
                <w:lang w:val="kk-KZ"/>
              </w:rPr>
            </w:pPr>
            <w:r w:rsidRPr="00607072">
              <w:rPr>
                <w:sz w:val="24"/>
                <w:szCs w:val="24"/>
                <w:lang w:val="kk-KZ"/>
              </w:rPr>
              <w:t>04.02, 11.02</w:t>
            </w:r>
          </w:p>
          <w:p w14:paraId="10297029" w14:textId="1F1ED0C7" w:rsidR="00B57E9E" w:rsidRPr="00607072" w:rsidRDefault="00B57E9E" w:rsidP="00A47B78">
            <w:pPr>
              <w:rPr>
                <w:sz w:val="24"/>
                <w:szCs w:val="24"/>
                <w:lang w:val="kk-KZ"/>
              </w:rPr>
            </w:pPr>
            <w:r w:rsidRPr="00607072">
              <w:rPr>
                <w:sz w:val="24"/>
                <w:szCs w:val="24"/>
                <w:lang w:val="kk-KZ"/>
              </w:rPr>
              <w:t>18.02, 25.02</w:t>
            </w:r>
          </w:p>
        </w:tc>
        <w:tc>
          <w:tcPr>
            <w:tcW w:w="975" w:type="dxa"/>
            <w:tcBorders>
              <w:top w:val="single" w:sz="4" w:space="0" w:color="auto"/>
              <w:left w:val="single" w:sz="4" w:space="0" w:color="auto"/>
              <w:bottom w:val="single" w:sz="4" w:space="0" w:color="auto"/>
              <w:right w:val="single" w:sz="4" w:space="0" w:color="auto"/>
            </w:tcBorders>
          </w:tcPr>
          <w:p w14:paraId="5C0D2E1E" w14:textId="77777777" w:rsidR="00A47B78" w:rsidRPr="00607072" w:rsidRDefault="00B57E9E" w:rsidP="00A47B78">
            <w:pPr>
              <w:rPr>
                <w:sz w:val="24"/>
                <w:szCs w:val="24"/>
                <w:lang w:val="kk-KZ"/>
              </w:rPr>
            </w:pPr>
            <w:r w:rsidRPr="00607072">
              <w:rPr>
                <w:sz w:val="24"/>
                <w:szCs w:val="24"/>
                <w:lang w:val="kk-KZ"/>
              </w:rPr>
              <w:t>04.03, 11.03</w:t>
            </w:r>
          </w:p>
          <w:p w14:paraId="20C09902" w14:textId="16D9FE98" w:rsidR="00B57E9E" w:rsidRPr="00607072" w:rsidRDefault="00B57E9E" w:rsidP="00A47B78">
            <w:pPr>
              <w:rPr>
                <w:sz w:val="24"/>
                <w:szCs w:val="24"/>
                <w:lang w:val="kk-KZ"/>
              </w:rPr>
            </w:pPr>
            <w:r w:rsidRPr="00607072">
              <w:rPr>
                <w:sz w:val="24"/>
                <w:szCs w:val="24"/>
                <w:lang w:val="kk-KZ"/>
              </w:rPr>
              <w:t>18.03</w:t>
            </w:r>
          </w:p>
        </w:tc>
        <w:tc>
          <w:tcPr>
            <w:tcW w:w="929" w:type="dxa"/>
            <w:tcBorders>
              <w:top w:val="single" w:sz="4" w:space="0" w:color="auto"/>
              <w:left w:val="single" w:sz="4" w:space="0" w:color="auto"/>
              <w:bottom w:val="single" w:sz="4" w:space="0" w:color="auto"/>
              <w:right w:val="single" w:sz="4" w:space="0" w:color="auto"/>
            </w:tcBorders>
          </w:tcPr>
          <w:p w14:paraId="078C5ED3" w14:textId="77777777" w:rsidR="00A47B78" w:rsidRPr="00607072" w:rsidRDefault="00B57E9E" w:rsidP="00A47B78">
            <w:pPr>
              <w:rPr>
                <w:sz w:val="24"/>
                <w:szCs w:val="24"/>
                <w:lang w:val="kk-KZ"/>
              </w:rPr>
            </w:pPr>
            <w:r w:rsidRPr="00607072">
              <w:rPr>
                <w:sz w:val="24"/>
                <w:szCs w:val="24"/>
                <w:lang w:val="kk-KZ"/>
              </w:rPr>
              <w:t>01.04, 08.04</w:t>
            </w:r>
          </w:p>
          <w:p w14:paraId="59E490B5" w14:textId="77777777" w:rsidR="00B57E9E" w:rsidRPr="00607072" w:rsidRDefault="00B57E9E" w:rsidP="00A47B78">
            <w:pPr>
              <w:rPr>
                <w:sz w:val="24"/>
                <w:szCs w:val="24"/>
                <w:lang w:val="kk-KZ"/>
              </w:rPr>
            </w:pPr>
            <w:r w:rsidRPr="00607072">
              <w:rPr>
                <w:sz w:val="24"/>
                <w:szCs w:val="24"/>
                <w:lang w:val="kk-KZ"/>
              </w:rPr>
              <w:t>15.04, 22.04</w:t>
            </w:r>
          </w:p>
          <w:p w14:paraId="17BA997A" w14:textId="4E1747BB" w:rsidR="00B57E9E" w:rsidRPr="00607072" w:rsidRDefault="00B57E9E" w:rsidP="00A47B78">
            <w:pPr>
              <w:rPr>
                <w:sz w:val="24"/>
                <w:szCs w:val="24"/>
                <w:lang w:val="kk-KZ"/>
              </w:rPr>
            </w:pPr>
            <w:r w:rsidRPr="00607072">
              <w:rPr>
                <w:sz w:val="24"/>
                <w:szCs w:val="24"/>
                <w:lang w:val="kk-KZ"/>
              </w:rPr>
              <w:t>29.04</w:t>
            </w:r>
          </w:p>
        </w:tc>
        <w:tc>
          <w:tcPr>
            <w:tcW w:w="945" w:type="dxa"/>
            <w:tcBorders>
              <w:top w:val="single" w:sz="4" w:space="0" w:color="auto"/>
              <w:left w:val="single" w:sz="4" w:space="0" w:color="auto"/>
              <w:bottom w:val="single" w:sz="4" w:space="0" w:color="auto"/>
              <w:right w:val="single" w:sz="4" w:space="0" w:color="auto"/>
            </w:tcBorders>
          </w:tcPr>
          <w:p w14:paraId="2BBF8B52" w14:textId="77777777" w:rsidR="00B57E9E" w:rsidRPr="00607072" w:rsidRDefault="00B57E9E" w:rsidP="00A47B78">
            <w:pPr>
              <w:rPr>
                <w:sz w:val="24"/>
                <w:szCs w:val="24"/>
                <w:lang w:val="kk-KZ"/>
              </w:rPr>
            </w:pPr>
            <w:r w:rsidRPr="00607072">
              <w:rPr>
                <w:sz w:val="24"/>
                <w:szCs w:val="24"/>
                <w:lang w:val="kk-KZ"/>
              </w:rPr>
              <w:t>06.05</w:t>
            </w:r>
          </w:p>
          <w:p w14:paraId="0AA0A6D7" w14:textId="4AB563B9" w:rsidR="00B57E9E" w:rsidRPr="00607072" w:rsidRDefault="00B57E9E" w:rsidP="00A47B78">
            <w:pPr>
              <w:rPr>
                <w:sz w:val="24"/>
                <w:szCs w:val="24"/>
                <w:lang w:val="kk-KZ"/>
              </w:rPr>
            </w:pPr>
            <w:r w:rsidRPr="00607072">
              <w:rPr>
                <w:sz w:val="24"/>
                <w:szCs w:val="24"/>
                <w:lang w:val="kk-KZ"/>
              </w:rPr>
              <w:t>13.05</w:t>
            </w:r>
          </w:p>
          <w:p w14:paraId="6C9E9630" w14:textId="01508F93" w:rsidR="00A47B78" w:rsidRPr="00607072" w:rsidRDefault="00A47B78" w:rsidP="00A47B78">
            <w:pPr>
              <w:rPr>
                <w:sz w:val="24"/>
                <w:szCs w:val="24"/>
                <w:lang w:val="kk-KZ"/>
              </w:rPr>
            </w:pPr>
            <w:r w:rsidRPr="00607072">
              <w:rPr>
                <w:sz w:val="24"/>
                <w:szCs w:val="24"/>
                <w:lang w:val="kk-KZ"/>
              </w:rPr>
              <w:t>20.05, 25.05</w:t>
            </w:r>
          </w:p>
        </w:tc>
      </w:tr>
    </w:tbl>
    <w:p w14:paraId="373CA153" w14:textId="77777777" w:rsidR="00D771DC" w:rsidRDefault="00D771DC" w:rsidP="00D771DC">
      <w:pPr>
        <w:tabs>
          <w:tab w:val="left" w:pos="1155"/>
        </w:tabs>
        <w:spacing w:after="0"/>
        <w:rPr>
          <w:rFonts w:ascii="Times New Roman" w:hAnsi="Times New Roman"/>
          <w:b/>
          <w:bCs/>
          <w:sz w:val="28"/>
          <w:szCs w:val="28"/>
          <w:lang w:val="kk-KZ"/>
        </w:rPr>
      </w:pPr>
      <w:r>
        <w:rPr>
          <w:rFonts w:ascii="Times New Roman" w:hAnsi="Times New Roman" w:cs="Times New Roman"/>
          <w:sz w:val="28"/>
          <w:szCs w:val="28"/>
          <w:lang w:val="kk-KZ"/>
        </w:rPr>
        <w:t xml:space="preserve">                   </w:t>
      </w:r>
    </w:p>
    <w:p w14:paraId="2C05BDED" w14:textId="77777777" w:rsidR="00D771DC" w:rsidRPr="003B3DAA" w:rsidRDefault="00D771DC" w:rsidP="00D771DC">
      <w:pPr>
        <w:pStyle w:val="a0"/>
        <w:spacing w:after="0" w:line="240" w:lineRule="auto"/>
        <w:ind w:firstLine="480"/>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2022-2023 оқу жылы </w:t>
      </w:r>
      <w:r w:rsidRPr="003B3DAA">
        <w:rPr>
          <w:rFonts w:ascii="Times New Roman" w:hAnsi="Times New Roman" w:cs="Times New Roman"/>
          <w:sz w:val="28"/>
          <w:szCs w:val="28"/>
          <w:lang w:val="kk-KZ"/>
        </w:rPr>
        <w:t>бойынша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«Өмір қауіпсіздігі негіздері» оқу курсын оқыту міндетті болып табылған. 1-3 сыныптарда жылдық оқу жүктемесі 6 сағатты, 4 сыныптарда 10 сағатты «Дүниетану» пәні шеңберінде бастауыш сынып мұғалімдерінің</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оқытуымен жүзеге асырған. Сонымен қатар 5- 9 сыныптарда оқу жүктемесі 15 сағатты құрайды және дене шынықтыру пәні мұғалімдерінің оқытуымен жүзеге асырылса, «Өмір қауіпсіздігі негіздері» интеграцияланған білім беру бағдарламасы «Алғашқы әскери және технологиялық дайындық» оқу курсы шеңберінде іске асырылған.</w:t>
      </w:r>
    </w:p>
    <w:p w14:paraId="7353FF97" w14:textId="77777777" w:rsidR="00D771DC"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10 сыныптарға жылдық оқу жүктемесі 12 сағат, 11 сыныптарда жылдық оқу жүктемесі – 16</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сағатты құрайды. (оқыту алғашқы әскери дайындық пәні мұғалім-ұйымдастырушыларының оқытуымен жүзеге асырды.) және сабақ уақытында жүргізілген.</w:t>
      </w:r>
      <w:r>
        <w:rPr>
          <w:rFonts w:ascii="Times New Roman" w:hAnsi="Times New Roman" w:cs="Times New Roman"/>
          <w:sz w:val="28"/>
          <w:szCs w:val="28"/>
          <w:lang w:val="kk-KZ"/>
        </w:rPr>
        <w:t xml:space="preserve"> </w:t>
      </w:r>
    </w:p>
    <w:p w14:paraId="78814388" w14:textId="77777777" w:rsidR="00D771DC" w:rsidRDefault="00D771DC" w:rsidP="00D771DC">
      <w:pPr>
        <w:spacing w:after="0"/>
        <w:rPr>
          <w:rFonts w:ascii="Times New Roman" w:hAnsi="Times New Roman" w:cs="Times New Roman"/>
          <w:sz w:val="28"/>
          <w:szCs w:val="28"/>
          <w:lang w:val="kk-KZ"/>
        </w:rPr>
      </w:pPr>
    </w:p>
    <w:tbl>
      <w:tblPr>
        <w:tblStyle w:val="afa"/>
        <w:tblW w:w="10852" w:type="dxa"/>
        <w:tblLook w:val="04A0" w:firstRow="1" w:lastRow="0" w:firstColumn="1" w:lastColumn="0" w:noHBand="0" w:noVBand="1"/>
      </w:tblPr>
      <w:tblGrid>
        <w:gridCol w:w="1017"/>
        <w:gridCol w:w="916"/>
        <w:gridCol w:w="916"/>
        <w:gridCol w:w="1081"/>
        <w:gridCol w:w="916"/>
        <w:gridCol w:w="1013"/>
        <w:gridCol w:w="916"/>
        <w:gridCol w:w="1069"/>
        <w:gridCol w:w="916"/>
        <w:gridCol w:w="1023"/>
        <w:gridCol w:w="1069"/>
      </w:tblGrid>
      <w:tr w:rsidR="00D771DC" w:rsidRPr="00607072" w14:paraId="630DF6B9"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1208A608" w14:textId="77777777" w:rsidR="00D771DC" w:rsidRPr="00607072" w:rsidRDefault="00D771DC" w:rsidP="00D771DC">
            <w:pPr>
              <w:rPr>
                <w:sz w:val="24"/>
                <w:szCs w:val="24"/>
                <w:lang w:val="kk-KZ"/>
              </w:rPr>
            </w:pPr>
            <w:r w:rsidRPr="00607072">
              <w:rPr>
                <w:sz w:val="24"/>
                <w:szCs w:val="24"/>
                <w:lang w:val="kk-KZ"/>
              </w:rPr>
              <w:t>сынып</w:t>
            </w:r>
          </w:p>
        </w:tc>
        <w:tc>
          <w:tcPr>
            <w:tcW w:w="916" w:type="dxa"/>
            <w:tcBorders>
              <w:top w:val="single" w:sz="4" w:space="0" w:color="auto"/>
              <w:left w:val="single" w:sz="4" w:space="0" w:color="auto"/>
              <w:bottom w:val="single" w:sz="4" w:space="0" w:color="auto"/>
              <w:right w:val="single" w:sz="4" w:space="0" w:color="auto"/>
            </w:tcBorders>
            <w:hideMark/>
          </w:tcPr>
          <w:p w14:paraId="70D62A7D" w14:textId="77777777" w:rsidR="00D771DC" w:rsidRPr="00607072" w:rsidRDefault="00D771DC" w:rsidP="00D771DC">
            <w:pPr>
              <w:rPr>
                <w:sz w:val="24"/>
                <w:szCs w:val="24"/>
                <w:lang w:val="kk-KZ"/>
              </w:rPr>
            </w:pPr>
            <w:r w:rsidRPr="00607072">
              <w:rPr>
                <w:sz w:val="24"/>
                <w:szCs w:val="24"/>
                <w:lang w:val="kk-KZ"/>
              </w:rPr>
              <w:t>Қыр</w:t>
            </w:r>
          </w:p>
          <w:p w14:paraId="6328F658" w14:textId="77777777" w:rsidR="00D771DC" w:rsidRPr="00607072" w:rsidRDefault="00D771DC" w:rsidP="00D771DC">
            <w:pPr>
              <w:rPr>
                <w:sz w:val="24"/>
                <w:szCs w:val="24"/>
                <w:lang w:val="kk-KZ"/>
              </w:rPr>
            </w:pPr>
            <w:r w:rsidRPr="00607072">
              <w:rPr>
                <w:sz w:val="24"/>
                <w:szCs w:val="24"/>
                <w:lang w:val="kk-KZ"/>
              </w:rPr>
              <w:t>күйек</w:t>
            </w:r>
          </w:p>
        </w:tc>
        <w:tc>
          <w:tcPr>
            <w:tcW w:w="916" w:type="dxa"/>
            <w:tcBorders>
              <w:top w:val="single" w:sz="4" w:space="0" w:color="auto"/>
              <w:left w:val="single" w:sz="4" w:space="0" w:color="auto"/>
              <w:bottom w:val="single" w:sz="4" w:space="0" w:color="auto"/>
              <w:right w:val="single" w:sz="4" w:space="0" w:color="auto"/>
            </w:tcBorders>
            <w:hideMark/>
          </w:tcPr>
          <w:p w14:paraId="357F6E67" w14:textId="77777777" w:rsidR="00D771DC" w:rsidRPr="00607072" w:rsidRDefault="00D771DC" w:rsidP="00D771DC">
            <w:pPr>
              <w:rPr>
                <w:sz w:val="24"/>
                <w:szCs w:val="24"/>
                <w:lang w:val="kk-KZ"/>
              </w:rPr>
            </w:pPr>
            <w:r w:rsidRPr="00607072">
              <w:rPr>
                <w:sz w:val="24"/>
                <w:szCs w:val="24"/>
                <w:lang w:val="kk-KZ"/>
              </w:rPr>
              <w:t>қазан</w:t>
            </w:r>
          </w:p>
        </w:tc>
        <w:tc>
          <w:tcPr>
            <w:tcW w:w="1081" w:type="dxa"/>
            <w:tcBorders>
              <w:top w:val="single" w:sz="4" w:space="0" w:color="auto"/>
              <w:left w:val="single" w:sz="4" w:space="0" w:color="auto"/>
              <w:bottom w:val="single" w:sz="4" w:space="0" w:color="auto"/>
              <w:right w:val="single" w:sz="4" w:space="0" w:color="auto"/>
            </w:tcBorders>
            <w:hideMark/>
          </w:tcPr>
          <w:p w14:paraId="74BB367D" w14:textId="77777777" w:rsidR="00D771DC" w:rsidRPr="00607072" w:rsidRDefault="00D771DC" w:rsidP="00D771DC">
            <w:pPr>
              <w:rPr>
                <w:sz w:val="24"/>
                <w:szCs w:val="24"/>
                <w:lang w:val="kk-KZ"/>
              </w:rPr>
            </w:pPr>
            <w:r w:rsidRPr="00607072">
              <w:rPr>
                <w:sz w:val="24"/>
                <w:szCs w:val="24"/>
                <w:lang w:val="kk-KZ"/>
              </w:rPr>
              <w:t>қараша</w:t>
            </w:r>
          </w:p>
        </w:tc>
        <w:tc>
          <w:tcPr>
            <w:tcW w:w="916" w:type="dxa"/>
            <w:tcBorders>
              <w:top w:val="single" w:sz="4" w:space="0" w:color="auto"/>
              <w:left w:val="single" w:sz="4" w:space="0" w:color="auto"/>
              <w:bottom w:val="single" w:sz="4" w:space="0" w:color="auto"/>
              <w:right w:val="single" w:sz="4" w:space="0" w:color="auto"/>
            </w:tcBorders>
            <w:hideMark/>
          </w:tcPr>
          <w:p w14:paraId="4D2647C7" w14:textId="77777777" w:rsidR="00D771DC" w:rsidRPr="00607072" w:rsidRDefault="00D771DC" w:rsidP="00D771DC">
            <w:pPr>
              <w:rPr>
                <w:sz w:val="24"/>
                <w:szCs w:val="24"/>
                <w:lang w:val="kk-KZ"/>
              </w:rPr>
            </w:pPr>
            <w:r w:rsidRPr="00607072">
              <w:rPr>
                <w:sz w:val="24"/>
                <w:szCs w:val="24"/>
                <w:lang w:val="kk-KZ"/>
              </w:rPr>
              <w:t>желт</w:t>
            </w:r>
          </w:p>
        </w:tc>
        <w:tc>
          <w:tcPr>
            <w:tcW w:w="1013" w:type="dxa"/>
            <w:tcBorders>
              <w:top w:val="single" w:sz="4" w:space="0" w:color="auto"/>
              <w:left w:val="single" w:sz="4" w:space="0" w:color="auto"/>
              <w:bottom w:val="single" w:sz="4" w:space="0" w:color="auto"/>
              <w:right w:val="single" w:sz="4" w:space="0" w:color="auto"/>
            </w:tcBorders>
            <w:hideMark/>
          </w:tcPr>
          <w:p w14:paraId="509C8C90" w14:textId="77777777" w:rsidR="00D771DC" w:rsidRPr="00607072" w:rsidRDefault="00D771DC" w:rsidP="00D771DC">
            <w:pPr>
              <w:rPr>
                <w:sz w:val="24"/>
                <w:szCs w:val="24"/>
                <w:lang w:val="kk-KZ"/>
              </w:rPr>
            </w:pPr>
            <w:r w:rsidRPr="00607072">
              <w:rPr>
                <w:sz w:val="24"/>
                <w:szCs w:val="24"/>
                <w:lang w:val="kk-KZ"/>
              </w:rPr>
              <w:t>қаңтар</w:t>
            </w:r>
          </w:p>
        </w:tc>
        <w:tc>
          <w:tcPr>
            <w:tcW w:w="916" w:type="dxa"/>
            <w:tcBorders>
              <w:top w:val="single" w:sz="4" w:space="0" w:color="auto"/>
              <w:left w:val="single" w:sz="4" w:space="0" w:color="auto"/>
              <w:bottom w:val="single" w:sz="4" w:space="0" w:color="auto"/>
              <w:right w:val="single" w:sz="4" w:space="0" w:color="auto"/>
            </w:tcBorders>
            <w:hideMark/>
          </w:tcPr>
          <w:p w14:paraId="20C9400A" w14:textId="77777777" w:rsidR="00D771DC" w:rsidRPr="00607072" w:rsidRDefault="00D771DC" w:rsidP="00D771DC">
            <w:pPr>
              <w:rPr>
                <w:sz w:val="24"/>
                <w:szCs w:val="24"/>
                <w:lang w:val="kk-KZ"/>
              </w:rPr>
            </w:pPr>
            <w:r w:rsidRPr="00607072">
              <w:rPr>
                <w:sz w:val="24"/>
                <w:szCs w:val="24"/>
                <w:lang w:val="kk-KZ"/>
              </w:rPr>
              <w:t>ақпан</w:t>
            </w:r>
          </w:p>
        </w:tc>
        <w:tc>
          <w:tcPr>
            <w:tcW w:w="1069" w:type="dxa"/>
            <w:tcBorders>
              <w:top w:val="single" w:sz="4" w:space="0" w:color="auto"/>
              <w:left w:val="single" w:sz="4" w:space="0" w:color="auto"/>
              <w:bottom w:val="single" w:sz="4" w:space="0" w:color="auto"/>
              <w:right w:val="single" w:sz="4" w:space="0" w:color="auto"/>
            </w:tcBorders>
            <w:hideMark/>
          </w:tcPr>
          <w:p w14:paraId="63AA7D4C" w14:textId="77777777" w:rsidR="00D771DC" w:rsidRPr="00607072" w:rsidRDefault="00D771DC" w:rsidP="00D771DC">
            <w:pPr>
              <w:rPr>
                <w:sz w:val="24"/>
                <w:szCs w:val="24"/>
                <w:lang w:val="kk-KZ"/>
              </w:rPr>
            </w:pPr>
            <w:r w:rsidRPr="00607072">
              <w:rPr>
                <w:sz w:val="24"/>
                <w:szCs w:val="24"/>
                <w:lang w:val="kk-KZ"/>
              </w:rPr>
              <w:t>наурыз</w:t>
            </w:r>
          </w:p>
        </w:tc>
        <w:tc>
          <w:tcPr>
            <w:tcW w:w="916" w:type="dxa"/>
            <w:tcBorders>
              <w:top w:val="single" w:sz="4" w:space="0" w:color="auto"/>
              <w:left w:val="single" w:sz="4" w:space="0" w:color="auto"/>
              <w:bottom w:val="single" w:sz="4" w:space="0" w:color="auto"/>
              <w:right w:val="single" w:sz="4" w:space="0" w:color="auto"/>
            </w:tcBorders>
            <w:hideMark/>
          </w:tcPr>
          <w:p w14:paraId="1E95B942" w14:textId="77777777" w:rsidR="00D771DC" w:rsidRPr="00607072" w:rsidRDefault="00D771DC" w:rsidP="00D771DC">
            <w:pPr>
              <w:rPr>
                <w:sz w:val="24"/>
                <w:szCs w:val="24"/>
                <w:lang w:val="kk-KZ"/>
              </w:rPr>
            </w:pPr>
            <w:r w:rsidRPr="00607072">
              <w:rPr>
                <w:sz w:val="24"/>
                <w:szCs w:val="24"/>
                <w:lang w:val="kk-KZ"/>
              </w:rPr>
              <w:t>сәуір</w:t>
            </w:r>
          </w:p>
        </w:tc>
        <w:tc>
          <w:tcPr>
            <w:tcW w:w="1023" w:type="dxa"/>
            <w:tcBorders>
              <w:top w:val="single" w:sz="4" w:space="0" w:color="auto"/>
              <w:left w:val="single" w:sz="4" w:space="0" w:color="auto"/>
              <w:bottom w:val="single" w:sz="4" w:space="0" w:color="auto"/>
              <w:right w:val="single" w:sz="4" w:space="0" w:color="auto"/>
            </w:tcBorders>
            <w:hideMark/>
          </w:tcPr>
          <w:p w14:paraId="70F0DAFC" w14:textId="77777777" w:rsidR="00D771DC" w:rsidRPr="00607072" w:rsidRDefault="00D771DC" w:rsidP="00D771DC">
            <w:pPr>
              <w:rPr>
                <w:sz w:val="24"/>
                <w:szCs w:val="24"/>
                <w:lang w:val="kk-KZ"/>
              </w:rPr>
            </w:pPr>
            <w:r w:rsidRPr="00607072">
              <w:rPr>
                <w:sz w:val="24"/>
                <w:szCs w:val="24"/>
                <w:lang w:val="kk-KZ"/>
              </w:rPr>
              <w:t>мамыр</w:t>
            </w:r>
          </w:p>
        </w:tc>
      </w:tr>
      <w:tr w:rsidR="00D771DC" w:rsidRPr="00607072" w14:paraId="274C5C17"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29BEF6BE" w14:textId="77777777" w:rsidR="00D771DC" w:rsidRPr="00607072" w:rsidRDefault="00D771DC" w:rsidP="00D771DC">
            <w:pPr>
              <w:rPr>
                <w:sz w:val="24"/>
                <w:szCs w:val="24"/>
                <w:lang w:val="kk-KZ"/>
              </w:rPr>
            </w:pPr>
            <w:r w:rsidRPr="00607072">
              <w:rPr>
                <w:sz w:val="24"/>
                <w:szCs w:val="24"/>
                <w:lang w:val="kk-KZ"/>
              </w:rPr>
              <w:t xml:space="preserve"> 1«А»</w:t>
            </w:r>
          </w:p>
        </w:tc>
        <w:tc>
          <w:tcPr>
            <w:tcW w:w="916" w:type="dxa"/>
            <w:tcBorders>
              <w:top w:val="single" w:sz="4" w:space="0" w:color="auto"/>
              <w:left w:val="single" w:sz="4" w:space="0" w:color="auto"/>
              <w:bottom w:val="single" w:sz="4" w:space="0" w:color="auto"/>
              <w:right w:val="single" w:sz="4" w:space="0" w:color="auto"/>
            </w:tcBorders>
            <w:hideMark/>
          </w:tcPr>
          <w:p w14:paraId="1E0CA134" w14:textId="77777777" w:rsidR="00D771DC" w:rsidRPr="00607072" w:rsidRDefault="00D771DC" w:rsidP="00D771DC">
            <w:pPr>
              <w:rPr>
                <w:sz w:val="24"/>
                <w:szCs w:val="24"/>
                <w:lang w:val="kk-KZ"/>
              </w:rPr>
            </w:pPr>
            <w:r w:rsidRPr="00607072">
              <w:rPr>
                <w:sz w:val="24"/>
                <w:szCs w:val="24"/>
                <w:lang w:val="kk-KZ"/>
              </w:rPr>
              <w:t>06.09</w:t>
            </w:r>
          </w:p>
        </w:tc>
        <w:tc>
          <w:tcPr>
            <w:tcW w:w="916" w:type="dxa"/>
            <w:tcBorders>
              <w:top w:val="single" w:sz="4" w:space="0" w:color="auto"/>
              <w:left w:val="single" w:sz="4" w:space="0" w:color="auto"/>
              <w:bottom w:val="single" w:sz="4" w:space="0" w:color="auto"/>
              <w:right w:val="single" w:sz="4" w:space="0" w:color="auto"/>
            </w:tcBorders>
            <w:hideMark/>
          </w:tcPr>
          <w:p w14:paraId="65911AFC" w14:textId="77777777" w:rsidR="00D771DC" w:rsidRPr="00607072" w:rsidRDefault="00D771DC" w:rsidP="00D771DC">
            <w:pPr>
              <w:rPr>
                <w:sz w:val="24"/>
                <w:szCs w:val="24"/>
                <w:lang w:val="kk-KZ"/>
              </w:rPr>
            </w:pPr>
            <w:r w:rsidRPr="00607072">
              <w:rPr>
                <w:sz w:val="24"/>
                <w:szCs w:val="24"/>
                <w:lang w:val="kk-KZ"/>
              </w:rPr>
              <w:t>11.10,</w:t>
            </w:r>
          </w:p>
          <w:p w14:paraId="0AC52040" w14:textId="77777777" w:rsidR="00D771DC" w:rsidRPr="00607072" w:rsidRDefault="00D771DC" w:rsidP="00D771DC">
            <w:pPr>
              <w:rPr>
                <w:sz w:val="24"/>
                <w:szCs w:val="24"/>
                <w:lang w:val="kk-KZ"/>
              </w:rPr>
            </w:pPr>
            <w:r w:rsidRPr="00607072">
              <w:rPr>
                <w:sz w:val="24"/>
                <w:szCs w:val="24"/>
                <w:lang w:val="kk-KZ"/>
              </w:rPr>
              <w:t>18.10</w:t>
            </w:r>
          </w:p>
        </w:tc>
        <w:tc>
          <w:tcPr>
            <w:tcW w:w="1081" w:type="dxa"/>
            <w:tcBorders>
              <w:top w:val="single" w:sz="4" w:space="0" w:color="auto"/>
              <w:left w:val="single" w:sz="4" w:space="0" w:color="auto"/>
              <w:bottom w:val="single" w:sz="4" w:space="0" w:color="auto"/>
              <w:right w:val="single" w:sz="4" w:space="0" w:color="auto"/>
            </w:tcBorders>
            <w:hideMark/>
          </w:tcPr>
          <w:p w14:paraId="4772DD8A" w14:textId="77777777" w:rsidR="00D771DC" w:rsidRPr="00607072" w:rsidRDefault="00D771DC" w:rsidP="00D771DC">
            <w:pPr>
              <w:rPr>
                <w:sz w:val="24"/>
                <w:szCs w:val="24"/>
                <w:lang w:val="kk-KZ"/>
              </w:rPr>
            </w:pPr>
            <w:r w:rsidRPr="00607072">
              <w:rPr>
                <w:sz w:val="24"/>
                <w:szCs w:val="24"/>
                <w:lang w:val="kk-KZ"/>
              </w:rPr>
              <w:t>29.11</w:t>
            </w:r>
          </w:p>
        </w:tc>
        <w:tc>
          <w:tcPr>
            <w:tcW w:w="916" w:type="dxa"/>
            <w:tcBorders>
              <w:top w:val="single" w:sz="4" w:space="0" w:color="auto"/>
              <w:left w:val="single" w:sz="4" w:space="0" w:color="auto"/>
              <w:bottom w:val="single" w:sz="4" w:space="0" w:color="auto"/>
              <w:right w:val="single" w:sz="4" w:space="0" w:color="auto"/>
            </w:tcBorders>
          </w:tcPr>
          <w:p w14:paraId="1CA9CA02"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38B75E28" w14:textId="77777777" w:rsidR="00D771DC" w:rsidRPr="00607072" w:rsidRDefault="00D771DC" w:rsidP="00D771DC">
            <w:pPr>
              <w:rPr>
                <w:sz w:val="24"/>
                <w:szCs w:val="24"/>
                <w:lang w:val="kk-KZ"/>
              </w:rPr>
            </w:pPr>
            <w:r w:rsidRPr="00607072">
              <w:rPr>
                <w:sz w:val="24"/>
                <w:szCs w:val="24"/>
                <w:lang w:val="kk-KZ"/>
              </w:rPr>
              <w:t>31.01</w:t>
            </w:r>
          </w:p>
        </w:tc>
        <w:tc>
          <w:tcPr>
            <w:tcW w:w="916" w:type="dxa"/>
            <w:tcBorders>
              <w:top w:val="single" w:sz="4" w:space="0" w:color="auto"/>
              <w:left w:val="single" w:sz="4" w:space="0" w:color="auto"/>
              <w:bottom w:val="single" w:sz="4" w:space="0" w:color="auto"/>
              <w:right w:val="single" w:sz="4" w:space="0" w:color="auto"/>
            </w:tcBorders>
          </w:tcPr>
          <w:p w14:paraId="6DA3FD8B"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4742B59B"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53DDBBD"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1123D919" w14:textId="77777777" w:rsidR="00D771DC" w:rsidRPr="00607072" w:rsidRDefault="00D771DC" w:rsidP="00D771DC">
            <w:pPr>
              <w:rPr>
                <w:sz w:val="24"/>
                <w:szCs w:val="24"/>
                <w:lang w:val="kk-KZ"/>
              </w:rPr>
            </w:pPr>
            <w:r w:rsidRPr="00607072">
              <w:rPr>
                <w:sz w:val="24"/>
                <w:szCs w:val="24"/>
                <w:lang w:val="kk-KZ"/>
              </w:rPr>
              <w:t>02.05</w:t>
            </w:r>
          </w:p>
        </w:tc>
      </w:tr>
      <w:tr w:rsidR="00D771DC" w:rsidRPr="00607072" w14:paraId="0AF32D90"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3775A730" w14:textId="77777777" w:rsidR="00D771DC" w:rsidRPr="00607072" w:rsidRDefault="00D771DC" w:rsidP="00D771DC">
            <w:pPr>
              <w:rPr>
                <w:sz w:val="24"/>
                <w:szCs w:val="24"/>
                <w:lang w:val="kk-KZ"/>
              </w:rPr>
            </w:pPr>
            <w:r w:rsidRPr="00607072">
              <w:rPr>
                <w:sz w:val="24"/>
                <w:szCs w:val="24"/>
                <w:lang w:val="kk-KZ"/>
              </w:rPr>
              <w:t>1 «Б»</w:t>
            </w:r>
          </w:p>
        </w:tc>
        <w:tc>
          <w:tcPr>
            <w:tcW w:w="916" w:type="dxa"/>
            <w:tcBorders>
              <w:top w:val="single" w:sz="4" w:space="0" w:color="auto"/>
              <w:left w:val="single" w:sz="4" w:space="0" w:color="auto"/>
              <w:bottom w:val="single" w:sz="4" w:space="0" w:color="auto"/>
              <w:right w:val="single" w:sz="4" w:space="0" w:color="auto"/>
            </w:tcBorders>
          </w:tcPr>
          <w:p w14:paraId="379BA532"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691D30F3" w14:textId="77777777" w:rsidR="00D771DC" w:rsidRPr="00607072" w:rsidRDefault="00D771DC" w:rsidP="00D771DC">
            <w:pPr>
              <w:rPr>
                <w:sz w:val="24"/>
                <w:szCs w:val="24"/>
                <w:lang w:val="kk-KZ"/>
              </w:rPr>
            </w:pPr>
            <w:r w:rsidRPr="00607072">
              <w:rPr>
                <w:sz w:val="24"/>
                <w:szCs w:val="24"/>
                <w:lang w:val="kk-KZ"/>
              </w:rPr>
              <w:t>18.10</w:t>
            </w:r>
          </w:p>
        </w:tc>
        <w:tc>
          <w:tcPr>
            <w:tcW w:w="1081" w:type="dxa"/>
            <w:tcBorders>
              <w:top w:val="single" w:sz="4" w:space="0" w:color="auto"/>
              <w:left w:val="single" w:sz="4" w:space="0" w:color="auto"/>
              <w:bottom w:val="single" w:sz="4" w:space="0" w:color="auto"/>
              <w:right w:val="single" w:sz="4" w:space="0" w:color="auto"/>
            </w:tcBorders>
          </w:tcPr>
          <w:p w14:paraId="1FEBC68D"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332CD4C2" w14:textId="77777777" w:rsidR="00D771DC" w:rsidRPr="00607072" w:rsidRDefault="00D771DC" w:rsidP="00D771DC">
            <w:pPr>
              <w:rPr>
                <w:sz w:val="24"/>
                <w:szCs w:val="24"/>
                <w:lang w:val="kk-KZ"/>
              </w:rPr>
            </w:pPr>
            <w:r w:rsidRPr="00607072">
              <w:rPr>
                <w:sz w:val="24"/>
                <w:szCs w:val="24"/>
                <w:lang w:val="kk-KZ"/>
              </w:rPr>
              <w:t>06.12,</w:t>
            </w:r>
          </w:p>
          <w:p w14:paraId="59EADF88" w14:textId="77777777" w:rsidR="00D771DC" w:rsidRPr="00607072" w:rsidRDefault="00D771DC" w:rsidP="00D771DC">
            <w:pPr>
              <w:rPr>
                <w:sz w:val="24"/>
                <w:szCs w:val="24"/>
                <w:lang w:val="kk-KZ"/>
              </w:rPr>
            </w:pPr>
            <w:r w:rsidRPr="00607072">
              <w:rPr>
                <w:sz w:val="24"/>
                <w:szCs w:val="24"/>
                <w:lang w:val="kk-KZ"/>
              </w:rPr>
              <w:t>20.12</w:t>
            </w:r>
          </w:p>
        </w:tc>
        <w:tc>
          <w:tcPr>
            <w:tcW w:w="1013" w:type="dxa"/>
            <w:tcBorders>
              <w:top w:val="single" w:sz="4" w:space="0" w:color="auto"/>
              <w:left w:val="single" w:sz="4" w:space="0" w:color="auto"/>
              <w:bottom w:val="single" w:sz="4" w:space="0" w:color="auto"/>
              <w:right w:val="single" w:sz="4" w:space="0" w:color="auto"/>
            </w:tcBorders>
            <w:hideMark/>
          </w:tcPr>
          <w:p w14:paraId="228E4212" w14:textId="77777777" w:rsidR="00D771DC" w:rsidRPr="00607072" w:rsidRDefault="00D771DC" w:rsidP="00D771DC">
            <w:pPr>
              <w:rPr>
                <w:sz w:val="24"/>
                <w:szCs w:val="24"/>
                <w:lang w:val="kk-KZ"/>
              </w:rPr>
            </w:pPr>
            <w:r w:rsidRPr="00607072">
              <w:rPr>
                <w:sz w:val="24"/>
                <w:szCs w:val="24"/>
                <w:lang w:val="kk-KZ"/>
              </w:rPr>
              <w:t>31.01</w:t>
            </w:r>
          </w:p>
        </w:tc>
        <w:tc>
          <w:tcPr>
            <w:tcW w:w="916" w:type="dxa"/>
            <w:tcBorders>
              <w:top w:val="single" w:sz="4" w:space="0" w:color="auto"/>
              <w:left w:val="single" w:sz="4" w:space="0" w:color="auto"/>
              <w:bottom w:val="single" w:sz="4" w:space="0" w:color="auto"/>
              <w:right w:val="single" w:sz="4" w:space="0" w:color="auto"/>
            </w:tcBorders>
          </w:tcPr>
          <w:p w14:paraId="468961F6"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1F8007C4" w14:textId="77777777" w:rsidR="00D771DC" w:rsidRPr="00607072" w:rsidRDefault="00D771DC" w:rsidP="00D771DC">
            <w:pPr>
              <w:rPr>
                <w:sz w:val="24"/>
                <w:szCs w:val="24"/>
                <w:lang w:val="kk-KZ"/>
              </w:rPr>
            </w:pPr>
            <w:r w:rsidRPr="00607072">
              <w:rPr>
                <w:sz w:val="24"/>
                <w:szCs w:val="24"/>
                <w:lang w:val="kk-KZ"/>
              </w:rPr>
              <w:t>28.03</w:t>
            </w:r>
          </w:p>
        </w:tc>
        <w:tc>
          <w:tcPr>
            <w:tcW w:w="916" w:type="dxa"/>
            <w:tcBorders>
              <w:top w:val="single" w:sz="4" w:space="0" w:color="auto"/>
              <w:left w:val="single" w:sz="4" w:space="0" w:color="auto"/>
              <w:bottom w:val="single" w:sz="4" w:space="0" w:color="auto"/>
              <w:right w:val="single" w:sz="4" w:space="0" w:color="auto"/>
            </w:tcBorders>
          </w:tcPr>
          <w:p w14:paraId="0DB6A52D"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32EB60F4" w14:textId="77777777" w:rsidR="00D771DC" w:rsidRPr="00607072" w:rsidRDefault="00D771DC" w:rsidP="00D771DC">
            <w:pPr>
              <w:rPr>
                <w:sz w:val="24"/>
                <w:szCs w:val="24"/>
                <w:lang w:val="kk-KZ"/>
              </w:rPr>
            </w:pPr>
            <w:r w:rsidRPr="00607072">
              <w:rPr>
                <w:sz w:val="24"/>
                <w:szCs w:val="24"/>
                <w:lang w:val="kk-KZ"/>
              </w:rPr>
              <w:t>02.05</w:t>
            </w:r>
          </w:p>
        </w:tc>
      </w:tr>
      <w:tr w:rsidR="00D771DC" w:rsidRPr="00607072" w14:paraId="33F4EBAA"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2E279447" w14:textId="77777777" w:rsidR="00D771DC" w:rsidRPr="00607072" w:rsidRDefault="00D771DC" w:rsidP="00D771DC">
            <w:pPr>
              <w:rPr>
                <w:sz w:val="24"/>
                <w:szCs w:val="24"/>
                <w:lang w:val="kk-KZ"/>
              </w:rPr>
            </w:pPr>
            <w:r w:rsidRPr="00607072">
              <w:rPr>
                <w:sz w:val="24"/>
                <w:szCs w:val="24"/>
                <w:lang w:val="kk-KZ"/>
              </w:rPr>
              <w:t>1 «В»</w:t>
            </w:r>
          </w:p>
        </w:tc>
        <w:tc>
          <w:tcPr>
            <w:tcW w:w="916" w:type="dxa"/>
            <w:tcBorders>
              <w:top w:val="single" w:sz="4" w:space="0" w:color="auto"/>
              <w:left w:val="single" w:sz="4" w:space="0" w:color="auto"/>
              <w:bottom w:val="single" w:sz="4" w:space="0" w:color="auto"/>
              <w:right w:val="single" w:sz="4" w:space="0" w:color="auto"/>
            </w:tcBorders>
            <w:hideMark/>
          </w:tcPr>
          <w:p w14:paraId="3F702CA7" w14:textId="399BDC7B" w:rsidR="00D771DC" w:rsidRPr="00607072" w:rsidRDefault="00B57E9E" w:rsidP="00D771DC">
            <w:pPr>
              <w:rPr>
                <w:sz w:val="24"/>
                <w:szCs w:val="24"/>
                <w:lang w:val="kk-KZ"/>
              </w:rPr>
            </w:pPr>
            <w:r w:rsidRPr="00607072">
              <w:rPr>
                <w:sz w:val="24"/>
                <w:szCs w:val="24"/>
                <w:lang w:val="kk-KZ"/>
              </w:rPr>
              <w:t>14</w:t>
            </w:r>
            <w:r w:rsidR="00D771DC" w:rsidRPr="00607072">
              <w:rPr>
                <w:sz w:val="24"/>
                <w:szCs w:val="24"/>
                <w:lang w:val="kk-KZ"/>
              </w:rPr>
              <w:t>.09</w:t>
            </w:r>
          </w:p>
        </w:tc>
        <w:tc>
          <w:tcPr>
            <w:tcW w:w="916" w:type="dxa"/>
            <w:tcBorders>
              <w:top w:val="single" w:sz="4" w:space="0" w:color="auto"/>
              <w:left w:val="single" w:sz="4" w:space="0" w:color="auto"/>
              <w:bottom w:val="single" w:sz="4" w:space="0" w:color="auto"/>
              <w:right w:val="single" w:sz="4" w:space="0" w:color="auto"/>
            </w:tcBorders>
            <w:hideMark/>
          </w:tcPr>
          <w:p w14:paraId="4D6DD9BC" w14:textId="2B66258A"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0A46DDB0" w14:textId="42BCB7C5" w:rsidR="00D771DC" w:rsidRPr="00607072" w:rsidRDefault="00B57E9E" w:rsidP="00D771DC">
            <w:pPr>
              <w:rPr>
                <w:sz w:val="24"/>
                <w:szCs w:val="24"/>
                <w:lang w:val="kk-KZ"/>
              </w:rPr>
            </w:pPr>
            <w:r w:rsidRPr="00607072">
              <w:rPr>
                <w:sz w:val="24"/>
                <w:szCs w:val="24"/>
                <w:lang w:val="kk-KZ"/>
              </w:rPr>
              <w:t>16.11</w:t>
            </w:r>
          </w:p>
        </w:tc>
        <w:tc>
          <w:tcPr>
            <w:tcW w:w="916" w:type="dxa"/>
            <w:tcBorders>
              <w:top w:val="single" w:sz="4" w:space="0" w:color="auto"/>
              <w:left w:val="single" w:sz="4" w:space="0" w:color="auto"/>
              <w:bottom w:val="single" w:sz="4" w:space="0" w:color="auto"/>
              <w:right w:val="single" w:sz="4" w:space="0" w:color="auto"/>
            </w:tcBorders>
            <w:hideMark/>
          </w:tcPr>
          <w:p w14:paraId="5BB35AFD" w14:textId="0848BDC8" w:rsidR="00D771DC" w:rsidRPr="00607072" w:rsidRDefault="00D771DC" w:rsidP="00D771DC">
            <w:pPr>
              <w:rPr>
                <w:sz w:val="24"/>
                <w:szCs w:val="24"/>
                <w:lang w:val="kk-KZ"/>
              </w:rPr>
            </w:pPr>
            <w:r w:rsidRPr="00607072">
              <w:rPr>
                <w:sz w:val="24"/>
                <w:szCs w:val="24"/>
                <w:lang w:val="kk-KZ"/>
              </w:rPr>
              <w:t>2</w:t>
            </w:r>
            <w:r w:rsidR="00B57E9E" w:rsidRPr="00607072">
              <w:rPr>
                <w:sz w:val="24"/>
                <w:szCs w:val="24"/>
                <w:lang w:val="kk-KZ"/>
              </w:rPr>
              <w:t>1</w:t>
            </w:r>
            <w:r w:rsidRPr="00607072">
              <w:rPr>
                <w:sz w:val="24"/>
                <w:szCs w:val="24"/>
                <w:lang w:val="kk-KZ"/>
              </w:rPr>
              <w:t>.12</w:t>
            </w:r>
          </w:p>
        </w:tc>
        <w:tc>
          <w:tcPr>
            <w:tcW w:w="1013" w:type="dxa"/>
            <w:tcBorders>
              <w:top w:val="single" w:sz="4" w:space="0" w:color="auto"/>
              <w:left w:val="single" w:sz="4" w:space="0" w:color="auto"/>
              <w:bottom w:val="single" w:sz="4" w:space="0" w:color="auto"/>
              <w:right w:val="single" w:sz="4" w:space="0" w:color="auto"/>
            </w:tcBorders>
            <w:hideMark/>
          </w:tcPr>
          <w:p w14:paraId="0AB682A4" w14:textId="77777777" w:rsidR="00D771DC" w:rsidRPr="00607072" w:rsidRDefault="00D771DC" w:rsidP="00D771DC">
            <w:pPr>
              <w:rPr>
                <w:sz w:val="24"/>
                <w:szCs w:val="24"/>
                <w:lang w:val="kk-KZ"/>
              </w:rPr>
            </w:pPr>
            <w:r w:rsidRPr="00607072">
              <w:rPr>
                <w:sz w:val="24"/>
                <w:szCs w:val="24"/>
                <w:lang w:val="kk-KZ"/>
              </w:rPr>
              <w:t>25.01</w:t>
            </w:r>
          </w:p>
        </w:tc>
        <w:tc>
          <w:tcPr>
            <w:tcW w:w="916" w:type="dxa"/>
            <w:tcBorders>
              <w:top w:val="single" w:sz="4" w:space="0" w:color="auto"/>
              <w:left w:val="single" w:sz="4" w:space="0" w:color="auto"/>
              <w:bottom w:val="single" w:sz="4" w:space="0" w:color="auto"/>
              <w:right w:val="single" w:sz="4" w:space="0" w:color="auto"/>
            </w:tcBorders>
          </w:tcPr>
          <w:p w14:paraId="16BE822E"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2594E5D2" w14:textId="53F07543" w:rsidR="00D771DC" w:rsidRPr="00607072" w:rsidRDefault="00B57E9E" w:rsidP="00D771DC">
            <w:pPr>
              <w:rPr>
                <w:sz w:val="24"/>
                <w:szCs w:val="24"/>
                <w:lang w:val="kk-KZ"/>
              </w:rPr>
            </w:pPr>
            <w:r w:rsidRPr="00607072">
              <w:rPr>
                <w:sz w:val="24"/>
                <w:szCs w:val="24"/>
                <w:lang w:val="kk-KZ"/>
              </w:rPr>
              <w:t>01</w:t>
            </w:r>
            <w:r w:rsidR="00D771DC" w:rsidRPr="00607072">
              <w:rPr>
                <w:sz w:val="24"/>
                <w:szCs w:val="24"/>
                <w:lang w:val="kk-KZ"/>
              </w:rPr>
              <w:t>.03</w:t>
            </w:r>
          </w:p>
        </w:tc>
        <w:tc>
          <w:tcPr>
            <w:tcW w:w="916" w:type="dxa"/>
            <w:tcBorders>
              <w:top w:val="single" w:sz="4" w:space="0" w:color="auto"/>
              <w:left w:val="single" w:sz="4" w:space="0" w:color="auto"/>
              <w:bottom w:val="single" w:sz="4" w:space="0" w:color="auto"/>
              <w:right w:val="single" w:sz="4" w:space="0" w:color="auto"/>
            </w:tcBorders>
          </w:tcPr>
          <w:p w14:paraId="5C416B39"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54BB63EA" w14:textId="0CC5A733" w:rsidR="00D771DC" w:rsidRPr="00607072" w:rsidRDefault="00B57E9E" w:rsidP="00D771DC">
            <w:pPr>
              <w:rPr>
                <w:sz w:val="24"/>
                <w:szCs w:val="24"/>
                <w:lang w:val="kk-KZ"/>
              </w:rPr>
            </w:pPr>
            <w:r w:rsidRPr="00607072">
              <w:rPr>
                <w:sz w:val="24"/>
                <w:szCs w:val="24"/>
                <w:lang w:val="kk-KZ"/>
              </w:rPr>
              <w:t>03</w:t>
            </w:r>
            <w:r w:rsidR="00D771DC" w:rsidRPr="00607072">
              <w:rPr>
                <w:sz w:val="24"/>
                <w:szCs w:val="24"/>
                <w:lang w:val="kk-KZ"/>
              </w:rPr>
              <w:t>.05</w:t>
            </w:r>
          </w:p>
        </w:tc>
      </w:tr>
      <w:tr w:rsidR="00D771DC" w:rsidRPr="00607072" w14:paraId="371BC9C1"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5601A290" w14:textId="77777777" w:rsidR="00D771DC" w:rsidRPr="00607072" w:rsidRDefault="00D771DC" w:rsidP="00D771DC">
            <w:pPr>
              <w:rPr>
                <w:sz w:val="24"/>
                <w:szCs w:val="24"/>
                <w:lang w:val="kk-KZ"/>
              </w:rPr>
            </w:pPr>
            <w:r w:rsidRPr="00607072">
              <w:rPr>
                <w:sz w:val="24"/>
                <w:szCs w:val="24"/>
                <w:lang w:val="kk-KZ"/>
              </w:rPr>
              <w:t>2«А»</w:t>
            </w:r>
          </w:p>
        </w:tc>
        <w:tc>
          <w:tcPr>
            <w:tcW w:w="916" w:type="dxa"/>
            <w:tcBorders>
              <w:top w:val="single" w:sz="4" w:space="0" w:color="auto"/>
              <w:left w:val="single" w:sz="4" w:space="0" w:color="auto"/>
              <w:bottom w:val="single" w:sz="4" w:space="0" w:color="auto"/>
              <w:right w:val="single" w:sz="4" w:space="0" w:color="auto"/>
            </w:tcBorders>
            <w:hideMark/>
          </w:tcPr>
          <w:p w14:paraId="17C644EF" w14:textId="77777777" w:rsidR="00D771DC" w:rsidRPr="00607072" w:rsidRDefault="00D771DC" w:rsidP="00D771DC">
            <w:pPr>
              <w:rPr>
                <w:sz w:val="24"/>
                <w:szCs w:val="24"/>
                <w:lang w:val="kk-KZ"/>
              </w:rPr>
            </w:pPr>
            <w:r w:rsidRPr="00607072">
              <w:rPr>
                <w:sz w:val="24"/>
                <w:szCs w:val="24"/>
                <w:lang w:val="en-US"/>
              </w:rPr>
              <w:t>14</w:t>
            </w:r>
            <w:r w:rsidRPr="00607072">
              <w:rPr>
                <w:sz w:val="24"/>
                <w:szCs w:val="24"/>
                <w:lang w:val="kk-KZ"/>
              </w:rPr>
              <w:t>.09</w:t>
            </w:r>
          </w:p>
        </w:tc>
        <w:tc>
          <w:tcPr>
            <w:tcW w:w="916" w:type="dxa"/>
            <w:tcBorders>
              <w:top w:val="single" w:sz="4" w:space="0" w:color="auto"/>
              <w:left w:val="single" w:sz="4" w:space="0" w:color="auto"/>
              <w:bottom w:val="single" w:sz="4" w:space="0" w:color="auto"/>
              <w:right w:val="single" w:sz="4" w:space="0" w:color="auto"/>
            </w:tcBorders>
            <w:hideMark/>
          </w:tcPr>
          <w:p w14:paraId="2C4F3767" w14:textId="77777777" w:rsidR="00D771DC" w:rsidRPr="00607072" w:rsidRDefault="00D771DC" w:rsidP="00D771DC">
            <w:pPr>
              <w:rPr>
                <w:sz w:val="24"/>
                <w:szCs w:val="24"/>
                <w:lang w:val="kk-KZ"/>
              </w:rPr>
            </w:pPr>
            <w:r w:rsidRPr="00607072">
              <w:rPr>
                <w:sz w:val="24"/>
                <w:szCs w:val="24"/>
                <w:lang w:val="kk-KZ"/>
              </w:rPr>
              <w:t>12.10</w:t>
            </w:r>
          </w:p>
        </w:tc>
        <w:tc>
          <w:tcPr>
            <w:tcW w:w="1081" w:type="dxa"/>
            <w:tcBorders>
              <w:top w:val="single" w:sz="4" w:space="0" w:color="auto"/>
              <w:left w:val="single" w:sz="4" w:space="0" w:color="auto"/>
              <w:bottom w:val="single" w:sz="4" w:space="0" w:color="auto"/>
              <w:right w:val="single" w:sz="4" w:space="0" w:color="auto"/>
            </w:tcBorders>
          </w:tcPr>
          <w:p w14:paraId="760D3532"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73BEA3A4" w14:textId="77777777" w:rsidR="00D771DC" w:rsidRPr="00607072" w:rsidRDefault="00D771DC" w:rsidP="00D771DC">
            <w:pPr>
              <w:rPr>
                <w:sz w:val="24"/>
                <w:szCs w:val="24"/>
                <w:lang w:val="kk-KZ"/>
              </w:rPr>
            </w:pPr>
            <w:r w:rsidRPr="00607072">
              <w:rPr>
                <w:sz w:val="24"/>
                <w:szCs w:val="24"/>
                <w:lang w:val="en-US"/>
              </w:rPr>
              <w:t>07</w:t>
            </w:r>
            <w:r w:rsidRPr="00607072">
              <w:rPr>
                <w:sz w:val="24"/>
                <w:szCs w:val="24"/>
                <w:lang w:val="kk-KZ"/>
              </w:rPr>
              <w:t>.12</w:t>
            </w:r>
          </w:p>
        </w:tc>
        <w:tc>
          <w:tcPr>
            <w:tcW w:w="1013" w:type="dxa"/>
            <w:tcBorders>
              <w:top w:val="single" w:sz="4" w:space="0" w:color="auto"/>
              <w:left w:val="single" w:sz="4" w:space="0" w:color="auto"/>
              <w:bottom w:val="single" w:sz="4" w:space="0" w:color="auto"/>
              <w:right w:val="single" w:sz="4" w:space="0" w:color="auto"/>
            </w:tcBorders>
            <w:hideMark/>
          </w:tcPr>
          <w:p w14:paraId="7398BABE" w14:textId="77777777" w:rsidR="00D771DC" w:rsidRPr="00607072" w:rsidRDefault="00D771DC" w:rsidP="00D771DC">
            <w:pPr>
              <w:rPr>
                <w:sz w:val="24"/>
                <w:szCs w:val="24"/>
                <w:lang w:val="kk-KZ"/>
              </w:rPr>
            </w:pPr>
            <w:r w:rsidRPr="00607072">
              <w:rPr>
                <w:sz w:val="24"/>
                <w:szCs w:val="24"/>
                <w:lang w:val="kk-KZ"/>
              </w:rPr>
              <w:t>18.01</w:t>
            </w:r>
          </w:p>
        </w:tc>
        <w:tc>
          <w:tcPr>
            <w:tcW w:w="916" w:type="dxa"/>
            <w:tcBorders>
              <w:top w:val="single" w:sz="4" w:space="0" w:color="auto"/>
              <w:left w:val="single" w:sz="4" w:space="0" w:color="auto"/>
              <w:bottom w:val="single" w:sz="4" w:space="0" w:color="auto"/>
              <w:right w:val="single" w:sz="4" w:space="0" w:color="auto"/>
            </w:tcBorders>
          </w:tcPr>
          <w:p w14:paraId="45410814"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6ADFC73F" w14:textId="77777777" w:rsidR="00D771DC" w:rsidRPr="00607072" w:rsidRDefault="00D771DC" w:rsidP="00D771DC">
            <w:pPr>
              <w:rPr>
                <w:sz w:val="24"/>
                <w:szCs w:val="24"/>
                <w:lang w:val="kk-KZ"/>
              </w:rPr>
            </w:pPr>
            <w:r w:rsidRPr="00607072">
              <w:rPr>
                <w:sz w:val="24"/>
                <w:szCs w:val="24"/>
                <w:lang w:val="kk-KZ"/>
              </w:rPr>
              <w:t>15.03</w:t>
            </w:r>
          </w:p>
        </w:tc>
        <w:tc>
          <w:tcPr>
            <w:tcW w:w="916" w:type="dxa"/>
            <w:tcBorders>
              <w:top w:val="single" w:sz="4" w:space="0" w:color="auto"/>
              <w:left w:val="single" w:sz="4" w:space="0" w:color="auto"/>
              <w:bottom w:val="single" w:sz="4" w:space="0" w:color="auto"/>
              <w:right w:val="single" w:sz="4" w:space="0" w:color="auto"/>
            </w:tcBorders>
          </w:tcPr>
          <w:p w14:paraId="25EBAFE1"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5DC7051B" w14:textId="77777777" w:rsidR="00D771DC" w:rsidRPr="00607072" w:rsidRDefault="00D771DC" w:rsidP="00D771DC">
            <w:pPr>
              <w:rPr>
                <w:sz w:val="24"/>
                <w:szCs w:val="24"/>
                <w:lang w:val="kk-KZ"/>
              </w:rPr>
            </w:pPr>
            <w:r w:rsidRPr="00607072">
              <w:rPr>
                <w:sz w:val="24"/>
                <w:szCs w:val="24"/>
                <w:lang w:val="kk-KZ"/>
              </w:rPr>
              <w:t>03.05</w:t>
            </w:r>
          </w:p>
        </w:tc>
      </w:tr>
      <w:tr w:rsidR="00D771DC" w:rsidRPr="00607072" w14:paraId="38CF982C"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4017CF00" w14:textId="77777777" w:rsidR="00D771DC" w:rsidRPr="00607072" w:rsidRDefault="00D771DC" w:rsidP="00D771DC">
            <w:pPr>
              <w:rPr>
                <w:sz w:val="24"/>
                <w:szCs w:val="24"/>
                <w:lang w:val="kk-KZ"/>
              </w:rPr>
            </w:pPr>
            <w:r w:rsidRPr="00607072">
              <w:rPr>
                <w:sz w:val="24"/>
                <w:szCs w:val="24"/>
                <w:lang w:val="kk-KZ"/>
              </w:rPr>
              <w:t>2 «Б»</w:t>
            </w:r>
          </w:p>
        </w:tc>
        <w:tc>
          <w:tcPr>
            <w:tcW w:w="916" w:type="dxa"/>
            <w:tcBorders>
              <w:top w:val="single" w:sz="4" w:space="0" w:color="auto"/>
              <w:left w:val="single" w:sz="4" w:space="0" w:color="auto"/>
              <w:bottom w:val="single" w:sz="4" w:space="0" w:color="auto"/>
              <w:right w:val="single" w:sz="4" w:space="0" w:color="auto"/>
            </w:tcBorders>
            <w:hideMark/>
          </w:tcPr>
          <w:p w14:paraId="6C6CFD54" w14:textId="77777777" w:rsidR="00D771DC" w:rsidRPr="00607072" w:rsidRDefault="00D771DC" w:rsidP="00D771DC">
            <w:pPr>
              <w:rPr>
                <w:sz w:val="24"/>
                <w:szCs w:val="24"/>
                <w:lang w:val="kk-KZ"/>
              </w:rPr>
            </w:pPr>
            <w:r w:rsidRPr="00607072">
              <w:rPr>
                <w:sz w:val="24"/>
                <w:szCs w:val="24"/>
                <w:lang w:val="kk-KZ"/>
              </w:rPr>
              <w:t>06.09</w:t>
            </w:r>
          </w:p>
        </w:tc>
        <w:tc>
          <w:tcPr>
            <w:tcW w:w="916" w:type="dxa"/>
            <w:tcBorders>
              <w:top w:val="single" w:sz="4" w:space="0" w:color="auto"/>
              <w:left w:val="single" w:sz="4" w:space="0" w:color="auto"/>
              <w:bottom w:val="single" w:sz="4" w:space="0" w:color="auto"/>
              <w:right w:val="single" w:sz="4" w:space="0" w:color="auto"/>
            </w:tcBorders>
            <w:hideMark/>
          </w:tcPr>
          <w:p w14:paraId="2C3F608D" w14:textId="77777777" w:rsidR="00D771DC" w:rsidRPr="00607072" w:rsidRDefault="00D771DC" w:rsidP="00D771DC">
            <w:pPr>
              <w:rPr>
                <w:sz w:val="24"/>
                <w:szCs w:val="24"/>
                <w:lang w:val="kk-KZ"/>
              </w:rPr>
            </w:pPr>
            <w:r w:rsidRPr="00607072">
              <w:rPr>
                <w:sz w:val="24"/>
                <w:szCs w:val="24"/>
                <w:lang w:val="kk-KZ"/>
              </w:rPr>
              <w:t>12.10</w:t>
            </w:r>
          </w:p>
        </w:tc>
        <w:tc>
          <w:tcPr>
            <w:tcW w:w="1081" w:type="dxa"/>
            <w:tcBorders>
              <w:top w:val="single" w:sz="4" w:space="0" w:color="auto"/>
              <w:left w:val="single" w:sz="4" w:space="0" w:color="auto"/>
              <w:bottom w:val="single" w:sz="4" w:space="0" w:color="auto"/>
              <w:right w:val="single" w:sz="4" w:space="0" w:color="auto"/>
            </w:tcBorders>
          </w:tcPr>
          <w:p w14:paraId="1667BD65"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24D979B3" w14:textId="77777777" w:rsidR="00D771DC" w:rsidRPr="00607072" w:rsidRDefault="00D771DC" w:rsidP="00D771DC">
            <w:pPr>
              <w:rPr>
                <w:sz w:val="24"/>
                <w:szCs w:val="24"/>
                <w:lang w:val="kk-KZ"/>
              </w:rPr>
            </w:pPr>
            <w:r w:rsidRPr="00607072">
              <w:rPr>
                <w:sz w:val="24"/>
                <w:szCs w:val="24"/>
                <w:lang w:val="kk-KZ"/>
              </w:rPr>
              <w:t>14.12</w:t>
            </w:r>
          </w:p>
        </w:tc>
        <w:tc>
          <w:tcPr>
            <w:tcW w:w="1013" w:type="dxa"/>
            <w:tcBorders>
              <w:top w:val="single" w:sz="4" w:space="0" w:color="auto"/>
              <w:left w:val="single" w:sz="4" w:space="0" w:color="auto"/>
              <w:bottom w:val="single" w:sz="4" w:space="0" w:color="auto"/>
              <w:right w:val="single" w:sz="4" w:space="0" w:color="auto"/>
            </w:tcBorders>
            <w:hideMark/>
          </w:tcPr>
          <w:p w14:paraId="461E8FBC" w14:textId="77777777" w:rsidR="00D771DC" w:rsidRPr="00607072" w:rsidRDefault="00D771DC" w:rsidP="00D771DC">
            <w:pPr>
              <w:rPr>
                <w:sz w:val="24"/>
                <w:szCs w:val="24"/>
                <w:lang w:val="kk-KZ"/>
              </w:rPr>
            </w:pPr>
            <w:r w:rsidRPr="00607072">
              <w:rPr>
                <w:sz w:val="24"/>
                <w:szCs w:val="24"/>
                <w:lang w:val="kk-KZ"/>
              </w:rPr>
              <w:t>18.01</w:t>
            </w:r>
          </w:p>
        </w:tc>
        <w:tc>
          <w:tcPr>
            <w:tcW w:w="916" w:type="dxa"/>
            <w:tcBorders>
              <w:top w:val="single" w:sz="4" w:space="0" w:color="auto"/>
              <w:left w:val="single" w:sz="4" w:space="0" w:color="auto"/>
              <w:bottom w:val="single" w:sz="4" w:space="0" w:color="auto"/>
              <w:right w:val="single" w:sz="4" w:space="0" w:color="auto"/>
            </w:tcBorders>
          </w:tcPr>
          <w:p w14:paraId="1D7CF29F"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5D7470A3" w14:textId="77777777" w:rsidR="00D771DC" w:rsidRPr="00607072" w:rsidRDefault="00D771DC" w:rsidP="00D771DC">
            <w:pPr>
              <w:rPr>
                <w:sz w:val="24"/>
                <w:szCs w:val="24"/>
                <w:lang w:val="kk-KZ"/>
              </w:rPr>
            </w:pPr>
            <w:r w:rsidRPr="00607072">
              <w:rPr>
                <w:sz w:val="24"/>
                <w:szCs w:val="24"/>
                <w:lang w:val="kk-KZ"/>
              </w:rPr>
              <w:t>15.03</w:t>
            </w:r>
          </w:p>
        </w:tc>
        <w:tc>
          <w:tcPr>
            <w:tcW w:w="916" w:type="dxa"/>
            <w:tcBorders>
              <w:top w:val="single" w:sz="4" w:space="0" w:color="auto"/>
              <w:left w:val="single" w:sz="4" w:space="0" w:color="auto"/>
              <w:bottom w:val="single" w:sz="4" w:space="0" w:color="auto"/>
              <w:right w:val="single" w:sz="4" w:space="0" w:color="auto"/>
            </w:tcBorders>
          </w:tcPr>
          <w:p w14:paraId="571203DE"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692B2FA4" w14:textId="77777777" w:rsidR="00D771DC" w:rsidRPr="00607072" w:rsidRDefault="00D771DC" w:rsidP="00D771DC">
            <w:pPr>
              <w:rPr>
                <w:sz w:val="24"/>
                <w:szCs w:val="24"/>
                <w:lang w:val="kk-KZ"/>
              </w:rPr>
            </w:pPr>
            <w:r w:rsidRPr="00607072">
              <w:rPr>
                <w:sz w:val="24"/>
                <w:szCs w:val="24"/>
                <w:lang w:val="kk-KZ"/>
              </w:rPr>
              <w:t>03.05</w:t>
            </w:r>
          </w:p>
        </w:tc>
      </w:tr>
      <w:tr w:rsidR="00D771DC" w:rsidRPr="00607072" w14:paraId="06C70DC6"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0F0D918D" w14:textId="77777777" w:rsidR="00D771DC" w:rsidRPr="00607072" w:rsidRDefault="00D771DC" w:rsidP="00D771DC">
            <w:pPr>
              <w:rPr>
                <w:sz w:val="24"/>
                <w:szCs w:val="24"/>
                <w:lang w:val="kk-KZ"/>
              </w:rPr>
            </w:pPr>
            <w:r w:rsidRPr="00607072">
              <w:rPr>
                <w:sz w:val="24"/>
                <w:szCs w:val="24"/>
                <w:lang w:val="kk-KZ"/>
              </w:rPr>
              <w:t>3«А»</w:t>
            </w:r>
          </w:p>
        </w:tc>
        <w:tc>
          <w:tcPr>
            <w:tcW w:w="916" w:type="dxa"/>
            <w:tcBorders>
              <w:top w:val="single" w:sz="4" w:space="0" w:color="auto"/>
              <w:left w:val="single" w:sz="4" w:space="0" w:color="auto"/>
              <w:bottom w:val="single" w:sz="4" w:space="0" w:color="auto"/>
              <w:right w:val="single" w:sz="4" w:space="0" w:color="auto"/>
            </w:tcBorders>
          </w:tcPr>
          <w:p w14:paraId="16957F3B"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003EA5F9"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hideMark/>
          </w:tcPr>
          <w:p w14:paraId="7E71E305" w14:textId="77777777" w:rsidR="00D771DC" w:rsidRPr="00607072" w:rsidRDefault="00D771DC" w:rsidP="00D771DC">
            <w:pPr>
              <w:rPr>
                <w:sz w:val="24"/>
                <w:szCs w:val="24"/>
                <w:lang w:val="kk-KZ"/>
              </w:rPr>
            </w:pPr>
            <w:r w:rsidRPr="00607072">
              <w:rPr>
                <w:sz w:val="24"/>
                <w:szCs w:val="24"/>
                <w:lang w:val="kk-KZ"/>
              </w:rPr>
              <w:t>24.11</w:t>
            </w:r>
          </w:p>
        </w:tc>
        <w:tc>
          <w:tcPr>
            <w:tcW w:w="916" w:type="dxa"/>
            <w:tcBorders>
              <w:top w:val="single" w:sz="4" w:space="0" w:color="auto"/>
              <w:left w:val="single" w:sz="4" w:space="0" w:color="auto"/>
              <w:bottom w:val="single" w:sz="4" w:space="0" w:color="auto"/>
              <w:right w:val="single" w:sz="4" w:space="0" w:color="auto"/>
            </w:tcBorders>
            <w:hideMark/>
          </w:tcPr>
          <w:p w14:paraId="721F4567" w14:textId="77777777" w:rsidR="00D771DC" w:rsidRPr="00607072" w:rsidRDefault="00D771DC" w:rsidP="00D771DC">
            <w:pPr>
              <w:rPr>
                <w:sz w:val="24"/>
                <w:szCs w:val="24"/>
                <w:lang w:val="kk-KZ"/>
              </w:rPr>
            </w:pPr>
            <w:r w:rsidRPr="00607072">
              <w:rPr>
                <w:sz w:val="24"/>
                <w:szCs w:val="24"/>
                <w:lang w:val="kk-KZ"/>
              </w:rPr>
              <w:t>15.12</w:t>
            </w:r>
          </w:p>
        </w:tc>
        <w:tc>
          <w:tcPr>
            <w:tcW w:w="1013" w:type="dxa"/>
            <w:tcBorders>
              <w:top w:val="single" w:sz="4" w:space="0" w:color="auto"/>
              <w:left w:val="single" w:sz="4" w:space="0" w:color="auto"/>
              <w:bottom w:val="single" w:sz="4" w:space="0" w:color="auto"/>
              <w:right w:val="single" w:sz="4" w:space="0" w:color="auto"/>
            </w:tcBorders>
            <w:hideMark/>
          </w:tcPr>
          <w:p w14:paraId="34B6821F" w14:textId="77777777" w:rsidR="00D771DC" w:rsidRPr="00607072" w:rsidRDefault="00D771DC" w:rsidP="00D771DC">
            <w:pPr>
              <w:rPr>
                <w:sz w:val="24"/>
                <w:szCs w:val="24"/>
                <w:lang w:val="kk-KZ"/>
              </w:rPr>
            </w:pPr>
            <w:r w:rsidRPr="00607072">
              <w:rPr>
                <w:sz w:val="24"/>
                <w:szCs w:val="24"/>
                <w:lang w:val="kk-KZ"/>
              </w:rPr>
              <w:t>19.01</w:t>
            </w:r>
          </w:p>
        </w:tc>
        <w:tc>
          <w:tcPr>
            <w:tcW w:w="916" w:type="dxa"/>
            <w:tcBorders>
              <w:top w:val="single" w:sz="4" w:space="0" w:color="auto"/>
              <w:left w:val="single" w:sz="4" w:space="0" w:color="auto"/>
              <w:bottom w:val="single" w:sz="4" w:space="0" w:color="auto"/>
              <w:right w:val="single" w:sz="4" w:space="0" w:color="auto"/>
            </w:tcBorders>
          </w:tcPr>
          <w:p w14:paraId="58AAA2EC"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25391266" w14:textId="77777777" w:rsidR="00D771DC" w:rsidRPr="00607072" w:rsidRDefault="00D771DC" w:rsidP="00D771DC">
            <w:pPr>
              <w:rPr>
                <w:sz w:val="24"/>
                <w:szCs w:val="24"/>
                <w:lang w:val="kk-KZ"/>
              </w:rPr>
            </w:pPr>
            <w:r w:rsidRPr="00607072">
              <w:rPr>
                <w:sz w:val="24"/>
                <w:szCs w:val="24"/>
                <w:lang w:val="kk-KZ"/>
              </w:rPr>
              <w:t>30.03</w:t>
            </w:r>
          </w:p>
        </w:tc>
        <w:tc>
          <w:tcPr>
            <w:tcW w:w="916" w:type="dxa"/>
            <w:tcBorders>
              <w:top w:val="single" w:sz="4" w:space="0" w:color="auto"/>
              <w:left w:val="single" w:sz="4" w:space="0" w:color="auto"/>
              <w:bottom w:val="single" w:sz="4" w:space="0" w:color="auto"/>
              <w:right w:val="single" w:sz="4" w:space="0" w:color="auto"/>
            </w:tcBorders>
            <w:hideMark/>
          </w:tcPr>
          <w:p w14:paraId="1983A4A7" w14:textId="77777777" w:rsidR="00D771DC" w:rsidRPr="00607072" w:rsidRDefault="00D771DC" w:rsidP="00D771DC">
            <w:pPr>
              <w:rPr>
                <w:sz w:val="24"/>
                <w:szCs w:val="24"/>
                <w:lang w:val="kk-KZ"/>
              </w:rPr>
            </w:pPr>
            <w:r w:rsidRPr="00607072">
              <w:rPr>
                <w:sz w:val="24"/>
                <w:szCs w:val="24"/>
                <w:lang w:val="kk-KZ"/>
              </w:rPr>
              <w:t>06.04,</w:t>
            </w:r>
          </w:p>
          <w:p w14:paraId="6A506D16" w14:textId="77777777" w:rsidR="00D771DC" w:rsidRPr="00607072" w:rsidRDefault="00D771DC" w:rsidP="00D771DC">
            <w:pPr>
              <w:rPr>
                <w:sz w:val="24"/>
                <w:szCs w:val="24"/>
                <w:lang w:val="kk-KZ"/>
              </w:rPr>
            </w:pPr>
            <w:r w:rsidRPr="00607072">
              <w:rPr>
                <w:sz w:val="24"/>
                <w:szCs w:val="24"/>
                <w:lang w:val="kk-KZ"/>
              </w:rPr>
              <w:t>20.04</w:t>
            </w:r>
          </w:p>
        </w:tc>
        <w:tc>
          <w:tcPr>
            <w:tcW w:w="1023" w:type="dxa"/>
            <w:tcBorders>
              <w:top w:val="single" w:sz="4" w:space="0" w:color="auto"/>
              <w:left w:val="single" w:sz="4" w:space="0" w:color="auto"/>
              <w:bottom w:val="single" w:sz="4" w:space="0" w:color="auto"/>
              <w:right w:val="single" w:sz="4" w:space="0" w:color="auto"/>
            </w:tcBorders>
          </w:tcPr>
          <w:p w14:paraId="2A75DDB4" w14:textId="77777777" w:rsidR="00D771DC" w:rsidRPr="00607072" w:rsidRDefault="00D771DC" w:rsidP="00D771DC">
            <w:pPr>
              <w:rPr>
                <w:sz w:val="24"/>
                <w:szCs w:val="24"/>
                <w:lang w:val="kk-KZ"/>
              </w:rPr>
            </w:pPr>
          </w:p>
        </w:tc>
      </w:tr>
      <w:tr w:rsidR="00D771DC" w:rsidRPr="00607072" w14:paraId="0D666698"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1D680E11" w14:textId="77777777" w:rsidR="00D771DC" w:rsidRPr="00607072" w:rsidRDefault="00D771DC" w:rsidP="00D771DC">
            <w:pPr>
              <w:rPr>
                <w:sz w:val="24"/>
                <w:szCs w:val="24"/>
                <w:lang w:val="kk-KZ"/>
              </w:rPr>
            </w:pPr>
            <w:r w:rsidRPr="00607072">
              <w:rPr>
                <w:sz w:val="24"/>
                <w:szCs w:val="24"/>
                <w:lang w:val="kk-KZ"/>
              </w:rPr>
              <w:t>3 «Б»</w:t>
            </w:r>
          </w:p>
        </w:tc>
        <w:tc>
          <w:tcPr>
            <w:tcW w:w="916" w:type="dxa"/>
            <w:tcBorders>
              <w:top w:val="single" w:sz="4" w:space="0" w:color="auto"/>
              <w:left w:val="single" w:sz="4" w:space="0" w:color="auto"/>
              <w:bottom w:val="single" w:sz="4" w:space="0" w:color="auto"/>
              <w:right w:val="single" w:sz="4" w:space="0" w:color="auto"/>
            </w:tcBorders>
          </w:tcPr>
          <w:p w14:paraId="3BF0714D"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1237699F"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hideMark/>
          </w:tcPr>
          <w:p w14:paraId="72DBB9A6" w14:textId="77777777" w:rsidR="00D771DC" w:rsidRPr="00607072" w:rsidRDefault="00D771DC" w:rsidP="00D771DC">
            <w:pPr>
              <w:rPr>
                <w:sz w:val="24"/>
                <w:szCs w:val="24"/>
                <w:lang w:val="kk-KZ"/>
              </w:rPr>
            </w:pPr>
            <w:r w:rsidRPr="00607072">
              <w:rPr>
                <w:sz w:val="24"/>
                <w:szCs w:val="24"/>
                <w:lang w:val="kk-KZ"/>
              </w:rPr>
              <w:t>24.11</w:t>
            </w:r>
          </w:p>
        </w:tc>
        <w:tc>
          <w:tcPr>
            <w:tcW w:w="916" w:type="dxa"/>
            <w:tcBorders>
              <w:top w:val="single" w:sz="4" w:space="0" w:color="auto"/>
              <w:left w:val="single" w:sz="4" w:space="0" w:color="auto"/>
              <w:bottom w:val="single" w:sz="4" w:space="0" w:color="auto"/>
              <w:right w:val="single" w:sz="4" w:space="0" w:color="auto"/>
            </w:tcBorders>
            <w:hideMark/>
          </w:tcPr>
          <w:p w14:paraId="726DFAAE" w14:textId="77777777" w:rsidR="00D771DC" w:rsidRPr="00607072" w:rsidRDefault="00D771DC" w:rsidP="00D771DC">
            <w:pPr>
              <w:rPr>
                <w:sz w:val="24"/>
                <w:szCs w:val="24"/>
                <w:lang w:val="kk-KZ"/>
              </w:rPr>
            </w:pPr>
            <w:r w:rsidRPr="00607072">
              <w:rPr>
                <w:sz w:val="24"/>
                <w:szCs w:val="24"/>
                <w:lang w:val="kk-KZ"/>
              </w:rPr>
              <w:t>15.12</w:t>
            </w:r>
          </w:p>
        </w:tc>
        <w:tc>
          <w:tcPr>
            <w:tcW w:w="1013" w:type="dxa"/>
            <w:tcBorders>
              <w:top w:val="single" w:sz="4" w:space="0" w:color="auto"/>
              <w:left w:val="single" w:sz="4" w:space="0" w:color="auto"/>
              <w:bottom w:val="single" w:sz="4" w:space="0" w:color="auto"/>
              <w:right w:val="single" w:sz="4" w:space="0" w:color="auto"/>
            </w:tcBorders>
            <w:hideMark/>
          </w:tcPr>
          <w:p w14:paraId="0036DC47" w14:textId="77777777" w:rsidR="00D771DC" w:rsidRPr="00607072" w:rsidRDefault="00D771DC" w:rsidP="00D771DC">
            <w:pPr>
              <w:rPr>
                <w:sz w:val="24"/>
                <w:szCs w:val="24"/>
                <w:lang w:val="kk-KZ"/>
              </w:rPr>
            </w:pPr>
            <w:r w:rsidRPr="00607072">
              <w:rPr>
                <w:sz w:val="24"/>
                <w:szCs w:val="24"/>
                <w:lang w:val="kk-KZ"/>
              </w:rPr>
              <w:t>19.01</w:t>
            </w:r>
          </w:p>
        </w:tc>
        <w:tc>
          <w:tcPr>
            <w:tcW w:w="916" w:type="dxa"/>
            <w:tcBorders>
              <w:top w:val="single" w:sz="4" w:space="0" w:color="auto"/>
              <w:left w:val="single" w:sz="4" w:space="0" w:color="auto"/>
              <w:bottom w:val="single" w:sz="4" w:space="0" w:color="auto"/>
              <w:right w:val="single" w:sz="4" w:space="0" w:color="auto"/>
            </w:tcBorders>
          </w:tcPr>
          <w:p w14:paraId="53AD3508"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hideMark/>
          </w:tcPr>
          <w:p w14:paraId="36D85850" w14:textId="77777777" w:rsidR="00D771DC" w:rsidRPr="00607072" w:rsidRDefault="00D771DC" w:rsidP="00D771DC">
            <w:pPr>
              <w:rPr>
                <w:sz w:val="24"/>
                <w:szCs w:val="24"/>
                <w:lang w:val="kk-KZ"/>
              </w:rPr>
            </w:pPr>
            <w:r w:rsidRPr="00607072">
              <w:rPr>
                <w:sz w:val="24"/>
                <w:szCs w:val="24"/>
                <w:lang w:val="kk-KZ"/>
              </w:rPr>
              <w:t>30.03</w:t>
            </w:r>
          </w:p>
        </w:tc>
        <w:tc>
          <w:tcPr>
            <w:tcW w:w="916" w:type="dxa"/>
            <w:tcBorders>
              <w:top w:val="single" w:sz="4" w:space="0" w:color="auto"/>
              <w:left w:val="single" w:sz="4" w:space="0" w:color="auto"/>
              <w:bottom w:val="single" w:sz="4" w:space="0" w:color="auto"/>
              <w:right w:val="single" w:sz="4" w:space="0" w:color="auto"/>
            </w:tcBorders>
            <w:hideMark/>
          </w:tcPr>
          <w:p w14:paraId="24C0C636" w14:textId="77777777" w:rsidR="00D771DC" w:rsidRPr="00607072" w:rsidRDefault="00D771DC" w:rsidP="00D771DC">
            <w:pPr>
              <w:rPr>
                <w:sz w:val="24"/>
                <w:szCs w:val="24"/>
                <w:lang w:val="kk-KZ"/>
              </w:rPr>
            </w:pPr>
            <w:r w:rsidRPr="00607072">
              <w:rPr>
                <w:sz w:val="24"/>
                <w:szCs w:val="24"/>
                <w:lang w:val="kk-KZ"/>
              </w:rPr>
              <w:t>06.04,</w:t>
            </w:r>
          </w:p>
          <w:p w14:paraId="1280D498" w14:textId="77777777" w:rsidR="00D771DC" w:rsidRPr="00607072" w:rsidRDefault="00D771DC" w:rsidP="00D771DC">
            <w:pPr>
              <w:rPr>
                <w:sz w:val="24"/>
                <w:szCs w:val="24"/>
                <w:lang w:val="kk-KZ"/>
              </w:rPr>
            </w:pPr>
            <w:r w:rsidRPr="00607072">
              <w:rPr>
                <w:sz w:val="24"/>
                <w:szCs w:val="24"/>
                <w:lang w:val="kk-KZ"/>
              </w:rPr>
              <w:lastRenderedPageBreak/>
              <w:t>20.04</w:t>
            </w:r>
          </w:p>
        </w:tc>
        <w:tc>
          <w:tcPr>
            <w:tcW w:w="1023" w:type="dxa"/>
            <w:tcBorders>
              <w:top w:val="single" w:sz="4" w:space="0" w:color="auto"/>
              <w:left w:val="single" w:sz="4" w:space="0" w:color="auto"/>
              <w:bottom w:val="single" w:sz="4" w:space="0" w:color="auto"/>
              <w:right w:val="single" w:sz="4" w:space="0" w:color="auto"/>
            </w:tcBorders>
          </w:tcPr>
          <w:p w14:paraId="73688FED" w14:textId="77777777" w:rsidR="00D771DC" w:rsidRPr="00607072" w:rsidRDefault="00D771DC" w:rsidP="00D771DC">
            <w:pPr>
              <w:rPr>
                <w:sz w:val="24"/>
                <w:szCs w:val="24"/>
                <w:lang w:val="kk-KZ"/>
              </w:rPr>
            </w:pPr>
          </w:p>
        </w:tc>
      </w:tr>
      <w:tr w:rsidR="00D771DC" w:rsidRPr="00607072" w14:paraId="2A480FA7"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2C7A937C" w14:textId="77777777" w:rsidR="00D771DC" w:rsidRPr="00607072" w:rsidRDefault="00D771DC" w:rsidP="00D771DC">
            <w:pPr>
              <w:rPr>
                <w:sz w:val="24"/>
                <w:szCs w:val="24"/>
                <w:lang w:val="kk-KZ"/>
              </w:rPr>
            </w:pPr>
            <w:r w:rsidRPr="00607072">
              <w:rPr>
                <w:sz w:val="24"/>
                <w:szCs w:val="24"/>
                <w:lang w:val="kk-KZ"/>
              </w:rPr>
              <w:t>3 «В»</w:t>
            </w:r>
          </w:p>
        </w:tc>
        <w:tc>
          <w:tcPr>
            <w:tcW w:w="916" w:type="dxa"/>
            <w:tcBorders>
              <w:top w:val="single" w:sz="4" w:space="0" w:color="auto"/>
              <w:left w:val="single" w:sz="4" w:space="0" w:color="auto"/>
              <w:bottom w:val="single" w:sz="4" w:space="0" w:color="auto"/>
              <w:right w:val="single" w:sz="4" w:space="0" w:color="auto"/>
            </w:tcBorders>
            <w:hideMark/>
          </w:tcPr>
          <w:p w14:paraId="7578D3B6" w14:textId="77777777" w:rsidR="00D771DC" w:rsidRPr="00607072" w:rsidRDefault="00D771DC" w:rsidP="00D771DC">
            <w:pPr>
              <w:rPr>
                <w:sz w:val="24"/>
                <w:szCs w:val="24"/>
                <w:lang w:val="kk-KZ"/>
              </w:rPr>
            </w:pPr>
            <w:r w:rsidRPr="00607072">
              <w:rPr>
                <w:sz w:val="24"/>
                <w:szCs w:val="24"/>
                <w:lang w:val="kk-KZ"/>
              </w:rPr>
              <w:t>23.09</w:t>
            </w:r>
          </w:p>
        </w:tc>
        <w:tc>
          <w:tcPr>
            <w:tcW w:w="916" w:type="dxa"/>
            <w:tcBorders>
              <w:top w:val="single" w:sz="4" w:space="0" w:color="auto"/>
              <w:left w:val="single" w:sz="4" w:space="0" w:color="auto"/>
              <w:bottom w:val="single" w:sz="4" w:space="0" w:color="auto"/>
              <w:right w:val="single" w:sz="4" w:space="0" w:color="auto"/>
            </w:tcBorders>
          </w:tcPr>
          <w:p w14:paraId="375EDAE3"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hideMark/>
          </w:tcPr>
          <w:p w14:paraId="4D001459" w14:textId="77777777" w:rsidR="00D771DC" w:rsidRPr="00607072" w:rsidRDefault="00D771DC" w:rsidP="00D771DC">
            <w:pPr>
              <w:rPr>
                <w:sz w:val="24"/>
                <w:szCs w:val="24"/>
                <w:lang w:val="kk-KZ"/>
              </w:rPr>
            </w:pPr>
            <w:r w:rsidRPr="00607072">
              <w:rPr>
                <w:sz w:val="24"/>
                <w:szCs w:val="24"/>
                <w:lang w:val="kk-KZ"/>
              </w:rPr>
              <w:t>25.11</w:t>
            </w:r>
          </w:p>
        </w:tc>
        <w:tc>
          <w:tcPr>
            <w:tcW w:w="916" w:type="dxa"/>
            <w:tcBorders>
              <w:top w:val="single" w:sz="4" w:space="0" w:color="auto"/>
              <w:left w:val="single" w:sz="4" w:space="0" w:color="auto"/>
              <w:bottom w:val="single" w:sz="4" w:space="0" w:color="auto"/>
              <w:right w:val="single" w:sz="4" w:space="0" w:color="auto"/>
            </w:tcBorders>
          </w:tcPr>
          <w:p w14:paraId="17198B07"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49F74636" w14:textId="77777777" w:rsidR="00D771DC" w:rsidRPr="00607072" w:rsidRDefault="00D771DC" w:rsidP="00D771DC">
            <w:pPr>
              <w:rPr>
                <w:sz w:val="24"/>
                <w:szCs w:val="24"/>
                <w:lang w:val="kk-KZ"/>
              </w:rPr>
            </w:pPr>
            <w:r w:rsidRPr="00607072">
              <w:rPr>
                <w:sz w:val="24"/>
                <w:szCs w:val="24"/>
                <w:lang w:val="kk-KZ"/>
              </w:rPr>
              <w:t>20.01</w:t>
            </w:r>
          </w:p>
        </w:tc>
        <w:tc>
          <w:tcPr>
            <w:tcW w:w="916" w:type="dxa"/>
            <w:tcBorders>
              <w:top w:val="single" w:sz="4" w:space="0" w:color="auto"/>
              <w:left w:val="single" w:sz="4" w:space="0" w:color="auto"/>
              <w:bottom w:val="single" w:sz="4" w:space="0" w:color="auto"/>
              <w:right w:val="single" w:sz="4" w:space="0" w:color="auto"/>
            </w:tcBorders>
            <w:hideMark/>
          </w:tcPr>
          <w:p w14:paraId="2E4D6813" w14:textId="77777777" w:rsidR="00D771DC" w:rsidRPr="00607072" w:rsidRDefault="00D771DC" w:rsidP="00D771DC">
            <w:pPr>
              <w:rPr>
                <w:sz w:val="24"/>
                <w:szCs w:val="24"/>
                <w:lang w:val="kk-KZ"/>
              </w:rPr>
            </w:pPr>
            <w:r w:rsidRPr="00607072">
              <w:rPr>
                <w:sz w:val="24"/>
                <w:szCs w:val="24"/>
                <w:lang w:val="kk-KZ"/>
              </w:rPr>
              <w:t>10.02</w:t>
            </w:r>
          </w:p>
        </w:tc>
        <w:tc>
          <w:tcPr>
            <w:tcW w:w="1069" w:type="dxa"/>
            <w:tcBorders>
              <w:top w:val="single" w:sz="4" w:space="0" w:color="auto"/>
              <w:left w:val="single" w:sz="4" w:space="0" w:color="auto"/>
              <w:bottom w:val="single" w:sz="4" w:space="0" w:color="auto"/>
              <w:right w:val="single" w:sz="4" w:space="0" w:color="auto"/>
            </w:tcBorders>
          </w:tcPr>
          <w:p w14:paraId="6A9E6E4D"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5AFA7229" w14:textId="77777777" w:rsidR="00D771DC" w:rsidRPr="00607072" w:rsidRDefault="00D771DC" w:rsidP="00D771DC">
            <w:pPr>
              <w:rPr>
                <w:sz w:val="24"/>
                <w:szCs w:val="24"/>
                <w:lang w:val="kk-KZ"/>
              </w:rPr>
            </w:pPr>
            <w:r w:rsidRPr="00607072">
              <w:rPr>
                <w:sz w:val="24"/>
                <w:szCs w:val="24"/>
                <w:lang w:val="kk-KZ"/>
              </w:rPr>
              <w:t>07.04, 28.04</w:t>
            </w:r>
          </w:p>
        </w:tc>
        <w:tc>
          <w:tcPr>
            <w:tcW w:w="1023" w:type="dxa"/>
            <w:tcBorders>
              <w:top w:val="single" w:sz="4" w:space="0" w:color="auto"/>
              <w:left w:val="single" w:sz="4" w:space="0" w:color="auto"/>
              <w:bottom w:val="single" w:sz="4" w:space="0" w:color="auto"/>
              <w:right w:val="single" w:sz="4" w:space="0" w:color="auto"/>
            </w:tcBorders>
          </w:tcPr>
          <w:p w14:paraId="54FA8834" w14:textId="77777777" w:rsidR="00D771DC" w:rsidRPr="00607072" w:rsidRDefault="00D771DC" w:rsidP="00D771DC">
            <w:pPr>
              <w:rPr>
                <w:sz w:val="24"/>
                <w:szCs w:val="24"/>
                <w:lang w:val="kk-KZ"/>
              </w:rPr>
            </w:pPr>
          </w:p>
        </w:tc>
      </w:tr>
      <w:tr w:rsidR="00D771DC" w:rsidRPr="00607072" w14:paraId="1426F434"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298D4E90" w14:textId="77777777" w:rsidR="00D771DC" w:rsidRPr="00607072" w:rsidRDefault="00D771DC" w:rsidP="00D771DC">
            <w:pPr>
              <w:rPr>
                <w:sz w:val="24"/>
                <w:szCs w:val="24"/>
                <w:lang w:val="kk-KZ"/>
              </w:rPr>
            </w:pPr>
            <w:r w:rsidRPr="00607072">
              <w:rPr>
                <w:sz w:val="24"/>
                <w:szCs w:val="24"/>
                <w:lang w:val="kk-KZ"/>
              </w:rPr>
              <w:t>4«А»</w:t>
            </w:r>
          </w:p>
        </w:tc>
        <w:tc>
          <w:tcPr>
            <w:tcW w:w="916" w:type="dxa"/>
            <w:tcBorders>
              <w:top w:val="single" w:sz="4" w:space="0" w:color="auto"/>
              <w:left w:val="single" w:sz="4" w:space="0" w:color="auto"/>
              <w:bottom w:val="single" w:sz="4" w:space="0" w:color="auto"/>
              <w:right w:val="single" w:sz="4" w:space="0" w:color="auto"/>
            </w:tcBorders>
            <w:hideMark/>
          </w:tcPr>
          <w:p w14:paraId="2D0BBC6F" w14:textId="77777777" w:rsidR="00D771DC" w:rsidRPr="00607072" w:rsidRDefault="00D771DC" w:rsidP="00D771DC">
            <w:pPr>
              <w:rPr>
                <w:sz w:val="24"/>
                <w:szCs w:val="24"/>
                <w:lang w:val="kk-KZ"/>
              </w:rPr>
            </w:pPr>
            <w:r w:rsidRPr="00607072">
              <w:rPr>
                <w:sz w:val="24"/>
                <w:szCs w:val="24"/>
                <w:lang w:val="kk-KZ"/>
              </w:rPr>
              <w:t>21.09</w:t>
            </w:r>
          </w:p>
        </w:tc>
        <w:tc>
          <w:tcPr>
            <w:tcW w:w="916" w:type="dxa"/>
            <w:tcBorders>
              <w:top w:val="single" w:sz="4" w:space="0" w:color="auto"/>
              <w:left w:val="single" w:sz="4" w:space="0" w:color="auto"/>
              <w:bottom w:val="single" w:sz="4" w:space="0" w:color="auto"/>
              <w:right w:val="single" w:sz="4" w:space="0" w:color="auto"/>
            </w:tcBorders>
            <w:hideMark/>
          </w:tcPr>
          <w:p w14:paraId="3648CB29" w14:textId="77777777" w:rsidR="00D771DC" w:rsidRPr="00607072" w:rsidRDefault="00D771DC" w:rsidP="00D771DC">
            <w:pPr>
              <w:rPr>
                <w:sz w:val="24"/>
                <w:szCs w:val="24"/>
                <w:lang w:val="kk-KZ"/>
              </w:rPr>
            </w:pPr>
            <w:r w:rsidRPr="00607072">
              <w:rPr>
                <w:sz w:val="24"/>
                <w:szCs w:val="24"/>
                <w:lang w:val="kk-KZ"/>
              </w:rPr>
              <w:t>26.10</w:t>
            </w:r>
          </w:p>
        </w:tc>
        <w:tc>
          <w:tcPr>
            <w:tcW w:w="1081" w:type="dxa"/>
            <w:tcBorders>
              <w:top w:val="single" w:sz="4" w:space="0" w:color="auto"/>
              <w:left w:val="single" w:sz="4" w:space="0" w:color="auto"/>
              <w:bottom w:val="single" w:sz="4" w:space="0" w:color="auto"/>
              <w:right w:val="single" w:sz="4" w:space="0" w:color="auto"/>
            </w:tcBorders>
            <w:hideMark/>
          </w:tcPr>
          <w:p w14:paraId="21A6BFC2" w14:textId="77777777" w:rsidR="00D771DC" w:rsidRPr="00607072" w:rsidRDefault="00D771DC" w:rsidP="00D771DC">
            <w:pPr>
              <w:rPr>
                <w:sz w:val="24"/>
                <w:szCs w:val="24"/>
                <w:lang w:val="kk-KZ"/>
              </w:rPr>
            </w:pPr>
            <w:r w:rsidRPr="00607072">
              <w:rPr>
                <w:sz w:val="24"/>
                <w:szCs w:val="24"/>
                <w:lang w:val="kk-KZ"/>
              </w:rPr>
              <w:t>16.11,</w:t>
            </w:r>
          </w:p>
          <w:p w14:paraId="1517437B" w14:textId="77777777" w:rsidR="00D771DC" w:rsidRPr="00607072" w:rsidRDefault="00D771DC" w:rsidP="00D771DC">
            <w:pPr>
              <w:rPr>
                <w:sz w:val="24"/>
                <w:szCs w:val="24"/>
                <w:lang w:val="kk-KZ"/>
              </w:rPr>
            </w:pPr>
            <w:r w:rsidRPr="00607072">
              <w:rPr>
                <w:sz w:val="24"/>
                <w:szCs w:val="24"/>
                <w:lang w:val="kk-KZ"/>
              </w:rPr>
              <w:t>30.11</w:t>
            </w:r>
          </w:p>
        </w:tc>
        <w:tc>
          <w:tcPr>
            <w:tcW w:w="916" w:type="dxa"/>
            <w:tcBorders>
              <w:top w:val="single" w:sz="4" w:space="0" w:color="auto"/>
              <w:left w:val="single" w:sz="4" w:space="0" w:color="auto"/>
              <w:bottom w:val="single" w:sz="4" w:space="0" w:color="auto"/>
              <w:right w:val="single" w:sz="4" w:space="0" w:color="auto"/>
            </w:tcBorders>
            <w:hideMark/>
          </w:tcPr>
          <w:p w14:paraId="38847C88" w14:textId="77777777" w:rsidR="00D771DC" w:rsidRPr="00607072" w:rsidRDefault="00D771DC" w:rsidP="00D771DC">
            <w:pPr>
              <w:rPr>
                <w:sz w:val="24"/>
                <w:szCs w:val="24"/>
                <w:lang w:val="kk-KZ"/>
              </w:rPr>
            </w:pPr>
            <w:r w:rsidRPr="00607072">
              <w:rPr>
                <w:sz w:val="24"/>
                <w:szCs w:val="24"/>
                <w:lang w:val="kk-KZ"/>
              </w:rPr>
              <w:t>28.12</w:t>
            </w:r>
          </w:p>
        </w:tc>
        <w:tc>
          <w:tcPr>
            <w:tcW w:w="1013" w:type="dxa"/>
            <w:tcBorders>
              <w:top w:val="single" w:sz="4" w:space="0" w:color="auto"/>
              <w:left w:val="single" w:sz="4" w:space="0" w:color="auto"/>
              <w:bottom w:val="single" w:sz="4" w:space="0" w:color="auto"/>
              <w:right w:val="single" w:sz="4" w:space="0" w:color="auto"/>
            </w:tcBorders>
            <w:hideMark/>
          </w:tcPr>
          <w:p w14:paraId="4DAA45BF" w14:textId="77777777" w:rsidR="00D771DC" w:rsidRPr="00607072" w:rsidRDefault="00D771DC" w:rsidP="00D771DC">
            <w:pPr>
              <w:rPr>
                <w:sz w:val="24"/>
                <w:szCs w:val="24"/>
                <w:lang w:val="kk-KZ"/>
              </w:rPr>
            </w:pPr>
            <w:r w:rsidRPr="00607072">
              <w:rPr>
                <w:sz w:val="24"/>
                <w:szCs w:val="24"/>
                <w:lang w:val="kk-KZ"/>
              </w:rPr>
              <w:t>25.01</w:t>
            </w:r>
          </w:p>
        </w:tc>
        <w:tc>
          <w:tcPr>
            <w:tcW w:w="916" w:type="dxa"/>
            <w:tcBorders>
              <w:top w:val="single" w:sz="4" w:space="0" w:color="auto"/>
              <w:left w:val="single" w:sz="4" w:space="0" w:color="auto"/>
              <w:bottom w:val="single" w:sz="4" w:space="0" w:color="auto"/>
              <w:right w:val="single" w:sz="4" w:space="0" w:color="auto"/>
            </w:tcBorders>
            <w:hideMark/>
          </w:tcPr>
          <w:p w14:paraId="18429026" w14:textId="77777777" w:rsidR="00D771DC" w:rsidRPr="00607072" w:rsidRDefault="00D771DC" w:rsidP="00D771DC">
            <w:pPr>
              <w:rPr>
                <w:sz w:val="24"/>
                <w:szCs w:val="24"/>
                <w:lang w:val="kk-KZ"/>
              </w:rPr>
            </w:pPr>
            <w:r w:rsidRPr="00607072">
              <w:rPr>
                <w:sz w:val="24"/>
                <w:szCs w:val="24"/>
                <w:lang w:val="kk-KZ"/>
              </w:rPr>
              <w:t>01.02</w:t>
            </w:r>
          </w:p>
        </w:tc>
        <w:tc>
          <w:tcPr>
            <w:tcW w:w="1069" w:type="dxa"/>
            <w:tcBorders>
              <w:top w:val="single" w:sz="4" w:space="0" w:color="auto"/>
              <w:left w:val="single" w:sz="4" w:space="0" w:color="auto"/>
              <w:bottom w:val="single" w:sz="4" w:space="0" w:color="auto"/>
              <w:right w:val="single" w:sz="4" w:space="0" w:color="auto"/>
            </w:tcBorders>
            <w:hideMark/>
          </w:tcPr>
          <w:p w14:paraId="4CA0BA86" w14:textId="77777777" w:rsidR="00D771DC" w:rsidRPr="00607072" w:rsidRDefault="00D771DC" w:rsidP="00D771DC">
            <w:pPr>
              <w:rPr>
                <w:sz w:val="24"/>
                <w:szCs w:val="24"/>
                <w:lang w:val="kk-KZ"/>
              </w:rPr>
            </w:pPr>
            <w:r w:rsidRPr="00607072">
              <w:rPr>
                <w:sz w:val="24"/>
                <w:szCs w:val="24"/>
                <w:lang w:val="kk-KZ"/>
              </w:rPr>
              <w:t>15.03</w:t>
            </w:r>
          </w:p>
        </w:tc>
        <w:tc>
          <w:tcPr>
            <w:tcW w:w="916" w:type="dxa"/>
            <w:tcBorders>
              <w:top w:val="single" w:sz="4" w:space="0" w:color="auto"/>
              <w:left w:val="single" w:sz="4" w:space="0" w:color="auto"/>
              <w:bottom w:val="single" w:sz="4" w:space="0" w:color="auto"/>
              <w:right w:val="single" w:sz="4" w:space="0" w:color="auto"/>
            </w:tcBorders>
            <w:hideMark/>
          </w:tcPr>
          <w:p w14:paraId="4D2093C6" w14:textId="77777777" w:rsidR="00D771DC" w:rsidRPr="00607072" w:rsidRDefault="00D771DC" w:rsidP="00D771DC">
            <w:pPr>
              <w:rPr>
                <w:sz w:val="24"/>
                <w:szCs w:val="24"/>
                <w:lang w:val="kk-KZ"/>
              </w:rPr>
            </w:pPr>
            <w:r w:rsidRPr="00607072">
              <w:rPr>
                <w:sz w:val="24"/>
                <w:szCs w:val="24"/>
                <w:lang w:val="kk-KZ"/>
              </w:rPr>
              <w:t>26.04</w:t>
            </w:r>
          </w:p>
        </w:tc>
        <w:tc>
          <w:tcPr>
            <w:tcW w:w="1023" w:type="dxa"/>
            <w:tcBorders>
              <w:top w:val="single" w:sz="4" w:space="0" w:color="auto"/>
              <w:left w:val="single" w:sz="4" w:space="0" w:color="auto"/>
              <w:bottom w:val="single" w:sz="4" w:space="0" w:color="auto"/>
              <w:right w:val="single" w:sz="4" w:space="0" w:color="auto"/>
            </w:tcBorders>
            <w:hideMark/>
          </w:tcPr>
          <w:p w14:paraId="75D1FEC0" w14:textId="77777777" w:rsidR="00D771DC" w:rsidRPr="00607072" w:rsidRDefault="00D771DC" w:rsidP="00D771DC">
            <w:pPr>
              <w:rPr>
                <w:sz w:val="24"/>
                <w:szCs w:val="24"/>
                <w:lang w:val="kk-KZ"/>
              </w:rPr>
            </w:pPr>
            <w:r w:rsidRPr="00607072">
              <w:rPr>
                <w:sz w:val="24"/>
                <w:szCs w:val="24"/>
                <w:lang w:val="kk-KZ"/>
              </w:rPr>
              <w:t>31.05</w:t>
            </w:r>
          </w:p>
        </w:tc>
      </w:tr>
      <w:tr w:rsidR="00D771DC" w:rsidRPr="00607072" w14:paraId="25DD897C"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35732A76" w14:textId="77777777" w:rsidR="00D771DC" w:rsidRPr="00607072" w:rsidRDefault="00D771DC" w:rsidP="00D771DC">
            <w:pPr>
              <w:rPr>
                <w:sz w:val="24"/>
                <w:szCs w:val="24"/>
                <w:lang w:val="kk-KZ"/>
              </w:rPr>
            </w:pPr>
            <w:r w:rsidRPr="00607072">
              <w:rPr>
                <w:sz w:val="24"/>
                <w:szCs w:val="24"/>
                <w:lang w:val="kk-KZ"/>
              </w:rPr>
              <w:t>4 «Б»</w:t>
            </w:r>
          </w:p>
        </w:tc>
        <w:tc>
          <w:tcPr>
            <w:tcW w:w="916" w:type="dxa"/>
            <w:tcBorders>
              <w:top w:val="single" w:sz="4" w:space="0" w:color="auto"/>
              <w:left w:val="single" w:sz="4" w:space="0" w:color="auto"/>
              <w:bottom w:val="single" w:sz="4" w:space="0" w:color="auto"/>
              <w:right w:val="single" w:sz="4" w:space="0" w:color="auto"/>
            </w:tcBorders>
            <w:hideMark/>
          </w:tcPr>
          <w:p w14:paraId="1E30B3DB" w14:textId="77777777" w:rsidR="00D771DC" w:rsidRPr="00607072" w:rsidRDefault="00D771DC" w:rsidP="00D771DC">
            <w:pPr>
              <w:rPr>
                <w:sz w:val="24"/>
                <w:szCs w:val="24"/>
                <w:lang w:val="kk-KZ"/>
              </w:rPr>
            </w:pPr>
            <w:r w:rsidRPr="00607072">
              <w:rPr>
                <w:sz w:val="24"/>
                <w:szCs w:val="24"/>
                <w:lang w:val="kk-KZ"/>
              </w:rPr>
              <w:t>21.09</w:t>
            </w:r>
          </w:p>
        </w:tc>
        <w:tc>
          <w:tcPr>
            <w:tcW w:w="916" w:type="dxa"/>
            <w:tcBorders>
              <w:top w:val="single" w:sz="4" w:space="0" w:color="auto"/>
              <w:left w:val="single" w:sz="4" w:space="0" w:color="auto"/>
              <w:bottom w:val="single" w:sz="4" w:space="0" w:color="auto"/>
              <w:right w:val="single" w:sz="4" w:space="0" w:color="auto"/>
            </w:tcBorders>
            <w:hideMark/>
          </w:tcPr>
          <w:p w14:paraId="4D709ADF" w14:textId="77777777" w:rsidR="00D771DC" w:rsidRPr="00607072" w:rsidRDefault="00D771DC" w:rsidP="00D771DC">
            <w:pPr>
              <w:rPr>
                <w:sz w:val="24"/>
                <w:szCs w:val="24"/>
                <w:lang w:val="kk-KZ"/>
              </w:rPr>
            </w:pPr>
            <w:r w:rsidRPr="00607072">
              <w:rPr>
                <w:sz w:val="24"/>
                <w:szCs w:val="24"/>
                <w:lang w:val="kk-KZ"/>
              </w:rPr>
              <w:t>19.10</w:t>
            </w:r>
          </w:p>
        </w:tc>
        <w:tc>
          <w:tcPr>
            <w:tcW w:w="1081" w:type="dxa"/>
            <w:tcBorders>
              <w:top w:val="single" w:sz="4" w:space="0" w:color="auto"/>
              <w:left w:val="single" w:sz="4" w:space="0" w:color="auto"/>
              <w:bottom w:val="single" w:sz="4" w:space="0" w:color="auto"/>
              <w:right w:val="single" w:sz="4" w:space="0" w:color="auto"/>
            </w:tcBorders>
            <w:hideMark/>
          </w:tcPr>
          <w:p w14:paraId="73F22D55" w14:textId="77777777" w:rsidR="00D771DC" w:rsidRPr="00607072" w:rsidRDefault="00D771DC" w:rsidP="00D771DC">
            <w:pPr>
              <w:rPr>
                <w:sz w:val="24"/>
                <w:szCs w:val="24"/>
                <w:lang w:val="kk-KZ"/>
              </w:rPr>
            </w:pPr>
            <w:r w:rsidRPr="00607072">
              <w:rPr>
                <w:sz w:val="24"/>
                <w:szCs w:val="24"/>
                <w:lang w:val="kk-KZ"/>
              </w:rPr>
              <w:t>16.11</w:t>
            </w:r>
          </w:p>
        </w:tc>
        <w:tc>
          <w:tcPr>
            <w:tcW w:w="916" w:type="dxa"/>
            <w:tcBorders>
              <w:top w:val="single" w:sz="4" w:space="0" w:color="auto"/>
              <w:left w:val="single" w:sz="4" w:space="0" w:color="auto"/>
              <w:bottom w:val="single" w:sz="4" w:space="0" w:color="auto"/>
              <w:right w:val="single" w:sz="4" w:space="0" w:color="auto"/>
            </w:tcBorders>
            <w:hideMark/>
          </w:tcPr>
          <w:p w14:paraId="2CC20B4B" w14:textId="77777777" w:rsidR="00D771DC" w:rsidRPr="00607072" w:rsidRDefault="00D771DC" w:rsidP="00D771DC">
            <w:pPr>
              <w:rPr>
                <w:sz w:val="24"/>
                <w:szCs w:val="24"/>
                <w:lang w:val="kk-KZ"/>
              </w:rPr>
            </w:pPr>
            <w:r w:rsidRPr="00607072">
              <w:rPr>
                <w:sz w:val="24"/>
                <w:szCs w:val="24"/>
                <w:lang w:val="kk-KZ"/>
              </w:rPr>
              <w:t>07.12,</w:t>
            </w:r>
          </w:p>
          <w:p w14:paraId="2B380800" w14:textId="77777777" w:rsidR="00D771DC" w:rsidRPr="00607072" w:rsidRDefault="00D771DC" w:rsidP="00D771DC">
            <w:pPr>
              <w:rPr>
                <w:sz w:val="24"/>
                <w:szCs w:val="24"/>
                <w:lang w:val="kk-KZ"/>
              </w:rPr>
            </w:pPr>
            <w:r w:rsidRPr="00607072">
              <w:rPr>
                <w:sz w:val="24"/>
                <w:szCs w:val="24"/>
                <w:lang w:val="kk-KZ"/>
              </w:rPr>
              <w:t>28.12</w:t>
            </w:r>
          </w:p>
        </w:tc>
        <w:tc>
          <w:tcPr>
            <w:tcW w:w="1013" w:type="dxa"/>
            <w:tcBorders>
              <w:top w:val="single" w:sz="4" w:space="0" w:color="auto"/>
              <w:left w:val="single" w:sz="4" w:space="0" w:color="auto"/>
              <w:bottom w:val="single" w:sz="4" w:space="0" w:color="auto"/>
              <w:right w:val="single" w:sz="4" w:space="0" w:color="auto"/>
            </w:tcBorders>
            <w:hideMark/>
          </w:tcPr>
          <w:p w14:paraId="1F97B3FB" w14:textId="77777777" w:rsidR="00D771DC" w:rsidRPr="00607072" w:rsidRDefault="00D771DC" w:rsidP="00D771DC">
            <w:pPr>
              <w:rPr>
                <w:sz w:val="24"/>
                <w:szCs w:val="24"/>
                <w:lang w:val="kk-KZ"/>
              </w:rPr>
            </w:pPr>
            <w:r w:rsidRPr="00607072">
              <w:rPr>
                <w:sz w:val="24"/>
                <w:szCs w:val="24"/>
                <w:lang w:val="kk-KZ"/>
              </w:rPr>
              <w:t>18.01</w:t>
            </w:r>
          </w:p>
        </w:tc>
        <w:tc>
          <w:tcPr>
            <w:tcW w:w="916" w:type="dxa"/>
            <w:tcBorders>
              <w:top w:val="single" w:sz="4" w:space="0" w:color="auto"/>
              <w:left w:val="single" w:sz="4" w:space="0" w:color="auto"/>
              <w:bottom w:val="single" w:sz="4" w:space="0" w:color="auto"/>
              <w:right w:val="single" w:sz="4" w:space="0" w:color="auto"/>
            </w:tcBorders>
            <w:hideMark/>
          </w:tcPr>
          <w:p w14:paraId="19E05EB5" w14:textId="77777777" w:rsidR="00D771DC" w:rsidRPr="00607072" w:rsidRDefault="00D771DC" w:rsidP="00D771DC">
            <w:pPr>
              <w:rPr>
                <w:sz w:val="24"/>
                <w:szCs w:val="24"/>
                <w:lang w:val="kk-KZ"/>
              </w:rPr>
            </w:pPr>
            <w:r w:rsidRPr="00607072">
              <w:rPr>
                <w:sz w:val="24"/>
                <w:szCs w:val="24"/>
                <w:lang w:val="kk-KZ"/>
              </w:rPr>
              <w:t>08.02,</w:t>
            </w:r>
          </w:p>
          <w:p w14:paraId="4F9DF3E9" w14:textId="77777777" w:rsidR="00D771DC" w:rsidRPr="00607072" w:rsidRDefault="00D771DC" w:rsidP="00D771DC">
            <w:pPr>
              <w:rPr>
                <w:sz w:val="24"/>
                <w:szCs w:val="24"/>
                <w:lang w:val="kk-KZ"/>
              </w:rPr>
            </w:pPr>
            <w:r w:rsidRPr="00607072">
              <w:rPr>
                <w:sz w:val="24"/>
                <w:szCs w:val="24"/>
                <w:lang w:val="kk-KZ"/>
              </w:rPr>
              <w:t>22.02</w:t>
            </w:r>
          </w:p>
        </w:tc>
        <w:tc>
          <w:tcPr>
            <w:tcW w:w="1069" w:type="dxa"/>
            <w:tcBorders>
              <w:top w:val="single" w:sz="4" w:space="0" w:color="auto"/>
              <w:left w:val="single" w:sz="4" w:space="0" w:color="auto"/>
              <w:bottom w:val="single" w:sz="4" w:space="0" w:color="auto"/>
              <w:right w:val="single" w:sz="4" w:space="0" w:color="auto"/>
            </w:tcBorders>
          </w:tcPr>
          <w:p w14:paraId="79A30749"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7E5B6CF5" w14:textId="77777777" w:rsidR="00D771DC" w:rsidRPr="00607072" w:rsidRDefault="00D771DC" w:rsidP="00D771DC">
            <w:pPr>
              <w:rPr>
                <w:sz w:val="24"/>
                <w:szCs w:val="24"/>
                <w:lang w:val="kk-KZ"/>
              </w:rPr>
            </w:pPr>
            <w:r w:rsidRPr="00607072">
              <w:rPr>
                <w:sz w:val="24"/>
                <w:szCs w:val="24"/>
                <w:lang w:val="kk-KZ"/>
              </w:rPr>
              <w:t>05.04</w:t>
            </w:r>
          </w:p>
        </w:tc>
        <w:tc>
          <w:tcPr>
            <w:tcW w:w="1023" w:type="dxa"/>
            <w:tcBorders>
              <w:top w:val="single" w:sz="4" w:space="0" w:color="auto"/>
              <w:left w:val="single" w:sz="4" w:space="0" w:color="auto"/>
              <w:bottom w:val="single" w:sz="4" w:space="0" w:color="auto"/>
              <w:right w:val="single" w:sz="4" w:space="0" w:color="auto"/>
            </w:tcBorders>
            <w:hideMark/>
          </w:tcPr>
          <w:p w14:paraId="146FF382" w14:textId="77777777" w:rsidR="00D771DC" w:rsidRPr="00607072" w:rsidRDefault="00D771DC" w:rsidP="00D771DC">
            <w:pPr>
              <w:rPr>
                <w:sz w:val="24"/>
                <w:szCs w:val="24"/>
                <w:lang w:val="kk-KZ"/>
              </w:rPr>
            </w:pPr>
            <w:r w:rsidRPr="00607072">
              <w:rPr>
                <w:sz w:val="24"/>
                <w:szCs w:val="24"/>
                <w:lang w:val="kk-KZ"/>
              </w:rPr>
              <w:t>10.05</w:t>
            </w:r>
          </w:p>
        </w:tc>
      </w:tr>
      <w:tr w:rsidR="00D771DC" w:rsidRPr="00607072" w14:paraId="3E122CF2"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hideMark/>
          </w:tcPr>
          <w:p w14:paraId="3EF029EC" w14:textId="77777777" w:rsidR="00D771DC" w:rsidRPr="00607072" w:rsidRDefault="00D771DC" w:rsidP="00D771DC">
            <w:pPr>
              <w:rPr>
                <w:sz w:val="24"/>
                <w:szCs w:val="24"/>
                <w:lang w:val="kk-KZ"/>
              </w:rPr>
            </w:pPr>
            <w:r w:rsidRPr="00607072">
              <w:rPr>
                <w:sz w:val="24"/>
                <w:szCs w:val="24"/>
                <w:lang w:val="kk-KZ"/>
              </w:rPr>
              <w:t>4 «В»</w:t>
            </w:r>
          </w:p>
        </w:tc>
        <w:tc>
          <w:tcPr>
            <w:tcW w:w="916" w:type="dxa"/>
            <w:tcBorders>
              <w:top w:val="single" w:sz="4" w:space="0" w:color="auto"/>
              <w:left w:val="single" w:sz="4" w:space="0" w:color="auto"/>
              <w:bottom w:val="single" w:sz="4" w:space="0" w:color="auto"/>
              <w:right w:val="single" w:sz="4" w:space="0" w:color="auto"/>
            </w:tcBorders>
            <w:hideMark/>
          </w:tcPr>
          <w:p w14:paraId="1E850E57" w14:textId="77777777" w:rsidR="00D771DC" w:rsidRPr="00607072" w:rsidRDefault="00D771DC" w:rsidP="00D771DC">
            <w:pPr>
              <w:rPr>
                <w:sz w:val="24"/>
                <w:szCs w:val="24"/>
                <w:lang w:val="kk-KZ"/>
              </w:rPr>
            </w:pPr>
            <w:r w:rsidRPr="00607072">
              <w:rPr>
                <w:sz w:val="24"/>
                <w:szCs w:val="24"/>
                <w:lang w:val="kk-KZ"/>
              </w:rPr>
              <w:t>16.09, 30.09</w:t>
            </w:r>
          </w:p>
        </w:tc>
        <w:tc>
          <w:tcPr>
            <w:tcW w:w="916" w:type="dxa"/>
            <w:tcBorders>
              <w:top w:val="single" w:sz="4" w:space="0" w:color="auto"/>
              <w:left w:val="single" w:sz="4" w:space="0" w:color="auto"/>
              <w:bottom w:val="single" w:sz="4" w:space="0" w:color="auto"/>
              <w:right w:val="single" w:sz="4" w:space="0" w:color="auto"/>
            </w:tcBorders>
            <w:hideMark/>
          </w:tcPr>
          <w:p w14:paraId="7183DDA5" w14:textId="77777777" w:rsidR="00D771DC" w:rsidRPr="00607072" w:rsidRDefault="00D771DC" w:rsidP="00D771DC">
            <w:pPr>
              <w:rPr>
                <w:sz w:val="24"/>
                <w:szCs w:val="24"/>
                <w:lang w:val="kk-KZ"/>
              </w:rPr>
            </w:pPr>
            <w:r w:rsidRPr="00607072">
              <w:rPr>
                <w:sz w:val="24"/>
                <w:szCs w:val="24"/>
                <w:lang w:val="kk-KZ"/>
              </w:rPr>
              <w:t>14.10</w:t>
            </w:r>
          </w:p>
        </w:tc>
        <w:tc>
          <w:tcPr>
            <w:tcW w:w="1081" w:type="dxa"/>
            <w:tcBorders>
              <w:top w:val="single" w:sz="4" w:space="0" w:color="auto"/>
              <w:left w:val="single" w:sz="4" w:space="0" w:color="auto"/>
              <w:bottom w:val="single" w:sz="4" w:space="0" w:color="auto"/>
              <w:right w:val="single" w:sz="4" w:space="0" w:color="auto"/>
            </w:tcBorders>
          </w:tcPr>
          <w:p w14:paraId="6ADAEC10"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6B9F1C05" w14:textId="77777777" w:rsidR="00D771DC" w:rsidRPr="00607072" w:rsidRDefault="00D771DC" w:rsidP="00D771DC">
            <w:pPr>
              <w:rPr>
                <w:sz w:val="24"/>
                <w:szCs w:val="24"/>
                <w:lang w:val="kk-KZ"/>
              </w:rPr>
            </w:pPr>
            <w:r w:rsidRPr="00607072">
              <w:rPr>
                <w:sz w:val="24"/>
                <w:szCs w:val="24"/>
              </w:rPr>
              <w:t xml:space="preserve">09.12, </w:t>
            </w:r>
            <w:r w:rsidRPr="00607072">
              <w:rPr>
                <w:sz w:val="24"/>
                <w:szCs w:val="24"/>
                <w:lang w:val="kk-KZ"/>
              </w:rPr>
              <w:t>30.12</w:t>
            </w:r>
          </w:p>
        </w:tc>
        <w:tc>
          <w:tcPr>
            <w:tcW w:w="1013" w:type="dxa"/>
            <w:tcBorders>
              <w:top w:val="single" w:sz="4" w:space="0" w:color="auto"/>
              <w:left w:val="single" w:sz="4" w:space="0" w:color="auto"/>
              <w:bottom w:val="single" w:sz="4" w:space="0" w:color="auto"/>
              <w:right w:val="single" w:sz="4" w:space="0" w:color="auto"/>
            </w:tcBorders>
            <w:hideMark/>
          </w:tcPr>
          <w:p w14:paraId="5202CF8C" w14:textId="77777777" w:rsidR="00D771DC" w:rsidRPr="00607072" w:rsidRDefault="00D771DC" w:rsidP="00D771DC">
            <w:pPr>
              <w:rPr>
                <w:sz w:val="24"/>
                <w:szCs w:val="24"/>
                <w:lang w:val="kk-KZ"/>
              </w:rPr>
            </w:pPr>
            <w:r w:rsidRPr="00607072">
              <w:rPr>
                <w:sz w:val="24"/>
                <w:szCs w:val="24"/>
                <w:lang w:val="kk-KZ"/>
              </w:rPr>
              <w:t>13.01, 27.01</w:t>
            </w:r>
          </w:p>
        </w:tc>
        <w:tc>
          <w:tcPr>
            <w:tcW w:w="916" w:type="dxa"/>
            <w:tcBorders>
              <w:top w:val="single" w:sz="4" w:space="0" w:color="auto"/>
              <w:left w:val="single" w:sz="4" w:space="0" w:color="auto"/>
              <w:bottom w:val="single" w:sz="4" w:space="0" w:color="auto"/>
              <w:right w:val="single" w:sz="4" w:space="0" w:color="auto"/>
            </w:tcBorders>
            <w:hideMark/>
          </w:tcPr>
          <w:p w14:paraId="50E0FEB5" w14:textId="77777777" w:rsidR="00D771DC" w:rsidRPr="00607072" w:rsidRDefault="00D771DC" w:rsidP="00D771DC">
            <w:pPr>
              <w:rPr>
                <w:sz w:val="24"/>
                <w:szCs w:val="24"/>
                <w:lang w:val="kk-KZ"/>
              </w:rPr>
            </w:pPr>
            <w:r w:rsidRPr="00607072">
              <w:rPr>
                <w:sz w:val="24"/>
                <w:szCs w:val="24"/>
                <w:lang w:val="kk-KZ"/>
              </w:rPr>
              <w:t>03.02</w:t>
            </w:r>
          </w:p>
        </w:tc>
        <w:tc>
          <w:tcPr>
            <w:tcW w:w="1069" w:type="dxa"/>
            <w:tcBorders>
              <w:top w:val="single" w:sz="4" w:space="0" w:color="auto"/>
              <w:left w:val="single" w:sz="4" w:space="0" w:color="auto"/>
              <w:bottom w:val="single" w:sz="4" w:space="0" w:color="auto"/>
              <w:right w:val="single" w:sz="4" w:space="0" w:color="auto"/>
            </w:tcBorders>
          </w:tcPr>
          <w:p w14:paraId="62983F37"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05BE1C8B" w14:textId="77777777" w:rsidR="00D771DC" w:rsidRPr="00607072" w:rsidRDefault="00D771DC" w:rsidP="00D771DC">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hideMark/>
          </w:tcPr>
          <w:p w14:paraId="6959A1C3" w14:textId="77777777" w:rsidR="00D771DC" w:rsidRPr="00607072" w:rsidRDefault="00D771DC" w:rsidP="00D771DC">
            <w:pPr>
              <w:rPr>
                <w:sz w:val="24"/>
                <w:szCs w:val="24"/>
                <w:lang w:val="kk-KZ"/>
              </w:rPr>
            </w:pPr>
            <w:r w:rsidRPr="00607072">
              <w:rPr>
                <w:sz w:val="24"/>
                <w:szCs w:val="24"/>
                <w:lang w:val="kk-KZ"/>
              </w:rPr>
              <w:t xml:space="preserve">05.05, </w:t>
            </w:r>
          </w:p>
          <w:p w14:paraId="2E9FA88E" w14:textId="77777777" w:rsidR="00D771DC" w:rsidRPr="00607072" w:rsidRDefault="00D771DC" w:rsidP="00D771DC">
            <w:pPr>
              <w:rPr>
                <w:sz w:val="24"/>
                <w:szCs w:val="24"/>
                <w:lang w:val="kk-KZ"/>
              </w:rPr>
            </w:pPr>
            <w:r w:rsidRPr="00607072">
              <w:rPr>
                <w:sz w:val="24"/>
                <w:szCs w:val="24"/>
                <w:lang w:val="kk-KZ"/>
              </w:rPr>
              <w:t>26.05</w:t>
            </w:r>
          </w:p>
        </w:tc>
      </w:tr>
      <w:tr w:rsidR="00D771DC" w:rsidRPr="00607072" w14:paraId="2DBB71F7"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5A532631" w14:textId="77777777" w:rsidR="00D771DC" w:rsidRPr="00607072" w:rsidRDefault="00D771DC" w:rsidP="00D771DC">
            <w:pPr>
              <w:rPr>
                <w:sz w:val="24"/>
                <w:szCs w:val="24"/>
                <w:lang w:val="kk-KZ"/>
              </w:rPr>
            </w:pPr>
            <w:r w:rsidRPr="00607072">
              <w:rPr>
                <w:sz w:val="24"/>
                <w:szCs w:val="24"/>
                <w:lang w:val="kk-KZ"/>
              </w:rPr>
              <w:t>5 «А»</w:t>
            </w:r>
          </w:p>
        </w:tc>
        <w:tc>
          <w:tcPr>
            <w:tcW w:w="916" w:type="dxa"/>
            <w:tcBorders>
              <w:top w:val="single" w:sz="4" w:space="0" w:color="auto"/>
              <w:left w:val="single" w:sz="4" w:space="0" w:color="auto"/>
              <w:bottom w:val="single" w:sz="4" w:space="0" w:color="auto"/>
              <w:right w:val="single" w:sz="4" w:space="0" w:color="auto"/>
            </w:tcBorders>
          </w:tcPr>
          <w:p w14:paraId="27C560E4" w14:textId="77777777" w:rsidR="00D771DC" w:rsidRPr="00607072" w:rsidRDefault="00B57E9E" w:rsidP="00D771DC">
            <w:pPr>
              <w:rPr>
                <w:sz w:val="24"/>
                <w:szCs w:val="24"/>
                <w:lang w:val="kk-KZ"/>
              </w:rPr>
            </w:pPr>
            <w:r w:rsidRPr="00607072">
              <w:rPr>
                <w:sz w:val="24"/>
                <w:szCs w:val="24"/>
                <w:lang w:val="kk-KZ"/>
              </w:rPr>
              <w:t>01.09</w:t>
            </w:r>
          </w:p>
          <w:p w14:paraId="27A7A2A0" w14:textId="77777777" w:rsidR="00B57E9E" w:rsidRPr="00607072" w:rsidRDefault="00B57E9E" w:rsidP="00D771DC">
            <w:pPr>
              <w:rPr>
                <w:sz w:val="24"/>
                <w:szCs w:val="24"/>
                <w:lang w:val="kk-KZ"/>
              </w:rPr>
            </w:pPr>
            <w:r w:rsidRPr="00607072">
              <w:rPr>
                <w:sz w:val="24"/>
                <w:szCs w:val="24"/>
                <w:lang w:val="kk-KZ"/>
              </w:rPr>
              <w:t>05.09</w:t>
            </w:r>
          </w:p>
          <w:p w14:paraId="51574CF3" w14:textId="77777777" w:rsidR="00B57E9E" w:rsidRPr="00607072" w:rsidRDefault="00B57E9E" w:rsidP="00D771DC">
            <w:pPr>
              <w:rPr>
                <w:sz w:val="24"/>
                <w:szCs w:val="24"/>
                <w:lang w:val="kk-KZ"/>
              </w:rPr>
            </w:pPr>
            <w:r w:rsidRPr="00607072">
              <w:rPr>
                <w:sz w:val="24"/>
                <w:szCs w:val="24"/>
                <w:lang w:val="kk-KZ"/>
              </w:rPr>
              <w:t>06.09</w:t>
            </w:r>
          </w:p>
          <w:p w14:paraId="42ECFD51" w14:textId="7AD15CEE" w:rsidR="00B57E9E" w:rsidRPr="00607072" w:rsidRDefault="00B57E9E" w:rsidP="00D771DC">
            <w:pPr>
              <w:rPr>
                <w:sz w:val="24"/>
                <w:szCs w:val="24"/>
                <w:lang w:val="kk-KZ"/>
              </w:rPr>
            </w:pPr>
            <w:r w:rsidRPr="00607072">
              <w:rPr>
                <w:sz w:val="24"/>
                <w:szCs w:val="24"/>
                <w:lang w:val="kk-KZ"/>
              </w:rPr>
              <w:t>08.09</w:t>
            </w:r>
          </w:p>
        </w:tc>
        <w:tc>
          <w:tcPr>
            <w:tcW w:w="916" w:type="dxa"/>
            <w:tcBorders>
              <w:top w:val="single" w:sz="4" w:space="0" w:color="auto"/>
              <w:left w:val="single" w:sz="4" w:space="0" w:color="auto"/>
              <w:bottom w:val="single" w:sz="4" w:space="0" w:color="auto"/>
              <w:right w:val="single" w:sz="4" w:space="0" w:color="auto"/>
            </w:tcBorders>
          </w:tcPr>
          <w:p w14:paraId="18BEEC43"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50EA05AB" w14:textId="77777777" w:rsidR="00D771DC" w:rsidRPr="00607072" w:rsidRDefault="00B57E9E" w:rsidP="00D771DC">
            <w:pPr>
              <w:rPr>
                <w:sz w:val="24"/>
                <w:szCs w:val="24"/>
                <w:lang w:val="kk-KZ"/>
              </w:rPr>
            </w:pPr>
            <w:r w:rsidRPr="00607072">
              <w:rPr>
                <w:sz w:val="24"/>
                <w:szCs w:val="24"/>
                <w:lang w:val="kk-KZ"/>
              </w:rPr>
              <w:t>07.11</w:t>
            </w:r>
          </w:p>
          <w:p w14:paraId="0BD0C37F" w14:textId="77777777" w:rsidR="00B57E9E" w:rsidRPr="00607072" w:rsidRDefault="00B57E9E" w:rsidP="00D771DC">
            <w:pPr>
              <w:rPr>
                <w:sz w:val="24"/>
                <w:szCs w:val="24"/>
                <w:lang w:val="kk-KZ"/>
              </w:rPr>
            </w:pPr>
            <w:r w:rsidRPr="00607072">
              <w:rPr>
                <w:sz w:val="24"/>
                <w:szCs w:val="24"/>
                <w:lang w:val="kk-KZ"/>
              </w:rPr>
              <w:t>08.11</w:t>
            </w:r>
          </w:p>
          <w:p w14:paraId="6F7A8607" w14:textId="42904C87" w:rsidR="00B57E9E" w:rsidRPr="00607072" w:rsidRDefault="00B57E9E" w:rsidP="00D771DC">
            <w:pPr>
              <w:rPr>
                <w:sz w:val="24"/>
                <w:szCs w:val="24"/>
                <w:lang w:val="kk-KZ"/>
              </w:rPr>
            </w:pPr>
            <w:r w:rsidRPr="00607072">
              <w:rPr>
                <w:sz w:val="24"/>
                <w:szCs w:val="24"/>
                <w:lang w:val="kk-KZ"/>
              </w:rPr>
              <w:t>10.11</w:t>
            </w:r>
          </w:p>
        </w:tc>
        <w:tc>
          <w:tcPr>
            <w:tcW w:w="916" w:type="dxa"/>
            <w:tcBorders>
              <w:top w:val="single" w:sz="4" w:space="0" w:color="auto"/>
              <w:left w:val="single" w:sz="4" w:space="0" w:color="auto"/>
              <w:bottom w:val="single" w:sz="4" w:space="0" w:color="auto"/>
              <w:right w:val="single" w:sz="4" w:space="0" w:color="auto"/>
            </w:tcBorders>
          </w:tcPr>
          <w:p w14:paraId="4A74A384"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6FFFDBEE" w14:textId="77777777" w:rsidR="00D771DC" w:rsidRPr="00607072" w:rsidRDefault="00B57E9E" w:rsidP="00D771DC">
            <w:pPr>
              <w:rPr>
                <w:sz w:val="24"/>
                <w:szCs w:val="24"/>
                <w:lang w:val="kk-KZ"/>
              </w:rPr>
            </w:pPr>
            <w:r w:rsidRPr="00607072">
              <w:rPr>
                <w:sz w:val="24"/>
                <w:szCs w:val="24"/>
                <w:lang w:val="kk-KZ"/>
              </w:rPr>
              <w:t>09.01</w:t>
            </w:r>
          </w:p>
          <w:p w14:paraId="11FE5886" w14:textId="77777777" w:rsidR="00B57E9E" w:rsidRPr="00607072" w:rsidRDefault="00B57E9E" w:rsidP="00D771DC">
            <w:pPr>
              <w:rPr>
                <w:sz w:val="24"/>
                <w:szCs w:val="24"/>
                <w:lang w:val="kk-KZ"/>
              </w:rPr>
            </w:pPr>
            <w:r w:rsidRPr="00607072">
              <w:rPr>
                <w:sz w:val="24"/>
                <w:szCs w:val="24"/>
                <w:lang w:val="kk-KZ"/>
              </w:rPr>
              <w:t>10.01</w:t>
            </w:r>
          </w:p>
          <w:p w14:paraId="16D5BDA3" w14:textId="77777777" w:rsidR="00B57E9E" w:rsidRPr="00607072" w:rsidRDefault="00B57E9E" w:rsidP="00D771DC">
            <w:pPr>
              <w:rPr>
                <w:sz w:val="24"/>
                <w:szCs w:val="24"/>
                <w:lang w:val="kk-KZ"/>
              </w:rPr>
            </w:pPr>
            <w:r w:rsidRPr="00607072">
              <w:rPr>
                <w:sz w:val="24"/>
                <w:szCs w:val="24"/>
                <w:lang w:val="kk-KZ"/>
              </w:rPr>
              <w:t>12.01</w:t>
            </w:r>
          </w:p>
          <w:p w14:paraId="77B1EB39" w14:textId="64F9B54F" w:rsidR="00B57E9E" w:rsidRPr="00607072" w:rsidRDefault="00B57E9E" w:rsidP="00D771DC">
            <w:pPr>
              <w:rPr>
                <w:sz w:val="24"/>
                <w:szCs w:val="24"/>
                <w:lang w:val="kk-KZ"/>
              </w:rPr>
            </w:pPr>
            <w:r w:rsidRPr="00607072">
              <w:rPr>
                <w:sz w:val="24"/>
                <w:szCs w:val="24"/>
                <w:lang w:val="kk-KZ"/>
              </w:rPr>
              <w:t>16.01</w:t>
            </w:r>
          </w:p>
        </w:tc>
        <w:tc>
          <w:tcPr>
            <w:tcW w:w="916" w:type="dxa"/>
            <w:tcBorders>
              <w:top w:val="single" w:sz="4" w:space="0" w:color="auto"/>
              <w:left w:val="single" w:sz="4" w:space="0" w:color="auto"/>
              <w:bottom w:val="single" w:sz="4" w:space="0" w:color="auto"/>
              <w:right w:val="single" w:sz="4" w:space="0" w:color="auto"/>
            </w:tcBorders>
          </w:tcPr>
          <w:p w14:paraId="7F99D59A"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22D7C0E3" w14:textId="77777777" w:rsidR="00D771DC" w:rsidRPr="00607072" w:rsidRDefault="00B57E9E" w:rsidP="00D771DC">
            <w:pPr>
              <w:rPr>
                <w:sz w:val="24"/>
                <w:szCs w:val="24"/>
                <w:lang w:val="kk-KZ"/>
              </w:rPr>
            </w:pPr>
            <w:r w:rsidRPr="00607072">
              <w:rPr>
                <w:sz w:val="24"/>
                <w:szCs w:val="24"/>
                <w:lang w:val="kk-KZ"/>
              </w:rPr>
              <w:t>28.03</w:t>
            </w:r>
          </w:p>
          <w:p w14:paraId="4BA4645D" w14:textId="04B111F1" w:rsidR="00B57E9E" w:rsidRPr="00607072" w:rsidRDefault="00B57E9E" w:rsidP="00D771DC">
            <w:pPr>
              <w:rPr>
                <w:sz w:val="24"/>
                <w:szCs w:val="24"/>
                <w:lang w:val="kk-KZ"/>
              </w:rPr>
            </w:pPr>
            <w:r w:rsidRPr="00607072">
              <w:rPr>
                <w:sz w:val="24"/>
                <w:szCs w:val="24"/>
                <w:lang w:val="kk-KZ"/>
              </w:rPr>
              <w:t>30.</w:t>
            </w:r>
            <w:r w:rsidR="00306199" w:rsidRPr="00607072">
              <w:rPr>
                <w:sz w:val="24"/>
                <w:szCs w:val="24"/>
                <w:lang w:val="kk-KZ"/>
              </w:rPr>
              <w:t>03</w:t>
            </w:r>
          </w:p>
        </w:tc>
        <w:tc>
          <w:tcPr>
            <w:tcW w:w="916" w:type="dxa"/>
            <w:tcBorders>
              <w:top w:val="single" w:sz="4" w:space="0" w:color="auto"/>
              <w:left w:val="single" w:sz="4" w:space="0" w:color="auto"/>
              <w:bottom w:val="single" w:sz="4" w:space="0" w:color="auto"/>
              <w:right w:val="single" w:sz="4" w:space="0" w:color="auto"/>
            </w:tcBorders>
          </w:tcPr>
          <w:p w14:paraId="614DBADE" w14:textId="77777777" w:rsidR="00D771DC" w:rsidRPr="00607072" w:rsidRDefault="00306199" w:rsidP="00D771DC">
            <w:pPr>
              <w:rPr>
                <w:sz w:val="24"/>
                <w:szCs w:val="24"/>
                <w:lang w:val="kk-KZ"/>
              </w:rPr>
            </w:pPr>
            <w:r w:rsidRPr="00607072">
              <w:rPr>
                <w:sz w:val="24"/>
                <w:szCs w:val="24"/>
                <w:lang w:val="kk-KZ"/>
              </w:rPr>
              <w:t>03.04</w:t>
            </w:r>
          </w:p>
          <w:p w14:paraId="7CAB2184" w14:textId="7DD7BCDB" w:rsidR="00306199" w:rsidRPr="00607072" w:rsidRDefault="00306199" w:rsidP="00D771DC">
            <w:pPr>
              <w:rPr>
                <w:sz w:val="24"/>
                <w:szCs w:val="24"/>
                <w:lang w:val="kk-KZ"/>
              </w:rPr>
            </w:pPr>
            <w:r w:rsidRPr="00607072">
              <w:rPr>
                <w:sz w:val="24"/>
                <w:szCs w:val="24"/>
                <w:lang w:val="kk-KZ"/>
              </w:rPr>
              <w:t>10.04</w:t>
            </w:r>
          </w:p>
        </w:tc>
        <w:tc>
          <w:tcPr>
            <w:tcW w:w="1023" w:type="dxa"/>
            <w:tcBorders>
              <w:top w:val="single" w:sz="4" w:space="0" w:color="auto"/>
              <w:left w:val="single" w:sz="4" w:space="0" w:color="auto"/>
              <w:bottom w:val="single" w:sz="4" w:space="0" w:color="auto"/>
              <w:right w:val="single" w:sz="4" w:space="0" w:color="auto"/>
            </w:tcBorders>
          </w:tcPr>
          <w:p w14:paraId="4C31CE12" w14:textId="77777777" w:rsidR="00D771DC" w:rsidRPr="00607072" w:rsidRDefault="00D771DC" w:rsidP="00D771DC">
            <w:pPr>
              <w:rPr>
                <w:sz w:val="24"/>
                <w:szCs w:val="24"/>
                <w:lang w:val="kk-KZ"/>
              </w:rPr>
            </w:pPr>
          </w:p>
        </w:tc>
      </w:tr>
      <w:tr w:rsidR="00D771DC" w:rsidRPr="00607072" w14:paraId="22001E85"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0B0FDA04" w14:textId="77777777" w:rsidR="00D771DC" w:rsidRPr="00607072" w:rsidRDefault="00D771DC" w:rsidP="00D771DC">
            <w:pPr>
              <w:rPr>
                <w:sz w:val="24"/>
                <w:szCs w:val="24"/>
                <w:lang w:val="kk-KZ"/>
              </w:rPr>
            </w:pPr>
            <w:r w:rsidRPr="00607072">
              <w:rPr>
                <w:sz w:val="24"/>
                <w:szCs w:val="24"/>
                <w:lang w:val="kk-KZ"/>
              </w:rPr>
              <w:t>5 «Б»</w:t>
            </w:r>
          </w:p>
        </w:tc>
        <w:tc>
          <w:tcPr>
            <w:tcW w:w="916" w:type="dxa"/>
            <w:tcBorders>
              <w:top w:val="single" w:sz="4" w:space="0" w:color="auto"/>
              <w:left w:val="single" w:sz="4" w:space="0" w:color="auto"/>
              <w:bottom w:val="single" w:sz="4" w:space="0" w:color="auto"/>
              <w:right w:val="single" w:sz="4" w:space="0" w:color="auto"/>
            </w:tcBorders>
          </w:tcPr>
          <w:p w14:paraId="7A2B714A" w14:textId="77777777" w:rsidR="00D771DC" w:rsidRPr="00607072" w:rsidRDefault="00D771DC" w:rsidP="00D771DC">
            <w:pPr>
              <w:pStyle w:val="a4"/>
              <w:spacing w:after="0"/>
              <w:ind w:left="0"/>
              <w:jc w:val="both"/>
              <w:rPr>
                <w:rFonts w:ascii="Times New Roman" w:eastAsia="Arial" w:hAnsi="Times New Roman"/>
                <w:color w:val="264150"/>
                <w:sz w:val="24"/>
                <w:szCs w:val="24"/>
                <w:shd w:val="clear" w:color="auto" w:fill="F6FAFC"/>
              </w:rPr>
            </w:pPr>
            <w:r w:rsidRPr="00607072">
              <w:rPr>
                <w:rFonts w:ascii="Times New Roman" w:eastAsia="Arial" w:hAnsi="Times New Roman"/>
                <w:color w:val="264150"/>
                <w:sz w:val="24"/>
                <w:szCs w:val="24"/>
                <w:shd w:val="clear" w:color="auto" w:fill="F6FAFC"/>
              </w:rPr>
              <w:t>01.09.</w:t>
            </w:r>
          </w:p>
          <w:p w14:paraId="5233A3A4" w14:textId="77777777" w:rsidR="00D771DC" w:rsidRPr="00607072" w:rsidRDefault="00D771DC" w:rsidP="00D771DC">
            <w:pPr>
              <w:rPr>
                <w:sz w:val="24"/>
                <w:szCs w:val="24"/>
                <w:lang w:val="kk-KZ"/>
              </w:rPr>
            </w:pPr>
            <w:r w:rsidRPr="00607072">
              <w:rPr>
                <w:rFonts w:eastAsia="Arial"/>
                <w:color w:val="264150"/>
                <w:sz w:val="24"/>
                <w:szCs w:val="24"/>
                <w:shd w:val="clear" w:color="auto" w:fill="F6FAFC"/>
              </w:rPr>
              <w:t>21.09.</w:t>
            </w:r>
          </w:p>
        </w:tc>
        <w:tc>
          <w:tcPr>
            <w:tcW w:w="916" w:type="dxa"/>
            <w:tcBorders>
              <w:top w:val="single" w:sz="4" w:space="0" w:color="auto"/>
              <w:left w:val="single" w:sz="4" w:space="0" w:color="auto"/>
              <w:bottom w:val="single" w:sz="4" w:space="0" w:color="auto"/>
              <w:right w:val="single" w:sz="4" w:space="0" w:color="auto"/>
            </w:tcBorders>
          </w:tcPr>
          <w:p w14:paraId="2219A16C"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06.10</w:t>
            </w:r>
          </w:p>
          <w:p w14:paraId="4C5273B7"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11.10</w:t>
            </w:r>
          </w:p>
          <w:p w14:paraId="122E1843" w14:textId="77777777" w:rsidR="00D771DC" w:rsidRPr="00607072" w:rsidRDefault="00D771DC" w:rsidP="00D771DC">
            <w:pPr>
              <w:rPr>
                <w:sz w:val="24"/>
                <w:szCs w:val="24"/>
                <w:lang w:val="kk-KZ"/>
              </w:rPr>
            </w:pPr>
            <w:r w:rsidRPr="00607072">
              <w:rPr>
                <w:sz w:val="24"/>
                <w:szCs w:val="24"/>
                <w:lang w:val="kk-KZ"/>
              </w:rPr>
              <w:t>27.10</w:t>
            </w:r>
          </w:p>
        </w:tc>
        <w:tc>
          <w:tcPr>
            <w:tcW w:w="1081" w:type="dxa"/>
            <w:tcBorders>
              <w:top w:val="single" w:sz="4" w:space="0" w:color="auto"/>
              <w:left w:val="single" w:sz="4" w:space="0" w:color="auto"/>
              <w:bottom w:val="single" w:sz="4" w:space="0" w:color="auto"/>
              <w:right w:val="single" w:sz="4" w:space="0" w:color="auto"/>
            </w:tcBorders>
          </w:tcPr>
          <w:p w14:paraId="0D658195"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08.11.</w:t>
            </w:r>
          </w:p>
          <w:p w14:paraId="0A28F04C"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5F974BCE"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13.12</w:t>
            </w:r>
          </w:p>
          <w:p w14:paraId="4A440084" w14:textId="77777777" w:rsidR="00D771DC" w:rsidRPr="00607072" w:rsidRDefault="00D771DC" w:rsidP="00D771DC">
            <w:pPr>
              <w:rPr>
                <w:sz w:val="24"/>
                <w:szCs w:val="24"/>
                <w:lang w:val="kk-KZ"/>
              </w:rPr>
            </w:pPr>
            <w:r w:rsidRPr="00607072">
              <w:rPr>
                <w:sz w:val="24"/>
                <w:szCs w:val="24"/>
                <w:lang w:val="kk-KZ"/>
              </w:rPr>
              <w:t>29.12</w:t>
            </w:r>
          </w:p>
        </w:tc>
        <w:tc>
          <w:tcPr>
            <w:tcW w:w="1013" w:type="dxa"/>
            <w:tcBorders>
              <w:top w:val="single" w:sz="4" w:space="0" w:color="auto"/>
              <w:left w:val="single" w:sz="4" w:space="0" w:color="auto"/>
              <w:bottom w:val="single" w:sz="4" w:space="0" w:color="auto"/>
              <w:right w:val="single" w:sz="4" w:space="0" w:color="auto"/>
            </w:tcBorders>
          </w:tcPr>
          <w:p w14:paraId="2DD4AA43"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10.01.</w:t>
            </w:r>
          </w:p>
          <w:p w14:paraId="52948BCE" w14:textId="47C4E7EE"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45C27F6" w14:textId="5059248A" w:rsidR="00306199" w:rsidRPr="00607072" w:rsidRDefault="00306199"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02.02</w:t>
            </w:r>
          </w:p>
          <w:p w14:paraId="27C431E8" w14:textId="6B8B9190"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21.02.</w:t>
            </w:r>
          </w:p>
          <w:p w14:paraId="2CBB637B" w14:textId="06DBA1D2"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2BE42320"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15.03</w:t>
            </w:r>
          </w:p>
          <w:p w14:paraId="6A245A5D" w14:textId="32DBA70B"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0FAB9687"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04.04.</w:t>
            </w:r>
          </w:p>
          <w:p w14:paraId="44BA6C5E" w14:textId="489C993A" w:rsidR="00D771DC" w:rsidRPr="00607072" w:rsidRDefault="00306199" w:rsidP="00D771DC">
            <w:pPr>
              <w:rPr>
                <w:sz w:val="24"/>
                <w:szCs w:val="24"/>
                <w:lang w:val="kk-KZ"/>
              </w:rPr>
            </w:pPr>
            <w:r w:rsidRPr="00607072">
              <w:rPr>
                <w:sz w:val="24"/>
                <w:szCs w:val="24"/>
                <w:lang w:val="kk-KZ"/>
              </w:rPr>
              <w:t>27</w:t>
            </w:r>
            <w:r w:rsidR="00D771DC" w:rsidRPr="00607072">
              <w:rPr>
                <w:sz w:val="24"/>
                <w:szCs w:val="24"/>
                <w:lang w:val="kk-KZ"/>
              </w:rPr>
              <w:t>.04</w:t>
            </w:r>
          </w:p>
        </w:tc>
        <w:tc>
          <w:tcPr>
            <w:tcW w:w="1023" w:type="dxa"/>
            <w:tcBorders>
              <w:top w:val="single" w:sz="4" w:space="0" w:color="auto"/>
              <w:left w:val="single" w:sz="4" w:space="0" w:color="auto"/>
              <w:bottom w:val="single" w:sz="4" w:space="0" w:color="auto"/>
              <w:right w:val="single" w:sz="4" w:space="0" w:color="auto"/>
            </w:tcBorders>
          </w:tcPr>
          <w:p w14:paraId="3EDC3C3F" w14:textId="77777777" w:rsidR="00D771DC" w:rsidRPr="00607072" w:rsidRDefault="00D771DC" w:rsidP="00D771DC">
            <w:pPr>
              <w:rPr>
                <w:sz w:val="24"/>
                <w:szCs w:val="24"/>
                <w:lang w:val="kk-KZ"/>
              </w:rPr>
            </w:pPr>
            <w:r w:rsidRPr="00607072">
              <w:rPr>
                <w:sz w:val="24"/>
                <w:szCs w:val="24"/>
                <w:lang w:val="kk-KZ"/>
              </w:rPr>
              <w:t>10.05</w:t>
            </w:r>
          </w:p>
        </w:tc>
      </w:tr>
      <w:tr w:rsidR="00D771DC" w:rsidRPr="00607072" w14:paraId="3304CB1B"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799FA1CA" w14:textId="77777777" w:rsidR="00D771DC" w:rsidRPr="00607072" w:rsidRDefault="00D771DC" w:rsidP="00D771DC">
            <w:pPr>
              <w:rPr>
                <w:sz w:val="24"/>
                <w:szCs w:val="24"/>
                <w:lang w:val="kk-KZ"/>
              </w:rPr>
            </w:pPr>
            <w:r w:rsidRPr="00607072">
              <w:rPr>
                <w:sz w:val="24"/>
                <w:szCs w:val="24"/>
                <w:lang w:val="kk-KZ"/>
              </w:rPr>
              <w:t>6 «А»</w:t>
            </w:r>
          </w:p>
        </w:tc>
        <w:tc>
          <w:tcPr>
            <w:tcW w:w="916" w:type="dxa"/>
            <w:tcBorders>
              <w:top w:val="single" w:sz="4" w:space="0" w:color="auto"/>
              <w:left w:val="single" w:sz="4" w:space="0" w:color="auto"/>
              <w:bottom w:val="single" w:sz="4" w:space="0" w:color="auto"/>
              <w:right w:val="single" w:sz="4" w:space="0" w:color="auto"/>
            </w:tcBorders>
          </w:tcPr>
          <w:p w14:paraId="7C0EBB8A" w14:textId="77777777" w:rsidR="00D771DC" w:rsidRPr="00607072" w:rsidRDefault="00D771DC" w:rsidP="00D771DC">
            <w:pPr>
              <w:rPr>
                <w:sz w:val="24"/>
                <w:szCs w:val="24"/>
                <w:lang w:val="kk-KZ"/>
              </w:rPr>
            </w:pPr>
            <w:r w:rsidRPr="00607072">
              <w:rPr>
                <w:sz w:val="24"/>
                <w:szCs w:val="24"/>
                <w:lang w:val="kk-KZ"/>
              </w:rPr>
              <w:t>01.09.</w:t>
            </w:r>
          </w:p>
          <w:p w14:paraId="5C3D9265" w14:textId="77777777" w:rsidR="00D771DC" w:rsidRPr="00607072" w:rsidRDefault="00D771DC" w:rsidP="00D771DC">
            <w:pPr>
              <w:rPr>
                <w:sz w:val="24"/>
                <w:szCs w:val="24"/>
                <w:lang w:val="kk-KZ"/>
              </w:rPr>
            </w:pPr>
            <w:r w:rsidRPr="00607072">
              <w:rPr>
                <w:sz w:val="24"/>
                <w:szCs w:val="24"/>
                <w:lang w:val="kk-KZ"/>
              </w:rPr>
              <w:t>06.09.</w:t>
            </w:r>
          </w:p>
          <w:p w14:paraId="412610DF" w14:textId="77777777" w:rsidR="00D771DC" w:rsidRPr="00607072" w:rsidRDefault="00D771DC" w:rsidP="00D771DC">
            <w:pPr>
              <w:rPr>
                <w:sz w:val="24"/>
                <w:szCs w:val="24"/>
                <w:lang w:val="kk-KZ"/>
              </w:rPr>
            </w:pPr>
            <w:r w:rsidRPr="00607072">
              <w:rPr>
                <w:sz w:val="24"/>
                <w:szCs w:val="24"/>
                <w:lang w:val="kk-KZ"/>
              </w:rPr>
              <w:t>07.09.</w:t>
            </w:r>
          </w:p>
          <w:p w14:paraId="6C620F3B" w14:textId="77777777" w:rsidR="00D771DC" w:rsidRPr="00607072" w:rsidRDefault="00D771DC" w:rsidP="00D771DC">
            <w:pPr>
              <w:rPr>
                <w:sz w:val="24"/>
                <w:szCs w:val="24"/>
                <w:lang w:val="kk-KZ"/>
              </w:rPr>
            </w:pPr>
            <w:r w:rsidRPr="00607072">
              <w:rPr>
                <w:sz w:val="24"/>
                <w:szCs w:val="24"/>
                <w:lang w:val="kk-KZ"/>
              </w:rPr>
              <w:t>08.09.</w:t>
            </w:r>
          </w:p>
        </w:tc>
        <w:tc>
          <w:tcPr>
            <w:tcW w:w="916" w:type="dxa"/>
            <w:tcBorders>
              <w:top w:val="single" w:sz="4" w:space="0" w:color="auto"/>
              <w:left w:val="single" w:sz="4" w:space="0" w:color="auto"/>
              <w:bottom w:val="single" w:sz="4" w:space="0" w:color="auto"/>
              <w:right w:val="single" w:sz="4" w:space="0" w:color="auto"/>
            </w:tcBorders>
          </w:tcPr>
          <w:p w14:paraId="08EF2A92"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5A40D850" w14:textId="77777777" w:rsidR="00D771DC" w:rsidRPr="00607072" w:rsidRDefault="00D771DC" w:rsidP="00D771DC">
            <w:pPr>
              <w:rPr>
                <w:sz w:val="24"/>
                <w:szCs w:val="24"/>
                <w:lang w:val="kk-KZ"/>
              </w:rPr>
            </w:pPr>
            <w:r w:rsidRPr="00607072">
              <w:rPr>
                <w:sz w:val="24"/>
                <w:szCs w:val="24"/>
                <w:lang w:val="kk-KZ"/>
              </w:rPr>
              <w:t>08.11.</w:t>
            </w:r>
          </w:p>
          <w:p w14:paraId="04B75486" w14:textId="77777777" w:rsidR="00D771DC" w:rsidRPr="00607072" w:rsidRDefault="00D771DC" w:rsidP="00D771DC">
            <w:pPr>
              <w:rPr>
                <w:sz w:val="24"/>
                <w:szCs w:val="24"/>
                <w:lang w:val="kk-KZ"/>
              </w:rPr>
            </w:pPr>
            <w:r w:rsidRPr="00607072">
              <w:rPr>
                <w:sz w:val="24"/>
                <w:szCs w:val="24"/>
                <w:lang w:val="kk-KZ"/>
              </w:rPr>
              <w:t>09.11.</w:t>
            </w:r>
          </w:p>
          <w:p w14:paraId="08325BE5" w14:textId="77777777" w:rsidR="00D771DC" w:rsidRPr="00607072" w:rsidRDefault="00D771DC" w:rsidP="00D771DC">
            <w:pPr>
              <w:rPr>
                <w:sz w:val="24"/>
                <w:szCs w:val="24"/>
                <w:lang w:val="kk-KZ"/>
              </w:rPr>
            </w:pPr>
            <w:r w:rsidRPr="00607072">
              <w:rPr>
                <w:sz w:val="24"/>
                <w:szCs w:val="24"/>
                <w:lang w:val="kk-KZ"/>
              </w:rPr>
              <w:t>10.11.</w:t>
            </w:r>
          </w:p>
        </w:tc>
        <w:tc>
          <w:tcPr>
            <w:tcW w:w="916" w:type="dxa"/>
            <w:tcBorders>
              <w:top w:val="single" w:sz="4" w:space="0" w:color="auto"/>
              <w:left w:val="single" w:sz="4" w:space="0" w:color="auto"/>
              <w:bottom w:val="single" w:sz="4" w:space="0" w:color="auto"/>
              <w:right w:val="single" w:sz="4" w:space="0" w:color="auto"/>
            </w:tcBorders>
          </w:tcPr>
          <w:p w14:paraId="0EFC110C"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7726BD51" w14:textId="77777777" w:rsidR="00D771DC" w:rsidRPr="00607072" w:rsidRDefault="00D771DC" w:rsidP="00D771DC">
            <w:pPr>
              <w:rPr>
                <w:sz w:val="24"/>
                <w:szCs w:val="24"/>
                <w:lang w:val="kk-KZ"/>
              </w:rPr>
            </w:pPr>
            <w:r w:rsidRPr="00607072">
              <w:rPr>
                <w:sz w:val="24"/>
                <w:szCs w:val="24"/>
                <w:lang w:val="kk-KZ"/>
              </w:rPr>
              <w:t>10.01.</w:t>
            </w:r>
          </w:p>
          <w:p w14:paraId="2439C2F7" w14:textId="77777777" w:rsidR="00D771DC" w:rsidRPr="00607072" w:rsidRDefault="00D771DC" w:rsidP="00D771DC">
            <w:pPr>
              <w:rPr>
                <w:sz w:val="24"/>
                <w:szCs w:val="24"/>
                <w:lang w:val="kk-KZ"/>
              </w:rPr>
            </w:pPr>
            <w:r w:rsidRPr="00607072">
              <w:rPr>
                <w:sz w:val="24"/>
                <w:szCs w:val="24"/>
                <w:lang w:val="kk-KZ"/>
              </w:rPr>
              <w:t>11.01.</w:t>
            </w:r>
          </w:p>
          <w:p w14:paraId="56F93EFE" w14:textId="77777777" w:rsidR="00D771DC" w:rsidRPr="00607072" w:rsidRDefault="00D771DC" w:rsidP="00D771DC">
            <w:pPr>
              <w:rPr>
                <w:sz w:val="24"/>
                <w:szCs w:val="24"/>
                <w:lang w:val="kk-KZ"/>
              </w:rPr>
            </w:pPr>
            <w:r w:rsidRPr="00607072">
              <w:rPr>
                <w:sz w:val="24"/>
                <w:szCs w:val="24"/>
                <w:lang w:val="kk-KZ"/>
              </w:rPr>
              <w:t>12.01.</w:t>
            </w:r>
          </w:p>
          <w:p w14:paraId="32F27822" w14:textId="77777777" w:rsidR="00D771DC" w:rsidRPr="00607072" w:rsidRDefault="00D771DC" w:rsidP="00D771DC">
            <w:pPr>
              <w:rPr>
                <w:sz w:val="24"/>
                <w:szCs w:val="24"/>
                <w:lang w:val="kk-KZ"/>
              </w:rPr>
            </w:pPr>
            <w:r w:rsidRPr="00607072">
              <w:rPr>
                <w:sz w:val="24"/>
                <w:szCs w:val="24"/>
                <w:lang w:val="kk-KZ"/>
              </w:rPr>
              <w:t>17.01.</w:t>
            </w:r>
          </w:p>
        </w:tc>
        <w:tc>
          <w:tcPr>
            <w:tcW w:w="916" w:type="dxa"/>
            <w:tcBorders>
              <w:top w:val="single" w:sz="4" w:space="0" w:color="auto"/>
              <w:left w:val="single" w:sz="4" w:space="0" w:color="auto"/>
              <w:bottom w:val="single" w:sz="4" w:space="0" w:color="auto"/>
              <w:right w:val="single" w:sz="4" w:space="0" w:color="auto"/>
            </w:tcBorders>
          </w:tcPr>
          <w:p w14:paraId="1AF76C5F"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21053EF2" w14:textId="77777777" w:rsidR="00D771DC" w:rsidRPr="00607072" w:rsidRDefault="00D771DC" w:rsidP="00D771DC">
            <w:pPr>
              <w:rPr>
                <w:sz w:val="24"/>
                <w:szCs w:val="24"/>
                <w:lang w:val="kk-KZ"/>
              </w:rPr>
            </w:pPr>
            <w:r w:rsidRPr="00607072">
              <w:rPr>
                <w:sz w:val="24"/>
                <w:szCs w:val="24"/>
                <w:lang w:val="kk-KZ"/>
              </w:rPr>
              <w:t>28.03.</w:t>
            </w:r>
          </w:p>
          <w:p w14:paraId="614C99DC" w14:textId="77777777" w:rsidR="00D771DC" w:rsidRPr="00607072" w:rsidRDefault="00D771DC" w:rsidP="00D771DC">
            <w:pPr>
              <w:rPr>
                <w:sz w:val="24"/>
                <w:szCs w:val="24"/>
                <w:lang w:val="kk-KZ"/>
              </w:rPr>
            </w:pPr>
            <w:r w:rsidRPr="00607072">
              <w:rPr>
                <w:sz w:val="24"/>
                <w:szCs w:val="24"/>
                <w:lang w:val="kk-KZ"/>
              </w:rPr>
              <w:t>29.03.</w:t>
            </w:r>
          </w:p>
          <w:p w14:paraId="52B785DB" w14:textId="77777777" w:rsidR="00D771DC" w:rsidRPr="00607072" w:rsidRDefault="00D771DC" w:rsidP="00D771DC">
            <w:pPr>
              <w:rPr>
                <w:sz w:val="24"/>
                <w:szCs w:val="24"/>
                <w:lang w:val="kk-KZ"/>
              </w:rPr>
            </w:pPr>
            <w:r w:rsidRPr="00607072">
              <w:rPr>
                <w:sz w:val="24"/>
                <w:szCs w:val="24"/>
                <w:lang w:val="kk-KZ"/>
              </w:rPr>
              <w:t>30.03.</w:t>
            </w:r>
          </w:p>
          <w:p w14:paraId="659702D7"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D54DB9A" w14:textId="6B5C7FD5" w:rsidR="00D771DC" w:rsidRPr="00607072" w:rsidRDefault="00D771DC" w:rsidP="00D771DC">
            <w:pPr>
              <w:rPr>
                <w:sz w:val="24"/>
                <w:szCs w:val="24"/>
                <w:lang w:val="kk-KZ"/>
              </w:rPr>
            </w:pPr>
            <w:r w:rsidRPr="00607072">
              <w:rPr>
                <w:sz w:val="24"/>
                <w:szCs w:val="24"/>
                <w:lang w:val="kk-KZ"/>
              </w:rPr>
              <w:t>04.0</w:t>
            </w:r>
            <w:r w:rsidR="00306199" w:rsidRPr="00607072">
              <w:rPr>
                <w:sz w:val="24"/>
                <w:szCs w:val="24"/>
                <w:lang w:val="kk-KZ"/>
              </w:rPr>
              <w:t>4</w:t>
            </w:r>
            <w:r w:rsidRPr="00607072">
              <w:rPr>
                <w:sz w:val="24"/>
                <w:szCs w:val="24"/>
                <w:lang w:val="kk-KZ"/>
              </w:rPr>
              <w:t>.</w:t>
            </w:r>
          </w:p>
        </w:tc>
        <w:tc>
          <w:tcPr>
            <w:tcW w:w="1023" w:type="dxa"/>
            <w:tcBorders>
              <w:top w:val="single" w:sz="4" w:space="0" w:color="auto"/>
              <w:left w:val="single" w:sz="4" w:space="0" w:color="auto"/>
              <w:bottom w:val="single" w:sz="4" w:space="0" w:color="auto"/>
              <w:right w:val="single" w:sz="4" w:space="0" w:color="auto"/>
            </w:tcBorders>
          </w:tcPr>
          <w:p w14:paraId="6B79998E" w14:textId="77777777" w:rsidR="00D771DC" w:rsidRPr="00607072" w:rsidRDefault="00D771DC" w:rsidP="00D771DC">
            <w:pPr>
              <w:rPr>
                <w:sz w:val="24"/>
                <w:szCs w:val="24"/>
                <w:lang w:val="kk-KZ"/>
              </w:rPr>
            </w:pPr>
          </w:p>
        </w:tc>
      </w:tr>
      <w:tr w:rsidR="00D771DC" w:rsidRPr="00607072" w14:paraId="5E83926C"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59F0A1A6" w14:textId="77777777" w:rsidR="00D771DC" w:rsidRPr="00607072" w:rsidRDefault="00D771DC" w:rsidP="00D771DC">
            <w:pPr>
              <w:rPr>
                <w:sz w:val="24"/>
                <w:szCs w:val="24"/>
                <w:lang w:val="kk-KZ"/>
              </w:rPr>
            </w:pPr>
            <w:r w:rsidRPr="00607072">
              <w:rPr>
                <w:sz w:val="24"/>
                <w:szCs w:val="24"/>
                <w:lang w:val="kk-KZ"/>
              </w:rPr>
              <w:t>6 «Б»</w:t>
            </w:r>
          </w:p>
        </w:tc>
        <w:tc>
          <w:tcPr>
            <w:tcW w:w="916" w:type="dxa"/>
            <w:tcBorders>
              <w:top w:val="single" w:sz="4" w:space="0" w:color="auto"/>
              <w:left w:val="single" w:sz="4" w:space="0" w:color="auto"/>
              <w:bottom w:val="single" w:sz="4" w:space="0" w:color="auto"/>
              <w:right w:val="single" w:sz="4" w:space="0" w:color="auto"/>
            </w:tcBorders>
          </w:tcPr>
          <w:p w14:paraId="7F764B25"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01.09</w:t>
            </w:r>
          </w:p>
          <w:p w14:paraId="11679ACF" w14:textId="77777777" w:rsidR="00D771DC" w:rsidRPr="00607072" w:rsidRDefault="00D771DC" w:rsidP="00D771DC">
            <w:pPr>
              <w:rPr>
                <w:sz w:val="24"/>
                <w:szCs w:val="24"/>
                <w:lang w:val="kk-KZ"/>
              </w:rPr>
            </w:pPr>
            <w:r w:rsidRPr="00607072">
              <w:rPr>
                <w:sz w:val="24"/>
                <w:szCs w:val="24"/>
                <w:lang w:val="kk-KZ"/>
              </w:rPr>
              <w:t>29.09</w:t>
            </w:r>
          </w:p>
        </w:tc>
        <w:tc>
          <w:tcPr>
            <w:tcW w:w="916" w:type="dxa"/>
            <w:tcBorders>
              <w:top w:val="single" w:sz="4" w:space="0" w:color="auto"/>
              <w:left w:val="single" w:sz="4" w:space="0" w:color="auto"/>
              <w:bottom w:val="single" w:sz="4" w:space="0" w:color="auto"/>
              <w:right w:val="single" w:sz="4" w:space="0" w:color="auto"/>
            </w:tcBorders>
          </w:tcPr>
          <w:p w14:paraId="4EAABD68"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04.10</w:t>
            </w:r>
          </w:p>
          <w:p w14:paraId="07312031"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18.10</w:t>
            </w:r>
          </w:p>
          <w:p w14:paraId="02ACB060"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35F70BAC"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07.11</w:t>
            </w:r>
          </w:p>
          <w:p w14:paraId="61879330"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292670C8"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08.12</w:t>
            </w:r>
          </w:p>
          <w:p w14:paraId="42C1620D" w14:textId="77777777" w:rsidR="00D771DC" w:rsidRPr="00607072" w:rsidRDefault="00D771DC" w:rsidP="00D771DC">
            <w:pPr>
              <w:rPr>
                <w:sz w:val="24"/>
                <w:szCs w:val="24"/>
                <w:lang w:val="kk-KZ"/>
              </w:rPr>
            </w:pPr>
            <w:r w:rsidRPr="00607072">
              <w:rPr>
                <w:sz w:val="24"/>
                <w:szCs w:val="24"/>
                <w:lang w:val="kk-KZ"/>
              </w:rPr>
              <w:t>29.12</w:t>
            </w:r>
          </w:p>
        </w:tc>
        <w:tc>
          <w:tcPr>
            <w:tcW w:w="1013" w:type="dxa"/>
            <w:tcBorders>
              <w:top w:val="single" w:sz="4" w:space="0" w:color="auto"/>
              <w:left w:val="single" w:sz="4" w:space="0" w:color="auto"/>
              <w:bottom w:val="single" w:sz="4" w:space="0" w:color="auto"/>
              <w:right w:val="single" w:sz="4" w:space="0" w:color="auto"/>
            </w:tcBorders>
          </w:tcPr>
          <w:p w14:paraId="0FDB6BCF"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09.01</w:t>
            </w:r>
          </w:p>
          <w:p w14:paraId="6FC3AAEE" w14:textId="77777777" w:rsidR="00D771DC" w:rsidRPr="00607072" w:rsidRDefault="00D771DC" w:rsidP="00D771DC">
            <w:pPr>
              <w:rPr>
                <w:sz w:val="24"/>
                <w:szCs w:val="24"/>
                <w:lang w:val="kk-KZ"/>
              </w:rPr>
            </w:pPr>
            <w:r w:rsidRPr="00607072">
              <w:rPr>
                <w:sz w:val="24"/>
                <w:szCs w:val="24"/>
                <w:lang w:val="kk-KZ"/>
              </w:rPr>
              <w:t>23.01</w:t>
            </w:r>
          </w:p>
        </w:tc>
        <w:tc>
          <w:tcPr>
            <w:tcW w:w="916" w:type="dxa"/>
            <w:tcBorders>
              <w:top w:val="single" w:sz="4" w:space="0" w:color="auto"/>
              <w:left w:val="single" w:sz="4" w:space="0" w:color="auto"/>
              <w:bottom w:val="single" w:sz="4" w:space="0" w:color="auto"/>
              <w:right w:val="single" w:sz="4" w:space="0" w:color="auto"/>
            </w:tcBorders>
          </w:tcPr>
          <w:p w14:paraId="40815848"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06.02</w:t>
            </w:r>
          </w:p>
          <w:p w14:paraId="3D24AAAF"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42B4BDF6" w14:textId="77777777"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02.03</w:t>
            </w:r>
          </w:p>
          <w:p w14:paraId="2AE85DA9" w14:textId="77777777" w:rsidR="00D771DC" w:rsidRPr="00607072" w:rsidRDefault="00D771DC" w:rsidP="00D771DC">
            <w:pPr>
              <w:rPr>
                <w:sz w:val="24"/>
                <w:szCs w:val="24"/>
                <w:lang w:val="kk-KZ"/>
              </w:rPr>
            </w:pPr>
            <w:r w:rsidRPr="00607072">
              <w:rPr>
                <w:sz w:val="24"/>
                <w:szCs w:val="24"/>
                <w:lang w:val="kk-KZ"/>
              </w:rPr>
              <w:t>16.03</w:t>
            </w:r>
          </w:p>
        </w:tc>
        <w:tc>
          <w:tcPr>
            <w:tcW w:w="916" w:type="dxa"/>
            <w:tcBorders>
              <w:top w:val="single" w:sz="4" w:space="0" w:color="auto"/>
              <w:left w:val="single" w:sz="4" w:space="0" w:color="auto"/>
              <w:bottom w:val="single" w:sz="4" w:space="0" w:color="auto"/>
              <w:right w:val="single" w:sz="4" w:space="0" w:color="auto"/>
            </w:tcBorders>
          </w:tcPr>
          <w:p w14:paraId="2F5DE753" w14:textId="50C816B5" w:rsidR="00D771DC" w:rsidRPr="00607072" w:rsidRDefault="00D771DC" w:rsidP="00D771DC">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w:t>
            </w:r>
            <w:r w:rsidR="00306199" w:rsidRPr="00607072">
              <w:rPr>
                <w:rFonts w:ascii="Times New Roman" w:hAnsi="Times New Roman"/>
                <w:sz w:val="24"/>
                <w:szCs w:val="24"/>
                <w:lang w:val="kk-KZ"/>
              </w:rPr>
              <w:t>4</w:t>
            </w:r>
            <w:r w:rsidRPr="00607072">
              <w:rPr>
                <w:rFonts w:ascii="Times New Roman" w:hAnsi="Times New Roman"/>
                <w:sz w:val="24"/>
                <w:szCs w:val="24"/>
                <w:lang w:val="kk-KZ"/>
              </w:rPr>
              <w:t>.04</w:t>
            </w:r>
          </w:p>
          <w:p w14:paraId="40802734" w14:textId="77777777" w:rsidR="00D771DC" w:rsidRPr="00607072" w:rsidRDefault="00D771DC" w:rsidP="00D771DC">
            <w:pPr>
              <w:rPr>
                <w:sz w:val="24"/>
                <w:szCs w:val="24"/>
                <w:lang w:val="kk-KZ"/>
              </w:rPr>
            </w:pPr>
            <w:r w:rsidRPr="00607072">
              <w:rPr>
                <w:sz w:val="24"/>
                <w:szCs w:val="24"/>
                <w:lang w:val="kk-KZ"/>
              </w:rPr>
              <w:t>27.04</w:t>
            </w:r>
          </w:p>
        </w:tc>
        <w:tc>
          <w:tcPr>
            <w:tcW w:w="1023" w:type="dxa"/>
            <w:tcBorders>
              <w:top w:val="single" w:sz="4" w:space="0" w:color="auto"/>
              <w:left w:val="single" w:sz="4" w:space="0" w:color="auto"/>
              <w:bottom w:val="single" w:sz="4" w:space="0" w:color="auto"/>
              <w:right w:val="single" w:sz="4" w:space="0" w:color="auto"/>
            </w:tcBorders>
          </w:tcPr>
          <w:p w14:paraId="0F6CDDBF" w14:textId="77777777" w:rsidR="00D771DC" w:rsidRPr="00607072" w:rsidRDefault="00D771DC" w:rsidP="00D771DC">
            <w:pPr>
              <w:rPr>
                <w:sz w:val="24"/>
                <w:szCs w:val="24"/>
                <w:lang w:val="kk-KZ"/>
              </w:rPr>
            </w:pPr>
            <w:r w:rsidRPr="00607072">
              <w:rPr>
                <w:sz w:val="24"/>
                <w:szCs w:val="24"/>
                <w:lang w:val="kk-KZ"/>
              </w:rPr>
              <w:t>04.05</w:t>
            </w:r>
          </w:p>
        </w:tc>
      </w:tr>
      <w:tr w:rsidR="00D771DC" w:rsidRPr="00607072" w14:paraId="044D511E"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78950F40" w14:textId="77777777" w:rsidR="00D771DC" w:rsidRPr="00607072" w:rsidRDefault="00D771DC" w:rsidP="00D771DC">
            <w:pPr>
              <w:rPr>
                <w:sz w:val="24"/>
                <w:szCs w:val="24"/>
                <w:lang w:val="kk-KZ"/>
              </w:rPr>
            </w:pPr>
            <w:r w:rsidRPr="00607072">
              <w:rPr>
                <w:sz w:val="24"/>
                <w:szCs w:val="24"/>
                <w:lang w:val="kk-KZ"/>
              </w:rPr>
              <w:t>7 «А»</w:t>
            </w:r>
          </w:p>
        </w:tc>
        <w:tc>
          <w:tcPr>
            <w:tcW w:w="916" w:type="dxa"/>
            <w:tcBorders>
              <w:top w:val="single" w:sz="4" w:space="0" w:color="auto"/>
              <w:left w:val="single" w:sz="4" w:space="0" w:color="auto"/>
              <w:bottom w:val="single" w:sz="4" w:space="0" w:color="auto"/>
              <w:right w:val="single" w:sz="4" w:space="0" w:color="auto"/>
            </w:tcBorders>
          </w:tcPr>
          <w:p w14:paraId="767D5B92" w14:textId="77777777" w:rsidR="00D771DC" w:rsidRPr="00607072" w:rsidRDefault="00306199" w:rsidP="00D771DC">
            <w:pPr>
              <w:rPr>
                <w:sz w:val="24"/>
                <w:szCs w:val="24"/>
                <w:lang w:val="kk-KZ"/>
              </w:rPr>
            </w:pPr>
            <w:r w:rsidRPr="00607072">
              <w:rPr>
                <w:sz w:val="24"/>
                <w:szCs w:val="24"/>
                <w:lang w:val="kk-KZ"/>
              </w:rPr>
              <w:t>01.09</w:t>
            </w:r>
          </w:p>
          <w:p w14:paraId="150DFD2C" w14:textId="77777777" w:rsidR="00306199" w:rsidRPr="00607072" w:rsidRDefault="00306199" w:rsidP="00D771DC">
            <w:pPr>
              <w:rPr>
                <w:sz w:val="24"/>
                <w:szCs w:val="24"/>
                <w:lang w:val="kk-KZ"/>
              </w:rPr>
            </w:pPr>
            <w:r w:rsidRPr="00607072">
              <w:rPr>
                <w:sz w:val="24"/>
                <w:szCs w:val="24"/>
                <w:lang w:val="kk-KZ"/>
              </w:rPr>
              <w:t>05.09</w:t>
            </w:r>
          </w:p>
          <w:p w14:paraId="4A7747B0" w14:textId="77777777" w:rsidR="00306199" w:rsidRPr="00607072" w:rsidRDefault="00306199" w:rsidP="00D771DC">
            <w:pPr>
              <w:rPr>
                <w:sz w:val="24"/>
                <w:szCs w:val="24"/>
                <w:lang w:val="kk-KZ"/>
              </w:rPr>
            </w:pPr>
            <w:r w:rsidRPr="00607072">
              <w:rPr>
                <w:sz w:val="24"/>
                <w:szCs w:val="24"/>
                <w:lang w:val="kk-KZ"/>
              </w:rPr>
              <w:t>06.09</w:t>
            </w:r>
          </w:p>
          <w:p w14:paraId="0976F82C" w14:textId="50A3535D" w:rsidR="00306199" w:rsidRPr="00607072" w:rsidRDefault="00306199" w:rsidP="00D771DC">
            <w:pPr>
              <w:rPr>
                <w:sz w:val="24"/>
                <w:szCs w:val="24"/>
                <w:lang w:val="kk-KZ"/>
              </w:rPr>
            </w:pPr>
            <w:r w:rsidRPr="00607072">
              <w:rPr>
                <w:sz w:val="24"/>
                <w:szCs w:val="24"/>
                <w:lang w:val="kk-KZ"/>
              </w:rPr>
              <w:t>08.09</w:t>
            </w:r>
          </w:p>
        </w:tc>
        <w:tc>
          <w:tcPr>
            <w:tcW w:w="916" w:type="dxa"/>
            <w:tcBorders>
              <w:top w:val="single" w:sz="4" w:space="0" w:color="auto"/>
              <w:left w:val="single" w:sz="4" w:space="0" w:color="auto"/>
              <w:bottom w:val="single" w:sz="4" w:space="0" w:color="auto"/>
              <w:right w:val="single" w:sz="4" w:space="0" w:color="auto"/>
            </w:tcBorders>
          </w:tcPr>
          <w:p w14:paraId="341B7572" w14:textId="77777777" w:rsidR="00D771DC" w:rsidRPr="00607072" w:rsidRDefault="00D771DC" w:rsidP="00D771DC">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1BF21BF3" w14:textId="0AC63FA4" w:rsidR="00D771DC" w:rsidRPr="00607072" w:rsidRDefault="00306199" w:rsidP="00D771DC">
            <w:pPr>
              <w:rPr>
                <w:sz w:val="24"/>
                <w:szCs w:val="24"/>
                <w:lang w:val="kk-KZ"/>
              </w:rPr>
            </w:pPr>
            <w:r w:rsidRPr="00607072">
              <w:rPr>
                <w:sz w:val="24"/>
                <w:szCs w:val="24"/>
                <w:lang w:val="kk-KZ"/>
              </w:rPr>
              <w:t>07.11</w:t>
            </w:r>
          </w:p>
          <w:p w14:paraId="314919C4" w14:textId="77777777" w:rsidR="00306199" w:rsidRPr="00607072" w:rsidRDefault="00306199" w:rsidP="00D771DC">
            <w:pPr>
              <w:rPr>
                <w:sz w:val="24"/>
                <w:szCs w:val="24"/>
                <w:lang w:val="kk-KZ"/>
              </w:rPr>
            </w:pPr>
            <w:r w:rsidRPr="00607072">
              <w:rPr>
                <w:sz w:val="24"/>
                <w:szCs w:val="24"/>
                <w:lang w:val="kk-KZ"/>
              </w:rPr>
              <w:t>08.11</w:t>
            </w:r>
          </w:p>
          <w:p w14:paraId="1C755881" w14:textId="381461BC" w:rsidR="00306199" w:rsidRPr="00607072" w:rsidRDefault="00306199" w:rsidP="00D771DC">
            <w:pPr>
              <w:rPr>
                <w:sz w:val="24"/>
                <w:szCs w:val="24"/>
                <w:lang w:val="kk-KZ"/>
              </w:rPr>
            </w:pPr>
            <w:r w:rsidRPr="00607072">
              <w:rPr>
                <w:sz w:val="24"/>
                <w:szCs w:val="24"/>
                <w:lang w:val="kk-KZ"/>
              </w:rPr>
              <w:t>10.11</w:t>
            </w:r>
          </w:p>
        </w:tc>
        <w:tc>
          <w:tcPr>
            <w:tcW w:w="916" w:type="dxa"/>
            <w:tcBorders>
              <w:top w:val="single" w:sz="4" w:space="0" w:color="auto"/>
              <w:left w:val="single" w:sz="4" w:space="0" w:color="auto"/>
              <w:bottom w:val="single" w:sz="4" w:space="0" w:color="auto"/>
              <w:right w:val="single" w:sz="4" w:space="0" w:color="auto"/>
            </w:tcBorders>
          </w:tcPr>
          <w:p w14:paraId="5CD10848"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3107026D" w14:textId="77777777" w:rsidR="00D771DC" w:rsidRPr="00607072" w:rsidRDefault="00306199" w:rsidP="00D771DC">
            <w:pPr>
              <w:rPr>
                <w:sz w:val="24"/>
                <w:szCs w:val="24"/>
                <w:lang w:val="kk-KZ"/>
              </w:rPr>
            </w:pPr>
            <w:r w:rsidRPr="00607072">
              <w:rPr>
                <w:sz w:val="24"/>
                <w:szCs w:val="24"/>
                <w:lang w:val="kk-KZ"/>
              </w:rPr>
              <w:t>09.01</w:t>
            </w:r>
          </w:p>
          <w:p w14:paraId="167A0C1B" w14:textId="77777777" w:rsidR="00306199" w:rsidRPr="00607072" w:rsidRDefault="00306199" w:rsidP="00D771DC">
            <w:pPr>
              <w:rPr>
                <w:sz w:val="24"/>
                <w:szCs w:val="24"/>
                <w:lang w:val="kk-KZ"/>
              </w:rPr>
            </w:pPr>
            <w:r w:rsidRPr="00607072">
              <w:rPr>
                <w:sz w:val="24"/>
                <w:szCs w:val="24"/>
                <w:lang w:val="kk-KZ"/>
              </w:rPr>
              <w:t>10.01</w:t>
            </w:r>
          </w:p>
          <w:p w14:paraId="1D7D5560" w14:textId="77777777" w:rsidR="00306199" w:rsidRPr="00607072" w:rsidRDefault="00306199" w:rsidP="00D771DC">
            <w:pPr>
              <w:rPr>
                <w:sz w:val="24"/>
                <w:szCs w:val="24"/>
                <w:lang w:val="kk-KZ"/>
              </w:rPr>
            </w:pPr>
            <w:r w:rsidRPr="00607072">
              <w:rPr>
                <w:sz w:val="24"/>
                <w:szCs w:val="24"/>
                <w:lang w:val="kk-KZ"/>
              </w:rPr>
              <w:t>12.01</w:t>
            </w:r>
          </w:p>
          <w:p w14:paraId="5A378D91" w14:textId="6C5F45B4" w:rsidR="00306199" w:rsidRPr="00607072" w:rsidRDefault="00306199" w:rsidP="00D771DC">
            <w:pPr>
              <w:rPr>
                <w:sz w:val="24"/>
                <w:szCs w:val="24"/>
                <w:lang w:val="kk-KZ"/>
              </w:rPr>
            </w:pPr>
            <w:r w:rsidRPr="00607072">
              <w:rPr>
                <w:sz w:val="24"/>
                <w:szCs w:val="24"/>
                <w:lang w:val="kk-KZ"/>
              </w:rPr>
              <w:t>16.01</w:t>
            </w:r>
          </w:p>
        </w:tc>
        <w:tc>
          <w:tcPr>
            <w:tcW w:w="916" w:type="dxa"/>
            <w:tcBorders>
              <w:top w:val="single" w:sz="4" w:space="0" w:color="auto"/>
              <w:left w:val="single" w:sz="4" w:space="0" w:color="auto"/>
              <w:bottom w:val="single" w:sz="4" w:space="0" w:color="auto"/>
              <w:right w:val="single" w:sz="4" w:space="0" w:color="auto"/>
            </w:tcBorders>
          </w:tcPr>
          <w:p w14:paraId="203EE498" w14:textId="77777777" w:rsidR="00D771DC" w:rsidRPr="00607072" w:rsidRDefault="00D771DC" w:rsidP="00D771DC">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27D46ACB"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3F970F1B" w14:textId="77777777" w:rsidR="00D771DC" w:rsidRPr="00607072" w:rsidRDefault="00306199" w:rsidP="00D771DC">
            <w:pPr>
              <w:rPr>
                <w:sz w:val="24"/>
                <w:szCs w:val="24"/>
                <w:lang w:val="kk-KZ"/>
              </w:rPr>
            </w:pPr>
            <w:r w:rsidRPr="00607072">
              <w:rPr>
                <w:sz w:val="24"/>
                <w:szCs w:val="24"/>
                <w:lang w:val="kk-KZ"/>
              </w:rPr>
              <w:t>03.04</w:t>
            </w:r>
          </w:p>
          <w:p w14:paraId="31476672" w14:textId="77777777" w:rsidR="00306199" w:rsidRPr="00607072" w:rsidRDefault="00306199" w:rsidP="00D771DC">
            <w:pPr>
              <w:rPr>
                <w:sz w:val="24"/>
                <w:szCs w:val="24"/>
                <w:lang w:val="kk-KZ"/>
              </w:rPr>
            </w:pPr>
            <w:r w:rsidRPr="00607072">
              <w:rPr>
                <w:sz w:val="24"/>
                <w:szCs w:val="24"/>
                <w:lang w:val="kk-KZ"/>
              </w:rPr>
              <w:t>04.04</w:t>
            </w:r>
          </w:p>
          <w:p w14:paraId="37013C45" w14:textId="77777777" w:rsidR="00306199" w:rsidRPr="00607072" w:rsidRDefault="00306199" w:rsidP="00D771DC">
            <w:pPr>
              <w:rPr>
                <w:sz w:val="24"/>
                <w:szCs w:val="24"/>
                <w:lang w:val="kk-KZ"/>
              </w:rPr>
            </w:pPr>
            <w:r w:rsidRPr="00607072">
              <w:rPr>
                <w:sz w:val="24"/>
                <w:szCs w:val="24"/>
                <w:lang w:val="kk-KZ"/>
              </w:rPr>
              <w:t>06.04</w:t>
            </w:r>
          </w:p>
          <w:p w14:paraId="1B11C3D7" w14:textId="3A2D79D7" w:rsidR="00306199" w:rsidRPr="00607072" w:rsidRDefault="00306199" w:rsidP="00D771DC">
            <w:pPr>
              <w:rPr>
                <w:sz w:val="24"/>
                <w:szCs w:val="24"/>
                <w:lang w:val="kk-KZ"/>
              </w:rPr>
            </w:pPr>
            <w:r w:rsidRPr="00607072">
              <w:rPr>
                <w:sz w:val="24"/>
                <w:szCs w:val="24"/>
                <w:lang w:val="kk-KZ"/>
              </w:rPr>
              <w:t>10.04</w:t>
            </w:r>
          </w:p>
        </w:tc>
        <w:tc>
          <w:tcPr>
            <w:tcW w:w="1023" w:type="dxa"/>
            <w:tcBorders>
              <w:top w:val="single" w:sz="4" w:space="0" w:color="auto"/>
              <w:left w:val="single" w:sz="4" w:space="0" w:color="auto"/>
              <w:bottom w:val="single" w:sz="4" w:space="0" w:color="auto"/>
              <w:right w:val="single" w:sz="4" w:space="0" w:color="auto"/>
            </w:tcBorders>
          </w:tcPr>
          <w:p w14:paraId="1392DDA2" w14:textId="77777777" w:rsidR="00D771DC" w:rsidRPr="00607072" w:rsidRDefault="00D771DC" w:rsidP="00D771DC">
            <w:pPr>
              <w:rPr>
                <w:sz w:val="24"/>
                <w:szCs w:val="24"/>
                <w:lang w:val="kk-KZ"/>
              </w:rPr>
            </w:pPr>
          </w:p>
        </w:tc>
      </w:tr>
      <w:tr w:rsidR="00306199" w:rsidRPr="00607072" w14:paraId="313A2DAE"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252DA765" w14:textId="77777777" w:rsidR="00306199" w:rsidRPr="00607072" w:rsidRDefault="00306199" w:rsidP="00306199">
            <w:pPr>
              <w:rPr>
                <w:sz w:val="24"/>
                <w:szCs w:val="24"/>
                <w:lang w:val="kk-KZ"/>
              </w:rPr>
            </w:pPr>
            <w:r w:rsidRPr="00607072">
              <w:rPr>
                <w:sz w:val="24"/>
                <w:szCs w:val="24"/>
                <w:lang w:val="kk-KZ"/>
              </w:rPr>
              <w:t>7 «Б»</w:t>
            </w:r>
          </w:p>
        </w:tc>
        <w:tc>
          <w:tcPr>
            <w:tcW w:w="916" w:type="dxa"/>
            <w:tcBorders>
              <w:top w:val="single" w:sz="4" w:space="0" w:color="auto"/>
              <w:left w:val="single" w:sz="4" w:space="0" w:color="auto"/>
              <w:bottom w:val="single" w:sz="4" w:space="0" w:color="auto"/>
              <w:right w:val="single" w:sz="4" w:space="0" w:color="auto"/>
            </w:tcBorders>
          </w:tcPr>
          <w:p w14:paraId="637B89B5" w14:textId="77777777" w:rsidR="00306199" w:rsidRPr="00607072" w:rsidRDefault="00306199" w:rsidP="00306199">
            <w:pPr>
              <w:rPr>
                <w:sz w:val="24"/>
                <w:szCs w:val="24"/>
                <w:lang w:val="kk-KZ"/>
              </w:rPr>
            </w:pPr>
            <w:r w:rsidRPr="00607072">
              <w:rPr>
                <w:sz w:val="24"/>
                <w:szCs w:val="24"/>
                <w:lang w:val="kk-KZ"/>
              </w:rPr>
              <w:t>01.09.</w:t>
            </w:r>
          </w:p>
          <w:p w14:paraId="155ED18D" w14:textId="77777777" w:rsidR="00306199" w:rsidRPr="00607072" w:rsidRDefault="00306199" w:rsidP="00306199">
            <w:pPr>
              <w:rPr>
                <w:sz w:val="24"/>
                <w:szCs w:val="24"/>
                <w:lang w:val="kk-KZ"/>
              </w:rPr>
            </w:pPr>
            <w:r w:rsidRPr="00607072">
              <w:rPr>
                <w:sz w:val="24"/>
                <w:szCs w:val="24"/>
                <w:lang w:val="kk-KZ"/>
              </w:rPr>
              <w:t>01.09.</w:t>
            </w:r>
          </w:p>
          <w:p w14:paraId="7199DE2B" w14:textId="77777777" w:rsidR="00306199" w:rsidRPr="00607072" w:rsidRDefault="00306199" w:rsidP="00306199">
            <w:pPr>
              <w:rPr>
                <w:sz w:val="24"/>
                <w:szCs w:val="24"/>
                <w:lang w:val="kk-KZ"/>
              </w:rPr>
            </w:pPr>
            <w:r w:rsidRPr="00607072">
              <w:rPr>
                <w:sz w:val="24"/>
                <w:szCs w:val="24"/>
                <w:lang w:val="kk-KZ"/>
              </w:rPr>
              <w:lastRenderedPageBreak/>
              <w:t>06.09.</w:t>
            </w:r>
          </w:p>
          <w:p w14:paraId="36ED108E" w14:textId="77777777" w:rsidR="00306199" w:rsidRPr="00607072" w:rsidRDefault="00306199" w:rsidP="00306199">
            <w:pPr>
              <w:rPr>
                <w:sz w:val="24"/>
                <w:szCs w:val="24"/>
                <w:lang w:val="kk-KZ"/>
              </w:rPr>
            </w:pPr>
            <w:r w:rsidRPr="00607072">
              <w:rPr>
                <w:sz w:val="24"/>
                <w:szCs w:val="24"/>
                <w:lang w:val="kk-KZ"/>
              </w:rPr>
              <w:t>08.09.</w:t>
            </w:r>
          </w:p>
        </w:tc>
        <w:tc>
          <w:tcPr>
            <w:tcW w:w="916" w:type="dxa"/>
            <w:tcBorders>
              <w:top w:val="single" w:sz="4" w:space="0" w:color="auto"/>
              <w:left w:val="single" w:sz="4" w:space="0" w:color="auto"/>
              <w:bottom w:val="single" w:sz="4" w:space="0" w:color="auto"/>
              <w:right w:val="single" w:sz="4" w:space="0" w:color="auto"/>
            </w:tcBorders>
          </w:tcPr>
          <w:p w14:paraId="3FA0F805" w14:textId="77777777" w:rsidR="00306199" w:rsidRPr="00607072" w:rsidRDefault="00306199" w:rsidP="00306199">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1D57A8E4" w14:textId="77777777" w:rsidR="00306199" w:rsidRPr="00607072" w:rsidRDefault="00306199" w:rsidP="00306199">
            <w:pPr>
              <w:rPr>
                <w:sz w:val="24"/>
                <w:szCs w:val="24"/>
                <w:lang w:val="kk-KZ"/>
              </w:rPr>
            </w:pPr>
            <w:r w:rsidRPr="00607072">
              <w:rPr>
                <w:sz w:val="24"/>
                <w:szCs w:val="24"/>
                <w:lang w:val="kk-KZ"/>
              </w:rPr>
              <w:t>08.11.</w:t>
            </w:r>
          </w:p>
          <w:p w14:paraId="46F6FAD6" w14:textId="77777777" w:rsidR="00306199" w:rsidRPr="00607072" w:rsidRDefault="00306199" w:rsidP="00306199">
            <w:pPr>
              <w:rPr>
                <w:sz w:val="24"/>
                <w:szCs w:val="24"/>
                <w:lang w:val="kk-KZ"/>
              </w:rPr>
            </w:pPr>
            <w:r w:rsidRPr="00607072">
              <w:rPr>
                <w:sz w:val="24"/>
                <w:szCs w:val="24"/>
                <w:lang w:val="kk-KZ"/>
              </w:rPr>
              <w:t>10.11.</w:t>
            </w:r>
          </w:p>
          <w:p w14:paraId="0C01AC93" w14:textId="77777777" w:rsidR="00306199" w:rsidRPr="00607072" w:rsidRDefault="00306199" w:rsidP="00306199">
            <w:pPr>
              <w:rPr>
                <w:sz w:val="24"/>
                <w:szCs w:val="24"/>
                <w:lang w:val="kk-KZ"/>
              </w:rPr>
            </w:pPr>
            <w:r w:rsidRPr="00607072">
              <w:rPr>
                <w:sz w:val="24"/>
                <w:szCs w:val="24"/>
                <w:lang w:val="kk-KZ"/>
              </w:rPr>
              <w:lastRenderedPageBreak/>
              <w:t>10.11.</w:t>
            </w:r>
          </w:p>
        </w:tc>
        <w:tc>
          <w:tcPr>
            <w:tcW w:w="916" w:type="dxa"/>
            <w:tcBorders>
              <w:top w:val="single" w:sz="4" w:space="0" w:color="auto"/>
              <w:left w:val="single" w:sz="4" w:space="0" w:color="auto"/>
              <w:bottom w:val="single" w:sz="4" w:space="0" w:color="auto"/>
              <w:right w:val="single" w:sz="4" w:space="0" w:color="auto"/>
            </w:tcBorders>
          </w:tcPr>
          <w:p w14:paraId="37464C29" w14:textId="77777777" w:rsidR="00306199" w:rsidRPr="00607072" w:rsidRDefault="00306199" w:rsidP="00306199">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1EE482AF" w14:textId="77777777" w:rsidR="00306199" w:rsidRPr="00607072" w:rsidRDefault="00306199" w:rsidP="00306199">
            <w:pPr>
              <w:rPr>
                <w:sz w:val="24"/>
                <w:szCs w:val="24"/>
                <w:lang w:val="kk-KZ"/>
              </w:rPr>
            </w:pPr>
            <w:r w:rsidRPr="00607072">
              <w:rPr>
                <w:sz w:val="24"/>
                <w:szCs w:val="24"/>
                <w:lang w:val="kk-KZ"/>
              </w:rPr>
              <w:t>10.01.</w:t>
            </w:r>
          </w:p>
          <w:p w14:paraId="3F76397C" w14:textId="77777777" w:rsidR="00306199" w:rsidRPr="00607072" w:rsidRDefault="00306199" w:rsidP="00306199">
            <w:pPr>
              <w:rPr>
                <w:sz w:val="24"/>
                <w:szCs w:val="24"/>
                <w:lang w:val="kk-KZ"/>
              </w:rPr>
            </w:pPr>
            <w:r w:rsidRPr="00607072">
              <w:rPr>
                <w:sz w:val="24"/>
                <w:szCs w:val="24"/>
                <w:lang w:val="kk-KZ"/>
              </w:rPr>
              <w:t>12.01.</w:t>
            </w:r>
          </w:p>
          <w:p w14:paraId="35880F95" w14:textId="77777777" w:rsidR="00306199" w:rsidRPr="00607072" w:rsidRDefault="00306199" w:rsidP="00306199">
            <w:pPr>
              <w:rPr>
                <w:sz w:val="24"/>
                <w:szCs w:val="24"/>
                <w:lang w:val="kk-KZ"/>
              </w:rPr>
            </w:pPr>
            <w:r w:rsidRPr="00607072">
              <w:rPr>
                <w:sz w:val="24"/>
                <w:szCs w:val="24"/>
                <w:lang w:val="kk-KZ"/>
              </w:rPr>
              <w:lastRenderedPageBreak/>
              <w:t>12.01.</w:t>
            </w:r>
          </w:p>
          <w:p w14:paraId="3FCA902F" w14:textId="77777777" w:rsidR="00306199" w:rsidRPr="00607072" w:rsidRDefault="00306199" w:rsidP="00306199">
            <w:pPr>
              <w:rPr>
                <w:sz w:val="24"/>
                <w:szCs w:val="24"/>
                <w:lang w:val="kk-KZ"/>
              </w:rPr>
            </w:pPr>
            <w:r w:rsidRPr="00607072">
              <w:rPr>
                <w:sz w:val="24"/>
                <w:szCs w:val="24"/>
                <w:lang w:val="kk-KZ"/>
              </w:rPr>
              <w:t>17.01.</w:t>
            </w:r>
          </w:p>
        </w:tc>
        <w:tc>
          <w:tcPr>
            <w:tcW w:w="916" w:type="dxa"/>
            <w:tcBorders>
              <w:top w:val="single" w:sz="4" w:space="0" w:color="auto"/>
              <w:left w:val="single" w:sz="4" w:space="0" w:color="auto"/>
              <w:bottom w:val="single" w:sz="4" w:space="0" w:color="auto"/>
              <w:right w:val="single" w:sz="4" w:space="0" w:color="auto"/>
            </w:tcBorders>
          </w:tcPr>
          <w:p w14:paraId="590A38BC" w14:textId="77777777" w:rsidR="00306199" w:rsidRPr="00607072" w:rsidRDefault="00306199" w:rsidP="00306199">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782F6015" w14:textId="77777777" w:rsidR="00306199" w:rsidRPr="00607072" w:rsidRDefault="00306199" w:rsidP="00306199">
            <w:pPr>
              <w:rPr>
                <w:sz w:val="24"/>
                <w:szCs w:val="24"/>
                <w:lang w:val="kk-KZ"/>
              </w:rPr>
            </w:pPr>
            <w:r w:rsidRPr="00607072">
              <w:rPr>
                <w:sz w:val="24"/>
                <w:szCs w:val="24"/>
                <w:lang w:val="kk-KZ"/>
              </w:rPr>
              <w:t>28.03.</w:t>
            </w:r>
          </w:p>
          <w:p w14:paraId="4C85F306" w14:textId="77777777" w:rsidR="00306199" w:rsidRPr="00607072" w:rsidRDefault="00306199" w:rsidP="00306199">
            <w:pPr>
              <w:rPr>
                <w:sz w:val="24"/>
                <w:szCs w:val="24"/>
                <w:lang w:val="kk-KZ"/>
              </w:rPr>
            </w:pPr>
            <w:r w:rsidRPr="00607072">
              <w:rPr>
                <w:sz w:val="24"/>
                <w:szCs w:val="24"/>
                <w:lang w:val="kk-KZ"/>
              </w:rPr>
              <w:t>30.03.</w:t>
            </w:r>
          </w:p>
          <w:p w14:paraId="49C90E83" w14:textId="77777777" w:rsidR="00306199" w:rsidRPr="00607072" w:rsidRDefault="00306199" w:rsidP="00306199">
            <w:pPr>
              <w:rPr>
                <w:sz w:val="24"/>
                <w:szCs w:val="24"/>
                <w:lang w:val="kk-KZ"/>
              </w:rPr>
            </w:pPr>
            <w:r w:rsidRPr="00607072">
              <w:rPr>
                <w:sz w:val="24"/>
                <w:szCs w:val="24"/>
                <w:lang w:val="kk-KZ"/>
              </w:rPr>
              <w:lastRenderedPageBreak/>
              <w:t>30.03.</w:t>
            </w:r>
          </w:p>
          <w:p w14:paraId="413E8F8E" w14:textId="77777777" w:rsidR="00306199" w:rsidRPr="00607072" w:rsidRDefault="00306199" w:rsidP="00306199">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17B30B4C" w14:textId="77777777" w:rsidR="00306199" w:rsidRPr="00607072" w:rsidRDefault="00306199" w:rsidP="00306199">
            <w:pPr>
              <w:rPr>
                <w:sz w:val="24"/>
                <w:szCs w:val="24"/>
                <w:lang w:val="kk-KZ"/>
              </w:rPr>
            </w:pPr>
            <w:r w:rsidRPr="00607072">
              <w:rPr>
                <w:sz w:val="24"/>
                <w:szCs w:val="24"/>
                <w:lang w:val="kk-KZ"/>
              </w:rPr>
              <w:lastRenderedPageBreak/>
              <w:t>04.04.</w:t>
            </w:r>
          </w:p>
          <w:p w14:paraId="18161DDE" w14:textId="4AC514BC" w:rsidR="00306199" w:rsidRPr="00607072" w:rsidRDefault="00306199" w:rsidP="00306199">
            <w:pPr>
              <w:rPr>
                <w:sz w:val="24"/>
                <w:szCs w:val="24"/>
                <w:lang w:val="kk-KZ"/>
              </w:rPr>
            </w:pPr>
            <w:r w:rsidRPr="00607072">
              <w:rPr>
                <w:sz w:val="24"/>
                <w:szCs w:val="24"/>
                <w:lang w:val="kk-KZ"/>
              </w:rPr>
              <w:t>06.04</w:t>
            </w:r>
          </w:p>
        </w:tc>
        <w:tc>
          <w:tcPr>
            <w:tcW w:w="1023" w:type="dxa"/>
            <w:tcBorders>
              <w:top w:val="single" w:sz="4" w:space="0" w:color="auto"/>
              <w:left w:val="single" w:sz="4" w:space="0" w:color="auto"/>
              <w:bottom w:val="single" w:sz="4" w:space="0" w:color="auto"/>
              <w:right w:val="single" w:sz="4" w:space="0" w:color="auto"/>
            </w:tcBorders>
          </w:tcPr>
          <w:p w14:paraId="23849AFA" w14:textId="77777777" w:rsidR="00306199" w:rsidRPr="00607072" w:rsidRDefault="00306199" w:rsidP="00306199">
            <w:pPr>
              <w:rPr>
                <w:sz w:val="24"/>
                <w:szCs w:val="24"/>
                <w:lang w:val="kk-KZ"/>
              </w:rPr>
            </w:pPr>
          </w:p>
        </w:tc>
      </w:tr>
      <w:tr w:rsidR="00306199" w:rsidRPr="00607072" w14:paraId="3CCA5BA5"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1FF74348" w14:textId="77777777" w:rsidR="00306199" w:rsidRPr="00607072" w:rsidRDefault="00306199" w:rsidP="00306199">
            <w:pPr>
              <w:rPr>
                <w:sz w:val="24"/>
                <w:szCs w:val="24"/>
                <w:lang w:val="kk-KZ"/>
              </w:rPr>
            </w:pPr>
            <w:r w:rsidRPr="00607072">
              <w:rPr>
                <w:sz w:val="24"/>
                <w:szCs w:val="24"/>
                <w:lang w:val="kk-KZ"/>
              </w:rPr>
              <w:t>8 «А»</w:t>
            </w:r>
          </w:p>
        </w:tc>
        <w:tc>
          <w:tcPr>
            <w:tcW w:w="916" w:type="dxa"/>
            <w:tcBorders>
              <w:top w:val="single" w:sz="4" w:space="0" w:color="auto"/>
              <w:left w:val="single" w:sz="4" w:space="0" w:color="auto"/>
              <w:bottom w:val="single" w:sz="4" w:space="0" w:color="auto"/>
              <w:right w:val="single" w:sz="4" w:space="0" w:color="auto"/>
            </w:tcBorders>
          </w:tcPr>
          <w:p w14:paraId="6BDCD72D" w14:textId="77777777" w:rsidR="00306199" w:rsidRPr="00607072" w:rsidRDefault="00306199" w:rsidP="00306199">
            <w:pPr>
              <w:rPr>
                <w:sz w:val="24"/>
                <w:szCs w:val="24"/>
                <w:lang w:val="kk-KZ"/>
              </w:rPr>
            </w:pPr>
            <w:r w:rsidRPr="00607072">
              <w:rPr>
                <w:sz w:val="24"/>
                <w:szCs w:val="24"/>
                <w:lang w:val="kk-KZ"/>
              </w:rPr>
              <w:t>01.09.</w:t>
            </w:r>
          </w:p>
          <w:p w14:paraId="036B2A5B" w14:textId="16CC4E06" w:rsidR="00306199" w:rsidRPr="00607072" w:rsidRDefault="00306199" w:rsidP="00306199">
            <w:pPr>
              <w:rPr>
                <w:sz w:val="24"/>
                <w:szCs w:val="24"/>
                <w:lang w:val="kk-KZ"/>
              </w:rPr>
            </w:pPr>
            <w:r w:rsidRPr="00607072">
              <w:rPr>
                <w:sz w:val="24"/>
                <w:szCs w:val="24"/>
                <w:lang w:val="kk-KZ"/>
              </w:rPr>
              <w:t>0</w:t>
            </w:r>
            <w:r w:rsidR="001B5285" w:rsidRPr="00607072">
              <w:rPr>
                <w:sz w:val="24"/>
                <w:szCs w:val="24"/>
                <w:lang w:val="kk-KZ"/>
              </w:rPr>
              <w:t>2</w:t>
            </w:r>
            <w:r w:rsidRPr="00607072">
              <w:rPr>
                <w:sz w:val="24"/>
                <w:szCs w:val="24"/>
                <w:lang w:val="kk-KZ"/>
              </w:rPr>
              <w:t>.09</w:t>
            </w:r>
          </w:p>
          <w:p w14:paraId="26EC0B1A" w14:textId="77777777" w:rsidR="00306199" w:rsidRPr="00607072" w:rsidRDefault="00306199" w:rsidP="00306199">
            <w:pPr>
              <w:rPr>
                <w:sz w:val="24"/>
                <w:szCs w:val="24"/>
                <w:lang w:val="kk-KZ"/>
              </w:rPr>
            </w:pPr>
            <w:r w:rsidRPr="00607072">
              <w:rPr>
                <w:sz w:val="24"/>
                <w:szCs w:val="24"/>
                <w:lang w:val="kk-KZ"/>
              </w:rPr>
              <w:t>0</w:t>
            </w:r>
            <w:r w:rsidR="001B5285" w:rsidRPr="00607072">
              <w:rPr>
                <w:sz w:val="24"/>
                <w:szCs w:val="24"/>
                <w:lang w:val="kk-KZ"/>
              </w:rPr>
              <w:t>5</w:t>
            </w:r>
            <w:r w:rsidRPr="00607072">
              <w:rPr>
                <w:sz w:val="24"/>
                <w:szCs w:val="24"/>
                <w:lang w:val="kk-KZ"/>
              </w:rPr>
              <w:t>.09.</w:t>
            </w:r>
          </w:p>
          <w:p w14:paraId="414499A9" w14:textId="182A2E7B" w:rsidR="001B5285" w:rsidRPr="00607072" w:rsidRDefault="001B5285" w:rsidP="00306199">
            <w:pPr>
              <w:rPr>
                <w:sz w:val="24"/>
                <w:szCs w:val="24"/>
                <w:lang w:val="kk-KZ"/>
              </w:rPr>
            </w:pPr>
            <w:r w:rsidRPr="00607072">
              <w:rPr>
                <w:sz w:val="24"/>
                <w:szCs w:val="24"/>
                <w:lang w:val="kk-KZ"/>
              </w:rPr>
              <w:t>08.09</w:t>
            </w:r>
          </w:p>
        </w:tc>
        <w:tc>
          <w:tcPr>
            <w:tcW w:w="916" w:type="dxa"/>
            <w:tcBorders>
              <w:top w:val="single" w:sz="4" w:space="0" w:color="auto"/>
              <w:left w:val="single" w:sz="4" w:space="0" w:color="auto"/>
              <w:bottom w:val="single" w:sz="4" w:space="0" w:color="auto"/>
              <w:right w:val="single" w:sz="4" w:space="0" w:color="auto"/>
            </w:tcBorders>
          </w:tcPr>
          <w:p w14:paraId="7FC7AF7F" w14:textId="77777777" w:rsidR="00306199" w:rsidRPr="00607072" w:rsidRDefault="00306199" w:rsidP="00306199">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2AA4A9CD" w14:textId="02ECF54C" w:rsidR="00306199" w:rsidRPr="00607072" w:rsidRDefault="00306199" w:rsidP="00306199">
            <w:pPr>
              <w:rPr>
                <w:sz w:val="24"/>
                <w:szCs w:val="24"/>
                <w:lang w:val="kk-KZ"/>
              </w:rPr>
            </w:pPr>
            <w:r w:rsidRPr="00607072">
              <w:rPr>
                <w:sz w:val="24"/>
                <w:szCs w:val="24"/>
                <w:lang w:val="kk-KZ"/>
              </w:rPr>
              <w:t>0</w:t>
            </w:r>
            <w:r w:rsidR="001B5285" w:rsidRPr="00607072">
              <w:rPr>
                <w:sz w:val="24"/>
                <w:szCs w:val="24"/>
                <w:lang w:val="kk-KZ"/>
              </w:rPr>
              <w:t>7</w:t>
            </w:r>
            <w:r w:rsidRPr="00607072">
              <w:rPr>
                <w:sz w:val="24"/>
                <w:szCs w:val="24"/>
                <w:lang w:val="kk-KZ"/>
              </w:rPr>
              <w:t>.11.</w:t>
            </w:r>
          </w:p>
          <w:p w14:paraId="0A12F152" w14:textId="77777777" w:rsidR="00306199" w:rsidRPr="00607072" w:rsidRDefault="00306199" w:rsidP="00306199">
            <w:pPr>
              <w:rPr>
                <w:sz w:val="24"/>
                <w:szCs w:val="24"/>
                <w:lang w:val="kk-KZ"/>
              </w:rPr>
            </w:pPr>
            <w:r w:rsidRPr="00607072">
              <w:rPr>
                <w:sz w:val="24"/>
                <w:szCs w:val="24"/>
                <w:lang w:val="kk-KZ"/>
              </w:rPr>
              <w:t>10.11.</w:t>
            </w:r>
          </w:p>
          <w:p w14:paraId="13C09415" w14:textId="4D4E1020" w:rsidR="00306199" w:rsidRPr="00607072" w:rsidRDefault="00306199" w:rsidP="00306199">
            <w:pPr>
              <w:rPr>
                <w:sz w:val="24"/>
                <w:szCs w:val="24"/>
                <w:lang w:val="kk-KZ"/>
              </w:rPr>
            </w:pPr>
            <w:r w:rsidRPr="00607072">
              <w:rPr>
                <w:sz w:val="24"/>
                <w:szCs w:val="24"/>
                <w:lang w:val="kk-KZ"/>
              </w:rPr>
              <w:t>1</w:t>
            </w:r>
            <w:r w:rsidR="001B5285" w:rsidRPr="00607072">
              <w:rPr>
                <w:sz w:val="24"/>
                <w:szCs w:val="24"/>
                <w:lang w:val="kk-KZ"/>
              </w:rPr>
              <w:t>1.</w:t>
            </w:r>
            <w:r w:rsidRPr="00607072">
              <w:rPr>
                <w:sz w:val="24"/>
                <w:szCs w:val="24"/>
                <w:lang w:val="kk-KZ"/>
              </w:rPr>
              <w:t>11.</w:t>
            </w:r>
          </w:p>
        </w:tc>
        <w:tc>
          <w:tcPr>
            <w:tcW w:w="916" w:type="dxa"/>
            <w:tcBorders>
              <w:top w:val="single" w:sz="4" w:space="0" w:color="auto"/>
              <w:left w:val="single" w:sz="4" w:space="0" w:color="auto"/>
              <w:bottom w:val="single" w:sz="4" w:space="0" w:color="auto"/>
              <w:right w:val="single" w:sz="4" w:space="0" w:color="auto"/>
            </w:tcBorders>
          </w:tcPr>
          <w:p w14:paraId="5DFDB36F" w14:textId="77777777" w:rsidR="00306199" w:rsidRPr="00607072" w:rsidRDefault="00306199" w:rsidP="00306199">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68D97FF0" w14:textId="51349E04" w:rsidR="00306199" w:rsidRPr="00607072" w:rsidRDefault="00306199" w:rsidP="00306199">
            <w:pPr>
              <w:rPr>
                <w:sz w:val="24"/>
                <w:szCs w:val="24"/>
                <w:lang w:val="kk-KZ"/>
              </w:rPr>
            </w:pPr>
            <w:r w:rsidRPr="00607072">
              <w:rPr>
                <w:sz w:val="24"/>
                <w:szCs w:val="24"/>
                <w:lang w:val="kk-KZ"/>
              </w:rPr>
              <w:t>0</w:t>
            </w:r>
            <w:r w:rsidR="001B5285" w:rsidRPr="00607072">
              <w:rPr>
                <w:sz w:val="24"/>
                <w:szCs w:val="24"/>
                <w:lang w:val="kk-KZ"/>
              </w:rPr>
              <w:t>9</w:t>
            </w:r>
            <w:r w:rsidRPr="00607072">
              <w:rPr>
                <w:sz w:val="24"/>
                <w:szCs w:val="24"/>
                <w:lang w:val="kk-KZ"/>
              </w:rPr>
              <w:t>.01.</w:t>
            </w:r>
          </w:p>
          <w:p w14:paraId="7B0E197D" w14:textId="77777777" w:rsidR="00306199" w:rsidRPr="00607072" w:rsidRDefault="00306199" w:rsidP="00306199">
            <w:pPr>
              <w:rPr>
                <w:sz w:val="24"/>
                <w:szCs w:val="24"/>
                <w:lang w:val="kk-KZ"/>
              </w:rPr>
            </w:pPr>
            <w:r w:rsidRPr="00607072">
              <w:rPr>
                <w:sz w:val="24"/>
                <w:szCs w:val="24"/>
                <w:lang w:val="kk-KZ"/>
              </w:rPr>
              <w:t>12.01.</w:t>
            </w:r>
          </w:p>
          <w:p w14:paraId="66F4C18D" w14:textId="6D10EC40" w:rsidR="00306199" w:rsidRPr="00607072" w:rsidRDefault="00306199" w:rsidP="00306199">
            <w:pPr>
              <w:rPr>
                <w:sz w:val="24"/>
                <w:szCs w:val="24"/>
                <w:lang w:val="kk-KZ"/>
              </w:rPr>
            </w:pPr>
            <w:r w:rsidRPr="00607072">
              <w:rPr>
                <w:sz w:val="24"/>
                <w:szCs w:val="24"/>
                <w:lang w:val="kk-KZ"/>
              </w:rPr>
              <w:t>1</w:t>
            </w:r>
            <w:r w:rsidR="001B5285" w:rsidRPr="00607072">
              <w:rPr>
                <w:sz w:val="24"/>
                <w:szCs w:val="24"/>
                <w:lang w:val="kk-KZ"/>
              </w:rPr>
              <w:t>3</w:t>
            </w:r>
            <w:r w:rsidRPr="00607072">
              <w:rPr>
                <w:sz w:val="24"/>
                <w:szCs w:val="24"/>
                <w:lang w:val="kk-KZ"/>
              </w:rPr>
              <w:t>.01.</w:t>
            </w:r>
          </w:p>
          <w:p w14:paraId="56B222DA" w14:textId="7D68672B" w:rsidR="00306199" w:rsidRPr="00607072" w:rsidRDefault="00306199" w:rsidP="00306199">
            <w:pPr>
              <w:rPr>
                <w:sz w:val="24"/>
                <w:szCs w:val="24"/>
                <w:lang w:val="kk-KZ"/>
              </w:rPr>
            </w:pPr>
            <w:r w:rsidRPr="00607072">
              <w:rPr>
                <w:sz w:val="24"/>
                <w:szCs w:val="24"/>
                <w:lang w:val="kk-KZ"/>
              </w:rPr>
              <w:t>1</w:t>
            </w:r>
            <w:r w:rsidR="001B5285" w:rsidRPr="00607072">
              <w:rPr>
                <w:sz w:val="24"/>
                <w:szCs w:val="24"/>
                <w:lang w:val="kk-KZ"/>
              </w:rPr>
              <w:t>6</w:t>
            </w:r>
            <w:r w:rsidRPr="00607072">
              <w:rPr>
                <w:sz w:val="24"/>
                <w:szCs w:val="24"/>
                <w:lang w:val="kk-KZ"/>
              </w:rPr>
              <w:t>.01.</w:t>
            </w:r>
          </w:p>
        </w:tc>
        <w:tc>
          <w:tcPr>
            <w:tcW w:w="916" w:type="dxa"/>
            <w:tcBorders>
              <w:top w:val="single" w:sz="4" w:space="0" w:color="auto"/>
              <w:left w:val="single" w:sz="4" w:space="0" w:color="auto"/>
              <w:bottom w:val="single" w:sz="4" w:space="0" w:color="auto"/>
              <w:right w:val="single" w:sz="4" w:space="0" w:color="auto"/>
            </w:tcBorders>
          </w:tcPr>
          <w:p w14:paraId="0AEFDCDD" w14:textId="77777777" w:rsidR="00306199" w:rsidRPr="00607072" w:rsidRDefault="00306199" w:rsidP="00306199">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2EF8D1B1" w14:textId="37120778" w:rsidR="00306199" w:rsidRPr="00607072" w:rsidRDefault="00306199" w:rsidP="00306199">
            <w:pPr>
              <w:rPr>
                <w:sz w:val="24"/>
                <w:szCs w:val="24"/>
                <w:lang w:val="kk-KZ"/>
              </w:rPr>
            </w:pPr>
            <w:r w:rsidRPr="00607072">
              <w:rPr>
                <w:sz w:val="24"/>
                <w:szCs w:val="24"/>
                <w:lang w:val="kk-KZ"/>
              </w:rPr>
              <w:t>2</w:t>
            </w:r>
            <w:r w:rsidR="001B5285" w:rsidRPr="00607072">
              <w:rPr>
                <w:sz w:val="24"/>
                <w:szCs w:val="24"/>
                <w:lang w:val="kk-KZ"/>
              </w:rPr>
              <w:t>7</w:t>
            </w:r>
            <w:r w:rsidRPr="00607072">
              <w:rPr>
                <w:sz w:val="24"/>
                <w:szCs w:val="24"/>
                <w:lang w:val="kk-KZ"/>
              </w:rPr>
              <w:t>.03.</w:t>
            </w:r>
          </w:p>
          <w:p w14:paraId="1A91511D" w14:textId="77777777" w:rsidR="00306199" w:rsidRPr="00607072" w:rsidRDefault="00306199" w:rsidP="00306199">
            <w:pPr>
              <w:rPr>
                <w:sz w:val="24"/>
                <w:szCs w:val="24"/>
                <w:lang w:val="kk-KZ"/>
              </w:rPr>
            </w:pPr>
            <w:r w:rsidRPr="00607072">
              <w:rPr>
                <w:sz w:val="24"/>
                <w:szCs w:val="24"/>
                <w:lang w:val="kk-KZ"/>
              </w:rPr>
              <w:t>30.03.</w:t>
            </w:r>
          </w:p>
          <w:p w14:paraId="53E188E5" w14:textId="4B479644" w:rsidR="00306199" w:rsidRPr="00607072" w:rsidRDefault="00306199" w:rsidP="00306199">
            <w:pPr>
              <w:rPr>
                <w:sz w:val="24"/>
                <w:szCs w:val="24"/>
                <w:lang w:val="kk-KZ"/>
              </w:rPr>
            </w:pPr>
            <w:r w:rsidRPr="00607072">
              <w:rPr>
                <w:sz w:val="24"/>
                <w:szCs w:val="24"/>
                <w:lang w:val="kk-KZ"/>
              </w:rPr>
              <w:t>3</w:t>
            </w:r>
            <w:r w:rsidR="001B5285" w:rsidRPr="00607072">
              <w:rPr>
                <w:sz w:val="24"/>
                <w:szCs w:val="24"/>
                <w:lang w:val="kk-KZ"/>
              </w:rPr>
              <w:t>1</w:t>
            </w:r>
            <w:r w:rsidRPr="00607072">
              <w:rPr>
                <w:sz w:val="24"/>
                <w:szCs w:val="24"/>
                <w:lang w:val="kk-KZ"/>
              </w:rPr>
              <w:t>.03.</w:t>
            </w:r>
          </w:p>
        </w:tc>
        <w:tc>
          <w:tcPr>
            <w:tcW w:w="916" w:type="dxa"/>
            <w:tcBorders>
              <w:top w:val="single" w:sz="4" w:space="0" w:color="auto"/>
              <w:left w:val="single" w:sz="4" w:space="0" w:color="auto"/>
              <w:bottom w:val="single" w:sz="4" w:space="0" w:color="auto"/>
              <w:right w:val="single" w:sz="4" w:space="0" w:color="auto"/>
            </w:tcBorders>
          </w:tcPr>
          <w:p w14:paraId="0E5352CB" w14:textId="3F8CD009" w:rsidR="00306199" w:rsidRPr="00607072" w:rsidRDefault="00306199" w:rsidP="00306199">
            <w:pPr>
              <w:rPr>
                <w:sz w:val="24"/>
                <w:szCs w:val="24"/>
                <w:lang w:val="kk-KZ"/>
              </w:rPr>
            </w:pPr>
            <w:r w:rsidRPr="00607072">
              <w:rPr>
                <w:sz w:val="24"/>
                <w:szCs w:val="24"/>
                <w:lang w:val="kk-KZ"/>
              </w:rPr>
              <w:t>0</w:t>
            </w:r>
            <w:r w:rsidR="001B5285" w:rsidRPr="00607072">
              <w:rPr>
                <w:sz w:val="24"/>
                <w:szCs w:val="24"/>
                <w:lang w:val="kk-KZ"/>
              </w:rPr>
              <w:t>3</w:t>
            </w:r>
            <w:r w:rsidRPr="00607072">
              <w:rPr>
                <w:sz w:val="24"/>
                <w:szCs w:val="24"/>
                <w:lang w:val="kk-KZ"/>
              </w:rPr>
              <w:t>.04.</w:t>
            </w:r>
          </w:p>
          <w:p w14:paraId="0E4D9E59" w14:textId="11E731D0" w:rsidR="00306199" w:rsidRPr="00607072" w:rsidRDefault="00306199" w:rsidP="00306199">
            <w:pPr>
              <w:rPr>
                <w:sz w:val="24"/>
                <w:szCs w:val="24"/>
                <w:lang w:val="kk-KZ"/>
              </w:rPr>
            </w:pPr>
          </w:p>
        </w:tc>
        <w:tc>
          <w:tcPr>
            <w:tcW w:w="1023" w:type="dxa"/>
            <w:tcBorders>
              <w:top w:val="single" w:sz="4" w:space="0" w:color="auto"/>
              <w:left w:val="single" w:sz="4" w:space="0" w:color="auto"/>
              <w:bottom w:val="single" w:sz="4" w:space="0" w:color="auto"/>
              <w:right w:val="single" w:sz="4" w:space="0" w:color="auto"/>
            </w:tcBorders>
          </w:tcPr>
          <w:p w14:paraId="52C0780D" w14:textId="77777777" w:rsidR="00306199" w:rsidRPr="00607072" w:rsidRDefault="00306199" w:rsidP="00306199">
            <w:pPr>
              <w:rPr>
                <w:sz w:val="24"/>
                <w:szCs w:val="24"/>
                <w:lang w:val="kk-KZ"/>
              </w:rPr>
            </w:pPr>
          </w:p>
        </w:tc>
      </w:tr>
      <w:tr w:rsidR="001B5285" w:rsidRPr="00607072" w14:paraId="1170C251" w14:textId="219ADB18" w:rsidTr="001B5285">
        <w:tc>
          <w:tcPr>
            <w:tcW w:w="1017" w:type="dxa"/>
            <w:tcBorders>
              <w:top w:val="single" w:sz="4" w:space="0" w:color="auto"/>
              <w:left w:val="single" w:sz="4" w:space="0" w:color="auto"/>
              <w:bottom w:val="single" w:sz="4" w:space="0" w:color="auto"/>
              <w:right w:val="single" w:sz="4" w:space="0" w:color="auto"/>
            </w:tcBorders>
          </w:tcPr>
          <w:p w14:paraId="3A2AA960" w14:textId="77777777" w:rsidR="001B5285" w:rsidRPr="00607072" w:rsidRDefault="001B5285" w:rsidP="001B5285">
            <w:pPr>
              <w:rPr>
                <w:sz w:val="24"/>
                <w:szCs w:val="24"/>
                <w:lang w:val="kk-KZ"/>
              </w:rPr>
            </w:pPr>
            <w:r w:rsidRPr="00607072">
              <w:rPr>
                <w:sz w:val="24"/>
                <w:szCs w:val="24"/>
                <w:lang w:val="kk-KZ"/>
              </w:rPr>
              <w:t>8 «Б»</w:t>
            </w:r>
          </w:p>
        </w:tc>
        <w:tc>
          <w:tcPr>
            <w:tcW w:w="916" w:type="dxa"/>
            <w:tcBorders>
              <w:top w:val="single" w:sz="4" w:space="0" w:color="auto"/>
              <w:left w:val="single" w:sz="4" w:space="0" w:color="auto"/>
              <w:bottom w:val="single" w:sz="4" w:space="0" w:color="auto"/>
              <w:right w:val="single" w:sz="4" w:space="0" w:color="auto"/>
            </w:tcBorders>
          </w:tcPr>
          <w:p w14:paraId="4BC14284" w14:textId="77777777" w:rsidR="001B5285" w:rsidRPr="00607072" w:rsidRDefault="001B5285" w:rsidP="001B5285">
            <w:pPr>
              <w:rPr>
                <w:sz w:val="24"/>
                <w:szCs w:val="24"/>
                <w:lang w:val="kk-KZ"/>
              </w:rPr>
            </w:pPr>
            <w:r w:rsidRPr="00607072">
              <w:rPr>
                <w:sz w:val="24"/>
                <w:szCs w:val="24"/>
                <w:lang w:val="kk-KZ"/>
              </w:rPr>
              <w:t>01.09</w:t>
            </w:r>
          </w:p>
          <w:p w14:paraId="73B7FB94" w14:textId="77777777" w:rsidR="001B5285" w:rsidRPr="00607072" w:rsidRDefault="001B5285" w:rsidP="001B5285">
            <w:pPr>
              <w:rPr>
                <w:sz w:val="24"/>
                <w:szCs w:val="24"/>
                <w:lang w:val="kk-KZ"/>
              </w:rPr>
            </w:pPr>
            <w:r w:rsidRPr="00607072">
              <w:rPr>
                <w:sz w:val="24"/>
                <w:szCs w:val="24"/>
                <w:lang w:val="kk-KZ"/>
              </w:rPr>
              <w:t>15.09</w:t>
            </w:r>
          </w:p>
          <w:p w14:paraId="11B098F3" w14:textId="01FD6D7D" w:rsidR="001B5285" w:rsidRPr="00607072" w:rsidRDefault="001B5285" w:rsidP="001B5285">
            <w:pPr>
              <w:rPr>
                <w:sz w:val="24"/>
                <w:szCs w:val="24"/>
                <w:lang w:val="kk-KZ"/>
              </w:rPr>
            </w:pPr>
            <w:r w:rsidRPr="00607072">
              <w:rPr>
                <w:sz w:val="24"/>
                <w:szCs w:val="24"/>
                <w:lang w:val="kk-KZ"/>
              </w:rPr>
              <w:t>29.09</w:t>
            </w:r>
          </w:p>
        </w:tc>
        <w:tc>
          <w:tcPr>
            <w:tcW w:w="916" w:type="dxa"/>
            <w:tcBorders>
              <w:top w:val="single" w:sz="4" w:space="0" w:color="auto"/>
              <w:left w:val="single" w:sz="4" w:space="0" w:color="auto"/>
              <w:bottom w:val="single" w:sz="4" w:space="0" w:color="auto"/>
              <w:right w:val="single" w:sz="4" w:space="0" w:color="auto"/>
            </w:tcBorders>
          </w:tcPr>
          <w:p w14:paraId="3EE86A49" w14:textId="0FBC23E9" w:rsidR="001B5285" w:rsidRPr="00607072" w:rsidRDefault="001B5285" w:rsidP="001B5285">
            <w:pPr>
              <w:rPr>
                <w:sz w:val="24"/>
                <w:szCs w:val="24"/>
                <w:lang w:val="kk-KZ"/>
              </w:rPr>
            </w:pPr>
            <w:r w:rsidRPr="00607072">
              <w:rPr>
                <w:sz w:val="24"/>
                <w:szCs w:val="24"/>
                <w:lang w:val="kk-KZ"/>
              </w:rPr>
              <w:t>14.10</w:t>
            </w:r>
          </w:p>
        </w:tc>
        <w:tc>
          <w:tcPr>
            <w:tcW w:w="1081" w:type="dxa"/>
            <w:tcBorders>
              <w:top w:val="single" w:sz="4" w:space="0" w:color="auto"/>
              <w:left w:val="single" w:sz="4" w:space="0" w:color="auto"/>
              <w:bottom w:val="single" w:sz="4" w:space="0" w:color="auto"/>
              <w:right w:val="single" w:sz="4" w:space="0" w:color="auto"/>
            </w:tcBorders>
          </w:tcPr>
          <w:p w14:paraId="6AEDC323" w14:textId="77777777" w:rsidR="001B5285" w:rsidRPr="00607072" w:rsidRDefault="001B5285" w:rsidP="001B5285">
            <w:pPr>
              <w:rPr>
                <w:sz w:val="24"/>
                <w:szCs w:val="24"/>
                <w:lang w:val="kk-KZ"/>
              </w:rPr>
            </w:pPr>
            <w:r w:rsidRPr="00607072">
              <w:rPr>
                <w:sz w:val="24"/>
                <w:szCs w:val="24"/>
                <w:lang w:val="kk-KZ"/>
              </w:rPr>
              <w:t>07.11</w:t>
            </w:r>
          </w:p>
          <w:p w14:paraId="75423B59" w14:textId="59E14DD3" w:rsidR="001B5285" w:rsidRPr="00607072" w:rsidRDefault="001B5285" w:rsidP="001B5285">
            <w:pPr>
              <w:rPr>
                <w:sz w:val="24"/>
                <w:szCs w:val="24"/>
                <w:lang w:val="kk-KZ"/>
              </w:rPr>
            </w:pPr>
            <w:r w:rsidRPr="00607072">
              <w:rPr>
                <w:sz w:val="24"/>
                <w:szCs w:val="24"/>
                <w:lang w:val="kk-KZ"/>
              </w:rPr>
              <w:t>18.11</w:t>
            </w:r>
          </w:p>
        </w:tc>
        <w:tc>
          <w:tcPr>
            <w:tcW w:w="916" w:type="dxa"/>
            <w:tcBorders>
              <w:top w:val="single" w:sz="4" w:space="0" w:color="auto"/>
              <w:left w:val="single" w:sz="4" w:space="0" w:color="auto"/>
              <w:bottom w:val="single" w:sz="4" w:space="0" w:color="auto"/>
              <w:right w:val="single" w:sz="4" w:space="0" w:color="auto"/>
            </w:tcBorders>
          </w:tcPr>
          <w:p w14:paraId="1C10700C" w14:textId="77777777" w:rsidR="001B5285" w:rsidRPr="00607072" w:rsidRDefault="001B5285" w:rsidP="001B5285">
            <w:pPr>
              <w:rPr>
                <w:sz w:val="24"/>
                <w:szCs w:val="24"/>
                <w:lang w:val="kk-KZ"/>
              </w:rPr>
            </w:pPr>
            <w:r w:rsidRPr="00607072">
              <w:rPr>
                <w:sz w:val="24"/>
                <w:szCs w:val="24"/>
                <w:lang w:val="kk-KZ"/>
              </w:rPr>
              <w:t>12.12</w:t>
            </w:r>
          </w:p>
          <w:p w14:paraId="08EBB474" w14:textId="25028A43" w:rsidR="001B5285" w:rsidRPr="00607072" w:rsidRDefault="001B5285" w:rsidP="001B5285">
            <w:pPr>
              <w:rPr>
                <w:sz w:val="24"/>
                <w:szCs w:val="24"/>
                <w:lang w:val="kk-KZ"/>
              </w:rPr>
            </w:pPr>
            <w:r w:rsidRPr="00607072">
              <w:rPr>
                <w:sz w:val="24"/>
                <w:szCs w:val="24"/>
                <w:lang w:val="kk-KZ"/>
              </w:rPr>
              <w:t>26.12</w:t>
            </w:r>
          </w:p>
        </w:tc>
        <w:tc>
          <w:tcPr>
            <w:tcW w:w="1013" w:type="dxa"/>
            <w:tcBorders>
              <w:top w:val="single" w:sz="4" w:space="0" w:color="auto"/>
              <w:left w:val="single" w:sz="4" w:space="0" w:color="auto"/>
              <w:bottom w:val="single" w:sz="4" w:space="0" w:color="auto"/>
              <w:right w:val="single" w:sz="4" w:space="0" w:color="auto"/>
            </w:tcBorders>
          </w:tcPr>
          <w:p w14:paraId="55768800" w14:textId="343CC258" w:rsidR="001B5285" w:rsidRPr="00607072" w:rsidRDefault="001B5285" w:rsidP="001B5285">
            <w:pPr>
              <w:rPr>
                <w:sz w:val="24"/>
                <w:szCs w:val="24"/>
                <w:lang w:val="kk-KZ"/>
              </w:rPr>
            </w:pPr>
            <w:r w:rsidRPr="00607072">
              <w:rPr>
                <w:sz w:val="24"/>
                <w:szCs w:val="24"/>
                <w:lang w:val="kk-KZ"/>
              </w:rPr>
              <w:t>09.01</w:t>
            </w:r>
          </w:p>
        </w:tc>
        <w:tc>
          <w:tcPr>
            <w:tcW w:w="916" w:type="dxa"/>
            <w:tcBorders>
              <w:top w:val="single" w:sz="4" w:space="0" w:color="auto"/>
              <w:left w:val="single" w:sz="4" w:space="0" w:color="auto"/>
              <w:bottom w:val="single" w:sz="4" w:space="0" w:color="auto"/>
              <w:right w:val="single" w:sz="4" w:space="0" w:color="auto"/>
            </w:tcBorders>
          </w:tcPr>
          <w:p w14:paraId="74BAF09E" w14:textId="77777777" w:rsidR="001B5285" w:rsidRPr="00607072" w:rsidRDefault="001B5285" w:rsidP="001B5285">
            <w:pPr>
              <w:rPr>
                <w:sz w:val="24"/>
                <w:szCs w:val="24"/>
                <w:lang w:val="kk-KZ"/>
              </w:rPr>
            </w:pPr>
            <w:r w:rsidRPr="00607072">
              <w:rPr>
                <w:sz w:val="24"/>
                <w:szCs w:val="24"/>
                <w:lang w:val="kk-KZ"/>
              </w:rPr>
              <w:t>06.02</w:t>
            </w:r>
          </w:p>
          <w:p w14:paraId="3F4C5B3D" w14:textId="6FBB6FAB" w:rsidR="001B5285" w:rsidRPr="00607072" w:rsidRDefault="001B5285" w:rsidP="001B5285">
            <w:pPr>
              <w:rPr>
                <w:sz w:val="24"/>
                <w:szCs w:val="24"/>
                <w:lang w:val="kk-KZ"/>
              </w:rPr>
            </w:pPr>
            <w:r w:rsidRPr="00607072">
              <w:rPr>
                <w:sz w:val="24"/>
                <w:szCs w:val="24"/>
                <w:lang w:val="kk-KZ"/>
              </w:rPr>
              <w:t>20.02</w:t>
            </w:r>
          </w:p>
        </w:tc>
        <w:tc>
          <w:tcPr>
            <w:tcW w:w="1069" w:type="dxa"/>
            <w:tcBorders>
              <w:top w:val="single" w:sz="4" w:space="0" w:color="auto"/>
              <w:left w:val="single" w:sz="4" w:space="0" w:color="auto"/>
              <w:bottom w:val="single" w:sz="4" w:space="0" w:color="auto"/>
              <w:right w:val="single" w:sz="4" w:space="0" w:color="auto"/>
            </w:tcBorders>
          </w:tcPr>
          <w:p w14:paraId="1EA968A3" w14:textId="77777777" w:rsidR="001B5285" w:rsidRPr="00607072" w:rsidRDefault="001B5285" w:rsidP="001B5285">
            <w:pPr>
              <w:rPr>
                <w:sz w:val="24"/>
                <w:szCs w:val="24"/>
                <w:lang w:val="kk-KZ"/>
              </w:rPr>
            </w:pPr>
            <w:r w:rsidRPr="00607072">
              <w:rPr>
                <w:sz w:val="24"/>
                <w:szCs w:val="24"/>
                <w:lang w:val="kk-KZ"/>
              </w:rPr>
              <w:t>06.03</w:t>
            </w:r>
          </w:p>
          <w:p w14:paraId="6F551AEF" w14:textId="75A8D7EF" w:rsidR="001B5285" w:rsidRPr="00607072" w:rsidRDefault="001B5285" w:rsidP="001B5285">
            <w:pPr>
              <w:rPr>
                <w:sz w:val="24"/>
                <w:szCs w:val="24"/>
                <w:lang w:val="kk-KZ"/>
              </w:rPr>
            </w:pPr>
            <w:r w:rsidRPr="00607072">
              <w:rPr>
                <w:sz w:val="24"/>
                <w:szCs w:val="24"/>
                <w:lang w:val="kk-KZ"/>
              </w:rPr>
              <w:t>27.03</w:t>
            </w:r>
          </w:p>
        </w:tc>
        <w:tc>
          <w:tcPr>
            <w:tcW w:w="916" w:type="dxa"/>
            <w:tcBorders>
              <w:top w:val="single" w:sz="4" w:space="0" w:color="auto"/>
              <w:left w:val="single" w:sz="4" w:space="0" w:color="auto"/>
              <w:bottom w:val="single" w:sz="4" w:space="0" w:color="auto"/>
              <w:right w:val="single" w:sz="4" w:space="0" w:color="auto"/>
            </w:tcBorders>
          </w:tcPr>
          <w:p w14:paraId="2EF7329E" w14:textId="7D0DBBFC" w:rsidR="001B5285" w:rsidRPr="00607072" w:rsidRDefault="001B5285" w:rsidP="001B5285">
            <w:pPr>
              <w:rPr>
                <w:sz w:val="24"/>
                <w:szCs w:val="24"/>
                <w:lang w:val="kk-KZ"/>
              </w:rPr>
            </w:pPr>
            <w:r w:rsidRPr="00607072">
              <w:rPr>
                <w:sz w:val="24"/>
                <w:szCs w:val="24"/>
                <w:lang w:val="kk-KZ"/>
              </w:rPr>
              <w:t>17.04</w:t>
            </w:r>
          </w:p>
        </w:tc>
        <w:tc>
          <w:tcPr>
            <w:tcW w:w="1023" w:type="dxa"/>
            <w:tcBorders>
              <w:top w:val="single" w:sz="4" w:space="0" w:color="auto"/>
              <w:left w:val="single" w:sz="4" w:space="0" w:color="auto"/>
              <w:bottom w:val="single" w:sz="4" w:space="0" w:color="auto"/>
              <w:right w:val="single" w:sz="4" w:space="0" w:color="auto"/>
            </w:tcBorders>
          </w:tcPr>
          <w:p w14:paraId="5C5DB189" w14:textId="4E4401C2" w:rsidR="001B5285" w:rsidRPr="00607072" w:rsidRDefault="001B5285" w:rsidP="001B5285">
            <w:pPr>
              <w:rPr>
                <w:sz w:val="24"/>
                <w:szCs w:val="24"/>
                <w:lang w:val="kk-KZ"/>
              </w:rPr>
            </w:pPr>
            <w:r w:rsidRPr="00607072">
              <w:rPr>
                <w:sz w:val="24"/>
                <w:szCs w:val="24"/>
                <w:lang w:val="kk-KZ"/>
              </w:rPr>
              <w:t>05.05</w:t>
            </w:r>
          </w:p>
        </w:tc>
        <w:tc>
          <w:tcPr>
            <w:tcW w:w="1069" w:type="dxa"/>
          </w:tcPr>
          <w:p w14:paraId="4CD3EA41" w14:textId="77777777" w:rsidR="001B5285" w:rsidRPr="00607072" w:rsidRDefault="001B5285" w:rsidP="001B5285">
            <w:pPr>
              <w:spacing w:after="160" w:line="259" w:lineRule="auto"/>
              <w:rPr>
                <w:sz w:val="24"/>
                <w:szCs w:val="24"/>
              </w:rPr>
            </w:pPr>
          </w:p>
        </w:tc>
      </w:tr>
      <w:tr w:rsidR="001B5285" w:rsidRPr="00607072" w14:paraId="646E02E6"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2DDB6655" w14:textId="77777777" w:rsidR="001B5285" w:rsidRPr="00607072" w:rsidRDefault="001B5285" w:rsidP="001B5285">
            <w:pPr>
              <w:rPr>
                <w:sz w:val="24"/>
                <w:szCs w:val="24"/>
                <w:lang w:val="kk-KZ"/>
              </w:rPr>
            </w:pPr>
            <w:r w:rsidRPr="00607072">
              <w:rPr>
                <w:sz w:val="24"/>
                <w:szCs w:val="24"/>
                <w:lang w:val="kk-KZ"/>
              </w:rPr>
              <w:t>9 «А»</w:t>
            </w:r>
          </w:p>
        </w:tc>
        <w:tc>
          <w:tcPr>
            <w:tcW w:w="916" w:type="dxa"/>
            <w:tcBorders>
              <w:top w:val="single" w:sz="4" w:space="0" w:color="auto"/>
              <w:left w:val="single" w:sz="4" w:space="0" w:color="auto"/>
              <w:bottom w:val="single" w:sz="4" w:space="0" w:color="auto"/>
              <w:right w:val="single" w:sz="4" w:space="0" w:color="auto"/>
            </w:tcBorders>
          </w:tcPr>
          <w:p w14:paraId="54F19A9A"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01.09</w:t>
            </w:r>
          </w:p>
          <w:p w14:paraId="53C4E9F9" w14:textId="77777777" w:rsidR="001B5285" w:rsidRPr="00607072" w:rsidRDefault="001B5285" w:rsidP="001B5285">
            <w:pPr>
              <w:rPr>
                <w:sz w:val="24"/>
                <w:szCs w:val="24"/>
                <w:lang w:val="kk-KZ"/>
              </w:rPr>
            </w:pPr>
            <w:r w:rsidRPr="00607072">
              <w:rPr>
                <w:sz w:val="24"/>
                <w:szCs w:val="24"/>
                <w:lang w:val="kk-KZ"/>
              </w:rPr>
              <w:t>21.09</w:t>
            </w:r>
          </w:p>
        </w:tc>
        <w:tc>
          <w:tcPr>
            <w:tcW w:w="916" w:type="dxa"/>
            <w:tcBorders>
              <w:top w:val="single" w:sz="4" w:space="0" w:color="auto"/>
              <w:left w:val="single" w:sz="4" w:space="0" w:color="auto"/>
              <w:bottom w:val="single" w:sz="4" w:space="0" w:color="auto"/>
              <w:right w:val="single" w:sz="4" w:space="0" w:color="auto"/>
            </w:tcBorders>
          </w:tcPr>
          <w:p w14:paraId="4450E21A"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04.10</w:t>
            </w:r>
          </w:p>
          <w:p w14:paraId="6DFEE7D1" w14:textId="77777777" w:rsidR="001B5285" w:rsidRPr="00607072" w:rsidRDefault="001B5285" w:rsidP="001B5285">
            <w:pPr>
              <w:rPr>
                <w:sz w:val="24"/>
                <w:szCs w:val="24"/>
                <w:lang w:val="kk-KZ"/>
              </w:rPr>
            </w:pPr>
            <w:r w:rsidRPr="00607072">
              <w:rPr>
                <w:sz w:val="24"/>
                <w:szCs w:val="24"/>
                <w:lang w:val="kk-KZ"/>
              </w:rPr>
              <w:t>26.10</w:t>
            </w:r>
          </w:p>
        </w:tc>
        <w:tc>
          <w:tcPr>
            <w:tcW w:w="1081" w:type="dxa"/>
            <w:tcBorders>
              <w:top w:val="single" w:sz="4" w:space="0" w:color="auto"/>
              <w:left w:val="single" w:sz="4" w:space="0" w:color="auto"/>
              <w:bottom w:val="single" w:sz="4" w:space="0" w:color="auto"/>
              <w:right w:val="single" w:sz="4" w:space="0" w:color="auto"/>
            </w:tcBorders>
          </w:tcPr>
          <w:p w14:paraId="67103E1A"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08.11</w:t>
            </w:r>
          </w:p>
          <w:p w14:paraId="752B4AFA" w14:textId="77777777" w:rsidR="001B5285" w:rsidRPr="00607072" w:rsidRDefault="001B5285" w:rsidP="001B5285">
            <w:pPr>
              <w:rPr>
                <w:sz w:val="24"/>
                <w:szCs w:val="24"/>
                <w:lang w:val="kk-KZ"/>
              </w:rPr>
            </w:pPr>
            <w:r w:rsidRPr="00607072">
              <w:rPr>
                <w:sz w:val="24"/>
                <w:szCs w:val="24"/>
                <w:lang w:val="kk-KZ"/>
              </w:rPr>
              <w:t>29.11</w:t>
            </w:r>
          </w:p>
        </w:tc>
        <w:tc>
          <w:tcPr>
            <w:tcW w:w="916" w:type="dxa"/>
            <w:tcBorders>
              <w:top w:val="single" w:sz="4" w:space="0" w:color="auto"/>
              <w:left w:val="single" w:sz="4" w:space="0" w:color="auto"/>
              <w:bottom w:val="single" w:sz="4" w:space="0" w:color="auto"/>
              <w:right w:val="single" w:sz="4" w:space="0" w:color="auto"/>
            </w:tcBorders>
          </w:tcPr>
          <w:p w14:paraId="18E8495E"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06.12</w:t>
            </w:r>
          </w:p>
          <w:p w14:paraId="22534808" w14:textId="77777777" w:rsidR="001B5285" w:rsidRPr="00607072" w:rsidRDefault="001B5285" w:rsidP="001B5285">
            <w:pPr>
              <w:rPr>
                <w:sz w:val="24"/>
                <w:szCs w:val="24"/>
                <w:lang w:val="kk-KZ"/>
              </w:rPr>
            </w:pPr>
            <w:r w:rsidRPr="00607072">
              <w:rPr>
                <w:sz w:val="24"/>
                <w:szCs w:val="24"/>
                <w:lang w:val="kk-KZ"/>
              </w:rPr>
              <w:t>29.12</w:t>
            </w:r>
          </w:p>
        </w:tc>
        <w:tc>
          <w:tcPr>
            <w:tcW w:w="1013" w:type="dxa"/>
            <w:tcBorders>
              <w:top w:val="single" w:sz="4" w:space="0" w:color="auto"/>
              <w:left w:val="single" w:sz="4" w:space="0" w:color="auto"/>
              <w:bottom w:val="single" w:sz="4" w:space="0" w:color="auto"/>
              <w:right w:val="single" w:sz="4" w:space="0" w:color="auto"/>
            </w:tcBorders>
          </w:tcPr>
          <w:p w14:paraId="6FFF2D2D"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10.01</w:t>
            </w:r>
          </w:p>
          <w:p w14:paraId="2B75021F" w14:textId="77777777" w:rsidR="001B5285" w:rsidRPr="00607072" w:rsidRDefault="001B5285" w:rsidP="001B5285">
            <w:pPr>
              <w:rPr>
                <w:sz w:val="24"/>
                <w:szCs w:val="24"/>
                <w:lang w:val="kk-KZ"/>
              </w:rPr>
            </w:pPr>
            <w:r w:rsidRPr="00607072">
              <w:rPr>
                <w:sz w:val="24"/>
                <w:szCs w:val="24"/>
                <w:lang w:val="kk-KZ"/>
              </w:rPr>
              <w:t>26.01</w:t>
            </w:r>
          </w:p>
        </w:tc>
        <w:tc>
          <w:tcPr>
            <w:tcW w:w="916" w:type="dxa"/>
            <w:tcBorders>
              <w:top w:val="single" w:sz="4" w:space="0" w:color="auto"/>
              <w:left w:val="single" w:sz="4" w:space="0" w:color="auto"/>
              <w:bottom w:val="single" w:sz="4" w:space="0" w:color="auto"/>
              <w:right w:val="single" w:sz="4" w:space="0" w:color="auto"/>
            </w:tcBorders>
          </w:tcPr>
          <w:p w14:paraId="42DF32F5"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07.02</w:t>
            </w:r>
          </w:p>
          <w:p w14:paraId="07B2B6BA" w14:textId="77777777" w:rsidR="001B5285" w:rsidRPr="00607072" w:rsidRDefault="001B5285" w:rsidP="001B5285">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6E18A940" w14:textId="77777777" w:rsidR="001B5285" w:rsidRPr="00607072" w:rsidRDefault="001B5285" w:rsidP="001B5285">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01.03</w:t>
            </w:r>
          </w:p>
          <w:p w14:paraId="4321F87B" w14:textId="77777777" w:rsidR="001B5285" w:rsidRPr="00607072" w:rsidRDefault="001B5285" w:rsidP="001B5285">
            <w:pPr>
              <w:rPr>
                <w:sz w:val="24"/>
                <w:szCs w:val="24"/>
                <w:lang w:val="kk-KZ"/>
              </w:rPr>
            </w:pPr>
            <w:r w:rsidRPr="00607072">
              <w:rPr>
                <w:sz w:val="24"/>
                <w:szCs w:val="24"/>
                <w:lang w:val="kk-KZ"/>
              </w:rPr>
              <w:t>28.03</w:t>
            </w:r>
          </w:p>
        </w:tc>
        <w:tc>
          <w:tcPr>
            <w:tcW w:w="916" w:type="dxa"/>
            <w:tcBorders>
              <w:top w:val="single" w:sz="4" w:space="0" w:color="auto"/>
              <w:left w:val="single" w:sz="4" w:space="0" w:color="auto"/>
              <w:bottom w:val="single" w:sz="4" w:space="0" w:color="auto"/>
              <w:right w:val="single" w:sz="4" w:space="0" w:color="auto"/>
            </w:tcBorders>
          </w:tcPr>
          <w:p w14:paraId="094666D2" w14:textId="77777777" w:rsidR="001B5285" w:rsidRPr="00607072" w:rsidRDefault="001B5285" w:rsidP="001B5285">
            <w:pPr>
              <w:rPr>
                <w:sz w:val="24"/>
                <w:szCs w:val="24"/>
                <w:lang w:val="kk-KZ"/>
              </w:rPr>
            </w:pPr>
            <w:r w:rsidRPr="00607072">
              <w:rPr>
                <w:sz w:val="24"/>
                <w:szCs w:val="24"/>
                <w:lang w:val="kk-KZ"/>
              </w:rPr>
              <w:t>20.04</w:t>
            </w:r>
          </w:p>
        </w:tc>
        <w:tc>
          <w:tcPr>
            <w:tcW w:w="1023" w:type="dxa"/>
            <w:tcBorders>
              <w:top w:val="single" w:sz="4" w:space="0" w:color="auto"/>
              <w:left w:val="single" w:sz="4" w:space="0" w:color="auto"/>
              <w:bottom w:val="single" w:sz="4" w:space="0" w:color="auto"/>
              <w:right w:val="single" w:sz="4" w:space="0" w:color="auto"/>
            </w:tcBorders>
          </w:tcPr>
          <w:p w14:paraId="6CE33B7C" w14:textId="77777777" w:rsidR="001B5285" w:rsidRPr="00607072" w:rsidRDefault="001B5285" w:rsidP="001B5285">
            <w:pPr>
              <w:rPr>
                <w:sz w:val="24"/>
                <w:szCs w:val="24"/>
                <w:lang w:val="kk-KZ"/>
              </w:rPr>
            </w:pPr>
            <w:r w:rsidRPr="00607072">
              <w:rPr>
                <w:sz w:val="24"/>
                <w:szCs w:val="24"/>
                <w:lang w:val="kk-KZ"/>
              </w:rPr>
              <w:t>04.05</w:t>
            </w:r>
          </w:p>
        </w:tc>
      </w:tr>
      <w:tr w:rsidR="001B5285" w:rsidRPr="00607072" w14:paraId="101EC75B"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1BAB0031" w14:textId="77777777" w:rsidR="001B5285" w:rsidRPr="00607072" w:rsidRDefault="001B5285" w:rsidP="001B5285">
            <w:pPr>
              <w:rPr>
                <w:sz w:val="24"/>
                <w:szCs w:val="24"/>
                <w:lang w:val="kk-KZ"/>
              </w:rPr>
            </w:pPr>
            <w:r w:rsidRPr="00607072">
              <w:rPr>
                <w:sz w:val="24"/>
                <w:szCs w:val="24"/>
                <w:lang w:val="kk-KZ"/>
              </w:rPr>
              <w:t>10 «А»</w:t>
            </w:r>
          </w:p>
        </w:tc>
        <w:tc>
          <w:tcPr>
            <w:tcW w:w="916" w:type="dxa"/>
            <w:tcBorders>
              <w:top w:val="single" w:sz="4" w:space="0" w:color="auto"/>
              <w:left w:val="single" w:sz="4" w:space="0" w:color="auto"/>
              <w:bottom w:val="single" w:sz="4" w:space="0" w:color="auto"/>
              <w:right w:val="single" w:sz="4" w:space="0" w:color="auto"/>
            </w:tcBorders>
          </w:tcPr>
          <w:p w14:paraId="0A330F7A" w14:textId="4DDED556"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3E56D38" w14:textId="1124DA7E" w:rsidR="001B5285" w:rsidRPr="00607072" w:rsidRDefault="001B5285" w:rsidP="001B5285">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739BFC7F" w14:textId="6D16721E"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42327758" w14:textId="28EBEFDD" w:rsidR="001B5285" w:rsidRPr="00607072" w:rsidRDefault="001B5285" w:rsidP="001B5285">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25193154" w14:textId="3F36807C"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52862C7F" w14:textId="48BABECC" w:rsidR="001B5285" w:rsidRPr="00607072" w:rsidRDefault="001B5285" w:rsidP="001B5285">
            <w:pPr>
              <w:rPr>
                <w:sz w:val="24"/>
                <w:szCs w:val="24"/>
                <w:lang w:val="kk-KZ"/>
              </w:rPr>
            </w:pPr>
          </w:p>
        </w:tc>
        <w:tc>
          <w:tcPr>
            <w:tcW w:w="1069" w:type="dxa"/>
            <w:tcBorders>
              <w:top w:val="single" w:sz="4" w:space="0" w:color="auto"/>
              <w:left w:val="single" w:sz="4" w:space="0" w:color="auto"/>
              <w:bottom w:val="single" w:sz="4" w:space="0" w:color="auto"/>
              <w:right w:val="single" w:sz="4" w:space="0" w:color="auto"/>
            </w:tcBorders>
          </w:tcPr>
          <w:p w14:paraId="7549F66B" w14:textId="77777777" w:rsidR="001B5285" w:rsidRPr="00607072" w:rsidRDefault="001B5285" w:rsidP="001B5285">
            <w:pPr>
              <w:rPr>
                <w:sz w:val="24"/>
                <w:szCs w:val="24"/>
                <w:lang w:val="kk-KZ"/>
              </w:rPr>
            </w:pPr>
            <w:r w:rsidRPr="00607072">
              <w:rPr>
                <w:sz w:val="24"/>
                <w:szCs w:val="24"/>
                <w:lang w:val="kk-KZ"/>
              </w:rPr>
              <w:t>02.03, 09.03</w:t>
            </w:r>
          </w:p>
          <w:p w14:paraId="693AAC36" w14:textId="77777777" w:rsidR="001B5285" w:rsidRPr="00607072" w:rsidRDefault="001B5285" w:rsidP="001B5285">
            <w:pPr>
              <w:rPr>
                <w:sz w:val="24"/>
                <w:szCs w:val="24"/>
                <w:lang w:val="kk-KZ"/>
              </w:rPr>
            </w:pPr>
            <w:r w:rsidRPr="00607072">
              <w:rPr>
                <w:sz w:val="24"/>
                <w:szCs w:val="24"/>
                <w:lang w:val="kk-KZ"/>
              </w:rPr>
              <w:t>16.03</w:t>
            </w:r>
          </w:p>
          <w:p w14:paraId="0065DAD5" w14:textId="2AD5F4A0" w:rsidR="001B5285" w:rsidRPr="00607072" w:rsidRDefault="001B5285" w:rsidP="001B5285">
            <w:pPr>
              <w:rPr>
                <w:sz w:val="24"/>
                <w:szCs w:val="24"/>
                <w:lang w:val="kk-KZ"/>
              </w:rPr>
            </w:pPr>
            <w:r w:rsidRPr="00607072">
              <w:rPr>
                <w:sz w:val="24"/>
                <w:szCs w:val="24"/>
                <w:lang w:val="kk-KZ"/>
              </w:rPr>
              <w:t>30.03</w:t>
            </w:r>
          </w:p>
        </w:tc>
        <w:tc>
          <w:tcPr>
            <w:tcW w:w="916" w:type="dxa"/>
            <w:tcBorders>
              <w:top w:val="single" w:sz="4" w:space="0" w:color="auto"/>
              <w:left w:val="single" w:sz="4" w:space="0" w:color="auto"/>
              <w:bottom w:val="single" w:sz="4" w:space="0" w:color="auto"/>
              <w:right w:val="single" w:sz="4" w:space="0" w:color="auto"/>
            </w:tcBorders>
          </w:tcPr>
          <w:p w14:paraId="62269CC4" w14:textId="77777777" w:rsidR="001B5285" w:rsidRPr="00607072" w:rsidRDefault="001B5285" w:rsidP="001B5285">
            <w:pPr>
              <w:rPr>
                <w:sz w:val="24"/>
                <w:szCs w:val="24"/>
                <w:lang w:val="kk-KZ"/>
              </w:rPr>
            </w:pPr>
            <w:r w:rsidRPr="00607072">
              <w:rPr>
                <w:sz w:val="24"/>
                <w:szCs w:val="24"/>
                <w:lang w:val="kk-KZ"/>
              </w:rPr>
              <w:t>06.04</w:t>
            </w:r>
          </w:p>
          <w:p w14:paraId="321F7546" w14:textId="77777777" w:rsidR="001B5285" w:rsidRPr="00607072" w:rsidRDefault="001B5285" w:rsidP="001B5285">
            <w:pPr>
              <w:rPr>
                <w:sz w:val="24"/>
                <w:szCs w:val="24"/>
                <w:lang w:val="kk-KZ"/>
              </w:rPr>
            </w:pPr>
            <w:r w:rsidRPr="00607072">
              <w:rPr>
                <w:sz w:val="24"/>
                <w:szCs w:val="24"/>
                <w:lang w:val="kk-KZ"/>
              </w:rPr>
              <w:t>13.04, 20.04</w:t>
            </w:r>
          </w:p>
          <w:p w14:paraId="5E88D6EC" w14:textId="7BE2D964" w:rsidR="001B5285" w:rsidRPr="00607072" w:rsidRDefault="001B5285" w:rsidP="001B5285">
            <w:pPr>
              <w:rPr>
                <w:sz w:val="24"/>
                <w:szCs w:val="24"/>
                <w:lang w:val="kk-KZ"/>
              </w:rPr>
            </w:pPr>
            <w:r w:rsidRPr="00607072">
              <w:rPr>
                <w:sz w:val="24"/>
                <w:szCs w:val="24"/>
                <w:lang w:val="kk-KZ"/>
              </w:rPr>
              <w:t>27.04</w:t>
            </w:r>
          </w:p>
        </w:tc>
        <w:tc>
          <w:tcPr>
            <w:tcW w:w="1023" w:type="dxa"/>
            <w:tcBorders>
              <w:top w:val="single" w:sz="4" w:space="0" w:color="auto"/>
              <w:left w:val="single" w:sz="4" w:space="0" w:color="auto"/>
              <w:bottom w:val="single" w:sz="4" w:space="0" w:color="auto"/>
              <w:right w:val="single" w:sz="4" w:space="0" w:color="auto"/>
            </w:tcBorders>
          </w:tcPr>
          <w:p w14:paraId="3DA819B9" w14:textId="77777777" w:rsidR="001B5285" w:rsidRPr="00607072" w:rsidRDefault="001B5285" w:rsidP="001B5285">
            <w:pPr>
              <w:rPr>
                <w:sz w:val="24"/>
                <w:szCs w:val="24"/>
                <w:lang w:val="kk-KZ"/>
              </w:rPr>
            </w:pPr>
            <w:r w:rsidRPr="00607072">
              <w:rPr>
                <w:sz w:val="24"/>
                <w:szCs w:val="24"/>
                <w:lang w:val="kk-KZ"/>
              </w:rPr>
              <w:t>04.05, 11.05</w:t>
            </w:r>
          </w:p>
          <w:p w14:paraId="42AA08C2" w14:textId="2AF1ECAA" w:rsidR="001B5285" w:rsidRPr="00607072" w:rsidRDefault="001B5285" w:rsidP="001B5285">
            <w:pPr>
              <w:rPr>
                <w:sz w:val="24"/>
                <w:szCs w:val="24"/>
                <w:lang w:val="kk-KZ"/>
              </w:rPr>
            </w:pPr>
            <w:r w:rsidRPr="00607072">
              <w:rPr>
                <w:sz w:val="24"/>
                <w:szCs w:val="24"/>
                <w:lang w:val="kk-KZ"/>
              </w:rPr>
              <w:t>18.05 25.05</w:t>
            </w:r>
          </w:p>
        </w:tc>
      </w:tr>
      <w:tr w:rsidR="001B5285" w:rsidRPr="00607072" w14:paraId="4B23F9B4" w14:textId="77777777" w:rsidTr="001B5285">
        <w:trPr>
          <w:gridAfter w:val="1"/>
          <w:wAfter w:w="1069" w:type="dxa"/>
        </w:trPr>
        <w:tc>
          <w:tcPr>
            <w:tcW w:w="1017" w:type="dxa"/>
            <w:tcBorders>
              <w:top w:val="single" w:sz="4" w:space="0" w:color="auto"/>
              <w:left w:val="single" w:sz="4" w:space="0" w:color="auto"/>
              <w:bottom w:val="single" w:sz="4" w:space="0" w:color="auto"/>
              <w:right w:val="single" w:sz="4" w:space="0" w:color="auto"/>
            </w:tcBorders>
          </w:tcPr>
          <w:p w14:paraId="07D2AF7A" w14:textId="77777777" w:rsidR="001B5285" w:rsidRPr="00607072" w:rsidRDefault="001B5285" w:rsidP="001B5285">
            <w:pPr>
              <w:rPr>
                <w:sz w:val="24"/>
                <w:szCs w:val="24"/>
                <w:lang w:val="kk-KZ"/>
              </w:rPr>
            </w:pPr>
            <w:r w:rsidRPr="00607072">
              <w:rPr>
                <w:sz w:val="24"/>
                <w:szCs w:val="24"/>
                <w:lang w:val="kk-KZ"/>
              </w:rPr>
              <w:t>11 «А»</w:t>
            </w:r>
          </w:p>
        </w:tc>
        <w:tc>
          <w:tcPr>
            <w:tcW w:w="916" w:type="dxa"/>
            <w:tcBorders>
              <w:top w:val="single" w:sz="4" w:space="0" w:color="auto"/>
              <w:left w:val="single" w:sz="4" w:space="0" w:color="auto"/>
              <w:bottom w:val="single" w:sz="4" w:space="0" w:color="auto"/>
              <w:right w:val="single" w:sz="4" w:space="0" w:color="auto"/>
            </w:tcBorders>
          </w:tcPr>
          <w:p w14:paraId="38A27E63" w14:textId="232E02A5"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4CD7761A" w14:textId="066ED880" w:rsidR="001B5285" w:rsidRPr="00607072" w:rsidRDefault="001B5285" w:rsidP="001B5285">
            <w:pPr>
              <w:rPr>
                <w:sz w:val="24"/>
                <w:szCs w:val="24"/>
                <w:lang w:val="kk-KZ"/>
              </w:rPr>
            </w:pPr>
          </w:p>
        </w:tc>
        <w:tc>
          <w:tcPr>
            <w:tcW w:w="1081" w:type="dxa"/>
            <w:tcBorders>
              <w:top w:val="single" w:sz="4" w:space="0" w:color="auto"/>
              <w:left w:val="single" w:sz="4" w:space="0" w:color="auto"/>
              <w:bottom w:val="single" w:sz="4" w:space="0" w:color="auto"/>
              <w:right w:val="single" w:sz="4" w:space="0" w:color="auto"/>
            </w:tcBorders>
          </w:tcPr>
          <w:p w14:paraId="00DAB0FF" w14:textId="34A1C8E0"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0C4C92D" w14:textId="1D20F345" w:rsidR="001B5285" w:rsidRPr="00607072" w:rsidRDefault="001B5285" w:rsidP="001B5285">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7866B96F" w14:textId="2FED398B" w:rsidR="001B5285" w:rsidRPr="00607072" w:rsidRDefault="001B5285" w:rsidP="001B5285">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39BFA3AC" w14:textId="77777777" w:rsidR="001B5285" w:rsidRPr="00607072" w:rsidRDefault="001B5285" w:rsidP="001B5285">
            <w:pPr>
              <w:rPr>
                <w:sz w:val="24"/>
                <w:szCs w:val="24"/>
                <w:lang w:val="kk-KZ"/>
              </w:rPr>
            </w:pPr>
            <w:r w:rsidRPr="00607072">
              <w:rPr>
                <w:sz w:val="24"/>
                <w:szCs w:val="24"/>
                <w:lang w:val="kk-KZ"/>
              </w:rPr>
              <w:t>03.02, 10.02</w:t>
            </w:r>
          </w:p>
          <w:p w14:paraId="17E4C6D2" w14:textId="07F6D3F5" w:rsidR="001B5285" w:rsidRPr="00607072" w:rsidRDefault="001B5285" w:rsidP="001B5285">
            <w:pPr>
              <w:rPr>
                <w:sz w:val="24"/>
                <w:szCs w:val="24"/>
                <w:lang w:val="kk-KZ"/>
              </w:rPr>
            </w:pPr>
            <w:r w:rsidRPr="00607072">
              <w:rPr>
                <w:sz w:val="24"/>
                <w:szCs w:val="24"/>
                <w:lang w:val="kk-KZ"/>
              </w:rPr>
              <w:t>17.02, 24.02</w:t>
            </w:r>
          </w:p>
        </w:tc>
        <w:tc>
          <w:tcPr>
            <w:tcW w:w="1069" w:type="dxa"/>
            <w:tcBorders>
              <w:top w:val="single" w:sz="4" w:space="0" w:color="auto"/>
              <w:left w:val="single" w:sz="4" w:space="0" w:color="auto"/>
              <w:bottom w:val="single" w:sz="4" w:space="0" w:color="auto"/>
              <w:right w:val="single" w:sz="4" w:space="0" w:color="auto"/>
            </w:tcBorders>
          </w:tcPr>
          <w:p w14:paraId="61F39D1C" w14:textId="77777777" w:rsidR="001B5285" w:rsidRPr="00607072" w:rsidRDefault="001B5285" w:rsidP="001B5285">
            <w:pPr>
              <w:rPr>
                <w:sz w:val="24"/>
                <w:szCs w:val="24"/>
                <w:lang w:val="kk-KZ"/>
              </w:rPr>
            </w:pPr>
            <w:r w:rsidRPr="00607072">
              <w:rPr>
                <w:sz w:val="24"/>
                <w:szCs w:val="24"/>
                <w:lang w:val="kk-KZ"/>
              </w:rPr>
              <w:t>03.03, 10.03</w:t>
            </w:r>
          </w:p>
          <w:p w14:paraId="3EAC248E" w14:textId="59DF184E" w:rsidR="001B5285" w:rsidRPr="00607072" w:rsidRDefault="001B5285" w:rsidP="001B5285">
            <w:pPr>
              <w:rPr>
                <w:sz w:val="24"/>
                <w:szCs w:val="24"/>
                <w:lang w:val="kk-KZ"/>
              </w:rPr>
            </w:pPr>
            <w:r w:rsidRPr="00607072">
              <w:rPr>
                <w:sz w:val="24"/>
                <w:szCs w:val="24"/>
                <w:lang w:val="kk-KZ"/>
              </w:rPr>
              <w:t>17.03, 31.03</w:t>
            </w:r>
          </w:p>
        </w:tc>
        <w:tc>
          <w:tcPr>
            <w:tcW w:w="916" w:type="dxa"/>
            <w:tcBorders>
              <w:top w:val="single" w:sz="4" w:space="0" w:color="auto"/>
              <w:left w:val="single" w:sz="4" w:space="0" w:color="auto"/>
              <w:bottom w:val="single" w:sz="4" w:space="0" w:color="auto"/>
              <w:right w:val="single" w:sz="4" w:space="0" w:color="auto"/>
            </w:tcBorders>
          </w:tcPr>
          <w:p w14:paraId="2DD13A7F" w14:textId="77777777" w:rsidR="001B5285" w:rsidRPr="00607072" w:rsidRDefault="001B5285" w:rsidP="001B5285">
            <w:pPr>
              <w:rPr>
                <w:sz w:val="24"/>
                <w:szCs w:val="24"/>
                <w:lang w:val="kk-KZ"/>
              </w:rPr>
            </w:pPr>
            <w:r w:rsidRPr="00607072">
              <w:rPr>
                <w:sz w:val="24"/>
                <w:szCs w:val="24"/>
                <w:lang w:val="kk-KZ"/>
              </w:rPr>
              <w:t>07.04</w:t>
            </w:r>
          </w:p>
          <w:p w14:paraId="35906536" w14:textId="77777777" w:rsidR="001B5285" w:rsidRPr="00607072" w:rsidRDefault="001B5285" w:rsidP="001B5285">
            <w:pPr>
              <w:rPr>
                <w:sz w:val="24"/>
                <w:szCs w:val="24"/>
                <w:lang w:val="kk-KZ"/>
              </w:rPr>
            </w:pPr>
            <w:r w:rsidRPr="00607072">
              <w:rPr>
                <w:sz w:val="24"/>
                <w:szCs w:val="24"/>
                <w:lang w:val="kk-KZ"/>
              </w:rPr>
              <w:t>14.04, 21.04</w:t>
            </w:r>
          </w:p>
          <w:p w14:paraId="6D033340" w14:textId="7F87A560" w:rsidR="001B5285" w:rsidRPr="00607072" w:rsidRDefault="001B5285" w:rsidP="001B5285">
            <w:pPr>
              <w:rPr>
                <w:sz w:val="24"/>
                <w:szCs w:val="24"/>
                <w:lang w:val="kk-KZ"/>
              </w:rPr>
            </w:pPr>
            <w:r w:rsidRPr="00607072">
              <w:rPr>
                <w:sz w:val="24"/>
                <w:szCs w:val="24"/>
                <w:lang w:val="kk-KZ"/>
              </w:rPr>
              <w:t>28.04,</w:t>
            </w:r>
          </w:p>
        </w:tc>
        <w:tc>
          <w:tcPr>
            <w:tcW w:w="1023" w:type="dxa"/>
            <w:tcBorders>
              <w:top w:val="single" w:sz="4" w:space="0" w:color="auto"/>
              <w:left w:val="single" w:sz="4" w:space="0" w:color="auto"/>
              <w:bottom w:val="single" w:sz="4" w:space="0" w:color="auto"/>
              <w:right w:val="single" w:sz="4" w:space="0" w:color="auto"/>
            </w:tcBorders>
          </w:tcPr>
          <w:p w14:paraId="021317EA" w14:textId="77777777" w:rsidR="001B5285" w:rsidRPr="00607072" w:rsidRDefault="001B5285" w:rsidP="001B5285">
            <w:pPr>
              <w:rPr>
                <w:sz w:val="24"/>
                <w:szCs w:val="24"/>
                <w:lang w:val="kk-KZ"/>
              </w:rPr>
            </w:pPr>
            <w:r w:rsidRPr="00607072">
              <w:rPr>
                <w:sz w:val="24"/>
                <w:szCs w:val="24"/>
                <w:lang w:val="kk-KZ"/>
              </w:rPr>
              <w:t>05.05</w:t>
            </w:r>
          </w:p>
          <w:p w14:paraId="3341EABD" w14:textId="23E778D4" w:rsidR="001B5285" w:rsidRPr="00607072" w:rsidRDefault="001B5285" w:rsidP="001B5285">
            <w:pPr>
              <w:rPr>
                <w:sz w:val="24"/>
                <w:szCs w:val="24"/>
                <w:lang w:val="kk-KZ"/>
              </w:rPr>
            </w:pPr>
            <w:r w:rsidRPr="00607072">
              <w:rPr>
                <w:sz w:val="24"/>
                <w:szCs w:val="24"/>
                <w:lang w:val="kk-KZ"/>
              </w:rPr>
              <w:t>12.05, 19.05</w:t>
            </w:r>
          </w:p>
          <w:p w14:paraId="2ED20C05" w14:textId="55CCF78E" w:rsidR="001B5285" w:rsidRPr="00607072" w:rsidRDefault="001B5285" w:rsidP="001B5285">
            <w:pPr>
              <w:rPr>
                <w:sz w:val="24"/>
                <w:szCs w:val="24"/>
                <w:lang w:val="kk-KZ"/>
              </w:rPr>
            </w:pPr>
            <w:r w:rsidRPr="00607072">
              <w:rPr>
                <w:sz w:val="24"/>
                <w:szCs w:val="24"/>
                <w:lang w:val="kk-KZ"/>
              </w:rPr>
              <w:t>26.05</w:t>
            </w:r>
          </w:p>
        </w:tc>
      </w:tr>
    </w:tbl>
    <w:p w14:paraId="3E2F38B8" w14:textId="77777777" w:rsidR="00D771DC" w:rsidRDefault="00D771DC" w:rsidP="00D771DC">
      <w:pPr>
        <w:tabs>
          <w:tab w:val="left" w:pos="1155"/>
        </w:tabs>
        <w:spacing w:after="0" w:line="240" w:lineRule="auto"/>
        <w:jc w:val="both"/>
        <w:rPr>
          <w:rFonts w:ascii="Times New Roman" w:hAnsi="Times New Roman" w:cs="Times New Roman"/>
          <w:b/>
          <w:sz w:val="28"/>
          <w:szCs w:val="28"/>
          <w:lang w:val="kk-KZ"/>
        </w:rPr>
      </w:pPr>
    </w:p>
    <w:p w14:paraId="349FCBE0" w14:textId="77777777" w:rsidR="00D771DC" w:rsidRDefault="00D771DC" w:rsidP="00D771DC">
      <w:pPr>
        <w:tabs>
          <w:tab w:val="left" w:pos="1155"/>
        </w:tabs>
        <w:spacing w:after="0" w:line="240" w:lineRule="auto"/>
        <w:jc w:val="both"/>
        <w:rPr>
          <w:rFonts w:ascii="Times New Roman" w:hAnsi="Times New Roman" w:cs="Times New Roman"/>
          <w:b/>
          <w:sz w:val="28"/>
          <w:szCs w:val="28"/>
          <w:lang w:val="kk-KZ"/>
        </w:rPr>
      </w:pPr>
    </w:p>
    <w:p w14:paraId="715D32D4" w14:textId="77777777" w:rsidR="00D771DC" w:rsidRPr="00AB2CEB" w:rsidRDefault="00D771DC" w:rsidP="00D771DC">
      <w:pPr>
        <w:tabs>
          <w:tab w:val="left" w:pos="1155"/>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AB2CEB">
        <w:rPr>
          <w:rFonts w:ascii="Times New Roman" w:hAnsi="Times New Roman" w:cs="Times New Roman"/>
          <w:b/>
          <w:sz w:val="28"/>
          <w:szCs w:val="28"/>
          <w:lang w:val="kk-KZ"/>
        </w:rPr>
        <w:t xml:space="preserve">2023-2024 оқу жылы </w:t>
      </w:r>
      <w:r w:rsidRPr="00AB2CEB">
        <w:rPr>
          <w:rFonts w:ascii="Times New Roman" w:hAnsi="Times New Roman" w:cs="Times New Roman"/>
          <w:sz w:val="28"/>
          <w:szCs w:val="28"/>
          <w:lang w:val="kk-KZ"/>
        </w:rPr>
        <w:t>бойынша</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«Өмір қауіпсіздігі негіздері» оқу курсын оқыту міндетті болып табылған. 1-3 сыныптарда жылдық оқу жүктемесі 6 сағатты, 4 сыныптарда 10 сағатты «Дүниетану» пәні шеңберінде бастауыш сынып мұғалімдерінің</w:t>
      </w:r>
      <w:r w:rsidRPr="00AB2CEB">
        <w:rPr>
          <w:rFonts w:ascii="Times New Roman" w:hAnsi="Times New Roman" w:cs="Times New Roman"/>
          <w:spacing w:val="80"/>
          <w:sz w:val="28"/>
          <w:szCs w:val="28"/>
          <w:lang w:val="kk-KZ"/>
        </w:rPr>
        <w:t xml:space="preserve"> </w:t>
      </w:r>
      <w:r w:rsidRPr="00AB2CEB">
        <w:rPr>
          <w:rFonts w:ascii="Times New Roman" w:hAnsi="Times New Roman" w:cs="Times New Roman"/>
          <w:sz w:val="28"/>
          <w:szCs w:val="28"/>
          <w:lang w:val="kk-KZ"/>
        </w:rPr>
        <w:t>оқытуымен жүзеге асырған. Сонымен қатар 5- 9 сыныптарда оқу жүктемесі 15 сағатты құрайды және дене шынықтыру пәні мұғалімдерінің оқытуымен жүзеге асырылса, «Өмір қауіпсіздігі негіздері» интеграцияланған білім беру бағдарламасы «Алғашқы әскери және технологиялық дайындық» оқу курсы шеңберінде іске асырған.</w:t>
      </w:r>
    </w:p>
    <w:p w14:paraId="1F73E2C8" w14:textId="77777777" w:rsidR="00D771DC" w:rsidRDefault="00D771DC" w:rsidP="00D771DC">
      <w:pPr>
        <w:pStyle w:val="a0"/>
        <w:spacing w:after="0" w:line="240" w:lineRule="auto"/>
        <w:rPr>
          <w:rFonts w:ascii="Times New Roman" w:hAnsi="Times New Roman" w:cs="Times New Roman"/>
          <w:sz w:val="28"/>
          <w:szCs w:val="28"/>
          <w:lang w:val="kk-KZ"/>
        </w:rPr>
      </w:pPr>
      <w:r w:rsidRPr="00AB2CEB">
        <w:rPr>
          <w:rFonts w:ascii="Times New Roman" w:hAnsi="Times New Roman" w:cs="Times New Roman"/>
          <w:sz w:val="28"/>
          <w:szCs w:val="28"/>
          <w:lang w:val="kk-KZ"/>
        </w:rPr>
        <w:t>10 сыныптарға жылдық оқу жүктемесі 12 сағат, 11 сыныптарда жылдық оқу жүктемесі – 16</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 xml:space="preserve">сағатты құрайды. (оқыту алғашқы әскери дайындық пәні </w:t>
      </w:r>
      <w:r w:rsidRPr="00AB2CEB">
        <w:rPr>
          <w:rFonts w:ascii="Times New Roman" w:hAnsi="Times New Roman" w:cs="Times New Roman"/>
          <w:sz w:val="28"/>
          <w:szCs w:val="28"/>
          <w:lang w:val="kk-KZ"/>
        </w:rPr>
        <w:lastRenderedPageBreak/>
        <w:t>мұғалім-ұйымдастырушыларының оқытуымен жүзеге асырды.) және сабақ уақытында</w:t>
      </w:r>
      <w:r>
        <w:rPr>
          <w:rFonts w:ascii="Times New Roman" w:hAnsi="Times New Roman" w:cs="Times New Roman"/>
          <w:sz w:val="28"/>
          <w:szCs w:val="28"/>
          <w:lang w:val="kk-KZ"/>
        </w:rPr>
        <w:t xml:space="preserve"> </w:t>
      </w:r>
      <w:r w:rsidRPr="00AB2CEB">
        <w:rPr>
          <w:rFonts w:ascii="Times New Roman" w:hAnsi="Times New Roman" w:cs="Times New Roman"/>
          <w:sz w:val="28"/>
          <w:szCs w:val="28"/>
          <w:lang w:val="kk-KZ"/>
        </w:rPr>
        <w:t>жүргізілген.</w:t>
      </w:r>
      <w:r w:rsidRPr="003B3DAA">
        <w:rPr>
          <w:rFonts w:ascii="Times New Roman" w:hAnsi="Times New Roman" w:cs="Times New Roman"/>
          <w:sz w:val="28"/>
          <w:szCs w:val="28"/>
          <w:lang w:val="kk-KZ"/>
        </w:rPr>
        <w:t xml:space="preserve"> </w:t>
      </w:r>
    </w:p>
    <w:p w14:paraId="3BCFDE8F" w14:textId="77777777" w:rsidR="00D771DC" w:rsidRDefault="00D771DC" w:rsidP="00D771DC">
      <w:pPr>
        <w:pStyle w:val="a0"/>
        <w:spacing w:after="0" w:line="240" w:lineRule="auto"/>
        <w:rPr>
          <w:rFonts w:ascii="Times New Roman" w:hAnsi="Times New Roman"/>
          <w:sz w:val="28"/>
          <w:szCs w:val="28"/>
          <w:lang w:val="kk-KZ"/>
        </w:rPr>
      </w:pPr>
      <w:r>
        <w:rPr>
          <w:rFonts w:ascii="Times New Roman" w:hAnsi="Times New Roman" w:cs="Times New Roman"/>
          <w:sz w:val="28"/>
          <w:szCs w:val="28"/>
          <w:lang w:val="kk-KZ"/>
        </w:rPr>
        <w:t xml:space="preserve"> </w:t>
      </w:r>
      <w:r w:rsidRPr="003B3DAA">
        <w:rPr>
          <w:rFonts w:ascii="Times New Roman" w:hAnsi="Times New Roman"/>
          <w:sz w:val="28"/>
          <w:szCs w:val="28"/>
          <w:lang w:val="kk-KZ"/>
        </w:rPr>
        <w:t xml:space="preserve">     11-сыныптардағы «Өмір  қауіпсіздігі негіздері» оқу курсының мазмұны «Алғашқы әскери және технологиялық дайындық» оқу курсы шеңберінде іске асырылады, жылдық оқу жүктемесі 16 сағат, алғашқы әскери және технологиялық дайындықты ұйымдастырушы оқытушылар. Өмір қаіпсіздігінің негіздері бойынша сабақтар міндетті болып табылады және оқу уақытында өткізіледі.Мектептің қауіпсіздігі педагогикалық ұжым қызметінде басым болып табылады. Сондықтан мектептің жұмыс істеуінің Қауіпсіз режимін қамтамасыз ету, оқу-тәрбие процесін жүргізу, балалардың өмірі мен денсаулығын қорғау үшін қажетті жағдайлар жасау мақсатында жыл сайын оқу-жаттығу сабақтары (жылына 2 рет – қыркүйек, наурыз), ТЖ қызметкерлерін тарта отырып әңгімелесулер өтеді.</w:t>
      </w:r>
    </w:p>
    <w:p w14:paraId="3099EDDD" w14:textId="77777777" w:rsidR="00D771DC" w:rsidRDefault="00D771DC" w:rsidP="00D771DC">
      <w:pPr>
        <w:tabs>
          <w:tab w:val="left" w:pos="1155"/>
        </w:tabs>
        <w:spacing w:after="0"/>
        <w:rPr>
          <w:rFonts w:ascii="Times New Roman" w:hAnsi="Times New Roman"/>
          <w:sz w:val="28"/>
          <w:szCs w:val="28"/>
          <w:lang w:val="kk-KZ"/>
        </w:rPr>
      </w:pPr>
    </w:p>
    <w:tbl>
      <w:tblPr>
        <w:tblStyle w:val="afa"/>
        <w:tblW w:w="9606" w:type="dxa"/>
        <w:tblLayout w:type="fixed"/>
        <w:tblLook w:val="04A0" w:firstRow="1" w:lastRow="0" w:firstColumn="1" w:lastColumn="0" w:noHBand="0" w:noVBand="1"/>
      </w:tblPr>
      <w:tblGrid>
        <w:gridCol w:w="1017"/>
        <w:gridCol w:w="916"/>
        <w:gridCol w:w="1010"/>
        <w:gridCol w:w="993"/>
        <w:gridCol w:w="916"/>
        <w:gridCol w:w="1013"/>
        <w:gridCol w:w="916"/>
        <w:gridCol w:w="982"/>
        <w:gridCol w:w="916"/>
        <w:gridCol w:w="927"/>
      </w:tblGrid>
      <w:tr w:rsidR="00607072" w:rsidRPr="00607072" w14:paraId="5DB77DB2"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1C470FEE" w14:textId="77777777" w:rsidR="00D771DC" w:rsidRPr="00607072" w:rsidRDefault="00D771DC" w:rsidP="00D771DC">
            <w:pPr>
              <w:rPr>
                <w:sz w:val="24"/>
                <w:szCs w:val="24"/>
                <w:lang w:val="kk-KZ"/>
              </w:rPr>
            </w:pPr>
            <w:r w:rsidRPr="00607072">
              <w:rPr>
                <w:sz w:val="24"/>
                <w:szCs w:val="24"/>
                <w:lang w:val="kk-KZ"/>
              </w:rPr>
              <w:t>сынып</w:t>
            </w:r>
          </w:p>
        </w:tc>
        <w:tc>
          <w:tcPr>
            <w:tcW w:w="916" w:type="dxa"/>
            <w:tcBorders>
              <w:top w:val="single" w:sz="4" w:space="0" w:color="auto"/>
              <w:left w:val="single" w:sz="4" w:space="0" w:color="auto"/>
              <w:bottom w:val="single" w:sz="4" w:space="0" w:color="auto"/>
              <w:right w:val="single" w:sz="4" w:space="0" w:color="auto"/>
            </w:tcBorders>
            <w:hideMark/>
          </w:tcPr>
          <w:p w14:paraId="6D3ACC5D" w14:textId="77777777" w:rsidR="00D771DC" w:rsidRPr="00607072" w:rsidRDefault="00D771DC" w:rsidP="00D771DC">
            <w:pPr>
              <w:rPr>
                <w:sz w:val="24"/>
                <w:szCs w:val="24"/>
                <w:lang w:val="kk-KZ"/>
              </w:rPr>
            </w:pPr>
            <w:r w:rsidRPr="00607072">
              <w:rPr>
                <w:sz w:val="24"/>
                <w:szCs w:val="24"/>
                <w:lang w:val="kk-KZ"/>
              </w:rPr>
              <w:t>Қыр</w:t>
            </w:r>
          </w:p>
          <w:p w14:paraId="03BF00C1" w14:textId="77777777" w:rsidR="00D771DC" w:rsidRPr="00607072" w:rsidRDefault="00D771DC" w:rsidP="00D771DC">
            <w:pPr>
              <w:rPr>
                <w:sz w:val="24"/>
                <w:szCs w:val="24"/>
                <w:lang w:val="kk-KZ"/>
              </w:rPr>
            </w:pPr>
            <w:r w:rsidRPr="00607072">
              <w:rPr>
                <w:sz w:val="24"/>
                <w:szCs w:val="24"/>
                <w:lang w:val="kk-KZ"/>
              </w:rPr>
              <w:t>күйек</w:t>
            </w:r>
          </w:p>
        </w:tc>
        <w:tc>
          <w:tcPr>
            <w:tcW w:w="1010" w:type="dxa"/>
            <w:tcBorders>
              <w:top w:val="single" w:sz="4" w:space="0" w:color="auto"/>
              <w:left w:val="single" w:sz="4" w:space="0" w:color="auto"/>
              <w:bottom w:val="single" w:sz="4" w:space="0" w:color="auto"/>
              <w:right w:val="single" w:sz="4" w:space="0" w:color="auto"/>
            </w:tcBorders>
            <w:hideMark/>
          </w:tcPr>
          <w:p w14:paraId="518C8E0E" w14:textId="77777777" w:rsidR="00D771DC" w:rsidRPr="00607072" w:rsidRDefault="00D771DC" w:rsidP="00D771DC">
            <w:pPr>
              <w:rPr>
                <w:sz w:val="24"/>
                <w:szCs w:val="24"/>
                <w:lang w:val="kk-KZ"/>
              </w:rPr>
            </w:pPr>
            <w:r w:rsidRPr="00607072">
              <w:rPr>
                <w:sz w:val="24"/>
                <w:szCs w:val="24"/>
                <w:lang w:val="kk-KZ"/>
              </w:rPr>
              <w:t>қазан</w:t>
            </w:r>
          </w:p>
        </w:tc>
        <w:tc>
          <w:tcPr>
            <w:tcW w:w="993" w:type="dxa"/>
            <w:tcBorders>
              <w:top w:val="single" w:sz="4" w:space="0" w:color="auto"/>
              <w:left w:val="single" w:sz="4" w:space="0" w:color="auto"/>
              <w:bottom w:val="single" w:sz="4" w:space="0" w:color="auto"/>
              <w:right w:val="single" w:sz="4" w:space="0" w:color="auto"/>
            </w:tcBorders>
            <w:hideMark/>
          </w:tcPr>
          <w:p w14:paraId="183293CB" w14:textId="77777777" w:rsidR="00D771DC" w:rsidRPr="00607072" w:rsidRDefault="00D771DC" w:rsidP="00D771DC">
            <w:pPr>
              <w:rPr>
                <w:sz w:val="24"/>
                <w:szCs w:val="24"/>
                <w:lang w:val="kk-KZ"/>
              </w:rPr>
            </w:pPr>
            <w:r w:rsidRPr="00607072">
              <w:rPr>
                <w:sz w:val="24"/>
                <w:szCs w:val="24"/>
                <w:lang w:val="kk-KZ"/>
              </w:rPr>
              <w:t>қараша</w:t>
            </w:r>
          </w:p>
        </w:tc>
        <w:tc>
          <w:tcPr>
            <w:tcW w:w="916" w:type="dxa"/>
            <w:tcBorders>
              <w:top w:val="single" w:sz="4" w:space="0" w:color="auto"/>
              <w:left w:val="single" w:sz="4" w:space="0" w:color="auto"/>
              <w:bottom w:val="single" w:sz="4" w:space="0" w:color="auto"/>
              <w:right w:val="single" w:sz="4" w:space="0" w:color="auto"/>
            </w:tcBorders>
            <w:hideMark/>
          </w:tcPr>
          <w:p w14:paraId="675C8B04" w14:textId="77777777" w:rsidR="00D771DC" w:rsidRPr="00607072" w:rsidRDefault="00D771DC" w:rsidP="00D771DC">
            <w:pPr>
              <w:rPr>
                <w:sz w:val="24"/>
                <w:szCs w:val="24"/>
                <w:lang w:val="kk-KZ"/>
              </w:rPr>
            </w:pPr>
            <w:r w:rsidRPr="00607072">
              <w:rPr>
                <w:sz w:val="24"/>
                <w:szCs w:val="24"/>
                <w:lang w:val="kk-KZ"/>
              </w:rPr>
              <w:t>желт</w:t>
            </w:r>
          </w:p>
        </w:tc>
        <w:tc>
          <w:tcPr>
            <w:tcW w:w="1013" w:type="dxa"/>
            <w:tcBorders>
              <w:top w:val="single" w:sz="4" w:space="0" w:color="auto"/>
              <w:left w:val="single" w:sz="4" w:space="0" w:color="auto"/>
              <w:bottom w:val="single" w:sz="4" w:space="0" w:color="auto"/>
              <w:right w:val="single" w:sz="4" w:space="0" w:color="auto"/>
            </w:tcBorders>
            <w:hideMark/>
          </w:tcPr>
          <w:p w14:paraId="644E021A" w14:textId="77777777" w:rsidR="00D771DC" w:rsidRPr="00607072" w:rsidRDefault="00D771DC" w:rsidP="00D771DC">
            <w:pPr>
              <w:rPr>
                <w:sz w:val="24"/>
                <w:szCs w:val="24"/>
                <w:lang w:val="kk-KZ"/>
              </w:rPr>
            </w:pPr>
            <w:r w:rsidRPr="00607072">
              <w:rPr>
                <w:sz w:val="24"/>
                <w:szCs w:val="24"/>
                <w:lang w:val="kk-KZ"/>
              </w:rPr>
              <w:t>қаңтар</w:t>
            </w:r>
          </w:p>
        </w:tc>
        <w:tc>
          <w:tcPr>
            <w:tcW w:w="916" w:type="dxa"/>
            <w:tcBorders>
              <w:top w:val="single" w:sz="4" w:space="0" w:color="auto"/>
              <w:left w:val="single" w:sz="4" w:space="0" w:color="auto"/>
              <w:bottom w:val="single" w:sz="4" w:space="0" w:color="auto"/>
              <w:right w:val="single" w:sz="4" w:space="0" w:color="auto"/>
            </w:tcBorders>
            <w:hideMark/>
          </w:tcPr>
          <w:p w14:paraId="1FB37DA2" w14:textId="77777777" w:rsidR="00D771DC" w:rsidRPr="00607072" w:rsidRDefault="00D771DC" w:rsidP="00D771DC">
            <w:pPr>
              <w:rPr>
                <w:sz w:val="24"/>
                <w:szCs w:val="24"/>
                <w:lang w:val="kk-KZ"/>
              </w:rPr>
            </w:pPr>
            <w:r w:rsidRPr="00607072">
              <w:rPr>
                <w:sz w:val="24"/>
                <w:szCs w:val="24"/>
                <w:lang w:val="kk-KZ"/>
              </w:rPr>
              <w:t>ақпан</w:t>
            </w:r>
          </w:p>
        </w:tc>
        <w:tc>
          <w:tcPr>
            <w:tcW w:w="982" w:type="dxa"/>
            <w:tcBorders>
              <w:top w:val="single" w:sz="4" w:space="0" w:color="auto"/>
              <w:left w:val="single" w:sz="4" w:space="0" w:color="auto"/>
              <w:bottom w:val="single" w:sz="4" w:space="0" w:color="auto"/>
              <w:right w:val="single" w:sz="4" w:space="0" w:color="auto"/>
            </w:tcBorders>
            <w:hideMark/>
          </w:tcPr>
          <w:p w14:paraId="43E76FB1" w14:textId="77777777" w:rsidR="00D771DC" w:rsidRPr="00607072" w:rsidRDefault="00D771DC" w:rsidP="00D771DC">
            <w:pPr>
              <w:rPr>
                <w:sz w:val="24"/>
                <w:szCs w:val="24"/>
                <w:lang w:val="kk-KZ"/>
              </w:rPr>
            </w:pPr>
            <w:r w:rsidRPr="00607072">
              <w:rPr>
                <w:sz w:val="24"/>
                <w:szCs w:val="24"/>
                <w:lang w:val="kk-KZ"/>
              </w:rPr>
              <w:t>наурыз</w:t>
            </w:r>
          </w:p>
        </w:tc>
        <w:tc>
          <w:tcPr>
            <w:tcW w:w="916" w:type="dxa"/>
            <w:tcBorders>
              <w:top w:val="single" w:sz="4" w:space="0" w:color="auto"/>
              <w:left w:val="single" w:sz="4" w:space="0" w:color="auto"/>
              <w:bottom w:val="single" w:sz="4" w:space="0" w:color="auto"/>
              <w:right w:val="single" w:sz="4" w:space="0" w:color="auto"/>
            </w:tcBorders>
            <w:hideMark/>
          </w:tcPr>
          <w:p w14:paraId="20B4A9DA" w14:textId="77777777" w:rsidR="00D771DC" w:rsidRPr="00607072" w:rsidRDefault="00D771DC" w:rsidP="00D771DC">
            <w:pPr>
              <w:rPr>
                <w:sz w:val="24"/>
                <w:szCs w:val="24"/>
                <w:lang w:val="kk-KZ"/>
              </w:rPr>
            </w:pPr>
            <w:r w:rsidRPr="00607072">
              <w:rPr>
                <w:sz w:val="24"/>
                <w:szCs w:val="24"/>
                <w:lang w:val="kk-KZ"/>
              </w:rPr>
              <w:t>сәуір</w:t>
            </w:r>
          </w:p>
        </w:tc>
        <w:tc>
          <w:tcPr>
            <w:tcW w:w="927" w:type="dxa"/>
            <w:tcBorders>
              <w:top w:val="single" w:sz="4" w:space="0" w:color="auto"/>
              <w:left w:val="single" w:sz="4" w:space="0" w:color="auto"/>
              <w:bottom w:val="single" w:sz="4" w:space="0" w:color="auto"/>
              <w:right w:val="single" w:sz="4" w:space="0" w:color="auto"/>
            </w:tcBorders>
            <w:hideMark/>
          </w:tcPr>
          <w:p w14:paraId="4DE4CDC9" w14:textId="77777777" w:rsidR="00D771DC" w:rsidRPr="00607072" w:rsidRDefault="00D771DC" w:rsidP="00D771DC">
            <w:pPr>
              <w:rPr>
                <w:sz w:val="24"/>
                <w:szCs w:val="24"/>
                <w:lang w:val="kk-KZ"/>
              </w:rPr>
            </w:pPr>
            <w:r w:rsidRPr="00607072">
              <w:rPr>
                <w:sz w:val="24"/>
                <w:szCs w:val="24"/>
                <w:lang w:val="kk-KZ"/>
              </w:rPr>
              <w:t>мамыр</w:t>
            </w:r>
          </w:p>
        </w:tc>
      </w:tr>
      <w:tr w:rsidR="00607072" w:rsidRPr="00607072" w14:paraId="37114C25"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635E0229" w14:textId="77777777" w:rsidR="00D771DC" w:rsidRPr="00607072" w:rsidRDefault="00D771DC" w:rsidP="00D771DC">
            <w:pPr>
              <w:rPr>
                <w:sz w:val="24"/>
                <w:szCs w:val="24"/>
                <w:lang w:val="kk-KZ"/>
              </w:rPr>
            </w:pPr>
            <w:r w:rsidRPr="00607072">
              <w:rPr>
                <w:sz w:val="24"/>
                <w:szCs w:val="24"/>
                <w:lang w:val="kk-KZ"/>
              </w:rPr>
              <w:t xml:space="preserve"> 1«А»</w:t>
            </w:r>
          </w:p>
        </w:tc>
        <w:tc>
          <w:tcPr>
            <w:tcW w:w="916" w:type="dxa"/>
            <w:tcBorders>
              <w:top w:val="single" w:sz="4" w:space="0" w:color="auto"/>
              <w:left w:val="single" w:sz="4" w:space="0" w:color="auto"/>
              <w:bottom w:val="single" w:sz="4" w:space="0" w:color="auto"/>
              <w:right w:val="single" w:sz="4" w:space="0" w:color="auto"/>
            </w:tcBorders>
            <w:hideMark/>
          </w:tcPr>
          <w:p w14:paraId="2885B956" w14:textId="77777777" w:rsidR="00D771DC" w:rsidRPr="00607072" w:rsidRDefault="00D771DC" w:rsidP="00D771DC">
            <w:pPr>
              <w:rPr>
                <w:sz w:val="24"/>
                <w:szCs w:val="24"/>
                <w:lang w:val="kk-KZ"/>
              </w:rPr>
            </w:pPr>
            <w:r w:rsidRPr="00607072">
              <w:rPr>
                <w:sz w:val="24"/>
                <w:szCs w:val="24"/>
                <w:lang w:val="kk-KZ"/>
              </w:rPr>
              <w:t>05.09</w:t>
            </w:r>
          </w:p>
        </w:tc>
        <w:tc>
          <w:tcPr>
            <w:tcW w:w="1010" w:type="dxa"/>
            <w:tcBorders>
              <w:top w:val="single" w:sz="4" w:space="0" w:color="auto"/>
              <w:left w:val="single" w:sz="4" w:space="0" w:color="auto"/>
              <w:bottom w:val="single" w:sz="4" w:space="0" w:color="auto"/>
              <w:right w:val="single" w:sz="4" w:space="0" w:color="auto"/>
            </w:tcBorders>
            <w:hideMark/>
          </w:tcPr>
          <w:p w14:paraId="2D23D4F0" w14:textId="77777777" w:rsidR="00D771DC" w:rsidRPr="00607072" w:rsidRDefault="00D771DC" w:rsidP="00D771DC">
            <w:pPr>
              <w:rPr>
                <w:sz w:val="24"/>
                <w:szCs w:val="24"/>
                <w:lang w:val="kk-KZ"/>
              </w:rPr>
            </w:pPr>
            <w:r w:rsidRPr="00607072">
              <w:rPr>
                <w:sz w:val="24"/>
                <w:szCs w:val="24"/>
                <w:lang w:val="kk-KZ"/>
              </w:rPr>
              <w:t>17.10,</w:t>
            </w:r>
          </w:p>
          <w:p w14:paraId="52ACB39C" w14:textId="77777777" w:rsidR="00D771DC" w:rsidRPr="00607072" w:rsidRDefault="00D771DC" w:rsidP="00D771DC">
            <w:pPr>
              <w:rPr>
                <w:sz w:val="24"/>
                <w:szCs w:val="24"/>
                <w:lang w:val="kk-KZ"/>
              </w:rPr>
            </w:pPr>
            <w:r w:rsidRPr="00607072">
              <w:rPr>
                <w:sz w:val="24"/>
                <w:szCs w:val="24"/>
                <w:lang w:val="kk-KZ"/>
              </w:rPr>
              <w:t>24.10</w:t>
            </w:r>
          </w:p>
        </w:tc>
        <w:tc>
          <w:tcPr>
            <w:tcW w:w="993" w:type="dxa"/>
            <w:tcBorders>
              <w:top w:val="single" w:sz="4" w:space="0" w:color="auto"/>
              <w:left w:val="single" w:sz="4" w:space="0" w:color="auto"/>
              <w:bottom w:val="single" w:sz="4" w:space="0" w:color="auto"/>
              <w:right w:val="single" w:sz="4" w:space="0" w:color="auto"/>
            </w:tcBorders>
            <w:hideMark/>
          </w:tcPr>
          <w:p w14:paraId="467338E5" w14:textId="77777777" w:rsidR="00D771DC" w:rsidRPr="00607072" w:rsidRDefault="00D771DC" w:rsidP="00D771DC">
            <w:pPr>
              <w:rPr>
                <w:sz w:val="24"/>
                <w:szCs w:val="24"/>
                <w:lang w:val="kk-KZ"/>
              </w:rPr>
            </w:pPr>
            <w:r w:rsidRPr="00607072">
              <w:rPr>
                <w:sz w:val="24"/>
                <w:szCs w:val="24"/>
                <w:lang w:val="kk-KZ"/>
              </w:rPr>
              <w:t>28.11</w:t>
            </w:r>
          </w:p>
        </w:tc>
        <w:tc>
          <w:tcPr>
            <w:tcW w:w="916" w:type="dxa"/>
            <w:tcBorders>
              <w:top w:val="single" w:sz="4" w:space="0" w:color="auto"/>
              <w:left w:val="single" w:sz="4" w:space="0" w:color="auto"/>
              <w:bottom w:val="single" w:sz="4" w:space="0" w:color="auto"/>
              <w:right w:val="single" w:sz="4" w:space="0" w:color="auto"/>
            </w:tcBorders>
          </w:tcPr>
          <w:p w14:paraId="4D5A7F22"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23CC224E" w14:textId="77777777" w:rsidR="00D771DC" w:rsidRPr="00607072" w:rsidRDefault="00D771DC" w:rsidP="00D771DC">
            <w:pPr>
              <w:rPr>
                <w:sz w:val="24"/>
                <w:szCs w:val="24"/>
                <w:lang w:val="kk-KZ"/>
              </w:rPr>
            </w:pPr>
            <w:r w:rsidRPr="00607072">
              <w:rPr>
                <w:sz w:val="24"/>
                <w:szCs w:val="24"/>
                <w:lang w:val="kk-KZ"/>
              </w:rPr>
              <w:t>30.01</w:t>
            </w:r>
          </w:p>
        </w:tc>
        <w:tc>
          <w:tcPr>
            <w:tcW w:w="916" w:type="dxa"/>
            <w:tcBorders>
              <w:top w:val="single" w:sz="4" w:space="0" w:color="auto"/>
              <w:left w:val="single" w:sz="4" w:space="0" w:color="auto"/>
              <w:bottom w:val="single" w:sz="4" w:space="0" w:color="auto"/>
              <w:right w:val="single" w:sz="4" w:space="0" w:color="auto"/>
            </w:tcBorders>
          </w:tcPr>
          <w:p w14:paraId="694CD3D7"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4367C036"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7E45C10A"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550B8C46" w14:textId="77777777" w:rsidR="00D771DC" w:rsidRPr="00607072" w:rsidRDefault="00D771DC" w:rsidP="00D771DC">
            <w:pPr>
              <w:rPr>
                <w:sz w:val="24"/>
                <w:szCs w:val="24"/>
                <w:lang w:val="kk-KZ"/>
              </w:rPr>
            </w:pPr>
            <w:r w:rsidRPr="00607072">
              <w:rPr>
                <w:sz w:val="24"/>
                <w:szCs w:val="24"/>
                <w:lang w:val="kk-KZ"/>
              </w:rPr>
              <w:t>14.05</w:t>
            </w:r>
          </w:p>
        </w:tc>
      </w:tr>
      <w:tr w:rsidR="00607072" w:rsidRPr="00607072" w14:paraId="21CB88AC"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2DA304CE" w14:textId="77777777" w:rsidR="00D771DC" w:rsidRPr="00607072" w:rsidRDefault="00D771DC" w:rsidP="00D771DC">
            <w:pPr>
              <w:rPr>
                <w:sz w:val="24"/>
                <w:szCs w:val="24"/>
                <w:lang w:val="kk-KZ"/>
              </w:rPr>
            </w:pPr>
            <w:r w:rsidRPr="00607072">
              <w:rPr>
                <w:sz w:val="24"/>
                <w:szCs w:val="24"/>
                <w:lang w:val="kk-KZ"/>
              </w:rPr>
              <w:t>1 «Б»</w:t>
            </w:r>
          </w:p>
        </w:tc>
        <w:tc>
          <w:tcPr>
            <w:tcW w:w="916" w:type="dxa"/>
            <w:tcBorders>
              <w:top w:val="single" w:sz="4" w:space="0" w:color="auto"/>
              <w:left w:val="single" w:sz="4" w:space="0" w:color="auto"/>
              <w:bottom w:val="single" w:sz="4" w:space="0" w:color="auto"/>
              <w:right w:val="single" w:sz="4" w:space="0" w:color="auto"/>
            </w:tcBorders>
            <w:hideMark/>
          </w:tcPr>
          <w:p w14:paraId="61FC12BF" w14:textId="77777777" w:rsidR="00D771DC" w:rsidRPr="00607072" w:rsidRDefault="00D771DC" w:rsidP="00D771DC">
            <w:pPr>
              <w:rPr>
                <w:sz w:val="24"/>
                <w:szCs w:val="24"/>
                <w:lang w:val="kk-KZ"/>
              </w:rPr>
            </w:pPr>
            <w:r w:rsidRPr="00607072">
              <w:rPr>
                <w:sz w:val="24"/>
                <w:szCs w:val="24"/>
                <w:lang w:val="kk-KZ"/>
              </w:rPr>
              <w:t>05.09</w:t>
            </w:r>
          </w:p>
        </w:tc>
        <w:tc>
          <w:tcPr>
            <w:tcW w:w="1010" w:type="dxa"/>
            <w:tcBorders>
              <w:top w:val="single" w:sz="4" w:space="0" w:color="auto"/>
              <w:left w:val="single" w:sz="4" w:space="0" w:color="auto"/>
              <w:bottom w:val="single" w:sz="4" w:space="0" w:color="auto"/>
              <w:right w:val="single" w:sz="4" w:space="0" w:color="auto"/>
            </w:tcBorders>
            <w:hideMark/>
          </w:tcPr>
          <w:p w14:paraId="1E682745" w14:textId="77777777" w:rsidR="00D771DC" w:rsidRPr="00607072" w:rsidRDefault="00D771DC" w:rsidP="00D771DC">
            <w:pPr>
              <w:rPr>
                <w:sz w:val="24"/>
                <w:szCs w:val="24"/>
                <w:lang w:val="kk-KZ"/>
              </w:rPr>
            </w:pPr>
            <w:r w:rsidRPr="00607072">
              <w:rPr>
                <w:sz w:val="24"/>
                <w:szCs w:val="24"/>
                <w:lang w:val="kk-KZ"/>
              </w:rPr>
              <w:t>17.10,</w:t>
            </w:r>
          </w:p>
          <w:p w14:paraId="1CB73B8A" w14:textId="77777777" w:rsidR="00D771DC" w:rsidRPr="00607072" w:rsidRDefault="00D771DC" w:rsidP="00D771DC">
            <w:pPr>
              <w:rPr>
                <w:sz w:val="24"/>
                <w:szCs w:val="24"/>
                <w:lang w:val="kk-KZ"/>
              </w:rPr>
            </w:pPr>
            <w:r w:rsidRPr="00607072">
              <w:rPr>
                <w:sz w:val="24"/>
                <w:szCs w:val="24"/>
                <w:lang w:val="kk-KZ"/>
              </w:rPr>
              <w:t>24.10</w:t>
            </w:r>
          </w:p>
        </w:tc>
        <w:tc>
          <w:tcPr>
            <w:tcW w:w="993" w:type="dxa"/>
            <w:tcBorders>
              <w:top w:val="single" w:sz="4" w:space="0" w:color="auto"/>
              <w:left w:val="single" w:sz="4" w:space="0" w:color="auto"/>
              <w:bottom w:val="single" w:sz="4" w:space="0" w:color="auto"/>
              <w:right w:val="single" w:sz="4" w:space="0" w:color="auto"/>
            </w:tcBorders>
            <w:hideMark/>
          </w:tcPr>
          <w:p w14:paraId="3C73DCD3" w14:textId="77777777" w:rsidR="00D771DC" w:rsidRPr="00607072" w:rsidRDefault="00D771DC" w:rsidP="00D771DC">
            <w:pPr>
              <w:rPr>
                <w:sz w:val="24"/>
                <w:szCs w:val="24"/>
                <w:lang w:val="kk-KZ"/>
              </w:rPr>
            </w:pPr>
            <w:r w:rsidRPr="00607072">
              <w:rPr>
                <w:sz w:val="24"/>
                <w:szCs w:val="24"/>
                <w:lang w:val="kk-KZ"/>
              </w:rPr>
              <w:t>28.11</w:t>
            </w:r>
          </w:p>
        </w:tc>
        <w:tc>
          <w:tcPr>
            <w:tcW w:w="916" w:type="dxa"/>
            <w:tcBorders>
              <w:top w:val="single" w:sz="4" w:space="0" w:color="auto"/>
              <w:left w:val="single" w:sz="4" w:space="0" w:color="auto"/>
              <w:bottom w:val="single" w:sz="4" w:space="0" w:color="auto"/>
              <w:right w:val="single" w:sz="4" w:space="0" w:color="auto"/>
            </w:tcBorders>
          </w:tcPr>
          <w:p w14:paraId="43EB4D44"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34FFEF8A" w14:textId="77777777" w:rsidR="00D771DC" w:rsidRPr="00607072" w:rsidRDefault="00D771DC" w:rsidP="00D771DC">
            <w:pPr>
              <w:rPr>
                <w:sz w:val="24"/>
                <w:szCs w:val="24"/>
                <w:lang w:val="kk-KZ"/>
              </w:rPr>
            </w:pPr>
            <w:r w:rsidRPr="00607072">
              <w:rPr>
                <w:sz w:val="24"/>
                <w:szCs w:val="24"/>
                <w:lang w:val="kk-KZ"/>
              </w:rPr>
              <w:t>30.01</w:t>
            </w:r>
          </w:p>
        </w:tc>
        <w:tc>
          <w:tcPr>
            <w:tcW w:w="916" w:type="dxa"/>
            <w:tcBorders>
              <w:top w:val="single" w:sz="4" w:space="0" w:color="auto"/>
              <w:left w:val="single" w:sz="4" w:space="0" w:color="auto"/>
              <w:bottom w:val="single" w:sz="4" w:space="0" w:color="auto"/>
              <w:right w:val="single" w:sz="4" w:space="0" w:color="auto"/>
            </w:tcBorders>
          </w:tcPr>
          <w:p w14:paraId="59953FB2"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4DB98334"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0EB3F2D"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3BE380A8" w14:textId="77777777" w:rsidR="00D771DC" w:rsidRPr="00607072" w:rsidRDefault="00D771DC" w:rsidP="00D771DC">
            <w:pPr>
              <w:rPr>
                <w:sz w:val="24"/>
                <w:szCs w:val="24"/>
                <w:lang w:val="kk-KZ"/>
              </w:rPr>
            </w:pPr>
            <w:r w:rsidRPr="00607072">
              <w:rPr>
                <w:sz w:val="24"/>
                <w:szCs w:val="24"/>
                <w:lang w:val="kk-KZ"/>
              </w:rPr>
              <w:t>14.05</w:t>
            </w:r>
          </w:p>
        </w:tc>
      </w:tr>
      <w:tr w:rsidR="00607072" w:rsidRPr="00607072" w14:paraId="5DC89141"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1846E795" w14:textId="77777777" w:rsidR="00D771DC" w:rsidRPr="00607072" w:rsidRDefault="00D771DC" w:rsidP="00D771DC">
            <w:pPr>
              <w:rPr>
                <w:sz w:val="24"/>
                <w:szCs w:val="24"/>
                <w:lang w:val="kk-KZ"/>
              </w:rPr>
            </w:pPr>
            <w:r w:rsidRPr="00607072">
              <w:rPr>
                <w:sz w:val="24"/>
                <w:szCs w:val="24"/>
                <w:lang w:val="kk-KZ"/>
              </w:rPr>
              <w:t>2 «А»</w:t>
            </w:r>
          </w:p>
        </w:tc>
        <w:tc>
          <w:tcPr>
            <w:tcW w:w="916" w:type="dxa"/>
            <w:tcBorders>
              <w:top w:val="single" w:sz="4" w:space="0" w:color="auto"/>
              <w:left w:val="single" w:sz="4" w:space="0" w:color="auto"/>
              <w:bottom w:val="single" w:sz="4" w:space="0" w:color="auto"/>
              <w:right w:val="single" w:sz="4" w:space="0" w:color="auto"/>
            </w:tcBorders>
            <w:hideMark/>
          </w:tcPr>
          <w:p w14:paraId="732F0256" w14:textId="77777777" w:rsidR="00D771DC" w:rsidRPr="00607072" w:rsidRDefault="00D771DC" w:rsidP="00D771DC">
            <w:pPr>
              <w:rPr>
                <w:sz w:val="24"/>
                <w:szCs w:val="24"/>
                <w:lang w:val="kk-KZ"/>
              </w:rPr>
            </w:pPr>
            <w:r w:rsidRPr="00607072">
              <w:rPr>
                <w:sz w:val="24"/>
                <w:szCs w:val="24"/>
                <w:lang w:val="kk-KZ"/>
              </w:rPr>
              <w:t>13.09</w:t>
            </w:r>
          </w:p>
        </w:tc>
        <w:tc>
          <w:tcPr>
            <w:tcW w:w="1010" w:type="dxa"/>
            <w:tcBorders>
              <w:top w:val="single" w:sz="4" w:space="0" w:color="auto"/>
              <w:left w:val="single" w:sz="4" w:space="0" w:color="auto"/>
              <w:bottom w:val="single" w:sz="4" w:space="0" w:color="auto"/>
              <w:right w:val="single" w:sz="4" w:space="0" w:color="auto"/>
            </w:tcBorders>
          </w:tcPr>
          <w:p w14:paraId="6D799AD2"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14:paraId="6D35549C" w14:textId="77777777" w:rsidR="00D771DC" w:rsidRPr="00607072" w:rsidRDefault="00D771DC" w:rsidP="00D771DC">
            <w:pPr>
              <w:rPr>
                <w:sz w:val="24"/>
                <w:szCs w:val="24"/>
                <w:lang w:val="kk-KZ"/>
              </w:rPr>
            </w:pPr>
            <w:r w:rsidRPr="00607072">
              <w:rPr>
                <w:sz w:val="24"/>
                <w:szCs w:val="24"/>
                <w:lang w:val="kk-KZ"/>
              </w:rPr>
              <w:t>22.11</w:t>
            </w:r>
          </w:p>
        </w:tc>
        <w:tc>
          <w:tcPr>
            <w:tcW w:w="916" w:type="dxa"/>
            <w:tcBorders>
              <w:top w:val="single" w:sz="4" w:space="0" w:color="auto"/>
              <w:left w:val="single" w:sz="4" w:space="0" w:color="auto"/>
              <w:bottom w:val="single" w:sz="4" w:space="0" w:color="auto"/>
              <w:right w:val="single" w:sz="4" w:space="0" w:color="auto"/>
            </w:tcBorders>
            <w:hideMark/>
          </w:tcPr>
          <w:p w14:paraId="31FBDB49" w14:textId="77777777" w:rsidR="00D771DC" w:rsidRPr="00607072" w:rsidRDefault="00D771DC" w:rsidP="00D771DC">
            <w:pPr>
              <w:rPr>
                <w:sz w:val="24"/>
                <w:szCs w:val="24"/>
                <w:lang w:val="kk-KZ"/>
              </w:rPr>
            </w:pPr>
            <w:r w:rsidRPr="00607072">
              <w:rPr>
                <w:sz w:val="24"/>
                <w:szCs w:val="24"/>
                <w:lang w:val="kk-KZ"/>
              </w:rPr>
              <w:t>27.12</w:t>
            </w:r>
          </w:p>
        </w:tc>
        <w:tc>
          <w:tcPr>
            <w:tcW w:w="1013" w:type="dxa"/>
            <w:tcBorders>
              <w:top w:val="single" w:sz="4" w:space="0" w:color="auto"/>
              <w:left w:val="single" w:sz="4" w:space="0" w:color="auto"/>
              <w:bottom w:val="single" w:sz="4" w:space="0" w:color="auto"/>
              <w:right w:val="single" w:sz="4" w:space="0" w:color="auto"/>
            </w:tcBorders>
            <w:hideMark/>
          </w:tcPr>
          <w:p w14:paraId="261847AD" w14:textId="77777777" w:rsidR="00D771DC" w:rsidRPr="00607072" w:rsidRDefault="00D771DC" w:rsidP="00D771DC">
            <w:pPr>
              <w:rPr>
                <w:sz w:val="24"/>
                <w:szCs w:val="24"/>
                <w:lang w:val="kk-KZ"/>
              </w:rPr>
            </w:pPr>
            <w:r w:rsidRPr="00607072">
              <w:rPr>
                <w:sz w:val="24"/>
                <w:szCs w:val="24"/>
                <w:lang w:val="kk-KZ"/>
              </w:rPr>
              <w:t>17.01</w:t>
            </w:r>
          </w:p>
        </w:tc>
        <w:tc>
          <w:tcPr>
            <w:tcW w:w="916" w:type="dxa"/>
            <w:tcBorders>
              <w:top w:val="single" w:sz="4" w:space="0" w:color="auto"/>
              <w:left w:val="single" w:sz="4" w:space="0" w:color="auto"/>
              <w:bottom w:val="single" w:sz="4" w:space="0" w:color="auto"/>
              <w:right w:val="single" w:sz="4" w:space="0" w:color="auto"/>
            </w:tcBorders>
          </w:tcPr>
          <w:p w14:paraId="0C828E9E"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hideMark/>
          </w:tcPr>
          <w:p w14:paraId="07A603EA" w14:textId="77777777" w:rsidR="00D771DC" w:rsidRPr="00607072" w:rsidRDefault="00D771DC" w:rsidP="00D771DC">
            <w:pPr>
              <w:rPr>
                <w:sz w:val="24"/>
                <w:szCs w:val="24"/>
                <w:lang w:val="kk-KZ"/>
              </w:rPr>
            </w:pPr>
            <w:r w:rsidRPr="00607072">
              <w:rPr>
                <w:sz w:val="24"/>
                <w:szCs w:val="24"/>
                <w:lang w:val="kk-KZ"/>
              </w:rPr>
              <w:t>06.03</w:t>
            </w:r>
          </w:p>
        </w:tc>
        <w:tc>
          <w:tcPr>
            <w:tcW w:w="916" w:type="dxa"/>
            <w:tcBorders>
              <w:top w:val="single" w:sz="4" w:space="0" w:color="auto"/>
              <w:left w:val="single" w:sz="4" w:space="0" w:color="auto"/>
              <w:bottom w:val="single" w:sz="4" w:space="0" w:color="auto"/>
              <w:right w:val="single" w:sz="4" w:space="0" w:color="auto"/>
            </w:tcBorders>
          </w:tcPr>
          <w:p w14:paraId="06F0EA8C"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6362BBB9" w14:textId="77777777" w:rsidR="00D771DC" w:rsidRPr="00607072" w:rsidRDefault="00D771DC" w:rsidP="00D771DC">
            <w:pPr>
              <w:rPr>
                <w:sz w:val="24"/>
                <w:szCs w:val="24"/>
                <w:lang w:val="kk-KZ"/>
              </w:rPr>
            </w:pPr>
            <w:r w:rsidRPr="00607072">
              <w:rPr>
                <w:sz w:val="24"/>
                <w:szCs w:val="24"/>
                <w:lang w:val="kk-KZ"/>
              </w:rPr>
              <w:t>08.05</w:t>
            </w:r>
          </w:p>
        </w:tc>
      </w:tr>
      <w:tr w:rsidR="00607072" w:rsidRPr="00607072" w14:paraId="42524EB2"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72795DC6" w14:textId="77777777" w:rsidR="00D771DC" w:rsidRPr="00607072" w:rsidRDefault="00D771DC" w:rsidP="00D771DC">
            <w:pPr>
              <w:rPr>
                <w:sz w:val="24"/>
                <w:szCs w:val="24"/>
                <w:lang w:val="kk-KZ"/>
              </w:rPr>
            </w:pPr>
            <w:r w:rsidRPr="00607072">
              <w:rPr>
                <w:sz w:val="24"/>
                <w:szCs w:val="24"/>
                <w:lang w:val="kk-KZ"/>
              </w:rPr>
              <w:t>2 «Б»</w:t>
            </w:r>
          </w:p>
        </w:tc>
        <w:tc>
          <w:tcPr>
            <w:tcW w:w="916" w:type="dxa"/>
            <w:tcBorders>
              <w:top w:val="single" w:sz="4" w:space="0" w:color="auto"/>
              <w:left w:val="single" w:sz="4" w:space="0" w:color="auto"/>
              <w:bottom w:val="single" w:sz="4" w:space="0" w:color="auto"/>
              <w:right w:val="single" w:sz="4" w:space="0" w:color="auto"/>
            </w:tcBorders>
            <w:hideMark/>
          </w:tcPr>
          <w:p w14:paraId="350F7C1A" w14:textId="77777777" w:rsidR="00D771DC" w:rsidRPr="00607072" w:rsidRDefault="00D771DC" w:rsidP="00D771DC">
            <w:pPr>
              <w:rPr>
                <w:sz w:val="24"/>
                <w:szCs w:val="24"/>
                <w:lang w:val="en-US"/>
              </w:rPr>
            </w:pPr>
            <w:r w:rsidRPr="00607072">
              <w:rPr>
                <w:sz w:val="24"/>
                <w:szCs w:val="24"/>
                <w:lang w:val="kk-KZ"/>
              </w:rPr>
              <w:t>13.09</w:t>
            </w:r>
          </w:p>
        </w:tc>
        <w:tc>
          <w:tcPr>
            <w:tcW w:w="1010" w:type="dxa"/>
            <w:tcBorders>
              <w:top w:val="single" w:sz="4" w:space="0" w:color="auto"/>
              <w:left w:val="single" w:sz="4" w:space="0" w:color="auto"/>
              <w:bottom w:val="single" w:sz="4" w:space="0" w:color="auto"/>
              <w:right w:val="single" w:sz="4" w:space="0" w:color="auto"/>
            </w:tcBorders>
          </w:tcPr>
          <w:p w14:paraId="2E18BEFF"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14:paraId="06641668" w14:textId="77777777" w:rsidR="00D771DC" w:rsidRPr="00607072" w:rsidRDefault="00D771DC" w:rsidP="00D771DC">
            <w:pPr>
              <w:rPr>
                <w:sz w:val="24"/>
                <w:szCs w:val="24"/>
                <w:lang w:val="kk-KZ"/>
              </w:rPr>
            </w:pPr>
            <w:r w:rsidRPr="00607072">
              <w:rPr>
                <w:sz w:val="24"/>
                <w:szCs w:val="24"/>
                <w:lang w:val="kk-KZ"/>
              </w:rPr>
              <w:t>22.11</w:t>
            </w:r>
          </w:p>
        </w:tc>
        <w:tc>
          <w:tcPr>
            <w:tcW w:w="916" w:type="dxa"/>
            <w:tcBorders>
              <w:top w:val="single" w:sz="4" w:space="0" w:color="auto"/>
              <w:left w:val="single" w:sz="4" w:space="0" w:color="auto"/>
              <w:bottom w:val="single" w:sz="4" w:space="0" w:color="auto"/>
              <w:right w:val="single" w:sz="4" w:space="0" w:color="auto"/>
            </w:tcBorders>
            <w:hideMark/>
          </w:tcPr>
          <w:p w14:paraId="48BC381F" w14:textId="77777777" w:rsidR="00D771DC" w:rsidRPr="00607072" w:rsidRDefault="00D771DC" w:rsidP="00D771DC">
            <w:pPr>
              <w:rPr>
                <w:sz w:val="24"/>
                <w:szCs w:val="24"/>
                <w:lang w:val="kk-KZ"/>
              </w:rPr>
            </w:pPr>
            <w:r w:rsidRPr="00607072">
              <w:rPr>
                <w:sz w:val="24"/>
                <w:szCs w:val="24"/>
                <w:lang w:val="kk-KZ"/>
              </w:rPr>
              <w:t>27.12</w:t>
            </w:r>
          </w:p>
        </w:tc>
        <w:tc>
          <w:tcPr>
            <w:tcW w:w="1013" w:type="dxa"/>
            <w:tcBorders>
              <w:top w:val="single" w:sz="4" w:space="0" w:color="auto"/>
              <w:left w:val="single" w:sz="4" w:space="0" w:color="auto"/>
              <w:bottom w:val="single" w:sz="4" w:space="0" w:color="auto"/>
              <w:right w:val="single" w:sz="4" w:space="0" w:color="auto"/>
            </w:tcBorders>
            <w:hideMark/>
          </w:tcPr>
          <w:p w14:paraId="77C1DAC5" w14:textId="77777777" w:rsidR="00D771DC" w:rsidRPr="00607072" w:rsidRDefault="00D771DC" w:rsidP="00D771DC">
            <w:pPr>
              <w:rPr>
                <w:sz w:val="24"/>
                <w:szCs w:val="24"/>
                <w:lang w:val="kk-KZ"/>
              </w:rPr>
            </w:pPr>
            <w:r w:rsidRPr="00607072">
              <w:rPr>
                <w:sz w:val="24"/>
                <w:szCs w:val="24"/>
                <w:lang w:val="kk-KZ"/>
              </w:rPr>
              <w:t>17.01</w:t>
            </w:r>
          </w:p>
        </w:tc>
        <w:tc>
          <w:tcPr>
            <w:tcW w:w="916" w:type="dxa"/>
            <w:tcBorders>
              <w:top w:val="single" w:sz="4" w:space="0" w:color="auto"/>
              <w:left w:val="single" w:sz="4" w:space="0" w:color="auto"/>
              <w:bottom w:val="single" w:sz="4" w:space="0" w:color="auto"/>
              <w:right w:val="single" w:sz="4" w:space="0" w:color="auto"/>
            </w:tcBorders>
          </w:tcPr>
          <w:p w14:paraId="62F2ABC7"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hideMark/>
          </w:tcPr>
          <w:p w14:paraId="12B4E702" w14:textId="77777777" w:rsidR="00D771DC" w:rsidRPr="00607072" w:rsidRDefault="00D771DC" w:rsidP="00D771DC">
            <w:pPr>
              <w:rPr>
                <w:sz w:val="24"/>
                <w:szCs w:val="24"/>
                <w:lang w:val="kk-KZ"/>
              </w:rPr>
            </w:pPr>
            <w:r w:rsidRPr="00607072">
              <w:rPr>
                <w:sz w:val="24"/>
                <w:szCs w:val="24"/>
                <w:lang w:val="kk-KZ"/>
              </w:rPr>
              <w:t>06.03</w:t>
            </w:r>
          </w:p>
        </w:tc>
        <w:tc>
          <w:tcPr>
            <w:tcW w:w="916" w:type="dxa"/>
            <w:tcBorders>
              <w:top w:val="single" w:sz="4" w:space="0" w:color="auto"/>
              <w:left w:val="single" w:sz="4" w:space="0" w:color="auto"/>
              <w:bottom w:val="single" w:sz="4" w:space="0" w:color="auto"/>
              <w:right w:val="single" w:sz="4" w:space="0" w:color="auto"/>
            </w:tcBorders>
          </w:tcPr>
          <w:p w14:paraId="410EF8EA"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767003E5" w14:textId="77777777" w:rsidR="00D771DC" w:rsidRPr="00607072" w:rsidRDefault="00D771DC" w:rsidP="00D771DC">
            <w:pPr>
              <w:rPr>
                <w:sz w:val="24"/>
                <w:szCs w:val="24"/>
                <w:lang w:val="kk-KZ"/>
              </w:rPr>
            </w:pPr>
            <w:r w:rsidRPr="00607072">
              <w:rPr>
                <w:sz w:val="24"/>
                <w:szCs w:val="24"/>
                <w:lang w:val="kk-KZ"/>
              </w:rPr>
              <w:t>08.05</w:t>
            </w:r>
          </w:p>
        </w:tc>
      </w:tr>
      <w:tr w:rsidR="00607072" w:rsidRPr="00607072" w14:paraId="41A95950"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6AA1C8B8" w14:textId="77777777" w:rsidR="00D771DC" w:rsidRPr="00607072" w:rsidRDefault="00D771DC" w:rsidP="00D771DC">
            <w:pPr>
              <w:rPr>
                <w:sz w:val="24"/>
                <w:szCs w:val="24"/>
                <w:lang w:val="kk-KZ"/>
              </w:rPr>
            </w:pPr>
            <w:r w:rsidRPr="00607072">
              <w:rPr>
                <w:sz w:val="24"/>
                <w:szCs w:val="24"/>
                <w:lang w:val="kk-KZ"/>
              </w:rPr>
              <w:t>2 «В»</w:t>
            </w:r>
          </w:p>
        </w:tc>
        <w:tc>
          <w:tcPr>
            <w:tcW w:w="916" w:type="dxa"/>
            <w:tcBorders>
              <w:top w:val="single" w:sz="4" w:space="0" w:color="auto"/>
              <w:left w:val="single" w:sz="4" w:space="0" w:color="auto"/>
              <w:bottom w:val="single" w:sz="4" w:space="0" w:color="auto"/>
              <w:right w:val="single" w:sz="4" w:space="0" w:color="auto"/>
            </w:tcBorders>
          </w:tcPr>
          <w:p w14:paraId="5B9E34AD" w14:textId="77777777" w:rsidR="00D771DC" w:rsidRPr="00607072" w:rsidRDefault="00D771DC" w:rsidP="00D771DC">
            <w:pPr>
              <w:rPr>
                <w:sz w:val="24"/>
                <w:szCs w:val="24"/>
                <w:lang w:val="kk-KZ"/>
              </w:rPr>
            </w:pPr>
          </w:p>
        </w:tc>
        <w:tc>
          <w:tcPr>
            <w:tcW w:w="1010" w:type="dxa"/>
            <w:tcBorders>
              <w:top w:val="single" w:sz="4" w:space="0" w:color="auto"/>
              <w:left w:val="single" w:sz="4" w:space="0" w:color="auto"/>
              <w:bottom w:val="single" w:sz="4" w:space="0" w:color="auto"/>
              <w:right w:val="single" w:sz="4" w:space="0" w:color="auto"/>
            </w:tcBorders>
            <w:hideMark/>
          </w:tcPr>
          <w:p w14:paraId="5F57B806" w14:textId="77777777" w:rsidR="00D771DC" w:rsidRPr="00607072" w:rsidRDefault="00D771DC" w:rsidP="00D771DC">
            <w:pPr>
              <w:rPr>
                <w:sz w:val="24"/>
                <w:szCs w:val="24"/>
                <w:lang w:val="kk-KZ"/>
              </w:rPr>
            </w:pPr>
            <w:r w:rsidRPr="00607072">
              <w:rPr>
                <w:sz w:val="24"/>
                <w:szCs w:val="24"/>
                <w:lang w:val="kk-KZ"/>
              </w:rPr>
              <w:t>13.10</w:t>
            </w:r>
          </w:p>
        </w:tc>
        <w:tc>
          <w:tcPr>
            <w:tcW w:w="993" w:type="dxa"/>
            <w:tcBorders>
              <w:top w:val="single" w:sz="4" w:space="0" w:color="auto"/>
              <w:left w:val="single" w:sz="4" w:space="0" w:color="auto"/>
              <w:bottom w:val="single" w:sz="4" w:space="0" w:color="auto"/>
              <w:right w:val="single" w:sz="4" w:space="0" w:color="auto"/>
            </w:tcBorders>
            <w:hideMark/>
          </w:tcPr>
          <w:p w14:paraId="433B9C97" w14:textId="77777777" w:rsidR="00D771DC" w:rsidRPr="00607072" w:rsidRDefault="00D771DC" w:rsidP="00D771DC">
            <w:pPr>
              <w:rPr>
                <w:sz w:val="24"/>
                <w:szCs w:val="24"/>
                <w:lang w:val="kk-KZ"/>
              </w:rPr>
            </w:pPr>
            <w:r w:rsidRPr="00607072">
              <w:rPr>
                <w:sz w:val="24"/>
                <w:szCs w:val="24"/>
                <w:lang w:val="kk-KZ"/>
              </w:rPr>
              <w:t>24.11</w:t>
            </w:r>
          </w:p>
        </w:tc>
        <w:tc>
          <w:tcPr>
            <w:tcW w:w="916" w:type="dxa"/>
            <w:tcBorders>
              <w:top w:val="single" w:sz="4" w:space="0" w:color="auto"/>
              <w:left w:val="single" w:sz="4" w:space="0" w:color="auto"/>
              <w:bottom w:val="single" w:sz="4" w:space="0" w:color="auto"/>
              <w:right w:val="single" w:sz="4" w:space="0" w:color="auto"/>
            </w:tcBorders>
          </w:tcPr>
          <w:p w14:paraId="60F32199" w14:textId="615AB866" w:rsidR="00D771DC" w:rsidRPr="00607072" w:rsidRDefault="001B5285" w:rsidP="00D771DC">
            <w:pPr>
              <w:rPr>
                <w:sz w:val="24"/>
                <w:szCs w:val="24"/>
                <w:lang w:val="kk-KZ"/>
              </w:rPr>
            </w:pPr>
            <w:r w:rsidRPr="00607072">
              <w:rPr>
                <w:sz w:val="24"/>
                <w:szCs w:val="24"/>
                <w:lang w:val="kk-KZ"/>
              </w:rPr>
              <w:t>22.12</w:t>
            </w:r>
          </w:p>
        </w:tc>
        <w:tc>
          <w:tcPr>
            <w:tcW w:w="1013" w:type="dxa"/>
            <w:tcBorders>
              <w:top w:val="single" w:sz="4" w:space="0" w:color="auto"/>
              <w:left w:val="single" w:sz="4" w:space="0" w:color="auto"/>
              <w:bottom w:val="single" w:sz="4" w:space="0" w:color="auto"/>
              <w:right w:val="single" w:sz="4" w:space="0" w:color="auto"/>
            </w:tcBorders>
          </w:tcPr>
          <w:p w14:paraId="6A5CD521" w14:textId="5DFE33D9" w:rsidR="00D771DC" w:rsidRPr="00607072" w:rsidRDefault="001B5285" w:rsidP="00D771DC">
            <w:pPr>
              <w:rPr>
                <w:sz w:val="24"/>
                <w:szCs w:val="24"/>
                <w:lang w:val="kk-KZ"/>
              </w:rPr>
            </w:pPr>
            <w:r w:rsidRPr="00607072">
              <w:rPr>
                <w:sz w:val="24"/>
                <w:szCs w:val="24"/>
                <w:lang w:val="kk-KZ"/>
              </w:rPr>
              <w:t>19.01</w:t>
            </w:r>
          </w:p>
        </w:tc>
        <w:tc>
          <w:tcPr>
            <w:tcW w:w="916" w:type="dxa"/>
            <w:tcBorders>
              <w:top w:val="single" w:sz="4" w:space="0" w:color="auto"/>
              <w:left w:val="single" w:sz="4" w:space="0" w:color="auto"/>
              <w:bottom w:val="single" w:sz="4" w:space="0" w:color="auto"/>
              <w:right w:val="single" w:sz="4" w:space="0" w:color="auto"/>
            </w:tcBorders>
            <w:hideMark/>
          </w:tcPr>
          <w:p w14:paraId="06693812" w14:textId="7C1806B6"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0D98BF4B" w14:textId="4E837742" w:rsidR="00D771DC" w:rsidRPr="00607072" w:rsidRDefault="001B5285" w:rsidP="00D771DC">
            <w:pPr>
              <w:rPr>
                <w:sz w:val="24"/>
                <w:szCs w:val="24"/>
                <w:lang w:val="kk-KZ"/>
              </w:rPr>
            </w:pPr>
            <w:r w:rsidRPr="00607072">
              <w:rPr>
                <w:sz w:val="24"/>
                <w:szCs w:val="24"/>
                <w:lang w:val="kk-KZ"/>
              </w:rPr>
              <w:t>15.03</w:t>
            </w:r>
          </w:p>
        </w:tc>
        <w:tc>
          <w:tcPr>
            <w:tcW w:w="916" w:type="dxa"/>
            <w:tcBorders>
              <w:top w:val="single" w:sz="4" w:space="0" w:color="auto"/>
              <w:left w:val="single" w:sz="4" w:space="0" w:color="auto"/>
              <w:bottom w:val="single" w:sz="4" w:space="0" w:color="auto"/>
              <w:right w:val="single" w:sz="4" w:space="0" w:color="auto"/>
            </w:tcBorders>
            <w:hideMark/>
          </w:tcPr>
          <w:p w14:paraId="37EF4EED" w14:textId="2BCA3ECC"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73F9651F" w14:textId="2CF60A26" w:rsidR="00D771DC" w:rsidRPr="00607072" w:rsidRDefault="00D771DC" w:rsidP="001B5285">
            <w:pPr>
              <w:rPr>
                <w:sz w:val="24"/>
                <w:szCs w:val="24"/>
                <w:lang w:val="kk-KZ"/>
              </w:rPr>
            </w:pPr>
            <w:r w:rsidRPr="00607072">
              <w:rPr>
                <w:sz w:val="24"/>
                <w:szCs w:val="24"/>
                <w:lang w:val="kk-KZ"/>
              </w:rPr>
              <w:t>10.05</w:t>
            </w:r>
          </w:p>
        </w:tc>
      </w:tr>
      <w:tr w:rsidR="00607072" w:rsidRPr="00607072" w14:paraId="751EB28E"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18D42011" w14:textId="77777777" w:rsidR="00D771DC" w:rsidRPr="00607072" w:rsidRDefault="00D771DC" w:rsidP="00D771DC">
            <w:pPr>
              <w:rPr>
                <w:sz w:val="24"/>
                <w:szCs w:val="24"/>
                <w:lang w:val="kk-KZ"/>
              </w:rPr>
            </w:pPr>
            <w:r w:rsidRPr="00607072">
              <w:rPr>
                <w:sz w:val="24"/>
                <w:szCs w:val="24"/>
                <w:lang w:val="kk-KZ"/>
              </w:rPr>
              <w:t>3«А»</w:t>
            </w:r>
          </w:p>
        </w:tc>
        <w:tc>
          <w:tcPr>
            <w:tcW w:w="916" w:type="dxa"/>
            <w:tcBorders>
              <w:top w:val="single" w:sz="4" w:space="0" w:color="auto"/>
              <w:left w:val="single" w:sz="4" w:space="0" w:color="auto"/>
              <w:bottom w:val="single" w:sz="4" w:space="0" w:color="auto"/>
              <w:right w:val="single" w:sz="4" w:space="0" w:color="auto"/>
            </w:tcBorders>
            <w:hideMark/>
          </w:tcPr>
          <w:p w14:paraId="1CDEE307" w14:textId="76AC8FE7" w:rsidR="00D771DC" w:rsidRPr="00607072" w:rsidRDefault="00D771DC" w:rsidP="00D771DC">
            <w:pPr>
              <w:rPr>
                <w:sz w:val="24"/>
                <w:szCs w:val="24"/>
              </w:rPr>
            </w:pPr>
          </w:p>
        </w:tc>
        <w:tc>
          <w:tcPr>
            <w:tcW w:w="1010" w:type="dxa"/>
            <w:tcBorders>
              <w:top w:val="single" w:sz="4" w:space="0" w:color="auto"/>
              <w:left w:val="single" w:sz="4" w:space="0" w:color="auto"/>
              <w:bottom w:val="single" w:sz="4" w:space="0" w:color="auto"/>
              <w:right w:val="single" w:sz="4" w:space="0" w:color="auto"/>
            </w:tcBorders>
            <w:hideMark/>
          </w:tcPr>
          <w:p w14:paraId="63FBF912" w14:textId="77777777" w:rsidR="00D771DC" w:rsidRPr="00607072" w:rsidRDefault="001B5285" w:rsidP="00D771DC">
            <w:pPr>
              <w:rPr>
                <w:sz w:val="24"/>
                <w:szCs w:val="24"/>
                <w:lang w:val="kk-KZ"/>
              </w:rPr>
            </w:pPr>
            <w:r w:rsidRPr="00607072">
              <w:rPr>
                <w:sz w:val="24"/>
                <w:szCs w:val="24"/>
                <w:lang w:val="kk-KZ"/>
              </w:rPr>
              <w:t>05</w:t>
            </w:r>
            <w:r w:rsidR="00D771DC" w:rsidRPr="00607072">
              <w:rPr>
                <w:sz w:val="24"/>
                <w:szCs w:val="24"/>
                <w:lang w:val="kk-KZ"/>
              </w:rPr>
              <w:t>.10</w:t>
            </w:r>
          </w:p>
          <w:p w14:paraId="2DB83586" w14:textId="29C34548" w:rsidR="001B5285" w:rsidRPr="00607072" w:rsidRDefault="001B5285" w:rsidP="00D771DC">
            <w:pPr>
              <w:rPr>
                <w:sz w:val="24"/>
                <w:szCs w:val="24"/>
                <w:lang w:val="kk-KZ"/>
              </w:rPr>
            </w:pPr>
            <w:r w:rsidRPr="00607072">
              <w:rPr>
                <w:sz w:val="24"/>
                <w:szCs w:val="24"/>
                <w:lang w:val="kk-KZ"/>
              </w:rPr>
              <w:t>26.10</w:t>
            </w:r>
          </w:p>
        </w:tc>
        <w:tc>
          <w:tcPr>
            <w:tcW w:w="993" w:type="dxa"/>
            <w:tcBorders>
              <w:top w:val="single" w:sz="4" w:space="0" w:color="auto"/>
              <w:left w:val="single" w:sz="4" w:space="0" w:color="auto"/>
              <w:bottom w:val="single" w:sz="4" w:space="0" w:color="auto"/>
              <w:right w:val="single" w:sz="4" w:space="0" w:color="auto"/>
            </w:tcBorders>
            <w:hideMark/>
          </w:tcPr>
          <w:p w14:paraId="0EEA0F14" w14:textId="77777777" w:rsidR="00D771DC" w:rsidRPr="00607072" w:rsidRDefault="00D771DC" w:rsidP="00D771DC">
            <w:pPr>
              <w:rPr>
                <w:sz w:val="24"/>
                <w:szCs w:val="24"/>
                <w:lang w:val="kk-KZ"/>
              </w:rPr>
            </w:pPr>
            <w:r w:rsidRPr="00607072">
              <w:rPr>
                <w:sz w:val="24"/>
                <w:szCs w:val="24"/>
                <w:lang w:val="kk-KZ"/>
              </w:rPr>
              <w:t>30.11</w:t>
            </w:r>
          </w:p>
        </w:tc>
        <w:tc>
          <w:tcPr>
            <w:tcW w:w="916" w:type="dxa"/>
            <w:tcBorders>
              <w:top w:val="single" w:sz="4" w:space="0" w:color="auto"/>
              <w:left w:val="single" w:sz="4" w:space="0" w:color="auto"/>
              <w:bottom w:val="single" w:sz="4" w:space="0" w:color="auto"/>
              <w:right w:val="single" w:sz="4" w:space="0" w:color="auto"/>
            </w:tcBorders>
          </w:tcPr>
          <w:p w14:paraId="44512AFD"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78EAF2A4" w14:textId="77777777" w:rsidR="00D771DC" w:rsidRPr="00607072" w:rsidRDefault="00D771DC" w:rsidP="00D771DC">
            <w:pPr>
              <w:rPr>
                <w:sz w:val="24"/>
                <w:szCs w:val="24"/>
                <w:lang w:val="kk-KZ"/>
              </w:rPr>
            </w:pPr>
            <w:r w:rsidRPr="00607072">
              <w:rPr>
                <w:sz w:val="24"/>
                <w:szCs w:val="24"/>
                <w:lang w:val="kk-KZ"/>
              </w:rPr>
              <w:t>18.01</w:t>
            </w:r>
          </w:p>
        </w:tc>
        <w:tc>
          <w:tcPr>
            <w:tcW w:w="916" w:type="dxa"/>
            <w:tcBorders>
              <w:top w:val="single" w:sz="4" w:space="0" w:color="auto"/>
              <w:left w:val="single" w:sz="4" w:space="0" w:color="auto"/>
              <w:bottom w:val="single" w:sz="4" w:space="0" w:color="auto"/>
              <w:right w:val="single" w:sz="4" w:space="0" w:color="auto"/>
            </w:tcBorders>
            <w:hideMark/>
          </w:tcPr>
          <w:p w14:paraId="686B6966" w14:textId="77777777" w:rsidR="00D771DC" w:rsidRPr="00607072" w:rsidRDefault="00D771DC" w:rsidP="00D771DC">
            <w:pPr>
              <w:rPr>
                <w:sz w:val="24"/>
                <w:szCs w:val="24"/>
                <w:lang w:val="kk-KZ"/>
              </w:rPr>
            </w:pPr>
            <w:r w:rsidRPr="00607072">
              <w:rPr>
                <w:sz w:val="24"/>
                <w:szCs w:val="24"/>
                <w:lang w:val="kk-KZ"/>
              </w:rPr>
              <w:t>22.02</w:t>
            </w:r>
          </w:p>
        </w:tc>
        <w:tc>
          <w:tcPr>
            <w:tcW w:w="982" w:type="dxa"/>
            <w:tcBorders>
              <w:top w:val="single" w:sz="4" w:space="0" w:color="auto"/>
              <w:left w:val="single" w:sz="4" w:space="0" w:color="auto"/>
              <w:bottom w:val="single" w:sz="4" w:space="0" w:color="auto"/>
              <w:right w:val="single" w:sz="4" w:space="0" w:color="auto"/>
            </w:tcBorders>
            <w:hideMark/>
          </w:tcPr>
          <w:p w14:paraId="7BB75694" w14:textId="77777777" w:rsidR="00D771DC" w:rsidRPr="00607072" w:rsidRDefault="00D771DC" w:rsidP="00D771DC">
            <w:pPr>
              <w:rPr>
                <w:sz w:val="24"/>
                <w:szCs w:val="24"/>
                <w:lang w:val="kk-KZ"/>
              </w:rPr>
            </w:pPr>
            <w:r w:rsidRPr="00607072">
              <w:rPr>
                <w:sz w:val="24"/>
                <w:szCs w:val="24"/>
                <w:lang w:val="kk-KZ"/>
              </w:rPr>
              <w:t>07.03</w:t>
            </w:r>
          </w:p>
        </w:tc>
        <w:tc>
          <w:tcPr>
            <w:tcW w:w="916" w:type="dxa"/>
            <w:tcBorders>
              <w:top w:val="single" w:sz="4" w:space="0" w:color="auto"/>
              <w:left w:val="single" w:sz="4" w:space="0" w:color="auto"/>
              <w:bottom w:val="single" w:sz="4" w:space="0" w:color="auto"/>
              <w:right w:val="single" w:sz="4" w:space="0" w:color="auto"/>
            </w:tcBorders>
          </w:tcPr>
          <w:p w14:paraId="43815484"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tcPr>
          <w:p w14:paraId="53942365" w14:textId="77777777" w:rsidR="00D771DC" w:rsidRPr="00607072" w:rsidRDefault="00D771DC" w:rsidP="00D771DC">
            <w:pPr>
              <w:rPr>
                <w:sz w:val="24"/>
                <w:szCs w:val="24"/>
                <w:lang w:val="kk-KZ"/>
              </w:rPr>
            </w:pPr>
          </w:p>
        </w:tc>
      </w:tr>
      <w:tr w:rsidR="00607072" w:rsidRPr="00607072" w14:paraId="28773340"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35B4DBC3" w14:textId="77777777" w:rsidR="00D771DC" w:rsidRPr="00607072" w:rsidRDefault="00D771DC" w:rsidP="00D771DC">
            <w:pPr>
              <w:rPr>
                <w:sz w:val="24"/>
                <w:szCs w:val="24"/>
                <w:lang w:val="kk-KZ"/>
              </w:rPr>
            </w:pPr>
            <w:r w:rsidRPr="00607072">
              <w:rPr>
                <w:sz w:val="24"/>
                <w:szCs w:val="24"/>
                <w:lang w:val="kk-KZ"/>
              </w:rPr>
              <w:t>3 «Б»</w:t>
            </w:r>
          </w:p>
        </w:tc>
        <w:tc>
          <w:tcPr>
            <w:tcW w:w="916" w:type="dxa"/>
            <w:tcBorders>
              <w:top w:val="single" w:sz="4" w:space="0" w:color="auto"/>
              <w:left w:val="single" w:sz="4" w:space="0" w:color="auto"/>
              <w:bottom w:val="single" w:sz="4" w:space="0" w:color="auto"/>
              <w:right w:val="single" w:sz="4" w:space="0" w:color="auto"/>
            </w:tcBorders>
            <w:hideMark/>
          </w:tcPr>
          <w:p w14:paraId="765F8A26" w14:textId="77777777" w:rsidR="00D771DC" w:rsidRPr="00607072" w:rsidRDefault="00D771DC" w:rsidP="00D771DC">
            <w:pPr>
              <w:rPr>
                <w:sz w:val="24"/>
                <w:szCs w:val="24"/>
                <w:lang w:val="kk-KZ"/>
              </w:rPr>
            </w:pPr>
            <w:r w:rsidRPr="00607072">
              <w:rPr>
                <w:sz w:val="24"/>
                <w:szCs w:val="24"/>
                <w:lang w:val="kk-KZ"/>
              </w:rPr>
              <w:t>05.09</w:t>
            </w:r>
          </w:p>
        </w:tc>
        <w:tc>
          <w:tcPr>
            <w:tcW w:w="1010" w:type="dxa"/>
            <w:tcBorders>
              <w:top w:val="single" w:sz="4" w:space="0" w:color="auto"/>
              <w:left w:val="single" w:sz="4" w:space="0" w:color="auto"/>
              <w:bottom w:val="single" w:sz="4" w:space="0" w:color="auto"/>
              <w:right w:val="single" w:sz="4" w:space="0" w:color="auto"/>
            </w:tcBorders>
            <w:hideMark/>
          </w:tcPr>
          <w:p w14:paraId="4A43CA7E" w14:textId="77777777" w:rsidR="00D771DC" w:rsidRPr="00607072" w:rsidRDefault="00D771DC" w:rsidP="00D771DC">
            <w:pPr>
              <w:rPr>
                <w:sz w:val="24"/>
                <w:szCs w:val="24"/>
                <w:lang w:val="kk-KZ"/>
              </w:rPr>
            </w:pPr>
            <w:r w:rsidRPr="00607072">
              <w:rPr>
                <w:sz w:val="24"/>
                <w:szCs w:val="24"/>
                <w:lang w:val="kk-KZ"/>
              </w:rPr>
              <w:t>26.10</w:t>
            </w:r>
          </w:p>
        </w:tc>
        <w:tc>
          <w:tcPr>
            <w:tcW w:w="993" w:type="dxa"/>
            <w:tcBorders>
              <w:top w:val="single" w:sz="4" w:space="0" w:color="auto"/>
              <w:left w:val="single" w:sz="4" w:space="0" w:color="auto"/>
              <w:bottom w:val="single" w:sz="4" w:space="0" w:color="auto"/>
              <w:right w:val="single" w:sz="4" w:space="0" w:color="auto"/>
            </w:tcBorders>
            <w:hideMark/>
          </w:tcPr>
          <w:p w14:paraId="25BC12D3" w14:textId="77777777" w:rsidR="00D771DC" w:rsidRPr="00607072" w:rsidRDefault="00D771DC" w:rsidP="00D771DC">
            <w:pPr>
              <w:rPr>
                <w:sz w:val="24"/>
                <w:szCs w:val="24"/>
                <w:lang w:val="kk-KZ"/>
              </w:rPr>
            </w:pPr>
            <w:r w:rsidRPr="00607072">
              <w:rPr>
                <w:sz w:val="24"/>
                <w:szCs w:val="24"/>
                <w:lang w:val="kk-KZ"/>
              </w:rPr>
              <w:t>30.11</w:t>
            </w:r>
          </w:p>
        </w:tc>
        <w:tc>
          <w:tcPr>
            <w:tcW w:w="916" w:type="dxa"/>
            <w:tcBorders>
              <w:top w:val="single" w:sz="4" w:space="0" w:color="auto"/>
              <w:left w:val="single" w:sz="4" w:space="0" w:color="auto"/>
              <w:bottom w:val="single" w:sz="4" w:space="0" w:color="auto"/>
              <w:right w:val="single" w:sz="4" w:space="0" w:color="auto"/>
            </w:tcBorders>
          </w:tcPr>
          <w:p w14:paraId="3B2AF455"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hideMark/>
          </w:tcPr>
          <w:p w14:paraId="79EC25E2" w14:textId="77777777" w:rsidR="00D771DC" w:rsidRPr="00607072" w:rsidRDefault="00D771DC" w:rsidP="00D771DC">
            <w:pPr>
              <w:rPr>
                <w:sz w:val="24"/>
                <w:szCs w:val="24"/>
                <w:lang w:val="kk-KZ"/>
              </w:rPr>
            </w:pPr>
            <w:r w:rsidRPr="00607072">
              <w:rPr>
                <w:sz w:val="24"/>
                <w:szCs w:val="24"/>
                <w:lang w:val="kk-KZ"/>
              </w:rPr>
              <w:t>18.01</w:t>
            </w:r>
          </w:p>
        </w:tc>
        <w:tc>
          <w:tcPr>
            <w:tcW w:w="916" w:type="dxa"/>
            <w:tcBorders>
              <w:top w:val="single" w:sz="4" w:space="0" w:color="auto"/>
              <w:left w:val="single" w:sz="4" w:space="0" w:color="auto"/>
              <w:bottom w:val="single" w:sz="4" w:space="0" w:color="auto"/>
              <w:right w:val="single" w:sz="4" w:space="0" w:color="auto"/>
            </w:tcBorders>
            <w:hideMark/>
          </w:tcPr>
          <w:p w14:paraId="73765A77" w14:textId="77777777" w:rsidR="00D771DC" w:rsidRPr="00607072" w:rsidRDefault="00D771DC" w:rsidP="00D771DC">
            <w:pPr>
              <w:rPr>
                <w:sz w:val="24"/>
                <w:szCs w:val="24"/>
                <w:lang w:val="kk-KZ"/>
              </w:rPr>
            </w:pPr>
            <w:r w:rsidRPr="00607072">
              <w:rPr>
                <w:sz w:val="24"/>
                <w:szCs w:val="24"/>
                <w:lang w:val="kk-KZ"/>
              </w:rPr>
              <w:t>22.02</w:t>
            </w:r>
          </w:p>
        </w:tc>
        <w:tc>
          <w:tcPr>
            <w:tcW w:w="982" w:type="dxa"/>
            <w:tcBorders>
              <w:top w:val="single" w:sz="4" w:space="0" w:color="auto"/>
              <w:left w:val="single" w:sz="4" w:space="0" w:color="auto"/>
              <w:bottom w:val="single" w:sz="4" w:space="0" w:color="auto"/>
              <w:right w:val="single" w:sz="4" w:space="0" w:color="auto"/>
            </w:tcBorders>
            <w:hideMark/>
          </w:tcPr>
          <w:p w14:paraId="1E7981BE" w14:textId="77777777" w:rsidR="00D771DC" w:rsidRPr="00607072" w:rsidRDefault="00D771DC" w:rsidP="00D771DC">
            <w:pPr>
              <w:rPr>
                <w:sz w:val="24"/>
                <w:szCs w:val="24"/>
                <w:lang w:val="kk-KZ"/>
              </w:rPr>
            </w:pPr>
            <w:r w:rsidRPr="00607072">
              <w:rPr>
                <w:sz w:val="24"/>
                <w:szCs w:val="24"/>
                <w:lang w:val="kk-KZ"/>
              </w:rPr>
              <w:t>07.03</w:t>
            </w:r>
          </w:p>
        </w:tc>
        <w:tc>
          <w:tcPr>
            <w:tcW w:w="916" w:type="dxa"/>
            <w:tcBorders>
              <w:top w:val="single" w:sz="4" w:space="0" w:color="auto"/>
              <w:left w:val="single" w:sz="4" w:space="0" w:color="auto"/>
              <w:bottom w:val="single" w:sz="4" w:space="0" w:color="auto"/>
              <w:right w:val="single" w:sz="4" w:space="0" w:color="auto"/>
            </w:tcBorders>
          </w:tcPr>
          <w:p w14:paraId="367308E7"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tcPr>
          <w:p w14:paraId="76294634" w14:textId="77777777" w:rsidR="00D771DC" w:rsidRPr="00607072" w:rsidRDefault="00D771DC" w:rsidP="00D771DC">
            <w:pPr>
              <w:rPr>
                <w:sz w:val="24"/>
                <w:szCs w:val="24"/>
                <w:lang w:val="kk-KZ"/>
              </w:rPr>
            </w:pPr>
          </w:p>
        </w:tc>
      </w:tr>
      <w:tr w:rsidR="00607072" w:rsidRPr="00607072" w14:paraId="49E9568E"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7FF5E98D" w14:textId="77777777" w:rsidR="00D771DC" w:rsidRPr="00607072" w:rsidRDefault="00D771DC" w:rsidP="00D771DC">
            <w:pPr>
              <w:rPr>
                <w:sz w:val="24"/>
                <w:szCs w:val="24"/>
                <w:lang w:val="kk-KZ"/>
              </w:rPr>
            </w:pPr>
            <w:r w:rsidRPr="00607072">
              <w:rPr>
                <w:sz w:val="24"/>
                <w:szCs w:val="24"/>
                <w:lang w:val="kk-KZ"/>
              </w:rPr>
              <w:t>4 «А»</w:t>
            </w:r>
          </w:p>
        </w:tc>
        <w:tc>
          <w:tcPr>
            <w:tcW w:w="916" w:type="dxa"/>
            <w:tcBorders>
              <w:top w:val="single" w:sz="4" w:space="0" w:color="auto"/>
              <w:left w:val="single" w:sz="4" w:space="0" w:color="auto"/>
              <w:bottom w:val="single" w:sz="4" w:space="0" w:color="auto"/>
              <w:right w:val="single" w:sz="4" w:space="0" w:color="auto"/>
            </w:tcBorders>
            <w:hideMark/>
          </w:tcPr>
          <w:p w14:paraId="180DB51F" w14:textId="77777777" w:rsidR="00D771DC" w:rsidRPr="00607072" w:rsidRDefault="00D771DC" w:rsidP="00D771DC">
            <w:pPr>
              <w:rPr>
                <w:sz w:val="24"/>
                <w:szCs w:val="24"/>
                <w:lang w:val="kk-KZ"/>
              </w:rPr>
            </w:pPr>
            <w:r w:rsidRPr="00607072">
              <w:rPr>
                <w:sz w:val="24"/>
                <w:szCs w:val="24"/>
                <w:lang w:val="kk-KZ"/>
              </w:rPr>
              <w:t>19.09</w:t>
            </w:r>
          </w:p>
        </w:tc>
        <w:tc>
          <w:tcPr>
            <w:tcW w:w="1010" w:type="dxa"/>
            <w:tcBorders>
              <w:top w:val="single" w:sz="4" w:space="0" w:color="auto"/>
              <w:left w:val="single" w:sz="4" w:space="0" w:color="auto"/>
              <w:bottom w:val="single" w:sz="4" w:space="0" w:color="auto"/>
              <w:right w:val="single" w:sz="4" w:space="0" w:color="auto"/>
            </w:tcBorders>
            <w:hideMark/>
          </w:tcPr>
          <w:p w14:paraId="60EA1324" w14:textId="77777777" w:rsidR="00D771DC" w:rsidRPr="00607072" w:rsidRDefault="00D771DC" w:rsidP="00D771DC">
            <w:pPr>
              <w:rPr>
                <w:sz w:val="24"/>
                <w:szCs w:val="24"/>
                <w:lang w:val="kk-KZ"/>
              </w:rPr>
            </w:pPr>
            <w:r w:rsidRPr="00607072">
              <w:rPr>
                <w:sz w:val="24"/>
                <w:szCs w:val="24"/>
                <w:lang w:val="kk-KZ"/>
              </w:rPr>
              <w:t>24.10</w:t>
            </w:r>
          </w:p>
        </w:tc>
        <w:tc>
          <w:tcPr>
            <w:tcW w:w="993" w:type="dxa"/>
            <w:tcBorders>
              <w:top w:val="single" w:sz="4" w:space="0" w:color="auto"/>
              <w:left w:val="single" w:sz="4" w:space="0" w:color="auto"/>
              <w:bottom w:val="single" w:sz="4" w:space="0" w:color="auto"/>
              <w:right w:val="single" w:sz="4" w:space="0" w:color="auto"/>
            </w:tcBorders>
            <w:hideMark/>
          </w:tcPr>
          <w:p w14:paraId="0EED44B7" w14:textId="77777777" w:rsidR="00D771DC" w:rsidRPr="00607072" w:rsidRDefault="00D771DC" w:rsidP="00D771DC">
            <w:pPr>
              <w:rPr>
                <w:sz w:val="24"/>
                <w:szCs w:val="24"/>
                <w:lang w:val="kk-KZ"/>
              </w:rPr>
            </w:pPr>
            <w:r w:rsidRPr="00607072">
              <w:rPr>
                <w:sz w:val="24"/>
                <w:szCs w:val="24"/>
                <w:lang w:val="kk-KZ"/>
              </w:rPr>
              <w:t>28.11</w:t>
            </w:r>
          </w:p>
        </w:tc>
        <w:tc>
          <w:tcPr>
            <w:tcW w:w="916" w:type="dxa"/>
            <w:tcBorders>
              <w:top w:val="single" w:sz="4" w:space="0" w:color="auto"/>
              <w:left w:val="single" w:sz="4" w:space="0" w:color="auto"/>
              <w:bottom w:val="single" w:sz="4" w:space="0" w:color="auto"/>
              <w:right w:val="single" w:sz="4" w:space="0" w:color="auto"/>
            </w:tcBorders>
            <w:hideMark/>
          </w:tcPr>
          <w:p w14:paraId="3F71E4E4" w14:textId="77777777" w:rsidR="00D771DC" w:rsidRPr="00607072" w:rsidRDefault="00D771DC" w:rsidP="00D771DC">
            <w:pPr>
              <w:rPr>
                <w:sz w:val="24"/>
                <w:szCs w:val="24"/>
                <w:lang w:val="kk-KZ"/>
              </w:rPr>
            </w:pPr>
            <w:r w:rsidRPr="00607072">
              <w:rPr>
                <w:sz w:val="24"/>
                <w:szCs w:val="24"/>
                <w:lang w:val="kk-KZ"/>
              </w:rPr>
              <w:t>26.12</w:t>
            </w:r>
          </w:p>
        </w:tc>
        <w:tc>
          <w:tcPr>
            <w:tcW w:w="1013" w:type="dxa"/>
            <w:tcBorders>
              <w:top w:val="single" w:sz="4" w:space="0" w:color="auto"/>
              <w:left w:val="single" w:sz="4" w:space="0" w:color="auto"/>
              <w:bottom w:val="single" w:sz="4" w:space="0" w:color="auto"/>
              <w:right w:val="single" w:sz="4" w:space="0" w:color="auto"/>
            </w:tcBorders>
            <w:hideMark/>
          </w:tcPr>
          <w:p w14:paraId="0F66D274" w14:textId="77777777" w:rsidR="00D771DC" w:rsidRPr="00607072" w:rsidRDefault="00D771DC" w:rsidP="00D771DC">
            <w:pPr>
              <w:rPr>
                <w:sz w:val="24"/>
                <w:szCs w:val="24"/>
                <w:lang w:val="kk-KZ"/>
              </w:rPr>
            </w:pPr>
            <w:r w:rsidRPr="00607072">
              <w:rPr>
                <w:sz w:val="24"/>
                <w:szCs w:val="24"/>
                <w:lang w:val="kk-KZ"/>
              </w:rPr>
              <w:t>16.01,</w:t>
            </w:r>
          </w:p>
          <w:p w14:paraId="76A45486" w14:textId="77777777" w:rsidR="00D771DC" w:rsidRPr="00607072" w:rsidRDefault="00D771DC" w:rsidP="00D771DC">
            <w:pPr>
              <w:rPr>
                <w:sz w:val="24"/>
                <w:szCs w:val="24"/>
                <w:lang w:val="kk-KZ"/>
              </w:rPr>
            </w:pPr>
            <w:r w:rsidRPr="00607072">
              <w:rPr>
                <w:sz w:val="24"/>
                <w:szCs w:val="24"/>
                <w:lang w:val="kk-KZ"/>
              </w:rPr>
              <w:t>30.01</w:t>
            </w:r>
          </w:p>
        </w:tc>
        <w:tc>
          <w:tcPr>
            <w:tcW w:w="916" w:type="dxa"/>
            <w:tcBorders>
              <w:top w:val="single" w:sz="4" w:space="0" w:color="auto"/>
              <w:left w:val="single" w:sz="4" w:space="0" w:color="auto"/>
              <w:bottom w:val="single" w:sz="4" w:space="0" w:color="auto"/>
              <w:right w:val="single" w:sz="4" w:space="0" w:color="auto"/>
            </w:tcBorders>
            <w:hideMark/>
          </w:tcPr>
          <w:p w14:paraId="194B9537" w14:textId="77777777" w:rsidR="00D771DC" w:rsidRPr="00607072" w:rsidRDefault="00D771DC" w:rsidP="00D771DC">
            <w:pPr>
              <w:rPr>
                <w:sz w:val="24"/>
                <w:szCs w:val="24"/>
                <w:lang w:val="kk-KZ"/>
              </w:rPr>
            </w:pPr>
            <w:r w:rsidRPr="00607072">
              <w:rPr>
                <w:sz w:val="24"/>
                <w:szCs w:val="24"/>
                <w:lang w:val="kk-KZ"/>
              </w:rPr>
              <w:t>05.03,</w:t>
            </w:r>
          </w:p>
          <w:p w14:paraId="03A80E44" w14:textId="77777777" w:rsidR="00D771DC" w:rsidRPr="00607072" w:rsidRDefault="00D771DC" w:rsidP="00D771DC">
            <w:pPr>
              <w:rPr>
                <w:sz w:val="24"/>
                <w:szCs w:val="24"/>
                <w:lang w:val="kk-KZ"/>
              </w:rPr>
            </w:pPr>
            <w:r w:rsidRPr="00607072">
              <w:rPr>
                <w:sz w:val="24"/>
                <w:szCs w:val="24"/>
                <w:lang w:val="kk-KZ"/>
              </w:rPr>
              <w:t>19.03</w:t>
            </w:r>
          </w:p>
        </w:tc>
        <w:tc>
          <w:tcPr>
            <w:tcW w:w="982" w:type="dxa"/>
            <w:tcBorders>
              <w:top w:val="single" w:sz="4" w:space="0" w:color="auto"/>
              <w:left w:val="single" w:sz="4" w:space="0" w:color="auto"/>
              <w:bottom w:val="single" w:sz="4" w:space="0" w:color="auto"/>
              <w:right w:val="single" w:sz="4" w:space="0" w:color="auto"/>
            </w:tcBorders>
          </w:tcPr>
          <w:p w14:paraId="6137EB6B"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394F41DC" w14:textId="77777777" w:rsidR="00D771DC" w:rsidRPr="00607072" w:rsidRDefault="00D771DC" w:rsidP="00D771DC">
            <w:pPr>
              <w:rPr>
                <w:sz w:val="24"/>
                <w:szCs w:val="24"/>
                <w:lang w:val="kk-KZ"/>
              </w:rPr>
            </w:pPr>
            <w:r w:rsidRPr="00607072">
              <w:rPr>
                <w:sz w:val="24"/>
                <w:szCs w:val="24"/>
                <w:lang w:val="kk-KZ"/>
              </w:rPr>
              <w:t>16.04</w:t>
            </w:r>
          </w:p>
        </w:tc>
        <w:tc>
          <w:tcPr>
            <w:tcW w:w="927" w:type="dxa"/>
            <w:tcBorders>
              <w:top w:val="single" w:sz="4" w:space="0" w:color="auto"/>
              <w:left w:val="single" w:sz="4" w:space="0" w:color="auto"/>
              <w:bottom w:val="single" w:sz="4" w:space="0" w:color="auto"/>
              <w:right w:val="single" w:sz="4" w:space="0" w:color="auto"/>
            </w:tcBorders>
            <w:hideMark/>
          </w:tcPr>
          <w:p w14:paraId="309E7488" w14:textId="77777777" w:rsidR="00D771DC" w:rsidRPr="00607072" w:rsidRDefault="00D771DC" w:rsidP="00D771DC">
            <w:pPr>
              <w:rPr>
                <w:sz w:val="24"/>
                <w:szCs w:val="24"/>
                <w:lang w:val="kk-KZ"/>
              </w:rPr>
            </w:pPr>
            <w:r w:rsidRPr="00607072">
              <w:rPr>
                <w:sz w:val="24"/>
                <w:szCs w:val="24"/>
                <w:lang w:val="kk-KZ"/>
              </w:rPr>
              <w:t>21.05</w:t>
            </w:r>
          </w:p>
        </w:tc>
      </w:tr>
      <w:tr w:rsidR="00607072" w:rsidRPr="00607072" w14:paraId="0B223485"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17AA5490" w14:textId="77777777" w:rsidR="00D771DC" w:rsidRPr="00607072" w:rsidRDefault="00D771DC" w:rsidP="00D771DC">
            <w:pPr>
              <w:rPr>
                <w:sz w:val="24"/>
                <w:szCs w:val="24"/>
                <w:lang w:val="kk-KZ"/>
              </w:rPr>
            </w:pPr>
            <w:r w:rsidRPr="00607072">
              <w:rPr>
                <w:sz w:val="24"/>
                <w:szCs w:val="24"/>
                <w:lang w:val="kk-KZ"/>
              </w:rPr>
              <w:t>4 «Б»</w:t>
            </w:r>
          </w:p>
        </w:tc>
        <w:tc>
          <w:tcPr>
            <w:tcW w:w="916" w:type="dxa"/>
            <w:tcBorders>
              <w:top w:val="single" w:sz="4" w:space="0" w:color="auto"/>
              <w:left w:val="single" w:sz="4" w:space="0" w:color="auto"/>
              <w:bottom w:val="single" w:sz="4" w:space="0" w:color="auto"/>
              <w:right w:val="single" w:sz="4" w:space="0" w:color="auto"/>
            </w:tcBorders>
            <w:hideMark/>
          </w:tcPr>
          <w:p w14:paraId="7C7ADD05" w14:textId="77777777" w:rsidR="00D771DC" w:rsidRPr="00607072" w:rsidRDefault="00D771DC" w:rsidP="00D771DC">
            <w:pPr>
              <w:rPr>
                <w:sz w:val="24"/>
                <w:szCs w:val="24"/>
                <w:lang w:val="kk-KZ"/>
              </w:rPr>
            </w:pPr>
            <w:r w:rsidRPr="00607072">
              <w:rPr>
                <w:sz w:val="24"/>
                <w:szCs w:val="24"/>
                <w:lang w:val="kk-KZ"/>
              </w:rPr>
              <w:t>19.09</w:t>
            </w:r>
          </w:p>
        </w:tc>
        <w:tc>
          <w:tcPr>
            <w:tcW w:w="1010" w:type="dxa"/>
            <w:tcBorders>
              <w:top w:val="single" w:sz="4" w:space="0" w:color="auto"/>
              <w:left w:val="single" w:sz="4" w:space="0" w:color="auto"/>
              <w:bottom w:val="single" w:sz="4" w:space="0" w:color="auto"/>
              <w:right w:val="single" w:sz="4" w:space="0" w:color="auto"/>
            </w:tcBorders>
            <w:hideMark/>
          </w:tcPr>
          <w:p w14:paraId="107DF850" w14:textId="77777777" w:rsidR="00D771DC" w:rsidRPr="00607072" w:rsidRDefault="00D771DC" w:rsidP="00D771DC">
            <w:pPr>
              <w:rPr>
                <w:sz w:val="24"/>
                <w:szCs w:val="24"/>
                <w:lang w:val="kk-KZ"/>
              </w:rPr>
            </w:pPr>
            <w:r w:rsidRPr="00607072">
              <w:rPr>
                <w:sz w:val="24"/>
                <w:szCs w:val="24"/>
                <w:lang w:val="kk-KZ"/>
              </w:rPr>
              <w:t>24.10</w:t>
            </w:r>
          </w:p>
        </w:tc>
        <w:tc>
          <w:tcPr>
            <w:tcW w:w="993" w:type="dxa"/>
            <w:tcBorders>
              <w:top w:val="single" w:sz="4" w:space="0" w:color="auto"/>
              <w:left w:val="single" w:sz="4" w:space="0" w:color="auto"/>
              <w:bottom w:val="single" w:sz="4" w:space="0" w:color="auto"/>
              <w:right w:val="single" w:sz="4" w:space="0" w:color="auto"/>
            </w:tcBorders>
            <w:hideMark/>
          </w:tcPr>
          <w:p w14:paraId="4BABD354" w14:textId="77777777" w:rsidR="00D771DC" w:rsidRPr="00607072" w:rsidRDefault="00D771DC" w:rsidP="00D771DC">
            <w:pPr>
              <w:rPr>
                <w:sz w:val="24"/>
                <w:szCs w:val="24"/>
                <w:lang w:val="kk-KZ"/>
              </w:rPr>
            </w:pPr>
            <w:r w:rsidRPr="00607072">
              <w:rPr>
                <w:sz w:val="24"/>
                <w:szCs w:val="24"/>
                <w:lang w:val="kk-KZ"/>
              </w:rPr>
              <w:t>28.11</w:t>
            </w:r>
          </w:p>
        </w:tc>
        <w:tc>
          <w:tcPr>
            <w:tcW w:w="916" w:type="dxa"/>
            <w:tcBorders>
              <w:top w:val="single" w:sz="4" w:space="0" w:color="auto"/>
              <w:left w:val="single" w:sz="4" w:space="0" w:color="auto"/>
              <w:bottom w:val="single" w:sz="4" w:space="0" w:color="auto"/>
              <w:right w:val="single" w:sz="4" w:space="0" w:color="auto"/>
            </w:tcBorders>
            <w:hideMark/>
          </w:tcPr>
          <w:p w14:paraId="19D7152F" w14:textId="77777777" w:rsidR="00D771DC" w:rsidRPr="00607072" w:rsidRDefault="00D771DC" w:rsidP="00D771DC">
            <w:pPr>
              <w:rPr>
                <w:sz w:val="24"/>
                <w:szCs w:val="24"/>
                <w:lang w:val="kk-KZ"/>
              </w:rPr>
            </w:pPr>
            <w:r w:rsidRPr="00607072">
              <w:rPr>
                <w:sz w:val="24"/>
                <w:szCs w:val="24"/>
                <w:lang w:val="kk-KZ"/>
              </w:rPr>
              <w:t>26.12</w:t>
            </w:r>
          </w:p>
        </w:tc>
        <w:tc>
          <w:tcPr>
            <w:tcW w:w="1013" w:type="dxa"/>
            <w:tcBorders>
              <w:top w:val="single" w:sz="4" w:space="0" w:color="auto"/>
              <w:left w:val="single" w:sz="4" w:space="0" w:color="auto"/>
              <w:bottom w:val="single" w:sz="4" w:space="0" w:color="auto"/>
              <w:right w:val="single" w:sz="4" w:space="0" w:color="auto"/>
            </w:tcBorders>
            <w:hideMark/>
          </w:tcPr>
          <w:p w14:paraId="6B54737B" w14:textId="77777777" w:rsidR="00D771DC" w:rsidRPr="00607072" w:rsidRDefault="00D771DC" w:rsidP="00D771DC">
            <w:pPr>
              <w:rPr>
                <w:sz w:val="24"/>
                <w:szCs w:val="24"/>
                <w:lang w:val="kk-KZ"/>
              </w:rPr>
            </w:pPr>
            <w:r w:rsidRPr="00607072">
              <w:rPr>
                <w:sz w:val="24"/>
                <w:szCs w:val="24"/>
                <w:lang w:val="kk-KZ"/>
              </w:rPr>
              <w:t>16.01,</w:t>
            </w:r>
          </w:p>
          <w:p w14:paraId="21DF137F" w14:textId="77777777" w:rsidR="00D771DC" w:rsidRPr="00607072" w:rsidRDefault="00D771DC" w:rsidP="00D771DC">
            <w:pPr>
              <w:rPr>
                <w:sz w:val="24"/>
                <w:szCs w:val="24"/>
                <w:lang w:val="kk-KZ"/>
              </w:rPr>
            </w:pPr>
            <w:r w:rsidRPr="00607072">
              <w:rPr>
                <w:sz w:val="24"/>
                <w:szCs w:val="24"/>
                <w:lang w:val="kk-KZ"/>
              </w:rPr>
              <w:t>30.01</w:t>
            </w:r>
          </w:p>
        </w:tc>
        <w:tc>
          <w:tcPr>
            <w:tcW w:w="916" w:type="dxa"/>
            <w:tcBorders>
              <w:top w:val="single" w:sz="4" w:space="0" w:color="auto"/>
              <w:left w:val="single" w:sz="4" w:space="0" w:color="auto"/>
              <w:bottom w:val="single" w:sz="4" w:space="0" w:color="auto"/>
              <w:right w:val="single" w:sz="4" w:space="0" w:color="auto"/>
            </w:tcBorders>
          </w:tcPr>
          <w:p w14:paraId="05FBB280"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hideMark/>
          </w:tcPr>
          <w:p w14:paraId="23FB974B" w14:textId="77777777" w:rsidR="00D771DC" w:rsidRPr="00607072" w:rsidRDefault="00D771DC" w:rsidP="00D771DC">
            <w:pPr>
              <w:rPr>
                <w:sz w:val="24"/>
                <w:szCs w:val="24"/>
                <w:lang w:val="kk-KZ"/>
              </w:rPr>
            </w:pPr>
            <w:r w:rsidRPr="00607072">
              <w:rPr>
                <w:sz w:val="24"/>
                <w:szCs w:val="24"/>
                <w:lang w:val="kk-KZ"/>
              </w:rPr>
              <w:t>05.03,</w:t>
            </w:r>
          </w:p>
          <w:p w14:paraId="05E7D3F8" w14:textId="77777777" w:rsidR="00D771DC" w:rsidRPr="00607072" w:rsidRDefault="00D771DC" w:rsidP="00D771DC">
            <w:pPr>
              <w:rPr>
                <w:sz w:val="24"/>
                <w:szCs w:val="24"/>
                <w:lang w:val="kk-KZ"/>
              </w:rPr>
            </w:pPr>
            <w:r w:rsidRPr="00607072">
              <w:rPr>
                <w:sz w:val="24"/>
                <w:szCs w:val="24"/>
                <w:lang w:val="kk-KZ"/>
              </w:rPr>
              <w:t>19.03</w:t>
            </w:r>
          </w:p>
        </w:tc>
        <w:tc>
          <w:tcPr>
            <w:tcW w:w="916" w:type="dxa"/>
            <w:tcBorders>
              <w:top w:val="single" w:sz="4" w:space="0" w:color="auto"/>
              <w:left w:val="single" w:sz="4" w:space="0" w:color="auto"/>
              <w:bottom w:val="single" w:sz="4" w:space="0" w:color="auto"/>
              <w:right w:val="single" w:sz="4" w:space="0" w:color="auto"/>
            </w:tcBorders>
            <w:hideMark/>
          </w:tcPr>
          <w:p w14:paraId="29BB7BA8" w14:textId="77777777" w:rsidR="00D771DC" w:rsidRPr="00607072" w:rsidRDefault="00D771DC" w:rsidP="00D771DC">
            <w:pPr>
              <w:rPr>
                <w:sz w:val="24"/>
                <w:szCs w:val="24"/>
                <w:lang w:val="kk-KZ"/>
              </w:rPr>
            </w:pPr>
            <w:r w:rsidRPr="00607072">
              <w:rPr>
                <w:sz w:val="24"/>
                <w:szCs w:val="24"/>
                <w:lang w:val="kk-KZ"/>
              </w:rPr>
              <w:t>16.04</w:t>
            </w:r>
          </w:p>
        </w:tc>
        <w:tc>
          <w:tcPr>
            <w:tcW w:w="927" w:type="dxa"/>
            <w:tcBorders>
              <w:top w:val="single" w:sz="4" w:space="0" w:color="auto"/>
              <w:left w:val="single" w:sz="4" w:space="0" w:color="auto"/>
              <w:bottom w:val="single" w:sz="4" w:space="0" w:color="auto"/>
              <w:right w:val="single" w:sz="4" w:space="0" w:color="auto"/>
            </w:tcBorders>
            <w:hideMark/>
          </w:tcPr>
          <w:p w14:paraId="1883961A" w14:textId="77777777" w:rsidR="00D771DC" w:rsidRPr="00607072" w:rsidRDefault="00D771DC" w:rsidP="00D771DC">
            <w:pPr>
              <w:rPr>
                <w:sz w:val="24"/>
                <w:szCs w:val="24"/>
                <w:lang w:val="kk-KZ"/>
              </w:rPr>
            </w:pPr>
            <w:r w:rsidRPr="00607072">
              <w:rPr>
                <w:sz w:val="24"/>
                <w:szCs w:val="24"/>
                <w:lang w:val="kk-KZ"/>
              </w:rPr>
              <w:t>21.05</w:t>
            </w:r>
          </w:p>
        </w:tc>
      </w:tr>
      <w:tr w:rsidR="00607072" w:rsidRPr="00607072" w14:paraId="43A41FC8" w14:textId="77777777" w:rsidTr="00D771DC">
        <w:tc>
          <w:tcPr>
            <w:tcW w:w="1017" w:type="dxa"/>
            <w:tcBorders>
              <w:top w:val="single" w:sz="4" w:space="0" w:color="auto"/>
              <w:left w:val="single" w:sz="4" w:space="0" w:color="auto"/>
              <w:bottom w:val="single" w:sz="4" w:space="0" w:color="auto"/>
              <w:right w:val="single" w:sz="4" w:space="0" w:color="auto"/>
            </w:tcBorders>
            <w:hideMark/>
          </w:tcPr>
          <w:p w14:paraId="3A459A53" w14:textId="77777777" w:rsidR="00D771DC" w:rsidRPr="00607072" w:rsidRDefault="00D771DC" w:rsidP="00D771DC">
            <w:pPr>
              <w:rPr>
                <w:sz w:val="24"/>
                <w:szCs w:val="24"/>
                <w:lang w:val="kk-KZ"/>
              </w:rPr>
            </w:pPr>
            <w:r w:rsidRPr="00607072">
              <w:rPr>
                <w:sz w:val="24"/>
                <w:szCs w:val="24"/>
                <w:lang w:val="kk-KZ"/>
              </w:rPr>
              <w:t>4 «В»</w:t>
            </w:r>
          </w:p>
        </w:tc>
        <w:tc>
          <w:tcPr>
            <w:tcW w:w="916" w:type="dxa"/>
            <w:tcBorders>
              <w:top w:val="single" w:sz="4" w:space="0" w:color="auto"/>
              <w:left w:val="single" w:sz="4" w:space="0" w:color="auto"/>
              <w:bottom w:val="single" w:sz="4" w:space="0" w:color="auto"/>
              <w:right w:val="single" w:sz="4" w:space="0" w:color="auto"/>
            </w:tcBorders>
            <w:hideMark/>
          </w:tcPr>
          <w:p w14:paraId="1B3E2AFC" w14:textId="77777777" w:rsidR="00D771DC" w:rsidRPr="00607072" w:rsidRDefault="00D771DC" w:rsidP="00D771DC">
            <w:pPr>
              <w:rPr>
                <w:sz w:val="24"/>
                <w:szCs w:val="24"/>
                <w:lang w:val="kk-KZ"/>
              </w:rPr>
            </w:pPr>
            <w:r w:rsidRPr="00607072">
              <w:rPr>
                <w:sz w:val="24"/>
                <w:szCs w:val="24"/>
                <w:lang w:val="kk-KZ"/>
              </w:rPr>
              <w:t>15.09, 22.09</w:t>
            </w:r>
          </w:p>
        </w:tc>
        <w:tc>
          <w:tcPr>
            <w:tcW w:w="1010" w:type="dxa"/>
            <w:tcBorders>
              <w:top w:val="single" w:sz="4" w:space="0" w:color="auto"/>
              <w:left w:val="single" w:sz="4" w:space="0" w:color="auto"/>
              <w:bottom w:val="single" w:sz="4" w:space="0" w:color="auto"/>
              <w:right w:val="single" w:sz="4" w:space="0" w:color="auto"/>
            </w:tcBorders>
            <w:hideMark/>
          </w:tcPr>
          <w:p w14:paraId="3B03CE4E" w14:textId="77777777" w:rsidR="00D771DC" w:rsidRPr="00607072" w:rsidRDefault="00D771DC" w:rsidP="00D771DC">
            <w:pPr>
              <w:rPr>
                <w:sz w:val="24"/>
                <w:szCs w:val="24"/>
                <w:lang w:val="kk-KZ"/>
              </w:rPr>
            </w:pPr>
            <w:r w:rsidRPr="00607072">
              <w:rPr>
                <w:sz w:val="24"/>
                <w:szCs w:val="24"/>
                <w:lang w:val="kk-KZ"/>
              </w:rPr>
              <w:t>20.10</w:t>
            </w:r>
          </w:p>
        </w:tc>
        <w:tc>
          <w:tcPr>
            <w:tcW w:w="993" w:type="dxa"/>
            <w:tcBorders>
              <w:top w:val="single" w:sz="4" w:space="0" w:color="auto"/>
              <w:left w:val="single" w:sz="4" w:space="0" w:color="auto"/>
              <w:bottom w:val="single" w:sz="4" w:space="0" w:color="auto"/>
              <w:right w:val="single" w:sz="4" w:space="0" w:color="auto"/>
            </w:tcBorders>
          </w:tcPr>
          <w:p w14:paraId="1C0E4820"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14:paraId="6AF1B988" w14:textId="77777777" w:rsidR="00D771DC" w:rsidRPr="00607072" w:rsidRDefault="00D771DC" w:rsidP="00D771DC">
            <w:pPr>
              <w:rPr>
                <w:sz w:val="24"/>
                <w:szCs w:val="24"/>
                <w:lang w:val="kk-KZ"/>
              </w:rPr>
            </w:pPr>
            <w:r w:rsidRPr="00607072">
              <w:rPr>
                <w:sz w:val="24"/>
                <w:szCs w:val="24"/>
                <w:lang w:val="kk-KZ"/>
              </w:rPr>
              <w:t>01.12, 22.12</w:t>
            </w:r>
          </w:p>
        </w:tc>
        <w:tc>
          <w:tcPr>
            <w:tcW w:w="1013" w:type="dxa"/>
            <w:tcBorders>
              <w:top w:val="single" w:sz="4" w:space="0" w:color="auto"/>
              <w:left w:val="single" w:sz="4" w:space="0" w:color="auto"/>
              <w:bottom w:val="single" w:sz="4" w:space="0" w:color="auto"/>
              <w:right w:val="single" w:sz="4" w:space="0" w:color="auto"/>
            </w:tcBorders>
            <w:hideMark/>
          </w:tcPr>
          <w:p w14:paraId="5667824D" w14:textId="77777777" w:rsidR="00D771DC" w:rsidRPr="00607072" w:rsidRDefault="00D771DC" w:rsidP="00D771DC">
            <w:pPr>
              <w:rPr>
                <w:sz w:val="24"/>
                <w:szCs w:val="24"/>
                <w:lang w:val="kk-KZ"/>
              </w:rPr>
            </w:pPr>
            <w:r w:rsidRPr="00607072">
              <w:rPr>
                <w:sz w:val="24"/>
                <w:szCs w:val="24"/>
                <w:lang w:val="kk-KZ"/>
              </w:rPr>
              <w:t>26.01</w:t>
            </w:r>
          </w:p>
        </w:tc>
        <w:tc>
          <w:tcPr>
            <w:tcW w:w="916" w:type="dxa"/>
            <w:tcBorders>
              <w:top w:val="single" w:sz="4" w:space="0" w:color="auto"/>
              <w:left w:val="single" w:sz="4" w:space="0" w:color="auto"/>
              <w:bottom w:val="single" w:sz="4" w:space="0" w:color="auto"/>
              <w:right w:val="single" w:sz="4" w:space="0" w:color="auto"/>
            </w:tcBorders>
            <w:hideMark/>
          </w:tcPr>
          <w:p w14:paraId="5BFEB364" w14:textId="77777777" w:rsidR="00D771DC" w:rsidRPr="00607072" w:rsidRDefault="00D771DC" w:rsidP="00D771DC">
            <w:pPr>
              <w:rPr>
                <w:sz w:val="24"/>
                <w:szCs w:val="24"/>
                <w:lang w:val="kk-KZ"/>
              </w:rPr>
            </w:pPr>
            <w:r w:rsidRPr="00607072">
              <w:rPr>
                <w:sz w:val="24"/>
                <w:szCs w:val="24"/>
                <w:lang w:val="kk-KZ"/>
              </w:rPr>
              <w:t>09.02</w:t>
            </w:r>
          </w:p>
        </w:tc>
        <w:tc>
          <w:tcPr>
            <w:tcW w:w="982" w:type="dxa"/>
            <w:tcBorders>
              <w:top w:val="single" w:sz="4" w:space="0" w:color="auto"/>
              <w:left w:val="single" w:sz="4" w:space="0" w:color="auto"/>
              <w:bottom w:val="single" w:sz="4" w:space="0" w:color="auto"/>
              <w:right w:val="single" w:sz="4" w:space="0" w:color="auto"/>
            </w:tcBorders>
            <w:hideMark/>
          </w:tcPr>
          <w:p w14:paraId="5534E0FD" w14:textId="77777777" w:rsidR="00D771DC" w:rsidRPr="00607072" w:rsidRDefault="00D771DC" w:rsidP="00D771DC">
            <w:pPr>
              <w:rPr>
                <w:sz w:val="24"/>
                <w:szCs w:val="24"/>
                <w:lang w:val="kk-KZ"/>
              </w:rPr>
            </w:pPr>
            <w:r w:rsidRPr="00607072">
              <w:rPr>
                <w:sz w:val="24"/>
                <w:szCs w:val="24"/>
                <w:lang w:val="kk-KZ"/>
              </w:rPr>
              <w:t>15.03</w:t>
            </w:r>
          </w:p>
        </w:tc>
        <w:tc>
          <w:tcPr>
            <w:tcW w:w="916" w:type="dxa"/>
            <w:tcBorders>
              <w:top w:val="single" w:sz="4" w:space="0" w:color="auto"/>
              <w:left w:val="single" w:sz="4" w:space="0" w:color="auto"/>
              <w:bottom w:val="single" w:sz="4" w:space="0" w:color="auto"/>
              <w:right w:val="single" w:sz="4" w:space="0" w:color="auto"/>
            </w:tcBorders>
          </w:tcPr>
          <w:p w14:paraId="68A825B2" w14:textId="77777777" w:rsidR="00D771DC" w:rsidRPr="00607072" w:rsidRDefault="00D771DC" w:rsidP="00D771DC">
            <w:pPr>
              <w:rPr>
                <w:sz w:val="24"/>
                <w:szCs w:val="24"/>
                <w:lang w:val="kk-KZ"/>
              </w:rPr>
            </w:pPr>
          </w:p>
        </w:tc>
        <w:tc>
          <w:tcPr>
            <w:tcW w:w="927" w:type="dxa"/>
            <w:tcBorders>
              <w:top w:val="single" w:sz="4" w:space="0" w:color="auto"/>
              <w:left w:val="single" w:sz="4" w:space="0" w:color="auto"/>
              <w:bottom w:val="single" w:sz="4" w:space="0" w:color="auto"/>
              <w:right w:val="single" w:sz="4" w:space="0" w:color="auto"/>
            </w:tcBorders>
            <w:hideMark/>
          </w:tcPr>
          <w:p w14:paraId="15BB0B10" w14:textId="77777777" w:rsidR="00D771DC" w:rsidRPr="00607072" w:rsidRDefault="00D771DC" w:rsidP="00D771DC">
            <w:pPr>
              <w:rPr>
                <w:sz w:val="24"/>
                <w:szCs w:val="24"/>
                <w:lang w:val="kk-KZ"/>
              </w:rPr>
            </w:pPr>
            <w:r w:rsidRPr="00607072">
              <w:rPr>
                <w:sz w:val="24"/>
                <w:szCs w:val="24"/>
                <w:lang w:val="kk-KZ"/>
              </w:rPr>
              <w:t>03.05, 24.05</w:t>
            </w:r>
          </w:p>
        </w:tc>
      </w:tr>
      <w:tr w:rsidR="00607072" w:rsidRPr="00607072" w14:paraId="59CA0A25" w14:textId="77777777" w:rsidTr="00D771DC">
        <w:tc>
          <w:tcPr>
            <w:tcW w:w="1017" w:type="dxa"/>
            <w:tcBorders>
              <w:top w:val="single" w:sz="4" w:space="0" w:color="auto"/>
              <w:left w:val="single" w:sz="4" w:space="0" w:color="auto"/>
              <w:bottom w:val="single" w:sz="4" w:space="0" w:color="auto"/>
              <w:right w:val="single" w:sz="4" w:space="0" w:color="auto"/>
            </w:tcBorders>
          </w:tcPr>
          <w:p w14:paraId="0A6413A0" w14:textId="77777777" w:rsidR="00D771DC" w:rsidRPr="00607072" w:rsidRDefault="00D771DC" w:rsidP="00D771DC">
            <w:pPr>
              <w:rPr>
                <w:sz w:val="24"/>
                <w:szCs w:val="24"/>
                <w:lang w:val="kk-KZ"/>
              </w:rPr>
            </w:pPr>
            <w:r w:rsidRPr="00607072">
              <w:rPr>
                <w:sz w:val="24"/>
                <w:szCs w:val="24"/>
                <w:lang w:val="kk-KZ"/>
              </w:rPr>
              <w:t>5 «А»</w:t>
            </w:r>
          </w:p>
        </w:tc>
        <w:tc>
          <w:tcPr>
            <w:tcW w:w="916" w:type="dxa"/>
            <w:tcBorders>
              <w:top w:val="single" w:sz="4" w:space="0" w:color="auto"/>
              <w:left w:val="single" w:sz="4" w:space="0" w:color="auto"/>
              <w:bottom w:val="single" w:sz="4" w:space="0" w:color="auto"/>
              <w:right w:val="single" w:sz="4" w:space="0" w:color="auto"/>
            </w:tcBorders>
          </w:tcPr>
          <w:p w14:paraId="3C519E0B" w14:textId="77777777" w:rsidR="00D771DC" w:rsidRPr="00607072" w:rsidRDefault="00D771DC" w:rsidP="00D771DC">
            <w:pPr>
              <w:rPr>
                <w:sz w:val="24"/>
                <w:szCs w:val="24"/>
                <w:lang w:val="kk-KZ"/>
              </w:rPr>
            </w:pPr>
            <w:r w:rsidRPr="00607072">
              <w:rPr>
                <w:sz w:val="24"/>
                <w:szCs w:val="24"/>
                <w:lang w:val="kk-KZ"/>
              </w:rPr>
              <w:t>04.09.</w:t>
            </w:r>
          </w:p>
          <w:p w14:paraId="2228D953" w14:textId="77777777" w:rsidR="00D771DC" w:rsidRPr="00607072" w:rsidRDefault="00D771DC" w:rsidP="00D771DC">
            <w:pPr>
              <w:rPr>
                <w:sz w:val="24"/>
                <w:szCs w:val="24"/>
                <w:lang w:val="kk-KZ"/>
              </w:rPr>
            </w:pPr>
            <w:r w:rsidRPr="00607072">
              <w:rPr>
                <w:sz w:val="24"/>
                <w:szCs w:val="24"/>
                <w:lang w:val="kk-KZ"/>
              </w:rPr>
              <w:lastRenderedPageBreak/>
              <w:t>05.09.</w:t>
            </w:r>
          </w:p>
          <w:p w14:paraId="14260A04" w14:textId="77777777" w:rsidR="00D771DC" w:rsidRPr="00607072" w:rsidRDefault="00D771DC" w:rsidP="00D771DC">
            <w:pPr>
              <w:rPr>
                <w:sz w:val="24"/>
                <w:szCs w:val="24"/>
                <w:lang w:val="kk-KZ"/>
              </w:rPr>
            </w:pPr>
            <w:r w:rsidRPr="00607072">
              <w:rPr>
                <w:sz w:val="24"/>
                <w:szCs w:val="24"/>
                <w:lang w:val="kk-KZ"/>
              </w:rPr>
              <w:t>07.09.</w:t>
            </w:r>
          </w:p>
          <w:p w14:paraId="125AEC29" w14:textId="77777777" w:rsidR="00D771DC" w:rsidRPr="00607072" w:rsidRDefault="00D771DC" w:rsidP="00D771DC">
            <w:pPr>
              <w:rPr>
                <w:sz w:val="24"/>
                <w:szCs w:val="24"/>
                <w:lang w:val="kk-KZ"/>
              </w:rPr>
            </w:pPr>
            <w:r w:rsidRPr="00607072">
              <w:rPr>
                <w:sz w:val="24"/>
                <w:szCs w:val="24"/>
                <w:lang w:val="kk-KZ"/>
              </w:rPr>
              <w:t>11.09.</w:t>
            </w:r>
          </w:p>
        </w:tc>
        <w:tc>
          <w:tcPr>
            <w:tcW w:w="1010" w:type="dxa"/>
            <w:tcBorders>
              <w:top w:val="single" w:sz="4" w:space="0" w:color="auto"/>
              <w:left w:val="single" w:sz="4" w:space="0" w:color="auto"/>
              <w:bottom w:val="single" w:sz="4" w:space="0" w:color="auto"/>
              <w:right w:val="single" w:sz="4" w:space="0" w:color="auto"/>
            </w:tcBorders>
          </w:tcPr>
          <w:p w14:paraId="452296EB"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5B048DC9" w14:textId="77777777" w:rsidR="00D771DC" w:rsidRPr="00607072" w:rsidRDefault="00D771DC" w:rsidP="00D771DC">
            <w:pPr>
              <w:rPr>
                <w:sz w:val="24"/>
                <w:szCs w:val="24"/>
                <w:lang w:val="kk-KZ"/>
              </w:rPr>
            </w:pPr>
            <w:r w:rsidRPr="00607072">
              <w:rPr>
                <w:sz w:val="24"/>
                <w:szCs w:val="24"/>
                <w:lang w:val="kk-KZ"/>
              </w:rPr>
              <w:t>13.11.</w:t>
            </w:r>
          </w:p>
          <w:p w14:paraId="58C03EBF" w14:textId="77777777" w:rsidR="00D771DC" w:rsidRPr="00607072" w:rsidRDefault="00D771DC" w:rsidP="00D771DC">
            <w:pPr>
              <w:rPr>
                <w:sz w:val="24"/>
                <w:szCs w:val="24"/>
                <w:lang w:val="kk-KZ"/>
              </w:rPr>
            </w:pPr>
            <w:r w:rsidRPr="00607072">
              <w:rPr>
                <w:sz w:val="24"/>
                <w:szCs w:val="24"/>
                <w:lang w:val="kk-KZ"/>
              </w:rPr>
              <w:lastRenderedPageBreak/>
              <w:t>14.11</w:t>
            </w:r>
          </w:p>
          <w:p w14:paraId="62340059" w14:textId="77777777" w:rsidR="00D771DC" w:rsidRPr="00607072" w:rsidRDefault="00D771DC" w:rsidP="00D771DC">
            <w:pPr>
              <w:rPr>
                <w:sz w:val="24"/>
                <w:szCs w:val="24"/>
                <w:lang w:val="kk-KZ"/>
              </w:rPr>
            </w:pPr>
            <w:r w:rsidRPr="00607072">
              <w:rPr>
                <w:sz w:val="24"/>
                <w:szCs w:val="24"/>
                <w:lang w:val="kk-KZ"/>
              </w:rPr>
              <w:t>16.11</w:t>
            </w:r>
          </w:p>
        </w:tc>
        <w:tc>
          <w:tcPr>
            <w:tcW w:w="916" w:type="dxa"/>
            <w:tcBorders>
              <w:top w:val="single" w:sz="4" w:space="0" w:color="auto"/>
              <w:left w:val="single" w:sz="4" w:space="0" w:color="auto"/>
              <w:bottom w:val="single" w:sz="4" w:space="0" w:color="auto"/>
              <w:right w:val="single" w:sz="4" w:space="0" w:color="auto"/>
            </w:tcBorders>
          </w:tcPr>
          <w:p w14:paraId="7FFE43CC"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587BF7C6" w14:textId="77777777" w:rsidR="00D771DC" w:rsidRPr="00607072" w:rsidRDefault="00D771DC" w:rsidP="00D771DC">
            <w:pPr>
              <w:rPr>
                <w:sz w:val="24"/>
                <w:szCs w:val="24"/>
                <w:lang w:val="kk-KZ"/>
              </w:rPr>
            </w:pPr>
            <w:r w:rsidRPr="00607072">
              <w:rPr>
                <w:sz w:val="24"/>
                <w:szCs w:val="24"/>
                <w:lang w:val="kk-KZ"/>
              </w:rPr>
              <w:t>08.01.</w:t>
            </w:r>
          </w:p>
          <w:p w14:paraId="26DD3AC7" w14:textId="77777777" w:rsidR="00D771DC" w:rsidRPr="00607072" w:rsidRDefault="00D771DC" w:rsidP="00D771DC">
            <w:pPr>
              <w:rPr>
                <w:sz w:val="24"/>
                <w:szCs w:val="24"/>
                <w:lang w:val="kk-KZ"/>
              </w:rPr>
            </w:pPr>
            <w:r w:rsidRPr="00607072">
              <w:rPr>
                <w:sz w:val="24"/>
                <w:szCs w:val="24"/>
                <w:lang w:val="kk-KZ"/>
              </w:rPr>
              <w:lastRenderedPageBreak/>
              <w:t>09.01.</w:t>
            </w:r>
          </w:p>
          <w:p w14:paraId="1024A196" w14:textId="77777777" w:rsidR="00D771DC" w:rsidRPr="00607072" w:rsidRDefault="00D771DC" w:rsidP="00D771DC">
            <w:pPr>
              <w:rPr>
                <w:sz w:val="24"/>
                <w:szCs w:val="24"/>
                <w:lang w:val="kk-KZ"/>
              </w:rPr>
            </w:pPr>
            <w:r w:rsidRPr="00607072">
              <w:rPr>
                <w:sz w:val="24"/>
                <w:szCs w:val="24"/>
                <w:lang w:val="kk-KZ"/>
              </w:rPr>
              <w:t>11.01.</w:t>
            </w:r>
          </w:p>
          <w:p w14:paraId="6857C14B" w14:textId="77777777" w:rsidR="00D771DC" w:rsidRPr="00607072" w:rsidRDefault="00D771DC" w:rsidP="00D771DC">
            <w:pPr>
              <w:rPr>
                <w:sz w:val="24"/>
                <w:szCs w:val="24"/>
                <w:lang w:val="kk-KZ"/>
              </w:rPr>
            </w:pPr>
            <w:r w:rsidRPr="00607072">
              <w:rPr>
                <w:sz w:val="24"/>
                <w:szCs w:val="24"/>
                <w:lang w:val="kk-KZ"/>
              </w:rPr>
              <w:t>15.01.</w:t>
            </w:r>
          </w:p>
        </w:tc>
        <w:tc>
          <w:tcPr>
            <w:tcW w:w="916" w:type="dxa"/>
            <w:tcBorders>
              <w:top w:val="single" w:sz="4" w:space="0" w:color="auto"/>
              <w:left w:val="single" w:sz="4" w:space="0" w:color="auto"/>
              <w:bottom w:val="single" w:sz="4" w:space="0" w:color="auto"/>
              <w:right w:val="single" w:sz="4" w:space="0" w:color="auto"/>
            </w:tcBorders>
          </w:tcPr>
          <w:p w14:paraId="099F573B"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40E22503"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3EB2AEDE" w14:textId="4D1C4975" w:rsidR="00D771DC" w:rsidRPr="00607072" w:rsidRDefault="00D771DC" w:rsidP="00D771DC">
            <w:pPr>
              <w:rPr>
                <w:sz w:val="24"/>
                <w:szCs w:val="24"/>
                <w:lang w:val="kk-KZ"/>
              </w:rPr>
            </w:pPr>
            <w:r w:rsidRPr="00607072">
              <w:rPr>
                <w:sz w:val="24"/>
                <w:szCs w:val="24"/>
                <w:lang w:val="kk-KZ"/>
              </w:rPr>
              <w:t>0</w:t>
            </w:r>
            <w:r w:rsidR="00290546" w:rsidRPr="00607072">
              <w:rPr>
                <w:sz w:val="24"/>
                <w:szCs w:val="24"/>
                <w:lang w:val="kk-KZ"/>
              </w:rPr>
              <w:t>1</w:t>
            </w:r>
            <w:r w:rsidRPr="00607072">
              <w:rPr>
                <w:sz w:val="24"/>
                <w:szCs w:val="24"/>
                <w:lang w:val="kk-KZ"/>
              </w:rPr>
              <w:t>.04.</w:t>
            </w:r>
          </w:p>
          <w:p w14:paraId="67EB5F20" w14:textId="5D50DB0D" w:rsidR="00D771DC" w:rsidRPr="00607072" w:rsidRDefault="00D771DC" w:rsidP="00D771DC">
            <w:pPr>
              <w:rPr>
                <w:sz w:val="24"/>
                <w:szCs w:val="24"/>
                <w:lang w:val="kk-KZ"/>
              </w:rPr>
            </w:pPr>
            <w:r w:rsidRPr="00607072">
              <w:rPr>
                <w:sz w:val="24"/>
                <w:szCs w:val="24"/>
                <w:lang w:val="kk-KZ"/>
              </w:rPr>
              <w:lastRenderedPageBreak/>
              <w:t>0</w:t>
            </w:r>
            <w:r w:rsidR="00290546" w:rsidRPr="00607072">
              <w:rPr>
                <w:sz w:val="24"/>
                <w:szCs w:val="24"/>
                <w:lang w:val="kk-KZ"/>
              </w:rPr>
              <w:t>2</w:t>
            </w:r>
            <w:r w:rsidRPr="00607072">
              <w:rPr>
                <w:sz w:val="24"/>
                <w:szCs w:val="24"/>
                <w:lang w:val="kk-KZ"/>
              </w:rPr>
              <w:t>.04.</w:t>
            </w:r>
          </w:p>
          <w:p w14:paraId="4BAD3EB8" w14:textId="77777777" w:rsidR="00D771DC" w:rsidRPr="00607072" w:rsidRDefault="00D771DC" w:rsidP="00D771DC">
            <w:pPr>
              <w:rPr>
                <w:sz w:val="24"/>
                <w:szCs w:val="24"/>
                <w:lang w:val="kk-KZ"/>
              </w:rPr>
            </w:pPr>
            <w:r w:rsidRPr="00607072">
              <w:rPr>
                <w:sz w:val="24"/>
                <w:szCs w:val="24"/>
                <w:lang w:val="kk-KZ"/>
              </w:rPr>
              <w:t>04.04.</w:t>
            </w:r>
          </w:p>
          <w:p w14:paraId="504BE87E" w14:textId="7F231BE4" w:rsidR="00D771DC" w:rsidRPr="00607072" w:rsidRDefault="00D771DC" w:rsidP="00D771DC">
            <w:pPr>
              <w:rPr>
                <w:sz w:val="24"/>
                <w:szCs w:val="24"/>
                <w:lang w:val="kk-KZ"/>
              </w:rPr>
            </w:pPr>
            <w:r w:rsidRPr="00607072">
              <w:rPr>
                <w:sz w:val="24"/>
                <w:szCs w:val="24"/>
                <w:lang w:val="kk-KZ"/>
              </w:rPr>
              <w:t>0</w:t>
            </w:r>
            <w:r w:rsidR="00290546" w:rsidRPr="00607072">
              <w:rPr>
                <w:sz w:val="24"/>
                <w:szCs w:val="24"/>
                <w:lang w:val="kk-KZ"/>
              </w:rPr>
              <w:t>8</w:t>
            </w:r>
            <w:r w:rsidRPr="00607072">
              <w:rPr>
                <w:sz w:val="24"/>
                <w:szCs w:val="24"/>
                <w:lang w:val="kk-KZ"/>
              </w:rPr>
              <w:t>.04.</w:t>
            </w:r>
          </w:p>
        </w:tc>
        <w:tc>
          <w:tcPr>
            <w:tcW w:w="927" w:type="dxa"/>
            <w:tcBorders>
              <w:top w:val="single" w:sz="4" w:space="0" w:color="auto"/>
              <w:left w:val="single" w:sz="4" w:space="0" w:color="auto"/>
              <w:bottom w:val="single" w:sz="4" w:space="0" w:color="auto"/>
              <w:right w:val="single" w:sz="4" w:space="0" w:color="auto"/>
            </w:tcBorders>
          </w:tcPr>
          <w:p w14:paraId="0B2306D7" w14:textId="77777777" w:rsidR="00D771DC" w:rsidRPr="00607072" w:rsidRDefault="00D771DC" w:rsidP="00D771DC">
            <w:pPr>
              <w:rPr>
                <w:sz w:val="24"/>
                <w:szCs w:val="24"/>
                <w:lang w:val="kk-KZ"/>
              </w:rPr>
            </w:pPr>
          </w:p>
        </w:tc>
      </w:tr>
      <w:tr w:rsidR="00607072" w:rsidRPr="00607072" w14:paraId="5555DC68" w14:textId="77777777" w:rsidTr="00D771DC">
        <w:tc>
          <w:tcPr>
            <w:tcW w:w="1017" w:type="dxa"/>
            <w:tcBorders>
              <w:top w:val="single" w:sz="4" w:space="0" w:color="auto"/>
              <w:left w:val="single" w:sz="4" w:space="0" w:color="auto"/>
              <w:bottom w:val="single" w:sz="4" w:space="0" w:color="auto"/>
              <w:right w:val="single" w:sz="4" w:space="0" w:color="auto"/>
            </w:tcBorders>
          </w:tcPr>
          <w:p w14:paraId="36F41571" w14:textId="77777777" w:rsidR="00D771DC" w:rsidRPr="00607072" w:rsidRDefault="00D771DC" w:rsidP="00D771DC">
            <w:pPr>
              <w:rPr>
                <w:sz w:val="24"/>
                <w:szCs w:val="24"/>
                <w:lang w:val="kk-KZ"/>
              </w:rPr>
            </w:pPr>
            <w:r w:rsidRPr="00607072">
              <w:rPr>
                <w:sz w:val="24"/>
                <w:szCs w:val="24"/>
                <w:lang w:val="kk-KZ"/>
              </w:rPr>
              <w:t>5 «Б»</w:t>
            </w:r>
          </w:p>
        </w:tc>
        <w:tc>
          <w:tcPr>
            <w:tcW w:w="916" w:type="dxa"/>
            <w:tcBorders>
              <w:top w:val="single" w:sz="4" w:space="0" w:color="auto"/>
              <w:left w:val="single" w:sz="4" w:space="0" w:color="auto"/>
              <w:bottom w:val="single" w:sz="4" w:space="0" w:color="auto"/>
              <w:right w:val="single" w:sz="4" w:space="0" w:color="auto"/>
            </w:tcBorders>
          </w:tcPr>
          <w:p w14:paraId="4CE76E63" w14:textId="77777777" w:rsidR="00D771DC" w:rsidRPr="00607072" w:rsidRDefault="00D771DC" w:rsidP="00D771DC">
            <w:pPr>
              <w:rPr>
                <w:sz w:val="24"/>
                <w:szCs w:val="24"/>
                <w:lang w:val="kk-KZ"/>
              </w:rPr>
            </w:pPr>
            <w:r w:rsidRPr="00607072">
              <w:rPr>
                <w:sz w:val="24"/>
                <w:szCs w:val="24"/>
                <w:lang w:val="kk-KZ"/>
              </w:rPr>
              <w:t>01.09.</w:t>
            </w:r>
          </w:p>
          <w:p w14:paraId="658299BD" w14:textId="77777777" w:rsidR="00D771DC" w:rsidRPr="00607072" w:rsidRDefault="00D771DC" w:rsidP="00D771DC">
            <w:pPr>
              <w:rPr>
                <w:sz w:val="24"/>
                <w:szCs w:val="24"/>
                <w:lang w:val="kk-KZ"/>
              </w:rPr>
            </w:pPr>
            <w:r w:rsidRPr="00607072">
              <w:rPr>
                <w:sz w:val="24"/>
                <w:szCs w:val="24"/>
                <w:lang w:val="kk-KZ"/>
              </w:rPr>
              <w:t>05.09.</w:t>
            </w:r>
          </w:p>
          <w:p w14:paraId="5E50D654" w14:textId="77777777" w:rsidR="00D771DC" w:rsidRPr="00607072" w:rsidRDefault="00D771DC" w:rsidP="00D771DC">
            <w:pPr>
              <w:rPr>
                <w:sz w:val="24"/>
                <w:szCs w:val="24"/>
                <w:lang w:val="kk-KZ"/>
              </w:rPr>
            </w:pPr>
            <w:r w:rsidRPr="00607072">
              <w:rPr>
                <w:sz w:val="24"/>
                <w:szCs w:val="24"/>
                <w:lang w:val="kk-KZ"/>
              </w:rPr>
              <w:t>06.09.</w:t>
            </w:r>
          </w:p>
          <w:p w14:paraId="5E3B3938" w14:textId="77777777" w:rsidR="00D771DC" w:rsidRPr="00607072" w:rsidRDefault="00D771DC" w:rsidP="00D771DC">
            <w:pPr>
              <w:rPr>
                <w:sz w:val="24"/>
                <w:szCs w:val="24"/>
                <w:lang w:val="kk-KZ"/>
              </w:rPr>
            </w:pPr>
            <w:r w:rsidRPr="00607072">
              <w:rPr>
                <w:sz w:val="24"/>
                <w:szCs w:val="24"/>
                <w:lang w:val="kk-KZ"/>
              </w:rPr>
              <w:t>08.09.</w:t>
            </w:r>
          </w:p>
        </w:tc>
        <w:tc>
          <w:tcPr>
            <w:tcW w:w="1010" w:type="dxa"/>
            <w:tcBorders>
              <w:top w:val="single" w:sz="4" w:space="0" w:color="auto"/>
              <w:left w:val="single" w:sz="4" w:space="0" w:color="auto"/>
              <w:bottom w:val="single" w:sz="4" w:space="0" w:color="auto"/>
              <w:right w:val="single" w:sz="4" w:space="0" w:color="auto"/>
            </w:tcBorders>
          </w:tcPr>
          <w:p w14:paraId="210EF7FB"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564C1B78" w14:textId="77777777" w:rsidR="00D771DC" w:rsidRPr="00607072" w:rsidRDefault="00D771DC" w:rsidP="00D771DC">
            <w:pPr>
              <w:rPr>
                <w:sz w:val="24"/>
                <w:szCs w:val="24"/>
                <w:lang w:val="kk-KZ"/>
              </w:rPr>
            </w:pPr>
            <w:r w:rsidRPr="00607072">
              <w:rPr>
                <w:sz w:val="24"/>
                <w:szCs w:val="24"/>
                <w:lang w:val="kk-KZ"/>
              </w:rPr>
              <w:t>14.11</w:t>
            </w:r>
          </w:p>
          <w:p w14:paraId="40C6A8C7" w14:textId="77777777" w:rsidR="00D771DC" w:rsidRPr="00607072" w:rsidRDefault="00D771DC" w:rsidP="00D771DC">
            <w:pPr>
              <w:rPr>
                <w:sz w:val="24"/>
                <w:szCs w:val="24"/>
                <w:lang w:val="kk-KZ"/>
              </w:rPr>
            </w:pPr>
            <w:r w:rsidRPr="00607072">
              <w:rPr>
                <w:sz w:val="24"/>
                <w:szCs w:val="24"/>
                <w:lang w:val="kk-KZ"/>
              </w:rPr>
              <w:t>16.11</w:t>
            </w:r>
          </w:p>
          <w:p w14:paraId="2045C07F" w14:textId="77777777" w:rsidR="00D771DC" w:rsidRPr="00607072" w:rsidRDefault="00D771DC" w:rsidP="00D771DC">
            <w:pPr>
              <w:rPr>
                <w:sz w:val="24"/>
                <w:szCs w:val="24"/>
                <w:lang w:val="kk-KZ"/>
              </w:rPr>
            </w:pPr>
            <w:r w:rsidRPr="00607072">
              <w:rPr>
                <w:sz w:val="24"/>
                <w:szCs w:val="24"/>
                <w:lang w:val="kk-KZ"/>
              </w:rPr>
              <w:t>17.11</w:t>
            </w:r>
          </w:p>
        </w:tc>
        <w:tc>
          <w:tcPr>
            <w:tcW w:w="916" w:type="dxa"/>
            <w:tcBorders>
              <w:top w:val="single" w:sz="4" w:space="0" w:color="auto"/>
              <w:left w:val="single" w:sz="4" w:space="0" w:color="auto"/>
              <w:bottom w:val="single" w:sz="4" w:space="0" w:color="auto"/>
              <w:right w:val="single" w:sz="4" w:space="0" w:color="auto"/>
            </w:tcBorders>
          </w:tcPr>
          <w:p w14:paraId="2EF698B0"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454C5587" w14:textId="77777777" w:rsidR="00D771DC" w:rsidRPr="00607072" w:rsidRDefault="00D771DC" w:rsidP="00D771DC">
            <w:pPr>
              <w:rPr>
                <w:sz w:val="24"/>
                <w:szCs w:val="24"/>
                <w:lang w:val="kk-KZ"/>
              </w:rPr>
            </w:pPr>
            <w:r w:rsidRPr="00607072">
              <w:rPr>
                <w:sz w:val="24"/>
                <w:szCs w:val="24"/>
                <w:lang w:val="kk-KZ"/>
              </w:rPr>
              <w:t>09.01.</w:t>
            </w:r>
          </w:p>
          <w:p w14:paraId="1C7A01B9" w14:textId="77777777" w:rsidR="00D771DC" w:rsidRPr="00607072" w:rsidRDefault="00D771DC" w:rsidP="00D771DC">
            <w:pPr>
              <w:rPr>
                <w:sz w:val="24"/>
                <w:szCs w:val="24"/>
                <w:lang w:val="kk-KZ"/>
              </w:rPr>
            </w:pPr>
            <w:r w:rsidRPr="00607072">
              <w:rPr>
                <w:sz w:val="24"/>
                <w:szCs w:val="24"/>
                <w:lang w:val="kk-KZ"/>
              </w:rPr>
              <w:t>10.01.</w:t>
            </w:r>
          </w:p>
          <w:p w14:paraId="0FA0DC58" w14:textId="77777777" w:rsidR="00D771DC" w:rsidRPr="00607072" w:rsidRDefault="00D771DC" w:rsidP="00D771DC">
            <w:pPr>
              <w:rPr>
                <w:sz w:val="24"/>
                <w:szCs w:val="24"/>
                <w:lang w:val="kk-KZ"/>
              </w:rPr>
            </w:pPr>
            <w:r w:rsidRPr="00607072">
              <w:rPr>
                <w:sz w:val="24"/>
                <w:szCs w:val="24"/>
                <w:lang w:val="kk-KZ"/>
              </w:rPr>
              <w:t>12.01.</w:t>
            </w:r>
          </w:p>
          <w:p w14:paraId="2931D00C" w14:textId="77777777" w:rsidR="00D771DC" w:rsidRPr="00607072" w:rsidRDefault="00D771DC" w:rsidP="00D771DC">
            <w:pPr>
              <w:rPr>
                <w:sz w:val="24"/>
                <w:szCs w:val="24"/>
                <w:lang w:val="kk-KZ"/>
              </w:rPr>
            </w:pPr>
            <w:r w:rsidRPr="00607072">
              <w:rPr>
                <w:sz w:val="24"/>
                <w:szCs w:val="24"/>
                <w:lang w:val="kk-KZ"/>
              </w:rPr>
              <w:t>16.01.</w:t>
            </w:r>
          </w:p>
        </w:tc>
        <w:tc>
          <w:tcPr>
            <w:tcW w:w="916" w:type="dxa"/>
            <w:tcBorders>
              <w:top w:val="single" w:sz="4" w:space="0" w:color="auto"/>
              <w:left w:val="single" w:sz="4" w:space="0" w:color="auto"/>
              <w:bottom w:val="single" w:sz="4" w:space="0" w:color="auto"/>
              <w:right w:val="single" w:sz="4" w:space="0" w:color="auto"/>
            </w:tcBorders>
          </w:tcPr>
          <w:p w14:paraId="7707190C"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6658E681"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7B8FDA85" w14:textId="77777777" w:rsidR="00D771DC" w:rsidRPr="00607072" w:rsidRDefault="00D771DC" w:rsidP="00D771DC">
            <w:pPr>
              <w:rPr>
                <w:sz w:val="24"/>
                <w:szCs w:val="24"/>
                <w:lang w:val="kk-KZ"/>
              </w:rPr>
            </w:pPr>
            <w:r w:rsidRPr="00607072">
              <w:rPr>
                <w:sz w:val="24"/>
                <w:szCs w:val="24"/>
                <w:lang w:val="kk-KZ"/>
              </w:rPr>
              <w:t>02.04.</w:t>
            </w:r>
          </w:p>
          <w:p w14:paraId="58BF2397" w14:textId="77777777" w:rsidR="00D771DC" w:rsidRPr="00607072" w:rsidRDefault="00D771DC" w:rsidP="00D771DC">
            <w:pPr>
              <w:rPr>
                <w:sz w:val="24"/>
                <w:szCs w:val="24"/>
                <w:lang w:val="kk-KZ"/>
              </w:rPr>
            </w:pPr>
            <w:r w:rsidRPr="00607072">
              <w:rPr>
                <w:sz w:val="24"/>
                <w:szCs w:val="24"/>
                <w:lang w:val="kk-KZ"/>
              </w:rPr>
              <w:t>03.04.</w:t>
            </w:r>
          </w:p>
          <w:p w14:paraId="37C53AB0" w14:textId="77777777" w:rsidR="00D771DC" w:rsidRPr="00607072" w:rsidRDefault="00D771DC" w:rsidP="00D771DC">
            <w:pPr>
              <w:rPr>
                <w:sz w:val="24"/>
                <w:szCs w:val="24"/>
                <w:lang w:val="kk-KZ"/>
              </w:rPr>
            </w:pPr>
            <w:r w:rsidRPr="00607072">
              <w:rPr>
                <w:sz w:val="24"/>
                <w:szCs w:val="24"/>
                <w:lang w:val="kk-KZ"/>
              </w:rPr>
              <w:t>05.04.</w:t>
            </w:r>
          </w:p>
          <w:p w14:paraId="24693BD2" w14:textId="77777777" w:rsidR="00D771DC" w:rsidRPr="00607072" w:rsidRDefault="00D771DC" w:rsidP="00D771DC">
            <w:pPr>
              <w:rPr>
                <w:sz w:val="24"/>
                <w:szCs w:val="24"/>
                <w:lang w:val="kk-KZ"/>
              </w:rPr>
            </w:pPr>
            <w:r w:rsidRPr="00607072">
              <w:rPr>
                <w:sz w:val="24"/>
                <w:szCs w:val="24"/>
                <w:lang w:val="kk-KZ"/>
              </w:rPr>
              <w:t>09.04.</w:t>
            </w:r>
          </w:p>
        </w:tc>
        <w:tc>
          <w:tcPr>
            <w:tcW w:w="927" w:type="dxa"/>
            <w:tcBorders>
              <w:top w:val="single" w:sz="4" w:space="0" w:color="auto"/>
              <w:left w:val="single" w:sz="4" w:space="0" w:color="auto"/>
              <w:bottom w:val="single" w:sz="4" w:space="0" w:color="auto"/>
              <w:right w:val="single" w:sz="4" w:space="0" w:color="auto"/>
            </w:tcBorders>
          </w:tcPr>
          <w:p w14:paraId="74289E82" w14:textId="77777777" w:rsidR="00D771DC" w:rsidRPr="00607072" w:rsidRDefault="00D771DC" w:rsidP="00D771DC">
            <w:pPr>
              <w:rPr>
                <w:sz w:val="24"/>
                <w:szCs w:val="24"/>
                <w:lang w:val="kk-KZ"/>
              </w:rPr>
            </w:pPr>
          </w:p>
        </w:tc>
      </w:tr>
      <w:tr w:rsidR="00607072" w:rsidRPr="00607072" w14:paraId="1B07A9FF" w14:textId="77777777" w:rsidTr="00D771DC">
        <w:tc>
          <w:tcPr>
            <w:tcW w:w="1017" w:type="dxa"/>
            <w:tcBorders>
              <w:top w:val="single" w:sz="4" w:space="0" w:color="auto"/>
              <w:left w:val="single" w:sz="4" w:space="0" w:color="auto"/>
              <w:bottom w:val="single" w:sz="4" w:space="0" w:color="auto"/>
              <w:right w:val="single" w:sz="4" w:space="0" w:color="auto"/>
            </w:tcBorders>
          </w:tcPr>
          <w:p w14:paraId="59F5734C" w14:textId="77777777" w:rsidR="00D771DC" w:rsidRPr="00607072" w:rsidRDefault="00D771DC" w:rsidP="00D771DC">
            <w:pPr>
              <w:rPr>
                <w:sz w:val="24"/>
                <w:szCs w:val="24"/>
                <w:lang w:val="kk-KZ"/>
              </w:rPr>
            </w:pPr>
            <w:r w:rsidRPr="00607072">
              <w:rPr>
                <w:sz w:val="24"/>
                <w:szCs w:val="24"/>
                <w:lang w:val="kk-KZ"/>
              </w:rPr>
              <w:t>6 «А»</w:t>
            </w:r>
          </w:p>
        </w:tc>
        <w:tc>
          <w:tcPr>
            <w:tcW w:w="916" w:type="dxa"/>
            <w:tcBorders>
              <w:top w:val="single" w:sz="4" w:space="0" w:color="auto"/>
              <w:left w:val="single" w:sz="4" w:space="0" w:color="auto"/>
              <w:bottom w:val="single" w:sz="4" w:space="0" w:color="auto"/>
              <w:right w:val="single" w:sz="4" w:space="0" w:color="auto"/>
            </w:tcBorders>
          </w:tcPr>
          <w:p w14:paraId="7A2A2A10" w14:textId="77777777" w:rsidR="00D771DC" w:rsidRPr="00607072" w:rsidRDefault="00290546" w:rsidP="00D771DC">
            <w:pPr>
              <w:rPr>
                <w:sz w:val="24"/>
                <w:szCs w:val="24"/>
                <w:lang w:val="kk-KZ"/>
              </w:rPr>
            </w:pPr>
            <w:r w:rsidRPr="00607072">
              <w:rPr>
                <w:sz w:val="24"/>
                <w:szCs w:val="24"/>
                <w:lang w:val="kk-KZ"/>
              </w:rPr>
              <w:t>05.09</w:t>
            </w:r>
          </w:p>
          <w:p w14:paraId="4B8D6A9D" w14:textId="77777777" w:rsidR="00290546" w:rsidRPr="00607072" w:rsidRDefault="00290546" w:rsidP="00D771DC">
            <w:pPr>
              <w:rPr>
                <w:sz w:val="24"/>
                <w:szCs w:val="24"/>
                <w:lang w:val="kk-KZ"/>
              </w:rPr>
            </w:pPr>
            <w:r w:rsidRPr="00607072">
              <w:rPr>
                <w:sz w:val="24"/>
                <w:szCs w:val="24"/>
                <w:lang w:val="kk-KZ"/>
              </w:rPr>
              <w:t>06.09</w:t>
            </w:r>
          </w:p>
          <w:p w14:paraId="38550B91" w14:textId="33A756DE" w:rsidR="00290546" w:rsidRPr="00607072" w:rsidRDefault="00290546" w:rsidP="00D771DC">
            <w:pPr>
              <w:rPr>
                <w:sz w:val="24"/>
                <w:szCs w:val="24"/>
                <w:lang w:val="kk-KZ"/>
              </w:rPr>
            </w:pPr>
            <w:r w:rsidRPr="00607072">
              <w:rPr>
                <w:sz w:val="24"/>
                <w:szCs w:val="24"/>
                <w:lang w:val="kk-KZ"/>
              </w:rPr>
              <w:t>12.09</w:t>
            </w:r>
          </w:p>
        </w:tc>
        <w:tc>
          <w:tcPr>
            <w:tcW w:w="1010" w:type="dxa"/>
            <w:tcBorders>
              <w:top w:val="single" w:sz="4" w:space="0" w:color="auto"/>
              <w:left w:val="single" w:sz="4" w:space="0" w:color="auto"/>
              <w:bottom w:val="single" w:sz="4" w:space="0" w:color="auto"/>
              <w:right w:val="single" w:sz="4" w:space="0" w:color="auto"/>
            </w:tcBorders>
          </w:tcPr>
          <w:p w14:paraId="31A9952A"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70BED538" w14:textId="77777777" w:rsidR="00D771DC" w:rsidRPr="00607072" w:rsidRDefault="00290546" w:rsidP="00D771DC">
            <w:pPr>
              <w:rPr>
                <w:sz w:val="24"/>
                <w:szCs w:val="24"/>
                <w:lang w:val="kk-KZ"/>
              </w:rPr>
            </w:pPr>
            <w:r w:rsidRPr="00607072">
              <w:rPr>
                <w:sz w:val="24"/>
                <w:szCs w:val="24"/>
                <w:lang w:val="kk-KZ"/>
              </w:rPr>
              <w:t>07.11</w:t>
            </w:r>
          </w:p>
          <w:p w14:paraId="2CD94FD8" w14:textId="77777777" w:rsidR="00290546" w:rsidRPr="00607072" w:rsidRDefault="00290546" w:rsidP="00D771DC">
            <w:pPr>
              <w:rPr>
                <w:sz w:val="24"/>
                <w:szCs w:val="24"/>
                <w:lang w:val="kk-KZ"/>
              </w:rPr>
            </w:pPr>
            <w:r w:rsidRPr="00607072">
              <w:rPr>
                <w:sz w:val="24"/>
                <w:szCs w:val="24"/>
                <w:lang w:val="kk-KZ"/>
              </w:rPr>
              <w:t>08.11</w:t>
            </w:r>
          </w:p>
          <w:p w14:paraId="51CC3DC7" w14:textId="4FE1E4B0" w:rsidR="00290546" w:rsidRPr="00607072" w:rsidRDefault="00290546" w:rsidP="00D771DC">
            <w:pPr>
              <w:rPr>
                <w:sz w:val="24"/>
                <w:szCs w:val="24"/>
                <w:lang w:val="kk-KZ"/>
              </w:rPr>
            </w:pPr>
            <w:r w:rsidRPr="00607072">
              <w:rPr>
                <w:sz w:val="24"/>
                <w:szCs w:val="24"/>
                <w:lang w:val="kk-KZ"/>
              </w:rPr>
              <w:t>09.11</w:t>
            </w:r>
          </w:p>
        </w:tc>
        <w:tc>
          <w:tcPr>
            <w:tcW w:w="916" w:type="dxa"/>
            <w:tcBorders>
              <w:top w:val="single" w:sz="4" w:space="0" w:color="auto"/>
              <w:left w:val="single" w:sz="4" w:space="0" w:color="auto"/>
              <w:bottom w:val="single" w:sz="4" w:space="0" w:color="auto"/>
              <w:right w:val="single" w:sz="4" w:space="0" w:color="auto"/>
            </w:tcBorders>
          </w:tcPr>
          <w:p w14:paraId="236AED1C"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6F410D96" w14:textId="77777777" w:rsidR="00D771DC" w:rsidRPr="00607072" w:rsidRDefault="00290546" w:rsidP="00D771DC">
            <w:pPr>
              <w:rPr>
                <w:sz w:val="24"/>
                <w:szCs w:val="24"/>
                <w:lang w:val="kk-KZ"/>
              </w:rPr>
            </w:pPr>
            <w:r w:rsidRPr="00607072">
              <w:rPr>
                <w:sz w:val="24"/>
                <w:szCs w:val="24"/>
                <w:lang w:val="kk-KZ"/>
              </w:rPr>
              <w:t>09.01</w:t>
            </w:r>
          </w:p>
          <w:p w14:paraId="088177E0" w14:textId="77777777" w:rsidR="00290546" w:rsidRPr="00607072" w:rsidRDefault="00290546" w:rsidP="00D771DC">
            <w:pPr>
              <w:rPr>
                <w:sz w:val="24"/>
                <w:szCs w:val="24"/>
                <w:lang w:val="kk-KZ"/>
              </w:rPr>
            </w:pPr>
            <w:r w:rsidRPr="00607072">
              <w:rPr>
                <w:sz w:val="24"/>
                <w:szCs w:val="24"/>
                <w:lang w:val="kk-KZ"/>
              </w:rPr>
              <w:t>10.01</w:t>
            </w:r>
          </w:p>
          <w:p w14:paraId="3AAD09ED" w14:textId="77777777" w:rsidR="00290546" w:rsidRPr="00607072" w:rsidRDefault="00290546" w:rsidP="00D771DC">
            <w:pPr>
              <w:rPr>
                <w:sz w:val="24"/>
                <w:szCs w:val="24"/>
                <w:lang w:val="kk-KZ"/>
              </w:rPr>
            </w:pPr>
            <w:r w:rsidRPr="00607072">
              <w:rPr>
                <w:sz w:val="24"/>
                <w:szCs w:val="24"/>
                <w:lang w:val="kk-KZ"/>
              </w:rPr>
              <w:t>11.01</w:t>
            </w:r>
          </w:p>
          <w:p w14:paraId="581721A3" w14:textId="20CAEBE0" w:rsidR="00290546" w:rsidRPr="00607072" w:rsidRDefault="00290546" w:rsidP="00D771DC">
            <w:pPr>
              <w:rPr>
                <w:sz w:val="24"/>
                <w:szCs w:val="24"/>
                <w:lang w:val="kk-KZ"/>
              </w:rPr>
            </w:pPr>
            <w:r w:rsidRPr="00607072">
              <w:rPr>
                <w:sz w:val="24"/>
                <w:szCs w:val="24"/>
                <w:lang w:val="kk-KZ"/>
              </w:rPr>
              <w:t>16.01</w:t>
            </w:r>
          </w:p>
        </w:tc>
        <w:tc>
          <w:tcPr>
            <w:tcW w:w="916" w:type="dxa"/>
            <w:tcBorders>
              <w:top w:val="single" w:sz="4" w:space="0" w:color="auto"/>
              <w:left w:val="single" w:sz="4" w:space="0" w:color="auto"/>
              <w:bottom w:val="single" w:sz="4" w:space="0" w:color="auto"/>
              <w:right w:val="single" w:sz="4" w:space="0" w:color="auto"/>
            </w:tcBorders>
          </w:tcPr>
          <w:p w14:paraId="0A725B96"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60303626"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2F1034F7" w14:textId="77777777" w:rsidR="00D771DC" w:rsidRPr="00607072" w:rsidRDefault="00290546" w:rsidP="00D771DC">
            <w:pPr>
              <w:rPr>
                <w:sz w:val="24"/>
                <w:szCs w:val="24"/>
                <w:lang w:val="kk-KZ"/>
              </w:rPr>
            </w:pPr>
            <w:r w:rsidRPr="00607072">
              <w:rPr>
                <w:sz w:val="24"/>
                <w:szCs w:val="24"/>
                <w:lang w:val="kk-KZ"/>
              </w:rPr>
              <w:t>02.04</w:t>
            </w:r>
          </w:p>
          <w:p w14:paraId="0F7A9D1B" w14:textId="77777777" w:rsidR="00290546" w:rsidRPr="00607072" w:rsidRDefault="00290546" w:rsidP="00D771DC">
            <w:pPr>
              <w:rPr>
                <w:sz w:val="24"/>
                <w:szCs w:val="24"/>
                <w:lang w:val="kk-KZ"/>
              </w:rPr>
            </w:pPr>
            <w:r w:rsidRPr="00607072">
              <w:rPr>
                <w:sz w:val="24"/>
                <w:szCs w:val="24"/>
                <w:lang w:val="kk-KZ"/>
              </w:rPr>
              <w:t>09.04</w:t>
            </w:r>
          </w:p>
          <w:p w14:paraId="349A3389" w14:textId="4FEA1D0F" w:rsidR="00290546" w:rsidRPr="00607072" w:rsidRDefault="00290546" w:rsidP="00D771DC">
            <w:pPr>
              <w:rPr>
                <w:sz w:val="24"/>
                <w:szCs w:val="24"/>
                <w:lang w:val="kk-KZ"/>
              </w:rPr>
            </w:pPr>
            <w:r w:rsidRPr="00607072">
              <w:rPr>
                <w:sz w:val="24"/>
                <w:szCs w:val="24"/>
                <w:lang w:val="kk-KZ"/>
              </w:rPr>
              <w:t>30.04</w:t>
            </w:r>
          </w:p>
        </w:tc>
        <w:tc>
          <w:tcPr>
            <w:tcW w:w="927" w:type="dxa"/>
            <w:tcBorders>
              <w:top w:val="single" w:sz="4" w:space="0" w:color="auto"/>
              <w:left w:val="single" w:sz="4" w:space="0" w:color="auto"/>
              <w:bottom w:val="single" w:sz="4" w:space="0" w:color="auto"/>
              <w:right w:val="single" w:sz="4" w:space="0" w:color="auto"/>
            </w:tcBorders>
          </w:tcPr>
          <w:p w14:paraId="3CBF275F" w14:textId="77777777" w:rsidR="00D771DC" w:rsidRPr="00607072" w:rsidRDefault="00290546" w:rsidP="00D771DC">
            <w:pPr>
              <w:rPr>
                <w:sz w:val="24"/>
                <w:szCs w:val="24"/>
                <w:lang w:val="kk-KZ"/>
              </w:rPr>
            </w:pPr>
            <w:r w:rsidRPr="00607072">
              <w:rPr>
                <w:sz w:val="24"/>
                <w:szCs w:val="24"/>
                <w:lang w:val="kk-KZ"/>
              </w:rPr>
              <w:t>02.05</w:t>
            </w:r>
          </w:p>
          <w:p w14:paraId="1AB7DF8B" w14:textId="1FD5376E" w:rsidR="00290546" w:rsidRPr="00607072" w:rsidRDefault="00290546" w:rsidP="00D771DC">
            <w:pPr>
              <w:rPr>
                <w:sz w:val="24"/>
                <w:szCs w:val="24"/>
                <w:lang w:val="kk-KZ"/>
              </w:rPr>
            </w:pPr>
            <w:r w:rsidRPr="00607072">
              <w:rPr>
                <w:sz w:val="24"/>
                <w:szCs w:val="24"/>
                <w:lang w:val="kk-KZ"/>
              </w:rPr>
              <w:t>08.05</w:t>
            </w:r>
          </w:p>
        </w:tc>
      </w:tr>
      <w:tr w:rsidR="00607072" w:rsidRPr="00607072" w14:paraId="1D9F3B61" w14:textId="77777777" w:rsidTr="00D771DC">
        <w:tc>
          <w:tcPr>
            <w:tcW w:w="1017" w:type="dxa"/>
            <w:tcBorders>
              <w:top w:val="single" w:sz="4" w:space="0" w:color="auto"/>
              <w:left w:val="single" w:sz="4" w:space="0" w:color="auto"/>
              <w:bottom w:val="single" w:sz="4" w:space="0" w:color="auto"/>
              <w:right w:val="single" w:sz="4" w:space="0" w:color="auto"/>
            </w:tcBorders>
          </w:tcPr>
          <w:p w14:paraId="10114E97" w14:textId="77777777" w:rsidR="00D771DC" w:rsidRPr="00607072" w:rsidRDefault="00D771DC" w:rsidP="00D771DC">
            <w:pPr>
              <w:rPr>
                <w:sz w:val="24"/>
                <w:szCs w:val="24"/>
                <w:lang w:val="kk-KZ"/>
              </w:rPr>
            </w:pPr>
            <w:r w:rsidRPr="00607072">
              <w:rPr>
                <w:sz w:val="24"/>
                <w:szCs w:val="24"/>
                <w:lang w:val="kk-KZ"/>
              </w:rPr>
              <w:t>6 «Б»</w:t>
            </w:r>
          </w:p>
        </w:tc>
        <w:tc>
          <w:tcPr>
            <w:tcW w:w="916" w:type="dxa"/>
            <w:tcBorders>
              <w:top w:val="single" w:sz="4" w:space="0" w:color="auto"/>
              <w:left w:val="single" w:sz="4" w:space="0" w:color="auto"/>
              <w:bottom w:val="single" w:sz="4" w:space="0" w:color="auto"/>
              <w:right w:val="single" w:sz="4" w:space="0" w:color="auto"/>
            </w:tcBorders>
          </w:tcPr>
          <w:p w14:paraId="0300BE1E"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04.09. </w:t>
            </w:r>
          </w:p>
          <w:p w14:paraId="26233DC0"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18.09</w:t>
            </w:r>
          </w:p>
          <w:p w14:paraId="3104C3CB"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25.09.</w:t>
            </w:r>
          </w:p>
          <w:p w14:paraId="1ED822CE" w14:textId="77777777" w:rsidR="00D771DC" w:rsidRPr="00607072" w:rsidRDefault="00D771DC" w:rsidP="00D771DC">
            <w:pPr>
              <w:rPr>
                <w:sz w:val="24"/>
                <w:szCs w:val="24"/>
                <w:lang w:val="kk-KZ"/>
              </w:rPr>
            </w:pPr>
          </w:p>
        </w:tc>
        <w:tc>
          <w:tcPr>
            <w:tcW w:w="1010" w:type="dxa"/>
            <w:tcBorders>
              <w:top w:val="single" w:sz="4" w:space="0" w:color="auto"/>
              <w:left w:val="single" w:sz="4" w:space="0" w:color="auto"/>
              <w:bottom w:val="single" w:sz="4" w:space="0" w:color="auto"/>
              <w:right w:val="single" w:sz="4" w:space="0" w:color="auto"/>
            </w:tcBorders>
          </w:tcPr>
          <w:p w14:paraId="64BC0D6E"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26.10. </w:t>
            </w:r>
          </w:p>
          <w:p w14:paraId="701AFB5B" w14:textId="3D6F5CEF"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5629D2C9"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06.11.</w:t>
            </w:r>
          </w:p>
          <w:p w14:paraId="4BC1B10F" w14:textId="10EEED1B" w:rsidR="00290546" w:rsidRPr="00607072" w:rsidRDefault="00290546"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20.11</w:t>
            </w:r>
          </w:p>
          <w:p w14:paraId="1D884542"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0FD5BF75"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07.12.</w:t>
            </w:r>
          </w:p>
          <w:p w14:paraId="161EB41D"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32F07063"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lang w:val="kk-KZ"/>
              </w:rPr>
            </w:pPr>
            <w:r w:rsidRPr="00607072">
              <w:rPr>
                <w:rFonts w:ascii="Times New Roman" w:eastAsia="Arial" w:hAnsi="Times New Roman"/>
                <w:sz w:val="24"/>
                <w:szCs w:val="24"/>
                <w:shd w:val="clear" w:color="auto" w:fill="F6FAFC"/>
                <w:lang w:val="kk-KZ"/>
              </w:rPr>
              <w:t>08</w:t>
            </w:r>
            <w:r w:rsidRPr="00607072">
              <w:rPr>
                <w:rFonts w:ascii="Times New Roman" w:eastAsia="Arial" w:hAnsi="Times New Roman"/>
                <w:sz w:val="24"/>
                <w:szCs w:val="24"/>
                <w:shd w:val="clear" w:color="auto" w:fill="F6FAFC"/>
              </w:rPr>
              <w:t>.</w:t>
            </w:r>
            <w:r w:rsidRPr="00607072">
              <w:rPr>
                <w:rFonts w:ascii="Times New Roman" w:eastAsia="Arial" w:hAnsi="Times New Roman"/>
                <w:sz w:val="24"/>
                <w:szCs w:val="24"/>
                <w:shd w:val="clear" w:color="auto" w:fill="F6FAFC"/>
                <w:lang w:val="kk-KZ"/>
              </w:rPr>
              <w:t>01</w:t>
            </w:r>
          </w:p>
          <w:p w14:paraId="4D14541D"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09.01</w:t>
            </w:r>
          </w:p>
          <w:p w14:paraId="1FEBC7AF"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11.01.</w:t>
            </w:r>
          </w:p>
          <w:p w14:paraId="335854AC" w14:textId="77777777" w:rsidR="00D771DC" w:rsidRPr="00607072" w:rsidRDefault="00D771DC" w:rsidP="00D771DC">
            <w:pPr>
              <w:rPr>
                <w:sz w:val="24"/>
                <w:szCs w:val="24"/>
                <w:lang w:val="kk-KZ"/>
              </w:rPr>
            </w:pPr>
            <w:r w:rsidRPr="00607072">
              <w:rPr>
                <w:rFonts w:eastAsia="Arial"/>
                <w:sz w:val="24"/>
                <w:szCs w:val="24"/>
                <w:shd w:val="clear" w:color="auto" w:fill="F6FAFC"/>
              </w:rPr>
              <w:t>22.01.</w:t>
            </w:r>
          </w:p>
        </w:tc>
        <w:tc>
          <w:tcPr>
            <w:tcW w:w="916" w:type="dxa"/>
            <w:tcBorders>
              <w:top w:val="single" w:sz="4" w:space="0" w:color="auto"/>
              <w:left w:val="single" w:sz="4" w:space="0" w:color="auto"/>
              <w:bottom w:val="single" w:sz="4" w:space="0" w:color="auto"/>
              <w:right w:val="single" w:sz="4" w:space="0" w:color="auto"/>
            </w:tcBorders>
          </w:tcPr>
          <w:p w14:paraId="5EB52AFE" w14:textId="77777777" w:rsidR="00D771DC" w:rsidRPr="00607072" w:rsidRDefault="00D771DC" w:rsidP="00D771DC">
            <w:pPr>
              <w:rPr>
                <w:sz w:val="24"/>
                <w:szCs w:val="24"/>
                <w:lang w:val="kk-KZ"/>
              </w:rPr>
            </w:pPr>
            <w:r w:rsidRPr="00607072">
              <w:rPr>
                <w:sz w:val="24"/>
                <w:szCs w:val="24"/>
                <w:lang w:val="kk-KZ"/>
              </w:rPr>
              <w:t>06.02</w:t>
            </w:r>
          </w:p>
        </w:tc>
        <w:tc>
          <w:tcPr>
            <w:tcW w:w="982" w:type="dxa"/>
            <w:tcBorders>
              <w:top w:val="single" w:sz="4" w:space="0" w:color="auto"/>
              <w:left w:val="single" w:sz="4" w:space="0" w:color="auto"/>
              <w:bottom w:val="single" w:sz="4" w:space="0" w:color="auto"/>
              <w:right w:val="single" w:sz="4" w:space="0" w:color="auto"/>
            </w:tcBorders>
          </w:tcPr>
          <w:p w14:paraId="673F2A50" w14:textId="77777777" w:rsidR="00D771DC" w:rsidRPr="00607072" w:rsidRDefault="00D771DC" w:rsidP="00D771DC">
            <w:pPr>
              <w:rPr>
                <w:sz w:val="24"/>
                <w:szCs w:val="24"/>
                <w:lang w:val="kk-KZ"/>
              </w:rPr>
            </w:pPr>
            <w:r w:rsidRPr="00607072">
              <w:rPr>
                <w:sz w:val="24"/>
                <w:szCs w:val="24"/>
                <w:lang w:val="kk-KZ"/>
              </w:rPr>
              <w:t>11.03</w:t>
            </w:r>
          </w:p>
        </w:tc>
        <w:tc>
          <w:tcPr>
            <w:tcW w:w="916" w:type="dxa"/>
            <w:tcBorders>
              <w:top w:val="single" w:sz="4" w:space="0" w:color="auto"/>
              <w:left w:val="single" w:sz="4" w:space="0" w:color="auto"/>
              <w:bottom w:val="single" w:sz="4" w:space="0" w:color="auto"/>
              <w:right w:val="single" w:sz="4" w:space="0" w:color="auto"/>
            </w:tcBorders>
          </w:tcPr>
          <w:p w14:paraId="7D47294F" w14:textId="77777777" w:rsidR="00D771DC" w:rsidRPr="00607072" w:rsidRDefault="00D771DC" w:rsidP="00D771DC">
            <w:pPr>
              <w:rPr>
                <w:sz w:val="24"/>
                <w:szCs w:val="24"/>
                <w:lang w:val="kk-KZ"/>
              </w:rPr>
            </w:pPr>
            <w:r w:rsidRPr="00607072">
              <w:rPr>
                <w:sz w:val="24"/>
                <w:szCs w:val="24"/>
                <w:lang w:val="kk-KZ"/>
              </w:rPr>
              <w:t>01.04</w:t>
            </w:r>
          </w:p>
        </w:tc>
        <w:tc>
          <w:tcPr>
            <w:tcW w:w="927" w:type="dxa"/>
            <w:tcBorders>
              <w:top w:val="single" w:sz="4" w:space="0" w:color="auto"/>
              <w:left w:val="single" w:sz="4" w:space="0" w:color="auto"/>
              <w:bottom w:val="single" w:sz="4" w:space="0" w:color="auto"/>
              <w:right w:val="single" w:sz="4" w:space="0" w:color="auto"/>
            </w:tcBorders>
          </w:tcPr>
          <w:p w14:paraId="2E08AB45" w14:textId="77777777" w:rsidR="00D771DC" w:rsidRPr="00607072" w:rsidRDefault="00D771DC" w:rsidP="00D771DC">
            <w:pPr>
              <w:rPr>
                <w:sz w:val="24"/>
                <w:szCs w:val="24"/>
                <w:lang w:val="kk-KZ"/>
              </w:rPr>
            </w:pPr>
            <w:r w:rsidRPr="00607072">
              <w:rPr>
                <w:sz w:val="24"/>
                <w:szCs w:val="24"/>
                <w:lang w:val="kk-KZ"/>
              </w:rPr>
              <w:t>07.05</w:t>
            </w:r>
          </w:p>
        </w:tc>
      </w:tr>
      <w:tr w:rsidR="00607072" w:rsidRPr="00607072" w14:paraId="3C92E470" w14:textId="77777777" w:rsidTr="00D771DC">
        <w:tc>
          <w:tcPr>
            <w:tcW w:w="1017" w:type="dxa"/>
            <w:tcBorders>
              <w:top w:val="single" w:sz="4" w:space="0" w:color="auto"/>
              <w:left w:val="single" w:sz="4" w:space="0" w:color="auto"/>
              <w:bottom w:val="single" w:sz="4" w:space="0" w:color="auto"/>
              <w:right w:val="single" w:sz="4" w:space="0" w:color="auto"/>
            </w:tcBorders>
          </w:tcPr>
          <w:p w14:paraId="00B5AC64" w14:textId="77777777" w:rsidR="00D771DC" w:rsidRPr="00607072" w:rsidRDefault="00D771DC" w:rsidP="00D771DC">
            <w:pPr>
              <w:rPr>
                <w:sz w:val="24"/>
                <w:szCs w:val="24"/>
                <w:lang w:val="kk-KZ"/>
              </w:rPr>
            </w:pPr>
            <w:r w:rsidRPr="00607072">
              <w:rPr>
                <w:sz w:val="24"/>
                <w:szCs w:val="24"/>
                <w:lang w:val="kk-KZ"/>
              </w:rPr>
              <w:t>7 «А»</w:t>
            </w:r>
          </w:p>
        </w:tc>
        <w:tc>
          <w:tcPr>
            <w:tcW w:w="916" w:type="dxa"/>
            <w:tcBorders>
              <w:top w:val="single" w:sz="4" w:space="0" w:color="auto"/>
              <w:left w:val="single" w:sz="4" w:space="0" w:color="auto"/>
              <w:bottom w:val="single" w:sz="4" w:space="0" w:color="auto"/>
              <w:right w:val="single" w:sz="4" w:space="0" w:color="auto"/>
            </w:tcBorders>
          </w:tcPr>
          <w:p w14:paraId="54A33BFD" w14:textId="77777777" w:rsidR="00D771DC" w:rsidRPr="00607072" w:rsidRDefault="00D771DC" w:rsidP="00D771DC">
            <w:pPr>
              <w:rPr>
                <w:sz w:val="24"/>
                <w:szCs w:val="24"/>
                <w:lang w:val="kk-KZ"/>
              </w:rPr>
            </w:pPr>
            <w:r w:rsidRPr="00607072">
              <w:rPr>
                <w:sz w:val="24"/>
                <w:szCs w:val="24"/>
                <w:lang w:val="kk-KZ"/>
              </w:rPr>
              <w:t>04.09.</w:t>
            </w:r>
          </w:p>
          <w:p w14:paraId="15413394" w14:textId="77777777" w:rsidR="00D771DC" w:rsidRPr="00607072" w:rsidRDefault="00D771DC" w:rsidP="00D771DC">
            <w:pPr>
              <w:rPr>
                <w:sz w:val="24"/>
                <w:szCs w:val="24"/>
                <w:lang w:val="kk-KZ"/>
              </w:rPr>
            </w:pPr>
            <w:r w:rsidRPr="00607072">
              <w:rPr>
                <w:sz w:val="24"/>
                <w:szCs w:val="24"/>
                <w:lang w:val="kk-KZ"/>
              </w:rPr>
              <w:t>05.09.</w:t>
            </w:r>
          </w:p>
          <w:p w14:paraId="01646B78" w14:textId="77777777" w:rsidR="00D771DC" w:rsidRPr="00607072" w:rsidRDefault="00D771DC" w:rsidP="00D771DC">
            <w:pPr>
              <w:rPr>
                <w:sz w:val="24"/>
                <w:szCs w:val="24"/>
                <w:lang w:val="kk-KZ"/>
              </w:rPr>
            </w:pPr>
            <w:r w:rsidRPr="00607072">
              <w:rPr>
                <w:sz w:val="24"/>
                <w:szCs w:val="24"/>
                <w:lang w:val="kk-KZ"/>
              </w:rPr>
              <w:t>07.09.</w:t>
            </w:r>
          </w:p>
          <w:p w14:paraId="047B7EA3" w14:textId="77777777" w:rsidR="00D771DC" w:rsidRPr="00607072" w:rsidRDefault="00D771DC" w:rsidP="00D771DC">
            <w:pPr>
              <w:rPr>
                <w:sz w:val="24"/>
                <w:szCs w:val="24"/>
                <w:lang w:val="kk-KZ"/>
              </w:rPr>
            </w:pPr>
            <w:r w:rsidRPr="00607072">
              <w:rPr>
                <w:sz w:val="24"/>
                <w:szCs w:val="24"/>
                <w:lang w:val="kk-KZ"/>
              </w:rPr>
              <w:t>11.09.</w:t>
            </w:r>
          </w:p>
        </w:tc>
        <w:tc>
          <w:tcPr>
            <w:tcW w:w="1010" w:type="dxa"/>
            <w:tcBorders>
              <w:top w:val="single" w:sz="4" w:space="0" w:color="auto"/>
              <w:left w:val="single" w:sz="4" w:space="0" w:color="auto"/>
              <w:bottom w:val="single" w:sz="4" w:space="0" w:color="auto"/>
              <w:right w:val="single" w:sz="4" w:space="0" w:color="auto"/>
            </w:tcBorders>
          </w:tcPr>
          <w:p w14:paraId="10B5F4DB"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2F7F3907" w14:textId="77777777" w:rsidR="00D771DC" w:rsidRPr="00607072" w:rsidRDefault="00D771DC" w:rsidP="00D771DC">
            <w:pPr>
              <w:rPr>
                <w:sz w:val="24"/>
                <w:szCs w:val="24"/>
                <w:lang w:val="kk-KZ"/>
              </w:rPr>
            </w:pPr>
            <w:r w:rsidRPr="00607072">
              <w:rPr>
                <w:sz w:val="24"/>
                <w:szCs w:val="24"/>
                <w:lang w:val="kk-KZ"/>
              </w:rPr>
              <w:t>13.11.</w:t>
            </w:r>
          </w:p>
          <w:p w14:paraId="3EBB9658" w14:textId="77777777" w:rsidR="00D771DC" w:rsidRPr="00607072" w:rsidRDefault="00D771DC" w:rsidP="00D771DC">
            <w:pPr>
              <w:rPr>
                <w:sz w:val="24"/>
                <w:szCs w:val="24"/>
                <w:lang w:val="kk-KZ"/>
              </w:rPr>
            </w:pPr>
            <w:r w:rsidRPr="00607072">
              <w:rPr>
                <w:sz w:val="24"/>
                <w:szCs w:val="24"/>
                <w:lang w:val="kk-KZ"/>
              </w:rPr>
              <w:t>14.11</w:t>
            </w:r>
          </w:p>
          <w:p w14:paraId="3D8380FD" w14:textId="77777777" w:rsidR="00D771DC" w:rsidRPr="00607072" w:rsidRDefault="00D771DC" w:rsidP="00D771DC">
            <w:pPr>
              <w:rPr>
                <w:sz w:val="24"/>
                <w:szCs w:val="24"/>
                <w:lang w:val="kk-KZ"/>
              </w:rPr>
            </w:pPr>
            <w:r w:rsidRPr="00607072">
              <w:rPr>
                <w:sz w:val="24"/>
                <w:szCs w:val="24"/>
                <w:lang w:val="kk-KZ"/>
              </w:rPr>
              <w:t>16.11</w:t>
            </w:r>
          </w:p>
        </w:tc>
        <w:tc>
          <w:tcPr>
            <w:tcW w:w="916" w:type="dxa"/>
            <w:tcBorders>
              <w:top w:val="single" w:sz="4" w:space="0" w:color="auto"/>
              <w:left w:val="single" w:sz="4" w:space="0" w:color="auto"/>
              <w:bottom w:val="single" w:sz="4" w:space="0" w:color="auto"/>
              <w:right w:val="single" w:sz="4" w:space="0" w:color="auto"/>
            </w:tcBorders>
          </w:tcPr>
          <w:p w14:paraId="78F84DA3"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68C75D59" w14:textId="77777777" w:rsidR="00D771DC" w:rsidRPr="00607072" w:rsidRDefault="00D771DC" w:rsidP="00D771DC">
            <w:pPr>
              <w:rPr>
                <w:sz w:val="24"/>
                <w:szCs w:val="24"/>
                <w:lang w:val="kk-KZ"/>
              </w:rPr>
            </w:pPr>
            <w:r w:rsidRPr="00607072">
              <w:rPr>
                <w:sz w:val="24"/>
                <w:szCs w:val="24"/>
                <w:lang w:val="kk-KZ"/>
              </w:rPr>
              <w:t>08.01.</w:t>
            </w:r>
          </w:p>
          <w:p w14:paraId="43551857" w14:textId="77777777" w:rsidR="00D771DC" w:rsidRPr="00607072" w:rsidRDefault="00D771DC" w:rsidP="00D771DC">
            <w:pPr>
              <w:rPr>
                <w:sz w:val="24"/>
                <w:szCs w:val="24"/>
                <w:lang w:val="kk-KZ"/>
              </w:rPr>
            </w:pPr>
            <w:r w:rsidRPr="00607072">
              <w:rPr>
                <w:sz w:val="24"/>
                <w:szCs w:val="24"/>
                <w:lang w:val="kk-KZ"/>
              </w:rPr>
              <w:t>09.01.</w:t>
            </w:r>
          </w:p>
          <w:p w14:paraId="3293A8DC" w14:textId="77777777" w:rsidR="00D771DC" w:rsidRPr="00607072" w:rsidRDefault="00D771DC" w:rsidP="00D771DC">
            <w:pPr>
              <w:rPr>
                <w:sz w:val="24"/>
                <w:szCs w:val="24"/>
                <w:lang w:val="kk-KZ"/>
              </w:rPr>
            </w:pPr>
            <w:r w:rsidRPr="00607072">
              <w:rPr>
                <w:sz w:val="24"/>
                <w:szCs w:val="24"/>
                <w:lang w:val="kk-KZ"/>
              </w:rPr>
              <w:t>11.01.</w:t>
            </w:r>
          </w:p>
          <w:p w14:paraId="65C1BEEF" w14:textId="77777777" w:rsidR="00D771DC" w:rsidRPr="00607072" w:rsidRDefault="00D771DC" w:rsidP="00D771DC">
            <w:pPr>
              <w:rPr>
                <w:sz w:val="24"/>
                <w:szCs w:val="24"/>
                <w:lang w:val="kk-KZ"/>
              </w:rPr>
            </w:pPr>
            <w:r w:rsidRPr="00607072">
              <w:rPr>
                <w:sz w:val="24"/>
                <w:szCs w:val="24"/>
                <w:lang w:val="kk-KZ"/>
              </w:rPr>
              <w:t>15.01.</w:t>
            </w:r>
          </w:p>
        </w:tc>
        <w:tc>
          <w:tcPr>
            <w:tcW w:w="916" w:type="dxa"/>
            <w:tcBorders>
              <w:top w:val="single" w:sz="4" w:space="0" w:color="auto"/>
              <w:left w:val="single" w:sz="4" w:space="0" w:color="auto"/>
              <w:bottom w:val="single" w:sz="4" w:space="0" w:color="auto"/>
              <w:right w:val="single" w:sz="4" w:space="0" w:color="auto"/>
            </w:tcBorders>
          </w:tcPr>
          <w:p w14:paraId="54C6CDCF"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69D2691F"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4817ABD1" w14:textId="77777777" w:rsidR="00D771DC" w:rsidRPr="00607072" w:rsidRDefault="00D771DC" w:rsidP="00D771DC">
            <w:pPr>
              <w:rPr>
                <w:sz w:val="24"/>
                <w:szCs w:val="24"/>
                <w:lang w:val="kk-KZ"/>
              </w:rPr>
            </w:pPr>
            <w:r w:rsidRPr="00607072">
              <w:rPr>
                <w:sz w:val="24"/>
                <w:szCs w:val="24"/>
                <w:lang w:val="kk-KZ"/>
              </w:rPr>
              <w:t>02.04.</w:t>
            </w:r>
          </w:p>
          <w:p w14:paraId="4F275DCC" w14:textId="726B3F6B" w:rsidR="00D771DC" w:rsidRPr="00607072" w:rsidRDefault="00D771DC" w:rsidP="00D771DC">
            <w:pPr>
              <w:rPr>
                <w:sz w:val="24"/>
                <w:szCs w:val="24"/>
                <w:lang w:val="kk-KZ"/>
              </w:rPr>
            </w:pPr>
            <w:r w:rsidRPr="00607072">
              <w:rPr>
                <w:sz w:val="24"/>
                <w:szCs w:val="24"/>
                <w:lang w:val="kk-KZ"/>
              </w:rPr>
              <w:t>0</w:t>
            </w:r>
            <w:r w:rsidR="00290546" w:rsidRPr="00607072">
              <w:rPr>
                <w:sz w:val="24"/>
                <w:szCs w:val="24"/>
                <w:lang w:val="kk-KZ"/>
              </w:rPr>
              <w:t>4</w:t>
            </w:r>
            <w:r w:rsidRPr="00607072">
              <w:rPr>
                <w:sz w:val="24"/>
                <w:szCs w:val="24"/>
                <w:lang w:val="kk-KZ"/>
              </w:rPr>
              <w:t>.04.</w:t>
            </w:r>
          </w:p>
          <w:p w14:paraId="34463207" w14:textId="473C5700" w:rsidR="00D771DC" w:rsidRPr="00607072" w:rsidRDefault="00D771DC" w:rsidP="00D771DC">
            <w:pPr>
              <w:rPr>
                <w:sz w:val="24"/>
                <w:szCs w:val="24"/>
                <w:lang w:val="kk-KZ"/>
              </w:rPr>
            </w:pPr>
            <w:r w:rsidRPr="00607072">
              <w:rPr>
                <w:sz w:val="24"/>
                <w:szCs w:val="24"/>
                <w:lang w:val="kk-KZ"/>
              </w:rPr>
              <w:t>0</w:t>
            </w:r>
            <w:r w:rsidR="00290546" w:rsidRPr="00607072">
              <w:rPr>
                <w:sz w:val="24"/>
                <w:szCs w:val="24"/>
                <w:lang w:val="kk-KZ"/>
              </w:rPr>
              <w:t>8</w:t>
            </w:r>
            <w:r w:rsidRPr="00607072">
              <w:rPr>
                <w:sz w:val="24"/>
                <w:szCs w:val="24"/>
                <w:lang w:val="kk-KZ"/>
              </w:rPr>
              <w:t>.04.</w:t>
            </w:r>
          </w:p>
          <w:p w14:paraId="03FA04FF" w14:textId="77777777" w:rsidR="00D771DC" w:rsidRPr="00607072" w:rsidRDefault="00D771DC" w:rsidP="00D771DC">
            <w:pPr>
              <w:rPr>
                <w:sz w:val="24"/>
                <w:szCs w:val="24"/>
                <w:lang w:val="kk-KZ"/>
              </w:rPr>
            </w:pPr>
            <w:r w:rsidRPr="00607072">
              <w:rPr>
                <w:sz w:val="24"/>
                <w:szCs w:val="24"/>
                <w:lang w:val="kk-KZ"/>
              </w:rPr>
              <w:t>09.04.</w:t>
            </w:r>
          </w:p>
        </w:tc>
        <w:tc>
          <w:tcPr>
            <w:tcW w:w="927" w:type="dxa"/>
            <w:tcBorders>
              <w:top w:val="single" w:sz="4" w:space="0" w:color="auto"/>
              <w:left w:val="single" w:sz="4" w:space="0" w:color="auto"/>
              <w:bottom w:val="single" w:sz="4" w:space="0" w:color="auto"/>
              <w:right w:val="single" w:sz="4" w:space="0" w:color="auto"/>
            </w:tcBorders>
          </w:tcPr>
          <w:p w14:paraId="299E64EF" w14:textId="77777777" w:rsidR="00D771DC" w:rsidRPr="00607072" w:rsidRDefault="00D771DC" w:rsidP="00D771DC">
            <w:pPr>
              <w:rPr>
                <w:sz w:val="24"/>
                <w:szCs w:val="24"/>
                <w:lang w:val="kk-KZ"/>
              </w:rPr>
            </w:pPr>
          </w:p>
        </w:tc>
      </w:tr>
      <w:tr w:rsidR="00607072" w:rsidRPr="00607072" w14:paraId="7D929C5B" w14:textId="77777777" w:rsidTr="00D771DC">
        <w:tc>
          <w:tcPr>
            <w:tcW w:w="1017" w:type="dxa"/>
            <w:tcBorders>
              <w:top w:val="single" w:sz="4" w:space="0" w:color="auto"/>
              <w:left w:val="single" w:sz="4" w:space="0" w:color="auto"/>
              <w:bottom w:val="single" w:sz="4" w:space="0" w:color="auto"/>
              <w:right w:val="single" w:sz="4" w:space="0" w:color="auto"/>
            </w:tcBorders>
          </w:tcPr>
          <w:p w14:paraId="6A527EB1" w14:textId="77777777" w:rsidR="00D771DC" w:rsidRPr="00607072" w:rsidRDefault="00D771DC" w:rsidP="00D771DC">
            <w:pPr>
              <w:rPr>
                <w:sz w:val="24"/>
                <w:szCs w:val="24"/>
                <w:lang w:val="kk-KZ"/>
              </w:rPr>
            </w:pPr>
            <w:r w:rsidRPr="00607072">
              <w:rPr>
                <w:sz w:val="24"/>
                <w:szCs w:val="24"/>
                <w:lang w:val="kk-KZ"/>
              </w:rPr>
              <w:t>7 «Б»</w:t>
            </w:r>
          </w:p>
        </w:tc>
        <w:tc>
          <w:tcPr>
            <w:tcW w:w="916" w:type="dxa"/>
            <w:tcBorders>
              <w:top w:val="single" w:sz="4" w:space="0" w:color="auto"/>
              <w:left w:val="single" w:sz="4" w:space="0" w:color="auto"/>
              <w:bottom w:val="single" w:sz="4" w:space="0" w:color="auto"/>
              <w:right w:val="single" w:sz="4" w:space="0" w:color="auto"/>
            </w:tcBorders>
          </w:tcPr>
          <w:p w14:paraId="79D33C9D"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05.09. </w:t>
            </w:r>
          </w:p>
          <w:p w14:paraId="43262A7D" w14:textId="77777777" w:rsidR="00D771DC" w:rsidRPr="00607072" w:rsidRDefault="00D771DC" w:rsidP="00D771DC">
            <w:pPr>
              <w:rPr>
                <w:sz w:val="24"/>
                <w:szCs w:val="24"/>
                <w:lang w:val="kk-KZ"/>
              </w:rPr>
            </w:pPr>
            <w:r w:rsidRPr="00607072">
              <w:rPr>
                <w:rFonts w:eastAsia="Arial"/>
                <w:sz w:val="24"/>
                <w:szCs w:val="24"/>
                <w:shd w:val="clear" w:color="auto" w:fill="F6FAFC"/>
              </w:rPr>
              <w:t>14.09.</w:t>
            </w:r>
          </w:p>
        </w:tc>
        <w:tc>
          <w:tcPr>
            <w:tcW w:w="1010" w:type="dxa"/>
            <w:tcBorders>
              <w:top w:val="single" w:sz="4" w:space="0" w:color="auto"/>
              <w:left w:val="single" w:sz="4" w:space="0" w:color="auto"/>
              <w:bottom w:val="single" w:sz="4" w:space="0" w:color="auto"/>
              <w:right w:val="single" w:sz="4" w:space="0" w:color="auto"/>
            </w:tcBorders>
          </w:tcPr>
          <w:p w14:paraId="2A38D6E0"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03.10.</w:t>
            </w:r>
          </w:p>
          <w:p w14:paraId="61982491" w14:textId="77777777" w:rsidR="00D771DC" w:rsidRPr="00607072" w:rsidRDefault="00D771DC" w:rsidP="00D771DC">
            <w:pPr>
              <w:rPr>
                <w:sz w:val="24"/>
                <w:szCs w:val="24"/>
                <w:lang w:val="kk-KZ"/>
              </w:rPr>
            </w:pPr>
            <w:r w:rsidRPr="00607072">
              <w:rPr>
                <w:rFonts w:eastAsia="Arial"/>
                <w:sz w:val="24"/>
                <w:szCs w:val="24"/>
                <w:shd w:val="clear" w:color="auto" w:fill="F6FAFC"/>
              </w:rPr>
              <w:t>26.10.</w:t>
            </w:r>
          </w:p>
        </w:tc>
        <w:tc>
          <w:tcPr>
            <w:tcW w:w="993" w:type="dxa"/>
            <w:tcBorders>
              <w:top w:val="single" w:sz="4" w:space="0" w:color="auto"/>
              <w:left w:val="single" w:sz="4" w:space="0" w:color="auto"/>
              <w:bottom w:val="single" w:sz="4" w:space="0" w:color="auto"/>
              <w:right w:val="single" w:sz="4" w:space="0" w:color="auto"/>
            </w:tcBorders>
          </w:tcPr>
          <w:p w14:paraId="24BFBCAC"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07.11.</w:t>
            </w:r>
          </w:p>
          <w:p w14:paraId="6AB5DED6"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09.11.</w:t>
            </w:r>
          </w:p>
          <w:p w14:paraId="5E32951A" w14:textId="77777777" w:rsidR="00D771DC" w:rsidRPr="00607072" w:rsidRDefault="00D771DC" w:rsidP="00D771DC">
            <w:pPr>
              <w:rPr>
                <w:sz w:val="24"/>
                <w:szCs w:val="24"/>
                <w:lang w:val="kk-KZ"/>
              </w:rPr>
            </w:pPr>
            <w:r w:rsidRPr="00607072">
              <w:rPr>
                <w:rFonts w:eastAsia="Arial"/>
                <w:sz w:val="24"/>
                <w:szCs w:val="24"/>
                <w:shd w:val="clear" w:color="auto" w:fill="F6FAFC"/>
              </w:rPr>
              <w:t>28</w:t>
            </w:r>
            <w:r w:rsidRPr="00607072">
              <w:rPr>
                <w:rFonts w:eastAsia="Arial"/>
                <w:sz w:val="24"/>
                <w:szCs w:val="24"/>
                <w:shd w:val="clear" w:color="auto" w:fill="F6FAFC"/>
                <w:lang w:val="kk-KZ"/>
              </w:rPr>
              <w:t>.11</w:t>
            </w:r>
          </w:p>
        </w:tc>
        <w:tc>
          <w:tcPr>
            <w:tcW w:w="916" w:type="dxa"/>
            <w:tcBorders>
              <w:top w:val="single" w:sz="4" w:space="0" w:color="auto"/>
              <w:left w:val="single" w:sz="4" w:space="0" w:color="auto"/>
              <w:bottom w:val="single" w:sz="4" w:space="0" w:color="auto"/>
              <w:right w:val="single" w:sz="4" w:space="0" w:color="auto"/>
            </w:tcBorders>
          </w:tcPr>
          <w:p w14:paraId="558EECB9"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14.12. </w:t>
            </w:r>
          </w:p>
          <w:p w14:paraId="43B8350A"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lang w:val="kk-KZ"/>
              </w:rPr>
            </w:pPr>
            <w:r w:rsidRPr="00607072">
              <w:rPr>
                <w:rFonts w:ascii="Times New Roman" w:eastAsia="Arial" w:hAnsi="Times New Roman"/>
                <w:sz w:val="24"/>
                <w:szCs w:val="24"/>
                <w:shd w:val="clear" w:color="auto" w:fill="F6FAFC"/>
                <w:lang w:val="kk-KZ"/>
              </w:rPr>
              <w:t>28.12</w:t>
            </w:r>
          </w:p>
          <w:p w14:paraId="0CD7A6B0"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4822708C"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09.01.</w:t>
            </w:r>
          </w:p>
          <w:p w14:paraId="6C44970E"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rPr>
            </w:pPr>
            <w:r w:rsidRPr="00607072">
              <w:rPr>
                <w:rFonts w:ascii="Times New Roman" w:eastAsia="Arial" w:hAnsi="Times New Roman"/>
                <w:sz w:val="24"/>
                <w:szCs w:val="24"/>
                <w:shd w:val="clear" w:color="auto" w:fill="F6FAFC"/>
              </w:rPr>
              <w:t>11.01.</w:t>
            </w:r>
          </w:p>
          <w:p w14:paraId="1E63D904" w14:textId="77777777" w:rsidR="00D771DC" w:rsidRPr="00607072" w:rsidRDefault="00D771DC" w:rsidP="00D771DC">
            <w:pPr>
              <w:pStyle w:val="a4"/>
              <w:spacing w:after="0"/>
              <w:ind w:left="0"/>
              <w:jc w:val="both"/>
              <w:rPr>
                <w:rFonts w:ascii="Times New Roman" w:eastAsia="Arial" w:hAnsi="Times New Roman"/>
                <w:sz w:val="24"/>
                <w:szCs w:val="24"/>
                <w:shd w:val="clear" w:color="auto" w:fill="F6FAFC"/>
                <w:lang w:val="kk-KZ"/>
              </w:rPr>
            </w:pPr>
            <w:r w:rsidRPr="00607072">
              <w:rPr>
                <w:rFonts w:ascii="Times New Roman" w:eastAsia="Arial" w:hAnsi="Times New Roman"/>
                <w:sz w:val="24"/>
                <w:szCs w:val="24"/>
                <w:shd w:val="clear" w:color="auto" w:fill="F6FAFC"/>
                <w:lang w:val="kk-KZ"/>
              </w:rPr>
              <w:t>11.01</w:t>
            </w:r>
          </w:p>
          <w:p w14:paraId="77893BB3"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6C44CA5" w14:textId="77777777" w:rsidR="00D771DC" w:rsidRPr="00607072" w:rsidRDefault="00D771DC" w:rsidP="00D771DC">
            <w:pPr>
              <w:rPr>
                <w:sz w:val="24"/>
                <w:szCs w:val="24"/>
                <w:lang w:val="kk-KZ"/>
              </w:rPr>
            </w:pPr>
            <w:r w:rsidRPr="00607072">
              <w:rPr>
                <w:sz w:val="24"/>
                <w:szCs w:val="24"/>
                <w:lang w:val="kk-KZ"/>
              </w:rPr>
              <w:t>08.02</w:t>
            </w:r>
          </w:p>
        </w:tc>
        <w:tc>
          <w:tcPr>
            <w:tcW w:w="982" w:type="dxa"/>
            <w:tcBorders>
              <w:top w:val="single" w:sz="4" w:space="0" w:color="auto"/>
              <w:left w:val="single" w:sz="4" w:space="0" w:color="auto"/>
              <w:bottom w:val="single" w:sz="4" w:space="0" w:color="auto"/>
              <w:right w:val="single" w:sz="4" w:space="0" w:color="auto"/>
            </w:tcBorders>
          </w:tcPr>
          <w:p w14:paraId="13BD3148"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2D5DFEB8" w14:textId="285EC7FF" w:rsidR="00D771DC" w:rsidRPr="00607072" w:rsidRDefault="00D771DC" w:rsidP="00290546">
            <w:pPr>
              <w:pStyle w:val="a4"/>
              <w:spacing w:after="0"/>
              <w:ind w:left="0"/>
              <w:jc w:val="both"/>
              <w:rPr>
                <w:rFonts w:ascii="Times New Roman" w:hAnsi="Times New Roman"/>
                <w:sz w:val="24"/>
                <w:szCs w:val="24"/>
                <w:lang w:val="kk-KZ"/>
              </w:rPr>
            </w:pPr>
            <w:r w:rsidRPr="00607072">
              <w:rPr>
                <w:rFonts w:ascii="Times New Roman" w:hAnsi="Times New Roman"/>
                <w:sz w:val="24"/>
                <w:szCs w:val="24"/>
                <w:lang w:val="kk-KZ"/>
              </w:rPr>
              <w:t>02.0</w:t>
            </w:r>
            <w:r w:rsidR="00607072" w:rsidRPr="00607072">
              <w:rPr>
                <w:rFonts w:ascii="Times New Roman" w:hAnsi="Times New Roman"/>
                <w:sz w:val="24"/>
                <w:szCs w:val="24"/>
                <w:lang w:val="kk-KZ"/>
              </w:rPr>
              <w:t>4</w:t>
            </w:r>
          </w:p>
        </w:tc>
        <w:tc>
          <w:tcPr>
            <w:tcW w:w="927" w:type="dxa"/>
            <w:tcBorders>
              <w:top w:val="single" w:sz="4" w:space="0" w:color="auto"/>
              <w:left w:val="single" w:sz="4" w:space="0" w:color="auto"/>
              <w:bottom w:val="single" w:sz="4" w:space="0" w:color="auto"/>
              <w:right w:val="single" w:sz="4" w:space="0" w:color="auto"/>
            </w:tcBorders>
          </w:tcPr>
          <w:p w14:paraId="0A01AE91" w14:textId="77777777" w:rsidR="00D771DC" w:rsidRPr="00607072" w:rsidRDefault="00D771DC" w:rsidP="00D771DC">
            <w:pPr>
              <w:rPr>
                <w:sz w:val="24"/>
                <w:szCs w:val="24"/>
                <w:lang w:val="kk-KZ"/>
              </w:rPr>
            </w:pPr>
            <w:r w:rsidRPr="00607072">
              <w:rPr>
                <w:sz w:val="24"/>
                <w:szCs w:val="24"/>
                <w:lang w:val="kk-KZ"/>
              </w:rPr>
              <w:t>02.05</w:t>
            </w:r>
          </w:p>
        </w:tc>
      </w:tr>
      <w:tr w:rsidR="00607072" w:rsidRPr="00607072" w14:paraId="18DDC104" w14:textId="77777777" w:rsidTr="00D771DC">
        <w:tc>
          <w:tcPr>
            <w:tcW w:w="1017" w:type="dxa"/>
            <w:tcBorders>
              <w:top w:val="single" w:sz="4" w:space="0" w:color="auto"/>
              <w:left w:val="single" w:sz="4" w:space="0" w:color="auto"/>
              <w:bottom w:val="single" w:sz="4" w:space="0" w:color="auto"/>
              <w:right w:val="single" w:sz="4" w:space="0" w:color="auto"/>
            </w:tcBorders>
          </w:tcPr>
          <w:p w14:paraId="7C854B49" w14:textId="77777777" w:rsidR="00D771DC" w:rsidRPr="00607072" w:rsidRDefault="00D771DC" w:rsidP="00D771DC">
            <w:pPr>
              <w:rPr>
                <w:sz w:val="24"/>
                <w:szCs w:val="24"/>
                <w:lang w:val="kk-KZ"/>
              </w:rPr>
            </w:pPr>
            <w:r w:rsidRPr="00607072">
              <w:rPr>
                <w:sz w:val="24"/>
                <w:szCs w:val="24"/>
                <w:lang w:val="kk-KZ"/>
              </w:rPr>
              <w:t>8 «А»</w:t>
            </w:r>
          </w:p>
        </w:tc>
        <w:tc>
          <w:tcPr>
            <w:tcW w:w="916" w:type="dxa"/>
            <w:tcBorders>
              <w:top w:val="single" w:sz="4" w:space="0" w:color="auto"/>
              <w:left w:val="single" w:sz="4" w:space="0" w:color="auto"/>
              <w:bottom w:val="single" w:sz="4" w:space="0" w:color="auto"/>
              <w:right w:val="single" w:sz="4" w:space="0" w:color="auto"/>
            </w:tcBorders>
          </w:tcPr>
          <w:p w14:paraId="4E3308CF" w14:textId="77777777" w:rsidR="00D771DC" w:rsidRPr="00607072" w:rsidRDefault="00290546" w:rsidP="00D771DC">
            <w:pPr>
              <w:rPr>
                <w:sz w:val="24"/>
                <w:szCs w:val="24"/>
                <w:lang w:val="kk-KZ"/>
              </w:rPr>
            </w:pPr>
            <w:r w:rsidRPr="00607072">
              <w:rPr>
                <w:sz w:val="24"/>
                <w:szCs w:val="24"/>
                <w:lang w:val="kk-KZ"/>
              </w:rPr>
              <w:t>04.09</w:t>
            </w:r>
          </w:p>
          <w:p w14:paraId="6368A939" w14:textId="77777777" w:rsidR="00290546" w:rsidRPr="00607072" w:rsidRDefault="00290546" w:rsidP="00D771DC">
            <w:pPr>
              <w:rPr>
                <w:sz w:val="24"/>
                <w:szCs w:val="24"/>
                <w:lang w:val="kk-KZ"/>
              </w:rPr>
            </w:pPr>
            <w:r w:rsidRPr="00607072">
              <w:rPr>
                <w:sz w:val="24"/>
                <w:szCs w:val="24"/>
                <w:lang w:val="kk-KZ"/>
              </w:rPr>
              <w:t>06.09</w:t>
            </w:r>
          </w:p>
          <w:p w14:paraId="02444686" w14:textId="77777777" w:rsidR="00290546" w:rsidRPr="00607072" w:rsidRDefault="00290546" w:rsidP="00D771DC">
            <w:pPr>
              <w:rPr>
                <w:sz w:val="24"/>
                <w:szCs w:val="24"/>
                <w:lang w:val="kk-KZ"/>
              </w:rPr>
            </w:pPr>
            <w:r w:rsidRPr="00607072">
              <w:rPr>
                <w:sz w:val="24"/>
                <w:szCs w:val="24"/>
                <w:lang w:val="kk-KZ"/>
              </w:rPr>
              <w:t>07.09</w:t>
            </w:r>
          </w:p>
          <w:p w14:paraId="20A63605" w14:textId="4B17EA10" w:rsidR="00290546" w:rsidRPr="00607072" w:rsidRDefault="00290546" w:rsidP="00D771DC">
            <w:pPr>
              <w:rPr>
                <w:sz w:val="24"/>
                <w:szCs w:val="24"/>
                <w:lang w:val="kk-KZ"/>
              </w:rPr>
            </w:pPr>
            <w:r w:rsidRPr="00607072">
              <w:rPr>
                <w:sz w:val="24"/>
                <w:szCs w:val="24"/>
                <w:lang w:val="kk-KZ"/>
              </w:rPr>
              <w:t>11.09</w:t>
            </w:r>
          </w:p>
        </w:tc>
        <w:tc>
          <w:tcPr>
            <w:tcW w:w="1010" w:type="dxa"/>
            <w:tcBorders>
              <w:top w:val="single" w:sz="4" w:space="0" w:color="auto"/>
              <w:left w:val="single" w:sz="4" w:space="0" w:color="auto"/>
              <w:bottom w:val="single" w:sz="4" w:space="0" w:color="auto"/>
              <w:right w:val="single" w:sz="4" w:space="0" w:color="auto"/>
            </w:tcBorders>
          </w:tcPr>
          <w:p w14:paraId="23731318"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53D0D53C" w14:textId="77777777" w:rsidR="00D771DC" w:rsidRPr="00607072" w:rsidRDefault="00290546" w:rsidP="00D771DC">
            <w:pPr>
              <w:rPr>
                <w:sz w:val="24"/>
                <w:szCs w:val="24"/>
                <w:lang w:val="kk-KZ"/>
              </w:rPr>
            </w:pPr>
            <w:r w:rsidRPr="00607072">
              <w:rPr>
                <w:sz w:val="24"/>
                <w:szCs w:val="24"/>
                <w:lang w:val="kk-KZ"/>
              </w:rPr>
              <w:t>07.11</w:t>
            </w:r>
          </w:p>
          <w:p w14:paraId="52D7480A" w14:textId="77777777" w:rsidR="00290546" w:rsidRPr="00607072" w:rsidRDefault="00290546" w:rsidP="00D771DC">
            <w:pPr>
              <w:rPr>
                <w:sz w:val="24"/>
                <w:szCs w:val="24"/>
                <w:lang w:val="kk-KZ"/>
              </w:rPr>
            </w:pPr>
            <w:r w:rsidRPr="00607072">
              <w:rPr>
                <w:sz w:val="24"/>
                <w:szCs w:val="24"/>
                <w:lang w:val="kk-KZ"/>
              </w:rPr>
              <w:t>08.11</w:t>
            </w:r>
          </w:p>
          <w:p w14:paraId="10B038D1" w14:textId="7C9BDF16" w:rsidR="00290546" w:rsidRPr="00607072" w:rsidRDefault="00290546" w:rsidP="00D771DC">
            <w:pPr>
              <w:rPr>
                <w:sz w:val="24"/>
                <w:szCs w:val="24"/>
                <w:lang w:val="kk-KZ"/>
              </w:rPr>
            </w:pPr>
            <w:r w:rsidRPr="00607072">
              <w:rPr>
                <w:sz w:val="24"/>
                <w:szCs w:val="24"/>
                <w:lang w:val="kk-KZ"/>
              </w:rPr>
              <w:t>09.11</w:t>
            </w:r>
          </w:p>
        </w:tc>
        <w:tc>
          <w:tcPr>
            <w:tcW w:w="916" w:type="dxa"/>
            <w:tcBorders>
              <w:top w:val="single" w:sz="4" w:space="0" w:color="auto"/>
              <w:left w:val="single" w:sz="4" w:space="0" w:color="auto"/>
              <w:bottom w:val="single" w:sz="4" w:space="0" w:color="auto"/>
              <w:right w:val="single" w:sz="4" w:space="0" w:color="auto"/>
            </w:tcBorders>
          </w:tcPr>
          <w:p w14:paraId="53806D23"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0A6F5A83" w14:textId="77777777" w:rsidR="00D771DC" w:rsidRPr="00607072" w:rsidRDefault="00290546" w:rsidP="00D771DC">
            <w:pPr>
              <w:rPr>
                <w:sz w:val="24"/>
                <w:szCs w:val="24"/>
                <w:lang w:val="kk-KZ"/>
              </w:rPr>
            </w:pPr>
            <w:r w:rsidRPr="00607072">
              <w:rPr>
                <w:sz w:val="24"/>
                <w:szCs w:val="24"/>
                <w:lang w:val="kk-KZ"/>
              </w:rPr>
              <w:t>09.01</w:t>
            </w:r>
          </w:p>
          <w:p w14:paraId="7E8EEB8F" w14:textId="77777777" w:rsidR="00290546" w:rsidRPr="00607072" w:rsidRDefault="00290546" w:rsidP="00D771DC">
            <w:pPr>
              <w:rPr>
                <w:sz w:val="24"/>
                <w:szCs w:val="24"/>
                <w:lang w:val="kk-KZ"/>
              </w:rPr>
            </w:pPr>
            <w:r w:rsidRPr="00607072">
              <w:rPr>
                <w:sz w:val="24"/>
                <w:szCs w:val="24"/>
                <w:lang w:val="kk-KZ"/>
              </w:rPr>
              <w:t>10.01</w:t>
            </w:r>
          </w:p>
          <w:p w14:paraId="125CCA5C" w14:textId="77777777" w:rsidR="00290546" w:rsidRPr="00607072" w:rsidRDefault="00290546" w:rsidP="00D771DC">
            <w:pPr>
              <w:rPr>
                <w:sz w:val="24"/>
                <w:szCs w:val="24"/>
                <w:lang w:val="kk-KZ"/>
              </w:rPr>
            </w:pPr>
            <w:r w:rsidRPr="00607072">
              <w:rPr>
                <w:sz w:val="24"/>
                <w:szCs w:val="24"/>
                <w:lang w:val="kk-KZ"/>
              </w:rPr>
              <w:t>11.01</w:t>
            </w:r>
          </w:p>
          <w:p w14:paraId="00E7AEF0" w14:textId="3EBAC457" w:rsidR="00290546" w:rsidRPr="00607072" w:rsidRDefault="00290546" w:rsidP="00D771DC">
            <w:pPr>
              <w:rPr>
                <w:sz w:val="24"/>
                <w:szCs w:val="24"/>
                <w:lang w:val="kk-KZ"/>
              </w:rPr>
            </w:pPr>
            <w:r w:rsidRPr="00607072">
              <w:rPr>
                <w:sz w:val="24"/>
                <w:szCs w:val="24"/>
                <w:lang w:val="kk-KZ"/>
              </w:rPr>
              <w:t>16.01</w:t>
            </w:r>
          </w:p>
        </w:tc>
        <w:tc>
          <w:tcPr>
            <w:tcW w:w="916" w:type="dxa"/>
            <w:tcBorders>
              <w:top w:val="single" w:sz="4" w:space="0" w:color="auto"/>
              <w:left w:val="single" w:sz="4" w:space="0" w:color="auto"/>
              <w:bottom w:val="single" w:sz="4" w:space="0" w:color="auto"/>
              <w:right w:val="single" w:sz="4" w:space="0" w:color="auto"/>
            </w:tcBorders>
          </w:tcPr>
          <w:p w14:paraId="532ECAC9"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45265132"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68C91AB9" w14:textId="77777777" w:rsidR="00D771DC" w:rsidRPr="00607072" w:rsidRDefault="00290546" w:rsidP="00D771DC">
            <w:pPr>
              <w:rPr>
                <w:sz w:val="24"/>
                <w:szCs w:val="24"/>
                <w:lang w:val="kk-KZ"/>
              </w:rPr>
            </w:pPr>
            <w:r w:rsidRPr="00607072">
              <w:rPr>
                <w:sz w:val="24"/>
                <w:szCs w:val="24"/>
                <w:lang w:val="kk-KZ"/>
              </w:rPr>
              <w:t>02.04</w:t>
            </w:r>
          </w:p>
          <w:p w14:paraId="2D9A0483" w14:textId="77777777" w:rsidR="00290546" w:rsidRPr="00607072" w:rsidRDefault="00290546" w:rsidP="00D771DC">
            <w:pPr>
              <w:rPr>
                <w:sz w:val="24"/>
                <w:szCs w:val="24"/>
                <w:lang w:val="kk-KZ"/>
              </w:rPr>
            </w:pPr>
            <w:r w:rsidRPr="00607072">
              <w:rPr>
                <w:sz w:val="24"/>
                <w:szCs w:val="24"/>
                <w:lang w:val="kk-KZ"/>
              </w:rPr>
              <w:t>03.04</w:t>
            </w:r>
          </w:p>
          <w:p w14:paraId="17954072" w14:textId="77777777" w:rsidR="00290546" w:rsidRPr="00607072" w:rsidRDefault="00290546" w:rsidP="00D771DC">
            <w:pPr>
              <w:rPr>
                <w:sz w:val="24"/>
                <w:szCs w:val="24"/>
                <w:lang w:val="kk-KZ"/>
              </w:rPr>
            </w:pPr>
            <w:r w:rsidRPr="00607072">
              <w:rPr>
                <w:sz w:val="24"/>
                <w:szCs w:val="24"/>
                <w:lang w:val="kk-KZ"/>
              </w:rPr>
              <w:t>04.04</w:t>
            </w:r>
          </w:p>
          <w:p w14:paraId="6A05B7BD" w14:textId="11785E9A" w:rsidR="00290546" w:rsidRPr="00607072" w:rsidRDefault="00290546" w:rsidP="00D771DC">
            <w:pPr>
              <w:rPr>
                <w:sz w:val="24"/>
                <w:szCs w:val="24"/>
                <w:lang w:val="kk-KZ"/>
              </w:rPr>
            </w:pPr>
            <w:r w:rsidRPr="00607072">
              <w:rPr>
                <w:sz w:val="24"/>
                <w:szCs w:val="24"/>
                <w:lang w:val="kk-KZ"/>
              </w:rPr>
              <w:t>09.04</w:t>
            </w:r>
          </w:p>
        </w:tc>
        <w:tc>
          <w:tcPr>
            <w:tcW w:w="927" w:type="dxa"/>
            <w:tcBorders>
              <w:top w:val="single" w:sz="4" w:space="0" w:color="auto"/>
              <w:left w:val="single" w:sz="4" w:space="0" w:color="auto"/>
              <w:bottom w:val="single" w:sz="4" w:space="0" w:color="auto"/>
              <w:right w:val="single" w:sz="4" w:space="0" w:color="auto"/>
            </w:tcBorders>
          </w:tcPr>
          <w:p w14:paraId="7866BFEC" w14:textId="77777777" w:rsidR="00D771DC" w:rsidRPr="00607072" w:rsidRDefault="00D771DC" w:rsidP="00D771DC">
            <w:pPr>
              <w:rPr>
                <w:sz w:val="24"/>
                <w:szCs w:val="24"/>
                <w:lang w:val="kk-KZ"/>
              </w:rPr>
            </w:pPr>
          </w:p>
        </w:tc>
      </w:tr>
      <w:tr w:rsidR="00607072" w:rsidRPr="00607072" w14:paraId="6196B317" w14:textId="77777777" w:rsidTr="00D771DC">
        <w:tc>
          <w:tcPr>
            <w:tcW w:w="1017" w:type="dxa"/>
            <w:tcBorders>
              <w:top w:val="single" w:sz="4" w:space="0" w:color="auto"/>
              <w:left w:val="single" w:sz="4" w:space="0" w:color="auto"/>
              <w:bottom w:val="single" w:sz="4" w:space="0" w:color="auto"/>
              <w:right w:val="single" w:sz="4" w:space="0" w:color="auto"/>
            </w:tcBorders>
          </w:tcPr>
          <w:p w14:paraId="0E4268BC" w14:textId="77777777" w:rsidR="00D771DC" w:rsidRPr="00607072" w:rsidRDefault="00D771DC" w:rsidP="00D771DC">
            <w:pPr>
              <w:rPr>
                <w:sz w:val="24"/>
                <w:szCs w:val="24"/>
                <w:lang w:val="kk-KZ"/>
              </w:rPr>
            </w:pPr>
            <w:r w:rsidRPr="00607072">
              <w:rPr>
                <w:sz w:val="24"/>
                <w:szCs w:val="24"/>
                <w:lang w:val="kk-KZ"/>
              </w:rPr>
              <w:t>8 «Б»</w:t>
            </w:r>
          </w:p>
        </w:tc>
        <w:tc>
          <w:tcPr>
            <w:tcW w:w="916" w:type="dxa"/>
            <w:tcBorders>
              <w:top w:val="single" w:sz="4" w:space="0" w:color="auto"/>
              <w:left w:val="single" w:sz="4" w:space="0" w:color="auto"/>
              <w:bottom w:val="single" w:sz="4" w:space="0" w:color="auto"/>
              <w:right w:val="single" w:sz="4" w:space="0" w:color="auto"/>
            </w:tcBorders>
          </w:tcPr>
          <w:p w14:paraId="24B8A334" w14:textId="77777777" w:rsidR="00D771DC" w:rsidRPr="00607072" w:rsidRDefault="00D771DC" w:rsidP="00D771DC">
            <w:pPr>
              <w:rPr>
                <w:sz w:val="24"/>
                <w:szCs w:val="24"/>
                <w:lang w:val="kk-KZ"/>
              </w:rPr>
            </w:pPr>
            <w:r w:rsidRPr="00607072">
              <w:rPr>
                <w:sz w:val="24"/>
                <w:szCs w:val="24"/>
                <w:lang w:val="kk-KZ"/>
              </w:rPr>
              <w:t>01.09.</w:t>
            </w:r>
          </w:p>
          <w:p w14:paraId="5A59D07D" w14:textId="77777777" w:rsidR="00D771DC" w:rsidRPr="00607072" w:rsidRDefault="00D771DC" w:rsidP="00D771DC">
            <w:pPr>
              <w:rPr>
                <w:sz w:val="24"/>
                <w:szCs w:val="24"/>
                <w:lang w:val="kk-KZ"/>
              </w:rPr>
            </w:pPr>
            <w:r w:rsidRPr="00607072">
              <w:rPr>
                <w:sz w:val="24"/>
                <w:szCs w:val="24"/>
                <w:lang w:val="kk-KZ"/>
              </w:rPr>
              <w:t>04.09.</w:t>
            </w:r>
          </w:p>
          <w:p w14:paraId="42A03A01" w14:textId="77777777" w:rsidR="00D771DC" w:rsidRPr="00607072" w:rsidRDefault="00D771DC" w:rsidP="00D771DC">
            <w:pPr>
              <w:rPr>
                <w:sz w:val="24"/>
                <w:szCs w:val="24"/>
                <w:lang w:val="kk-KZ"/>
              </w:rPr>
            </w:pPr>
            <w:r w:rsidRPr="00607072">
              <w:rPr>
                <w:sz w:val="24"/>
                <w:szCs w:val="24"/>
                <w:lang w:val="kk-KZ"/>
              </w:rPr>
              <w:t>06.09.</w:t>
            </w:r>
          </w:p>
          <w:p w14:paraId="17DE161A" w14:textId="77777777" w:rsidR="00D771DC" w:rsidRPr="00607072" w:rsidRDefault="00D771DC" w:rsidP="00D771DC">
            <w:pPr>
              <w:rPr>
                <w:sz w:val="24"/>
                <w:szCs w:val="24"/>
                <w:lang w:val="kk-KZ"/>
              </w:rPr>
            </w:pPr>
            <w:r w:rsidRPr="00607072">
              <w:rPr>
                <w:sz w:val="24"/>
                <w:szCs w:val="24"/>
                <w:lang w:val="kk-KZ"/>
              </w:rPr>
              <w:lastRenderedPageBreak/>
              <w:t>08.09.</w:t>
            </w:r>
          </w:p>
        </w:tc>
        <w:tc>
          <w:tcPr>
            <w:tcW w:w="1010" w:type="dxa"/>
            <w:tcBorders>
              <w:top w:val="single" w:sz="4" w:space="0" w:color="auto"/>
              <w:left w:val="single" w:sz="4" w:space="0" w:color="auto"/>
              <w:bottom w:val="single" w:sz="4" w:space="0" w:color="auto"/>
              <w:right w:val="single" w:sz="4" w:space="0" w:color="auto"/>
            </w:tcBorders>
          </w:tcPr>
          <w:p w14:paraId="3E029FD7"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05BABE05" w14:textId="77777777" w:rsidR="00D771DC" w:rsidRPr="00607072" w:rsidRDefault="00D771DC" w:rsidP="00D771DC">
            <w:pPr>
              <w:rPr>
                <w:sz w:val="24"/>
                <w:szCs w:val="24"/>
                <w:lang w:val="kk-KZ"/>
              </w:rPr>
            </w:pPr>
            <w:r w:rsidRPr="00607072">
              <w:rPr>
                <w:sz w:val="24"/>
                <w:szCs w:val="24"/>
                <w:lang w:val="kk-KZ"/>
              </w:rPr>
              <w:t>13.11.</w:t>
            </w:r>
          </w:p>
          <w:p w14:paraId="68188128" w14:textId="77777777" w:rsidR="00D771DC" w:rsidRPr="00607072" w:rsidRDefault="00D771DC" w:rsidP="00D771DC">
            <w:pPr>
              <w:rPr>
                <w:sz w:val="24"/>
                <w:szCs w:val="24"/>
                <w:lang w:val="kk-KZ"/>
              </w:rPr>
            </w:pPr>
            <w:r w:rsidRPr="00607072">
              <w:rPr>
                <w:sz w:val="24"/>
                <w:szCs w:val="24"/>
                <w:lang w:val="kk-KZ"/>
              </w:rPr>
              <w:t>15.11.</w:t>
            </w:r>
          </w:p>
          <w:p w14:paraId="0F1FD658" w14:textId="77777777" w:rsidR="00D771DC" w:rsidRPr="00607072" w:rsidRDefault="00D771DC" w:rsidP="00D771DC">
            <w:pPr>
              <w:rPr>
                <w:sz w:val="24"/>
                <w:szCs w:val="24"/>
                <w:lang w:val="kk-KZ"/>
              </w:rPr>
            </w:pPr>
            <w:r w:rsidRPr="00607072">
              <w:rPr>
                <w:sz w:val="24"/>
                <w:szCs w:val="24"/>
                <w:lang w:val="kk-KZ"/>
              </w:rPr>
              <w:t>17.11.</w:t>
            </w:r>
          </w:p>
        </w:tc>
        <w:tc>
          <w:tcPr>
            <w:tcW w:w="916" w:type="dxa"/>
            <w:tcBorders>
              <w:top w:val="single" w:sz="4" w:space="0" w:color="auto"/>
              <w:left w:val="single" w:sz="4" w:space="0" w:color="auto"/>
              <w:bottom w:val="single" w:sz="4" w:space="0" w:color="auto"/>
              <w:right w:val="single" w:sz="4" w:space="0" w:color="auto"/>
            </w:tcBorders>
          </w:tcPr>
          <w:p w14:paraId="536E9648"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5488175B" w14:textId="77777777" w:rsidR="00D771DC" w:rsidRPr="00607072" w:rsidRDefault="00D771DC" w:rsidP="00D771DC">
            <w:pPr>
              <w:rPr>
                <w:sz w:val="24"/>
                <w:szCs w:val="24"/>
                <w:lang w:val="kk-KZ"/>
              </w:rPr>
            </w:pPr>
            <w:r w:rsidRPr="00607072">
              <w:rPr>
                <w:sz w:val="24"/>
                <w:szCs w:val="24"/>
                <w:lang w:val="kk-KZ"/>
              </w:rPr>
              <w:t>08.01.</w:t>
            </w:r>
          </w:p>
          <w:p w14:paraId="03F4D7AD" w14:textId="77777777" w:rsidR="00D771DC" w:rsidRPr="00607072" w:rsidRDefault="00D771DC" w:rsidP="00D771DC">
            <w:pPr>
              <w:rPr>
                <w:sz w:val="24"/>
                <w:szCs w:val="24"/>
                <w:lang w:val="kk-KZ"/>
              </w:rPr>
            </w:pPr>
            <w:r w:rsidRPr="00607072">
              <w:rPr>
                <w:sz w:val="24"/>
                <w:szCs w:val="24"/>
                <w:lang w:val="kk-KZ"/>
              </w:rPr>
              <w:t>10.01.</w:t>
            </w:r>
          </w:p>
          <w:p w14:paraId="6302C49D" w14:textId="77777777" w:rsidR="00D771DC" w:rsidRPr="00607072" w:rsidRDefault="00D771DC" w:rsidP="00D771DC">
            <w:pPr>
              <w:rPr>
                <w:sz w:val="24"/>
                <w:szCs w:val="24"/>
                <w:lang w:val="kk-KZ"/>
              </w:rPr>
            </w:pPr>
            <w:r w:rsidRPr="00607072">
              <w:rPr>
                <w:sz w:val="24"/>
                <w:szCs w:val="24"/>
                <w:lang w:val="kk-KZ"/>
              </w:rPr>
              <w:t>12.01.</w:t>
            </w:r>
          </w:p>
          <w:p w14:paraId="7C3DA0C9" w14:textId="77777777" w:rsidR="00D771DC" w:rsidRPr="00607072" w:rsidRDefault="00D771DC" w:rsidP="00D771DC">
            <w:pPr>
              <w:rPr>
                <w:sz w:val="24"/>
                <w:szCs w:val="24"/>
                <w:lang w:val="kk-KZ"/>
              </w:rPr>
            </w:pPr>
            <w:r w:rsidRPr="00607072">
              <w:rPr>
                <w:sz w:val="24"/>
                <w:szCs w:val="24"/>
                <w:lang w:val="kk-KZ"/>
              </w:rPr>
              <w:lastRenderedPageBreak/>
              <w:t>15.01.</w:t>
            </w:r>
          </w:p>
        </w:tc>
        <w:tc>
          <w:tcPr>
            <w:tcW w:w="916" w:type="dxa"/>
            <w:tcBorders>
              <w:top w:val="single" w:sz="4" w:space="0" w:color="auto"/>
              <w:left w:val="single" w:sz="4" w:space="0" w:color="auto"/>
              <w:bottom w:val="single" w:sz="4" w:space="0" w:color="auto"/>
              <w:right w:val="single" w:sz="4" w:space="0" w:color="auto"/>
            </w:tcBorders>
          </w:tcPr>
          <w:p w14:paraId="634E327B"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49F39570"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20B8D417" w14:textId="77777777" w:rsidR="00D771DC" w:rsidRPr="00607072" w:rsidRDefault="00D771DC" w:rsidP="00D771DC">
            <w:pPr>
              <w:rPr>
                <w:sz w:val="24"/>
                <w:szCs w:val="24"/>
                <w:lang w:val="kk-KZ"/>
              </w:rPr>
            </w:pPr>
            <w:r w:rsidRPr="00607072">
              <w:rPr>
                <w:sz w:val="24"/>
                <w:szCs w:val="24"/>
                <w:lang w:val="kk-KZ"/>
              </w:rPr>
              <w:t>01.04.</w:t>
            </w:r>
          </w:p>
          <w:p w14:paraId="6DAD2722" w14:textId="77777777" w:rsidR="00D771DC" w:rsidRPr="00607072" w:rsidRDefault="00D771DC" w:rsidP="00D771DC">
            <w:pPr>
              <w:rPr>
                <w:sz w:val="24"/>
                <w:szCs w:val="24"/>
                <w:lang w:val="kk-KZ"/>
              </w:rPr>
            </w:pPr>
            <w:r w:rsidRPr="00607072">
              <w:rPr>
                <w:sz w:val="24"/>
                <w:szCs w:val="24"/>
                <w:lang w:val="kk-KZ"/>
              </w:rPr>
              <w:t>03.04.</w:t>
            </w:r>
          </w:p>
          <w:p w14:paraId="26C326B5" w14:textId="77777777" w:rsidR="00D771DC" w:rsidRPr="00607072" w:rsidRDefault="00D771DC" w:rsidP="00D771DC">
            <w:pPr>
              <w:rPr>
                <w:sz w:val="24"/>
                <w:szCs w:val="24"/>
                <w:lang w:val="kk-KZ"/>
              </w:rPr>
            </w:pPr>
            <w:r w:rsidRPr="00607072">
              <w:rPr>
                <w:sz w:val="24"/>
                <w:szCs w:val="24"/>
                <w:lang w:val="kk-KZ"/>
              </w:rPr>
              <w:t>05.04.</w:t>
            </w:r>
          </w:p>
          <w:p w14:paraId="27B0C233" w14:textId="77777777" w:rsidR="00D771DC" w:rsidRPr="00607072" w:rsidRDefault="00D771DC" w:rsidP="00D771DC">
            <w:pPr>
              <w:rPr>
                <w:sz w:val="24"/>
                <w:szCs w:val="24"/>
                <w:lang w:val="kk-KZ"/>
              </w:rPr>
            </w:pPr>
            <w:r w:rsidRPr="00607072">
              <w:rPr>
                <w:sz w:val="24"/>
                <w:szCs w:val="24"/>
                <w:lang w:val="kk-KZ"/>
              </w:rPr>
              <w:lastRenderedPageBreak/>
              <w:t>08.04.</w:t>
            </w:r>
          </w:p>
        </w:tc>
        <w:tc>
          <w:tcPr>
            <w:tcW w:w="927" w:type="dxa"/>
            <w:tcBorders>
              <w:top w:val="single" w:sz="4" w:space="0" w:color="auto"/>
              <w:left w:val="single" w:sz="4" w:space="0" w:color="auto"/>
              <w:bottom w:val="single" w:sz="4" w:space="0" w:color="auto"/>
              <w:right w:val="single" w:sz="4" w:space="0" w:color="auto"/>
            </w:tcBorders>
          </w:tcPr>
          <w:p w14:paraId="4316ED34" w14:textId="77777777" w:rsidR="00D771DC" w:rsidRPr="00607072" w:rsidRDefault="00D771DC" w:rsidP="00D771DC">
            <w:pPr>
              <w:rPr>
                <w:sz w:val="24"/>
                <w:szCs w:val="24"/>
                <w:lang w:val="kk-KZ"/>
              </w:rPr>
            </w:pPr>
          </w:p>
        </w:tc>
      </w:tr>
      <w:tr w:rsidR="00607072" w:rsidRPr="00607072" w14:paraId="407F9536" w14:textId="77777777" w:rsidTr="00D771DC">
        <w:tc>
          <w:tcPr>
            <w:tcW w:w="1017" w:type="dxa"/>
            <w:tcBorders>
              <w:top w:val="single" w:sz="4" w:space="0" w:color="auto"/>
              <w:left w:val="single" w:sz="4" w:space="0" w:color="auto"/>
              <w:bottom w:val="single" w:sz="4" w:space="0" w:color="auto"/>
              <w:right w:val="single" w:sz="4" w:space="0" w:color="auto"/>
            </w:tcBorders>
          </w:tcPr>
          <w:p w14:paraId="6D6152F8" w14:textId="77777777" w:rsidR="00D771DC" w:rsidRPr="00607072" w:rsidRDefault="00D771DC" w:rsidP="00D771DC">
            <w:pPr>
              <w:rPr>
                <w:sz w:val="24"/>
                <w:szCs w:val="24"/>
                <w:lang w:val="kk-KZ"/>
              </w:rPr>
            </w:pPr>
            <w:r w:rsidRPr="00607072">
              <w:rPr>
                <w:sz w:val="24"/>
                <w:szCs w:val="24"/>
                <w:lang w:val="kk-KZ"/>
              </w:rPr>
              <w:t>9 «А»</w:t>
            </w:r>
          </w:p>
        </w:tc>
        <w:tc>
          <w:tcPr>
            <w:tcW w:w="916" w:type="dxa"/>
            <w:tcBorders>
              <w:top w:val="single" w:sz="4" w:space="0" w:color="auto"/>
              <w:left w:val="single" w:sz="4" w:space="0" w:color="auto"/>
              <w:bottom w:val="single" w:sz="4" w:space="0" w:color="auto"/>
              <w:right w:val="single" w:sz="4" w:space="0" w:color="auto"/>
            </w:tcBorders>
          </w:tcPr>
          <w:p w14:paraId="49B8D739" w14:textId="77777777" w:rsidR="00D771DC" w:rsidRPr="00607072" w:rsidRDefault="00D771DC" w:rsidP="00D771DC">
            <w:pPr>
              <w:rPr>
                <w:sz w:val="24"/>
                <w:szCs w:val="24"/>
                <w:lang w:val="kk-KZ"/>
              </w:rPr>
            </w:pPr>
            <w:r w:rsidRPr="00607072">
              <w:rPr>
                <w:sz w:val="24"/>
                <w:szCs w:val="24"/>
                <w:lang w:val="kk-KZ"/>
              </w:rPr>
              <w:t>07.09.</w:t>
            </w:r>
          </w:p>
          <w:p w14:paraId="53258B89" w14:textId="77777777" w:rsidR="00D771DC" w:rsidRPr="00607072" w:rsidRDefault="00D771DC" w:rsidP="00D771DC">
            <w:pPr>
              <w:rPr>
                <w:sz w:val="24"/>
                <w:szCs w:val="24"/>
                <w:lang w:val="kk-KZ"/>
              </w:rPr>
            </w:pPr>
            <w:r w:rsidRPr="00607072">
              <w:rPr>
                <w:sz w:val="24"/>
                <w:szCs w:val="24"/>
                <w:lang w:val="kk-KZ"/>
              </w:rPr>
              <w:t>11.09.</w:t>
            </w:r>
          </w:p>
          <w:p w14:paraId="6266DAD6" w14:textId="77777777" w:rsidR="00D771DC" w:rsidRPr="00607072" w:rsidRDefault="00D771DC" w:rsidP="00D771DC">
            <w:pPr>
              <w:rPr>
                <w:sz w:val="24"/>
                <w:szCs w:val="24"/>
                <w:lang w:val="kk-KZ"/>
              </w:rPr>
            </w:pPr>
            <w:r w:rsidRPr="00607072">
              <w:rPr>
                <w:sz w:val="24"/>
                <w:szCs w:val="24"/>
                <w:lang w:val="kk-KZ"/>
              </w:rPr>
              <w:t>15.09.</w:t>
            </w:r>
          </w:p>
          <w:p w14:paraId="1EE63C4E" w14:textId="77777777" w:rsidR="00D771DC" w:rsidRPr="00607072" w:rsidRDefault="00D771DC" w:rsidP="00D771DC">
            <w:pPr>
              <w:rPr>
                <w:sz w:val="24"/>
                <w:szCs w:val="24"/>
                <w:lang w:val="kk-KZ"/>
              </w:rPr>
            </w:pPr>
            <w:r w:rsidRPr="00607072">
              <w:rPr>
                <w:sz w:val="24"/>
                <w:szCs w:val="24"/>
                <w:lang w:val="kk-KZ"/>
              </w:rPr>
              <w:t>21.09.</w:t>
            </w:r>
          </w:p>
        </w:tc>
        <w:tc>
          <w:tcPr>
            <w:tcW w:w="1010" w:type="dxa"/>
            <w:tcBorders>
              <w:top w:val="single" w:sz="4" w:space="0" w:color="auto"/>
              <w:left w:val="single" w:sz="4" w:space="0" w:color="auto"/>
              <w:bottom w:val="single" w:sz="4" w:space="0" w:color="auto"/>
              <w:right w:val="single" w:sz="4" w:space="0" w:color="auto"/>
            </w:tcBorders>
          </w:tcPr>
          <w:p w14:paraId="01A439C8"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14495F09" w14:textId="77777777" w:rsidR="00D771DC" w:rsidRPr="00607072" w:rsidRDefault="00D771DC" w:rsidP="00D771DC">
            <w:pPr>
              <w:rPr>
                <w:sz w:val="24"/>
                <w:szCs w:val="24"/>
                <w:lang w:val="kk-KZ"/>
              </w:rPr>
            </w:pPr>
            <w:r w:rsidRPr="00607072">
              <w:rPr>
                <w:sz w:val="24"/>
                <w:szCs w:val="24"/>
                <w:lang w:val="kk-KZ"/>
              </w:rPr>
              <w:t>09.11.</w:t>
            </w:r>
          </w:p>
          <w:p w14:paraId="5DCFAAA5" w14:textId="77777777" w:rsidR="00D771DC" w:rsidRPr="00607072" w:rsidRDefault="00D771DC" w:rsidP="00D771DC">
            <w:pPr>
              <w:rPr>
                <w:sz w:val="24"/>
                <w:szCs w:val="24"/>
                <w:lang w:val="kk-KZ"/>
              </w:rPr>
            </w:pPr>
            <w:r w:rsidRPr="00607072">
              <w:rPr>
                <w:sz w:val="24"/>
                <w:szCs w:val="24"/>
                <w:lang w:val="kk-KZ"/>
              </w:rPr>
              <w:t>13.11.</w:t>
            </w:r>
          </w:p>
          <w:p w14:paraId="02D26123" w14:textId="77777777" w:rsidR="00D771DC" w:rsidRPr="00607072" w:rsidRDefault="00D771DC" w:rsidP="00D771DC">
            <w:pPr>
              <w:rPr>
                <w:sz w:val="24"/>
                <w:szCs w:val="24"/>
                <w:lang w:val="kk-KZ"/>
              </w:rPr>
            </w:pPr>
            <w:r w:rsidRPr="00607072">
              <w:rPr>
                <w:sz w:val="24"/>
                <w:szCs w:val="24"/>
                <w:lang w:val="kk-KZ"/>
              </w:rPr>
              <w:t>20.11.</w:t>
            </w:r>
          </w:p>
          <w:p w14:paraId="5BE527C5" w14:textId="77777777" w:rsidR="00D771DC" w:rsidRPr="00607072" w:rsidRDefault="00D771DC" w:rsidP="00D771DC">
            <w:pPr>
              <w:rPr>
                <w:sz w:val="24"/>
                <w:szCs w:val="24"/>
                <w:lang w:val="kk-KZ"/>
              </w:rPr>
            </w:pPr>
            <w:r w:rsidRPr="00607072">
              <w:rPr>
                <w:sz w:val="24"/>
                <w:szCs w:val="24"/>
                <w:lang w:val="kk-KZ"/>
              </w:rPr>
              <w:t>27.11</w:t>
            </w:r>
          </w:p>
        </w:tc>
        <w:tc>
          <w:tcPr>
            <w:tcW w:w="916" w:type="dxa"/>
            <w:tcBorders>
              <w:top w:val="single" w:sz="4" w:space="0" w:color="auto"/>
              <w:left w:val="single" w:sz="4" w:space="0" w:color="auto"/>
              <w:bottom w:val="single" w:sz="4" w:space="0" w:color="auto"/>
              <w:right w:val="single" w:sz="4" w:space="0" w:color="auto"/>
            </w:tcBorders>
          </w:tcPr>
          <w:p w14:paraId="0133A948"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35F1EB2D" w14:textId="77777777" w:rsidR="00D771DC" w:rsidRPr="00607072" w:rsidRDefault="00D771DC" w:rsidP="00D771DC">
            <w:pPr>
              <w:rPr>
                <w:sz w:val="24"/>
                <w:szCs w:val="24"/>
                <w:lang w:val="kk-KZ"/>
              </w:rPr>
            </w:pPr>
            <w:r w:rsidRPr="00607072">
              <w:rPr>
                <w:sz w:val="24"/>
                <w:szCs w:val="24"/>
                <w:lang w:val="kk-KZ"/>
              </w:rPr>
              <w:t>11.01.</w:t>
            </w:r>
          </w:p>
          <w:p w14:paraId="1CD7E3C9" w14:textId="77777777" w:rsidR="00D771DC" w:rsidRPr="00607072" w:rsidRDefault="00D771DC" w:rsidP="00D771DC">
            <w:pPr>
              <w:rPr>
                <w:sz w:val="24"/>
                <w:szCs w:val="24"/>
                <w:lang w:val="kk-KZ"/>
              </w:rPr>
            </w:pPr>
            <w:r w:rsidRPr="00607072">
              <w:rPr>
                <w:sz w:val="24"/>
                <w:szCs w:val="24"/>
                <w:lang w:val="kk-KZ"/>
              </w:rPr>
              <w:t>15.01.</w:t>
            </w:r>
          </w:p>
          <w:p w14:paraId="214A4B12" w14:textId="77777777" w:rsidR="00D771DC" w:rsidRPr="00607072" w:rsidRDefault="00D771DC" w:rsidP="00D771DC">
            <w:pPr>
              <w:rPr>
                <w:sz w:val="24"/>
                <w:szCs w:val="24"/>
                <w:lang w:val="kk-KZ"/>
              </w:rPr>
            </w:pPr>
            <w:r w:rsidRPr="00607072">
              <w:rPr>
                <w:sz w:val="24"/>
                <w:szCs w:val="24"/>
                <w:lang w:val="kk-KZ"/>
              </w:rPr>
              <w:t>26.01.</w:t>
            </w:r>
          </w:p>
        </w:tc>
        <w:tc>
          <w:tcPr>
            <w:tcW w:w="916" w:type="dxa"/>
            <w:tcBorders>
              <w:top w:val="single" w:sz="4" w:space="0" w:color="auto"/>
              <w:left w:val="single" w:sz="4" w:space="0" w:color="auto"/>
              <w:bottom w:val="single" w:sz="4" w:space="0" w:color="auto"/>
              <w:right w:val="single" w:sz="4" w:space="0" w:color="auto"/>
            </w:tcBorders>
          </w:tcPr>
          <w:p w14:paraId="3A2EBC18" w14:textId="77777777" w:rsidR="00D771DC" w:rsidRPr="00607072" w:rsidRDefault="00D771DC" w:rsidP="00D771DC">
            <w:pPr>
              <w:rPr>
                <w:sz w:val="24"/>
                <w:szCs w:val="24"/>
                <w:lang w:val="kk-KZ"/>
              </w:rPr>
            </w:pPr>
            <w:r w:rsidRPr="00607072">
              <w:rPr>
                <w:sz w:val="24"/>
                <w:szCs w:val="24"/>
                <w:lang w:val="kk-KZ"/>
              </w:rPr>
              <w:t>01.02.</w:t>
            </w:r>
          </w:p>
        </w:tc>
        <w:tc>
          <w:tcPr>
            <w:tcW w:w="982" w:type="dxa"/>
            <w:tcBorders>
              <w:top w:val="single" w:sz="4" w:space="0" w:color="auto"/>
              <w:left w:val="single" w:sz="4" w:space="0" w:color="auto"/>
              <w:bottom w:val="single" w:sz="4" w:space="0" w:color="auto"/>
              <w:right w:val="single" w:sz="4" w:space="0" w:color="auto"/>
            </w:tcBorders>
          </w:tcPr>
          <w:p w14:paraId="2DF2B44B"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52FB7756" w14:textId="77777777" w:rsidR="00D771DC" w:rsidRPr="00607072" w:rsidRDefault="00D771DC" w:rsidP="00D771DC">
            <w:pPr>
              <w:rPr>
                <w:sz w:val="24"/>
                <w:szCs w:val="24"/>
                <w:lang w:val="kk-KZ"/>
              </w:rPr>
            </w:pPr>
            <w:r w:rsidRPr="00607072">
              <w:rPr>
                <w:sz w:val="24"/>
                <w:szCs w:val="24"/>
                <w:lang w:val="kk-KZ"/>
              </w:rPr>
              <w:t>01.04.</w:t>
            </w:r>
          </w:p>
          <w:p w14:paraId="141E1322" w14:textId="77777777" w:rsidR="00D771DC" w:rsidRPr="00607072" w:rsidRDefault="00D771DC" w:rsidP="00D771DC">
            <w:pPr>
              <w:rPr>
                <w:sz w:val="24"/>
                <w:szCs w:val="24"/>
                <w:lang w:val="kk-KZ"/>
              </w:rPr>
            </w:pPr>
            <w:r w:rsidRPr="00607072">
              <w:rPr>
                <w:sz w:val="24"/>
                <w:szCs w:val="24"/>
                <w:lang w:val="kk-KZ"/>
              </w:rPr>
              <w:t>05.04.</w:t>
            </w:r>
          </w:p>
          <w:p w14:paraId="60D0C09D" w14:textId="77777777" w:rsidR="00D771DC" w:rsidRPr="00607072" w:rsidRDefault="00D771DC" w:rsidP="00D771DC">
            <w:pPr>
              <w:rPr>
                <w:sz w:val="24"/>
                <w:szCs w:val="24"/>
                <w:lang w:val="kk-KZ"/>
              </w:rPr>
            </w:pPr>
            <w:r w:rsidRPr="00607072">
              <w:rPr>
                <w:sz w:val="24"/>
                <w:szCs w:val="24"/>
                <w:lang w:val="kk-KZ"/>
              </w:rPr>
              <w:t>12.04.</w:t>
            </w:r>
          </w:p>
        </w:tc>
        <w:tc>
          <w:tcPr>
            <w:tcW w:w="927" w:type="dxa"/>
            <w:tcBorders>
              <w:top w:val="single" w:sz="4" w:space="0" w:color="auto"/>
              <w:left w:val="single" w:sz="4" w:space="0" w:color="auto"/>
              <w:bottom w:val="single" w:sz="4" w:space="0" w:color="auto"/>
              <w:right w:val="single" w:sz="4" w:space="0" w:color="auto"/>
            </w:tcBorders>
          </w:tcPr>
          <w:p w14:paraId="437A28E4" w14:textId="77777777" w:rsidR="00D771DC" w:rsidRPr="00607072" w:rsidRDefault="00D771DC" w:rsidP="00D771DC">
            <w:pPr>
              <w:rPr>
                <w:sz w:val="24"/>
                <w:szCs w:val="24"/>
                <w:lang w:val="kk-KZ"/>
              </w:rPr>
            </w:pPr>
          </w:p>
        </w:tc>
      </w:tr>
      <w:tr w:rsidR="00607072" w:rsidRPr="00607072" w14:paraId="313F53DC" w14:textId="77777777" w:rsidTr="00D771DC">
        <w:tc>
          <w:tcPr>
            <w:tcW w:w="1017" w:type="dxa"/>
            <w:tcBorders>
              <w:top w:val="single" w:sz="4" w:space="0" w:color="auto"/>
              <w:left w:val="single" w:sz="4" w:space="0" w:color="auto"/>
              <w:bottom w:val="single" w:sz="4" w:space="0" w:color="auto"/>
              <w:right w:val="single" w:sz="4" w:space="0" w:color="auto"/>
            </w:tcBorders>
          </w:tcPr>
          <w:p w14:paraId="798BFF0C" w14:textId="77777777" w:rsidR="00D771DC" w:rsidRPr="00607072" w:rsidRDefault="00D771DC" w:rsidP="00D771DC">
            <w:pPr>
              <w:rPr>
                <w:sz w:val="24"/>
                <w:szCs w:val="24"/>
                <w:lang w:val="kk-KZ"/>
              </w:rPr>
            </w:pPr>
            <w:r w:rsidRPr="00607072">
              <w:rPr>
                <w:sz w:val="24"/>
                <w:szCs w:val="24"/>
                <w:lang w:val="kk-KZ"/>
              </w:rPr>
              <w:t>9 «Б»</w:t>
            </w:r>
          </w:p>
        </w:tc>
        <w:tc>
          <w:tcPr>
            <w:tcW w:w="916" w:type="dxa"/>
            <w:tcBorders>
              <w:top w:val="single" w:sz="4" w:space="0" w:color="auto"/>
              <w:left w:val="single" w:sz="4" w:space="0" w:color="auto"/>
              <w:bottom w:val="single" w:sz="4" w:space="0" w:color="auto"/>
              <w:right w:val="single" w:sz="4" w:space="0" w:color="auto"/>
            </w:tcBorders>
          </w:tcPr>
          <w:p w14:paraId="1C50DB3C" w14:textId="7CEE59E7" w:rsidR="00D771DC" w:rsidRPr="00607072" w:rsidRDefault="00607072" w:rsidP="00D771DC">
            <w:pPr>
              <w:rPr>
                <w:sz w:val="24"/>
                <w:szCs w:val="24"/>
                <w:lang w:val="kk-KZ"/>
              </w:rPr>
            </w:pPr>
            <w:r w:rsidRPr="00607072">
              <w:rPr>
                <w:sz w:val="24"/>
                <w:szCs w:val="24"/>
                <w:lang w:val="kk-KZ"/>
              </w:rPr>
              <w:t>01.09</w:t>
            </w:r>
          </w:p>
          <w:p w14:paraId="23F78B52" w14:textId="77777777" w:rsidR="00607072" w:rsidRPr="00607072" w:rsidRDefault="00607072" w:rsidP="00D771DC">
            <w:pPr>
              <w:rPr>
                <w:sz w:val="24"/>
                <w:szCs w:val="24"/>
                <w:lang w:val="kk-KZ"/>
              </w:rPr>
            </w:pPr>
            <w:r w:rsidRPr="00607072">
              <w:rPr>
                <w:sz w:val="24"/>
                <w:szCs w:val="24"/>
                <w:lang w:val="kk-KZ"/>
              </w:rPr>
              <w:t>04.09</w:t>
            </w:r>
          </w:p>
          <w:p w14:paraId="097D709A" w14:textId="77777777" w:rsidR="00607072" w:rsidRPr="00607072" w:rsidRDefault="00607072" w:rsidP="00D771DC">
            <w:pPr>
              <w:rPr>
                <w:sz w:val="24"/>
                <w:szCs w:val="24"/>
                <w:lang w:val="kk-KZ"/>
              </w:rPr>
            </w:pPr>
            <w:r w:rsidRPr="00607072">
              <w:rPr>
                <w:sz w:val="24"/>
                <w:szCs w:val="24"/>
                <w:lang w:val="kk-KZ"/>
              </w:rPr>
              <w:t>07.09</w:t>
            </w:r>
          </w:p>
          <w:p w14:paraId="0AC465AD" w14:textId="02868A6B" w:rsidR="00607072" w:rsidRPr="00607072" w:rsidRDefault="00607072" w:rsidP="00D771DC">
            <w:pPr>
              <w:rPr>
                <w:sz w:val="24"/>
                <w:szCs w:val="24"/>
                <w:lang w:val="kk-KZ"/>
              </w:rPr>
            </w:pPr>
            <w:r w:rsidRPr="00607072">
              <w:rPr>
                <w:sz w:val="24"/>
                <w:szCs w:val="24"/>
                <w:lang w:val="kk-KZ"/>
              </w:rPr>
              <w:t>08.09</w:t>
            </w:r>
          </w:p>
        </w:tc>
        <w:tc>
          <w:tcPr>
            <w:tcW w:w="1010" w:type="dxa"/>
            <w:tcBorders>
              <w:top w:val="single" w:sz="4" w:space="0" w:color="auto"/>
              <w:left w:val="single" w:sz="4" w:space="0" w:color="auto"/>
              <w:bottom w:val="single" w:sz="4" w:space="0" w:color="auto"/>
              <w:right w:val="single" w:sz="4" w:space="0" w:color="auto"/>
            </w:tcBorders>
          </w:tcPr>
          <w:p w14:paraId="2B7D4A22" w14:textId="77777777"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23958F8E" w14:textId="77777777" w:rsidR="00D771DC" w:rsidRPr="00607072" w:rsidRDefault="00607072" w:rsidP="00D771DC">
            <w:pPr>
              <w:rPr>
                <w:sz w:val="24"/>
                <w:szCs w:val="24"/>
                <w:lang w:val="kk-KZ"/>
              </w:rPr>
            </w:pPr>
            <w:r w:rsidRPr="00607072">
              <w:rPr>
                <w:sz w:val="24"/>
                <w:szCs w:val="24"/>
                <w:lang w:val="kk-KZ"/>
              </w:rPr>
              <w:t>06.11</w:t>
            </w:r>
          </w:p>
          <w:p w14:paraId="03920934" w14:textId="77777777" w:rsidR="00607072" w:rsidRPr="00607072" w:rsidRDefault="00607072" w:rsidP="00D771DC">
            <w:pPr>
              <w:rPr>
                <w:sz w:val="24"/>
                <w:szCs w:val="24"/>
                <w:lang w:val="kk-KZ"/>
              </w:rPr>
            </w:pPr>
            <w:r w:rsidRPr="00607072">
              <w:rPr>
                <w:sz w:val="24"/>
                <w:szCs w:val="24"/>
                <w:lang w:val="kk-KZ"/>
              </w:rPr>
              <w:t>09.11</w:t>
            </w:r>
          </w:p>
          <w:p w14:paraId="0091BB3E" w14:textId="6B033641" w:rsidR="00607072" w:rsidRPr="00607072" w:rsidRDefault="00607072" w:rsidP="00D771DC">
            <w:pPr>
              <w:rPr>
                <w:sz w:val="24"/>
                <w:szCs w:val="24"/>
                <w:lang w:val="kk-KZ"/>
              </w:rPr>
            </w:pPr>
            <w:r w:rsidRPr="00607072">
              <w:rPr>
                <w:sz w:val="24"/>
                <w:szCs w:val="24"/>
                <w:lang w:val="kk-KZ"/>
              </w:rPr>
              <w:t>10.11</w:t>
            </w:r>
          </w:p>
        </w:tc>
        <w:tc>
          <w:tcPr>
            <w:tcW w:w="916" w:type="dxa"/>
            <w:tcBorders>
              <w:top w:val="single" w:sz="4" w:space="0" w:color="auto"/>
              <w:left w:val="single" w:sz="4" w:space="0" w:color="auto"/>
              <w:bottom w:val="single" w:sz="4" w:space="0" w:color="auto"/>
              <w:right w:val="single" w:sz="4" w:space="0" w:color="auto"/>
            </w:tcBorders>
          </w:tcPr>
          <w:p w14:paraId="71C8F889" w14:textId="77777777"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1F23216C" w14:textId="77777777" w:rsidR="00D771DC" w:rsidRPr="00607072" w:rsidRDefault="00607072" w:rsidP="00D771DC">
            <w:pPr>
              <w:rPr>
                <w:sz w:val="24"/>
                <w:szCs w:val="24"/>
                <w:lang w:val="kk-KZ"/>
              </w:rPr>
            </w:pPr>
            <w:r w:rsidRPr="00607072">
              <w:rPr>
                <w:sz w:val="24"/>
                <w:szCs w:val="24"/>
                <w:lang w:val="kk-KZ"/>
              </w:rPr>
              <w:t>08.01</w:t>
            </w:r>
          </w:p>
          <w:p w14:paraId="6D4BF9DB" w14:textId="77777777" w:rsidR="00607072" w:rsidRPr="00607072" w:rsidRDefault="00607072" w:rsidP="00D771DC">
            <w:pPr>
              <w:rPr>
                <w:sz w:val="24"/>
                <w:szCs w:val="24"/>
                <w:lang w:val="kk-KZ"/>
              </w:rPr>
            </w:pPr>
            <w:r w:rsidRPr="00607072">
              <w:rPr>
                <w:sz w:val="24"/>
                <w:szCs w:val="24"/>
                <w:lang w:val="kk-KZ"/>
              </w:rPr>
              <w:t>11.01</w:t>
            </w:r>
          </w:p>
          <w:p w14:paraId="4CD7BE24" w14:textId="77777777" w:rsidR="00607072" w:rsidRPr="00607072" w:rsidRDefault="00607072" w:rsidP="00D771DC">
            <w:pPr>
              <w:rPr>
                <w:sz w:val="24"/>
                <w:szCs w:val="24"/>
                <w:lang w:val="kk-KZ"/>
              </w:rPr>
            </w:pPr>
            <w:r w:rsidRPr="00607072">
              <w:rPr>
                <w:sz w:val="24"/>
                <w:szCs w:val="24"/>
                <w:lang w:val="kk-KZ"/>
              </w:rPr>
              <w:t>12.01</w:t>
            </w:r>
          </w:p>
          <w:p w14:paraId="45F396C2" w14:textId="3F1213D5" w:rsidR="00607072" w:rsidRPr="00607072" w:rsidRDefault="00607072" w:rsidP="00D771DC">
            <w:pPr>
              <w:rPr>
                <w:sz w:val="24"/>
                <w:szCs w:val="24"/>
                <w:lang w:val="kk-KZ"/>
              </w:rPr>
            </w:pPr>
            <w:r w:rsidRPr="00607072">
              <w:rPr>
                <w:sz w:val="24"/>
                <w:szCs w:val="24"/>
                <w:lang w:val="kk-KZ"/>
              </w:rPr>
              <w:t>15.01</w:t>
            </w:r>
          </w:p>
        </w:tc>
        <w:tc>
          <w:tcPr>
            <w:tcW w:w="916" w:type="dxa"/>
            <w:tcBorders>
              <w:top w:val="single" w:sz="4" w:space="0" w:color="auto"/>
              <w:left w:val="single" w:sz="4" w:space="0" w:color="auto"/>
              <w:bottom w:val="single" w:sz="4" w:space="0" w:color="auto"/>
              <w:right w:val="single" w:sz="4" w:space="0" w:color="auto"/>
            </w:tcBorders>
          </w:tcPr>
          <w:p w14:paraId="2CEB6094" w14:textId="77777777" w:rsidR="00D771DC" w:rsidRPr="00607072" w:rsidRDefault="00D771DC" w:rsidP="00D771DC">
            <w:pPr>
              <w:rPr>
                <w:sz w:val="24"/>
                <w:szCs w:val="24"/>
                <w:lang w:val="kk-KZ"/>
              </w:rPr>
            </w:pPr>
          </w:p>
        </w:tc>
        <w:tc>
          <w:tcPr>
            <w:tcW w:w="982" w:type="dxa"/>
            <w:tcBorders>
              <w:top w:val="single" w:sz="4" w:space="0" w:color="auto"/>
              <w:left w:val="single" w:sz="4" w:space="0" w:color="auto"/>
              <w:bottom w:val="single" w:sz="4" w:space="0" w:color="auto"/>
              <w:right w:val="single" w:sz="4" w:space="0" w:color="auto"/>
            </w:tcBorders>
          </w:tcPr>
          <w:p w14:paraId="5CE4C7E9" w14:textId="77777777"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3693A863" w14:textId="77777777" w:rsidR="00D771DC" w:rsidRPr="00607072" w:rsidRDefault="00607072" w:rsidP="00D771DC">
            <w:pPr>
              <w:rPr>
                <w:sz w:val="24"/>
                <w:szCs w:val="24"/>
                <w:lang w:val="kk-KZ"/>
              </w:rPr>
            </w:pPr>
            <w:r w:rsidRPr="00607072">
              <w:rPr>
                <w:sz w:val="24"/>
                <w:szCs w:val="24"/>
                <w:lang w:val="kk-KZ"/>
              </w:rPr>
              <w:t>01.04</w:t>
            </w:r>
          </w:p>
          <w:p w14:paraId="51C43BF7" w14:textId="77777777" w:rsidR="00607072" w:rsidRPr="00607072" w:rsidRDefault="00607072" w:rsidP="00D771DC">
            <w:pPr>
              <w:rPr>
                <w:sz w:val="24"/>
                <w:szCs w:val="24"/>
                <w:lang w:val="kk-KZ"/>
              </w:rPr>
            </w:pPr>
            <w:r w:rsidRPr="00607072">
              <w:rPr>
                <w:sz w:val="24"/>
                <w:szCs w:val="24"/>
                <w:lang w:val="kk-KZ"/>
              </w:rPr>
              <w:t>04.04</w:t>
            </w:r>
          </w:p>
          <w:p w14:paraId="7245BA18" w14:textId="77777777" w:rsidR="00607072" w:rsidRPr="00607072" w:rsidRDefault="00607072" w:rsidP="00D771DC">
            <w:pPr>
              <w:rPr>
                <w:sz w:val="24"/>
                <w:szCs w:val="24"/>
                <w:lang w:val="kk-KZ"/>
              </w:rPr>
            </w:pPr>
            <w:r w:rsidRPr="00607072">
              <w:rPr>
                <w:sz w:val="24"/>
                <w:szCs w:val="24"/>
                <w:lang w:val="kk-KZ"/>
              </w:rPr>
              <w:t>05.04</w:t>
            </w:r>
          </w:p>
          <w:p w14:paraId="4FD60DAF" w14:textId="3643ACBE" w:rsidR="00607072" w:rsidRPr="00607072" w:rsidRDefault="00607072" w:rsidP="00D771DC">
            <w:pPr>
              <w:rPr>
                <w:sz w:val="24"/>
                <w:szCs w:val="24"/>
                <w:lang w:val="kk-KZ"/>
              </w:rPr>
            </w:pPr>
            <w:r w:rsidRPr="00607072">
              <w:rPr>
                <w:sz w:val="24"/>
                <w:szCs w:val="24"/>
                <w:lang w:val="kk-KZ"/>
              </w:rPr>
              <w:t>08.04</w:t>
            </w:r>
          </w:p>
        </w:tc>
        <w:tc>
          <w:tcPr>
            <w:tcW w:w="927" w:type="dxa"/>
            <w:tcBorders>
              <w:top w:val="single" w:sz="4" w:space="0" w:color="auto"/>
              <w:left w:val="single" w:sz="4" w:space="0" w:color="auto"/>
              <w:bottom w:val="single" w:sz="4" w:space="0" w:color="auto"/>
              <w:right w:val="single" w:sz="4" w:space="0" w:color="auto"/>
            </w:tcBorders>
          </w:tcPr>
          <w:p w14:paraId="61D7DCD2" w14:textId="77777777" w:rsidR="00D771DC" w:rsidRPr="00607072" w:rsidRDefault="00D771DC" w:rsidP="00D771DC">
            <w:pPr>
              <w:rPr>
                <w:sz w:val="24"/>
                <w:szCs w:val="24"/>
                <w:lang w:val="kk-KZ"/>
              </w:rPr>
            </w:pPr>
          </w:p>
        </w:tc>
      </w:tr>
      <w:tr w:rsidR="00607072" w:rsidRPr="00607072" w14:paraId="6749CF21" w14:textId="77777777" w:rsidTr="00D771DC">
        <w:tc>
          <w:tcPr>
            <w:tcW w:w="1017" w:type="dxa"/>
            <w:tcBorders>
              <w:top w:val="single" w:sz="4" w:space="0" w:color="auto"/>
              <w:left w:val="single" w:sz="4" w:space="0" w:color="auto"/>
              <w:bottom w:val="single" w:sz="4" w:space="0" w:color="auto"/>
              <w:right w:val="single" w:sz="4" w:space="0" w:color="auto"/>
            </w:tcBorders>
          </w:tcPr>
          <w:p w14:paraId="6580E427" w14:textId="77777777" w:rsidR="00D771DC" w:rsidRPr="00607072" w:rsidRDefault="00D771DC" w:rsidP="00D771DC">
            <w:pPr>
              <w:rPr>
                <w:sz w:val="24"/>
                <w:szCs w:val="24"/>
                <w:lang w:val="kk-KZ"/>
              </w:rPr>
            </w:pPr>
            <w:r w:rsidRPr="00607072">
              <w:rPr>
                <w:sz w:val="24"/>
                <w:szCs w:val="24"/>
                <w:lang w:val="kk-KZ"/>
              </w:rPr>
              <w:t>10 «А»</w:t>
            </w:r>
          </w:p>
        </w:tc>
        <w:tc>
          <w:tcPr>
            <w:tcW w:w="916" w:type="dxa"/>
            <w:tcBorders>
              <w:top w:val="single" w:sz="4" w:space="0" w:color="auto"/>
              <w:left w:val="single" w:sz="4" w:space="0" w:color="auto"/>
              <w:bottom w:val="single" w:sz="4" w:space="0" w:color="auto"/>
              <w:right w:val="single" w:sz="4" w:space="0" w:color="auto"/>
            </w:tcBorders>
          </w:tcPr>
          <w:p w14:paraId="1CBDA614" w14:textId="6C21B6AC" w:rsidR="00D771DC" w:rsidRPr="00607072" w:rsidRDefault="00D771DC" w:rsidP="00D771DC">
            <w:pPr>
              <w:rPr>
                <w:sz w:val="24"/>
                <w:szCs w:val="24"/>
                <w:lang w:val="kk-KZ"/>
              </w:rPr>
            </w:pPr>
          </w:p>
        </w:tc>
        <w:tc>
          <w:tcPr>
            <w:tcW w:w="1010" w:type="dxa"/>
            <w:tcBorders>
              <w:top w:val="single" w:sz="4" w:space="0" w:color="auto"/>
              <w:left w:val="single" w:sz="4" w:space="0" w:color="auto"/>
              <w:bottom w:val="single" w:sz="4" w:space="0" w:color="auto"/>
              <w:right w:val="single" w:sz="4" w:space="0" w:color="auto"/>
            </w:tcBorders>
          </w:tcPr>
          <w:p w14:paraId="3299150C" w14:textId="305C9DE2"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35C947A6" w14:textId="47A8C364"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05CE806D" w14:textId="72DDF263"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5E219642" w14:textId="392245D6"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47B2E225" w14:textId="77777777" w:rsidR="00D771DC" w:rsidRPr="00607072" w:rsidRDefault="00607072" w:rsidP="00D771DC">
            <w:pPr>
              <w:rPr>
                <w:sz w:val="24"/>
                <w:szCs w:val="24"/>
                <w:lang w:val="kk-KZ"/>
              </w:rPr>
            </w:pPr>
            <w:r w:rsidRPr="00607072">
              <w:rPr>
                <w:sz w:val="24"/>
                <w:szCs w:val="24"/>
                <w:lang w:val="kk-KZ"/>
              </w:rPr>
              <w:t>02.02</w:t>
            </w:r>
          </w:p>
          <w:p w14:paraId="498E58D0" w14:textId="5B74BA15" w:rsidR="00607072" w:rsidRPr="00607072" w:rsidRDefault="00607072" w:rsidP="00D771DC">
            <w:pPr>
              <w:rPr>
                <w:sz w:val="24"/>
                <w:szCs w:val="24"/>
                <w:lang w:val="kk-KZ"/>
              </w:rPr>
            </w:pPr>
            <w:r w:rsidRPr="00607072">
              <w:rPr>
                <w:sz w:val="24"/>
                <w:szCs w:val="24"/>
                <w:lang w:val="kk-KZ"/>
              </w:rPr>
              <w:t>29.02</w:t>
            </w:r>
          </w:p>
        </w:tc>
        <w:tc>
          <w:tcPr>
            <w:tcW w:w="982" w:type="dxa"/>
            <w:tcBorders>
              <w:top w:val="single" w:sz="4" w:space="0" w:color="auto"/>
              <w:left w:val="single" w:sz="4" w:space="0" w:color="auto"/>
              <w:bottom w:val="single" w:sz="4" w:space="0" w:color="auto"/>
              <w:right w:val="single" w:sz="4" w:space="0" w:color="auto"/>
            </w:tcBorders>
          </w:tcPr>
          <w:p w14:paraId="167675B5" w14:textId="77777777" w:rsidR="00D771DC" w:rsidRPr="00607072" w:rsidRDefault="00607072" w:rsidP="00D771DC">
            <w:pPr>
              <w:rPr>
                <w:sz w:val="24"/>
                <w:szCs w:val="24"/>
                <w:lang w:val="kk-KZ"/>
              </w:rPr>
            </w:pPr>
            <w:r w:rsidRPr="00607072">
              <w:rPr>
                <w:sz w:val="24"/>
                <w:szCs w:val="24"/>
                <w:lang w:val="kk-KZ"/>
              </w:rPr>
              <w:t>07.03</w:t>
            </w:r>
          </w:p>
          <w:p w14:paraId="74F2008C" w14:textId="6DC593C8" w:rsidR="00607072" w:rsidRPr="00607072" w:rsidRDefault="00607072" w:rsidP="00D771DC">
            <w:pPr>
              <w:rPr>
                <w:sz w:val="24"/>
                <w:szCs w:val="24"/>
                <w:lang w:val="kk-KZ"/>
              </w:rPr>
            </w:pPr>
            <w:r w:rsidRPr="00607072">
              <w:rPr>
                <w:sz w:val="24"/>
                <w:szCs w:val="24"/>
                <w:lang w:val="kk-KZ"/>
              </w:rPr>
              <w:t>14.03</w:t>
            </w:r>
          </w:p>
        </w:tc>
        <w:tc>
          <w:tcPr>
            <w:tcW w:w="916" w:type="dxa"/>
            <w:tcBorders>
              <w:top w:val="single" w:sz="4" w:space="0" w:color="auto"/>
              <w:left w:val="single" w:sz="4" w:space="0" w:color="auto"/>
              <w:bottom w:val="single" w:sz="4" w:space="0" w:color="auto"/>
              <w:right w:val="single" w:sz="4" w:space="0" w:color="auto"/>
            </w:tcBorders>
          </w:tcPr>
          <w:p w14:paraId="3733B563" w14:textId="77777777" w:rsidR="00D771DC" w:rsidRPr="00607072" w:rsidRDefault="00607072" w:rsidP="00D771DC">
            <w:pPr>
              <w:rPr>
                <w:sz w:val="24"/>
                <w:szCs w:val="24"/>
                <w:lang w:val="kk-KZ"/>
              </w:rPr>
            </w:pPr>
            <w:r w:rsidRPr="00607072">
              <w:rPr>
                <w:sz w:val="24"/>
                <w:szCs w:val="24"/>
                <w:lang w:val="kk-KZ"/>
              </w:rPr>
              <w:t>04.04</w:t>
            </w:r>
          </w:p>
          <w:p w14:paraId="4576A880" w14:textId="77777777" w:rsidR="00607072" w:rsidRPr="00607072" w:rsidRDefault="00607072" w:rsidP="00D771DC">
            <w:pPr>
              <w:rPr>
                <w:sz w:val="24"/>
                <w:szCs w:val="24"/>
                <w:lang w:val="kk-KZ"/>
              </w:rPr>
            </w:pPr>
            <w:r w:rsidRPr="00607072">
              <w:rPr>
                <w:sz w:val="24"/>
                <w:szCs w:val="24"/>
                <w:lang w:val="kk-KZ"/>
              </w:rPr>
              <w:t>11.04</w:t>
            </w:r>
          </w:p>
          <w:p w14:paraId="030BE4AA" w14:textId="7A0D2DF8" w:rsidR="00607072" w:rsidRPr="00607072" w:rsidRDefault="00607072" w:rsidP="00D771DC">
            <w:pPr>
              <w:rPr>
                <w:sz w:val="24"/>
                <w:szCs w:val="24"/>
                <w:lang w:val="kk-KZ"/>
              </w:rPr>
            </w:pPr>
            <w:r w:rsidRPr="00607072">
              <w:rPr>
                <w:sz w:val="24"/>
                <w:szCs w:val="24"/>
                <w:lang w:val="kk-KZ"/>
              </w:rPr>
              <w:t>18.04</w:t>
            </w:r>
          </w:p>
        </w:tc>
        <w:tc>
          <w:tcPr>
            <w:tcW w:w="927" w:type="dxa"/>
            <w:tcBorders>
              <w:top w:val="single" w:sz="4" w:space="0" w:color="auto"/>
              <w:left w:val="single" w:sz="4" w:space="0" w:color="auto"/>
              <w:bottom w:val="single" w:sz="4" w:space="0" w:color="auto"/>
              <w:right w:val="single" w:sz="4" w:space="0" w:color="auto"/>
            </w:tcBorders>
          </w:tcPr>
          <w:p w14:paraId="090EFE40" w14:textId="77777777" w:rsidR="00607072" w:rsidRPr="00607072" w:rsidRDefault="00607072" w:rsidP="00607072">
            <w:pPr>
              <w:rPr>
                <w:sz w:val="24"/>
                <w:szCs w:val="24"/>
                <w:lang w:val="kk-KZ"/>
              </w:rPr>
            </w:pPr>
            <w:r w:rsidRPr="00607072">
              <w:rPr>
                <w:sz w:val="24"/>
                <w:szCs w:val="24"/>
                <w:lang w:val="kk-KZ"/>
              </w:rPr>
              <w:t>02.0509.05(02.05)</w:t>
            </w:r>
          </w:p>
          <w:p w14:paraId="7A4FED26" w14:textId="1F3CA482" w:rsidR="00D771DC" w:rsidRPr="00607072" w:rsidRDefault="00607072" w:rsidP="00607072">
            <w:pPr>
              <w:rPr>
                <w:sz w:val="24"/>
                <w:szCs w:val="24"/>
                <w:lang w:val="kk-KZ"/>
              </w:rPr>
            </w:pPr>
            <w:r w:rsidRPr="00607072">
              <w:rPr>
                <w:sz w:val="24"/>
                <w:szCs w:val="24"/>
                <w:lang w:val="kk-KZ"/>
              </w:rPr>
              <w:t>16.0523.05</w:t>
            </w:r>
          </w:p>
        </w:tc>
      </w:tr>
      <w:tr w:rsidR="00607072" w:rsidRPr="00607072" w14:paraId="5B4B95FC" w14:textId="77777777" w:rsidTr="00D771DC">
        <w:tc>
          <w:tcPr>
            <w:tcW w:w="1017" w:type="dxa"/>
            <w:tcBorders>
              <w:top w:val="single" w:sz="4" w:space="0" w:color="auto"/>
              <w:left w:val="single" w:sz="4" w:space="0" w:color="auto"/>
              <w:bottom w:val="single" w:sz="4" w:space="0" w:color="auto"/>
              <w:right w:val="single" w:sz="4" w:space="0" w:color="auto"/>
            </w:tcBorders>
          </w:tcPr>
          <w:p w14:paraId="159C0D5E" w14:textId="77777777" w:rsidR="00D771DC" w:rsidRPr="00607072" w:rsidRDefault="00D771DC" w:rsidP="00D771DC">
            <w:pPr>
              <w:rPr>
                <w:sz w:val="24"/>
                <w:szCs w:val="24"/>
                <w:lang w:val="kk-KZ"/>
              </w:rPr>
            </w:pPr>
            <w:r w:rsidRPr="00607072">
              <w:rPr>
                <w:sz w:val="24"/>
                <w:szCs w:val="24"/>
                <w:lang w:val="kk-KZ"/>
              </w:rPr>
              <w:t>11 «А»</w:t>
            </w:r>
          </w:p>
        </w:tc>
        <w:tc>
          <w:tcPr>
            <w:tcW w:w="916" w:type="dxa"/>
            <w:tcBorders>
              <w:top w:val="single" w:sz="4" w:space="0" w:color="auto"/>
              <w:left w:val="single" w:sz="4" w:space="0" w:color="auto"/>
              <w:bottom w:val="single" w:sz="4" w:space="0" w:color="auto"/>
              <w:right w:val="single" w:sz="4" w:space="0" w:color="auto"/>
            </w:tcBorders>
          </w:tcPr>
          <w:p w14:paraId="1EB9839A" w14:textId="72733139" w:rsidR="00D771DC" w:rsidRPr="00607072" w:rsidRDefault="00D771DC" w:rsidP="00D771DC">
            <w:pPr>
              <w:rPr>
                <w:sz w:val="24"/>
                <w:szCs w:val="24"/>
                <w:lang w:val="kk-KZ"/>
              </w:rPr>
            </w:pPr>
          </w:p>
        </w:tc>
        <w:tc>
          <w:tcPr>
            <w:tcW w:w="1010" w:type="dxa"/>
            <w:tcBorders>
              <w:top w:val="single" w:sz="4" w:space="0" w:color="auto"/>
              <w:left w:val="single" w:sz="4" w:space="0" w:color="auto"/>
              <w:bottom w:val="single" w:sz="4" w:space="0" w:color="auto"/>
              <w:right w:val="single" w:sz="4" w:space="0" w:color="auto"/>
            </w:tcBorders>
          </w:tcPr>
          <w:p w14:paraId="4DFA641D" w14:textId="0B73BF01" w:rsidR="00D771DC" w:rsidRPr="00607072" w:rsidRDefault="00D771DC" w:rsidP="00D771DC">
            <w:pP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19DF9D15" w14:textId="48CD6A4C" w:rsidR="00D771DC" w:rsidRPr="00607072" w:rsidRDefault="00D771DC" w:rsidP="00D771DC">
            <w:pPr>
              <w:rPr>
                <w:sz w:val="24"/>
                <w:szCs w:val="24"/>
                <w:lang w:val="kk-KZ"/>
              </w:rPr>
            </w:pPr>
          </w:p>
        </w:tc>
        <w:tc>
          <w:tcPr>
            <w:tcW w:w="916" w:type="dxa"/>
            <w:tcBorders>
              <w:top w:val="single" w:sz="4" w:space="0" w:color="auto"/>
              <w:left w:val="single" w:sz="4" w:space="0" w:color="auto"/>
              <w:bottom w:val="single" w:sz="4" w:space="0" w:color="auto"/>
              <w:right w:val="single" w:sz="4" w:space="0" w:color="auto"/>
            </w:tcBorders>
          </w:tcPr>
          <w:p w14:paraId="3299DB5D" w14:textId="11B43121" w:rsidR="00D771DC" w:rsidRPr="00607072" w:rsidRDefault="00D771DC" w:rsidP="00D771DC">
            <w:pPr>
              <w:rPr>
                <w:sz w:val="24"/>
                <w:szCs w:val="24"/>
                <w:lang w:val="kk-KZ"/>
              </w:rPr>
            </w:pPr>
          </w:p>
        </w:tc>
        <w:tc>
          <w:tcPr>
            <w:tcW w:w="1013" w:type="dxa"/>
            <w:tcBorders>
              <w:top w:val="single" w:sz="4" w:space="0" w:color="auto"/>
              <w:left w:val="single" w:sz="4" w:space="0" w:color="auto"/>
              <w:bottom w:val="single" w:sz="4" w:space="0" w:color="auto"/>
              <w:right w:val="single" w:sz="4" w:space="0" w:color="auto"/>
            </w:tcBorders>
          </w:tcPr>
          <w:p w14:paraId="5381431E" w14:textId="113CF9C1" w:rsidR="00D771DC" w:rsidRPr="00607072" w:rsidRDefault="00607072" w:rsidP="00D771DC">
            <w:pPr>
              <w:rPr>
                <w:sz w:val="24"/>
                <w:szCs w:val="24"/>
                <w:lang w:val="kk-KZ"/>
              </w:rPr>
            </w:pPr>
            <w:r w:rsidRPr="00607072">
              <w:rPr>
                <w:sz w:val="24"/>
                <w:szCs w:val="24"/>
                <w:lang w:val="kk-KZ"/>
              </w:rPr>
              <w:t>25.01</w:t>
            </w:r>
          </w:p>
        </w:tc>
        <w:tc>
          <w:tcPr>
            <w:tcW w:w="916" w:type="dxa"/>
            <w:tcBorders>
              <w:top w:val="single" w:sz="4" w:space="0" w:color="auto"/>
              <w:left w:val="single" w:sz="4" w:space="0" w:color="auto"/>
              <w:bottom w:val="single" w:sz="4" w:space="0" w:color="auto"/>
              <w:right w:val="single" w:sz="4" w:space="0" w:color="auto"/>
            </w:tcBorders>
          </w:tcPr>
          <w:p w14:paraId="071FE355" w14:textId="77777777" w:rsidR="00D771DC" w:rsidRPr="00607072" w:rsidRDefault="00607072" w:rsidP="00D771DC">
            <w:pPr>
              <w:rPr>
                <w:sz w:val="24"/>
                <w:szCs w:val="24"/>
                <w:lang w:val="kk-KZ"/>
              </w:rPr>
            </w:pPr>
            <w:r w:rsidRPr="00607072">
              <w:rPr>
                <w:sz w:val="24"/>
                <w:szCs w:val="24"/>
                <w:lang w:val="kk-KZ"/>
              </w:rPr>
              <w:t>01.02</w:t>
            </w:r>
          </w:p>
          <w:p w14:paraId="6CD42628" w14:textId="77777777" w:rsidR="00607072" w:rsidRPr="00607072" w:rsidRDefault="00607072" w:rsidP="00D771DC">
            <w:pPr>
              <w:rPr>
                <w:sz w:val="24"/>
                <w:szCs w:val="24"/>
                <w:lang w:val="kk-KZ"/>
              </w:rPr>
            </w:pPr>
            <w:r w:rsidRPr="00607072">
              <w:rPr>
                <w:sz w:val="24"/>
                <w:szCs w:val="24"/>
                <w:lang w:val="kk-KZ"/>
              </w:rPr>
              <w:t>08.02</w:t>
            </w:r>
          </w:p>
          <w:p w14:paraId="1F07363D" w14:textId="77777777" w:rsidR="00607072" w:rsidRPr="00607072" w:rsidRDefault="00607072" w:rsidP="00D771DC">
            <w:pPr>
              <w:rPr>
                <w:sz w:val="24"/>
                <w:szCs w:val="24"/>
                <w:lang w:val="kk-KZ"/>
              </w:rPr>
            </w:pPr>
            <w:r w:rsidRPr="00607072">
              <w:rPr>
                <w:sz w:val="24"/>
                <w:szCs w:val="24"/>
                <w:lang w:val="kk-KZ"/>
              </w:rPr>
              <w:t>15.02</w:t>
            </w:r>
          </w:p>
          <w:p w14:paraId="1CDB4222" w14:textId="77777777" w:rsidR="00607072" w:rsidRPr="00607072" w:rsidRDefault="00607072" w:rsidP="00D771DC">
            <w:pPr>
              <w:rPr>
                <w:sz w:val="24"/>
                <w:szCs w:val="24"/>
                <w:lang w:val="kk-KZ"/>
              </w:rPr>
            </w:pPr>
            <w:r w:rsidRPr="00607072">
              <w:rPr>
                <w:sz w:val="24"/>
                <w:szCs w:val="24"/>
                <w:lang w:val="kk-KZ"/>
              </w:rPr>
              <w:t>22.02</w:t>
            </w:r>
          </w:p>
          <w:p w14:paraId="20F8C8EA" w14:textId="7F0A8279" w:rsidR="00607072" w:rsidRPr="00607072" w:rsidRDefault="00607072" w:rsidP="00D771DC">
            <w:pPr>
              <w:rPr>
                <w:sz w:val="24"/>
                <w:szCs w:val="24"/>
                <w:lang w:val="kk-KZ"/>
              </w:rPr>
            </w:pPr>
            <w:r w:rsidRPr="00607072">
              <w:rPr>
                <w:sz w:val="24"/>
                <w:szCs w:val="24"/>
                <w:lang w:val="kk-KZ"/>
              </w:rPr>
              <w:t>29.02</w:t>
            </w:r>
          </w:p>
        </w:tc>
        <w:tc>
          <w:tcPr>
            <w:tcW w:w="982" w:type="dxa"/>
            <w:tcBorders>
              <w:top w:val="single" w:sz="4" w:space="0" w:color="auto"/>
              <w:left w:val="single" w:sz="4" w:space="0" w:color="auto"/>
              <w:bottom w:val="single" w:sz="4" w:space="0" w:color="auto"/>
              <w:right w:val="single" w:sz="4" w:space="0" w:color="auto"/>
            </w:tcBorders>
          </w:tcPr>
          <w:p w14:paraId="5DE4A019" w14:textId="77777777" w:rsidR="00D771DC" w:rsidRPr="00607072" w:rsidRDefault="00607072" w:rsidP="00D771DC">
            <w:pPr>
              <w:rPr>
                <w:sz w:val="24"/>
                <w:szCs w:val="24"/>
                <w:lang w:val="kk-KZ"/>
              </w:rPr>
            </w:pPr>
            <w:r w:rsidRPr="00607072">
              <w:rPr>
                <w:sz w:val="24"/>
                <w:szCs w:val="24"/>
                <w:lang w:val="kk-KZ"/>
              </w:rPr>
              <w:t>07.03</w:t>
            </w:r>
          </w:p>
          <w:p w14:paraId="03408BE2" w14:textId="3C393CAF" w:rsidR="00607072" w:rsidRPr="00607072" w:rsidRDefault="00607072" w:rsidP="00D771DC">
            <w:pPr>
              <w:rPr>
                <w:sz w:val="24"/>
                <w:szCs w:val="24"/>
                <w:lang w:val="kk-KZ"/>
              </w:rPr>
            </w:pPr>
            <w:r w:rsidRPr="00607072">
              <w:rPr>
                <w:sz w:val="24"/>
                <w:szCs w:val="24"/>
                <w:lang w:val="kk-KZ"/>
              </w:rPr>
              <w:t>14.03</w:t>
            </w:r>
          </w:p>
        </w:tc>
        <w:tc>
          <w:tcPr>
            <w:tcW w:w="916" w:type="dxa"/>
            <w:tcBorders>
              <w:top w:val="single" w:sz="4" w:space="0" w:color="auto"/>
              <w:left w:val="single" w:sz="4" w:space="0" w:color="auto"/>
              <w:bottom w:val="single" w:sz="4" w:space="0" w:color="auto"/>
              <w:right w:val="single" w:sz="4" w:space="0" w:color="auto"/>
            </w:tcBorders>
          </w:tcPr>
          <w:p w14:paraId="1DEC6DE8" w14:textId="77777777" w:rsidR="00D771DC" w:rsidRPr="00607072" w:rsidRDefault="00607072" w:rsidP="00D771DC">
            <w:pPr>
              <w:rPr>
                <w:sz w:val="24"/>
                <w:szCs w:val="24"/>
                <w:lang w:val="kk-KZ"/>
              </w:rPr>
            </w:pPr>
            <w:r w:rsidRPr="00607072">
              <w:rPr>
                <w:sz w:val="24"/>
                <w:szCs w:val="24"/>
                <w:lang w:val="kk-KZ"/>
              </w:rPr>
              <w:t>04.04</w:t>
            </w:r>
          </w:p>
          <w:p w14:paraId="10E6B3D1" w14:textId="77777777" w:rsidR="00607072" w:rsidRPr="00607072" w:rsidRDefault="00607072" w:rsidP="00D771DC">
            <w:pPr>
              <w:rPr>
                <w:sz w:val="24"/>
                <w:szCs w:val="24"/>
                <w:lang w:val="kk-KZ"/>
              </w:rPr>
            </w:pPr>
            <w:r w:rsidRPr="00607072">
              <w:rPr>
                <w:sz w:val="24"/>
                <w:szCs w:val="24"/>
                <w:lang w:val="kk-KZ"/>
              </w:rPr>
              <w:t>11.04</w:t>
            </w:r>
          </w:p>
          <w:p w14:paraId="259ABFC9" w14:textId="77777777" w:rsidR="00607072" w:rsidRPr="00607072" w:rsidRDefault="00607072" w:rsidP="00D771DC">
            <w:pPr>
              <w:rPr>
                <w:sz w:val="24"/>
                <w:szCs w:val="24"/>
                <w:lang w:val="kk-KZ"/>
              </w:rPr>
            </w:pPr>
            <w:r w:rsidRPr="00607072">
              <w:rPr>
                <w:sz w:val="24"/>
                <w:szCs w:val="24"/>
                <w:lang w:val="kk-KZ"/>
              </w:rPr>
              <w:t>18.04</w:t>
            </w:r>
          </w:p>
          <w:p w14:paraId="5E430C88" w14:textId="21C1CC95" w:rsidR="00607072" w:rsidRPr="00607072" w:rsidRDefault="00607072" w:rsidP="00D771DC">
            <w:pPr>
              <w:rPr>
                <w:sz w:val="24"/>
                <w:szCs w:val="24"/>
                <w:lang w:val="kk-KZ"/>
              </w:rPr>
            </w:pPr>
            <w:r w:rsidRPr="00607072">
              <w:rPr>
                <w:sz w:val="24"/>
                <w:szCs w:val="24"/>
                <w:lang w:val="kk-KZ"/>
              </w:rPr>
              <w:t>25.04</w:t>
            </w:r>
          </w:p>
        </w:tc>
        <w:tc>
          <w:tcPr>
            <w:tcW w:w="927" w:type="dxa"/>
            <w:tcBorders>
              <w:top w:val="single" w:sz="4" w:space="0" w:color="auto"/>
              <w:left w:val="single" w:sz="4" w:space="0" w:color="auto"/>
              <w:bottom w:val="single" w:sz="4" w:space="0" w:color="auto"/>
              <w:right w:val="single" w:sz="4" w:space="0" w:color="auto"/>
            </w:tcBorders>
          </w:tcPr>
          <w:p w14:paraId="1EFF12C6" w14:textId="77777777" w:rsidR="00607072" w:rsidRPr="00607072" w:rsidRDefault="00607072" w:rsidP="00D771DC">
            <w:pPr>
              <w:rPr>
                <w:sz w:val="24"/>
                <w:szCs w:val="24"/>
                <w:lang w:val="kk-KZ"/>
              </w:rPr>
            </w:pPr>
            <w:r w:rsidRPr="00607072">
              <w:rPr>
                <w:sz w:val="24"/>
                <w:szCs w:val="24"/>
                <w:lang w:val="kk-KZ"/>
              </w:rPr>
              <w:t>02.05</w:t>
            </w:r>
            <w:r w:rsidRPr="00607072">
              <w:rPr>
                <w:sz w:val="24"/>
                <w:szCs w:val="24"/>
                <w:lang w:val="kk-KZ"/>
              </w:rPr>
              <w:t>09.05(02.05)</w:t>
            </w:r>
          </w:p>
          <w:p w14:paraId="4D44966C" w14:textId="0B01F328" w:rsidR="00D771DC" w:rsidRPr="00607072" w:rsidRDefault="00607072" w:rsidP="00D771DC">
            <w:pPr>
              <w:rPr>
                <w:sz w:val="24"/>
                <w:szCs w:val="24"/>
                <w:lang w:val="kk-KZ"/>
              </w:rPr>
            </w:pPr>
            <w:r w:rsidRPr="00607072">
              <w:rPr>
                <w:sz w:val="24"/>
                <w:szCs w:val="24"/>
                <w:lang w:val="kk-KZ"/>
              </w:rPr>
              <w:t>16.05</w:t>
            </w:r>
            <w:r w:rsidR="00D771DC" w:rsidRPr="00607072">
              <w:rPr>
                <w:sz w:val="24"/>
                <w:szCs w:val="24"/>
                <w:lang w:val="kk-KZ"/>
              </w:rPr>
              <w:t>23.05</w:t>
            </w:r>
          </w:p>
        </w:tc>
      </w:tr>
    </w:tbl>
    <w:p w14:paraId="7DC5BBD6" w14:textId="77777777" w:rsidR="00D771DC" w:rsidRDefault="00D771DC" w:rsidP="00D771DC">
      <w:pPr>
        <w:pStyle w:val="a4"/>
        <w:pBdr>
          <w:bottom w:val="single" w:sz="4" w:space="29" w:color="FFFFFF"/>
        </w:pBdr>
        <w:spacing w:after="0" w:line="240" w:lineRule="auto"/>
        <w:ind w:left="0" w:firstLine="425"/>
        <w:jc w:val="both"/>
        <w:rPr>
          <w:rFonts w:ascii="Times New Roman" w:hAnsi="Times New Roman"/>
          <w:b/>
          <w:bCs/>
          <w:sz w:val="28"/>
          <w:szCs w:val="28"/>
          <w:highlight w:val="green"/>
          <w:lang w:val="kk-KZ"/>
        </w:rPr>
      </w:pPr>
    </w:p>
    <w:p w14:paraId="25C3F209" w14:textId="77777777" w:rsidR="00D771DC" w:rsidRDefault="00D771DC" w:rsidP="00D771DC">
      <w:pPr>
        <w:pStyle w:val="a4"/>
        <w:pBdr>
          <w:bottom w:val="single" w:sz="4" w:space="29" w:color="FFFFFF"/>
        </w:pBdr>
        <w:spacing w:after="0" w:line="240" w:lineRule="auto"/>
        <w:ind w:left="0" w:firstLine="425"/>
        <w:jc w:val="both"/>
        <w:rPr>
          <w:rFonts w:ascii="Times New Roman" w:hAnsi="Times New Roman"/>
          <w:b/>
          <w:bCs/>
          <w:sz w:val="28"/>
          <w:szCs w:val="28"/>
          <w:highlight w:val="green"/>
          <w:lang w:val="kk-KZ"/>
        </w:rPr>
      </w:pPr>
    </w:p>
    <w:p w14:paraId="69290F52" w14:textId="77777777" w:rsidR="00D771DC" w:rsidRPr="00860398" w:rsidRDefault="00D771DC" w:rsidP="00D771DC">
      <w:pPr>
        <w:pStyle w:val="a4"/>
        <w:pBdr>
          <w:bottom w:val="single" w:sz="4" w:space="29" w:color="FFFFFF"/>
        </w:pBdr>
        <w:spacing w:after="0" w:line="240" w:lineRule="auto"/>
        <w:ind w:left="0" w:firstLine="425"/>
        <w:jc w:val="both"/>
        <w:rPr>
          <w:rFonts w:ascii="Times New Roman" w:hAnsi="Times New Roman"/>
          <w:b/>
          <w:bCs/>
          <w:sz w:val="28"/>
          <w:szCs w:val="28"/>
          <w:lang w:val="kk-KZ"/>
        </w:rPr>
      </w:pPr>
      <w:r w:rsidRPr="00860398">
        <w:rPr>
          <w:rFonts w:ascii="Times New Roman" w:hAnsi="Times New Roman"/>
          <w:b/>
          <w:bCs/>
          <w:sz w:val="28"/>
          <w:szCs w:val="28"/>
          <w:lang w:val="kk-KZ"/>
        </w:rPr>
        <w:t>8) «Жол жүру ережелері» міндетті оқу курсын іске асыру;</w:t>
      </w:r>
    </w:p>
    <w:p w14:paraId="673DA4A3" w14:textId="77777777" w:rsidR="00D771DC" w:rsidRDefault="00D771DC" w:rsidP="00D771DC">
      <w:pPr>
        <w:pStyle w:val="a4"/>
        <w:pBdr>
          <w:bottom w:val="single" w:sz="4" w:space="29" w:color="FFFFFF"/>
        </w:pBdr>
        <w:spacing w:after="0" w:line="240" w:lineRule="auto"/>
        <w:ind w:left="0" w:firstLine="425"/>
        <w:jc w:val="both"/>
        <w:rPr>
          <w:rFonts w:ascii="Times New Roman" w:hAnsi="Times New Roman"/>
          <w:sz w:val="28"/>
          <w:szCs w:val="28"/>
          <w:lang w:val="kk-KZ"/>
        </w:rPr>
      </w:pPr>
      <w:r w:rsidRPr="00860398">
        <w:rPr>
          <w:rFonts w:ascii="Times New Roman" w:hAnsi="Times New Roman"/>
          <w:b/>
          <w:sz w:val="28"/>
          <w:szCs w:val="28"/>
          <w:lang w:val="kk-KZ"/>
        </w:rPr>
        <w:t>2021-2022 оқу жылында «</w:t>
      </w:r>
      <w:r w:rsidRPr="00860398">
        <w:rPr>
          <w:rFonts w:ascii="Times New Roman" w:hAnsi="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негізінде «Жолда жүру ережелері» оқу курсының мазмұны</w:t>
      </w:r>
      <w:r w:rsidRPr="00860398">
        <w:rPr>
          <w:rFonts w:ascii="Times New Roman" w:hAnsi="Times New Roman"/>
          <w:spacing w:val="80"/>
          <w:sz w:val="28"/>
          <w:szCs w:val="28"/>
          <w:lang w:val="kk-KZ"/>
        </w:rPr>
        <w:t xml:space="preserve"> </w:t>
      </w:r>
      <w:r w:rsidRPr="00860398">
        <w:rPr>
          <w:rFonts w:ascii="Times New Roman" w:hAnsi="Times New Roman"/>
          <w:sz w:val="28"/>
          <w:szCs w:val="28"/>
          <w:lang w:val="kk-KZ"/>
        </w:rPr>
        <w:t>2 тарау §1 25 тармақ, §2 39 тармақтарын басшылыққа алынып 1-4 сыныптарда</w:t>
      </w:r>
      <w:r w:rsidRPr="003B3DAA">
        <w:rPr>
          <w:rFonts w:ascii="Times New Roman" w:hAnsi="Times New Roman"/>
          <w:sz w:val="28"/>
          <w:szCs w:val="28"/>
          <w:lang w:val="kk-KZ"/>
        </w:rPr>
        <w:t xml:space="preserve"> 6 сағаттан, 2 тарау</w:t>
      </w:r>
      <w:r w:rsidRPr="003B3DAA">
        <w:rPr>
          <w:rFonts w:ascii="Times New Roman" w:hAnsi="Times New Roman"/>
          <w:spacing w:val="40"/>
          <w:sz w:val="28"/>
          <w:szCs w:val="28"/>
          <w:lang w:val="kk-KZ"/>
        </w:rPr>
        <w:t xml:space="preserve"> </w:t>
      </w:r>
      <w:r w:rsidRPr="003B3DAA">
        <w:rPr>
          <w:rFonts w:ascii="Times New Roman" w:hAnsi="Times New Roman"/>
          <w:sz w:val="28"/>
          <w:szCs w:val="28"/>
          <w:lang w:val="kk-KZ"/>
        </w:rPr>
        <w:t xml:space="preserve">§135 тармақ, §2 48 тармағын басшылыққа алынды. </w:t>
      </w:r>
      <w:r w:rsidRPr="003B3DAA">
        <w:rPr>
          <w:rFonts w:ascii="Times New Roman" w:hAnsi="Times New Roman"/>
          <w:sz w:val="28"/>
          <w:szCs w:val="28"/>
        </w:rPr>
        <w:t>«</w:t>
      </w:r>
      <w:proofErr w:type="spellStart"/>
      <w:r w:rsidRPr="003B3DAA">
        <w:rPr>
          <w:rFonts w:ascii="Times New Roman" w:hAnsi="Times New Roman"/>
          <w:sz w:val="28"/>
          <w:szCs w:val="28"/>
        </w:rPr>
        <w:t>Жолда</w:t>
      </w:r>
      <w:proofErr w:type="spellEnd"/>
      <w:r w:rsidRPr="003B3DAA">
        <w:rPr>
          <w:rFonts w:ascii="Times New Roman" w:hAnsi="Times New Roman"/>
          <w:sz w:val="28"/>
          <w:szCs w:val="28"/>
        </w:rPr>
        <w:t xml:space="preserve"> </w:t>
      </w:r>
      <w:proofErr w:type="spellStart"/>
      <w:r w:rsidRPr="003B3DAA">
        <w:rPr>
          <w:rFonts w:ascii="Times New Roman" w:hAnsi="Times New Roman"/>
          <w:sz w:val="28"/>
          <w:szCs w:val="28"/>
        </w:rPr>
        <w:t>жүру</w:t>
      </w:r>
      <w:proofErr w:type="spellEnd"/>
      <w:r w:rsidRPr="003B3DAA">
        <w:rPr>
          <w:rFonts w:ascii="Times New Roman" w:hAnsi="Times New Roman"/>
          <w:spacing w:val="-1"/>
          <w:sz w:val="28"/>
          <w:szCs w:val="28"/>
        </w:rPr>
        <w:t xml:space="preserve"> </w:t>
      </w:r>
      <w:proofErr w:type="spellStart"/>
      <w:r w:rsidRPr="003B3DAA">
        <w:rPr>
          <w:rFonts w:ascii="Times New Roman" w:hAnsi="Times New Roman"/>
          <w:sz w:val="28"/>
          <w:szCs w:val="28"/>
        </w:rPr>
        <w:t>ережелері</w:t>
      </w:r>
      <w:proofErr w:type="spellEnd"/>
      <w:r w:rsidRPr="003B3DAA">
        <w:rPr>
          <w:rFonts w:ascii="Times New Roman" w:hAnsi="Times New Roman"/>
          <w:sz w:val="28"/>
          <w:szCs w:val="28"/>
        </w:rPr>
        <w:t>»</w:t>
      </w:r>
      <w:r w:rsidRPr="003B3DAA">
        <w:rPr>
          <w:rFonts w:ascii="Times New Roman" w:hAnsi="Times New Roman"/>
          <w:spacing w:val="-1"/>
          <w:sz w:val="28"/>
          <w:szCs w:val="28"/>
        </w:rPr>
        <w:t xml:space="preserve"> </w:t>
      </w:r>
      <w:r w:rsidRPr="003B3DAA">
        <w:rPr>
          <w:rFonts w:ascii="Times New Roman" w:hAnsi="Times New Roman"/>
          <w:sz w:val="28"/>
          <w:szCs w:val="28"/>
        </w:rPr>
        <w:t xml:space="preserve">5-8 </w:t>
      </w:r>
      <w:proofErr w:type="spellStart"/>
      <w:r w:rsidRPr="003B3DAA">
        <w:rPr>
          <w:rFonts w:ascii="Times New Roman" w:hAnsi="Times New Roman"/>
          <w:sz w:val="28"/>
          <w:szCs w:val="28"/>
        </w:rPr>
        <w:t>сыныптарда</w:t>
      </w:r>
      <w:proofErr w:type="spellEnd"/>
      <w:r w:rsidRPr="003B3DAA">
        <w:rPr>
          <w:rFonts w:ascii="Times New Roman" w:hAnsi="Times New Roman"/>
          <w:sz w:val="28"/>
          <w:szCs w:val="28"/>
        </w:rPr>
        <w:t xml:space="preserve"> 10 </w:t>
      </w:r>
      <w:proofErr w:type="spellStart"/>
      <w:r w:rsidRPr="003B3DAA">
        <w:rPr>
          <w:rFonts w:ascii="Times New Roman" w:hAnsi="Times New Roman"/>
          <w:sz w:val="28"/>
          <w:szCs w:val="28"/>
        </w:rPr>
        <w:t>сағаттан</w:t>
      </w:r>
      <w:proofErr w:type="spellEnd"/>
      <w:r w:rsidRPr="003B3DAA">
        <w:rPr>
          <w:rFonts w:ascii="Times New Roman" w:hAnsi="Times New Roman"/>
          <w:sz w:val="28"/>
          <w:szCs w:val="28"/>
        </w:rPr>
        <w:t xml:space="preserve"> </w:t>
      </w:r>
      <w:proofErr w:type="spellStart"/>
      <w:r w:rsidRPr="003B3DAA">
        <w:rPr>
          <w:rFonts w:ascii="Times New Roman" w:hAnsi="Times New Roman"/>
          <w:sz w:val="28"/>
          <w:szCs w:val="28"/>
        </w:rPr>
        <w:t>берілді</w:t>
      </w:r>
      <w:proofErr w:type="spellEnd"/>
      <w:r w:rsidRPr="003B3DAA">
        <w:rPr>
          <w:rFonts w:ascii="Times New Roman" w:hAnsi="Times New Roman"/>
          <w:sz w:val="28"/>
          <w:szCs w:val="28"/>
        </w:rPr>
        <w:t>.</w:t>
      </w:r>
    </w:p>
    <w:tbl>
      <w:tblPr>
        <w:tblStyle w:val="afa"/>
        <w:tblW w:w="10025" w:type="dxa"/>
        <w:tblInd w:w="-601" w:type="dxa"/>
        <w:tblLook w:val="04A0" w:firstRow="1" w:lastRow="0" w:firstColumn="1" w:lastColumn="0" w:noHBand="0" w:noVBand="1"/>
      </w:tblPr>
      <w:tblGrid>
        <w:gridCol w:w="1017"/>
        <w:gridCol w:w="1367"/>
        <w:gridCol w:w="862"/>
        <w:gridCol w:w="1081"/>
        <w:gridCol w:w="846"/>
        <w:gridCol w:w="1013"/>
        <w:gridCol w:w="901"/>
        <w:gridCol w:w="1069"/>
        <w:gridCol w:w="846"/>
        <w:gridCol w:w="1023"/>
      </w:tblGrid>
      <w:tr w:rsidR="00607072" w:rsidRPr="00607072" w14:paraId="270065E1" w14:textId="77777777" w:rsidTr="00D771DC">
        <w:tc>
          <w:tcPr>
            <w:tcW w:w="1017" w:type="dxa"/>
          </w:tcPr>
          <w:p w14:paraId="42E1F7FA" w14:textId="77777777" w:rsidR="00D771DC" w:rsidRPr="00607072" w:rsidRDefault="00D771DC" w:rsidP="00D771DC">
            <w:pPr>
              <w:rPr>
                <w:sz w:val="24"/>
                <w:szCs w:val="24"/>
                <w:lang w:val="kk-KZ"/>
              </w:rPr>
            </w:pPr>
            <w:r w:rsidRPr="00607072">
              <w:rPr>
                <w:sz w:val="24"/>
                <w:szCs w:val="24"/>
                <w:lang w:val="kk-KZ"/>
              </w:rPr>
              <w:t>сынып</w:t>
            </w:r>
          </w:p>
        </w:tc>
        <w:tc>
          <w:tcPr>
            <w:tcW w:w="1367" w:type="dxa"/>
          </w:tcPr>
          <w:p w14:paraId="71F307D6" w14:textId="77777777" w:rsidR="00D771DC" w:rsidRPr="00607072" w:rsidRDefault="00D771DC" w:rsidP="00D771DC">
            <w:pPr>
              <w:rPr>
                <w:sz w:val="24"/>
                <w:szCs w:val="24"/>
                <w:lang w:val="kk-KZ"/>
              </w:rPr>
            </w:pPr>
            <w:r w:rsidRPr="00607072">
              <w:rPr>
                <w:sz w:val="24"/>
                <w:szCs w:val="24"/>
                <w:lang w:val="kk-KZ"/>
              </w:rPr>
              <w:t>қыркүйек</w:t>
            </w:r>
          </w:p>
        </w:tc>
        <w:tc>
          <w:tcPr>
            <w:tcW w:w="862" w:type="dxa"/>
          </w:tcPr>
          <w:p w14:paraId="13808AAA" w14:textId="77777777" w:rsidR="00D771DC" w:rsidRPr="00607072" w:rsidRDefault="00D771DC" w:rsidP="00D771DC">
            <w:pPr>
              <w:rPr>
                <w:sz w:val="24"/>
                <w:szCs w:val="24"/>
                <w:lang w:val="kk-KZ"/>
              </w:rPr>
            </w:pPr>
            <w:r w:rsidRPr="00607072">
              <w:rPr>
                <w:sz w:val="24"/>
                <w:szCs w:val="24"/>
                <w:lang w:val="kk-KZ"/>
              </w:rPr>
              <w:t>қазан</w:t>
            </w:r>
          </w:p>
        </w:tc>
        <w:tc>
          <w:tcPr>
            <w:tcW w:w="1081" w:type="dxa"/>
          </w:tcPr>
          <w:p w14:paraId="45546137" w14:textId="77777777" w:rsidR="00D771DC" w:rsidRPr="00607072" w:rsidRDefault="00D771DC" w:rsidP="00D771DC">
            <w:pPr>
              <w:rPr>
                <w:sz w:val="24"/>
                <w:szCs w:val="24"/>
                <w:lang w:val="kk-KZ"/>
              </w:rPr>
            </w:pPr>
            <w:r w:rsidRPr="00607072">
              <w:rPr>
                <w:sz w:val="24"/>
                <w:szCs w:val="24"/>
                <w:lang w:val="kk-KZ"/>
              </w:rPr>
              <w:t>қараша</w:t>
            </w:r>
          </w:p>
        </w:tc>
        <w:tc>
          <w:tcPr>
            <w:tcW w:w="846" w:type="dxa"/>
          </w:tcPr>
          <w:p w14:paraId="5122636E" w14:textId="77777777" w:rsidR="00D771DC" w:rsidRPr="00607072" w:rsidRDefault="00D771DC" w:rsidP="00D771DC">
            <w:pPr>
              <w:rPr>
                <w:sz w:val="24"/>
                <w:szCs w:val="24"/>
                <w:lang w:val="kk-KZ"/>
              </w:rPr>
            </w:pPr>
            <w:r w:rsidRPr="00607072">
              <w:rPr>
                <w:sz w:val="24"/>
                <w:szCs w:val="24"/>
                <w:lang w:val="kk-KZ"/>
              </w:rPr>
              <w:t>желт</w:t>
            </w:r>
          </w:p>
        </w:tc>
        <w:tc>
          <w:tcPr>
            <w:tcW w:w="1013" w:type="dxa"/>
          </w:tcPr>
          <w:p w14:paraId="2F4D54BE" w14:textId="77777777" w:rsidR="00D771DC" w:rsidRPr="00607072" w:rsidRDefault="00D771DC" w:rsidP="00D771DC">
            <w:pPr>
              <w:rPr>
                <w:sz w:val="24"/>
                <w:szCs w:val="24"/>
                <w:lang w:val="kk-KZ"/>
              </w:rPr>
            </w:pPr>
            <w:r w:rsidRPr="00607072">
              <w:rPr>
                <w:sz w:val="24"/>
                <w:szCs w:val="24"/>
                <w:lang w:val="kk-KZ"/>
              </w:rPr>
              <w:t>қаңтар</w:t>
            </w:r>
          </w:p>
        </w:tc>
        <w:tc>
          <w:tcPr>
            <w:tcW w:w="901" w:type="dxa"/>
          </w:tcPr>
          <w:p w14:paraId="44B8D870" w14:textId="77777777" w:rsidR="00D771DC" w:rsidRPr="00607072" w:rsidRDefault="00D771DC" w:rsidP="00D771DC">
            <w:pPr>
              <w:rPr>
                <w:sz w:val="24"/>
                <w:szCs w:val="24"/>
                <w:lang w:val="kk-KZ"/>
              </w:rPr>
            </w:pPr>
            <w:r w:rsidRPr="00607072">
              <w:rPr>
                <w:sz w:val="24"/>
                <w:szCs w:val="24"/>
                <w:lang w:val="kk-KZ"/>
              </w:rPr>
              <w:t>ақпан</w:t>
            </w:r>
          </w:p>
        </w:tc>
        <w:tc>
          <w:tcPr>
            <w:tcW w:w="1069" w:type="dxa"/>
          </w:tcPr>
          <w:p w14:paraId="02540B3F" w14:textId="77777777" w:rsidR="00D771DC" w:rsidRPr="00607072" w:rsidRDefault="00D771DC" w:rsidP="00D771DC">
            <w:pPr>
              <w:rPr>
                <w:sz w:val="24"/>
                <w:szCs w:val="24"/>
                <w:lang w:val="kk-KZ"/>
              </w:rPr>
            </w:pPr>
            <w:r w:rsidRPr="00607072">
              <w:rPr>
                <w:sz w:val="24"/>
                <w:szCs w:val="24"/>
                <w:lang w:val="kk-KZ"/>
              </w:rPr>
              <w:t>наурыз</w:t>
            </w:r>
          </w:p>
        </w:tc>
        <w:tc>
          <w:tcPr>
            <w:tcW w:w="846" w:type="dxa"/>
          </w:tcPr>
          <w:p w14:paraId="6D401918" w14:textId="77777777" w:rsidR="00D771DC" w:rsidRPr="00607072" w:rsidRDefault="00D771DC" w:rsidP="00D771DC">
            <w:pPr>
              <w:rPr>
                <w:sz w:val="24"/>
                <w:szCs w:val="24"/>
                <w:lang w:val="kk-KZ"/>
              </w:rPr>
            </w:pPr>
            <w:r w:rsidRPr="00607072">
              <w:rPr>
                <w:sz w:val="24"/>
                <w:szCs w:val="24"/>
                <w:lang w:val="kk-KZ"/>
              </w:rPr>
              <w:t>сәуір</w:t>
            </w:r>
          </w:p>
        </w:tc>
        <w:tc>
          <w:tcPr>
            <w:tcW w:w="1023" w:type="dxa"/>
          </w:tcPr>
          <w:p w14:paraId="4F0FAA2D" w14:textId="77777777" w:rsidR="00D771DC" w:rsidRPr="00607072" w:rsidRDefault="00D771DC" w:rsidP="00D771DC">
            <w:pPr>
              <w:rPr>
                <w:sz w:val="24"/>
                <w:szCs w:val="24"/>
                <w:lang w:val="kk-KZ"/>
              </w:rPr>
            </w:pPr>
            <w:r w:rsidRPr="00607072">
              <w:rPr>
                <w:sz w:val="24"/>
                <w:szCs w:val="24"/>
                <w:lang w:val="kk-KZ"/>
              </w:rPr>
              <w:t>мамыр</w:t>
            </w:r>
          </w:p>
        </w:tc>
      </w:tr>
      <w:tr w:rsidR="00607072" w:rsidRPr="00607072" w14:paraId="0B0FB9F1" w14:textId="77777777" w:rsidTr="00D771DC">
        <w:tc>
          <w:tcPr>
            <w:tcW w:w="1017" w:type="dxa"/>
          </w:tcPr>
          <w:p w14:paraId="555120EF" w14:textId="77777777" w:rsidR="00D771DC" w:rsidRPr="00607072" w:rsidRDefault="00D771DC" w:rsidP="00D771DC">
            <w:pPr>
              <w:rPr>
                <w:sz w:val="24"/>
                <w:szCs w:val="24"/>
                <w:lang w:val="kk-KZ"/>
              </w:rPr>
            </w:pPr>
            <w:r w:rsidRPr="00607072">
              <w:rPr>
                <w:sz w:val="24"/>
                <w:szCs w:val="24"/>
                <w:lang w:val="kk-KZ"/>
              </w:rPr>
              <w:t xml:space="preserve"> 1«А»</w:t>
            </w:r>
          </w:p>
        </w:tc>
        <w:tc>
          <w:tcPr>
            <w:tcW w:w="1367" w:type="dxa"/>
          </w:tcPr>
          <w:p w14:paraId="24695382" w14:textId="77777777" w:rsidR="00D771DC" w:rsidRPr="00607072" w:rsidRDefault="00D771DC" w:rsidP="00D771DC">
            <w:pPr>
              <w:rPr>
                <w:sz w:val="24"/>
                <w:szCs w:val="24"/>
                <w:lang w:val="kk-KZ"/>
              </w:rPr>
            </w:pPr>
            <w:r w:rsidRPr="00607072">
              <w:rPr>
                <w:sz w:val="24"/>
                <w:szCs w:val="24"/>
                <w:lang w:val="kk-KZ"/>
              </w:rPr>
              <w:t>14.09</w:t>
            </w:r>
          </w:p>
        </w:tc>
        <w:tc>
          <w:tcPr>
            <w:tcW w:w="862" w:type="dxa"/>
          </w:tcPr>
          <w:p w14:paraId="77B55E2B" w14:textId="77777777" w:rsidR="00D771DC" w:rsidRPr="00607072" w:rsidRDefault="00D771DC" w:rsidP="00D771DC">
            <w:pPr>
              <w:rPr>
                <w:sz w:val="24"/>
                <w:szCs w:val="24"/>
                <w:lang w:val="kk-KZ"/>
              </w:rPr>
            </w:pPr>
            <w:r w:rsidRPr="00607072">
              <w:rPr>
                <w:sz w:val="24"/>
                <w:szCs w:val="24"/>
                <w:lang w:val="kk-KZ"/>
              </w:rPr>
              <w:t>12.10</w:t>
            </w:r>
          </w:p>
        </w:tc>
        <w:tc>
          <w:tcPr>
            <w:tcW w:w="1081" w:type="dxa"/>
          </w:tcPr>
          <w:p w14:paraId="03EA7D74" w14:textId="77777777" w:rsidR="00D771DC" w:rsidRPr="00607072" w:rsidRDefault="00D771DC" w:rsidP="00D771DC">
            <w:pPr>
              <w:rPr>
                <w:sz w:val="24"/>
                <w:szCs w:val="24"/>
                <w:lang w:val="kk-KZ"/>
              </w:rPr>
            </w:pPr>
          </w:p>
        </w:tc>
        <w:tc>
          <w:tcPr>
            <w:tcW w:w="846" w:type="dxa"/>
          </w:tcPr>
          <w:p w14:paraId="55DB78EC" w14:textId="77777777" w:rsidR="00D771DC" w:rsidRPr="00607072" w:rsidRDefault="00D771DC" w:rsidP="00D771DC">
            <w:pPr>
              <w:rPr>
                <w:sz w:val="24"/>
                <w:szCs w:val="24"/>
                <w:lang w:val="kk-KZ"/>
              </w:rPr>
            </w:pPr>
            <w:r w:rsidRPr="00607072">
              <w:rPr>
                <w:sz w:val="24"/>
                <w:szCs w:val="24"/>
                <w:lang w:val="kk-KZ"/>
              </w:rPr>
              <w:t>14.12</w:t>
            </w:r>
          </w:p>
        </w:tc>
        <w:tc>
          <w:tcPr>
            <w:tcW w:w="1013" w:type="dxa"/>
          </w:tcPr>
          <w:p w14:paraId="5FBACEE6" w14:textId="77777777" w:rsidR="00D771DC" w:rsidRPr="00607072" w:rsidRDefault="00D771DC" w:rsidP="00D771DC">
            <w:pPr>
              <w:rPr>
                <w:sz w:val="24"/>
                <w:szCs w:val="24"/>
                <w:lang w:val="kk-KZ"/>
              </w:rPr>
            </w:pPr>
          </w:p>
        </w:tc>
        <w:tc>
          <w:tcPr>
            <w:tcW w:w="901" w:type="dxa"/>
          </w:tcPr>
          <w:p w14:paraId="1CA02D3E" w14:textId="77777777" w:rsidR="00D771DC" w:rsidRPr="00607072" w:rsidRDefault="00D771DC" w:rsidP="00D771DC">
            <w:pPr>
              <w:rPr>
                <w:sz w:val="24"/>
                <w:szCs w:val="24"/>
                <w:lang w:val="kk-KZ"/>
              </w:rPr>
            </w:pPr>
          </w:p>
        </w:tc>
        <w:tc>
          <w:tcPr>
            <w:tcW w:w="1069" w:type="dxa"/>
          </w:tcPr>
          <w:p w14:paraId="47F45547" w14:textId="77777777" w:rsidR="00D771DC" w:rsidRPr="00607072" w:rsidRDefault="00D771DC" w:rsidP="00D771DC">
            <w:pPr>
              <w:rPr>
                <w:sz w:val="24"/>
                <w:szCs w:val="24"/>
                <w:lang w:val="kk-KZ"/>
              </w:rPr>
            </w:pPr>
            <w:r w:rsidRPr="00607072">
              <w:rPr>
                <w:sz w:val="24"/>
                <w:szCs w:val="24"/>
                <w:lang w:val="kk-KZ"/>
              </w:rPr>
              <w:t>15.03</w:t>
            </w:r>
          </w:p>
        </w:tc>
        <w:tc>
          <w:tcPr>
            <w:tcW w:w="846" w:type="dxa"/>
          </w:tcPr>
          <w:p w14:paraId="03784FA6" w14:textId="77777777" w:rsidR="00D771DC" w:rsidRPr="00607072" w:rsidRDefault="00D771DC" w:rsidP="00D771DC">
            <w:pPr>
              <w:rPr>
                <w:sz w:val="24"/>
                <w:szCs w:val="24"/>
                <w:lang w:val="kk-KZ"/>
              </w:rPr>
            </w:pPr>
            <w:r w:rsidRPr="00607072">
              <w:rPr>
                <w:sz w:val="24"/>
                <w:szCs w:val="24"/>
                <w:lang w:val="kk-KZ"/>
              </w:rPr>
              <w:t>12.04</w:t>
            </w:r>
          </w:p>
        </w:tc>
        <w:tc>
          <w:tcPr>
            <w:tcW w:w="1023" w:type="dxa"/>
          </w:tcPr>
          <w:p w14:paraId="39945864" w14:textId="77777777" w:rsidR="00D771DC" w:rsidRPr="00607072" w:rsidRDefault="00D771DC" w:rsidP="00D771DC">
            <w:pPr>
              <w:rPr>
                <w:sz w:val="24"/>
                <w:szCs w:val="24"/>
                <w:lang w:val="kk-KZ"/>
              </w:rPr>
            </w:pPr>
            <w:r w:rsidRPr="00607072">
              <w:rPr>
                <w:sz w:val="24"/>
                <w:szCs w:val="24"/>
                <w:lang w:val="kk-KZ"/>
              </w:rPr>
              <w:t>17.05</w:t>
            </w:r>
          </w:p>
        </w:tc>
      </w:tr>
      <w:tr w:rsidR="00607072" w:rsidRPr="00607072" w14:paraId="474E967B" w14:textId="77777777" w:rsidTr="00D771DC">
        <w:tc>
          <w:tcPr>
            <w:tcW w:w="1017" w:type="dxa"/>
          </w:tcPr>
          <w:p w14:paraId="755CFC35" w14:textId="77777777" w:rsidR="00D771DC" w:rsidRPr="00607072" w:rsidRDefault="00D771DC" w:rsidP="00D771DC">
            <w:pPr>
              <w:rPr>
                <w:sz w:val="24"/>
                <w:szCs w:val="24"/>
                <w:lang w:val="kk-KZ"/>
              </w:rPr>
            </w:pPr>
            <w:r w:rsidRPr="00607072">
              <w:rPr>
                <w:sz w:val="24"/>
                <w:szCs w:val="24"/>
                <w:lang w:val="kk-KZ"/>
              </w:rPr>
              <w:lastRenderedPageBreak/>
              <w:t>1 «Б»</w:t>
            </w:r>
          </w:p>
        </w:tc>
        <w:tc>
          <w:tcPr>
            <w:tcW w:w="1367" w:type="dxa"/>
          </w:tcPr>
          <w:p w14:paraId="0B447D29" w14:textId="77777777" w:rsidR="00D771DC" w:rsidRPr="00607072" w:rsidRDefault="00D771DC" w:rsidP="00D771DC">
            <w:pPr>
              <w:rPr>
                <w:sz w:val="24"/>
                <w:szCs w:val="24"/>
                <w:lang w:val="kk-KZ"/>
              </w:rPr>
            </w:pPr>
            <w:r w:rsidRPr="00607072">
              <w:rPr>
                <w:sz w:val="24"/>
                <w:szCs w:val="24"/>
                <w:lang w:val="kk-KZ"/>
              </w:rPr>
              <w:t>23.09</w:t>
            </w:r>
          </w:p>
        </w:tc>
        <w:tc>
          <w:tcPr>
            <w:tcW w:w="862" w:type="dxa"/>
          </w:tcPr>
          <w:p w14:paraId="5D8243C4" w14:textId="77777777" w:rsidR="00D771DC" w:rsidRPr="00607072" w:rsidRDefault="00D771DC" w:rsidP="00D771DC">
            <w:pPr>
              <w:rPr>
                <w:sz w:val="24"/>
                <w:szCs w:val="24"/>
                <w:lang w:val="kk-KZ"/>
              </w:rPr>
            </w:pPr>
            <w:r w:rsidRPr="00607072">
              <w:rPr>
                <w:sz w:val="24"/>
                <w:szCs w:val="24"/>
                <w:lang w:val="kk-KZ"/>
              </w:rPr>
              <w:t>28.10</w:t>
            </w:r>
          </w:p>
        </w:tc>
        <w:tc>
          <w:tcPr>
            <w:tcW w:w="1081" w:type="dxa"/>
          </w:tcPr>
          <w:p w14:paraId="696EA70B" w14:textId="77777777" w:rsidR="00D771DC" w:rsidRPr="00607072" w:rsidRDefault="00D771DC" w:rsidP="00D771DC">
            <w:pPr>
              <w:rPr>
                <w:sz w:val="24"/>
                <w:szCs w:val="24"/>
                <w:lang w:val="kk-KZ"/>
              </w:rPr>
            </w:pPr>
          </w:p>
        </w:tc>
        <w:tc>
          <w:tcPr>
            <w:tcW w:w="846" w:type="dxa"/>
          </w:tcPr>
          <w:p w14:paraId="550B3FF7" w14:textId="77777777" w:rsidR="00D771DC" w:rsidRPr="00607072" w:rsidRDefault="00D771DC" w:rsidP="00D771DC">
            <w:pPr>
              <w:rPr>
                <w:sz w:val="24"/>
                <w:szCs w:val="24"/>
                <w:lang w:val="kk-KZ"/>
              </w:rPr>
            </w:pPr>
            <w:r w:rsidRPr="00607072">
              <w:rPr>
                <w:sz w:val="24"/>
                <w:szCs w:val="24"/>
                <w:lang w:val="kk-KZ"/>
              </w:rPr>
              <w:t>23.12</w:t>
            </w:r>
          </w:p>
        </w:tc>
        <w:tc>
          <w:tcPr>
            <w:tcW w:w="1013" w:type="dxa"/>
          </w:tcPr>
          <w:p w14:paraId="2BA1C0F2" w14:textId="77777777" w:rsidR="00D771DC" w:rsidRPr="00607072" w:rsidRDefault="00D771DC" w:rsidP="00D771DC">
            <w:pPr>
              <w:rPr>
                <w:sz w:val="24"/>
                <w:szCs w:val="24"/>
                <w:lang w:val="kk-KZ"/>
              </w:rPr>
            </w:pPr>
          </w:p>
        </w:tc>
        <w:tc>
          <w:tcPr>
            <w:tcW w:w="901" w:type="dxa"/>
          </w:tcPr>
          <w:p w14:paraId="7773D210" w14:textId="77777777" w:rsidR="00D771DC" w:rsidRPr="00607072" w:rsidRDefault="00D771DC" w:rsidP="00D771DC">
            <w:pPr>
              <w:rPr>
                <w:sz w:val="24"/>
                <w:szCs w:val="24"/>
                <w:lang w:val="kk-KZ"/>
              </w:rPr>
            </w:pPr>
            <w:r w:rsidRPr="00607072">
              <w:rPr>
                <w:sz w:val="24"/>
                <w:szCs w:val="24"/>
                <w:lang w:val="kk-KZ"/>
              </w:rPr>
              <w:t>24.02</w:t>
            </w:r>
          </w:p>
        </w:tc>
        <w:tc>
          <w:tcPr>
            <w:tcW w:w="1069" w:type="dxa"/>
          </w:tcPr>
          <w:p w14:paraId="314E9AF6" w14:textId="77777777" w:rsidR="00D771DC" w:rsidRPr="00607072" w:rsidRDefault="00D771DC" w:rsidP="00D771DC">
            <w:pPr>
              <w:rPr>
                <w:sz w:val="24"/>
                <w:szCs w:val="24"/>
                <w:lang w:val="kk-KZ"/>
              </w:rPr>
            </w:pPr>
          </w:p>
        </w:tc>
        <w:tc>
          <w:tcPr>
            <w:tcW w:w="846" w:type="dxa"/>
          </w:tcPr>
          <w:p w14:paraId="2F9B9F9E" w14:textId="77777777" w:rsidR="00D771DC" w:rsidRPr="00607072" w:rsidRDefault="00D771DC" w:rsidP="00D771DC">
            <w:pPr>
              <w:rPr>
                <w:sz w:val="24"/>
                <w:szCs w:val="24"/>
                <w:lang w:val="kk-KZ"/>
              </w:rPr>
            </w:pPr>
            <w:r w:rsidRPr="00607072">
              <w:rPr>
                <w:sz w:val="24"/>
                <w:szCs w:val="24"/>
                <w:lang w:val="kk-KZ"/>
              </w:rPr>
              <w:t>07.04</w:t>
            </w:r>
          </w:p>
        </w:tc>
        <w:tc>
          <w:tcPr>
            <w:tcW w:w="1023" w:type="dxa"/>
          </w:tcPr>
          <w:p w14:paraId="0047387C" w14:textId="77777777" w:rsidR="00D771DC" w:rsidRPr="00607072" w:rsidRDefault="00D771DC" w:rsidP="00D771DC">
            <w:pPr>
              <w:rPr>
                <w:sz w:val="24"/>
                <w:szCs w:val="24"/>
                <w:lang w:val="en-US"/>
              </w:rPr>
            </w:pPr>
            <w:r w:rsidRPr="00607072">
              <w:rPr>
                <w:sz w:val="24"/>
                <w:szCs w:val="24"/>
                <w:lang w:val="kk-KZ"/>
              </w:rPr>
              <w:t>12.05</w:t>
            </w:r>
          </w:p>
        </w:tc>
      </w:tr>
      <w:tr w:rsidR="00607072" w:rsidRPr="00607072" w14:paraId="03C4E37D" w14:textId="77777777" w:rsidTr="00D771DC">
        <w:tc>
          <w:tcPr>
            <w:tcW w:w="1017" w:type="dxa"/>
          </w:tcPr>
          <w:p w14:paraId="2CEFD7AF" w14:textId="77777777" w:rsidR="00D771DC" w:rsidRPr="00607072" w:rsidRDefault="00D771DC" w:rsidP="00D771DC">
            <w:pPr>
              <w:rPr>
                <w:sz w:val="24"/>
                <w:szCs w:val="24"/>
                <w:lang w:val="kk-KZ"/>
              </w:rPr>
            </w:pPr>
            <w:r w:rsidRPr="00607072">
              <w:rPr>
                <w:sz w:val="24"/>
                <w:szCs w:val="24"/>
                <w:lang w:val="kk-KZ"/>
              </w:rPr>
              <w:t>2 «А»</w:t>
            </w:r>
          </w:p>
        </w:tc>
        <w:tc>
          <w:tcPr>
            <w:tcW w:w="1367" w:type="dxa"/>
          </w:tcPr>
          <w:p w14:paraId="08322520"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06C6FA38" w14:textId="77777777" w:rsidR="00D771DC" w:rsidRPr="00607072" w:rsidRDefault="00D771DC" w:rsidP="00D771DC">
            <w:pPr>
              <w:rPr>
                <w:sz w:val="24"/>
                <w:szCs w:val="24"/>
                <w:lang w:val="kk-KZ"/>
              </w:rPr>
            </w:pPr>
            <w:r w:rsidRPr="00607072">
              <w:rPr>
                <w:sz w:val="24"/>
                <w:szCs w:val="24"/>
                <w:lang w:val="kk-KZ"/>
              </w:rPr>
              <w:t>20.10</w:t>
            </w:r>
          </w:p>
        </w:tc>
        <w:tc>
          <w:tcPr>
            <w:tcW w:w="1081" w:type="dxa"/>
          </w:tcPr>
          <w:p w14:paraId="1A79F5A9" w14:textId="77777777" w:rsidR="00D771DC" w:rsidRPr="00607072" w:rsidRDefault="00D771DC" w:rsidP="00D771DC">
            <w:pPr>
              <w:rPr>
                <w:sz w:val="24"/>
                <w:szCs w:val="24"/>
                <w:lang w:val="kk-KZ"/>
              </w:rPr>
            </w:pPr>
          </w:p>
        </w:tc>
        <w:tc>
          <w:tcPr>
            <w:tcW w:w="846" w:type="dxa"/>
          </w:tcPr>
          <w:p w14:paraId="53D21A87" w14:textId="77777777" w:rsidR="00D771DC" w:rsidRPr="00607072" w:rsidRDefault="00D771DC" w:rsidP="00D771DC">
            <w:pPr>
              <w:rPr>
                <w:sz w:val="24"/>
                <w:szCs w:val="24"/>
                <w:lang w:val="kk-KZ"/>
              </w:rPr>
            </w:pPr>
            <w:r w:rsidRPr="00607072">
              <w:rPr>
                <w:sz w:val="24"/>
                <w:szCs w:val="24"/>
                <w:lang w:val="kk-KZ"/>
              </w:rPr>
              <w:t>19.12</w:t>
            </w:r>
          </w:p>
        </w:tc>
        <w:tc>
          <w:tcPr>
            <w:tcW w:w="1013" w:type="dxa"/>
          </w:tcPr>
          <w:p w14:paraId="3E50877B" w14:textId="77777777" w:rsidR="00D771DC" w:rsidRPr="00607072" w:rsidRDefault="00D771DC" w:rsidP="00D771DC">
            <w:pPr>
              <w:rPr>
                <w:sz w:val="24"/>
                <w:szCs w:val="24"/>
                <w:lang w:val="kk-KZ"/>
              </w:rPr>
            </w:pPr>
          </w:p>
        </w:tc>
        <w:tc>
          <w:tcPr>
            <w:tcW w:w="901" w:type="dxa"/>
          </w:tcPr>
          <w:p w14:paraId="326A5CBD" w14:textId="77777777" w:rsidR="00D771DC" w:rsidRPr="00607072" w:rsidRDefault="00D771DC" w:rsidP="00D771DC">
            <w:pPr>
              <w:rPr>
                <w:sz w:val="24"/>
                <w:szCs w:val="24"/>
                <w:lang w:val="kk-KZ"/>
              </w:rPr>
            </w:pPr>
          </w:p>
        </w:tc>
        <w:tc>
          <w:tcPr>
            <w:tcW w:w="1069" w:type="dxa"/>
          </w:tcPr>
          <w:p w14:paraId="35749D72"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55C8EFA3"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189E1629"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3CF5429B" w14:textId="77777777" w:rsidTr="00D771DC">
        <w:tc>
          <w:tcPr>
            <w:tcW w:w="1017" w:type="dxa"/>
          </w:tcPr>
          <w:p w14:paraId="3357D58D" w14:textId="77777777" w:rsidR="00D771DC" w:rsidRPr="00607072" w:rsidRDefault="00D771DC" w:rsidP="00D771DC">
            <w:pPr>
              <w:rPr>
                <w:sz w:val="24"/>
                <w:szCs w:val="24"/>
                <w:lang w:val="kk-KZ"/>
              </w:rPr>
            </w:pPr>
            <w:r w:rsidRPr="00607072">
              <w:rPr>
                <w:sz w:val="24"/>
                <w:szCs w:val="24"/>
                <w:lang w:val="kk-KZ"/>
              </w:rPr>
              <w:t>2 «Б»</w:t>
            </w:r>
          </w:p>
        </w:tc>
        <w:tc>
          <w:tcPr>
            <w:tcW w:w="1367" w:type="dxa"/>
          </w:tcPr>
          <w:p w14:paraId="4BA86354" w14:textId="77777777" w:rsidR="00D771DC" w:rsidRPr="00607072" w:rsidRDefault="00D771DC" w:rsidP="00D771DC">
            <w:pPr>
              <w:rPr>
                <w:sz w:val="24"/>
                <w:szCs w:val="24"/>
                <w:lang w:val="kk-KZ"/>
              </w:rPr>
            </w:pPr>
            <w:r w:rsidRPr="00607072">
              <w:rPr>
                <w:sz w:val="24"/>
                <w:szCs w:val="24"/>
                <w:lang w:val="kk-KZ"/>
              </w:rPr>
              <w:t>10.09</w:t>
            </w:r>
          </w:p>
        </w:tc>
        <w:tc>
          <w:tcPr>
            <w:tcW w:w="862" w:type="dxa"/>
          </w:tcPr>
          <w:p w14:paraId="15F776F1" w14:textId="77777777" w:rsidR="00D771DC" w:rsidRPr="00607072" w:rsidRDefault="00D771DC" w:rsidP="00D771DC">
            <w:pPr>
              <w:rPr>
                <w:sz w:val="24"/>
                <w:szCs w:val="24"/>
                <w:lang w:val="kk-KZ"/>
              </w:rPr>
            </w:pPr>
            <w:r w:rsidRPr="00607072">
              <w:rPr>
                <w:sz w:val="24"/>
                <w:szCs w:val="24"/>
                <w:lang w:val="kk-KZ"/>
              </w:rPr>
              <w:t>15.10</w:t>
            </w:r>
          </w:p>
        </w:tc>
        <w:tc>
          <w:tcPr>
            <w:tcW w:w="1081" w:type="dxa"/>
          </w:tcPr>
          <w:p w14:paraId="519AC4D4" w14:textId="77777777" w:rsidR="00D771DC" w:rsidRPr="00607072" w:rsidRDefault="00D771DC" w:rsidP="00D771DC">
            <w:pPr>
              <w:rPr>
                <w:sz w:val="24"/>
                <w:szCs w:val="24"/>
                <w:lang w:val="kk-KZ"/>
              </w:rPr>
            </w:pPr>
          </w:p>
        </w:tc>
        <w:tc>
          <w:tcPr>
            <w:tcW w:w="846" w:type="dxa"/>
          </w:tcPr>
          <w:p w14:paraId="397DEB95" w14:textId="77777777" w:rsidR="00D771DC" w:rsidRPr="00607072" w:rsidRDefault="00D771DC" w:rsidP="00D771DC">
            <w:pPr>
              <w:rPr>
                <w:sz w:val="24"/>
                <w:szCs w:val="24"/>
                <w:lang w:val="kk-KZ"/>
              </w:rPr>
            </w:pPr>
            <w:r w:rsidRPr="00607072">
              <w:rPr>
                <w:sz w:val="24"/>
                <w:szCs w:val="24"/>
                <w:lang w:val="kk-KZ"/>
              </w:rPr>
              <w:t>10.12</w:t>
            </w:r>
          </w:p>
        </w:tc>
        <w:tc>
          <w:tcPr>
            <w:tcW w:w="1013" w:type="dxa"/>
          </w:tcPr>
          <w:p w14:paraId="2EC3828E" w14:textId="77777777" w:rsidR="00D771DC" w:rsidRPr="00607072" w:rsidRDefault="00D771DC" w:rsidP="00D771DC">
            <w:pPr>
              <w:rPr>
                <w:sz w:val="24"/>
                <w:szCs w:val="24"/>
                <w:lang w:val="kk-KZ"/>
              </w:rPr>
            </w:pPr>
          </w:p>
        </w:tc>
        <w:tc>
          <w:tcPr>
            <w:tcW w:w="901" w:type="dxa"/>
          </w:tcPr>
          <w:p w14:paraId="1D7449BF" w14:textId="77777777" w:rsidR="00D771DC" w:rsidRPr="00607072" w:rsidRDefault="00D771DC" w:rsidP="00D771DC">
            <w:pPr>
              <w:rPr>
                <w:sz w:val="24"/>
                <w:szCs w:val="24"/>
                <w:lang w:val="kk-KZ"/>
              </w:rPr>
            </w:pPr>
          </w:p>
        </w:tc>
        <w:tc>
          <w:tcPr>
            <w:tcW w:w="1069" w:type="dxa"/>
          </w:tcPr>
          <w:p w14:paraId="113DD4CB" w14:textId="77777777" w:rsidR="00D771DC" w:rsidRPr="00607072" w:rsidRDefault="00D771DC" w:rsidP="00D771DC">
            <w:pPr>
              <w:rPr>
                <w:sz w:val="24"/>
                <w:szCs w:val="24"/>
                <w:lang w:val="kk-KZ"/>
              </w:rPr>
            </w:pPr>
            <w:r w:rsidRPr="00607072">
              <w:rPr>
                <w:sz w:val="24"/>
                <w:szCs w:val="24"/>
                <w:lang w:val="kk-KZ"/>
              </w:rPr>
              <w:t>11.03</w:t>
            </w:r>
          </w:p>
        </w:tc>
        <w:tc>
          <w:tcPr>
            <w:tcW w:w="846" w:type="dxa"/>
          </w:tcPr>
          <w:p w14:paraId="0C193043" w14:textId="77777777" w:rsidR="00D771DC" w:rsidRPr="00607072" w:rsidRDefault="00D771DC" w:rsidP="00D771DC">
            <w:pPr>
              <w:rPr>
                <w:sz w:val="24"/>
                <w:szCs w:val="24"/>
                <w:lang w:val="kk-KZ"/>
              </w:rPr>
            </w:pPr>
            <w:r w:rsidRPr="00607072">
              <w:rPr>
                <w:sz w:val="24"/>
                <w:szCs w:val="24"/>
                <w:lang w:val="kk-KZ"/>
              </w:rPr>
              <w:t>08.04</w:t>
            </w:r>
          </w:p>
        </w:tc>
        <w:tc>
          <w:tcPr>
            <w:tcW w:w="1023" w:type="dxa"/>
          </w:tcPr>
          <w:p w14:paraId="3D5D3CE0" w14:textId="77777777" w:rsidR="00D771DC" w:rsidRPr="00607072" w:rsidRDefault="00D771DC" w:rsidP="00D771DC">
            <w:pPr>
              <w:rPr>
                <w:sz w:val="24"/>
                <w:szCs w:val="24"/>
                <w:lang w:val="kk-KZ"/>
              </w:rPr>
            </w:pPr>
            <w:r w:rsidRPr="00607072">
              <w:rPr>
                <w:sz w:val="24"/>
                <w:szCs w:val="24"/>
                <w:lang w:val="kk-KZ"/>
              </w:rPr>
              <w:t>13.05</w:t>
            </w:r>
          </w:p>
        </w:tc>
      </w:tr>
      <w:tr w:rsidR="00607072" w:rsidRPr="00607072" w14:paraId="23D313B2" w14:textId="77777777" w:rsidTr="00D771DC">
        <w:tc>
          <w:tcPr>
            <w:tcW w:w="1017" w:type="dxa"/>
          </w:tcPr>
          <w:p w14:paraId="2808F6FF" w14:textId="77777777" w:rsidR="00D771DC" w:rsidRPr="00607072" w:rsidRDefault="00D771DC" w:rsidP="00D771DC">
            <w:pPr>
              <w:rPr>
                <w:sz w:val="24"/>
                <w:szCs w:val="24"/>
                <w:lang w:val="kk-KZ"/>
              </w:rPr>
            </w:pPr>
            <w:r w:rsidRPr="00607072">
              <w:rPr>
                <w:sz w:val="24"/>
                <w:szCs w:val="24"/>
                <w:lang w:val="kk-KZ"/>
              </w:rPr>
              <w:t>2 «В»</w:t>
            </w:r>
          </w:p>
        </w:tc>
        <w:tc>
          <w:tcPr>
            <w:tcW w:w="1367" w:type="dxa"/>
          </w:tcPr>
          <w:p w14:paraId="7AF8616F"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25BEE67F" w14:textId="77777777" w:rsidR="00D771DC" w:rsidRPr="00607072" w:rsidRDefault="00D771DC" w:rsidP="00D771DC">
            <w:pPr>
              <w:rPr>
                <w:sz w:val="24"/>
                <w:szCs w:val="24"/>
                <w:lang w:val="kk-KZ"/>
              </w:rPr>
            </w:pPr>
            <w:r w:rsidRPr="00607072">
              <w:rPr>
                <w:sz w:val="24"/>
                <w:szCs w:val="24"/>
                <w:lang w:val="kk-KZ"/>
              </w:rPr>
              <w:t>06.10</w:t>
            </w:r>
          </w:p>
        </w:tc>
        <w:tc>
          <w:tcPr>
            <w:tcW w:w="1081" w:type="dxa"/>
          </w:tcPr>
          <w:p w14:paraId="279D63B0" w14:textId="77777777" w:rsidR="00D771DC" w:rsidRPr="00607072" w:rsidRDefault="00D771DC" w:rsidP="00D771DC">
            <w:pPr>
              <w:rPr>
                <w:sz w:val="24"/>
                <w:szCs w:val="24"/>
                <w:lang w:val="kk-KZ"/>
              </w:rPr>
            </w:pPr>
          </w:p>
        </w:tc>
        <w:tc>
          <w:tcPr>
            <w:tcW w:w="846" w:type="dxa"/>
          </w:tcPr>
          <w:p w14:paraId="5C0630B3" w14:textId="77777777" w:rsidR="00D771DC" w:rsidRPr="00607072" w:rsidRDefault="00D771DC" w:rsidP="00D771DC">
            <w:pPr>
              <w:rPr>
                <w:sz w:val="24"/>
                <w:szCs w:val="24"/>
                <w:lang w:val="kk-KZ"/>
              </w:rPr>
            </w:pPr>
            <w:r w:rsidRPr="00607072">
              <w:rPr>
                <w:sz w:val="24"/>
                <w:szCs w:val="24"/>
                <w:lang w:val="kk-KZ"/>
              </w:rPr>
              <w:t>02.12</w:t>
            </w:r>
          </w:p>
        </w:tc>
        <w:tc>
          <w:tcPr>
            <w:tcW w:w="1013" w:type="dxa"/>
          </w:tcPr>
          <w:p w14:paraId="74873417" w14:textId="77777777" w:rsidR="00D771DC" w:rsidRPr="00607072" w:rsidRDefault="00D771DC" w:rsidP="00D771DC">
            <w:pPr>
              <w:rPr>
                <w:sz w:val="24"/>
                <w:szCs w:val="24"/>
                <w:lang w:val="kk-KZ"/>
              </w:rPr>
            </w:pPr>
          </w:p>
        </w:tc>
        <w:tc>
          <w:tcPr>
            <w:tcW w:w="901" w:type="dxa"/>
          </w:tcPr>
          <w:p w14:paraId="01E65A3C" w14:textId="77777777" w:rsidR="00D771DC" w:rsidRPr="00607072" w:rsidRDefault="00D771DC" w:rsidP="00D771DC">
            <w:pPr>
              <w:rPr>
                <w:sz w:val="24"/>
                <w:szCs w:val="24"/>
                <w:lang w:val="kk-KZ"/>
              </w:rPr>
            </w:pPr>
          </w:p>
        </w:tc>
        <w:tc>
          <w:tcPr>
            <w:tcW w:w="1069" w:type="dxa"/>
          </w:tcPr>
          <w:p w14:paraId="7D205748" w14:textId="77777777" w:rsidR="00D771DC" w:rsidRPr="00607072" w:rsidRDefault="00D771DC" w:rsidP="00D771DC">
            <w:pPr>
              <w:rPr>
                <w:sz w:val="24"/>
                <w:szCs w:val="24"/>
                <w:lang w:val="kk-KZ"/>
              </w:rPr>
            </w:pPr>
            <w:r w:rsidRPr="00607072">
              <w:rPr>
                <w:sz w:val="24"/>
                <w:szCs w:val="24"/>
                <w:lang w:val="kk-KZ"/>
              </w:rPr>
              <w:t>09.03</w:t>
            </w:r>
          </w:p>
        </w:tc>
        <w:tc>
          <w:tcPr>
            <w:tcW w:w="846" w:type="dxa"/>
          </w:tcPr>
          <w:p w14:paraId="5CC15ACB" w14:textId="77777777" w:rsidR="00D771DC" w:rsidRPr="00607072" w:rsidRDefault="00D771DC" w:rsidP="00D771DC">
            <w:pPr>
              <w:rPr>
                <w:sz w:val="24"/>
                <w:szCs w:val="24"/>
                <w:lang w:val="kk-KZ"/>
              </w:rPr>
            </w:pPr>
            <w:r w:rsidRPr="00607072">
              <w:rPr>
                <w:sz w:val="24"/>
                <w:szCs w:val="24"/>
                <w:lang w:val="kk-KZ"/>
              </w:rPr>
              <w:t>05.04</w:t>
            </w:r>
          </w:p>
        </w:tc>
        <w:tc>
          <w:tcPr>
            <w:tcW w:w="1023" w:type="dxa"/>
          </w:tcPr>
          <w:p w14:paraId="00C51569"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05C19824" w14:textId="77777777" w:rsidTr="00D771DC">
        <w:tc>
          <w:tcPr>
            <w:tcW w:w="1017" w:type="dxa"/>
          </w:tcPr>
          <w:p w14:paraId="73A75021" w14:textId="77777777" w:rsidR="00D771DC" w:rsidRPr="00607072" w:rsidRDefault="00D771DC" w:rsidP="00D771DC">
            <w:pPr>
              <w:rPr>
                <w:sz w:val="24"/>
                <w:szCs w:val="24"/>
                <w:lang w:val="kk-KZ"/>
              </w:rPr>
            </w:pPr>
            <w:r w:rsidRPr="00607072">
              <w:rPr>
                <w:sz w:val="24"/>
                <w:szCs w:val="24"/>
                <w:lang w:val="kk-KZ"/>
              </w:rPr>
              <w:t>3 «А»</w:t>
            </w:r>
          </w:p>
        </w:tc>
        <w:tc>
          <w:tcPr>
            <w:tcW w:w="1367" w:type="dxa"/>
          </w:tcPr>
          <w:p w14:paraId="74B9FDBB" w14:textId="77777777" w:rsidR="00D771DC" w:rsidRPr="00607072" w:rsidRDefault="00D771DC" w:rsidP="00D771DC">
            <w:pPr>
              <w:rPr>
                <w:sz w:val="24"/>
                <w:szCs w:val="24"/>
                <w:lang w:val="kk-KZ"/>
              </w:rPr>
            </w:pPr>
            <w:r w:rsidRPr="00607072">
              <w:rPr>
                <w:sz w:val="24"/>
                <w:szCs w:val="24"/>
                <w:lang w:val="kk-KZ"/>
              </w:rPr>
              <w:t>24.09</w:t>
            </w:r>
          </w:p>
        </w:tc>
        <w:tc>
          <w:tcPr>
            <w:tcW w:w="862" w:type="dxa"/>
          </w:tcPr>
          <w:p w14:paraId="1E47DB35" w14:textId="77777777" w:rsidR="00D771DC" w:rsidRPr="00607072" w:rsidRDefault="00D771DC" w:rsidP="00D771DC">
            <w:pPr>
              <w:rPr>
                <w:sz w:val="24"/>
                <w:szCs w:val="24"/>
                <w:lang w:val="kk-KZ"/>
              </w:rPr>
            </w:pPr>
            <w:r w:rsidRPr="00607072">
              <w:rPr>
                <w:sz w:val="24"/>
                <w:szCs w:val="24"/>
                <w:lang w:val="kk-KZ"/>
              </w:rPr>
              <w:t>29.10</w:t>
            </w:r>
          </w:p>
        </w:tc>
        <w:tc>
          <w:tcPr>
            <w:tcW w:w="1081" w:type="dxa"/>
          </w:tcPr>
          <w:p w14:paraId="45B145DD" w14:textId="77777777" w:rsidR="00D771DC" w:rsidRPr="00607072" w:rsidRDefault="00D771DC" w:rsidP="00D771DC">
            <w:pPr>
              <w:rPr>
                <w:sz w:val="24"/>
                <w:szCs w:val="24"/>
                <w:lang w:val="kk-KZ"/>
              </w:rPr>
            </w:pPr>
          </w:p>
        </w:tc>
        <w:tc>
          <w:tcPr>
            <w:tcW w:w="846" w:type="dxa"/>
          </w:tcPr>
          <w:p w14:paraId="3CD1FF4F" w14:textId="77777777" w:rsidR="00D771DC" w:rsidRPr="00607072" w:rsidRDefault="00D771DC" w:rsidP="00D771DC">
            <w:pPr>
              <w:rPr>
                <w:sz w:val="24"/>
                <w:szCs w:val="24"/>
                <w:lang w:val="kk-KZ"/>
              </w:rPr>
            </w:pPr>
            <w:r w:rsidRPr="00607072">
              <w:rPr>
                <w:sz w:val="24"/>
                <w:szCs w:val="24"/>
                <w:lang w:val="kk-KZ"/>
              </w:rPr>
              <w:t>24.12</w:t>
            </w:r>
          </w:p>
        </w:tc>
        <w:tc>
          <w:tcPr>
            <w:tcW w:w="1013" w:type="dxa"/>
          </w:tcPr>
          <w:p w14:paraId="5F3C533D" w14:textId="77777777" w:rsidR="00D771DC" w:rsidRPr="00607072" w:rsidRDefault="00D771DC" w:rsidP="00D771DC">
            <w:pPr>
              <w:rPr>
                <w:sz w:val="24"/>
                <w:szCs w:val="24"/>
                <w:lang w:val="kk-KZ"/>
              </w:rPr>
            </w:pPr>
          </w:p>
        </w:tc>
        <w:tc>
          <w:tcPr>
            <w:tcW w:w="901" w:type="dxa"/>
          </w:tcPr>
          <w:p w14:paraId="28522753" w14:textId="77777777" w:rsidR="00D771DC" w:rsidRPr="00607072" w:rsidRDefault="00D771DC" w:rsidP="00D771DC">
            <w:pPr>
              <w:rPr>
                <w:sz w:val="24"/>
                <w:szCs w:val="24"/>
                <w:lang w:val="kk-KZ"/>
              </w:rPr>
            </w:pPr>
          </w:p>
        </w:tc>
        <w:tc>
          <w:tcPr>
            <w:tcW w:w="1069" w:type="dxa"/>
          </w:tcPr>
          <w:p w14:paraId="72BB5EA9" w14:textId="77777777" w:rsidR="00D771DC" w:rsidRPr="00607072" w:rsidRDefault="00D771DC" w:rsidP="00D771DC">
            <w:pPr>
              <w:rPr>
                <w:sz w:val="24"/>
                <w:szCs w:val="24"/>
                <w:lang w:val="kk-KZ"/>
              </w:rPr>
            </w:pPr>
            <w:r w:rsidRPr="00607072">
              <w:rPr>
                <w:sz w:val="24"/>
                <w:szCs w:val="24"/>
                <w:lang w:val="kk-KZ"/>
              </w:rPr>
              <w:t>18.03</w:t>
            </w:r>
          </w:p>
        </w:tc>
        <w:tc>
          <w:tcPr>
            <w:tcW w:w="846" w:type="dxa"/>
          </w:tcPr>
          <w:p w14:paraId="192B6C7D" w14:textId="77777777" w:rsidR="00D771DC" w:rsidRPr="00607072" w:rsidRDefault="00D771DC" w:rsidP="00D771DC">
            <w:pPr>
              <w:rPr>
                <w:sz w:val="24"/>
                <w:szCs w:val="24"/>
                <w:lang w:val="kk-KZ"/>
              </w:rPr>
            </w:pPr>
            <w:r w:rsidRPr="00607072">
              <w:rPr>
                <w:sz w:val="24"/>
                <w:szCs w:val="24"/>
                <w:lang w:val="kk-KZ"/>
              </w:rPr>
              <w:t>29.04</w:t>
            </w:r>
          </w:p>
        </w:tc>
        <w:tc>
          <w:tcPr>
            <w:tcW w:w="1023" w:type="dxa"/>
          </w:tcPr>
          <w:p w14:paraId="31EDAAE3" w14:textId="77777777" w:rsidR="00D771DC" w:rsidRPr="00607072" w:rsidRDefault="00D771DC" w:rsidP="00D771DC">
            <w:pPr>
              <w:rPr>
                <w:sz w:val="24"/>
                <w:szCs w:val="24"/>
                <w:lang w:val="kk-KZ"/>
              </w:rPr>
            </w:pPr>
            <w:r w:rsidRPr="00607072">
              <w:rPr>
                <w:sz w:val="24"/>
                <w:szCs w:val="24"/>
                <w:lang w:val="kk-KZ"/>
              </w:rPr>
              <w:t>20.05</w:t>
            </w:r>
          </w:p>
        </w:tc>
      </w:tr>
      <w:tr w:rsidR="00607072" w:rsidRPr="00607072" w14:paraId="644CB60A" w14:textId="77777777" w:rsidTr="00D771DC">
        <w:tc>
          <w:tcPr>
            <w:tcW w:w="1017" w:type="dxa"/>
          </w:tcPr>
          <w:p w14:paraId="6EF6501A" w14:textId="77777777" w:rsidR="00D771DC" w:rsidRPr="00607072" w:rsidRDefault="00D771DC" w:rsidP="00D771DC">
            <w:pPr>
              <w:rPr>
                <w:sz w:val="24"/>
                <w:szCs w:val="24"/>
                <w:lang w:val="kk-KZ"/>
              </w:rPr>
            </w:pPr>
            <w:r w:rsidRPr="00607072">
              <w:rPr>
                <w:sz w:val="24"/>
                <w:szCs w:val="24"/>
                <w:lang w:val="kk-KZ"/>
              </w:rPr>
              <w:t>3 «Б»</w:t>
            </w:r>
          </w:p>
        </w:tc>
        <w:tc>
          <w:tcPr>
            <w:tcW w:w="1367" w:type="dxa"/>
          </w:tcPr>
          <w:p w14:paraId="7A6BEA08"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18FE2706" w14:textId="77777777" w:rsidR="00D771DC" w:rsidRPr="00607072" w:rsidRDefault="00D771DC" w:rsidP="00D771DC">
            <w:pPr>
              <w:rPr>
                <w:sz w:val="24"/>
                <w:szCs w:val="24"/>
                <w:lang w:val="kk-KZ"/>
              </w:rPr>
            </w:pPr>
            <w:r w:rsidRPr="00607072">
              <w:rPr>
                <w:sz w:val="24"/>
                <w:szCs w:val="24"/>
                <w:lang w:val="kk-KZ"/>
              </w:rPr>
              <w:t>27.10</w:t>
            </w:r>
          </w:p>
        </w:tc>
        <w:tc>
          <w:tcPr>
            <w:tcW w:w="1081" w:type="dxa"/>
          </w:tcPr>
          <w:p w14:paraId="692BDD3B" w14:textId="77777777" w:rsidR="00D771DC" w:rsidRPr="00607072" w:rsidRDefault="00D771DC" w:rsidP="00D771DC">
            <w:pPr>
              <w:rPr>
                <w:sz w:val="24"/>
                <w:szCs w:val="24"/>
                <w:lang w:val="kk-KZ"/>
              </w:rPr>
            </w:pPr>
          </w:p>
        </w:tc>
        <w:tc>
          <w:tcPr>
            <w:tcW w:w="846" w:type="dxa"/>
          </w:tcPr>
          <w:p w14:paraId="52D30849" w14:textId="77777777" w:rsidR="00D771DC" w:rsidRPr="00607072" w:rsidRDefault="00D771DC" w:rsidP="00D771DC">
            <w:pPr>
              <w:rPr>
                <w:sz w:val="24"/>
                <w:szCs w:val="24"/>
                <w:lang w:val="kk-KZ"/>
              </w:rPr>
            </w:pPr>
            <w:r w:rsidRPr="00607072">
              <w:rPr>
                <w:sz w:val="24"/>
                <w:szCs w:val="24"/>
                <w:lang w:val="kk-KZ"/>
              </w:rPr>
              <w:t>22.12</w:t>
            </w:r>
          </w:p>
        </w:tc>
        <w:tc>
          <w:tcPr>
            <w:tcW w:w="1013" w:type="dxa"/>
          </w:tcPr>
          <w:p w14:paraId="04F1A8EC" w14:textId="77777777" w:rsidR="00D771DC" w:rsidRPr="00607072" w:rsidRDefault="00D771DC" w:rsidP="00D771DC">
            <w:pPr>
              <w:rPr>
                <w:sz w:val="24"/>
                <w:szCs w:val="24"/>
                <w:lang w:val="kk-KZ"/>
              </w:rPr>
            </w:pPr>
          </w:p>
        </w:tc>
        <w:tc>
          <w:tcPr>
            <w:tcW w:w="901" w:type="dxa"/>
          </w:tcPr>
          <w:p w14:paraId="45EA1564" w14:textId="77777777" w:rsidR="00D771DC" w:rsidRPr="00607072" w:rsidRDefault="00D771DC" w:rsidP="00D771DC">
            <w:pPr>
              <w:rPr>
                <w:sz w:val="24"/>
                <w:szCs w:val="24"/>
                <w:lang w:val="kk-KZ"/>
              </w:rPr>
            </w:pPr>
          </w:p>
        </w:tc>
        <w:tc>
          <w:tcPr>
            <w:tcW w:w="1069" w:type="dxa"/>
          </w:tcPr>
          <w:p w14:paraId="404364E3"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74821DD8" w14:textId="77777777" w:rsidR="00D771DC" w:rsidRPr="00607072" w:rsidRDefault="00D771DC" w:rsidP="00D771DC">
            <w:pPr>
              <w:rPr>
                <w:sz w:val="24"/>
                <w:szCs w:val="24"/>
                <w:lang w:val="kk-KZ"/>
              </w:rPr>
            </w:pPr>
            <w:r w:rsidRPr="00607072">
              <w:rPr>
                <w:sz w:val="24"/>
                <w:szCs w:val="24"/>
                <w:lang w:val="kk-KZ"/>
              </w:rPr>
              <w:t>20.04</w:t>
            </w:r>
          </w:p>
        </w:tc>
        <w:tc>
          <w:tcPr>
            <w:tcW w:w="1023" w:type="dxa"/>
          </w:tcPr>
          <w:p w14:paraId="3EBFEF50"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55D8FAF2" w14:textId="77777777" w:rsidTr="00D771DC">
        <w:tc>
          <w:tcPr>
            <w:tcW w:w="1017" w:type="dxa"/>
          </w:tcPr>
          <w:p w14:paraId="6DF07FA3" w14:textId="77777777" w:rsidR="00D771DC" w:rsidRPr="00607072" w:rsidRDefault="00D771DC" w:rsidP="00D771DC">
            <w:pPr>
              <w:rPr>
                <w:sz w:val="24"/>
                <w:szCs w:val="24"/>
                <w:lang w:val="kk-KZ"/>
              </w:rPr>
            </w:pPr>
            <w:r w:rsidRPr="00607072">
              <w:rPr>
                <w:sz w:val="24"/>
                <w:szCs w:val="24"/>
                <w:lang w:val="kk-KZ"/>
              </w:rPr>
              <w:t>3 «В»</w:t>
            </w:r>
          </w:p>
        </w:tc>
        <w:tc>
          <w:tcPr>
            <w:tcW w:w="1367" w:type="dxa"/>
          </w:tcPr>
          <w:p w14:paraId="3E5D8088" w14:textId="77777777" w:rsidR="00D771DC" w:rsidRPr="00607072" w:rsidRDefault="00D771DC" w:rsidP="00D771DC">
            <w:pPr>
              <w:rPr>
                <w:sz w:val="24"/>
                <w:szCs w:val="24"/>
                <w:lang w:val="kk-KZ"/>
              </w:rPr>
            </w:pPr>
            <w:r w:rsidRPr="00607072">
              <w:rPr>
                <w:sz w:val="24"/>
                <w:szCs w:val="24"/>
                <w:lang w:val="kk-KZ"/>
              </w:rPr>
              <w:t>15.09</w:t>
            </w:r>
          </w:p>
        </w:tc>
        <w:tc>
          <w:tcPr>
            <w:tcW w:w="862" w:type="dxa"/>
          </w:tcPr>
          <w:p w14:paraId="2418C609"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65721EEF" w14:textId="77777777" w:rsidR="00D771DC" w:rsidRPr="00607072" w:rsidRDefault="00D771DC" w:rsidP="00D771DC">
            <w:pPr>
              <w:rPr>
                <w:sz w:val="24"/>
                <w:szCs w:val="24"/>
                <w:lang w:val="kk-KZ"/>
              </w:rPr>
            </w:pPr>
          </w:p>
        </w:tc>
        <w:tc>
          <w:tcPr>
            <w:tcW w:w="846" w:type="dxa"/>
          </w:tcPr>
          <w:p w14:paraId="6619A498" w14:textId="77777777" w:rsidR="00D771DC" w:rsidRPr="00607072" w:rsidRDefault="00D771DC" w:rsidP="00D771DC">
            <w:pPr>
              <w:rPr>
                <w:sz w:val="24"/>
                <w:szCs w:val="24"/>
                <w:lang w:val="kk-KZ"/>
              </w:rPr>
            </w:pPr>
            <w:r w:rsidRPr="00607072">
              <w:rPr>
                <w:sz w:val="24"/>
                <w:szCs w:val="24"/>
                <w:lang w:val="kk-KZ"/>
              </w:rPr>
              <w:t>22.12</w:t>
            </w:r>
          </w:p>
        </w:tc>
        <w:tc>
          <w:tcPr>
            <w:tcW w:w="1013" w:type="dxa"/>
          </w:tcPr>
          <w:p w14:paraId="00CC3908" w14:textId="77777777" w:rsidR="00D771DC" w:rsidRPr="00607072" w:rsidRDefault="00D771DC" w:rsidP="00D771DC">
            <w:pPr>
              <w:rPr>
                <w:sz w:val="24"/>
                <w:szCs w:val="24"/>
                <w:lang w:val="kk-KZ"/>
              </w:rPr>
            </w:pPr>
          </w:p>
        </w:tc>
        <w:tc>
          <w:tcPr>
            <w:tcW w:w="901" w:type="dxa"/>
          </w:tcPr>
          <w:p w14:paraId="35B4AB45" w14:textId="77777777" w:rsidR="00D771DC" w:rsidRPr="00607072" w:rsidRDefault="00D771DC" w:rsidP="00D771DC">
            <w:pPr>
              <w:rPr>
                <w:sz w:val="24"/>
                <w:szCs w:val="24"/>
                <w:lang w:val="kk-KZ"/>
              </w:rPr>
            </w:pPr>
          </w:p>
        </w:tc>
        <w:tc>
          <w:tcPr>
            <w:tcW w:w="1069" w:type="dxa"/>
          </w:tcPr>
          <w:p w14:paraId="6F1B34DB" w14:textId="77777777" w:rsidR="00D771DC" w:rsidRPr="00607072" w:rsidRDefault="00D771DC" w:rsidP="00D771DC">
            <w:pPr>
              <w:rPr>
                <w:sz w:val="24"/>
                <w:szCs w:val="24"/>
                <w:lang w:val="kk-KZ"/>
              </w:rPr>
            </w:pPr>
            <w:r w:rsidRPr="00607072">
              <w:rPr>
                <w:sz w:val="24"/>
                <w:szCs w:val="24"/>
                <w:lang w:val="kk-KZ"/>
              </w:rPr>
              <w:t>02.03</w:t>
            </w:r>
          </w:p>
        </w:tc>
        <w:tc>
          <w:tcPr>
            <w:tcW w:w="846" w:type="dxa"/>
          </w:tcPr>
          <w:p w14:paraId="01C7A31C" w14:textId="77777777" w:rsidR="00D771DC" w:rsidRPr="00607072" w:rsidRDefault="00D771DC" w:rsidP="00D771DC">
            <w:pPr>
              <w:rPr>
                <w:sz w:val="24"/>
                <w:szCs w:val="24"/>
                <w:lang w:val="kk-KZ"/>
              </w:rPr>
            </w:pPr>
            <w:r w:rsidRPr="00607072">
              <w:rPr>
                <w:sz w:val="24"/>
                <w:szCs w:val="24"/>
                <w:lang w:val="kk-KZ"/>
              </w:rPr>
              <w:t>05.04</w:t>
            </w:r>
          </w:p>
        </w:tc>
        <w:tc>
          <w:tcPr>
            <w:tcW w:w="1023" w:type="dxa"/>
          </w:tcPr>
          <w:p w14:paraId="62C90BDD"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55754C47" w14:textId="77777777" w:rsidTr="00D771DC">
        <w:tc>
          <w:tcPr>
            <w:tcW w:w="1017" w:type="dxa"/>
          </w:tcPr>
          <w:p w14:paraId="002008B5" w14:textId="77777777" w:rsidR="00D771DC" w:rsidRPr="00607072" w:rsidRDefault="00D771DC" w:rsidP="00D771DC">
            <w:pPr>
              <w:rPr>
                <w:sz w:val="24"/>
                <w:szCs w:val="24"/>
                <w:lang w:val="kk-KZ"/>
              </w:rPr>
            </w:pPr>
            <w:r w:rsidRPr="00607072">
              <w:rPr>
                <w:sz w:val="24"/>
                <w:szCs w:val="24"/>
                <w:lang w:val="kk-KZ"/>
              </w:rPr>
              <w:t>4 «А»</w:t>
            </w:r>
          </w:p>
        </w:tc>
        <w:tc>
          <w:tcPr>
            <w:tcW w:w="1367" w:type="dxa"/>
          </w:tcPr>
          <w:p w14:paraId="67FAC5B8" w14:textId="77777777" w:rsidR="00D771DC" w:rsidRPr="00607072" w:rsidRDefault="00D771DC" w:rsidP="00D771DC">
            <w:pPr>
              <w:rPr>
                <w:sz w:val="24"/>
                <w:szCs w:val="24"/>
                <w:lang w:val="kk-KZ"/>
              </w:rPr>
            </w:pPr>
            <w:r w:rsidRPr="00607072">
              <w:rPr>
                <w:sz w:val="24"/>
                <w:szCs w:val="24"/>
                <w:lang w:val="kk-KZ"/>
              </w:rPr>
              <w:t>14.09</w:t>
            </w:r>
          </w:p>
        </w:tc>
        <w:tc>
          <w:tcPr>
            <w:tcW w:w="862" w:type="dxa"/>
          </w:tcPr>
          <w:p w14:paraId="1A800601" w14:textId="77777777" w:rsidR="00D771DC" w:rsidRPr="00607072" w:rsidRDefault="00D771DC" w:rsidP="00D771DC">
            <w:pPr>
              <w:rPr>
                <w:sz w:val="24"/>
                <w:szCs w:val="24"/>
                <w:lang w:val="kk-KZ"/>
              </w:rPr>
            </w:pPr>
            <w:r w:rsidRPr="00607072">
              <w:rPr>
                <w:sz w:val="24"/>
                <w:szCs w:val="24"/>
                <w:lang w:val="kk-KZ"/>
              </w:rPr>
              <w:t>26.10</w:t>
            </w:r>
          </w:p>
        </w:tc>
        <w:tc>
          <w:tcPr>
            <w:tcW w:w="1081" w:type="dxa"/>
          </w:tcPr>
          <w:p w14:paraId="3C731447" w14:textId="77777777" w:rsidR="00D771DC" w:rsidRPr="00607072" w:rsidRDefault="00D771DC" w:rsidP="00D771DC">
            <w:pPr>
              <w:rPr>
                <w:sz w:val="24"/>
                <w:szCs w:val="24"/>
                <w:lang w:val="kk-KZ"/>
              </w:rPr>
            </w:pPr>
          </w:p>
        </w:tc>
        <w:tc>
          <w:tcPr>
            <w:tcW w:w="846" w:type="dxa"/>
          </w:tcPr>
          <w:p w14:paraId="25DDBF50" w14:textId="77777777" w:rsidR="00D771DC" w:rsidRPr="00607072" w:rsidRDefault="00D771DC" w:rsidP="00D771DC">
            <w:pPr>
              <w:rPr>
                <w:sz w:val="24"/>
                <w:szCs w:val="24"/>
                <w:lang w:val="kk-KZ"/>
              </w:rPr>
            </w:pPr>
            <w:r w:rsidRPr="00607072">
              <w:rPr>
                <w:sz w:val="24"/>
                <w:szCs w:val="24"/>
                <w:lang w:val="kk-KZ"/>
              </w:rPr>
              <w:t>14.12</w:t>
            </w:r>
          </w:p>
        </w:tc>
        <w:tc>
          <w:tcPr>
            <w:tcW w:w="1013" w:type="dxa"/>
          </w:tcPr>
          <w:p w14:paraId="47011988" w14:textId="77777777" w:rsidR="00D771DC" w:rsidRPr="00607072" w:rsidRDefault="00D771DC" w:rsidP="00D771DC">
            <w:pPr>
              <w:rPr>
                <w:sz w:val="24"/>
                <w:szCs w:val="24"/>
                <w:lang w:val="kk-KZ"/>
              </w:rPr>
            </w:pPr>
          </w:p>
        </w:tc>
        <w:tc>
          <w:tcPr>
            <w:tcW w:w="901" w:type="dxa"/>
          </w:tcPr>
          <w:p w14:paraId="103D5C76" w14:textId="77777777" w:rsidR="00D771DC" w:rsidRPr="00607072" w:rsidRDefault="00D771DC" w:rsidP="00D771DC">
            <w:pPr>
              <w:rPr>
                <w:sz w:val="24"/>
                <w:szCs w:val="24"/>
                <w:lang w:val="kk-KZ"/>
              </w:rPr>
            </w:pPr>
          </w:p>
        </w:tc>
        <w:tc>
          <w:tcPr>
            <w:tcW w:w="1069" w:type="dxa"/>
          </w:tcPr>
          <w:p w14:paraId="1D10DD7B" w14:textId="77777777" w:rsidR="00D771DC" w:rsidRPr="00607072" w:rsidRDefault="00D771DC" w:rsidP="00D771DC">
            <w:pPr>
              <w:rPr>
                <w:sz w:val="24"/>
                <w:szCs w:val="24"/>
                <w:lang w:val="kk-KZ"/>
              </w:rPr>
            </w:pPr>
            <w:r w:rsidRPr="00607072">
              <w:rPr>
                <w:sz w:val="24"/>
                <w:szCs w:val="24"/>
                <w:lang w:val="kk-KZ"/>
              </w:rPr>
              <w:t>09.03</w:t>
            </w:r>
          </w:p>
        </w:tc>
        <w:tc>
          <w:tcPr>
            <w:tcW w:w="846" w:type="dxa"/>
          </w:tcPr>
          <w:p w14:paraId="2B0D7D85" w14:textId="77777777" w:rsidR="00D771DC" w:rsidRPr="00607072" w:rsidRDefault="00D771DC" w:rsidP="00D771DC">
            <w:pPr>
              <w:rPr>
                <w:sz w:val="24"/>
                <w:szCs w:val="24"/>
                <w:lang w:val="kk-KZ"/>
              </w:rPr>
            </w:pPr>
            <w:r w:rsidRPr="00607072">
              <w:rPr>
                <w:sz w:val="24"/>
                <w:szCs w:val="24"/>
                <w:lang w:val="kk-KZ"/>
              </w:rPr>
              <w:t>19.04</w:t>
            </w:r>
          </w:p>
        </w:tc>
        <w:tc>
          <w:tcPr>
            <w:tcW w:w="1023" w:type="dxa"/>
          </w:tcPr>
          <w:p w14:paraId="3F9515E2" w14:textId="77777777" w:rsidR="00D771DC" w:rsidRPr="00607072" w:rsidRDefault="00D771DC" w:rsidP="00D771DC">
            <w:pPr>
              <w:rPr>
                <w:sz w:val="24"/>
                <w:szCs w:val="24"/>
                <w:lang w:val="kk-KZ"/>
              </w:rPr>
            </w:pPr>
            <w:r w:rsidRPr="00607072">
              <w:rPr>
                <w:sz w:val="24"/>
                <w:szCs w:val="24"/>
                <w:lang w:val="kk-KZ"/>
              </w:rPr>
              <w:t>11.05</w:t>
            </w:r>
          </w:p>
        </w:tc>
      </w:tr>
      <w:tr w:rsidR="00607072" w:rsidRPr="00607072" w14:paraId="41648196" w14:textId="77777777" w:rsidTr="00D771DC">
        <w:tc>
          <w:tcPr>
            <w:tcW w:w="1017" w:type="dxa"/>
          </w:tcPr>
          <w:p w14:paraId="0FFC1D15" w14:textId="77777777" w:rsidR="00D771DC" w:rsidRPr="00607072" w:rsidRDefault="00D771DC" w:rsidP="00D771DC">
            <w:pPr>
              <w:rPr>
                <w:sz w:val="24"/>
                <w:szCs w:val="24"/>
                <w:lang w:val="kk-KZ"/>
              </w:rPr>
            </w:pPr>
            <w:r w:rsidRPr="00607072">
              <w:rPr>
                <w:sz w:val="24"/>
                <w:szCs w:val="24"/>
                <w:lang w:val="kk-KZ"/>
              </w:rPr>
              <w:t>4 «Б»</w:t>
            </w:r>
          </w:p>
        </w:tc>
        <w:tc>
          <w:tcPr>
            <w:tcW w:w="1367" w:type="dxa"/>
          </w:tcPr>
          <w:p w14:paraId="55F46793" w14:textId="77777777" w:rsidR="00D771DC" w:rsidRPr="00607072" w:rsidRDefault="00D771DC" w:rsidP="00D771DC">
            <w:pPr>
              <w:rPr>
                <w:sz w:val="24"/>
                <w:szCs w:val="24"/>
                <w:lang w:val="kk-KZ"/>
              </w:rPr>
            </w:pPr>
            <w:r w:rsidRPr="00607072">
              <w:rPr>
                <w:sz w:val="24"/>
                <w:szCs w:val="24"/>
                <w:lang w:val="en-US"/>
              </w:rPr>
              <w:t>16</w:t>
            </w:r>
            <w:r w:rsidRPr="00607072">
              <w:rPr>
                <w:sz w:val="24"/>
                <w:szCs w:val="24"/>
                <w:lang w:val="kk-KZ"/>
              </w:rPr>
              <w:t>.09</w:t>
            </w:r>
          </w:p>
        </w:tc>
        <w:tc>
          <w:tcPr>
            <w:tcW w:w="862" w:type="dxa"/>
          </w:tcPr>
          <w:p w14:paraId="1C364E0B" w14:textId="77777777" w:rsidR="00D771DC" w:rsidRPr="00607072" w:rsidRDefault="00D771DC" w:rsidP="00D771DC">
            <w:pPr>
              <w:rPr>
                <w:sz w:val="24"/>
                <w:szCs w:val="24"/>
                <w:lang w:val="kk-KZ"/>
              </w:rPr>
            </w:pPr>
            <w:r w:rsidRPr="00607072">
              <w:rPr>
                <w:sz w:val="24"/>
                <w:szCs w:val="24"/>
                <w:lang w:val="kk-KZ"/>
              </w:rPr>
              <w:t>21.10</w:t>
            </w:r>
          </w:p>
        </w:tc>
        <w:tc>
          <w:tcPr>
            <w:tcW w:w="1081" w:type="dxa"/>
          </w:tcPr>
          <w:p w14:paraId="6A5CB517" w14:textId="77777777" w:rsidR="00D771DC" w:rsidRPr="00607072" w:rsidRDefault="00D771DC" w:rsidP="00D771DC">
            <w:pPr>
              <w:rPr>
                <w:sz w:val="24"/>
                <w:szCs w:val="24"/>
                <w:lang w:val="kk-KZ"/>
              </w:rPr>
            </w:pPr>
          </w:p>
        </w:tc>
        <w:tc>
          <w:tcPr>
            <w:tcW w:w="846" w:type="dxa"/>
          </w:tcPr>
          <w:p w14:paraId="019C1CEF" w14:textId="77777777" w:rsidR="00D771DC" w:rsidRPr="00607072" w:rsidRDefault="00D771DC" w:rsidP="00D771DC">
            <w:pPr>
              <w:rPr>
                <w:sz w:val="24"/>
                <w:szCs w:val="24"/>
                <w:lang w:val="kk-KZ"/>
              </w:rPr>
            </w:pPr>
            <w:r w:rsidRPr="00607072">
              <w:rPr>
                <w:sz w:val="24"/>
                <w:szCs w:val="24"/>
                <w:lang w:val="kk-KZ"/>
              </w:rPr>
              <w:t>15.12</w:t>
            </w:r>
          </w:p>
        </w:tc>
        <w:tc>
          <w:tcPr>
            <w:tcW w:w="1013" w:type="dxa"/>
          </w:tcPr>
          <w:p w14:paraId="5D0EADAD" w14:textId="77777777" w:rsidR="00D771DC" w:rsidRPr="00607072" w:rsidRDefault="00D771DC" w:rsidP="00D771DC">
            <w:pPr>
              <w:rPr>
                <w:sz w:val="24"/>
                <w:szCs w:val="24"/>
                <w:lang w:val="kk-KZ"/>
              </w:rPr>
            </w:pPr>
          </w:p>
        </w:tc>
        <w:tc>
          <w:tcPr>
            <w:tcW w:w="901" w:type="dxa"/>
          </w:tcPr>
          <w:p w14:paraId="1729B02D" w14:textId="77777777" w:rsidR="00D771DC" w:rsidRPr="00607072" w:rsidRDefault="00D771DC" w:rsidP="00D771DC">
            <w:pPr>
              <w:rPr>
                <w:sz w:val="24"/>
                <w:szCs w:val="24"/>
                <w:lang w:val="kk-KZ"/>
              </w:rPr>
            </w:pPr>
          </w:p>
        </w:tc>
        <w:tc>
          <w:tcPr>
            <w:tcW w:w="1069" w:type="dxa"/>
          </w:tcPr>
          <w:p w14:paraId="3558639F" w14:textId="77777777" w:rsidR="00D771DC" w:rsidRPr="00607072" w:rsidRDefault="00D771DC" w:rsidP="00D771DC">
            <w:pPr>
              <w:rPr>
                <w:sz w:val="24"/>
                <w:szCs w:val="24"/>
                <w:lang w:val="kk-KZ"/>
              </w:rPr>
            </w:pPr>
            <w:r w:rsidRPr="00607072">
              <w:rPr>
                <w:sz w:val="24"/>
                <w:szCs w:val="24"/>
                <w:lang w:val="kk-KZ"/>
              </w:rPr>
              <w:t>10.03</w:t>
            </w:r>
          </w:p>
        </w:tc>
        <w:tc>
          <w:tcPr>
            <w:tcW w:w="846" w:type="dxa"/>
          </w:tcPr>
          <w:p w14:paraId="1AF2AA39" w14:textId="77777777" w:rsidR="00D771DC" w:rsidRPr="00607072" w:rsidRDefault="00D771DC" w:rsidP="00D771DC">
            <w:pPr>
              <w:rPr>
                <w:sz w:val="24"/>
                <w:szCs w:val="24"/>
                <w:lang w:val="kk-KZ"/>
              </w:rPr>
            </w:pPr>
            <w:r w:rsidRPr="00607072">
              <w:rPr>
                <w:sz w:val="24"/>
                <w:szCs w:val="24"/>
                <w:lang w:val="kk-KZ"/>
              </w:rPr>
              <w:t>21.04</w:t>
            </w:r>
          </w:p>
        </w:tc>
        <w:tc>
          <w:tcPr>
            <w:tcW w:w="1023" w:type="dxa"/>
          </w:tcPr>
          <w:p w14:paraId="6A790FEA" w14:textId="77777777" w:rsidR="00D771DC" w:rsidRPr="00607072" w:rsidRDefault="00D771DC" w:rsidP="00D771DC">
            <w:pPr>
              <w:rPr>
                <w:sz w:val="24"/>
                <w:szCs w:val="24"/>
                <w:lang w:val="kk-KZ"/>
              </w:rPr>
            </w:pPr>
            <w:r w:rsidRPr="00607072">
              <w:rPr>
                <w:sz w:val="24"/>
                <w:szCs w:val="24"/>
                <w:lang w:val="kk-KZ"/>
              </w:rPr>
              <w:t>12.05</w:t>
            </w:r>
          </w:p>
        </w:tc>
      </w:tr>
      <w:tr w:rsidR="00607072" w:rsidRPr="00607072" w14:paraId="01A1A543" w14:textId="77777777" w:rsidTr="00D771DC">
        <w:tc>
          <w:tcPr>
            <w:tcW w:w="1017" w:type="dxa"/>
          </w:tcPr>
          <w:p w14:paraId="47CC41D1" w14:textId="77777777" w:rsidR="00D771DC" w:rsidRPr="00607072" w:rsidRDefault="00D771DC" w:rsidP="00D771DC">
            <w:pPr>
              <w:rPr>
                <w:sz w:val="24"/>
                <w:szCs w:val="24"/>
                <w:lang w:val="kk-KZ"/>
              </w:rPr>
            </w:pPr>
            <w:r w:rsidRPr="00607072">
              <w:rPr>
                <w:sz w:val="24"/>
                <w:szCs w:val="24"/>
                <w:lang w:val="kk-KZ"/>
              </w:rPr>
              <w:t>5 «А»</w:t>
            </w:r>
          </w:p>
        </w:tc>
        <w:tc>
          <w:tcPr>
            <w:tcW w:w="1367" w:type="dxa"/>
          </w:tcPr>
          <w:p w14:paraId="0205BF1A" w14:textId="77777777" w:rsidR="00D771DC" w:rsidRPr="00607072" w:rsidRDefault="00D771DC" w:rsidP="00D771DC">
            <w:pPr>
              <w:rPr>
                <w:sz w:val="24"/>
                <w:szCs w:val="24"/>
                <w:lang w:val="kk-KZ"/>
              </w:rPr>
            </w:pPr>
            <w:r w:rsidRPr="00607072">
              <w:rPr>
                <w:sz w:val="24"/>
                <w:szCs w:val="24"/>
                <w:lang w:val="en-US"/>
              </w:rPr>
              <w:t xml:space="preserve">  </w:t>
            </w:r>
            <w:r w:rsidRPr="00607072">
              <w:rPr>
                <w:sz w:val="24"/>
                <w:szCs w:val="24"/>
                <w:lang w:val="kk-KZ"/>
              </w:rPr>
              <w:t>08.09</w:t>
            </w:r>
          </w:p>
          <w:p w14:paraId="3181098F" w14:textId="77777777" w:rsidR="00D771DC" w:rsidRPr="00607072" w:rsidRDefault="00D771DC" w:rsidP="00D771DC">
            <w:pPr>
              <w:rPr>
                <w:sz w:val="24"/>
                <w:szCs w:val="24"/>
                <w:lang w:val="kk-KZ"/>
              </w:rPr>
            </w:pPr>
          </w:p>
        </w:tc>
        <w:tc>
          <w:tcPr>
            <w:tcW w:w="862" w:type="dxa"/>
          </w:tcPr>
          <w:p w14:paraId="3E5886DF"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653AF446"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21BA046A" w14:textId="77777777" w:rsidR="00D771DC" w:rsidRPr="00607072" w:rsidRDefault="00D771DC" w:rsidP="00D771DC">
            <w:pPr>
              <w:rPr>
                <w:sz w:val="24"/>
                <w:szCs w:val="24"/>
                <w:lang w:val="kk-KZ"/>
              </w:rPr>
            </w:pPr>
            <w:r w:rsidRPr="00607072">
              <w:rPr>
                <w:sz w:val="24"/>
                <w:szCs w:val="24"/>
                <w:lang w:val="kk-KZ"/>
              </w:rPr>
              <w:t>08.12</w:t>
            </w:r>
          </w:p>
        </w:tc>
        <w:tc>
          <w:tcPr>
            <w:tcW w:w="1013" w:type="dxa"/>
          </w:tcPr>
          <w:p w14:paraId="784807F5" w14:textId="77777777" w:rsidR="00D771DC" w:rsidRPr="00607072" w:rsidRDefault="00D771DC" w:rsidP="00D771DC">
            <w:pPr>
              <w:rPr>
                <w:sz w:val="24"/>
                <w:szCs w:val="24"/>
                <w:lang w:val="kk-KZ"/>
              </w:rPr>
            </w:pPr>
            <w:r w:rsidRPr="00607072">
              <w:rPr>
                <w:sz w:val="24"/>
                <w:szCs w:val="24"/>
                <w:lang w:val="kk-KZ"/>
              </w:rPr>
              <w:t>26.01</w:t>
            </w:r>
          </w:p>
        </w:tc>
        <w:tc>
          <w:tcPr>
            <w:tcW w:w="901" w:type="dxa"/>
          </w:tcPr>
          <w:p w14:paraId="7E663DB5"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335A44C3"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290CB7FF" w14:textId="77777777" w:rsidR="00D771DC" w:rsidRPr="00607072" w:rsidRDefault="00D771DC" w:rsidP="00D771DC">
            <w:pPr>
              <w:rPr>
                <w:sz w:val="24"/>
                <w:szCs w:val="24"/>
                <w:lang w:val="kk-KZ"/>
              </w:rPr>
            </w:pPr>
            <w:r w:rsidRPr="00607072">
              <w:rPr>
                <w:sz w:val="24"/>
                <w:szCs w:val="24"/>
                <w:lang w:val="kk-KZ"/>
              </w:rPr>
              <w:t>20.04</w:t>
            </w:r>
          </w:p>
          <w:p w14:paraId="67FB6C3B"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3373EEEC"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4FA66A9B" w14:textId="77777777" w:rsidTr="00D771DC">
        <w:tc>
          <w:tcPr>
            <w:tcW w:w="1017" w:type="dxa"/>
          </w:tcPr>
          <w:p w14:paraId="314DA06E" w14:textId="77777777" w:rsidR="00D771DC" w:rsidRPr="00607072" w:rsidRDefault="00D771DC" w:rsidP="00D771DC">
            <w:pPr>
              <w:rPr>
                <w:sz w:val="24"/>
                <w:szCs w:val="24"/>
                <w:lang w:val="kk-KZ"/>
              </w:rPr>
            </w:pPr>
            <w:r w:rsidRPr="00607072">
              <w:rPr>
                <w:sz w:val="24"/>
                <w:szCs w:val="24"/>
                <w:lang w:val="kk-KZ"/>
              </w:rPr>
              <w:t>5 «Б»</w:t>
            </w:r>
          </w:p>
        </w:tc>
        <w:tc>
          <w:tcPr>
            <w:tcW w:w="1367" w:type="dxa"/>
          </w:tcPr>
          <w:p w14:paraId="0A10726F" w14:textId="77777777" w:rsidR="00D771DC" w:rsidRPr="00607072" w:rsidRDefault="00D771DC" w:rsidP="00D771DC">
            <w:pPr>
              <w:rPr>
                <w:sz w:val="24"/>
                <w:szCs w:val="24"/>
                <w:lang w:val="kk-KZ"/>
              </w:rPr>
            </w:pPr>
            <w:r w:rsidRPr="00607072">
              <w:rPr>
                <w:sz w:val="24"/>
                <w:szCs w:val="24"/>
                <w:lang w:val="en-US"/>
              </w:rPr>
              <w:t xml:space="preserve">  </w:t>
            </w:r>
            <w:r w:rsidRPr="00607072">
              <w:rPr>
                <w:sz w:val="24"/>
                <w:szCs w:val="24"/>
                <w:lang w:val="kk-KZ"/>
              </w:rPr>
              <w:t>08.09</w:t>
            </w:r>
          </w:p>
          <w:p w14:paraId="3402BC77" w14:textId="77777777" w:rsidR="00D771DC" w:rsidRPr="00607072" w:rsidRDefault="00D771DC" w:rsidP="00D771DC">
            <w:pPr>
              <w:rPr>
                <w:sz w:val="24"/>
                <w:szCs w:val="24"/>
                <w:lang w:val="kk-KZ"/>
              </w:rPr>
            </w:pPr>
          </w:p>
        </w:tc>
        <w:tc>
          <w:tcPr>
            <w:tcW w:w="862" w:type="dxa"/>
          </w:tcPr>
          <w:p w14:paraId="680502E6"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234D15B3"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5F46319E" w14:textId="77777777" w:rsidR="00D771DC" w:rsidRPr="00607072" w:rsidRDefault="00D771DC" w:rsidP="00D771DC">
            <w:pPr>
              <w:rPr>
                <w:sz w:val="24"/>
                <w:szCs w:val="24"/>
                <w:lang w:val="kk-KZ"/>
              </w:rPr>
            </w:pPr>
            <w:r w:rsidRPr="00607072">
              <w:rPr>
                <w:sz w:val="24"/>
                <w:szCs w:val="24"/>
                <w:lang w:val="kk-KZ"/>
              </w:rPr>
              <w:t>08.12</w:t>
            </w:r>
          </w:p>
        </w:tc>
        <w:tc>
          <w:tcPr>
            <w:tcW w:w="1013" w:type="dxa"/>
          </w:tcPr>
          <w:p w14:paraId="22EA6014" w14:textId="77777777" w:rsidR="00D771DC" w:rsidRPr="00607072" w:rsidRDefault="00D771DC" w:rsidP="00D771DC">
            <w:pPr>
              <w:rPr>
                <w:sz w:val="24"/>
                <w:szCs w:val="24"/>
                <w:lang w:val="kk-KZ"/>
              </w:rPr>
            </w:pPr>
            <w:r w:rsidRPr="00607072">
              <w:rPr>
                <w:sz w:val="24"/>
                <w:szCs w:val="24"/>
                <w:lang w:val="kk-KZ"/>
              </w:rPr>
              <w:t>26.01</w:t>
            </w:r>
          </w:p>
        </w:tc>
        <w:tc>
          <w:tcPr>
            <w:tcW w:w="901" w:type="dxa"/>
          </w:tcPr>
          <w:p w14:paraId="1474A567"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59FA147E"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69F108D4" w14:textId="77777777" w:rsidR="00D771DC" w:rsidRPr="00607072" w:rsidRDefault="00D771DC" w:rsidP="00D771DC">
            <w:pPr>
              <w:rPr>
                <w:sz w:val="24"/>
                <w:szCs w:val="24"/>
                <w:lang w:val="kk-KZ"/>
              </w:rPr>
            </w:pPr>
            <w:r w:rsidRPr="00607072">
              <w:rPr>
                <w:sz w:val="24"/>
                <w:szCs w:val="24"/>
                <w:lang w:val="kk-KZ"/>
              </w:rPr>
              <w:t>20.04</w:t>
            </w:r>
          </w:p>
          <w:p w14:paraId="5EEC8BCC"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33BC08B2"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43E912A8" w14:textId="77777777" w:rsidTr="00D771DC">
        <w:tc>
          <w:tcPr>
            <w:tcW w:w="1017" w:type="dxa"/>
          </w:tcPr>
          <w:p w14:paraId="3E54A343" w14:textId="77777777" w:rsidR="00D771DC" w:rsidRPr="00607072" w:rsidRDefault="00D771DC" w:rsidP="00D771DC">
            <w:pPr>
              <w:rPr>
                <w:sz w:val="24"/>
                <w:szCs w:val="24"/>
                <w:lang w:val="kk-KZ"/>
              </w:rPr>
            </w:pPr>
            <w:r w:rsidRPr="00607072">
              <w:rPr>
                <w:sz w:val="24"/>
                <w:szCs w:val="24"/>
                <w:lang w:val="kk-KZ"/>
              </w:rPr>
              <w:t>6 «А»</w:t>
            </w:r>
          </w:p>
        </w:tc>
        <w:tc>
          <w:tcPr>
            <w:tcW w:w="1367" w:type="dxa"/>
          </w:tcPr>
          <w:p w14:paraId="50080AD8"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5F94E193"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6D9EADD3"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7B7F674B" w14:textId="77777777" w:rsidR="00D771DC" w:rsidRPr="00607072" w:rsidRDefault="00D771DC" w:rsidP="00D771DC">
            <w:pPr>
              <w:rPr>
                <w:sz w:val="24"/>
                <w:szCs w:val="24"/>
                <w:lang w:val="kk-KZ"/>
              </w:rPr>
            </w:pPr>
            <w:r w:rsidRPr="00607072">
              <w:rPr>
                <w:sz w:val="24"/>
                <w:szCs w:val="24"/>
                <w:lang w:val="kk-KZ"/>
              </w:rPr>
              <w:t>15.12</w:t>
            </w:r>
          </w:p>
        </w:tc>
        <w:tc>
          <w:tcPr>
            <w:tcW w:w="1013" w:type="dxa"/>
          </w:tcPr>
          <w:p w14:paraId="61AA9AF6"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6907ACCD" w14:textId="77777777" w:rsidR="00D771DC" w:rsidRPr="00607072" w:rsidRDefault="00D771DC" w:rsidP="00D771DC">
            <w:pPr>
              <w:rPr>
                <w:sz w:val="24"/>
                <w:szCs w:val="24"/>
                <w:lang w:val="kk-KZ"/>
              </w:rPr>
            </w:pPr>
            <w:r w:rsidRPr="00607072">
              <w:rPr>
                <w:sz w:val="24"/>
                <w:szCs w:val="24"/>
                <w:lang w:val="kk-KZ"/>
              </w:rPr>
              <w:t>02.02</w:t>
            </w:r>
          </w:p>
        </w:tc>
        <w:tc>
          <w:tcPr>
            <w:tcW w:w="1069" w:type="dxa"/>
          </w:tcPr>
          <w:p w14:paraId="667D21B7" w14:textId="77777777" w:rsidR="00D771DC" w:rsidRPr="00607072" w:rsidRDefault="00D771DC" w:rsidP="00D771DC">
            <w:pPr>
              <w:rPr>
                <w:sz w:val="24"/>
                <w:szCs w:val="24"/>
                <w:lang w:val="kk-KZ"/>
              </w:rPr>
            </w:pPr>
            <w:r w:rsidRPr="00607072">
              <w:rPr>
                <w:sz w:val="24"/>
                <w:szCs w:val="24"/>
                <w:lang w:val="kk-KZ"/>
              </w:rPr>
              <w:t>09.03</w:t>
            </w:r>
          </w:p>
        </w:tc>
        <w:tc>
          <w:tcPr>
            <w:tcW w:w="846" w:type="dxa"/>
          </w:tcPr>
          <w:p w14:paraId="6983633D" w14:textId="77777777" w:rsidR="00D771DC" w:rsidRPr="00607072" w:rsidRDefault="00D771DC" w:rsidP="00D771DC">
            <w:pPr>
              <w:rPr>
                <w:sz w:val="24"/>
                <w:szCs w:val="24"/>
                <w:lang w:val="kk-KZ"/>
              </w:rPr>
            </w:pPr>
            <w:r w:rsidRPr="00607072">
              <w:rPr>
                <w:sz w:val="24"/>
                <w:szCs w:val="24"/>
                <w:lang w:val="kk-KZ"/>
              </w:rPr>
              <w:t>13.04</w:t>
            </w:r>
          </w:p>
          <w:p w14:paraId="7082FB5E"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6BF227AD" w14:textId="77777777" w:rsidR="00D771DC" w:rsidRPr="00607072" w:rsidRDefault="00D771DC" w:rsidP="00D771DC">
            <w:pPr>
              <w:rPr>
                <w:sz w:val="24"/>
                <w:szCs w:val="24"/>
                <w:lang w:val="kk-KZ"/>
              </w:rPr>
            </w:pPr>
            <w:r w:rsidRPr="00607072">
              <w:rPr>
                <w:sz w:val="24"/>
                <w:szCs w:val="24"/>
                <w:lang w:val="kk-KZ"/>
              </w:rPr>
              <w:t>18.05</w:t>
            </w:r>
          </w:p>
        </w:tc>
      </w:tr>
      <w:tr w:rsidR="00607072" w:rsidRPr="00607072" w14:paraId="42A9234B" w14:textId="77777777" w:rsidTr="00D771DC">
        <w:tc>
          <w:tcPr>
            <w:tcW w:w="1017" w:type="dxa"/>
          </w:tcPr>
          <w:p w14:paraId="5F7D85C7" w14:textId="77777777" w:rsidR="00D771DC" w:rsidRPr="00607072" w:rsidRDefault="00D771DC" w:rsidP="00D771DC">
            <w:pPr>
              <w:rPr>
                <w:sz w:val="24"/>
                <w:szCs w:val="24"/>
                <w:lang w:val="kk-KZ"/>
              </w:rPr>
            </w:pPr>
            <w:r w:rsidRPr="00607072">
              <w:rPr>
                <w:sz w:val="24"/>
                <w:szCs w:val="24"/>
                <w:lang w:val="kk-KZ"/>
              </w:rPr>
              <w:t>6 «Б»</w:t>
            </w:r>
          </w:p>
        </w:tc>
        <w:tc>
          <w:tcPr>
            <w:tcW w:w="1367" w:type="dxa"/>
          </w:tcPr>
          <w:p w14:paraId="6D821FD2" w14:textId="77777777" w:rsidR="00D771DC" w:rsidRPr="00607072" w:rsidRDefault="00D771DC" w:rsidP="00D771DC">
            <w:pPr>
              <w:rPr>
                <w:sz w:val="24"/>
                <w:szCs w:val="24"/>
                <w:lang w:val="kk-KZ"/>
              </w:rPr>
            </w:pPr>
            <w:r w:rsidRPr="00607072">
              <w:rPr>
                <w:sz w:val="24"/>
                <w:szCs w:val="24"/>
                <w:lang w:val="kk-KZ"/>
              </w:rPr>
              <w:t>21.09</w:t>
            </w:r>
          </w:p>
        </w:tc>
        <w:tc>
          <w:tcPr>
            <w:tcW w:w="862" w:type="dxa"/>
          </w:tcPr>
          <w:p w14:paraId="340BB726" w14:textId="77777777" w:rsidR="00D771DC" w:rsidRPr="00607072" w:rsidRDefault="00D771DC" w:rsidP="00D771DC">
            <w:pPr>
              <w:rPr>
                <w:sz w:val="24"/>
                <w:szCs w:val="24"/>
                <w:lang w:val="kk-KZ"/>
              </w:rPr>
            </w:pPr>
            <w:r w:rsidRPr="00607072">
              <w:rPr>
                <w:sz w:val="24"/>
                <w:szCs w:val="24"/>
                <w:lang w:val="kk-KZ"/>
              </w:rPr>
              <w:t>19.10</w:t>
            </w:r>
          </w:p>
        </w:tc>
        <w:tc>
          <w:tcPr>
            <w:tcW w:w="1081" w:type="dxa"/>
          </w:tcPr>
          <w:p w14:paraId="407DEA05" w14:textId="77777777" w:rsidR="00D771DC" w:rsidRPr="00607072" w:rsidRDefault="00D771DC" w:rsidP="00D771DC">
            <w:pPr>
              <w:rPr>
                <w:sz w:val="24"/>
                <w:szCs w:val="24"/>
                <w:lang w:val="kk-KZ"/>
              </w:rPr>
            </w:pPr>
            <w:r w:rsidRPr="00607072">
              <w:rPr>
                <w:sz w:val="24"/>
                <w:szCs w:val="24"/>
                <w:lang w:val="kk-KZ"/>
              </w:rPr>
              <w:t>16.11</w:t>
            </w:r>
          </w:p>
        </w:tc>
        <w:tc>
          <w:tcPr>
            <w:tcW w:w="846" w:type="dxa"/>
          </w:tcPr>
          <w:p w14:paraId="3987AB04" w14:textId="77777777" w:rsidR="00D771DC" w:rsidRPr="00607072" w:rsidRDefault="00D771DC" w:rsidP="00D771DC">
            <w:pPr>
              <w:rPr>
                <w:sz w:val="24"/>
                <w:szCs w:val="24"/>
                <w:lang w:val="kk-KZ"/>
              </w:rPr>
            </w:pPr>
            <w:r w:rsidRPr="00607072">
              <w:rPr>
                <w:sz w:val="24"/>
                <w:szCs w:val="24"/>
                <w:lang w:val="kk-KZ"/>
              </w:rPr>
              <w:t>07.12</w:t>
            </w:r>
          </w:p>
        </w:tc>
        <w:tc>
          <w:tcPr>
            <w:tcW w:w="1013" w:type="dxa"/>
          </w:tcPr>
          <w:p w14:paraId="24B89331" w14:textId="77777777" w:rsidR="00D771DC" w:rsidRPr="00607072" w:rsidRDefault="00D771DC" w:rsidP="00D771DC">
            <w:pPr>
              <w:rPr>
                <w:sz w:val="24"/>
                <w:szCs w:val="24"/>
                <w:lang w:val="kk-KZ"/>
              </w:rPr>
            </w:pPr>
            <w:r w:rsidRPr="00607072">
              <w:rPr>
                <w:sz w:val="24"/>
                <w:szCs w:val="24"/>
                <w:lang w:val="kk-KZ"/>
              </w:rPr>
              <w:t>25.01</w:t>
            </w:r>
          </w:p>
        </w:tc>
        <w:tc>
          <w:tcPr>
            <w:tcW w:w="901" w:type="dxa"/>
          </w:tcPr>
          <w:p w14:paraId="57F3975D" w14:textId="77777777" w:rsidR="00D771DC" w:rsidRPr="00607072" w:rsidRDefault="00D771DC" w:rsidP="00D771DC">
            <w:pPr>
              <w:rPr>
                <w:sz w:val="24"/>
                <w:szCs w:val="24"/>
                <w:lang w:val="kk-KZ"/>
              </w:rPr>
            </w:pPr>
            <w:r w:rsidRPr="00607072">
              <w:rPr>
                <w:sz w:val="24"/>
                <w:szCs w:val="24"/>
                <w:lang w:val="kk-KZ"/>
              </w:rPr>
              <w:t>15.02</w:t>
            </w:r>
          </w:p>
        </w:tc>
        <w:tc>
          <w:tcPr>
            <w:tcW w:w="1069" w:type="dxa"/>
          </w:tcPr>
          <w:p w14:paraId="3702BF73" w14:textId="77777777" w:rsidR="00D771DC" w:rsidRPr="00607072" w:rsidRDefault="00D771DC" w:rsidP="00D771DC">
            <w:pPr>
              <w:rPr>
                <w:sz w:val="24"/>
                <w:szCs w:val="24"/>
                <w:lang w:val="kk-KZ"/>
              </w:rPr>
            </w:pPr>
            <w:r w:rsidRPr="00607072">
              <w:rPr>
                <w:sz w:val="24"/>
                <w:szCs w:val="24"/>
                <w:lang w:val="kk-KZ"/>
              </w:rPr>
              <w:t>01.03</w:t>
            </w:r>
          </w:p>
        </w:tc>
        <w:tc>
          <w:tcPr>
            <w:tcW w:w="846" w:type="dxa"/>
          </w:tcPr>
          <w:p w14:paraId="7F77717F" w14:textId="77777777" w:rsidR="00D771DC" w:rsidRPr="00607072" w:rsidRDefault="00D771DC" w:rsidP="00D771DC">
            <w:pPr>
              <w:rPr>
                <w:sz w:val="24"/>
                <w:szCs w:val="24"/>
                <w:lang w:val="kk-KZ"/>
              </w:rPr>
            </w:pPr>
            <w:r w:rsidRPr="00607072">
              <w:rPr>
                <w:sz w:val="24"/>
                <w:szCs w:val="24"/>
                <w:lang w:val="kk-KZ"/>
              </w:rPr>
              <w:t>12.04</w:t>
            </w:r>
          </w:p>
          <w:p w14:paraId="244A035C" w14:textId="77777777" w:rsidR="00D771DC" w:rsidRPr="00607072" w:rsidRDefault="00D771DC" w:rsidP="00D771DC">
            <w:pPr>
              <w:rPr>
                <w:sz w:val="24"/>
                <w:szCs w:val="24"/>
                <w:lang w:val="kk-KZ"/>
              </w:rPr>
            </w:pPr>
            <w:r w:rsidRPr="00607072">
              <w:rPr>
                <w:sz w:val="24"/>
                <w:szCs w:val="24"/>
                <w:lang w:val="kk-KZ"/>
              </w:rPr>
              <w:t>26.04</w:t>
            </w:r>
          </w:p>
        </w:tc>
        <w:tc>
          <w:tcPr>
            <w:tcW w:w="1023" w:type="dxa"/>
          </w:tcPr>
          <w:p w14:paraId="466F9B64" w14:textId="77777777" w:rsidR="00D771DC" w:rsidRPr="00607072" w:rsidRDefault="00D771DC" w:rsidP="00D771DC">
            <w:pPr>
              <w:rPr>
                <w:sz w:val="24"/>
                <w:szCs w:val="24"/>
                <w:lang w:val="kk-KZ"/>
              </w:rPr>
            </w:pPr>
            <w:r w:rsidRPr="00607072">
              <w:rPr>
                <w:sz w:val="24"/>
                <w:szCs w:val="24"/>
                <w:lang w:val="kk-KZ"/>
              </w:rPr>
              <w:t>24.05</w:t>
            </w:r>
          </w:p>
        </w:tc>
      </w:tr>
      <w:tr w:rsidR="00607072" w:rsidRPr="00607072" w14:paraId="53636481" w14:textId="77777777" w:rsidTr="00D771DC">
        <w:tc>
          <w:tcPr>
            <w:tcW w:w="1017" w:type="dxa"/>
          </w:tcPr>
          <w:p w14:paraId="6DBBD786" w14:textId="77777777" w:rsidR="00D771DC" w:rsidRPr="00607072" w:rsidRDefault="00D771DC" w:rsidP="00D771DC">
            <w:pPr>
              <w:rPr>
                <w:sz w:val="24"/>
                <w:szCs w:val="24"/>
                <w:lang w:val="kk-KZ"/>
              </w:rPr>
            </w:pPr>
            <w:r w:rsidRPr="00607072">
              <w:rPr>
                <w:sz w:val="24"/>
                <w:szCs w:val="24"/>
                <w:lang w:val="kk-KZ"/>
              </w:rPr>
              <w:t>7 «А»</w:t>
            </w:r>
          </w:p>
        </w:tc>
        <w:tc>
          <w:tcPr>
            <w:tcW w:w="1367" w:type="dxa"/>
          </w:tcPr>
          <w:p w14:paraId="5A48235E"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1C81B860"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378AEB94"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677C6926" w14:textId="77777777" w:rsidR="00D771DC" w:rsidRPr="00607072" w:rsidRDefault="00D771DC" w:rsidP="00D771DC">
            <w:pPr>
              <w:rPr>
                <w:sz w:val="24"/>
                <w:szCs w:val="24"/>
                <w:lang w:val="kk-KZ"/>
              </w:rPr>
            </w:pPr>
            <w:r w:rsidRPr="00607072">
              <w:rPr>
                <w:sz w:val="24"/>
                <w:szCs w:val="24"/>
                <w:lang w:val="kk-KZ"/>
              </w:rPr>
              <w:t>01.12</w:t>
            </w:r>
          </w:p>
        </w:tc>
        <w:tc>
          <w:tcPr>
            <w:tcW w:w="1013" w:type="dxa"/>
          </w:tcPr>
          <w:p w14:paraId="2ADAD596" w14:textId="77777777" w:rsidR="00D771DC" w:rsidRPr="00607072" w:rsidRDefault="00D771DC" w:rsidP="00D771DC">
            <w:pPr>
              <w:rPr>
                <w:sz w:val="24"/>
                <w:szCs w:val="24"/>
                <w:lang w:val="kk-KZ"/>
              </w:rPr>
            </w:pPr>
            <w:r w:rsidRPr="00607072">
              <w:rPr>
                <w:sz w:val="24"/>
                <w:szCs w:val="24"/>
                <w:lang w:val="kk-KZ"/>
              </w:rPr>
              <w:t>12.01</w:t>
            </w:r>
          </w:p>
        </w:tc>
        <w:tc>
          <w:tcPr>
            <w:tcW w:w="901" w:type="dxa"/>
          </w:tcPr>
          <w:p w14:paraId="28409BDB" w14:textId="77777777" w:rsidR="00D771DC" w:rsidRPr="00607072" w:rsidRDefault="00D771DC" w:rsidP="00D771DC">
            <w:pPr>
              <w:rPr>
                <w:sz w:val="24"/>
                <w:szCs w:val="24"/>
                <w:lang w:val="kk-KZ"/>
              </w:rPr>
            </w:pPr>
            <w:r w:rsidRPr="00607072">
              <w:rPr>
                <w:sz w:val="24"/>
                <w:szCs w:val="24"/>
                <w:lang w:val="kk-KZ"/>
              </w:rPr>
              <w:t>02.02</w:t>
            </w:r>
          </w:p>
        </w:tc>
        <w:tc>
          <w:tcPr>
            <w:tcW w:w="1069" w:type="dxa"/>
          </w:tcPr>
          <w:p w14:paraId="51A7FB85"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34690ACA" w14:textId="77777777" w:rsidR="00D771DC" w:rsidRPr="00607072" w:rsidRDefault="00D771DC" w:rsidP="00D771DC">
            <w:pPr>
              <w:rPr>
                <w:sz w:val="24"/>
                <w:szCs w:val="24"/>
                <w:lang w:val="kk-KZ"/>
              </w:rPr>
            </w:pPr>
            <w:r w:rsidRPr="00607072">
              <w:rPr>
                <w:sz w:val="24"/>
                <w:szCs w:val="24"/>
                <w:lang w:val="kk-KZ"/>
              </w:rPr>
              <w:t>13.04</w:t>
            </w:r>
          </w:p>
          <w:p w14:paraId="3CCFA952"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059F82A3" w14:textId="77777777" w:rsidR="00D771DC" w:rsidRPr="00607072" w:rsidRDefault="00D771DC" w:rsidP="00D771DC">
            <w:pPr>
              <w:rPr>
                <w:sz w:val="24"/>
                <w:szCs w:val="24"/>
                <w:lang w:val="kk-KZ"/>
              </w:rPr>
            </w:pPr>
            <w:r w:rsidRPr="00607072">
              <w:rPr>
                <w:sz w:val="24"/>
                <w:szCs w:val="24"/>
                <w:lang w:val="kk-KZ"/>
              </w:rPr>
              <w:t>25.05</w:t>
            </w:r>
          </w:p>
        </w:tc>
      </w:tr>
      <w:tr w:rsidR="00607072" w:rsidRPr="00607072" w14:paraId="19809C52" w14:textId="77777777" w:rsidTr="00D771DC">
        <w:tc>
          <w:tcPr>
            <w:tcW w:w="1017" w:type="dxa"/>
          </w:tcPr>
          <w:p w14:paraId="27139908" w14:textId="77777777" w:rsidR="00D771DC" w:rsidRPr="00607072" w:rsidRDefault="00D771DC" w:rsidP="00D771DC">
            <w:pPr>
              <w:rPr>
                <w:sz w:val="24"/>
                <w:szCs w:val="24"/>
                <w:lang w:val="kk-KZ"/>
              </w:rPr>
            </w:pPr>
            <w:r w:rsidRPr="00607072">
              <w:rPr>
                <w:sz w:val="24"/>
                <w:szCs w:val="24"/>
                <w:lang w:val="kk-KZ"/>
              </w:rPr>
              <w:t>7 «Б»</w:t>
            </w:r>
          </w:p>
        </w:tc>
        <w:tc>
          <w:tcPr>
            <w:tcW w:w="1367" w:type="dxa"/>
          </w:tcPr>
          <w:p w14:paraId="35E29E86"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51E8539E"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58DCC58A"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2893239D" w14:textId="77777777" w:rsidR="00D771DC" w:rsidRPr="00607072" w:rsidRDefault="00D771DC" w:rsidP="00D771DC">
            <w:pPr>
              <w:rPr>
                <w:sz w:val="24"/>
                <w:szCs w:val="24"/>
                <w:lang w:val="kk-KZ"/>
              </w:rPr>
            </w:pPr>
            <w:r w:rsidRPr="00607072">
              <w:rPr>
                <w:sz w:val="24"/>
                <w:szCs w:val="24"/>
                <w:lang w:val="kk-KZ"/>
              </w:rPr>
              <w:t>01.12</w:t>
            </w:r>
          </w:p>
        </w:tc>
        <w:tc>
          <w:tcPr>
            <w:tcW w:w="1013" w:type="dxa"/>
          </w:tcPr>
          <w:p w14:paraId="2FCA07C4" w14:textId="77777777" w:rsidR="00D771DC" w:rsidRPr="00607072" w:rsidRDefault="00D771DC" w:rsidP="00D771DC">
            <w:pPr>
              <w:rPr>
                <w:sz w:val="24"/>
                <w:szCs w:val="24"/>
                <w:lang w:val="kk-KZ"/>
              </w:rPr>
            </w:pPr>
            <w:r w:rsidRPr="00607072">
              <w:rPr>
                <w:sz w:val="24"/>
                <w:szCs w:val="24"/>
                <w:lang w:val="kk-KZ"/>
              </w:rPr>
              <w:t>12.01</w:t>
            </w:r>
          </w:p>
        </w:tc>
        <w:tc>
          <w:tcPr>
            <w:tcW w:w="901" w:type="dxa"/>
          </w:tcPr>
          <w:p w14:paraId="7498B9D9" w14:textId="77777777" w:rsidR="00D771DC" w:rsidRPr="00607072" w:rsidRDefault="00D771DC" w:rsidP="00D771DC">
            <w:pPr>
              <w:rPr>
                <w:sz w:val="24"/>
                <w:szCs w:val="24"/>
                <w:lang w:val="kk-KZ"/>
              </w:rPr>
            </w:pPr>
            <w:r w:rsidRPr="00607072">
              <w:rPr>
                <w:sz w:val="24"/>
                <w:szCs w:val="24"/>
                <w:lang w:val="kk-KZ"/>
              </w:rPr>
              <w:t>02.02</w:t>
            </w:r>
          </w:p>
        </w:tc>
        <w:tc>
          <w:tcPr>
            <w:tcW w:w="1069" w:type="dxa"/>
          </w:tcPr>
          <w:p w14:paraId="221EBD42"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104F5789" w14:textId="77777777" w:rsidR="00D771DC" w:rsidRPr="00607072" w:rsidRDefault="00D771DC" w:rsidP="00D771DC">
            <w:pPr>
              <w:rPr>
                <w:sz w:val="24"/>
                <w:szCs w:val="24"/>
                <w:lang w:val="kk-KZ"/>
              </w:rPr>
            </w:pPr>
            <w:r w:rsidRPr="00607072">
              <w:rPr>
                <w:sz w:val="24"/>
                <w:szCs w:val="24"/>
                <w:lang w:val="kk-KZ"/>
              </w:rPr>
              <w:t>13.04</w:t>
            </w:r>
          </w:p>
          <w:p w14:paraId="4EDDCBFB"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2DE73247" w14:textId="77777777" w:rsidR="00D771DC" w:rsidRPr="00607072" w:rsidRDefault="00D771DC" w:rsidP="00D771DC">
            <w:pPr>
              <w:rPr>
                <w:sz w:val="24"/>
                <w:szCs w:val="24"/>
                <w:lang w:val="kk-KZ"/>
              </w:rPr>
            </w:pPr>
            <w:r w:rsidRPr="00607072">
              <w:rPr>
                <w:sz w:val="24"/>
                <w:szCs w:val="24"/>
                <w:lang w:val="kk-KZ"/>
              </w:rPr>
              <w:t>25.05</w:t>
            </w:r>
          </w:p>
        </w:tc>
      </w:tr>
      <w:tr w:rsidR="00607072" w:rsidRPr="00607072" w14:paraId="372E4A20" w14:textId="77777777" w:rsidTr="00D771DC">
        <w:tc>
          <w:tcPr>
            <w:tcW w:w="1017" w:type="dxa"/>
          </w:tcPr>
          <w:p w14:paraId="75F9B70C" w14:textId="77777777" w:rsidR="00D771DC" w:rsidRPr="00607072" w:rsidRDefault="00D771DC" w:rsidP="00D771DC">
            <w:pPr>
              <w:rPr>
                <w:sz w:val="24"/>
                <w:szCs w:val="24"/>
                <w:lang w:val="kk-KZ"/>
              </w:rPr>
            </w:pPr>
            <w:r w:rsidRPr="00607072">
              <w:rPr>
                <w:sz w:val="24"/>
                <w:szCs w:val="24"/>
                <w:lang w:val="kk-KZ"/>
              </w:rPr>
              <w:t>8 «А»</w:t>
            </w:r>
          </w:p>
        </w:tc>
        <w:tc>
          <w:tcPr>
            <w:tcW w:w="1367" w:type="dxa"/>
          </w:tcPr>
          <w:p w14:paraId="07F04F95" w14:textId="77777777" w:rsidR="00D771DC" w:rsidRPr="00607072" w:rsidRDefault="00D771DC" w:rsidP="00D771DC">
            <w:pPr>
              <w:rPr>
                <w:sz w:val="24"/>
                <w:szCs w:val="24"/>
                <w:lang w:val="kk-KZ"/>
              </w:rPr>
            </w:pPr>
            <w:r w:rsidRPr="00607072">
              <w:rPr>
                <w:sz w:val="24"/>
                <w:szCs w:val="24"/>
                <w:lang w:val="en-US"/>
              </w:rPr>
              <w:t>15</w:t>
            </w:r>
            <w:r w:rsidRPr="00607072">
              <w:rPr>
                <w:sz w:val="24"/>
                <w:szCs w:val="24"/>
                <w:lang w:val="kk-KZ"/>
              </w:rPr>
              <w:t>.09</w:t>
            </w:r>
          </w:p>
          <w:p w14:paraId="2929C34C" w14:textId="77777777" w:rsidR="00D771DC" w:rsidRPr="00607072" w:rsidRDefault="00D771DC" w:rsidP="00D771DC">
            <w:pPr>
              <w:rPr>
                <w:sz w:val="24"/>
                <w:szCs w:val="24"/>
                <w:lang w:val="en-US"/>
              </w:rPr>
            </w:pPr>
          </w:p>
        </w:tc>
        <w:tc>
          <w:tcPr>
            <w:tcW w:w="862" w:type="dxa"/>
          </w:tcPr>
          <w:p w14:paraId="42360EFB" w14:textId="77777777" w:rsidR="00D771DC" w:rsidRPr="00607072" w:rsidRDefault="00D771DC" w:rsidP="00D771DC">
            <w:pPr>
              <w:rPr>
                <w:sz w:val="24"/>
                <w:szCs w:val="24"/>
                <w:lang w:val="kk-KZ"/>
              </w:rPr>
            </w:pPr>
            <w:r w:rsidRPr="00607072">
              <w:rPr>
                <w:sz w:val="24"/>
                <w:szCs w:val="24"/>
                <w:lang w:val="kk-KZ"/>
              </w:rPr>
              <w:t>20.10</w:t>
            </w:r>
          </w:p>
        </w:tc>
        <w:tc>
          <w:tcPr>
            <w:tcW w:w="1081" w:type="dxa"/>
          </w:tcPr>
          <w:p w14:paraId="2EE97AE4" w14:textId="77777777" w:rsidR="00D771DC" w:rsidRPr="00607072" w:rsidRDefault="00D771DC" w:rsidP="00D771DC">
            <w:pPr>
              <w:rPr>
                <w:sz w:val="24"/>
                <w:szCs w:val="24"/>
                <w:lang w:val="kk-KZ"/>
              </w:rPr>
            </w:pPr>
            <w:r w:rsidRPr="00607072">
              <w:rPr>
                <w:sz w:val="24"/>
                <w:szCs w:val="24"/>
                <w:lang w:val="kk-KZ"/>
              </w:rPr>
              <w:t>24.11</w:t>
            </w:r>
          </w:p>
        </w:tc>
        <w:tc>
          <w:tcPr>
            <w:tcW w:w="846" w:type="dxa"/>
          </w:tcPr>
          <w:p w14:paraId="4E1C5026" w14:textId="77777777" w:rsidR="00D771DC" w:rsidRPr="00607072" w:rsidRDefault="00D771DC" w:rsidP="00D771DC">
            <w:pPr>
              <w:rPr>
                <w:sz w:val="24"/>
                <w:szCs w:val="24"/>
                <w:lang w:val="kk-KZ"/>
              </w:rPr>
            </w:pPr>
            <w:r w:rsidRPr="00607072">
              <w:rPr>
                <w:sz w:val="24"/>
                <w:szCs w:val="24"/>
                <w:lang w:val="kk-KZ"/>
              </w:rPr>
              <w:t>29.12</w:t>
            </w:r>
          </w:p>
        </w:tc>
        <w:tc>
          <w:tcPr>
            <w:tcW w:w="1013" w:type="dxa"/>
          </w:tcPr>
          <w:p w14:paraId="2F3B9B0C"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1CB7DBA6" w14:textId="77777777" w:rsidR="00D771DC" w:rsidRPr="00607072" w:rsidRDefault="00D771DC" w:rsidP="00D771DC">
            <w:pPr>
              <w:rPr>
                <w:sz w:val="24"/>
                <w:szCs w:val="24"/>
                <w:lang w:val="kk-KZ"/>
              </w:rPr>
            </w:pPr>
            <w:r w:rsidRPr="00607072">
              <w:rPr>
                <w:sz w:val="24"/>
                <w:szCs w:val="24"/>
                <w:lang w:val="kk-KZ"/>
              </w:rPr>
              <w:t>23.02</w:t>
            </w:r>
          </w:p>
        </w:tc>
        <w:tc>
          <w:tcPr>
            <w:tcW w:w="1069" w:type="dxa"/>
          </w:tcPr>
          <w:p w14:paraId="5472434C" w14:textId="77777777" w:rsidR="00D771DC" w:rsidRPr="00607072" w:rsidRDefault="00D771DC" w:rsidP="00D771DC">
            <w:pPr>
              <w:rPr>
                <w:sz w:val="24"/>
                <w:szCs w:val="24"/>
                <w:lang w:val="kk-KZ"/>
              </w:rPr>
            </w:pPr>
            <w:r w:rsidRPr="00607072">
              <w:rPr>
                <w:sz w:val="24"/>
                <w:szCs w:val="24"/>
                <w:lang w:val="kk-KZ"/>
              </w:rPr>
              <w:t>16.03</w:t>
            </w:r>
          </w:p>
        </w:tc>
        <w:tc>
          <w:tcPr>
            <w:tcW w:w="846" w:type="dxa"/>
          </w:tcPr>
          <w:p w14:paraId="3E8CAC33" w14:textId="77777777" w:rsidR="00D771DC" w:rsidRPr="00607072" w:rsidRDefault="00D771DC" w:rsidP="00D771DC">
            <w:pPr>
              <w:rPr>
                <w:sz w:val="24"/>
                <w:szCs w:val="24"/>
                <w:lang w:val="kk-KZ"/>
              </w:rPr>
            </w:pPr>
            <w:r w:rsidRPr="00607072">
              <w:rPr>
                <w:sz w:val="24"/>
                <w:szCs w:val="24"/>
                <w:lang w:val="kk-KZ"/>
              </w:rPr>
              <w:t>06.04</w:t>
            </w:r>
          </w:p>
          <w:p w14:paraId="35B70874" w14:textId="77777777" w:rsidR="00D771DC" w:rsidRPr="00607072" w:rsidRDefault="00D771DC" w:rsidP="00D771DC">
            <w:pPr>
              <w:rPr>
                <w:sz w:val="24"/>
                <w:szCs w:val="24"/>
                <w:lang w:val="kk-KZ"/>
              </w:rPr>
            </w:pPr>
            <w:r w:rsidRPr="00607072">
              <w:rPr>
                <w:sz w:val="24"/>
                <w:szCs w:val="24"/>
                <w:lang w:val="kk-KZ"/>
              </w:rPr>
              <w:t>27.04</w:t>
            </w:r>
          </w:p>
        </w:tc>
        <w:tc>
          <w:tcPr>
            <w:tcW w:w="1023" w:type="dxa"/>
          </w:tcPr>
          <w:p w14:paraId="49CC2182" w14:textId="77777777" w:rsidR="00D771DC" w:rsidRPr="00607072" w:rsidRDefault="00D771DC" w:rsidP="00D771DC">
            <w:pPr>
              <w:rPr>
                <w:sz w:val="24"/>
                <w:szCs w:val="24"/>
                <w:lang w:val="kk-KZ"/>
              </w:rPr>
            </w:pPr>
          </w:p>
        </w:tc>
      </w:tr>
    </w:tbl>
    <w:p w14:paraId="05DE758F" w14:textId="77777777" w:rsidR="00D771DC" w:rsidRDefault="00D771DC" w:rsidP="00D771DC">
      <w:pPr>
        <w:pStyle w:val="a0"/>
        <w:spacing w:after="0" w:line="240" w:lineRule="auto"/>
        <w:ind w:firstLine="708"/>
        <w:jc w:val="both"/>
        <w:rPr>
          <w:rFonts w:ascii="Times New Roman" w:hAnsi="Times New Roman" w:cs="Times New Roman"/>
          <w:b/>
          <w:sz w:val="28"/>
          <w:szCs w:val="28"/>
          <w:lang w:val="kk-KZ"/>
        </w:rPr>
      </w:pPr>
    </w:p>
    <w:p w14:paraId="4250B0D0" w14:textId="77777777" w:rsidR="00D771DC" w:rsidRPr="003B3DAA" w:rsidRDefault="00D771DC" w:rsidP="00D771DC">
      <w:pPr>
        <w:pStyle w:val="a0"/>
        <w:spacing w:after="0" w:line="240" w:lineRule="auto"/>
        <w:ind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2</w:t>
      </w:r>
      <w:r w:rsidRPr="00AB2CEB">
        <w:rPr>
          <w:rFonts w:ascii="Times New Roman" w:hAnsi="Times New Roman" w:cs="Times New Roman"/>
          <w:b/>
          <w:sz w:val="28"/>
          <w:szCs w:val="28"/>
          <w:lang w:val="kk-KZ"/>
        </w:rPr>
        <w:t xml:space="preserve">022-2023 оқу жылында </w:t>
      </w:r>
      <w:r w:rsidRPr="00AB2CEB">
        <w:rPr>
          <w:rFonts w:ascii="Times New Roman" w:hAnsi="Times New Roman" w:cs="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«Жолда жүру ережелері» оқу курсының мазмұны</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алынып 1-4 сыныптарда 6 сағаттан, 5-8 сыныптарда 10 сағаттан берілді.</w:t>
      </w:r>
    </w:p>
    <w:p w14:paraId="2C9BE871" w14:textId="77777777" w:rsidR="00D771DC" w:rsidRDefault="00D771DC" w:rsidP="00D771DC">
      <w:pPr>
        <w:spacing w:after="0" w:line="240" w:lineRule="auto"/>
        <w:jc w:val="both"/>
        <w:rPr>
          <w:rFonts w:ascii="Times New Roman" w:hAnsi="Times New Roman" w:cs="Times New Roman"/>
          <w:sz w:val="28"/>
          <w:szCs w:val="28"/>
          <w:lang w:val="kk-KZ"/>
        </w:rPr>
      </w:pPr>
    </w:p>
    <w:tbl>
      <w:tblPr>
        <w:tblStyle w:val="afa"/>
        <w:tblW w:w="10227" w:type="dxa"/>
        <w:tblInd w:w="-601" w:type="dxa"/>
        <w:tblLook w:val="04A0" w:firstRow="1" w:lastRow="0" w:firstColumn="1" w:lastColumn="0" w:noHBand="0" w:noVBand="1"/>
      </w:tblPr>
      <w:tblGrid>
        <w:gridCol w:w="1079"/>
        <w:gridCol w:w="1367"/>
        <w:gridCol w:w="862"/>
        <w:gridCol w:w="1081"/>
        <w:gridCol w:w="916"/>
        <w:gridCol w:w="1013"/>
        <w:gridCol w:w="901"/>
        <w:gridCol w:w="1069"/>
        <w:gridCol w:w="916"/>
        <w:gridCol w:w="1023"/>
      </w:tblGrid>
      <w:tr w:rsidR="00D771DC" w:rsidRPr="00607072" w14:paraId="2FC84C5A" w14:textId="77777777" w:rsidTr="00D771DC">
        <w:tc>
          <w:tcPr>
            <w:tcW w:w="1079" w:type="dxa"/>
          </w:tcPr>
          <w:p w14:paraId="7430F876" w14:textId="77777777" w:rsidR="00D771DC" w:rsidRPr="00607072" w:rsidRDefault="00D771DC" w:rsidP="00D771DC">
            <w:pPr>
              <w:rPr>
                <w:sz w:val="24"/>
                <w:szCs w:val="24"/>
                <w:lang w:val="kk-KZ"/>
              </w:rPr>
            </w:pPr>
            <w:r w:rsidRPr="00607072">
              <w:rPr>
                <w:sz w:val="24"/>
                <w:szCs w:val="24"/>
                <w:lang w:val="kk-KZ"/>
              </w:rPr>
              <w:lastRenderedPageBreak/>
              <w:t>Сынып</w:t>
            </w:r>
          </w:p>
        </w:tc>
        <w:tc>
          <w:tcPr>
            <w:tcW w:w="1367" w:type="dxa"/>
          </w:tcPr>
          <w:p w14:paraId="15B8B6AA" w14:textId="77777777" w:rsidR="00D771DC" w:rsidRPr="00607072" w:rsidRDefault="00D771DC" w:rsidP="00D771DC">
            <w:pPr>
              <w:rPr>
                <w:sz w:val="24"/>
                <w:szCs w:val="24"/>
                <w:lang w:val="kk-KZ"/>
              </w:rPr>
            </w:pPr>
            <w:r w:rsidRPr="00607072">
              <w:rPr>
                <w:sz w:val="24"/>
                <w:szCs w:val="24"/>
                <w:lang w:val="kk-KZ"/>
              </w:rPr>
              <w:t>қыркүйек</w:t>
            </w:r>
          </w:p>
        </w:tc>
        <w:tc>
          <w:tcPr>
            <w:tcW w:w="862" w:type="dxa"/>
          </w:tcPr>
          <w:p w14:paraId="6A444B88" w14:textId="77777777" w:rsidR="00D771DC" w:rsidRPr="00607072" w:rsidRDefault="00D771DC" w:rsidP="00D771DC">
            <w:pPr>
              <w:rPr>
                <w:sz w:val="24"/>
                <w:szCs w:val="24"/>
                <w:lang w:val="kk-KZ"/>
              </w:rPr>
            </w:pPr>
            <w:r w:rsidRPr="00607072">
              <w:rPr>
                <w:sz w:val="24"/>
                <w:szCs w:val="24"/>
                <w:lang w:val="kk-KZ"/>
              </w:rPr>
              <w:t>қазан</w:t>
            </w:r>
          </w:p>
        </w:tc>
        <w:tc>
          <w:tcPr>
            <w:tcW w:w="1081" w:type="dxa"/>
          </w:tcPr>
          <w:p w14:paraId="59128DF3" w14:textId="77777777" w:rsidR="00D771DC" w:rsidRPr="00607072" w:rsidRDefault="00D771DC" w:rsidP="00D771DC">
            <w:pPr>
              <w:rPr>
                <w:sz w:val="24"/>
                <w:szCs w:val="24"/>
                <w:lang w:val="kk-KZ"/>
              </w:rPr>
            </w:pPr>
            <w:r w:rsidRPr="00607072">
              <w:rPr>
                <w:sz w:val="24"/>
                <w:szCs w:val="24"/>
                <w:lang w:val="kk-KZ"/>
              </w:rPr>
              <w:t>қараша</w:t>
            </w:r>
          </w:p>
        </w:tc>
        <w:tc>
          <w:tcPr>
            <w:tcW w:w="916" w:type="dxa"/>
          </w:tcPr>
          <w:p w14:paraId="37DC928C" w14:textId="77777777" w:rsidR="00D771DC" w:rsidRPr="00607072" w:rsidRDefault="00D771DC" w:rsidP="00D771DC">
            <w:pPr>
              <w:rPr>
                <w:sz w:val="24"/>
                <w:szCs w:val="24"/>
                <w:lang w:val="kk-KZ"/>
              </w:rPr>
            </w:pPr>
            <w:r w:rsidRPr="00607072">
              <w:rPr>
                <w:sz w:val="24"/>
                <w:szCs w:val="24"/>
                <w:lang w:val="kk-KZ"/>
              </w:rPr>
              <w:t>желт</w:t>
            </w:r>
          </w:p>
        </w:tc>
        <w:tc>
          <w:tcPr>
            <w:tcW w:w="1013" w:type="dxa"/>
          </w:tcPr>
          <w:p w14:paraId="23EED496" w14:textId="77777777" w:rsidR="00D771DC" w:rsidRPr="00607072" w:rsidRDefault="00D771DC" w:rsidP="00D771DC">
            <w:pPr>
              <w:rPr>
                <w:sz w:val="24"/>
                <w:szCs w:val="24"/>
                <w:lang w:val="kk-KZ"/>
              </w:rPr>
            </w:pPr>
            <w:r w:rsidRPr="00607072">
              <w:rPr>
                <w:sz w:val="24"/>
                <w:szCs w:val="24"/>
                <w:lang w:val="kk-KZ"/>
              </w:rPr>
              <w:t>қаңтар</w:t>
            </w:r>
          </w:p>
        </w:tc>
        <w:tc>
          <w:tcPr>
            <w:tcW w:w="901" w:type="dxa"/>
          </w:tcPr>
          <w:p w14:paraId="1C5E3C29" w14:textId="77777777" w:rsidR="00D771DC" w:rsidRPr="00607072" w:rsidRDefault="00D771DC" w:rsidP="00D771DC">
            <w:pPr>
              <w:rPr>
                <w:sz w:val="24"/>
                <w:szCs w:val="24"/>
                <w:lang w:val="kk-KZ"/>
              </w:rPr>
            </w:pPr>
            <w:r w:rsidRPr="00607072">
              <w:rPr>
                <w:sz w:val="24"/>
                <w:szCs w:val="24"/>
                <w:lang w:val="kk-KZ"/>
              </w:rPr>
              <w:t>ақпан</w:t>
            </w:r>
          </w:p>
        </w:tc>
        <w:tc>
          <w:tcPr>
            <w:tcW w:w="1069" w:type="dxa"/>
          </w:tcPr>
          <w:p w14:paraId="6636B72D" w14:textId="77777777" w:rsidR="00D771DC" w:rsidRPr="00607072" w:rsidRDefault="00D771DC" w:rsidP="00D771DC">
            <w:pPr>
              <w:rPr>
                <w:sz w:val="24"/>
                <w:szCs w:val="24"/>
                <w:lang w:val="kk-KZ"/>
              </w:rPr>
            </w:pPr>
            <w:r w:rsidRPr="00607072">
              <w:rPr>
                <w:sz w:val="24"/>
                <w:szCs w:val="24"/>
                <w:lang w:val="kk-KZ"/>
              </w:rPr>
              <w:t>наурыз</w:t>
            </w:r>
          </w:p>
        </w:tc>
        <w:tc>
          <w:tcPr>
            <w:tcW w:w="916" w:type="dxa"/>
          </w:tcPr>
          <w:p w14:paraId="5C1E21B9" w14:textId="77777777" w:rsidR="00D771DC" w:rsidRPr="00607072" w:rsidRDefault="00D771DC" w:rsidP="00D771DC">
            <w:pPr>
              <w:rPr>
                <w:sz w:val="24"/>
                <w:szCs w:val="24"/>
                <w:lang w:val="kk-KZ"/>
              </w:rPr>
            </w:pPr>
            <w:r w:rsidRPr="00607072">
              <w:rPr>
                <w:sz w:val="24"/>
                <w:szCs w:val="24"/>
                <w:lang w:val="kk-KZ"/>
              </w:rPr>
              <w:t>сәуір</w:t>
            </w:r>
          </w:p>
        </w:tc>
        <w:tc>
          <w:tcPr>
            <w:tcW w:w="1023" w:type="dxa"/>
          </w:tcPr>
          <w:p w14:paraId="0B009106" w14:textId="77777777" w:rsidR="00D771DC" w:rsidRPr="00607072" w:rsidRDefault="00D771DC" w:rsidP="00D771DC">
            <w:pPr>
              <w:rPr>
                <w:sz w:val="24"/>
                <w:szCs w:val="24"/>
                <w:lang w:val="kk-KZ"/>
              </w:rPr>
            </w:pPr>
            <w:r w:rsidRPr="00607072">
              <w:rPr>
                <w:sz w:val="24"/>
                <w:szCs w:val="24"/>
                <w:lang w:val="kk-KZ"/>
              </w:rPr>
              <w:t>мамыр</w:t>
            </w:r>
          </w:p>
        </w:tc>
      </w:tr>
      <w:tr w:rsidR="00D771DC" w:rsidRPr="00607072" w14:paraId="62D825BE" w14:textId="77777777" w:rsidTr="00D771DC">
        <w:tc>
          <w:tcPr>
            <w:tcW w:w="1079" w:type="dxa"/>
          </w:tcPr>
          <w:p w14:paraId="3225E2E0" w14:textId="77777777" w:rsidR="00D771DC" w:rsidRPr="00607072" w:rsidRDefault="00D771DC" w:rsidP="00D771DC">
            <w:pPr>
              <w:rPr>
                <w:sz w:val="24"/>
                <w:szCs w:val="24"/>
                <w:lang w:val="kk-KZ"/>
              </w:rPr>
            </w:pPr>
            <w:r w:rsidRPr="00607072">
              <w:rPr>
                <w:sz w:val="24"/>
                <w:szCs w:val="24"/>
                <w:lang w:val="kk-KZ"/>
              </w:rPr>
              <w:t xml:space="preserve"> 1«А»</w:t>
            </w:r>
          </w:p>
        </w:tc>
        <w:tc>
          <w:tcPr>
            <w:tcW w:w="1367" w:type="dxa"/>
          </w:tcPr>
          <w:p w14:paraId="727D7E78" w14:textId="77777777" w:rsidR="00D771DC" w:rsidRPr="00607072" w:rsidRDefault="00D771DC" w:rsidP="00D771DC">
            <w:pPr>
              <w:rPr>
                <w:sz w:val="24"/>
                <w:szCs w:val="24"/>
                <w:lang w:val="kk-KZ"/>
              </w:rPr>
            </w:pPr>
            <w:r w:rsidRPr="00607072">
              <w:rPr>
                <w:sz w:val="24"/>
                <w:szCs w:val="24"/>
                <w:lang w:val="kk-KZ"/>
              </w:rPr>
              <w:t>26.09</w:t>
            </w:r>
          </w:p>
        </w:tc>
        <w:tc>
          <w:tcPr>
            <w:tcW w:w="862" w:type="dxa"/>
          </w:tcPr>
          <w:p w14:paraId="5369AC4A" w14:textId="77777777" w:rsidR="00D771DC" w:rsidRPr="00607072" w:rsidRDefault="00D771DC" w:rsidP="00D771DC">
            <w:pPr>
              <w:rPr>
                <w:sz w:val="24"/>
                <w:szCs w:val="24"/>
                <w:lang w:val="kk-KZ"/>
              </w:rPr>
            </w:pPr>
            <w:r w:rsidRPr="00607072">
              <w:rPr>
                <w:sz w:val="24"/>
                <w:szCs w:val="24"/>
                <w:lang w:val="kk-KZ"/>
              </w:rPr>
              <w:t>22.10</w:t>
            </w:r>
          </w:p>
        </w:tc>
        <w:tc>
          <w:tcPr>
            <w:tcW w:w="1081" w:type="dxa"/>
          </w:tcPr>
          <w:p w14:paraId="180385E7" w14:textId="77777777" w:rsidR="00D771DC" w:rsidRPr="00607072" w:rsidRDefault="00D771DC" w:rsidP="00D771DC">
            <w:pPr>
              <w:rPr>
                <w:sz w:val="24"/>
                <w:szCs w:val="24"/>
                <w:lang w:val="kk-KZ"/>
              </w:rPr>
            </w:pPr>
          </w:p>
        </w:tc>
        <w:tc>
          <w:tcPr>
            <w:tcW w:w="916" w:type="dxa"/>
          </w:tcPr>
          <w:p w14:paraId="5A349B6D" w14:textId="77777777" w:rsidR="00D771DC" w:rsidRPr="00607072" w:rsidRDefault="00D771DC" w:rsidP="00D771DC">
            <w:pPr>
              <w:rPr>
                <w:sz w:val="24"/>
                <w:szCs w:val="24"/>
                <w:lang w:val="kk-KZ"/>
              </w:rPr>
            </w:pPr>
            <w:r w:rsidRPr="00607072">
              <w:rPr>
                <w:sz w:val="24"/>
                <w:szCs w:val="24"/>
                <w:lang w:val="kk-KZ"/>
              </w:rPr>
              <w:t>26.12</w:t>
            </w:r>
          </w:p>
        </w:tc>
        <w:tc>
          <w:tcPr>
            <w:tcW w:w="1013" w:type="dxa"/>
          </w:tcPr>
          <w:p w14:paraId="2F3B7A64" w14:textId="77777777" w:rsidR="00D771DC" w:rsidRPr="00607072" w:rsidRDefault="00D771DC" w:rsidP="00D771DC">
            <w:pPr>
              <w:rPr>
                <w:sz w:val="24"/>
                <w:szCs w:val="24"/>
                <w:lang w:val="kk-KZ"/>
              </w:rPr>
            </w:pPr>
          </w:p>
        </w:tc>
        <w:tc>
          <w:tcPr>
            <w:tcW w:w="901" w:type="dxa"/>
          </w:tcPr>
          <w:p w14:paraId="17D32759" w14:textId="77777777" w:rsidR="00D771DC" w:rsidRPr="00607072" w:rsidRDefault="00D771DC" w:rsidP="00D771DC">
            <w:pPr>
              <w:rPr>
                <w:sz w:val="24"/>
                <w:szCs w:val="24"/>
                <w:lang w:val="kk-KZ"/>
              </w:rPr>
            </w:pPr>
          </w:p>
        </w:tc>
        <w:tc>
          <w:tcPr>
            <w:tcW w:w="1069" w:type="dxa"/>
          </w:tcPr>
          <w:p w14:paraId="1A992CB8" w14:textId="77777777" w:rsidR="00D771DC" w:rsidRPr="00607072" w:rsidRDefault="00D771DC" w:rsidP="00D771DC">
            <w:pPr>
              <w:rPr>
                <w:sz w:val="24"/>
                <w:szCs w:val="24"/>
                <w:lang w:val="kk-KZ"/>
              </w:rPr>
            </w:pPr>
            <w:r w:rsidRPr="00607072">
              <w:rPr>
                <w:sz w:val="24"/>
                <w:szCs w:val="24"/>
                <w:lang w:val="kk-KZ"/>
              </w:rPr>
              <w:t>13.03</w:t>
            </w:r>
          </w:p>
        </w:tc>
        <w:tc>
          <w:tcPr>
            <w:tcW w:w="916" w:type="dxa"/>
          </w:tcPr>
          <w:p w14:paraId="015548D8" w14:textId="77777777" w:rsidR="00D771DC" w:rsidRPr="00607072" w:rsidRDefault="00D771DC" w:rsidP="00D771DC">
            <w:pPr>
              <w:rPr>
                <w:sz w:val="24"/>
                <w:szCs w:val="24"/>
                <w:lang w:val="kk-KZ"/>
              </w:rPr>
            </w:pPr>
            <w:r w:rsidRPr="00607072">
              <w:rPr>
                <w:sz w:val="24"/>
                <w:szCs w:val="24"/>
                <w:lang w:val="kk-KZ"/>
              </w:rPr>
              <w:t>24.04</w:t>
            </w:r>
          </w:p>
        </w:tc>
        <w:tc>
          <w:tcPr>
            <w:tcW w:w="1023" w:type="dxa"/>
          </w:tcPr>
          <w:p w14:paraId="3FD82A36" w14:textId="77777777" w:rsidR="00D771DC" w:rsidRPr="00607072" w:rsidRDefault="00D771DC" w:rsidP="00D771DC">
            <w:pPr>
              <w:rPr>
                <w:sz w:val="24"/>
                <w:szCs w:val="24"/>
                <w:lang w:val="en-US"/>
              </w:rPr>
            </w:pPr>
            <w:r w:rsidRPr="00607072">
              <w:rPr>
                <w:sz w:val="24"/>
                <w:szCs w:val="24"/>
                <w:lang w:val="kk-KZ"/>
              </w:rPr>
              <w:t>22.05</w:t>
            </w:r>
          </w:p>
        </w:tc>
      </w:tr>
      <w:tr w:rsidR="00D771DC" w:rsidRPr="00607072" w14:paraId="41FBF324" w14:textId="77777777" w:rsidTr="00D771DC">
        <w:tc>
          <w:tcPr>
            <w:tcW w:w="1079" w:type="dxa"/>
          </w:tcPr>
          <w:p w14:paraId="192CE44F" w14:textId="77777777" w:rsidR="00D771DC" w:rsidRPr="00607072" w:rsidRDefault="00D771DC" w:rsidP="00D771DC">
            <w:pPr>
              <w:rPr>
                <w:sz w:val="24"/>
                <w:szCs w:val="24"/>
                <w:lang w:val="kk-KZ"/>
              </w:rPr>
            </w:pPr>
            <w:r w:rsidRPr="00607072">
              <w:rPr>
                <w:sz w:val="24"/>
                <w:szCs w:val="24"/>
                <w:lang w:val="kk-KZ"/>
              </w:rPr>
              <w:t>1 «Б»</w:t>
            </w:r>
          </w:p>
        </w:tc>
        <w:tc>
          <w:tcPr>
            <w:tcW w:w="1367" w:type="dxa"/>
          </w:tcPr>
          <w:p w14:paraId="6A3F6EF5" w14:textId="77777777" w:rsidR="00D771DC" w:rsidRPr="00607072" w:rsidRDefault="00D771DC" w:rsidP="00D771DC">
            <w:pPr>
              <w:rPr>
                <w:sz w:val="24"/>
                <w:szCs w:val="24"/>
                <w:lang w:val="kk-KZ"/>
              </w:rPr>
            </w:pPr>
            <w:r w:rsidRPr="00607072">
              <w:rPr>
                <w:sz w:val="24"/>
                <w:szCs w:val="24"/>
                <w:lang w:val="kk-KZ"/>
              </w:rPr>
              <w:t>26.09</w:t>
            </w:r>
          </w:p>
        </w:tc>
        <w:tc>
          <w:tcPr>
            <w:tcW w:w="862" w:type="dxa"/>
          </w:tcPr>
          <w:p w14:paraId="1E90990E" w14:textId="77777777" w:rsidR="00D771DC" w:rsidRPr="00607072" w:rsidRDefault="00D771DC" w:rsidP="00D771DC">
            <w:pPr>
              <w:rPr>
                <w:sz w:val="24"/>
                <w:szCs w:val="24"/>
                <w:lang w:val="kk-KZ"/>
              </w:rPr>
            </w:pPr>
            <w:r w:rsidRPr="00607072">
              <w:rPr>
                <w:sz w:val="24"/>
                <w:szCs w:val="24"/>
                <w:lang w:val="kk-KZ"/>
              </w:rPr>
              <w:t>2</w:t>
            </w:r>
            <w:r w:rsidRPr="00607072">
              <w:rPr>
                <w:sz w:val="24"/>
                <w:szCs w:val="24"/>
                <w:lang w:val="en-US"/>
              </w:rPr>
              <w:t>2</w:t>
            </w:r>
            <w:r w:rsidRPr="00607072">
              <w:rPr>
                <w:sz w:val="24"/>
                <w:szCs w:val="24"/>
                <w:lang w:val="kk-KZ"/>
              </w:rPr>
              <w:t>.10</w:t>
            </w:r>
          </w:p>
        </w:tc>
        <w:tc>
          <w:tcPr>
            <w:tcW w:w="1081" w:type="dxa"/>
          </w:tcPr>
          <w:p w14:paraId="2C4C5EB7" w14:textId="77777777" w:rsidR="00D771DC" w:rsidRPr="00607072" w:rsidRDefault="00D771DC" w:rsidP="00D771DC">
            <w:pPr>
              <w:rPr>
                <w:sz w:val="24"/>
                <w:szCs w:val="24"/>
                <w:lang w:val="kk-KZ"/>
              </w:rPr>
            </w:pPr>
          </w:p>
        </w:tc>
        <w:tc>
          <w:tcPr>
            <w:tcW w:w="916" w:type="dxa"/>
          </w:tcPr>
          <w:p w14:paraId="08DA67E7" w14:textId="77777777" w:rsidR="00D771DC" w:rsidRPr="00607072" w:rsidRDefault="00D771DC" w:rsidP="00D771DC">
            <w:pPr>
              <w:rPr>
                <w:sz w:val="24"/>
                <w:szCs w:val="24"/>
                <w:lang w:val="kk-KZ"/>
              </w:rPr>
            </w:pPr>
            <w:r w:rsidRPr="00607072">
              <w:rPr>
                <w:sz w:val="24"/>
                <w:szCs w:val="24"/>
                <w:lang w:val="kk-KZ"/>
              </w:rPr>
              <w:t>26.12</w:t>
            </w:r>
          </w:p>
        </w:tc>
        <w:tc>
          <w:tcPr>
            <w:tcW w:w="1013" w:type="dxa"/>
          </w:tcPr>
          <w:p w14:paraId="3DD0BF17" w14:textId="77777777" w:rsidR="00D771DC" w:rsidRPr="00607072" w:rsidRDefault="00D771DC" w:rsidP="00D771DC">
            <w:pPr>
              <w:rPr>
                <w:sz w:val="24"/>
                <w:szCs w:val="24"/>
                <w:lang w:val="kk-KZ"/>
              </w:rPr>
            </w:pPr>
          </w:p>
        </w:tc>
        <w:tc>
          <w:tcPr>
            <w:tcW w:w="901" w:type="dxa"/>
          </w:tcPr>
          <w:p w14:paraId="0C3FBBB6" w14:textId="77777777" w:rsidR="00D771DC" w:rsidRPr="00607072" w:rsidRDefault="00D771DC" w:rsidP="00D771DC">
            <w:pPr>
              <w:rPr>
                <w:sz w:val="24"/>
                <w:szCs w:val="24"/>
                <w:lang w:val="kk-KZ"/>
              </w:rPr>
            </w:pPr>
          </w:p>
        </w:tc>
        <w:tc>
          <w:tcPr>
            <w:tcW w:w="1069" w:type="dxa"/>
          </w:tcPr>
          <w:p w14:paraId="0410ED3E" w14:textId="77777777" w:rsidR="00D771DC" w:rsidRPr="00607072" w:rsidRDefault="00D771DC" w:rsidP="00D771DC">
            <w:pPr>
              <w:rPr>
                <w:sz w:val="24"/>
                <w:szCs w:val="24"/>
                <w:lang w:val="kk-KZ"/>
              </w:rPr>
            </w:pPr>
            <w:r w:rsidRPr="00607072">
              <w:rPr>
                <w:sz w:val="24"/>
                <w:szCs w:val="24"/>
                <w:lang w:val="kk-KZ"/>
              </w:rPr>
              <w:t>13.03</w:t>
            </w:r>
          </w:p>
        </w:tc>
        <w:tc>
          <w:tcPr>
            <w:tcW w:w="916" w:type="dxa"/>
          </w:tcPr>
          <w:p w14:paraId="186A18E0" w14:textId="77777777" w:rsidR="00D771DC" w:rsidRPr="00607072" w:rsidRDefault="00D771DC" w:rsidP="00D771DC">
            <w:pPr>
              <w:rPr>
                <w:sz w:val="24"/>
                <w:szCs w:val="24"/>
                <w:lang w:val="kk-KZ"/>
              </w:rPr>
            </w:pPr>
            <w:r w:rsidRPr="00607072">
              <w:rPr>
                <w:sz w:val="24"/>
                <w:szCs w:val="24"/>
                <w:lang w:val="kk-KZ"/>
              </w:rPr>
              <w:t>24.04</w:t>
            </w:r>
          </w:p>
        </w:tc>
        <w:tc>
          <w:tcPr>
            <w:tcW w:w="1023" w:type="dxa"/>
          </w:tcPr>
          <w:p w14:paraId="39490970" w14:textId="77777777" w:rsidR="00D771DC" w:rsidRPr="00607072" w:rsidRDefault="00D771DC" w:rsidP="00D771DC">
            <w:pPr>
              <w:rPr>
                <w:sz w:val="24"/>
                <w:szCs w:val="24"/>
                <w:lang w:val="kk-KZ"/>
              </w:rPr>
            </w:pPr>
            <w:r w:rsidRPr="00607072">
              <w:rPr>
                <w:sz w:val="24"/>
                <w:szCs w:val="24"/>
                <w:lang w:val="kk-KZ"/>
              </w:rPr>
              <w:t>22.05</w:t>
            </w:r>
          </w:p>
        </w:tc>
      </w:tr>
      <w:tr w:rsidR="00D771DC" w:rsidRPr="00607072" w14:paraId="7C9EDB09" w14:textId="77777777" w:rsidTr="00D771DC">
        <w:tc>
          <w:tcPr>
            <w:tcW w:w="1079" w:type="dxa"/>
          </w:tcPr>
          <w:p w14:paraId="79AB83AB" w14:textId="77777777" w:rsidR="00D771DC" w:rsidRPr="00607072" w:rsidRDefault="00D771DC" w:rsidP="00D771DC">
            <w:pPr>
              <w:rPr>
                <w:sz w:val="24"/>
                <w:szCs w:val="24"/>
                <w:lang w:val="kk-KZ"/>
              </w:rPr>
            </w:pPr>
            <w:r w:rsidRPr="00607072">
              <w:rPr>
                <w:sz w:val="24"/>
                <w:szCs w:val="24"/>
                <w:lang w:val="kk-KZ"/>
              </w:rPr>
              <w:t>1 «В»</w:t>
            </w:r>
          </w:p>
        </w:tc>
        <w:tc>
          <w:tcPr>
            <w:tcW w:w="1367" w:type="dxa"/>
          </w:tcPr>
          <w:p w14:paraId="43E71DEC"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1473C8AB" w14:textId="77777777" w:rsidR="00D771DC" w:rsidRPr="00607072" w:rsidRDefault="00D771DC" w:rsidP="00D771DC">
            <w:pPr>
              <w:rPr>
                <w:sz w:val="24"/>
                <w:szCs w:val="24"/>
                <w:lang w:val="kk-KZ"/>
              </w:rPr>
            </w:pPr>
            <w:r w:rsidRPr="00607072">
              <w:rPr>
                <w:sz w:val="24"/>
                <w:szCs w:val="24"/>
                <w:lang w:val="kk-KZ"/>
              </w:rPr>
              <w:t>20.10</w:t>
            </w:r>
          </w:p>
        </w:tc>
        <w:tc>
          <w:tcPr>
            <w:tcW w:w="1081" w:type="dxa"/>
          </w:tcPr>
          <w:p w14:paraId="38E60B1C" w14:textId="77777777" w:rsidR="00D771DC" w:rsidRPr="00607072" w:rsidRDefault="00D771DC" w:rsidP="00D771DC">
            <w:pPr>
              <w:rPr>
                <w:sz w:val="24"/>
                <w:szCs w:val="24"/>
                <w:lang w:val="kk-KZ"/>
              </w:rPr>
            </w:pPr>
          </w:p>
        </w:tc>
        <w:tc>
          <w:tcPr>
            <w:tcW w:w="916" w:type="dxa"/>
          </w:tcPr>
          <w:p w14:paraId="6C44F37B" w14:textId="77777777" w:rsidR="00D771DC" w:rsidRPr="00607072" w:rsidRDefault="00D771DC" w:rsidP="00D771DC">
            <w:pPr>
              <w:rPr>
                <w:sz w:val="24"/>
                <w:szCs w:val="24"/>
                <w:lang w:val="kk-KZ"/>
              </w:rPr>
            </w:pPr>
            <w:r w:rsidRPr="00607072">
              <w:rPr>
                <w:sz w:val="24"/>
                <w:szCs w:val="24"/>
                <w:lang w:val="kk-KZ"/>
              </w:rPr>
              <w:t>08.12</w:t>
            </w:r>
          </w:p>
        </w:tc>
        <w:tc>
          <w:tcPr>
            <w:tcW w:w="1013" w:type="dxa"/>
          </w:tcPr>
          <w:p w14:paraId="2C3DAC5F"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550A878F"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0FFF6AFE" w14:textId="77777777" w:rsidR="00D771DC" w:rsidRPr="00607072" w:rsidRDefault="00D771DC" w:rsidP="00D771DC">
            <w:pPr>
              <w:rPr>
                <w:sz w:val="24"/>
                <w:szCs w:val="24"/>
                <w:lang w:val="kk-KZ"/>
              </w:rPr>
            </w:pPr>
            <w:r w:rsidRPr="00607072">
              <w:rPr>
                <w:sz w:val="24"/>
                <w:szCs w:val="24"/>
                <w:lang w:val="kk-KZ"/>
              </w:rPr>
              <w:t>16.03</w:t>
            </w:r>
          </w:p>
        </w:tc>
        <w:tc>
          <w:tcPr>
            <w:tcW w:w="916" w:type="dxa"/>
          </w:tcPr>
          <w:p w14:paraId="54B85748" w14:textId="77777777" w:rsidR="00D771DC" w:rsidRPr="00607072" w:rsidRDefault="00D771DC" w:rsidP="00D771DC">
            <w:pPr>
              <w:rPr>
                <w:sz w:val="24"/>
                <w:szCs w:val="24"/>
                <w:lang w:val="kk-KZ"/>
              </w:rPr>
            </w:pPr>
          </w:p>
        </w:tc>
        <w:tc>
          <w:tcPr>
            <w:tcW w:w="1023" w:type="dxa"/>
          </w:tcPr>
          <w:p w14:paraId="3EF94A29" w14:textId="77777777" w:rsidR="00D771DC" w:rsidRPr="00607072" w:rsidRDefault="00D771DC" w:rsidP="00D771DC">
            <w:pPr>
              <w:rPr>
                <w:sz w:val="24"/>
                <w:szCs w:val="24"/>
                <w:lang w:val="kk-KZ"/>
              </w:rPr>
            </w:pPr>
          </w:p>
        </w:tc>
      </w:tr>
      <w:tr w:rsidR="00D771DC" w:rsidRPr="00607072" w14:paraId="4E425D78" w14:textId="77777777" w:rsidTr="00D771DC">
        <w:tc>
          <w:tcPr>
            <w:tcW w:w="1079" w:type="dxa"/>
          </w:tcPr>
          <w:p w14:paraId="7545E7CB" w14:textId="77777777" w:rsidR="00D771DC" w:rsidRPr="00607072" w:rsidRDefault="00D771DC" w:rsidP="00D771DC">
            <w:pPr>
              <w:rPr>
                <w:sz w:val="24"/>
                <w:szCs w:val="24"/>
                <w:lang w:val="kk-KZ"/>
              </w:rPr>
            </w:pPr>
            <w:r w:rsidRPr="00607072">
              <w:rPr>
                <w:sz w:val="24"/>
                <w:szCs w:val="24"/>
                <w:lang w:val="kk-KZ"/>
              </w:rPr>
              <w:t>2 «А»</w:t>
            </w:r>
          </w:p>
        </w:tc>
        <w:tc>
          <w:tcPr>
            <w:tcW w:w="1367" w:type="dxa"/>
          </w:tcPr>
          <w:p w14:paraId="15DA5CF2" w14:textId="77777777" w:rsidR="00D771DC" w:rsidRPr="00607072" w:rsidRDefault="00D771DC" w:rsidP="00D771DC">
            <w:pPr>
              <w:rPr>
                <w:sz w:val="24"/>
                <w:szCs w:val="24"/>
                <w:lang w:val="kk-KZ"/>
              </w:rPr>
            </w:pPr>
            <w:r w:rsidRPr="00607072">
              <w:rPr>
                <w:sz w:val="24"/>
                <w:szCs w:val="24"/>
                <w:lang w:val="kk-KZ"/>
              </w:rPr>
              <w:t>09.09</w:t>
            </w:r>
          </w:p>
        </w:tc>
        <w:tc>
          <w:tcPr>
            <w:tcW w:w="862" w:type="dxa"/>
          </w:tcPr>
          <w:p w14:paraId="752C6FAD" w14:textId="77777777" w:rsidR="00D771DC" w:rsidRPr="00607072" w:rsidRDefault="00D771DC" w:rsidP="00D771DC">
            <w:pPr>
              <w:rPr>
                <w:sz w:val="24"/>
                <w:szCs w:val="24"/>
                <w:lang w:val="kk-KZ"/>
              </w:rPr>
            </w:pPr>
            <w:r w:rsidRPr="00607072">
              <w:rPr>
                <w:sz w:val="24"/>
                <w:szCs w:val="24"/>
                <w:lang w:val="kk-KZ"/>
              </w:rPr>
              <w:t>14.10</w:t>
            </w:r>
          </w:p>
        </w:tc>
        <w:tc>
          <w:tcPr>
            <w:tcW w:w="1081" w:type="dxa"/>
          </w:tcPr>
          <w:p w14:paraId="44C52FCA" w14:textId="77777777" w:rsidR="00D771DC" w:rsidRPr="00607072" w:rsidRDefault="00D771DC" w:rsidP="00D771DC">
            <w:pPr>
              <w:rPr>
                <w:sz w:val="24"/>
                <w:szCs w:val="24"/>
                <w:lang w:val="kk-KZ"/>
              </w:rPr>
            </w:pPr>
            <w:r w:rsidRPr="00607072">
              <w:rPr>
                <w:sz w:val="24"/>
                <w:szCs w:val="24"/>
                <w:lang w:val="kk-KZ"/>
              </w:rPr>
              <w:t>23.11</w:t>
            </w:r>
          </w:p>
        </w:tc>
        <w:tc>
          <w:tcPr>
            <w:tcW w:w="916" w:type="dxa"/>
          </w:tcPr>
          <w:p w14:paraId="5BC7409B" w14:textId="77777777" w:rsidR="00D771DC" w:rsidRPr="00607072" w:rsidRDefault="00D771DC" w:rsidP="00D771DC">
            <w:pPr>
              <w:rPr>
                <w:sz w:val="24"/>
                <w:szCs w:val="24"/>
                <w:lang w:val="kk-KZ"/>
              </w:rPr>
            </w:pPr>
          </w:p>
        </w:tc>
        <w:tc>
          <w:tcPr>
            <w:tcW w:w="1013" w:type="dxa"/>
          </w:tcPr>
          <w:p w14:paraId="06066D8D" w14:textId="77777777" w:rsidR="00D771DC" w:rsidRPr="00607072" w:rsidRDefault="00D771DC" w:rsidP="00D771DC">
            <w:pPr>
              <w:rPr>
                <w:sz w:val="24"/>
                <w:szCs w:val="24"/>
                <w:lang w:val="kk-KZ"/>
              </w:rPr>
            </w:pPr>
          </w:p>
        </w:tc>
        <w:tc>
          <w:tcPr>
            <w:tcW w:w="901" w:type="dxa"/>
          </w:tcPr>
          <w:p w14:paraId="3FA57BA3" w14:textId="77777777" w:rsidR="00D771DC" w:rsidRPr="00607072" w:rsidRDefault="00D771DC" w:rsidP="00D771DC">
            <w:pPr>
              <w:rPr>
                <w:sz w:val="24"/>
                <w:szCs w:val="24"/>
                <w:lang w:val="kk-KZ"/>
              </w:rPr>
            </w:pPr>
            <w:r w:rsidRPr="00607072">
              <w:rPr>
                <w:sz w:val="24"/>
                <w:szCs w:val="24"/>
                <w:lang w:val="kk-KZ"/>
              </w:rPr>
              <w:t>07.03</w:t>
            </w:r>
          </w:p>
        </w:tc>
        <w:tc>
          <w:tcPr>
            <w:tcW w:w="1069" w:type="dxa"/>
          </w:tcPr>
          <w:p w14:paraId="4A84E5A5" w14:textId="77777777" w:rsidR="00D771DC" w:rsidRPr="00607072" w:rsidRDefault="00D771DC" w:rsidP="00D771DC">
            <w:pPr>
              <w:rPr>
                <w:sz w:val="24"/>
                <w:szCs w:val="24"/>
                <w:lang w:val="kk-KZ"/>
              </w:rPr>
            </w:pPr>
          </w:p>
        </w:tc>
        <w:tc>
          <w:tcPr>
            <w:tcW w:w="916" w:type="dxa"/>
          </w:tcPr>
          <w:p w14:paraId="676AC514" w14:textId="77777777" w:rsidR="00D771DC" w:rsidRPr="00607072" w:rsidRDefault="00D771DC" w:rsidP="00D771DC">
            <w:pPr>
              <w:rPr>
                <w:sz w:val="24"/>
                <w:szCs w:val="24"/>
                <w:lang w:val="kk-KZ"/>
              </w:rPr>
            </w:pPr>
            <w:r w:rsidRPr="00607072">
              <w:rPr>
                <w:sz w:val="24"/>
                <w:szCs w:val="24"/>
                <w:lang w:val="kk-KZ"/>
              </w:rPr>
              <w:t>11.04</w:t>
            </w:r>
          </w:p>
        </w:tc>
        <w:tc>
          <w:tcPr>
            <w:tcW w:w="1023" w:type="dxa"/>
          </w:tcPr>
          <w:p w14:paraId="06177DD1" w14:textId="77777777" w:rsidR="00D771DC" w:rsidRPr="00607072" w:rsidRDefault="00D771DC" w:rsidP="00D771DC">
            <w:pPr>
              <w:rPr>
                <w:sz w:val="24"/>
                <w:szCs w:val="24"/>
                <w:lang w:val="kk-KZ"/>
              </w:rPr>
            </w:pPr>
            <w:r w:rsidRPr="00607072">
              <w:rPr>
                <w:sz w:val="24"/>
                <w:szCs w:val="24"/>
                <w:lang w:val="kk-KZ"/>
              </w:rPr>
              <w:t>16.05</w:t>
            </w:r>
          </w:p>
        </w:tc>
      </w:tr>
      <w:tr w:rsidR="00D771DC" w:rsidRPr="00607072" w14:paraId="6863B388" w14:textId="77777777" w:rsidTr="00D771DC">
        <w:tc>
          <w:tcPr>
            <w:tcW w:w="1079" w:type="dxa"/>
          </w:tcPr>
          <w:p w14:paraId="63089451" w14:textId="77777777" w:rsidR="00D771DC" w:rsidRPr="00607072" w:rsidRDefault="00D771DC" w:rsidP="00D771DC">
            <w:pPr>
              <w:rPr>
                <w:sz w:val="24"/>
                <w:szCs w:val="24"/>
                <w:lang w:val="kk-KZ"/>
              </w:rPr>
            </w:pPr>
            <w:r w:rsidRPr="00607072">
              <w:rPr>
                <w:sz w:val="24"/>
                <w:szCs w:val="24"/>
                <w:lang w:val="kk-KZ"/>
              </w:rPr>
              <w:t>2 «В»</w:t>
            </w:r>
          </w:p>
        </w:tc>
        <w:tc>
          <w:tcPr>
            <w:tcW w:w="1367" w:type="dxa"/>
          </w:tcPr>
          <w:p w14:paraId="5B2ECB74"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2D400DCA" w14:textId="77777777" w:rsidR="00D771DC" w:rsidRPr="00607072" w:rsidRDefault="00D771DC" w:rsidP="00D771DC">
            <w:pPr>
              <w:rPr>
                <w:sz w:val="24"/>
                <w:szCs w:val="24"/>
                <w:lang w:val="kk-KZ"/>
              </w:rPr>
            </w:pPr>
            <w:r w:rsidRPr="00607072">
              <w:rPr>
                <w:sz w:val="24"/>
                <w:szCs w:val="24"/>
                <w:lang w:val="kk-KZ"/>
              </w:rPr>
              <w:t>20.10</w:t>
            </w:r>
          </w:p>
        </w:tc>
        <w:tc>
          <w:tcPr>
            <w:tcW w:w="1081" w:type="dxa"/>
          </w:tcPr>
          <w:p w14:paraId="0D5DC066" w14:textId="77777777" w:rsidR="00D771DC" w:rsidRPr="00607072" w:rsidRDefault="00D771DC" w:rsidP="00D771DC">
            <w:pPr>
              <w:rPr>
                <w:sz w:val="24"/>
                <w:szCs w:val="24"/>
                <w:lang w:val="kk-KZ"/>
              </w:rPr>
            </w:pPr>
          </w:p>
        </w:tc>
        <w:tc>
          <w:tcPr>
            <w:tcW w:w="916" w:type="dxa"/>
          </w:tcPr>
          <w:p w14:paraId="60AABD81" w14:textId="77777777" w:rsidR="00D771DC" w:rsidRPr="00607072" w:rsidRDefault="00D771DC" w:rsidP="00D771DC">
            <w:pPr>
              <w:rPr>
                <w:sz w:val="24"/>
                <w:szCs w:val="24"/>
                <w:lang w:val="kk-KZ"/>
              </w:rPr>
            </w:pPr>
            <w:r w:rsidRPr="00607072">
              <w:rPr>
                <w:sz w:val="24"/>
                <w:szCs w:val="24"/>
                <w:lang w:val="kk-KZ"/>
              </w:rPr>
              <w:t>08.12</w:t>
            </w:r>
          </w:p>
        </w:tc>
        <w:tc>
          <w:tcPr>
            <w:tcW w:w="1013" w:type="dxa"/>
          </w:tcPr>
          <w:p w14:paraId="1134DD66"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341E5C3C"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0BC53CE5" w14:textId="77777777" w:rsidR="00D771DC" w:rsidRPr="00607072" w:rsidRDefault="00D771DC" w:rsidP="00D771DC">
            <w:pPr>
              <w:rPr>
                <w:sz w:val="24"/>
                <w:szCs w:val="24"/>
                <w:lang w:val="kk-KZ"/>
              </w:rPr>
            </w:pPr>
            <w:r w:rsidRPr="00607072">
              <w:rPr>
                <w:sz w:val="24"/>
                <w:szCs w:val="24"/>
                <w:lang w:val="kk-KZ"/>
              </w:rPr>
              <w:t>16.03</w:t>
            </w:r>
          </w:p>
        </w:tc>
        <w:tc>
          <w:tcPr>
            <w:tcW w:w="916" w:type="dxa"/>
          </w:tcPr>
          <w:p w14:paraId="28BDE187" w14:textId="77777777" w:rsidR="00D771DC" w:rsidRPr="00607072" w:rsidRDefault="00D771DC" w:rsidP="00D771DC">
            <w:pPr>
              <w:rPr>
                <w:sz w:val="24"/>
                <w:szCs w:val="24"/>
                <w:lang w:val="kk-KZ"/>
              </w:rPr>
            </w:pPr>
          </w:p>
        </w:tc>
        <w:tc>
          <w:tcPr>
            <w:tcW w:w="1023" w:type="dxa"/>
          </w:tcPr>
          <w:p w14:paraId="1781C4B3" w14:textId="77777777" w:rsidR="00D771DC" w:rsidRPr="00607072" w:rsidRDefault="00D771DC" w:rsidP="00D771DC">
            <w:pPr>
              <w:rPr>
                <w:sz w:val="24"/>
                <w:szCs w:val="24"/>
                <w:lang w:val="kk-KZ"/>
              </w:rPr>
            </w:pPr>
          </w:p>
        </w:tc>
      </w:tr>
      <w:tr w:rsidR="00D771DC" w:rsidRPr="00607072" w14:paraId="1848807E" w14:textId="77777777" w:rsidTr="00D771DC">
        <w:tc>
          <w:tcPr>
            <w:tcW w:w="1079" w:type="dxa"/>
          </w:tcPr>
          <w:p w14:paraId="53EB6490" w14:textId="77777777" w:rsidR="00D771DC" w:rsidRPr="00607072" w:rsidRDefault="00D771DC" w:rsidP="00D771DC">
            <w:pPr>
              <w:rPr>
                <w:sz w:val="24"/>
                <w:szCs w:val="24"/>
                <w:lang w:val="kk-KZ"/>
              </w:rPr>
            </w:pPr>
            <w:r w:rsidRPr="00607072">
              <w:rPr>
                <w:sz w:val="24"/>
                <w:szCs w:val="24"/>
                <w:lang w:val="kk-KZ"/>
              </w:rPr>
              <w:t>2 «Б»</w:t>
            </w:r>
          </w:p>
        </w:tc>
        <w:tc>
          <w:tcPr>
            <w:tcW w:w="1367" w:type="dxa"/>
          </w:tcPr>
          <w:p w14:paraId="087DC155" w14:textId="77777777" w:rsidR="00D771DC" w:rsidRPr="00607072" w:rsidRDefault="00D771DC" w:rsidP="00D771DC">
            <w:pPr>
              <w:rPr>
                <w:sz w:val="24"/>
                <w:szCs w:val="24"/>
                <w:lang w:val="kk-KZ"/>
              </w:rPr>
            </w:pPr>
            <w:r w:rsidRPr="00607072">
              <w:rPr>
                <w:sz w:val="24"/>
                <w:szCs w:val="24"/>
                <w:lang w:val="kk-KZ"/>
              </w:rPr>
              <w:t>22.09</w:t>
            </w:r>
          </w:p>
        </w:tc>
        <w:tc>
          <w:tcPr>
            <w:tcW w:w="862" w:type="dxa"/>
          </w:tcPr>
          <w:p w14:paraId="5B6E8543" w14:textId="77777777" w:rsidR="00D771DC" w:rsidRPr="00607072" w:rsidRDefault="00D771DC" w:rsidP="00D771DC">
            <w:pPr>
              <w:rPr>
                <w:sz w:val="24"/>
                <w:szCs w:val="24"/>
                <w:lang w:val="kk-KZ"/>
              </w:rPr>
            </w:pPr>
          </w:p>
        </w:tc>
        <w:tc>
          <w:tcPr>
            <w:tcW w:w="1081" w:type="dxa"/>
          </w:tcPr>
          <w:p w14:paraId="39FB3BB3" w14:textId="77777777" w:rsidR="00D771DC" w:rsidRPr="00607072" w:rsidRDefault="00D771DC" w:rsidP="00D771DC">
            <w:pPr>
              <w:rPr>
                <w:sz w:val="24"/>
                <w:szCs w:val="24"/>
                <w:lang w:val="kk-KZ"/>
              </w:rPr>
            </w:pPr>
            <w:r w:rsidRPr="00607072">
              <w:rPr>
                <w:sz w:val="24"/>
                <w:szCs w:val="24"/>
                <w:lang w:val="kk-KZ"/>
              </w:rPr>
              <w:t>10.11</w:t>
            </w:r>
          </w:p>
        </w:tc>
        <w:tc>
          <w:tcPr>
            <w:tcW w:w="916" w:type="dxa"/>
          </w:tcPr>
          <w:p w14:paraId="762E0C21" w14:textId="77777777" w:rsidR="00D771DC" w:rsidRPr="00607072" w:rsidRDefault="00D771DC" w:rsidP="00D771DC">
            <w:pPr>
              <w:rPr>
                <w:sz w:val="24"/>
                <w:szCs w:val="24"/>
                <w:lang w:val="kk-KZ"/>
              </w:rPr>
            </w:pPr>
            <w:r w:rsidRPr="00607072">
              <w:rPr>
                <w:sz w:val="24"/>
                <w:szCs w:val="24"/>
                <w:lang w:val="kk-KZ"/>
              </w:rPr>
              <w:t>22.12</w:t>
            </w:r>
          </w:p>
        </w:tc>
        <w:tc>
          <w:tcPr>
            <w:tcW w:w="1013" w:type="dxa"/>
          </w:tcPr>
          <w:p w14:paraId="5F94407A" w14:textId="77777777" w:rsidR="00D771DC" w:rsidRPr="00607072" w:rsidRDefault="00D771DC" w:rsidP="00D771DC">
            <w:pPr>
              <w:rPr>
                <w:sz w:val="24"/>
                <w:szCs w:val="24"/>
                <w:lang w:val="kk-KZ"/>
              </w:rPr>
            </w:pPr>
          </w:p>
        </w:tc>
        <w:tc>
          <w:tcPr>
            <w:tcW w:w="901" w:type="dxa"/>
          </w:tcPr>
          <w:p w14:paraId="557A7723" w14:textId="77777777" w:rsidR="00D771DC" w:rsidRPr="00607072" w:rsidRDefault="00D771DC" w:rsidP="00D771DC">
            <w:pPr>
              <w:rPr>
                <w:sz w:val="24"/>
                <w:szCs w:val="24"/>
                <w:lang w:val="kk-KZ"/>
              </w:rPr>
            </w:pPr>
            <w:r w:rsidRPr="00607072">
              <w:rPr>
                <w:sz w:val="24"/>
                <w:szCs w:val="24"/>
                <w:lang w:val="kk-KZ"/>
              </w:rPr>
              <w:t>21.02</w:t>
            </w:r>
          </w:p>
        </w:tc>
        <w:tc>
          <w:tcPr>
            <w:tcW w:w="1069" w:type="dxa"/>
          </w:tcPr>
          <w:p w14:paraId="56396C5B" w14:textId="77777777" w:rsidR="00D771DC" w:rsidRPr="00607072" w:rsidRDefault="00D771DC" w:rsidP="00D771DC">
            <w:pPr>
              <w:rPr>
                <w:sz w:val="24"/>
                <w:szCs w:val="24"/>
                <w:lang w:val="kk-KZ"/>
              </w:rPr>
            </w:pPr>
            <w:r w:rsidRPr="00607072">
              <w:rPr>
                <w:sz w:val="24"/>
                <w:szCs w:val="24"/>
                <w:lang w:val="kk-KZ"/>
              </w:rPr>
              <w:t>14.03</w:t>
            </w:r>
          </w:p>
        </w:tc>
        <w:tc>
          <w:tcPr>
            <w:tcW w:w="916" w:type="dxa"/>
          </w:tcPr>
          <w:p w14:paraId="73FEB573" w14:textId="77777777" w:rsidR="00D771DC" w:rsidRPr="00607072" w:rsidRDefault="00D771DC" w:rsidP="00D771DC">
            <w:pPr>
              <w:rPr>
                <w:sz w:val="24"/>
                <w:szCs w:val="24"/>
                <w:lang w:val="kk-KZ"/>
              </w:rPr>
            </w:pPr>
          </w:p>
        </w:tc>
        <w:tc>
          <w:tcPr>
            <w:tcW w:w="1023" w:type="dxa"/>
          </w:tcPr>
          <w:p w14:paraId="0D83E72E" w14:textId="77777777" w:rsidR="00D771DC" w:rsidRPr="00607072" w:rsidRDefault="00D771DC" w:rsidP="00D771DC">
            <w:pPr>
              <w:rPr>
                <w:sz w:val="24"/>
                <w:szCs w:val="24"/>
                <w:lang w:val="kk-KZ"/>
              </w:rPr>
            </w:pPr>
            <w:r w:rsidRPr="00607072">
              <w:rPr>
                <w:sz w:val="24"/>
                <w:szCs w:val="24"/>
                <w:lang w:val="kk-KZ"/>
              </w:rPr>
              <w:t>23.05</w:t>
            </w:r>
          </w:p>
        </w:tc>
      </w:tr>
      <w:tr w:rsidR="00D771DC" w:rsidRPr="00607072" w14:paraId="11FD53C3" w14:textId="77777777" w:rsidTr="00D771DC">
        <w:tc>
          <w:tcPr>
            <w:tcW w:w="1079" w:type="dxa"/>
          </w:tcPr>
          <w:p w14:paraId="30761EC4" w14:textId="77777777" w:rsidR="00D771DC" w:rsidRPr="00607072" w:rsidRDefault="00D771DC" w:rsidP="00D771DC">
            <w:pPr>
              <w:rPr>
                <w:sz w:val="24"/>
                <w:szCs w:val="24"/>
                <w:lang w:val="kk-KZ"/>
              </w:rPr>
            </w:pPr>
            <w:r w:rsidRPr="00607072">
              <w:rPr>
                <w:sz w:val="24"/>
                <w:szCs w:val="24"/>
                <w:lang w:val="kk-KZ"/>
              </w:rPr>
              <w:t>3 «А»</w:t>
            </w:r>
          </w:p>
        </w:tc>
        <w:tc>
          <w:tcPr>
            <w:tcW w:w="1367" w:type="dxa"/>
          </w:tcPr>
          <w:p w14:paraId="3E87197F" w14:textId="77777777" w:rsidR="00D771DC" w:rsidRPr="00607072" w:rsidRDefault="00D771DC" w:rsidP="00D771DC">
            <w:pPr>
              <w:rPr>
                <w:sz w:val="24"/>
                <w:szCs w:val="24"/>
                <w:lang w:val="kk-KZ"/>
              </w:rPr>
            </w:pPr>
            <w:r w:rsidRPr="00607072">
              <w:rPr>
                <w:sz w:val="24"/>
                <w:szCs w:val="24"/>
                <w:lang w:val="kk-KZ"/>
              </w:rPr>
              <w:t>06.09</w:t>
            </w:r>
          </w:p>
        </w:tc>
        <w:tc>
          <w:tcPr>
            <w:tcW w:w="862" w:type="dxa"/>
          </w:tcPr>
          <w:p w14:paraId="5FEA043D" w14:textId="77777777" w:rsidR="00D771DC" w:rsidRPr="00607072" w:rsidRDefault="00D771DC" w:rsidP="00D771DC">
            <w:pPr>
              <w:rPr>
                <w:sz w:val="24"/>
                <w:szCs w:val="24"/>
                <w:lang w:val="kk-KZ"/>
              </w:rPr>
            </w:pPr>
            <w:r w:rsidRPr="00607072">
              <w:rPr>
                <w:sz w:val="24"/>
                <w:szCs w:val="24"/>
                <w:lang w:val="kk-KZ"/>
              </w:rPr>
              <w:t>11.10</w:t>
            </w:r>
          </w:p>
        </w:tc>
        <w:tc>
          <w:tcPr>
            <w:tcW w:w="1081" w:type="dxa"/>
          </w:tcPr>
          <w:p w14:paraId="2FB16F9A" w14:textId="77777777" w:rsidR="00D771DC" w:rsidRPr="00607072" w:rsidRDefault="00D771DC" w:rsidP="00D771DC">
            <w:pPr>
              <w:rPr>
                <w:sz w:val="24"/>
                <w:szCs w:val="24"/>
                <w:lang w:val="kk-KZ"/>
              </w:rPr>
            </w:pPr>
          </w:p>
        </w:tc>
        <w:tc>
          <w:tcPr>
            <w:tcW w:w="916" w:type="dxa"/>
          </w:tcPr>
          <w:p w14:paraId="45133FCF" w14:textId="77777777" w:rsidR="00D771DC" w:rsidRPr="00607072" w:rsidRDefault="00D771DC" w:rsidP="00D771DC">
            <w:pPr>
              <w:rPr>
                <w:sz w:val="24"/>
                <w:szCs w:val="24"/>
                <w:lang w:val="kk-KZ"/>
              </w:rPr>
            </w:pPr>
            <w:r w:rsidRPr="00607072">
              <w:rPr>
                <w:sz w:val="24"/>
                <w:szCs w:val="24"/>
                <w:lang w:val="kk-KZ"/>
              </w:rPr>
              <w:t>13.12</w:t>
            </w:r>
          </w:p>
        </w:tc>
        <w:tc>
          <w:tcPr>
            <w:tcW w:w="1013" w:type="dxa"/>
          </w:tcPr>
          <w:p w14:paraId="0E83D260" w14:textId="77777777" w:rsidR="00D771DC" w:rsidRPr="00607072" w:rsidRDefault="00D771DC" w:rsidP="00D771DC">
            <w:pPr>
              <w:rPr>
                <w:sz w:val="24"/>
                <w:szCs w:val="24"/>
                <w:lang w:val="kk-KZ"/>
              </w:rPr>
            </w:pPr>
          </w:p>
        </w:tc>
        <w:tc>
          <w:tcPr>
            <w:tcW w:w="901" w:type="dxa"/>
          </w:tcPr>
          <w:p w14:paraId="722A6F1C" w14:textId="77777777" w:rsidR="00D771DC" w:rsidRPr="00607072" w:rsidRDefault="00D771DC" w:rsidP="00D771DC">
            <w:pPr>
              <w:rPr>
                <w:sz w:val="24"/>
                <w:szCs w:val="24"/>
                <w:lang w:val="kk-KZ"/>
              </w:rPr>
            </w:pPr>
          </w:p>
        </w:tc>
        <w:tc>
          <w:tcPr>
            <w:tcW w:w="1069" w:type="dxa"/>
          </w:tcPr>
          <w:p w14:paraId="60F574E3" w14:textId="77777777" w:rsidR="00D771DC" w:rsidRPr="00607072" w:rsidRDefault="00D771DC" w:rsidP="00D771DC">
            <w:pPr>
              <w:rPr>
                <w:sz w:val="24"/>
                <w:szCs w:val="24"/>
                <w:lang w:val="kk-KZ"/>
              </w:rPr>
            </w:pPr>
            <w:r w:rsidRPr="00607072">
              <w:rPr>
                <w:sz w:val="24"/>
                <w:szCs w:val="24"/>
                <w:lang w:val="kk-KZ"/>
              </w:rPr>
              <w:t>28.03</w:t>
            </w:r>
          </w:p>
        </w:tc>
        <w:tc>
          <w:tcPr>
            <w:tcW w:w="916" w:type="dxa"/>
          </w:tcPr>
          <w:p w14:paraId="43922213" w14:textId="77777777" w:rsidR="00D771DC" w:rsidRPr="00607072" w:rsidRDefault="00D771DC" w:rsidP="00D771DC">
            <w:pPr>
              <w:rPr>
                <w:sz w:val="24"/>
                <w:szCs w:val="24"/>
                <w:lang w:val="kk-KZ"/>
              </w:rPr>
            </w:pPr>
            <w:r w:rsidRPr="00607072">
              <w:rPr>
                <w:sz w:val="24"/>
                <w:szCs w:val="24"/>
                <w:lang w:val="kk-KZ"/>
              </w:rPr>
              <w:t>18.04</w:t>
            </w:r>
          </w:p>
        </w:tc>
        <w:tc>
          <w:tcPr>
            <w:tcW w:w="1023" w:type="dxa"/>
          </w:tcPr>
          <w:p w14:paraId="5832052C" w14:textId="77777777" w:rsidR="00D771DC" w:rsidRPr="00607072" w:rsidRDefault="00D771DC" w:rsidP="00D771DC">
            <w:pPr>
              <w:rPr>
                <w:sz w:val="24"/>
                <w:szCs w:val="24"/>
                <w:lang w:val="kk-KZ"/>
              </w:rPr>
            </w:pPr>
            <w:r w:rsidRPr="00607072">
              <w:rPr>
                <w:sz w:val="24"/>
                <w:szCs w:val="24"/>
                <w:lang w:val="kk-KZ"/>
              </w:rPr>
              <w:t>30.05</w:t>
            </w:r>
          </w:p>
        </w:tc>
      </w:tr>
      <w:tr w:rsidR="00D771DC" w:rsidRPr="00607072" w14:paraId="1042FEB5" w14:textId="77777777" w:rsidTr="00D771DC">
        <w:tc>
          <w:tcPr>
            <w:tcW w:w="1079" w:type="dxa"/>
          </w:tcPr>
          <w:p w14:paraId="3E830D19" w14:textId="77777777" w:rsidR="00D771DC" w:rsidRPr="00607072" w:rsidRDefault="00D771DC" w:rsidP="00D771DC">
            <w:pPr>
              <w:rPr>
                <w:sz w:val="24"/>
                <w:szCs w:val="24"/>
                <w:lang w:val="kk-KZ"/>
              </w:rPr>
            </w:pPr>
            <w:r w:rsidRPr="00607072">
              <w:rPr>
                <w:sz w:val="24"/>
                <w:szCs w:val="24"/>
                <w:lang w:val="kk-KZ"/>
              </w:rPr>
              <w:t>3 «Б»</w:t>
            </w:r>
          </w:p>
        </w:tc>
        <w:tc>
          <w:tcPr>
            <w:tcW w:w="1367" w:type="dxa"/>
          </w:tcPr>
          <w:p w14:paraId="449A46D5" w14:textId="77777777" w:rsidR="00D771DC" w:rsidRPr="00607072" w:rsidRDefault="00D771DC" w:rsidP="00D771DC">
            <w:pPr>
              <w:rPr>
                <w:sz w:val="24"/>
                <w:szCs w:val="24"/>
                <w:lang w:val="kk-KZ"/>
              </w:rPr>
            </w:pPr>
            <w:r w:rsidRPr="00607072">
              <w:rPr>
                <w:sz w:val="24"/>
                <w:szCs w:val="24"/>
                <w:lang w:val="kk-KZ"/>
              </w:rPr>
              <w:t>06.09</w:t>
            </w:r>
          </w:p>
        </w:tc>
        <w:tc>
          <w:tcPr>
            <w:tcW w:w="862" w:type="dxa"/>
          </w:tcPr>
          <w:p w14:paraId="6D9C2F8B" w14:textId="77777777" w:rsidR="00D771DC" w:rsidRPr="00607072" w:rsidRDefault="00D771DC" w:rsidP="00D771DC">
            <w:pPr>
              <w:rPr>
                <w:sz w:val="24"/>
                <w:szCs w:val="24"/>
                <w:lang w:val="kk-KZ"/>
              </w:rPr>
            </w:pPr>
            <w:r w:rsidRPr="00607072">
              <w:rPr>
                <w:sz w:val="24"/>
                <w:szCs w:val="24"/>
                <w:lang w:val="kk-KZ"/>
              </w:rPr>
              <w:t>11.10</w:t>
            </w:r>
          </w:p>
        </w:tc>
        <w:tc>
          <w:tcPr>
            <w:tcW w:w="1081" w:type="dxa"/>
          </w:tcPr>
          <w:p w14:paraId="1BD8E35B" w14:textId="77777777" w:rsidR="00D771DC" w:rsidRPr="00607072" w:rsidRDefault="00D771DC" w:rsidP="00D771DC">
            <w:pPr>
              <w:rPr>
                <w:sz w:val="24"/>
                <w:szCs w:val="24"/>
                <w:lang w:val="kk-KZ"/>
              </w:rPr>
            </w:pPr>
          </w:p>
        </w:tc>
        <w:tc>
          <w:tcPr>
            <w:tcW w:w="916" w:type="dxa"/>
          </w:tcPr>
          <w:p w14:paraId="6A96D746" w14:textId="77777777" w:rsidR="00D771DC" w:rsidRPr="00607072" w:rsidRDefault="00D771DC" w:rsidP="00D771DC">
            <w:pPr>
              <w:rPr>
                <w:sz w:val="24"/>
                <w:szCs w:val="24"/>
                <w:lang w:val="kk-KZ"/>
              </w:rPr>
            </w:pPr>
            <w:r w:rsidRPr="00607072">
              <w:rPr>
                <w:sz w:val="24"/>
                <w:szCs w:val="24"/>
                <w:lang w:val="kk-KZ"/>
              </w:rPr>
              <w:t>13.12</w:t>
            </w:r>
          </w:p>
        </w:tc>
        <w:tc>
          <w:tcPr>
            <w:tcW w:w="1013" w:type="dxa"/>
          </w:tcPr>
          <w:p w14:paraId="37CD81A1" w14:textId="77777777" w:rsidR="00D771DC" w:rsidRPr="00607072" w:rsidRDefault="00D771DC" w:rsidP="00D771DC">
            <w:pPr>
              <w:rPr>
                <w:sz w:val="24"/>
                <w:szCs w:val="24"/>
                <w:lang w:val="kk-KZ"/>
              </w:rPr>
            </w:pPr>
          </w:p>
        </w:tc>
        <w:tc>
          <w:tcPr>
            <w:tcW w:w="901" w:type="dxa"/>
          </w:tcPr>
          <w:p w14:paraId="61F2D83A" w14:textId="77777777" w:rsidR="00D771DC" w:rsidRPr="00607072" w:rsidRDefault="00D771DC" w:rsidP="00D771DC">
            <w:pPr>
              <w:rPr>
                <w:sz w:val="24"/>
                <w:szCs w:val="24"/>
                <w:lang w:val="kk-KZ"/>
              </w:rPr>
            </w:pPr>
          </w:p>
        </w:tc>
        <w:tc>
          <w:tcPr>
            <w:tcW w:w="1069" w:type="dxa"/>
          </w:tcPr>
          <w:p w14:paraId="3C5E01A3" w14:textId="77777777" w:rsidR="00D771DC" w:rsidRPr="00607072" w:rsidRDefault="00D771DC" w:rsidP="00D771DC">
            <w:pPr>
              <w:rPr>
                <w:sz w:val="24"/>
                <w:szCs w:val="24"/>
                <w:lang w:val="kk-KZ"/>
              </w:rPr>
            </w:pPr>
            <w:r w:rsidRPr="00607072">
              <w:rPr>
                <w:sz w:val="24"/>
                <w:szCs w:val="24"/>
                <w:lang w:val="kk-KZ"/>
              </w:rPr>
              <w:t>28.03</w:t>
            </w:r>
          </w:p>
        </w:tc>
        <w:tc>
          <w:tcPr>
            <w:tcW w:w="916" w:type="dxa"/>
          </w:tcPr>
          <w:p w14:paraId="7D719883" w14:textId="77777777" w:rsidR="00D771DC" w:rsidRPr="00607072" w:rsidRDefault="00D771DC" w:rsidP="00D771DC">
            <w:pPr>
              <w:rPr>
                <w:sz w:val="24"/>
                <w:szCs w:val="24"/>
                <w:lang w:val="kk-KZ"/>
              </w:rPr>
            </w:pPr>
            <w:r w:rsidRPr="00607072">
              <w:rPr>
                <w:sz w:val="24"/>
                <w:szCs w:val="24"/>
                <w:lang w:val="kk-KZ"/>
              </w:rPr>
              <w:t>18.04</w:t>
            </w:r>
          </w:p>
        </w:tc>
        <w:tc>
          <w:tcPr>
            <w:tcW w:w="1023" w:type="dxa"/>
          </w:tcPr>
          <w:p w14:paraId="09F4D2AD" w14:textId="77777777" w:rsidR="00D771DC" w:rsidRPr="00607072" w:rsidRDefault="00D771DC" w:rsidP="00D771DC">
            <w:pPr>
              <w:rPr>
                <w:sz w:val="24"/>
                <w:szCs w:val="24"/>
                <w:lang w:val="kk-KZ"/>
              </w:rPr>
            </w:pPr>
            <w:r w:rsidRPr="00607072">
              <w:rPr>
                <w:sz w:val="24"/>
                <w:szCs w:val="24"/>
                <w:lang w:val="kk-KZ"/>
              </w:rPr>
              <w:t>30.05</w:t>
            </w:r>
          </w:p>
        </w:tc>
      </w:tr>
      <w:tr w:rsidR="00D771DC" w:rsidRPr="00607072" w14:paraId="6562F671" w14:textId="77777777" w:rsidTr="00D771DC">
        <w:tc>
          <w:tcPr>
            <w:tcW w:w="1079" w:type="dxa"/>
          </w:tcPr>
          <w:p w14:paraId="753220A5" w14:textId="77777777" w:rsidR="00D771DC" w:rsidRPr="00607072" w:rsidRDefault="00D771DC" w:rsidP="00D771DC">
            <w:pPr>
              <w:rPr>
                <w:sz w:val="24"/>
                <w:szCs w:val="24"/>
                <w:lang w:val="kk-KZ"/>
              </w:rPr>
            </w:pPr>
            <w:r w:rsidRPr="00607072">
              <w:rPr>
                <w:sz w:val="24"/>
                <w:szCs w:val="24"/>
                <w:lang w:val="kk-KZ"/>
              </w:rPr>
              <w:t>3 «В»</w:t>
            </w:r>
          </w:p>
        </w:tc>
        <w:tc>
          <w:tcPr>
            <w:tcW w:w="1367" w:type="dxa"/>
          </w:tcPr>
          <w:p w14:paraId="1F1B514E" w14:textId="77777777" w:rsidR="00D771DC" w:rsidRPr="00607072" w:rsidRDefault="00D771DC" w:rsidP="00D771DC">
            <w:pPr>
              <w:rPr>
                <w:sz w:val="24"/>
                <w:szCs w:val="24"/>
                <w:lang w:val="kk-KZ"/>
              </w:rPr>
            </w:pPr>
            <w:r w:rsidRPr="00607072">
              <w:rPr>
                <w:sz w:val="24"/>
                <w:szCs w:val="24"/>
                <w:lang w:val="kk-KZ"/>
              </w:rPr>
              <w:t>13.09</w:t>
            </w:r>
          </w:p>
        </w:tc>
        <w:tc>
          <w:tcPr>
            <w:tcW w:w="862" w:type="dxa"/>
          </w:tcPr>
          <w:p w14:paraId="760ADE72" w14:textId="77777777" w:rsidR="00D771DC" w:rsidRPr="00607072" w:rsidRDefault="00D771DC" w:rsidP="00D771DC">
            <w:pPr>
              <w:rPr>
                <w:sz w:val="24"/>
                <w:szCs w:val="24"/>
                <w:lang w:val="kk-KZ"/>
              </w:rPr>
            </w:pPr>
            <w:r w:rsidRPr="00607072">
              <w:rPr>
                <w:sz w:val="24"/>
                <w:szCs w:val="24"/>
                <w:lang w:val="kk-KZ"/>
              </w:rPr>
              <w:t>18.10</w:t>
            </w:r>
          </w:p>
        </w:tc>
        <w:tc>
          <w:tcPr>
            <w:tcW w:w="1081" w:type="dxa"/>
          </w:tcPr>
          <w:p w14:paraId="1A04B5B3" w14:textId="77777777" w:rsidR="00D771DC" w:rsidRPr="00607072" w:rsidRDefault="00D771DC" w:rsidP="00D771DC">
            <w:pPr>
              <w:rPr>
                <w:sz w:val="24"/>
                <w:szCs w:val="24"/>
                <w:lang w:val="kk-KZ"/>
              </w:rPr>
            </w:pPr>
          </w:p>
        </w:tc>
        <w:tc>
          <w:tcPr>
            <w:tcW w:w="916" w:type="dxa"/>
          </w:tcPr>
          <w:p w14:paraId="41BB584A" w14:textId="77777777" w:rsidR="00D771DC" w:rsidRPr="00607072" w:rsidRDefault="00D771DC" w:rsidP="00D771DC">
            <w:pPr>
              <w:rPr>
                <w:sz w:val="24"/>
                <w:szCs w:val="24"/>
                <w:lang w:val="kk-KZ"/>
              </w:rPr>
            </w:pPr>
            <w:r w:rsidRPr="00607072">
              <w:rPr>
                <w:sz w:val="24"/>
                <w:szCs w:val="24"/>
                <w:lang w:val="kk-KZ"/>
              </w:rPr>
              <w:t>27.12</w:t>
            </w:r>
          </w:p>
        </w:tc>
        <w:tc>
          <w:tcPr>
            <w:tcW w:w="1013" w:type="dxa"/>
          </w:tcPr>
          <w:p w14:paraId="4B36D491" w14:textId="77777777" w:rsidR="00D771DC" w:rsidRPr="00607072" w:rsidRDefault="00D771DC" w:rsidP="00D771DC">
            <w:pPr>
              <w:rPr>
                <w:sz w:val="24"/>
                <w:szCs w:val="24"/>
                <w:lang w:val="kk-KZ"/>
              </w:rPr>
            </w:pPr>
          </w:p>
        </w:tc>
        <w:tc>
          <w:tcPr>
            <w:tcW w:w="901" w:type="dxa"/>
          </w:tcPr>
          <w:p w14:paraId="118595AC" w14:textId="77777777" w:rsidR="00D771DC" w:rsidRPr="00607072" w:rsidRDefault="00D771DC" w:rsidP="00D771DC">
            <w:pPr>
              <w:rPr>
                <w:sz w:val="24"/>
                <w:szCs w:val="24"/>
                <w:lang w:val="kk-KZ"/>
              </w:rPr>
            </w:pPr>
          </w:p>
        </w:tc>
        <w:tc>
          <w:tcPr>
            <w:tcW w:w="1069" w:type="dxa"/>
          </w:tcPr>
          <w:p w14:paraId="4CCB968A" w14:textId="77777777" w:rsidR="00D771DC" w:rsidRPr="00607072" w:rsidRDefault="00D771DC" w:rsidP="00D771DC">
            <w:pPr>
              <w:rPr>
                <w:sz w:val="24"/>
                <w:szCs w:val="24"/>
                <w:lang w:val="kk-KZ"/>
              </w:rPr>
            </w:pPr>
            <w:r w:rsidRPr="00607072">
              <w:rPr>
                <w:sz w:val="24"/>
                <w:szCs w:val="24"/>
                <w:lang w:val="kk-KZ"/>
              </w:rPr>
              <w:t>28.03</w:t>
            </w:r>
          </w:p>
        </w:tc>
        <w:tc>
          <w:tcPr>
            <w:tcW w:w="916" w:type="dxa"/>
          </w:tcPr>
          <w:p w14:paraId="395B08AC" w14:textId="77777777" w:rsidR="00D771DC" w:rsidRPr="00607072" w:rsidRDefault="00D771DC" w:rsidP="00D771DC">
            <w:pPr>
              <w:rPr>
                <w:sz w:val="24"/>
                <w:szCs w:val="24"/>
                <w:lang w:val="kk-KZ"/>
              </w:rPr>
            </w:pPr>
            <w:r w:rsidRPr="00607072">
              <w:rPr>
                <w:sz w:val="24"/>
                <w:szCs w:val="24"/>
                <w:lang w:val="kk-KZ"/>
              </w:rPr>
              <w:t>18.04</w:t>
            </w:r>
          </w:p>
        </w:tc>
        <w:tc>
          <w:tcPr>
            <w:tcW w:w="1023" w:type="dxa"/>
          </w:tcPr>
          <w:p w14:paraId="74686E78" w14:textId="77777777" w:rsidR="00D771DC" w:rsidRPr="00607072" w:rsidRDefault="00D771DC" w:rsidP="00D771DC">
            <w:pPr>
              <w:rPr>
                <w:sz w:val="24"/>
                <w:szCs w:val="24"/>
                <w:lang w:val="kk-KZ"/>
              </w:rPr>
            </w:pPr>
            <w:r w:rsidRPr="00607072">
              <w:rPr>
                <w:sz w:val="24"/>
                <w:szCs w:val="24"/>
                <w:lang w:val="kk-KZ"/>
              </w:rPr>
              <w:t>23.05</w:t>
            </w:r>
          </w:p>
        </w:tc>
      </w:tr>
      <w:tr w:rsidR="00D771DC" w:rsidRPr="00607072" w14:paraId="38DE884B" w14:textId="77777777" w:rsidTr="00D771DC">
        <w:tc>
          <w:tcPr>
            <w:tcW w:w="1079" w:type="dxa"/>
          </w:tcPr>
          <w:p w14:paraId="209528D7" w14:textId="77777777" w:rsidR="00D771DC" w:rsidRPr="00607072" w:rsidRDefault="00D771DC" w:rsidP="00D771DC">
            <w:pPr>
              <w:rPr>
                <w:sz w:val="24"/>
                <w:szCs w:val="24"/>
                <w:lang w:val="kk-KZ"/>
              </w:rPr>
            </w:pPr>
            <w:r w:rsidRPr="00607072">
              <w:rPr>
                <w:sz w:val="24"/>
                <w:szCs w:val="24"/>
                <w:lang w:val="kk-KZ"/>
              </w:rPr>
              <w:t>4 «А»</w:t>
            </w:r>
          </w:p>
        </w:tc>
        <w:tc>
          <w:tcPr>
            <w:tcW w:w="1367" w:type="dxa"/>
          </w:tcPr>
          <w:p w14:paraId="154C8724" w14:textId="77777777" w:rsidR="00D771DC" w:rsidRPr="00607072" w:rsidRDefault="00D771DC" w:rsidP="00D771DC">
            <w:pPr>
              <w:rPr>
                <w:sz w:val="24"/>
                <w:szCs w:val="24"/>
                <w:lang w:val="kk-KZ"/>
              </w:rPr>
            </w:pPr>
            <w:r w:rsidRPr="00607072">
              <w:rPr>
                <w:sz w:val="24"/>
                <w:szCs w:val="24"/>
                <w:lang w:val="kk-KZ"/>
              </w:rPr>
              <w:t>30.09</w:t>
            </w:r>
          </w:p>
        </w:tc>
        <w:tc>
          <w:tcPr>
            <w:tcW w:w="862" w:type="dxa"/>
          </w:tcPr>
          <w:p w14:paraId="33E92B0C" w14:textId="77777777" w:rsidR="00D771DC" w:rsidRPr="00607072" w:rsidRDefault="00D771DC" w:rsidP="00D771DC">
            <w:pPr>
              <w:rPr>
                <w:sz w:val="24"/>
                <w:szCs w:val="24"/>
                <w:lang w:val="kk-KZ"/>
              </w:rPr>
            </w:pPr>
            <w:r w:rsidRPr="00607072">
              <w:rPr>
                <w:sz w:val="24"/>
                <w:szCs w:val="24"/>
                <w:lang w:val="kk-KZ"/>
              </w:rPr>
              <w:t>28.10</w:t>
            </w:r>
          </w:p>
        </w:tc>
        <w:tc>
          <w:tcPr>
            <w:tcW w:w="1081" w:type="dxa"/>
          </w:tcPr>
          <w:p w14:paraId="13254354" w14:textId="77777777" w:rsidR="00D771DC" w:rsidRPr="00607072" w:rsidRDefault="00D771DC" w:rsidP="00D771DC">
            <w:pPr>
              <w:rPr>
                <w:sz w:val="24"/>
                <w:szCs w:val="24"/>
                <w:lang w:val="kk-KZ"/>
              </w:rPr>
            </w:pPr>
          </w:p>
        </w:tc>
        <w:tc>
          <w:tcPr>
            <w:tcW w:w="916" w:type="dxa"/>
          </w:tcPr>
          <w:p w14:paraId="1794AA6F" w14:textId="77777777" w:rsidR="00D771DC" w:rsidRPr="00607072" w:rsidRDefault="00D771DC" w:rsidP="00D771DC">
            <w:pPr>
              <w:rPr>
                <w:sz w:val="24"/>
                <w:szCs w:val="24"/>
                <w:lang w:val="kk-KZ"/>
              </w:rPr>
            </w:pPr>
            <w:r w:rsidRPr="00607072">
              <w:rPr>
                <w:sz w:val="24"/>
                <w:szCs w:val="24"/>
                <w:lang w:val="kk-KZ"/>
              </w:rPr>
              <w:t>30.12</w:t>
            </w:r>
          </w:p>
        </w:tc>
        <w:tc>
          <w:tcPr>
            <w:tcW w:w="1013" w:type="dxa"/>
          </w:tcPr>
          <w:p w14:paraId="3D5B31A7" w14:textId="77777777" w:rsidR="00D771DC" w:rsidRPr="00607072" w:rsidRDefault="00D771DC" w:rsidP="00D771DC">
            <w:pPr>
              <w:rPr>
                <w:sz w:val="24"/>
                <w:szCs w:val="24"/>
                <w:lang w:val="kk-KZ"/>
              </w:rPr>
            </w:pPr>
          </w:p>
        </w:tc>
        <w:tc>
          <w:tcPr>
            <w:tcW w:w="901" w:type="dxa"/>
          </w:tcPr>
          <w:p w14:paraId="6E8C9886" w14:textId="77777777" w:rsidR="00D771DC" w:rsidRPr="00607072" w:rsidRDefault="00D771DC" w:rsidP="00D771DC">
            <w:pPr>
              <w:rPr>
                <w:sz w:val="24"/>
                <w:szCs w:val="24"/>
                <w:lang w:val="kk-KZ"/>
              </w:rPr>
            </w:pPr>
          </w:p>
        </w:tc>
        <w:tc>
          <w:tcPr>
            <w:tcW w:w="1069" w:type="dxa"/>
          </w:tcPr>
          <w:p w14:paraId="22C44A1D" w14:textId="77777777" w:rsidR="00D771DC" w:rsidRPr="00607072" w:rsidRDefault="00D771DC" w:rsidP="00D771DC">
            <w:pPr>
              <w:rPr>
                <w:sz w:val="24"/>
                <w:szCs w:val="24"/>
                <w:lang w:val="kk-KZ"/>
              </w:rPr>
            </w:pPr>
            <w:r w:rsidRPr="00607072">
              <w:rPr>
                <w:sz w:val="24"/>
                <w:szCs w:val="24"/>
                <w:lang w:val="kk-KZ"/>
              </w:rPr>
              <w:t>29.03</w:t>
            </w:r>
          </w:p>
        </w:tc>
        <w:tc>
          <w:tcPr>
            <w:tcW w:w="916" w:type="dxa"/>
          </w:tcPr>
          <w:p w14:paraId="5F5BF0B5" w14:textId="77777777" w:rsidR="00D771DC" w:rsidRPr="00607072" w:rsidRDefault="00D771DC" w:rsidP="00D771DC">
            <w:pPr>
              <w:rPr>
                <w:sz w:val="24"/>
                <w:szCs w:val="24"/>
                <w:lang w:val="kk-KZ"/>
              </w:rPr>
            </w:pPr>
            <w:r w:rsidRPr="00607072">
              <w:rPr>
                <w:sz w:val="24"/>
                <w:szCs w:val="24"/>
                <w:lang w:val="kk-KZ"/>
              </w:rPr>
              <w:t>26.04</w:t>
            </w:r>
          </w:p>
        </w:tc>
        <w:tc>
          <w:tcPr>
            <w:tcW w:w="1023" w:type="dxa"/>
          </w:tcPr>
          <w:p w14:paraId="652E361B" w14:textId="77777777" w:rsidR="00D771DC" w:rsidRPr="00607072" w:rsidRDefault="00D771DC" w:rsidP="00D771DC">
            <w:pPr>
              <w:rPr>
                <w:sz w:val="24"/>
                <w:szCs w:val="24"/>
                <w:lang w:val="kk-KZ"/>
              </w:rPr>
            </w:pPr>
            <w:r w:rsidRPr="00607072">
              <w:rPr>
                <w:sz w:val="24"/>
                <w:szCs w:val="24"/>
                <w:lang w:val="kk-KZ"/>
              </w:rPr>
              <w:t>31.05</w:t>
            </w:r>
          </w:p>
        </w:tc>
      </w:tr>
      <w:tr w:rsidR="00D771DC" w:rsidRPr="00607072" w14:paraId="146357DD" w14:textId="77777777" w:rsidTr="00D771DC">
        <w:tc>
          <w:tcPr>
            <w:tcW w:w="1079" w:type="dxa"/>
          </w:tcPr>
          <w:p w14:paraId="4C1F80F5" w14:textId="77777777" w:rsidR="00D771DC" w:rsidRPr="00607072" w:rsidRDefault="00D771DC" w:rsidP="00D771DC">
            <w:pPr>
              <w:rPr>
                <w:sz w:val="24"/>
                <w:szCs w:val="24"/>
                <w:lang w:val="kk-KZ"/>
              </w:rPr>
            </w:pPr>
            <w:r w:rsidRPr="00607072">
              <w:rPr>
                <w:sz w:val="24"/>
                <w:szCs w:val="24"/>
                <w:lang w:val="kk-KZ"/>
              </w:rPr>
              <w:t>4 «Б»</w:t>
            </w:r>
          </w:p>
        </w:tc>
        <w:tc>
          <w:tcPr>
            <w:tcW w:w="1367" w:type="dxa"/>
          </w:tcPr>
          <w:p w14:paraId="6FA31D6E" w14:textId="77777777" w:rsidR="00D771DC" w:rsidRPr="00607072" w:rsidRDefault="00D771DC" w:rsidP="00D771DC">
            <w:pPr>
              <w:rPr>
                <w:sz w:val="24"/>
                <w:szCs w:val="24"/>
                <w:lang w:val="kk-KZ"/>
              </w:rPr>
            </w:pPr>
            <w:r w:rsidRPr="00607072">
              <w:rPr>
                <w:sz w:val="24"/>
                <w:szCs w:val="24"/>
                <w:lang w:val="kk-KZ"/>
              </w:rPr>
              <w:t>12.09</w:t>
            </w:r>
          </w:p>
        </w:tc>
        <w:tc>
          <w:tcPr>
            <w:tcW w:w="862" w:type="dxa"/>
          </w:tcPr>
          <w:p w14:paraId="5FACEA6A" w14:textId="77777777" w:rsidR="00D771DC" w:rsidRPr="00607072" w:rsidRDefault="00D771DC" w:rsidP="00D771DC">
            <w:pPr>
              <w:rPr>
                <w:sz w:val="24"/>
                <w:szCs w:val="24"/>
                <w:lang w:val="kk-KZ"/>
              </w:rPr>
            </w:pPr>
            <w:r w:rsidRPr="00607072">
              <w:rPr>
                <w:sz w:val="24"/>
                <w:szCs w:val="24"/>
                <w:lang w:val="kk-KZ"/>
              </w:rPr>
              <w:t>17.10</w:t>
            </w:r>
          </w:p>
        </w:tc>
        <w:tc>
          <w:tcPr>
            <w:tcW w:w="1081" w:type="dxa"/>
          </w:tcPr>
          <w:p w14:paraId="07A9BC41" w14:textId="77777777" w:rsidR="00D771DC" w:rsidRPr="00607072" w:rsidRDefault="00D771DC" w:rsidP="00D771DC">
            <w:pPr>
              <w:rPr>
                <w:sz w:val="24"/>
                <w:szCs w:val="24"/>
                <w:lang w:val="kk-KZ"/>
              </w:rPr>
            </w:pPr>
          </w:p>
        </w:tc>
        <w:tc>
          <w:tcPr>
            <w:tcW w:w="916" w:type="dxa"/>
          </w:tcPr>
          <w:p w14:paraId="15A7B1A1" w14:textId="77777777" w:rsidR="00D771DC" w:rsidRPr="00607072" w:rsidRDefault="00D771DC" w:rsidP="00D771DC">
            <w:pPr>
              <w:rPr>
                <w:sz w:val="24"/>
                <w:szCs w:val="24"/>
                <w:lang w:val="kk-KZ"/>
              </w:rPr>
            </w:pPr>
            <w:r w:rsidRPr="00607072">
              <w:rPr>
                <w:sz w:val="24"/>
                <w:szCs w:val="24"/>
                <w:lang w:val="kk-KZ"/>
              </w:rPr>
              <w:t>05.12</w:t>
            </w:r>
          </w:p>
        </w:tc>
        <w:tc>
          <w:tcPr>
            <w:tcW w:w="1013" w:type="dxa"/>
          </w:tcPr>
          <w:p w14:paraId="5D5620D0" w14:textId="77777777" w:rsidR="00D771DC" w:rsidRPr="00607072" w:rsidRDefault="00D771DC" w:rsidP="00D771DC">
            <w:pPr>
              <w:rPr>
                <w:sz w:val="24"/>
                <w:szCs w:val="24"/>
                <w:lang w:val="kk-KZ"/>
              </w:rPr>
            </w:pPr>
          </w:p>
        </w:tc>
        <w:tc>
          <w:tcPr>
            <w:tcW w:w="901" w:type="dxa"/>
          </w:tcPr>
          <w:p w14:paraId="4C35B5A9" w14:textId="77777777" w:rsidR="00D771DC" w:rsidRPr="00607072" w:rsidRDefault="00D771DC" w:rsidP="00D771DC">
            <w:pPr>
              <w:rPr>
                <w:sz w:val="24"/>
                <w:szCs w:val="24"/>
                <w:lang w:val="kk-KZ"/>
              </w:rPr>
            </w:pPr>
          </w:p>
        </w:tc>
        <w:tc>
          <w:tcPr>
            <w:tcW w:w="1069" w:type="dxa"/>
          </w:tcPr>
          <w:p w14:paraId="4386F607" w14:textId="77777777" w:rsidR="00D771DC" w:rsidRPr="00607072" w:rsidRDefault="00D771DC" w:rsidP="00D771DC">
            <w:pPr>
              <w:rPr>
                <w:sz w:val="24"/>
                <w:szCs w:val="24"/>
                <w:lang w:val="kk-KZ"/>
              </w:rPr>
            </w:pPr>
            <w:r w:rsidRPr="00607072">
              <w:rPr>
                <w:sz w:val="24"/>
                <w:szCs w:val="24"/>
                <w:lang w:val="kk-KZ"/>
              </w:rPr>
              <w:t>27.03</w:t>
            </w:r>
          </w:p>
        </w:tc>
        <w:tc>
          <w:tcPr>
            <w:tcW w:w="916" w:type="dxa"/>
          </w:tcPr>
          <w:p w14:paraId="2B993805" w14:textId="77777777" w:rsidR="00D771DC" w:rsidRPr="00607072" w:rsidRDefault="00D771DC" w:rsidP="00D771DC">
            <w:pPr>
              <w:rPr>
                <w:sz w:val="24"/>
                <w:szCs w:val="24"/>
                <w:lang w:val="kk-KZ"/>
              </w:rPr>
            </w:pPr>
            <w:r w:rsidRPr="00607072">
              <w:rPr>
                <w:sz w:val="24"/>
                <w:szCs w:val="24"/>
                <w:lang w:val="kk-KZ"/>
              </w:rPr>
              <w:t>17.04</w:t>
            </w:r>
          </w:p>
        </w:tc>
        <w:tc>
          <w:tcPr>
            <w:tcW w:w="1023" w:type="dxa"/>
          </w:tcPr>
          <w:p w14:paraId="3006EA9D" w14:textId="77777777" w:rsidR="00D771DC" w:rsidRPr="00607072" w:rsidRDefault="00D771DC" w:rsidP="00D771DC">
            <w:pPr>
              <w:rPr>
                <w:sz w:val="24"/>
                <w:szCs w:val="24"/>
                <w:lang w:val="kk-KZ"/>
              </w:rPr>
            </w:pPr>
            <w:r w:rsidRPr="00607072">
              <w:rPr>
                <w:sz w:val="24"/>
                <w:szCs w:val="24"/>
                <w:lang w:val="kk-KZ"/>
              </w:rPr>
              <w:t>29.05</w:t>
            </w:r>
          </w:p>
        </w:tc>
      </w:tr>
      <w:tr w:rsidR="00D771DC" w:rsidRPr="00607072" w14:paraId="48864C16" w14:textId="77777777" w:rsidTr="00D771DC">
        <w:tc>
          <w:tcPr>
            <w:tcW w:w="1079" w:type="dxa"/>
          </w:tcPr>
          <w:p w14:paraId="422E700F" w14:textId="77777777" w:rsidR="00D771DC" w:rsidRPr="00607072" w:rsidRDefault="00D771DC" w:rsidP="00D771DC">
            <w:pPr>
              <w:rPr>
                <w:sz w:val="24"/>
                <w:szCs w:val="24"/>
                <w:lang w:val="kk-KZ"/>
              </w:rPr>
            </w:pPr>
            <w:r w:rsidRPr="00607072">
              <w:rPr>
                <w:sz w:val="24"/>
                <w:szCs w:val="24"/>
                <w:lang w:val="kk-KZ"/>
              </w:rPr>
              <w:t>4 «В»</w:t>
            </w:r>
          </w:p>
        </w:tc>
        <w:tc>
          <w:tcPr>
            <w:tcW w:w="1367" w:type="dxa"/>
          </w:tcPr>
          <w:p w14:paraId="0A8DC0D3" w14:textId="77777777" w:rsidR="00D771DC" w:rsidRPr="00607072" w:rsidRDefault="00D771DC" w:rsidP="00D771DC">
            <w:pPr>
              <w:rPr>
                <w:sz w:val="24"/>
                <w:szCs w:val="24"/>
                <w:lang w:val="kk-KZ"/>
              </w:rPr>
            </w:pPr>
            <w:r w:rsidRPr="00607072">
              <w:rPr>
                <w:sz w:val="24"/>
                <w:szCs w:val="24"/>
                <w:lang w:val="kk-KZ"/>
              </w:rPr>
              <w:t>06.09</w:t>
            </w:r>
          </w:p>
        </w:tc>
        <w:tc>
          <w:tcPr>
            <w:tcW w:w="862" w:type="dxa"/>
          </w:tcPr>
          <w:p w14:paraId="7B2B1C2A" w14:textId="77777777" w:rsidR="00D771DC" w:rsidRPr="00607072" w:rsidRDefault="00D771DC" w:rsidP="00D771DC">
            <w:pPr>
              <w:rPr>
                <w:sz w:val="24"/>
                <w:szCs w:val="24"/>
                <w:lang w:val="kk-KZ"/>
              </w:rPr>
            </w:pPr>
            <w:r w:rsidRPr="00607072">
              <w:rPr>
                <w:sz w:val="24"/>
                <w:szCs w:val="24"/>
                <w:lang w:val="kk-KZ"/>
              </w:rPr>
              <w:t>11.10</w:t>
            </w:r>
          </w:p>
        </w:tc>
        <w:tc>
          <w:tcPr>
            <w:tcW w:w="1081" w:type="dxa"/>
          </w:tcPr>
          <w:p w14:paraId="3FE47C55" w14:textId="77777777" w:rsidR="00D771DC" w:rsidRPr="00607072" w:rsidRDefault="00D771DC" w:rsidP="00D771DC">
            <w:pPr>
              <w:rPr>
                <w:sz w:val="24"/>
                <w:szCs w:val="24"/>
                <w:lang w:val="kk-KZ"/>
              </w:rPr>
            </w:pPr>
          </w:p>
        </w:tc>
        <w:tc>
          <w:tcPr>
            <w:tcW w:w="916" w:type="dxa"/>
          </w:tcPr>
          <w:p w14:paraId="3B829322" w14:textId="77777777" w:rsidR="00D771DC" w:rsidRPr="00607072" w:rsidRDefault="00D771DC" w:rsidP="00D771DC">
            <w:pPr>
              <w:rPr>
                <w:sz w:val="24"/>
                <w:szCs w:val="24"/>
                <w:lang w:val="kk-KZ"/>
              </w:rPr>
            </w:pPr>
            <w:r w:rsidRPr="00607072">
              <w:rPr>
                <w:sz w:val="24"/>
                <w:szCs w:val="24"/>
                <w:lang w:val="kk-KZ"/>
              </w:rPr>
              <w:t>06.12</w:t>
            </w:r>
          </w:p>
        </w:tc>
        <w:tc>
          <w:tcPr>
            <w:tcW w:w="1013" w:type="dxa"/>
          </w:tcPr>
          <w:p w14:paraId="1B53596B" w14:textId="77777777" w:rsidR="00D771DC" w:rsidRPr="00607072" w:rsidRDefault="00D771DC" w:rsidP="00D771DC">
            <w:pPr>
              <w:rPr>
                <w:sz w:val="24"/>
                <w:szCs w:val="24"/>
                <w:lang w:val="kk-KZ"/>
              </w:rPr>
            </w:pPr>
          </w:p>
        </w:tc>
        <w:tc>
          <w:tcPr>
            <w:tcW w:w="901" w:type="dxa"/>
          </w:tcPr>
          <w:p w14:paraId="679A1E15" w14:textId="77777777" w:rsidR="00D771DC" w:rsidRPr="00607072" w:rsidRDefault="00D771DC" w:rsidP="00D771DC">
            <w:pPr>
              <w:rPr>
                <w:sz w:val="24"/>
                <w:szCs w:val="24"/>
                <w:lang w:val="kk-KZ"/>
              </w:rPr>
            </w:pPr>
          </w:p>
        </w:tc>
        <w:tc>
          <w:tcPr>
            <w:tcW w:w="1069" w:type="dxa"/>
          </w:tcPr>
          <w:p w14:paraId="1E80FF05" w14:textId="77777777" w:rsidR="00D771DC" w:rsidRPr="00607072" w:rsidRDefault="00D771DC" w:rsidP="00D771DC">
            <w:pPr>
              <w:rPr>
                <w:sz w:val="24"/>
                <w:szCs w:val="24"/>
                <w:lang w:val="kk-KZ"/>
              </w:rPr>
            </w:pPr>
            <w:r w:rsidRPr="00607072">
              <w:rPr>
                <w:sz w:val="24"/>
                <w:szCs w:val="24"/>
                <w:lang w:val="kk-KZ"/>
              </w:rPr>
              <w:t>14.03</w:t>
            </w:r>
          </w:p>
        </w:tc>
        <w:tc>
          <w:tcPr>
            <w:tcW w:w="916" w:type="dxa"/>
          </w:tcPr>
          <w:p w14:paraId="55C4322A" w14:textId="77777777" w:rsidR="00D771DC" w:rsidRPr="00607072" w:rsidRDefault="00D771DC" w:rsidP="00D771DC">
            <w:pPr>
              <w:rPr>
                <w:sz w:val="24"/>
                <w:szCs w:val="24"/>
                <w:lang w:val="kk-KZ"/>
              </w:rPr>
            </w:pPr>
            <w:r w:rsidRPr="00607072">
              <w:rPr>
                <w:sz w:val="24"/>
                <w:szCs w:val="24"/>
                <w:lang w:val="kk-KZ"/>
              </w:rPr>
              <w:t>25.04</w:t>
            </w:r>
          </w:p>
        </w:tc>
        <w:tc>
          <w:tcPr>
            <w:tcW w:w="1023" w:type="dxa"/>
          </w:tcPr>
          <w:p w14:paraId="62C55CCF" w14:textId="77777777" w:rsidR="00D771DC" w:rsidRPr="00607072" w:rsidRDefault="00D771DC" w:rsidP="00D771DC">
            <w:pPr>
              <w:rPr>
                <w:sz w:val="24"/>
                <w:szCs w:val="24"/>
                <w:lang w:val="kk-KZ"/>
              </w:rPr>
            </w:pPr>
            <w:r w:rsidRPr="00607072">
              <w:rPr>
                <w:sz w:val="24"/>
                <w:szCs w:val="24"/>
                <w:lang w:val="kk-KZ"/>
              </w:rPr>
              <w:t>23.05</w:t>
            </w:r>
          </w:p>
        </w:tc>
      </w:tr>
      <w:tr w:rsidR="00D771DC" w:rsidRPr="00607072" w14:paraId="4E47A44C" w14:textId="77777777" w:rsidTr="00D771DC">
        <w:tc>
          <w:tcPr>
            <w:tcW w:w="1079" w:type="dxa"/>
          </w:tcPr>
          <w:p w14:paraId="6321CE7E" w14:textId="77777777" w:rsidR="00D771DC" w:rsidRPr="00607072" w:rsidRDefault="00D771DC" w:rsidP="00D771DC">
            <w:pPr>
              <w:rPr>
                <w:sz w:val="24"/>
                <w:szCs w:val="24"/>
                <w:lang w:val="kk-KZ"/>
              </w:rPr>
            </w:pPr>
            <w:r w:rsidRPr="00607072">
              <w:rPr>
                <w:sz w:val="24"/>
                <w:szCs w:val="24"/>
                <w:lang w:val="kk-KZ"/>
              </w:rPr>
              <w:t>5 «А»</w:t>
            </w:r>
          </w:p>
        </w:tc>
        <w:tc>
          <w:tcPr>
            <w:tcW w:w="1367" w:type="dxa"/>
          </w:tcPr>
          <w:p w14:paraId="22FBA432" w14:textId="77777777" w:rsidR="00D771DC" w:rsidRPr="00607072" w:rsidRDefault="00D771DC" w:rsidP="00D771DC">
            <w:pPr>
              <w:rPr>
                <w:sz w:val="24"/>
                <w:szCs w:val="24"/>
                <w:lang w:val="kk-KZ"/>
              </w:rPr>
            </w:pPr>
            <w:r w:rsidRPr="00607072">
              <w:rPr>
                <w:sz w:val="24"/>
                <w:szCs w:val="24"/>
                <w:lang w:val="en-US"/>
              </w:rPr>
              <w:t xml:space="preserve">  </w:t>
            </w:r>
            <w:r w:rsidRPr="00607072">
              <w:rPr>
                <w:sz w:val="24"/>
                <w:szCs w:val="24"/>
                <w:lang w:val="kk-KZ"/>
              </w:rPr>
              <w:t>16.</w:t>
            </w:r>
            <w:r w:rsidRPr="00607072">
              <w:rPr>
                <w:sz w:val="24"/>
                <w:szCs w:val="24"/>
              </w:rPr>
              <w:t>09</w:t>
            </w:r>
          </w:p>
        </w:tc>
        <w:tc>
          <w:tcPr>
            <w:tcW w:w="862" w:type="dxa"/>
          </w:tcPr>
          <w:p w14:paraId="2AD6E5A3" w14:textId="77777777" w:rsidR="00D771DC" w:rsidRPr="00607072" w:rsidRDefault="00D771DC" w:rsidP="00D771DC">
            <w:pPr>
              <w:rPr>
                <w:sz w:val="24"/>
                <w:szCs w:val="24"/>
                <w:lang w:val="kk-KZ"/>
              </w:rPr>
            </w:pPr>
            <w:r w:rsidRPr="00607072">
              <w:rPr>
                <w:sz w:val="24"/>
                <w:szCs w:val="24"/>
                <w:lang w:val="kk-KZ"/>
              </w:rPr>
              <w:t>14.10</w:t>
            </w:r>
          </w:p>
        </w:tc>
        <w:tc>
          <w:tcPr>
            <w:tcW w:w="1081" w:type="dxa"/>
          </w:tcPr>
          <w:p w14:paraId="11345F08" w14:textId="77777777" w:rsidR="00D771DC" w:rsidRPr="00607072" w:rsidRDefault="00D771DC" w:rsidP="00D771DC">
            <w:pPr>
              <w:rPr>
                <w:sz w:val="24"/>
                <w:szCs w:val="24"/>
                <w:lang w:val="kk-KZ"/>
              </w:rPr>
            </w:pPr>
            <w:r w:rsidRPr="00607072">
              <w:rPr>
                <w:sz w:val="24"/>
                <w:szCs w:val="24"/>
                <w:lang w:val="kk-KZ"/>
              </w:rPr>
              <w:t>11.11.</w:t>
            </w:r>
          </w:p>
          <w:p w14:paraId="212E6DF4" w14:textId="77777777" w:rsidR="00D771DC" w:rsidRPr="00607072" w:rsidRDefault="00D771DC" w:rsidP="00D771DC">
            <w:pPr>
              <w:rPr>
                <w:sz w:val="24"/>
                <w:szCs w:val="24"/>
                <w:lang w:val="kk-KZ"/>
              </w:rPr>
            </w:pPr>
          </w:p>
        </w:tc>
        <w:tc>
          <w:tcPr>
            <w:tcW w:w="916" w:type="dxa"/>
          </w:tcPr>
          <w:p w14:paraId="0D3CFE63" w14:textId="77777777" w:rsidR="00D771DC" w:rsidRPr="00607072" w:rsidRDefault="00D771DC" w:rsidP="00D771DC">
            <w:pPr>
              <w:rPr>
                <w:sz w:val="24"/>
                <w:szCs w:val="24"/>
                <w:lang w:val="kk-KZ"/>
              </w:rPr>
            </w:pPr>
            <w:r w:rsidRPr="00607072">
              <w:rPr>
                <w:sz w:val="24"/>
                <w:szCs w:val="24"/>
                <w:lang w:val="kk-KZ"/>
              </w:rPr>
              <w:t>30.12.</w:t>
            </w:r>
          </w:p>
        </w:tc>
        <w:tc>
          <w:tcPr>
            <w:tcW w:w="1013" w:type="dxa"/>
          </w:tcPr>
          <w:p w14:paraId="77F7E026" w14:textId="77777777" w:rsidR="00D771DC" w:rsidRPr="00607072" w:rsidRDefault="00D771DC" w:rsidP="00D771DC">
            <w:pPr>
              <w:rPr>
                <w:sz w:val="24"/>
                <w:szCs w:val="24"/>
                <w:lang w:val="kk-KZ"/>
              </w:rPr>
            </w:pPr>
            <w:r w:rsidRPr="00607072">
              <w:rPr>
                <w:sz w:val="24"/>
                <w:szCs w:val="24"/>
                <w:lang w:val="kk-KZ"/>
              </w:rPr>
              <w:t>27.01.</w:t>
            </w:r>
          </w:p>
        </w:tc>
        <w:tc>
          <w:tcPr>
            <w:tcW w:w="901" w:type="dxa"/>
          </w:tcPr>
          <w:p w14:paraId="7B5EF6E1" w14:textId="77777777" w:rsidR="00D771DC" w:rsidRPr="00607072" w:rsidRDefault="00D771DC" w:rsidP="00D771DC">
            <w:pPr>
              <w:rPr>
                <w:sz w:val="24"/>
                <w:szCs w:val="24"/>
                <w:lang w:val="kk-KZ"/>
              </w:rPr>
            </w:pPr>
            <w:r w:rsidRPr="00607072">
              <w:rPr>
                <w:sz w:val="24"/>
                <w:szCs w:val="24"/>
                <w:lang w:val="kk-KZ"/>
              </w:rPr>
              <w:t>10.02</w:t>
            </w:r>
          </w:p>
        </w:tc>
        <w:tc>
          <w:tcPr>
            <w:tcW w:w="1069" w:type="dxa"/>
          </w:tcPr>
          <w:p w14:paraId="0532174B" w14:textId="77777777" w:rsidR="00D771DC" w:rsidRPr="00607072" w:rsidRDefault="00D771DC" w:rsidP="00D771DC">
            <w:pPr>
              <w:rPr>
                <w:sz w:val="24"/>
                <w:szCs w:val="24"/>
                <w:lang w:val="kk-KZ"/>
              </w:rPr>
            </w:pPr>
            <w:r w:rsidRPr="00607072">
              <w:rPr>
                <w:sz w:val="24"/>
                <w:szCs w:val="24"/>
                <w:lang w:val="kk-KZ"/>
              </w:rPr>
              <w:t>10.03.</w:t>
            </w:r>
          </w:p>
        </w:tc>
        <w:tc>
          <w:tcPr>
            <w:tcW w:w="916" w:type="dxa"/>
          </w:tcPr>
          <w:p w14:paraId="6DB44DF8" w14:textId="77777777" w:rsidR="00D771DC" w:rsidRPr="00607072" w:rsidRDefault="00D771DC" w:rsidP="00D771DC">
            <w:pPr>
              <w:rPr>
                <w:sz w:val="24"/>
                <w:szCs w:val="24"/>
                <w:lang w:val="kk-KZ"/>
              </w:rPr>
            </w:pPr>
            <w:r w:rsidRPr="00607072">
              <w:rPr>
                <w:sz w:val="24"/>
                <w:szCs w:val="24"/>
                <w:lang w:val="kk-KZ"/>
              </w:rPr>
              <w:t>14.04.</w:t>
            </w:r>
          </w:p>
          <w:p w14:paraId="39200600" w14:textId="77777777" w:rsidR="00D771DC" w:rsidRPr="00607072" w:rsidRDefault="00D771DC" w:rsidP="00D771DC">
            <w:pPr>
              <w:rPr>
                <w:sz w:val="24"/>
                <w:szCs w:val="24"/>
                <w:lang w:val="kk-KZ"/>
              </w:rPr>
            </w:pPr>
            <w:r w:rsidRPr="00607072">
              <w:rPr>
                <w:sz w:val="24"/>
                <w:szCs w:val="24"/>
                <w:lang w:val="kk-KZ"/>
              </w:rPr>
              <w:t>21.04</w:t>
            </w:r>
          </w:p>
        </w:tc>
        <w:tc>
          <w:tcPr>
            <w:tcW w:w="1023" w:type="dxa"/>
          </w:tcPr>
          <w:p w14:paraId="1C92FEDA" w14:textId="77777777" w:rsidR="00D771DC" w:rsidRPr="00607072" w:rsidRDefault="00D771DC" w:rsidP="00D771DC">
            <w:pPr>
              <w:rPr>
                <w:sz w:val="24"/>
                <w:szCs w:val="24"/>
                <w:lang w:val="kk-KZ"/>
              </w:rPr>
            </w:pPr>
            <w:r w:rsidRPr="00607072">
              <w:rPr>
                <w:sz w:val="24"/>
                <w:szCs w:val="24"/>
                <w:lang w:val="kk-KZ"/>
              </w:rPr>
              <w:t>05.05.</w:t>
            </w:r>
          </w:p>
        </w:tc>
      </w:tr>
      <w:tr w:rsidR="00D771DC" w:rsidRPr="00607072" w14:paraId="767A8720" w14:textId="77777777" w:rsidTr="00D771DC">
        <w:tc>
          <w:tcPr>
            <w:tcW w:w="1079" w:type="dxa"/>
          </w:tcPr>
          <w:p w14:paraId="2D76CCCE" w14:textId="77777777" w:rsidR="00D771DC" w:rsidRPr="00607072" w:rsidRDefault="00D771DC" w:rsidP="00D771DC">
            <w:pPr>
              <w:rPr>
                <w:sz w:val="24"/>
                <w:szCs w:val="24"/>
                <w:lang w:val="kk-KZ"/>
              </w:rPr>
            </w:pPr>
            <w:r w:rsidRPr="00607072">
              <w:rPr>
                <w:sz w:val="24"/>
                <w:szCs w:val="24"/>
                <w:lang w:val="kk-KZ"/>
              </w:rPr>
              <w:t>5 «Б»</w:t>
            </w:r>
          </w:p>
        </w:tc>
        <w:tc>
          <w:tcPr>
            <w:tcW w:w="1367" w:type="dxa"/>
          </w:tcPr>
          <w:p w14:paraId="419BC278" w14:textId="77777777" w:rsidR="00D771DC" w:rsidRPr="00607072" w:rsidRDefault="00D771DC" w:rsidP="00D771DC">
            <w:pPr>
              <w:rPr>
                <w:sz w:val="24"/>
                <w:szCs w:val="24"/>
                <w:lang w:val="kk-KZ"/>
              </w:rPr>
            </w:pPr>
            <w:r w:rsidRPr="00607072">
              <w:rPr>
                <w:sz w:val="24"/>
                <w:szCs w:val="24"/>
                <w:lang w:val="kk-KZ"/>
              </w:rPr>
              <w:t>23.09</w:t>
            </w:r>
          </w:p>
          <w:p w14:paraId="0F8041F3" w14:textId="77777777" w:rsidR="00D771DC" w:rsidRPr="00607072" w:rsidRDefault="00D771DC" w:rsidP="00D771DC">
            <w:pPr>
              <w:rPr>
                <w:sz w:val="24"/>
                <w:szCs w:val="24"/>
                <w:lang w:val="kk-KZ"/>
              </w:rPr>
            </w:pPr>
          </w:p>
        </w:tc>
        <w:tc>
          <w:tcPr>
            <w:tcW w:w="862" w:type="dxa"/>
          </w:tcPr>
          <w:p w14:paraId="466EBE46" w14:textId="77777777" w:rsidR="00D771DC" w:rsidRPr="00607072" w:rsidRDefault="00D771DC" w:rsidP="00D771DC">
            <w:pPr>
              <w:rPr>
                <w:sz w:val="24"/>
                <w:szCs w:val="24"/>
                <w:lang w:val="kk-KZ"/>
              </w:rPr>
            </w:pPr>
            <w:r w:rsidRPr="00607072">
              <w:rPr>
                <w:sz w:val="24"/>
                <w:szCs w:val="24"/>
                <w:lang w:val="kk-KZ"/>
              </w:rPr>
              <w:t>07.10</w:t>
            </w:r>
          </w:p>
        </w:tc>
        <w:tc>
          <w:tcPr>
            <w:tcW w:w="1081" w:type="dxa"/>
          </w:tcPr>
          <w:p w14:paraId="218669B6" w14:textId="77777777" w:rsidR="00D771DC" w:rsidRPr="00607072" w:rsidRDefault="00D771DC" w:rsidP="00D771DC">
            <w:pPr>
              <w:rPr>
                <w:sz w:val="24"/>
                <w:szCs w:val="24"/>
                <w:lang w:val="kk-KZ"/>
              </w:rPr>
            </w:pPr>
            <w:r w:rsidRPr="00607072">
              <w:rPr>
                <w:sz w:val="24"/>
                <w:szCs w:val="24"/>
                <w:lang w:val="kk-KZ"/>
              </w:rPr>
              <w:t>18.11</w:t>
            </w:r>
          </w:p>
        </w:tc>
        <w:tc>
          <w:tcPr>
            <w:tcW w:w="916" w:type="dxa"/>
          </w:tcPr>
          <w:p w14:paraId="3C921C45" w14:textId="77777777" w:rsidR="00D771DC" w:rsidRPr="00607072" w:rsidRDefault="00D771DC" w:rsidP="00D771DC">
            <w:pPr>
              <w:rPr>
                <w:sz w:val="24"/>
                <w:szCs w:val="24"/>
                <w:lang w:val="kk-KZ"/>
              </w:rPr>
            </w:pPr>
            <w:r w:rsidRPr="00607072">
              <w:rPr>
                <w:sz w:val="24"/>
                <w:szCs w:val="24"/>
                <w:lang w:val="kk-KZ"/>
              </w:rPr>
              <w:t>02.12</w:t>
            </w:r>
          </w:p>
        </w:tc>
        <w:tc>
          <w:tcPr>
            <w:tcW w:w="1013" w:type="dxa"/>
          </w:tcPr>
          <w:p w14:paraId="4C5362E6" w14:textId="77777777" w:rsidR="00D771DC" w:rsidRPr="00607072" w:rsidRDefault="00D771DC" w:rsidP="00D771DC">
            <w:pPr>
              <w:rPr>
                <w:sz w:val="24"/>
                <w:szCs w:val="24"/>
                <w:lang w:val="kk-KZ"/>
              </w:rPr>
            </w:pPr>
            <w:r w:rsidRPr="00607072">
              <w:rPr>
                <w:sz w:val="24"/>
                <w:szCs w:val="24"/>
                <w:lang w:val="kk-KZ"/>
              </w:rPr>
              <w:t>13.01</w:t>
            </w:r>
          </w:p>
        </w:tc>
        <w:tc>
          <w:tcPr>
            <w:tcW w:w="901" w:type="dxa"/>
          </w:tcPr>
          <w:p w14:paraId="3605F79C" w14:textId="77777777" w:rsidR="00D771DC" w:rsidRPr="00607072" w:rsidRDefault="00D771DC" w:rsidP="00D771DC">
            <w:pPr>
              <w:rPr>
                <w:sz w:val="24"/>
                <w:szCs w:val="24"/>
                <w:lang w:val="kk-KZ"/>
              </w:rPr>
            </w:pPr>
            <w:r w:rsidRPr="00607072">
              <w:rPr>
                <w:sz w:val="24"/>
                <w:szCs w:val="24"/>
                <w:lang w:val="kk-KZ"/>
              </w:rPr>
              <w:t>03.02</w:t>
            </w:r>
          </w:p>
        </w:tc>
        <w:tc>
          <w:tcPr>
            <w:tcW w:w="1069" w:type="dxa"/>
          </w:tcPr>
          <w:p w14:paraId="1DF8DE49" w14:textId="77777777" w:rsidR="00D771DC" w:rsidRPr="00607072" w:rsidRDefault="00D771DC" w:rsidP="00D771DC">
            <w:pPr>
              <w:rPr>
                <w:sz w:val="24"/>
                <w:szCs w:val="24"/>
                <w:lang w:val="kk-KZ"/>
              </w:rPr>
            </w:pPr>
            <w:r w:rsidRPr="00607072">
              <w:rPr>
                <w:sz w:val="24"/>
                <w:szCs w:val="24"/>
                <w:lang w:val="kk-KZ"/>
              </w:rPr>
              <w:t>17.03</w:t>
            </w:r>
          </w:p>
        </w:tc>
        <w:tc>
          <w:tcPr>
            <w:tcW w:w="916" w:type="dxa"/>
          </w:tcPr>
          <w:p w14:paraId="6F745C5A" w14:textId="77777777" w:rsidR="00D771DC" w:rsidRPr="00607072" w:rsidRDefault="00D771DC" w:rsidP="00D771DC">
            <w:pPr>
              <w:rPr>
                <w:sz w:val="24"/>
                <w:szCs w:val="24"/>
                <w:lang w:val="kk-KZ"/>
              </w:rPr>
            </w:pPr>
            <w:r w:rsidRPr="00607072">
              <w:rPr>
                <w:sz w:val="24"/>
                <w:szCs w:val="24"/>
                <w:lang w:val="kk-KZ"/>
              </w:rPr>
              <w:t>07.04</w:t>
            </w:r>
          </w:p>
          <w:p w14:paraId="5E07CD9F" w14:textId="77777777" w:rsidR="00D771DC" w:rsidRPr="00607072" w:rsidRDefault="00D771DC" w:rsidP="00D771DC">
            <w:pPr>
              <w:rPr>
                <w:sz w:val="24"/>
                <w:szCs w:val="24"/>
                <w:lang w:val="kk-KZ"/>
              </w:rPr>
            </w:pPr>
            <w:r w:rsidRPr="00607072">
              <w:rPr>
                <w:sz w:val="24"/>
                <w:szCs w:val="24"/>
                <w:lang w:val="kk-KZ"/>
              </w:rPr>
              <w:t>28.04</w:t>
            </w:r>
          </w:p>
        </w:tc>
        <w:tc>
          <w:tcPr>
            <w:tcW w:w="1023" w:type="dxa"/>
          </w:tcPr>
          <w:p w14:paraId="6C684060" w14:textId="77777777" w:rsidR="00D771DC" w:rsidRPr="00607072" w:rsidRDefault="00D771DC" w:rsidP="00D771DC">
            <w:pPr>
              <w:rPr>
                <w:sz w:val="24"/>
                <w:szCs w:val="24"/>
                <w:lang w:val="kk-KZ"/>
              </w:rPr>
            </w:pPr>
            <w:r w:rsidRPr="00607072">
              <w:rPr>
                <w:sz w:val="24"/>
                <w:szCs w:val="24"/>
                <w:lang w:val="kk-KZ"/>
              </w:rPr>
              <w:t>12.05</w:t>
            </w:r>
          </w:p>
        </w:tc>
      </w:tr>
      <w:tr w:rsidR="00D771DC" w:rsidRPr="00607072" w14:paraId="7BDF0F57" w14:textId="77777777" w:rsidTr="00D771DC">
        <w:tc>
          <w:tcPr>
            <w:tcW w:w="1079" w:type="dxa"/>
          </w:tcPr>
          <w:p w14:paraId="559ED853" w14:textId="77777777" w:rsidR="00D771DC" w:rsidRPr="00607072" w:rsidRDefault="00D771DC" w:rsidP="00D771DC">
            <w:pPr>
              <w:rPr>
                <w:sz w:val="24"/>
                <w:szCs w:val="24"/>
                <w:lang w:val="kk-KZ"/>
              </w:rPr>
            </w:pPr>
            <w:r w:rsidRPr="00607072">
              <w:rPr>
                <w:sz w:val="24"/>
                <w:szCs w:val="24"/>
                <w:lang w:val="kk-KZ"/>
              </w:rPr>
              <w:t>6 «А»</w:t>
            </w:r>
          </w:p>
        </w:tc>
        <w:tc>
          <w:tcPr>
            <w:tcW w:w="1367" w:type="dxa"/>
          </w:tcPr>
          <w:p w14:paraId="49DDD22D" w14:textId="77777777" w:rsidR="00D771DC" w:rsidRPr="00607072" w:rsidRDefault="00D771DC" w:rsidP="00D771DC">
            <w:pPr>
              <w:rPr>
                <w:sz w:val="24"/>
                <w:szCs w:val="24"/>
                <w:lang w:val="kk-KZ"/>
              </w:rPr>
            </w:pPr>
            <w:r w:rsidRPr="00607072">
              <w:rPr>
                <w:sz w:val="24"/>
                <w:szCs w:val="24"/>
                <w:lang w:val="kk-KZ"/>
              </w:rPr>
              <w:t>21.09</w:t>
            </w:r>
          </w:p>
        </w:tc>
        <w:tc>
          <w:tcPr>
            <w:tcW w:w="862" w:type="dxa"/>
          </w:tcPr>
          <w:p w14:paraId="5DD4E302" w14:textId="77777777" w:rsidR="00D771DC" w:rsidRPr="00607072" w:rsidRDefault="00D771DC" w:rsidP="00D771DC">
            <w:pPr>
              <w:rPr>
                <w:sz w:val="24"/>
                <w:szCs w:val="24"/>
                <w:lang w:val="kk-KZ"/>
              </w:rPr>
            </w:pPr>
            <w:r w:rsidRPr="00607072">
              <w:rPr>
                <w:sz w:val="24"/>
                <w:szCs w:val="24"/>
                <w:lang w:val="kk-KZ"/>
              </w:rPr>
              <w:t>19.10</w:t>
            </w:r>
          </w:p>
        </w:tc>
        <w:tc>
          <w:tcPr>
            <w:tcW w:w="1081" w:type="dxa"/>
          </w:tcPr>
          <w:p w14:paraId="4B15BBB0" w14:textId="77777777" w:rsidR="00D771DC" w:rsidRPr="00607072" w:rsidRDefault="00D771DC" w:rsidP="00D771DC">
            <w:pPr>
              <w:rPr>
                <w:sz w:val="24"/>
                <w:szCs w:val="24"/>
                <w:lang w:val="kk-KZ"/>
              </w:rPr>
            </w:pPr>
            <w:r w:rsidRPr="00607072">
              <w:rPr>
                <w:sz w:val="24"/>
                <w:szCs w:val="24"/>
                <w:lang w:val="kk-KZ"/>
              </w:rPr>
              <w:t>16.11</w:t>
            </w:r>
          </w:p>
        </w:tc>
        <w:tc>
          <w:tcPr>
            <w:tcW w:w="916" w:type="dxa"/>
          </w:tcPr>
          <w:p w14:paraId="1BCE215C" w14:textId="77777777" w:rsidR="00D771DC" w:rsidRPr="00607072" w:rsidRDefault="00D771DC" w:rsidP="00D771DC">
            <w:pPr>
              <w:rPr>
                <w:sz w:val="24"/>
                <w:szCs w:val="24"/>
                <w:lang w:val="kk-KZ"/>
              </w:rPr>
            </w:pPr>
            <w:r w:rsidRPr="00607072">
              <w:rPr>
                <w:sz w:val="24"/>
                <w:szCs w:val="24"/>
                <w:lang w:val="kk-KZ"/>
              </w:rPr>
              <w:t>21.12</w:t>
            </w:r>
          </w:p>
        </w:tc>
        <w:tc>
          <w:tcPr>
            <w:tcW w:w="1013" w:type="dxa"/>
          </w:tcPr>
          <w:p w14:paraId="4DE298C4" w14:textId="77777777" w:rsidR="00D771DC" w:rsidRPr="00607072" w:rsidRDefault="00D771DC" w:rsidP="00D771DC">
            <w:pPr>
              <w:rPr>
                <w:sz w:val="24"/>
                <w:szCs w:val="24"/>
                <w:lang w:val="kk-KZ"/>
              </w:rPr>
            </w:pPr>
            <w:r w:rsidRPr="00607072">
              <w:rPr>
                <w:sz w:val="24"/>
                <w:szCs w:val="24"/>
                <w:lang w:val="kk-KZ"/>
              </w:rPr>
              <w:t>25.01</w:t>
            </w:r>
          </w:p>
        </w:tc>
        <w:tc>
          <w:tcPr>
            <w:tcW w:w="901" w:type="dxa"/>
          </w:tcPr>
          <w:p w14:paraId="090B88F3" w14:textId="77777777" w:rsidR="00D771DC" w:rsidRPr="00607072" w:rsidRDefault="00D771DC" w:rsidP="00D771DC">
            <w:pPr>
              <w:rPr>
                <w:sz w:val="24"/>
                <w:szCs w:val="24"/>
                <w:lang w:val="kk-KZ"/>
              </w:rPr>
            </w:pPr>
            <w:r w:rsidRPr="00607072">
              <w:rPr>
                <w:sz w:val="24"/>
                <w:szCs w:val="24"/>
                <w:lang w:val="kk-KZ"/>
              </w:rPr>
              <w:t>15.02</w:t>
            </w:r>
          </w:p>
        </w:tc>
        <w:tc>
          <w:tcPr>
            <w:tcW w:w="1069" w:type="dxa"/>
          </w:tcPr>
          <w:p w14:paraId="1A917B6A" w14:textId="77777777" w:rsidR="00D771DC" w:rsidRPr="00607072" w:rsidRDefault="00D771DC" w:rsidP="00D771DC">
            <w:pPr>
              <w:rPr>
                <w:sz w:val="24"/>
                <w:szCs w:val="24"/>
                <w:lang w:val="kk-KZ"/>
              </w:rPr>
            </w:pPr>
            <w:r w:rsidRPr="00607072">
              <w:rPr>
                <w:sz w:val="24"/>
                <w:szCs w:val="24"/>
                <w:lang w:val="kk-KZ"/>
              </w:rPr>
              <w:t>15.03</w:t>
            </w:r>
          </w:p>
        </w:tc>
        <w:tc>
          <w:tcPr>
            <w:tcW w:w="916" w:type="dxa"/>
          </w:tcPr>
          <w:p w14:paraId="5A3860A1" w14:textId="77777777" w:rsidR="00D771DC" w:rsidRPr="00607072" w:rsidRDefault="00D771DC" w:rsidP="00D771DC">
            <w:pPr>
              <w:rPr>
                <w:sz w:val="24"/>
                <w:szCs w:val="24"/>
                <w:lang w:val="kk-KZ"/>
              </w:rPr>
            </w:pPr>
            <w:r w:rsidRPr="00607072">
              <w:rPr>
                <w:sz w:val="24"/>
                <w:szCs w:val="24"/>
                <w:lang w:val="kk-KZ"/>
              </w:rPr>
              <w:t>12.04</w:t>
            </w:r>
          </w:p>
          <w:p w14:paraId="3FDFF97F" w14:textId="77777777" w:rsidR="00D771DC" w:rsidRPr="00607072" w:rsidRDefault="00D771DC" w:rsidP="00D771DC">
            <w:pPr>
              <w:rPr>
                <w:sz w:val="24"/>
                <w:szCs w:val="24"/>
                <w:lang w:val="kk-KZ"/>
              </w:rPr>
            </w:pPr>
            <w:r w:rsidRPr="00607072">
              <w:rPr>
                <w:sz w:val="24"/>
                <w:szCs w:val="24"/>
                <w:lang w:val="kk-KZ"/>
              </w:rPr>
              <w:t>26.04</w:t>
            </w:r>
          </w:p>
        </w:tc>
        <w:tc>
          <w:tcPr>
            <w:tcW w:w="1023" w:type="dxa"/>
          </w:tcPr>
          <w:p w14:paraId="0E736464" w14:textId="77777777" w:rsidR="00D771DC" w:rsidRPr="00607072" w:rsidRDefault="00D771DC" w:rsidP="00D771DC">
            <w:pPr>
              <w:rPr>
                <w:sz w:val="24"/>
                <w:szCs w:val="24"/>
                <w:lang w:val="kk-KZ"/>
              </w:rPr>
            </w:pPr>
            <w:r w:rsidRPr="00607072">
              <w:rPr>
                <w:sz w:val="24"/>
                <w:szCs w:val="24"/>
                <w:lang w:val="kk-KZ"/>
              </w:rPr>
              <w:t>17.05</w:t>
            </w:r>
          </w:p>
        </w:tc>
      </w:tr>
      <w:tr w:rsidR="00D771DC" w:rsidRPr="00607072" w14:paraId="50649CE7" w14:textId="77777777" w:rsidTr="00D771DC">
        <w:tc>
          <w:tcPr>
            <w:tcW w:w="1079" w:type="dxa"/>
          </w:tcPr>
          <w:p w14:paraId="375C7398" w14:textId="77777777" w:rsidR="00D771DC" w:rsidRPr="00607072" w:rsidRDefault="00D771DC" w:rsidP="00D771DC">
            <w:pPr>
              <w:rPr>
                <w:sz w:val="24"/>
                <w:szCs w:val="24"/>
                <w:lang w:val="kk-KZ"/>
              </w:rPr>
            </w:pPr>
            <w:r w:rsidRPr="00607072">
              <w:rPr>
                <w:sz w:val="24"/>
                <w:szCs w:val="24"/>
                <w:lang w:val="kk-KZ"/>
              </w:rPr>
              <w:t>6 «Б»</w:t>
            </w:r>
          </w:p>
        </w:tc>
        <w:tc>
          <w:tcPr>
            <w:tcW w:w="1367" w:type="dxa"/>
          </w:tcPr>
          <w:p w14:paraId="70CB52C7" w14:textId="77777777" w:rsidR="00D771DC" w:rsidRPr="00607072" w:rsidRDefault="00D771DC" w:rsidP="00D771DC">
            <w:pPr>
              <w:rPr>
                <w:sz w:val="24"/>
                <w:szCs w:val="24"/>
                <w:lang w:val="kk-KZ"/>
              </w:rPr>
            </w:pPr>
            <w:r w:rsidRPr="00607072">
              <w:rPr>
                <w:sz w:val="24"/>
                <w:szCs w:val="24"/>
                <w:lang w:val="kk-KZ"/>
              </w:rPr>
              <w:t>21.09</w:t>
            </w:r>
          </w:p>
        </w:tc>
        <w:tc>
          <w:tcPr>
            <w:tcW w:w="862" w:type="dxa"/>
          </w:tcPr>
          <w:p w14:paraId="43337DDA" w14:textId="77777777" w:rsidR="00D771DC" w:rsidRPr="00607072" w:rsidRDefault="00D771DC" w:rsidP="00D771DC">
            <w:pPr>
              <w:rPr>
                <w:sz w:val="24"/>
                <w:szCs w:val="24"/>
                <w:lang w:val="kk-KZ"/>
              </w:rPr>
            </w:pPr>
            <w:r w:rsidRPr="00607072">
              <w:rPr>
                <w:sz w:val="24"/>
                <w:szCs w:val="24"/>
                <w:lang w:val="kk-KZ"/>
              </w:rPr>
              <w:t>19.10</w:t>
            </w:r>
          </w:p>
        </w:tc>
        <w:tc>
          <w:tcPr>
            <w:tcW w:w="1081" w:type="dxa"/>
          </w:tcPr>
          <w:p w14:paraId="296FDADB" w14:textId="77777777" w:rsidR="00D771DC" w:rsidRPr="00607072" w:rsidRDefault="00D771DC" w:rsidP="00D771DC">
            <w:pPr>
              <w:rPr>
                <w:sz w:val="24"/>
                <w:szCs w:val="24"/>
                <w:lang w:val="kk-KZ"/>
              </w:rPr>
            </w:pPr>
            <w:r w:rsidRPr="00607072">
              <w:rPr>
                <w:sz w:val="24"/>
                <w:szCs w:val="24"/>
                <w:lang w:val="kk-KZ"/>
              </w:rPr>
              <w:t>16.11</w:t>
            </w:r>
          </w:p>
        </w:tc>
        <w:tc>
          <w:tcPr>
            <w:tcW w:w="916" w:type="dxa"/>
          </w:tcPr>
          <w:p w14:paraId="432BC20D" w14:textId="77777777" w:rsidR="00D771DC" w:rsidRPr="00607072" w:rsidRDefault="00D771DC" w:rsidP="00D771DC">
            <w:pPr>
              <w:rPr>
                <w:sz w:val="24"/>
                <w:szCs w:val="24"/>
                <w:lang w:val="kk-KZ"/>
              </w:rPr>
            </w:pPr>
            <w:r w:rsidRPr="00607072">
              <w:rPr>
                <w:sz w:val="24"/>
                <w:szCs w:val="24"/>
                <w:lang w:val="kk-KZ"/>
              </w:rPr>
              <w:t>21.12</w:t>
            </w:r>
          </w:p>
        </w:tc>
        <w:tc>
          <w:tcPr>
            <w:tcW w:w="1013" w:type="dxa"/>
          </w:tcPr>
          <w:p w14:paraId="00C032EF" w14:textId="77777777" w:rsidR="00D771DC" w:rsidRPr="00607072" w:rsidRDefault="00D771DC" w:rsidP="00D771DC">
            <w:pPr>
              <w:rPr>
                <w:sz w:val="24"/>
                <w:szCs w:val="24"/>
                <w:lang w:val="kk-KZ"/>
              </w:rPr>
            </w:pPr>
            <w:r w:rsidRPr="00607072">
              <w:rPr>
                <w:sz w:val="24"/>
                <w:szCs w:val="24"/>
                <w:lang w:val="kk-KZ"/>
              </w:rPr>
              <w:t>25.01</w:t>
            </w:r>
          </w:p>
        </w:tc>
        <w:tc>
          <w:tcPr>
            <w:tcW w:w="901" w:type="dxa"/>
          </w:tcPr>
          <w:p w14:paraId="686EB5DE" w14:textId="77777777" w:rsidR="00D771DC" w:rsidRPr="00607072" w:rsidRDefault="00D771DC" w:rsidP="00D771DC">
            <w:pPr>
              <w:rPr>
                <w:sz w:val="24"/>
                <w:szCs w:val="24"/>
                <w:lang w:val="kk-KZ"/>
              </w:rPr>
            </w:pPr>
            <w:r w:rsidRPr="00607072">
              <w:rPr>
                <w:sz w:val="24"/>
                <w:szCs w:val="24"/>
                <w:lang w:val="kk-KZ"/>
              </w:rPr>
              <w:t>15.02</w:t>
            </w:r>
          </w:p>
        </w:tc>
        <w:tc>
          <w:tcPr>
            <w:tcW w:w="1069" w:type="dxa"/>
          </w:tcPr>
          <w:p w14:paraId="7A43E495" w14:textId="77777777" w:rsidR="00D771DC" w:rsidRPr="00607072" w:rsidRDefault="00D771DC" w:rsidP="00D771DC">
            <w:pPr>
              <w:rPr>
                <w:sz w:val="24"/>
                <w:szCs w:val="24"/>
                <w:lang w:val="kk-KZ"/>
              </w:rPr>
            </w:pPr>
            <w:r w:rsidRPr="00607072">
              <w:rPr>
                <w:sz w:val="24"/>
                <w:szCs w:val="24"/>
                <w:lang w:val="kk-KZ"/>
              </w:rPr>
              <w:t>15.03</w:t>
            </w:r>
          </w:p>
        </w:tc>
        <w:tc>
          <w:tcPr>
            <w:tcW w:w="916" w:type="dxa"/>
          </w:tcPr>
          <w:p w14:paraId="19A512C1" w14:textId="77777777" w:rsidR="00D771DC" w:rsidRPr="00607072" w:rsidRDefault="00D771DC" w:rsidP="00D771DC">
            <w:pPr>
              <w:rPr>
                <w:sz w:val="24"/>
                <w:szCs w:val="24"/>
                <w:lang w:val="kk-KZ"/>
              </w:rPr>
            </w:pPr>
            <w:r w:rsidRPr="00607072">
              <w:rPr>
                <w:sz w:val="24"/>
                <w:szCs w:val="24"/>
                <w:lang w:val="kk-KZ"/>
              </w:rPr>
              <w:t>12.04</w:t>
            </w:r>
          </w:p>
          <w:p w14:paraId="6CCD3BDE" w14:textId="77777777" w:rsidR="00D771DC" w:rsidRPr="00607072" w:rsidRDefault="00D771DC" w:rsidP="00D771DC">
            <w:pPr>
              <w:rPr>
                <w:sz w:val="24"/>
                <w:szCs w:val="24"/>
                <w:lang w:val="kk-KZ"/>
              </w:rPr>
            </w:pPr>
            <w:r w:rsidRPr="00607072">
              <w:rPr>
                <w:sz w:val="24"/>
                <w:szCs w:val="24"/>
                <w:lang w:val="kk-KZ"/>
              </w:rPr>
              <w:t>26.04</w:t>
            </w:r>
          </w:p>
        </w:tc>
        <w:tc>
          <w:tcPr>
            <w:tcW w:w="1023" w:type="dxa"/>
          </w:tcPr>
          <w:p w14:paraId="187EB7F9" w14:textId="77777777" w:rsidR="00D771DC" w:rsidRPr="00607072" w:rsidRDefault="00D771DC" w:rsidP="00D771DC">
            <w:pPr>
              <w:rPr>
                <w:sz w:val="24"/>
                <w:szCs w:val="24"/>
                <w:lang w:val="kk-KZ"/>
              </w:rPr>
            </w:pPr>
            <w:r w:rsidRPr="00607072">
              <w:rPr>
                <w:sz w:val="24"/>
                <w:szCs w:val="24"/>
                <w:lang w:val="kk-KZ"/>
              </w:rPr>
              <w:t>17.05</w:t>
            </w:r>
          </w:p>
        </w:tc>
      </w:tr>
      <w:tr w:rsidR="00D771DC" w:rsidRPr="00607072" w14:paraId="35CDE501" w14:textId="77777777" w:rsidTr="00D771DC">
        <w:tc>
          <w:tcPr>
            <w:tcW w:w="1079" w:type="dxa"/>
          </w:tcPr>
          <w:p w14:paraId="3EE434C4" w14:textId="77777777" w:rsidR="00D771DC" w:rsidRPr="00607072" w:rsidRDefault="00D771DC" w:rsidP="00D771DC">
            <w:pPr>
              <w:rPr>
                <w:sz w:val="24"/>
                <w:szCs w:val="24"/>
                <w:lang w:val="kk-KZ"/>
              </w:rPr>
            </w:pPr>
            <w:r w:rsidRPr="00607072">
              <w:rPr>
                <w:sz w:val="24"/>
                <w:szCs w:val="24"/>
                <w:lang w:val="kk-KZ"/>
              </w:rPr>
              <w:t>7 «А»</w:t>
            </w:r>
          </w:p>
        </w:tc>
        <w:tc>
          <w:tcPr>
            <w:tcW w:w="1367" w:type="dxa"/>
          </w:tcPr>
          <w:p w14:paraId="53C91DCA" w14:textId="77777777" w:rsidR="00D771DC" w:rsidRPr="00607072" w:rsidRDefault="00D771DC" w:rsidP="00D771DC">
            <w:pPr>
              <w:rPr>
                <w:sz w:val="24"/>
                <w:szCs w:val="24"/>
                <w:lang w:val="kk-KZ"/>
              </w:rPr>
            </w:pPr>
            <w:r w:rsidRPr="00607072">
              <w:rPr>
                <w:sz w:val="24"/>
                <w:szCs w:val="24"/>
                <w:lang w:val="kk-KZ"/>
              </w:rPr>
              <w:t>09.09</w:t>
            </w:r>
          </w:p>
        </w:tc>
        <w:tc>
          <w:tcPr>
            <w:tcW w:w="862" w:type="dxa"/>
          </w:tcPr>
          <w:p w14:paraId="6588BF5F" w14:textId="77777777" w:rsidR="00D771DC" w:rsidRPr="00607072" w:rsidRDefault="00D771DC" w:rsidP="00D771DC">
            <w:pPr>
              <w:rPr>
                <w:sz w:val="24"/>
                <w:szCs w:val="24"/>
                <w:lang w:val="kk-KZ"/>
              </w:rPr>
            </w:pPr>
            <w:r w:rsidRPr="00607072">
              <w:rPr>
                <w:sz w:val="24"/>
                <w:szCs w:val="24"/>
                <w:lang w:val="kk-KZ"/>
              </w:rPr>
              <w:t>07.10</w:t>
            </w:r>
          </w:p>
        </w:tc>
        <w:tc>
          <w:tcPr>
            <w:tcW w:w="1081" w:type="dxa"/>
          </w:tcPr>
          <w:p w14:paraId="4A229C6B" w14:textId="77777777" w:rsidR="00D771DC" w:rsidRPr="00607072" w:rsidRDefault="00D771DC" w:rsidP="00D771DC">
            <w:pPr>
              <w:rPr>
                <w:sz w:val="24"/>
                <w:szCs w:val="24"/>
                <w:lang w:val="kk-KZ"/>
              </w:rPr>
            </w:pPr>
            <w:r w:rsidRPr="00607072">
              <w:rPr>
                <w:sz w:val="24"/>
                <w:szCs w:val="24"/>
                <w:lang w:val="kk-KZ"/>
              </w:rPr>
              <w:t>18.11</w:t>
            </w:r>
          </w:p>
        </w:tc>
        <w:tc>
          <w:tcPr>
            <w:tcW w:w="916" w:type="dxa"/>
          </w:tcPr>
          <w:p w14:paraId="2CD786D8" w14:textId="77777777" w:rsidR="00D771DC" w:rsidRPr="00607072" w:rsidRDefault="00D771DC" w:rsidP="00D771DC">
            <w:pPr>
              <w:rPr>
                <w:sz w:val="24"/>
                <w:szCs w:val="24"/>
                <w:lang w:val="kk-KZ"/>
              </w:rPr>
            </w:pPr>
            <w:r w:rsidRPr="00607072">
              <w:rPr>
                <w:sz w:val="24"/>
                <w:szCs w:val="24"/>
                <w:lang w:val="kk-KZ"/>
              </w:rPr>
              <w:t>09.12</w:t>
            </w:r>
          </w:p>
        </w:tc>
        <w:tc>
          <w:tcPr>
            <w:tcW w:w="1013" w:type="dxa"/>
          </w:tcPr>
          <w:p w14:paraId="635CDB5E" w14:textId="77777777" w:rsidR="00D771DC" w:rsidRPr="00607072" w:rsidRDefault="00D771DC" w:rsidP="00D771DC">
            <w:pPr>
              <w:rPr>
                <w:sz w:val="24"/>
                <w:szCs w:val="24"/>
                <w:lang w:val="kk-KZ"/>
              </w:rPr>
            </w:pPr>
            <w:r w:rsidRPr="00607072">
              <w:rPr>
                <w:sz w:val="24"/>
                <w:szCs w:val="24"/>
                <w:lang w:val="kk-KZ"/>
              </w:rPr>
              <w:t>20.01</w:t>
            </w:r>
          </w:p>
        </w:tc>
        <w:tc>
          <w:tcPr>
            <w:tcW w:w="901" w:type="dxa"/>
          </w:tcPr>
          <w:p w14:paraId="7C588940" w14:textId="77777777" w:rsidR="00D771DC" w:rsidRPr="00607072" w:rsidRDefault="00D771DC" w:rsidP="00D771DC">
            <w:pPr>
              <w:rPr>
                <w:sz w:val="24"/>
                <w:szCs w:val="24"/>
                <w:lang w:val="kk-KZ"/>
              </w:rPr>
            </w:pPr>
            <w:r w:rsidRPr="00607072">
              <w:rPr>
                <w:sz w:val="24"/>
                <w:szCs w:val="24"/>
                <w:lang w:val="kk-KZ"/>
              </w:rPr>
              <w:t>10.02</w:t>
            </w:r>
          </w:p>
        </w:tc>
        <w:tc>
          <w:tcPr>
            <w:tcW w:w="1069" w:type="dxa"/>
          </w:tcPr>
          <w:p w14:paraId="6B964FDD" w14:textId="77777777" w:rsidR="00D771DC" w:rsidRPr="00607072" w:rsidRDefault="00D771DC" w:rsidP="00D771DC">
            <w:pPr>
              <w:rPr>
                <w:sz w:val="24"/>
                <w:szCs w:val="24"/>
                <w:lang w:val="kk-KZ"/>
              </w:rPr>
            </w:pPr>
            <w:r w:rsidRPr="00607072">
              <w:rPr>
                <w:sz w:val="24"/>
                <w:szCs w:val="24"/>
                <w:lang w:val="kk-KZ"/>
              </w:rPr>
              <w:t>10.03</w:t>
            </w:r>
          </w:p>
        </w:tc>
        <w:tc>
          <w:tcPr>
            <w:tcW w:w="916" w:type="dxa"/>
          </w:tcPr>
          <w:p w14:paraId="0082B59E" w14:textId="77777777" w:rsidR="00D771DC" w:rsidRPr="00607072" w:rsidRDefault="00D771DC" w:rsidP="00D771DC">
            <w:pPr>
              <w:rPr>
                <w:sz w:val="24"/>
                <w:szCs w:val="24"/>
                <w:lang w:val="kk-KZ"/>
              </w:rPr>
            </w:pPr>
            <w:r w:rsidRPr="00607072">
              <w:rPr>
                <w:sz w:val="24"/>
                <w:szCs w:val="24"/>
                <w:lang w:val="kk-KZ"/>
              </w:rPr>
              <w:t>07.04</w:t>
            </w:r>
          </w:p>
          <w:p w14:paraId="317E2A44" w14:textId="77777777" w:rsidR="00D771DC" w:rsidRPr="00607072" w:rsidRDefault="00D771DC" w:rsidP="00D771DC">
            <w:pPr>
              <w:rPr>
                <w:sz w:val="24"/>
                <w:szCs w:val="24"/>
                <w:lang w:val="kk-KZ"/>
              </w:rPr>
            </w:pPr>
            <w:r w:rsidRPr="00607072">
              <w:rPr>
                <w:sz w:val="24"/>
                <w:szCs w:val="24"/>
                <w:lang w:val="kk-KZ"/>
              </w:rPr>
              <w:t>21.04</w:t>
            </w:r>
          </w:p>
        </w:tc>
        <w:tc>
          <w:tcPr>
            <w:tcW w:w="1023" w:type="dxa"/>
          </w:tcPr>
          <w:p w14:paraId="50285190" w14:textId="77777777" w:rsidR="00D771DC" w:rsidRPr="00607072" w:rsidRDefault="00D771DC" w:rsidP="00D771DC">
            <w:pPr>
              <w:rPr>
                <w:sz w:val="24"/>
                <w:szCs w:val="24"/>
                <w:lang w:val="kk-KZ"/>
              </w:rPr>
            </w:pPr>
            <w:r w:rsidRPr="00607072">
              <w:rPr>
                <w:sz w:val="24"/>
                <w:szCs w:val="24"/>
                <w:lang w:val="kk-KZ"/>
              </w:rPr>
              <w:t>19.05</w:t>
            </w:r>
          </w:p>
        </w:tc>
      </w:tr>
      <w:tr w:rsidR="00D771DC" w:rsidRPr="00607072" w14:paraId="5A14BC91" w14:textId="77777777" w:rsidTr="00D771DC">
        <w:tc>
          <w:tcPr>
            <w:tcW w:w="1079" w:type="dxa"/>
          </w:tcPr>
          <w:p w14:paraId="36D737DF" w14:textId="77777777" w:rsidR="00D771DC" w:rsidRPr="00607072" w:rsidRDefault="00D771DC" w:rsidP="00D771DC">
            <w:pPr>
              <w:rPr>
                <w:sz w:val="24"/>
                <w:szCs w:val="24"/>
                <w:lang w:val="kk-KZ"/>
              </w:rPr>
            </w:pPr>
            <w:r w:rsidRPr="00607072">
              <w:rPr>
                <w:sz w:val="24"/>
                <w:szCs w:val="24"/>
                <w:lang w:val="kk-KZ"/>
              </w:rPr>
              <w:t>7 «Б»</w:t>
            </w:r>
          </w:p>
        </w:tc>
        <w:tc>
          <w:tcPr>
            <w:tcW w:w="1367" w:type="dxa"/>
          </w:tcPr>
          <w:p w14:paraId="79873E0D" w14:textId="77777777" w:rsidR="00D771DC" w:rsidRPr="00607072" w:rsidRDefault="00D771DC" w:rsidP="00D771DC">
            <w:pPr>
              <w:rPr>
                <w:sz w:val="24"/>
                <w:szCs w:val="24"/>
                <w:lang w:val="kk-KZ"/>
              </w:rPr>
            </w:pPr>
            <w:r w:rsidRPr="00607072">
              <w:rPr>
                <w:sz w:val="24"/>
                <w:szCs w:val="24"/>
                <w:lang w:val="kk-KZ"/>
              </w:rPr>
              <w:t>05.09</w:t>
            </w:r>
          </w:p>
        </w:tc>
        <w:tc>
          <w:tcPr>
            <w:tcW w:w="862" w:type="dxa"/>
          </w:tcPr>
          <w:p w14:paraId="546462F8" w14:textId="77777777" w:rsidR="00D771DC" w:rsidRPr="00607072" w:rsidRDefault="00D771DC" w:rsidP="00D771DC">
            <w:pPr>
              <w:rPr>
                <w:sz w:val="24"/>
                <w:szCs w:val="24"/>
                <w:lang w:val="kk-KZ"/>
              </w:rPr>
            </w:pPr>
            <w:r w:rsidRPr="00607072">
              <w:rPr>
                <w:sz w:val="24"/>
                <w:szCs w:val="24"/>
                <w:lang w:val="kk-KZ"/>
              </w:rPr>
              <w:t>03.10</w:t>
            </w:r>
          </w:p>
        </w:tc>
        <w:tc>
          <w:tcPr>
            <w:tcW w:w="1081" w:type="dxa"/>
          </w:tcPr>
          <w:p w14:paraId="2A35B3D0" w14:textId="77777777" w:rsidR="00D771DC" w:rsidRPr="00607072" w:rsidRDefault="00D771DC" w:rsidP="00D771DC">
            <w:pPr>
              <w:rPr>
                <w:sz w:val="24"/>
                <w:szCs w:val="24"/>
                <w:lang w:val="kk-KZ"/>
              </w:rPr>
            </w:pPr>
            <w:r w:rsidRPr="00607072">
              <w:rPr>
                <w:sz w:val="24"/>
                <w:szCs w:val="24"/>
                <w:lang w:val="kk-KZ"/>
              </w:rPr>
              <w:t>07.11</w:t>
            </w:r>
          </w:p>
        </w:tc>
        <w:tc>
          <w:tcPr>
            <w:tcW w:w="916" w:type="dxa"/>
          </w:tcPr>
          <w:p w14:paraId="694005BB" w14:textId="77777777" w:rsidR="00D771DC" w:rsidRPr="00607072" w:rsidRDefault="00D771DC" w:rsidP="00D771DC">
            <w:pPr>
              <w:rPr>
                <w:sz w:val="24"/>
                <w:szCs w:val="24"/>
                <w:lang w:val="kk-KZ"/>
              </w:rPr>
            </w:pPr>
            <w:r w:rsidRPr="00607072">
              <w:rPr>
                <w:sz w:val="24"/>
                <w:szCs w:val="24"/>
                <w:lang w:val="kk-KZ"/>
              </w:rPr>
              <w:t>05.12</w:t>
            </w:r>
          </w:p>
        </w:tc>
        <w:tc>
          <w:tcPr>
            <w:tcW w:w="1013" w:type="dxa"/>
          </w:tcPr>
          <w:p w14:paraId="5828C899" w14:textId="77777777" w:rsidR="00D771DC" w:rsidRPr="00607072" w:rsidRDefault="00D771DC" w:rsidP="00D771DC">
            <w:pPr>
              <w:rPr>
                <w:sz w:val="24"/>
                <w:szCs w:val="24"/>
                <w:lang w:val="kk-KZ"/>
              </w:rPr>
            </w:pPr>
            <w:r w:rsidRPr="00607072">
              <w:rPr>
                <w:sz w:val="24"/>
                <w:szCs w:val="24"/>
                <w:lang w:val="kk-KZ"/>
              </w:rPr>
              <w:t>09.01</w:t>
            </w:r>
          </w:p>
        </w:tc>
        <w:tc>
          <w:tcPr>
            <w:tcW w:w="901" w:type="dxa"/>
          </w:tcPr>
          <w:p w14:paraId="2FA4847A" w14:textId="77777777" w:rsidR="00D771DC" w:rsidRPr="00607072" w:rsidRDefault="00D771DC" w:rsidP="00D771DC">
            <w:pPr>
              <w:rPr>
                <w:sz w:val="24"/>
                <w:szCs w:val="24"/>
                <w:lang w:val="kk-KZ"/>
              </w:rPr>
            </w:pPr>
            <w:r w:rsidRPr="00607072">
              <w:rPr>
                <w:sz w:val="24"/>
                <w:szCs w:val="24"/>
                <w:lang w:val="kk-KZ"/>
              </w:rPr>
              <w:t>06.02</w:t>
            </w:r>
          </w:p>
          <w:p w14:paraId="557B0F91" w14:textId="77777777" w:rsidR="00D771DC" w:rsidRPr="00607072" w:rsidRDefault="00D771DC" w:rsidP="00D771DC">
            <w:pPr>
              <w:rPr>
                <w:sz w:val="24"/>
                <w:szCs w:val="24"/>
                <w:lang w:val="kk-KZ"/>
              </w:rPr>
            </w:pPr>
            <w:r w:rsidRPr="00607072">
              <w:rPr>
                <w:sz w:val="24"/>
                <w:szCs w:val="24"/>
                <w:lang w:val="kk-KZ"/>
              </w:rPr>
              <w:t>27.02</w:t>
            </w:r>
          </w:p>
        </w:tc>
        <w:tc>
          <w:tcPr>
            <w:tcW w:w="1069" w:type="dxa"/>
          </w:tcPr>
          <w:p w14:paraId="6D10FFF2" w14:textId="77777777" w:rsidR="00D771DC" w:rsidRPr="00607072" w:rsidRDefault="00D771DC" w:rsidP="00D771DC">
            <w:pPr>
              <w:rPr>
                <w:sz w:val="24"/>
                <w:szCs w:val="24"/>
                <w:lang w:val="kk-KZ"/>
              </w:rPr>
            </w:pPr>
            <w:r w:rsidRPr="00607072">
              <w:rPr>
                <w:sz w:val="24"/>
                <w:szCs w:val="24"/>
                <w:lang w:val="kk-KZ"/>
              </w:rPr>
              <w:t>27.03</w:t>
            </w:r>
          </w:p>
        </w:tc>
        <w:tc>
          <w:tcPr>
            <w:tcW w:w="916" w:type="dxa"/>
          </w:tcPr>
          <w:p w14:paraId="4037D1B0" w14:textId="77777777" w:rsidR="00D771DC" w:rsidRPr="00607072" w:rsidRDefault="00D771DC" w:rsidP="00D771DC">
            <w:pPr>
              <w:rPr>
                <w:sz w:val="24"/>
                <w:szCs w:val="24"/>
                <w:lang w:val="kk-KZ"/>
              </w:rPr>
            </w:pPr>
            <w:r w:rsidRPr="00607072">
              <w:rPr>
                <w:sz w:val="24"/>
                <w:szCs w:val="24"/>
                <w:lang w:val="kk-KZ"/>
              </w:rPr>
              <w:t>17.04</w:t>
            </w:r>
          </w:p>
        </w:tc>
        <w:tc>
          <w:tcPr>
            <w:tcW w:w="1023" w:type="dxa"/>
          </w:tcPr>
          <w:p w14:paraId="387420A2" w14:textId="77777777" w:rsidR="00D771DC" w:rsidRPr="00607072" w:rsidRDefault="00D771DC" w:rsidP="00D771DC">
            <w:pPr>
              <w:rPr>
                <w:sz w:val="24"/>
                <w:szCs w:val="24"/>
                <w:lang w:val="kk-KZ"/>
              </w:rPr>
            </w:pPr>
            <w:r w:rsidRPr="00607072">
              <w:rPr>
                <w:sz w:val="24"/>
                <w:szCs w:val="24"/>
                <w:lang w:val="kk-KZ"/>
              </w:rPr>
              <w:t>29.05</w:t>
            </w:r>
          </w:p>
        </w:tc>
      </w:tr>
      <w:tr w:rsidR="00D771DC" w:rsidRPr="00607072" w14:paraId="59651DF4" w14:textId="77777777" w:rsidTr="00D771DC">
        <w:tc>
          <w:tcPr>
            <w:tcW w:w="1079" w:type="dxa"/>
          </w:tcPr>
          <w:p w14:paraId="6892FF15" w14:textId="77777777" w:rsidR="00D771DC" w:rsidRPr="00607072" w:rsidRDefault="00D771DC" w:rsidP="00D771DC">
            <w:pPr>
              <w:rPr>
                <w:sz w:val="24"/>
                <w:szCs w:val="24"/>
                <w:lang w:val="kk-KZ"/>
              </w:rPr>
            </w:pPr>
            <w:r w:rsidRPr="00607072">
              <w:rPr>
                <w:sz w:val="24"/>
                <w:szCs w:val="24"/>
                <w:lang w:val="kk-KZ"/>
              </w:rPr>
              <w:t>8 «А»</w:t>
            </w:r>
          </w:p>
        </w:tc>
        <w:tc>
          <w:tcPr>
            <w:tcW w:w="1367" w:type="dxa"/>
          </w:tcPr>
          <w:p w14:paraId="6A50C4DC" w14:textId="77777777" w:rsidR="00D771DC" w:rsidRPr="00607072" w:rsidRDefault="00D771DC" w:rsidP="00D771DC">
            <w:pPr>
              <w:rPr>
                <w:sz w:val="24"/>
                <w:szCs w:val="24"/>
              </w:rPr>
            </w:pPr>
            <w:r w:rsidRPr="00607072">
              <w:rPr>
                <w:sz w:val="24"/>
                <w:szCs w:val="24"/>
              </w:rPr>
              <w:t>09.09</w:t>
            </w:r>
          </w:p>
          <w:p w14:paraId="379D0BE8" w14:textId="77777777" w:rsidR="00D771DC" w:rsidRPr="00607072" w:rsidRDefault="00D771DC" w:rsidP="00D771DC">
            <w:pPr>
              <w:rPr>
                <w:sz w:val="24"/>
                <w:szCs w:val="24"/>
                <w:lang w:val="en-US"/>
              </w:rPr>
            </w:pPr>
          </w:p>
        </w:tc>
        <w:tc>
          <w:tcPr>
            <w:tcW w:w="862" w:type="dxa"/>
          </w:tcPr>
          <w:p w14:paraId="1EDE90E9"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5B69F503" w14:textId="77777777" w:rsidR="00D771DC" w:rsidRPr="00607072" w:rsidRDefault="00D771DC" w:rsidP="00D771DC">
            <w:pPr>
              <w:rPr>
                <w:sz w:val="24"/>
                <w:szCs w:val="24"/>
              </w:rPr>
            </w:pPr>
            <w:r w:rsidRPr="00607072">
              <w:rPr>
                <w:sz w:val="24"/>
                <w:szCs w:val="24"/>
              </w:rPr>
              <w:t>24.11</w:t>
            </w:r>
          </w:p>
        </w:tc>
        <w:tc>
          <w:tcPr>
            <w:tcW w:w="916" w:type="dxa"/>
          </w:tcPr>
          <w:p w14:paraId="0AE9610A" w14:textId="77777777" w:rsidR="00D771DC" w:rsidRPr="00607072" w:rsidRDefault="00D771DC" w:rsidP="00D771DC">
            <w:pPr>
              <w:rPr>
                <w:sz w:val="24"/>
                <w:szCs w:val="24"/>
              </w:rPr>
            </w:pPr>
            <w:r w:rsidRPr="00607072">
              <w:rPr>
                <w:sz w:val="24"/>
                <w:szCs w:val="24"/>
              </w:rPr>
              <w:t>22.12</w:t>
            </w:r>
          </w:p>
        </w:tc>
        <w:tc>
          <w:tcPr>
            <w:tcW w:w="1013" w:type="dxa"/>
          </w:tcPr>
          <w:p w14:paraId="363C7428"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4840ECDC"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7DCB94F3" w14:textId="77777777" w:rsidR="00D771DC" w:rsidRPr="00607072" w:rsidRDefault="00D771DC" w:rsidP="00D771DC">
            <w:pPr>
              <w:rPr>
                <w:sz w:val="24"/>
                <w:szCs w:val="24"/>
                <w:lang w:val="kk-KZ"/>
              </w:rPr>
            </w:pPr>
            <w:r w:rsidRPr="00607072">
              <w:rPr>
                <w:sz w:val="24"/>
                <w:szCs w:val="24"/>
                <w:lang w:val="kk-KZ"/>
              </w:rPr>
              <w:t>09.03</w:t>
            </w:r>
          </w:p>
        </w:tc>
        <w:tc>
          <w:tcPr>
            <w:tcW w:w="916" w:type="dxa"/>
          </w:tcPr>
          <w:p w14:paraId="061E371A" w14:textId="77777777" w:rsidR="00D771DC" w:rsidRPr="00607072" w:rsidRDefault="00D771DC" w:rsidP="00D771DC">
            <w:pPr>
              <w:rPr>
                <w:sz w:val="24"/>
                <w:szCs w:val="24"/>
                <w:lang w:val="kk-KZ"/>
              </w:rPr>
            </w:pPr>
            <w:r w:rsidRPr="00607072">
              <w:rPr>
                <w:sz w:val="24"/>
                <w:szCs w:val="24"/>
                <w:lang w:val="kk-KZ"/>
              </w:rPr>
              <w:t>06.04</w:t>
            </w:r>
          </w:p>
          <w:p w14:paraId="503487A2" w14:textId="77777777" w:rsidR="00D771DC" w:rsidRPr="00607072" w:rsidRDefault="00D771DC" w:rsidP="00D771DC">
            <w:pPr>
              <w:rPr>
                <w:sz w:val="24"/>
                <w:szCs w:val="24"/>
                <w:lang w:val="kk-KZ"/>
              </w:rPr>
            </w:pPr>
            <w:r w:rsidRPr="00607072">
              <w:rPr>
                <w:sz w:val="24"/>
                <w:szCs w:val="24"/>
                <w:lang w:val="kk-KZ"/>
              </w:rPr>
              <w:t>20.04</w:t>
            </w:r>
          </w:p>
          <w:p w14:paraId="0A442B9F" w14:textId="77777777" w:rsidR="00D771DC" w:rsidRPr="00607072" w:rsidRDefault="00D771DC" w:rsidP="00D771DC">
            <w:pPr>
              <w:rPr>
                <w:sz w:val="24"/>
                <w:szCs w:val="24"/>
                <w:lang w:val="kk-KZ"/>
              </w:rPr>
            </w:pPr>
          </w:p>
        </w:tc>
        <w:tc>
          <w:tcPr>
            <w:tcW w:w="1023" w:type="dxa"/>
          </w:tcPr>
          <w:p w14:paraId="744A1719" w14:textId="77777777" w:rsidR="00D771DC" w:rsidRPr="00607072" w:rsidRDefault="00D771DC" w:rsidP="00D771DC">
            <w:pPr>
              <w:rPr>
                <w:sz w:val="24"/>
                <w:szCs w:val="24"/>
                <w:lang w:val="kk-KZ"/>
              </w:rPr>
            </w:pPr>
            <w:r w:rsidRPr="00607072">
              <w:rPr>
                <w:sz w:val="24"/>
                <w:szCs w:val="24"/>
                <w:lang w:val="kk-KZ"/>
              </w:rPr>
              <w:lastRenderedPageBreak/>
              <w:t>18.05</w:t>
            </w:r>
          </w:p>
        </w:tc>
      </w:tr>
      <w:tr w:rsidR="00D771DC" w:rsidRPr="00607072" w14:paraId="2BC51C28" w14:textId="77777777" w:rsidTr="00D771DC">
        <w:tc>
          <w:tcPr>
            <w:tcW w:w="1079" w:type="dxa"/>
          </w:tcPr>
          <w:p w14:paraId="173B0DDB" w14:textId="77777777" w:rsidR="00D771DC" w:rsidRPr="00607072" w:rsidRDefault="00D771DC" w:rsidP="00D771DC">
            <w:pPr>
              <w:rPr>
                <w:sz w:val="24"/>
                <w:szCs w:val="24"/>
                <w:lang w:val="kk-KZ"/>
              </w:rPr>
            </w:pPr>
            <w:r w:rsidRPr="00607072">
              <w:rPr>
                <w:sz w:val="24"/>
                <w:szCs w:val="24"/>
                <w:lang w:val="kk-KZ"/>
              </w:rPr>
              <w:t>8 «Б»</w:t>
            </w:r>
          </w:p>
        </w:tc>
        <w:tc>
          <w:tcPr>
            <w:tcW w:w="1367" w:type="dxa"/>
          </w:tcPr>
          <w:p w14:paraId="4F8F59D5" w14:textId="77777777" w:rsidR="00D771DC" w:rsidRPr="00607072" w:rsidRDefault="00D771DC" w:rsidP="00D771DC">
            <w:pPr>
              <w:rPr>
                <w:sz w:val="24"/>
                <w:szCs w:val="24"/>
              </w:rPr>
            </w:pPr>
            <w:r w:rsidRPr="00607072">
              <w:rPr>
                <w:sz w:val="24"/>
                <w:szCs w:val="24"/>
              </w:rPr>
              <w:t>09.09</w:t>
            </w:r>
          </w:p>
          <w:p w14:paraId="497620F6" w14:textId="77777777" w:rsidR="00D771DC" w:rsidRPr="00607072" w:rsidRDefault="00D771DC" w:rsidP="00D771DC">
            <w:pPr>
              <w:rPr>
                <w:sz w:val="24"/>
                <w:szCs w:val="24"/>
                <w:lang w:val="en-US"/>
              </w:rPr>
            </w:pPr>
          </w:p>
        </w:tc>
        <w:tc>
          <w:tcPr>
            <w:tcW w:w="862" w:type="dxa"/>
          </w:tcPr>
          <w:p w14:paraId="53DB5C60"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2173B501" w14:textId="77777777" w:rsidR="00D771DC" w:rsidRPr="00607072" w:rsidRDefault="00D771DC" w:rsidP="00D771DC">
            <w:pPr>
              <w:rPr>
                <w:sz w:val="24"/>
                <w:szCs w:val="24"/>
              </w:rPr>
            </w:pPr>
            <w:r w:rsidRPr="00607072">
              <w:rPr>
                <w:sz w:val="24"/>
                <w:szCs w:val="24"/>
              </w:rPr>
              <w:t>24.11</w:t>
            </w:r>
          </w:p>
        </w:tc>
        <w:tc>
          <w:tcPr>
            <w:tcW w:w="916" w:type="dxa"/>
          </w:tcPr>
          <w:p w14:paraId="6EF3B0F1" w14:textId="77777777" w:rsidR="00D771DC" w:rsidRPr="00607072" w:rsidRDefault="00D771DC" w:rsidP="00D771DC">
            <w:pPr>
              <w:rPr>
                <w:sz w:val="24"/>
                <w:szCs w:val="24"/>
              </w:rPr>
            </w:pPr>
            <w:r w:rsidRPr="00607072">
              <w:rPr>
                <w:sz w:val="24"/>
                <w:szCs w:val="24"/>
              </w:rPr>
              <w:t>22.12</w:t>
            </w:r>
          </w:p>
        </w:tc>
        <w:tc>
          <w:tcPr>
            <w:tcW w:w="1013" w:type="dxa"/>
          </w:tcPr>
          <w:p w14:paraId="15D7F5A1" w14:textId="77777777" w:rsidR="00D771DC" w:rsidRPr="00607072" w:rsidRDefault="00D771DC" w:rsidP="00D771DC">
            <w:pPr>
              <w:rPr>
                <w:sz w:val="24"/>
                <w:szCs w:val="24"/>
                <w:lang w:val="kk-KZ"/>
              </w:rPr>
            </w:pPr>
            <w:r w:rsidRPr="00607072">
              <w:rPr>
                <w:sz w:val="24"/>
                <w:szCs w:val="24"/>
                <w:lang w:val="kk-KZ"/>
              </w:rPr>
              <w:t>19.01</w:t>
            </w:r>
          </w:p>
        </w:tc>
        <w:tc>
          <w:tcPr>
            <w:tcW w:w="901" w:type="dxa"/>
          </w:tcPr>
          <w:p w14:paraId="18F6E081" w14:textId="77777777" w:rsidR="00D771DC" w:rsidRPr="00607072" w:rsidRDefault="00D771DC" w:rsidP="00D771DC">
            <w:pPr>
              <w:rPr>
                <w:sz w:val="24"/>
                <w:szCs w:val="24"/>
                <w:lang w:val="kk-KZ"/>
              </w:rPr>
            </w:pPr>
            <w:r w:rsidRPr="00607072">
              <w:rPr>
                <w:sz w:val="24"/>
                <w:szCs w:val="24"/>
                <w:lang w:val="kk-KZ"/>
              </w:rPr>
              <w:t>16.02</w:t>
            </w:r>
          </w:p>
        </w:tc>
        <w:tc>
          <w:tcPr>
            <w:tcW w:w="1069" w:type="dxa"/>
          </w:tcPr>
          <w:p w14:paraId="520F857C" w14:textId="77777777" w:rsidR="00D771DC" w:rsidRPr="00607072" w:rsidRDefault="00D771DC" w:rsidP="00D771DC">
            <w:pPr>
              <w:rPr>
                <w:sz w:val="24"/>
                <w:szCs w:val="24"/>
                <w:lang w:val="kk-KZ"/>
              </w:rPr>
            </w:pPr>
            <w:r w:rsidRPr="00607072">
              <w:rPr>
                <w:sz w:val="24"/>
                <w:szCs w:val="24"/>
                <w:lang w:val="kk-KZ"/>
              </w:rPr>
              <w:t>09.03</w:t>
            </w:r>
          </w:p>
        </w:tc>
        <w:tc>
          <w:tcPr>
            <w:tcW w:w="916" w:type="dxa"/>
          </w:tcPr>
          <w:p w14:paraId="3880D0F8" w14:textId="77777777" w:rsidR="00D771DC" w:rsidRPr="00607072" w:rsidRDefault="00D771DC" w:rsidP="00D771DC">
            <w:pPr>
              <w:rPr>
                <w:sz w:val="24"/>
                <w:szCs w:val="24"/>
                <w:lang w:val="kk-KZ"/>
              </w:rPr>
            </w:pPr>
            <w:r w:rsidRPr="00607072">
              <w:rPr>
                <w:sz w:val="24"/>
                <w:szCs w:val="24"/>
                <w:lang w:val="kk-KZ"/>
              </w:rPr>
              <w:t>06.04</w:t>
            </w:r>
          </w:p>
          <w:p w14:paraId="10A91C2E" w14:textId="4D5CE5B4" w:rsidR="00D771DC" w:rsidRPr="00607072" w:rsidRDefault="00D771DC" w:rsidP="00D771DC">
            <w:pPr>
              <w:rPr>
                <w:sz w:val="24"/>
                <w:szCs w:val="24"/>
                <w:lang w:val="kk-KZ"/>
              </w:rPr>
            </w:pPr>
            <w:r w:rsidRPr="00607072">
              <w:rPr>
                <w:sz w:val="24"/>
                <w:szCs w:val="24"/>
                <w:lang w:val="kk-KZ"/>
              </w:rPr>
              <w:t>20.04</w:t>
            </w:r>
          </w:p>
        </w:tc>
        <w:tc>
          <w:tcPr>
            <w:tcW w:w="1023" w:type="dxa"/>
          </w:tcPr>
          <w:p w14:paraId="42AAC144" w14:textId="77777777" w:rsidR="00D771DC" w:rsidRPr="00607072" w:rsidRDefault="00D771DC" w:rsidP="00D771DC">
            <w:pPr>
              <w:rPr>
                <w:sz w:val="24"/>
                <w:szCs w:val="24"/>
                <w:lang w:val="kk-KZ"/>
              </w:rPr>
            </w:pPr>
            <w:r w:rsidRPr="00607072">
              <w:rPr>
                <w:sz w:val="24"/>
                <w:szCs w:val="24"/>
                <w:lang w:val="kk-KZ"/>
              </w:rPr>
              <w:t>18.05</w:t>
            </w:r>
          </w:p>
        </w:tc>
      </w:tr>
    </w:tbl>
    <w:p w14:paraId="43D5E4D3" w14:textId="77777777" w:rsidR="00D771DC" w:rsidRDefault="00D771DC" w:rsidP="00D771DC">
      <w:pPr>
        <w:spacing w:after="0" w:line="240" w:lineRule="auto"/>
        <w:jc w:val="both"/>
        <w:rPr>
          <w:rFonts w:ascii="Times New Roman" w:hAnsi="Times New Roman" w:cs="Times New Roman"/>
          <w:sz w:val="28"/>
          <w:szCs w:val="28"/>
          <w:lang w:val="kk-KZ"/>
        </w:rPr>
      </w:pPr>
    </w:p>
    <w:p w14:paraId="7FB858A0" w14:textId="77777777" w:rsidR="00D771DC" w:rsidRDefault="00D771DC" w:rsidP="00D771DC">
      <w:pPr>
        <w:spacing w:after="0" w:line="240" w:lineRule="auto"/>
        <w:jc w:val="both"/>
        <w:rPr>
          <w:rFonts w:ascii="Times New Roman" w:hAnsi="Times New Roman" w:cs="Times New Roman"/>
          <w:sz w:val="28"/>
          <w:szCs w:val="28"/>
          <w:lang w:val="kk-KZ"/>
        </w:rPr>
      </w:pPr>
    </w:p>
    <w:p w14:paraId="5E2CFA7E" w14:textId="77777777" w:rsidR="00D771DC" w:rsidRPr="00AB2CEB" w:rsidRDefault="00D771DC" w:rsidP="00D771DC">
      <w:pPr>
        <w:pStyle w:val="a0"/>
        <w:spacing w:after="0" w:line="240" w:lineRule="auto"/>
        <w:ind w:firstLine="708"/>
        <w:jc w:val="both"/>
        <w:rPr>
          <w:rFonts w:ascii="Times New Roman" w:hAnsi="Times New Roman" w:cs="Times New Roman"/>
          <w:sz w:val="28"/>
          <w:szCs w:val="28"/>
          <w:lang w:val="kk-KZ"/>
        </w:rPr>
      </w:pPr>
      <w:r w:rsidRPr="00AB2CEB">
        <w:rPr>
          <w:rFonts w:ascii="Times New Roman" w:hAnsi="Times New Roman" w:cs="Times New Roman"/>
          <w:b/>
          <w:sz w:val="28"/>
          <w:szCs w:val="28"/>
          <w:lang w:val="kk-KZ"/>
        </w:rPr>
        <w:t xml:space="preserve">2023-2024 оқу жылында </w:t>
      </w:r>
      <w:r w:rsidRPr="00AB2CEB">
        <w:rPr>
          <w:rFonts w:ascii="Times New Roman" w:hAnsi="Times New Roman" w:cs="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 негізінде «Жолда жүру ережелері» оқу курсының мазмұны</w:t>
      </w:r>
      <w:r w:rsidRPr="00AB2CEB">
        <w:rPr>
          <w:rFonts w:ascii="Times New Roman" w:hAnsi="Times New Roman" w:cs="Times New Roman"/>
          <w:spacing w:val="40"/>
          <w:sz w:val="28"/>
          <w:szCs w:val="28"/>
          <w:lang w:val="kk-KZ"/>
        </w:rPr>
        <w:t xml:space="preserve"> </w:t>
      </w:r>
      <w:r w:rsidRPr="00AB2CEB">
        <w:rPr>
          <w:rFonts w:ascii="Times New Roman" w:hAnsi="Times New Roman" w:cs="Times New Roman"/>
          <w:sz w:val="28"/>
          <w:szCs w:val="28"/>
          <w:lang w:val="kk-KZ"/>
        </w:rPr>
        <w:t xml:space="preserve">алынып 1-4 сыныптарда 6 сағаттан, 5-8 сыныптарда 10 сағаттан берілді. </w:t>
      </w:r>
    </w:p>
    <w:bookmarkEnd w:id="14"/>
    <w:p w14:paraId="7E92A416" w14:textId="77777777" w:rsidR="00D771DC" w:rsidRPr="003B3DAA" w:rsidRDefault="00D771DC" w:rsidP="00D771DC">
      <w:pPr>
        <w:pStyle w:val="a0"/>
        <w:spacing w:after="0" w:line="240" w:lineRule="auto"/>
        <w:ind w:firstLine="708"/>
        <w:jc w:val="both"/>
        <w:rPr>
          <w:rFonts w:ascii="Times New Roman" w:hAnsi="Times New Roman" w:cs="Times New Roman"/>
          <w:sz w:val="28"/>
          <w:szCs w:val="28"/>
          <w:lang w:val="kk-KZ"/>
        </w:rPr>
      </w:pPr>
    </w:p>
    <w:tbl>
      <w:tblPr>
        <w:tblStyle w:val="afa"/>
        <w:tblW w:w="10025" w:type="dxa"/>
        <w:tblInd w:w="-459" w:type="dxa"/>
        <w:tblLook w:val="04A0" w:firstRow="1" w:lastRow="0" w:firstColumn="1" w:lastColumn="0" w:noHBand="0" w:noVBand="1"/>
      </w:tblPr>
      <w:tblGrid>
        <w:gridCol w:w="1017"/>
        <w:gridCol w:w="1367"/>
        <w:gridCol w:w="862"/>
        <w:gridCol w:w="1081"/>
        <w:gridCol w:w="846"/>
        <w:gridCol w:w="1013"/>
        <w:gridCol w:w="901"/>
        <w:gridCol w:w="1069"/>
        <w:gridCol w:w="846"/>
        <w:gridCol w:w="1023"/>
      </w:tblGrid>
      <w:tr w:rsidR="00D771DC" w:rsidRPr="00607072" w14:paraId="11234FF0" w14:textId="77777777" w:rsidTr="00D771DC">
        <w:tc>
          <w:tcPr>
            <w:tcW w:w="1017" w:type="dxa"/>
          </w:tcPr>
          <w:p w14:paraId="5AADEAE8" w14:textId="77777777" w:rsidR="00D771DC" w:rsidRPr="00607072" w:rsidRDefault="00D771DC" w:rsidP="00D771DC">
            <w:pPr>
              <w:rPr>
                <w:sz w:val="24"/>
                <w:szCs w:val="24"/>
                <w:lang w:val="kk-KZ"/>
              </w:rPr>
            </w:pPr>
            <w:r w:rsidRPr="00607072">
              <w:rPr>
                <w:sz w:val="24"/>
                <w:szCs w:val="24"/>
                <w:lang w:val="kk-KZ"/>
              </w:rPr>
              <w:t>сынып</w:t>
            </w:r>
          </w:p>
        </w:tc>
        <w:tc>
          <w:tcPr>
            <w:tcW w:w="1367" w:type="dxa"/>
          </w:tcPr>
          <w:p w14:paraId="5D19BD7E" w14:textId="77777777" w:rsidR="00D771DC" w:rsidRPr="00607072" w:rsidRDefault="00D771DC" w:rsidP="00D771DC">
            <w:pPr>
              <w:rPr>
                <w:sz w:val="24"/>
                <w:szCs w:val="24"/>
                <w:lang w:val="kk-KZ"/>
              </w:rPr>
            </w:pPr>
            <w:r w:rsidRPr="00607072">
              <w:rPr>
                <w:sz w:val="24"/>
                <w:szCs w:val="24"/>
                <w:lang w:val="kk-KZ"/>
              </w:rPr>
              <w:t>қыркүйек</w:t>
            </w:r>
          </w:p>
        </w:tc>
        <w:tc>
          <w:tcPr>
            <w:tcW w:w="862" w:type="dxa"/>
          </w:tcPr>
          <w:p w14:paraId="3F87643D" w14:textId="77777777" w:rsidR="00D771DC" w:rsidRPr="00607072" w:rsidRDefault="00D771DC" w:rsidP="00D771DC">
            <w:pPr>
              <w:rPr>
                <w:sz w:val="24"/>
                <w:szCs w:val="24"/>
                <w:lang w:val="kk-KZ"/>
              </w:rPr>
            </w:pPr>
            <w:r w:rsidRPr="00607072">
              <w:rPr>
                <w:sz w:val="24"/>
                <w:szCs w:val="24"/>
                <w:lang w:val="kk-KZ"/>
              </w:rPr>
              <w:t>қазан</w:t>
            </w:r>
          </w:p>
        </w:tc>
        <w:tc>
          <w:tcPr>
            <w:tcW w:w="1081" w:type="dxa"/>
          </w:tcPr>
          <w:p w14:paraId="481D4D5A" w14:textId="77777777" w:rsidR="00D771DC" w:rsidRPr="00607072" w:rsidRDefault="00D771DC" w:rsidP="00D771DC">
            <w:pPr>
              <w:rPr>
                <w:sz w:val="24"/>
                <w:szCs w:val="24"/>
                <w:lang w:val="kk-KZ"/>
              </w:rPr>
            </w:pPr>
            <w:r w:rsidRPr="00607072">
              <w:rPr>
                <w:sz w:val="24"/>
                <w:szCs w:val="24"/>
                <w:lang w:val="kk-KZ"/>
              </w:rPr>
              <w:t>қараша</w:t>
            </w:r>
          </w:p>
        </w:tc>
        <w:tc>
          <w:tcPr>
            <w:tcW w:w="846" w:type="dxa"/>
          </w:tcPr>
          <w:p w14:paraId="272D63B1" w14:textId="77777777" w:rsidR="00D771DC" w:rsidRPr="00607072" w:rsidRDefault="00D771DC" w:rsidP="00D771DC">
            <w:pPr>
              <w:rPr>
                <w:sz w:val="24"/>
                <w:szCs w:val="24"/>
                <w:lang w:val="kk-KZ"/>
              </w:rPr>
            </w:pPr>
            <w:r w:rsidRPr="00607072">
              <w:rPr>
                <w:sz w:val="24"/>
                <w:szCs w:val="24"/>
                <w:lang w:val="kk-KZ"/>
              </w:rPr>
              <w:t>желт</w:t>
            </w:r>
          </w:p>
        </w:tc>
        <w:tc>
          <w:tcPr>
            <w:tcW w:w="1013" w:type="dxa"/>
          </w:tcPr>
          <w:p w14:paraId="135649A8" w14:textId="77777777" w:rsidR="00D771DC" w:rsidRPr="00607072" w:rsidRDefault="00D771DC" w:rsidP="00D771DC">
            <w:pPr>
              <w:rPr>
                <w:sz w:val="24"/>
                <w:szCs w:val="24"/>
                <w:lang w:val="kk-KZ"/>
              </w:rPr>
            </w:pPr>
            <w:r w:rsidRPr="00607072">
              <w:rPr>
                <w:sz w:val="24"/>
                <w:szCs w:val="24"/>
                <w:lang w:val="kk-KZ"/>
              </w:rPr>
              <w:t>қаңтар</w:t>
            </w:r>
          </w:p>
        </w:tc>
        <w:tc>
          <w:tcPr>
            <w:tcW w:w="901" w:type="dxa"/>
          </w:tcPr>
          <w:p w14:paraId="70546907" w14:textId="77777777" w:rsidR="00D771DC" w:rsidRPr="00607072" w:rsidRDefault="00D771DC" w:rsidP="00D771DC">
            <w:pPr>
              <w:rPr>
                <w:sz w:val="24"/>
                <w:szCs w:val="24"/>
                <w:lang w:val="kk-KZ"/>
              </w:rPr>
            </w:pPr>
            <w:r w:rsidRPr="00607072">
              <w:rPr>
                <w:sz w:val="24"/>
                <w:szCs w:val="24"/>
                <w:lang w:val="kk-KZ"/>
              </w:rPr>
              <w:t>ақпан</w:t>
            </w:r>
          </w:p>
        </w:tc>
        <w:tc>
          <w:tcPr>
            <w:tcW w:w="1069" w:type="dxa"/>
          </w:tcPr>
          <w:p w14:paraId="714E17D1" w14:textId="77777777" w:rsidR="00D771DC" w:rsidRPr="00607072" w:rsidRDefault="00D771DC" w:rsidP="00D771DC">
            <w:pPr>
              <w:rPr>
                <w:sz w:val="24"/>
                <w:szCs w:val="24"/>
                <w:lang w:val="kk-KZ"/>
              </w:rPr>
            </w:pPr>
            <w:r w:rsidRPr="00607072">
              <w:rPr>
                <w:sz w:val="24"/>
                <w:szCs w:val="24"/>
                <w:lang w:val="kk-KZ"/>
              </w:rPr>
              <w:t>наурыз</w:t>
            </w:r>
          </w:p>
        </w:tc>
        <w:tc>
          <w:tcPr>
            <w:tcW w:w="846" w:type="dxa"/>
          </w:tcPr>
          <w:p w14:paraId="5BF4AAE1" w14:textId="77777777" w:rsidR="00D771DC" w:rsidRPr="00607072" w:rsidRDefault="00D771DC" w:rsidP="00D771DC">
            <w:pPr>
              <w:rPr>
                <w:sz w:val="24"/>
                <w:szCs w:val="24"/>
                <w:lang w:val="kk-KZ"/>
              </w:rPr>
            </w:pPr>
            <w:r w:rsidRPr="00607072">
              <w:rPr>
                <w:sz w:val="24"/>
                <w:szCs w:val="24"/>
                <w:lang w:val="kk-KZ"/>
              </w:rPr>
              <w:t>сәуір</w:t>
            </w:r>
          </w:p>
        </w:tc>
        <w:tc>
          <w:tcPr>
            <w:tcW w:w="1023" w:type="dxa"/>
          </w:tcPr>
          <w:p w14:paraId="544C609D" w14:textId="77777777" w:rsidR="00D771DC" w:rsidRPr="00607072" w:rsidRDefault="00D771DC" w:rsidP="00D771DC">
            <w:pPr>
              <w:rPr>
                <w:sz w:val="24"/>
                <w:szCs w:val="24"/>
                <w:lang w:val="kk-KZ"/>
              </w:rPr>
            </w:pPr>
            <w:r w:rsidRPr="00607072">
              <w:rPr>
                <w:sz w:val="24"/>
                <w:szCs w:val="24"/>
                <w:lang w:val="kk-KZ"/>
              </w:rPr>
              <w:t>мамыр</w:t>
            </w:r>
          </w:p>
        </w:tc>
      </w:tr>
      <w:tr w:rsidR="00D771DC" w:rsidRPr="00607072" w14:paraId="364E9B3C" w14:textId="77777777" w:rsidTr="00D771DC">
        <w:tc>
          <w:tcPr>
            <w:tcW w:w="1017" w:type="dxa"/>
          </w:tcPr>
          <w:p w14:paraId="12BE690E" w14:textId="77777777" w:rsidR="00D771DC" w:rsidRPr="00607072" w:rsidRDefault="00D771DC" w:rsidP="00D771DC">
            <w:pPr>
              <w:rPr>
                <w:sz w:val="24"/>
                <w:szCs w:val="24"/>
                <w:lang w:val="kk-KZ"/>
              </w:rPr>
            </w:pPr>
            <w:r w:rsidRPr="00607072">
              <w:rPr>
                <w:sz w:val="24"/>
                <w:szCs w:val="24"/>
                <w:lang w:val="kk-KZ"/>
              </w:rPr>
              <w:t xml:space="preserve"> 1«А»</w:t>
            </w:r>
          </w:p>
        </w:tc>
        <w:tc>
          <w:tcPr>
            <w:tcW w:w="1367" w:type="dxa"/>
          </w:tcPr>
          <w:p w14:paraId="2DD100C6" w14:textId="77777777" w:rsidR="00D771DC" w:rsidRPr="00607072" w:rsidRDefault="00D771DC" w:rsidP="00D771DC">
            <w:pPr>
              <w:rPr>
                <w:sz w:val="24"/>
                <w:szCs w:val="24"/>
                <w:lang w:val="kk-KZ"/>
              </w:rPr>
            </w:pPr>
            <w:r w:rsidRPr="00607072">
              <w:rPr>
                <w:sz w:val="24"/>
                <w:szCs w:val="24"/>
                <w:lang w:val="kk-KZ"/>
              </w:rPr>
              <w:t>25.09</w:t>
            </w:r>
          </w:p>
        </w:tc>
        <w:tc>
          <w:tcPr>
            <w:tcW w:w="862" w:type="dxa"/>
          </w:tcPr>
          <w:p w14:paraId="461778BB" w14:textId="77777777" w:rsidR="00D771DC" w:rsidRPr="00607072" w:rsidRDefault="00D771DC" w:rsidP="00D771DC">
            <w:pPr>
              <w:rPr>
                <w:sz w:val="24"/>
                <w:szCs w:val="24"/>
                <w:lang w:val="kk-KZ"/>
              </w:rPr>
            </w:pPr>
            <w:r w:rsidRPr="00607072">
              <w:rPr>
                <w:sz w:val="24"/>
                <w:szCs w:val="24"/>
                <w:lang w:val="kk-KZ"/>
              </w:rPr>
              <w:t>23.10</w:t>
            </w:r>
          </w:p>
        </w:tc>
        <w:tc>
          <w:tcPr>
            <w:tcW w:w="1081" w:type="dxa"/>
          </w:tcPr>
          <w:p w14:paraId="0D7F7EBF" w14:textId="77777777" w:rsidR="00D771DC" w:rsidRPr="00607072" w:rsidRDefault="00D771DC" w:rsidP="00D771DC">
            <w:pPr>
              <w:rPr>
                <w:sz w:val="24"/>
                <w:szCs w:val="24"/>
                <w:lang w:val="kk-KZ"/>
              </w:rPr>
            </w:pPr>
          </w:p>
        </w:tc>
        <w:tc>
          <w:tcPr>
            <w:tcW w:w="846" w:type="dxa"/>
          </w:tcPr>
          <w:p w14:paraId="6F2E0C92" w14:textId="77777777" w:rsidR="00D771DC" w:rsidRPr="00607072" w:rsidRDefault="00D771DC" w:rsidP="00D771DC">
            <w:pPr>
              <w:rPr>
                <w:sz w:val="24"/>
                <w:szCs w:val="24"/>
                <w:lang w:val="kk-KZ"/>
              </w:rPr>
            </w:pPr>
            <w:r w:rsidRPr="00607072">
              <w:rPr>
                <w:sz w:val="24"/>
                <w:szCs w:val="24"/>
                <w:lang w:val="kk-KZ"/>
              </w:rPr>
              <w:t>25.12</w:t>
            </w:r>
          </w:p>
        </w:tc>
        <w:tc>
          <w:tcPr>
            <w:tcW w:w="1013" w:type="dxa"/>
          </w:tcPr>
          <w:p w14:paraId="54A53D2A" w14:textId="77777777" w:rsidR="00D771DC" w:rsidRPr="00607072" w:rsidRDefault="00D771DC" w:rsidP="00D771DC">
            <w:pPr>
              <w:rPr>
                <w:sz w:val="24"/>
                <w:szCs w:val="24"/>
                <w:lang w:val="kk-KZ"/>
              </w:rPr>
            </w:pPr>
          </w:p>
        </w:tc>
        <w:tc>
          <w:tcPr>
            <w:tcW w:w="901" w:type="dxa"/>
          </w:tcPr>
          <w:p w14:paraId="62286579" w14:textId="77777777" w:rsidR="00D771DC" w:rsidRPr="00607072" w:rsidRDefault="00D771DC" w:rsidP="00D771DC">
            <w:pPr>
              <w:rPr>
                <w:sz w:val="24"/>
                <w:szCs w:val="24"/>
                <w:lang w:val="kk-KZ"/>
              </w:rPr>
            </w:pPr>
          </w:p>
        </w:tc>
        <w:tc>
          <w:tcPr>
            <w:tcW w:w="1069" w:type="dxa"/>
          </w:tcPr>
          <w:p w14:paraId="42C9BE68" w14:textId="77777777" w:rsidR="00D771DC" w:rsidRPr="00607072" w:rsidRDefault="00D771DC" w:rsidP="00D771DC">
            <w:pPr>
              <w:rPr>
                <w:sz w:val="24"/>
                <w:szCs w:val="24"/>
                <w:lang w:val="kk-KZ"/>
              </w:rPr>
            </w:pPr>
            <w:r w:rsidRPr="00607072">
              <w:rPr>
                <w:sz w:val="24"/>
                <w:szCs w:val="24"/>
                <w:lang w:val="kk-KZ"/>
              </w:rPr>
              <w:t>18.03</w:t>
            </w:r>
          </w:p>
        </w:tc>
        <w:tc>
          <w:tcPr>
            <w:tcW w:w="846" w:type="dxa"/>
          </w:tcPr>
          <w:p w14:paraId="509A6164" w14:textId="77777777" w:rsidR="00D771DC" w:rsidRPr="00607072" w:rsidRDefault="00D771DC" w:rsidP="00D771DC">
            <w:pPr>
              <w:rPr>
                <w:sz w:val="24"/>
                <w:szCs w:val="24"/>
                <w:lang w:val="kk-KZ"/>
              </w:rPr>
            </w:pPr>
            <w:r w:rsidRPr="00607072">
              <w:rPr>
                <w:sz w:val="24"/>
                <w:szCs w:val="24"/>
                <w:lang w:val="kk-KZ"/>
              </w:rPr>
              <w:t>29.04</w:t>
            </w:r>
          </w:p>
        </w:tc>
        <w:tc>
          <w:tcPr>
            <w:tcW w:w="1023" w:type="dxa"/>
          </w:tcPr>
          <w:p w14:paraId="4D97095A" w14:textId="77777777" w:rsidR="00D771DC" w:rsidRPr="00607072" w:rsidRDefault="00D771DC" w:rsidP="00D771DC">
            <w:pPr>
              <w:rPr>
                <w:sz w:val="24"/>
                <w:szCs w:val="24"/>
                <w:lang w:val="kk-KZ"/>
              </w:rPr>
            </w:pPr>
            <w:r w:rsidRPr="00607072">
              <w:rPr>
                <w:sz w:val="24"/>
                <w:szCs w:val="24"/>
                <w:lang w:val="kk-KZ"/>
              </w:rPr>
              <w:t>20.05</w:t>
            </w:r>
          </w:p>
        </w:tc>
      </w:tr>
      <w:tr w:rsidR="00D771DC" w:rsidRPr="00607072" w14:paraId="5A190D82" w14:textId="77777777" w:rsidTr="00D771DC">
        <w:tc>
          <w:tcPr>
            <w:tcW w:w="1017" w:type="dxa"/>
          </w:tcPr>
          <w:p w14:paraId="00A628F6" w14:textId="77777777" w:rsidR="00D771DC" w:rsidRPr="00607072" w:rsidRDefault="00D771DC" w:rsidP="00D771DC">
            <w:pPr>
              <w:rPr>
                <w:sz w:val="24"/>
                <w:szCs w:val="24"/>
                <w:lang w:val="kk-KZ"/>
              </w:rPr>
            </w:pPr>
            <w:r w:rsidRPr="00607072">
              <w:rPr>
                <w:sz w:val="24"/>
                <w:szCs w:val="24"/>
                <w:lang w:val="kk-KZ"/>
              </w:rPr>
              <w:t>1 «Б»</w:t>
            </w:r>
          </w:p>
        </w:tc>
        <w:tc>
          <w:tcPr>
            <w:tcW w:w="1367" w:type="dxa"/>
          </w:tcPr>
          <w:p w14:paraId="017E28E2" w14:textId="77777777" w:rsidR="00D771DC" w:rsidRPr="00607072" w:rsidRDefault="00D771DC" w:rsidP="00D771DC">
            <w:pPr>
              <w:rPr>
                <w:sz w:val="24"/>
                <w:szCs w:val="24"/>
                <w:lang w:val="kk-KZ"/>
              </w:rPr>
            </w:pPr>
            <w:r w:rsidRPr="00607072">
              <w:rPr>
                <w:sz w:val="24"/>
                <w:szCs w:val="24"/>
                <w:lang w:val="kk-KZ"/>
              </w:rPr>
              <w:t>22.09</w:t>
            </w:r>
          </w:p>
        </w:tc>
        <w:tc>
          <w:tcPr>
            <w:tcW w:w="862" w:type="dxa"/>
          </w:tcPr>
          <w:p w14:paraId="5FF30C77" w14:textId="77777777" w:rsidR="00D771DC" w:rsidRPr="00607072" w:rsidRDefault="00D771DC" w:rsidP="00D771DC">
            <w:pPr>
              <w:rPr>
                <w:sz w:val="24"/>
                <w:szCs w:val="24"/>
                <w:lang w:val="kk-KZ"/>
              </w:rPr>
            </w:pPr>
            <w:r w:rsidRPr="00607072">
              <w:rPr>
                <w:sz w:val="24"/>
                <w:szCs w:val="24"/>
                <w:lang w:val="kk-KZ"/>
              </w:rPr>
              <w:t>27.10</w:t>
            </w:r>
          </w:p>
        </w:tc>
        <w:tc>
          <w:tcPr>
            <w:tcW w:w="1081" w:type="dxa"/>
          </w:tcPr>
          <w:p w14:paraId="0A321692" w14:textId="77777777" w:rsidR="00D771DC" w:rsidRPr="00607072" w:rsidRDefault="00D771DC" w:rsidP="00D771DC">
            <w:pPr>
              <w:rPr>
                <w:sz w:val="24"/>
                <w:szCs w:val="24"/>
                <w:lang w:val="kk-KZ"/>
              </w:rPr>
            </w:pPr>
          </w:p>
        </w:tc>
        <w:tc>
          <w:tcPr>
            <w:tcW w:w="846" w:type="dxa"/>
          </w:tcPr>
          <w:p w14:paraId="3E98A865" w14:textId="77777777" w:rsidR="00D771DC" w:rsidRPr="00607072" w:rsidRDefault="00D771DC" w:rsidP="00D771DC">
            <w:pPr>
              <w:rPr>
                <w:sz w:val="24"/>
                <w:szCs w:val="24"/>
                <w:lang w:val="kk-KZ"/>
              </w:rPr>
            </w:pPr>
            <w:r w:rsidRPr="00607072">
              <w:rPr>
                <w:sz w:val="24"/>
                <w:szCs w:val="24"/>
                <w:lang w:val="kk-KZ"/>
              </w:rPr>
              <w:t>22.12</w:t>
            </w:r>
          </w:p>
        </w:tc>
        <w:tc>
          <w:tcPr>
            <w:tcW w:w="1013" w:type="dxa"/>
          </w:tcPr>
          <w:p w14:paraId="0180FDDE" w14:textId="77777777" w:rsidR="00D771DC" w:rsidRPr="00607072" w:rsidRDefault="00D771DC" w:rsidP="00D771DC">
            <w:pPr>
              <w:rPr>
                <w:sz w:val="24"/>
                <w:szCs w:val="24"/>
                <w:lang w:val="kk-KZ"/>
              </w:rPr>
            </w:pPr>
          </w:p>
        </w:tc>
        <w:tc>
          <w:tcPr>
            <w:tcW w:w="901" w:type="dxa"/>
          </w:tcPr>
          <w:p w14:paraId="4C97D296" w14:textId="77777777" w:rsidR="00D771DC" w:rsidRPr="00607072" w:rsidRDefault="00D771DC" w:rsidP="00D771DC">
            <w:pPr>
              <w:rPr>
                <w:sz w:val="24"/>
                <w:szCs w:val="24"/>
                <w:lang w:val="kk-KZ"/>
              </w:rPr>
            </w:pPr>
          </w:p>
        </w:tc>
        <w:tc>
          <w:tcPr>
            <w:tcW w:w="1069" w:type="dxa"/>
          </w:tcPr>
          <w:p w14:paraId="7776B362" w14:textId="77777777" w:rsidR="00D771DC" w:rsidRPr="00607072" w:rsidRDefault="00D771DC" w:rsidP="00D771DC">
            <w:pPr>
              <w:rPr>
                <w:sz w:val="24"/>
                <w:szCs w:val="24"/>
                <w:lang w:val="kk-KZ"/>
              </w:rPr>
            </w:pPr>
            <w:r w:rsidRPr="00607072">
              <w:rPr>
                <w:sz w:val="24"/>
                <w:szCs w:val="24"/>
                <w:lang w:val="kk-KZ"/>
              </w:rPr>
              <w:t>11.03</w:t>
            </w:r>
          </w:p>
        </w:tc>
        <w:tc>
          <w:tcPr>
            <w:tcW w:w="846" w:type="dxa"/>
          </w:tcPr>
          <w:p w14:paraId="1FCCBBAD" w14:textId="77777777" w:rsidR="00D771DC" w:rsidRPr="00607072" w:rsidRDefault="00D771DC" w:rsidP="00D771DC">
            <w:pPr>
              <w:rPr>
                <w:sz w:val="24"/>
                <w:szCs w:val="24"/>
                <w:lang w:val="kk-KZ"/>
              </w:rPr>
            </w:pPr>
            <w:r w:rsidRPr="00607072">
              <w:rPr>
                <w:sz w:val="24"/>
                <w:szCs w:val="24"/>
                <w:lang w:val="kk-KZ"/>
              </w:rPr>
              <w:t>22.04</w:t>
            </w:r>
          </w:p>
        </w:tc>
        <w:tc>
          <w:tcPr>
            <w:tcW w:w="1023" w:type="dxa"/>
          </w:tcPr>
          <w:p w14:paraId="0C48A61B" w14:textId="77777777" w:rsidR="00D771DC" w:rsidRPr="00607072" w:rsidRDefault="00D771DC" w:rsidP="00D771DC">
            <w:pPr>
              <w:rPr>
                <w:sz w:val="24"/>
                <w:szCs w:val="24"/>
                <w:lang w:val="kk-KZ"/>
              </w:rPr>
            </w:pPr>
            <w:r w:rsidRPr="00607072">
              <w:rPr>
                <w:sz w:val="24"/>
                <w:szCs w:val="24"/>
                <w:lang w:val="kk-KZ"/>
              </w:rPr>
              <w:t>13.05</w:t>
            </w:r>
          </w:p>
        </w:tc>
      </w:tr>
      <w:tr w:rsidR="00D771DC" w:rsidRPr="00607072" w14:paraId="020290C4" w14:textId="77777777" w:rsidTr="00D771DC">
        <w:tc>
          <w:tcPr>
            <w:tcW w:w="1017" w:type="dxa"/>
          </w:tcPr>
          <w:p w14:paraId="0E281ACF" w14:textId="77777777" w:rsidR="00D771DC" w:rsidRPr="00607072" w:rsidRDefault="00D771DC" w:rsidP="00D771DC">
            <w:pPr>
              <w:rPr>
                <w:sz w:val="24"/>
                <w:szCs w:val="24"/>
                <w:lang w:val="kk-KZ"/>
              </w:rPr>
            </w:pPr>
            <w:r w:rsidRPr="00607072">
              <w:rPr>
                <w:sz w:val="24"/>
                <w:szCs w:val="24"/>
                <w:lang w:val="kk-KZ"/>
              </w:rPr>
              <w:t>2 «А»</w:t>
            </w:r>
          </w:p>
        </w:tc>
        <w:tc>
          <w:tcPr>
            <w:tcW w:w="1367" w:type="dxa"/>
          </w:tcPr>
          <w:p w14:paraId="33991DDD" w14:textId="77777777" w:rsidR="00D771DC" w:rsidRPr="00607072" w:rsidRDefault="00D771DC" w:rsidP="00D771DC">
            <w:pPr>
              <w:rPr>
                <w:sz w:val="24"/>
                <w:szCs w:val="24"/>
                <w:lang w:val="kk-KZ"/>
              </w:rPr>
            </w:pPr>
            <w:r w:rsidRPr="00607072">
              <w:rPr>
                <w:sz w:val="24"/>
                <w:szCs w:val="24"/>
                <w:lang w:val="en-US"/>
              </w:rPr>
              <w:t>08</w:t>
            </w:r>
            <w:r w:rsidRPr="00607072">
              <w:rPr>
                <w:sz w:val="24"/>
                <w:szCs w:val="24"/>
                <w:lang w:val="kk-KZ"/>
              </w:rPr>
              <w:t>.09</w:t>
            </w:r>
          </w:p>
        </w:tc>
        <w:tc>
          <w:tcPr>
            <w:tcW w:w="862" w:type="dxa"/>
          </w:tcPr>
          <w:p w14:paraId="141B76A3"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7CA30C66" w14:textId="77777777" w:rsidR="00D771DC" w:rsidRPr="00607072" w:rsidRDefault="00D771DC" w:rsidP="00D771DC">
            <w:pPr>
              <w:rPr>
                <w:sz w:val="24"/>
                <w:szCs w:val="24"/>
                <w:lang w:val="kk-KZ"/>
              </w:rPr>
            </w:pPr>
          </w:p>
        </w:tc>
        <w:tc>
          <w:tcPr>
            <w:tcW w:w="846" w:type="dxa"/>
          </w:tcPr>
          <w:p w14:paraId="161FA64F" w14:textId="77777777" w:rsidR="00D771DC" w:rsidRPr="00607072" w:rsidRDefault="00D771DC" w:rsidP="00D771DC">
            <w:pPr>
              <w:rPr>
                <w:sz w:val="24"/>
                <w:szCs w:val="24"/>
                <w:lang w:val="kk-KZ"/>
              </w:rPr>
            </w:pPr>
            <w:r w:rsidRPr="00607072">
              <w:rPr>
                <w:sz w:val="24"/>
                <w:szCs w:val="24"/>
                <w:lang w:val="kk-KZ"/>
              </w:rPr>
              <w:t>15.12</w:t>
            </w:r>
          </w:p>
        </w:tc>
        <w:tc>
          <w:tcPr>
            <w:tcW w:w="1013" w:type="dxa"/>
          </w:tcPr>
          <w:p w14:paraId="573BE4E9" w14:textId="77777777" w:rsidR="00D771DC" w:rsidRPr="00607072" w:rsidRDefault="00D771DC" w:rsidP="00D771DC">
            <w:pPr>
              <w:rPr>
                <w:sz w:val="24"/>
                <w:szCs w:val="24"/>
                <w:lang w:val="kk-KZ"/>
              </w:rPr>
            </w:pPr>
          </w:p>
        </w:tc>
        <w:tc>
          <w:tcPr>
            <w:tcW w:w="901" w:type="dxa"/>
          </w:tcPr>
          <w:p w14:paraId="2FC9B209" w14:textId="77777777" w:rsidR="00D771DC" w:rsidRPr="00607072" w:rsidRDefault="00D771DC" w:rsidP="00D771DC">
            <w:pPr>
              <w:rPr>
                <w:sz w:val="24"/>
                <w:szCs w:val="24"/>
                <w:lang w:val="kk-KZ"/>
              </w:rPr>
            </w:pPr>
          </w:p>
        </w:tc>
        <w:tc>
          <w:tcPr>
            <w:tcW w:w="1069" w:type="dxa"/>
          </w:tcPr>
          <w:p w14:paraId="67BFD29E" w14:textId="77777777" w:rsidR="00D771DC" w:rsidRPr="00607072" w:rsidRDefault="00D771DC" w:rsidP="00D771DC">
            <w:pPr>
              <w:rPr>
                <w:sz w:val="24"/>
                <w:szCs w:val="24"/>
                <w:lang w:val="kk-KZ"/>
              </w:rPr>
            </w:pPr>
            <w:r w:rsidRPr="00607072">
              <w:rPr>
                <w:sz w:val="24"/>
                <w:szCs w:val="24"/>
                <w:lang w:val="kk-KZ"/>
              </w:rPr>
              <w:t>01.03</w:t>
            </w:r>
          </w:p>
        </w:tc>
        <w:tc>
          <w:tcPr>
            <w:tcW w:w="846" w:type="dxa"/>
          </w:tcPr>
          <w:p w14:paraId="44FFDEF3" w14:textId="77777777" w:rsidR="00D771DC" w:rsidRPr="00607072" w:rsidRDefault="00D771DC" w:rsidP="00D771DC">
            <w:pPr>
              <w:rPr>
                <w:sz w:val="24"/>
                <w:szCs w:val="24"/>
                <w:lang w:val="kk-KZ"/>
              </w:rPr>
            </w:pPr>
            <w:r w:rsidRPr="00607072">
              <w:rPr>
                <w:sz w:val="24"/>
                <w:szCs w:val="24"/>
                <w:lang w:val="kk-KZ"/>
              </w:rPr>
              <w:t>12.04</w:t>
            </w:r>
          </w:p>
        </w:tc>
        <w:tc>
          <w:tcPr>
            <w:tcW w:w="1023" w:type="dxa"/>
          </w:tcPr>
          <w:p w14:paraId="2718EB2B" w14:textId="77777777" w:rsidR="00D771DC" w:rsidRPr="00607072" w:rsidRDefault="00D771DC" w:rsidP="00D771DC">
            <w:pPr>
              <w:rPr>
                <w:sz w:val="24"/>
                <w:szCs w:val="24"/>
                <w:lang w:val="en-US"/>
              </w:rPr>
            </w:pPr>
            <w:r w:rsidRPr="00607072">
              <w:rPr>
                <w:sz w:val="24"/>
                <w:szCs w:val="24"/>
                <w:lang w:val="kk-KZ"/>
              </w:rPr>
              <w:t>17.05</w:t>
            </w:r>
          </w:p>
        </w:tc>
      </w:tr>
      <w:tr w:rsidR="00D771DC" w:rsidRPr="00607072" w14:paraId="2672B885" w14:textId="77777777" w:rsidTr="00D771DC">
        <w:tc>
          <w:tcPr>
            <w:tcW w:w="1017" w:type="dxa"/>
          </w:tcPr>
          <w:p w14:paraId="37784EE6" w14:textId="77777777" w:rsidR="00D771DC" w:rsidRPr="00607072" w:rsidRDefault="00D771DC" w:rsidP="00D771DC">
            <w:pPr>
              <w:rPr>
                <w:sz w:val="24"/>
                <w:szCs w:val="24"/>
                <w:lang w:val="kk-KZ"/>
              </w:rPr>
            </w:pPr>
            <w:r w:rsidRPr="00607072">
              <w:rPr>
                <w:sz w:val="24"/>
                <w:szCs w:val="24"/>
                <w:lang w:val="kk-KZ"/>
              </w:rPr>
              <w:t>2 «Б»</w:t>
            </w:r>
          </w:p>
        </w:tc>
        <w:tc>
          <w:tcPr>
            <w:tcW w:w="1367" w:type="dxa"/>
          </w:tcPr>
          <w:p w14:paraId="1D77A108" w14:textId="77777777" w:rsidR="00D771DC" w:rsidRPr="00607072" w:rsidRDefault="00D771DC" w:rsidP="00D771DC">
            <w:pPr>
              <w:rPr>
                <w:sz w:val="24"/>
                <w:szCs w:val="24"/>
                <w:lang w:val="kk-KZ"/>
              </w:rPr>
            </w:pPr>
            <w:r w:rsidRPr="00607072">
              <w:rPr>
                <w:sz w:val="24"/>
                <w:szCs w:val="24"/>
                <w:lang w:val="kk-KZ"/>
              </w:rPr>
              <w:t>08.09</w:t>
            </w:r>
          </w:p>
        </w:tc>
        <w:tc>
          <w:tcPr>
            <w:tcW w:w="862" w:type="dxa"/>
          </w:tcPr>
          <w:p w14:paraId="1169615D" w14:textId="77777777" w:rsidR="00D771DC" w:rsidRPr="00607072" w:rsidRDefault="00D771DC" w:rsidP="00D771DC">
            <w:pPr>
              <w:rPr>
                <w:sz w:val="24"/>
                <w:szCs w:val="24"/>
                <w:lang w:val="kk-KZ"/>
              </w:rPr>
            </w:pPr>
            <w:r w:rsidRPr="00607072">
              <w:rPr>
                <w:sz w:val="24"/>
                <w:szCs w:val="24"/>
                <w:lang w:val="kk-KZ"/>
              </w:rPr>
              <w:t>13.10</w:t>
            </w:r>
          </w:p>
        </w:tc>
        <w:tc>
          <w:tcPr>
            <w:tcW w:w="1081" w:type="dxa"/>
          </w:tcPr>
          <w:p w14:paraId="12C8DBC5" w14:textId="77777777" w:rsidR="00D771DC" w:rsidRPr="00607072" w:rsidRDefault="00D771DC" w:rsidP="00D771DC">
            <w:pPr>
              <w:rPr>
                <w:sz w:val="24"/>
                <w:szCs w:val="24"/>
                <w:lang w:val="kk-KZ"/>
              </w:rPr>
            </w:pPr>
          </w:p>
        </w:tc>
        <w:tc>
          <w:tcPr>
            <w:tcW w:w="846" w:type="dxa"/>
          </w:tcPr>
          <w:p w14:paraId="3EA3C3C6" w14:textId="77777777" w:rsidR="00D771DC" w:rsidRPr="00607072" w:rsidRDefault="00D771DC" w:rsidP="00D771DC">
            <w:pPr>
              <w:rPr>
                <w:sz w:val="24"/>
                <w:szCs w:val="24"/>
                <w:lang w:val="kk-KZ"/>
              </w:rPr>
            </w:pPr>
            <w:r w:rsidRPr="00607072">
              <w:rPr>
                <w:sz w:val="24"/>
                <w:szCs w:val="24"/>
                <w:lang w:val="kk-KZ"/>
              </w:rPr>
              <w:t>15.12</w:t>
            </w:r>
          </w:p>
        </w:tc>
        <w:tc>
          <w:tcPr>
            <w:tcW w:w="1013" w:type="dxa"/>
          </w:tcPr>
          <w:p w14:paraId="2B9A470B" w14:textId="77777777" w:rsidR="00D771DC" w:rsidRPr="00607072" w:rsidRDefault="00D771DC" w:rsidP="00D771DC">
            <w:pPr>
              <w:rPr>
                <w:sz w:val="24"/>
                <w:szCs w:val="24"/>
                <w:lang w:val="kk-KZ"/>
              </w:rPr>
            </w:pPr>
          </w:p>
        </w:tc>
        <w:tc>
          <w:tcPr>
            <w:tcW w:w="901" w:type="dxa"/>
          </w:tcPr>
          <w:p w14:paraId="58A428BE" w14:textId="77777777" w:rsidR="00D771DC" w:rsidRPr="00607072" w:rsidRDefault="00D771DC" w:rsidP="00D771DC">
            <w:pPr>
              <w:rPr>
                <w:sz w:val="24"/>
                <w:szCs w:val="24"/>
                <w:lang w:val="kk-KZ"/>
              </w:rPr>
            </w:pPr>
          </w:p>
        </w:tc>
        <w:tc>
          <w:tcPr>
            <w:tcW w:w="1069" w:type="dxa"/>
          </w:tcPr>
          <w:p w14:paraId="2CBBE042" w14:textId="77777777" w:rsidR="00D771DC" w:rsidRPr="00607072" w:rsidRDefault="00D771DC" w:rsidP="00D771DC">
            <w:pPr>
              <w:rPr>
                <w:sz w:val="24"/>
                <w:szCs w:val="24"/>
                <w:lang w:val="kk-KZ"/>
              </w:rPr>
            </w:pPr>
            <w:r w:rsidRPr="00607072">
              <w:rPr>
                <w:sz w:val="24"/>
                <w:szCs w:val="24"/>
                <w:lang w:val="kk-KZ"/>
              </w:rPr>
              <w:t>01.03</w:t>
            </w:r>
          </w:p>
        </w:tc>
        <w:tc>
          <w:tcPr>
            <w:tcW w:w="846" w:type="dxa"/>
          </w:tcPr>
          <w:p w14:paraId="3E9718A5" w14:textId="77777777" w:rsidR="00D771DC" w:rsidRPr="00607072" w:rsidRDefault="00D771DC" w:rsidP="00D771DC">
            <w:pPr>
              <w:rPr>
                <w:sz w:val="24"/>
                <w:szCs w:val="24"/>
                <w:lang w:val="kk-KZ"/>
              </w:rPr>
            </w:pPr>
            <w:r w:rsidRPr="00607072">
              <w:rPr>
                <w:sz w:val="24"/>
                <w:szCs w:val="24"/>
                <w:lang w:val="kk-KZ"/>
              </w:rPr>
              <w:t>12.04</w:t>
            </w:r>
          </w:p>
        </w:tc>
        <w:tc>
          <w:tcPr>
            <w:tcW w:w="1023" w:type="dxa"/>
          </w:tcPr>
          <w:p w14:paraId="45995585" w14:textId="77777777" w:rsidR="00D771DC" w:rsidRPr="00607072" w:rsidRDefault="00D771DC" w:rsidP="00D771DC">
            <w:pPr>
              <w:rPr>
                <w:sz w:val="24"/>
                <w:szCs w:val="24"/>
                <w:lang w:val="kk-KZ"/>
              </w:rPr>
            </w:pPr>
            <w:r w:rsidRPr="00607072">
              <w:rPr>
                <w:sz w:val="24"/>
                <w:szCs w:val="24"/>
                <w:lang w:val="kk-KZ"/>
              </w:rPr>
              <w:t>17.05</w:t>
            </w:r>
          </w:p>
        </w:tc>
      </w:tr>
      <w:tr w:rsidR="00D771DC" w:rsidRPr="00607072" w14:paraId="0A9C32FD" w14:textId="77777777" w:rsidTr="00D771DC">
        <w:tc>
          <w:tcPr>
            <w:tcW w:w="1017" w:type="dxa"/>
          </w:tcPr>
          <w:p w14:paraId="1A1D7AB2" w14:textId="77777777" w:rsidR="00D771DC" w:rsidRPr="00607072" w:rsidRDefault="00D771DC" w:rsidP="00D771DC">
            <w:pPr>
              <w:rPr>
                <w:sz w:val="24"/>
                <w:szCs w:val="24"/>
                <w:lang w:val="kk-KZ"/>
              </w:rPr>
            </w:pPr>
            <w:r w:rsidRPr="00607072">
              <w:rPr>
                <w:sz w:val="24"/>
                <w:szCs w:val="24"/>
                <w:lang w:val="kk-KZ"/>
              </w:rPr>
              <w:t>2 «В»</w:t>
            </w:r>
          </w:p>
        </w:tc>
        <w:tc>
          <w:tcPr>
            <w:tcW w:w="1367" w:type="dxa"/>
          </w:tcPr>
          <w:p w14:paraId="77F8B0DD" w14:textId="77777777" w:rsidR="00D771DC" w:rsidRPr="00607072" w:rsidRDefault="00D771DC" w:rsidP="00D771DC">
            <w:pPr>
              <w:rPr>
                <w:sz w:val="24"/>
                <w:szCs w:val="24"/>
                <w:lang w:val="kk-KZ"/>
              </w:rPr>
            </w:pPr>
            <w:r w:rsidRPr="00607072">
              <w:rPr>
                <w:sz w:val="24"/>
                <w:szCs w:val="24"/>
                <w:lang w:val="kk-KZ"/>
              </w:rPr>
              <w:t>26.09</w:t>
            </w:r>
          </w:p>
        </w:tc>
        <w:tc>
          <w:tcPr>
            <w:tcW w:w="862" w:type="dxa"/>
          </w:tcPr>
          <w:p w14:paraId="1AA602F3" w14:textId="77777777" w:rsidR="00D771DC" w:rsidRPr="00607072" w:rsidRDefault="00D771DC" w:rsidP="00D771DC">
            <w:pPr>
              <w:rPr>
                <w:sz w:val="24"/>
                <w:szCs w:val="24"/>
                <w:lang w:val="kk-KZ"/>
              </w:rPr>
            </w:pPr>
          </w:p>
        </w:tc>
        <w:tc>
          <w:tcPr>
            <w:tcW w:w="1081" w:type="dxa"/>
          </w:tcPr>
          <w:p w14:paraId="6DCBF712" w14:textId="77777777" w:rsidR="00D771DC" w:rsidRPr="00607072" w:rsidRDefault="00D771DC" w:rsidP="00D771DC">
            <w:pPr>
              <w:rPr>
                <w:sz w:val="24"/>
                <w:szCs w:val="24"/>
                <w:lang w:val="kk-KZ"/>
              </w:rPr>
            </w:pPr>
            <w:r w:rsidRPr="00607072">
              <w:rPr>
                <w:sz w:val="24"/>
                <w:szCs w:val="24"/>
                <w:lang w:val="kk-KZ"/>
              </w:rPr>
              <w:t>21.11</w:t>
            </w:r>
          </w:p>
        </w:tc>
        <w:tc>
          <w:tcPr>
            <w:tcW w:w="846" w:type="dxa"/>
          </w:tcPr>
          <w:p w14:paraId="44D262BA" w14:textId="77777777" w:rsidR="00D771DC" w:rsidRPr="00607072" w:rsidRDefault="00D771DC" w:rsidP="00D771DC">
            <w:pPr>
              <w:rPr>
                <w:sz w:val="24"/>
                <w:szCs w:val="24"/>
                <w:lang w:val="kk-KZ"/>
              </w:rPr>
            </w:pPr>
            <w:r w:rsidRPr="00607072">
              <w:rPr>
                <w:sz w:val="24"/>
                <w:szCs w:val="24"/>
                <w:lang w:val="kk-KZ"/>
              </w:rPr>
              <w:t>26.12</w:t>
            </w:r>
          </w:p>
        </w:tc>
        <w:tc>
          <w:tcPr>
            <w:tcW w:w="1013" w:type="dxa"/>
          </w:tcPr>
          <w:p w14:paraId="562256B5" w14:textId="77777777" w:rsidR="00D771DC" w:rsidRPr="00607072" w:rsidRDefault="00D771DC" w:rsidP="00D771DC">
            <w:pPr>
              <w:rPr>
                <w:sz w:val="24"/>
                <w:szCs w:val="24"/>
                <w:lang w:val="kk-KZ"/>
              </w:rPr>
            </w:pPr>
          </w:p>
        </w:tc>
        <w:tc>
          <w:tcPr>
            <w:tcW w:w="901" w:type="dxa"/>
          </w:tcPr>
          <w:p w14:paraId="7E652F1F" w14:textId="77777777" w:rsidR="00D771DC" w:rsidRPr="00607072" w:rsidRDefault="00D771DC" w:rsidP="00D771DC">
            <w:pPr>
              <w:rPr>
                <w:sz w:val="24"/>
                <w:szCs w:val="24"/>
                <w:lang w:val="kk-KZ"/>
              </w:rPr>
            </w:pPr>
          </w:p>
        </w:tc>
        <w:tc>
          <w:tcPr>
            <w:tcW w:w="1069" w:type="dxa"/>
          </w:tcPr>
          <w:p w14:paraId="0ACDC282" w14:textId="77777777" w:rsidR="00D771DC" w:rsidRPr="00607072" w:rsidRDefault="00D771DC" w:rsidP="00D771DC">
            <w:pPr>
              <w:rPr>
                <w:sz w:val="24"/>
                <w:szCs w:val="24"/>
                <w:lang w:val="kk-KZ"/>
              </w:rPr>
            </w:pPr>
            <w:r w:rsidRPr="00607072">
              <w:rPr>
                <w:sz w:val="24"/>
                <w:szCs w:val="24"/>
                <w:lang w:val="kk-KZ"/>
              </w:rPr>
              <w:t>12.03</w:t>
            </w:r>
          </w:p>
        </w:tc>
        <w:tc>
          <w:tcPr>
            <w:tcW w:w="846" w:type="dxa"/>
          </w:tcPr>
          <w:p w14:paraId="12ABADA7" w14:textId="77777777" w:rsidR="00D771DC" w:rsidRPr="00607072" w:rsidRDefault="00D771DC" w:rsidP="00D771DC">
            <w:pPr>
              <w:rPr>
                <w:sz w:val="24"/>
                <w:szCs w:val="24"/>
                <w:lang w:val="kk-KZ"/>
              </w:rPr>
            </w:pPr>
            <w:r w:rsidRPr="00607072">
              <w:rPr>
                <w:sz w:val="24"/>
                <w:szCs w:val="24"/>
                <w:lang w:val="kk-KZ"/>
              </w:rPr>
              <w:t>16.04</w:t>
            </w:r>
          </w:p>
        </w:tc>
        <w:tc>
          <w:tcPr>
            <w:tcW w:w="1023" w:type="dxa"/>
          </w:tcPr>
          <w:p w14:paraId="5F318A86" w14:textId="77777777" w:rsidR="00D771DC" w:rsidRPr="00607072" w:rsidRDefault="00D771DC" w:rsidP="00D771DC">
            <w:pPr>
              <w:rPr>
                <w:sz w:val="24"/>
                <w:szCs w:val="24"/>
                <w:lang w:val="kk-KZ"/>
              </w:rPr>
            </w:pPr>
            <w:r w:rsidRPr="00607072">
              <w:rPr>
                <w:sz w:val="24"/>
                <w:szCs w:val="24"/>
                <w:lang w:val="kk-KZ"/>
              </w:rPr>
              <w:t>14.05</w:t>
            </w:r>
          </w:p>
        </w:tc>
      </w:tr>
      <w:tr w:rsidR="00D771DC" w:rsidRPr="00607072" w14:paraId="34D5E385" w14:textId="77777777" w:rsidTr="00D771DC">
        <w:tc>
          <w:tcPr>
            <w:tcW w:w="1017" w:type="dxa"/>
          </w:tcPr>
          <w:p w14:paraId="255CD480" w14:textId="77777777" w:rsidR="00D771DC" w:rsidRPr="00607072" w:rsidRDefault="00D771DC" w:rsidP="00D771DC">
            <w:pPr>
              <w:rPr>
                <w:sz w:val="24"/>
                <w:szCs w:val="24"/>
                <w:lang w:val="kk-KZ"/>
              </w:rPr>
            </w:pPr>
            <w:r w:rsidRPr="00607072">
              <w:rPr>
                <w:sz w:val="24"/>
                <w:szCs w:val="24"/>
                <w:lang w:val="kk-KZ"/>
              </w:rPr>
              <w:t>3 «А»</w:t>
            </w:r>
          </w:p>
        </w:tc>
        <w:tc>
          <w:tcPr>
            <w:tcW w:w="1367" w:type="dxa"/>
          </w:tcPr>
          <w:p w14:paraId="7550FC00" w14:textId="77777777" w:rsidR="00D771DC" w:rsidRPr="00607072" w:rsidRDefault="00D771DC" w:rsidP="00D771DC">
            <w:pPr>
              <w:rPr>
                <w:sz w:val="24"/>
                <w:szCs w:val="24"/>
                <w:lang w:val="kk-KZ"/>
              </w:rPr>
            </w:pPr>
            <w:r w:rsidRPr="00607072">
              <w:rPr>
                <w:sz w:val="24"/>
                <w:szCs w:val="24"/>
                <w:lang w:val="kk-KZ"/>
              </w:rPr>
              <w:t>12.09</w:t>
            </w:r>
          </w:p>
        </w:tc>
        <w:tc>
          <w:tcPr>
            <w:tcW w:w="862" w:type="dxa"/>
          </w:tcPr>
          <w:p w14:paraId="3EE09379" w14:textId="77777777" w:rsidR="00D771DC" w:rsidRPr="00607072" w:rsidRDefault="00D771DC" w:rsidP="00D771DC">
            <w:pPr>
              <w:rPr>
                <w:sz w:val="24"/>
                <w:szCs w:val="24"/>
                <w:lang w:val="kk-KZ"/>
              </w:rPr>
            </w:pPr>
            <w:r w:rsidRPr="00607072">
              <w:rPr>
                <w:sz w:val="24"/>
                <w:szCs w:val="24"/>
                <w:lang w:val="kk-KZ"/>
              </w:rPr>
              <w:t>20.10</w:t>
            </w:r>
          </w:p>
        </w:tc>
        <w:tc>
          <w:tcPr>
            <w:tcW w:w="1081" w:type="dxa"/>
          </w:tcPr>
          <w:p w14:paraId="48864C05" w14:textId="77777777" w:rsidR="00D771DC" w:rsidRPr="00607072" w:rsidRDefault="00D771DC" w:rsidP="00D771DC">
            <w:pPr>
              <w:rPr>
                <w:sz w:val="24"/>
                <w:szCs w:val="24"/>
                <w:lang w:val="kk-KZ"/>
              </w:rPr>
            </w:pPr>
          </w:p>
        </w:tc>
        <w:tc>
          <w:tcPr>
            <w:tcW w:w="846" w:type="dxa"/>
          </w:tcPr>
          <w:p w14:paraId="631F2518" w14:textId="77777777" w:rsidR="00D771DC" w:rsidRPr="00607072" w:rsidRDefault="00D771DC" w:rsidP="00D771DC">
            <w:pPr>
              <w:rPr>
                <w:sz w:val="24"/>
                <w:szCs w:val="24"/>
                <w:lang w:val="kk-KZ"/>
              </w:rPr>
            </w:pPr>
            <w:r w:rsidRPr="00607072">
              <w:rPr>
                <w:sz w:val="24"/>
                <w:szCs w:val="24"/>
                <w:lang w:val="kk-KZ"/>
              </w:rPr>
              <w:t>15.12</w:t>
            </w:r>
          </w:p>
        </w:tc>
        <w:tc>
          <w:tcPr>
            <w:tcW w:w="1013" w:type="dxa"/>
          </w:tcPr>
          <w:p w14:paraId="3CDEFC49" w14:textId="77777777" w:rsidR="00D771DC" w:rsidRPr="00607072" w:rsidRDefault="00D771DC" w:rsidP="00D771DC">
            <w:pPr>
              <w:rPr>
                <w:sz w:val="24"/>
                <w:szCs w:val="24"/>
                <w:lang w:val="kk-KZ"/>
              </w:rPr>
            </w:pPr>
          </w:p>
        </w:tc>
        <w:tc>
          <w:tcPr>
            <w:tcW w:w="901" w:type="dxa"/>
          </w:tcPr>
          <w:p w14:paraId="51814BF1" w14:textId="77777777" w:rsidR="00D771DC" w:rsidRPr="00607072" w:rsidRDefault="00D771DC" w:rsidP="00D771DC">
            <w:pPr>
              <w:rPr>
                <w:sz w:val="24"/>
                <w:szCs w:val="24"/>
                <w:lang w:val="kk-KZ"/>
              </w:rPr>
            </w:pPr>
          </w:p>
        </w:tc>
        <w:tc>
          <w:tcPr>
            <w:tcW w:w="1069" w:type="dxa"/>
          </w:tcPr>
          <w:p w14:paraId="684B4B11" w14:textId="77777777" w:rsidR="00D771DC" w:rsidRPr="00607072" w:rsidRDefault="00D771DC" w:rsidP="00D771DC">
            <w:pPr>
              <w:rPr>
                <w:sz w:val="24"/>
                <w:szCs w:val="24"/>
                <w:lang w:val="kk-KZ"/>
              </w:rPr>
            </w:pPr>
            <w:r w:rsidRPr="00607072">
              <w:rPr>
                <w:sz w:val="24"/>
                <w:szCs w:val="24"/>
                <w:lang w:val="kk-KZ"/>
              </w:rPr>
              <w:t>01.03</w:t>
            </w:r>
          </w:p>
        </w:tc>
        <w:tc>
          <w:tcPr>
            <w:tcW w:w="846" w:type="dxa"/>
          </w:tcPr>
          <w:p w14:paraId="2B8BC84F" w14:textId="77777777" w:rsidR="00D771DC" w:rsidRPr="00607072" w:rsidRDefault="00D771DC" w:rsidP="00D771DC">
            <w:pPr>
              <w:rPr>
                <w:sz w:val="24"/>
                <w:szCs w:val="24"/>
                <w:lang w:val="kk-KZ"/>
              </w:rPr>
            </w:pPr>
            <w:r w:rsidRPr="00607072">
              <w:rPr>
                <w:sz w:val="24"/>
                <w:szCs w:val="24"/>
                <w:lang w:val="kk-KZ"/>
              </w:rPr>
              <w:t>19.04</w:t>
            </w:r>
          </w:p>
        </w:tc>
        <w:tc>
          <w:tcPr>
            <w:tcW w:w="1023" w:type="dxa"/>
          </w:tcPr>
          <w:p w14:paraId="2C903F37" w14:textId="77777777" w:rsidR="00D771DC" w:rsidRPr="00607072" w:rsidRDefault="00D771DC" w:rsidP="00D771DC">
            <w:pPr>
              <w:rPr>
                <w:sz w:val="24"/>
                <w:szCs w:val="24"/>
                <w:lang w:val="kk-KZ"/>
              </w:rPr>
            </w:pPr>
            <w:r w:rsidRPr="00607072">
              <w:rPr>
                <w:sz w:val="24"/>
                <w:szCs w:val="24"/>
                <w:lang w:val="kk-KZ"/>
              </w:rPr>
              <w:t>17.05</w:t>
            </w:r>
          </w:p>
        </w:tc>
      </w:tr>
      <w:tr w:rsidR="00D771DC" w:rsidRPr="00607072" w14:paraId="65310008" w14:textId="77777777" w:rsidTr="00D771DC">
        <w:tc>
          <w:tcPr>
            <w:tcW w:w="1017" w:type="dxa"/>
          </w:tcPr>
          <w:p w14:paraId="0C86242F" w14:textId="77777777" w:rsidR="00D771DC" w:rsidRPr="00607072" w:rsidRDefault="00D771DC" w:rsidP="00D771DC">
            <w:pPr>
              <w:rPr>
                <w:sz w:val="24"/>
                <w:szCs w:val="24"/>
                <w:lang w:val="kk-KZ"/>
              </w:rPr>
            </w:pPr>
            <w:r w:rsidRPr="00607072">
              <w:rPr>
                <w:sz w:val="24"/>
                <w:szCs w:val="24"/>
                <w:lang w:val="kk-KZ"/>
              </w:rPr>
              <w:t>3 «Б»</w:t>
            </w:r>
          </w:p>
        </w:tc>
        <w:tc>
          <w:tcPr>
            <w:tcW w:w="1367" w:type="dxa"/>
          </w:tcPr>
          <w:p w14:paraId="1126E1C3" w14:textId="77777777" w:rsidR="00D771DC" w:rsidRPr="00607072" w:rsidRDefault="00D771DC" w:rsidP="00D771DC">
            <w:pPr>
              <w:rPr>
                <w:sz w:val="24"/>
                <w:szCs w:val="24"/>
                <w:lang w:val="kk-KZ"/>
              </w:rPr>
            </w:pPr>
            <w:r w:rsidRPr="00607072">
              <w:rPr>
                <w:sz w:val="24"/>
                <w:szCs w:val="24"/>
                <w:lang w:val="kk-KZ"/>
              </w:rPr>
              <w:t>26.09</w:t>
            </w:r>
          </w:p>
        </w:tc>
        <w:tc>
          <w:tcPr>
            <w:tcW w:w="862" w:type="dxa"/>
          </w:tcPr>
          <w:p w14:paraId="1BAFC2A5" w14:textId="77777777" w:rsidR="00D771DC" w:rsidRPr="00607072" w:rsidRDefault="00D771DC" w:rsidP="00D771DC">
            <w:pPr>
              <w:rPr>
                <w:sz w:val="24"/>
                <w:szCs w:val="24"/>
                <w:lang w:val="kk-KZ"/>
              </w:rPr>
            </w:pPr>
            <w:r w:rsidRPr="00607072">
              <w:rPr>
                <w:sz w:val="24"/>
                <w:szCs w:val="24"/>
                <w:lang w:val="kk-KZ"/>
              </w:rPr>
              <w:t>17.10</w:t>
            </w:r>
          </w:p>
        </w:tc>
        <w:tc>
          <w:tcPr>
            <w:tcW w:w="1081" w:type="dxa"/>
          </w:tcPr>
          <w:p w14:paraId="40CAEE63" w14:textId="77777777" w:rsidR="00D771DC" w:rsidRPr="00607072" w:rsidRDefault="00D771DC" w:rsidP="00D771DC">
            <w:pPr>
              <w:rPr>
                <w:sz w:val="24"/>
                <w:szCs w:val="24"/>
                <w:lang w:val="kk-KZ"/>
              </w:rPr>
            </w:pPr>
          </w:p>
        </w:tc>
        <w:tc>
          <w:tcPr>
            <w:tcW w:w="846" w:type="dxa"/>
          </w:tcPr>
          <w:p w14:paraId="44281984" w14:textId="77777777" w:rsidR="00D771DC" w:rsidRPr="00607072" w:rsidRDefault="00D771DC" w:rsidP="00D771DC">
            <w:pPr>
              <w:rPr>
                <w:sz w:val="24"/>
                <w:szCs w:val="24"/>
                <w:lang w:val="kk-KZ"/>
              </w:rPr>
            </w:pPr>
            <w:r w:rsidRPr="00607072">
              <w:rPr>
                <w:sz w:val="24"/>
                <w:szCs w:val="24"/>
                <w:lang w:val="kk-KZ"/>
              </w:rPr>
              <w:t>19.12</w:t>
            </w:r>
          </w:p>
        </w:tc>
        <w:tc>
          <w:tcPr>
            <w:tcW w:w="1013" w:type="dxa"/>
          </w:tcPr>
          <w:p w14:paraId="5167B6B7" w14:textId="77777777" w:rsidR="00D771DC" w:rsidRPr="00607072" w:rsidRDefault="00D771DC" w:rsidP="00D771DC">
            <w:pPr>
              <w:rPr>
                <w:sz w:val="24"/>
                <w:szCs w:val="24"/>
                <w:lang w:val="kk-KZ"/>
              </w:rPr>
            </w:pPr>
          </w:p>
        </w:tc>
        <w:tc>
          <w:tcPr>
            <w:tcW w:w="901" w:type="dxa"/>
          </w:tcPr>
          <w:p w14:paraId="12D97B8D" w14:textId="77777777" w:rsidR="00D771DC" w:rsidRPr="00607072" w:rsidRDefault="00D771DC" w:rsidP="00D771DC">
            <w:pPr>
              <w:rPr>
                <w:sz w:val="24"/>
                <w:szCs w:val="24"/>
                <w:lang w:val="kk-KZ"/>
              </w:rPr>
            </w:pPr>
          </w:p>
        </w:tc>
        <w:tc>
          <w:tcPr>
            <w:tcW w:w="1069" w:type="dxa"/>
          </w:tcPr>
          <w:p w14:paraId="3C65875F" w14:textId="77777777" w:rsidR="00D771DC" w:rsidRPr="00607072" w:rsidRDefault="00D771DC" w:rsidP="00D771DC">
            <w:pPr>
              <w:rPr>
                <w:sz w:val="24"/>
                <w:szCs w:val="24"/>
                <w:lang w:val="kk-KZ"/>
              </w:rPr>
            </w:pPr>
            <w:r w:rsidRPr="00607072">
              <w:rPr>
                <w:sz w:val="24"/>
                <w:szCs w:val="24"/>
                <w:lang w:val="kk-KZ"/>
              </w:rPr>
              <w:t>19.03</w:t>
            </w:r>
          </w:p>
        </w:tc>
        <w:tc>
          <w:tcPr>
            <w:tcW w:w="846" w:type="dxa"/>
          </w:tcPr>
          <w:p w14:paraId="1E07155D" w14:textId="77777777" w:rsidR="00D771DC" w:rsidRPr="00607072" w:rsidRDefault="00D771DC" w:rsidP="00D771DC">
            <w:pPr>
              <w:rPr>
                <w:sz w:val="24"/>
                <w:szCs w:val="24"/>
                <w:lang w:val="kk-KZ"/>
              </w:rPr>
            </w:pPr>
            <w:r w:rsidRPr="00607072">
              <w:rPr>
                <w:sz w:val="24"/>
                <w:szCs w:val="24"/>
                <w:lang w:val="kk-KZ"/>
              </w:rPr>
              <w:t>23.04</w:t>
            </w:r>
          </w:p>
        </w:tc>
        <w:tc>
          <w:tcPr>
            <w:tcW w:w="1023" w:type="dxa"/>
          </w:tcPr>
          <w:p w14:paraId="10CB6010" w14:textId="77777777" w:rsidR="00D771DC" w:rsidRPr="00607072" w:rsidRDefault="00D771DC" w:rsidP="00D771DC">
            <w:pPr>
              <w:rPr>
                <w:sz w:val="24"/>
                <w:szCs w:val="24"/>
                <w:lang w:val="kk-KZ"/>
              </w:rPr>
            </w:pPr>
            <w:r w:rsidRPr="00607072">
              <w:rPr>
                <w:sz w:val="24"/>
                <w:szCs w:val="24"/>
                <w:lang w:val="kk-KZ"/>
              </w:rPr>
              <w:t>14.05</w:t>
            </w:r>
          </w:p>
        </w:tc>
      </w:tr>
      <w:tr w:rsidR="00D771DC" w:rsidRPr="00607072" w14:paraId="29D3CFAD" w14:textId="77777777" w:rsidTr="00D771DC">
        <w:tc>
          <w:tcPr>
            <w:tcW w:w="1017" w:type="dxa"/>
          </w:tcPr>
          <w:p w14:paraId="23DB11EB" w14:textId="77777777" w:rsidR="00D771DC" w:rsidRPr="00607072" w:rsidRDefault="00D771DC" w:rsidP="00D771DC">
            <w:pPr>
              <w:rPr>
                <w:sz w:val="24"/>
                <w:szCs w:val="24"/>
                <w:lang w:val="kk-KZ"/>
              </w:rPr>
            </w:pPr>
            <w:r w:rsidRPr="00607072">
              <w:rPr>
                <w:sz w:val="24"/>
                <w:szCs w:val="24"/>
                <w:lang w:val="kk-KZ"/>
              </w:rPr>
              <w:t>4 «А»</w:t>
            </w:r>
          </w:p>
        </w:tc>
        <w:tc>
          <w:tcPr>
            <w:tcW w:w="1367" w:type="dxa"/>
          </w:tcPr>
          <w:p w14:paraId="264B2423" w14:textId="77777777" w:rsidR="00D771DC" w:rsidRPr="00607072" w:rsidRDefault="00D771DC" w:rsidP="00D771DC">
            <w:pPr>
              <w:rPr>
                <w:sz w:val="24"/>
                <w:szCs w:val="24"/>
                <w:lang w:val="kk-KZ"/>
              </w:rPr>
            </w:pPr>
            <w:r w:rsidRPr="00607072">
              <w:rPr>
                <w:sz w:val="24"/>
                <w:szCs w:val="24"/>
                <w:lang w:val="en-US"/>
              </w:rPr>
              <w:t>06</w:t>
            </w:r>
            <w:r w:rsidRPr="00607072">
              <w:rPr>
                <w:sz w:val="24"/>
                <w:szCs w:val="24"/>
                <w:lang w:val="kk-KZ"/>
              </w:rPr>
              <w:t>.09</w:t>
            </w:r>
          </w:p>
        </w:tc>
        <w:tc>
          <w:tcPr>
            <w:tcW w:w="862" w:type="dxa"/>
          </w:tcPr>
          <w:p w14:paraId="2BB61C4C" w14:textId="77777777" w:rsidR="00D771DC" w:rsidRPr="00607072" w:rsidRDefault="00D771DC" w:rsidP="00D771DC">
            <w:pPr>
              <w:rPr>
                <w:sz w:val="24"/>
                <w:szCs w:val="24"/>
                <w:lang w:val="kk-KZ"/>
              </w:rPr>
            </w:pPr>
            <w:r w:rsidRPr="00607072">
              <w:rPr>
                <w:sz w:val="24"/>
                <w:szCs w:val="24"/>
                <w:lang w:val="kk-KZ"/>
              </w:rPr>
              <w:t>18.10</w:t>
            </w:r>
          </w:p>
        </w:tc>
        <w:tc>
          <w:tcPr>
            <w:tcW w:w="1081" w:type="dxa"/>
          </w:tcPr>
          <w:p w14:paraId="04685153" w14:textId="77777777" w:rsidR="00D771DC" w:rsidRPr="00607072" w:rsidRDefault="00D771DC" w:rsidP="00D771DC">
            <w:pPr>
              <w:rPr>
                <w:sz w:val="24"/>
                <w:szCs w:val="24"/>
                <w:lang w:val="kk-KZ"/>
              </w:rPr>
            </w:pPr>
          </w:p>
        </w:tc>
        <w:tc>
          <w:tcPr>
            <w:tcW w:w="846" w:type="dxa"/>
          </w:tcPr>
          <w:p w14:paraId="31049C18" w14:textId="77777777" w:rsidR="00D771DC" w:rsidRPr="00607072" w:rsidRDefault="00D771DC" w:rsidP="00D771DC">
            <w:pPr>
              <w:rPr>
                <w:sz w:val="24"/>
                <w:szCs w:val="24"/>
                <w:lang w:val="kk-KZ"/>
              </w:rPr>
            </w:pPr>
            <w:r w:rsidRPr="00607072">
              <w:rPr>
                <w:sz w:val="24"/>
                <w:szCs w:val="24"/>
                <w:lang w:val="kk-KZ"/>
              </w:rPr>
              <w:t>13.12</w:t>
            </w:r>
          </w:p>
        </w:tc>
        <w:tc>
          <w:tcPr>
            <w:tcW w:w="1013" w:type="dxa"/>
          </w:tcPr>
          <w:p w14:paraId="18E50E60" w14:textId="77777777" w:rsidR="00D771DC" w:rsidRPr="00607072" w:rsidRDefault="00D771DC" w:rsidP="00D771DC">
            <w:pPr>
              <w:rPr>
                <w:sz w:val="24"/>
                <w:szCs w:val="24"/>
                <w:lang w:val="kk-KZ"/>
              </w:rPr>
            </w:pPr>
          </w:p>
        </w:tc>
        <w:tc>
          <w:tcPr>
            <w:tcW w:w="901" w:type="dxa"/>
          </w:tcPr>
          <w:p w14:paraId="2665418F" w14:textId="77777777" w:rsidR="00D771DC" w:rsidRPr="00607072" w:rsidRDefault="00D771DC" w:rsidP="00D771DC">
            <w:pPr>
              <w:rPr>
                <w:sz w:val="24"/>
                <w:szCs w:val="24"/>
                <w:lang w:val="kk-KZ"/>
              </w:rPr>
            </w:pPr>
          </w:p>
        </w:tc>
        <w:tc>
          <w:tcPr>
            <w:tcW w:w="1069" w:type="dxa"/>
          </w:tcPr>
          <w:p w14:paraId="1590C5C5" w14:textId="77777777" w:rsidR="00D771DC" w:rsidRPr="00607072" w:rsidRDefault="00D771DC" w:rsidP="00D771DC">
            <w:pPr>
              <w:rPr>
                <w:sz w:val="24"/>
                <w:szCs w:val="24"/>
                <w:lang w:val="kk-KZ"/>
              </w:rPr>
            </w:pPr>
            <w:r w:rsidRPr="00607072">
              <w:rPr>
                <w:sz w:val="24"/>
                <w:szCs w:val="24"/>
                <w:lang w:val="kk-KZ"/>
              </w:rPr>
              <w:t>20.03</w:t>
            </w:r>
          </w:p>
        </w:tc>
        <w:tc>
          <w:tcPr>
            <w:tcW w:w="846" w:type="dxa"/>
          </w:tcPr>
          <w:p w14:paraId="6DFFE098" w14:textId="77777777" w:rsidR="00D771DC" w:rsidRPr="00607072" w:rsidRDefault="00D771DC" w:rsidP="00D771DC">
            <w:pPr>
              <w:rPr>
                <w:sz w:val="24"/>
                <w:szCs w:val="24"/>
                <w:lang w:val="kk-KZ"/>
              </w:rPr>
            </w:pPr>
            <w:r w:rsidRPr="00607072">
              <w:rPr>
                <w:sz w:val="24"/>
                <w:szCs w:val="24"/>
                <w:lang w:val="kk-KZ"/>
              </w:rPr>
              <w:t>24.04</w:t>
            </w:r>
          </w:p>
        </w:tc>
        <w:tc>
          <w:tcPr>
            <w:tcW w:w="1023" w:type="dxa"/>
          </w:tcPr>
          <w:p w14:paraId="0C5812BF" w14:textId="77777777" w:rsidR="00D771DC" w:rsidRPr="00607072" w:rsidRDefault="00D771DC" w:rsidP="00D771DC">
            <w:pPr>
              <w:rPr>
                <w:sz w:val="24"/>
                <w:szCs w:val="24"/>
                <w:lang w:val="kk-KZ"/>
              </w:rPr>
            </w:pPr>
            <w:r w:rsidRPr="00607072">
              <w:rPr>
                <w:sz w:val="24"/>
                <w:szCs w:val="24"/>
                <w:lang w:val="kk-KZ"/>
              </w:rPr>
              <w:t>22.05</w:t>
            </w:r>
          </w:p>
        </w:tc>
      </w:tr>
      <w:tr w:rsidR="00D771DC" w:rsidRPr="00607072" w14:paraId="4E066E74" w14:textId="77777777" w:rsidTr="00D771DC">
        <w:tc>
          <w:tcPr>
            <w:tcW w:w="1017" w:type="dxa"/>
          </w:tcPr>
          <w:p w14:paraId="3DD2F2B8" w14:textId="77777777" w:rsidR="00D771DC" w:rsidRPr="00607072" w:rsidRDefault="00D771DC" w:rsidP="00D771DC">
            <w:pPr>
              <w:rPr>
                <w:sz w:val="24"/>
                <w:szCs w:val="24"/>
                <w:lang w:val="kk-KZ"/>
              </w:rPr>
            </w:pPr>
            <w:r w:rsidRPr="00607072">
              <w:rPr>
                <w:sz w:val="24"/>
                <w:szCs w:val="24"/>
                <w:lang w:val="kk-KZ"/>
              </w:rPr>
              <w:t>4 «Б»</w:t>
            </w:r>
          </w:p>
        </w:tc>
        <w:tc>
          <w:tcPr>
            <w:tcW w:w="1367" w:type="dxa"/>
          </w:tcPr>
          <w:p w14:paraId="60B652A3" w14:textId="77777777" w:rsidR="00D771DC" w:rsidRPr="00607072" w:rsidRDefault="00D771DC" w:rsidP="00D771DC">
            <w:pPr>
              <w:rPr>
                <w:sz w:val="24"/>
                <w:szCs w:val="24"/>
                <w:lang w:val="kk-KZ"/>
              </w:rPr>
            </w:pPr>
            <w:r w:rsidRPr="00607072">
              <w:rPr>
                <w:sz w:val="24"/>
                <w:szCs w:val="24"/>
                <w:lang w:val="kk-KZ"/>
              </w:rPr>
              <w:t>04.09</w:t>
            </w:r>
          </w:p>
        </w:tc>
        <w:tc>
          <w:tcPr>
            <w:tcW w:w="862" w:type="dxa"/>
          </w:tcPr>
          <w:p w14:paraId="4D8D103B" w14:textId="77777777" w:rsidR="00D771DC" w:rsidRPr="00607072" w:rsidRDefault="00D771DC" w:rsidP="00D771DC">
            <w:pPr>
              <w:rPr>
                <w:sz w:val="24"/>
                <w:szCs w:val="24"/>
                <w:lang w:val="kk-KZ"/>
              </w:rPr>
            </w:pPr>
            <w:r w:rsidRPr="00607072">
              <w:rPr>
                <w:sz w:val="24"/>
                <w:szCs w:val="24"/>
                <w:lang w:val="kk-KZ"/>
              </w:rPr>
              <w:t>16.10</w:t>
            </w:r>
          </w:p>
        </w:tc>
        <w:tc>
          <w:tcPr>
            <w:tcW w:w="1081" w:type="dxa"/>
          </w:tcPr>
          <w:p w14:paraId="37B4792E" w14:textId="77777777" w:rsidR="00D771DC" w:rsidRPr="00607072" w:rsidRDefault="00D771DC" w:rsidP="00D771DC">
            <w:pPr>
              <w:rPr>
                <w:sz w:val="24"/>
                <w:szCs w:val="24"/>
                <w:lang w:val="kk-KZ"/>
              </w:rPr>
            </w:pPr>
          </w:p>
        </w:tc>
        <w:tc>
          <w:tcPr>
            <w:tcW w:w="846" w:type="dxa"/>
          </w:tcPr>
          <w:p w14:paraId="2199BA12" w14:textId="77777777" w:rsidR="00D771DC" w:rsidRPr="00607072" w:rsidRDefault="00D771DC" w:rsidP="00D771DC">
            <w:pPr>
              <w:rPr>
                <w:sz w:val="24"/>
                <w:szCs w:val="24"/>
                <w:lang w:val="kk-KZ"/>
              </w:rPr>
            </w:pPr>
            <w:r w:rsidRPr="00607072">
              <w:rPr>
                <w:sz w:val="24"/>
                <w:szCs w:val="24"/>
                <w:lang w:val="kk-KZ"/>
              </w:rPr>
              <w:t>11.12</w:t>
            </w:r>
          </w:p>
        </w:tc>
        <w:tc>
          <w:tcPr>
            <w:tcW w:w="1013" w:type="dxa"/>
          </w:tcPr>
          <w:p w14:paraId="21840EA5" w14:textId="77777777" w:rsidR="00D771DC" w:rsidRPr="00607072" w:rsidRDefault="00D771DC" w:rsidP="00D771DC">
            <w:pPr>
              <w:rPr>
                <w:sz w:val="24"/>
                <w:szCs w:val="24"/>
                <w:lang w:val="kk-KZ"/>
              </w:rPr>
            </w:pPr>
          </w:p>
        </w:tc>
        <w:tc>
          <w:tcPr>
            <w:tcW w:w="901" w:type="dxa"/>
          </w:tcPr>
          <w:p w14:paraId="62329C11" w14:textId="77777777" w:rsidR="00D771DC" w:rsidRPr="00607072" w:rsidRDefault="00D771DC" w:rsidP="00D771DC">
            <w:pPr>
              <w:rPr>
                <w:sz w:val="24"/>
                <w:szCs w:val="24"/>
                <w:lang w:val="kk-KZ"/>
              </w:rPr>
            </w:pPr>
          </w:p>
        </w:tc>
        <w:tc>
          <w:tcPr>
            <w:tcW w:w="1069" w:type="dxa"/>
          </w:tcPr>
          <w:p w14:paraId="4A9A26FF" w14:textId="77777777" w:rsidR="00D771DC" w:rsidRPr="00607072" w:rsidRDefault="00D771DC" w:rsidP="00D771DC">
            <w:pPr>
              <w:rPr>
                <w:sz w:val="24"/>
                <w:szCs w:val="24"/>
                <w:lang w:val="kk-KZ"/>
              </w:rPr>
            </w:pPr>
            <w:r w:rsidRPr="00607072">
              <w:rPr>
                <w:sz w:val="24"/>
                <w:szCs w:val="24"/>
                <w:lang w:val="kk-KZ"/>
              </w:rPr>
              <w:t>18.03</w:t>
            </w:r>
          </w:p>
        </w:tc>
        <w:tc>
          <w:tcPr>
            <w:tcW w:w="846" w:type="dxa"/>
          </w:tcPr>
          <w:p w14:paraId="16D6D0EB" w14:textId="77777777" w:rsidR="00D771DC" w:rsidRPr="00607072" w:rsidRDefault="00D771DC" w:rsidP="00D771DC">
            <w:pPr>
              <w:rPr>
                <w:sz w:val="24"/>
                <w:szCs w:val="24"/>
                <w:lang w:val="kk-KZ"/>
              </w:rPr>
            </w:pPr>
            <w:r w:rsidRPr="00607072">
              <w:rPr>
                <w:sz w:val="24"/>
                <w:szCs w:val="24"/>
                <w:lang w:val="kk-KZ"/>
              </w:rPr>
              <w:t>29.04</w:t>
            </w:r>
          </w:p>
        </w:tc>
        <w:tc>
          <w:tcPr>
            <w:tcW w:w="1023" w:type="dxa"/>
          </w:tcPr>
          <w:p w14:paraId="4A197766" w14:textId="77777777" w:rsidR="00D771DC" w:rsidRPr="00607072" w:rsidRDefault="00D771DC" w:rsidP="00D771DC">
            <w:pPr>
              <w:rPr>
                <w:sz w:val="24"/>
                <w:szCs w:val="24"/>
                <w:lang w:val="kk-KZ"/>
              </w:rPr>
            </w:pPr>
            <w:r w:rsidRPr="00607072">
              <w:rPr>
                <w:sz w:val="24"/>
                <w:szCs w:val="24"/>
                <w:lang w:val="kk-KZ"/>
              </w:rPr>
              <w:t>20.05</w:t>
            </w:r>
          </w:p>
        </w:tc>
      </w:tr>
      <w:tr w:rsidR="00D771DC" w:rsidRPr="00607072" w14:paraId="0F4CD7D8" w14:textId="77777777" w:rsidTr="00D771DC">
        <w:tc>
          <w:tcPr>
            <w:tcW w:w="1017" w:type="dxa"/>
          </w:tcPr>
          <w:p w14:paraId="67C82F48" w14:textId="77777777" w:rsidR="00D771DC" w:rsidRPr="00607072" w:rsidRDefault="00D771DC" w:rsidP="00D771DC">
            <w:pPr>
              <w:rPr>
                <w:sz w:val="24"/>
                <w:szCs w:val="24"/>
                <w:lang w:val="kk-KZ"/>
              </w:rPr>
            </w:pPr>
            <w:r w:rsidRPr="00607072">
              <w:rPr>
                <w:sz w:val="24"/>
                <w:szCs w:val="24"/>
                <w:lang w:val="kk-KZ"/>
              </w:rPr>
              <w:t>4 «В»</w:t>
            </w:r>
          </w:p>
        </w:tc>
        <w:tc>
          <w:tcPr>
            <w:tcW w:w="1367" w:type="dxa"/>
          </w:tcPr>
          <w:p w14:paraId="05CAC084" w14:textId="77777777" w:rsidR="00D771DC" w:rsidRPr="00607072" w:rsidRDefault="00D771DC" w:rsidP="00D771DC">
            <w:pPr>
              <w:rPr>
                <w:sz w:val="24"/>
                <w:szCs w:val="24"/>
                <w:lang w:val="kk-KZ"/>
              </w:rPr>
            </w:pPr>
            <w:r w:rsidRPr="00607072">
              <w:rPr>
                <w:sz w:val="24"/>
                <w:szCs w:val="24"/>
                <w:lang w:val="kk-KZ"/>
              </w:rPr>
              <w:t>12.09</w:t>
            </w:r>
          </w:p>
        </w:tc>
        <w:tc>
          <w:tcPr>
            <w:tcW w:w="862" w:type="dxa"/>
          </w:tcPr>
          <w:p w14:paraId="4E4835E2" w14:textId="77777777" w:rsidR="00D771DC" w:rsidRPr="00607072" w:rsidRDefault="00D771DC" w:rsidP="00D771DC">
            <w:pPr>
              <w:rPr>
                <w:sz w:val="24"/>
                <w:szCs w:val="24"/>
                <w:lang w:val="kk-KZ"/>
              </w:rPr>
            </w:pPr>
          </w:p>
        </w:tc>
        <w:tc>
          <w:tcPr>
            <w:tcW w:w="1081" w:type="dxa"/>
          </w:tcPr>
          <w:p w14:paraId="43480634" w14:textId="77777777" w:rsidR="00D771DC" w:rsidRPr="00607072" w:rsidRDefault="00D771DC" w:rsidP="00D771DC">
            <w:pPr>
              <w:rPr>
                <w:sz w:val="24"/>
                <w:szCs w:val="24"/>
                <w:lang w:val="kk-KZ"/>
              </w:rPr>
            </w:pPr>
            <w:r w:rsidRPr="00607072">
              <w:rPr>
                <w:sz w:val="24"/>
                <w:szCs w:val="24"/>
                <w:lang w:val="kk-KZ"/>
              </w:rPr>
              <w:t>17.11</w:t>
            </w:r>
          </w:p>
        </w:tc>
        <w:tc>
          <w:tcPr>
            <w:tcW w:w="846" w:type="dxa"/>
          </w:tcPr>
          <w:p w14:paraId="3D22D055" w14:textId="77777777" w:rsidR="00D771DC" w:rsidRPr="00607072" w:rsidRDefault="00D771DC" w:rsidP="00D771DC">
            <w:pPr>
              <w:rPr>
                <w:sz w:val="24"/>
                <w:szCs w:val="24"/>
                <w:lang w:val="kk-KZ"/>
              </w:rPr>
            </w:pPr>
            <w:r w:rsidRPr="00607072">
              <w:rPr>
                <w:sz w:val="24"/>
                <w:szCs w:val="24"/>
                <w:lang w:val="kk-KZ"/>
              </w:rPr>
              <w:t>08.12</w:t>
            </w:r>
          </w:p>
        </w:tc>
        <w:tc>
          <w:tcPr>
            <w:tcW w:w="1013" w:type="dxa"/>
          </w:tcPr>
          <w:p w14:paraId="7B9F25BE" w14:textId="77777777" w:rsidR="00D771DC" w:rsidRPr="00607072" w:rsidRDefault="00D771DC" w:rsidP="00D771DC">
            <w:pPr>
              <w:rPr>
                <w:sz w:val="24"/>
                <w:szCs w:val="24"/>
                <w:lang w:val="kk-KZ"/>
              </w:rPr>
            </w:pPr>
          </w:p>
        </w:tc>
        <w:tc>
          <w:tcPr>
            <w:tcW w:w="901" w:type="dxa"/>
          </w:tcPr>
          <w:p w14:paraId="2377D433" w14:textId="77777777" w:rsidR="00D771DC" w:rsidRPr="00607072" w:rsidRDefault="00D771DC" w:rsidP="00D771DC">
            <w:pPr>
              <w:rPr>
                <w:sz w:val="24"/>
                <w:szCs w:val="24"/>
                <w:lang w:val="kk-KZ"/>
              </w:rPr>
            </w:pPr>
          </w:p>
        </w:tc>
        <w:tc>
          <w:tcPr>
            <w:tcW w:w="1069" w:type="dxa"/>
          </w:tcPr>
          <w:p w14:paraId="47146AD7" w14:textId="77777777" w:rsidR="00D771DC" w:rsidRPr="00607072" w:rsidRDefault="00D771DC" w:rsidP="00D771DC">
            <w:pPr>
              <w:rPr>
                <w:sz w:val="24"/>
                <w:szCs w:val="24"/>
                <w:lang w:val="kk-KZ"/>
              </w:rPr>
            </w:pPr>
            <w:r w:rsidRPr="00607072">
              <w:rPr>
                <w:sz w:val="24"/>
                <w:szCs w:val="24"/>
                <w:lang w:val="kk-KZ"/>
              </w:rPr>
              <w:t>01.03</w:t>
            </w:r>
          </w:p>
        </w:tc>
        <w:tc>
          <w:tcPr>
            <w:tcW w:w="846" w:type="dxa"/>
          </w:tcPr>
          <w:p w14:paraId="75538A6D" w14:textId="77777777" w:rsidR="00D771DC" w:rsidRPr="00607072" w:rsidRDefault="00D771DC" w:rsidP="00D771DC">
            <w:pPr>
              <w:rPr>
                <w:sz w:val="24"/>
                <w:szCs w:val="24"/>
                <w:lang w:val="kk-KZ"/>
              </w:rPr>
            </w:pPr>
            <w:r w:rsidRPr="00607072">
              <w:rPr>
                <w:sz w:val="24"/>
                <w:szCs w:val="24"/>
                <w:lang w:val="kk-KZ"/>
              </w:rPr>
              <w:t>19.04</w:t>
            </w:r>
          </w:p>
        </w:tc>
        <w:tc>
          <w:tcPr>
            <w:tcW w:w="1023" w:type="dxa"/>
          </w:tcPr>
          <w:p w14:paraId="20F26D03" w14:textId="77777777" w:rsidR="00D771DC" w:rsidRPr="00607072" w:rsidRDefault="00D771DC" w:rsidP="00D771DC">
            <w:pPr>
              <w:rPr>
                <w:sz w:val="24"/>
                <w:szCs w:val="24"/>
                <w:lang w:val="kk-KZ"/>
              </w:rPr>
            </w:pPr>
            <w:r w:rsidRPr="00607072">
              <w:rPr>
                <w:sz w:val="24"/>
                <w:szCs w:val="24"/>
                <w:lang w:val="kk-KZ"/>
              </w:rPr>
              <w:t>17.05</w:t>
            </w:r>
          </w:p>
        </w:tc>
      </w:tr>
      <w:tr w:rsidR="00D771DC" w:rsidRPr="00607072" w14:paraId="33857400" w14:textId="77777777" w:rsidTr="00D771DC">
        <w:tc>
          <w:tcPr>
            <w:tcW w:w="1017" w:type="dxa"/>
          </w:tcPr>
          <w:p w14:paraId="12014573" w14:textId="77777777" w:rsidR="00D771DC" w:rsidRPr="00607072" w:rsidRDefault="00D771DC" w:rsidP="00D771DC">
            <w:pPr>
              <w:rPr>
                <w:sz w:val="24"/>
                <w:szCs w:val="24"/>
                <w:lang w:val="kk-KZ" w:eastAsia="en-US"/>
              </w:rPr>
            </w:pPr>
            <w:r w:rsidRPr="00607072">
              <w:rPr>
                <w:sz w:val="24"/>
                <w:szCs w:val="24"/>
                <w:lang w:val="kk-KZ" w:eastAsia="en-US"/>
              </w:rPr>
              <w:t>5 «А»</w:t>
            </w:r>
          </w:p>
        </w:tc>
        <w:tc>
          <w:tcPr>
            <w:tcW w:w="1367" w:type="dxa"/>
          </w:tcPr>
          <w:p w14:paraId="55D2074C" w14:textId="77777777" w:rsidR="00D771DC" w:rsidRPr="00607072" w:rsidRDefault="00D771DC" w:rsidP="00D771DC">
            <w:pPr>
              <w:rPr>
                <w:sz w:val="24"/>
                <w:szCs w:val="24"/>
                <w:lang w:val="kk-KZ" w:eastAsia="en-US"/>
              </w:rPr>
            </w:pPr>
            <w:r w:rsidRPr="00607072">
              <w:rPr>
                <w:sz w:val="24"/>
                <w:szCs w:val="24"/>
                <w:lang w:val="kk-KZ" w:eastAsia="en-US"/>
              </w:rPr>
              <w:t>08.09</w:t>
            </w:r>
          </w:p>
        </w:tc>
        <w:tc>
          <w:tcPr>
            <w:tcW w:w="862" w:type="dxa"/>
          </w:tcPr>
          <w:p w14:paraId="756EC320" w14:textId="77777777" w:rsidR="00D771DC" w:rsidRPr="00607072" w:rsidRDefault="00D771DC" w:rsidP="00D771DC">
            <w:pPr>
              <w:rPr>
                <w:sz w:val="24"/>
                <w:szCs w:val="24"/>
                <w:lang w:val="kk-KZ" w:eastAsia="en-US"/>
              </w:rPr>
            </w:pPr>
            <w:r w:rsidRPr="00607072">
              <w:rPr>
                <w:sz w:val="24"/>
                <w:szCs w:val="24"/>
                <w:lang w:val="kk-KZ" w:eastAsia="en-US"/>
              </w:rPr>
              <w:t>27.10</w:t>
            </w:r>
          </w:p>
        </w:tc>
        <w:tc>
          <w:tcPr>
            <w:tcW w:w="1081" w:type="dxa"/>
          </w:tcPr>
          <w:p w14:paraId="35409EA2" w14:textId="77777777" w:rsidR="00D771DC" w:rsidRPr="00607072" w:rsidRDefault="00D771DC" w:rsidP="00D771DC">
            <w:pPr>
              <w:rPr>
                <w:sz w:val="24"/>
                <w:szCs w:val="24"/>
                <w:lang w:val="kk-KZ" w:eastAsia="en-US"/>
              </w:rPr>
            </w:pPr>
            <w:r w:rsidRPr="00607072">
              <w:rPr>
                <w:sz w:val="24"/>
                <w:szCs w:val="24"/>
                <w:lang w:val="kk-KZ" w:eastAsia="en-US"/>
              </w:rPr>
              <w:t>24.11</w:t>
            </w:r>
          </w:p>
        </w:tc>
        <w:tc>
          <w:tcPr>
            <w:tcW w:w="846" w:type="dxa"/>
          </w:tcPr>
          <w:p w14:paraId="0B127802" w14:textId="77777777" w:rsidR="00D771DC" w:rsidRPr="00607072" w:rsidRDefault="00D771DC" w:rsidP="00D771DC">
            <w:pPr>
              <w:rPr>
                <w:sz w:val="24"/>
                <w:szCs w:val="24"/>
                <w:lang w:val="kk-KZ" w:eastAsia="en-US"/>
              </w:rPr>
            </w:pPr>
            <w:r w:rsidRPr="00607072">
              <w:rPr>
                <w:sz w:val="24"/>
                <w:szCs w:val="24"/>
                <w:lang w:val="kk-KZ" w:eastAsia="en-US"/>
              </w:rPr>
              <w:t>08.12</w:t>
            </w:r>
          </w:p>
        </w:tc>
        <w:tc>
          <w:tcPr>
            <w:tcW w:w="1013" w:type="dxa"/>
          </w:tcPr>
          <w:p w14:paraId="5E929F52" w14:textId="77777777" w:rsidR="00D771DC" w:rsidRPr="00607072" w:rsidRDefault="00D771DC" w:rsidP="00D771DC">
            <w:pPr>
              <w:rPr>
                <w:sz w:val="24"/>
                <w:szCs w:val="24"/>
                <w:lang w:val="kk-KZ" w:eastAsia="en-US"/>
              </w:rPr>
            </w:pPr>
            <w:r w:rsidRPr="00607072">
              <w:rPr>
                <w:sz w:val="24"/>
                <w:szCs w:val="24"/>
                <w:lang w:val="kk-KZ" w:eastAsia="en-US"/>
              </w:rPr>
              <w:t>26.01</w:t>
            </w:r>
          </w:p>
        </w:tc>
        <w:tc>
          <w:tcPr>
            <w:tcW w:w="901" w:type="dxa"/>
          </w:tcPr>
          <w:p w14:paraId="39F6E847" w14:textId="77777777" w:rsidR="00D771DC" w:rsidRPr="00607072" w:rsidRDefault="00D771DC" w:rsidP="00D771DC">
            <w:pPr>
              <w:rPr>
                <w:sz w:val="24"/>
                <w:szCs w:val="24"/>
                <w:lang w:val="kk-KZ" w:eastAsia="en-US"/>
              </w:rPr>
            </w:pPr>
            <w:r w:rsidRPr="00607072">
              <w:rPr>
                <w:sz w:val="24"/>
                <w:szCs w:val="24"/>
                <w:lang w:val="kk-KZ" w:eastAsia="en-US"/>
              </w:rPr>
              <w:t>16.02</w:t>
            </w:r>
          </w:p>
        </w:tc>
        <w:tc>
          <w:tcPr>
            <w:tcW w:w="1069" w:type="dxa"/>
          </w:tcPr>
          <w:p w14:paraId="5039BD50" w14:textId="77777777" w:rsidR="00D771DC" w:rsidRPr="00607072" w:rsidRDefault="00D771DC" w:rsidP="00D771DC">
            <w:pPr>
              <w:rPr>
                <w:sz w:val="24"/>
                <w:szCs w:val="24"/>
                <w:lang w:val="kk-KZ" w:eastAsia="en-US"/>
              </w:rPr>
            </w:pPr>
            <w:r w:rsidRPr="00607072">
              <w:rPr>
                <w:sz w:val="24"/>
                <w:szCs w:val="24"/>
                <w:lang w:val="kk-KZ" w:eastAsia="en-US"/>
              </w:rPr>
              <w:t>01.03</w:t>
            </w:r>
          </w:p>
        </w:tc>
        <w:tc>
          <w:tcPr>
            <w:tcW w:w="846" w:type="dxa"/>
          </w:tcPr>
          <w:p w14:paraId="522097E1" w14:textId="77777777" w:rsidR="00D771DC" w:rsidRPr="00607072" w:rsidRDefault="00D771DC" w:rsidP="00D771DC">
            <w:pPr>
              <w:rPr>
                <w:sz w:val="24"/>
                <w:szCs w:val="24"/>
                <w:lang w:val="kk-KZ" w:eastAsia="en-US"/>
              </w:rPr>
            </w:pPr>
            <w:r w:rsidRPr="00607072">
              <w:rPr>
                <w:sz w:val="24"/>
                <w:szCs w:val="24"/>
                <w:lang w:val="kk-KZ" w:eastAsia="en-US"/>
              </w:rPr>
              <w:t>05.04</w:t>
            </w:r>
          </w:p>
          <w:p w14:paraId="476F6935" w14:textId="77777777" w:rsidR="00D771DC" w:rsidRPr="00607072" w:rsidRDefault="00D771DC" w:rsidP="00D771DC">
            <w:pPr>
              <w:rPr>
                <w:sz w:val="24"/>
                <w:szCs w:val="24"/>
                <w:lang w:val="kk-KZ" w:eastAsia="en-US"/>
              </w:rPr>
            </w:pPr>
            <w:r w:rsidRPr="00607072">
              <w:rPr>
                <w:sz w:val="24"/>
                <w:szCs w:val="24"/>
                <w:lang w:val="kk-KZ" w:eastAsia="en-US"/>
              </w:rPr>
              <w:t>26.04</w:t>
            </w:r>
          </w:p>
        </w:tc>
        <w:tc>
          <w:tcPr>
            <w:tcW w:w="1023" w:type="dxa"/>
          </w:tcPr>
          <w:p w14:paraId="1823E143" w14:textId="77777777" w:rsidR="00D771DC" w:rsidRPr="00607072" w:rsidRDefault="00D771DC" w:rsidP="00D771DC">
            <w:pPr>
              <w:rPr>
                <w:sz w:val="24"/>
                <w:szCs w:val="24"/>
                <w:lang w:val="kk-KZ" w:eastAsia="en-US"/>
              </w:rPr>
            </w:pPr>
            <w:r w:rsidRPr="00607072">
              <w:rPr>
                <w:sz w:val="24"/>
                <w:szCs w:val="24"/>
                <w:lang w:val="kk-KZ" w:eastAsia="en-US"/>
              </w:rPr>
              <w:t>17.05</w:t>
            </w:r>
          </w:p>
        </w:tc>
      </w:tr>
      <w:tr w:rsidR="00D771DC" w:rsidRPr="00607072" w14:paraId="70CE53DC" w14:textId="77777777" w:rsidTr="00D771DC">
        <w:tc>
          <w:tcPr>
            <w:tcW w:w="1017" w:type="dxa"/>
          </w:tcPr>
          <w:p w14:paraId="21BFE15E" w14:textId="77777777" w:rsidR="00D771DC" w:rsidRPr="00607072" w:rsidRDefault="00D771DC" w:rsidP="00D771DC">
            <w:pPr>
              <w:rPr>
                <w:sz w:val="24"/>
                <w:szCs w:val="24"/>
                <w:lang w:val="kk-KZ" w:eastAsia="en-US"/>
              </w:rPr>
            </w:pPr>
            <w:r w:rsidRPr="00607072">
              <w:rPr>
                <w:sz w:val="24"/>
                <w:szCs w:val="24"/>
                <w:lang w:val="kk-KZ" w:eastAsia="en-US"/>
              </w:rPr>
              <w:t>5 «Б»</w:t>
            </w:r>
          </w:p>
        </w:tc>
        <w:tc>
          <w:tcPr>
            <w:tcW w:w="1367" w:type="dxa"/>
          </w:tcPr>
          <w:p w14:paraId="5935A3EC" w14:textId="77777777" w:rsidR="00D771DC" w:rsidRPr="00607072" w:rsidRDefault="00D771DC" w:rsidP="00D771DC">
            <w:pPr>
              <w:rPr>
                <w:sz w:val="24"/>
                <w:szCs w:val="24"/>
                <w:lang w:val="kk-KZ" w:eastAsia="en-US"/>
              </w:rPr>
            </w:pPr>
            <w:r w:rsidRPr="00607072">
              <w:rPr>
                <w:sz w:val="24"/>
                <w:szCs w:val="24"/>
                <w:lang w:val="kk-KZ" w:eastAsia="en-US"/>
              </w:rPr>
              <w:t>14.09</w:t>
            </w:r>
          </w:p>
        </w:tc>
        <w:tc>
          <w:tcPr>
            <w:tcW w:w="862" w:type="dxa"/>
          </w:tcPr>
          <w:p w14:paraId="79DE673A" w14:textId="77777777" w:rsidR="00D771DC" w:rsidRPr="00607072" w:rsidRDefault="00D771DC" w:rsidP="00D771DC">
            <w:pPr>
              <w:rPr>
                <w:sz w:val="24"/>
                <w:szCs w:val="24"/>
                <w:lang w:val="kk-KZ" w:eastAsia="en-US"/>
              </w:rPr>
            </w:pPr>
            <w:r w:rsidRPr="00607072">
              <w:rPr>
                <w:sz w:val="24"/>
                <w:szCs w:val="24"/>
                <w:lang w:val="kk-KZ" w:eastAsia="en-US"/>
              </w:rPr>
              <w:t>26.10</w:t>
            </w:r>
          </w:p>
        </w:tc>
        <w:tc>
          <w:tcPr>
            <w:tcW w:w="1081" w:type="dxa"/>
          </w:tcPr>
          <w:p w14:paraId="642B1BBF" w14:textId="77777777" w:rsidR="00D771DC" w:rsidRPr="00607072" w:rsidRDefault="00D771DC" w:rsidP="00D771DC">
            <w:pPr>
              <w:rPr>
                <w:sz w:val="24"/>
                <w:szCs w:val="24"/>
                <w:lang w:val="kk-KZ" w:eastAsia="en-US"/>
              </w:rPr>
            </w:pPr>
            <w:r w:rsidRPr="00607072">
              <w:rPr>
                <w:sz w:val="24"/>
                <w:szCs w:val="24"/>
                <w:lang w:val="kk-KZ" w:eastAsia="en-US"/>
              </w:rPr>
              <w:t>23.11</w:t>
            </w:r>
          </w:p>
        </w:tc>
        <w:tc>
          <w:tcPr>
            <w:tcW w:w="846" w:type="dxa"/>
          </w:tcPr>
          <w:p w14:paraId="64D45C01" w14:textId="77777777" w:rsidR="00D771DC" w:rsidRPr="00607072" w:rsidRDefault="00D771DC" w:rsidP="00D771DC">
            <w:pPr>
              <w:rPr>
                <w:sz w:val="24"/>
                <w:szCs w:val="24"/>
                <w:lang w:val="kk-KZ" w:eastAsia="en-US"/>
              </w:rPr>
            </w:pPr>
            <w:r w:rsidRPr="00607072">
              <w:rPr>
                <w:sz w:val="24"/>
                <w:szCs w:val="24"/>
                <w:lang w:val="kk-KZ" w:eastAsia="en-US"/>
              </w:rPr>
              <w:t>07.12</w:t>
            </w:r>
          </w:p>
        </w:tc>
        <w:tc>
          <w:tcPr>
            <w:tcW w:w="1013" w:type="dxa"/>
          </w:tcPr>
          <w:p w14:paraId="41DA889A" w14:textId="77777777" w:rsidR="00D771DC" w:rsidRPr="00607072" w:rsidRDefault="00D771DC" w:rsidP="00D771DC">
            <w:pPr>
              <w:rPr>
                <w:sz w:val="24"/>
                <w:szCs w:val="24"/>
                <w:lang w:val="kk-KZ" w:eastAsia="en-US"/>
              </w:rPr>
            </w:pPr>
            <w:r w:rsidRPr="00607072">
              <w:rPr>
                <w:sz w:val="24"/>
                <w:szCs w:val="24"/>
                <w:lang w:val="kk-KZ" w:eastAsia="en-US"/>
              </w:rPr>
              <w:t>25.01</w:t>
            </w:r>
          </w:p>
        </w:tc>
        <w:tc>
          <w:tcPr>
            <w:tcW w:w="901" w:type="dxa"/>
          </w:tcPr>
          <w:p w14:paraId="77B7478B" w14:textId="77777777" w:rsidR="00D771DC" w:rsidRPr="00607072" w:rsidRDefault="00D771DC" w:rsidP="00D771DC">
            <w:pPr>
              <w:rPr>
                <w:sz w:val="24"/>
                <w:szCs w:val="24"/>
                <w:lang w:val="kk-KZ" w:eastAsia="en-US"/>
              </w:rPr>
            </w:pPr>
            <w:r w:rsidRPr="00607072">
              <w:rPr>
                <w:sz w:val="24"/>
                <w:szCs w:val="24"/>
                <w:lang w:val="kk-KZ" w:eastAsia="en-US"/>
              </w:rPr>
              <w:t>15.02</w:t>
            </w:r>
          </w:p>
        </w:tc>
        <w:tc>
          <w:tcPr>
            <w:tcW w:w="1069" w:type="dxa"/>
          </w:tcPr>
          <w:p w14:paraId="4D40AA43" w14:textId="77777777" w:rsidR="00D771DC" w:rsidRPr="00607072" w:rsidRDefault="00D771DC" w:rsidP="00D771DC">
            <w:pPr>
              <w:rPr>
                <w:sz w:val="24"/>
                <w:szCs w:val="24"/>
                <w:lang w:val="kk-KZ" w:eastAsia="en-US"/>
              </w:rPr>
            </w:pPr>
            <w:r w:rsidRPr="00607072">
              <w:rPr>
                <w:sz w:val="24"/>
                <w:szCs w:val="24"/>
                <w:lang w:val="kk-KZ" w:eastAsia="en-US"/>
              </w:rPr>
              <w:t>07.03</w:t>
            </w:r>
          </w:p>
        </w:tc>
        <w:tc>
          <w:tcPr>
            <w:tcW w:w="846" w:type="dxa"/>
          </w:tcPr>
          <w:p w14:paraId="44D0B577" w14:textId="77777777" w:rsidR="00D771DC" w:rsidRPr="00607072" w:rsidRDefault="00D771DC" w:rsidP="00D771DC">
            <w:pPr>
              <w:rPr>
                <w:sz w:val="24"/>
                <w:szCs w:val="24"/>
                <w:lang w:val="kk-KZ" w:eastAsia="en-US"/>
              </w:rPr>
            </w:pPr>
            <w:r w:rsidRPr="00607072">
              <w:rPr>
                <w:sz w:val="24"/>
                <w:szCs w:val="24"/>
                <w:lang w:val="kk-KZ" w:eastAsia="en-US"/>
              </w:rPr>
              <w:t>04.04</w:t>
            </w:r>
          </w:p>
          <w:p w14:paraId="15CE6A01" w14:textId="77777777" w:rsidR="00D771DC" w:rsidRPr="00607072" w:rsidRDefault="00D771DC" w:rsidP="00D771DC">
            <w:pPr>
              <w:rPr>
                <w:sz w:val="24"/>
                <w:szCs w:val="24"/>
                <w:lang w:val="kk-KZ" w:eastAsia="en-US"/>
              </w:rPr>
            </w:pPr>
            <w:r w:rsidRPr="00607072">
              <w:rPr>
                <w:sz w:val="24"/>
                <w:szCs w:val="24"/>
                <w:lang w:val="kk-KZ" w:eastAsia="en-US"/>
              </w:rPr>
              <w:t>18.04</w:t>
            </w:r>
          </w:p>
        </w:tc>
        <w:tc>
          <w:tcPr>
            <w:tcW w:w="1023" w:type="dxa"/>
          </w:tcPr>
          <w:p w14:paraId="2AC55EB0" w14:textId="77777777" w:rsidR="00D771DC" w:rsidRPr="00607072" w:rsidRDefault="00D771DC" w:rsidP="00D771DC">
            <w:pPr>
              <w:rPr>
                <w:sz w:val="24"/>
                <w:szCs w:val="24"/>
                <w:lang w:val="kk-KZ" w:eastAsia="en-US"/>
              </w:rPr>
            </w:pPr>
            <w:r w:rsidRPr="00607072">
              <w:rPr>
                <w:sz w:val="24"/>
                <w:szCs w:val="24"/>
                <w:lang w:val="kk-KZ" w:eastAsia="en-US"/>
              </w:rPr>
              <w:t>23.05</w:t>
            </w:r>
          </w:p>
        </w:tc>
      </w:tr>
      <w:tr w:rsidR="00D771DC" w:rsidRPr="00607072" w14:paraId="279879AE" w14:textId="77777777" w:rsidTr="00D771DC">
        <w:tc>
          <w:tcPr>
            <w:tcW w:w="1017" w:type="dxa"/>
          </w:tcPr>
          <w:p w14:paraId="36741B87" w14:textId="77777777" w:rsidR="00D771DC" w:rsidRPr="00607072" w:rsidRDefault="00D771DC" w:rsidP="00D771DC">
            <w:pPr>
              <w:rPr>
                <w:sz w:val="24"/>
                <w:szCs w:val="24"/>
                <w:lang w:val="kk-KZ" w:eastAsia="en-US"/>
              </w:rPr>
            </w:pPr>
            <w:r w:rsidRPr="00607072">
              <w:rPr>
                <w:sz w:val="24"/>
                <w:szCs w:val="24"/>
                <w:lang w:val="kk-KZ" w:eastAsia="en-US"/>
              </w:rPr>
              <w:t>6 «А»</w:t>
            </w:r>
          </w:p>
        </w:tc>
        <w:tc>
          <w:tcPr>
            <w:tcW w:w="1367" w:type="dxa"/>
          </w:tcPr>
          <w:p w14:paraId="1F50E695" w14:textId="77777777" w:rsidR="00D771DC" w:rsidRPr="00607072" w:rsidRDefault="00D771DC" w:rsidP="00D771DC">
            <w:pPr>
              <w:rPr>
                <w:sz w:val="24"/>
                <w:szCs w:val="24"/>
                <w:lang w:val="kk-KZ" w:eastAsia="en-US"/>
              </w:rPr>
            </w:pPr>
            <w:r w:rsidRPr="00607072">
              <w:rPr>
                <w:sz w:val="24"/>
                <w:szCs w:val="24"/>
                <w:lang w:val="kk-KZ" w:eastAsia="en-US"/>
              </w:rPr>
              <w:t>13.09</w:t>
            </w:r>
          </w:p>
        </w:tc>
        <w:tc>
          <w:tcPr>
            <w:tcW w:w="862" w:type="dxa"/>
          </w:tcPr>
          <w:p w14:paraId="7DAAA21D" w14:textId="77777777" w:rsidR="00D771DC" w:rsidRPr="00607072" w:rsidRDefault="00D771DC" w:rsidP="00D771DC">
            <w:pPr>
              <w:rPr>
                <w:sz w:val="24"/>
                <w:szCs w:val="24"/>
                <w:lang w:val="kk-KZ" w:eastAsia="en-US"/>
              </w:rPr>
            </w:pPr>
            <w:r w:rsidRPr="00607072">
              <w:rPr>
                <w:sz w:val="24"/>
                <w:szCs w:val="24"/>
                <w:lang w:val="kk-KZ" w:eastAsia="en-US"/>
              </w:rPr>
              <w:t>18.10</w:t>
            </w:r>
          </w:p>
        </w:tc>
        <w:tc>
          <w:tcPr>
            <w:tcW w:w="1081" w:type="dxa"/>
          </w:tcPr>
          <w:p w14:paraId="161A3763" w14:textId="77777777" w:rsidR="00D771DC" w:rsidRPr="00607072" w:rsidRDefault="00D771DC" w:rsidP="00D771DC">
            <w:pPr>
              <w:rPr>
                <w:sz w:val="24"/>
                <w:szCs w:val="24"/>
                <w:lang w:val="kk-KZ" w:eastAsia="en-US"/>
              </w:rPr>
            </w:pPr>
            <w:r w:rsidRPr="00607072">
              <w:rPr>
                <w:sz w:val="24"/>
                <w:szCs w:val="24"/>
                <w:lang w:val="kk-KZ" w:eastAsia="en-US"/>
              </w:rPr>
              <w:t>29.11</w:t>
            </w:r>
          </w:p>
        </w:tc>
        <w:tc>
          <w:tcPr>
            <w:tcW w:w="846" w:type="dxa"/>
          </w:tcPr>
          <w:p w14:paraId="06CB8664" w14:textId="77777777" w:rsidR="00D771DC" w:rsidRPr="00607072" w:rsidRDefault="00D771DC" w:rsidP="00D771DC">
            <w:pPr>
              <w:rPr>
                <w:sz w:val="24"/>
                <w:szCs w:val="24"/>
                <w:lang w:val="kk-KZ" w:eastAsia="en-US"/>
              </w:rPr>
            </w:pPr>
            <w:r w:rsidRPr="00607072">
              <w:rPr>
                <w:sz w:val="24"/>
                <w:szCs w:val="24"/>
                <w:lang w:val="kk-KZ" w:eastAsia="en-US"/>
              </w:rPr>
              <w:t>13.12</w:t>
            </w:r>
          </w:p>
        </w:tc>
        <w:tc>
          <w:tcPr>
            <w:tcW w:w="1013" w:type="dxa"/>
          </w:tcPr>
          <w:p w14:paraId="48EF715C" w14:textId="77777777" w:rsidR="00D771DC" w:rsidRPr="00607072" w:rsidRDefault="00D771DC" w:rsidP="00D771DC">
            <w:pPr>
              <w:rPr>
                <w:sz w:val="24"/>
                <w:szCs w:val="24"/>
                <w:lang w:val="kk-KZ" w:eastAsia="en-US"/>
              </w:rPr>
            </w:pPr>
            <w:r w:rsidRPr="00607072">
              <w:rPr>
                <w:sz w:val="24"/>
                <w:szCs w:val="24"/>
                <w:lang w:val="kk-KZ" w:eastAsia="en-US"/>
              </w:rPr>
              <w:t>10.01</w:t>
            </w:r>
          </w:p>
        </w:tc>
        <w:tc>
          <w:tcPr>
            <w:tcW w:w="901" w:type="dxa"/>
          </w:tcPr>
          <w:p w14:paraId="24DCB7C1" w14:textId="77777777" w:rsidR="00D771DC" w:rsidRPr="00607072" w:rsidRDefault="00D771DC" w:rsidP="00D771DC">
            <w:pPr>
              <w:rPr>
                <w:sz w:val="24"/>
                <w:szCs w:val="24"/>
                <w:lang w:val="kk-KZ" w:eastAsia="en-US"/>
              </w:rPr>
            </w:pPr>
            <w:r w:rsidRPr="00607072">
              <w:rPr>
                <w:sz w:val="24"/>
                <w:szCs w:val="24"/>
                <w:lang w:val="kk-KZ" w:eastAsia="en-US"/>
              </w:rPr>
              <w:t>14.02</w:t>
            </w:r>
          </w:p>
        </w:tc>
        <w:tc>
          <w:tcPr>
            <w:tcW w:w="1069" w:type="dxa"/>
          </w:tcPr>
          <w:p w14:paraId="42823F14" w14:textId="77777777" w:rsidR="00D771DC" w:rsidRPr="00607072" w:rsidRDefault="00D771DC" w:rsidP="00D771DC">
            <w:pPr>
              <w:rPr>
                <w:sz w:val="24"/>
                <w:szCs w:val="24"/>
                <w:lang w:val="kk-KZ" w:eastAsia="en-US"/>
              </w:rPr>
            </w:pPr>
            <w:r w:rsidRPr="00607072">
              <w:rPr>
                <w:sz w:val="24"/>
                <w:szCs w:val="24"/>
                <w:lang w:val="kk-KZ" w:eastAsia="en-US"/>
              </w:rPr>
              <w:t>06.03</w:t>
            </w:r>
          </w:p>
        </w:tc>
        <w:tc>
          <w:tcPr>
            <w:tcW w:w="846" w:type="dxa"/>
          </w:tcPr>
          <w:p w14:paraId="19BAC58C" w14:textId="77777777" w:rsidR="00D771DC" w:rsidRPr="00607072" w:rsidRDefault="00D771DC" w:rsidP="00D771DC">
            <w:pPr>
              <w:rPr>
                <w:sz w:val="24"/>
                <w:szCs w:val="24"/>
                <w:lang w:val="kk-KZ" w:eastAsia="en-US"/>
              </w:rPr>
            </w:pPr>
            <w:r w:rsidRPr="00607072">
              <w:rPr>
                <w:sz w:val="24"/>
                <w:szCs w:val="24"/>
                <w:lang w:val="kk-KZ" w:eastAsia="en-US"/>
              </w:rPr>
              <w:t>03.04</w:t>
            </w:r>
          </w:p>
          <w:p w14:paraId="2D395930" w14:textId="77777777" w:rsidR="00D771DC" w:rsidRPr="00607072" w:rsidRDefault="00D771DC" w:rsidP="00D771DC">
            <w:pPr>
              <w:rPr>
                <w:sz w:val="24"/>
                <w:szCs w:val="24"/>
                <w:lang w:val="kk-KZ" w:eastAsia="en-US"/>
              </w:rPr>
            </w:pPr>
            <w:r w:rsidRPr="00607072">
              <w:rPr>
                <w:sz w:val="24"/>
                <w:szCs w:val="24"/>
                <w:lang w:val="kk-KZ" w:eastAsia="en-US"/>
              </w:rPr>
              <w:t>24.04</w:t>
            </w:r>
          </w:p>
        </w:tc>
        <w:tc>
          <w:tcPr>
            <w:tcW w:w="1023" w:type="dxa"/>
          </w:tcPr>
          <w:p w14:paraId="0C1F4B4D" w14:textId="77777777" w:rsidR="00D771DC" w:rsidRPr="00607072" w:rsidRDefault="00D771DC" w:rsidP="00D771DC">
            <w:pPr>
              <w:rPr>
                <w:sz w:val="24"/>
                <w:szCs w:val="24"/>
                <w:lang w:val="kk-KZ" w:eastAsia="en-US"/>
              </w:rPr>
            </w:pPr>
            <w:r w:rsidRPr="00607072">
              <w:rPr>
                <w:sz w:val="24"/>
                <w:szCs w:val="24"/>
                <w:lang w:val="kk-KZ" w:eastAsia="en-US"/>
              </w:rPr>
              <w:t>22.05</w:t>
            </w:r>
          </w:p>
        </w:tc>
      </w:tr>
      <w:tr w:rsidR="00D771DC" w:rsidRPr="00607072" w14:paraId="0F037826" w14:textId="77777777" w:rsidTr="00D771DC">
        <w:tc>
          <w:tcPr>
            <w:tcW w:w="1017" w:type="dxa"/>
          </w:tcPr>
          <w:p w14:paraId="1F80BE3D" w14:textId="77777777" w:rsidR="00D771DC" w:rsidRPr="00607072" w:rsidRDefault="00D771DC" w:rsidP="00D771DC">
            <w:pPr>
              <w:rPr>
                <w:sz w:val="24"/>
                <w:szCs w:val="24"/>
                <w:lang w:val="kk-KZ" w:eastAsia="en-US"/>
              </w:rPr>
            </w:pPr>
            <w:r w:rsidRPr="00607072">
              <w:rPr>
                <w:sz w:val="24"/>
                <w:szCs w:val="24"/>
                <w:lang w:val="kk-KZ" w:eastAsia="en-US"/>
              </w:rPr>
              <w:t>6 «Б»</w:t>
            </w:r>
          </w:p>
        </w:tc>
        <w:tc>
          <w:tcPr>
            <w:tcW w:w="1367" w:type="dxa"/>
          </w:tcPr>
          <w:p w14:paraId="290EDC37" w14:textId="77777777" w:rsidR="00D771DC" w:rsidRPr="00607072" w:rsidRDefault="00D771DC" w:rsidP="00D771DC">
            <w:pPr>
              <w:rPr>
                <w:sz w:val="24"/>
                <w:szCs w:val="24"/>
                <w:lang w:val="kk-KZ" w:eastAsia="en-US"/>
              </w:rPr>
            </w:pPr>
            <w:r w:rsidRPr="00607072">
              <w:rPr>
                <w:sz w:val="24"/>
                <w:szCs w:val="24"/>
                <w:lang w:val="kk-KZ" w:eastAsia="en-US"/>
              </w:rPr>
              <w:t>13.09</w:t>
            </w:r>
          </w:p>
        </w:tc>
        <w:tc>
          <w:tcPr>
            <w:tcW w:w="862" w:type="dxa"/>
          </w:tcPr>
          <w:p w14:paraId="3A22EA58" w14:textId="77777777" w:rsidR="00D771DC" w:rsidRPr="00607072" w:rsidRDefault="00D771DC" w:rsidP="00D771DC">
            <w:pPr>
              <w:rPr>
                <w:sz w:val="24"/>
                <w:szCs w:val="24"/>
                <w:lang w:val="kk-KZ" w:eastAsia="en-US"/>
              </w:rPr>
            </w:pPr>
            <w:r w:rsidRPr="00607072">
              <w:rPr>
                <w:sz w:val="24"/>
                <w:szCs w:val="24"/>
                <w:lang w:val="kk-KZ" w:eastAsia="en-US"/>
              </w:rPr>
              <w:t>18.10</w:t>
            </w:r>
          </w:p>
        </w:tc>
        <w:tc>
          <w:tcPr>
            <w:tcW w:w="1081" w:type="dxa"/>
          </w:tcPr>
          <w:p w14:paraId="68850CEE" w14:textId="77777777" w:rsidR="00D771DC" w:rsidRPr="00607072" w:rsidRDefault="00D771DC" w:rsidP="00D771DC">
            <w:pPr>
              <w:rPr>
                <w:sz w:val="24"/>
                <w:szCs w:val="24"/>
                <w:lang w:val="kk-KZ" w:eastAsia="en-US"/>
              </w:rPr>
            </w:pPr>
            <w:r w:rsidRPr="00607072">
              <w:rPr>
                <w:sz w:val="24"/>
                <w:szCs w:val="24"/>
                <w:lang w:val="kk-KZ" w:eastAsia="en-US"/>
              </w:rPr>
              <w:t>29.11</w:t>
            </w:r>
          </w:p>
        </w:tc>
        <w:tc>
          <w:tcPr>
            <w:tcW w:w="846" w:type="dxa"/>
          </w:tcPr>
          <w:p w14:paraId="534DF3EE" w14:textId="77777777" w:rsidR="00D771DC" w:rsidRPr="00607072" w:rsidRDefault="00D771DC" w:rsidP="00D771DC">
            <w:pPr>
              <w:rPr>
                <w:sz w:val="24"/>
                <w:szCs w:val="24"/>
                <w:lang w:val="kk-KZ" w:eastAsia="en-US"/>
              </w:rPr>
            </w:pPr>
            <w:r w:rsidRPr="00607072">
              <w:rPr>
                <w:sz w:val="24"/>
                <w:szCs w:val="24"/>
                <w:lang w:val="kk-KZ" w:eastAsia="en-US"/>
              </w:rPr>
              <w:t>13.12</w:t>
            </w:r>
          </w:p>
        </w:tc>
        <w:tc>
          <w:tcPr>
            <w:tcW w:w="1013" w:type="dxa"/>
          </w:tcPr>
          <w:p w14:paraId="7093D9C2" w14:textId="77777777" w:rsidR="00D771DC" w:rsidRPr="00607072" w:rsidRDefault="00D771DC" w:rsidP="00D771DC">
            <w:pPr>
              <w:rPr>
                <w:sz w:val="24"/>
                <w:szCs w:val="24"/>
                <w:lang w:val="kk-KZ" w:eastAsia="en-US"/>
              </w:rPr>
            </w:pPr>
            <w:r w:rsidRPr="00607072">
              <w:rPr>
                <w:sz w:val="24"/>
                <w:szCs w:val="24"/>
                <w:lang w:val="kk-KZ" w:eastAsia="en-US"/>
              </w:rPr>
              <w:t>10.01</w:t>
            </w:r>
          </w:p>
        </w:tc>
        <w:tc>
          <w:tcPr>
            <w:tcW w:w="901" w:type="dxa"/>
          </w:tcPr>
          <w:p w14:paraId="7315E1AF" w14:textId="77777777" w:rsidR="00D771DC" w:rsidRPr="00607072" w:rsidRDefault="00D771DC" w:rsidP="00D771DC">
            <w:pPr>
              <w:rPr>
                <w:sz w:val="24"/>
                <w:szCs w:val="24"/>
                <w:lang w:val="kk-KZ" w:eastAsia="en-US"/>
              </w:rPr>
            </w:pPr>
            <w:r w:rsidRPr="00607072">
              <w:rPr>
                <w:sz w:val="24"/>
                <w:szCs w:val="24"/>
                <w:lang w:val="kk-KZ" w:eastAsia="en-US"/>
              </w:rPr>
              <w:t>14.02</w:t>
            </w:r>
          </w:p>
        </w:tc>
        <w:tc>
          <w:tcPr>
            <w:tcW w:w="1069" w:type="dxa"/>
          </w:tcPr>
          <w:p w14:paraId="297FDA4E" w14:textId="77777777" w:rsidR="00D771DC" w:rsidRPr="00607072" w:rsidRDefault="00D771DC" w:rsidP="00D771DC">
            <w:pPr>
              <w:rPr>
                <w:sz w:val="24"/>
                <w:szCs w:val="24"/>
                <w:lang w:val="kk-KZ" w:eastAsia="en-US"/>
              </w:rPr>
            </w:pPr>
            <w:r w:rsidRPr="00607072">
              <w:rPr>
                <w:sz w:val="24"/>
                <w:szCs w:val="24"/>
                <w:lang w:val="kk-KZ" w:eastAsia="en-US"/>
              </w:rPr>
              <w:t>06.03</w:t>
            </w:r>
          </w:p>
        </w:tc>
        <w:tc>
          <w:tcPr>
            <w:tcW w:w="846" w:type="dxa"/>
          </w:tcPr>
          <w:p w14:paraId="28E6B32F" w14:textId="77777777" w:rsidR="00D771DC" w:rsidRPr="00607072" w:rsidRDefault="00D771DC" w:rsidP="00D771DC">
            <w:pPr>
              <w:rPr>
                <w:sz w:val="24"/>
                <w:szCs w:val="24"/>
                <w:lang w:val="kk-KZ" w:eastAsia="en-US"/>
              </w:rPr>
            </w:pPr>
            <w:r w:rsidRPr="00607072">
              <w:rPr>
                <w:sz w:val="24"/>
                <w:szCs w:val="24"/>
                <w:lang w:val="kk-KZ" w:eastAsia="en-US"/>
              </w:rPr>
              <w:t>03.04</w:t>
            </w:r>
          </w:p>
          <w:p w14:paraId="3574EB8A" w14:textId="77777777" w:rsidR="00D771DC" w:rsidRPr="00607072" w:rsidRDefault="00D771DC" w:rsidP="00D771DC">
            <w:pPr>
              <w:rPr>
                <w:sz w:val="24"/>
                <w:szCs w:val="24"/>
                <w:lang w:val="kk-KZ" w:eastAsia="en-US"/>
              </w:rPr>
            </w:pPr>
            <w:r w:rsidRPr="00607072">
              <w:rPr>
                <w:sz w:val="24"/>
                <w:szCs w:val="24"/>
                <w:lang w:val="kk-KZ" w:eastAsia="en-US"/>
              </w:rPr>
              <w:t>24.04</w:t>
            </w:r>
          </w:p>
        </w:tc>
        <w:tc>
          <w:tcPr>
            <w:tcW w:w="1023" w:type="dxa"/>
          </w:tcPr>
          <w:p w14:paraId="617CE253" w14:textId="77777777" w:rsidR="00D771DC" w:rsidRPr="00607072" w:rsidRDefault="00D771DC" w:rsidP="00D771DC">
            <w:pPr>
              <w:rPr>
                <w:sz w:val="24"/>
                <w:szCs w:val="24"/>
                <w:lang w:val="kk-KZ" w:eastAsia="en-US"/>
              </w:rPr>
            </w:pPr>
            <w:r w:rsidRPr="00607072">
              <w:rPr>
                <w:sz w:val="24"/>
                <w:szCs w:val="24"/>
                <w:lang w:val="kk-KZ" w:eastAsia="en-US"/>
              </w:rPr>
              <w:t>22.05</w:t>
            </w:r>
          </w:p>
        </w:tc>
      </w:tr>
      <w:tr w:rsidR="00D771DC" w:rsidRPr="00607072" w14:paraId="6E33BC16" w14:textId="77777777" w:rsidTr="00D771DC">
        <w:tc>
          <w:tcPr>
            <w:tcW w:w="1017" w:type="dxa"/>
          </w:tcPr>
          <w:p w14:paraId="13251629" w14:textId="77777777" w:rsidR="00D771DC" w:rsidRPr="00607072" w:rsidRDefault="00D771DC" w:rsidP="00D771DC">
            <w:pPr>
              <w:rPr>
                <w:sz w:val="24"/>
                <w:szCs w:val="24"/>
                <w:lang w:val="kk-KZ" w:eastAsia="en-US"/>
              </w:rPr>
            </w:pPr>
            <w:r w:rsidRPr="00607072">
              <w:rPr>
                <w:sz w:val="24"/>
                <w:szCs w:val="24"/>
                <w:lang w:val="kk-KZ" w:eastAsia="en-US"/>
              </w:rPr>
              <w:lastRenderedPageBreak/>
              <w:t>7 «А»</w:t>
            </w:r>
          </w:p>
        </w:tc>
        <w:tc>
          <w:tcPr>
            <w:tcW w:w="1367" w:type="dxa"/>
          </w:tcPr>
          <w:p w14:paraId="10CFD9E5" w14:textId="77777777" w:rsidR="00D771DC" w:rsidRPr="00607072" w:rsidRDefault="00D771DC" w:rsidP="00D771DC">
            <w:pPr>
              <w:rPr>
                <w:sz w:val="24"/>
                <w:szCs w:val="24"/>
                <w:lang w:val="kk-KZ" w:eastAsia="en-US"/>
              </w:rPr>
            </w:pPr>
            <w:r w:rsidRPr="00607072">
              <w:rPr>
                <w:sz w:val="24"/>
                <w:szCs w:val="24"/>
                <w:lang w:val="kk-KZ" w:eastAsia="en-US"/>
              </w:rPr>
              <w:t>08.09</w:t>
            </w:r>
          </w:p>
        </w:tc>
        <w:tc>
          <w:tcPr>
            <w:tcW w:w="862" w:type="dxa"/>
          </w:tcPr>
          <w:p w14:paraId="10E6E61C" w14:textId="77777777" w:rsidR="00D771DC" w:rsidRPr="00607072" w:rsidRDefault="00D771DC" w:rsidP="00D771DC">
            <w:pPr>
              <w:rPr>
                <w:sz w:val="24"/>
                <w:szCs w:val="24"/>
                <w:lang w:val="kk-KZ" w:eastAsia="en-US"/>
              </w:rPr>
            </w:pPr>
            <w:r w:rsidRPr="00607072">
              <w:rPr>
                <w:sz w:val="24"/>
                <w:szCs w:val="24"/>
                <w:lang w:val="kk-KZ" w:eastAsia="en-US"/>
              </w:rPr>
              <w:t>13.10</w:t>
            </w:r>
          </w:p>
        </w:tc>
        <w:tc>
          <w:tcPr>
            <w:tcW w:w="1081" w:type="dxa"/>
          </w:tcPr>
          <w:p w14:paraId="05167154" w14:textId="77777777" w:rsidR="00D771DC" w:rsidRPr="00607072" w:rsidRDefault="00D771DC" w:rsidP="00D771DC">
            <w:pPr>
              <w:rPr>
                <w:sz w:val="24"/>
                <w:szCs w:val="24"/>
                <w:lang w:val="kk-KZ" w:eastAsia="en-US"/>
              </w:rPr>
            </w:pPr>
            <w:r w:rsidRPr="00607072">
              <w:rPr>
                <w:sz w:val="24"/>
                <w:szCs w:val="24"/>
                <w:lang w:val="kk-KZ" w:eastAsia="en-US"/>
              </w:rPr>
              <w:t>17.11</w:t>
            </w:r>
          </w:p>
        </w:tc>
        <w:tc>
          <w:tcPr>
            <w:tcW w:w="846" w:type="dxa"/>
          </w:tcPr>
          <w:p w14:paraId="49065CFC" w14:textId="77777777" w:rsidR="00D771DC" w:rsidRPr="00607072" w:rsidRDefault="00D771DC" w:rsidP="00D771DC">
            <w:pPr>
              <w:rPr>
                <w:sz w:val="24"/>
                <w:szCs w:val="24"/>
                <w:lang w:val="kk-KZ" w:eastAsia="en-US"/>
              </w:rPr>
            </w:pPr>
            <w:r w:rsidRPr="00607072">
              <w:rPr>
                <w:sz w:val="24"/>
                <w:szCs w:val="24"/>
                <w:lang w:val="kk-KZ" w:eastAsia="en-US"/>
              </w:rPr>
              <w:t>01.12</w:t>
            </w:r>
          </w:p>
        </w:tc>
        <w:tc>
          <w:tcPr>
            <w:tcW w:w="1013" w:type="dxa"/>
          </w:tcPr>
          <w:p w14:paraId="142A159A" w14:textId="77777777" w:rsidR="00D771DC" w:rsidRPr="00607072" w:rsidRDefault="00D771DC" w:rsidP="00D771DC">
            <w:pPr>
              <w:rPr>
                <w:sz w:val="24"/>
                <w:szCs w:val="24"/>
                <w:lang w:val="kk-KZ" w:eastAsia="en-US"/>
              </w:rPr>
            </w:pPr>
            <w:r w:rsidRPr="00607072">
              <w:rPr>
                <w:sz w:val="24"/>
                <w:szCs w:val="24"/>
                <w:lang w:val="kk-KZ" w:eastAsia="en-US"/>
              </w:rPr>
              <w:t>12.01</w:t>
            </w:r>
          </w:p>
        </w:tc>
        <w:tc>
          <w:tcPr>
            <w:tcW w:w="901" w:type="dxa"/>
          </w:tcPr>
          <w:p w14:paraId="2D8B778F" w14:textId="77777777" w:rsidR="00D771DC" w:rsidRPr="00607072" w:rsidRDefault="00D771DC" w:rsidP="00D771DC">
            <w:pPr>
              <w:rPr>
                <w:sz w:val="24"/>
                <w:szCs w:val="24"/>
                <w:lang w:val="kk-KZ" w:eastAsia="en-US"/>
              </w:rPr>
            </w:pPr>
            <w:r w:rsidRPr="00607072">
              <w:rPr>
                <w:sz w:val="24"/>
                <w:szCs w:val="24"/>
                <w:lang w:val="kk-KZ" w:eastAsia="en-US"/>
              </w:rPr>
              <w:t>02.02</w:t>
            </w:r>
          </w:p>
        </w:tc>
        <w:tc>
          <w:tcPr>
            <w:tcW w:w="1069" w:type="dxa"/>
          </w:tcPr>
          <w:p w14:paraId="5A766EC8" w14:textId="77777777" w:rsidR="00D771DC" w:rsidRPr="00607072" w:rsidRDefault="00D771DC" w:rsidP="00D771DC">
            <w:pPr>
              <w:rPr>
                <w:sz w:val="24"/>
                <w:szCs w:val="24"/>
                <w:lang w:val="kk-KZ" w:eastAsia="en-US"/>
              </w:rPr>
            </w:pPr>
            <w:r w:rsidRPr="00607072">
              <w:rPr>
                <w:sz w:val="24"/>
                <w:szCs w:val="24"/>
                <w:lang w:val="kk-KZ" w:eastAsia="en-US"/>
              </w:rPr>
              <w:t>15.03</w:t>
            </w:r>
          </w:p>
        </w:tc>
        <w:tc>
          <w:tcPr>
            <w:tcW w:w="846" w:type="dxa"/>
          </w:tcPr>
          <w:p w14:paraId="0C84D397" w14:textId="77777777" w:rsidR="00D771DC" w:rsidRPr="00607072" w:rsidRDefault="00D771DC" w:rsidP="00D771DC">
            <w:pPr>
              <w:rPr>
                <w:sz w:val="24"/>
                <w:szCs w:val="24"/>
                <w:lang w:val="kk-KZ" w:eastAsia="en-US"/>
              </w:rPr>
            </w:pPr>
            <w:r w:rsidRPr="00607072">
              <w:rPr>
                <w:sz w:val="24"/>
                <w:szCs w:val="24"/>
                <w:lang w:val="kk-KZ" w:eastAsia="en-US"/>
              </w:rPr>
              <w:t>12.04</w:t>
            </w:r>
          </w:p>
          <w:p w14:paraId="5EB5EEAB" w14:textId="77777777" w:rsidR="00D771DC" w:rsidRPr="00607072" w:rsidRDefault="00D771DC" w:rsidP="00D771DC">
            <w:pPr>
              <w:rPr>
                <w:sz w:val="24"/>
                <w:szCs w:val="24"/>
                <w:lang w:val="kk-KZ" w:eastAsia="en-US"/>
              </w:rPr>
            </w:pPr>
            <w:r w:rsidRPr="00607072">
              <w:rPr>
                <w:sz w:val="24"/>
                <w:szCs w:val="24"/>
                <w:lang w:val="kk-KZ" w:eastAsia="en-US"/>
              </w:rPr>
              <w:t>26.04</w:t>
            </w:r>
          </w:p>
        </w:tc>
        <w:tc>
          <w:tcPr>
            <w:tcW w:w="1023" w:type="dxa"/>
          </w:tcPr>
          <w:p w14:paraId="0491F369" w14:textId="77777777" w:rsidR="00D771DC" w:rsidRPr="00607072" w:rsidRDefault="00D771DC" w:rsidP="00D771DC">
            <w:pPr>
              <w:rPr>
                <w:sz w:val="24"/>
                <w:szCs w:val="24"/>
                <w:lang w:val="kk-KZ" w:eastAsia="en-US"/>
              </w:rPr>
            </w:pPr>
            <w:r w:rsidRPr="00607072">
              <w:rPr>
                <w:sz w:val="24"/>
                <w:szCs w:val="24"/>
                <w:lang w:val="kk-KZ" w:eastAsia="en-US"/>
              </w:rPr>
              <w:t>24.05</w:t>
            </w:r>
          </w:p>
        </w:tc>
      </w:tr>
      <w:tr w:rsidR="00D771DC" w:rsidRPr="00607072" w14:paraId="36484112" w14:textId="77777777" w:rsidTr="00D771DC">
        <w:tc>
          <w:tcPr>
            <w:tcW w:w="1017" w:type="dxa"/>
          </w:tcPr>
          <w:p w14:paraId="51C399FE" w14:textId="77777777" w:rsidR="00D771DC" w:rsidRPr="00607072" w:rsidRDefault="00D771DC" w:rsidP="00D771DC">
            <w:pPr>
              <w:rPr>
                <w:sz w:val="24"/>
                <w:szCs w:val="24"/>
                <w:lang w:val="kk-KZ" w:eastAsia="en-US"/>
              </w:rPr>
            </w:pPr>
            <w:r w:rsidRPr="00607072">
              <w:rPr>
                <w:sz w:val="24"/>
                <w:szCs w:val="24"/>
                <w:lang w:val="kk-KZ" w:eastAsia="en-US"/>
              </w:rPr>
              <w:t>7 «Б»</w:t>
            </w:r>
          </w:p>
        </w:tc>
        <w:tc>
          <w:tcPr>
            <w:tcW w:w="1367" w:type="dxa"/>
          </w:tcPr>
          <w:p w14:paraId="57F784CE" w14:textId="77777777" w:rsidR="00D771DC" w:rsidRPr="00607072" w:rsidRDefault="00D771DC" w:rsidP="00D771DC">
            <w:pPr>
              <w:rPr>
                <w:sz w:val="24"/>
                <w:szCs w:val="24"/>
                <w:lang w:val="kk-KZ" w:eastAsia="en-US"/>
              </w:rPr>
            </w:pPr>
            <w:r w:rsidRPr="00607072">
              <w:rPr>
                <w:sz w:val="24"/>
                <w:szCs w:val="24"/>
                <w:lang w:val="kk-KZ" w:eastAsia="en-US"/>
              </w:rPr>
              <w:t>08.09</w:t>
            </w:r>
          </w:p>
        </w:tc>
        <w:tc>
          <w:tcPr>
            <w:tcW w:w="862" w:type="dxa"/>
          </w:tcPr>
          <w:p w14:paraId="4DAEC361" w14:textId="77777777" w:rsidR="00D771DC" w:rsidRPr="00607072" w:rsidRDefault="00D771DC" w:rsidP="00D771DC">
            <w:pPr>
              <w:rPr>
                <w:sz w:val="24"/>
                <w:szCs w:val="24"/>
                <w:lang w:val="kk-KZ" w:eastAsia="en-US"/>
              </w:rPr>
            </w:pPr>
            <w:r w:rsidRPr="00607072">
              <w:rPr>
                <w:sz w:val="24"/>
                <w:szCs w:val="24"/>
                <w:lang w:val="kk-KZ" w:eastAsia="en-US"/>
              </w:rPr>
              <w:t>13.10</w:t>
            </w:r>
          </w:p>
        </w:tc>
        <w:tc>
          <w:tcPr>
            <w:tcW w:w="1081" w:type="dxa"/>
          </w:tcPr>
          <w:p w14:paraId="448A3355" w14:textId="77777777" w:rsidR="00D771DC" w:rsidRPr="00607072" w:rsidRDefault="00D771DC" w:rsidP="00D771DC">
            <w:pPr>
              <w:rPr>
                <w:sz w:val="24"/>
                <w:szCs w:val="24"/>
                <w:lang w:val="kk-KZ" w:eastAsia="en-US"/>
              </w:rPr>
            </w:pPr>
            <w:r w:rsidRPr="00607072">
              <w:rPr>
                <w:sz w:val="24"/>
                <w:szCs w:val="24"/>
                <w:lang w:val="kk-KZ" w:eastAsia="en-US"/>
              </w:rPr>
              <w:t>17.11</w:t>
            </w:r>
          </w:p>
        </w:tc>
        <w:tc>
          <w:tcPr>
            <w:tcW w:w="846" w:type="dxa"/>
          </w:tcPr>
          <w:p w14:paraId="04E02E95" w14:textId="77777777" w:rsidR="00D771DC" w:rsidRPr="00607072" w:rsidRDefault="00D771DC" w:rsidP="00D771DC">
            <w:pPr>
              <w:rPr>
                <w:sz w:val="24"/>
                <w:szCs w:val="24"/>
                <w:lang w:val="kk-KZ" w:eastAsia="en-US"/>
              </w:rPr>
            </w:pPr>
            <w:r w:rsidRPr="00607072">
              <w:rPr>
                <w:sz w:val="24"/>
                <w:szCs w:val="24"/>
                <w:lang w:val="kk-KZ" w:eastAsia="en-US"/>
              </w:rPr>
              <w:t>01.12</w:t>
            </w:r>
          </w:p>
        </w:tc>
        <w:tc>
          <w:tcPr>
            <w:tcW w:w="1013" w:type="dxa"/>
          </w:tcPr>
          <w:p w14:paraId="2767B06B" w14:textId="77777777" w:rsidR="00D771DC" w:rsidRPr="00607072" w:rsidRDefault="00D771DC" w:rsidP="00D771DC">
            <w:pPr>
              <w:rPr>
                <w:sz w:val="24"/>
                <w:szCs w:val="24"/>
                <w:lang w:val="kk-KZ" w:eastAsia="en-US"/>
              </w:rPr>
            </w:pPr>
            <w:r w:rsidRPr="00607072">
              <w:rPr>
                <w:sz w:val="24"/>
                <w:szCs w:val="24"/>
                <w:lang w:val="kk-KZ" w:eastAsia="en-US"/>
              </w:rPr>
              <w:t>12.01</w:t>
            </w:r>
          </w:p>
        </w:tc>
        <w:tc>
          <w:tcPr>
            <w:tcW w:w="901" w:type="dxa"/>
          </w:tcPr>
          <w:p w14:paraId="4FE7CBBE" w14:textId="77777777" w:rsidR="00D771DC" w:rsidRPr="00607072" w:rsidRDefault="00D771DC" w:rsidP="00D771DC">
            <w:pPr>
              <w:rPr>
                <w:sz w:val="24"/>
                <w:szCs w:val="24"/>
                <w:lang w:val="kk-KZ" w:eastAsia="en-US"/>
              </w:rPr>
            </w:pPr>
            <w:r w:rsidRPr="00607072">
              <w:rPr>
                <w:sz w:val="24"/>
                <w:szCs w:val="24"/>
                <w:lang w:val="kk-KZ" w:eastAsia="en-US"/>
              </w:rPr>
              <w:t>02.02</w:t>
            </w:r>
          </w:p>
        </w:tc>
        <w:tc>
          <w:tcPr>
            <w:tcW w:w="1069" w:type="dxa"/>
          </w:tcPr>
          <w:p w14:paraId="0A800DD2" w14:textId="77777777" w:rsidR="00D771DC" w:rsidRPr="00607072" w:rsidRDefault="00D771DC" w:rsidP="00D771DC">
            <w:pPr>
              <w:rPr>
                <w:sz w:val="24"/>
                <w:szCs w:val="24"/>
                <w:lang w:val="kk-KZ" w:eastAsia="en-US"/>
              </w:rPr>
            </w:pPr>
            <w:r w:rsidRPr="00607072">
              <w:rPr>
                <w:sz w:val="24"/>
                <w:szCs w:val="24"/>
                <w:lang w:val="kk-KZ" w:eastAsia="en-US"/>
              </w:rPr>
              <w:t>15.03</w:t>
            </w:r>
          </w:p>
        </w:tc>
        <w:tc>
          <w:tcPr>
            <w:tcW w:w="846" w:type="dxa"/>
          </w:tcPr>
          <w:p w14:paraId="6D9EE3F0" w14:textId="77777777" w:rsidR="00D771DC" w:rsidRPr="00607072" w:rsidRDefault="00D771DC" w:rsidP="00D771DC">
            <w:pPr>
              <w:rPr>
                <w:sz w:val="24"/>
                <w:szCs w:val="24"/>
                <w:lang w:val="kk-KZ" w:eastAsia="en-US"/>
              </w:rPr>
            </w:pPr>
            <w:r w:rsidRPr="00607072">
              <w:rPr>
                <w:sz w:val="24"/>
                <w:szCs w:val="24"/>
                <w:lang w:val="kk-KZ" w:eastAsia="en-US"/>
              </w:rPr>
              <w:t>12.04</w:t>
            </w:r>
          </w:p>
          <w:p w14:paraId="039B664D" w14:textId="77777777" w:rsidR="00D771DC" w:rsidRPr="00607072" w:rsidRDefault="00D771DC" w:rsidP="00D771DC">
            <w:pPr>
              <w:rPr>
                <w:sz w:val="24"/>
                <w:szCs w:val="24"/>
                <w:lang w:val="kk-KZ" w:eastAsia="en-US"/>
              </w:rPr>
            </w:pPr>
            <w:r w:rsidRPr="00607072">
              <w:rPr>
                <w:sz w:val="24"/>
                <w:szCs w:val="24"/>
                <w:lang w:val="kk-KZ" w:eastAsia="en-US"/>
              </w:rPr>
              <w:t>26.04</w:t>
            </w:r>
          </w:p>
        </w:tc>
        <w:tc>
          <w:tcPr>
            <w:tcW w:w="1023" w:type="dxa"/>
          </w:tcPr>
          <w:p w14:paraId="7BB0520A" w14:textId="77777777" w:rsidR="00D771DC" w:rsidRPr="00607072" w:rsidRDefault="00D771DC" w:rsidP="00D771DC">
            <w:pPr>
              <w:rPr>
                <w:sz w:val="24"/>
                <w:szCs w:val="24"/>
                <w:lang w:val="kk-KZ" w:eastAsia="en-US"/>
              </w:rPr>
            </w:pPr>
            <w:r w:rsidRPr="00607072">
              <w:rPr>
                <w:sz w:val="24"/>
                <w:szCs w:val="24"/>
                <w:lang w:val="kk-KZ" w:eastAsia="en-US"/>
              </w:rPr>
              <w:t>24.05</w:t>
            </w:r>
          </w:p>
        </w:tc>
      </w:tr>
      <w:tr w:rsidR="00D771DC" w:rsidRPr="00607072" w14:paraId="0D95FA93" w14:textId="77777777" w:rsidTr="00D771DC">
        <w:tc>
          <w:tcPr>
            <w:tcW w:w="1017" w:type="dxa"/>
          </w:tcPr>
          <w:p w14:paraId="0CF517B3" w14:textId="77777777" w:rsidR="00D771DC" w:rsidRPr="00607072" w:rsidRDefault="00D771DC" w:rsidP="00D771DC">
            <w:pPr>
              <w:rPr>
                <w:sz w:val="24"/>
                <w:szCs w:val="24"/>
                <w:lang w:val="kk-KZ" w:eastAsia="en-US"/>
              </w:rPr>
            </w:pPr>
            <w:r w:rsidRPr="00607072">
              <w:rPr>
                <w:sz w:val="24"/>
                <w:szCs w:val="24"/>
                <w:lang w:val="kk-KZ" w:eastAsia="en-US"/>
              </w:rPr>
              <w:t>8 «А»</w:t>
            </w:r>
          </w:p>
        </w:tc>
        <w:tc>
          <w:tcPr>
            <w:tcW w:w="1367" w:type="dxa"/>
          </w:tcPr>
          <w:p w14:paraId="319ADE6F" w14:textId="77777777" w:rsidR="00D771DC" w:rsidRPr="00607072" w:rsidRDefault="00D771DC" w:rsidP="00D771DC">
            <w:pPr>
              <w:rPr>
                <w:sz w:val="24"/>
                <w:szCs w:val="24"/>
                <w:lang w:val="kk-KZ" w:eastAsia="en-US"/>
              </w:rPr>
            </w:pPr>
            <w:r w:rsidRPr="00607072">
              <w:rPr>
                <w:sz w:val="24"/>
                <w:szCs w:val="24"/>
                <w:lang w:val="kk-KZ" w:eastAsia="en-US"/>
              </w:rPr>
              <w:t>19.09</w:t>
            </w:r>
          </w:p>
        </w:tc>
        <w:tc>
          <w:tcPr>
            <w:tcW w:w="862" w:type="dxa"/>
          </w:tcPr>
          <w:p w14:paraId="1D5408D7" w14:textId="77777777" w:rsidR="00D771DC" w:rsidRPr="00607072" w:rsidRDefault="00D771DC" w:rsidP="00D771DC">
            <w:pPr>
              <w:rPr>
                <w:sz w:val="24"/>
                <w:szCs w:val="24"/>
                <w:lang w:val="kk-KZ" w:eastAsia="en-US"/>
              </w:rPr>
            </w:pPr>
            <w:r w:rsidRPr="00607072">
              <w:rPr>
                <w:sz w:val="24"/>
                <w:szCs w:val="24"/>
                <w:lang w:val="kk-KZ" w:eastAsia="en-US"/>
              </w:rPr>
              <w:t>17.10</w:t>
            </w:r>
          </w:p>
        </w:tc>
        <w:tc>
          <w:tcPr>
            <w:tcW w:w="1081" w:type="dxa"/>
          </w:tcPr>
          <w:p w14:paraId="3BE3E2A4" w14:textId="77777777" w:rsidR="00D771DC" w:rsidRPr="00607072" w:rsidRDefault="00D771DC" w:rsidP="00D771DC">
            <w:pPr>
              <w:rPr>
                <w:sz w:val="24"/>
                <w:szCs w:val="24"/>
                <w:lang w:val="kk-KZ" w:eastAsia="en-US"/>
              </w:rPr>
            </w:pPr>
            <w:r w:rsidRPr="00607072">
              <w:rPr>
                <w:sz w:val="24"/>
                <w:szCs w:val="24"/>
                <w:lang w:val="kk-KZ" w:eastAsia="en-US"/>
              </w:rPr>
              <w:t>21.11</w:t>
            </w:r>
          </w:p>
        </w:tc>
        <w:tc>
          <w:tcPr>
            <w:tcW w:w="846" w:type="dxa"/>
          </w:tcPr>
          <w:p w14:paraId="307A92CF" w14:textId="77777777" w:rsidR="00D771DC" w:rsidRPr="00607072" w:rsidRDefault="00D771DC" w:rsidP="00D771DC">
            <w:pPr>
              <w:rPr>
                <w:sz w:val="24"/>
                <w:szCs w:val="24"/>
                <w:lang w:val="kk-KZ" w:eastAsia="en-US"/>
              </w:rPr>
            </w:pPr>
            <w:r w:rsidRPr="00607072">
              <w:rPr>
                <w:sz w:val="24"/>
                <w:szCs w:val="24"/>
                <w:lang w:val="kk-KZ" w:eastAsia="en-US"/>
              </w:rPr>
              <w:t>12.12</w:t>
            </w:r>
          </w:p>
        </w:tc>
        <w:tc>
          <w:tcPr>
            <w:tcW w:w="1013" w:type="dxa"/>
          </w:tcPr>
          <w:p w14:paraId="695ED1E2" w14:textId="77777777" w:rsidR="00D771DC" w:rsidRPr="00607072" w:rsidRDefault="00D771DC" w:rsidP="00D771DC">
            <w:pPr>
              <w:rPr>
                <w:sz w:val="24"/>
                <w:szCs w:val="24"/>
                <w:lang w:val="kk-KZ" w:eastAsia="en-US"/>
              </w:rPr>
            </w:pPr>
            <w:r w:rsidRPr="00607072">
              <w:rPr>
                <w:sz w:val="24"/>
                <w:szCs w:val="24"/>
                <w:lang w:val="kk-KZ" w:eastAsia="en-US"/>
              </w:rPr>
              <w:t>16.01</w:t>
            </w:r>
          </w:p>
        </w:tc>
        <w:tc>
          <w:tcPr>
            <w:tcW w:w="901" w:type="dxa"/>
          </w:tcPr>
          <w:p w14:paraId="75A6BE43" w14:textId="77777777" w:rsidR="00D771DC" w:rsidRPr="00607072" w:rsidRDefault="00D771DC" w:rsidP="00D771DC">
            <w:pPr>
              <w:rPr>
                <w:sz w:val="24"/>
                <w:szCs w:val="24"/>
                <w:lang w:val="kk-KZ" w:eastAsia="en-US"/>
              </w:rPr>
            </w:pPr>
            <w:r w:rsidRPr="00607072">
              <w:rPr>
                <w:sz w:val="24"/>
                <w:szCs w:val="24"/>
                <w:lang w:val="kk-KZ" w:eastAsia="en-US"/>
              </w:rPr>
              <w:t>13.02</w:t>
            </w:r>
          </w:p>
        </w:tc>
        <w:tc>
          <w:tcPr>
            <w:tcW w:w="1069" w:type="dxa"/>
          </w:tcPr>
          <w:p w14:paraId="18DE1783" w14:textId="77777777" w:rsidR="00D771DC" w:rsidRPr="00607072" w:rsidRDefault="00D771DC" w:rsidP="00D771DC">
            <w:pPr>
              <w:rPr>
                <w:sz w:val="24"/>
                <w:szCs w:val="24"/>
                <w:lang w:val="kk-KZ" w:eastAsia="en-US"/>
              </w:rPr>
            </w:pPr>
            <w:r w:rsidRPr="00607072">
              <w:rPr>
                <w:sz w:val="24"/>
                <w:szCs w:val="24"/>
                <w:lang w:val="kk-KZ" w:eastAsia="en-US"/>
              </w:rPr>
              <w:t>12.03</w:t>
            </w:r>
          </w:p>
        </w:tc>
        <w:tc>
          <w:tcPr>
            <w:tcW w:w="846" w:type="dxa"/>
          </w:tcPr>
          <w:p w14:paraId="1B38CA25" w14:textId="77777777" w:rsidR="00D771DC" w:rsidRPr="00607072" w:rsidRDefault="00D771DC" w:rsidP="00D771DC">
            <w:pPr>
              <w:rPr>
                <w:sz w:val="24"/>
                <w:szCs w:val="24"/>
                <w:lang w:val="kk-KZ" w:eastAsia="en-US"/>
              </w:rPr>
            </w:pPr>
            <w:r w:rsidRPr="00607072">
              <w:rPr>
                <w:sz w:val="24"/>
                <w:szCs w:val="24"/>
                <w:lang w:val="kk-KZ" w:eastAsia="en-US"/>
              </w:rPr>
              <w:t>09.04</w:t>
            </w:r>
          </w:p>
          <w:p w14:paraId="6CAFA0D7" w14:textId="77777777" w:rsidR="00D771DC" w:rsidRPr="00607072" w:rsidRDefault="00D771DC" w:rsidP="00D771DC">
            <w:pPr>
              <w:rPr>
                <w:sz w:val="24"/>
                <w:szCs w:val="24"/>
                <w:lang w:val="kk-KZ" w:eastAsia="en-US"/>
              </w:rPr>
            </w:pPr>
            <w:r w:rsidRPr="00607072">
              <w:rPr>
                <w:sz w:val="24"/>
                <w:szCs w:val="24"/>
                <w:lang w:val="kk-KZ" w:eastAsia="en-US"/>
              </w:rPr>
              <w:t>16.04</w:t>
            </w:r>
          </w:p>
        </w:tc>
        <w:tc>
          <w:tcPr>
            <w:tcW w:w="1023" w:type="dxa"/>
          </w:tcPr>
          <w:p w14:paraId="28BA492D" w14:textId="77777777" w:rsidR="00D771DC" w:rsidRPr="00607072" w:rsidRDefault="00D771DC" w:rsidP="00D771DC">
            <w:pPr>
              <w:rPr>
                <w:sz w:val="24"/>
                <w:szCs w:val="24"/>
                <w:lang w:val="kk-KZ" w:eastAsia="en-US"/>
              </w:rPr>
            </w:pPr>
            <w:r w:rsidRPr="00607072">
              <w:rPr>
                <w:sz w:val="24"/>
                <w:szCs w:val="24"/>
                <w:lang w:val="kk-KZ" w:eastAsia="en-US"/>
              </w:rPr>
              <w:t>21.05</w:t>
            </w:r>
          </w:p>
        </w:tc>
      </w:tr>
      <w:tr w:rsidR="00D771DC" w:rsidRPr="00607072" w14:paraId="378CCA9D" w14:textId="77777777" w:rsidTr="00D771DC">
        <w:tc>
          <w:tcPr>
            <w:tcW w:w="1017" w:type="dxa"/>
          </w:tcPr>
          <w:p w14:paraId="4DBA87DB" w14:textId="77777777" w:rsidR="00D771DC" w:rsidRPr="00607072" w:rsidRDefault="00D771DC" w:rsidP="00D771DC">
            <w:pPr>
              <w:rPr>
                <w:sz w:val="24"/>
                <w:szCs w:val="24"/>
                <w:lang w:val="kk-KZ" w:eastAsia="en-US"/>
              </w:rPr>
            </w:pPr>
            <w:r w:rsidRPr="00607072">
              <w:rPr>
                <w:sz w:val="24"/>
                <w:szCs w:val="24"/>
                <w:lang w:val="kk-KZ" w:eastAsia="en-US"/>
              </w:rPr>
              <w:t>8 «Б»</w:t>
            </w:r>
          </w:p>
        </w:tc>
        <w:tc>
          <w:tcPr>
            <w:tcW w:w="1367" w:type="dxa"/>
          </w:tcPr>
          <w:p w14:paraId="07FACE14" w14:textId="77777777" w:rsidR="00D771DC" w:rsidRPr="00607072" w:rsidRDefault="00D771DC" w:rsidP="00D771DC">
            <w:pPr>
              <w:rPr>
                <w:sz w:val="24"/>
                <w:szCs w:val="24"/>
                <w:lang w:val="kk-KZ" w:eastAsia="en-US"/>
              </w:rPr>
            </w:pPr>
            <w:r w:rsidRPr="00607072">
              <w:rPr>
                <w:sz w:val="24"/>
                <w:szCs w:val="24"/>
                <w:lang w:val="kk-KZ" w:eastAsia="en-US"/>
              </w:rPr>
              <w:t>28.09</w:t>
            </w:r>
          </w:p>
        </w:tc>
        <w:tc>
          <w:tcPr>
            <w:tcW w:w="862" w:type="dxa"/>
          </w:tcPr>
          <w:p w14:paraId="3BC08FDC" w14:textId="77777777" w:rsidR="00D771DC" w:rsidRPr="00607072" w:rsidRDefault="00D771DC" w:rsidP="00D771DC">
            <w:pPr>
              <w:rPr>
                <w:sz w:val="24"/>
                <w:szCs w:val="24"/>
                <w:lang w:val="kk-KZ" w:eastAsia="en-US"/>
              </w:rPr>
            </w:pPr>
            <w:r w:rsidRPr="00607072">
              <w:rPr>
                <w:sz w:val="24"/>
                <w:szCs w:val="24"/>
                <w:lang w:val="kk-KZ" w:eastAsia="en-US"/>
              </w:rPr>
              <w:t>26.10</w:t>
            </w:r>
          </w:p>
        </w:tc>
        <w:tc>
          <w:tcPr>
            <w:tcW w:w="1081" w:type="dxa"/>
          </w:tcPr>
          <w:p w14:paraId="655BC668" w14:textId="77777777" w:rsidR="00D771DC" w:rsidRPr="00607072" w:rsidRDefault="00D771DC" w:rsidP="00D771DC">
            <w:pPr>
              <w:rPr>
                <w:sz w:val="24"/>
                <w:szCs w:val="24"/>
                <w:lang w:val="kk-KZ" w:eastAsia="en-US"/>
              </w:rPr>
            </w:pPr>
            <w:r w:rsidRPr="00607072">
              <w:rPr>
                <w:sz w:val="24"/>
                <w:szCs w:val="24"/>
                <w:lang w:val="kk-KZ" w:eastAsia="en-US"/>
              </w:rPr>
              <w:t>23.11</w:t>
            </w:r>
          </w:p>
        </w:tc>
        <w:tc>
          <w:tcPr>
            <w:tcW w:w="846" w:type="dxa"/>
          </w:tcPr>
          <w:p w14:paraId="0CD77BAC" w14:textId="77777777" w:rsidR="00D771DC" w:rsidRPr="00607072" w:rsidRDefault="00D771DC" w:rsidP="00D771DC">
            <w:pPr>
              <w:rPr>
                <w:sz w:val="24"/>
                <w:szCs w:val="24"/>
                <w:lang w:val="kk-KZ" w:eastAsia="en-US"/>
              </w:rPr>
            </w:pPr>
            <w:r w:rsidRPr="00607072">
              <w:rPr>
                <w:sz w:val="24"/>
                <w:szCs w:val="24"/>
                <w:lang w:val="kk-KZ" w:eastAsia="en-US"/>
              </w:rPr>
              <w:t>14.12</w:t>
            </w:r>
          </w:p>
        </w:tc>
        <w:tc>
          <w:tcPr>
            <w:tcW w:w="1013" w:type="dxa"/>
          </w:tcPr>
          <w:p w14:paraId="41B01A93" w14:textId="77777777" w:rsidR="00D771DC" w:rsidRPr="00607072" w:rsidRDefault="00D771DC" w:rsidP="00D771DC">
            <w:pPr>
              <w:rPr>
                <w:sz w:val="24"/>
                <w:szCs w:val="24"/>
                <w:lang w:val="kk-KZ" w:eastAsia="en-US"/>
              </w:rPr>
            </w:pPr>
            <w:r w:rsidRPr="00607072">
              <w:rPr>
                <w:sz w:val="24"/>
                <w:szCs w:val="24"/>
                <w:lang w:val="kk-KZ" w:eastAsia="en-US"/>
              </w:rPr>
              <w:t>18.01</w:t>
            </w:r>
          </w:p>
        </w:tc>
        <w:tc>
          <w:tcPr>
            <w:tcW w:w="901" w:type="dxa"/>
          </w:tcPr>
          <w:p w14:paraId="1BF84FDF" w14:textId="77777777" w:rsidR="00D771DC" w:rsidRPr="00607072" w:rsidRDefault="00D771DC" w:rsidP="00D771DC">
            <w:pPr>
              <w:rPr>
                <w:sz w:val="24"/>
                <w:szCs w:val="24"/>
                <w:lang w:val="kk-KZ" w:eastAsia="en-US"/>
              </w:rPr>
            </w:pPr>
            <w:r w:rsidRPr="00607072">
              <w:rPr>
                <w:sz w:val="24"/>
                <w:szCs w:val="24"/>
                <w:lang w:val="kk-KZ" w:eastAsia="en-US"/>
              </w:rPr>
              <w:t>15.02</w:t>
            </w:r>
          </w:p>
        </w:tc>
        <w:tc>
          <w:tcPr>
            <w:tcW w:w="1069" w:type="dxa"/>
          </w:tcPr>
          <w:p w14:paraId="201CE904" w14:textId="77777777" w:rsidR="00D771DC" w:rsidRPr="00607072" w:rsidRDefault="00D771DC" w:rsidP="00D771DC">
            <w:pPr>
              <w:rPr>
                <w:sz w:val="24"/>
                <w:szCs w:val="24"/>
                <w:lang w:val="kk-KZ" w:eastAsia="en-US"/>
              </w:rPr>
            </w:pPr>
            <w:r w:rsidRPr="00607072">
              <w:rPr>
                <w:sz w:val="24"/>
                <w:szCs w:val="24"/>
                <w:lang w:val="kk-KZ" w:eastAsia="en-US"/>
              </w:rPr>
              <w:t>07.03</w:t>
            </w:r>
          </w:p>
        </w:tc>
        <w:tc>
          <w:tcPr>
            <w:tcW w:w="846" w:type="dxa"/>
          </w:tcPr>
          <w:p w14:paraId="1024117A" w14:textId="77777777" w:rsidR="00D771DC" w:rsidRPr="00607072" w:rsidRDefault="00D771DC" w:rsidP="00D771DC">
            <w:pPr>
              <w:rPr>
                <w:sz w:val="24"/>
                <w:szCs w:val="24"/>
                <w:lang w:val="kk-KZ" w:eastAsia="en-US"/>
              </w:rPr>
            </w:pPr>
            <w:r w:rsidRPr="00607072">
              <w:rPr>
                <w:sz w:val="24"/>
                <w:szCs w:val="24"/>
                <w:lang w:val="kk-KZ" w:eastAsia="en-US"/>
              </w:rPr>
              <w:t>11.04</w:t>
            </w:r>
          </w:p>
          <w:p w14:paraId="52BF32B0" w14:textId="77777777" w:rsidR="00D771DC" w:rsidRPr="00607072" w:rsidRDefault="00D771DC" w:rsidP="00D771DC">
            <w:pPr>
              <w:rPr>
                <w:sz w:val="24"/>
                <w:szCs w:val="24"/>
                <w:lang w:val="kk-KZ" w:eastAsia="en-US"/>
              </w:rPr>
            </w:pPr>
            <w:r w:rsidRPr="00607072">
              <w:rPr>
                <w:sz w:val="24"/>
                <w:szCs w:val="24"/>
                <w:lang w:val="kk-KZ" w:eastAsia="en-US"/>
              </w:rPr>
              <w:t>25.04</w:t>
            </w:r>
          </w:p>
        </w:tc>
        <w:tc>
          <w:tcPr>
            <w:tcW w:w="1023" w:type="dxa"/>
          </w:tcPr>
          <w:p w14:paraId="0C085AB7" w14:textId="77777777" w:rsidR="00D771DC" w:rsidRPr="00607072" w:rsidRDefault="00D771DC" w:rsidP="00D771DC">
            <w:pPr>
              <w:rPr>
                <w:sz w:val="24"/>
                <w:szCs w:val="24"/>
                <w:lang w:val="kk-KZ" w:eastAsia="en-US"/>
              </w:rPr>
            </w:pPr>
            <w:r w:rsidRPr="00607072">
              <w:rPr>
                <w:sz w:val="24"/>
                <w:szCs w:val="24"/>
                <w:lang w:val="kk-KZ" w:eastAsia="en-US"/>
              </w:rPr>
              <w:t>16.05</w:t>
            </w:r>
          </w:p>
        </w:tc>
      </w:tr>
    </w:tbl>
    <w:p w14:paraId="2F45C25A" w14:textId="77777777" w:rsidR="00D771DC" w:rsidRPr="003B3DAA" w:rsidRDefault="00D771DC" w:rsidP="00D771DC">
      <w:pPr>
        <w:pStyle w:val="a0"/>
        <w:spacing w:after="0" w:line="240" w:lineRule="auto"/>
        <w:ind w:firstLine="708"/>
        <w:jc w:val="both"/>
        <w:rPr>
          <w:rFonts w:ascii="Times New Roman" w:hAnsi="Times New Roman" w:cs="Times New Roman"/>
          <w:sz w:val="28"/>
          <w:szCs w:val="28"/>
          <w:lang w:val="kk-KZ"/>
        </w:rPr>
      </w:pPr>
    </w:p>
    <w:p w14:paraId="223DBDF4" w14:textId="77777777" w:rsidR="00D771DC" w:rsidRPr="003B3DAA" w:rsidRDefault="00D771DC" w:rsidP="00D771DC">
      <w:pPr>
        <w:pStyle w:val="a0"/>
        <w:spacing w:after="0" w:line="240" w:lineRule="auto"/>
        <w:ind w:firstLine="708"/>
        <w:jc w:val="both"/>
        <w:rPr>
          <w:rFonts w:ascii="Times New Roman" w:hAnsi="Times New Roman" w:cs="Times New Roman"/>
          <w:sz w:val="28"/>
          <w:szCs w:val="28"/>
          <w:lang w:val="kk-KZ"/>
        </w:rPr>
      </w:pPr>
    </w:p>
    <w:p w14:paraId="35AD0984" w14:textId="77777777" w:rsidR="00D771DC" w:rsidRPr="003B3DAA" w:rsidRDefault="00D771DC" w:rsidP="00D771DC">
      <w:pPr>
        <w:spacing w:after="0" w:line="240" w:lineRule="auto"/>
        <w:ind w:firstLine="283"/>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    </w:t>
      </w:r>
      <w:r w:rsidRPr="006F33B1">
        <w:rPr>
          <w:rFonts w:ascii="Times New Roman" w:hAnsi="Times New Roman" w:cs="Times New Roman"/>
          <w:b/>
          <w:sz w:val="28"/>
          <w:szCs w:val="28"/>
          <w:lang w:val="kk-KZ"/>
        </w:rPr>
        <w:t>Бастауыш, негізгі орта және жалпы мемлекеттік білім алушылардың оқу жүктемесінің ең жоғары көлеміне қойылатын критерийлер:</w:t>
      </w:r>
    </w:p>
    <w:p w14:paraId="4A52D88E" w14:textId="77777777" w:rsidR="00D771DC" w:rsidRPr="003B3DAA" w:rsidRDefault="00D771DC" w:rsidP="00D771DC">
      <w:pPr>
        <w:spacing w:after="0" w:line="240" w:lineRule="auto"/>
        <w:ind w:firstLine="283"/>
        <w:jc w:val="both"/>
        <w:rPr>
          <w:rFonts w:ascii="Times New Roman" w:hAnsi="Times New Roman" w:cs="Times New Roman"/>
          <w:b/>
          <w:sz w:val="28"/>
          <w:szCs w:val="28"/>
          <w:lang w:val="kk-KZ"/>
        </w:rPr>
      </w:pPr>
    </w:p>
    <w:p w14:paraId="674AA3FD" w14:textId="77777777" w:rsidR="00D771DC" w:rsidRPr="003B3DAA" w:rsidRDefault="00D771DC" w:rsidP="00D771DC">
      <w:pPr>
        <w:pStyle w:val="a8"/>
        <w:numPr>
          <w:ilvl w:val="0"/>
          <w:numId w:val="28"/>
        </w:numPr>
        <w:spacing w:after="0" w:line="240" w:lineRule="auto"/>
        <w:ind w:left="0" w:right="0"/>
        <w:rPr>
          <w:sz w:val="28"/>
          <w:szCs w:val="28"/>
          <w:lang w:val="kk-KZ"/>
        </w:rPr>
      </w:pPr>
      <w:r w:rsidRPr="003B3DAA">
        <w:rPr>
          <w:b/>
          <w:bCs/>
          <w:i/>
          <w:iCs/>
          <w:sz w:val="28"/>
          <w:szCs w:val="28"/>
          <w:lang w:val="kk-KZ"/>
        </w:rPr>
        <w:t xml:space="preserve">білім алушылардың апталық оқу жүктемесінің ең жоғары көлеміне сәйкестігі және сақталуы; </w:t>
      </w:r>
    </w:p>
    <w:p w14:paraId="35820A09" w14:textId="77777777" w:rsidR="00D771DC" w:rsidRPr="003B3DAA" w:rsidRDefault="00D771DC" w:rsidP="00D771DC">
      <w:pPr>
        <w:widowControl w:val="0"/>
        <w:tabs>
          <w:tab w:val="left" w:pos="1784"/>
        </w:tabs>
        <w:autoSpaceDE w:val="0"/>
        <w:autoSpaceDN w:val="0"/>
        <w:spacing w:after="0" w:line="240" w:lineRule="auto"/>
        <w:rPr>
          <w:rFonts w:ascii="Times New Roman" w:hAnsi="Times New Roman" w:cs="Times New Roman"/>
          <w:b/>
          <w:sz w:val="28"/>
          <w:szCs w:val="28"/>
          <w:lang w:val="kk-KZ"/>
        </w:rPr>
      </w:pPr>
    </w:p>
    <w:tbl>
      <w:tblPr>
        <w:tblStyle w:val="TableNormal"/>
        <w:tblW w:w="1006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2692"/>
        <w:gridCol w:w="2269"/>
        <w:gridCol w:w="2269"/>
      </w:tblGrid>
      <w:tr w:rsidR="00D771DC" w:rsidRPr="00607072" w14:paraId="3AD369AB" w14:textId="77777777" w:rsidTr="00D771DC">
        <w:trPr>
          <w:trHeight w:val="278"/>
        </w:trPr>
        <w:tc>
          <w:tcPr>
            <w:tcW w:w="2837" w:type="dxa"/>
          </w:tcPr>
          <w:p w14:paraId="58C7CF0A" w14:textId="77777777" w:rsidR="00D771DC" w:rsidRPr="00607072" w:rsidRDefault="00D771DC" w:rsidP="00D771DC">
            <w:pPr>
              <w:jc w:val="center"/>
              <w:rPr>
                <w:rFonts w:ascii="Times New Roman" w:hAnsi="Times New Roman" w:cs="Times New Roman"/>
                <w:b/>
                <w:sz w:val="28"/>
                <w:szCs w:val="28"/>
              </w:rPr>
            </w:pPr>
            <w:proofErr w:type="spellStart"/>
            <w:r w:rsidRPr="00607072">
              <w:rPr>
                <w:rFonts w:ascii="Times New Roman" w:hAnsi="Times New Roman" w:cs="Times New Roman"/>
                <w:b/>
                <w:sz w:val="28"/>
                <w:szCs w:val="28"/>
              </w:rPr>
              <w:t>Оқу</w:t>
            </w:r>
            <w:proofErr w:type="spellEnd"/>
            <w:r w:rsidRPr="00607072">
              <w:rPr>
                <w:rFonts w:ascii="Times New Roman" w:hAnsi="Times New Roman" w:cs="Times New Roman"/>
                <w:b/>
                <w:sz w:val="28"/>
                <w:szCs w:val="28"/>
              </w:rPr>
              <w:t xml:space="preserve"> </w:t>
            </w:r>
            <w:proofErr w:type="spellStart"/>
            <w:r w:rsidRPr="00607072">
              <w:rPr>
                <w:rFonts w:ascii="Times New Roman" w:hAnsi="Times New Roman" w:cs="Times New Roman"/>
                <w:b/>
                <w:spacing w:val="-4"/>
                <w:sz w:val="28"/>
                <w:szCs w:val="28"/>
              </w:rPr>
              <w:t>жылы</w:t>
            </w:r>
            <w:proofErr w:type="spellEnd"/>
          </w:p>
        </w:tc>
        <w:tc>
          <w:tcPr>
            <w:tcW w:w="2692" w:type="dxa"/>
          </w:tcPr>
          <w:p w14:paraId="045E8F53"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5"/>
                <w:sz w:val="28"/>
                <w:szCs w:val="28"/>
              </w:rPr>
              <w:t>2021-</w:t>
            </w:r>
            <w:r w:rsidRPr="00607072">
              <w:rPr>
                <w:rFonts w:ascii="Times New Roman" w:hAnsi="Times New Roman" w:cs="Times New Roman"/>
                <w:b/>
                <w:spacing w:val="-4"/>
                <w:sz w:val="28"/>
                <w:szCs w:val="28"/>
              </w:rPr>
              <w:t>2022</w:t>
            </w:r>
          </w:p>
        </w:tc>
        <w:tc>
          <w:tcPr>
            <w:tcW w:w="2269" w:type="dxa"/>
          </w:tcPr>
          <w:p w14:paraId="3AAD0AB7"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5"/>
                <w:sz w:val="28"/>
                <w:szCs w:val="28"/>
              </w:rPr>
              <w:t>2022-</w:t>
            </w:r>
            <w:r w:rsidRPr="00607072">
              <w:rPr>
                <w:rFonts w:ascii="Times New Roman" w:hAnsi="Times New Roman" w:cs="Times New Roman"/>
                <w:b/>
                <w:spacing w:val="-4"/>
                <w:sz w:val="28"/>
                <w:szCs w:val="28"/>
              </w:rPr>
              <w:t>2023</w:t>
            </w:r>
          </w:p>
        </w:tc>
        <w:tc>
          <w:tcPr>
            <w:tcW w:w="2269" w:type="dxa"/>
          </w:tcPr>
          <w:p w14:paraId="1B80E4BA"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5"/>
                <w:sz w:val="28"/>
                <w:szCs w:val="28"/>
              </w:rPr>
              <w:t>2023-</w:t>
            </w:r>
            <w:r w:rsidRPr="00607072">
              <w:rPr>
                <w:rFonts w:ascii="Times New Roman" w:hAnsi="Times New Roman" w:cs="Times New Roman"/>
                <w:b/>
                <w:spacing w:val="-4"/>
                <w:sz w:val="28"/>
                <w:szCs w:val="28"/>
              </w:rPr>
              <w:t>2024</w:t>
            </w:r>
          </w:p>
        </w:tc>
      </w:tr>
      <w:tr w:rsidR="00D771DC" w:rsidRPr="00607072" w14:paraId="0EE250D8" w14:textId="77777777" w:rsidTr="00D771DC">
        <w:trPr>
          <w:trHeight w:val="317"/>
        </w:trPr>
        <w:tc>
          <w:tcPr>
            <w:tcW w:w="2837" w:type="dxa"/>
          </w:tcPr>
          <w:p w14:paraId="5B89A481"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1-</w:t>
            </w:r>
            <w:r w:rsidRPr="00607072">
              <w:rPr>
                <w:rFonts w:ascii="Times New Roman" w:hAnsi="Times New Roman" w:cs="Times New Roman"/>
                <w:b/>
                <w:spacing w:val="-2"/>
                <w:sz w:val="28"/>
                <w:szCs w:val="28"/>
              </w:rPr>
              <w:t>сынып</w:t>
            </w:r>
          </w:p>
        </w:tc>
        <w:tc>
          <w:tcPr>
            <w:tcW w:w="2692" w:type="dxa"/>
          </w:tcPr>
          <w:p w14:paraId="4A78CB78"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22,5</w:t>
            </w:r>
          </w:p>
        </w:tc>
        <w:tc>
          <w:tcPr>
            <w:tcW w:w="2269" w:type="dxa"/>
          </w:tcPr>
          <w:p w14:paraId="172295EF"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19,5</w:t>
            </w:r>
          </w:p>
        </w:tc>
        <w:tc>
          <w:tcPr>
            <w:tcW w:w="2269" w:type="dxa"/>
          </w:tcPr>
          <w:p w14:paraId="24DEB569"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19,5</w:t>
            </w:r>
          </w:p>
        </w:tc>
      </w:tr>
      <w:tr w:rsidR="00D771DC" w:rsidRPr="00607072" w14:paraId="474E1DF9" w14:textId="77777777" w:rsidTr="00D771DC">
        <w:trPr>
          <w:trHeight w:val="317"/>
        </w:trPr>
        <w:tc>
          <w:tcPr>
            <w:tcW w:w="2837" w:type="dxa"/>
          </w:tcPr>
          <w:p w14:paraId="1B441DD3"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 xml:space="preserve">1в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орыс</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w:t>
            </w:r>
          </w:p>
        </w:tc>
        <w:tc>
          <w:tcPr>
            <w:tcW w:w="2692" w:type="dxa"/>
          </w:tcPr>
          <w:p w14:paraId="1F38F9B3"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w:t>
            </w:r>
          </w:p>
        </w:tc>
        <w:tc>
          <w:tcPr>
            <w:tcW w:w="2269" w:type="dxa"/>
          </w:tcPr>
          <w:p w14:paraId="67D01DE5"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20,5</w:t>
            </w:r>
          </w:p>
        </w:tc>
        <w:tc>
          <w:tcPr>
            <w:tcW w:w="2269" w:type="dxa"/>
          </w:tcPr>
          <w:p w14:paraId="3617BA2D"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w:t>
            </w:r>
          </w:p>
        </w:tc>
      </w:tr>
      <w:tr w:rsidR="00D771DC" w:rsidRPr="00607072" w14:paraId="0B37A9B2" w14:textId="77777777" w:rsidTr="00D771DC">
        <w:trPr>
          <w:trHeight w:val="314"/>
        </w:trPr>
        <w:tc>
          <w:tcPr>
            <w:tcW w:w="2837" w:type="dxa"/>
          </w:tcPr>
          <w:p w14:paraId="1AE0BA31"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2-</w:t>
            </w:r>
            <w:r w:rsidRPr="00607072">
              <w:rPr>
                <w:rFonts w:ascii="Times New Roman" w:hAnsi="Times New Roman" w:cs="Times New Roman"/>
                <w:b/>
                <w:spacing w:val="-2"/>
                <w:sz w:val="28"/>
                <w:szCs w:val="28"/>
              </w:rPr>
              <w:t>сынып</w:t>
            </w:r>
          </w:p>
        </w:tc>
        <w:tc>
          <w:tcPr>
            <w:tcW w:w="2692" w:type="dxa"/>
          </w:tcPr>
          <w:p w14:paraId="3A53B062"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24</w:t>
            </w:r>
          </w:p>
        </w:tc>
        <w:tc>
          <w:tcPr>
            <w:tcW w:w="2269" w:type="dxa"/>
          </w:tcPr>
          <w:p w14:paraId="37A27D7D"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24</w:t>
            </w:r>
          </w:p>
        </w:tc>
        <w:tc>
          <w:tcPr>
            <w:tcW w:w="2269" w:type="dxa"/>
          </w:tcPr>
          <w:p w14:paraId="6FB4EEBD" w14:textId="77777777" w:rsidR="00D771DC" w:rsidRPr="00607072" w:rsidRDefault="00D771DC" w:rsidP="00D771DC">
            <w:pPr>
              <w:jc w:val="center"/>
              <w:rPr>
                <w:rFonts w:ascii="Times New Roman" w:hAnsi="Times New Roman" w:cs="Times New Roman"/>
                <w:sz w:val="28"/>
                <w:szCs w:val="28"/>
                <w:lang w:val="ru-RU"/>
              </w:rPr>
            </w:pPr>
            <w:r w:rsidRPr="00607072">
              <w:rPr>
                <w:rFonts w:ascii="Times New Roman" w:hAnsi="Times New Roman" w:cs="Times New Roman"/>
                <w:spacing w:val="-5"/>
                <w:sz w:val="28"/>
                <w:szCs w:val="28"/>
                <w:lang w:val="ru-RU"/>
              </w:rPr>
              <w:t>24</w:t>
            </w:r>
          </w:p>
        </w:tc>
      </w:tr>
      <w:tr w:rsidR="00D771DC" w:rsidRPr="00607072" w14:paraId="17BA27AD" w14:textId="77777777" w:rsidTr="00D771DC">
        <w:trPr>
          <w:trHeight w:val="314"/>
        </w:trPr>
        <w:tc>
          <w:tcPr>
            <w:tcW w:w="2837" w:type="dxa"/>
          </w:tcPr>
          <w:p w14:paraId="7175CDD4"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2 –</w:t>
            </w:r>
            <w:proofErr w:type="spellStart"/>
            <w:proofErr w:type="gram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w:t>
            </w:r>
            <w:proofErr w:type="spellStart"/>
            <w:proofErr w:type="gramEnd"/>
            <w:r w:rsidRPr="00607072">
              <w:rPr>
                <w:rFonts w:ascii="Times New Roman" w:hAnsi="Times New Roman" w:cs="Times New Roman"/>
                <w:b/>
                <w:spacing w:val="-4"/>
                <w:sz w:val="28"/>
                <w:szCs w:val="28"/>
              </w:rPr>
              <w:t>орыс</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w:t>
            </w:r>
          </w:p>
        </w:tc>
        <w:tc>
          <w:tcPr>
            <w:tcW w:w="2692" w:type="dxa"/>
          </w:tcPr>
          <w:p w14:paraId="4F6638BF"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1F9BE59C"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3AC44C91" w14:textId="77777777" w:rsidR="00D771DC" w:rsidRPr="00607072" w:rsidRDefault="00D771DC" w:rsidP="00D771DC">
            <w:pPr>
              <w:jc w:val="center"/>
              <w:rPr>
                <w:rFonts w:ascii="Times New Roman" w:hAnsi="Times New Roman" w:cs="Times New Roman"/>
                <w:spacing w:val="-5"/>
                <w:sz w:val="28"/>
                <w:szCs w:val="28"/>
                <w:lang w:val="ru-RU"/>
              </w:rPr>
            </w:pPr>
            <w:r w:rsidRPr="00607072">
              <w:rPr>
                <w:rFonts w:ascii="Times New Roman" w:hAnsi="Times New Roman" w:cs="Times New Roman"/>
                <w:spacing w:val="-5"/>
                <w:sz w:val="28"/>
                <w:szCs w:val="28"/>
                <w:lang w:val="ru-RU"/>
              </w:rPr>
              <w:t>24</w:t>
            </w:r>
          </w:p>
        </w:tc>
      </w:tr>
      <w:tr w:rsidR="00D771DC" w:rsidRPr="00607072" w14:paraId="2EF0F840" w14:textId="77777777" w:rsidTr="00D771DC">
        <w:trPr>
          <w:trHeight w:val="314"/>
        </w:trPr>
        <w:tc>
          <w:tcPr>
            <w:tcW w:w="2837" w:type="dxa"/>
          </w:tcPr>
          <w:p w14:paraId="5B90D8E2" w14:textId="77777777" w:rsidR="00D771DC" w:rsidRPr="00607072" w:rsidRDefault="00D771DC" w:rsidP="00D771DC">
            <w:pPr>
              <w:jc w:val="center"/>
              <w:rPr>
                <w:rFonts w:ascii="Times New Roman" w:hAnsi="Times New Roman" w:cs="Times New Roman"/>
                <w:b/>
                <w:spacing w:val="-4"/>
                <w:sz w:val="28"/>
                <w:szCs w:val="28"/>
                <w:lang w:val="ru-RU"/>
              </w:rPr>
            </w:pPr>
            <w:r w:rsidRPr="00607072">
              <w:rPr>
                <w:rFonts w:ascii="Times New Roman" w:hAnsi="Times New Roman" w:cs="Times New Roman"/>
                <w:b/>
                <w:spacing w:val="-4"/>
                <w:sz w:val="28"/>
                <w:szCs w:val="28"/>
                <w:lang w:val="ru-RU"/>
              </w:rPr>
              <w:t xml:space="preserve">2в-3в </w:t>
            </w:r>
            <w:proofErr w:type="spellStart"/>
            <w:r w:rsidRPr="00607072">
              <w:rPr>
                <w:rFonts w:ascii="Times New Roman" w:hAnsi="Times New Roman" w:cs="Times New Roman"/>
                <w:b/>
                <w:spacing w:val="-4"/>
                <w:sz w:val="28"/>
                <w:szCs w:val="28"/>
                <w:lang w:val="ru-RU"/>
              </w:rPr>
              <w:t>сынып</w:t>
            </w:r>
            <w:proofErr w:type="spellEnd"/>
            <w:r w:rsidRPr="00607072">
              <w:rPr>
                <w:rFonts w:ascii="Times New Roman" w:hAnsi="Times New Roman" w:cs="Times New Roman"/>
                <w:b/>
                <w:spacing w:val="-4"/>
                <w:sz w:val="28"/>
                <w:szCs w:val="28"/>
                <w:lang w:val="ru-RU"/>
              </w:rPr>
              <w:t xml:space="preserve"> </w:t>
            </w:r>
            <w:proofErr w:type="gramStart"/>
            <w:r w:rsidRPr="00607072">
              <w:rPr>
                <w:rFonts w:ascii="Times New Roman" w:hAnsi="Times New Roman" w:cs="Times New Roman"/>
                <w:b/>
                <w:spacing w:val="-4"/>
                <w:sz w:val="28"/>
                <w:szCs w:val="28"/>
                <w:lang w:val="ru-RU"/>
              </w:rPr>
              <w:t xml:space="preserve">( </w:t>
            </w:r>
            <w:proofErr w:type="spellStart"/>
            <w:r w:rsidRPr="00607072">
              <w:rPr>
                <w:rFonts w:ascii="Times New Roman" w:hAnsi="Times New Roman" w:cs="Times New Roman"/>
                <w:b/>
                <w:spacing w:val="-4"/>
                <w:sz w:val="28"/>
                <w:szCs w:val="28"/>
                <w:lang w:val="ru-RU"/>
              </w:rPr>
              <w:t>орыс</w:t>
            </w:r>
            <w:proofErr w:type="spellEnd"/>
            <w:proofErr w:type="gramEnd"/>
            <w:r w:rsidRPr="00607072">
              <w:rPr>
                <w:rFonts w:ascii="Times New Roman" w:hAnsi="Times New Roman" w:cs="Times New Roman"/>
                <w:b/>
                <w:spacing w:val="-4"/>
                <w:sz w:val="28"/>
                <w:szCs w:val="28"/>
                <w:lang w:val="ru-RU"/>
              </w:rPr>
              <w:t xml:space="preserve"> </w:t>
            </w:r>
            <w:proofErr w:type="spellStart"/>
            <w:r w:rsidRPr="00607072">
              <w:rPr>
                <w:rFonts w:ascii="Times New Roman" w:hAnsi="Times New Roman" w:cs="Times New Roman"/>
                <w:b/>
                <w:spacing w:val="-4"/>
                <w:sz w:val="28"/>
                <w:szCs w:val="28"/>
                <w:lang w:val="ru-RU"/>
              </w:rPr>
              <w:t>сынып</w:t>
            </w:r>
            <w:proofErr w:type="spellEnd"/>
            <w:r w:rsidRPr="00607072">
              <w:rPr>
                <w:rFonts w:ascii="Times New Roman" w:hAnsi="Times New Roman" w:cs="Times New Roman"/>
                <w:b/>
                <w:spacing w:val="-4"/>
                <w:sz w:val="28"/>
                <w:szCs w:val="28"/>
                <w:lang w:val="ru-RU"/>
              </w:rPr>
              <w:t>)</w:t>
            </w:r>
          </w:p>
        </w:tc>
        <w:tc>
          <w:tcPr>
            <w:tcW w:w="2692" w:type="dxa"/>
          </w:tcPr>
          <w:p w14:paraId="5EDD496A"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27</w:t>
            </w:r>
          </w:p>
        </w:tc>
        <w:tc>
          <w:tcPr>
            <w:tcW w:w="2269" w:type="dxa"/>
          </w:tcPr>
          <w:p w14:paraId="6A565640"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0D37C0ED" w14:textId="77777777" w:rsidR="00D771DC" w:rsidRPr="00607072" w:rsidRDefault="00D771DC" w:rsidP="00D771DC">
            <w:pPr>
              <w:jc w:val="center"/>
              <w:rPr>
                <w:rFonts w:ascii="Times New Roman" w:hAnsi="Times New Roman" w:cs="Times New Roman"/>
                <w:spacing w:val="-5"/>
                <w:sz w:val="28"/>
                <w:szCs w:val="28"/>
                <w:lang w:val="ru-RU"/>
              </w:rPr>
            </w:pPr>
            <w:r w:rsidRPr="00607072">
              <w:rPr>
                <w:rFonts w:ascii="Times New Roman" w:hAnsi="Times New Roman" w:cs="Times New Roman"/>
                <w:spacing w:val="-5"/>
                <w:sz w:val="28"/>
                <w:szCs w:val="28"/>
                <w:lang w:val="ru-RU"/>
              </w:rPr>
              <w:t>-</w:t>
            </w:r>
          </w:p>
        </w:tc>
      </w:tr>
      <w:tr w:rsidR="00D771DC" w:rsidRPr="00607072" w14:paraId="49504A09" w14:textId="77777777" w:rsidTr="00D771DC">
        <w:trPr>
          <w:trHeight w:val="318"/>
        </w:trPr>
        <w:tc>
          <w:tcPr>
            <w:tcW w:w="2837" w:type="dxa"/>
          </w:tcPr>
          <w:p w14:paraId="6D7072E8"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3-</w:t>
            </w:r>
            <w:r w:rsidRPr="00607072">
              <w:rPr>
                <w:rFonts w:ascii="Times New Roman" w:hAnsi="Times New Roman" w:cs="Times New Roman"/>
                <w:b/>
                <w:spacing w:val="-2"/>
                <w:sz w:val="28"/>
                <w:szCs w:val="28"/>
              </w:rPr>
              <w:t>сынып</w:t>
            </w:r>
          </w:p>
        </w:tc>
        <w:tc>
          <w:tcPr>
            <w:tcW w:w="2692" w:type="dxa"/>
          </w:tcPr>
          <w:p w14:paraId="0DF52F50"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27</w:t>
            </w:r>
          </w:p>
        </w:tc>
        <w:tc>
          <w:tcPr>
            <w:tcW w:w="2269" w:type="dxa"/>
          </w:tcPr>
          <w:p w14:paraId="1224BB73"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26</w:t>
            </w:r>
          </w:p>
        </w:tc>
        <w:tc>
          <w:tcPr>
            <w:tcW w:w="2269" w:type="dxa"/>
          </w:tcPr>
          <w:p w14:paraId="2637E4C6" w14:textId="77777777" w:rsidR="00D771DC" w:rsidRPr="00607072" w:rsidRDefault="00D771DC" w:rsidP="00D771DC">
            <w:pPr>
              <w:jc w:val="center"/>
              <w:rPr>
                <w:rFonts w:ascii="Times New Roman" w:hAnsi="Times New Roman" w:cs="Times New Roman"/>
                <w:sz w:val="28"/>
                <w:szCs w:val="28"/>
                <w:lang w:val="ru-RU"/>
              </w:rPr>
            </w:pPr>
            <w:r w:rsidRPr="00607072">
              <w:rPr>
                <w:rFonts w:ascii="Times New Roman" w:hAnsi="Times New Roman" w:cs="Times New Roman"/>
                <w:spacing w:val="-5"/>
                <w:sz w:val="28"/>
                <w:szCs w:val="28"/>
                <w:lang w:val="ru-RU"/>
              </w:rPr>
              <w:t>26</w:t>
            </w:r>
          </w:p>
        </w:tc>
      </w:tr>
      <w:tr w:rsidR="00D771DC" w:rsidRPr="00607072" w14:paraId="63AEDA07" w14:textId="77777777" w:rsidTr="00D771DC">
        <w:trPr>
          <w:trHeight w:val="318"/>
        </w:trPr>
        <w:tc>
          <w:tcPr>
            <w:tcW w:w="2837" w:type="dxa"/>
          </w:tcPr>
          <w:p w14:paraId="28350766"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4-</w:t>
            </w:r>
            <w:r w:rsidRPr="00607072">
              <w:rPr>
                <w:rFonts w:ascii="Times New Roman" w:hAnsi="Times New Roman" w:cs="Times New Roman"/>
                <w:b/>
                <w:spacing w:val="-2"/>
                <w:sz w:val="28"/>
                <w:szCs w:val="28"/>
              </w:rPr>
              <w:t>сынып</w:t>
            </w:r>
          </w:p>
        </w:tc>
        <w:tc>
          <w:tcPr>
            <w:tcW w:w="2692" w:type="dxa"/>
          </w:tcPr>
          <w:p w14:paraId="15699C83"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27</w:t>
            </w:r>
          </w:p>
        </w:tc>
        <w:tc>
          <w:tcPr>
            <w:tcW w:w="2269" w:type="dxa"/>
          </w:tcPr>
          <w:p w14:paraId="0FA619DF"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26</w:t>
            </w:r>
          </w:p>
        </w:tc>
        <w:tc>
          <w:tcPr>
            <w:tcW w:w="2269" w:type="dxa"/>
          </w:tcPr>
          <w:p w14:paraId="723B300A" w14:textId="77777777" w:rsidR="00D771DC" w:rsidRPr="00607072" w:rsidRDefault="00D771DC" w:rsidP="00D771DC">
            <w:pPr>
              <w:jc w:val="center"/>
              <w:rPr>
                <w:rFonts w:ascii="Times New Roman" w:hAnsi="Times New Roman" w:cs="Times New Roman"/>
                <w:sz w:val="28"/>
                <w:szCs w:val="28"/>
                <w:lang w:val="ru-RU"/>
              </w:rPr>
            </w:pPr>
            <w:r w:rsidRPr="00607072">
              <w:rPr>
                <w:rFonts w:ascii="Times New Roman" w:hAnsi="Times New Roman" w:cs="Times New Roman"/>
                <w:spacing w:val="-5"/>
                <w:sz w:val="28"/>
                <w:szCs w:val="28"/>
                <w:lang w:val="ru-RU"/>
              </w:rPr>
              <w:t>26</w:t>
            </w:r>
          </w:p>
        </w:tc>
      </w:tr>
      <w:tr w:rsidR="00D771DC" w:rsidRPr="00607072" w14:paraId="2BA71859" w14:textId="77777777" w:rsidTr="00D771DC">
        <w:trPr>
          <w:trHeight w:val="318"/>
        </w:trPr>
        <w:tc>
          <w:tcPr>
            <w:tcW w:w="2837" w:type="dxa"/>
          </w:tcPr>
          <w:p w14:paraId="45EF3C0C" w14:textId="77777777" w:rsidR="00D771DC" w:rsidRPr="00607072" w:rsidRDefault="00D771DC" w:rsidP="00D771DC">
            <w:pPr>
              <w:jc w:val="center"/>
              <w:rPr>
                <w:rFonts w:ascii="Times New Roman" w:hAnsi="Times New Roman" w:cs="Times New Roman"/>
                <w:b/>
                <w:spacing w:val="-4"/>
                <w:sz w:val="28"/>
                <w:szCs w:val="28"/>
                <w:lang w:val="ru-RU"/>
              </w:rPr>
            </w:pPr>
            <w:r w:rsidRPr="00607072">
              <w:rPr>
                <w:rFonts w:ascii="Times New Roman" w:hAnsi="Times New Roman" w:cs="Times New Roman"/>
                <w:b/>
                <w:spacing w:val="-4"/>
                <w:sz w:val="28"/>
                <w:szCs w:val="28"/>
                <w:lang w:val="ru-RU"/>
              </w:rPr>
              <w:t>3в-4в-сынып (</w:t>
            </w:r>
            <w:proofErr w:type="spellStart"/>
            <w:r w:rsidRPr="00607072">
              <w:rPr>
                <w:rFonts w:ascii="Times New Roman" w:hAnsi="Times New Roman" w:cs="Times New Roman"/>
                <w:b/>
                <w:spacing w:val="-4"/>
                <w:sz w:val="28"/>
                <w:szCs w:val="28"/>
                <w:lang w:val="ru-RU"/>
              </w:rPr>
              <w:t>орыс</w:t>
            </w:r>
            <w:proofErr w:type="spellEnd"/>
            <w:r w:rsidRPr="00607072">
              <w:rPr>
                <w:rFonts w:ascii="Times New Roman" w:hAnsi="Times New Roman" w:cs="Times New Roman"/>
                <w:b/>
                <w:spacing w:val="-4"/>
                <w:sz w:val="28"/>
                <w:szCs w:val="28"/>
                <w:lang w:val="ru-RU"/>
              </w:rPr>
              <w:t xml:space="preserve"> </w:t>
            </w:r>
            <w:proofErr w:type="spellStart"/>
            <w:r w:rsidRPr="00607072">
              <w:rPr>
                <w:rFonts w:ascii="Times New Roman" w:hAnsi="Times New Roman" w:cs="Times New Roman"/>
                <w:b/>
                <w:spacing w:val="-4"/>
                <w:sz w:val="28"/>
                <w:szCs w:val="28"/>
                <w:lang w:val="ru-RU"/>
              </w:rPr>
              <w:t>сынып</w:t>
            </w:r>
            <w:proofErr w:type="spellEnd"/>
            <w:r w:rsidRPr="00607072">
              <w:rPr>
                <w:rFonts w:ascii="Times New Roman" w:hAnsi="Times New Roman" w:cs="Times New Roman"/>
                <w:b/>
                <w:spacing w:val="-4"/>
                <w:sz w:val="28"/>
                <w:szCs w:val="28"/>
                <w:lang w:val="ru-RU"/>
              </w:rPr>
              <w:t>)</w:t>
            </w:r>
          </w:p>
        </w:tc>
        <w:tc>
          <w:tcPr>
            <w:tcW w:w="2692" w:type="dxa"/>
          </w:tcPr>
          <w:p w14:paraId="05DF7BB8"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6999EFC6"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27</w:t>
            </w:r>
          </w:p>
        </w:tc>
        <w:tc>
          <w:tcPr>
            <w:tcW w:w="2269" w:type="dxa"/>
          </w:tcPr>
          <w:p w14:paraId="51906608" w14:textId="77777777" w:rsidR="00D771DC" w:rsidRPr="00607072" w:rsidRDefault="00D771DC" w:rsidP="00D771DC">
            <w:pPr>
              <w:jc w:val="center"/>
              <w:rPr>
                <w:rFonts w:ascii="Times New Roman" w:hAnsi="Times New Roman" w:cs="Times New Roman"/>
                <w:spacing w:val="-5"/>
                <w:sz w:val="28"/>
                <w:szCs w:val="28"/>
                <w:lang w:val="ru-RU"/>
              </w:rPr>
            </w:pPr>
          </w:p>
        </w:tc>
      </w:tr>
      <w:tr w:rsidR="00D771DC" w:rsidRPr="00607072" w14:paraId="1EBD9ED3" w14:textId="77777777" w:rsidTr="00D771DC">
        <w:trPr>
          <w:trHeight w:val="318"/>
        </w:trPr>
        <w:tc>
          <w:tcPr>
            <w:tcW w:w="2837" w:type="dxa"/>
          </w:tcPr>
          <w:p w14:paraId="445DE732" w14:textId="77777777" w:rsidR="00D771DC" w:rsidRPr="00607072" w:rsidRDefault="00D771DC" w:rsidP="00D771DC">
            <w:pPr>
              <w:jc w:val="center"/>
              <w:rPr>
                <w:rFonts w:ascii="Times New Roman" w:hAnsi="Times New Roman" w:cs="Times New Roman"/>
                <w:b/>
                <w:spacing w:val="-4"/>
                <w:sz w:val="28"/>
                <w:szCs w:val="28"/>
                <w:lang w:val="ru-RU"/>
              </w:rPr>
            </w:pPr>
            <w:r w:rsidRPr="00607072">
              <w:rPr>
                <w:rFonts w:ascii="Times New Roman" w:hAnsi="Times New Roman" w:cs="Times New Roman"/>
                <w:b/>
                <w:spacing w:val="-4"/>
                <w:sz w:val="28"/>
                <w:szCs w:val="28"/>
                <w:lang w:val="ru-RU"/>
              </w:rPr>
              <w:t xml:space="preserve">4в </w:t>
            </w:r>
            <w:proofErr w:type="spellStart"/>
            <w:r w:rsidRPr="00607072">
              <w:rPr>
                <w:rFonts w:ascii="Times New Roman" w:hAnsi="Times New Roman" w:cs="Times New Roman"/>
                <w:b/>
                <w:spacing w:val="-4"/>
                <w:sz w:val="28"/>
                <w:szCs w:val="28"/>
                <w:lang w:val="ru-RU"/>
              </w:rPr>
              <w:t>сынып</w:t>
            </w:r>
            <w:proofErr w:type="spellEnd"/>
            <w:r w:rsidRPr="00607072">
              <w:rPr>
                <w:rFonts w:ascii="Times New Roman" w:hAnsi="Times New Roman" w:cs="Times New Roman"/>
                <w:b/>
                <w:spacing w:val="-4"/>
                <w:sz w:val="28"/>
                <w:szCs w:val="28"/>
                <w:lang w:val="ru-RU"/>
              </w:rPr>
              <w:t xml:space="preserve"> (</w:t>
            </w:r>
            <w:proofErr w:type="spellStart"/>
            <w:r w:rsidRPr="00607072">
              <w:rPr>
                <w:rFonts w:ascii="Times New Roman" w:hAnsi="Times New Roman" w:cs="Times New Roman"/>
                <w:b/>
                <w:spacing w:val="-4"/>
                <w:sz w:val="28"/>
                <w:szCs w:val="28"/>
                <w:lang w:val="ru-RU"/>
              </w:rPr>
              <w:t>орыс</w:t>
            </w:r>
            <w:proofErr w:type="spellEnd"/>
            <w:r w:rsidRPr="00607072">
              <w:rPr>
                <w:rFonts w:ascii="Times New Roman" w:hAnsi="Times New Roman" w:cs="Times New Roman"/>
                <w:b/>
                <w:spacing w:val="-4"/>
                <w:sz w:val="28"/>
                <w:szCs w:val="28"/>
                <w:lang w:val="ru-RU"/>
              </w:rPr>
              <w:t xml:space="preserve"> </w:t>
            </w:r>
            <w:proofErr w:type="spellStart"/>
            <w:r w:rsidRPr="00607072">
              <w:rPr>
                <w:rFonts w:ascii="Times New Roman" w:hAnsi="Times New Roman" w:cs="Times New Roman"/>
                <w:b/>
                <w:spacing w:val="-4"/>
                <w:sz w:val="28"/>
                <w:szCs w:val="28"/>
                <w:lang w:val="ru-RU"/>
              </w:rPr>
              <w:t>сынып</w:t>
            </w:r>
            <w:proofErr w:type="spellEnd"/>
            <w:r w:rsidRPr="00607072">
              <w:rPr>
                <w:rFonts w:ascii="Times New Roman" w:hAnsi="Times New Roman" w:cs="Times New Roman"/>
                <w:b/>
                <w:spacing w:val="-4"/>
                <w:sz w:val="28"/>
                <w:szCs w:val="28"/>
                <w:lang w:val="ru-RU"/>
              </w:rPr>
              <w:t>)</w:t>
            </w:r>
          </w:p>
        </w:tc>
        <w:tc>
          <w:tcPr>
            <w:tcW w:w="2692" w:type="dxa"/>
          </w:tcPr>
          <w:p w14:paraId="617B5356"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5338F2D7"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4AC911D3" w14:textId="77777777" w:rsidR="00D771DC" w:rsidRPr="00607072" w:rsidRDefault="00D771DC" w:rsidP="00D771DC">
            <w:pPr>
              <w:jc w:val="center"/>
              <w:rPr>
                <w:rFonts w:ascii="Times New Roman" w:hAnsi="Times New Roman" w:cs="Times New Roman"/>
                <w:spacing w:val="-5"/>
                <w:sz w:val="28"/>
                <w:szCs w:val="28"/>
                <w:lang w:val="ru-RU"/>
              </w:rPr>
            </w:pPr>
            <w:r w:rsidRPr="00607072">
              <w:rPr>
                <w:rFonts w:ascii="Times New Roman" w:hAnsi="Times New Roman" w:cs="Times New Roman"/>
                <w:spacing w:val="-5"/>
                <w:sz w:val="28"/>
                <w:szCs w:val="28"/>
                <w:lang w:val="ru-RU"/>
              </w:rPr>
              <w:t>27</w:t>
            </w:r>
          </w:p>
        </w:tc>
      </w:tr>
      <w:tr w:rsidR="00D771DC" w:rsidRPr="00607072" w14:paraId="668D6FFA" w14:textId="77777777" w:rsidTr="00D771DC">
        <w:trPr>
          <w:trHeight w:val="318"/>
        </w:trPr>
        <w:tc>
          <w:tcPr>
            <w:tcW w:w="2837" w:type="dxa"/>
          </w:tcPr>
          <w:p w14:paraId="6B82CFF4" w14:textId="77777777" w:rsidR="00D771DC" w:rsidRPr="00607072" w:rsidRDefault="00D771DC" w:rsidP="00D771DC">
            <w:pPr>
              <w:jc w:val="center"/>
              <w:rPr>
                <w:rFonts w:ascii="Times New Roman" w:hAnsi="Times New Roman" w:cs="Times New Roman"/>
                <w:b/>
                <w:spacing w:val="-4"/>
                <w:sz w:val="28"/>
                <w:szCs w:val="28"/>
                <w:lang w:val="ru-RU"/>
              </w:rPr>
            </w:pPr>
            <w:r w:rsidRPr="00607072">
              <w:rPr>
                <w:rFonts w:ascii="Times New Roman" w:hAnsi="Times New Roman" w:cs="Times New Roman"/>
                <w:b/>
                <w:spacing w:val="-4"/>
                <w:sz w:val="28"/>
                <w:szCs w:val="28"/>
                <w:lang w:val="ru-RU"/>
              </w:rPr>
              <w:lastRenderedPageBreak/>
              <w:t xml:space="preserve">5 </w:t>
            </w:r>
            <w:proofErr w:type="spellStart"/>
            <w:r w:rsidRPr="00607072">
              <w:rPr>
                <w:rFonts w:ascii="Times New Roman" w:hAnsi="Times New Roman" w:cs="Times New Roman"/>
                <w:b/>
                <w:spacing w:val="-4"/>
                <w:sz w:val="28"/>
                <w:szCs w:val="28"/>
                <w:lang w:val="ru-RU"/>
              </w:rPr>
              <w:t>сынып</w:t>
            </w:r>
            <w:proofErr w:type="spellEnd"/>
          </w:p>
        </w:tc>
        <w:tc>
          <w:tcPr>
            <w:tcW w:w="2692" w:type="dxa"/>
          </w:tcPr>
          <w:p w14:paraId="1470B28A" w14:textId="77777777" w:rsidR="00D771DC" w:rsidRPr="00607072" w:rsidRDefault="00D771DC" w:rsidP="00D771DC">
            <w:pPr>
              <w:jc w:val="center"/>
              <w:rPr>
                <w:rFonts w:ascii="Times New Roman" w:hAnsi="Times New Roman" w:cs="Times New Roman"/>
                <w:spacing w:val="-5"/>
                <w:sz w:val="28"/>
                <w:szCs w:val="28"/>
              </w:rPr>
            </w:pPr>
          </w:p>
        </w:tc>
        <w:tc>
          <w:tcPr>
            <w:tcW w:w="2269" w:type="dxa"/>
          </w:tcPr>
          <w:p w14:paraId="427E0504"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28,5</w:t>
            </w:r>
          </w:p>
        </w:tc>
        <w:tc>
          <w:tcPr>
            <w:tcW w:w="2269" w:type="dxa"/>
          </w:tcPr>
          <w:p w14:paraId="77933CB9" w14:textId="77777777" w:rsidR="00D771DC" w:rsidRPr="00607072" w:rsidRDefault="00D771DC" w:rsidP="00D771DC">
            <w:pPr>
              <w:jc w:val="center"/>
              <w:rPr>
                <w:rFonts w:ascii="Times New Roman" w:hAnsi="Times New Roman" w:cs="Times New Roman"/>
                <w:spacing w:val="-5"/>
                <w:sz w:val="28"/>
                <w:szCs w:val="28"/>
                <w:lang w:val="ru-RU"/>
              </w:rPr>
            </w:pPr>
          </w:p>
        </w:tc>
      </w:tr>
      <w:tr w:rsidR="00D771DC" w:rsidRPr="00607072" w14:paraId="3719AB57" w14:textId="77777777" w:rsidTr="00D771DC">
        <w:trPr>
          <w:trHeight w:val="313"/>
        </w:trPr>
        <w:tc>
          <w:tcPr>
            <w:tcW w:w="2837" w:type="dxa"/>
          </w:tcPr>
          <w:p w14:paraId="5B0DC3E1"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5-</w:t>
            </w:r>
            <w:r w:rsidRPr="00607072">
              <w:rPr>
                <w:rFonts w:ascii="Times New Roman" w:hAnsi="Times New Roman" w:cs="Times New Roman"/>
                <w:b/>
                <w:spacing w:val="-2"/>
                <w:sz w:val="28"/>
                <w:szCs w:val="28"/>
              </w:rPr>
              <w:t>сынып (</w:t>
            </w:r>
            <w:proofErr w:type="spellStart"/>
            <w:r w:rsidRPr="00607072">
              <w:rPr>
                <w:rFonts w:ascii="Times New Roman" w:hAnsi="Times New Roman" w:cs="Times New Roman"/>
                <w:b/>
                <w:spacing w:val="-2"/>
                <w:sz w:val="28"/>
                <w:szCs w:val="28"/>
              </w:rPr>
              <w:t>топқа</w:t>
            </w:r>
            <w:proofErr w:type="spellEnd"/>
            <w:r w:rsidRPr="00607072">
              <w:rPr>
                <w:rFonts w:ascii="Times New Roman" w:hAnsi="Times New Roman" w:cs="Times New Roman"/>
                <w:b/>
                <w:spacing w:val="-2"/>
                <w:sz w:val="28"/>
                <w:szCs w:val="28"/>
              </w:rPr>
              <w:t xml:space="preserve"> </w:t>
            </w:r>
            <w:proofErr w:type="spellStart"/>
            <w:r w:rsidRPr="00607072">
              <w:rPr>
                <w:rFonts w:ascii="Times New Roman" w:hAnsi="Times New Roman" w:cs="Times New Roman"/>
                <w:b/>
                <w:spacing w:val="-2"/>
                <w:sz w:val="28"/>
                <w:szCs w:val="28"/>
              </w:rPr>
              <w:t>бөлу</w:t>
            </w:r>
            <w:proofErr w:type="spellEnd"/>
            <w:r w:rsidRPr="00607072">
              <w:rPr>
                <w:rFonts w:ascii="Times New Roman" w:hAnsi="Times New Roman" w:cs="Times New Roman"/>
                <w:b/>
                <w:spacing w:val="-2"/>
                <w:sz w:val="28"/>
                <w:szCs w:val="28"/>
              </w:rPr>
              <w:t>)</w:t>
            </w:r>
          </w:p>
        </w:tc>
        <w:tc>
          <w:tcPr>
            <w:tcW w:w="2692" w:type="dxa"/>
          </w:tcPr>
          <w:p w14:paraId="3A206475"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31</w:t>
            </w:r>
          </w:p>
        </w:tc>
        <w:tc>
          <w:tcPr>
            <w:tcW w:w="2269" w:type="dxa"/>
          </w:tcPr>
          <w:p w14:paraId="07BAAE8E"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w:t>
            </w:r>
          </w:p>
        </w:tc>
        <w:tc>
          <w:tcPr>
            <w:tcW w:w="2269" w:type="dxa"/>
          </w:tcPr>
          <w:p w14:paraId="1FC72D18"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28,5</w:t>
            </w:r>
          </w:p>
        </w:tc>
      </w:tr>
      <w:tr w:rsidR="00D771DC" w:rsidRPr="00607072" w14:paraId="4E6E7483" w14:textId="77777777" w:rsidTr="00D771DC">
        <w:trPr>
          <w:trHeight w:val="318"/>
        </w:trPr>
        <w:tc>
          <w:tcPr>
            <w:tcW w:w="2837" w:type="dxa"/>
          </w:tcPr>
          <w:p w14:paraId="6ECEF63B"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6-</w:t>
            </w:r>
            <w:r w:rsidRPr="00607072">
              <w:rPr>
                <w:rFonts w:ascii="Times New Roman" w:hAnsi="Times New Roman" w:cs="Times New Roman"/>
                <w:b/>
                <w:spacing w:val="-2"/>
                <w:sz w:val="28"/>
                <w:szCs w:val="28"/>
              </w:rPr>
              <w:t>сынып</w:t>
            </w:r>
          </w:p>
        </w:tc>
        <w:tc>
          <w:tcPr>
            <w:tcW w:w="2692" w:type="dxa"/>
          </w:tcPr>
          <w:p w14:paraId="14C9162B"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31</w:t>
            </w:r>
          </w:p>
        </w:tc>
        <w:tc>
          <w:tcPr>
            <w:tcW w:w="2269" w:type="dxa"/>
          </w:tcPr>
          <w:p w14:paraId="01643648"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28,5</w:t>
            </w:r>
          </w:p>
        </w:tc>
        <w:tc>
          <w:tcPr>
            <w:tcW w:w="2269" w:type="dxa"/>
          </w:tcPr>
          <w:p w14:paraId="7C8326A5"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28,5</w:t>
            </w:r>
          </w:p>
        </w:tc>
      </w:tr>
      <w:tr w:rsidR="00D771DC" w:rsidRPr="00607072" w14:paraId="5B1ACB9E" w14:textId="77777777" w:rsidTr="00D771DC">
        <w:trPr>
          <w:trHeight w:val="318"/>
        </w:trPr>
        <w:tc>
          <w:tcPr>
            <w:tcW w:w="2837" w:type="dxa"/>
          </w:tcPr>
          <w:p w14:paraId="7E78B29B"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 xml:space="preserve">6-сынып </w:t>
            </w:r>
            <w:proofErr w:type="gramStart"/>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топқа</w:t>
            </w:r>
            <w:proofErr w:type="spellEnd"/>
            <w:proofErr w:type="gram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бөлу</w:t>
            </w:r>
            <w:proofErr w:type="spellEnd"/>
            <w:r w:rsidRPr="00607072">
              <w:rPr>
                <w:rFonts w:ascii="Times New Roman" w:hAnsi="Times New Roman" w:cs="Times New Roman"/>
                <w:b/>
                <w:spacing w:val="-4"/>
                <w:sz w:val="28"/>
                <w:szCs w:val="28"/>
              </w:rPr>
              <w:t>)</w:t>
            </w:r>
          </w:p>
        </w:tc>
        <w:tc>
          <w:tcPr>
            <w:tcW w:w="2692" w:type="dxa"/>
          </w:tcPr>
          <w:p w14:paraId="7768EF86"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0FB9D467"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34,5</w:t>
            </w:r>
          </w:p>
        </w:tc>
        <w:tc>
          <w:tcPr>
            <w:tcW w:w="2269" w:type="dxa"/>
          </w:tcPr>
          <w:p w14:paraId="67163C79"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28,5</w:t>
            </w:r>
          </w:p>
        </w:tc>
      </w:tr>
      <w:tr w:rsidR="00D771DC" w:rsidRPr="00607072" w14:paraId="64E8113E" w14:textId="77777777" w:rsidTr="00D771DC">
        <w:trPr>
          <w:trHeight w:val="318"/>
        </w:trPr>
        <w:tc>
          <w:tcPr>
            <w:tcW w:w="2837" w:type="dxa"/>
          </w:tcPr>
          <w:p w14:paraId="2E024830"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6-сынып (</w:t>
            </w:r>
            <w:proofErr w:type="spellStart"/>
            <w:r w:rsidRPr="00607072">
              <w:rPr>
                <w:rFonts w:ascii="Times New Roman" w:hAnsi="Times New Roman" w:cs="Times New Roman"/>
                <w:b/>
                <w:spacing w:val="-4"/>
                <w:sz w:val="28"/>
                <w:szCs w:val="28"/>
              </w:rPr>
              <w:t>үйде</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оқыту</w:t>
            </w:r>
            <w:proofErr w:type="spellEnd"/>
            <w:r w:rsidRPr="00607072">
              <w:rPr>
                <w:rFonts w:ascii="Times New Roman" w:hAnsi="Times New Roman" w:cs="Times New Roman"/>
                <w:b/>
                <w:spacing w:val="-4"/>
                <w:sz w:val="28"/>
                <w:szCs w:val="28"/>
              </w:rPr>
              <w:t>)</w:t>
            </w:r>
          </w:p>
        </w:tc>
        <w:tc>
          <w:tcPr>
            <w:tcW w:w="2692" w:type="dxa"/>
          </w:tcPr>
          <w:p w14:paraId="28982079"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6F227CEC"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15</w:t>
            </w:r>
          </w:p>
        </w:tc>
        <w:tc>
          <w:tcPr>
            <w:tcW w:w="2269" w:type="dxa"/>
          </w:tcPr>
          <w:p w14:paraId="191F6811"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w:t>
            </w:r>
          </w:p>
        </w:tc>
      </w:tr>
      <w:tr w:rsidR="00D771DC" w:rsidRPr="00607072" w14:paraId="7B6D22A2" w14:textId="77777777" w:rsidTr="00D771DC">
        <w:trPr>
          <w:trHeight w:val="317"/>
        </w:trPr>
        <w:tc>
          <w:tcPr>
            <w:tcW w:w="2837" w:type="dxa"/>
          </w:tcPr>
          <w:p w14:paraId="35EA52C9"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7-</w:t>
            </w:r>
            <w:r w:rsidRPr="00607072">
              <w:rPr>
                <w:rFonts w:ascii="Times New Roman" w:hAnsi="Times New Roman" w:cs="Times New Roman"/>
                <w:b/>
                <w:spacing w:val="-2"/>
                <w:sz w:val="28"/>
                <w:szCs w:val="28"/>
              </w:rPr>
              <w:t>сынып</w:t>
            </w:r>
          </w:p>
        </w:tc>
        <w:tc>
          <w:tcPr>
            <w:tcW w:w="2692" w:type="dxa"/>
          </w:tcPr>
          <w:p w14:paraId="7976CBFF"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34</w:t>
            </w:r>
          </w:p>
        </w:tc>
        <w:tc>
          <w:tcPr>
            <w:tcW w:w="2269" w:type="dxa"/>
          </w:tcPr>
          <w:p w14:paraId="5D7CF3D1"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31,5</w:t>
            </w:r>
          </w:p>
        </w:tc>
        <w:tc>
          <w:tcPr>
            <w:tcW w:w="2269" w:type="dxa"/>
          </w:tcPr>
          <w:p w14:paraId="1DA26E46"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31,5</w:t>
            </w:r>
          </w:p>
        </w:tc>
      </w:tr>
      <w:tr w:rsidR="00D771DC" w:rsidRPr="00607072" w14:paraId="0832C453" w14:textId="77777777" w:rsidTr="00D771DC">
        <w:trPr>
          <w:trHeight w:val="317"/>
        </w:trPr>
        <w:tc>
          <w:tcPr>
            <w:tcW w:w="2837" w:type="dxa"/>
          </w:tcPr>
          <w:p w14:paraId="24D68B54"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 xml:space="preserve">7-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 xml:space="preserve"> </w:t>
            </w:r>
            <w:proofErr w:type="gramStart"/>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үйде</w:t>
            </w:r>
            <w:proofErr w:type="spellEnd"/>
            <w:proofErr w:type="gram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оқитын</w:t>
            </w:r>
            <w:proofErr w:type="spellEnd"/>
            <w:r w:rsidRPr="00607072">
              <w:rPr>
                <w:rFonts w:ascii="Times New Roman" w:hAnsi="Times New Roman" w:cs="Times New Roman"/>
                <w:b/>
                <w:spacing w:val="-4"/>
                <w:sz w:val="28"/>
                <w:szCs w:val="28"/>
              </w:rPr>
              <w:t>)</w:t>
            </w:r>
          </w:p>
        </w:tc>
        <w:tc>
          <w:tcPr>
            <w:tcW w:w="2692" w:type="dxa"/>
          </w:tcPr>
          <w:p w14:paraId="55ABCD56"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3AF14272"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w:t>
            </w:r>
          </w:p>
        </w:tc>
        <w:tc>
          <w:tcPr>
            <w:tcW w:w="2269" w:type="dxa"/>
          </w:tcPr>
          <w:p w14:paraId="548EDFF6" w14:textId="77777777" w:rsidR="00D771DC" w:rsidRPr="00607072" w:rsidRDefault="00D771DC" w:rsidP="00D771DC">
            <w:pPr>
              <w:jc w:val="center"/>
              <w:rPr>
                <w:rFonts w:ascii="Times New Roman" w:hAnsi="Times New Roman" w:cs="Times New Roman"/>
                <w:spacing w:val="-4"/>
                <w:sz w:val="28"/>
                <w:szCs w:val="28"/>
              </w:rPr>
            </w:pPr>
            <w:r w:rsidRPr="00607072">
              <w:rPr>
                <w:rFonts w:ascii="Times New Roman" w:hAnsi="Times New Roman" w:cs="Times New Roman"/>
                <w:spacing w:val="-4"/>
                <w:sz w:val="28"/>
                <w:szCs w:val="28"/>
              </w:rPr>
              <w:t>18</w:t>
            </w:r>
          </w:p>
        </w:tc>
      </w:tr>
      <w:tr w:rsidR="00D771DC" w:rsidRPr="00607072" w14:paraId="68048C70" w14:textId="77777777" w:rsidTr="00D771DC">
        <w:trPr>
          <w:trHeight w:val="314"/>
        </w:trPr>
        <w:tc>
          <w:tcPr>
            <w:tcW w:w="2837" w:type="dxa"/>
          </w:tcPr>
          <w:p w14:paraId="1EA26378"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8-</w:t>
            </w:r>
            <w:r w:rsidRPr="00607072">
              <w:rPr>
                <w:rFonts w:ascii="Times New Roman" w:hAnsi="Times New Roman" w:cs="Times New Roman"/>
                <w:b/>
                <w:spacing w:val="-2"/>
                <w:sz w:val="28"/>
                <w:szCs w:val="28"/>
              </w:rPr>
              <w:t xml:space="preserve">сынып </w:t>
            </w:r>
            <w:proofErr w:type="gramStart"/>
            <w:r w:rsidRPr="00607072">
              <w:rPr>
                <w:rFonts w:ascii="Times New Roman" w:hAnsi="Times New Roman" w:cs="Times New Roman"/>
                <w:b/>
                <w:spacing w:val="-2"/>
                <w:sz w:val="28"/>
                <w:szCs w:val="28"/>
              </w:rPr>
              <w:t xml:space="preserve">( </w:t>
            </w:r>
            <w:proofErr w:type="spellStart"/>
            <w:r w:rsidRPr="00607072">
              <w:rPr>
                <w:rFonts w:ascii="Times New Roman" w:hAnsi="Times New Roman" w:cs="Times New Roman"/>
                <w:b/>
                <w:spacing w:val="-2"/>
                <w:sz w:val="28"/>
                <w:szCs w:val="28"/>
              </w:rPr>
              <w:t>топқа</w:t>
            </w:r>
            <w:proofErr w:type="spellEnd"/>
            <w:proofErr w:type="gramEnd"/>
            <w:r w:rsidRPr="00607072">
              <w:rPr>
                <w:rFonts w:ascii="Times New Roman" w:hAnsi="Times New Roman" w:cs="Times New Roman"/>
                <w:b/>
                <w:spacing w:val="-2"/>
                <w:sz w:val="28"/>
                <w:szCs w:val="28"/>
              </w:rPr>
              <w:t xml:space="preserve"> </w:t>
            </w:r>
            <w:proofErr w:type="spellStart"/>
            <w:r w:rsidRPr="00607072">
              <w:rPr>
                <w:rFonts w:ascii="Times New Roman" w:hAnsi="Times New Roman" w:cs="Times New Roman"/>
                <w:b/>
                <w:spacing w:val="-2"/>
                <w:sz w:val="28"/>
                <w:szCs w:val="28"/>
              </w:rPr>
              <w:t>бөлу</w:t>
            </w:r>
            <w:proofErr w:type="spellEnd"/>
            <w:r w:rsidRPr="00607072">
              <w:rPr>
                <w:rFonts w:ascii="Times New Roman" w:hAnsi="Times New Roman" w:cs="Times New Roman"/>
                <w:b/>
                <w:spacing w:val="-2"/>
                <w:sz w:val="28"/>
                <w:szCs w:val="28"/>
              </w:rPr>
              <w:t>)</w:t>
            </w:r>
          </w:p>
        </w:tc>
        <w:tc>
          <w:tcPr>
            <w:tcW w:w="2692" w:type="dxa"/>
          </w:tcPr>
          <w:p w14:paraId="56CEB8BA"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35</w:t>
            </w:r>
          </w:p>
        </w:tc>
        <w:tc>
          <w:tcPr>
            <w:tcW w:w="2269" w:type="dxa"/>
          </w:tcPr>
          <w:p w14:paraId="53919202"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32,5</w:t>
            </w:r>
          </w:p>
        </w:tc>
        <w:tc>
          <w:tcPr>
            <w:tcW w:w="2269" w:type="dxa"/>
          </w:tcPr>
          <w:p w14:paraId="129B39C9"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4"/>
                <w:sz w:val="28"/>
                <w:szCs w:val="28"/>
              </w:rPr>
              <w:t>32,5</w:t>
            </w:r>
          </w:p>
        </w:tc>
      </w:tr>
      <w:tr w:rsidR="00D771DC" w:rsidRPr="00607072" w14:paraId="7EBDE967" w14:textId="77777777" w:rsidTr="00D771DC">
        <w:trPr>
          <w:trHeight w:val="318"/>
        </w:trPr>
        <w:tc>
          <w:tcPr>
            <w:tcW w:w="2837" w:type="dxa"/>
          </w:tcPr>
          <w:p w14:paraId="118C9C47"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9-</w:t>
            </w:r>
            <w:r w:rsidRPr="00607072">
              <w:rPr>
                <w:rFonts w:ascii="Times New Roman" w:hAnsi="Times New Roman" w:cs="Times New Roman"/>
                <w:b/>
                <w:spacing w:val="-2"/>
                <w:sz w:val="28"/>
                <w:szCs w:val="28"/>
              </w:rPr>
              <w:t>сынып</w:t>
            </w:r>
          </w:p>
        </w:tc>
        <w:tc>
          <w:tcPr>
            <w:tcW w:w="2692" w:type="dxa"/>
          </w:tcPr>
          <w:p w14:paraId="5A53FF5F"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z w:val="28"/>
                <w:szCs w:val="28"/>
              </w:rPr>
              <w:t>36</w:t>
            </w:r>
          </w:p>
        </w:tc>
        <w:tc>
          <w:tcPr>
            <w:tcW w:w="2269" w:type="dxa"/>
          </w:tcPr>
          <w:p w14:paraId="6378C676"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34</w:t>
            </w:r>
          </w:p>
        </w:tc>
        <w:tc>
          <w:tcPr>
            <w:tcW w:w="2269" w:type="dxa"/>
          </w:tcPr>
          <w:p w14:paraId="2B628CBD"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34</w:t>
            </w:r>
          </w:p>
        </w:tc>
      </w:tr>
      <w:tr w:rsidR="00D771DC" w:rsidRPr="00607072" w14:paraId="5DCA13E2" w14:textId="77777777" w:rsidTr="00D771DC">
        <w:trPr>
          <w:trHeight w:val="550"/>
        </w:trPr>
        <w:tc>
          <w:tcPr>
            <w:tcW w:w="2837" w:type="dxa"/>
          </w:tcPr>
          <w:p w14:paraId="56AFFDD7" w14:textId="77777777" w:rsidR="00D771DC" w:rsidRPr="00607072" w:rsidRDefault="00D771DC" w:rsidP="00D771DC">
            <w:pPr>
              <w:jc w:val="center"/>
              <w:rPr>
                <w:rFonts w:ascii="Times New Roman" w:hAnsi="Times New Roman" w:cs="Times New Roman"/>
                <w:b/>
                <w:sz w:val="28"/>
                <w:szCs w:val="28"/>
                <w:lang w:val="ru-RU"/>
              </w:rPr>
            </w:pPr>
            <w:r w:rsidRPr="00607072">
              <w:rPr>
                <w:rFonts w:ascii="Times New Roman" w:hAnsi="Times New Roman" w:cs="Times New Roman"/>
                <w:b/>
                <w:spacing w:val="-4"/>
                <w:sz w:val="28"/>
                <w:szCs w:val="28"/>
                <w:lang w:val="ru-RU"/>
              </w:rPr>
              <w:t>10-</w:t>
            </w:r>
            <w:proofErr w:type="gramStart"/>
            <w:r w:rsidRPr="00607072">
              <w:rPr>
                <w:rFonts w:ascii="Times New Roman" w:hAnsi="Times New Roman" w:cs="Times New Roman"/>
                <w:b/>
                <w:spacing w:val="-2"/>
                <w:sz w:val="28"/>
                <w:szCs w:val="28"/>
                <w:lang w:val="ru-RU"/>
              </w:rPr>
              <w:t>сынып(</w:t>
            </w:r>
            <w:proofErr w:type="spellStart"/>
            <w:proofErr w:type="gramEnd"/>
            <w:r w:rsidRPr="00607072">
              <w:rPr>
                <w:rFonts w:ascii="Times New Roman" w:hAnsi="Times New Roman" w:cs="Times New Roman"/>
                <w:b/>
                <w:spacing w:val="-2"/>
                <w:sz w:val="28"/>
                <w:szCs w:val="28"/>
                <w:lang w:val="ru-RU"/>
              </w:rPr>
              <w:t>қоғамдық</w:t>
            </w:r>
            <w:proofErr w:type="spellEnd"/>
            <w:r w:rsidRPr="00607072">
              <w:rPr>
                <w:rFonts w:ascii="Times New Roman" w:hAnsi="Times New Roman" w:cs="Times New Roman"/>
                <w:b/>
                <w:spacing w:val="-2"/>
                <w:sz w:val="28"/>
                <w:szCs w:val="28"/>
                <w:lang w:val="ru-RU"/>
              </w:rPr>
              <w:t>-</w:t>
            </w:r>
          </w:p>
          <w:p w14:paraId="38AA10D3" w14:textId="77777777" w:rsidR="00D771DC" w:rsidRPr="00607072" w:rsidRDefault="00D771DC" w:rsidP="00D771DC">
            <w:pPr>
              <w:jc w:val="center"/>
              <w:rPr>
                <w:rFonts w:ascii="Times New Roman" w:hAnsi="Times New Roman" w:cs="Times New Roman"/>
                <w:b/>
                <w:sz w:val="28"/>
                <w:szCs w:val="28"/>
                <w:lang w:val="ru-RU"/>
              </w:rPr>
            </w:pPr>
            <w:proofErr w:type="spellStart"/>
            <w:proofErr w:type="gramStart"/>
            <w:r w:rsidRPr="00607072">
              <w:rPr>
                <w:rFonts w:ascii="Times New Roman" w:hAnsi="Times New Roman" w:cs="Times New Roman"/>
                <w:b/>
                <w:spacing w:val="-2"/>
                <w:sz w:val="28"/>
                <w:szCs w:val="28"/>
                <w:lang w:val="ru-RU"/>
              </w:rPr>
              <w:t>гуманитарлық</w:t>
            </w:r>
            <w:proofErr w:type="spellEnd"/>
            <w:r w:rsidRPr="00607072">
              <w:rPr>
                <w:rFonts w:ascii="Times New Roman" w:hAnsi="Times New Roman" w:cs="Times New Roman"/>
                <w:b/>
                <w:spacing w:val="-2"/>
                <w:sz w:val="28"/>
                <w:szCs w:val="28"/>
                <w:lang w:val="ru-RU"/>
              </w:rPr>
              <w:t>)(</w:t>
            </w:r>
            <w:proofErr w:type="gramEnd"/>
            <w:r w:rsidRPr="00607072">
              <w:rPr>
                <w:rFonts w:ascii="Times New Roman" w:hAnsi="Times New Roman" w:cs="Times New Roman"/>
                <w:b/>
                <w:spacing w:val="-2"/>
                <w:sz w:val="28"/>
                <w:szCs w:val="28"/>
                <w:lang w:val="ru-RU"/>
              </w:rPr>
              <w:t xml:space="preserve"> </w:t>
            </w:r>
            <w:proofErr w:type="spellStart"/>
            <w:r w:rsidRPr="00607072">
              <w:rPr>
                <w:rFonts w:ascii="Times New Roman" w:hAnsi="Times New Roman" w:cs="Times New Roman"/>
                <w:b/>
                <w:spacing w:val="-2"/>
                <w:sz w:val="28"/>
                <w:szCs w:val="28"/>
                <w:lang w:val="ru-RU"/>
              </w:rPr>
              <w:t>топқа</w:t>
            </w:r>
            <w:proofErr w:type="spellEnd"/>
            <w:r w:rsidRPr="00607072">
              <w:rPr>
                <w:rFonts w:ascii="Times New Roman" w:hAnsi="Times New Roman" w:cs="Times New Roman"/>
                <w:b/>
                <w:spacing w:val="-2"/>
                <w:sz w:val="28"/>
                <w:szCs w:val="28"/>
                <w:lang w:val="ru-RU"/>
              </w:rPr>
              <w:t xml:space="preserve"> </w:t>
            </w:r>
            <w:proofErr w:type="spellStart"/>
            <w:r w:rsidRPr="00607072">
              <w:rPr>
                <w:rFonts w:ascii="Times New Roman" w:hAnsi="Times New Roman" w:cs="Times New Roman"/>
                <w:b/>
                <w:spacing w:val="-2"/>
                <w:sz w:val="28"/>
                <w:szCs w:val="28"/>
                <w:lang w:val="ru-RU"/>
              </w:rPr>
              <w:t>бөлу</w:t>
            </w:r>
            <w:proofErr w:type="spellEnd"/>
            <w:r w:rsidRPr="00607072">
              <w:rPr>
                <w:rFonts w:ascii="Times New Roman" w:hAnsi="Times New Roman" w:cs="Times New Roman"/>
                <w:b/>
                <w:spacing w:val="-2"/>
                <w:sz w:val="28"/>
                <w:szCs w:val="28"/>
                <w:lang w:val="ru-RU"/>
              </w:rPr>
              <w:t>)</w:t>
            </w:r>
          </w:p>
        </w:tc>
        <w:tc>
          <w:tcPr>
            <w:tcW w:w="2692" w:type="dxa"/>
          </w:tcPr>
          <w:p w14:paraId="6F5441D2"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z w:val="28"/>
                <w:szCs w:val="28"/>
              </w:rPr>
              <w:t>35</w:t>
            </w:r>
          </w:p>
        </w:tc>
        <w:tc>
          <w:tcPr>
            <w:tcW w:w="2269" w:type="dxa"/>
          </w:tcPr>
          <w:p w14:paraId="0E6E06F5"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34</w:t>
            </w:r>
          </w:p>
        </w:tc>
        <w:tc>
          <w:tcPr>
            <w:tcW w:w="2269" w:type="dxa"/>
          </w:tcPr>
          <w:p w14:paraId="2E0DAD9C"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z w:val="28"/>
                <w:szCs w:val="28"/>
              </w:rPr>
              <w:t>-</w:t>
            </w:r>
          </w:p>
        </w:tc>
      </w:tr>
      <w:tr w:rsidR="00D771DC" w:rsidRPr="00607072" w14:paraId="07D067B0" w14:textId="77777777" w:rsidTr="00D771DC">
        <w:trPr>
          <w:trHeight w:val="550"/>
        </w:trPr>
        <w:tc>
          <w:tcPr>
            <w:tcW w:w="2837" w:type="dxa"/>
          </w:tcPr>
          <w:p w14:paraId="2C69B99E"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 xml:space="preserve">10-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 xml:space="preserve"> </w:t>
            </w:r>
            <w:proofErr w:type="gramStart"/>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үйде</w:t>
            </w:r>
            <w:proofErr w:type="spellEnd"/>
            <w:proofErr w:type="gram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оқитын</w:t>
            </w:r>
            <w:proofErr w:type="spellEnd"/>
            <w:r w:rsidRPr="00607072">
              <w:rPr>
                <w:rFonts w:ascii="Times New Roman" w:hAnsi="Times New Roman" w:cs="Times New Roman"/>
                <w:b/>
                <w:spacing w:val="-4"/>
                <w:sz w:val="28"/>
                <w:szCs w:val="28"/>
              </w:rPr>
              <w:t>)</w:t>
            </w:r>
          </w:p>
        </w:tc>
        <w:tc>
          <w:tcPr>
            <w:tcW w:w="2692" w:type="dxa"/>
          </w:tcPr>
          <w:p w14:paraId="6F02A72E"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z w:val="28"/>
                <w:szCs w:val="28"/>
              </w:rPr>
              <w:t>19</w:t>
            </w:r>
          </w:p>
        </w:tc>
        <w:tc>
          <w:tcPr>
            <w:tcW w:w="2269" w:type="dxa"/>
          </w:tcPr>
          <w:p w14:paraId="53D4862C"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c>
          <w:tcPr>
            <w:tcW w:w="2269" w:type="dxa"/>
          </w:tcPr>
          <w:p w14:paraId="1B2C2692"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z w:val="28"/>
                <w:szCs w:val="28"/>
              </w:rPr>
              <w:t>-</w:t>
            </w:r>
          </w:p>
        </w:tc>
      </w:tr>
      <w:tr w:rsidR="00D771DC" w:rsidRPr="00607072" w14:paraId="1EE821C1" w14:textId="77777777" w:rsidTr="00D771DC">
        <w:trPr>
          <w:trHeight w:val="550"/>
        </w:trPr>
        <w:tc>
          <w:tcPr>
            <w:tcW w:w="2837" w:type="dxa"/>
          </w:tcPr>
          <w:p w14:paraId="61268AB3"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2"/>
                <w:sz w:val="28"/>
                <w:szCs w:val="28"/>
              </w:rPr>
              <w:t>10-</w:t>
            </w:r>
            <w:proofErr w:type="gramStart"/>
            <w:r w:rsidRPr="00607072">
              <w:rPr>
                <w:rFonts w:ascii="Times New Roman" w:hAnsi="Times New Roman" w:cs="Times New Roman"/>
                <w:b/>
                <w:spacing w:val="-2"/>
                <w:sz w:val="28"/>
                <w:szCs w:val="28"/>
              </w:rPr>
              <w:t>сынып(</w:t>
            </w:r>
            <w:proofErr w:type="spellStart"/>
            <w:proofErr w:type="gramEnd"/>
            <w:r w:rsidRPr="00607072">
              <w:rPr>
                <w:rFonts w:ascii="Times New Roman" w:hAnsi="Times New Roman" w:cs="Times New Roman"/>
                <w:b/>
                <w:spacing w:val="-2"/>
                <w:sz w:val="28"/>
                <w:szCs w:val="28"/>
              </w:rPr>
              <w:t>жаратылыстану</w:t>
            </w:r>
            <w:proofErr w:type="spellEnd"/>
            <w:r w:rsidRPr="00607072">
              <w:rPr>
                <w:rFonts w:ascii="Times New Roman" w:hAnsi="Times New Roman" w:cs="Times New Roman"/>
                <w:b/>
                <w:spacing w:val="-2"/>
                <w:sz w:val="28"/>
                <w:szCs w:val="28"/>
              </w:rPr>
              <w:t xml:space="preserve">- </w:t>
            </w:r>
            <w:proofErr w:type="spellStart"/>
            <w:r w:rsidRPr="00607072">
              <w:rPr>
                <w:rFonts w:ascii="Times New Roman" w:hAnsi="Times New Roman" w:cs="Times New Roman"/>
                <w:b/>
                <w:spacing w:val="-2"/>
                <w:sz w:val="28"/>
                <w:szCs w:val="28"/>
              </w:rPr>
              <w:t>математика</w:t>
            </w:r>
            <w:proofErr w:type="spellEnd"/>
            <w:r w:rsidRPr="00607072">
              <w:rPr>
                <w:rFonts w:ascii="Times New Roman" w:hAnsi="Times New Roman" w:cs="Times New Roman"/>
                <w:b/>
                <w:spacing w:val="-2"/>
                <w:sz w:val="28"/>
                <w:szCs w:val="28"/>
              </w:rPr>
              <w:t>)</w:t>
            </w:r>
          </w:p>
        </w:tc>
        <w:tc>
          <w:tcPr>
            <w:tcW w:w="2692" w:type="dxa"/>
          </w:tcPr>
          <w:p w14:paraId="1EA3E4F9"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w:t>
            </w:r>
          </w:p>
        </w:tc>
        <w:tc>
          <w:tcPr>
            <w:tcW w:w="2269" w:type="dxa"/>
          </w:tcPr>
          <w:p w14:paraId="1093E62C"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w:t>
            </w:r>
          </w:p>
        </w:tc>
        <w:tc>
          <w:tcPr>
            <w:tcW w:w="2269" w:type="dxa"/>
          </w:tcPr>
          <w:p w14:paraId="14F1E4ED"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35</w:t>
            </w:r>
          </w:p>
        </w:tc>
      </w:tr>
      <w:tr w:rsidR="00D771DC" w:rsidRPr="00607072" w14:paraId="49D5FC7A" w14:textId="77777777" w:rsidTr="00D771DC">
        <w:trPr>
          <w:trHeight w:val="553"/>
        </w:trPr>
        <w:tc>
          <w:tcPr>
            <w:tcW w:w="2837" w:type="dxa"/>
          </w:tcPr>
          <w:p w14:paraId="4A63B1CB" w14:textId="77777777" w:rsidR="00D771DC" w:rsidRPr="00607072" w:rsidRDefault="00D771DC" w:rsidP="00D771DC">
            <w:pPr>
              <w:jc w:val="center"/>
              <w:rPr>
                <w:rFonts w:ascii="Times New Roman" w:hAnsi="Times New Roman" w:cs="Times New Roman"/>
                <w:b/>
                <w:sz w:val="28"/>
                <w:szCs w:val="28"/>
                <w:lang w:val="ru-RU"/>
              </w:rPr>
            </w:pPr>
            <w:r w:rsidRPr="00607072">
              <w:rPr>
                <w:rFonts w:ascii="Times New Roman" w:hAnsi="Times New Roman" w:cs="Times New Roman"/>
                <w:b/>
                <w:sz w:val="28"/>
                <w:szCs w:val="28"/>
                <w:lang w:val="ru-RU"/>
              </w:rPr>
              <w:t>11-сынып</w:t>
            </w:r>
            <w:r w:rsidRPr="00607072">
              <w:rPr>
                <w:rFonts w:ascii="Times New Roman" w:hAnsi="Times New Roman" w:cs="Times New Roman"/>
                <w:b/>
                <w:spacing w:val="-14"/>
                <w:sz w:val="28"/>
                <w:szCs w:val="28"/>
                <w:lang w:val="ru-RU"/>
              </w:rPr>
              <w:t xml:space="preserve"> </w:t>
            </w:r>
            <w:r w:rsidRPr="00607072">
              <w:rPr>
                <w:rFonts w:ascii="Times New Roman" w:hAnsi="Times New Roman" w:cs="Times New Roman"/>
                <w:b/>
                <w:sz w:val="28"/>
                <w:szCs w:val="28"/>
                <w:lang w:val="ru-RU"/>
              </w:rPr>
              <w:t>(</w:t>
            </w:r>
            <w:proofErr w:type="spellStart"/>
            <w:r w:rsidRPr="00607072">
              <w:rPr>
                <w:rFonts w:ascii="Times New Roman" w:hAnsi="Times New Roman" w:cs="Times New Roman"/>
                <w:b/>
                <w:sz w:val="28"/>
                <w:szCs w:val="28"/>
                <w:lang w:val="ru-RU"/>
              </w:rPr>
              <w:t>жаратылыстану</w:t>
            </w:r>
            <w:proofErr w:type="spellEnd"/>
            <w:r w:rsidRPr="00607072">
              <w:rPr>
                <w:rFonts w:ascii="Times New Roman" w:hAnsi="Times New Roman" w:cs="Times New Roman"/>
                <w:b/>
                <w:sz w:val="28"/>
                <w:szCs w:val="28"/>
                <w:lang w:val="ru-RU"/>
              </w:rPr>
              <w:t xml:space="preserve">- </w:t>
            </w:r>
            <w:proofErr w:type="gramStart"/>
            <w:r w:rsidRPr="00607072">
              <w:rPr>
                <w:rFonts w:ascii="Times New Roman" w:hAnsi="Times New Roman" w:cs="Times New Roman"/>
                <w:b/>
                <w:sz w:val="28"/>
                <w:szCs w:val="28"/>
                <w:lang w:val="ru-RU"/>
              </w:rPr>
              <w:t>математика )</w:t>
            </w:r>
            <w:proofErr w:type="gramEnd"/>
            <w:r w:rsidRPr="00607072">
              <w:rPr>
                <w:rFonts w:ascii="Times New Roman" w:hAnsi="Times New Roman" w:cs="Times New Roman"/>
                <w:b/>
                <w:sz w:val="28"/>
                <w:szCs w:val="28"/>
                <w:lang w:val="ru-RU"/>
              </w:rPr>
              <w:t xml:space="preserve"> ( </w:t>
            </w:r>
            <w:proofErr w:type="spellStart"/>
            <w:r w:rsidRPr="00607072">
              <w:rPr>
                <w:rFonts w:ascii="Times New Roman" w:hAnsi="Times New Roman" w:cs="Times New Roman"/>
                <w:b/>
                <w:sz w:val="28"/>
                <w:szCs w:val="28"/>
                <w:lang w:val="ru-RU"/>
              </w:rPr>
              <w:t>топқа</w:t>
            </w:r>
            <w:proofErr w:type="spellEnd"/>
            <w:r w:rsidRPr="00607072">
              <w:rPr>
                <w:rFonts w:ascii="Times New Roman" w:hAnsi="Times New Roman" w:cs="Times New Roman"/>
                <w:b/>
                <w:sz w:val="28"/>
                <w:szCs w:val="28"/>
                <w:lang w:val="ru-RU"/>
              </w:rPr>
              <w:t xml:space="preserve"> </w:t>
            </w:r>
            <w:proofErr w:type="spellStart"/>
            <w:r w:rsidRPr="00607072">
              <w:rPr>
                <w:rFonts w:ascii="Times New Roman" w:hAnsi="Times New Roman" w:cs="Times New Roman"/>
                <w:b/>
                <w:sz w:val="28"/>
                <w:szCs w:val="28"/>
                <w:lang w:val="ru-RU"/>
              </w:rPr>
              <w:t>бөлу</w:t>
            </w:r>
            <w:proofErr w:type="spellEnd"/>
            <w:r w:rsidRPr="00607072">
              <w:rPr>
                <w:rFonts w:ascii="Times New Roman" w:hAnsi="Times New Roman" w:cs="Times New Roman"/>
                <w:b/>
                <w:sz w:val="28"/>
                <w:szCs w:val="28"/>
                <w:lang w:val="ru-RU"/>
              </w:rPr>
              <w:t>)</w:t>
            </w:r>
          </w:p>
        </w:tc>
        <w:tc>
          <w:tcPr>
            <w:tcW w:w="2692" w:type="dxa"/>
          </w:tcPr>
          <w:p w14:paraId="6DA899ED"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35</w:t>
            </w:r>
          </w:p>
        </w:tc>
        <w:tc>
          <w:tcPr>
            <w:tcW w:w="2269" w:type="dxa"/>
          </w:tcPr>
          <w:p w14:paraId="7826097D"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w:t>
            </w:r>
          </w:p>
        </w:tc>
        <w:tc>
          <w:tcPr>
            <w:tcW w:w="2269" w:type="dxa"/>
          </w:tcPr>
          <w:p w14:paraId="6646EBEE"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w:t>
            </w:r>
          </w:p>
        </w:tc>
      </w:tr>
      <w:tr w:rsidR="00D771DC" w:rsidRPr="00607072" w14:paraId="28A1FED0" w14:textId="77777777" w:rsidTr="00D771DC">
        <w:trPr>
          <w:trHeight w:val="550"/>
        </w:trPr>
        <w:tc>
          <w:tcPr>
            <w:tcW w:w="2837" w:type="dxa"/>
          </w:tcPr>
          <w:p w14:paraId="3143A731" w14:textId="77777777" w:rsidR="00D771DC" w:rsidRPr="00607072" w:rsidRDefault="00D771DC" w:rsidP="00D771DC">
            <w:pPr>
              <w:jc w:val="center"/>
              <w:rPr>
                <w:rFonts w:ascii="Times New Roman" w:hAnsi="Times New Roman" w:cs="Times New Roman"/>
                <w:b/>
                <w:sz w:val="28"/>
                <w:szCs w:val="28"/>
              </w:rPr>
            </w:pPr>
            <w:r w:rsidRPr="00607072">
              <w:rPr>
                <w:rFonts w:ascii="Times New Roman" w:hAnsi="Times New Roman" w:cs="Times New Roman"/>
                <w:b/>
                <w:spacing w:val="-4"/>
                <w:sz w:val="28"/>
                <w:szCs w:val="28"/>
              </w:rPr>
              <w:t>11-</w:t>
            </w:r>
            <w:proofErr w:type="gramStart"/>
            <w:r w:rsidRPr="00607072">
              <w:rPr>
                <w:rFonts w:ascii="Times New Roman" w:hAnsi="Times New Roman" w:cs="Times New Roman"/>
                <w:b/>
                <w:spacing w:val="-2"/>
                <w:sz w:val="28"/>
                <w:szCs w:val="28"/>
              </w:rPr>
              <w:t>сынып(</w:t>
            </w:r>
            <w:proofErr w:type="spellStart"/>
            <w:proofErr w:type="gramEnd"/>
            <w:r w:rsidRPr="00607072">
              <w:rPr>
                <w:rFonts w:ascii="Times New Roman" w:hAnsi="Times New Roman" w:cs="Times New Roman"/>
                <w:b/>
                <w:spacing w:val="-2"/>
                <w:sz w:val="28"/>
                <w:szCs w:val="28"/>
              </w:rPr>
              <w:t>қоғамдық</w:t>
            </w:r>
            <w:proofErr w:type="spellEnd"/>
            <w:r w:rsidRPr="00607072">
              <w:rPr>
                <w:rFonts w:ascii="Times New Roman" w:hAnsi="Times New Roman" w:cs="Times New Roman"/>
                <w:b/>
                <w:spacing w:val="-2"/>
                <w:sz w:val="28"/>
                <w:szCs w:val="28"/>
              </w:rPr>
              <w:t>-</w:t>
            </w:r>
          </w:p>
          <w:p w14:paraId="0B71D899" w14:textId="77777777" w:rsidR="00D771DC" w:rsidRPr="00607072" w:rsidRDefault="00D771DC" w:rsidP="00D771DC">
            <w:pPr>
              <w:jc w:val="center"/>
              <w:rPr>
                <w:rFonts w:ascii="Times New Roman" w:hAnsi="Times New Roman" w:cs="Times New Roman"/>
                <w:b/>
                <w:sz w:val="28"/>
                <w:szCs w:val="28"/>
              </w:rPr>
            </w:pPr>
            <w:proofErr w:type="spellStart"/>
            <w:r w:rsidRPr="00607072">
              <w:rPr>
                <w:rFonts w:ascii="Times New Roman" w:hAnsi="Times New Roman" w:cs="Times New Roman"/>
                <w:b/>
                <w:spacing w:val="-2"/>
                <w:sz w:val="28"/>
                <w:szCs w:val="28"/>
              </w:rPr>
              <w:t>гуманитарлық</w:t>
            </w:r>
            <w:proofErr w:type="spellEnd"/>
            <w:r w:rsidRPr="00607072">
              <w:rPr>
                <w:rFonts w:ascii="Times New Roman" w:hAnsi="Times New Roman" w:cs="Times New Roman"/>
                <w:b/>
                <w:spacing w:val="-2"/>
                <w:sz w:val="28"/>
                <w:szCs w:val="28"/>
              </w:rPr>
              <w:t>)</w:t>
            </w:r>
          </w:p>
        </w:tc>
        <w:tc>
          <w:tcPr>
            <w:tcW w:w="2692" w:type="dxa"/>
          </w:tcPr>
          <w:p w14:paraId="298F183C"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w:t>
            </w:r>
          </w:p>
        </w:tc>
        <w:tc>
          <w:tcPr>
            <w:tcW w:w="2269" w:type="dxa"/>
          </w:tcPr>
          <w:p w14:paraId="71A1878A"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33</w:t>
            </w:r>
          </w:p>
        </w:tc>
        <w:tc>
          <w:tcPr>
            <w:tcW w:w="2269" w:type="dxa"/>
          </w:tcPr>
          <w:p w14:paraId="5CD9BFDA" w14:textId="77777777" w:rsidR="00D771DC" w:rsidRPr="00607072" w:rsidRDefault="00D771DC" w:rsidP="00D771DC">
            <w:pPr>
              <w:jc w:val="center"/>
              <w:rPr>
                <w:rFonts w:ascii="Times New Roman" w:hAnsi="Times New Roman" w:cs="Times New Roman"/>
                <w:sz w:val="28"/>
                <w:szCs w:val="28"/>
              </w:rPr>
            </w:pPr>
            <w:r w:rsidRPr="00607072">
              <w:rPr>
                <w:rFonts w:ascii="Times New Roman" w:hAnsi="Times New Roman" w:cs="Times New Roman"/>
                <w:spacing w:val="-5"/>
                <w:sz w:val="28"/>
                <w:szCs w:val="28"/>
              </w:rPr>
              <w:t>34</w:t>
            </w:r>
          </w:p>
        </w:tc>
      </w:tr>
      <w:tr w:rsidR="00D771DC" w:rsidRPr="00607072" w14:paraId="5A33D4E5" w14:textId="77777777" w:rsidTr="00D771DC">
        <w:trPr>
          <w:trHeight w:val="550"/>
        </w:trPr>
        <w:tc>
          <w:tcPr>
            <w:tcW w:w="2837" w:type="dxa"/>
          </w:tcPr>
          <w:p w14:paraId="69B94BA0" w14:textId="77777777" w:rsidR="00D771DC" w:rsidRPr="00607072" w:rsidRDefault="00D771DC" w:rsidP="00D771DC">
            <w:pPr>
              <w:jc w:val="center"/>
              <w:rPr>
                <w:rFonts w:ascii="Times New Roman" w:hAnsi="Times New Roman" w:cs="Times New Roman"/>
                <w:b/>
                <w:spacing w:val="-4"/>
                <w:sz w:val="28"/>
                <w:szCs w:val="28"/>
              </w:rPr>
            </w:pPr>
            <w:r w:rsidRPr="00607072">
              <w:rPr>
                <w:rFonts w:ascii="Times New Roman" w:hAnsi="Times New Roman" w:cs="Times New Roman"/>
                <w:b/>
                <w:spacing w:val="-4"/>
                <w:sz w:val="28"/>
                <w:szCs w:val="28"/>
              </w:rPr>
              <w:t xml:space="preserve">11- </w:t>
            </w:r>
            <w:proofErr w:type="spellStart"/>
            <w:r w:rsidRPr="00607072">
              <w:rPr>
                <w:rFonts w:ascii="Times New Roman" w:hAnsi="Times New Roman" w:cs="Times New Roman"/>
                <w:b/>
                <w:spacing w:val="-4"/>
                <w:sz w:val="28"/>
                <w:szCs w:val="28"/>
              </w:rPr>
              <w:t>сынып</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Үйден</w:t>
            </w:r>
            <w:proofErr w:type="spellEnd"/>
            <w:r w:rsidRPr="00607072">
              <w:rPr>
                <w:rFonts w:ascii="Times New Roman" w:hAnsi="Times New Roman" w:cs="Times New Roman"/>
                <w:b/>
                <w:spacing w:val="-4"/>
                <w:sz w:val="28"/>
                <w:szCs w:val="28"/>
              </w:rPr>
              <w:t xml:space="preserve"> </w:t>
            </w:r>
            <w:proofErr w:type="spellStart"/>
            <w:r w:rsidRPr="00607072">
              <w:rPr>
                <w:rFonts w:ascii="Times New Roman" w:hAnsi="Times New Roman" w:cs="Times New Roman"/>
                <w:b/>
                <w:spacing w:val="-4"/>
                <w:sz w:val="28"/>
                <w:szCs w:val="28"/>
              </w:rPr>
              <w:t>оқитын</w:t>
            </w:r>
            <w:proofErr w:type="spellEnd"/>
            <w:r w:rsidRPr="00607072">
              <w:rPr>
                <w:rFonts w:ascii="Times New Roman" w:hAnsi="Times New Roman" w:cs="Times New Roman"/>
                <w:b/>
                <w:spacing w:val="-4"/>
                <w:sz w:val="28"/>
                <w:szCs w:val="28"/>
              </w:rPr>
              <w:t>)</w:t>
            </w:r>
          </w:p>
        </w:tc>
        <w:tc>
          <w:tcPr>
            <w:tcW w:w="2692" w:type="dxa"/>
          </w:tcPr>
          <w:p w14:paraId="04971FB5"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19</w:t>
            </w:r>
          </w:p>
        </w:tc>
        <w:tc>
          <w:tcPr>
            <w:tcW w:w="2269" w:type="dxa"/>
          </w:tcPr>
          <w:p w14:paraId="34A8096B"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19</w:t>
            </w:r>
          </w:p>
        </w:tc>
        <w:tc>
          <w:tcPr>
            <w:tcW w:w="2269" w:type="dxa"/>
          </w:tcPr>
          <w:p w14:paraId="2D7E1D39" w14:textId="77777777" w:rsidR="00D771DC" w:rsidRPr="00607072" w:rsidRDefault="00D771DC" w:rsidP="00D771DC">
            <w:pPr>
              <w:jc w:val="center"/>
              <w:rPr>
                <w:rFonts w:ascii="Times New Roman" w:hAnsi="Times New Roman" w:cs="Times New Roman"/>
                <w:spacing w:val="-5"/>
                <w:sz w:val="28"/>
                <w:szCs w:val="28"/>
              </w:rPr>
            </w:pPr>
            <w:r w:rsidRPr="00607072">
              <w:rPr>
                <w:rFonts w:ascii="Times New Roman" w:hAnsi="Times New Roman" w:cs="Times New Roman"/>
                <w:spacing w:val="-5"/>
                <w:sz w:val="28"/>
                <w:szCs w:val="28"/>
              </w:rPr>
              <w:t>-</w:t>
            </w:r>
          </w:p>
        </w:tc>
      </w:tr>
    </w:tbl>
    <w:p w14:paraId="117B3015" w14:textId="77777777" w:rsidR="00D771DC" w:rsidRPr="003B3DAA" w:rsidRDefault="00D771DC" w:rsidP="00D771DC">
      <w:pPr>
        <w:pStyle w:val="a0"/>
        <w:spacing w:after="0"/>
        <w:rPr>
          <w:rFonts w:ascii="Times New Roman" w:hAnsi="Times New Roman" w:cs="Times New Roman"/>
          <w:b/>
          <w:sz w:val="28"/>
          <w:szCs w:val="28"/>
        </w:rPr>
      </w:pPr>
    </w:p>
    <w:p w14:paraId="6BA2CD54" w14:textId="77777777" w:rsidR="00830284" w:rsidRDefault="00830284" w:rsidP="00D771DC">
      <w:pPr>
        <w:spacing w:after="0"/>
        <w:jc w:val="both"/>
        <w:rPr>
          <w:rFonts w:ascii="Times New Roman" w:hAnsi="Times New Roman" w:cs="Times New Roman"/>
          <w:b/>
          <w:sz w:val="28"/>
          <w:szCs w:val="28"/>
        </w:rPr>
      </w:pPr>
    </w:p>
    <w:p w14:paraId="63829E97" w14:textId="77777777" w:rsidR="00830284" w:rsidRDefault="00830284" w:rsidP="00D771DC">
      <w:pPr>
        <w:spacing w:after="0"/>
        <w:jc w:val="both"/>
        <w:rPr>
          <w:rFonts w:ascii="Times New Roman" w:hAnsi="Times New Roman" w:cs="Times New Roman"/>
          <w:b/>
          <w:sz w:val="28"/>
          <w:szCs w:val="28"/>
        </w:rPr>
      </w:pPr>
    </w:p>
    <w:p w14:paraId="3DF055C5" w14:textId="5FABF92A" w:rsidR="00D771DC" w:rsidRPr="003B3DAA" w:rsidRDefault="00D771DC" w:rsidP="00D771DC">
      <w:pPr>
        <w:spacing w:after="0"/>
        <w:jc w:val="both"/>
        <w:rPr>
          <w:rFonts w:ascii="Times New Roman" w:hAnsi="Times New Roman" w:cs="Times New Roman"/>
          <w:b/>
          <w:sz w:val="28"/>
          <w:szCs w:val="28"/>
        </w:rPr>
      </w:pPr>
      <w:r w:rsidRPr="003B3DAA">
        <w:rPr>
          <w:rFonts w:ascii="Times New Roman" w:hAnsi="Times New Roman" w:cs="Times New Roman"/>
          <w:b/>
          <w:sz w:val="28"/>
          <w:szCs w:val="28"/>
        </w:rPr>
        <w:lastRenderedPageBreak/>
        <w:t>2021-2022</w:t>
      </w:r>
      <w:r w:rsidRPr="003B3DAA">
        <w:rPr>
          <w:rFonts w:ascii="Times New Roman" w:hAnsi="Times New Roman" w:cs="Times New Roman"/>
          <w:b/>
          <w:spacing w:val="-2"/>
          <w:sz w:val="28"/>
          <w:szCs w:val="28"/>
        </w:rPr>
        <w:t xml:space="preserve"> </w:t>
      </w:r>
      <w:proofErr w:type="spellStart"/>
      <w:r w:rsidRPr="003B3DAA">
        <w:rPr>
          <w:rFonts w:ascii="Times New Roman" w:hAnsi="Times New Roman" w:cs="Times New Roman"/>
          <w:b/>
          <w:sz w:val="28"/>
          <w:szCs w:val="28"/>
        </w:rPr>
        <w:t>оқу</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жылында</w:t>
      </w:r>
      <w:proofErr w:type="spellEnd"/>
      <w:r w:rsidRPr="003B3DAA">
        <w:rPr>
          <w:rFonts w:ascii="Times New Roman" w:hAnsi="Times New Roman" w:cs="Times New Roman"/>
          <w:b/>
          <w:spacing w:val="56"/>
          <w:sz w:val="28"/>
          <w:szCs w:val="28"/>
        </w:rPr>
        <w:t xml:space="preserve"> </w:t>
      </w:r>
      <w:proofErr w:type="spellStart"/>
      <w:r w:rsidRPr="003B3DAA">
        <w:rPr>
          <w:rFonts w:ascii="Times New Roman" w:hAnsi="Times New Roman" w:cs="Times New Roman"/>
          <w:b/>
          <w:sz w:val="28"/>
          <w:szCs w:val="28"/>
        </w:rPr>
        <w:t>төмендегі</w:t>
      </w:r>
      <w:proofErr w:type="spellEnd"/>
      <w:r w:rsidRPr="003B3DAA">
        <w:rPr>
          <w:rFonts w:ascii="Times New Roman" w:hAnsi="Times New Roman" w:cs="Times New Roman"/>
          <w:b/>
          <w:spacing w:val="-5"/>
          <w:sz w:val="28"/>
          <w:szCs w:val="28"/>
        </w:rPr>
        <w:t xml:space="preserve"> </w:t>
      </w:r>
      <w:proofErr w:type="spellStart"/>
      <w:r w:rsidRPr="003B3DAA">
        <w:rPr>
          <w:rFonts w:ascii="Times New Roman" w:hAnsi="Times New Roman" w:cs="Times New Roman"/>
          <w:b/>
          <w:spacing w:val="-2"/>
          <w:sz w:val="28"/>
          <w:szCs w:val="28"/>
        </w:rPr>
        <w:t>сыныптарда</w:t>
      </w:r>
      <w:proofErr w:type="spellEnd"/>
      <w:r w:rsidRPr="003B3DAA">
        <w:rPr>
          <w:rFonts w:ascii="Times New Roman" w:hAnsi="Times New Roman" w:cs="Times New Roman"/>
          <w:b/>
          <w:spacing w:val="-2"/>
          <w:sz w:val="28"/>
          <w:szCs w:val="28"/>
        </w:rPr>
        <w:t>:</w:t>
      </w:r>
    </w:p>
    <w:p w14:paraId="48172CA0" w14:textId="77777777" w:rsidR="00D771DC" w:rsidRPr="003B3DAA" w:rsidRDefault="00D771DC" w:rsidP="00D771DC">
      <w:pPr>
        <w:pStyle w:val="a0"/>
        <w:spacing w:after="0" w:line="235" w:lineRule="auto"/>
        <w:rPr>
          <w:rFonts w:ascii="Times New Roman" w:hAnsi="Times New Roman" w:cs="Times New Roman"/>
          <w:sz w:val="28"/>
          <w:szCs w:val="28"/>
        </w:rPr>
      </w:pPr>
      <w:r w:rsidRPr="003B3DAA">
        <w:rPr>
          <w:rFonts w:ascii="Times New Roman" w:hAnsi="Times New Roman" w:cs="Times New Roman"/>
          <w:sz w:val="28"/>
          <w:szCs w:val="28"/>
        </w:rPr>
        <w:t>- 1</w:t>
      </w:r>
      <w:proofErr w:type="gramStart"/>
      <w:r w:rsidRPr="003B3DAA">
        <w:rPr>
          <w:rFonts w:ascii="Times New Roman" w:hAnsi="Times New Roman" w:cs="Times New Roman"/>
          <w:sz w:val="28"/>
          <w:szCs w:val="28"/>
        </w:rPr>
        <w:t xml:space="preserve">сыныптарда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22,5 </w:t>
      </w:r>
      <w:proofErr w:type="spellStart"/>
      <w:r w:rsidRPr="003B3DAA">
        <w:rPr>
          <w:rFonts w:ascii="Times New Roman" w:hAnsi="Times New Roman" w:cs="Times New Roman"/>
          <w:sz w:val="28"/>
          <w:szCs w:val="28"/>
        </w:rPr>
        <w:t>сағатты</w:t>
      </w:r>
      <w:proofErr w:type="spellEnd"/>
      <w:r w:rsidRPr="003B3DAA">
        <w:rPr>
          <w:rFonts w:ascii="Times New Roman" w:hAnsi="Times New Roman" w:cs="Times New Roman"/>
          <w:sz w:val="28"/>
          <w:szCs w:val="28"/>
        </w:rPr>
        <w:t>;</w:t>
      </w:r>
    </w:p>
    <w:p w14:paraId="3C17C998" w14:textId="77777777" w:rsidR="00D771DC" w:rsidRPr="003B3DAA" w:rsidRDefault="00D771DC" w:rsidP="00D771DC">
      <w:pPr>
        <w:pStyle w:val="a0"/>
        <w:spacing w:after="0" w:line="235" w:lineRule="auto"/>
        <w:rPr>
          <w:rFonts w:ascii="Times New Roman" w:hAnsi="Times New Roman" w:cs="Times New Roman"/>
          <w:sz w:val="28"/>
          <w:szCs w:val="28"/>
        </w:rPr>
      </w:pPr>
      <w:r w:rsidRPr="003B3DAA">
        <w:rPr>
          <w:rFonts w:ascii="Times New Roman" w:hAnsi="Times New Roman" w:cs="Times New Roman"/>
          <w:sz w:val="28"/>
          <w:szCs w:val="28"/>
        </w:rPr>
        <w:t>2-</w:t>
      </w:r>
      <w:proofErr w:type="gramStart"/>
      <w:r w:rsidRPr="003B3DAA">
        <w:rPr>
          <w:rFonts w:ascii="Times New Roman" w:hAnsi="Times New Roman" w:cs="Times New Roman"/>
          <w:sz w:val="28"/>
          <w:szCs w:val="28"/>
        </w:rPr>
        <w:t xml:space="preserve">сыныптарда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- 23 </w:t>
      </w:r>
      <w:proofErr w:type="spellStart"/>
      <w:r w:rsidRPr="003B3DAA">
        <w:rPr>
          <w:rFonts w:ascii="Times New Roman" w:hAnsi="Times New Roman" w:cs="Times New Roman"/>
          <w:sz w:val="28"/>
          <w:szCs w:val="28"/>
        </w:rPr>
        <w:t>сағат,вариативті</w:t>
      </w:r>
      <w:proofErr w:type="spellEnd"/>
      <w:r w:rsidRPr="003B3DAA">
        <w:rPr>
          <w:rFonts w:ascii="Times New Roman" w:hAnsi="Times New Roman" w:cs="Times New Roman"/>
          <w:sz w:val="28"/>
          <w:szCs w:val="28"/>
        </w:rPr>
        <w:t xml:space="preserve"> компонент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779DB364" w14:textId="77777777" w:rsidR="00D771DC" w:rsidRPr="003B3DAA" w:rsidRDefault="00D771DC" w:rsidP="00D771DC">
      <w:pPr>
        <w:pStyle w:val="a0"/>
        <w:spacing w:after="0" w:line="237" w:lineRule="auto"/>
        <w:rPr>
          <w:rFonts w:ascii="Times New Roman" w:hAnsi="Times New Roman" w:cs="Times New Roman"/>
          <w:sz w:val="28"/>
          <w:szCs w:val="28"/>
        </w:rPr>
      </w:pPr>
      <w:r w:rsidRPr="003B3DAA">
        <w:rPr>
          <w:rFonts w:ascii="Times New Roman" w:hAnsi="Times New Roman" w:cs="Times New Roman"/>
          <w:sz w:val="28"/>
          <w:szCs w:val="28"/>
        </w:rPr>
        <w:t xml:space="preserve">2в-3в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оқуы</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тілінде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жүргізілетін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- 27сағатт;</w:t>
      </w:r>
    </w:p>
    <w:p w14:paraId="77F80819" w14:textId="77777777" w:rsidR="00D771DC" w:rsidRPr="003B3DAA" w:rsidRDefault="00D771DC" w:rsidP="00D771DC">
      <w:pPr>
        <w:pStyle w:val="a0"/>
        <w:spacing w:after="0" w:line="237" w:lineRule="auto"/>
        <w:rPr>
          <w:rFonts w:ascii="Times New Roman" w:hAnsi="Times New Roman" w:cs="Times New Roman"/>
          <w:sz w:val="28"/>
          <w:szCs w:val="28"/>
        </w:rPr>
      </w:pPr>
      <w:r w:rsidRPr="003B3DAA">
        <w:rPr>
          <w:rFonts w:ascii="Times New Roman" w:hAnsi="Times New Roman" w:cs="Times New Roman"/>
          <w:sz w:val="28"/>
          <w:szCs w:val="28"/>
        </w:rPr>
        <w:t>3 –</w:t>
      </w:r>
      <w:proofErr w:type="spellStart"/>
      <w:proofErr w:type="gram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27сағатты;</w:t>
      </w:r>
    </w:p>
    <w:p w14:paraId="015BA232" w14:textId="77777777" w:rsidR="00D771DC" w:rsidRPr="003B3DAA" w:rsidRDefault="00D771DC" w:rsidP="00D771DC">
      <w:pPr>
        <w:pStyle w:val="a0"/>
        <w:spacing w:after="0" w:line="237" w:lineRule="auto"/>
        <w:rPr>
          <w:rFonts w:ascii="Times New Roman" w:hAnsi="Times New Roman" w:cs="Times New Roman"/>
          <w:sz w:val="28"/>
          <w:szCs w:val="28"/>
        </w:rPr>
      </w:pPr>
      <w:r w:rsidRPr="003B3DAA">
        <w:rPr>
          <w:rFonts w:ascii="Times New Roman" w:hAnsi="Times New Roman" w:cs="Times New Roman"/>
          <w:sz w:val="28"/>
          <w:szCs w:val="28"/>
        </w:rPr>
        <w:t xml:space="preserve">4- </w:t>
      </w:r>
      <w:proofErr w:type="spellStart"/>
      <w:proofErr w:type="gram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27 </w:t>
      </w:r>
      <w:proofErr w:type="spellStart"/>
      <w:r w:rsidRPr="003B3DAA">
        <w:rPr>
          <w:rFonts w:ascii="Times New Roman" w:hAnsi="Times New Roman" w:cs="Times New Roman"/>
          <w:sz w:val="28"/>
          <w:szCs w:val="28"/>
        </w:rPr>
        <w:t>сағатты</w:t>
      </w:r>
      <w:proofErr w:type="spellEnd"/>
      <w:r w:rsidRPr="003B3DAA">
        <w:rPr>
          <w:rFonts w:ascii="Times New Roman" w:hAnsi="Times New Roman" w:cs="Times New Roman"/>
          <w:sz w:val="28"/>
          <w:szCs w:val="28"/>
        </w:rPr>
        <w:t>;</w:t>
      </w:r>
    </w:p>
    <w:p w14:paraId="3369F61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5-сыныптарында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-29сағат,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311898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6-сыныптарында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29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2</w:t>
      </w:r>
      <w:proofErr w:type="gramEnd"/>
      <w:r w:rsidRPr="003B3DAA">
        <w:rPr>
          <w:rFonts w:ascii="Times New Roman" w:hAnsi="Times New Roman" w:cs="Times New Roman"/>
          <w:sz w:val="28"/>
          <w:szCs w:val="28"/>
        </w:rPr>
        <w:t xml:space="preserve">сағат,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52D4AFA1"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7-сыныптарында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шектік</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4462978F"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8-сыныптарында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-2 </w:t>
      </w:r>
      <w:proofErr w:type="spellStart"/>
      <w:proofErr w:type="gram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proofErr w:type="gramEnd"/>
      <w:r w:rsidRPr="003B3DAA">
        <w:rPr>
          <w:rFonts w:ascii="Times New Roman" w:hAnsi="Times New Roman" w:cs="Times New Roman"/>
          <w:sz w:val="28"/>
          <w:szCs w:val="28"/>
        </w:rPr>
        <w:t xml:space="preserve"> 35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
    <w:p w14:paraId="155D1681"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9-сыныптар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34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36</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2F350644"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10-сыныптар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гуманитарлық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-27 </w:t>
      </w:r>
      <w:proofErr w:type="spellStart"/>
      <w:proofErr w:type="gram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203E2969"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10-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үйде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оқитын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w:t>
      </w:r>
      <w:proofErr w:type="spellEnd"/>
      <w:r w:rsidRPr="003B3DAA">
        <w:rPr>
          <w:rFonts w:ascii="Times New Roman" w:hAnsi="Times New Roman" w:cs="Times New Roman"/>
          <w:sz w:val="28"/>
          <w:szCs w:val="28"/>
        </w:rPr>
        <w:t xml:space="preserve"> -19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BC7584C"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11-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жаратылыстану</w:t>
      </w:r>
      <w:proofErr w:type="spellEnd"/>
      <w:proofErr w:type="gramEnd"/>
      <w:r w:rsidRPr="003B3DAA">
        <w:rPr>
          <w:rFonts w:ascii="Times New Roman" w:hAnsi="Times New Roman" w:cs="Times New Roman"/>
          <w:sz w:val="28"/>
          <w:szCs w:val="28"/>
        </w:rPr>
        <w:t xml:space="preserve"> – математика </w:t>
      </w:r>
      <w:proofErr w:type="spellStart"/>
      <w:r w:rsidRPr="003B3DAA">
        <w:rPr>
          <w:rFonts w:ascii="Times New Roman" w:hAnsi="Times New Roman" w:cs="Times New Roman"/>
          <w:sz w:val="28"/>
          <w:szCs w:val="28"/>
        </w:rPr>
        <w:t>бағыт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-27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- 8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79930318"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11-сынып </w:t>
      </w:r>
      <w:proofErr w:type="gramStart"/>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үйде</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оқитын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w:t>
      </w:r>
      <w:proofErr w:type="spellEnd"/>
      <w:r w:rsidRPr="003B3DAA">
        <w:rPr>
          <w:rFonts w:ascii="Times New Roman" w:hAnsi="Times New Roman" w:cs="Times New Roman"/>
          <w:sz w:val="28"/>
          <w:szCs w:val="28"/>
        </w:rPr>
        <w:t xml:space="preserve"> -19 </w:t>
      </w:r>
      <w:proofErr w:type="spellStart"/>
      <w:r w:rsidRPr="003B3DAA">
        <w:rPr>
          <w:rFonts w:ascii="Times New Roman" w:hAnsi="Times New Roman" w:cs="Times New Roman"/>
          <w:sz w:val="28"/>
          <w:szCs w:val="28"/>
        </w:rPr>
        <w:t>сағатты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құрайды</w:t>
      </w:r>
      <w:proofErr w:type="spellEnd"/>
      <w:r w:rsidRPr="003B3DAA">
        <w:rPr>
          <w:rFonts w:ascii="Times New Roman" w:hAnsi="Times New Roman" w:cs="Times New Roman"/>
          <w:sz w:val="28"/>
          <w:szCs w:val="28"/>
        </w:rPr>
        <w:t xml:space="preserve">; </w:t>
      </w:r>
    </w:p>
    <w:p w14:paraId="17EAA55C"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негізгі</w:t>
      </w:r>
      <w:proofErr w:type="spellEnd"/>
      <w:r w:rsidRPr="003B3DAA">
        <w:rPr>
          <w:rFonts w:ascii="Times New Roman" w:hAnsi="Times New Roman" w:cs="Times New Roman"/>
          <w:sz w:val="28"/>
          <w:szCs w:val="28"/>
        </w:rPr>
        <w:t xml:space="preserve"> орта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орта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жаңартылған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мазмұны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алушылардың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жоғары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w:t>
      </w:r>
      <w:r w:rsidRPr="003B3DAA">
        <w:rPr>
          <w:rFonts w:ascii="Times New Roman" w:hAnsi="Times New Roman" w:cs="Times New Roman"/>
          <w:i/>
          <w:sz w:val="28"/>
          <w:szCs w:val="28"/>
        </w:rPr>
        <w:t xml:space="preserve"> </w:t>
      </w:r>
      <w:proofErr w:type="spellStart"/>
      <w:r w:rsidRPr="003B3DAA">
        <w:rPr>
          <w:rFonts w:ascii="Times New Roman" w:hAnsi="Times New Roman" w:cs="Times New Roman"/>
          <w:sz w:val="28"/>
          <w:szCs w:val="28"/>
        </w:rPr>
        <w:t>белгіленген</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талаптарға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сәйкес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жүргізілді</w:t>
      </w:r>
      <w:proofErr w:type="spellEnd"/>
      <w:r w:rsidRPr="003B3DAA">
        <w:rPr>
          <w:rFonts w:ascii="Times New Roman" w:hAnsi="Times New Roman" w:cs="Times New Roman"/>
          <w:sz w:val="28"/>
          <w:szCs w:val="28"/>
        </w:rPr>
        <w:t xml:space="preserve">. </w:t>
      </w:r>
      <w:r w:rsidRPr="003B3DAA">
        <w:rPr>
          <w:rFonts w:ascii="Times New Roman" w:hAnsi="Times New Roman" w:cs="Times New Roman"/>
          <w:b/>
          <w:sz w:val="28"/>
          <w:szCs w:val="28"/>
        </w:rPr>
        <w:t xml:space="preserve">2021-2022 </w:t>
      </w:r>
      <w:proofErr w:type="spellStart"/>
      <w:r w:rsidRPr="003B3DAA">
        <w:rPr>
          <w:rFonts w:ascii="Times New Roman" w:hAnsi="Times New Roman" w:cs="Times New Roman"/>
          <w:b/>
          <w:sz w:val="28"/>
          <w:szCs w:val="28"/>
        </w:rPr>
        <w:t>оқу</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жылына</w:t>
      </w:r>
      <w:proofErr w:type="spellEnd"/>
      <w:r w:rsidRPr="003B3DAA">
        <w:rPr>
          <w:rFonts w:ascii="Times New Roman" w:hAnsi="Times New Roman" w:cs="Times New Roman"/>
          <w:b/>
          <w:spacing w:val="40"/>
          <w:sz w:val="28"/>
          <w:szCs w:val="28"/>
        </w:rPr>
        <w:t xml:space="preserve"> </w:t>
      </w:r>
      <w:proofErr w:type="spellStart"/>
      <w:r w:rsidRPr="003B3DAA">
        <w:rPr>
          <w:rFonts w:ascii="Times New Roman" w:hAnsi="Times New Roman" w:cs="Times New Roman"/>
          <w:sz w:val="28"/>
          <w:szCs w:val="28"/>
        </w:rPr>
        <w:t>Қазақстан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Республикасы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министрінің</w:t>
      </w:r>
      <w:proofErr w:type="spellEnd"/>
      <w:r w:rsidRPr="003B3DAA">
        <w:rPr>
          <w:rFonts w:ascii="Times New Roman" w:hAnsi="Times New Roman" w:cs="Times New Roman"/>
          <w:sz w:val="28"/>
          <w:szCs w:val="28"/>
        </w:rPr>
        <w:t xml:space="preserve"> </w:t>
      </w:r>
      <w:proofErr w:type="gramStart"/>
      <w:r w:rsidRPr="003B3DAA">
        <w:rPr>
          <w:rFonts w:ascii="Times New Roman" w:hAnsi="Times New Roman" w:cs="Times New Roman"/>
          <w:sz w:val="28"/>
          <w:szCs w:val="28"/>
        </w:rPr>
        <w:t xml:space="preserve">2018  </w:t>
      </w:r>
      <w:proofErr w:type="spellStart"/>
      <w:r w:rsidRPr="003B3DAA">
        <w:rPr>
          <w:rFonts w:ascii="Times New Roman" w:hAnsi="Times New Roman" w:cs="Times New Roman"/>
          <w:sz w:val="28"/>
          <w:szCs w:val="28"/>
        </w:rPr>
        <w:t>жылғы</w:t>
      </w:r>
      <w:proofErr w:type="spellEnd"/>
      <w:proofErr w:type="gram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қазандағы</w:t>
      </w:r>
      <w:proofErr w:type="spellEnd"/>
      <w:r w:rsidRPr="003B3DAA">
        <w:rPr>
          <w:rFonts w:ascii="Times New Roman" w:hAnsi="Times New Roman" w:cs="Times New Roman"/>
          <w:sz w:val="28"/>
          <w:szCs w:val="28"/>
        </w:rPr>
        <w:t xml:space="preserve"> № 604 </w:t>
      </w:r>
      <w:proofErr w:type="spellStart"/>
      <w:r w:rsidRPr="003B3DAA">
        <w:rPr>
          <w:rFonts w:ascii="Times New Roman" w:hAnsi="Times New Roman" w:cs="Times New Roman"/>
          <w:sz w:val="28"/>
          <w:szCs w:val="28"/>
        </w:rPr>
        <w:t>бұйрығымен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бекітілген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деңгейінің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мемлекеттік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міндетті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беру </w:t>
      </w:r>
      <w:proofErr w:type="spellStart"/>
      <w:r w:rsidRPr="003B3DAA">
        <w:rPr>
          <w:rFonts w:ascii="Times New Roman" w:hAnsi="Times New Roman" w:cs="Times New Roman"/>
          <w:sz w:val="28"/>
          <w:szCs w:val="28"/>
        </w:rPr>
        <w:t>стандарттарын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бекіту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туралы</w:t>
      </w:r>
      <w:proofErr w:type="spellEnd"/>
      <w:r w:rsidRPr="003B3DAA">
        <w:rPr>
          <w:rFonts w:ascii="Times New Roman" w:hAnsi="Times New Roman" w:cs="Times New Roman"/>
          <w:sz w:val="28"/>
          <w:szCs w:val="28"/>
        </w:rPr>
        <w:t xml:space="preserve">» 2020 </w:t>
      </w:r>
      <w:proofErr w:type="spellStart"/>
      <w:r w:rsidRPr="003B3DAA">
        <w:rPr>
          <w:rFonts w:ascii="Times New Roman" w:hAnsi="Times New Roman" w:cs="Times New Roman"/>
          <w:sz w:val="28"/>
          <w:szCs w:val="28"/>
        </w:rPr>
        <w:t>жылғы</w:t>
      </w:r>
      <w:proofErr w:type="spellEnd"/>
      <w:r w:rsidRPr="003B3DAA">
        <w:rPr>
          <w:rFonts w:ascii="Times New Roman" w:hAnsi="Times New Roman" w:cs="Times New Roman"/>
          <w:sz w:val="28"/>
          <w:szCs w:val="28"/>
        </w:rPr>
        <w:t xml:space="preserve"> 28 </w:t>
      </w:r>
      <w:proofErr w:type="spellStart"/>
      <w:r w:rsidRPr="003B3DAA">
        <w:rPr>
          <w:rFonts w:ascii="Times New Roman" w:hAnsi="Times New Roman" w:cs="Times New Roman"/>
          <w:sz w:val="28"/>
          <w:szCs w:val="28"/>
        </w:rPr>
        <w:t>тамыздағы</w:t>
      </w:r>
      <w:proofErr w:type="spellEnd"/>
      <w:r w:rsidRPr="003B3DAA">
        <w:rPr>
          <w:rFonts w:ascii="Times New Roman" w:hAnsi="Times New Roman" w:cs="Times New Roman"/>
          <w:sz w:val="28"/>
          <w:szCs w:val="28"/>
        </w:rPr>
        <w:t xml:space="preserve"> № 372 </w:t>
      </w:r>
      <w:proofErr w:type="spellStart"/>
      <w:r w:rsidRPr="003B3DAA">
        <w:rPr>
          <w:rFonts w:ascii="Times New Roman" w:hAnsi="Times New Roman" w:cs="Times New Roman"/>
          <w:sz w:val="28"/>
          <w:szCs w:val="28"/>
        </w:rPr>
        <w:t>өзгерістермен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толықтырулармен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енгізілген</w:t>
      </w:r>
      <w:proofErr w:type="spellEnd"/>
      <w:r w:rsidRPr="003B3DAA">
        <w:rPr>
          <w:rFonts w:ascii="Times New Roman" w:hAnsi="Times New Roman" w:cs="Times New Roman"/>
          <w:sz w:val="28"/>
          <w:szCs w:val="28"/>
        </w:rPr>
        <w:t xml:space="preserve">.  сай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берудің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мемлекеттік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міндетті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стандартына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Қазақстан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Республикасының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ғылым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министрлігінің</w:t>
      </w:r>
      <w:proofErr w:type="spellEnd"/>
      <w:r w:rsidRPr="003B3DAA">
        <w:rPr>
          <w:rFonts w:ascii="Times New Roman" w:hAnsi="Times New Roman" w:cs="Times New Roman"/>
          <w:sz w:val="28"/>
          <w:szCs w:val="28"/>
        </w:rPr>
        <w:t xml:space="preserve"> 2021 </w:t>
      </w:r>
      <w:proofErr w:type="spellStart"/>
      <w:r w:rsidRPr="003B3DAA">
        <w:rPr>
          <w:rFonts w:ascii="Times New Roman" w:hAnsi="Times New Roman" w:cs="Times New Roman"/>
          <w:sz w:val="28"/>
          <w:szCs w:val="28"/>
        </w:rPr>
        <w:t>жылғы</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наурыздағы</w:t>
      </w:r>
      <w:proofErr w:type="spellEnd"/>
      <w:r w:rsidRPr="003B3DAA">
        <w:rPr>
          <w:rFonts w:ascii="Times New Roman" w:hAnsi="Times New Roman" w:cs="Times New Roman"/>
          <w:sz w:val="28"/>
          <w:szCs w:val="28"/>
        </w:rPr>
        <w:t xml:space="preserve"> №125 </w:t>
      </w:r>
      <w:proofErr w:type="spellStart"/>
      <w:r w:rsidRPr="003B3DAA">
        <w:rPr>
          <w:rFonts w:ascii="Times New Roman" w:hAnsi="Times New Roman" w:cs="Times New Roman"/>
          <w:sz w:val="28"/>
          <w:szCs w:val="28"/>
        </w:rPr>
        <w:t>бұйрығының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негізінде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жоспарының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инвариантты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жүзеге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асырылды</w:t>
      </w:r>
      <w:proofErr w:type="spellEnd"/>
      <w:r w:rsidRPr="003B3DAA">
        <w:rPr>
          <w:rFonts w:ascii="Times New Roman" w:hAnsi="Times New Roman" w:cs="Times New Roman"/>
          <w:sz w:val="28"/>
          <w:szCs w:val="28"/>
        </w:rPr>
        <w:t>.</w:t>
      </w:r>
    </w:p>
    <w:p w14:paraId="1FD674CB" w14:textId="77777777" w:rsidR="00D771DC" w:rsidRPr="003B3DAA" w:rsidRDefault="00D771DC" w:rsidP="00D771DC">
      <w:pPr>
        <w:pStyle w:val="1"/>
        <w:ind w:left="0"/>
      </w:pPr>
      <w:r w:rsidRPr="003B3DAA">
        <w:lastRenderedPageBreak/>
        <w:t>2022-2023</w:t>
      </w:r>
      <w:r w:rsidRPr="003B3DAA">
        <w:rPr>
          <w:spacing w:val="-2"/>
        </w:rPr>
        <w:t xml:space="preserve"> </w:t>
      </w:r>
      <w:proofErr w:type="spellStart"/>
      <w:r w:rsidRPr="003B3DAA">
        <w:t>оқу</w:t>
      </w:r>
      <w:proofErr w:type="spellEnd"/>
      <w:r w:rsidRPr="003B3DAA">
        <w:t xml:space="preserve"> </w:t>
      </w:r>
      <w:proofErr w:type="spellStart"/>
      <w:r w:rsidRPr="003B3DAA">
        <w:t>жылында</w:t>
      </w:r>
      <w:proofErr w:type="spellEnd"/>
      <w:r w:rsidRPr="003B3DAA">
        <w:rPr>
          <w:spacing w:val="56"/>
        </w:rPr>
        <w:t xml:space="preserve"> </w:t>
      </w:r>
      <w:proofErr w:type="spellStart"/>
      <w:r w:rsidRPr="003B3DAA">
        <w:t>төмендегі</w:t>
      </w:r>
      <w:proofErr w:type="spellEnd"/>
      <w:r w:rsidRPr="003B3DAA">
        <w:rPr>
          <w:spacing w:val="-5"/>
        </w:rPr>
        <w:t xml:space="preserve"> </w:t>
      </w:r>
      <w:proofErr w:type="spellStart"/>
      <w:r w:rsidRPr="003B3DAA">
        <w:rPr>
          <w:spacing w:val="-2"/>
        </w:rPr>
        <w:t>сыныптарда</w:t>
      </w:r>
      <w:proofErr w:type="spellEnd"/>
      <w:r w:rsidRPr="003B3DAA">
        <w:rPr>
          <w:spacing w:val="-2"/>
        </w:rPr>
        <w:t>:</w:t>
      </w:r>
    </w:p>
    <w:p w14:paraId="014B5655"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1-сыныптарда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18,5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19,5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423BB267" w14:textId="77777777" w:rsidR="00D771DC" w:rsidRPr="003B3DAA" w:rsidRDefault="00D771DC" w:rsidP="00713785">
      <w:pPr>
        <w:pStyle w:val="a0"/>
        <w:widowControl w:val="0"/>
        <w:numPr>
          <w:ilvl w:val="0"/>
          <w:numId w:val="47"/>
        </w:numPr>
        <w:autoSpaceDE w:val="0"/>
        <w:autoSpaceDN w:val="0"/>
        <w:spacing w:after="0" w:line="240" w:lineRule="auto"/>
        <w:ind w:left="0"/>
        <w:jc w:val="both"/>
        <w:rPr>
          <w:rFonts w:ascii="Times New Roman" w:hAnsi="Times New Roman" w:cs="Times New Roman"/>
          <w:sz w:val="28"/>
          <w:szCs w:val="28"/>
        </w:rPr>
      </w:pP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20,5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737E3C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2-</w:t>
      </w:r>
      <w:proofErr w:type="gramStart"/>
      <w:r w:rsidRPr="003B3DAA">
        <w:rPr>
          <w:rFonts w:ascii="Times New Roman" w:hAnsi="Times New Roman" w:cs="Times New Roman"/>
          <w:sz w:val="28"/>
          <w:szCs w:val="28"/>
        </w:rPr>
        <w:t xml:space="preserve">сыныптарда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
    <w:p w14:paraId="062902E3"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3-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6E60728A"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4-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25</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516FB31"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3-</w:t>
      </w:r>
      <w:proofErr w:type="gramStart"/>
      <w:r w:rsidRPr="003B3DAA">
        <w:rPr>
          <w:rFonts w:ascii="Times New Roman" w:hAnsi="Times New Roman" w:cs="Times New Roman"/>
          <w:sz w:val="28"/>
          <w:szCs w:val="28"/>
        </w:rPr>
        <w:t>4  (</w:t>
      </w:r>
      <w:proofErr w:type="spellStart"/>
      <w:proofErr w:type="gramEnd"/>
      <w:r w:rsidRPr="003B3DAA">
        <w:rPr>
          <w:rFonts w:ascii="Times New Roman" w:hAnsi="Times New Roman" w:cs="Times New Roman"/>
          <w:sz w:val="28"/>
          <w:szCs w:val="28"/>
        </w:rPr>
        <w:t>орыс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27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5DAF3F5F"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5-сыныптарда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-28 </w:t>
      </w:r>
      <w:proofErr w:type="spellStart"/>
      <w:proofErr w:type="gram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proofErr w:type="gramEnd"/>
      <w:r w:rsidRPr="003B3DAA">
        <w:rPr>
          <w:rFonts w:ascii="Times New Roman" w:hAnsi="Times New Roman" w:cs="Times New Roman"/>
          <w:sz w:val="28"/>
          <w:szCs w:val="28"/>
        </w:rPr>
        <w:t xml:space="preserve"> компонент-0,5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271EFEAC"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rPr>
        <w:t xml:space="preserve">6-сыныптарда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28сағат,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компонентпен-0,5</w:t>
      </w:r>
      <w:proofErr w:type="gramStart"/>
      <w:r w:rsidRPr="003B3DAA">
        <w:rPr>
          <w:rFonts w:ascii="Times New Roman" w:hAnsi="Times New Roman" w:cs="Times New Roman"/>
          <w:sz w:val="28"/>
          <w:szCs w:val="28"/>
        </w:rPr>
        <w:t>сағат,бірге</w:t>
      </w:r>
      <w:proofErr w:type="gramEnd"/>
      <w:r w:rsidRPr="003B3DAA">
        <w:rPr>
          <w:rFonts w:ascii="Times New Roman" w:hAnsi="Times New Roman" w:cs="Times New Roman"/>
          <w:sz w:val="28"/>
          <w:szCs w:val="28"/>
        </w:rPr>
        <w:t xml:space="preserve"> 28,5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6B1CDA2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rPr>
        <w:t>6-сынып (</w:t>
      </w:r>
      <w:proofErr w:type="spellStart"/>
      <w:r w:rsidRPr="003B3DAA">
        <w:rPr>
          <w:rFonts w:ascii="Times New Roman" w:hAnsi="Times New Roman" w:cs="Times New Roman"/>
          <w:sz w:val="28"/>
          <w:szCs w:val="28"/>
        </w:rPr>
        <w:t>үйде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оқылатын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алушыға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-15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4CEB24C6"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rPr>
        <w:t xml:space="preserve">7-сыныптар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сағатты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0,5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31,5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73EEA8C0"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rPr>
        <w:t xml:space="preserve">8-сыныптар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32</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 0,5сағат,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32,5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25CCD26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9-сыныптар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33</w:t>
      </w:r>
      <w:proofErr w:type="gramEnd"/>
      <w:r w:rsidRPr="003B3DAA">
        <w:rPr>
          <w:rFonts w:ascii="Times New Roman" w:hAnsi="Times New Roman" w:cs="Times New Roman"/>
          <w:sz w:val="28"/>
          <w:szCs w:val="28"/>
        </w:rPr>
        <w:t xml:space="preserve">сағат,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компонентпен-1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3DAF73D5" w14:textId="77777777" w:rsidR="00D771DC" w:rsidRPr="003B3DAA" w:rsidRDefault="00D771DC" w:rsidP="00D771DC">
      <w:pPr>
        <w:pStyle w:val="a0"/>
        <w:spacing w:after="0"/>
        <w:rPr>
          <w:rFonts w:ascii="Times New Roman" w:hAnsi="Times New Roman" w:cs="Times New Roman"/>
          <w:spacing w:val="-1"/>
          <w:sz w:val="28"/>
          <w:szCs w:val="28"/>
        </w:rPr>
      </w:pPr>
      <w:r w:rsidRPr="003B3DAA">
        <w:rPr>
          <w:rFonts w:ascii="Times New Roman" w:hAnsi="Times New Roman" w:cs="Times New Roman"/>
          <w:sz w:val="28"/>
          <w:szCs w:val="28"/>
        </w:rPr>
        <w:t xml:space="preserve">10- </w:t>
      </w:r>
      <w:proofErr w:type="spellStart"/>
      <w:proofErr w:type="gram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proofErr w:type="gramEnd"/>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гуманитарлық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w:t>
      </w:r>
      <w:r w:rsidRPr="003B3DAA">
        <w:rPr>
          <w:rFonts w:ascii="Times New Roman" w:hAnsi="Times New Roman" w:cs="Times New Roman"/>
          <w:spacing w:val="-1"/>
          <w:sz w:val="28"/>
          <w:szCs w:val="28"/>
        </w:rPr>
        <w:t xml:space="preserve"> 31 </w:t>
      </w:r>
      <w:proofErr w:type="spellStart"/>
      <w:r w:rsidRPr="003B3DAA">
        <w:rPr>
          <w:rFonts w:ascii="Times New Roman" w:hAnsi="Times New Roman" w:cs="Times New Roman"/>
          <w:spacing w:val="-1"/>
          <w:sz w:val="28"/>
          <w:szCs w:val="28"/>
        </w:rPr>
        <w:t>сағат</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pacing w:val="-1"/>
          <w:sz w:val="28"/>
          <w:szCs w:val="28"/>
        </w:rPr>
        <w:t>вариативті</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pacing w:val="-1"/>
          <w:sz w:val="28"/>
          <w:szCs w:val="28"/>
        </w:rPr>
        <w:t>компонентпен</w:t>
      </w:r>
      <w:proofErr w:type="spellEnd"/>
      <w:r w:rsidRPr="003B3DAA">
        <w:rPr>
          <w:rFonts w:ascii="Times New Roman" w:hAnsi="Times New Roman" w:cs="Times New Roman"/>
          <w:spacing w:val="-1"/>
          <w:sz w:val="28"/>
          <w:szCs w:val="28"/>
        </w:rPr>
        <w:t xml:space="preserve"> 3 </w:t>
      </w:r>
      <w:proofErr w:type="spellStart"/>
      <w:r w:rsidRPr="003B3DAA">
        <w:rPr>
          <w:rFonts w:ascii="Times New Roman" w:hAnsi="Times New Roman" w:cs="Times New Roman"/>
          <w:spacing w:val="-1"/>
          <w:sz w:val="28"/>
          <w:szCs w:val="28"/>
        </w:rPr>
        <w:t>сағат</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pacing w:val="-1"/>
          <w:sz w:val="28"/>
          <w:szCs w:val="28"/>
        </w:rPr>
        <w:t>бірге</w:t>
      </w:r>
      <w:proofErr w:type="spellEnd"/>
      <w:r w:rsidRPr="003B3DAA">
        <w:rPr>
          <w:rFonts w:ascii="Times New Roman" w:hAnsi="Times New Roman" w:cs="Times New Roman"/>
          <w:spacing w:val="-1"/>
          <w:sz w:val="28"/>
          <w:szCs w:val="28"/>
        </w:rPr>
        <w:t xml:space="preserve"> -34 </w:t>
      </w:r>
      <w:proofErr w:type="spellStart"/>
      <w:r w:rsidRPr="003B3DAA">
        <w:rPr>
          <w:rFonts w:ascii="Times New Roman" w:hAnsi="Times New Roman" w:cs="Times New Roman"/>
          <w:spacing w:val="-1"/>
          <w:sz w:val="28"/>
          <w:szCs w:val="28"/>
        </w:rPr>
        <w:t>сағат</w:t>
      </w:r>
      <w:proofErr w:type="spellEnd"/>
      <w:r w:rsidRPr="003B3DAA">
        <w:rPr>
          <w:rFonts w:ascii="Times New Roman" w:hAnsi="Times New Roman" w:cs="Times New Roman"/>
          <w:spacing w:val="-1"/>
          <w:sz w:val="28"/>
          <w:szCs w:val="28"/>
        </w:rPr>
        <w:t>;</w:t>
      </w:r>
    </w:p>
    <w:p w14:paraId="0EFB8CBF"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11-сыныпта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гуманитарлық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- 27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- 6 </w:t>
      </w:r>
      <w:proofErr w:type="spellStart"/>
      <w:proofErr w:type="gramStart"/>
      <w:r w:rsidRPr="003B3DAA">
        <w:rPr>
          <w:rFonts w:ascii="Times New Roman" w:hAnsi="Times New Roman" w:cs="Times New Roman"/>
          <w:sz w:val="28"/>
          <w:szCs w:val="28"/>
        </w:rPr>
        <w:t>сағат,ең</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жоғарғы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w:t>
      </w:r>
      <w:proofErr w:type="spellEnd"/>
      <w:r w:rsidRPr="003B3DAA">
        <w:rPr>
          <w:rFonts w:ascii="Times New Roman" w:hAnsi="Times New Roman" w:cs="Times New Roman"/>
          <w:sz w:val="28"/>
          <w:szCs w:val="28"/>
        </w:rPr>
        <w:t xml:space="preserve"> -33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6353311C"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11-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үйде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оқытылатын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алушыға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гуманитарлық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- 19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98FE215" w14:textId="77777777" w:rsidR="00D771DC" w:rsidRPr="003B3DAA" w:rsidRDefault="00D771DC" w:rsidP="00D771DC">
      <w:pPr>
        <w:pStyle w:val="1"/>
        <w:ind w:left="0"/>
      </w:pPr>
      <w:r w:rsidRPr="003B3DAA">
        <w:t>2023-2024</w:t>
      </w:r>
      <w:r w:rsidRPr="003B3DAA">
        <w:rPr>
          <w:spacing w:val="-2"/>
        </w:rPr>
        <w:t xml:space="preserve"> </w:t>
      </w:r>
      <w:proofErr w:type="spellStart"/>
      <w:r w:rsidRPr="003B3DAA">
        <w:t>оқу</w:t>
      </w:r>
      <w:proofErr w:type="spellEnd"/>
      <w:r w:rsidRPr="003B3DAA">
        <w:t xml:space="preserve"> </w:t>
      </w:r>
      <w:proofErr w:type="spellStart"/>
      <w:r w:rsidRPr="003B3DAA">
        <w:t>жылында</w:t>
      </w:r>
      <w:proofErr w:type="spellEnd"/>
      <w:r w:rsidRPr="003B3DAA">
        <w:rPr>
          <w:spacing w:val="56"/>
        </w:rPr>
        <w:t xml:space="preserve"> </w:t>
      </w:r>
      <w:proofErr w:type="spellStart"/>
      <w:r w:rsidRPr="003B3DAA">
        <w:t>төмендегі</w:t>
      </w:r>
      <w:proofErr w:type="spellEnd"/>
      <w:r w:rsidRPr="003B3DAA">
        <w:rPr>
          <w:spacing w:val="-5"/>
        </w:rPr>
        <w:t xml:space="preserve"> </w:t>
      </w:r>
      <w:proofErr w:type="spellStart"/>
      <w:r w:rsidRPr="003B3DAA">
        <w:rPr>
          <w:spacing w:val="-2"/>
        </w:rPr>
        <w:t>сыныптарда</w:t>
      </w:r>
      <w:proofErr w:type="spellEnd"/>
      <w:r w:rsidRPr="003B3DAA">
        <w:rPr>
          <w:spacing w:val="-2"/>
        </w:rPr>
        <w:t>:</w:t>
      </w:r>
    </w:p>
    <w:p w14:paraId="6FE0EA1C"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1-</w:t>
      </w:r>
      <w:proofErr w:type="gramStart"/>
      <w:r w:rsidRPr="003B3DAA">
        <w:rPr>
          <w:rFonts w:ascii="Times New Roman" w:hAnsi="Times New Roman" w:cs="Times New Roman"/>
          <w:sz w:val="28"/>
          <w:szCs w:val="28"/>
        </w:rPr>
        <w:t xml:space="preserve">сыныптарда  </w:t>
      </w:r>
      <w:proofErr w:type="spellStart"/>
      <w:r w:rsidRPr="003B3DAA">
        <w:rPr>
          <w:rFonts w:ascii="Times New Roman" w:hAnsi="Times New Roman" w:cs="Times New Roman"/>
          <w:sz w:val="28"/>
          <w:szCs w:val="28"/>
        </w:rPr>
        <w:t>жаңартылған</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бағдарламасымен</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жүруіне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байланысты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18,5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1сағат,бірге 19,5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2282340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2-сыныптарда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компонентпен-2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7811B957"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lastRenderedPageBreak/>
        <w:t xml:space="preserve"> 2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орыс</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5B003A89"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3-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компонент-1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32D28465"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4-сыныптарда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25 </w:t>
      </w:r>
      <w:proofErr w:type="spellStart"/>
      <w:proofErr w:type="gramStart"/>
      <w:r w:rsidRPr="003B3DAA">
        <w:rPr>
          <w:rFonts w:ascii="Times New Roman" w:hAnsi="Times New Roman" w:cs="Times New Roman"/>
          <w:sz w:val="28"/>
          <w:szCs w:val="28"/>
        </w:rPr>
        <w:t>сағат,вариативті</w:t>
      </w:r>
      <w:proofErr w:type="spellEnd"/>
      <w:proofErr w:type="gramEnd"/>
      <w:r w:rsidRPr="003B3DAA">
        <w:rPr>
          <w:rFonts w:ascii="Times New Roman" w:hAnsi="Times New Roman" w:cs="Times New Roman"/>
          <w:sz w:val="28"/>
          <w:szCs w:val="28"/>
        </w:rPr>
        <w:t xml:space="preserve"> компонент-1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-26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512DDC60"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4-сынып (</w:t>
      </w:r>
      <w:proofErr w:type="spellStart"/>
      <w:r w:rsidRPr="003B3DAA">
        <w:rPr>
          <w:rFonts w:ascii="Times New Roman" w:hAnsi="Times New Roman" w:cs="Times New Roman"/>
          <w:sz w:val="28"/>
          <w:szCs w:val="28"/>
        </w:rPr>
        <w:t>орыс</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27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676C25DD"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5-сыныптарда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28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-0,5 </w:t>
      </w:r>
      <w:proofErr w:type="spellStart"/>
      <w:r w:rsidRPr="003B3DAA">
        <w:rPr>
          <w:rFonts w:ascii="Times New Roman" w:hAnsi="Times New Roman" w:cs="Times New Roman"/>
          <w:sz w:val="28"/>
          <w:szCs w:val="28"/>
        </w:rPr>
        <w:t>сағ</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3AF58B11"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 6-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28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 0,5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28,5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78E4E7B6"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7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-0,5 </w:t>
      </w:r>
      <w:proofErr w:type="spellStart"/>
      <w:r w:rsidRPr="003B3DAA">
        <w:rPr>
          <w:rFonts w:ascii="Times New Roman" w:hAnsi="Times New Roman" w:cs="Times New Roman"/>
          <w:sz w:val="28"/>
          <w:szCs w:val="28"/>
        </w:rPr>
        <w:t>сағ</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31,5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009A1779"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7-сынып </w:t>
      </w:r>
      <w:proofErr w:type="spellStart"/>
      <w:r w:rsidRPr="003B3DAA">
        <w:rPr>
          <w:rFonts w:ascii="Times New Roman" w:hAnsi="Times New Roman" w:cs="Times New Roman"/>
          <w:sz w:val="28"/>
          <w:szCs w:val="28"/>
        </w:rPr>
        <w:t>үйде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оқитын</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оқушының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18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3283353B"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8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0,5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32,5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6E9DDBB8"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9 –</w:t>
      </w:r>
      <w:proofErr w:type="spellStart"/>
      <w:r w:rsidRPr="003B3DAA">
        <w:rPr>
          <w:rFonts w:ascii="Times New Roman" w:hAnsi="Times New Roman" w:cs="Times New Roman"/>
          <w:sz w:val="28"/>
          <w:szCs w:val="28"/>
        </w:rPr>
        <w:t>сыныптарда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33</w:t>
      </w:r>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39030B88"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10-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жаратылыстану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математикалық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бағыты</w:t>
      </w:r>
      <w:proofErr w:type="spellEnd"/>
      <w:r w:rsidRPr="003B3DAA">
        <w:rPr>
          <w:rFonts w:ascii="Times New Roman" w:hAnsi="Times New Roman" w:cs="Times New Roman"/>
          <w:sz w:val="28"/>
          <w:szCs w:val="28"/>
        </w:rPr>
        <w:t xml:space="preserve">) </w:t>
      </w:r>
      <w:proofErr w:type="spellStart"/>
      <w:proofErr w:type="gram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proofErr w:type="gram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32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35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44DE2F02" w14:textId="77777777" w:rsidR="00D771DC" w:rsidRPr="003B3DAA" w:rsidRDefault="00D771DC" w:rsidP="00D771DC">
      <w:pPr>
        <w:pStyle w:val="a0"/>
        <w:spacing w:after="0"/>
        <w:rPr>
          <w:rFonts w:ascii="Times New Roman" w:hAnsi="Times New Roman" w:cs="Times New Roman"/>
          <w:sz w:val="28"/>
          <w:szCs w:val="28"/>
        </w:rPr>
      </w:pPr>
      <w:r w:rsidRPr="003B3DAA">
        <w:rPr>
          <w:rFonts w:ascii="Times New Roman" w:hAnsi="Times New Roman" w:cs="Times New Roman"/>
          <w:sz w:val="28"/>
          <w:szCs w:val="28"/>
        </w:rPr>
        <w:t xml:space="preserve">11- </w:t>
      </w:r>
      <w:proofErr w:type="spellStart"/>
      <w:r w:rsidRPr="003B3DAA">
        <w:rPr>
          <w:rFonts w:ascii="Times New Roman" w:hAnsi="Times New Roman" w:cs="Times New Roman"/>
          <w:sz w:val="28"/>
          <w:szCs w:val="28"/>
        </w:rPr>
        <w:t>сынып</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қоғамдық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гуманитарлық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бағыты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апталық</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жүктемесінің</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шекті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көлемі</w:t>
      </w:r>
      <w:proofErr w:type="spellEnd"/>
      <w:r w:rsidRPr="003B3DAA">
        <w:rPr>
          <w:rFonts w:ascii="Times New Roman" w:hAnsi="Times New Roman" w:cs="Times New Roman"/>
          <w:sz w:val="28"/>
          <w:szCs w:val="28"/>
        </w:rPr>
        <w:t xml:space="preserve"> 31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вариативті</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компонентпен</w:t>
      </w:r>
      <w:proofErr w:type="spellEnd"/>
      <w:r w:rsidRPr="003B3DAA">
        <w:rPr>
          <w:rFonts w:ascii="Times New Roman" w:hAnsi="Times New Roman" w:cs="Times New Roman"/>
          <w:sz w:val="28"/>
          <w:szCs w:val="28"/>
        </w:rPr>
        <w:t xml:space="preserve"> – 3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бірге</w:t>
      </w:r>
      <w:proofErr w:type="spellEnd"/>
      <w:r w:rsidRPr="003B3DAA">
        <w:rPr>
          <w:rFonts w:ascii="Times New Roman" w:hAnsi="Times New Roman" w:cs="Times New Roman"/>
          <w:sz w:val="28"/>
          <w:szCs w:val="28"/>
        </w:rPr>
        <w:t xml:space="preserve"> 34 </w:t>
      </w:r>
      <w:proofErr w:type="spellStart"/>
      <w:r w:rsidRPr="003B3DAA">
        <w:rPr>
          <w:rFonts w:ascii="Times New Roman" w:hAnsi="Times New Roman" w:cs="Times New Roman"/>
          <w:sz w:val="28"/>
          <w:szCs w:val="28"/>
        </w:rPr>
        <w:t>сағат</w:t>
      </w:r>
      <w:proofErr w:type="spellEnd"/>
      <w:r w:rsidRPr="003B3DAA">
        <w:rPr>
          <w:rFonts w:ascii="Times New Roman" w:hAnsi="Times New Roman" w:cs="Times New Roman"/>
          <w:sz w:val="28"/>
          <w:szCs w:val="28"/>
        </w:rPr>
        <w:t>;</w:t>
      </w:r>
    </w:p>
    <w:p w14:paraId="1ABE27F6" w14:textId="77777777" w:rsidR="00D771DC" w:rsidRPr="003B3DAA" w:rsidRDefault="00D771DC" w:rsidP="00D771DC">
      <w:pPr>
        <w:pStyle w:val="a8"/>
        <w:spacing w:after="0" w:line="240" w:lineRule="auto"/>
        <w:ind w:left="0" w:right="0" w:firstLine="0"/>
        <w:rPr>
          <w:sz w:val="28"/>
          <w:szCs w:val="28"/>
          <w:lang w:val="kk-KZ"/>
        </w:rPr>
      </w:pPr>
    </w:p>
    <w:p w14:paraId="0C0FBFBE" w14:textId="77777777" w:rsidR="00D771DC" w:rsidRPr="003B3DAA" w:rsidRDefault="00D771DC" w:rsidP="00D771DC">
      <w:pPr>
        <w:pStyle w:val="a8"/>
        <w:numPr>
          <w:ilvl w:val="0"/>
          <w:numId w:val="28"/>
        </w:numPr>
        <w:spacing w:after="0" w:line="240" w:lineRule="auto"/>
        <w:ind w:left="0" w:right="0"/>
        <w:rPr>
          <w:sz w:val="28"/>
          <w:szCs w:val="28"/>
          <w:lang w:val="kk-KZ"/>
        </w:rPr>
      </w:pPr>
      <w:r w:rsidRPr="003B3DAA">
        <w:rPr>
          <w:b/>
          <w:bCs/>
          <w:i/>
          <w:iCs/>
          <w:sz w:val="28"/>
          <w:szCs w:val="28"/>
          <w:lang w:val="kk-KZ"/>
        </w:rPr>
        <w:t>Инвариантты және вариативті ( арнайы білім беру ұйымы үшін түзету компоненті) компоненттерін құрайтын білім алушылардың оқу жүктемесінің жалпы көлемінің, сондай ақ ҮОЖ белгіеген сыныптар боынша апталық және жылдық оқу жүктемесінің сәйкестігі және сақталуы;</w:t>
      </w:r>
    </w:p>
    <w:p w14:paraId="533B986A" w14:textId="77777777" w:rsidR="00D771DC" w:rsidRPr="003B3DAA" w:rsidRDefault="00D771DC" w:rsidP="00D771DC">
      <w:pPr>
        <w:pStyle w:val="a8"/>
        <w:tabs>
          <w:tab w:val="left" w:pos="1346"/>
        </w:tabs>
        <w:spacing w:after="0" w:line="240" w:lineRule="auto"/>
        <w:ind w:left="0" w:right="0" w:firstLine="0"/>
        <w:rPr>
          <w:sz w:val="28"/>
          <w:szCs w:val="28"/>
          <w:lang w:val="kk-KZ"/>
        </w:rPr>
      </w:pPr>
      <w:r w:rsidRPr="003B3DAA">
        <w:rPr>
          <w:b/>
          <w:sz w:val="28"/>
          <w:szCs w:val="28"/>
          <w:lang w:val="kk-KZ"/>
        </w:rPr>
        <w:t xml:space="preserve">2022-2023 оқу жылына </w:t>
      </w:r>
      <w:r w:rsidRPr="003B3DAA">
        <w:rPr>
          <w:sz w:val="28"/>
          <w:szCs w:val="28"/>
          <w:lang w:val="kk-KZ"/>
        </w:rPr>
        <w:t>Қазақстан Республикасының Оқу – ағарту министрлігінің 2022 жылғы 3 тамыздағы № 348 бұйрығына</w:t>
      </w:r>
      <w:r w:rsidRPr="003B3DAA">
        <w:rPr>
          <w:spacing w:val="40"/>
          <w:sz w:val="28"/>
          <w:szCs w:val="28"/>
          <w:lang w:val="kk-KZ"/>
        </w:rPr>
        <w:t xml:space="preserve"> </w:t>
      </w:r>
      <w:r w:rsidRPr="003B3DAA">
        <w:rPr>
          <w:sz w:val="28"/>
          <w:szCs w:val="28"/>
          <w:lang w:val="kk-KZ"/>
        </w:rPr>
        <w:t xml:space="preserve">сай бастауыш білім берудің мемлекеттік жалпыға міндетті стандартына және Қазақстан Республикасының Оқу – ағарту министрлігінің 2022 жылғы 12 тамыздағы №365 бұйрығының негізінде сонымен қатар, Қазақстан Республикасының Оқу – ағарту министрлігінің 2022 жылғы 12 тамыздағы №365 бұйрығына өзгерістер енгізілуіне байланысты </w:t>
      </w:r>
      <w:r w:rsidRPr="003B3DAA">
        <w:rPr>
          <w:i/>
          <w:sz w:val="28"/>
          <w:szCs w:val="28"/>
          <w:lang w:val="kk-KZ"/>
        </w:rPr>
        <w:t xml:space="preserve">(Қазақстан Республикасының Оқу – ағарту министрлігінің 2022 жылғы 30 қыркүйектегі №412 бұйрығы) </w:t>
      </w:r>
      <w:r w:rsidRPr="003B3DAA">
        <w:rPr>
          <w:sz w:val="28"/>
          <w:szCs w:val="28"/>
          <w:lang w:val="kk-KZ"/>
        </w:rPr>
        <w:t>басшылыққа ала отырып оқу жоспарының инвариантты және вариативті компоненті</w:t>
      </w:r>
      <w:r w:rsidRPr="003B3DAA">
        <w:rPr>
          <w:spacing w:val="40"/>
          <w:sz w:val="28"/>
          <w:szCs w:val="28"/>
          <w:lang w:val="kk-KZ"/>
        </w:rPr>
        <w:t xml:space="preserve"> </w:t>
      </w:r>
      <w:r w:rsidRPr="003B3DAA">
        <w:rPr>
          <w:sz w:val="28"/>
          <w:szCs w:val="28"/>
          <w:lang w:val="kk-KZ"/>
        </w:rPr>
        <w:t>жүзеге асырылып отыр.</w:t>
      </w:r>
    </w:p>
    <w:p w14:paraId="305303C9" w14:textId="77777777" w:rsidR="00D771DC" w:rsidRPr="003B3DAA" w:rsidRDefault="00D771DC" w:rsidP="00D771DC">
      <w:pPr>
        <w:pStyle w:val="a0"/>
        <w:spacing w:after="0" w:line="240" w:lineRule="auto"/>
        <w:ind w:firstLine="4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lastRenderedPageBreak/>
        <w:t>Білім алушылардың инвариантты және вариативтік компоненттерден тұратын оқу жүктемесінің жалпы көлемі, сондай-ақ сыныптар бойынша апталық және жылдық оқу жүктемесі үлгілік 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жоспарында белгіленеді. Апталық оқу</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жүктемесі ҮОЖ-да (инвариантты және вариативті компоненттер) анықталған оқу жұмыстарының барлық түрлерін қамтыды:</w:t>
      </w:r>
    </w:p>
    <w:p w14:paraId="7BC4F15C" w14:textId="77777777" w:rsidR="00D771DC" w:rsidRPr="003B3DAA" w:rsidRDefault="00D771DC" w:rsidP="00D771DC">
      <w:pPr>
        <w:spacing w:after="0" w:line="240" w:lineRule="auto"/>
        <w:jc w:val="both"/>
        <w:rPr>
          <w:rFonts w:ascii="Times New Roman" w:hAnsi="Times New Roman" w:cs="Times New Roman"/>
          <w:b/>
          <w:i/>
          <w:sz w:val="28"/>
          <w:szCs w:val="28"/>
          <w:lang w:val="kk-KZ"/>
        </w:rPr>
      </w:pPr>
      <w:r w:rsidRPr="003B3DAA">
        <w:rPr>
          <w:rFonts w:ascii="Times New Roman" w:hAnsi="Times New Roman" w:cs="Times New Roman"/>
          <w:b/>
          <w:i/>
          <w:sz w:val="28"/>
          <w:szCs w:val="28"/>
          <w:lang w:val="kk-KZ"/>
        </w:rPr>
        <w:t>( оқу жұмыс жоспары көшрмелері берілді)</w:t>
      </w:r>
    </w:p>
    <w:p w14:paraId="4D6C513B" w14:textId="77777777" w:rsidR="00D771DC" w:rsidRPr="00A84C9C" w:rsidRDefault="00D771DC" w:rsidP="00D771DC">
      <w:pPr>
        <w:pStyle w:val="a8"/>
        <w:numPr>
          <w:ilvl w:val="0"/>
          <w:numId w:val="28"/>
        </w:numPr>
        <w:spacing w:after="0" w:line="240" w:lineRule="auto"/>
        <w:ind w:left="0" w:right="0"/>
        <w:rPr>
          <w:sz w:val="28"/>
          <w:szCs w:val="28"/>
          <w:lang w:val="kk-KZ"/>
        </w:rPr>
      </w:pPr>
      <w:bookmarkStart w:id="15" w:name="_Hlk163286741"/>
      <w:r w:rsidRPr="00A84C9C">
        <w:rPr>
          <w:b/>
          <w:bCs/>
          <w:i/>
          <w:iCs/>
          <w:sz w:val="28"/>
          <w:szCs w:val="28"/>
          <w:lang w:val="kk-KZ"/>
        </w:rPr>
        <w:t>Сыныптарды топтарға бөлуге қойылатын талаптарды сақтау, оның ішінде инклюзивті білім беру шеңберінде ерекше білім беру қажеттіліктері бар білім алушылардың ерекшеліктерін ескере отырып.</w:t>
      </w:r>
    </w:p>
    <w:p w14:paraId="634059E3" w14:textId="77777777" w:rsidR="00713785" w:rsidRPr="00A84C9C" w:rsidRDefault="00713785" w:rsidP="00713785">
      <w:pPr>
        <w:pStyle w:val="1"/>
        <w:ind w:left="0" w:right="-1" w:firstLine="142"/>
        <w:jc w:val="center"/>
        <w:rPr>
          <w:lang w:val="kk-KZ"/>
        </w:rPr>
      </w:pPr>
      <w:r w:rsidRPr="00A84C9C">
        <w:rPr>
          <w:lang w:val="kk-KZ"/>
        </w:rPr>
        <w:t>2021-2022</w:t>
      </w:r>
      <w:r w:rsidRPr="00A84C9C">
        <w:rPr>
          <w:spacing w:val="-4"/>
          <w:lang w:val="kk-KZ"/>
        </w:rPr>
        <w:t xml:space="preserve"> </w:t>
      </w:r>
      <w:r w:rsidRPr="00A84C9C">
        <w:rPr>
          <w:lang w:val="kk-KZ"/>
        </w:rPr>
        <w:t>оқу</w:t>
      </w:r>
      <w:r w:rsidRPr="00A84C9C">
        <w:rPr>
          <w:spacing w:val="3"/>
          <w:lang w:val="kk-KZ"/>
        </w:rPr>
        <w:t xml:space="preserve"> </w:t>
      </w:r>
      <w:r w:rsidRPr="00A84C9C">
        <w:rPr>
          <w:spacing w:val="-4"/>
          <w:lang w:val="kk-KZ"/>
        </w:rPr>
        <w:t>жылы</w:t>
      </w:r>
    </w:p>
    <w:p w14:paraId="36C53CD2" w14:textId="77777777" w:rsidR="00713785" w:rsidRPr="00990428" w:rsidRDefault="00713785" w:rsidP="00713785">
      <w:pPr>
        <w:pStyle w:val="a0"/>
        <w:spacing w:after="0"/>
        <w:ind w:right="-1" w:firstLine="708"/>
        <w:jc w:val="both"/>
        <w:rPr>
          <w:rFonts w:ascii="Times New Roman" w:hAnsi="Times New Roman" w:cs="Times New Roman"/>
          <w:sz w:val="28"/>
          <w:szCs w:val="28"/>
          <w:lang w:val="kk-KZ"/>
        </w:rPr>
      </w:pPr>
      <w:r w:rsidRPr="00A84C9C">
        <w:rPr>
          <w:rFonts w:ascii="Times New Roman" w:hAnsi="Times New Roman" w:cs="Times New Roman"/>
          <w:sz w:val="28"/>
          <w:szCs w:val="28"/>
          <w:lang w:val="kk-KZ"/>
        </w:rPr>
        <w:t>Білім берудің барлық деңгейінің мемлекеттік жалпыға міндетті білім</w:t>
      </w:r>
      <w:r w:rsidRPr="00990428">
        <w:rPr>
          <w:rFonts w:ascii="Times New Roman" w:hAnsi="Times New Roman" w:cs="Times New Roman"/>
          <w:sz w:val="28"/>
          <w:szCs w:val="28"/>
          <w:lang w:val="kk-KZ"/>
        </w:rPr>
        <w:t xml:space="preserve"> беру стандарттарын бекіту туралы» Қазақстан Республикасы Білім және ғылым министрінің 2018 жылғы 31 қазандағы №604 бұйрығына өзгерістер мен толықтырулар енгізу</w:t>
      </w:r>
      <w:r w:rsidRPr="00990428">
        <w:rPr>
          <w:rFonts w:ascii="Times New Roman" w:hAnsi="Times New Roman" w:cs="Times New Roman"/>
          <w:spacing w:val="-3"/>
          <w:sz w:val="28"/>
          <w:szCs w:val="28"/>
          <w:lang w:val="kk-KZ"/>
        </w:rPr>
        <w:t xml:space="preserve"> </w:t>
      </w:r>
      <w:r w:rsidRPr="00990428">
        <w:rPr>
          <w:rFonts w:ascii="Times New Roman" w:hAnsi="Times New Roman" w:cs="Times New Roman"/>
          <w:sz w:val="28"/>
          <w:szCs w:val="28"/>
          <w:lang w:val="kk-KZ"/>
        </w:rPr>
        <w:t xml:space="preserve">туралы стандартына сүйене </w:t>
      </w:r>
      <w:r w:rsidRPr="00990428">
        <w:rPr>
          <w:rFonts w:ascii="Times New Roman" w:hAnsi="Times New Roman" w:cs="Times New Roman"/>
          <w:spacing w:val="-2"/>
          <w:sz w:val="28"/>
          <w:szCs w:val="28"/>
          <w:lang w:val="kk-KZ"/>
        </w:rPr>
        <w:t>отырып с</w:t>
      </w:r>
      <w:r w:rsidRPr="00990428">
        <w:rPr>
          <w:rFonts w:ascii="Times New Roman" w:hAnsi="Times New Roman" w:cs="Times New Roman"/>
          <w:sz w:val="28"/>
          <w:szCs w:val="28"/>
          <w:lang w:val="kk-KZ"/>
        </w:rPr>
        <w:t>ыныпты екі топқа бөлуге қалалық білім беру</w:t>
      </w:r>
      <w:r w:rsidRPr="00990428">
        <w:rPr>
          <w:rFonts w:ascii="Times New Roman" w:hAnsi="Times New Roman" w:cs="Times New Roman"/>
          <w:spacing w:val="-3"/>
          <w:sz w:val="28"/>
          <w:szCs w:val="28"/>
          <w:lang w:val="kk-KZ"/>
        </w:rPr>
        <w:t xml:space="preserve"> </w:t>
      </w:r>
      <w:r w:rsidRPr="00990428">
        <w:rPr>
          <w:rFonts w:ascii="Times New Roman" w:hAnsi="Times New Roman" w:cs="Times New Roman"/>
          <w:sz w:val="28"/>
          <w:szCs w:val="28"/>
          <w:lang w:val="kk-KZ"/>
        </w:rPr>
        <w:t>ұйымдарында сыныптарда білім алушылар саны</w:t>
      </w:r>
      <w:r w:rsidRPr="00990428">
        <w:rPr>
          <w:rFonts w:ascii="Times New Roman" w:hAnsi="Times New Roman" w:cs="Times New Roman"/>
          <w:spacing w:val="-4"/>
          <w:sz w:val="28"/>
          <w:szCs w:val="28"/>
          <w:lang w:val="kk-KZ"/>
        </w:rPr>
        <w:t xml:space="preserve"> </w:t>
      </w:r>
      <w:r w:rsidRPr="00990428">
        <w:rPr>
          <w:rFonts w:ascii="Times New Roman" w:hAnsi="Times New Roman" w:cs="Times New Roman"/>
          <w:sz w:val="28"/>
          <w:szCs w:val="28"/>
          <w:lang w:val="kk-KZ"/>
        </w:rPr>
        <w:t>–</w:t>
      </w:r>
      <w:r w:rsidRPr="00990428">
        <w:rPr>
          <w:rFonts w:ascii="Times New Roman" w:hAnsi="Times New Roman" w:cs="Times New Roman"/>
          <w:spacing w:val="-3"/>
          <w:sz w:val="28"/>
          <w:szCs w:val="28"/>
          <w:lang w:val="kk-KZ"/>
        </w:rPr>
        <w:t xml:space="preserve"> </w:t>
      </w:r>
      <w:r w:rsidRPr="00990428">
        <w:rPr>
          <w:rFonts w:ascii="Times New Roman" w:hAnsi="Times New Roman" w:cs="Times New Roman"/>
          <w:sz w:val="28"/>
          <w:szCs w:val="28"/>
          <w:lang w:val="kk-KZ"/>
        </w:rPr>
        <w:t>24</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және</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одан</w:t>
      </w:r>
      <w:r w:rsidRPr="00990428">
        <w:rPr>
          <w:rFonts w:ascii="Times New Roman" w:hAnsi="Times New Roman" w:cs="Times New Roman"/>
          <w:spacing w:val="-7"/>
          <w:sz w:val="28"/>
          <w:szCs w:val="28"/>
          <w:lang w:val="kk-KZ"/>
        </w:rPr>
        <w:t xml:space="preserve"> </w:t>
      </w:r>
      <w:r w:rsidRPr="00990428">
        <w:rPr>
          <w:rFonts w:ascii="Times New Roman" w:hAnsi="Times New Roman" w:cs="Times New Roman"/>
          <w:sz w:val="28"/>
          <w:szCs w:val="28"/>
          <w:lang w:val="kk-KZ"/>
        </w:rPr>
        <w:t>артық,</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ауылдық</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жерлерде</w:t>
      </w:r>
      <w:r w:rsidRPr="00990428">
        <w:rPr>
          <w:rFonts w:ascii="Times New Roman" w:hAnsi="Times New Roman" w:cs="Times New Roman"/>
          <w:spacing w:val="-1"/>
          <w:sz w:val="28"/>
          <w:szCs w:val="28"/>
          <w:lang w:val="kk-KZ"/>
        </w:rPr>
        <w:t xml:space="preserve"> </w:t>
      </w:r>
      <w:r w:rsidRPr="00990428">
        <w:rPr>
          <w:rFonts w:ascii="Times New Roman" w:hAnsi="Times New Roman" w:cs="Times New Roman"/>
          <w:sz w:val="28"/>
          <w:szCs w:val="28"/>
          <w:lang w:val="kk-KZ"/>
        </w:rPr>
        <w:t>білім</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алушылар</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саны –</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20</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және</w:t>
      </w:r>
      <w:r w:rsidRPr="00990428">
        <w:rPr>
          <w:rFonts w:ascii="Times New Roman" w:hAnsi="Times New Roman" w:cs="Times New Roman"/>
          <w:spacing w:val="-1"/>
          <w:sz w:val="28"/>
          <w:szCs w:val="28"/>
          <w:lang w:val="kk-KZ"/>
        </w:rPr>
        <w:t xml:space="preserve"> </w:t>
      </w:r>
      <w:r w:rsidRPr="00990428">
        <w:rPr>
          <w:rFonts w:ascii="Times New Roman" w:hAnsi="Times New Roman" w:cs="Times New Roman"/>
          <w:sz w:val="28"/>
          <w:szCs w:val="28"/>
          <w:lang w:val="kk-KZ"/>
        </w:rPr>
        <w:t>одан</w:t>
      </w:r>
      <w:r w:rsidRPr="00990428">
        <w:rPr>
          <w:rFonts w:ascii="Times New Roman" w:hAnsi="Times New Roman" w:cs="Times New Roman"/>
          <w:spacing w:val="-3"/>
          <w:sz w:val="28"/>
          <w:szCs w:val="28"/>
          <w:lang w:val="kk-KZ"/>
        </w:rPr>
        <w:t xml:space="preserve"> </w:t>
      </w:r>
      <w:r w:rsidRPr="00990428">
        <w:rPr>
          <w:rFonts w:ascii="Times New Roman" w:hAnsi="Times New Roman" w:cs="Times New Roman"/>
          <w:sz w:val="28"/>
          <w:szCs w:val="28"/>
          <w:lang w:val="kk-KZ"/>
        </w:rPr>
        <w:t xml:space="preserve">артық </w:t>
      </w:r>
      <w:r w:rsidRPr="00990428">
        <w:rPr>
          <w:rFonts w:ascii="Times New Roman" w:hAnsi="Times New Roman" w:cs="Times New Roman"/>
          <w:spacing w:val="-2"/>
          <w:sz w:val="28"/>
          <w:szCs w:val="28"/>
          <w:lang w:val="kk-KZ"/>
        </w:rPr>
        <w:t>болғанда:</w:t>
      </w:r>
    </w:p>
    <w:p w14:paraId="47BB1895" w14:textId="77777777" w:rsidR="00713785" w:rsidRPr="00990428" w:rsidRDefault="00713785" w:rsidP="00713785">
      <w:pPr>
        <w:pStyle w:val="1"/>
        <w:ind w:left="0" w:right="-1" w:firstLine="142"/>
      </w:pPr>
      <w:proofErr w:type="spellStart"/>
      <w:r w:rsidRPr="00990428">
        <w:t>Бастауыш</w:t>
      </w:r>
      <w:proofErr w:type="spellEnd"/>
      <w:r w:rsidRPr="00990428">
        <w:rPr>
          <w:spacing w:val="-7"/>
        </w:rPr>
        <w:t xml:space="preserve"> </w:t>
      </w:r>
      <w:proofErr w:type="spellStart"/>
      <w:r w:rsidRPr="00990428">
        <w:t>білім</w:t>
      </w:r>
      <w:proofErr w:type="spellEnd"/>
      <w:r w:rsidRPr="00990428">
        <w:rPr>
          <w:spacing w:val="-4"/>
        </w:rPr>
        <w:t xml:space="preserve"> </w:t>
      </w:r>
      <w:r w:rsidRPr="00990428">
        <w:t xml:space="preserve">беру </w:t>
      </w:r>
      <w:proofErr w:type="spellStart"/>
      <w:r w:rsidRPr="00990428">
        <w:rPr>
          <w:spacing w:val="-2"/>
        </w:rPr>
        <w:t>бойынша</w:t>
      </w:r>
      <w:proofErr w:type="spellEnd"/>
      <w:r w:rsidRPr="00990428">
        <w:rPr>
          <w:spacing w:val="-2"/>
        </w:rPr>
        <w:t>:</w:t>
      </w:r>
    </w:p>
    <w:p w14:paraId="6FAAF33A" w14:textId="77777777" w:rsidR="00713785" w:rsidRPr="00990428" w:rsidRDefault="00713785" w:rsidP="00713785">
      <w:pPr>
        <w:pStyle w:val="a8"/>
        <w:widowControl w:val="0"/>
        <w:numPr>
          <w:ilvl w:val="0"/>
          <w:numId w:val="64"/>
        </w:numPr>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8"/>
          <w:sz w:val="28"/>
          <w:szCs w:val="28"/>
        </w:rPr>
        <w:t xml:space="preserve"> </w:t>
      </w:r>
      <w:proofErr w:type="spellStart"/>
      <w:r w:rsidRPr="00990428">
        <w:rPr>
          <w:color w:val="auto"/>
          <w:sz w:val="28"/>
          <w:szCs w:val="28"/>
        </w:rPr>
        <w:t>тілі</w:t>
      </w:r>
      <w:proofErr w:type="spellEnd"/>
      <w:r w:rsidRPr="00990428">
        <w:rPr>
          <w:color w:val="auto"/>
          <w:spacing w:val="10"/>
          <w:sz w:val="28"/>
          <w:szCs w:val="28"/>
        </w:rPr>
        <w:t xml:space="preserve"> </w:t>
      </w:r>
      <w:proofErr w:type="spellStart"/>
      <w:r w:rsidRPr="00990428">
        <w:rPr>
          <w:color w:val="auto"/>
          <w:spacing w:val="-2"/>
          <w:sz w:val="28"/>
          <w:szCs w:val="28"/>
        </w:rPr>
        <w:t>бойынша</w:t>
      </w:r>
      <w:proofErr w:type="spellEnd"/>
      <w:r w:rsidRPr="00990428">
        <w:rPr>
          <w:color w:val="auto"/>
          <w:spacing w:val="-2"/>
          <w:sz w:val="28"/>
          <w:szCs w:val="28"/>
        </w:rPr>
        <w:t>;</w:t>
      </w:r>
    </w:p>
    <w:p w14:paraId="0C41F5E1" w14:textId="77777777" w:rsidR="00713785" w:rsidRPr="00990428" w:rsidRDefault="00713785" w:rsidP="00713785">
      <w:pPr>
        <w:pStyle w:val="a8"/>
        <w:widowControl w:val="0"/>
        <w:numPr>
          <w:ilvl w:val="0"/>
          <w:numId w:val="64"/>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цифрлық</w:t>
      </w:r>
      <w:proofErr w:type="spellEnd"/>
      <w:r w:rsidRPr="00990428">
        <w:rPr>
          <w:color w:val="auto"/>
          <w:spacing w:val="-4"/>
          <w:sz w:val="28"/>
          <w:szCs w:val="28"/>
        </w:rPr>
        <w:t xml:space="preserve"> </w:t>
      </w:r>
      <w:proofErr w:type="spellStart"/>
      <w:r w:rsidRPr="00990428">
        <w:rPr>
          <w:color w:val="auto"/>
          <w:sz w:val="28"/>
          <w:szCs w:val="28"/>
        </w:rPr>
        <w:t>сауаттылық</w:t>
      </w:r>
      <w:proofErr w:type="spellEnd"/>
      <w:r w:rsidRPr="00990428">
        <w:rPr>
          <w:color w:val="auto"/>
          <w:spacing w:val="-4"/>
          <w:sz w:val="28"/>
          <w:szCs w:val="28"/>
        </w:rPr>
        <w:t xml:space="preserve"> </w:t>
      </w:r>
      <w:proofErr w:type="spellStart"/>
      <w:r w:rsidRPr="00990428">
        <w:rPr>
          <w:color w:val="auto"/>
          <w:spacing w:val="-2"/>
          <w:sz w:val="28"/>
          <w:szCs w:val="28"/>
        </w:rPr>
        <w:t>бойынша</w:t>
      </w:r>
      <w:proofErr w:type="spellEnd"/>
    </w:p>
    <w:p w14:paraId="59826B50" w14:textId="77777777" w:rsidR="00713785" w:rsidRPr="00990428" w:rsidRDefault="00713785" w:rsidP="00713785">
      <w:pPr>
        <w:pStyle w:val="a8"/>
        <w:widowControl w:val="0"/>
        <w:numPr>
          <w:ilvl w:val="0"/>
          <w:numId w:val="64"/>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орыс</w:t>
      </w:r>
      <w:proofErr w:type="spellEnd"/>
      <w:r w:rsidRPr="00990428">
        <w:rPr>
          <w:color w:val="auto"/>
          <w:spacing w:val="1"/>
          <w:sz w:val="28"/>
          <w:szCs w:val="28"/>
        </w:rPr>
        <w:t xml:space="preserve"> </w:t>
      </w:r>
      <w:proofErr w:type="spellStart"/>
      <w:r w:rsidRPr="00990428">
        <w:rPr>
          <w:color w:val="auto"/>
          <w:spacing w:val="-4"/>
          <w:sz w:val="28"/>
          <w:szCs w:val="28"/>
        </w:rPr>
        <w:t>тілі</w:t>
      </w:r>
      <w:proofErr w:type="spellEnd"/>
    </w:p>
    <w:p w14:paraId="7B5BCD33" w14:textId="77777777" w:rsidR="00713785" w:rsidRPr="00990428" w:rsidRDefault="00713785" w:rsidP="00713785">
      <w:pPr>
        <w:pStyle w:val="1"/>
        <w:ind w:left="0" w:right="-1" w:firstLine="142"/>
      </w:pPr>
      <w:proofErr w:type="spellStart"/>
      <w:r w:rsidRPr="00990428">
        <w:t>Негізгі</w:t>
      </w:r>
      <w:proofErr w:type="spellEnd"/>
      <w:r w:rsidRPr="00990428">
        <w:rPr>
          <w:spacing w:val="-3"/>
        </w:rPr>
        <w:t xml:space="preserve"> </w:t>
      </w:r>
      <w:r w:rsidRPr="00990428">
        <w:t>орта</w:t>
      </w:r>
      <w:r w:rsidRPr="00990428">
        <w:rPr>
          <w:spacing w:val="-3"/>
        </w:rPr>
        <w:t xml:space="preserve"> </w:t>
      </w:r>
      <w:proofErr w:type="spellStart"/>
      <w:r w:rsidRPr="00990428">
        <w:t>білім</w:t>
      </w:r>
      <w:proofErr w:type="spellEnd"/>
      <w:r w:rsidRPr="00990428">
        <w:rPr>
          <w:spacing w:val="-4"/>
        </w:rPr>
        <w:t xml:space="preserve"> </w:t>
      </w:r>
      <w:r w:rsidRPr="00990428">
        <w:t xml:space="preserve">беру </w:t>
      </w:r>
      <w:proofErr w:type="spellStart"/>
      <w:r w:rsidRPr="00990428">
        <w:rPr>
          <w:spacing w:val="-2"/>
        </w:rPr>
        <w:t>бойынша</w:t>
      </w:r>
      <w:proofErr w:type="spellEnd"/>
      <w:r w:rsidRPr="00990428">
        <w:rPr>
          <w:spacing w:val="-2"/>
        </w:rPr>
        <w:t>:</w:t>
      </w:r>
    </w:p>
    <w:p w14:paraId="0BDC285F" w14:textId="77777777" w:rsidR="00713785" w:rsidRPr="00990428" w:rsidRDefault="00713785" w:rsidP="00713785">
      <w:pPr>
        <w:pStyle w:val="a8"/>
        <w:widowControl w:val="0"/>
        <w:numPr>
          <w:ilvl w:val="1"/>
          <w:numId w:val="64"/>
        </w:numPr>
        <w:tabs>
          <w:tab w:val="left" w:pos="426"/>
        </w:tabs>
        <w:autoSpaceDE w:val="0"/>
        <w:autoSpaceDN w:val="0"/>
        <w:spacing w:after="0" w:line="240" w:lineRule="auto"/>
        <w:ind w:left="0" w:right="-1" w:firstLine="142"/>
        <w:contextualSpacing w:val="0"/>
        <w:jc w:val="both"/>
        <w:rPr>
          <w:color w:val="auto"/>
          <w:sz w:val="28"/>
          <w:szCs w:val="28"/>
          <w:lang w:val="kk-KZ"/>
        </w:rPr>
      </w:pPr>
      <w:r w:rsidRPr="00990428">
        <w:rPr>
          <w:color w:val="auto"/>
          <w:sz w:val="28"/>
          <w:szCs w:val="28"/>
          <w:lang w:val="kk-KZ"/>
        </w:rPr>
        <w:t>орыс</w:t>
      </w:r>
      <w:r w:rsidRPr="00990428">
        <w:rPr>
          <w:color w:val="auto"/>
          <w:spacing w:val="-4"/>
          <w:sz w:val="28"/>
          <w:szCs w:val="28"/>
          <w:lang w:val="kk-KZ"/>
        </w:rPr>
        <w:t xml:space="preserve"> </w:t>
      </w:r>
      <w:r w:rsidRPr="00990428">
        <w:rPr>
          <w:color w:val="auto"/>
          <w:sz w:val="28"/>
          <w:szCs w:val="28"/>
          <w:lang w:val="kk-KZ"/>
        </w:rPr>
        <w:t>тілі</w:t>
      </w:r>
      <w:r w:rsidRPr="00990428">
        <w:rPr>
          <w:color w:val="auto"/>
          <w:spacing w:val="-4"/>
          <w:sz w:val="28"/>
          <w:szCs w:val="28"/>
          <w:lang w:val="kk-KZ"/>
        </w:rPr>
        <w:t xml:space="preserve"> </w:t>
      </w:r>
      <w:r w:rsidRPr="00990428">
        <w:rPr>
          <w:color w:val="auto"/>
          <w:sz w:val="28"/>
          <w:szCs w:val="28"/>
          <w:lang w:val="kk-KZ"/>
        </w:rPr>
        <w:t>мен</w:t>
      </w:r>
      <w:r w:rsidRPr="00990428">
        <w:rPr>
          <w:color w:val="auto"/>
          <w:spacing w:val="-4"/>
          <w:sz w:val="28"/>
          <w:szCs w:val="28"/>
          <w:lang w:val="kk-KZ"/>
        </w:rPr>
        <w:t xml:space="preserve"> </w:t>
      </w:r>
      <w:r w:rsidRPr="00990428">
        <w:rPr>
          <w:color w:val="auto"/>
          <w:sz w:val="28"/>
          <w:szCs w:val="28"/>
          <w:lang w:val="kk-KZ"/>
        </w:rPr>
        <w:t>әдебиеті</w:t>
      </w:r>
      <w:r w:rsidRPr="00990428">
        <w:rPr>
          <w:color w:val="auto"/>
          <w:spacing w:val="-4"/>
          <w:sz w:val="28"/>
          <w:szCs w:val="28"/>
          <w:lang w:val="kk-KZ"/>
        </w:rPr>
        <w:t xml:space="preserve"> </w:t>
      </w:r>
      <w:r w:rsidRPr="00990428">
        <w:rPr>
          <w:color w:val="auto"/>
          <w:sz w:val="28"/>
          <w:szCs w:val="28"/>
          <w:lang w:val="kk-KZ"/>
        </w:rPr>
        <w:t>(қазақ</w:t>
      </w:r>
      <w:r w:rsidRPr="00990428">
        <w:rPr>
          <w:color w:val="auto"/>
          <w:spacing w:val="-2"/>
          <w:sz w:val="28"/>
          <w:szCs w:val="28"/>
          <w:lang w:val="kk-KZ"/>
        </w:rPr>
        <w:t xml:space="preserve"> </w:t>
      </w:r>
      <w:r w:rsidRPr="00990428">
        <w:rPr>
          <w:color w:val="auto"/>
          <w:sz w:val="28"/>
          <w:szCs w:val="28"/>
          <w:lang w:val="kk-KZ"/>
        </w:rPr>
        <w:t>сыныптары</w:t>
      </w:r>
      <w:r w:rsidRPr="00990428">
        <w:rPr>
          <w:color w:val="auto"/>
          <w:spacing w:val="-2"/>
          <w:sz w:val="28"/>
          <w:szCs w:val="28"/>
          <w:lang w:val="kk-KZ"/>
        </w:rPr>
        <w:t xml:space="preserve"> үшін)</w:t>
      </w:r>
    </w:p>
    <w:p w14:paraId="18058E52" w14:textId="77777777" w:rsidR="00713785" w:rsidRPr="00990428" w:rsidRDefault="00713785" w:rsidP="00713785">
      <w:pPr>
        <w:pStyle w:val="a8"/>
        <w:widowControl w:val="0"/>
        <w:numPr>
          <w:ilvl w:val="1"/>
          <w:numId w:val="64"/>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2831900B" w14:textId="77777777" w:rsidR="00713785" w:rsidRPr="00990428" w:rsidRDefault="00713785" w:rsidP="00713785">
      <w:pPr>
        <w:pStyle w:val="a8"/>
        <w:widowControl w:val="0"/>
        <w:numPr>
          <w:ilvl w:val="1"/>
          <w:numId w:val="64"/>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көркем</w:t>
      </w:r>
      <w:proofErr w:type="spellEnd"/>
      <w:r w:rsidRPr="00990428">
        <w:rPr>
          <w:color w:val="auto"/>
          <w:spacing w:val="9"/>
          <w:sz w:val="28"/>
          <w:szCs w:val="28"/>
        </w:rPr>
        <w:t xml:space="preserve"> </w:t>
      </w:r>
      <w:proofErr w:type="spellStart"/>
      <w:r w:rsidRPr="00990428">
        <w:rPr>
          <w:color w:val="auto"/>
          <w:spacing w:val="-2"/>
          <w:sz w:val="28"/>
          <w:szCs w:val="28"/>
        </w:rPr>
        <w:t>еңбек</w:t>
      </w:r>
      <w:proofErr w:type="spellEnd"/>
      <w:r w:rsidRPr="00990428">
        <w:rPr>
          <w:color w:val="auto"/>
          <w:spacing w:val="-2"/>
          <w:sz w:val="28"/>
          <w:szCs w:val="28"/>
        </w:rPr>
        <w:t>;</w:t>
      </w:r>
    </w:p>
    <w:p w14:paraId="106FCEF0" w14:textId="77777777" w:rsidR="00713785" w:rsidRPr="00990428" w:rsidRDefault="00713785" w:rsidP="00713785">
      <w:pPr>
        <w:pStyle w:val="a8"/>
        <w:widowControl w:val="0"/>
        <w:numPr>
          <w:ilvl w:val="1"/>
          <w:numId w:val="64"/>
        </w:numPr>
        <w:tabs>
          <w:tab w:val="left" w:pos="426"/>
        </w:tabs>
        <w:autoSpaceDE w:val="0"/>
        <w:autoSpaceDN w:val="0"/>
        <w:spacing w:after="0" w:line="240" w:lineRule="auto"/>
        <w:ind w:left="0" w:right="-1" w:firstLine="142"/>
        <w:contextualSpacing w:val="0"/>
        <w:jc w:val="both"/>
        <w:rPr>
          <w:color w:val="auto"/>
          <w:sz w:val="28"/>
          <w:szCs w:val="28"/>
        </w:rPr>
      </w:pPr>
      <w:r w:rsidRPr="00990428">
        <w:rPr>
          <w:color w:val="auto"/>
          <w:spacing w:val="-2"/>
          <w:sz w:val="28"/>
          <w:szCs w:val="28"/>
        </w:rPr>
        <w:t>информатика</w:t>
      </w:r>
    </w:p>
    <w:p w14:paraId="2C6297F8" w14:textId="77777777" w:rsidR="00713785" w:rsidRPr="00990428" w:rsidRDefault="00713785" w:rsidP="00713785">
      <w:pPr>
        <w:pStyle w:val="a0"/>
        <w:spacing w:after="0"/>
        <w:ind w:right="-1" w:firstLine="142"/>
        <w:jc w:val="both"/>
        <w:rPr>
          <w:rFonts w:ascii="Times New Roman" w:hAnsi="Times New Roman" w:cs="Times New Roman"/>
          <w:sz w:val="28"/>
          <w:szCs w:val="28"/>
        </w:rPr>
      </w:pPr>
      <w:proofErr w:type="spellStart"/>
      <w:r w:rsidRPr="00990428">
        <w:rPr>
          <w:rFonts w:ascii="Times New Roman" w:hAnsi="Times New Roman" w:cs="Times New Roman"/>
          <w:sz w:val="28"/>
          <w:szCs w:val="28"/>
        </w:rPr>
        <w:t>Жалпы</w:t>
      </w:r>
      <w:proofErr w:type="spellEnd"/>
      <w:r w:rsidRPr="00990428">
        <w:rPr>
          <w:rFonts w:ascii="Times New Roman" w:hAnsi="Times New Roman" w:cs="Times New Roman"/>
          <w:spacing w:val="-2"/>
          <w:sz w:val="28"/>
          <w:szCs w:val="28"/>
        </w:rPr>
        <w:t xml:space="preserve"> </w:t>
      </w:r>
      <w:r w:rsidRPr="00990428">
        <w:rPr>
          <w:rFonts w:ascii="Times New Roman" w:hAnsi="Times New Roman" w:cs="Times New Roman"/>
          <w:sz w:val="28"/>
          <w:szCs w:val="28"/>
        </w:rPr>
        <w:t>орта</w:t>
      </w:r>
      <w:r w:rsidRPr="00990428">
        <w:rPr>
          <w:rFonts w:ascii="Times New Roman" w:hAnsi="Times New Roman" w:cs="Times New Roman"/>
          <w:spacing w:val="1"/>
          <w:sz w:val="28"/>
          <w:szCs w:val="28"/>
        </w:rPr>
        <w:t xml:space="preserve"> </w:t>
      </w:r>
      <w:proofErr w:type="spellStart"/>
      <w:r w:rsidRPr="00990428">
        <w:rPr>
          <w:rFonts w:ascii="Times New Roman" w:hAnsi="Times New Roman" w:cs="Times New Roman"/>
          <w:sz w:val="28"/>
          <w:szCs w:val="28"/>
        </w:rPr>
        <w:t>білім</w:t>
      </w:r>
      <w:proofErr w:type="spellEnd"/>
      <w:r w:rsidRPr="00990428">
        <w:rPr>
          <w:rFonts w:ascii="Times New Roman" w:hAnsi="Times New Roman" w:cs="Times New Roman"/>
          <w:spacing w:val="-2"/>
          <w:sz w:val="28"/>
          <w:szCs w:val="28"/>
        </w:rPr>
        <w:t xml:space="preserve"> </w:t>
      </w:r>
      <w:r w:rsidRPr="00990428">
        <w:rPr>
          <w:rFonts w:ascii="Times New Roman" w:hAnsi="Times New Roman" w:cs="Times New Roman"/>
          <w:sz w:val="28"/>
          <w:szCs w:val="28"/>
        </w:rPr>
        <w:t>беру</w:t>
      </w:r>
      <w:r w:rsidRPr="00990428">
        <w:rPr>
          <w:rFonts w:ascii="Times New Roman" w:hAnsi="Times New Roman" w:cs="Times New Roman"/>
          <w:spacing w:val="-11"/>
          <w:sz w:val="28"/>
          <w:szCs w:val="28"/>
        </w:rPr>
        <w:t xml:space="preserve"> </w:t>
      </w:r>
      <w:proofErr w:type="spellStart"/>
      <w:r w:rsidRPr="00990428">
        <w:rPr>
          <w:rFonts w:ascii="Times New Roman" w:hAnsi="Times New Roman" w:cs="Times New Roman"/>
          <w:spacing w:val="-2"/>
          <w:sz w:val="28"/>
          <w:szCs w:val="28"/>
        </w:rPr>
        <w:t>бойынша</w:t>
      </w:r>
      <w:proofErr w:type="spellEnd"/>
      <w:r w:rsidRPr="00990428">
        <w:rPr>
          <w:rFonts w:ascii="Times New Roman" w:hAnsi="Times New Roman" w:cs="Times New Roman"/>
          <w:spacing w:val="-2"/>
          <w:sz w:val="28"/>
          <w:szCs w:val="28"/>
        </w:rPr>
        <w:t>:</w:t>
      </w:r>
    </w:p>
    <w:p w14:paraId="5D6CC335" w14:textId="77777777" w:rsidR="00713785" w:rsidRPr="00990428" w:rsidRDefault="00713785" w:rsidP="00713785">
      <w:pPr>
        <w:pStyle w:val="a8"/>
        <w:widowControl w:val="0"/>
        <w:numPr>
          <w:ilvl w:val="0"/>
          <w:numId w:val="63"/>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орыс</w:t>
      </w:r>
      <w:proofErr w:type="spellEnd"/>
      <w:r w:rsidRPr="00990428">
        <w:rPr>
          <w:color w:val="auto"/>
          <w:spacing w:val="-4"/>
          <w:sz w:val="28"/>
          <w:szCs w:val="28"/>
        </w:rPr>
        <w:t xml:space="preserve"> </w:t>
      </w:r>
      <w:proofErr w:type="spellStart"/>
      <w:r w:rsidRPr="00990428">
        <w:rPr>
          <w:color w:val="auto"/>
          <w:sz w:val="28"/>
          <w:szCs w:val="28"/>
        </w:rPr>
        <w:t>тілі</w:t>
      </w:r>
      <w:proofErr w:type="spellEnd"/>
      <w:r w:rsidRPr="00990428">
        <w:rPr>
          <w:color w:val="auto"/>
          <w:spacing w:val="-2"/>
          <w:sz w:val="28"/>
          <w:szCs w:val="28"/>
        </w:rPr>
        <w:t xml:space="preserve"> </w:t>
      </w:r>
      <w:r w:rsidRPr="00990428">
        <w:rPr>
          <w:color w:val="auto"/>
          <w:sz w:val="28"/>
          <w:szCs w:val="28"/>
        </w:rPr>
        <w:t>мен</w:t>
      </w:r>
      <w:r w:rsidRPr="00990428">
        <w:rPr>
          <w:color w:val="auto"/>
          <w:spacing w:val="-4"/>
          <w:sz w:val="28"/>
          <w:szCs w:val="28"/>
        </w:rPr>
        <w:t xml:space="preserve"> </w:t>
      </w:r>
      <w:proofErr w:type="spellStart"/>
      <w:r w:rsidRPr="00990428">
        <w:rPr>
          <w:color w:val="auto"/>
          <w:sz w:val="28"/>
          <w:szCs w:val="28"/>
        </w:rPr>
        <w:t>әдебиеті</w:t>
      </w:r>
      <w:proofErr w:type="spellEnd"/>
      <w:r w:rsidRPr="00990428">
        <w:rPr>
          <w:color w:val="auto"/>
          <w:spacing w:val="-4"/>
          <w:sz w:val="28"/>
          <w:szCs w:val="28"/>
        </w:rPr>
        <w:t xml:space="preserve"> </w:t>
      </w:r>
      <w:r w:rsidRPr="00990428">
        <w:rPr>
          <w:color w:val="auto"/>
          <w:sz w:val="28"/>
          <w:szCs w:val="28"/>
        </w:rPr>
        <w:t>(</w:t>
      </w:r>
      <w:proofErr w:type="spellStart"/>
      <w:r w:rsidRPr="00990428">
        <w:rPr>
          <w:color w:val="auto"/>
          <w:sz w:val="28"/>
          <w:szCs w:val="28"/>
        </w:rPr>
        <w:t>қазақ</w:t>
      </w:r>
      <w:proofErr w:type="spellEnd"/>
      <w:r w:rsidRPr="00990428">
        <w:rPr>
          <w:color w:val="auto"/>
          <w:spacing w:val="-2"/>
          <w:sz w:val="28"/>
          <w:szCs w:val="28"/>
        </w:rPr>
        <w:t xml:space="preserve"> </w:t>
      </w:r>
      <w:proofErr w:type="spellStart"/>
      <w:r w:rsidRPr="00990428">
        <w:rPr>
          <w:color w:val="auto"/>
          <w:sz w:val="28"/>
          <w:szCs w:val="28"/>
        </w:rPr>
        <w:t>сыныптары</w:t>
      </w:r>
      <w:proofErr w:type="spellEnd"/>
      <w:r w:rsidRPr="00990428">
        <w:rPr>
          <w:color w:val="auto"/>
          <w:spacing w:val="-2"/>
          <w:sz w:val="28"/>
          <w:szCs w:val="28"/>
        </w:rPr>
        <w:t xml:space="preserve"> </w:t>
      </w:r>
      <w:proofErr w:type="spellStart"/>
      <w:r w:rsidRPr="00990428">
        <w:rPr>
          <w:color w:val="auto"/>
          <w:spacing w:val="-2"/>
          <w:sz w:val="28"/>
          <w:szCs w:val="28"/>
        </w:rPr>
        <w:t>үшін</w:t>
      </w:r>
      <w:proofErr w:type="spellEnd"/>
      <w:r w:rsidRPr="00990428">
        <w:rPr>
          <w:color w:val="auto"/>
          <w:spacing w:val="-2"/>
          <w:sz w:val="28"/>
          <w:szCs w:val="28"/>
        </w:rPr>
        <w:t>);</w:t>
      </w:r>
    </w:p>
    <w:p w14:paraId="3089B859" w14:textId="77777777" w:rsidR="00713785" w:rsidRPr="00990428" w:rsidRDefault="00713785" w:rsidP="00713785">
      <w:pPr>
        <w:pStyle w:val="a8"/>
        <w:widowControl w:val="0"/>
        <w:numPr>
          <w:ilvl w:val="0"/>
          <w:numId w:val="63"/>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2E71FDFB" w14:textId="77777777" w:rsidR="00713785" w:rsidRPr="00990428" w:rsidRDefault="00713785" w:rsidP="00713785">
      <w:pPr>
        <w:pStyle w:val="a8"/>
        <w:widowControl w:val="0"/>
        <w:numPr>
          <w:ilvl w:val="0"/>
          <w:numId w:val="63"/>
        </w:numPr>
        <w:tabs>
          <w:tab w:val="left" w:pos="426"/>
          <w:tab w:val="left" w:pos="2322"/>
        </w:tabs>
        <w:autoSpaceDE w:val="0"/>
        <w:autoSpaceDN w:val="0"/>
        <w:spacing w:after="0" w:line="240" w:lineRule="auto"/>
        <w:ind w:left="0" w:right="-1" w:firstLine="142"/>
        <w:contextualSpacing w:val="0"/>
        <w:jc w:val="both"/>
        <w:rPr>
          <w:color w:val="auto"/>
          <w:sz w:val="28"/>
          <w:szCs w:val="28"/>
        </w:rPr>
      </w:pPr>
      <w:r w:rsidRPr="00990428">
        <w:rPr>
          <w:color w:val="auto"/>
          <w:sz w:val="28"/>
          <w:szCs w:val="28"/>
        </w:rPr>
        <w:t>информатика</w:t>
      </w:r>
      <w:r w:rsidRPr="00990428">
        <w:rPr>
          <w:color w:val="auto"/>
          <w:spacing w:val="-3"/>
          <w:sz w:val="28"/>
          <w:szCs w:val="28"/>
        </w:rPr>
        <w:t xml:space="preserve"> </w:t>
      </w:r>
      <w:proofErr w:type="spellStart"/>
      <w:r w:rsidRPr="00990428">
        <w:rPr>
          <w:color w:val="auto"/>
          <w:sz w:val="28"/>
          <w:szCs w:val="28"/>
        </w:rPr>
        <w:t>пәндерінен</w:t>
      </w:r>
      <w:proofErr w:type="spellEnd"/>
      <w:r w:rsidRPr="00990428">
        <w:rPr>
          <w:color w:val="auto"/>
          <w:spacing w:val="-4"/>
          <w:sz w:val="28"/>
          <w:szCs w:val="28"/>
        </w:rPr>
        <w:t xml:space="preserve"> </w:t>
      </w:r>
      <w:proofErr w:type="spellStart"/>
      <w:r w:rsidRPr="00990428">
        <w:rPr>
          <w:color w:val="auto"/>
          <w:sz w:val="28"/>
          <w:szCs w:val="28"/>
        </w:rPr>
        <w:t>жүзеге</w:t>
      </w:r>
      <w:proofErr w:type="spellEnd"/>
      <w:r w:rsidRPr="00990428">
        <w:rPr>
          <w:color w:val="auto"/>
          <w:spacing w:val="-6"/>
          <w:sz w:val="28"/>
          <w:szCs w:val="28"/>
        </w:rPr>
        <w:t xml:space="preserve"> </w:t>
      </w:r>
      <w:proofErr w:type="spellStart"/>
      <w:r w:rsidRPr="00990428">
        <w:rPr>
          <w:color w:val="auto"/>
          <w:spacing w:val="-2"/>
          <w:sz w:val="28"/>
          <w:szCs w:val="28"/>
        </w:rPr>
        <w:t>асырылады</w:t>
      </w:r>
      <w:proofErr w:type="spellEnd"/>
      <w:r w:rsidRPr="00990428">
        <w:rPr>
          <w:color w:val="auto"/>
          <w:spacing w:val="-2"/>
          <w:sz w:val="28"/>
          <w:szCs w:val="28"/>
        </w:rPr>
        <w:t>.</w:t>
      </w:r>
    </w:p>
    <w:p w14:paraId="6629633E" w14:textId="77777777" w:rsidR="00713785" w:rsidRPr="00990428" w:rsidRDefault="00713785" w:rsidP="00713785">
      <w:pPr>
        <w:pStyle w:val="a0"/>
        <w:spacing w:after="0"/>
        <w:ind w:right="-1" w:firstLine="142"/>
        <w:jc w:val="both"/>
        <w:rPr>
          <w:rFonts w:ascii="Times New Roman" w:hAnsi="Times New Roman" w:cs="Times New Roman"/>
          <w:sz w:val="28"/>
          <w:szCs w:val="28"/>
        </w:rPr>
      </w:pPr>
    </w:p>
    <w:p w14:paraId="423EE0B4" w14:textId="77777777" w:rsidR="00713785" w:rsidRPr="00713785" w:rsidRDefault="00713785" w:rsidP="00DE1B86">
      <w:pPr>
        <w:pStyle w:val="a0"/>
        <w:widowControl w:val="0"/>
        <w:tabs>
          <w:tab w:val="left" w:pos="993"/>
        </w:tabs>
        <w:spacing w:after="0"/>
        <w:jc w:val="both"/>
        <w:rPr>
          <w:rFonts w:ascii="Times New Roman" w:hAnsi="Times New Roman" w:cs="Times New Roman"/>
          <w:sz w:val="28"/>
          <w:szCs w:val="28"/>
        </w:rPr>
      </w:pPr>
      <w:proofErr w:type="spellStart"/>
      <w:r w:rsidRPr="00990428">
        <w:rPr>
          <w:rFonts w:ascii="Times New Roman" w:hAnsi="Times New Roman" w:cs="Times New Roman"/>
          <w:sz w:val="28"/>
          <w:szCs w:val="28"/>
        </w:rPr>
        <w:t>Сыныптарды</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оның</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ішінде</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инклюзивті</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білім</w:t>
      </w:r>
      <w:proofErr w:type="spellEnd"/>
      <w:r w:rsidRPr="00990428">
        <w:rPr>
          <w:rFonts w:ascii="Times New Roman" w:hAnsi="Times New Roman" w:cs="Times New Roman"/>
          <w:sz w:val="28"/>
          <w:szCs w:val="28"/>
        </w:rPr>
        <w:t xml:space="preserve"> беру </w:t>
      </w:r>
      <w:proofErr w:type="spellStart"/>
      <w:r w:rsidRPr="00990428">
        <w:rPr>
          <w:rFonts w:ascii="Times New Roman" w:hAnsi="Times New Roman" w:cs="Times New Roman"/>
          <w:sz w:val="28"/>
          <w:szCs w:val="28"/>
        </w:rPr>
        <w:t>шеңберінде</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ерекше</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білім</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берілуіне</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қажеттілігі</w:t>
      </w:r>
      <w:proofErr w:type="spellEnd"/>
      <w:r w:rsidRPr="00990428">
        <w:rPr>
          <w:rFonts w:ascii="Times New Roman" w:hAnsi="Times New Roman" w:cs="Times New Roman"/>
          <w:sz w:val="28"/>
          <w:szCs w:val="28"/>
        </w:rPr>
        <w:t xml:space="preserve"> бар </w:t>
      </w:r>
      <w:proofErr w:type="spellStart"/>
      <w:r w:rsidRPr="00990428">
        <w:rPr>
          <w:rFonts w:ascii="Times New Roman" w:hAnsi="Times New Roman" w:cs="Times New Roman"/>
          <w:sz w:val="28"/>
          <w:szCs w:val="28"/>
        </w:rPr>
        <w:t>білім</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алушылардың</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ерекшеліктерін</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ескере</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отырып</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топтарға</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бөлуге</w:t>
      </w:r>
      <w:proofErr w:type="spellEnd"/>
      <w:r w:rsidRPr="00990428">
        <w:rPr>
          <w:rFonts w:ascii="Times New Roman" w:hAnsi="Times New Roman" w:cs="Times New Roman"/>
          <w:spacing w:val="40"/>
          <w:sz w:val="28"/>
          <w:szCs w:val="28"/>
        </w:rPr>
        <w:t xml:space="preserve"> </w:t>
      </w:r>
      <w:proofErr w:type="spellStart"/>
      <w:r w:rsidRPr="00990428">
        <w:rPr>
          <w:rFonts w:ascii="Times New Roman" w:hAnsi="Times New Roman" w:cs="Times New Roman"/>
          <w:sz w:val="28"/>
          <w:szCs w:val="28"/>
        </w:rPr>
        <w:t>қойылатын</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талаптар</w:t>
      </w:r>
      <w:proofErr w:type="spellEnd"/>
      <w:r w:rsidRPr="00990428">
        <w:rPr>
          <w:rFonts w:ascii="Times New Roman" w:hAnsi="Times New Roman" w:cs="Times New Roman"/>
          <w:sz w:val="28"/>
          <w:szCs w:val="28"/>
        </w:rPr>
        <w:t xml:space="preserve"> </w:t>
      </w:r>
      <w:proofErr w:type="spellStart"/>
      <w:r w:rsidRPr="00990428">
        <w:rPr>
          <w:rFonts w:ascii="Times New Roman" w:hAnsi="Times New Roman" w:cs="Times New Roman"/>
          <w:sz w:val="28"/>
          <w:szCs w:val="28"/>
        </w:rPr>
        <w:t>сақталды</w:t>
      </w:r>
      <w:proofErr w:type="spellEnd"/>
      <w:r w:rsidRPr="00990428">
        <w:rPr>
          <w:rFonts w:ascii="Times New Roman" w:hAnsi="Times New Roman" w:cs="Times New Roman"/>
          <w:sz w:val="28"/>
          <w:szCs w:val="28"/>
        </w:rPr>
        <w:t>.</w:t>
      </w:r>
      <w:r w:rsidRPr="00990428">
        <w:rPr>
          <w:rFonts w:ascii="Times New Roman" w:hAnsi="Times New Roman" w:cs="Times New Roman"/>
          <w:sz w:val="28"/>
          <w:szCs w:val="28"/>
        </w:rPr>
        <w:tab/>
      </w:r>
      <w:r w:rsidRPr="00990428">
        <w:rPr>
          <w:rFonts w:ascii="Times New Roman" w:hAnsi="Times New Roman" w:cs="Times New Roman"/>
          <w:sz w:val="28"/>
          <w:szCs w:val="28"/>
        </w:rPr>
        <w:tab/>
      </w:r>
      <w:r w:rsidRPr="00990428">
        <w:rPr>
          <w:rFonts w:ascii="Times New Roman" w:hAnsi="Times New Roman" w:cs="Times New Roman"/>
          <w:sz w:val="28"/>
          <w:szCs w:val="28"/>
        </w:rPr>
        <w:tab/>
      </w:r>
      <w:r w:rsidRPr="00990428">
        <w:rPr>
          <w:rFonts w:ascii="Times New Roman" w:hAnsi="Times New Roman" w:cs="Times New Roman"/>
          <w:sz w:val="28"/>
          <w:szCs w:val="28"/>
        </w:rPr>
        <w:tab/>
      </w:r>
      <w:r w:rsidRPr="00990428">
        <w:rPr>
          <w:rFonts w:ascii="Times New Roman" w:hAnsi="Times New Roman" w:cs="Times New Roman"/>
          <w:sz w:val="28"/>
          <w:szCs w:val="28"/>
        </w:rPr>
        <w:tab/>
      </w:r>
      <w:r w:rsidRPr="00713785">
        <w:rPr>
          <w:rFonts w:ascii="Times New Roman" w:hAnsi="Times New Roman" w:cs="Times New Roman"/>
          <w:sz w:val="28"/>
          <w:szCs w:val="28"/>
        </w:rPr>
        <w:tab/>
      </w:r>
      <w:proofErr w:type="spellStart"/>
      <w:r w:rsidRPr="00713785">
        <w:rPr>
          <w:rFonts w:ascii="Times New Roman" w:hAnsi="Times New Roman" w:cs="Times New Roman"/>
          <w:sz w:val="28"/>
          <w:szCs w:val="28"/>
        </w:rPr>
        <w:t>Мекте</w:t>
      </w:r>
      <w:proofErr w:type="spellEnd"/>
      <w:r w:rsidRPr="00713785">
        <w:rPr>
          <w:rFonts w:ascii="Times New Roman" w:hAnsi="Times New Roman" w:cs="Times New Roman"/>
          <w:sz w:val="28"/>
          <w:szCs w:val="28"/>
          <w:lang w:val="kk-KZ"/>
        </w:rPr>
        <w:t xml:space="preserve">бімізде 2021-2022 оқу жылы 1-11 сыныптар аралығында 374 оқушы білім алды. </w:t>
      </w:r>
      <w:r w:rsidRPr="00713785">
        <w:rPr>
          <w:rFonts w:ascii="Times New Roman" w:hAnsi="Times New Roman" w:cs="Times New Roman"/>
          <w:color w:val="000000"/>
          <w:sz w:val="28"/>
          <w:szCs w:val="28"/>
          <w:lang w:val="kk-KZ"/>
        </w:rPr>
        <w:t xml:space="preserve">5 «А», 5 «Б», 8«А» , 9 «А»  сыныптарда иформатика орыс тілі мен әдебиеті, ағылшын тілі  пәндері  екі топқа бөлініп оқытылады. </w:t>
      </w:r>
    </w:p>
    <w:p w14:paraId="013F25E6" w14:textId="77777777" w:rsidR="00713785" w:rsidRDefault="00713785" w:rsidP="00713785">
      <w:pPr>
        <w:jc w:val="both"/>
        <w:rPr>
          <w:rFonts w:ascii="Times New Roman" w:hAnsi="Times New Roman" w:cs="Times New Roman"/>
          <w:color w:val="000000"/>
          <w:sz w:val="28"/>
          <w:szCs w:val="28"/>
          <w:lang w:val="kk-KZ"/>
        </w:rPr>
      </w:pPr>
      <w:r w:rsidRPr="00713785">
        <w:rPr>
          <w:rFonts w:ascii="Times New Roman" w:hAnsi="Times New Roman" w:cs="Times New Roman"/>
          <w:color w:val="000000"/>
          <w:sz w:val="28"/>
          <w:szCs w:val="28"/>
          <w:lang w:val="kk-KZ"/>
        </w:rPr>
        <w:t xml:space="preserve">    </w:t>
      </w:r>
      <w:r w:rsidRPr="00713785">
        <w:rPr>
          <w:rFonts w:ascii="Times New Roman" w:eastAsia="Calibri" w:hAnsi="Times New Roman" w:cs="Times New Roman"/>
          <w:color w:val="000000"/>
          <w:sz w:val="28"/>
          <w:szCs w:val="28"/>
          <w:lang w:val="kk-KZ"/>
        </w:rPr>
        <w:t>5</w:t>
      </w:r>
      <w:r w:rsidRPr="00713785">
        <w:rPr>
          <w:rFonts w:ascii="Times New Roman" w:hAnsi="Times New Roman" w:cs="Times New Roman"/>
          <w:color w:val="000000"/>
          <w:sz w:val="28"/>
          <w:szCs w:val="28"/>
          <w:lang w:val="kk-KZ"/>
        </w:rPr>
        <w:t xml:space="preserve"> «А», 5 «Б», 8«А» , 9 «А»  сыныптары дене шынықтыру, көркем еңбек пәндері оқушылар санына қарай  сыныпты екі топқа бөлу Қазақстан Республикасы Білім және ғылым министрінің 2018 жылғы 31 қазандағы №604бұйрығына сәйкес жүзеге асырылып,  05.05.2020 ж ҚР БҒМ №182 бұйрығының 57 т. сәйкес .бөлініп оқытылады. </w:t>
      </w:r>
    </w:p>
    <w:p w14:paraId="7C058DF1" w14:textId="77777777" w:rsidR="00713785" w:rsidRPr="00713785" w:rsidRDefault="00713785" w:rsidP="00713785">
      <w:pPr>
        <w:widowControl w:val="0"/>
        <w:spacing w:after="0"/>
        <w:jc w:val="both"/>
        <w:rPr>
          <w:rFonts w:ascii="Times New Roman" w:hAnsi="Times New Roman" w:cs="Times New Roman"/>
          <w:sz w:val="28"/>
          <w:szCs w:val="28"/>
          <w:lang w:val="kk-KZ"/>
        </w:rPr>
      </w:pPr>
      <w:r w:rsidRPr="00713785">
        <w:rPr>
          <w:rFonts w:ascii="Times New Roman" w:hAnsi="Times New Roman" w:cs="Times New Roman"/>
          <w:color w:val="000000"/>
          <w:sz w:val="28"/>
          <w:szCs w:val="28"/>
          <w:lang w:val="kk-KZ"/>
        </w:rPr>
        <w:lastRenderedPageBreak/>
        <w:t xml:space="preserve">10 «А»  сыныптарда дүниежүзі тарихы, география, информатика орыс тілі мен әдебиеті, ағылшын тілі  пәндері  екі топқа бөлініп оқытылады. </w:t>
      </w:r>
    </w:p>
    <w:p w14:paraId="7C233E06" w14:textId="77777777" w:rsidR="00713785" w:rsidRPr="00713785" w:rsidRDefault="00713785" w:rsidP="00713785">
      <w:pPr>
        <w:spacing w:after="0"/>
        <w:jc w:val="both"/>
        <w:rPr>
          <w:rFonts w:ascii="Times New Roman" w:hAnsi="Times New Roman" w:cs="Times New Roman"/>
          <w:sz w:val="28"/>
          <w:szCs w:val="28"/>
          <w:lang w:val="kk-KZ"/>
        </w:rPr>
      </w:pPr>
      <w:r w:rsidRPr="00713785">
        <w:rPr>
          <w:rFonts w:ascii="Times New Roman" w:hAnsi="Times New Roman" w:cs="Times New Roman"/>
          <w:color w:val="000000"/>
          <w:sz w:val="28"/>
          <w:szCs w:val="28"/>
          <w:lang w:val="kk-KZ"/>
        </w:rPr>
        <w:t xml:space="preserve">Оқушылар мен ата-аналардың таңдауы бойынша 10 сынып қоғамдық- гуманитарлық  бағыт тереңдетілген деңгей дүниежүзі тарихы- геогрфия, стандарттық деңгей физика пәні, 11 сынып жаратылыстану- математикалық бағыт тереңдетілген деңгей биология- химия,  стандарттық деңгей  дүниежүзі тарихы  болып анықталды.  </w:t>
      </w:r>
    </w:p>
    <w:tbl>
      <w:tblPr>
        <w:tblStyle w:val="afa"/>
        <w:tblW w:w="0" w:type="auto"/>
        <w:jc w:val="center"/>
        <w:tblLook w:val="04A0" w:firstRow="1" w:lastRow="0" w:firstColumn="1" w:lastColumn="0" w:noHBand="0" w:noVBand="1"/>
      </w:tblPr>
      <w:tblGrid>
        <w:gridCol w:w="1668"/>
        <w:gridCol w:w="1842"/>
        <w:gridCol w:w="1843"/>
      </w:tblGrid>
      <w:tr w:rsidR="00713785" w:rsidRPr="00990428" w14:paraId="476F7F89" w14:textId="77777777" w:rsidTr="00DE1B86">
        <w:trPr>
          <w:trHeight w:val="553"/>
          <w:jc w:val="center"/>
        </w:trPr>
        <w:tc>
          <w:tcPr>
            <w:tcW w:w="1668" w:type="dxa"/>
          </w:tcPr>
          <w:p w14:paraId="608328E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Сынып</w:t>
            </w:r>
          </w:p>
        </w:tc>
        <w:tc>
          <w:tcPr>
            <w:tcW w:w="1842" w:type="dxa"/>
          </w:tcPr>
          <w:p w14:paraId="22C44470" w14:textId="77777777" w:rsidR="00713785" w:rsidRPr="00990428" w:rsidRDefault="00713785" w:rsidP="00DE1B86">
            <w:pPr>
              <w:pStyle w:val="a0"/>
              <w:spacing w:after="0" w:line="237" w:lineRule="auto"/>
              <w:ind w:right="-1"/>
              <w:jc w:val="both"/>
              <w:rPr>
                <w:sz w:val="28"/>
                <w:szCs w:val="28"/>
              </w:rPr>
            </w:pPr>
            <w:r w:rsidRPr="00990428">
              <w:rPr>
                <w:sz w:val="28"/>
                <w:szCs w:val="28"/>
                <w:lang w:val="kk-KZ"/>
              </w:rPr>
              <w:t>Оқушы саны</w:t>
            </w:r>
          </w:p>
        </w:tc>
        <w:tc>
          <w:tcPr>
            <w:tcW w:w="1843" w:type="dxa"/>
          </w:tcPr>
          <w:p w14:paraId="5E824A7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 бөлінді</w:t>
            </w:r>
          </w:p>
        </w:tc>
      </w:tr>
      <w:tr w:rsidR="00713785" w:rsidRPr="00990428" w14:paraId="525C948D" w14:textId="77777777" w:rsidTr="00DE1B86">
        <w:trPr>
          <w:jc w:val="center"/>
        </w:trPr>
        <w:tc>
          <w:tcPr>
            <w:tcW w:w="1668" w:type="dxa"/>
          </w:tcPr>
          <w:p w14:paraId="479C454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А</w:t>
            </w:r>
          </w:p>
        </w:tc>
        <w:tc>
          <w:tcPr>
            <w:tcW w:w="1842" w:type="dxa"/>
          </w:tcPr>
          <w:p w14:paraId="511B058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14B0814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5F1BCB43" w14:textId="77777777" w:rsidTr="00DE1B86">
        <w:trPr>
          <w:jc w:val="center"/>
        </w:trPr>
        <w:tc>
          <w:tcPr>
            <w:tcW w:w="1668" w:type="dxa"/>
          </w:tcPr>
          <w:p w14:paraId="44BBC68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Б</w:t>
            </w:r>
          </w:p>
        </w:tc>
        <w:tc>
          <w:tcPr>
            <w:tcW w:w="1842" w:type="dxa"/>
          </w:tcPr>
          <w:p w14:paraId="72BD0D8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59BDBD8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5E0D2D66" w14:textId="77777777" w:rsidTr="00DE1B86">
        <w:trPr>
          <w:jc w:val="center"/>
        </w:trPr>
        <w:tc>
          <w:tcPr>
            <w:tcW w:w="1668" w:type="dxa"/>
          </w:tcPr>
          <w:p w14:paraId="4851BB8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А</w:t>
            </w:r>
          </w:p>
        </w:tc>
        <w:tc>
          <w:tcPr>
            <w:tcW w:w="1842" w:type="dxa"/>
          </w:tcPr>
          <w:p w14:paraId="0294235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081D107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4A486B4" w14:textId="77777777" w:rsidTr="00DE1B86">
        <w:trPr>
          <w:jc w:val="center"/>
        </w:trPr>
        <w:tc>
          <w:tcPr>
            <w:tcW w:w="1668" w:type="dxa"/>
          </w:tcPr>
          <w:p w14:paraId="3A938B2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Б</w:t>
            </w:r>
          </w:p>
        </w:tc>
        <w:tc>
          <w:tcPr>
            <w:tcW w:w="1842" w:type="dxa"/>
          </w:tcPr>
          <w:p w14:paraId="494EDB7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7146652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3B910D5" w14:textId="77777777" w:rsidTr="00DE1B86">
        <w:trPr>
          <w:jc w:val="center"/>
        </w:trPr>
        <w:tc>
          <w:tcPr>
            <w:tcW w:w="1668" w:type="dxa"/>
          </w:tcPr>
          <w:p w14:paraId="26D07DE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В</w:t>
            </w:r>
          </w:p>
        </w:tc>
        <w:tc>
          <w:tcPr>
            <w:tcW w:w="1842" w:type="dxa"/>
          </w:tcPr>
          <w:p w14:paraId="277C0BC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w:t>
            </w:r>
          </w:p>
        </w:tc>
        <w:tc>
          <w:tcPr>
            <w:tcW w:w="1843" w:type="dxa"/>
          </w:tcPr>
          <w:p w14:paraId="5CDD600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ABA43A2" w14:textId="77777777" w:rsidTr="00DE1B86">
        <w:trPr>
          <w:jc w:val="center"/>
        </w:trPr>
        <w:tc>
          <w:tcPr>
            <w:tcW w:w="1668" w:type="dxa"/>
          </w:tcPr>
          <w:p w14:paraId="5DC788A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А</w:t>
            </w:r>
          </w:p>
        </w:tc>
        <w:tc>
          <w:tcPr>
            <w:tcW w:w="1842" w:type="dxa"/>
          </w:tcPr>
          <w:p w14:paraId="4AD16CB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5F45903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41237EA" w14:textId="77777777" w:rsidTr="00DE1B86">
        <w:trPr>
          <w:jc w:val="center"/>
        </w:trPr>
        <w:tc>
          <w:tcPr>
            <w:tcW w:w="1668" w:type="dxa"/>
          </w:tcPr>
          <w:p w14:paraId="26C1536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В</w:t>
            </w:r>
          </w:p>
        </w:tc>
        <w:tc>
          <w:tcPr>
            <w:tcW w:w="1842" w:type="dxa"/>
          </w:tcPr>
          <w:p w14:paraId="61AA519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w:t>
            </w:r>
          </w:p>
        </w:tc>
        <w:tc>
          <w:tcPr>
            <w:tcW w:w="1843" w:type="dxa"/>
          </w:tcPr>
          <w:p w14:paraId="5E0800C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1E4F8E7" w14:textId="77777777" w:rsidTr="00DE1B86">
        <w:trPr>
          <w:jc w:val="center"/>
        </w:trPr>
        <w:tc>
          <w:tcPr>
            <w:tcW w:w="1668" w:type="dxa"/>
          </w:tcPr>
          <w:p w14:paraId="79F80E9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А</w:t>
            </w:r>
          </w:p>
        </w:tc>
        <w:tc>
          <w:tcPr>
            <w:tcW w:w="1842" w:type="dxa"/>
          </w:tcPr>
          <w:p w14:paraId="3C55413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2DB41DB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BC7C233" w14:textId="77777777" w:rsidTr="00DE1B86">
        <w:trPr>
          <w:jc w:val="center"/>
        </w:trPr>
        <w:tc>
          <w:tcPr>
            <w:tcW w:w="1668" w:type="dxa"/>
          </w:tcPr>
          <w:p w14:paraId="782DA6A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Б</w:t>
            </w:r>
          </w:p>
        </w:tc>
        <w:tc>
          <w:tcPr>
            <w:tcW w:w="1842" w:type="dxa"/>
          </w:tcPr>
          <w:p w14:paraId="0A606FA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30A818A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4474B98" w14:textId="77777777" w:rsidTr="00DE1B86">
        <w:trPr>
          <w:jc w:val="center"/>
        </w:trPr>
        <w:tc>
          <w:tcPr>
            <w:tcW w:w="1668" w:type="dxa"/>
            <w:shd w:val="clear" w:color="auto" w:fill="D9D9D9" w:themeFill="background1" w:themeFillShade="D9"/>
          </w:tcPr>
          <w:p w14:paraId="7971E315"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1-4</w:t>
            </w:r>
          </w:p>
        </w:tc>
        <w:tc>
          <w:tcPr>
            <w:tcW w:w="1842" w:type="dxa"/>
            <w:shd w:val="clear" w:color="auto" w:fill="D9D9D9" w:themeFill="background1" w:themeFillShade="D9"/>
          </w:tcPr>
          <w:p w14:paraId="2121A48D"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144</w:t>
            </w:r>
          </w:p>
        </w:tc>
        <w:tc>
          <w:tcPr>
            <w:tcW w:w="1843" w:type="dxa"/>
            <w:shd w:val="clear" w:color="auto" w:fill="D9D9D9" w:themeFill="background1" w:themeFillShade="D9"/>
          </w:tcPr>
          <w:p w14:paraId="22B27BE2"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04573EC6" w14:textId="77777777" w:rsidTr="00DE1B86">
        <w:trPr>
          <w:jc w:val="center"/>
        </w:trPr>
        <w:tc>
          <w:tcPr>
            <w:tcW w:w="1668" w:type="dxa"/>
          </w:tcPr>
          <w:p w14:paraId="2E2BCC6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А</w:t>
            </w:r>
          </w:p>
        </w:tc>
        <w:tc>
          <w:tcPr>
            <w:tcW w:w="1842" w:type="dxa"/>
          </w:tcPr>
          <w:p w14:paraId="614E530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22</w:t>
            </w:r>
          </w:p>
        </w:tc>
        <w:tc>
          <w:tcPr>
            <w:tcW w:w="1843" w:type="dxa"/>
          </w:tcPr>
          <w:p w14:paraId="14D32C4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4A2335C8" w14:textId="77777777" w:rsidTr="00DE1B86">
        <w:trPr>
          <w:jc w:val="center"/>
        </w:trPr>
        <w:tc>
          <w:tcPr>
            <w:tcW w:w="1668" w:type="dxa"/>
          </w:tcPr>
          <w:p w14:paraId="220FD94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Б</w:t>
            </w:r>
          </w:p>
        </w:tc>
        <w:tc>
          <w:tcPr>
            <w:tcW w:w="1842" w:type="dxa"/>
          </w:tcPr>
          <w:p w14:paraId="550EED6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21</w:t>
            </w:r>
          </w:p>
        </w:tc>
        <w:tc>
          <w:tcPr>
            <w:tcW w:w="1843" w:type="dxa"/>
          </w:tcPr>
          <w:p w14:paraId="38B6713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691DA964" w14:textId="77777777" w:rsidTr="00DE1B86">
        <w:trPr>
          <w:jc w:val="center"/>
        </w:trPr>
        <w:tc>
          <w:tcPr>
            <w:tcW w:w="1668" w:type="dxa"/>
          </w:tcPr>
          <w:p w14:paraId="43D326D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А</w:t>
            </w:r>
          </w:p>
        </w:tc>
        <w:tc>
          <w:tcPr>
            <w:tcW w:w="1842" w:type="dxa"/>
          </w:tcPr>
          <w:p w14:paraId="16855F7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15AB566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9913DFC" w14:textId="77777777" w:rsidTr="00DE1B86">
        <w:trPr>
          <w:jc w:val="center"/>
        </w:trPr>
        <w:tc>
          <w:tcPr>
            <w:tcW w:w="1668" w:type="dxa"/>
          </w:tcPr>
          <w:p w14:paraId="31F85F9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Б</w:t>
            </w:r>
          </w:p>
        </w:tc>
        <w:tc>
          <w:tcPr>
            <w:tcW w:w="1842" w:type="dxa"/>
          </w:tcPr>
          <w:p w14:paraId="2077B37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2B2BC78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5D195A4" w14:textId="77777777" w:rsidTr="00DE1B86">
        <w:trPr>
          <w:jc w:val="center"/>
        </w:trPr>
        <w:tc>
          <w:tcPr>
            <w:tcW w:w="1668" w:type="dxa"/>
          </w:tcPr>
          <w:p w14:paraId="6403C72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А</w:t>
            </w:r>
          </w:p>
        </w:tc>
        <w:tc>
          <w:tcPr>
            <w:tcW w:w="1842" w:type="dxa"/>
          </w:tcPr>
          <w:p w14:paraId="7FFB545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67DF8A8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A359921" w14:textId="77777777" w:rsidTr="00DE1B86">
        <w:trPr>
          <w:jc w:val="center"/>
        </w:trPr>
        <w:tc>
          <w:tcPr>
            <w:tcW w:w="1668" w:type="dxa"/>
          </w:tcPr>
          <w:p w14:paraId="5466641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Б</w:t>
            </w:r>
          </w:p>
        </w:tc>
        <w:tc>
          <w:tcPr>
            <w:tcW w:w="1842" w:type="dxa"/>
          </w:tcPr>
          <w:p w14:paraId="771A599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48ECA9A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B343BA2" w14:textId="77777777" w:rsidTr="00DE1B86">
        <w:trPr>
          <w:jc w:val="center"/>
        </w:trPr>
        <w:tc>
          <w:tcPr>
            <w:tcW w:w="1668" w:type="dxa"/>
          </w:tcPr>
          <w:p w14:paraId="35404D9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8 А</w:t>
            </w:r>
          </w:p>
        </w:tc>
        <w:tc>
          <w:tcPr>
            <w:tcW w:w="1842" w:type="dxa"/>
          </w:tcPr>
          <w:p w14:paraId="7EECB7E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26</w:t>
            </w:r>
          </w:p>
        </w:tc>
        <w:tc>
          <w:tcPr>
            <w:tcW w:w="1843" w:type="dxa"/>
          </w:tcPr>
          <w:p w14:paraId="5A58C96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195CF190" w14:textId="77777777" w:rsidTr="00DE1B86">
        <w:trPr>
          <w:jc w:val="center"/>
        </w:trPr>
        <w:tc>
          <w:tcPr>
            <w:tcW w:w="1668" w:type="dxa"/>
          </w:tcPr>
          <w:p w14:paraId="3DE071F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9 А</w:t>
            </w:r>
          </w:p>
        </w:tc>
        <w:tc>
          <w:tcPr>
            <w:tcW w:w="1842" w:type="dxa"/>
          </w:tcPr>
          <w:p w14:paraId="66801E5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22</w:t>
            </w:r>
          </w:p>
        </w:tc>
        <w:tc>
          <w:tcPr>
            <w:tcW w:w="1843" w:type="dxa"/>
          </w:tcPr>
          <w:p w14:paraId="5C17D54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03E46B75" w14:textId="77777777" w:rsidTr="00DE1B86">
        <w:trPr>
          <w:jc w:val="center"/>
        </w:trPr>
        <w:tc>
          <w:tcPr>
            <w:tcW w:w="1668" w:type="dxa"/>
            <w:shd w:val="clear" w:color="auto" w:fill="D9D9D9" w:themeFill="background1" w:themeFillShade="D9"/>
          </w:tcPr>
          <w:p w14:paraId="1DABD7B6"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5-9</w:t>
            </w:r>
          </w:p>
        </w:tc>
        <w:tc>
          <w:tcPr>
            <w:tcW w:w="1842" w:type="dxa"/>
            <w:shd w:val="clear" w:color="auto" w:fill="D9D9D9" w:themeFill="background1" w:themeFillShade="D9"/>
          </w:tcPr>
          <w:p w14:paraId="647F3602"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156</w:t>
            </w:r>
          </w:p>
        </w:tc>
        <w:tc>
          <w:tcPr>
            <w:tcW w:w="1843" w:type="dxa"/>
            <w:shd w:val="clear" w:color="auto" w:fill="D9D9D9" w:themeFill="background1" w:themeFillShade="D9"/>
          </w:tcPr>
          <w:p w14:paraId="7F47E335"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01686000" w14:textId="77777777" w:rsidTr="00DE1B86">
        <w:trPr>
          <w:jc w:val="center"/>
        </w:trPr>
        <w:tc>
          <w:tcPr>
            <w:tcW w:w="1668" w:type="dxa"/>
          </w:tcPr>
          <w:p w14:paraId="6CFB1D1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 А</w:t>
            </w:r>
          </w:p>
        </w:tc>
        <w:tc>
          <w:tcPr>
            <w:tcW w:w="1842" w:type="dxa"/>
          </w:tcPr>
          <w:p w14:paraId="78975D3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61E0A00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473A5C2C" w14:textId="77777777" w:rsidTr="00DE1B86">
        <w:trPr>
          <w:jc w:val="center"/>
        </w:trPr>
        <w:tc>
          <w:tcPr>
            <w:tcW w:w="1668" w:type="dxa"/>
          </w:tcPr>
          <w:p w14:paraId="1C37949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11 А</w:t>
            </w:r>
          </w:p>
        </w:tc>
        <w:tc>
          <w:tcPr>
            <w:tcW w:w="1842" w:type="dxa"/>
          </w:tcPr>
          <w:p w14:paraId="1B4C9F0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657EA98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w:t>
            </w:r>
          </w:p>
        </w:tc>
      </w:tr>
      <w:tr w:rsidR="00713785" w:rsidRPr="00990428" w14:paraId="28E454A7" w14:textId="77777777" w:rsidTr="00DE1B86">
        <w:trPr>
          <w:jc w:val="center"/>
        </w:trPr>
        <w:tc>
          <w:tcPr>
            <w:tcW w:w="1668" w:type="dxa"/>
            <w:shd w:val="clear" w:color="auto" w:fill="D9D9D9" w:themeFill="background1" w:themeFillShade="D9"/>
          </w:tcPr>
          <w:p w14:paraId="24EEE81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10-11</w:t>
            </w:r>
          </w:p>
        </w:tc>
        <w:tc>
          <w:tcPr>
            <w:tcW w:w="1842" w:type="dxa"/>
            <w:shd w:val="clear" w:color="auto" w:fill="D9D9D9" w:themeFill="background1" w:themeFillShade="D9"/>
          </w:tcPr>
          <w:p w14:paraId="7C4A879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40</w:t>
            </w:r>
          </w:p>
        </w:tc>
        <w:tc>
          <w:tcPr>
            <w:tcW w:w="1843" w:type="dxa"/>
            <w:shd w:val="clear" w:color="auto" w:fill="D9D9D9" w:themeFill="background1" w:themeFillShade="D9"/>
          </w:tcPr>
          <w:p w14:paraId="52412990" w14:textId="77777777" w:rsidR="00713785" w:rsidRPr="00990428" w:rsidRDefault="00713785" w:rsidP="00DE1B86">
            <w:pPr>
              <w:pStyle w:val="a0"/>
              <w:spacing w:after="0" w:line="237" w:lineRule="auto"/>
              <w:ind w:right="-1"/>
              <w:jc w:val="both"/>
              <w:rPr>
                <w:sz w:val="28"/>
                <w:szCs w:val="28"/>
                <w:lang w:val="kk-KZ"/>
              </w:rPr>
            </w:pPr>
          </w:p>
        </w:tc>
      </w:tr>
    </w:tbl>
    <w:p w14:paraId="5A904E41" w14:textId="77777777" w:rsidR="00713785" w:rsidRPr="00990428" w:rsidRDefault="00713785" w:rsidP="00713785">
      <w:pPr>
        <w:pStyle w:val="a0"/>
        <w:spacing w:after="0" w:line="237" w:lineRule="auto"/>
        <w:ind w:right="-1" w:firstLine="142"/>
        <w:jc w:val="both"/>
        <w:rPr>
          <w:rFonts w:ascii="Times New Roman" w:hAnsi="Times New Roman" w:cs="Times New Roman"/>
          <w:sz w:val="28"/>
          <w:szCs w:val="28"/>
          <w:lang w:val="kk-KZ"/>
        </w:rPr>
      </w:pPr>
    </w:p>
    <w:p w14:paraId="22B4976B" w14:textId="77777777" w:rsidR="00713785" w:rsidRPr="00990428" w:rsidRDefault="00713785" w:rsidP="00713785">
      <w:pPr>
        <w:pStyle w:val="1"/>
        <w:ind w:left="0" w:right="-1" w:firstLine="142"/>
        <w:jc w:val="center"/>
      </w:pPr>
      <w:r w:rsidRPr="00990428">
        <w:t>2022-2023</w:t>
      </w:r>
      <w:r w:rsidRPr="00990428">
        <w:rPr>
          <w:spacing w:val="-4"/>
        </w:rPr>
        <w:t xml:space="preserve"> </w:t>
      </w:r>
      <w:proofErr w:type="spellStart"/>
      <w:r w:rsidRPr="00990428">
        <w:t>оқу</w:t>
      </w:r>
      <w:proofErr w:type="spellEnd"/>
      <w:r w:rsidRPr="00990428">
        <w:rPr>
          <w:spacing w:val="3"/>
        </w:rPr>
        <w:t xml:space="preserve"> </w:t>
      </w:r>
      <w:proofErr w:type="spellStart"/>
      <w:r w:rsidRPr="00990428">
        <w:rPr>
          <w:spacing w:val="-4"/>
        </w:rPr>
        <w:t>жылы</w:t>
      </w:r>
      <w:proofErr w:type="spellEnd"/>
    </w:p>
    <w:p w14:paraId="0521B5EC" w14:textId="77777777" w:rsidR="00713785" w:rsidRPr="00990428" w:rsidRDefault="00713785" w:rsidP="00713785">
      <w:pPr>
        <w:pStyle w:val="a0"/>
        <w:spacing w:after="0" w:line="237" w:lineRule="auto"/>
        <w:ind w:right="-1" w:firstLine="142"/>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«Білім берудің барлық деңгейінің мемлекеттік жалпыға міндетті білім</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беру</w:t>
      </w:r>
      <w:r w:rsidRPr="00990428">
        <w:rPr>
          <w:rFonts w:ascii="Times New Roman" w:hAnsi="Times New Roman" w:cs="Times New Roman"/>
          <w:spacing w:val="-7"/>
          <w:sz w:val="28"/>
          <w:szCs w:val="28"/>
          <w:lang w:val="kk-KZ"/>
        </w:rPr>
        <w:t xml:space="preserve"> </w:t>
      </w:r>
      <w:r w:rsidRPr="00990428">
        <w:rPr>
          <w:rFonts w:ascii="Times New Roman" w:hAnsi="Times New Roman" w:cs="Times New Roman"/>
          <w:sz w:val="28"/>
          <w:szCs w:val="28"/>
          <w:lang w:val="kk-KZ"/>
        </w:rPr>
        <w:t>стандарттарын бекіту туралы» Қазақстан Республикасы Оқу – ағарту министрлігінің 2022 жылғы 3 тамыздағы</w:t>
      </w:r>
    </w:p>
    <w:p w14:paraId="794CCE3C" w14:textId="77777777" w:rsidR="00713785" w:rsidRPr="00713785" w:rsidRDefault="00713785" w:rsidP="00713785">
      <w:pPr>
        <w:pStyle w:val="a0"/>
        <w:spacing w:after="0" w:line="275" w:lineRule="exact"/>
        <w:ind w:right="-1" w:firstLine="142"/>
        <w:jc w:val="both"/>
        <w:rPr>
          <w:rFonts w:ascii="Times New Roman" w:hAnsi="Times New Roman" w:cs="Times New Roman"/>
          <w:sz w:val="28"/>
          <w:szCs w:val="28"/>
          <w:lang w:val="kk-KZ"/>
        </w:rPr>
      </w:pPr>
      <w:r w:rsidRPr="00713785">
        <w:rPr>
          <w:rFonts w:ascii="Times New Roman" w:hAnsi="Times New Roman" w:cs="Times New Roman"/>
          <w:sz w:val="28"/>
          <w:szCs w:val="28"/>
          <w:lang w:val="kk-KZ"/>
        </w:rPr>
        <w:t>№348</w:t>
      </w:r>
      <w:r w:rsidRPr="00713785">
        <w:rPr>
          <w:rFonts w:ascii="Times New Roman" w:hAnsi="Times New Roman" w:cs="Times New Roman"/>
          <w:spacing w:val="-4"/>
          <w:sz w:val="28"/>
          <w:szCs w:val="28"/>
          <w:lang w:val="kk-KZ"/>
        </w:rPr>
        <w:t xml:space="preserve"> </w:t>
      </w:r>
      <w:r w:rsidRPr="00713785">
        <w:rPr>
          <w:rFonts w:ascii="Times New Roman" w:hAnsi="Times New Roman" w:cs="Times New Roman"/>
          <w:sz w:val="28"/>
          <w:szCs w:val="28"/>
          <w:lang w:val="kk-KZ"/>
        </w:rPr>
        <w:t>бұйрығымен</w:t>
      </w:r>
      <w:r w:rsidRPr="00713785">
        <w:rPr>
          <w:rFonts w:ascii="Times New Roman" w:hAnsi="Times New Roman" w:cs="Times New Roman"/>
          <w:spacing w:val="-3"/>
          <w:sz w:val="28"/>
          <w:szCs w:val="28"/>
          <w:lang w:val="kk-KZ"/>
        </w:rPr>
        <w:t xml:space="preserve"> </w:t>
      </w:r>
      <w:r w:rsidRPr="00713785">
        <w:rPr>
          <w:rFonts w:ascii="Times New Roman" w:hAnsi="Times New Roman" w:cs="Times New Roman"/>
          <w:sz w:val="28"/>
          <w:szCs w:val="28"/>
          <w:lang w:val="kk-KZ"/>
        </w:rPr>
        <w:t>бекітілген стандартына</w:t>
      </w:r>
      <w:r w:rsidRPr="00713785">
        <w:rPr>
          <w:rFonts w:ascii="Times New Roman" w:hAnsi="Times New Roman" w:cs="Times New Roman"/>
          <w:spacing w:val="-2"/>
          <w:sz w:val="28"/>
          <w:szCs w:val="28"/>
          <w:lang w:val="kk-KZ"/>
        </w:rPr>
        <w:t xml:space="preserve"> </w:t>
      </w:r>
      <w:r w:rsidRPr="00713785">
        <w:rPr>
          <w:rFonts w:ascii="Times New Roman" w:hAnsi="Times New Roman" w:cs="Times New Roman"/>
          <w:sz w:val="28"/>
          <w:szCs w:val="28"/>
          <w:lang w:val="kk-KZ"/>
        </w:rPr>
        <w:t>сүйене</w:t>
      </w:r>
      <w:r w:rsidRPr="00713785">
        <w:rPr>
          <w:rFonts w:ascii="Times New Roman" w:hAnsi="Times New Roman" w:cs="Times New Roman"/>
          <w:spacing w:val="-1"/>
          <w:sz w:val="28"/>
          <w:szCs w:val="28"/>
          <w:lang w:val="kk-KZ"/>
        </w:rPr>
        <w:t xml:space="preserve"> </w:t>
      </w:r>
      <w:r w:rsidRPr="00713785">
        <w:rPr>
          <w:rFonts w:ascii="Times New Roman" w:hAnsi="Times New Roman" w:cs="Times New Roman"/>
          <w:spacing w:val="-2"/>
          <w:sz w:val="28"/>
          <w:szCs w:val="28"/>
          <w:lang w:val="kk-KZ"/>
        </w:rPr>
        <w:t>отырып</w:t>
      </w:r>
    </w:p>
    <w:p w14:paraId="1290DA25" w14:textId="77777777" w:rsidR="00713785" w:rsidRPr="00713785" w:rsidRDefault="00713785" w:rsidP="00713785">
      <w:pPr>
        <w:pStyle w:val="a0"/>
        <w:spacing w:after="0"/>
        <w:ind w:right="-1" w:firstLine="142"/>
        <w:jc w:val="both"/>
        <w:rPr>
          <w:rFonts w:ascii="Times New Roman" w:hAnsi="Times New Roman" w:cs="Times New Roman"/>
          <w:sz w:val="28"/>
          <w:szCs w:val="28"/>
          <w:lang w:val="kk-KZ"/>
        </w:rPr>
      </w:pPr>
      <w:r w:rsidRPr="00713785">
        <w:rPr>
          <w:rFonts w:ascii="Times New Roman" w:hAnsi="Times New Roman" w:cs="Times New Roman"/>
          <w:sz w:val="28"/>
          <w:szCs w:val="28"/>
          <w:lang w:val="kk-KZ"/>
        </w:rPr>
        <w:t>Сыныпты</w:t>
      </w:r>
      <w:r w:rsidRPr="00713785">
        <w:rPr>
          <w:rFonts w:ascii="Times New Roman" w:hAnsi="Times New Roman" w:cs="Times New Roman"/>
          <w:spacing w:val="-1"/>
          <w:sz w:val="28"/>
          <w:szCs w:val="28"/>
          <w:lang w:val="kk-KZ"/>
        </w:rPr>
        <w:t xml:space="preserve"> </w:t>
      </w:r>
      <w:r w:rsidRPr="00713785">
        <w:rPr>
          <w:rFonts w:ascii="Times New Roman" w:hAnsi="Times New Roman" w:cs="Times New Roman"/>
          <w:sz w:val="28"/>
          <w:szCs w:val="28"/>
          <w:lang w:val="kk-KZ"/>
        </w:rPr>
        <w:t>екі топқа бөлуге қалалық білім беру</w:t>
      </w:r>
      <w:r w:rsidRPr="00713785">
        <w:rPr>
          <w:rFonts w:ascii="Times New Roman" w:hAnsi="Times New Roman" w:cs="Times New Roman"/>
          <w:spacing w:val="-7"/>
          <w:sz w:val="28"/>
          <w:szCs w:val="28"/>
          <w:lang w:val="kk-KZ"/>
        </w:rPr>
        <w:t xml:space="preserve"> </w:t>
      </w:r>
      <w:r w:rsidRPr="00713785">
        <w:rPr>
          <w:rFonts w:ascii="Times New Roman" w:hAnsi="Times New Roman" w:cs="Times New Roman"/>
          <w:sz w:val="28"/>
          <w:szCs w:val="28"/>
          <w:lang w:val="kk-KZ"/>
        </w:rPr>
        <w:t>ұйымдарында сыныптарда</w:t>
      </w:r>
      <w:r w:rsidRPr="00713785">
        <w:rPr>
          <w:rFonts w:ascii="Times New Roman" w:hAnsi="Times New Roman" w:cs="Times New Roman"/>
          <w:spacing w:val="-2"/>
          <w:sz w:val="28"/>
          <w:szCs w:val="28"/>
          <w:lang w:val="kk-KZ"/>
        </w:rPr>
        <w:t xml:space="preserve"> </w:t>
      </w:r>
      <w:r w:rsidRPr="00713785">
        <w:rPr>
          <w:rFonts w:ascii="Times New Roman" w:hAnsi="Times New Roman" w:cs="Times New Roman"/>
          <w:sz w:val="28"/>
          <w:szCs w:val="28"/>
          <w:lang w:val="kk-KZ"/>
        </w:rPr>
        <w:t>білім</w:t>
      </w:r>
      <w:r w:rsidRPr="00713785">
        <w:rPr>
          <w:rFonts w:ascii="Times New Roman" w:hAnsi="Times New Roman" w:cs="Times New Roman"/>
          <w:spacing w:val="40"/>
          <w:sz w:val="28"/>
          <w:szCs w:val="28"/>
          <w:lang w:val="kk-KZ"/>
        </w:rPr>
        <w:t xml:space="preserve"> </w:t>
      </w:r>
      <w:r w:rsidRPr="00713785">
        <w:rPr>
          <w:rFonts w:ascii="Times New Roman" w:hAnsi="Times New Roman" w:cs="Times New Roman"/>
          <w:sz w:val="28"/>
          <w:szCs w:val="28"/>
          <w:lang w:val="kk-KZ"/>
        </w:rPr>
        <w:t>алушылар саны – 24 және одан артық, ауылдық жерлерде білім алушылар саны – 20 және одан артық болғанда:</w:t>
      </w:r>
    </w:p>
    <w:p w14:paraId="5A0D8B24" w14:textId="77777777" w:rsidR="00713785" w:rsidRPr="00990428" w:rsidRDefault="00713785" w:rsidP="00713785">
      <w:pPr>
        <w:pStyle w:val="1"/>
        <w:ind w:left="0" w:right="-1" w:firstLine="142"/>
      </w:pPr>
      <w:proofErr w:type="spellStart"/>
      <w:r w:rsidRPr="00990428">
        <w:t>Бастауыш</w:t>
      </w:r>
      <w:proofErr w:type="spellEnd"/>
      <w:r w:rsidRPr="00990428">
        <w:rPr>
          <w:spacing w:val="-7"/>
        </w:rPr>
        <w:t xml:space="preserve"> </w:t>
      </w:r>
      <w:proofErr w:type="spellStart"/>
      <w:r w:rsidRPr="00990428">
        <w:t>білім</w:t>
      </w:r>
      <w:proofErr w:type="spellEnd"/>
      <w:r w:rsidRPr="00990428">
        <w:rPr>
          <w:spacing w:val="-4"/>
        </w:rPr>
        <w:t xml:space="preserve"> </w:t>
      </w:r>
      <w:r w:rsidRPr="00990428">
        <w:t xml:space="preserve">беру </w:t>
      </w:r>
      <w:proofErr w:type="spellStart"/>
      <w:r w:rsidRPr="00990428">
        <w:rPr>
          <w:spacing w:val="-2"/>
        </w:rPr>
        <w:t>бойынша</w:t>
      </w:r>
      <w:proofErr w:type="spellEnd"/>
      <w:r w:rsidRPr="00990428">
        <w:rPr>
          <w:spacing w:val="-2"/>
        </w:rPr>
        <w:t>:</w:t>
      </w:r>
    </w:p>
    <w:p w14:paraId="549FCBC7" w14:textId="77777777" w:rsidR="00713785" w:rsidRPr="00990428" w:rsidRDefault="00713785" w:rsidP="00713785">
      <w:pPr>
        <w:pStyle w:val="a8"/>
        <w:widowControl w:val="0"/>
        <w:numPr>
          <w:ilvl w:val="1"/>
          <w:numId w:val="63"/>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8"/>
          <w:sz w:val="28"/>
          <w:szCs w:val="28"/>
        </w:rPr>
        <w:t xml:space="preserve"> </w:t>
      </w:r>
      <w:proofErr w:type="spellStart"/>
      <w:r w:rsidRPr="00990428">
        <w:rPr>
          <w:color w:val="auto"/>
          <w:sz w:val="28"/>
          <w:szCs w:val="28"/>
        </w:rPr>
        <w:t>тілі</w:t>
      </w:r>
      <w:proofErr w:type="spellEnd"/>
      <w:r w:rsidRPr="00990428">
        <w:rPr>
          <w:color w:val="auto"/>
          <w:spacing w:val="10"/>
          <w:sz w:val="28"/>
          <w:szCs w:val="28"/>
        </w:rPr>
        <w:t xml:space="preserve"> </w:t>
      </w:r>
      <w:proofErr w:type="spellStart"/>
      <w:r w:rsidRPr="00990428">
        <w:rPr>
          <w:color w:val="auto"/>
          <w:spacing w:val="-2"/>
          <w:sz w:val="28"/>
          <w:szCs w:val="28"/>
        </w:rPr>
        <w:t>бойынша</w:t>
      </w:r>
      <w:proofErr w:type="spellEnd"/>
      <w:r w:rsidRPr="00990428">
        <w:rPr>
          <w:color w:val="auto"/>
          <w:spacing w:val="-2"/>
          <w:sz w:val="28"/>
          <w:szCs w:val="28"/>
        </w:rPr>
        <w:t>;</w:t>
      </w:r>
    </w:p>
    <w:p w14:paraId="11597A1F" w14:textId="77777777" w:rsidR="00713785" w:rsidRPr="00990428" w:rsidRDefault="00713785" w:rsidP="00713785">
      <w:pPr>
        <w:pStyle w:val="a8"/>
        <w:widowControl w:val="0"/>
        <w:numPr>
          <w:ilvl w:val="1"/>
          <w:numId w:val="63"/>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цифрлық</w:t>
      </w:r>
      <w:proofErr w:type="spellEnd"/>
      <w:r w:rsidRPr="00990428">
        <w:rPr>
          <w:color w:val="auto"/>
          <w:spacing w:val="-15"/>
          <w:sz w:val="28"/>
          <w:szCs w:val="28"/>
        </w:rPr>
        <w:t xml:space="preserve"> </w:t>
      </w:r>
      <w:proofErr w:type="spellStart"/>
      <w:r w:rsidRPr="00990428">
        <w:rPr>
          <w:color w:val="auto"/>
          <w:sz w:val="28"/>
          <w:szCs w:val="28"/>
        </w:rPr>
        <w:t>сауаттылық</w:t>
      </w:r>
      <w:proofErr w:type="spellEnd"/>
      <w:r w:rsidRPr="00990428">
        <w:rPr>
          <w:color w:val="auto"/>
          <w:spacing w:val="-15"/>
          <w:sz w:val="28"/>
          <w:szCs w:val="28"/>
        </w:rPr>
        <w:t xml:space="preserve"> </w:t>
      </w:r>
      <w:proofErr w:type="spellStart"/>
      <w:r w:rsidRPr="00990428">
        <w:rPr>
          <w:color w:val="auto"/>
          <w:sz w:val="28"/>
          <w:szCs w:val="28"/>
        </w:rPr>
        <w:t>бойынша</w:t>
      </w:r>
      <w:proofErr w:type="spellEnd"/>
      <w:r w:rsidRPr="00990428">
        <w:rPr>
          <w:color w:val="auto"/>
          <w:sz w:val="28"/>
          <w:szCs w:val="28"/>
        </w:rPr>
        <w:t xml:space="preserve"> (1 </w:t>
      </w:r>
      <w:proofErr w:type="spellStart"/>
      <w:r w:rsidRPr="00990428">
        <w:rPr>
          <w:color w:val="auto"/>
          <w:sz w:val="28"/>
          <w:szCs w:val="28"/>
        </w:rPr>
        <w:t>сыныптан</w:t>
      </w:r>
      <w:proofErr w:type="spellEnd"/>
      <w:r w:rsidRPr="00990428">
        <w:rPr>
          <w:color w:val="auto"/>
          <w:sz w:val="28"/>
          <w:szCs w:val="28"/>
        </w:rPr>
        <w:t xml:space="preserve"> </w:t>
      </w:r>
      <w:proofErr w:type="spellStart"/>
      <w:r w:rsidRPr="00990428">
        <w:rPr>
          <w:color w:val="auto"/>
          <w:sz w:val="28"/>
          <w:szCs w:val="28"/>
        </w:rPr>
        <w:t>басқа</w:t>
      </w:r>
      <w:proofErr w:type="spellEnd"/>
      <w:r w:rsidRPr="00990428">
        <w:rPr>
          <w:color w:val="auto"/>
          <w:sz w:val="28"/>
          <w:szCs w:val="28"/>
        </w:rPr>
        <w:t xml:space="preserve">); </w:t>
      </w:r>
      <w:r w:rsidRPr="00990428">
        <w:rPr>
          <w:color w:val="auto"/>
          <w:sz w:val="28"/>
          <w:szCs w:val="28"/>
          <w:lang w:val="kk-KZ"/>
        </w:rPr>
        <w:br/>
      </w:r>
      <w:proofErr w:type="spellStart"/>
      <w:r w:rsidRPr="00990428">
        <w:rPr>
          <w:b/>
          <w:color w:val="auto"/>
          <w:sz w:val="28"/>
          <w:szCs w:val="28"/>
        </w:rPr>
        <w:lastRenderedPageBreak/>
        <w:t>Негізгі</w:t>
      </w:r>
      <w:proofErr w:type="spellEnd"/>
      <w:r w:rsidRPr="00990428">
        <w:rPr>
          <w:b/>
          <w:color w:val="auto"/>
          <w:sz w:val="28"/>
          <w:szCs w:val="28"/>
        </w:rPr>
        <w:t xml:space="preserve"> </w:t>
      </w:r>
      <w:proofErr w:type="spellStart"/>
      <w:r w:rsidRPr="00990428">
        <w:rPr>
          <w:b/>
          <w:color w:val="auto"/>
          <w:sz w:val="28"/>
          <w:szCs w:val="28"/>
        </w:rPr>
        <w:t>орта</w:t>
      </w:r>
      <w:r w:rsidRPr="00990428">
        <w:rPr>
          <w:color w:val="auto"/>
          <w:sz w:val="28"/>
          <w:szCs w:val="28"/>
        </w:rPr>
        <w:t>білі</w:t>
      </w:r>
      <w:proofErr w:type="spellEnd"/>
      <w:r w:rsidRPr="00990428">
        <w:rPr>
          <w:color w:val="auto"/>
          <w:sz w:val="28"/>
          <w:szCs w:val="28"/>
          <w:lang w:val="kk-KZ"/>
        </w:rPr>
        <w:t xml:space="preserve"> </w:t>
      </w:r>
      <w:r w:rsidRPr="00990428">
        <w:rPr>
          <w:color w:val="auto"/>
          <w:sz w:val="28"/>
          <w:szCs w:val="28"/>
        </w:rPr>
        <w:t>м</w:t>
      </w:r>
      <w:r w:rsidRPr="00990428">
        <w:rPr>
          <w:color w:val="auto"/>
          <w:spacing w:val="-2"/>
          <w:sz w:val="28"/>
          <w:szCs w:val="28"/>
        </w:rPr>
        <w:t xml:space="preserve"> </w:t>
      </w:r>
      <w:r w:rsidRPr="00990428">
        <w:rPr>
          <w:color w:val="auto"/>
          <w:sz w:val="28"/>
          <w:szCs w:val="28"/>
        </w:rPr>
        <w:t>беру</w:t>
      </w:r>
      <w:r w:rsidRPr="00990428">
        <w:rPr>
          <w:color w:val="auto"/>
          <w:spacing w:val="2"/>
          <w:sz w:val="28"/>
          <w:szCs w:val="28"/>
        </w:rPr>
        <w:t xml:space="preserve"> </w:t>
      </w:r>
      <w:proofErr w:type="spellStart"/>
      <w:r w:rsidRPr="00990428">
        <w:rPr>
          <w:color w:val="auto"/>
          <w:spacing w:val="-2"/>
          <w:sz w:val="28"/>
          <w:szCs w:val="28"/>
        </w:rPr>
        <w:t>бойынша</w:t>
      </w:r>
      <w:proofErr w:type="spellEnd"/>
      <w:r w:rsidRPr="00990428">
        <w:rPr>
          <w:color w:val="auto"/>
          <w:spacing w:val="-2"/>
          <w:sz w:val="28"/>
          <w:szCs w:val="28"/>
        </w:rPr>
        <w:t>:</w:t>
      </w:r>
    </w:p>
    <w:p w14:paraId="30AEAF29" w14:textId="77777777" w:rsidR="00713785" w:rsidRPr="00990428" w:rsidRDefault="00713785" w:rsidP="00713785">
      <w:pPr>
        <w:pStyle w:val="a8"/>
        <w:widowControl w:val="0"/>
        <w:numPr>
          <w:ilvl w:val="0"/>
          <w:numId w:val="62"/>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38827EB4" w14:textId="77777777" w:rsidR="00713785" w:rsidRPr="00990428" w:rsidRDefault="00713785" w:rsidP="00713785">
      <w:pPr>
        <w:pStyle w:val="a8"/>
        <w:widowControl w:val="0"/>
        <w:numPr>
          <w:ilvl w:val="0"/>
          <w:numId w:val="62"/>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көркем</w:t>
      </w:r>
      <w:proofErr w:type="spellEnd"/>
      <w:r w:rsidRPr="00990428">
        <w:rPr>
          <w:color w:val="auto"/>
          <w:spacing w:val="9"/>
          <w:sz w:val="28"/>
          <w:szCs w:val="28"/>
        </w:rPr>
        <w:t xml:space="preserve"> </w:t>
      </w:r>
      <w:proofErr w:type="spellStart"/>
      <w:r w:rsidRPr="00990428">
        <w:rPr>
          <w:color w:val="auto"/>
          <w:spacing w:val="-2"/>
          <w:sz w:val="28"/>
          <w:szCs w:val="28"/>
        </w:rPr>
        <w:t>еңбек</w:t>
      </w:r>
      <w:proofErr w:type="spellEnd"/>
      <w:r w:rsidRPr="00990428">
        <w:rPr>
          <w:color w:val="auto"/>
          <w:spacing w:val="-2"/>
          <w:sz w:val="28"/>
          <w:szCs w:val="28"/>
        </w:rPr>
        <w:t>;</w:t>
      </w:r>
    </w:p>
    <w:p w14:paraId="01438BD2" w14:textId="77777777" w:rsidR="00713785" w:rsidRPr="00990428" w:rsidRDefault="00713785" w:rsidP="00713785">
      <w:pPr>
        <w:pStyle w:val="a8"/>
        <w:widowControl w:val="0"/>
        <w:numPr>
          <w:ilvl w:val="0"/>
          <w:numId w:val="62"/>
        </w:numPr>
        <w:tabs>
          <w:tab w:val="left" w:pos="426"/>
        </w:tabs>
        <w:autoSpaceDE w:val="0"/>
        <w:autoSpaceDN w:val="0"/>
        <w:spacing w:after="0" w:line="240" w:lineRule="auto"/>
        <w:ind w:left="0" w:right="-1" w:firstLine="142"/>
        <w:contextualSpacing w:val="0"/>
        <w:jc w:val="both"/>
        <w:rPr>
          <w:color w:val="auto"/>
          <w:sz w:val="28"/>
          <w:szCs w:val="28"/>
        </w:rPr>
      </w:pPr>
      <w:r w:rsidRPr="00990428">
        <w:rPr>
          <w:color w:val="auto"/>
          <w:spacing w:val="-2"/>
          <w:sz w:val="28"/>
          <w:szCs w:val="28"/>
        </w:rPr>
        <w:t>информатика</w:t>
      </w:r>
    </w:p>
    <w:p w14:paraId="1757B542" w14:textId="77777777" w:rsidR="00713785" w:rsidRPr="00990428" w:rsidRDefault="00713785" w:rsidP="00713785">
      <w:pPr>
        <w:pStyle w:val="a0"/>
        <w:spacing w:after="0"/>
        <w:ind w:right="-1" w:firstLine="142"/>
        <w:jc w:val="both"/>
        <w:rPr>
          <w:rFonts w:ascii="Times New Roman" w:hAnsi="Times New Roman" w:cs="Times New Roman"/>
          <w:sz w:val="28"/>
          <w:szCs w:val="28"/>
        </w:rPr>
      </w:pPr>
      <w:proofErr w:type="spellStart"/>
      <w:r w:rsidRPr="00990428">
        <w:rPr>
          <w:rFonts w:ascii="Times New Roman" w:hAnsi="Times New Roman" w:cs="Times New Roman"/>
          <w:sz w:val="28"/>
          <w:szCs w:val="28"/>
        </w:rPr>
        <w:t>Жалпы</w:t>
      </w:r>
      <w:proofErr w:type="spellEnd"/>
      <w:r w:rsidRPr="00990428">
        <w:rPr>
          <w:rFonts w:ascii="Times New Roman" w:hAnsi="Times New Roman" w:cs="Times New Roman"/>
          <w:spacing w:val="-2"/>
          <w:sz w:val="28"/>
          <w:szCs w:val="28"/>
        </w:rPr>
        <w:t xml:space="preserve"> </w:t>
      </w:r>
      <w:r w:rsidRPr="00990428">
        <w:rPr>
          <w:rFonts w:ascii="Times New Roman" w:hAnsi="Times New Roman" w:cs="Times New Roman"/>
          <w:sz w:val="28"/>
          <w:szCs w:val="28"/>
        </w:rPr>
        <w:t>орта</w:t>
      </w:r>
      <w:r w:rsidRPr="00990428">
        <w:rPr>
          <w:rFonts w:ascii="Times New Roman" w:hAnsi="Times New Roman" w:cs="Times New Roman"/>
          <w:spacing w:val="1"/>
          <w:sz w:val="28"/>
          <w:szCs w:val="28"/>
        </w:rPr>
        <w:t xml:space="preserve"> </w:t>
      </w:r>
      <w:proofErr w:type="spellStart"/>
      <w:r w:rsidRPr="00990428">
        <w:rPr>
          <w:rFonts w:ascii="Times New Roman" w:hAnsi="Times New Roman" w:cs="Times New Roman"/>
          <w:sz w:val="28"/>
          <w:szCs w:val="28"/>
        </w:rPr>
        <w:t>білім</w:t>
      </w:r>
      <w:proofErr w:type="spellEnd"/>
      <w:r w:rsidRPr="00990428">
        <w:rPr>
          <w:rFonts w:ascii="Times New Roman" w:hAnsi="Times New Roman" w:cs="Times New Roman"/>
          <w:spacing w:val="-2"/>
          <w:sz w:val="28"/>
          <w:szCs w:val="28"/>
        </w:rPr>
        <w:t xml:space="preserve"> </w:t>
      </w:r>
      <w:r w:rsidRPr="00990428">
        <w:rPr>
          <w:rFonts w:ascii="Times New Roman" w:hAnsi="Times New Roman" w:cs="Times New Roman"/>
          <w:sz w:val="28"/>
          <w:szCs w:val="28"/>
        </w:rPr>
        <w:t>беру</w:t>
      </w:r>
      <w:r w:rsidRPr="00990428">
        <w:rPr>
          <w:rFonts w:ascii="Times New Roman" w:hAnsi="Times New Roman" w:cs="Times New Roman"/>
          <w:spacing w:val="-11"/>
          <w:sz w:val="28"/>
          <w:szCs w:val="28"/>
        </w:rPr>
        <w:t xml:space="preserve"> </w:t>
      </w:r>
      <w:proofErr w:type="spellStart"/>
      <w:r w:rsidRPr="00990428">
        <w:rPr>
          <w:rFonts w:ascii="Times New Roman" w:hAnsi="Times New Roman" w:cs="Times New Roman"/>
          <w:spacing w:val="-2"/>
          <w:sz w:val="28"/>
          <w:szCs w:val="28"/>
        </w:rPr>
        <w:t>бойынша</w:t>
      </w:r>
      <w:proofErr w:type="spellEnd"/>
      <w:r w:rsidRPr="00990428">
        <w:rPr>
          <w:rFonts w:ascii="Times New Roman" w:hAnsi="Times New Roman" w:cs="Times New Roman"/>
          <w:spacing w:val="-2"/>
          <w:sz w:val="28"/>
          <w:szCs w:val="28"/>
        </w:rPr>
        <w:t>:</w:t>
      </w:r>
    </w:p>
    <w:p w14:paraId="1AD160C6" w14:textId="77777777" w:rsidR="00713785" w:rsidRPr="00990428" w:rsidRDefault="00713785" w:rsidP="00713785">
      <w:pPr>
        <w:pStyle w:val="a8"/>
        <w:widowControl w:val="0"/>
        <w:numPr>
          <w:ilvl w:val="0"/>
          <w:numId w:val="61"/>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6D7A48F5" w14:textId="77777777" w:rsidR="00713785" w:rsidRPr="00990428" w:rsidRDefault="00713785" w:rsidP="00713785">
      <w:pPr>
        <w:pStyle w:val="a8"/>
        <w:widowControl w:val="0"/>
        <w:numPr>
          <w:ilvl w:val="0"/>
          <w:numId w:val="61"/>
        </w:numPr>
        <w:tabs>
          <w:tab w:val="left" w:pos="426"/>
          <w:tab w:val="left" w:pos="1783"/>
        </w:tabs>
        <w:autoSpaceDE w:val="0"/>
        <w:autoSpaceDN w:val="0"/>
        <w:spacing w:after="0" w:line="240" w:lineRule="auto"/>
        <w:ind w:left="0" w:right="-1" w:firstLine="142"/>
        <w:contextualSpacing w:val="0"/>
        <w:jc w:val="both"/>
        <w:rPr>
          <w:color w:val="auto"/>
          <w:sz w:val="28"/>
          <w:szCs w:val="28"/>
        </w:rPr>
      </w:pPr>
      <w:r w:rsidRPr="00990428">
        <w:rPr>
          <w:color w:val="auto"/>
          <w:sz w:val="28"/>
          <w:szCs w:val="28"/>
        </w:rPr>
        <w:t>информатика</w:t>
      </w:r>
      <w:r w:rsidRPr="00990428">
        <w:rPr>
          <w:color w:val="auto"/>
          <w:spacing w:val="-4"/>
          <w:sz w:val="28"/>
          <w:szCs w:val="28"/>
        </w:rPr>
        <w:t xml:space="preserve"> </w:t>
      </w:r>
      <w:proofErr w:type="spellStart"/>
      <w:r w:rsidRPr="00990428">
        <w:rPr>
          <w:color w:val="auto"/>
          <w:sz w:val="28"/>
          <w:szCs w:val="28"/>
        </w:rPr>
        <w:t>пәндерінен</w:t>
      </w:r>
      <w:proofErr w:type="spellEnd"/>
      <w:r w:rsidRPr="00990428">
        <w:rPr>
          <w:color w:val="auto"/>
          <w:spacing w:val="-6"/>
          <w:sz w:val="28"/>
          <w:szCs w:val="28"/>
        </w:rPr>
        <w:t xml:space="preserve"> </w:t>
      </w:r>
      <w:proofErr w:type="spellStart"/>
      <w:r w:rsidRPr="00990428">
        <w:rPr>
          <w:color w:val="auto"/>
          <w:sz w:val="28"/>
          <w:szCs w:val="28"/>
        </w:rPr>
        <w:t>жүзеге</w:t>
      </w:r>
      <w:proofErr w:type="spellEnd"/>
      <w:r w:rsidRPr="00990428">
        <w:rPr>
          <w:color w:val="auto"/>
          <w:spacing w:val="-4"/>
          <w:sz w:val="28"/>
          <w:szCs w:val="28"/>
        </w:rPr>
        <w:t xml:space="preserve"> </w:t>
      </w:r>
      <w:proofErr w:type="spellStart"/>
      <w:r w:rsidRPr="00990428">
        <w:rPr>
          <w:color w:val="auto"/>
          <w:sz w:val="28"/>
          <w:szCs w:val="28"/>
        </w:rPr>
        <w:t>асырылады</w:t>
      </w:r>
      <w:proofErr w:type="spellEnd"/>
      <w:r w:rsidRPr="00990428">
        <w:rPr>
          <w:color w:val="auto"/>
          <w:sz w:val="28"/>
          <w:szCs w:val="28"/>
        </w:rPr>
        <w:t>.</w:t>
      </w:r>
      <w:r w:rsidRPr="00990428">
        <w:rPr>
          <w:color w:val="auto"/>
          <w:spacing w:val="-5"/>
          <w:sz w:val="28"/>
          <w:szCs w:val="28"/>
        </w:rPr>
        <w:t xml:space="preserve"> </w:t>
      </w:r>
      <w:proofErr w:type="spellStart"/>
      <w:r w:rsidRPr="00990428">
        <w:rPr>
          <w:color w:val="auto"/>
          <w:sz w:val="28"/>
          <w:szCs w:val="28"/>
        </w:rPr>
        <w:t>Сыныптарды</w:t>
      </w:r>
      <w:proofErr w:type="spellEnd"/>
      <w:r w:rsidRPr="00990428">
        <w:rPr>
          <w:color w:val="auto"/>
          <w:sz w:val="28"/>
          <w:szCs w:val="28"/>
        </w:rPr>
        <w:t>,</w:t>
      </w:r>
      <w:r w:rsidRPr="00990428">
        <w:rPr>
          <w:color w:val="auto"/>
          <w:spacing w:val="-5"/>
          <w:sz w:val="28"/>
          <w:szCs w:val="28"/>
        </w:rPr>
        <w:t xml:space="preserve"> </w:t>
      </w:r>
      <w:proofErr w:type="spellStart"/>
      <w:r w:rsidRPr="00990428">
        <w:rPr>
          <w:color w:val="auto"/>
          <w:sz w:val="28"/>
          <w:szCs w:val="28"/>
        </w:rPr>
        <w:t>оның</w:t>
      </w:r>
      <w:proofErr w:type="spellEnd"/>
      <w:r w:rsidRPr="00990428">
        <w:rPr>
          <w:color w:val="auto"/>
          <w:spacing w:val="-6"/>
          <w:sz w:val="28"/>
          <w:szCs w:val="28"/>
        </w:rPr>
        <w:t xml:space="preserve"> </w:t>
      </w:r>
      <w:proofErr w:type="spellStart"/>
      <w:r w:rsidRPr="00990428">
        <w:rPr>
          <w:color w:val="auto"/>
          <w:sz w:val="28"/>
          <w:szCs w:val="28"/>
        </w:rPr>
        <w:t>ішінде</w:t>
      </w:r>
      <w:proofErr w:type="spellEnd"/>
      <w:r w:rsidRPr="00990428">
        <w:rPr>
          <w:color w:val="auto"/>
          <w:spacing w:val="-4"/>
          <w:sz w:val="28"/>
          <w:szCs w:val="28"/>
        </w:rPr>
        <w:t xml:space="preserve"> </w:t>
      </w:r>
      <w:proofErr w:type="spellStart"/>
      <w:r w:rsidRPr="00990428">
        <w:rPr>
          <w:color w:val="auto"/>
          <w:sz w:val="28"/>
          <w:szCs w:val="28"/>
        </w:rPr>
        <w:t>инклюзивті</w:t>
      </w:r>
      <w:proofErr w:type="spellEnd"/>
      <w:r w:rsidRPr="00990428">
        <w:rPr>
          <w:color w:val="auto"/>
          <w:sz w:val="28"/>
          <w:szCs w:val="28"/>
        </w:rPr>
        <w:t xml:space="preserve"> </w:t>
      </w:r>
      <w:proofErr w:type="spellStart"/>
      <w:r w:rsidRPr="00990428">
        <w:rPr>
          <w:color w:val="auto"/>
          <w:sz w:val="28"/>
          <w:szCs w:val="28"/>
        </w:rPr>
        <w:t>білім</w:t>
      </w:r>
      <w:proofErr w:type="spellEnd"/>
      <w:r w:rsidRPr="00990428">
        <w:rPr>
          <w:color w:val="auto"/>
          <w:sz w:val="28"/>
          <w:szCs w:val="28"/>
        </w:rPr>
        <w:t xml:space="preserve"> беру </w:t>
      </w:r>
      <w:proofErr w:type="spellStart"/>
      <w:r w:rsidRPr="00990428">
        <w:rPr>
          <w:color w:val="auto"/>
          <w:sz w:val="28"/>
          <w:szCs w:val="28"/>
        </w:rPr>
        <w:t>шеңберінде</w:t>
      </w:r>
      <w:proofErr w:type="spellEnd"/>
      <w:r w:rsidRPr="00990428">
        <w:rPr>
          <w:color w:val="auto"/>
          <w:sz w:val="28"/>
          <w:szCs w:val="28"/>
        </w:rPr>
        <w:t xml:space="preserve"> </w:t>
      </w:r>
      <w:proofErr w:type="spellStart"/>
      <w:r w:rsidRPr="00990428">
        <w:rPr>
          <w:color w:val="auto"/>
          <w:sz w:val="28"/>
          <w:szCs w:val="28"/>
        </w:rPr>
        <w:t>ерекше</w:t>
      </w:r>
      <w:proofErr w:type="spellEnd"/>
      <w:r w:rsidRPr="00990428">
        <w:rPr>
          <w:color w:val="auto"/>
          <w:sz w:val="28"/>
          <w:szCs w:val="28"/>
        </w:rPr>
        <w:t xml:space="preserve"> </w:t>
      </w:r>
      <w:proofErr w:type="spellStart"/>
      <w:r w:rsidRPr="00990428">
        <w:rPr>
          <w:color w:val="auto"/>
          <w:sz w:val="28"/>
          <w:szCs w:val="28"/>
        </w:rPr>
        <w:t>білім</w:t>
      </w:r>
      <w:proofErr w:type="spellEnd"/>
      <w:r w:rsidRPr="00990428">
        <w:rPr>
          <w:color w:val="auto"/>
          <w:sz w:val="28"/>
          <w:szCs w:val="28"/>
        </w:rPr>
        <w:t xml:space="preserve"> </w:t>
      </w:r>
      <w:proofErr w:type="spellStart"/>
      <w:r w:rsidRPr="00990428">
        <w:rPr>
          <w:color w:val="auto"/>
          <w:sz w:val="28"/>
          <w:szCs w:val="28"/>
        </w:rPr>
        <w:t>берілуіне</w:t>
      </w:r>
      <w:proofErr w:type="spellEnd"/>
      <w:r w:rsidRPr="00990428">
        <w:rPr>
          <w:color w:val="auto"/>
          <w:sz w:val="28"/>
          <w:szCs w:val="28"/>
        </w:rPr>
        <w:t xml:space="preserve"> </w:t>
      </w:r>
      <w:proofErr w:type="spellStart"/>
      <w:r w:rsidRPr="00990428">
        <w:rPr>
          <w:color w:val="auto"/>
          <w:sz w:val="28"/>
          <w:szCs w:val="28"/>
        </w:rPr>
        <w:t>қажеттілігі</w:t>
      </w:r>
      <w:proofErr w:type="spellEnd"/>
      <w:r w:rsidRPr="00990428">
        <w:rPr>
          <w:color w:val="auto"/>
          <w:sz w:val="28"/>
          <w:szCs w:val="28"/>
        </w:rPr>
        <w:t xml:space="preserve"> бар </w:t>
      </w:r>
      <w:proofErr w:type="spellStart"/>
      <w:r w:rsidRPr="00990428">
        <w:rPr>
          <w:color w:val="auto"/>
          <w:sz w:val="28"/>
          <w:szCs w:val="28"/>
        </w:rPr>
        <w:t>білім</w:t>
      </w:r>
      <w:proofErr w:type="spellEnd"/>
      <w:r w:rsidRPr="00990428">
        <w:rPr>
          <w:color w:val="auto"/>
          <w:sz w:val="28"/>
          <w:szCs w:val="28"/>
        </w:rPr>
        <w:t xml:space="preserve"> </w:t>
      </w:r>
      <w:proofErr w:type="spellStart"/>
      <w:r w:rsidRPr="00990428">
        <w:rPr>
          <w:color w:val="auto"/>
          <w:sz w:val="28"/>
          <w:szCs w:val="28"/>
        </w:rPr>
        <w:t>алушылардың</w:t>
      </w:r>
      <w:proofErr w:type="spellEnd"/>
      <w:r w:rsidRPr="00990428">
        <w:rPr>
          <w:color w:val="auto"/>
          <w:sz w:val="28"/>
          <w:szCs w:val="28"/>
        </w:rPr>
        <w:t xml:space="preserve"> </w:t>
      </w:r>
      <w:proofErr w:type="spellStart"/>
      <w:r w:rsidRPr="00990428">
        <w:rPr>
          <w:color w:val="auto"/>
          <w:sz w:val="28"/>
          <w:szCs w:val="28"/>
        </w:rPr>
        <w:t>ерекшеліктерін</w:t>
      </w:r>
      <w:proofErr w:type="spellEnd"/>
      <w:r w:rsidRPr="00990428">
        <w:rPr>
          <w:color w:val="auto"/>
          <w:sz w:val="28"/>
          <w:szCs w:val="28"/>
        </w:rPr>
        <w:t xml:space="preserve"> </w:t>
      </w:r>
      <w:proofErr w:type="spellStart"/>
      <w:r w:rsidRPr="00990428">
        <w:rPr>
          <w:color w:val="auto"/>
          <w:sz w:val="28"/>
          <w:szCs w:val="28"/>
        </w:rPr>
        <w:t>ескере</w:t>
      </w:r>
      <w:proofErr w:type="spellEnd"/>
      <w:r w:rsidRPr="00990428">
        <w:rPr>
          <w:color w:val="auto"/>
          <w:sz w:val="28"/>
          <w:szCs w:val="28"/>
        </w:rPr>
        <w:t xml:space="preserve"> </w:t>
      </w:r>
      <w:proofErr w:type="spellStart"/>
      <w:r w:rsidRPr="00990428">
        <w:rPr>
          <w:color w:val="auto"/>
          <w:sz w:val="28"/>
          <w:szCs w:val="28"/>
        </w:rPr>
        <w:t>отырып</w:t>
      </w:r>
      <w:proofErr w:type="spellEnd"/>
      <w:r w:rsidRPr="00990428">
        <w:rPr>
          <w:color w:val="auto"/>
          <w:sz w:val="28"/>
          <w:szCs w:val="28"/>
        </w:rPr>
        <w:t xml:space="preserve">, </w:t>
      </w:r>
      <w:proofErr w:type="spellStart"/>
      <w:r w:rsidRPr="00990428">
        <w:rPr>
          <w:color w:val="auto"/>
          <w:sz w:val="28"/>
          <w:szCs w:val="28"/>
        </w:rPr>
        <w:t>топтарға</w:t>
      </w:r>
      <w:proofErr w:type="spellEnd"/>
      <w:r w:rsidRPr="00990428">
        <w:rPr>
          <w:color w:val="auto"/>
          <w:sz w:val="28"/>
          <w:szCs w:val="28"/>
        </w:rPr>
        <w:t xml:space="preserve"> </w:t>
      </w:r>
      <w:proofErr w:type="spellStart"/>
      <w:r w:rsidRPr="00990428">
        <w:rPr>
          <w:color w:val="auto"/>
          <w:sz w:val="28"/>
          <w:szCs w:val="28"/>
        </w:rPr>
        <w:t>бөлуге</w:t>
      </w:r>
      <w:proofErr w:type="spellEnd"/>
      <w:r w:rsidRPr="00990428">
        <w:rPr>
          <w:color w:val="auto"/>
          <w:sz w:val="28"/>
          <w:szCs w:val="28"/>
        </w:rPr>
        <w:t xml:space="preserve"> </w:t>
      </w:r>
      <w:proofErr w:type="spellStart"/>
      <w:r w:rsidRPr="00990428">
        <w:rPr>
          <w:color w:val="auto"/>
          <w:sz w:val="28"/>
          <w:szCs w:val="28"/>
        </w:rPr>
        <w:t>қойылатын</w:t>
      </w:r>
      <w:proofErr w:type="spellEnd"/>
      <w:r w:rsidRPr="00990428">
        <w:rPr>
          <w:color w:val="auto"/>
          <w:sz w:val="28"/>
          <w:szCs w:val="28"/>
        </w:rPr>
        <w:t xml:space="preserve"> </w:t>
      </w:r>
      <w:proofErr w:type="spellStart"/>
      <w:r w:rsidRPr="00990428">
        <w:rPr>
          <w:color w:val="auto"/>
          <w:sz w:val="28"/>
          <w:szCs w:val="28"/>
        </w:rPr>
        <w:t>талаптар</w:t>
      </w:r>
      <w:proofErr w:type="spellEnd"/>
      <w:r w:rsidRPr="00990428">
        <w:rPr>
          <w:color w:val="auto"/>
          <w:sz w:val="28"/>
          <w:szCs w:val="28"/>
        </w:rPr>
        <w:t xml:space="preserve"> </w:t>
      </w:r>
      <w:proofErr w:type="spellStart"/>
      <w:r w:rsidRPr="00990428">
        <w:rPr>
          <w:color w:val="auto"/>
          <w:sz w:val="28"/>
          <w:szCs w:val="28"/>
        </w:rPr>
        <w:t>сақталды</w:t>
      </w:r>
      <w:proofErr w:type="spellEnd"/>
      <w:r w:rsidRPr="00990428">
        <w:rPr>
          <w:color w:val="auto"/>
          <w:sz w:val="28"/>
          <w:szCs w:val="28"/>
        </w:rPr>
        <w:t>.</w:t>
      </w:r>
    </w:p>
    <w:p w14:paraId="709F40B6" w14:textId="77777777" w:rsidR="00713785" w:rsidRPr="00713785" w:rsidRDefault="00713785" w:rsidP="00713785">
      <w:pPr>
        <w:pStyle w:val="a0"/>
        <w:widowControl w:val="0"/>
        <w:tabs>
          <w:tab w:val="left" w:pos="993"/>
        </w:tabs>
        <w:spacing w:after="0"/>
        <w:jc w:val="both"/>
        <w:rPr>
          <w:rFonts w:ascii="Times New Roman" w:hAnsi="Times New Roman" w:cs="Times New Roman"/>
          <w:color w:val="000000"/>
          <w:sz w:val="28"/>
          <w:szCs w:val="28"/>
          <w:lang w:val="kk-KZ"/>
        </w:rPr>
      </w:pPr>
      <w:r w:rsidRPr="00990428">
        <w:rPr>
          <w:rFonts w:ascii="Times New Roman" w:hAnsi="Times New Roman" w:cs="Times New Roman"/>
          <w:sz w:val="28"/>
          <w:szCs w:val="28"/>
          <w:lang w:val="kk-KZ"/>
        </w:rPr>
        <w:br/>
      </w:r>
      <w:r w:rsidRPr="00990428">
        <w:rPr>
          <w:rFonts w:ascii="Times New Roman" w:hAnsi="Times New Roman" w:cs="Times New Roman"/>
          <w:sz w:val="28"/>
          <w:szCs w:val="28"/>
          <w:lang w:val="kk-KZ"/>
        </w:rPr>
        <w:tab/>
        <w:t xml:space="preserve">Мектебімізде 2022-2023 оқу жылы 0-11 сыныптар аралығында 393 </w:t>
      </w:r>
      <w:r w:rsidRPr="00713785">
        <w:rPr>
          <w:rFonts w:ascii="Times New Roman" w:hAnsi="Times New Roman" w:cs="Times New Roman"/>
          <w:sz w:val="28"/>
          <w:szCs w:val="28"/>
          <w:lang w:val="kk-KZ"/>
        </w:rPr>
        <w:t xml:space="preserve">оқушы білім алды. Бала санына байланысты </w:t>
      </w:r>
      <w:r w:rsidRPr="00713785">
        <w:rPr>
          <w:rFonts w:ascii="Times New Roman" w:hAnsi="Times New Roman" w:cs="Times New Roman"/>
          <w:color w:val="000000"/>
          <w:sz w:val="28"/>
          <w:szCs w:val="28"/>
          <w:lang w:val="kk-KZ"/>
        </w:rPr>
        <w:t xml:space="preserve">6 «Б»,  9 «А»  сыныптарда информатика, ағылшын тілі және көркем еңбек  пәндері  екі топқа бөлініп оқытылады. </w:t>
      </w:r>
    </w:p>
    <w:p w14:paraId="074DC9F8" w14:textId="288273AA" w:rsidR="00713785" w:rsidRPr="00713785" w:rsidRDefault="00713785" w:rsidP="00713785">
      <w:pPr>
        <w:pStyle w:val="a0"/>
        <w:spacing w:after="0" w:line="237" w:lineRule="auto"/>
        <w:ind w:right="-1" w:firstLine="142"/>
        <w:jc w:val="both"/>
        <w:rPr>
          <w:rFonts w:ascii="Times New Roman" w:hAnsi="Times New Roman" w:cs="Times New Roman"/>
          <w:sz w:val="28"/>
          <w:szCs w:val="28"/>
          <w:lang w:val="kk-KZ"/>
        </w:rPr>
      </w:pPr>
    </w:p>
    <w:tbl>
      <w:tblPr>
        <w:tblStyle w:val="afa"/>
        <w:tblW w:w="0" w:type="auto"/>
        <w:jc w:val="center"/>
        <w:tblLook w:val="04A0" w:firstRow="1" w:lastRow="0" w:firstColumn="1" w:lastColumn="0" w:noHBand="0" w:noVBand="1"/>
      </w:tblPr>
      <w:tblGrid>
        <w:gridCol w:w="1668"/>
        <w:gridCol w:w="1842"/>
        <w:gridCol w:w="1843"/>
      </w:tblGrid>
      <w:tr w:rsidR="00713785" w:rsidRPr="00990428" w14:paraId="4F5D82F6" w14:textId="77777777" w:rsidTr="00DE1B86">
        <w:trPr>
          <w:trHeight w:val="553"/>
          <w:jc w:val="center"/>
        </w:trPr>
        <w:tc>
          <w:tcPr>
            <w:tcW w:w="1668" w:type="dxa"/>
          </w:tcPr>
          <w:p w14:paraId="4E49DAA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Сынып</w:t>
            </w:r>
          </w:p>
        </w:tc>
        <w:tc>
          <w:tcPr>
            <w:tcW w:w="1842" w:type="dxa"/>
          </w:tcPr>
          <w:p w14:paraId="02551A6C" w14:textId="77777777" w:rsidR="00713785" w:rsidRPr="00990428" w:rsidRDefault="00713785" w:rsidP="00DE1B86">
            <w:pPr>
              <w:pStyle w:val="a0"/>
              <w:spacing w:after="0" w:line="237" w:lineRule="auto"/>
              <w:ind w:right="-1"/>
              <w:jc w:val="both"/>
              <w:rPr>
                <w:sz w:val="28"/>
                <w:szCs w:val="28"/>
                <w:lang w:val="en-US"/>
              </w:rPr>
            </w:pPr>
            <w:r w:rsidRPr="00990428">
              <w:rPr>
                <w:sz w:val="28"/>
                <w:szCs w:val="28"/>
                <w:lang w:val="kk-KZ"/>
              </w:rPr>
              <w:t>Оқушы саны</w:t>
            </w:r>
          </w:p>
        </w:tc>
        <w:tc>
          <w:tcPr>
            <w:tcW w:w="1843" w:type="dxa"/>
          </w:tcPr>
          <w:p w14:paraId="15E3631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 бөлінді</w:t>
            </w:r>
          </w:p>
        </w:tc>
      </w:tr>
      <w:tr w:rsidR="00713785" w:rsidRPr="00990428" w14:paraId="75DBB84E" w14:textId="77777777" w:rsidTr="00DE1B86">
        <w:trPr>
          <w:jc w:val="center"/>
        </w:trPr>
        <w:tc>
          <w:tcPr>
            <w:tcW w:w="1668" w:type="dxa"/>
          </w:tcPr>
          <w:p w14:paraId="3400049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А</w:t>
            </w:r>
          </w:p>
        </w:tc>
        <w:tc>
          <w:tcPr>
            <w:tcW w:w="1842" w:type="dxa"/>
          </w:tcPr>
          <w:p w14:paraId="7FBC285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7065362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2F73A11" w14:textId="77777777" w:rsidTr="00DE1B86">
        <w:trPr>
          <w:jc w:val="center"/>
        </w:trPr>
        <w:tc>
          <w:tcPr>
            <w:tcW w:w="1668" w:type="dxa"/>
          </w:tcPr>
          <w:p w14:paraId="093A7A7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Б</w:t>
            </w:r>
          </w:p>
        </w:tc>
        <w:tc>
          <w:tcPr>
            <w:tcW w:w="1842" w:type="dxa"/>
          </w:tcPr>
          <w:p w14:paraId="2378803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60DABFA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671B956" w14:textId="77777777" w:rsidTr="00DE1B86">
        <w:trPr>
          <w:jc w:val="center"/>
        </w:trPr>
        <w:tc>
          <w:tcPr>
            <w:tcW w:w="1668" w:type="dxa"/>
          </w:tcPr>
          <w:p w14:paraId="217B743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В</w:t>
            </w:r>
          </w:p>
        </w:tc>
        <w:tc>
          <w:tcPr>
            <w:tcW w:w="1842" w:type="dxa"/>
          </w:tcPr>
          <w:p w14:paraId="182569B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w:t>
            </w:r>
          </w:p>
        </w:tc>
        <w:tc>
          <w:tcPr>
            <w:tcW w:w="1843" w:type="dxa"/>
          </w:tcPr>
          <w:p w14:paraId="6E55A39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8471EDB" w14:textId="77777777" w:rsidTr="00DE1B86">
        <w:trPr>
          <w:jc w:val="center"/>
        </w:trPr>
        <w:tc>
          <w:tcPr>
            <w:tcW w:w="1668" w:type="dxa"/>
          </w:tcPr>
          <w:p w14:paraId="33DFFE3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А</w:t>
            </w:r>
          </w:p>
        </w:tc>
        <w:tc>
          <w:tcPr>
            <w:tcW w:w="1842" w:type="dxa"/>
          </w:tcPr>
          <w:p w14:paraId="33288C5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359D22A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E6EF1AC" w14:textId="77777777" w:rsidTr="00DE1B86">
        <w:trPr>
          <w:jc w:val="center"/>
        </w:trPr>
        <w:tc>
          <w:tcPr>
            <w:tcW w:w="1668" w:type="dxa"/>
          </w:tcPr>
          <w:p w14:paraId="0B77AEA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Б</w:t>
            </w:r>
          </w:p>
        </w:tc>
        <w:tc>
          <w:tcPr>
            <w:tcW w:w="1842" w:type="dxa"/>
          </w:tcPr>
          <w:p w14:paraId="0972D54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156D555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37F04C9" w14:textId="77777777" w:rsidTr="00DE1B86">
        <w:trPr>
          <w:jc w:val="center"/>
        </w:trPr>
        <w:tc>
          <w:tcPr>
            <w:tcW w:w="1668" w:type="dxa"/>
          </w:tcPr>
          <w:p w14:paraId="213A26E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А</w:t>
            </w:r>
          </w:p>
        </w:tc>
        <w:tc>
          <w:tcPr>
            <w:tcW w:w="1842" w:type="dxa"/>
          </w:tcPr>
          <w:p w14:paraId="4EF265F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443DD77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4EE6AD4" w14:textId="77777777" w:rsidTr="00DE1B86">
        <w:trPr>
          <w:jc w:val="center"/>
        </w:trPr>
        <w:tc>
          <w:tcPr>
            <w:tcW w:w="1668" w:type="dxa"/>
          </w:tcPr>
          <w:p w14:paraId="0AE75AB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Б</w:t>
            </w:r>
          </w:p>
        </w:tc>
        <w:tc>
          <w:tcPr>
            <w:tcW w:w="1842" w:type="dxa"/>
          </w:tcPr>
          <w:p w14:paraId="689064E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067B581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5EB2880F" w14:textId="77777777" w:rsidTr="00DE1B86">
        <w:trPr>
          <w:jc w:val="center"/>
        </w:trPr>
        <w:tc>
          <w:tcPr>
            <w:tcW w:w="1668" w:type="dxa"/>
          </w:tcPr>
          <w:p w14:paraId="09851B0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В</w:t>
            </w:r>
          </w:p>
        </w:tc>
        <w:tc>
          <w:tcPr>
            <w:tcW w:w="1842" w:type="dxa"/>
          </w:tcPr>
          <w:p w14:paraId="526A0D5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w:t>
            </w:r>
          </w:p>
        </w:tc>
        <w:tc>
          <w:tcPr>
            <w:tcW w:w="1843" w:type="dxa"/>
          </w:tcPr>
          <w:p w14:paraId="498DC45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58B8DB5F" w14:textId="77777777" w:rsidTr="00DE1B86">
        <w:trPr>
          <w:jc w:val="center"/>
        </w:trPr>
        <w:tc>
          <w:tcPr>
            <w:tcW w:w="1668" w:type="dxa"/>
          </w:tcPr>
          <w:p w14:paraId="021A9FB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А</w:t>
            </w:r>
          </w:p>
        </w:tc>
        <w:tc>
          <w:tcPr>
            <w:tcW w:w="1842" w:type="dxa"/>
          </w:tcPr>
          <w:p w14:paraId="526DD10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59F9A19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0C1238B" w14:textId="77777777" w:rsidTr="00DE1B86">
        <w:trPr>
          <w:jc w:val="center"/>
        </w:trPr>
        <w:tc>
          <w:tcPr>
            <w:tcW w:w="1668" w:type="dxa"/>
          </w:tcPr>
          <w:p w14:paraId="46C4AA3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Б</w:t>
            </w:r>
          </w:p>
        </w:tc>
        <w:tc>
          <w:tcPr>
            <w:tcW w:w="1842" w:type="dxa"/>
          </w:tcPr>
          <w:p w14:paraId="01C316F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3454B56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19D59DA" w14:textId="77777777" w:rsidTr="00DE1B86">
        <w:trPr>
          <w:jc w:val="center"/>
        </w:trPr>
        <w:tc>
          <w:tcPr>
            <w:tcW w:w="1668" w:type="dxa"/>
            <w:shd w:val="clear" w:color="auto" w:fill="D9D9D9" w:themeFill="background1" w:themeFillShade="D9"/>
          </w:tcPr>
          <w:p w14:paraId="7C7D4929"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1-4</w:t>
            </w:r>
          </w:p>
        </w:tc>
        <w:tc>
          <w:tcPr>
            <w:tcW w:w="1842" w:type="dxa"/>
            <w:shd w:val="clear" w:color="auto" w:fill="D9D9D9" w:themeFill="background1" w:themeFillShade="D9"/>
          </w:tcPr>
          <w:p w14:paraId="6D6C968A"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168</w:t>
            </w:r>
          </w:p>
        </w:tc>
        <w:tc>
          <w:tcPr>
            <w:tcW w:w="1843" w:type="dxa"/>
            <w:shd w:val="clear" w:color="auto" w:fill="D9D9D9" w:themeFill="background1" w:themeFillShade="D9"/>
          </w:tcPr>
          <w:p w14:paraId="79D814A8"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7D7923A5" w14:textId="77777777" w:rsidTr="00DE1B86">
        <w:trPr>
          <w:jc w:val="center"/>
        </w:trPr>
        <w:tc>
          <w:tcPr>
            <w:tcW w:w="1668" w:type="dxa"/>
          </w:tcPr>
          <w:p w14:paraId="3C8D04E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А</w:t>
            </w:r>
          </w:p>
        </w:tc>
        <w:tc>
          <w:tcPr>
            <w:tcW w:w="1842" w:type="dxa"/>
          </w:tcPr>
          <w:p w14:paraId="0901930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1C72DC4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061F750" w14:textId="77777777" w:rsidTr="00DE1B86">
        <w:trPr>
          <w:jc w:val="center"/>
        </w:trPr>
        <w:tc>
          <w:tcPr>
            <w:tcW w:w="1668" w:type="dxa"/>
          </w:tcPr>
          <w:p w14:paraId="2B59765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Б</w:t>
            </w:r>
          </w:p>
        </w:tc>
        <w:tc>
          <w:tcPr>
            <w:tcW w:w="1842" w:type="dxa"/>
          </w:tcPr>
          <w:p w14:paraId="221CC13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442C3E6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CED5C15" w14:textId="77777777" w:rsidTr="00DE1B86">
        <w:trPr>
          <w:jc w:val="center"/>
        </w:trPr>
        <w:tc>
          <w:tcPr>
            <w:tcW w:w="1668" w:type="dxa"/>
          </w:tcPr>
          <w:p w14:paraId="79599D5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А</w:t>
            </w:r>
          </w:p>
        </w:tc>
        <w:tc>
          <w:tcPr>
            <w:tcW w:w="1842" w:type="dxa"/>
          </w:tcPr>
          <w:p w14:paraId="7DF6E8C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21</w:t>
            </w:r>
          </w:p>
        </w:tc>
        <w:tc>
          <w:tcPr>
            <w:tcW w:w="1843" w:type="dxa"/>
          </w:tcPr>
          <w:p w14:paraId="044DEF9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037C1BD" w14:textId="77777777" w:rsidTr="00DE1B86">
        <w:trPr>
          <w:jc w:val="center"/>
        </w:trPr>
        <w:tc>
          <w:tcPr>
            <w:tcW w:w="1668" w:type="dxa"/>
          </w:tcPr>
          <w:p w14:paraId="78F25E8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Б</w:t>
            </w:r>
          </w:p>
        </w:tc>
        <w:tc>
          <w:tcPr>
            <w:tcW w:w="1842" w:type="dxa"/>
          </w:tcPr>
          <w:p w14:paraId="052062A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24</w:t>
            </w:r>
          </w:p>
        </w:tc>
        <w:tc>
          <w:tcPr>
            <w:tcW w:w="1843" w:type="dxa"/>
          </w:tcPr>
          <w:p w14:paraId="4674F71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топқа</w:t>
            </w:r>
          </w:p>
        </w:tc>
      </w:tr>
      <w:tr w:rsidR="00713785" w:rsidRPr="00990428" w14:paraId="17CB6D89" w14:textId="77777777" w:rsidTr="00DE1B86">
        <w:trPr>
          <w:jc w:val="center"/>
        </w:trPr>
        <w:tc>
          <w:tcPr>
            <w:tcW w:w="1668" w:type="dxa"/>
          </w:tcPr>
          <w:p w14:paraId="461032B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А</w:t>
            </w:r>
          </w:p>
        </w:tc>
        <w:tc>
          <w:tcPr>
            <w:tcW w:w="1842" w:type="dxa"/>
          </w:tcPr>
          <w:p w14:paraId="7676AC7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41C4039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3FB1386" w14:textId="77777777" w:rsidTr="00DE1B86">
        <w:trPr>
          <w:jc w:val="center"/>
        </w:trPr>
        <w:tc>
          <w:tcPr>
            <w:tcW w:w="1668" w:type="dxa"/>
          </w:tcPr>
          <w:p w14:paraId="7235EFE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Б</w:t>
            </w:r>
          </w:p>
        </w:tc>
        <w:tc>
          <w:tcPr>
            <w:tcW w:w="1842" w:type="dxa"/>
          </w:tcPr>
          <w:p w14:paraId="1A40F6D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494A571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5588B1C" w14:textId="77777777" w:rsidTr="00DE1B86">
        <w:trPr>
          <w:jc w:val="center"/>
        </w:trPr>
        <w:tc>
          <w:tcPr>
            <w:tcW w:w="1668" w:type="dxa"/>
          </w:tcPr>
          <w:p w14:paraId="1228C82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8 А</w:t>
            </w:r>
          </w:p>
        </w:tc>
        <w:tc>
          <w:tcPr>
            <w:tcW w:w="1842" w:type="dxa"/>
          </w:tcPr>
          <w:p w14:paraId="4194780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77CCC2C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56602068" w14:textId="77777777" w:rsidTr="00DE1B86">
        <w:trPr>
          <w:jc w:val="center"/>
        </w:trPr>
        <w:tc>
          <w:tcPr>
            <w:tcW w:w="1668" w:type="dxa"/>
          </w:tcPr>
          <w:p w14:paraId="30DD63C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 xml:space="preserve">8 Б </w:t>
            </w:r>
          </w:p>
        </w:tc>
        <w:tc>
          <w:tcPr>
            <w:tcW w:w="1842" w:type="dxa"/>
          </w:tcPr>
          <w:p w14:paraId="3848878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51842A8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26C8DF3" w14:textId="77777777" w:rsidTr="00DE1B86">
        <w:trPr>
          <w:jc w:val="center"/>
        </w:trPr>
        <w:tc>
          <w:tcPr>
            <w:tcW w:w="1668" w:type="dxa"/>
          </w:tcPr>
          <w:p w14:paraId="40C82BC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9 А</w:t>
            </w:r>
          </w:p>
        </w:tc>
        <w:tc>
          <w:tcPr>
            <w:tcW w:w="1842" w:type="dxa"/>
          </w:tcPr>
          <w:p w14:paraId="5A44E7C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25</w:t>
            </w:r>
          </w:p>
        </w:tc>
        <w:tc>
          <w:tcPr>
            <w:tcW w:w="1843" w:type="dxa"/>
          </w:tcPr>
          <w:p w14:paraId="207DBA9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топқа</w:t>
            </w:r>
          </w:p>
        </w:tc>
      </w:tr>
      <w:tr w:rsidR="00713785" w:rsidRPr="00990428" w14:paraId="6CB18189" w14:textId="77777777" w:rsidTr="00DE1B86">
        <w:trPr>
          <w:jc w:val="center"/>
        </w:trPr>
        <w:tc>
          <w:tcPr>
            <w:tcW w:w="1668" w:type="dxa"/>
            <w:shd w:val="clear" w:color="auto" w:fill="D9D9D9" w:themeFill="background1" w:themeFillShade="D9"/>
          </w:tcPr>
          <w:p w14:paraId="698E5B3F"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5-9</w:t>
            </w:r>
          </w:p>
        </w:tc>
        <w:tc>
          <w:tcPr>
            <w:tcW w:w="1842" w:type="dxa"/>
            <w:shd w:val="clear" w:color="auto" w:fill="D9D9D9" w:themeFill="background1" w:themeFillShade="D9"/>
          </w:tcPr>
          <w:p w14:paraId="154F7407"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156</w:t>
            </w:r>
          </w:p>
        </w:tc>
        <w:tc>
          <w:tcPr>
            <w:tcW w:w="1843" w:type="dxa"/>
            <w:shd w:val="clear" w:color="auto" w:fill="D9D9D9" w:themeFill="background1" w:themeFillShade="D9"/>
          </w:tcPr>
          <w:p w14:paraId="2422F8DA"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3ED8AB63" w14:textId="77777777" w:rsidTr="00DE1B86">
        <w:trPr>
          <w:jc w:val="center"/>
        </w:trPr>
        <w:tc>
          <w:tcPr>
            <w:tcW w:w="1668" w:type="dxa"/>
          </w:tcPr>
          <w:p w14:paraId="70C3436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 А</w:t>
            </w:r>
          </w:p>
        </w:tc>
        <w:tc>
          <w:tcPr>
            <w:tcW w:w="1842" w:type="dxa"/>
          </w:tcPr>
          <w:p w14:paraId="0DFDB02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585B3A4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2BACB26B" w14:textId="77777777" w:rsidTr="00DE1B86">
        <w:trPr>
          <w:jc w:val="center"/>
        </w:trPr>
        <w:tc>
          <w:tcPr>
            <w:tcW w:w="1668" w:type="dxa"/>
          </w:tcPr>
          <w:p w14:paraId="1933C1C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11 А</w:t>
            </w:r>
          </w:p>
        </w:tc>
        <w:tc>
          <w:tcPr>
            <w:tcW w:w="1842" w:type="dxa"/>
          </w:tcPr>
          <w:p w14:paraId="719D5D0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3D0609A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EFB050D" w14:textId="77777777" w:rsidTr="00DE1B86">
        <w:trPr>
          <w:jc w:val="center"/>
        </w:trPr>
        <w:tc>
          <w:tcPr>
            <w:tcW w:w="1668" w:type="dxa"/>
            <w:shd w:val="clear" w:color="auto" w:fill="D9D9D9" w:themeFill="background1" w:themeFillShade="D9"/>
          </w:tcPr>
          <w:p w14:paraId="1B45848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10-11</w:t>
            </w:r>
          </w:p>
        </w:tc>
        <w:tc>
          <w:tcPr>
            <w:tcW w:w="1842" w:type="dxa"/>
            <w:shd w:val="clear" w:color="auto" w:fill="D9D9D9" w:themeFill="background1" w:themeFillShade="D9"/>
          </w:tcPr>
          <w:p w14:paraId="54FAA1E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36</w:t>
            </w:r>
          </w:p>
        </w:tc>
        <w:tc>
          <w:tcPr>
            <w:tcW w:w="1843" w:type="dxa"/>
            <w:shd w:val="clear" w:color="auto" w:fill="D9D9D9" w:themeFill="background1" w:themeFillShade="D9"/>
          </w:tcPr>
          <w:p w14:paraId="2E214FB1" w14:textId="77777777" w:rsidR="00713785" w:rsidRPr="00990428" w:rsidRDefault="00713785" w:rsidP="00DE1B86">
            <w:pPr>
              <w:pStyle w:val="a0"/>
              <w:spacing w:after="0" w:line="237" w:lineRule="auto"/>
              <w:ind w:right="-1"/>
              <w:jc w:val="both"/>
              <w:rPr>
                <w:sz w:val="28"/>
                <w:szCs w:val="28"/>
                <w:lang w:val="kk-KZ"/>
              </w:rPr>
            </w:pPr>
          </w:p>
        </w:tc>
      </w:tr>
    </w:tbl>
    <w:p w14:paraId="0EFDB611" w14:textId="77777777" w:rsidR="00713785" w:rsidRPr="00990428" w:rsidRDefault="00713785" w:rsidP="00713785">
      <w:pPr>
        <w:pStyle w:val="a0"/>
        <w:spacing w:after="0"/>
        <w:ind w:right="-1" w:firstLine="708"/>
        <w:jc w:val="both"/>
        <w:rPr>
          <w:rFonts w:ascii="Times New Roman" w:hAnsi="Times New Roman" w:cs="Times New Roman"/>
          <w:sz w:val="28"/>
          <w:szCs w:val="28"/>
        </w:rPr>
      </w:pPr>
    </w:p>
    <w:p w14:paraId="363E64B2" w14:textId="77777777" w:rsidR="00713785" w:rsidRPr="00990428" w:rsidRDefault="00713785" w:rsidP="00713785">
      <w:pPr>
        <w:pStyle w:val="a0"/>
        <w:spacing w:after="0"/>
        <w:ind w:right="-1" w:firstLine="708"/>
        <w:jc w:val="center"/>
        <w:rPr>
          <w:rFonts w:ascii="Times New Roman" w:hAnsi="Times New Roman" w:cs="Times New Roman"/>
          <w:b/>
          <w:sz w:val="28"/>
          <w:szCs w:val="28"/>
          <w:lang w:val="kk-KZ"/>
        </w:rPr>
      </w:pPr>
      <w:r w:rsidRPr="00990428">
        <w:rPr>
          <w:rFonts w:ascii="Times New Roman" w:hAnsi="Times New Roman" w:cs="Times New Roman"/>
          <w:b/>
          <w:sz w:val="28"/>
          <w:szCs w:val="28"/>
          <w:lang w:val="kk-KZ"/>
        </w:rPr>
        <w:lastRenderedPageBreak/>
        <w:t>2023-2024</w:t>
      </w:r>
      <w:r w:rsidRPr="00990428">
        <w:rPr>
          <w:rFonts w:ascii="Times New Roman" w:hAnsi="Times New Roman" w:cs="Times New Roman"/>
          <w:b/>
          <w:spacing w:val="-3"/>
          <w:sz w:val="28"/>
          <w:szCs w:val="28"/>
          <w:lang w:val="kk-KZ"/>
        </w:rPr>
        <w:t xml:space="preserve"> </w:t>
      </w:r>
      <w:r w:rsidRPr="00990428">
        <w:rPr>
          <w:rFonts w:ascii="Times New Roman" w:hAnsi="Times New Roman" w:cs="Times New Roman"/>
          <w:b/>
          <w:sz w:val="28"/>
          <w:szCs w:val="28"/>
          <w:lang w:val="kk-KZ"/>
        </w:rPr>
        <w:t>оқу</w:t>
      </w:r>
      <w:r w:rsidRPr="00990428">
        <w:rPr>
          <w:rFonts w:ascii="Times New Roman" w:hAnsi="Times New Roman" w:cs="Times New Roman"/>
          <w:b/>
          <w:spacing w:val="-4"/>
          <w:sz w:val="28"/>
          <w:szCs w:val="28"/>
          <w:lang w:val="kk-KZ"/>
        </w:rPr>
        <w:t xml:space="preserve"> жылы</w:t>
      </w:r>
    </w:p>
    <w:p w14:paraId="12A9D530" w14:textId="77777777" w:rsidR="00713785" w:rsidRPr="00990428" w:rsidRDefault="00713785" w:rsidP="00713785">
      <w:pPr>
        <w:pStyle w:val="a0"/>
        <w:spacing w:after="0" w:line="237" w:lineRule="auto"/>
        <w:ind w:right="-1" w:firstLine="708"/>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«Білім берудің барлық деңгейінің мемлекеттік жалпыға міндетті білім беру стандарттарын бекіту</w:t>
      </w:r>
      <w:r w:rsidRPr="00990428">
        <w:rPr>
          <w:rFonts w:ascii="Times New Roman" w:hAnsi="Times New Roman" w:cs="Times New Roman"/>
          <w:spacing w:val="-11"/>
          <w:sz w:val="28"/>
          <w:szCs w:val="28"/>
          <w:lang w:val="kk-KZ"/>
        </w:rPr>
        <w:t xml:space="preserve"> </w:t>
      </w:r>
      <w:r w:rsidRPr="00990428">
        <w:rPr>
          <w:rFonts w:ascii="Times New Roman" w:hAnsi="Times New Roman" w:cs="Times New Roman"/>
          <w:sz w:val="28"/>
          <w:szCs w:val="28"/>
          <w:lang w:val="kk-KZ"/>
        </w:rPr>
        <w:t>туралы»</w:t>
      </w:r>
      <w:r w:rsidRPr="00990428">
        <w:rPr>
          <w:rFonts w:ascii="Times New Roman" w:hAnsi="Times New Roman" w:cs="Times New Roman"/>
          <w:spacing w:val="-5"/>
          <w:sz w:val="28"/>
          <w:szCs w:val="28"/>
          <w:lang w:val="kk-KZ"/>
        </w:rPr>
        <w:t xml:space="preserve"> </w:t>
      </w:r>
      <w:r w:rsidRPr="00990428">
        <w:rPr>
          <w:rFonts w:ascii="Times New Roman" w:hAnsi="Times New Roman" w:cs="Times New Roman"/>
          <w:sz w:val="28"/>
          <w:szCs w:val="28"/>
          <w:lang w:val="kk-KZ"/>
        </w:rPr>
        <w:t>Қазақстан Республикасы</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Оқу</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 ағарту</w:t>
      </w:r>
      <w:r w:rsidRPr="00990428">
        <w:rPr>
          <w:rFonts w:ascii="Times New Roman" w:hAnsi="Times New Roman" w:cs="Times New Roman"/>
          <w:spacing w:val="-7"/>
          <w:sz w:val="28"/>
          <w:szCs w:val="28"/>
          <w:lang w:val="kk-KZ"/>
        </w:rPr>
        <w:t xml:space="preserve"> </w:t>
      </w:r>
      <w:r w:rsidRPr="00990428">
        <w:rPr>
          <w:rFonts w:ascii="Times New Roman" w:hAnsi="Times New Roman" w:cs="Times New Roman"/>
          <w:sz w:val="28"/>
          <w:szCs w:val="28"/>
          <w:lang w:val="kk-KZ"/>
        </w:rPr>
        <w:t>министрлігінің</w:t>
      </w:r>
      <w:r w:rsidRPr="00990428">
        <w:rPr>
          <w:rFonts w:ascii="Times New Roman" w:hAnsi="Times New Roman" w:cs="Times New Roman"/>
          <w:spacing w:val="-1"/>
          <w:sz w:val="28"/>
          <w:szCs w:val="28"/>
          <w:lang w:val="kk-KZ"/>
        </w:rPr>
        <w:t xml:space="preserve"> </w:t>
      </w:r>
      <w:r w:rsidRPr="00990428">
        <w:rPr>
          <w:rFonts w:ascii="Times New Roman" w:hAnsi="Times New Roman" w:cs="Times New Roman"/>
          <w:sz w:val="28"/>
          <w:szCs w:val="28"/>
          <w:lang w:val="kk-KZ"/>
        </w:rPr>
        <w:t>2022</w:t>
      </w:r>
      <w:r w:rsidRPr="00990428">
        <w:rPr>
          <w:rFonts w:ascii="Times New Roman" w:hAnsi="Times New Roman" w:cs="Times New Roman"/>
          <w:spacing w:val="1"/>
          <w:sz w:val="28"/>
          <w:szCs w:val="28"/>
          <w:lang w:val="kk-KZ"/>
        </w:rPr>
        <w:t xml:space="preserve"> </w:t>
      </w:r>
      <w:r w:rsidRPr="00990428">
        <w:rPr>
          <w:rFonts w:ascii="Times New Roman" w:hAnsi="Times New Roman" w:cs="Times New Roman"/>
          <w:sz w:val="28"/>
          <w:szCs w:val="28"/>
          <w:lang w:val="kk-KZ"/>
        </w:rPr>
        <w:t>жылғы</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3</w:t>
      </w:r>
      <w:r w:rsidRPr="00990428">
        <w:rPr>
          <w:rFonts w:ascii="Times New Roman" w:hAnsi="Times New Roman" w:cs="Times New Roman"/>
          <w:spacing w:val="1"/>
          <w:sz w:val="28"/>
          <w:szCs w:val="28"/>
          <w:lang w:val="kk-KZ"/>
        </w:rPr>
        <w:t xml:space="preserve"> </w:t>
      </w:r>
      <w:r w:rsidRPr="00990428">
        <w:rPr>
          <w:rFonts w:ascii="Times New Roman" w:hAnsi="Times New Roman" w:cs="Times New Roman"/>
          <w:spacing w:val="-2"/>
          <w:sz w:val="28"/>
          <w:szCs w:val="28"/>
          <w:lang w:val="kk-KZ"/>
        </w:rPr>
        <w:t>тамыздағы</w:t>
      </w:r>
    </w:p>
    <w:p w14:paraId="186441B8" w14:textId="77777777" w:rsidR="00713785" w:rsidRPr="00990428" w:rsidRDefault="00713785" w:rsidP="00713785">
      <w:pPr>
        <w:pStyle w:val="a0"/>
        <w:spacing w:after="0" w:line="275" w:lineRule="exact"/>
        <w:ind w:right="-1" w:firstLine="142"/>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№348</w:t>
      </w:r>
      <w:r w:rsidRPr="00990428">
        <w:rPr>
          <w:rFonts w:ascii="Times New Roman" w:hAnsi="Times New Roman" w:cs="Times New Roman"/>
          <w:spacing w:val="-5"/>
          <w:sz w:val="28"/>
          <w:szCs w:val="28"/>
          <w:lang w:val="kk-KZ"/>
        </w:rPr>
        <w:t xml:space="preserve"> </w:t>
      </w:r>
      <w:r w:rsidRPr="00990428">
        <w:rPr>
          <w:rFonts w:ascii="Times New Roman" w:hAnsi="Times New Roman" w:cs="Times New Roman"/>
          <w:sz w:val="28"/>
          <w:szCs w:val="28"/>
          <w:lang w:val="kk-KZ"/>
        </w:rPr>
        <w:t>бұйрығымен</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бекітілген</w:t>
      </w:r>
      <w:r w:rsidRPr="00990428">
        <w:rPr>
          <w:rFonts w:ascii="Times New Roman" w:hAnsi="Times New Roman" w:cs="Times New Roman"/>
          <w:spacing w:val="-3"/>
          <w:sz w:val="28"/>
          <w:szCs w:val="28"/>
          <w:lang w:val="kk-KZ"/>
        </w:rPr>
        <w:t xml:space="preserve"> </w:t>
      </w:r>
      <w:r w:rsidRPr="00990428">
        <w:rPr>
          <w:rFonts w:ascii="Times New Roman" w:hAnsi="Times New Roman" w:cs="Times New Roman"/>
          <w:sz w:val="28"/>
          <w:szCs w:val="28"/>
          <w:lang w:val="kk-KZ"/>
        </w:rPr>
        <w:t>стандартына</w:t>
      </w:r>
      <w:r w:rsidRPr="00990428">
        <w:rPr>
          <w:rFonts w:ascii="Times New Roman" w:hAnsi="Times New Roman" w:cs="Times New Roman"/>
          <w:spacing w:val="-2"/>
          <w:sz w:val="28"/>
          <w:szCs w:val="28"/>
          <w:lang w:val="kk-KZ"/>
        </w:rPr>
        <w:t xml:space="preserve"> </w:t>
      </w:r>
      <w:r w:rsidRPr="00990428">
        <w:rPr>
          <w:rFonts w:ascii="Times New Roman" w:hAnsi="Times New Roman" w:cs="Times New Roman"/>
          <w:sz w:val="28"/>
          <w:szCs w:val="28"/>
          <w:lang w:val="kk-KZ"/>
        </w:rPr>
        <w:t>сүйене</w:t>
      </w:r>
      <w:r w:rsidRPr="00990428">
        <w:rPr>
          <w:rFonts w:ascii="Times New Roman" w:hAnsi="Times New Roman" w:cs="Times New Roman"/>
          <w:spacing w:val="-2"/>
          <w:sz w:val="28"/>
          <w:szCs w:val="28"/>
          <w:lang w:val="kk-KZ"/>
        </w:rPr>
        <w:t xml:space="preserve"> отырып</w:t>
      </w:r>
    </w:p>
    <w:p w14:paraId="5939FAEC" w14:textId="77777777" w:rsidR="00713785" w:rsidRPr="00990428" w:rsidRDefault="00713785" w:rsidP="00713785">
      <w:pPr>
        <w:pStyle w:val="a0"/>
        <w:spacing w:after="0"/>
        <w:ind w:right="-1" w:firstLine="142"/>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Сыныпты екі топқа бөлуге қалалық білім беру ұйымдарында сыныптарда білім</w:t>
      </w:r>
      <w:r w:rsidRPr="00990428">
        <w:rPr>
          <w:rFonts w:ascii="Times New Roman" w:hAnsi="Times New Roman" w:cs="Times New Roman"/>
          <w:spacing w:val="40"/>
          <w:sz w:val="28"/>
          <w:szCs w:val="28"/>
          <w:lang w:val="kk-KZ"/>
        </w:rPr>
        <w:t xml:space="preserve"> </w:t>
      </w:r>
      <w:r w:rsidRPr="00990428">
        <w:rPr>
          <w:rFonts w:ascii="Times New Roman" w:hAnsi="Times New Roman" w:cs="Times New Roman"/>
          <w:sz w:val="28"/>
          <w:szCs w:val="28"/>
          <w:lang w:val="kk-KZ"/>
        </w:rPr>
        <w:t xml:space="preserve">алушылар саны – 24 және одан артық, ауылдық жерлерде білім алушылар саны – 20 және одан артық </w:t>
      </w:r>
      <w:r w:rsidRPr="00990428">
        <w:rPr>
          <w:rFonts w:ascii="Times New Roman" w:hAnsi="Times New Roman" w:cs="Times New Roman"/>
          <w:spacing w:val="-2"/>
          <w:sz w:val="28"/>
          <w:szCs w:val="28"/>
          <w:lang w:val="kk-KZ"/>
        </w:rPr>
        <w:t>болғанда:</w:t>
      </w:r>
    </w:p>
    <w:p w14:paraId="205C09BA" w14:textId="77777777" w:rsidR="00713785" w:rsidRPr="00990428" w:rsidRDefault="00713785" w:rsidP="00713785">
      <w:pPr>
        <w:pStyle w:val="a0"/>
        <w:spacing w:after="0" w:line="237" w:lineRule="auto"/>
        <w:ind w:right="-1" w:firstLine="708"/>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Негізгі орта білім «Білім берудің барлық деңгейінің мемлекеттік жалпыға міндетті білім беру стандарттарын бекіту туралы» Қазақстан Республикасы Оқу – ағарту министрлігінің 2022 жылғы 3 тамыздағы №348 бұйрығымен бекітілген стандартына сүйене отырып</w:t>
      </w:r>
    </w:p>
    <w:p w14:paraId="05EDDDD2" w14:textId="77777777" w:rsidR="00713785" w:rsidRPr="00990428" w:rsidRDefault="00713785" w:rsidP="00713785">
      <w:pPr>
        <w:pStyle w:val="a0"/>
        <w:spacing w:after="0"/>
        <w:ind w:right="-1" w:firstLine="708"/>
        <w:jc w:val="both"/>
        <w:rPr>
          <w:rFonts w:ascii="Times New Roman" w:hAnsi="Times New Roman" w:cs="Times New Roman"/>
          <w:sz w:val="28"/>
          <w:szCs w:val="28"/>
          <w:lang w:val="kk-KZ"/>
        </w:rPr>
      </w:pPr>
      <w:r w:rsidRPr="00990428">
        <w:rPr>
          <w:rFonts w:ascii="Times New Roman" w:hAnsi="Times New Roman" w:cs="Times New Roman"/>
          <w:sz w:val="28"/>
          <w:szCs w:val="28"/>
          <w:lang w:val="kk-KZ"/>
        </w:rPr>
        <w:t>Сыныпты екі топқа бөлуге қалалық білім беру ұйымдарында сыныптарда білім</w:t>
      </w:r>
      <w:r w:rsidRPr="00990428">
        <w:rPr>
          <w:rFonts w:ascii="Times New Roman" w:hAnsi="Times New Roman" w:cs="Times New Roman"/>
          <w:spacing w:val="40"/>
          <w:sz w:val="28"/>
          <w:szCs w:val="28"/>
          <w:lang w:val="kk-KZ"/>
        </w:rPr>
        <w:t xml:space="preserve"> </w:t>
      </w:r>
      <w:r w:rsidRPr="00990428">
        <w:rPr>
          <w:rFonts w:ascii="Times New Roman" w:hAnsi="Times New Roman" w:cs="Times New Roman"/>
          <w:sz w:val="28"/>
          <w:szCs w:val="28"/>
          <w:lang w:val="kk-KZ"/>
        </w:rPr>
        <w:t xml:space="preserve">алушылар саны – 24 және одан артық, ауылдық жерлерде білім алушылар саны – 20 және одан артық </w:t>
      </w:r>
      <w:r w:rsidRPr="00990428">
        <w:rPr>
          <w:rFonts w:ascii="Times New Roman" w:hAnsi="Times New Roman" w:cs="Times New Roman"/>
          <w:spacing w:val="-2"/>
          <w:sz w:val="28"/>
          <w:szCs w:val="28"/>
          <w:lang w:val="kk-KZ"/>
        </w:rPr>
        <w:t>болғанда:</w:t>
      </w:r>
    </w:p>
    <w:p w14:paraId="11636C14" w14:textId="77777777" w:rsidR="00713785" w:rsidRPr="00990428" w:rsidRDefault="00713785" w:rsidP="00713785">
      <w:pPr>
        <w:pStyle w:val="1"/>
        <w:ind w:left="0" w:right="-1" w:firstLine="142"/>
        <w:rPr>
          <w:b w:val="0"/>
        </w:rPr>
      </w:pPr>
      <w:proofErr w:type="spellStart"/>
      <w:r w:rsidRPr="00990428">
        <w:t>Бастауыш</w:t>
      </w:r>
      <w:proofErr w:type="spellEnd"/>
      <w:r w:rsidRPr="00990428">
        <w:rPr>
          <w:spacing w:val="-6"/>
        </w:rPr>
        <w:t xml:space="preserve"> </w:t>
      </w:r>
      <w:proofErr w:type="spellStart"/>
      <w:r w:rsidRPr="00990428">
        <w:t>білім</w:t>
      </w:r>
      <w:proofErr w:type="spellEnd"/>
      <w:r w:rsidRPr="00990428">
        <w:rPr>
          <w:spacing w:val="-4"/>
        </w:rPr>
        <w:t xml:space="preserve"> </w:t>
      </w:r>
      <w:r w:rsidRPr="00990428">
        <w:t xml:space="preserve">беру </w:t>
      </w:r>
      <w:proofErr w:type="spellStart"/>
      <w:r w:rsidRPr="00990428">
        <w:rPr>
          <w:spacing w:val="-2"/>
        </w:rPr>
        <w:t>бойынша</w:t>
      </w:r>
      <w:proofErr w:type="spellEnd"/>
      <w:r w:rsidRPr="00990428">
        <w:rPr>
          <w:b w:val="0"/>
          <w:spacing w:val="-2"/>
        </w:rPr>
        <w:t>:</w:t>
      </w:r>
    </w:p>
    <w:p w14:paraId="2E35E3E1" w14:textId="77777777" w:rsidR="00713785" w:rsidRPr="00990428" w:rsidRDefault="00713785" w:rsidP="00713785">
      <w:pPr>
        <w:pStyle w:val="a8"/>
        <w:widowControl w:val="0"/>
        <w:numPr>
          <w:ilvl w:val="1"/>
          <w:numId w:val="61"/>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8"/>
          <w:sz w:val="28"/>
          <w:szCs w:val="28"/>
        </w:rPr>
        <w:t xml:space="preserve"> </w:t>
      </w:r>
      <w:proofErr w:type="spellStart"/>
      <w:r w:rsidRPr="00990428">
        <w:rPr>
          <w:color w:val="auto"/>
          <w:sz w:val="28"/>
          <w:szCs w:val="28"/>
        </w:rPr>
        <w:t>тілі</w:t>
      </w:r>
      <w:proofErr w:type="spellEnd"/>
      <w:r w:rsidRPr="00990428">
        <w:rPr>
          <w:color w:val="auto"/>
          <w:spacing w:val="10"/>
          <w:sz w:val="28"/>
          <w:szCs w:val="28"/>
        </w:rPr>
        <w:t xml:space="preserve"> </w:t>
      </w:r>
      <w:proofErr w:type="spellStart"/>
      <w:r w:rsidRPr="00990428">
        <w:rPr>
          <w:color w:val="auto"/>
          <w:spacing w:val="-2"/>
          <w:sz w:val="28"/>
          <w:szCs w:val="28"/>
        </w:rPr>
        <w:t>бойынша</w:t>
      </w:r>
      <w:proofErr w:type="spellEnd"/>
      <w:r w:rsidRPr="00990428">
        <w:rPr>
          <w:color w:val="auto"/>
          <w:spacing w:val="-2"/>
          <w:sz w:val="28"/>
          <w:szCs w:val="28"/>
        </w:rPr>
        <w:t>;</w:t>
      </w:r>
    </w:p>
    <w:p w14:paraId="6473F372" w14:textId="77777777" w:rsidR="00713785" w:rsidRPr="00990428" w:rsidRDefault="00713785" w:rsidP="00713785">
      <w:pPr>
        <w:pStyle w:val="a8"/>
        <w:widowControl w:val="0"/>
        <w:numPr>
          <w:ilvl w:val="1"/>
          <w:numId w:val="61"/>
        </w:numPr>
        <w:tabs>
          <w:tab w:val="left" w:pos="426"/>
          <w:tab w:val="left" w:pos="1833"/>
        </w:tabs>
        <w:autoSpaceDE w:val="0"/>
        <w:autoSpaceDN w:val="0"/>
        <w:spacing w:after="0" w:line="274" w:lineRule="exact"/>
        <w:ind w:left="0" w:right="-1" w:firstLine="142"/>
        <w:contextualSpacing w:val="0"/>
        <w:jc w:val="both"/>
        <w:rPr>
          <w:color w:val="auto"/>
          <w:sz w:val="28"/>
          <w:szCs w:val="28"/>
        </w:rPr>
      </w:pPr>
      <w:proofErr w:type="spellStart"/>
      <w:r w:rsidRPr="00990428">
        <w:rPr>
          <w:color w:val="auto"/>
          <w:sz w:val="28"/>
          <w:szCs w:val="28"/>
        </w:rPr>
        <w:t>цифрлық</w:t>
      </w:r>
      <w:proofErr w:type="spellEnd"/>
      <w:r w:rsidRPr="00990428">
        <w:rPr>
          <w:color w:val="auto"/>
          <w:spacing w:val="-4"/>
          <w:sz w:val="28"/>
          <w:szCs w:val="28"/>
        </w:rPr>
        <w:t xml:space="preserve"> </w:t>
      </w:r>
      <w:proofErr w:type="spellStart"/>
      <w:r w:rsidRPr="00990428">
        <w:rPr>
          <w:color w:val="auto"/>
          <w:sz w:val="28"/>
          <w:szCs w:val="28"/>
        </w:rPr>
        <w:t>сауаттылық</w:t>
      </w:r>
      <w:proofErr w:type="spellEnd"/>
      <w:r w:rsidRPr="00990428">
        <w:rPr>
          <w:color w:val="auto"/>
          <w:spacing w:val="-3"/>
          <w:sz w:val="28"/>
          <w:szCs w:val="28"/>
        </w:rPr>
        <w:t xml:space="preserve"> </w:t>
      </w:r>
      <w:proofErr w:type="spellStart"/>
      <w:r w:rsidRPr="00990428">
        <w:rPr>
          <w:color w:val="auto"/>
          <w:sz w:val="28"/>
          <w:szCs w:val="28"/>
        </w:rPr>
        <w:t>бойынша</w:t>
      </w:r>
      <w:proofErr w:type="spellEnd"/>
      <w:r w:rsidRPr="00990428">
        <w:rPr>
          <w:color w:val="auto"/>
          <w:spacing w:val="-3"/>
          <w:sz w:val="28"/>
          <w:szCs w:val="28"/>
        </w:rPr>
        <w:t xml:space="preserve"> </w:t>
      </w:r>
      <w:r w:rsidRPr="00990428">
        <w:rPr>
          <w:color w:val="auto"/>
          <w:sz w:val="28"/>
          <w:szCs w:val="28"/>
        </w:rPr>
        <w:t>(3,4</w:t>
      </w:r>
      <w:proofErr w:type="gramStart"/>
      <w:r w:rsidRPr="00990428">
        <w:rPr>
          <w:color w:val="auto"/>
          <w:sz w:val="28"/>
          <w:szCs w:val="28"/>
        </w:rPr>
        <w:t>сынып</w:t>
      </w:r>
      <w:r w:rsidRPr="00990428">
        <w:rPr>
          <w:color w:val="auto"/>
          <w:spacing w:val="-4"/>
          <w:sz w:val="28"/>
          <w:szCs w:val="28"/>
        </w:rPr>
        <w:t xml:space="preserve"> </w:t>
      </w:r>
      <w:r w:rsidRPr="00990428">
        <w:rPr>
          <w:color w:val="auto"/>
          <w:spacing w:val="-10"/>
          <w:sz w:val="28"/>
          <w:szCs w:val="28"/>
        </w:rPr>
        <w:t>)</w:t>
      </w:r>
      <w:proofErr w:type="gramEnd"/>
    </w:p>
    <w:p w14:paraId="4F4F4BE8" w14:textId="77777777" w:rsidR="00713785" w:rsidRPr="00990428" w:rsidRDefault="00713785" w:rsidP="00713785">
      <w:pPr>
        <w:pStyle w:val="1"/>
        <w:spacing w:line="274" w:lineRule="exact"/>
        <w:ind w:left="0" w:right="-1" w:firstLine="142"/>
        <w:rPr>
          <w:b w:val="0"/>
        </w:rPr>
      </w:pPr>
      <w:proofErr w:type="spellStart"/>
      <w:r w:rsidRPr="00990428">
        <w:t>Негізгі</w:t>
      </w:r>
      <w:proofErr w:type="spellEnd"/>
      <w:r w:rsidRPr="00990428">
        <w:rPr>
          <w:spacing w:val="-2"/>
        </w:rPr>
        <w:t xml:space="preserve"> </w:t>
      </w:r>
      <w:r w:rsidRPr="00990428">
        <w:t>орта</w:t>
      </w:r>
      <w:r w:rsidRPr="00990428">
        <w:rPr>
          <w:spacing w:val="-2"/>
        </w:rPr>
        <w:t xml:space="preserve"> </w:t>
      </w:r>
      <w:proofErr w:type="spellStart"/>
      <w:r w:rsidRPr="00990428">
        <w:t>білім</w:t>
      </w:r>
      <w:proofErr w:type="spellEnd"/>
      <w:r w:rsidRPr="00990428">
        <w:rPr>
          <w:spacing w:val="-3"/>
        </w:rPr>
        <w:t xml:space="preserve"> </w:t>
      </w:r>
      <w:r w:rsidRPr="00990428">
        <w:t>беру</w:t>
      </w:r>
      <w:r w:rsidRPr="00990428">
        <w:rPr>
          <w:spacing w:val="1"/>
        </w:rPr>
        <w:t xml:space="preserve"> </w:t>
      </w:r>
      <w:proofErr w:type="spellStart"/>
      <w:r w:rsidRPr="00990428">
        <w:rPr>
          <w:spacing w:val="-2"/>
        </w:rPr>
        <w:t>бойынша</w:t>
      </w:r>
      <w:proofErr w:type="spellEnd"/>
      <w:r w:rsidRPr="00990428">
        <w:rPr>
          <w:b w:val="0"/>
          <w:spacing w:val="-2"/>
        </w:rPr>
        <w:t>:</w:t>
      </w:r>
    </w:p>
    <w:p w14:paraId="301FE7E9" w14:textId="77777777" w:rsidR="00713785" w:rsidRPr="00990428" w:rsidRDefault="00713785" w:rsidP="00713785">
      <w:pPr>
        <w:pStyle w:val="a8"/>
        <w:widowControl w:val="0"/>
        <w:numPr>
          <w:ilvl w:val="0"/>
          <w:numId w:val="60"/>
        </w:numPr>
        <w:tabs>
          <w:tab w:val="left" w:pos="426"/>
        </w:tabs>
        <w:autoSpaceDE w:val="0"/>
        <w:autoSpaceDN w:val="0"/>
        <w:spacing w:after="0" w:line="240" w:lineRule="auto"/>
        <w:ind w:left="0" w:right="-1" w:firstLine="142"/>
        <w:contextualSpacing w:val="0"/>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5310AD4F" w14:textId="77777777" w:rsidR="00713785" w:rsidRPr="00990428" w:rsidRDefault="00713785" w:rsidP="00713785">
      <w:pPr>
        <w:pStyle w:val="a8"/>
        <w:widowControl w:val="0"/>
        <w:numPr>
          <w:ilvl w:val="0"/>
          <w:numId w:val="60"/>
        </w:numPr>
        <w:tabs>
          <w:tab w:val="left" w:pos="426"/>
        </w:tabs>
        <w:autoSpaceDE w:val="0"/>
        <w:autoSpaceDN w:val="0"/>
        <w:spacing w:after="0" w:line="240" w:lineRule="auto"/>
        <w:ind w:left="0" w:right="-1" w:firstLine="142"/>
        <w:contextualSpacing w:val="0"/>
        <w:jc w:val="both"/>
        <w:rPr>
          <w:color w:val="auto"/>
          <w:sz w:val="28"/>
          <w:szCs w:val="28"/>
        </w:rPr>
      </w:pPr>
      <w:r w:rsidRPr="00990428">
        <w:rPr>
          <w:color w:val="auto"/>
          <w:spacing w:val="-2"/>
          <w:sz w:val="28"/>
          <w:szCs w:val="28"/>
          <w:lang w:val="kk-KZ"/>
        </w:rPr>
        <w:t>көркем еңбек;</w:t>
      </w:r>
    </w:p>
    <w:p w14:paraId="41D59D78" w14:textId="77777777" w:rsidR="00713785" w:rsidRPr="00990428" w:rsidRDefault="00713785" w:rsidP="00713785">
      <w:pPr>
        <w:pStyle w:val="a8"/>
        <w:widowControl w:val="0"/>
        <w:numPr>
          <w:ilvl w:val="0"/>
          <w:numId w:val="60"/>
        </w:numPr>
        <w:tabs>
          <w:tab w:val="left" w:pos="426"/>
        </w:tabs>
        <w:autoSpaceDE w:val="0"/>
        <w:autoSpaceDN w:val="0"/>
        <w:spacing w:after="0" w:line="240" w:lineRule="auto"/>
        <w:ind w:left="0" w:right="-1" w:firstLine="142"/>
        <w:contextualSpacing w:val="0"/>
        <w:jc w:val="both"/>
        <w:rPr>
          <w:color w:val="auto"/>
          <w:sz w:val="28"/>
          <w:szCs w:val="28"/>
        </w:rPr>
      </w:pPr>
      <w:r w:rsidRPr="00990428">
        <w:rPr>
          <w:color w:val="auto"/>
          <w:spacing w:val="-2"/>
          <w:sz w:val="28"/>
          <w:szCs w:val="28"/>
          <w:lang w:val="kk-KZ"/>
        </w:rPr>
        <w:t>информатика</w:t>
      </w:r>
    </w:p>
    <w:p w14:paraId="3B06E268" w14:textId="77777777" w:rsidR="00713785" w:rsidRPr="00990428" w:rsidRDefault="00713785" w:rsidP="00713785">
      <w:pPr>
        <w:pStyle w:val="1"/>
        <w:spacing w:line="275" w:lineRule="exact"/>
        <w:ind w:left="0" w:right="-1" w:firstLine="142"/>
        <w:rPr>
          <w:b w:val="0"/>
        </w:rPr>
      </w:pPr>
      <w:proofErr w:type="spellStart"/>
      <w:r w:rsidRPr="00990428">
        <w:t>Жалпы</w:t>
      </w:r>
      <w:proofErr w:type="spellEnd"/>
      <w:r w:rsidRPr="00990428">
        <w:rPr>
          <w:spacing w:val="-3"/>
        </w:rPr>
        <w:t xml:space="preserve"> </w:t>
      </w:r>
      <w:r w:rsidRPr="00990428">
        <w:t>орта</w:t>
      </w:r>
      <w:r w:rsidRPr="00990428">
        <w:rPr>
          <w:spacing w:val="-3"/>
        </w:rPr>
        <w:t xml:space="preserve"> </w:t>
      </w:r>
      <w:proofErr w:type="spellStart"/>
      <w:r w:rsidRPr="00990428">
        <w:t>білім</w:t>
      </w:r>
      <w:proofErr w:type="spellEnd"/>
      <w:r w:rsidRPr="00990428">
        <w:rPr>
          <w:spacing w:val="-5"/>
        </w:rPr>
        <w:t xml:space="preserve"> </w:t>
      </w:r>
      <w:r w:rsidRPr="00990428">
        <w:t>беру</w:t>
      </w:r>
      <w:r w:rsidRPr="00990428">
        <w:rPr>
          <w:spacing w:val="-2"/>
        </w:rPr>
        <w:t xml:space="preserve"> </w:t>
      </w:r>
      <w:proofErr w:type="spellStart"/>
      <w:r w:rsidRPr="00990428">
        <w:rPr>
          <w:spacing w:val="-2"/>
        </w:rPr>
        <w:t>бойынша</w:t>
      </w:r>
      <w:proofErr w:type="spellEnd"/>
      <w:r w:rsidRPr="00990428">
        <w:rPr>
          <w:b w:val="0"/>
          <w:spacing w:val="-2"/>
        </w:rPr>
        <w:t>:</w:t>
      </w:r>
    </w:p>
    <w:p w14:paraId="12287325" w14:textId="77777777" w:rsidR="00713785" w:rsidRPr="00990428" w:rsidRDefault="00713785" w:rsidP="00713785">
      <w:pPr>
        <w:pStyle w:val="a8"/>
        <w:widowControl w:val="0"/>
        <w:numPr>
          <w:ilvl w:val="1"/>
          <w:numId w:val="60"/>
        </w:numPr>
        <w:tabs>
          <w:tab w:val="left" w:pos="426"/>
        </w:tabs>
        <w:autoSpaceDE w:val="0"/>
        <w:autoSpaceDN w:val="0"/>
        <w:spacing w:after="0" w:line="240" w:lineRule="auto"/>
        <w:ind w:left="0" w:right="-1" w:firstLine="142"/>
        <w:jc w:val="both"/>
        <w:rPr>
          <w:color w:val="auto"/>
          <w:sz w:val="28"/>
          <w:szCs w:val="28"/>
        </w:rPr>
      </w:pPr>
      <w:proofErr w:type="spellStart"/>
      <w:r w:rsidRPr="00990428">
        <w:rPr>
          <w:color w:val="auto"/>
          <w:sz w:val="28"/>
          <w:szCs w:val="28"/>
        </w:rPr>
        <w:t>шетел</w:t>
      </w:r>
      <w:proofErr w:type="spellEnd"/>
      <w:r w:rsidRPr="00990428">
        <w:rPr>
          <w:color w:val="auto"/>
          <w:spacing w:val="6"/>
          <w:sz w:val="28"/>
          <w:szCs w:val="28"/>
        </w:rPr>
        <w:t xml:space="preserve"> </w:t>
      </w:r>
      <w:proofErr w:type="spellStart"/>
      <w:r w:rsidRPr="00990428">
        <w:rPr>
          <w:color w:val="auto"/>
          <w:spacing w:val="-2"/>
          <w:sz w:val="28"/>
          <w:szCs w:val="28"/>
        </w:rPr>
        <w:t>тілі</w:t>
      </w:r>
      <w:proofErr w:type="spellEnd"/>
      <w:r w:rsidRPr="00990428">
        <w:rPr>
          <w:color w:val="auto"/>
          <w:spacing w:val="-2"/>
          <w:sz w:val="28"/>
          <w:szCs w:val="28"/>
        </w:rPr>
        <w:t>;</w:t>
      </w:r>
    </w:p>
    <w:p w14:paraId="34D6113B" w14:textId="77777777" w:rsidR="00713785" w:rsidRPr="00990428" w:rsidRDefault="00713785" w:rsidP="00713785">
      <w:pPr>
        <w:pStyle w:val="a8"/>
        <w:widowControl w:val="0"/>
        <w:numPr>
          <w:ilvl w:val="1"/>
          <w:numId w:val="60"/>
        </w:numPr>
        <w:tabs>
          <w:tab w:val="left" w:pos="426"/>
        </w:tabs>
        <w:autoSpaceDE w:val="0"/>
        <w:autoSpaceDN w:val="0"/>
        <w:spacing w:after="0" w:line="240" w:lineRule="auto"/>
        <w:ind w:left="0" w:right="-1" w:firstLine="142"/>
        <w:jc w:val="both"/>
        <w:rPr>
          <w:color w:val="auto"/>
          <w:sz w:val="28"/>
          <w:szCs w:val="28"/>
        </w:rPr>
      </w:pPr>
      <w:r w:rsidRPr="00990428">
        <w:rPr>
          <w:color w:val="auto"/>
          <w:sz w:val="28"/>
          <w:szCs w:val="28"/>
        </w:rPr>
        <w:t>информатика</w:t>
      </w:r>
      <w:r w:rsidRPr="00990428">
        <w:rPr>
          <w:color w:val="auto"/>
          <w:spacing w:val="-3"/>
          <w:sz w:val="28"/>
          <w:szCs w:val="28"/>
        </w:rPr>
        <w:t xml:space="preserve"> </w:t>
      </w:r>
      <w:proofErr w:type="spellStart"/>
      <w:r w:rsidRPr="00990428">
        <w:rPr>
          <w:color w:val="auto"/>
          <w:sz w:val="28"/>
          <w:szCs w:val="28"/>
        </w:rPr>
        <w:t>пәндерінен</w:t>
      </w:r>
      <w:proofErr w:type="spellEnd"/>
      <w:r w:rsidRPr="00990428">
        <w:rPr>
          <w:color w:val="auto"/>
          <w:spacing w:val="-4"/>
          <w:sz w:val="28"/>
          <w:szCs w:val="28"/>
        </w:rPr>
        <w:t xml:space="preserve"> </w:t>
      </w:r>
      <w:proofErr w:type="spellStart"/>
      <w:r w:rsidRPr="00990428">
        <w:rPr>
          <w:color w:val="auto"/>
          <w:sz w:val="28"/>
          <w:szCs w:val="28"/>
        </w:rPr>
        <w:t>жүзеге</w:t>
      </w:r>
      <w:proofErr w:type="spellEnd"/>
      <w:r w:rsidRPr="00990428">
        <w:rPr>
          <w:color w:val="auto"/>
          <w:spacing w:val="-2"/>
          <w:sz w:val="28"/>
          <w:szCs w:val="28"/>
        </w:rPr>
        <w:t xml:space="preserve"> </w:t>
      </w:r>
      <w:proofErr w:type="spellStart"/>
      <w:r w:rsidRPr="00990428">
        <w:rPr>
          <w:color w:val="auto"/>
          <w:spacing w:val="-2"/>
          <w:sz w:val="28"/>
          <w:szCs w:val="28"/>
        </w:rPr>
        <w:t>асырылады</w:t>
      </w:r>
      <w:proofErr w:type="spellEnd"/>
      <w:r w:rsidRPr="00990428">
        <w:rPr>
          <w:color w:val="auto"/>
          <w:spacing w:val="-2"/>
          <w:sz w:val="28"/>
          <w:szCs w:val="28"/>
        </w:rPr>
        <w:t>.</w:t>
      </w:r>
    </w:p>
    <w:p w14:paraId="135FE685" w14:textId="77777777" w:rsidR="00713785" w:rsidRPr="00990428" w:rsidRDefault="00713785" w:rsidP="00713785">
      <w:pPr>
        <w:pStyle w:val="a8"/>
        <w:widowControl w:val="0"/>
        <w:tabs>
          <w:tab w:val="left" w:pos="426"/>
        </w:tabs>
        <w:autoSpaceDE w:val="0"/>
        <w:autoSpaceDN w:val="0"/>
        <w:spacing w:after="0" w:line="240" w:lineRule="auto"/>
        <w:ind w:left="142" w:right="-1" w:firstLine="0"/>
        <w:jc w:val="left"/>
        <w:rPr>
          <w:color w:val="auto"/>
          <w:sz w:val="28"/>
          <w:szCs w:val="28"/>
          <w:lang w:val="kk-KZ"/>
        </w:rPr>
      </w:pPr>
      <w:r w:rsidRPr="00990428">
        <w:rPr>
          <w:color w:val="auto"/>
          <w:spacing w:val="-2"/>
          <w:sz w:val="28"/>
          <w:szCs w:val="28"/>
          <w:lang w:val="kk-KZ"/>
        </w:rPr>
        <w:tab/>
      </w:r>
      <w:r w:rsidRPr="00990428">
        <w:rPr>
          <w:color w:val="auto"/>
          <w:sz w:val="28"/>
          <w:szCs w:val="28"/>
          <w:lang w:val="kk-KZ"/>
        </w:rPr>
        <w:t>Сыныптарды,</w:t>
      </w:r>
      <w:r w:rsidRPr="00990428">
        <w:rPr>
          <w:color w:val="auto"/>
          <w:spacing w:val="-5"/>
          <w:sz w:val="28"/>
          <w:szCs w:val="28"/>
          <w:lang w:val="kk-KZ"/>
        </w:rPr>
        <w:t xml:space="preserve"> </w:t>
      </w:r>
      <w:r w:rsidRPr="00990428">
        <w:rPr>
          <w:color w:val="auto"/>
          <w:sz w:val="28"/>
          <w:szCs w:val="28"/>
          <w:lang w:val="kk-KZ"/>
        </w:rPr>
        <w:t>оның</w:t>
      </w:r>
      <w:r w:rsidRPr="00990428">
        <w:rPr>
          <w:color w:val="auto"/>
          <w:spacing w:val="-6"/>
          <w:sz w:val="28"/>
          <w:szCs w:val="28"/>
          <w:lang w:val="kk-KZ"/>
        </w:rPr>
        <w:t xml:space="preserve"> </w:t>
      </w:r>
      <w:r w:rsidRPr="00990428">
        <w:rPr>
          <w:color w:val="auto"/>
          <w:sz w:val="28"/>
          <w:szCs w:val="28"/>
          <w:lang w:val="kk-KZ"/>
        </w:rPr>
        <w:t>ішінде</w:t>
      </w:r>
      <w:r w:rsidRPr="00990428">
        <w:rPr>
          <w:color w:val="auto"/>
          <w:spacing w:val="-4"/>
          <w:sz w:val="28"/>
          <w:szCs w:val="28"/>
          <w:lang w:val="kk-KZ"/>
        </w:rPr>
        <w:t xml:space="preserve"> </w:t>
      </w:r>
      <w:r w:rsidRPr="00990428">
        <w:rPr>
          <w:color w:val="auto"/>
          <w:sz w:val="28"/>
          <w:szCs w:val="28"/>
          <w:lang w:val="kk-KZ"/>
        </w:rPr>
        <w:t>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 сақталды.</w:t>
      </w:r>
    </w:p>
    <w:p w14:paraId="611B26E0" w14:textId="77777777" w:rsidR="00713785" w:rsidRPr="00990428" w:rsidRDefault="00713785" w:rsidP="00713785">
      <w:pPr>
        <w:widowControl w:val="0"/>
        <w:tabs>
          <w:tab w:val="left" w:pos="851"/>
        </w:tabs>
        <w:autoSpaceDE w:val="0"/>
        <w:autoSpaceDN w:val="0"/>
        <w:spacing w:after="0" w:line="240" w:lineRule="auto"/>
        <w:ind w:right="-1"/>
        <w:jc w:val="both"/>
        <w:rPr>
          <w:rFonts w:ascii="Times New Roman" w:hAnsi="Times New Roman" w:cs="Times New Roman"/>
          <w:sz w:val="28"/>
          <w:szCs w:val="28"/>
          <w:lang w:val="kk-KZ"/>
        </w:rPr>
      </w:pPr>
    </w:p>
    <w:p w14:paraId="7A935216" w14:textId="77777777" w:rsidR="00713785" w:rsidRPr="00713785" w:rsidRDefault="00713785" w:rsidP="00713785">
      <w:pPr>
        <w:pStyle w:val="a0"/>
        <w:widowControl w:val="0"/>
        <w:tabs>
          <w:tab w:val="left" w:pos="993"/>
        </w:tabs>
        <w:spacing w:after="0"/>
        <w:rPr>
          <w:rFonts w:ascii="Times New Roman" w:hAnsi="Times New Roman" w:cs="Times New Roman"/>
          <w:color w:val="000000"/>
          <w:sz w:val="28"/>
          <w:szCs w:val="28"/>
          <w:lang w:val="kk-KZ"/>
        </w:rPr>
      </w:pPr>
      <w:r w:rsidRPr="00990428">
        <w:rPr>
          <w:rFonts w:ascii="Times New Roman" w:hAnsi="Times New Roman" w:cs="Times New Roman"/>
          <w:sz w:val="28"/>
          <w:szCs w:val="28"/>
          <w:lang w:val="kk-KZ"/>
        </w:rPr>
        <w:t xml:space="preserve">Мектебімізде 2022-2023 оқу жылы 0-11 сыныптар аралығында 377 оқушы </w:t>
      </w:r>
      <w:r w:rsidRPr="00713785">
        <w:rPr>
          <w:rFonts w:ascii="Times New Roman" w:hAnsi="Times New Roman" w:cs="Times New Roman"/>
          <w:sz w:val="28"/>
          <w:szCs w:val="28"/>
          <w:lang w:val="kk-KZ"/>
        </w:rPr>
        <w:t xml:space="preserve">білім алды. Бала санына байланысты </w:t>
      </w:r>
      <w:r w:rsidRPr="00713785">
        <w:rPr>
          <w:rFonts w:ascii="Times New Roman" w:hAnsi="Times New Roman" w:cs="Times New Roman"/>
          <w:color w:val="000000"/>
          <w:sz w:val="28"/>
          <w:szCs w:val="28"/>
          <w:lang w:val="kk-KZ"/>
        </w:rPr>
        <w:t xml:space="preserve">7 «Б»  сынып  информатика, ағылшын тілі , көркем еңбек пәндері екі топқа бөлініп оқытылады. </w:t>
      </w:r>
    </w:p>
    <w:tbl>
      <w:tblPr>
        <w:tblStyle w:val="afa"/>
        <w:tblW w:w="0" w:type="auto"/>
        <w:jc w:val="center"/>
        <w:tblLook w:val="04A0" w:firstRow="1" w:lastRow="0" w:firstColumn="1" w:lastColumn="0" w:noHBand="0" w:noVBand="1"/>
      </w:tblPr>
      <w:tblGrid>
        <w:gridCol w:w="1668"/>
        <w:gridCol w:w="1842"/>
        <w:gridCol w:w="1843"/>
      </w:tblGrid>
      <w:tr w:rsidR="00713785" w:rsidRPr="00990428" w14:paraId="1A114514" w14:textId="77777777" w:rsidTr="00DE1B86">
        <w:trPr>
          <w:trHeight w:val="553"/>
          <w:jc w:val="center"/>
        </w:trPr>
        <w:tc>
          <w:tcPr>
            <w:tcW w:w="1668" w:type="dxa"/>
          </w:tcPr>
          <w:p w14:paraId="032FB94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Сынып</w:t>
            </w:r>
          </w:p>
        </w:tc>
        <w:tc>
          <w:tcPr>
            <w:tcW w:w="1842" w:type="dxa"/>
          </w:tcPr>
          <w:p w14:paraId="58E37A6F" w14:textId="77777777" w:rsidR="00713785" w:rsidRPr="00990428" w:rsidRDefault="00713785" w:rsidP="00DE1B86">
            <w:pPr>
              <w:pStyle w:val="a0"/>
              <w:spacing w:after="0" w:line="237" w:lineRule="auto"/>
              <w:ind w:right="-1"/>
              <w:jc w:val="both"/>
              <w:rPr>
                <w:sz w:val="28"/>
                <w:szCs w:val="28"/>
                <w:lang w:val="en-US"/>
              </w:rPr>
            </w:pPr>
            <w:r w:rsidRPr="00990428">
              <w:rPr>
                <w:sz w:val="28"/>
                <w:szCs w:val="28"/>
                <w:lang w:val="kk-KZ"/>
              </w:rPr>
              <w:t>Оқушы саны</w:t>
            </w:r>
          </w:p>
        </w:tc>
        <w:tc>
          <w:tcPr>
            <w:tcW w:w="1843" w:type="dxa"/>
          </w:tcPr>
          <w:p w14:paraId="29DCE38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топка бөлінді</w:t>
            </w:r>
          </w:p>
        </w:tc>
      </w:tr>
      <w:tr w:rsidR="00713785" w:rsidRPr="00990428" w14:paraId="713B929F" w14:textId="77777777" w:rsidTr="00DE1B86">
        <w:trPr>
          <w:jc w:val="center"/>
        </w:trPr>
        <w:tc>
          <w:tcPr>
            <w:tcW w:w="1668" w:type="dxa"/>
          </w:tcPr>
          <w:p w14:paraId="70BD5DD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А</w:t>
            </w:r>
          </w:p>
        </w:tc>
        <w:tc>
          <w:tcPr>
            <w:tcW w:w="1842" w:type="dxa"/>
          </w:tcPr>
          <w:p w14:paraId="2BC5354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4799C58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5D2DE44" w14:textId="77777777" w:rsidTr="00DE1B86">
        <w:trPr>
          <w:jc w:val="center"/>
        </w:trPr>
        <w:tc>
          <w:tcPr>
            <w:tcW w:w="1668" w:type="dxa"/>
          </w:tcPr>
          <w:p w14:paraId="1574E20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 Б</w:t>
            </w:r>
          </w:p>
        </w:tc>
        <w:tc>
          <w:tcPr>
            <w:tcW w:w="1842" w:type="dxa"/>
          </w:tcPr>
          <w:p w14:paraId="400F577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279C64C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7EBB59E" w14:textId="77777777" w:rsidTr="00DE1B86">
        <w:trPr>
          <w:jc w:val="center"/>
        </w:trPr>
        <w:tc>
          <w:tcPr>
            <w:tcW w:w="1668" w:type="dxa"/>
          </w:tcPr>
          <w:p w14:paraId="75A5A47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А</w:t>
            </w:r>
          </w:p>
        </w:tc>
        <w:tc>
          <w:tcPr>
            <w:tcW w:w="1842" w:type="dxa"/>
          </w:tcPr>
          <w:p w14:paraId="6EA3CAF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1CAF30B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4B0C756" w14:textId="77777777" w:rsidTr="00DE1B86">
        <w:trPr>
          <w:jc w:val="center"/>
        </w:trPr>
        <w:tc>
          <w:tcPr>
            <w:tcW w:w="1668" w:type="dxa"/>
          </w:tcPr>
          <w:p w14:paraId="78A33487"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Б</w:t>
            </w:r>
          </w:p>
        </w:tc>
        <w:tc>
          <w:tcPr>
            <w:tcW w:w="1842" w:type="dxa"/>
          </w:tcPr>
          <w:p w14:paraId="28231FD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6689849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16B898B" w14:textId="77777777" w:rsidTr="00DE1B86">
        <w:trPr>
          <w:jc w:val="center"/>
        </w:trPr>
        <w:tc>
          <w:tcPr>
            <w:tcW w:w="1668" w:type="dxa"/>
          </w:tcPr>
          <w:p w14:paraId="4CDBFB5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В</w:t>
            </w:r>
          </w:p>
        </w:tc>
        <w:tc>
          <w:tcPr>
            <w:tcW w:w="1842" w:type="dxa"/>
          </w:tcPr>
          <w:p w14:paraId="2E46354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8</w:t>
            </w:r>
          </w:p>
        </w:tc>
        <w:tc>
          <w:tcPr>
            <w:tcW w:w="1843" w:type="dxa"/>
          </w:tcPr>
          <w:p w14:paraId="567714F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D927D34" w14:textId="77777777" w:rsidTr="00DE1B86">
        <w:trPr>
          <w:jc w:val="center"/>
        </w:trPr>
        <w:tc>
          <w:tcPr>
            <w:tcW w:w="1668" w:type="dxa"/>
          </w:tcPr>
          <w:p w14:paraId="0588561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А</w:t>
            </w:r>
          </w:p>
        </w:tc>
        <w:tc>
          <w:tcPr>
            <w:tcW w:w="1842" w:type="dxa"/>
          </w:tcPr>
          <w:p w14:paraId="5A5C6E5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2702480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0D7BD74" w14:textId="77777777" w:rsidTr="00DE1B86">
        <w:trPr>
          <w:jc w:val="center"/>
        </w:trPr>
        <w:tc>
          <w:tcPr>
            <w:tcW w:w="1668" w:type="dxa"/>
          </w:tcPr>
          <w:p w14:paraId="17D9F80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 Б</w:t>
            </w:r>
          </w:p>
        </w:tc>
        <w:tc>
          <w:tcPr>
            <w:tcW w:w="1842" w:type="dxa"/>
          </w:tcPr>
          <w:p w14:paraId="200BF61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05ED6F6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388CB21" w14:textId="77777777" w:rsidTr="00DE1B86">
        <w:trPr>
          <w:jc w:val="center"/>
        </w:trPr>
        <w:tc>
          <w:tcPr>
            <w:tcW w:w="1668" w:type="dxa"/>
          </w:tcPr>
          <w:p w14:paraId="6F8BC85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А</w:t>
            </w:r>
          </w:p>
        </w:tc>
        <w:tc>
          <w:tcPr>
            <w:tcW w:w="1842" w:type="dxa"/>
          </w:tcPr>
          <w:p w14:paraId="6092344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63EBAE4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8B3A1F6" w14:textId="77777777" w:rsidTr="00DE1B86">
        <w:trPr>
          <w:jc w:val="center"/>
        </w:trPr>
        <w:tc>
          <w:tcPr>
            <w:tcW w:w="1668" w:type="dxa"/>
          </w:tcPr>
          <w:p w14:paraId="11E590D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4 Б</w:t>
            </w:r>
          </w:p>
        </w:tc>
        <w:tc>
          <w:tcPr>
            <w:tcW w:w="1842" w:type="dxa"/>
          </w:tcPr>
          <w:p w14:paraId="2EF1AE5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08BA289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A8206A4" w14:textId="77777777" w:rsidTr="00DE1B86">
        <w:trPr>
          <w:jc w:val="center"/>
        </w:trPr>
        <w:tc>
          <w:tcPr>
            <w:tcW w:w="1668" w:type="dxa"/>
          </w:tcPr>
          <w:p w14:paraId="4E593F4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lastRenderedPageBreak/>
              <w:t>4 В</w:t>
            </w:r>
          </w:p>
        </w:tc>
        <w:tc>
          <w:tcPr>
            <w:tcW w:w="1842" w:type="dxa"/>
          </w:tcPr>
          <w:p w14:paraId="50DE13C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w:t>
            </w:r>
          </w:p>
        </w:tc>
        <w:tc>
          <w:tcPr>
            <w:tcW w:w="1843" w:type="dxa"/>
          </w:tcPr>
          <w:p w14:paraId="72A9E34D"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9343344" w14:textId="77777777" w:rsidTr="00DE1B86">
        <w:trPr>
          <w:jc w:val="center"/>
        </w:trPr>
        <w:tc>
          <w:tcPr>
            <w:tcW w:w="1668" w:type="dxa"/>
            <w:shd w:val="clear" w:color="auto" w:fill="D9D9D9" w:themeFill="background1" w:themeFillShade="D9"/>
          </w:tcPr>
          <w:p w14:paraId="6945C394"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1-4</w:t>
            </w:r>
          </w:p>
        </w:tc>
        <w:tc>
          <w:tcPr>
            <w:tcW w:w="1842" w:type="dxa"/>
            <w:shd w:val="clear" w:color="auto" w:fill="D9D9D9" w:themeFill="background1" w:themeFillShade="D9"/>
          </w:tcPr>
          <w:p w14:paraId="346CE44D"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149</w:t>
            </w:r>
          </w:p>
        </w:tc>
        <w:tc>
          <w:tcPr>
            <w:tcW w:w="1843" w:type="dxa"/>
            <w:shd w:val="clear" w:color="auto" w:fill="D9D9D9" w:themeFill="background1" w:themeFillShade="D9"/>
          </w:tcPr>
          <w:p w14:paraId="507F2827"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7402C11E" w14:textId="77777777" w:rsidTr="00DE1B86">
        <w:trPr>
          <w:jc w:val="center"/>
        </w:trPr>
        <w:tc>
          <w:tcPr>
            <w:tcW w:w="1668" w:type="dxa"/>
          </w:tcPr>
          <w:p w14:paraId="229F7C0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А</w:t>
            </w:r>
          </w:p>
        </w:tc>
        <w:tc>
          <w:tcPr>
            <w:tcW w:w="1842" w:type="dxa"/>
          </w:tcPr>
          <w:p w14:paraId="5B66584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0055BB65"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05AD90E4" w14:textId="77777777" w:rsidTr="00DE1B86">
        <w:trPr>
          <w:jc w:val="center"/>
        </w:trPr>
        <w:tc>
          <w:tcPr>
            <w:tcW w:w="1668" w:type="dxa"/>
          </w:tcPr>
          <w:p w14:paraId="28B79B4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5 Б</w:t>
            </w:r>
          </w:p>
        </w:tc>
        <w:tc>
          <w:tcPr>
            <w:tcW w:w="1842" w:type="dxa"/>
          </w:tcPr>
          <w:p w14:paraId="26CCD2E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1AC4A9A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271290FD" w14:textId="77777777" w:rsidTr="00DE1B86">
        <w:trPr>
          <w:jc w:val="center"/>
        </w:trPr>
        <w:tc>
          <w:tcPr>
            <w:tcW w:w="1668" w:type="dxa"/>
          </w:tcPr>
          <w:p w14:paraId="6E9C1BC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А</w:t>
            </w:r>
          </w:p>
        </w:tc>
        <w:tc>
          <w:tcPr>
            <w:tcW w:w="1842" w:type="dxa"/>
          </w:tcPr>
          <w:p w14:paraId="75E337F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15</w:t>
            </w:r>
          </w:p>
        </w:tc>
        <w:tc>
          <w:tcPr>
            <w:tcW w:w="1843" w:type="dxa"/>
          </w:tcPr>
          <w:p w14:paraId="28E6533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26F14E13" w14:textId="77777777" w:rsidTr="00DE1B86">
        <w:trPr>
          <w:jc w:val="center"/>
        </w:trPr>
        <w:tc>
          <w:tcPr>
            <w:tcW w:w="1668" w:type="dxa"/>
          </w:tcPr>
          <w:p w14:paraId="0E50FC00"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6 Б</w:t>
            </w:r>
          </w:p>
        </w:tc>
        <w:tc>
          <w:tcPr>
            <w:tcW w:w="1842" w:type="dxa"/>
          </w:tcPr>
          <w:p w14:paraId="53E0476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5E20AF4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945EB88" w14:textId="77777777" w:rsidTr="00DE1B86">
        <w:trPr>
          <w:jc w:val="center"/>
        </w:trPr>
        <w:tc>
          <w:tcPr>
            <w:tcW w:w="1668" w:type="dxa"/>
          </w:tcPr>
          <w:p w14:paraId="124CFE7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А</w:t>
            </w:r>
          </w:p>
        </w:tc>
        <w:tc>
          <w:tcPr>
            <w:tcW w:w="1842" w:type="dxa"/>
          </w:tcPr>
          <w:p w14:paraId="2ECB646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17</w:t>
            </w:r>
          </w:p>
        </w:tc>
        <w:tc>
          <w:tcPr>
            <w:tcW w:w="1843" w:type="dxa"/>
          </w:tcPr>
          <w:p w14:paraId="4BD8050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4190FC87" w14:textId="77777777" w:rsidTr="00DE1B86">
        <w:trPr>
          <w:jc w:val="center"/>
        </w:trPr>
        <w:tc>
          <w:tcPr>
            <w:tcW w:w="1668" w:type="dxa"/>
          </w:tcPr>
          <w:p w14:paraId="4A69A24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7 Б</w:t>
            </w:r>
          </w:p>
        </w:tc>
        <w:tc>
          <w:tcPr>
            <w:tcW w:w="1842" w:type="dxa"/>
          </w:tcPr>
          <w:p w14:paraId="5182C6B8"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20</w:t>
            </w:r>
          </w:p>
        </w:tc>
        <w:tc>
          <w:tcPr>
            <w:tcW w:w="1843" w:type="dxa"/>
          </w:tcPr>
          <w:p w14:paraId="210E6DA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2 топқа</w:t>
            </w:r>
          </w:p>
        </w:tc>
      </w:tr>
      <w:tr w:rsidR="00713785" w:rsidRPr="00990428" w14:paraId="21436C38" w14:textId="77777777" w:rsidTr="00DE1B86">
        <w:trPr>
          <w:jc w:val="center"/>
        </w:trPr>
        <w:tc>
          <w:tcPr>
            <w:tcW w:w="1668" w:type="dxa"/>
          </w:tcPr>
          <w:p w14:paraId="7234999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8 А</w:t>
            </w:r>
          </w:p>
        </w:tc>
        <w:tc>
          <w:tcPr>
            <w:tcW w:w="1842" w:type="dxa"/>
          </w:tcPr>
          <w:p w14:paraId="66F5FC5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15</w:t>
            </w:r>
          </w:p>
        </w:tc>
        <w:tc>
          <w:tcPr>
            <w:tcW w:w="1843" w:type="dxa"/>
          </w:tcPr>
          <w:p w14:paraId="05DD9901"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05CDB4F" w14:textId="77777777" w:rsidTr="00DE1B86">
        <w:trPr>
          <w:jc w:val="center"/>
        </w:trPr>
        <w:tc>
          <w:tcPr>
            <w:tcW w:w="1668" w:type="dxa"/>
          </w:tcPr>
          <w:p w14:paraId="329B644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 xml:space="preserve">8 Б </w:t>
            </w:r>
          </w:p>
        </w:tc>
        <w:tc>
          <w:tcPr>
            <w:tcW w:w="1842" w:type="dxa"/>
          </w:tcPr>
          <w:p w14:paraId="0E63D48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26DC66B4"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A4AE09B" w14:textId="77777777" w:rsidTr="00DE1B86">
        <w:trPr>
          <w:jc w:val="center"/>
        </w:trPr>
        <w:tc>
          <w:tcPr>
            <w:tcW w:w="1668" w:type="dxa"/>
          </w:tcPr>
          <w:p w14:paraId="3556505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9 А</w:t>
            </w:r>
          </w:p>
        </w:tc>
        <w:tc>
          <w:tcPr>
            <w:tcW w:w="1842" w:type="dxa"/>
          </w:tcPr>
          <w:p w14:paraId="4B5445E9"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7B0AD99A"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62B758DB" w14:textId="77777777" w:rsidTr="00DE1B86">
        <w:trPr>
          <w:jc w:val="center"/>
        </w:trPr>
        <w:tc>
          <w:tcPr>
            <w:tcW w:w="1668" w:type="dxa"/>
          </w:tcPr>
          <w:p w14:paraId="5597774B"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9 Б</w:t>
            </w:r>
          </w:p>
        </w:tc>
        <w:tc>
          <w:tcPr>
            <w:tcW w:w="1842" w:type="dxa"/>
          </w:tcPr>
          <w:p w14:paraId="2EC8620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16</w:t>
            </w:r>
          </w:p>
        </w:tc>
        <w:tc>
          <w:tcPr>
            <w:tcW w:w="1843" w:type="dxa"/>
          </w:tcPr>
          <w:p w14:paraId="58662C1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15C6CD4C" w14:textId="77777777" w:rsidTr="00DE1B86">
        <w:trPr>
          <w:jc w:val="center"/>
        </w:trPr>
        <w:tc>
          <w:tcPr>
            <w:tcW w:w="1668" w:type="dxa"/>
            <w:shd w:val="clear" w:color="auto" w:fill="D9D9D9" w:themeFill="background1" w:themeFillShade="D9"/>
          </w:tcPr>
          <w:p w14:paraId="2ED8C138"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5-9</w:t>
            </w:r>
          </w:p>
        </w:tc>
        <w:tc>
          <w:tcPr>
            <w:tcW w:w="1842" w:type="dxa"/>
            <w:shd w:val="clear" w:color="auto" w:fill="D9D9D9" w:themeFill="background1" w:themeFillShade="D9"/>
          </w:tcPr>
          <w:p w14:paraId="4C795E41" w14:textId="77777777" w:rsidR="00713785" w:rsidRPr="00990428" w:rsidRDefault="00713785" w:rsidP="00DE1B86">
            <w:pPr>
              <w:pStyle w:val="a0"/>
              <w:spacing w:after="0" w:line="237" w:lineRule="auto"/>
              <w:ind w:right="-1"/>
              <w:jc w:val="both"/>
              <w:rPr>
                <w:b/>
                <w:sz w:val="28"/>
                <w:szCs w:val="28"/>
                <w:lang w:val="kk-KZ"/>
              </w:rPr>
            </w:pPr>
            <w:r w:rsidRPr="00990428">
              <w:rPr>
                <w:b/>
                <w:sz w:val="28"/>
                <w:szCs w:val="28"/>
                <w:lang w:val="kk-KZ"/>
              </w:rPr>
              <w:t>165</w:t>
            </w:r>
          </w:p>
        </w:tc>
        <w:tc>
          <w:tcPr>
            <w:tcW w:w="1843" w:type="dxa"/>
            <w:shd w:val="clear" w:color="auto" w:fill="D9D9D9" w:themeFill="background1" w:themeFillShade="D9"/>
          </w:tcPr>
          <w:p w14:paraId="6721C671" w14:textId="77777777" w:rsidR="00713785" w:rsidRPr="00990428" w:rsidRDefault="00713785" w:rsidP="00DE1B86">
            <w:pPr>
              <w:pStyle w:val="a0"/>
              <w:spacing w:after="0" w:line="237" w:lineRule="auto"/>
              <w:ind w:right="-1"/>
              <w:jc w:val="both"/>
              <w:rPr>
                <w:b/>
                <w:sz w:val="28"/>
                <w:szCs w:val="28"/>
                <w:lang w:val="kk-KZ"/>
              </w:rPr>
            </w:pPr>
          </w:p>
        </w:tc>
      </w:tr>
      <w:tr w:rsidR="00713785" w:rsidRPr="00990428" w14:paraId="4780E62B" w14:textId="77777777" w:rsidTr="00DE1B86">
        <w:trPr>
          <w:jc w:val="center"/>
        </w:trPr>
        <w:tc>
          <w:tcPr>
            <w:tcW w:w="1668" w:type="dxa"/>
          </w:tcPr>
          <w:p w14:paraId="06BE93D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 А</w:t>
            </w:r>
          </w:p>
        </w:tc>
        <w:tc>
          <w:tcPr>
            <w:tcW w:w="1842" w:type="dxa"/>
          </w:tcPr>
          <w:p w14:paraId="583A273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12</w:t>
            </w:r>
          </w:p>
        </w:tc>
        <w:tc>
          <w:tcPr>
            <w:tcW w:w="1843" w:type="dxa"/>
          </w:tcPr>
          <w:p w14:paraId="49FE9AAE"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70188F5D" w14:textId="77777777" w:rsidTr="00DE1B86">
        <w:trPr>
          <w:jc w:val="center"/>
        </w:trPr>
        <w:tc>
          <w:tcPr>
            <w:tcW w:w="1668" w:type="dxa"/>
          </w:tcPr>
          <w:p w14:paraId="370ADB1C"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11 А</w:t>
            </w:r>
          </w:p>
        </w:tc>
        <w:tc>
          <w:tcPr>
            <w:tcW w:w="1842" w:type="dxa"/>
          </w:tcPr>
          <w:p w14:paraId="368492B2"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18</w:t>
            </w:r>
          </w:p>
        </w:tc>
        <w:tc>
          <w:tcPr>
            <w:tcW w:w="1843" w:type="dxa"/>
          </w:tcPr>
          <w:p w14:paraId="16FC821F"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w:t>
            </w:r>
          </w:p>
        </w:tc>
      </w:tr>
      <w:tr w:rsidR="00713785" w:rsidRPr="00990428" w14:paraId="39919428" w14:textId="77777777" w:rsidTr="00DE1B86">
        <w:trPr>
          <w:jc w:val="center"/>
        </w:trPr>
        <w:tc>
          <w:tcPr>
            <w:tcW w:w="1668" w:type="dxa"/>
            <w:shd w:val="clear" w:color="auto" w:fill="D9D9D9" w:themeFill="background1" w:themeFillShade="D9"/>
          </w:tcPr>
          <w:p w14:paraId="7940D426"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10-11</w:t>
            </w:r>
          </w:p>
        </w:tc>
        <w:tc>
          <w:tcPr>
            <w:tcW w:w="1842" w:type="dxa"/>
            <w:shd w:val="clear" w:color="auto" w:fill="D9D9D9" w:themeFill="background1" w:themeFillShade="D9"/>
          </w:tcPr>
          <w:p w14:paraId="4717AF43" w14:textId="77777777" w:rsidR="00713785" w:rsidRPr="00990428" w:rsidRDefault="00713785" w:rsidP="00DE1B86">
            <w:pPr>
              <w:pStyle w:val="a0"/>
              <w:spacing w:after="0" w:line="237" w:lineRule="auto"/>
              <w:ind w:right="-1"/>
              <w:jc w:val="both"/>
              <w:rPr>
                <w:sz w:val="28"/>
                <w:szCs w:val="28"/>
                <w:lang w:val="kk-KZ"/>
              </w:rPr>
            </w:pPr>
            <w:r w:rsidRPr="00990428">
              <w:rPr>
                <w:sz w:val="28"/>
                <w:szCs w:val="28"/>
                <w:lang w:val="kk-KZ"/>
              </w:rPr>
              <w:t>30</w:t>
            </w:r>
          </w:p>
        </w:tc>
        <w:tc>
          <w:tcPr>
            <w:tcW w:w="1843" w:type="dxa"/>
            <w:shd w:val="clear" w:color="auto" w:fill="D9D9D9" w:themeFill="background1" w:themeFillShade="D9"/>
          </w:tcPr>
          <w:p w14:paraId="72AB881C" w14:textId="77777777" w:rsidR="00713785" w:rsidRPr="00990428" w:rsidRDefault="00713785" w:rsidP="00DE1B86">
            <w:pPr>
              <w:pStyle w:val="a0"/>
              <w:spacing w:after="0" w:line="237" w:lineRule="auto"/>
              <w:ind w:right="-1"/>
              <w:jc w:val="both"/>
              <w:rPr>
                <w:sz w:val="28"/>
                <w:szCs w:val="28"/>
                <w:lang w:val="kk-KZ"/>
              </w:rPr>
            </w:pPr>
          </w:p>
        </w:tc>
      </w:tr>
    </w:tbl>
    <w:p w14:paraId="20ED9148" w14:textId="77777777" w:rsidR="00713785" w:rsidRPr="00990428" w:rsidRDefault="00713785" w:rsidP="00713785">
      <w:pPr>
        <w:pStyle w:val="a0"/>
        <w:spacing w:after="0"/>
        <w:ind w:right="-1"/>
        <w:jc w:val="both"/>
        <w:rPr>
          <w:rFonts w:ascii="Times New Roman" w:hAnsi="Times New Roman" w:cs="Times New Roman"/>
          <w:sz w:val="28"/>
          <w:szCs w:val="28"/>
          <w:lang w:val="kk-KZ"/>
        </w:rPr>
      </w:pPr>
    </w:p>
    <w:bookmarkEnd w:id="15"/>
    <w:p w14:paraId="25BB1F98" w14:textId="77777777" w:rsidR="00D771DC" w:rsidRPr="003B3DAA" w:rsidRDefault="00D771DC" w:rsidP="00392853">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Оқу мерзіміне өлшемшарттар: </w:t>
      </w:r>
    </w:p>
    <w:p w14:paraId="16B7C544" w14:textId="77777777" w:rsidR="00D771DC" w:rsidRPr="003B3DAA" w:rsidRDefault="00D771DC" w:rsidP="00D771DC">
      <w:pPr>
        <w:pStyle w:val="a8"/>
        <w:numPr>
          <w:ilvl w:val="0"/>
          <w:numId w:val="29"/>
        </w:numPr>
        <w:spacing w:after="0" w:line="240" w:lineRule="auto"/>
        <w:ind w:left="0" w:right="0"/>
        <w:rPr>
          <w:b/>
          <w:i/>
          <w:iCs/>
          <w:sz w:val="28"/>
          <w:szCs w:val="28"/>
          <w:lang w:val="kk-KZ"/>
        </w:rPr>
      </w:pPr>
      <w:r w:rsidRPr="003B3DAA">
        <w:rPr>
          <w:b/>
          <w:i/>
          <w:iCs/>
          <w:sz w:val="28"/>
          <w:szCs w:val="28"/>
          <w:lang w:val="kk-KZ"/>
        </w:rPr>
        <w:t>тиісті деңгейдегі жалпы білім беретін оқу бағдарламаларын игеру мерзімдеріне қойылатын талаптарды сақтау;</w:t>
      </w:r>
    </w:p>
    <w:p w14:paraId="23177A47" w14:textId="77777777" w:rsidR="00D771DC" w:rsidRPr="003B3DAA" w:rsidRDefault="00D771DC" w:rsidP="00D771DC">
      <w:pPr>
        <w:pStyle w:val="a8"/>
        <w:widowControl w:val="0"/>
        <w:tabs>
          <w:tab w:val="left" w:pos="1643"/>
        </w:tabs>
        <w:autoSpaceDE w:val="0"/>
        <w:autoSpaceDN w:val="0"/>
        <w:spacing w:after="0" w:line="240" w:lineRule="auto"/>
        <w:ind w:left="0" w:right="0" w:firstLine="0"/>
        <w:contextualSpacing w:val="0"/>
        <w:rPr>
          <w:sz w:val="28"/>
          <w:szCs w:val="28"/>
          <w:lang w:val="kk-KZ"/>
        </w:rPr>
      </w:pPr>
      <w:r w:rsidRPr="003B3DAA">
        <w:rPr>
          <w:sz w:val="28"/>
          <w:szCs w:val="28"/>
          <w:lang w:val="kk-KZ"/>
        </w:rPr>
        <w:t xml:space="preserve">     Тиісті деңгейдегі жалпы білім беретін оқу бағдарламаларын игеру мерзімдеріне қойылатын талаптар сақталған. МЖМБС, Үлгілік оқу жоспарлары, Үлгілік оқу бағдарламалары Ы.Алтынсарин атындағы Ұлттық білім академиясының </w:t>
      </w:r>
      <w:r w:rsidR="00000000">
        <w:fldChar w:fldCharType="begin"/>
      </w:r>
      <w:r w:rsidR="00000000" w:rsidRPr="00FD54EC">
        <w:rPr>
          <w:lang w:val="kk-KZ"/>
        </w:rPr>
        <w:instrText>HYPERLINK "http://www.nao.kz"</w:instrText>
      </w:r>
      <w:r w:rsidR="00000000">
        <w:fldChar w:fldCharType="separate"/>
      </w:r>
      <w:r w:rsidRPr="003B3DAA">
        <w:rPr>
          <w:rStyle w:val="afb"/>
          <w:sz w:val="28"/>
          <w:szCs w:val="28"/>
          <w:lang w:val="kk-KZ"/>
        </w:rPr>
        <w:t>www.nao.kz</w:t>
      </w:r>
      <w:r w:rsidR="00000000">
        <w:rPr>
          <w:rStyle w:val="afb"/>
          <w:sz w:val="28"/>
          <w:szCs w:val="28"/>
          <w:lang w:val="kk-KZ"/>
        </w:rPr>
        <w:fldChar w:fldCharType="end"/>
      </w:r>
      <w:r w:rsidRPr="003B3DAA">
        <w:rPr>
          <w:spacing w:val="-1"/>
          <w:sz w:val="28"/>
          <w:szCs w:val="28"/>
          <w:lang w:val="kk-KZ"/>
        </w:rPr>
        <w:t xml:space="preserve"> </w:t>
      </w:r>
      <w:r w:rsidRPr="003B3DAA">
        <w:rPr>
          <w:sz w:val="28"/>
          <w:szCs w:val="28"/>
          <w:lang w:val="kk-KZ"/>
        </w:rPr>
        <w:t>сайтында орналастырылған ережелерге сүйене отырып құрылған.</w:t>
      </w:r>
      <w:r w:rsidRPr="003B3DAA">
        <w:rPr>
          <w:spacing w:val="40"/>
          <w:sz w:val="28"/>
          <w:szCs w:val="28"/>
          <w:lang w:val="kk-KZ"/>
        </w:rPr>
        <w:t xml:space="preserve"> </w:t>
      </w:r>
      <w:r w:rsidRPr="003B3DAA">
        <w:rPr>
          <w:sz w:val="28"/>
          <w:szCs w:val="28"/>
          <w:lang w:val="kk-KZ"/>
        </w:rPr>
        <w:t>Мектеп әкімшілігінде МЖМБС, үлгілік оқу жоспарлары, үлгілік оқу бағдарламаларының бір данада шығарылған қағаз нұсқасы бар.</w:t>
      </w:r>
    </w:p>
    <w:p w14:paraId="56BAAE96" w14:textId="77777777" w:rsidR="00D771DC" w:rsidRPr="003B3DAA" w:rsidRDefault="00D771DC" w:rsidP="00D771DC">
      <w:pPr>
        <w:pStyle w:val="1"/>
        <w:numPr>
          <w:ilvl w:val="0"/>
          <w:numId w:val="29"/>
        </w:numPr>
        <w:tabs>
          <w:tab w:val="left" w:pos="1643"/>
        </w:tabs>
        <w:spacing w:line="240" w:lineRule="auto"/>
        <w:ind w:left="0"/>
        <w:rPr>
          <w:b w:val="0"/>
          <w:i/>
          <w:iCs/>
          <w:lang w:val="kk-KZ"/>
        </w:rPr>
      </w:pPr>
      <w:r w:rsidRPr="003B3DAA">
        <w:rPr>
          <w:i/>
          <w:iCs/>
          <w:lang w:val="kk-KZ"/>
        </w:rPr>
        <w:t>сыныптар бойынша оқу жылының ұзақтығына және оқу жылындағы каникул уақытының ұзақтығына қойылатын талаптарды сақтау</w:t>
      </w:r>
      <w:r w:rsidRPr="003B3DAA">
        <w:rPr>
          <w:b w:val="0"/>
          <w:i/>
          <w:iCs/>
          <w:lang w:val="kk-KZ"/>
        </w:rPr>
        <w:t>.</w:t>
      </w:r>
    </w:p>
    <w:p w14:paraId="52C8A48E"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2021-2022 оқу жылында </w:t>
      </w:r>
      <w:r w:rsidRPr="003B3DAA">
        <w:rPr>
          <w:rFonts w:ascii="Times New Roman" w:hAnsi="Times New Roman" w:cs="Times New Roman"/>
          <w:sz w:val="28"/>
          <w:szCs w:val="28"/>
          <w:lang w:val="kk-KZ"/>
        </w:rPr>
        <w:t>каникул кезеңдері 2021-2022 оқу жылының басталуы, ұзақтығы, каникул кезеңі орта білім беру ұйымдарында меншік нысаны мен ведомостволық бағыныстылығына</w:t>
      </w:r>
      <w:r w:rsidRPr="003B3DAA">
        <w:rPr>
          <w:rFonts w:ascii="Times New Roman" w:hAnsi="Times New Roman" w:cs="Times New Roman"/>
          <w:spacing w:val="23"/>
          <w:sz w:val="28"/>
          <w:szCs w:val="28"/>
          <w:lang w:val="kk-KZ"/>
        </w:rPr>
        <w:t xml:space="preserve">  </w:t>
      </w:r>
      <w:r w:rsidRPr="003B3DAA">
        <w:rPr>
          <w:rFonts w:ascii="Times New Roman" w:hAnsi="Times New Roman" w:cs="Times New Roman"/>
          <w:sz w:val="28"/>
          <w:szCs w:val="28"/>
          <w:lang w:val="kk-KZ"/>
        </w:rPr>
        <w:t>қарамастан</w:t>
      </w:r>
      <w:r w:rsidRPr="003B3DAA">
        <w:rPr>
          <w:rFonts w:ascii="Times New Roman" w:hAnsi="Times New Roman" w:cs="Times New Roman"/>
          <w:spacing w:val="25"/>
          <w:sz w:val="28"/>
          <w:szCs w:val="28"/>
          <w:lang w:val="kk-KZ"/>
        </w:rPr>
        <w:t xml:space="preserve">  </w:t>
      </w:r>
      <w:r w:rsidRPr="003B3DAA">
        <w:rPr>
          <w:rFonts w:ascii="Times New Roman" w:hAnsi="Times New Roman" w:cs="Times New Roman"/>
          <w:sz w:val="28"/>
          <w:szCs w:val="28"/>
          <w:lang w:val="kk-KZ"/>
        </w:rPr>
        <w:t>«Орта</w:t>
      </w:r>
      <w:r w:rsidRPr="003B3DAA">
        <w:rPr>
          <w:rFonts w:ascii="Times New Roman" w:hAnsi="Times New Roman" w:cs="Times New Roman"/>
          <w:spacing w:val="28"/>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78"/>
          <w:w w:val="150"/>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72"/>
          <w:w w:val="150"/>
          <w:sz w:val="28"/>
          <w:szCs w:val="28"/>
          <w:lang w:val="kk-KZ"/>
        </w:rPr>
        <w:t xml:space="preserve"> </w:t>
      </w:r>
      <w:r w:rsidRPr="003B3DAA">
        <w:rPr>
          <w:rFonts w:ascii="Times New Roman" w:hAnsi="Times New Roman" w:cs="Times New Roman"/>
          <w:sz w:val="28"/>
          <w:szCs w:val="28"/>
          <w:lang w:val="kk-KZ"/>
        </w:rPr>
        <w:t>ұйымдарында</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2021-2022</w:t>
      </w:r>
      <w:r w:rsidRPr="003B3DAA">
        <w:rPr>
          <w:rFonts w:ascii="Times New Roman" w:hAnsi="Times New Roman" w:cs="Times New Roman"/>
          <w:spacing w:val="25"/>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73"/>
          <w:w w:val="150"/>
          <w:sz w:val="28"/>
          <w:szCs w:val="28"/>
          <w:lang w:val="kk-KZ"/>
        </w:rPr>
        <w:t xml:space="preserve"> </w:t>
      </w:r>
      <w:r w:rsidRPr="003B3DAA">
        <w:rPr>
          <w:rFonts w:ascii="Times New Roman" w:hAnsi="Times New Roman" w:cs="Times New Roman"/>
          <w:spacing w:val="-2"/>
          <w:sz w:val="28"/>
          <w:szCs w:val="28"/>
          <w:lang w:val="kk-KZ"/>
        </w:rPr>
        <w:t xml:space="preserve">жылының </w:t>
      </w:r>
      <w:r w:rsidRPr="003B3DAA">
        <w:rPr>
          <w:rFonts w:ascii="Times New Roman" w:hAnsi="Times New Roman" w:cs="Times New Roman"/>
          <w:sz w:val="28"/>
          <w:szCs w:val="28"/>
          <w:lang w:val="kk-KZ"/>
        </w:rPr>
        <w:t>басталуын,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ұзақтығын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каникул</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кезеңдерін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айқындау</w:t>
      </w:r>
      <w:r w:rsidRPr="003B3DAA">
        <w:rPr>
          <w:rFonts w:ascii="Times New Roman" w:hAnsi="Times New Roman" w:cs="Times New Roman"/>
          <w:spacing w:val="37"/>
          <w:sz w:val="28"/>
          <w:szCs w:val="28"/>
          <w:lang w:val="kk-KZ"/>
        </w:rPr>
        <w:t xml:space="preserve"> </w:t>
      </w:r>
      <w:r w:rsidRPr="003B3DAA">
        <w:rPr>
          <w:rFonts w:ascii="Times New Roman" w:hAnsi="Times New Roman" w:cs="Times New Roman"/>
          <w:sz w:val="28"/>
          <w:szCs w:val="28"/>
          <w:lang w:val="kk-KZ"/>
        </w:rPr>
        <w:t>туралы»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ҚР</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БҒМ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2021</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27 шілдедегі № 368 бұйрығымен бекітілген:</w:t>
      </w:r>
    </w:p>
    <w:p w14:paraId="765DC349" w14:textId="77777777" w:rsidR="00D771DC" w:rsidRPr="003B3DAA" w:rsidRDefault="00D771DC" w:rsidP="00D771DC">
      <w:pPr>
        <w:pStyle w:val="a8"/>
        <w:widowControl w:val="0"/>
        <w:numPr>
          <w:ilvl w:val="0"/>
          <w:numId w:val="31"/>
        </w:numPr>
        <w:tabs>
          <w:tab w:val="left" w:pos="795"/>
        </w:tabs>
        <w:autoSpaceDE w:val="0"/>
        <w:autoSpaceDN w:val="0"/>
        <w:spacing w:after="0" w:line="240" w:lineRule="auto"/>
        <w:ind w:left="0" w:right="0" w:hanging="263"/>
        <w:contextualSpacing w:val="0"/>
        <w:rPr>
          <w:sz w:val="28"/>
          <w:szCs w:val="28"/>
          <w:lang w:val="kk-KZ"/>
        </w:rPr>
      </w:pPr>
      <w:r w:rsidRPr="003B3DAA">
        <w:rPr>
          <w:sz w:val="28"/>
          <w:szCs w:val="28"/>
          <w:lang w:val="kk-KZ"/>
        </w:rPr>
        <w:t>2021-2022</w:t>
      </w:r>
      <w:r w:rsidRPr="003B3DAA">
        <w:rPr>
          <w:spacing w:val="-11"/>
          <w:sz w:val="28"/>
          <w:szCs w:val="28"/>
          <w:lang w:val="kk-KZ"/>
        </w:rPr>
        <w:t xml:space="preserve"> </w:t>
      </w:r>
      <w:r w:rsidRPr="003B3DAA">
        <w:rPr>
          <w:sz w:val="28"/>
          <w:szCs w:val="28"/>
          <w:lang w:val="kk-KZ"/>
        </w:rPr>
        <w:t>оқу</w:t>
      </w:r>
      <w:r w:rsidRPr="003B3DAA">
        <w:rPr>
          <w:spacing w:val="-13"/>
          <w:sz w:val="28"/>
          <w:szCs w:val="28"/>
          <w:lang w:val="kk-KZ"/>
        </w:rPr>
        <w:t xml:space="preserve"> </w:t>
      </w:r>
      <w:r w:rsidRPr="003B3DAA">
        <w:rPr>
          <w:sz w:val="28"/>
          <w:szCs w:val="28"/>
          <w:lang w:val="kk-KZ"/>
        </w:rPr>
        <w:t>жылының</w:t>
      </w:r>
      <w:r w:rsidRPr="003B3DAA">
        <w:rPr>
          <w:spacing w:val="-10"/>
          <w:sz w:val="28"/>
          <w:szCs w:val="28"/>
          <w:lang w:val="kk-KZ"/>
        </w:rPr>
        <w:t xml:space="preserve"> </w:t>
      </w:r>
      <w:r w:rsidRPr="003B3DAA">
        <w:rPr>
          <w:sz w:val="28"/>
          <w:szCs w:val="28"/>
          <w:lang w:val="kk-KZ"/>
        </w:rPr>
        <w:t>басталуы</w:t>
      </w:r>
      <w:r w:rsidRPr="003B3DAA">
        <w:rPr>
          <w:spacing w:val="-5"/>
          <w:sz w:val="28"/>
          <w:szCs w:val="28"/>
          <w:lang w:val="kk-KZ"/>
        </w:rPr>
        <w:t xml:space="preserve"> </w:t>
      </w:r>
      <w:r w:rsidRPr="003B3DAA">
        <w:rPr>
          <w:sz w:val="28"/>
          <w:szCs w:val="28"/>
          <w:lang w:val="kk-KZ"/>
        </w:rPr>
        <w:t>–</w:t>
      </w:r>
      <w:r w:rsidRPr="003B3DAA">
        <w:rPr>
          <w:spacing w:val="-10"/>
          <w:sz w:val="28"/>
          <w:szCs w:val="28"/>
          <w:lang w:val="kk-KZ"/>
        </w:rPr>
        <w:t xml:space="preserve"> </w:t>
      </w:r>
      <w:r w:rsidRPr="003B3DAA">
        <w:rPr>
          <w:sz w:val="28"/>
          <w:szCs w:val="28"/>
          <w:lang w:val="kk-KZ"/>
        </w:rPr>
        <w:t>2021</w:t>
      </w:r>
      <w:r w:rsidRPr="003B3DAA">
        <w:rPr>
          <w:spacing w:val="-9"/>
          <w:sz w:val="28"/>
          <w:szCs w:val="28"/>
          <w:lang w:val="kk-KZ"/>
        </w:rPr>
        <w:t xml:space="preserve"> </w:t>
      </w:r>
      <w:r w:rsidRPr="003B3DAA">
        <w:rPr>
          <w:sz w:val="28"/>
          <w:szCs w:val="28"/>
          <w:lang w:val="kk-KZ"/>
        </w:rPr>
        <w:t>жылғы</w:t>
      </w:r>
      <w:r w:rsidRPr="003B3DAA">
        <w:rPr>
          <w:spacing w:val="-10"/>
          <w:sz w:val="28"/>
          <w:szCs w:val="28"/>
          <w:lang w:val="kk-KZ"/>
        </w:rPr>
        <w:t xml:space="preserve"> </w:t>
      </w:r>
      <w:r w:rsidRPr="003B3DAA">
        <w:rPr>
          <w:sz w:val="28"/>
          <w:szCs w:val="28"/>
          <w:lang w:val="kk-KZ"/>
        </w:rPr>
        <w:t>1</w:t>
      </w:r>
      <w:r w:rsidRPr="003B3DAA">
        <w:rPr>
          <w:spacing w:val="-4"/>
          <w:sz w:val="28"/>
          <w:szCs w:val="28"/>
          <w:lang w:val="kk-KZ"/>
        </w:rPr>
        <w:t xml:space="preserve"> </w:t>
      </w:r>
      <w:r w:rsidRPr="003B3DAA">
        <w:rPr>
          <w:spacing w:val="-2"/>
          <w:sz w:val="28"/>
          <w:szCs w:val="28"/>
          <w:lang w:val="kk-KZ"/>
        </w:rPr>
        <w:t>қыркүйек;</w:t>
      </w:r>
    </w:p>
    <w:p w14:paraId="0619B059" w14:textId="77777777" w:rsidR="00D771DC" w:rsidRPr="003B3DAA" w:rsidRDefault="00D771DC" w:rsidP="00D771DC">
      <w:pPr>
        <w:pStyle w:val="a8"/>
        <w:widowControl w:val="0"/>
        <w:numPr>
          <w:ilvl w:val="0"/>
          <w:numId w:val="31"/>
        </w:numPr>
        <w:tabs>
          <w:tab w:val="left" w:pos="795"/>
        </w:tabs>
        <w:autoSpaceDE w:val="0"/>
        <w:autoSpaceDN w:val="0"/>
        <w:spacing w:after="0" w:line="240" w:lineRule="auto"/>
        <w:ind w:left="0" w:right="0" w:hanging="263"/>
        <w:contextualSpacing w:val="0"/>
        <w:rPr>
          <w:sz w:val="28"/>
          <w:szCs w:val="28"/>
          <w:lang w:val="kk-KZ"/>
        </w:rPr>
      </w:pPr>
      <w:r w:rsidRPr="003B3DAA">
        <w:rPr>
          <w:sz w:val="28"/>
          <w:szCs w:val="28"/>
          <w:lang w:val="kk-KZ"/>
        </w:rPr>
        <w:t>оқу</w:t>
      </w:r>
      <w:r w:rsidRPr="003B3DAA">
        <w:rPr>
          <w:spacing w:val="34"/>
          <w:sz w:val="28"/>
          <w:szCs w:val="28"/>
          <w:lang w:val="kk-KZ"/>
        </w:rPr>
        <w:t xml:space="preserve"> </w:t>
      </w:r>
      <w:r w:rsidRPr="003B3DAA">
        <w:rPr>
          <w:sz w:val="28"/>
          <w:szCs w:val="28"/>
          <w:lang w:val="kk-KZ"/>
        </w:rPr>
        <w:t>жылының</w:t>
      </w:r>
      <w:r w:rsidRPr="003B3DAA">
        <w:rPr>
          <w:spacing w:val="40"/>
          <w:sz w:val="28"/>
          <w:szCs w:val="28"/>
          <w:lang w:val="kk-KZ"/>
        </w:rPr>
        <w:t xml:space="preserve"> </w:t>
      </w:r>
      <w:r w:rsidRPr="003B3DAA">
        <w:rPr>
          <w:sz w:val="28"/>
          <w:szCs w:val="28"/>
          <w:lang w:val="kk-KZ"/>
        </w:rPr>
        <w:t>ұзақтығы:</w:t>
      </w:r>
      <w:r w:rsidRPr="003B3DAA">
        <w:rPr>
          <w:spacing w:val="34"/>
          <w:sz w:val="28"/>
          <w:szCs w:val="28"/>
          <w:lang w:val="kk-KZ"/>
        </w:rPr>
        <w:t xml:space="preserve"> </w:t>
      </w:r>
      <w:r w:rsidRPr="003B3DAA">
        <w:rPr>
          <w:sz w:val="28"/>
          <w:szCs w:val="28"/>
          <w:lang w:val="kk-KZ"/>
        </w:rPr>
        <w:t>1-сыныптарда</w:t>
      </w:r>
      <w:r w:rsidRPr="003B3DAA">
        <w:rPr>
          <w:spacing w:val="42"/>
          <w:sz w:val="28"/>
          <w:szCs w:val="28"/>
          <w:lang w:val="kk-KZ"/>
        </w:rPr>
        <w:t xml:space="preserve"> </w:t>
      </w:r>
      <w:r w:rsidRPr="003B3DAA">
        <w:rPr>
          <w:sz w:val="28"/>
          <w:szCs w:val="28"/>
          <w:lang w:val="kk-KZ"/>
        </w:rPr>
        <w:t>–33</w:t>
      </w:r>
      <w:r w:rsidRPr="003B3DAA">
        <w:rPr>
          <w:spacing w:val="41"/>
          <w:sz w:val="28"/>
          <w:szCs w:val="28"/>
          <w:lang w:val="kk-KZ"/>
        </w:rPr>
        <w:t xml:space="preserve"> </w:t>
      </w:r>
      <w:r w:rsidRPr="003B3DAA">
        <w:rPr>
          <w:sz w:val="28"/>
          <w:szCs w:val="28"/>
          <w:lang w:val="kk-KZ"/>
        </w:rPr>
        <w:t>оқу</w:t>
      </w:r>
      <w:r w:rsidRPr="003B3DAA">
        <w:rPr>
          <w:spacing w:val="32"/>
          <w:sz w:val="28"/>
          <w:szCs w:val="28"/>
          <w:lang w:val="kk-KZ"/>
        </w:rPr>
        <w:t xml:space="preserve"> </w:t>
      </w:r>
      <w:r w:rsidRPr="003B3DAA">
        <w:rPr>
          <w:sz w:val="28"/>
          <w:szCs w:val="28"/>
          <w:lang w:val="kk-KZ"/>
        </w:rPr>
        <w:t>аптасы,</w:t>
      </w:r>
      <w:r w:rsidRPr="003B3DAA">
        <w:rPr>
          <w:spacing w:val="40"/>
          <w:sz w:val="28"/>
          <w:szCs w:val="28"/>
          <w:lang w:val="kk-KZ"/>
        </w:rPr>
        <w:t xml:space="preserve"> </w:t>
      </w:r>
      <w:r w:rsidRPr="003B3DAA">
        <w:rPr>
          <w:sz w:val="28"/>
          <w:szCs w:val="28"/>
          <w:lang w:val="kk-KZ"/>
        </w:rPr>
        <w:t>2-11(12)</w:t>
      </w:r>
      <w:r w:rsidRPr="003B3DAA">
        <w:rPr>
          <w:spacing w:val="40"/>
          <w:sz w:val="28"/>
          <w:szCs w:val="28"/>
          <w:lang w:val="kk-KZ"/>
        </w:rPr>
        <w:t xml:space="preserve"> </w:t>
      </w:r>
      <w:r w:rsidRPr="003B3DAA">
        <w:rPr>
          <w:sz w:val="28"/>
          <w:szCs w:val="28"/>
          <w:lang w:val="kk-KZ"/>
        </w:rPr>
        <w:t>сыныптарда–34</w:t>
      </w:r>
      <w:r w:rsidRPr="003B3DAA">
        <w:rPr>
          <w:spacing w:val="40"/>
          <w:sz w:val="28"/>
          <w:szCs w:val="28"/>
          <w:lang w:val="kk-KZ"/>
        </w:rPr>
        <w:t xml:space="preserve"> </w:t>
      </w:r>
      <w:r w:rsidRPr="003B3DAA">
        <w:rPr>
          <w:sz w:val="28"/>
          <w:szCs w:val="28"/>
          <w:lang w:val="kk-KZ"/>
        </w:rPr>
        <w:t>оқу</w:t>
      </w:r>
      <w:r w:rsidRPr="003B3DAA">
        <w:rPr>
          <w:spacing w:val="-7"/>
          <w:sz w:val="28"/>
          <w:szCs w:val="28"/>
          <w:lang w:val="kk-KZ"/>
        </w:rPr>
        <w:t xml:space="preserve"> </w:t>
      </w:r>
      <w:r w:rsidRPr="003B3DAA">
        <w:rPr>
          <w:spacing w:val="-2"/>
          <w:sz w:val="28"/>
          <w:szCs w:val="28"/>
          <w:lang w:val="kk-KZ"/>
        </w:rPr>
        <w:t>аптасы;</w:t>
      </w:r>
    </w:p>
    <w:p w14:paraId="228EFE4E" w14:textId="77777777" w:rsidR="00D771DC" w:rsidRPr="003B3DAA" w:rsidRDefault="00D771DC" w:rsidP="00D771DC">
      <w:pPr>
        <w:pStyle w:val="a8"/>
        <w:widowControl w:val="0"/>
        <w:numPr>
          <w:ilvl w:val="0"/>
          <w:numId w:val="31"/>
        </w:numPr>
        <w:tabs>
          <w:tab w:val="left" w:pos="795"/>
        </w:tabs>
        <w:autoSpaceDE w:val="0"/>
        <w:autoSpaceDN w:val="0"/>
        <w:spacing w:after="0" w:line="240" w:lineRule="auto"/>
        <w:ind w:left="0" w:right="0" w:hanging="263"/>
        <w:contextualSpacing w:val="0"/>
        <w:rPr>
          <w:sz w:val="28"/>
          <w:szCs w:val="28"/>
          <w:lang w:val="kk-KZ"/>
        </w:rPr>
      </w:pPr>
      <w:r w:rsidRPr="003B3DAA">
        <w:rPr>
          <w:sz w:val="28"/>
          <w:szCs w:val="28"/>
          <w:lang w:val="kk-KZ"/>
        </w:rPr>
        <w:t>оқу</w:t>
      </w:r>
      <w:r w:rsidRPr="003B3DAA">
        <w:rPr>
          <w:spacing w:val="-13"/>
          <w:sz w:val="28"/>
          <w:szCs w:val="28"/>
          <w:lang w:val="kk-KZ"/>
        </w:rPr>
        <w:t xml:space="preserve"> </w:t>
      </w:r>
      <w:r w:rsidRPr="003B3DAA">
        <w:rPr>
          <w:sz w:val="28"/>
          <w:szCs w:val="28"/>
          <w:lang w:val="kk-KZ"/>
        </w:rPr>
        <w:t>жылы</w:t>
      </w:r>
      <w:r w:rsidRPr="003B3DAA">
        <w:rPr>
          <w:spacing w:val="-2"/>
          <w:sz w:val="28"/>
          <w:szCs w:val="28"/>
          <w:lang w:val="kk-KZ"/>
        </w:rPr>
        <w:t xml:space="preserve"> </w:t>
      </w:r>
      <w:r w:rsidRPr="003B3DAA">
        <w:rPr>
          <w:sz w:val="28"/>
          <w:szCs w:val="28"/>
          <w:lang w:val="kk-KZ"/>
        </w:rPr>
        <w:t>ішіндегі</w:t>
      </w:r>
      <w:r w:rsidRPr="003B3DAA">
        <w:rPr>
          <w:spacing w:val="-3"/>
          <w:sz w:val="28"/>
          <w:szCs w:val="28"/>
          <w:lang w:val="kk-KZ"/>
        </w:rPr>
        <w:t xml:space="preserve"> </w:t>
      </w:r>
      <w:r w:rsidRPr="003B3DAA">
        <w:rPr>
          <w:sz w:val="28"/>
          <w:szCs w:val="28"/>
          <w:lang w:val="kk-KZ"/>
        </w:rPr>
        <w:t xml:space="preserve">каникул </w:t>
      </w:r>
      <w:r w:rsidRPr="003B3DAA">
        <w:rPr>
          <w:spacing w:val="-2"/>
          <w:sz w:val="28"/>
          <w:szCs w:val="28"/>
          <w:lang w:val="kk-KZ"/>
        </w:rPr>
        <w:t>кезеңдері:</w:t>
      </w:r>
    </w:p>
    <w:p w14:paraId="62BEC41C"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1-11</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(12)</w:t>
      </w:r>
      <w:r w:rsidRPr="003B3DAA">
        <w:rPr>
          <w:rFonts w:ascii="Times New Roman" w:hAnsi="Times New Roman" w:cs="Times New Roman"/>
          <w:spacing w:val="-2"/>
          <w:sz w:val="28"/>
          <w:szCs w:val="28"/>
          <w:lang w:val="kk-KZ"/>
        </w:rPr>
        <w:t xml:space="preserve"> сыныптарда:</w:t>
      </w:r>
    </w:p>
    <w:p w14:paraId="4B7654D7"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күзгі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7</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(2021</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1-7</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қарашаны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қоса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алғанда),</w:t>
      </w:r>
    </w:p>
    <w:p w14:paraId="15A1A0D0"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қысқы</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11</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(2021</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30</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желтоқсаннан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бастап</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9</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қаңтарды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қоса</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алғанда), көктемгі-12 күн (2022 жылғы 19-30 наурызды қоса алғанда);</w:t>
      </w:r>
    </w:p>
    <w:p w14:paraId="74A303D5"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lastRenderedPageBreak/>
        <w:t>1-сыныптарда:</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z w:val="28"/>
          <w:szCs w:val="28"/>
          <w:lang w:val="kk-KZ"/>
        </w:rPr>
        <w:t>қосымша</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каникул</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7</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7-13</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ақпанды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қоса алғанда)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беріледі.</w:t>
      </w:r>
    </w:p>
    <w:p w14:paraId="2CD6EC08"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2022-2023 оқу жылында </w:t>
      </w:r>
      <w:r w:rsidRPr="003B3DAA">
        <w:rPr>
          <w:rFonts w:ascii="Times New Roman" w:hAnsi="Times New Roman" w:cs="Times New Roman"/>
          <w:sz w:val="28"/>
          <w:szCs w:val="28"/>
          <w:lang w:val="kk-KZ"/>
        </w:rPr>
        <w:t>каникул кезеңдері 2022-2023 оқу жылының басталуы, ұзақтығы, каникул кезеңі орта білім беру ұйымдарында меншік нысаны мен ведомостволық бағыныстылығына қарамастан «Орта білім беру ұйымдарында 2022-2023 оқу жылының басталуын, ұзақтығын және каникул кезеңдерін айқындау туралы» ҚР Оқу-ағарту Министрінің 2022 жылғы 12 тамыздағы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363 бұйрығымен бекітілген:</w:t>
      </w:r>
    </w:p>
    <w:p w14:paraId="4C29A6E1" w14:textId="77777777" w:rsidR="00D771DC" w:rsidRPr="003B3DAA" w:rsidRDefault="00D771DC" w:rsidP="00D771DC">
      <w:pPr>
        <w:pStyle w:val="a8"/>
        <w:widowControl w:val="0"/>
        <w:numPr>
          <w:ilvl w:val="0"/>
          <w:numId w:val="30"/>
        </w:numPr>
        <w:tabs>
          <w:tab w:val="left" w:pos="795"/>
        </w:tabs>
        <w:autoSpaceDE w:val="0"/>
        <w:autoSpaceDN w:val="0"/>
        <w:spacing w:after="0" w:line="240" w:lineRule="auto"/>
        <w:ind w:left="0" w:right="0" w:hanging="263"/>
        <w:contextualSpacing w:val="0"/>
        <w:rPr>
          <w:sz w:val="28"/>
          <w:szCs w:val="28"/>
          <w:lang w:val="kk-KZ"/>
        </w:rPr>
      </w:pPr>
      <w:r w:rsidRPr="003B3DAA">
        <w:rPr>
          <w:sz w:val="28"/>
          <w:szCs w:val="28"/>
          <w:lang w:val="kk-KZ"/>
        </w:rPr>
        <w:t>2022-2023</w:t>
      </w:r>
      <w:r w:rsidRPr="003B3DAA">
        <w:rPr>
          <w:spacing w:val="-11"/>
          <w:sz w:val="28"/>
          <w:szCs w:val="28"/>
          <w:lang w:val="kk-KZ"/>
        </w:rPr>
        <w:t xml:space="preserve"> </w:t>
      </w:r>
      <w:r w:rsidRPr="003B3DAA">
        <w:rPr>
          <w:sz w:val="28"/>
          <w:szCs w:val="28"/>
          <w:lang w:val="kk-KZ"/>
        </w:rPr>
        <w:t>оқу</w:t>
      </w:r>
      <w:r w:rsidRPr="003B3DAA">
        <w:rPr>
          <w:spacing w:val="-13"/>
          <w:sz w:val="28"/>
          <w:szCs w:val="28"/>
          <w:lang w:val="kk-KZ"/>
        </w:rPr>
        <w:t xml:space="preserve"> </w:t>
      </w:r>
      <w:r w:rsidRPr="003B3DAA">
        <w:rPr>
          <w:sz w:val="28"/>
          <w:szCs w:val="28"/>
          <w:lang w:val="kk-KZ"/>
        </w:rPr>
        <w:t>жылының</w:t>
      </w:r>
      <w:r w:rsidRPr="003B3DAA">
        <w:rPr>
          <w:spacing w:val="-10"/>
          <w:sz w:val="28"/>
          <w:szCs w:val="28"/>
          <w:lang w:val="kk-KZ"/>
        </w:rPr>
        <w:t xml:space="preserve"> </w:t>
      </w:r>
      <w:r w:rsidRPr="003B3DAA">
        <w:rPr>
          <w:sz w:val="28"/>
          <w:szCs w:val="28"/>
          <w:lang w:val="kk-KZ"/>
        </w:rPr>
        <w:t>басталуы</w:t>
      </w:r>
      <w:r w:rsidRPr="003B3DAA">
        <w:rPr>
          <w:spacing w:val="-5"/>
          <w:sz w:val="28"/>
          <w:szCs w:val="28"/>
          <w:lang w:val="kk-KZ"/>
        </w:rPr>
        <w:t xml:space="preserve"> </w:t>
      </w:r>
      <w:r w:rsidRPr="003B3DAA">
        <w:rPr>
          <w:sz w:val="28"/>
          <w:szCs w:val="28"/>
          <w:lang w:val="kk-KZ"/>
        </w:rPr>
        <w:t>–</w:t>
      </w:r>
      <w:r w:rsidRPr="003B3DAA">
        <w:rPr>
          <w:spacing w:val="-10"/>
          <w:sz w:val="28"/>
          <w:szCs w:val="28"/>
          <w:lang w:val="kk-KZ"/>
        </w:rPr>
        <w:t xml:space="preserve"> </w:t>
      </w:r>
      <w:r w:rsidRPr="003B3DAA">
        <w:rPr>
          <w:sz w:val="28"/>
          <w:szCs w:val="28"/>
          <w:lang w:val="kk-KZ"/>
        </w:rPr>
        <w:t>2022</w:t>
      </w:r>
      <w:r w:rsidRPr="003B3DAA">
        <w:rPr>
          <w:spacing w:val="-9"/>
          <w:sz w:val="28"/>
          <w:szCs w:val="28"/>
          <w:lang w:val="kk-KZ"/>
        </w:rPr>
        <w:t xml:space="preserve"> </w:t>
      </w:r>
      <w:r w:rsidRPr="003B3DAA">
        <w:rPr>
          <w:sz w:val="28"/>
          <w:szCs w:val="28"/>
          <w:lang w:val="kk-KZ"/>
        </w:rPr>
        <w:t>жылғы</w:t>
      </w:r>
      <w:r w:rsidRPr="003B3DAA">
        <w:rPr>
          <w:spacing w:val="-10"/>
          <w:sz w:val="28"/>
          <w:szCs w:val="28"/>
          <w:lang w:val="kk-KZ"/>
        </w:rPr>
        <w:t xml:space="preserve"> </w:t>
      </w:r>
      <w:r w:rsidRPr="003B3DAA">
        <w:rPr>
          <w:sz w:val="28"/>
          <w:szCs w:val="28"/>
          <w:lang w:val="kk-KZ"/>
        </w:rPr>
        <w:t>1</w:t>
      </w:r>
      <w:r w:rsidRPr="003B3DAA">
        <w:rPr>
          <w:spacing w:val="-4"/>
          <w:sz w:val="28"/>
          <w:szCs w:val="28"/>
          <w:lang w:val="kk-KZ"/>
        </w:rPr>
        <w:t xml:space="preserve"> </w:t>
      </w:r>
      <w:r w:rsidRPr="003B3DAA">
        <w:rPr>
          <w:spacing w:val="-2"/>
          <w:sz w:val="28"/>
          <w:szCs w:val="28"/>
          <w:lang w:val="kk-KZ"/>
        </w:rPr>
        <w:t>қыркүйек;</w:t>
      </w:r>
    </w:p>
    <w:p w14:paraId="74F3D383" w14:textId="77777777" w:rsidR="00D771DC" w:rsidRPr="003B3DAA" w:rsidRDefault="00D771DC" w:rsidP="00D771DC">
      <w:pPr>
        <w:pStyle w:val="a8"/>
        <w:widowControl w:val="0"/>
        <w:numPr>
          <w:ilvl w:val="0"/>
          <w:numId w:val="30"/>
        </w:numPr>
        <w:tabs>
          <w:tab w:val="left" w:pos="796"/>
        </w:tabs>
        <w:autoSpaceDE w:val="0"/>
        <w:autoSpaceDN w:val="0"/>
        <w:spacing w:after="0" w:line="240" w:lineRule="auto"/>
        <w:ind w:left="0" w:right="0"/>
        <w:contextualSpacing w:val="0"/>
        <w:rPr>
          <w:sz w:val="28"/>
          <w:szCs w:val="28"/>
          <w:lang w:val="kk-KZ"/>
        </w:rPr>
      </w:pPr>
      <w:r w:rsidRPr="003B3DAA">
        <w:rPr>
          <w:sz w:val="28"/>
          <w:szCs w:val="28"/>
          <w:lang w:val="kk-KZ"/>
        </w:rPr>
        <w:t>оқу</w:t>
      </w:r>
      <w:r w:rsidRPr="003B3DAA">
        <w:rPr>
          <w:spacing w:val="35"/>
          <w:sz w:val="28"/>
          <w:szCs w:val="28"/>
          <w:lang w:val="kk-KZ"/>
        </w:rPr>
        <w:t xml:space="preserve"> </w:t>
      </w:r>
      <w:r w:rsidRPr="003B3DAA">
        <w:rPr>
          <w:sz w:val="28"/>
          <w:szCs w:val="28"/>
          <w:lang w:val="kk-KZ"/>
        </w:rPr>
        <w:t>жылының</w:t>
      </w:r>
      <w:r w:rsidRPr="003B3DAA">
        <w:rPr>
          <w:spacing w:val="39"/>
          <w:sz w:val="28"/>
          <w:szCs w:val="28"/>
          <w:lang w:val="kk-KZ"/>
        </w:rPr>
        <w:t xml:space="preserve"> </w:t>
      </w:r>
      <w:r w:rsidRPr="003B3DAA">
        <w:rPr>
          <w:sz w:val="28"/>
          <w:szCs w:val="28"/>
          <w:lang w:val="kk-KZ"/>
        </w:rPr>
        <w:t>ұзақтығы:</w:t>
      </w:r>
      <w:r w:rsidRPr="003B3DAA">
        <w:rPr>
          <w:spacing w:val="33"/>
          <w:sz w:val="28"/>
          <w:szCs w:val="28"/>
          <w:lang w:val="kk-KZ"/>
        </w:rPr>
        <w:t xml:space="preserve"> </w:t>
      </w:r>
      <w:r w:rsidRPr="003B3DAA">
        <w:rPr>
          <w:sz w:val="28"/>
          <w:szCs w:val="28"/>
          <w:lang w:val="kk-KZ"/>
        </w:rPr>
        <w:t>1-сыныптарда</w:t>
      </w:r>
      <w:r w:rsidRPr="003B3DAA">
        <w:rPr>
          <w:spacing w:val="40"/>
          <w:sz w:val="28"/>
          <w:szCs w:val="28"/>
          <w:lang w:val="kk-KZ"/>
        </w:rPr>
        <w:t xml:space="preserve"> </w:t>
      </w:r>
      <w:r w:rsidRPr="003B3DAA">
        <w:rPr>
          <w:sz w:val="28"/>
          <w:szCs w:val="28"/>
          <w:lang w:val="kk-KZ"/>
        </w:rPr>
        <w:t>–</w:t>
      </w:r>
      <w:r w:rsidRPr="003B3DAA">
        <w:rPr>
          <w:spacing w:val="39"/>
          <w:sz w:val="28"/>
          <w:szCs w:val="28"/>
          <w:lang w:val="kk-KZ"/>
        </w:rPr>
        <w:t xml:space="preserve"> </w:t>
      </w:r>
      <w:r w:rsidRPr="003B3DAA">
        <w:rPr>
          <w:sz w:val="28"/>
          <w:szCs w:val="28"/>
          <w:lang w:val="kk-KZ"/>
        </w:rPr>
        <w:t>35</w:t>
      </w:r>
      <w:r w:rsidRPr="003B3DAA">
        <w:rPr>
          <w:spacing w:val="39"/>
          <w:sz w:val="28"/>
          <w:szCs w:val="28"/>
          <w:lang w:val="kk-KZ"/>
        </w:rPr>
        <w:t xml:space="preserve"> </w:t>
      </w:r>
      <w:r w:rsidRPr="003B3DAA">
        <w:rPr>
          <w:sz w:val="28"/>
          <w:szCs w:val="28"/>
          <w:lang w:val="kk-KZ"/>
        </w:rPr>
        <w:t>оқу</w:t>
      </w:r>
      <w:r w:rsidRPr="003B3DAA">
        <w:rPr>
          <w:spacing w:val="31"/>
          <w:sz w:val="28"/>
          <w:szCs w:val="28"/>
          <w:lang w:val="kk-KZ"/>
        </w:rPr>
        <w:t xml:space="preserve"> </w:t>
      </w:r>
      <w:r w:rsidRPr="003B3DAA">
        <w:rPr>
          <w:sz w:val="28"/>
          <w:szCs w:val="28"/>
          <w:lang w:val="kk-KZ"/>
        </w:rPr>
        <w:t>аптасы,</w:t>
      </w:r>
      <w:r w:rsidRPr="003B3DAA">
        <w:rPr>
          <w:spacing w:val="40"/>
          <w:sz w:val="28"/>
          <w:szCs w:val="28"/>
          <w:lang w:val="kk-KZ"/>
        </w:rPr>
        <w:t xml:space="preserve"> </w:t>
      </w:r>
      <w:r w:rsidRPr="003B3DAA">
        <w:rPr>
          <w:sz w:val="28"/>
          <w:szCs w:val="28"/>
          <w:lang w:val="kk-KZ"/>
        </w:rPr>
        <w:t>2-11</w:t>
      </w:r>
      <w:r w:rsidRPr="003B3DAA">
        <w:rPr>
          <w:spacing w:val="39"/>
          <w:sz w:val="28"/>
          <w:szCs w:val="28"/>
          <w:lang w:val="kk-KZ"/>
        </w:rPr>
        <w:t xml:space="preserve"> </w:t>
      </w:r>
      <w:r w:rsidRPr="003B3DAA">
        <w:rPr>
          <w:sz w:val="28"/>
          <w:szCs w:val="28"/>
          <w:lang w:val="kk-KZ"/>
        </w:rPr>
        <w:t>(12)</w:t>
      </w:r>
      <w:r w:rsidRPr="003B3DAA">
        <w:rPr>
          <w:spacing w:val="38"/>
          <w:sz w:val="28"/>
          <w:szCs w:val="28"/>
          <w:lang w:val="kk-KZ"/>
        </w:rPr>
        <w:t xml:space="preserve"> </w:t>
      </w:r>
      <w:r w:rsidRPr="003B3DAA">
        <w:rPr>
          <w:sz w:val="28"/>
          <w:szCs w:val="28"/>
          <w:lang w:val="kk-KZ"/>
        </w:rPr>
        <w:t>сыныптарда</w:t>
      </w:r>
      <w:r w:rsidRPr="003B3DAA">
        <w:rPr>
          <w:spacing w:val="40"/>
          <w:sz w:val="28"/>
          <w:szCs w:val="28"/>
          <w:lang w:val="kk-KZ"/>
        </w:rPr>
        <w:t xml:space="preserve"> </w:t>
      </w:r>
      <w:r w:rsidRPr="003B3DAA">
        <w:rPr>
          <w:sz w:val="28"/>
          <w:szCs w:val="28"/>
          <w:lang w:val="kk-KZ"/>
        </w:rPr>
        <w:t>–</w:t>
      </w:r>
      <w:r w:rsidRPr="003B3DAA">
        <w:rPr>
          <w:spacing w:val="39"/>
          <w:sz w:val="28"/>
          <w:szCs w:val="28"/>
          <w:lang w:val="kk-KZ"/>
        </w:rPr>
        <w:t xml:space="preserve"> </w:t>
      </w:r>
      <w:r w:rsidRPr="003B3DAA">
        <w:rPr>
          <w:sz w:val="28"/>
          <w:szCs w:val="28"/>
          <w:lang w:val="kk-KZ"/>
        </w:rPr>
        <w:t>36</w:t>
      </w:r>
      <w:r w:rsidRPr="003B3DAA">
        <w:rPr>
          <w:spacing w:val="39"/>
          <w:sz w:val="28"/>
          <w:szCs w:val="28"/>
          <w:lang w:val="kk-KZ"/>
        </w:rPr>
        <w:t xml:space="preserve"> </w:t>
      </w:r>
      <w:r w:rsidRPr="003B3DAA">
        <w:rPr>
          <w:sz w:val="28"/>
          <w:szCs w:val="28"/>
          <w:lang w:val="kk-KZ"/>
        </w:rPr>
        <w:t xml:space="preserve">оқу </w:t>
      </w:r>
      <w:r w:rsidRPr="003B3DAA">
        <w:rPr>
          <w:spacing w:val="-2"/>
          <w:sz w:val="28"/>
          <w:szCs w:val="28"/>
          <w:lang w:val="kk-KZ"/>
        </w:rPr>
        <w:t>аптасы;</w:t>
      </w:r>
    </w:p>
    <w:p w14:paraId="49063742" w14:textId="77777777" w:rsidR="00D771DC" w:rsidRPr="003B3DAA" w:rsidRDefault="00D771DC" w:rsidP="00D771DC">
      <w:pPr>
        <w:pStyle w:val="a8"/>
        <w:widowControl w:val="0"/>
        <w:numPr>
          <w:ilvl w:val="0"/>
          <w:numId w:val="30"/>
        </w:numPr>
        <w:tabs>
          <w:tab w:val="left" w:pos="795"/>
        </w:tabs>
        <w:autoSpaceDE w:val="0"/>
        <w:autoSpaceDN w:val="0"/>
        <w:spacing w:after="0" w:line="240" w:lineRule="auto"/>
        <w:ind w:left="0" w:right="0" w:hanging="263"/>
        <w:contextualSpacing w:val="0"/>
        <w:rPr>
          <w:sz w:val="28"/>
          <w:szCs w:val="28"/>
          <w:lang w:val="kk-KZ"/>
        </w:rPr>
      </w:pPr>
      <w:r w:rsidRPr="003B3DAA">
        <w:rPr>
          <w:sz w:val="28"/>
          <w:szCs w:val="28"/>
          <w:lang w:val="kk-KZ"/>
        </w:rPr>
        <w:t>оқу</w:t>
      </w:r>
      <w:r w:rsidRPr="003B3DAA">
        <w:rPr>
          <w:spacing w:val="-13"/>
          <w:sz w:val="28"/>
          <w:szCs w:val="28"/>
          <w:lang w:val="kk-KZ"/>
        </w:rPr>
        <w:t xml:space="preserve"> </w:t>
      </w:r>
      <w:r w:rsidRPr="003B3DAA">
        <w:rPr>
          <w:sz w:val="28"/>
          <w:szCs w:val="28"/>
          <w:lang w:val="kk-KZ"/>
        </w:rPr>
        <w:t>жылы</w:t>
      </w:r>
      <w:r w:rsidRPr="003B3DAA">
        <w:rPr>
          <w:spacing w:val="-2"/>
          <w:sz w:val="28"/>
          <w:szCs w:val="28"/>
          <w:lang w:val="kk-KZ"/>
        </w:rPr>
        <w:t xml:space="preserve"> </w:t>
      </w:r>
      <w:r w:rsidRPr="003B3DAA">
        <w:rPr>
          <w:sz w:val="28"/>
          <w:szCs w:val="28"/>
          <w:lang w:val="kk-KZ"/>
        </w:rPr>
        <w:t>ішіндегі</w:t>
      </w:r>
      <w:r w:rsidRPr="003B3DAA">
        <w:rPr>
          <w:spacing w:val="-3"/>
          <w:sz w:val="28"/>
          <w:szCs w:val="28"/>
          <w:lang w:val="kk-KZ"/>
        </w:rPr>
        <w:t xml:space="preserve"> </w:t>
      </w:r>
      <w:r w:rsidRPr="003B3DAA">
        <w:rPr>
          <w:sz w:val="28"/>
          <w:szCs w:val="28"/>
          <w:lang w:val="kk-KZ"/>
        </w:rPr>
        <w:t xml:space="preserve">каникул </w:t>
      </w:r>
      <w:r w:rsidRPr="003B3DAA">
        <w:rPr>
          <w:spacing w:val="-2"/>
          <w:sz w:val="28"/>
          <w:szCs w:val="28"/>
          <w:lang w:val="kk-KZ"/>
        </w:rPr>
        <w:t>кезеңдері:</w:t>
      </w:r>
    </w:p>
    <w:p w14:paraId="0E82C3C2"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1-11</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(12)</w:t>
      </w:r>
      <w:r w:rsidRPr="003B3DAA">
        <w:rPr>
          <w:rFonts w:ascii="Times New Roman" w:hAnsi="Times New Roman" w:cs="Times New Roman"/>
          <w:spacing w:val="-2"/>
          <w:sz w:val="28"/>
          <w:szCs w:val="28"/>
          <w:lang w:val="kk-KZ"/>
        </w:rPr>
        <w:t xml:space="preserve"> сыныптарда:</w:t>
      </w:r>
    </w:p>
    <w:p w14:paraId="499CA8B7"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күзгі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 7</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31</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қазан -</w:t>
      </w:r>
      <w:r w:rsidRPr="003B3DAA">
        <w:rPr>
          <w:rFonts w:ascii="Times New Roman" w:hAnsi="Times New Roman" w:cs="Times New Roman"/>
          <w:spacing w:val="-8"/>
          <w:sz w:val="28"/>
          <w:szCs w:val="28"/>
          <w:lang w:val="kk-KZ"/>
        </w:rPr>
        <w:t xml:space="preserve"> </w:t>
      </w:r>
      <w:r w:rsidRPr="003B3DAA">
        <w:rPr>
          <w:rFonts w:ascii="Times New Roman" w:hAnsi="Times New Roman" w:cs="Times New Roman"/>
          <w:sz w:val="28"/>
          <w:szCs w:val="28"/>
          <w:lang w:val="kk-KZ"/>
        </w:rPr>
        <w:t>6 қарашаны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қоса</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pacing w:val="-2"/>
          <w:sz w:val="28"/>
          <w:szCs w:val="28"/>
          <w:lang w:val="kk-KZ"/>
        </w:rPr>
        <w:t>алғанда),</w:t>
      </w:r>
    </w:p>
    <w:p w14:paraId="1A015A03"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қысқы</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9</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(2022</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31</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желтоқсаннан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мен</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2023</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8</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қаңтарды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қоса</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алғанда), көктемгі-9 күн (2023 жылғы 18-26 наурызды қоса алғанда);</w:t>
      </w:r>
    </w:p>
    <w:p w14:paraId="40E6DD49"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1-сыныптарда:</w:t>
      </w:r>
      <w:r w:rsidRPr="003B3DAA">
        <w:rPr>
          <w:rFonts w:ascii="Times New Roman" w:hAnsi="Times New Roman" w:cs="Times New Roman"/>
          <w:spacing w:val="-13"/>
          <w:sz w:val="28"/>
          <w:szCs w:val="28"/>
          <w:lang w:val="kk-KZ"/>
        </w:rPr>
        <w:t xml:space="preserve"> </w:t>
      </w:r>
      <w:r w:rsidRPr="003B3DAA">
        <w:rPr>
          <w:rFonts w:ascii="Times New Roman" w:hAnsi="Times New Roman" w:cs="Times New Roman"/>
          <w:sz w:val="28"/>
          <w:szCs w:val="28"/>
          <w:lang w:val="kk-KZ"/>
        </w:rPr>
        <w:t>қосымша</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каникул</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7</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күн</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(2023</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жылғы</w:t>
      </w:r>
      <w:r w:rsidRPr="003B3DAA">
        <w:rPr>
          <w:rFonts w:ascii="Times New Roman" w:hAnsi="Times New Roman" w:cs="Times New Roman"/>
          <w:spacing w:val="-7"/>
          <w:sz w:val="28"/>
          <w:szCs w:val="28"/>
          <w:lang w:val="kk-KZ"/>
        </w:rPr>
        <w:t xml:space="preserve"> </w:t>
      </w:r>
      <w:r w:rsidRPr="003B3DAA">
        <w:rPr>
          <w:rFonts w:ascii="Times New Roman" w:hAnsi="Times New Roman" w:cs="Times New Roman"/>
          <w:sz w:val="28"/>
          <w:szCs w:val="28"/>
          <w:lang w:val="kk-KZ"/>
        </w:rPr>
        <w:t>6-12</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ақпанды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қоса алғанда)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беріледі.</w:t>
      </w:r>
    </w:p>
    <w:p w14:paraId="73C41C32" w14:textId="77777777" w:rsidR="00D771DC" w:rsidRPr="003B3DAA" w:rsidRDefault="00D771DC" w:rsidP="00D771DC">
      <w:pPr>
        <w:pStyle w:val="1"/>
        <w:spacing w:line="240" w:lineRule="auto"/>
        <w:ind w:left="0"/>
        <w:rPr>
          <w:lang w:val="kk-KZ"/>
        </w:rPr>
      </w:pPr>
      <w:r w:rsidRPr="003B3DAA">
        <w:rPr>
          <w:lang w:val="kk-KZ"/>
        </w:rPr>
        <w:t>2023-2024</w:t>
      </w:r>
      <w:r w:rsidRPr="003B3DAA">
        <w:rPr>
          <w:spacing w:val="-2"/>
          <w:lang w:val="kk-KZ"/>
        </w:rPr>
        <w:t xml:space="preserve"> </w:t>
      </w:r>
      <w:r w:rsidRPr="003B3DAA">
        <w:rPr>
          <w:lang w:val="kk-KZ"/>
        </w:rPr>
        <w:t>оқу</w:t>
      </w:r>
      <w:r w:rsidRPr="003B3DAA">
        <w:rPr>
          <w:spacing w:val="1"/>
          <w:lang w:val="kk-KZ"/>
        </w:rPr>
        <w:t xml:space="preserve"> </w:t>
      </w:r>
      <w:r w:rsidRPr="003B3DAA">
        <w:rPr>
          <w:spacing w:val="-2"/>
          <w:lang w:val="kk-KZ"/>
        </w:rPr>
        <w:t>жылында</w:t>
      </w:r>
    </w:p>
    <w:p w14:paraId="457AB2D5" w14:textId="77777777" w:rsidR="00D771DC" w:rsidRPr="003B3DAA" w:rsidRDefault="00D771DC" w:rsidP="00D771DC">
      <w:pPr>
        <w:pStyle w:val="a0"/>
        <w:spacing w:after="0" w:line="240" w:lineRule="auto"/>
        <w:ind w:firstLine="216"/>
        <w:jc w:val="both"/>
        <w:rPr>
          <w:rFonts w:ascii="Times New Roman" w:hAnsi="Times New Roman" w:cs="Times New Roman"/>
          <w:spacing w:val="-2"/>
          <w:sz w:val="28"/>
          <w:szCs w:val="28"/>
          <w:lang w:val="kk-KZ"/>
        </w:rPr>
      </w:pPr>
      <w:r w:rsidRPr="003B3DAA">
        <w:rPr>
          <w:rFonts w:ascii="Times New Roman" w:hAnsi="Times New Roman" w:cs="Times New Roman"/>
          <w:sz w:val="28"/>
          <w:szCs w:val="28"/>
          <w:lang w:val="kk-KZ"/>
        </w:rPr>
        <w:t>Оқу</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жылының</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ұзақтығы</w:t>
      </w:r>
      <w:r w:rsidRPr="003B3DAA">
        <w:rPr>
          <w:rFonts w:ascii="Times New Roman" w:hAnsi="Times New Roman" w:cs="Times New Roman"/>
          <w:spacing w:val="-3"/>
          <w:sz w:val="28"/>
          <w:szCs w:val="28"/>
          <w:lang w:val="kk-KZ"/>
        </w:rPr>
        <w:t xml:space="preserve"> </w:t>
      </w:r>
      <w:r w:rsidRPr="003B3DAA">
        <w:rPr>
          <w:rFonts w:ascii="Times New Roman" w:hAnsi="Times New Roman" w:cs="Times New Roman"/>
          <w:sz w:val="28"/>
          <w:szCs w:val="28"/>
          <w:lang w:val="kk-KZ"/>
        </w:rPr>
        <w:t>1-сыныптарда 33</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аптасын,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2-11</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(12)-</w:t>
      </w:r>
      <w:r w:rsidRPr="003B3DAA">
        <w:rPr>
          <w:rFonts w:ascii="Times New Roman" w:hAnsi="Times New Roman" w:cs="Times New Roman"/>
          <w:spacing w:val="-5"/>
          <w:sz w:val="28"/>
          <w:szCs w:val="28"/>
          <w:lang w:val="kk-KZ"/>
        </w:rPr>
        <w:t xml:space="preserve"> </w:t>
      </w:r>
      <w:r w:rsidRPr="003B3DAA">
        <w:rPr>
          <w:rFonts w:ascii="Times New Roman" w:hAnsi="Times New Roman" w:cs="Times New Roman"/>
          <w:sz w:val="28"/>
          <w:szCs w:val="28"/>
          <w:lang w:val="kk-KZ"/>
        </w:rPr>
        <w:t>сыныптарда 34</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аптасын құрайды. Орта білім беру ұйымдарында білім беру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процесі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5</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күндік</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оқу</w:t>
      </w:r>
      <w:r w:rsidRPr="003B3DAA">
        <w:rPr>
          <w:rFonts w:ascii="Times New Roman" w:hAnsi="Times New Roman" w:cs="Times New Roman"/>
          <w:spacing w:val="-10"/>
          <w:sz w:val="28"/>
          <w:szCs w:val="28"/>
          <w:lang w:val="kk-KZ"/>
        </w:rPr>
        <w:t xml:space="preserve"> </w:t>
      </w:r>
      <w:r w:rsidRPr="003B3DAA">
        <w:rPr>
          <w:rFonts w:ascii="Times New Roman" w:hAnsi="Times New Roman" w:cs="Times New Roman"/>
          <w:sz w:val="28"/>
          <w:szCs w:val="28"/>
          <w:lang w:val="kk-KZ"/>
        </w:rPr>
        <w:t>аптасы</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бойынша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асырылады.</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Бұл</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ретте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5-11(12)-сыныптар </w:t>
      </w:r>
      <w:r w:rsidRPr="003B3DAA">
        <w:rPr>
          <w:rFonts w:ascii="Times New Roman" w:hAnsi="Times New Roman" w:cs="Times New Roman"/>
          <w:spacing w:val="-4"/>
          <w:sz w:val="28"/>
          <w:szCs w:val="28"/>
          <w:lang w:val="kk-KZ"/>
        </w:rPr>
        <w:t xml:space="preserve">үшін </w:t>
      </w:r>
      <w:r w:rsidRPr="003B3DAA">
        <w:rPr>
          <w:rFonts w:ascii="Times New Roman" w:hAnsi="Times New Roman" w:cs="Times New Roman"/>
          <w:sz w:val="28"/>
          <w:szCs w:val="28"/>
          <w:lang w:val="kk-KZ"/>
        </w:rPr>
        <w:t>сенбі</w:t>
      </w:r>
      <w:r w:rsidRPr="003B3DAA">
        <w:rPr>
          <w:rFonts w:ascii="Times New Roman" w:hAnsi="Times New Roman" w:cs="Times New Roman"/>
          <w:spacing w:val="-4"/>
          <w:sz w:val="28"/>
          <w:szCs w:val="28"/>
          <w:lang w:val="kk-KZ"/>
        </w:rPr>
        <w:t xml:space="preserve"> </w:t>
      </w:r>
      <w:r w:rsidRPr="003B3DAA">
        <w:rPr>
          <w:rFonts w:ascii="Times New Roman" w:hAnsi="Times New Roman" w:cs="Times New Roman"/>
          <w:sz w:val="28"/>
          <w:szCs w:val="28"/>
          <w:lang w:val="kk-KZ"/>
        </w:rPr>
        <w:t>күндері</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сабақтар,</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қосымша</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сабақтар</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өткізуге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pacing w:val="-2"/>
          <w:sz w:val="28"/>
          <w:szCs w:val="28"/>
          <w:lang w:val="kk-KZ"/>
        </w:rPr>
        <w:t>болады.</w:t>
      </w:r>
    </w:p>
    <w:p w14:paraId="0F2B7B36" w14:textId="77777777" w:rsidR="00D771DC" w:rsidRPr="003B3DAA" w:rsidRDefault="00D771DC" w:rsidP="00D771DC">
      <w:pPr>
        <w:pStyle w:val="a0"/>
        <w:spacing w:after="0" w:line="240" w:lineRule="auto"/>
        <w:ind w:firstLine="216"/>
        <w:jc w:val="both"/>
        <w:rPr>
          <w:rFonts w:ascii="Times New Roman" w:hAnsi="Times New Roman" w:cs="Times New Roman"/>
          <w:spacing w:val="-2"/>
          <w:sz w:val="28"/>
          <w:szCs w:val="28"/>
          <w:lang w:val="kk-KZ"/>
        </w:rPr>
      </w:pPr>
    </w:p>
    <w:p w14:paraId="12227454" w14:textId="08FDFA64" w:rsidR="00D771DC" w:rsidRPr="00392853" w:rsidRDefault="00D771DC" w:rsidP="00AE3142">
      <w:pPr>
        <w:pStyle w:val="a8"/>
        <w:numPr>
          <w:ilvl w:val="0"/>
          <w:numId w:val="65"/>
        </w:numPr>
        <w:tabs>
          <w:tab w:val="left" w:pos="993"/>
        </w:tabs>
        <w:spacing w:after="0" w:line="240" w:lineRule="auto"/>
        <w:ind w:right="0"/>
        <w:rPr>
          <w:b/>
          <w:sz w:val="28"/>
          <w:szCs w:val="28"/>
          <w:lang w:val="kk-KZ"/>
        </w:rPr>
      </w:pPr>
      <w:r w:rsidRPr="00392853">
        <w:rPr>
          <w:b/>
          <w:sz w:val="28"/>
          <w:szCs w:val="28"/>
          <w:lang w:val="kk-KZ"/>
        </w:rPr>
        <w:t xml:space="preserve">бөлім. Оқу </w:t>
      </w:r>
      <w:r w:rsidRPr="00392853">
        <w:rPr>
          <w:b/>
          <w:sz w:val="28"/>
          <w:szCs w:val="28"/>
        </w:rPr>
        <w:t>–</w:t>
      </w:r>
      <w:r w:rsidRPr="00392853">
        <w:rPr>
          <w:b/>
          <w:sz w:val="28"/>
          <w:szCs w:val="28"/>
          <w:lang w:val="kk-KZ"/>
        </w:rPr>
        <w:t xml:space="preserve"> материалдық активтер</w:t>
      </w:r>
    </w:p>
    <w:p w14:paraId="4ED56659" w14:textId="77777777" w:rsidR="00D771DC" w:rsidRDefault="00D771DC" w:rsidP="00D771DC">
      <w:pPr>
        <w:pStyle w:val="a8"/>
        <w:spacing w:after="0" w:line="240" w:lineRule="auto"/>
        <w:ind w:left="0" w:right="0" w:firstLine="0"/>
        <w:rPr>
          <w:b/>
          <w:sz w:val="28"/>
          <w:szCs w:val="28"/>
          <w:lang w:val="kk-KZ"/>
        </w:rPr>
      </w:pPr>
      <w:r w:rsidRPr="00392853">
        <w:rPr>
          <w:b/>
          <w:sz w:val="28"/>
          <w:szCs w:val="28"/>
          <w:lang w:val="kk-KZ"/>
        </w:rPr>
        <w:t>Оқыту нәтижелеріне бағдарлана отырып, білім беру мамұнына өлшемгерттар: (9,10,11 - қосымша қоса берілді)</w:t>
      </w:r>
    </w:p>
    <w:p w14:paraId="6BC44822" w14:textId="77777777" w:rsidR="00D771DC" w:rsidRPr="006913C2"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Қостанай  облысы әкімдігі  білім басқармасының  « Арқалық  қаласы  білім  бөлімінің  Ә.Бөкейхан  атындағы  жалпы  білім  беретін  мектебі » КММ  қызметтің  ішкі  тәртібін  регламенттейтін  құрылтайшылық  құжаттары  бар,  оның  ішінде : «Білім  туралы»  Қазақстан Республикасының 2007жыл  27  шілдедегі  Заңының  41 – бабына, «Арқалық  қаласы  білім  бөлімінің  Ә.Бөкейхан  атындағы  жалпы  білім  беретін  мектебі »КММ  Жарғысы , жеке  тұлғаны  қайта  тіркеу  туралы  анықтама, білім  беру қызметі  құқығына  лицензия  және  оған  қосымша,  санитарлық  ережелерге сай білім  алушыларды  тамақпен  қамтамасыз  ету  шарты, мектептің  техникалық  паспорты.    </w:t>
      </w:r>
    </w:p>
    <w:p w14:paraId="64103E74"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Арқалық  қаласы  әкімдігі  білім  бөлімінің  Ә.Бөкейхан  атындағы  жалпы  білім  беретін  мектебі » КММ  1978  жылдан  бері  жұмыс  жасап  келеді.</w:t>
      </w:r>
    </w:p>
    <w:p w14:paraId="5E38DCF4"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Ғимарат  3 – қабатты. Жобалық  қуаты - 460.   Ғимарат  ауданы – 4848,6  ш.м. Мектептің  жалпы  жер  аумағы  0,1848 га.  Алаң  қолданыстағы  санитарлық  </w:t>
      </w:r>
      <w:r>
        <w:rPr>
          <w:rFonts w:ascii="Times New Roman" w:hAnsi="Times New Roman" w:cs="Times New Roman"/>
          <w:sz w:val="28"/>
          <w:szCs w:val="28"/>
          <w:lang w:val="kk-KZ"/>
        </w:rPr>
        <w:lastRenderedPageBreak/>
        <w:t xml:space="preserve">нормаларға,  өртке  қарсы қауіпсіздік тараптарына,  тіркелген  жылжымайтын  мүлік  объектісінің  техникалық  паспортына ( № 10100588576867 ) сәйкес келеді. </w:t>
      </w:r>
    </w:p>
    <w:p w14:paraId="46815D4C"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Мектептің  материалдық  базасы  білім  беру  стандартына  сай  оқу бағдарламасында  қарастырылған  жоспарды  орындауға  толық  мүмкіндік  жасалған. Бұл  негізгі  білім  берудегі бағдарламалар  лицензиясы  талаптарына  сәйкес.  Мектептің  материалдық  базаны  нығайту  жұмыстары  жүргізіліп  отырады. Мектептің  заңды  мекеме екені  расталған.                                  </w:t>
      </w:r>
    </w:p>
    <w:p w14:paraId="6BE51296"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Мектепке  2021 жылы  «Арқалық  қаласы  білім  бөлімі »  және  «Компания Строй   Индустрия »  жауапкерлігі  шектеулі  серіктестігінің  үлесімен  күрделі  жөндеу  жүргізілді.   Мектеп  жеке  от  жағу  қазандығы  арқылы  жылытылады.  Көмір  уақытымен  жеткілікті  түсіріледі.  Мектептің  орташа ауа  температурасы  + 20.  Сынып  бөлмелерінің  ауасы  сабақ  үзілісі  кезінде желдетіледі.   Ғимарат  ішіндегі  бөлмелерде  парталар  мен  тақталардың  орналасу  арақашықтықтары, бөлме  жарығы   санитарлық  талаптарға  сай, светодиод  лампалармен  қамтамасыз  етілген.                                                                                                                                                                                </w:t>
      </w:r>
    </w:p>
    <w:p w14:paraId="4E06E67F" w14:textId="39483DFD"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ғимаратының   үш  қабатта  да  ұлдар  мен  қыздарға  арналған  жылы  </w:t>
      </w:r>
      <w:r w:rsidRPr="00884DBC">
        <w:rPr>
          <w:rFonts w:ascii="Times New Roman" w:hAnsi="Times New Roman" w:cs="Times New Roman"/>
          <w:b/>
          <w:bCs/>
          <w:sz w:val="28"/>
          <w:szCs w:val="28"/>
          <w:lang w:val="kk-KZ"/>
        </w:rPr>
        <w:t>санитарлық  тораптар</w:t>
      </w:r>
      <w:r>
        <w:rPr>
          <w:rFonts w:ascii="Times New Roman" w:hAnsi="Times New Roman" w:cs="Times New Roman"/>
          <w:sz w:val="28"/>
          <w:szCs w:val="28"/>
          <w:lang w:val="kk-KZ"/>
        </w:rPr>
        <w:t xml:space="preserve">  орналасқан.  Санитарлық  тораптарда  кабиналары  және  барлық  қажетті  санитарлық  жабдықтары  бар,  қол  жууға  арналған  раковина  орналасқан. </w:t>
      </w:r>
    </w:p>
    <w:p w14:paraId="79C58673" w14:textId="237EE4A9" w:rsidR="00D771DC" w:rsidRPr="00DF16C9" w:rsidRDefault="00222E94" w:rsidP="00D771DC">
      <w:pPr>
        <w:pStyle w:val="ab"/>
      </w:pPr>
      <w:r>
        <w:rPr>
          <w:noProof/>
          <w:sz w:val="28"/>
          <w:szCs w:val="28"/>
          <w:lang w:eastAsia="ru-RU"/>
        </w:rPr>
        <w:drawing>
          <wp:anchor distT="0" distB="0" distL="114300" distR="114300" simplePos="0" relativeHeight="251751424" behindDoc="0" locked="0" layoutInCell="1" allowOverlap="1" wp14:anchorId="6914B831" wp14:editId="7F05DE8B">
            <wp:simplePos x="0" y="0"/>
            <wp:positionH relativeFrom="column">
              <wp:posOffset>-738</wp:posOffset>
            </wp:positionH>
            <wp:positionV relativeFrom="paragraph">
              <wp:posOffset>52499</wp:posOffset>
            </wp:positionV>
            <wp:extent cx="1333500" cy="1778000"/>
            <wp:effectExtent l="0" t="0" r="0" b="0"/>
            <wp:wrapThrough wrapText="bothSides">
              <wp:wrapPolygon edited="0">
                <wp:start x="0" y="0"/>
                <wp:lineTo x="0" y="21291"/>
                <wp:lineTo x="21291" y="21291"/>
                <wp:lineTo x="21291" y="0"/>
                <wp:lineTo x="0" y="0"/>
              </wp:wrapPolygon>
            </wp:wrapThrough>
            <wp:docPr id="6" name="Рисунок 6" descr="C:\Users\д\Desktop\канат\4a62cfb5-d47e-45b0-9360-f0aae98331f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Desktop\канат\4a62cfb5-d47e-45b0-9360-f0aae98331f9.jf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3350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1DC">
        <w:rPr>
          <w:sz w:val="28"/>
          <w:szCs w:val="28"/>
          <w:lang w:val="kk-KZ"/>
        </w:rPr>
        <w:t xml:space="preserve">     </w:t>
      </w:r>
      <w:r w:rsidR="00D771DC">
        <w:rPr>
          <w:noProof/>
          <w:lang w:eastAsia="ru-RU"/>
        </w:rPr>
        <w:drawing>
          <wp:inline distT="0" distB="0" distL="0" distR="0" wp14:anchorId="0B24AD78" wp14:editId="191F9B41">
            <wp:extent cx="1335880" cy="1781175"/>
            <wp:effectExtent l="0" t="0" r="0" b="0"/>
            <wp:docPr id="8" name="Рисунок 8" descr="C:\Users\д\AppData\Local\Packages\Microsoft.Windows.Photos_8wekyb3d8bbwe\TempState\ShareServiceTempFolde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AppData\Local\Packages\Microsoft.Windows.Photos_8wekyb3d8bbwe\TempState\ShareServiceTempFolder\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6428" cy="1781906"/>
                    </a:xfrm>
                    <a:prstGeom prst="rect">
                      <a:avLst/>
                    </a:prstGeom>
                    <a:noFill/>
                    <a:ln>
                      <a:noFill/>
                    </a:ln>
                  </pic:spPr>
                </pic:pic>
              </a:graphicData>
            </a:graphic>
          </wp:inline>
        </w:drawing>
      </w:r>
      <w:r w:rsidR="00D771DC">
        <w:rPr>
          <w:sz w:val="28"/>
          <w:szCs w:val="28"/>
          <w:lang w:val="kk-KZ"/>
        </w:rPr>
        <w:t xml:space="preserve">  </w:t>
      </w:r>
      <w:r w:rsidR="00D771DC">
        <w:rPr>
          <w:noProof/>
          <w:lang w:eastAsia="ru-RU"/>
        </w:rPr>
        <w:drawing>
          <wp:inline distT="0" distB="0" distL="0" distR="0" wp14:anchorId="6C93CB1A" wp14:editId="5D1940AD">
            <wp:extent cx="1343025" cy="1790700"/>
            <wp:effectExtent l="0" t="0" r="9525" b="0"/>
            <wp:docPr id="10" name="Рисунок 10" descr="C:\Users\д\Downloads\WhatsApp Image 2024-04-03 at 14.49.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Downloads\WhatsApp Image 2024-04-03 at 14.49.17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inline>
        </w:drawing>
      </w:r>
      <w:r w:rsidR="00D771DC">
        <w:rPr>
          <w:sz w:val="28"/>
          <w:szCs w:val="28"/>
          <w:lang w:val="kk-KZ"/>
        </w:rPr>
        <w:t xml:space="preserve">  </w:t>
      </w:r>
      <w:r w:rsidR="00D771DC">
        <w:rPr>
          <w:noProof/>
          <w:lang w:eastAsia="ru-RU"/>
        </w:rPr>
        <w:drawing>
          <wp:inline distT="0" distB="0" distL="0" distR="0" wp14:anchorId="413F27EF" wp14:editId="13AC6AA0">
            <wp:extent cx="1295400" cy="1727200"/>
            <wp:effectExtent l="0" t="0" r="0" b="6350"/>
            <wp:docPr id="14" name="Рисунок 14" descr="C:\Users\д\Desktop\канат\WhatsApp Image 2024-04-03 at 14.4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Desktop\канат\WhatsApp Image 2024-04-03 at 14.49.17.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5400" cy="1727200"/>
                    </a:xfrm>
                    <a:prstGeom prst="rect">
                      <a:avLst/>
                    </a:prstGeom>
                    <a:noFill/>
                    <a:ln>
                      <a:noFill/>
                    </a:ln>
                  </pic:spPr>
                </pic:pic>
              </a:graphicData>
            </a:graphic>
          </wp:inline>
        </w:drawing>
      </w:r>
    </w:p>
    <w:p w14:paraId="29C3F4B2"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Электр -  су  жүйесі  орталықтандырылған,     канализация  –  септик орнатылған.     Септик  құбырларын  тазарту  үшін  « ЛАНЕРЕС »  жауапкерлігі  шектеулі  серіктестігімен  қызмет   көрсету  үшін  келісім шарт жасалынды.        Мектептің  тұрмыстық  қатты  қалдықтарын   шығаруға «Тазарту  - Арқалық »  жауапкерлігі  шектеулі  серіктестігімен  келісім  шарт   жасалынды</w:t>
      </w:r>
    </w:p>
    <w:p w14:paraId="5D8F2183"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Мектепте  </w:t>
      </w:r>
      <w:r w:rsidRPr="00884DBC">
        <w:rPr>
          <w:rFonts w:ascii="Times New Roman" w:hAnsi="Times New Roman" w:cs="Times New Roman"/>
          <w:b/>
          <w:bCs/>
          <w:sz w:val="28"/>
          <w:szCs w:val="28"/>
          <w:lang w:val="kk-KZ"/>
        </w:rPr>
        <w:t>ерекше  білім  беру  қажеттіліктері  бар</w:t>
      </w:r>
      <w:r>
        <w:rPr>
          <w:rFonts w:ascii="Times New Roman" w:hAnsi="Times New Roman" w:cs="Times New Roman"/>
          <w:sz w:val="28"/>
          <w:szCs w:val="28"/>
          <w:lang w:val="kk-KZ"/>
        </w:rPr>
        <w:t xml:space="preserve"> </w:t>
      </w:r>
      <w:r w:rsidRPr="00BF026C">
        <w:rPr>
          <w:rFonts w:ascii="Times New Roman" w:hAnsi="Times New Roman" w:cs="Times New Roman"/>
          <w:sz w:val="28"/>
          <w:szCs w:val="28"/>
          <w:lang w:val="kk-KZ"/>
        </w:rPr>
        <w:t>(</w:t>
      </w:r>
      <w:r>
        <w:rPr>
          <w:rFonts w:ascii="Times New Roman" w:hAnsi="Times New Roman" w:cs="Times New Roman"/>
          <w:sz w:val="28"/>
          <w:szCs w:val="28"/>
          <w:lang w:val="kk-KZ"/>
        </w:rPr>
        <w:t xml:space="preserve"> мүмкіндігі  шектеулі </w:t>
      </w:r>
      <w:r w:rsidRPr="00BF026C">
        <w:rPr>
          <w:rFonts w:ascii="Times New Roman" w:hAnsi="Times New Roman" w:cs="Times New Roman"/>
          <w:sz w:val="28"/>
          <w:szCs w:val="28"/>
          <w:lang w:val="kk-KZ"/>
        </w:rPr>
        <w:t>)</w:t>
      </w:r>
      <w:r>
        <w:rPr>
          <w:rFonts w:ascii="Times New Roman" w:hAnsi="Times New Roman" w:cs="Times New Roman"/>
          <w:sz w:val="28"/>
          <w:szCs w:val="28"/>
          <w:lang w:val="kk-KZ"/>
        </w:rPr>
        <w:t xml:space="preserve"> адамдарды  оқыту  үшін  жағдайлар  жасалған . Пандус, тактильді  жол,  тактильді  тақтайшалар   орнатылған.    </w:t>
      </w:r>
    </w:p>
    <w:p w14:paraId="5705780E" w14:textId="77777777" w:rsidR="00D771DC" w:rsidRDefault="00D771DC" w:rsidP="00D771DC">
      <w:pPr>
        <w:jc w:val="both"/>
        <w:rPr>
          <w:rFonts w:ascii="Times New Roman" w:hAnsi="Times New Roman" w:cs="Times New Roman"/>
          <w:sz w:val="28"/>
          <w:szCs w:val="28"/>
          <w:lang w:val="kk-KZ"/>
        </w:rPr>
      </w:pPr>
      <w:r>
        <w:rPr>
          <w:noProof/>
          <w:sz w:val="20"/>
          <w:lang w:eastAsia="ru-RU"/>
        </w:rPr>
        <w:drawing>
          <wp:inline distT="0" distB="0" distL="0" distR="0" wp14:anchorId="2A42577B" wp14:editId="4E22D3A3">
            <wp:extent cx="1685677" cy="1264258"/>
            <wp:effectExtent l="0" t="0" r="0" b="0"/>
            <wp:docPr id="1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0" cstate="print"/>
                    <a:stretch>
                      <a:fillRect/>
                    </a:stretch>
                  </pic:blipFill>
                  <pic:spPr>
                    <a:xfrm>
                      <a:off x="0" y="0"/>
                      <a:ext cx="1684085" cy="1263064"/>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291DF8C5" wp14:editId="7DDD6E43">
            <wp:extent cx="1065475" cy="1420634"/>
            <wp:effectExtent l="0" t="0" r="1905" b="8255"/>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1" cstate="print"/>
                    <a:stretch>
                      <a:fillRect/>
                    </a:stretch>
                  </pic:blipFill>
                  <pic:spPr>
                    <a:xfrm>
                      <a:off x="0" y="0"/>
                      <a:ext cx="1066025" cy="1421367"/>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32DBF23B" wp14:editId="3AE89EDF">
            <wp:extent cx="1017767" cy="1357023"/>
            <wp:effectExtent l="0" t="0" r="0" b="0"/>
            <wp:docPr id="1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2" cstate="print"/>
                    <a:stretch>
                      <a:fillRect/>
                    </a:stretch>
                  </pic:blipFill>
                  <pic:spPr>
                    <a:xfrm>
                      <a:off x="0" y="0"/>
                      <a:ext cx="1019158" cy="1358878"/>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092397E6" wp14:editId="3586FF96">
            <wp:extent cx="997744" cy="1330325"/>
            <wp:effectExtent l="0" t="0" r="0" b="3175"/>
            <wp:docPr id="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3" cstate="print"/>
                    <a:stretch>
                      <a:fillRect/>
                    </a:stretch>
                  </pic:blipFill>
                  <pic:spPr>
                    <a:xfrm>
                      <a:off x="0" y="0"/>
                      <a:ext cx="998010" cy="1330679"/>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1707FDB4" wp14:editId="289C9E8F">
            <wp:extent cx="1486258" cy="507172"/>
            <wp:effectExtent l="0" t="0" r="0" b="7620"/>
            <wp:docPr id="2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4" cstate="print"/>
                    <a:stretch>
                      <a:fillRect/>
                    </a:stretch>
                  </pic:blipFill>
                  <pic:spPr>
                    <a:xfrm>
                      <a:off x="0" y="0"/>
                      <a:ext cx="1485701" cy="506982"/>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1B7BA852" wp14:editId="71F5197E">
            <wp:extent cx="1280160" cy="439179"/>
            <wp:effectExtent l="0" t="0" r="0" b="0"/>
            <wp:docPr id="2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5" cstate="print"/>
                    <a:stretch>
                      <a:fillRect/>
                    </a:stretch>
                  </pic:blipFill>
                  <pic:spPr>
                    <a:xfrm>
                      <a:off x="0" y="0"/>
                      <a:ext cx="1281346" cy="439586"/>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62DFF075" wp14:editId="441891BE">
            <wp:extent cx="1455434" cy="488686"/>
            <wp:effectExtent l="0" t="0" r="0" b="6985"/>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6" cstate="print"/>
                    <a:stretch>
                      <a:fillRect/>
                    </a:stretch>
                  </pic:blipFill>
                  <pic:spPr>
                    <a:xfrm>
                      <a:off x="0" y="0"/>
                      <a:ext cx="1456057" cy="488895"/>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7D9C0CAC" wp14:editId="669F1CD7">
            <wp:extent cx="1411089" cy="723569"/>
            <wp:effectExtent l="0" t="0" r="0" b="635"/>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7" cstate="print"/>
                    <a:stretch>
                      <a:fillRect/>
                    </a:stretch>
                  </pic:blipFill>
                  <pic:spPr>
                    <a:xfrm>
                      <a:off x="0" y="0"/>
                      <a:ext cx="1412663" cy="724376"/>
                    </a:xfrm>
                    <a:prstGeom prst="rect">
                      <a:avLst/>
                    </a:prstGeom>
                  </pic:spPr>
                </pic:pic>
              </a:graphicData>
            </a:graphic>
          </wp:inline>
        </w:drawing>
      </w:r>
    </w:p>
    <w:p w14:paraId="07DB8648" w14:textId="77777777" w:rsidR="00D771DC" w:rsidRDefault="00D771DC" w:rsidP="00D771DC">
      <w:pPr>
        <w:jc w:val="both"/>
        <w:rPr>
          <w:rFonts w:ascii="Times New Roman" w:hAnsi="Times New Roman" w:cs="Times New Roman"/>
          <w:sz w:val="28"/>
          <w:szCs w:val="28"/>
          <w:lang w:val="kk-KZ"/>
        </w:rPr>
      </w:pPr>
      <w:r>
        <w:rPr>
          <w:noProof/>
          <w:sz w:val="20"/>
          <w:lang w:eastAsia="ru-RU"/>
        </w:rPr>
        <w:drawing>
          <wp:inline distT="0" distB="0" distL="0" distR="0" wp14:anchorId="012255C7" wp14:editId="1D415576">
            <wp:extent cx="1031771" cy="962108"/>
            <wp:effectExtent l="0" t="0" r="0" b="0"/>
            <wp:docPr id="2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8" cstate="print"/>
                    <a:stretch>
                      <a:fillRect/>
                    </a:stretch>
                  </pic:blipFill>
                  <pic:spPr>
                    <a:xfrm>
                      <a:off x="0" y="0"/>
                      <a:ext cx="1031731" cy="962070"/>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6E78631C" wp14:editId="1B7F2D4F">
            <wp:extent cx="1486894" cy="1714812"/>
            <wp:effectExtent l="0" t="0" r="0" b="0"/>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9" cstate="print"/>
                    <a:stretch>
                      <a:fillRect/>
                    </a:stretch>
                  </pic:blipFill>
                  <pic:spPr>
                    <a:xfrm>
                      <a:off x="0" y="0"/>
                      <a:ext cx="1492652" cy="1721452"/>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78FA02CB" wp14:editId="2A4A1072">
            <wp:extent cx="1164168" cy="1587105"/>
            <wp:effectExtent l="0" t="0" r="0" b="0"/>
            <wp:docPr id="28"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0" cstate="print"/>
                    <a:stretch>
                      <a:fillRect/>
                    </a:stretch>
                  </pic:blipFill>
                  <pic:spPr>
                    <a:xfrm>
                      <a:off x="0" y="0"/>
                      <a:ext cx="1165164" cy="1588463"/>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7665B210" wp14:editId="366D090C">
            <wp:extent cx="1504950" cy="551650"/>
            <wp:effectExtent l="0" t="0" r="0" b="1270"/>
            <wp:docPr id="49" name="image8.jpeg"/>
            <wp:cNvGraphicFramePr/>
            <a:graphic xmlns:a="http://schemas.openxmlformats.org/drawingml/2006/main">
              <a:graphicData uri="http://schemas.openxmlformats.org/drawingml/2006/picture">
                <pic:pic xmlns:pic="http://schemas.openxmlformats.org/drawingml/2006/picture">
                  <pic:nvPicPr>
                    <pic:cNvPr id="15" name="image8.jpeg"/>
                    <pic:cNvPicPr/>
                  </pic:nvPicPr>
                  <pic:blipFill>
                    <a:blip r:embed="rId34" cstate="print"/>
                    <a:stretch>
                      <a:fillRect/>
                    </a:stretch>
                  </pic:blipFill>
                  <pic:spPr>
                    <a:xfrm>
                      <a:off x="0" y="0"/>
                      <a:ext cx="1504146" cy="551355"/>
                    </a:xfrm>
                    <a:prstGeom prst="rect">
                      <a:avLst/>
                    </a:prstGeom>
                  </pic:spPr>
                </pic:pic>
              </a:graphicData>
            </a:graphic>
          </wp:inline>
        </w:drawing>
      </w:r>
    </w:p>
    <w:p w14:paraId="0BBB3FCB"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ғимаратына   санитарлық – эпидемиологиялық  қорытындысы  бар,  ол  нысан  санитарлық  нормаларға   сәйкес  келеді.  Төтенше  жағдайлар  нормалары  бойынша  кемшіліктер  жоқ.                                           </w:t>
      </w:r>
    </w:p>
    <w:p w14:paraId="298AF4BD"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Мектепте  </w:t>
      </w:r>
      <w:r w:rsidRPr="00884DBC">
        <w:rPr>
          <w:rFonts w:ascii="Times New Roman" w:hAnsi="Times New Roman" w:cs="Times New Roman"/>
          <w:b/>
          <w:bCs/>
          <w:sz w:val="28"/>
          <w:szCs w:val="28"/>
          <w:lang w:val="kk-KZ"/>
        </w:rPr>
        <w:t>автоматты  өртке  қарсы  хабар  беру  дабыл  жүйесі</w:t>
      </w:r>
      <w:r>
        <w:rPr>
          <w:rFonts w:ascii="Times New Roman" w:hAnsi="Times New Roman" w:cs="Times New Roman"/>
          <w:sz w:val="28"/>
          <w:szCs w:val="28"/>
          <w:lang w:val="kk-KZ"/>
        </w:rPr>
        <w:t xml:space="preserve">  орнатылған.    Мектептің  үш  қабатындада  эвакуация  жоспары  бар.  60  өрт  сөндіргіш  бар,  оларды  техникалық  куәландыру  және  қайта  зарядтау  уақтылы  жүзеге   асырылады.  Мектепке  17  өрт  сөндіру  крандары  орнатылған.   </w:t>
      </w:r>
    </w:p>
    <w:p w14:paraId="52DBADA8" w14:textId="77777777" w:rsidR="00D771DC" w:rsidRDefault="00D771DC" w:rsidP="00D771DC">
      <w:pPr>
        <w:jc w:val="both"/>
        <w:rPr>
          <w:rFonts w:ascii="Times New Roman" w:hAnsi="Times New Roman" w:cs="Times New Roman"/>
          <w:sz w:val="28"/>
          <w:szCs w:val="28"/>
          <w:lang w:val="kk-KZ"/>
        </w:rPr>
      </w:pPr>
      <w:r>
        <w:rPr>
          <w:noProof/>
          <w:sz w:val="20"/>
          <w:lang w:eastAsia="ru-RU"/>
        </w:rPr>
        <w:drawing>
          <wp:inline distT="0" distB="0" distL="0" distR="0" wp14:anchorId="1000E74E" wp14:editId="0DB65BED">
            <wp:extent cx="1673164" cy="1114425"/>
            <wp:effectExtent l="0" t="0" r="3810" b="0"/>
            <wp:docPr id="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1" cstate="print"/>
                    <a:stretch>
                      <a:fillRect/>
                    </a:stretch>
                  </pic:blipFill>
                  <pic:spPr>
                    <a:xfrm>
                      <a:off x="0" y="0"/>
                      <a:ext cx="1679707" cy="1118783"/>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27F15C9B" wp14:editId="717A610D">
            <wp:extent cx="1076325" cy="1084181"/>
            <wp:effectExtent l="0" t="0" r="0" b="1905"/>
            <wp:docPr id="3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2" cstate="print"/>
                    <a:stretch>
                      <a:fillRect/>
                    </a:stretch>
                  </pic:blipFill>
                  <pic:spPr>
                    <a:xfrm>
                      <a:off x="0" y="0"/>
                      <a:ext cx="1082363" cy="1090263"/>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7EEA1925" wp14:editId="75D39028">
            <wp:extent cx="1276617" cy="1327868"/>
            <wp:effectExtent l="0" t="0" r="0" b="5715"/>
            <wp:docPr id="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3" cstate="print"/>
                    <a:stretch>
                      <a:fillRect/>
                    </a:stretch>
                  </pic:blipFill>
                  <pic:spPr>
                    <a:xfrm>
                      <a:off x="0" y="0"/>
                      <a:ext cx="1276242" cy="1327478"/>
                    </a:xfrm>
                    <a:prstGeom prst="rect">
                      <a:avLst/>
                    </a:prstGeom>
                  </pic:spPr>
                </pic:pic>
              </a:graphicData>
            </a:graphic>
          </wp:inline>
        </w:drawing>
      </w:r>
      <w:r>
        <w:rPr>
          <w:noProof/>
          <w:sz w:val="20"/>
          <w:lang w:eastAsia="ru-RU"/>
        </w:rPr>
        <w:drawing>
          <wp:inline distT="0" distB="0" distL="0" distR="0" wp14:anchorId="504E4824" wp14:editId="0549A230">
            <wp:extent cx="976710" cy="1391478"/>
            <wp:effectExtent l="2222" t="0" r="0" b="0"/>
            <wp:docPr id="3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4" cstate="print"/>
                    <a:stretch>
                      <a:fillRect/>
                    </a:stretch>
                  </pic:blipFill>
                  <pic:spPr>
                    <a:xfrm rot="5400000">
                      <a:off x="0" y="0"/>
                      <a:ext cx="978079" cy="1393429"/>
                    </a:xfrm>
                    <a:prstGeom prst="rect">
                      <a:avLst/>
                    </a:prstGeom>
                  </pic:spPr>
                </pic:pic>
              </a:graphicData>
            </a:graphic>
          </wp:inline>
        </w:drawing>
      </w:r>
    </w:p>
    <w:p w14:paraId="50A1EC4F"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аумағына  бөгде  адамдардың  және  автокөліктердің  кіруі , күзетшілердің  қызметімен  бақыланады.  Оқушылардың  қауіпсіздігін « ДМ- </w:t>
      </w:r>
      <w:r>
        <w:rPr>
          <w:rFonts w:ascii="Times New Roman" w:hAnsi="Times New Roman" w:cs="Times New Roman"/>
          <w:sz w:val="28"/>
          <w:szCs w:val="28"/>
          <w:lang w:val="kk-KZ"/>
        </w:rPr>
        <w:lastRenderedPageBreak/>
        <w:t xml:space="preserve">күзет  фирмасы »  жауапкершілігі  шектеулі серіктестігі  қамтамасыз  етеді.   « ДМ - күзет  фирмасы » ЖШС  2024 жылдың  ақпан  айынан бастап  келісім шарт   жасалған.    </w:t>
      </w:r>
    </w:p>
    <w:p w14:paraId="6EF36A37"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noProof/>
          <w:sz w:val="20"/>
          <w:lang w:eastAsia="ru-RU"/>
        </w:rPr>
        <w:drawing>
          <wp:inline distT="0" distB="0" distL="0" distR="0" wp14:anchorId="3583A3FA" wp14:editId="16367D52">
            <wp:extent cx="1713700" cy="1210222"/>
            <wp:effectExtent l="0" t="0" r="1270" b="9525"/>
            <wp:docPr id="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5" cstate="print"/>
                    <a:stretch>
                      <a:fillRect/>
                    </a:stretch>
                  </pic:blipFill>
                  <pic:spPr>
                    <a:xfrm>
                      <a:off x="0" y="0"/>
                      <a:ext cx="1713994" cy="1210430"/>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437281EA" wp14:editId="1AEEC0A8">
            <wp:extent cx="1463040" cy="1038544"/>
            <wp:effectExtent l="0" t="0" r="3810" b="9525"/>
            <wp:docPr id="3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6" cstate="print"/>
                    <a:stretch>
                      <a:fillRect/>
                    </a:stretch>
                  </pic:blipFill>
                  <pic:spPr>
                    <a:xfrm>
                      <a:off x="0" y="0"/>
                      <a:ext cx="1464224" cy="1039385"/>
                    </a:xfrm>
                    <a:prstGeom prst="rect">
                      <a:avLst/>
                    </a:prstGeom>
                  </pic:spPr>
                </pic:pic>
              </a:graphicData>
            </a:graphic>
          </wp:inline>
        </w:drawing>
      </w:r>
      <w:r>
        <w:rPr>
          <w:rFonts w:ascii="Times New Roman" w:hAnsi="Times New Roman" w:cs="Times New Roman"/>
          <w:sz w:val="28"/>
          <w:szCs w:val="28"/>
          <w:lang w:val="kk-KZ"/>
        </w:rPr>
        <w:t xml:space="preserve">    </w:t>
      </w:r>
      <w:r>
        <w:rPr>
          <w:noProof/>
          <w:sz w:val="20"/>
          <w:lang w:eastAsia="ru-RU"/>
        </w:rPr>
        <w:drawing>
          <wp:inline distT="0" distB="0" distL="0" distR="0" wp14:anchorId="5461ADEB" wp14:editId="4259F5C0">
            <wp:extent cx="1208598" cy="1512953"/>
            <wp:effectExtent l="0" t="0" r="0" b="0"/>
            <wp:docPr id="3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7" cstate="print"/>
                    <a:stretch>
                      <a:fillRect/>
                    </a:stretch>
                  </pic:blipFill>
                  <pic:spPr>
                    <a:xfrm flipH="1">
                      <a:off x="0" y="0"/>
                      <a:ext cx="1209147" cy="1513640"/>
                    </a:xfrm>
                    <a:prstGeom prst="rect">
                      <a:avLst/>
                    </a:prstGeom>
                  </pic:spPr>
                </pic:pic>
              </a:graphicData>
            </a:graphic>
          </wp:inline>
        </w:drawing>
      </w:r>
      <w:r>
        <w:rPr>
          <w:rFonts w:ascii="Times New Roman" w:hAnsi="Times New Roman" w:cs="Times New Roman"/>
          <w:sz w:val="28"/>
          <w:szCs w:val="28"/>
          <w:lang w:val="kk-KZ"/>
        </w:rPr>
        <w:t xml:space="preserve">     </w:t>
      </w:r>
    </w:p>
    <w:p w14:paraId="0B3E9FD1" w14:textId="483E9574" w:rsidR="00D771DC" w:rsidRPr="000E720B"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ғимаратына  32  </w:t>
      </w:r>
      <w:r w:rsidRPr="00884DBC">
        <w:rPr>
          <w:rFonts w:ascii="Times New Roman" w:hAnsi="Times New Roman" w:cs="Times New Roman"/>
          <w:b/>
          <w:bCs/>
          <w:sz w:val="28"/>
          <w:szCs w:val="28"/>
          <w:lang w:val="kk-KZ"/>
        </w:rPr>
        <w:t>бейнебақылау  камералары</w:t>
      </w:r>
      <w:r>
        <w:rPr>
          <w:rFonts w:ascii="Times New Roman" w:hAnsi="Times New Roman" w:cs="Times New Roman"/>
          <w:sz w:val="28"/>
          <w:szCs w:val="28"/>
          <w:lang w:val="kk-KZ"/>
        </w:rPr>
        <w:t xml:space="preserve">  орнатылған,  оның  10 – ғимараттың  сыртында,  22 – ғимараттың  ішіне  орналасқан.  Дабыл  түймесі 2023 жылдың  қаңтар  айынан  бастап  жұмыс  істейді.  Бейне бақылау  және  дабыл   түймесі  орталықтандырылған  жедел  басқаруға  қосылған.           Дабыл  түймесінің  жұмысына   кәзіргі  кезде  келісім  шарт  бойынша  «Қасқыр  күзет»  ЖШС  қызмет  көрсетеді.         Бейне бақылау  камералары  мен  автоматты  өртке  қарсы  дабыл  беру  жүйесі  жұмысына  келісім  шарт бойынша  жеке  кәсіпкер  « Левченко А.Н.»  қызмет  көрсетеді.</w:t>
      </w:r>
      <w:r>
        <w:rPr>
          <w:sz w:val="28"/>
          <w:szCs w:val="28"/>
          <w:lang w:val="kk-KZ"/>
        </w:rPr>
        <w:t xml:space="preserve">        </w:t>
      </w:r>
    </w:p>
    <w:p w14:paraId="7C85D4B0" w14:textId="756BDC9F" w:rsidR="00D771DC" w:rsidRPr="003B3DAA" w:rsidRDefault="00D771DC" w:rsidP="00D771DC">
      <w:pPr>
        <w:pStyle w:val="a8"/>
        <w:spacing w:after="0" w:line="240" w:lineRule="auto"/>
        <w:ind w:left="0" w:right="0" w:firstLine="0"/>
        <w:rPr>
          <w:b/>
          <w:sz w:val="28"/>
          <w:szCs w:val="28"/>
          <w:lang w:val="kk-KZ"/>
        </w:rPr>
      </w:pPr>
    </w:p>
    <w:p w14:paraId="353D53E2" w14:textId="23D19D04" w:rsidR="00D771DC" w:rsidRPr="003B3DAA" w:rsidRDefault="00D771DC" w:rsidP="00D771DC">
      <w:pPr>
        <w:pStyle w:val="a8"/>
        <w:spacing w:after="0" w:line="240" w:lineRule="auto"/>
        <w:ind w:left="0" w:right="0" w:firstLine="0"/>
        <w:rPr>
          <w:b/>
          <w:sz w:val="28"/>
          <w:szCs w:val="28"/>
          <w:lang w:val="kk-KZ"/>
        </w:rPr>
      </w:pPr>
    </w:p>
    <w:p w14:paraId="0CC7C6F8" w14:textId="09F6442A" w:rsidR="00D771DC" w:rsidRPr="003B3DAA" w:rsidRDefault="00A84C9C" w:rsidP="00D771DC">
      <w:pPr>
        <w:pStyle w:val="a8"/>
        <w:spacing w:after="0" w:line="240" w:lineRule="auto"/>
        <w:ind w:left="0" w:right="0" w:firstLine="0"/>
        <w:rPr>
          <w:b/>
          <w:sz w:val="28"/>
          <w:szCs w:val="28"/>
          <w:lang w:val="kk-KZ"/>
        </w:rPr>
      </w:pPr>
      <w:r>
        <w:rPr>
          <w:noProof/>
        </w:rPr>
        <w:drawing>
          <wp:anchor distT="0" distB="0" distL="114300" distR="114300" simplePos="0" relativeHeight="251539456" behindDoc="1" locked="0" layoutInCell="1" allowOverlap="1" wp14:anchorId="10359760" wp14:editId="5F0A1921">
            <wp:simplePos x="0" y="0"/>
            <wp:positionH relativeFrom="column">
              <wp:posOffset>4825365</wp:posOffset>
            </wp:positionH>
            <wp:positionV relativeFrom="paragraph">
              <wp:posOffset>-266065</wp:posOffset>
            </wp:positionV>
            <wp:extent cx="1280160" cy="1433830"/>
            <wp:effectExtent l="0" t="0" r="0" b="0"/>
            <wp:wrapNone/>
            <wp:docPr id="42" name="Рисунок 42" descr="C:\Users\д\Desktop\канат\WhatsApp Image 2024-04-03 at 15.31.3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Desktop\канат\WhatsApp Image 2024-04-03 at 15.31.30 (5).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280160"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9696" behindDoc="1" locked="0" layoutInCell="1" allowOverlap="1" wp14:anchorId="6F533DE1" wp14:editId="74BED50B">
            <wp:simplePos x="0" y="0"/>
            <wp:positionH relativeFrom="column">
              <wp:posOffset>3176905</wp:posOffset>
            </wp:positionH>
            <wp:positionV relativeFrom="paragraph">
              <wp:posOffset>-195580</wp:posOffset>
            </wp:positionV>
            <wp:extent cx="1379220" cy="1433830"/>
            <wp:effectExtent l="0" t="0" r="0" b="0"/>
            <wp:wrapNone/>
            <wp:docPr id="44" name="Рисунок 44" descr="C:\Users\д\Desktop\канат\WhatsApp Image 2024-04-03 at 15.31.3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Desktop\канат\WhatsApp Image 2024-04-03 at 15.31.30 (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79220"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4032" behindDoc="1" locked="0" layoutInCell="1" allowOverlap="1" wp14:anchorId="67E41E4A" wp14:editId="73BA9EAD">
            <wp:simplePos x="0" y="0"/>
            <wp:positionH relativeFrom="column">
              <wp:posOffset>1512570</wp:posOffset>
            </wp:positionH>
            <wp:positionV relativeFrom="paragraph">
              <wp:posOffset>-267335</wp:posOffset>
            </wp:positionV>
            <wp:extent cx="1493520" cy="1504315"/>
            <wp:effectExtent l="0" t="0" r="0" b="635"/>
            <wp:wrapNone/>
            <wp:docPr id="43" name="Рисунок 43" descr="C:\Users\д\Desktop\канат\WhatsApp Image 2024-04-03 at 15.31.3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Desktop\канат\WhatsApp Image 2024-04-03 at 15.31.30 (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93520" cy="1504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574272" behindDoc="1" locked="0" layoutInCell="1" allowOverlap="1" wp14:anchorId="46D77068" wp14:editId="48560C0C">
            <wp:simplePos x="0" y="0"/>
            <wp:positionH relativeFrom="column">
              <wp:posOffset>-296545</wp:posOffset>
            </wp:positionH>
            <wp:positionV relativeFrom="paragraph">
              <wp:posOffset>-334645</wp:posOffset>
            </wp:positionV>
            <wp:extent cx="1617345" cy="1716258"/>
            <wp:effectExtent l="0" t="0" r="1905" b="0"/>
            <wp:wrapNone/>
            <wp:docPr id="3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17345" cy="1716258"/>
                    </a:xfrm>
                    <a:prstGeom prst="rect">
                      <a:avLst/>
                    </a:prstGeom>
                  </pic:spPr>
                </pic:pic>
              </a:graphicData>
            </a:graphic>
            <wp14:sizeRelH relativeFrom="page">
              <wp14:pctWidth>0</wp14:pctWidth>
            </wp14:sizeRelH>
            <wp14:sizeRelV relativeFrom="page">
              <wp14:pctHeight>0</wp14:pctHeight>
            </wp14:sizeRelV>
          </wp:anchor>
        </w:drawing>
      </w:r>
    </w:p>
    <w:p w14:paraId="6728BE9B" w14:textId="77777777" w:rsidR="00D771DC" w:rsidRPr="003B3DAA" w:rsidRDefault="00D771DC" w:rsidP="00D771DC">
      <w:pPr>
        <w:pStyle w:val="a8"/>
        <w:spacing w:after="0" w:line="240" w:lineRule="auto"/>
        <w:ind w:left="0" w:right="0" w:firstLine="0"/>
        <w:rPr>
          <w:b/>
          <w:sz w:val="28"/>
          <w:szCs w:val="28"/>
          <w:lang w:val="kk-KZ"/>
        </w:rPr>
      </w:pPr>
    </w:p>
    <w:p w14:paraId="21252816" w14:textId="77777777" w:rsidR="00D771DC" w:rsidRPr="003B3DAA" w:rsidRDefault="00D771DC" w:rsidP="00D771DC">
      <w:pPr>
        <w:pStyle w:val="a8"/>
        <w:spacing w:after="0" w:line="240" w:lineRule="auto"/>
        <w:ind w:left="0" w:right="0" w:firstLine="0"/>
        <w:rPr>
          <w:b/>
          <w:sz w:val="28"/>
          <w:szCs w:val="28"/>
          <w:lang w:val="kk-KZ"/>
        </w:rPr>
      </w:pPr>
    </w:p>
    <w:p w14:paraId="297F9D6C" w14:textId="77777777" w:rsidR="00D771DC" w:rsidRPr="003B3DAA" w:rsidRDefault="00D771DC" w:rsidP="00D771DC">
      <w:pPr>
        <w:pStyle w:val="a8"/>
        <w:spacing w:after="0" w:line="240" w:lineRule="auto"/>
        <w:ind w:left="0" w:right="0" w:firstLine="0"/>
        <w:rPr>
          <w:b/>
          <w:sz w:val="28"/>
          <w:szCs w:val="28"/>
          <w:lang w:val="kk-KZ"/>
        </w:rPr>
      </w:pPr>
    </w:p>
    <w:p w14:paraId="1FC71260" w14:textId="77777777" w:rsidR="00D771DC" w:rsidRPr="003B3DAA" w:rsidRDefault="00D771DC" w:rsidP="00D771DC">
      <w:pPr>
        <w:pStyle w:val="a8"/>
        <w:spacing w:after="0" w:line="240" w:lineRule="auto"/>
        <w:ind w:left="0" w:right="0" w:firstLine="0"/>
        <w:rPr>
          <w:b/>
          <w:sz w:val="28"/>
          <w:szCs w:val="28"/>
          <w:lang w:val="kk-KZ"/>
        </w:rPr>
      </w:pPr>
    </w:p>
    <w:p w14:paraId="3318B40F" w14:textId="77777777" w:rsidR="00D771DC" w:rsidRPr="003B3DAA" w:rsidRDefault="00D771DC" w:rsidP="00D771DC">
      <w:pPr>
        <w:pStyle w:val="a8"/>
        <w:spacing w:after="0" w:line="240" w:lineRule="auto"/>
        <w:ind w:left="0" w:right="0" w:firstLine="0"/>
        <w:rPr>
          <w:b/>
          <w:sz w:val="28"/>
          <w:szCs w:val="28"/>
          <w:lang w:val="kk-KZ"/>
        </w:rPr>
      </w:pPr>
    </w:p>
    <w:p w14:paraId="55C06C5A" w14:textId="77777777" w:rsidR="00D771DC" w:rsidRPr="003B3DAA" w:rsidRDefault="00D771DC" w:rsidP="00D771DC">
      <w:pPr>
        <w:pStyle w:val="a8"/>
        <w:spacing w:after="0" w:line="240" w:lineRule="auto"/>
        <w:ind w:left="0" w:right="0" w:firstLine="0"/>
        <w:rPr>
          <w:b/>
          <w:sz w:val="28"/>
          <w:szCs w:val="28"/>
          <w:lang w:val="kk-KZ"/>
        </w:rPr>
      </w:pPr>
      <w:r>
        <w:rPr>
          <w:noProof/>
        </w:rPr>
        <w:drawing>
          <wp:anchor distT="0" distB="0" distL="114300" distR="114300" simplePos="0" relativeHeight="251665920" behindDoc="1" locked="0" layoutInCell="1" allowOverlap="1" wp14:anchorId="5F8E1F70" wp14:editId="6A58EB25">
            <wp:simplePos x="0" y="0"/>
            <wp:positionH relativeFrom="column">
              <wp:posOffset>3956099</wp:posOffset>
            </wp:positionH>
            <wp:positionV relativeFrom="paragraph">
              <wp:posOffset>144243</wp:posOffset>
            </wp:positionV>
            <wp:extent cx="1532611" cy="1293495"/>
            <wp:effectExtent l="0" t="0" r="0" b="1905"/>
            <wp:wrapNone/>
            <wp:docPr id="40" name="Рисунок 40" descr="C:\Users\д\Desktop\канат\WhatsApp Image 2024-04-03 at 15.3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Desktop\канат\WhatsApp Image 2024-04-03 at 15.31.3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7310" cy="130590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7041D403" wp14:editId="286F74AC">
            <wp:simplePos x="0" y="0"/>
            <wp:positionH relativeFrom="column">
              <wp:posOffset>2014269</wp:posOffset>
            </wp:positionH>
            <wp:positionV relativeFrom="paragraph">
              <wp:posOffset>143901</wp:posOffset>
            </wp:positionV>
            <wp:extent cx="1673104" cy="1294032"/>
            <wp:effectExtent l="0" t="0" r="3810" b="1905"/>
            <wp:wrapNone/>
            <wp:docPr id="41" name="Рисунок 41" descr="C:\Users\д\Desktop\канат\WhatsApp Image 2024-04-03 at 15.31.3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Desktop\канат\WhatsApp Image 2024-04-03 at 15.31.30 (6).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3104" cy="1294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9AEC8" w14:textId="77777777" w:rsidR="00D771DC" w:rsidRPr="003B3DAA" w:rsidRDefault="00D771DC" w:rsidP="00D771DC">
      <w:pPr>
        <w:pStyle w:val="a8"/>
        <w:spacing w:after="0" w:line="240" w:lineRule="auto"/>
        <w:ind w:left="0" w:right="0" w:firstLine="0"/>
        <w:rPr>
          <w:b/>
          <w:sz w:val="28"/>
          <w:szCs w:val="28"/>
          <w:lang w:val="kk-KZ"/>
        </w:rPr>
      </w:pPr>
      <w:r>
        <w:rPr>
          <w:noProof/>
        </w:rPr>
        <w:drawing>
          <wp:anchor distT="0" distB="0" distL="114300" distR="114300" simplePos="0" relativeHeight="251667968" behindDoc="1" locked="0" layoutInCell="1" allowOverlap="1" wp14:anchorId="56DBAE71" wp14:editId="44C01B96">
            <wp:simplePos x="0" y="0"/>
            <wp:positionH relativeFrom="column">
              <wp:posOffset>87482</wp:posOffset>
            </wp:positionH>
            <wp:positionV relativeFrom="paragraph">
              <wp:posOffset>52314</wp:posOffset>
            </wp:positionV>
            <wp:extent cx="1350499" cy="1308100"/>
            <wp:effectExtent l="0" t="0" r="2540" b="6350"/>
            <wp:wrapNone/>
            <wp:docPr id="45" name="Рисунок 45" descr="C:\Users\д\Desktop\канат\WhatsApp Image 2024-04-03 at 15.31.3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д\Desktop\канат\WhatsApp Image 2024-04-03 at 15.31.30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8350" cy="13157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312AF" w14:textId="77777777" w:rsidR="00D771DC" w:rsidRPr="003B3DAA" w:rsidRDefault="00D771DC" w:rsidP="00D771DC">
      <w:pPr>
        <w:pStyle w:val="a8"/>
        <w:spacing w:after="0" w:line="240" w:lineRule="auto"/>
        <w:ind w:left="0" w:right="0" w:firstLine="0"/>
        <w:rPr>
          <w:b/>
          <w:sz w:val="28"/>
          <w:szCs w:val="28"/>
          <w:lang w:val="kk-KZ"/>
        </w:rPr>
      </w:pPr>
    </w:p>
    <w:p w14:paraId="3770B039" w14:textId="77777777" w:rsidR="00D771DC" w:rsidRDefault="00D771DC" w:rsidP="00D771DC">
      <w:pPr>
        <w:pStyle w:val="a8"/>
        <w:spacing w:after="0" w:line="240" w:lineRule="auto"/>
        <w:ind w:left="0" w:right="0" w:firstLine="0"/>
        <w:rPr>
          <w:b/>
          <w:sz w:val="28"/>
          <w:szCs w:val="28"/>
          <w:lang w:val="kk-KZ"/>
        </w:rPr>
      </w:pPr>
    </w:p>
    <w:p w14:paraId="0322EE5F" w14:textId="13155F3D"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  ғимаратының  алаңына  брусчатка  тастары  төселген  және  оқушылармен  мектеп  қызметкерлері   демалатын  орындықтармен  жабдықталған.  Мектеп  аумағына  жаңа  қоршау  орнатылған.  Мектеп  ауқымы талапқа  сай   жарықтандырылған</w:t>
      </w:r>
    </w:p>
    <w:p w14:paraId="6E1F58CC"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Мектепте </w:t>
      </w:r>
      <w:r w:rsidRPr="00884DBC">
        <w:rPr>
          <w:rFonts w:ascii="Times New Roman" w:hAnsi="Times New Roman" w:cs="Times New Roman"/>
          <w:b/>
          <w:bCs/>
          <w:sz w:val="28"/>
          <w:szCs w:val="28"/>
          <w:lang w:val="kk-KZ"/>
        </w:rPr>
        <w:t>медициналық   пунктке</w:t>
      </w:r>
      <w:r>
        <w:rPr>
          <w:rFonts w:ascii="Times New Roman" w:hAnsi="Times New Roman" w:cs="Times New Roman"/>
          <w:sz w:val="28"/>
          <w:szCs w:val="28"/>
          <w:lang w:val="kk-KZ"/>
        </w:rPr>
        <w:t xml:space="preserve">  2  кабинет  бөлінген.  Кабинет  талапқа  сай  жабдықталған,   лицензияланған.  Медициналық   бақылаудан   барлық   педагогикалық  және  кіші  қызметкерлер   ұжымы  уақытында  өткен.     Дәрігерлік  кабинеттің  алғашқы  көмек  көрсететін  лицензиясы  бар.    </w:t>
      </w:r>
    </w:p>
    <w:p w14:paraId="439E8359" w14:textId="77777777" w:rsidR="00D771DC" w:rsidRDefault="00D771DC" w:rsidP="00D771DC">
      <w:pPr>
        <w:rPr>
          <w:rFonts w:ascii="Times New Roman" w:hAnsi="Times New Roman" w:cs="Times New Roman"/>
          <w:b/>
          <w:sz w:val="28"/>
          <w:szCs w:val="28"/>
          <w:lang w:val="kk-KZ"/>
        </w:rPr>
      </w:pPr>
      <w:r>
        <w:rPr>
          <w:rFonts w:ascii="Times New Roman" w:hAnsi="Times New Roman" w:cs="Times New Roman"/>
          <w:sz w:val="28"/>
          <w:szCs w:val="28"/>
          <w:lang w:val="kk-KZ"/>
        </w:rPr>
        <w:lastRenderedPageBreak/>
        <w:t xml:space="preserve"> </w:t>
      </w:r>
      <w:r w:rsidRPr="00171A55">
        <w:rPr>
          <w:rFonts w:ascii="Times New Roman" w:hAnsi="Times New Roman" w:cs="Times New Roman"/>
          <w:b/>
          <w:sz w:val="28"/>
          <w:szCs w:val="28"/>
          <w:lang w:val="kk-KZ"/>
        </w:rPr>
        <w:t xml:space="preserve">      Медициналық кабинет келесі  жабдықтармен  қамтамасыз  етілген:</w:t>
      </w:r>
    </w:p>
    <w:tbl>
      <w:tblPr>
        <w:tblStyle w:val="afa"/>
        <w:tblW w:w="0" w:type="auto"/>
        <w:tblLook w:val="04A0" w:firstRow="1" w:lastRow="0" w:firstColumn="1" w:lastColumn="0" w:noHBand="0" w:noVBand="1"/>
      </w:tblPr>
      <w:tblGrid>
        <w:gridCol w:w="668"/>
        <w:gridCol w:w="7313"/>
        <w:gridCol w:w="1364"/>
      </w:tblGrid>
      <w:tr w:rsidR="00D771DC" w:rsidRPr="00222E94" w14:paraId="1FCBAB26" w14:textId="77777777" w:rsidTr="00D771DC">
        <w:tc>
          <w:tcPr>
            <w:tcW w:w="675" w:type="dxa"/>
          </w:tcPr>
          <w:p w14:paraId="3321B3D7" w14:textId="77777777" w:rsidR="00D771DC" w:rsidRPr="00222E94" w:rsidRDefault="00D771DC" w:rsidP="00D771DC">
            <w:pPr>
              <w:spacing w:line="480" w:lineRule="auto"/>
              <w:jc w:val="center"/>
              <w:rPr>
                <w:b/>
                <w:sz w:val="28"/>
                <w:szCs w:val="28"/>
                <w:lang w:val="kk-KZ"/>
              </w:rPr>
            </w:pPr>
            <w:r w:rsidRPr="00222E94">
              <w:rPr>
                <w:b/>
                <w:sz w:val="28"/>
                <w:szCs w:val="28"/>
                <w:lang w:val="kk-KZ"/>
              </w:rPr>
              <w:t>№</w:t>
            </w:r>
          </w:p>
        </w:tc>
        <w:tc>
          <w:tcPr>
            <w:tcW w:w="7513" w:type="dxa"/>
          </w:tcPr>
          <w:p w14:paraId="2EFD1606" w14:textId="77777777" w:rsidR="00D771DC" w:rsidRPr="00222E94" w:rsidRDefault="00D771DC" w:rsidP="00D771DC">
            <w:pPr>
              <w:jc w:val="center"/>
              <w:rPr>
                <w:b/>
                <w:sz w:val="28"/>
                <w:szCs w:val="28"/>
                <w:lang w:val="kk-KZ"/>
              </w:rPr>
            </w:pPr>
            <w:r w:rsidRPr="00222E94">
              <w:rPr>
                <w:b/>
                <w:sz w:val="28"/>
                <w:szCs w:val="28"/>
                <w:lang w:val="kk-KZ"/>
              </w:rPr>
              <w:t>Медициналық   жабдықтар  атауы</w:t>
            </w:r>
          </w:p>
        </w:tc>
        <w:tc>
          <w:tcPr>
            <w:tcW w:w="1383" w:type="dxa"/>
          </w:tcPr>
          <w:p w14:paraId="3E42B2A1" w14:textId="77777777" w:rsidR="00D771DC" w:rsidRPr="00222E94" w:rsidRDefault="00D771DC" w:rsidP="00D771DC">
            <w:pPr>
              <w:jc w:val="center"/>
              <w:rPr>
                <w:b/>
                <w:sz w:val="28"/>
                <w:szCs w:val="28"/>
                <w:lang w:val="kk-KZ"/>
              </w:rPr>
            </w:pPr>
            <w:r w:rsidRPr="00222E94">
              <w:rPr>
                <w:b/>
                <w:sz w:val="28"/>
                <w:szCs w:val="28"/>
                <w:lang w:val="kk-KZ"/>
              </w:rPr>
              <w:t>саны</w:t>
            </w:r>
          </w:p>
        </w:tc>
      </w:tr>
      <w:tr w:rsidR="00D771DC" w:rsidRPr="00222E94" w14:paraId="745FD1DA" w14:textId="77777777" w:rsidTr="00D771DC">
        <w:trPr>
          <w:trHeight w:val="246"/>
        </w:trPr>
        <w:tc>
          <w:tcPr>
            <w:tcW w:w="675" w:type="dxa"/>
          </w:tcPr>
          <w:p w14:paraId="6371906B" w14:textId="77777777" w:rsidR="00D771DC" w:rsidRPr="00222E94" w:rsidRDefault="00D771DC" w:rsidP="00D771DC">
            <w:pPr>
              <w:jc w:val="center"/>
              <w:rPr>
                <w:sz w:val="28"/>
                <w:szCs w:val="28"/>
                <w:lang w:val="kk-KZ"/>
              </w:rPr>
            </w:pPr>
            <w:r w:rsidRPr="00222E94">
              <w:rPr>
                <w:sz w:val="28"/>
                <w:szCs w:val="28"/>
                <w:lang w:val="kk-KZ"/>
              </w:rPr>
              <w:t>1</w:t>
            </w:r>
          </w:p>
        </w:tc>
        <w:tc>
          <w:tcPr>
            <w:tcW w:w="7513" w:type="dxa"/>
          </w:tcPr>
          <w:p w14:paraId="16BE3AE1" w14:textId="77777777" w:rsidR="00D771DC" w:rsidRPr="00222E94" w:rsidRDefault="00D771DC" w:rsidP="00D771DC">
            <w:pPr>
              <w:rPr>
                <w:sz w:val="28"/>
                <w:szCs w:val="28"/>
                <w:lang w:val="kk-KZ"/>
              </w:rPr>
            </w:pPr>
            <w:r w:rsidRPr="00222E94">
              <w:rPr>
                <w:sz w:val="28"/>
                <w:szCs w:val="28"/>
                <w:lang w:val="kk-KZ"/>
              </w:rPr>
              <w:t>Жазу  үстелі</w:t>
            </w:r>
          </w:p>
        </w:tc>
        <w:tc>
          <w:tcPr>
            <w:tcW w:w="1383" w:type="dxa"/>
          </w:tcPr>
          <w:p w14:paraId="1AE593B2" w14:textId="77777777" w:rsidR="00D771DC" w:rsidRPr="00222E94" w:rsidRDefault="00D771DC" w:rsidP="00D771DC">
            <w:pPr>
              <w:jc w:val="center"/>
              <w:rPr>
                <w:bCs/>
                <w:sz w:val="28"/>
                <w:szCs w:val="28"/>
                <w:lang w:val="kk-KZ"/>
              </w:rPr>
            </w:pPr>
            <w:r w:rsidRPr="00222E94">
              <w:rPr>
                <w:bCs/>
                <w:sz w:val="28"/>
                <w:szCs w:val="28"/>
                <w:lang w:val="kk-KZ"/>
              </w:rPr>
              <w:t>1</w:t>
            </w:r>
          </w:p>
        </w:tc>
      </w:tr>
      <w:tr w:rsidR="00D771DC" w:rsidRPr="00222E94" w14:paraId="244416BF" w14:textId="77777777" w:rsidTr="00D771DC">
        <w:tc>
          <w:tcPr>
            <w:tcW w:w="675" w:type="dxa"/>
          </w:tcPr>
          <w:p w14:paraId="1B028F42" w14:textId="77777777" w:rsidR="00D771DC" w:rsidRPr="00222E94" w:rsidRDefault="00D771DC" w:rsidP="00D771DC">
            <w:pPr>
              <w:jc w:val="center"/>
              <w:rPr>
                <w:sz w:val="28"/>
                <w:szCs w:val="28"/>
                <w:lang w:val="kk-KZ"/>
              </w:rPr>
            </w:pPr>
            <w:r w:rsidRPr="00222E94">
              <w:rPr>
                <w:sz w:val="28"/>
                <w:szCs w:val="28"/>
                <w:lang w:val="kk-KZ"/>
              </w:rPr>
              <w:t>2</w:t>
            </w:r>
          </w:p>
        </w:tc>
        <w:tc>
          <w:tcPr>
            <w:tcW w:w="7513" w:type="dxa"/>
          </w:tcPr>
          <w:p w14:paraId="4C3EA294" w14:textId="77777777" w:rsidR="00D771DC" w:rsidRPr="00222E94" w:rsidRDefault="00D771DC" w:rsidP="00D771DC">
            <w:pPr>
              <w:rPr>
                <w:sz w:val="28"/>
                <w:szCs w:val="28"/>
                <w:lang w:val="kk-KZ"/>
              </w:rPr>
            </w:pPr>
            <w:r w:rsidRPr="00222E94">
              <w:rPr>
                <w:sz w:val="28"/>
                <w:szCs w:val="28"/>
                <w:lang w:val="kk-KZ"/>
              </w:rPr>
              <w:t>Медициналық  процедура  үстелі</w:t>
            </w:r>
          </w:p>
        </w:tc>
        <w:tc>
          <w:tcPr>
            <w:tcW w:w="1383" w:type="dxa"/>
          </w:tcPr>
          <w:p w14:paraId="19EFEC2C"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1CCA7F50" w14:textId="77777777" w:rsidTr="00D771DC">
        <w:tc>
          <w:tcPr>
            <w:tcW w:w="675" w:type="dxa"/>
          </w:tcPr>
          <w:p w14:paraId="63297128" w14:textId="77777777" w:rsidR="00D771DC" w:rsidRPr="00222E94" w:rsidRDefault="00D771DC" w:rsidP="00D771DC">
            <w:pPr>
              <w:jc w:val="center"/>
              <w:rPr>
                <w:sz w:val="28"/>
                <w:szCs w:val="28"/>
                <w:lang w:val="kk-KZ"/>
              </w:rPr>
            </w:pPr>
            <w:r w:rsidRPr="00222E94">
              <w:rPr>
                <w:sz w:val="28"/>
                <w:szCs w:val="28"/>
                <w:lang w:val="kk-KZ"/>
              </w:rPr>
              <w:t>3</w:t>
            </w:r>
          </w:p>
        </w:tc>
        <w:tc>
          <w:tcPr>
            <w:tcW w:w="7513" w:type="dxa"/>
          </w:tcPr>
          <w:p w14:paraId="47E6E838" w14:textId="77777777" w:rsidR="00D771DC" w:rsidRPr="00222E94" w:rsidRDefault="00D771DC" w:rsidP="00D771DC">
            <w:pPr>
              <w:rPr>
                <w:sz w:val="28"/>
                <w:szCs w:val="28"/>
                <w:lang w:val="kk-KZ"/>
              </w:rPr>
            </w:pPr>
            <w:r w:rsidRPr="00222E94">
              <w:rPr>
                <w:sz w:val="28"/>
                <w:szCs w:val="28"/>
                <w:lang w:val="kk-KZ"/>
              </w:rPr>
              <w:t>Медициналық  кереует</w:t>
            </w:r>
          </w:p>
        </w:tc>
        <w:tc>
          <w:tcPr>
            <w:tcW w:w="1383" w:type="dxa"/>
          </w:tcPr>
          <w:p w14:paraId="00677A46"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23FB8F67" w14:textId="77777777" w:rsidTr="00D771DC">
        <w:tc>
          <w:tcPr>
            <w:tcW w:w="675" w:type="dxa"/>
          </w:tcPr>
          <w:p w14:paraId="1F82D62A" w14:textId="77777777" w:rsidR="00D771DC" w:rsidRPr="00222E94" w:rsidRDefault="00D771DC" w:rsidP="00D771DC">
            <w:pPr>
              <w:jc w:val="center"/>
              <w:rPr>
                <w:sz w:val="28"/>
                <w:szCs w:val="28"/>
                <w:lang w:val="kk-KZ"/>
              </w:rPr>
            </w:pPr>
            <w:r w:rsidRPr="00222E94">
              <w:rPr>
                <w:sz w:val="28"/>
                <w:szCs w:val="28"/>
                <w:lang w:val="kk-KZ"/>
              </w:rPr>
              <w:t>4</w:t>
            </w:r>
          </w:p>
        </w:tc>
        <w:tc>
          <w:tcPr>
            <w:tcW w:w="7513" w:type="dxa"/>
          </w:tcPr>
          <w:p w14:paraId="795ED0A9" w14:textId="77777777" w:rsidR="00D771DC" w:rsidRPr="00222E94" w:rsidRDefault="00D771DC" w:rsidP="00D771DC">
            <w:pPr>
              <w:rPr>
                <w:sz w:val="28"/>
                <w:szCs w:val="28"/>
                <w:lang w:val="kk-KZ"/>
              </w:rPr>
            </w:pPr>
            <w:r w:rsidRPr="00222E94">
              <w:rPr>
                <w:sz w:val="28"/>
                <w:szCs w:val="28"/>
                <w:lang w:val="kk-KZ"/>
              </w:rPr>
              <w:t>Қағаздарға  арналған  шкаф</w:t>
            </w:r>
          </w:p>
        </w:tc>
        <w:tc>
          <w:tcPr>
            <w:tcW w:w="1383" w:type="dxa"/>
          </w:tcPr>
          <w:p w14:paraId="4577E791"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40A7DFB1" w14:textId="77777777" w:rsidTr="00D771DC">
        <w:tc>
          <w:tcPr>
            <w:tcW w:w="675" w:type="dxa"/>
          </w:tcPr>
          <w:p w14:paraId="04B92136" w14:textId="77777777" w:rsidR="00D771DC" w:rsidRPr="00222E94" w:rsidRDefault="00D771DC" w:rsidP="00D771DC">
            <w:pPr>
              <w:jc w:val="center"/>
              <w:rPr>
                <w:sz w:val="28"/>
                <w:szCs w:val="28"/>
                <w:lang w:val="kk-KZ"/>
              </w:rPr>
            </w:pPr>
            <w:r w:rsidRPr="00222E94">
              <w:rPr>
                <w:sz w:val="28"/>
                <w:szCs w:val="28"/>
                <w:lang w:val="kk-KZ"/>
              </w:rPr>
              <w:t>5</w:t>
            </w:r>
          </w:p>
        </w:tc>
        <w:tc>
          <w:tcPr>
            <w:tcW w:w="7513" w:type="dxa"/>
          </w:tcPr>
          <w:p w14:paraId="4D3BD056" w14:textId="77777777" w:rsidR="00D771DC" w:rsidRPr="00222E94" w:rsidRDefault="00D771DC" w:rsidP="00D771DC">
            <w:pPr>
              <w:rPr>
                <w:sz w:val="28"/>
                <w:szCs w:val="28"/>
                <w:lang w:val="kk-KZ"/>
              </w:rPr>
            </w:pPr>
            <w:r w:rsidRPr="00222E94">
              <w:rPr>
                <w:sz w:val="28"/>
                <w:szCs w:val="28"/>
                <w:lang w:val="kk-KZ"/>
              </w:rPr>
              <w:t>Медициналық  таразы</w:t>
            </w:r>
          </w:p>
        </w:tc>
        <w:tc>
          <w:tcPr>
            <w:tcW w:w="1383" w:type="dxa"/>
          </w:tcPr>
          <w:p w14:paraId="0AB4442B"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409FBA95" w14:textId="77777777" w:rsidTr="00D771DC">
        <w:tc>
          <w:tcPr>
            <w:tcW w:w="675" w:type="dxa"/>
          </w:tcPr>
          <w:p w14:paraId="033D5A61" w14:textId="77777777" w:rsidR="00D771DC" w:rsidRPr="00222E94" w:rsidRDefault="00D771DC" w:rsidP="00D771DC">
            <w:pPr>
              <w:jc w:val="center"/>
              <w:rPr>
                <w:sz w:val="28"/>
                <w:szCs w:val="28"/>
                <w:lang w:val="kk-KZ"/>
              </w:rPr>
            </w:pPr>
            <w:r w:rsidRPr="00222E94">
              <w:rPr>
                <w:sz w:val="28"/>
                <w:szCs w:val="28"/>
                <w:lang w:val="kk-KZ"/>
              </w:rPr>
              <w:t>6</w:t>
            </w:r>
          </w:p>
        </w:tc>
        <w:tc>
          <w:tcPr>
            <w:tcW w:w="7513" w:type="dxa"/>
          </w:tcPr>
          <w:p w14:paraId="63C0DCE1" w14:textId="77777777" w:rsidR="00D771DC" w:rsidRPr="00222E94" w:rsidRDefault="00D771DC" w:rsidP="00D771DC">
            <w:pPr>
              <w:rPr>
                <w:sz w:val="28"/>
                <w:szCs w:val="28"/>
                <w:lang w:val="kk-KZ"/>
              </w:rPr>
            </w:pPr>
            <w:r w:rsidRPr="00222E94">
              <w:rPr>
                <w:sz w:val="28"/>
                <w:szCs w:val="28"/>
                <w:lang w:val="kk-KZ"/>
              </w:rPr>
              <w:t>Раковина</w:t>
            </w:r>
          </w:p>
        </w:tc>
        <w:tc>
          <w:tcPr>
            <w:tcW w:w="1383" w:type="dxa"/>
          </w:tcPr>
          <w:p w14:paraId="78E692EE"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10E24A0C" w14:textId="77777777" w:rsidTr="00D771DC">
        <w:tc>
          <w:tcPr>
            <w:tcW w:w="675" w:type="dxa"/>
          </w:tcPr>
          <w:p w14:paraId="4AC5C55D" w14:textId="77777777" w:rsidR="00D771DC" w:rsidRPr="00222E94" w:rsidRDefault="00D771DC" w:rsidP="00D771DC">
            <w:pPr>
              <w:jc w:val="center"/>
              <w:rPr>
                <w:sz w:val="28"/>
                <w:szCs w:val="28"/>
                <w:lang w:val="kk-KZ"/>
              </w:rPr>
            </w:pPr>
            <w:r w:rsidRPr="00222E94">
              <w:rPr>
                <w:sz w:val="28"/>
                <w:szCs w:val="28"/>
                <w:lang w:val="kk-KZ"/>
              </w:rPr>
              <w:t>7</w:t>
            </w:r>
          </w:p>
        </w:tc>
        <w:tc>
          <w:tcPr>
            <w:tcW w:w="7513" w:type="dxa"/>
          </w:tcPr>
          <w:p w14:paraId="20315575" w14:textId="77777777" w:rsidR="00D771DC" w:rsidRPr="00222E94" w:rsidRDefault="00D771DC" w:rsidP="00D771DC">
            <w:pPr>
              <w:rPr>
                <w:sz w:val="28"/>
                <w:szCs w:val="28"/>
                <w:lang w:val="kk-KZ"/>
              </w:rPr>
            </w:pPr>
            <w:r w:rsidRPr="00222E94">
              <w:rPr>
                <w:sz w:val="28"/>
                <w:szCs w:val="28"/>
                <w:lang w:val="kk-KZ"/>
              </w:rPr>
              <w:t xml:space="preserve"> Медициналық  ширма</w:t>
            </w:r>
          </w:p>
        </w:tc>
        <w:tc>
          <w:tcPr>
            <w:tcW w:w="1383" w:type="dxa"/>
          </w:tcPr>
          <w:p w14:paraId="1FA826B9"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52CF1736" w14:textId="77777777" w:rsidTr="00D771DC">
        <w:tc>
          <w:tcPr>
            <w:tcW w:w="675" w:type="dxa"/>
          </w:tcPr>
          <w:p w14:paraId="543F62BC" w14:textId="77777777" w:rsidR="00D771DC" w:rsidRPr="00222E94" w:rsidRDefault="00D771DC" w:rsidP="00D771DC">
            <w:pPr>
              <w:jc w:val="center"/>
              <w:rPr>
                <w:sz w:val="28"/>
                <w:szCs w:val="28"/>
                <w:lang w:val="kk-KZ"/>
              </w:rPr>
            </w:pPr>
            <w:r w:rsidRPr="00222E94">
              <w:rPr>
                <w:sz w:val="28"/>
                <w:szCs w:val="28"/>
                <w:lang w:val="kk-KZ"/>
              </w:rPr>
              <w:t>8</w:t>
            </w:r>
          </w:p>
        </w:tc>
        <w:tc>
          <w:tcPr>
            <w:tcW w:w="7513" w:type="dxa"/>
          </w:tcPr>
          <w:p w14:paraId="1EBB9EDD" w14:textId="77777777" w:rsidR="00D771DC" w:rsidRPr="00222E94" w:rsidRDefault="00D771DC" w:rsidP="00D771DC">
            <w:pPr>
              <w:rPr>
                <w:sz w:val="28"/>
                <w:szCs w:val="28"/>
                <w:lang w:val="kk-KZ"/>
              </w:rPr>
            </w:pPr>
            <w:r w:rsidRPr="00222E94">
              <w:rPr>
                <w:sz w:val="28"/>
                <w:szCs w:val="28"/>
                <w:lang w:val="kk-KZ"/>
              </w:rPr>
              <w:t xml:space="preserve">Медициналық  термометр </w:t>
            </w:r>
          </w:p>
        </w:tc>
        <w:tc>
          <w:tcPr>
            <w:tcW w:w="1383" w:type="dxa"/>
          </w:tcPr>
          <w:p w14:paraId="1ECA5296"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081618C8" w14:textId="77777777" w:rsidTr="00D771DC">
        <w:tc>
          <w:tcPr>
            <w:tcW w:w="675" w:type="dxa"/>
          </w:tcPr>
          <w:p w14:paraId="6DBA60D6" w14:textId="77777777" w:rsidR="00D771DC" w:rsidRPr="00222E94" w:rsidRDefault="00D771DC" w:rsidP="00D771DC">
            <w:pPr>
              <w:jc w:val="center"/>
              <w:rPr>
                <w:sz w:val="28"/>
                <w:szCs w:val="28"/>
                <w:lang w:val="kk-KZ"/>
              </w:rPr>
            </w:pPr>
            <w:r w:rsidRPr="00222E94">
              <w:rPr>
                <w:sz w:val="28"/>
                <w:szCs w:val="28"/>
                <w:lang w:val="kk-KZ"/>
              </w:rPr>
              <w:t>9</w:t>
            </w:r>
          </w:p>
        </w:tc>
        <w:tc>
          <w:tcPr>
            <w:tcW w:w="7513" w:type="dxa"/>
          </w:tcPr>
          <w:p w14:paraId="2221D300" w14:textId="77777777" w:rsidR="00D771DC" w:rsidRPr="00222E94" w:rsidRDefault="00D771DC" w:rsidP="00D771DC">
            <w:pPr>
              <w:rPr>
                <w:sz w:val="28"/>
                <w:szCs w:val="28"/>
                <w:lang w:val="kk-KZ"/>
              </w:rPr>
            </w:pPr>
            <w:r w:rsidRPr="00222E94">
              <w:rPr>
                <w:sz w:val="28"/>
                <w:szCs w:val="28"/>
                <w:lang w:val="kk-KZ"/>
              </w:rPr>
              <w:t>Медициналық  танометр</w:t>
            </w:r>
          </w:p>
        </w:tc>
        <w:tc>
          <w:tcPr>
            <w:tcW w:w="1383" w:type="dxa"/>
          </w:tcPr>
          <w:p w14:paraId="06A87827"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20C4CEE7" w14:textId="77777777" w:rsidTr="00D771DC">
        <w:tc>
          <w:tcPr>
            <w:tcW w:w="675" w:type="dxa"/>
          </w:tcPr>
          <w:p w14:paraId="52C1755D" w14:textId="77777777" w:rsidR="00D771DC" w:rsidRPr="00222E94" w:rsidRDefault="00D771DC" w:rsidP="00D771DC">
            <w:pPr>
              <w:jc w:val="center"/>
              <w:rPr>
                <w:sz w:val="28"/>
                <w:szCs w:val="28"/>
                <w:lang w:val="kk-KZ"/>
              </w:rPr>
            </w:pPr>
            <w:r w:rsidRPr="00222E94">
              <w:rPr>
                <w:sz w:val="28"/>
                <w:szCs w:val="28"/>
                <w:lang w:val="kk-KZ"/>
              </w:rPr>
              <w:t>10</w:t>
            </w:r>
          </w:p>
        </w:tc>
        <w:tc>
          <w:tcPr>
            <w:tcW w:w="7513" w:type="dxa"/>
          </w:tcPr>
          <w:p w14:paraId="62C06047" w14:textId="77777777" w:rsidR="00D771DC" w:rsidRPr="00222E94" w:rsidRDefault="00D771DC" w:rsidP="00D771DC">
            <w:pPr>
              <w:rPr>
                <w:sz w:val="28"/>
                <w:szCs w:val="28"/>
                <w:lang w:val="kk-KZ"/>
              </w:rPr>
            </w:pPr>
            <w:r w:rsidRPr="00222E94">
              <w:rPr>
                <w:sz w:val="28"/>
                <w:szCs w:val="28"/>
                <w:lang w:val="kk-KZ"/>
              </w:rPr>
              <w:t xml:space="preserve"> Медициналық  фанендоскоп</w:t>
            </w:r>
          </w:p>
        </w:tc>
        <w:tc>
          <w:tcPr>
            <w:tcW w:w="1383" w:type="dxa"/>
          </w:tcPr>
          <w:p w14:paraId="093A686D"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44C93E82" w14:textId="77777777" w:rsidTr="00D771DC">
        <w:tc>
          <w:tcPr>
            <w:tcW w:w="675" w:type="dxa"/>
          </w:tcPr>
          <w:p w14:paraId="39423B53" w14:textId="77777777" w:rsidR="00D771DC" w:rsidRPr="00222E94" w:rsidRDefault="00D771DC" w:rsidP="00D771DC">
            <w:pPr>
              <w:jc w:val="center"/>
              <w:rPr>
                <w:sz w:val="28"/>
                <w:szCs w:val="28"/>
                <w:lang w:val="kk-KZ"/>
              </w:rPr>
            </w:pPr>
            <w:r w:rsidRPr="00222E94">
              <w:rPr>
                <w:sz w:val="28"/>
                <w:szCs w:val="28"/>
                <w:lang w:val="kk-KZ"/>
              </w:rPr>
              <w:t>11</w:t>
            </w:r>
          </w:p>
        </w:tc>
        <w:tc>
          <w:tcPr>
            <w:tcW w:w="7513" w:type="dxa"/>
          </w:tcPr>
          <w:p w14:paraId="3CEABCF7" w14:textId="77777777" w:rsidR="00D771DC" w:rsidRPr="00222E94" w:rsidRDefault="00D771DC" w:rsidP="00D771DC">
            <w:pPr>
              <w:rPr>
                <w:sz w:val="28"/>
                <w:szCs w:val="28"/>
                <w:lang w:val="kk-KZ"/>
              </w:rPr>
            </w:pPr>
            <w:r w:rsidRPr="00222E94">
              <w:rPr>
                <w:sz w:val="28"/>
                <w:szCs w:val="28"/>
                <w:lang w:val="kk-KZ"/>
              </w:rPr>
              <w:t>Дәрігерге  арналған  шкаф</w:t>
            </w:r>
          </w:p>
        </w:tc>
        <w:tc>
          <w:tcPr>
            <w:tcW w:w="1383" w:type="dxa"/>
          </w:tcPr>
          <w:p w14:paraId="14601318"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544F413C" w14:textId="77777777" w:rsidTr="00D771DC">
        <w:tc>
          <w:tcPr>
            <w:tcW w:w="675" w:type="dxa"/>
          </w:tcPr>
          <w:p w14:paraId="776FE34E" w14:textId="77777777" w:rsidR="00D771DC" w:rsidRPr="00222E94" w:rsidRDefault="00D771DC" w:rsidP="00D771DC">
            <w:pPr>
              <w:jc w:val="center"/>
              <w:rPr>
                <w:sz w:val="28"/>
                <w:szCs w:val="28"/>
                <w:lang w:val="kk-KZ"/>
              </w:rPr>
            </w:pPr>
            <w:r w:rsidRPr="00222E94">
              <w:rPr>
                <w:sz w:val="28"/>
                <w:szCs w:val="28"/>
                <w:lang w:val="kk-KZ"/>
              </w:rPr>
              <w:t>12</w:t>
            </w:r>
          </w:p>
        </w:tc>
        <w:tc>
          <w:tcPr>
            <w:tcW w:w="7513" w:type="dxa"/>
          </w:tcPr>
          <w:p w14:paraId="1A701EA0" w14:textId="77777777" w:rsidR="00D771DC" w:rsidRPr="00222E94" w:rsidRDefault="00D771DC" w:rsidP="00D771DC">
            <w:pPr>
              <w:rPr>
                <w:sz w:val="28"/>
                <w:szCs w:val="28"/>
                <w:lang w:val="kk-KZ"/>
              </w:rPr>
            </w:pPr>
            <w:r w:rsidRPr="00222E94">
              <w:rPr>
                <w:sz w:val="28"/>
                <w:szCs w:val="28"/>
                <w:lang w:val="kk-KZ"/>
              </w:rPr>
              <w:t>Дәрігерге  арналған  медициналық  тоңазытқыш</w:t>
            </w:r>
          </w:p>
        </w:tc>
        <w:tc>
          <w:tcPr>
            <w:tcW w:w="1383" w:type="dxa"/>
          </w:tcPr>
          <w:p w14:paraId="5A539A31"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2CF3B258" w14:textId="77777777" w:rsidTr="00D771DC">
        <w:tc>
          <w:tcPr>
            <w:tcW w:w="675" w:type="dxa"/>
          </w:tcPr>
          <w:p w14:paraId="7F86892A" w14:textId="77777777" w:rsidR="00D771DC" w:rsidRPr="00222E94" w:rsidRDefault="00D771DC" w:rsidP="00D771DC">
            <w:pPr>
              <w:jc w:val="center"/>
              <w:rPr>
                <w:sz w:val="28"/>
                <w:szCs w:val="28"/>
                <w:lang w:val="kk-KZ"/>
              </w:rPr>
            </w:pPr>
            <w:r w:rsidRPr="00222E94">
              <w:rPr>
                <w:sz w:val="28"/>
                <w:szCs w:val="28"/>
                <w:lang w:val="kk-KZ"/>
              </w:rPr>
              <w:t>13</w:t>
            </w:r>
          </w:p>
        </w:tc>
        <w:tc>
          <w:tcPr>
            <w:tcW w:w="7513" w:type="dxa"/>
          </w:tcPr>
          <w:p w14:paraId="6748FF73" w14:textId="440F8286" w:rsidR="00D771DC" w:rsidRPr="00222E94" w:rsidRDefault="00D771DC" w:rsidP="00D771DC">
            <w:pPr>
              <w:rPr>
                <w:sz w:val="28"/>
                <w:szCs w:val="28"/>
                <w:lang w:val="kk-KZ"/>
              </w:rPr>
            </w:pPr>
            <w:r w:rsidRPr="00222E94">
              <w:rPr>
                <w:sz w:val="28"/>
                <w:szCs w:val="28"/>
                <w:lang w:val="kk-KZ"/>
              </w:rPr>
              <w:t>Шамды  кварц</w:t>
            </w:r>
          </w:p>
        </w:tc>
        <w:tc>
          <w:tcPr>
            <w:tcW w:w="1383" w:type="dxa"/>
          </w:tcPr>
          <w:p w14:paraId="767CCDE5" w14:textId="77777777" w:rsidR="00D771DC" w:rsidRPr="00222E94" w:rsidRDefault="00D771DC" w:rsidP="00D771DC">
            <w:pPr>
              <w:jc w:val="center"/>
              <w:rPr>
                <w:sz w:val="28"/>
                <w:szCs w:val="28"/>
              </w:rPr>
            </w:pPr>
            <w:r w:rsidRPr="00222E94">
              <w:rPr>
                <w:sz w:val="28"/>
                <w:szCs w:val="28"/>
                <w:lang w:val="kk-KZ"/>
              </w:rPr>
              <w:t>1</w:t>
            </w:r>
          </w:p>
        </w:tc>
      </w:tr>
      <w:tr w:rsidR="00D771DC" w:rsidRPr="00222E94" w14:paraId="17D5C11E" w14:textId="77777777" w:rsidTr="00D771DC">
        <w:tc>
          <w:tcPr>
            <w:tcW w:w="675" w:type="dxa"/>
          </w:tcPr>
          <w:p w14:paraId="1C0DA007" w14:textId="77777777" w:rsidR="00D771DC" w:rsidRPr="00222E94" w:rsidRDefault="00D771DC" w:rsidP="00D771DC">
            <w:pPr>
              <w:jc w:val="center"/>
              <w:rPr>
                <w:sz w:val="28"/>
                <w:szCs w:val="28"/>
                <w:lang w:val="kk-KZ"/>
              </w:rPr>
            </w:pPr>
            <w:r w:rsidRPr="00222E94">
              <w:rPr>
                <w:sz w:val="28"/>
                <w:szCs w:val="28"/>
                <w:lang w:val="kk-KZ"/>
              </w:rPr>
              <w:t>14</w:t>
            </w:r>
          </w:p>
        </w:tc>
        <w:tc>
          <w:tcPr>
            <w:tcW w:w="7513" w:type="dxa"/>
          </w:tcPr>
          <w:p w14:paraId="51C10003" w14:textId="77777777" w:rsidR="00D771DC" w:rsidRPr="00222E94" w:rsidRDefault="00D771DC" w:rsidP="00D771DC">
            <w:pPr>
              <w:rPr>
                <w:sz w:val="28"/>
                <w:szCs w:val="28"/>
                <w:lang w:val="kk-KZ"/>
              </w:rPr>
            </w:pPr>
            <w:r w:rsidRPr="00222E94">
              <w:rPr>
                <w:sz w:val="28"/>
                <w:szCs w:val="28"/>
                <w:lang w:val="kk-KZ"/>
              </w:rPr>
              <w:t xml:space="preserve"> Медициналық  ақ  халат</w:t>
            </w:r>
          </w:p>
        </w:tc>
        <w:tc>
          <w:tcPr>
            <w:tcW w:w="1383" w:type="dxa"/>
          </w:tcPr>
          <w:p w14:paraId="742A5A43" w14:textId="77777777" w:rsidR="00D771DC" w:rsidRPr="00222E94" w:rsidRDefault="00D771DC" w:rsidP="00D771DC">
            <w:pPr>
              <w:jc w:val="center"/>
              <w:rPr>
                <w:sz w:val="28"/>
                <w:szCs w:val="28"/>
                <w:lang w:val="kk-KZ"/>
              </w:rPr>
            </w:pPr>
            <w:r w:rsidRPr="00222E94">
              <w:rPr>
                <w:sz w:val="28"/>
                <w:szCs w:val="28"/>
                <w:lang w:val="kk-KZ"/>
              </w:rPr>
              <w:t>2</w:t>
            </w:r>
          </w:p>
        </w:tc>
      </w:tr>
    </w:tbl>
    <w:p w14:paraId="02547058" w14:textId="2B9F7DD9" w:rsidR="00D771DC" w:rsidRPr="004E7D74" w:rsidRDefault="00D771DC" w:rsidP="00D771DC">
      <w:pPr>
        <w:pStyle w:val="ab"/>
        <w:rPr>
          <w:lang w:val="kk-KZ"/>
        </w:rPr>
      </w:pPr>
      <w:r w:rsidRPr="005C6738">
        <w:rPr>
          <w:lang w:val="kk-KZ"/>
        </w:rPr>
        <w:t xml:space="preserve">  </w:t>
      </w:r>
      <w:r w:rsidR="00222E94">
        <w:rPr>
          <w:noProof/>
          <w:lang w:eastAsia="ru-RU"/>
        </w:rPr>
        <w:drawing>
          <wp:inline distT="0" distB="0" distL="0" distR="0" wp14:anchorId="551D782F" wp14:editId="66988DEC">
            <wp:extent cx="1676400" cy="1405954"/>
            <wp:effectExtent l="0" t="0" r="0" b="3810"/>
            <wp:docPr id="38" name="Рисунок 38" descr="C:\Users\д\AppData\Local\Packages\Microsoft.Windows.Photos_8wekyb3d8bbwe\TempState\ShareServiceTempFolder\aca6032c-9ac1-4ca4-b6fb-30b0059d3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AppData\Local\Packages\Microsoft.Windows.Photos_8wekyb3d8bbwe\TempState\ShareServiceTempFolder\aca6032c-9ac1-4ca4-b6fb-30b0059d3902.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6400" cy="1405954"/>
                    </a:xfrm>
                    <a:prstGeom prst="rect">
                      <a:avLst/>
                    </a:prstGeom>
                    <a:noFill/>
                    <a:ln>
                      <a:noFill/>
                    </a:ln>
                  </pic:spPr>
                </pic:pic>
              </a:graphicData>
            </a:graphic>
          </wp:inline>
        </w:drawing>
      </w:r>
      <w:r w:rsidRPr="005C6738">
        <w:rPr>
          <w:lang w:val="kk-KZ"/>
        </w:rPr>
        <w:t xml:space="preserve">             </w:t>
      </w:r>
      <w:r>
        <w:rPr>
          <w:noProof/>
          <w:lang w:eastAsia="ru-RU"/>
        </w:rPr>
        <w:drawing>
          <wp:inline distT="0" distB="0" distL="0" distR="0" wp14:anchorId="7640773F" wp14:editId="222BA7AC">
            <wp:extent cx="1825625" cy="1369219"/>
            <wp:effectExtent l="0" t="0" r="3175" b="2540"/>
            <wp:docPr id="39" name="Рисунок 39" descr="C:\Users\д\AppData\Local\Packages\Microsoft.Windows.Photos_8wekyb3d8bbwe\TempState\ShareServiceTempFolder\b889e5c6-dde7-42f4-90be-acaf3b23a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AppData\Local\Packages\Microsoft.Windows.Photos_8wekyb3d8bbwe\TempState\ShareServiceTempFolder\b889e5c6-dde7-42f4-90be-acaf3b23a164.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5625" cy="1369219"/>
                    </a:xfrm>
                    <a:prstGeom prst="rect">
                      <a:avLst/>
                    </a:prstGeom>
                    <a:noFill/>
                    <a:ln>
                      <a:noFill/>
                    </a:ln>
                  </pic:spPr>
                </pic:pic>
              </a:graphicData>
            </a:graphic>
          </wp:inline>
        </w:drawing>
      </w:r>
    </w:p>
    <w:p w14:paraId="7C669ED5" w14:textId="5F7FF926" w:rsidR="00D771DC" w:rsidRDefault="00CB4335" w:rsidP="00D771DC">
      <w:pPr>
        <w:rPr>
          <w:rFonts w:ascii="Times New Roman" w:hAnsi="Times New Roman" w:cs="Times New Roman"/>
          <w:sz w:val="28"/>
          <w:szCs w:val="28"/>
          <w:lang w:val="kk-KZ"/>
        </w:rPr>
      </w:pPr>
      <w:r>
        <w:rPr>
          <w:noProof/>
          <w:lang w:eastAsia="ru-RU"/>
        </w:rPr>
        <w:lastRenderedPageBreak/>
        <w:drawing>
          <wp:anchor distT="0" distB="0" distL="0" distR="0" simplePos="0" relativeHeight="251632640" behindDoc="1" locked="0" layoutInCell="1" allowOverlap="1" wp14:anchorId="47D8143C" wp14:editId="69D9C449">
            <wp:simplePos x="0" y="0"/>
            <wp:positionH relativeFrom="page">
              <wp:posOffset>5760720</wp:posOffset>
            </wp:positionH>
            <wp:positionV relativeFrom="page">
              <wp:posOffset>2379345</wp:posOffset>
            </wp:positionV>
            <wp:extent cx="1209675" cy="1457325"/>
            <wp:effectExtent l="0" t="0" r="9525" b="9525"/>
            <wp:wrapNone/>
            <wp:docPr id="4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7" cstate="print"/>
                    <a:stretch>
                      <a:fillRect/>
                    </a:stretch>
                  </pic:blipFill>
                  <pic:spPr>
                    <a:xfrm>
                      <a:off x="0" y="0"/>
                      <a:ext cx="1209675" cy="1457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0" distR="0" simplePos="0" relativeHeight="251656192" behindDoc="1" locked="0" layoutInCell="1" allowOverlap="1" wp14:anchorId="7FCC27A7" wp14:editId="606DFBD3">
            <wp:simplePos x="0" y="0"/>
            <wp:positionH relativeFrom="page">
              <wp:posOffset>754380</wp:posOffset>
            </wp:positionH>
            <wp:positionV relativeFrom="page">
              <wp:posOffset>2310072</wp:posOffset>
            </wp:positionV>
            <wp:extent cx="1371600" cy="131445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8" cstate="print"/>
                    <a:stretch>
                      <a:fillRect/>
                    </a:stretch>
                  </pic:blipFill>
                  <pic:spPr>
                    <a:xfrm>
                      <a:off x="0" y="0"/>
                      <a:ext cx="1371600" cy="1314450"/>
                    </a:xfrm>
                    <a:prstGeom prst="rect">
                      <a:avLst/>
                    </a:prstGeom>
                  </pic:spPr>
                </pic:pic>
              </a:graphicData>
            </a:graphic>
            <wp14:sizeRelH relativeFrom="margin">
              <wp14:pctWidth>0</wp14:pctWidth>
            </wp14:sizeRelH>
            <wp14:sizeRelV relativeFrom="margin">
              <wp14:pctHeight>0</wp14:pctHeight>
            </wp14:sizeRelV>
          </wp:anchor>
        </w:drawing>
      </w:r>
      <w:r w:rsidR="00222E94">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0DC8929A" wp14:editId="3A13D331">
            <wp:simplePos x="0" y="0"/>
            <wp:positionH relativeFrom="column">
              <wp:posOffset>2837489</wp:posOffset>
            </wp:positionH>
            <wp:positionV relativeFrom="paragraph">
              <wp:posOffset>1593576</wp:posOffset>
            </wp:positionV>
            <wp:extent cx="1691640" cy="1524000"/>
            <wp:effectExtent l="0" t="0" r="3810" b="0"/>
            <wp:wrapTopAndBottom/>
            <wp:docPr id="47" name="Рисунок 47" descr="C:\Users\д\Desktop\канат\WhatsApp Image 2024-04-03 at 15.5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д\Desktop\канат\WhatsApp Image 2024-04-03 at 15.56.54.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91640" cy="1524000"/>
                    </a:xfrm>
                    <a:prstGeom prst="rect">
                      <a:avLst/>
                    </a:prstGeom>
                    <a:ln>
                      <a:noFill/>
                    </a:ln>
                    <a:effectLst>
                      <a:softEdge rad="112500"/>
                    </a:effectLst>
                  </pic:spPr>
                </pic:pic>
              </a:graphicData>
            </a:graphic>
          </wp:anchor>
        </w:drawing>
      </w:r>
      <w:r w:rsidR="00A84C9C">
        <w:rPr>
          <w:noProof/>
          <w:lang w:eastAsia="ru-RU"/>
        </w:rPr>
        <w:drawing>
          <wp:anchor distT="0" distB="0" distL="114300" distR="114300" simplePos="0" relativeHeight="251699200" behindDoc="1" locked="0" layoutInCell="1" allowOverlap="1" wp14:anchorId="1CC53892" wp14:editId="36AF942A">
            <wp:simplePos x="0" y="0"/>
            <wp:positionH relativeFrom="column">
              <wp:posOffset>1228725</wp:posOffset>
            </wp:positionH>
            <wp:positionV relativeFrom="paragraph">
              <wp:posOffset>1659255</wp:posOffset>
            </wp:positionV>
            <wp:extent cx="1571625" cy="1397635"/>
            <wp:effectExtent l="0" t="0" r="9525" b="0"/>
            <wp:wrapNone/>
            <wp:docPr id="48" name="Рисунок 48" descr="C:\Users\д\Desktop\канат\WhatsApp Image 2024-04-03 at 15.56.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д\Desktop\канат\WhatsApp Image 2024-04-03 at 15.56.54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71625" cy="1397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771DC">
        <w:rPr>
          <w:rFonts w:ascii="Times New Roman" w:hAnsi="Times New Roman" w:cs="Times New Roman"/>
          <w:sz w:val="28"/>
          <w:szCs w:val="28"/>
          <w:lang w:val="kk-KZ"/>
        </w:rPr>
        <w:t xml:space="preserve">1 қабатта  киім  ілгіш  бөлме  орналасып ,  киім  ілгіштермен  жабдықталған.                                                                                                                                                            </w:t>
      </w:r>
      <w:r w:rsidR="00D771DC" w:rsidRPr="00884DBC">
        <w:rPr>
          <w:rFonts w:ascii="Times New Roman" w:hAnsi="Times New Roman" w:cs="Times New Roman"/>
          <w:b/>
          <w:bCs/>
          <w:sz w:val="28"/>
          <w:szCs w:val="28"/>
          <w:lang w:val="kk-KZ"/>
        </w:rPr>
        <w:t>Асхана</w:t>
      </w:r>
      <w:r w:rsidR="00D771DC">
        <w:rPr>
          <w:rFonts w:ascii="Times New Roman" w:hAnsi="Times New Roman" w:cs="Times New Roman"/>
          <w:sz w:val="28"/>
          <w:szCs w:val="28"/>
          <w:lang w:val="kk-KZ"/>
        </w:rPr>
        <w:t xml:space="preserve">  1  қабатта орналасқан.  Техникалық  және  сантехникалық  жабдықтармен   толық  жасақталған.  Асханада  ыдыстар  қоятын   сөрелер,  ыдыс  жуатын  раковиналар,  электроплита,  тоңазытқыш ,  духовый шкаф,  су  жылытқыш  бойлер  қамтылған.  Асханада  80  орындық  бар.   Ыстық тамақпен   жеке  кәсіпкер  Мукаева Б.К.   қамтамасыз  етеді. </w:t>
      </w:r>
    </w:p>
    <w:p w14:paraId="07E83A6F" w14:textId="65B6515F" w:rsidR="00D771DC" w:rsidRPr="00B7708B" w:rsidRDefault="00D771DC" w:rsidP="00D771DC">
      <w:pPr>
        <w:tabs>
          <w:tab w:val="left" w:pos="2745"/>
          <w:tab w:val="center" w:pos="4677"/>
        </w:tabs>
        <w:rPr>
          <w:rFonts w:ascii="Times New Roman" w:hAnsi="Times New Roman" w:cs="Times New Roman"/>
          <w:sz w:val="28"/>
          <w:szCs w:val="28"/>
          <w:lang w:val="kk-KZ"/>
        </w:rPr>
      </w:pPr>
      <w:r w:rsidRPr="004E7D74">
        <w:rPr>
          <w:noProof/>
          <w:lang w:val="kk-KZ" w:eastAsia="ru-RU"/>
        </w:rPr>
        <w:t xml:space="preserve">    </w:t>
      </w:r>
      <w:r>
        <w:rPr>
          <w:rFonts w:ascii="Times New Roman" w:hAnsi="Times New Roman" w:cs="Times New Roman"/>
          <w:sz w:val="28"/>
          <w:szCs w:val="28"/>
          <w:lang w:val="kk-KZ"/>
        </w:rPr>
        <w:t xml:space="preserve">        </w:t>
      </w:r>
      <w:r w:rsidRPr="004E7D74">
        <w:rPr>
          <w:rFonts w:ascii="Times New Roman" w:hAnsi="Times New Roman" w:cs="Times New Roman"/>
          <w:noProof/>
          <w:sz w:val="28"/>
          <w:szCs w:val="28"/>
          <w:lang w:val="kk-KZ" w:eastAsia="ru-RU"/>
        </w:rPr>
        <w:t xml:space="preserve">     </w:t>
      </w:r>
      <w:r>
        <w:rPr>
          <w:rFonts w:ascii="Times New Roman" w:hAnsi="Times New Roman" w:cs="Times New Roman"/>
          <w:sz w:val="28"/>
          <w:szCs w:val="28"/>
          <w:lang w:val="kk-KZ"/>
        </w:rPr>
        <w:t xml:space="preserve">                                             </w:t>
      </w:r>
      <w:r>
        <w:rPr>
          <w:sz w:val="28"/>
          <w:szCs w:val="28"/>
          <w:lang w:val="kk-KZ"/>
        </w:rPr>
        <w:t xml:space="preserve">                                                      </w:t>
      </w:r>
    </w:p>
    <w:p w14:paraId="731671D6" w14:textId="62DC906D" w:rsidR="00D771DC" w:rsidRDefault="00CB4335" w:rsidP="00D771DC">
      <w:pPr>
        <w:tabs>
          <w:tab w:val="center" w:pos="4677"/>
        </w:tabs>
        <w:rPr>
          <w:rFonts w:ascii="Times New Roman" w:hAnsi="Times New Roman" w:cs="Times New Roman"/>
          <w:sz w:val="28"/>
          <w:szCs w:val="28"/>
          <w:lang w:val="kk-KZ"/>
        </w:rPr>
      </w:pPr>
      <w:r>
        <w:rPr>
          <w:noProof/>
          <w:lang w:eastAsia="ru-RU"/>
        </w:rPr>
        <w:drawing>
          <wp:anchor distT="0" distB="0" distL="0" distR="0" simplePos="0" relativeHeight="251591680" behindDoc="1" locked="0" layoutInCell="1" allowOverlap="1" wp14:anchorId="0E76458E" wp14:editId="74526F00">
            <wp:simplePos x="0" y="0"/>
            <wp:positionH relativeFrom="page">
              <wp:posOffset>3732241</wp:posOffset>
            </wp:positionH>
            <wp:positionV relativeFrom="page">
              <wp:posOffset>6143625</wp:posOffset>
            </wp:positionV>
            <wp:extent cx="2032000" cy="1524000"/>
            <wp:effectExtent l="0" t="0" r="6350" b="0"/>
            <wp:wrapNone/>
            <wp:docPr id="25147050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1" cstate="print"/>
                    <a:stretch>
                      <a:fillRect/>
                    </a:stretch>
                  </pic:blipFill>
                  <pic:spPr>
                    <a:xfrm>
                      <a:off x="0" y="0"/>
                      <a:ext cx="2032000" cy="1524000"/>
                    </a:xfrm>
                    <a:prstGeom prst="rect">
                      <a:avLst/>
                    </a:prstGeom>
                  </pic:spPr>
                </pic:pic>
              </a:graphicData>
            </a:graphic>
            <wp14:sizeRelH relativeFrom="margin">
              <wp14:pctWidth>0</wp14:pctWidth>
            </wp14:sizeRelH>
            <wp14:sizeRelV relativeFrom="margin">
              <wp14:pctHeight>0</wp14:pctHeight>
            </wp14:sizeRelV>
          </wp:anchor>
        </w:drawing>
      </w:r>
      <w:r w:rsidR="00D771DC">
        <w:rPr>
          <w:rFonts w:ascii="Times New Roman" w:hAnsi="Times New Roman" w:cs="Times New Roman"/>
          <w:sz w:val="28"/>
          <w:szCs w:val="28"/>
          <w:lang w:val="kk-KZ"/>
        </w:rPr>
        <w:t xml:space="preserve">             </w:t>
      </w:r>
      <w:r w:rsidR="00D771DC" w:rsidRPr="003C3FDE">
        <w:rPr>
          <w:rFonts w:ascii="Times New Roman" w:hAnsi="Times New Roman" w:cs="Times New Roman"/>
          <w:b/>
          <w:bCs/>
          <w:sz w:val="28"/>
          <w:szCs w:val="28"/>
          <w:lang w:val="kk-KZ"/>
        </w:rPr>
        <w:t>Мектеп кітапханасы</w:t>
      </w:r>
      <w:r w:rsidR="00D771DC">
        <w:rPr>
          <w:rFonts w:ascii="Times New Roman" w:hAnsi="Times New Roman" w:cs="Times New Roman"/>
          <w:sz w:val="28"/>
          <w:szCs w:val="28"/>
          <w:lang w:val="kk-KZ"/>
        </w:rPr>
        <w:t xml:space="preserve">  мектептің  бірінші  қабатында  орналасқан. Ауданы </w:t>
      </w:r>
      <w:r w:rsidR="00D771DC" w:rsidRPr="00CB252A">
        <w:rPr>
          <w:rFonts w:ascii="Times New Roman" w:hAnsi="Times New Roman" w:cs="Times New Roman"/>
          <w:sz w:val="28"/>
          <w:szCs w:val="28"/>
          <w:lang w:val="kk-KZ"/>
        </w:rPr>
        <w:t>82</w:t>
      </w:r>
      <w:r w:rsidR="00D771DC">
        <w:rPr>
          <w:rFonts w:ascii="Times New Roman" w:hAnsi="Times New Roman" w:cs="Times New Roman"/>
          <w:sz w:val="28"/>
          <w:szCs w:val="28"/>
          <w:lang w:val="kk-KZ"/>
        </w:rPr>
        <w:t>,</w:t>
      </w:r>
      <w:r w:rsidR="00D771DC" w:rsidRPr="00CB252A">
        <w:rPr>
          <w:rFonts w:ascii="Times New Roman" w:hAnsi="Times New Roman" w:cs="Times New Roman"/>
          <w:sz w:val="28"/>
          <w:szCs w:val="28"/>
          <w:lang w:val="kk-KZ"/>
        </w:rPr>
        <w:t>3</w:t>
      </w:r>
      <w:r w:rsidR="00D771DC">
        <w:rPr>
          <w:rFonts w:ascii="Times New Roman" w:hAnsi="Times New Roman" w:cs="Times New Roman"/>
          <w:sz w:val="28"/>
          <w:szCs w:val="28"/>
          <w:lang w:val="kk-KZ"/>
        </w:rPr>
        <w:t xml:space="preserve">ш.м. Қажетті  жиһаздар  мен  жабдықтармен  қамтамасыз  етілген.  Кітап сөрелері </w:t>
      </w:r>
      <w:r w:rsidR="00D771DC" w:rsidRPr="00CB252A">
        <w:rPr>
          <w:rFonts w:ascii="Times New Roman" w:hAnsi="Times New Roman" w:cs="Times New Roman"/>
          <w:sz w:val="28"/>
          <w:szCs w:val="28"/>
          <w:lang w:val="kk-KZ"/>
        </w:rPr>
        <w:t>(</w:t>
      </w:r>
      <w:r w:rsidR="00D771DC">
        <w:rPr>
          <w:rFonts w:ascii="Times New Roman" w:hAnsi="Times New Roman" w:cs="Times New Roman"/>
          <w:sz w:val="28"/>
          <w:szCs w:val="28"/>
          <w:lang w:val="kk-KZ"/>
        </w:rPr>
        <w:t xml:space="preserve"> стеллаж </w:t>
      </w:r>
      <w:r w:rsidR="00D771DC" w:rsidRPr="00CB252A">
        <w:rPr>
          <w:rFonts w:ascii="Times New Roman" w:hAnsi="Times New Roman" w:cs="Times New Roman"/>
          <w:sz w:val="28"/>
          <w:szCs w:val="28"/>
          <w:lang w:val="kk-KZ"/>
        </w:rPr>
        <w:t>) – 26</w:t>
      </w:r>
      <w:r w:rsidR="00D771DC">
        <w:rPr>
          <w:rFonts w:ascii="Times New Roman" w:hAnsi="Times New Roman" w:cs="Times New Roman"/>
          <w:sz w:val="28"/>
          <w:szCs w:val="28"/>
          <w:lang w:val="kk-KZ"/>
        </w:rPr>
        <w:t xml:space="preserve">. Оқырмандарға  арналған  5 -  парта, 10 -  орындық  бар. Көрмелік  сөрелер </w:t>
      </w:r>
      <w:r w:rsidR="00D771DC" w:rsidRPr="00CB252A">
        <w:rPr>
          <w:rFonts w:ascii="Times New Roman" w:hAnsi="Times New Roman" w:cs="Times New Roman"/>
          <w:sz w:val="28"/>
          <w:szCs w:val="28"/>
          <w:lang w:val="kk-KZ"/>
        </w:rPr>
        <w:t>– 4 дана</w:t>
      </w:r>
      <w:r w:rsidR="00D771DC">
        <w:rPr>
          <w:rFonts w:ascii="Times New Roman" w:hAnsi="Times New Roman" w:cs="Times New Roman"/>
          <w:sz w:val="28"/>
          <w:szCs w:val="28"/>
          <w:lang w:val="kk-KZ"/>
        </w:rPr>
        <w:t xml:space="preserve">. Мектеп  кітапханасы  интернет  желісіне  қосылған. Оқушылар  мен  мұғалімдердің  жұмыс  істеуіне  3 - компьютер,  1 - нетбук  қойылған. </w:t>
      </w:r>
      <w:r w:rsidR="00D771DC" w:rsidRPr="000B5267">
        <w:rPr>
          <w:rFonts w:ascii="Times New Roman" w:hAnsi="Times New Roman" w:cs="Times New Roman"/>
          <w:sz w:val="28"/>
          <w:szCs w:val="28"/>
          <w:lang w:val="kk-KZ"/>
        </w:rPr>
        <w:t xml:space="preserve">,   Көрнекіліктерге арналған    шкаф  –3 . Киім   ілетін  шкаф </w:t>
      </w:r>
      <w:r w:rsidR="00D771DC">
        <w:rPr>
          <w:rFonts w:ascii="Times New Roman" w:hAnsi="Times New Roman" w:cs="Times New Roman"/>
          <w:sz w:val="28"/>
          <w:szCs w:val="28"/>
          <w:lang w:val="kk-KZ"/>
        </w:rPr>
        <w:t xml:space="preserve">– 1. Кітапханашыға  арналған стол - 1.  Жұмсақ  орындық – 1. </w:t>
      </w:r>
    </w:p>
    <w:p w14:paraId="3F1A23D1" w14:textId="73140A50" w:rsidR="00D771DC" w:rsidRPr="00D94D25" w:rsidRDefault="00CB4335" w:rsidP="00D771DC">
      <w:pPr>
        <w:tabs>
          <w:tab w:val="center" w:pos="4677"/>
        </w:tabs>
        <w:rPr>
          <w:rFonts w:ascii="Times New Roman" w:hAnsi="Times New Roman" w:cs="Times New Roman"/>
          <w:sz w:val="28"/>
          <w:szCs w:val="28"/>
          <w:lang w:val="kk-KZ"/>
        </w:rPr>
      </w:pPr>
      <w:r>
        <w:rPr>
          <w:noProof/>
          <w:lang w:eastAsia="ru-RU"/>
        </w:rPr>
        <w:drawing>
          <wp:anchor distT="0" distB="0" distL="0" distR="0" simplePos="0" relativeHeight="251606016" behindDoc="1" locked="0" layoutInCell="1" allowOverlap="1" wp14:anchorId="135D642B" wp14:editId="2CA3E811">
            <wp:simplePos x="0" y="0"/>
            <wp:positionH relativeFrom="page">
              <wp:posOffset>1025064</wp:posOffset>
            </wp:positionH>
            <wp:positionV relativeFrom="page">
              <wp:posOffset>6290310</wp:posOffset>
            </wp:positionV>
            <wp:extent cx="1933575" cy="1450340"/>
            <wp:effectExtent l="0" t="0" r="9525" b="0"/>
            <wp:wrapNone/>
            <wp:docPr id="95447160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2" cstate="print"/>
                    <a:stretch>
                      <a:fillRect/>
                    </a:stretch>
                  </pic:blipFill>
                  <pic:spPr>
                    <a:xfrm>
                      <a:off x="0" y="0"/>
                      <a:ext cx="1933575" cy="1450340"/>
                    </a:xfrm>
                    <a:prstGeom prst="rect">
                      <a:avLst/>
                    </a:prstGeom>
                  </pic:spPr>
                </pic:pic>
              </a:graphicData>
            </a:graphic>
            <wp14:sizeRelH relativeFrom="margin">
              <wp14:pctWidth>0</wp14:pctWidth>
            </wp14:sizeRelH>
            <wp14:sizeRelV relativeFrom="margin">
              <wp14:pctHeight>0</wp14:pctHeight>
            </wp14:sizeRelV>
          </wp:anchor>
        </w:drawing>
      </w:r>
      <w:r w:rsidR="00D771DC" w:rsidRPr="00D94D25">
        <w:rPr>
          <w:noProof/>
          <w:lang w:val="kk-KZ"/>
        </w:rPr>
        <w:t xml:space="preserve">  </w:t>
      </w:r>
    </w:p>
    <w:p w14:paraId="68DCD32D" w14:textId="635382B4" w:rsidR="00D771DC" w:rsidRDefault="00D771DC" w:rsidP="00D771DC">
      <w:pPr>
        <w:rPr>
          <w:rFonts w:ascii="Times New Roman" w:hAnsi="Times New Roman" w:cs="Times New Roman"/>
          <w:sz w:val="28"/>
          <w:szCs w:val="28"/>
          <w:lang w:val="kk-KZ"/>
        </w:rPr>
      </w:pPr>
    </w:p>
    <w:p w14:paraId="7A9E65C6" w14:textId="258EFCC8" w:rsidR="00D771DC" w:rsidRDefault="00D771DC" w:rsidP="00D771DC">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29B34382" w14:textId="6B485C52" w:rsidR="00D771DC" w:rsidRDefault="00D771DC" w:rsidP="00D771DC">
      <w:pPr>
        <w:rPr>
          <w:rFonts w:ascii="Times New Roman" w:hAnsi="Times New Roman" w:cs="Times New Roman"/>
          <w:sz w:val="28"/>
          <w:szCs w:val="28"/>
          <w:lang w:val="kk-KZ"/>
        </w:rPr>
      </w:pPr>
    </w:p>
    <w:p w14:paraId="5D319F54" w14:textId="77777777" w:rsidR="00D771DC" w:rsidRDefault="00D771DC" w:rsidP="00D771DC">
      <w:pPr>
        <w:rPr>
          <w:rFonts w:ascii="Times New Roman" w:hAnsi="Times New Roman" w:cs="Times New Roman"/>
          <w:sz w:val="28"/>
          <w:szCs w:val="28"/>
          <w:lang w:val="kk-KZ"/>
        </w:rPr>
      </w:pPr>
    </w:p>
    <w:p w14:paraId="53BA2FD5" w14:textId="4D9E5A1C" w:rsidR="00D771DC" w:rsidRDefault="00A84C9C" w:rsidP="00D771DC">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771DC">
        <w:rPr>
          <w:rFonts w:ascii="Times New Roman" w:hAnsi="Times New Roman" w:cs="Times New Roman"/>
          <w:sz w:val="28"/>
          <w:szCs w:val="28"/>
          <w:lang w:val="kk-KZ"/>
        </w:rPr>
        <w:t xml:space="preserve"> Ғимаратта   19  сынып   бөлмесі  бар.    1 –ші  қабатта  оқу  сыныптары  -  7, 2-ші  қабатта  7 -  сынып  бөлмелері,  3-ші  қабатта   5- сынып  бөлмесі  бар.       1 – денешынықтыру   залы  бар.</w:t>
      </w:r>
    </w:p>
    <w:p w14:paraId="28C9E1CF" w14:textId="77777777" w:rsidR="00D771DC" w:rsidRPr="002979CD" w:rsidRDefault="00D771DC" w:rsidP="00D771DC">
      <w:pPr>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Мектептің  оқу  кабинеттерінде мұғалімдер  мен  оқушыларға  арналған   жұмыс  аймақтары  бар,  техникалық  және  дидактикалық   жабдықтар  (компьютер,  дидактикалық  көрнекіліктер,  алфавиттер,  схемалар, ережелер мен  нұсқаулықтар )  бар.  Әрбір  кабинетке  Қазақстан  Республикасы </w:t>
      </w:r>
      <w:r>
        <w:rPr>
          <w:rFonts w:ascii="Times New Roman" w:hAnsi="Times New Roman" w:cs="Times New Roman"/>
          <w:sz w:val="28"/>
          <w:szCs w:val="28"/>
          <w:lang w:val="kk-KZ"/>
        </w:rPr>
        <w:lastRenderedPageBreak/>
        <w:t xml:space="preserve">денсаулық  сақтау  министрінің  20214 жылғы  5  тамызындағы  №ҚРДСМ-76  бұйрығымен  бекітілген  « Білім  беру  объектілеріне  қойылатын  санитарлық -  эпидемиологиялық  талаптарға » сәйкес  оқу – көрнекі  құралдары  мен  жиһаздары  бар. </w:t>
      </w:r>
    </w:p>
    <w:p w14:paraId="63E89D76" w14:textId="77777777" w:rsidR="00D771DC" w:rsidRPr="000B5267"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Барлық   оқу  кабинеттеріне  жаңадан  парталар,  тақталар, шкафтар және   столдар  алынды.  </w:t>
      </w:r>
    </w:p>
    <w:p w14:paraId="6DED9AD8" w14:textId="77777777" w:rsidR="00D771DC" w:rsidRPr="000B5267"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Барлық   оқу  кабинеттеріндегі  мұғалім  столы   компютерлік  құрылғылармен  жабдықталып ,  интернет  желісіне  қосылған.   Мектепте  оқушылар  интернетпен  жұмыс  істеу  үшін  мультимедиа және  информатика  кабине</w:t>
      </w:r>
      <w:r>
        <w:rPr>
          <w:rFonts w:ascii="Times New Roman" w:hAnsi="Times New Roman" w:cs="Times New Roman"/>
          <w:sz w:val="28"/>
          <w:szCs w:val="28"/>
          <w:lang w:val="kk-KZ"/>
        </w:rPr>
        <w:t>ттері  бар.  Интернет  желісі  4</w:t>
      </w:r>
      <w:r w:rsidRPr="000B5267">
        <w:rPr>
          <w:rFonts w:ascii="Times New Roman" w:hAnsi="Times New Roman" w:cs="Times New Roman"/>
          <w:sz w:val="28"/>
          <w:szCs w:val="28"/>
          <w:lang w:val="kk-KZ"/>
        </w:rPr>
        <w:t xml:space="preserve">  нүктеге  қосылған.</w:t>
      </w:r>
    </w:p>
    <w:p w14:paraId="4F5A4EA6" w14:textId="77777777" w:rsidR="00D771DC" w:rsidRPr="000B5267"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Қазақ  тілі  кабинеті, орыс  тілі  кабинеті,  тарих  кабинеті,  баст</w:t>
      </w:r>
      <w:r>
        <w:rPr>
          <w:rFonts w:ascii="Times New Roman" w:hAnsi="Times New Roman" w:cs="Times New Roman"/>
          <w:sz w:val="28"/>
          <w:szCs w:val="28"/>
          <w:lang w:val="kk-KZ"/>
        </w:rPr>
        <w:t>ауыш  сынып  кабинеті ,  мәжіліс  залына</w:t>
      </w:r>
      <w:r w:rsidRPr="000B5267">
        <w:rPr>
          <w:rFonts w:ascii="Times New Roman" w:hAnsi="Times New Roman" w:cs="Times New Roman"/>
          <w:sz w:val="28"/>
          <w:szCs w:val="28"/>
          <w:lang w:val="kk-KZ"/>
        </w:rPr>
        <w:t xml:space="preserve">  проектор  орнатылып  жабдықталған. </w:t>
      </w:r>
    </w:p>
    <w:p w14:paraId="56880BA6" w14:textId="77777777" w:rsidR="00D771DC" w:rsidRPr="000B5267"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2007 жылы   мультимедиялық-лингофондық  кабинет ,  2008 жылы  физика  кабинеті,  2009  жылы  химия  кабинеті   келген.  </w:t>
      </w:r>
    </w:p>
    <w:p w14:paraId="3C33B4E0" w14:textId="77777777" w:rsidR="00D771DC" w:rsidRPr="000B5267"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Соңғы  жылдары  қосымша  және  жаңадан  келген  зертханалық  жабдықтармен  жабдықталған  кабинет  келген  жоқ.</w:t>
      </w:r>
    </w:p>
    <w:p w14:paraId="26AEB97D" w14:textId="77777777" w:rsidR="00D771DC" w:rsidRDefault="00D771DC" w:rsidP="00D771DC">
      <w:pPr>
        <w:spacing w:line="240" w:lineRule="auto"/>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    Спорттық  алаңы:  Шағын  футбол, волейбол,  баскетбол,  жүгіру  жолы,  жаттығуға  арналған  воркаут  құрылғылармен жаңа  үлгіде  жабдықталған.</w:t>
      </w:r>
      <w:r>
        <w:rPr>
          <w:rFonts w:ascii="Times New Roman" w:hAnsi="Times New Roman" w:cs="Times New Roman"/>
          <w:sz w:val="28"/>
          <w:szCs w:val="28"/>
          <w:lang w:val="kk-KZ"/>
        </w:rPr>
        <w:t xml:space="preserve"> </w:t>
      </w:r>
    </w:p>
    <w:p w14:paraId="180EA829" w14:textId="77777777" w:rsidR="00D771DC" w:rsidRDefault="00D771DC" w:rsidP="00D771DC">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67360">
        <w:rPr>
          <w:rFonts w:ascii="Times New Roman" w:hAnsi="Times New Roman" w:cs="Times New Roman"/>
          <w:b/>
          <w:sz w:val="28"/>
          <w:szCs w:val="28"/>
          <w:lang w:val="kk-KZ"/>
        </w:rPr>
        <w:t>Спорт зал</w:t>
      </w:r>
      <w:r>
        <w:rPr>
          <w:rFonts w:ascii="Times New Roman" w:hAnsi="Times New Roman" w:cs="Times New Roman"/>
          <w:sz w:val="28"/>
          <w:szCs w:val="28"/>
          <w:lang w:val="kk-KZ"/>
        </w:rPr>
        <w:t xml:space="preserve">   жалпы ауданы 212,3ш.м. Зал 149,6ш.м. жеке киім ауыстыратын бөлмелермен( ұлдарға арналған – 10,4 ш.м және қыздарға арналған 10.4 ш,м) . Жуынатын </w:t>
      </w:r>
      <w:r w:rsidRPr="00DE5FD5">
        <w:rPr>
          <w:rFonts w:ascii="Times New Roman" w:hAnsi="Times New Roman" w:cs="Times New Roman"/>
          <w:sz w:val="28"/>
          <w:szCs w:val="28"/>
          <w:lang w:val="kk-KZ"/>
        </w:rPr>
        <w:t>(</w:t>
      </w:r>
      <w:r>
        <w:rPr>
          <w:rFonts w:ascii="Times New Roman" w:hAnsi="Times New Roman" w:cs="Times New Roman"/>
          <w:sz w:val="28"/>
          <w:szCs w:val="28"/>
          <w:lang w:val="kk-KZ"/>
        </w:rPr>
        <w:t>душ</w:t>
      </w:r>
      <w:r w:rsidRPr="00DE5FD5">
        <w:rPr>
          <w:rFonts w:ascii="Times New Roman" w:hAnsi="Times New Roman" w:cs="Times New Roman"/>
          <w:sz w:val="28"/>
          <w:szCs w:val="28"/>
          <w:lang w:val="kk-KZ"/>
        </w:rPr>
        <w:t>)</w:t>
      </w:r>
      <w:r>
        <w:rPr>
          <w:rFonts w:ascii="Times New Roman" w:hAnsi="Times New Roman" w:cs="Times New Roman"/>
          <w:sz w:val="28"/>
          <w:szCs w:val="28"/>
          <w:lang w:val="kk-KZ"/>
        </w:rPr>
        <w:t xml:space="preserve"> бөлме (ұлдар 5,4ш.м, қыздар 4,9ш.м).  Спорт құралдарын сақтауға арналған бөлме -14.0 ш.м. Спорттық жабдықтар</w:t>
      </w:r>
      <w:r w:rsidRPr="00B735DF">
        <w:rPr>
          <w:rFonts w:ascii="Times New Roman" w:hAnsi="Times New Roman" w:cs="Times New Roman"/>
          <w:sz w:val="28"/>
          <w:szCs w:val="28"/>
          <w:lang w:val="kk-KZ"/>
        </w:rPr>
        <w:t>: гимастикалы</w:t>
      </w:r>
      <w:r>
        <w:rPr>
          <w:rFonts w:ascii="Times New Roman" w:hAnsi="Times New Roman" w:cs="Times New Roman"/>
          <w:sz w:val="28"/>
          <w:szCs w:val="28"/>
          <w:lang w:val="kk-KZ"/>
        </w:rPr>
        <w:t xml:space="preserve">қ төсеніштер – 8 дана, пластикалық шаңғы-17 дана , коньки-13 дана, баскетбол қалқаны -2 дана, волейбол сөрелері -1 дана, шағын футболға арналған қақпа -2 дана, тартуға арналған канат -1 дана , баскетбол доптары-5 дана ,  волейбол доптары -13 дана , футбол доптары-10 дана , волейбол торы -5 дана , баскетбол торы-2 дана , футбол торы-5 дана , волейбол торы -1 дана , жиынтықтағы теннис үстелі-2 дана , үстел теннисіне арналған тор -2 дана , үстел тенисі ракеткасы - 4дана , тоғызқұмалақ -4 дана , шахмат және дойбы -5 дана , шахмат сағаты -1 дана ,  лақтыру добы -5 дана , лақтыруға арналған граната  </w:t>
      </w:r>
      <w:r w:rsidRPr="009426F5">
        <w:rPr>
          <w:rFonts w:ascii="Times New Roman" w:hAnsi="Times New Roman" w:cs="Times New Roman"/>
          <w:sz w:val="28"/>
          <w:szCs w:val="28"/>
          <w:lang w:val="kk-KZ"/>
        </w:rPr>
        <w:t>500</w:t>
      </w:r>
      <w:r>
        <w:rPr>
          <w:rFonts w:ascii="Times New Roman" w:hAnsi="Times New Roman" w:cs="Times New Roman"/>
          <w:sz w:val="28"/>
          <w:szCs w:val="28"/>
          <w:lang w:val="kk-KZ"/>
        </w:rPr>
        <w:t xml:space="preserve"> грамм-2 дана, </w:t>
      </w:r>
      <w:r w:rsidRPr="009426F5">
        <w:rPr>
          <w:rFonts w:ascii="Times New Roman" w:hAnsi="Times New Roman" w:cs="Times New Roman"/>
          <w:sz w:val="28"/>
          <w:szCs w:val="28"/>
          <w:lang w:val="kk-KZ"/>
        </w:rPr>
        <w:t>500</w:t>
      </w:r>
      <w:r>
        <w:rPr>
          <w:rFonts w:ascii="Times New Roman" w:hAnsi="Times New Roman" w:cs="Times New Roman"/>
          <w:sz w:val="28"/>
          <w:szCs w:val="28"/>
          <w:lang w:val="kk-KZ"/>
        </w:rPr>
        <w:t xml:space="preserve"> грамм-2 дана, эстафеталық таяқша  -5 дана, биіктікке көтерілуге арналған арқан -1 дана,гимнастикалық ешкі -1 дана, гимнастикалық бөрене -1 дана,металл құрсау -10 дана, гимнастикалық таяқша -10 дана, секірткіш -1 дана. </w:t>
      </w:r>
    </w:p>
    <w:p w14:paraId="0555E5C5" w14:textId="77777777" w:rsidR="00D771DC" w:rsidRDefault="00D771DC" w:rsidP="00D771DC">
      <w:pPr>
        <w:spacing w:line="240" w:lineRule="auto"/>
        <w:jc w:val="both"/>
        <w:rPr>
          <w:rFonts w:ascii="Times New Roman" w:hAnsi="Times New Roman" w:cs="Times New Roman"/>
          <w:sz w:val="28"/>
          <w:szCs w:val="28"/>
          <w:lang w:val="kk-KZ"/>
        </w:rPr>
      </w:pPr>
    </w:p>
    <w:p w14:paraId="4B5C64DF" w14:textId="77777777" w:rsidR="00D771DC" w:rsidRDefault="00D771DC" w:rsidP="00D771DC">
      <w:pPr>
        <w:spacing w:line="240" w:lineRule="auto"/>
        <w:jc w:val="both"/>
        <w:rPr>
          <w:rFonts w:ascii="Times New Roman" w:hAnsi="Times New Roman" w:cs="Times New Roman"/>
          <w:sz w:val="28"/>
          <w:szCs w:val="28"/>
          <w:lang w:val="kk-KZ"/>
        </w:rPr>
      </w:pPr>
      <w:r>
        <w:rPr>
          <w:noProof/>
          <w:lang w:eastAsia="ru-RU"/>
        </w:rPr>
        <w:lastRenderedPageBreak/>
        <w:drawing>
          <wp:inline distT="0" distB="0" distL="0" distR="0" wp14:anchorId="29D82F15" wp14:editId="6592F22C">
            <wp:extent cx="1524000" cy="1266825"/>
            <wp:effectExtent l="0" t="0" r="0" b="9525"/>
            <wp:docPr id="50"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63" cstate="print"/>
                    <a:stretch>
                      <a:fillRect/>
                    </a:stretch>
                  </pic:blipFill>
                  <pic:spPr>
                    <a:xfrm>
                      <a:off x="0" y="0"/>
                      <a:ext cx="1523237" cy="1266191"/>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51616F01" wp14:editId="21EC5E38">
            <wp:extent cx="1152321" cy="1276350"/>
            <wp:effectExtent l="0" t="0" r="0" b="0"/>
            <wp:docPr id="51"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64" cstate="print"/>
                    <a:stretch>
                      <a:fillRect/>
                    </a:stretch>
                  </pic:blipFill>
                  <pic:spPr>
                    <a:xfrm>
                      <a:off x="0" y="0"/>
                      <a:ext cx="1151745" cy="1275712"/>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3E7508E" wp14:editId="5C0A12A1">
            <wp:extent cx="1076172" cy="1276350"/>
            <wp:effectExtent l="0" t="0" r="0" b="0"/>
            <wp:docPr id="52" name="image3.jpeg"/>
            <wp:cNvGraphicFramePr/>
            <a:graphic xmlns:a="http://schemas.openxmlformats.org/drawingml/2006/main">
              <a:graphicData uri="http://schemas.openxmlformats.org/drawingml/2006/picture">
                <pic:pic xmlns:pic="http://schemas.openxmlformats.org/drawingml/2006/picture">
                  <pic:nvPicPr>
                    <pic:cNvPr id="5" name="image3.jpeg"/>
                    <pic:cNvPicPr/>
                  </pic:nvPicPr>
                  <pic:blipFill>
                    <a:blip r:embed="rId65" cstate="print"/>
                    <a:stretch>
                      <a:fillRect/>
                    </a:stretch>
                  </pic:blipFill>
                  <pic:spPr>
                    <a:xfrm>
                      <a:off x="0" y="0"/>
                      <a:ext cx="1075625" cy="1275701"/>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979896D" wp14:editId="1699D365">
            <wp:extent cx="1409496" cy="1257300"/>
            <wp:effectExtent l="0" t="0" r="635" b="0"/>
            <wp:docPr id="53" name="image6.jpeg"/>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66" cstate="print"/>
                    <a:stretch>
                      <a:fillRect/>
                    </a:stretch>
                  </pic:blipFill>
                  <pic:spPr>
                    <a:xfrm>
                      <a:off x="0" y="0"/>
                      <a:ext cx="1408792" cy="1256672"/>
                    </a:xfrm>
                    <a:prstGeom prst="rect">
                      <a:avLst/>
                    </a:prstGeom>
                  </pic:spPr>
                </pic:pic>
              </a:graphicData>
            </a:graphic>
          </wp:inline>
        </w:drawing>
      </w:r>
    </w:p>
    <w:p w14:paraId="3296A298" w14:textId="77777777" w:rsidR="00D771DC" w:rsidRDefault="00D771DC" w:rsidP="00D771DC">
      <w:pPr>
        <w:spacing w:line="240" w:lineRule="auto"/>
        <w:jc w:val="both"/>
        <w:rPr>
          <w:rFonts w:ascii="Times New Roman" w:hAnsi="Times New Roman" w:cs="Times New Roman"/>
          <w:sz w:val="28"/>
          <w:szCs w:val="28"/>
          <w:lang w:val="kk-KZ"/>
        </w:rPr>
      </w:pPr>
    </w:p>
    <w:p w14:paraId="57E8640E" w14:textId="299D2856" w:rsidR="00D771DC" w:rsidRPr="00CC7D49" w:rsidRDefault="00D771DC" w:rsidP="00D771DC">
      <w:pPr>
        <w:spacing w:line="240" w:lineRule="auto"/>
        <w:jc w:val="both"/>
        <w:rPr>
          <w:rFonts w:ascii="Times New Roman" w:hAnsi="Times New Roman" w:cs="Times New Roman"/>
          <w:sz w:val="28"/>
          <w:szCs w:val="28"/>
          <w:lang w:val="kk-KZ"/>
        </w:rPr>
      </w:pPr>
      <w:r>
        <w:rPr>
          <w:noProof/>
          <w:lang w:eastAsia="ru-RU"/>
        </w:rPr>
        <w:drawing>
          <wp:inline distT="0" distB="0" distL="0" distR="0" wp14:anchorId="264F9765" wp14:editId="4C5C16BA">
            <wp:extent cx="1533321" cy="1552575"/>
            <wp:effectExtent l="0" t="0" r="0" b="0"/>
            <wp:docPr id="54" name="image7.jpeg"/>
            <wp:cNvGraphicFramePr/>
            <a:graphic xmlns:a="http://schemas.openxmlformats.org/drawingml/2006/main">
              <a:graphicData uri="http://schemas.openxmlformats.org/drawingml/2006/picture">
                <pic:pic xmlns:pic="http://schemas.openxmlformats.org/drawingml/2006/picture">
                  <pic:nvPicPr>
                    <pic:cNvPr id="13" name="image7.jpeg"/>
                    <pic:cNvPicPr/>
                  </pic:nvPicPr>
                  <pic:blipFill>
                    <a:blip r:embed="rId67" cstate="print"/>
                    <a:stretch>
                      <a:fillRect/>
                    </a:stretch>
                  </pic:blipFill>
                  <pic:spPr>
                    <a:xfrm>
                      <a:off x="0" y="0"/>
                      <a:ext cx="1532555" cy="1551799"/>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1800585F" wp14:editId="604AEC68">
            <wp:extent cx="1485900" cy="1552575"/>
            <wp:effectExtent l="0" t="0" r="0" b="9525"/>
            <wp:docPr id="55" name="image8.jpeg"/>
            <wp:cNvGraphicFramePr/>
            <a:graphic xmlns:a="http://schemas.openxmlformats.org/drawingml/2006/main">
              <a:graphicData uri="http://schemas.openxmlformats.org/drawingml/2006/picture">
                <pic:pic xmlns:pic="http://schemas.openxmlformats.org/drawingml/2006/picture">
                  <pic:nvPicPr>
                    <pic:cNvPr id="15" name="image8.jpeg"/>
                    <pic:cNvPicPr/>
                  </pic:nvPicPr>
                  <pic:blipFill>
                    <a:blip r:embed="rId68" cstate="print"/>
                    <a:stretch>
                      <a:fillRect/>
                    </a:stretch>
                  </pic:blipFill>
                  <pic:spPr>
                    <a:xfrm>
                      <a:off x="0" y="0"/>
                      <a:ext cx="1485145" cy="1551786"/>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355C3EF4" wp14:editId="2EE7E312">
            <wp:extent cx="1628571" cy="1504950"/>
            <wp:effectExtent l="0" t="0" r="0" b="0"/>
            <wp:docPr id="56" name="image9.jpeg"/>
            <wp:cNvGraphicFramePr/>
            <a:graphic xmlns:a="http://schemas.openxmlformats.org/drawingml/2006/main">
              <a:graphicData uri="http://schemas.openxmlformats.org/drawingml/2006/picture">
                <pic:pic xmlns:pic="http://schemas.openxmlformats.org/drawingml/2006/picture">
                  <pic:nvPicPr>
                    <pic:cNvPr id="17" name="image9.jpeg"/>
                    <pic:cNvPicPr/>
                  </pic:nvPicPr>
                  <pic:blipFill>
                    <a:blip r:embed="rId69" cstate="print"/>
                    <a:stretch>
                      <a:fillRect/>
                    </a:stretch>
                  </pic:blipFill>
                  <pic:spPr>
                    <a:xfrm>
                      <a:off x="0" y="0"/>
                      <a:ext cx="1627757" cy="1504198"/>
                    </a:xfrm>
                    <a:prstGeom prst="rect">
                      <a:avLst/>
                    </a:prstGeom>
                  </pic:spPr>
                </pic:pic>
              </a:graphicData>
            </a:graphic>
          </wp:inline>
        </w:drawing>
      </w:r>
    </w:p>
    <w:p w14:paraId="095347D4" w14:textId="77777777" w:rsidR="00D771DC" w:rsidRDefault="00D771DC" w:rsidP="00D771DC">
      <w:pPr>
        <w:pStyle w:val="a8"/>
        <w:spacing w:after="0" w:line="240" w:lineRule="auto"/>
        <w:ind w:left="0" w:right="0" w:firstLine="0"/>
        <w:rPr>
          <w:b/>
          <w:sz w:val="28"/>
          <w:szCs w:val="28"/>
          <w:lang w:val="kk-KZ"/>
        </w:rPr>
      </w:pPr>
    </w:p>
    <w:p w14:paraId="5AF74237" w14:textId="6D310272" w:rsidR="00D771DC" w:rsidRDefault="00D771DC" w:rsidP="00D771DC">
      <w:pPr>
        <w:pStyle w:val="a8"/>
        <w:spacing w:after="0" w:line="240" w:lineRule="auto"/>
        <w:ind w:left="0" w:right="0" w:firstLine="0"/>
        <w:rPr>
          <w:b/>
          <w:sz w:val="28"/>
          <w:szCs w:val="28"/>
          <w:lang w:val="kk-KZ"/>
        </w:rPr>
      </w:pPr>
    </w:p>
    <w:p w14:paraId="5AB42CA4" w14:textId="1EF9FB45" w:rsidR="00D771DC" w:rsidRPr="000B5267" w:rsidRDefault="00D771DC" w:rsidP="00D771DC">
      <w:pPr>
        <w:jc w:val="center"/>
        <w:rPr>
          <w:rFonts w:ascii="Times New Roman" w:hAnsi="Times New Roman" w:cs="Times New Roman"/>
          <w:b/>
          <w:sz w:val="28"/>
          <w:szCs w:val="28"/>
          <w:lang w:val="kk-KZ"/>
        </w:rPr>
      </w:pPr>
      <w:r w:rsidRPr="000B5267">
        <w:rPr>
          <w:rFonts w:ascii="Times New Roman" w:hAnsi="Times New Roman" w:cs="Times New Roman"/>
          <w:b/>
          <w:sz w:val="28"/>
          <w:szCs w:val="28"/>
          <w:lang w:val="kk-KZ"/>
        </w:rPr>
        <w:t>Жұмыс  кабинеттері  туралы  мәліметтер</w:t>
      </w:r>
    </w:p>
    <w:p w14:paraId="4D2188A9" w14:textId="3DE775EA" w:rsidR="00D771DC" w:rsidRDefault="00D771DC" w:rsidP="00D771DC">
      <w:pPr>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         </w:t>
      </w:r>
      <w:r w:rsidRPr="000B5267">
        <w:rPr>
          <w:rFonts w:ascii="Times New Roman" w:hAnsi="Times New Roman" w:cs="Times New Roman"/>
          <w:b/>
          <w:sz w:val="28"/>
          <w:szCs w:val="28"/>
          <w:lang w:val="kk-KZ"/>
        </w:rPr>
        <w:t>Бастауыш  сыныпта  5  кабинет  бар.</w:t>
      </w:r>
      <w:r w:rsidRPr="000B5267">
        <w:rPr>
          <w:rFonts w:ascii="Times New Roman" w:hAnsi="Times New Roman" w:cs="Times New Roman"/>
          <w:sz w:val="28"/>
          <w:szCs w:val="28"/>
          <w:lang w:val="kk-KZ"/>
        </w:rPr>
        <w:t>( 1</w:t>
      </w:r>
      <w:r>
        <w:rPr>
          <w:rFonts w:ascii="Times New Roman" w:hAnsi="Times New Roman" w:cs="Times New Roman"/>
          <w:sz w:val="28"/>
          <w:szCs w:val="28"/>
          <w:lang w:val="kk-KZ"/>
        </w:rPr>
        <w:t xml:space="preserve">-50,6 </w:t>
      </w:r>
      <w:r w:rsidRPr="00293DB5">
        <w:rPr>
          <w:rFonts w:ascii="Times New Roman" w:hAnsi="Times New Roman" w:cs="Times New Roman"/>
          <w:i/>
          <w:sz w:val="28"/>
          <w:szCs w:val="28"/>
          <w:lang w:val="kk-KZ"/>
        </w:rPr>
        <w:t>ш</w:t>
      </w:r>
      <w:r>
        <w:rPr>
          <w:rFonts w:ascii="Times New Roman" w:hAnsi="Times New Roman" w:cs="Times New Roman"/>
          <w:sz w:val="28"/>
          <w:szCs w:val="28"/>
          <w:lang w:val="kk-KZ"/>
        </w:rPr>
        <w:t>.м,  2-50,9 ш.м,  , 3- 49,8 ш.м , 4- 47,6 ш</w:t>
      </w:r>
      <w:r w:rsidRPr="000B5267">
        <w:rPr>
          <w:rFonts w:ascii="Times New Roman" w:hAnsi="Times New Roman" w:cs="Times New Roman"/>
          <w:sz w:val="28"/>
          <w:szCs w:val="28"/>
          <w:lang w:val="kk-KZ"/>
        </w:rPr>
        <w:t>.м , 5</w:t>
      </w:r>
      <w:r>
        <w:rPr>
          <w:rFonts w:ascii="Times New Roman" w:hAnsi="Times New Roman" w:cs="Times New Roman"/>
          <w:sz w:val="28"/>
          <w:szCs w:val="28"/>
          <w:lang w:val="kk-KZ"/>
        </w:rPr>
        <w:t>-  30,8 ш</w:t>
      </w:r>
      <w:r w:rsidRPr="000B5267">
        <w:rPr>
          <w:rFonts w:ascii="Times New Roman" w:hAnsi="Times New Roman" w:cs="Times New Roman"/>
          <w:sz w:val="28"/>
          <w:szCs w:val="28"/>
          <w:lang w:val="kk-KZ"/>
        </w:rPr>
        <w:t>.м ). Кабинеттегі  жиһаздар  саны:  Мұғалім столы- 5, орындықтары- 5.  Оқушылар партасы -50, оқушы  отыратын  орындықтары- 100.  Компьютер – 5,  проектор – 1, экран – 1. Көрнекіліктерге арналған  шкафтар  саны – 14. Киім ілетін  шкафтар – 5.  Балаларға  арналған  5 – се</w:t>
      </w:r>
      <w:r>
        <w:rPr>
          <w:rFonts w:ascii="Times New Roman" w:hAnsi="Times New Roman" w:cs="Times New Roman"/>
          <w:sz w:val="28"/>
          <w:szCs w:val="28"/>
          <w:lang w:val="kk-KZ"/>
        </w:rPr>
        <w:t>кциялы  киім  ілетін шкафтар – 4</w:t>
      </w:r>
      <w:r w:rsidRPr="000B5267">
        <w:rPr>
          <w:rFonts w:ascii="Times New Roman" w:hAnsi="Times New Roman" w:cs="Times New Roman"/>
          <w:sz w:val="28"/>
          <w:szCs w:val="28"/>
          <w:lang w:val="kk-KZ"/>
        </w:rPr>
        <w:t xml:space="preserve">. Телефон  салатын  25 –ұяшықты  жәшіктер – 5. Суретті картинкалар – 5. Бормен  жазатын  тақта – 5. Қол  </w:t>
      </w:r>
      <w:r w:rsidR="00A84C9C">
        <w:rPr>
          <w:noProof/>
          <w:lang w:eastAsia="ru-RU"/>
        </w:rPr>
        <w:drawing>
          <wp:anchor distT="0" distB="0" distL="0" distR="0" simplePos="0" relativeHeight="251713536" behindDoc="1" locked="0" layoutInCell="1" allowOverlap="1" wp14:anchorId="10FEE782" wp14:editId="67139C4D">
            <wp:simplePos x="0" y="0"/>
            <wp:positionH relativeFrom="page">
              <wp:posOffset>1586325</wp:posOffset>
            </wp:positionH>
            <wp:positionV relativeFrom="page">
              <wp:posOffset>1527175</wp:posOffset>
            </wp:positionV>
            <wp:extent cx="1733550" cy="1416646"/>
            <wp:effectExtent l="0" t="0" r="0" b="0"/>
            <wp:wrapNone/>
            <wp:docPr id="127818309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0" cstate="print"/>
                    <a:stretch>
                      <a:fillRect/>
                    </a:stretch>
                  </pic:blipFill>
                  <pic:spPr>
                    <a:xfrm>
                      <a:off x="0" y="0"/>
                      <a:ext cx="1733550" cy="1416646"/>
                    </a:xfrm>
                    <a:prstGeom prst="rect">
                      <a:avLst/>
                    </a:prstGeom>
                  </pic:spPr>
                </pic:pic>
              </a:graphicData>
            </a:graphic>
            <wp14:sizeRelH relativeFrom="margin">
              <wp14:pctWidth>0</wp14:pctWidth>
            </wp14:sizeRelH>
            <wp14:sizeRelV relativeFrom="margin">
              <wp14:pctHeight>0</wp14:pctHeight>
            </wp14:sizeRelV>
          </wp:anchor>
        </w:drawing>
      </w:r>
      <w:r w:rsidR="00A84C9C">
        <w:rPr>
          <w:noProof/>
          <w:lang w:eastAsia="ru-RU"/>
        </w:rPr>
        <w:drawing>
          <wp:anchor distT="0" distB="0" distL="0" distR="0" simplePos="0" relativeHeight="251730944" behindDoc="1" locked="0" layoutInCell="1" allowOverlap="1" wp14:anchorId="1F99F1B6" wp14:editId="0BF2FD99">
            <wp:simplePos x="0" y="0"/>
            <wp:positionH relativeFrom="page">
              <wp:posOffset>4229100</wp:posOffset>
            </wp:positionH>
            <wp:positionV relativeFrom="page">
              <wp:posOffset>1532890</wp:posOffset>
            </wp:positionV>
            <wp:extent cx="1927225" cy="1412875"/>
            <wp:effectExtent l="0" t="0" r="0" b="0"/>
            <wp:wrapNone/>
            <wp:docPr id="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1" cstate="print"/>
                    <a:stretch>
                      <a:fillRect/>
                    </a:stretch>
                  </pic:blipFill>
                  <pic:spPr>
                    <a:xfrm>
                      <a:off x="0" y="0"/>
                      <a:ext cx="1927225" cy="1412875"/>
                    </a:xfrm>
                    <a:prstGeom prst="rect">
                      <a:avLst/>
                    </a:prstGeom>
                  </pic:spPr>
                </pic:pic>
              </a:graphicData>
            </a:graphic>
            <wp14:sizeRelH relativeFrom="margin">
              <wp14:pctWidth>0</wp14:pctWidth>
            </wp14:sizeRelH>
            <wp14:sizeRelV relativeFrom="margin">
              <wp14:pctHeight>0</wp14:pctHeight>
            </wp14:sizeRelV>
          </wp:anchor>
        </w:drawing>
      </w:r>
      <w:r w:rsidRPr="000B5267">
        <w:rPr>
          <w:rFonts w:ascii="Times New Roman" w:hAnsi="Times New Roman" w:cs="Times New Roman"/>
          <w:sz w:val="28"/>
          <w:szCs w:val="28"/>
          <w:lang w:val="kk-KZ"/>
        </w:rPr>
        <w:t xml:space="preserve">жуғыш– 5.  Су жылытқыш – 3. Қоқысқа  арналған  . </w:t>
      </w:r>
    </w:p>
    <w:p w14:paraId="4A4DAB13" w14:textId="73A36A6C" w:rsidR="00D771DC" w:rsidRDefault="00607072" w:rsidP="00222E94">
      <w:pPr>
        <w:tabs>
          <w:tab w:val="left" w:pos="851"/>
        </w:tabs>
        <w:jc w:val="both"/>
        <w:rPr>
          <w:rFonts w:ascii="Times New Roman" w:hAnsi="Times New Roman" w:cs="Times New Roman"/>
          <w:sz w:val="28"/>
          <w:szCs w:val="28"/>
          <w:lang w:val="kk-KZ"/>
        </w:rPr>
      </w:pPr>
      <w:r>
        <w:rPr>
          <w:noProof/>
          <w:lang w:eastAsia="ru-RU"/>
        </w:rPr>
        <w:drawing>
          <wp:anchor distT="0" distB="0" distL="0" distR="0" simplePos="0" relativeHeight="251742208" behindDoc="1" locked="0" layoutInCell="1" allowOverlap="1" wp14:anchorId="3AB9D322" wp14:editId="589D223F">
            <wp:simplePos x="0" y="0"/>
            <wp:positionH relativeFrom="page">
              <wp:posOffset>1208405</wp:posOffset>
            </wp:positionH>
            <wp:positionV relativeFrom="page">
              <wp:posOffset>1051560</wp:posOffset>
            </wp:positionV>
            <wp:extent cx="1823720" cy="1424305"/>
            <wp:effectExtent l="0" t="0" r="5080" b="4445"/>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2" cstate="print"/>
                    <a:stretch>
                      <a:fillRect/>
                    </a:stretch>
                  </pic:blipFill>
                  <pic:spPr>
                    <a:xfrm>
                      <a:off x="0" y="0"/>
                      <a:ext cx="1823720" cy="142430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0" distR="0" simplePos="0" relativeHeight="251748352" behindDoc="1" locked="0" layoutInCell="1" allowOverlap="1" wp14:anchorId="2DC922A0" wp14:editId="7E4C8001">
            <wp:simplePos x="0" y="0"/>
            <wp:positionH relativeFrom="page">
              <wp:posOffset>4386696</wp:posOffset>
            </wp:positionH>
            <wp:positionV relativeFrom="page">
              <wp:posOffset>1145598</wp:posOffset>
            </wp:positionV>
            <wp:extent cx="1933575" cy="1423863"/>
            <wp:effectExtent l="0" t="0" r="0" b="508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73" cstate="print"/>
                    <a:stretch>
                      <a:fillRect/>
                    </a:stretch>
                  </pic:blipFill>
                  <pic:spPr>
                    <a:xfrm>
                      <a:off x="0" y="0"/>
                      <a:ext cx="1933575" cy="1423863"/>
                    </a:xfrm>
                    <a:prstGeom prst="rect">
                      <a:avLst/>
                    </a:prstGeom>
                  </pic:spPr>
                </pic:pic>
              </a:graphicData>
            </a:graphic>
            <wp14:sizeRelH relativeFrom="margin">
              <wp14:pctWidth>0</wp14:pctWidth>
            </wp14:sizeRelH>
            <wp14:sizeRelV relativeFrom="margin">
              <wp14:pctHeight>0</wp14:pctHeight>
            </wp14:sizeRelV>
          </wp:anchor>
        </w:drawing>
      </w:r>
      <w:r w:rsidR="00222E94">
        <w:rPr>
          <w:rFonts w:ascii="Times New Roman" w:hAnsi="Times New Roman" w:cs="Times New Roman"/>
          <w:sz w:val="28"/>
          <w:szCs w:val="28"/>
          <w:lang w:val="kk-KZ"/>
        </w:rPr>
        <w:tab/>
      </w:r>
      <w:r w:rsidR="00D771DC" w:rsidRPr="000B5267">
        <w:rPr>
          <w:rFonts w:ascii="Times New Roman" w:hAnsi="Times New Roman" w:cs="Times New Roman"/>
          <w:sz w:val="28"/>
          <w:szCs w:val="28"/>
          <w:lang w:val="kk-KZ"/>
        </w:rPr>
        <w:t xml:space="preserve">         </w:t>
      </w:r>
      <w:r w:rsidR="00D771DC" w:rsidRPr="000B5267">
        <w:rPr>
          <w:rFonts w:ascii="Times New Roman" w:hAnsi="Times New Roman" w:cs="Times New Roman"/>
          <w:b/>
          <w:sz w:val="28"/>
          <w:szCs w:val="28"/>
          <w:lang w:val="kk-KZ"/>
        </w:rPr>
        <w:t xml:space="preserve">Қазақ  тілі мен  әдебиеті  кабинеті. </w:t>
      </w:r>
      <w:r w:rsidR="00D771DC" w:rsidRPr="000B5267">
        <w:rPr>
          <w:rFonts w:ascii="Times New Roman" w:hAnsi="Times New Roman" w:cs="Times New Roman"/>
          <w:sz w:val="28"/>
          <w:szCs w:val="28"/>
          <w:lang w:val="kk-KZ"/>
        </w:rPr>
        <w:t xml:space="preserve">  </w:t>
      </w:r>
      <w:r w:rsidR="00D771DC">
        <w:rPr>
          <w:rFonts w:ascii="Times New Roman" w:hAnsi="Times New Roman" w:cs="Times New Roman"/>
          <w:sz w:val="28"/>
          <w:szCs w:val="28"/>
          <w:lang w:val="kk-KZ"/>
        </w:rPr>
        <w:t>Ауданы  49,3 ш</w:t>
      </w:r>
      <w:r w:rsidR="00D771DC" w:rsidRPr="000B5267">
        <w:rPr>
          <w:rFonts w:ascii="Times New Roman" w:hAnsi="Times New Roman" w:cs="Times New Roman"/>
          <w:sz w:val="28"/>
          <w:szCs w:val="28"/>
          <w:lang w:val="kk-KZ"/>
        </w:rPr>
        <w:t>.м. Мұғалім столы- 1, орындығы- 1.  Оқушылар партасы -</w:t>
      </w:r>
      <w:r w:rsidR="00D771DC">
        <w:rPr>
          <w:rFonts w:ascii="Times New Roman" w:hAnsi="Times New Roman" w:cs="Times New Roman"/>
          <w:sz w:val="28"/>
          <w:szCs w:val="28"/>
          <w:lang w:val="kk-KZ"/>
        </w:rPr>
        <w:t>15</w:t>
      </w:r>
      <w:r w:rsidR="00D771DC" w:rsidRPr="000B5267">
        <w:rPr>
          <w:rFonts w:ascii="Times New Roman" w:hAnsi="Times New Roman" w:cs="Times New Roman"/>
          <w:sz w:val="28"/>
          <w:szCs w:val="28"/>
          <w:lang w:val="kk-KZ"/>
        </w:rPr>
        <w:t>, оқушы  отыратын  орындықтары</w:t>
      </w:r>
      <w:r w:rsidR="00D771DC">
        <w:rPr>
          <w:rFonts w:ascii="Times New Roman" w:hAnsi="Times New Roman" w:cs="Times New Roman"/>
          <w:sz w:val="28"/>
          <w:szCs w:val="28"/>
          <w:lang w:val="kk-KZ"/>
        </w:rPr>
        <w:t>- 30</w:t>
      </w:r>
      <w:r w:rsidR="00D771DC" w:rsidRPr="000B5267">
        <w:rPr>
          <w:rFonts w:ascii="Times New Roman" w:hAnsi="Times New Roman" w:cs="Times New Roman"/>
          <w:sz w:val="28"/>
          <w:szCs w:val="28"/>
          <w:lang w:val="kk-KZ"/>
        </w:rPr>
        <w:t xml:space="preserve">.  Компьютер – 1,  проектор – 1, экран – 1. Көрнекіліктерге арналған  модулді  шкаф  –1 . Телефон  салатын  25 –ұяшықты  жәшіктер – 1. Бормен  жазатын  тақта – 1. Қазақ тілі  және  әдебиеті  пәнінің тақырыптық  қабырға   стенді -1.  Сынып  бұрышы – 1. Тақырыптық  плакаттар,  сынып  бойынша  оқулықтар  жиынтықтары. </w:t>
      </w:r>
      <w:r w:rsidR="00D771DC">
        <w:rPr>
          <w:rFonts w:ascii="Times New Roman" w:hAnsi="Times New Roman" w:cs="Times New Roman"/>
          <w:sz w:val="28"/>
          <w:szCs w:val="28"/>
          <w:lang w:val="kk-KZ"/>
        </w:rPr>
        <w:t xml:space="preserve">Электрондық оқу  басылымдарының жиыны. -1. Дидактикалық материал-1. Үлестірме материал -1. Қазақ әдебиеті энциклопедиялық анықтамалық-1. Қазақ тілінің диалектілер сөздігі-1, орфографиялық сөздігі-1, орфоэпиялық сөздігі -1, түсіндірме сөздігі -1, фразеологиялық сөздігі -1, этимологиялық сөздігі-1. </w:t>
      </w:r>
      <w:r w:rsidR="00D771DC" w:rsidRPr="000B5267">
        <w:rPr>
          <w:rFonts w:ascii="Times New Roman" w:hAnsi="Times New Roman" w:cs="Times New Roman"/>
          <w:sz w:val="28"/>
          <w:szCs w:val="28"/>
          <w:lang w:val="kk-KZ"/>
        </w:rPr>
        <w:t xml:space="preserve"> Қол  жуғыш– 1.  Су жылытқыш – 1. Қоқысқа  арналған  шелек -1. Термометр-1.</w:t>
      </w:r>
    </w:p>
    <w:p w14:paraId="20A8D471" w14:textId="345FFAA2" w:rsidR="00D771DC" w:rsidRDefault="00D771DC" w:rsidP="00D771DC">
      <w:pPr>
        <w:jc w:val="both"/>
        <w:rPr>
          <w:rFonts w:ascii="Times New Roman" w:hAnsi="Times New Roman" w:cs="Times New Roman"/>
          <w:sz w:val="28"/>
          <w:szCs w:val="28"/>
          <w:lang w:val="kk-KZ"/>
        </w:rPr>
      </w:pPr>
      <w:r>
        <w:rPr>
          <w:noProof/>
          <w:lang w:eastAsia="ru-RU"/>
        </w:rPr>
        <w:lastRenderedPageBreak/>
        <w:drawing>
          <wp:inline distT="0" distB="0" distL="0" distR="0" wp14:anchorId="514D1FD7" wp14:editId="16CB498F">
            <wp:extent cx="2247696" cy="1752600"/>
            <wp:effectExtent l="0" t="0" r="635" b="0"/>
            <wp:docPr id="57"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74" cstate="print"/>
                    <a:stretch>
                      <a:fillRect/>
                    </a:stretch>
                  </pic:blipFill>
                  <pic:spPr>
                    <a:xfrm>
                      <a:off x="0" y="0"/>
                      <a:ext cx="2246573" cy="1751724"/>
                    </a:xfrm>
                    <a:prstGeom prst="rect">
                      <a:avLst/>
                    </a:prstGeom>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FD1AD3F" wp14:editId="79F0097F">
            <wp:extent cx="2276271" cy="1752600"/>
            <wp:effectExtent l="0" t="0" r="0" b="0"/>
            <wp:docPr id="58"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75" cstate="print"/>
                    <a:stretch>
                      <a:fillRect/>
                    </a:stretch>
                  </pic:blipFill>
                  <pic:spPr>
                    <a:xfrm>
                      <a:off x="0" y="0"/>
                      <a:ext cx="2275133" cy="1751724"/>
                    </a:xfrm>
                    <a:prstGeom prst="rect">
                      <a:avLst/>
                    </a:prstGeom>
                  </pic:spPr>
                </pic:pic>
              </a:graphicData>
            </a:graphic>
          </wp:inline>
        </w:drawing>
      </w:r>
    </w:p>
    <w:p w14:paraId="51E3651E" w14:textId="6041BBD8" w:rsidR="00D771DC" w:rsidRDefault="00D771DC" w:rsidP="00D771DC">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0B5267">
        <w:rPr>
          <w:rFonts w:ascii="Times New Roman" w:hAnsi="Times New Roman" w:cs="Times New Roman"/>
          <w:b/>
          <w:sz w:val="28"/>
          <w:szCs w:val="28"/>
          <w:lang w:val="kk-KZ"/>
        </w:rPr>
        <w:t xml:space="preserve">Математика  кабинеті:  </w:t>
      </w:r>
      <w:r w:rsidRPr="000B5267">
        <w:rPr>
          <w:rFonts w:ascii="Times New Roman" w:hAnsi="Times New Roman" w:cs="Times New Roman"/>
          <w:sz w:val="28"/>
          <w:szCs w:val="28"/>
          <w:lang w:val="kk-KZ"/>
        </w:rPr>
        <w:t>Ауд</w:t>
      </w:r>
      <w:r>
        <w:rPr>
          <w:rFonts w:ascii="Times New Roman" w:hAnsi="Times New Roman" w:cs="Times New Roman"/>
          <w:sz w:val="28"/>
          <w:szCs w:val="28"/>
          <w:lang w:val="kk-KZ"/>
        </w:rPr>
        <w:t>аны – 48,7 ш</w:t>
      </w:r>
      <w:r w:rsidRPr="000B5267">
        <w:rPr>
          <w:rFonts w:ascii="Times New Roman" w:hAnsi="Times New Roman" w:cs="Times New Roman"/>
          <w:sz w:val="28"/>
          <w:szCs w:val="28"/>
          <w:lang w:val="kk-KZ"/>
        </w:rPr>
        <w:t>.м. Мұғалім столы- 1, орындығы- 1.  Оқушылар партасы -11, оқушы  отыратын  орындықтары- 22.  Компьютер – 1 . Көрнекіліктерге арналған  модулді  шкаф  –1 . Телефон  салатын  25 –ұяшықты  жәшіктер – 1. Бормен  жазатын  тақта – 1.</w:t>
      </w:r>
      <w:r>
        <w:rPr>
          <w:rFonts w:ascii="Times New Roman" w:hAnsi="Times New Roman" w:cs="Times New Roman"/>
          <w:sz w:val="28"/>
          <w:szCs w:val="28"/>
          <w:lang w:val="kk-KZ"/>
        </w:rPr>
        <w:t>Қайта зарядталатын батареясы бар графикалық калькулятор -6. Сынып тақтасына арналған 5 заттан тұратын сызба аспаптар -1. Куб пен сфераның демонстрациясына арналған жиынтық -1. Көлемді геометриялық фигуралардың демонстрациясына арналған жиынтық -1.</w:t>
      </w:r>
      <w:r w:rsidRPr="00785C6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Электрондық оқу  басылымдарының жиыны. -1. Дидактикалық материал-1. Үлестірме материал -1.  </w:t>
      </w:r>
      <w:r w:rsidRPr="000B5267">
        <w:rPr>
          <w:rFonts w:ascii="Times New Roman" w:hAnsi="Times New Roman" w:cs="Times New Roman"/>
          <w:sz w:val="28"/>
          <w:szCs w:val="28"/>
          <w:lang w:val="kk-KZ"/>
        </w:rPr>
        <w:t>Қабырғаға  жапсырылған  математика  пәнінің тақырыптық  қабырға   стенді -1.  Сынып  бұрышы – 1. Тақырыптық  плакаттар,  сынып  бойынша  оқулықтар  жиынтықтары.  Қол  жуғыш– 1.  Су жылытқыш – 1. Қоқысқа  арналған  шелек -1. Термометр-1.</w:t>
      </w:r>
      <w:r>
        <w:rPr>
          <w:rFonts w:ascii="Times New Roman" w:hAnsi="Times New Roman" w:cs="Times New Roman"/>
          <w:sz w:val="28"/>
          <w:szCs w:val="28"/>
          <w:lang w:val="kk-KZ"/>
        </w:rPr>
        <w:t xml:space="preserve">              </w:t>
      </w:r>
    </w:p>
    <w:p w14:paraId="51DF8398" w14:textId="77777777" w:rsidR="004E6A1A" w:rsidRDefault="00D771DC" w:rsidP="00D771DC">
      <w:pPr>
        <w:jc w:val="both"/>
        <w:rPr>
          <w:rFonts w:ascii="Times New Roman" w:hAnsi="Times New Roman" w:cs="Times New Roman"/>
          <w:sz w:val="28"/>
          <w:szCs w:val="28"/>
          <w:lang w:val="kk-KZ"/>
        </w:rPr>
      </w:pPr>
      <w:r w:rsidRPr="000B5267">
        <w:rPr>
          <w:rFonts w:ascii="Times New Roman" w:hAnsi="Times New Roman" w:cs="Times New Roman"/>
          <w:b/>
          <w:sz w:val="28"/>
          <w:szCs w:val="28"/>
          <w:lang w:val="kk-KZ"/>
        </w:rPr>
        <w:t xml:space="preserve">     Физика  кабинеті: </w:t>
      </w:r>
      <w:r w:rsidRPr="000B5267">
        <w:rPr>
          <w:rFonts w:ascii="Times New Roman" w:hAnsi="Times New Roman" w:cs="Times New Roman"/>
          <w:sz w:val="28"/>
          <w:szCs w:val="28"/>
          <w:lang w:val="kk-KZ"/>
        </w:rPr>
        <w:t>Ауданы – 65,8</w:t>
      </w:r>
      <w:r>
        <w:rPr>
          <w:rFonts w:ascii="Times New Roman" w:hAnsi="Times New Roman" w:cs="Times New Roman"/>
          <w:sz w:val="28"/>
          <w:szCs w:val="28"/>
          <w:lang w:val="kk-KZ"/>
        </w:rPr>
        <w:t xml:space="preserve"> ш.м. Қосымша  бөлмесі – 15,8ш</w:t>
      </w:r>
      <w:r w:rsidRPr="000B5267">
        <w:rPr>
          <w:rFonts w:ascii="Times New Roman" w:hAnsi="Times New Roman" w:cs="Times New Roman"/>
          <w:sz w:val="28"/>
          <w:szCs w:val="28"/>
          <w:lang w:val="kk-KZ"/>
        </w:rPr>
        <w:t>.м. Мұғалім столы- 1, орындығы- 1.  Оқушылар партасы -14, оқушы  отыратын  орындықтары- 28.  Компьютер – 1 . Көрнекіліктерге арналған  модулді  шкаф  –1 .</w:t>
      </w:r>
      <w:r>
        <w:rPr>
          <w:rFonts w:ascii="Times New Roman" w:hAnsi="Times New Roman" w:cs="Times New Roman"/>
          <w:sz w:val="28"/>
          <w:szCs w:val="28"/>
          <w:lang w:val="kk-KZ"/>
        </w:rPr>
        <w:t xml:space="preserve">Жабық шкаф -2. Ашық шкаф -2. </w:t>
      </w:r>
      <w:r w:rsidRPr="000B5267">
        <w:rPr>
          <w:rFonts w:ascii="Times New Roman" w:hAnsi="Times New Roman" w:cs="Times New Roman"/>
          <w:sz w:val="28"/>
          <w:szCs w:val="28"/>
          <w:lang w:val="kk-KZ"/>
        </w:rPr>
        <w:t xml:space="preserve"> Телефон  салатын  25 –ұяшықты  жәшіктер – 1. Бормен  жазатын  тақта – 1.</w:t>
      </w:r>
      <w:r>
        <w:rPr>
          <w:rFonts w:ascii="Times New Roman" w:hAnsi="Times New Roman" w:cs="Times New Roman"/>
          <w:sz w:val="28"/>
          <w:szCs w:val="28"/>
          <w:lang w:val="kk-KZ"/>
        </w:rPr>
        <w:t xml:space="preserve"> Гальвано метрлік сездіргі -3. Қозғалыс датчигі -3. Күш және үдеу датчигі-3. Дыбыс датчигі -3. Магнитті өріс датчигі -3.Фото затвор датчигі -3. Түс және жарық датчигі -3. Датчиктермен жұмыс істеуге арналған жүйе -1. Сандық эксперименттері бар кітап -1.Барометр-анероид -1. Вимшурст генераторы -1. Психрометрлік гигрометр -1. Сұйықтықты демонстрациялық манометр -1. Электр статикалық маятник -1. Айнымалы тоқты өлшеуге арналған микроамперметр және миллиамперметр -2.Кристалдық тор үлгісі -1. Атмосфералық қысымды зерттеуге арналған демонстрациялық жиынтық -1.Механиканы зерттеуге арналған демонстрациялық жиынтық -1. Оптиканы</w:t>
      </w:r>
      <w:r w:rsidRPr="00050B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зерттеуге арналған демонстрациялық жиынтық -1. Электр статиканы зерттеуге арналған демонстрациялық жиынтық -1. Физика кабинетіне арналған құралдар жиынтығы -1. Физика кабинетіне арналған зертхана ыдыстары мен керек </w:t>
      </w:r>
      <w:r>
        <w:rPr>
          <w:rFonts w:ascii="Times New Roman" w:hAnsi="Times New Roman" w:cs="Times New Roman"/>
          <w:sz w:val="28"/>
          <w:szCs w:val="28"/>
          <w:lang w:val="kk-KZ"/>
        </w:rPr>
        <w:lastRenderedPageBreak/>
        <w:t xml:space="preserve">жарақтарының жиынтық -1.Өткізгіштің кедергісінің оның ұзындығына, қимасына және материалына әуелділігін көрсетуге арналған аспап -1.Капсуладағы темір ұнтағы -13. Галилей науасы -13. Зертханалық бастапқы орам орауышы -13. Электролиз бойынша зертханалық жиынтық -6. Қаттылығы әртүрлі серіппелер жиынтығы -13. Дифракциялық торлардың жиынтығы бар жарық толқынын ың ұзындығын өлшеуге арналған аспап -6.Зертханалық трибометр -13. Зертханалық құрама штатив -13. </w:t>
      </w:r>
      <w:r w:rsidRPr="000B5267">
        <w:rPr>
          <w:rFonts w:ascii="Times New Roman" w:hAnsi="Times New Roman" w:cs="Times New Roman"/>
          <w:sz w:val="28"/>
          <w:szCs w:val="28"/>
          <w:lang w:val="kk-KZ"/>
        </w:rPr>
        <w:t xml:space="preserve"> Ток  көзі -10. Сырғымалы  реостат -15.  Лабораторлық  таразылар -10. Зертханалық  </w:t>
      </w:r>
    </w:p>
    <w:p w14:paraId="1BAB0B9D" w14:textId="39B3D1FD" w:rsidR="00D771DC" w:rsidRDefault="00D771DC" w:rsidP="00D771DC">
      <w:pPr>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бағыттамалы  вольтметр -15.  Зертханалық  бағыттамалық  амперметр – 15. Колориметр -15. Электроскоп -3. Демонстрациялық  Динамометр – 20. Градусник -2. Мензуркалар -20. Іштен  жану  двигателінің  макеті -1. Механика  бойынша  жүктер  жиынтығы -10. Бір  полюсті  зертханалық  ажыратқыш – 6. Фотоэфектіні  көрсетуге  арналған  құрылғы -1. Магниттер  зертханалық  жолақты -30.Жалғаушы  сымдар .  Паскаль шары -1. Сақинасы  бар шар -1.    Қабырғаға  жапсырылған  физика  пәнінің тақырыптық  қабырға   стенді -1.    Сынып  бұрышы – 1. Тақырыптық  плакаттар,  сынып  бойынша  оқулықтар  жиынтықтары.    Қол  жуғыш– 2.  Су жылытқыш – 1. Қоқысқа  арналған  шелек -1. Термометр-1.   </w:t>
      </w:r>
    </w:p>
    <w:p w14:paraId="065C3FBB" w14:textId="77777777" w:rsidR="004E6A1A" w:rsidRDefault="00D771DC" w:rsidP="00D771DC">
      <w:pPr>
        <w:jc w:val="both"/>
        <w:rPr>
          <w:rFonts w:ascii="Times New Roman" w:hAnsi="Times New Roman" w:cs="Times New Roman"/>
          <w:sz w:val="28"/>
          <w:szCs w:val="28"/>
          <w:lang w:val="kk-KZ"/>
        </w:rPr>
      </w:pPr>
      <w:r w:rsidRPr="000B5267">
        <w:rPr>
          <w:rFonts w:ascii="Times New Roman" w:hAnsi="Times New Roman" w:cs="Times New Roman"/>
          <w:b/>
          <w:sz w:val="28"/>
          <w:szCs w:val="28"/>
          <w:lang w:val="kk-KZ"/>
        </w:rPr>
        <w:t xml:space="preserve">   Информатика  кабинеті: </w:t>
      </w:r>
      <w:r>
        <w:rPr>
          <w:rFonts w:ascii="Times New Roman" w:hAnsi="Times New Roman" w:cs="Times New Roman"/>
          <w:sz w:val="28"/>
          <w:szCs w:val="28"/>
          <w:lang w:val="kk-KZ"/>
        </w:rPr>
        <w:t>Ауданы – 65,2 ш</w:t>
      </w:r>
      <w:r w:rsidRPr="000B5267">
        <w:rPr>
          <w:rFonts w:ascii="Times New Roman" w:hAnsi="Times New Roman" w:cs="Times New Roman"/>
          <w:sz w:val="28"/>
          <w:szCs w:val="28"/>
          <w:lang w:val="kk-KZ"/>
        </w:rPr>
        <w:t xml:space="preserve">.м. Мұғалім столы- 1, орындығы- 1. Мұғалім  компьютері- 1. Оқушылар партасы -24, оқушы  отыратын  орындықтары- 24. Интернетке  қосылған  компьютер – 12 Көпфункционалды  құрылғы -1.  Веб. камера - 12.  Құлаққап -12. Модем -1. </w:t>
      </w:r>
      <w:r>
        <w:rPr>
          <w:rFonts w:ascii="Times New Roman" w:hAnsi="Times New Roman" w:cs="Times New Roman"/>
          <w:sz w:val="28"/>
          <w:szCs w:val="28"/>
          <w:lang w:val="kk-KZ"/>
        </w:rPr>
        <w:t>Үстелге арналған акустикалық жүйе -1. Үздіксіз қуаттау көзі 1200</w:t>
      </w:r>
      <w:r w:rsidRPr="006A4475">
        <w:rPr>
          <w:rFonts w:ascii="Times New Roman" w:hAnsi="Times New Roman" w:cs="Times New Roman"/>
          <w:sz w:val="28"/>
          <w:szCs w:val="28"/>
          <w:lang w:val="kk-KZ"/>
        </w:rPr>
        <w:t>VA</w:t>
      </w:r>
      <w:r>
        <w:rPr>
          <w:rFonts w:ascii="Times New Roman" w:hAnsi="Times New Roman" w:cs="Times New Roman"/>
          <w:sz w:val="28"/>
          <w:szCs w:val="28"/>
          <w:lang w:val="kk-KZ"/>
        </w:rPr>
        <w:t xml:space="preserve"> -1. Желілік филтр -2. </w:t>
      </w:r>
      <w:r w:rsidRPr="000B5267">
        <w:rPr>
          <w:rFonts w:ascii="Times New Roman" w:hAnsi="Times New Roman" w:cs="Times New Roman"/>
          <w:sz w:val="28"/>
          <w:szCs w:val="28"/>
          <w:lang w:val="kk-KZ"/>
        </w:rPr>
        <w:t>Қауіпсіздік  ережесі  бар  стенд -1.</w:t>
      </w:r>
      <w:r>
        <w:rPr>
          <w:rFonts w:ascii="Times New Roman" w:hAnsi="Times New Roman" w:cs="Times New Roman"/>
          <w:sz w:val="28"/>
          <w:szCs w:val="28"/>
          <w:lang w:val="kk-KZ"/>
        </w:rPr>
        <w:t xml:space="preserve"> </w:t>
      </w:r>
      <w:r w:rsidRPr="006A4475">
        <w:rPr>
          <w:rFonts w:ascii="Times New Roman" w:hAnsi="Times New Roman" w:cs="Times New Roman"/>
          <w:sz w:val="28"/>
          <w:szCs w:val="28"/>
          <w:lang w:val="kk-KZ"/>
        </w:rPr>
        <w:t>IT</w:t>
      </w:r>
      <w:r>
        <w:rPr>
          <w:rFonts w:ascii="Times New Roman" w:hAnsi="Times New Roman" w:cs="Times New Roman"/>
          <w:sz w:val="28"/>
          <w:szCs w:val="28"/>
          <w:lang w:val="kk-KZ"/>
        </w:rPr>
        <w:t>-технологиясы -4. Сандық ресурстарды басқаруға арналған бағдарламалық жасақтама -1. Компьютерлік графика, бағдарламалау негіздері, бейнетехнологиялар бойынша бағдарламалық құралдардың жиыны -1. Электр мен жабдықтау қалқаны -1.</w:t>
      </w:r>
      <w:r w:rsidRPr="000B5267">
        <w:rPr>
          <w:rFonts w:ascii="Times New Roman" w:hAnsi="Times New Roman" w:cs="Times New Roman"/>
          <w:sz w:val="28"/>
          <w:szCs w:val="28"/>
          <w:lang w:val="kk-KZ"/>
        </w:rPr>
        <w:t xml:space="preserve">  Көрнекіліктерге арналған  модулді  шкаф  –1 . Телефон  салатын  25 –ұяшықты  жәшіктер – 1. </w:t>
      </w:r>
    </w:p>
    <w:p w14:paraId="0F33128A" w14:textId="03930B7D" w:rsidR="00D771DC" w:rsidRDefault="00D771DC" w:rsidP="00D771DC">
      <w:pPr>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Бормен  жазатын  тақта – 1. Қабырғаға  жапсырылған  информатика  пәнінің тақырыптық  қабырға   стенді -1.  Сынып  бұрышы – 1. Тақырыптық  плакаттар,  сынып  бойынша  оқулықтар  жиынтықтары.  Қол  жуғыш– 1.  Су жылытқыш – 1. Қоқысқа  арналған  шелек -1. Термометр-1.  </w:t>
      </w:r>
    </w:p>
    <w:p w14:paraId="39E13720" w14:textId="77777777" w:rsidR="00D771DC" w:rsidRDefault="00D771DC" w:rsidP="00D771DC">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0B5267">
        <w:rPr>
          <w:rFonts w:ascii="Times New Roman" w:hAnsi="Times New Roman" w:cs="Times New Roman"/>
          <w:b/>
          <w:sz w:val="28"/>
          <w:szCs w:val="28"/>
          <w:lang w:val="kk-KZ"/>
        </w:rPr>
        <w:t xml:space="preserve">   Орыс  тілі  мен  әдебиеті  кабинеті: </w:t>
      </w:r>
      <w:r>
        <w:rPr>
          <w:rFonts w:ascii="Times New Roman" w:hAnsi="Times New Roman" w:cs="Times New Roman"/>
          <w:sz w:val="28"/>
          <w:szCs w:val="28"/>
          <w:lang w:val="kk-KZ"/>
        </w:rPr>
        <w:t>Ауданы – 47,6 ш</w:t>
      </w:r>
      <w:r w:rsidRPr="000B5267">
        <w:rPr>
          <w:rFonts w:ascii="Times New Roman" w:hAnsi="Times New Roman" w:cs="Times New Roman"/>
          <w:sz w:val="28"/>
          <w:szCs w:val="28"/>
          <w:lang w:val="kk-KZ"/>
        </w:rPr>
        <w:t>.м. Мұғалім столы- 1, орындығы- 1.  Оқушылар партасы -12, оқушы  отыратын  орындықтары- 24.  Компьютер – 1,  проектор – 1, экран – 1. Көрнекіліктерге арналған  модулді  шкаф  –1 . Телефон  салатын  25 –ұяшықты  жәшіктер – 1. Бормен  жазатын  тақта – 1.</w:t>
      </w:r>
      <w:r>
        <w:rPr>
          <w:rFonts w:ascii="Times New Roman" w:hAnsi="Times New Roman" w:cs="Times New Roman"/>
          <w:sz w:val="28"/>
          <w:szCs w:val="28"/>
          <w:lang w:val="kk-KZ"/>
        </w:rPr>
        <w:t xml:space="preserve"> Электрондық оқу  басылымдарының жиыны. -1. Дидактикалық </w:t>
      </w:r>
      <w:r>
        <w:rPr>
          <w:rFonts w:ascii="Times New Roman" w:hAnsi="Times New Roman" w:cs="Times New Roman"/>
          <w:sz w:val="28"/>
          <w:szCs w:val="28"/>
          <w:lang w:val="kk-KZ"/>
        </w:rPr>
        <w:lastRenderedPageBreak/>
        <w:t>материал-1. Үлестірме материал -1.Орыс тілінің орфографиялық сөздігі-1.Орыс тілінің орфографиялық сөздігі-1.</w:t>
      </w:r>
      <w:r w:rsidRPr="000B5267">
        <w:rPr>
          <w:rFonts w:ascii="Times New Roman" w:hAnsi="Times New Roman" w:cs="Times New Roman"/>
          <w:sz w:val="28"/>
          <w:szCs w:val="28"/>
          <w:lang w:val="kk-KZ"/>
        </w:rPr>
        <w:t xml:space="preserve"> </w:t>
      </w:r>
      <w:r>
        <w:rPr>
          <w:rFonts w:ascii="Times New Roman" w:hAnsi="Times New Roman" w:cs="Times New Roman"/>
          <w:sz w:val="28"/>
          <w:szCs w:val="28"/>
          <w:lang w:val="kk-KZ"/>
        </w:rPr>
        <w:t>Орыс тілінің  фразелогиялық сөздігі-1.Орыс әдебиеті энциклопедиясы -1.</w:t>
      </w:r>
      <w:r w:rsidRPr="000B5267">
        <w:rPr>
          <w:rFonts w:ascii="Times New Roman" w:hAnsi="Times New Roman" w:cs="Times New Roman"/>
          <w:sz w:val="28"/>
          <w:szCs w:val="28"/>
          <w:lang w:val="kk-KZ"/>
        </w:rPr>
        <w:t xml:space="preserve"> Орыс  тілі  және  әдебиеті  пәнінің тақырыптық  қабырға   стенді -1.  Сынып  бұрышы – 1. Тақырыптық  плакаттар,  сынып  бойынша  оқулықтар  жиынтықтары.  Қол  жуғыш– 1.   Қоқысқа  арналған  шелек -1. Термометр-1.</w:t>
      </w:r>
    </w:p>
    <w:p w14:paraId="7742730C" w14:textId="4C709368" w:rsidR="00D771DC" w:rsidRDefault="00D771DC" w:rsidP="00222E94">
      <w:pPr>
        <w:tabs>
          <w:tab w:val="center" w:pos="4677"/>
        </w:tabs>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Pr="000557A7">
        <w:rPr>
          <w:rFonts w:ascii="Times New Roman" w:hAnsi="Times New Roman" w:cs="Times New Roman"/>
          <w:b/>
          <w:sz w:val="28"/>
          <w:szCs w:val="28"/>
          <w:lang w:val="kk-KZ"/>
        </w:rPr>
        <w:t xml:space="preserve">   Тарих  кабинеті:</w:t>
      </w:r>
      <w:r w:rsidRPr="000557A7">
        <w:rPr>
          <w:rFonts w:ascii="Times New Roman" w:hAnsi="Times New Roman" w:cs="Times New Roman"/>
          <w:sz w:val="28"/>
          <w:szCs w:val="28"/>
          <w:lang w:val="kk-KZ"/>
        </w:rPr>
        <w:t xml:space="preserve"> Ауданы – 51,2 ш.м. Мұғалім столы- 1, орындығы- 1.  Оқушылар партасы -12, оқушы  отыратын  орындықтары- 24.  Компьютер – 1,  проектор – 1, экран – 1. Көрнекіліктерге арналған    шкаф  –3 .</w:t>
      </w:r>
      <w:r w:rsidRPr="000557A7">
        <w:rPr>
          <w:rFonts w:ascii="Times New Roman" w:hAnsi="Times New Roman" w:cs="Times New Roman"/>
          <w:color w:val="000000"/>
          <w:sz w:val="28"/>
          <w:szCs w:val="28"/>
          <w:lang w:val="kk-KZ"/>
        </w:rPr>
        <w:t xml:space="preserve"> XIII-XV ғасырлардағы Балқан және Кіші Азия картасы. Түрік-османдардың жаулап алуы 70х100 сантиметр-1. XX ғасырдың екінші жартысы мен XXI ғасырдың басындағы Таяу Шығыс пен Оңтүстік Азия елдерінің картасы 100х140 сантиметр-1. </w:t>
      </w:r>
      <w:proofErr w:type="spellStart"/>
      <w:r w:rsidRPr="000557A7">
        <w:rPr>
          <w:rFonts w:ascii="Times New Roman" w:hAnsi="Times New Roman" w:cs="Times New Roman"/>
          <w:color w:val="000000"/>
          <w:sz w:val="28"/>
          <w:szCs w:val="28"/>
        </w:rPr>
        <w:t>Ұлы</w:t>
      </w:r>
      <w:proofErr w:type="spellEnd"/>
      <w:r w:rsidRPr="000557A7">
        <w:rPr>
          <w:rFonts w:ascii="Times New Roman" w:hAnsi="Times New Roman" w:cs="Times New Roman"/>
          <w:color w:val="000000"/>
          <w:sz w:val="28"/>
          <w:szCs w:val="28"/>
        </w:rPr>
        <w:t xml:space="preserve"> Отан </w:t>
      </w:r>
      <w:proofErr w:type="spellStart"/>
      <w:r w:rsidRPr="000557A7">
        <w:rPr>
          <w:rFonts w:ascii="Times New Roman" w:hAnsi="Times New Roman" w:cs="Times New Roman"/>
          <w:color w:val="000000"/>
          <w:sz w:val="28"/>
          <w:szCs w:val="28"/>
        </w:rPr>
        <w:t>соғысының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картасы</w:t>
      </w:r>
      <w:proofErr w:type="spellEnd"/>
      <w:r w:rsidRPr="000557A7">
        <w:rPr>
          <w:rFonts w:ascii="Times New Roman" w:hAnsi="Times New Roman" w:cs="Times New Roman"/>
          <w:color w:val="000000"/>
          <w:sz w:val="28"/>
          <w:szCs w:val="28"/>
        </w:rPr>
        <w:t xml:space="preserve"> (1941 </w:t>
      </w:r>
      <w:proofErr w:type="spellStart"/>
      <w:r w:rsidRPr="000557A7">
        <w:rPr>
          <w:rFonts w:ascii="Times New Roman" w:hAnsi="Times New Roman" w:cs="Times New Roman"/>
          <w:color w:val="000000"/>
          <w:sz w:val="28"/>
          <w:szCs w:val="28"/>
        </w:rPr>
        <w:t>жыл</w:t>
      </w:r>
      <w:proofErr w:type="spellEnd"/>
      <w:r w:rsidRPr="000557A7">
        <w:rPr>
          <w:rFonts w:ascii="Times New Roman" w:hAnsi="Times New Roman" w:cs="Times New Roman"/>
          <w:color w:val="000000"/>
          <w:sz w:val="28"/>
          <w:szCs w:val="28"/>
        </w:rPr>
        <w:t xml:space="preserve"> 22 маусым-1943 </w:t>
      </w:r>
      <w:proofErr w:type="spellStart"/>
      <w:r w:rsidRPr="000557A7">
        <w:rPr>
          <w:rFonts w:ascii="Times New Roman" w:hAnsi="Times New Roman" w:cs="Times New Roman"/>
          <w:color w:val="000000"/>
          <w:sz w:val="28"/>
          <w:szCs w:val="28"/>
        </w:rPr>
        <w:t>жыл</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желтоқсан</w:t>
      </w:r>
      <w:proofErr w:type="spellEnd"/>
      <w:r w:rsidRPr="000557A7">
        <w:rPr>
          <w:rFonts w:ascii="Times New Roman" w:hAnsi="Times New Roman" w:cs="Times New Roman"/>
          <w:color w:val="000000"/>
          <w:sz w:val="28"/>
          <w:szCs w:val="28"/>
        </w:rPr>
        <w:t>) 100х140 сантиметр</w:t>
      </w:r>
      <w:r w:rsidRPr="000557A7">
        <w:rPr>
          <w:rFonts w:ascii="Times New Roman" w:hAnsi="Times New Roman" w:cs="Times New Roman"/>
          <w:color w:val="000000"/>
          <w:sz w:val="28"/>
          <w:szCs w:val="28"/>
          <w:lang w:val="kk-KZ"/>
        </w:rPr>
        <w:t xml:space="preserve">-1. </w:t>
      </w:r>
      <w:proofErr w:type="spellStart"/>
      <w:r w:rsidRPr="000557A7">
        <w:rPr>
          <w:rFonts w:ascii="Times New Roman" w:hAnsi="Times New Roman" w:cs="Times New Roman"/>
          <w:color w:val="000000"/>
          <w:sz w:val="28"/>
          <w:szCs w:val="28"/>
        </w:rPr>
        <w:t>Ұлы</w:t>
      </w:r>
      <w:proofErr w:type="spellEnd"/>
      <w:r w:rsidRPr="000557A7">
        <w:rPr>
          <w:rFonts w:ascii="Times New Roman" w:hAnsi="Times New Roman" w:cs="Times New Roman"/>
          <w:color w:val="000000"/>
          <w:sz w:val="28"/>
          <w:szCs w:val="28"/>
        </w:rPr>
        <w:t xml:space="preserve"> француз </w:t>
      </w:r>
      <w:proofErr w:type="spellStart"/>
      <w:r w:rsidRPr="000557A7">
        <w:rPr>
          <w:rFonts w:ascii="Times New Roman" w:hAnsi="Times New Roman" w:cs="Times New Roman"/>
          <w:color w:val="000000"/>
          <w:sz w:val="28"/>
          <w:szCs w:val="28"/>
        </w:rPr>
        <w:t>революциясы</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және</w:t>
      </w:r>
      <w:proofErr w:type="spellEnd"/>
      <w:r w:rsidRPr="000557A7">
        <w:rPr>
          <w:rFonts w:ascii="Times New Roman" w:hAnsi="Times New Roman" w:cs="Times New Roman"/>
          <w:color w:val="000000"/>
          <w:sz w:val="28"/>
          <w:szCs w:val="28"/>
        </w:rPr>
        <w:t xml:space="preserve"> Наполеон </w:t>
      </w:r>
      <w:proofErr w:type="spellStart"/>
      <w:r w:rsidRPr="000557A7">
        <w:rPr>
          <w:rFonts w:ascii="Times New Roman" w:hAnsi="Times New Roman" w:cs="Times New Roman"/>
          <w:color w:val="000000"/>
          <w:sz w:val="28"/>
          <w:szCs w:val="28"/>
        </w:rPr>
        <w:t>соғысының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картасы</w:t>
      </w:r>
      <w:proofErr w:type="spellEnd"/>
      <w:r w:rsidRPr="000557A7">
        <w:rPr>
          <w:rFonts w:ascii="Times New Roman" w:hAnsi="Times New Roman" w:cs="Times New Roman"/>
          <w:color w:val="000000"/>
          <w:sz w:val="28"/>
          <w:szCs w:val="28"/>
        </w:rPr>
        <w:t xml:space="preserve"> 1789-1815 </w:t>
      </w:r>
      <w:proofErr w:type="spellStart"/>
      <w:r w:rsidRPr="000557A7">
        <w:rPr>
          <w:rFonts w:ascii="Times New Roman" w:hAnsi="Times New Roman" w:cs="Times New Roman"/>
          <w:color w:val="000000"/>
          <w:sz w:val="28"/>
          <w:szCs w:val="28"/>
        </w:rPr>
        <w:t>жылдар</w:t>
      </w:r>
      <w:proofErr w:type="spellEnd"/>
      <w:r w:rsidRPr="000557A7">
        <w:rPr>
          <w:rFonts w:ascii="Times New Roman" w:hAnsi="Times New Roman" w:cs="Times New Roman"/>
          <w:color w:val="000000"/>
          <w:sz w:val="28"/>
          <w:szCs w:val="28"/>
        </w:rPr>
        <w:t xml:space="preserve"> 100х140 сантиметр</w:t>
      </w:r>
      <w:r w:rsidRPr="000557A7">
        <w:rPr>
          <w:rFonts w:ascii="Times New Roman" w:hAnsi="Times New Roman" w:cs="Times New Roman"/>
          <w:color w:val="000000"/>
          <w:sz w:val="28"/>
          <w:szCs w:val="28"/>
          <w:lang w:val="kk-KZ"/>
        </w:rPr>
        <w:t>-1.</w:t>
      </w:r>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Халықтардың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ұлы</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қоныс</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аудару</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картасы</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Батыс</w:t>
      </w:r>
      <w:proofErr w:type="spellEnd"/>
      <w:r w:rsidRPr="000557A7">
        <w:rPr>
          <w:rFonts w:ascii="Times New Roman" w:hAnsi="Times New Roman" w:cs="Times New Roman"/>
          <w:color w:val="000000"/>
          <w:sz w:val="28"/>
          <w:szCs w:val="28"/>
        </w:rPr>
        <w:t xml:space="preserve"> Рим </w:t>
      </w:r>
      <w:proofErr w:type="spellStart"/>
      <w:r w:rsidRPr="000557A7">
        <w:rPr>
          <w:rFonts w:ascii="Times New Roman" w:hAnsi="Times New Roman" w:cs="Times New Roman"/>
          <w:color w:val="000000"/>
          <w:sz w:val="28"/>
          <w:szCs w:val="28"/>
        </w:rPr>
        <w:t>империясының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жойылуы</w:t>
      </w:r>
      <w:proofErr w:type="spellEnd"/>
      <w:r w:rsidRPr="000557A7">
        <w:rPr>
          <w:rFonts w:ascii="Times New Roman" w:hAnsi="Times New Roman" w:cs="Times New Roman"/>
          <w:color w:val="000000"/>
          <w:sz w:val="28"/>
          <w:szCs w:val="28"/>
        </w:rPr>
        <w:t xml:space="preserve"> 70х100 сантиметр</w:t>
      </w:r>
      <w:r w:rsidRPr="000557A7">
        <w:rPr>
          <w:rFonts w:ascii="Times New Roman" w:hAnsi="Times New Roman" w:cs="Times New Roman"/>
          <w:color w:val="000000"/>
          <w:sz w:val="28"/>
          <w:szCs w:val="28"/>
          <w:lang w:val="kk-KZ"/>
        </w:rPr>
        <w:t>-1.</w:t>
      </w:r>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Солтүстік</w:t>
      </w:r>
      <w:proofErr w:type="spellEnd"/>
      <w:r w:rsidRPr="000557A7">
        <w:rPr>
          <w:rFonts w:ascii="Times New Roman" w:hAnsi="Times New Roman" w:cs="Times New Roman"/>
          <w:color w:val="000000"/>
          <w:sz w:val="28"/>
          <w:szCs w:val="28"/>
        </w:rPr>
        <w:t xml:space="preserve"> Америка </w:t>
      </w:r>
      <w:proofErr w:type="spellStart"/>
      <w:r w:rsidRPr="000557A7">
        <w:rPr>
          <w:rFonts w:ascii="Times New Roman" w:hAnsi="Times New Roman" w:cs="Times New Roman"/>
          <w:color w:val="000000"/>
          <w:sz w:val="28"/>
          <w:szCs w:val="28"/>
        </w:rPr>
        <w:t>отарларының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тәуелсіздік</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соғысы</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және</w:t>
      </w:r>
      <w:proofErr w:type="spellEnd"/>
      <w:r w:rsidRPr="000557A7">
        <w:rPr>
          <w:rFonts w:ascii="Times New Roman" w:hAnsi="Times New Roman" w:cs="Times New Roman"/>
          <w:color w:val="000000"/>
          <w:sz w:val="28"/>
          <w:szCs w:val="28"/>
        </w:rPr>
        <w:t xml:space="preserve"> АҚШ-</w:t>
      </w:r>
      <w:proofErr w:type="spellStart"/>
      <w:r w:rsidRPr="000557A7">
        <w:rPr>
          <w:rFonts w:ascii="Times New Roman" w:hAnsi="Times New Roman" w:cs="Times New Roman"/>
          <w:color w:val="000000"/>
          <w:sz w:val="28"/>
          <w:szCs w:val="28"/>
        </w:rPr>
        <w:t>тың</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құрылуы</w:t>
      </w:r>
      <w:proofErr w:type="spellEnd"/>
      <w:r w:rsidRPr="000557A7">
        <w:rPr>
          <w:rFonts w:ascii="Times New Roman" w:hAnsi="Times New Roman" w:cs="Times New Roman"/>
          <w:color w:val="000000"/>
          <w:sz w:val="28"/>
          <w:szCs w:val="28"/>
        </w:rPr>
        <w:t xml:space="preserve"> 70х100 сантиметр</w:t>
      </w:r>
      <w:r w:rsidRPr="000557A7">
        <w:rPr>
          <w:rFonts w:ascii="Times New Roman" w:hAnsi="Times New Roman" w:cs="Times New Roman"/>
          <w:color w:val="000000"/>
          <w:sz w:val="28"/>
          <w:szCs w:val="28"/>
          <w:lang w:val="kk-KZ"/>
        </w:rPr>
        <w:t xml:space="preserve">-1. XX ғасырдың екінші жартысы-XXI басындағы Шығыс және Оңтүстік-шығыс Азия картасы 70х100 сантиметр-1. АҚШ-тағы азаматтық соғыс картасы (1861 - 1865 жылдар) 70х100 сантиметр-1. Ұлы Отан соғысының аяқталуы картасы (1944 жыл қаңтар-1945 жыл мамыр, Жапонияны талқандау) 70х100 сантиметр-1. Арабтарды жаулап алу картасы. Араб халифаты және оның ыдырауы VIII-IX ғғ 70х100 сантиметр-1. Екінші дүниежүзілік соғыстан кейінгі Батыс Еуропа картасы. ХХ ғасырдың екінші жартысында-XXI ғасырдың басындағы Еуропа 100х140 сантиметр-1. VII-XIIғғ Үндістан және Қытай картасы 70х100 сантиметр-1. Моңғол шапқыншылығы картасы XIII ғасыр 70х100 сантиметр-1. Тәуелсіз мемлекеттердің құрылу картасы. Бірінші дүниежүзілік соғыстан кейінгі Еуропадағы аумақтық өзгерістер 1918-1923 жж 70х100 сантиметр-1. Бірінші дүниежүзілік соғыс картасы 1914-1918 жж. Еуропа мен Кавказдағы әскериіс-қимылдар 100х140 сантиметр-1. 1985-1991 жылдар. Кеңес Одағының картасы КСРО-ның ыдырауы 100х140 сантиметр-1. 1922-1939 жж. Кеңестік Социалистік Республикалар Одағының картасы 100х140 сантиметр-1. Әлемнің саяси картасы 1:25 000 000-1. ҰОС жылдарындағы Қазақстан картасы 100х70 сантиметр-1. Азамат соғысы жылдарындағы Қазақстан картасы 100х70 сантиметр-1. Моңғол империясы құрамындағы Қазақстан картасы 100х70 сантиметр-1. Орта ғасырдағы Қазақстан картасы. Қазақстан аумағындағы мемлекеттік құрылымдар 13-15 ғасырлар 100х70 сантиметр-1. Орта ғасырдағы </w:t>
      </w:r>
      <w:r w:rsidRPr="000557A7">
        <w:rPr>
          <w:rFonts w:ascii="Times New Roman" w:hAnsi="Times New Roman" w:cs="Times New Roman"/>
          <w:color w:val="000000"/>
          <w:sz w:val="28"/>
          <w:szCs w:val="28"/>
          <w:lang w:val="kk-KZ"/>
        </w:rPr>
        <w:lastRenderedPageBreak/>
        <w:t xml:space="preserve">Қазақстан картасы. 18 ғасырдың басындағы Қазақхандығы 100х70 сантиметр-1. Қазақстан картасы. Кенесары Қасымұлының </w:t>
      </w:r>
    </w:p>
    <w:p w14:paraId="4B44784A" w14:textId="77777777" w:rsidR="00D771DC" w:rsidRDefault="00D771DC" w:rsidP="00D771DC">
      <w:pPr>
        <w:spacing w:after="20"/>
        <w:ind w:left="20"/>
        <w:jc w:val="both"/>
        <w:rPr>
          <w:rFonts w:ascii="Times New Roman" w:hAnsi="Times New Roman" w:cs="Times New Roman"/>
          <w:sz w:val="28"/>
          <w:szCs w:val="28"/>
          <w:lang w:val="kk-KZ"/>
        </w:rPr>
      </w:pPr>
      <w:r w:rsidRPr="000557A7">
        <w:rPr>
          <w:rFonts w:ascii="Times New Roman" w:hAnsi="Times New Roman" w:cs="Times New Roman"/>
          <w:color w:val="000000"/>
          <w:sz w:val="28"/>
          <w:szCs w:val="28"/>
          <w:lang w:val="kk-KZ"/>
        </w:rPr>
        <w:t xml:space="preserve">басшылығы мен ұлт-азаттық қозғалыс 100х70 сантиметр-1. Қазақстан картасы. Сырым Датұлының ұлт-азаттық қозғалысы 100х70 сантиметр-1. Қазақстан картасы. Қазақтардың 1812 жылғы Отан соғысына қатысуы, 100х70 сантиметр-1. Қазақстан Республикасы саяси-әкімшілік картасы1:1 500 000 ламинатталған-1.  </w:t>
      </w:r>
      <w:r w:rsidRPr="000B5267">
        <w:rPr>
          <w:rFonts w:ascii="Times New Roman" w:hAnsi="Times New Roman" w:cs="Times New Roman"/>
          <w:sz w:val="28"/>
          <w:szCs w:val="28"/>
          <w:lang w:val="kk-KZ"/>
        </w:rPr>
        <w:t xml:space="preserve"> Киім   ілетін  шкаф -1. Телефон  салатын  25 –ұяшықты  жәшіктер – 1. Бормен  жазатын  тақта – 1. Тарих  пәнінің тақырыптық  қабырға   стенді -1.  Сынып  бұрышы – 1. Тақырыптық  плакаттар,  сынып  бойынша  оқулықтар  жиынтықтары.  Қол  жуғыш– 1.  Су жылытқыш – 1. Қоқысқа  арналған  шелек -1. Термометр-1.</w:t>
      </w:r>
    </w:p>
    <w:p w14:paraId="6E1F7C11" w14:textId="51D50AAE" w:rsidR="00D771DC" w:rsidRDefault="00D771DC" w:rsidP="00D771D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B5267">
        <w:rPr>
          <w:rFonts w:ascii="Times New Roman" w:hAnsi="Times New Roman" w:cs="Times New Roman"/>
          <w:b/>
          <w:sz w:val="28"/>
          <w:szCs w:val="28"/>
          <w:lang w:val="kk-KZ"/>
        </w:rPr>
        <w:t xml:space="preserve">Ағылшын  тілі  кабинеті: </w:t>
      </w:r>
      <w:r>
        <w:rPr>
          <w:rFonts w:ascii="Times New Roman" w:hAnsi="Times New Roman" w:cs="Times New Roman"/>
          <w:sz w:val="28"/>
          <w:szCs w:val="28"/>
          <w:lang w:val="kk-KZ"/>
        </w:rPr>
        <w:t>Ауданы – 50,6 ш</w:t>
      </w:r>
      <w:r w:rsidRPr="000B5267">
        <w:rPr>
          <w:rFonts w:ascii="Times New Roman" w:hAnsi="Times New Roman" w:cs="Times New Roman"/>
          <w:sz w:val="28"/>
          <w:szCs w:val="28"/>
          <w:lang w:val="kk-KZ"/>
        </w:rPr>
        <w:t>.м. Мұғалім столы- 1, орындығы- 1.  Оқушылар партасы -14, оқушы  отыратын  орындықтары- 28.  Компьютер – 1,   Көрнекіліктерге арналған    шкаф  –3 . Киім   ілетін  шкаф -1. Телефон  салатын  25 –ұяшықты  жәшіктер – 1. Бормен  жазатын  тақта – 1. Ағылшын  тілі   пәнінің тақырыптық  қабырға   стенді -1.</w:t>
      </w:r>
      <w:r w:rsidRPr="0081128E">
        <w:rPr>
          <w:rFonts w:ascii="Times New Roman" w:hAnsi="Times New Roman" w:cs="Times New Roman"/>
          <w:sz w:val="28"/>
          <w:szCs w:val="28"/>
          <w:lang w:val="kk-KZ"/>
        </w:rPr>
        <w:t xml:space="preserve"> </w:t>
      </w:r>
      <w:r>
        <w:rPr>
          <w:rFonts w:ascii="Times New Roman" w:hAnsi="Times New Roman" w:cs="Times New Roman"/>
          <w:sz w:val="28"/>
          <w:szCs w:val="28"/>
          <w:lang w:val="kk-KZ"/>
        </w:rPr>
        <w:t>Электрондық оқу  басылымдарының жиыны. -1. Дидактикалық материал-1. Үлестірме материал -1. Оқытылатын тілдің елі жөніндегі альбом -1.</w:t>
      </w:r>
      <w:r w:rsidRPr="000B5267">
        <w:rPr>
          <w:rFonts w:ascii="Times New Roman" w:hAnsi="Times New Roman" w:cs="Times New Roman"/>
          <w:sz w:val="28"/>
          <w:szCs w:val="28"/>
          <w:lang w:val="kk-KZ"/>
        </w:rPr>
        <w:t xml:space="preserve">  </w:t>
      </w:r>
      <w:r>
        <w:rPr>
          <w:rFonts w:ascii="Times New Roman" w:hAnsi="Times New Roman" w:cs="Times New Roman"/>
          <w:sz w:val="28"/>
          <w:szCs w:val="28"/>
          <w:lang w:val="kk-KZ"/>
        </w:rPr>
        <w:t>. Оқытылатын тілдің елі картасы -1.</w:t>
      </w:r>
      <w:r w:rsidRPr="000B5267">
        <w:rPr>
          <w:rFonts w:ascii="Times New Roman" w:hAnsi="Times New Roman" w:cs="Times New Roman"/>
          <w:sz w:val="28"/>
          <w:szCs w:val="28"/>
          <w:lang w:val="kk-KZ"/>
        </w:rPr>
        <w:t xml:space="preserve"> </w:t>
      </w:r>
      <w:r>
        <w:rPr>
          <w:rFonts w:ascii="Times New Roman" w:hAnsi="Times New Roman" w:cs="Times New Roman"/>
          <w:sz w:val="28"/>
          <w:szCs w:val="28"/>
          <w:lang w:val="kk-KZ"/>
        </w:rPr>
        <w:t>. Оқытылатын тілдің түсіндірме сөздігі -1.</w:t>
      </w:r>
      <w:r w:rsidRPr="000B5267">
        <w:rPr>
          <w:rFonts w:ascii="Times New Roman" w:hAnsi="Times New Roman" w:cs="Times New Roman"/>
          <w:sz w:val="28"/>
          <w:szCs w:val="28"/>
          <w:lang w:val="kk-KZ"/>
        </w:rPr>
        <w:t xml:space="preserve">   Сынып  бұрышы – 1. Тақырыптық  плакаттар,  сынып  бойынша  оқулықтар  жиынтықтары.  Қол  жуғыш– 1.  Су жылытқыш – 1. Қоқысқа  арналған  шелек -1. Термометр-1.</w:t>
      </w:r>
    </w:p>
    <w:p w14:paraId="3909A676" w14:textId="77777777" w:rsidR="00D771DC" w:rsidRPr="000557A7" w:rsidRDefault="00D771DC" w:rsidP="00D771DC">
      <w:pPr>
        <w:spacing w:after="20"/>
        <w:ind w:left="20"/>
        <w:jc w:val="both"/>
        <w:rPr>
          <w:rFonts w:ascii="Times New Roman" w:eastAsia="Times New Roman" w:hAnsi="Times New Roman" w:cs="Times New Roman"/>
          <w:sz w:val="28"/>
          <w:szCs w:val="28"/>
          <w:lang w:val="kk-KZ"/>
        </w:rPr>
      </w:pPr>
      <w:r>
        <w:rPr>
          <w:rFonts w:ascii="Times New Roman" w:hAnsi="Times New Roman" w:cs="Times New Roman"/>
          <w:b/>
          <w:sz w:val="28"/>
          <w:szCs w:val="28"/>
          <w:lang w:val="kk-KZ"/>
        </w:rPr>
        <w:t xml:space="preserve">     </w:t>
      </w:r>
      <w:r w:rsidRPr="000B5267">
        <w:rPr>
          <w:rFonts w:ascii="Times New Roman" w:hAnsi="Times New Roman" w:cs="Times New Roman"/>
          <w:b/>
          <w:sz w:val="28"/>
          <w:szCs w:val="28"/>
          <w:lang w:val="kk-KZ"/>
        </w:rPr>
        <w:t xml:space="preserve">  Биология  кабинеті: : </w:t>
      </w:r>
      <w:r w:rsidRPr="000B5267">
        <w:rPr>
          <w:rFonts w:ascii="Times New Roman" w:hAnsi="Times New Roman" w:cs="Times New Roman"/>
          <w:sz w:val="28"/>
          <w:szCs w:val="28"/>
          <w:lang w:val="kk-KZ"/>
        </w:rPr>
        <w:t>Ауданы – 48,2</w:t>
      </w:r>
      <w:r>
        <w:rPr>
          <w:rFonts w:ascii="Times New Roman" w:hAnsi="Times New Roman" w:cs="Times New Roman"/>
          <w:sz w:val="28"/>
          <w:szCs w:val="28"/>
          <w:lang w:val="kk-KZ"/>
        </w:rPr>
        <w:t xml:space="preserve"> ш.м. Қосымша  бөлмесі – 15,1ш</w:t>
      </w:r>
      <w:r w:rsidRPr="000B5267">
        <w:rPr>
          <w:rFonts w:ascii="Times New Roman" w:hAnsi="Times New Roman" w:cs="Times New Roman"/>
          <w:sz w:val="28"/>
          <w:szCs w:val="28"/>
          <w:lang w:val="kk-KZ"/>
        </w:rPr>
        <w:t xml:space="preserve">.м. Мұғалім столы- 1, орындығы- 1.  Оқушылар партасы -13, оқушы  отыратын  </w:t>
      </w:r>
      <w:r w:rsidRPr="000557A7">
        <w:rPr>
          <w:rFonts w:ascii="Times New Roman" w:hAnsi="Times New Roman" w:cs="Times New Roman"/>
          <w:sz w:val="28"/>
          <w:szCs w:val="28"/>
          <w:lang w:val="kk-KZ"/>
        </w:rPr>
        <w:t>орындықтары- 26.  Компьютер – 1 . Көрнекіліктерге арналған  модулді  шкаф  –1 .</w:t>
      </w:r>
      <w:r w:rsidRPr="000557A7">
        <w:rPr>
          <w:rFonts w:ascii="Times New Roman" w:hAnsi="Times New Roman" w:cs="Times New Roman"/>
          <w:color w:val="000000"/>
          <w:sz w:val="28"/>
          <w:szCs w:val="28"/>
          <w:lang w:val="kk-KZ"/>
        </w:rPr>
        <w:t xml:space="preserve"> . Әлемнің және аймақтардың қағаз карталары-19.</w:t>
      </w:r>
      <w:r w:rsidRPr="000557A7">
        <w:rPr>
          <w:rFonts w:ascii="Times New Roman" w:hAnsi="Times New Roman" w:cs="Times New Roman"/>
          <w:b/>
          <w:color w:val="000000"/>
          <w:sz w:val="28"/>
          <w:szCs w:val="28"/>
          <w:lang w:val="kk-KZ"/>
        </w:rPr>
        <w:t xml:space="preserve"> </w:t>
      </w:r>
      <w:r w:rsidRPr="000557A7">
        <w:rPr>
          <w:rFonts w:ascii="Times New Roman" w:hAnsi="Times New Roman" w:cs="Times New Roman"/>
          <w:color w:val="000000"/>
          <w:sz w:val="28"/>
          <w:szCs w:val="28"/>
          <w:lang w:val="kk-KZ"/>
        </w:rPr>
        <w:t>ҚР саяси-әкімшілік картасы-1. ҚР физикалық картасы-1. Анатомия бойынша микропрепараттар жиынтығы-1. Ботаника бойынша микропрепараттар жиынтығы-1. Зоология бойынша микропрепараттар жиынтығы-1. Жалпы биология бойынша микропрепараттар жиынтығы-1. Адам денесі 85 сантиметр-1. Көздің ұлғайтылған үлгісі-1. Жүректің демонстрациялық үлгісі-1. Қимадағы бүйрек үлгісі-1. Альвеола мен өкпе үлгісі-1. Жұлынның үлгісі-1. Бас миының үлгісі</w:t>
      </w:r>
    </w:p>
    <w:p w14:paraId="4243DDAD" w14:textId="77777777" w:rsidR="00D771DC" w:rsidRPr="000557A7" w:rsidRDefault="00D771DC" w:rsidP="00D771DC">
      <w:pPr>
        <w:spacing w:after="20"/>
        <w:ind w:left="20"/>
        <w:jc w:val="both"/>
        <w:rPr>
          <w:rFonts w:ascii="Times New Roman" w:eastAsia="Times New Roman" w:hAnsi="Times New Roman" w:cs="Times New Roman"/>
          <w:sz w:val="28"/>
          <w:szCs w:val="28"/>
          <w:lang w:val="kk-KZ"/>
        </w:rPr>
      </w:pPr>
      <w:r w:rsidRPr="000557A7">
        <w:rPr>
          <w:rFonts w:ascii="Times New Roman" w:eastAsia="Times New Roman" w:hAnsi="Times New Roman" w:cs="Times New Roman"/>
          <w:sz w:val="28"/>
          <w:szCs w:val="28"/>
          <w:lang w:val="kk-KZ"/>
        </w:rPr>
        <w:t xml:space="preserve">-1. </w:t>
      </w:r>
      <w:r w:rsidRPr="000557A7">
        <w:rPr>
          <w:rFonts w:ascii="Times New Roman" w:hAnsi="Times New Roman" w:cs="Times New Roman"/>
          <w:color w:val="000000"/>
          <w:sz w:val="28"/>
          <w:szCs w:val="28"/>
          <w:lang w:val="kk-KZ"/>
        </w:rPr>
        <w:t xml:space="preserve">Құлақтың үлгісі-1. Аунақшадағы тұғырдағы бойы 170 сантиметр адам қаңқасы-1. Тамырдың бойлық қимасының үлгісі-1. Жапырақ құрылымының үлгісі-1. Гүлдің әмбебап үлгісі-1. Биологиядан гербарийлер жиыны-1. </w:t>
      </w:r>
      <w:proofErr w:type="spellStart"/>
      <w:r w:rsidRPr="000557A7">
        <w:rPr>
          <w:rFonts w:ascii="Times New Roman" w:hAnsi="Times New Roman" w:cs="Times New Roman"/>
          <w:color w:val="000000"/>
          <w:sz w:val="28"/>
          <w:szCs w:val="28"/>
        </w:rPr>
        <w:t>Биологиядан</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коллекциялар</w:t>
      </w:r>
      <w:proofErr w:type="spellEnd"/>
      <w:r w:rsidRPr="000557A7">
        <w:rPr>
          <w:rFonts w:ascii="Times New Roman" w:hAnsi="Times New Roman" w:cs="Times New Roman"/>
          <w:color w:val="000000"/>
          <w:sz w:val="28"/>
          <w:szCs w:val="28"/>
        </w:rPr>
        <w:t xml:space="preserve"> </w:t>
      </w:r>
      <w:proofErr w:type="spellStart"/>
      <w:r w:rsidRPr="000557A7">
        <w:rPr>
          <w:rFonts w:ascii="Times New Roman" w:hAnsi="Times New Roman" w:cs="Times New Roman"/>
          <w:color w:val="000000"/>
          <w:sz w:val="28"/>
          <w:szCs w:val="28"/>
        </w:rPr>
        <w:t>жиыны</w:t>
      </w:r>
      <w:proofErr w:type="spellEnd"/>
      <w:r w:rsidRPr="000557A7">
        <w:rPr>
          <w:rFonts w:ascii="Times New Roman" w:hAnsi="Times New Roman" w:cs="Times New Roman"/>
          <w:color w:val="000000"/>
          <w:sz w:val="28"/>
          <w:szCs w:val="28"/>
          <w:lang w:val="kk-KZ"/>
        </w:rPr>
        <w:t xml:space="preserve">-1. </w:t>
      </w:r>
    </w:p>
    <w:p w14:paraId="409C0366" w14:textId="22A7D01A" w:rsidR="00D771DC" w:rsidRDefault="00D771DC" w:rsidP="00D771DC">
      <w:pPr>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 Телефон  салатын  25 –ұяшықты  жәшіктер – 1. Бормен  жазатын  тақта – 1. Қабырғаға  жапсырылған  биология  пәнінің тақырыптық  қабырға   стенді -1.    </w:t>
      </w:r>
      <w:r w:rsidRPr="000B5267">
        <w:rPr>
          <w:rFonts w:ascii="Times New Roman" w:hAnsi="Times New Roman" w:cs="Times New Roman"/>
          <w:sz w:val="28"/>
          <w:szCs w:val="28"/>
          <w:lang w:val="kk-KZ"/>
        </w:rPr>
        <w:lastRenderedPageBreak/>
        <w:t xml:space="preserve">Сынып  бұрышы – 1. Тақырыптық  плакаттар,  сынып  бойынша  оқулықтар  жиынтықтары.   Қол  жуғыш– 2.  Қоқысқа  арналған  шелек -1. Термометр-1.  </w:t>
      </w:r>
    </w:p>
    <w:p w14:paraId="4725F7FE" w14:textId="77777777" w:rsidR="00D771DC" w:rsidRDefault="00D771DC" w:rsidP="00D771DC">
      <w:pPr>
        <w:jc w:val="both"/>
        <w:rPr>
          <w:rFonts w:ascii="Times New Roman" w:hAnsi="Times New Roman" w:cs="Times New Roman"/>
          <w:sz w:val="28"/>
          <w:szCs w:val="28"/>
          <w:lang w:val="kk-KZ"/>
        </w:rPr>
      </w:pPr>
      <w:r w:rsidRPr="000B5267">
        <w:rPr>
          <w:rFonts w:ascii="Times New Roman" w:hAnsi="Times New Roman" w:cs="Times New Roman"/>
          <w:sz w:val="28"/>
          <w:szCs w:val="28"/>
          <w:lang w:val="kk-KZ"/>
        </w:rPr>
        <w:t xml:space="preserve">   </w:t>
      </w:r>
      <w:r w:rsidRPr="000B5267">
        <w:rPr>
          <w:rFonts w:ascii="Times New Roman" w:hAnsi="Times New Roman" w:cs="Times New Roman"/>
          <w:b/>
          <w:sz w:val="28"/>
          <w:szCs w:val="28"/>
          <w:lang w:val="kk-KZ"/>
        </w:rPr>
        <w:t xml:space="preserve">Алғашқы  әскери  және  технологиялық  дайындық  кабинеті: : </w:t>
      </w:r>
      <w:r>
        <w:rPr>
          <w:rFonts w:ascii="Times New Roman" w:hAnsi="Times New Roman" w:cs="Times New Roman"/>
          <w:sz w:val="28"/>
          <w:szCs w:val="28"/>
          <w:lang w:val="kk-KZ"/>
        </w:rPr>
        <w:t>Ауданы – 51,5 ш.м. Қосымша  бөлмесі – 30,5ш.</w:t>
      </w:r>
      <w:r w:rsidRPr="000B5267">
        <w:rPr>
          <w:rFonts w:ascii="Times New Roman" w:hAnsi="Times New Roman" w:cs="Times New Roman"/>
          <w:sz w:val="28"/>
          <w:szCs w:val="28"/>
          <w:lang w:val="kk-KZ"/>
        </w:rPr>
        <w:t xml:space="preserve">м. Мұғалім столы- 1, орындығы- 1.  Оқушылар партасы -12, оқушы  отыратын  орындықтары- 24.  Компьютер – 1 .  Қаруды  сақтауға арналған  бөлме -1.  Қаруды  сақтауға  арналған  шкаф -1. Көрнекіліктерге арналған   шкаф  –3 .  Киім ілетін  шкафтар – 2. Телефон  салатын  25 –ұяшықты  жәшіктер – 1. Бормен  жазатын  тақта – 1. Қабырғаға  жапсырылған  АӘД  кабинетіне  арналған    стенді -4. Азаматтық  қорғаныс ,  тіршілік  қауіпсіздігі негіздері   және  ақпараттық  технологиялар  жөніндегі  плакаттар  жинағы -1.  Жол  қозғалысы  ережелері бойынша  плакаттар  жинағы -1. Рота  бойынша  кезекші  және  күндізгі  құжаттамасы  бар  тақта-1. Автоматтың  макеті ағаш- 10. Калашников  автоматының массогабариті -3.  Пневматикалық  винтовка -5. Шағын  сапер  күрегі -10. Граната  макеті-3. Санитарлық  мата  зембілі -1. Азаматтық  газқағар -25. Санитарлық  сөмке -1. Жиынтықтағы  сигналдық  жалаулар -2. Медициналық  халат -2. Алғашқы  әскери  дайындық  бойынша  электрондық  оқу  басылымдары -1. Керек – жарақтары  бар  алғашқы  көмек  жинағы -1.   Сынып  бұрышы – 1.   Қол  жуғыш– 1. Су  жылытқыш -1.  Қоқысқа  арналған  шелек -1. Термометр-1.  </w:t>
      </w:r>
    </w:p>
    <w:p w14:paraId="16A7A8C9" w14:textId="77777777" w:rsidR="00D771DC" w:rsidRPr="000B5267" w:rsidRDefault="00D771DC" w:rsidP="00D771DC">
      <w:pPr>
        <w:jc w:val="both"/>
        <w:rPr>
          <w:rFonts w:ascii="Times New Roman" w:hAnsi="Times New Roman" w:cs="Times New Roman"/>
          <w:sz w:val="28"/>
          <w:szCs w:val="28"/>
          <w:lang w:val="kk-KZ"/>
        </w:rPr>
      </w:pPr>
      <w:r w:rsidRPr="000B5267">
        <w:rPr>
          <w:rFonts w:ascii="Times New Roman" w:hAnsi="Times New Roman" w:cs="Times New Roman"/>
          <w:b/>
          <w:sz w:val="28"/>
          <w:szCs w:val="28"/>
          <w:lang w:val="kk-KZ"/>
        </w:rPr>
        <w:t xml:space="preserve">  Мультимедиа  кабинеті: : </w:t>
      </w:r>
      <w:r>
        <w:rPr>
          <w:rFonts w:ascii="Times New Roman" w:hAnsi="Times New Roman" w:cs="Times New Roman"/>
          <w:sz w:val="28"/>
          <w:szCs w:val="28"/>
          <w:lang w:val="kk-KZ"/>
        </w:rPr>
        <w:t>Ауданы – 50,7 ш</w:t>
      </w:r>
      <w:r w:rsidRPr="000B5267">
        <w:rPr>
          <w:rFonts w:ascii="Times New Roman" w:hAnsi="Times New Roman" w:cs="Times New Roman"/>
          <w:sz w:val="28"/>
          <w:szCs w:val="28"/>
          <w:lang w:val="kk-KZ"/>
        </w:rPr>
        <w:t xml:space="preserve">.м. Мұғалім столы- 1, орындығы- 1. Мұғалім  компьютері- 1. Оқушылар партасы -20, оқушы  отыратын  орындықтары- 20. Интернетке  қосылған  компьютер – 12 Көпфункционалды  құрылғы -1.  Веб. камера - 12.  Құлаққап -12. Модем -1. Қауіпсіздік  ережесі   -1.  Көрнекіліктерге арналған   шкаф  –2 . Киім ілетін  шкаф -1.Телефон  салатын  25 –ұяшықты  жәшіктер – 1. Бормен  жазатын  тақта – 1. . Сынып  бұрышы – 1. Тақырыптық  плакаттар,  сынып  бойынша  оқулықтар  жиынтықтары.  Қол  жуғыш– 1. Қоқысқа  арналған  шелек -1. Термометр-1.  </w:t>
      </w:r>
    </w:p>
    <w:p w14:paraId="3902F4DF" w14:textId="77777777" w:rsidR="00D771DC" w:rsidRPr="000B5267" w:rsidRDefault="00D771DC" w:rsidP="00D771DC">
      <w:pPr>
        <w:jc w:val="both"/>
        <w:rPr>
          <w:rFonts w:ascii="Times New Roman" w:hAnsi="Times New Roman" w:cs="Times New Roman"/>
          <w:sz w:val="28"/>
          <w:szCs w:val="28"/>
          <w:lang w:val="kk-KZ"/>
        </w:rPr>
      </w:pPr>
      <w:r w:rsidRPr="000B5267">
        <w:rPr>
          <w:rFonts w:ascii="Times New Roman" w:hAnsi="Times New Roman" w:cs="Times New Roman"/>
          <w:b/>
          <w:sz w:val="28"/>
          <w:szCs w:val="28"/>
          <w:lang w:val="kk-KZ"/>
        </w:rPr>
        <w:t xml:space="preserve">   Технология  кабинеттері: </w:t>
      </w:r>
      <w:r>
        <w:rPr>
          <w:rFonts w:ascii="Times New Roman" w:hAnsi="Times New Roman" w:cs="Times New Roman"/>
          <w:sz w:val="28"/>
          <w:szCs w:val="28"/>
          <w:lang w:val="kk-KZ"/>
        </w:rPr>
        <w:t>( ұлдар  46,5ш.м.,  қыздар 33,1 ш</w:t>
      </w:r>
      <w:r w:rsidRPr="000B5267">
        <w:rPr>
          <w:rFonts w:ascii="Times New Roman" w:hAnsi="Times New Roman" w:cs="Times New Roman"/>
          <w:sz w:val="28"/>
          <w:szCs w:val="28"/>
          <w:lang w:val="kk-KZ"/>
        </w:rPr>
        <w:t xml:space="preserve">.м )  Мұғалім столы- 2, орындығы- 2. Мұғалім  компьютері- 2. Оқушылар партасы -22, оқушы  отыратын  орындықтары- 44. . Бормен  жазатын  тақта -2. Қауіпсіздік  ережесі   -1.  Көрнекіліктерге арналған   шкаф  –7 . Киім ілетін  шкаф -  2.Телефон  салатын  25 –ұяшықты  жәшіктер – 2. </w:t>
      </w:r>
    </w:p>
    <w:p w14:paraId="4178DE49" w14:textId="77777777" w:rsidR="00D771DC" w:rsidRPr="000B5267" w:rsidRDefault="00D771DC" w:rsidP="00D771DC">
      <w:pPr>
        <w:spacing w:line="240" w:lineRule="auto"/>
        <w:ind w:firstLine="709"/>
        <w:jc w:val="both"/>
        <w:rPr>
          <w:rFonts w:ascii="Times New Roman" w:hAnsi="Times New Roman" w:cs="Times New Roman"/>
          <w:color w:val="000000" w:themeColor="text1"/>
          <w:sz w:val="28"/>
          <w:szCs w:val="28"/>
          <w:lang w:val="kk-KZ"/>
        </w:rPr>
      </w:pPr>
      <w:r w:rsidRPr="000B5267">
        <w:rPr>
          <w:rFonts w:ascii="Times New Roman" w:hAnsi="Times New Roman" w:cs="Times New Roman"/>
          <w:b/>
          <w:bCs/>
          <w:color w:val="000000" w:themeColor="text1"/>
          <w:sz w:val="28"/>
          <w:szCs w:val="28"/>
          <w:lang w:val="kk-KZ"/>
        </w:rPr>
        <w:t>Қажетті құрал жабдықтар</w:t>
      </w:r>
      <w:r w:rsidRPr="000B5267">
        <w:rPr>
          <w:rFonts w:ascii="Times New Roman" w:hAnsi="Times New Roman" w:cs="Times New Roman"/>
          <w:color w:val="000000" w:themeColor="text1"/>
          <w:sz w:val="28"/>
          <w:szCs w:val="28"/>
          <w:lang w:val="kk-KZ"/>
        </w:rPr>
        <w:t>: кесте инесі-5 дана, қол</w:t>
      </w:r>
      <w:r>
        <w:rPr>
          <w:rFonts w:ascii="Times New Roman" w:hAnsi="Times New Roman" w:cs="Times New Roman"/>
          <w:color w:val="000000" w:themeColor="text1"/>
          <w:sz w:val="28"/>
          <w:szCs w:val="28"/>
          <w:lang w:val="kk-KZ"/>
        </w:rPr>
        <w:t xml:space="preserve"> инесі-2</w:t>
      </w:r>
      <w:r w:rsidRPr="000B5267">
        <w:rPr>
          <w:rFonts w:ascii="Times New Roman" w:hAnsi="Times New Roman" w:cs="Times New Roman"/>
          <w:color w:val="000000" w:themeColor="text1"/>
          <w:sz w:val="28"/>
          <w:szCs w:val="28"/>
          <w:lang w:val="kk-KZ"/>
        </w:rPr>
        <w:t xml:space="preserve">0, мата түрлеріне арналға үлестірмелі қималар-17 оқушыға арналған, тоқуға арналған ілмек-12 дана, өлшеуіш лентасы-5, киім пішетін үлгілер- 5 дана  (әр түрлі), сызғыш 30 см -  1 дана, пішу үлгісіне арналған сабын  борлары -1 дана, оймақ- 10 дана, жібек жіптер топтамасы-3 дана, тоқуға арналған қалын жіптер- 5 дана </w:t>
      </w:r>
      <w:r w:rsidRPr="000B5267">
        <w:rPr>
          <w:rFonts w:ascii="Times New Roman" w:hAnsi="Times New Roman" w:cs="Times New Roman"/>
          <w:color w:val="000000" w:themeColor="text1"/>
          <w:sz w:val="28"/>
          <w:szCs w:val="28"/>
          <w:lang w:val="kk-KZ"/>
        </w:rPr>
        <w:lastRenderedPageBreak/>
        <w:t>(әр түрлі), тігуге арналған армирование- әр түрл</w:t>
      </w:r>
      <w:r>
        <w:rPr>
          <w:rFonts w:ascii="Times New Roman" w:hAnsi="Times New Roman" w:cs="Times New Roman"/>
          <w:color w:val="000000" w:themeColor="text1"/>
          <w:sz w:val="28"/>
          <w:szCs w:val="28"/>
          <w:lang w:val="kk-KZ"/>
        </w:rPr>
        <w:t>і түстер – 1 дана, қайшы саны- 1</w:t>
      </w:r>
      <w:r w:rsidRPr="000B5267">
        <w:rPr>
          <w:rFonts w:ascii="Times New Roman" w:hAnsi="Times New Roman" w:cs="Times New Roman"/>
          <w:color w:val="000000" w:themeColor="text1"/>
          <w:sz w:val="28"/>
          <w:szCs w:val="28"/>
          <w:lang w:val="kk-KZ"/>
        </w:rPr>
        <w:t>5, киім пішуге аналған үлкен қайшылар – 2 дана, зигзаг қайшы-1 дана, канцеляр қайшысы- 6 дана, тоқуға арналған білтегеш- 10 дана, шеберлерге аналған кесте- 8 дана, алғашқы көмек жинағы-1, алжапқыш - 6 дана, бас орамал-6 дана, А4 қағазы-1, киім ілгіш-10 дана, қоқысқа арналған шелек-1, қабырға стендтері-8 дана,   айна -1, манекен-1, қауіпсіздік ережесіне арналған папка-12 дана.</w:t>
      </w:r>
    </w:p>
    <w:p w14:paraId="54F4771A" w14:textId="77777777" w:rsidR="00D771DC" w:rsidRDefault="00D771DC" w:rsidP="00D771DC">
      <w:pPr>
        <w:spacing w:line="240" w:lineRule="auto"/>
        <w:ind w:left="-57" w:firstLine="709"/>
        <w:jc w:val="both"/>
        <w:rPr>
          <w:rFonts w:ascii="Times New Roman" w:hAnsi="Times New Roman" w:cs="Times New Roman"/>
          <w:sz w:val="28"/>
          <w:szCs w:val="28"/>
          <w:lang w:val="kk-KZ"/>
        </w:rPr>
      </w:pPr>
      <w:r w:rsidRPr="000B5267">
        <w:rPr>
          <w:rFonts w:ascii="Times New Roman" w:hAnsi="Times New Roman" w:cs="Times New Roman"/>
          <w:b/>
          <w:sz w:val="28"/>
          <w:szCs w:val="28"/>
          <w:lang w:val="kk-KZ"/>
        </w:rPr>
        <w:t>Ер балаларға арналған технология кабинеті</w:t>
      </w:r>
      <w:r w:rsidRPr="000B5267">
        <w:rPr>
          <w:rFonts w:ascii="Times New Roman" w:hAnsi="Times New Roman" w:cs="Times New Roman"/>
          <w:sz w:val="28"/>
          <w:szCs w:val="28"/>
          <w:lang w:val="kk-KZ"/>
        </w:rPr>
        <w:t xml:space="preserve"> келесі жабдықтармен жабдықталған: сыныпқа арналған жиһаздар.</w:t>
      </w:r>
      <w:r>
        <w:rPr>
          <w:rFonts w:ascii="Times New Roman" w:hAnsi="Times New Roman" w:cs="Times New Roman"/>
          <w:sz w:val="28"/>
          <w:szCs w:val="28"/>
          <w:lang w:val="kk-KZ"/>
        </w:rPr>
        <w:t xml:space="preserve"> Ж</w:t>
      </w:r>
      <w:r w:rsidRPr="000B5267">
        <w:rPr>
          <w:rFonts w:ascii="Times New Roman" w:hAnsi="Times New Roman" w:cs="Times New Roman"/>
          <w:sz w:val="28"/>
          <w:szCs w:val="28"/>
          <w:lang w:val="kk-KZ"/>
        </w:rPr>
        <w:t>абық шкафта оқуға пайдаланылатын жабдықтар: қол ара – 8 дана, балға – 9 дана, қысқыш – 8 дана, тескіш металлға арналған – 1 жиынтық,  киім – кешекке арналған шкаф – 1 дана, тістеуік – 9 дана, тескіш ағашқа арналған – 1 жиынтық, қашау – 9 дана, бұрағыш кілт – 3 жиынтық, бұрағыш (отвертка) – 7 жиынтық, выжигатель – 2,  сүргі, үстірік – 5 сары, 4 қызыл, қыл ара темірге арналған  - 1 дана, қыл ара – 1 жиынтық, резенке балға – 9 дана, орындық үстінде орнатылған қысқыштар – 10 дана ( 4 үлкен, 6 кішкентай), арнайы жұмыс орындары – 6 дана. Қоқысқа арналған жәшік – 1 дана, Ашық түрдегі көзілдірік - 6 дана, тығыз тоқылған жұп мақта қолғаптар - 20 дана, брезент алжапқыш - 10 дана. Алдыңғы қорғаныс қалқаны 6 дана., Қабырға тұғырлары, конструкциясы: Үстел ағаш пен металды өңдеудегі қауіпсіздік ережелері - 1 дана. Желім – 3 дана, қайшы – 8 дана, метрлік – 5 метрлік 1 дана, жазуға арналған бор – 1 жиынтық (100 дана), кеңсе пышақтары  - 4 дана, акрил бояулары – 6 түсті ( 3 дана), сурет салуға арналған қағаздар А4 – 1 жиынтық (100 дана).</w:t>
      </w:r>
    </w:p>
    <w:p w14:paraId="4189FF74" w14:textId="77777777" w:rsidR="00D771DC" w:rsidRDefault="00D771DC" w:rsidP="00D771DC">
      <w:pPr>
        <w:pStyle w:val="ab"/>
        <w:rPr>
          <w:color w:val="000000" w:themeColor="text1"/>
          <w:sz w:val="28"/>
          <w:szCs w:val="28"/>
          <w:lang w:val="kk-KZ"/>
        </w:rPr>
      </w:pPr>
      <w:r w:rsidRPr="00695D8C">
        <w:rPr>
          <w:lang w:val="kk-KZ"/>
        </w:rPr>
        <w:tab/>
        <w:t xml:space="preserve"> </w:t>
      </w:r>
      <w:r w:rsidRPr="000B5267">
        <w:rPr>
          <w:sz w:val="28"/>
          <w:szCs w:val="28"/>
          <w:lang w:val="kk-KZ"/>
        </w:rPr>
        <w:t xml:space="preserve">  </w:t>
      </w:r>
      <w:r w:rsidRPr="00767360">
        <w:rPr>
          <w:b/>
          <w:color w:val="000000" w:themeColor="text1"/>
          <w:sz w:val="28"/>
          <w:szCs w:val="28"/>
          <w:lang w:val="kk-KZ"/>
        </w:rPr>
        <w:t>Химия кабинеті 36 кабинет</w:t>
      </w:r>
      <w:r w:rsidRPr="00767360">
        <w:rPr>
          <w:color w:val="000000" w:themeColor="text1"/>
          <w:sz w:val="28"/>
          <w:szCs w:val="28"/>
          <w:lang w:val="kk-KZ"/>
        </w:rPr>
        <w:t xml:space="preserve"> – </w:t>
      </w:r>
      <w:r>
        <w:rPr>
          <w:color w:val="000000" w:themeColor="text1"/>
          <w:sz w:val="28"/>
          <w:szCs w:val="28"/>
          <w:lang w:val="kk-KZ"/>
        </w:rPr>
        <w:t>66,1</w:t>
      </w:r>
      <w:r w:rsidRPr="00767360">
        <w:rPr>
          <w:color w:val="000000" w:themeColor="text1"/>
          <w:sz w:val="28"/>
          <w:szCs w:val="28"/>
          <w:lang w:val="kk-KZ"/>
        </w:rPr>
        <w:t>ш.</w:t>
      </w:r>
      <w:r>
        <w:rPr>
          <w:color w:val="000000" w:themeColor="text1"/>
          <w:sz w:val="28"/>
          <w:szCs w:val="28"/>
          <w:lang w:val="kk-KZ"/>
        </w:rPr>
        <w:t>м</w:t>
      </w:r>
      <w:r w:rsidRPr="00767360">
        <w:rPr>
          <w:color w:val="000000" w:themeColor="text1"/>
          <w:sz w:val="28"/>
          <w:szCs w:val="28"/>
          <w:lang w:val="kk-KZ"/>
        </w:rPr>
        <w:t xml:space="preserve"> + лаборатория – </w:t>
      </w:r>
      <w:r>
        <w:rPr>
          <w:color w:val="000000" w:themeColor="text1"/>
          <w:sz w:val="28"/>
          <w:szCs w:val="28"/>
          <w:lang w:val="kk-KZ"/>
        </w:rPr>
        <w:t>16,8ш.м</w:t>
      </w:r>
      <w:r w:rsidRPr="00767360">
        <w:rPr>
          <w:color w:val="000000" w:themeColor="text1"/>
          <w:sz w:val="28"/>
          <w:szCs w:val="28"/>
          <w:lang w:val="kk-KZ"/>
        </w:rPr>
        <w:t>. Кабинет жабдықталған: ЖиҺаз. Бормен жазатын тақта- 1 дана, интерактивті тақта-1 дана, мұғалім үстелі -1 дана, жұмсақ орындық1- дана, компьютер қондырмасы бар мұғалім үстелі- 1 дана, Демонстрациялық үстелі – 1 дана,  Парта 2 оқушыға арналған-16</w:t>
      </w:r>
      <w:r>
        <w:rPr>
          <w:color w:val="000000" w:themeColor="text1"/>
          <w:sz w:val="28"/>
          <w:szCs w:val="28"/>
          <w:lang w:val="kk-KZ"/>
        </w:rPr>
        <w:t>дана, орындық – 32</w:t>
      </w:r>
      <w:r w:rsidRPr="00767360">
        <w:rPr>
          <w:color w:val="000000" w:themeColor="text1"/>
          <w:sz w:val="28"/>
          <w:szCs w:val="28"/>
          <w:lang w:val="kk-KZ"/>
        </w:rPr>
        <w:t xml:space="preserve">дана. </w:t>
      </w:r>
      <w:r w:rsidRPr="00AD75BD">
        <w:rPr>
          <w:color w:val="000000" w:themeColor="text1"/>
          <w:sz w:val="28"/>
          <w:szCs w:val="28"/>
          <w:lang w:val="kk-KZ"/>
        </w:rPr>
        <w:t xml:space="preserve">Көрнекі құралдарға арналған ашық сөре – 1дана, лабораториялық құралдарға арналған жабық, </w:t>
      </w:r>
    </w:p>
    <w:p w14:paraId="6619EB44" w14:textId="77777777" w:rsidR="00D771DC" w:rsidRPr="00AD75BD" w:rsidRDefault="00D771DC" w:rsidP="00D771DC">
      <w:pPr>
        <w:spacing w:line="240" w:lineRule="auto"/>
        <w:jc w:val="both"/>
        <w:rPr>
          <w:rFonts w:ascii="Times New Roman" w:hAnsi="Times New Roman" w:cs="Times New Roman"/>
          <w:color w:val="000000" w:themeColor="text1"/>
          <w:sz w:val="28"/>
          <w:szCs w:val="28"/>
          <w:lang w:val="kk-KZ"/>
        </w:rPr>
      </w:pPr>
      <w:r w:rsidRPr="00AD75BD">
        <w:rPr>
          <w:rFonts w:ascii="Times New Roman" w:hAnsi="Times New Roman" w:cs="Times New Roman"/>
          <w:color w:val="000000" w:themeColor="text1"/>
          <w:sz w:val="28"/>
          <w:szCs w:val="28"/>
          <w:lang w:val="kk-KZ"/>
        </w:rPr>
        <w:t xml:space="preserve">шыныланған сөрелі шкаф-4дана, сорғыш шкаф-1дана, ғаламторға шығуға мүмкіндігі бар дербес компьютер веб камерлі- 1дана, дыбыс колонкасы – 1 дана, желілік сүлгі- 1дана, принтер – 1дана, портреттер -10 дана. </w:t>
      </w:r>
    </w:p>
    <w:p w14:paraId="0B637FA6" w14:textId="77777777" w:rsidR="00D771DC" w:rsidRPr="00FB2B66" w:rsidRDefault="00D771DC" w:rsidP="00D771DC">
      <w:pPr>
        <w:spacing w:line="240" w:lineRule="auto"/>
        <w:jc w:val="both"/>
        <w:rPr>
          <w:rFonts w:ascii="Times New Roman" w:hAnsi="Times New Roman" w:cs="Times New Roman"/>
          <w:color w:val="000000" w:themeColor="text1"/>
          <w:sz w:val="28"/>
          <w:szCs w:val="28"/>
          <w:lang w:val="kk-KZ"/>
        </w:rPr>
      </w:pPr>
      <w:r w:rsidRPr="00FB2B66">
        <w:rPr>
          <w:rFonts w:ascii="Times New Roman" w:hAnsi="Times New Roman" w:cs="Times New Roman"/>
          <w:color w:val="000000" w:themeColor="text1"/>
          <w:sz w:val="28"/>
          <w:szCs w:val="28"/>
          <w:lang w:val="kk-KZ"/>
        </w:rPr>
        <w:t>Химияның сандық лабораториясы. Компьютерлік өлшегіш блок-1дана, 0-100 С температурасының датчигі-1дана, 0-1000 С температурасының датчигі-1дана,  рН датчигі-1дана,  тиісті ылғалдығының датчигі-1дана,  оттектіктің датчигі-1 дана, ерітілген оттектің датчигі-1дана, колориметр -1дана,  көмірқышқыл газының датчигі -1дана,  турбидиметр -1дана.</w:t>
      </w:r>
    </w:p>
    <w:p w14:paraId="2CC66755" w14:textId="77777777" w:rsidR="00392853" w:rsidRDefault="00D771DC" w:rsidP="00392853">
      <w:pPr>
        <w:spacing w:line="240" w:lineRule="auto"/>
        <w:ind w:firstLine="709"/>
        <w:jc w:val="both"/>
        <w:rPr>
          <w:rFonts w:ascii="Times New Roman" w:hAnsi="Times New Roman" w:cs="Times New Roman"/>
          <w:color w:val="000000" w:themeColor="text1"/>
          <w:sz w:val="28"/>
          <w:szCs w:val="28"/>
          <w:lang w:val="kk-KZ"/>
        </w:rPr>
      </w:pPr>
      <w:r w:rsidRPr="00FB2B66">
        <w:rPr>
          <w:rFonts w:ascii="Times New Roman" w:hAnsi="Times New Roman" w:cs="Times New Roman"/>
          <w:b/>
          <w:bCs/>
          <w:color w:val="000000" w:themeColor="text1"/>
          <w:sz w:val="28"/>
          <w:szCs w:val="28"/>
          <w:lang w:val="kk-KZ"/>
        </w:rPr>
        <w:t>Зертханалық жұмыстарға арналған құралдар</w:t>
      </w:r>
      <w:r w:rsidRPr="00FB2B66">
        <w:rPr>
          <w:rFonts w:ascii="Times New Roman" w:hAnsi="Times New Roman" w:cs="Times New Roman"/>
          <w:color w:val="000000" w:themeColor="text1"/>
          <w:sz w:val="28"/>
          <w:szCs w:val="28"/>
          <w:lang w:val="kk-KZ"/>
        </w:rPr>
        <w:t>:  электронды таразы-15дана, зертханалық құрамалы монша-1дана,  сынауық қыздырғыш -1 дана, ареометр жинақтамасы-1дана, химиялық құралдарының жинақтамасы-15</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химиялық  тұрғы- 15 дана, химиялық демонстрациялық тұрғы-2</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 xml:space="preserve">дана,  </w:t>
      </w:r>
      <w:r w:rsidRPr="00FB2B66">
        <w:rPr>
          <w:rFonts w:ascii="Times New Roman" w:hAnsi="Times New Roman" w:cs="Times New Roman"/>
          <w:color w:val="000000" w:themeColor="text1"/>
          <w:sz w:val="28"/>
          <w:szCs w:val="28"/>
          <w:lang w:val="kk-KZ"/>
        </w:rPr>
        <w:lastRenderedPageBreak/>
        <w:t>өлшеуіш құты жинақтамасы-15 дана, кристалл торлары үлгілерінің жинағы-1дана,  алмаздың кристалдық торы-1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графиттің кристалдық торы-1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темірдің кристалдық торы-1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йодтың кристалдық торы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тастың тұзының кристалдық торы-1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магнийдің кристалдық торы-1 дана,  мыстың кристалдық торы-1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молекулалардың көлемді үлгілерін құрастыру үшін көрсетуге арналған жинақталым-1дана, «Алюминий» коллекциясы-10</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«Талшықтар» коллекциясы-10 дана,</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«Тас көмір» коллекциясы-10 дана, «Металдар» коллекциясы-10 дана, «Минералды  және тау жыныстары» коллекциясы-10 дана, «Мұнай және оны қайта өндеу» коллекциясы-10 дана, «Пластмассалар» коллекциясы-10 дана, «Шыны және шыныдан жасалған бұйымдар» коллекциясы-10 дана, «Жанармай» коллекциясы-10 дана, «Шойын және болат» коллекциясы-10 дана, «Қаттылық шкаласы» коллекциясы-10 дана, дискілерде химия бойынша бейнефильм жинағы және слайдтар: Кириллдің және Мефодияны химия сабағы-  8- 9 сынып- 1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химия бойынша транспаранттар (мөлдір қабыршақ) жинағы Кириллдің және Мефодияны химия сабағы -  10-11 сынып –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элементтер және олардың қасиеттері- 1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атомдағы электрондардың бұлттары- 1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химиялық байланыстың түрлері- 1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дана. «Д.И.Менделеевтің химиялық элементтер периодты жүйесі» кестесі -2 дана, қауіпсіздік ережелері бойынша кесте-1</w:t>
      </w:r>
      <w:r w:rsidRPr="000B5267">
        <w:rPr>
          <w:rFonts w:ascii="Times New Roman" w:hAnsi="Times New Roman" w:cs="Times New Roman"/>
          <w:color w:val="000000" w:themeColor="text1"/>
          <w:sz w:val="28"/>
          <w:szCs w:val="28"/>
          <w:lang w:val="kk-KZ"/>
        </w:rPr>
        <w:t xml:space="preserve"> </w:t>
      </w:r>
      <w:r w:rsidRPr="00FB2B66">
        <w:rPr>
          <w:rFonts w:ascii="Times New Roman" w:hAnsi="Times New Roman" w:cs="Times New Roman"/>
          <w:color w:val="000000" w:themeColor="text1"/>
          <w:sz w:val="28"/>
          <w:szCs w:val="28"/>
          <w:lang w:val="kk-KZ"/>
        </w:rPr>
        <w:t xml:space="preserve">дана, «Қышқылдардың, тұздардың, негіздердің суда ерігіштігі» кестесі- 2 дана. </w:t>
      </w:r>
    </w:p>
    <w:p w14:paraId="333165F3" w14:textId="5276F08F" w:rsidR="00D771DC" w:rsidRDefault="00D771DC" w:rsidP="00392853">
      <w:pPr>
        <w:spacing w:after="0" w:line="240" w:lineRule="auto"/>
        <w:ind w:firstLine="709"/>
        <w:jc w:val="both"/>
        <w:rPr>
          <w:rFonts w:ascii="Times New Roman" w:hAnsi="Times New Roman" w:cs="Times New Roman"/>
          <w:sz w:val="28"/>
          <w:szCs w:val="28"/>
          <w:lang w:val="kk-KZ"/>
        </w:rPr>
      </w:pPr>
      <w:r w:rsidRPr="00392853">
        <w:rPr>
          <w:rFonts w:ascii="Times New Roman" w:hAnsi="Times New Roman" w:cs="Times New Roman"/>
          <w:b/>
          <w:sz w:val="28"/>
          <w:szCs w:val="28"/>
          <w:lang w:val="kk-KZ"/>
        </w:rPr>
        <w:t>Мәжіліс  залы</w:t>
      </w:r>
      <w:r w:rsidRPr="00392853">
        <w:rPr>
          <w:rFonts w:ascii="Times New Roman" w:hAnsi="Times New Roman" w:cs="Times New Roman"/>
          <w:sz w:val="28"/>
          <w:szCs w:val="28"/>
          <w:lang w:val="kk-KZ"/>
        </w:rPr>
        <w:t xml:space="preserve">  мектептің  екінші  қабатында  орналасқан, жалпы ауданы –  175,3 ш.м  </w:t>
      </w:r>
    </w:p>
    <w:tbl>
      <w:tblPr>
        <w:tblStyle w:val="afa"/>
        <w:tblW w:w="9235" w:type="dxa"/>
        <w:tblLayout w:type="fixed"/>
        <w:tblLook w:val="04A0" w:firstRow="1" w:lastRow="0" w:firstColumn="1" w:lastColumn="0" w:noHBand="0" w:noVBand="1"/>
      </w:tblPr>
      <w:tblGrid>
        <w:gridCol w:w="675"/>
        <w:gridCol w:w="5954"/>
        <w:gridCol w:w="1603"/>
        <w:gridCol w:w="997"/>
        <w:gridCol w:w="6"/>
      </w:tblGrid>
      <w:tr w:rsidR="00EB59FA" w:rsidRPr="00EB59FA" w14:paraId="6F28EF7A" w14:textId="77777777" w:rsidTr="00EB59FA">
        <w:trPr>
          <w:gridAfter w:val="1"/>
          <w:wAfter w:w="6" w:type="dxa"/>
          <w:trHeight w:val="30"/>
        </w:trPr>
        <w:tc>
          <w:tcPr>
            <w:tcW w:w="675" w:type="dxa"/>
          </w:tcPr>
          <w:p w14:paraId="44EF1EDE" w14:textId="77777777" w:rsidR="00EB59FA" w:rsidRPr="00EB59FA" w:rsidRDefault="00EB59FA" w:rsidP="00D27171">
            <w:pPr>
              <w:jc w:val="both"/>
              <w:rPr>
                <w:sz w:val="28"/>
                <w:szCs w:val="28"/>
              </w:rPr>
            </w:pPr>
            <w:r w:rsidRPr="00EB59FA">
              <w:rPr>
                <w:b/>
                <w:color w:val="000000"/>
                <w:sz w:val="28"/>
                <w:szCs w:val="28"/>
              </w:rPr>
              <w:t>№</w:t>
            </w:r>
          </w:p>
        </w:tc>
        <w:tc>
          <w:tcPr>
            <w:tcW w:w="5954" w:type="dxa"/>
          </w:tcPr>
          <w:p w14:paraId="247FFAAD" w14:textId="77777777" w:rsidR="00EB59FA" w:rsidRPr="00EB59FA" w:rsidRDefault="00EB59FA" w:rsidP="00D27171">
            <w:pPr>
              <w:jc w:val="both"/>
              <w:rPr>
                <w:sz w:val="28"/>
                <w:szCs w:val="28"/>
              </w:rPr>
            </w:pPr>
            <w:r w:rsidRPr="00EB59FA">
              <w:rPr>
                <w:b/>
                <w:color w:val="000000"/>
                <w:sz w:val="28"/>
                <w:szCs w:val="28"/>
              </w:rPr>
              <w:t xml:space="preserve"> </w:t>
            </w:r>
            <w:proofErr w:type="spellStart"/>
            <w:r w:rsidRPr="00EB59FA">
              <w:rPr>
                <w:b/>
                <w:color w:val="000000"/>
                <w:sz w:val="28"/>
                <w:szCs w:val="28"/>
              </w:rPr>
              <w:t>Атауы</w:t>
            </w:r>
            <w:proofErr w:type="spellEnd"/>
          </w:p>
        </w:tc>
        <w:tc>
          <w:tcPr>
            <w:tcW w:w="1603" w:type="dxa"/>
          </w:tcPr>
          <w:p w14:paraId="5CC07206" w14:textId="77777777" w:rsidR="00EB59FA" w:rsidRPr="00EB59FA" w:rsidRDefault="00EB59FA" w:rsidP="00D27171">
            <w:pPr>
              <w:jc w:val="both"/>
              <w:rPr>
                <w:sz w:val="28"/>
                <w:szCs w:val="28"/>
              </w:rPr>
            </w:pPr>
            <w:r w:rsidRPr="00EB59FA">
              <w:rPr>
                <w:b/>
                <w:color w:val="000000"/>
                <w:sz w:val="28"/>
                <w:szCs w:val="28"/>
              </w:rPr>
              <w:t xml:space="preserve"> </w:t>
            </w:r>
            <w:proofErr w:type="spellStart"/>
            <w:r w:rsidRPr="00EB59FA">
              <w:rPr>
                <w:b/>
                <w:color w:val="000000"/>
                <w:sz w:val="28"/>
                <w:szCs w:val="28"/>
              </w:rPr>
              <w:t>Өлшем</w:t>
            </w:r>
            <w:proofErr w:type="spellEnd"/>
            <w:r w:rsidRPr="00EB59FA">
              <w:rPr>
                <w:b/>
                <w:color w:val="000000"/>
                <w:sz w:val="28"/>
                <w:szCs w:val="28"/>
              </w:rPr>
              <w:t xml:space="preserve"> </w:t>
            </w:r>
            <w:proofErr w:type="spellStart"/>
            <w:r w:rsidRPr="00EB59FA">
              <w:rPr>
                <w:b/>
                <w:color w:val="000000"/>
                <w:sz w:val="28"/>
                <w:szCs w:val="28"/>
              </w:rPr>
              <w:t>бірлігі</w:t>
            </w:r>
            <w:proofErr w:type="spellEnd"/>
          </w:p>
        </w:tc>
        <w:tc>
          <w:tcPr>
            <w:tcW w:w="997" w:type="dxa"/>
          </w:tcPr>
          <w:p w14:paraId="5DE32C57" w14:textId="77777777" w:rsidR="00EB59FA" w:rsidRPr="00EB59FA" w:rsidRDefault="00EB59FA" w:rsidP="00D27171">
            <w:pPr>
              <w:jc w:val="both"/>
              <w:rPr>
                <w:sz w:val="28"/>
                <w:szCs w:val="28"/>
              </w:rPr>
            </w:pPr>
            <w:r w:rsidRPr="00EB59FA">
              <w:rPr>
                <w:b/>
                <w:color w:val="000000"/>
                <w:sz w:val="28"/>
                <w:szCs w:val="28"/>
              </w:rPr>
              <w:t xml:space="preserve"> Саны</w:t>
            </w:r>
          </w:p>
        </w:tc>
      </w:tr>
      <w:tr w:rsidR="00EB59FA" w:rsidRPr="00EB59FA" w14:paraId="68CDABFB" w14:textId="77777777" w:rsidTr="00EB59FA">
        <w:trPr>
          <w:trHeight w:val="30"/>
        </w:trPr>
        <w:tc>
          <w:tcPr>
            <w:tcW w:w="9235" w:type="dxa"/>
            <w:gridSpan w:val="5"/>
          </w:tcPr>
          <w:p w14:paraId="10780E6A" w14:textId="70DC8436" w:rsidR="00EB59FA" w:rsidRPr="00EB59FA" w:rsidRDefault="00EB59FA" w:rsidP="00D27171">
            <w:pPr>
              <w:jc w:val="both"/>
              <w:rPr>
                <w:sz w:val="28"/>
                <w:szCs w:val="28"/>
              </w:rPr>
            </w:pPr>
            <w:r>
              <w:rPr>
                <w:b/>
                <w:color w:val="000000"/>
                <w:sz w:val="28"/>
                <w:szCs w:val="28"/>
              </w:rPr>
              <w:t xml:space="preserve"> </w:t>
            </w:r>
            <w:r w:rsidRPr="00EB59FA">
              <w:rPr>
                <w:b/>
                <w:color w:val="000000"/>
                <w:sz w:val="28"/>
                <w:szCs w:val="28"/>
              </w:rPr>
              <w:t xml:space="preserve"> </w:t>
            </w:r>
            <w:proofErr w:type="spellStart"/>
            <w:r w:rsidRPr="00EB59FA">
              <w:rPr>
                <w:b/>
                <w:color w:val="000000"/>
                <w:sz w:val="28"/>
                <w:szCs w:val="28"/>
              </w:rPr>
              <w:t>мәжіліс</w:t>
            </w:r>
            <w:proofErr w:type="spellEnd"/>
            <w:r w:rsidRPr="00EB59FA">
              <w:rPr>
                <w:b/>
                <w:color w:val="000000"/>
                <w:sz w:val="28"/>
                <w:szCs w:val="28"/>
              </w:rPr>
              <w:t xml:space="preserve"> залы</w:t>
            </w:r>
          </w:p>
        </w:tc>
      </w:tr>
      <w:tr w:rsidR="00EB59FA" w:rsidRPr="00EB59FA" w14:paraId="4F593D4D" w14:textId="77777777" w:rsidTr="00EB59FA">
        <w:trPr>
          <w:gridAfter w:val="1"/>
          <w:wAfter w:w="6" w:type="dxa"/>
          <w:trHeight w:val="30"/>
        </w:trPr>
        <w:tc>
          <w:tcPr>
            <w:tcW w:w="675" w:type="dxa"/>
          </w:tcPr>
          <w:p w14:paraId="354BB438" w14:textId="5B6482C0" w:rsidR="00EB59FA" w:rsidRPr="00EB59FA" w:rsidRDefault="00EB59FA" w:rsidP="00D27171">
            <w:pPr>
              <w:spacing w:after="20"/>
              <w:ind w:left="20"/>
              <w:jc w:val="both"/>
              <w:rPr>
                <w:sz w:val="28"/>
                <w:szCs w:val="28"/>
              </w:rPr>
            </w:pPr>
            <w:r>
              <w:rPr>
                <w:sz w:val="28"/>
                <w:szCs w:val="28"/>
              </w:rPr>
              <w:t>1</w:t>
            </w:r>
          </w:p>
        </w:tc>
        <w:tc>
          <w:tcPr>
            <w:tcW w:w="5954" w:type="dxa"/>
          </w:tcPr>
          <w:p w14:paraId="344DA1BC" w14:textId="77777777" w:rsidR="00EB59FA" w:rsidRPr="00EB59FA" w:rsidRDefault="00EB59FA" w:rsidP="00D27171">
            <w:pPr>
              <w:spacing w:after="20"/>
              <w:ind w:left="20"/>
              <w:jc w:val="both"/>
              <w:rPr>
                <w:sz w:val="28"/>
                <w:szCs w:val="28"/>
              </w:rPr>
            </w:pPr>
            <w:proofErr w:type="spellStart"/>
            <w:r w:rsidRPr="00EB59FA">
              <w:rPr>
                <w:color w:val="000000"/>
                <w:sz w:val="28"/>
                <w:szCs w:val="28"/>
              </w:rPr>
              <w:t>Секциялық</w:t>
            </w:r>
            <w:proofErr w:type="spellEnd"/>
            <w:r w:rsidRPr="00EB59FA">
              <w:rPr>
                <w:color w:val="000000"/>
                <w:sz w:val="28"/>
                <w:szCs w:val="28"/>
              </w:rPr>
              <w:t>/</w:t>
            </w:r>
            <w:proofErr w:type="spellStart"/>
            <w:r w:rsidRPr="00EB59FA">
              <w:rPr>
                <w:color w:val="000000"/>
                <w:sz w:val="28"/>
                <w:szCs w:val="28"/>
              </w:rPr>
              <w:t>театрлық</w:t>
            </w:r>
            <w:proofErr w:type="spellEnd"/>
            <w:r w:rsidRPr="00EB59FA">
              <w:rPr>
                <w:color w:val="000000"/>
                <w:sz w:val="28"/>
                <w:szCs w:val="28"/>
              </w:rPr>
              <w:t xml:space="preserve"> кресло</w:t>
            </w:r>
          </w:p>
        </w:tc>
        <w:tc>
          <w:tcPr>
            <w:tcW w:w="1603" w:type="dxa"/>
          </w:tcPr>
          <w:p w14:paraId="21427786" w14:textId="77777777" w:rsidR="00EB59FA" w:rsidRPr="00EB59FA" w:rsidRDefault="00EB59FA" w:rsidP="00D27171">
            <w:pPr>
              <w:spacing w:after="20"/>
              <w:ind w:left="20"/>
              <w:jc w:val="both"/>
              <w:rPr>
                <w:sz w:val="28"/>
                <w:szCs w:val="28"/>
              </w:rPr>
            </w:pPr>
            <w:proofErr w:type="spellStart"/>
            <w:r w:rsidRPr="00EB59FA">
              <w:rPr>
                <w:color w:val="000000"/>
                <w:sz w:val="28"/>
                <w:szCs w:val="28"/>
              </w:rPr>
              <w:t>жиын</w:t>
            </w:r>
            <w:proofErr w:type="spellEnd"/>
          </w:p>
        </w:tc>
        <w:tc>
          <w:tcPr>
            <w:tcW w:w="997" w:type="dxa"/>
          </w:tcPr>
          <w:p w14:paraId="0DF01B70"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54DF0932" w14:textId="77777777" w:rsidTr="00EB59FA">
        <w:trPr>
          <w:gridAfter w:val="1"/>
          <w:wAfter w:w="6" w:type="dxa"/>
          <w:trHeight w:val="30"/>
        </w:trPr>
        <w:tc>
          <w:tcPr>
            <w:tcW w:w="675" w:type="dxa"/>
          </w:tcPr>
          <w:p w14:paraId="2D9193DB" w14:textId="39F8D851" w:rsidR="00EB59FA" w:rsidRPr="00EB59FA" w:rsidRDefault="00EB59FA" w:rsidP="00D27171">
            <w:pPr>
              <w:spacing w:after="20"/>
              <w:ind w:left="20"/>
              <w:jc w:val="both"/>
              <w:rPr>
                <w:sz w:val="28"/>
                <w:szCs w:val="28"/>
              </w:rPr>
            </w:pPr>
            <w:r>
              <w:rPr>
                <w:sz w:val="28"/>
                <w:szCs w:val="28"/>
              </w:rPr>
              <w:t>2</w:t>
            </w:r>
          </w:p>
        </w:tc>
        <w:tc>
          <w:tcPr>
            <w:tcW w:w="5954" w:type="dxa"/>
          </w:tcPr>
          <w:p w14:paraId="44E20D14" w14:textId="77777777" w:rsidR="00EB59FA" w:rsidRPr="00EB59FA" w:rsidRDefault="00EB59FA" w:rsidP="00D27171">
            <w:pPr>
              <w:spacing w:after="20"/>
              <w:ind w:left="20"/>
              <w:jc w:val="both"/>
              <w:rPr>
                <w:sz w:val="28"/>
                <w:szCs w:val="28"/>
              </w:rPr>
            </w:pPr>
            <w:proofErr w:type="spellStart"/>
            <w:r w:rsidRPr="00EB59FA">
              <w:rPr>
                <w:color w:val="000000"/>
                <w:sz w:val="28"/>
                <w:szCs w:val="28"/>
              </w:rPr>
              <w:t>Дәріскер</w:t>
            </w:r>
            <w:proofErr w:type="spellEnd"/>
            <w:r w:rsidRPr="00EB59FA">
              <w:rPr>
                <w:color w:val="000000"/>
                <w:sz w:val="28"/>
                <w:szCs w:val="28"/>
              </w:rPr>
              <w:t xml:space="preserve"> </w:t>
            </w:r>
            <w:proofErr w:type="spellStart"/>
            <w:r w:rsidRPr="00EB59FA">
              <w:rPr>
                <w:color w:val="000000"/>
                <w:sz w:val="28"/>
                <w:szCs w:val="28"/>
              </w:rPr>
              <w:t>трибунасы</w:t>
            </w:r>
            <w:proofErr w:type="spellEnd"/>
          </w:p>
        </w:tc>
        <w:tc>
          <w:tcPr>
            <w:tcW w:w="1603" w:type="dxa"/>
          </w:tcPr>
          <w:p w14:paraId="2F1C8DE9" w14:textId="77777777" w:rsidR="00EB59FA" w:rsidRPr="00EB59FA" w:rsidRDefault="00EB59FA" w:rsidP="00D27171">
            <w:pPr>
              <w:spacing w:after="20"/>
              <w:ind w:left="20"/>
              <w:jc w:val="both"/>
              <w:rPr>
                <w:sz w:val="28"/>
                <w:szCs w:val="28"/>
              </w:rPr>
            </w:pPr>
            <w:r w:rsidRPr="00EB59FA">
              <w:rPr>
                <w:color w:val="000000"/>
                <w:sz w:val="28"/>
                <w:szCs w:val="28"/>
              </w:rPr>
              <w:t>дана</w:t>
            </w:r>
          </w:p>
        </w:tc>
        <w:tc>
          <w:tcPr>
            <w:tcW w:w="997" w:type="dxa"/>
          </w:tcPr>
          <w:p w14:paraId="757CEEB8"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0414622C" w14:textId="77777777" w:rsidTr="00EB59FA">
        <w:trPr>
          <w:gridAfter w:val="1"/>
          <w:wAfter w:w="6" w:type="dxa"/>
          <w:trHeight w:val="30"/>
        </w:trPr>
        <w:tc>
          <w:tcPr>
            <w:tcW w:w="675" w:type="dxa"/>
          </w:tcPr>
          <w:p w14:paraId="0B70A2DA" w14:textId="1A8F69BA" w:rsidR="00EB59FA" w:rsidRPr="00EB59FA" w:rsidRDefault="00EB59FA" w:rsidP="00D27171">
            <w:pPr>
              <w:spacing w:after="20"/>
              <w:ind w:left="20"/>
              <w:jc w:val="both"/>
              <w:rPr>
                <w:sz w:val="28"/>
                <w:szCs w:val="28"/>
              </w:rPr>
            </w:pPr>
            <w:r>
              <w:rPr>
                <w:sz w:val="28"/>
                <w:szCs w:val="28"/>
              </w:rPr>
              <w:t>3</w:t>
            </w:r>
          </w:p>
        </w:tc>
        <w:tc>
          <w:tcPr>
            <w:tcW w:w="5954" w:type="dxa"/>
          </w:tcPr>
          <w:p w14:paraId="7B2436F2" w14:textId="56C90D51" w:rsidR="00EB59FA" w:rsidRPr="00EB59FA" w:rsidRDefault="00EB59FA" w:rsidP="00D27171">
            <w:pPr>
              <w:spacing w:after="20"/>
              <w:ind w:left="20"/>
              <w:jc w:val="both"/>
              <w:rPr>
                <w:sz w:val="28"/>
                <w:szCs w:val="28"/>
              </w:rPr>
            </w:pPr>
            <w:proofErr w:type="spellStart"/>
            <w:r w:rsidRPr="00EB59FA">
              <w:rPr>
                <w:color w:val="000000"/>
                <w:sz w:val="28"/>
                <w:szCs w:val="28"/>
              </w:rPr>
              <w:t>Төралқаға</w:t>
            </w:r>
            <w:proofErr w:type="spellEnd"/>
            <w:r w:rsidRPr="00EB59FA">
              <w:rPr>
                <w:color w:val="000000"/>
                <w:sz w:val="28"/>
                <w:szCs w:val="28"/>
              </w:rPr>
              <w:t xml:space="preserve"> </w:t>
            </w:r>
            <w:proofErr w:type="spellStart"/>
            <w:r w:rsidRPr="00EB59FA">
              <w:rPr>
                <w:color w:val="000000"/>
                <w:sz w:val="28"/>
                <w:szCs w:val="28"/>
              </w:rPr>
              <w:t>арналған</w:t>
            </w:r>
            <w:proofErr w:type="spellEnd"/>
            <w:r w:rsidRPr="00EB59FA">
              <w:rPr>
                <w:color w:val="000000"/>
                <w:sz w:val="28"/>
                <w:szCs w:val="28"/>
              </w:rPr>
              <w:t xml:space="preserve"> </w:t>
            </w:r>
            <w:proofErr w:type="spellStart"/>
            <w:r w:rsidRPr="00EB59FA">
              <w:rPr>
                <w:color w:val="000000"/>
                <w:sz w:val="28"/>
                <w:szCs w:val="28"/>
              </w:rPr>
              <w:t>үстел</w:t>
            </w:r>
            <w:proofErr w:type="spellEnd"/>
          </w:p>
        </w:tc>
        <w:tc>
          <w:tcPr>
            <w:tcW w:w="1603" w:type="dxa"/>
          </w:tcPr>
          <w:p w14:paraId="375CD322" w14:textId="77777777" w:rsidR="00EB59FA" w:rsidRPr="00EB59FA" w:rsidRDefault="00EB59FA" w:rsidP="00D27171">
            <w:pPr>
              <w:spacing w:after="20"/>
              <w:ind w:left="20"/>
              <w:jc w:val="both"/>
              <w:rPr>
                <w:sz w:val="28"/>
                <w:szCs w:val="28"/>
              </w:rPr>
            </w:pPr>
            <w:r w:rsidRPr="00EB59FA">
              <w:rPr>
                <w:color w:val="000000"/>
                <w:sz w:val="28"/>
                <w:szCs w:val="28"/>
              </w:rPr>
              <w:t>дана</w:t>
            </w:r>
          </w:p>
        </w:tc>
        <w:tc>
          <w:tcPr>
            <w:tcW w:w="997" w:type="dxa"/>
          </w:tcPr>
          <w:p w14:paraId="7F1C8482"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4F6D5223" w14:textId="77777777" w:rsidTr="00EB59FA">
        <w:trPr>
          <w:gridAfter w:val="1"/>
          <w:wAfter w:w="6" w:type="dxa"/>
          <w:trHeight w:val="30"/>
        </w:trPr>
        <w:tc>
          <w:tcPr>
            <w:tcW w:w="675" w:type="dxa"/>
          </w:tcPr>
          <w:p w14:paraId="1D06D7AD" w14:textId="0AD7D74B" w:rsidR="00EB59FA" w:rsidRPr="00EB59FA" w:rsidRDefault="00EB59FA" w:rsidP="00D27171">
            <w:pPr>
              <w:spacing w:after="20"/>
              <w:ind w:left="20"/>
              <w:jc w:val="both"/>
              <w:rPr>
                <w:sz w:val="28"/>
                <w:szCs w:val="28"/>
              </w:rPr>
            </w:pPr>
            <w:r>
              <w:rPr>
                <w:sz w:val="28"/>
                <w:szCs w:val="28"/>
              </w:rPr>
              <w:t>4</w:t>
            </w:r>
          </w:p>
        </w:tc>
        <w:tc>
          <w:tcPr>
            <w:tcW w:w="5954" w:type="dxa"/>
          </w:tcPr>
          <w:p w14:paraId="2A8CC956" w14:textId="7A10C672" w:rsidR="00EB59FA" w:rsidRPr="00EB59FA" w:rsidRDefault="00EB59FA" w:rsidP="00D27171">
            <w:pPr>
              <w:spacing w:after="20"/>
              <w:ind w:left="20"/>
              <w:jc w:val="both"/>
              <w:rPr>
                <w:sz w:val="28"/>
                <w:szCs w:val="28"/>
              </w:rPr>
            </w:pPr>
            <w:proofErr w:type="spellStart"/>
            <w:r w:rsidRPr="00EB59FA">
              <w:rPr>
                <w:color w:val="000000"/>
                <w:sz w:val="28"/>
                <w:szCs w:val="28"/>
              </w:rPr>
              <w:t>Төралқаға</w:t>
            </w:r>
            <w:proofErr w:type="spellEnd"/>
            <w:r w:rsidRPr="00EB59FA">
              <w:rPr>
                <w:color w:val="000000"/>
                <w:sz w:val="28"/>
                <w:szCs w:val="28"/>
              </w:rPr>
              <w:t xml:space="preserve"> </w:t>
            </w:r>
            <w:proofErr w:type="spellStart"/>
            <w:r w:rsidRPr="00EB59FA">
              <w:rPr>
                <w:color w:val="000000"/>
                <w:sz w:val="28"/>
                <w:szCs w:val="28"/>
              </w:rPr>
              <w:t>арналған</w:t>
            </w:r>
            <w:proofErr w:type="spellEnd"/>
            <w:r w:rsidRPr="00EB59FA">
              <w:rPr>
                <w:color w:val="000000"/>
                <w:sz w:val="28"/>
                <w:szCs w:val="28"/>
              </w:rPr>
              <w:t xml:space="preserve"> </w:t>
            </w:r>
            <w:proofErr w:type="spellStart"/>
            <w:r w:rsidRPr="00EB59FA">
              <w:rPr>
                <w:color w:val="000000"/>
                <w:sz w:val="28"/>
                <w:szCs w:val="28"/>
              </w:rPr>
              <w:t>орындық</w:t>
            </w:r>
            <w:proofErr w:type="spellEnd"/>
            <w:r w:rsidRPr="00EB59FA">
              <w:rPr>
                <w:color w:val="000000"/>
                <w:sz w:val="28"/>
                <w:szCs w:val="28"/>
              </w:rPr>
              <w:t xml:space="preserve"> </w:t>
            </w:r>
            <w:proofErr w:type="spellStart"/>
            <w:r w:rsidRPr="00EB59FA">
              <w:rPr>
                <w:color w:val="000000"/>
                <w:sz w:val="28"/>
                <w:szCs w:val="28"/>
              </w:rPr>
              <w:t>немесе</w:t>
            </w:r>
            <w:proofErr w:type="spellEnd"/>
            <w:r w:rsidRPr="00EB59FA">
              <w:rPr>
                <w:color w:val="000000"/>
                <w:sz w:val="28"/>
                <w:szCs w:val="28"/>
              </w:rPr>
              <w:t xml:space="preserve"> кресло</w:t>
            </w:r>
          </w:p>
        </w:tc>
        <w:tc>
          <w:tcPr>
            <w:tcW w:w="1603" w:type="dxa"/>
          </w:tcPr>
          <w:p w14:paraId="7614B8A3" w14:textId="77777777" w:rsidR="00EB59FA" w:rsidRPr="00EB59FA" w:rsidRDefault="00EB59FA" w:rsidP="00D27171">
            <w:pPr>
              <w:spacing w:after="20"/>
              <w:ind w:left="20"/>
              <w:jc w:val="both"/>
              <w:rPr>
                <w:sz w:val="28"/>
                <w:szCs w:val="28"/>
              </w:rPr>
            </w:pPr>
            <w:r w:rsidRPr="00EB59FA">
              <w:rPr>
                <w:color w:val="000000"/>
                <w:sz w:val="28"/>
                <w:szCs w:val="28"/>
              </w:rPr>
              <w:t>дана</w:t>
            </w:r>
          </w:p>
        </w:tc>
        <w:tc>
          <w:tcPr>
            <w:tcW w:w="997" w:type="dxa"/>
          </w:tcPr>
          <w:p w14:paraId="13FC4199" w14:textId="77777777" w:rsidR="00EB59FA" w:rsidRPr="00EB59FA" w:rsidRDefault="00EB59FA" w:rsidP="00D27171">
            <w:pPr>
              <w:spacing w:after="20"/>
              <w:ind w:left="20"/>
              <w:jc w:val="both"/>
              <w:rPr>
                <w:sz w:val="28"/>
                <w:szCs w:val="28"/>
              </w:rPr>
            </w:pPr>
            <w:r w:rsidRPr="00EB59FA">
              <w:rPr>
                <w:color w:val="000000"/>
                <w:sz w:val="28"/>
                <w:szCs w:val="28"/>
              </w:rPr>
              <w:t>5</w:t>
            </w:r>
          </w:p>
        </w:tc>
      </w:tr>
      <w:tr w:rsidR="00EB59FA" w:rsidRPr="00EB59FA" w14:paraId="675177D1" w14:textId="77777777" w:rsidTr="00EB59FA">
        <w:trPr>
          <w:gridAfter w:val="1"/>
          <w:wAfter w:w="6" w:type="dxa"/>
          <w:trHeight w:val="30"/>
        </w:trPr>
        <w:tc>
          <w:tcPr>
            <w:tcW w:w="675" w:type="dxa"/>
          </w:tcPr>
          <w:p w14:paraId="2FF4F477" w14:textId="156B201B" w:rsidR="00EB59FA" w:rsidRPr="00EB59FA" w:rsidRDefault="00EB59FA" w:rsidP="00D27171">
            <w:pPr>
              <w:spacing w:after="20"/>
              <w:ind w:left="20"/>
              <w:jc w:val="both"/>
              <w:rPr>
                <w:sz w:val="28"/>
                <w:szCs w:val="28"/>
              </w:rPr>
            </w:pPr>
            <w:r>
              <w:rPr>
                <w:sz w:val="28"/>
                <w:szCs w:val="28"/>
              </w:rPr>
              <w:t>5</w:t>
            </w:r>
          </w:p>
        </w:tc>
        <w:tc>
          <w:tcPr>
            <w:tcW w:w="5954" w:type="dxa"/>
          </w:tcPr>
          <w:p w14:paraId="63533459" w14:textId="77777777" w:rsidR="00EB59FA" w:rsidRPr="00EB59FA" w:rsidRDefault="00EB59FA" w:rsidP="00D27171">
            <w:pPr>
              <w:spacing w:after="20"/>
              <w:ind w:left="20"/>
              <w:jc w:val="both"/>
              <w:rPr>
                <w:sz w:val="28"/>
                <w:szCs w:val="28"/>
              </w:rPr>
            </w:pPr>
            <w:r w:rsidRPr="00EB59FA">
              <w:rPr>
                <w:color w:val="000000"/>
                <w:sz w:val="28"/>
                <w:szCs w:val="28"/>
              </w:rPr>
              <w:t>Ноутбук</w:t>
            </w:r>
          </w:p>
        </w:tc>
        <w:tc>
          <w:tcPr>
            <w:tcW w:w="1603" w:type="dxa"/>
          </w:tcPr>
          <w:p w14:paraId="0A0C203D" w14:textId="77777777" w:rsidR="00EB59FA" w:rsidRPr="00EB59FA" w:rsidRDefault="00EB59FA" w:rsidP="00D27171">
            <w:pPr>
              <w:spacing w:after="20"/>
              <w:ind w:left="20"/>
              <w:jc w:val="both"/>
              <w:rPr>
                <w:sz w:val="28"/>
                <w:szCs w:val="28"/>
              </w:rPr>
            </w:pPr>
            <w:r w:rsidRPr="00EB59FA">
              <w:rPr>
                <w:color w:val="000000"/>
                <w:sz w:val="28"/>
                <w:szCs w:val="28"/>
              </w:rPr>
              <w:t>дана</w:t>
            </w:r>
          </w:p>
        </w:tc>
        <w:tc>
          <w:tcPr>
            <w:tcW w:w="997" w:type="dxa"/>
          </w:tcPr>
          <w:p w14:paraId="0E3D78D7"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3E0329C9" w14:textId="77777777" w:rsidTr="00EB59FA">
        <w:trPr>
          <w:gridAfter w:val="1"/>
          <w:wAfter w:w="6" w:type="dxa"/>
          <w:trHeight w:val="30"/>
        </w:trPr>
        <w:tc>
          <w:tcPr>
            <w:tcW w:w="675" w:type="dxa"/>
          </w:tcPr>
          <w:p w14:paraId="3B6E711B" w14:textId="49BB66B4" w:rsidR="00EB59FA" w:rsidRPr="00EB59FA" w:rsidRDefault="00EB59FA" w:rsidP="00D27171">
            <w:pPr>
              <w:spacing w:after="20"/>
              <w:ind w:left="20"/>
              <w:jc w:val="both"/>
              <w:rPr>
                <w:sz w:val="28"/>
                <w:szCs w:val="28"/>
              </w:rPr>
            </w:pPr>
            <w:r>
              <w:rPr>
                <w:sz w:val="28"/>
                <w:szCs w:val="28"/>
              </w:rPr>
              <w:t>6</w:t>
            </w:r>
          </w:p>
        </w:tc>
        <w:tc>
          <w:tcPr>
            <w:tcW w:w="5954" w:type="dxa"/>
          </w:tcPr>
          <w:p w14:paraId="16F5ED08" w14:textId="77777777" w:rsidR="00EB59FA" w:rsidRPr="00EB59FA" w:rsidRDefault="00EB59FA" w:rsidP="00D27171">
            <w:pPr>
              <w:spacing w:after="20"/>
              <w:ind w:left="20"/>
              <w:jc w:val="both"/>
              <w:rPr>
                <w:sz w:val="28"/>
                <w:szCs w:val="28"/>
              </w:rPr>
            </w:pPr>
            <w:r w:rsidRPr="00EB59FA">
              <w:rPr>
                <w:color w:val="000000"/>
                <w:sz w:val="28"/>
                <w:szCs w:val="28"/>
              </w:rPr>
              <w:t>Сцена</w:t>
            </w:r>
          </w:p>
        </w:tc>
        <w:tc>
          <w:tcPr>
            <w:tcW w:w="1603" w:type="dxa"/>
          </w:tcPr>
          <w:p w14:paraId="739305AC" w14:textId="77777777" w:rsidR="00EB59FA" w:rsidRPr="00EB59FA" w:rsidRDefault="00EB59FA" w:rsidP="00D27171">
            <w:pPr>
              <w:spacing w:after="20"/>
              <w:ind w:left="20"/>
              <w:jc w:val="both"/>
              <w:rPr>
                <w:sz w:val="28"/>
                <w:szCs w:val="28"/>
              </w:rPr>
            </w:pPr>
            <w:r w:rsidRPr="00EB59FA">
              <w:rPr>
                <w:color w:val="000000"/>
                <w:sz w:val="28"/>
                <w:szCs w:val="28"/>
              </w:rPr>
              <w:t>дана</w:t>
            </w:r>
          </w:p>
        </w:tc>
        <w:tc>
          <w:tcPr>
            <w:tcW w:w="997" w:type="dxa"/>
          </w:tcPr>
          <w:p w14:paraId="6A4D9968"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46BFA1CC" w14:textId="77777777" w:rsidTr="00EB59FA">
        <w:trPr>
          <w:gridAfter w:val="1"/>
          <w:wAfter w:w="6" w:type="dxa"/>
          <w:trHeight w:val="30"/>
        </w:trPr>
        <w:tc>
          <w:tcPr>
            <w:tcW w:w="675" w:type="dxa"/>
          </w:tcPr>
          <w:p w14:paraId="1A66D94A" w14:textId="355FD864" w:rsidR="00EB59FA" w:rsidRPr="00EB59FA" w:rsidRDefault="00EB59FA" w:rsidP="00D27171">
            <w:pPr>
              <w:spacing w:after="20"/>
              <w:ind w:left="20"/>
              <w:jc w:val="both"/>
              <w:rPr>
                <w:sz w:val="28"/>
                <w:szCs w:val="28"/>
              </w:rPr>
            </w:pPr>
            <w:r>
              <w:rPr>
                <w:sz w:val="28"/>
                <w:szCs w:val="28"/>
              </w:rPr>
              <w:t>7</w:t>
            </w:r>
          </w:p>
        </w:tc>
        <w:tc>
          <w:tcPr>
            <w:tcW w:w="5954" w:type="dxa"/>
          </w:tcPr>
          <w:p w14:paraId="76AABA7B" w14:textId="77777777" w:rsidR="00EB59FA" w:rsidRPr="00EB59FA" w:rsidRDefault="00EB59FA" w:rsidP="00D27171">
            <w:pPr>
              <w:spacing w:after="20"/>
              <w:ind w:left="20"/>
              <w:jc w:val="both"/>
              <w:rPr>
                <w:sz w:val="28"/>
                <w:szCs w:val="28"/>
              </w:rPr>
            </w:pPr>
            <w:proofErr w:type="spellStart"/>
            <w:r w:rsidRPr="00EB59FA">
              <w:rPr>
                <w:color w:val="000000"/>
                <w:sz w:val="28"/>
                <w:szCs w:val="28"/>
              </w:rPr>
              <w:t>Өлшемдеріне</w:t>
            </w:r>
            <w:proofErr w:type="spellEnd"/>
            <w:r w:rsidRPr="00EB59FA">
              <w:rPr>
                <w:color w:val="000000"/>
                <w:sz w:val="28"/>
                <w:szCs w:val="28"/>
              </w:rPr>
              <w:t xml:space="preserve"> </w:t>
            </w:r>
            <w:proofErr w:type="spellStart"/>
            <w:r w:rsidRPr="00EB59FA">
              <w:rPr>
                <w:color w:val="000000"/>
                <w:sz w:val="28"/>
                <w:szCs w:val="28"/>
              </w:rPr>
              <w:t>сәйкес</w:t>
            </w:r>
            <w:proofErr w:type="spellEnd"/>
            <w:r w:rsidRPr="00EB59FA">
              <w:rPr>
                <w:color w:val="000000"/>
                <w:sz w:val="28"/>
                <w:szCs w:val="28"/>
              </w:rPr>
              <w:t xml:space="preserve"> </w:t>
            </w:r>
            <w:proofErr w:type="spellStart"/>
            <w:r w:rsidRPr="00EB59FA">
              <w:rPr>
                <w:color w:val="000000"/>
                <w:sz w:val="28"/>
                <w:szCs w:val="28"/>
              </w:rPr>
              <w:t>сахн</w:t>
            </w:r>
            <w:proofErr w:type="spellEnd"/>
            <w:r w:rsidRPr="00EB59FA">
              <w:rPr>
                <w:color w:val="000000"/>
                <w:sz w:val="28"/>
                <w:szCs w:val="28"/>
              </w:rPr>
              <w:t xml:space="preserve"> </w:t>
            </w:r>
            <w:proofErr w:type="spellStart"/>
            <w:r w:rsidRPr="00EB59FA">
              <w:rPr>
                <w:color w:val="000000"/>
                <w:sz w:val="28"/>
                <w:szCs w:val="28"/>
              </w:rPr>
              <w:t>акиімі</w:t>
            </w:r>
            <w:proofErr w:type="spellEnd"/>
          </w:p>
        </w:tc>
        <w:tc>
          <w:tcPr>
            <w:tcW w:w="1603" w:type="dxa"/>
          </w:tcPr>
          <w:p w14:paraId="0EC0EF48" w14:textId="77777777" w:rsidR="00EB59FA" w:rsidRPr="00EB59FA" w:rsidRDefault="00EB59FA" w:rsidP="00D27171">
            <w:pPr>
              <w:spacing w:after="20"/>
              <w:ind w:left="20"/>
              <w:jc w:val="both"/>
              <w:rPr>
                <w:sz w:val="28"/>
                <w:szCs w:val="28"/>
              </w:rPr>
            </w:pPr>
            <w:proofErr w:type="spellStart"/>
            <w:r w:rsidRPr="00EB59FA">
              <w:rPr>
                <w:color w:val="000000"/>
                <w:sz w:val="28"/>
                <w:szCs w:val="28"/>
              </w:rPr>
              <w:t>жиын</w:t>
            </w:r>
            <w:proofErr w:type="spellEnd"/>
          </w:p>
        </w:tc>
        <w:tc>
          <w:tcPr>
            <w:tcW w:w="997" w:type="dxa"/>
          </w:tcPr>
          <w:p w14:paraId="1AA85488"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0427901A" w14:textId="77777777" w:rsidTr="00EB59FA">
        <w:trPr>
          <w:gridAfter w:val="1"/>
          <w:wAfter w:w="6" w:type="dxa"/>
          <w:trHeight w:val="30"/>
        </w:trPr>
        <w:tc>
          <w:tcPr>
            <w:tcW w:w="675" w:type="dxa"/>
          </w:tcPr>
          <w:p w14:paraId="40AEF862" w14:textId="38FD355E" w:rsidR="00EB59FA" w:rsidRPr="00EB59FA" w:rsidRDefault="00EB59FA" w:rsidP="00D27171">
            <w:pPr>
              <w:spacing w:after="20"/>
              <w:ind w:left="20"/>
              <w:jc w:val="both"/>
              <w:rPr>
                <w:sz w:val="28"/>
                <w:szCs w:val="28"/>
              </w:rPr>
            </w:pPr>
            <w:r>
              <w:rPr>
                <w:sz w:val="28"/>
                <w:szCs w:val="28"/>
              </w:rPr>
              <w:t>8</w:t>
            </w:r>
          </w:p>
        </w:tc>
        <w:tc>
          <w:tcPr>
            <w:tcW w:w="5954" w:type="dxa"/>
          </w:tcPr>
          <w:p w14:paraId="137BA950" w14:textId="3389877F" w:rsidR="00EB59FA" w:rsidRPr="00EB59FA" w:rsidRDefault="00EB59FA" w:rsidP="00D27171">
            <w:pPr>
              <w:spacing w:after="20"/>
              <w:ind w:left="20"/>
              <w:jc w:val="both"/>
              <w:rPr>
                <w:sz w:val="28"/>
                <w:szCs w:val="28"/>
              </w:rPr>
            </w:pPr>
            <w:proofErr w:type="spellStart"/>
            <w:r w:rsidRPr="00EB59FA">
              <w:rPr>
                <w:color w:val="000000"/>
                <w:sz w:val="28"/>
                <w:szCs w:val="28"/>
              </w:rPr>
              <w:t>Жылжымалы</w:t>
            </w:r>
            <w:proofErr w:type="spellEnd"/>
            <w:r w:rsidRPr="00EB59FA">
              <w:rPr>
                <w:color w:val="000000"/>
                <w:sz w:val="28"/>
                <w:szCs w:val="28"/>
              </w:rPr>
              <w:t xml:space="preserve"> </w:t>
            </w:r>
            <w:proofErr w:type="spellStart"/>
            <w:r w:rsidRPr="00EB59FA">
              <w:rPr>
                <w:color w:val="000000"/>
                <w:sz w:val="28"/>
                <w:szCs w:val="28"/>
              </w:rPr>
              <w:t>шымылдық</w:t>
            </w:r>
            <w:proofErr w:type="spellEnd"/>
          </w:p>
        </w:tc>
        <w:tc>
          <w:tcPr>
            <w:tcW w:w="1603" w:type="dxa"/>
          </w:tcPr>
          <w:p w14:paraId="0A1B1026" w14:textId="77777777" w:rsidR="00EB59FA" w:rsidRPr="00EB59FA" w:rsidRDefault="00EB59FA" w:rsidP="00D27171">
            <w:pPr>
              <w:spacing w:after="20"/>
              <w:ind w:left="20"/>
              <w:jc w:val="both"/>
              <w:rPr>
                <w:sz w:val="28"/>
                <w:szCs w:val="28"/>
              </w:rPr>
            </w:pPr>
            <w:proofErr w:type="spellStart"/>
            <w:r w:rsidRPr="00EB59FA">
              <w:rPr>
                <w:color w:val="000000"/>
                <w:sz w:val="28"/>
                <w:szCs w:val="28"/>
              </w:rPr>
              <w:t>жиын</w:t>
            </w:r>
            <w:proofErr w:type="spellEnd"/>
          </w:p>
        </w:tc>
        <w:tc>
          <w:tcPr>
            <w:tcW w:w="997" w:type="dxa"/>
          </w:tcPr>
          <w:p w14:paraId="4B472A1E"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3AAC4F4E" w14:textId="77777777" w:rsidTr="00EB59FA">
        <w:trPr>
          <w:gridAfter w:val="1"/>
          <w:wAfter w:w="6" w:type="dxa"/>
          <w:trHeight w:val="30"/>
        </w:trPr>
        <w:tc>
          <w:tcPr>
            <w:tcW w:w="675" w:type="dxa"/>
          </w:tcPr>
          <w:p w14:paraId="7CCFE8B1" w14:textId="64F52419" w:rsidR="00EB59FA" w:rsidRPr="00EB59FA" w:rsidRDefault="00EB59FA" w:rsidP="00D27171">
            <w:pPr>
              <w:spacing w:after="20"/>
              <w:ind w:left="20"/>
              <w:jc w:val="both"/>
              <w:rPr>
                <w:sz w:val="28"/>
                <w:szCs w:val="28"/>
              </w:rPr>
            </w:pPr>
            <w:r>
              <w:rPr>
                <w:sz w:val="28"/>
                <w:szCs w:val="28"/>
              </w:rPr>
              <w:t>9</w:t>
            </w:r>
          </w:p>
        </w:tc>
        <w:tc>
          <w:tcPr>
            <w:tcW w:w="5954" w:type="dxa"/>
          </w:tcPr>
          <w:p w14:paraId="4F1ED7CB" w14:textId="6AAD7AA9" w:rsidR="00EB59FA" w:rsidRPr="00EB59FA" w:rsidRDefault="00EB59FA" w:rsidP="00D27171">
            <w:pPr>
              <w:spacing w:after="20"/>
              <w:ind w:left="20"/>
              <w:jc w:val="both"/>
              <w:rPr>
                <w:sz w:val="28"/>
                <w:szCs w:val="28"/>
              </w:rPr>
            </w:pPr>
            <w:r w:rsidRPr="00EB59FA">
              <w:rPr>
                <w:color w:val="000000"/>
                <w:sz w:val="28"/>
                <w:szCs w:val="28"/>
              </w:rPr>
              <w:t xml:space="preserve">Проекторы бар экран </w:t>
            </w:r>
            <w:r>
              <w:rPr>
                <w:color w:val="000000"/>
                <w:sz w:val="28"/>
                <w:szCs w:val="28"/>
              </w:rPr>
              <w:t xml:space="preserve"> </w:t>
            </w:r>
          </w:p>
        </w:tc>
        <w:tc>
          <w:tcPr>
            <w:tcW w:w="1603" w:type="dxa"/>
          </w:tcPr>
          <w:p w14:paraId="6D496C92" w14:textId="77777777" w:rsidR="00EB59FA" w:rsidRPr="00EB59FA" w:rsidRDefault="00EB59FA" w:rsidP="00D27171">
            <w:pPr>
              <w:spacing w:after="20"/>
              <w:ind w:left="20"/>
              <w:jc w:val="both"/>
              <w:rPr>
                <w:sz w:val="28"/>
                <w:szCs w:val="28"/>
              </w:rPr>
            </w:pPr>
            <w:proofErr w:type="spellStart"/>
            <w:r w:rsidRPr="00EB59FA">
              <w:rPr>
                <w:color w:val="000000"/>
                <w:sz w:val="28"/>
                <w:szCs w:val="28"/>
              </w:rPr>
              <w:t>жиын</w:t>
            </w:r>
            <w:proofErr w:type="spellEnd"/>
          </w:p>
        </w:tc>
        <w:tc>
          <w:tcPr>
            <w:tcW w:w="997" w:type="dxa"/>
          </w:tcPr>
          <w:p w14:paraId="34D71779" w14:textId="77777777" w:rsidR="00EB59FA" w:rsidRPr="00EB59FA" w:rsidRDefault="00EB59FA" w:rsidP="00D27171">
            <w:pPr>
              <w:spacing w:after="20"/>
              <w:ind w:left="20"/>
              <w:jc w:val="both"/>
              <w:rPr>
                <w:sz w:val="28"/>
                <w:szCs w:val="28"/>
              </w:rPr>
            </w:pPr>
            <w:r w:rsidRPr="00EB59FA">
              <w:rPr>
                <w:color w:val="000000"/>
                <w:sz w:val="28"/>
                <w:szCs w:val="28"/>
              </w:rPr>
              <w:t>1</w:t>
            </w:r>
          </w:p>
        </w:tc>
      </w:tr>
      <w:tr w:rsidR="00EB59FA" w:rsidRPr="00EB59FA" w14:paraId="77268752" w14:textId="77777777" w:rsidTr="00EB59FA">
        <w:trPr>
          <w:gridAfter w:val="1"/>
          <w:wAfter w:w="6" w:type="dxa"/>
          <w:trHeight w:val="30"/>
        </w:trPr>
        <w:tc>
          <w:tcPr>
            <w:tcW w:w="675" w:type="dxa"/>
          </w:tcPr>
          <w:p w14:paraId="6297E4FA" w14:textId="05F6A754" w:rsidR="00EB59FA" w:rsidRPr="00EB59FA" w:rsidRDefault="00EB59FA" w:rsidP="00D27171">
            <w:pPr>
              <w:spacing w:after="20"/>
              <w:ind w:left="20"/>
              <w:jc w:val="both"/>
              <w:rPr>
                <w:sz w:val="28"/>
                <w:szCs w:val="28"/>
              </w:rPr>
            </w:pPr>
            <w:r>
              <w:rPr>
                <w:sz w:val="28"/>
                <w:szCs w:val="28"/>
              </w:rPr>
              <w:t>10</w:t>
            </w:r>
          </w:p>
        </w:tc>
        <w:tc>
          <w:tcPr>
            <w:tcW w:w="5954" w:type="dxa"/>
          </w:tcPr>
          <w:p w14:paraId="5BE5CCDD" w14:textId="77777777" w:rsidR="00EB59FA" w:rsidRDefault="00EB59FA" w:rsidP="00EB59FA">
            <w:pPr>
              <w:spacing w:after="20"/>
              <w:jc w:val="both"/>
              <w:rPr>
                <w:color w:val="000000"/>
                <w:sz w:val="28"/>
                <w:szCs w:val="28"/>
              </w:rPr>
            </w:pPr>
            <w:r w:rsidRPr="00EB59FA">
              <w:rPr>
                <w:color w:val="000000"/>
                <w:sz w:val="28"/>
                <w:szCs w:val="28"/>
              </w:rPr>
              <w:t xml:space="preserve">микрофон </w:t>
            </w:r>
          </w:p>
          <w:p w14:paraId="78382362" w14:textId="79EEDEC9" w:rsidR="00EB59FA" w:rsidRPr="00EB59FA" w:rsidRDefault="00EB59FA" w:rsidP="00EB59FA">
            <w:pPr>
              <w:spacing w:after="20"/>
              <w:jc w:val="both"/>
              <w:rPr>
                <w:sz w:val="28"/>
                <w:szCs w:val="28"/>
              </w:rPr>
            </w:pPr>
            <w:r w:rsidRPr="00EB59FA">
              <w:rPr>
                <w:color w:val="000000"/>
                <w:sz w:val="28"/>
                <w:szCs w:val="28"/>
              </w:rPr>
              <w:t xml:space="preserve"> радио </w:t>
            </w:r>
            <w:proofErr w:type="spellStart"/>
            <w:r w:rsidRPr="00EB59FA">
              <w:rPr>
                <w:color w:val="000000"/>
                <w:sz w:val="28"/>
                <w:szCs w:val="28"/>
              </w:rPr>
              <w:t>микрофондық</w:t>
            </w:r>
            <w:proofErr w:type="spellEnd"/>
            <w:r w:rsidRPr="00EB59FA">
              <w:rPr>
                <w:color w:val="000000"/>
                <w:sz w:val="28"/>
                <w:szCs w:val="28"/>
              </w:rPr>
              <w:t xml:space="preserve"> </w:t>
            </w:r>
            <w:proofErr w:type="spellStart"/>
            <w:r w:rsidRPr="00EB59FA">
              <w:rPr>
                <w:color w:val="000000"/>
                <w:sz w:val="28"/>
                <w:szCs w:val="28"/>
              </w:rPr>
              <w:t>жүйе</w:t>
            </w:r>
            <w:proofErr w:type="spellEnd"/>
          </w:p>
        </w:tc>
        <w:tc>
          <w:tcPr>
            <w:tcW w:w="1603" w:type="dxa"/>
          </w:tcPr>
          <w:p w14:paraId="1CB25B44" w14:textId="77777777" w:rsidR="00EB59FA" w:rsidRPr="00EB59FA" w:rsidRDefault="00EB59FA" w:rsidP="00D27171">
            <w:pPr>
              <w:spacing w:after="20"/>
              <w:ind w:left="20"/>
              <w:jc w:val="both"/>
              <w:rPr>
                <w:sz w:val="28"/>
                <w:szCs w:val="28"/>
              </w:rPr>
            </w:pPr>
            <w:proofErr w:type="spellStart"/>
            <w:r w:rsidRPr="00EB59FA">
              <w:rPr>
                <w:color w:val="000000"/>
                <w:sz w:val="28"/>
                <w:szCs w:val="28"/>
              </w:rPr>
              <w:t>жиынтық</w:t>
            </w:r>
            <w:proofErr w:type="spellEnd"/>
          </w:p>
        </w:tc>
        <w:tc>
          <w:tcPr>
            <w:tcW w:w="997" w:type="dxa"/>
          </w:tcPr>
          <w:p w14:paraId="01641281" w14:textId="526F8C58" w:rsidR="00EB59FA" w:rsidRPr="00EB59FA" w:rsidRDefault="00EB59FA" w:rsidP="00D27171">
            <w:pPr>
              <w:spacing w:after="20"/>
              <w:ind w:left="20"/>
              <w:jc w:val="both"/>
              <w:rPr>
                <w:sz w:val="28"/>
                <w:szCs w:val="28"/>
              </w:rPr>
            </w:pPr>
            <w:r>
              <w:rPr>
                <w:color w:val="000000"/>
                <w:sz w:val="28"/>
                <w:szCs w:val="28"/>
              </w:rPr>
              <w:t>4</w:t>
            </w:r>
          </w:p>
        </w:tc>
      </w:tr>
      <w:tr w:rsidR="00EB59FA" w:rsidRPr="00EB59FA" w14:paraId="5DAD4CCE" w14:textId="77777777" w:rsidTr="00EB59FA">
        <w:trPr>
          <w:trHeight w:val="30"/>
        </w:trPr>
        <w:tc>
          <w:tcPr>
            <w:tcW w:w="9235" w:type="dxa"/>
            <w:gridSpan w:val="5"/>
          </w:tcPr>
          <w:p w14:paraId="5729123B" w14:textId="1C67FC4A" w:rsidR="00EB59FA" w:rsidRPr="00EB59FA" w:rsidRDefault="00EB59FA" w:rsidP="00D27171">
            <w:pPr>
              <w:jc w:val="both"/>
              <w:rPr>
                <w:sz w:val="28"/>
                <w:szCs w:val="28"/>
              </w:rPr>
            </w:pPr>
            <w:r w:rsidRPr="00EB59FA">
              <w:rPr>
                <w:b/>
                <w:color w:val="000000"/>
                <w:sz w:val="28"/>
                <w:szCs w:val="28"/>
              </w:rPr>
              <w:t xml:space="preserve">музыка </w:t>
            </w:r>
            <w:proofErr w:type="spellStart"/>
            <w:r w:rsidRPr="00EB59FA">
              <w:rPr>
                <w:b/>
                <w:color w:val="000000"/>
                <w:sz w:val="28"/>
                <w:szCs w:val="28"/>
              </w:rPr>
              <w:t>кабинетіне</w:t>
            </w:r>
            <w:proofErr w:type="spellEnd"/>
            <w:r w:rsidRPr="00EB59FA">
              <w:rPr>
                <w:b/>
                <w:color w:val="000000"/>
                <w:sz w:val="28"/>
                <w:szCs w:val="28"/>
              </w:rPr>
              <w:t xml:space="preserve"> </w:t>
            </w:r>
            <w:proofErr w:type="spellStart"/>
            <w:r w:rsidRPr="00EB59FA">
              <w:rPr>
                <w:b/>
                <w:color w:val="000000"/>
                <w:sz w:val="28"/>
                <w:szCs w:val="28"/>
              </w:rPr>
              <w:t>арналған</w:t>
            </w:r>
            <w:proofErr w:type="spellEnd"/>
            <w:r w:rsidRPr="00EB59FA">
              <w:rPr>
                <w:b/>
                <w:color w:val="000000"/>
                <w:sz w:val="28"/>
                <w:szCs w:val="28"/>
              </w:rPr>
              <w:t xml:space="preserve"> </w:t>
            </w:r>
            <w:proofErr w:type="spellStart"/>
            <w:r w:rsidRPr="00EB59FA">
              <w:rPr>
                <w:b/>
                <w:color w:val="000000"/>
                <w:sz w:val="28"/>
                <w:szCs w:val="28"/>
              </w:rPr>
              <w:t>музыкалық</w:t>
            </w:r>
            <w:proofErr w:type="spellEnd"/>
            <w:r w:rsidRPr="00EB59FA">
              <w:rPr>
                <w:b/>
                <w:color w:val="000000"/>
                <w:sz w:val="28"/>
                <w:szCs w:val="28"/>
              </w:rPr>
              <w:t xml:space="preserve"> </w:t>
            </w:r>
            <w:proofErr w:type="spellStart"/>
            <w:r w:rsidRPr="00EB59FA">
              <w:rPr>
                <w:b/>
                <w:color w:val="000000"/>
                <w:sz w:val="28"/>
                <w:szCs w:val="28"/>
              </w:rPr>
              <w:t>аспаптар</w:t>
            </w:r>
            <w:proofErr w:type="spellEnd"/>
            <w:r w:rsidRPr="00EB59FA">
              <w:rPr>
                <w:b/>
                <w:color w:val="000000"/>
                <w:sz w:val="28"/>
                <w:szCs w:val="28"/>
              </w:rPr>
              <w:t xml:space="preserve"> </w:t>
            </w:r>
            <w:proofErr w:type="spellStart"/>
            <w:r w:rsidRPr="00EB59FA">
              <w:rPr>
                <w:b/>
                <w:color w:val="000000"/>
                <w:sz w:val="28"/>
                <w:szCs w:val="28"/>
              </w:rPr>
              <w:t>жиыны</w:t>
            </w:r>
            <w:proofErr w:type="spellEnd"/>
          </w:p>
        </w:tc>
      </w:tr>
      <w:tr w:rsidR="00EB59FA" w:rsidRPr="00EB59FA" w14:paraId="0B5064EC" w14:textId="77777777" w:rsidTr="00EB59FA">
        <w:trPr>
          <w:gridAfter w:val="1"/>
          <w:wAfter w:w="6" w:type="dxa"/>
          <w:trHeight w:val="30"/>
        </w:trPr>
        <w:tc>
          <w:tcPr>
            <w:tcW w:w="675" w:type="dxa"/>
          </w:tcPr>
          <w:p w14:paraId="5C685FD6" w14:textId="154664C9" w:rsidR="00EB59FA" w:rsidRPr="00EB59FA" w:rsidRDefault="00EB59FA" w:rsidP="00D27171">
            <w:pPr>
              <w:spacing w:after="20"/>
              <w:ind w:left="20"/>
              <w:jc w:val="both"/>
              <w:rPr>
                <w:sz w:val="28"/>
                <w:szCs w:val="28"/>
              </w:rPr>
            </w:pPr>
            <w:r>
              <w:rPr>
                <w:sz w:val="28"/>
                <w:szCs w:val="28"/>
              </w:rPr>
              <w:lastRenderedPageBreak/>
              <w:t>11</w:t>
            </w:r>
          </w:p>
        </w:tc>
        <w:tc>
          <w:tcPr>
            <w:tcW w:w="5954" w:type="dxa"/>
          </w:tcPr>
          <w:p w14:paraId="2B318F40" w14:textId="1DDC3732" w:rsidR="00EB59FA" w:rsidRPr="00EB59FA" w:rsidRDefault="00EB59FA" w:rsidP="00D27171">
            <w:pPr>
              <w:spacing w:after="20"/>
              <w:ind w:left="20"/>
              <w:jc w:val="both"/>
              <w:rPr>
                <w:sz w:val="28"/>
                <w:szCs w:val="28"/>
                <w:lang w:val="kk-KZ"/>
              </w:rPr>
            </w:pPr>
            <w:r>
              <w:rPr>
                <w:sz w:val="28"/>
                <w:szCs w:val="28"/>
              </w:rPr>
              <w:t>М</w:t>
            </w:r>
            <w:r>
              <w:rPr>
                <w:sz w:val="28"/>
                <w:szCs w:val="28"/>
                <w:lang w:val="kk-KZ"/>
              </w:rPr>
              <w:t>ұғалімнің столы</w:t>
            </w:r>
          </w:p>
        </w:tc>
        <w:tc>
          <w:tcPr>
            <w:tcW w:w="1603" w:type="dxa"/>
          </w:tcPr>
          <w:p w14:paraId="2751636B" w14:textId="7E170FF1" w:rsidR="00EB59FA" w:rsidRPr="00EB59FA" w:rsidRDefault="00EB59FA" w:rsidP="00D27171">
            <w:pPr>
              <w:spacing w:after="20"/>
              <w:ind w:left="20"/>
              <w:jc w:val="both"/>
              <w:rPr>
                <w:sz w:val="28"/>
                <w:szCs w:val="28"/>
                <w:lang w:val="kk-KZ"/>
              </w:rPr>
            </w:pPr>
            <w:r>
              <w:rPr>
                <w:sz w:val="28"/>
                <w:szCs w:val="28"/>
                <w:lang w:val="kk-KZ"/>
              </w:rPr>
              <w:t>дана</w:t>
            </w:r>
          </w:p>
        </w:tc>
        <w:tc>
          <w:tcPr>
            <w:tcW w:w="997" w:type="dxa"/>
          </w:tcPr>
          <w:p w14:paraId="785FB930" w14:textId="3CFBED2F" w:rsidR="00EB59FA" w:rsidRPr="00EB59FA" w:rsidRDefault="00EB59FA" w:rsidP="00D27171">
            <w:pPr>
              <w:spacing w:after="20"/>
              <w:ind w:left="20"/>
              <w:jc w:val="both"/>
              <w:rPr>
                <w:sz w:val="28"/>
                <w:szCs w:val="28"/>
              </w:rPr>
            </w:pPr>
            <w:r>
              <w:rPr>
                <w:sz w:val="28"/>
                <w:szCs w:val="28"/>
              </w:rPr>
              <w:t>1</w:t>
            </w:r>
          </w:p>
        </w:tc>
      </w:tr>
      <w:tr w:rsidR="00EB59FA" w:rsidRPr="00EB59FA" w14:paraId="21CAD51C" w14:textId="77777777" w:rsidTr="00EB59FA">
        <w:trPr>
          <w:gridAfter w:val="1"/>
          <w:wAfter w:w="6" w:type="dxa"/>
          <w:trHeight w:val="30"/>
        </w:trPr>
        <w:tc>
          <w:tcPr>
            <w:tcW w:w="675" w:type="dxa"/>
          </w:tcPr>
          <w:p w14:paraId="3C697BF8" w14:textId="1D124663" w:rsidR="00EB59FA" w:rsidRPr="00EB59FA" w:rsidRDefault="00EB59FA" w:rsidP="00D27171">
            <w:pPr>
              <w:spacing w:after="20"/>
              <w:ind w:left="20"/>
              <w:jc w:val="both"/>
              <w:rPr>
                <w:sz w:val="28"/>
                <w:szCs w:val="28"/>
              </w:rPr>
            </w:pPr>
            <w:r>
              <w:rPr>
                <w:sz w:val="28"/>
                <w:szCs w:val="28"/>
              </w:rPr>
              <w:t>12</w:t>
            </w:r>
          </w:p>
        </w:tc>
        <w:tc>
          <w:tcPr>
            <w:tcW w:w="5954" w:type="dxa"/>
          </w:tcPr>
          <w:p w14:paraId="35C59C4E" w14:textId="07D59CB5" w:rsidR="00EB59FA" w:rsidRPr="00EB59FA" w:rsidRDefault="00EB59FA" w:rsidP="00D27171">
            <w:pPr>
              <w:spacing w:after="20"/>
              <w:ind w:left="20"/>
              <w:jc w:val="both"/>
              <w:rPr>
                <w:color w:val="000000"/>
                <w:sz w:val="28"/>
                <w:szCs w:val="28"/>
                <w:lang w:val="kk-KZ"/>
              </w:rPr>
            </w:pPr>
            <w:r>
              <w:rPr>
                <w:color w:val="000000"/>
                <w:sz w:val="28"/>
                <w:szCs w:val="28"/>
                <w:lang w:val="kk-KZ"/>
              </w:rPr>
              <w:t>Мұғалімнің орындығы</w:t>
            </w:r>
          </w:p>
        </w:tc>
        <w:tc>
          <w:tcPr>
            <w:tcW w:w="1603" w:type="dxa"/>
          </w:tcPr>
          <w:p w14:paraId="790A338D" w14:textId="53C58A6E" w:rsidR="00EB59FA" w:rsidRPr="00EB59FA" w:rsidRDefault="00EB59FA" w:rsidP="00D27171">
            <w:pPr>
              <w:spacing w:after="20"/>
              <w:ind w:left="20"/>
              <w:jc w:val="both"/>
              <w:rPr>
                <w:color w:val="000000"/>
                <w:sz w:val="28"/>
                <w:szCs w:val="28"/>
                <w:lang w:val="kk-KZ"/>
              </w:rPr>
            </w:pPr>
            <w:r>
              <w:rPr>
                <w:color w:val="000000"/>
                <w:sz w:val="28"/>
                <w:szCs w:val="28"/>
                <w:lang w:val="kk-KZ"/>
              </w:rPr>
              <w:t>Дана</w:t>
            </w:r>
          </w:p>
        </w:tc>
        <w:tc>
          <w:tcPr>
            <w:tcW w:w="997" w:type="dxa"/>
          </w:tcPr>
          <w:p w14:paraId="1768928C" w14:textId="27C6F513" w:rsidR="00EB59FA" w:rsidRPr="00EB59FA" w:rsidRDefault="00EB59FA" w:rsidP="00D27171">
            <w:pPr>
              <w:spacing w:after="20"/>
              <w:ind w:left="20"/>
              <w:jc w:val="both"/>
              <w:rPr>
                <w:color w:val="000000"/>
                <w:sz w:val="28"/>
                <w:szCs w:val="28"/>
              </w:rPr>
            </w:pPr>
            <w:r>
              <w:rPr>
                <w:color w:val="000000"/>
                <w:sz w:val="28"/>
                <w:szCs w:val="28"/>
              </w:rPr>
              <w:t>1</w:t>
            </w:r>
          </w:p>
        </w:tc>
      </w:tr>
      <w:tr w:rsidR="00EB59FA" w:rsidRPr="00EB59FA" w14:paraId="14D8D1C2" w14:textId="77777777" w:rsidTr="00EB59FA">
        <w:trPr>
          <w:gridAfter w:val="1"/>
          <w:wAfter w:w="6" w:type="dxa"/>
          <w:trHeight w:val="30"/>
        </w:trPr>
        <w:tc>
          <w:tcPr>
            <w:tcW w:w="675" w:type="dxa"/>
          </w:tcPr>
          <w:p w14:paraId="5B4ED8AB" w14:textId="1D6CBC8D" w:rsidR="00EB59FA" w:rsidRPr="00EB59FA" w:rsidRDefault="00EB59FA" w:rsidP="00D27171">
            <w:pPr>
              <w:spacing w:after="20"/>
              <w:ind w:left="20"/>
              <w:jc w:val="both"/>
              <w:rPr>
                <w:sz w:val="28"/>
                <w:szCs w:val="28"/>
              </w:rPr>
            </w:pPr>
            <w:r>
              <w:rPr>
                <w:sz w:val="28"/>
                <w:szCs w:val="28"/>
              </w:rPr>
              <w:t>13</w:t>
            </w:r>
          </w:p>
        </w:tc>
        <w:tc>
          <w:tcPr>
            <w:tcW w:w="5954" w:type="dxa"/>
          </w:tcPr>
          <w:p w14:paraId="7ADB0271" w14:textId="427C9AF0" w:rsidR="00EB59FA" w:rsidRPr="00EB59FA" w:rsidRDefault="00EB59FA" w:rsidP="00EB59FA">
            <w:pPr>
              <w:spacing w:after="20"/>
              <w:jc w:val="both"/>
              <w:rPr>
                <w:color w:val="000000"/>
                <w:sz w:val="28"/>
                <w:szCs w:val="28"/>
                <w:lang w:val="kk-KZ"/>
              </w:rPr>
            </w:pPr>
            <w:r>
              <w:rPr>
                <w:color w:val="000000"/>
                <w:sz w:val="28"/>
                <w:szCs w:val="28"/>
                <w:lang w:val="kk-KZ"/>
              </w:rPr>
              <w:t xml:space="preserve">Парта </w:t>
            </w:r>
          </w:p>
        </w:tc>
        <w:tc>
          <w:tcPr>
            <w:tcW w:w="1603" w:type="dxa"/>
          </w:tcPr>
          <w:p w14:paraId="3EF99F96" w14:textId="36F3CEC7" w:rsidR="00EB59FA" w:rsidRPr="00EB59FA" w:rsidRDefault="00EB59FA" w:rsidP="00D27171">
            <w:pPr>
              <w:spacing w:after="20"/>
              <w:ind w:left="20"/>
              <w:jc w:val="both"/>
              <w:rPr>
                <w:color w:val="000000"/>
                <w:sz w:val="28"/>
                <w:szCs w:val="28"/>
                <w:lang w:val="kk-KZ"/>
              </w:rPr>
            </w:pPr>
            <w:r>
              <w:rPr>
                <w:color w:val="000000"/>
                <w:sz w:val="28"/>
                <w:szCs w:val="28"/>
                <w:lang w:val="kk-KZ"/>
              </w:rPr>
              <w:t>Дана</w:t>
            </w:r>
          </w:p>
        </w:tc>
        <w:tc>
          <w:tcPr>
            <w:tcW w:w="997" w:type="dxa"/>
          </w:tcPr>
          <w:p w14:paraId="096C251F" w14:textId="3E0F7B32" w:rsidR="00EB59FA" w:rsidRPr="00EB59FA" w:rsidRDefault="00EB59FA" w:rsidP="00D27171">
            <w:pPr>
              <w:spacing w:after="20"/>
              <w:ind w:left="20"/>
              <w:jc w:val="both"/>
              <w:rPr>
                <w:color w:val="000000"/>
                <w:sz w:val="28"/>
                <w:szCs w:val="28"/>
              </w:rPr>
            </w:pPr>
            <w:r>
              <w:rPr>
                <w:color w:val="000000"/>
                <w:sz w:val="28"/>
                <w:szCs w:val="28"/>
              </w:rPr>
              <w:t>10</w:t>
            </w:r>
          </w:p>
        </w:tc>
      </w:tr>
      <w:tr w:rsidR="00EB59FA" w:rsidRPr="00EB59FA" w14:paraId="7A8EA15A" w14:textId="77777777" w:rsidTr="00EB59FA">
        <w:trPr>
          <w:gridAfter w:val="1"/>
          <w:wAfter w:w="6" w:type="dxa"/>
          <w:trHeight w:val="30"/>
        </w:trPr>
        <w:tc>
          <w:tcPr>
            <w:tcW w:w="675" w:type="dxa"/>
          </w:tcPr>
          <w:p w14:paraId="5C513850" w14:textId="2539F4FB" w:rsidR="00EB59FA" w:rsidRPr="00EB59FA" w:rsidRDefault="00EB59FA" w:rsidP="00D27171">
            <w:pPr>
              <w:spacing w:after="20"/>
              <w:ind w:left="20"/>
              <w:jc w:val="both"/>
              <w:rPr>
                <w:sz w:val="28"/>
                <w:szCs w:val="28"/>
              </w:rPr>
            </w:pPr>
            <w:r>
              <w:rPr>
                <w:sz w:val="28"/>
                <w:szCs w:val="28"/>
              </w:rPr>
              <w:t>14</w:t>
            </w:r>
          </w:p>
        </w:tc>
        <w:tc>
          <w:tcPr>
            <w:tcW w:w="5954" w:type="dxa"/>
          </w:tcPr>
          <w:p w14:paraId="32EA301A" w14:textId="0A585A32" w:rsidR="00EB59FA" w:rsidRPr="00EB59FA" w:rsidRDefault="00EB59FA" w:rsidP="00D27171">
            <w:pPr>
              <w:spacing w:after="20"/>
              <w:ind w:left="20"/>
              <w:jc w:val="both"/>
              <w:rPr>
                <w:color w:val="000000"/>
                <w:sz w:val="28"/>
                <w:szCs w:val="28"/>
                <w:lang w:val="kk-KZ"/>
              </w:rPr>
            </w:pPr>
            <w:r>
              <w:rPr>
                <w:color w:val="000000"/>
                <w:sz w:val="28"/>
                <w:szCs w:val="28"/>
                <w:lang w:val="kk-KZ"/>
              </w:rPr>
              <w:t xml:space="preserve">Орындық </w:t>
            </w:r>
          </w:p>
        </w:tc>
        <w:tc>
          <w:tcPr>
            <w:tcW w:w="1603" w:type="dxa"/>
          </w:tcPr>
          <w:p w14:paraId="5D442385" w14:textId="295F02D2" w:rsidR="00EB59FA" w:rsidRPr="00EB59FA" w:rsidRDefault="00EB59FA" w:rsidP="00D27171">
            <w:pPr>
              <w:spacing w:after="20"/>
              <w:ind w:left="20"/>
              <w:jc w:val="both"/>
              <w:rPr>
                <w:color w:val="000000"/>
                <w:sz w:val="28"/>
                <w:szCs w:val="28"/>
              </w:rPr>
            </w:pPr>
            <w:r>
              <w:rPr>
                <w:color w:val="000000"/>
                <w:sz w:val="28"/>
                <w:szCs w:val="28"/>
                <w:lang w:val="kk-KZ"/>
              </w:rPr>
              <w:t>дана</w:t>
            </w:r>
          </w:p>
        </w:tc>
        <w:tc>
          <w:tcPr>
            <w:tcW w:w="997" w:type="dxa"/>
          </w:tcPr>
          <w:p w14:paraId="1A138980" w14:textId="639161DF" w:rsidR="00EB59FA" w:rsidRPr="00EB59FA" w:rsidRDefault="00EB59FA" w:rsidP="00D27171">
            <w:pPr>
              <w:spacing w:after="20"/>
              <w:ind w:left="20"/>
              <w:jc w:val="both"/>
              <w:rPr>
                <w:color w:val="000000"/>
                <w:sz w:val="28"/>
                <w:szCs w:val="28"/>
              </w:rPr>
            </w:pPr>
            <w:r>
              <w:rPr>
                <w:color w:val="000000"/>
                <w:sz w:val="28"/>
                <w:szCs w:val="28"/>
              </w:rPr>
              <w:t>20</w:t>
            </w:r>
          </w:p>
        </w:tc>
      </w:tr>
      <w:tr w:rsidR="00EB59FA" w:rsidRPr="00EB59FA" w14:paraId="463BB36D" w14:textId="77777777" w:rsidTr="00EB59FA">
        <w:trPr>
          <w:gridAfter w:val="1"/>
          <w:wAfter w:w="6" w:type="dxa"/>
          <w:trHeight w:val="30"/>
        </w:trPr>
        <w:tc>
          <w:tcPr>
            <w:tcW w:w="675" w:type="dxa"/>
          </w:tcPr>
          <w:p w14:paraId="7BCEDA7A" w14:textId="05F731CB" w:rsidR="00EB59FA" w:rsidRPr="00EB59FA" w:rsidRDefault="00EB59FA" w:rsidP="00EB59FA">
            <w:pPr>
              <w:spacing w:after="20"/>
              <w:ind w:left="20"/>
              <w:jc w:val="both"/>
              <w:rPr>
                <w:sz w:val="28"/>
                <w:szCs w:val="28"/>
              </w:rPr>
            </w:pPr>
            <w:r>
              <w:rPr>
                <w:sz w:val="28"/>
                <w:szCs w:val="28"/>
              </w:rPr>
              <w:t>15</w:t>
            </w:r>
          </w:p>
        </w:tc>
        <w:tc>
          <w:tcPr>
            <w:tcW w:w="5954" w:type="dxa"/>
          </w:tcPr>
          <w:p w14:paraId="49A08623" w14:textId="1F82138F" w:rsidR="00EB59FA" w:rsidRPr="00EB59FA" w:rsidRDefault="00EB59FA" w:rsidP="00EB59FA">
            <w:pPr>
              <w:spacing w:after="20"/>
              <w:ind w:left="20"/>
              <w:jc w:val="both"/>
              <w:rPr>
                <w:color w:val="000000"/>
                <w:sz w:val="28"/>
                <w:szCs w:val="28"/>
              </w:rPr>
            </w:pPr>
            <w:proofErr w:type="spellStart"/>
            <w:r w:rsidRPr="00EB59FA">
              <w:rPr>
                <w:color w:val="000000"/>
                <w:sz w:val="28"/>
                <w:szCs w:val="28"/>
              </w:rPr>
              <w:t>Асатаяқ</w:t>
            </w:r>
            <w:proofErr w:type="spellEnd"/>
          </w:p>
        </w:tc>
        <w:tc>
          <w:tcPr>
            <w:tcW w:w="1603" w:type="dxa"/>
          </w:tcPr>
          <w:p w14:paraId="2E46C475" w14:textId="5C350713" w:rsidR="00EB59FA" w:rsidRPr="00EB59FA" w:rsidRDefault="00EB59FA" w:rsidP="00EB59FA">
            <w:pPr>
              <w:spacing w:after="20"/>
              <w:ind w:left="20"/>
              <w:jc w:val="both"/>
              <w:rPr>
                <w:color w:val="000000"/>
                <w:sz w:val="28"/>
                <w:szCs w:val="28"/>
              </w:rPr>
            </w:pPr>
            <w:r w:rsidRPr="00EB59FA">
              <w:rPr>
                <w:color w:val="000000"/>
                <w:sz w:val="28"/>
                <w:szCs w:val="28"/>
              </w:rPr>
              <w:t>дана</w:t>
            </w:r>
          </w:p>
        </w:tc>
        <w:tc>
          <w:tcPr>
            <w:tcW w:w="997" w:type="dxa"/>
          </w:tcPr>
          <w:p w14:paraId="6BEB8AE0" w14:textId="795D5198" w:rsidR="00EB59FA" w:rsidRPr="00EB59FA" w:rsidRDefault="00EB59FA" w:rsidP="00EB59FA">
            <w:pPr>
              <w:spacing w:after="20"/>
              <w:ind w:left="20"/>
              <w:jc w:val="both"/>
              <w:rPr>
                <w:color w:val="000000"/>
                <w:sz w:val="28"/>
                <w:szCs w:val="28"/>
              </w:rPr>
            </w:pPr>
            <w:r w:rsidRPr="00EB59FA">
              <w:rPr>
                <w:color w:val="000000"/>
                <w:sz w:val="28"/>
                <w:szCs w:val="28"/>
              </w:rPr>
              <w:t>2</w:t>
            </w:r>
          </w:p>
        </w:tc>
      </w:tr>
      <w:tr w:rsidR="00EB59FA" w:rsidRPr="00EB59FA" w14:paraId="487647DB" w14:textId="77777777" w:rsidTr="00EB59FA">
        <w:trPr>
          <w:gridAfter w:val="1"/>
          <w:wAfter w:w="6" w:type="dxa"/>
          <w:trHeight w:val="30"/>
        </w:trPr>
        <w:tc>
          <w:tcPr>
            <w:tcW w:w="675" w:type="dxa"/>
          </w:tcPr>
          <w:p w14:paraId="263C563A" w14:textId="1B9C6F67" w:rsidR="00EB59FA" w:rsidRPr="00EB59FA" w:rsidRDefault="00EB59FA" w:rsidP="00EB59FA">
            <w:pPr>
              <w:spacing w:after="20"/>
              <w:ind w:left="20"/>
              <w:jc w:val="both"/>
              <w:rPr>
                <w:sz w:val="28"/>
                <w:szCs w:val="28"/>
              </w:rPr>
            </w:pPr>
            <w:r>
              <w:rPr>
                <w:sz w:val="28"/>
                <w:szCs w:val="28"/>
              </w:rPr>
              <w:t>16</w:t>
            </w:r>
          </w:p>
        </w:tc>
        <w:tc>
          <w:tcPr>
            <w:tcW w:w="5954" w:type="dxa"/>
          </w:tcPr>
          <w:p w14:paraId="73C4B427" w14:textId="77777777" w:rsidR="00EB59FA" w:rsidRPr="00EB59FA" w:rsidRDefault="00EB59FA" w:rsidP="00EB59FA">
            <w:pPr>
              <w:spacing w:after="20"/>
              <w:ind w:left="20"/>
              <w:jc w:val="both"/>
              <w:rPr>
                <w:sz w:val="28"/>
                <w:szCs w:val="28"/>
              </w:rPr>
            </w:pPr>
            <w:proofErr w:type="spellStart"/>
            <w:r w:rsidRPr="00EB59FA">
              <w:rPr>
                <w:color w:val="000000"/>
                <w:sz w:val="28"/>
                <w:szCs w:val="28"/>
              </w:rPr>
              <w:t>Балалардың</w:t>
            </w:r>
            <w:proofErr w:type="spellEnd"/>
            <w:r w:rsidRPr="00EB59FA">
              <w:rPr>
                <w:color w:val="000000"/>
                <w:sz w:val="28"/>
                <w:szCs w:val="28"/>
              </w:rPr>
              <w:t xml:space="preserve"> </w:t>
            </w:r>
            <w:proofErr w:type="spellStart"/>
            <w:r w:rsidRPr="00EB59FA">
              <w:rPr>
                <w:color w:val="000000"/>
                <w:sz w:val="28"/>
                <w:szCs w:val="28"/>
              </w:rPr>
              <w:t>марштық</w:t>
            </w:r>
            <w:proofErr w:type="spellEnd"/>
            <w:r w:rsidRPr="00EB59FA">
              <w:rPr>
                <w:color w:val="000000"/>
                <w:sz w:val="28"/>
                <w:szCs w:val="28"/>
              </w:rPr>
              <w:t xml:space="preserve"> барабаны</w:t>
            </w:r>
          </w:p>
        </w:tc>
        <w:tc>
          <w:tcPr>
            <w:tcW w:w="1603" w:type="dxa"/>
          </w:tcPr>
          <w:p w14:paraId="5C402823" w14:textId="77777777" w:rsidR="00EB59FA" w:rsidRPr="00EB59FA" w:rsidRDefault="00EB59FA" w:rsidP="00EB59FA">
            <w:pPr>
              <w:spacing w:after="20"/>
              <w:ind w:left="20"/>
              <w:jc w:val="both"/>
              <w:rPr>
                <w:sz w:val="28"/>
                <w:szCs w:val="28"/>
              </w:rPr>
            </w:pPr>
            <w:r w:rsidRPr="00EB59FA">
              <w:rPr>
                <w:color w:val="000000"/>
                <w:sz w:val="28"/>
                <w:szCs w:val="28"/>
              </w:rPr>
              <w:t>дана</w:t>
            </w:r>
          </w:p>
        </w:tc>
        <w:tc>
          <w:tcPr>
            <w:tcW w:w="997" w:type="dxa"/>
          </w:tcPr>
          <w:p w14:paraId="2450BD2E" w14:textId="77777777" w:rsidR="00EB59FA" w:rsidRPr="00EB59FA" w:rsidRDefault="00EB59FA" w:rsidP="00EB59FA">
            <w:pPr>
              <w:spacing w:after="20"/>
              <w:ind w:left="20"/>
              <w:jc w:val="both"/>
              <w:rPr>
                <w:sz w:val="28"/>
                <w:szCs w:val="28"/>
              </w:rPr>
            </w:pPr>
            <w:r w:rsidRPr="00EB59FA">
              <w:rPr>
                <w:color w:val="000000"/>
                <w:sz w:val="28"/>
                <w:szCs w:val="28"/>
              </w:rPr>
              <w:t>2</w:t>
            </w:r>
          </w:p>
        </w:tc>
      </w:tr>
      <w:tr w:rsidR="00EB59FA" w:rsidRPr="00EB59FA" w14:paraId="517284C4" w14:textId="77777777" w:rsidTr="00EB59FA">
        <w:trPr>
          <w:gridAfter w:val="1"/>
          <w:wAfter w:w="6" w:type="dxa"/>
          <w:trHeight w:val="30"/>
        </w:trPr>
        <w:tc>
          <w:tcPr>
            <w:tcW w:w="675" w:type="dxa"/>
          </w:tcPr>
          <w:p w14:paraId="7CAF7499" w14:textId="1EDA9CA0" w:rsidR="00EB59FA" w:rsidRPr="00EB59FA" w:rsidRDefault="00EB59FA" w:rsidP="00EB59FA">
            <w:pPr>
              <w:spacing w:after="20"/>
              <w:ind w:left="20"/>
              <w:jc w:val="both"/>
              <w:rPr>
                <w:sz w:val="28"/>
                <w:szCs w:val="28"/>
              </w:rPr>
            </w:pPr>
            <w:r>
              <w:rPr>
                <w:sz w:val="28"/>
                <w:szCs w:val="28"/>
              </w:rPr>
              <w:t>17</w:t>
            </w:r>
          </w:p>
        </w:tc>
        <w:tc>
          <w:tcPr>
            <w:tcW w:w="5954" w:type="dxa"/>
          </w:tcPr>
          <w:p w14:paraId="7218FBD4" w14:textId="77777777" w:rsidR="00EB59FA" w:rsidRPr="00EB59FA" w:rsidRDefault="00EB59FA" w:rsidP="00EB59FA">
            <w:pPr>
              <w:spacing w:after="20"/>
              <w:ind w:left="20"/>
              <w:jc w:val="both"/>
              <w:rPr>
                <w:sz w:val="28"/>
                <w:szCs w:val="28"/>
              </w:rPr>
            </w:pPr>
            <w:r w:rsidRPr="00EB59FA">
              <w:rPr>
                <w:color w:val="000000"/>
                <w:sz w:val="28"/>
                <w:szCs w:val="28"/>
              </w:rPr>
              <w:t xml:space="preserve"> Баян </w:t>
            </w:r>
          </w:p>
        </w:tc>
        <w:tc>
          <w:tcPr>
            <w:tcW w:w="1603" w:type="dxa"/>
          </w:tcPr>
          <w:p w14:paraId="4381E3BC" w14:textId="77777777" w:rsidR="00EB59FA" w:rsidRPr="00EB59FA" w:rsidRDefault="00EB59FA" w:rsidP="00EB59FA">
            <w:pPr>
              <w:spacing w:after="20"/>
              <w:ind w:left="20"/>
              <w:jc w:val="both"/>
              <w:rPr>
                <w:sz w:val="28"/>
                <w:szCs w:val="28"/>
              </w:rPr>
            </w:pPr>
            <w:r w:rsidRPr="00EB59FA">
              <w:rPr>
                <w:color w:val="000000"/>
                <w:sz w:val="28"/>
                <w:szCs w:val="28"/>
              </w:rPr>
              <w:t>дана</w:t>
            </w:r>
          </w:p>
        </w:tc>
        <w:tc>
          <w:tcPr>
            <w:tcW w:w="997" w:type="dxa"/>
          </w:tcPr>
          <w:p w14:paraId="690A768A" w14:textId="77777777" w:rsidR="00EB59FA" w:rsidRPr="00EB59FA" w:rsidRDefault="00EB59FA" w:rsidP="00EB59FA">
            <w:pPr>
              <w:spacing w:after="20"/>
              <w:ind w:left="20"/>
              <w:jc w:val="both"/>
              <w:rPr>
                <w:sz w:val="28"/>
                <w:szCs w:val="28"/>
              </w:rPr>
            </w:pPr>
            <w:r w:rsidRPr="00EB59FA">
              <w:rPr>
                <w:color w:val="000000"/>
                <w:sz w:val="28"/>
                <w:szCs w:val="28"/>
              </w:rPr>
              <w:t>1</w:t>
            </w:r>
          </w:p>
        </w:tc>
      </w:tr>
      <w:tr w:rsidR="00EB59FA" w:rsidRPr="00EB59FA" w14:paraId="0B92A313" w14:textId="77777777" w:rsidTr="00EB59FA">
        <w:trPr>
          <w:gridAfter w:val="1"/>
          <w:wAfter w:w="6" w:type="dxa"/>
          <w:trHeight w:val="30"/>
        </w:trPr>
        <w:tc>
          <w:tcPr>
            <w:tcW w:w="675" w:type="dxa"/>
          </w:tcPr>
          <w:p w14:paraId="315C3DFA" w14:textId="6BCCFC6D" w:rsidR="00EB59FA" w:rsidRPr="00EB59FA" w:rsidRDefault="00EB59FA" w:rsidP="00EB59FA">
            <w:pPr>
              <w:spacing w:after="20"/>
              <w:ind w:left="20"/>
              <w:jc w:val="both"/>
              <w:rPr>
                <w:sz w:val="28"/>
                <w:szCs w:val="28"/>
              </w:rPr>
            </w:pPr>
            <w:r>
              <w:rPr>
                <w:sz w:val="28"/>
                <w:szCs w:val="28"/>
              </w:rPr>
              <w:t>18</w:t>
            </w:r>
          </w:p>
        </w:tc>
        <w:tc>
          <w:tcPr>
            <w:tcW w:w="5954" w:type="dxa"/>
          </w:tcPr>
          <w:p w14:paraId="3AC27371" w14:textId="77777777" w:rsidR="00EB59FA" w:rsidRPr="00EB59FA" w:rsidRDefault="00EB59FA" w:rsidP="00EB59FA">
            <w:pPr>
              <w:spacing w:after="20"/>
              <w:ind w:left="20"/>
              <w:jc w:val="both"/>
              <w:rPr>
                <w:sz w:val="28"/>
                <w:szCs w:val="28"/>
              </w:rPr>
            </w:pPr>
            <w:proofErr w:type="spellStart"/>
            <w:r w:rsidRPr="00EB59FA">
              <w:rPr>
                <w:color w:val="000000"/>
                <w:sz w:val="28"/>
                <w:szCs w:val="28"/>
              </w:rPr>
              <w:t>Дауылпаз</w:t>
            </w:r>
            <w:proofErr w:type="spellEnd"/>
          </w:p>
        </w:tc>
        <w:tc>
          <w:tcPr>
            <w:tcW w:w="1603" w:type="dxa"/>
          </w:tcPr>
          <w:p w14:paraId="50D384CD" w14:textId="77777777" w:rsidR="00EB59FA" w:rsidRPr="00EB59FA" w:rsidRDefault="00EB59FA" w:rsidP="00EB59FA">
            <w:pPr>
              <w:spacing w:after="20"/>
              <w:ind w:left="20"/>
              <w:jc w:val="both"/>
              <w:rPr>
                <w:sz w:val="28"/>
                <w:szCs w:val="28"/>
              </w:rPr>
            </w:pPr>
            <w:r w:rsidRPr="00EB59FA">
              <w:rPr>
                <w:color w:val="000000"/>
                <w:sz w:val="28"/>
                <w:szCs w:val="28"/>
              </w:rPr>
              <w:t>дана</w:t>
            </w:r>
          </w:p>
        </w:tc>
        <w:tc>
          <w:tcPr>
            <w:tcW w:w="997" w:type="dxa"/>
          </w:tcPr>
          <w:p w14:paraId="5D9A82A4" w14:textId="77777777" w:rsidR="00EB59FA" w:rsidRPr="00EB59FA" w:rsidRDefault="00EB59FA" w:rsidP="00EB59FA">
            <w:pPr>
              <w:spacing w:after="20"/>
              <w:ind w:left="20"/>
              <w:jc w:val="both"/>
              <w:rPr>
                <w:sz w:val="28"/>
                <w:szCs w:val="28"/>
              </w:rPr>
            </w:pPr>
            <w:r w:rsidRPr="00EB59FA">
              <w:rPr>
                <w:color w:val="000000"/>
                <w:sz w:val="28"/>
                <w:szCs w:val="28"/>
              </w:rPr>
              <w:t>2</w:t>
            </w:r>
          </w:p>
        </w:tc>
      </w:tr>
      <w:tr w:rsidR="00EB59FA" w:rsidRPr="00EB59FA" w14:paraId="55A25E7D" w14:textId="77777777" w:rsidTr="00EB59FA">
        <w:trPr>
          <w:gridAfter w:val="1"/>
          <w:wAfter w:w="6" w:type="dxa"/>
          <w:trHeight w:val="30"/>
        </w:trPr>
        <w:tc>
          <w:tcPr>
            <w:tcW w:w="675" w:type="dxa"/>
          </w:tcPr>
          <w:p w14:paraId="1386CD0C" w14:textId="4A83E8D8" w:rsidR="00EB59FA" w:rsidRPr="00EB59FA" w:rsidRDefault="00EB59FA" w:rsidP="00EB59FA">
            <w:pPr>
              <w:spacing w:after="20"/>
              <w:ind w:left="20"/>
              <w:jc w:val="both"/>
              <w:rPr>
                <w:sz w:val="28"/>
                <w:szCs w:val="28"/>
              </w:rPr>
            </w:pPr>
            <w:r>
              <w:rPr>
                <w:sz w:val="28"/>
                <w:szCs w:val="28"/>
              </w:rPr>
              <w:t>19</w:t>
            </w:r>
          </w:p>
        </w:tc>
        <w:tc>
          <w:tcPr>
            <w:tcW w:w="5954" w:type="dxa"/>
          </w:tcPr>
          <w:p w14:paraId="3575013A" w14:textId="77777777" w:rsidR="00EB59FA" w:rsidRPr="00EB59FA" w:rsidRDefault="00EB59FA" w:rsidP="00EB59FA">
            <w:pPr>
              <w:spacing w:after="20"/>
              <w:ind w:left="20"/>
              <w:jc w:val="both"/>
              <w:rPr>
                <w:sz w:val="28"/>
                <w:szCs w:val="28"/>
              </w:rPr>
            </w:pPr>
            <w:r w:rsidRPr="00EB59FA">
              <w:rPr>
                <w:color w:val="000000"/>
                <w:sz w:val="28"/>
                <w:szCs w:val="28"/>
              </w:rPr>
              <w:t xml:space="preserve"> </w:t>
            </w:r>
            <w:proofErr w:type="spellStart"/>
            <w:r w:rsidRPr="00EB59FA">
              <w:rPr>
                <w:color w:val="000000"/>
                <w:sz w:val="28"/>
                <w:szCs w:val="28"/>
              </w:rPr>
              <w:t>Домбыра</w:t>
            </w:r>
            <w:proofErr w:type="spellEnd"/>
            <w:r w:rsidRPr="00EB59FA">
              <w:rPr>
                <w:color w:val="000000"/>
                <w:sz w:val="28"/>
                <w:szCs w:val="28"/>
              </w:rPr>
              <w:t xml:space="preserve"> </w:t>
            </w:r>
          </w:p>
        </w:tc>
        <w:tc>
          <w:tcPr>
            <w:tcW w:w="1603" w:type="dxa"/>
          </w:tcPr>
          <w:p w14:paraId="64BCECED" w14:textId="77777777" w:rsidR="00EB59FA" w:rsidRPr="00EB59FA" w:rsidRDefault="00EB59FA" w:rsidP="00EB59FA">
            <w:pPr>
              <w:spacing w:after="20"/>
              <w:ind w:left="20"/>
              <w:jc w:val="both"/>
              <w:rPr>
                <w:sz w:val="28"/>
                <w:szCs w:val="28"/>
              </w:rPr>
            </w:pPr>
            <w:r w:rsidRPr="00EB59FA">
              <w:rPr>
                <w:color w:val="000000"/>
                <w:sz w:val="28"/>
                <w:szCs w:val="28"/>
              </w:rPr>
              <w:t>дана</w:t>
            </w:r>
          </w:p>
        </w:tc>
        <w:tc>
          <w:tcPr>
            <w:tcW w:w="997" w:type="dxa"/>
          </w:tcPr>
          <w:p w14:paraId="3EDA3EA7" w14:textId="29252CB2" w:rsidR="00EB59FA" w:rsidRPr="00EB59FA" w:rsidRDefault="00EB59FA" w:rsidP="00EB59FA">
            <w:pPr>
              <w:spacing w:after="20"/>
              <w:ind w:left="20"/>
              <w:jc w:val="both"/>
              <w:rPr>
                <w:sz w:val="28"/>
                <w:szCs w:val="28"/>
              </w:rPr>
            </w:pPr>
            <w:r>
              <w:rPr>
                <w:color w:val="000000"/>
                <w:sz w:val="28"/>
                <w:szCs w:val="28"/>
              </w:rPr>
              <w:t>80</w:t>
            </w:r>
          </w:p>
        </w:tc>
      </w:tr>
      <w:tr w:rsidR="00EB59FA" w:rsidRPr="00EB59FA" w14:paraId="539A5C5E" w14:textId="77777777" w:rsidTr="00EB59FA">
        <w:trPr>
          <w:gridAfter w:val="1"/>
          <w:wAfter w:w="6" w:type="dxa"/>
          <w:trHeight w:val="30"/>
        </w:trPr>
        <w:tc>
          <w:tcPr>
            <w:tcW w:w="675" w:type="dxa"/>
          </w:tcPr>
          <w:p w14:paraId="510FC8BC" w14:textId="2D41C1C7" w:rsidR="00EB59FA" w:rsidRPr="00EB59FA" w:rsidRDefault="00EB59FA" w:rsidP="00EB59FA">
            <w:pPr>
              <w:spacing w:after="20"/>
              <w:ind w:left="20"/>
              <w:jc w:val="both"/>
              <w:rPr>
                <w:sz w:val="28"/>
                <w:szCs w:val="28"/>
              </w:rPr>
            </w:pPr>
            <w:r>
              <w:rPr>
                <w:sz w:val="28"/>
                <w:szCs w:val="28"/>
              </w:rPr>
              <w:t>20</w:t>
            </w:r>
          </w:p>
        </w:tc>
        <w:tc>
          <w:tcPr>
            <w:tcW w:w="5954" w:type="dxa"/>
          </w:tcPr>
          <w:p w14:paraId="6594C0A4" w14:textId="77777777" w:rsidR="00EB59FA" w:rsidRPr="00EB59FA" w:rsidRDefault="00EB59FA" w:rsidP="00EB59FA">
            <w:pPr>
              <w:spacing w:after="20"/>
              <w:ind w:left="20"/>
              <w:jc w:val="both"/>
              <w:rPr>
                <w:sz w:val="28"/>
                <w:szCs w:val="28"/>
              </w:rPr>
            </w:pPr>
            <w:proofErr w:type="spellStart"/>
            <w:r w:rsidRPr="00EB59FA">
              <w:rPr>
                <w:color w:val="000000"/>
                <w:sz w:val="28"/>
                <w:szCs w:val="28"/>
              </w:rPr>
              <w:t>Ағаш</w:t>
            </w:r>
            <w:proofErr w:type="spellEnd"/>
            <w:r w:rsidRPr="00EB59FA">
              <w:rPr>
                <w:color w:val="000000"/>
                <w:sz w:val="28"/>
                <w:szCs w:val="28"/>
              </w:rPr>
              <w:t xml:space="preserve"> </w:t>
            </w:r>
            <w:proofErr w:type="spellStart"/>
            <w:r w:rsidRPr="00EB59FA">
              <w:rPr>
                <w:color w:val="000000"/>
                <w:sz w:val="28"/>
                <w:szCs w:val="28"/>
              </w:rPr>
              <w:t>кастаньеттер</w:t>
            </w:r>
            <w:proofErr w:type="spellEnd"/>
          </w:p>
        </w:tc>
        <w:tc>
          <w:tcPr>
            <w:tcW w:w="1603" w:type="dxa"/>
          </w:tcPr>
          <w:p w14:paraId="16AF4672" w14:textId="77777777" w:rsidR="00EB59FA" w:rsidRPr="00EB59FA" w:rsidRDefault="00EB59FA" w:rsidP="00EB59FA">
            <w:pPr>
              <w:spacing w:after="20"/>
              <w:ind w:left="20"/>
              <w:jc w:val="both"/>
              <w:rPr>
                <w:sz w:val="28"/>
                <w:szCs w:val="28"/>
              </w:rPr>
            </w:pPr>
            <w:r w:rsidRPr="00EB59FA">
              <w:rPr>
                <w:color w:val="000000"/>
                <w:sz w:val="28"/>
                <w:szCs w:val="28"/>
              </w:rPr>
              <w:t>пара</w:t>
            </w:r>
          </w:p>
        </w:tc>
        <w:tc>
          <w:tcPr>
            <w:tcW w:w="997" w:type="dxa"/>
          </w:tcPr>
          <w:p w14:paraId="5D2E4859" w14:textId="77777777" w:rsidR="00EB59FA" w:rsidRPr="00EB59FA" w:rsidRDefault="00EB59FA" w:rsidP="00EB59FA">
            <w:pPr>
              <w:spacing w:after="20"/>
              <w:ind w:left="20"/>
              <w:jc w:val="both"/>
              <w:rPr>
                <w:sz w:val="28"/>
                <w:szCs w:val="28"/>
              </w:rPr>
            </w:pPr>
            <w:r w:rsidRPr="00EB59FA">
              <w:rPr>
                <w:color w:val="000000"/>
                <w:sz w:val="28"/>
                <w:szCs w:val="28"/>
              </w:rPr>
              <w:t>2</w:t>
            </w:r>
          </w:p>
        </w:tc>
      </w:tr>
      <w:tr w:rsidR="00EB59FA" w:rsidRPr="00EB59FA" w14:paraId="0C468881" w14:textId="77777777" w:rsidTr="00EB59FA">
        <w:trPr>
          <w:gridAfter w:val="1"/>
          <w:wAfter w:w="6" w:type="dxa"/>
          <w:trHeight w:val="30"/>
        </w:trPr>
        <w:tc>
          <w:tcPr>
            <w:tcW w:w="675" w:type="dxa"/>
          </w:tcPr>
          <w:p w14:paraId="63D65A69" w14:textId="5F666F7C" w:rsidR="00EB59FA" w:rsidRPr="00EB59FA" w:rsidRDefault="00EB59FA" w:rsidP="00EB59FA">
            <w:pPr>
              <w:spacing w:after="20"/>
              <w:ind w:left="20"/>
              <w:jc w:val="both"/>
              <w:rPr>
                <w:sz w:val="28"/>
                <w:szCs w:val="28"/>
              </w:rPr>
            </w:pPr>
            <w:r>
              <w:rPr>
                <w:sz w:val="28"/>
                <w:szCs w:val="28"/>
              </w:rPr>
              <w:t>21</w:t>
            </w:r>
          </w:p>
        </w:tc>
        <w:tc>
          <w:tcPr>
            <w:tcW w:w="5954" w:type="dxa"/>
          </w:tcPr>
          <w:p w14:paraId="31576D4D" w14:textId="77777777" w:rsidR="00EB59FA" w:rsidRPr="00EB59FA" w:rsidRDefault="00EB59FA" w:rsidP="00EB59FA">
            <w:pPr>
              <w:spacing w:after="20"/>
              <w:ind w:left="20"/>
              <w:jc w:val="both"/>
              <w:rPr>
                <w:sz w:val="28"/>
                <w:szCs w:val="28"/>
              </w:rPr>
            </w:pPr>
            <w:proofErr w:type="spellStart"/>
            <w:r w:rsidRPr="00EB59FA">
              <w:rPr>
                <w:color w:val="000000"/>
                <w:sz w:val="28"/>
                <w:szCs w:val="28"/>
              </w:rPr>
              <w:t>Жинақтағы</w:t>
            </w:r>
            <w:proofErr w:type="spellEnd"/>
            <w:r w:rsidRPr="00EB59FA">
              <w:rPr>
                <w:color w:val="000000"/>
                <w:sz w:val="28"/>
                <w:szCs w:val="28"/>
              </w:rPr>
              <w:t xml:space="preserve"> </w:t>
            </w:r>
            <w:proofErr w:type="spellStart"/>
            <w:r w:rsidRPr="00EB59FA">
              <w:rPr>
                <w:color w:val="000000"/>
                <w:sz w:val="28"/>
                <w:szCs w:val="28"/>
              </w:rPr>
              <w:t>сылдырмақтар</w:t>
            </w:r>
            <w:proofErr w:type="spellEnd"/>
          </w:p>
        </w:tc>
        <w:tc>
          <w:tcPr>
            <w:tcW w:w="1603" w:type="dxa"/>
          </w:tcPr>
          <w:p w14:paraId="0208DFD2" w14:textId="77777777" w:rsidR="00EB59FA" w:rsidRPr="00EB59FA" w:rsidRDefault="00EB59FA" w:rsidP="00EB59FA">
            <w:pPr>
              <w:spacing w:after="20"/>
              <w:ind w:left="20"/>
              <w:jc w:val="both"/>
              <w:rPr>
                <w:sz w:val="28"/>
                <w:szCs w:val="28"/>
              </w:rPr>
            </w:pPr>
            <w:proofErr w:type="spellStart"/>
            <w:r w:rsidRPr="00EB59FA">
              <w:rPr>
                <w:color w:val="000000"/>
                <w:sz w:val="28"/>
                <w:szCs w:val="28"/>
              </w:rPr>
              <w:t>жиынтық</w:t>
            </w:r>
            <w:proofErr w:type="spellEnd"/>
          </w:p>
        </w:tc>
        <w:tc>
          <w:tcPr>
            <w:tcW w:w="997" w:type="dxa"/>
          </w:tcPr>
          <w:p w14:paraId="297F1B49" w14:textId="77777777" w:rsidR="00EB59FA" w:rsidRPr="00EB59FA" w:rsidRDefault="00EB59FA" w:rsidP="00EB59FA">
            <w:pPr>
              <w:spacing w:after="20"/>
              <w:ind w:left="20"/>
              <w:jc w:val="both"/>
              <w:rPr>
                <w:sz w:val="28"/>
                <w:szCs w:val="28"/>
              </w:rPr>
            </w:pPr>
            <w:r w:rsidRPr="00EB59FA">
              <w:rPr>
                <w:color w:val="000000"/>
                <w:sz w:val="28"/>
                <w:szCs w:val="28"/>
              </w:rPr>
              <w:t>2</w:t>
            </w:r>
          </w:p>
        </w:tc>
      </w:tr>
    </w:tbl>
    <w:p w14:paraId="6E545032" w14:textId="77777777" w:rsidR="004E6A1A" w:rsidRDefault="004E6A1A" w:rsidP="00392853">
      <w:pPr>
        <w:spacing w:after="0" w:line="240" w:lineRule="auto"/>
        <w:ind w:firstLine="709"/>
        <w:jc w:val="both"/>
        <w:rPr>
          <w:rFonts w:ascii="Times New Roman" w:hAnsi="Times New Roman" w:cs="Times New Roman"/>
          <w:sz w:val="28"/>
          <w:szCs w:val="28"/>
          <w:lang w:val="kk-KZ"/>
        </w:rPr>
      </w:pPr>
    </w:p>
    <w:p w14:paraId="22B1A265" w14:textId="77777777" w:rsidR="004E6A1A" w:rsidRPr="00392853" w:rsidRDefault="004E6A1A" w:rsidP="00392853">
      <w:pPr>
        <w:spacing w:after="0" w:line="240" w:lineRule="auto"/>
        <w:ind w:firstLine="709"/>
        <w:jc w:val="both"/>
        <w:rPr>
          <w:rFonts w:ascii="Times New Roman" w:hAnsi="Times New Roman" w:cs="Times New Roman"/>
          <w:sz w:val="28"/>
          <w:szCs w:val="28"/>
          <w:lang w:val="kk-KZ"/>
        </w:rPr>
      </w:pPr>
    </w:p>
    <w:p w14:paraId="63E3F051" w14:textId="7BCE6D0D" w:rsidR="00D771DC" w:rsidRPr="00EB59FA" w:rsidRDefault="00D771DC" w:rsidP="00392853">
      <w:pPr>
        <w:pStyle w:val="ab"/>
        <w:spacing w:before="0" w:after="0"/>
        <w:rPr>
          <w:b/>
          <w:sz w:val="28"/>
          <w:szCs w:val="28"/>
          <w:lang w:val="kk-KZ"/>
        </w:rPr>
      </w:pPr>
      <w:r w:rsidRPr="00392853">
        <w:rPr>
          <w:sz w:val="28"/>
          <w:szCs w:val="28"/>
          <w:lang w:val="kk-KZ"/>
        </w:rPr>
        <w:t xml:space="preserve">          </w:t>
      </w:r>
      <w:r w:rsidR="00AE3142">
        <w:rPr>
          <w:sz w:val="28"/>
          <w:szCs w:val="28"/>
          <w:lang w:val="kk-KZ"/>
        </w:rPr>
        <w:t>6 б</w:t>
      </w:r>
      <w:r w:rsidRPr="00EB59FA">
        <w:rPr>
          <w:b/>
          <w:sz w:val="28"/>
          <w:szCs w:val="28"/>
          <w:lang w:val="kk-KZ"/>
        </w:rPr>
        <w:t>өлім. Ақпараттық ресурсттар және кітапханалық қор</w:t>
      </w:r>
    </w:p>
    <w:p w14:paraId="06AE136C" w14:textId="77777777" w:rsidR="00A01BD0" w:rsidRPr="002800EA" w:rsidRDefault="00A01BD0" w:rsidP="00A01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b/>
          <w:bCs/>
          <w:i/>
          <w:iCs/>
          <w:sz w:val="28"/>
          <w:szCs w:val="28"/>
          <w:lang w:val="kk-KZ"/>
        </w:rPr>
      </w:pPr>
      <w:r w:rsidRPr="002800EA">
        <w:rPr>
          <w:b/>
          <w:bCs/>
          <w:i/>
          <w:iCs/>
          <w:sz w:val="28"/>
          <w:szCs w:val="28"/>
          <w:lang w:val="kk-KZ"/>
        </w:rPr>
        <w:t>Оқыту нәтижелеріне бағытталған білім мазмұнының критерийлері:</w:t>
      </w:r>
    </w:p>
    <w:p w14:paraId="5F2BDCAB" w14:textId="77777777" w:rsidR="00A01BD0" w:rsidRPr="002800EA" w:rsidRDefault="00A01BD0" w:rsidP="00A01BD0">
      <w:pPr>
        <w:pStyle w:val="HTML"/>
        <w:jc w:val="both"/>
        <w:rPr>
          <w:rStyle w:val="y2iqfc"/>
          <w:rFonts w:ascii="Times New Roman" w:hAnsi="Times New Roman" w:cs="Times New Roman"/>
          <w:b/>
          <w:bCs/>
          <w:i/>
          <w:iCs/>
          <w:sz w:val="28"/>
          <w:szCs w:val="28"/>
          <w:lang w:val="kk-KZ"/>
        </w:rPr>
      </w:pPr>
      <w:r w:rsidRPr="002800EA">
        <w:rPr>
          <w:rStyle w:val="y2iqfc"/>
          <w:rFonts w:ascii="Times New Roman" w:hAnsi="Times New Roman" w:cs="Times New Roman"/>
          <w:b/>
          <w:bCs/>
          <w:i/>
          <w:iCs/>
          <w:sz w:val="28"/>
          <w:szCs w:val="28"/>
          <w:lang w:val="kk-KZ"/>
        </w:rPr>
        <w:t>бастауыш, негізгі орта, жалпы орта білім беретін ұйымдардың білім беру қызметіне қойылатын біліктілік талаптарына және оларға сәйкестігін растайтын құжаттар тізбесіне сәйкестігі (Әдістемелік ұсынымдарға 12-қосымша қоса берілген).</w:t>
      </w:r>
    </w:p>
    <w:p w14:paraId="30BD6A73"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Мектеп</w:t>
      </w:r>
      <w:r>
        <w:rPr>
          <w:rStyle w:val="y2iqfc"/>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кітапханасы оқу-тәрбие үдерісі мен ғылыми зерттеулерді әдебиеттермен және ақпараттармен қамтамасыз ететін құрылымдық бөлімшесі, сондай-ақ білімді, рухани және интеллектуалдық қарым-қатынас пен мәдениетті тарату орталығы болып табылады. Ол мектептің</w:t>
      </w:r>
      <w:r>
        <w:rPr>
          <w:rStyle w:val="y2iqfc"/>
          <w:rFonts w:ascii="Times New Roman" w:hAnsi="Times New Roman" w:cs="Times New Roman"/>
          <w:sz w:val="28"/>
          <w:szCs w:val="28"/>
          <w:lang w:val="kk-KZ"/>
        </w:rPr>
        <w:t xml:space="preserve"> бірінші </w:t>
      </w:r>
      <w:r w:rsidRPr="002800EA">
        <w:rPr>
          <w:rStyle w:val="y2iqfc"/>
          <w:rFonts w:ascii="Times New Roman" w:hAnsi="Times New Roman" w:cs="Times New Roman"/>
          <w:sz w:val="28"/>
          <w:szCs w:val="28"/>
          <w:lang w:val="kk-KZ"/>
        </w:rPr>
        <w:t>қабатында орналасқан.</w:t>
      </w:r>
      <w:r w:rsidRPr="002800EA">
        <w:rPr>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Кітапхана бір оқшауланған бөлмені алады, ауданы-</w:t>
      </w:r>
      <w:r w:rsidRPr="00EA240C">
        <w:rPr>
          <w:rStyle w:val="y2iqfc"/>
          <w:rFonts w:ascii="Times New Roman" w:hAnsi="Times New Roman" w:cs="Times New Roman"/>
          <w:sz w:val="28"/>
          <w:szCs w:val="28"/>
          <w:lang w:val="kk-KZ"/>
        </w:rPr>
        <w:t>8</w:t>
      </w:r>
      <w:r w:rsidRPr="002800EA">
        <w:rPr>
          <w:rStyle w:val="y2iqfc"/>
          <w:rFonts w:ascii="Times New Roman" w:hAnsi="Times New Roman" w:cs="Times New Roman"/>
          <w:sz w:val="28"/>
          <w:szCs w:val="28"/>
          <w:lang w:val="kk-KZ"/>
        </w:rPr>
        <w:t>2</w:t>
      </w:r>
      <w:r>
        <w:rPr>
          <w:rStyle w:val="y2iqfc"/>
          <w:rFonts w:ascii="Times New Roman" w:hAnsi="Times New Roman" w:cs="Times New Roman"/>
          <w:sz w:val="28"/>
          <w:szCs w:val="28"/>
          <w:lang w:val="kk-KZ"/>
        </w:rPr>
        <w:t>,3</w:t>
      </w:r>
      <w:r w:rsidRPr="002800EA">
        <w:rPr>
          <w:rStyle w:val="y2iqfc"/>
          <w:rFonts w:ascii="Times New Roman" w:hAnsi="Times New Roman" w:cs="Times New Roman"/>
          <w:sz w:val="28"/>
          <w:szCs w:val="28"/>
          <w:lang w:val="kk-KZ"/>
        </w:rPr>
        <w:t xml:space="preserve"> шаршы метр.  Кітапхана ағаш және темір стеллаждармен және сөрелермен, </w:t>
      </w:r>
      <w:r>
        <w:rPr>
          <w:rStyle w:val="y2iqfc"/>
          <w:rFonts w:ascii="Times New Roman" w:hAnsi="Times New Roman" w:cs="Times New Roman"/>
          <w:sz w:val="28"/>
          <w:szCs w:val="28"/>
          <w:lang w:val="kk-KZ"/>
        </w:rPr>
        <w:t>1</w:t>
      </w:r>
      <w:r w:rsidRPr="002800EA">
        <w:rPr>
          <w:rStyle w:val="y2iqfc"/>
          <w:rFonts w:ascii="Times New Roman" w:hAnsi="Times New Roman" w:cs="Times New Roman"/>
          <w:sz w:val="28"/>
          <w:szCs w:val="28"/>
          <w:lang w:val="kk-KZ"/>
        </w:rPr>
        <w:t xml:space="preserve"> жазу үстелімен, 1 жұмсақ орындықпен, балалар әдебиетіне  арналған жәшіктермен  жабдықталған. Кітапханада </w:t>
      </w:r>
      <w:r>
        <w:rPr>
          <w:rStyle w:val="y2iqfc"/>
          <w:rFonts w:ascii="Times New Roman" w:hAnsi="Times New Roman" w:cs="Times New Roman"/>
          <w:sz w:val="28"/>
          <w:szCs w:val="28"/>
          <w:lang w:val="kk-KZ"/>
        </w:rPr>
        <w:t>3</w:t>
      </w:r>
      <w:r w:rsidRPr="002800EA">
        <w:rPr>
          <w:rStyle w:val="y2iqfc"/>
          <w:rFonts w:ascii="Times New Roman" w:hAnsi="Times New Roman" w:cs="Times New Roman"/>
          <w:sz w:val="28"/>
          <w:szCs w:val="28"/>
          <w:lang w:val="kk-KZ"/>
        </w:rPr>
        <w:t xml:space="preserve"> компьютер бар. </w:t>
      </w:r>
    </w:p>
    <w:p w14:paraId="6DA97C44"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 xml:space="preserve">Кітапхана жұмысын кітапхана меңгерушісі </w:t>
      </w:r>
      <w:r>
        <w:rPr>
          <w:rStyle w:val="y2iqfc"/>
          <w:rFonts w:ascii="Times New Roman" w:hAnsi="Times New Roman" w:cs="Times New Roman"/>
          <w:sz w:val="28"/>
          <w:szCs w:val="28"/>
          <w:lang w:val="kk-KZ"/>
        </w:rPr>
        <w:t>Фазылова С.А.</w:t>
      </w:r>
      <w:r w:rsidRPr="002800EA">
        <w:rPr>
          <w:rStyle w:val="y2iqfc"/>
          <w:rFonts w:ascii="Times New Roman" w:hAnsi="Times New Roman" w:cs="Times New Roman"/>
          <w:sz w:val="28"/>
          <w:szCs w:val="28"/>
          <w:lang w:val="kk-KZ"/>
        </w:rPr>
        <w:t xml:space="preserve"> ұйымдастырады. Кітапхана меңгерушісі</w:t>
      </w:r>
      <w:r w:rsidRPr="00D847D2">
        <w:rPr>
          <w:rStyle w:val="y2iqfc"/>
          <w:rFonts w:ascii="Times New Roman" w:hAnsi="Times New Roman" w:cs="Times New Roman"/>
          <w:sz w:val="28"/>
          <w:szCs w:val="28"/>
          <w:lang w:val="kk-KZ"/>
        </w:rPr>
        <w:t xml:space="preserve"> </w:t>
      </w:r>
      <w:r>
        <w:rPr>
          <w:rStyle w:val="y2iqfc"/>
          <w:rFonts w:ascii="Times New Roman" w:hAnsi="Times New Roman" w:cs="Times New Roman"/>
          <w:sz w:val="28"/>
          <w:szCs w:val="28"/>
          <w:lang w:val="kk-KZ"/>
        </w:rPr>
        <w:t>Фазылова С.А.</w:t>
      </w:r>
      <w:r w:rsidRPr="002800EA">
        <w:rPr>
          <w:rStyle w:val="y2iqfc"/>
          <w:rFonts w:ascii="Times New Roman" w:hAnsi="Times New Roman" w:cs="Times New Roman"/>
          <w:sz w:val="28"/>
          <w:szCs w:val="28"/>
          <w:lang w:val="kk-KZ"/>
        </w:rPr>
        <w:t xml:space="preserve">  </w:t>
      </w:r>
      <w:r>
        <w:rPr>
          <w:rStyle w:val="y2iqfc"/>
          <w:rFonts w:ascii="Times New Roman" w:hAnsi="Times New Roman" w:cs="Times New Roman"/>
          <w:sz w:val="28"/>
          <w:szCs w:val="28"/>
          <w:lang w:val="kk-KZ"/>
        </w:rPr>
        <w:t>жоғары білім</w:t>
      </w:r>
      <w:r w:rsidRPr="002800EA">
        <w:rPr>
          <w:rStyle w:val="y2iqfc"/>
          <w:rFonts w:ascii="Times New Roman" w:hAnsi="Times New Roman" w:cs="Times New Roman"/>
          <w:sz w:val="28"/>
          <w:szCs w:val="28"/>
          <w:lang w:val="kk-KZ"/>
        </w:rPr>
        <w:t>,  201</w:t>
      </w:r>
      <w:r w:rsidRPr="00D847D2">
        <w:rPr>
          <w:rStyle w:val="y2iqfc"/>
          <w:rFonts w:ascii="Times New Roman" w:hAnsi="Times New Roman" w:cs="Times New Roman"/>
          <w:sz w:val="28"/>
          <w:szCs w:val="28"/>
          <w:lang w:val="kk-KZ"/>
        </w:rPr>
        <w:t>6</w:t>
      </w:r>
      <w:r>
        <w:rPr>
          <w:rStyle w:val="y2iqfc"/>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 xml:space="preserve">жылы </w:t>
      </w:r>
      <w:r>
        <w:rPr>
          <w:rStyle w:val="y2iqfc"/>
          <w:rFonts w:ascii="Times New Roman" w:hAnsi="Times New Roman" w:cs="Times New Roman"/>
          <w:sz w:val="28"/>
          <w:szCs w:val="28"/>
          <w:lang w:val="kk-KZ"/>
        </w:rPr>
        <w:t>Арқалық мемлекеттік педагогикалық институтының</w:t>
      </w:r>
      <w:r w:rsidRPr="002800EA">
        <w:rPr>
          <w:rStyle w:val="y2iqfc"/>
          <w:rFonts w:ascii="Times New Roman" w:hAnsi="Times New Roman" w:cs="Times New Roman"/>
          <w:sz w:val="28"/>
          <w:szCs w:val="28"/>
          <w:lang w:val="kk-KZ"/>
        </w:rPr>
        <w:t xml:space="preserve"> «</w:t>
      </w:r>
      <w:r>
        <w:rPr>
          <w:rStyle w:val="y2iqfc"/>
          <w:rFonts w:ascii="Times New Roman" w:hAnsi="Times New Roman" w:cs="Times New Roman"/>
          <w:sz w:val="28"/>
          <w:szCs w:val="28"/>
          <w:lang w:val="kk-KZ"/>
        </w:rPr>
        <w:t>Бастауыш сынып мұғалімі</w:t>
      </w:r>
      <w:r w:rsidRPr="002800EA">
        <w:rPr>
          <w:rStyle w:val="y2iqfc"/>
          <w:rFonts w:ascii="Times New Roman" w:hAnsi="Times New Roman" w:cs="Times New Roman"/>
          <w:sz w:val="28"/>
          <w:szCs w:val="28"/>
          <w:lang w:val="kk-KZ"/>
        </w:rPr>
        <w:t>»</w:t>
      </w:r>
      <w:r>
        <w:rPr>
          <w:rStyle w:val="y2iqfc"/>
          <w:rFonts w:ascii="Times New Roman" w:hAnsi="Times New Roman" w:cs="Times New Roman"/>
          <w:sz w:val="28"/>
          <w:szCs w:val="28"/>
          <w:lang w:val="kk-KZ"/>
        </w:rPr>
        <w:t xml:space="preserve"> бакалавр</w:t>
      </w:r>
      <w:r w:rsidRPr="002800EA">
        <w:rPr>
          <w:rStyle w:val="y2iqfc"/>
          <w:rFonts w:ascii="Times New Roman" w:hAnsi="Times New Roman" w:cs="Times New Roman"/>
          <w:sz w:val="28"/>
          <w:szCs w:val="28"/>
          <w:lang w:val="kk-KZ"/>
        </w:rPr>
        <w:t xml:space="preserve"> мамандығы бойынша бітірген. Жалпы еңбек өтілі </w:t>
      </w:r>
      <w:r w:rsidRPr="008523BA">
        <w:rPr>
          <w:rStyle w:val="y2iqfc"/>
          <w:rFonts w:ascii="Times New Roman" w:hAnsi="Times New Roman" w:cs="Times New Roman"/>
          <w:sz w:val="28"/>
          <w:szCs w:val="28"/>
          <w:lang w:val="kk-KZ"/>
        </w:rPr>
        <w:t>10</w:t>
      </w:r>
      <w:r w:rsidRPr="002800EA">
        <w:rPr>
          <w:rStyle w:val="y2iqfc"/>
          <w:rFonts w:ascii="Times New Roman" w:hAnsi="Times New Roman" w:cs="Times New Roman"/>
          <w:sz w:val="28"/>
          <w:szCs w:val="28"/>
          <w:lang w:val="kk-KZ"/>
        </w:rPr>
        <w:t xml:space="preserve"> жыл, </w:t>
      </w:r>
      <w:r>
        <w:rPr>
          <w:rStyle w:val="y2iqfc"/>
          <w:rFonts w:ascii="Times New Roman" w:hAnsi="Times New Roman" w:cs="Times New Roman"/>
          <w:sz w:val="28"/>
          <w:szCs w:val="28"/>
          <w:lang w:val="kk-KZ"/>
        </w:rPr>
        <w:t xml:space="preserve">6 ай </w:t>
      </w:r>
      <w:r w:rsidRPr="002800EA">
        <w:rPr>
          <w:rStyle w:val="y2iqfc"/>
          <w:rFonts w:ascii="Times New Roman" w:hAnsi="Times New Roman" w:cs="Times New Roman"/>
          <w:sz w:val="28"/>
          <w:szCs w:val="28"/>
          <w:lang w:val="kk-KZ"/>
        </w:rPr>
        <w:t xml:space="preserve">осы мекемеде </w:t>
      </w:r>
      <w:r>
        <w:rPr>
          <w:rStyle w:val="y2iqfc"/>
          <w:rFonts w:ascii="Times New Roman" w:hAnsi="Times New Roman" w:cs="Times New Roman"/>
          <w:sz w:val="28"/>
          <w:szCs w:val="28"/>
          <w:lang w:val="kk-KZ"/>
        </w:rPr>
        <w:t>14</w:t>
      </w:r>
      <w:r w:rsidRPr="002800EA">
        <w:rPr>
          <w:rStyle w:val="y2iqfc"/>
          <w:rFonts w:ascii="Times New Roman" w:hAnsi="Times New Roman" w:cs="Times New Roman"/>
          <w:sz w:val="28"/>
          <w:szCs w:val="28"/>
          <w:lang w:val="kk-KZ"/>
        </w:rPr>
        <w:t xml:space="preserve"> жыл</w:t>
      </w:r>
      <w:r>
        <w:rPr>
          <w:rStyle w:val="y2iqfc"/>
          <w:rFonts w:ascii="Times New Roman" w:hAnsi="Times New Roman" w:cs="Times New Roman"/>
          <w:sz w:val="28"/>
          <w:szCs w:val="28"/>
          <w:lang w:val="kk-KZ"/>
        </w:rPr>
        <w:t>, 6 ай</w:t>
      </w:r>
      <w:r w:rsidRPr="002800EA">
        <w:rPr>
          <w:rStyle w:val="y2iqfc"/>
          <w:rFonts w:ascii="Times New Roman" w:hAnsi="Times New Roman" w:cs="Times New Roman"/>
          <w:sz w:val="28"/>
          <w:szCs w:val="28"/>
          <w:lang w:val="kk-KZ"/>
        </w:rPr>
        <w:t>.</w:t>
      </w:r>
    </w:p>
    <w:p w14:paraId="1A112947"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 xml:space="preserve">Мектеп кітапханашысы тақырыптар бойынша облыстық семинарларға қатысты. </w:t>
      </w:r>
    </w:p>
    <w:p w14:paraId="1F6943EA" w14:textId="77777777" w:rsidR="00A01BD0" w:rsidRDefault="00A01BD0" w:rsidP="00A01BD0">
      <w:pPr>
        <w:pStyle w:val="HTML"/>
        <w:jc w:val="both"/>
        <w:rPr>
          <w:rStyle w:val="y2iqfc"/>
          <w:rFonts w:ascii="Times New Roman" w:hAnsi="Times New Roman" w:cs="Times New Roman"/>
          <w:sz w:val="28"/>
          <w:szCs w:val="28"/>
          <w:lang w:val="kk-KZ"/>
        </w:rPr>
      </w:pPr>
      <w:r w:rsidRPr="002800EA">
        <w:rPr>
          <w:rFonts w:ascii="Times New Roman" w:hAnsi="Times New Roman" w:cs="Times New Roman"/>
          <w:sz w:val="28"/>
          <w:szCs w:val="28"/>
          <w:lang w:val="kk-KZ"/>
        </w:rPr>
        <w:tab/>
      </w:r>
      <w:r w:rsidRPr="002800EA">
        <w:rPr>
          <w:rStyle w:val="y2iqfc"/>
          <w:rFonts w:ascii="Times New Roman" w:hAnsi="Times New Roman" w:cs="Times New Roman"/>
          <w:sz w:val="28"/>
          <w:szCs w:val="28"/>
          <w:lang w:val="kk-KZ"/>
        </w:rPr>
        <w:t xml:space="preserve">Кітапхананың жұмыс уақыты – күн сайын сағат 09.00-ден 18.00-ге дейін, демалыс күндері – сенбі, жексенбі. Әдістемелік күн – әр айдың 30-ы. Кітапхана мектеп басшысы бекіткен жоспар бойынша жұмыс істеді.   </w:t>
      </w:r>
    </w:p>
    <w:p w14:paraId="245F278D" w14:textId="77777777" w:rsidR="00A01BD0" w:rsidRPr="002800EA" w:rsidRDefault="00A01BD0" w:rsidP="00A01BD0">
      <w:pPr>
        <w:pStyle w:val="HTML"/>
        <w:jc w:val="both"/>
        <w:rPr>
          <w:rStyle w:val="y2iqfc"/>
          <w:rFonts w:ascii="Times New Roman" w:hAnsi="Times New Roman" w:cs="Times New Roman"/>
          <w:sz w:val="28"/>
          <w:szCs w:val="28"/>
          <w:lang w:val="kk-KZ"/>
        </w:rPr>
      </w:pPr>
    </w:p>
    <w:p w14:paraId="717D00E5"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Кітапхананың негізгі қызметі:</w:t>
      </w:r>
    </w:p>
    <w:p w14:paraId="639845A1" w14:textId="77777777" w:rsidR="00A01BD0" w:rsidRPr="002800EA" w:rsidRDefault="00A01BD0" w:rsidP="00A01BD0">
      <w:pPr>
        <w:pStyle w:val="HTML"/>
        <w:numPr>
          <w:ilvl w:val="0"/>
          <w:numId w:val="56"/>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оқу сауаттылығын, ақпараттық дағдыларды дамытуға, оқытуға, өзін-өзі тәрбиелеуге және мәдениетпен таныстыруға ықпал ету;</w:t>
      </w:r>
    </w:p>
    <w:p w14:paraId="63B415D1" w14:textId="77777777" w:rsidR="00A01BD0" w:rsidRPr="002800EA" w:rsidRDefault="00A01BD0" w:rsidP="00A01BD0">
      <w:pPr>
        <w:pStyle w:val="HTML"/>
        <w:numPr>
          <w:ilvl w:val="0"/>
          <w:numId w:val="56"/>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lastRenderedPageBreak/>
        <w:t>балаларда оқу мен оқудың әдеттері мен қуаныштарын, сонымен қатар өмір бойы кітапхананы пайдалану қажеттілігін дамыту және қолдау;</w:t>
      </w:r>
    </w:p>
    <w:p w14:paraId="0EB5D516" w14:textId="77777777" w:rsidR="00A01BD0" w:rsidRPr="002800EA" w:rsidRDefault="00A01BD0" w:rsidP="00A01BD0">
      <w:pPr>
        <w:pStyle w:val="HTML"/>
        <w:numPr>
          <w:ilvl w:val="0"/>
          <w:numId w:val="56"/>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ақпаратты құру және пайдалану мүмкіндіктерін қамтамасыз ету: білім алу үшін де, түсіну мен қиялды дамыту;</w:t>
      </w:r>
    </w:p>
    <w:p w14:paraId="70BC5E84" w14:textId="77777777" w:rsidR="00A01BD0" w:rsidRPr="002800EA" w:rsidRDefault="00A01BD0" w:rsidP="00A01BD0">
      <w:pPr>
        <w:pStyle w:val="HTML"/>
        <w:numPr>
          <w:ilvl w:val="0"/>
          <w:numId w:val="56"/>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жергілікті, аймақтық, ұлттық және халықаралық ресурстарға қолжетімділікті қамтамасыз ету, сондай-ақ оқушыларға әртүрлі идеялар, пікірлер және тәжірибе алмасуға мүмкіндік беретін басқа мүмкіндіктерді пайдалану;</w:t>
      </w:r>
    </w:p>
    <w:p w14:paraId="0582F0A2" w14:textId="77777777" w:rsidR="00A01BD0" w:rsidRPr="002800EA" w:rsidRDefault="00A01BD0" w:rsidP="00A01BD0">
      <w:pPr>
        <w:pStyle w:val="HTML"/>
        <w:numPr>
          <w:ilvl w:val="0"/>
          <w:numId w:val="56"/>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мектеп оқушыларының эмоционалдық дамуына ықпал ететін мәдени-әлеуметтік өзін-өзі тануға тәрбиелейтін іс-шараларды дайындауға және өткізуге қатысу;</w:t>
      </w:r>
    </w:p>
    <w:p w14:paraId="0B5621F0" w14:textId="77777777" w:rsidR="00A01BD0" w:rsidRPr="002800EA" w:rsidRDefault="00A01BD0" w:rsidP="00A01BD0">
      <w:pPr>
        <w:pStyle w:val="HTML"/>
        <w:numPr>
          <w:ilvl w:val="0"/>
          <w:numId w:val="56"/>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мектеп мақсаттарын жүзеге асыруға үлес қоса отырып, оқушылармен, мұғалімдермен, әкімшілікпен және ата-аналармен жұмыс жасау;</w:t>
      </w:r>
    </w:p>
    <w:p w14:paraId="0260B8AD" w14:textId="77777777" w:rsidR="00A01BD0" w:rsidRPr="002800EA" w:rsidRDefault="00A01BD0" w:rsidP="00A01BD0">
      <w:pPr>
        <w:pStyle w:val="HTML"/>
        <w:numPr>
          <w:ilvl w:val="0"/>
          <w:numId w:val="56"/>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қатысушылар  арасында кітапханалық-библиографиялық білімді  </w:t>
      </w:r>
    </w:p>
    <w:p w14:paraId="53997912" w14:textId="77777777" w:rsidR="00A01BD0" w:rsidRPr="002800EA" w:rsidRDefault="00A01BD0" w:rsidP="00A01BD0">
      <w:pPr>
        <w:pStyle w:val="HTML"/>
        <w:ind w:left="360"/>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насихаттау;</w:t>
      </w:r>
    </w:p>
    <w:p w14:paraId="41C69889" w14:textId="77777777" w:rsidR="00A01BD0" w:rsidRPr="002800EA" w:rsidRDefault="00A01BD0" w:rsidP="00A01BD0">
      <w:pPr>
        <w:pStyle w:val="HTML"/>
        <w:numPr>
          <w:ilvl w:val="0"/>
          <w:numId w:val="57"/>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оқушылардың, мұғалімдердің хоббиін, олардың бос уақытын тиімді өткізуді зерттеу арқылы оқырмандарға жеке қызмет көрсету сапасын арттыру;</w:t>
      </w:r>
    </w:p>
    <w:p w14:paraId="7AD686F3" w14:textId="77777777" w:rsidR="00A01BD0" w:rsidRPr="002800EA" w:rsidRDefault="00A01BD0" w:rsidP="00A01BD0">
      <w:pPr>
        <w:pStyle w:val="HTML"/>
        <w:numPr>
          <w:ilvl w:val="0"/>
          <w:numId w:val="57"/>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мектеп қызметкерлерінің ғылыми, әдістемелік, педагогикалық шеберлігін арттыруға көмектесу.</w:t>
      </w:r>
    </w:p>
    <w:p w14:paraId="1304078D" w14:textId="77777777" w:rsidR="00A01BD0" w:rsidRPr="002800EA" w:rsidRDefault="00A01BD0" w:rsidP="00A01BD0">
      <w:pPr>
        <w:pStyle w:val="HTML"/>
        <w:spacing w:line="451" w:lineRule="atLeast"/>
        <w:jc w:val="both"/>
        <w:rPr>
          <w:rStyle w:val="y2iqfc"/>
          <w:rFonts w:ascii="Times New Roman" w:hAnsi="Times New Roman" w:cs="Times New Roman"/>
          <w:b/>
          <w:bCs/>
          <w:sz w:val="28"/>
          <w:szCs w:val="28"/>
          <w:lang w:val="kk-KZ"/>
        </w:rPr>
      </w:pPr>
      <w:r w:rsidRPr="002800EA">
        <w:rPr>
          <w:rStyle w:val="y2iqfc"/>
          <w:rFonts w:ascii="Times New Roman" w:hAnsi="Times New Roman" w:cs="Times New Roman"/>
          <w:b/>
          <w:bCs/>
          <w:sz w:val="28"/>
          <w:szCs w:val="28"/>
          <w:lang w:val="kk-KZ"/>
        </w:rPr>
        <w:t>Оқу және көркем әдебиет қорымен жұмыс.</w:t>
      </w:r>
    </w:p>
    <w:tbl>
      <w:tblPr>
        <w:tblStyle w:val="afa"/>
        <w:tblW w:w="0" w:type="auto"/>
        <w:tblLook w:val="04A0" w:firstRow="1" w:lastRow="0" w:firstColumn="1" w:lastColumn="0" w:noHBand="0" w:noVBand="1"/>
      </w:tblPr>
      <w:tblGrid>
        <w:gridCol w:w="1921"/>
        <w:gridCol w:w="4312"/>
        <w:gridCol w:w="3112"/>
      </w:tblGrid>
      <w:tr w:rsidR="00A01BD0" w:rsidRPr="002800EA" w14:paraId="4AB3F6ED" w14:textId="77777777" w:rsidTr="00D27171">
        <w:tc>
          <w:tcPr>
            <w:tcW w:w="1951" w:type="dxa"/>
          </w:tcPr>
          <w:p w14:paraId="1CA255A9"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Жылы</w:t>
            </w:r>
          </w:p>
        </w:tc>
        <w:tc>
          <w:tcPr>
            <w:tcW w:w="4429" w:type="dxa"/>
          </w:tcPr>
          <w:p w14:paraId="1ABCF908"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Негізгі қор</w:t>
            </w:r>
          </w:p>
        </w:tc>
        <w:tc>
          <w:tcPr>
            <w:tcW w:w="3191" w:type="dxa"/>
          </w:tcPr>
          <w:p w14:paraId="5EAA6A11"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Оқу қоры</w:t>
            </w:r>
          </w:p>
        </w:tc>
      </w:tr>
      <w:tr w:rsidR="00A01BD0" w:rsidRPr="002800EA" w14:paraId="0915C066" w14:textId="77777777" w:rsidTr="00D27171">
        <w:tc>
          <w:tcPr>
            <w:tcW w:w="1951" w:type="dxa"/>
          </w:tcPr>
          <w:p w14:paraId="7514B963"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2020-2021</w:t>
            </w:r>
          </w:p>
        </w:tc>
        <w:tc>
          <w:tcPr>
            <w:tcW w:w="4429" w:type="dxa"/>
          </w:tcPr>
          <w:p w14:paraId="3718FC42"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32970</w:t>
            </w:r>
          </w:p>
        </w:tc>
        <w:tc>
          <w:tcPr>
            <w:tcW w:w="3191" w:type="dxa"/>
          </w:tcPr>
          <w:p w14:paraId="54923C07"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19979</w:t>
            </w:r>
          </w:p>
        </w:tc>
      </w:tr>
      <w:tr w:rsidR="00A01BD0" w:rsidRPr="002800EA" w14:paraId="4A8DB0B5" w14:textId="77777777" w:rsidTr="00D27171">
        <w:tc>
          <w:tcPr>
            <w:tcW w:w="1951" w:type="dxa"/>
          </w:tcPr>
          <w:p w14:paraId="2282B317"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2021-2022</w:t>
            </w:r>
          </w:p>
        </w:tc>
        <w:tc>
          <w:tcPr>
            <w:tcW w:w="4429" w:type="dxa"/>
          </w:tcPr>
          <w:p w14:paraId="0B1D4F60"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33104</w:t>
            </w:r>
          </w:p>
        </w:tc>
        <w:tc>
          <w:tcPr>
            <w:tcW w:w="3191" w:type="dxa"/>
          </w:tcPr>
          <w:p w14:paraId="7E7ADD6E"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20823</w:t>
            </w:r>
          </w:p>
        </w:tc>
      </w:tr>
      <w:tr w:rsidR="00A01BD0" w:rsidRPr="002800EA" w14:paraId="27B920A9" w14:textId="77777777" w:rsidTr="00D27171">
        <w:tc>
          <w:tcPr>
            <w:tcW w:w="1951" w:type="dxa"/>
          </w:tcPr>
          <w:p w14:paraId="38C0F163"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2022-2023</w:t>
            </w:r>
          </w:p>
        </w:tc>
        <w:tc>
          <w:tcPr>
            <w:tcW w:w="4429" w:type="dxa"/>
          </w:tcPr>
          <w:p w14:paraId="5CF93070"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33196</w:t>
            </w:r>
          </w:p>
        </w:tc>
        <w:tc>
          <w:tcPr>
            <w:tcW w:w="3191" w:type="dxa"/>
          </w:tcPr>
          <w:p w14:paraId="5EC431D8"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21052</w:t>
            </w:r>
          </w:p>
        </w:tc>
      </w:tr>
    </w:tbl>
    <w:p w14:paraId="0426AA2C" w14:textId="77777777" w:rsidR="00A01BD0" w:rsidRPr="002800EA" w:rsidRDefault="00A01BD0" w:rsidP="00A01BD0">
      <w:pPr>
        <w:pStyle w:val="HTML"/>
        <w:jc w:val="both"/>
        <w:rPr>
          <w:rFonts w:ascii="Times New Roman" w:hAnsi="Times New Roman" w:cs="Times New Roman"/>
          <w:sz w:val="28"/>
          <w:szCs w:val="28"/>
          <w:lang w:val="kk-KZ"/>
        </w:rPr>
      </w:pPr>
      <w:r>
        <w:rPr>
          <w:rStyle w:val="y2iqfc"/>
          <w:rFonts w:ascii="Times New Roman" w:hAnsi="Times New Roman" w:cs="Times New Roman"/>
          <w:sz w:val="28"/>
          <w:szCs w:val="28"/>
        </w:rPr>
        <w:t xml:space="preserve">     </w:t>
      </w:r>
      <w:r w:rsidRPr="002800EA">
        <w:rPr>
          <w:rStyle w:val="y2iqfc"/>
          <w:rFonts w:ascii="Times New Roman" w:hAnsi="Times New Roman" w:cs="Times New Roman"/>
          <w:sz w:val="28"/>
          <w:szCs w:val="28"/>
          <w:lang w:val="kk-KZ"/>
        </w:rPr>
        <w:t xml:space="preserve">Соңғы үш жылда </w:t>
      </w:r>
      <w:r w:rsidRPr="002800EA">
        <w:rPr>
          <w:rStyle w:val="y2iqfc"/>
          <w:rFonts w:ascii="Times New Roman" w:hAnsi="Times New Roman" w:cs="Times New Roman"/>
          <w:b/>
          <w:bCs/>
          <w:sz w:val="28"/>
          <w:szCs w:val="28"/>
          <w:lang w:val="kk-KZ"/>
        </w:rPr>
        <w:t>«Оқу</w:t>
      </w:r>
      <w:r>
        <w:rPr>
          <w:rStyle w:val="y2iqfc"/>
          <w:rFonts w:ascii="Times New Roman" w:hAnsi="Times New Roman" w:cs="Times New Roman"/>
          <w:b/>
          <w:bCs/>
          <w:sz w:val="28"/>
          <w:szCs w:val="28"/>
          <w:lang w:val="kk-KZ"/>
        </w:rPr>
        <w:t>ға құштар мектеп</w:t>
      </w:r>
      <w:r w:rsidRPr="002800EA">
        <w:rPr>
          <w:rStyle w:val="y2iqfc"/>
          <w:rFonts w:ascii="Times New Roman" w:hAnsi="Times New Roman" w:cs="Times New Roman"/>
          <w:b/>
          <w:bCs/>
          <w:sz w:val="28"/>
          <w:szCs w:val="28"/>
          <w:lang w:val="kk-KZ"/>
        </w:rPr>
        <w:t>»</w:t>
      </w:r>
      <w:r w:rsidRPr="002800EA">
        <w:rPr>
          <w:rStyle w:val="y2iqfc"/>
          <w:rFonts w:ascii="Times New Roman" w:hAnsi="Times New Roman" w:cs="Times New Roman"/>
          <w:sz w:val="28"/>
          <w:szCs w:val="28"/>
          <w:lang w:val="kk-KZ"/>
        </w:rPr>
        <w:t xml:space="preserve"> жобасы аясында әдебиеттерді алудың арқасында көркемдік қорда оң үрдіс байқалды.</w:t>
      </w:r>
    </w:p>
    <w:p w14:paraId="5A5B04FE" w14:textId="77777777" w:rsidR="00A01BD0" w:rsidRPr="00766358"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 xml:space="preserve">Бүгінгі таңда кітапхана қоры: жаратылыстану бағытындағы әдебиеттермен – </w:t>
      </w:r>
      <w:r w:rsidRPr="00B52CEC">
        <w:rPr>
          <w:rStyle w:val="y2iqfc"/>
          <w:rFonts w:ascii="Times New Roman" w:hAnsi="Times New Roman" w:cs="Times New Roman"/>
          <w:sz w:val="28"/>
          <w:szCs w:val="28"/>
          <w:lang w:val="kk-KZ"/>
        </w:rPr>
        <w:t>37</w:t>
      </w:r>
      <w:r>
        <w:rPr>
          <w:rStyle w:val="y2iqfc"/>
          <w:rFonts w:ascii="Times New Roman" w:hAnsi="Times New Roman" w:cs="Times New Roman"/>
          <w:sz w:val="28"/>
          <w:szCs w:val="28"/>
          <w:lang w:val="kk-KZ"/>
        </w:rPr>
        <w:t>3</w:t>
      </w:r>
      <w:r w:rsidRPr="002800EA">
        <w:rPr>
          <w:rStyle w:val="y2iqfc"/>
          <w:rFonts w:ascii="Times New Roman" w:hAnsi="Times New Roman" w:cs="Times New Roman"/>
          <w:sz w:val="28"/>
          <w:szCs w:val="28"/>
          <w:lang w:val="kk-KZ"/>
        </w:rPr>
        <w:t xml:space="preserve"> дана, математика және информатика бойынша әдебиеттермен – </w:t>
      </w:r>
      <w:r>
        <w:rPr>
          <w:rStyle w:val="y2iqfc"/>
          <w:rFonts w:ascii="Times New Roman" w:hAnsi="Times New Roman" w:cs="Times New Roman"/>
          <w:sz w:val="28"/>
          <w:szCs w:val="28"/>
          <w:lang w:val="kk-KZ"/>
        </w:rPr>
        <w:t>237</w:t>
      </w:r>
      <w:r w:rsidRPr="002800EA">
        <w:rPr>
          <w:rStyle w:val="y2iqfc"/>
          <w:rFonts w:ascii="Times New Roman" w:hAnsi="Times New Roman" w:cs="Times New Roman"/>
          <w:sz w:val="28"/>
          <w:szCs w:val="28"/>
          <w:lang w:val="kk-KZ"/>
        </w:rPr>
        <w:t xml:space="preserve"> дана; </w:t>
      </w:r>
      <w:r>
        <w:rPr>
          <w:rStyle w:val="y2iqfc"/>
          <w:rFonts w:ascii="Times New Roman" w:hAnsi="Times New Roman" w:cs="Times New Roman"/>
          <w:sz w:val="28"/>
          <w:szCs w:val="28"/>
          <w:lang w:val="kk-KZ"/>
        </w:rPr>
        <w:t xml:space="preserve"> Денсаулық сақтау- медицина-178 дана , ауыл  және орман шаруашылығы </w:t>
      </w:r>
      <w:r w:rsidRPr="00766358">
        <w:rPr>
          <w:rStyle w:val="y2iqfc"/>
          <w:rFonts w:ascii="Times New Roman" w:hAnsi="Times New Roman" w:cs="Times New Roman"/>
          <w:sz w:val="28"/>
          <w:szCs w:val="28"/>
          <w:lang w:val="kk-KZ"/>
        </w:rPr>
        <w:t>-7</w:t>
      </w:r>
      <w:r>
        <w:rPr>
          <w:rStyle w:val="y2iqfc"/>
          <w:rFonts w:ascii="Times New Roman" w:hAnsi="Times New Roman" w:cs="Times New Roman"/>
          <w:sz w:val="28"/>
          <w:szCs w:val="28"/>
          <w:lang w:val="kk-KZ"/>
        </w:rPr>
        <w:t xml:space="preserve">5 дана, мәдениеттану ғылымдары </w:t>
      </w:r>
      <w:r w:rsidRPr="00766358">
        <w:rPr>
          <w:rStyle w:val="y2iqfc"/>
          <w:rFonts w:ascii="Times New Roman" w:hAnsi="Times New Roman" w:cs="Times New Roman"/>
          <w:sz w:val="28"/>
          <w:szCs w:val="28"/>
          <w:lang w:val="kk-KZ"/>
        </w:rPr>
        <w:t>-4</w:t>
      </w:r>
      <w:r>
        <w:rPr>
          <w:rStyle w:val="y2iqfc"/>
          <w:rFonts w:ascii="Times New Roman" w:hAnsi="Times New Roman" w:cs="Times New Roman"/>
          <w:sz w:val="28"/>
          <w:szCs w:val="28"/>
          <w:lang w:val="kk-KZ"/>
        </w:rPr>
        <w:t xml:space="preserve">68 дана, </w:t>
      </w:r>
      <w:r w:rsidRPr="002800EA">
        <w:rPr>
          <w:rStyle w:val="y2iqfc"/>
          <w:rFonts w:ascii="Times New Roman" w:hAnsi="Times New Roman" w:cs="Times New Roman"/>
          <w:sz w:val="28"/>
          <w:szCs w:val="28"/>
          <w:lang w:val="kk-KZ"/>
        </w:rPr>
        <w:t>қоғамдық, гуманитарлық ғылымдар және әмбебап мазмұны бар -</w:t>
      </w:r>
      <w:r>
        <w:rPr>
          <w:rStyle w:val="y2iqfc"/>
          <w:rFonts w:ascii="Times New Roman" w:hAnsi="Times New Roman" w:cs="Times New Roman"/>
          <w:sz w:val="28"/>
          <w:szCs w:val="28"/>
          <w:lang w:val="kk-KZ"/>
        </w:rPr>
        <w:t>1207</w:t>
      </w:r>
      <w:r w:rsidRPr="002800EA">
        <w:rPr>
          <w:rStyle w:val="y2iqfc"/>
          <w:rFonts w:ascii="Times New Roman" w:hAnsi="Times New Roman" w:cs="Times New Roman"/>
          <w:sz w:val="28"/>
          <w:szCs w:val="28"/>
          <w:lang w:val="kk-KZ"/>
        </w:rPr>
        <w:t xml:space="preserve"> дана, тіл білімі, әдебиеттану әдебиеттері – </w:t>
      </w:r>
      <w:r>
        <w:rPr>
          <w:rStyle w:val="y2iqfc"/>
          <w:rFonts w:ascii="Times New Roman" w:hAnsi="Times New Roman" w:cs="Times New Roman"/>
          <w:sz w:val="28"/>
          <w:szCs w:val="28"/>
          <w:lang w:val="kk-KZ"/>
        </w:rPr>
        <w:t>3267</w:t>
      </w:r>
      <w:r w:rsidRPr="002800EA">
        <w:rPr>
          <w:rStyle w:val="y2iqfc"/>
          <w:rFonts w:ascii="Times New Roman" w:hAnsi="Times New Roman" w:cs="Times New Roman"/>
          <w:sz w:val="28"/>
          <w:szCs w:val="28"/>
          <w:lang w:val="kk-KZ"/>
        </w:rPr>
        <w:t xml:space="preserve"> дана; көркем әдебиет – </w:t>
      </w:r>
      <w:r>
        <w:rPr>
          <w:rStyle w:val="y2iqfc"/>
          <w:rFonts w:ascii="Times New Roman" w:hAnsi="Times New Roman" w:cs="Times New Roman"/>
          <w:sz w:val="28"/>
          <w:szCs w:val="28"/>
          <w:lang w:val="kk-KZ"/>
        </w:rPr>
        <w:t>20203</w:t>
      </w:r>
      <w:r w:rsidRPr="002800EA">
        <w:rPr>
          <w:rStyle w:val="y2iqfc"/>
          <w:rFonts w:ascii="Times New Roman" w:hAnsi="Times New Roman" w:cs="Times New Roman"/>
          <w:sz w:val="28"/>
          <w:szCs w:val="28"/>
          <w:lang w:val="kk-KZ"/>
        </w:rPr>
        <w:t xml:space="preserve"> данамен қамтамасыз етілген.</w:t>
      </w:r>
      <w:r>
        <w:rPr>
          <w:rStyle w:val="y2iqfc"/>
          <w:rFonts w:ascii="Times New Roman" w:hAnsi="Times New Roman" w:cs="Times New Roman"/>
          <w:sz w:val="28"/>
          <w:szCs w:val="28"/>
          <w:lang w:val="kk-KZ"/>
        </w:rPr>
        <w:t xml:space="preserve">Барлығы : </w:t>
      </w:r>
      <w:r w:rsidRPr="00766358">
        <w:rPr>
          <w:rStyle w:val="y2iqfc"/>
          <w:rFonts w:ascii="Times New Roman" w:hAnsi="Times New Roman" w:cs="Times New Roman"/>
          <w:sz w:val="28"/>
          <w:szCs w:val="28"/>
          <w:lang w:val="kk-KZ"/>
        </w:rPr>
        <w:t>2</w:t>
      </w:r>
      <w:r>
        <w:rPr>
          <w:rStyle w:val="y2iqfc"/>
          <w:rFonts w:ascii="Times New Roman" w:hAnsi="Times New Roman" w:cs="Times New Roman"/>
          <w:sz w:val="28"/>
          <w:szCs w:val="28"/>
          <w:lang w:val="kk-KZ"/>
        </w:rPr>
        <w:t>6008 дана.</w:t>
      </w:r>
    </w:p>
    <w:p w14:paraId="70DB6826"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Негізгі қорды талдайтын болсақ, кітапхана қорындағы әдебиеттердің басым бөлігінің 1969-20</w:t>
      </w:r>
      <w:r>
        <w:rPr>
          <w:rStyle w:val="y2iqfc"/>
          <w:rFonts w:ascii="Times New Roman" w:hAnsi="Times New Roman" w:cs="Times New Roman"/>
          <w:sz w:val="28"/>
          <w:szCs w:val="28"/>
          <w:lang w:val="kk-KZ"/>
        </w:rPr>
        <w:t>22</w:t>
      </w:r>
      <w:r w:rsidRPr="002800EA">
        <w:rPr>
          <w:rStyle w:val="y2iqfc"/>
          <w:rFonts w:ascii="Times New Roman" w:hAnsi="Times New Roman" w:cs="Times New Roman"/>
          <w:sz w:val="28"/>
          <w:szCs w:val="28"/>
          <w:lang w:val="kk-KZ"/>
        </w:rPr>
        <w:t xml:space="preserve"> жылдар аралығында жарық көргенін көрсетеді. Соңғы 5 жылда кітап кітапханасында бар кітаптардың тек 5 пайызы ғана басылған. Соған қарамастан, кітапхана қорында оң үрдіс бар. </w:t>
      </w:r>
    </w:p>
    <w:p w14:paraId="2C377EE1" w14:textId="77777777" w:rsidR="00A01BD0"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b/>
          <w:bCs/>
          <w:sz w:val="28"/>
          <w:szCs w:val="28"/>
          <w:lang w:val="kk-KZ"/>
        </w:rPr>
        <w:t>Кітапхана қоры:</w:t>
      </w:r>
      <w:r w:rsidRPr="002800EA">
        <w:rPr>
          <w:rStyle w:val="y2iqfc"/>
          <w:rFonts w:ascii="Times New Roman" w:hAnsi="Times New Roman" w:cs="Times New Roman"/>
          <w:sz w:val="28"/>
          <w:szCs w:val="28"/>
          <w:lang w:val="kk-KZ"/>
        </w:rPr>
        <w:t xml:space="preserve"> жаңартылған бағдарлама бойынша оқулықтар мен оқу-әдістемелік кешендермен толықтырылған – </w:t>
      </w:r>
      <w:r>
        <w:rPr>
          <w:rStyle w:val="y2iqfc"/>
          <w:rFonts w:ascii="Times New Roman" w:hAnsi="Times New Roman" w:cs="Times New Roman"/>
          <w:sz w:val="28"/>
          <w:szCs w:val="28"/>
          <w:lang w:val="kk-KZ"/>
        </w:rPr>
        <w:t>54248</w:t>
      </w:r>
      <w:r w:rsidRPr="002800EA">
        <w:rPr>
          <w:rStyle w:val="y2iqfc"/>
          <w:rFonts w:ascii="Times New Roman" w:hAnsi="Times New Roman" w:cs="Times New Roman"/>
          <w:sz w:val="28"/>
          <w:szCs w:val="28"/>
          <w:lang w:val="kk-KZ"/>
        </w:rPr>
        <w:t xml:space="preserve"> дана. </w:t>
      </w:r>
    </w:p>
    <w:p w14:paraId="680B47FD" w14:textId="77777777" w:rsidR="00A01BD0" w:rsidRDefault="00A01BD0" w:rsidP="00A01BD0">
      <w:pPr>
        <w:pStyle w:val="a6"/>
        <w:jc w:val="both"/>
        <w:rPr>
          <w:rFonts w:ascii="Times New Roman" w:hAnsi="Times New Roman"/>
          <w:sz w:val="28"/>
          <w:lang w:val="kk-KZ" w:eastAsia="ru-RU"/>
        </w:rPr>
      </w:pPr>
      <w:r w:rsidRPr="00040A07">
        <w:rPr>
          <w:rFonts w:ascii="Times New Roman" w:hAnsi="Times New Roman"/>
          <w:sz w:val="28"/>
          <w:lang w:val="kk-KZ" w:eastAsia="ru-RU"/>
        </w:rPr>
        <w:t xml:space="preserve">    </w:t>
      </w:r>
      <w:r>
        <w:rPr>
          <w:rFonts w:ascii="Times New Roman" w:hAnsi="Times New Roman"/>
          <w:sz w:val="28"/>
          <w:lang w:val="kk-KZ" w:eastAsia="ru-RU"/>
        </w:rPr>
        <w:t xml:space="preserve"> </w:t>
      </w:r>
      <w:r w:rsidRPr="00040A07">
        <w:rPr>
          <w:rFonts w:ascii="Times New Roman" w:hAnsi="Times New Roman"/>
          <w:sz w:val="28"/>
          <w:lang w:val="kk-KZ" w:eastAsia="ru-RU"/>
        </w:rPr>
        <w:t xml:space="preserve"> Мектеп</w:t>
      </w:r>
      <w:r>
        <w:rPr>
          <w:rFonts w:ascii="Times New Roman" w:hAnsi="Times New Roman"/>
          <w:sz w:val="28"/>
          <w:lang w:val="kk-KZ" w:eastAsia="ru-RU"/>
        </w:rPr>
        <w:t xml:space="preserve"> кітапханасында </w:t>
      </w:r>
      <w:r w:rsidRPr="00DE4EB7">
        <w:rPr>
          <w:rFonts w:ascii="Times New Roman" w:hAnsi="Times New Roman"/>
          <w:sz w:val="28"/>
          <w:lang w:val="kk-KZ" w:eastAsia="ru-RU"/>
        </w:rPr>
        <w:t>5</w:t>
      </w:r>
      <w:r>
        <w:rPr>
          <w:rFonts w:ascii="Times New Roman" w:hAnsi="Times New Roman"/>
          <w:sz w:val="28"/>
          <w:lang w:val="kk-KZ" w:eastAsia="ru-RU"/>
        </w:rPr>
        <w:t>4248</w:t>
      </w:r>
      <w:r w:rsidRPr="00040A07">
        <w:rPr>
          <w:rFonts w:ascii="Times New Roman" w:hAnsi="Times New Roman"/>
          <w:sz w:val="28"/>
          <w:lang w:val="kk-KZ" w:eastAsia="ru-RU"/>
        </w:rPr>
        <w:t>-</w:t>
      </w:r>
      <w:r>
        <w:rPr>
          <w:rFonts w:ascii="Times New Roman" w:hAnsi="Times New Roman"/>
          <w:sz w:val="28"/>
          <w:lang w:val="kk-KZ" w:eastAsia="ru-RU"/>
        </w:rPr>
        <w:t>д</w:t>
      </w:r>
      <w:r w:rsidRPr="00040A07">
        <w:rPr>
          <w:rFonts w:ascii="Times New Roman" w:hAnsi="Times New Roman"/>
          <w:sz w:val="28"/>
          <w:lang w:val="kk-KZ" w:eastAsia="ru-RU"/>
        </w:rPr>
        <w:t>ің үстінде к</w:t>
      </w:r>
      <w:r>
        <w:rPr>
          <w:rFonts w:ascii="Times New Roman" w:hAnsi="Times New Roman"/>
          <w:sz w:val="28"/>
          <w:lang w:val="kk-KZ" w:eastAsia="ru-RU"/>
        </w:rPr>
        <w:t>ітап қоры жинақталған,оның 33196</w:t>
      </w:r>
      <w:r w:rsidRPr="00040A07">
        <w:rPr>
          <w:rFonts w:ascii="Times New Roman" w:hAnsi="Times New Roman"/>
          <w:sz w:val="28"/>
          <w:lang w:val="kk-KZ" w:eastAsia="ru-RU"/>
        </w:rPr>
        <w:t xml:space="preserve"> да</w:t>
      </w:r>
      <w:r>
        <w:rPr>
          <w:rFonts w:ascii="Times New Roman" w:hAnsi="Times New Roman"/>
          <w:sz w:val="28"/>
          <w:lang w:val="kk-KZ" w:eastAsia="ru-RU"/>
        </w:rPr>
        <w:t>насы негізгі қор,ал қалған 21052</w:t>
      </w:r>
      <w:r w:rsidRPr="00040A07">
        <w:rPr>
          <w:rFonts w:ascii="Times New Roman" w:hAnsi="Times New Roman"/>
          <w:sz w:val="28"/>
          <w:lang w:val="kk-KZ" w:eastAsia="ru-RU"/>
        </w:rPr>
        <w:t xml:space="preserve"> оқулық. Оқушыларымыз оқулықпен </w:t>
      </w:r>
      <w:r w:rsidRPr="00040A07">
        <w:rPr>
          <w:rFonts w:ascii="Times New Roman" w:hAnsi="Times New Roman"/>
          <w:sz w:val="28"/>
          <w:lang w:val="kk-KZ" w:eastAsia="ru-RU"/>
        </w:rPr>
        <w:lastRenderedPageBreak/>
        <w:t>100 пайыз қамтамасыз етілген. Барлық оқулықтар ҚР Білім және ғылым министірлігінің бекіткен  тізіміне сай. Мектеп қорындағы оқулықтар 11-сыныптар -2020 жылғы басылым,</w:t>
      </w:r>
      <w:r>
        <w:rPr>
          <w:rFonts w:ascii="Times New Roman" w:hAnsi="Times New Roman"/>
          <w:sz w:val="28"/>
          <w:lang w:val="kk-KZ" w:eastAsia="ru-RU"/>
        </w:rPr>
        <w:t xml:space="preserve">    </w:t>
      </w:r>
    </w:p>
    <w:p w14:paraId="13D5B557" w14:textId="77777777" w:rsidR="00A01BD0" w:rsidRPr="00A01BD0" w:rsidRDefault="00A01BD0" w:rsidP="00A01BD0">
      <w:pPr>
        <w:pStyle w:val="HTML"/>
        <w:jc w:val="both"/>
        <w:rPr>
          <w:rFonts w:ascii="Times New Roman" w:hAnsi="Times New Roman" w:cs="Times New Roman"/>
          <w:sz w:val="28"/>
          <w:szCs w:val="28"/>
          <w:lang w:val="kk-KZ"/>
        </w:rPr>
      </w:pPr>
      <w:r w:rsidRPr="00A01BD0">
        <w:rPr>
          <w:rFonts w:ascii="Times New Roman" w:hAnsi="Times New Roman" w:cs="Times New Roman"/>
          <w:sz w:val="28"/>
          <w:szCs w:val="28"/>
          <w:lang w:val="kk-KZ"/>
        </w:rPr>
        <w:t>4,9,10-сыныптар-2019 жылғы басылым, 3,6,8 –сыныптар- 2018 жылғы басылым,5,7-сыныптар- 2017 жылғы басылым,1-сыныптар 2021-жылғы, 2-сыныптар 2022 жылғы басылыммен оқиды. Сыныптарға берілген оқулықтар тізімделіп,«Оқулық беруді тіркеу» журналына тіркеліп беріледі.</w:t>
      </w:r>
    </w:p>
    <w:p w14:paraId="089A8AD3" w14:textId="77777777" w:rsidR="00A01BD0" w:rsidRPr="00A01BD0" w:rsidRDefault="00A01BD0" w:rsidP="00A01BD0">
      <w:pPr>
        <w:spacing w:after="0" w:line="240" w:lineRule="auto"/>
        <w:rPr>
          <w:rFonts w:ascii="Times New Roman" w:hAnsi="Times New Roman" w:cs="Times New Roman"/>
          <w:color w:val="000000" w:themeColor="text1"/>
          <w:sz w:val="28"/>
          <w:szCs w:val="28"/>
          <w:lang w:val="kk-KZ"/>
        </w:rPr>
      </w:pPr>
    </w:p>
    <w:p w14:paraId="2BCC6751" w14:textId="77777777" w:rsidR="00A01BD0" w:rsidRPr="00A01BD0" w:rsidRDefault="00A01BD0" w:rsidP="00A01BD0">
      <w:pPr>
        <w:spacing w:after="0" w:line="240" w:lineRule="auto"/>
        <w:rPr>
          <w:rFonts w:ascii="Times New Roman" w:hAnsi="Times New Roman" w:cs="Times New Roman"/>
          <w:sz w:val="28"/>
          <w:szCs w:val="28"/>
          <w:lang w:val="kk-KZ"/>
        </w:rPr>
      </w:pPr>
      <w:r w:rsidRPr="00A01BD0">
        <w:rPr>
          <w:rFonts w:ascii="Times New Roman" w:hAnsi="Times New Roman" w:cs="Times New Roman"/>
          <w:color w:val="000000" w:themeColor="text1"/>
          <w:sz w:val="28"/>
          <w:szCs w:val="28"/>
          <w:lang w:val="kk-KZ"/>
        </w:rPr>
        <w:t xml:space="preserve">   Қамтылудың көп пайыз болып тұрған себебі, негізгі қордың уақытылы есептік шоттан шығарылмауына байланысты.Ал, қазіргі таңда есептік шотқа дайындық қызу жүргізілуде.</w:t>
      </w:r>
      <w:r w:rsidRPr="00A01BD0">
        <w:rPr>
          <w:rFonts w:ascii="Times New Roman" w:hAnsi="Times New Roman" w:cs="Times New Roman"/>
          <w:sz w:val="28"/>
          <w:szCs w:val="28"/>
          <w:lang w:val="kk-KZ"/>
        </w:rPr>
        <w:t xml:space="preserve"> </w:t>
      </w:r>
    </w:p>
    <w:p w14:paraId="5BA45DC6" w14:textId="77777777" w:rsidR="00A01BD0" w:rsidRPr="00A01BD0" w:rsidRDefault="00A01BD0" w:rsidP="00A01BD0">
      <w:pPr>
        <w:pStyle w:val="HTML"/>
        <w:jc w:val="both"/>
        <w:rPr>
          <w:rStyle w:val="y2iqfc"/>
          <w:rFonts w:ascii="Times New Roman" w:hAnsi="Times New Roman" w:cs="Times New Roman"/>
          <w:sz w:val="28"/>
          <w:szCs w:val="28"/>
          <w:lang w:val="kk-KZ"/>
        </w:rPr>
      </w:pPr>
    </w:p>
    <w:p w14:paraId="74B283CA" w14:textId="77777777" w:rsidR="00A01BD0" w:rsidRPr="00A01BD0" w:rsidRDefault="00A01BD0" w:rsidP="00A01BD0">
      <w:pPr>
        <w:pStyle w:val="HTML"/>
        <w:tabs>
          <w:tab w:val="clear" w:pos="10992"/>
          <w:tab w:val="left" w:pos="10631"/>
        </w:tabs>
        <w:jc w:val="both"/>
        <w:rPr>
          <w:rFonts w:ascii="Times New Roman" w:hAnsi="Times New Roman" w:cs="Times New Roman"/>
          <w:b/>
          <w:bCs/>
          <w:sz w:val="28"/>
          <w:szCs w:val="28"/>
          <w:lang w:val="kk-KZ"/>
        </w:rPr>
      </w:pPr>
      <w:r w:rsidRPr="00A01BD0">
        <w:rPr>
          <w:rStyle w:val="y2iqfc"/>
          <w:rFonts w:ascii="Times New Roman" w:hAnsi="Times New Roman" w:cs="Times New Roman"/>
          <w:b/>
          <w:bCs/>
          <w:sz w:val="28"/>
          <w:szCs w:val="28"/>
          <w:lang w:val="kk-KZ"/>
        </w:rPr>
        <w:t>Оқушыларды оқу әдебиетімен параллельді түрде кітаппен қамтамасыз ету.</w:t>
      </w:r>
    </w:p>
    <w:tbl>
      <w:tblPr>
        <w:tblStyle w:val="afa"/>
        <w:tblW w:w="6799" w:type="dxa"/>
        <w:tblLook w:val="04A0" w:firstRow="1" w:lastRow="0" w:firstColumn="1" w:lastColumn="0" w:noHBand="0" w:noVBand="1"/>
      </w:tblPr>
      <w:tblGrid>
        <w:gridCol w:w="1887"/>
        <w:gridCol w:w="2088"/>
        <w:gridCol w:w="2237"/>
        <w:gridCol w:w="636"/>
      </w:tblGrid>
      <w:tr w:rsidR="00A01BD0" w:rsidRPr="00A01BD0" w14:paraId="1738D375" w14:textId="77777777" w:rsidTr="00A01BD0">
        <w:trPr>
          <w:trHeight w:val="520"/>
        </w:trPr>
        <w:tc>
          <w:tcPr>
            <w:tcW w:w="1179" w:type="dxa"/>
          </w:tcPr>
          <w:p w14:paraId="0ADA1C32" w14:textId="47B3B74F" w:rsidR="00A01BD0" w:rsidRPr="00A01BD0" w:rsidRDefault="00A01BD0" w:rsidP="00D27171">
            <w:pPr>
              <w:pStyle w:val="TableParagraph"/>
              <w:jc w:val="both"/>
              <w:rPr>
                <w:b/>
                <w:bCs/>
                <w:sz w:val="28"/>
                <w:szCs w:val="28"/>
              </w:rPr>
            </w:pPr>
            <w:r w:rsidRPr="00A01BD0">
              <w:rPr>
                <w:b/>
                <w:bCs/>
                <w:sz w:val="28"/>
                <w:szCs w:val="28"/>
              </w:rPr>
              <w:tab/>
              <w:t>Сынып</w:t>
            </w:r>
          </w:p>
        </w:tc>
        <w:tc>
          <w:tcPr>
            <w:tcW w:w="2088" w:type="dxa"/>
          </w:tcPr>
          <w:p w14:paraId="6C785EFC" w14:textId="77777777" w:rsidR="00A01BD0" w:rsidRPr="00A01BD0" w:rsidRDefault="00A01BD0" w:rsidP="00D27171">
            <w:pPr>
              <w:pStyle w:val="TableParagraph"/>
              <w:jc w:val="both"/>
              <w:rPr>
                <w:b/>
                <w:bCs/>
                <w:sz w:val="28"/>
                <w:szCs w:val="28"/>
              </w:rPr>
            </w:pPr>
            <w:r w:rsidRPr="00A01BD0">
              <w:rPr>
                <w:b/>
                <w:bCs/>
                <w:sz w:val="28"/>
                <w:szCs w:val="28"/>
              </w:rPr>
              <w:t>Қатысушылар саны</w:t>
            </w:r>
          </w:p>
        </w:tc>
        <w:tc>
          <w:tcPr>
            <w:tcW w:w="2237" w:type="dxa"/>
          </w:tcPr>
          <w:p w14:paraId="60E0EBEC" w14:textId="77777777" w:rsidR="00A01BD0" w:rsidRPr="00A01BD0" w:rsidRDefault="00A01BD0" w:rsidP="00D27171">
            <w:pPr>
              <w:pStyle w:val="TableParagraph"/>
              <w:jc w:val="both"/>
              <w:rPr>
                <w:b/>
                <w:bCs/>
                <w:sz w:val="28"/>
                <w:szCs w:val="28"/>
              </w:rPr>
            </w:pPr>
            <w:r w:rsidRPr="00A01BD0">
              <w:rPr>
                <w:b/>
                <w:bCs/>
                <w:sz w:val="28"/>
                <w:szCs w:val="28"/>
              </w:rPr>
              <w:t>Оқу әдебиеті жинақтарының саны</w:t>
            </w:r>
          </w:p>
        </w:tc>
        <w:tc>
          <w:tcPr>
            <w:tcW w:w="1295" w:type="dxa"/>
          </w:tcPr>
          <w:p w14:paraId="2FC798AC" w14:textId="77777777" w:rsidR="00A01BD0" w:rsidRPr="00A01BD0" w:rsidRDefault="00A01BD0" w:rsidP="00D27171">
            <w:pPr>
              <w:pStyle w:val="TableParagraph"/>
              <w:jc w:val="both"/>
              <w:rPr>
                <w:b/>
                <w:bCs/>
                <w:sz w:val="28"/>
                <w:szCs w:val="28"/>
                <w:lang w:val="en-US"/>
              </w:rPr>
            </w:pPr>
            <w:r w:rsidRPr="00A01BD0">
              <w:rPr>
                <w:b/>
                <w:bCs/>
                <w:sz w:val="28"/>
                <w:szCs w:val="28"/>
                <w:lang w:val="en-US"/>
              </w:rPr>
              <w:t>%</w:t>
            </w:r>
          </w:p>
        </w:tc>
      </w:tr>
      <w:tr w:rsidR="00A01BD0" w:rsidRPr="00A01BD0" w14:paraId="554C30ED" w14:textId="77777777" w:rsidTr="00A01BD0">
        <w:trPr>
          <w:trHeight w:val="253"/>
        </w:trPr>
        <w:tc>
          <w:tcPr>
            <w:tcW w:w="1179" w:type="dxa"/>
          </w:tcPr>
          <w:p w14:paraId="7A14E23A" w14:textId="77777777" w:rsidR="00A01BD0" w:rsidRPr="00A01BD0" w:rsidRDefault="00A01BD0" w:rsidP="00D27171">
            <w:pPr>
              <w:pStyle w:val="TableParagraph"/>
              <w:jc w:val="both"/>
              <w:rPr>
                <w:sz w:val="28"/>
                <w:szCs w:val="28"/>
                <w:lang w:val="en-US"/>
              </w:rPr>
            </w:pPr>
            <w:r w:rsidRPr="00A01BD0">
              <w:rPr>
                <w:sz w:val="28"/>
                <w:szCs w:val="28"/>
                <w:lang w:val="en-US"/>
              </w:rPr>
              <w:t>1</w:t>
            </w:r>
          </w:p>
        </w:tc>
        <w:tc>
          <w:tcPr>
            <w:tcW w:w="2088" w:type="dxa"/>
          </w:tcPr>
          <w:p w14:paraId="0E37CA27" w14:textId="77777777" w:rsidR="00A01BD0" w:rsidRPr="00A01BD0" w:rsidRDefault="00A01BD0" w:rsidP="00D27171">
            <w:pPr>
              <w:pStyle w:val="TableParagraph"/>
              <w:jc w:val="both"/>
              <w:rPr>
                <w:sz w:val="28"/>
                <w:szCs w:val="28"/>
                <w:lang w:val="ru-RU"/>
              </w:rPr>
            </w:pPr>
            <w:r w:rsidRPr="00A01BD0">
              <w:rPr>
                <w:sz w:val="28"/>
                <w:szCs w:val="28"/>
                <w:lang w:val="ru-RU"/>
              </w:rPr>
              <w:t>33</w:t>
            </w:r>
          </w:p>
        </w:tc>
        <w:tc>
          <w:tcPr>
            <w:tcW w:w="2237" w:type="dxa"/>
          </w:tcPr>
          <w:p w14:paraId="0D52F00B" w14:textId="77777777" w:rsidR="00A01BD0" w:rsidRPr="00A01BD0" w:rsidRDefault="00A01BD0" w:rsidP="00D27171">
            <w:pPr>
              <w:pStyle w:val="TableParagraph"/>
              <w:jc w:val="both"/>
              <w:rPr>
                <w:sz w:val="28"/>
                <w:szCs w:val="28"/>
                <w:lang w:val="ru-RU"/>
              </w:rPr>
            </w:pPr>
            <w:r w:rsidRPr="00A01BD0">
              <w:rPr>
                <w:sz w:val="28"/>
                <w:szCs w:val="28"/>
                <w:lang w:val="en-US"/>
              </w:rPr>
              <w:t>3</w:t>
            </w:r>
            <w:r w:rsidRPr="00A01BD0">
              <w:rPr>
                <w:sz w:val="28"/>
                <w:szCs w:val="28"/>
                <w:lang w:val="ru-RU"/>
              </w:rPr>
              <w:t>5</w:t>
            </w:r>
          </w:p>
        </w:tc>
        <w:tc>
          <w:tcPr>
            <w:tcW w:w="1295" w:type="dxa"/>
          </w:tcPr>
          <w:p w14:paraId="41CFA07A" w14:textId="77777777" w:rsidR="00A01BD0" w:rsidRPr="00A01BD0" w:rsidRDefault="00A01BD0" w:rsidP="00D27171">
            <w:pPr>
              <w:pStyle w:val="TableParagraph"/>
              <w:jc w:val="both"/>
              <w:rPr>
                <w:sz w:val="28"/>
                <w:szCs w:val="28"/>
                <w:lang w:val="en-US"/>
              </w:rPr>
            </w:pPr>
            <w:r w:rsidRPr="00A01BD0">
              <w:rPr>
                <w:sz w:val="28"/>
                <w:szCs w:val="28"/>
                <w:lang w:val="en-US"/>
              </w:rPr>
              <w:t>100</w:t>
            </w:r>
          </w:p>
        </w:tc>
      </w:tr>
      <w:tr w:rsidR="00A01BD0" w:rsidRPr="00A01BD0" w14:paraId="2A89347B" w14:textId="77777777" w:rsidTr="00A01BD0">
        <w:trPr>
          <w:trHeight w:val="253"/>
        </w:trPr>
        <w:tc>
          <w:tcPr>
            <w:tcW w:w="1179" w:type="dxa"/>
          </w:tcPr>
          <w:p w14:paraId="66FDCE4F" w14:textId="77777777" w:rsidR="00A01BD0" w:rsidRPr="00A01BD0" w:rsidRDefault="00A01BD0" w:rsidP="00D27171">
            <w:pPr>
              <w:pStyle w:val="TableParagraph"/>
              <w:jc w:val="both"/>
              <w:rPr>
                <w:sz w:val="28"/>
                <w:szCs w:val="28"/>
                <w:lang w:val="en-US"/>
              </w:rPr>
            </w:pPr>
            <w:r w:rsidRPr="00A01BD0">
              <w:rPr>
                <w:sz w:val="28"/>
                <w:szCs w:val="28"/>
                <w:lang w:val="en-US"/>
              </w:rPr>
              <w:t>2</w:t>
            </w:r>
          </w:p>
        </w:tc>
        <w:tc>
          <w:tcPr>
            <w:tcW w:w="2088" w:type="dxa"/>
          </w:tcPr>
          <w:p w14:paraId="31E0A137" w14:textId="77777777" w:rsidR="00A01BD0" w:rsidRPr="00A01BD0" w:rsidRDefault="00A01BD0" w:rsidP="00D27171">
            <w:pPr>
              <w:pStyle w:val="TableParagraph"/>
              <w:jc w:val="both"/>
              <w:rPr>
                <w:sz w:val="28"/>
                <w:szCs w:val="28"/>
                <w:lang w:val="ru-RU"/>
              </w:rPr>
            </w:pPr>
            <w:r w:rsidRPr="00A01BD0">
              <w:rPr>
                <w:sz w:val="28"/>
                <w:szCs w:val="28"/>
                <w:lang w:val="ru-RU"/>
              </w:rPr>
              <w:t>43</w:t>
            </w:r>
          </w:p>
        </w:tc>
        <w:tc>
          <w:tcPr>
            <w:tcW w:w="2237" w:type="dxa"/>
          </w:tcPr>
          <w:p w14:paraId="11957FC5" w14:textId="77777777" w:rsidR="00A01BD0" w:rsidRPr="00A01BD0" w:rsidRDefault="00A01BD0" w:rsidP="00D27171">
            <w:pPr>
              <w:pStyle w:val="TableParagraph"/>
              <w:jc w:val="both"/>
              <w:rPr>
                <w:sz w:val="28"/>
                <w:szCs w:val="28"/>
                <w:lang w:val="ru-RU"/>
              </w:rPr>
            </w:pPr>
            <w:r w:rsidRPr="00A01BD0">
              <w:rPr>
                <w:sz w:val="28"/>
                <w:szCs w:val="28"/>
                <w:lang w:val="ru-RU"/>
              </w:rPr>
              <w:t>45</w:t>
            </w:r>
          </w:p>
        </w:tc>
        <w:tc>
          <w:tcPr>
            <w:tcW w:w="1295" w:type="dxa"/>
          </w:tcPr>
          <w:p w14:paraId="2F53524E" w14:textId="77777777" w:rsidR="00A01BD0" w:rsidRPr="00A01BD0" w:rsidRDefault="00A01BD0" w:rsidP="00D27171">
            <w:pPr>
              <w:pStyle w:val="TableParagraph"/>
              <w:jc w:val="both"/>
              <w:rPr>
                <w:sz w:val="28"/>
                <w:szCs w:val="28"/>
                <w:lang w:val="en-US"/>
              </w:rPr>
            </w:pPr>
            <w:r w:rsidRPr="00A01BD0">
              <w:rPr>
                <w:sz w:val="28"/>
                <w:szCs w:val="28"/>
                <w:lang w:val="en-US"/>
              </w:rPr>
              <w:t>100</w:t>
            </w:r>
          </w:p>
        </w:tc>
      </w:tr>
      <w:tr w:rsidR="00A01BD0" w:rsidRPr="00A01BD0" w14:paraId="777A352B" w14:textId="77777777" w:rsidTr="00A01BD0">
        <w:trPr>
          <w:trHeight w:val="253"/>
        </w:trPr>
        <w:tc>
          <w:tcPr>
            <w:tcW w:w="1179" w:type="dxa"/>
          </w:tcPr>
          <w:p w14:paraId="6CAF2AB9" w14:textId="77777777" w:rsidR="00A01BD0" w:rsidRPr="00A01BD0" w:rsidRDefault="00A01BD0" w:rsidP="00D27171">
            <w:pPr>
              <w:pStyle w:val="TableParagraph"/>
              <w:jc w:val="both"/>
              <w:rPr>
                <w:sz w:val="28"/>
                <w:szCs w:val="28"/>
                <w:lang w:val="en-US"/>
              </w:rPr>
            </w:pPr>
            <w:r w:rsidRPr="00A01BD0">
              <w:rPr>
                <w:sz w:val="28"/>
                <w:szCs w:val="28"/>
                <w:lang w:val="en-US"/>
              </w:rPr>
              <w:t>3</w:t>
            </w:r>
          </w:p>
        </w:tc>
        <w:tc>
          <w:tcPr>
            <w:tcW w:w="2088" w:type="dxa"/>
          </w:tcPr>
          <w:p w14:paraId="1706E575" w14:textId="77777777" w:rsidR="00A01BD0" w:rsidRPr="00A01BD0" w:rsidRDefault="00A01BD0" w:rsidP="00D27171">
            <w:pPr>
              <w:pStyle w:val="TableParagraph"/>
              <w:jc w:val="both"/>
              <w:rPr>
                <w:sz w:val="28"/>
                <w:szCs w:val="28"/>
                <w:lang w:val="ru-RU"/>
              </w:rPr>
            </w:pPr>
            <w:r w:rsidRPr="00A01BD0">
              <w:rPr>
                <w:sz w:val="28"/>
                <w:szCs w:val="28"/>
                <w:lang w:val="ru-RU"/>
              </w:rPr>
              <w:t>34</w:t>
            </w:r>
          </w:p>
        </w:tc>
        <w:tc>
          <w:tcPr>
            <w:tcW w:w="2237" w:type="dxa"/>
          </w:tcPr>
          <w:p w14:paraId="7E9D82DB" w14:textId="77777777" w:rsidR="00A01BD0" w:rsidRPr="00A01BD0" w:rsidRDefault="00A01BD0" w:rsidP="00D27171">
            <w:pPr>
              <w:pStyle w:val="TableParagraph"/>
              <w:jc w:val="both"/>
              <w:rPr>
                <w:sz w:val="28"/>
                <w:szCs w:val="28"/>
                <w:lang w:val="ru-RU"/>
              </w:rPr>
            </w:pPr>
            <w:r w:rsidRPr="00A01BD0">
              <w:rPr>
                <w:sz w:val="28"/>
                <w:szCs w:val="28"/>
                <w:lang w:val="en-US"/>
              </w:rPr>
              <w:t>3</w:t>
            </w:r>
            <w:r w:rsidRPr="00A01BD0">
              <w:rPr>
                <w:sz w:val="28"/>
                <w:szCs w:val="28"/>
                <w:lang w:val="ru-RU"/>
              </w:rPr>
              <w:t>5</w:t>
            </w:r>
          </w:p>
        </w:tc>
        <w:tc>
          <w:tcPr>
            <w:tcW w:w="1295" w:type="dxa"/>
          </w:tcPr>
          <w:p w14:paraId="7BB20517" w14:textId="77777777" w:rsidR="00A01BD0" w:rsidRPr="00A01BD0" w:rsidRDefault="00A01BD0" w:rsidP="00D27171">
            <w:pPr>
              <w:pStyle w:val="TableParagraph"/>
              <w:jc w:val="both"/>
              <w:rPr>
                <w:sz w:val="28"/>
                <w:szCs w:val="28"/>
                <w:lang w:val="en-US"/>
              </w:rPr>
            </w:pPr>
            <w:r w:rsidRPr="00A01BD0">
              <w:rPr>
                <w:sz w:val="28"/>
                <w:szCs w:val="28"/>
                <w:lang w:val="en-US"/>
              </w:rPr>
              <w:t>100</w:t>
            </w:r>
          </w:p>
        </w:tc>
      </w:tr>
      <w:tr w:rsidR="00A01BD0" w:rsidRPr="00A01BD0" w14:paraId="3A967DED" w14:textId="77777777" w:rsidTr="00A01BD0">
        <w:trPr>
          <w:trHeight w:val="253"/>
        </w:trPr>
        <w:tc>
          <w:tcPr>
            <w:tcW w:w="1179" w:type="dxa"/>
          </w:tcPr>
          <w:p w14:paraId="2656AF87" w14:textId="77777777" w:rsidR="00A01BD0" w:rsidRPr="00A01BD0" w:rsidRDefault="00A01BD0" w:rsidP="00D27171">
            <w:pPr>
              <w:pStyle w:val="TableParagraph"/>
              <w:jc w:val="both"/>
              <w:rPr>
                <w:sz w:val="28"/>
                <w:szCs w:val="28"/>
                <w:lang w:val="en-US"/>
              </w:rPr>
            </w:pPr>
            <w:r w:rsidRPr="00A01BD0">
              <w:rPr>
                <w:sz w:val="28"/>
                <w:szCs w:val="28"/>
                <w:lang w:val="en-US"/>
              </w:rPr>
              <w:t>4</w:t>
            </w:r>
          </w:p>
        </w:tc>
        <w:tc>
          <w:tcPr>
            <w:tcW w:w="2088" w:type="dxa"/>
          </w:tcPr>
          <w:p w14:paraId="6698A016" w14:textId="77777777" w:rsidR="00A01BD0" w:rsidRPr="00A01BD0" w:rsidRDefault="00A01BD0" w:rsidP="00D27171">
            <w:pPr>
              <w:pStyle w:val="TableParagraph"/>
              <w:jc w:val="both"/>
              <w:rPr>
                <w:sz w:val="28"/>
                <w:szCs w:val="28"/>
                <w:lang w:val="ru-RU"/>
              </w:rPr>
            </w:pPr>
            <w:r w:rsidRPr="00A01BD0">
              <w:rPr>
                <w:sz w:val="28"/>
                <w:szCs w:val="28"/>
                <w:lang w:val="ru-RU"/>
              </w:rPr>
              <w:t>39</w:t>
            </w:r>
          </w:p>
        </w:tc>
        <w:tc>
          <w:tcPr>
            <w:tcW w:w="2237" w:type="dxa"/>
          </w:tcPr>
          <w:p w14:paraId="0842683A" w14:textId="77777777" w:rsidR="00A01BD0" w:rsidRPr="00A01BD0" w:rsidRDefault="00A01BD0" w:rsidP="00D27171">
            <w:pPr>
              <w:pStyle w:val="TableParagraph"/>
              <w:jc w:val="both"/>
              <w:rPr>
                <w:sz w:val="28"/>
                <w:szCs w:val="28"/>
                <w:lang w:val="ru-RU"/>
              </w:rPr>
            </w:pPr>
            <w:r w:rsidRPr="00A01BD0">
              <w:rPr>
                <w:sz w:val="28"/>
                <w:szCs w:val="28"/>
                <w:lang w:val="en-US"/>
              </w:rPr>
              <w:t>4</w:t>
            </w:r>
            <w:r w:rsidRPr="00A01BD0">
              <w:rPr>
                <w:sz w:val="28"/>
                <w:szCs w:val="28"/>
                <w:lang w:val="ru-RU"/>
              </w:rPr>
              <w:t>0</w:t>
            </w:r>
          </w:p>
        </w:tc>
        <w:tc>
          <w:tcPr>
            <w:tcW w:w="1295" w:type="dxa"/>
          </w:tcPr>
          <w:p w14:paraId="76A532B0" w14:textId="77777777" w:rsidR="00A01BD0" w:rsidRPr="00A01BD0" w:rsidRDefault="00A01BD0" w:rsidP="00D27171">
            <w:pPr>
              <w:pStyle w:val="TableParagraph"/>
              <w:jc w:val="both"/>
              <w:rPr>
                <w:sz w:val="28"/>
                <w:szCs w:val="28"/>
                <w:lang w:val="en-US"/>
              </w:rPr>
            </w:pPr>
            <w:r w:rsidRPr="00A01BD0">
              <w:rPr>
                <w:sz w:val="28"/>
                <w:szCs w:val="28"/>
                <w:lang w:val="en-US"/>
              </w:rPr>
              <w:t>100</w:t>
            </w:r>
          </w:p>
        </w:tc>
      </w:tr>
      <w:tr w:rsidR="00A01BD0" w:rsidRPr="00A01BD0" w14:paraId="1787AE96" w14:textId="77777777" w:rsidTr="00A01BD0">
        <w:trPr>
          <w:trHeight w:val="253"/>
        </w:trPr>
        <w:tc>
          <w:tcPr>
            <w:tcW w:w="1179" w:type="dxa"/>
          </w:tcPr>
          <w:p w14:paraId="3A69CDD5" w14:textId="77777777" w:rsidR="00A01BD0" w:rsidRPr="00A01BD0" w:rsidRDefault="00A01BD0" w:rsidP="00D27171">
            <w:pPr>
              <w:pStyle w:val="TableParagraph"/>
              <w:jc w:val="both"/>
              <w:rPr>
                <w:sz w:val="28"/>
                <w:szCs w:val="28"/>
                <w:lang w:val="en-US"/>
              </w:rPr>
            </w:pPr>
            <w:r w:rsidRPr="00A01BD0">
              <w:rPr>
                <w:sz w:val="28"/>
                <w:szCs w:val="28"/>
                <w:lang w:val="en-US"/>
              </w:rPr>
              <w:t>5</w:t>
            </w:r>
          </w:p>
        </w:tc>
        <w:tc>
          <w:tcPr>
            <w:tcW w:w="2088" w:type="dxa"/>
          </w:tcPr>
          <w:p w14:paraId="080A2AF7" w14:textId="77777777" w:rsidR="00A01BD0" w:rsidRPr="00A01BD0" w:rsidRDefault="00A01BD0" w:rsidP="00D27171">
            <w:pPr>
              <w:pStyle w:val="TableParagraph"/>
              <w:jc w:val="both"/>
              <w:rPr>
                <w:sz w:val="28"/>
                <w:szCs w:val="28"/>
                <w:lang w:val="ru-RU"/>
              </w:rPr>
            </w:pPr>
            <w:r w:rsidRPr="00A01BD0">
              <w:rPr>
                <w:sz w:val="28"/>
                <w:szCs w:val="28"/>
                <w:lang w:val="ru-RU"/>
              </w:rPr>
              <w:t>34</w:t>
            </w:r>
          </w:p>
        </w:tc>
        <w:tc>
          <w:tcPr>
            <w:tcW w:w="2237" w:type="dxa"/>
          </w:tcPr>
          <w:p w14:paraId="091EFD42" w14:textId="77777777" w:rsidR="00A01BD0" w:rsidRPr="00A01BD0" w:rsidRDefault="00A01BD0" w:rsidP="00D27171">
            <w:pPr>
              <w:pStyle w:val="TableParagraph"/>
              <w:jc w:val="both"/>
              <w:rPr>
                <w:sz w:val="28"/>
                <w:szCs w:val="28"/>
                <w:lang w:val="en-US"/>
              </w:rPr>
            </w:pPr>
            <w:r w:rsidRPr="00A01BD0">
              <w:rPr>
                <w:sz w:val="28"/>
                <w:szCs w:val="28"/>
                <w:lang w:val="en-US"/>
              </w:rPr>
              <w:t>35</w:t>
            </w:r>
          </w:p>
        </w:tc>
        <w:tc>
          <w:tcPr>
            <w:tcW w:w="1295" w:type="dxa"/>
          </w:tcPr>
          <w:p w14:paraId="04E670F2" w14:textId="77777777" w:rsidR="00A01BD0" w:rsidRPr="00A01BD0" w:rsidRDefault="00A01BD0" w:rsidP="00D27171">
            <w:pPr>
              <w:pStyle w:val="TableParagraph"/>
              <w:jc w:val="both"/>
              <w:rPr>
                <w:sz w:val="28"/>
                <w:szCs w:val="28"/>
                <w:lang w:val="en-US"/>
              </w:rPr>
            </w:pPr>
            <w:r w:rsidRPr="00A01BD0">
              <w:rPr>
                <w:sz w:val="28"/>
                <w:szCs w:val="28"/>
                <w:lang w:val="en-US"/>
              </w:rPr>
              <w:t>100</w:t>
            </w:r>
          </w:p>
        </w:tc>
      </w:tr>
      <w:tr w:rsidR="00A01BD0" w:rsidRPr="002800EA" w14:paraId="1530739B" w14:textId="77777777" w:rsidTr="00A01BD0">
        <w:trPr>
          <w:trHeight w:val="253"/>
        </w:trPr>
        <w:tc>
          <w:tcPr>
            <w:tcW w:w="1179" w:type="dxa"/>
          </w:tcPr>
          <w:p w14:paraId="4B416C96" w14:textId="77777777" w:rsidR="00A01BD0" w:rsidRPr="002800EA" w:rsidRDefault="00A01BD0" w:rsidP="00D27171">
            <w:pPr>
              <w:pStyle w:val="TableParagraph"/>
              <w:jc w:val="both"/>
              <w:rPr>
                <w:sz w:val="28"/>
                <w:szCs w:val="28"/>
                <w:lang w:val="en-US"/>
              </w:rPr>
            </w:pPr>
            <w:r w:rsidRPr="002800EA">
              <w:rPr>
                <w:sz w:val="28"/>
                <w:szCs w:val="28"/>
                <w:lang w:val="en-US"/>
              </w:rPr>
              <w:t>6</w:t>
            </w:r>
          </w:p>
        </w:tc>
        <w:tc>
          <w:tcPr>
            <w:tcW w:w="2088" w:type="dxa"/>
          </w:tcPr>
          <w:p w14:paraId="27EF83E5" w14:textId="77777777" w:rsidR="00A01BD0" w:rsidRPr="00766358" w:rsidRDefault="00A01BD0" w:rsidP="00D27171">
            <w:pPr>
              <w:pStyle w:val="TableParagraph"/>
              <w:jc w:val="both"/>
              <w:rPr>
                <w:sz w:val="28"/>
                <w:szCs w:val="28"/>
                <w:lang w:val="ru-RU"/>
              </w:rPr>
            </w:pPr>
            <w:r>
              <w:rPr>
                <w:sz w:val="28"/>
                <w:szCs w:val="28"/>
                <w:lang w:val="ru-RU"/>
              </w:rPr>
              <w:t>31</w:t>
            </w:r>
          </w:p>
        </w:tc>
        <w:tc>
          <w:tcPr>
            <w:tcW w:w="2237" w:type="dxa"/>
          </w:tcPr>
          <w:p w14:paraId="2AA3B405" w14:textId="77777777" w:rsidR="00A01BD0" w:rsidRPr="00BC4242" w:rsidRDefault="00A01BD0" w:rsidP="00D27171">
            <w:pPr>
              <w:pStyle w:val="TableParagraph"/>
              <w:jc w:val="both"/>
              <w:rPr>
                <w:sz w:val="28"/>
                <w:szCs w:val="28"/>
                <w:lang w:val="ru-RU"/>
              </w:rPr>
            </w:pPr>
            <w:r>
              <w:rPr>
                <w:sz w:val="28"/>
                <w:szCs w:val="28"/>
                <w:lang w:val="ru-RU"/>
              </w:rPr>
              <w:t>33</w:t>
            </w:r>
          </w:p>
        </w:tc>
        <w:tc>
          <w:tcPr>
            <w:tcW w:w="1295" w:type="dxa"/>
          </w:tcPr>
          <w:p w14:paraId="653DF6C3"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r w:rsidR="00A01BD0" w:rsidRPr="002800EA" w14:paraId="59CC4AF1" w14:textId="77777777" w:rsidTr="00A01BD0">
        <w:trPr>
          <w:trHeight w:val="266"/>
        </w:trPr>
        <w:tc>
          <w:tcPr>
            <w:tcW w:w="1179" w:type="dxa"/>
          </w:tcPr>
          <w:p w14:paraId="7ECFAFD6" w14:textId="77777777" w:rsidR="00A01BD0" w:rsidRPr="002800EA" w:rsidRDefault="00A01BD0" w:rsidP="00D27171">
            <w:pPr>
              <w:pStyle w:val="TableParagraph"/>
              <w:jc w:val="both"/>
              <w:rPr>
                <w:sz w:val="28"/>
                <w:szCs w:val="28"/>
                <w:lang w:val="en-US"/>
              </w:rPr>
            </w:pPr>
            <w:r w:rsidRPr="002800EA">
              <w:rPr>
                <w:sz w:val="28"/>
                <w:szCs w:val="28"/>
                <w:lang w:val="en-US"/>
              </w:rPr>
              <w:t>7</w:t>
            </w:r>
          </w:p>
        </w:tc>
        <w:tc>
          <w:tcPr>
            <w:tcW w:w="2088" w:type="dxa"/>
          </w:tcPr>
          <w:p w14:paraId="00999D3B" w14:textId="77777777" w:rsidR="00A01BD0" w:rsidRPr="00766358" w:rsidRDefault="00A01BD0" w:rsidP="00D27171">
            <w:pPr>
              <w:pStyle w:val="TableParagraph"/>
              <w:jc w:val="both"/>
              <w:rPr>
                <w:sz w:val="28"/>
                <w:szCs w:val="28"/>
                <w:lang w:val="ru-RU"/>
              </w:rPr>
            </w:pPr>
            <w:r w:rsidRPr="002800EA">
              <w:rPr>
                <w:sz w:val="28"/>
                <w:szCs w:val="28"/>
                <w:lang w:val="en-US"/>
              </w:rPr>
              <w:t>3</w:t>
            </w:r>
            <w:r>
              <w:rPr>
                <w:sz w:val="28"/>
                <w:szCs w:val="28"/>
                <w:lang w:val="ru-RU"/>
              </w:rPr>
              <w:t>8</w:t>
            </w:r>
          </w:p>
        </w:tc>
        <w:tc>
          <w:tcPr>
            <w:tcW w:w="2237" w:type="dxa"/>
          </w:tcPr>
          <w:p w14:paraId="203196E9" w14:textId="77777777" w:rsidR="00A01BD0" w:rsidRPr="002800EA" w:rsidRDefault="00A01BD0" w:rsidP="00D27171">
            <w:pPr>
              <w:pStyle w:val="TableParagraph"/>
              <w:jc w:val="both"/>
              <w:rPr>
                <w:sz w:val="28"/>
                <w:szCs w:val="28"/>
                <w:lang w:val="en-US"/>
              </w:rPr>
            </w:pPr>
            <w:r w:rsidRPr="002800EA">
              <w:rPr>
                <w:sz w:val="28"/>
                <w:szCs w:val="28"/>
                <w:lang w:val="en-US"/>
              </w:rPr>
              <w:t>40</w:t>
            </w:r>
          </w:p>
        </w:tc>
        <w:tc>
          <w:tcPr>
            <w:tcW w:w="1295" w:type="dxa"/>
          </w:tcPr>
          <w:p w14:paraId="29771E25"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r w:rsidR="00A01BD0" w:rsidRPr="002800EA" w14:paraId="7244317A" w14:textId="77777777" w:rsidTr="00A01BD0">
        <w:trPr>
          <w:trHeight w:val="253"/>
        </w:trPr>
        <w:tc>
          <w:tcPr>
            <w:tcW w:w="1179" w:type="dxa"/>
          </w:tcPr>
          <w:p w14:paraId="0D63EB6A" w14:textId="77777777" w:rsidR="00A01BD0" w:rsidRPr="002800EA" w:rsidRDefault="00A01BD0" w:rsidP="00D27171">
            <w:pPr>
              <w:pStyle w:val="TableParagraph"/>
              <w:jc w:val="both"/>
              <w:rPr>
                <w:sz w:val="28"/>
                <w:szCs w:val="28"/>
                <w:lang w:val="en-US"/>
              </w:rPr>
            </w:pPr>
            <w:r w:rsidRPr="002800EA">
              <w:rPr>
                <w:sz w:val="28"/>
                <w:szCs w:val="28"/>
                <w:lang w:val="en-US"/>
              </w:rPr>
              <w:t>8</w:t>
            </w:r>
          </w:p>
        </w:tc>
        <w:tc>
          <w:tcPr>
            <w:tcW w:w="2088" w:type="dxa"/>
          </w:tcPr>
          <w:p w14:paraId="4D4AF3DC" w14:textId="77777777" w:rsidR="00A01BD0" w:rsidRPr="00766358" w:rsidRDefault="00A01BD0" w:rsidP="00D27171">
            <w:pPr>
              <w:pStyle w:val="TableParagraph"/>
              <w:jc w:val="both"/>
              <w:rPr>
                <w:sz w:val="28"/>
                <w:szCs w:val="28"/>
                <w:lang w:val="ru-RU"/>
              </w:rPr>
            </w:pPr>
            <w:r>
              <w:rPr>
                <w:sz w:val="28"/>
                <w:szCs w:val="28"/>
                <w:lang w:val="ru-RU"/>
              </w:rPr>
              <w:t>31</w:t>
            </w:r>
          </w:p>
        </w:tc>
        <w:tc>
          <w:tcPr>
            <w:tcW w:w="2237" w:type="dxa"/>
          </w:tcPr>
          <w:p w14:paraId="4F7A1B28" w14:textId="77777777" w:rsidR="00A01BD0" w:rsidRPr="002800EA" w:rsidRDefault="00A01BD0" w:rsidP="00D27171">
            <w:pPr>
              <w:pStyle w:val="TableParagraph"/>
              <w:jc w:val="both"/>
              <w:rPr>
                <w:sz w:val="28"/>
                <w:szCs w:val="28"/>
                <w:lang w:val="en-US"/>
              </w:rPr>
            </w:pPr>
            <w:r w:rsidRPr="002800EA">
              <w:rPr>
                <w:sz w:val="28"/>
                <w:szCs w:val="28"/>
                <w:lang w:val="en-US"/>
              </w:rPr>
              <w:t>34</w:t>
            </w:r>
          </w:p>
        </w:tc>
        <w:tc>
          <w:tcPr>
            <w:tcW w:w="1295" w:type="dxa"/>
          </w:tcPr>
          <w:p w14:paraId="1A70BE60"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r w:rsidR="00A01BD0" w:rsidRPr="002800EA" w14:paraId="0B0E0005" w14:textId="77777777" w:rsidTr="00A01BD0">
        <w:trPr>
          <w:trHeight w:val="253"/>
        </w:trPr>
        <w:tc>
          <w:tcPr>
            <w:tcW w:w="1179" w:type="dxa"/>
          </w:tcPr>
          <w:p w14:paraId="3D2B15E6" w14:textId="77777777" w:rsidR="00A01BD0" w:rsidRPr="002800EA" w:rsidRDefault="00A01BD0" w:rsidP="00D27171">
            <w:pPr>
              <w:pStyle w:val="TableParagraph"/>
              <w:jc w:val="both"/>
              <w:rPr>
                <w:sz w:val="28"/>
                <w:szCs w:val="28"/>
                <w:lang w:val="en-US"/>
              </w:rPr>
            </w:pPr>
            <w:r w:rsidRPr="002800EA">
              <w:rPr>
                <w:sz w:val="28"/>
                <w:szCs w:val="28"/>
                <w:lang w:val="en-US"/>
              </w:rPr>
              <w:t>9</w:t>
            </w:r>
          </w:p>
        </w:tc>
        <w:tc>
          <w:tcPr>
            <w:tcW w:w="2088" w:type="dxa"/>
          </w:tcPr>
          <w:p w14:paraId="38F3E6B5" w14:textId="77777777" w:rsidR="00A01BD0" w:rsidRPr="00766358" w:rsidRDefault="00A01BD0" w:rsidP="00D27171">
            <w:pPr>
              <w:pStyle w:val="TableParagraph"/>
              <w:jc w:val="both"/>
              <w:rPr>
                <w:sz w:val="28"/>
                <w:szCs w:val="28"/>
                <w:lang w:val="ru-RU"/>
              </w:rPr>
            </w:pPr>
            <w:r w:rsidRPr="002800EA">
              <w:rPr>
                <w:sz w:val="28"/>
                <w:szCs w:val="28"/>
                <w:lang w:val="en-US"/>
              </w:rPr>
              <w:t>3</w:t>
            </w:r>
            <w:r>
              <w:rPr>
                <w:sz w:val="28"/>
                <w:szCs w:val="28"/>
                <w:lang w:val="ru-RU"/>
              </w:rPr>
              <w:t>1</w:t>
            </w:r>
          </w:p>
        </w:tc>
        <w:tc>
          <w:tcPr>
            <w:tcW w:w="2237" w:type="dxa"/>
          </w:tcPr>
          <w:p w14:paraId="7FE67289" w14:textId="77777777" w:rsidR="00A01BD0" w:rsidRPr="00766358" w:rsidRDefault="00A01BD0" w:rsidP="00D27171">
            <w:pPr>
              <w:pStyle w:val="TableParagraph"/>
              <w:jc w:val="both"/>
              <w:rPr>
                <w:sz w:val="28"/>
                <w:szCs w:val="28"/>
                <w:lang w:val="ru-RU"/>
              </w:rPr>
            </w:pPr>
            <w:r w:rsidRPr="002800EA">
              <w:rPr>
                <w:sz w:val="28"/>
                <w:szCs w:val="28"/>
                <w:lang w:val="en-US"/>
              </w:rPr>
              <w:t>3</w:t>
            </w:r>
            <w:r>
              <w:rPr>
                <w:sz w:val="28"/>
                <w:szCs w:val="28"/>
                <w:lang w:val="ru-RU"/>
              </w:rPr>
              <w:t>5</w:t>
            </w:r>
          </w:p>
        </w:tc>
        <w:tc>
          <w:tcPr>
            <w:tcW w:w="1295" w:type="dxa"/>
          </w:tcPr>
          <w:p w14:paraId="46C4E83B"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r w:rsidR="00A01BD0" w:rsidRPr="002800EA" w14:paraId="03E86822" w14:textId="77777777" w:rsidTr="00A01BD0">
        <w:trPr>
          <w:trHeight w:val="253"/>
        </w:trPr>
        <w:tc>
          <w:tcPr>
            <w:tcW w:w="1179" w:type="dxa"/>
          </w:tcPr>
          <w:p w14:paraId="33237877" w14:textId="77777777" w:rsidR="00A01BD0" w:rsidRPr="002800EA" w:rsidRDefault="00A01BD0" w:rsidP="00D27171">
            <w:pPr>
              <w:pStyle w:val="TableParagraph"/>
              <w:jc w:val="both"/>
              <w:rPr>
                <w:sz w:val="28"/>
                <w:szCs w:val="28"/>
                <w:lang w:val="en-US"/>
              </w:rPr>
            </w:pPr>
            <w:r w:rsidRPr="002800EA">
              <w:rPr>
                <w:sz w:val="28"/>
                <w:szCs w:val="28"/>
                <w:lang w:val="en-US"/>
              </w:rPr>
              <w:t>10</w:t>
            </w:r>
          </w:p>
        </w:tc>
        <w:tc>
          <w:tcPr>
            <w:tcW w:w="2088" w:type="dxa"/>
          </w:tcPr>
          <w:p w14:paraId="72D12CFE" w14:textId="77777777" w:rsidR="00A01BD0" w:rsidRPr="00766358" w:rsidRDefault="00A01BD0" w:rsidP="00D27171">
            <w:pPr>
              <w:pStyle w:val="TableParagraph"/>
              <w:jc w:val="both"/>
              <w:rPr>
                <w:sz w:val="28"/>
                <w:szCs w:val="28"/>
                <w:lang w:val="ru-RU"/>
              </w:rPr>
            </w:pPr>
            <w:r>
              <w:rPr>
                <w:sz w:val="28"/>
                <w:szCs w:val="28"/>
                <w:lang w:val="ru-RU"/>
              </w:rPr>
              <w:t>12</w:t>
            </w:r>
          </w:p>
        </w:tc>
        <w:tc>
          <w:tcPr>
            <w:tcW w:w="2237" w:type="dxa"/>
          </w:tcPr>
          <w:p w14:paraId="5DB7FC37" w14:textId="77777777" w:rsidR="00A01BD0" w:rsidRPr="00766358" w:rsidRDefault="00A01BD0" w:rsidP="00D27171">
            <w:pPr>
              <w:pStyle w:val="TableParagraph"/>
              <w:jc w:val="both"/>
              <w:rPr>
                <w:sz w:val="28"/>
                <w:szCs w:val="28"/>
                <w:lang w:val="ru-RU"/>
              </w:rPr>
            </w:pPr>
            <w:r>
              <w:rPr>
                <w:sz w:val="28"/>
                <w:szCs w:val="28"/>
                <w:lang w:val="ru-RU"/>
              </w:rPr>
              <w:t>15</w:t>
            </w:r>
          </w:p>
        </w:tc>
        <w:tc>
          <w:tcPr>
            <w:tcW w:w="1295" w:type="dxa"/>
          </w:tcPr>
          <w:p w14:paraId="7653B234"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r w:rsidR="00A01BD0" w:rsidRPr="002800EA" w14:paraId="00047427" w14:textId="77777777" w:rsidTr="00A01BD0">
        <w:trPr>
          <w:trHeight w:val="253"/>
        </w:trPr>
        <w:tc>
          <w:tcPr>
            <w:tcW w:w="1179" w:type="dxa"/>
          </w:tcPr>
          <w:p w14:paraId="05EFA1EB" w14:textId="77777777" w:rsidR="00A01BD0" w:rsidRPr="002800EA" w:rsidRDefault="00A01BD0" w:rsidP="00D27171">
            <w:pPr>
              <w:pStyle w:val="TableParagraph"/>
              <w:jc w:val="both"/>
              <w:rPr>
                <w:sz w:val="28"/>
                <w:szCs w:val="28"/>
                <w:lang w:val="en-US"/>
              </w:rPr>
            </w:pPr>
            <w:r w:rsidRPr="002800EA">
              <w:rPr>
                <w:sz w:val="28"/>
                <w:szCs w:val="28"/>
                <w:lang w:val="en-US"/>
              </w:rPr>
              <w:t>11</w:t>
            </w:r>
          </w:p>
        </w:tc>
        <w:tc>
          <w:tcPr>
            <w:tcW w:w="2088" w:type="dxa"/>
          </w:tcPr>
          <w:p w14:paraId="55236560" w14:textId="77777777" w:rsidR="00A01BD0" w:rsidRPr="002800EA" w:rsidRDefault="00A01BD0" w:rsidP="00D27171">
            <w:pPr>
              <w:pStyle w:val="TableParagraph"/>
              <w:jc w:val="both"/>
              <w:rPr>
                <w:sz w:val="28"/>
                <w:szCs w:val="28"/>
                <w:lang w:val="en-US"/>
              </w:rPr>
            </w:pPr>
            <w:r w:rsidRPr="002800EA">
              <w:rPr>
                <w:sz w:val="28"/>
                <w:szCs w:val="28"/>
                <w:lang w:val="en-US"/>
              </w:rPr>
              <w:t>18</w:t>
            </w:r>
          </w:p>
        </w:tc>
        <w:tc>
          <w:tcPr>
            <w:tcW w:w="2237" w:type="dxa"/>
          </w:tcPr>
          <w:p w14:paraId="49F4E5C5" w14:textId="77777777" w:rsidR="00A01BD0" w:rsidRPr="002800EA" w:rsidRDefault="00A01BD0" w:rsidP="00D27171">
            <w:pPr>
              <w:pStyle w:val="TableParagraph"/>
              <w:jc w:val="both"/>
              <w:rPr>
                <w:sz w:val="28"/>
                <w:szCs w:val="28"/>
                <w:lang w:val="en-US"/>
              </w:rPr>
            </w:pPr>
            <w:r w:rsidRPr="002800EA">
              <w:rPr>
                <w:sz w:val="28"/>
                <w:szCs w:val="28"/>
                <w:lang w:val="en-US"/>
              </w:rPr>
              <w:t>20</w:t>
            </w:r>
          </w:p>
        </w:tc>
        <w:tc>
          <w:tcPr>
            <w:tcW w:w="1295" w:type="dxa"/>
          </w:tcPr>
          <w:p w14:paraId="531FA4DC" w14:textId="77777777" w:rsidR="00A01BD0" w:rsidRPr="002800EA" w:rsidRDefault="00A01BD0" w:rsidP="00D27171">
            <w:pPr>
              <w:pStyle w:val="TableParagraph"/>
              <w:jc w:val="both"/>
              <w:rPr>
                <w:sz w:val="28"/>
                <w:szCs w:val="28"/>
                <w:lang w:val="en-US"/>
              </w:rPr>
            </w:pPr>
            <w:r w:rsidRPr="002800EA">
              <w:rPr>
                <w:sz w:val="28"/>
                <w:szCs w:val="28"/>
                <w:lang w:val="en-US"/>
              </w:rPr>
              <w:t>100</w:t>
            </w:r>
          </w:p>
        </w:tc>
      </w:tr>
    </w:tbl>
    <w:p w14:paraId="45E8A2AE"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Жыл сайын облыстық және республикалық маңызы бар «</w:t>
      </w:r>
      <w:r w:rsidRPr="002800EA">
        <w:rPr>
          <w:rStyle w:val="y2iqfc"/>
          <w:rFonts w:ascii="Times New Roman" w:hAnsi="Times New Roman" w:cs="Times New Roman"/>
          <w:b/>
          <w:bCs/>
          <w:sz w:val="28"/>
          <w:szCs w:val="28"/>
          <w:lang w:val="kk-KZ"/>
        </w:rPr>
        <w:t>Егемен Қазақстан», «Казахстанская правда», «Костанайские новости», «Зеленое яблоко», «Учительская плюс», «Ана тілі», «Қостанай таңы», «Білімді ел»</w:t>
      </w:r>
      <w:r w:rsidRPr="002800EA">
        <w:rPr>
          <w:rStyle w:val="y2iqfc"/>
          <w:rFonts w:ascii="Times New Roman" w:hAnsi="Times New Roman" w:cs="Times New Roman"/>
          <w:sz w:val="28"/>
          <w:szCs w:val="28"/>
          <w:lang w:val="kk-KZ"/>
        </w:rPr>
        <w:t xml:space="preserve"> атты газет-журналдарға жазылым бар.</w:t>
      </w:r>
      <w:r w:rsidRPr="002800EA">
        <w:rPr>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Дәстүрлі емес ақпарат құралдарындағы оқу құралдарының саны жыл сайын артып келеді. Кітапхананың оқу қорында 75</w:t>
      </w:r>
      <w:r>
        <w:rPr>
          <w:rStyle w:val="y2iqfc"/>
          <w:rFonts w:ascii="Times New Roman" w:hAnsi="Times New Roman" w:cs="Times New Roman"/>
          <w:sz w:val="28"/>
          <w:szCs w:val="28"/>
          <w:lang w:val="kk-KZ"/>
        </w:rPr>
        <w:t>0</w:t>
      </w:r>
      <w:r w:rsidRPr="002800EA">
        <w:rPr>
          <w:rStyle w:val="y2iqfc"/>
          <w:rFonts w:ascii="Times New Roman" w:hAnsi="Times New Roman" w:cs="Times New Roman"/>
          <w:sz w:val="28"/>
          <w:szCs w:val="28"/>
          <w:lang w:val="kk-KZ"/>
        </w:rPr>
        <w:t xml:space="preserve"> дана электронды дискілер бар.</w:t>
      </w:r>
    </w:p>
    <w:p w14:paraId="08B5D4FE"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r>
      <w:r w:rsidRPr="002800EA">
        <w:rPr>
          <w:rStyle w:val="y2iqfc"/>
          <w:rFonts w:ascii="Times New Roman" w:hAnsi="Times New Roman" w:cs="Times New Roman"/>
          <w:b/>
          <w:bCs/>
          <w:sz w:val="28"/>
          <w:szCs w:val="28"/>
          <w:lang w:val="kk-KZ"/>
        </w:rPr>
        <w:t>«Жалпы білім беретін мектептің кітапханасы туралы үлгілік ережеге»</w:t>
      </w:r>
      <w:r w:rsidRPr="002800EA">
        <w:rPr>
          <w:rStyle w:val="y2iqfc"/>
          <w:rFonts w:ascii="Times New Roman" w:hAnsi="Times New Roman" w:cs="Times New Roman"/>
          <w:sz w:val="28"/>
          <w:szCs w:val="28"/>
          <w:lang w:val="kk-KZ"/>
        </w:rPr>
        <w:t xml:space="preserve"> сәйкес оқу қоры негізгі қордан бөлек кітап сақтау қоймасында сақталады. Кітаптар сынып пен атау бойынша реттелген. Кітапханаға түсетін барлық кітаптар жүкқұжатпен салыстырылады. Кітаптар техникалық өңдеуден өтеді: 1-ші және 17-ші беттерге кітапхананың мөрі мен инвентарлық нөмірі қойылады.</w:t>
      </w:r>
    </w:p>
    <w:p w14:paraId="42B8C534"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Кітапханада барлық қажетті есеп құжаттары бар:</w:t>
      </w:r>
    </w:p>
    <w:p w14:paraId="457226D2"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келіп түскен кітаптар бойынша актілер;</w:t>
      </w:r>
    </w:p>
    <w:p w14:paraId="47481257"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қордан шыққан кітаптар туралы актілер;</w:t>
      </w:r>
    </w:p>
    <w:p w14:paraId="32F47B75"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түгендеу кітаптары;</w:t>
      </w:r>
    </w:p>
    <w:p w14:paraId="683107E6"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lastRenderedPageBreak/>
        <w:t>жиынтық кітабы;</w:t>
      </w:r>
    </w:p>
    <w:p w14:paraId="3C08FEF0"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оқулықтарды есептеу картотекасы;</w:t>
      </w:r>
    </w:p>
    <w:p w14:paraId="402904BF" w14:textId="77777777" w:rsidR="00A01BD0" w:rsidRPr="002800EA" w:rsidRDefault="00A01BD0" w:rsidP="00A01BD0">
      <w:pPr>
        <w:pStyle w:val="HTML"/>
        <w:numPr>
          <w:ilvl w:val="0"/>
          <w:numId w:val="58"/>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сыныптар бойынша берілген оқулықтарды есепке алу дәптері;</w:t>
      </w:r>
    </w:p>
    <w:p w14:paraId="00A7D8C6" w14:textId="77777777" w:rsidR="00A01BD0" w:rsidRPr="002800EA" w:rsidRDefault="00A01BD0" w:rsidP="00A01BD0">
      <w:pPr>
        <w:pStyle w:val="HTML"/>
        <w:spacing w:line="451" w:lineRule="atLeast"/>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мұғалімдерге оқулықтарды беру үшін оқырман бланкілері;</w:t>
      </w:r>
    </w:p>
    <w:p w14:paraId="4233DF0C" w14:textId="77777777" w:rsidR="00A01BD0" w:rsidRPr="002800EA" w:rsidRDefault="00A01BD0" w:rsidP="00A01BD0">
      <w:pPr>
        <w:pStyle w:val="HTML"/>
        <w:spacing w:line="451" w:lineRule="atLeast"/>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оқырмандардан жоғалған кітаптардың орнына қабылданған оқулықтарды есепке алу дәптері.</w:t>
      </w:r>
    </w:p>
    <w:p w14:paraId="5B00B543"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Құжаттардағы жазбалар уақытылы және дұрыс орындалады.</w:t>
      </w:r>
      <w:r w:rsidRPr="002800EA">
        <w:rPr>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Көркем әдебиет және әдістемелік әдебиеттер қоры КБК кестелеріне сәйкес орналастырылған. Екі тілдегі кестенің негізгі бөлімдері туралы ақпарат оқырмандар көруі үшін оқу залында орналастырылған.</w:t>
      </w:r>
      <w:r w:rsidRPr="002800EA">
        <w:rPr>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Қордың қауіпсіздік режимі сақталған. Әдебиеттердің басым бөлігі көпшілікке ыңғайлы болып орналасқан. Кітапхана оқу қорын сақтау мақсатында оқушылармен, мұғалімдермен, ата-аналармен үнемі түсіндірме жұмыстарын жүргізеді: кітапты және кітапхананы пайдалану ережелерін түсіндіреді, кітаптарды қалпына келтіруді үйретеді. 1-сыныптар дәстүрлі түрде кітапханаға экскурсияға келеді, онда оларға кітапты күту ережелері түсіндіріледі. 3-4 сыныптарда кітапхана сабағында бүлінген кітаптарды қалпына келтіруді оқушылар өздері үйренеді. Биылғы жылы кітаптармен жұмыс істеу ережелері туралы ақпарат қашықтан мектеп тобына сынып жетекшілеріне жеткізілді.</w:t>
      </w:r>
    </w:p>
    <w:p w14:paraId="4536B1D7"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Кітапханада оқулықтарды жеткізу кезінде «Кітап емханасы» атты кітап жөндеу орталығы жұмыс істейді. Жөндеуден өтпеген кітаптар берілмейді және қабылданбайды. Жыл сайын қыркүйек айының басында әр сыныпта оқулықтарға жауаптылар іріктеліп, кітапхана қорында оқулықтардың сақталуын тексеру мақсатында кітапхана активі жұмыс істейді. Кітапхананың активтеріне қатысушылар мен кітапханашылар кіреді. Кітапхана активі тоқсан сайын балалардың пайдалануындағы оқулықтарға сараптама жасап, сақтаудағы қателерді анықтап, оларды жою шараларын анықтайды.</w:t>
      </w:r>
      <w:r w:rsidRPr="002800EA">
        <w:rPr>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Оқу қорын сақтау бойынша жүргізілетін жұмыстар кітапты ұзақ уақыт пайдалануға мүмкіндік береді. Карантин кезінде кітаптарды тексеру рейдтері жүргізілмеді, оқу жылының соңында барлық оқулықтар жеткізілген кезде тексерілді. Соңғы жылдардағы кітаптардың сақталуы алдыңғы жылдарға қарағанда жақсы. Бір ғана жағымсыз жағы– балаларына үй тапсырмаларын орындауға көмектескен кезде кейбір оқулықтарды ата-аналардың өздері бүлдіріп алған. Кітаптарды қабылдау кезінде осыған ерекше көңіл бөлінді.</w:t>
      </w:r>
    </w:p>
    <w:p w14:paraId="5E517186"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Оқырмандар қызметі. Кітапхана қызметі «</w:t>
      </w:r>
      <w:r w:rsidRPr="002800EA">
        <w:rPr>
          <w:rStyle w:val="y2iqfc"/>
          <w:rFonts w:ascii="Times New Roman" w:hAnsi="Times New Roman" w:cs="Times New Roman"/>
          <w:b/>
          <w:bCs/>
          <w:sz w:val="28"/>
          <w:szCs w:val="28"/>
          <w:lang w:val="kk-KZ"/>
        </w:rPr>
        <w:t>Мектеп кітапханасы туралы ережеге</w:t>
      </w:r>
      <w:r w:rsidRPr="002800EA">
        <w:rPr>
          <w:rStyle w:val="y2iqfc"/>
          <w:rFonts w:ascii="Times New Roman" w:hAnsi="Times New Roman" w:cs="Times New Roman"/>
          <w:sz w:val="28"/>
          <w:szCs w:val="28"/>
          <w:lang w:val="kk-KZ"/>
        </w:rPr>
        <w:t xml:space="preserve">» сәйкес жүзеге асырылады. Оқырмандар баспа басылымдарын уақытша пайдалануға алады, библиографиялық және анықтамалық-ақпараттық қызметтерді пайдаланады, кітапхана өткізетін бұқаралық іс-шараларға қатысады. Кітапханашы </w:t>
      </w:r>
      <w:r w:rsidRPr="002800EA">
        <w:rPr>
          <w:rStyle w:val="y2iqfc"/>
          <w:rFonts w:ascii="Times New Roman" w:hAnsi="Times New Roman" w:cs="Times New Roman"/>
          <w:b/>
          <w:bCs/>
          <w:sz w:val="28"/>
          <w:szCs w:val="28"/>
          <w:lang w:val="kk-KZ"/>
        </w:rPr>
        <w:t>«Кітапхананы пайдалану ережесінің»</w:t>
      </w:r>
      <w:r w:rsidRPr="002800EA">
        <w:rPr>
          <w:rStyle w:val="y2iqfc"/>
          <w:rFonts w:ascii="Times New Roman" w:hAnsi="Times New Roman" w:cs="Times New Roman"/>
          <w:sz w:val="28"/>
          <w:szCs w:val="28"/>
          <w:lang w:val="kk-KZ"/>
        </w:rPr>
        <w:t xml:space="preserve"> сақталуын үнемі қадағалап отырады. Оқырмандар ақпарат алу үшін интернетті толық пайдалану мүмкіндігіне ие. </w:t>
      </w:r>
    </w:p>
    <w:p w14:paraId="757D1B83"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Жалпы кітапхана 3</w:t>
      </w:r>
      <w:r>
        <w:rPr>
          <w:rStyle w:val="y2iqfc"/>
          <w:rFonts w:ascii="Times New Roman" w:hAnsi="Times New Roman" w:cs="Times New Roman"/>
          <w:sz w:val="28"/>
          <w:szCs w:val="28"/>
          <w:lang w:val="kk-KZ"/>
        </w:rPr>
        <w:t>80</w:t>
      </w:r>
      <w:r w:rsidRPr="002800EA">
        <w:rPr>
          <w:rStyle w:val="y2iqfc"/>
          <w:rFonts w:ascii="Times New Roman" w:hAnsi="Times New Roman" w:cs="Times New Roman"/>
          <w:sz w:val="28"/>
          <w:szCs w:val="28"/>
          <w:lang w:val="kk-KZ"/>
        </w:rPr>
        <w:t xml:space="preserve"> адамға қызмет көрсетеді.</w:t>
      </w:r>
    </w:p>
    <w:p w14:paraId="5B9557C4"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Кітапханада келесі оқырман топтары бар:</w:t>
      </w:r>
    </w:p>
    <w:p w14:paraId="0B54D8B1"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lastRenderedPageBreak/>
        <w:t>• Мектептің педагогикалық ұжымы –5</w:t>
      </w:r>
      <w:r>
        <w:rPr>
          <w:rStyle w:val="y2iqfc"/>
          <w:rFonts w:ascii="Times New Roman" w:hAnsi="Times New Roman" w:cs="Times New Roman"/>
          <w:sz w:val="28"/>
          <w:szCs w:val="28"/>
        </w:rPr>
        <w:t>3</w:t>
      </w:r>
      <w:r w:rsidRPr="002800EA">
        <w:rPr>
          <w:rStyle w:val="y2iqfc"/>
          <w:rFonts w:ascii="Times New Roman" w:hAnsi="Times New Roman" w:cs="Times New Roman"/>
          <w:sz w:val="28"/>
          <w:szCs w:val="28"/>
          <w:lang w:val="kk-KZ"/>
        </w:rPr>
        <w:t xml:space="preserve"> </w:t>
      </w:r>
    </w:p>
    <w:p w14:paraId="5109B3A6"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w:t>
      </w:r>
      <w:r>
        <w:rPr>
          <w:rStyle w:val="y2iqfc"/>
          <w:rFonts w:ascii="Times New Roman" w:hAnsi="Times New Roman" w:cs="Times New Roman"/>
          <w:sz w:val="28"/>
          <w:szCs w:val="28"/>
          <w:lang w:val="kk-KZ"/>
        </w:rPr>
        <w:t>О</w:t>
      </w:r>
      <w:r w:rsidRPr="002800EA">
        <w:rPr>
          <w:rStyle w:val="y2iqfc"/>
          <w:rFonts w:ascii="Times New Roman" w:hAnsi="Times New Roman" w:cs="Times New Roman"/>
          <w:sz w:val="28"/>
          <w:szCs w:val="28"/>
          <w:lang w:val="kk-KZ"/>
        </w:rPr>
        <w:t xml:space="preserve">қушылар – </w:t>
      </w:r>
      <w:r>
        <w:rPr>
          <w:rStyle w:val="y2iqfc"/>
          <w:rFonts w:ascii="Times New Roman" w:hAnsi="Times New Roman" w:cs="Times New Roman"/>
          <w:sz w:val="28"/>
          <w:szCs w:val="28"/>
          <w:lang w:val="kk-KZ"/>
        </w:rPr>
        <w:t>344</w:t>
      </w:r>
    </w:p>
    <w:tbl>
      <w:tblPr>
        <w:tblStyle w:val="afa"/>
        <w:tblW w:w="0" w:type="auto"/>
        <w:tblLook w:val="04A0" w:firstRow="1" w:lastRow="0" w:firstColumn="1" w:lastColumn="0" w:noHBand="0" w:noVBand="1"/>
      </w:tblPr>
      <w:tblGrid>
        <w:gridCol w:w="1862"/>
        <w:gridCol w:w="1858"/>
        <w:gridCol w:w="1913"/>
        <w:gridCol w:w="1853"/>
        <w:gridCol w:w="1859"/>
      </w:tblGrid>
      <w:tr w:rsidR="00A01BD0" w:rsidRPr="002800EA" w14:paraId="723978F2" w14:textId="77777777" w:rsidTr="00D27171">
        <w:tc>
          <w:tcPr>
            <w:tcW w:w="1914" w:type="dxa"/>
          </w:tcPr>
          <w:p w14:paraId="7C3DCDBA"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Оқу жылы</w:t>
            </w:r>
          </w:p>
        </w:tc>
        <w:tc>
          <w:tcPr>
            <w:tcW w:w="1914" w:type="dxa"/>
          </w:tcPr>
          <w:p w14:paraId="6A0A6462"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Кітап қоры</w:t>
            </w:r>
          </w:p>
        </w:tc>
        <w:tc>
          <w:tcPr>
            <w:tcW w:w="1914" w:type="dxa"/>
          </w:tcPr>
          <w:p w14:paraId="2BBA01B5"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Оқырмандар саны</w:t>
            </w:r>
          </w:p>
        </w:tc>
        <w:tc>
          <w:tcPr>
            <w:tcW w:w="1914" w:type="dxa"/>
          </w:tcPr>
          <w:p w14:paraId="19E04B22"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Келу саны</w:t>
            </w:r>
          </w:p>
        </w:tc>
        <w:tc>
          <w:tcPr>
            <w:tcW w:w="1915" w:type="dxa"/>
          </w:tcPr>
          <w:p w14:paraId="4CAF0AAD" w14:textId="77777777" w:rsidR="00A01BD0" w:rsidRPr="002800EA" w:rsidRDefault="00A01BD0" w:rsidP="00D27171">
            <w:pPr>
              <w:pStyle w:val="HTML"/>
              <w:spacing w:line="451" w:lineRule="atLeast"/>
              <w:jc w:val="both"/>
              <w:rPr>
                <w:rFonts w:ascii="Times New Roman" w:hAnsi="Times New Roman" w:cs="Times New Roman"/>
                <w:b/>
                <w:bCs/>
                <w:sz w:val="28"/>
                <w:szCs w:val="28"/>
                <w:lang w:val="kk-KZ"/>
              </w:rPr>
            </w:pPr>
            <w:r w:rsidRPr="002800EA">
              <w:rPr>
                <w:rFonts w:ascii="Times New Roman" w:hAnsi="Times New Roman" w:cs="Times New Roman"/>
                <w:b/>
                <w:bCs/>
                <w:sz w:val="28"/>
                <w:szCs w:val="28"/>
                <w:lang w:val="kk-KZ"/>
              </w:rPr>
              <w:t>Кітап беру саны</w:t>
            </w:r>
          </w:p>
        </w:tc>
      </w:tr>
      <w:tr w:rsidR="00A01BD0" w:rsidRPr="002800EA" w14:paraId="53B1CE40" w14:textId="77777777" w:rsidTr="00D27171">
        <w:tc>
          <w:tcPr>
            <w:tcW w:w="1914" w:type="dxa"/>
          </w:tcPr>
          <w:p w14:paraId="21E1BD8C"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2020-2021</w:t>
            </w:r>
          </w:p>
        </w:tc>
        <w:tc>
          <w:tcPr>
            <w:tcW w:w="1914" w:type="dxa"/>
          </w:tcPr>
          <w:p w14:paraId="6C317168"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52949</w:t>
            </w:r>
          </w:p>
        </w:tc>
        <w:tc>
          <w:tcPr>
            <w:tcW w:w="1914" w:type="dxa"/>
          </w:tcPr>
          <w:p w14:paraId="3FD8A2E9"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347</w:t>
            </w:r>
          </w:p>
        </w:tc>
        <w:tc>
          <w:tcPr>
            <w:tcW w:w="1914" w:type="dxa"/>
          </w:tcPr>
          <w:p w14:paraId="74EE8F7F"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5462</w:t>
            </w:r>
          </w:p>
        </w:tc>
        <w:tc>
          <w:tcPr>
            <w:tcW w:w="1915" w:type="dxa"/>
          </w:tcPr>
          <w:p w14:paraId="7F03E695"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7820</w:t>
            </w:r>
          </w:p>
        </w:tc>
      </w:tr>
      <w:tr w:rsidR="00A01BD0" w:rsidRPr="002800EA" w14:paraId="0F3695D3" w14:textId="77777777" w:rsidTr="00D27171">
        <w:tc>
          <w:tcPr>
            <w:tcW w:w="1914" w:type="dxa"/>
          </w:tcPr>
          <w:p w14:paraId="67424B48"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2021-2022</w:t>
            </w:r>
          </w:p>
        </w:tc>
        <w:tc>
          <w:tcPr>
            <w:tcW w:w="1914" w:type="dxa"/>
          </w:tcPr>
          <w:p w14:paraId="754F07C8"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53937</w:t>
            </w:r>
          </w:p>
        </w:tc>
        <w:tc>
          <w:tcPr>
            <w:tcW w:w="1914" w:type="dxa"/>
          </w:tcPr>
          <w:p w14:paraId="73EA82CF"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3</w:t>
            </w:r>
            <w:r>
              <w:rPr>
                <w:rFonts w:ascii="Times New Roman" w:hAnsi="Times New Roman" w:cs="Times New Roman"/>
                <w:sz w:val="28"/>
                <w:szCs w:val="28"/>
                <w:lang w:val="kk-KZ"/>
              </w:rPr>
              <w:t>60</w:t>
            </w:r>
          </w:p>
        </w:tc>
        <w:tc>
          <w:tcPr>
            <w:tcW w:w="1914" w:type="dxa"/>
          </w:tcPr>
          <w:p w14:paraId="06A9227C"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3600</w:t>
            </w:r>
          </w:p>
        </w:tc>
        <w:tc>
          <w:tcPr>
            <w:tcW w:w="1915" w:type="dxa"/>
          </w:tcPr>
          <w:p w14:paraId="219C9616"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7832</w:t>
            </w:r>
          </w:p>
        </w:tc>
      </w:tr>
      <w:tr w:rsidR="00A01BD0" w:rsidRPr="002800EA" w14:paraId="6D1004EC" w14:textId="77777777" w:rsidTr="00D27171">
        <w:tc>
          <w:tcPr>
            <w:tcW w:w="1914" w:type="dxa"/>
          </w:tcPr>
          <w:p w14:paraId="3C1E6C3C"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2022-2023</w:t>
            </w:r>
          </w:p>
        </w:tc>
        <w:tc>
          <w:tcPr>
            <w:tcW w:w="1914" w:type="dxa"/>
          </w:tcPr>
          <w:p w14:paraId="762B168E"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54248</w:t>
            </w:r>
          </w:p>
        </w:tc>
        <w:tc>
          <w:tcPr>
            <w:tcW w:w="1914" w:type="dxa"/>
          </w:tcPr>
          <w:p w14:paraId="6E0D40D7"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sidRPr="002800EA">
              <w:rPr>
                <w:rFonts w:ascii="Times New Roman" w:hAnsi="Times New Roman" w:cs="Times New Roman"/>
                <w:sz w:val="28"/>
                <w:szCs w:val="28"/>
                <w:lang w:val="kk-KZ"/>
              </w:rPr>
              <w:t>3</w:t>
            </w:r>
            <w:r>
              <w:rPr>
                <w:rFonts w:ascii="Times New Roman" w:hAnsi="Times New Roman" w:cs="Times New Roman"/>
                <w:sz w:val="28"/>
                <w:szCs w:val="28"/>
                <w:lang w:val="kk-KZ"/>
              </w:rPr>
              <w:t>60</w:t>
            </w:r>
          </w:p>
        </w:tc>
        <w:tc>
          <w:tcPr>
            <w:tcW w:w="1914" w:type="dxa"/>
          </w:tcPr>
          <w:p w14:paraId="0D7D70AB"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3600</w:t>
            </w:r>
          </w:p>
        </w:tc>
        <w:tc>
          <w:tcPr>
            <w:tcW w:w="1915" w:type="dxa"/>
          </w:tcPr>
          <w:p w14:paraId="20580DA4" w14:textId="77777777" w:rsidR="00A01BD0" w:rsidRPr="002800EA" w:rsidRDefault="00A01BD0" w:rsidP="00D27171">
            <w:pPr>
              <w:pStyle w:val="HTML"/>
              <w:spacing w:line="451"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t>7830</w:t>
            </w:r>
          </w:p>
        </w:tc>
      </w:tr>
    </w:tbl>
    <w:p w14:paraId="1A99C25B" w14:textId="77777777" w:rsidR="00A01BD0" w:rsidRPr="002800EA" w:rsidRDefault="00A01BD0" w:rsidP="00A01BD0">
      <w:pPr>
        <w:pStyle w:val="HTML"/>
        <w:spacing w:line="451" w:lineRule="atLeast"/>
        <w:jc w:val="both"/>
        <w:rPr>
          <w:rStyle w:val="y2iqfc"/>
          <w:rFonts w:ascii="Times New Roman" w:hAnsi="Times New Roman" w:cs="Times New Roman"/>
          <w:sz w:val="28"/>
          <w:szCs w:val="28"/>
          <w:lang w:val="kk-KZ"/>
        </w:rPr>
      </w:pPr>
      <w:r w:rsidRPr="002800EA">
        <w:rPr>
          <w:rStyle w:val="y2iqfc"/>
          <w:rFonts w:ascii="Times New Roman" w:hAnsi="Times New Roman" w:cs="Times New Roman"/>
          <w:b/>
          <w:sz w:val="28"/>
          <w:szCs w:val="28"/>
          <w:lang w:val="kk-KZ"/>
        </w:rPr>
        <w:t>Ақпараттық қызмет көрсету</w:t>
      </w:r>
      <w:r w:rsidRPr="002800EA">
        <w:rPr>
          <w:rStyle w:val="y2iqfc"/>
          <w:rFonts w:ascii="Times New Roman" w:hAnsi="Times New Roman" w:cs="Times New Roman"/>
          <w:sz w:val="28"/>
          <w:szCs w:val="28"/>
          <w:lang w:val="kk-KZ"/>
        </w:rPr>
        <w:t>.</w:t>
      </w:r>
    </w:p>
    <w:p w14:paraId="17C1D0D6"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Кітапхана иелігіндегі ресурстар бүгінгі күні пайдаланушыларға келесі ақпараттық қызметтерді ұсынуға мүмкіндік береді:</w:t>
      </w:r>
    </w:p>
    <w:p w14:paraId="017568EE"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құжат мәтінін беру;</w:t>
      </w:r>
    </w:p>
    <w:p w14:paraId="10471502"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сұралған тақырып бойынша ақпарат көздерін таңдау;</w:t>
      </w:r>
    </w:p>
    <w:p w14:paraId="11FD9717" w14:textId="77777777" w:rsidR="00A01BD0" w:rsidRPr="002800EA" w:rsidRDefault="00A01BD0" w:rsidP="00A01BD0">
      <w:pPr>
        <w:pStyle w:val="HTML"/>
        <w:numPr>
          <w:ilvl w:val="0"/>
          <w:numId w:val="59"/>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анықтамалардың барлық түрлерін орындау: фактілік, тақырыптық, библиографиялық, аннотациялы, аналитикалық;</w:t>
      </w:r>
    </w:p>
    <w:p w14:paraId="489A1686"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электронды тасымалдағышта материалдармен қамтамасыз ету </w:t>
      </w:r>
    </w:p>
    <w:p w14:paraId="5A5EE79C"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жаңадан келіп түскен топтамалар туралы жедел хабарлау;</w:t>
      </w:r>
    </w:p>
    <w:p w14:paraId="05E8346D"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белгілі бір пайдаланушы үшін басылымды резервтеу;</w:t>
      </w:r>
    </w:p>
    <w:p w14:paraId="382FEA87"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компьютермен жұмыс істеу бойынша кеңес беру (әртүрлі бағдарламалармен жұмыс істеу кезінде оқырмандарда кітапханашы өзі жауап беруге тырысатын немесе  маманға кеңес беретін сұрақтар туындайды);</w:t>
      </w:r>
    </w:p>
    <w:p w14:paraId="214507F9"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реферат және ғылыми жұмыстарға әдебиеттер тізімдерін құрастыру (қатысушының ғылыми жұмысы дұрыс ресімделуі үшін кітапханашы мемлекеттік стандарт бойынша библиографиялық тізімді жасауға көмектеседі);</w:t>
      </w:r>
    </w:p>
    <w:p w14:paraId="704FA782"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ақпаратты іздеу бойынша кеңес беру (көбінесе оқырмандар ақпаратты іздеуді қайдан бастау керектігін, сұрақты қалай құрастыру керектігін, тағы қай жерден іздеуге болатынын біле алмайды);</w:t>
      </w:r>
    </w:p>
    <w:p w14:paraId="3ADA0E14"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мәліметтер қорымен өз бетінше жұмыс істеуге кеңес беру (барлық оқырмандар excel бағдарламасын біле бермейді);</w:t>
      </w:r>
    </w:p>
    <w:p w14:paraId="5A5AE5D0"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ақпаратты тұтынушының қатысуымен жылдам іздеу;</w:t>
      </w:r>
    </w:p>
    <w:p w14:paraId="6C2F4084" w14:textId="77777777" w:rsidR="00A01BD0" w:rsidRPr="002800EA" w:rsidRDefault="00A01BD0" w:rsidP="00A01BD0">
      <w:pPr>
        <w:pStyle w:val="HTML"/>
        <w:numPr>
          <w:ilvl w:val="0"/>
          <w:numId w:val="59"/>
        </w:numPr>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алдын ала тапсырыс бойынша ақпаратты іздеу;</w:t>
      </w:r>
    </w:p>
    <w:p w14:paraId="6BCAEDA1" w14:textId="77777777" w:rsidR="00A01BD0" w:rsidRPr="002800EA" w:rsidRDefault="00A01BD0" w:rsidP="00A01BD0">
      <w:pPr>
        <w:pStyle w:val="HTML"/>
        <w:numPr>
          <w:ilvl w:val="0"/>
          <w:numId w:val="59"/>
        </w:numPr>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дербес жұмыс үшін КБК қамтамасыз ету (барлық оқырмандардың үйінде КБК жоқ).</w:t>
      </w:r>
    </w:p>
    <w:p w14:paraId="630B260F"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ab/>
        <w:t xml:space="preserve">Жыл сайын 1-сынып оқушылары үшін экскурсия ұйымдастырылады, кітапханаға бірінші бару </w:t>
      </w:r>
      <w:r w:rsidRPr="002800EA">
        <w:rPr>
          <w:rStyle w:val="y2iqfc"/>
          <w:rFonts w:ascii="Times New Roman" w:hAnsi="Times New Roman" w:cs="Times New Roman"/>
          <w:b/>
          <w:bCs/>
          <w:sz w:val="28"/>
          <w:szCs w:val="28"/>
          <w:lang w:val="kk-KZ"/>
        </w:rPr>
        <w:t>«Кітапханаға  саяхат».</w:t>
      </w:r>
      <w:r w:rsidRPr="002800EA">
        <w:rPr>
          <w:rStyle w:val="y2iqfc"/>
          <w:rFonts w:ascii="Times New Roman" w:hAnsi="Times New Roman" w:cs="Times New Roman"/>
          <w:sz w:val="28"/>
          <w:szCs w:val="28"/>
          <w:lang w:val="kk-KZ"/>
        </w:rPr>
        <w:t xml:space="preserve"> Әңгіме барысында балалар «оқырман» мен «кітапханашының» кім екенін, кітаппен жұмыс істеу ережелерін, кітапханада өзін қалай ұстау керектігін, абонемент пен оқу залының не екенін біледі. Олар жұмбақтарды табуға, ертегі кейіпкерлерін еске түсіруге, викториналық сұрақтарға жауап беруге, кітапхананың жаңа өнімдерімен танысуға қуанышты. </w:t>
      </w:r>
      <w:r w:rsidRPr="002800EA">
        <w:rPr>
          <w:rFonts w:ascii="Times New Roman" w:hAnsi="Times New Roman" w:cs="Times New Roman"/>
          <w:sz w:val="28"/>
          <w:szCs w:val="28"/>
          <w:lang w:val="kk-KZ"/>
        </w:rPr>
        <w:t xml:space="preserve">Балалар кітабы апталығы аясында жыл сайын аудандық кітапханамен бірлескен іс-шаралар өткізіледі. </w:t>
      </w:r>
      <w:r w:rsidRPr="002800EA">
        <w:rPr>
          <w:rStyle w:val="y2iqfc"/>
          <w:rFonts w:ascii="Times New Roman" w:hAnsi="Times New Roman" w:cs="Times New Roman"/>
          <w:sz w:val="28"/>
          <w:szCs w:val="28"/>
          <w:lang w:val="kk-KZ"/>
        </w:rPr>
        <w:t xml:space="preserve"> Биыл </w:t>
      </w:r>
      <w:r w:rsidRPr="002800EA">
        <w:rPr>
          <w:rStyle w:val="y2iqfc"/>
          <w:rFonts w:ascii="Times New Roman" w:hAnsi="Times New Roman" w:cs="Times New Roman"/>
          <w:sz w:val="28"/>
          <w:szCs w:val="28"/>
          <w:lang w:val="kk-KZ"/>
        </w:rPr>
        <w:lastRenderedPageBreak/>
        <w:t xml:space="preserve">Республика күніне орай аудандық кітапханамен бірлесіп «Республикам менің» атты шара өтті. Жыл сайын Халықаралық кітап сыйлау күніне орай «Кітапханаға кітап сыйла» акциясы өткізіледі. Акцияның ең белсенді қатысушылары, бастауыш сынып оқушылары.   «Менің сүйікті кітабым», «Балалық шағымның кітабы», «Мен оқыдым, сен де оқы», «Кітап қызығы», «Өз сүйікті кітабын туралы айтып көр» атты және т.б.  мектептік челлендждерге оқушылар, мұғалімдер және мектеп басшысы белсене қатысады. </w:t>
      </w:r>
    </w:p>
    <w:p w14:paraId="3DBFEEEE"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Орта және жоғары сынып оқушылары заманауи авторлардың, сондай-ақ қазақ, орыс және шетел классиктерінің шығармалары бойынша буктрейлерлер дайындайды.</w:t>
      </w:r>
    </w:p>
    <w:p w14:paraId="073E065E"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Кітапханада «Кітап ауруханасы» тұрақты жұмыс істейді.</w:t>
      </w:r>
    </w:p>
    <w:p w14:paraId="7186F8D2"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Оқырман сауаттылығы мен отансүйгіштікке тәрбиелеудің негізгі құрамдас бөліктерінің бірі – өлкетану. Сүю үшін  Отаныңның тарихын, оның батырларын білу, оларды мақтан тұту, үлгі алу, оларға тең болу керек.  </w:t>
      </w:r>
    </w:p>
    <w:p w14:paraId="620484BA" w14:textId="77777777" w:rsidR="00A01BD0" w:rsidRPr="002800EA" w:rsidRDefault="00A01BD0" w:rsidP="00A01BD0">
      <w:pPr>
        <w:pStyle w:val="HTML"/>
        <w:jc w:val="both"/>
        <w:rPr>
          <w:rFonts w:ascii="Times New Roman" w:hAnsi="Times New Roman" w:cs="Times New Roman"/>
          <w:b/>
          <w:bCs/>
          <w:sz w:val="28"/>
          <w:szCs w:val="28"/>
          <w:lang w:val="kk-KZ"/>
        </w:rPr>
      </w:pPr>
      <w:r w:rsidRPr="002800EA">
        <w:rPr>
          <w:rStyle w:val="y2iqfc"/>
          <w:rFonts w:ascii="Times New Roman" w:hAnsi="Times New Roman" w:cs="Times New Roman"/>
          <w:sz w:val="28"/>
          <w:szCs w:val="28"/>
          <w:lang w:val="kk-KZ"/>
        </w:rPr>
        <w:t xml:space="preserve"> </w:t>
      </w:r>
      <w:r w:rsidRPr="002800EA">
        <w:rPr>
          <w:rStyle w:val="y2iqfc"/>
          <w:rFonts w:ascii="Times New Roman" w:hAnsi="Times New Roman" w:cs="Times New Roman"/>
          <w:b/>
          <w:bCs/>
          <w:sz w:val="28"/>
          <w:szCs w:val="28"/>
          <w:lang w:val="kk-KZ"/>
        </w:rPr>
        <w:t xml:space="preserve">Кітап көрмелерін ұйымдастыру. </w:t>
      </w:r>
      <w:r w:rsidRPr="002800EA">
        <w:rPr>
          <w:rStyle w:val="y2iqfc"/>
          <w:rFonts w:ascii="Times New Roman" w:hAnsi="Times New Roman" w:cs="Times New Roman"/>
          <w:sz w:val="28"/>
          <w:szCs w:val="28"/>
          <w:lang w:val="kk-KZ"/>
        </w:rPr>
        <w:t>Кітапханалардың көрме қызметі кітапхана жұмысының өзекті бағыттарының бірі болып табылады. Қазіргі уақытта кітапты лайықты көрсетуге көптеген мүмкіндіктер бар. Көрме – бұл әрқашан да шығармашылық және кітапханашыны, кітапты және оқырманды біртұтас тұтастыққа біріктіру мүмкіндігі.</w:t>
      </w:r>
    </w:p>
    <w:p w14:paraId="6264B7E6"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Бүгінгі таңда көрме қызметі тек көрмені дайындау ғана емес, оны жобалау, ұйымдастыруды және жасауды қамтиды. Бұл шығармашылық терең процесс.</w:t>
      </w:r>
    </w:p>
    <w:p w14:paraId="4CEFD4B6"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Кітапхана көрмесі – кітапхана пайдаланушыларына көру және танысу үшін ұсынылатын арнайы іріктеліп алынған және жүйеленген баспа туындылары мен басқа да ақпараттық құралдардың көпшілік алдында көрсетілімі. Әрбір көрме өзінің нақты мәселесін шешеді және оқырманның нақты мекенжайы бар. Көрме кітаптарды немесе олардың мазмұнын ашатын материалдарды көрнекі көрініс болатын түрде тікелей көрсетуді қамтиды. Кітапхана пайдаланушысы кітаптың өзін немесе оның суретін көреді. </w:t>
      </w:r>
    </w:p>
    <w:p w14:paraId="27C02203" w14:textId="77777777" w:rsidR="00A01BD0" w:rsidRPr="00D13837" w:rsidRDefault="00A01BD0" w:rsidP="00A01BD0">
      <w:pPr>
        <w:pStyle w:val="a6"/>
        <w:ind w:firstLine="567"/>
        <w:jc w:val="both"/>
        <w:rPr>
          <w:rFonts w:ascii="Times New Roman" w:hAnsi="Times New Roman"/>
          <w:color w:val="000000" w:themeColor="text1"/>
          <w:sz w:val="28"/>
          <w:szCs w:val="28"/>
          <w:lang w:val="kk-KZ" w:eastAsia="ru-RU"/>
        </w:rPr>
      </w:pPr>
      <w:r w:rsidRPr="002800EA">
        <w:rPr>
          <w:rStyle w:val="y2iqfc"/>
          <w:rFonts w:ascii="Times New Roman" w:hAnsi="Times New Roman"/>
          <w:sz w:val="28"/>
          <w:szCs w:val="28"/>
          <w:lang w:val="kk-KZ"/>
        </w:rPr>
        <w:t xml:space="preserve">   </w:t>
      </w:r>
      <w:r w:rsidRPr="00D13837">
        <w:rPr>
          <w:rFonts w:ascii="Times New Roman" w:hAnsi="Times New Roman"/>
          <w:color w:val="000000" w:themeColor="text1"/>
          <w:sz w:val="28"/>
          <w:szCs w:val="28"/>
          <w:lang w:val="kk-KZ" w:eastAsia="ru-RU"/>
        </w:rPr>
        <w:t>Биылғы оқу жылында негізінен «Әлем балалар әдебиетінің інжу-маржандары жасөспірімдерге арналған шығармалар», «Қазақ балалар әдебиетінің классикалық үлгілері», «Атамұра кітапханасы» сериясындағы кітаптар оқылымда болды.</w:t>
      </w:r>
    </w:p>
    <w:p w14:paraId="10E5830B" w14:textId="77777777" w:rsidR="00A01BD0" w:rsidRPr="00B45915" w:rsidRDefault="00A01BD0" w:rsidP="00A01BD0">
      <w:pPr>
        <w:pStyle w:val="ab"/>
        <w:rPr>
          <w:color w:val="000000" w:themeColor="text1"/>
          <w:sz w:val="28"/>
          <w:szCs w:val="28"/>
          <w:lang w:val="kk-KZ"/>
        </w:rPr>
      </w:pPr>
      <w:r w:rsidRPr="00B45915">
        <w:rPr>
          <w:color w:val="000000" w:themeColor="text1"/>
          <w:sz w:val="28"/>
          <w:szCs w:val="28"/>
          <w:lang w:val="kk-KZ"/>
        </w:rPr>
        <w:t xml:space="preserve"> Кітапханада көптеген іс-шаралар мен кітап көрмесі жасалынып отырады. «Оқуға құштар мектеп» жобасы аясында </w:t>
      </w:r>
    </w:p>
    <w:p w14:paraId="4FE0E814" w14:textId="77777777" w:rsidR="00A01BD0" w:rsidRPr="00B45915" w:rsidRDefault="00A01BD0" w:rsidP="00A01BD0">
      <w:pPr>
        <w:pStyle w:val="ab"/>
        <w:rPr>
          <w:color w:val="000000" w:themeColor="text1"/>
          <w:sz w:val="28"/>
          <w:szCs w:val="28"/>
          <w:lang w:val="kk-KZ"/>
        </w:rPr>
      </w:pPr>
      <w:r w:rsidRPr="00B45915">
        <w:rPr>
          <w:color w:val="000000" w:themeColor="text1"/>
          <w:sz w:val="28"/>
          <w:szCs w:val="28"/>
          <w:lang w:val="kk-KZ"/>
        </w:rPr>
        <w:t>«Білімнің кілті-кітапхана» тақырыбында 1 сынып оқушылары кітапханаға саяхат.</w:t>
      </w:r>
      <w:r w:rsidRPr="00B45915">
        <w:rPr>
          <w:noProof/>
          <w:sz w:val="28"/>
          <w:szCs w:val="28"/>
          <w:lang w:val="kk-KZ"/>
        </w:rPr>
        <w:t xml:space="preserve"> </w:t>
      </w:r>
      <w:r w:rsidRPr="00B45915">
        <w:rPr>
          <w:color w:val="050505"/>
          <w:sz w:val="28"/>
          <w:szCs w:val="28"/>
          <w:shd w:val="clear" w:color="auto" w:fill="FFFFFF"/>
          <w:lang w:val="kk-KZ"/>
        </w:rPr>
        <w:t>Алғыс айту күні</w:t>
      </w:r>
      <w:r w:rsidRPr="00B45915">
        <w:rPr>
          <w:color w:val="000000" w:themeColor="text1"/>
          <w:sz w:val="28"/>
          <w:szCs w:val="28"/>
          <w:lang w:val="kk-KZ"/>
        </w:rPr>
        <w:t xml:space="preserve"> «Қыста кітап оқимыз, жадымызға тоқимыз» </w:t>
      </w:r>
    </w:p>
    <w:p w14:paraId="0234321E" w14:textId="77777777" w:rsidR="00A01BD0" w:rsidRPr="00B45915" w:rsidRDefault="00A01BD0" w:rsidP="00A01BD0">
      <w:pPr>
        <w:pStyle w:val="ab"/>
        <w:rPr>
          <w:sz w:val="28"/>
          <w:szCs w:val="28"/>
          <w:lang w:val="kk-KZ"/>
        </w:rPr>
      </w:pPr>
      <w:r w:rsidRPr="00B45915">
        <w:rPr>
          <w:sz w:val="28"/>
          <w:szCs w:val="28"/>
          <w:lang w:val="kk-KZ"/>
        </w:rPr>
        <w:t xml:space="preserve">"Мұқағали Мақатаев жырларындағы ұлттық рух" </w:t>
      </w:r>
    </w:p>
    <w:p w14:paraId="27735D20" w14:textId="77777777" w:rsidR="00A01BD0" w:rsidRPr="00B45915" w:rsidRDefault="00A01BD0" w:rsidP="00A01BD0">
      <w:pPr>
        <w:pStyle w:val="ab"/>
        <w:rPr>
          <w:sz w:val="28"/>
          <w:szCs w:val="28"/>
          <w:lang w:val="kk-KZ"/>
        </w:rPr>
      </w:pPr>
      <w:r w:rsidRPr="00B45915">
        <w:rPr>
          <w:color w:val="050505"/>
          <w:sz w:val="28"/>
          <w:szCs w:val="28"/>
          <w:lang w:val="kk-KZ"/>
        </w:rPr>
        <w:t>Мұғалімдер өздері таңдаған шығармалардан Көркем сөз оқу.</w:t>
      </w:r>
      <w:r w:rsidRPr="00B45915">
        <w:rPr>
          <w:noProof/>
          <w:sz w:val="28"/>
          <w:szCs w:val="28"/>
          <w:lang w:val="kk-KZ"/>
        </w:rPr>
        <w:t xml:space="preserve"> </w:t>
      </w:r>
    </w:p>
    <w:p w14:paraId="0FC85F42" w14:textId="77777777" w:rsidR="00A01BD0" w:rsidRPr="00B45915" w:rsidRDefault="00A01BD0" w:rsidP="00A01BD0">
      <w:pPr>
        <w:pStyle w:val="ab"/>
        <w:rPr>
          <w:sz w:val="28"/>
          <w:szCs w:val="28"/>
          <w:lang w:val="kk-KZ"/>
        </w:rPr>
      </w:pPr>
      <w:r w:rsidRPr="00B45915">
        <w:rPr>
          <w:sz w:val="28"/>
          <w:szCs w:val="28"/>
          <w:lang w:val="kk-KZ"/>
        </w:rPr>
        <w:t>"Қаныш Сәтбаев- жан-жақты тұлға" 125 жас</w:t>
      </w:r>
    </w:p>
    <w:p w14:paraId="14FB2E29" w14:textId="77777777" w:rsidR="00A01BD0" w:rsidRPr="009436D2" w:rsidRDefault="00A01BD0" w:rsidP="00A01BD0">
      <w:pPr>
        <w:pStyle w:val="1a"/>
        <w:widowControl w:val="0"/>
        <w:pBdr>
          <w:top w:val="nil"/>
          <w:left w:val="nil"/>
          <w:bottom w:val="nil"/>
          <w:right w:val="nil"/>
          <w:between w:val="nil"/>
        </w:pBdr>
        <w:spacing w:line="240" w:lineRule="auto"/>
        <w:rPr>
          <w:rFonts w:ascii="Times New Roman" w:eastAsia="Times New Roman" w:hAnsi="Times New Roman" w:cs="Times New Roman"/>
          <w:sz w:val="28"/>
          <w:szCs w:val="28"/>
          <w:lang w:val="kk-KZ"/>
        </w:rPr>
      </w:pPr>
      <w:r w:rsidRPr="009436D2">
        <w:rPr>
          <w:sz w:val="28"/>
          <w:szCs w:val="28"/>
          <w:lang w:val="kk-KZ"/>
        </w:rPr>
        <w:lastRenderedPageBreak/>
        <w:t xml:space="preserve"> </w:t>
      </w:r>
      <w:r w:rsidRPr="009436D2">
        <w:rPr>
          <w:rFonts w:ascii="Times New Roman" w:eastAsia="Times New Roman" w:hAnsi="Times New Roman" w:cs="Times New Roman"/>
          <w:sz w:val="28"/>
          <w:szCs w:val="28"/>
          <w:lang w:val="kk-KZ"/>
        </w:rPr>
        <w:t>Ілулі кітап Ғабиден Мұстафин”Дауылдан кейін”   Қарға мен түлкі И.Крылов    Шегірткемен құмырсқа И.Крылов  “Жасай бер жаса Қазақстан” Менің сүйікті кітабы      Жаңа кітап Бізде,</w:t>
      </w:r>
    </w:p>
    <w:p w14:paraId="0326A3CE" w14:textId="77777777" w:rsidR="00A01BD0" w:rsidRPr="009436D2" w:rsidRDefault="00A01BD0" w:rsidP="00A01BD0">
      <w:pPr>
        <w:pStyle w:val="1a"/>
        <w:widowControl w:val="0"/>
        <w:pBdr>
          <w:top w:val="nil"/>
          <w:left w:val="nil"/>
          <w:bottom w:val="nil"/>
          <w:right w:val="nil"/>
          <w:between w:val="nil"/>
        </w:pBdr>
        <w:spacing w:line="240" w:lineRule="auto"/>
        <w:jc w:val="both"/>
        <w:rPr>
          <w:rFonts w:ascii="Times New Roman" w:eastAsia="Times New Roman" w:hAnsi="Times New Roman" w:cs="Times New Roman"/>
          <w:sz w:val="28"/>
          <w:szCs w:val="28"/>
          <w:lang w:val="kk-KZ"/>
        </w:rPr>
      </w:pPr>
      <w:r w:rsidRPr="009436D2">
        <w:rPr>
          <w:rFonts w:ascii="Times New Roman" w:eastAsia="Times New Roman" w:hAnsi="Times New Roman" w:cs="Times New Roman"/>
          <w:sz w:val="28"/>
          <w:szCs w:val="28"/>
          <w:lang w:val="kk-KZ"/>
        </w:rPr>
        <w:t xml:space="preserve">асығыңыз Сізде    Ғарышкерлер әлемінде  Бір рет көрген жақсы  Жазғы демалыс жалғасуда Әлем таныған Әуезов   Шерхан Мұртаза жаста   Ғабиден Мұстафин  тілін сүйген ұлы жазушы </w:t>
      </w:r>
    </w:p>
    <w:p w14:paraId="7C66BF31" w14:textId="77777777" w:rsidR="00A01BD0" w:rsidRPr="00B45915" w:rsidRDefault="00A01BD0" w:rsidP="00A01BD0">
      <w:pPr>
        <w:pStyle w:val="1a"/>
        <w:widowControl w:val="0"/>
        <w:pBdr>
          <w:top w:val="nil"/>
          <w:left w:val="nil"/>
          <w:bottom w:val="nil"/>
          <w:right w:val="nil"/>
          <w:between w:val="nil"/>
        </w:pBdr>
        <w:spacing w:line="240" w:lineRule="auto"/>
        <w:jc w:val="both"/>
        <w:rPr>
          <w:rFonts w:ascii="Times New Roman" w:hAnsi="Times New Roman" w:cs="Times New Roman"/>
          <w:color w:val="050505"/>
          <w:sz w:val="28"/>
          <w:szCs w:val="28"/>
          <w:shd w:val="clear" w:color="auto" w:fill="FFFFFF"/>
          <w:lang w:val="kk-KZ"/>
        </w:rPr>
      </w:pPr>
      <w:r w:rsidRPr="00B45915">
        <w:rPr>
          <w:rFonts w:ascii="Times New Roman" w:hAnsi="Times New Roman" w:cs="Times New Roman"/>
          <w:color w:val="050505"/>
          <w:sz w:val="28"/>
          <w:szCs w:val="28"/>
          <w:shd w:val="clear" w:color="auto" w:fill="FFFFFF"/>
          <w:lang w:val="kk-KZ"/>
        </w:rPr>
        <w:t xml:space="preserve">жаңа    кітаптар легі келіп жетті. </w:t>
      </w:r>
    </w:p>
    <w:p w14:paraId="0CC1C533" w14:textId="77777777" w:rsidR="00A01BD0" w:rsidRPr="002C06B7" w:rsidRDefault="00A01BD0" w:rsidP="00A01BD0">
      <w:pPr>
        <w:pStyle w:val="1a"/>
        <w:widowControl w:val="0"/>
        <w:pBdr>
          <w:top w:val="nil"/>
          <w:left w:val="nil"/>
          <w:bottom w:val="nil"/>
          <w:right w:val="nil"/>
          <w:between w:val="nil"/>
        </w:pBdr>
        <w:spacing w:line="240" w:lineRule="auto"/>
        <w:jc w:val="both"/>
        <w:rPr>
          <w:rFonts w:ascii="Times New Roman" w:eastAsia="Times New Roman" w:hAnsi="Times New Roman" w:cs="Times New Roman"/>
          <w:sz w:val="28"/>
          <w:szCs w:val="28"/>
          <w:lang w:val="kk-KZ"/>
        </w:rPr>
      </w:pPr>
      <w:r w:rsidRPr="00B45915">
        <w:rPr>
          <w:rFonts w:ascii="Times New Roman" w:eastAsia="Times New Roman" w:hAnsi="Times New Roman" w:cs="Times New Roman"/>
          <w:color w:val="050505"/>
          <w:sz w:val="28"/>
          <w:szCs w:val="28"/>
          <w:lang w:val="kk-KZ"/>
        </w:rPr>
        <w:t>Наурыз мейрамы</w:t>
      </w:r>
      <w:r>
        <w:rPr>
          <w:rFonts w:ascii="Times New Roman" w:eastAsia="Times New Roman" w:hAnsi="Times New Roman" w:cs="Times New Roman"/>
          <w:color w:val="050505"/>
          <w:sz w:val="28"/>
          <w:szCs w:val="28"/>
          <w:lang w:val="kk-KZ"/>
        </w:rPr>
        <w:t>,</w:t>
      </w:r>
      <w:r w:rsidRPr="00B45915">
        <w:rPr>
          <w:rFonts w:ascii="Times New Roman" w:eastAsia="Times New Roman" w:hAnsi="Times New Roman" w:cs="Times New Roman"/>
          <w:color w:val="050505"/>
          <w:sz w:val="28"/>
          <w:szCs w:val="28"/>
          <w:lang w:val="kk-KZ"/>
        </w:rPr>
        <w:t xml:space="preserve"> </w:t>
      </w:r>
      <w:r w:rsidRPr="00B45915">
        <w:rPr>
          <w:rFonts w:ascii="Times New Roman" w:eastAsia="Times New Roman" w:hAnsi="Times New Roman"/>
          <w:color w:val="050505"/>
          <w:sz w:val="28"/>
          <w:szCs w:val="28"/>
          <w:lang w:val="kk-KZ"/>
        </w:rPr>
        <w:t>Балалар кітап апталығы</w:t>
      </w:r>
      <w:r>
        <w:rPr>
          <w:rFonts w:ascii="Times New Roman" w:eastAsia="Times New Roman" w:hAnsi="Times New Roman"/>
          <w:color w:val="050505"/>
          <w:sz w:val="28"/>
          <w:szCs w:val="28"/>
          <w:lang w:val="kk-KZ"/>
        </w:rPr>
        <w:t>,</w:t>
      </w:r>
      <w:r w:rsidRPr="00B45915">
        <w:rPr>
          <w:rFonts w:ascii="Times New Roman" w:eastAsia="Times New Roman" w:hAnsi="Times New Roman"/>
          <w:color w:val="050505"/>
          <w:sz w:val="28"/>
          <w:szCs w:val="28"/>
          <w:lang w:val="kk-KZ"/>
        </w:rPr>
        <w:t>«Печа-Куча әдеби ойыны...» өтті.</w:t>
      </w:r>
    </w:p>
    <w:p w14:paraId="00B6EC74" w14:textId="77777777" w:rsidR="00A01BD0" w:rsidRPr="002C06B7" w:rsidRDefault="00A01BD0" w:rsidP="00A01BD0">
      <w:pPr>
        <w:shd w:val="clear" w:color="auto" w:fill="FFFFFF"/>
        <w:spacing w:after="0" w:line="240" w:lineRule="auto"/>
        <w:rPr>
          <w:color w:val="050505"/>
          <w:sz w:val="28"/>
          <w:szCs w:val="28"/>
          <w:lang w:val="kk-KZ"/>
        </w:rPr>
      </w:pPr>
      <w:r w:rsidRPr="00B45915">
        <w:rPr>
          <w:color w:val="050505"/>
          <w:sz w:val="28"/>
          <w:szCs w:val="28"/>
          <w:lang w:val="kk-KZ"/>
        </w:rPr>
        <w:t>Оқы және көр»</w:t>
      </w:r>
      <w:r>
        <w:rPr>
          <w:color w:val="050505"/>
          <w:sz w:val="28"/>
          <w:szCs w:val="28"/>
          <w:lang w:val="kk-KZ"/>
        </w:rPr>
        <w:t>,</w:t>
      </w:r>
      <w:r w:rsidRPr="00B45915">
        <w:rPr>
          <w:color w:val="050505"/>
          <w:sz w:val="28"/>
          <w:szCs w:val="28"/>
          <w:shd w:val="clear" w:color="auto" w:fill="FFFFFF"/>
          <w:lang w:val="kk-KZ"/>
        </w:rPr>
        <w:t>12 сәуір ғарышкерлер күні.</w:t>
      </w:r>
    </w:p>
    <w:p w14:paraId="0499D717" w14:textId="77777777" w:rsidR="00A01BD0" w:rsidRPr="00B45915" w:rsidRDefault="00A01BD0" w:rsidP="00A01BD0">
      <w:pPr>
        <w:pStyle w:val="ab"/>
        <w:rPr>
          <w:sz w:val="28"/>
          <w:szCs w:val="28"/>
          <w:lang w:val="kk-KZ"/>
        </w:rPr>
      </w:pPr>
      <w:r w:rsidRPr="00B45915">
        <w:rPr>
          <w:noProof/>
          <w:sz w:val="28"/>
          <w:szCs w:val="28"/>
          <w:lang w:val="kk-KZ"/>
        </w:rPr>
        <w:t xml:space="preserve">  </w:t>
      </w:r>
      <w:r w:rsidRPr="00B45915">
        <w:rPr>
          <w:color w:val="050505"/>
          <w:sz w:val="28"/>
          <w:szCs w:val="28"/>
          <w:shd w:val="clear" w:color="auto" w:fill="FFFFFF"/>
          <w:lang w:val="kk-KZ"/>
        </w:rPr>
        <w:t>Оқырмандармен жұмыс жасаудың көрнекті шығармашылық әдістерінің бірі – тек кітапханаларда ғана емес, оқу орындарында да сәтті қолданылып жүрген әңгіме. Storytelling (ағыл. storytelling – storytelling) – әңгімелеу арқылы ақпаратты жеткізу тәсілі.Сонымен, әңгімелеу дегеніміз: Әңгімелеу өнері. Мысалы, кітапхананың құрылу тарихы • құрғақ ресми тілмен айтылуы немесе қызықты оқиға жазылуы мүмкін. Кез келген шығарманың (әңгіме, ертегі) жалғасын жаза алатын оқырмандармен жұмыс түрі.</w:t>
      </w:r>
    </w:p>
    <w:p w14:paraId="1CDD42A2" w14:textId="77777777" w:rsidR="00A01BD0" w:rsidRDefault="00A01BD0" w:rsidP="00A01BD0">
      <w:pPr>
        <w:pStyle w:val="ab"/>
        <w:rPr>
          <w:color w:val="050505"/>
          <w:sz w:val="28"/>
          <w:szCs w:val="28"/>
          <w:lang w:val="kk-KZ"/>
        </w:rPr>
      </w:pPr>
      <w:r w:rsidRPr="00B45915">
        <w:rPr>
          <w:color w:val="050505"/>
          <w:sz w:val="28"/>
          <w:szCs w:val="28"/>
          <w:lang w:val="kk-KZ"/>
        </w:rPr>
        <w:t xml:space="preserve"> «Ұлы даланың тарихы мен дәстүрі» «Ұлы дала үні де жанды»</w:t>
      </w:r>
    </w:p>
    <w:p w14:paraId="6F520571" w14:textId="77777777" w:rsidR="00A01BD0" w:rsidRDefault="00A01BD0" w:rsidP="00A01BD0">
      <w:pPr>
        <w:pStyle w:val="ab"/>
        <w:rPr>
          <w:color w:val="050505"/>
          <w:sz w:val="28"/>
          <w:szCs w:val="28"/>
          <w:lang w:val="kk-KZ"/>
        </w:rPr>
      </w:pPr>
      <w:r w:rsidRPr="00B45915">
        <w:rPr>
          <w:color w:val="050505"/>
          <w:sz w:val="28"/>
          <w:szCs w:val="28"/>
          <w:lang w:val="kk-KZ"/>
        </w:rPr>
        <w:t>Кітап апталығы көптен бері жақсы дәстүрге айналған. Өйткені, балалар оқу және ойнау арқылы қоршаған әлемді жақсы қабылдайды. Олар оқыған кітаптарынан белгілі бір кейіпкерлердің мінезінің күтпеген қырларын ашады. Кітапсыйлаакциясы</w:t>
      </w:r>
      <w:r>
        <w:rPr>
          <w:color w:val="050505"/>
          <w:sz w:val="28"/>
          <w:szCs w:val="28"/>
          <w:lang w:val="kk-KZ"/>
        </w:rPr>
        <w:t>,</w:t>
      </w:r>
      <w:r w:rsidRPr="00B45915">
        <w:rPr>
          <w:color w:val="050505"/>
          <w:sz w:val="28"/>
          <w:szCs w:val="28"/>
          <w:lang w:val="kk-KZ"/>
        </w:rPr>
        <w:t xml:space="preserve">"Мектепкекітапсыйла" </w:t>
      </w:r>
      <w:r w:rsidRPr="00B45915">
        <w:rPr>
          <w:color w:val="050505"/>
          <w:sz w:val="28"/>
          <w:szCs w:val="28"/>
          <w:shd w:val="clear" w:color="auto" w:fill="FFFFFF"/>
          <w:lang w:val="kk-KZ"/>
        </w:rPr>
        <w:t xml:space="preserve"> "Сиқырлы кітапқа саяхат".</w:t>
      </w:r>
      <w:r w:rsidRPr="00B45915">
        <w:rPr>
          <w:color w:val="050505"/>
          <w:sz w:val="28"/>
          <w:szCs w:val="28"/>
          <w:lang w:val="kk-KZ"/>
        </w:rPr>
        <w:t>«Қыста оқимыз 1. Малвина Маклоштың «Новые рожественские истории</w:t>
      </w:r>
      <w:r>
        <w:rPr>
          <w:color w:val="050505"/>
          <w:sz w:val="28"/>
          <w:szCs w:val="28"/>
          <w:lang w:val="kk-KZ"/>
        </w:rPr>
        <w:t xml:space="preserve">   </w:t>
      </w:r>
      <w:r w:rsidRPr="00B45915">
        <w:rPr>
          <w:color w:val="050505"/>
          <w:sz w:val="28"/>
          <w:szCs w:val="28"/>
          <w:lang w:val="kk-KZ"/>
        </w:rPr>
        <w:t xml:space="preserve">2.«Қыс қызығы» </w:t>
      </w:r>
    </w:p>
    <w:p w14:paraId="38A7B0A2" w14:textId="77777777" w:rsidR="00A01BD0" w:rsidRDefault="00A01BD0" w:rsidP="00A01BD0">
      <w:pPr>
        <w:pStyle w:val="ab"/>
        <w:rPr>
          <w:rStyle w:val="y2iqfc"/>
          <w:sz w:val="28"/>
          <w:szCs w:val="28"/>
          <w:lang w:val="kk-KZ"/>
        </w:rPr>
      </w:pPr>
      <w:r w:rsidRPr="002800EA">
        <w:rPr>
          <w:rStyle w:val="y2iqfc"/>
          <w:sz w:val="28"/>
          <w:szCs w:val="28"/>
          <w:lang w:val="kk-KZ"/>
        </w:rPr>
        <w:t xml:space="preserve">   Қазақстан халқының бірлігі күні, Алғыс айту күні, Отбасы күні, Денсаулық күні, Қазақстан халықтарының тілдері күні, Құрбандарды еске алу күні, Саяси қуғын-сүргін, Қазақстан халықтары Ассамблеясы, Қазақстан Республикасының Конституциясы, көктемгі Наурыз мейрамы да назардан тыс қалмайды.</w:t>
      </w:r>
    </w:p>
    <w:p w14:paraId="142FFA5D" w14:textId="77777777" w:rsidR="00A01BD0" w:rsidRPr="002800EA" w:rsidRDefault="00A01BD0" w:rsidP="00A01BD0">
      <w:pPr>
        <w:pStyle w:val="ab"/>
        <w:rPr>
          <w:rStyle w:val="y2iqfc"/>
          <w:sz w:val="28"/>
          <w:szCs w:val="28"/>
          <w:lang w:val="kk-KZ"/>
        </w:rPr>
      </w:pPr>
      <w:r w:rsidRPr="002800EA">
        <w:rPr>
          <w:rStyle w:val="y2iqfc"/>
          <w:sz w:val="28"/>
          <w:szCs w:val="28"/>
          <w:lang w:val="kk-KZ"/>
        </w:rPr>
        <w:t>Кітапханашылар қатысушылар үшін шолулар, бейнероликтер, викториналар, виртуалды саяхаттар дайындайды.</w:t>
      </w:r>
    </w:p>
    <w:p w14:paraId="0FA48E84" w14:textId="77777777" w:rsidR="00A01BD0" w:rsidRPr="002800EA" w:rsidRDefault="00A01BD0" w:rsidP="00A01BD0">
      <w:pPr>
        <w:pStyle w:val="HTML"/>
        <w:jc w:val="both"/>
        <w:rPr>
          <w:rStyle w:val="y2iqfc"/>
          <w:rFonts w:ascii="Times New Roman" w:hAnsi="Times New Roman" w:cs="Times New Roman"/>
          <w:b/>
          <w:bCs/>
          <w:sz w:val="28"/>
          <w:szCs w:val="28"/>
          <w:lang w:val="kk-KZ"/>
        </w:rPr>
      </w:pPr>
      <w:r w:rsidRPr="002800EA">
        <w:rPr>
          <w:rStyle w:val="y2iqfc"/>
          <w:rFonts w:ascii="Times New Roman" w:hAnsi="Times New Roman" w:cs="Times New Roman"/>
          <w:sz w:val="28"/>
          <w:szCs w:val="28"/>
          <w:lang w:val="kk-KZ"/>
        </w:rPr>
        <w:t xml:space="preserve">    </w:t>
      </w:r>
      <w:r w:rsidRPr="002800EA">
        <w:rPr>
          <w:rStyle w:val="y2iqfc"/>
          <w:rFonts w:ascii="Times New Roman" w:hAnsi="Times New Roman" w:cs="Times New Roman"/>
          <w:b/>
          <w:bCs/>
          <w:sz w:val="28"/>
          <w:szCs w:val="28"/>
          <w:lang w:val="kk-KZ"/>
        </w:rPr>
        <w:t>Оқ</w:t>
      </w:r>
      <w:r>
        <w:rPr>
          <w:rStyle w:val="y2iqfc"/>
          <w:rFonts w:ascii="Times New Roman" w:hAnsi="Times New Roman" w:cs="Times New Roman"/>
          <w:b/>
          <w:bCs/>
          <w:sz w:val="28"/>
          <w:szCs w:val="28"/>
          <w:lang w:val="kk-KZ"/>
        </w:rPr>
        <w:t>уға құштар мектеп</w:t>
      </w:r>
      <w:r w:rsidRPr="002800EA">
        <w:rPr>
          <w:rStyle w:val="y2iqfc"/>
          <w:rFonts w:ascii="Times New Roman" w:hAnsi="Times New Roman" w:cs="Times New Roman"/>
          <w:b/>
          <w:bCs/>
          <w:sz w:val="28"/>
          <w:szCs w:val="28"/>
          <w:lang w:val="kk-KZ"/>
        </w:rPr>
        <w:t>» жобасы</w:t>
      </w:r>
    </w:p>
    <w:p w14:paraId="36FC116E" w14:textId="77777777" w:rsidR="00A01BD0" w:rsidRPr="002800EA" w:rsidRDefault="00A01BD0" w:rsidP="00A01BD0">
      <w:pPr>
        <w:pStyle w:val="HTML"/>
        <w:jc w:val="both"/>
        <w:rPr>
          <w:rStyle w:val="y2iqfc"/>
          <w:rFonts w:ascii="Times New Roman" w:hAnsi="Times New Roman" w:cs="Times New Roman"/>
          <w:b/>
          <w:bCs/>
          <w:sz w:val="28"/>
          <w:szCs w:val="28"/>
          <w:lang w:val="kk-KZ"/>
        </w:rPr>
      </w:pPr>
      <w:r w:rsidRPr="002800EA">
        <w:rPr>
          <w:rStyle w:val="y2iqfc"/>
          <w:rFonts w:ascii="Times New Roman" w:hAnsi="Times New Roman" w:cs="Times New Roman"/>
          <w:b/>
          <w:bCs/>
          <w:sz w:val="28"/>
          <w:szCs w:val="28"/>
          <w:lang w:val="kk-KZ"/>
        </w:rPr>
        <w:t>«Оқ</w:t>
      </w:r>
      <w:r>
        <w:rPr>
          <w:rStyle w:val="y2iqfc"/>
          <w:rFonts w:ascii="Times New Roman" w:hAnsi="Times New Roman" w:cs="Times New Roman"/>
          <w:b/>
          <w:bCs/>
          <w:sz w:val="28"/>
          <w:szCs w:val="28"/>
          <w:lang w:val="kk-KZ"/>
        </w:rPr>
        <w:t>уға құштар мектеп</w:t>
      </w:r>
      <w:r w:rsidRPr="002800EA">
        <w:rPr>
          <w:rStyle w:val="y2iqfc"/>
          <w:rFonts w:ascii="Times New Roman" w:hAnsi="Times New Roman" w:cs="Times New Roman"/>
          <w:b/>
          <w:bCs/>
          <w:sz w:val="28"/>
          <w:szCs w:val="28"/>
          <w:lang w:val="kk-KZ"/>
        </w:rPr>
        <w:t>»</w:t>
      </w:r>
      <w:r w:rsidRPr="002800EA">
        <w:rPr>
          <w:rStyle w:val="y2iqfc"/>
          <w:rFonts w:ascii="Times New Roman" w:hAnsi="Times New Roman" w:cs="Times New Roman"/>
          <w:sz w:val="28"/>
          <w:szCs w:val="28"/>
          <w:lang w:val="kk-KZ"/>
        </w:rPr>
        <w:t xml:space="preserve"> жобасын жүзеге асыру балаларды ұлттың рухани және интеллектуалдық серпілісінің құралы ретінде кітап оқуға баулу, Қазақстан халқының көпұлтты мәдениетін дамытуға, қоғамдағы кітаптың рөлін арттыруға, оқуды насихаттауға бағытталған.</w:t>
      </w:r>
    </w:p>
    <w:p w14:paraId="7F357AA1" w14:textId="77777777" w:rsidR="00A01BD0" w:rsidRPr="002800EA" w:rsidRDefault="00A01BD0" w:rsidP="00A01BD0">
      <w:pPr>
        <w:pStyle w:val="HTML"/>
        <w:jc w:val="both"/>
        <w:rPr>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Бұл жобаны жүзеге асыру аясында ұйымның Instagram, Facebook әлеуметтік желілеріндегі парақшаларында орналастырылған іс-шаралар өткізілуде.</w:t>
      </w:r>
    </w:p>
    <w:p w14:paraId="41AE723E"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lastRenderedPageBreak/>
        <w:t xml:space="preserve">           Оқуды насихаттау, кітапқа деген қызығушылықты арттыру мақсатында жұмыста интерактивті тәсілдер қолданылады:</w:t>
      </w:r>
    </w:p>
    <w:p w14:paraId="5C6182D2"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Буккроссинг «Кітап айналдырушы»</w:t>
      </w:r>
    </w:p>
    <w:p w14:paraId="23E4AB60"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әр сәрсенбі сайын 20 минуттық «пайдасы бар 20 минут» оқулары болады;</w:t>
      </w:r>
    </w:p>
    <w:p w14:paraId="168F49BC"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«Әркім естігендей жазады...» кітабынан оқылған үзінді бойынша эссе.</w:t>
      </w:r>
    </w:p>
    <w:p w14:paraId="120C6C32"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«Ең үздік сынып оқырманы», «Ең көп оқитын сынып», «Мектеп жыл оқырманы» байқауларын өткізу;</w:t>
      </w:r>
    </w:p>
    <w:p w14:paraId="019F64CD"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Балалардың кітап оқу мәдениетін ұйымдастыру және қалыптастырудағы кітапхана жұмысына әсер ететін маңызды фактор оқырманның отбасымен байланысы болып табылады:</w:t>
      </w:r>
    </w:p>
    <w:p w14:paraId="5AEACD82"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«Біз қыста бүкіл отбасымен оқимыз», «Менің отбасымның сүйікті кітабы» акциялары;</w:t>
      </w:r>
    </w:p>
    <w:p w14:paraId="7CDAE78A"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«Кітап оқитын отбасы»,</w:t>
      </w:r>
    </w:p>
    <w:p w14:paraId="74F19357"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Fonts w:ascii="Times New Roman" w:hAnsi="Times New Roman" w:cs="Times New Roman"/>
          <w:sz w:val="28"/>
          <w:szCs w:val="28"/>
          <w:lang w:val="kk-KZ"/>
        </w:rPr>
        <w:tab/>
      </w:r>
      <w:r w:rsidRPr="002800EA">
        <w:rPr>
          <w:rStyle w:val="y2iqfc"/>
          <w:rFonts w:ascii="Times New Roman" w:hAnsi="Times New Roman" w:cs="Times New Roman"/>
          <w:sz w:val="28"/>
          <w:szCs w:val="28"/>
          <w:lang w:val="kk-KZ"/>
        </w:rPr>
        <w:t>Мұндай ынтымақтастық кітапханашы үшін пайдалы ғана емес, өйткені оның оқырмандармен жұмысының сапасын арттыруға көмектеседі, сонымен қатар кітап оқуды басқарудағы отбасының рөлін арттыруға көмектеседі, отбасында кітапхананың беделін арттырады. Кітапхана қызметкерлерінің біліктілігін арттыру</w:t>
      </w:r>
    </w:p>
    <w:p w14:paraId="72AE5455"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Кәсіби біліктілігін арттыру мақсатында кітапханашылар жаңа ақпараттық технологиялар туралы ақпаратты зерттеп, өз жұмыстарына енгізуде.</w:t>
      </w:r>
    </w:p>
    <w:p w14:paraId="24E63818"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Жаңа компьютерлік бағдарламаларды</w:t>
      </w:r>
      <w:r>
        <w:rPr>
          <w:rStyle w:val="y2iqfc"/>
          <w:rFonts w:ascii="Times New Roman" w:hAnsi="Times New Roman" w:cs="Times New Roman"/>
          <w:sz w:val="28"/>
          <w:szCs w:val="28"/>
          <w:lang w:val="kk-KZ"/>
        </w:rPr>
        <w:t xml:space="preserve"> </w:t>
      </w:r>
      <w:r w:rsidRPr="002800EA">
        <w:rPr>
          <w:rStyle w:val="y2iqfc"/>
          <w:rFonts w:ascii="Times New Roman" w:hAnsi="Times New Roman" w:cs="Times New Roman"/>
          <w:sz w:val="28"/>
          <w:szCs w:val="28"/>
          <w:lang w:val="kk-KZ"/>
        </w:rPr>
        <w:t xml:space="preserve"> меңгереді.</w:t>
      </w:r>
    </w:p>
    <w:p w14:paraId="2F02A3E5" w14:textId="77777777" w:rsidR="00A01BD0" w:rsidRPr="002800EA"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Олар жүйелі түрде кітапханалық-педагогикалық журналдарды (қазақша және орысша) оқиды, кітапханалардың сайттарын қарайды.</w:t>
      </w:r>
    </w:p>
    <w:p w14:paraId="1356645B" w14:textId="77777777" w:rsidR="00A01BD0" w:rsidRDefault="00A01BD0" w:rsidP="00A01BD0">
      <w:pPr>
        <w:pStyle w:val="HTML"/>
        <w:jc w:val="both"/>
        <w:rPr>
          <w:rStyle w:val="y2iqfc"/>
          <w:rFonts w:ascii="Times New Roman" w:hAnsi="Times New Roman" w:cs="Times New Roman"/>
          <w:sz w:val="28"/>
          <w:szCs w:val="28"/>
          <w:lang w:val="kk-KZ"/>
        </w:rPr>
      </w:pPr>
      <w:r w:rsidRPr="002800EA">
        <w:rPr>
          <w:rStyle w:val="y2iqfc"/>
          <w:rFonts w:ascii="Times New Roman" w:hAnsi="Times New Roman" w:cs="Times New Roman"/>
          <w:sz w:val="28"/>
          <w:szCs w:val="28"/>
          <w:lang w:val="kk-KZ"/>
        </w:rPr>
        <w:t xml:space="preserve">      Олар онлайн қоғамдастықтарда шетелдік және қазақстандық мектеп кітапханашыларымен тәжірибе алмасады, </w:t>
      </w:r>
      <w:r>
        <w:rPr>
          <w:rStyle w:val="y2iqfc"/>
          <w:rFonts w:ascii="Times New Roman" w:hAnsi="Times New Roman" w:cs="Times New Roman"/>
          <w:sz w:val="28"/>
          <w:szCs w:val="28"/>
          <w:lang w:val="kk-KZ"/>
        </w:rPr>
        <w:t>қалалық</w:t>
      </w:r>
      <w:r w:rsidRPr="002800EA">
        <w:rPr>
          <w:rStyle w:val="y2iqfc"/>
          <w:rFonts w:ascii="Times New Roman" w:hAnsi="Times New Roman" w:cs="Times New Roman"/>
          <w:sz w:val="28"/>
          <w:szCs w:val="28"/>
          <w:lang w:val="kk-KZ"/>
        </w:rPr>
        <w:t>, облыстық деңгейдегі семинарларға қатысады.</w:t>
      </w:r>
    </w:p>
    <w:p w14:paraId="21329603" w14:textId="77777777" w:rsidR="00A01BD0" w:rsidRDefault="00A01BD0" w:rsidP="00A01BD0">
      <w:pPr>
        <w:pStyle w:val="HTML"/>
        <w:jc w:val="both"/>
        <w:rPr>
          <w:rStyle w:val="y2iqfc"/>
          <w:rFonts w:ascii="Times New Roman" w:hAnsi="Times New Roman" w:cs="Times New Roman"/>
          <w:sz w:val="28"/>
          <w:szCs w:val="28"/>
          <w:lang w:val="kk-KZ"/>
        </w:rPr>
      </w:pPr>
    </w:p>
    <w:p w14:paraId="234D0557" w14:textId="77777777" w:rsidR="00D771DC" w:rsidRPr="00392853" w:rsidRDefault="00D771DC" w:rsidP="00D771DC">
      <w:pPr>
        <w:pStyle w:val="a8"/>
        <w:spacing w:after="0" w:line="240" w:lineRule="auto"/>
        <w:ind w:left="0" w:right="0" w:firstLine="0"/>
        <w:rPr>
          <w:b/>
          <w:sz w:val="28"/>
          <w:szCs w:val="28"/>
          <w:lang w:val="kk-KZ"/>
        </w:rPr>
      </w:pPr>
    </w:p>
    <w:p w14:paraId="5298D492" w14:textId="58C809B4" w:rsidR="00D771DC" w:rsidRPr="00AE3142" w:rsidRDefault="00D771DC" w:rsidP="00AE3142">
      <w:pPr>
        <w:pStyle w:val="a8"/>
        <w:numPr>
          <w:ilvl w:val="0"/>
          <w:numId w:val="66"/>
        </w:numPr>
        <w:spacing w:after="0" w:line="240" w:lineRule="auto"/>
        <w:ind w:right="0"/>
        <w:rPr>
          <w:b/>
          <w:sz w:val="28"/>
          <w:szCs w:val="28"/>
          <w:lang w:val="kk-KZ"/>
        </w:rPr>
      </w:pPr>
      <w:r w:rsidRPr="00AE3142">
        <w:rPr>
          <w:b/>
          <w:sz w:val="28"/>
          <w:szCs w:val="28"/>
          <w:lang w:val="kk-KZ"/>
        </w:rPr>
        <w:t>бөлім. Білім алушылардың білімін бағалау</w:t>
      </w:r>
    </w:p>
    <w:p w14:paraId="4C1FC120" w14:textId="77777777" w:rsidR="00D771DC" w:rsidRPr="003B3DAA" w:rsidRDefault="00D771DC" w:rsidP="00D771DC">
      <w:pPr>
        <w:spacing w:after="0" w:line="240" w:lineRule="auto"/>
        <w:jc w:val="both"/>
        <w:rPr>
          <w:rFonts w:ascii="Times New Roman" w:hAnsi="Times New Roman" w:cs="Times New Roman"/>
          <w:b/>
          <w:i/>
          <w:sz w:val="28"/>
          <w:szCs w:val="28"/>
          <w:lang w:val="kk-KZ"/>
        </w:rPr>
      </w:pPr>
      <w:r w:rsidRPr="003B3DAA">
        <w:rPr>
          <w:rFonts w:ascii="Times New Roman" w:hAnsi="Times New Roman" w:cs="Times New Roman"/>
          <w:b/>
          <w:i/>
          <w:sz w:val="28"/>
          <w:szCs w:val="28"/>
          <w:lang w:val="kk-KZ"/>
        </w:rPr>
        <w:t>Білім алушылардың дайындық деңгейіне өлшемшарттар:</w:t>
      </w:r>
    </w:p>
    <w:p w14:paraId="7940CB87" w14:textId="77777777" w:rsidR="00D771DC" w:rsidRDefault="00D771DC" w:rsidP="00713785">
      <w:pPr>
        <w:pStyle w:val="a8"/>
        <w:numPr>
          <w:ilvl w:val="0"/>
          <w:numId w:val="38"/>
        </w:numPr>
        <w:spacing w:after="0" w:line="240" w:lineRule="auto"/>
        <w:ind w:left="0" w:right="0"/>
        <w:rPr>
          <w:b/>
          <w:i/>
          <w:sz w:val="28"/>
          <w:szCs w:val="28"/>
          <w:lang w:val="kk-KZ"/>
        </w:rPr>
      </w:pPr>
      <w:r w:rsidRPr="003B3DAA">
        <w:rPr>
          <w:b/>
          <w:i/>
          <w:sz w:val="28"/>
          <w:szCs w:val="28"/>
          <w:lang w:val="kk-KZ"/>
        </w:rPr>
        <w:t>ЖП үлгілік оқу бағдарламаларына және бастауыш, негізгі орта және жалпы орта білім берудің мемлекеттік жалпыға міндетті стандарттарының талаптарына сәйкес тиісті білім берудің әрбір білім беру саласы( және оқу пәндері) бойынша білім алушылардың даярлық деңгейі (оқытудың күтілетін нәтижелері);</w:t>
      </w:r>
    </w:p>
    <w:p w14:paraId="45CCF141" w14:textId="77777777" w:rsidR="00D771DC" w:rsidRPr="006C7CFD" w:rsidRDefault="00D771DC" w:rsidP="00D771DC">
      <w:pPr>
        <w:pStyle w:val="a0"/>
        <w:spacing w:after="0"/>
        <w:rPr>
          <w:rFonts w:ascii="Times New Roman" w:hAnsi="Times New Roman" w:cs="Times New Roman"/>
          <w:b/>
          <w:bCs/>
          <w:color w:val="000000"/>
          <w:sz w:val="28"/>
          <w:szCs w:val="28"/>
          <w:lang w:val="kk-KZ" w:eastAsia="ru-RU"/>
        </w:rPr>
      </w:pPr>
      <w:r w:rsidRPr="006C7CFD">
        <w:rPr>
          <w:rFonts w:ascii="Times New Roman" w:hAnsi="Times New Roman" w:cs="Times New Roman"/>
          <w:b/>
          <w:bCs/>
          <w:color w:val="000000"/>
          <w:sz w:val="28"/>
          <w:szCs w:val="28"/>
          <w:lang w:val="kk-KZ" w:eastAsia="ru-RU"/>
        </w:rPr>
        <w:t>Ә.Бөкейхан атындағы жалпы білім беретін мектебі КММ                          Қорытынды аттестация</w:t>
      </w:r>
    </w:p>
    <w:p w14:paraId="62502427" w14:textId="77777777" w:rsidR="00D771DC" w:rsidRPr="00B707F4" w:rsidRDefault="00D771DC" w:rsidP="00D771DC">
      <w:pPr>
        <w:pStyle w:val="a0"/>
        <w:spacing w:after="0"/>
        <w:rPr>
          <w:rFonts w:ascii="Times New Roman" w:hAnsi="Times New Roman" w:cs="Times New Roman"/>
          <w:color w:val="000000"/>
          <w:sz w:val="28"/>
          <w:szCs w:val="28"/>
          <w:lang w:val="kk-KZ" w:eastAsia="ru-RU"/>
        </w:rPr>
      </w:pPr>
      <w:r w:rsidRPr="006C7CFD">
        <w:rPr>
          <w:rFonts w:ascii="Times New Roman" w:hAnsi="Times New Roman" w:cs="Times New Roman"/>
          <w:color w:val="000000"/>
          <w:sz w:val="28"/>
          <w:szCs w:val="28"/>
          <w:lang w:val="kk-KZ" w:eastAsia="ru-RU"/>
        </w:rPr>
        <w:t xml:space="preserve"> </w:t>
      </w:r>
      <w:r w:rsidRPr="00B707F4">
        <w:rPr>
          <w:rFonts w:ascii="Times New Roman" w:hAnsi="Times New Roman" w:cs="Times New Roman"/>
          <w:color w:val="000000"/>
          <w:sz w:val="28"/>
          <w:szCs w:val="28"/>
          <w:lang w:val="kk-KZ" w:eastAsia="ru-RU"/>
        </w:rPr>
        <w:t>«Білім туралы» Қазақстан Республикасының 2007 жылғы 27 шілдедегі Заңының 5-бабының 14) тармақшасына сәйкес үлгілік жалпы білім беретін оқу жоспарын меңгерген 43 оқушы. Оның ішінде 9-сынып оқушылары – 24 , 11-сынып түлектері-19.</w:t>
      </w:r>
      <w:r w:rsidRPr="00B707F4">
        <w:rPr>
          <w:rFonts w:ascii="Times New Roman" w:hAnsi="Times New Roman" w:cs="Times New Roman"/>
          <w:sz w:val="28"/>
          <w:szCs w:val="28"/>
          <w:lang w:val="kk-KZ"/>
        </w:rPr>
        <w:t xml:space="preserve"> </w:t>
      </w:r>
    </w:p>
    <w:p w14:paraId="3787C855" w14:textId="77777777" w:rsidR="00D771DC" w:rsidRPr="00B707F4" w:rsidRDefault="00D771DC" w:rsidP="00D771DC">
      <w:pPr>
        <w:pStyle w:val="a0"/>
        <w:spacing w:after="0"/>
        <w:rPr>
          <w:rFonts w:ascii="Times New Roman" w:hAnsi="Times New Roman" w:cs="Times New Roman"/>
          <w:sz w:val="28"/>
          <w:szCs w:val="28"/>
          <w:lang w:val="kk-KZ"/>
        </w:rPr>
      </w:pPr>
      <w:r w:rsidRPr="00B707F4">
        <w:rPr>
          <w:rFonts w:ascii="Times New Roman" w:hAnsi="Times New Roman" w:cs="Times New Roman"/>
          <w:sz w:val="28"/>
          <w:szCs w:val="28"/>
          <w:lang w:val="kk-KZ"/>
        </w:rPr>
        <w:t xml:space="preserve">  Қазақстан</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Республикасы</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Білім</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және</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ғылым</w:t>
      </w:r>
      <w:r w:rsidRPr="00B707F4">
        <w:rPr>
          <w:rFonts w:ascii="Times New Roman" w:hAnsi="Times New Roman" w:cs="Times New Roman"/>
          <w:spacing w:val="1"/>
          <w:sz w:val="28"/>
          <w:szCs w:val="28"/>
          <w:lang w:val="kk-KZ"/>
        </w:rPr>
        <w:t xml:space="preserve"> </w:t>
      </w:r>
      <w:r w:rsidRPr="00B707F4">
        <w:rPr>
          <w:rFonts w:ascii="Times New Roman" w:hAnsi="Times New Roman" w:cs="Times New Roman"/>
          <w:sz w:val="28"/>
          <w:szCs w:val="28"/>
          <w:lang w:val="kk-KZ"/>
        </w:rPr>
        <w:t xml:space="preserve">Министрінің 2022 жылғы 20 сәуірдегі  №159 бұйрығы негізінде 9 сынып білім алушыларының </w:t>
      </w:r>
      <w:r w:rsidRPr="00B707F4">
        <w:rPr>
          <w:rFonts w:ascii="Times New Roman" w:hAnsi="Times New Roman" w:cs="Times New Roman"/>
          <w:sz w:val="28"/>
          <w:szCs w:val="28"/>
          <w:lang w:val="kk-KZ"/>
        </w:rPr>
        <w:lastRenderedPageBreak/>
        <w:t>қорытынды бітіру емтихандары 2022 жылғы 28 мамыр -6 маусым  аралығында өткізілді.</w:t>
      </w:r>
    </w:p>
    <w:p w14:paraId="6F1D2863"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2021-2022 оқу жылында 9-сынып оқушыларына арналған. қорытынды аттестаттау келесі форматта өтті:</w:t>
      </w:r>
    </w:p>
    <w:p w14:paraId="4CA3510E"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1) Ана тілінен жазбаша емтихан эссе түрінде, жазбаша жұмыс мақала, әңгіме, эссе - 2022 жылғы 28 мамыр;</w:t>
      </w:r>
    </w:p>
    <w:p w14:paraId="30695FED"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2) Математикадан (алгебра) жазбаша емтихан (жазбаша) – 2022 жылғы </w:t>
      </w:r>
      <w:r w:rsidRPr="006C7CFD">
        <w:rPr>
          <w:rFonts w:ascii="Times New Roman" w:hAnsi="Times New Roman" w:cs="Times New Roman"/>
          <w:sz w:val="28"/>
          <w:szCs w:val="28"/>
        </w:rPr>
        <w:t>31</w:t>
      </w:r>
      <w:r w:rsidRPr="006C7CFD">
        <w:rPr>
          <w:rFonts w:ascii="Times New Roman" w:hAnsi="Times New Roman" w:cs="Times New Roman"/>
          <w:sz w:val="28"/>
          <w:szCs w:val="28"/>
          <w:lang w:val="kk-KZ"/>
        </w:rPr>
        <w:t>мамыр;</w:t>
      </w:r>
    </w:p>
    <w:p w14:paraId="5591D8C5"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3) Орыс тілі  (жазбаша) емтихан (мәтінмен жұмыс, мәтін бойынша тапсырмаларды орындау) – 2022 жылғы 3 маусым;</w:t>
      </w:r>
    </w:p>
    <w:p w14:paraId="5735D6F4"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4)  Таңдау пәндері - Қазақстан тарихы, География  (жазбаша)-  2022 жылғы 6 маусым;</w:t>
      </w:r>
    </w:p>
    <w:p w14:paraId="4784433B"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9-сыныпта 24 оқушы болды. Қорытынды аттестаттауға 24 оқушы қатысты.</w:t>
      </w:r>
    </w:p>
    <w:p w14:paraId="3813FA30" w14:textId="77777777" w:rsidR="00D771DC" w:rsidRPr="006C7CFD" w:rsidRDefault="00D771DC" w:rsidP="00D771DC">
      <w:pPr>
        <w:spacing w:after="0"/>
        <w:rPr>
          <w:rFonts w:ascii="Times New Roman" w:hAnsi="Times New Roman" w:cs="Times New Roman"/>
          <w:b/>
          <w:bCs/>
          <w:sz w:val="28"/>
          <w:szCs w:val="28"/>
          <w:lang w:val="kk-KZ"/>
        </w:rPr>
      </w:pPr>
      <w:r w:rsidRPr="006C7CFD">
        <w:rPr>
          <w:rFonts w:ascii="Times New Roman" w:hAnsi="Times New Roman" w:cs="Times New Roman"/>
          <w:sz w:val="28"/>
          <w:szCs w:val="28"/>
          <w:lang w:val="kk-KZ"/>
        </w:rPr>
        <w:t xml:space="preserve"> </w:t>
      </w:r>
      <w:r w:rsidRPr="006C7CFD">
        <w:rPr>
          <w:rFonts w:ascii="Times New Roman" w:hAnsi="Times New Roman" w:cs="Times New Roman"/>
          <w:b/>
          <w:bCs/>
          <w:sz w:val="28"/>
          <w:szCs w:val="28"/>
          <w:lang w:val="kk-KZ"/>
        </w:rPr>
        <w:t>Қазақ тілі:</w:t>
      </w:r>
    </w:p>
    <w:tbl>
      <w:tblPr>
        <w:tblStyle w:val="1b"/>
        <w:tblW w:w="0" w:type="auto"/>
        <w:tblLook w:val="04A0" w:firstRow="1" w:lastRow="0" w:firstColumn="1" w:lastColumn="0" w:noHBand="0" w:noVBand="1"/>
      </w:tblPr>
      <w:tblGrid>
        <w:gridCol w:w="442"/>
        <w:gridCol w:w="1739"/>
        <w:gridCol w:w="1361"/>
        <w:gridCol w:w="888"/>
        <w:gridCol w:w="888"/>
        <w:gridCol w:w="888"/>
        <w:gridCol w:w="889"/>
        <w:gridCol w:w="1125"/>
        <w:gridCol w:w="1125"/>
      </w:tblGrid>
      <w:tr w:rsidR="00D771DC" w:rsidRPr="006C7CFD" w14:paraId="559F7151" w14:textId="77777777" w:rsidTr="00D771DC">
        <w:tc>
          <w:tcPr>
            <w:tcW w:w="474" w:type="dxa"/>
          </w:tcPr>
          <w:p w14:paraId="7171CF6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362EF664" w14:textId="77777777" w:rsidR="00D771DC" w:rsidRPr="006C7CFD" w:rsidRDefault="00D771DC" w:rsidP="00D771DC">
            <w:pPr>
              <w:spacing w:line="270" w:lineRule="auto"/>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2AF2EEC"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55A7F05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26BC4D4A"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20EDEA40"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62404EF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5822895C"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3FFC85A2"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180B3268" w14:textId="77777777" w:rsidTr="00D771DC">
        <w:tc>
          <w:tcPr>
            <w:tcW w:w="474" w:type="dxa"/>
          </w:tcPr>
          <w:p w14:paraId="60CB059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67A36C64" w14:textId="77777777" w:rsidR="00D771DC" w:rsidRPr="006C7CFD" w:rsidRDefault="00D771DC" w:rsidP="00D771DC">
            <w:pPr>
              <w:spacing w:line="270" w:lineRule="auto"/>
              <w:ind w:hanging="142"/>
              <w:jc w:val="both"/>
              <w:rPr>
                <w:color w:val="000000"/>
                <w:sz w:val="28"/>
                <w:szCs w:val="28"/>
                <w:lang w:val="kk-KZ"/>
              </w:rPr>
            </w:pPr>
            <w:r w:rsidRPr="006C7CFD">
              <w:rPr>
                <w:color w:val="000000"/>
                <w:sz w:val="28"/>
                <w:szCs w:val="28"/>
              </w:rPr>
              <w:t>24</w:t>
            </w:r>
          </w:p>
        </w:tc>
        <w:tc>
          <w:tcPr>
            <w:tcW w:w="709" w:type="dxa"/>
          </w:tcPr>
          <w:p w14:paraId="03822B0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24</w:t>
            </w:r>
          </w:p>
        </w:tc>
        <w:tc>
          <w:tcPr>
            <w:tcW w:w="1038" w:type="dxa"/>
          </w:tcPr>
          <w:p w14:paraId="33BA225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11</w:t>
            </w:r>
          </w:p>
        </w:tc>
        <w:tc>
          <w:tcPr>
            <w:tcW w:w="1038" w:type="dxa"/>
          </w:tcPr>
          <w:p w14:paraId="06C4E35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w:t>
            </w:r>
          </w:p>
        </w:tc>
        <w:tc>
          <w:tcPr>
            <w:tcW w:w="1038" w:type="dxa"/>
          </w:tcPr>
          <w:p w14:paraId="4A5231C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1039" w:type="dxa"/>
          </w:tcPr>
          <w:p w14:paraId="4E4BBF4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4AF71FC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0589F1B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83%</w:t>
            </w:r>
          </w:p>
        </w:tc>
      </w:tr>
    </w:tbl>
    <w:p w14:paraId="00997E5A" w14:textId="77777777" w:rsidR="00D771DC"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2021-2022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нәтижелерімен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салыстыра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отырып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65% </w:t>
      </w:r>
      <w:proofErr w:type="spellStart"/>
      <w:r w:rsidRPr="006C7CFD">
        <w:rPr>
          <w:rFonts w:ascii="Times New Roman" w:hAnsi="Times New Roman" w:cs="Times New Roman"/>
          <w:sz w:val="28"/>
          <w:szCs w:val="28"/>
        </w:rPr>
        <w:t>пайызды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w:t>
      </w:r>
    </w:p>
    <w:p w14:paraId="6C18E1AE" w14:textId="77777777" w:rsidR="00A01BD0" w:rsidRDefault="00A01BD0" w:rsidP="00D771DC">
      <w:pPr>
        <w:spacing w:after="0"/>
        <w:rPr>
          <w:rFonts w:ascii="Times New Roman" w:hAnsi="Times New Roman" w:cs="Times New Roman"/>
          <w:sz w:val="28"/>
          <w:szCs w:val="28"/>
        </w:rPr>
      </w:pPr>
    </w:p>
    <w:p w14:paraId="607BB30D" w14:textId="77777777" w:rsidR="00A01BD0" w:rsidRPr="006C7CFD" w:rsidRDefault="00A01BD0" w:rsidP="00D771DC">
      <w:pPr>
        <w:spacing w:after="0"/>
        <w:rPr>
          <w:rFonts w:ascii="Times New Roman" w:hAnsi="Times New Roman" w:cs="Times New Roman"/>
          <w:sz w:val="28"/>
          <w:szCs w:val="28"/>
        </w:rPr>
      </w:pPr>
    </w:p>
    <w:p w14:paraId="1B90E983" w14:textId="77777777" w:rsidR="00D771DC" w:rsidRPr="006C7CFD" w:rsidRDefault="00D771DC" w:rsidP="00D771DC">
      <w:pPr>
        <w:pStyle w:val="a8"/>
        <w:spacing w:after="0"/>
        <w:ind w:left="0" w:firstLine="0"/>
        <w:rPr>
          <w:b/>
          <w:bCs/>
          <w:sz w:val="28"/>
          <w:szCs w:val="28"/>
          <w:lang w:val="kk-KZ"/>
        </w:rPr>
      </w:pPr>
      <w:r w:rsidRPr="006C7CFD">
        <w:rPr>
          <w:b/>
          <w:bCs/>
          <w:sz w:val="28"/>
          <w:szCs w:val="28"/>
        </w:rPr>
        <w:t>Математика:</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5B3C6EE3" w14:textId="77777777" w:rsidTr="00D771DC">
        <w:tc>
          <w:tcPr>
            <w:tcW w:w="474" w:type="dxa"/>
          </w:tcPr>
          <w:p w14:paraId="215AFD8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3ABC756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lang w:val="kk-KZ"/>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6AF0B45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2F434D8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4401879C"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09BC508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186A114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3824A5A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0F3FCF6"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5AE92D6B" w14:textId="77777777" w:rsidTr="00D771DC">
        <w:tc>
          <w:tcPr>
            <w:tcW w:w="474" w:type="dxa"/>
          </w:tcPr>
          <w:p w14:paraId="3876EEA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45AF587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24</w:t>
            </w:r>
          </w:p>
        </w:tc>
        <w:tc>
          <w:tcPr>
            <w:tcW w:w="709" w:type="dxa"/>
          </w:tcPr>
          <w:p w14:paraId="72E26DA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24</w:t>
            </w:r>
          </w:p>
        </w:tc>
        <w:tc>
          <w:tcPr>
            <w:tcW w:w="1038" w:type="dxa"/>
          </w:tcPr>
          <w:p w14:paraId="7394987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w:t>
            </w:r>
          </w:p>
        </w:tc>
        <w:tc>
          <w:tcPr>
            <w:tcW w:w="1038" w:type="dxa"/>
          </w:tcPr>
          <w:p w14:paraId="26AB264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w:t>
            </w:r>
          </w:p>
        </w:tc>
        <w:tc>
          <w:tcPr>
            <w:tcW w:w="1038" w:type="dxa"/>
          </w:tcPr>
          <w:p w14:paraId="0EE7C85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1039" w:type="dxa"/>
          </w:tcPr>
          <w:p w14:paraId="6CFE3A1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7007D8A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780E629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46%</w:t>
            </w:r>
          </w:p>
        </w:tc>
      </w:tr>
    </w:tbl>
    <w:p w14:paraId="3E8057BC"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rPr>
        <w:t xml:space="preserve">Математика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46%, ал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60 %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+14 </w:t>
      </w:r>
      <w:proofErr w:type="spellStart"/>
      <w:r w:rsidRPr="006C7CFD">
        <w:rPr>
          <w:rFonts w:ascii="Times New Roman" w:hAnsi="Times New Roman" w:cs="Times New Roman"/>
          <w:sz w:val="28"/>
          <w:szCs w:val="28"/>
        </w:rPr>
        <w:t>оң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тенденцияны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көрсетеді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w:t>
      </w:r>
      <w:r w:rsidRPr="006C7CFD">
        <w:rPr>
          <w:rFonts w:ascii="Times New Roman" w:hAnsi="Times New Roman" w:cs="Times New Roman"/>
          <w:sz w:val="28"/>
          <w:szCs w:val="28"/>
          <w:lang w:val="kk-KZ"/>
        </w:rPr>
        <w:t xml:space="preserve"> </w:t>
      </w:r>
    </w:p>
    <w:p w14:paraId="5CB2966B" w14:textId="77777777" w:rsidR="00D771DC" w:rsidRPr="006C7CFD" w:rsidRDefault="00D771DC" w:rsidP="00D771DC">
      <w:pPr>
        <w:spacing w:after="0"/>
        <w:rPr>
          <w:rFonts w:ascii="Times New Roman" w:hAnsi="Times New Roman" w:cs="Times New Roman"/>
          <w:b/>
          <w:bCs/>
          <w:sz w:val="28"/>
          <w:szCs w:val="28"/>
        </w:rPr>
      </w:pPr>
      <w:r w:rsidRPr="006C7CFD">
        <w:rPr>
          <w:rFonts w:ascii="Times New Roman" w:hAnsi="Times New Roman" w:cs="Times New Roman"/>
          <w:b/>
          <w:bCs/>
          <w:sz w:val="28"/>
          <w:szCs w:val="28"/>
          <w:lang w:val="kk-KZ"/>
        </w:rPr>
        <w:t>Орыс тілі пәні</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4395BAAF" w14:textId="77777777" w:rsidTr="00D771DC">
        <w:tc>
          <w:tcPr>
            <w:tcW w:w="474" w:type="dxa"/>
          </w:tcPr>
          <w:p w14:paraId="4A417FE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4DD3C1FD"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FC5EC4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7706A38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54BB76C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36C8DEA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53127A25"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06E4B03E"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0E49E2FD"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5F200A9E" w14:textId="77777777" w:rsidTr="00D771DC">
        <w:tc>
          <w:tcPr>
            <w:tcW w:w="474" w:type="dxa"/>
          </w:tcPr>
          <w:p w14:paraId="62279CF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lastRenderedPageBreak/>
              <w:t>1</w:t>
            </w:r>
          </w:p>
        </w:tc>
        <w:tc>
          <w:tcPr>
            <w:tcW w:w="1931" w:type="dxa"/>
          </w:tcPr>
          <w:p w14:paraId="24BCD3C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 xml:space="preserve">    24</w:t>
            </w:r>
          </w:p>
        </w:tc>
        <w:tc>
          <w:tcPr>
            <w:tcW w:w="709" w:type="dxa"/>
          </w:tcPr>
          <w:p w14:paraId="7B15F17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24</w:t>
            </w:r>
          </w:p>
        </w:tc>
        <w:tc>
          <w:tcPr>
            <w:tcW w:w="1038" w:type="dxa"/>
          </w:tcPr>
          <w:p w14:paraId="13DCDFC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8" w:type="dxa"/>
          </w:tcPr>
          <w:p w14:paraId="1B80EF9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15</w:t>
            </w:r>
          </w:p>
        </w:tc>
        <w:tc>
          <w:tcPr>
            <w:tcW w:w="1038" w:type="dxa"/>
          </w:tcPr>
          <w:p w14:paraId="3C754795"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w:t>
            </w:r>
          </w:p>
        </w:tc>
        <w:tc>
          <w:tcPr>
            <w:tcW w:w="1039" w:type="dxa"/>
          </w:tcPr>
          <w:p w14:paraId="7A47E80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339D70F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3A04A44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63%</w:t>
            </w:r>
          </w:p>
        </w:tc>
      </w:tr>
    </w:tbl>
    <w:p w14:paraId="6B4437C5"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2020-2021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жылында</w:t>
      </w:r>
      <w:proofErr w:type="spellEnd"/>
      <w:r w:rsidRPr="006C7CFD">
        <w:rPr>
          <w:rFonts w:ascii="Times New Roman" w:hAnsi="Times New Roman" w:cs="Times New Roman"/>
          <w:sz w:val="28"/>
          <w:szCs w:val="28"/>
        </w:rPr>
        <w:t xml:space="preserve"> 9-сынып </w:t>
      </w:r>
      <w:proofErr w:type="spellStart"/>
      <w:r w:rsidRPr="006C7CFD">
        <w:rPr>
          <w:rFonts w:ascii="Times New Roman" w:hAnsi="Times New Roman" w:cs="Times New Roman"/>
          <w:sz w:val="28"/>
          <w:szCs w:val="28"/>
        </w:rPr>
        <w:t>оқушылары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мен </w:t>
      </w:r>
      <w:proofErr w:type="spellStart"/>
      <w:r w:rsidRPr="006C7CFD">
        <w:rPr>
          <w:rFonts w:ascii="Times New Roman" w:hAnsi="Times New Roman" w:cs="Times New Roman"/>
          <w:sz w:val="28"/>
          <w:szCs w:val="28"/>
        </w:rPr>
        <w:t>әдебиетінен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тапсырды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т</w:t>
      </w:r>
      <w:r w:rsidRPr="006C7CFD">
        <w:rPr>
          <w:rFonts w:ascii="Times New Roman" w:hAnsi="Times New Roman" w:cs="Times New Roman"/>
          <w:sz w:val="28"/>
          <w:szCs w:val="28"/>
          <w:lang w:val="kk-KZ"/>
        </w:rPr>
        <w:t>ілі</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63%, ал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67%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+4 </w:t>
      </w:r>
      <w:proofErr w:type="spellStart"/>
      <w:r w:rsidRPr="006C7CFD">
        <w:rPr>
          <w:rFonts w:ascii="Times New Roman" w:hAnsi="Times New Roman" w:cs="Times New Roman"/>
          <w:sz w:val="28"/>
          <w:szCs w:val="28"/>
        </w:rPr>
        <w:t>оң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тенденцияны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көрсетеді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p>
    <w:p w14:paraId="331C81BE"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Та</w:t>
      </w:r>
      <w:r w:rsidRPr="006C7CFD">
        <w:rPr>
          <w:rFonts w:ascii="Times New Roman" w:hAnsi="Times New Roman" w:cs="Times New Roman"/>
          <w:b/>
          <w:bCs/>
          <w:sz w:val="28"/>
          <w:szCs w:val="28"/>
          <w:lang w:val="kk-KZ"/>
        </w:rPr>
        <w:t>ңдау пәні: Қазақстан тарихы</w:t>
      </w:r>
    </w:p>
    <w:tbl>
      <w:tblPr>
        <w:tblStyle w:val="1b"/>
        <w:tblW w:w="0" w:type="auto"/>
        <w:tblLook w:val="04A0" w:firstRow="1" w:lastRow="0" w:firstColumn="1" w:lastColumn="0" w:noHBand="0" w:noVBand="1"/>
      </w:tblPr>
      <w:tblGrid>
        <w:gridCol w:w="615"/>
        <w:gridCol w:w="1396"/>
        <w:gridCol w:w="1619"/>
        <w:gridCol w:w="773"/>
        <w:gridCol w:w="773"/>
        <w:gridCol w:w="773"/>
        <w:gridCol w:w="773"/>
        <w:gridCol w:w="1369"/>
        <w:gridCol w:w="1254"/>
      </w:tblGrid>
      <w:tr w:rsidR="00D771DC" w:rsidRPr="006C7CFD" w14:paraId="1569099C" w14:textId="77777777" w:rsidTr="00D771DC">
        <w:tc>
          <w:tcPr>
            <w:tcW w:w="641" w:type="dxa"/>
          </w:tcPr>
          <w:p w14:paraId="67AA358E"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424" w:type="dxa"/>
          </w:tcPr>
          <w:p w14:paraId="07D57922"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645" w:type="dxa"/>
          </w:tcPr>
          <w:p w14:paraId="2394BA16"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800" w:type="dxa"/>
          </w:tcPr>
          <w:p w14:paraId="1BB3A25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800" w:type="dxa"/>
          </w:tcPr>
          <w:p w14:paraId="55673D2B"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800" w:type="dxa"/>
          </w:tcPr>
          <w:p w14:paraId="74A26D7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801" w:type="dxa"/>
          </w:tcPr>
          <w:p w14:paraId="164F509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393" w:type="dxa"/>
          </w:tcPr>
          <w:p w14:paraId="7BD2A3C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67" w:type="dxa"/>
          </w:tcPr>
          <w:p w14:paraId="5AE16EEB"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6A1A4F1A" w14:textId="77777777" w:rsidTr="00D771DC">
        <w:tc>
          <w:tcPr>
            <w:tcW w:w="641" w:type="dxa"/>
          </w:tcPr>
          <w:p w14:paraId="79A2702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424" w:type="dxa"/>
          </w:tcPr>
          <w:p w14:paraId="67B550C5" w14:textId="77777777" w:rsidR="00D771DC" w:rsidRPr="006C7CFD" w:rsidRDefault="00D771DC" w:rsidP="00D771DC">
            <w:pPr>
              <w:spacing w:line="270" w:lineRule="auto"/>
              <w:jc w:val="both"/>
              <w:rPr>
                <w:color w:val="000000"/>
                <w:sz w:val="28"/>
                <w:szCs w:val="28"/>
              </w:rPr>
            </w:pPr>
            <w:r w:rsidRPr="006C7CFD">
              <w:rPr>
                <w:color w:val="000000"/>
                <w:sz w:val="28"/>
                <w:szCs w:val="28"/>
              </w:rPr>
              <w:t xml:space="preserve">      11</w:t>
            </w:r>
          </w:p>
        </w:tc>
        <w:tc>
          <w:tcPr>
            <w:tcW w:w="1645" w:type="dxa"/>
          </w:tcPr>
          <w:p w14:paraId="31E8963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11</w:t>
            </w:r>
          </w:p>
        </w:tc>
        <w:tc>
          <w:tcPr>
            <w:tcW w:w="800" w:type="dxa"/>
          </w:tcPr>
          <w:p w14:paraId="42D7B77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800" w:type="dxa"/>
          </w:tcPr>
          <w:p w14:paraId="68A610E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w:t>
            </w:r>
          </w:p>
        </w:tc>
        <w:tc>
          <w:tcPr>
            <w:tcW w:w="800" w:type="dxa"/>
          </w:tcPr>
          <w:p w14:paraId="45E2F1A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w:t>
            </w:r>
          </w:p>
        </w:tc>
        <w:tc>
          <w:tcPr>
            <w:tcW w:w="801" w:type="dxa"/>
          </w:tcPr>
          <w:p w14:paraId="2E5DE3B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393" w:type="dxa"/>
          </w:tcPr>
          <w:p w14:paraId="62F6D9D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267" w:type="dxa"/>
          </w:tcPr>
          <w:p w14:paraId="330F3969"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55%</w:t>
            </w:r>
          </w:p>
        </w:tc>
      </w:tr>
    </w:tbl>
    <w:p w14:paraId="0E59901C"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rPr>
        <w:t xml:space="preserve">9 </w:t>
      </w:r>
      <w:proofErr w:type="spellStart"/>
      <w:r w:rsidRPr="006C7CFD">
        <w:rPr>
          <w:rFonts w:ascii="Times New Roman" w:hAnsi="Times New Roman" w:cs="Times New Roman"/>
          <w:sz w:val="28"/>
          <w:szCs w:val="28"/>
        </w:rPr>
        <w:t>сынып</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 xml:space="preserve">оқушылары таңдау пәнінен екі пән таңдады </w:t>
      </w:r>
      <w:r w:rsidRPr="006C7CFD">
        <w:rPr>
          <w:rFonts w:ascii="Times New Roman" w:hAnsi="Times New Roman" w:cs="Times New Roman"/>
          <w:sz w:val="28"/>
          <w:szCs w:val="28"/>
        </w:rPr>
        <w:t>11</w:t>
      </w:r>
      <w:r w:rsidRPr="006C7CFD">
        <w:rPr>
          <w:rFonts w:ascii="Times New Roman" w:hAnsi="Times New Roman" w:cs="Times New Roman"/>
          <w:sz w:val="28"/>
          <w:szCs w:val="28"/>
          <w:lang w:val="kk-KZ"/>
        </w:rPr>
        <w:t xml:space="preserve">оқушы тарихты таңдаса, </w:t>
      </w:r>
      <w:r w:rsidRPr="006C7CFD">
        <w:rPr>
          <w:rFonts w:ascii="Times New Roman" w:hAnsi="Times New Roman" w:cs="Times New Roman"/>
          <w:sz w:val="28"/>
          <w:szCs w:val="28"/>
        </w:rPr>
        <w:t>13</w:t>
      </w:r>
      <w:r w:rsidRPr="006C7CFD">
        <w:rPr>
          <w:rFonts w:ascii="Times New Roman" w:hAnsi="Times New Roman" w:cs="Times New Roman"/>
          <w:sz w:val="28"/>
          <w:szCs w:val="28"/>
          <w:lang w:val="kk-KZ"/>
        </w:rPr>
        <w:t xml:space="preserve"> оқушы география пәнін </w:t>
      </w:r>
      <w:proofErr w:type="gramStart"/>
      <w:r w:rsidRPr="006C7CFD">
        <w:rPr>
          <w:rFonts w:ascii="Times New Roman" w:hAnsi="Times New Roman" w:cs="Times New Roman"/>
          <w:sz w:val="28"/>
          <w:szCs w:val="28"/>
          <w:lang w:val="kk-KZ"/>
        </w:rPr>
        <w:t>таңдады.Е</w:t>
      </w:r>
      <w:proofErr w:type="spellStart"/>
      <w:r w:rsidRPr="006C7CFD">
        <w:rPr>
          <w:rFonts w:ascii="Times New Roman" w:hAnsi="Times New Roman" w:cs="Times New Roman"/>
          <w:sz w:val="28"/>
          <w:szCs w:val="28"/>
        </w:rPr>
        <w:t>мтихан</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55%,</w:t>
      </w:r>
      <w:r w:rsidRPr="006C7CFD">
        <w:rPr>
          <w:rFonts w:ascii="Times New Roman" w:hAnsi="Times New Roman" w:cs="Times New Roman"/>
          <w:sz w:val="28"/>
          <w:szCs w:val="28"/>
          <w:lang w:val="kk-KZ"/>
        </w:rPr>
        <w:t>құраса,</w:t>
      </w:r>
      <w:r w:rsidRPr="006C7CFD">
        <w:rPr>
          <w:rFonts w:ascii="Times New Roman" w:hAnsi="Times New Roman" w:cs="Times New Roman"/>
          <w:sz w:val="28"/>
          <w:szCs w:val="28"/>
        </w:rPr>
        <w:t xml:space="preserve"> ал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54 %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о</w:t>
      </w:r>
      <w:r w:rsidRPr="006C7CFD">
        <w:rPr>
          <w:rFonts w:ascii="Times New Roman" w:hAnsi="Times New Roman" w:cs="Times New Roman"/>
          <w:sz w:val="28"/>
          <w:szCs w:val="28"/>
          <w:lang w:val="kk-KZ"/>
        </w:rPr>
        <w:t>қушылар жылдық бағасын ақтап шықты.</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p>
    <w:p w14:paraId="1CFA38B9" w14:textId="77777777" w:rsidR="00D771DC" w:rsidRPr="006C7CFD" w:rsidRDefault="00D771DC" w:rsidP="00D771DC">
      <w:pPr>
        <w:pStyle w:val="a8"/>
        <w:spacing w:after="0"/>
        <w:ind w:left="0" w:firstLine="0"/>
        <w:rPr>
          <w:b/>
          <w:bCs/>
          <w:sz w:val="28"/>
          <w:szCs w:val="28"/>
          <w:lang w:val="kk-KZ"/>
        </w:rPr>
      </w:pPr>
      <w:r w:rsidRPr="006C7CFD">
        <w:rPr>
          <w:b/>
          <w:bCs/>
          <w:sz w:val="28"/>
          <w:szCs w:val="28"/>
        </w:rPr>
        <w:t>Та</w:t>
      </w:r>
      <w:r w:rsidRPr="006C7CFD">
        <w:rPr>
          <w:b/>
          <w:bCs/>
          <w:sz w:val="28"/>
          <w:szCs w:val="28"/>
          <w:lang w:val="kk-KZ"/>
        </w:rPr>
        <w:t>ңдау пәні: география</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0BF91F41" w14:textId="77777777" w:rsidTr="00D771DC">
        <w:tc>
          <w:tcPr>
            <w:tcW w:w="474" w:type="dxa"/>
          </w:tcPr>
          <w:p w14:paraId="465ECDA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3E052FB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6804D02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1BB2635A"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259A3EDA"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2969EBCA"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5F877FDE"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6C415F8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22FAD63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6D925B50" w14:textId="77777777" w:rsidTr="00D771DC">
        <w:tc>
          <w:tcPr>
            <w:tcW w:w="474" w:type="dxa"/>
          </w:tcPr>
          <w:p w14:paraId="6F30AC3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394BD59B" w14:textId="77777777" w:rsidR="00D771DC" w:rsidRPr="006C7CFD" w:rsidRDefault="00D771DC" w:rsidP="00D771DC">
            <w:pPr>
              <w:spacing w:line="270" w:lineRule="auto"/>
              <w:jc w:val="both"/>
              <w:rPr>
                <w:color w:val="000000"/>
                <w:sz w:val="28"/>
                <w:szCs w:val="28"/>
              </w:rPr>
            </w:pPr>
            <w:r w:rsidRPr="006C7CFD">
              <w:rPr>
                <w:color w:val="000000"/>
                <w:sz w:val="28"/>
                <w:szCs w:val="28"/>
              </w:rPr>
              <w:t xml:space="preserve">      13</w:t>
            </w:r>
          </w:p>
        </w:tc>
        <w:tc>
          <w:tcPr>
            <w:tcW w:w="709" w:type="dxa"/>
          </w:tcPr>
          <w:p w14:paraId="2D4E7F7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13</w:t>
            </w:r>
          </w:p>
        </w:tc>
        <w:tc>
          <w:tcPr>
            <w:tcW w:w="1038" w:type="dxa"/>
          </w:tcPr>
          <w:p w14:paraId="377DB2A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1038" w:type="dxa"/>
          </w:tcPr>
          <w:p w14:paraId="6C3AAA9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w:t>
            </w:r>
          </w:p>
        </w:tc>
        <w:tc>
          <w:tcPr>
            <w:tcW w:w="1038" w:type="dxa"/>
          </w:tcPr>
          <w:p w14:paraId="21B0715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08F855C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3A00220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3225C20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r>
    </w:tbl>
    <w:p w14:paraId="22C6102A"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lang w:val="kk-KZ"/>
        </w:rPr>
        <w:t xml:space="preserve">География таңдау </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100%, ал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51 %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p>
    <w:p w14:paraId="2366D7BA"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Емтиханға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барлығы</w:t>
      </w:r>
      <w:proofErr w:type="spellEnd"/>
      <w:r w:rsidRPr="006C7CFD">
        <w:rPr>
          <w:rFonts w:ascii="Times New Roman" w:hAnsi="Times New Roman" w:cs="Times New Roman"/>
          <w:sz w:val="28"/>
          <w:szCs w:val="28"/>
        </w:rPr>
        <w:t xml:space="preserve"> 24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қатысты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ішінде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71%, ал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86%, </w:t>
      </w:r>
      <w:proofErr w:type="spellStart"/>
      <w:r w:rsidRPr="006C7CFD">
        <w:rPr>
          <w:rFonts w:ascii="Times New Roman" w:hAnsi="Times New Roman" w:cs="Times New Roman"/>
          <w:sz w:val="28"/>
          <w:szCs w:val="28"/>
        </w:rPr>
        <w:t>яғни</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оң</w:t>
      </w:r>
      <w:proofErr w:type="spellEnd"/>
      <w:r w:rsidRPr="006C7CFD">
        <w:rPr>
          <w:rFonts w:ascii="Times New Roman" w:hAnsi="Times New Roman" w:cs="Times New Roman"/>
          <w:sz w:val="28"/>
          <w:szCs w:val="28"/>
        </w:rPr>
        <w:t xml:space="preserve"> тенденция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Қазақ</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пәнінен</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бағаны</w:t>
      </w:r>
      <w:proofErr w:type="spellEnd"/>
      <w:r w:rsidRPr="006C7CFD">
        <w:rPr>
          <w:rFonts w:ascii="Times New Roman" w:hAnsi="Times New Roman" w:cs="Times New Roman"/>
          <w:sz w:val="28"/>
          <w:szCs w:val="28"/>
        </w:rPr>
        <w:t xml:space="preserve"> 20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(83%) </w:t>
      </w:r>
      <w:proofErr w:type="spellStart"/>
      <w:r w:rsidRPr="006C7CFD">
        <w:rPr>
          <w:rFonts w:ascii="Times New Roman" w:hAnsi="Times New Roman" w:cs="Times New Roman"/>
          <w:sz w:val="28"/>
          <w:szCs w:val="28"/>
        </w:rPr>
        <w:t>растап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шықты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Оқушылардың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мен </w:t>
      </w:r>
      <w:proofErr w:type="spellStart"/>
      <w:r w:rsidRPr="006C7CFD">
        <w:rPr>
          <w:rFonts w:ascii="Times New Roman" w:hAnsi="Times New Roman" w:cs="Times New Roman"/>
          <w:sz w:val="28"/>
          <w:szCs w:val="28"/>
        </w:rPr>
        <w:t>пәндер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емтихандарын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салыстыратын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болсақ</w:t>
      </w:r>
      <w:proofErr w:type="spellEnd"/>
      <w:r w:rsidRPr="006C7CFD">
        <w:rPr>
          <w:rFonts w:ascii="Times New Roman" w:hAnsi="Times New Roman" w:cs="Times New Roman"/>
          <w:sz w:val="28"/>
          <w:szCs w:val="28"/>
        </w:rPr>
        <w:t xml:space="preserve">, алгебра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пәндері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өсу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динамикасы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байқалды</w:t>
      </w:r>
      <w:proofErr w:type="spellEnd"/>
      <w:r w:rsidRPr="006C7CFD">
        <w:rPr>
          <w:rFonts w:ascii="Times New Roman" w:hAnsi="Times New Roman" w:cs="Times New Roman"/>
          <w:sz w:val="28"/>
          <w:szCs w:val="28"/>
        </w:rPr>
        <w:t>.</w:t>
      </w:r>
    </w:p>
    <w:p w14:paraId="3B6EC473"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rPr>
        <w:t xml:space="preserve">2020-2021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талдау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негізгі</w:t>
      </w:r>
      <w:proofErr w:type="spellEnd"/>
      <w:r w:rsidRPr="006C7CFD">
        <w:rPr>
          <w:rFonts w:ascii="Times New Roman" w:hAnsi="Times New Roman" w:cs="Times New Roman"/>
          <w:sz w:val="28"/>
          <w:szCs w:val="28"/>
        </w:rPr>
        <w:t xml:space="preserve"> орта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беру курсы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беру </w:t>
      </w:r>
      <w:proofErr w:type="spellStart"/>
      <w:r w:rsidRPr="006C7CFD">
        <w:rPr>
          <w:rFonts w:ascii="Times New Roman" w:hAnsi="Times New Roman" w:cs="Times New Roman"/>
          <w:sz w:val="28"/>
          <w:szCs w:val="28"/>
        </w:rPr>
        <w:t>бағдарламаларын</w:t>
      </w:r>
      <w:proofErr w:type="spellEnd"/>
      <w:r w:rsidRPr="006C7CFD">
        <w:rPr>
          <w:rFonts w:ascii="Times New Roman" w:hAnsi="Times New Roman" w:cs="Times New Roman"/>
          <w:sz w:val="28"/>
          <w:szCs w:val="28"/>
        </w:rPr>
        <w:t xml:space="preserve"> 9-сынып </w:t>
      </w:r>
      <w:proofErr w:type="spellStart"/>
      <w:r w:rsidRPr="006C7CFD">
        <w:rPr>
          <w:rFonts w:ascii="Times New Roman" w:hAnsi="Times New Roman" w:cs="Times New Roman"/>
          <w:sz w:val="28"/>
          <w:szCs w:val="28"/>
        </w:rPr>
        <w:t>түлектерінің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игергенін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өтуге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мүмкіндік</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береді</w:t>
      </w:r>
      <w:proofErr w:type="spellEnd"/>
      <w:r w:rsidRPr="006C7CFD">
        <w:rPr>
          <w:rFonts w:ascii="Times New Roman" w:hAnsi="Times New Roman" w:cs="Times New Roman"/>
          <w:sz w:val="28"/>
          <w:szCs w:val="28"/>
        </w:rPr>
        <w:t>.</w:t>
      </w:r>
      <w:r w:rsidRPr="006C7CFD">
        <w:rPr>
          <w:rFonts w:ascii="Times New Roman" w:hAnsi="Times New Roman" w:cs="Times New Roman"/>
          <w:sz w:val="28"/>
          <w:szCs w:val="28"/>
          <w:lang w:val="kk-KZ"/>
        </w:rPr>
        <w:t xml:space="preserve"> </w:t>
      </w:r>
    </w:p>
    <w:p w14:paraId="23734D5D"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 xml:space="preserve"> </w:t>
      </w:r>
      <w:r w:rsidRPr="006C7CFD">
        <w:rPr>
          <w:rFonts w:ascii="Times New Roman" w:hAnsi="Times New Roman" w:cs="Times New Roman"/>
          <w:sz w:val="28"/>
          <w:szCs w:val="28"/>
          <w:lang w:val="kk-KZ"/>
        </w:rPr>
        <w:t xml:space="preserve">Қазақстан Республикасы Білім және ғылым министрінің 2022 жылғы 20 сәуірдегі № 159 бұйрығымен бекітілген қорытынды аттестаттау кестесіне сәйкес 2022 жылдың 27 мамыры мен 10 маусымы аралығында жалпы орта </w:t>
      </w:r>
      <w:r w:rsidRPr="006C7CFD">
        <w:rPr>
          <w:rFonts w:ascii="Times New Roman" w:hAnsi="Times New Roman" w:cs="Times New Roman"/>
          <w:sz w:val="28"/>
          <w:szCs w:val="28"/>
          <w:lang w:val="kk-KZ"/>
        </w:rPr>
        <w:lastRenderedPageBreak/>
        <w:t xml:space="preserve">білім беру курсы бойынша 11-сынып бітірушілерін қорытынды аттестаттаудан  өткізілді..  Педагогикалық кеңестің шешімімен (2022 жылғы 24 мамырдағы № 5 хаттама) қорытынды аттестаттауға негізгі орта білім берудің жалпы білім беретін оқу бағдарламаларын меңгерген білім алушылар жіберілді. 2021-2022 оқу жылында 11-сыныпта 20 түлек білім алды. Қорытынды аттестацияға 19 оқушы қатысты. Бір оқушы Изтелеуов Ержан денсаулығына байланысты 2022ж 16 мамырдағы № 258 Қостанай облсы білім басқармасының бұйрығы, Арқалық қаласы білім бөлімінің №161 20 мамырдағы бұйрығына сәйкес қорытынды аттестациядан  босатылды. Барлық 20 түлек белгіленген мерзімде жалпы орта мектеп курсы бойынша қорытынды аттестациядан сәтті өтіп, тиісті үлгідегі білім туралы құжаттарын алды. </w:t>
      </w:r>
    </w:p>
    <w:p w14:paraId="196BBD9B" w14:textId="77777777" w:rsidR="00D771DC" w:rsidRPr="006C7CFD" w:rsidRDefault="00D771DC" w:rsidP="00D771DC">
      <w:pPr>
        <w:spacing w:after="0"/>
        <w:rPr>
          <w:rFonts w:ascii="Times New Roman" w:hAnsi="Times New Roman" w:cs="Times New Roman"/>
          <w:b/>
          <w:bCs/>
          <w:sz w:val="28"/>
          <w:szCs w:val="28"/>
          <w:lang w:val="kk-KZ"/>
        </w:rPr>
      </w:pPr>
      <w:r w:rsidRPr="006C7CFD">
        <w:rPr>
          <w:rFonts w:ascii="Times New Roman" w:hAnsi="Times New Roman" w:cs="Times New Roman"/>
          <w:b/>
          <w:bCs/>
          <w:sz w:val="28"/>
          <w:szCs w:val="28"/>
          <w:lang w:val="kk-KZ"/>
        </w:rPr>
        <w:t>Мемлекеттік қорытынды аттестаттау келесі пәндер бойынша өткізілді:</w:t>
      </w:r>
    </w:p>
    <w:p w14:paraId="5555AE76"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  - алгебра және анализ бастамалары бойынша жазбаша емтихан- </w:t>
      </w:r>
    </w:p>
    <w:p w14:paraId="5312C5D3"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     2022 жылдың 27 мамырында;</w:t>
      </w:r>
    </w:p>
    <w:p w14:paraId="123C0B25"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эссе түрінде қазақ тілінен жазбаша емтихан – 2022 жылдың 30мамыр:</w:t>
      </w:r>
    </w:p>
    <w:p w14:paraId="2484359A"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Қазақстан тарихы бойынша ауызша емтихан – 2022 жылғы 02 маусым;</w:t>
      </w:r>
    </w:p>
    <w:p w14:paraId="7F092065"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орыс тілі мен әдебиетінен жазбаша емтихан– 2022 жылғы 07 маусым.</w:t>
      </w:r>
    </w:p>
    <w:p w14:paraId="1C2CBF86"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таңдау пәні биология жазбаша емтихан- 2022 жылғы 10 маусым</w:t>
      </w:r>
    </w:p>
    <w:p w14:paraId="7BBC42D4"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Қазақ</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тілі</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3808900D" w14:textId="77777777" w:rsidTr="00D771DC">
        <w:tc>
          <w:tcPr>
            <w:tcW w:w="474" w:type="dxa"/>
          </w:tcPr>
          <w:p w14:paraId="005CC65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0231ACE2"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6C2133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1E675D1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7E6BF40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0E7DB03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06DE41F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1795709B"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5B0DB5E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2600DBB0" w14:textId="77777777" w:rsidTr="00D771DC">
        <w:tc>
          <w:tcPr>
            <w:tcW w:w="474" w:type="dxa"/>
          </w:tcPr>
          <w:p w14:paraId="3B8B057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5F5E39D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709" w:type="dxa"/>
          </w:tcPr>
          <w:p w14:paraId="3CDCE39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038" w:type="dxa"/>
          </w:tcPr>
          <w:p w14:paraId="0114CBF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1038" w:type="dxa"/>
          </w:tcPr>
          <w:p w14:paraId="15E1729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14</w:t>
            </w:r>
          </w:p>
        </w:tc>
        <w:tc>
          <w:tcPr>
            <w:tcW w:w="1038" w:type="dxa"/>
          </w:tcPr>
          <w:p w14:paraId="04F6A72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039" w:type="dxa"/>
          </w:tcPr>
          <w:p w14:paraId="0576AE3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3507250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6E253F7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95%</w:t>
            </w:r>
          </w:p>
        </w:tc>
      </w:tr>
    </w:tbl>
    <w:p w14:paraId="09F8BF30" w14:textId="77777777" w:rsidR="00D771DC" w:rsidRPr="006C7CFD" w:rsidRDefault="00D771DC" w:rsidP="00D771DC">
      <w:pPr>
        <w:spacing w:after="0"/>
        <w:rPr>
          <w:rFonts w:ascii="Times New Roman" w:hAnsi="Times New Roman" w:cs="Times New Roman"/>
          <w:sz w:val="28"/>
          <w:szCs w:val="28"/>
        </w:rPr>
      </w:pPr>
      <w:proofErr w:type="spell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2021-2022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68%,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тілінен</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кезінде</w:t>
      </w:r>
      <w:proofErr w:type="spellEnd"/>
      <w:r w:rsidRPr="006C7CFD">
        <w:rPr>
          <w:rFonts w:ascii="Times New Roman" w:hAnsi="Times New Roman" w:cs="Times New Roman"/>
          <w:sz w:val="28"/>
          <w:szCs w:val="28"/>
        </w:rPr>
        <w:t xml:space="preserve"> 18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(95%)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бағаны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растады</w:t>
      </w:r>
      <w:proofErr w:type="spellEnd"/>
      <w:r w:rsidRPr="006C7CFD">
        <w:rPr>
          <w:rFonts w:ascii="Times New Roman" w:hAnsi="Times New Roman" w:cs="Times New Roman"/>
          <w:sz w:val="28"/>
          <w:szCs w:val="28"/>
        </w:rPr>
        <w:t>.</w:t>
      </w:r>
    </w:p>
    <w:p w14:paraId="26CB5C85" w14:textId="77777777" w:rsidR="00D771DC" w:rsidRPr="006C7CFD" w:rsidRDefault="00D771DC" w:rsidP="00D771DC">
      <w:pPr>
        <w:spacing w:after="0"/>
        <w:rPr>
          <w:rFonts w:ascii="Times New Roman" w:hAnsi="Times New Roman" w:cs="Times New Roman"/>
          <w:b/>
          <w:bCs/>
          <w:sz w:val="28"/>
          <w:szCs w:val="28"/>
        </w:rPr>
      </w:pPr>
      <w:r w:rsidRPr="006C7CFD">
        <w:rPr>
          <w:rFonts w:ascii="Times New Roman" w:hAnsi="Times New Roman" w:cs="Times New Roman"/>
          <w:b/>
          <w:bCs/>
          <w:sz w:val="28"/>
          <w:szCs w:val="28"/>
        </w:rPr>
        <w:t xml:space="preserve">Алгебра </w:t>
      </w:r>
      <w:proofErr w:type="spellStart"/>
      <w:r w:rsidRPr="006C7CFD">
        <w:rPr>
          <w:rFonts w:ascii="Times New Roman" w:hAnsi="Times New Roman" w:cs="Times New Roman"/>
          <w:b/>
          <w:bCs/>
          <w:sz w:val="28"/>
          <w:szCs w:val="28"/>
        </w:rPr>
        <w:t>және</w:t>
      </w:r>
      <w:proofErr w:type="spellEnd"/>
      <w:r w:rsidRPr="006C7CFD">
        <w:rPr>
          <w:rFonts w:ascii="Times New Roman" w:hAnsi="Times New Roman" w:cs="Times New Roman"/>
          <w:b/>
          <w:bCs/>
          <w:sz w:val="28"/>
          <w:szCs w:val="28"/>
        </w:rPr>
        <w:t xml:space="preserve"> анализ </w:t>
      </w:r>
      <w:proofErr w:type="spellStart"/>
      <w:r w:rsidRPr="006C7CFD">
        <w:rPr>
          <w:rFonts w:ascii="Times New Roman" w:hAnsi="Times New Roman" w:cs="Times New Roman"/>
          <w:b/>
          <w:bCs/>
          <w:sz w:val="28"/>
          <w:szCs w:val="28"/>
        </w:rPr>
        <w:t>бастамалары</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505F8480" w14:textId="77777777" w:rsidTr="00D771DC">
        <w:tc>
          <w:tcPr>
            <w:tcW w:w="474" w:type="dxa"/>
          </w:tcPr>
          <w:p w14:paraId="62A92A1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0EC1858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312C9AE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1740853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21433FE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2BF79893"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54A50B7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5AB548FD"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7BE08AB"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0F6B5C28" w14:textId="77777777" w:rsidTr="00D771DC">
        <w:tc>
          <w:tcPr>
            <w:tcW w:w="474" w:type="dxa"/>
          </w:tcPr>
          <w:p w14:paraId="7B6B106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5561C49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709" w:type="dxa"/>
          </w:tcPr>
          <w:p w14:paraId="22C0C30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038" w:type="dxa"/>
          </w:tcPr>
          <w:p w14:paraId="5806D76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w:t>
            </w:r>
          </w:p>
        </w:tc>
        <w:tc>
          <w:tcPr>
            <w:tcW w:w="1038" w:type="dxa"/>
          </w:tcPr>
          <w:p w14:paraId="19819D6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1038" w:type="dxa"/>
          </w:tcPr>
          <w:p w14:paraId="1C8020E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w:t>
            </w:r>
          </w:p>
        </w:tc>
        <w:tc>
          <w:tcPr>
            <w:tcW w:w="1039" w:type="dxa"/>
          </w:tcPr>
          <w:p w14:paraId="7A7A34D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3D4B46B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0BE5F16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74%</w:t>
            </w:r>
          </w:p>
        </w:tc>
      </w:tr>
    </w:tbl>
    <w:p w14:paraId="24BB2C8C"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rPr>
        <w:t xml:space="preserve">2021-2022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аттестаттаудың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алгебра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анализ </w:t>
      </w:r>
      <w:proofErr w:type="spellStart"/>
      <w:r w:rsidRPr="006C7CFD">
        <w:rPr>
          <w:rFonts w:ascii="Times New Roman" w:hAnsi="Times New Roman" w:cs="Times New Roman"/>
          <w:sz w:val="28"/>
          <w:szCs w:val="28"/>
        </w:rPr>
        <w:t>бастамалары</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пәнінен</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пайыздық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көрсеткіші</w:t>
      </w:r>
      <w:proofErr w:type="spellEnd"/>
      <w:r w:rsidRPr="006C7CFD">
        <w:rPr>
          <w:rFonts w:ascii="Times New Roman" w:hAnsi="Times New Roman" w:cs="Times New Roman"/>
          <w:sz w:val="28"/>
          <w:szCs w:val="28"/>
        </w:rPr>
        <w:t xml:space="preserve"> 69%,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 Алгебра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анализ </w:t>
      </w:r>
      <w:proofErr w:type="spellStart"/>
      <w:r w:rsidRPr="006C7CFD">
        <w:rPr>
          <w:rFonts w:ascii="Times New Roman" w:hAnsi="Times New Roman" w:cs="Times New Roman"/>
          <w:sz w:val="28"/>
          <w:szCs w:val="28"/>
        </w:rPr>
        <w:t>бастамалары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w:t>
      </w:r>
      <w:proofErr w:type="spellEnd"/>
      <w:r w:rsidRPr="006C7CFD">
        <w:rPr>
          <w:rFonts w:ascii="Times New Roman" w:hAnsi="Times New Roman" w:cs="Times New Roman"/>
          <w:sz w:val="28"/>
          <w:szCs w:val="28"/>
        </w:rPr>
        <w:t xml:space="preserve"> 14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(74%)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бағаны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растады</w:t>
      </w:r>
      <w:proofErr w:type="spellEnd"/>
      <w:r w:rsidRPr="006C7CFD">
        <w:rPr>
          <w:rFonts w:ascii="Times New Roman" w:hAnsi="Times New Roman" w:cs="Times New Roman"/>
          <w:sz w:val="28"/>
          <w:szCs w:val="28"/>
        </w:rPr>
        <w:t xml:space="preserve">. </w:t>
      </w:r>
    </w:p>
    <w:p w14:paraId="3BA8AB4F"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Қазақстан</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тарихы</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092C4F32" w14:textId="77777777" w:rsidTr="00D771DC">
        <w:tc>
          <w:tcPr>
            <w:tcW w:w="474" w:type="dxa"/>
          </w:tcPr>
          <w:p w14:paraId="50C0D53B"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lastRenderedPageBreak/>
              <w:t>№</w:t>
            </w:r>
          </w:p>
        </w:tc>
        <w:tc>
          <w:tcPr>
            <w:tcW w:w="1931" w:type="dxa"/>
          </w:tcPr>
          <w:p w14:paraId="10C128FB"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5D4DD1E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0D7AE8B6"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3F3E346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506D4CA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0C22787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21741FE2"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EF7F2D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5D1335DE" w14:textId="77777777" w:rsidTr="00D771DC">
        <w:tc>
          <w:tcPr>
            <w:tcW w:w="474" w:type="dxa"/>
          </w:tcPr>
          <w:p w14:paraId="03E6D50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4988542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709" w:type="dxa"/>
          </w:tcPr>
          <w:p w14:paraId="0E111C6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038" w:type="dxa"/>
          </w:tcPr>
          <w:p w14:paraId="417AA8A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1038" w:type="dxa"/>
          </w:tcPr>
          <w:p w14:paraId="19A3F7D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w:t>
            </w:r>
          </w:p>
        </w:tc>
        <w:tc>
          <w:tcPr>
            <w:tcW w:w="1038" w:type="dxa"/>
          </w:tcPr>
          <w:p w14:paraId="4267B44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w:t>
            </w:r>
          </w:p>
        </w:tc>
        <w:tc>
          <w:tcPr>
            <w:tcW w:w="1039" w:type="dxa"/>
          </w:tcPr>
          <w:p w14:paraId="1F7C7C2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05B30AD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40B4399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63%</w:t>
            </w:r>
          </w:p>
        </w:tc>
      </w:tr>
    </w:tbl>
    <w:p w14:paraId="45066CD3"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rPr>
        <w:t xml:space="preserve">2021-2022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аттестаттауды</w:t>
      </w:r>
      <w:proofErr w:type="spellEnd"/>
      <w:r w:rsidRPr="006C7CFD">
        <w:rPr>
          <w:rFonts w:ascii="Times New Roman" w:hAnsi="Times New Roman" w:cs="Times New Roman"/>
          <w:sz w:val="28"/>
          <w:szCs w:val="28"/>
          <w:lang w:val="kk-KZ"/>
        </w:rPr>
        <w:t>ң</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пәнінен</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пайыздық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көрсеткіші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60%.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тарихынан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барлығы</w:t>
      </w:r>
      <w:proofErr w:type="spellEnd"/>
      <w:r w:rsidRPr="006C7CFD">
        <w:rPr>
          <w:rFonts w:ascii="Times New Roman" w:hAnsi="Times New Roman" w:cs="Times New Roman"/>
          <w:sz w:val="28"/>
          <w:szCs w:val="28"/>
        </w:rPr>
        <w:t xml:space="preserve"> 12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(63%) %)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бағаны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растады</w:t>
      </w:r>
      <w:proofErr w:type="spellEnd"/>
      <w:r w:rsidRPr="006C7CFD">
        <w:rPr>
          <w:rFonts w:ascii="Times New Roman" w:hAnsi="Times New Roman" w:cs="Times New Roman"/>
          <w:sz w:val="28"/>
          <w:szCs w:val="28"/>
        </w:rPr>
        <w:t xml:space="preserve">. </w:t>
      </w:r>
    </w:p>
    <w:tbl>
      <w:tblPr>
        <w:tblStyle w:val="1b"/>
        <w:tblpPr w:leftFromText="180" w:rightFromText="180" w:vertAnchor="text" w:horzAnchor="margin" w:tblpY="968"/>
        <w:tblW w:w="0" w:type="auto"/>
        <w:tblLook w:val="04A0" w:firstRow="1" w:lastRow="0" w:firstColumn="1" w:lastColumn="0" w:noHBand="0" w:noVBand="1"/>
      </w:tblPr>
      <w:tblGrid>
        <w:gridCol w:w="512"/>
        <w:gridCol w:w="1663"/>
        <w:gridCol w:w="1361"/>
        <w:gridCol w:w="859"/>
        <w:gridCol w:w="859"/>
        <w:gridCol w:w="859"/>
        <w:gridCol w:w="860"/>
        <w:gridCol w:w="1186"/>
        <w:gridCol w:w="1186"/>
      </w:tblGrid>
      <w:tr w:rsidR="00D771DC" w:rsidRPr="006C7CFD" w14:paraId="0B220F39" w14:textId="77777777" w:rsidTr="00D771DC">
        <w:tc>
          <w:tcPr>
            <w:tcW w:w="587" w:type="dxa"/>
          </w:tcPr>
          <w:p w14:paraId="2289B910"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188D6F8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349" w:type="dxa"/>
          </w:tcPr>
          <w:p w14:paraId="04FD852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0CE94E6F"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6D72AD1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636686F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6F53D20B"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216" w:type="dxa"/>
          </w:tcPr>
          <w:p w14:paraId="7DADF1EB"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16" w:type="dxa"/>
          </w:tcPr>
          <w:p w14:paraId="1526C361"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1BF339AE" w14:textId="77777777" w:rsidTr="00D771DC">
        <w:tc>
          <w:tcPr>
            <w:tcW w:w="587" w:type="dxa"/>
          </w:tcPr>
          <w:p w14:paraId="34AEACE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2C2C511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349" w:type="dxa"/>
          </w:tcPr>
          <w:p w14:paraId="3B30CA0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038" w:type="dxa"/>
          </w:tcPr>
          <w:p w14:paraId="59C28DF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1038" w:type="dxa"/>
          </w:tcPr>
          <w:p w14:paraId="17CCEB0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w:t>
            </w:r>
          </w:p>
        </w:tc>
        <w:tc>
          <w:tcPr>
            <w:tcW w:w="1038" w:type="dxa"/>
          </w:tcPr>
          <w:p w14:paraId="2B619BD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w:t>
            </w:r>
          </w:p>
        </w:tc>
        <w:tc>
          <w:tcPr>
            <w:tcW w:w="1039" w:type="dxa"/>
          </w:tcPr>
          <w:p w14:paraId="5AA4BD0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216" w:type="dxa"/>
          </w:tcPr>
          <w:p w14:paraId="7CF4B6A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216" w:type="dxa"/>
          </w:tcPr>
          <w:p w14:paraId="530FB08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74%</w:t>
            </w:r>
          </w:p>
        </w:tc>
      </w:tr>
    </w:tbl>
    <w:p w14:paraId="5CF88281"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Орыс</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тілі</w:t>
      </w:r>
      <w:proofErr w:type="spellEnd"/>
      <w:r w:rsidRPr="006C7CFD">
        <w:rPr>
          <w:rFonts w:ascii="Times New Roman" w:hAnsi="Times New Roman" w:cs="Times New Roman"/>
          <w:b/>
          <w:bCs/>
          <w:sz w:val="28"/>
          <w:szCs w:val="28"/>
        </w:rPr>
        <w:t>:</w:t>
      </w:r>
    </w:p>
    <w:p w14:paraId="44B374D7" w14:textId="77777777" w:rsidR="00D771DC"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rPr>
        <w:t xml:space="preserve">2021-2022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мен </w:t>
      </w:r>
      <w:proofErr w:type="spellStart"/>
      <w:r w:rsidRPr="006C7CFD">
        <w:rPr>
          <w:rFonts w:ascii="Times New Roman" w:hAnsi="Times New Roman" w:cs="Times New Roman"/>
          <w:sz w:val="28"/>
          <w:szCs w:val="28"/>
        </w:rPr>
        <w:t>әдебиеті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пайыздық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көрсеткіші</w:t>
      </w:r>
      <w:proofErr w:type="spellEnd"/>
      <w:r w:rsidRPr="006C7CFD">
        <w:rPr>
          <w:rFonts w:ascii="Times New Roman" w:hAnsi="Times New Roman" w:cs="Times New Roman"/>
          <w:sz w:val="28"/>
          <w:szCs w:val="28"/>
        </w:rPr>
        <w:t xml:space="preserve"> 63%,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w:t>
      </w:r>
      <w:r w:rsidRPr="006C7CFD">
        <w:rPr>
          <w:rFonts w:ascii="Times New Roman" w:hAnsi="Times New Roman" w:cs="Times New Roman"/>
          <w:sz w:val="28"/>
          <w:szCs w:val="28"/>
          <w:lang w:val="kk-KZ"/>
        </w:rPr>
        <w:t xml:space="preserve"> Орыс тілінен емтиханда 14 оқушы (74%) жылдық бағаны растап шықты. </w:t>
      </w:r>
    </w:p>
    <w:p w14:paraId="1F421ECA" w14:textId="77777777" w:rsidR="00A01BD0" w:rsidRPr="006C7CFD" w:rsidRDefault="00A01BD0" w:rsidP="00D771DC">
      <w:pPr>
        <w:spacing w:after="0"/>
        <w:rPr>
          <w:rFonts w:ascii="Times New Roman" w:hAnsi="Times New Roman" w:cs="Times New Roman"/>
          <w:sz w:val="28"/>
          <w:szCs w:val="28"/>
        </w:rPr>
      </w:pPr>
    </w:p>
    <w:tbl>
      <w:tblPr>
        <w:tblStyle w:val="1b"/>
        <w:tblpPr w:leftFromText="180" w:rightFromText="180" w:vertAnchor="text" w:horzAnchor="margin" w:tblpY="968"/>
        <w:tblW w:w="0" w:type="auto"/>
        <w:tblLook w:val="04A0" w:firstRow="1" w:lastRow="0" w:firstColumn="1" w:lastColumn="0" w:noHBand="0" w:noVBand="1"/>
      </w:tblPr>
      <w:tblGrid>
        <w:gridCol w:w="512"/>
        <w:gridCol w:w="1663"/>
        <w:gridCol w:w="1361"/>
        <w:gridCol w:w="859"/>
        <w:gridCol w:w="859"/>
        <w:gridCol w:w="859"/>
        <w:gridCol w:w="860"/>
        <w:gridCol w:w="1186"/>
        <w:gridCol w:w="1186"/>
      </w:tblGrid>
      <w:tr w:rsidR="00D771DC" w:rsidRPr="006C7CFD" w14:paraId="7BFA6BA8" w14:textId="77777777" w:rsidTr="00D771DC">
        <w:tc>
          <w:tcPr>
            <w:tcW w:w="587" w:type="dxa"/>
          </w:tcPr>
          <w:p w14:paraId="33963E1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25D9A87E"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349" w:type="dxa"/>
          </w:tcPr>
          <w:p w14:paraId="2A21A7F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68357F6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67666A7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5F101AD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07E2BDB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216" w:type="dxa"/>
          </w:tcPr>
          <w:p w14:paraId="2094E8E1"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216" w:type="dxa"/>
          </w:tcPr>
          <w:p w14:paraId="0BB6B996"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61856ADD" w14:textId="77777777" w:rsidTr="00D771DC">
        <w:tc>
          <w:tcPr>
            <w:tcW w:w="587" w:type="dxa"/>
          </w:tcPr>
          <w:p w14:paraId="510106C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2F6D551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349" w:type="dxa"/>
          </w:tcPr>
          <w:p w14:paraId="106501B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1038" w:type="dxa"/>
          </w:tcPr>
          <w:p w14:paraId="0DFF4DC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038" w:type="dxa"/>
          </w:tcPr>
          <w:p w14:paraId="1656A62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1038" w:type="dxa"/>
          </w:tcPr>
          <w:p w14:paraId="1530F31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w:t>
            </w:r>
          </w:p>
        </w:tc>
        <w:tc>
          <w:tcPr>
            <w:tcW w:w="1039" w:type="dxa"/>
          </w:tcPr>
          <w:p w14:paraId="11EBB4A5"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216" w:type="dxa"/>
          </w:tcPr>
          <w:p w14:paraId="1A7DE34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216" w:type="dxa"/>
          </w:tcPr>
          <w:p w14:paraId="6A83E8C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68%</w:t>
            </w:r>
          </w:p>
        </w:tc>
      </w:tr>
    </w:tbl>
    <w:p w14:paraId="56617AF3" w14:textId="77777777" w:rsidR="00D771DC" w:rsidRPr="006C7CFD" w:rsidRDefault="00D771DC" w:rsidP="00D771DC">
      <w:pPr>
        <w:spacing w:after="0"/>
        <w:rPr>
          <w:rFonts w:ascii="Times New Roman" w:hAnsi="Times New Roman" w:cs="Times New Roman"/>
          <w:b/>
          <w:bCs/>
          <w:sz w:val="28"/>
          <w:szCs w:val="28"/>
          <w:lang w:val="kk-KZ"/>
        </w:rPr>
      </w:pPr>
      <w:r w:rsidRPr="006C7CFD">
        <w:rPr>
          <w:rFonts w:ascii="Times New Roman" w:hAnsi="Times New Roman" w:cs="Times New Roman"/>
          <w:b/>
          <w:bCs/>
          <w:sz w:val="28"/>
          <w:szCs w:val="28"/>
          <w:lang w:val="kk-KZ"/>
        </w:rPr>
        <w:t>Таңдау пәні: биология</w:t>
      </w:r>
    </w:p>
    <w:p w14:paraId="74B68DDF"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2021-2022 оқу жылында  қорытынды аттестаттау қорытындысы бойынша таңдау пәні биологиядан білім сапасының пайыздық көрсеткіші 70%, оқу үлгерімі 100%. Орыс тілінен емтиханда 13 оқушы (68%) жылдық бағаны растап шықты. </w:t>
      </w:r>
    </w:p>
    <w:p w14:paraId="1A6D9CCC" w14:textId="77777777" w:rsidR="00D771DC" w:rsidRPr="006C7CFD" w:rsidRDefault="00D771DC" w:rsidP="00D771DC">
      <w:pPr>
        <w:spacing w:after="0"/>
        <w:rPr>
          <w:rFonts w:ascii="Times New Roman" w:hAnsi="Times New Roman" w:cs="Times New Roman"/>
          <w:b/>
          <w:bCs/>
          <w:sz w:val="28"/>
          <w:szCs w:val="28"/>
          <w:lang w:val="kk-KZ"/>
        </w:rPr>
      </w:pPr>
      <w:r w:rsidRPr="006C7CFD">
        <w:rPr>
          <w:rFonts w:ascii="Times New Roman" w:hAnsi="Times New Roman" w:cs="Times New Roman"/>
          <w:b/>
          <w:bCs/>
          <w:sz w:val="28"/>
          <w:szCs w:val="28"/>
          <w:lang w:val="kk-KZ"/>
        </w:rPr>
        <w:t>2021-2022 оқу жылының</w:t>
      </w:r>
      <w:r w:rsidRPr="006C7CFD">
        <w:rPr>
          <w:rFonts w:ascii="Times New Roman" w:hAnsi="Times New Roman" w:cs="Times New Roman"/>
          <w:sz w:val="28"/>
          <w:szCs w:val="28"/>
          <w:lang w:val="kk-KZ"/>
        </w:rPr>
        <w:t xml:space="preserve"> қорытындысын талдау жалпы орта білім беру курсы   бойынша білім беру бағдарламаларын 11-сынып түлектерінің игергенін атап өтуге мүмкіндік береді.</w:t>
      </w:r>
    </w:p>
    <w:p w14:paraId="7A251074"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 xml:space="preserve">11 сыныпта </w:t>
      </w:r>
      <w:r w:rsidRPr="006C7CFD">
        <w:rPr>
          <w:rFonts w:ascii="Times New Roman" w:hAnsi="Times New Roman" w:cs="Times New Roman"/>
          <w:sz w:val="28"/>
          <w:szCs w:val="28"/>
          <w:lang w:val="kk-KZ"/>
        </w:rPr>
        <w:t xml:space="preserve">Жалпы орта білім берудегі мемлекеттік аттестаттаудың қорытындысы нәтижесінде барлық пәндерден «Үздік» бағаға шыққан  мектеп бітіруші  Қабылжанова Данагүл өз білімін жоғары деңгейде көрсеткені үшін </w:t>
      </w:r>
      <w:r w:rsidRPr="006C7CFD">
        <w:rPr>
          <w:rFonts w:ascii="Times New Roman" w:hAnsi="Times New Roman" w:cs="Times New Roman"/>
          <w:sz w:val="28"/>
          <w:szCs w:val="28"/>
          <w:lang w:val="kk-KZ"/>
        </w:rPr>
        <w:lastRenderedPageBreak/>
        <w:t>«Алтын белгі»негізіндегі аттестат берілді. 19 мектеп бітіруші түлекке «Жалпы орта білім  туралы» аттестаты берілді.</w:t>
      </w:r>
    </w:p>
    <w:p w14:paraId="7AF523E1"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2022-2023 оқу жылында</w:t>
      </w:r>
      <w:r w:rsidRPr="006C7CFD">
        <w:rPr>
          <w:rFonts w:ascii="Times New Roman" w:hAnsi="Times New Roman" w:cs="Times New Roman"/>
          <w:sz w:val="28"/>
          <w:szCs w:val="28"/>
          <w:lang w:val="kk-KZ"/>
        </w:rPr>
        <w:t xml:space="preserve"> «Білім туралы» 2007 жылғы 27 шілдедегі Қазақстан Республикасы Заңының 5-бабының 14) тармақшасына сәйкес үлгілік жалпы білім беретін оқу бағдарламаларын меңгерген 42 оқушы бітіру емтихандарына қатысты.</w:t>
      </w:r>
      <w:r w:rsidRPr="006C7CFD">
        <w:rPr>
          <w:rFonts w:ascii="Times New Roman" w:hAnsi="Times New Roman" w:cs="Times New Roman"/>
          <w:spacing w:val="1"/>
          <w:sz w:val="28"/>
          <w:szCs w:val="28"/>
          <w:lang w:val="kk-KZ"/>
        </w:rPr>
        <w:t xml:space="preserve"> </w:t>
      </w:r>
      <w:r w:rsidRPr="006C7CFD">
        <w:rPr>
          <w:rFonts w:ascii="Times New Roman" w:hAnsi="Times New Roman" w:cs="Times New Roman"/>
          <w:sz w:val="28"/>
          <w:szCs w:val="28"/>
          <w:lang w:val="kk-KZ"/>
        </w:rPr>
        <w:t>–</w:t>
      </w:r>
      <w:r w:rsidRPr="006C7CFD">
        <w:rPr>
          <w:rFonts w:ascii="Times New Roman" w:hAnsi="Times New Roman" w:cs="Times New Roman"/>
          <w:spacing w:val="1"/>
          <w:sz w:val="28"/>
          <w:szCs w:val="28"/>
          <w:lang w:val="kk-KZ"/>
        </w:rPr>
        <w:t xml:space="preserve"> Қазақстан Республикасы Оқу- ағарту Министрлігінің  2023 ж 13 сәуір № 96 бұйрығы, Қостанай облысы әкімдігінің білім басқармасы мемлекеттік мекемесінің 2023 жылғы 17 сәуірдегі № 261  бұйрығы, «Арқалық қаласының білім бөлімі» мемлекеттік мекемесі 2023 ж 24 қаңтар  №32/1 бұйрығы, «Ә. Бөкейхан атындағы жалпы білім беретін мектебі» КММ –нің 20.04. 2023 ж №28 бұйрығы негізінде</w:t>
      </w:r>
    </w:p>
    <w:p w14:paraId="296E64C1" w14:textId="77777777" w:rsidR="00D771DC" w:rsidRPr="006C7CFD" w:rsidRDefault="00D771DC" w:rsidP="00D771DC">
      <w:pPr>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xml:space="preserve"> </w:t>
      </w:r>
      <w:r w:rsidRPr="006C7CFD">
        <w:rPr>
          <w:rFonts w:ascii="Times New Roman" w:hAnsi="Times New Roman" w:cs="Times New Roman"/>
          <w:b/>
          <w:bCs/>
          <w:spacing w:val="1"/>
          <w:sz w:val="28"/>
          <w:szCs w:val="28"/>
          <w:lang w:val="kk-KZ"/>
        </w:rPr>
        <w:t>9 сыныптарда білім алушыларының  қорытынды бітіру емтихандары 2023 жылғы 2-13 маусым аралығында өткізілді</w:t>
      </w:r>
      <w:r w:rsidRPr="006C7CFD">
        <w:rPr>
          <w:rFonts w:ascii="Times New Roman" w:hAnsi="Times New Roman" w:cs="Times New Roman"/>
          <w:spacing w:val="1"/>
          <w:sz w:val="28"/>
          <w:szCs w:val="28"/>
          <w:lang w:val="kk-KZ"/>
        </w:rPr>
        <w:t xml:space="preserve">. </w:t>
      </w:r>
    </w:p>
    <w:p w14:paraId="0B1BF6E4" w14:textId="77777777" w:rsidR="00D771DC" w:rsidRPr="006C7CFD" w:rsidRDefault="00D771DC" w:rsidP="00D771DC">
      <w:pPr>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xml:space="preserve">   -қазақ тілі эссе нысанында жазбаша емтихан-02 маусым 2023жыл</w:t>
      </w:r>
    </w:p>
    <w:p w14:paraId="4ADB33D6" w14:textId="77777777" w:rsidR="00D771DC" w:rsidRPr="006C7CFD" w:rsidRDefault="00D771DC" w:rsidP="00D771DC">
      <w:pPr>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xml:space="preserve">  -алгебра бойынша жазбаша емтихан ( бақылау жұмысы)-06 маусым 2023 жыл</w:t>
      </w:r>
    </w:p>
    <w:p w14:paraId="56607C9F" w14:textId="77777777" w:rsidR="00D771DC" w:rsidRPr="006C7CFD" w:rsidRDefault="00D771DC" w:rsidP="00D771DC">
      <w:pPr>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xml:space="preserve">  -орыс тілі (жазбаша) емтихан-09 маусым 2023 жыл</w:t>
      </w:r>
    </w:p>
    <w:p w14:paraId="4E99BE78" w14:textId="77777777" w:rsidR="00D771DC" w:rsidRPr="006C7CFD" w:rsidRDefault="00D771DC" w:rsidP="00D771DC">
      <w:pPr>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xml:space="preserve"> - таңдау пәні бойынша биология пәні таңдалды- 13 маусым 2023 жыл</w:t>
      </w:r>
    </w:p>
    <w:p w14:paraId="7B2CF235" w14:textId="77777777" w:rsidR="00D771DC"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Барлығы 9-сынып түлектері </w:t>
      </w:r>
      <w:r w:rsidRPr="006C7CFD">
        <w:rPr>
          <w:rFonts w:ascii="Times New Roman" w:hAnsi="Times New Roman" w:cs="Times New Roman"/>
          <w:b/>
          <w:bCs/>
          <w:sz w:val="28"/>
          <w:szCs w:val="28"/>
          <w:lang w:val="kk-KZ"/>
        </w:rPr>
        <w:t>– 26 оқушы</w:t>
      </w:r>
      <w:r w:rsidRPr="006C7CFD">
        <w:rPr>
          <w:rFonts w:ascii="Times New Roman" w:hAnsi="Times New Roman" w:cs="Times New Roman"/>
          <w:sz w:val="28"/>
          <w:szCs w:val="28"/>
          <w:lang w:val="kk-KZ"/>
        </w:rPr>
        <w:t xml:space="preserve">, 11-сынып түлектері – </w:t>
      </w:r>
      <w:r w:rsidRPr="006C7CFD">
        <w:rPr>
          <w:rFonts w:ascii="Times New Roman" w:hAnsi="Times New Roman" w:cs="Times New Roman"/>
          <w:b/>
          <w:bCs/>
          <w:sz w:val="28"/>
          <w:szCs w:val="28"/>
          <w:lang w:val="kk-KZ"/>
        </w:rPr>
        <w:t>18 оқушы</w:t>
      </w:r>
      <w:r w:rsidRPr="006C7CFD">
        <w:rPr>
          <w:rFonts w:ascii="Times New Roman" w:hAnsi="Times New Roman" w:cs="Times New Roman"/>
          <w:sz w:val="28"/>
          <w:szCs w:val="28"/>
          <w:lang w:val="kk-KZ"/>
        </w:rPr>
        <w:t>.</w:t>
      </w:r>
    </w:p>
    <w:p w14:paraId="19EE1579" w14:textId="77777777" w:rsidR="00A01BD0" w:rsidRDefault="00A01BD0" w:rsidP="00D771DC">
      <w:pPr>
        <w:spacing w:after="0"/>
        <w:rPr>
          <w:rFonts w:ascii="Times New Roman" w:hAnsi="Times New Roman" w:cs="Times New Roman"/>
          <w:sz w:val="28"/>
          <w:szCs w:val="28"/>
          <w:lang w:val="kk-KZ"/>
        </w:rPr>
      </w:pPr>
    </w:p>
    <w:p w14:paraId="5707BEDB" w14:textId="77777777" w:rsidR="00A01BD0" w:rsidRDefault="00A01BD0" w:rsidP="00D771DC">
      <w:pPr>
        <w:spacing w:after="0"/>
        <w:rPr>
          <w:rFonts w:ascii="Times New Roman" w:hAnsi="Times New Roman" w:cs="Times New Roman"/>
          <w:sz w:val="28"/>
          <w:szCs w:val="28"/>
          <w:lang w:val="kk-KZ"/>
        </w:rPr>
      </w:pPr>
    </w:p>
    <w:p w14:paraId="10F3A1C8" w14:textId="77777777" w:rsidR="00A01BD0" w:rsidRPr="006C7CFD" w:rsidRDefault="00A01BD0" w:rsidP="00D771DC">
      <w:pPr>
        <w:spacing w:after="0"/>
        <w:rPr>
          <w:rFonts w:ascii="Times New Roman" w:hAnsi="Times New Roman" w:cs="Times New Roman"/>
          <w:sz w:val="28"/>
          <w:szCs w:val="28"/>
          <w:lang w:val="kk-KZ"/>
        </w:rPr>
      </w:pPr>
    </w:p>
    <w:p w14:paraId="0654DBAF" w14:textId="77777777" w:rsidR="00D771DC" w:rsidRPr="006C7CFD" w:rsidRDefault="00D771DC" w:rsidP="00D771DC">
      <w:pPr>
        <w:pStyle w:val="a8"/>
        <w:spacing w:after="0"/>
        <w:ind w:left="0" w:firstLine="0"/>
        <w:rPr>
          <w:sz w:val="28"/>
          <w:szCs w:val="28"/>
          <w:lang w:val="kk-KZ"/>
        </w:rPr>
      </w:pPr>
      <w:proofErr w:type="spellStart"/>
      <w:r w:rsidRPr="006C7CFD">
        <w:rPr>
          <w:b/>
          <w:bCs/>
          <w:sz w:val="28"/>
          <w:szCs w:val="28"/>
        </w:rPr>
        <w:t>Қазақ</w:t>
      </w:r>
      <w:proofErr w:type="spellEnd"/>
      <w:r w:rsidRPr="006C7CFD">
        <w:rPr>
          <w:b/>
          <w:bCs/>
          <w:sz w:val="28"/>
          <w:szCs w:val="28"/>
        </w:rPr>
        <w:t xml:space="preserve"> </w:t>
      </w:r>
      <w:proofErr w:type="spellStart"/>
      <w:r w:rsidRPr="006C7CFD">
        <w:rPr>
          <w:b/>
          <w:bCs/>
          <w:sz w:val="28"/>
          <w:szCs w:val="28"/>
        </w:rPr>
        <w:t>тілі</w:t>
      </w:r>
      <w:proofErr w:type="spellEnd"/>
      <w:r w:rsidRPr="006C7CFD">
        <w:rPr>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3EF1D86D" w14:textId="77777777" w:rsidTr="00D771DC">
        <w:tc>
          <w:tcPr>
            <w:tcW w:w="474" w:type="dxa"/>
          </w:tcPr>
          <w:p w14:paraId="007C88F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449E3A2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0529B14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2B82BE3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51C74FFE"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6654963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5613BF1B"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4E9743B4"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1C0D2284"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36C12733" w14:textId="77777777" w:rsidTr="00D771DC">
        <w:tc>
          <w:tcPr>
            <w:tcW w:w="474" w:type="dxa"/>
          </w:tcPr>
          <w:p w14:paraId="5F08A975"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6A59E1D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709" w:type="dxa"/>
          </w:tcPr>
          <w:p w14:paraId="153ADED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1038" w:type="dxa"/>
          </w:tcPr>
          <w:p w14:paraId="0E84764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w:t>
            </w:r>
          </w:p>
        </w:tc>
        <w:tc>
          <w:tcPr>
            <w:tcW w:w="1038" w:type="dxa"/>
          </w:tcPr>
          <w:p w14:paraId="0AB9C81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11</w:t>
            </w:r>
          </w:p>
        </w:tc>
        <w:tc>
          <w:tcPr>
            <w:tcW w:w="1038" w:type="dxa"/>
          </w:tcPr>
          <w:p w14:paraId="143E462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9</w:t>
            </w:r>
          </w:p>
        </w:tc>
        <w:tc>
          <w:tcPr>
            <w:tcW w:w="1039" w:type="dxa"/>
          </w:tcPr>
          <w:p w14:paraId="3416A65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63F8B68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577ECE6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65%</w:t>
            </w:r>
          </w:p>
        </w:tc>
      </w:tr>
    </w:tbl>
    <w:p w14:paraId="2B09AAF1"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2022-2023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нәтижелерімен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салыстыра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отырып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65% </w:t>
      </w:r>
      <w:proofErr w:type="spellStart"/>
      <w:r w:rsidRPr="006C7CFD">
        <w:rPr>
          <w:rFonts w:ascii="Times New Roman" w:hAnsi="Times New Roman" w:cs="Times New Roman"/>
          <w:sz w:val="28"/>
          <w:szCs w:val="28"/>
        </w:rPr>
        <w:t>құрайтынын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соңында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80</w:t>
      </w:r>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болып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көрсеткенін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өткен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жөн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Жылдағы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үлгерімінің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нәтижелері100%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w:t>
      </w:r>
    </w:p>
    <w:p w14:paraId="2CEFAA1B" w14:textId="77777777" w:rsidR="00D771DC" w:rsidRPr="006C7CFD" w:rsidRDefault="00D771DC" w:rsidP="00D771DC">
      <w:pPr>
        <w:spacing w:after="0"/>
        <w:rPr>
          <w:rFonts w:ascii="Times New Roman" w:hAnsi="Times New Roman" w:cs="Times New Roman"/>
          <w:b/>
          <w:bCs/>
          <w:sz w:val="28"/>
          <w:szCs w:val="28"/>
        </w:rPr>
      </w:pPr>
      <w:r w:rsidRPr="006C7CFD">
        <w:rPr>
          <w:rFonts w:ascii="Times New Roman" w:hAnsi="Times New Roman" w:cs="Times New Roman"/>
          <w:b/>
          <w:bCs/>
          <w:sz w:val="28"/>
          <w:szCs w:val="28"/>
        </w:rPr>
        <w:t>Алгебра:</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34E0EB63" w14:textId="77777777" w:rsidTr="00D771DC">
        <w:tc>
          <w:tcPr>
            <w:tcW w:w="474" w:type="dxa"/>
          </w:tcPr>
          <w:p w14:paraId="015D9D63"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7F6B8EB1"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5C4E1130"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39F6519A"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39A561C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18A3F6AB"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653AB185"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17B92C6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35E8891D"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61078322" w14:textId="77777777" w:rsidTr="00D771DC">
        <w:tc>
          <w:tcPr>
            <w:tcW w:w="474" w:type="dxa"/>
          </w:tcPr>
          <w:p w14:paraId="33B3043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lastRenderedPageBreak/>
              <w:t>1</w:t>
            </w:r>
          </w:p>
        </w:tc>
        <w:tc>
          <w:tcPr>
            <w:tcW w:w="1931" w:type="dxa"/>
          </w:tcPr>
          <w:p w14:paraId="75B678B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709" w:type="dxa"/>
          </w:tcPr>
          <w:p w14:paraId="7442F00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1038" w:type="dxa"/>
          </w:tcPr>
          <w:p w14:paraId="46FF4909"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w:t>
            </w:r>
          </w:p>
        </w:tc>
        <w:tc>
          <w:tcPr>
            <w:tcW w:w="1038" w:type="dxa"/>
          </w:tcPr>
          <w:p w14:paraId="4AA1A7E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1038" w:type="dxa"/>
          </w:tcPr>
          <w:p w14:paraId="36B3F7C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1039" w:type="dxa"/>
          </w:tcPr>
          <w:p w14:paraId="31356E7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69DC0859"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393929D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54%</w:t>
            </w:r>
          </w:p>
        </w:tc>
      </w:tr>
    </w:tbl>
    <w:p w14:paraId="783EA19D" w14:textId="77777777" w:rsidR="00D771DC" w:rsidRPr="006C7CFD" w:rsidRDefault="00D771DC" w:rsidP="00D771DC">
      <w:pPr>
        <w:spacing w:after="0"/>
        <w:rPr>
          <w:rFonts w:ascii="Times New Roman" w:hAnsi="Times New Roman" w:cs="Times New Roman"/>
          <w:sz w:val="28"/>
          <w:szCs w:val="28"/>
        </w:rPr>
      </w:pPr>
      <w:proofErr w:type="spellStart"/>
      <w:r w:rsidRPr="006C7CFD">
        <w:rPr>
          <w:rFonts w:ascii="Times New Roman" w:hAnsi="Times New Roman" w:cs="Times New Roman"/>
          <w:sz w:val="28"/>
          <w:szCs w:val="28"/>
        </w:rPr>
        <w:t>Алгебрадан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54% </w:t>
      </w:r>
      <w:proofErr w:type="spellStart"/>
      <w:r w:rsidRPr="006C7CFD">
        <w:rPr>
          <w:rFonts w:ascii="Times New Roman" w:hAnsi="Times New Roman" w:cs="Times New Roman"/>
          <w:sz w:val="28"/>
          <w:szCs w:val="28"/>
        </w:rPr>
        <w:t>құрап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отыр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 xml:space="preserve">білім сапасы </w:t>
      </w:r>
      <w:r w:rsidRPr="006C7CFD">
        <w:rPr>
          <w:rFonts w:ascii="Times New Roman" w:hAnsi="Times New Roman" w:cs="Times New Roman"/>
          <w:sz w:val="28"/>
          <w:szCs w:val="28"/>
        </w:rPr>
        <w:t>75%</w:t>
      </w:r>
      <w:r w:rsidRPr="006C7CFD">
        <w:rPr>
          <w:rFonts w:ascii="Times New Roman" w:hAnsi="Times New Roman" w:cs="Times New Roman"/>
          <w:sz w:val="28"/>
          <w:szCs w:val="28"/>
          <w:lang w:val="kk-KZ"/>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100%. </w:t>
      </w:r>
    </w:p>
    <w:p w14:paraId="15CB0451" w14:textId="77777777" w:rsidR="00D771DC" w:rsidRPr="006C7CFD" w:rsidRDefault="00D771DC" w:rsidP="00D771DC">
      <w:pPr>
        <w:spacing w:after="0"/>
        <w:rPr>
          <w:rFonts w:ascii="Times New Roman" w:hAnsi="Times New Roman" w:cs="Times New Roman"/>
          <w:b/>
          <w:bCs/>
          <w:sz w:val="28"/>
          <w:szCs w:val="28"/>
        </w:rPr>
      </w:pPr>
      <w:proofErr w:type="spellStart"/>
      <w:proofErr w:type="gramStart"/>
      <w:r w:rsidRPr="006C7CFD">
        <w:rPr>
          <w:rFonts w:ascii="Times New Roman" w:hAnsi="Times New Roman" w:cs="Times New Roman"/>
          <w:b/>
          <w:bCs/>
          <w:sz w:val="28"/>
          <w:szCs w:val="28"/>
        </w:rPr>
        <w:t>Орыс</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тілі</w:t>
      </w:r>
      <w:proofErr w:type="spellEnd"/>
      <w:proofErr w:type="gramEnd"/>
      <w:r w:rsidRPr="006C7CFD">
        <w:rPr>
          <w:rFonts w:ascii="Times New Roman" w:hAnsi="Times New Roman" w:cs="Times New Roman"/>
          <w:b/>
          <w:bCs/>
          <w:sz w:val="28"/>
          <w:szCs w:val="28"/>
        </w:rPr>
        <w:t xml:space="preserve"> мен </w:t>
      </w:r>
      <w:proofErr w:type="spellStart"/>
      <w:r w:rsidRPr="006C7CFD">
        <w:rPr>
          <w:rFonts w:ascii="Times New Roman" w:hAnsi="Times New Roman" w:cs="Times New Roman"/>
          <w:b/>
          <w:bCs/>
          <w:sz w:val="28"/>
          <w:szCs w:val="28"/>
        </w:rPr>
        <w:t>әдебиеті</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4EFCFF1A" w14:textId="77777777" w:rsidTr="00D771DC">
        <w:tc>
          <w:tcPr>
            <w:tcW w:w="474" w:type="dxa"/>
          </w:tcPr>
          <w:p w14:paraId="287149B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1D2553A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3C0748F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7E8826D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4847F06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0ADDC270"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7878E633"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5124367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54ABB36"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50005D7E" w14:textId="77777777" w:rsidTr="00D771DC">
        <w:tc>
          <w:tcPr>
            <w:tcW w:w="474" w:type="dxa"/>
          </w:tcPr>
          <w:p w14:paraId="5AD3654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7AE1570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709" w:type="dxa"/>
          </w:tcPr>
          <w:p w14:paraId="31D428D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1038" w:type="dxa"/>
          </w:tcPr>
          <w:p w14:paraId="332EB73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3</w:t>
            </w:r>
          </w:p>
        </w:tc>
        <w:tc>
          <w:tcPr>
            <w:tcW w:w="1038" w:type="dxa"/>
          </w:tcPr>
          <w:p w14:paraId="223771E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038" w:type="dxa"/>
          </w:tcPr>
          <w:p w14:paraId="441A6CB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w:t>
            </w:r>
          </w:p>
        </w:tc>
        <w:tc>
          <w:tcPr>
            <w:tcW w:w="1039" w:type="dxa"/>
          </w:tcPr>
          <w:p w14:paraId="44CA47C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1F2FA0B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0134572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73%</w:t>
            </w:r>
          </w:p>
        </w:tc>
      </w:tr>
    </w:tbl>
    <w:p w14:paraId="390F7AF3"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2022-2023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жылында</w:t>
      </w:r>
      <w:proofErr w:type="spellEnd"/>
      <w:r w:rsidRPr="006C7CFD">
        <w:rPr>
          <w:rFonts w:ascii="Times New Roman" w:hAnsi="Times New Roman" w:cs="Times New Roman"/>
          <w:sz w:val="28"/>
          <w:szCs w:val="28"/>
        </w:rPr>
        <w:t xml:space="preserve"> 9-сынып </w:t>
      </w:r>
      <w:proofErr w:type="spellStart"/>
      <w:r w:rsidRPr="006C7CFD">
        <w:rPr>
          <w:rFonts w:ascii="Times New Roman" w:hAnsi="Times New Roman" w:cs="Times New Roman"/>
          <w:sz w:val="28"/>
          <w:szCs w:val="28"/>
        </w:rPr>
        <w:t>оқушылары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мен </w:t>
      </w:r>
      <w:proofErr w:type="spellStart"/>
      <w:r w:rsidRPr="006C7CFD">
        <w:rPr>
          <w:rFonts w:ascii="Times New Roman" w:hAnsi="Times New Roman" w:cs="Times New Roman"/>
          <w:sz w:val="28"/>
          <w:szCs w:val="28"/>
        </w:rPr>
        <w:t>әдебиетінен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lang w:val="kk-KZ"/>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тапсырды.Емтиханға</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барлығы</w:t>
      </w:r>
      <w:proofErr w:type="spellEnd"/>
      <w:r w:rsidRPr="006C7CFD">
        <w:rPr>
          <w:rFonts w:ascii="Times New Roman" w:hAnsi="Times New Roman" w:cs="Times New Roman"/>
          <w:sz w:val="28"/>
          <w:szCs w:val="28"/>
        </w:rPr>
        <w:t xml:space="preserve"> </w:t>
      </w:r>
      <w:r w:rsidRPr="006C7CFD">
        <w:rPr>
          <w:rFonts w:ascii="Times New Roman" w:hAnsi="Times New Roman" w:cs="Times New Roman"/>
          <w:b/>
          <w:bCs/>
          <w:sz w:val="28"/>
          <w:szCs w:val="28"/>
        </w:rPr>
        <w:t xml:space="preserve">26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қатысты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жалпы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w:t>
      </w:r>
      <w:r w:rsidRPr="006C7CFD">
        <w:rPr>
          <w:rFonts w:ascii="Times New Roman" w:hAnsi="Times New Roman" w:cs="Times New Roman"/>
          <w:b/>
          <w:bCs/>
          <w:sz w:val="28"/>
          <w:szCs w:val="28"/>
        </w:rPr>
        <w:t>88%</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нәтижесі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r w:rsidRPr="006C7CFD">
        <w:rPr>
          <w:rFonts w:ascii="Times New Roman" w:hAnsi="Times New Roman" w:cs="Times New Roman"/>
          <w:b/>
          <w:bCs/>
          <w:sz w:val="28"/>
          <w:szCs w:val="28"/>
        </w:rPr>
        <w:t>73%</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w:t>
      </w:r>
      <w:r w:rsidRPr="006C7CFD">
        <w:rPr>
          <w:rFonts w:ascii="Times New Roman" w:hAnsi="Times New Roman" w:cs="Times New Roman"/>
          <w:b/>
          <w:bCs/>
          <w:sz w:val="28"/>
          <w:szCs w:val="28"/>
        </w:rPr>
        <w:t>100%</w:t>
      </w: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 xml:space="preserve">. </w:t>
      </w:r>
    </w:p>
    <w:p w14:paraId="21EC88DB" w14:textId="77777777" w:rsidR="00D771DC" w:rsidRPr="006C7CFD" w:rsidRDefault="00D771DC" w:rsidP="00D771DC">
      <w:pPr>
        <w:spacing w:after="0"/>
        <w:rPr>
          <w:rFonts w:ascii="Times New Roman" w:hAnsi="Times New Roman" w:cs="Times New Roman"/>
          <w:b/>
          <w:bCs/>
          <w:sz w:val="28"/>
          <w:szCs w:val="28"/>
        </w:rPr>
      </w:pPr>
      <w:r w:rsidRPr="006C7CFD">
        <w:rPr>
          <w:rFonts w:ascii="Times New Roman" w:hAnsi="Times New Roman" w:cs="Times New Roman"/>
          <w:b/>
          <w:bCs/>
          <w:sz w:val="28"/>
          <w:szCs w:val="28"/>
        </w:rPr>
        <w:t xml:space="preserve">9-сынып </w:t>
      </w:r>
      <w:proofErr w:type="spellStart"/>
      <w:r w:rsidRPr="006C7CFD">
        <w:rPr>
          <w:rFonts w:ascii="Times New Roman" w:hAnsi="Times New Roman" w:cs="Times New Roman"/>
          <w:b/>
          <w:bCs/>
          <w:sz w:val="28"/>
          <w:szCs w:val="28"/>
        </w:rPr>
        <w:t>оқушыларына</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келесі</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таңдау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пән</w:t>
      </w:r>
      <w:proofErr w:type="spellEnd"/>
      <w:r w:rsidRPr="006C7CFD">
        <w:rPr>
          <w:rFonts w:ascii="Times New Roman" w:hAnsi="Times New Roman" w:cs="Times New Roman"/>
          <w:b/>
          <w:bCs/>
          <w:sz w:val="28"/>
          <w:szCs w:val="28"/>
          <w:lang w:val="kk-KZ"/>
        </w:rPr>
        <w:t>і: биология</w:t>
      </w:r>
    </w:p>
    <w:tbl>
      <w:tblPr>
        <w:tblStyle w:val="1b"/>
        <w:tblW w:w="0" w:type="auto"/>
        <w:tblLook w:val="04A0" w:firstRow="1" w:lastRow="0" w:firstColumn="1" w:lastColumn="0" w:noHBand="0" w:noVBand="1"/>
      </w:tblPr>
      <w:tblGrid>
        <w:gridCol w:w="521"/>
        <w:gridCol w:w="1378"/>
        <w:gridCol w:w="1173"/>
        <w:gridCol w:w="1405"/>
        <w:gridCol w:w="636"/>
        <w:gridCol w:w="640"/>
        <w:gridCol w:w="640"/>
        <w:gridCol w:w="640"/>
        <w:gridCol w:w="1187"/>
        <w:gridCol w:w="1125"/>
      </w:tblGrid>
      <w:tr w:rsidR="00D771DC" w:rsidRPr="006C7CFD" w14:paraId="17291388" w14:textId="77777777" w:rsidTr="00D771DC">
        <w:tc>
          <w:tcPr>
            <w:tcW w:w="574" w:type="dxa"/>
          </w:tcPr>
          <w:p w14:paraId="0A4B057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438" w:type="dxa"/>
          </w:tcPr>
          <w:p w14:paraId="7B1D59C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Пәндер</w:t>
            </w:r>
            <w:proofErr w:type="spellEnd"/>
            <w:r w:rsidRPr="006C7CFD">
              <w:rPr>
                <w:b/>
                <w:bCs/>
                <w:color w:val="000000"/>
                <w:sz w:val="28"/>
                <w:szCs w:val="28"/>
              </w:rPr>
              <w:t xml:space="preserve"> </w:t>
            </w:r>
          </w:p>
        </w:tc>
        <w:tc>
          <w:tcPr>
            <w:tcW w:w="1193" w:type="dxa"/>
          </w:tcPr>
          <w:p w14:paraId="300A264C"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420" w:type="dxa"/>
          </w:tcPr>
          <w:p w14:paraId="106C06F5"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570" w:type="dxa"/>
          </w:tcPr>
          <w:p w14:paraId="1B539436" w14:textId="77777777" w:rsidR="00D771DC" w:rsidRPr="006C7CFD" w:rsidRDefault="00D771DC" w:rsidP="00D771DC">
            <w:pPr>
              <w:spacing w:line="270" w:lineRule="auto"/>
              <w:jc w:val="both"/>
              <w:rPr>
                <w:b/>
                <w:bCs/>
                <w:color w:val="000000"/>
                <w:sz w:val="28"/>
                <w:szCs w:val="28"/>
              </w:rPr>
            </w:pPr>
            <w:r w:rsidRPr="006C7CFD">
              <w:rPr>
                <w:b/>
                <w:bCs/>
                <w:color w:val="000000"/>
                <w:sz w:val="28"/>
                <w:szCs w:val="28"/>
              </w:rPr>
              <w:t>«5»</w:t>
            </w:r>
          </w:p>
        </w:tc>
        <w:tc>
          <w:tcPr>
            <w:tcW w:w="689" w:type="dxa"/>
          </w:tcPr>
          <w:p w14:paraId="70699FB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689" w:type="dxa"/>
          </w:tcPr>
          <w:p w14:paraId="1F2180AF"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689" w:type="dxa"/>
          </w:tcPr>
          <w:p w14:paraId="63527271"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208" w:type="dxa"/>
          </w:tcPr>
          <w:p w14:paraId="6CFD5415"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101" w:type="dxa"/>
          </w:tcPr>
          <w:p w14:paraId="4D8F8D35"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71846254" w14:textId="77777777" w:rsidTr="00D771DC">
        <w:tc>
          <w:tcPr>
            <w:tcW w:w="574" w:type="dxa"/>
          </w:tcPr>
          <w:p w14:paraId="1DDF03C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438" w:type="dxa"/>
          </w:tcPr>
          <w:p w14:paraId="0F9FB133" w14:textId="77777777" w:rsidR="00D771DC" w:rsidRPr="006C7CFD" w:rsidRDefault="00D771DC" w:rsidP="00D771DC">
            <w:pPr>
              <w:spacing w:line="270" w:lineRule="auto"/>
              <w:ind w:hanging="142"/>
              <w:rPr>
                <w:color w:val="000000"/>
                <w:sz w:val="28"/>
                <w:szCs w:val="28"/>
              </w:rPr>
            </w:pPr>
            <w:r w:rsidRPr="006C7CFD">
              <w:rPr>
                <w:color w:val="000000"/>
                <w:sz w:val="28"/>
                <w:szCs w:val="28"/>
              </w:rPr>
              <w:t>Биология</w:t>
            </w:r>
          </w:p>
        </w:tc>
        <w:tc>
          <w:tcPr>
            <w:tcW w:w="1193" w:type="dxa"/>
          </w:tcPr>
          <w:p w14:paraId="7C5D99D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lang w:val="en-US"/>
              </w:rPr>
              <w:t>2</w:t>
            </w:r>
            <w:r w:rsidRPr="006C7CFD">
              <w:rPr>
                <w:color w:val="000000"/>
                <w:sz w:val="28"/>
                <w:szCs w:val="28"/>
              </w:rPr>
              <w:t>6</w:t>
            </w:r>
          </w:p>
        </w:tc>
        <w:tc>
          <w:tcPr>
            <w:tcW w:w="1420" w:type="dxa"/>
          </w:tcPr>
          <w:p w14:paraId="2DE39C4E"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26</w:t>
            </w:r>
          </w:p>
        </w:tc>
        <w:tc>
          <w:tcPr>
            <w:tcW w:w="570" w:type="dxa"/>
          </w:tcPr>
          <w:p w14:paraId="0FF0360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689" w:type="dxa"/>
          </w:tcPr>
          <w:p w14:paraId="0D556E4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19</w:t>
            </w:r>
          </w:p>
        </w:tc>
        <w:tc>
          <w:tcPr>
            <w:tcW w:w="689" w:type="dxa"/>
          </w:tcPr>
          <w:p w14:paraId="21747B6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3</w:t>
            </w:r>
          </w:p>
        </w:tc>
        <w:tc>
          <w:tcPr>
            <w:tcW w:w="689" w:type="dxa"/>
          </w:tcPr>
          <w:p w14:paraId="0CAFD214" w14:textId="77777777" w:rsidR="00D771DC" w:rsidRPr="006C7CFD" w:rsidRDefault="00D771DC" w:rsidP="00D771DC">
            <w:pPr>
              <w:spacing w:line="270" w:lineRule="auto"/>
              <w:ind w:hanging="142"/>
              <w:jc w:val="both"/>
              <w:rPr>
                <w:color w:val="000000"/>
                <w:sz w:val="28"/>
                <w:szCs w:val="28"/>
                <w:lang w:val="en-US"/>
              </w:rPr>
            </w:pPr>
            <w:r w:rsidRPr="006C7CFD">
              <w:rPr>
                <w:color w:val="000000"/>
                <w:sz w:val="28"/>
                <w:szCs w:val="28"/>
                <w:lang w:val="en-US"/>
              </w:rPr>
              <w:t>0</w:t>
            </w:r>
          </w:p>
        </w:tc>
        <w:tc>
          <w:tcPr>
            <w:tcW w:w="1208" w:type="dxa"/>
          </w:tcPr>
          <w:p w14:paraId="501AF5B3" w14:textId="77777777" w:rsidR="00D771DC" w:rsidRPr="006C7CFD" w:rsidRDefault="00D771DC" w:rsidP="00D771DC">
            <w:pPr>
              <w:spacing w:line="270" w:lineRule="auto"/>
              <w:ind w:hanging="142"/>
              <w:jc w:val="both"/>
              <w:rPr>
                <w:color w:val="000000"/>
                <w:sz w:val="28"/>
                <w:szCs w:val="28"/>
                <w:lang w:val="en-US"/>
              </w:rPr>
            </w:pPr>
            <w:r w:rsidRPr="006C7CFD">
              <w:rPr>
                <w:color w:val="000000"/>
                <w:sz w:val="28"/>
                <w:szCs w:val="28"/>
                <w:lang w:val="en-US"/>
              </w:rPr>
              <w:t>100</w:t>
            </w:r>
          </w:p>
        </w:tc>
        <w:tc>
          <w:tcPr>
            <w:tcW w:w="1101" w:type="dxa"/>
          </w:tcPr>
          <w:p w14:paraId="3550A2D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88%</w:t>
            </w:r>
          </w:p>
        </w:tc>
      </w:tr>
    </w:tbl>
    <w:p w14:paraId="7EBD283F"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Таңдау пәні бойынша жазбаша емтихан қорытындысы бойынша жылдағы оқу үлгерімі 75% және емтихан нәтижесі 88% құрады.Оқушылар жылдық қорытынды бағасын растады.</w:t>
      </w:r>
    </w:p>
    <w:p w14:paraId="39BE0348"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Қорыта келгенде,</w:t>
      </w:r>
      <w:r w:rsidRPr="006C7CFD">
        <w:rPr>
          <w:rFonts w:ascii="Times New Roman" w:hAnsi="Times New Roman" w:cs="Times New Roman"/>
          <w:sz w:val="28"/>
          <w:szCs w:val="28"/>
          <w:lang w:val="kk-KZ"/>
        </w:rPr>
        <w:t xml:space="preserve"> </w:t>
      </w:r>
      <w:r w:rsidRPr="006C7CFD">
        <w:rPr>
          <w:rFonts w:ascii="Times New Roman" w:hAnsi="Times New Roman" w:cs="Times New Roman"/>
          <w:b/>
          <w:bCs/>
          <w:sz w:val="28"/>
          <w:szCs w:val="28"/>
          <w:lang w:val="kk-KZ"/>
        </w:rPr>
        <w:t>2020-2021 оқу жылының</w:t>
      </w:r>
      <w:r w:rsidRPr="006C7CFD">
        <w:rPr>
          <w:rFonts w:ascii="Times New Roman" w:hAnsi="Times New Roman" w:cs="Times New Roman"/>
          <w:sz w:val="28"/>
          <w:szCs w:val="28"/>
          <w:lang w:val="kk-KZ"/>
        </w:rPr>
        <w:t xml:space="preserve"> қорытындысын талдау негізгі орта білім беру курсы бойынша білім беру бағдарламаларын 9-сынып түлектерінің игергенін атап өтуге мүмкіндік береді. Жылдық қорытынды бағасы «Үздік» болған және қорытынды аттестаттауды жоғары деңгейде тапсырған 9 сыныптың бір оқшысы «Үздік аттестат» берілді. 25 оқушыға «Негізгі орта білім туралы» аттестат берілді.</w:t>
      </w:r>
    </w:p>
    <w:p w14:paraId="4990A783"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pacing w:val="1"/>
          <w:sz w:val="28"/>
          <w:szCs w:val="28"/>
          <w:lang w:val="kk-KZ"/>
        </w:rPr>
        <w:t xml:space="preserve">  11 сынып мектеп бітіруші түлектер жалпы: 18 оқушы, қорытынды аттестацияға  қатысқаны -16 оқушы</w:t>
      </w:r>
      <w:r w:rsidRPr="006C7CFD">
        <w:rPr>
          <w:rFonts w:ascii="Times New Roman" w:hAnsi="Times New Roman" w:cs="Times New Roman"/>
          <w:spacing w:val="1"/>
          <w:sz w:val="28"/>
          <w:szCs w:val="28"/>
          <w:lang w:val="kk-KZ"/>
        </w:rPr>
        <w:t xml:space="preserve">. Екі оқушы   Жасұлан Тоғжан, Ертаева Меруерт   2023 ж 29 мамырдағы № 369 бұйрығы, Арқалық қаласы Білім бөлімінің 31 мамыр №234 хатын негізінде денсаулықтарына байланысты қорытынды аттестациядан босатылды. 11 сынып білім алушыларының қорытынды бітіру емтихандары 2023 жылғы 5-19 маусым аралығында өткізілді. </w:t>
      </w:r>
    </w:p>
    <w:p w14:paraId="4D773BEF" w14:textId="77777777" w:rsidR="00D771DC" w:rsidRPr="006C7CFD" w:rsidRDefault="00D771DC" w:rsidP="00D771DC">
      <w:pPr>
        <w:pStyle w:val="a0"/>
        <w:spacing w:after="0"/>
        <w:rPr>
          <w:rFonts w:ascii="Times New Roman" w:hAnsi="Times New Roman" w:cs="Times New Roman"/>
          <w:spacing w:val="1"/>
          <w:sz w:val="28"/>
          <w:szCs w:val="28"/>
          <w:lang w:val="kk-KZ"/>
        </w:rPr>
      </w:pPr>
      <w:r w:rsidRPr="006C7CFD">
        <w:rPr>
          <w:rFonts w:ascii="Times New Roman" w:hAnsi="Times New Roman" w:cs="Times New Roman"/>
          <w:spacing w:val="1"/>
          <w:sz w:val="28"/>
          <w:szCs w:val="28"/>
          <w:lang w:val="kk-KZ"/>
        </w:rPr>
        <w:t>- қазақ тілі бойынша (жазбаша)- 5 маусым 2023ж</w:t>
      </w:r>
    </w:p>
    <w:p w14:paraId="72431683" w14:textId="77777777" w:rsidR="00D771DC" w:rsidRPr="006C7CFD" w:rsidRDefault="00D771DC" w:rsidP="00D771DC">
      <w:pPr>
        <w:pStyle w:val="a0"/>
        <w:spacing w:after="0"/>
        <w:rPr>
          <w:rFonts w:ascii="Times New Roman" w:hAnsi="Times New Roman" w:cs="Times New Roman"/>
          <w:spacing w:val="1"/>
          <w:sz w:val="28"/>
          <w:szCs w:val="28"/>
        </w:rPr>
      </w:pPr>
      <w:r w:rsidRPr="006C7CFD">
        <w:rPr>
          <w:rFonts w:ascii="Times New Roman" w:hAnsi="Times New Roman" w:cs="Times New Roman"/>
          <w:spacing w:val="1"/>
          <w:sz w:val="28"/>
          <w:szCs w:val="28"/>
        </w:rPr>
        <w:t xml:space="preserve">-алгебра </w:t>
      </w:r>
      <w:proofErr w:type="spellStart"/>
      <w:r w:rsidRPr="006C7CFD">
        <w:rPr>
          <w:rFonts w:ascii="Times New Roman" w:hAnsi="Times New Roman" w:cs="Times New Roman"/>
          <w:spacing w:val="1"/>
          <w:sz w:val="28"/>
          <w:szCs w:val="28"/>
        </w:rPr>
        <w:t>және</w:t>
      </w:r>
      <w:proofErr w:type="spellEnd"/>
      <w:r w:rsidRPr="006C7CFD">
        <w:rPr>
          <w:rFonts w:ascii="Times New Roman" w:hAnsi="Times New Roman" w:cs="Times New Roman"/>
          <w:spacing w:val="1"/>
          <w:sz w:val="28"/>
          <w:szCs w:val="28"/>
        </w:rPr>
        <w:t xml:space="preserve"> анализ </w:t>
      </w:r>
      <w:proofErr w:type="spellStart"/>
      <w:r w:rsidRPr="006C7CFD">
        <w:rPr>
          <w:rFonts w:ascii="Times New Roman" w:hAnsi="Times New Roman" w:cs="Times New Roman"/>
          <w:spacing w:val="1"/>
          <w:sz w:val="28"/>
          <w:szCs w:val="28"/>
        </w:rPr>
        <w:t>бастамалары</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жазбаша</w:t>
      </w:r>
      <w:proofErr w:type="spellEnd"/>
      <w:r w:rsidRPr="006C7CFD">
        <w:rPr>
          <w:rFonts w:ascii="Times New Roman" w:hAnsi="Times New Roman" w:cs="Times New Roman"/>
          <w:spacing w:val="1"/>
          <w:sz w:val="28"/>
          <w:szCs w:val="28"/>
        </w:rPr>
        <w:t xml:space="preserve">)- 8 </w:t>
      </w:r>
      <w:proofErr w:type="spellStart"/>
      <w:r w:rsidRPr="006C7CFD">
        <w:rPr>
          <w:rFonts w:ascii="Times New Roman" w:hAnsi="Times New Roman" w:cs="Times New Roman"/>
          <w:spacing w:val="1"/>
          <w:sz w:val="28"/>
          <w:szCs w:val="28"/>
        </w:rPr>
        <w:t>маусым</w:t>
      </w:r>
      <w:proofErr w:type="spellEnd"/>
      <w:r w:rsidRPr="006C7CFD">
        <w:rPr>
          <w:rFonts w:ascii="Times New Roman" w:hAnsi="Times New Roman" w:cs="Times New Roman"/>
          <w:spacing w:val="1"/>
          <w:sz w:val="28"/>
          <w:szCs w:val="28"/>
        </w:rPr>
        <w:t xml:space="preserve"> 2023 ж</w:t>
      </w:r>
    </w:p>
    <w:p w14:paraId="12C3A5DD" w14:textId="77777777" w:rsidR="00D771DC" w:rsidRPr="006C7CFD" w:rsidRDefault="00D771DC" w:rsidP="00D771DC">
      <w:pPr>
        <w:pStyle w:val="a0"/>
        <w:spacing w:after="0"/>
        <w:rPr>
          <w:rFonts w:ascii="Times New Roman" w:hAnsi="Times New Roman" w:cs="Times New Roman"/>
          <w:spacing w:val="1"/>
          <w:sz w:val="28"/>
          <w:szCs w:val="28"/>
        </w:rPr>
      </w:pPr>
      <w:r w:rsidRPr="006C7CFD">
        <w:rPr>
          <w:rFonts w:ascii="Times New Roman" w:hAnsi="Times New Roman" w:cs="Times New Roman"/>
          <w:spacing w:val="1"/>
          <w:sz w:val="28"/>
          <w:szCs w:val="28"/>
        </w:rPr>
        <w:t>-</w:t>
      </w:r>
      <w:proofErr w:type="spellStart"/>
      <w:r w:rsidRPr="006C7CFD">
        <w:rPr>
          <w:rFonts w:ascii="Times New Roman" w:hAnsi="Times New Roman" w:cs="Times New Roman"/>
          <w:spacing w:val="1"/>
          <w:sz w:val="28"/>
          <w:szCs w:val="28"/>
        </w:rPr>
        <w:t>Қазақстан</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тарихы</w:t>
      </w:r>
      <w:proofErr w:type="spellEnd"/>
      <w:r w:rsidRPr="006C7CFD">
        <w:rPr>
          <w:rFonts w:ascii="Times New Roman" w:hAnsi="Times New Roman" w:cs="Times New Roman"/>
          <w:spacing w:val="1"/>
          <w:sz w:val="28"/>
          <w:szCs w:val="28"/>
        </w:rPr>
        <w:t xml:space="preserve"> </w:t>
      </w:r>
      <w:proofErr w:type="gramStart"/>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ауызша</w:t>
      </w:r>
      <w:proofErr w:type="spellEnd"/>
      <w:proofErr w:type="gramEnd"/>
      <w:r w:rsidRPr="006C7CFD">
        <w:rPr>
          <w:rFonts w:ascii="Times New Roman" w:hAnsi="Times New Roman" w:cs="Times New Roman"/>
          <w:spacing w:val="1"/>
          <w:sz w:val="28"/>
          <w:szCs w:val="28"/>
        </w:rPr>
        <w:t xml:space="preserve">)- 12 </w:t>
      </w:r>
      <w:proofErr w:type="spellStart"/>
      <w:r w:rsidRPr="006C7CFD">
        <w:rPr>
          <w:rFonts w:ascii="Times New Roman" w:hAnsi="Times New Roman" w:cs="Times New Roman"/>
          <w:spacing w:val="1"/>
          <w:sz w:val="28"/>
          <w:szCs w:val="28"/>
        </w:rPr>
        <w:t>маусым</w:t>
      </w:r>
      <w:proofErr w:type="spellEnd"/>
      <w:r w:rsidRPr="006C7CFD">
        <w:rPr>
          <w:rFonts w:ascii="Times New Roman" w:hAnsi="Times New Roman" w:cs="Times New Roman"/>
          <w:spacing w:val="1"/>
          <w:sz w:val="28"/>
          <w:szCs w:val="28"/>
        </w:rPr>
        <w:t xml:space="preserve"> 2023 ж</w:t>
      </w:r>
    </w:p>
    <w:p w14:paraId="76BED5F1" w14:textId="77777777" w:rsidR="00D771DC" w:rsidRPr="006C7CFD" w:rsidRDefault="00D771DC" w:rsidP="00D771DC">
      <w:pPr>
        <w:pStyle w:val="a0"/>
        <w:spacing w:after="0"/>
        <w:rPr>
          <w:rFonts w:ascii="Times New Roman" w:hAnsi="Times New Roman" w:cs="Times New Roman"/>
          <w:spacing w:val="1"/>
          <w:sz w:val="28"/>
          <w:szCs w:val="28"/>
        </w:rPr>
      </w:pPr>
      <w:r w:rsidRPr="006C7CFD">
        <w:rPr>
          <w:rFonts w:ascii="Times New Roman" w:hAnsi="Times New Roman" w:cs="Times New Roman"/>
          <w:spacing w:val="1"/>
          <w:sz w:val="28"/>
          <w:szCs w:val="28"/>
        </w:rPr>
        <w:lastRenderedPageBreak/>
        <w:t>-</w:t>
      </w:r>
      <w:proofErr w:type="spellStart"/>
      <w:r w:rsidRPr="006C7CFD">
        <w:rPr>
          <w:rFonts w:ascii="Times New Roman" w:hAnsi="Times New Roman" w:cs="Times New Roman"/>
          <w:spacing w:val="1"/>
          <w:sz w:val="28"/>
          <w:szCs w:val="28"/>
        </w:rPr>
        <w:t>орыс</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тілі</w:t>
      </w:r>
      <w:proofErr w:type="spellEnd"/>
      <w:r w:rsidRPr="006C7CFD">
        <w:rPr>
          <w:rFonts w:ascii="Times New Roman" w:hAnsi="Times New Roman" w:cs="Times New Roman"/>
          <w:spacing w:val="1"/>
          <w:sz w:val="28"/>
          <w:szCs w:val="28"/>
        </w:rPr>
        <w:t xml:space="preserve"> </w:t>
      </w:r>
      <w:proofErr w:type="gramStart"/>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жазбаша</w:t>
      </w:r>
      <w:proofErr w:type="spellEnd"/>
      <w:proofErr w:type="gramEnd"/>
      <w:r w:rsidRPr="006C7CFD">
        <w:rPr>
          <w:rFonts w:ascii="Times New Roman" w:hAnsi="Times New Roman" w:cs="Times New Roman"/>
          <w:spacing w:val="1"/>
          <w:sz w:val="28"/>
          <w:szCs w:val="28"/>
        </w:rPr>
        <w:t xml:space="preserve">) емтихан-15 </w:t>
      </w:r>
      <w:proofErr w:type="spellStart"/>
      <w:r w:rsidRPr="006C7CFD">
        <w:rPr>
          <w:rFonts w:ascii="Times New Roman" w:hAnsi="Times New Roman" w:cs="Times New Roman"/>
          <w:spacing w:val="1"/>
          <w:sz w:val="28"/>
          <w:szCs w:val="28"/>
        </w:rPr>
        <w:t>маусым</w:t>
      </w:r>
      <w:proofErr w:type="spellEnd"/>
      <w:r w:rsidRPr="006C7CFD">
        <w:rPr>
          <w:rFonts w:ascii="Times New Roman" w:hAnsi="Times New Roman" w:cs="Times New Roman"/>
          <w:spacing w:val="1"/>
          <w:sz w:val="28"/>
          <w:szCs w:val="28"/>
        </w:rPr>
        <w:t xml:space="preserve"> 2023 ж </w:t>
      </w:r>
    </w:p>
    <w:p w14:paraId="12226368" w14:textId="77777777" w:rsidR="00D771DC" w:rsidRPr="006C7CFD" w:rsidRDefault="00D771DC" w:rsidP="00D771DC">
      <w:pPr>
        <w:pStyle w:val="a0"/>
        <w:spacing w:after="0"/>
        <w:rPr>
          <w:rFonts w:ascii="Times New Roman" w:hAnsi="Times New Roman" w:cs="Times New Roman"/>
          <w:spacing w:val="1"/>
          <w:sz w:val="28"/>
          <w:szCs w:val="28"/>
        </w:rPr>
      </w:pPr>
      <w:r w:rsidRPr="006C7CFD">
        <w:rPr>
          <w:rFonts w:ascii="Times New Roman" w:hAnsi="Times New Roman" w:cs="Times New Roman"/>
          <w:spacing w:val="1"/>
          <w:sz w:val="28"/>
          <w:szCs w:val="28"/>
        </w:rPr>
        <w:t xml:space="preserve">-География </w:t>
      </w:r>
      <w:proofErr w:type="spellStart"/>
      <w:r w:rsidRPr="006C7CFD">
        <w:rPr>
          <w:rFonts w:ascii="Times New Roman" w:hAnsi="Times New Roman" w:cs="Times New Roman"/>
          <w:spacing w:val="1"/>
          <w:sz w:val="28"/>
          <w:szCs w:val="28"/>
        </w:rPr>
        <w:t>таңдау</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пәні</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бойынша</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емтихан</w:t>
      </w:r>
      <w:proofErr w:type="spellEnd"/>
      <w:r w:rsidRPr="006C7CFD">
        <w:rPr>
          <w:rFonts w:ascii="Times New Roman" w:hAnsi="Times New Roman" w:cs="Times New Roman"/>
          <w:spacing w:val="1"/>
          <w:sz w:val="28"/>
          <w:szCs w:val="28"/>
        </w:rPr>
        <w:t xml:space="preserve">- 19 </w:t>
      </w:r>
      <w:proofErr w:type="spellStart"/>
      <w:r w:rsidRPr="006C7CFD">
        <w:rPr>
          <w:rFonts w:ascii="Times New Roman" w:hAnsi="Times New Roman" w:cs="Times New Roman"/>
          <w:spacing w:val="1"/>
          <w:sz w:val="28"/>
          <w:szCs w:val="28"/>
        </w:rPr>
        <w:t>маусым</w:t>
      </w:r>
      <w:proofErr w:type="spellEnd"/>
      <w:r w:rsidRPr="006C7CFD">
        <w:rPr>
          <w:rFonts w:ascii="Times New Roman" w:hAnsi="Times New Roman" w:cs="Times New Roman"/>
          <w:spacing w:val="1"/>
          <w:sz w:val="28"/>
          <w:szCs w:val="28"/>
        </w:rPr>
        <w:t xml:space="preserve"> 2023 ж</w:t>
      </w:r>
    </w:p>
    <w:p w14:paraId="4C4C5323" w14:textId="77777777" w:rsidR="00D771DC" w:rsidRPr="006C7CFD" w:rsidRDefault="00D771DC" w:rsidP="00D771DC">
      <w:pPr>
        <w:pStyle w:val="a0"/>
        <w:spacing w:after="0"/>
        <w:rPr>
          <w:rFonts w:ascii="Times New Roman" w:hAnsi="Times New Roman" w:cs="Times New Roman"/>
          <w:sz w:val="28"/>
          <w:szCs w:val="28"/>
        </w:rPr>
      </w:pPr>
      <w:r w:rsidRPr="006C7CFD">
        <w:rPr>
          <w:rFonts w:ascii="Times New Roman" w:hAnsi="Times New Roman" w:cs="Times New Roman"/>
          <w:spacing w:val="1"/>
          <w:sz w:val="28"/>
          <w:szCs w:val="28"/>
        </w:rPr>
        <w:t xml:space="preserve">2022-2023 </w:t>
      </w:r>
      <w:proofErr w:type="spellStart"/>
      <w:r w:rsidRPr="006C7CFD">
        <w:rPr>
          <w:rFonts w:ascii="Times New Roman" w:hAnsi="Times New Roman" w:cs="Times New Roman"/>
          <w:spacing w:val="1"/>
          <w:sz w:val="28"/>
          <w:szCs w:val="28"/>
        </w:rPr>
        <w:t>оқу</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жылын</w:t>
      </w:r>
      <w:proofErr w:type="spellEnd"/>
      <w:r w:rsidRPr="006C7CFD">
        <w:rPr>
          <w:rFonts w:ascii="Times New Roman" w:hAnsi="Times New Roman" w:cs="Times New Roman"/>
          <w:spacing w:val="1"/>
          <w:sz w:val="28"/>
          <w:szCs w:val="28"/>
        </w:rPr>
        <w:t xml:space="preserve"> 18 </w:t>
      </w:r>
      <w:proofErr w:type="spellStart"/>
      <w:r w:rsidRPr="006C7CFD">
        <w:rPr>
          <w:rFonts w:ascii="Times New Roman" w:hAnsi="Times New Roman" w:cs="Times New Roman"/>
          <w:spacing w:val="1"/>
          <w:sz w:val="28"/>
          <w:szCs w:val="28"/>
        </w:rPr>
        <w:t>мектеп</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бітіруші</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түлек</w:t>
      </w:r>
      <w:proofErr w:type="spellEnd"/>
      <w:r w:rsidRPr="006C7CFD">
        <w:rPr>
          <w:rFonts w:ascii="Times New Roman" w:hAnsi="Times New Roman" w:cs="Times New Roman"/>
          <w:spacing w:val="1"/>
          <w:sz w:val="28"/>
          <w:szCs w:val="28"/>
        </w:rPr>
        <w:t xml:space="preserve"> </w:t>
      </w:r>
      <w:proofErr w:type="spellStart"/>
      <w:r w:rsidRPr="006C7CFD">
        <w:rPr>
          <w:rFonts w:ascii="Times New Roman" w:hAnsi="Times New Roman" w:cs="Times New Roman"/>
          <w:spacing w:val="1"/>
          <w:sz w:val="28"/>
          <w:szCs w:val="28"/>
        </w:rPr>
        <w:t>аяқтады</w:t>
      </w:r>
      <w:proofErr w:type="spellEnd"/>
      <w:r w:rsidRPr="006C7CFD">
        <w:rPr>
          <w:rFonts w:ascii="Times New Roman" w:hAnsi="Times New Roman" w:cs="Times New Roman"/>
          <w:spacing w:val="1"/>
          <w:sz w:val="28"/>
          <w:szCs w:val="28"/>
        </w:rPr>
        <w:t>.</w:t>
      </w:r>
    </w:p>
    <w:p w14:paraId="271E550F"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2022-2023 оқу жылында 11-сыныпта 18 түлек білім алды. Қорытынды аттестаттауға   16 оқушы қатысты. 2 оқушы денсаулық жағдайына байланысты босатылған.</w:t>
      </w:r>
    </w:p>
    <w:p w14:paraId="51B1F724" w14:textId="77777777" w:rsidR="00D771DC" w:rsidRPr="006C7CFD" w:rsidRDefault="00D771DC" w:rsidP="00D771DC">
      <w:pPr>
        <w:spacing w:after="0"/>
        <w:rPr>
          <w:rFonts w:ascii="Times New Roman" w:hAnsi="Times New Roman" w:cs="Times New Roman"/>
          <w:b/>
          <w:bCs/>
          <w:sz w:val="28"/>
          <w:szCs w:val="28"/>
          <w:lang w:val="kk-KZ"/>
        </w:rPr>
      </w:pPr>
      <w:r w:rsidRPr="006C7CFD">
        <w:rPr>
          <w:rFonts w:ascii="Times New Roman" w:hAnsi="Times New Roman" w:cs="Times New Roman"/>
          <w:b/>
          <w:bCs/>
          <w:sz w:val="28"/>
          <w:szCs w:val="28"/>
          <w:lang w:val="kk-KZ"/>
        </w:rPr>
        <w:t>Алгебра және анализ бастамалары:</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58E4173D" w14:textId="77777777" w:rsidTr="00D771DC">
        <w:tc>
          <w:tcPr>
            <w:tcW w:w="474" w:type="dxa"/>
          </w:tcPr>
          <w:p w14:paraId="3362FFF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78035390"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32A9C68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363215C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3A79C92F"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6D27E6C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2ECCCD1D"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01E59832"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600C74A7"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265BABA5" w14:textId="77777777" w:rsidTr="00D771DC">
        <w:tc>
          <w:tcPr>
            <w:tcW w:w="474" w:type="dxa"/>
          </w:tcPr>
          <w:p w14:paraId="415C779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Borders>
              <w:bottom w:val="single" w:sz="4" w:space="0" w:color="auto"/>
            </w:tcBorders>
          </w:tcPr>
          <w:p w14:paraId="1363F1E9" w14:textId="77777777" w:rsidR="00D771DC" w:rsidRPr="006C7CFD" w:rsidRDefault="00D771DC" w:rsidP="00D771DC">
            <w:pPr>
              <w:spacing w:line="270" w:lineRule="auto"/>
              <w:jc w:val="both"/>
              <w:rPr>
                <w:color w:val="000000"/>
                <w:sz w:val="28"/>
                <w:szCs w:val="28"/>
              </w:rPr>
            </w:pPr>
            <w:r w:rsidRPr="006C7CFD">
              <w:rPr>
                <w:color w:val="000000"/>
                <w:sz w:val="28"/>
                <w:szCs w:val="28"/>
              </w:rPr>
              <w:t>16</w:t>
            </w:r>
          </w:p>
        </w:tc>
        <w:tc>
          <w:tcPr>
            <w:tcW w:w="709" w:type="dxa"/>
          </w:tcPr>
          <w:p w14:paraId="7C44314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038" w:type="dxa"/>
          </w:tcPr>
          <w:p w14:paraId="5F22CB54" w14:textId="77777777" w:rsidR="00D771DC" w:rsidRPr="006C7CFD" w:rsidRDefault="00D771DC" w:rsidP="00D771DC">
            <w:pPr>
              <w:spacing w:line="270" w:lineRule="auto"/>
              <w:ind w:hanging="142"/>
              <w:jc w:val="both"/>
              <w:rPr>
                <w:color w:val="000000"/>
                <w:sz w:val="28"/>
                <w:szCs w:val="28"/>
                <w:lang w:val="kk-KZ"/>
              </w:rPr>
            </w:pPr>
            <w:r w:rsidRPr="006C7CFD">
              <w:rPr>
                <w:color w:val="000000"/>
                <w:sz w:val="28"/>
                <w:szCs w:val="28"/>
                <w:lang w:val="kk-KZ"/>
              </w:rPr>
              <w:t>3</w:t>
            </w:r>
          </w:p>
        </w:tc>
        <w:tc>
          <w:tcPr>
            <w:tcW w:w="1038" w:type="dxa"/>
          </w:tcPr>
          <w:p w14:paraId="54DF363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w:t>
            </w:r>
          </w:p>
        </w:tc>
        <w:tc>
          <w:tcPr>
            <w:tcW w:w="1038" w:type="dxa"/>
          </w:tcPr>
          <w:p w14:paraId="1230FBD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w:t>
            </w:r>
          </w:p>
        </w:tc>
        <w:tc>
          <w:tcPr>
            <w:tcW w:w="1039" w:type="dxa"/>
          </w:tcPr>
          <w:p w14:paraId="7C39F84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56F6130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3944FAF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69%</w:t>
            </w:r>
          </w:p>
        </w:tc>
      </w:tr>
    </w:tbl>
    <w:p w14:paraId="25D4A658"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sz w:val="28"/>
          <w:szCs w:val="28"/>
        </w:rPr>
        <w:t xml:space="preserve">2022-2023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алгебра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талдаудың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басталуының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пайыздық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көрсеткіші</w:t>
      </w:r>
      <w:proofErr w:type="spellEnd"/>
      <w:r w:rsidRPr="006C7CFD">
        <w:rPr>
          <w:rFonts w:ascii="Times New Roman" w:hAnsi="Times New Roman" w:cs="Times New Roman"/>
          <w:sz w:val="28"/>
          <w:szCs w:val="28"/>
        </w:rPr>
        <w:t xml:space="preserve"> 69%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сапа 68% , </w:t>
      </w:r>
      <w:proofErr w:type="spellStart"/>
      <w:r w:rsidRPr="006C7CFD">
        <w:rPr>
          <w:rFonts w:ascii="Times New Roman" w:hAnsi="Times New Roman" w:cs="Times New Roman"/>
          <w:sz w:val="28"/>
          <w:szCs w:val="28"/>
        </w:rPr>
        <w:t>үлгерім</w:t>
      </w:r>
      <w:proofErr w:type="spellEnd"/>
      <w:r w:rsidRPr="006C7CFD">
        <w:rPr>
          <w:rFonts w:ascii="Times New Roman" w:hAnsi="Times New Roman" w:cs="Times New Roman"/>
          <w:sz w:val="28"/>
          <w:szCs w:val="28"/>
        </w:rPr>
        <w:t xml:space="preserve"> 100%. Алгебра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талдаудың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басында</w:t>
      </w:r>
      <w:proofErr w:type="spellEnd"/>
      <w:r w:rsidRPr="006C7CFD">
        <w:rPr>
          <w:rFonts w:ascii="Times New Roman" w:hAnsi="Times New Roman" w:cs="Times New Roman"/>
          <w:sz w:val="28"/>
          <w:szCs w:val="28"/>
        </w:rPr>
        <w:t xml:space="preserve"> 11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бағасын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растады</w:t>
      </w:r>
      <w:proofErr w:type="spellEnd"/>
      <w:r w:rsidRPr="006C7CFD">
        <w:rPr>
          <w:rFonts w:ascii="Times New Roman" w:hAnsi="Times New Roman" w:cs="Times New Roman"/>
          <w:sz w:val="28"/>
          <w:szCs w:val="28"/>
        </w:rPr>
        <w:t>.</w:t>
      </w:r>
    </w:p>
    <w:p w14:paraId="69FE49CB"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Қазақ</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тілі</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43559EF6" w14:textId="77777777" w:rsidTr="00D771DC">
        <w:tc>
          <w:tcPr>
            <w:tcW w:w="474" w:type="dxa"/>
          </w:tcPr>
          <w:p w14:paraId="5B61EA0E"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565CF7D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79D14B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7030F5B0"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214E642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57646EA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42F5D1A3"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6B78334D"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D55100C"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2E242CF5" w14:textId="77777777" w:rsidTr="00D771DC">
        <w:tc>
          <w:tcPr>
            <w:tcW w:w="474" w:type="dxa"/>
          </w:tcPr>
          <w:p w14:paraId="46C00DE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50E2E64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709" w:type="dxa"/>
          </w:tcPr>
          <w:p w14:paraId="2BAA3AC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038" w:type="dxa"/>
          </w:tcPr>
          <w:p w14:paraId="3C9E4C45"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3</w:t>
            </w:r>
          </w:p>
        </w:tc>
        <w:tc>
          <w:tcPr>
            <w:tcW w:w="1038" w:type="dxa"/>
          </w:tcPr>
          <w:p w14:paraId="1FE0DAB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w:t>
            </w:r>
          </w:p>
        </w:tc>
        <w:tc>
          <w:tcPr>
            <w:tcW w:w="1038" w:type="dxa"/>
          </w:tcPr>
          <w:p w14:paraId="10329A29"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w:t>
            </w:r>
          </w:p>
        </w:tc>
        <w:tc>
          <w:tcPr>
            <w:tcW w:w="1039" w:type="dxa"/>
          </w:tcPr>
          <w:p w14:paraId="0050D2E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37B8217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2DE7BC0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69%</w:t>
            </w:r>
          </w:p>
        </w:tc>
      </w:tr>
    </w:tbl>
    <w:p w14:paraId="3CDD8E7E" w14:textId="77777777" w:rsidR="00D771DC" w:rsidRPr="006C7CFD" w:rsidRDefault="00D771DC" w:rsidP="00D771DC">
      <w:pPr>
        <w:spacing w:after="0"/>
        <w:rPr>
          <w:rFonts w:ascii="Times New Roman" w:hAnsi="Times New Roman" w:cs="Times New Roman"/>
          <w:sz w:val="28"/>
          <w:szCs w:val="28"/>
        </w:rPr>
      </w:pPr>
      <w:proofErr w:type="spell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2022-2023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80%,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Қазақ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кезінде</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69% </w:t>
      </w:r>
      <w:proofErr w:type="spellStart"/>
      <w:r w:rsidRPr="006C7CFD">
        <w:rPr>
          <w:rFonts w:ascii="Times New Roman" w:hAnsi="Times New Roman" w:cs="Times New Roman"/>
          <w:sz w:val="28"/>
          <w:szCs w:val="28"/>
        </w:rPr>
        <w:t>құрады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Барлық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өз</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бағасын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шықты</w:t>
      </w:r>
      <w:proofErr w:type="spellEnd"/>
      <w:r w:rsidRPr="006C7CFD">
        <w:rPr>
          <w:rFonts w:ascii="Times New Roman" w:hAnsi="Times New Roman" w:cs="Times New Roman"/>
          <w:sz w:val="28"/>
          <w:szCs w:val="28"/>
        </w:rPr>
        <w:t>.</w:t>
      </w:r>
    </w:p>
    <w:p w14:paraId="1AB0494C"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Қазақстан</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тарихы</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43"/>
        <w:gridCol w:w="1714"/>
        <w:gridCol w:w="1361"/>
        <w:gridCol w:w="894"/>
        <w:gridCol w:w="894"/>
        <w:gridCol w:w="894"/>
        <w:gridCol w:w="895"/>
        <w:gridCol w:w="1125"/>
        <w:gridCol w:w="1125"/>
      </w:tblGrid>
      <w:tr w:rsidR="00D771DC" w:rsidRPr="006C7CFD" w14:paraId="73808D65" w14:textId="77777777" w:rsidTr="00D771DC">
        <w:tc>
          <w:tcPr>
            <w:tcW w:w="474" w:type="dxa"/>
          </w:tcPr>
          <w:p w14:paraId="77F8B40F"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931" w:type="dxa"/>
          </w:tcPr>
          <w:p w14:paraId="1B20A04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709" w:type="dxa"/>
          </w:tcPr>
          <w:p w14:paraId="4DB1B54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1038" w:type="dxa"/>
          </w:tcPr>
          <w:p w14:paraId="358578A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1038" w:type="dxa"/>
          </w:tcPr>
          <w:p w14:paraId="5C72A08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1038" w:type="dxa"/>
          </w:tcPr>
          <w:p w14:paraId="3484DFD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1039" w:type="dxa"/>
          </w:tcPr>
          <w:p w14:paraId="688C068E"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039" w:type="dxa"/>
          </w:tcPr>
          <w:p w14:paraId="5EE4726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9" w:type="dxa"/>
          </w:tcPr>
          <w:p w14:paraId="7D063DD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43D48CA2" w14:textId="77777777" w:rsidTr="00D771DC">
        <w:tc>
          <w:tcPr>
            <w:tcW w:w="474" w:type="dxa"/>
          </w:tcPr>
          <w:p w14:paraId="25BD3F6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931" w:type="dxa"/>
          </w:tcPr>
          <w:p w14:paraId="6836E31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709" w:type="dxa"/>
          </w:tcPr>
          <w:p w14:paraId="1CB27619"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038" w:type="dxa"/>
          </w:tcPr>
          <w:p w14:paraId="05694BE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038" w:type="dxa"/>
          </w:tcPr>
          <w:p w14:paraId="339217A4"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8</w:t>
            </w:r>
          </w:p>
        </w:tc>
        <w:tc>
          <w:tcPr>
            <w:tcW w:w="1038" w:type="dxa"/>
          </w:tcPr>
          <w:p w14:paraId="06A1BAEF"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w:t>
            </w:r>
          </w:p>
        </w:tc>
        <w:tc>
          <w:tcPr>
            <w:tcW w:w="1039" w:type="dxa"/>
          </w:tcPr>
          <w:p w14:paraId="058D19D3"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039" w:type="dxa"/>
          </w:tcPr>
          <w:p w14:paraId="1124739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9" w:type="dxa"/>
          </w:tcPr>
          <w:p w14:paraId="3E72593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56%</w:t>
            </w:r>
          </w:p>
        </w:tc>
      </w:tr>
    </w:tbl>
    <w:p w14:paraId="4C2408E7"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2022-2023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жылында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lang w:val="kk-KZ"/>
        </w:rPr>
        <w:t xml:space="preserve"> </w:t>
      </w:r>
      <w:r w:rsidRPr="006C7CFD">
        <w:rPr>
          <w:rFonts w:ascii="Times New Roman" w:hAnsi="Times New Roman" w:cs="Times New Roman"/>
          <w:sz w:val="28"/>
          <w:szCs w:val="28"/>
        </w:rPr>
        <w:t xml:space="preserve">56%,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 </w:t>
      </w:r>
      <w:proofErr w:type="spellStart"/>
      <w:r w:rsidRPr="006C7CFD">
        <w:rPr>
          <w:rFonts w:ascii="Times New Roman" w:hAnsi="Times New Roman" w:cs="Times New Roman"/>
          <w:sz w:val="28"/>
          <w:szCs w:val="28"/>
        </w:rPr>
        <w:t>құрайды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тарихынан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емтиханда</w:t>
      </w:r>
      <w:proofErr w:type="spellEnd"/>
      <w:r w:rsidRPr="006C7CFD">
        <w:rPr>
          <w:rFonts w:ascii="Times New Roman" w:hAnsi="Times New Roman" w:cs="Times New Roman"/>
          <w:sz w:val="28"/>
          <w:szCs w:val="28"/>
        </w:rPr>
        <w:t xml:space="preserve"> </w:t>
      </w:r>
      <w:proofErr w:type="gramStart"/>
      <w:r w:rsidRPr="006C7CFD">
        <w:rPr>
          <w:rFonts w:ascii="Times New Roman" w:hAnsi="Times New Roman" w:cs="Times New Roman"/>
          <w:sz w:val="28"/>
          <w:szCs w:val="28"/>
        </w:rPr>
        <w:t xml:space="preserve">16  </w:t>
      </w:r>
      <w:proofErr w:type="spellStart"/>
      <w:r w:rsidRPr="006C7CFD">
        <w:rPr>
          <w:rFonts w:ascii="Times New Roman" w:hAnsi="Times New Roman" w:cs="Times New Roman"/>
          <w:sz w:val="28"/>
          <w:szCs w:val="28"/>
        </w:rPr>
        <w:t>оқушы</w:t>
      </w:r>
      <w:proofErr w:type="spellEnd"/>
      <w:proofErr w:type="gram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жылдық</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бағасын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растады</w:t>
      </w:r>
      <w:proofErr w:type="spellEnd"/>
      <w:r w:rsidRPr="006C7CFD">
        <w:rPr>
          <w:rFonts w:ascii="Times New Roman" w:hAnsi="Times New Roman" w:cs="Times New Roman"/>
          <w:sz w:val="28"/>
          <w:szCs w:val="28"/>
        </w:rPr>
        <w:t>.</w:t>
      </w:r>
    </w:p>
    <w:p w14:paraId="1D766EE5" w14:textId="77777777" w:rsidR="00D771DC" w:rsidRPr="006C7CFD" w:rsidRDefault="00D771DC" w:rsidP="00D771DC">
      <w:pPr>
        <w:spacing w:after="0"/>
        <w:rPr>
          <w:rFonts w:ascii="Times New Roman" w:hAnsi="Times New Roman" w:cs="Times New Roman"/>
          <w:sz w:val="28"/>
          <w:szCs w:val="28"/>
        </w:rPr>
      </w:pPr>
      <w:r w:rsidRPr="006C7CFD">
        <w:rPr>
          <w:rFonts w:ascii="Times New Roman" w:hAnsi="Times New Roman" w:cs="Times New Roman"/>
          <w:b/>
          <w:bCs/>
          <w:sz w:val="28"/>
          <w:szCs w:val="28"/>
        </w:rPr>
        <w:t xml:space="preserve">2022-2023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нәтижелерімен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салыстыра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отырып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сапасының</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дәлелдеп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шыққанын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атап</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өткен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жөн</w:t>
      </w:r>
      <w:proofErr w:type="spellEnd"/>
      <w:r w:rsidRPr="006C7CFD">
        <w:rPr>
          <w:rFonts w:ascii="Times New Roman" w:hAnsi="Times New Roman" w:cs="Times New Roman"/>
          <w:sz w:val="28"/>
          <w:szCs w:val="28"/>
        </w:rPr>
        <w:t>.</w:t>
      </w:r>
    </w:p>
    <w:p w14:paraId="63890D06" w14:textId="77777777" w:rsidR="00D771DC" w:rsidRPr="006C7CFD" w:rsidRDefault="00D771DC" w:rsidP="00D771DC">
      <w:pPr>
        <w:spacing w:after="0"/>
        <w:rPr>
          <w:rFonts w:ascii="Times New Roman" w:hAnsi="Times New Roman" w:cs="Times New Roman"/>
          <w:b/>
          <w:bCs/>
          <w:sz w:val="28"/>
          <w:szCs w:val="28"/>
        </w:rPr>
      </w:pPr>
      <w:proofErr w:type="spellStart"/>
      <w:r w:rsidRPr="006C7CFD">
        <w:rPr>
          <w:rFonts w:ascii="Times New Roman" w:hAnsi="Times New Roman" w:cs="Times New Roman"/>
          <w:b/>
          <w:bCs/>
          <w:sz w:val="28"/>
          <w:szCs w:val="28"/>
        </w:rPr>
        <w:t>Орыс</w:t>
      </w:r>
      <w:proofErr w:type="spellEnd"/>
      <w:r w:rsidRPr="006C7CFD">
        <w:rPr>
          <w:rFonts w:ascii="Times New Roman" w:hAnsi="Times New Roman" w:cs="Times New Roman"/>
          <w:b/>
          <w:bCs/>
          <w:sz w:val="28"/>
          <w:szCs w:val="28"/>
        </w:rPr>
        <w:t xml:space="preserve"> </w:t>
      </w:r>
      <w:proofErr w:type="spellStart"/>
      <w:proofErr w:type="gramStart"/>
      <w:r w:rsidRPr="006C7CFD">
        <w:rPr>
          <w:rFonts w:ascii="Times New Roman" w:hAnsi="Times New Roman" w:cs="Times New Roman"/>
          <w:b/>
          <w:bCs/>
          <w:sz w:val="28"/>
          <w:szCs w:val="28"/>
        </w:rPr>
        <w:t>тілі</w:t>
      </w:r>
      <w:proofErr w:type="spellEnd"/>
      <w:r w:rsidRPr="006C7CFD">
        <w:rPr>
          <w:rFonts w:ascii="Times New Roman" w:hAnsi="Times New Roman" w:cs="Times New Roman"/>
          <w:b/>
          <w:bCs/>
          <w:sz w:val="28"/>
          <w:szCs w:val="28"/>
        </w:rPr>
        <w:t xml:space="preserve">  мен</w:t>
      </w:r>
      <w:proofErr w:type="gram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әдебиеті</w:t>
      </w:r>
      <w:proofErr w:type="spellEnd"/>
      <w:r w:rsidRPr="006C7CFD">
        <w:rPr>
          <w:rFonts w:ascii="Times New Roman" w:hAnsi="Times New Roman" w:cs="Times New Roman"/>
          <w:b/>
          <w:bCs/>
          <w:sz w:val="28"/>
          <w:szCs w:val="28"/>
        </w:rPr>
        <w:t>:</w:t>
      </w:r>
    </w:p>
    <w:tbl>
      <w:tblPr>
        <w:tblStyle w:val="1b"/>
        <w:tblW w:w="0" w:type="auto"/>
        <w:tblLook w:val="04A0" w:firstRow="1" w:lastRow="0" w:firstColumn="1" w:lastColumn="0" w:noHBand="0" w:noVBand="1"/>
      </w:tblPr>
      <w:tblGrid>
        <w:gridCol w:w="469"/>
        <w:gridCol w:w="1653"/>
        <w:gridCol w:w="1361"/>
        <w:gridCol w:w="895"/>
        <w:gridCol w:w="895"/>
        <w:gridCol w:w="895"/>
        <w:gridCol w:w="896"/>
        <w:gridCol w:w="1156"/>
        <w:gridCol w:w="1125"/>
      </w:tblGrid>
      <w:tr w:rsidR="00D771DC" w:rsidRPr="006C7CFD" w14:paraId="3AB5045F" w14:textId="77777777" w:rsidTr="00D771DC">
        <w:tc>
          <w:tcPr>
            <w:tcW w:w="475" w:type="dxa"/>
          </w:tcPr>
          <w:p w14:paraId="1BC5841C"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lastRenderedPageBreak/>
              <w:t>№</w:t>
            </w:r>
          </w:p>
        </w:tc>
        <w:tc>
          <w:tcPr>
            <w:tcW w:w="1682" w:type="dxa"/>
          </w:tcPr>
          <w:p w14:paraId="0369F35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331" w:type="dxa"/>
          </w:tcPr>
          <w:p w14:paraId="12A97A9F"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916" w:type="dxa"/>
          </w:tcPr>
          <w:p w14:paraId="0AD1DEB6"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916" w:type="dxa"/>
          </w:tcPr>
          <w:p w14:paraId="3059A16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916" w:type="dxa"/>
          </w:tcPr>
          <w:p w14:paraId="799158C9"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917" w:type="dxa"/>
          </w:tcPr>
          <w:p w14:paraId="58080098"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158" w:type="dxa"/>
          </w:tcPr>
          <w:p w14:paraId="460B9E8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034" w:type="dxa"/>
          </w:tcPr>
          <w:p w14:paraId="46CCD285"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03FBBC1E" w14:textId="77777777" w:rsidTr="00D771DC">
        <w:tc>
          <w:tcPr>
            <w:tcW w:w="475" w:type="dxa"/>
          </w:tcPr>
          <w:p w14:paraId="4D75720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682" w:type="dxa"/>
          </w:tcPr>
          <w:p w14:paraId="2DA33A6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331" w:type="dxa"/>
          </w:tcPr>
          <w:p w14:paraId="6A043112"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916" w:type="dxa"/>
          </w:tcPr>
          <w:p w14:paraId="3DDB6D7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2</w:t>
            </w:r>
          </w:p>
        </w:tc>
        <w:tc>
          <w:tcPr>
            <w:tcW w:w="916" w:type="dxa"/>
          </w:tcPr>
          <w:p w14:paraId="26030D4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w:t>
            </w:r>
          </w:p>
        </w:tc>
        <w:tc>
          <w:tcPr>
            <w:tcW w:w="916" w:type="dxa"/>
          </w:tcPr>
          <w:p w14:paraId="5E2031B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917" w:type="dxa"/>
          </w:tcPr>
          <w:p w14:paraId="1420B8D7"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158" w:type="dxa"/>
          </w:tcPr>
          <w:p w14:paraId="465FC4C8"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034" w:type="dxa"/>
          </w:tcPr>
          <w:p w14:paraId="630CFAB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75%</w:t>
            </w:r>
          </w:p>
        </w:tc>
      </w:tr>
    </w:tbl>
    <w:p w14:paraId="6B6C78C1"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rPr>
        <w:t xml:space="preserve">2022-2023 </w:t>
      </w:r>
      <w:proofErr w:type="spellStart"/>
      <w:r w:rsidRPr="006C7CFD">
        <w:rPr>
          <w:rFonts w:ascii="Times New Roman" w:hAnsi="Times New Roman" w:cs="Times New Roman"/>
          <w:b/>
          <w:bCs/>
          <w:sz w:val="28"/>
          <w:szCs w:val="28"/>
        </w:rPr>
        <w:t>оқу</w:t>
      </w:r>
      <w:proofErr w:type="spellEnd"/>
      <w:r w:rsidRPr="006C7CFD">
        <w:rPr>
          <w:rFonts w:ascii="Times New Roman" w:hAnsi="Times New Roman" w:cs="Times New Roman"/>
          <w:b/>
          <w:bCs/>
          <w:sz w:val="28"/>
          <w:szCs w:val="28"/>
        </w:rPr>
        <w:t xml:space="preserve"> </w:t>
      </w:r>
      <w:proofErr w:type="spellStart"/>
      <w:r w:rsidRPr="006C7CFD">
        <w:rPr>
          <w:rFonts w:ascii="Times New Roman" w:hAnsi="Times New Roman" w:cs="Times New Roman"/>
          <w:b/>
          <w:bCs/>
          <w:sz w:val="28"/>
          <w:szCs w:val="28"/>
        </w:rPr>
        <w:t>жылында</w:t>
      </w:r>
      <w:proofErr w:type="spellEnd"/>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 xml:space="preserve">жылдық көрсеткіш </w:t>
      </w:r>
      <w:r w:rsidRPr="006C7CFD">
        <w:rPr>
          <w:rFonts w:ascii="Times New Roman" w:hAnsi="Times New Roman" w:cs="Times New Roman"/>
          <w:sz w:val="28"/>
          <w:szCs w:val="28"/>
        </w:rPr>
        <w:t xml:space="preserve">94% </w:t>
      </w:r>
      <w:proofErr w:type="spellStart"/>
      <w:r w:rsidRPr="006C7CFD">
        <w:rPr>
          <w:rFonts w:ascii="Times New Roman" w:hAnsi="Times New Roman" w:cs="Times New Roman"/>
          <w:sz w:val="28"/>
          <w:szCs w:val="28"/>
        </w:rPr>
        <w:t>қорытынды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аттестаттау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мен </w:t>
      </w:r>
      <w:proofErr w:type="spellStart"/>
      <w:r w:rsidRPr="006C7CFD">
        <w:rPr>
          <w:rFonts w:ascii="Times New Roman" w:hAnsi="Times New Roman" w:cs="Times New Roman"/>
          <w:sz w:val="28"/>
          <w:szCs w:val="28"/>
        </w:rPr>
        <w:t>әдебиеті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білім</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сапасы</w:t>
      </w:r>
      <w:proofErr w:type="spellEnd"/>
      <w:r w:rsidRPr="006C7CFD">
        <w:rPr>
          <w:rFonts w:ascii="Times New Roman" w:hAnsi="Times New Roman" w:cs="Times New Roman"/>
          <w:sz w:val="28"/>
          <w:szCs w:val="28"/>
        </w:rPr>
        <w:t xml:space="preserve"> 75%, </w:t>
      </w:r>
      <w:proofErr w:type="spellStart"/>
      <w:r w:rsidRPr="006C7CFD">
        <w:rPr>
          <w:rFonts w:ascii="Times New Roman" w:hAnsi="Times New Roman" w:cs="Times New Roman"/>
          <w:sz w:val="28"/>
          <w:szCs w:val="28"/>
        </w:rPr>
        <w:t>оқу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үлгерімі</w:t>
      </w:r>
      <w:proofErr w:type="spellEnd"/>
      <w:r w:rsidRPr="006C7CFD">
        <w:rPr>
          <w:rFonts w:ascii="Times New Roman" w:hAnsi="Times New Roman" w:cs="Times New Roman"/>
          <w:sz w:val="28"/>
          <w:szCs w:val="28"/>
        </w:rPr>
        <w:t xml:space="preserve"> 100%.</w:t>
      </w:r>
    </w:p>
    <w:p w14:paraId="3B61643F" w14:textId="77777777" w:rsidR="00D771DC" w:rsidRPr="006C7CFD" w:rsidRDefault="00D771DC" w:rsidP="00D771DC">
      <w:pPr>
        <w:pStyle w:val="a8"/>
        <w:spacing w:after="0"/>
        <w:ind w:left="0" w:firstLine="0"/>
        <w:rPr>
          <w:b/>
          <w:bCs/>
          <w:sz w:val="28"/>
          <w:szCs w:val="28"/>
          <w:lang w:val="kk-KZ"/>
        </w:rPr>
      </w:pPr>
      <w:proofErr w:type="spellStart"/>
      <w:r w:rsidRPr="006C7CFD">
        <w:rPr>
          <w:b/>
          <w:bCs/>
          <w:sz w:val="28"/>
          <w:szCs w:val="28"/>
        </w:rPr>
        <w:t>Таңдау</w:t>
      </w:r>
      <w:proofErr w:type="spellEnd"/>
      <w:r w:rsidRPr="006C7CFD">
        <w:rPr>
          <w:b/>
          <w:bCs/>
          <w:sz w:val="28"/>
          <w:szCs w:val="28"/>
          <w:lang w:val="kk-KZ"/>
        </w:rPr>
        <w:t xml:space="preserve"> пәні бойынша:</w:t>
      </w:r>
    </w:p>
    <w:tbl>
      <w:tblPr>
        <w:tblStyle w:val="1b"/>
        <w:tblW w:w="0" w:type="auto"/>
        <w:tblLook w:val="04A0" w:firstRow="1" w:lastRow="0" w:firstColumn="1" w:lastColumn="0" w:noHBand="0" w:noVBand="1"/>
      </w:tblPr>
      <w:tblGrid>
        <w:gridCol w:w="499"/>
        <w:gridCol w:w="1482"/>
        <w:gridCol w:w="1168"/>
        <w:gridCol w:w="1402"/>
        <w:gridCol w:w="622"/>
        <w:gridCol w:w="622"/>
        <w:gridCol w:w="622"/>
        <w:gridCol w:w="622"/>
        <w:gridCol w:w="1181"/>
        <w:gridCol w:w="1125"/>
      </w:tblGrid>
      <w:tr w:rsidR="00D771DC" w:rsidRPr="006C7CFD" w14:paraId="630D93F9" w14:textId="77777777" w:rsidTr="00D771DC">
        <w:tc>
          <w:tcPr>
            <w:tcW w:w="574" w:type="dxa"/>
          </w:tcPr>
          <w:p w14:paraId="224FA08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w:t>
            </w:r>
          </w:p>
        </w:tc>
        <w:tc>
          <w:tcPr>
            <w:tcW w:w="1296" w:type="dxa"/>
          </w:tcPr>
          <w:p w14:paraId="63CE1423"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Пәндер</w:t>
            </w:r>
            <w:proofErr w:type="spellEnd"/>
            <w:r w:rsidRPr="006C7CFD">
              <w:rPr>
                <w:b/>
                <w:bCs/>
                <w:color w:val="000000"/>
                <w:sz w:val="28"/>
                <w:szCs w:val="28"/>
              </w:rPr>
              <w:t xml:space="preserve"> </w:t>
            </w:r>
          </w:p>
        </w:tc>
        <w:tc>
          <w:tcPr>
            <w:tcW w:w="1197" w:type="dxa"/>
          </w:tcPr>
          <w:p w14:paraId="73E76C49"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Барлық</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 </w:t>
            </w:r>
          </w:p>
        </w:tc>
        <w:tc>
          <w:tcPr>
            <w:tcW w:w="1424" w:type="dxa"/>
          </w:tcPr>
          <w:p w14:paraId="10322A1A"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Қатысқан</w:t>
            </w:r>
            <w:proofErr w:type="spellEnd"/>
            <w:r w:rsidRPr="006C7CFD">
              <w:rPr>
                <w:b/>
                <w:bCs/>
                <w:color w:val="000000"/>
                <w:sz w:val="28"/>
                <w:szCs w:val="28"/>
              </w:rPr>
              <w:t xml:space="preserve"> </w:t>
            </w:r>
            <w:proofErr w:type="spellStart"/>
            <w:r w:rsidRPr="006C7CFD">
              <w:rPr>
                <w:b/>
                <w:bCs/>
                <w:color w:val="000000"/>
                <w:sz w:val="28"/>
                <w:szCs w:val="28"/>
              </w:rPr>
              <w:t>оқушы</w:t>
            </w:r>
            <w:proofErr w:type="spellEnd"/>
            <w:r w:rsidRPr="006C7CFD">
              <w:rPr>
                <w:b/>
                <w:bCs/>
                <w:color w:val="000000"/>
                <w:sz w:val="28"/>
                <w:szCs w:val="28"/>
              </w:rPr>
              <w:t xml:space="preserve"> саны</w:t>
            </w:r>
          </w:p>
        </w:tc>
        <w:tc>
          <w:tcPr>
            <w:tcW w:w="691" w:type="dxa"/>
          </w:tcPr>
          <w:p w14:paraId="6F85EB67"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«5»</w:t>
            </w:r>
          </w:p>
        </w:tc>
        <w:tc>
          <w:tcPr>
            <w:tcW w:w="691" w:type="dxa"/>
          </w:tcPr>
          <w:p w14:paraId="7FA4C4F3"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«4»</w:t>
            </w:r>
          </w:p>
        </w:tc>
        <w:tc>
          <w:tcPr>
            <w:tcW w:w="691" w:type="dxa"/>
          </w:tcPr>
          <w:p w14:paraId="6F24AC44"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«3»</w:t>
            </w:r>
          </w:p>
        </w:tc>
        <w:tc>
          <w:tcPr>
            <w:tcW w:w="691" w:type="dxa"/>
          </w:tcPr>
          <w:p w14:paraId="6CF18EA2" w14:textId="77777777" w:rsidR="00D771DC" w:rsidRPr="006C7CFD" w:rsidRDefault="00D771DC" w:rsidP="00D771DC">
            <w:pPr>
              <w:spacing w:line="270" w:lineRule="auto"/>
              <w:ind w:hanging="142"/>
              <w:jc w:val="both"/>
              <w:rPr>
                <w:b/>
                <w:bCs/>
                <w:color w:val="000000"/>
                <w:sz w:val="28"/>
                <w:szCs w:val="28"/>
              </w:rPr>
            </w:pPr>
            <w:r w:rsidRPr="006C7CFD">
              <w:rPr>
                <w:b/>
                <w:bCs/>
                <w:color w:val="000000"/>
                <w:sz w:val="28"/>
                <w:szCs w:val="28"/>
              </w:rPr>
              <w:t>«2»</w:t>
            </w:r>
          </w:p>
        </w:tc>
        <w:tc>
          <w:tcPr>
            <w:tcW w:w="1211" w:type="dxa"/>
          </w:tcPr>
          <w:p w14:paraId="09F9C648"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Үлгерім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c>
          <w:tcPr>
            <w:tcW w:w="1105" w:type="dxa"/>
          </w:tcPr>
          <w:p w14:paraId="4E385B26" w14:textId="77777777" w:rsidR="00D771DC" w:rsidRPr="006C7CFD" w:rsidRDefault="00D771DC" w:rsidP="00D771DC">
            <w:pPr>
              <w:spacing w:line="270" w:lineRule="auto"/>
              <w:ind w:hanging="142"/>
              <w:jc w:val="both"/>
              <w:rPr>
                <w:b/>
                <w:bCs/>
                <w:color w:val="000000"/>
                <w:sz w:val="28"/>
                <w:szCs w:val="28"/>
              </w:rPr>
            </w:pPr>
            <w:proofErr w:type="spellStart"/>
            <w:r w:rsidRPr="006C7CFD">
              <w:rPr>
                <w:b/>
                <w:bCs/>
                <w:color w:val="000000"/>
                <w:sz w:val="28"/>
                <w:szCs w:val="28"/>
              </w:rPr>
              <w:t>Білім</w:t>
            </w:r>
            <w:proofErr w:type="spellEnd"/>
            <w:r w:rsidRPr="006C7CFD">
              <w:rPr>
                <w:b/>
                <w:bCs/>
                <w:color w:val="000000"/>
                <w:sz w:val="28"/>
                <w:szCs w:val="28"/>
              </w:rPr>
              <w:t xml:space="preserve"> </w:t>
            </w:r>
            <w:proofErr w:type="spellStart"/>
            <w:r w:rsidRPr="006C7CFD">
              <w:rPr>
                <w:b/>
                <w:bCs/>
                <w:color w:val="000000"/>
                <w:sz w:val="28"/>
                <w:szCs w:val="28"/>
              </w:rPr>
              <w:t>сапасы</w:t>
            </w:r>
            <w:proofErr w:type="spellEnd"/>
          </w:p>
        </w:tc>
      </w:tr>
      <w:tr w:rsidR="00D771DC" w:rsidRPr="006C7CFD" w14:paraId="6E6A72F9" w14:textId="77777777" w:rsidTr="00D771DC">
        <w:tc>
          <w:tcPr>
            <w:tcW w:w="574" w:type="dxa"/>
          </w:tcPr>
          <w:p w14:paraId="1AF2A92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w:t>
            </w:r>
          </w:p>
        </w:tc>
        <w:tc>
          <w:tcPr>
            <w:tcW w:w="1296" w:type="dxa"/>
          </w:tcPr>
          <w:p w14:paraId="6A4EF927" w14:textId="77777777" w:rsidR="00D771DC" w:rsidRPr="006C7CFD" w:rsidRDefault="00D771DC" w:rsidP="00D771DC">
            <w:pPr>
              <w:spacing w:line="270" w:lineRule="auto"/>
              <w:jc w:val="both"/>
              <w:rPr>
                <w:color w:val="000000"/>
                <w:sz w:val="28"/>
                <w:szCs w:val="28"/>
              </w:rPr>
            </w:pPr>
            <w:r w:rsidRPr="006C7CFD">
              <w:rPr>
                <w:color w:val="000000"/>
                <w:sz w:val="28"/>
                <w:szCs w:val="28"/>
              </w:rPr>
              <w:t>География</w:t>
            </w:r>
          </w:p>
        </w:tc>
        <w:tc>
          <w:tcPr>
            <w:tcW w:w="1197" w:type="dxa"/>
          </w:tcPr>
          <w:p w14:paraId="72B946C6"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1424" w:type="dxa"/>
          </w:tcPr>
          <w:p w14:paraId="48DD1290"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16</w:t>
            </w:r>
          </w:p>
        </w:tc>
        <w:tc>
          <w:tcPr>
            <w:tcW w:w="691" w:type="dxa"/>
          </w:tcPr>
          <w:p w14:paraId="641E093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691" w:type="dxa"/>
          </w:tcPr>
          <w:p w14:paraId="6F55245A"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12</w:t>
            </w:r>
          </w:p>
        </w:tc>
        <w:tc>
          <w:tcPr>
            <w:tcW w:w="691" w:type="dxa"/>
          </w:tcPr>
          <w:p w14:paraId="30607D91"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4</w:t>
            </w:r>
          </w:p>
        </w:tc>
        <w:tc>
          <w:tcPr>
            <w:tcW w:w="691" w:type="dxa"/>
          </w:tcPr>
          <w:p w14:paraId="00BDFAAC"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0</w:t>
            </w:r>
          </w:p>
        </w:tc>
        <w:tc>
          <w:tcPr>
            <w:tcW w:w="1211" w:type="dxa"/>
          </w:tcPr>
          <w:p w14:paraId="1346478B"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100</w:t>
            </w:r>
          </w:p>
        </w:tc>
        <w:tc>
          <w:tcPr>
            <w:tcW w:w="1105" w:type="dxa"/>
          </w:tcPr>
          <w:p w14:paraId="0A3355AD" w14:textId="77777777" w:rsidR="00D771DC" w:rsidRPr="006C7CFD" w:rsidRDefault="00D771DC" w:rsidP="00D771DC">
            <w:pPr>
              <w:spacing w:line="270" w:lineRule="auto"/>
              <w:ind w:hanging="142"/>
              <w:jc w:val="both"/>
              <w:rPr>
                <w:color w:val="000000"/>
                <w:sz w:val="28"/>
                <w:szCs w:val="28"/>
              </w:rPr>
            </w:pPr>
            <w:r w:rsidRPr="006C7CFD">
              <w:rPr>
                <w:color w:val="000000"/>
                <w:sz w:val="28"/>
                <w:szCs w:val="28"/>
              </w:rPr>
              <w:t>75%</w:t>
            </w:r>
          </w:p>
        </w:tc>
      </w:tr>
    </w:tbl>
    <w:p w14:paraId="04C9A798" w14:textId="77777777" w:rsidR="00D771DC" w:rsidRPr="006C7CFD" w:rsidRDefault="00D771DC" w:rsidP="00D771DC">
      <w:pPr>
        <w:spacing w:after="0"/>
        <w:rPr>
          <w:rFonts w:ascii="Times New Roman" w:hAnsi="Times New Roman" w:cs="Times New Roman"/>
          <w:sz w:val="28"/>
          <w:szCs w:val="28"/>
        </w:rPr>
      </w:pPr>
    </w:p>
    <w:p w14:paraId="472F2818" w14:textId="77777777" w:rsidR="00D771DC" w:rsidRPr="006C7CFD" w:rsidRDefault="00D771DC" w:rsidP="00D771DC">
      <w:pPr>
        <w:spacing w:after="0"/>
        <w:rPr>
          <w:rFonts w:ascii="Times New Roman" w:hAnsi="Times New Roman" w:cs="Times New Roman"/>
          <w:sz w:val="28"/>
          <w:szCs w:val="28"/>
          <w:lang w:val="kk-KZ"/>
        </w:rPr>
      </w:pPr>
      <w:proofErr w:type="spellStart"/>
      <w:r w:rsidRPr="006C7CFD">
        <w:rPr>
          <w:rFonts w:ascii="Times New Roman" w:hAnsi="Times New Roman" w:cs="Times New Roman"/>
          <w:sz w:val="28"/>
          <w:szCs w:val="28"/>
        </w:rPr>
        <w:t>Таңдау</w:t>
      </w:r>
      <w:proofErr w:type="spellEnd"/>
      <w:r w:rsidRPr="006C7CFD">
        <w:rPr>
          <w:rFonts w:ascii="Times New Roman" w:hAnsi="Times New Roman" w:cs="Times New Roman"/>
          <w:sz w:val="28"/>
          <w:szCs w:val="28"/>
        </w:rPr>
        <w:t xml:space="preserve"> </w:t>
      </w:r>
      <w:proofErr w:type="spellStart"/>
      <w:proofErr w:type="gramStart"/>
      <w:r w:rsidRPr="006C7CFD">
        <w:rPr>
          <w:rFonts w:ascii="Times New Roman" w:hAnsi="Times New Roman" w:cs="Times New Roman"/>
          <w:sz w:val="28"/>
          <w:szCs w:val="28"/>
        </w:rPr>
        <w:t>пән</w:t>
      </w:r>
      <w:proofErr w:type="spellEnd"/>
      <w:r w:rsidRPr="006C7CFD">
        <w:rPr>
          <w:rFonts w:ascii="Times New Roman" w:hAnsi="Times New Roman" w:cs="Times New Roman"/>
          <w:sz w:val="28"/>
          <w:szCs w:val="28"/>
          <w:lang w:val="kk-KZ"/>
        </w:rPr>
        <w:t>і</w:t>
      </w:r>
      <w:r w:rsidRPr="006C7CFD">
        <w:rPr>
          <w:rFonts w:ascii="Times New Roman" w:hAnsi="Times New Roman" w:cs="Times New Roman"/>
          <w:sz w:val="28"/>
          <w:szCs w:val="28"/>
        </w:rPr>
        <w:t xml:space="preserve"> </w:t>
      </w:r>
      <w:r w:rsidRPr="006C7CFD">
        <w:rPr>
          <w:rFonts w:ascii="Times New Roman" w:hAnsi="Times New Roman" w:cs="Times New Roman"/>
          <w:sz w:val="28"/>
          <w:szCs w:val="28"/>
          <w:lang w:val="kk-KZ"/>
        </w:rPr>
        <w:t xml:space="preserve"> географиядан</w:t>
      </w:r>
      <w:proofErr w:type="gramEnd"/>
      <w:r w:rsidRPr="006C7CFD">
        <w:rPr>
          <w:rFonts w:ascii="Times New Roman" w:hAnsi="Times New Roman" w:cs="Times New Roman"/>
          <w:sz w:val="28"/>
          <w:szCs w:val="28"/>
          <w:lang w:val="kk-KZ"/>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қорытындысы</w:t>
      </w:r>
      <w:proofErr w:type="spellEnd"/>
      <w:r w:rsidRPr="006C7CFD">
        <w:rPr>
          <w:rFonts w:ascii="Times New Roman" w:hAnsi="Times New Roman" w:cs="Times New Roman"/>
          <w:sz w:val="28"/>
          <w:szCs w:val="28"/>
          <w:lang w:val="kk-KZ"/>
        </w:rPr>
        <w:t xml:space="preserve"> бойынша білім сапасы </w:t>
      </w:r>
      <w:r w:rsidRPr="006C7CFD">
        <w:rPr>
          <w:rFonts w:ascii="Times New Roman" w:hAnsi="Times New Roman" w:cs="Times New Roman"/>
          <w:sz w:val="28"/>
          <w:szCs w:val="28"/>
        </w:rPr>
        <w:t>75%</w:t>
      </w:r>
      <w:r w:rsidRPr="006C7CFD">
        <w:rPr>
          <w:rFonts w:ascii="Times New Roman" w:hAnsi="Times New Roman" w:cs="Times New Roman"/>
          <w:sz w:val="28"/>
          <w:szCs w:val="28"/>
          <w:lang w:val="kk-KZ"/>
        </w:rPr>
        <w:t xml:space="preserve"> құрады.үлгірім</w:t>
      </w:r>
      <w:r w:rsidRPr="006C7CFD">
        <w:rPr>
          <w:rFonts w:ascii="Times New Roman" w:hAnsi="Times New Roman" w:cs="Times New Roman"/>
          <w:sz w:val="28"/>
          <w:szCs w:val="28"/>
        </w:rPr>
        <w:t>100 %</w:t>
      </w:r>
    </w:p>
    <w:p w14:paraId="7721EB32"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Талдау нәтижесі:</w:t>
      </w:r>
      <w:r w:rsidRPr="006C7CFD">
        <w:rPr>
          <w:rFonts w:ascii="Times New Roman" w:hAnsi="Times New Roman" w:cs="Times New Roman"/>
          <w:sz w:val="28"/>
          <w:szCs w:val="28"/>
          <w:lang w:val="kk-KZ"/>
        </w:rPr>
        <w:t xml:space="preserve"> Оқушылардың  емтихандар бойынша білім сапасын 69%   салыстырсақ  алгебра және анализ бастамалары + 1% оң динамика байқалады, география +15%. Қазақ тілі пәнінен +10 оң динамиканы көрсетеді.</w:t>
      </w:r>
    </w:p>
    <w:p w14:paraId="6B48CC21"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2022-2023 оқу жылының қорытынды аттестаттау сапасын арттыру жалпы орта білім беру курсы бойынша білім беру бағдарламаларын 11-сынып түлектерімен игергенін атап өтуге мүмкіндік береді.</w:t>
      </w:r>
    </w:p>
    <w:p w14:paraId="62CC0EA3" w14:textId="77777777" w:rsidR="00D771DC" w:rsidRPr="006C7CFD" w:rsidRDefault="00D771DC" w:rsidP="00D771DC">
      <w:pPr>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 xml:space="preserve">Қорыта айтқанда </w:t>
      </w:r>
      <w:r w:rsidRPr="006C7CFD">
        <w:rPr>
          <w:rFonts w:ascii="Times New Roman" w:hAnsi="Times New Roman" w:cs="Times New Roman"/>
          <w:sz w:val="28"/>
          <w:szCs w:val="28"/>
          <w:lang w:val="kk-KZ"/>
        </w:rPr>
        <w:t xml:space="preserve">барлық 16 түлек жалпы орта мектеп курсына қорытынды аттестаттаудан сәтті өтті. Қорытынды аттестаттау  бойынша білім алушылар жылдық бағаларын растады, бұл түлектердің оқу кезеңдерінде пәндер бойынша білімін объективті бағалауды көрсетеді. Барлық түлектер тиісті үлгідегі «Жалпы білім беру  туралы» құжаттарын уақытылы алды. Қорытынды аттестаттаудан босатылған екі түлек жылдық бағасы нәтижесінде 4,5 ке аяқтап аттестаттары уақытымен берілді.  </w:t>
      </w:r>
    </w:p>
    <w:p w14:paraId="495A7EC5" w14:textId="77777777" w:rsidR="00D771DC" w:rsidRPr="006C7CFD" w:rsidRDefault="00D771DC" w:rsidP="00D771DC">
      <w:pPr>
        <w:pStyle w:val="a0"/>
        <w:spacing w:after="0"/>
        <w:rPr>
          <w:rFonts w:ascii="Times New Roman" w:hAnsi="Times New Roman" w:cs="Times New Roman"/>
          <w:sz w:val="28"/>
          <w:szCs w:val="28"/>
          <w:lang w:val="kk-KZ"/>
        </w:rPr>
      </w:pPr>
      <w:r w:rsidRPr="006C7CFD">
        <w:rPr>
          <w:rFonts w:ascii="Times New Roman" w:hAnsi="Times New Roman" w:cs="Times New Roman"/>
          <w:b/>
          <w:bCs/>
          <w:color w:val="000000"/>
          <w:sz w:val="28"/>
          <w:szCs w:val="28"/>
          <w:lang w:val="kk-KZ" w:eastAsia="ru-RU"/>
        </w:rPr>
        <w:t xml:space="preserve">2023-2024 оқу жылы </w:t>
      </w:r>
      <w:r w:rsidRPr="006C7CFD">
        <w:rPr>
          <w:rFonts w:ascii="Times New Roman" w:hAnsi="Times New Roman" w:cs="Times New Roman"/>
          <w:sz w:val="28"/>
          <w:szCs w:val="28"/>
          <w:lang w:val="kk-KZ"/>
        </w:rPr>
        <w:t xml:space="preserve">Қазақстан Республикасының Оқу –ағарту министрлігінің 2023ж 4 қазандағы № 304 бұйрығы, «Қостанай облысы әкімдігінің білім басқармасы» мемлекеттік мекемесінің 2023 ж 05 қазандағы №580 бұйрығы,  «Арқалық қаласының білім бөлімі» мемлекеттік мекемесі  2023 ж 06 қазандағы № 341 бұйрығы, Ә.Бөкейхан атындағы жалпы білім беретін мектебі КММ –нің  2023 ж 06 қазан №77 бұйрығы негізінде </w:t>
      </w:r>
    </w:p>
    <w:p w14:paraId="2FBE3990" w14:textId="77777777" w:rsidR="00D771DC" w:rsidRPr="006C7CFD" w:rsidRDefault="00D771DC" w:rsidP="00D771DC">
      <w:pPr>
        <w:pStyle w:val="a0"/>
        <w:spacing w:after="0"/>
        <w:rPr>
          <w:rFonts w:ascii="Times New Roman" w:hAnsi="Times New Roman" w:cs="Times New Roman"/>
          <w:b/>
          <w:bCs/>
          <w:sz w:val="28"/>
          <w:szCs w:val="28"/>
          <w:lang w:val="kk-KZ"/>
        </w:rPr>
      </w:pPr>
      <w:r w:rsidRPr="006C7CFD">
        <w:rPr>
          <w:rFonts w:ascii="Times New Roman" w:hAnsi="Times New Roman" w:cs="Times New Roman"/>
          <w:sz w:val="28"/>
          <w:szCs w:val="28"/>
          <w:lang w:val="kk-KZ"/>
        </w:rPr>
        <w:t xml:space="preserve">  </w:t>
      </w:r>
      <w:r w:rsidRPr="006C7CFD">
        <w:rPr>
          <w:rFonts w:ascii="Times New Roman" w:hAnsi="Times New Roman" w:cs="Times New Roman"/>
          <w:b/>
          <w:bCs/>
          <w:sz w:val="28"/>
          <w:szCs w:val="28"/>
          <w:lang w:val="kk-KZ"/>
        </w:rPr>
        <w:t xml:space="preserve">9 сынып білім алушыларының қорытынды бітіру емтихандары </w:t>
      </w:r>
    </w:p>
    <w:p w14:paraId="2FB315AA" w14:textId="77777777" w:rsidR="00D771DC" w:rsidRPr="006C7CFD" w:rsidRDefault="00D771DC" w:rsidP="00D771DC">
      <w:pPr>
        <w:pStyle w:val="a0"/>
        <w:spacing w:after="0"/>
        <w:rPr>
          <w:rFonts w:ascii="Times New Roman" w:hAnsi="Times New Roman" w:cs="Times New Roman"/>
          <w:sz w:val="28"/>
          <w:szCs w:val="28"/>
          <w:lang w:val="kk-KZ"/>
        </w:rPr>
      </w:pPr>
      <w:r w:rsidRPr="006C7CFD">
        <w:rPr>
          <w:rFonts w:ascii="Times New Roman" w:hAnsi="Times New Roman" w:cs="Times New Roman"/>
          <w:b/>
          <w:bCs/>
          <w:sz w:val="28"/>
          <w:szCs w:val="28"/>
          <w:lang w:val="kk-KZ"/>
        </w:rPr>
        <w:t>2024 жылғы 29 мамыр-10 маусым аралығында өткізіледі</w:t>
      </w:r>
      <w:r w:rsidRPr="006C7CFD">
        <w:rPr>
          <w:rFonts w:ascii="Times New Roman" w:hAnsi="Times New Roman" w:cs="Times New Roman"/>
          <w:sz w:val="28"/>
          <w:szCs w:val="28"/>
          <w:lang w:val="kk-KZ"/>
        </w:rPr>
        <w:t xml:space="preserve">.    </w:t>
      </w:r>
    </w:p>
    <w:p w14:paraId="0452F81F" w14:textId="77777777" w:rsidR="00D771DC" w:rsidRPr="006C7CFD" w:rsidRDefault="00D771DC" w:rsidP="00D771DC">
      <w:pPr>
        <w:pStyle w:val="a0"/>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lastRenderedPageBreak/>
        <w:t xml:space="preserve"> - Қазақ тілі пәні  эссе нысанында  (жазбаша) емтихан,</w:t>
      </w:r>
    </w:p>
    <w:p w14:paraId="7E057D2C" w14:textId="77777777" w:rsidR="00D771DC" w:rsidRPr="00AE332A" w:rsidRDefault="00D771DC" w:rsidP="00D771DC">
      <w:pPr>
        <w:pStyle w:val="a0"/>
        <w:spacing w:after="0"/>
        <w:rPr>
          <w:rFonts w:ascii="Times New Roman" w:hAnsi="Times New Roman" w:cs="Times New Roman"/>
          <w:sz w:val="28"/>
          <w:szCs w:val="28"/>
          <w:lang w:val="kk-KZ"/>
        </w:rPr>
      </w:pPr>
      <w:r w:rsidRPr="006C7CFD">
        <w:rPr>
          <w:rFonts w:ascii="Times New Roman" w:hAnsi="Times New Roman" w:cs="Times New Roman"/>
          <w:sz w:val="28"/>
          <w:szCs w:val="28"/>
          <w:lang w:val="kk-KZ"/>
        </w:rPr>
        <w:t xml:space="preserve"> </w:t>
      </w:r>
      <w:r w:rsidRPr="00AE332A">
        <w:rPr>
          <w:rFonts w:ascii="Times New Roman" w:hAnsi="Times New Roman" w:cs="Times New Roman"/>
          <w:sz w:val="28"/>
          <w:szCs w:val="28"/>
          <w:lang w:val="kk-KZ"/>
        </w:rPr>
        <w:t xml:space="preserve">- Математика пәні (жазбаша) емтихан, </w:t>
      </w:r>
    </w:p>
    <w:p w14:paraId="339FFEDD" w14:textId="77777777" w:rsidR="00D771DC" w:rsidRPr="00AE332A" w:rsidRDefault="00D771DC" w:rsidP="00D771DC">
      <w:pPr>
        <w:pStyle w:val="a0"/>
        <w:spacing w:after="0"/>
        <w:rPr>
          <w:rFonts w:ascii="Times New Roman" w:hAnsi="Times New Roman" w:cs="Times New Roman"/>
          <w:sz w:val="28"/>
          <w:szCs w:val="28"/>
          <w:lang w:val="kk-KZ"/>
        </w:rPr>
      </w:pPr>
      <w:r w:rsidRPr="00AE332A">
        <w:rPr>
          <w:rFonts w:ascii="Times New Roman" w:hAnsi="Times New Roman" w:cs="Times New Roman"/>
          <w:sz w:val="28"/>
          <w:szCs w:val="28"/>
          <w:lang w:val="kk-KZ"/>
        </w:rPr>
        <w:t xml:space="preserve"> - Орыс тілі (жазбаша) емтихан, </w:t>
      </w:r>
    </w:p>
    <w:p w14:paraId="1C01441F" w14:textId="77777777" w:rsidR="00D771DC" w:rsidRPr="00A06823" w:rsidRDefault="00D771DC" w:rsidP="00D771DC">
      <w:pPr>
        <w:pStyle w:val="a0"/>
        <w:spacing w:after="0"/>
        <w:rPr>
          <w:rFonts w:ascii="Times New Roman" w:hAnsi="Times New Roman" w:cs="Times New Roman"/>
          <w:sz w:val="28"/>
          <w:szCs w:val="28"/>
          <w:lang w:val="kk-KZ"/>
        </w:rPr>
      </w:pPr>
      <w:r w:rsidRPr="00AE332A">
        <w:rPr>
          <w:rFonts w:ascii="Times New Roman" w:hAnsi="Times New Roman" w:cs="Times New Roman"/>
          <w:sz w:val="28"/>
          <w:szCs w:val="28"/>
          <w:lang w:val="kk-KZ"/>
        </w:rPr>
        <w:t xml:space="preserve"> </w:t>
      </w:r>
      <w:r w:rsidRPr="009134FB">
        <w:rPr>
          <w:rFonts w:ascii="Times New Roman" w:hAnsi="Times New Roman" w:cs="Times New Roman"/>
          <w:sz w:val="28"/>
          <w:szCs w:val="28"/>
          <w:lang w:val="kk-KZ"/>
        </w:rPr>
        <w:t xml:space="preserve">-таңдау  пәні бойынша (жазбаша) емтихан тапсырады. </w:t>
      </w:r>
      <w:r w:rsidRPr="00A06823">
        <w:rPr>
          <w:rFonts w:ascii="Times New Roman" w:hAnsi="Times New Roman" w:cs="Times New Roman"/>
          <w:sz w:val="28"/>
          <w:szCs w:val="28"/>
          <w:lang w:val="kk-KZ"/>
        </w:rPr>
        <w:t>9 сыныптар бойынша оқушы саны қазіргі уақытта 28. Бір оқушы «Үздік аттестатқа» үміткер (3- тоқсанның қозғалысы бойынша)</w:t>
      </w:r>
      <w:r w:rsidRPr="00A06823">
        <w:rPr>
          <w:rFonts w:ascii="Times New Roman" w:hAnsi="Times New Roman" w:cs="Times New Roman"/>
          <w:b/>
          <w:bCs/>
          <w:sz w:val="28"/>
          <w:szCs w:val="28"/>
          <w:lang w:val="kk-KZ"/>
        </w:rPr>
        <w:t>11 білім алушыларының қорытынды бітіру емтихандары 2024 жылғы 28 мамыр – 11 маусым аралығында өткізіледі</w:t>
      </w:r>
      <w:r w:rsidRPr="00A06823">
        <w:rPr>
          <w:rFonts w:ascii="Times New Roman" w:hAnsi="Times New Roman" w:cs="Times New Roman"/>
          <w:sz w:val="28"/>
          <w:szCs w:val="28"/>
          <w:lang w:val="kk-KZ"/>
        </w:rPr>
        <w:t>.</w:t>
      </w:r>
    </w:p>
    <w:p w14:paraId="779F18F3" w14:textId="77777777" w:rsidR="00D771DC" w:rsidRPr="00A06823" w:rsidRDefault="00D771DC" w:rsidP="00D771DC">
      <w:pPr>
        <w:pStyle w:val="a0"/>
        <w:spacing w:after="0"/>
        <w:rPr>
          <w:rFonts w:ascii="Times New Roman" w:hAnsi="Times New Roman" w:cs="Times New Roman"/>
          <w:sz w:val="28"/>
          <w:szCs w:val="28"/>
          <w:lang w:val="kk-KZ"/>
        </w:rPr>
      </w:pPr>
      <w:r w:rsidRPr="00A06823">
        <w:rPr>
          <w:rFonts w:ascii="Times New Roman" w:hAnsi="Times New Roman" w:cs="Times New Roman"/>
          <w:sz w:val="28"/>
          <w:szCs w:val="28"/>
          <w:lang w:val="kk-KZ"/>
        </w:rPr>
        <w:t xml:space="preserve"> -Қазақ пәні бойынша (жазбаша) емтихан, </w:t>
      </w:r>
    </w:p>
    <w:p w14:paraId="2D8D0B41" w14:textId="77777777" w:rsidR="00D771DC" w:rsidRPr="006C7CFD" w:rsidRDefault="00D771DC" w:rsidP="00D771DC">
      <w:pPr>
        <w:pStyle w:val="a0"/>
        <w:spacing w:after="0"/>
        <w:rPr>
          <w:rFonts w:ascii="Times New Roman" w:hAnsi="Times New Roman" w:cs="Times New Roman"/>
          <w:sz w:val="28"/>
          <w:szCs w:val="28"/>
        </w:rPr>
      </w:pPr>
      <w:r w:rsidRPr="00A06823">
        <w:rPr>
          <w:rFonts w:ascii="Times New Roman" w:hAnsi="Times New Roman" w:cs="Times New Roman"/>
          <w:sz w:val="28"/>
          <w:szCs w:val="28"/>
          <w:lang w:val="kk-KZ"/>
        </w:rPr>
        <w:t xml:space="preserve"> </w:t>
      </w:r>
      <w:r w:rsidRPr="006C7CFD">
        <w:rPr>
          <w:rFonts w:ascii="Times New Roman" w:hAnsi="Times New Roman" w:cs="Times New Roman"/>
          <w:sz w:val="28"/>
          <w:szCs w:val="28"/>
        </w:rPr>
        <w:t xml:space="preserve">- Алгебра </w:t>
      </w:r>
      <w:proofErr w:type="spellStart"/>
      <w:r w:rsidRPr="006C7CFD">
        <w:rPr>
          <w:rFonts w:ascii="Times New Roman" w:hAnsi="Times New Roman" w:cs="Times New Roman"/>
          <w:sz w:val="28"/>
          <w:szCs w:val="28"/>
        </w:rPr>
        <w:t>және</w:t>
      </w:r>
      <w:proofErr w:type="spellEnd"/>
      <w:r w:rsidRPr="006C7CFD">
        <w:rPr>
          <w:rFonts w:ascii="Times New Roman" w:hAnsi="Times New Roman" w:cs="Times New Roman"/>
          <w:sz w:val="28"/>
          <w:szCs w:val="28"/>
        </w:rPr>
        <w:t xml:space="preserve"> анализ </w:t>
      </w:r>
      <w:proofErr w:type="spellStart"/>
      <w:r w:rsidRPr="006C7CFD">
        <w:rPr>
          <w:rFonts w:ascii="Times New Roman" w:hAnsi="Times New Roman" w:cs="Times New Roman"/>
          <w:sz w:val="28"/>
          <w:szCs w:val="28"/>
        </w:rPr>
        <w:t>бастамалары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w:t>
      </w:r>
    </w:p>
    <w:p w14:paraId="16F58286" w14:textId="77777777" w:rsidR="00D771DC" w:rsidRPr="006C7CFD" w:rsidRDefault="00D771DC" w:rsidP="00D771DC">
      <w:pPr>
        <w:pStyle w:val="a0"/>
        <w:spacing w:after="0"/>
        <w:rPr>
          <w:rFonts w:ascii="Times New Roman" w:hAnsi="Times New Roman" w:cs="Times New Roman"/>
          <w:sz w:val="28"/>
          <w:szCs w:val="28"/>
        </w:rPr>
      </w:pP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Қазақстан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тарихы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пәнінен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ауызша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
    <w:p w14:paraId="639D1436" w14:textId="77777777" w:rsidR="00D771DC" w:rsidRPr="006C7CFD" w:rsidRDefault="00D771DC" w:rsidP="00D771DC">
      <w:pPr>
        <w:pStyle w:val="a0"/>
        <w:spacing w:after="0"/>
        <w:rPr>
          <w:rFonts w:ascii="Times New Roman" w:hAnsi="Times New Roman" w:cs="Times New Roman"/>
          <w:sz w:val="28"/>
          <w:szCs w:val="28"/>
        </w:rPr>
      </w:pP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Орыс</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тілі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
    <w:p w14:paraId="1C1D4B0A" w14:textId="77777777" w:rsidR="00D771DC" w:rsidRPr="006C7CFD" w:rsidRDefault="00D771DC" w:rsidP="00D771DC">
      <w:pPr>
        <w:pStyle w:val="a0"/>
        <w:spacing w:after="0"/>
        <w:rPr>
          <w:rFonts w:ascii="Times New Roman" w:hAnsi="Times New Roman" w:cs="Times New Roman"/>
          <w:sz w:val="28"/>
          <w:szCs w:val="28"/>
        </w:rPr>
      </w:pPr>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таңдау</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пәні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жазбаша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емтихан</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тапсырады</w:t>
      </w:r>
      <w:proofErr w:type="spellEnd"/>
      <w:r w:rsidRPr="006C7CFD">
        <w:rPr>
          <w:rFonts w:ascii="Times New Roman" w:hAnsi="Times New Roman" w:cs="Times New Roman"/>
          <w:sz w:val="28"/>
          <w:szCs w:val="28"/>
        </w:rPr>
        <w:t xml:space="preserve">. 11 </w:t>
      </w:r>
      <w:proofErr w:type="spellStart"/>
      <w:r w:rsidRPr="006C7CFD">
        <w:rPr>
          <w:rFonts w:ascii="Times New Roman" w:hAnsi="Times New Roman" w:cs="Times New Roman"/>
          <w:sz w:val="28"/>
          <w:szCs w:val="28"/>
        </w:rPr>
        <w:t>сыныптар</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оқушы</w:t>
      </w:r>
      <w:proofErr w:type="spellEnd"/>
      <w:r w:rsidRPr="006C7CFD">
        <w:rPr>
          <w:rFonts w:ascii="Times New Roman" w:hAnsi="Times New Roman" w:cs="Times New Roman"/>
          <w:sz w:val="28"/>
          <w:szCs w:val="28"/>
        </w:rPr>
        <w:t xml:space="preserve"> саны </w:t>
      </w:r>
      <w:proofErr w:type="spellStart"/>
      <w:r w:rsidRPr="006C7CFD">
        <w:rPr>
          <w:rFonts w:ascii="Times New Roman" w:hAnsi="Times New Roman" w:cs="Times New Roman"/>
          <w:sz w:val="28"/>
          <w:szCs w:val="28"/>
        </w:rPr>
        <w:t>қазіргі</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уақытта</w:t>
      </w:r>
      <w:proofErr w:type="spellEnd"/>
      <w:r w:rsidRPr="006C7CFD">
        <w:rPr>
          <w:rFonts w:ascii="Times New Roman" w:hAnsi="Times New Roman" w:cs="Times New Roman"/>
          <w:sz w:val="28"/>
          <w:szCs w:val="28"/>
        </w:rPr>
        <w:t xml:space="preserve"> 18. </w:t>
      </w:r>
      <w:proofErr w:type="gramStart"/>
      <w:r w:rsidRPr="006C7CFD">
        <w:rPr>
          <w:rFonts w:ascii="Times New Roman" w:hAnsi="Times New Roman" w:cs="Times New Roman"/>
          <w:sz w:val="28"/>
          <w:szCs w:val="28"/>
        </w:rPr>
        <w:t>( 3</w:t>
      </w:r>
      <w:proofErr w:type="gramEnd"/>
      <w:r w:rsidRPr="006C7CFD">
        <w:rPr>
          <w:rFonts w:ascii="Times New Roman" w:hAnsi="Times New Roman" w:cs="Times New Roman"/>
          <w:sz w:val="28"/>
          <w:szCs w:val="28"/>
        </w:rPr>
        <w:t xml:space="preserve">-тоқсанның </w:t>
      </w:r>
      <w:proofErr w:type="spellStart"/>
      <w:r w:rsidRPr="006C7CFD">
        <w:rPr>
          <w:rFonts w:ascii="Times New Roman" w:hAnsi="Times New Roman" w:cs="Times New Roman"/>
          <w:sz w:val="28"/>
          <w:szCs w:val="28"/>
        </w:rPr>
        <w:t>қозғалысы</w:t>
      </w:r>
      <w:proofErr w:type="spellEnd"/>
      <w:r w:rsidRPr="006C7CFD">
        <w:rPr>
          <w:rFonts w:ascii="Times New Roman" w:hAnsi="Times New Roman" w:cs="Times New Roman"/>
          <w:sz w:val="28"/>
          <w:szCs w:val="28"/>
        </w:rPr>
        <w:t xml:space="preserve"> </w:t>
      </w:r>
      <w:proofErr w:type="spellStart"/>
      <w:r w:rsidRPr="006C7CFD">
        <w:rPr>
          <w:rFonts w:ascii="Times New Roman" w:hAnsi="Times New Roman" w:cs="Times New Roman"/>
          <w:sz w:val="28"/>
          <w:szCs w:val="28"/>
        </w:rPr>
        <w:t>бойынша</w:t>
      </w:r>
      <w:proofErr w:type="spellEnd"/>
      <w:r w:rsidRPr="006C7CFD">
        <w:rPr>
          <w:rFonts w:ascii="Times New Roman" w:hAnsi="Times New Roman" w:cs="Times New Roman"/>
          <w:sz w:val="28"/>
          <w:szCs w:val="28"/>
        </w:rPr>
        <w:t>)</w:t>
      </w:r>
    </w:p>
    <w:p w14:paraId="2AD475EE" w14:textId="77777777" w:rsidR="00D771DC" w:rsidRPr="003B3DAA" w:rsidRDefault="00D771DC" w:rsidP="00D771DC">
      <w:pPr>
        <w:pStyle w:val="a8"/>
        <w:spacing w:after="0" w:line="240" w:lineRule="auto"/>
        <w:ind w:left="0" w:right="0" w:firstLine="0"/>
        <w:rPr>
          <w:b/>
          <w:i/>
          <w:sz w:val="28"/>
          <w:szCs w:val="28"/>
          <w:lang w:val="kk-KZ"/>
        </w:rPr>
      </w:pPr>
    </w:p>
    <w:p w14:paraId="33BD0740" w14:textId="77777777" w:rsidR="00D771DC" w:rsidRDefault="00D771DC" w:rsidP="00713785">
      <w:pPr>
        <w:pStyle w:val="a8"/>
        <w:numPr>
          <w:ilvl w:val="0"/>
          <w:numId w:val="38"/>
        </w:numPr>
        <w:spacing w:before="240" w:after="0" w:line="240" w:lineRule="auto"/>
        <w:ind w:left="142" w:firstLine="0"/>
        <w:rPr>
          <w:b/>
          <w:i/>
          <w:sz w:val="28"/>
          <w:szCs w:val="28"/>
          <w:lang w:val="kk-KZ"/>
        </w:rPr>
      </w:pPr>
      <w:r w:rsidRPr="006C7CFD">
        <w:rPr>
          <w:b/>
          <w:i/>
          <w:sz w:val="28"/>
          <w:szCs w:val="28"/>
          <w:lang w:val="kk-KZ"/>
        </w:rPr>
        <w:t>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w:t>
      </w:r>
    </w:p>
    <w:p w14:paraId="75CBE947" w14:textId="77777777" w:rsidR="00D771DC" w:rsidRPr="006C7CFD" w:rsidRDefault="00D771DC" w:rsidP="00D771DC">
      <w:pPr>
        <w:pStyle w:val="a8"/>
        <w:spacing w:before="240" w:after="0" w:line="240" w:lineRule="auto"/>
        <w:ind w:left="142" w:firstLine="0"/>
        <w:rPr>
          <w:b/>
          <w:i/>
          <w:sz w:val="28"/>
          <w:szCs w:val="28"/>
          <w:lang w:val="kk-KZ"/>
        </w:rPr>
      </w:pPr>
    </w:p>
    <w:p w14:paraId="2AC1507D" w14:textId="77777777" w:rsidR="00D771DC" w:rsidRPr="00F62BAD" w:rsidRDefault="00D771DC" w:rsidP="00D771DC">
      <w:pPr>
        <w:pStyle w:val="a4"/>
        <w:pBdr>
          <w:bottom w:val="single" w:sz="4" w:space="1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xml:space="preserve">        </w:t>
      </w:r>
      <w:r w:rsidRPr="00F62BAD">
        <w:rPr>
          <w:rFonts w:ascii="Times New Roman" w:hAnsi="Times New Roman"/>
          <w:sz w:val="28"/>
          <w:szCs w:val="28"/>
          <w:lang w:val="kk-KZ"/>
        </w:rPr>
        <w:t xml:space="preserve">Жаңартылған білім беру мазмұны шеңберінде білім алушылардың білімін бағалау формативті және жиынтық бағалау түрінде жүргізілді. Бағалау «Білім алушылардың білімін бағалау өлшемшарттарын бекіту туралы» Қазақстан Республикасы Білім және ғылым министрінің 2016 жылғы 21 қаңтардағы № 52 бұйрығына және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сәйкес жүзеге асырылды. </w:t>
      </w:r>
    </w:p>
    <w:p w14:paraId="5539A373" w14:textId="77777777" w:rsidR="00D771DC" w:rsidRPr="00F62BAD" w:rsidRDefault="00D771DC" w:rsidP="00D771DC">
      <w:pPr>
        <w:pStyle w:val="a4"/>
        <w:pBdr>
          <w:bottom w:val="single" w:sz="4" w:space="18" w:color="FFFFFF"/>
        </w:pBdr>
        <w:spacing w:after="0" w:line="240" w:lineRule="auto"/>
        <w:ind w:left="0"/>
        <w:jc w:val="both"/>
        <w:rPr>
          <w:rFonts w:ascii="Times New Roman" w:hAnsi="Times New Roman"/>
          <w:sz w:val="28"/>
          <w:szCs w:val="28"/>
          <w:lang w:val="kk-KZ"/>
        </w:rPr>
      </w:pPr>
      <w:r w:rsidRPr="00F62BAD">
        <w:rPr>
          <w:rFonts w:ascii="Times New Roman" w:hAnsi="Times New Roman"/>
          <w:sz w:val="28"/>
          <w:szCs w:val="28"/>
          <w:lang w:val="kk-KZ"/>
        </w:rPr>
        <w:t>Пәндер бойынша ТЖБ және  БЖБ  жиынтық жұмыстарының саны үлгілік оқу бағдарламаларының талаптарымен, нұсқаулық-әдістемелік хаттың жыл сайынғы ұсынымдарымен айқындалды. Жиынтық жұмыстардың тоқсандық сипаттамалары балл санын, тапсырмалардың түрлерін және жиынтық жұмыстың құрылымын анықтайды.</w:t>
      </w:r>
    </w:p>
    <w:p w14:paraId="1F405D07" w14:textId="77777777" w:rsidR="00D771DC" w:rsidRPr="00F62BAD" w:rsidRDefault="00D771DC" w:rsidP="00D771DC">
      <w:pPr>
        <w:spacing w:after="0" w:line="240" w:lineRule="auto"/>
        <w:jc w:val="both"/>
        <w:rPr>
          <w:rFonts w:ascii="Times New Roman" w:hAnsi="Times New Roman" w:cs="Times New Roman"/>
          <w:sz w:val="28"/>
          <w:szCs w:val="28"/>
          <w:lang w:val="kk-KZ"/>
        </w:rPr>
      </w:pPr>
      <w:r w:rsidRPr="00F62BAD">
        <w:rPr>
          <w:rFonts w:ascii="Times New Roman" w:hAnsi="Times New Roman" w:cs="Times New Roman"/>
          <w:sz w:val="28"/>
          <w:szCs w:val="28"/>
          <w:lang w:val="kk-KZ"/>
        </w:rPr>
        <w:t xml:space="preserve">         </w:t>
      </w:r>
      <w:r w:rsidRPr="00F62BAD">
        <w:rPr>
          <w:rFonts w:ascii="Times New Roman" w:hAnsi="Times New Roman" w:cs="Times New Roman"/>
          <w:b/>
          <w:bCs/>
          <w:sz w:val="28"/>
          <w:szCs w:val="28"/>
          <w:lang w:val="kk-KZ"/>
        </w:rPr>
        <w:t>2021-2022  оқу жылында</w:t>
      </w:r>
      <w:r w:rsidRPr="00F62BAD">
        <w:rPr>
          <w:rFonts w:ascii="Times New Roman" w:hAnsi="Times New Roman" w:cs="Times New Roman"/>
          <w:sz w:val="28"/>
          <w:szCs w:val="28"/>
          <w:lang w:val="kk-KZ"/>
        </w:rPr>
        <w:t xml:space="preserve"> 1-сыныптар «Қазақстан Республикасы Білім және ғылым министрінің 2008 жылғы 18 наурыздағы №125 бұйрығына өзгерістер мен толықтырулар енгізу туралы» ҚР Білім және ғылым министрінің 2020.08.28 № 373 бұйрығына сәйкес бағаланбайды, критериалды бағалау барлық 2-11 сыныптарда жүргізілді. </w:t>
      </w:r>
    </w:p>
    <w:p w14:paraId="033D9EC0" w14:textId="77777777" w:rsidR="00D771DC" w:rsidRPr="003B3DAA" w:rsidRDefault="00D771DC" w:rsidP="00D771DC">
      <w:pPr>
        <w:spacing w:after="0" w:line="240" w:lineRule="auto"/>
        <w:ind w:firstLine="10"/>
        <w:jc w:val="both"/>
        <w:rPr>
          <w:rFonts w:ascii="Times New Roman" w:hAnsi="Times New Roman" w:cs="Times New Roman"/>
          <w:sz w:val="28"/>
          <w:szCs w:val="28"/>
          <w:lang w:val="kk-KZ"/>
        </w:rPr>
      </w:pPr>
      <w:r w:rsidRPr="00F62BAD">
        <w:rPr>
          <w:rFonts w:ascii="Times New Roman" w:hAnsi="Times New Roman" w:cs="Times New Roman"/>
          <w:sz w:val="28"/>
          <w:szCs w:val="28"/>
          <w:lang w:val="kk-KZ"/>
        </w:rPr>
        <w:t xml:space="preserve">   ӘНХ сәйкес жиынтық және формативті бағалау жүргізу алгоритмі сақталды. Күн сайын электрондық журналға формативті бағалау ұпайлары қойылды. Мұғалім күн сайын журналда білім алушылардың оқу жетістіктерінің барысын балл түрінде тіркеді: формативті бағалау үшін максималды балл 2-11 </w:t>
      </w:r>
      <w:r w:rsidRPr="00F62BAD">
        <w:rPr>
          <w:rFonts w:ascii="Times New Roman" w:hAnsi="Times New Roman" w:cs="Times New Roman"/>
          <w:sz w:val="28"/>
          <w:szCs w:val="28"/>
          <w:lang w:val="kk-KZ"/>
        </w:rPr>
        <w:lastRenderedPageBreak/>
        <w:t>сыныптарда 10 балдан аспайды. Тоқсанға баға қою кезінде формативті бағалау үшін орташа балл ескеріледі. Тоқсандық жиынтық  бағалау 50% -дан (тоқсандық жиынтық бағалау), 25% - ы БЖБ  (бөлім бойынша жиынтық бағалау) және 25% - ы ағымдағы сабақтар үшін формативті бағалаудан құралады. Мұғалім білім алушылардың формативті бағалауларының санын өзі анықтады. «Өзін-өзі тану», «Көркем еңбек», «Музыка», «Дене шынықтыру», «Алғашқы әскери және технологиялық дайындық»,  «Ақпараттық-коммуникациялық технологиялар» пәндері бойынша бастауыш, негізгі орта және жалпы орта  мектепте жиынтық бағалау жүргізілмейді. Тоқсан соңында жартыжылдық және оқу жылының соңында «Дене шынықтыру», «Алғашқы  әскери және технологиялық дайындық», «Көркем еңбек</w:t>
      </w:r>
      <w:r w:rsidRPr="003B3DAA">
        <w:rPr>
          <w:rFonts w:ascii="Times New Roman" w:hAnsi="Times New Roman" w:cs="Times New Roman"/>
          <w:sz w:val="28"/>
          <w:szCs w:val="28"/>
          <w:lang w:val="kk-KZ"/>
        </w:rPr>
        <w:t>», «Музыка», «Ақпараттық-коммуникациялық технологиялар» пәндері бойынша бастауыш мектепте «есептелді», «есептелген жоқ» деп қойылады.</w:t>
      </w:r>
    </w:p>
    <w:p w14:paraId="6DFFF0F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Мектеп басшысының орынбасарлары ТЖБ және БЖБ ұйымдарын бақылауды жүзеге асырды, орта,техникалық және кәсіптік ұйымдар үшін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өзгерістер мен толықтырулар енгізу туралы» Қазақстан Республикасы Білім және ғылым министрінің бұйрығы негізінде тоқсан бойынша ТЖБ және БЖБ  кестесі жасалды.</w:t>
      </w:r>
    </w:p>
    <w:p w14:paraId="0ECCC719" w14:textId="77777777" w:rsidR="00D771DC" w:rsidRPr="003B3DAA" w:rsidRDefault="00D771DC" w:rsidP="00D771DC">
      <w:pPr>
        <w:spacing w:after="0" w:line="240" w:lineRule="auto"/>
        <w:ind w:firstLine="1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Мектепішілік бақылау шеңберінде екінші тоқсанда БЖБ  және ТЖБ оқыту мақсаттары мен мақсаттарының сәйкестігін қадағалау мақсатында БЖБ  және ТЖБ мониторингі жүзеге асырылды. Бастауыш, негізгі және орта мектептердің барлық пәндері бойынша  БЖБ және ТЖБ жиынтық жұмыстар тексерілді. Жиынтық жұмыстарды модерациялау оқушы мен оның заңды өкілдері қойылған балмен келіспеген жағдайда қарастырылған</w:t>
      </w:r>
    </w:p>
    <w:p w14:paraId="60FEC280" w14:textId="77777777" w:rsidR="00D771DC" w:rsidRPr="003B3DAA" w:rsidRDefault="00D771DC" w:rsidP="00D771DC">
      <w:pPr>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Жыл бойы білім алушылардың білім олқылықтарын толтыру үшін формативті бағалауға, тақырыптар бойынша оқу тапсырмаларына, оқу мақсаттарына енгізуге, өткен оқу материалын қайталауға және бекітуге ерекше назар аударылды. 2-11 сыныптарда кірісті бағалау жүргізілді, нәтижесінде өнімділігі төмен оқушылар анықталды. Сондай-ақ, функционалдық сауаттылықты қалыптастыру, білім мен дағдыларды қолдану бойынша оқушылардың жетістіктерін дағдыларын қалыптастыру үшін                     Bilimland KZ, онлайн платформасы тұрақты негізде пайдаланылады, Mektep.kz, U-Study ақылы сынақ нұсқалары да пайдаланылды. </w:t>
      </w:r>
    </w:p>
    <w:p w14:paraId="2878A016"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36A241F0"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2022-2023 оқу жылында</w:t>
      </w:r>
      <w:r w:rsidRPr="003B3DAA">
        <w:rPr>
          <w:rFonts w:ascii="Times New Roman" w:hAnsi="Times New Roman" w:cs="Times New Roman"/>
          <w:sz w:val="28"/>
          <w:szCs w:val="28"/>
          <w:lang w:val="kk-KZ"/>
        </w:rPr>
        <w:t xml:space="preserve"> «Қазақстан Республикасы Білім және ғылым министрінің 2008 жылғы 18 наурыздағы №125 бұйрығына өзгерістер мен толықтырулар енгізу туралы» ҚР Білім және ғылым министрінің 2020.08.28 № 373 бұйрығына   критериалды бағалау барлық 2-11 сыныптарда жүргізілді. </w:t>
      </w:r>
    </w:p>
    <w:p w14:paraId="09C854C8"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xml:space="preserve">     Білім алушылардың оқу жетістігін бағалау формативтік және жиынтық бағалау нысандарында жүзеге асырылды:</w:t>
      </w:r>
    </w:p>
    <w:p w14:paraId="65691FCC" w14:textId="77777777" w:rsidR="00D771DC" w:rsidRPr="003B3DAA" w:rsidRDefault="00D771DC" w:rsidP="00713785">
      <w:pPr>
        <w:pStyle w:val="a8"/>
        <w:widowControl w:val="0"/>
        <w:numPr>
          <w:ilvl w:val="0"/>
          <w:numId w:val="42"/>
        </w:numPr>
        <w:autoSpaceDE w:val="0"/>
        <w:autoSpaceDN w:val="0"/>
        <w:spacing w:after="0" w:line="240" w:lineRule="auto"/>
        <w:ind w:left="0" w:right="0"/>
        <w:contextualSpacing w:val="0"/>
        <w:rPr>
          <w:color w:val="auto"/>
          <w:sz w:val="28"/>
          <w:szCs w:val="28"/>
          <w:lang w:val="kk-KZ"/>
        </w:rPr>
      </w:pPr>
      <w:bookmarkStart w:id="16" w:name="z1112"/>
      <w:r w:rsidRPr="003B3DAA">
        <w:rPr>
          <w:sz w:val="28"/>
          <w:szCs w:val="28"/>
          <w:lang w:val="kk-KZ"/>
        </w:rPr>
        <w:t xml:space="preserve">формативтік бағалау, оның ішінде үй жұмысын бағалау білім алушылардың </w:t>
      </w:r>
      <w:r w:rsidRPr="003B3DAA">
        <w:rPr>
          <w:sz w:val="28"/>
          <w:szCs w:val="28"/>
          <w:lang w:val="kk-KZ"/>
        </w:rPr>
        <w:lastRenderedPageBreak/>
        <w:t>оқу мақсаттарына қол жеткізуіне мониторинг жүргізу мен сабақта сараланған жұмысты одан әрі құру үшін жүргізілді</w:t>
      </w:r>
      <w:bookmarkStart w:id="17" w:name="z1113"/>
      <w:bookmarkEnd w:id="16"/>
      <w:r w:rsidRPr="003B3DAA">
        <w:rPr>
          <w:sz w:val="28"/>
          <w:szCs w:val="28"/>
          <w:lang w:val="kk-KZ"/>
        </w:rPr>
        <w:t>.</w:t>
      </w:r>
    </w:p>
    <w:p w14:paraId="0CF5B638" w14:textId="77777777" w:rsidR="00D771DC" w:rsidRPr="003B3DAA" w:rsidRDefault="00D771DC" w:rsidP="00713785">
      <w:pPr>
        <w:pStyle w:val="a8"/>
        <w:widowControl w:val="0"/>
        <w:numPr>
          <w:ilvl w:val="0"/>
          <w:numId w:val="42"/>
        </w:numPr>
        <w:autoSpaceDE w:val="0"/>
        <w:autoSpaceDN w:val="0"/>
        <w:spacing w:after="0" w:line="240" w:lineRule="auto"/>
        <w:ind w:left="0" w:right="0"/>
        <w:contextualSpacing w:val="0"/>
        <w:rPr>
          <w:color w:val="auto"/>
          <w:sz w:val="28"/>
          <w:szCs w:val="28"/>
          <w:lang w:val="kk-KZ"/>
        </w:rPr>
      </w:pPr>
      <w:r w:rsidRPr="003B3DAA">
        <w:rPr>
          <w:sz w:val="28"/>
          <w:szCs w:val="28"/>
          <w:lang w:val="kk-KZ"/>
        </w:rPr>
        <w:t xml:space="preserve"> формативтік бағалау кезінде мұғалім сабақта кері байланысты жүзеге асырды.</w:t>
      </w:r>
      <w:bookmarkStart w:id="18" w:name="z1114"/>
      <w:bookmarkEnd w:id="17"/>
    </w:p>
    <w:p w14:paraId="495C4568" w14:textId="77777777" w:rsidR="00D771DC" w:rsidRPr="003B3DAA" w:rsidRDefault="00D771DC" w:rsidP="00713785">
      <w:pPr>
        <w:pStyle w:val="a8"/>
        <w:widowControl w:val="0"/>
        <w:numPr>
          <w:ilvl w:val="0"/>
          <w:numId w:val="42"/>
        </w:numPr>
        <w:autoSpaceDE w:val="0"/>
        <w:autoSpaceDN w:val="0"/>
        <w:spacing w:after="0" w:line="240" w:lineRule="auto"/>
        <w:ind w:left="0" w:right="0"/>
        <w:contextualSpacing w:val="0"/>
        <w:rPr>
          <w:sz w:val="28"/>
          <w:szCs w:val="28"/>
          <w:lang w:val="kk-KZ"/>
        </w:rPr>
      </w:pPr>
      <w:r w:rsidRPr="003B3DAA">
        <w:rPr>
          <w:sz w:val="28"/>
          <w:szCs w:val="28"/>
          <w:lang w:val="kk-KZ"/>
        </w:rPr>
        <w:t xml:space="preserve"> формативті бағалау нәтижелері басып шығару мен одан әрі сақтауды талап етпейді.</w:t>
      </w:r>
    </w:p>
    <w:bookmarkEnd w:id="18"/>
    <w:p w14:paraId="73DF700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1-сыныпта білім алушылардың оқу жетістіктері бағаланбайды.</w:t>
      </w:r>
    </w:p>
    <w:p w14:paraId="5DDAE203" w14:textId="77777777" w:rsidR="00D771DC" w:rsidRPr="003B3DAA" w:rsidRDefault="00D771DC" w:rsidP="00D771DC">
      <w:pPr>
        <w:spacing w:after="0" w:line="240" w:lineRule="auto"/>
        <w:jc w:val="both"/>
        <w:rPr>
          <w:rFonts w:ascii="Times New Roman" w:hAnsi="Times New Roman" w:cs="Times New Roman"/>
          <w:sz w:val="28"/>
          <w:szCs w:val="28"/>
          <w:lang w:val="kk-KZ"/>
        </w:rPr>
      </w:pPr>
      <w:bookmarkStart w:id="19" w:name="z1116"/>
      <w:r w:rsidRPr="003B3DAA">
        <w:rPr>
          <w:rFonts w:ascii="Times New Roman" w:hAnsi="Times New Roman" w:cs="Times New Roman"/>
          <w:color w:val="000000"/>
          <w:sz w:val="28"/>
          <w:szCs w:val="28"/>
          <w:lang w:val="kk-KZ"/>
        </w:rPr>
        <w:t>    Формативті бағалау, бөлім/ортақ тақырып бойынша жиынтық бағалау (бұдан әрі - БЖБ) және тоқсан бойынша жиынтық бағалау (бұдан әрі - ТЖБ) нәтижелері бойынша білім алушыларға тоқсандық оқу жетістіктерін бағалау кезінде ескерілетін балдар қойылды.</w:t>
      </w:r>
    </w:p>
    <w:bookmarkEnd w:id="19"/>
    <w:p w14:paraId="311D82F4"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БЖБ үшін максималды балл 1-4 сыныптарда кемінде 7 және 15 балдан артық емес, 5-11 (12) сыныптарда кемінде 7 және 20 балдан артық емес болуы керек екендігі ескеріліп, №1 педагогиклық кеңесте талқыланды.</w:t>
      </w:r>
    </w:p>
    <w:p w14:paraId="543599C4" w14:textId="77777777" w:rsidR="00D771DC" w:rsidRPr="003B3DAA" w:rsidRDefault="00D771DC" w:rsidP="00D771DC">
      <w:pPr>
        <w:spacing w:after="0" w:line="240" w:lineRule="auto"/>
        <w:jc w:val="both"/>
        <w:rPr>
          <w:rFonts w:ascii="Times New Roman" w:hAnsi="Times New Roman" w:cs="Times New Roman"/>
          <w:sz w:val="28"/>
          <w:szCs w:val="28"/>
          <w:lang w:val="kk-KZ"/>
        </w:rPr>
      </w:pPr>
      <w:bookmarkStart w:id="20" w:name="z1119"/>
      <w:r w:rsidRPr="003B3DAA">
        <w:rPr>
          <w:rFonts w:ascii="Times New Roman" w:hAnsi="Times New Roman" w:cs="Times New Roman"/>
          <w:color w:val="000000"/>
          <w:sz w:val="28"/>
          <w:szCs w:val="28"/>
          <w:lang w:val="kk-KZ"/>
        </w:rPr>
        <w:t xml:space="preserve">  Аптасына 1 сағат оқу жүктемесі кезінде БЖБ қажет болған жағдайда бөлімдерді біріктіре отырып тоқсанына екі реттен артық жүргізілмейді, қорытынды баға жартыжылдыққа қойылады.</w:t>
      </w:r>
      <w:bookmarkStart w:id="21" w:name="z1120"/>
      <w:bookmarkEnd w:id="20"/>
      <w:r w:rsidRPr="003B3DAA">
        <w:rPr>
          <w:rFonts w:ascii="Times New Roman" w:hAnsi="Times New Roman" w:cs="Times New Roman"/>
          <w:sz w:val="28"/>
          <w:szCs w:val="28"/>
          <w:lang w:val="kk-KZ"/>
        </w:rPr>
        <w:t xml:space="preserve"> </w:t>
      </w:r>
      <w:r w:rsidRPr="003B3DAA">
        <w:rPr>
          <w:rFonts w:ascii="Times New Roman" w:hAnsi="Times New Roman" w:cs="Times New Roman"/>
          <w:color w:val="000000"/>
          <w:sz w:val="28"/>
          <w:szCs w:val="28"/>
          <w:lang w:val="kk-KZ"/>
        </w:rPr>
        <w:t>БЖБ тоқсанына үш реттен артық өткізілмейді.</w:t>
      </w:r>
      <w:bookmarkStart w:id="22" w:name="z1121"/>
      <w:bookmarkEnd w:id="21"/>
      <w:r w:rsidRPr="003B3DAA">
        <w:rPr>
          <w:rFonts w:ascii="Times New Roman" w:hAnsi="Times New Roman" w:cs="Times New Roman"/>
          <w:color w:val="000000"/>
          <w:sz w:val="28"/>
          <w:szCs w:val="28"/>
          <w:lang w:val="kk-KZ"/>
        </w:rPr>
        <w:t xml:space="preserve"> Оқу пәндерінің күрделілік деңгейін есепке ала отырып, бір күнде үштен артық ТЖБ өткізуге болмайды. ТЖБ тоқсан аяқталатын соңғы күні өткізілмейді. Бір оқу пәні бойынша БЖБ мен ТЖБ бір күнде өткізілмейді. Тоқсандық баға формативті бағалау, БЖБ және ТЖБ қорытындысының негізінде 50%-да 50% пайыздық арақатынаста қойылады.</w:t>
      </w:r>
    </w:p>
    <w:p w14:paraId="2758C6DA"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color w:val="000000"/>
          <w:sz w:val="28"/>
          <w:szCs w:val="28"/>
          <w:lang w:val="kk-KZ"/>
        </w:rPr>
        <w:t>      Аптасына 1 сағат оқу жүктемесі кезінде жартыжылдыққа баға формативті бағалау және БЖБ нәтижесі бойынша қойылады. "Көркем еңбек", "Музыка", "Дене шынықтыру", "Алғашқы әскери және технологиялық дайындық",  және бастауыш мектепте "Цифрлық сауаттылық" пәндері бойынша БЖБ мен ТЖБ өткізілмейді және тоқсан/жартыжылдық және оқу жылының қорытындысы бойынша "есептелінді" ("есептелінген жоқ") деген белгі жазылады.</w:t>
      </w:r>
    </w:p>
    <w:p w14:paraId="13D15A16"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6179BD01" w14:textId="77777777" w:rsidR="00D771DC" w:rsidRPr="003B3DAA" w:rsidRDefault="00D771DC" w:rsidP="00D771DC">
      <w:pPr>
        <w:pStyle w:val="a0"/>
        <w:spacing w:after="0" w:line="240" w:lineRule="auto"/>
        <w:ind w:firstLine="460"/>
        <w:jc w:val="both"/>
        <w:rPr>
          <w:rFonts w:ascii="Times New Roman" w:hAnsi="Times New Roman" w:cs="Times New Roman"/>
          <w:sz w:val="28"/>
          <w:szCs w:val="28"/>
          <w:lang w:val="kk-KZ"/>
        </w:rPr>
      </w:pPr>
      <w:r w:rsidRPr="003B3DAA">
        <w:rPr>
          <w:rFonts w:ascii="Times New Roman" w:hAnsi="Times New Roman" w:cs="Times New Roman"/>
          <w:b/>
          <w:color w:val="000000"/>
          <w:sz w:val="28"/>
          <w:szCs w:val="28"/>
          <w:lang w:val="kk-KZ"/>
        </w:rPr>
        <w:t xml:space="preserve">    2023-2024 оқу жылында</w:t>
      </w:r>
      <w:r w:rsidRPr="003B3DAA">
        <w:rPr>
          <w:rFonts w:ascii="Times New Roman" w:hAnsi="Times New Roman" w:cs="Times New Roman"/>
          <w:color w:val="000000"/>
          <w:sz w:val="28"/>
          <w:szCs w:val="28"/>
          <w:lang w:val="kk-KZ"/>
        </w:rPr>
        <w:t xml:space="preserve"> </w:t>
      </w:r>
      <w:r w:rsidRPr="003B3DAA">
        <w:rPr>
          <w:rFonts w:ascii="Times New Roman" w:hAnsi="Times New Roman" w:cs="Times New Roman"/>
          <w:sz w:val="28"/>
          <w:szCs w:val="28"/>
          <w:lang w:val="kk-KZ"/>
        </w:rPr>
        <w:t>Тоқсандық және бөлім бойынша жиынтық бағалаудағы балдарды қою критерийі Қазақстан Республикасы Білім және ғылым министрінің 2016 жылғы 21 қаңтардағы № 52 бұйрығымен бекітілген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алушылардың</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білімін</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бағалау</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өлшемшарттарына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w:t>
      </w:r>
      <w:r w:rsidRPr="003B3DAA">
        <w:rPr>
          <w:rFonts w:ascii="Times New Roman" w:hAnsi="Times New Roman" w:cs="Times New Roman"/>
          <w:spacing w:val="80"/>
          <w:sz w:val="28"/>
          <w:szCs w:val="28"/>
          <w:lang w:val="kk-KZ"/>
        </w:rPr>
        <w:t xml:space="preserve"> </w:t>
      </w:r>
      <w:r w:rsidRPr="003B3DAA">
        <w:rPr>
          <w:rFonts w:ascii="Times New Roman" w:hAnsi="Times New Roman" w:cs="Times New Roman"/>
          <w:sz w:val="28"/>
          <w:szCs w:val="28"/>
          <w:lang w:val="kk-KZ"/>
        </w:rPr>
        <w:t>мұғалімдерінің жоспарлары жасалып, сол жоспар бойынша бөлім бойынша, тоқсан бойынша жиынтық бағалау жұмыстары жүргізілді.</w:t>
      </w:r>
    </w:p>
    <w:p w14:paraId="1654C65A"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Мектепте</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ағымдық</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бағалаудың,</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тоқсандық</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және</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z w:val="28"/>
          <w:szCs w:val="28"/>
          <w:lang w:val="kk-KZ"/>
        </w:rPr>
        <w:t>жылдық</w:t>
      </w:r>
      <w:r w:rsidRPr="003B3DAA">
        <w:rPr>
          <w:rFonts w:ascii="Times New Roman" w:hAnsi="Times New Roman" w:cs="Times New Roman"/>
          <w:spacing w:val="29"/>
          <w:sz w:val="28"/>
          <w:szCs w:val="28"/>
          <w:lang w:val="kk-KZ"/>
        </w:rPr>
        <w:t xml:space="preserve">  </w:t>
      </w:r>
      <w:r w:rsidRPr="003B3DAA">
        <w:rPr>
          <w:rFonts w:ascii="Times New Roman" w:hAnsi="Times New Roman" w:cs="Times New Roman"/>
          <w:sz w:val="28"/>
          <w:szCs w:val="28"/>
          <w:lang w:val="kk-KZ"/>
        </w:rPr>
        <w:t>бағалардың</w:t>
      </w:r>
      <w:r w:rsidRPr="003B3DAA">
        <w:rPr>
          <w:rFonts w:ascii="Times New Roman" w:hAnsi="Times New Roman" w:cs="Times New Roman"/>
          <w:spacing w:val="26"/>
          <w:sz w:val="28"/>
          <w:szCs w:val="28"/>
          <w:lang w:val="kk-KZ"/>
        </w:rPr>
        <w:t xml:space="preserve">  </w:t>
      </w:r>
      <w:r w:rsidRPr="003B3DAA">
        <w:rPr>
          <w:rFonts w:ascii="Times New Roman" w:hAnsi="Times New Roman" w:cs="Times New Roman"/>
          <w:sz w:val="28"/>
          <w:szCs w:val="28"/>
          <w:lang w:val="kk-KZ"/>
        </w:rPr>
        <w:t>бар</w:t>
      </w:r>
      <w:r w:rsidRPr="003B3DAA">
        <w:rPr>
          <w:rFonts w:ascii="Times New Roman" w:hAnsi="Times New Roman" w:cs="Times New Roman"/>
          <w:spacing w:val="27"/>
          <w:sz w:val="28"/>
          <w:szCs w:val="28"/>
          <w:lang w:val="kk-KZ"/>
        </w:rPr>
        <w:t xml:space="preserve">  </w:t>
      </w:r>
      <w:r w:rsidRPr="003B3DAA">
        <w:rPr>
          <w:rFonts w:ascii="Times New Roman" w:hAnsi="Times New Roman" w:cs="Times New Roman"/>
          <w:spacing w:val="-2"/>
          <w:sz w:val="28"/>
          <w:szCs w:val="28"/>
          <w:lang w:val="kk-KZ"/>
        </w:rPr>
        <w:t xml:space="preserve">болуы  </w:t>
      </w:r>
      <w:r w:rsidRPr="003B3DAA">
        <w:rPr>
          <w:rFonts w:ascii="Times New Roman" w:hAnsi="Times New Roman" w:cs="Times New Roman"/>
          <w:sz w:val="28"/>
          <w:szCs w:val="28"/>
          <w:lang w:val="kk-KZ"/>
        </w:rPr>
        <w:t>«Kundelik.</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kz»</w:t>
      </w:r>
      <w:r w:rsidRPr="003B3DAA">
        <w:rPr>
          <w:rFonts w:ascii="Times New Roman" w:hAnsi="Times New Roman" w:cs="Times New Roman"/>
          <w:spacing w:val="42"/>
          <w:sz w:val="28"/>
          <w:szCs w:val="28"/>
          <w:lang w:val="kk-KZ"/>
        </w:rPr>
        <w:t xml:space="preserve"> </w:t>
      </w:r>
      <w:r w:rsidRPr="003B3DAA">
        <w:rPr>
          <w:rFonts w:ascii="Times New Roman" w:hAnsi="Times New Roman" w:cs="Times New Roman"/>
          <w:sz w:val="28"/>
          <w:szCs w:val="28"/>
          <w:lang w:val="kk-KZ"/>
        </w:rPr>
        <w:t>электронды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журналы</w:t>
      </w:r>
      <w:r w:rsidRPr="003B3DAA">
        <w:rPr>
          <w:rFonts w:ascii="Times New Roman" w:hAnsi="Times New Roman" w:cs="Times New Roman"/>
          <w:spacing w:val="-6"/>
          <w:sz w:val="28"/>
          <w:szCs w:val="28"/>
          <w:lang w:val="kk-KZ"/>
        </w:rPr>
        <w:t xml:space="preserve"> </w:t>
      </w:r>
      <w:r w:rsidRPr="003B3DAA">
        <w:rPr>
          <w:rFonts w:ascii="Times New Roman" w:hAnsi="Times New Roman" w:cs="Times New Roman"/>
          <w:sz w:val="28"/>
          <w:szCs w:val="28"/>
          <w:lang w:val="kk-KZ"/>
        </w:rPr>
        <w:t>арқылы</w:t>
      </w:r>
      <w:r w:rsidRPr="003B3DAA">
        <w:rPr>
          <w:rFonts w:ascii="Times New Roman" w:hAnsi="Times New Roman" w:cs="Times New Roman"/>
          <w:spacing w:val="-2"/>
          <w:sz w:val="28"/>
          <w:szCs w:val="28"/>
          <w:lang w:val="kk-KZ"/>
        </w:rPr>
        <w:t xml:space="preserve"> зерделенді.</w:t>
      </w:r>
    </w:p>
    <w:p w14:paraId="4D4A2F41" w14:textId="77777777" w:rsidR="00D771DC" w:rsidRPr="003B3DAA" w:rsidRDefault="00D771DC" w:rsidP="00CB4335">
      <w:pPr>
        <w:spacing w:after="0" w:line="240" w:lineRule="auto"/>
        <w:ind w:firstLine="40"/>
        <w:jc w:val="both"/>
        <w:rPr>
          <w:rFonts w:ascii="Times New Roman" w:hAnsi="Times New Roman" w:cs="Times New Roman"/>
          <w:i/>
          <w:sz w:val="28"/>
          <w:szCs w:val="28"/>
          <w:lang w:val="kk-KZ"/>
        </w:rPr>
      </w:pPr>
      <w:r w:rsidRPr="003B3DAA">
        <w:rPr>
          <w:rFonts w:ascii="Times New Roman" w:hAnsi="Times New Roman" w:cs="Times New Roman"/>
          <w:sz w:val="28"/>
          <w:szCs w:val="28"/>
          <w:lang w:val="kk-KZ"/>
        </w:rPr>
        <w:t xml:space="preserve">Қазақстан Республикасы Білім және ғылым министрінің 2008 жылғы 18 наурыздағы №125 «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бұйрығының </w:t>
      </w:r>
      <w:r w:rsidRPr="003B3DAA">
        <w:rPr>
          <w:rFonts w:ascii="Times New Roman" w:hAnsi="Times New Roman" w:cs="Times New Roman"/>
          <w:i/>
          <w:sz w:val="28"/>
          <w:szCs w:val="28"/>
          <w:lang w:val="kk-KZ"/>
        </w:rPr>
        <w:t xml:space="preserve">(Білім және ғылым министрінің 21.10.2020 № 453) 2-тарау 3 тармағы </w:t>
      </w:r>
      <w:r w:rsidRPr="003B3DAA">
        <w:rPr>
          <w:rFonts w:ascii="Times New Roman" w:hAnsi="Times New Roman" w:cs="Times New Roman"/>
          <w:sz w:val="28"/>
          <w:szCs w:val="28"/>
          <w:lang w:val="kk-KZ"/>
        </w:rPr>
        <w:t>«</w:t>
      </w:r>
      <w:r w:rsidRPr="003B3DAA">
        <w:rPr>
          <w:rFonts w:ascii="Times New Roman" w:hAnsi="Times New Roman" w:cs="Times New Roman"/>
          <w:i/>
          <w:sz w:val="28"/>
          <w:szCs w:val="28"/>
          <w:lang w:val="kk-KZ"/>
        </w:rPr>
        <w:t>Білім алушылардың оқу жетістігін бағалау формативтік</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және</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жиынтық</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бағалау</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нысандарында</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жүзеге</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асырылады»,</w:t>
      </w:r>
      <w:r w:rsidRPr="003B3DAA">
        <w:rPr>
          <w:rFonts w:ascii="Times New Roman" w:hAnsi="Times New Roman" w:cs="Times New Roman"/>
          <w:i/>
          <w:spacing w:val="80"/>
          <w:w w:val="150"/>
          <w:sz w:val="28"/>
          <w:szCs w:val="28"/>
          <w:lang w:val="kk-KZ"/>
        </w:rPr>
        <w:t xml:space="preserve"> </w:t>
      </w:r>
      <w:r w:rsidRPr="003B3DAA">
        <w:rPr>
          <w:rFonts w:ascii="Times New Roman" w:hAnsi="Times New Roman" w:cs="Times New Roman"/>
          <w:i/>
          <w:sz w:val="28"/>
          <w:szCs w:val="28"/>
          <w:lang w:val="kk-KZ"/>
        </w:rPr>
        <w:t xml:space="preserve">4-тармағы «Формативтік бағалау, оның ішінде үй жұмысын </w:t>
      </w:r>
      <w:r w:rsidRPr="003B3DAA">
        <w:rPr>
          <w:rFonts w:ascii="Times New Roman" w:hAnsi="Times New Roman" w:cs="Times New Roman"/>
          <w:i/>
          <w:sz w:val="28"/>
          <w:szCs w:val="28"/>
          <w:lang w:val="kk-KZ"/>
        </w:rPr>
        <w:lastRenderedPageBreak/>
        <w:t>бағалау білім алушылардың оқу мақсаттарына қол жеткізуіне мониторинг жүргізу мен сабақта сараланған жұмысты одан әрі құру үшін жүргізіледі және педагогтің ұсыныстары арқылы жазбаша нысанда (дәптерлерде немесе күнделіктерде) немесе ауызша жүзеге асырылады».</w:t>
      </w:r>
    </w:p>
    <w:p w14:paraId="3203B22C" w14:textId="77777777" w:rsidR="00D771DC" w:rsidRPr="003B3DAA" w:rsidRDefault="00D771DC" w:rsidP="00CB4335">
      <w:pPr>
        <w:pStyle w:val="a0"/>
        <w:spacing w:after="0" w:line="240" w:lineRule="auto"/>
        <w:ind w:firstLine="4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2021-2022, 2022-2023, 2023-2024 оқу жылдары бойынша жалпы білім беру ұйымының мектепішілік бақылау жоспарына 2021-2022 оқу жылында тоқсан сайын, 2022-2023, 2023-2024оқу жылдарына ай сайын құжаттамының дұрыс толтыруы бойынша соның ішінде күнделік электрондық журналды тиісті деңгейде толтыру жоспарға қойылған.</w:t>
      </w:r>
    </w:p>
    <w:p w14:paraId="52D7087E" w14:textId="77777777" w:rsidR="00D771DC" w:rsidRPr="003B3DAA" w:rsidRDefault="00D771DC" w:rsidP="00CB4335">
      <w:pPr>
        <w:pStyle w:val="a0"/>
        <w:spacing w:after="0" w:line="240" w:lineRule="auto"/>
        <w:ind w:firstLine="36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Мектепішілік бақылаудың жоспарына</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сәйкес әрбір тоқсан сайын электронды журналдың жүргізілу деңгей тексеріліп отырылды, КТЖ сағат сандары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мен оқу бағдарламаларының орындалуы</w:t>
      </w:r>
      <w:r w:rsidRPr="003B3DAA">
        <w:rPr>
          <w:rFonts w:ascii="Times New Roman" w:hAnsi="Times New Roman" w:cs="Times New Roman"/>
          <w:spacing w:val="40"/>
          <w:sz w:val="28"/>
          <w:szCs w:val="28"/>
          <w:lang w:val="kk-KZ"/>
        </w:rPr>
        <w:t xml:space="preserve"> </w:t>
      </w:r>
      <w:r w:rsidRPr="003B3DAA">
        <w:rPr>
          <w:rFonts w:ascii="Times New Roman" w:hAnsi="Times New Roman" w:cs="Times New Roman"/>
          <w:sz w:val="28"/>
          <w:szCs w:val="28"/>
          <w:lang w:val="kk-KZ"/>
        </w:rPr>
        <w:t xml:space="preserve">тексерілді. </w:t>
      </w:r>
    </w:p>
    <w:p w14:paraId="1E6DA0B1" w14:textId="77777777" w:rsidR="00D771DC" w:rsidRPr="003B3DAA" w:rsidRDefault="00D771DC" w:rsidP="00CB4335">
      <w:pPr>
        <w:pStyle w:val="a0"/>
        <w:spacing w:after="0" w:line="240" w:lineRule="auto"/>
        <w:ind w:firstLine="360"/>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Тексеру барысында қалыптастырушы бағалау, жиынтық бағалаулар мен тоқсан бойынша жиынтық бағалауларға түзетулер енгізілгені анықталды.</w:t>
      </w:r>
    </w:p>
    <w:p w14:paraId="6EBA74C0" w14:textId="77777777" w:rsidR="00D771DC" w:rsidRPr="003B3DAA" w:rsidRDefault="00D771DC" w:rsidP="00CB4335">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Кемшіліктер жіберген пән мұғалімдерінен түсініктемелер алынған. </w:t>
      </w:r>
      <w:bookmarkEnd w:id="22"/>
    </w:p>
    <w:p w14:paraId="021DCA69" w14:textId="77777777" w:rsidR="00D771DC" w:rsidRPr="003B3DAA" w:rsidRDefault="00D771DC" w:rsidP="00CB4335">
      <w:pPr>
        <w:spacing w:after="0" w:line="240" w:lineRule="auto"/>
        <w:ind w:firstLine="709"/>
        <w:jc w:val="both"/>
        <w:rPr>
          <w:rFonts w:ascii="Times New Roman" w:hAnsi="Times New Roman" w:cs="Times New Roman"/>
          <w:sz w:val="28"/>
          <w:szCs w:val="28"/>
          <w:lang w:val="kk-KZ"/>
        </w:rPr>
      </w:pPr>
      <w:r w:rsidRPr="003B3DAA">
        <w:rPr>
          <w:rFonts w:ascii="Times New Roman" w:hAnsi="Times New Roman" w:cs="Times New Roman"/>
          <w:b/>
          <w:bCs/>
          <w:sz w:val="28"/>
          <w:szCs w:val="28"/>
          <w:lang w:val="kk-KZ"/>
        </w:rPr>
        <w:t>Қорыта айтқанда,</w:t>
      </w:r>
      <w:r w:rsidRPr="003B3DAA">
        <w:rPr>
          <w:rFonts w:ascii="Times New Roman" w:hAnsi="Times New Roman" w:cs="Times New Roman"/>
          <w:sz w:val="28"/>
          <w:szCs w:val="28"/>
          <w:lang w:val="kk-KZ"/>
        </w:rPr>
        <w:t xml:space="preserve"> Әлихан Бөкейхан атаныдағы жалпы білім беретін мектебінің  білім алушылардың білімін бағалау критерийлеріне сәйкес білім алушылардың оқу жетістіктерін бағалау жүйесі құрылды және жұмыс істеді. Бағалау жүйесі Қазақстан Республикасы Білім және ғылым министрінің 2016 жылғы 21 қаңтардағы № 52 бұйрығымен бекітілген критерийлерге негізделеді (нормативтік құқықтық актілерді мемлекеттік тіркеу тізілімінде № 13137 болып тіркелген). Формативті және жиынтық бағалау талаптары сақталды.</w:t>
      </w:r>
    </w:p>
    <w:p w14:paraId="4BEADDE8"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xml:space="preserve">         Оқушылардың</w:t>
      </w:r>
      <w:r w:rsidRPr="003B3DAA">
        <w:rPr>
          <w:rFonts w:ascii="Times New Roman" w:hAnsi="Times New Roman"/>
          <w:spacing w:val="31"/>
          <w:sz w:val="28"/>
          <w:szCs w:val="28"/>
          <w:lang w:val="kk-KZ"/>
        </w:rPr>
        <w:t xml:space="preserve"> </w:t>
      </w:r>
      <w:r w:rsidRPr="003B3DAA">
        <w:rPr>
          <w:rFonts w:ascii="Times New Roman" w:hAnsi="Times New Roman"/>
          <w:sz w:val="28"/>
          <w:szCs w:val="28"/>
          <w:lang w:val="kk-KZ"/>
        </w:rPr>
        <w:t>білімдерін</w:t>
      </w:r>
      <w:r w:rsidRPr="003B3DAA">
        <w:rPr>
          <w:rFonts w:ascii="Times New Roman" w:hAnsi="Times New Roman"/>
          <w:spacing w:val="31"/>
          <w:sz w:val="28"/>
          <w:szCs w:val="28"/>
          <w:lang w:val="kk-KZ"/>
        </w:rPr>
        <w:t xml:space="preserve"> </w:t>
      </w:r>
      <w:r w:rsidRPr="003B3DAA">
        <w:rPr>
          <w:rFonts w:ascii="Times New Roman" w:hAnsi="Times New Roman"/>
          <w:sz w:val="28"/>
          <w:szCs w:val="28"/>
          <w:lang w:val="kk-KZ"/>
        </w:rPr>
        <w:t>бақылау</w:t>
      </w:r>
      <w:r w:rsidRPr="003B3DAA">
        <w:rPr>
          <w:rFonts w:ascii="Times New Roman" w:hAnsi="Times New Roman"/>
          <w:spacing w:val="28"/>
          <w:sz w:val="28"/>
          <w:szCs w:val="28"/>
          <w:lang w:val="kk-KZ"/>
        </w:rPr>
        <w:t xml:space="preserve"> </w:t>
      </w:r>
      <w:r w:rsidRPr="003B3DAA">
        <w:rPr>
          <w:rFonts w:ascii="Times New Roman" w:hAnsi="Times New Roman"/>
          <w:sz w:val="28"/>
          <w:szCs w:val="28"/>
          <w:lang w:val="kk-KZ"/>
        </w:rPr>
        <w:t>және</w:t>
      </w:r>
      <w:r w:rsidRPr="003B3DAA">
        <w:rPr>
          <w:rFonts w:ascii="Times New Roman" w:hAnsi="Times New Roman"/>
          <w:spacing w:val="31"/>
          <w:sz w:val="28"/>
          <w:szCs w:val="28"/>
          <w:lang w:val="kk-KZ"/>
        </w:rPr>
        <w:t xml:space="preserve"> </w:t>
      </w:r>
      <w:r w:rsidRPr="003B3DAA">
        <w:rPr>
          <w:rFonts w:ascii="Times New Roman" w:hAnsi="Times New Roman"/>
          <w:sz w:val="28"/>
          <w:szCs w:val="28"/>
          <w:lang w:val="kk-KZ"/>
        </w:rPr>
        <w:t>бағалау,</w:t>
      </w:r>
      <w:r w:rsidRPr="003B3DAA">
        <w:rPr>
          <w:rFonts w:ascii="Times New Roman" w:hAnsi="Times New Roman"/>
          <w:spacing w:val="30"/>
          <w:sz w:val="28"/>
          <w:szCs w:val="28"/>
          <w:lang w:val="kk-KZ"/>
        </w:rPr>
        <w:t xml:space="preserve"> </w:t>
      </w:r>
      <w:r w:rsidRPr="003B3DAA">
        <w:rPr>
          <w:rFonts w:ascii="Times New Roman" w:hAnsi="Times New Roman"/>
          <w:sz w:val="28"/>
          <w:szCs w:val="28"/>
          <w:lang w:val="kk-KZ"/>
        </w:rPr>
        <w:t>мектепте</w:t>
      </w:r>
      <w:r w:rsidRPr="003B3DAA">
        <w:rPr>
          <w:rFonts w:ascii="Times New Roman" w:hAnsi="Times New Roman"/>
          <w:spacing w:val="31"/>
          <w:sz w:val="28"/>
          <w:szCs w:val="28"/>
          <w:lang w:val="kk-KZ"/>
        </w:rPr>
        <w:t xml:space="preserve"> </w:t>
      </w:r>
      <w:r w:rsidRPr="003B3DAA">
        <w:rPr>
          <w:rFonts w:ascii="Times New Roman" w:hAnsi="Times New Roman"/>
          <w:sz w:val="28"/>
          <w:szCs w:val="28"/>
          <w:lang w:val="kk-KZ"/>
        </w:rPr>
        <w:t>білім</w:t>
      </w:r>
      <w:r w:rsidRPr="003B3DAA">
        <w:rPr>
          <w:rFonts w:ascii="Times New Roman" w:hAnsi="Times New Roman"/>
          <w:spacing w:val="31"/>
          <w:sz w:val="28"/>
          <w:szCs w:val="28"/>
          <w:lang w:val="kk-KZ"/>
        </w:rPr>
        <w:t xml:space="preserve"> </w:t>
      </w:r>
      <w:r w:rsidRPr="003B3DAA">
        <w:rPr>
          <w:rFonts w:ascii="Times New Roman" w:hAnsi="Times New Roman"/>
          <w:sz w:val="28"/>
          <w:szCs w:val="28"/>
          <w:lang w:val="kk-KZ"/>
        </w:rPr>
        <w:t>сапасын</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арттыру</w:t>
      </w:r>
      <w:r w:rsidRPr="003B3DAA">
        <w:rPr>
          <w:rFonts w:ascii="Times New Roman" w:hAnsi="Times New Roman"/>
          <w:spacing w:val="-5"/>
          <w:sz w:val="28"/>
          <w:szCs w:val="28"/>
          <w:lang w:val="kk-KZ"/>
        </w:rPr>
        <w:t xml:space="preserve"> </w:t>
      </w:r>
      <w:r w:rsidRPr="003B3DAA">
        <w:rPr>
          <w:rFonts w:ascii="Times New Roman" w:hAnsi="Times New Roman"/>
          <w:sz w:val="28"/>
          <w:szCs w:val="28"/>
          <w:lang w:val="kk-KZ"/>
        </w:rPr>
        <w:t>үшін мектепішілік бақылау жоспары құрылған. Оқу-тәрбие</w:t>
      </w:r>
      <w:r w:rsidRPr="003B3DAA">
        <w:rPr>
          <w:rFonts w:ascii="Times New Roman" w:hAnsi="Times New Roman"/>
          <w:spacing w:val="-7"/>
          <w:sz w:val="28"/>
          <w:szCs w:val="28"/>
          <w:lang w:val="kk-KZ"/>
        </w:rPr>
        <w:t xml:space="preserve"> </w:t>
      </w:r>
      <w:r w:rsidRPr="003B3DAA">
        <w:rPr>
          <w:rFonts w:ascii="Times New Roman" w:hAnsi="Times New Roman"/>
          <w:sz w:val="28"/>
          <w:szCs w:val="28"/>
          <w:lang w:val="kk-KZ"/>
        </w:rPr>
        <w:t>үрдісін</w:t>
      </w:r>
      <w:r w:rsidRPr="003B3DAA">
        <w:rPr>
          <w:rFonts w:ascii="Times New Roman" w:hAnsi="Times New Roman"/>
          <w:spacing w:val="-6"/>
          <w:sz w:val="28"/>
          <w:szCs w:val="28"/>
          <w:lang w:val="kk-KZ"/>
        </w:rPr>
        <w:t xml:space="preserve"> </w:t>
      </w:r>
      <w:r w:rsidRPr="003B3DAA">
        <w:rPr>
          <w:rFonts w:ascii="Times New Roman" w:hAnsi="Times New Roman"/>
          <w:sz w:val="28"/>
          <w:szCs w:val="28"/>
          <w:lang w:val="kk-KZ"/>
        </w:rPr>
        <w:t>бақылаудың</w:t>
      </w:r>
      <w:r w:rsidRPr="003B3DAA">
        <w:rPr>
          <w:rFonts w:ascii="Times New Roman" w:hAnsi="Times New Roman"/>
          <w:spacing w:val="-6"/>
          <w:sz w:val="28"/>
          <w:szCs w:val="28"/>
          <w:lang w:val="kk-KZ"/>
        </w:rPr>
        <w:t xml:space="preserve"> </w:t>
      </w:r>
      <w:r w:rsidRPr="003B3DAA">
        <w:rPr>
          <w:rFonts w:ascii="Times New Roman" w:hAnsi="Times New Roman"/>
          <w:sz w:val="28"/>
          <w:szCs w:val="28"/>
          <w:lang w:val="kk-KZ"/>
        </w:rPr>
        <w:t>пайдаланатын</w:t>
      </w:r>
      <w:r w:rsidRPr="003B3DAA">
        <w:rPr>
          <w:rFonts w:ascii="Times New Roman" w:hAnsi="Times New Roman"/>
          <w:spacing w:val="-6"/>
          <w:sz w:val="28"/>
          <w:szCs w:val="28"/>
          <w:lang w:val="kk-KZ"/>
        </w:rPr>
        <w:t xml:space="preserve"> </w:t>
      </w:r>
      <w:r w:rsidRPr="003B3DAA">
        <w:rPr>
          <w:rFonts w:ascii="Times New Roman" w:hAnsi="Times New Roman"/>
          <w:sz w:val="28"/>
          <w:szCs w:val="28"/>
          <w:lang w:val="kk-KZ"/>
        </w:rPr>
        <w:t>негізгі</w:t>
      </w:r>
      <w:r w:rsidRPr="003B3DAA">
        <w:rPr>
          <w:rFonts w:ascii="Times New Roman" w:hAnsi="Times New Roman"/>
          <w:spacing w:val="-4"/>
          <w:sz w:val="28"/>
          <w:szCs w:val="28"/>
          <w:lang w:val="kk-KZ"/>
        </w:rPr>
        <w:t xml:space="preserve"> </w:t>
      </w:r>
      <w:r w:rsidRPr="003B3DAA">
        <w:rPr>
          <w:rFonts w:ascii="Times New Roman" w:hAnsi="Times New Roman"/>
          <w:sz w:val="28"/>
          <w:szCs w:val="28"/>
          <w:lang w:val="kk-KZ"/>
        </w:rPr>
        <w:t>түрлері: -сыныптық</w:t>
      </w:r>
      <w:r w:rsidRPr="003B3DAA">
        <w:rPr>
          <w:rFonts w:ascii="Times New Roman" w:hAnsi="Times New Roman"/>
          <w:spacing w:val="-5"/>
          <w:sz w:val="28"/>
          <w:szCs w:val="28"/>
          <w:lang w:val="kk-KZ"/>
        </w:rPr>
        <w:t xml:space="preserve"> </w:t>
      </w:r>
      <w:r w:rsidRPr="003B3DAA">
        <w:rPr>
          <w:rFonts w:ascii="Times New Roman" w:hAnsi="Times New Roman"/>
          <w:sz w:val="28"/>
          <w:szCs w:val="28"/>
          <w:lang w:val="kk-KZ"/>
        </w:rPr>
        <w:t>бақылау;</w:t>
      </w:r>
    </w:p>
    <w:p w14:paraId="0C4FFD3B"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тақырыптық бақылау;</w:t>
      </w:r>
    </w:p>
    <w:p w14:paraId="73B272C8"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жоспарлы бақылау.</w:t>
      </w:r>
    </w:p>
    <w:p w14:paraId="1FEA6542"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жеке бақылау</w:t>
      </w:r>
    </w:p>
    <w:p w14:paraId="7E3B5F87"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xml:space="preserve"> Мектеп</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қызметінің</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басты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көрсеткіші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оқушылардың</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жетістіктері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болып</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табылады.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Материалды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меңгеру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нәтижелерін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қадағалап</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отыру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мақсатында</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пәндер бойынша БЖБ, ТЖБ жұмыстары жүргізіледі. Бақылау жұмыстарына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талдау жүргізіле отыра, оқу үлгерімінің орташа көрсеткіштері жалпы тұрақты</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және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рұқсат</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етілген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деңгейде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екені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анықталды.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Басқарушылық</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қызметтің</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негізгі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міндеті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әкімшілік</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тарапынан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мемлекеттік</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білім</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беру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стандарттары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талаптарының орындалуына бақылау жасау болып табылады. Бақылау мектеп</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жұмысының</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жоспары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негізінде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жүзеге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асырылады.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Бақылау,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зерделеу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қорытындылары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бойынша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аналитикалық</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материалдар</w:t>
      </w:r>
      <w:r w:rsidRPr="003B3DAA">
        <w:rPr>
          <w:rFonts w:ascii="Times New Roman" w:hAnsi="Times New Roman"/>
          <w:spacing w:val="71"/>
          <w:sz w:val="28"/>
          <w:szCs w:val="28"/>
          <w:lang w:val="kk-KZ"/>
        </w:rPr>
        <w:t xml:space="preserve"> </w:t>
      </w:r>
      <w:r w:rsidRPr="003B3DAA">
        <w:rPr>
          <w:rFonts w:ascii="Times New Roman" w:hAnsi="Times New Roman"/>
          <w:sz w:val="28"/>
          <w:szCs w:val="28"/>
          <w:lang w:val="kk-KZ"/>
        </w:rPr>
        <w:t>құрылды.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Мектепішілік</w:t>
      </w:r>
      <w:r w:rsidRPr="003B3DAA">
        <w:rPr>
          <w:rFonts w:ascii="Times New Roman" w:hAnsi="Times New Roman"/>
          <w:spacing w:val="62"/>
          <w:sz w:val="28"/>
          <w:szCs w:val="28"/>
          <w:lang w:val="kk-KZ"/>
        </w:rPr>
        <w:t xml:space="preserve"> </w:t>
      </w:r>
      <w:r w:rsidRPr="003B3DAA">
        <w:rPr>
          <w:rFonts w:ascii="Times New Roman" w:hAnsi="Times New Roman"/>
          <w:sz w:val="28"/>
          <w:szCs w:val="28"/>
          <w:lang w:val="kk-KZ"/>
        </w:rPr>
        <w:t>бақылау</w:t>
      </w:r>
      <w:r w:rsidRPr="003B3DAA">
        <w:rPr>
          <w:rFonts w:ascii="Times New Roman" w:hAnsi="Times New Roman"/>
          <w:spacing w:val="58"/>
          <w:sz w:val="28"/>
          <w:szCs w:val="28"/>
          <w:lang w:val="kk-KZ"/>
        </w:rPr>
        <w:t xml:space="preserve"> </w:t>
      </w:r>
      <w:r w:rsidRPr="003B3DAA">
        <w:rPr>
          <w:rFonts w:ascii="Times New Roman" w:hAnsi="Times New Roman"/>
          <w:sz w:val="28"/>
          <w:szCs w:val="28"/>
          <w:lang w:val="kk-KZ"/>
        </w:rPr>
        <w:t>қорытындылары</w:t>
      </w:r>
      <w:r w:rsidRPr="003B3DAA">
        <w:rPr>
          <w:rFonts w:ascii="Times New Roman" w:hAnsi="Times New Roman"/>
          <w:spacing w:val="62"/>
          <w:sz w:val="28"/>
          <w:szCs w:val="28"/>
          <w:lang w:val="kk-KZ"/>
        </w:rPr>
        <w:t xml:space="preserve"> </w:t>
      </w:r>
      <w:r w:rsidRPr="003B3DAA">
        <w:rPr>
          <w:rFonts w:ascii="Times New Roman" w:hAnsi="Times New Roman"/>
          <w:sz w:val="28"/>
          <w:szCs w:val="28"/>
          <w:lang w:val="kk-KZ"/>
        </w:rPr>
        <w:t>талданып,</w:t>
      </w:r>
      <w:r w:rsidRPr="003B3DAA">
        <w:rPr>
          <w:rFonts w:ascii="Times New Roman" w:hAnsi="Times New Roman"/>
          <w:spacing w:val="61"/>
          <w:sz w:val="28"/>
          <w:szCs w:val="28"/>
          <w:lang w:val="kk-KZ"/>
        </w:rPr>
        <w:t xml:space="preserve"> </w:t>
      </w:r>
      <w:r w:rsidRPr="003B3DAA">
        <w:rPr>
          <w:rFonts w:ascii="Times New Roman" w:hAnsi="Times New Roman"/>
          <w:sz w:val="28"/>
          <w:szCs w:val="28"/>
          <w:lang w:val="kk-KZ"/>
        </w:rPr>
        <w:t>әкімшілік</w:t>
      </w:r>
      <w:r w:rsidRPr="003B3DAA">
        <w:rPr>
          <w:rFonts w:ascii="Times New Roman" w:hAnsi="Times New Roman"/>
          <w:spacing w:val="60"/>
          <w:sz w:val="28"/>
          <w:szCs w:val="28"/>
          <w:lang w:val="kk-KZ"/>
        </w:rPr>
        <w:t xml:space="preserve"> </w:t>
      </w:r>
      <w:r w:rsidRPr="003B3DAA">
        <w:rPr>
          <w:rFonts w:ascii="Times New Roman" w:hAnsi="Times New Roman"/>
          <w:sz w:val="28"/>
          <w:szCs w:val="28"/>
          <w:lang w:val="kk-KZ"/>
        </w:rPr>
        <w:t>кеңестерде,директормен өткен кеңестерде талқыланды.  Мектеп психологының зерттеулері көмегімен барлық пән мұғалімдері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оқу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үлгерімі төмен оқушылармен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 xml:space="preserve">жеке жұмыстар </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жүргізіп отырады. Білім алушылардың білім</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сапасын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және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тәрбиелік</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деңгейін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арттыру үшін</w:t>
      </w:r>
      <w:r w:rsidRPr="003B3DAA">
        <w:rPr>
          <w:rFonts w:ascii="Times New Roman" w:hAnsi="Times New Roman"/>
          <w:spacing w:val="1"/>
          <w:sz w:val="28"/>
          <w:szCs w:val="28"/>
          <w:lang w:val="kk-KZ"/>
        </w:rPr>
        <w:t xml:space="preserve"> жаңа, заманауи </w:t>
      </w:r>
      <w:r w:rsidRPr="003B3DAA">
        <w:rPr>
          <w:rFonts w:ascii="Times New Roman" w:hAnsi="Times New Roman"/>
          <w:sz w:val="28"/>
          <w:szCs w:val="28"/>
          <w:lang w:val="kk-KZ"/>
        </w:rPr>
        <w:t>оқыту түрлері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әдістерін</w:t>
      </w:r>
      <w:r w:rsidRPr="003B3DAA">
        <w:rPr>
          <w:rFonts w:ascii="Times New Roman" w:hAnsi="Times New Roman"/>
          <w:spacing w:val="40"/>
          <w:sz w:val="28"/>
          <w:szCs w:val="28"/>
          <w:lang w:val="kk-KZ"/>
        </w:rPr>
        <w:t xml:space="preserve"> </w:t>
      </w:r>
      <w:r w:rsidRPr="003B3DAA">
        <w:rPr>
          <w:rFonts w:ascii="Times New Roman" w:hAnsi="Times New Roman"/>
          <w:spacing w:val="39"/>
          <w:sz w:val="28"/>
          <w:szCs w:val="28"/>
          <w:lang w:val="kk-KZ"/>
        </w:rPr>
        <w:t>кеңінен пайдаланып</w:t>
      </w:r>
      <w:r w:rsidRPr="003B3DAA">
        <w:rPr>
          <w:rFonts w:ascii="Times New Roman" w:hAnsi="Times New Roman"/>
          <w:sz w:val="28"/>
          <w:szCs w:val="28"/>
          <w:lang w:val="kk-KZ"/>
        </w:rPr>
        <w:t>,</w:t>
      </w:r>
      <w:r w:rsidRPr="003B3DAA">
        <w:rPr>
          <w:rFonts w:ascii="Times New Roman" w:hAnsi="Times New Roman"/>
          <w:spacing w:val="39"/>
          <w:sz w:val="28"/>
          <w:szCs w:val="28"/>
          <w:lang w:val="kk-KZ"/>
        </w:rPr>
        <w:t xml:space="preserve"> </w:t>
      </w:r>
      <w:r w:rsidRPr="003B3DAA">
        <w:rPr>
          <w:rFonts w:ascii="Times New Roman" w:hAnsi="Times New Roman"/>
          <w:spacing w:val="38"/>
          <w:sz w:val="28"/>
          <w:szCs w:val="28"/>
          <w:lang w:val="kk-KZ"/>
        </w:rPr>
        <w:t xml:space="preserve"> </w:t>
      </w:r>
      <w:r w:rsidRPr="003B3DAA">
        <w:rPr>
          <w:rFonts w:ascii="Times New Roman" w:hAnsi="Times New Roman"/>
          <w:sz w:val="28"/>
          <w:szCs w:val="28"/>
          <w:lang w:val="kk-KZ"/>
        </w:rPr>
        <w:t>оқушыға</w:t>
      </w:r>
      <w:r w:rsidRPr="003B3DAA">
        <w:rPr>
          <w:rFonts w:ascii="Times New Roman" w:hAnsi="Times New Roman"/>
          <w:spacing w:val="40"/>
          <w:sz w:val="28"/>
          <w:szCs w:val="28"/>
          <w:lang w:val="kk-KZ"/>
        </w:rPr>
        <w:t xml:space="preserve"> </w:t>
      </w:r>
      <w:r w:rsidRPr="003B3DAA">
        <w:rPr>
          <w:rFonts w:ascii="Times New Roman" w:hAnsi="Times New Roman"/>
          <w:sz w:val="28"/>
          <w:szCs w:val="28"/>
          <w:lang w:val="kk-KZ"/>
        </w:rPr>
        <w:t>қойылатын</w:t>
      </w:r>
      <w:r w:rsidRPr="003B3DAA">
        <w:rPr>
          <w:rFonts w:ascii="Times New Roman" w:hAnsi="Times New Roman"/>
          <w:spacing w:val="39"/>
          <w:sz w:val="28"/>
          <w:szCs w:val="28"/>
          <w:lang w:val="kk-KZ"/>
        </w:rPr>
        <w:t xml:space="preserve"> </w:t>
      </w:r>
      <w:r w:rsidRPr="003B3DAA">
        <w:rPr>
          <w:rFonts w:ascii="Times New Roman" w:hAnsi="Times New Roman"/>
          <w:sz w:val="28"/>
          <w:szCs w:val="28"/>
          <w:lang w:val="kk-KZ"/>
        </w:rPr>
        <w:t>талаптар</w:t>
      </w:r>
      <w:r w:rsidRPr="003B3DAA">
        <w:rPr>
          <w:rFonts w:ascii="Times New Roman" w:hAnsi="Times New Roman"/>
          <w:spacing w:val="-67"/>
          <w:sz w:val="28"/>
          <w:szCs w:val="28"/>
          <w:lang w:val="kk-KZ"/>
        </w:rPr>
        <w:t xml:space="preserve"> </w:t>
      </w:r>
      <w:r w:rsidRPr="003B3DAA">
        <w:rPr>
          <w:rFonts w:ascii="Times New Roman" w:hAnsi="Times New Roman"/>
          <w:sz w:val="28"/>
          <w:szCs w:val="28"/>
          <w:lang w:val="kk-KZ"/>
        </w:rPr>
        <w:t>да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күшейтілу керек.</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Мектепте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жыл</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сайын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(сәуір,</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мамыр</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айында)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lastRenderedPageBreak/>
        <w:t>бастауыш</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мектепті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бітіріп, негізгі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мектепке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көшкелі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отырған 4-сынып оқушыларынан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білім</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деңгейін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бақылау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мақсатында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математика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мен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қазақ</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тілінен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бақылау</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жұмысы алынды. Аталмыш жұмыс бастауыштан орта буынға өткелі отырған  4- сыныптықтардың оқытудың</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жаңа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жағдайына</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бейімделіп</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кетуін</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жеңілдетуге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және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тездетуге</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мүмкіндік</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береді.</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 xml:space="preserve">5 сыныпты алатын пән мұғалімдері оқушылар үшін бақылау жұмысын өздері жасайды, осы дайындаған жұмыстары арқылы  оқушының орта буынға бейімделу жолдарын зерделей алады. </w:t>
      </w:r>
    </w:p>
    <w:p w14:paraId="46CCB3FB" w14:textId="77777777" w:rsidR="00D771DC" w:rsidRDefault="00D771DC" w:rsidP="00CB4335">
      <w:pPr>
        <w:pStyle w:val="a4"/>
        <w:pBdr>
          <w:bottom w:val="single" w:sz="4" w:space="28" w:color="FFFFFF"/>
        </w:pBdr>
        <w:spacing w:after="0" w:line="240" w:lineRule="auto"/>
        <w:ind w:left="0"/>
        <w:jc w:val="both"/>
        <w:rPr>
          <w:rFonts w:ascii="Times New Roman" w:hAnsi="Times New Roman"/>
          <w:sz w:val="28"/>
          <w:szCs w:val="28"/>
          <w:lang w:val="kk-KZ"/>
        </w:rPr>
      </w:pPr>
      <w:r w:rsidRPr="003B3DAA">
        <w:rPr>
          <w:rFonts w:ascii="Times New Roman" w:hAnsi="Times New Roman"/>
          <w:sz w:val="28"/>
          <w:szCs w:val="28"/>
          <w:lang w:val="kk-KZ"/>
        </w:rPr>
        <w:t xml:space="preserve">    Жалпы мектеп бойынша үздік оқушылардың үлесі бойынша салыстырмалы</w:t>
      </w:r>
      <w:r w:rsidRPr="003B3DAA">
        <w:rPr>
          <w:rFonts w:ascii="Times New Roman" w:hAnsi="Times New Roman"/>
          <w:spacing w:val="1"/>
          <w:sz w:val="28"/>
          <w:szCs w:val="28"/>
          <w:lang w:val="kk-KZ"/>
        </w:rPr>
        <w:t xml:space="preserve"> </w:t>
      </w:r>
      <w:r w:rsidRPr="003B3DAA">
        <w:rPr>
          <w:rFonts w:ascii="Times New Roman" w:hAnsi="Times New Roman"/>
          <w:sz w:val="28"/>
          <w:szCs w:val="28"/>
          <w:lang w:val="kk-KZ"/>
        </w:rPr>
        <w:t>көрсеткіш:( 2023-2024 оқу жылының көрсеткіші 3 тоқсанның көрсеткішімен беріліп отыр)</w:t>
      </w:r>
    </w:p>
    <w:p w14:paraId="31067CB7" w14:textId="77777777" w:rsidR="00A01BD0" w:rsidRDefault="00A01BD0" w:rsidP="00CB4335">
      <w:pPr>
        <w:pStyle w:val="a4"/>
        <w:pBdr>
          <w:bottom w:val="single" w:sz="4" w:space="28" w:color="FFFFFF"/>
        </w:pBdr>
        <w:spacing w:after="0" w:line="240" w:lineRule="auto"/>
        <w:ind w:left="0"/>
        <w:jc w:val="both"/>
        <w:rPr>
          <w:rFonts w:ascii="Times New Roman" w:hAnsi="Times New Roman"/>
          <w:sz w:val="28"/>
          <w:szCs w:val="28"/>
          <w:lang w:val="kk-KZ"/>
        </w:rPr>
      </w:pPr>
    </w:p>
    <w:p w14:paraId="36217A6D" w14:textId="77777777" w:rsidR="00D771DC" w:rsidRPr="003B3DAA" w:rsidRDefault="00D771DC" w:rsidP="00CB4335">
      <w:pPr>
        <w:pStyle w:val="a4"/>
        <w:pBdr>
          <w:bottom w:val="single" w:sz="4" w:space="28" w:color="FFFFFF"/>
        </w:pBdr>
        <w:spacing w:after="0" w:line="240" w:lineRule="auto"/>
        <w:ind w:left="0"/>
        <w:jc w:val="both"/>
        <w:rPr>
          <w:rFonts w:ascii="Times New Roman" w:hAnsi="Times New Roman"/>
          <w:i/>
          <w:sz w:val="28"/>
          <w:szCs w:val="28"/>
          <w:lang w:val="kk-KZ"/>
        </w:rPr>
      </w:pPr>
      <w:proofErr w:type="spellStart"/>
      <w:r w:rsidRPr="003B3DAA">
        <w:rPr>
          <w:rFonts w:ascii="Times New Roman" w:hAnsi="Times New Roman"/>
          <w:b/>
          <w:sz w:val="28"/>
          <w:szCs w:val="28"/>
        </w:rPr>
        <w:t>Үш</w:t>
      </w:r>
      <w:proofErr w:type="spellEnd"/>
      <w:r w:rsidRPr="003B3DAA">
        <w:rPr>
          <w:rFonts w:ascii="Times New Roman" w:hAnsi="Times New Roman"/>
          <w:b/>
          <w:spacing w:val="-2"/>
          <w:sz w:val="28"/>
          <w:szCs w:val="28"/>
        </w:rPr>
        <w:t xml:space="preserve"> </w:t>
      </w:r>
      <w:proofErr w:type="spellStart"/>
      <w:r w:rsidRPr="003B3DAA">
        <w:rPr>
          <w:rFonts w:ascii="Times New Roman" w:hAnsi="Times New Roman"/>
          <w:b/>
          <w:sz w:val="28"/>
          <w:szCs w:val="28"/>
        </w:rPr>
        <w:t>жылдық</w:t>
      </w:r>
      <w:proofErr w:type="spellEnd"/>
      <w:r w:rsidRPr="003B3DAA">
        <w:rPr>
          <w:rFonts w:ascii="Times New Roman" w:hAnsi="Times New Roman"/>
          <w:b/>
          <w:spacing w:val="-4"/>
          <w:sz w:val="28"/>
          <w:szCs w:val="28"/>
        </w:rPr>
        <w:t xml:space="preserve"> </w:t>
      </w:r>
      <w:proofErr w:type="spellStart"/>
      <w:r w:rsidRPr="003B3DAA">
        <w:rPr>
          <w:rFonts w:ascii="Times New Roman" w:hAnsi="Times New Roman"/>
          <w:b/>
          <w:sz w:val="28"/>
          <w:szCs w:val="28"/>
        </w:rPr>
        <w:t>салыстырмалы</w:t>
      </w:r>
      <w:proofErr w:type="spellEnd"/>
      <w:r w:rsidRPr="003B3DAA">
        <w:rPr>
          <w:rFonts w:ascii="Times New Roman" w:hAnsi="Times New Roman"/>
          <w:b/>
          <w:spacing w:val="-6"/>
          <w:sz w:val="28"/>
          <w:szCs w:val="28"/>
        </w:rPr>
        <w:t xml:space="preserve"> </w:t>
      </w:r>
      <w:proofErr w:type="spellStart"/>
      <w:r w:rsidRPr="003B3DAA">
        <w:rPr>
          <w:rFonts w:ascii="Times New Roman" w:hAnsi="Times New Roman"/>
          <w:b/>
          <w:sz w:val="28"/>
          <w:szCs w:val="28"/>
        </w:rPr>
        <w:t>көрсеткіш</w:t>
      </w:r>
      <w:proofErr w:type="spellEnd"/>
      <w:r w:rsidRPr="003B3DAA">
        <w:rPr>
          <w:rFonts w:ascii="Times New Roman" w:hAnsi="Times New Roman"/>
          <w:b/>
          <w:sz w:val="28"/>
          <w:szCs w:val="28"/>
        </w:rPr>
        <w:tab/>
      </w:r>
      <w:r w:rsidRPr="003B3DAA">
        <w:rPr>
          <w:rFonts w:ascii="Times New Roman" w:hAnsi="Times New Roman"/>
          <w:i/>
          <w:sz w:val="28"/>
          <w:szCs w:val="28"/>
        </w:rPr>
        <w:t xml:space="preserve"> </w:t>
      </w:r>
    </w:p>
    <w:tbl>
      <w:tblPr>
        <w:tblStyle w:val="afa"/>
        <w:tblW w:w="9582" w:type="dxa"/>
        <w:tblLayout w:type="fixed"/>
        <w:tblLook w:val="01E0" w:firstRow="1" w:lastRow="1" w:firstColumn="1" w:lastColumn="1" w:noHBand="0" w:noVBand="0"/>
      </w:tblPr>
      <w:tblGrid>
        <w:gridCol w:w="2943"/>
        <w:gridCol w:w="1560"/>
        <w:gridCol w:w="1417"/>
        <w:gridCol w:w="1701"/>
        <w:gridCol w:w="1961"/>
      </w:tblGrid>
      <w:tr w:rsidR="00D771DC" w:rsidRPr="003B3DAA" w14:paraId="5866B6A4" w14:textId="77777777" w:rsidTr="00D771DC">
        <w:trPr>
          <w:trHeight w:val="20"/>
        </w:trPr>
        <w:tc>
          <w:tcPr>
            <w:tcW w:w="2943" w:type="dxa"/>
            <w:vAlign w:val="center"/>
          </w:tcPr>
          <w:p w14:paraId="3D62840F" w14:textId="77777777" w:rsidR="00D771DC" w:rsidRPr="003B3DAA" w:rsidRDefault="00D771DC" w:rsidP="00CB4335">
            <w:pPr>
              <w:spacing w:after="0"/>
              <w:jc w:val="both"/>
              <w:rPr>
                <w:sz w:val="28"/>
                <w:szCs w:val="28"/>
              </w:rPr>
            </w:pPr>
          </w:p>
          <w:p w14:paraId="077112D6" w14:textId="77777777" w:rsidR="00D771DC" w:rsidRPr="003B3DAA" w:rsidRDefault="00D771DC" w:rsidP="00CB4335">
            <w:pPr>
              <w:spacing w:after="0"/>
              <w:jc w:val="both"/>
              <w:rPr>
                <w:sz w:val="28"/>
                <w:szCs w:val="28"/>
              </w:rPr>
            </w:pPr>
          </w:p>
          <w:p w14:paraId="17EC57FD" w14:textId="77777777" w:rsidR="00D771DC" w:rsidRPr="003B3DAA" w:rsidRDefault="00D771DC" w:rsidP="00CB4335">
            <w:pPr>
              <w:spacing w:after="0"/>
              <w:jc w:val="both"/>
              <w:rPr>
                <w:sz w:val="28"/>
                <w:szCs w:val="28"/>
              </w:rPr>
            </w:pPr>
            <w:proofErr w:type="spellStart"/>
            <w:r w:rsidRPr="003B3DAA">
              <w:rPr>
                <w:sz w:val="28"/>
                <w:szCs w:val="28"/>
              </w:rPr>
              <w:t>Оқу</w:t>
            </w:r>
            <w:proofErr w:type="spellEnd"/>
            <w:r w:rsidRPr="003B3DAA">
              <w:rPr>
                <w:spacing w:val="-3"/>
                <w:sz w:val="28"/>
                <w:szCs w:val="28"/>
              </w:rPr>
              <w:t xml:space="preserve"> </w:t>
            </w:r>
            <w:proofErr w:type="spellStart"/>
            <w:r w:rsidRPr="003B3DAA">
              <w:rPr>
                <w:sz w:val="28"/>
                <w:szCs w:val="28"/>
              </w:rPr>
              <w:t>жылы</w:t>
            </w:r>
            <w:proofErr w:type="spellEnd"/>
          </w:p>
          <w:p w14:paraId="60F839E2" w14:textId="77777777" w:rsidR="00D771DC" w:rsidRPr="003B3DAA" w:rsidRDefault="00D771DC" w:rsidP="00CB4335">
            <w:pPr>
              <w:spacing w:after="0"/>
              <w:jc w:val="both"/>
              <w:rPr>
                <w:sz w:val="28"/>
                <w:szCs w:val="28"/>
              </w:rPr>
            </w:pPr>
          </w:p>
          <w:p w14:paraId="2DD17D0D" w14:textId="77777777" w:rsidR="00D771DC" w:rsidRPr="003B3DAA" w:rsidRDefault="00D771DC" w:rsidP="00CB4335">
            <w:pPr>
              <w:spacing w:after="0"/>
              <w:jc w:val="both"/>
              <w:rPr>
                <w:sz w:val="28"/>
                <w:szCs w:val="28"/>
              </w:rPr>
            </w:pPr>
          </w:p>
        </w:tc>
        <w:tc>
          <w:tcPr>
            <w:tcW w:w="1560" w:type="dxa"/>
            <w:vAlign w:val="center"/>
          </w:tcPr>
          <w:p w14:paraId="58B72F6B" w14:textId="77777777" w:rsidR="00D771DC" w:rsidRPr="003B3DAA" w:rsidRDefault="00D771DC" w:rsidP="00CB4335">
            <w:pPr>
              <w:spacing w:after="0"/>
              <w:jc w:val="both"/>
              <w:rPr>
                <w:sz w:val="28"/>
                <w:szCs w:val="28"/>
              </w:rPr>
            </w:pPr>
            <w:r w:rsidRPr="003B3DAA">
              <w:rPr>
                <w:sz w:val="28"/>
                <w:szCs w:val="28"/>
              </w:rPr>
              <w:t>2021-2022</w:t>
            </w:r>
          </w:p>
        </w:tc>
        <w:tc>
          <w:tcPr>
            <w:tcW w:w="1417" w:type="dxa"/>
            <w:vAlign w:val="center"/>
          </w:tcPr>
          <w:p w14:paraId="06A2F198" w14:textId="77777777" w:rsidR="00D771DC" w:rsidRPr="003B3DAA" w:rsidRDefault="00D771DC" w:rsidP="00CB4335">
            <w:pPr>
              <w:spacing w:after="0"/>
              <w:jc w:val="both"/>
              <w:rPr>
                <w:sz w:val="28"/>
                <w:szCs w:val="28"/>
              </w:rPr>
            </w:pPr>
            <w:r w:rsidRPr="003B3DAA">
              <w:rPr>
                <w:sz w:val="28"/>
                <w:szCs w:val="28"/>
              </w:rPr>
              <w:t>2022-2023</w:t>
            </w:r>
          </w:p>
        </w:tc>
        <w:tc>
          <w:tcPr>
            <w:tcW w:w="1701" w:type="dxa"/>
            <w:vAlign w:val="center"/>
          </w:tcPr>
          <w:p w14:paraId="341AFFE7" w14:textId="77777777" w:rsidR="00D771DC" w:rsidRPr="003B3DAA" w:rsidRDefault="00D771DC" w:rsidP="00CB4335">
            <w:pPr>
              <w:spacing w:after="0"/>
              <w:jc w:val="both"/>
              <w:rPr>
                <w:b/>
                <w:sz w:val="28"/>
                <w:szCs w:val="28"/>
              </w:rPr>
            </w:pPr>
            <w:r w:rsidRPr="003B3DAA">
              <w:rPr>
                <w:b/>
                <w:sz w:val="28"/>
                <w:szCs w:val="28"/>
              </w:rPr>
              <w:t>2023-2024</w:t>
            </w:r>
          </w:p>
        </w:tc>
        <w:tc>
          <w:tcPr>
            <w:tcW w:w="1961" w:type="dxa"/>
            <w:vAlign w:val="center"/>
          </w:tcPr>
          <w:p w14:paraId="0AD816CA" w14:textId="77777777" w:rsidR="00D771DC" w:rsidRPr="003B3DAA" w:rsidRDefault="00D771DC" w:rsidP="00CB4335">
            <w:pPr>
              <w:spacing w:after="0"/>
              <w:jc w:val="both"/>
              <w:rPr>
                <w:sz w:val="28"/>
                <w:szCs w:val="28"/>
              </w:rPr>
            </w:pPr>
          </w:p>
          <w:p w14:paraId="1EEEFD01" w14:textId="77777777" w:rsidR="00D771DC" w:rsidRPr="003B3DAA" w:rsidRDefault="00D771DC" w:rsidP="00CB4335">
            <w:pPr>
              <w:spacing w:after="0"/>
              <w:jc w:val="both"/>
              <w:rPr>
                <w:sz w:val="28"/>
                <w:szCs w:val="28"/>
              </w:rPr>
            </w:pPr>
          </w:p>
          <w:p w14:paraId="516CDCFD" w14:textId="77777777" w:rsidR="00D771DC" w:rsidRPr="003B3DAA" w:rsidRDefault="00D771DC" w:rsidP="00CB4335">
            <w:pPr>
              <w:spacing w:after="0"/>
              <w:jc w:val="both"/>
              <w:rPr>
                <w:sz w:val="28"/>
                <w:szCs w:val="28"/>
              </w:rPr>
            </w:pPr>
            <w:proofErr w:type="spellStart"/>
            <w:r w:rsidRPr="003B3DAA">
              <w:rPr>
                <w:sz w:val="28"/>
                <w:szCs w:val="28"/>
              </w:rPr>
              <w:t>Үш</w:t>
            </w:r>
            <w:proofErr w:type="spellEnd"/>
            <w:r w:rsidRPr="003B3DAA">
              <w:rPr>
                <w:spacing w:val="-1"/>
                <w:sz w:val="28"/>
                <w:szCs w:val="28"/>
              </w:rPr>
              <w:t xml:space="preserve"> </w:t>
            </w:r>
            <w:proofErr w:type="spellStart"/>
            <w:r w:rsidRPr="003B3DAA">
              <w:rPr>
                <w:sz w:val="28"/>
                <w:szCs w:val="28"/>
              </w:rPr>
              <w:t>жылдағы</w:t>
            </w:r>
            <w:proofErr w:type="spellEnd"/>
            <w:r w:rsidRPr="003B3DAA">
              <w:rPr>
                <w:spacing w:val="-2"/>
                <w:sz w:val="28"/>
                <w:szCs w:val="28"/>
              </w:rPr>
              <w:t xml:space="preserve"> </w:t>
            </w:r>
            <w:r w:rsidRPr="003B3DAA">
              <w:rPr>
                <w:sz w:val="28"/>
                <w:szCs w:val="28"/>
              </w:rPr>
              <w:t>динамика</w:t>
            </w:r>
          </w:p>
        </w:tc>
      </w:tr>
      <w:tr w:rsidR="00D771DC" w:rsidRPr="003B3DAA" w14:paraId="4A279068" w14:textId="77777777" w:rsidTr="00D771DC">
        <w:trPr>
          <w:trHeight w:val="20"/>
        </w:trPr>
        <w:tc>
          <w:tcPr>
            <w:tcW w:w="2943" w:type="dxa"/>
            <w:vAlign w:val="center"/>
          </w:tcPr>
          <w:p w14:paraId="77799E85" w14:textId="77777777" w:rsidR="00D771DC" w:rsidRPr="003B3DAA" w:rsidRDefault="00D771DC" w:rsidP="00D771DC">
            <w:pPr>
              <w:jc w:val="both"/>
              <w:rPr>
                <w:sz w:val="28"/>
                <w:szCs w:val="28"/>
              </w:rPr>
            </w:pPr>
            <w:proofErr w:type="spellStart"/>
            <w:r w:rsidRPr="003B3DAA">
              <w:rPr>
                <w:sz w:val="28"/>
                <w:szCs w:val="28"/>
              </w:rPr>
              <w:t>Барлық</w:t>
            </w:r>
            <w:proofErr w:type="spellEnd"/>
            <w:r w:rsidRPr="003B3DAA">
              <w:rPr>
                <w:spacing w:val="-3"/>
                <w:sz w:val="28"/>
                <w:szCs w:val="28"/>
              </w:rPr>
              <w:t xml:space="preserve"> </w:t>
            </w:r>
            <w:proofErr w:type="spellStart"/>
            <w:r w:rsidRPr="003B3DAA">
              <w:rPr>
                <w:sz w:val="28"/>
                <w:szCs w:val="28"/>
              </w:rPr>
              <w:t>оқушы</w:t>
            </w:r>
            <w:proofErr w:type="spellEnd"/>
            <w:r w:rsidRPr="003B3DAA">
              <w:rPr>
                <w:spacing w:val="-2"/>
                <w:sz w:val="28"/>
                <w:szCs w:val="28"/>
              </w:rPr>
              <w:t xml:space="preserve"> </w:t>
            </w:r>
            <w:r w:rsidRPr="003B3DAA">
              <w:rPr>
                <w:sz w:val="28"/>
                <w:szCs w:val="28"/>
              </w:rPr>
              <w:t>саны</w:t>
            </w:r>
          </w:p>
        </w:tc>
        <w:tc>
          <w:tcPr>
            <w:tcW w:w="1560" w:type="dxa"/>
            <w:vAlign w:val="center"/>
          </w:tcPr>
          <w:p w14:paraId="0FC35891" w14:textId="77777777" w:rsidR="00D771DC" w:rsidRPr="003B3DAA" w:rsidRDefault="00D771DC" w:rsidP="00D771DC">
            <w:pPr>
              <w:jc w:val="both"/>
              <w:rPr>
                <w:sz w:val="28"/>
                <w:szCs w:val="28"/>
              </w:rPr>
            </w:pPr>
            <w:r w:rsidRPr="003B3DAA">
              <w:rPr>
                <w:sz w:val="28"/>
                <w:szCs w:val="28"/>
              </w:rPr>
              <w:t>379/343</w:t>
            </w:r>
          </w:p>
        </w:tc>
        <w:tc>
          <w:tcPr>
            <w:tcW w:w="1417" w:type="dxa"/>
            <w:vAlign w:val="center"/>
          </w:tcPr>
          <w:p w14:paraId="54297D14" w14:textId="77777777" w:rsidR="00D771DC" w:rsidRPr="003B3DAA" w:rsidRDefault="00D771DC" w:rsidP="00D771DC">
            <w:pPr>
              <w:jc w:val="both"/>
              <w:rPr>
                <w:sz w:val="28"/>
                <w:szCs w:val="28"/>
              </w:rPr>
            </w:pPr>
            <w:r w:rsidRPr="003B3DAA">
              <w:rPr>
                <w:sz w:val="28"/>
                <w:szCs w:val="28"/>
              </w:rPr>
              <w:t>380/345</w:t>
            </w:r>
          </w:p>
        </w:tc>
        <w:tc>
          <w:tcPr>
            <w:tcW w:w="1701" w:type="dxa"/>
            <w:vAlign w:val="center"/>
          </w:tcPr>
          <w:p w14:paraId="56B05044" w14:textId="77777777" w:rsidR="00D771DC" w:rsidRPr="003B3DAA" w:rsidRDefault="00D771DC" w:rsidP="00D771DC">
            <w:pPr>
              <w:jc w:val="both"/>
              <w:rPr>
                <w:b/>
                <w:sz w:val="28"/>
                <w:szCs w:val="28"/>
              </w:rPr>
            </w:pPr>
            <w:r w:rsidRPr="003B3DAA">
              <w:rPr>
                <w:b/>
                <w:sz w:val="28"/>
                <w:szCs w:val="28"/>
              </w:rPr>
              <w:t>383/350</w:t>
            </w:r>
          </w:p>
        </w:tc>
        <w:tc>
          <w:tcPr>
            <w:tcW w:w="1961" w:type="dxa"/>
            <w:vAlign w:val="center"/>
          </w:tcPr>
          <w:p w14:paraId="45041F0A" w14:textId="77777777" w:rsidR="00D771DC" w:rsidRPr="003B3DAA" w:rsidRDefault="00D771DC" w:rsidP="00D771DC">
            <w:pPr>
              <w:jc w:val="both"/>
              <w:rPr>
                <w:sz w:val="28"/>
                <w:szCs w:val="28"/>
              </w:rPr>
            </w:pPr>
            <w:r w:rsidRPr="003B3DAA">
              <w:rPr>
                <w:sz w:val="28"/>
                <w:szCs w:val="28"/>
              </w:rPr>
              <w:t>+ 7</w:t>
            </w:r>
            <w:r w:rsidRPr="003B3DAA">
              <w:rPr>
                <w:spacing w:val="-1"/>
                <w:sz w:val="28"/>
                <w:szCs w:val="28"/>
              </w:rPr>
              <w:t xml:space="preserve"> </w:t>
            </w:r>
            <w:proofErr w:type="spellStart"/>
            <w:r w:rsidRPr="003B3DAA">
              <w:rPr>
                <w:sz w:val="28"/>
                <w:szCs w:val="28"/>
              </w:rPr>
              <w:t>өсім</w:t>
            </w:r>
            <w:proofErr w:type="spellEnd"/>
          </w:p>
        </w:tc>
      </w:tr>
      <w:tr w:rsidR="00D771DC" w:rsidRPr="003B3DAA" w14:paraId="67A3C731" w14:textId="77777777" w:rsidTr="00D771DC">
        <w:trPr>
          <w:trHeight w:val="20"/>
        </w:trPr>
        <w:tc>
          <w:tcPr>
            <w:tcW w:w="2943" w:type="dxa"/>
            <w:vAlign w:val="center"/>
          </w:tcPr>
          <w:p w14:paraId="6ADBD473" w14:textId="77777777" w:rsidR="00D771DC" w:rsidRPr="003B3DAA" w:rsidRDefault="00D771DC" w:rsidP="00D771DC">
            <w:pPr>
              <w:jc w:val="both"/>
              <w:rPr>
                <w:sz w:val="28"/>
                <w:szCs w:val="28"/>
              </w:rPr>
            </w:pPr>
            <w:proofErr w:type="spellStart"/>
            <w:r w:rsidRPr="003B3DAA">
              <w:rPr>
                <w:sz w:val="28"/>
                <w:szCs w:val="28"/>
              </w:rPr>
              <w:t>Үздіктер</w:t>
            </w:r>
            <w:proofErr w:type="spellEnd"/>
          </w:p>
        </w:tc>
        <w:tc>
          <w:tcPr>
            <w:tcW w:w="1560" w:type="dxa"/>
            <w:vAlign w:val="center"/>
          </w:tcPr>
          <w:p w14:paraId="0E72247C" w14:textId="77777777" w:rsidR="00D771DC" w:rsidRPr="003B3DAA" w:rsidRDefault="00D771DC" w:rsidP="00D771DC">
            <w:pPr>
              <w:jc w:val="both"/>
              <w:rPr>
                <w:sz w:val="28"/>
                <w:szCs w:val="28"/>
              </w:rPr>
            </w:pPr>
            <w:r w:rsidRPr="003B3DAA">
              <w:rPr>
                <w:sz w:val="28"/>
                <w:szCs w:val="28"/>
              </w:rPr>
              <w:t>40</w:t>
            </w:r>
          </w:p>
        </w:tc>
        <w:tc>
          <w:tcPr>
            <w:tcW w:w="1417" w:type="dxa"/>
            <w:vAlign w:val="center"/>
          </w:tcPr>
          <w:p w14:paraId="4BEE6151" w14:textId="77777777" w:rsidR="00D771DC" w:rsidRPr="003B3DAA" w:rsidRDefault="00D771DC" w:rsidP="00D771DC">
            <w:pPr>
              <w:jc w:val="both"/>
              <w:rPr>
                <w:sz w:val="28"/>
                <w:szCs w:val="28"/>
              </w:rPr>
            </w:pPr>
            <w:r w:rsidRPr="003B3DAA">
              <w:rPr>
                <w:sz w:val="28"/>
                <w:szCs w:val="28"/>
              </w:rPr>
              <w:t>32</w:t>
            </w:r>
          </w:p>
        </w:tc>
        <w:tc>
          <w:tcPr>
            <w:tcW w:w="1701" w:type="dxa"/>
            <w:vAlign w:val="center"/>
          </w:tcPr>
          <w:p w14:paraId="13184A14" w14:textId="77777777" w:rsidR="00D771DC" w:rsidRPr="003B3DAA" w:rsidRDefault="00D771DC" w:rsidP="00D771DC">
            <w:pPr>
              <w:jc w:val="both"/>
              <w:rPr>
                <w:b/>
                <w:sz w:val="28"/>
                <w:szCs w:val="28"/>
              </w:rPr>
            </w:pPr>
            <w:r w:rsidRPr="003B3DAA">
              <w:rPr>
                <w:b/>
                <w:sz w:val="28"/>
                <w:szCs w:val="28"/>
              </w:rPr>
              <w:t>35</w:t>
            </w:r>
          </w:p>
        </w:tc>
        <w:tc>
          <w:tcPr>
            <w:tcW w:w="1961" w:type="dxa"/>
            <w:vAlign w:val="center"/>
          </w:tcPr>
          <w:p w14:paraId="25DE9917" w14:textId="77777777" w:rsidR="00D771DC" w:rsidRPr="003B3DAA" w:rsidRDefault="00D771DC" w:rsidP="00D771DC">
            <w:pPr>
              <w:jc w:val="both"/>
              <w:rPr>
                <w:sz w:val="28"/>
                <w:szCs w:val="28"/>
              </w:rPr>
            </w:pPr>
            <w:r w:rsidRPr="003B3DAA">
              <w:rPr>
                <w:sz w:val="28"/>
                <w:szCs w:val="28"/>
              </w:rPr>
              <w:t>-5 /+ 3</w:t>
            </w:r>
            <w:r w:rsidRPr="003B3DAA">
              <w:rPr>
                <w:spacing w:val="-1"/>
                <w:sz w:val="28"/>
                <w:szCs w:val="28"/>
              </w:rPr>
              <w:t xml:space="preserve"> </w:t>
            </w:r>
            <w:proofErr w:type="spellStart"/>
            <w:r w:rsidRPr="003B3DAA">
              <w:rPr>
                <w:sz w:val="28"/>
                <w:szCs w:val="28"/>
              </w:rPr>
              <w:t>өсім</w:t>
            </w:r>
            <w:proofErr w:type="spellEnd"/>
          </w:p>
        </w:tc>
      </w:tr>
      <w:tr w:rsidR="00D771DC" w:rsidRPr="003B3DAA" w14:paraId="73A63087" w14:textId="77777777" w:rsidTr="00D771DC">
        <w:trPr>
          <w:trHeight w:val="20"/>
        </w:trPr>
        <w:tc>
          <w:tcPr>
            <w:tcW w:w="2943" w:type="dxa"/>
            <w:vAlign w:val="center"/>
          </w:tcPr>
          <w:p w14:paraId="111D99B7" w14:textId="77777777" w:rsidR="00D771DC" w:rsidRPr="003B3DAA" w:rsidRDefault="00D771DC" w:rsidP="00D771DC">
            <w:pPr>
              <w:jc w:val="both"/>
              <w:rPr>
                <w:sz w:val="28"/>
                <w:szCs w:val="28"/>
              </w:rPr>
            </w:pPr>
            <w:proofErr w:type="spellStart"/>
            <w:r w:rsidRPr="003B3DAA">
              <w:rPr>
                <w:sz w:val="28"/>
                <w:szCs w:val="28"/>
              </w:rPr>
              <w:t>Екпінділер</w:t>
            </w:r>
            <w:proofErr w:type="spellEnd"/>
          </w:p>
        </w:tc>
        <w:tc>
          <w:tcPr>
            <w:tcW w:w="1560" w:type="dxa"/>
            <w:vAlign w:val="center"/>
          </w:tcPr>
          <w:p w14:paraId="379EBF13" w14:textId="77777777" w:rsidR="00D771DC" w:rsidRPr="003B3DAA" w:rsidRDefault="00D771DC" w:rsidP="00D771DC">
            <w:pPr>
              <w:jc w:val="both"/>
              <w:rPr>
                <w:sz w:val="28"/>
                <w:szCs w:val="28"/>
              </w:rPr>
            </w:pPr>
            <w:r w:rsidRPr="003B3DAA">
              <w:rPr>
                <w:sz w:val="28"/>
                <w:szCs w:val="28"/>
              </w:rPr>
              <w:t>124</w:t>
            </w:r>
          </w:p>
        </w:tc>
        <w:tc>
          <w:tcPr>
            <w:tcW w:w="1417" w:type="dxa"/>
            <w:vAlign w:val="center"/>
          </w:tcPr>
          <w:p w14:paraId="6014FB37" w14:textId="77777777" w:rsidR="00D771DC" w:rsidRPr="003B3DAA" w:rsidRDefault="00D771DC" w:rsidP="00D771DC">
            <w:pPr>
              <w:jc w:val="both"/>
              <w:rPr>
                <w:sz w:val="28"/>
                <w:szCs w:val="28"/>
              </w:rPr>
            </w:pPr>
            <w:r w:rsidRPr="003B3DAA">
              <w:rPr>
                <w:sz w:val="28"/>
                <w:szCs w:val="28"/>
              </w:rPr>
              <w:t>140</w:t>
            </w:r>
          </w:p>
        </w:tc>
        <w:tc>
          <w:tcPr>
            <w:tcW w:w="1701" w:type="dxa"/>
            <w:vAlign w:val="center"/>
          </w:tcPr>
          <w:p w14:paraId="1FF6597B" w14:textId="77777777" w:rsidR="00D771DC" w:rsidRPr="003B3DAA" w:rsidRDefault="00D771DC" w:rsidP="00D771DC">
            <w:pPr>
              <w:jc w:val="both"/>
              <w:rPr>
                <w:b/>
                <w:sz w:val="28"/>
                <w:szCs w:val="28"/>
              </w:rPr>
            </w:pPr>
            <w:r w:rsidRPr="003B3DAA">
              <w:rPr>
                <w:b/>
                <w:sz w:val="28"/>
                <w:szCs w:val="28"/>
              </w:rPr>
              <w:t>145</w:t>
            </w:r>
          </w:p>
        </w:tc>
        <w:tc>
          <w:tcPr>
            <w:tcW w:w="1961" w:type="dxa"/>
            <w:vAlign w:val="center"/>
          </w:tcPr>
          <w:p w14:paraId="48D377C2" w14:textId="77777777" w:rsidR="00D771DC" w:rsidRPr="003B3DAA" w:rsidRDefault="00D771DC" w:rsidP="00D771DC">
            <w:pPr>
              <w:jc w:val="both"/>
              <w:rPr>
                <w:sz w:val="28"/>
                <w:szCs w:val="28"/>
              </w:rPr>
            </w:pPr>
            <w:r w:rsidRPr="003B3DAA">
              <w:rPr>
                <w:sz w:val="28"/>
                <w:szCs w:val="28"/>
              </w:rPr>
              <w:t>+ 21</w:t>
            </w:r>
            <w:r w:rsidRPr="003B3DAA">
              <w:rPr>
                <w:spacing w:val="-1"/>
                <w:sz w:val="28"/>
                <w:szCs w:val="28"/>
              </w:rPr>
              <w:t xml:space="preserve"> </w:t>
            </w:r>
            <w:proofErr w:type="spellStart"/>
            <w:r w:rsidRPr="003B3DAA">
              <w:rPr>
                <w:sz w:val="28"/>
                <w:szCs w:val="28"/>
              </w:rPr>
              <w:t>өсім</w:t>
            </w:r>
            <w:proofErr w:type="spellEnd"/>
          </w:p>
        </w:tc>
      </w:tr>
      <w:tr w:rsidR="00D771DC" w:rsidRPr="003B3DAA" w14:paraId="19ACD987" w14:textId="77777777" w:rsidTr="00D771DC">
        <w:trPr>
          <w:trHeight w:val="20"/>
        </w:trPr>
        <w:tc>
          <w:tcPr>
            <w:tcW w:w="2943" w:type="dxa"/>
            <w:vAlign w:val="center"/>
          </w:tcPr>
          <w:p w14:paraId="49A0B031" w14:textId="77777777" w:rsidR="00D771DC" w:rsidRPr="003B3DAA" w:rsidRDefault="00D771DC" w:rsidP="00D771DC">
            <w:pPr>
              <w:jc w:val="both"/>
              <w:rPr>
                <w:sz w:val="28"/>
                <w:szCs w:val="28"/>
              </w:rPr>
            </w:pPr>
            <w:proofErr w:type="spellStart"/>
            <w:r w:rsidRPr="003B3DAA">
              <w:rPr>
                <w:sz w:val="28"/>
                <w:szCs w:val="28"/>
              </w:rPr>
              <w:t>Үлгермеушілер</w:t>
            </w:r>
            <w:proofErr w:type="spellEnd"/>
          </w:p>
        </w:tc>
        <w:tc>
          <w:tcPr>
            <w:tcW w:w="1560" w:type="dxa"/>
            <w:vAlign w:val="center"/>
          </w:tcPr>
          <w:p w14:paraId="34941919" w14:textId="77777777" w:rsidR="00D771DC" w:rsidRPr="003B3DAA" w:rsidRDefault="00D771DC" w:rsidP="00D771DC">
            <w:pPr>
              <w:jc w:val="both"/>
              <w:rPr>
                <w:sz w:val="28"/>
                <w:szCs w:val="28"/>
              </w:rPr>
            </w:pPr>
            <w:r w:rsidRPr="003B3DAA">
              <w:rPr>
                <w:sz w:val="28"/>
                <w:szCs w:val="28"/>
              </w:rPr>
              <w:t>-</w:t>
            </w:r>
          </w:p>
        </w:tc>
        <w:tc>
          <w:tcPr>
            <w:tcW w:w="1417" w:type="dxa"/>
            <w:vAlign w:val="center"/>
          </w:tcPr>
          <w:p w14:paraId="3093B0FF" w14:textId="77777777" w:rsidR="00D771DC" w:rsidRPr="003B3DAA" w:rsidRDefault="00D771DC" w:rsidP="00D771DC">
            <w:pPr>
              <w:jc w:val="both"/>
              <w:rPr>
                <w:sz w:val="28"/>
                <w:szCs w:val="28"/>
              </w:rPr>
            </w:pPr>
            <w:r w:rsidRPr="003B3DAA">
              <w:rPr>
                <w:sz w:val="28"/>
                <w:szCs w:val="28"/>
              </w:rPr>
              <w:t>-</w:t>
            </w:r>
          </w:p>
        </w:tc>
        <w:tc>
          <w:tcPr>
            <w:tcW w:w="1701" w:type="dxa"/>
            <w:vAlign w:val="center"/>
          </w:tcPr>
          <w:p w14:paraId="2CF9E31B" w14:textId="77777777" w:rsidR="00D771DC" w:rsidRPr="003B3DAA" w:rsidRDefault="00D771DC" w:rsidP="00D771DC">
            <w:pPr>
              <w:jc w:val="both"/>
              <w:rPr>
                <w:b/>
                <w:sz w:val="28"/>
                <w:szCs w:val="28"/>
              </w:rPr>
            </w:pPr>
            <w:r w:rsidRPr="003B3DAA">
              <w:rPr>
                <w:b/>
                <w:sz w:val="28"/>
                <w:szCs w:val="28"/>
              </w:rPr>
              <w:t>-</w:t>
            </w:r>
          </w:p>
        </w:tc>
        <w:tc>
          <w:tcPr>
            <w:tcW w:w="1961" w:type="dxa"/>
            <w:vAlign w:val="center"/>
          </w:tcPr>
          <w:p w14:paraId="098A4CB1" w14:textId="77777777" w:rsidR="00D771DC" w:rsidRPr="003B3DAA" w:rsidRDefault="00D771DC" w:rsidP="00D771DC">
            <w:pPr>
              <w:jc w:val="both"/>
              <w:rPr>
                <w:sz w:val="28"/>
                <w:szCs w:val="28"/>
              </w:rPr>
            </w:pPr>
            <w:r w:rsidRPr="003B3DAA">
              <w:rPr>
                <w:sz w:val="28"/>
                <w:szCs w:val="28"/>
              </w:rPr>
              <w:t>-</w:t>
            </w:r>
          </w:p>
        </w:tc>
      </w:tr>
      <w:tr w:rsidR="00D771DC" w:rsidRPr="003B3DAA" w14:paraId="49D62067" w14:textId="77777777" w:rsidTr="00D771DC">
        <w:trPr>
          <w:trHeight w:val="20"/>
        </w:trPr>
        <w:tc>
          <w:tcPr>
            <w:tcW w:w="2943" w:type="dxa"/>
            <w:vAlign w:val="center"/>
          </w:tcPr>
          <w:p w14:paraId="1721BE80" w14:textId="77777777" w:rsidR="00D771DC" w:rsidRPr="003B3DAA" w:rsidRDefault="00D771DC" w:rsidP="00D771DC">
            <w:pPr>
              <w:jc w:val="both"/>
              <w:rPr>
                <w:sz w:val="28"/>
                <w:szCs w:val="28"/>
              </w:rPr>
            </w:pPr>
            <w:proofErr w:type="spellStart"/>
            <w:r w:rsidRPr="003B3DAA">
              <w:rPr>
                <w:sz w:val="28"/>
                <w:szCs w:val="28"/>
              </w:rPr>
              <w:t>Білім</w:t>
            </w:r>
            <w:proofErr w:type="spellEnd"/>
            <w:r w:rsidRPr="003B3DAA">
              <w:rPr>
                <w:spacing w:val="-3"/>
                <w:sz w:val="28"/>
                <w:szCs w:val="28"/>
              </w:rPr>
              <w:t xml:space="preserve"> </w:t>
            </w:r>
            <w:proofErr w:type="spellStart"/>
            <w:r w:rsidRPr="003B3DAA">
              <w:rPr>
                <w:sz w:val="28"/>
                <w:szCs w:val="28"/>
              </w:rPr>
              <w:t>сапасы</w:t>
            </w:r>
            <w:proofErr w:type="spellEnd"/>
          </w:p>
        </w:tc>
        <w:tc>
          <w:tcPr>
            <w:tcW w:w="1560" w:type="dxa"/>
            <w:vAlign w:val="center"/>
          </w:tcPr>
          <w:p w14:paraId="0495FFA8" w14:textId="77777777" w:rsidR="00D771DC" w:rsidRPr="003B3DAA" w:rsidRDefault="00D771DC" w:rsidP="00D771DC">
            <w:pPr>
              <w:jc w:val="both"/>
              <w:rPr>
                <w:sz w:val="28"/>
                <w:szCs w:val="28"/>
              </w:rPr>
            </w:pPr>
            <w:r w:rsidRPr="003B3DAA">
              <w:rPr>
                <w:sz w:val="28"/>
                <w:szCs w:val="28"/>
              </w:rPr>
              <w:t>53%</w:t>
            </w:r>
          </w:p>
        </w:tc>
        <w:tc>
          <w:tcPr>
            <w:tcW w:w="1417" w:type="dxa"/>
            <w:vAlign w:val="center"/>
          </w:tcPr>
          <w:p w14:paraId="097D8AA1" w14:textId="77777777" w:rsidR="00D771DC" w:rsidRPr="003B3DAA" w:rsidRDefault="00D771DC" w:rsidP="00D771DC">
            <w:pPr>
              <w:jc w:val="both"/>
              <w:rPr>
                <w:sz w:val="28"/>
                <w:szCs w:val="28"/>
              </w:rPr>
            </w:pPr>
            <w:r w:rsidRPr="003B3DAA">
              <w:rPr>
                <w:sz w:val="28"/>
                <w:szCs w:val="28"/>
              </w:rPr>
              <w:t>57%</w:t>
            </w:r>
          </w:p>
        </w:tc>
        <w:tc>
          <w:tcPr>
            <w:tcW w:w="1701" w:type="dxa"/>
            <w:vAlign w:val="center"/>
          </w:tcPr>
          <w:p w14:paraId="303BF79D" w14:textId="77777777" w:rsidR="00D771DC" w:rsidRPr="003B3DAA" w:rsidRDefault="00D771DC" w:rsidP="00D771DC">
            <w:pPr>
              <w:jc w:val="both"/>
              <w:rPr>
                <w:b/>
                <w:sz w:val="28"/>
                <w:szCs w:val="28"/>
              </w:rPr>
            </w:pPr>
            <w:r w:rsidRPr="003B3DAA">
              <w:rPr>
                <w:b/>
                <w:sz w:val="28"/>
                <w:szCs w:val="28"/>
              </w:rPr>
              <w:t>57,3%</w:t>
            </w:r>
          </w:p>
        </w:tc>
        <w:tc>
          <w:tcPr>
            <w:tcW w:w="1961" w:type="dxa"/>
            <w:vAlign w:val="center"/>
          </w:tcPr>
          <w:p w14:paraId="07971390" w14:textId="77777777" w:rsidR="00D771DC" w:rsidRPr="003B3DAA" w:rsidRDefault="00D771DC" w:rsidP="00D771DC">
            <w:pPr>
              <w:jc w:val="both"/>
              <w:rPr>
                <w:sz w:val="28"/>
                <w:szCs w:val="28"/>
              </w:rPr>
            </w:pPr>
            <w:r w:rsidRPr="003B3DAA">
              <w:rPr>
                <w:sz w:val="28"/>
                <w:szCs w:val="28"/>
              </w:rPr>
              <w:t>+4</w:t>
            </w:r>
            <w:r w:rsidRPr="003B3DAA">
              <w:rPr>
                <w:spacing w:val="-2"/>
                <w:sz w:val="28"/>
                <w:szCs w:val="28"/>
              </w:rPr>
              <w:t xml:space="preserve"> </w:t>
            </w:r>
            <w:proofErr w:type="spellStart"/>
            <w:r w:rsidRPr="003B3DAA">
              <w:rPr>
                <w:sz w:val="28"/>
                <w:szCs w:val="28"/>
              </w:rPr>
              <w:t>өсім</w:t>
            </w:r>
            <w:proofErr w:type="spellEnd"/>
          </w:p>
        </w:tc>
      </w:tr>
      <w:tr w:rsidR="00D771DC" w:rsidRPr="003B3DAA" w14:paraId="5F239C51" w14:textId="77777777" w:rsidTr="00D771DC">
        <w:trPr>
          <w:trHeight w:val="20"/>
        </w:trPr>
        <w:tc>
          <w:tcPr>
            <w:tcW w:w="2943" w:type="dxa"/>
            <w:vAlign w:val="center"/>
          </w:tcPr>
          <w:p w14:paraId="36A5E5E3" w14:textId="77777777" w:rsidR="00D771DC" w:rsidRPr="003B3DAA" w:rsidRDefault="00D771DC" w:rsidP="00D771DC">
            <w:pPr>
              <w:jc w:val="both"/>
              <w:rPr>
                <w:sz w:val="28"/>
                <w:szCs w:val="28"/>
              </w:rPr>
            </w:pPr>
            <w:proofErr w:type="spellStart"/>
            <w:r w:rsidRPr="003B3DAA">
              <w:rPr>
                <w:sz w:val="28"/>
                <w:szCs w:val="28"/>
              </w:rPr>
              <w:t>Үлгерімі</w:t>
            </w:r>
            <w:proofErr w:type="spellEnd"/>
          </w:p>
        </w:tc>
        <w:tc>
          <w:tcPr>
            <w:tcW w:w="1560" w:type="dxa"/>
            <w:vAlign w:val="center"/>
          </w:tcPr>
          <w:p w14:paraId="15710079" w14:textId="77777777" w:rsidR="00D771DC" w:rsidRPr="003B3DAA" w:rsidRDefault="00D771DC" w:rsidP="00D771DC">
            <w:pPr>
              <w:jc w:val="both"/>
              <w:rPr>
                <w:sz w:val="28"/>
                <w:szCs w:val="28"/>
              </w:rPr>
            </w:pPr>
            <w:r w:rsidRPr="003B3DAA">
              <w:rPr>
                <w:sz w:val="28"/>
                <w:szCs w:val="28"/>
              </w:rPr>
              <w:t>100%</w:t>
            </w:r>
          </w:p>
        </w:tc>
        <w:tc>
          <w:tcPr>
            <w:tcW w:w="1417" w:type="dxa"/>
            <w:vAlign w:val="center"/>
          </w:tcPr>
          <w:p w14:paraId="2B2BCE9E" w14:textId="77777777" w:rsidR="00D771DC" w:rsidRPr="003B3DAA" w:rsidRDefault="00D771DC" w:rsidP="00D771DC">
            <w:pPr>
              <w:jc w:val="both"/>
              <w:rPr>
                <w:sz w:val="28"/>
                <w:szCs w:val="28"/>
              </w:rPr>
            </w:pPr>
            <w:r w:rsidRPr="003B3DAA">
              <w:rPr>
                <w:sz w:val="28"/>
                <w:szCs w:val="28"/>
              </w:rPr>
              <w:t>100%</w:t>
            </w:r>
          </w:p>
        </w:tc>
        <w:tc>
          <w:tcPr>
            <w:tcW w:w="1701" w:type="dxa"/>
            <w:vAlign w:val="center"/>
          </w:tcPr>
          <w:p w14:paraId="4AA240C4" w14:textId="77777777" w:rsidR="00D771DC" w:rsidRPr="003B3DAA" w:rsidRDefault="00D771DC" w:rsidP="00D771DC">
            <w:pPr>
              <w:jc w:val="both"/>
              <w:rPr>
                <w:b/>
                <w:sz w:val="28"/>
                <w:szCs w:val="28"/>
              </w:rPr>
            </w:pPr>
            <w:r w:rsidRPr="003B3DAA">
              <w:rPr>
                <w:b/>
                <w:sz w:val="28"/>
                <w:szCs w:val="28"/>
              </w:rPr>
              <w:t>100%</w:t>
            </w:r>
          </w:p>
        </w:tc>
        <w:tc>
          <w:tcPr>
            <w:tcW w:w="1961" w:type="dxa"/>
            <w:vAlign w:val="center"/>
          </w:tcPr>
          <w:p w14:paraId="4D9B6FFA" w14:textId="77777777" w:rsidR="00D771DC" w:rsidRPr="003B3DAA" w:rsidRDefault="00D771DC" w:rsidP="00D771DC">
            <w:pPr>
              <w:jc w:val="both"/>
              <w:rPr>
                <w:sz w:val="28"/>
                <w:szCs w:val="28"/>
              </w:rPr>
            </w:pPr>
            <w:r w:rsidRPr="003B3DAA">
              <w:rPr>
                <w:sz w:val="28"/>
                <w:szCs w:val="28"/>
              </w:rPr>
              <w:t>-</w:t>
            </w:r>
          </w:p>
        </w:tc>
      </w:tr>
      <w:tr w:rsidR="00D771DC" w:rsidRPr="003B3DAA" w14:paraId="036F14D2" w14:textId="77777777" w:rsidTr="00D771DC">
        <w:trPr>
          <w:trHeight w:val="20"/>
        </w:trPr>
        <w:tc>
          <w:tcPr>
            <w:tcW w:w="2943" w:type="dxa"/>
            <w:vAlign w:val="center"/>
          </w:tcPr>
          <w:p w14:paraId="7430A8BD" w14:textId="77777777" w:rsidR="00D771DC" w:rsidRPr="003B3DAA" w:rsidRDefault="00D771DC" w:rsidP="00D771DC">
            <w:pPr>
              <w:jc w:val="both"/>
              <w:rPr>
                <w:sz w:val="28"/>
                <w:szCs w:val="28"/>
              </w:rPr>
            </w:pPr>
            <w:proofErr w:type="spellStart"/>
            <w:r w:rsidRPr="003B3DAA">
              <w:rPr>
                <w:sz w:val="28"/>
                <w:szCs w:val="28"/>
              </w:rPr>
              <w:t>Негізгі</w:t>
            </w:r>
            <w:proofErr w:type="spellEnd"/>
            <w:r w:rsidRPr="003B3DAA">
              <w:rPr>
                <w:spacing w:val="-4"/>
                <w:sz w:val="28"/>
                <w:szCs w:val="28"/>
              </w:rPr>
              <w:t xml:space="preserve"> </w:t>
            </w:r>
            <w:proofErr w:type="spellStart"/>
            <w:r w:rsidRPr="003B3DAA">
              <w:rPr>
                <w:sz w:val="28"/>
                <w:szCs w:val="28"/>
              </w:rPr>
              <w:t>мектепті</w:t>
            </w:r>
            <w:proofErr w:type="spellEnd"/>
            <w:r w:rsidRPr="003B3DAA">
              <w:rPr>
                <w:spacing w:val="-4"/>
                <w:sz w:val="28"/>
                <w:szCs w:val="28"/>
              </w:rPr>
              <w:t xml:space="preserve"> </w:t>
            </w:r>
            <w:proofErr w:type="spellStart"/>
            <w:r w:rsidRPr="003B3DAA">
              <w:rPr>
                <w:sz w:val="28"/>
                <w:szCs w:val="28"/>
              </w:rPr>
              <w:t>ерекше</w:t>
            </w:r>
            <w:proofErr w:type="spellEnd"/>
            <w:r w:rsidRPr="003B3DAA">
              <w:rPr>
                <w:spacing w:val="-7"/>
                <w:sz w:val="28"/>
                <w:szCs w:val="28"/>
              </w:rPr>
              <w:t xml:space="preserve"> </w:t>
            </w:r>
            <w:proofErr w:type="spellStart"/>
            <w:r w:rsidRPr="003B3DAA">
              <w:rPr>
                <w:sz w:val="28"/>
                <w:szCs w:val="28"/>
              </w:rPr>
              <w:t>үлгідегі</w:t>
            </w:r>
            <w:proofErr w:type="spellEnd"/>
            <w:r w:rsidRPr="003B3DAA">
              <w:rPr>
                <w:spacing w:val="-3"/>
                <w:sz w:val="28"/>
                <w:szCs w:val="28"/>
              </w:rPr>
              <w:t xml:space="preserve"> </w:t>
            </w:r>
            <w:proofErr w:type="spellStart"/>
            <w:r w:rsidRPr="003B3DAA">
              <w:rPr>
                <w:sz w:val="28"/>
                <w:szCs w:val="28"/>
              </w:rPr>
              <w:t>аттестатқа</w:t>
            </w:r>
            <w:proofErr w:type="spellEnd"/>
            <w:r w:rsidRPr="003B3DAA">
              <w:rPr>
                <w:spacing w:val="-4"/>
                <w:sz w:val="28"/>
                <w:szCs w:val="28"/>
              </w:rPr>
              <w:t xml:space="preserve"> </w:t>
            </w:r>
            <w:proofErr w:type="spellStart"/>
            <w:r w:rsidRPr="003B3DAA">
              <w:rPr>
                <w:sz w:val="28"/>
                <w:szCs w:val="28"/>
              </w:rPr>
              <w:t>бітіргені</w:t>
            </w:r>
            <w:proofErr w:type="spellEnd"/>
          </w:p>
        </w:tc>
        <w:tc>
          <w:tcPr>
            <w:tcW w:w="1560" w:type="dxa"/>
            <w:vAlign w:val="center"/>
          </w:tcPr>
          <w:p w14:paraId="09C64849" w14:textId="77777777" w:rsidR="00D771DC" w:rsidRPr="003B3DAA" w:rsidRDefault="00D771DC" w:rsidP="00D771DC">
            <w:pPr>
              <w:jc w:val="both"/>
              <w:rPr>
                <w:sz w:val="28"/>
                <w:szCs w:val="28"/>
              </w:rPr>
            </w:pPr>
            <w:r w:rsidRPr="003B3DAA">
              <w:rPr>
                <w:sz w:val="28"/>
                <w:szCs w:val="28"/>
              </w:rPr>
              <w:t>-</w:t>
            </w:r>
          </w:p>
        </w:tc>
        <w:tc>
          <w:tcPr>
            <w:tcW w:w="1417" w:type="dxa"/>
            <w:vAlign w:val="center"/>
          </w:tcPr>
          <w:p w14:paraId="16CFC21C" w14:textId="77777777" w:rsidR="00D771DC" w:rsidRPr="003B3DAA" w:rsidRDefault="00D771DC" w:rsidP="00D771DC">
            <w:pPr>
              <w:jc w:val="both"/>
              <w:rPr>
                <w:sz w:val="28"/>
                <w:szCs w:val="28"/>
              </w:rPr>
            </w:pPr>
            <w:r w:rsidRPr="003B3DAA">
              <w:rPr>
                <w:sz w:val="28"/>
                <w:szCs w:val="28"/>
              </w:rPr>
              <w:t>1</w:t>
            </w:r>
          </w:p>
        </w:tc>
        <w:tc>
          <w:tcPr>
            <w:tcW w:w="1701" w:type="dxa"/>
            <w:vAlign w:val="center"/>
          </w:tcPr>
          <w:p w14:paraId="3B565861" w14:textId="77777777" w:rsidR="00D771DC" w:rsidRPr="003B3DAA" w:rsidRDefault="00D771DC" w:rsidP="00D771DC">
            <w:pPr>
              <w:jc w:val="both"/>
              <w:rPr>
                <w:b/>
                <w:sz w:val="28"/>
                <w:szCs w:val="28"/>
              </w:rPr>
            </w:pPr>
            <w:r w:rsidRPr="003B3DAA">
              <w:rPr>
                <w:b/>
                <w:sz w:val="28"/>
                <w:szCs w:val="28"/>
              </w:rPr>
              <w:t>1</w:t>
            </w:r>
          </w:p>
        </w:tc>
        <w:tc>
          <w:tcPr>
            <w:tcW w:w="1961" w:type="dxa"/>
            <w:vAlign w:val="center"/>
          </w:tcPr>
          <w:p w14:paraId="7A896185" w14:textId="77777777" w:rsidR="00D771DC" w:rsidRPr="003B3DAA" w:rsidRDefault="00D771DC" w:rsidP="00D771DC">
            <w:pPr>
              <w:jc w:val="both"/>
              <w:rPr>
                <w:sz w:val="28"/>
                <w:szCs w:val="28"/>
              </w:rPr>
            </w:pPr>
            <w:r w:rsidRPr="003B3DAA">
              <w:rPr>
                <w:sz w:val="28"/>
                <w:szCs w:val="28"/>
              </w:rPr>
              <w:t>+2</w:t>
            </w:r>
            <w:r w:rsidRPr="003B3DAA">
              <w:rPr>
                <w:spacing w:val="-1"/>
                <w:sz w:val="28"/>
                <w:szCs w:val="28"/>
              </w:rPr>
              <w:t xml:space="preserve"> </w:t>
            </w:r>
            <w:proofErr w:type="spellStart"/>
            <w:r w:rsidRPr="003B3DAA">
              <w:rPr>
                <w:sz w:val="28"/>
                <w:szCs w:val="28"/>
              </w:rPr>
              <w:t>өсім</w:t>
            </w:r>
            <w:proofErr w:type="spellEnd"/>
          </w:p>
        </w:tc>
      </w:tr>
      <w:tr w:rsidR="00D771DC" w:rsidRPr="003B3DAA" w14:paraId="3F93E982" w14:textId="77777777" w:rsidTr="00D771DC">
        <w:trPr>
          <w:trHeight w:val="20"/>
        </w:trPr>
        <w:tc>
          <w:tcPr>
            <w:tcW w:w="2943" w:type="dxa"/>
            <w:vAlign w:val="center"/>
          </w:tcPr>
          <w:p w14:paraId="577E662C" w14:textId="77777777" w:rsidR="00D771DC" w:rsidRPr="003B3DAA" w:rsidRDefault="00D771DC" w:rsidP="00D771DC">
            <w:pPr>
              <w:jc w:val="both"/>
              <w:rPr>
                <w:sz w:val="28"/>
                <w:szCs w:val="28"/>
              </w:rPr>
            </w:pPr>
            <w:proofErr w:type="spellStart"/>
            <w:r w:rsidRPr="003B3DAA">
              <w:rPr>
                <w:sz w:val="28"/>
                <w:szCs w:val="28"/>
              </w:rPr>
              <w:t>Жалпы</w:t>
            </w:r>
            <w:proofErr w:type="spellEnd"/>
            <w:r w:rsidRPr="003B3DAA">
              <w:rPr>
                <w:spacing w:val="-4"/>
                <w:sz w:val="28"/>
                <w:szCs w:val="28"/>
              </w:rPr>
              <w:t xml:space="preserve"> </w:t>
            </w:r>
            <w:r w:rsidRPr="003B3DAA">
              <w:rPr>
                <w:sz w:val="28"/>
                <w:szCs w:val="28"/>
              </w:rPr>
              <w:t>орта</w:t>
            </w:r>
            <w:r w:rsidRPr="003B3DAA">
              <w:rPr>
                <w:spacing w:val="-3"/>
                <w:sz w:val="28"/>
                <w:szCs w:val="28"/>
              </w:rPr>
              <w:t xml:space="preserve"> </w:t>
            </w:r>
            <w:proofErr w:type="spellStart"/>
            <w:r w:rsidRPr="003B3DAA">
              <w:rPr>
                <w:sz w:val="28"/>
                <w:szCs w:val="28"/>
              </w:rPr>
              <w:t>мектепті</w:t>
            </w:r>
            <w:proofErr w:type="spellEnd"/>
            <w:r w:rsidRPr="003B3DAA">
              <w:rPr>
                <w:spacing w:val="-3"/>
                <w:sz w:val="28"/>
                <w:szCs w:val="28"/>
              </w:rPr>
              <w:t xml:space="preserve"> </w:t>
            </w:r>
            <w:proofErr w:type="spellStart"/>
            <w:r w:rsidRPr="003B3DAA">
              <w:rPr>
                <w:sz w:val="28"/>
                <w:szCs w:val="28"/>
              </w:rPr>
              <w:t>ерекше</w:t>
            </w:r>
            <w:proofErr w:type="spellEnd"/>
            <w:r w:rsidRPr="003B3DAA">
              <w:rPr>
                <w:spacing w:val="-6"/>
                <w:sz w:val="28"/>
                <w:szCs w:val="28"/>
              </w:rPr>
              <w:t xml:space="preserve"> </w:t>
            </w:r>
            <w:proofErr w:type="spellStart"/>
            <w:r w:rsidRPr="003B3DAA">
              <w:rPr>
                <w:sz w:val="28"/>
                <w:szCs w:val="28"/>
              </w:rPr>
              <w:t>үлгідегі</w:t>
            </w:r>
            <w:proofErr w:type="spellEnd"/>
            <w:r w:rsidRPr="003B3DAA">
              <w:rPr>
                <w:spacing w:val="-3"/>
                <w:sz w:val="28"/>
                <w:szCs w:val="28"/>
              </w:rPr>
              <w:t xml:space="preserve"> </w:t>
            </w:r>
            <w:proofErr w:type="spellStart"/>
            <w:r w:rsidRPr="003B3DAA">
              <w:rPr>
                <w:sz w:val="28"/>
                <w:szCs w:val="28"/>
              </w:rPr>
              <w:t>аттестатқа</w:t>
            </w:r>
            <w:proofErr w:type="spellEnd"/>
            <w:r w:rsidRPr="003B3DAA">
              <w:rPr>
                <w:spacing w:val="-3"/>
                <w:sz w:val="28"/>
                <w:szCs w:val="28"/>
              </w:rPr>
              <w:t xml:space="preserve"> </w:t>
            </w:r>
            <w:proofErr w:type="spellStart"/>
            <w:r w:rsidRPr="003B3DAA">
              <w:rPr>
                <w:sz w:val="28"/>
                <w:szCs w:val="28"/>
              </w:rPr>
              <w:t>бітіргені</w:t>
            </w:r>
            <w:proofErr w:type="spellEnd"/>
          </w:p>
        </w:tc>
        <w:tc>
          <w:tcPr>
            <w:tcW w:w="1560" w:type="dxa"/>
            <w:vAlign w:val="center"/>
          </w:tcPr>
          <w:p w14:paraId="2722946E" w14:textId="77777777" w:rsidR="00D771DC" w:rsidRPr="003B3DAA" w:rsidRDefault="00D771DC" w:rsidP="00D771DC">
            <w:pPr>
              <w:jc w:val="both"/>
              <w:rPr>
                <w:sz w:val="28"/>
                <w:szCs w:val="28"/>
              </w:rPr>
            </w:pPr>
            <w:r w:rsidRPr="003B3DAA">
              <w:rPr>
                <w:sz w:val="28"/>
                <w:szCs w:val="28"/>
              </w:rPr>
              <w:t>-</w:t>
            </w:r>
          </w:p>
        </w:tc>
        <w:tc>
          <w:tcPr>
            <w:tcW w:w="1417" w:type="dxa"/>
            <w:vAlign w:val="center"/>
          </w:tcPr>
          <w:p w14:paraId="74A50FC2" w14:textId="77777777" w:rsidR="00D771DC" w:rsidRPr="003B3DAA" w:rsidRDefault="00D771DC" w:rsidP="00D771DC">
            <w:pPr>
              <w:jc w:val="both"/>
              <w:rPr>
                <w:sz w:val="28"/>
                <w:szCs w:val="28"/>
              </w:rPr>
            </w:pPr>
            <w:r w:rsidRPr="003B3DAA">
              <w:rPr>
                <w:sz w:val="28"/>
                <w:szCs w:val="28"/>
              </w:rPr>
              <w:t>-</w:t>
            </w:r>
          </w:p>
        </w:tc>
        <w:tc>
          <w:tcPr>
            <w:tcW w:w="1701" w:type="dxa"/>
            <w:vAlign w:val="center"/>
          </w:tcPr>
          <w:p w14:paraId="7B5A7079" w14:textId="77777777" w:rsidR="00D771DC" w:rsidRPr="003B3DAA" w:rsidRDefault="00D771DC" w:rsidP="00D771DC">
            <w:pPr>
              <w:jc w:val="both"/>
              <w:rPr>
                <w:b/>
                <w:sz w:val="28"/>
                <w:szCs w:val="28"/>
              </w:rPr>
            </w:pPr>
            <w:r w:rsidRPr="003B3DAA">
              <w:rPr>
                <w:b/>
                <w:sz w:val="28"/>
                <w:szCs w:val="28"/>
              </w:rPr>
              <w:t>-</w:t>
            </w:r>
          </w:p>
        </w:tc>
        <w:tc>
          <w:tcPr>
            <w:tcW w:w="1961" w:type="dxa"/>
            <w:vAlign w:val="center"/>
          </w:tcPr>
          <w:p w14:paraId="5799BA7B" w14:textId="77777777" w:rsidR="00D771DC" w:rsidRPr="003B3DAA" w:rsidRDefault="00D771DC" w:rsidP="00D771DC">
            <w:pPr>
              <w:jc w:val="both"/>
              <w:rPr>
                <w:sz w:val="28"/>
                <w:szCs w:val="28"/>
              </w:rPr>
            </w:pPr>
            <w:r w:rsidRPr="003B3DAA">
              <w:rPr>
                <w:sz w:val="28"/>
                <w:szCs w:val="28"/>
              </w:rPr>
              <w:t>-</w:t>
            </w:r>
          </w:p>
        </w:tc>
      </w:tr>
      <w:tr w:rsidR="00D771DC" w:rsidRPr="003B3DAA" w14:paraId="7AA45E38" w14:textId="77777777" w:rsidTr="00D771DC">
        <w:trPr>
          <w:trHeight w:val="20"/>
        </w:trPr>
        <w:tc>
          <w:tcPr>
            <w:tcW w:w="2943" w:type="dxa"/>
            <w:vAlign w:val="center"/>
          </w:tcPr>
          <w:p w14:paraId="2871FE7D" w14:textId="77777777" w:rsidR="00D771DC" w:rsidRPr="003B3DAA" w:rsidRDefault="00D771DC" w:rsidP="00D771DC">
            <w:pPr>
              <w:jc w:val="both"/>
              <w:rPr>
                <w:sz w:val="28"/>
                <w:szCs w:val="28"/>
              </w:rPr>
            </w:pPr>
            <w:r w:rsidRPr="003B3DAA">
              <w:rPr>
                <w:sz w:val="28"/>
                <w:szCs w:val="28"/>
              </w:rPr>
              <w:t>«Алтын</w:t>
            </w:r>
            <w:r w:rsidRPr="003B3DAA">
              <w:rPr>
                <w:spacing w:val="-2"/>
                <w:sz w:val="28"/>
                <w:szCs w:val="28"/>
              </w:rPr>
              <w:t xml:space="preserve"> </w:t>
            </w:r>
            <w:proofErr w:type="spellStart"/>
            <w:r w:rsidRPr="003B3DAA">
              <w:rPr>
                <w:sz w:val="28"/>
                <w:szCs w:val="28"/>
              </w:rPr>
              <w:t>белгі</w:t>
            </w:r>
            <w:proofErr w:type="spellEnd"/>
            <w:r w:rsidRPr="003B3DAA">
              <w:rPr>
                <w:sz w:val="28"/>
                <w:szCs w:val="28"/>
              </w:rPr>
              <w:t>»</w:t>
            </w:r>
            <w:r w:rsidRPr="003B3DAA">
              <w:rPr>
                <w:spacing w:val="31"/>
                <w:sz w:val="28"/>
                <w:szCs w:val="28"/>
              </w:rPr>
              <w:t xml:space="preserve"> </w:t>
            </w:r>
            <w:proofErr w:type="spellStart"/>
            <w:r w:rsidRPr="003B3DAA">
              <w:rPr>
                <w:sz w:val="28"/>
                <w:szCs w:val="28"/>
              </w:rPr>
              <w:t>аттестатына</w:t>
            </w:r>
            <w:proofErr w:type="spellEnd"/>
            <w:r w:rsidRPr="003B3DAA">
              <w:rPr>
                <w:spacing w:val="-2"/>
                <w:sz w:val="28"/>
                <w:szCs w:val="28"/>
              </w:rPr>
              <w:t xml:space="preserve"> </w:t>
            </w:r>
            <w:proofErr w:type="spellStart"/>
            <w:r w:rsidRPr="003B3DAA">
              <w:rPr>
                <w:sz w:val="28"/>
                <w:szCs w:val="28"/>
              </w:rPr>
              <w:t>бітіргендер</w:t>
            </w:r>
            <w:proofErr w:type="spellEnd"/>
          </w:p>
        </w:tc>
        <w:tc>
          <w:tcPr>
            <w:tcW w:w="1560" w:type="dxa"/>
            <w:vAlign w:val="center"/>
          </w:tcPr>
          <w:p w14:paraId="383CC838" w14:textId="77777777" w:rsidR="00D771DC" w:rsidRPr="003B3DAA" w:rsidRDefault="00D771DC" w:rsidP="00D771DC">
            <w:pPr>
              <w:jc w:val="both"/>
              <w:rPr>
                <w:sz w:val="28"/>
                <w:szCs w:val="28"/>
              </w:rPr>
            </w:pPr>
            <w:r w:rsidRPr="003B3DAA">
              <w:rPr>
                <w:sz w:val="28"/>
                <w:szCs w:val="28"/>
              </w:rPr>
              <w:t>1</w:t>
            </w:r>
          </w:p>
        </w:tc>
        <w:tc>
          <w:tcPr>
            <w:tcW w:w="1417" w:type="dxa"/>
            <w:vAlign w:val="center"/>
          </w:tcPr>
          <w:p w14:paraId="0ED9D8C6" w14:textId="77777777" w:rsidR="00D771DC" w:rsidRPr="003B3DAA" w:rsidRDefault="00D771DC" w:rsidP="00D771DC">
            <w:pPr>
              <w:jc w:val="both"/>
              <w:rPr>
                <w:sz w:val="28"/>
                <w:szCs w:val="28"/>
              </w:rPr>
            </w:pPr>
            <w:r w:rsidRPr="003B3DAA">
              <w:rPr>
                <w:sz w:val="28"/>
                <w:szCs w:val="28"/>
              </w:rPr>
              <w:t>-</w:t>
            </w:r>
          </w:p>
        </w:tc>
        <w:tc>
          <w:tcPr>
            <w:tcW w:w="1701" w:type="dxa"/>
            <w:vAlign w:val="center"/>
          </w:tcPr>
          <w:p w14:paraId="565DE1E5" w14:textId="77777777" w:rsidR="00D771DC" w:rsidRPr="003B3DAA" w:rsidRDefault="00D771DC" w:rsidP="00D771DC">
            <w:pPr>
              <w:jc w:val="both"/>
              <w:rPr>
                <w:b/>
                <w:sz w:val="28"/>
                <w:szCs w:val="28"/>
              </w:rPr>
            </w:pPr>
            <w:r w:rsidRPr="003B3DAA">
              <w:rPr>
                <w:b/>
                <w:sz w:val="28"/>
                <w:szCs w:val="28"/>
              </w:rPr>
              <w:t>-</w:t>
            </w:r>
          </w:p>
        </w:tc>
        <w:tc>
          <w:tcPr>
            <w:tcW w:w="1961" w:type="dxa"/>
            <w:vAlign w:val="center"/>
          </w:tcPr>
          <w:p w14:paraId="6AAFF058" w14:textId="77777777" w:rsidR="00D771DC" w:rsidRPr="003B3DAA" w:rsidRDefault="00D771DC" w:rsidP="00D771DC">
            <w:pPr>
              <w:jc w:val="both"/>
              <w:rPr>
                <w:sz w:val="28"/>
                <w:szCs w:val="28"/>
              </w:rPr>
            </w:pPr>
            <w:r w:rsidRPr="003B3DAA">
              <w:rPr>
                <w:sz w:val="28"/>
                <w:szCs w:val="28"/>
              </w:rPr>
              <w:t xml:space="preserve">-2 </w:t>
            </w:r>
            <w:proofErr w:type="spellStart"/>
            <w:r w:rsidRPr="003B3DAA">
              <w:rPr>
                <w:sz w:val="28"/>
                <w:szCs w:val="28"/>
              </w:rPr>
              <w:t>кему</w:t>
            </w:r>
            <w:proofErr w:type="spellEnd"/>
          </w:p>
        </w:tc>
      </w:tr>
    </w:tbl>
    <w:p w14:paraId="0EBF8D06" w14:textId="77777777" w:rsidR="00D771DC" w:rsidRPr="003B3DAA" w:rsidRDefault="00D771DC" w:rsidP="00D771DC">
      <w:pPr>
        <w:pStyle w:val="a0"/>
        <w:spacing w:after="0" w:line="240" w:lineRule="auto"/>
        <w:jc w:val="both"/>
        <w:rPr>
          <w:rFonts w:ascii="Times New Roman" w:hAnsi="Times New Roman" w:cs="Times New Roman"/>
          <w:i/>
          <w:sz w:val="28"/>
          <w:szCs w:val="28"/>
          <w:lang w:val="kk-KZ"/>
        </w:rPr>
      </w:pPr>
    </w:p>
    <w:p w14:paraId="25095731" w14:textId="77777777" w:rsidR="00D771DC" w:rsidRPr="003B3DAA" w:rsidRDefault="00D771DC" w:rsidP="00D771DC">
      <w:pPr>
        <w:pStyle w:val="a0"/>
        <w:spacing w:after="0" w:line="240" w:lineRule="auto"/>
        <w:jc w:val="both"/>
        <w:rPr>
          <w:rFonts w:ascii="Times New Roman" w:hAnsi="Times New Roman" w:cs="Times New Roman"/>
          <w:i/>
          <w:sz w:val="28"/>
          <w:szCs w:val="28"/>
          <w:lang w:val="kk-KZ"/>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8"/>
        <w:gridCol w:w="1157"/>
        <w:gridCol w:w="1126"/>
        <w:gridCol w:w="1142"/>
        <w:gridCol w:w="1220"/>
        <w:gridCol w:w="1190"/>
        <w:gridCol w:w="995"/>
        <w:gridCol w:w="1215"/>
      </w:tblGrid>
      <w:tr w:rsidR="00D771DC" w:rsidRPr="003B3DAA" w14:paraId="140CA5CD" w14:textId="77777777" w:rsidTr="00D771DC">
        <w:trPr>
          <w:trHeight w:val="184"/>
          <w:jc w:val="center"/>
        </w:trPr>
        <w:tc>
          <w:tcPr>
            <w:tcW w:w="828" w:type="dxa"/>
            <w:vMerge w:val="restart"/>
          </w:tcPr>
          <w:p w14:paraId="7262A706"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Сынып</w:t>
            </w:r>
            <w:proofErr w:type="spellEnd"/>
          </w:p>
        </w:tc>
        <w:tc>
          <w:tcPr>
            <w:tcW w:w="2283" w:type="dxa"/>
            <w:gridSpan w:val="2"/>
          </w:tcPr>
          <w:p w14:paraId="4DAE822C"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2021</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 xml:space="preserve">2022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pacing w:val="-4"/>
                <w:sz w:val="28"/>
                <w:szCs w:val="28"/>
              </w:rPr>
              <w:t xml:space="preserve"> </w:t>
            </w:r>
            <w:proofErr w:type="spellStart"/>
            <w:r w:rsidRPr="003B3DAA">
              <w:rPr>
                <w:rFonts w:ascii="Times New Roman" w:hAnsi="Times New Roman" w:cs="Times New Roman"/>
                <w:sz w:val="28"/>
                <w:szCs w:val="28"/>
              </w:rPr>
              <w:t>жылы</w:t>
            </w:r>
            <w:proofErr w:type="spellEnd"/>
          </w:p>
        </w:tc>
        <w:tc>
          <w:tcPr>
            <w:tcW w:w="2362" w:type="dxa"/>
            <w:gridSpan w:val="2"/>
          </w:tcPr>
          <w:p w14:paraId="3AC4A887"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2022</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2"/>
                <w:sz w:val="28"/>
                <w:szCs w:val="28"/>
              </w:rPr>
              <w:t xml:space="preserve"> </w:t>
            </w:r>
            <w:proofErr w:type="gramStart"/>
            <w:r w:rsidRPr="003B3DAA">
              <w:rPr>
                <w:rFonts w:ascii="Times New Roman" w:hAnsi="Times New Roman" w:cs="Times New Roman"/>
                <w:sz w:val="28"/>
                <w:szCs w:val="28"/>
              </w:rPr>
              <w:t xml:space="preserve">2023  </w:t>
            </w:r>
            <w:proofErr w:type="spellStart"/>
            <w:r w:rsidRPr="003B3DAA">
              <w:rPr>
                <w:rFonts w:ascii="Times New Roman" w:hAnsi="Times New Roman" w:cs="Times New Roman"/>
                <w:sz w:val="28"/>
                <w:szCs w:val="28"/>
              </w:rPr>
              <w:t>оқу</w:t>
            </w:r>
            <w:proofErr w:type="spellEnd"/>
            <w:proofErr w:type="gramEnd"/>
            <w:r w:rsidRPr="003B3DAA">
              <w:rPr>
                <w:rFonts w:ascii="Times New Roman" w:hAnsi="Times New Roman" w:cs="Times New Roman"/>
                <w:spacing w:val="-4"/>
                <w:sz w:val="28"/>
                <w:szCs w:val="28"/>
              </w:rPr>
              <w:t xml:space="preserve"> </w:t>
            </w:r>
            <w:proofErr w:type="spellStart"/>
            <w:r w:rsidRPr="003B3DAA">
              <w:rPr>
                <w:rFonts w:ascii="Times New Roman" w:hAnsi="Times New Roman" w:cs="Times New Roman"/>
                <w:sz w:val="28"/>
                <w:szCs w:val="28"/>
              </w:rPr>
              <w:t>жылы</w:t>
            </w:r>
            <w:proofErr w:type="spellEnd"/>
          </w:p>
        </w:tc>
        <w:tc>
          <w:tcPr>
            <w:tcW w:w="2185" w:type="dxa"/>
            <w:gridSpan w:val="2"/>
          </w:tcPr>
          <w:p w14:paraId="25821504"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2023</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 xml:space="preserve">2024 </w:t>
            </w:r>
            <w:proofErr w:type="spellStart"/>
            <w:r w:rsidRPr="003B3DAA">
              <w:rPr>
                <w:rFonts w:ascii="Times New Roman" w:hAnsi="Times New Roman" w:cs="Times New Roman"/>
                <w:sz w:val="28"/>
                <w:szCs w:val="28"/>
              </w:rPr>
              <w:t>оқу</w:t>
            </w:r>
            <w:proofErr w:type="spellEnd"/>
            <w:r w:rsidRPr="003B3DAA">
              <w:rPr>
                <w:rFonts w:ascii="Times New Roman" w:hAnsi="Times New Roman" w:cs="Times New Roman"/>
                <w:spacing w:val="-4"/>
                <w:sz w:val="28"/>
                <w:szCs w:val="28"/>
              </w:rPr>
              <w:t xml:space="preserve"> </w:t>
            </w:r>
            <w:proofErr w:type="spellStart"/>
            <w:r w:rsidRPr="003B3DAA">
              <w:rPr>
                <w:rFonts w:ascii="Times New Roman" w:hAnsi="Times New Roman" w:cs="Times New Roman"/>
                <w:sz w:val="28"/>
                <w:szCs w:val="28"/>
              </w:rPr>
              <w:t>жылы</w:t>
            </w:r>
            <w:proofErr w:type="spellEnd"/>
          </w:p>
        </w:tc>
        <w:tc>
          <w:tcPr>
            <w:tcW w:w="1215" w:type="dxa"/>
          </w:tcPr>
          <w:p w14:paraId="0A6D095B"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Динамика</w:t>
            </w:r>
            <w:proofErr w:type="spellEnd"/>
          </w:p>
        </w:tc>
      </w:tr>
      <w:tr w:rsidR="00D771DC" w:rsidRPr="003B3DAA" w14:paraId="586FDF7B" w14:textId="77777777" w:rsidTr="00D771DC">
        <w:trPr>
          <w:trHeight w:val="184"/>
          <w:jc w:val="center"/>
        </w:trPr>
        <w:tc>
          <w:tcPr>
            <w:tcW w:w="828" w:type="dxa"/>
            <w:vMerge/>
            <w:tcBorders>
              <w:top w:val="nil"/>
            </w:tcBorders>
          </w:tcPr>
          <w:p w14:paraId="444176B9" w14:textId="77777777" w:rsidR="00D771DC" w:rsidRPr="003B3DAA" w:rsidRDefault="00D771DC" w:rsidP="00D771DC">
            <w:pPr>
              <w:jc w:val="both"/>
              <w:rPr>
                <w:rFonts w:ascii="Times New Roman" w:hAnsi="Times New Roman" w:cs="Times New Roman"/>
                <w:sz w:val="28"/>
                <w:szCs w:val="28"/>
              </w:rPr>
            </w:pPr>
          </w:p>
        </w:tc>
        <w:tc>
          <w:tcPr>
            <w:tcW w:w="1157" w:type="dxa"/>
          </w:tcPr>
          <w:p w14:paraId="1E747B77"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Сапа</w:t>
            </w:r>
            <w:proofErr w:type="spellEnd"/>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w:t>
            </w:r>
          </w:p>
        </w:tc>
        <w:tc>
          <w:tcPr>
            <w:tcW w:w="1126" w:type="dxa"/>
          </w:tcPr>
          <w:p w14:paraId="75B1390D"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Үлгерім</w:t>
            </w:r>
            <w:proofErr w:type="spellEnd"/>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p>
        </w:tc>
        <w:tc>
          <w:tcPr>
            <w:tcW w:w="1142" w:type="dxa"/>
          </w:tcPr>
          <w:p w14:paraId="2AE6AA19"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Сапа</w:t>
            </w:r>
            <w:proofErr w:type="spellEnd"/>
            <w:r w:rsidRPr="003B3DAA">
              <w:rPr>
                <w:rFonts w:ascii="Times New Roman" w:hAnsi="Times New Roman" w:cs="Times New Roman"/>
                <w:sz w:val="28"/>
                <w:szCs w:val="28"/>
              </w:rPr>
              <w:t xml:space="preserve"> %</w:t>
            </w:r>
          </w:p>
        </w:tc>
        <w:tc>
          <w:tcPr>
            <w:tcW w:w="1220" w:type="dxa"/>
          </w:tcPr>
          <w:p w14:paraId="6E185D04"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Үлгерім</w:t>
            </w:r>
            <w:proofErr w:type="spellEnd"/>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p>
        </w:tc>
        <w:tc>
          <w:tcPr>
            <w:tcW w:w="1190" w:type="dxa"/>
          </w:tcPr>
          <w:p w14:paraId="37B55DC9" w14:textId="77777777" w:rsidR="00D771DC" w:rsidRPr="003B3DAA" w:rsidRDefault="00D771DC" w:rsidP="00D771DC">
            <w:pPr>
              <w:jc w:val="both"/>
              <w:rPr>
                <w:rFonts w:ascii="Times New Roman" w:hAnsi="Times New Roman" w:cs="Times New Roman"/>
                <w:b/>
                <w:sz w:val="28"/>
                <w:szCs w:val="28"/>
              </w:rPr>
            </w:pPr>
            <w:proofErr w:type="spellStart"/>
            <w:r w:rsidRPr="003B3DAA">
              <w:rPr>
                <w:rFonts w:ascii="Times New Roman" w:hAnsi="Times New Roman" w:cs="Times New Roman"/>
                <w:b/>
                <w:sz w:val="28"/>
                <w:szCs w:val="28"/>
              </w:rPr>
              <w:t>Сапа</w:t>
            </w:r>
            <w:proofErr w:type="spellEnd"/>
            <w:r w:rsidRPr="003B3DAA">
              <w:rPr>
                <w:rFonts w:ascii="Times New Roman" w:hAnsi="Times New Roman" w:cs="Times New Roman"/>
                <w:b/>
                <w:spacing w:val="1"/>
                <w:sz w:val="28"/>
                <w:szCs w:val="28"/>
              </w:rPr>
              <w:t xml:space="preserve"> </w:t>
            </w:r>
            <w:r w:rsidRPr="003B3DAA">
              <w:rPr>
                <w:rFonts w:ascii="Times New Roman" w:hAnsi="Times New Roman" w:cs="Times New Roman"/>
                <w:b/>
                <w:sz w:val="28"/>
                <w:szCs w:val="28"/>
              </w:rPr>
              <w:t>%</w:t>
            </w:r>
          </w:p>
        </w:tc>
        <w:tc>
          <w:tcPr>
            <w:tcW w:w="995" w:type="dxa"/>
          </w:tcPr>
          <w:p w14:paraId="43DBC142" w14:textId="77777777" w:rsidR="00D771DC" w:rsidRPr="003B3DAA" w:rsidRDefault="00D771DC" w:rsidP="00D771DC">
            <w:pPr>
              <w:jc w:val="both"/>
              <w:rPr>
                <w:rFonts w:ascii="Times New Roman" w:hAnsi="Times New Roman" w:cs="Times New Roman"/>
                <w:sz w:val="28"/>
                <w:szCs w:val="28"/>
              </w:rPr>
            </w:pPr>
            <w:proofErr w:type="spellStart"/>
            <w:r w:rsidRPr="003B3DAA">
              <w:rPr>
                <w:rFonts w:ascii="Times New Roman" w:hAnsi="Times New Roman" w:cs="Times New Roman"/>
                <w:sz w:val="28"/>
                <w:szCs w:val="28"/>
              </w:rPr>
              <w:t>Үлгерім</w:t>
            </w:r>
            <w:proofErr w:type="spellEnd"/>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p>
        </w:tc>
        <w:tc>
          <w:tcPr>
            <w:tcW w:w="1215" w:type="dxa"/>
          </w:tcPr>
          <w:p w14:paraId="6091E7A0" w14:textId="77777777" w:rsidR="00D771DC" w:rsidRPr="003B3DAA" w:rsidRDefault="00D771DC" w:rsidP="00D771DC">
            <w:pPr>
              <w:jc w:val="both"/>
              <w:rPr>
                <w:rFonts w:ascii="Times New Roman" w:hAnsi="Times New Roman" w:cs="Times New Roman"/>
                <w:sz w:val="28"/>
                <w:szCs w:val="28"/>
              </w:rPr>
            </w:pPr>
          </w:p>
        </w:tc>
      </w:tr>
      <w:tr w:rsidR="00D771DC" w:rsidRPr="003B3DAA" w14:paraId="742FB8FA" w14:textId="77777777" w:rsidTr="00D771DC">
        <w:trPr>
          <w:trHeight w:val="184"/>
          <w:jc w:val="center"/>
        </w:trPr>
        <w:tc>
          <w:tcPr>
            <w:tcW w:w="828" w:type="dxa"/>
          </w:tcPr>
          <w:p w14:paraId="56DD6346"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1</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4</w:t>
            </w:r>
          </w:p>
        </w:tc>
        <w:tc>
          <w:tcPr>
            <w:tcW w:w="1157" w:type="dxa"/>
          </w:tcPr>
          <w:p w14:paraId="06365C5C"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59</w:t>
            </w:r>
            <w:r w:rsidRPr="003B3DAA">
              <w:rPr>
                <w:rFonts w:ascii="Times New Roman" w:hAnsi="Times New Roman" w:cs="Times New Roman"/>
                <w:sz w:val="28"/>
                <w:szCs w:val="28"/>
                <w:lang w:val="ru-RU"/>
              </w:rPr>
              <w:t>%</w:t>
            </w:r>
          </w:p>
        </w:tc>
        <w:tc>
          <w:tcPr>
            <w:tcW w:w="1126" w:type="dxa"/>
          </w:tcPr>
          <w:p w14:paraId="6E81E66C"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42" w:type="dxa"/>
          </w:tcPr>
          <w:p w14:paraId="0871B57F"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5</w:t>
            </w:r>
            <w:r w:rsidRPr="003B3DAA">
              <w:rPr>
                <w:rFonts w:ascii="Times New Roman" w:hAnsi="Times New Roman" w:cs="Times New Roman"/>
                <w:sz w:val="28"/>
                <w:szCs w:val="28"/>
                <w:lang w:val="ru-RU"/>
              </w:rPr>
              <w:t>6</w:t>
            </w:r>
            <w:r w:rsidRPr="003B3DAA">
              <w:rPr>
                <w:rFonts w:ascii="Times New Roman" w:hAnsi="Times New Roman" w:cs="Times New Roman"/>
                <w:sz w:val="28"/>
                <w:szCs w:val="28"/>
              </w:rPr>
              <w:t>,8</w:t>
            </w:r>
            <w:r w:rsidRPr="003B3DAA">
              <w:rPr>
                <w:rFonts w:ascii="Times New Roman" w:hAnsi="Times New Roman" w:cs="Times New Roman"/>
                <w:sz w:val="28"/>
                <w:szCs w:val="28"/>
                <w:lang w:val="ru-RU"/>
              </w:rPr>
              <w:t>%</w:t>
            </w:r>
          </w:p>
        </w:tc>
        <w:tc>
          <w:tcPr>
            <w:tcW w:w="1220" w:type="dxa"/>
          </w:tcPr>
          <w:p w14:paraId="0D4C9125"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90" w:type="dxa"/>
          </w:tcPr>
          <w:p w14:paraId="4D690145" w14:textId="77777777" w:rsidR="00D771DC" w:rsidRPr="003B3DAA" w:rsidRDefault="00D771DC" w:rsidP="00D771DC">
            <w:pPr>
              <w:jc w:val="both"/>
              <w:rPr>
                <w:rFonts w:ascii="Times New Roman" w:hAnsi="Times New Roman" w:cs="Times New Roman"/>
                <w:b/>
                <w:sz w:val="28"/>
                <w:szCs w:val="28"/>
                <w:lang w:val="ru-RU"/>
              </w:rPr>
            </w:pPr>
            <w:r w:rsidRPr="003B3DAA">
              <w:rPr>
                <w:rFonts w:ascii="Times New Roman" w:hAnsi="Times New Roman" w:cs="Times New Roman"/>
                <w:b/>
                <w:sz w:val="28"/>
                <w:szCs w:val="28"/>
              </w:rPr>
              <w:t>53,6</w:t>
            </w:r>
            <w:r w:rsidRPr="003B3DAA">
              <w:rPr>
                <w:rFonts w:ascii="Times New Roman" w:hAnsi="Times New Roman" w:cs="Times New Roman"/>
                <w:b/>
                <w:sz w:val="28"/>
                <w:szCs w:val="28"/>
                <w:lang w:val="ru-RU"/>
              </w:rPr>
              <w:t>%</w:t>
            </w:r>
          </w:p>
        </w:tc>
        <w:tc>
          <w:tcPr>
            <w:tcW w:w="995" w:type="dxa"/>
          </w:tcPr>
          <w:p w14:paraId="5062A32F"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215" w:type="dxa"/>
          </w:tcPr>
          <w:p w14:paraId="731B2A39"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-5,4</w:t>
            </w:r>
          </w:p>
        </w:tc>
      </w:tr>
      <w:tr w:rsidR="00D771DC" w:rsidRPr="003B3DAA" w14:paraId="49ECD6B5" w14:textId="77777777" w:rsidTr="00D771DC">
        <w:trPr>
          <w:trHeight w:val="184"/>
          <w:jc w:val="center"/>
        </w:trPr>
        <w:tc>
          <w:tcPr>
            <w:tcW w:w="828" w:type="dxa"/>
          </w:tcPr>
          <w:p w14:paraId="65D83ACA"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5</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9</w:t>
            </w:r>
          </w:p>
        </w:tc>
        <w:tc>
          <w:tcPr>
            <w:tcW w:w="1157" w:type="dxa"/>
          </w:tcPr>
          <w:p w14:paraId="33544DD8"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48</w:t>
            </w:r>
            <w:r w:rsidRPr="003B3DAA">
              <w:rPr>
                <w:rFonts w:ascii="Times New Roman" w:hAnsi="Times New Roman" w:cs="Times New Roman"/>
                <w:sz w:val="28"/>
                <w:szCs w:val="28"/>
                <w:lang w:val="ru-RU"/>
              </w:rPr>
              <w:t>%</w:t>
            </w:r>
          </w:p>
        </w:tc>
        <w:tc>
          <w:tcPr>
            <w:tcW w:w="1126" w:type="dxa"/>
          </w:tcPr>
          <w:p w14:paraId="443B37FA"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42" w:type="dxa"/>
          </w:tcPr>
          <w:p w14:paraId="2EDF49DD"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56,6</w:t>
            </w:r>
            <w:r w:rsidRPr="003B3DAA">
              <w:rPr>
                <w:rFonts w:ascii="Times New Roman" w:hAnsi="Times New Roman" w:cs="Times New Roman"/>
                <w:sz w:val="28"/>
                <w:szCs w:val="28"/>
                <w:lang w:val="ru-RU"/>
              </w:rPr>
              <w:t>%</w:t>
            </w:r>
          </w:p>
        </w:tc>
        <w:tc>
          <w:tcPr>
            <w:tcW w:w="1220" w:type="dxa"/>
          </w:tcPr>
          <w:p w14:paraId="4721672C"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90" w:type="dxa"/>
          </w:tcPr>
          <w:p w14:paraId="677FCC30" w14:textId="77777777" w:rsidR="00D771DC" w:rsidRPr="003B3DAA" w:rsidRDefault="00D771DC" w:rsidP="00D771DC">
            <w:pPr>
              <w:jc w:val="both"/>
              <w:rPr>
                <w:rFonts w:ascii="Times New Roman" w:hAnsi="Times New Roman" w:cs="Times New Roman"/>
                <w:b/>
                <w:sz w:val="28"/>
                <w:szCs w:val="28"/>
                <w:lang w:val="ru-RU"/>
              </w:rPr>
            </w:pPr>
            <w:r w:rsidRPr="003B3DAA">
              <w:rPr>
                <w:rFonts w:ascii="Times New Roman" w:hAnsi="Times New Roman" w:cs="Times New Roman"/>
                <w:b/>
                <w:sz w:val="28"/>
                <w:szCs w:val="28"/>
              </w:rPr>
              <w:t>56,1</w:t>
            </w:r>
            <w:r w:rsidRPr="003B3DAA">
              <w:rPr>
                <w:rFonts w:ascii="Times New Roman" w:hAnsi="Times New Roman" w:cs="Times New Roman"/>
                <w:b/>
                <w:sz w:val="28"/>
                <w:szCs w:val="28"/>
                <w:lang w:val="ru-RU"/>
              </w:rPr>
              <w:t>%</w:t>
            </w:r>
          </w:p>
        </w:tc>
        <w:tc>
          <w:tcPr>
            <w:tcW w:w="995" w:type="dxa"/>
          </w:tcPr>
          <w:p w14:paraId="2CC93909"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215" w:type="dxa"/>
          </w:tcPr>
          <w:p w14:paraId="3E9DE1D1"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+8</w:t>
            </w:r>
          </w:p>
        </w:tc>
      </w:tr>
      <w:tr w:rsidR="00D771DC" w:rsidRPr="003B3DAA" w14:paraId="2EE720B6" w14:textId="77777777" w:rsidTr="00D771DC">
        <w:trPr>
          <w:trHeight w:val="184"/>
          <w:jc w:val="center"/>
        </w:trPr>
        <w:tc>
          <w:tcPr>
            <w:tcW w:w="828" w:type="dxa"/>
          </w:tcPr>
          <w:p w14:paraId="1DF5B80B"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10</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11</w:t>
            </w:r>
          </w:p>
        </w:tc>
        <w:tc>
          <w:tcPr>
            <w:tcW w:w="1157" w:type="dxa"/>
          </w:tcPr>
          <w:p w14:paraId="76A2531D"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 xml:space="preserve">58 </w:t>
            </w:r>
            <w:r w:rsidRPr="003B3DAA">
              <w:rPr>
                <w:rFonts w:ascii="Times New Roman" w:hAnsi="Times New Roman" w:cs="Times New Roman"/>
                <w:sz w:val="28"/>
                <w:szCs w:val="28"/>
                <w:lang w:val="ru-RU"/>
              </w:rPr>
              <w:t>%</w:t>
            </w:r>
          </w:p>
        </w:tc>
        <w:tc>
          <w:tcPr>
            <w:tcW w:w="1126" w:type="dxa"/>
          </w:tcPr>
          <w:p w14:paraId="4C5B6690"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42" w:type="dxa"/>
          </w:tcPr>
          <w:p w14:paraId="697A72DC"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58</w:t>
            </w:r>
            <w:r w:rsidRPr="003B3DAA">
              <w:rPr>
                <w:rFonts w:ascii="Times New Roman" w:hAnsi="Times New Roman" w:cs="Times New Roman"/>
                <w:sz w:val="28"/>
                <w:szCs w:val="28"/>
                <w:lang w:val="ru-RU"/>
              </w:rPr>
              <w:t>%</w:t>
            </w:r>
          </w:p>
        </w:tc>
        <w:tc>
          <w:tcPr>
            <w:tcW w:w="1220" w:type="dxa"/>
          </w:tcPr>
          <w:p w14:paraId="199545E1"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90" w:type="dxa"/>
          </w:tcPr>
          <w:p w14:paraId="0EA6880E" w14:textId="77777777" w:rsidR="00D771DC" w:rsidRPr="003B3DAA" w:rsidRDefault="00D771DC" w:rsidP="00D771DC">
            <w:pPr>
              <w:jc w:val="both"/>
              <w:rPr>
                <w:rFonts w:ascii="Times New Roman" w:hAnsi="Times New Roman" w:cs="Times New Roman"/>
                <w:b/>
                <w:sz w:val="28"/>
                <w:szCs w:val="28"/>
                <w:lang w:val="ru-RU"/>
              </w:rPr>
            </w:pPr>
            <w:r w:rsidRPr="003B3DAA">
              <w:rPr>
                <w:rFonts w:ascii="Times New Roman" w:hAnsi="Times New Roman" w:cs="Times New Roman"/>
                <w:b/>
                <w:sz w:val="28"/>
                <w:szCs w:val="28"/>
              </w:rPr>
              <w:t xml:space="preserve">79 </w:t>
            </w:r>
            <w:r w:rsidRPr="003B3DAA">
              <w:rPr>
                <w:rFonts w:ascii="Times New Roman" w:hAnsi="Times New Roman" w:cs="Times New Roman"/>
                <w:b/>
                <w:sz w:val="28"/>
                <w:szCs w:val="28"/>
                <w:lang w:val="ru-RU"/>
              </w:rPr>
              <w:t>%</w:t>
            </w:r>
          </w:p>
        </w:tc>
        <w:tc>
          <w:tcPr>
            <w:tcW w:w="995" w:type="dxa"/>
          </w:tcPr>
          <w:p w14:paraId="25BE4739"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215" w:type="dxa"/>
          </w:tcPr>
          <w:p w14:paraId="0FBF09C9"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+21</w:t>
            </w:r>
          </w:p>
        </w:tc>
      </w:tr>
      <w:tr w:rsidR="00D771DC" w:rsidRPr="003B3DAA" w14:paraId="6E387429" w14:textId="77777777" w:rsidTr="00D771DC">
        <w:trPr>
          <w:trHeight w:val="184"/>
          <w:jc w:val="center"/>
        </w:trPr>
        <w:tc>
          <w:tcPr>
            <w:tcW w:w="828" w:type="dxa"/>
          </w:tcPr>
          <w:p w14:paraId="73DEC4E6"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1</w:t>
            </w:r>
            <w:r w:rsidRPr="003B3DAA">
              <w:rPr>
                <w:rFonts w:ascii="Times New Roman" w:hAnsi="Times New Roman" w:cs="Times New Roman"/>
                <w:spacing w:val="3"/>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2"/>
                <w:sz w:val="28"/>
                <w:szCs w:val="28"/>
              </w:rPr>
              <w:t xml:space="preserve"> </w:t>
            </w:r>
            <w:r w:rsidRPr="003B3DAA">
              <w:rPr>
                <w:rFonts w:ascii="Times New Roman" w:hAnsi="Times New Roman" w:cs="Times New Roman"/>
                <w:sz w:val="28"/>
                <w:szCs w:val="28"/>
              </w:rPr>
              <w:t>11</w:t>
            </w:r>
          </w:p>
        </w:tc>
        <w:tc>
          <w:tcPr>
            <w:tcW w:w="1157" w:type="dxa"/>
          </w:tcPr>
          <w:p w14:paraId="4434A324"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53</w:t>
            </w:r>
            <w:r w:rsidRPr="003B3DAA">
              <w:rPr>
                <w:rFonts w:ascii="Times New Roman" w:hAnsi="Times New Roman" w:cs="Times New Roman"/>
                <w:sz w:val="28"/>
                <w:szCs w:val="28"/>
                <w:lang w:val="ru-RU"/>
              </w:rPr>
              <w:t>%</w:t>
            </w:r>
          </w:p>
        </w:tc>
        <w:tc>
          <w:tcPr>
            <w:tcW w:w="1126" w:type="dxa"/>
          </w:tcPr>
          <w:p w14:paraId="32637206"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42" w:type="dxa"/>
          </w:tcPr>
          <w:p w14:paraId="2C1A10C5"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57</w:t>
            </w:r>
            <w:r w:rsidRPr="003B3DAA">
              <w:rPr>
                <w:rFonts w:ascii="Times New Roman" w:hAnsi="Times New Roman" w:cs="Times New Roman"/>
                <w:sz w:val="28"/>
                <w:szCs w:val="28"/>
                <w:lang w:val="ru-RU"/>
              </w:rPr>
              <w:t>%</w:t>
            </w:r>
          </w:p>
        </w:tc>
        <w:tc>
          <w:tcPr>
            <w:tcW w:w="1220" w:type="dxa"/>
          </w:tcPr>
          <w:p w14:paraId="7F021F11"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190" w:type="dxa"/>
          </w:tcPr>
          <w:p w14:paraId="0F6ED6A6" w14:textId="77777777" w:rsidR="00D771DC" w:rsidRPr="003B3DAA" w:rsidRDefault="00D771DC" w:rsidP="00D771DC">
            <w:pPr>
              <w:jc w:val="both"/>
              <w:rPr>
                <w:rFonts w:ascii="Times New Roman" w:hAnsi="Times New Roman" w:cs="Times New Roman"/>
                <w:b/>
                <w:sz w:val="28"/>
                <w:szCs w:val="28"/>
                <w:lang w:val="ru-RU"/>
              </w:rPr>
            </w:pPr>
            <w:r w:rsidRPr="003B3DAA">
              <w:rPr>
                <w:rFonts w:ascii="Times New Roman" w:hAnsi="Times New Roman" w:cs="Times New Roman"/>
                <w:b/>
                <w:sz w:val="28"/>
                <w:szCs w:val="28"/>
              </w:rPr>
              <w:t>57,3</w:t>
            </w:r>
            <w:r w:rsidRPr="003B3DAA">
              <w:rPr>
                <w:rFonts w:ascii="Times New Roman" w:hAnsi="Times New Roman" w:cs="Times New Roman"/>
                <w:b/>
                <w:sz w:val="28"/>
                <w:szCs w:val="28"/>
                <w:lang w:val="ru-RU"/>
              </w:rPr>
              <w:t>%</w:t>
            </w:r>
          </w:p>
        </w:tc>
        <w:tc>
          <w:tcPr>
            <w:tcW w:w="995" w:type="dxa"/>
          </w:tcPr>
          <w:p w14:paraId="2A2D615E" w14:textId="77777777" w:rsidR="00D771DC" w:rsidRPr="003B3DAA" w:rsidRDefault="00D771DC" w:rsidP="00D771DC">
            <w:pPr>
              <w:jc w:val="both"/>
              <w:rPr>
                <w:rFonts w:ascii="Times New Roman" w:hAnsi="Times New Roman" w:cs="Times New Roman"/>
                <w:sz w:val="28"/>
                <w:szCs w:val="28"/>
                <w:lang w:val="ru-RU"/>
              </w:rPr>
            </w:pPr>
            <w:r w:rsidRPr="003B3DAA">
              <w:rPr>
                <w:rFonts w:ascii="Times New Roman" w:hAnsi="Times New Roman" w:cs="Times New Roman"/>
                <w:sz w:val="28"/>
                <w:szCs w:val="28"/>
              </w:rPr>
              <w:t>100</w:t>
            </w:r>
            <w:r w:rsidRPr="003B3DAA">
              <w:rPr>
                <w:rFonts w:ascii="Times New Roman" w:hAnsi="Times New Roman" w:cs="Times New Roman"/>
                <w:sz w:val="28"/>
                <w:szCs w:val="28"/>
                <w:lang w:val="ru-RU"/>
              </w:rPr>
              <w:t>%</w:t>
            </w:r>
          </w:p>
        </w:tc>
        <w:tc>
          <w:tcPr>
            <w:tcW w:w="1215" w:type="dxa"/>
          </w:tcPr>
          <w:p w14:paraId="29FD1C6E" w14:textId="77777777" w:rsidR="00D771DC" w:rsidRPr="003B3DAA" w:rsidRDefault="00D771DC" w:rsidP="00D771DC">
            <w:pPr>
              <w:jc w:val="both"/>
              <w:rPr>
                <w:rFonts w:ascii="Times New Roman" w:hAnsi="Times New Roman" w:cs="Times New Roman"/>
                <w:sz w:val="28"/>
                <w:szCs w:val="28"/>
              </w:rPr>
            </w:pPr>
            <w:r w:rsidRPr="003B3DAA">
              <w:rPr>
                <w:rFonts w:ascii="Times New Roman" w:hAnsi="Times New Roman" w:cs="Times New Roman"/>
                <w:sz w:val="28"/>
                <w:szCs w:val="28"/>
              </w:rPr>
              <w:t>+4,3</w:t>
            </w:r>
          </w:p>
        </w:tc>
      </w:tr>
    </w:tbl>
    <w:p w14:paraId="06CD3EB0" w14:textId="77777777" w:rsidR="00D771DC" w:rsidRPr="003B3DAA" w:rsidRDefault="00D771DC" w:rsidP="00D771DC">
      <w:pPr>
        <w:pStyle w:val="a0"/>
        <w:spacing w:after="0" w:line="240" w:lineRule="auto"/>
        <w:jc w:val="both"/>
        <w:rPr>
          <w:rFonts w:ascii="Times New Roman" w:hAnsi="Times New Roman" w:cs="Times New Roman"/>
          <w:i/>
          <w:sz w:val="28"/>
          <w:szCs w:val="28"/>
        </w:rPr>
      </w:pPr>
    </w:p>
    <w:p w14:paraId="0AEA87BC" w14:textId="77777777" w:rsidR="00D771DC" w:rsidRPr="003B3DAA" w:rsidRDefault="00D771DC" w:rsidP="00D771DC">
      <w:pPr>
        <w:pStyle w:val="a0"/>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Жалпы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мектебімізде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соңғы</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үш</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жылда</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үздік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екпінділер</w:t>
      </w:r>
      <w:proofErr w:type="spellEnd"/>
      <w:r w:rsidRPr="003B3DAA">
        <w:rPr>
          <w:rFonts w:ascii="Times New Roman" w:hAnsi="Times New Roman" w:cs="Times New Roman"/>
          <w:sz w:val="28"/>
          <w:szCs w:val="28"/>
        </w:rPr>
        <w:t xml:space="preserve"> саны, </w:t>
      </w:r>
      <w:proofErr w:type="spellStart"/>
      <w:r w:rsidRPr="003B3DAA">
        <w:rPr>
          <w:rFonts w:ascii="Times New Roman" w:hAnsi="Times New Roman" w:cs="Times New Roman"/>
          <w:sz w:val="28"/>
          <w:szCs w:val="28"/>
        </w:rPr>
        <w:t>және</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сапасында</w:t>
      </w:r>
      <w:proofErr w:type="spellEnd"/>
      <w:r w:rsidRPr="003B3DAA">
        <w:rPr>
          <w:rFonts w:ascii="Times New Roman" w:hAnsi="Times New Roman" w:cs="Times New Roman"/>
          <w:spacing w:val="-4"/>
          <w:sz w:val="28"/>
          <w:szCs w:val="28"/>
        </w:rPr>
        <w:t xml:space="preserve"> </w:t>
      </w:r>
      <w:proofErr w:type="spellStart"/>
      <w:r w:rsidRPr="003B3DAA">
        <w:rPr>
          <w:rFonts w:ascii="Times New Roman" w:hAnsi="Times New Roman" w:cs="Times New Roman"/>
          <w:sz w:val="28"/>
          <w:szCs w:val="28"/>
        </w:rPr>
        <w:t>өсу</w:t>
      </w:r>
      <w:proofErr w:type="spellEnd"/>
      <w:r w:rsidRPr="003B3DAA">
        <w:rPr>
          <w:rFonts w:ascii="Times New Roman" w:hAnsi="Times New Roman" w:cs="Times New Roman"/>
          <w:spacing w:val="-4"/>
          <w:sz w:val="28"/>
          <w:szCs w:val="28"/>
        </w:rPr>
        <w:t xml:space="preserve"> </w:t>
      </w:r>
      <w:proofErr w:type="spellStart"/>
      <w:r w:rsidRPr="003B3DAA">
        <w:rPr>
          <w:rFonts w:ascii="Times New Roman" w:hAnsi="Times New Roman" w:cs="Times New Roman"/>
          <w:sz w:val="28"/>
          <w:szCs w:val="28"/>
        </w:rPr>
        <w:t>серпінділігі</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байқалады</w:t>
      </w:r>
      <w:proofErr w:type="spellEnd"/>
      <w:r w:rsidRPr="003B3DAA">
        <w:rPr>
          <w:rFonts w:ascii="Times New Roman" w:hAnsi="Times New Roman" w:cs="Times New Roman"/>
          <w:sz w:val="28"/>
          <w:szCs w:val="28"/>
        </w:rPr>
        <w:t>.</w:t>
      </w:r>
    </w:p>
    <w:p w14:paraId="6265E7B3" w14:textId="77777777" w:rsidR="00D771DC" w:rsidRPr="003B3DAA" w:rsidRDefault="00D771DC" w:rsidP="00D771DC">
      <w:pPr>
        <w:pStyle w:val="a0"/>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sz w:val="28"/>
          <w:szCs w:val="28"/>
        </w:rPr>
        <w:t>Барлық</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сатыдағы</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негізгі</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пәндер</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сапасы</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үш</w:t>
      </w:r>
      <w:proofErr w:type="spellEnd"/>
      <w:r w:rsidRPr="003B3DAA">
        <w:rPr>
          <w:rFonts w:ascii="Times New Roman" w:hAnsi="Times New Roman" w:cs="Times New Roman"/>
          <w:spacing w:val="71"/>
          <w:sz w:val="28"/>
          <w:szCs w:val="28"/>
        </w:rPr>
        <w:t xml:space="preserve"> </w:t>
      </w:r>
      <w:proofErr w:type="spellStart"/>
      <w:r w:rsidRPr="003B3DAA">
        <w:rPr>
          <w:rFonts w:ascii="Times New Roman" w:hAnsi="Times New Roman" w:cs="Times New Roman"/>
          <w:sz w:val="28"/>
          <w:szCs w:val="28"/>
        </w:rPr>
        <w:t>жылдық</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көрсеткіш</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бойынша</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өсім</w:t>
      </w:r>
      <w:proofErr w:type="spellEnd"/>
      <w:r w:rsidRPr="003B3DAA">
        <w:rPr>
          <w:rFonts w:ascii="Times New Roman" w:hAnsi="Times New Roman" w:cs="Times New Roman"/>
          <w:spacing w:val="1"/>
          <w:sz w:val="28"/>
          <w:szCs w:val="28"/>
        </w:rPr>
        <w:t xml:space="preserve"> </w:t>
      </w:r>
      <w:r w:rsidRPr="003B3DAA">
        <w:rPr>
          <w:rFonts w:ascii="Times New Roman" w:hAnsi="Times New Roman" w:cs="Times New Roman"/>
          <w:sz w:val="28"/>
          <w:szCs w:val="28"/>
        </w:rPr>
        <w:t>бар.</w:t>
      </w:r>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көрсеткіштерін</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анықтау</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мәселесі</w:t>
      </w:r>
      <w:proofErr w:type="spellEnd"/>
      <w:r w:rsidRPr="003B3DAA">
        <w:rPr>
          <w:rFonts w:ascii="Times New Roman" w:hAnsi="Times New Roman" w:cs="Times New Roman"/>
          <w:spacing w:val="71"/>
          <w:sz w:val="28"/>
          <w:szCs w:val="28"/>
        </w:rPr>
        <w:t xml:space="preserve"> </w:t>
      </w:r>
      <w:r w:rsidRPr="003B3DAA">
        <w:rPr>
          <w:rFonts w:ascii="Times New Roman" w:hAnsi="Times New Roman" w:cs="Times New Roman"/>
          <w:sz w:val="28"/>
          <w:szCs w:val="28"/>
        </w:rPr>
        <w:t>-</w:t>
      </w:r>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бастауыш</w:t>
      </w:r>
      <w:proofErr w:type="spellEnd"/>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z w:val="28"/>
          <w:szCs w:val="28"/>
        </w:rPr>
        <w:t>мұғалімдерінің</w:t>
      </w:r>
      <w:proofErr w:type="spellEnd"/>
      <w:r w:rsidRPr="003B3DAA">
        <w:rPr>
          <w:rFonts w:ascii="Times New Roman" w:hAnsi="Times New Roman" w:cs="Times New Roman"/>
          <w:spacing w:val="67"/>
          <w:sz w:val="28"/>
          <w:szCs w:val="28"/>
        </w:rPr>
        <w:t xml:space="preserve"> </w:t>
      </w:r>
      <w:proofErr w:type="spellStart"/>
      <w:r w:rsidRPr="003B3DAA">
        <w:rPr>
          <w:rFonts w:ascii="Times New Roman" w:hAnsi="Times New Roman" w:cs="Times New Roman"/>
          <w:sz w:val="28"/>
          <w:szCs w:val="28"/>
        </w:rPr>
        <w:t>міндеттерінің</w:t>
      </w:r>
      <w:proofErr w:type="spellEnd"/>
      <w:r w:rsidRPr="003B3DAA">
        <w:rPr>
          <w:rFonts w:ascii="Times New Roman" w:hAnsi="Times New Roman" w:cs="Times New Roman"/>
          <w:spacing w:val="68"/>
          <w:sz w:val="28"/>
          <w:szCs w:val="28"/>
        </w:rPr>
        <w:t xml:space="preserve"> </w:t>
      </w:r>
      <w:proofErr w:type="spellStart"/>
      <w:r w:rsidRPr="003B3DAA">
        <w:rPr>
          <w:rFonts w:ascii="Times New Roman" w:hAnsi="Times New Roman" w:cs="Times New Roman"/>
          <w:sz w:val="28"/>
          <w:szCs w:val="28"/>
        </w:rPr>
        <w:t>бірі</w:t>
      </w:r>
      <w:proofErr w:type="spellEnd"/>
      <w:r w:rsidRPr="003B3DAA">
        <w:rPr>
          <w:rFonts w:ascii="Times New Roman" w:hAnsi="Times New Roman" w:cs="Times New Roman"/>
          <w:spacing w:val="68"/>
          <w:sz w:val="28"/>
          <w:szCs w:val="28"/>
        </w:rPr>
        <w:t xml:space="preserve"> </w:t>
      </w:r>
      <w:proofErr w:type="spellStart"/>
      <w:r w:rsidRPr="003B3DAA">
        <w:rPr>
          <w:rFonts w:ascii="Times New Roman" w:hAnsi="Times New Roman" w:cs="Times New Roman"/>
          <w:sz w:val="28"/>
          <w:szCs w:val="28"/>
        </w:rPr>
        <w:t>болып</w:t>
      </w:r>
      <w:proofErr w:type="spellEnd"/>
      <w:r w:rsidRPr="003B3DAA">
        <w:rPr>
          <w:rFonts w:ascii="Times New Roman" w:hAnsi="Times New Roman" w:cs="Times New Roman"/>
          <w:spacing w:val="68"/>
          <w:sz w:val="28"/>
          <w:szCs w:val="28"/>
        </w:rPr>
        <w:t xml:space="preserve"> </w:t>
      </w:r>
      <w:proofErr w:type="spellStart"/>
      <w:r w:rsidRPr="003B3DAA">
        <w:rPr>
          <w:rFonts w:ascii="Times New Roman" w:hAnsi="Times New Roman" w:cs="Times New Roman"/>
          <w:sz w:val="28"/>
          <w:szCs w:val="28"/>
        </w:rPr>
        <w:t>табылады</w:t>
      </w:r>
      <w:proofErr w:type="spellEnd"/>
      <w:r w:rsidRPr="003B3DAA">
        <w:rPr>
          <w:rFonts w:ascii="Times New Roman" w:hAnsi="Times New Roman" w:cs="Times New Roman"/>
          <w:sz w:val="28"/>
          <w:szCs w:val="28"/>
        </w:rPr>
        <w:t>.</w:t>
      </w:r>
    </w:p>
    <w:p w14:paraId="7A76A4E7" w14:textId="77777777" w:rsidR="00D771DC" w:rsidRPr="003B3DAA" w:rsidRDefault="00D771DC" w:rsidP="00D771DC">
      <w:pPr>
        <w:pStyle w:val="a0"/>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sz w:val="28"/>
          <w:szCs w:val="28"/>
        </w:rPr>
        <w:t>Білім</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z w:val="28"/>
          <w:szCs w:val="28"/>
        </w:rPr>
        <w:t>сапасын</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z w:val="28"/>
          <w:szCs w:val="28"/>
        </w:rPr>
        <w:t>көтеру</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z w:val="28"/>
          <w:szCs w:val="28"/>
        </w:rPr>
        <w:t>үшін</w:t>
      </w:r>
      <w:proofErr w:type="spellEnd"/>
      <w:r w:rsidRPr="003B3DAA">
        <w:rPr>
          <w:rFonts w:ascii="Times New Roman" w:hAnsi="Times New Roman" w:cs="Times New Roman"/>
          <w:spacing w:val="-3"/>
          <w:sz w:val="28"/>
          <w:szCs w:val="28"/>
        </w:rPr>
        <w:t xml:space="preserve"> </w:t>
      </w:r>
      <w:proofErr w:type="spellStart"/>
      <w:r w:rsidRPr="003B3DAA">
        <w:rPr>
          <w:rFonts w:ascii="Times New Roman" w:hAnsi="Times New Roman" w:cs="Times New Roman"/>
          <w:sz w:val="28"/>
          <w:szCs w:val="28"/>
        </w:rPr>
        <w:t>шешімдер</w:t>
      </w:r>
      <w:proofErr w:type="spellEnd"/>
      <w:r w:rsidRPr="003B3DAA">
        <w:rPr>
          <w:rFonts w:ascii="Times New Roman" w:hAnsi="Times New Roman" w:cs="Times New Roman"/>
          <w:spacing w:val="65"/>
          <w:sz w:val="28"/>
          <w:szCs w:val="28"/>
        </w:rPr>
        <w:t xml:space="preserve"> </w:t>
      </w:r>
      <w:proofErr w:type="spellStart"/>
      <w:r w:rsidRPr="003B3DAA">
        <w:rPr>
          <w:rFonts w:ascii="Times New Roman" w:hAnsi="Times New Roman" w:cs="Times New Roman"/>
          <w:sz w:val="28"/>
          <w:szCs w:val="28"/>
        </w:rPr>
        <w:t>қабылданды</w:t>
      </w:r>
      <w:proofErr w:type="spellEnd"/>
      <w:r w:rsidRPr="003B3DAA">
        <w:rPr>
          <w:rFonts w:ascii="Times New Roman" w:hAnsi="Times New Roman" w:cs="Times New Roman"/>
          <w:sz w:val="28"/>
          <w:szCs w:val="28"/>
        </w:rPr>
        <w:t>:</w:t>
      </w:r>
    </w:p>
    <w:p w14:paraId="34A11AD2" w14:textId="77777777" w:rsidR="00D771DC" w:rsidRPr="003B3DAA" w:rsidRDefault="00D771DC" w:rsidP="00713785">
      <w:pPr>
        <w:pStyle w:val="a8"/>
        <w:widowControl w:val="0"/>
        <w:numPr>
          <w:ilvl w:val="0"/>
          <w:numId w:val="42"/>
        </w:numPr>
        <w:tabs>
          <w:tab w:val="left" w:pos="426"/>
        </w:tabs>
        <w:autoSpaceDE w:val="0"/>
        <w:autoSpaceDN w:val="0"/>
        <w:spacing w:after="0" w:line="240" w:lineRule="auto"/>
        <w:ind w:left="0" w:right="0" w:firstLine="0"/>
        <w:contextualSpacing w:val="0"/>
        <w:rPr>
          <w:sz w:val="28"/>
          <w:szCs w:val="28"/>
        </w:rPr>
      </w:pPr>
      <w:proofErr w:type="spellStart"/>
      <w:r w:rsidRPr="003B3DAA">
        <w:rPr>
          <w:sz w:val="28"/>
          <w:szCs w:val="28"/>
        </w:rPr>
        <w:t>оқушылардың</w:t>
      </w:r>
      <w:proofErr w:type="spellEnd"/>
      <w:r w:rsidRPr="003B3DAA">
        <w:rPr>
          <w:spacing w:val="64"/>
          <w:sz w:val="28"/>
          <w:szCs w:val="28"/>
        </w:rPr>
        <w:t xml:space="preserve"> </w:t>
      </w:r>
      <w:proofErr w:type="spellStart"/>
      <w:r w:rsidRPr="003B3DAA">
        <w:rPr>
          <w:sz w:val="28"/>
          <w:szCs w:val="28"/>
        </w:rPr>
        <w:t>білімдерін</w:t>
      </w:r>
      <w:proofErr w:type="spellEnd"/>
      <w:r w:rsidRPr="003B3DAA">
        <w:rPr>
          <w:sz w:val="28"/>
          <w:szCs w:val="28"/>
        </w:rPr>
        <w:t xml:space="preserve"> </w:t>
      </w:r>
      <w:proofErr w:type="spellStart"/>
      <w:r w:rsidRPr="003B3DAA">
        <w:rPr>
          <w:sz w:val="28"/>
          <w:szCs w:val="28"/>
        </w:rPr>
        <w:t>әділ</w:t>
      </w:r>
      <w:proofErr w:type="spellEnd"/>
      <w:r w:rsidRPr="003B3DAA">
        <w:rPr>
          <w:sz w:val="28"/>
          <w:szCs w:val="28"/>
        </w:rPr>
        <w:t xml:space="preserve"> </w:t>
      </w:r>
      <w:proofErr w:type="spellStart"/>
      <w:r w:rsidRPr="003B3DAA">
        <w:rPr>
          <w:sz w:val="28"/>
          <w:szCs w:val="28"/>
        </w:rPr>
        <w:t>бағалау</w:t>
      </w:r>
      <w:proofErr w:type="spellEnd"/>
      <w:r w:rsidRPr="003B3DAA">
        <w:rPr>
          <w:sz w:val="28"/>
          <w:szCs w:val="28"/>
        </w:rPr>
        <w:t>;</w:t>
      </w:r>
    </w:p>
    <w:p w14:paraId="238EA928" w14:textId="77777777" w:rsidR="00D771DC" w:rsidRPr="003B3DAA" w:rsidRDefault="00D771DC" w:rsidP="00713785">
      <w:pPr>
        <w:pStyle w:val="a8"/>
        <w:widowControl w:val="0"/>
        <w:numPr>
          <w:ilvl w:val="0"/>
          <w:numId w:val="42"/>
        </w:numPr>
        <w:tabs>
          <w:tab w:val="left" w:pos="426"/>
        </w:tabs>
        <w:autoSpaceDE w:val="0"/>
        <w:autoSpaceDN w:val="0"/>
        <w:spacing w:after="0" w:line="240" w:lineRule="auto"/>
        <w:ind w:left="0" w:right="0" w:firstLine="0"/>
        <w:contextualSpacing w:val="0"/>
        <w:rPr>
          <w:sz w:val="28"/>
          <w:szCs w:val="28"/>
        </w:rPr>
      </w:pPr>
      <w:proofErr w:type="spellStart"/>
      <w:r w:rsidRPr="003B3DAA">
        <w:rPr>
          <w:sz w:val="28"/>
          <w:szCs w:val="28"/>
        </w:rPr>
        <w:t>тоқсандық</w:t>
      </w:r>
      <w:proofErr w:type="spellEnd"/>
      <w:r w:rsidRPr="003B3DAA">
        <w:rPr>
          <w:spacing w:val="66"/>
          <w:sz w:val="28"/>
          <w:szCs w:val="28"/>
        </w:rPr>
        <w:t xml:space="preserve"> </w:t>
      </w:r>
      <w:proofErr w:type="spellStart"/>
      <w:r w:rsidRPr="003B3DAA">
        <w:rPr>
          <w:sz w:val="28"/>
          <w:szCs w:val="28"/>
        </w:rPr>
        <w:t>бақылау</w:t>
      </w:r>
      <w:proofErr w:type="spellEnd"/>
      <w:r w:rsidRPr="003B3DAA">
        <w:rPr>
          <w:spacing w:val="65"/>
          <w:sz w:val="28"/>
          <w:szCs w:val="28"/>
        </w:rPr>
        <w:t xml:space="preserve"> </w:t>
      </w:r>
      <w:proofErr w:type="spellStart"/>
      <w:r w:rsidRPr="003B3DAA">
        <w:rPr>
          <w:sz w:val="28"/>
          <w:szCs w:val="28"/>
        </w:rPr>
        <w:t>жұмыстары</w:t>
      </w:r>
      <w:proofErr w:type="spellEnd"/>
      <w:r w:rsidRPr="003B3DAA">
        <w:rPr>
          <w:sz w:val="28"/>
          <w:szCs w:val="28"/>
        </w:rPr>
        <w:t xml:space="preserve"> </w:t>
      </w:r>
      <w:proofErr w:type="spellStart"/>
      <w:r w:rsidRPr="003B3DAA">
        <w:rPr>
          <w:sz w:val="28"/>
          <w:szCs w:val="28"/>
        </w:rPr>
        <w:t>тжб</w:t>
      </w:r>
      <w:proofErr w:type="spellEnd"/>
      <w:r w:rsidRPr="003B3DAA">
        <w:rPr>
          <w:sz w:val="28"/>
          <w:szCs w:val="28"/>
        </w:rPr>
        <w:t xml:space="preserve">, </w:t>
      </w:r>
      <w:proofErr w:type="spellStart"/>
      <w:r w:rsidRPr="003B3DAA">
        <w:rPr>
          <w:sz w:val="28"/>
          <w:szCs w:val="28"/>
        </w:rPr>
        <w:t>бжб-ны</w:t>
      </w:r>
      <w:proofErr w:type="spellEnd"/>
      <w:r w:rsidRPr="003B3DAA">
        <w:rPr>
          <w:sz w:val="28"/>
          <w:szCs w:val="28"/>
        </w:rPr>
        <w:t xml:space="preserve"> </w:t>
      </w:r>
      <w:proofErr w:type="spellStart"/>
      <w:r w:rsidRPr="003B3DAA">
        <w:rPr>
          <w:sz w:val="28"/>
          <w:szCs w:val="28"/>
        </w:rPr>
        <w:t>үнемі</w:t>
      </w:r>
      <w:proofErr w:type="spellEnd"/>
      <w:r w:rsidRPr="003B3DAA">
        <w:rPr>
          <w:spacing w:val="67"/>
          <w:sz w:val="28"/>
          <w:szCs w:val="28"/>
        </w:rPr>
        <w:t xml:space="preserve"> </w:t>
      </w:r>
      <w:proofErr w:type="spellStart"/>
      <w:r w:rsidRPr="003B3DAA">
        <w:rPr>
          <w:sz w:val="28"/>
          <w:szCs w:val="28"/>
        </w:rPr>
        <w:t>пән</w:t>
      </w:r>
      <w:proofErr w:type="spellEnd"/>
      <w:r w:rsidRPr="003B3DAA">
        <w:rPr>
          <w:sz w:val="28"/>
          <w:szCs w:val="28"/>
        </w:rPr>
        <w:t xml:space="preserve"> </w:t>
      </w:r>
      <w:proofErr w:type="spellStart"/>
      <w:r w:rsidRPr="003B3DAA">
        <w:rPr>
          <w:sz w:val="28"/>
          <w:szCs w:val="28"/>
        </w:rPr>
        <w:t>мұғалімдері</w:t>
      </w:r>
      <w:proofErr w:type="spellEnd"/>
      <w:r w:rsidRPr="003B3DAA">
        <w:rPr>
          <w:sz w:val="28"/>
          <w:szCs w:val="28"/>
        </w:rPr>
        <w:t xml:space="preserve"> </w:t>
      </w:r>
      <w:proofErr w:type="spellStart"/>
      <w:proofErr w:type="gramStart"/>
      <w:r w:rsidRPr="003B3DAA">
        <w:rPr>
          <w:sz w:val="28"/>
          <w:szCs w:val="28"/>
        </w:rPr>
        <w:t>және</w:t>
      </w:r>
      <w:proofErr w:type="spellEnd"/>
      <w:r w:rsidRPr="003B3DAA">
        <w:rPr>
          <w:sz w:val="28"/>
          <w:szCs w:val="28"/>
        </w:rPr>
        <w:t xml:space="preserve">  </w:t>
      </w:r>
      <w:proofErr w:type="spellStart"/>
      <w:r w:rsidRPr="003B3DAA">
        <w:rPr>
          <w:sz w:val="28"/>
          <w:szCs w:val="28"/>
        </w:rPr>
        <w:t>әкімшілік</w:t>
      </w:r>
      <w:proofErr w:type="spellEnd"/>
      <w:proofErr w:type="gramEnd"/>
      <w:r w:rsidRPr="003B3DAA">
        <w:rPr>
          <w:sz w:val="28"/>
          <w:szCs w:val="28"/>
        </w:rPr>
        <w:t xml:space="preserve"> </w:t>
      </w:r>
      <w:proofErr w:type="spellStart"/>
      <w:r w:rsidRPr="003B3DAA">
        <w:rPr>
          <w:sz w:val="28"/>
          <w:szCs w:val="28"/>
        </w:rPr>
        <w:t>тараптан</w:t>
      </w:r>
      <w:proofErr w:type="spellEnd"/>
      <w:r w:rsidRPr="003B3DAA">
        <w:rPr>
          <w:sz w:val="28"/>
          <w:szCs w:val="28"/>
        </w:rPr>
        <w:t xml:space="preserve"> </w:t>
      </w:r>
      <w:proofErr w:type="spellStart"/>
      <w:r w:rsidRPr="003B3DAA">
        <w:rPr>
          <w:sz w:val="28"/>
          <w:szCs w:val="28"/>
        </w:rPr>
        <w:t>бақылап</w:t>
      </w:r>
      <w:proofErr w:type="spellEnd"/>
      <w:r w:rsidRPr="003B3DAA">
        <w:rPr>
          <w:sz w:val="28"/>
          <w:szCs w:val="28"/>
        </w:rPr>
        <w:t xml:space="preserve"> </w:t>
      </w:r>
      <w:proofErr w:type="spellStart"/>
      <w:r w:rsidRPr="003B3DAA">
        <w:rPr>
          <w:sz w:val="28"/>
          <w:szCs w:val="28"/>
        </w:rPr>
        <w:t>отыру</w:t>
      </w:r>
      <w:proofErr w:type="spellEnd"/>
      <w:r w:rsidRPr="003B3DAA">
        <w:rPr>
          <w:sz w:val="28"/>
          <w:szCs w:val="28"/>
        </w:rPr>
        <w:t>;</w:t>
      </w:r>
    </w:p>
    <w:p w14:paraId="32FC2638" w14:textId="77777777" w:rsidR="00D771DC" w:rsidRPr="003B3DAA" w:rsidRDefault="00D771DC" w:rsidP="00713785">
      <w:pPr>
        <w:pStyle w:val="a8"/>
        <w:widowControl w:val="0"/>
        <w:numPr>
          <w:ilvl w:val="0"/>
          <w:numId w:val="42"/>
        </w:numPr>
        <w:tabs>
          <w:tab w:val="left" w:pos="426"/>
        </w:tabs>
        <w:autoSpaceDE w:val="0"/>
        <w:autoSpaceDN w:val="0"/>
        <w:spacing w:after="0" w:line="240" w:lineRule="auto"/>
        <w:ind w:left="0" w:right="0" w:firstLine="0"/>
        <w:contextualSpacing w:val="0"/>
        <w:rPr>
          <w:sz w:val="28"/>
          <w:szCs w:val="28"/>
        </w:rPr>
      </w:pPr>
      <w:proofErr w:type="spellStart"/>
      <w:r w:rsidRPr="003B3DAA">
        <w:rPr>
          <w:sz w:val="28"/>
          <w:szCs w:val="28"/>
        </w:rPr>
        <w:t>білім</w:t>
      </w:r>
      <w:proofErr w:type="spellEnd"/>
      <w:r w:rsidRPr="003B3DAA">
        <w:rPr>
          <w:sz w:val="28"/>
          <w:szCs w:val="28"/>
        </w:rPr>
        <w:t xml:space="preserve"> </w:t>
      </w:r>
      <w:proofErr w:type="spellStart"/>
      <w:r w:rsidRPr="003B3DAA">
        <w:rPr>
          <w:sz w:val="28"/>
          <w:szCs w:val="28"/>
        </w:rPr>
        <w:t>сапасын</w:t>
      </w:r>
      <w:proofErr w:type="spellEnd"/>
      <w:r w:rsidRPr="003B3DAA">
        <w:rPr>
          <w:sz w:val="28"/>
          <w:szCs w:val="28"/>
        </w:rPr>
        <w:t xml:space="preserve"> </w:t>
      </w:r>
      <w:proofErr w:type="spellStart"/>
      <w:r w:rsidRPr="003B3DAA">
        <w:rPr>
          <w:sz w:val="28"/>
          <w:szCs w:val="28"/>
        </w:rPr>
        <w:t>көтеруде</w:t>
      </w:r>
      <w:proofErr w:type="spellEnd"/>
      <w:r w:rsidRPr="003B3DAA">
        <w:rPr>
          <w:sz w:val="28"/>
          <w:szCs w:val="28"/>
        </w:rPr>
        <w:t xml:space="preserve"> </w:t>
      </w:r>
      <w:proofErr w:type="spellStart"/>
      <w:r w:rsidRPr="003B3DAA">
        <w:rPr>
          <w:sz w:val="28"/>
          <w:szCs w:val="28"/>
        </w:rPr>
        <w:t>пән</w:t>
      </w:r>
      <w:proofErr w:type="spellEnd"/>
      <w:r w:rsidRPr="003B3DAA">
        <w:rPr>
          <w:sz w:val="28"/>
          <w:szCs w:val="28"/>
        </w:rPr>
        <w:t xml:space="preserve"> </w:t>
      </w:r>
      <w:proofErr w:type="spellStart"/>
      <w:r w:rsidRPr="003B3DAA">
        <w:rPr>
          <w:sz w:val="28"/>
          <w:szCs w:val="28"/>
        </w:rPr>
        <w:t>мұғалімдерінің</w:t>
      </w:r>
      <w:proofErr w:type="spellEnd"/>
      <w:r w:rsidRPr="003B3DAA">
        <w:rPr>
          <w:sz w:val="28"/>
          <w:szCs w:val="28"/>
        </w:rPr>
        <w:t xml:space="preserve"> </w:t>
      </w:r>
      <w:proofErr w:type="spellStart"/>
      <w:r w:rsidRPr="003B3DAA">
        <w:rPr>
          <w:sz w:val="28"/>
          <w:szCs w:val="28"/>
        </w:rPr>
        <w:t>әдіс-тәсілдерін</w:t>
      </w:r>
      <w:proofErr w:type="spellEnd"/>
      <w:r w:rsidRPr="003B3DAA">
        <w:rPr>
          <w:sz w:val="28"/>
          <w:szCs w:val="28"/>
        </w:rPr>
        <w:t xml:space="preserve"> </w:t>
      </w:r>
      <w:proofErr w:type="spellStart"/>
      <w:r w:rsidRPr="003B3DAA">
        <w:rPr>
          <w:sz w:val="28"/>
          <w:szCs w:val="28"/>
        </w:rPr>
        <w:t>бақылап</w:t>
      </w:r>
      <w:proofErr w:type="spellEnd"/>
      <w:r w:rsidRPr="003B3DAA">
        <w:rPr>
          <w:sz w:val="28"/>
          <w:szCs w:val="28"/>
        </w:rPr>
        <w:t>,</w:t>
      </w:r>
    </w:p>
    <w:p w14:paraId="0E52FF26" w14:textId="77777777" w:rsidR="00D771DC" w:rsidRPr="003B3DAA" w:rsidRDefault="00D771DC" w:rsidP="00713785">
      <w:pPr>
        <w:pStyle w:val="a8"/>
        <w:widowControl w:val="0"/>
        <w:numPr>
          <w:ilvl w:val="0"/>
          <w:numId w:val="42"/>
        </w:numPr>
        <w:tabs>
          <w:tab w:val="left" w:pos="426"/>
          <w:tab w:val="left" w:pos="1267"/>
        </w:tabs>
        <w:autoSpaceDE w:val="0"/>
        <w:autoSpaceDN w:val="0"/>
        <w:spacing w:after="0" w:line="240" w:lineRule="auto"/>
        <w:ind w:left="0" w:right="0" w:firstLine="0"/>
        <w:contextualSpacing w:val="0"/>
        <w:rPr>
          <w:sz w:val="28"/>
          <w:szCs w:val="28"/>
        </w:rPr>
      </w:pPr>
      <w:proofErr w:type="spellStart"/>
      <w:r w:rsidRPr="003B3DAA">
        <w:rPr>
          <w:sz w:val="28"/>
          <w:szCs w:val="28"/>
        </w:rPr>
        <w:t>тәжірибелі</w:t>
      </w:r>
      <w:proofErr w:type="spellEnd"/>
      <w:r w:rsidRPr="003B3DAA">
        <w:rPr>
          <w:sz w:val="28"/>
          <w:szCs w:val="28"/>
        </w:rPr>
        <w:t xml:space="preserve"> </w:t>
      </w:r>
      <w:proofErr w:type="spellStart"/>
      <w:r w:rsidRPr="003B3DAA">
        <w:rPr>
          <w:sz w:val="28"/>
          <w:szCs w:val="28"/>
        </w:rPr>
        <w:t>мұғалімдердің</w:t>
      </w:r>
      <w:proofErr w:type="spellEnd"/>
      <w:r w:rsidRPr="003B3DAA">
        <w:rPr>
          <w:sz w:val="28"/>
          <w:szCs w:val="28"/>
        </w:rPr>
        <w:t xml:space="preserve"> </w:t>
      </w:r>
      <w:proofErr w:type="spellStart"/>
      <w:r w:rsidRPr="003B3DAA">
        <w:rPr>
          <w:sz w:val="28"/>
          <w:szCs w:val="28"/>
        </w:rPr>
        <w:t>көмегін</w:t>
      </w:r>
      <w:proofErr w:type="spellEnd"/>
      <w:r w:rsidRPr="003B3DAA">
        <w:rPr>
          <w:sz w:val="28"/>
          <w:szCs w:val="28"/>
        </w:rPr>
        <w:t xml:space="preserve"> </w:t>
      </w:r>
      <w:proofErr w:type="spellStart"/>
      <w:r w:rsidRPr="003B3DAA">
        <w:rPr>
          <w:sz w:val="28"/>
          <w:szCs w:val="28"/>
        </w:rPr>
        <w:t>үйлестіру</w:t>
      </w:r>
      <w:proofErr w:type="spellEnd"/>
      <w:r w:rsidRPr="003B3DAA">
        <w:rPr>
          <w:sz w:val="28"/>
          <w:szCs w:val="28"/>
        </w:rPr>
        <w:t>.</w:t>
      </w:r>
    </w:p>
    <w:p w14:paraId="21130F40" w14:textId="77777777" w:rsidR="00D771DC" w:rsidRPr="003B3DAA" w:rsidRDefault="00D771DC" w:rsidP="00713785">
      <w:pPr>
        <w:pStyle w:val="a8"/>
        <w:widowControl w:val="0"/>
        <w:numPr>
          <w:ilvl w:val="0"/>
          <w:numId w:val="42"/>
        </w:numPr>
        <w:tabs>
          <w:tab w:val="left" w:pos="426"/>
          <w:tab w:val="left" w:pos="1267"/>
        </w:tabs>
        <w:autoSpaceDE w:val="0"/>
        <w:autoSpaceDN w:val="0"/>
        <w:spacing w:after="0" w:line="240" w:lineRule="auto"/>
        <w:ind w:left="0" w:right="0" w:firstLine="0"/>
        <w:contextualSpacing w:val="0"/>
        <w:rPr>
          <w:sz w:val="28"/>
          <w:szCs w:val="28"/>
        </w:rPr>
      </w:pPr>
      <w:r w:rsidRPr="003B3DAA">
        <w:rPr>
          <w:spacing w:val="1"/>
          <w:sz w:val="28"/>
          <w:szCs w:val="28"/>
        </w:rPr>
        <w:t xml:space="preserve"> </w:t>
      </w:r>
      <w:proofErr w:type="spellStart"/>
      <w:r w:rsidRPr="003B3DAA">
        <w:rPr>
          <w:sz w:val="28"/>
          <w:szCs w:val="28"/>
        </w:rPr>
        <w:t>Алдағы</w:t>
      </w:r>
      <w:proofErr w:type="spellEnd"/>
      <w:r w:rsidRPr="003B3DAA">
        <w:rPr>
          <w:spacing w:val="69"/>
          <w:sz w:val="28"/>
          <w:szCs w:val="28"/>
        </w:rPr>
        <w:t xml:space="preserve"> </w:t>
      </w:r>
      <w:proofErr w:type="spellStart"/>
      <w:r w:rsidRPr="003B3DAA">
        <w:rPr>
          <w:sz w:val="28"/>
          <w:szCs w:val="28"/>
        </w:rPr>
        <w:t>уақытқа</w:t>
      </w:r>
      <w:proofErr w:type="spellEnd"/>
      <w:r w:rsidRPr="003B3DAA">
        <w:rPr>
          <w:spacing w:val="69"/>
          <w:sz w:val="28"/>
          <w:szCs w:val="28"/>
        </w:rPr>
        <w:t xml:space="preserve"> </w:t>
      </w:r>
      <w:proofErr w:type="spellStart"/>
      <w:proofErr w:type="gramStart"/>
      <w:r w:rsidRPr="003B3DAA">
        <w:rPr>
          <w:sz w:val="28"/>
          <w:szCs w:val="28"/>
        </w:rPr>
        <w:t>қойған</w:t>
      </w:r>
      <w:proofErr w:type="spellEnd"/>
      <w:r w:rsidRPr="003B3DAA">
        <w:rPr>
          <w:sz w:val="28"/>
          <w:szCs w:val="28"/>
        </w:rPr>
        <w:t xml:space="preserve">  </w:t>
      </w:r>
      <w:proofErr w:type="spellStart"/>
      <w:r w:rsidRPr="003B3DAA">
        <w:rPr>
          <w:sz w:val="28"/>
          <w:szCs w:val="28"/>
        </w:rPr>
        <w:t>талаптар</w:t>
      </w:r>
      <w:proofErr w:type="spellEnd"/>
      <w:proofErr w:type="gramEnd"/>
      <w:r w:rsidRPr="003B3DAA">
        <w:rPr>
          <w:sz w:val="28"/>
          <w:szCs w:val="28"/>
        </w:rPr>
        <w:t>:</w:t>
      </w:r>
    </w:p>
    <w:p w14:paraId="733CD7CC" w14:textId="77777777" w:rsidR="00D771DC" w:rsidRPr="003B3DAA" w:rsidRDefault="00D771DC" w:rsidP="00713785">
      <w:pPr>
        <w:pStyle w:val="a8"/>
        <w:widowControl w:val="0"/>
        <w:numPr>
          <w:ilvl w:val="0"/>
          <w:numId w:val="42"/>
        </w:numPr>
        <w:tabs>
          <w:tab w:val="left" w:pos="426"/>
          <w:tab w:val="left" w:pos="1332"/>
          <w:tab w:val="left" w:pos="2970"/>
          <w:tab w:val="left" w:pos="4339"/>
          <w:tab w:val="left" w:pos="5522"/>
          <w:tab w:val="left" w:pos="7321"/>
          <w:tab w:val="left" w:pos="8120"/>
          <w:tab w:val="left" w:pos="9584"/>
        </w:tabs>
        <w:autoSpaceDE w:val="0"/>
        <w:autoSpaceDN w:val="0"/>
        <w:spacing w:after="0" w:line="240" w:lineRule="auto"/>
        <w:ind w:left="0" w:right="0" w:firstLine="0"/>
        <w:contextualSpacing w:val="0"/>
        <w:rPr>
          <w:sz w:val="28"/>
          <w:szCs w:val="28"/>
        </w:rPr>
      </w:pPr>
      <w:proofErr w:type="spellStart"/>
      <w:r w:rsidRPr="003B3DAA">
        <w:rPr>
          <w:sz w:val="28"/>
          <w:szCs w:val="28"/>
        </w:rPr>
        <w:t>Пәндердің</w:t>
      </w:r>
      <w:proofErr w:type="spellEnd"/>
      <w:r w:rsidRPr="003B3DAA">
        <w:rPr>
          <w:sz w:val="28"/>
          <w:szCs w:val="28"/>
        </w:rPr>
        <w:tab/>
      </w:r>
      <w:proofErr w:type="spellStart"/>
      <w:r w:rsidRPr="003B3DAA">
        <w:rPr>
          <w:sz w:val="28"/>
          <w:szCs w:val="28"/>
        </w:rPr>
        <w:t>сапасын</w:t>
      </w:r>
      <w:proofErr w:type="spellEnd"/>
      <w:r w:rsidRPr="003B3DAA">
        <w:rPr>
          <w:sz w:val="28"/>
          <w:szCs w:val="28"/>
        </w:rPr>
        <w:tab/>
      </w:r>
      <w:proofErr w:type="spellStart"/>
      <w:r w:rsidRPr="003B3DAA">
        <w:rPr>
          <w:sz w:val="28"/>
          <w:szCs w:val="28"/>
        </w:rPr>
        <w:t>көтеру</w:t>
      </w:r>
      <w:proofErr w:type="spellEnd"/>
      <w:r w:rsidRPr="003B3DAA">
        <w:rPr>
          <w:sz w:val="28"/>
          <w:szCs w:val="28"/>
        </w:rPr>
        <w:tab/>
      </w:r>
      <w:proofErr w:type="spellStart"/>
      <w:r w:rsidRPr="003B3DAA">
        <w:rPr>
          <w:sz w:val="28"/>
          <w:szCs w:val="28"/>
        </w:rPr>
        <w:t>мақсатында</w:t>
      </w:r>
      <w:proofErr w:type="spellEnd"/>
      <w:r w:rsidRPr="003B3DAA">
        <w:rPr>
          <w:sz w:val="28"/>
          <w:szCs w:val="28"/>
        </w:rPr>
        <w:tab/>
      </w:r>
      <w:proofErr w:type="spellStart"/>
      <w:r w:rsidRPr="003B3DAA">
        <w:rPr>
          <w:sz w:val="28"/>
          <w:szCs w:val="28"/>
        </w:rPr>
        <w:t>оқу</w:t>
      </w:r>
      <w:proofErr w:type="spellEnd"/>
      <w:r w:rsidRPr="003B3DAA">
        <w:rPr>
          <w:sz w:val="28"/>
          <w:szCs w:val="28"/>
        </w:rPr>
        <w:tab/>
      </w:r>
      <w:proofErr w:type="spellStart"/>
      <w:r w:rsidRPr="003B3DAA">
        <w:rPr>
          <w:sz w:val="28"/>
          <w:szCs w:val="28"/>
        </w:rPr>
        <w:t>үрдісінің</w:t>
      </w:r>
      <w:proofErr w:type="spellEnd"/>
    </w:p>
    <w:p w14:paraId="002FAD3E" w14:textId="77777777" w:rsidR="00D771DC" w:rsidRPr="003B3DAA" w:rsidRDefault="00D771DC" w:rsidP="00D771DC">
      <w:pPr>
        <w:pStyle w:val="a8"/>
        <w:widowControl w:val="0"/>
        <w:tabs>
          <w:tab w:val="left" w:pos="426"/>
          <w:tab w:val="left" w:pos="1332"/>
          <w:tab w:val="left" w:pos="2970"/>
          <w:tab w:val="left" w:pos="4339"/>
          <w:tab w:val="left" w:pos="5522"/>
          <w:tab w:val="left" w:pos="7321"/>
          <w:tab w:val="left" w:pos="8120"/>
          <w:tab w:val="left" w:pos="9584"/>
        </w:tabs>
        <w:autoSpaceDE w:val="0"/>
        <w:autoSpaceDN w:val="0"/>
        <w:spacing w:after="0" w:line="240" w:lineRule="auto"/>
        <w:ind w:left="0" w:right="0" w:firstLine="0"/>
        <w:contextualSpacing w:val="0"/>
        <w:rPr>
          <w:sz w:val="28"/>
          <w:szCs w:val="28"/>
        </w:rPr>
      </w:pPr>
      <w:r w:rsidRPr="003B3DAA">
        <w:rPr>
          <w:sz w:val="28"/>
          <w:szCs w:val="28"/>
        </w:rPr>
        <w:tab/>
      </w:r>
      <w:proofErr w:type="spellStart"/>
      <w:r w:rsidRPr="003B3DAA">
        <w:rPr>
          <w:spacing w:val="-1"/>
          <w:sz w:val="28"/>
          <w:szCs w:val="28"/>
        </w:rPr>
        <w:t>барлық</w:t>
      </w:r>
      <w:proofErr w:type="spellEnd"/>
      <w:r w:rsidRPr="003B3DAA">
        <w:rPr>
          <w:spacing w:val="-67"/>
          <w:sz w:val="28"/>
          <w:szCs w:val="28"/>
        </w:rPr>
        <w:t xml:space="preserve"> </w:t>
      </w:r>
      <w:proofErr w:type="spellStart"/>
      <w:r w:rsidRPr="003B3DAA">
        <w:rPr>
          <w:sz w:val="28"/>
          <w:szCs w:val="28"/>
        </w:rPr>
        <w:t>мүмкіндіктерін</w:t>
      </w:r>
      <w:proofErr w:type="spellEnd"/>
      <w:r w:rsidRPr="003B3DAA">
        <w:rPr>
          <w:spacing w:val="68"/>
          <w:sz w:val="28"/>
          <w:szCs w:val="28"/>
        </w:rPr>
        <w:t xml:space="preserve"> </w:t>
      </w:r>
      <w:proofErr w:type="spellStart"/>
      <w:r w:rsidRPr="003B3DAA">
        <w:rPr>
          <w:sz w:val="28"/>
          <w:szCs w:val="28"/>
        </w:rPr>
        <w:t>қолдану</w:t>
      </w:r>
      <w:proofErr w:type="spellEnd"/>
      <w:r w:rsidRPr="003B3DAA">
        <w:rPr>
          <w:sz w:val="28"/>
          <w:szCs w:val="28"/>
        </w:rPr>
        <w:t>;</w:t>
      </w:r>
    </w:p>
    <w:p w14:paraId="4015C804" w14:textId="77777777" w:rsidR="00D771DC" w:rsidRPr="003B3DAA" w:rsidRDefault="00D771DC" w:rsidP="00713785">
      <w:pPr>
        <w:pStyle w:val="a8"/>
        <w:widowControl w:val="0"/>
        <w:numPr>
          <w:ilvl w:val="0"/>
          <w:numId w:val="42"/>
        </w:numPr>
        <w:tabs>
          <w:tab w:val="left" w:pos="426"/>
          <w:tab w:val="left" w:pos="1262"/>
        </w:tabs>
        <w:autoSpaceDE w:val="0"/>
        <w:autoSpaceDN w:val="0"/>
        <w:spacing w:after="0" w:line="240" w:lineRule="auto"/>
        <w:ind w:left="0" w:right="0" w:firstLine="0"/>
        <w:contextualSpacing w:val="0"/>
        <w:rPr>
          <w:sz w:val="28"/>
          <w:szCs w:val="28"/>
        </w:rPr>
      </w:pPr>
      <w:proofErr w:type="spellStart"/>
      <w:r w:rsidRPr="003B3DAA">
        <w:rPr>
          <w:sz w:val="28"/>
          <w:szCs w:val="28"/>
        </w:rPr>
        <w:t>Жүйелі</w:t>
      </w:r>
      <w:proofErr w:type="spellEnd"/>
      <w:r w:rsidRPr="003B3DAA">
        <w:rPr>
          <w:spacing w:val="68"/>
          <w:sz w:val="28"/>
          <w:szCs w:val="28"/>
        </w:rPr>
        <w:t xml:space="preserve"> </w:t>
      </w:r>
      <w:proofErr w:type="spellStart"/>
      <w:r w:rsidRPr="003B3DAA">
        <w:rPr>
          <w:sz w:val="28"/>
          <w:szCs w:val="28"/>
        </w:rPr>
        <w:t>түрде</w:t>
      </w:r>
      <w:proofErr w:type="spellEnd"/>
      <w:r w:rsidRPr="003B3DAA">
        <w:rPr>
          <w:spacing w:val="67"/>
          <w:sz w:val="28"/>
          <w:szCs w:val="28"/>
        </w:rPr>
        <w:t xml:space="preserve"> </w:t>
      </w:r>
      <w:proofErr w:type="spellStart"/>
      <w:r w:rsidRPr="003B3DAA">
        <w:rPr>
          <w:sz w:val="28"/>
          <w:szCs w:val="28"/>
        </w:rPr>
        <w:t>бақылау</w:t>
      </w:r>
      <w:proofErr w:type="spellEnd"/>
      <w:r w:rsidRPr="003B3DAA">
        <w:rPr>
          <w:spacing w:val="66"/>
          <w:sz w:val="28"/>
          <w:szCs w:val="28"/>
        </w:rPr>
        <w:t xml:space="preserve"> </w:t>
      </w:r>
      <w:r w:rsidRPr="003B3DAA">
        <w:rPr>
          <w:sz w:val="28"/>
          <w:szCs w:val="28"/>
        </w:rPr>
        <w:t>мен</w:t>
      </w:r>
      <w:r w:rsidRPr="003B3DAA">
        <w:rPr>
          <w:spacing w:val="68"/>
          <w:sz w:val="28"/>
          <w:szCs w:val="28"/>
        </w:rPr>
        <w:t xml:space="preserve"> </w:t>
      </w:r>
      <w:proofErr w:type="spellStart"/>
      <w:r w:rsidRPr="003B3DAA">
        <w:rPr>
          <w:sz w:val="28"/>
          <w:szCs w:val="28"/>
        </w:rPr>
        <w:t>бағалау</w:t>
      </w:r>
      <w:proofErr w:type="spellEnd"/>
      <w:r w:rsidRPr="003B3DAA">
        <w:rPr>
          <w:spacing w:val="63"/>
          <w:sz w:val="28"/>
          <w:szCs w:val="28"/>
        </w:rPr>
        <w:t xml:space="preserve"> </w:t>
      </w:r>
      <w:proofErr w:type="spellStart"/>
      <w:r w:rsidRPr="003B3DAA">
        <w:rPr>
          <w:sz w:val="28"/>
          <w:szCs w:val="28"/>
        </w:rPr>
        <w:t>үрдісін</w:t>
      </w:r>
      <w:proofErr w:type="spellEnd"/>
      <w:r w:rsidRPr="003B3DAA">
        <w:rPr>
          <w:spacing w:val="67"/>
          <w:sz w:val="28"/>
          <w:szCs w:val="28"/>
        </w:rPr>
        <w:t xml:space="preserve"> </w:t>
      </w:r>
      <w:proofErr w:type="spellStart"/>
      <w:r w:rsidRPr="003B3DAA">
        <w:rPr>
          <w:sz w:val="28"/>
          <w:szCs w:val="28"/>
        </w:rPr>
        <w:t>жүргізіп</w:t>
      </w:r>
      <w:proofErr w:type="spellEnd"/>
      <w:r w:rsidRPr="003B3DAA">
        <w:rPr>
          <w:spacing w:val="65"/>
          <w:sz w:val="28"/>
          <w:szCs w:val="28"/>
        </w:rPr>
        <w:t xml:space="preserve"> </w:t>
      </w:r>
      <w:proofErr w:type="spellStart"/>
      <w:r w:rsidRPr="003B3DAA">
        <w:rPr>
          <w:sz w:val="28"/>
          <w:szCs w:val="28"/>
        </w:rPr>
        <w:t>отыру</w:t>
      </w:r>
      <w:proofErr w:type="spellEnd"/>
      <w:r w:rsidRPr="003B3DAA">
        <w:rPr>
          <w:sz w:val="28"/>
          <w:szCs w:val="28"/>
        </w:rPr>
        <w:t>;</w:t>
      </w:r>
    </w:p>
    <w:p w14:paraId="1EA7068A" w14:textId="77777777" w:rsidR="00D771DC" w:rsidRPr="003B3DAA"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rPr>
      </w:pPr>
      <w:r w:rsidRPr="003B3DAA">
        <w:rPr>
          <w:sz w:val="28"/>
          <w:szCs w:val="28"/>
        </w:rPr>
        <w:t>-</w:t>
      </w:r>
      <w:proofErr w:type="spellStart"/>
      <w:r w:rsidRPr="003B3DAA">
        <w:rPr>
          <w:sz w:val="28"/>
          <w:szCs w:val="28"/>
        </w:rPr>
        <w:t>Оқушылар</w:t>
      </w:r>
      <w:proofErr w:type="spellEnd"/>
      <w:r w:rsidRPr="003B3DAA">
        <w:rPr>
          <w:spacing w:val="1"/>
          <w:sz w:val="28"/>
          <w:szCs w:val="28"/>
        </w:rPr>
        <w:t xml:space="preserve"> </w:t>
      </w:r>
      <w:proofErr w:type="spellStart"/>
      <w:r w:rsidRPr="003B3DAA">
        <w:rPr>
          <w:sz w:val="28"/>
          <w:szCs w:val="28"/>
        </w:rPr>
        <w:t>білімдеріндегі</w:t>
      </w:r>
      <w:proofErr w:type="spellEnd"/>
      <w:r w:rsidRPr="003B3DAA">
        <w:rPr>
          <w:sz w:val="28"/>
          <w:szCs w:val="28"/>
        </w:rPr>
        <w:t xml:space="preserve"> </w:t>
      </w:r>
      <w:proofErr w:type="spellStart"/>
      <w:r w:rsidRPr="003B3DAA">
        <w:rPr>
          <w:sz w:val="28"/>
          <w:szCs w:val="28"/>
        </w:rPr>
        <w:t>олқылықтарды</w:t>
      </w:r>
      <w:proofErr w:type="spellEnd"/>
      <w:r w:rsidRPr="003B3DAA">
        <w:rPr>
          <w:spacing w:val="1"/>
          <w:sz w:val="28"/>
          <w:szCs w:val="28"/>
        </w:rPr>
        <w:t xml:space="preserve"> </w:t>
      </w:r>
      <w:proofErr w:type="spellStart"/>
      <w:r w:rsidRPr="003B3DAA">
        <w:rPr>
          <w:sz w:val="28"/>
          <w:szCs w:val="28"/>
        </w:rPr>
        <w:t>жою</w:t>
      </w:r>
      <w:proofErr w:type="spellEnd"/>
      <w:r w:rsidRPr="003B3DAA">
        <w:rPr>
          <w:sz w:val="28"/>
          <w:szCs w:val="28"/>
        </w:rPr>
        <w:t xml:space="preserve"> </w:t>
      </w:r>
      <w:proofErr w:type="spellStart"/>
      <w:r w:rsidRPr="003B3DAA">
        <w:rPr>
          <w:sz w:val="28"/>
          <w:szCs w:val="28"/>
        </w:rPr>
        <w:t>жұмыстарын</w:t>
      </w:r>
      <w:proofErr w:type="spellEnd"/>
      <w:r w:rsidRPr="003B3DAA">
        <w:rPr>
          <w:spacing w:val="1"/>
          <w:sz w:val="28"/>
          <w:szCs w:val="28"/>
        </w:rPr>
        <w:t xml:space="preserve"> </w:t>
      </w:r>
      <w:proofErr w:type="spellStart"/>
      <w:r w:rsidRPr="003B3DAA">
        <w:rPr>
          <w:sz w:val="28"/>
          <w:szCs w:val="28"/>
        </w:rPr>
        <w:t>ұйымдастыру</w:t>
      </w:r>
      <w:proofErr w:type="spellEnd"/>
      <w:r w:rsidRPr="003B3DAA">
        <w:rPr>
          <w:sz w:val="28"/>
          <w:szCs w:val="28"/>
        </w:rPr>
        <w:t>.</w:t>
      </w:r>
      <w:r w:rsidRPr="003B3DAA">
        <w:rPr>
          <w:spacing w:val="1"/>
          <w:sz w:val="28"/>
          <w:szCs w:val="28"/>
        </w:rPr>
        <w:t xml:space="preserve"> </w:t>
      </w:r>
      <w:proofErr w:type="spellStart"/>
      <w:r w:rsidRPr="003B3DAA">
        <w:rPr>
          <w:sz w:val="28"/>
          <w:szCs w:val="28"/>
        </w:rPr>
        <w:t>Мектебімізде</w:t>
      </w:r>
      <w:proofErr w:type="spellEnd"/>
      <w:r w:rsidRPr="003B3DAA">
        <w:rPr>
          <w:spacing w:val="1"/>
          <w:sz w:val="28"/>
          <w:szCs w:val="28"/>
        </w:rPr>
        <w:t xml:space="preserve"> </w:t>
      </w:r>
      <w:proofErr w:type="spellStart"/>
      <w:r w:rsidRPr="003B3DAA">
        <w:rPr>
          <w:sz w:val="28"/>
          <w:szCs w:val="28"/>
        </w:rPr>
        <w:t>білім</w:t>
      </w:r>
      <w:proofErr w:type="spellEnd"/>
      <w:r w:rsidRPr="003B3DAA">
        <w:rPr>
          <w:sz w:val="28"/>
          <w:szCs w:val="28"/>
        </w:rPr>
        <w:t xml:space="preserve"> </w:t>
      </w:r>
      <w:proofErr w:type="spellStart"/>
      <w:r w:rsidRPr="003B3DAA">
        <w:rPr>
          <w:sz w:val="28"/>
          <w:szCs w:val="28"/>
        </w:rPr>
        <w:t>алушылардың</w:t>
      </w:r>
      <w:proofErr w:type="spellEnd"/>
      <w:r w:rsidRPr="003B3DAA">
        <w:rPr>
          <w:spacing w:val="1"/>
          <w:sz w:val="28"/>
          <w:szCs w:val="28"/>
        </w:rPr>
        <w:t xml:space="preserve"> </w:t>
      </w:r>
      <w:proofErr w:type="spellStart"/>
      <w:r w:rsidRPr="003B3DAA">
        <w:rPr>
          <w:sz w:val="28"/>
          <w:szCs w:val="28"/>
        </w:rPr>
        <w:t>білімін</w:t>
      </w:r>
      <w:proofErr w:type="spellEnd"/>
      <w:r w:rsidRPr="003B3DAA">
        <w:rPr>
          <w:spacing w:val="1"/>
          <w:sz w:val="28"/>
          <w:szCs w:val="28"/>
        </w:rPr>
        <w:t xml:space="preserve"> </w:t>
      </w:r>
      <w:proofErr w:type="spellStart"/>
      <w:r w:rsidRPr="003B3DAA">
        <w:rPr>
          <w:sz w:val="28"/>
          <w:szCs w:val="28"/>
        </w:rPr>
        <w:t>бағалауға</w:t>
      </w:r>
      <w:proofErr w:type="spellEnd"/>
      <w:r w:rsidRPr="003B3DAA">
        <w:rPr>
          <w:sz w:val="28"/>
          <w:szCs w:val="28"/>
        </w:rPr>
        <w:t>,</w:t>
      </w:r>
      <w:r w:rsidRPr="003B3DAA">
        <w:rPr>
          <w:spacing w:val="1"/>
          <w:sz w:val="28"/>
          <w:szCs w:val="28"/>
        </w:rPr>
        <w:t xml:space="preserve"> </w:t>
      </w:r>
      <w:proofErr w:type="spellStart"/>
      <w:r w:rsidRPr="003B3DAA">
        <w:rPr>
          <w:sz w:val="28"/>
          <w:szCs w:val="28"/>
        </w:rPr>
        <w:t>талапқа</w:t>
      </w:r>
      <w:proofErr w:type="spellEnd"/>
      <w:r w:rsidRPr="003B3DAA">
        <w:rPr>
          <w:spacing w:val="1"/>
          <w:sz w:val="28"/>
          <w:szCs w:val="28"/>
        </w:rPr>
        <w:t xml:space="preserve"> </w:t>
      </w:r>
      <w:r w:rsidRPr="003B3DAA">
        <w:rPr>
          <w:sz w:val="28"/>
          <w:szCs w:val="28"/>
        </w:rPr>
        <w:t>сай</w:t>
      </w:r>
      <w:r w:rsidRPr="003B3DAA">
        <w:rPr>
          <w:spacing w:val="1"/>
          <w:sz w:val="28"/>
          <w:szCs w:val="28"/>
        </w:rPr>
        <w:t xml:space="preserve"> </w:t>
      </w:r>
      <w:proofErr w:type="spellStart"/>
      <w:proofErr w:type="gramStart"/>
      <w:r w:rsidRPr="003B3DAA">
        <w:rPr>
          <w:sz w:val="28"/>
          <w:szCs w:val="28"/>
        </w:rPr>
        <w:t>қорытынды</w:t>
      </w:r>
      <w:proofErr w:type="spellEnd"/>
      <w:r w:rsidRPr="003B3DAA">
        <w:rPr>
          <w:sz w:val="28"/>
          <w:szCs w:val="28"/>
        </w:rPr>
        <w:t xml:space="preserve">  </w:t>
      </w:r>
      <w:proofErr w:type="spellStart"/>
      <w:r w:rsidRPr="003B3DAA">
        <w:rPr>
          <w:sz w:val="28"/>
          <w:szCs w:val="28"/>
        </w:rPr>
        <w:t>баға</w:t>
      </w:r>
      <w:proofErr w:type="spellEnd"/>
      <w:proofErr w:type="gramEnd"/>
      <w:r w:rsidRPr="003B3DAA">
        <w:rPr>
          <w:sz w:val="28"/>
          <w:szCs w:val="28"/>
        </w:rPr>
        <w:t xml:space="preserve"> </w:t>
      </w:r>
      <w:proofErr w:type="spellStart"/>
      <w:r w:rsidRPr="003B3DAA">
        <w:rPr>
          <w:sz w:val="28"/>
          <w:szCs w:val="28"/>
        </w:rPr>
        <w:t>шығаруға</w:t>
      </w:r>
      <w:proofErr w:type="spellEnd"/>
      <w:r w:rsidRPr="003B3DAA">
        <w:rPr>
          <w:spacing w:val="47"/>
          <w:sz w:val="28"/>
          <w:szCs w:val="28"/>
        </w:rPr>
        <w:t xml:space="preserve"> </w:t>
      </w:r>
      <w:proofErr w:type="spellStart"/>
      <w:r w:rsidRPr="003B3DAA">
        <w:rPr>
          <w:sz w:val="28"/>
          <w:szCs w:val="28"/>
        </w:rPr>
        <w:t>ерекше</w:t>
      </w:r>
      <w:proofErr w:type="spellEnd"/>
      <w:r w:rsidRPr="003B3DAA">
        <w:rPr>
          <w:spacing w:val="47"/>
          <w:sz w:val="28"/>
          <w:szCs w:val="28"/>
        </w:rPr>
        <w:t xml:space="preserve"> </w:t>
      </w:r>
      <w:proofErr w:type="spellStart"/>
      <w:r w:rsidRPr="003B3DAA">
        <w:rPr>
          <w:sz w:val="28"/>
          <w:szCs w:val="28"/>
        </w:rPr>
        <w:t>көңіл</w:t>
      </w:r>
      <w:proofErr w:type="spellEnd"/>
      <w:r w:rsidRPr="003B3DAA">
        <w:rPr>
          <w:spacing w:val="46"/>
          <w:sz w:val="28"/>
          <w:szCs w:val="28"/>
        </w:rPr>
        <w:t xml:space="preserve"> </w:t>
      </w:r>
      <w:proofErr w:type="spellStart"/>
      <w:r w:rsidRPr="003B3DAA">
        <w:rPr>
          <w:sz w:val="28"/>
          <w:szCs w:val="28"/>
        </w:rPr>
        <w:t>бөлінеді</w:t>
      </w:r>
      <w:proofErr w:type="spellEnd"/>
      <w:r w:rsidRPr="003B3DAA">
        <w:rPr>
          <w:spacing w:val="48"/>
          <w:sz w:val="28"/>
          <w:szCs w:val="28"/>
        </w:rPr>
        <w:t xml:space="preserve"> </w:t>
      </w:r>
      <w:proofErr w:type="spellStart"/>
      <w:r w:rsidRPr="003B3DAA">
        <w:rPr>
          <w:sz w:val="28"/>
          <w:szCs w:val="28"/>
        </w:rPr>
        <w:t>және</w:t>
      </w:r>
      <w:proofErr w:type="spellEnd"/>
      <w:r w:rsidRPr="003B3DAA">
        <w:rPr>
          <w:spacing w:val="47"/>
          <w:sz w:val="28"/>
          <w:szCs w:val="28"/>
        </w:rPr>
        <w:t xml:space="preserve"> </w:t>
      </w:r>
      <w:proofErr w:type="spellStart"/>
      <w:r w:rsidRPr="003B3DAA">
        <w:rPr>
          <w:sz w:val="28"/>
          <w:szCs w:val="28"/>
        </w:rPr>
        <w:t>әр</w:t>
      </w:r>
      <w:proofErr w:type="spellEnd"/>
      <w:r w:rsidRPr="003B3DAA">
        <w:rPr>
          <w:spacing w:val="48"/>
          <w:sz w:val="28"/>
          <w:szCs w:val="28"/>
        </w:rPr>
        <w:t xml:space="preserve"> </w:t>
      </w:r>
      <w:proofErr w:type="spellStart"/>
      <w:r w:rsidRPr="003B3DAA">
        <w:rPr>
          <w:sz w:val="28"/>
          <w:szCs w:val="28"/>
        </w:rPr>
        <w:t>пән</w:t>
      </w:r>
      <w:proofErr w:type="spellEnd"/>
      <w:r w:rsidRPr="003B3DAA">
        <w:rPr>
          <w:spacing w:val="46"/>
          <w:sz w:val="28"/>
          <w:szCs w:val="28"/>
        </w:rPr>
        <w:t xml:space="preserve"> </w:t>
      </w:r>
      <w:proofErr w:type="spellStart"/>
      <w:r w:rsidRPr="003B3DAA">
        <w:rPr>
          <w:sz w:val="28"/>
          <w:szCs w:val="28"/>
        </w:rPr>
        <w:t>мұғалімінен</w:t>
      </w:r>
      <w:proofErr w:type="spellEnd"/>
      <w:r w:rsidRPr="003B3DAA">
        <w:rPr>
          <w:spacing w:val="48"/>
          <w:sz w:val="28"/>
          <w:szCs w:val="28"/>
        </w:rPr>
        <w:t xml:space="preserve"> </w:t>
      </w:r>
      <w:proofErr w:type="spellStart"/>
      <w:r w:rsidRPr="003B3DAA">
        <w:rPr>
          <w:sz w:val="28"/>
          <w:szCs w:val="28"/>
        </w:rPr>
        <w:t>талап</w:t>
      </w:r>
      <w:proofErr w:type="spellEnd"/>
      <w:r w:rsidRPr="003B3DAA">
        <w:rPr>
          <w:spacing w:val="47"/>
          <w:sz w:val="28"/>
          <w:szCs w:val="28"/>
        </w:rPr>
        <w:t xml:space="preserve"> </w:t>
      </w:r>
      <w:proofErr w:type="spellStart"/>
      <w:r w:rsidRPr="003B3DAA">
        <w:rPr>
          <w:sz w:val="28"/>
          <w:szCs w:val="28"/>
        </w:rPr>
        <w:t>етіледі</w:t>
      </w:r>
      <w:proofErr w:type="spellEnd"/>
      <w:r w:rsidRPr="003B3DAA">
        <w:rPr>
          <w:sz w:val="28"/>
          <w:szCs w:val="28"/>
        </w:rPr>
        <w:t xml:space="preserve">. </w:t>
      </w:r>
    </w:p>
    <w:p w14:paraId="08B2B022" w14:textId="77777777" w:rsidR="00D771DC" w:rsidRPr="003B3DAA" w:rsidRDefault="00D771DC" w:rsidP="00D771DC">
      <w:pPr>
        <w:pStyle w:val="a8"/>
        <w:shd w:val="clear" w:color="auto" w:fill="FFFFFF"/>
        <w:spacing w:after="0" w:line="240" w:lineRule="auto"/>
        <w:ind w:left="0" w:right="0" w:firstLine="0"/>
        <w:rPr>
          <w:sz w:val="28"/>
          <w:szCs w:val="28"/>
          <w:lang w:val="kk-KZ"/>
        </w:rPr>
      </w:pPr>
      <w:r w:rsidRPr="003B3DAA">
        <w:rPr>
          <w:sz w:val="28"/>
          <w:szCs w:val="28"/>
          <w:lang w:val="kk-KZ"/>
        </w:rPr>
        <w:t xml:space="preserve">     Бастауыш сыныптан бастап   барлық   сыныптар жаңартылған бағдарлама бойынша білім алады. Бағдарламаға сай БЖБ мен ТЖБ  жиынтық бағалау жұмыстары уақытында алынып,оқушылардың күнделігіне (электрондық журнал)уақытында баллдық жүйеде бағаланып қойылады. Тоқсан соңында оқушының қорытынды бағасын мұғалімнің қойған балымен  күнделік эл. Журнал  автоматты жүйеде  шығарып отырады, оқушы білімі әділ бағаланады. Күнделікке кіріп күнделікті өз бағаларын оқушы да ата-анасыда бақылап отыра алады. Барлық ата аналарға оқу жылы басында логин –парольдерін сынып жеткшілері беріп отырады.   Дене шынықтыру, көркем еңбек, музыка,  ақпараттану пәндеріне баға қойылмайды тек оқушының жұмысы «есептелінді» деп жазылады. Оқушының</w:t>
      </w:r>
      <w:r w:rsidRPr="003B3DAA">
        <w:rPr>
          <w:spacing w:val="29"/>
          <w:sz w:val="28"/>
          <w:szCs w:val="28"/>
          <w:lang w:val="kk-KZ"/>
        </w:rPr>
        <w:t xml:space="preserve"> </w:t>
      </w:r>
      <w:r w:rsidRPr="003B3DAA">
        <w:rPr>
          <w:spacing w:val="28"/>
          <w:sz w:val="28"/>
          <w:szCs w:val="28"/>
          <w:lang w:val="kk-KZ"/>
        </w:rPr>
        <w:t xml:space="preserve"> </w:t>
      </w:r>
      <w:r w:rsidRPr="003B3DAA">
        <w:rPr>
          <w:sz w:val="28"/>
          <w:szCs w:val="28"/>
          <w:lang w:val="kk-KZ"/>
        </w:rPr>
        <w:t>үлгірімі,</w:t>
      </w:r>
      <w:r w:rsidRPr="003B3DAA">
        <w:rPr>
          <w:spacing w:val="30"/>
          <w:sz w:val="28"/>
          <w:szCs w:val="28"/>
          <w:lang w:val="kk-KZ"/>
        </w:rPr>
        <w:t xml:space="preserve">  </w:t>
      </w:r>
      <w:r w:rsidRPr="003B3DAA">
        <w:rPr>
          <w:sz w:val="28"/>
          <w:szCs w:val="28"/>
          <w:lang w:val="kk-KZ"/>
        </w:rPr>
        <w:t xml:space="preserve">үй </w:t>
      </w:r>
      <w:r w:rsidRPr="003B3DAA">
        <w:rPr>
          <w:spacing w:val="-67"/>
          <w:sz w:val="28"/>
          <w:szCs w:val="28"/>
          <w:lang w:val="kk-KZ"/>
        </w:rPr>
        <w:t xml:space="preserve">  </w:t>
      </w:r>
      <w:r w:rsidRPr="003B3DAA">
        <w:rPr>
          <w:sz w:val="28"/>
          <w:szCs w:val="28"/>
          <w:lang w:val="kk-KZ"/>
        </w:rPr>
        <w:t xml:space="preserve">тапсырмасының </w:t>
      </w:r>
      <w:r w:rsidRPr="003B3DAA">
        <w:rPr>
          <w:sz w:val="28"/>
          <w:szCs w:val="28"/>
          <w:lang w:val="kk-KZ"/>
        </w:rPr>
        <w:lastRenderedPageBreak/>
        <w:t>орындалуына формативті</w:t>
      </w:r>
      <w:r w:rsidRPr="003B3DAA">
        <w:rPr>
          <w:sz w:val="28"/>
          <w:szCs w:val="28"/>
          <w:lang w:val="kk-KZ"/>
        </w:rPr>
        <w:tab/>
        <w:t xml:space="preserve">бағалау күнделікті күнде қойылып, оқушы еңбегі бағаланып журналға түсіріліп отырылады. </w:t>
      </w:r>
      <w:r w:rsidRPr="003B3DAA">
        <w:rPr>
          <w:sz w:val="28"/>
          <w:szCs w:val="28"/>
          <w:lang w:val="kk-KZ"/>
        </w:rPr>
        <w:tab/>
      </w:r>
      <w:r w:rsidRPr="003B3DAA">
        <w:rPr>
          <w:spacing w:val="45"/>
          <w:sz w:val="28"/>
          <w:szCs w:val="28"/>
          <w:lang w:val="kk-KZ"/>
        </w:rPr>
        <w:t xml:space="preserve"> </w:t>
      </w:r>
      <w:r w:rsidRPr="003B3DAA">
        <w:rPr>
          <w:sz w:val="28"/>
          <w:szCs w:val="28"/>
          <w:lang w:val="kk-KZ"/>
        </w:rPr>
        <w:t>Оқу</w:t>
      </w:r>
      <w:r w:rsidRPr="003B3DAA">
        <w:rPr>
          <w:spacing w:val="40"/>
          <w:sz w:val="28"/>
          <w:szCs w:val="28"/>
          <w:lang w:val="kk-KZ"/>
        </w:rPr>
        <w:t xml:space="preserve"> </w:t>
      </w:r>
      <w:r w:rsidRPr="003B3DAA">
        <w:rPr>
          <w:sz w:val="28"/>
          <w:szCs w:val="28"/>
          <w:lang w:val="kk-KZ"/>
        </w:rPr>
        <w:t>жоспарының</w:t>
      </w:r>
      <w:r w:rsidRPr="003B3DAA">
        <w:rPr>
          <w:spacing w:val="48"/>
          <w:sz w:val="28"/>
          <w:szCs w:val="28"/>
          <w:lang w:val="kk-KZ"/>
        </w:rPr>
        <w:t xml:space="preserve"> </w:t>
      </w:r>
      <w:r w:rsidRPr="003B3DAA">
        <w:rPr>
          <w:sz w:val="28"/>
          <w:szCs w:val="28"/>
          <w:lang w:val="kk-KZ"/>
        </w:rPr>
        <w:t>инварианттық</w:t>
      </w:r>
      <w:r w:rsidRPr="003B3DAA">
        <w:rPr>
          <w:spacing w:val="46"/>
          <w:sz w:val="28"/>
          <w:szCs w:val="28"/>
          <w:lang w:val="kk-KZ"/>
        </w:rPr>
        <w:t xml:space="preserve"> </w:t>
      </w:r>
      <w:r w:rsidRPr="003B3DAA">
        <w:rPr>
          <w:sz w:val="28"/>
          <w:szCs w:val="28"/>
          <w:lang w:val="kk-KZ"/>
        </w:rPr>
        <w:t xml:space="preserve">бөлімінде </w:t>
      </w:r>
      <w:r w:rsidRPr="003B3DAA">
        <w:rPr>
          <w:spacing w:val="-67"/>
          <w:sz w:val="28"/>
          <w:szCs w:val="28"/>
          <w:lang w:val="kk-KZ"/>
        </w:rPr>
        <w:t xml:space="preserve"> </w:t>
      </w:r>
      <w:r w:rsidRPr="003B3DAA">
        <w:rPr>
          <w:sz w:val="28"/>
          <w:szCs w:val="28"/>
          <w:lang w:val="kk-KZ"/>
        </w:rPr>
        <w:t>көрсетілген</w:t>
      </w:r>
      <w:r w:rsidRPr="003B3DAA">
        <w:rPr>
          <w:spacing w:val="46"/>
          <w:sz w:val="28"/>
          <w:szCs w:val="28"/>
          <w:lang w:val="kk-KZ"/>
        </w:rPr>
        <w:t xml:space="preserve"> </w:t>
      </w:r>
      <w:r w:rsidRPr="003B3DAA">
        <w:rPr>
          <w:sz w:val="28"/>
          <w:szCs w:val="28"/>
          <w:lang w:val="kk-KZ"/>
        </w:rPr>
        <w:t>пәндерден</w:t>
      </w:r>
      <w:r w:rsidRPr="003B3DAA">
        <w:rPr>
          <w:spacing w:val="44"/>
          <w:sz w:val="28"/>
          <w:szCs w:val="28"/>
          <w:lang w:val="kk-KZ"/>
        </w:rPr>
        <w:t xml:space="preserve"> </w:t>
      </w:r>
      <w:r w:rsidRPr="003B3DAA">
        <w:rPr>
          <w:sz w:val="28"/>
          <w:szCs w:val="28"/>
          <w:lang w:val="kk-KZ"/>
        </w:rPr>
        <w:t>бір</w:t>
      </w:r>
      <w:r w:rsidRPr="003B3DAA">
        <w:rPr>
          <w:spacing w:val="47"/>
          <w:sz w:val="28"/>
          <w:szCs w:val="28"/>
          <w:lang w:val="kk-KZ"/>
        </w:rPr>
        <w:t xml:space="preserve"> </w:t>
      </w:r>
      <w:r w:rsidRPr="003B3DAA">
        <w:rPr>
          <w:sz w:val="28"/>
          <w:szCs w:val="28"/>
          <w:lang w:val="kk-KZ"/>
        </w:rPr>
        <w:t>тоқсанда</w:t>
      </w:r>
      <w:r w:rsidRPr="003B3DAA">
        <w:rPr>
          <w:spacing w:val="44"/>
          <w:sz w:val="28"/>
          <w:szCs w:val="28"/>
          <w:lang w:val="kk-KZ"/>
        </w:rPr>
        <w:t xml:space="preserve"> </w:t>
      </w:r>
      <w:r w:rsidRPr="003B3DAA">
        <w:rPr>
          <w:sz w:val="28"/>
          <w:szCs w:val="28"/>
          <w:lang w:val="kk-KZ"/>
        </w:rPr>
        <w:t>әр</w:t>
      </w:r>
      <w:r w:rsidRPr="003B3DAA">
        <w:rPr>
          <w:spacing w:val="46"/>
          <w:sz w:val="28"/>
          <w:szCs w:val="28"/>
          <w:lang w:val="kk-KZ"/>
        </w:rPr>
        <w:t xml:space="preserve"> </w:t>
      </w:r>
      <w:r w:rsidRPr="003B3DAA">
        <w:rPr>
          <w:sz w:val="28"/>
          <w:szCs w:val="28"/>
          <w:lang w:val="kk-KZ"/>
        </w:rPr>
        <w:t>бөлім</w:t>
      </w:r>
      <w:r w:rsidRPr="003B3DAA">
        <w:rPr>
          <w:spacing w:val="44"/>
          <w:sz w:val="28"/>
          <w:szCs w:val="28"/>
          <w:lang w:val="kk-KZ"/>
        </w:rPr>
        <w:t xml:space="preserve"> </w:t>
      </w:r>
      <w:r w:rsidRPr="003B3DAA">
        <w:rPr>
          <w:sz w:val="28"/>
          <w:szCs w:val="28"/>
          <w:lang w:val="kk-KZ"/>
        </w:rPr>
        <w:t>бойынша</w:t>
      </w:r>
      <w:r w:rsidRPr="003B3DAA">
        <w:rPr>
          <w:spacing w:val="45"/>
          <w:sz w:val="28"/>
          <w:szCs w:val="28"/>
          <w:lang w:val="kk-KZ"/>
        </w:rPr>
        <w:t xml:space="preserve"> </w:t>
      </w:r>
      <w:r w:rsidRPr="003B3DAA">
        <w:rPr>
          <w:sz w:val="28"/>
          <w:szCs w:val="28"/>
          <w:lang w:val="kk-KZ"/>
        </w:rPr>
        <w:t>оқушының</w:t>
      </w:r>
      <w:r w:rsidRPr="003B3DAA">
        <w:rPr>
          <w:spacing w:val="45"/>
          <w:sz w:val="28"/>
          <w:szCs w:val="28"/>
          <w:lang w:val="kk-KZ"/>
        </w:rPr>
        <w:t xml:space="preserve"> </w:t>
      </w:r>
      <w:r w:rsidRPr="003B3DAA">
        <w:rPr>
          <w:sz w:val="28"/>
          <w:szCs w:val="28"/>
          <w:lang w:val="kk-KZ"/>
        </w:rPr>
        <w:t>білімі</w:t>
      </w:r>
      <w:r w:rsidRPr="003B3DAA">
        <w:rPr>
          <w:spacing w:val="46"/>
          <w:sz w:val="28"/>
          <w:szCs w:val="28"/>
          <w:lang w:val="kk-KZ"/>
        </w:rPr>
        <w:t xml:space="preserve"> </w:t>
      </w:r>
      <w:r w:rsidRPr="003B3DAA">
        <w:rPr>
          <w:sz w:val="28"/>
          <w:szCs w:val="28"/>
          <w:lang w:val="kk-KZ"/>
        </w:rPr>
        <w:t>мен</w:t>
      </w:r>
      <w:r w:rsidRPr="003B3DAA">
        <w:rPr>
          <w:spacing w:val="-67"/>
          <w:sz w:val="28"/>
          <w:szCs w:val="28"/>
          <w:lang w:val="kk-KZ"/>
        </w:rPr>
        <w:t xml:space="preserve"> </w:t>
      </w:r>
      <w:r w:rsidRPr="003B3DAA">
        <w:rPr>
          <w:sz w:val="28"/>
          <w:szCs w:val="28"/>
          <w:lang w:val="kk-KZ"/>
        </w:rPr>
        <w:t>біліктілігін</w:t>
      </w:r>
      <w:r w:rsidRPr="003B3DAA">
        <w:rPr>
          <w:spacing w:val="1"/>
          <w:sz w:val="28"/>
          <w:szCs w:val="28"/>
          <w:lang w:val="kk-KZ"/>
        </w:rPr>
        <w:t xml:space="preserve"> </w:t>
      </w:r>
      <w:r w:rsidRPr="003B3DAA">
        <w:rPr>
          <w:sz w:val="28"/>
          <w:szCs w:val="28"/>
          <w:lang w:val="kk-KZ"/>
        </w:rPr>
        <w:t>тексеру</w:t>
      </w:r>
      <w:r w:rsidRPr="003B3DAA">
        <w:rPr>
          <w:spacing w:val="1"/>
          <w:sz w:val="28"/>
          <w:szCs w:val="28"/>
          <w:lang w:val="kk-KZ"/>
        </w:rPr>
        <w:t xml:space="preserve"> </w:t>
      </w:r>
      <w:r w:rsidRPr="003B3DAA">
        <w:rPr>
          <w:sz w:val="28"/>
          <w:szCs w:val="28"/>
          <w:lang w:val="kk-KZ"/>
        </w:rPr>
        <w:t>үшін</w:t>
      </w:r>
      <w:r w:rsidRPr="003B3DAA">
        <w:rPr>
          <w:spacing w:val="1"/>
          <w:sz w:val="28"/>
          <w:szCs w:val="28"/>
          <w:lang w:val="kk-KZ"/>
        </w:rPr>
        <w:t xml:space="preserve"> </w:t>
      </w:r>
      <w:r w:rsidRPr="003B3DAA">
        <w:rPr>
          <w:sz w:val="28"/>
          <w:szCs w:val="28"/>
          <w:lang w:val="kk-KZ"/>
        </w:rPr>
        <w:t>БЖБ</w:t>
      </w:r>
      <w:r w:rsidRPr="003B3DAA">
        <w:rPr>
          <w:spacing w:val="1"/>
          <w:sz w:val="28"/>
          <w:szCs w:val="28"/>
          <w:lang w:val="kk-KZ"/>
        </w:rPr>
        <w:t xml:space="preserve"> </w:t>
      </w:r>
      <w:r w:rsidRPr="003B3DAA">
        <w:rPr>
          <w:sz w:val="28"/>
          <w:szCs w:val="28"/>
          <w:lang w:val="kk-KZ"/>
        </w:rPr>
        <w:t>алынды.</w:t>
      </w:r>
      <w:r w:rsidRPr="003B3DAA">
        <w:rPr>
          <w:spacing w:val="1"/>
          <w:sz w:val="28"/>
          <w:szCs w:val="28"/>
          <w:lang w:val="kk-KZ"/>
        </w:rPr>
        <w:t xml:space="preserve"> </w:t>
      </w:r>
      <w:r w:rsidRPr="003B3DAA">
        <w:rPr>
          <w:sz w:val="28"/>
          <w:szCs w:val="28"/>
          <w:lang w:val="kk-KZ"/>
        </w:rPr>
        <w:t>Оқу</w:t>
      </w:r>
      <w:r w:rsidRPr="003B3DAA">
        <w:rPr>
          <w:spacing w:val="1"/>
          <w:sz w:val="28"/>
          <w:szCs w:val="28"/>
          <w:lang w:val="kk-KZ"/>
        </w:rPr>
        <w:t xml:space="preserve"> </w:t>
      </w:r>
      <w:r w:rsidRPr="003B3DAA">
        <w:rPr>
          <w:sz w:val="28"/>
          <w:szCs w:val="28"/>
          <w:lang w:val="kk-KZ"/>
        </w:rPr>
        <w:t>жүктемесі</w:t>
      </w:r>
      <w:r w:rsidRPr="003B3DAA">
        <w:rPr>
          <w:spacing w:val="1"/>
          <w:sz w:val="28"/>
          <w:szCs w:val="28"/>
          <w:lang w:val="kk-KZ"/>
        </w:rPr>
        <w:t xml:space="preserve"> </w:t>
      </w:r>
      <w:r w:rsidRPr="003B3DAA">
        <w:rPr>
          <w:sz w:val="28"/>
          <w:szCs w:val="28"/>
          <w:lang w:val="kk-KZ"/>
        </w:rPr>
        <w:t>аптасына</w:t>
      </w:r>
      <w:r w:rsidRPr="003B3DAA">
        <w:rPr>
          <w:spacing w:val="1"/>
          <w:sz w:val="28"/>
          <w:szCs w:val="28"/>
          <w:lang w:val="kk-KZ"/>
        </w:rPr>
        <w:t xml:space="preserve"> </w:t>
      </w:r>
      <w:r w:rsidRPr="003B3DAA">
        <w:rPr>
          <w:sz w:val="28"/>
          <w:szCs w:val="28"/>
          <w:lang w:val="kk-KZ"/>
        </w:rPr>
        <w:t>1</w:t>
      </w:r>
      <w:r w:rsidRPr="003B3DAA">
        <w:rPr>
          <w:spacing w:val="71"/>
          <w:sz w:val="28"/>
          <w:szCs w:val="28"/>
          <w:lang w:val="kk-KZ"/>
        </w:rPr>
        <w:t xml:space="preserve"> </w:t>
      </w:r>
      <w:r w:rsidRPr="003B3DAA">
        <w:rPr>
          <w:sz w:val="28"/>
          <w:szCs w:val="28"/>
          <w:lang w:val="kk-KZ"/>
        </w:rPr>
        <w:t>сағат</w:t>
      </w:r>
      <w:r w:rsidRPr="003B3DAA">
        <w:rPr>
          <w:spacing w:val="-67"/>
          <w:sz w:val="28"/>
          <w:szCs w:val="28"/>
          <w:lang w:val="kk-KZ"/>
        </w:rPr>
        <w:t xml:space="preserve"> </w:t>
      </w:r>
      <w:r w:rsidRPr="003B3DAA">
        <w:rPr>
          <w:sz w:val="28"/>
          <w:szCs w:val="28"/>
          <w:lang w:val="kk-KZ"/>
        </w:rPr>
        <w:t>болатын</w:t>
      </w:r>
      <w:r w:rsidRPr="003B3DAA">
        <w:rPr>
          <w:spacing w:val="37"/>
          <w:sz w:val="28"/>
          <w:szCs w:val="28"/>
          <w:lang w:val="kk-KZ"/>
        </w:rPr>
        <w:t xml:space="preserve"> </w:t>
      </w:r>
      <w:r w:rsidRPr="003B3DAA">
        <w:rPr>
          <w:sz w:val="28"/>
          <w:szCs w:val="28"/>
          <w:lang w:val="kk-KZ"/>
        </w:rPr>
        <w:t>пәндерден</w:t>
      </w:r>
      <w:r w:rsidRPr="003B3DAA">
        <w:rPr>
          <w:spacing w:val="35"/>
          <w:sz w:val="28"/>
          <w:szCs w:val="28"/>
          <w:lang w:val="kk-KZ"/>
        </w:rPr>
        <w:t xml:space="preserve"> </w:t>
      </w:r>
      <w:r w:rsidRPr="003B3DAA">
        <w:rPr>
          <w:sz w:val="28"/>
          <w:szCs w:val="28"/>
          <w:lang w:val="kk-KZ"/>
        </w:rPr>
        <w:t>БЖБ</w:t>
      </w:r>
      <w:r w:rsidRPr="003B3DAA">
        <w:rPr>
          <w:spacing w:val="35"/>
          <w:sz w:val="28"/>
          <w:szCs w:val="28"/>
          <w:lang w:val="kk-KZ"/>
        </w:rPr>
        <w:t xml:space="preserve"> </w:t>
      </w:r>
      <w:r w:rsidRPr="003B3DAA">
        <w:rPr>
          <w:sz w:val="28"/>
          <w:szCs w:val="28"/>
          <w:lang w:val="kk-KZ"/>
        </w:rPr>
        <w:t>тоқсанына</w:t>
      </w:r>
      <w:r w:rsidRPr="003B3DAA">
        <w:rPr>
          <w:spacing w:val="35"/>
          <w:sz w:val="28"/>
          <w:szCs w:val="28"/>
          <w:lang w:val="kk-KZ"/>
        </w:rPr>
        <w:t xml:space="preserve"> </w:t>
      </w:r>
      <w:r w:rsidRPr="003B3DAA">
        <w:rPr>
          <w:sz w:val="28"/>
          <w:szCs w:val="28"/>
          <w:lang w:val="kk-KZ"/>
        </w:rPr>
        <w:t>екі</w:t>
      </w:r>
      <w:r w:rsidRPr="003B3DAA">
        <w:rPr>
          <w:spacing w:val="36"/>
          <w:sz w:val="28"/>
          <w:szCs w:val="28"/>
          <w:lang w:val="kk-KZ"/>
        </w:rPr>
        <w:t xml:space="preserve"> </w:t>
      </w:r>
      <w:r w:rsidRPr="003B3DAA">
        <w:rPr>
          <w:sz w:val="28"/>
          <w:szCs w:val="28"/>
          <w:lang w:val="kk-KZ"/>
        </w:rPr>
        <w:t>реттен</w:t>
      </w:r>
      <w:r w:rsidRPr="003B3DAA">
        <w:rPr>
          <w:spacing w:val="37"/>
          <w:sz w:val="28"/>
          <w:szCs w:val="28"/>
          <w:lang w:val="kk-KZ"/>
        </w:rPr>
        <w:t xml:space="preserve"> </w:t>
      </w:r>
      <w:r w:rsidRPr="003B3DAA">
        <w:rPr>
          <w:sz w:val="28"/>
          <w:szCs w:val="28"/>
          <w:lang w:val="kk-KZ"/>
        </w:rPr>
        <w:t>артық</w:t>
      </w:r>
      <w:r w:rsidRPr="003B3DAA">
        <w:rPr>
          <w:spacing w:val="35"/>
          <w:sz w:val="28"/>
          <w:szCs w:val="28"/>
          <w:lang w:val="kk-KZ"/>
        </w:rPr>
        <w:t xml:space="preserve"> </w:t>
      </w:r>
      <w:r w:rsidRPr="003B3DAA">
        <w:rPr>
          <w:sz w:val="28"/>
          <w:szCs w:val="28"/>
          <w:lang w:val="kk-KZ"/>
        </w:rPr>
        <w:t>болмайтыны</w:t>
      </w:r>
      <w:r w:rsidRPr="003B3DAA">
        <w:rPr>
          <w:spacing w:val="36"/>
          <w:sz w:val="28"/>
          <w:szCs w:val="28"/>
          <w:lang w:val="kk-KZ"/>
        </w:rPr>
        <w:t xml:space="preserve"> </w:t>
      </w:r>
      <w:r w:rsidRPr="003B3DAA">
        <w:rPr>
          <w:sz w:val="28"/>
          <w:szCs w:val="28"/>
          <w:lang w:val="kk-KZ"/>
        </w:rPr>
        <w:t>ескерілген.</w:t>
      </w:r>
      <w:r w:rsidRPr="003B3DAA">
        <w:rPr>
          <w:spacing w:val="-67"/>
          <w:sz w:val="28"/>
          <w:szCs w:val="28"/>
          <w:lang w:val="kk-KZ"/>
        </w:rPr>
        <w:t xml:space="preserve"> </w:t>
      </w:r>
      <w:r w:rsidRPr="003B3DAA">
        <w:rPr>
          <w:sz w:val="28"/>
          <w:szCs w:val="28"/>
          <w:lang w:val="kk-KZ"/>
        </w:rPr>
        <w:t>ТЖБ</w:t>
      </w:r>
      <w:r w:rsidRPr="003B3DAA">
        <w:rPr>
          <w:spacing w:val="48"/>
          <w:sz w:val="28"/>
          <w:szCs w:val="28"/>
          <w:lang w:val="kk-KZ"/>
        </w:rPr>
        <w:t xml:space="preserve"> </w:t>
      </w:r>
      <w:r w:rsidRPr="003B3DAA">
        <w:rPr>
          <w:sz w:val="28"/>
          <w:szCs w:val="28"/>
          <w:lang w:val="kk-KZ"/>
        </w:rPr>
        <w:t>әр</w:t>
      </w:r>
      <w:r w:rsidRPr="003B3DAA">
        <w:rPr>
          <w:spacing w:val="49"/>
          <w:sz w:val="28"/>
          <w:szCs w:val="28"/>
          <w:lang w:val="kk-KZ"/>
        </w:rPr>
        <w:t xml:space="preserve"> </w:t>
      </w:r>
      <w:r w:rsidRPr="003B3DAA">
        <w:rPr>
          <w:sz w:val="28"/>
          <w:szCs w:val="28"/>
          <w:lang w:val="kk-KZ"/>
        </w:rPr>
        <w:t>тоқсан</w:t>
      </w:r>
      <w:r w:rsidRPr="003B3DAA">
        <w:rPr>
          <w:spacing w:val="48"/>
          <w:sz w:val="28"/>
          <w:szCs w:val="28"/>
          <w:lang w:val="kk-KZ"/>
        </w:rPr>
        <w:t xml:space="preserve"> </w:t>
      </w:r>
      <w:r w:rsidRPr="003B3DAA">
        <w:rPr>
          <w:sz w:val="28"/>
          <w:szCs w:val="28"/>
          <w:lang w:val="kk-KZ"/>
        </w:rPr>
        <w:t>аяғында</w:t>
      </w:r>
      <w:r w:rsidRPr="003B3DAA">
        <w:rPr>
          <w:spacing w:val="48"/>
          <w:sz w:val="28"/>
          <w:szCs w:val="28"/>
          <w:lang w:val="kk-KZ"/>
        </w:rPr>
        <w:t xml:space="preserve"> </w:t>
      </w:r>
      <w:r w:rsidRPr="003B3DAA">
        <w:rPr>
          <w:sz w:val="28"/>
          <w:szCs w:val="28"/>
          <w:lang w:val="kk-KZ"/>
        </w:rPr>
        <w:t>арнайы</w:t>
      </w:r>
      <w:r w:rsidRPr="003B3DAA">
        <w:rPr>
          <w:spacing w:val="46"/>
          <w:sz w:val="28"/>
          <w:szCs w:val="28"/>
          <w:lang w:val="kk-KZ"/>
        </w:rPr>
        <w:t xml:space="preserve"> </w:t>
      </w:r>
      <w:r w:rsidRPr="003B3DAA">
        <w:rPr>
          <w:sz w:val="28"/>
          <w:szCs w:val="28"/>
          <w:lang w:val="kk-KZ"/>
        </w:rPr>
        <w:t>бекітілген</w:t>
      </w:r>
      <w:r w:rsidRPr="003B3DAA">
        <w:rPr>
          <w:spacing w:val="49"/>
          <w:sz w:val="28"/>
          <w:szCs w:val="28"/>
          <w:lang w:val="kk-KZ"/>
        </w:rPr>
        <w:t xml:space="preserve"> </w:t>
      </w:r>
      <w:r w:rsidRPr="003B3DAA">
        <w:rPr>
          <w:sz w:val="28"/>
          <w:szCs w:val="28"/>
          <w:lang w:val="kk-KZ"/>
        </w:rPr>
        <w:t>кесте</w:t>
      </w:r>
      <w:r w:rsidRPr="003B3DAA">
        <w:rPr>
          <w:spacing w:val="48"/>
          <w:sz w:val="28"/>
          <w:szCs w:val="28"/>
          <w:lang w:val="kk-KZ"/>
        </w:rPr>
        <w:t xml:space="preserve"> </w:t>
      </w:r>
      <w:r w:rsidRPr="003B3DAA">
        <w:rPr>
          <w:sz w:val="28"/>
          <w:szCs w:val="28"/>
          <w:lang w:val="kk-KZ"/>
        </w:rPr>
        <w:t>бойынша</w:t>
      </w:r>
      <w:r w:rsidRPr="003B3DAA">
        <w:rPr>
          <w:spacing w:val="48"/>
          <w:sz w:val="28"/>
          <w:szCs w:val="28"/>
          <w:lang w:val="kk-KZ"/>
        </w:rPr>
        <w:t xml:space="preserve"> </w:t>
      </w:r>
      <w:r w:rsidRPr="003B3DAA">
        <w:rPr>
          <w:sz w:val="28"/>
          <w:szCs w:val="28"/>
          <w:lang w:val="kk-KZ"/>
        </w:rPr>
        <w:t>алынды.</w:t>
      </w:r>
      <w:r w:rsidRPr="003B3DAA">
        <w:rPr>
          <w:spacing w:val="47"/>
          <w:sz w:val="28"/>
          <w:szCs w:val="28"/>
          <w:lang w:val="kk-KZ"/>
        </w:rPr>
        <w:t xml:space="preserve"> </w:t>
      </w:r>
      <w:r w:rsidRPr="003B3DAA">
        <w:rPr>
          <w:sz w:val="28"/>
          <w:szCs w:val="28"/>
          <w:lang w:val="kk-KZ"/>
        </w:rPr>
        <w:t>Оқу</w:t>
      </w:r>
      <w:r w:rsidRPr="003B3DAA">
        <w:rPr>
          <w:spacing w:val="-67"/>
          <w:sz w:val="28"/>
          <w:szCs w:val="28"/>
          <w:lang w:val="kk-KZ"/>
        </w:rPr>
        <w:t xml:space="preserve">   </w:t>
      </w:r>
      <w:r w:rsidRPr="003B3DAA">
        <w:rPr>
          <w:sz w:val="28"/>
          <w:szCs w:val="28"/>
          <w:lang w:val="kk-KZ"/>
        </w:rPr>
        <w:t>пәндерінің</w:t>
      </w:r>
      <w:r w:rsidRPr="003B3DAA">
        <w:rPr>
          <w:spacing w:val="17"/>
          <w:sz w:val="28"/>
          <w:szCs w:val="28"/>
          <w:lang w:val="kk-KZ"/>
        </w:rPr>
        <w:t xml:space="preserve"> </w:t>
      </w:r>
      <w:r w:rsidRPr="003B3DAA">
        <w:rPr>
          <w:sz w:val="28"/>
          <w:szCs w:val="28"/>
          <w:lang w:val="kk-KZ"/>
        </w:rPr>
        <w:t>күрделілігі</w:t>
      </w:r>
      <w:r w:rsidRPr="003B3DAA">
        <w:rPr>
          <w:spacing w:val="17"/>
          <w:sz w:val="28"/>
          <w:szCs w:val="28"/>
          <w:lang w:val="kk-KZ"/>
        </w:rPr>
        <w:t xml:space="preserve"> </w:t>
      </w:r>
      <w:r w:rsidRPr="003B3DAA">
        <w:rPr>
          <w:sz w:val="28"/>
          <w:szCs w:val="28"/>
          <w:lang w:val="kk-KZ"/>
        </w:rPr>
        <w:t>ескеріле</w:t>
      </w:r>
      <w:r w:rsidRPr="003B3DAA">
        <w:rPr>
          <w:spacing w:val="17"/>
          <w:sz w:val="28"/>
          <w:szCs w:val="28"/>
          <w:lang w:val="kk-KZ"/>
        </w:rPr>
        <w:t xml:space="preserve"> </w:t>
      </w:r>
      <w:r w:rsidRPr="003B3DAA">
        <w:rPr>
          <w:sz w:val="28"/>
          <w:szCs w:val="28"/>
          <w:lang w:val="kk-KZ"/>
        </w:rPr>
        <w:t>отырып,</w:t>
      </w:r>
      <w:r w:rsidRPr="003B3DAA">
        <w:rPr>
          <w:spacing w:val="13"/>
          <w:sz w:val="28"/>
          <w:szCs w:val="28"/>
          <w:lang w:val="kk-KZ"/>
        </w:rPr>
        <w:t xml:space="preserve"> </w:t>
      </w:r>
      <w:r w:rsidRPr="003B3DAA">
        <w:rPr>
          <w:sz w:val="28"/>
          <w:szCs w:val="28"/>
          <w:lang w:val="kk-KZ"/>
        </w:rPr>
        <w:t>бір</w:t>
      </w:r>
      <w:r w:rsidRPr="003B3DAA">
        <w:rPr>
          <w:spacing w:val="20"/>
          <w:sz w:val="28"/>
          <w:szCs w:val="28"/>
          <w:lang w:val="kk-KZ"/>
        </w:rPr>
        <w:t xml:space="preserve"> </w:t>
      </w:r>
      <w:r w:rsidRPr="003B3DAA">
        <w:rPr>
          <w:sz w:val="28"/>
          <w:szCs w:val="28"/>
          <w:lang w:val="kk-KZ"/>
        </w:rPr>
        <w:t>күнде</w:t>
      </w:r>
      <w:r w:rsidRPr="003B3DAA">
        <w:rPr>
          <w:spacing w:val="16"/>
          <w:sz w:val="28"/>
          <w:szCs w:val="28"/>
          <w:lang w:val="kk-KZ"/>
        </w:rPr>
        <w:t xml:space="preserve"> </w:t>
      </w:r>
      <w:r w:rsidRPr="003B3DAA">
        <w:rPr>
          <w:sz w:val="28"/>
          <w:szCs w:val="28"/>
          <w:lang w:val="kk-KZ"/>
        </w:rPr>
        <w:t>үштен</w:t>
      </w:r>
      <w:r w:rsidRPr="003B3DAA">
        <w:rPr>
          <w:spacing w:val="17"/>
          <w:sz w:val="28"/>
          <w:szCs w:val="28"/>
          <w:lang w:val="kk-KZ"/>
        </w:rPr>
        <w:t xml:space="preserve"> </w:t>
      </w:r>
      <w:r w:rsidRPr="003B3DAA">
        <w:rPr>
          <w:sz w:val="28"/>
          <w:szCs w:val="28"/>
          <w:lang w:val="kk-KZ"/>
        </w:rPr>
        <w:t>артық</w:t>
      </w:r>
      <w:r w:rsidRPr="003B3DAA">
        <w:rPr>
          <w:spacing w:val="17"/>
          <w:sz w:val="28"/>
          <w:szCs w:val="28"/>
          <w:lang w:val="kk-KZ"/>
        </w:rPr>
        <w:t xml:space="preserve"> </w:t>
      </w:r>
      <w:r w:rsidRPr="003B3DAA">
        <w:rPr>
          <w:sz w:val="28"/>
          <w:szCs w:val="28"/>
          <w:lang w:val="kk-KZ"/>
        </w:rPr>
        <w:t>ТЖБ</w:t>
      </w:r>
      <w:r w:rsidRPr="003B3DAA">
        <w:rPr>
          <w:spacing w:val="16"/>
          <w:sz w:val="28"/>
          <w:szCs w:val="28"/>
          <w:lang w:val="kk-KZ"/>
        </w:rPr>
        <w:t xml:space="preserve"> </w:t>
      </w:r>
      <w:r w:rsidRPr="003B3DAA">
        <w:rPr>
          <w:sz w:val="28"/>
          <w:szCs w:val="28"/>
          <w:lang w:val="kk-KZ"/>
        </w:rPr>
        <w:t xml:space="preserve">қойылған </w:t>
      </w:r>
      <w:r w:rsidRPr="003B3DAA">
        <w:rPr>
          <w:spacing w:val="-67"/>
          <w:sz w:val="28"/>
          <w:szCs w:val="28"/>
          <w:lang w:val="kk-KZ"/>
        </w:rPr>
        <w:t xml:space="preserve"> </w:t>
      </w:r>
      <w:r w:rsidRPr="003B3DAA">
        <w:rPr>
          <w:sz w:val="28"/>
          <w:szCs w:val="28"/>
          <w:lang w:val="kk-KZ"/>
        </w:rPr>
        <w:t>жоқ.</w:t>
      </w:r>
      <w:r w:rsidRPr="003B3DAA">
        <w:rPr>
          <w:spacing w:val="62"/>
          <w:sz w:val="28"/>
          <w:szCs w:val="28"/>
          <w:lang w:val="kk-KZ"/>
        </w:rPr>
        <w:t xml:space="preserve"> </w:t>
      </w:r>
      <w:r w:rsidRPr="003B3DAA">
        <w:rPr>
          <w:sz w:val="28"/>
          <w:szCs w:val="28"/>
          <w:lang w:val="kk-KZ"/>
        </w:rPr>
        <w:t>Пән</w:t>
      </w:r>
      <w:r w:rsidRPr="003B3DAA">
        <w:rPr>
          <w:spacing w:val="63"/>
          <w:sz w:val="28"/>
          <w:szCs w:val="28"/>
          <w:lang w:val="kk-KZ"/>
        </w:rPr>
        <w:t xml:space="preserve"> </w:t>
      </w:r>
      <w:r w:rsidRPr="003B3DAA">
        <w:rPr>
          <w:sz w:val="28"/>
          <w:szCs w:val="28"/>
          <w:lang w:val="kk-KZ"/>
        </w:rPr>
        <w:t>мұғалімдері</w:t>
      </w:r>
      <w:r w:rsidRPr="003B3DAA">
        <w:rPr>
          <w:spacing w:val="64"/>
          <w:sz w:val="28"/>
          <w:szCs w:val="28"/>
          <w:lang w:val="kk-KZ"/>
        </w:rPr>
        <w:t xml:space="preserve"> </w:t>
      </w:r>
      <w:r w:rsidRPr="003B3DAA">
        <w:rPr>
          <w:sz w:val="28"/>
          <w:szCs w:val="28"/>
          <w:lang w:val="kk-KZ"/>
        </w:rPr>
        <w:t>жиынтық</w:t>
      </w:r>
      <w:r w:rsidRPr="003B3DAA">
        <w:rPr>
          <w:spacing w:val="63"/>
          <w:sz w:val="28"/>
          <w:szCs w:val="28"/>
          <w:lang w:val="kk-KZ"/>
        </w:rPr>
        <w:t xml:space="preserve"> </w:t>
      </w:r>
      <w:r w:rsidRPr="003B3DAA">
        <w:rPr>
          <w:sz w:val="28"/>
          <w:szCs w:val="28"/>
          <w:lang w:val="kk-KZ"/>
        </w:rPr>
        <w:t>бағалау</w:t>
      </w:r>
      <w:r w:rsidRPr="003B3DAA">
        <w:rPr>
          <w:spacing w:val="60"/>
          <w:sz w:val="28"/>
          <w:szCs w:val="28"/>
          <w:lang w:val="kk-KZ"/>
        </w:rPr>
        <w:t xml:space="preserve"> </w:t>
      </w:r>
      <w:r w:rsidRPr="003B3DAA">
        <w:rPr>
          <w:sz w:val="28"/>
          <w:szCs w:val="28"/>
          <w:lang w:val="kk-KZ"/>
        </w:rPr>
        <w:t>тапсырмаларын өтілген</w:t>
      </w:r>
      <w:r w:rsidRPr="003B3DAA">
        <w:rPr>
          <w:spacing w:val="63"/>
          <w:sz w:val="28"/>
          <w:szCs w:val="28"/>
          <w:lang w:val="kk-KZ"/>
        </w:rPr>
        <w:t xml:space="preserve"> </w:t>
      </w:r>
      <w:r w:rsidRPr="003B3DAA">
        <w:rPr>
          <w:sz w:val="28"/>
          <w:szCs w:val="28"/>
          <w:lang w:val="kk-KZ"/>
        </w:rPr>
        <w:t>материалды қамти</w:t>
      </w:r>
      <w:r w:rsidRPr="003B3DAA">
        <w:rPr>
          <w:spacing w:val="-4"/>
          <w:sz w:val="28"/>
          <w:szCs w:val="28"/>
          <w:lang w:val="kk-KZ"/>
        </w:rPr>
        <w:t xml:space="preserve"> </w:t>
      </w:r>
      <w:r w:rsidRPr="003B3DAA">
        <w:rPr>
          <w:sz w:val="28"/>
          <w:szCs w:val="28"/>
          <w:lang w:val="kk-KZ"/>
        </w:rPr>
        <w:t>отырып</w:t>
      </w:r>
      <w:r w:rsidRPr="003B3DAA">
        <w:rPr>
          <w:spacing w:val="-4"/>
          <w:sz w:val="28"/>
          <w:szCs w:val="28"/>
          <w:lang w:val="kk-KZ"/>
        </w:rPr>
        <w:t xml:space="preserve"> </w:t>
      </w:r>
      <w:r w:rsidRPr="003B3DAA">
        <w:rPr>
          <w:sz w:val="28"/>
          <w:szCs w:val="28"/>
          <w:lang w:val="kk-KZ"/>
        </w:rPr>
        <w:t>даярлады.</w:t>
      </w:r>
    </w:p>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6"/>
        <w:gridCol w:w="2833"/>
        <w:gridCol w:w="1918"/>
        <w:gridCol w:w="1843"/>
        <w:gridCol w:w="1984"/>
      </w:tblGrid>
      <w:tr w:rsidR="00D771DC" w:rsidRPr="003B3DAA" w14:paraId="22D0FEE8" w14:textId="77777777" w:rsidTr="00D771DC">
        <w:trPr>
          <w:trHeight w:val="278"/>
        </w:trPr>
        <w:tc>
          <w:tcPr>
            <w:tcW w:w="9154" w:type="dxa"/>
            <w:gridSpan w:val="5"/>
          </w:tcPr>
          <w:p w14:paraId="4A1BAD37" w14:textId="77777777" w:rsidR="00D771DC" w:rsidRPr="003B3DAA" w:rsidRDefault="00D771DC" w:rsidP="00D771DC">
            <w:pPr>
              <w:pStyle w:val="TableParagraph"/>
              <w:jc w:val="both"/>
              <w:rPr>
                <w:b/>
                <w:sz w:val="28"/>
                <w:szCs w:val="28"/>
              </w:rPr>
            </w:pPr>
            <w:r w:rsidRPr="003B3DAA">
              <w:rPr>
                <w:b/>
                <w:spacing w:val="-2"/>
                <w:sz w:val="28"/>
                <w:szCs w:val="28"/>
              </w:rPr>
              <w:t>Пәндер</w:t>
            </w:r>
            <w:r w:rsidRPr="003B3DAA">
              <w:rPr>
                <w:b/>
                <w:spacing w:val="-7"/>
                <w:sz w:val="28"/>
                <w:szCs w:val="28"/>
              </w:rPr>
              <w:t xml:space="preserve"> </w:t>
            </w:r>
            <w:r w:rsidRPr="003B3DAA">
              <w:rPr>
                <w:b/>
                <w:spacing w:val="-2"/>
                <w:sz w:val="28"/>
                <w:szCs w:val="28"/>
              </w:rPr>
              <w:t>бойынша</w:t>
            </w:r>
            <w:r w:rsidRPr="003B3DAA">
              <w:rPr>
                <w:b/>
                <w:spacing w:val="-6"/>
                <w:sz w:val="28"/>
                <w:szCs w:val="28"/>
              </w:rPr>
              <w:t xml:space="preserve"> </w:t>
            </w:r>
            <w:r w:rsidRPr="003B3DAA">
              <w:rPr>
                <w:b/>
                <w:spacing w:val="-2"/>
                <w:sz w:val="28"/>
                <w:szCs w:val="28"/>
              </w:rPr>
              <w:t>білім</w:t>
            </w:r>
            <w:r w:rsidRPr="003B3DAA">
              <w:rPr>
                <w:b/>
                <w:spacing w:val="-8"/>
                <w:sz w:val="28"/>
                <w:szCs w:val="28"/>
              </w:rPr>
              <w:t xml:space="preserve"> </w:t>
            </w:r>
            <w:r w:rsidRPr="003B3DAA">
              <w:rPr>
                <w:b/>
                <w:spacing w:val="-2"/>
                <w:sz w:val="28"/>
                <w:szCs w:val="28"/>
              </w:rPr>
              <w:t>сапасы</w:t>
            </w:r>
          </w:p>
        </w:tc>
      </w:tr>
      <w:tr w:rsidR="00D771DC" w:rsidRPr="003B3DAA" w14:paraId="2E3C554B" w14:textId="77777777" w:rsidTr="00D771DC">
        <w:trPr>
          <w:trHeight w:val="281"/>
        </w:trPr>
        <w:tc>
          <w:tcPr>
            <w:tcW w:w="576" w:type="dxa"/>
          </w:tcPr>
          <w:p w14:paraId="46CFE1A6" w14:textId="77777777" w:rsidR="00D771DC" w:rsidRPr="003B3DAA" w:rsidRDefault="00D771DC" w:rsidP="00D771DC">
            <w:pPr>
              <w:pStyle w:val="TableParagraph"/>
              <w:jc w:val="both"/>
              <w:rPr>
                <w:b/>
                <w:sz w:val="28"/>
                <w:szCs w:val="28"/>
              </w:rPr>
            </w:pPr>
            <w:r w:rsidRPr="003B3DAA">
              <w:rPr>
                <w:b/>
                <w:spacing w:val="-10"/>
                <w:sz w:val="28"/>
                <w:szCs w:val="28"/>
              </w:rPr>
              <w:t>№</w:t>
            </w:r>
          </w:p>
        </w:tc>
        <w:tc>
          <w:tcPr>
            <w:tcW w:w="2833" w:type="dxa"/>
          </w:tcPr>
          <w:p w14:paraId="30106F34" w14:textId="77777777" w:rsidR="00D771DC" w:rsidRPr="003B3DAA" w:rsidRDefault="00D771DC" w:rsidP="00D771DC">
            <w:pPr>
              <w:pStyle w:val="TableParagraph"/>
              <w:jc w:val="both"/>
              <w:rPr>
                <w:b/>
                <w:sz w:val="28"/>
                <w:szCs w:val="28"/>
              </w:rPr>
            </w:pPr>
            <w:r w:rsidRPr="003B3DAA">
              <w:rPr>
                <w:b/>
                <w:spacing w:val="-2"/>
                <w:sz w:val="28"/>
                <w:szCs w:val="28"/>
              </w:rPr>
              <w:t>Пәндер</w:t>
            </w:r>
          </w:p>
        </w:tc>
        <w:tc>
          <w:tcPr>
            <w:tcW w:w="1918" w:type="dxa"/>
          </w:tcPr>
          <w:p w14:paraId="0186E5D3" w14:textId="77777777" w:rsidR="00D771DC" w:rsidRPr="003B3DAA" w:rsidRDefault="00D771DC" w:rsidP="00D771DC">
            <w:pPr>
              <w:pStyle w:val="TableParagraph"/>
              <w:jc w:val="both"/>
              <w:rPr>
                <w:b/>
                <w:sz w:val="28"/>
                <w:szCs w:val="28"/>
              </w:rPr>
            </w:pPr>
            <w:r w:rsidRPr="003B3DAA">
              <w:rPr>
                <w:b/>
                <w:spacing w:val="-4"/>
                <w:sz w:val="28"/>
                <w:szCs w:val="28"/>
              </w:rPr>
              <w:t>2021-2022</w:t>
            </w:r>
          </w:p>
        </w:tc>
        <w:tc>
          <w:tcPr>
            <w:tcW w:w="1843" w:type="dxa"/>
          </w:tcPr>
          <w:p w14:paraId="2F2B9184" w14:textId="77777777" w:rsidR="00D771DC" w:rsidRPr="003B3DAA" w:rsidRDefault="00D771DC" w:rsidP="00D771DC">
            <w:pPr>
              <w:pStyle w:val="TableParagraph"/>
              <w:jc w:val="both"/>
              <w:rPr>
                <w:b/>
                <w:sz w:val="28"/>
                <w:szCs w:val="28"/>
              </w:rPr>
            </w:pPr>
            <w:r w:rsidRPr="003B3DAA">
              <w:rPr>
                <w:b/>
                <w:spacing w:val="-3"/>
                <w:sz w:val="28"/>
                <w:szCs w:val="28"/>
              </w:rPr>
              <w:t>2022-</w:t>
            </w:r>
            <w:r w:rsidRPr="003B3DAA">
              <w:rPr>
                <w:b/>
                <w:spacing w:val="-4"/>
                <w:sz w:val="28"/>
                <w:szCs w:val="28"/>
              </w:rPr>
              <w:t>2023</w:t>
            </w:r>
          </w:p>
        </w:tc>
        <w:tc>
          <w:tcPr>
            <w:tcW w:w="1984" w:type="dxa"/>
          </w:tcPr>
          <w:p w14:paraId="357A41D5" w14:textId="77777777" w:rsidR="00D771DC" w:rsidRPr="003B3DAA" w:rsidRDefault="00D771DC" w:rsidP="00D771DC">
            <w:pPr>
              <w:pStyle w:val="TableParagraph"/>
              <w:jc w:val="both"/>
              <w:rPr>
                <w:b/>
                <w:sz w:val="28"/>
                <w:szCs w:val="28"/>
              </w:rPr>
            </w:pPr>
            <w:r w:rsidRPr="003B3DAA">
              <w:rPr>
                <w:b/>
                <w:spacing w:val="-2"/>
                <w:sz w:val="28"/>
                <w:szCs w:val="28"/>
              </w:rPr>
              <w:t>2023-2024</w:t>
            </w:r>
          </w:p>
        </w:tc>
      </w:tr>
      <w:tr w:rsidR="00D771DC" w:rsidRPr="003B3DAA" w14:paraId="491818A3" w14:textId="77777777" w:rsidTr="00D771DC">
        <w:trPr>
          <w:trHeight w:val="278"/>
        </w:trPr>
        <w:tc>
          <w:tcPr>
            <w:tcW w:w="9154" w:type="dxa"/>
            <w:gridSpan w:val="5"/>
            <w:shd w:val="clear" w:color="auto" w:fill="B8CCE3"/>
          </w:tcPr>
          <w:p w14:paraId="5BA0F65C" w14:textId="77777777" w:rsidR="00D771DC" w:rsidRPr="003B3DAA" w:rsidRDefault="00D771DC" w:rsidP="00D771DC">
            <w:pPr>
              <w:pStyle w:val="TableParagraph"/>
              <w:jc w:val="both"/>
              <w:rPr>
                <w:b/>
                <w:sz w:val="28"/>
                <w:szCs w:val="28"/>
              </w:rPr>
            </w:pPr>
            <w:r w:rsidRPr="003B3DAA">
              <w:rPr>
                <w:b/>
                <w:sz w:val="28"/>
                <w:szCs w:val="28"/>
              </w:rPr>
              <w:t xml:space="preserve">             Бастауыш</w:t>
            </w:r>
            <w:r w:rsidRPr="003B3DAA">
              <w:rPr>
                <w:b/>
                <w:spacing w:val="58"/>
                <w:sz w:val="28"/>
                <w:szCs w:val="28"/>
              </w:rPr>
              <w:t xml:space="preserve"> </w:t>
            </w:r>
            <w:r w:rsidRPr="003B3DAA">
              <w:rPr>
                <w:b/>
                <w:spacing w:val="-4"/>
                <w:sz w:val="28"/>
                <w:szCs w:val="28"/>
              </w:rPr>
              <w:t>буын</w:t>
            </w:r>
          </w:p>
        </w:tc>
      </w:tr>
      <w:tr w:rsidR="00D771DC" w:rsidRPr="003B3DAA" w14:paraId="5D4AC7FA" w14:textId="77777777" w:rsidTr="00D771DC">
        <w:trPr>
          <w:trHeight w:val="282"/>
        </w:trPr>
        <w:tc>
          <w:tcPr>
            <w:tcW w:w="576" w:type="dxa"/>
          </w:tcPr>
          <w:p w14:paraId="3C7610AA" w14:textId="77777777" w:rsidR="00D771DC" w:rsidRPr="003B3DAA" w:rsidRDefault="00D771DC" w:rsidP="00D771DC">
            <w:pPr>
              <w:pStyle w:val="TableParagraph"/>
              <w:jc w:val="both"/>
              <w:rPr>
                <w:sz w:val="28"/>
                <w:szCs w:val="28"/>
              </w:rPr>
            </w:pPr>
            <w:r w:rsidRPr="003B3DAA">
              <w:rPr>
                <w:spacing w:val="-10"/>
                <w:sz w:val="28"/>
                <w:szCs w:val="28"/>
              </w:rPr>
              <w:t>1</w:t>
            </w:r>
          </w:p>
        </w:tc>
        <w:tc>
          <w:tcPr>
            <w:tcW w:w="2833" w:type="dxa"/>
          </w:tcPr>
          <w:p w14:paraId="186A0F5E" w14:textId="77777777" w:rsidR="00D771DC" w:rsidRPr="003B3DAA" w:rsidRDefault="00D771DC" w:rsidP="00D771DC">
            <w:pPr>
              <w:pStyle w:val="TableParagraph"/>
              <w:jc w:val="both"/>
              <w:rPr>
                <w:sz w:val="28"/>
                <w:szCs w:val="28"/>
              </w:rPr>
            </w:pPr>
            <w:r w:rsidRPr="003B3DAA">
              <w:rPr>
                <w:sz w:val="28"/>
                <w:szCs w:val="28"/>
              </w:rPr>
              <w:t>Қазақ</w:t>
            </w:r>
            <w:r w:rsidRPr="003B3DAA">
              <w:rPr>
                <w:spacing w:val="-7"/>
                <w:sz w:val="28"/>
                <w:szCs w:val="28"/>
              </w:rPr>
              <w:t xml:space="preserve"> </w:t>
            </w:r>
            <w:r w:rsidRPr="003B3DAA">
              <w:rPr>
                <w:spacing w:val="-4"/>
                <w:sz w:val="28"/>
                <w:szCs w:val="28"/>
              </w:rPr>
              <w:t>тілі</w:t>
            </w:r>
          </w:p>
        </w:tc>
        <w:tc>
          <w:tcPr>
            <w:tcW w:w="1918" w:type="dxa"/>
          </w:tcPr>
          <w:p w14:paraId="37DC592C" w14:textId="77777777" w:rsidR="00D771DC" w:rsidRPr="003B3DAA" w:rsidRDefault="00D771DC" w:rsidP="00D771DC">
            <w:pPr>
              <w:pStyle w:val="TableParagraph"/>
              <w:jc w:val="both"/>
              <w:rPr>
                <w:sz w:val="28"/>
                <w:szCs w:val="28"/>
              </w:rPr>
            </w:pPr>
            <w:r w:rsidRPr="003B3DAA">
              <w:rPr>
                <w:spacing w:val="-2"/>
                <w:sz w:val="28"/>
                <w:szCs w:val="28"/>
              </w:rPr>
              <w:t>48 %</w:t>
            </w:r>
          </w:p>
        </w:tc>
        <w:tc>
          <w:tcPr>
            <w:tcW w:w="1843" w:type="dxa"/>
          </w:tcPr>
          <w:p w14:paraId="1B55C687" w14:textId="77777777" w:rsidR="00D771DC" w:rsidRPr="003B3DAA" w:rsidRDefault="00D771DC" w:rsidP="00D771DC">
            <w:pPr>
              <w:pStyle w:val="TableParagraph"/>
              <w:jc w:val="both"/>
              <w:rPr>
                <w:sz w:val="28"/>
                <w:szCs w:val="28"/>
              </w:rPr>
            </w:pPr>
            <w:r w:rsidRPr="003B3DAA">
              <w:rPr>
                <w:spacing w:val="-5"/>
                <w:sz w:val="28"/>
                <w:szCs w:val="28"/>
              </w:rPr>
              <w:t>71%</w:t>
            </w:r>
          </w:p>
        </w:tc>
        <w:tc>
          <w:tcPr>
            <w:tcW w:w="1984" w:type="dxa"/>
          </w:tcPr>
          <w:p w14:paraId="44ADDED7" w14:textId="77777777" w:rsidR="00D771DC" w:rsidRPr="003B3DAA" w:rsidRDefault="00D771DC" w:rsidP="00D771DC">
            <w:pPr>
              <w:pStyle w:val="TableParagraph"/>
              <w:jc w:val="both"/>
              <w:rPr>
                <w:sz w:val="28"/>
                <w:szCs w:val="28"/>
              </w:rPr>
            </w:pPr>
          </w:p>
        </w:tc>
      </w:tr>
      <w:tr w:rsidR="00D771DC" w:rsidRPr="003B3DAA" w14:paraId="49A63FEF" w14:textId="77777777" w:rsidTr="00D771DC">
        <w:trPr>
          <w:trHeight w:val="277"/>
        </w:trPr>
        <w:tc>
          <w:tcPr>
            <w:tcW w:w="576" w:type="dxa"/>
          </w:tcPr>
          <w:p w14:paraId="18E6B4EA" w14:textId="77777777" w:rsidR="00D771DC" w:rsidRPr="003B3DAA" w:rsidRDefault="00D771DC" w:rsidP="00D771DC">
            <w:pPr>
              <w:pStyle w:val="TableParagraph"/>
              <w:jc w:val="both"/>
              <w:rPr>
                <w:sz w:val="28"/>
                <w:szCs w:val="28"/>
              </w:rPr>
            </w:pPr>
            <w:r w:rsidRPr="003B3DAA">
              <w:rPr>
                <w:spacing w:val="-10"/>
                <w:sz w:val="28"/>
                <w:szCs w:val="28"/>
              </w:rPr>
              <w:t>2</w:t>
            </w:r>
          </w:p>
        </w:tc>
        <w:tc>
          <w:tcPr>
            <w:tcW w:w="2833" w:type="dxa"/>
          </w:tcPr>
          <w:p w14:paraId="65B7287B" w14:textId="77777777" w:rsidR="00D771DC" w:rsidRPr="003B3DAA" w:rsidRDefault="00D771DC" w:rsidP="00D771DC">
            <w:pPr>
              <w:pStyle w:val="TableParagraph"/>
              <w:jc w:val="both"/>
              <w:rPr>
                <w:sz w:val="28"/>
                <w:szCs w:val="28"/>
              </w:rPr>
            </w:pPr>
            <w:r w:rsidRPr="003B3DAA">
              <w:rPr>
                <w:sz w:val="28"/>
                <w:szCs w:val="28"/>
              </w:rPr>
              <w:t>Әдебиеттік</w:t>
            </w:r>
            <w:r w:rsidRPr="003B3DAA">
              <w:rPr>
                <w:spacing w:val="-10"/>
                <w:sz w:val="28"/>
                <w:szCs w:val="28"/>
              </w:rPr>
              <w:t xml:space="preserve"> </w:t>
            </w:r>
            <w:r w:rsidRPr="003B3DAA">
              <w:rPr>
                <w:spacing w:val="-5"/>
                <w:sz w:val="28"/>
                <w:szCs w:val="28"/>
              </w:rPr>
              <w:t>оқу</w:t>
            </w:r>
          </w:p>
        </w:tc>
        <w:tc>
          <w:tcPr>
            <w:tcW w:w="1918" w:type="dxa"/>
          </w:tcPr>
          <w:p w14:paraId="3E98EEB8" w14:textId="77777777" w:rsidR="00D771DC" w:rsidRPr="003B3DAA" w:rsidRDefault="00D771DC" w:rsidP="00D771DC">
            <w:pPr>
              <w:pStyle w:val="TableParagraph"/>
              <w:jc w:val="both"/>
              <w:rPr>
                <w:sz w:val="28"/>
                <w:szCs w:val="28"/>
              </w:rPr>
            </w:pPr>
            <w:r w:rsidRPr="003B3DAA">
              <w:rPr>
                <w:spacing w:val="-2"/>
                <w:sz w:val="28"/>
                <w:szCs w:val="28"/>
              </w:rPr>
              <w:t>69%</w:t>
            </w:r>
          </w:p>
        </w:tc>
        <w:tc>
          <w:tcPr>
            <w:tcW w:w="1843" w:type="dxa"/>
          </w:tcPr>
          <w:p w14:paraId="0C0AE23D" w14:textId="77777777" w:rsidR="00D771DC" w:rsidRPr="003B3DAA" w:rsidRDefault="00D771DC" w:rsidP="00D771DC">
            <w:pPr>
              <w:pStyle w:val="TableParagraph"/>
              <w:jc w:val="both"/>
              <w:rPr>
                <w:sz w:val="28"/>
                <w:szCs w:val="28"/>
              </w:rPr>
            </w:pPr>
            <w:r w:rsidRPr="003B3DAA">
              <w:rPr>
                <w:spacing w:val="-2"/>
                <w:sz w:val="28"/>
                <w:szCs w:val="28"/>
              </w:rPr>
              <w:t>71%</w:t>
            </w:r>
          </w:p>
        </w:tc>
        <w:tc>
          <w:tcPr>
            <w:tcW w:w="1984" w:type="dxa"/>
          </w:tcPr>
          <w:p w14:paraId="1895E606" w14:textId="77777777" w:rsidR="00D771DC" w:rsidRPr="003B3DAA" w:rsidRDefault="00D771DC" w:rsidP="00D771DC">
            <w:pPr>
              <w:pStyle w:val="TableParagraph"/>
              <w:jc w:val="both"/>
              <w:rPr>
                <w:sz w:val="28"/>
                <w:szCs w:val="28"/>
              </w:rPr>
            </w:pPr>
            <w:r w:rsidRPr="003B3DAA">
              <w:rPr>
                <w:spacing w:val="-2"/>
                <w:sz w:val="28"/>
                <w:szCs w:val="28"/>
              </w:rPr>
              <w:t>+1,6%</w:t>
            </w:r>
          </w:p>
        </w:tc>
      </w:tr>
      <w:tr w:rsidR="00D771DC" w:rsidRPr="003B3DAA" w14:paraId="1DD099B3" w14:textId="77777777" w:rsidTr="00D771DC">
        <w:trPr>
          <w:trHeight w:val="282"/>
        </w:trPr>
        <w:tc>
          <w:tcPr>
            <w:tcW w:w="576" w:type="dxa"/>
          </w:tcPr>
          <w:p w14:paraId="09EF7FCE" w14:textId="77777777" w:rsidR="00D771DC" w:rsidRPr="003B3DAA" w:rsidRDefault="00D771DC" w:rsidP="00D771DC">
            <w:pPr>
              <w:pStyle w:val="TableParagraph"/>
              <w:jc w:val="both"/>
              <w:rPr>
                <w:sz w:val="28"/>
                <w:szCs w:val="28"/>
              </w:rPr>
            </w:pPr>
            <w:r w:rsidRPr="003B3DAA">
              <w:rPr>
                <w:spacing w:val="-10"/>
                <w:sz w:val="28"/>
                <w:szCs w:val="28"/>
              </w:rPr>
              <w:t>3</w:t>
            </w:r>
          </w:p>
        </w:tc>
        <w:tc>
          <w:tcPr>
            <w:tcW w:w="2833" w:type="dxa"/>
          </w:tcPr>
          <w:p w14:paraId="4406BC5B" w14:textId="77777777" w:rsidR="00D771DC" w:rsidRPr="003B3DAA" w:rsidRDefault="00D771DC" w:rsidP="00D771DC">
            <w:pPr>
              <w:pStyle w:val="TableParagraph"/>
              <w:jc w:val="both"/>
              <w:rPr>
                <w:sz w:val="28"/>
                <w:szCs w:val="28"/>
              </w:rPr>
            </w:pPr>
            <w:r w:rsidRPr="003B3DAA">
              <w:rPr>
                <w:sz w:val="28"/>
                <w:szCs w:val="28"/>
              </w:rPr>
              <w:t>Орыс</w:t>
            </w:r>
            <w:r w:rsidRPr="003B3DAA">
              <w:rPr>
                <w:spacing w:val="-3"/>
                <w:sz w:val="28"/>
                <w:szCs w:val="28"/>
              </w:rPr>
              <w:t xml:space="preserve"> </w:t>
            </w:r>
            <w:r w:rsidRPr="003B3DAA">
              <w:rPr>
                <w:spacing w:val="-4"/>
                <w:sz w:val="28"/>
                <w:szCs w:val="28"/>
              </w:rPr>
              <w:t>тілі</w:t>
            </w:r>
          </w:p>
        </w:tc>
        <w:tc>
          <w:tcPr>
            <w:tcW w:w="1918" w:type="dxa"/>
          </w:tcPr>
          <w:p w14:paraId="5174C394" w14:textId="77777777" w:rsidR="00D771DC" w:rsidRPr="003B3DAA" w:rsidRDefault="00D771DC" w:rsidP="00D771DC">
            <w:pPr>
              <w:pStyle w:val="TableParagraph"/>
              <w:jc w:val="both"/>
              <w:rPr>
                <w:sz w:val="28"/>
                <w:szCs w:val="28"/>
              </w:rPr>
            </w:pPr>
            <w:r w:rsidRPr="003B3DAA">
              <w:rPr>
                <w:spacing w:val="-2"/>
                <w:sz w:val="28"/>
                <w:szCs w:val="28"/>
              </w:rPr>
              <w:t>68%</w:t>
            </w:r>
          </w:p>
        </w:tc>
        <w:tc>
          <w:tcPr>
            <w:tcW w:w="1843" w:type="dxa"/>
          </w:tcPr>
          <w:p w14:paraId="077FDA6A" w14:textId="77777777" w:rsidR="00D771DC" w:rsidRPr="003B3DAA" w:rsidRDefault="00D771DC" w:rsidP="00D771DC">
            <w:pPr>
              <w:pStyle w:val="TableParagraph"/>
              <w:jc w:val="both"/>
              <w:rPr>
                <w:sz w:val="28"/>
                <w:szCs w:val="28"/>
              </w:rPr>
            </w:pPr>
            <w:r w:rsidRPr="003B3DAA">
              <w:rPr>
                <w:spacing w:val="-5"/>
                <w:sz w:val="28"/>
                <w:szCs w:val="28"/>
              </w:rPr>
              <w:t>64%</w:t>
            </w:r>
          </w:p>
        </w:tc>
        <w:tc>
          <w:tcPr>
            <w:tcW w:w="1984" w:type="dxa"/>
          </w:tcPr>
          <w:p w14:paraId="4EEAB939" w14:textId="77777777" w:rsidR="00D771DC" w:rsidRPr="003B3DAA" w:rsidRDefault="00D771DC" w:rsidP="00D771DC">
            <w:pPr>
              <w:pStyle w:val="TableParagraph"/>
              <w:jc w:val="both"/>
              <w:rPr>
                <w:sz w:val="28"/>
                <w:szCs w:val="28"/>
              </w:rPr>
            </w:pPr>
            <w:r w:rsidRPr="003B3DAA">
              <w:rPr>
                <w:spacing w:val="-2"/>
                <w:sz w:val="28"/>
                <w:szCs w:val="28"/>
              </w:rPr>
              <w:t>+4,5%</w:t>
            </w:r>
          </w:p>
        </w:tc>
      </w:tr>
      <w:tr w:rsidR="00D771DC" w:rsidRPr="003B3DAA" w14:paraId="5DD9473A" w14:textId="77777777" w:rsidTr="00D771DC">
        <w:trPr>
          <w:trHeight w:val="277"/>
        </w:trPr>
        <w:tc>
          <w:tcPr>
            <w:tcW w:w="576" w:type="dxa"/>
          </w:tcPr>
          <w:p w14:paraId="66A52145" w14:textId="77777777" w:rsidR="00D771DC" w:rsidRPr="003B3DAA" w:rsidRDefault="00D771DC" w:rsidP="00D771DC">
            <w:pPr>
              <w:pStyle w:val="TableParagraph"/>
              <w:jc w:val="both"/>
              <w:rPr>
                <w:sz w:val="28"/>
                <w:szCs w:val="28"/>
              </w:rPr>
            </w:pPr>
            <w:r w:rsidRPr="003B3DAA">
              <w:rPr>
                <w:spacing w:val="-10"/>
                <w:sz w:val="28"/>
                <w:szCs w:val="28"/>
              </w:rPr>
              <w:t>4</w:t>
            </w:r>
          </w:p>
        </w:tc>
        <w:tc>
          <w:tcPr>
            <w:tcW w:w="2833" w:type="dxa"/>
          </w:tcPr>
          <w:p w14:paraId="67FA4B93" w14:textId="77777777" w:rsidR="00D771DC" w:rsidRPr="003B3DAA" w:rsidRDefault="00D771DC" w:rsidP="00D771DC">
            <w:pPr>
              <w:pStyle w:val="TableParagraph"/>
              <w:jc w:val="both"/>
              <w:rPr>
                <w:sz w:val="28"/>
                <w:szCs w:val="28"/>
              </w:rPr>
            </w:pPr>
            <w:r w:rsidRPr="003B3DAA">
              <w:rPr>
                <w:sz w:val="28"/>
                <w:szCs w:val="28"/>
              </w:rPr>
              <w:t>Ағылшын</w:t>
            </w:r>
            <w:r w:rsidRPr="003B3DAA">
              <w:rPr>
                <w:spacing w:val="-13"/>
                <w:sz w:val="28"/>
                <w:szCs w:val="28"/>
              </w:rPr>
              <w:t xml:space="preserve"> </w:t>
            </w:r>
            <w:r w:rsidRPr="003B3DAA">
              <w:rPr>
                <w:spacing w:val="-4"/>
                <w:sz w:val="28"/>
                <w:szCs w:val="28"/>
              </w:rPr>
              <w:t>тілі</w:t>
            </w:r>
          </w:p>
        </w:tc>
        <w:tc>
          <w:tcPr>
            <w:tcW w:w="1918" w:type="dxa"/>
          </w:tcPr>
          <w:p w14:paraId="08323BBE" w14:textId="77777777" w:rsidR="00D771DC" w:rsidRPr="003B3DAA" w:rsidRDefault="00D771DC" w:rsidP="00D771DC">
            <w:pPr>
              <w:pStyle w:val="TableParagraph"/>
              <w:jc w:val="both"/>
              <w:rPr>
                <w:sz w:val="28"/>
                <w:szCs w:val="28"/>
              </w:rPr>
            </w:pPr>
            <w:r w:rsidRPr="003B3DAA">
              <w:rPr>
                <w:spacing w:val="-5"/>
                <w:sz w:val="28"/>
                <w:szCs w:val="28"/>
              </w:rPr>
              <w:t>68%</w:t>
            </w:r>
          </w:p>
        </w:tc>
        <w:tc>
          <w:tcPr>
            <w:tcW w:w="1843" w:type="dxa"/>
          </w:tcPr>
          <w:p w14:paraId="0A2AACBC" w14:textId="77777777" w:rsidR="00D771DC" w:rsidRPr="003B3DAA" w:rsidRDefault="00D771DC" w:rsidP="00D771DC">
            <w:pPr>
              <w:pStyle w:val="TableParagraph"/>
              <w:jc w:val="both"/>
              <w:rPr>
                <w:sz w:val="28"/>
                <w:szCs w:val="28"/>
              </w:rPr>
            </w:pPr>
            <w:r w:rsidRPr="003B3DAA">
              <w:rPr>
                <w:spacing w:val="-2"/>
                <w:sz w:val="28"/>
                <w:szCs w:val="28"/>
              </w:rPr>
              <w:t>62%</w:t>
            </w:r>
          </w:p>
        </w:tc>
        <w:tc>
          <w:tcPr>
            <w:tcW w:w="1984" w:type="dxa"/>
          </w:tcPr>
          <w:p w14:paraId="2231716E" w14:textId="77777777" w:rsidR="00D771DC" w:rsidRPr="003B3DAA" w:rsidRDefault="00D771DC" w:rsidP="00D771DC">
            <w:pPr>
              <w:pStyle w:val="TableParagraph"/>
              <w:jc w:val="both"/>
              <w:rPr>
                <w:sz w:val="28"/>
                <w:szCs w:val="28"/>
              </w:rPr>
            </w:pPr>
            <w:r w:rsidRPr="003B3DAA">
              <w:rPr>
                <w:spacing w:val="-2"/>
                <w:sz w:val="28"/>
                <w:szCs w:val="28"/>
              </w:rPr>
              <w:t>+0,3%</w:t>
            </w:r>
          </w:p>
        </w:tc>
      </w:tr>
      <w:tr w:rsidR="00D771DC" w:rsidRPr="003B3DAA" w14:paraId="3C4D55A1" w14:textId="77777777" w:rsidTr="00D771DC">
        <w:trPr>
          <w:trHeight w:val="281"/>
        </w:trPr>
        <w:tc>
          <w:tcPr>
            <w:tcW w:w="576" w:type="dxa"/>
          </w:tcPr>
          <w:p w14:paraId="738E53BC" w14:textId="77777777" w:rsidR="00D771DC" w:rsidRPr="003B3DAA" w:rsidRDefault="00D771DC" w:rsidP="00D771DC">
            <w:pPr>
              <w:pStyle w:val="TableParagraph"/>
              <w:jc w:val="both"/>
              <w:rPr>
                <w:sz w:val="28"/>
                <w:szCs w:val="28"/>
              </w:rPr>
            </w:pPr>
            <w:r w:rsidRPr="003B3DAA">
              <w:rPr>
                <w:spacing w:val="-10"/>
                <w:sz w:val="28"/>
                <w:szCs w:val="28"/>
              </w:rPr>
              <w:t>5</w:t>
            </w:r>
          </w:p>
        </w:tc>
        <w:tc>
          <w:tcPr>
            <w:tcW w:w="2833" w:type="dxa"/>
          </w:tcPr>
          <w:p w14:paraId="362F4111" w14:textId="77777777" w:rsidR="00D771DC" w:rsidRPr="003B3DAA" w:rsidRDefault="00D771DC" w:rsidP="00D771DC">
            <w:pPr>
              <w:pStyle w:val="TableParagraph"/>
              <w:jc w:val="both"/>
              <w:rPr>
                <w:sz w:val="28"/>
                <w:szCs w:val="28"/>
              </w:rPr>
            </w:pPr>
            <w:r w:rsidRPr="003B3DAA">
              <w:rPr>
                <w:spacing w:val="-2"/>
                <w:sz w:val="28"/>
                <w:szCs w:val="28"/>
              </w:rPr>
              <w:t>Математика</w:t>
            </w:r>
          </w:p>
        </w:tc>
        <w:tc>
          <w:tcPr>
            <w:tcW w:w="1918" w:type="dxa"/>
          </w:tcPr>
          <w:p w14:paraId="4DE0070F" w14:textId="77777777" w:rsidR="00D771DC" w:rsidRPr="003B3DAA" w:rsidRDefault="00D771DC" w:rsidP="00D771DC">
            <w:pPr>
              <w:pStyle w:val="TableParagraph"/>
              <w:jc w:val="both"/>
              <w:rPr>
                <w:sz w:val="28"/>
                <w:szCs w:val="28"/>
              </w:rPr>
            </w:pPr>
            <w:r w:rsidRPr="003B3DAA">
              <w:rPr>
                <w:spacing w:val="-5"/>
                <w:sz w:val="28"/>
                <w:szCs w:val="28"/>
              </w:rPr>
              <w:t>46%</w:t>
            </w:r>
          </w:p>
        </w:tc>
        <w:tc>
          <w:tcPr>
            <w:tcW w:w="1843" w:type="dxa"/>
          </w:tcPr>
          <w:p w14:paraId="267BBB25" w14:textId="77777777" w:rsidR="00D771DC" w:rsidRPr="003B3DAA" w:rsidRDefault="00D771DC" w:rsidP="00D771DC">
            <w:pPr>
              <w:pStyle w:val="TableParagraph"/>
              <w:jc w:val="both"/>
              <w:rPr>
                <w:sz w:val="28"/>
                <w:szCs w:val="28"/>
              </w:rPr>
            </w:pPr>
            <w:r w:rsidRPr="003B3DAA">
              <w:rPr>
                <w:spacing w:val="-5"/>
                <w:sz w:val="28"/>
                <w:szCs w:val="28"/>
              </w:rPr>
              <w:t>62%</w:t>
            </w:r>
          </w:p>
        </w:tc>
        <w:tc>
          <w:tcPr>
            <w:tcW w:w="1984" w:type="dxa"/>
          </w:tcPr>
          <w:p w14:paraId="73C7351C"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5"/>
                <w:sz w:val="28"/>
                <w:szCs w:val="28"/>
              </w:rPr>
              <w:t>1%</w:t>
            </w:r>
          </w:p>
        </w:tc>
      </w:tr>
      <w:tr w:rsidR="00D771DC" w:rsidRPr="003B3DAA" w14:paraId="26387585" w14:textId="77777777" w:rsidTr="00D771DC">
        <w:trPr>
          <w:trHeight w:val="278"/>
        </w:trPr>
        <w:tc>
          <w:tcPr>
            <w:tcW w:w="576" w:type="dxa"/>
          </w:tcPr>
          <w:p w14:paraId="7DDACF09" w14:textId="77777777" w:rsidR="00D771DC" w:rsidRPr="003B3DAA" w:rsidRDefault="00D771DC" w:rsidP="00D771DC">
            <w:pPr>
              <w:pStyle w:val="TableParagraph"/>
              <w:jc w:val="both"/>
              <w:rPr>
                <w:sz w:val="28"/>
                <w:szCs w:val="28"/>
              </w:rPr>
            </w:pPr>
            <w:r w:rsidRPr="003B3DAA">
              <w:rPr>
                <w:spacing w:val="-10"/>
                <w:sz w:val="28"/>
                <w:szCs w:val="28"/>
              </w:rPr>
              <w:t>6</w:t>
            </w:r>
          </w:p>
        </w:tc>
        <w:tc>
          <w:tcPr>
            <w:tcW w:w="2833" w:type="dxa"/>
          </w:tcPr>
          <w:p w14:paraId="4E458C65" w14:textId="77777777" w:rsidR="00D771DC" w:rsidRPr="003B3DAA" w:rsidRDefault="00D771DC" w:rsidP="00D771DC">
            <w:pPr>
              <w:pStyle w:val="TableParagraph"/>
              <w:jc w:val="both"/>
              <w:rPr>
                <w:sz w:val="28"/>
                <w:szCs w:val="28"/>
              </w:rPr>
            </w:pPr>
            <w:r w:rsidRPr="003B3DAA">
              <w:rPr>
                <w:spacing w:val="-2"/>
                <w:sz w:val="28"/>
                <w:szCs w:val="28"/>
              </w:rPr>
              <w:t>Дүниетану</w:t>
            </w:r>
          </w:p>
        </w:tc>
        <w:tc>
          <w:tcPr>
            <w:tcW w:w="1918" w:type="dxa"/>
          </w:tcPr>
          <w:p w14:paraId="5D27EFE8" w14:textId="77777777" w:rsidR="00D771DC" w:rsidRPr="003B3DAA" w:rsidRDefault="00D771DC" w:rsidP="00D771DC">
            <w:pPr>
              <w:pStyle w:val="TableParagraph"/>
              <w:jc w:val="both"/>
              <w:rPr>
                <w:sz w:val="28"/>
                <w:szCs w:val="28"/>
              </w:rPr>
            </w:pPr>
            <w:r w:rsidRPr="003B3DAA">
              <w:rPr>
                <w:spacing w:val="-2"/>
                <w:sz w:val="28"/>
                <w:szCs w:val="28"/>
              </w:rPr>
              <w:t>86%</w:t>
            </w:r>
          </w:p>
        </w:tc>
        <w:tc>
          <w:tcPr>
            <w:tcW w:w="1843" w:type="dxa"/>
          </w:tcPr>
          <w:p w14:paraId="602B82BA" w14:textId="77777777" w:rsidR="00D771DC" w:rsidRPr="003B3DAA" w:rsidRDefault="00D771DC" w:rsidP="00D771DC">
            <w:pPr>
              <w:pStyle w:val="TableParagraph"/>
              <w:jc w:val="both"/>
              <w:rPr>
                <w:sz w:val="28"/>
                <w:szCs w:val="28"/>
              </w:rPr>
            </w:pPr>
            <w:r w:rsidRPr="003B3DAA">
              <w:rPr>
                <w:spacing w:val="-5"/>
                <w:sz w:val="28"/>
                <w:szCs w:val="28"/>
              </w:rPr>
              <w:t>90%</w:t>
            </w:r>
          </w:p>
        </w:tc>
        <w:tc>
          <w:tcPr>
            <w:tcW w:w="1984" w:type="dxa"/>
          </w:tcPr>
          <w:p w14:paraId="0043058C" w14:textId="77777777" w:rsidR="00D771DC" w:rsidRPr="003B3DAA" w:rsidRDefault="00D771DC" w:rsidP="00D771DC">
            <w:pPr>
              <w:pStyle w:val="TableParagraph"/>
              <w:jc w:val="both"/>
              <w:rPr>
                <w:sz w:val="28"/>
                <w:szCs w:val="28"/>
              </w:rPr>
            </w:pPr>
            <w:r w:rsidRPr="003B3DAA">
              <w:rPr>
                <w:spacing w:val="-4"/>
                <w:sz w:val="28"/>
                <w:szCs w:val="28"/>
              </w:rPr>
              <w:t>-1,6%</w:t>
            </w:r>
          </w:p>
        </w:tc>
      </w:tr>
      <w:tr w:rsidR="00D771DC" w:rsidRPr="003B3DAA" w14:paraId="7B7E8A41" w14:textId="77777777" w:rsidTr="00D771DC">
        <w:trPr>
          <w:trHeight w:val="281"/>
        </w:trPr>
        <w:tc>
          <w:tcPr>
            <w:tcW w:w="576" w:type="dxa"/>
          </w:tcPr>
          <w:p w14:paraId="5F0148DB" w14:textId="77777777" w:rsidR="00D771DC" w:rsidRPr="003B3DAA" w:rsidRDefault="00D771DC" w:rsidP="00D771DC">
            <w:pPr>
              <w:pStyle w:val="TableParagraph"/>
              <w:jc w:val="both"/>
              <w:rPr>
                <w:sz w:val="28"/>
                <w:szCs w:val="28"/>
              </w:rPr>
            </w:pPr>
            <w:r w:rsidRPr="003B3DAA">
              <w:rPr>
                <w:spacing w:val="-10"/>
                <w:sz w:val="28"/>
                <w:szCs w:val="28"/>
              </w:rPr>
              <w:t>7</w:t>
            </w:r>
          </w:p>
        </w:tc>
        <w:tc>
          <w:tcPr>
            <w:tcW w:w="2833" w:type="dxa"/>
          </w:tcPr>
          <w:p w14:paraId="4F54E41B" w14:textId="77777777" w:rsidR="00D771DC" w:rsidRPr="003B3DAA" w:rsidRDefault="00D771DC" w:rsidP="00D771DC">
            <w:pPr>
              <w:pStyle w:val="TableParagraph"/>
              <w:jc w:val="both"/>
              <w:rPr>
                <w:sz w:val="28"/>
                <w:szCs w:val="28"/>
              </w:rPr>
            </w:pPr>
            <w:r w:rsidRPr="003B3DAA">
              <w:rPr>
                <w:spacing w:val="-2"/>
                <w:sz w:val="28"/>
                <w:szCs w:val="28"/>
              </w:rPr>
              <w:t>Жаратылыстану</w:t>
            </w:r>
          </w:p>
        </w:tc>
        <w:tc>
          <w:tcPr>
            <w:tcW w:w="1918" w:type="dxa"/>
          </w:tcPr>
          <w:p w14:paraId="06BFC4E4" w14:textId="77777777" w:rsidR="00D771DC" w:rsidRPr="003B3DAA" w:rsidRDefault="00D771DC" w:rsidP="00D771DC">
            <w:pPr>
              <w:pStyle w:val="TableParagraph"/>
              <w:jc w:val="both"/>
              <w:rPr>
                <w:sz w:val="28"/>
                <w:szCs w:val="28"/>
              </w:rPr>
            </w:pPr>
            <w:r w:rsidRPr="003B3DAA">
              <w:rPr>
                <w:spacing w:val="-5"/>
                <w:sz w:val="28"/>
                <w:szCs w:val="28"/>
              </w:rPr>
              <w:t>80%</w:t>
            </w:r>
          </w:p>
        </w:tc>
        <w:tc>
          <w:tcPr>
            <w:tcW w:w="1843" w:type="dxa"/>
          </w:tcPr>
          <w:p w14:paraId="05F11395" w14:textId="77777777" w:rsidR="00D771DC" w:rsidRPr="003B3DAA" w:rsidRDefault="00D771DC" w:rsidP="00D771DC">
            <w:pPr>
              <w:pStyle w:val="TableParagraph"/>
              <w:jc w:val="both"/>
              <w:rPr>
                <w:sz w:val="28"/>
                <w:szCs w:val="28"/>
              </w:rPr>
            </w:pPr>
            <w:r w:rsidRPr="003B3DAA">
              <w:rPr>
                <w:spacing w:val="-2"/>
                <w:sz w:val="28"/>
                <w:szCs w:val="28"/>
              </w:rPr>
              <w:t>91,3%</w:t>
            </w:r>
          </w:p>
        </w:tc>
        <w:tc>
          <w:tcPr>
            <w:tcW w:w="1984" w:type="dxa"/>
          </w:tcPr>
          <w:p w14:paraId="0C88E9D0" w14:textId="77777777" w:rsidR="00D771DC" w:rsidRPr="003B3DAA" w:rsidRDefault="00D771DC" w:rsidP="00D771DC">
            <w:pPr>
              <w:pStyle w:val="TableParagraph"/>
              <w:jc w:val="both"/>
              <w:rPr>
                <w:sz w:val="28"/>
                <w:szCs w:val="28"/>
              </w:rPr>
            </w:pPr>
            <w:r w:rsidRPr="003B3DAA">
              <w:rPr>
                <w:spacing w:val="-4"/>
                <w:sz w:val="28"/>
                <w:szCs w:val="28"/>
              </w:rPr>
              <w:t>-0,7%</w:t>
            </w:r>
          </w:p>
        </w:tc>
      </w:tr>
      <w:tr w:rsidR="00D771DC" w:rsidRPr="003B3DAA" w14:paraId="29EFEFBA" w14:textId="77777777" w:rsidTr="00D771DC">
        <w:trPr>
          <w:trHeight w:val="278"/>
        </w:trPr>
        <w:tc>
          <w:tcPr>
            <w:tcW w:w="9154" w:type="dxa"/>
            <w:gridSpan w:val="5"/>
            <w:shd w:val="clear" w:color="auto" w:fill="B8CCE3"/>
          </w:tcPr>
          <w:p w14:paraId="408ADA92" w14:textId="77777777" w:rsidR="00D771DC" w:rsidRPr="003B3DAA" w:rsidRDefault="00D771DC" w:rsidP="00D771DC">
            <w:pPr>
              <w:pStyle w:val="TableParagraph"/>
              <w:jc w:val="both"/>
              <w:rPr>
                <w:b/>
                <w:sz w:val="28"/>
                <w:szCs w:val="28"/>
              </w:rPr>
            </w:pPr>
            <w:r w:rsidRPr="003B3DAA">
              <w:rPr>
                <w:b/>
                <w:sz w:val="28"/>
                <w:szCs w:val="28"/>
              </w:rPr>
              <w:t xml:space="preserve">     Орта </w:t>
            </w:r>
            <w:r w:rsidRPr="003B3DAA">
              <w:rPr>
                <w:b/>
                <w:spacing w:val="-2"/>
                <w:sz w:val="28"/>
                <w:szCs w:val="28"/>
              </w:rPr>
              <w:t xml:space="preserve"> </w:t>
            </w:r>
            <w:r w:rsidRPr="003B3DAA">
              <w:rPr>
                <w:b/>
                <w:spacing w:val="-4"/>
                <w:sz w:val="28"/>
                <w:szCs w:val="28"/>
              </w:rPr>
              <w:t>буын</w:t>
            </w:r>
          </w:p>
        </w:tc>
      </w:tr>
      <w:tr w:rsidR="00D771DC" w:rsidRPr="003B3DAA" w14:paraId="59FDD04A" w14:textId="77777777" w:rsidTr="00D771DC">
        <w:trPr>
          <w:trHeight w:val="281"/>
        </w:trPr>
        <w:tc>
          <w:tcPr>
            <w:tcW w:w="576" w:type="dxa"/>
          </w:tcPr>
          <w:p w14:paraId="74CC807E" w14:textId="77777777" w:rsidR="00D771DC" w:rsidRPr="003B3DAA" w:rsidRDefault="00D771DC" w:rsidP="00D771DC">
            <w:pPr>
              <w:pStyle w:val="TableParagraph"/>
              <w:jc w:val="both"/>
              <w:rPr>
                <w:b/>
                <w:sz w:val="28"/>
                <w:szCs w:val="28"/>
              </w:rPr>
            </w:pPr>
            <w:r w:rsidRPr="003B3DAA">
              <w:rPr>
                <w:b/>
                <w:spacing w:val="-10"/>
                <w:sz w:val="28"/>
                <w:szCs w:val="28"/>
              </w:rPr>
              <w:t>1</w:t>
            </w:r>
          </w:p>
        </w:tc>
        <w:tc>
          <w:tcPr>
            <w:tcW w:w="2833" w:type="dxa"/>
          </w:tcPr>
          <w:p w14:paraId="646A5E61" w14:textId="77777777" w:rsidR="00D771DC" w:rsidRPr="003B3DAA" w:rsidRDefault="00D771DC" w:rsidP="00D771DC">
            <w:pPr>
              <w:pStyle w:val="TableParagraph"/>
              <w:jc w:val="both"/>
              <w:rPr>
                <w:sz w:val="28"/>
                <w:szCs w:val="28"/>
              </w:rPr>
            </w:pPr>
            <w:r w:rsidRPr="003B3DAA">
              <w:rPr>
                <w:sz w:val="28"/>
                <w:szCs w:val="28"/>
              </w:rPr>
              <w:t>Қазақ</w:t>
            </w:r>
            <w:r w:rsidRPr="003B3DAA">
              <w:rPr>
                <w:spacing w:val="-7"/>
                <w:sz w:val="28"/>
                <w:szCs w:val="28"/>
              </w:rPr>
              <w:t xml:space="preserve"> </w:t>
            </w:r>
            <w:r w:rsidRPr="003B3DAA">
              <w:rPr>
                <w:spacing w:val="-4"/>
                <w:sz w:val="28"/>
                <w:szCs w:val="28"/>
              </w:rPr>
              <w:t>тілі</w:t>
            </w:r>
          </w:p>
        </w:tc>
        <w:tc>
          <w:tcPr>
            <w:tcW w:w="1918" w:type="dxa"/>
          </w:tcPr>
          <w:p w14:paraId="5FB38BC6" w14:textId="77777777" w:rsidR="00D771DC" w:rsidRPr="003B3DAA" w:rsidRDefault="00D771DC" w:rsidP="00D771DC">
            <w:pPr>
              <w:pStyle w:val="TableParagraph"/>
              <w:jc w:val="both"/>
              <w:rPr>
                <w:sz w:val="28"/>
                <w:szCs w:val="28"/>
              </w:rPr>
            </w:pPr>
            <w:r w:rsidRPr="003B3DAA">
              <w:rPr>
                <w:spacing w:val="-2"/>
                <w:sz w:val="28"/>
                <w:szCs w:val="28"/>
              </w:rPr>
              <w:t>65%</w:t>
            </w:r>
          </w:p>
        </w:tc>
        <w:tc>
          <w:tcPr>
            <w:tcW w:w="1843" w:type="dxa"/>
          </w:tcPr>
          <w:p w14:paraId="06061149" w14:textId="77777777" w:rsidR="00D771DC" w:rsidRPr="003B3DAA" w:rsidRDefault="00D771DC" w:rsidP="00D771DC">
            <w:pPr>
              <w:pStyle w:val="TableParagraph"/>
              <w:jc w:val="both"/>
              <w:rPr>
                <w:sz w:val="28"/>
                <w:szCs w:val="28"/>
              </w:rPr>
            </w:pPr>
            <w:r w:rsidRPr="003B3DAA">
              <w:rPr>
                <w:spacing w:val="-5"/>
                <w:sz w:val="28"/>
                <w:szCs w:val="28"/>
              </w:rPr>
              <w:t>80%</w:t>
            </w:r>
          </w:p>
        </w:tc>
        <w:tc>
          <w:tcPr>
            <w:tcW w:w="1984" w:type="dxa"/>
          </w:tcPr>
          <w:p w14:paraId="31D1D5A4" w14:textId="77777777" w:rsidR="00D771DC" w:rsidRPr="003B3DAA" w:rsidRDefault="00D771DC" w:rsidP="00D771DC">
            <w:pPr>
              <w:pStyle w:val="TableParagraph"/>
              <w:jc w:val="both"/>
              <w:rPr>
                <w:sz w:val="28"/>
                <w:szCs w:val="28"/>
              </w:rPr>
            </w:pPr>
            <w:r w:rsidRPr="003B3DAA">
              <w:rPr>
                <w:spacing w:val="-4"/>
                <w:sz w:val="28"/>
                <w:szCs w:val="28"/>
              </w:rPr>
              <w:t>-0,3%</w:t>
            </w:r>
          </w:p>
        </w:tc>
      </w:tr>
      <w:tr w:rsidR="00D771DC" w:rsidRPr="003B3DAA" w14:paraId="3A8984F6" w14:textId="77777777" w:rsidTr="00D771DC">
        <w:trPr>
          <w:trHeight w:val="278"/>
        </w:trPr>
        <w:tc>
          <w:tcPr>
            <w:tcW w:w="576" w:type="dxa"/>
          </w:tcPr>
          <w:p w14:paraId="792C8D4E" w14:textId="77777777" w:rsidR="00D771DC" w:rsidRPr="003B3DAA" w:rsidRDefault="00D771DC" w:rsidP="00D771DC">
            <w:pPr>
              <w:pStyle w:val="TableParagraph"/>
              <w:jc w:val="both"/>
              <w:rPr>
                <w:b/>
                <w:sz w:val="28"/>
                <w:szCs w:val="28"/>
              </w:rPr>
            </w:pPr>
            <w:r w:rsidRPr="003B3DAA">
              <w:rPr>
                <w:b/>
                <w:spacing w:val="-10"/>
                <w:sz w:val="28"/>
                <w:szCs w:val="28"/>
              </w:rPr>
              <w:t>2</w:t>
            </w:r>
          </w:p>
        </w:tc>
        <w:tc>
          <w:tcPr>
            <w:tcW w:w="2833" w:type="dxa"/>
          </w:tcPr>
          <w:p w14:paraId="3D35F527" w14:textId="77777777" w:rsidR="00D771DC" w:rsidRPr="003B3DAA" w:rsidRDefault="00D771DC" w:rsidP="00D771DC">
            <w:pPr>
              <w:pStyle w:val="TableParagraph"/>
              <w:jc w:val="both"/>
              <w:rPr>
                <w:sz w:val="28"/>
                <w:szCs w:val="28"/>
              </w:rPr>
            </w:pPr>
            <w:r w:rsidRPr="003B3DAA">
              <w:rPr>
                <w:sz w:val="28"/>
                <w:szCs w:val="28"/>
              </w:rPr>
              <w:t>Қазақ</w:t>
            </w:r>
            <w:r w:rsidRPr="003B3DAA">
              <w:rPr>
                <w:spacing w:val="-1"/>
                <w:sz w:val="28"/>
                <w:szCs w:val="28"/>
              </w:rPr>
              <w:t xml:space="preserve"> </w:t>
            </w:r>
            <w:r w:rsidRPr="003B3DAA">
              <w:rPr>
                <w:spacing w:val="-2"/>
                <w:sz w:val="28"/>
                <w:szCs w:val="28"/>
              </w:rPr>
              <w:t>әдебиеті</w:t>
            </w:r>
          </w:p>
        </w:tc>
        <w:tc>
          <w:tcPr>
            <w:tcW w:w="1918" w:type="dxa"/>
          </w:tcPr>
          <w:p w14:paraId="5A0AB0E8" w14:textId="77777777" w:rsidR="00D771DC" w:rsidRPr="003B3DAA" w:rsidRDefault="00D771DC" w:rsidP="00D771DC">
            <w:pPr>
              <w:pStyle w:val="TableParagraph"/>
              <w:jc w:val="both"/>
              <w:rPr>
                <w:sz w:val="28"/>
                <w:szCs w:val="28"/>
              </w:rPr>
            </w:pPr>
            <w:r w:rsidRPr="003B3DAA">
              <w:rPr>
                <w:sz w:val="28"/>
                <w:szCs w:val="28"/>
              </w:rPr>
              <w:t>52</w:t>
            </w:r>
            <w:r w:rsidRPr="003B3DAA">
              <w:rPr>
                <w:spacing w:val="-14"/>
                <w:sz w:val="28"/>
                <w:szCs w:val="28"/>
              </w:rPr>
              <w:t xml:space="preserve"> </w:t>
            </w:r>
            <w:r w:rsidRPr="003B3DAA">
              <w:rPr>
                <w:spacing w:val="-10"/>
                <w:sz w:val="28"/>
                <w:szCs w:val="28"/>
              </w:rPr>
              <w:t>%</w:t>
            </w:r>
          </w:p>
        </w:tc>
        <w:tc>
          <w:tcPr>
            <w:tcW w:w="1843" w:type="dxa"/>
          </w:tcPr>
          <w:p w14:paraId="6731A904" w14:textId="77777777" w:rsidR="00D771DC" w:rsidRPr="003B3DAA" w:rsidRDefault="00D771DC" w:rsidP="00D771DC">
            <w:pPr>
              <w:pStyle w:val="TableParagraph"/>
              <w:jc w:val="both"/>
              <w:rPr>
                <w:sz w:val="28"/>
                <w:szCs w:val="28"/>
              </w:rPr>
            </w:pPr>
            <w:r w:rsidRPr="003B3DAA">
              <w:rPr>
                <w:spacing w:val="-2"/>
                <w:sz w:val="28"/>
                <w:szCs w:val="28"/>
              </w:rPr>
              <w:t>79,4%</w:t>
            </w:r>
          </w:p>
        </w:tc>
        <w:tc>
          <w:tcPr>
            <w:tcW w:w="1984" w:type="dxa"/>
          </w:tcPr>
          <w:p w14:paraId="772DFE81" w14:textId="77777777" w:rsidR="00D771DC" w:rsidRPr="003B3DAA" w:rsidRDefault="00D771DC" w:rsidP="00D771DC">
            <w:pPr>
              <w:pStyle w:val="TableParagraph"/>
              <w:jc w:val="both"/>
              <w:rPr>
                <w:sz w:val="28"/>
                <w:szCs w:val="28"/>
              </w:rPr>
            </w:pPr>
            <w:r w:rsidRPr="003B3DAA">
              <w:rPr>
                <w:sz w:val="28"/>
                <w:szCs w:val="28"/>
              </w:rPr>
              <w:t xml:space="preserve">+ </w:t>
            </w:r>
            <w:r w:rsidRPr="003B3DAA">
              <w:rPr>
                <w:spacing w:val="-4"/>
                <w:sz w:val="28"/>
                <w:szCs w:val="28"/>
              </w:rPr>
              <w:t>0,7%</w:t>
            </w:r>
          </w:p>
        </w:tc>
      </w:tr>
      <w:tr w:rsidR="00D771DC" w:rsidRPr="003B3DAA" w14:paraId="782C8F56" w14:textId="77777777" w:rsidTr="00D771DC">
        <w:trPr>
          <w:trHeight w:val="281"/>
        </w:trPr>
        <w:tc>
          <w:tcPr>
            <w:tcW w:w="576" w:type="dxa"/>
          </w:tcPr>
          <w:p w14:paraId="48BEB300" w14:textId="77777777" w:rsidR="00D771DC" w:rsidRPr="003B3DAA" w:rsidRDefault="00D771DC" w:rsidP="00D771DC">
            <w:pPr>
              <w:pStyle w:val="TableParagraph"/>
              <w:jc w:val="both"/>
              <w:rPr>
                <w:b/>
                <w:sz w:val="28"/>
                <w:szCs w:val="28"/>
              </w:rPr>
            </w:pPr>
            <w:r w:rsidRPr="003B3DAA">
              <w:rPr>
                <w:b/>
                <w:spacing w:val="-10"/>
                <w:sz w:val="28"/>
                <w:szCs w:val="28"/>
              </w:rPr>
              <w:t>3</w:t>
            </w:r>
          </w:p>
        </w:tc>
        <w:tc>
          <w:tcPr>
            <w:tcW w:w="2833" w:type="dxa"/>
          </w:tcPr>
          <w:p w14:paraId="56E5D47A" w14:textId="77777777" w:rsidR="00D771DC" w:rsidRPr="003B3DAA" w:rsidRDefault="00D771DC" w:rsidP="00D771DC">
            <w:pPr>
              <w:pStyle w:val="TableParagraph"/>
              <w:jc w:val="both"/>
              <w:rPr>
                <w:sz w:val="28"/>
                <w:szCs w:val="28"/>
              </w:rPr>
            </w:pPr>
            <w:r w:rsidRPr="003B3DAA">
              <w:rPr>
                <w:sz w:val="28"/>
                <w:szCs w:val="28"/>
              </w:rPr>
              <w:t>Орыс</w:t>
            </w:r>
            <w:r w:rsidRPr="003B3DAA">
              <w:rPr>
                <w:spacing w:val="-6"/>
                <w:sz w:val="28"/>
                <w:szCs w:val="28"/>
              </w:rPr>
              <w:t xml:space="preserve"> </w:t>
            </w:r>
            <w:r w:rsidRPr="003B3DAA">
              <w:rPr>
                <w:sz w:val="28"/>
                <w:szCs w:val="28"/>
              </w:rPr>
              <w:t>тілі</w:t>
            </w:r>
            <w:r w:rsidRPr="003B3DAA">
              <w:rPr>
                <w:spacing w:val="-3"/>
                <w:sz w:val="28"/>
                <w:szCs w:val="28"/>
              </w:rPr>
              <w:t xml:space="preserve"> </w:t>
            </w:r>
            <w:r w:rsidRPr="003B3DAA">
              <w:rPr>
                <w:sz w:val="28"/>
                <w:szCs w:val="28"/>
              </w:rPr>
              <w:t>мен</w:t>
            </w:r>
            <w:r w:rsidRPr="003B3DAA">
              <w:rPr>
                <w:spacing w:val="-5"/>
                <w:sz w:val="28"/>
                <w:szCs w:val="28"/>
              </w:rPr>
              <w:t xml:space="preserve"> </w:t>
            </w:r>
            <w:r w:rsidRPr="003B3DAA">
              <w:rPr>
                <w:spacing w:val="-2"/>
                <w:sz w:val="28"/>
                <w:szCs w:val="28"/>
              </w:rPr>
              <w:t>әдебиеті</w:t>
            </w:r>
          </w:p>
        </w:tc>
        <w:tc>
          <w:tcPr>
            <w:tcW w:w="1918" w:type="dxa"/>
          </w:tcPr>
          <w:p w14:paraId="4A151F1E" w14:textId="77777777" w:rsidR="00D771DC" w:rsidRPr="003B3DAA" w:rsidRDefault="00D771DC" w:rsidP="00D771DC">
            <w:pPr>
              <w:pStyle w:val="TableParagraph"/>
              <w:jc w:val="both"/>
              <w:rPr>
                <w:sz w:val="28"/>
                <w:szCs w:val="28"/>
              </w:rPr>
            </w:pPr>
            <w:r w:rsidRPr="003B3DAA">
              <w:rPr>
                <w:spacing w:val="-2"/>
                <w:sz w:val="28"/>
                <w:szCs w:val="28"/>
              </w:rPr>
              <w:t>67%</w:t>
            </w:r>
          </w:p>
        </w:tc>
        <w:tc>
          <w:tcPr>
            <w:tcW w:w="1843" w:type="dxa"/>
          </w:tcPr>
          <w:p w14:paraId="275790BA" w14:textId="77777777" w:rsidR="00D771DC" w:rsidRPr="003B3DAA" w:rsidRDefault="00D771DC" w:rsidP="00D771DC">
            <w:pPr>
              <w:pStyle w:val="TableParagraph"/>
              <w:jc w:val="both"/>
              <w:rPr>
                <w:sz w:val="28"/>
                <w:szCs w:val="28"/>
              </w:rPr>
            </w:pPr>
            <w:r w:rsidRPr="003B3DAA">
              <w:rPr>
                <w:spacing w:val="-2"/>
                <w:sz w:val="28"/>
                <w:szCs w:val="28"/>
              </w:rPr>
              <w:t>88,4%</w:t>
            </w:r>
          </w:p>
        </w:tc>
        <w:tc>
          <w:tcPr>
            <w:tcW w:w="1984" w:type="dxa"/>
          </w:tcPr>
          <w:p w14:paraId="6557E657" w14:textId="77777777" w:rsidR="00D771DC" w:rsidRPr="003B3DAA" w:rsidRDefault="00D771DC" w:rsidP="00D771DC">
            <w:pPr>
              <w:pStyle w:val="TableParagraph"/>
              <w:jc w:val="both"/>
              <w:rPr>
                <w:sz w:val="28"/>
                <w:szCs w:val="28"/>
              </w:rPr>
            </w:pPr>
            <w:r w:rsidRPr="003B3DAA">
              <w:rPr>
                <w:spacing w:val="-2"/>
                <w:sz w:val="28"/>
                <w:szCs w:val="28"/>
              </w:rPr>
              <w:t>+0,3%</w:t>
            </w:r>
          </w:p>
        </w:tc>
      </w:tr>
      <w:tr w:rsidR="00D771DC" w:rsidRPr="003B3DAA" w14:paraId="28891187" w14:textId="77777777" w:rsidTr="00D771DC">
        <w:trPr>
          <w:trHeight w:val="278"/>
        </w:trPr>
        <w:tc>
          <w:tcPr>
            <w:tcW w:w="576" w:type="dxa"/>
          </w:tcPr>
          <w:p w14:paraId="6083E07C" w14:textId="77777777" w:rsidR="00D771DC" w:rsidRPr="003B3DAA" w:rsidRDefault="00D771DC" w:rsidP="00D771DC">
            <w:pPr>
              <w:pStyle w:val="TableParagraph"/>
              <w:jc w:val="both"/>
              <w:rPr>
                <w:b/>
                <w:sz w:val="28"/>
                <w:szCs w:val="28"/>
              </w:rPr>
            </w:pPr>
            <w:r w:rsidRPr="003B3DAA">
              <w:rPr>
                <w:b/>
                <w:spacing w:val="-10"/>
                <w:sz w:val="28"/>
                <w:szCs w:val="28"/>
              </w:rPr>
              <w:t>5</w:t>
            </w:r>
          </w:p>
        </w:tc>
        <w:tc>
          <w:tcPr>
            <w:tcW w:w="2833" w:type="dxa"/>
          </w:tcPr>
          <w:p w14:paraId="3E47D3D5" w14:textId="77777777" w:rsidR="00D771DC" w:rsidRPr="003B3DAA" w:rsidRDefault="00D771DC" w:rsidP="00D771DC">
            <w:pPr>
              <w:pStyle w:val="TableParagraph"/>
              <w:jc w:val="both"/>
              <w:rPr>
                <w:sz w:val="28"/>
                <w:szCs w:val="28"/>
              </w:rPr>
            </w:pPr>
            <w:r w:rsidRPr="003B3DAA">
              <w:rPr>
                <w:sz w:val="28"/>
                <w:szCs w:val="28"/>
              </w:rPr>
              <w:t>Ағылшын</w:t>
            </w:r>
            <w:r w:rsidRPr="003B3DAA">
              <w:rPr>
                <w:spacing w:val="-13"/>
                <w:sz w:val="28"/>
                <w:szCs w:val="28"/>
              </w:rPr>
              <w:t xml:space="preserve"> </w:t>
            </w:r>
            <w:r w:rsidRPr="003B3DAA">
              <w:rPr>
                <w:spacing w:val="-4"/>
                <w:sz w:val="28"/>
                <w:szCs w:val="28"/>
              </w:rPr>
              <w:t>тілі</w:t>
            </w:r>
          </w:p>
        </w:tc>
        <w:tc>
          <w:tcPr>
            <w:tcW w:w="1918" w:type="dxa"/>
          </w:tcPr>
          <w:p w14:paraId="64966399" w14:textId="77777777" w:rsidR="00D771DC" w:rsidRPr="003B3DAA" w:rsidRDefault="00D771DC" w:rsidP="00D771DC">
            <w:pPr>
              <w:pStyle w:val="TableParagraph"/>
              <w:jc w:val="both"/>
              <w:rPr>
                <w:sz w:val="28"/>
                <w:szCs w:val="28"/>
              </w:rPr>
            </w:pPr>
            <w:r w:rsidRPr="003B3DAA">
              <w:rPr>
                <w:spacing w:val="-2"/>
                <w:sz w:val="28"/>
                <w:szCs w:val="28"/>
              </w:rPr>
              <w:t>59%</w:t>
            </w:r>
          </w:p>
        </w:tc>
        <w:tc>
          <w:tcPr>
            <w:tcW w:w="1843" w:type="dxa"/>
          </w:tcPr>
          <w:p w14:paraId="7877E0E3" w14:textId="77777777" w:rsidR="00D771DC" w:rsidRPr="003B3DAA" w:rsidRDefault="00D771DC" w:rsidP="00D771DC">
            <w:pPr>
              <w:pStyle w:val="TableParagraph"/>
              <w:jc w:val="both"/>
              <w:rPr>
                <w:sz w:val="28"/>
                <w:szCs w:val="28"/>
              </w:rPr>
            </w:pPr>
            <w:r w:rsidRPr="003B3DAA">
              <w:rPr>
                <w:spacing w:val="-5"/>
                <w:sz w:val="28"/>
                <w:szCs w:val="28"/>
              </w:rPr>
              <w:t>80%</w:t>
            </w:r>
          </w:p>
        </w:tc>
        <w:tc>
          <w:tcPr>
            <w:tcW w:w="1984" w:type="dxa"/>
          </w:tcPr>
          <w:p w14:paraId="29FB4B6B" w14:textId="77777777" w:rsidR="00D771DC" w:rsidRPr="003B3DAA" w:rsidRDefault="00D771DC" w:rsidP="00D771DC">
            <w:pPr>
              <w:pStyle w:val="TableParagraph"/>
              <w:jc w:val="both"/>
              <w:rPr>
                <w:sz w:val="28"/>
                <w:szCs w:val="28"/>
              </w:rPr>
            </w:pPr>
            <w:r w:rsidRPr="003B3DAA">
              <w:rPr>
                <w:spacing w:val="-4"/>
                <w:sz w:val="28"/>
                <w:szCs w:val="28"/>
              </w:rPr>
              <w:t>-5,1%</w:t>
            </w:r>
          </w:p>
        </w:tc>
      </w:tr>
      <w:tr w:rsidR="00D771DC" w:rsidRPr="003B3DAA" w14:paraId="3EA711CE" w14:textId="77777777" w:rsidTr="00D771DC">
        <w:trPr>
          <w:trHeight w:val="281"/>
        </w:trPr>
        <w:tc>
          <w:tcPr>
            <w:tcW w:w="576" w:type="dxa"/>
          </w:tcPr>
          <w:p w14:paraId="2D7230BA" w14:textId="77777777" w:rsidR="00D771DC" w:rsidRPr="003B3DAA" w:rsidRDefault="00D771DC" w:rsidP="00D771DC">
            <w:pPr>
              <w:pStyle w:val="TableParagraph"/>
              <w:jc w:val="both"/>
              <w:rPr>
                <w:b/>
                <w:sz w:val="28"/>
                <w:szCs w:val="28"/>
              </w:rPr>
            </w:pPr>
            <w:r w:rsidRPr="003B3DAA">
              <w:rPr>
                <w:b/>
                <w:spacing w:val="-10"/>
                <w:sz w:val="28"/>
                <w:szCs w:val="28"/>
              </w:rPr>
              <w:t>6</w:t>
            </w:r>
          </w:p>
        </w:tc>
        <w:tc>
          <w:tcPr>
            <w:tcW w:w="2833" w:type="dxa"/>
          </w:tcPr>
          <w:p w14:paraId="10C40A64" w14:textId="77777777" w:rsidR="00D771DC" w:rsidRPr="003B3DAA" w:rsidRDefault="00D771DC" w:rsidP="00D771DC">
            <w:pPr>
              <w:pStyle w:val="TableParagraph"/>
              <w:jc w:val="both"/>
              <w:rPr>
                <w:sz w:val="28"/>
                <w:szCs w:val="28"/>
              </w:rPr>
            </w:pPr>
            <w:r w:rsidRPr="003B3DAA">
              <w:rPr>
                <w:spacing w:val="-2"/>
                <w:sz w:val="28"/>
                <w:szCs w:val="28"/>
              </w:rPr>
              <w:t>Математика</w:t>
            </w:r>
          </w:p>
        </w:tc>
        <w:tc>
          <w:tcPr>
            <w:tcW w:w="1918" w:type="dxa"/>
          </w:tcPr>
          <w:p w14:paraId="4BCF685B" w14:textId="77777777" w:rsidR="00D771DC" w:rsidRPr="003B3DAA" w:rsidRDefault="00D771DC" w:rsidP="00D771DC">
            <w:pPr>
              <w:pStyle w:val="TableParagraph"/>
              <w:jc w:val="both"/>
              <w:rPr>
                <w:sz w:val="28"/>
                <w:szCs w:val="28"/>
              </w:rPr>
            </w:pPr>
            <w:r w:rsidRPr="003B3DAA">
              <w:rPr>
                <w:spacing w:val="-2"/>
                <w:sz w:val="28"/>
                <w:szCs w:val="28"/>
              </w:rPr>
              <w:t>60%</w:t>
            </w:r>
          </w:p>
        </w:tc>
        <w:tc>
          <w:tcPr>
            <w:tcW w:w="1843" w:type="dxa"/>
          </w:tcPr>
          <w:p w14:paraId="6EE35694" w14:textId="77777777" w:rsidR="00D771DC" w:rsidRPr="003B3DAA" w:rsidRDefault="00D771DC" w:rsidP="00D771DC">
            <w:pPr>
              <w:pStyle w:val="TableParagraph"/>
              <w:jc w:val="both"/>
              <w:rPr>
                <w:sz w:val="28"/>
                <w:szCs w:val="28"/>
              </w:rPr>
            </w:pPr>
            <w:r w:rsidRPr="003B3DAA">
              <w:rPr>
                <w:spacing w:val="-4"/>
                <w:sz w:val="28"/>
                <w:szCs w:val="28"/>
              </w:rPr>
              <w:t>67,2</w:t>
            </w:r>
          </w:p>
        </w:tc>
        <w:tc>
          <w:tcPr>
            <w:tcW w:w="1984" w:type="dxa"/>
          </w:tcPr>
          <w:p w14:paraId="227D5EB5" w14:textId="77777777" w:rsidR="00D771DC" w:rsidRPr="003B3DAA" w:rsidRDefault="00D771DC" w:rsidP="00D771DC">
            <w:pPr>
              <w:pStyle w:val="TableParagraph"/>
              <w:jc w:val="both"/>
              <w:rPr>
                <w:sz w:val="28"/>
                <w:szCs w:val="28"/>
              </w:rPr>
            </w:pPr>
            <w:r w:rsidRPr="003B3DAA">
              <w:rPr>
                <w:spacing w:val="-4"/>
                <w:sz w:val="28"/>
                <w:szCs w:val="28"/>
              </w:rPr>
              <w:t>-4,0%</w:t>
            </w:r>
          </w:p>
        </w:tc>
      </w:tr>
      <w:tr w:rsidR="00D771DC" w:rsidRPr="003B3DAA" w14:paraId="26E1618B" w14:textId="77777777" w:rsidTr="00D771DC">
        <w:trPr>
          <w:trHeight w:val="278"/>
        </w:trPr>
        <w:tc>
          <w:tcPr>
            <w:tcW w:w="576" w:type="dxa"/>
          </w:tcPr>
          <w:p w14:paraId="2A62F3B0" w14:textId="77777777" w:rsidR="00D771DC" w:rsidRPr="003B3DAA" w:rsidRDefault="00D771DC" w:rsidP="00D771DC">
            <w:pPr>
              <w:pStyle w:val="TableParagraph"/>
              <w:jc w:val="both"/>
              <w:rPr>
                <w:b/>
                <w:sz w:val="28"/>
                <w:szCs w:val="28"/>
              </w:rPr>
            </w:pPr>
            <w:r w:rsidRPr="003B3DAA">
              <w:rPr>
                <w:b/>
                <w:spacing w:val="-10"/>
                <w:sz w:val="28"/>
                <w:szCs w:val="28"/>
              </w:rPr>
              <w:t>7</w:t>
            </w:r>
          </w:p>
        </w:tc>
        <w:tc>
          <w:tcPr>
            <w:tcW w:w="2833" w:type="dxa"/>
          </w:tcPr>
          <w:p w14:paraId="312B7756" w14:textId="77777777" w:rsidR="00D771DC" w:rsidRPr="003B3DAA" w:rsidRDefault="00D771DC" w:rsidP="00D771DC">
            <w:pPr>
              <w:pStyle w:val="TableParagraph"/>
              <w:jc w:val="both"/>
              <w:rPr>
                <w:sz w:val="28"/>
                <w:szCs w:val="28"/>
              </w:rPr>
            </w:pPr>
            <w:r w:rsidRPr="003B3DAA">
              <w:rPr>
                <w:spacing w:val="-2"/>
                <w:sz w:val="28"/>
                <w:szCs w:val="28"/>
              </w:rPr>
              <w:t>Алгебра</w:t>
            </w:r>
          </w:p>
        </w:tc>
        <w:tc>
          <w:tcPr>
            <w:tcW w:w="1918" w:type="dxa"/>
          </w:tcPr>
          <w:p w14:paraId="6B8DF442" w14:textId="77777777" w:rsidR="00D771DC" w:rsidRPr="003B3DAA" w:rsidRDefault="00D771DC" w:rsidP="00D771DC">
            <w:pPr>
              <w:pStyle w:val="TableParagraph"/>
              <w:jc w:val="both"/>
              <w:rPr>
                <w:sz w:val="28"/>
                <w:szCs w:val="28"/>
              </w:rPr>
            </w:pPr>
            <w:r w:rsidRPr="003B3DAA">
              <w:rPr>
                <w:spacing w:val="-2"/>
                <w:sz w:val="28"/>
                <w:szCs w:val="28"/>
              </w:rPr>
              <w:t>45%</w:t>
            </w:r>
          </w:p>
        </w:tc>
        <w:tc>
          <w:tcPr>
            <w:tcW w:w="1843" w:type="dxa"/>
          </w:tcPr>
          <w:p w14:paraId="3FE075E6" w14:textId="77777777" w:rsidR="00D771DC" w:rsidRPr="003B3DAA" w:rsidRDefault="00D771DC" w:rsidP="00D771DC">
            <w:pPr>
              <w:pStyle w:val="TableParagraph"/>
              <w:jc w:val="both"/>
              <w:rPr>
                <w:sz w:val="28"/>
                <w:szCs w:val="28"/>
              </w:rPr>
            </w:pPr>
            <w:r w:rsidRPr="003B3DAA">
              <w:rPr>
                <w:spacing w:val="-5"/>
                <w:sz w:val="28"/>
                <w:szCs w:val="28"/>
              </w:rPr>
              <w:t>75%</w:t>
            </w:r>
          </w:p>
        </w:tc>
        <w:tc>
          <w:tcPr>
            <w:tcW w:w="1984" w:type="dxa"/>
          </w:tcPr>
          <w:p w14:paraId="2117BE04" w14:textId="77777777" w:rsidR="00D771DC" w:rsidRPr="003B3DAA" w:rsidRDefault="00D771DC" w:rsidP="00D771DC">
            <w:pPr>
              <w:pStyle w:val="TableParagraph"/>
              <w:jc w:val="both"/>
              <w:rPr>
                <w:sz w:val="28"/>
                <w:szCs w:val="28"/>
              </w:rPr>
            </w:pPr>
            <w:r w:rsidRPr="003B3DAA">
              <w:rPr>
                <w:spacing w:val="-2"/>
                <w:sz w:val="28"/>
                <w:szCs w:val="28"/>
              </w:rPr>
              <w:t>+1,5%</w:t>
            </w:r>
          </w:p>
        </w:tc>
      </w:tr>
      <w:tr w:rsidR="00D771DC" w:rsidRPr="003B3DAA" w14:paraId="09A9DF9C" w14:textId="77777777" w:rsidTr="00D771DC">
        <w:trPr>
          <w:trHeight w:val="281"/>
        </w:trPr>
        <w:tc>
          <w:tcPr>
            <w:tcW w:w="576" w:type="dxa"/>
          </w:tcPr>
          <w:p w14:paraId="2F67CCEA" w14:textId="77777777" w:rsidR="00D771DC" w:rsidRPr="003B3DAA" w:rsidRDefault="00D771DC" w:rsidP="00D771DC">
            <w:pPr>
              <w:pStyle w:val="TableParagraph"/>
              <w:jc w:val="both"/>
              <w:rPr>
                <w:b/>
                <w:sz w:val="28"/>
                <w:szCs w:val="28"/>
              </w:rPr>
            </w:pPr>
            <w:r w:rsidRPr="003B3DAA">
              <w:rPr>
                <w:b/>
                <w:spacing w:val="-10"/>
                <w:sz w:val="28"/>
                <w:szCs w:val="28"/>
              </w:rPr>
              <w:t>8</w:t>
            </w:r>
          </w:p>
        </w:tc>
        <w:tc>
          <w:tcPr>
            <w:tcW w:w="2833" w:type="dxa"/>
          </w:tcPr>
          <w:p w14:paraId="3C2D086C" w14:textId="77777777" w:rsidR="00D771DC" w:rsidRPr="003B3DAA" w:rsidRDefault="00D771DC" w:rsidP="00D771DC">
            <w:pPr>
              <w:pStyle w:val="TableParagraph"/>
              <w:jc w:val="both"/>
              <w:rPr>
                <w:sz w:val="28"/>
                <w:szCs w:val="28"/>
              </w:rPr>
            </w:pPr>
            <w:r w:rsidRPr="003B3DAA">
              <w:rPr>
                <w:spacing w:val="-2"/>
                <w:sz w:val="28"/>
                <w:szCs w:val="28"/>
              </w:rPr>
              <w:t>Геометрия</w:t>
            </w:r>
          </w:p>
        </w:tc>
        <w:tc>
          <w:tcPr>
            <w:tcW w:w="1918" w:type="dxa"/>
          </w:tcPr>
          <w:p w14:paraId="26A8E1CA" w14:textId="77777777" w:rsidR="00D771DC" w:rsidRPr="003B3DAA" w:rsidRDefault="00D771DC" w:rsidP="00D771DC">
            <w:pPr>
              <w:pStyle w:val="TableParagraph"/>
              <w:jc w:val="both"/>
              <w:rPr>
                <w:sz w:val="28"/>
                <w:szCs w:val="28"/>
              </w:rPr>
            </w:pPr>
            <w:r w:rsidRPr="003B3DAA">
              <w:rPr>
                <w:spacing w:val="-2"/>
                <w:sz w:val="28"/>
                <w:szCs w:val="28"/>
              </w:rPr>
              <w:t>48%</w:t>
            </w:r>
          </w:p>
        </w:tc>
        <w:tc>
          <w:tcPr>
            <w:tcW w:w="1843" w:type="dxa"/>
          </w:tcPr>
          <w:p w14:paraId="37EAD1F5" w14:textId="77777777" w:rsidR="00D771DC" w:rsidRPr="003B3DAA" w:rsidRDefault="00D771DC" w:rsidP="00D771DC">
            <w:pPr>
              <w:pStyle w:val="TableParagraph"/>
              <w:jc w:val="both"/>
              <w:rPr>
                <w:sz w:val="28"/>
                <w:szCs w:val="28"/>
              </w:rPr>
            </w:pPr>
            <w:r w:rsidRPr="003B3DAA">
              <w:rPr>
                <w:spacing w:val="-5"/>
                <w:sz w:val="28"/>
                <w:szCs w:val="28"/>
              </w:rPr>
              <w:t>65%</w:t>
            </w:r>
          </w:p>
        </w:tc>
        <w:tc>
          <w:tcPr>
            <w:tcW w:w="1984" w:type="dxa"/>
          </w:tcPr>
          <w:p w14:paraId="46857A19" w14:textId="77777777" w:rsidR="00D771DC" w:rsidRPr="003B3DAA" w:rsidRDefault="00D771DC" w:rsidP="00D771DC">
            <w:pPr>
              <w:pStyle w:val="TableParagraph"/>
              <w:jc w:val="both"/>
              <w:rPr>
                <w:sz w:val="28"/>
                <w:szCs w:val="28"/>
              </w:rPr>
            </w:pPr>
            <w:r w:rsidRPr="003B3DAA">
              <w:rPr>
                <w:spacing w:val="-4"/>
                <w:sz w:val="28"/>
                <w:szCs w:val="28"/>
              </w:rPr>
              <w:t>-1,3%</w:t>
            </w:r>
          </w:p>
        </w:tc>
      </w:tr>
      <w:tr w:rsidR="00D771DC" w:rsidRPr="003B3DAA" w14:paraId="2FA9620C" w14:textId="77777777" w:rsidTr="00D771DC">
        <w:trPr>
          <w:trHeight w:val="278"/>
        </w:trPr>
        <w:tc>
          <w:tcPr>
            <w:tcW w:w="576" w:type="dxa"/>
          </w:tcPr>
          <w:p w14:paraId="54F424EF" w14:textId="77777777" w:rsidR="00D771DC" w:rsidRPr="003B3DAA" w:rsidRDefault="00D771DC" w:rsidP="00D771DC">
            <w:pPr>
              <w:pStyle w:val="TableParagraph"/>
              <w:jc w:val="both"/>
              <w:rPr>
                <w:b/>
                <w:sz w:val="28"/>
                <w:szCs w:val="28"/>
              </w:rPr>
            </w:pPr>
            <w:r w:rsidRPr="003B3DAA">
              <w:rPr>
                <w:b/>
                <w:spacing w:val="-10"/>
                <w:sz w:val="28"/>
                <w:szCs w:val="28"/>
              </w:rPr>
              <w:t>9</w:t>
            </w:r>
          </w:p>
        </w:tc>
        <w:tc>
          <w:tcPr>
            <w:tcW w:w="2833" w:type="dxa"/>
          </w:tcPr>
          <w:p w14:paraId="3539C6AE" w14:textId="77777777" w:rsidR="00D771DC" w:rsidRPr="003B3DAA" w:rsidRDefault="00D771DC" w:rsidP="00D771DC">
            <w:pPr>
              <w:pStyle w:val="TableParagraph"/>
              <w:jc w:val="both"/>
              <w:rPr>
                <w:sz w:val="28"/>
                <w:szCs w:val="28"/>
              </w:rPr>
            </w:pPr>
            <w:r w:rsidRPr="003B3DAA">
              <w:rPr>
                <w:spacing w:val="-2"/>
                <w:sz w:val="28"/>
                <w:szCs w:val="28"/>
              </w:rPr>
              <w:t>Информатика</w:t>
            </w:r>
          </w:p>
        </w:tc>
        <w:tc>
          <w:tcPr>
            <w:tcW w:w="1918" w:type="dxa"/>
          </w:tcPr>
          <w:p w14:paraId="0487E399" w14:textId="77777777" w:rsidR="00D771DC" w:rsidRPr="003B3DAA" w:rsidRDefault="00D771DC" w:rsidP="00D771DC">
            <w:pPr>
              <w:pStyle w:val="TableParagraph"/>
              <w:jc w:val="both"/>
              <w:rPr>
                <w:sz w:val="28"/>
                <w:szCs w:val="28"/>
              </w:rPr>
            </w:pPr>
            <w:r w:rsidRPr="003B3DAA">
              <w:rPr>
                <w:spacing w:val="-2"/>
                <w:sz w:val="28"/>
                <w:szCs w:val="28"/>
              </w:rPr>
              <w:t>93%</w:t>
            </w:r>
          </w:p>
        </w:tc>
        <w:tc>
          <w:tcPr>
            <w:tcW w:w="1843" w:type="dxa"/>
          </w:tcPr>
          <w:p w14:paraId="6C3304A6" w14:textId="77777777" w:rsidR="00D771DC" w:rsidRPr="003B3DAA" w:rsidRDefault="00D771DC" w:rsidP="00D771DC">
            <w:pPr>
              <w:pStyle w:val="TableParagraph"/>
              <w:jc w:val="both"/>
              <w:rPr>
                <w:sz w:val="28"/>
                <w:szCs w:val="28"/>
              </w:rPr>
            </w:pPr>
            <w:r w:rsidRPr="003B3DAA">
              <w:rPr>
                <w:spacing w:val="-5"/>
                <w:sz w:val="28"/>
                <w:szCs w:val="28"/>
              </w:rPr>
              <w:t>97%</w:t>
            </w:r>
          </w:p>
        </w:tc>
        <w:tc>
          <w:tcPr>
            <w:tcW w:w="1984" w:type="dxa"/>
          </w:tcPr>
          <w:p w14:paraId="7C464A9D" w14:textId="77777777" w:rsidR="00D771DC" w:rsidRPr="003B3DAA" w:rsidRDefault="00D771DC" w:rsidP="00D771DC">
            <w:pPr>
              <w:pStyle w:val="TableParagraph"/>
              <w:jc w:val="both"/>
              <w:rPr>
                <w:sz w:val="28"/>
                <w:szCs w:val="28"/>
              </w:rPr>
            </w:pPr>
            <w:r w:rsidRPr="003B3DAA">
              <w:rPr>
                <w:spacing w:val="-2"/>
                <w:sz w:val="28"/>
                <w:szCs w:val="28"/>
              </w:rPr>
              <w:t>+3,4%</w:t>
            </w:r>
          </w:p>
        </w:tc>
      </w:tr>
      <w:tr w:rsidR="00D771DC" w:rsidRPr="003B3DAA" w14:paraId="622F1348" w14:textId="77777777" w:rsidTr="00D771DC">
        <w:trPr>
          <w:trHeight w:val="281"/>
        </w:trPr>
        <w:tc>
          <w:tcPr>
            <w:tcW w:w="576" w:type="dxa"/>
          </w:tcPr>
          <w:p w14:paraId="10232753" w14:textId="77777777" w:rsidR="00D771DC" w:rsidRPr="003B3DAA" w:rsidRDefault="00D771DC" w:rsidP="00D771DC">
            <w:pPr>
              <w:pStyle w:val="TableParagraph"/>
              <w:jc w:val="both"/>
              <w:rPr>
                <w:b/>
                <w:sz w:val="28"/>
                <w:szCs w:val="28"/>
              </w:rPr>
            </w:pPr>
            <w:r w:rsidRPr="003B3DAA">
              <w:rPr>
                <w:b/>
                <w:spacing w:val="-5"/>
                <w:sz w:val="28"/>
                <w:szCs w:val="28"/>
              </w:rPr>
              <w:t>10</w:t>
            </w:r>
          </w:p>
        </w:tc>
        <w:tc>
          <w:tcPr>
            <w:tcW w:w="2833" w:type="dxa"/>
          </w:tcPr>
          <w:p w14:paraId="2FA86123" w14:textId="77777777" w:rsidR="00D771DC" w:rsidRPr="003B3DAA" w:rsidRDefault="00D771DC" w:rsidP="00D771DC">
            <w:pPr>
              <w:pStyle w:val="TableParagraph"/>
              <w:jc w:val="both"/>
              <w:rPr>
                <w:sz w:val="28"/>
                <w:szCs w:val="28"/>
              </w:rPr>
            </w:pPr>
            <w:r w:rsidRPr="003B3DAA">
              <w:rPr>
                <w:spacing w:val="-2"/>
                <w:sz w:val="28"/>
                <w:szCs w:val="28"/>
              </w:rPr>
              <w:t>Жаратылыстану</w:t>
            </w:r>
          </w:p>
        </w:tc>
        <w:tc>
          <w:tcPr>
            <w:tcW w:w="1918" w:type="dxa"/>
          </w:tcPr>
          <w:p w14:paraId="69A34837" w14:textId="77777777" w:rsidR="00D771DC" w:rsidRPr="003B3DAA" w:rsidRDefault="00D771DC" w:rsidP="00D771DC">
            <w:pPr>
              <w:pStyle w:val="TableParagraph"/>
              <w:jc w:val="both"/>
              <w:rPr>
                <w:sz w:val="28"/>
                <w:szCs w:val="28"/>
              </w:rPr>
            </w:pPr>
            <w:r w:rsidRPr="003B3DAA">
              <w:rPr>
                <w:spacing w:val="-2"/>
                <w:sz w:val="28"/>
                <w:szCs w:val="28"/>
              </w:rPr>
              <w:t>74%</w:t>
            </w:r>
          </w:p>
        </w:tc>
        <w:tc>
          <w:tcPr>
            <w:tcW w:w="1843" w:type="dxa"/>
          </w:tcPr>
          <w:p w14:paraId="38165147" w14:textId="77777777" w:rsidR="00D771DC" w:rsidRPr="003B3DAA" w:rsidRDefault="00D771DC" w:rsidP="00D771DC">
            <w:pPr>
              <w:pStyle w:val="TableParagraph"/>
              <w:jc w:val="both"/>
              <w:rPr>
                <w:sz w:val="28"/>
                <w:szCs w:val="28"/>
              </w:rPr>
            </w:pPr>
            <w:r w:rsidRPr="003B3DAA">
              <w:rPr>
                <w:spacing w:val="-5"/>
                <w:sz w:val="28"/>
                <w:szCs w:val="28"/>
              </w:rPr>
              <w:t>82%</w:t>
            </w:r>
          </w:p>
        </w:tc>
        <w:tc>
          <w:tcPr>
            <w:tcW w:w="1984" w:type="dxa"/>
          </w:tcPr>
          <w:p w14:paraId="4B38EED4" w14:textId="77777777" w:rsidR="00D771DC" w:rsidRPr="003B3DAA" w:rsidRDefault="00D771DC" w:rsidP="00D771DC">
            <w:pPr>
              <w:pStyle w:val="TableParagraph"/>
              <w:jc w:val="both"/>
              <w:rPr>
                <w:sz w:val="28"/>
                <w:szCs w:val="28"/>
              </w:rPr>
            </w:pPr>
            <w:r w:rsidRPr="003B3DAA">
              <w:rPr>
                <w:spacing w:val="-4"/>
                <w:sz w:val="28"/>
                <w:szCs w:val="28"/>
              </w:rPr>
              <w:t>-9,8%</w:t>
            </w:r>
          </w:p>
        </w:tc>
      </w:tr>
      <w:tr w:rsidR="00D771DC" w:rsidRPr="003B3DAA" w14:paraId="32B7A848" w14:textId="77777777" w:rsidTr="00D771DC">
        <w:trPr>
          <w:trHeight w:val="278"/>
        </w:trPr>
        <w:tc>
          <w:tcPr>
            <w:tcW w:w="576" w:type="dxa"/>
          </w:tcPr>
          <w:p w14:paraId="430389F2" w14:textId="77777777" w:rsidR="00D771DC" w:rsidRPr="003B3DAA" w:rsidRDefault="00D771DC" w:rsidP="00D771DC">
            <w:pPr>
              <w:pStyle w:val="TableParagraph"/>
              <w:jc w:val="both"/>
              <w:rPr>
                <w:b/>
                <w:sz w:val="28"/>
                <w:szCs w:val="28"/>
              </w:rPr>
            </w:pPr>
            <w:r w:rsidRPr="003B3DAA">
              <w:rPr>
                <w:b/>
                <w:spacing w:val="-5"/>
                <w:sz w:val="28"/>
                <w:szCs w:val="28"/>
              </w:rPr>
              <w:t>11</w:t>
            </w:r>
          </w:p>
        </w:tc>
        <w:tc>
          <w:tcPr>
            <w:tcW w:w="2833" w:type="dxa"/>
          </w:tcPr>
          <w:p w14:paraId="79CFEC1E" w14:textId="77777777" w:rsidR="00D771DC" w:rsidRPr="003B3DAA" w:rsidRDefault="00D771DC" w:rsidP="00D771DC">
            <w:pPr>
              <w:pStyle w:val="TableParagraph"/>
              <w:jc w:val="both"/>
              <w:rPr>
                <w:sz w:val="28"/>
                <w:szCs w:val="28"/>
              </w:rPr>
            </w:pPr>
            <w:r w:rsidRPr="003B3DAA">
              <w:rPr>
                <w:spacing w:val="-2"/>
                <w:sz w:val="28"/>
                <w:szCs w:val="28"/>
              </w:rPr>
              <w:t>География</w:t>
            </w:r>
          </w:p>
        </w:tc>
        <w:tc>
          <w:tcPr>
            <w:tcW w:w="1918" w:type="dxa"/>
          </w:tcPr>
          <w:p w14:paraId="38A2279F" w14:textId="77777777" w:rsidR="00D771DC" w:rsidRPr="003B3DAA" w:rsidRDefault="00D771DC" w:rsidP="00D771DC">
            <w:pPr>
              <w:pStyle w:val="TableParagraph"/>
              <w:jc w:val="both"/>
              <w:rPr>
                <w:sz w:val="28"/>
                <w:szCs w:val="28"/>
              </w:rPr>
            </w:pPr>
            <w:r w:rsidRPr="003B3DAA">
              <w:rPr>
                <w:spacing w:val="-2"/>
                <w:sz w:val="28"/>
                <w:szCs w:val="28"/>
              </w:rPr>
              <w:t>51%</w:t>
            </w:r>
          </w:p>
        </w:tc>
        <w:tc>
          <w:tcPr>
            <w:tcW w:w="1843" w:type="dxa"/>
          </w:tcPr>
          <w:p w14:paraId="3FD6C7D1" w14:textId="77777777" w:rsidR="00D771DC" w:rsidRPr="003B3DAA" w:rsidRDefault="00D771DC" w:rsidP="00D771DC">
            <w:pPr>
              <w:pStyle w:val="TableParagraph"/>
              <w:jc w:val="both"/>
              <w:rPr>
                <w:sz w:val="28"/>
                <w:szCs w:val="28"/>
              </w:rPr>
            </w:pPr>
            <w:r w:rsidRPr="003B3DAA">
              <w:rPr>
                <w:spacing w:val="-5"/>
                <w:sz w:val="28"/>
                <w:szCs w:val="28"/>
              </w:rPr>
              <w:t>85%</w:t>
            </w:r>
          </w:p>
        </w:tc>
        <w:tc>
          <w:tcPr>
            <w:tcW w:w="1984" w:type="dxa"/>
          </w:tcPr>
          <w:p w14:paraId="2DBC7A96" w14:textId="77777777" w:rsidR="00D771DC" w:rsidRPr="003B3DAA" w:rsidRDefault="00D771DC" w:rsidP="00D771DC">
            <w:pPr>
              <w:pStyle w:val="TableParagraph"/>
              <w:jc w:val="both"/>
              <w:rPr>
                <w:sz w:val="28"/>
                <w:szCs w:val="28"/>
              </w:rPr>
            </w:pPr>
            <w:r w:rsidRPr="003B3DAA">
              <w:rPr>
                <w:spacing w:val="-4"/>
                <w:sz w:val="28"/>
                <w:szCs w:val="28"/>
              </w:rPr>
              <w:t>-0,3%</w:t>
            </w:r>
          </w:p>
        </w:tc>
      </w:tr>
      <w:tr w:rsidR="00D771DC" w:rsidRPr="003B3DAA" w14:paraId="7D2BDA8F" w14:textId="77777777" w:rsidTr="00D771DC">
        <w:trPr>
          <w:trHeight w:val="281"/>
        </w:trPr>
        <w:tc>
          <w:tcPr>
            <w:tcW w:w="576" w:type="dxa"/>
          </w:tcPr>
          <w:p w14:paraId="4ABF9930" w14:textId="77777777" w:rsidR="00D771DC" w:rsidRPr="003B3DAA" w:rsidRDefault="00D771DC" w:rsidP="00D771DC">
            <w:pPr>
              <w:pStyle w:val="TableParagraph"/>
              <w:jc w:val="both"/>
              <w:rPr>
                <w:b/>
                <w:sz w:val="28"/>
                <w:szCs w:val="28"/>
              </w:rPr>
            </w:pPr>
            <w:r w:rsidRPr="003B3DAA">
              <w:rPr>
                <w:b/>
                <w:spacing w:val="-5"/>
                <w:sz w:val="28"/>
                <w:szCs w:val="28"/>
              </w:rPr>
              <w:t>12</w:t>
            </w:r>
          </w:p>
        </w:tc>
        <w:tc>
          <w:tcPr>
            <w:tcW w:w="2833" w:type="dxa"/>
          </w:tcPr>
          <w:p w14:paraId="3364A7C5" w14:textId="77777777" w:rsidR="00D771DC" w:rsidRPr="003B3DAA" w:rsidRDefault="00D771DC" w:rsidP="00D771DC">
            <w:pPr>
              <w:pStyle w:val="TableParagraph"/>
              <w:jc w:val="both"/>
              <w:rPr>
                <w:sz w:val="28"/>
                <w:szCs w:val="28"/>
              </w:rPr>
            </w:pPr>
            <w:r w:rsidRPr="003B3DAA">
              <w:rPr>
                <w:spacing w:val="-2"/>
                <w:sz w:val="28"/>
                <w:szCs w:val="28"/>
              </w:rPr>
              <w:t>Биология</w:t>
            </w:r>
          </w:p>
        </w:tc>
        <w:tc>
          <w:tcPr>
            <w:tcW w:w="1918" w:type="dxa"/>
          </w:tcPr>
          <w:p w14:paraId="37850888" w14:textId="77777777" w:rsidR="00D771DC" w:rsidRPr="003B3DAA" w:rsidRDefault="00D771DC" w:rsidP="00D771DC">
            <w:pPr>
              <w:pStyle w:val="TableParagraph"/>
              <w:jc w:val="both"/>
              <w:rPr>
                <w:sz w:val="28"/>
                <w:szCs w:val="28"/>
              </w:rPr>
            </w:pPr>
            <w:r w:rsidRPr="003B3DAA">
              <w:rPr>
                <w:spacing w:val="-2"/>
                <w:sz w:val="28"/>
                <w:szCs w:val="28"/>
              </w:rPr>
              <w:t>53%</w:t>
            </w:r>
          </w:p>
        </w:tc>
        <w:tc>
          <w:tcPr>
            <w:tcW w:w="1843" w:type="dxa"/>
          </w:tcPr>
          <w:p w14:paraId="05A52CB1" w14:textId="77777777" w:rsidR="00D771DC" w:rsidRPr="003B3DAA" w:rsidRDefault="00D771DC" w:rsidP="00D771DC">
            <w:pPr>
              <w:pStyle w:val="TableParagraph"/>
              <w:jc w:val="both"/>
              <w:rPr>
                <w:sz w:val="28"/>
                <w:szCs w:val="28"/>
              </w:rPr>
            </w:pPr>
            <w:r w:rsidRPr="003B3DAA">
              <w:rPr>
                <w:spacing w:val="-5"/>
                <w:sz w:val="28"/>
                <w:szCs w:val="28"/>
              </w:rPr>
              <w:t>75%</w:t>
            </w:r>
          </w:p>
        </w:tc>
        <w:tc>
          <w:tcPr>
            <w:tcW w:w="1984" w:type="dxa"/>
          </w:tcPr>
          <w:p w14:paraId="2CB02944"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2"/>
                <w:sz w:val="28"/>
                <w:szCs w:val="28"/>
              </w:rPr>
              <w:t>12,7%</w:t>
            </w:r>
          </w:p>
        </w:tc>
      </w:tr>
      <w:tr w:rsidR="00D771DC" w:rsidRPr="003B3DAA" w14:paraId="3D87C02E" w14:textId="77777777" w:rsidTr="00D771DC">
        <w:trPr>
          <w:trHeight w:val="277"/>
        </w:trPr>
        <w:tc>
          <w:tcPr>
            <w:tcW w:w="576" w:type="dxa"/>
          </w:tcPr>
          <w:p w14:paraId="166C9D62" w14:textId="77777777" w:rsidR="00D771DC" w:rsidRPr="003B3DAA" w:rsidRDefault="00D771DC" w:rsidP="00D771DC">
            <w:pPr>
              <w:pStyle w:val="TableParagraph"/>
              <w:jc w:val="both"/>
              <w:rPr>
                <w:b/>
                <w:sz w:val="28"/>
                <w:szCs w:val="28"/>
              </w:rPr>
            </w:pPr>
            <w:r w:rsidRPr="003B3DAA">
              <w:rPr>
                <w:b/>
                <w:spacing w:val="-5"/>
                <w:sz w:val="28"/>
                <w:szCs w:val="28"/>
              </w:rPr>
              <w:t>13</w:t>
            </w:r>
          </w:p>
        </w:tc>
        <w:tc>
          <w:tcPr>
            <w:tcW w:w="2833" w:type="dxa"/>
          </w:tcPr>
          <w:p w14:paraId="5FDE6EC6" w14:textId="77777777" w:rsidR="00D771DC" w:rsidRPr="003B3DAA" w:rsidRDefault="00D771DC" w:rsidP="00D771DC">
            <w:pPr>
              <w:pStyle w:val="TableParagraph"/>
              <w:jc w:val="both"/>
              <w:rPr>
                <w:sz w:val="28"/>
                <w:szCs w:val="28"/>
              </w:rPr>
            </w:pPr>
            <w:r w:rsidRPr="003B3DAA">
              <w:rPr>
                <w:spacing w:val="-2"/>
                <w:sz w:val="28"/>
                <w:szCs w:val="28"/>
              </w:rPr>
              <w:t>Физика</w:t>
            </w:r>
          </w:p>
        </w:tc>
        <w:tc>
          <w:tcPr>
            <w:tcW w:w="1918" w:type="dxa"/>
          </w:tcPr>
          <w:p w14:paraId="734C8847" w14:textId="77777777" w:rsidR="00D771DC" w:rsidRPr="003B3DAA" w:rsidRDefault="00D771DC" w:rsidP="00D771DC">
            <w:pPr>
              <w:pStyle w:val="TableParagraph"/>
              <w:jc w:val="both"/>
              <w:rPr>
                <w:sz w:val="28"/>
                <w:szCs w:val="28"/>
              </w:rPr>
            </w:pPr>
            <w:r w:rsidRPr="003B3DAA">
              <w:rPr>
                <w:spacing w:val="-5"/>
                <w:sz w:val="28"/>
                <w:szCs w:val="28"/>
              </w:rPr>
              <w:t>47%</w:t>
            </w:r>
          </w:p>
        </w:tc>
        <w:tc>
          <w:tcPr>
            <w:tcW w:w="1843" w:type="dxa"/>
          </w:tcPr>
          <w:p w14:paraId="5A1510A4" w14:textId="77777777" w:rsidR="00D771DC" w:rsidRPr="003B3DAA" w:rsidRDefault="00D771DC" w:rsidP="00D771DC">
            <w:pPr>
              <w:pStyle w:val="TableParagraph"/>
              <w:jc w:val="both"/>
              <w:rPr>
                <w:sz w:val="28"/>
                <w:szCs w:val="28"/>
              </w:rPr>
            </w:pPr>
            <w:r w:rsidRPr="003B3DAA">
              <w:rPr>
                <w:spacing w:val="-5"/>
                <w:sz w:val="28"/>
                <w:szCs w:val="28"/>
              </w:rPr>
              <w:t>70%</w:t>
            </w:r>
          </w:p>
        </w:tc>
        <w:tc>
          <w:tcPr>
            <w:tcW w:w="1984" w:type="dxa"/>
          </w:tcPr>
          <w:p w14:paraId="752C3F5D" w14:textId="77777777" w:rsidR="00D771DC" w:rsidRPr="003B3DAA" w:rsidRDefault="00D771DC" w:rsidP="00D771DC">
            <w:pPr>
              <w:pStyle w:val="TableParagraph"/>
              <w:jc w:val="both"/>
              <w:rPr>
                <w:sz w:val="28"/>
                <w:szCs w:val="28"/>
              </w:rPr>
            </w:pPr>
            <w:r w:rsidRPr="003B3DAA">
              <w:rPr>
                <w:spacing w:val="-5"/>
                <w:sz w:val="28"/>
                <w:szCs w:val="28"/>
              </w:rPr>
              <w:t>+1%</w:t>
            </w:r>
          </w:p>
        </w:tc>
      </w:tr>
      <w:tr w:rsidR="00D771DC" w:rsidRPr="003B3DAA" w14:paraId="159CCC30" w14:textId="77777777" w:rsidTr="00D771DC">
        <w:trPr>
          <w:trHeight w:val="282"/>
        </w:trPr>
        <w:tc>
          <w:tcPr>
            <w:tcW w:w="576" w:type="dxa"/>
          </w:tcPr>
          <w:p w14:paraId="1BE4860C" w14:textId="77777777" w:rsidR="00D771DC" w:rsidRPr="003B3DAA" w:rsidRDefault="00D771DC" w:rsidP="00D771DC">
            <w:pPr>
              <w:pStyle w:val="TableParagraph"/>
              <w:jc w:val="both"/>
              <w:rPr>
                <w:b/>
                <w:sz w:val="28"/>
                <w:szCs w:val="28"/>
              </w:rPr>
            </w:pPr>
            <w:r w:rsidRPr="003B3DAA">
              <w:rPr>
                <w:b/>
                <w:spacing w:val="-5"/>
                <w:sz w:val="28"/>
                <w:szCs w:val="28"/>
              </w:rPr>
              <w:t>14</w:t>
            </w:r>
          </w:p>
        </w:tc>
        <w:tc>
          <w:tcPr>
            <w:tcW w:w="2833" w:type="dxa"/>
          </w:tcPr>
          <w:p w14:paraId="28F72BF7" w14:textId="77777777" w:rsidR="00D771DC" w:rsidRPr="003B3DAA" w:rsidRDefault="00D771DC" w:rsidP="00D771DC">
            <w:pPr>
              <w:pStyle w:val="TableParagraph"/>
              <w:jc w:val="both"/>
              <w:rPr>
                <w:sz w:val="28"/>
                <w:szCs w:val="28"/>
              </w:rPr>
            </w:pPr>
            <w:r w:rsidRPr="003B3DAA">
              <w:rPr>
                <w:spacing w:val="-2"/>
                <w:sz w:val="28"/>
                <w:szCs w:val="28"/>
              </w:rPr>
              <w:t>Химия</w:t>
            </w:r>
          </w:p>
        </w:tc>
        <w:tc>
          <w:tcPr>
            <w:tcW w:w="1918" w:type="dxa"/>
          </w:tcPr>
          <w:p w14:paraId="2D5E5FA6" w14:textId="77777777" w:rsidR="00D771DC" w:rsidRPr="003B3DAA" w:rsidRDefault="00D771DC" w:rsidP="00D771DC">
            <w:pPr>
              <w:pStyle w:val="TableParagraph"/>
              <w:jc w:val="both"/>
              <w:rPr>
                <w:sz w:val="28"/>
                <w:szCs w:val="28"/>
              </w:rPr>
            </w:pPr>
            <w:r w:rsidRPr="003B3DAA">
              <w:rPr>
                <w:spacing w:val="-2"/>
                <w:sz w:val="28"/>
                <w:szCs w:val="28"/>
              </w:rPr>
              <w:t>44%</w:t>
            </w:r>
          </w:p>
        </w:tc>
        <w:tc>
          <w:tcPr>
            <w:tcW w:w="1843" w:type="dxa"/>
          </w:tcPr>
          <w:p w14:paraId="188830A2" w14:textId="77777777" w:rsidR="00D771DC" w:rsidRPr="003B3DAA" w:rsidRDefault="00D771DC" w:rsidP="00D771DC">
            <w:pPr>
              <w:pStyle w:val="TableParagraph"/>
              <w:jc w:val="both"/>
              <w:rPr>
                <w:sz w:val="28"/>
                <w:szCs w:val="28"/>
              </w:rPr>
            </w:pPr>
            <w:r w:rsidRPr="003B3DAA">
              <w:rPr>
                <w:spacing w:val="-5"/>
                <w:sz w:val="28"/>
                <w:szCs w:val="28"/>
              </w:rPr>
              <w:t>65%</w:t>
            </w:r>
          </w:p>
        </w:tc>
        <w:tc>
          <w:tcPr>
            <w:tcW w:w="1984" w:type="dxa"/>
          </w:tcPr>
          <w:p w14:paraId="3BBE7BB6" w14:textId="77777777" w:rsidR="00D771DC" w:rsidRPr="003B3DAA" w:rsidRDefault="00D771DC" w:rsidP="00D771DC">
            <w:pPr>
              <w:pStyle w:val="TableParagraph"/>
              <w:jc w:val="both"/>
              <w:rPr>
                <w:sz w:val="28"/>
                <w:szCs w:val="28"/>
              </w:rPr>
            </w:pPr>
            <w:r w:rsidRPr="003B3DAA">
              <w:rPr>
                <w:spacing w:val="-4"/>
                <w:sz w:val="28"/>
                <w:szCs w:val="28"/>
              </w:rPr>
              <w:t>-7,8%</w:t>
            </w:r>
          </w:p>
        </w:tc>
      </w:tr>
      <w:tr w:rsidR="00D771DC" w:rsidRPr="003B3DAA" w14:paraId="27938875" w14:textId="77777777" w:rsidTr="00D771DC">
        <w:trPr>
          <w:trHeight w:val="277"/>
        </w:trPr>
        <w:tc>
          <w:tcPr>
            <w:tcW w:w="576" w:type="dxa"/>
          </w:tcPr>
          <w:p w14:paraId="3B520376" w14:textId="77777777" w:rsidR="00D771DC" w:rsidRPr="003B3DAA" w:rsidRDefault="00D771DC" w:rsidP="00D771DC">
            <w:pPr>
              <w:pStyle w:val="TableParagraph"/>
              <w:jc w:val="both"/>
              <w:rPr>
                <w:b/>
                <w:sz w:val="28"/>
                <w:szCs w:val="28"/>
              </w:rPr>
            </w:pPr>
            <w:r w:rsidRPr="003B3DAA">
              <w:rPr>
                <w:b/>
                <w:spacing w:val="-5"/>
                <w:sz w:val="28"/>
                <w:szCs w:val="28"/>
              </w:rPr>
              <w:t>15</w:t>
            </w:r>
          </w:p>
        </w:tc>
        <w:tc>
          <w:tcPr>
            <w:tcW w:w="2833" w:type="dxa"/>
          </w:tcPr>
          <w:p w14:paraId="545B9E48" w14:textId="77777777" w:rsidR="00D771DC" w:rsidRPr="003B3DAA" w:rsidRDefault="00D771DC" w:rsidP="00D771DC">
            <w:pPr>
              <w:pStyle w:val="TableParagraph"/>
              <w:jc w:val="both"/>
              <w:rPr>
                <w:sz w:val="28"/>
                <w:szCs w:val="28"/>
              </w:rPr>
            </w:pPr>
            <w:r w:rsidRPr="003B3DAA">
              <w:rPr>
                <w:sz w:val="28"/>
                <w:szCs w:val="28"/>
              </w:rPr>
              <w:t>Қазақстан</w:t>
            </w:r>
            <w:r w:rsidRPr="003B3DAA">
              <w:rPr>
                <w:spacing w:val="-7"/>
                <w:sz w:val="28"/>
                <w:szCs w:val="28"/>
              </w:rPr>
              <w:t xml:space="preserve"> </w:t>
            </w:r>
            <w:r w:rsidRPr="003B3DAA">
              <w:rPr>
                <w:spacing w:val="-2"/>
                <w:sz w:val="28"/>
                <w:szCs w:val="28"/>
              </w:rPr>
              <w:t>тарихы</w:t>
            </w:r>
          </w:p>
        </w:tc>
        <w:tc>
          <w:tcPr>
            <w:tcW w:w="1918" w:type="dxa"/>
          </w:tcPr>
          <w:p w14:paraId="59D416E2" w14:textId="77777777" w:rsidR="00D771DC" w:rsidRPr="003B3DAA" w:rsidRDefault="00D771DC" w:rsidP="00D771DC">
            <w:pPr>
              <w:pStyle w:val="TableParagraph"/>
              <w:jc w:val="both"/>
              <w:rPr>
                <w:sz w:val="28"/>
                <w:szCs w:val="28"/>
              </w:rPr>
            </w:pPr>
            <w:r w:rsidRPr="003B3DAA">
              <w:rPr>
                <w:spacing w:val="-2"/>
                <w:sz w:val="28"/>
                <w:szCs w:val="28"/>
              </w:rPr>
              <w:t>54%</w:t>
            </w:r>
          </w:p>
        </w:tc>
        <w:tc>
          <w:tcPr>
            <w:tcW w:w="1843" w:type="dxa"/>
          </w:tcPr>
          <w:p w14:paraId="387EB711" w14:textId="77777777" w:rsidR="00D771DC" w:rsidRPr="003B3DAA" w:rsidRDefault="00D771DC" w:rsidP="00D771DC">
            <w:pPr>
              <w:pStyle w:val="TableParagraph"/>
              <w:jc w:val="both"/>
              <w:rPr>
                <w:sz w:val="28"/>
                <w:szCs w:val="28"/>
              </w:rPr>
            </w:pPr>
            <w:r w:rsidRPr="003B3DAA">
              <w:rPr>
                <w:spacing w:val="-5"/>
                <w:sz w:val="28"/>
                <w:szCs w:val="28"/>
              </w:rPr>
              <w:t>79%</w:t>
            </w:r>
          </w:p>
        </w:tc>
        <w:tc>
          <w:tcPr>
            <w:tcW w:w="1984" w:type="dxa"/>
          </w:tcPr>
          <w:p w14:paraId="7041CE48" w14:textId="77777777" w:rsidR="00D771DC" w:rsidRPr="003B3DAA" w:rsidRDefault="00D771DC" w:rsidP="00D771DC">
            <w:pPr>
              <w:pStyle w:val="TableParagraph"/>
              <w:jc w:val="both"/>
              <w:rPr>
                <w:sz w:val="28"/>
                <w:szCs w:val="28"/>
              </w:rPr>
            </w:pPr>
            <w:r w:rsidRPr="003B3DAA">
              <w:rPr>
                <w:spacing w:val="-4"/>
                <w:sz w:val="28"/>
                <w:szCs w:val="28"/>
              </w:rPr>
              <w:t>-9,9%</w:t>
            </w:r>
          </w:p>
        </w:tc>
      </w:tr>
      <w:tr w:rsidR="00D771DC" w:rsidRPr="003B3DAA" w14:paraId="2ABF69DA" w14:textId="77777777" w:rsidTr="00D771DC">
        <w:trPr>
          <w:trHeight w:val="282"/>
        </w:trPr>
        <w:tc>
          <w:tcPr>
            <w:tcW w:w="576" w:type="dxa"/>
          </w:tcPr>
          <w:p w14:paraId="61E6C459" w14:textId="77777777" w:rsidR="00D771DC" w:rsidRPr="003B3DAA" w:rsidRDefault="00D771DC" w:rsidP="00D771DC">
            <w:pPr>
              <w:pStyle w:val="TableParagraph"/>
              <w:jc w:val="both"/>
              <w:rPr>
                <w:b/>
                <w:sz w:val="28"/>
                <w:szCs w:val="28"/>
              </w:rPr>
            </w:pPr>
            <w:r w:rsidRPr="003B3DAA">
              <w:rPr>
                <w:b/>
                <w:spacing w:val="-5"/>
                <w:sz w:val="28"/>
                <w:szCs w:val="28"/>
              </w:rPr>
              <w:t>16</w:t>
            </w:r>
          </w:p>
        </w:tc>
        <w:tc>
          <w:tcPr>
            <w:tcW w:w="2833" w:type="dxa"/>
          </w:tcPr>
          <w:p w14:paraId="6D076DFC" w14:textId="77777777" w:rsidR="00D771DC" w:rsidRPr="003B3DAA" w:rsidRDefault="00D771DC" w:rsidP="00D771DC">
            <w:pPr>
              <w:pStyle w:val="TableParagraph"/>
              <w:jc w:val="both"/>
              <w:rPr>
                <w:sz w:val="28"/>
                <w:szCs w:val="28"/>
              </w:rPr>
            </w:pPr>
            <w:r w:rsidRPr="003B3DAA">
              <w:rPr>
                <w:sz w:val="28"/>
                <w:szCs w:val="28"/>
              </w:rPr>
              <w:t>Дүниежүзі</w:t>
            </w:r>
            <w:r w:rsidRPr="003B3DAA">
              <w:rPr>
                <w:spacing w:val="-10"/>
                <w:sz w:val="28"/>
                <w:szCs w:val="28"/>
              </w:rPr>
              <w:t xml:space="preserve"> </w:t>
            </w:r>
            <w:r w:rsidRPr="003B3DAA">
              <w:rPr>
                <w:spacing w:val="-2"/>
                <w:sz w:val="28"/>
                <w:szCs w:val="28"/>
              </w:rPr>
              <w:t>тарихы</w:t>
            </w:r>
          </w:p>
        </w:tc>
        <w:tc>
          <w:tcPr>
            <w:tcW w:w="1918" w:type="dxa"/>
          </w:tcPr>
          <w:p w14:paraId="51134CB7" w14:textId="77777777" w:rsidR="00D771DC" w:rsidRPr="003B3DAA" w:rsidRDefault="00D771DC" w:rsidP="00D771DC">
            <w:pPr>
              <w:pStyle w:val="TableParagraph"/>
              <w:jc w:val="both"/>
              <w:rPr>
                <w:sz w:val="28"/>
                <w:szCs w:val="28"/>
              </w:rPr>
            </w:pPr>
            <w:r w:rsidRPr="003B3DAA">
              <w:rPr>
                <w:spacing w:val="-2"/>
                <w:sz w:val="28"/>
                <w:szCs w:val="28"/>
              </w:rPr>
              <w:t>49%</w:t>
            </w:r>
          </w:p>
        </w:tc>
        <w:tc>
          <w:tcPr>
            <w:tcW w:w="1843" w:type="dxa"/>
          </w:tcPr>
          <w:p w14:paraId="6C72DF2C" w14:textId="77777777" w:rsidR="00D771DC" w:rsidRPr="003B3DAA" w:rsidRDefault="00D771DC" w:rsidP="00D771DC">
            <w:pPr>
              <w:pStyle w:val="TableParagraph"/>
              <w:jc w:val="both"/>
              <w:rPr>
                <w:sz w:val="28"/>
                <w:szCs w:val="28"/>
              </w:rPr>
            </w:pPr>
            <w:r w:rsidRPr="003B3DAA">
              <w:rPr>
                <w:spacing w:val="-5"/>
                <w:sz w:val="28"/>
                <w:szCs w:val="28"/>
              </w:rPr>
              <w:t>83%</w:t>
            </w:r>
          </w:p>
        </w:tc>
        <w:tc>
          <w:tcPr>
            <w:tcW w:w="1984" w:type="dxa"/>
          </w:tcPr>
          <w:p w14:paraId="0DE87AE5" w14:textId="77777777" w:rsidR="00D771DC" w:rsidRPr="003B3DAA" w:rsidRDefault="00D771DC" w:rsidP="00D771DC">
            <w:pPr>
              <w:pStyle w:val="TableParagraph"/>
              <w:jc w:val="both"/>
              <w:rPr>
                <w:sz w:val="28"/>
                <w:szCs w:val="28"/>
              </w:rPr>
            </w:pPr>
            <w:r w:rsidRPr="003B3DAA">
              <w:rPr>
                <w:spacing w:val="-4"/>
                <w:sz w:val="28"/>
                <w:szCs w:val="28"/>
              </w:rPr>
              <w:t>-6,2%</w:t>
            </w:r>
          </w:p>
        </w:tc>
      </w:tr>
      <w:tr w:rsidR="00D771DC" w:rsidRPr="003B3DAA" w14:paraId="2E84967D" w14:textId="77777777" w:rsidTr="00D771DC">
        <w:trPr>
          <w:trHeight w:val="278"/>
        </w:trPr>
        <w:tc>
          <w:tcPr>
            <w:tcW w:w="576" w:type="dxa"/>
          </w:tcPr>
          <w:p w14:paraId="0C4C8EB0" w14:textId="77777777" w:rsidR="00D771DC" w:rsidRPr="003B3DAA" w:rsidRDefault="00D771DC" w:rsidP="00D771DC">
            <w:pPr>
              <w:pStyle w:val="TableParagraph"/>
              <w:jc w:val="both"/>
              <w:rPr>
                <w:b/>
                <w:sz w:val="28"/>
                <w:szCs w:val="28"/>
              </w:rPr>
            </w:pPr>
            <w:r w:rsidRPr="003B3DAA">
              <w:rPr>
                <w:b/>
                <w:spacing w:val="-5"/>
                <w:sz w:val="28"/>
                <w:szCs w:val="28"/>
              </w:rPr>
              <w:t>17</w:t>
            </w:r>
          </w:p>
        </w:tc>
        <w:tc>
          <w:tcPr>
            <w:tcW w:w="2833" w:type="dxa"/>
          </w:tcPr>
          <w:p w14:paraId="700ABC25" w14:textId="77777777" w:rsidR="00D771DC" w:rsidRPr="003B3DAA" w:rsidRDefault="00D771DC" w:rsidP="00D771DC">
            <w:pPr>
              <w:pStyle w:val="TableParagraph"/>
              <w:jc w:val="both"/>
              <w:rPr>
                <w:sz w:val="28"/>
                <w:szCs w:val="28"/>
              </w:rPr>
            </w:pPr>
            <w:r w:rsidRPr="003B3DAA">
              <w:rPr>
                <w:sz w:val="28"/>
                <w:szCs w:val="28"/>
              </w:rPr>
              <w:t xml:space="preserve">Құқық </w:t>
            </w:r>
            <w:r w:rsidRPr="003B3DAA">
              <w:rPr>
                <w:spacing w:val="-2"/>
                <w:sz w:val="28"/>
                <w:szCs w:val="28"/>
              </w:rPr>
              <w:t>негіздері</w:t>
            </w:r>
          </w:p>
        </w:tc>
        <w:tc>
          <w:tcPr>
            <w:tcW w:w="1918" w:type="dxa"/>
          </w:tcPr>
          <w:p w14:paraId="66E0B8D9" w14:textId="77777777" w:rsidR="00D771DC" w:rsidRPr="003B3DAA" w:rsidRDefault="00D771DC" w:rsidP="00D771DC">
            <w:pPr>
              <w:pStyle w:val="TableParagraph"/>
              <w:jc w:val="both"/>
              <w:rPr>
                <w:sz w:val="28"/>
                <w:szCs w:val="28"/>
              </w:rPr>
            </w:pPr>
            <w:r w:rsidRPr="003B3DAA">
              <w:rPr>
                <w:spacing w:val="-2"/>
                <w:sz w:val="28"/>
                <w:szCs w:val="28"/>
              </w:rPr>
              <w:t>54%</w:t>
            </w:r>
          </w:p>
        </w:tc>
        <w:tc>
          <w:tcPr>
            <w:tcW w:w="1843" w:type="dxa"/>
          </w:tcPr>
          <w:p w14:paraId="56203BC4" w14:textId="77777777" w:rsidR="00D771DC" w:rsidRPr="003B3DAA" w:rsidRDefault="00D771DC" w:rsidP="00D771DC">
            <w:pPr>
              <w:pStyle w:val="TableParagraph"/>
              <w:jc w:val="both"/>
              <w:rPr>
                <w:sz w:val="28"/>
                <w:szCs w:val="28"/>
              </w:rPr>
            </w:pPr>
            <w:r w:rsidRPr="003B3DAA">
              <w:rPr>
                <w:spacing w:val="-5"/>
                <w:sz w:val="28"/>
                <w:szCs w:val="28"/>
              </w:rPr>
              <w:t>87%</w:t>
            </w:r>
          </w:p>
        </w:tc>
        <w:tc>
          <w:tcPr>
            <w:tcW w:w="1984" w:type="dxa"/>
          </w:tcPr>
          <w:p w14:paraId="2DA1AD5D" w14:textId="77777777" w:rsidR="00D771DC" w:rsidRPr="003B3DAA" w:rsidRDefault="00D771DC" w:rsidP="00D771DC">
            <w:pPr>
              <w:pStyle w:val="TableParagraph"/>
              <w:jc w:val="both"/>
              <w:rPr>
                <w:sz w:val="28"/>
                <w:szCs w:val="28"/>
              </w:rPr>
            </w:pPr>
            <w:r w:rsidRPr="003B3DAA">
              <w:rPr>
                <w:spacing w:val="-4"/>
                <w:sz w:val="28"/>
                <w:szCs w:val="28"/>
              </w:rPr>
              <w:t>-2,1%</w:t>
            </w:r>
          </w:p>
        </w:tc>
      </w:tr>
      <w:tr w:rsidR="00D771DC" w:rsidRPr="003B3DAA" w14:paraId="74D95A35" w14:textId="77777777" w:rsidTr="00D771DC">
        <w:trPr>
          <w:trHeight w:val="282"/>
        </w:trPr>
        <w:tc>
          <w:tcPr>
            <w:tcW w:w="9154" w:type="dxa"/>
            <w:gridSpan w:val="5"/>
            <w:shd w:val="clear" w:color="auto" w:fill="B8CCE3"/>
          </w:tcPr>
          <w:p w14:paraId="2F8DFAC0" w14:textId="77777777" w:rsidR="00D771DC" w:rsidRPr="003B3DAA" w:rsidRDefault="00D771DC" w:rsidP="00D771DC">
            <w:pPr>
              <w:pStyle w:val="TableParagraph"/>
              <w:jc w:val="both"/>
              <w:rPr>
                <w:b/>
                <w:sz w:val="28"/>
                <w:szCs w:val="28"/>
              </w:rPr>
            </w:pPr>
            <w:r w:rsidRPr="003B3DAA">
              <w:rPr>
                <w:b/>
                <w:sz w:val="28"/>
                <w:szCs w:val="28"/>
              </w:rPr>
              <w:t xml:space="preserve">          Жоғары</w:t>
            </w:r>
            <w:r w:rsidRPr="003B3DAA">
              <w:rPr>
                <w:b/>
                <w:spacing w:val="-4"/>
                <w:sz w:val="28"/>
                <w:szCs w:val="28"/>
              </w:rPr>
              <w:t xml:space="preserve"> буын</w:t>
            </w:r>
          </w:p>
        </w:tc>
      </w:tr>
      <w:tr w:rsidR="00D771DC" w:rsidRPr="003B3DAA" w14:paraId="24C44E8B" w14:textId="77777777" w:rsidTr="00D771DC">
        <w:trPr>
          <w:trHeight w:val="277"/>
        </w:trPr>
        <w:tc>
          <w:tcPr>
            <w:tcW w:w="576" w:type="dxa"/>
          </w:tcPr>
          <w:p w14:paraId="5166A7E0" w14:textId="77777777" w:rsidR="00D771DC" w:rsidRPr="003B3DAA" w:rsidRDefault="00D771DC" w:rsidP="00D771DC">
            <w:pPr>
              <w:pStyle w:val="TableParagraph"/>
              <w:jc w:val="both"/>
              <w:rPr>
                <w:b/>
                <w:sz w:val="28"/>
                <w:szCs w:val="28"/>
              </w:rPr>
            </w:pPr>
            <w:r w:rsidRPr="003B3DAA">
              <w:rPr>
                <w:b/>
                <w:spacing w:val="-10"/>
                <w:sz w:val="28"/>
                <w:szCs w:val="28"/>
              </w:rPr>
              <w:t>1</w:t>
            </w:r>
          </w:p>
        </w:tc>
        <w:tc>
          <w:tcPr>
            <w:tcW w:w="2833" w:type="dxa"/>
          </w:tcPr>
          <w:p w14:paraId="6A4329B1" w14:textId="77777777" w:rsidR="00D771DC" w:rsidRPr="003B3DAA" w:rsidRDefault="00D771DC" w:rsidP="00D771DC">
            <w:pPr>
              <w:pStyle w:val="TableParagraph"/>
              <w:jc w:val="both"/>
              <w:rPr>
                <w:sz w:val="28"/>
                <w:szCs w:val="28"/>
              </w:rPr>
            </w:pPr>
            <w:r w:rsidRPr="003B3DAA">
              <w:rPr>
                <w:sz w:val="28"/>
                <w:szCs w:val="28"/>
              </w:rPr>
              <w:t>Қазақ</w:t>
            </w:r>
            <w:r w:rsidRPr="003B3DAA">
              <w:rPr>
                <w:spacing w:val="-7"/>
                <w:sz w:val="28"/>
                <w:szCs w:val="28"/>
              </w:rPr>
              <w:t xml:space="preserve"> </w:t>
            </w:r>
            <w:r w:rsidRPr="003B3DAA">
              <w:rPr>
                <w:spacing w:val="-4"/>
                <w:sz w:val="28"/>
                <w:szCs w:val="28"/>
              </w:rPr>
              <w:t>тілі</w:t>
            </w:r>
          </w:p>
        </w:tc>
        <w:tc>
          <w:tcPr>
            <w:tcW w:w="1918" w:type="dxa"/>
          </w:tcPr>
          <w:p w14:paraId="2DA36C07" w14:textId="77777777" w:rsidR="00D771DC" w:rsidRPr="003B3DAA" w:rsidRDefault="00D771DC" w:rsidP="00D771DC">
            <w:pPr>
              <w:pStyle w:val="TableParagraph"/>
              <w:jc w:val="both"/>
              <w:rPr>
                <w:sz w:val="28"/>
                <w:szCs w:val="28"/>
              </w:rPr>
            </w:pPr>
            <w:r w:rsidRPr="003B3DAA">
              <w:rPr>
                <w:spacing w:val="-2"/>
                <w:sz w:val="28"/>
                <w:szCs w:val="28"/>
              </w:rPr>
              <w:t>68%</w:t>
            </w:r>
          </w:p>
        </w:tc>
        <w:tc>
          <w:tcPr>
            <w:tcW w:w="1843" w:type="dxa"/>
          </w:tcPr>
          <w:p w14:paraId="717424A1" w14:textId="77777777" w:rsidR="00D771DC" w:rsidRPr="003B3DAA" w:rsidRDefault="00D771DC" w:rsidP="00D771DC">
            <w:pPr>
              <w:pStyle w:val="TableParagraph"/>
              <w:jc w:val="both"/>
              <w:rPr>
                <w:sz w:val="28"/>
                <w:szCs w:val="28"/>
              </w:rPr>
            </w:pPr>
            <w:r w:rsidRPr="003B3DAA">
              <w:rPr>
                <w:spacing w:val="-5"/>
                <w:sz w:val="28"/>
                <w:szCs w:val="28"/>
              </w:rPr>
              <w:t>80%</w:t>
            </w:r>
          </w:p>
        </w:tc>
        <w:tc>
          <w:tcPr>
            <w:tcW w:w="1984" w:type="dxa"/>
          </w:tcPr>
          <w:p w14:paraId="0FAE1766" w14:textId="77777777" w:rsidR="00D771DC" w:rsidRPr="003B3DAA" w:rsidRDefault="00D771DC" w:rsidP="00D771DC">
            <w:pPr>
              <w:pStyle w:val="TableParagraph"/>
              <w:jc w:val="both"/>
              <w:rPr>
                <w:sz w:val="28"/>
                <w:szCs w:val="28"/>
              </w:rPr>
            </w:pPr>
            <w:r w:rsidRPr="003B3DAA">
              <w:rPr>
                <w:spacing w:val="-4"/>
                <w:sz w:val="28"/>
                <w:szCs w:val="28"/>
              </w:rPr>
              <w:t>-0,8%</w:t>
            </w:r>
          </w:p>
        </w:tc>
      </w:tr>
      <w:tr w:rsidR="00D771DC" w:rsidRPr="003B3DAA" w14:paraId="720EE1EF" w14:textId="77777777" w:rsidTr="00D771DC">
        <w:trPr>
          <w:trHeight w:val="282"/>
        </w:trPr>
        <w:tc>
          <w:tcPr>
            <w:tcW w:w="576" w:type="dxa"/>
          </w:tcPr>
          <w:p w14:paraId="1A05DD9A" w14:textId="77777777" w:rsidR="00D771DC" w:rsidRPr="003B3DAA" w:rsidRDefault="00D771DC" w:rsidP="00D771DC">
            <w:pPr>
              <w:pStyle w:val="TableParagraph"/>
              <w:jc w:val="both"/>
              <w:rPr>
                <w:b/>
                <w:sz w:val="28"/>
                <w:szCs w:val="28"/>
              </w:rPr>
            </w:pPr>
            <w:r w:rsidRPr="003B3DAA">
              <w:rPr>
                <w:b/>
                <w:spacing w:val="-10"/>
                <w:sz w:val="28"/>
                <w:szCs w:val="28"/>
              </w:rPr>
              <w:t>2</w:t>
            </w:r>
          </w:p>
        </w:tc>
        <w:tc>
          <w:tcPr>
            <w:tcW w:w="2833" w:type="dxa"/>
          </w:tcPr>
          <w:p w14:paraId="6E130BC6" w14:textId="77777777" w:rsidR="00D771DC" w:rsidRPr="003B3DAA" w:rsidRDefault="00D771DC" w:rsidP="00D771DC">
            <w:pPr>
              <w:pStyle w:val="TableParagraph"/>
              <w:jc w:val="both"/>
              <w:rPr>
                <w:sz w:val="28"/>
                <w:szCs w:val="28"/>
              </w:rPr>
            </w:pPr>
            <w:r w:rsidRPr="003B3DAA">
              <w:rPr>
                <w:sz w:val="28"/>
                <w:szCs w:val="28"/>
              </w:rPr>
              <w:t>Қазақ</w:t>
            </w:r>
            <w:r w:rsidRPr="003B3DAA">
              <w:rPr>
                <w:spacing w:val="-2"/>
                <w:sz w:val="28"/>
                <w:szCs w:val="28"/>
              </w:rPr>
              <w:t xml:space="preserve"> әдебиеті</w:t>
            </w:r>
          </w:p>
        </w:tc>
        <w:tc>
          <w:tcPr>
            <w:tcW w:w="1918" w:type="dxa"/>
          </w:tcPr>
          <w:p w14:paraId="6BB798EC" w14:textId="77777777" w:rsidR="00D771DC" w:rsidRPr="003B3DAA" w:rsidRDefault="00D771DC" w:rsidP="00D771DC">
            <w:pPr>
              <w:pStyle w:val="TableParagraph"/>
              <w:jc w:val="both"/>
              <w:rPr>
                <w:sz w:val="28"/>
                <w:szCs w:val="28"/>
              </w:rPr>
            </w:pPr>
            <w:r w:rsidRPr="003B3DAA">
              <w:rPr>
                <w:spacing w:val="-2"/>
                <w:sz w:val="28"/>
                <w:szCs w:val="28"/>
              </w:rPr>
              <w:t>73%</w:t>
            </w:r>
          </w:p>
        </w:tc>
        <w:tc>
          <w:tcPr>
            <w:tcW w:w="1843" w:type="dxa"/>
          </w:tcPr>
          <w:p w14:paraId="7D728872" w14:textId="77777777" w:rsidR="00D771DC" w:rsidRPr="003B3DAA" w:rsidRDefault="00D771DC" w:rsidP="00D771DC">
            <w:pPr>
              <w:pStyle w:val="TableParagraph"/>
              <w:jc w:val="both"/>
              <w:rPr>
                <w:sz w:val="28"/>
                <w:szCs w:val="28"/>
              </w:rPr>
            </w:pPr>
            <w:r w:rsidRPr="003B3DAA">
              <w:rPr>
                <w:spacing w:val="-5"/>
                <w:sz w:val="28"/>
                <w:szCs w:val="28"/>
              </w:rPr>
              <w:t>74%</w:t>
            </w:r>
          </w:p>
        </w:tc>
        <w:tc>
          <w:tcPr>
            <w:tcW w:w="1984" w:type="dxa"/>
          </w:tcPr>
          <w:p w14:paraId="2DE98137" w14:textId="77777777" w:rsidR="00D771DC" w:rsidRPr="003B3DAA" w:rsidRDefault="00D771DC" w:rsidP="00D771DC">
            <w:pPr>
              <w:pStyle w:val="TableParagraph"/>
              <w:jc w:val="both"/>
              <w:rPr>
                <w:sz w:val="28"/>
                <w:szCs w:val="28"/>
              </w:rPr>
            </w:pPr>
            <w:r w:rsidRPr="003B3DAA">
              <w:rPr>
                <w:spacing w:val="-2"/>
                <w:sz w:val="28"/>
                <w:szCs w:val="28"/>
              </w:rPr>
              <w:t>+3,4%</w:t>
            </w:r>
          </w:p>
        </w:tc>
      </w:tr>
      <w:tr w:rsidR="00D771DC" w:rsidRPr="003B3DAA" w14:paraId="64221891" w14:textId="77777777" w:rsidTr="00D771DC">
        <w:trPr>
          <w:trHeight w:val="277"/>
        </w:trPr>
        <w:tc>
          <w:tcPr>
            <w:tcW w:w="576" w:type="dxa"/>
          </w:tcPr>
          <w:p w14:paraId="3FFE8E8D" w14:textId="77777777" w:rsidR="00D771DC" w:rsidRPr="003B3DAA" w:rsidRDefault="00D771DC" w:rsidP="00D771DC">
            <w:pPr>
              <w:pStyle w:val="TableParagraph"/>
              <w:jc w:val="both"/>
              <w:rPr>
                <w:b/>
                <w:sz w:val="28"/>
                <w:szCs w:val="28"/>
              </w:rPr>
            </w:pPr>
            <w:r w:rsidRPr="003B3DAA">
              <w:rPr>
                <w:b/>
                <w:spacing w:val="-10"/>
                <w:sz w:val="28"/>
                <w:szCs w:val="28"/>
              </w:rPr>
              <w:t>3</w:t>
            </w:r>
          </w:p>
        </w:tc>
        <w:tc>
          <w:tcPr>
            <w:tcW w:w="2833" w:type="dxa"/>
          </w:tcPr>
          <w:p w14:paraId="23AF9376" w14:textId="77777777" w:rsidR="00D771DC" w:rsidRPr="003B3DAA" w:rsidRDefault="00D771DC" w:rsidP="00D771DC">
            <w:pPr>
              <w:pStyle w:val="TableParagraph"/>
              <w:jc w:val="both"/>
              <w:rPr>
                <w:sz w:val="28"/>
                <w:szCs w:val="28"/>
              </w:rPr>
            </w:pPr>
            <w:r w:rsidRPr="003B3DAA">
              <w:rPr>
                <w:sz w:val="28"/>
                <w:szCs w:val="28"/>
              </w:rPr>
              <w:t>Орыс</w:t>
            </w:r>
            <w:r w:rsidRPr="003B3DAA">
              <w:rPr>
                <w:spacing w:val="-6"/>
                <w:sz w:val="28"/>
                <w:szCs w:val="28"/>
              </w:rPr>
              <w:t xml:space="preserve"> </w:t>
            </w:r>
            <w:r w:rsidRPr="003B3DAA">
              <w:rPr>
                <w:sz w:val="28"/>
                <w:szCs w:val="28"/>
              </w:rPr>
              <w:t>тілі</w:t>
            </w:r>
            <w:r w:rsidRPr="003B3DAA">
              <w:rPr>
                <w:spacing w:val="-3"/>
                <w:sz w:val="28"/>
                <w:szCs w:val="28"/>
              </w:rPr>
              <w:t xml:space="preserve"> </w:t>
            </w:r>
            <w:r w:rsidRPr="003B3DAA">
              <w:rPr>
                <w:sz w:val="28"/>
                <w:szCs w:val="28"/>
              </w:rPr>
              <w:t>мен</w:t>
            </w:r>
            <w:r w:rsidRPr="003B3DAA">
              <w:rPr>
                <w:spacing w:val="-5"/>
                <w:sz w:val="28"/>
                <w:szCs w:val="28"/>
              </w:rPr>
              <w:t xml:space="preserve"> </w:t>
            </w:r>
            <w:r w:rsidRPr="003B3DAA">
              <w:rPr>
                <w:spacing w:val="-2"/>
                <w:sz w:val="28"/>
                <w:szCs w:val="28"/>
              </w:rPr>
              <w:t>әдебиеті</w:t>
            </w:r>
          </w:p>
        </w:tc>
        <w:tc>
          <w:tcPr>
            <w:tcW w:w="1918" w:type="dxa"/>
          </w:tcPr>
          <w:p w14:paraId="21B8E059" w14:textId="77777777" w:rsidR="00D771DC" w:rsidRPr="003B3DAA" w:rsidRDefault="00D771DC" w:rsidP="00D771DC">
            <w:pPr>
              <w:pStyle w:val="TableParagraph"/>
              <w:jc w:val="both"/>
              <w:rPr>
                <w:sz w:val="28"/>
                <w:szCs w:val="28"/>
              </w:rPr>
            </w:pPr>
            <w:r w:rsidRPr="003B3DAA">
              <w:rPr>
                <w:spacing w:val="-5"/>
                <w:sz w:val="28"/>
                <w:szCs w:val="28"/>
              </w:rPr>
              <w:t>63%</w:t>
            </w:r>
          </w:p>
        </w:tc>
        <w:tc>
          <w:tcPr>
            <w:tcW w:w="1843" w:type="dxa"/>
          </w:tcPr>
          <w:p w14:paraId="4C837EF0" w14:textId="77777777" w:rsidR="00D771DC" w:rsidRPr="003B3DAA" w:rsidRDefault="00D771DC" w:rsidP="00D771DC">
            <w:pPr>
              <w:pStyle w:val="TableParagraph"/>
              <w:jc w:val="both"/>
              <w:rPr>
                <w:sz w:val="28"/>
                <w:szCs w:val="28"/>
              </w:rPr>
            </w:pPr>
            <w:r w:rsidRPr="003B3DAA">
              <w:rPr>
                <w:spacing w:val="-5"/>
                <w:sz w:val="28"/>
                <w:szCs w:val="28"/>
              </w:rPr>
              <w:t>94%</w:t>
            </w:r>
          </w:p>
        </w:tc>
        <w:tc>
          <w:tcPr>
            <w:tcW w:w="1984" w:type="dxa"/>
          </w:tcPr>
          <w:p w14:paraId="6BA99766" w14:textId="77777777" w:rsidR="00D771DC" w:rsidRPr="003B3DAA" w:rsidRDefault="00D771DC" w:rsidP="00D771DC">
            <w:pPr>
              <w:pStyle w:val="TableParagraph"/>
              <w:jc w:val="both"/>
              <w:rPr>
                <w:sz w:val="28"/>
                <w:szCs w:val="28"/>
              </w:rPr>
            </w:pPr>
            <w:r w:rsidRPr="003B3DAA">
              <w:rPr>
                <w:spacing w:val="-5"/>
                <w:sz w:val="28"/>
                <w:szCs w:val="28"/>
              </w:rPr>
              <w:t>+2%</w:t>
            </w:r>
          </w:p>
        </w:tc>
      </w:tr>
      <w:tr w:rsidR="00D771DC" w:rsidRPr="003B3DAA" w14:paraId="66A95D93" w14:textId="77777777" w:rsidTr="00D771DC">
        <w:trPr>
          <w:trHeight w:val="282"/>
        </w:trPr>
        <w:tc>
          <w:tcPr>
            <w:tcW w:w="576" w:type="dxa"/>
          </w:tcPr>
          <w:p w14:paraId="0B155DE7" w14:textId="77777777" w:rsidR="00D771DC" w:rsidRPr="003B3DAA" w:rsidRDefault="00D771DC" w:rsidP="00D771DC">
            <w:pPr>
              <w:pStyle w:val="TableParagraph"/>
              <w:jc w:val="both"/>
              <w:rPr>
                <w:b/>
                <w:sz w:val="28"/>
                <w:szCs w:val="28"/>
              </w:rPr>
            </w:pPr>
            <w:r w:rsidRPr="003B3DAA">
              <w:rPr>
                <w:b/>
                <w:spacing w:val="-10"/>
                <w:sz w:val="28"/>
                <w:szCs w:val="28"/>
              </w:rPr>
              <w:t>4</w:t>
            </w:r>
          </w:p>
        </w:tc>
        <w:tc>
          <w:tcPr>
            <w:tcW w:w="2833" w:type="dxa"/>
          </w:tcPr>
          <w:p w14:paraId="4DC0179F" w14:textId="77777777" w:rsidR="00D771DC" w:rsidRPr="003B3DAA" w:rsidRDefault="00D771DC" w:rsidP="00D771DC">
            <w:pPr>
              <w:pStyle w:val="TableParagraph"/>
              <w:jc w:val="both"/>
              <w:rPr>
                <w:sz w:val="28"/>
                <w:szCs w:val="28"/>
              </w:rPr>
            </w:pPr>
            <w:r w:rsidRPr="003B3DAA">
              <w:rPr>
                <w:sz w:val="28"/>
                <w:szCs w:val="28"/>
              </w:rPr>
              <w:t>Ағылшын</w:t>
            </w:r>
            <w:r w:rsidRPr="003B3DAA">
              <w:rPr>
                <w:spacing w:val="-13"/>
                <w:sz w:val="28"/>
                <w:szCs w:val="28"/>
              </w:rPr>
              <w:t xml:space="preserve"> </w:t>
            </w:r>
            <w:r w:rsidRPr="003B3DAA">
              <w:rPr>
                <w:spacing w:val="-4"/>
                <w:sz w:val="28"/>
                <w:szCs w:val="28"/>
              </w:rPr>
              <w:t>тілі</w:t>
            </w:r>
          </w:p>
        </w:tc>
        <w:tc>
          <w:tcPr>
            <w:tcW w:w="1918" w:type="dxa"/>
          </w:tcPr>
          <w:p w14:paraId="5D570B26" w14:textId="77777777" w:rsidR="00D771DC" w:rsidRPr="003B3DAA" w:rsidRDefault="00D771DC" w:rsidP="00D771DC">
            <w:pPr>
              <w:pStyle w:val="TableParagraph"/>
              <w:jc w:val="both"/>
              <w:rPr>
                <w:sz w:val="28"/>
                <w:szCs w:val="28"/>
              </w:rPr>
            </w:pPr>
            <w:r w:rsidRPr="003B3DAA">
              <w:rPr>
                <w:spacing w:val="-2"/>
                <w:sz w:val="28"/>
                <w:szCs w:val="28"/>
              </w:rPr>
              <w:t>58%</w:t>
            </w:r>
          </w:p>
        </w:tc>
        <w:tc>
          <w:tcPr>
            <w:tcW w:w="1843" w:type="dxa"/>
          </w:tcPr>
          <w:p w14:paraId="6F538938" w14:textId="77777777" w:rsidR="00D771DC" w:rsidRPr="003B3DAA" w:rsidRDefault="00D771DC" w:rsidP="00D771DC">
            <w:pPr>
              <w:pStyle w:val="TableParagraph"/>
              <w:jc w:val="both"/>
              <w:rPr>
                <w:sz w:val="28"/>
                <w:szCs w:val="28"/>
              </w:rPr>
            </w:pPr>
            <w:r w:rsidRPr="003B3DAA">
              <w:rPr>
                <w:spacing w:val="-5"/>
                <w:sz w:val="28"/>
                <w:szCs w:val="28"/>
              </w:rPr>
              <w:t>75%</w:t>
            </w:r>
          </w:p>
        </w:tc>
        <w:tc>
          <w:tcPr>
            <w:tcW w:w="1984" w:type="dxa"/>
          </w:tcPr>
          <w:p w14:paraId="72C41011"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2"/>
                <w:sz w:val="28"/>
                <w:szCs w:val="28"/>
              </w:rPr>
              <w:t>11,6%</w:t>
            </w:r>
          </w:p>
        </w:tc>
      </w:tr>
      <w:tr w:rsidR="00D771DC" w:rsidRPr="003B3DAA" w14:paraId="6EE63F49" w14:textId="77777777" w:rsidTr="00D771DC">
        <w:trPr>
          <w:trHeight w:val="506"/>
        </w:trPr>
        <w:tc>
          <w:tcPr>
            <w:tcW w:w="576" w:type="dxa"/>
          </w:tcPr>
          <w:p w14:paraId="0A77C4EB" w14:textId="77777777" w:rsidR="00D771DC" w:rsidRPr="003B3DAA" w:rsidRDefault="00D771DC" w:rsidP="00D771DC">
            <w:pPr>
              <w:pStyle w:val="TableParagraph"/>
              <w:jc w:val="both"/>
              <w:rPr>
                <w:b/>
                <w:sz w:val="28"/>
                <w:szCs w:val="28"/>
              </w:rPr>
            </w:pPr>
            <w:r w:rsidRPr="003B3DAA">
              <w:rPr>
                <w:b/>
                <w:spacing w:val="-10"/>
                <w:sz w:val="28"/>
                <w:szCs w:val="28"/>
              </w:rPr>
              <w:t>5</w:t>
            </w:r>
          </w:p>
        </w:tc>
        <w:tc>
          <w:tcPr>
            <w:tcW w:w="2833" w:type="dxa"/>
          </w:tcPr>
          <w:p w14:paraId="2FCA3028" w14:textId="77777777" w:rsidR="00D771DC" w:rsidRPr="003B3DAA" w:rsidRDefault="00D771DC" w:rsidP="00D771DC">
            <w:pPr>
              <w:pStyle w:val="TableParagraph"/>
              <w:jc w:val="both"/>
              <w:rPr>
                <w:sz w:val="28"/>
                <w:szCs w:val="28"/>
              </w:rPr>
            </w:pPr>
            <w:r w:rsidRPr="003B3DAA">
              <w:rPr>
                <w:spacing w:val="-2"/>
                <w:sz w:val="28"/>
                <w:szCs w:val="28"/>
              </w:rPr>
              <w:t>Алгебра</w:t>
            </w:r>
            <w:r w:rsidRPr="003B3DAA">
              <w:rPr>
                <w:spacing w:val="-7"/>
                <w:sz w:val="28"/>
                <w:szCs w:val="28"/>
              </w:rPr>
              <w:t xml:space="preserve"> </w:t>
            </w:r>
            <w:r w:rsidRPr="003B3DAA">
              <w:rPr>
                <w:spacing w:val="-2"/>
                <w:sz w:val="28"/>
                <w:szCs w:val="28"/>
              </w:rPr>
              <w:t>және</w:t>
            </w:r>
            <w:r w:rsidRPr="003B3DAA">
              <w:rPr>
                <w:spacing w:val="-6"/>
                <w:sz w:val="28"/>
                <w:szCs w:val="28"/>
              </w:rPr>
              <w:t xml:space="preserve"> </w:t>
            </w:r>
            <w:r w:rsidRPr="003B3DAA">
              <w:rPr>
                <w:spacing w:val="-2"/>
                <w:sz w:val="28"/>
                <w:szCs w:val="28"/>
              </w:rPr>
              <w:t>анализ</w:t>
            </w:r>
          </w:p>
          <w:p w14:paraId="7AA63EA0" w14:textId="77777777" w:rsidR="00D771DC" w:rsidRPr="003B3DAA" w:rsidRDefault="00D771DC" w:rsidP="00D771DC">
            <w:pPr>
              <w:pStyle w:val="TableParagraph"/>
              <w:jc w:val="both"/>
              <w:rPr>
                <w:sz w:val="28"/>
                <w:szCs w:val="28"/>
              </w:rPr>
            </w:pPr>
            <w:r w:rsidRPr="003B3DAA">
              <w:rPr>
                <w:spacing w:val="-2"/>
                <w:sz w:val="28"/>
                <w:szCs w:val="28"/>
              </w:rPr>
              <w:t>бастамалары</w:t>
            </w:r>
          </w:p>
        </w:tc>
        <w:tc>
          <w:tcPr>
            <w:tcW w:w="1918" w:type="dxa"/>
          </w:tcPr>
          <w:p w14:paraId="56BD86FF" w14:textId="77777777" w:rsidR="00D771DC" w:rsidRPr="003B3DAA" w:rsidRDefault="00D771DC" w:rsidP="00D771DC">
            <w:pPr>
              <w:pStyle w:val="TableParagraph"/>
              <w:jc w:val="both"/>
              <w:rPr>
                <w:sz w:val="28"/>
                <w:szCs w:val="28"/>
              </w:rPr>
            </w:pPr>
            <w:r w:rsidRPr="003B3DAA">
              <w:rPr>
                <w:spacing w:val="-2"/>
                <w:sz w:val="28"/>
                <w:szCs w:val="28"/>
              </w:rPr>
              <w:t>63%</w:t>
            </w:r>
          </w:p>
        </w:tc>
        <w:tc>
          <w:tcPr>
            <w:tcW w:w="1843" w:type="dxa"/>
          </w:tcPr>
          <w:p w14:paraId="3FF0BCAE" w14:textId="77777777" w:rsidR="00D771DC" w:rsidRPr="003B3DAA" w:rsidRDefault="00D771DC" w:rsidP="00D771DC">
            <w:pPr>
              <w:pStyle w:val="TableParagraph"/>
              <w:jc w:val="both"/>
              <w:rPr>
                <w:sz w:val="28"/>
                <w:szCs w:val="28"/>
              </w:rPr>
            </w:pPr>
            <w:r w:rsidRPr="003B3DAA">
              <w:rPr>
                <w:spacing w:val="-5"/>
                <w:sz w:val="28"/>
                <w:szCs w:val="28"/>
              </w:rPr>
              <w:t>68%</w:t>
            </w:r>
          </w:p>
        </w:tc>
        <w:tc>
          <w:tcPr>
            <w:tcW w:w="1984" w:type="dxa"/>
          </w:tcPr>
          <w:p w14:paraId="11832319" w14:textId="77777777" w:rsidR="00D771DC" w:rsidRPr="003B3DAA" w:rsidRDefault="00D771DC" w:rsidP="00D771DC">
            <w:pPr>
              <w:pStyle w:val="TableParagraph"/>
              <w:jc w:val="both"/>
              <w:rPr>
                <w:sz w:val="28"/>
                <w:szCs w:val="28"/>
              </w:rPr>
            </w:pPr>
            <w:r w:rsidRPr="003B3DAA">
              <w:rPr>
                <w:spacing w:val="-4"/>
                <w:sz w:val="28"/>
                <w:szCs w:val="28"/>
              </w:rPr>
              <w:t>-6,6%</w:t>
            </w:r>
          </w:p>
        </w:tc>
      </w:tr>
      <w:tr w:rsidR="00D771DC" w:rsidRPr="003B3DAA" w14:paraId="7ADE0B01" w14:textId="77777777" w:rsidTr="00D771DC">
        <w:trPr>
          <w:trHeight w:val="278"/>
        </w:trPr>
        <w:tc>
          <w:tcPr>
            <w:tcW w:w="576" w:type="dxa"/>
          </w:tcPr>
          <w:p w14:paraId="1216BF1F" w14:textId="77777777" w:rsidR="00D771DC" w:rsidRPr="003B3DAA" w:rsidRDefault="00D771DC" w:rsidP="00D771DC">
            <w:pPr>
              <w:pStyle w:val="TableParagraph"/>
              <w:jc w:val="both"/>
              <w:rPr>
                <w:b/>
                <w:sz w:val="28"/>
                <w:szCs w:val="28"/>
              </w:rPr>
            </w:pPr>
            <w:r w:rsidRPr="003B3DAA">
              <w:rPr>
                <w:b/>
                <w:spacing w:val="-10"/>
                <w:sz w:val="28"/>
                <w:szCs w:val="28"/>
              </w:rPr>
              <w:lastRenderedPageBreak/>
              <w:t>6</w:t>
            </w:r>
          </w:p>
        </w:tc>
        <w:tc>
          <w:tcPr>
            <w:tcW w:w="2833" w:type="dxa"/>
          </w:tcPr>
          <w:p w14:paraId="0DAEB572" w14:textId="77777777" w:rsidR="00D771DC" w:rsidRPr="003B3DAA" w:rsidRDefault="00D771DC" w:rsidP="00D771DC">
            <w:pPr>
              <w:pStyle w:val="TableParagraph"/>
              <w:jc w:val="both"/>
              <w:rPr>
                <w:sz w:val="28"/>
                <w:szCs w:val="28"/>
              </w:rPr>
            </w:pPr>
            <w:r w:rsidRPr="003B3DAA">
              <w:rPr>
                <w:spacing w:val="-2"/>
                <w:sz w:val="28"/>
                <w:szCs w:val="28"/>
              </w:rPr>
              <w:t>Геометрия</w:t>
            </w:r>
          </w:p>
        </w:tc>
        <w:tc>
          <w:tcPr>
            <w:tcW w:w="1918" w:type="dxa"/>
          </w:tcPr>
          <w:p w14:paraId="02739E33" w14:textId="77777777" w:rsidR="00D771DC" w:rsidRPr="003B3DAA" w:rsidRDefault="00D771DC" w:rsidP="00D771DC">
            <w:pPr>
              <w:pStyle w:val="TableParagraph"/>
              <w:jc w:val="both"/>
              <w:rPr>
                <w:sz w:val="28"/>
                <w:szCs w:val="28"/>
              </w:rPr>
            </w:pPr>
            <w:r w:rsidRPr="003B3DAA">
              <w:rPr>
                <w:spacing w:val="-5"/>
                <w:sz w:val="28"/>
                <w:szCs w:val="28"/>
              </w:rPr>
              <w:t>65%</w:t>
            </w:r>
          </w:p>
        </w:tc>
        <w:tc>
          <w:tcPr>
            <w:tcW w:w="1843" w:type="dxa"/>
          </w:tcPr>
          <w:p w14:paraId="2888BE74" w14:textId="77777777" w:rsidR="00D771DC" w:rsidRPr="003B3DAA" w:rsidRDefault="00D771DC" w:rsidP="00D771DC">
            <w:pPr>
              <w:pStyle w:val="TableParagraph"/>
              <w:jc w:val="both"/>
              <w:rPr>
                <w:sz w:val="28"/>
                <w:szCs w:val="28"/>
              </w:rPr>
            </w:pPr>
            <w:r w:rsidRPr="003B3DAA">
              <w:rPr>
                <w:spacing w:val="-5"/>
                <w:sz w:val="28"/>
                <w:szCs w:val="28"/>
              </w:rPr>
              <w:t>69%</w:t>
            </w:r>
          </w:p>
        </w:tc>
        <w:tc>
          <w:tcPr>
            <w:tcW w:w="1984" w:type="dxa"/>
          </w:tcPr>
          <w:p w14:paraId="20FF3D44" w14:textId="77777777" w:rsidR="00D771DC" w:rsidRPr="003B3DAA" w:rsidRDefault="00D771DC" w:rsidP="00D771DC">
            <w:pPr>
              <w:pStyle w:val="TableParagraph"/>
              <w:jc w:val="both"/>
              <w:rPr>
                <w:sz w:val="28"/>
                <w:szCs w:val="28"/>
              </w:rPr>
            </w:pPr>
            <w:r w:rsidRPr="003B3DAA">
              <w:rPr>
                <w:spacing w:val="-5"/>
                <w:sz w:val="28"/>
                <w:szCs w:val="28"/>
              </w:rPr>
              <w:t>+3%</w:t>
            </w:r>
          </w:p>
        </w:tc>
      </w:tr>
      <w:tr w:rsidR="00D771DC" w:rsidRPr="003B3DAA" w14:paraId="2C64C4A2" w14:textId="77777777" w:rsidTr="00D771DC">
        <w:trPr>
          <w:trHeight w:val="282"/>
        </w:trPr>
        <w:tc>
          <w:tcPr>
            <w:tcW w:w="576" w:type="dxa"/>
          </w:tcPr>
          <w:p w14:paraId="33591322" w14:textId="77777777" w:rsidR="00D771DC" w:rsidRPr="003B3DAA" w:rsidRDefault="00D771DC" w:rsidP="00D771DC">
            <w:pPr>
              <w:pStyle w:val="TableParagraph"/>
              <w:jc w:val="both"/>
              <w:rPr>
                <w:b/>
                <w:sz w:val="28"/>
                <w:szCs w:val="28"/>
              </w:rPr>
            </w:pPr>
            <w:r w:rsidRPr="003B3DAA">
              <w:rPr>
                <w:b/>
                <w:spacing w:val="-10"/>
                <w:sz w:val="28"/>
                <w:szCs w:val="28"/>
              </w:rPr>
              <w:t>7</w:t>
            </w:r>
          </w:p>
        </w:tc>
        <w:tc>
          <w:tcPr>
            <w:tcW w:w="2833" w:type="dxa"/>
          </w:tcPr>
          <w:p w14:paraId="7B3FDD3C" w14:textId="77777777" w:rsidR="00D771DC" w:rsidRPr="003B3DAA" w:rsidRDefault="00D771DC" w:rsidP="00D771DC">
            <w:pPr>
              <w:pStyle w:val="TableParagraph"/>
              <w:jc w:val="both"/>
              <w:rPr>
                <w:sz w:val="28"/>
                <w:szCs w:val="28"/>
              </w:rPr>
            </w:pPr>
            <w:r w:rsidRPr="003B3DAA">
              <w:rPr>
                <w:spacing w:val="-2"/>
                <w:sz w:val="28"/>
                <w:szCs w:val="28"/>
              </w:rPr>
              <w:t>География</w:t>
            </w:r>
          </w:p>
        </w:tc>
        <w:tc>
          <w:tcPr>
            <w:tcW w:w="1918" w:type="dxa"/>
          </w:tcPr>
          <w:p w14:paraId="5C17377D" w14:textId="77777777" w:rsidR="00D771DC" w:rsidRPr="003B3DAA" w:rsidRDefault="00D771DC" w:rsidP="00D771DC">
            <w:pPr>
              <w:pStyle w:val="TableParagraph"/>
              <w:jc w:val="both"/>
              <w:rPr>
                <w:sz w:val="28"/>
                <w:szCs w:val="28"/>
              </w:rPr>
            </w:pPr>
            <w:r w:rsidRPr="003B3DAA">
              <w:rPr>
                <w:spacing w:val="-5"/>
                <w:sz w:val="28"/>
                <w:szCs w:val="28"/>
              </w:rPr>
              <w:t>60%</w:t>
            </w:r>
          </w:p>
        </w:tc>
        <w:tc>
          <w:tcPr>
            <w:tcW w:w="1843" w:type="dxa"/>
          </w:tcPr>
          <w:p w14:paraId="01B89772" w14:textId="77777777" w:rsidR="00D771DC" w:rsidRPr="003B3DAA" w:rsidRDefault="00D771DC" w:rsidP="00D771DC">
            <w:pPr>
              <w:pStyle w:val="TableParagraph"/>
              <w:jc w:val="both"/>
              <w:rPr>
                <w:sz w:val="28"/>
                <w:szCs w:val="28"/>
              </w:rPr>
            </w:pPr>
            <w:r w:rsidRPr="003B3DAA">
              <w:rPr>
                <w:spacing w:val="-5"/>
                <w:sz w:val="28"/>
                <w:szCs w:val="28"/>
              </w:rPr>
              <w:t>91%</w:t>
            </w:r>
          </w:p>
        </w:tc>
        <w:tc>
          <w:tcPr>
            <w:tcW w:w="1984" w:type="dxa"/>
          </w:tcPr>
          <w:p w14:paraId="2196AC82"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5"/>
                <w:sz w:val="28"/>
                <w:szCs w:val="28"/>
              </w:rPr>
              <w:t>3%</w:t>
            </w:r>
          </w:p>
        </w:tc>
      </w:tr>
      <w:tr w:rsidR="00D771DC" w:rsidRPr="003B3DAA" w14:paraId="06D24F70" w14:textId="77777777" w:rsidTr="00D771DC">
        <w:trPr>
          <w:trHeight w:val="277"/>
        </w:trPr>
        <w:tc>
          <w:tcPr>
            <w:tcW w:w="576" w:type="dxa"/>
          </w:tcPr>
          <w:p w14:paraId="30D83752" w14:textId="77777777" w:rsidR="00D771DC" w:rsidRPr="003B3DAA" w:rsidRDefault="00D771DC" w:rsidP="00D771DC">
            <w:pPr>
              <w:pStyle w:val="TableParagraph"/>
              <w:jc w:val="both"/>
              <w:rPr>
                <w:b/>
                <w:sz w:val="28"/>
                <w:szCs w:val="28"/>
              </w:rPr>
            </w:pPr>
            <w:r w:rsidRPr="003B3DAA">
              <w:rPr>
                <w:b/>
                <w:spacing w:val="-10"/>
                <w:sz w:val="28"/>
                <w:szCs w:val="28"/>
              </w:rPr>
              <w:t>8</w:t>
            </w:r>
          </w:p>
        </w:tc>
        <w:tc>
          <w:tcPr>
            <w:tcW w:w="2833" w:type="dxa"/>
          </w:tcPr>
          <w:p w14:paraId="71CF0EAA" w14:textId="77777777" w:rsidR="00D771DC" w:rsidRPr="003B3DAA" w:rsidRDefault="00D771DC" w:rsidP="00D771DC">
            <w:pPr>
              <w:pStyle w:val="TableParagraph"/>
              <w:jc w:val="both"/>
              <w:rPr>
                <w:sz w:val="28"/>
                <w:szCs w:val="28"/>
              </w:rPr>
            </w:pPr>
            <w:r w:rsidRPr="003B3DAA">
              <w:rPr>
                <w:spacing w:val="-2"/>
                <w:sz w:val="28"/>
                <w:szCs w:val="28"/>
              </w:rPr>
              <w:t>Биология</w:t>
            </w:r>
          </w:p>
        </w:tc>
        <w:tc>
          <w:tcPr>
            <w:tcW w:w="1918" w:type="dxa"/>
          </w:tcPr>
          <w:p w14:paraId="2F7293B5" w14:textId="77777777" w:rsidR="00D771DC" w:rsidRPr="003B3DAA" w:rsidRDefault="00D771DC" w:rsidP="00D771DC">
            <w:pPr>
              <w:pStyle w:val="TableParagraph"/>
              <w:jc w:val="both"/>
              <w:rPr>
                <w:sz w:val="28"/>
                <w:szCs w:val="28"/>
              </w:rPr>
            </w:pPr>
            <w:r w:rsidRPr="003B3DAA">
              <w:rPr>
                <w:spacing w:val="-2"/>
                <w:sz w:val="28"/>
                <w:szCs w:val="28"/>
              </w:rPr>
              <w:t xml:space="preserve"> 70%</w:t>
            </w:r>
          </w:p>
        </w:tc>
        <w:tc>
          <w:tcPr>
            <w:tcW w:w="1843" w:type="dxa"/>
          </w:tcPr>
          <w:p w14:paraId="59995BA5" w14:textId="77777777" w:rsidR="00D771DC" w:rsidRPr="003B3DAA" w:rsidRDefault="00D771DC" w:rsidP="00D771DC">
            <w:pPr>
              <w:pStyle w:val="TableParagraph"/>
              <w:jc w:val="both"/>
              <w:rPr>
                <w:sz w:val="28"/>
                <w:szCs w:val="28"/>
              </w:rPr>
            </w:pPr>
            <w:r w:rsidRPr="003B3DAA">
              <w:rPr>
                <w:spacing w:val="-5"/>
                <w:sz w:val="28"/>
                <w:szCs w:val="28"/>
              </w:rPr>
              <w:t>87%</w:t>
            </w:r>
          </w:p>
        </w:tc>
        <w:tc>
          <w:tcPr>
            <w:tcW w:w="1984" w:type="dxa"/>
          </w:tcPr>
          <w:p w14:paraId="6B5DC16C" w14:textId="77777777" w:rsidR="00D771DC" w:rsidRPr="003B3DAA" w:rsidRDefault="00D771DC" w:rsidP="00D771DC">
            <w:pPr>
              <w:pStyle w:val="TableParagraph"/>
              <w:jc w:val="both"/>
              <w:rPr>
                <w:sz w:val="28"/>
                <w:szCs w:val="28"/>
              </w:rPr>
            </w:pPr>
            <w:r w:rsidRPr="003B3DAA">
              <w:rPr>
                <w:spacing w:val="-2"/>
                <w:sz w:val="28"/>
                <w:szCs w:val="28"/>
              </w:rPr>
              <w:t>+16,2%</w:t>
            </w:r>
          </w:p>
        </w:tc>
      </w:tr>
      <w:tr w:rsidR="00D771DC" w:rsidRPr="003B3DAA" w14:paraId="2E4BC845" w14:textId="77777777" w:rsidTr="00D771DC">
        <w:trPr>
          <w:trHeight w:val="282"/>
        </w:trPr>
        <w:tc>
          <w:tcPr>
            <w:tcW w:w="576" w:type="dxa"/>
          </w:tcPr>
          <w:p w14:paraId="4D3E3143" w14:textId="77777777" w:rsidR="00D771DC" w:rsidRPr="003B3DAA" w:rsidRDefault="00D771DC" w:rsidP="00D771DC">
            <w:pPr>
              <w:pStyle w:val="TableParagraph"/>
              <w:jc w:val="both"/>
              <w:rPr>
                <w:b/>
                <w:sz w:val="28"/>
                <w:szCs w:val="28"/>
              </w:rPr>
            </w:pPr>
            <w:r w:rsidRPr="003B3DAA">
              <w:rPr>
                <w:b/>
                <w:spacing w:val="-10"/>
                <w:sz w:val="28"/>
                <w:szCs w:val="28"/>
              </w:rPr>
              <w:t>9</w:t>
            </w:r>
          </w:p>
        </w:tc>
        <w:tc>
          <w:tcPr>
            <w:tcW w:w="2833" w:type="dxa"/>
          </w:tcPr>
          <w:p w14:paraId="65F4AC4E" w14:textId="77777777" w:rsidR="00D771DC" w:rsidRPr="003B3DAA" w:rsidRDefault="00D771DC" w:rsidP="00D771DC">
            <w:pPr>
              <w:pStyle w:val="TableParagraph"/>
              <w:jc w:val="both"/>
              <w:rPr>
                <w:sz w:val="28"/>
                <w:szCs w:val="28"/>
              </w:rPr>
            </w:pPr>
            <w:r w:rsidRPr="003B3DAA">
              <w:rPr>
                <w:spacing w:val="-2"/>
                <w:sz w:val="28"/>
                <w:szCs w:val="28"/>
              </w:rPr>
              <w:t>Физика</w:t>
            </w:r>
          </w:p>
        </w:tc>
        <w:tc>
          <w:tcPr>
            <w:tcW w:w="1918" w:type="dxa"/>
          </w:tcPr>
          <w:p w14:paraId="76832BC9" w14:textId="77777777" w:rsidR="00D771DC" w:rsidRPr="003B3DAA" w:rsidRDefault="00D771DC" w:rsidP="00D771DC">
            <w:pPr>
              <w:pStyle w:val="TableParagraph"/>
              <w:jc w:val="both"/>
              <w:rPr>
                <w:sz w:val="28"/>
                <w:szCs w:val="28"/>
              </w:rPr>
            </w:pPr>
            <w:r w:rsidRPr="003B3DAA">
              <w:rPr>
                <w:spacing w:val="-5"/>
                <w:sz w:val="28"/>
                <w:szCs w:val="28"/>
              </w:rPr>
              <w:t>55%</w:t>
            </w:r>
          </w:p>
        </w:tc>
        <w:tc>
          <w:tcPr>
            <w:tcW w:w="1843" w:type="dxa"/>
          </w:tcPr>
          <w:p w14:paraId="2133BD1A" w14:textId="77777777" w:rsidR="00D771DC" w:rsidRPr="003B3DAA" w:rsidRDefault="00D771DC" w:rsidP="00D771DC">
            <w:pPr>
              <w:pStyle w:val="TableParagraph"/>
              <w:jc w:val="both"/>
              <w:rPr>
                <w:sz w:val="28"/>
                <w:szCs w:val="28"/>
              </w:rPr>
            </w:pPr>
            <w:r w:rsidRPr="003B3DAA">
              <w:rPr>
                <w:spacing w:val="-5"/>
                <w:sz w:val="28"/>
                <w:szCs w:val="28"/>
              </w:rPr>
              <w:t>80%</w:t>
            </w:r>
          </w:p>
        </w:tc>
        <w:tc>
          <w:tcPr>
            <w:tcW w:w="1984" w:type="dxa"/>
          </w:tcPr>
          <w:p w14:paraId="58EA4451" w14:textId="77777777" w:rsidR="00D771DC" w:rsidRPr="003B3DAA" w:rsidRDefault="00D771DC" w:rsidP="00D771DC">
            <w:pPr>
              <w:pStyle w:val="TableParagraph"/>
              <w:jc w:val="both"/>
              <w:rPr>
                <w:sz w:val="28"/>
                <w:szCs w:val="28"/>
              </w:rPr>
            </w:pPr>
            <w:r w:rsidRPr="003B3DAA">
              <w:rPr>
                <w:spacing w:val="-4"/>
                <w:sz w:val="28"/>
                <w:szCs w:val="28"/>
              </w:rPr>
              <w:t>+30%</w:t>
            </w:r>
          </w:p>
        </w:tc>
      </w:tr>
      <w:tr w:rsidR="00D771DC" w:rsidRPr="003B3DAA" w14:paraId="13750762" w14:textId="77777777" w:rsidTr="00D771DC">
        <w:trPr>
          <w:trHeight w:val="277"/>
        </w:trPr>
        <w:tc>
          <w:tcPr>
            <w:tcW w:w="576" w:type="dxa"/>
          </w:tcPr>
          <w:p w14:paraId="2C4EC7AC" w14:textId="77777777" w:rsidR="00D771DC" w:rsidRPr="003B3DAA" w:rsidRDefault="00D771DC" w:rsidP="00D771DC">
            <w:pPr>
              <w:pStyle w:val="TableParagraph"/>
              <w:jc w:val="both"/>
              <w:rPr>
                <w:b/>
                <w:sz w:val="28"/>
                <w:szCs w:val="28"/>
              </w:rPr>
            </w:pPr>
            <w:r w:rsidRPr="003B3DAA">
              <w:rPr>
                <w:b/>
                <w:spacing w:val="-5"/>
                <w:sz w:val="28"/>
                <w:szCs w:val="28"/>
              </w:rPr>
              <w:t>10</w:t>
            </w:r>
          </w:p>
        </w:tc>
        <w:tc>
          <w:tcPr>
            <w:tcW w:w="2833" w:type="dxa"/>
          </w:tcPr>
          <w:p w14:paraId="654EEBB2" w14:textId="77777777" w:rsidR="00D771DC" w:rsidRPr="003B3DAA" w:rsidRDefault="00D771DC" w:rsidP="00D771DC">
            <w:pPr>
              <w:pStyle w:val="TableParagraph"/>
              <w:jc w:val="both"/>
              <w:rPr>
                <w:sz w:val="28"/>
                <w:szCs w:val="28"/>
              </w:rPr>
            </w:pPr>
            <w:r w:rsidRPr="003B3DAA">
              <w:rPr>
                <w:spacing w:val="-2"/>
                <w:sz w:val="28"/>
                <w:szCs w:val="28"/>
              </w:rPr>
              <w:t>Химия</w:t>
            </w:r>
          </w:p>
        </w:tc>
        <w:tc>
          <w:tcPr>
            <w:tcW w:w="1918" w:type="dxa"/>
          </w:tcPr>
          <w:p w14:paraId="1FB5002E" w14:textId="77777777" w:rsidR="00D771DC" w:rsidRPr="003B3DAA" w:rsidRDefault="00D771DC" w:rsidP="00D771DC">
            <w:pPr>
              <w:pStyle w:val="TableParagraph"/>
              <w:jc w:val="both"/>
              <w:rPr>
                <w:sz w:val="28"/>
                <w:szCs w:val="28"/>
              </w:rPr>
            </w:pPr>
            <w:r w:rsidRPr="003B3DAA">
              <w:rPr>
                <w:spacing w:val="-2"/>
                <w:sz w:val="28"/>
                <w:szCs w:val="28"/>
              </w:rPr>
              <w:t xml:space="preserve"> 80%</w:t>
            </w:r>
          </w:p>
        </w:tc>
        <w:tc>
          <w:tcPr>
            <w:tcW w:w="1843" w:type="dxa"/>
          </w:tcPr>
          <w:p w14:paraId="7DD4A97E" w14:textId="77777777" w:rsidR="00D771DC" w:rsidRPr="003B3DAA" w:rsidRDefault="00D771DC" w:rsidP="00D771DC">
            <w:pPr>
              <w:pStyle w:val="TableParagraph"/>
              <w:jc w:val="both"/>
              <w:rPr>
                <w:sz w:val="28"/>
                <w:szCs w:val="28"/>
              </w:rPr>
            </w:pPr>
            <w:r w:rsidRPr="003B3DAA">
              <w:rPr>
                <w:spacing w:val="-5"/>
                <w:sz w:val="28"/>
                <w:szCs w:val="28"/>
              </w:rPr>
              <w:t>75%</w:t>
            </w:r>
          </w:p>
        </w:tc>
        <w:tc>
          <w:tcPr>
            <w:tcW w:w="1984" w:type="dxa"/>
          </w:tcPr>
          <w:p w14:paraId="62773D3C"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2"/>
                <w:sz w:val="28"/>
                <w:szCs w:val="28"/>
              </w:rPr>
              <w:t>11,1%</w:t>
            </w:r>
          </w:p>
        </w:tc>
      </w:tr>
      <w:tr w:rsidR="00D771DC" w:rsidRPr="003B3DAA" w14:paraId="7D4EC9B7" w14:textId="77777777" w:rsidTr="00D771DC">
        <w:trPr>
          <w:trHeight w:val="282"/>
        </w:trPr>
        <w:tc>
          <w:tcPr>
            <w:tcW w:w="576" w:type="dxa"/>
          </w:tcPr>
          <w:p w14:paraId="0BA8F340" w14:textId="77777777" w:rsidR="00D771DC" w:rsidRPr="003B3DAA" w:rsidRDefault="00D771DC" w:rsidP="00D771DC">
            <w:pPr>
              <w:pStyle w:val="TableParagraph"/>
              <w:jc w:val="both"/>
              <w:rPr>
                <w:b/>
                <w:sz w:val="28"/>
                <w:szCs w:val="28"/>
              </w:rPr>
            </w:pPr>
            <w:r w:rsidRPr="003B3DAA">
              <w:rPr>
                <w:b/>
                <w:spacing w:val="-5"/>
                <w:sz w:val="28"/>
                <w:szCs w:val="28"/>
              </w:rPr>
              <w:t>11</w:t>
            </w:r>
          </w:p>
        </w:tc>
        <w:tc>
          <w:tcPr>
            <w:tcW w:w="2833" w:type="dxa"/>
          </w:tcPr>
          <w:p w14:paraId="6B889E03" w14:textId="77777777" w:rsidR="00D771DC" w:rsidRPr="003B3DAA" w:rsidRDefault="00D771DC" w:rsidP="00D771DC">
            <w:pPr>
              <w:pStyle w:val="TableParagraph"/>
              <w:jc w:val="both"/>
              <w:rPr>
                <w:sz w:val="28"/>
                <w:szCs w:val="28"/>
              </w:rPr>
            </w:pPr>
            <w:r w:rsidRPr="003B3DAA">
              <w:rPr>
                <w:sz w:val="28"/>
                <w:szCs w:val="28"/>
              </w:rPr>
              <w:t>Қазақстан</w:t>
            </w:r>
            <w:r w:rsidRPr="003B3DAA">
              <w:rPr>
                <w:spacing w:val="-7"/>
                <w:sz w:val="28"/>
                <w:szCs w:val="28"/>
              </w:rPr>
              <w:t xml:space="preserve"> </w:t>
            </w:r>
            <w:r w:rsidRPr="003B3DAA">
              <w:rPr>
                <w:spacing w:val="-2"/>
                <w:sz w:val="28"/>
                <w:szCs w:val="28"/>
              </w:rPr>
              <w:t>тарихы</w:t>
            </w:r>
          </w:p>
        </w:tc>
        <w:tc>
          <w:tcPr>
            <w:tcW w:w="1918" w:type="dxa"/>
          </w:tcPr>
          <w:p w14:paraId="7322C908" w14:textId="77777777" w:rsidR="00D771DC" w:rsidRPr="003B3DAA" w:rsidRDefault="00D771DC" w:rsidP="00D771DC">
            <w:pPr>
              <w:pStyle w:val="TableParagraph"/>
              <w:jc w:val="both"/>
              <w:rPr>
                <w:sz w:val="28"/>
                <w:szCs w:val="28"/>
              </w:rPr>
            </w:pPr>
            <w:r w:rsidRPr="003B3DAA">
              <w:rPr>
                <w:spacing w:val="-2"/>
                <w:sz w:val="28"/>
                <w:szCs w:val="28"/>
              </w:rPr>
              <w:t xml:space="preserve"> 60%</w:t>
            </w:r>
          </w:p>
        </w:tc>
        <w:tc>
          <w:tcPr>
            <w:tcW w:w="1843" w:type="dxa"/>
          </w:tcPr>
          <w:p w14:paraId="18872022" w14:textId="77777777" w:rsidR="00D771DC" w:rsidRPr="003B3DAA" w:rsidRDefault="00D771DC" w:rsidP="00D771DC">
            <w:pPr>
              <w:pStyle w:val="TableParagraph"/>
              <w:jc w:val="both"/>
              <w:rPr>
                <w:sz w:val="28"/>
                <w:szCs w:val="28"/>
              </w:rPr>
            </w:pPr>
            <w:r w:rsidRPr="003B3DAA">
              <w:rPr>
                <w:spacing w:val="-5"/>
                <w:sz w:val="28"/>
                <w:szCs w:val="28"/>
              </w:rPr>
              <w:t>88%</w:t>
            </w:r>
          </w:p>
        </w:tc>
        <w:tc>
          <w:tcPr>
            <w:tcW w:w="1984" w:type="dxa"/>
          </w:tcPr>
          <w:p w14:paraId="12E8854E" w14:textId="77777777" w:rsidR="00D771DC" w:rsidRPr="003B3DAA" w:rsidRDefault="00D771DC" w:rsidP="00D771DC">
            <w:pPr>
              <w:pStyle w:val="TableParagraph"/>
              <w:jc w:val="both"/>
              <w:rPr>
                <w:sz w:val="28"/>
                <w:szCs w:val="28"/>
              </w:rPr>
            </w:pPr>
            <w:r w:rsidRPr="003B3DAA">
              <w:rPr>
                <w:spacing w:val="-2"/>
                <w:sz w:val="28"/>
                <w:szCs w:val="28"/>
              </w:rPr>
              <w:t>+1,3%</w:t>
            </w:r>
          </w:p>
        </w:tc>
      </w:tr>
      <w:tr w:rsidR="00D771DC" w:rsidRPr="003B3DAA" w14:paraId="35B9F306" w14:textId="77777777" w:rsidTr="00D771DC">
        <w:trPr>
          <w:trHeight w:val="277"/>
        </w:trPr>
        <w:tc>
          <w:tcPr>
            <w:tcW w:w="576" w:type="dxa"/>
          </w:tcPr>
          <w:p w14:paraId="529D5D27" w14:textId="77777777" w:rsidR="00D771DC" w:rsidRPr="003B3DAA" w:rsidRDefault="00D771DC" w:rsidP="00D771DC">
            <w:pPr>
              <w:pStyle w:val="TableParagraph"/>
              <w:jc w:val="both"/>
              <w:rPr>
                <w:b/>
                <w:sz w:val="28"/>
                <w:szCs w:val="28"/>
              </w:rPr>
            </w:pPr>
            <w:r w:rsidRPr="003B3DAA">
              <w:rPr>
                <w:b/>
                <w:spacing w:val="-5"/>
                <w:sz w:val="28"/>
                <w:szCs w:val="28"/>
              </w:rPr>
              <w:t>12</w:t>
            </w:r>
          </w:p>
        </w:tc>
        <w:tc>
          <w:tcPr>
            <w:tcW w:w="2833" w:type="dxa"/>
          </w:tcPr>
          <w:p w14:paraId="7A0B7BC1" w14:textId="77777777" w:rsidR="00D771DC" w:rsidRPr="003B3DAA" w:rsidRDefault="00D771DC" w:rsidP="00D771DC">
            <w:pPr>
              <w:pStyle w:val="TableParagraph"/>
              <w:jc w:val="both"/>
              <w:rPr>
                <w:sz w:val="28"/>
                <w:szCs w:val="28"/>
              </w:rPr>
            </w:pPr>
            <w:r w:rsidRPr="003B3DAA">
              <w:rPr>
                <w:sz w:val="28"/>
                <w:szCs w:val="28"/>
              </w:rPr>
              <w:t>Дүниежүзі</w:t>
            </w:r>
            <w:r w:rsidRPr="003B3DAA">
              <w:rPr>
                <w:spacing w:val="-10"/>
                <w:sz w:val="28"/>
                <w:szCs w:val="28"/>
              </w:rPr>
              <w:t xml:space="preserve"> </w:t>
            </w:r>
            <w:r w:rsidRPr="003B3DAA">
              <w:rPr>
                <w:spacing w:val="-2"/>
                <w:sz w:val="28"/>
                <w:szCs w:val="28"/>
              </w:rPr>
              <w:t>тарихы</w:t>
            </w:r>
          </w:p>
        </w:tc>
        <w:tc>
          <w:tcPr>
            <w:tcW w:w="1918" w:type="dxa"/>
          </w:tcPr>
          <w:p w14:paraId="25978C1B" w14:textId="77777777" w:rsidR="00D771DC" w:rsidRPr="003B3DAA" w:rsidRDefault="00D771DC" w:rsidP="00D771DC">
            <w:pPr>
              <w:pStyle w:val="TableParagraph"/>
              <w:jc w:val="both"/>
              <w:rPr>
                <w:sz w:val="28"/>
                <w:szCs w:val="28"/>
              </w:rPr>
            </w:pPr>
            <w:r w:rsidRPr="003B3DAA">
              <w:rPr>
                <w:spacing w:val="-2"/>
                <w:sz w:val="28"/>
                <w:szCs w:val="28"/>
              </w:rPr>
              <w:t xml:space="preserve"> 60%</w:t>
            </w:r>
          </w:p>
        </w:tc>
        <w:tc>
          <w:tcPr>
            <w:tcW w:w="1843" w:type="dxa"/>
          </w:tcPr>
          <w:p w14:paraId="41E6BE5A" w14:textId="77777777" w:rsidR="00D771DC" w:rsidRPr="003B3DAA" w:rsidRDefault="00D771DC" w:rsidP="00D771DC">
            <w:pPr>
              <w:pStyle w:val="TableParagraph"/>
              <w:jc w:val="both"/>
              <w:rPr>
                <w:sz w:val="28"/>
                <w:szCs w:val="28"/>
              </w:rPr>
            </w:pPr>
            <w:r w:rsidRPr="003B3DAA">
              <w:rPr>
                <w:spacing w:val="-5"/>
                <w:sz w:val="28"/>
                <w:szCs w:val="28"/>
              </w:rPr>
              <w:t>88%</w:t>
            </w:r>
          </w:p>
        </w:tc>
        <w:tc>
          <w:tcPr>
            <w:tcW w:w="1984" w:type="dxa"/>
          </w:tcPr>
          <w:p w14:paraId="4C2154AB" w14:textId="77777777" w:rsidR="00D771DC" w:rsidRPr="003B3DAA" w:rsidRDefault="00D771DC" w:rsidP="00D771DC">
            <w:pPr>
              <w:pStyle w:val="TableParagraph"/>
              <w:jc w:val="both"/>
              <w:rPr>
                <w:sz w:val="28"/>
                <w:szCs w:val="28"/>
              </w:rPr>
            </w:pPr>
            <w:r w:rsidRPr="003B3DAA">
              <w:rPr>
                <w:spacing w:val="-4"/>
                <w:sz w:val="28"/>
                <w:szCs w:val="28"/>
              </w:rPr>
              <w:t>-2,7%</w:t>
            </w:r>
          </w:p>
        </w:tc>
      </w:tr>
      <w:tr w:rsidR="00D771DC" w:rsidRPr="003B3DAA" w14:paraId="504D1EB8" w14:textId="77777777" w:rsidTr="00D771DC">
        <w:trPr>
          <w:trHeight w:val="278"/>
        </w:trPr>
        <w:tc>
          <w:tcPr>
            <w:tcW w:w="576" w:type="dxa"/>
          </w:tcPr>
          <w:p w14:paraId="39ACEAEC" w14:textId="77777777" w:rsidR="00D771DC" w:rsidRPr="003B3DAA" w:rsidRDefault="00D771DC" w:rsidP="00D771DC">
            <w:pPr>
              <w:pStyle w:val="TableParagraph"/>
              <w:jc w:val="both"/>
              <w:rPr>
                <w:b/>
                <w:sz w:val="28"/>
                <w:szCs w:val="28"/>
              </w:rPr>
            </w:pPr>
            <w:r w:rsidRPr="003B3DAA">
              <w:rPr>
                <w:b/>
                <w:spacing w:val="-5"/>
                <w:sz w:val="28"/>
                <w:szCs w:val="28"/>
              </w:rPr>
              <w:t>13</w:t>
            </w:r>
          </w:p>
        </w:tc>
        <w:tc>
          <w:tcPr>
            <w:tcW w:w="2833" w:type="dxa"/>
          </w:tcPr>
          <w:p w14:paraId="39BD2CFC" w14:textId="77777777" w:rsidR="00D771DC" w:rsidRPr="003B3DAA" w:rsidRDefault="00D771DC" w:rsidP="00D771DC">
            <w:pPr>
              <w:pStyle w:val="TableParagraph"/>
              <w:jc w:val="both"/>
              <w:rPr>
                <w:sz w:val="28"/>
                <w:szCs w:val="28"/>
              </w:rPr>
            </w:pPr>
            <w:r w:rsidRPr="003B3DAA">
              <w:rPr>
                <w:sz w:val="28"/>
                <w:szCs w:val="28"/>
              </w:rPr>
              <w:t xml:space="preserve">Құқық </w:t>
            </w:r>
            <w:r w:rsidRPr="003B3DAA">
              <w:rPr>
                <w:spacing w:val="-2"/>
                <w:sz w:val="28"/>
                <w:szCs w:val="28"/>
              </w:rPr>
              <w:t>негіздері</w:t>
            </w:r>
          </w:p>
        </w:tc>
        <w:tc>
          <w:tcPr>
            <w:tcW w:w="1918" w:type="dxa"/>
          </w:tcPr>
          <w:p w14:paraId="2973A3CD" w14:textId="77777777" w:rsidR="00D771DC" w:rsidRPr="003B3DAA" w:rsidRDefault="00D771DC" w:rsidP="00D771DC">
            <w:pPr>
              <w:pStyle w:val="TableParagraph"/>
              <w:jc w:val="both"/>
              <w:rPr>
                <w:sz w:val="28"/>
                <w:szCs w:val="28"/>
              </w:rPr>
            </w:pPr>
            <w:r w:rsidRPr="003B3DAA">
              <w:rPr>
                <w:spacing w:val="-4"/>
                <w:sz w:val="28"/>
                <w:szCs w:val="28"/>
              </w:rPr>
              <w:t xml:space="preserve">         -</w:t>
            </w:r>
          </w:p>
        </w:tc>
        <w:tc>
          <w:tcPr>
            <w:tcW w:w="1843" w:type="dxa"/>
          </w:tcPr>
          <w:p w14:paraId="545FCAA9" w14:textId="77777777" w:rsidR="00D771DC" w:rsidRPr="003B3DAA" w:rsidRDefault="00D771DC" w:rsidP="00D771DC">
            <w:pPr>
              <w:pStyle w:val="TableParagraph"/>
              <w:jc w:val="both"/>
              <w:rPr>
                <w:sz w:val="28"/>
                <w:szCs w:val="28"/>
              </w:rPr>
            </w:pPr>
            <w:r w:rsidRPr="003B3DAA">
              <w:rPr>
                <w:spacing w:val="-4"/>
                <w:sz w:val="28"/>
                <w:szCs w:val="28"/>
              </w:rPr>
              <w:t>100%</w:t>
            </w:r>
          </w:p>
        </w:tc>
        <w:tc>
          <w:tcPr>
            <w:tcW w:w="1984" w:type="dxa"/>
          </w:tcPr>
          <w:p w14:paraId="79EE9167" w14:textId="77777777" w:rsidR="00D771DC" w:rsidRPr="003B3DAA" w:rsidRDefault="00D771DC" w:rsidP="00D771DC">
            <w:pPr>
              <w:pStyle w:val="TableParagraph"/>
              <w:jc w:val="both"/>
              <w:rPr>
                <w:sz w:val="28"/>
                <w:szCs w:val="28"/>
              </w:rPr>
            </w:pPr>
            <w:r w:rsidRPr="003B3DAA">
              <w:rPr>
                <w:spacing w:val="-10"/>
                <w:sz w:val="28"/>
                <w:szCs w:val="28"/>
              </w:rPr>
              <w:t>%</w:t>
            </w:r>
          </w:p>
        </w:tc>
      </w:tr>
      <w:tr w:rsidR="00D771DC" w:rsidRPr="003B3DAA" w14:paraId="7BE24B00" w14:textId="77777777" w:rsidTr="00D771DC">
        <w:trPr>
          <w:trHeight w:val="277"/>
        </w:trPr>
        <w:tc>
          <w:tcPr>
            <w:tcW w:w="576" w:type="dxa"/>
          </w:tcPr>
          <w:p w14:paraId="39A04DE3" w14:textId="77777777" w:rsidR="00D771DC" w:rsidRPr="003B3DAA" w:rsidRDefault="00D771DC" w:rsidP="00D771DC">
            <w:pPr>
              <w:pStyle w:val="TableParagraph"/>
              <w:jc w:val="both"/>
              <w:rPr>
                <w:b/>
                <w:sz w:val="28"/>
                <w:szCs w:val="28"/>
              </w:rPr>
            </w:pPr>
            <w:r w:rsidRPr="003B3DAA">
              <w:rPr>
                <w:b/>
                <w:spacing w:val="-5"/>
                <w:sz w:val="28"/>
                <w:szCs w:val="28"/>
              </w:rPr>
              <w:t>14</w:t>
            </w:r>
          </w:p>
        </w:tc>
        <w:tc>
          <w:tcPr>
            <w:tcW w:w="2833" w:type="dxa"/>
          </w:tcPr>
          <w:p w14:paraId="55D8DD86" w14:textId="77777777" w:rsidR="00D771DC" w:rsidRPr="003B3DAA" w:rsidRDefault="00D771DC" w:rsidP="00D771DC">
            <w:pPr>
              <w:pStyle w:val="TableParagraph"/>
              <w:jc w:val="both"/>
              <w:rPr>
                <w:sz w:val="28"/>
                <w:szCs w:val="28"/>
              </w:rPr>
            </w:pPr>
            <w:r w:rsidRPr="003B3DAA">
              <w:rPr>
                <w:spacing w:val="-2"/>
                <w:sz w:val="28"/>
                <w:szCs w:val="28"/>
              </w:rPr>
              <w:t>Информатика</w:t>
            </w:r>
          </w:p>
        </w:tc>
        <w:tc>
          <w:tcPr>
            <w:tcW w:w="1918" w:type="dxa"/>
          </w:tcPr>
          <w:p w14:paraId="7BB73245" w14:textId="77777777" w:rsidR="00D771DC" w:rsidRPr="003B3DAA" w:rsidRDefault="00D771DC" w:rsidP="00D771DC">
            <w:pPr>
              <w:pStyle w:val="TableParagraph"/>
              <w:jc w:val="both"/>
              <w:rPr>
                <w:sz w:val="28"/>
                <w:szCs w:val="28"/>
              </w:rPr>
            </w:pPr>
            <w:r w:rsidRPr="003B3DAA">
              <w:rPr>
                <w:spacing w:val="-4"/>
                <w:sz w:val="28"/>
                <w:szCs w:val="28"/>
              </w:rPr>
              <w:t>88</w:t>
            </w:r>
            <w:r w:rsidRPr="003B3DAA">
              <w:rPr>
                <w:spacing w:val="-4"/>
                <w:sz w:val="28"/>
                <w:szCs w:val="28"/>
                <w:lang w:val="ru-RU"/>
              </w:rPr>
              <w:t>%</w:t>
            </w:r>
          </w:p>
        </w:tc>
        <w:tc>
          <w:tcPr>
            <w:tcW w:w="1843" w:type="dxa"/>
          </w:tcPr>
          <w:p w14:paraId="3E10840B" w14:textId="77777777" w:rsidR="00D771DC" w:rsidRPr="003B3DAA" w:rsidRDefault="00D771DC" w:rsidP="00D771DC">
            <w:pPr>
              <w:pStyle w:val="TableParagraph"/>
              <w:jc w:val="both"/>
              <w:rPr>
                <w:sz w:val="28"/>
                <w:szCs w:val="28"/>
              </w:rPr>
            </w:pPr>
            <w:r w:rsidRPr="003B3DAA">
              <w:rPr>
                <w:spacing w:val="-5"/>
                <w:sz w:val="28"/>
                <w:szCs w:val="28"/>
              </w:rPr>
              <w:t>96%</w:t>
            </w:r>
          </w:p>
        </w:tc>
        <w:tc>
          <w:tcPr>
            <w:tcW w:w="1984" w:type="dxa"/>
          </w:tcPr>
          <w:p w14:paraId="1AA660F5" w14:textId="77777777" w:rsidR="00D771DC" w:rsidRPr="003B3DAA" w:rsidRDefault="00D771DC" w:rsidP="00D771DC">
            <w:pPr>
              <w:pStyle w:val="TableParagraph"/>
              <w:jc w:val="both"/>
              <w:rPr>
                <w:sz w:val="28"/>
                <w:szCs w:val="28"/>
              </w:rPr>
            </w:pPr>
            <w:r w:rsidRPr="003B3DAA">
              <w:rPr>
                <w:spacing w:val="-4"/>
                <w:sz w:val="28"/>
                <w:szCs w:val="28"/>
              </w:rPr>
              <w:t>-</w:t>
            </w:r>
            <w:r w:rsidRPr="003B3DAA">
              <w:rPr>
                <w:spacing w:val="-5"/>
                <w:sz w:val="28"/>
                <w:szCs w:val="28"/>
              </w:rPr>
              <w:t>1,2</w:t>
            </w:r>
          </w:p>
        </w:tc>
      </w:tr>
    </w:tbl>
    <w:p w14:paraId="33644174" w14:textId="77777777" w:rsidR="00D771DC" w:rsidRPr="003B3DAA" w:rsidRDefault="00D771DC" w:rsidP="00D771DC">
      <w:pPr>
        <w:pStyle w:val="a8"/>
        <w:shd w:val="clear" w:color="auto" w:fill="FFFFFF"/>
        <w:spacing w:after="0" w:line="240" w:lineRule="auto"/>
        <w:ind w:left="0" w:right="0" w:firstLine="0"/>
        <w:rPr>
          <w:sz w:val="28"/>
          <w:szCs w:val="28"/>
          <w:lang w:val="kk-KZ"/>
        </w:rPr>
      </w:pPr>
    </w:p>
    <w:p w14:paraId="282FBBC2" w14:textId="77777777" w:rsidR="00D771DC" w:rsidRPr="003B3DAA" w:rsidRDefault="00D771DC" w:rsidP="00713785">
      <w:pPr>
        <w:pStyle w:val="a8"/>
        <w:widowControl w:val="0"/>
        <w:numPr>
          <w:ilvl w:val="0"/>
          <w:numId w:val="38"/>
        </w:numPr>
        <w:tabs>
          <w:tab w:val="left" w:pos="1332"/>
          <w:tab w:val="left" w:pos="2970"/>
          <w:tab w:val="left" w:pos="4339"/>
          <w:tab w:val="left" w:pos="5522"/>
          <w:tab w:val="left" w:pos="7321"/>
          <w:tab w:val="left" w:pos="8120"/>
          <w:tab w:val="left" w:pos="9584"/>
        </w:tabs>
        <w:autoSpaceDE w:val="0"/>
        <w:autoSpaceDN w:val="0"/>
        <w:spacing w:after="0" w:line="240" w:lineRule="auto"/>
        <w:ind w:left="0" w:right="0"/>
        <w:contextualSpacing w:val="0"/>
        <w:rPr>
          <w:b/>
          <w:i/>
          <w:sz w:val="28"/>
          <w:szCs w:val="28"/>
          <w:lang w:val="kk-KZ"/>
        </w:rPr>
      </w:pPr>
      <w:r w:rsidRPr="003B3DAA">
        <w:rPr>
          <w:b/>
          <w:i/>
          <w:sz w:val="28"/>
          <w:szCs w:val="28"/>
          <w:lang w:val="kk-KZ"/>
        </w:rPr>
        <w:t>ерекше білім беру қажеттіліктері бар білім алушыларды бастауыш, негізгі орты және жалпы орта білім беруудің мемлекеттік жалпыға міндетті стандарттарының талаптарына сәйкес оқыту кезінде инклюзивті білім беру талаптарын орындау (дамудың  бұзылуын және әлеуметтік бейімделуді түзету);</w:t>
      </w:r>
    </w:p>
    <w:p w14:paraId="4A42D94B"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p>
    <w:p w14:paraId="0196E798"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2021-2022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25 білім алушы білім алуда</w:t>
      </w:r>
    </w:p>
    <w:p w14:paraId="153F616D" w14:textId="77777777" w:rsidR="00D771DC" w:rsidRPr="003B3DAA" w:rsidRDefault="00D771DC" w:rsidP="00D771DC">
      <w:pPr>
        <w:suppressAutoHyphens/>
        <w:spacing w:after="0" w:line="240" w:lineRule="auto"/>
        <w:rPr>
          <w:rFonts w:ascii="Times New Roman" w:eastAsia="Times New Roman" w:hAnsi="Times New Roman" w:cs="Times New Roman"/>
          <w:b/>
          <w:sz w:val="28"/>
          <w:szCs w:val="28"/>
          <w:lang w:val="kk-KZ" w:eastAsia="zh-CN"/>
        </w:rPr>
      </w:pPr>
    </w:p>
    <w:p w14:paraId="3B8956B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b/>
          <w:sz w:val="28"/>
          <w:szCs w:val="28"/>
          <w:lang w:val="kk-KZ" w:eastAsia="zh-CN"/>
        </w:rPr>
        <w:t xml:space="preserve"> </w:t>
      </w:r>
      <w:r w:rsidRPr="003B3DAA">
        <w:rPr>
          <w:rFonts w:ascii="Times New Roman" w:eastAsia="Times New Roman" w:hAnsi="Times New Roman" w:cs="Times New Roman"/>
          <w:b/>
          <w:sz w:val="28"/>
          <w:szCs w:val="28"/>
          <w:lang w:eastAsia="zh-CN"/>
        </w:rPr>
        <w:t>2021</w:t>
      </w:r>
      <w:r w:rsidRPr="003B3DAA">
        <w:rPr>
          <w:rFonts w:ascii="Times New Roman" w:eastAsia="Times New Roman" w:hAnsi="Times New Roman" w:cs="Times New Roman"/>
          <w:b/>
          <w:sz w:val="28"/>
          <w:szCs w:val="28"/>
          <w:lang w:val="kk-KZ" w:eastAsia="zh-CN"/>
        </w:rPr>
        <w:t xml:space="preserve">-2022 оқу жылында </w:t>
      </w:r>
    </w:p>
    <w:p w14:paraId="1ED0475E" w14:textId="77777777" w:rsidR="00D771DC" w:rsidRPr="003B3DAA" w:rsidRDefault="00D771DC" w:rsidP="00D771DC">
      <w:pPr>
        <w:suppressAutoHyphens/>
        <w:spacing w:after="0" w:line="240" w:lineRule="auto"/>
        <w:rPr>
          <w:rFonts w:ascii="Times New Roman" w:eastAsia="Times New Roman" w:hAnsi="Times New Roman" w:cs="Times New Roman"/>
          <w:b/>
          <w:sz w:val="28"/>
          <w:szCs w:val="28"/>
          <w:lang w:val="kk-KZ" w:eastAsia="zh-CN"/>
        </w:rPr>
      </w:pPr>
    </w:p>
    <w:tbl>
      <w:tblPr>
        <w:tblW w:w="9506" w:type="dxa"/>
        <w:tblInd w:w="-464" w:type="dxa"/>
        <w:tblLayout w:type="fixed"/>
        <w:tblLook w:val="0000" w:firstRow="0" w:lastRow="0" w:firstColumn="0" w:lastColumn="0" w:noHBand="0" w:noVBand="0"/>
      </w:tblPr>
      <w:tblGrid>
        <w:gridCol w:w="567"/>
        <w:gridCol w:w="2127"/>
        <w:gridCol w:w="1133"/>
        <w:gridCol w:w="3543"/>
        <w:gridCol w:w="1134"/>
        <w:gridCol w:w="1002"/>
      </w:tblGrid>
      <w:tr w:rsidR="00D771DC" w:rsidRPr="003B3DAA" w14:paraId="0105F51D"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74EA8A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FA80D4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eastAsia="zh-CN"/>
              </w:rPr>
              <w:t>Фамилия</w:t>
            </w:r>
            <w:r w:rsidRPr="003B3DAA">
              <w:rPr>
                <w:rFonts w:ascii="Times New Roman" w:eastAsia="Times New Roman" w:hAnsi="Times New Roman" w:cs="Times New Roman"/>
                <w:b/>
                <w:sz w:val="28"/>
                <w:szCs w:val="28"/>
                <w:lang w:val="kk-KZ" w:eastAsia="zh-CN"/>
              </w:rPr>
              <w:t>, имя, отчество</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D11CF4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Категория</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F4AC8D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Диагноз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308A4D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Класс с указанием язык обучение</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DA8D52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Ребенок-инвалид</w:t>
            </w:r>
          </w:p>
        </w:tc>
      </w:tr>
      <w:tr w:rsidR="00D771DC" w:rsidRPr="003B3DAA" w14:paraId="21982E1E"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C9918F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860E91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Тойшыбек Руслан Қайратұлы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8DA353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637C17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405C73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1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CB7C89E"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0F94BE91"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62DEAC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A94786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Русланұлы Асылан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CDC1CB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347CBF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6890E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A8AF2E4"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7CDC2BF6"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85F7AD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1F7A25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Серикбай Дос </w:t>
            </w:r>
          </w:p>
          <w:p w14:paraId="741B5AC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Дәуренұлы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875DA68"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C48B37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самотогенного происхождения. ОНР. ВПС</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C1943A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04547B2"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2E14B275"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58F745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B6E9B6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Бейбутулы Ерсин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2D4C6C9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ЗПР </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67EE190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443AC7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33B1EAE"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08750D51"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B0F03A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lastRenderedPageBreak/>
              <w:t>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A0BECA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Жұмагали Нұрәли Талғатұлы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6823ACC"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речь</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D16A18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84007A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B73118B"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1439A15A" w14:textId="77777777" w:rsidTr="00D771DC">
        <w:tc>
          <w:tcPr>
            <w:tcW w:w="567" w:type="dxa"/>
            <w:tcBorders>
              <w:left w:val="single" w:sz="4" w:space="0" w:color="000000"/>
              <w:bottom w:val="single" w:sz="4" w:space="0" w:color="000000"/>
              <w:right w:val="single" w:sz="4" w:space="0" w:color="000000"/>
            </w:tcBorders>
            <w:shd w:val="clear" w:color="auto" w:fill="auto"/>
          </w:tcPr>
          <w:p w14:paraId="0D8C8DC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6</w:t>
            </w:r>
          </w:p>
        </w:tc>
        <w:tc>
          <w:tcPr>
            <w:tcW w:w="2127" w:type="dxa"/>
            <w:tcBorders>
              <w:left w:val="single" w:sz="4" w:space="0" w:color="000000"/>
              <w:bottom w:val="single" w:sz="4" w:space="0" w:color="000000"/>
              <w:right w:val="single" w:sz="4" w:space="0" w:color="000000"/>
            </w:tcBorders>
            <w:shd w:val="clear" w:color="auto" w:fill="auto"/>
          </w:tcPr>
          <w:p w14:paraId="6428E63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Сейт Асқар Серікбайұлы</w:t>
            </w:r>
          </w:p>
        </w:tc>
        <w:tc>
          <w:tcPr>
            <w:tcW w:w="1133" w:type="dxa"/>
            <w:tcBorders>
              <w:left w:val="single" w:sz="4" w:space="0" w:color="000000"/>
              <w:bottom w:val="single" w:sz="4" w:space="0" w:color="000000"/>
              <w:right w:val="single" w:sz="4" w:space="0" w:color="000000"/>
            </w:tcBorders>
            <w:shd w:val="clear" w:color="auto" w:fill="auto"/>
          </w:tcPr>
          <w:p w14:paraId="10147F4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left w:val="single" w:sz="4" w:space="0" w:color="000000"/>
              <w:bottom w:val="single" w:sz="4" w:space="0" w:color="000000"/>
              <w:right w:val="single" w:sz="4" w:space="0" w:color="000000"/>
            </w:tcBorders>
            <w:shd w:val="clear" w:color="auto" w:fill="auto"/>
          </w:tcPr>
          <w:p w14:paraId="7D64BD6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Трудности формирование учебной деятельности</w:t>
            </w:r>
          </w:p>
        </w:tc>
        <w:tc>
          <w:tcPr>
            <w:tcW w:w="1134" w:type="dxa"/>
            <w:tcBorders>
              <w:left w:val="single" w:sz="4" w:space="0" w:color="000000"/>
              <w:bottom w:val="single" w:sz="4" w:space="0" w:color="000000"/>
              <w:right w:val="single" w:sz="4" w:space="0" w:color="000000"/>
            </w:tcBorders>
            <w:shd w:val="clear" w:color="auto" w:fill="auto"/>
          </w:tcPr>
          <w:p w14:paraId="1CC42CF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2 Каз.</w:t>
            </w:r>
          </w:p>
        </w:tc>
        <w:tc>
          <w:tcPr>
            <w:tcW w:w="1002" w:type="dxa"/>
            <w:tcBorders>
              <w:left w:val="single" w:sz="4" w:space="0" w:color="000000"/>
              <w:bottom w:val="single" w:sz="4" w:space="0" w:color="000000"/>
              <w:right w:val="single" w:sz="4" w:space="0" w:color="000000"/>
            </w:tcBorders>
            <w:shd w:val="clear" w:color="auto" w:fill="auto"/>
          </w:tcPr>
          <w:p w14:paraId="2CFD808E"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206F8FAD"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1EFC46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64E5A9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Павлова Наталья Владимировна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6F53A8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68D3335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самотогенного происхождения.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64A84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3 Рус.</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599982B"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389D5D40"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2E7A29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B560E7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Нұрғали Діннарын Жылқыбайқызы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F74E1E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20A9D5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C426DA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3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B75FDFB"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2F36E9BF"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80F3CA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B9611A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Асқарбек Асыл Ғалымханұлы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72F343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8F2FCF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церебрально-органического происхождения. ОНР-ІІІ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CDE970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254831D"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571BE137"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8B201C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FFA19E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Асқарбек Арман Ғалымханқызы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8BFEBF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5CC15A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ЦОГ.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168A1D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6153840"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3D15E703"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39BDF6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DD59BB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Аққошқар Али Толепбергенұлы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6C4025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89AA07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ЦОГ. Эпелепсия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F09EAE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A85E102"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1C46A9D7"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C4C3D6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3DC4DB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Танатхан Нұржан Мирамбекулы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59D5EC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5149220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DAC23F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FEB9883"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62B1867B"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DEE652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DACB23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Өмірбек Ербол </w:t>
            </w:r>
          </w:p>
          <w:p w14:paraId="053E92CC"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Мажитұлы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C925E4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63765D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649DA38"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A456146"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7B7E5836"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F81048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397CC2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Арманқызы Аяулым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18063A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НОДА</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057B522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ДЦП спитическая ср. степени тяжести. Нейрогенный мочевой пузырь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70ACE19"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491769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 xml:space="preserve">Есть </w:t>
            </w:r>
          </w:p>
        </w:tc>
      </w:tr>
      <w:tr w:rsidR="00D771DC" w:rsidRPr="003B3DAA" w14:paraId="4B271989"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90B110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898BAF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Қасымтөреұлы Ислам</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64980E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CE207F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самотогеннога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593CF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6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885AC12"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718BCBF4"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60B854C"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30576F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Мырзабекова Жаннұр Нағашыбайқызы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3B2EBE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7211D476"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самотогеннога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110AC4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7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7ACF6FA"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1823081D"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B1C488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7162FE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 xml:space="preserve">Кенжебек Жанатбек Абзалұлы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9380C0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речь</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163340D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74B441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D7FBA83"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2B54102E"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2FAEFD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18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FCEF00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proofErr w:type="spellStart"/>
            <w:r w:rsidRPr="003B3DAA">
              <w:rPr>
                <w:rFonts w:ascii="Times New Roman" w:eastAsia="Times New Roman" w:hAnsi="Times New Roman" w:cs="Times New Roman"/>
                <w:sz w:val="28"/>
                <w:szCs w:val="28"/>
                <w:lang w:eastAsia="zh-CN"/>
              </w:rPr>
              <w:t>Зортай</w:t>
            </w:r>
            <w:proofErr w:type="spellEnd"/>
            <w:r w:rsidRPr="003B3DAA">
              <w:rPr>
                <w:rFonts w:ascii="Times New Roman" w:eastAsia="Times New Roman" w:hAnsi="Times New Roman" w:cs="Times New Roman"/>
                <w:sz w:val="28"/>
                <w:szCs w:val="28"/>
                <w:lang w:eastAsia="zh-CN"/>
              </w:rPr>
              <w:t xml:space="preserve"> Алихан </w:t>
            </w:r>
            <w:proofErr w:type="spellStart"/>
            <w:r w:rsidRPr="003B3DAA">
              <w:rPr>
                <w:rFonts w:ascii="Times New Roman" w:eastAsia="Times New Roman" w:hAnsi="Times New Roman" w:cs="Times New Roman"/>
                <w:sz w:val="28"/>
                <w:szCs w:val="28"/>
                <w:lang w:eastAsia="zh-CN"/>
              </w:rPr>
              <w:t>Нуржанулы</w:t>
            </w:r>
            <w:proofErr w:type="spellEnd"/>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0DA305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УО</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D7DCC4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Легкая умственная отсталость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E139D7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9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18D787D"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6AAE1750"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2FD741A"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lastRenderedPageBreak/>
              <w:t>19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05BE20C"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Өмірбек Нұрбол Мажитұлы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FFBCB5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УО</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39B582E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Легкая умственная отсталость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36CBDA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9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DB382CE"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3489C7FF"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3C14948"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20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925143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Жасуланқызы Тогжан</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E865422"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2566C6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Вражденный сколиоз шейно-грудного отдела позваночника. Вражденная аномалия развития позваночника. ЗПР ЦОГ.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888786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10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68056A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Есть</w:t>
            </w:r>
          </w:p>
        </w:tc>
      </w:tr>
      <w:tr w:rsidR="00D771DC" w:rsidRPr="003B3DAA" w14:paraId="78FFE74A"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4CA4E71"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21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02FFF8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eastAsia="zh-CN"/>
              </w:rPr>
              <w:t xml:space="preserve">Серикбай Багдат </w:t>
            </w:r>
            <w:proofErr w:type="spellStart"/>
            <w:r w:rsidRPr="003B3DAA">
              <w:rPr>
                <w:rFonts w:ascii="Times New Roman" w:eastAsia="Times New Roman" w:hAnsi="Times New Roman" w:cs="Times New Roman"/>
                <w:sz w:val="28"/>
                <w:szCs w:val="28"/>
                <w:lang w:eastAsia="zh-CN"/>
              </w:rPr>
              <w:t>Дауренулы</w:t>
            </w:r>
            <w:proofErr w:type="spellEnd"/>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C6978B0"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0547D1B5"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F44BF7B"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10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B72AA65"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03813FCC"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C58F2CE"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sz w:val="28"/>
                <w:szCs w:val="28"/>
                <w:lang w:val="kk-KZ" w:eastAsia="zh-CN"/>
              </w:rPr>
              <w:t>22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B67721F"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Досмаганбетов Амангелди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A91EC52" w14:textId="77777777" w:rsidR="00D771DC" w:rsidRPr="003B3DAA" w:rsidRDefault="00D771DC" w:rsidP="00D771DC">
            <w:pPr>
              <w:tabs>
                <w:tab w:val="left" w:pos="4005"/>
              </w:tabs>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2B23F68F" w14:textId="77777777" w:rsidR="00D771DC" w:rsidRPr="003B3DAA" w:rsidRDefault="00D771DC" w:rsidP="00D771DC">
            <w:pPr>
              <w:tabs>
                <w:tab w:val="left" w:pos="4005"/>
              </w:tabs>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ЗПР саматогенного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DB68D97"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10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F6291D3" w14:textId="77777777" w:rsidR="00D771DC" w:rsidRPr="003B3DAA" w:rsidRDefault="00D771DC" w:rsidP="00D771DC">
            <w:pPr>
              <w:suppressAutoHyphens/>
              <w:snapToGrid w:val="0"/>
              <w:spacing w:after="0" w:line="240" w:lineRule="auto"/>
              <w:rPr>
                <w:rFonts w:ascii="Times New Roman" w:eastAsia="Times New Roman" w:hAnsi="Times New Roman" w:cs="Times New Roman"/>
                <w:sz w:val="28"/>
                <w:szCs w:val="28"/>
                <w:lang w:val="kk-KZ" w:eastAsia="zh-CN"/>
              </w:rPr>
            </w:pPr>
          </w:p>
        </w:tc>
      </w:tr>
      <w:tr w:rsidR="00D771DC" w:rsidRPr="003B3DAA" w14:paraId="4BC1BB0F"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0791734" w14:textId="77777777" w:rsidR="00D771DC" w:rsidRPr="003B3DAA" w:rsidRDefault="00D771DC" w:rsidP="00D771DC">
            <w:pPr>
              <w:suppressAutoHyphens/>
              <w:spacing w:after="0" w:line="240" w:lineRule="auto"/>
              <w:rPr>
                <w:rFonts w:ascii="Times New Roman" w:eastAsia="Times New Roman" w:hAnsi="Times New Roman" w:cs="Times New Roman"/>
                <w:b/>
                <w:sz w:val="28"/>
                <w:szCs w:val="28"/>
                <w:lang w:val="kk-KZ" w:eastAsia="zh-CN"/>
              </w:rPr>
            </w:pPr>
            <w:r w:rsidRPr="003B3DAA">
              <w:rPr>
                <w:rFonts w:ascii="Times New Roman" w:eastAsia="Times New Roman" w:hAnsi="Times New Roman" w:cs="Times New Roman"/>
                <w:b/>
                <w:sz w:val="28"/>
                <w:szCs w:val="28"/>
                <w:lang w:val="kk-KZ" w:eastAsia="zh-CN"/>
              </w:rPr>
              <w:t>23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107BF22C"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Изтилеуов Ержан Ахмеджанұлы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7E063203"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eastAsia="zh-CN"/>
              </w:rPr>
              <w:t>шизофрения</w:t>
            </w:r>
          </w:p>
        </w:tc>
        <w:tc>
          <w:tcPr>
            <w:tcW w:w="3543" w:type="dxa"/>
            <w:tcBorders>
              <w:top w:val="single" w:sz="4" w:space="0" w:color="000000"/>
              <w:left w:val="single" w:sz="4" w:space="0" w:color="000000"/>
              <w:bottom w:val="single" w:sz="4" w:space="0" w:color="000000"/>
              <w:right w:val="single" w:sz="4" w:space="0" w:color="000000"/>
            </w:tcBorders>
            <w:shd w:val="clear" w:color="auto" w:fill="auto"/>
          </w:tcPr>
          <w:p w14:paraId="4EB9877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sz w:val="28"/>
                <w:szCs w:val="28"/>
                <w:lang w:val="kk-KZ"/>
              </w:rPr>
              <w:t>Острое полиморфное психотическое растроиство с симптомом шизоврении.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E8F9D8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eastAsia="zh-CN"/>
              </w:rPr>
            </w:pPr>
            <w:r w:rsidRPr="003B3DAA">
              <w:rPr>
                <w:rFonts w:ascii="Times New Roman" w:eastAsia="Times New Roman" w:hAnsi="Times New Roman" w:cs="Times New Roman"/>
                <w:b/>
                <w:sz w:val="28"/>
                <w:szCs w:val="28"/>
                <w:lang w:val="kk-KZ" w:eastAsia="zh-CN"/>
              </w:rPr>
              <w:t>11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69C0D94" w14:textId="77777777" w:rsidR="00D771DC" w:rsidRPr="003B3DAA" w:rsidRDefault="00D771DC" w:rsidP="00D771DC">
            <w:pPr>
              <w:suppressAutoHyphens/>
              <w:snapToGrid w:val="0"/>
              <w:spacing w:after="0" w:line="240" w:lineRule="auto"/>
              <w:rPr>
                <w:rFonts w:ascii="Times New Roman" w:eastAsia="Times New Roman" w:hAnsi="Times New Roman" w:cs="Times New Roman"/>
                <w:b/>
                <w:sz w:val="28"/>
                <w:szCs w:val="28"/>
                <w:lang w:val="kk-KZ" w:eastAsia="zh-CN"/>
              </w:rPr>
            </w:pPr>
          </w:p>
        </w:tc>
      </w:tr>
    </w:tbl>
    <w:p w14:paraId="6232158C"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p>
    <w:p w14:paraId="367199AA"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2022-2023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26 білім алушы білім алуда</w:t>
      </w:r>
    </w:p>
    <w:p w14:paraId="1FF7C16D"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r w:rsidRPr="003B3DAA">
        <w:rPr>
          <w:rFonts w:ascii="Times New Roman" w:eastAsia="Times New Roman" w:hAnsi="Times New Roman" w:cs="Times New Roman"/>
          <w:b/>
          <w:sz w:val="28"/>
          <w:szCs w:val="28"/>
          <w:lang w:val="kk-KZ" w:eastAsia="zh-CN"/>
        </w:rPr>
        <w:t xml:space="preserve"> </w:t>
      </w:r>
    </w:p>
    <w:p w14:paraId="7EC43BF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color w:val="000000"/>
          <w:sz w:val="28"/>
          <w:szCs w:val="28"/>
          <w:lang w:val="kk-KZ"/>
        </w:rPr>
        <w:t xml:space="preserve">2022-2023 оқу жылында </w:t>
      </w:r>
    </w:p>
    <w:tbl>
      <w:tblPr>
        <w:tblW w:w="9084" w:type="dxa"/>
        <w:tblInd w:w="-464" w:type="dxa"/>
        <w:tblLayout w:type="fixed"/>
        <w:tblLook w:val="0000" w:firstRow="0" w:lastRow="0" w:firstColumn="0" w:lastColumn="0" w:noHBand="0" w:noVBand="0"/>
      </w:tblPr>
      <w:tblGrid>
        <w:gridCol w:w="567"/>
        <w:gridCol w:w="2127"/>
        <w:gridCol w:w="993"/>
        <w:gridCol w:w="3261"/>
        <w:gridCol w:w="1134"/>
        <w:gridCol w:w="1002"/>
      </w:tblGrid>
      <w:tr w:rsidR="00D771DC" w:rsidRPr="003B3DAA" w14:paraId="0AF4ED54" w14:textId="77777777" w:rsidTr="00D771DC">
        <w:trPr>
          <w:trHeight w:val="1567"/>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93CD2D0"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D70410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rPr>
              <w:t>Фамилия</w:t>
            </w:r>
            <w:r w:rsidRPr="003B3DAA">
              <w:rPr>
                <w:rFonts w:ascii="Times New Roman" w:hAnsi="Times New Roman" w:cs="Times New Roman"/>
                <w:b/>
                <w:sz w:val="28"/>
                <w:szCs w:val="28"/>
                <w:lang w:val="kk-KZ"/>
              </w:rPr>
              <w:t>, имя, отчество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67B0CEC"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Категория</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9AB84B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Диагноз</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1019A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Класс с указанием язык обучение</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8B60BF1"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Ребенок-инвалид</w:t>
            </w:r>
          </w:p>
        </w:tc>
      </w:tr>
      <w:tr w:rsidR="00D771DC" w:rsidRPr="003B3DAA" w14:paraId="16F4D41E"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1415BA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365C89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Жанбырбай Мухаммед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2CE430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DEDE6C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ABABFC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95BEF37" w14:textId="77777777" w:rsidR="00D771DC" w:rsidRPr="003B3DAA" w:rsidRDefault="00D771DC" w:rsidP="00D771DC">
            <w:pPr>
              <w:snapToGrid w:val="0"/>
              <w:spacing w:after="0"/>
              <w:rPr>
                <w:rFonts w:ascii="Times New Roman" w:hAnsi="Times New Roman" w:cs="Times New Roman"/>
                <w:b/>
                <w:sz w:val="28"/>
                <w:szCs w:val="28"/>
                <w:lang w:val="kk-KZ"/>
              </w:rPr>
            </w:pPr>
          </w:p>
        </w:tc>
      </w:tr>
      <w:tr w:rsidR="00D771DC" w:rsidRPr="003B3DAA" w14:paraId="45E27D1F"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97A532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4D4A0E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Ғали Алтайыр </w:t>
            </w:r>
          </w:p>
          <w:p w14:paraId="1C2CF44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Ерхаұлы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3A3996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364140A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05991D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73CE323"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68C9C784" w14:textId="77777777" w:rsidTr="00D771DC">
        <w:trPr>
          <w:trHeight w:val="98"/>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CE6FA7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422E36B"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Сәрсенбай Айару </w:t>
            </w:r>
            <w:r w:rsidRPr="003B3DAA">
              <w:rPr>
                <w:rFonts w:ascii="Times New Roman" w:hAnsi="Times New Roman" w:cs="Times New Roman"/>
                <w:sz w:val="28"/>
                <w:szCs w:val="28"/>
                <w:lang w:val="kk-KZ"/>
              </w:rPr>
              <w:lastRenderedPageBreak/>
              <w:t>Нағашыбайқызы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97B7150"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FB6E40C"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ЗПР психогенного происхожденя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57A655"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B94DC08"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1989BB99"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FF7FE0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7D91BAD"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Тойшыбек Руслан Қайратұлы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F077A1D"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CE4823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563CC4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2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0A15D6C"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1833A11C"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3EE9B5F"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03CB6D9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Русланұлы Асылан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E383125"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3CC2128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C4CFCA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2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3085CDC4"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7D972708"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0FB87EE6"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3E8FB3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Серикбай Дос </w:t>
            </w:r>
          </w:p>
          <w:p w14:paraId="0BFA7FF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Дәуренұлы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40CF54A"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202ACC56"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 ОНР. ВПС</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4EDB86A"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EC884B0"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2D748CA7"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AC1489B"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40B2EF6"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Бейбутулы Ерсин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C15663D"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 xml:space="preserve">ЗПР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C0007F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3DF4A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BDFA2C7"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0F377082"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B44ACC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4A4F40F"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Тулепбергенов Тилек Есимханович</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733ABE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456AF8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ЗПР ЦОГ. ОНР-3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C99D75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4E70F00"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15D55B84" w14:textId="77777777" w:rsidTr="00D771DC">
        <w:tc>
          <w:tcPr>
            <w:tcW w:w="567" w:type="dxa"/>
            <w:tcBorders>
              <w:left w:val="single" w:sz="4" w:space="0" w:color="000000"/>
              <w:bottom w:val="single" w:sz="4" w:space="0" w:color="000000"/>
              <w:right w:val="single" w:sz="4" w:space="0" w:color="000000"/>
            </w:tcBorders>
            <w:shd w:val="clear" w:color="auto" w:fill="auto"/>
          </w:tcPr>
          <w:p w14:paraId="5CE3E83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9</w:t>
            </w:r>
          </w:p>
        </w:tc>
        <w:tc>
          <w:tcPr>
            <w:tcW w:w="2127" w:type="dxa"/>
            <w:tcBorders>
              <w:left w:val="single" w:sz="4" w:space="0" w:color="000000"/>
              <w:bottom w:val="single" w:sz="4" w:space="0" w:color="000000"/>
              <w:right w:val="single" w:sz="4" w:space="0" w:color="000000"/>
            </w:tcBorders>
            <w:shd w:val="clear" w:color="auto" w:fill="auto"/>
          </w:tcPr>
          <w:p w14:paraId="2E5080A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Сейт Асқар Серікбайұлы</w:t>
            </w:r>
          </w:p>
        </w:tc>
        <w:tc>
          <w:tcPr>
            <w:tcW w:w="993" w:type="dxa"/>
            <w:tcBorders>
              <w:left w:val="single" w:sz="4" w:space="0" w:color="000000"/>
              <w:bottom w:val="single" w:sz="4" w:space="0" w:color="000000"/>
              <w:right w:val="single" w:sz="4" w:space="0" w:color="000000"/>
            </w:tcBorders>
            <w:shd w:val="clear" w:color="auto" w:fill="auto"/>
          </w:tcPr>
          <w:p w14:paraId="6163D451"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left w:val="single" w:sz="4" w:space="0" w:color="000000"/>
              <w:bottom w:val="single" w:sz="4" w:space="0" w:color="000000"/>
              <w:right w:val="single" w:sz="4" w:space="0" w:color="000000"/>
            </w:tcBorders>
            <w:shd w:val="clear" w:color="auto" w:fill="auto"/>
          </w:tcPr>
          <w:p w14:paraId="4DD4FED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left w:val="single" w:sz="4" w:space="0" w:color="000000"/>
              <w:bottom w:val="single" w:sz="4" w:space="0" w:color="000000"/>
              <w:right w:val="single" w:sz="4" w:space="0" w:color="000000"/>
            </w:tcBorders>
            <w:shd w:val="clear" w:color="auto" w:fill="auto"/>
          </w:tcPr>
          <w:p w14:paraId="7F42638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3 Каз.</w:t>
            </w:r>
          </w:p>
        </w:tc>
        <w:tc>
          <w:tcPr>
            <w:tcW w:w="1002" w:type="dxa"/>
            <w:tcBorders>
              <w:left w:val="single" w:sz="4" w:space="0" w:color="000000"/>
              <w:bottom w:val="single" w:sz="4" w:space="0" w:color="000000"/>
              <w:right w:val="single" w:sz="4" w:space="0" w:color="000000"/>
            </w:tcBorders>
            <w:shd w:val="clear" w:color="auto" w:fill="auto"/>
          </w:tcPr>
          <w:p w14:paraId="30F082C4"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3A38E874"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524A74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A321DD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Жұмагали Нұрәли Талғатұлы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FAFB32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22787DD1"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 –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37F799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C6783D2"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667F67CE"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43A89D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4C63BC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Нұрғали Діннарын Жылқыбайқызы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3EFBF6C"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F8F575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915AA6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4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F36DB14"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7C558EE"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0BE25FF"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59C49182"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Асқар Аружан Қайыржанқызы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50F1B51"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F97CC45"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D841E60"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08E2243"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A6F2D69"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8F16E36"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11DFFF5"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Асқарбек Асыл Ғалымханұлы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6F13B0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F72AAB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церебрально-органического происхождения. ОНР-ІІІ уровня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D0C6EF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10A125D"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36A5EAC0"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62DF4C1"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C13614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Асқарбек Арман Ғалымханқызы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E871651"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3F6FE62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ЦОГ.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2DC95D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236D6419"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27728DA6"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162B8F2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15</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01FCF5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Танатхан Нұржан Мирамбекулы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F622653"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36549A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C8075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07CEE6A2"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5DC03DD6"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70B0E701"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16</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D9AF910"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Балтабек Байжан Азаматұлы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D51C3A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54CB227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F66921"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7B2BE369"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E123FC2"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3111CF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17</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2915B51"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Өмірбек Ербол </w:t>
            </w:r>
          </w:p>
          <w:p w14:paraId="0D690A9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Мажитұлы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1C92139"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6C0C48A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E4CB47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FB42C3F"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571C7C" w14:paraId="392728C8"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D24CB45" w14:textId="77777777" w:rsidR="00D771DC" w:rsidRPr="00571C7C" w:rsidRDefault="00D771DC" w:rsidP="00D771DC">
            <w:pPr>
              <w:spacing w:after="0"/>
              <w:rPr>
                <w:rFonts w:ascii="Times New Roman" w:hAnsi="Times New Roman" w:cs="Times New Roman"/>
                <w:b/>
                <w:sz w:val="28"/>
                <w:szCs w:val="28"/>
                <w:lang w:val="kk-KZ"/>
              </w:rPr>
            </w:pPr>
            <w:r w:rsidRPr="00571C7C">
              <w:rPr>
                <w:rFonts w:ascii="Times New Roman" w:hAnsi="Times New Roman" w:cs="Times New Roman"/>
                <w:b/>
                <w:sz w:val="28"/>
                <w:szCs w:val="28"/>
                <w:lang w:val="kk-KZ"/>
              </w:rPr>
              <w:t>18</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796EF14"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 xml:space="preserve">Арманқызы Аяулым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45ECA5F"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НОДА</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7386A54E"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ДЦП спитическая ср. степени тяжести. Нейрогенный мочевой пузырь</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8098DA"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6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53748BE1"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b/>
                <w:sz w:val="28"/>
                <w:szCs w:val="28"/>
                <w:lang w:val="kk-KZ"/>
              </w:rPr>
              <w:t xml:space="preserve">Есть </w:t>
            </w:r>
          </w:p>
        </w:tc>
      </w:tr>
      <w:tr w:rsidR="00D771DC" w:rsidRPr="00571C7C" w14:paraId="4E55B3E9"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E5445AB" w14:textId="77777777" w:rsidR="00D771DC" w:rsidRPr="00571C7C" w:rsidRDefault="00D771DC" w:rsidP="00D771DC">
            <w:pPr>
              <w:spacing w:after="0"/>
              <w:rPr>
                <w:rFonts w:ascii="Times New Roman" w:hAnsi="Times New Roman" w:cs="Times New Roman"/>
                <w:b/>
                <w:sz w:val="28"/>
                <w:szCs w:val="28"/>
                <w:lang w:val="kk-KZ"/>
              </w:rPr>
            </w:pPr>
            <w:r w:rsidRPr="00571C7C">
              <w:rPr>
                <w:rFonts w:ascii="Times New Roman" w:hAnsi="Times New Roman" w:cs="Times New Roman"/>
                <w:b/>
                <w:sz w:val="28"/>
                <w:szCs w:val="28"/>
                <w:lang w:val="kk-KZ"/>
              </w:rPr>
              <w:t>19</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2016FC2"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Қасымтөреұлы Ислам</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C295FFC" w14:textId="77777777" w:rsidR="00D771DC" w:rsidRPr="00571C7C" w:rsidRDefault="00D771DC" w:rsidP="00D771DC">
            <w:pPr>
              <w:spacing w:after="0"/>
              <w:rPr>
                <w:rFonts w:ascii="Times New Roman" w:hAnsi="Times New Roman" w:cs="Times New Roman"/>
                <w:b/>
                <w:sz w:val="28"/>
                <w:szCs w:val="28"/>
              </w:rPr>
            </w:pPr>
            <w:r w:rsidRPr="00571C7C">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A541FCA"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85448AC"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 xml:space="preserve">7 Каз </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4474C27B" w14:textId="77777777" w:rsidR="00D771DC" w:rsidRPr="00571C7C" w:rsidRDefault="00D771DC" w:rsidP="00D771DC">
            <w:pPr>
              <w:snapToGrid w:val="0"/>
              <w:spacing w:after="0"/>
              <w:rPr>
                <w:rFonts w:ascii="Times New Roman" w:hAnsi="Times New Roman" w:cs="Times New Roman"/>
                <w:sz w:val="28"/>
                <w:szCs w:val="28"/>
                <w:lang w:val="kk-KZ"/>
              </w:rPr>
            </w:pPr>
          </w:p>
        </w:tc>
      </w:tr>
      <w:tr w:rsidR="00D771DC" w:rsidRPr="00571C7C" w14:paraId="4A0FC48B"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8E3D992" w14:textId="77777777" w:rsidR="00D771DC" w:rsidRPr="00571C7C" w:rsidRDefault="00D771DC" w:rsidP="00D771DC">
            <w:pPr>
              <w:spacing w:after="0"/>
              <w:rPr>
                <w:rFonts w:ascii="Times New Roman" w:hAnsi="Times New Roman" w:cs="Times New Roman"/>
                <w:b/>
                <w:sz w:val="28"/>
                <w:szCs w:val="28"/>
                <w:lang w:val="kk-KZ"/>
              </w:rPr>
            </w:pPr>
            <w:r w:rsidRPr="00571C7C">
              <w:rPr>
                <w:rFonts w:ascii="Times New Roman" w:hAnsi="Times New Roman" w:cs="Times New Roman"/>
                <w:b/>
                <w:sz w:val="28"/>
                <w:szCs w:val="28"/>
                <w:lang w:val="kk-KZ"/>
              </w:rPr>
              <w:t>20</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681E8D67"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 xml:space="preserve">Кенжебек Жанатбек Абзалұлы </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723A0AD"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речь</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2CD7FB25"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4CA7C4D"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7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70F8937" w14:textId="77777777" w:rsidR="00D771DC" w:rsidRPr="00571C7C" w:rsidRDefault="00D771DC" w:rsidP="00D771DC">
            <w:pPr>
              <w:snapToGrid w:val="0"/>
              <w:spacing w:after="0"/>
              <w:rPr>
                <w:rFonts w:ascii="Times New Roman" w:hAnsi="Times New Roman" w:cs="Times New Roman"/>
                <w:sz w:val="28"/>
                <w:szCs w:val="28"/>
                <w:lang w:val="kk-KZ"/>
              </w:rPr>
            </w:pPr>
          </w:p>
        </w:tc>
      </w:tr>
      <w:tr w:rsidR="00D771DC" w:rsidRPr="00571C7C" w14:paraId="5D8B3D8C"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59F3DFDC" w14:textId="77777777" w:rsidR="00D771DC" w:rsidRPr="00571C7C" w:rsidRDefault="00D771DC" w:rsidP="00D771DC">
            <w:pPr>
              <w:spacing w:after="0"/>
              <w:rPr>
                <w:rFonts w:ascii="Times New Roman" w:hAnsi="Times New Roman" w:cs="Times New Roman"/>
                <w:b/>
                <w:sz w:val="28"/>
                <w:szCs w:val="28"/>
                <w:lang w:val="kk-KZ"/>
              </w:rPr>
            </w:pPr>
            <w:r w:rsidRPr="00571C7C">
              <w:rPr>
                <w:rFonts w:ascii="Times New Roman" w:hAnsi="Times New Roman" w:cs="Times New Roman"/>
                <w:b/>
                <w:sz w:val="28"/>
                <w:szCs w:val="28"/>
                <w:lang w:val="kk-KZ"/>
              </w:rPr>
              <w:t>21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7BDFF32E"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Мырзабекова Жаннұр Нағашыбайқызы</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9811A01" w14:textId="77777777" w:rsidR="00D771DC" w:rsidRPr="00571C7C" w:rsidRDefault="00D771DC" w:rsidP="00D771DC">
            <w:pPr>
              <w:spacing w:after="0"/>
              <w:rPr>
                <w:rFonts w:ascii="Times New Roman" w:hAnsi="Times New Roman" w:cs="Times New Roman"/>
                <w:b/>
                <w:sz w:val="28"/>
                <w:szCs w:val="28"/>
              </w:rPr>
            </w:pPr>
            <w:r w:rsidRPr="00571C7C">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48CF8097"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B84EDBB"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8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5A106B6" w14:textId="77777777" w:rsidR="00D771DC" w:rsidRPr="00571C7C" w:rsidRDefault="00D771DC" w:rsidP="00D771DC">
            <w:pPr>
              <w:snapToGrid w:val="0"/>
              <w:spacing w:after="0"/>
              <w:rPr>
                <w:rFonts w:ascii="Times New Roman" w:hAnsi="Times New Roman" w:cs="Times New Roman"/>
                <w:sz w:val="28"/>
                <w:szCs w:val="28"/>
                <w:lang w:val="kk-KZ"/>
              </w:rPr>
            </w:pPr>
          </w:p>
        </w:tc>
      </w:tr>
      <w:tr w:rsidR="00D771DC" w:rsidRPr="003B3DAA" w14:paraId="04833F59"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1C4FE00" w14:textId="77777777" w:rsidR="00D771DC" w:rsidRPr="00571C7C" w:rsidRDefault="00D771DC" w:rsidP="00D771DC">
            <w:pPr>
              <w:spacing w:after="0"/>
              <w:rPr>
                <w:rFonts w:ascii="Times New Roman" w:hAnsi="Times New Roman" w:cs="Times New Roman"/>
                <w:b/>
                <w:sz w:val="28"/>
                <w:szCs w:val="28"/>
                <w:lang w:val="kk-KZ"/>
              </w:rPr>
            </w:pPr>
            <w:r w:rsidRPr="00571C7C">
              <w:rPr>
                <w:rFonts w:ascii="Times New Roman" w:hAnsi="Times New Roman" w:cs="Times New Roman"/>
                <w:b/>
                <w:sz w:val="28"/>
                <w:szCs w:val="28"/>
                <w:lang w:val="kk-KZ"/>
              </w:rPr>
              <w:t>22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3D510D2F"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Жасуланқызы Тогжан</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9738CFA" w14:textId="77777777" w:rsidR="00D771DC" w:rsidRPr="00571C7C" w:rsidRDefault="00D771DC" w:rsidP="00D771DC">
            <w:pPr>
              <w:spacing w:after="0"/>
              <w:rPr>
                <w:rFonts w:ascii="Times New Roman" w:hAnsi="Times New Roman" w:cs="Times New Roman"/>
                <w:b/>
                <w:sz w:val="28"/>
                <w:szCs w:val="28"/>
              </w:rPr>
            </w:pPr>
            <w:r w:rsidRPr="00571C7C">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10F448E9"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sz w:val="28"/>
                <w:szCs w:val="28"/>
                <w:lang w:val="kk-KZ"/>
              </w:rPr>
              <w:t>Вражденный сколиоз шейно-грудного отдела позваночника. Вражденная аномалия развития позваночника. ЗПР ЦОГ.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69DD050" w14:textId="77777777" w:rsidR="00D771DC" w:rsidRPr="00571C7C" w:rsidRDefault="00D771DC" w:rsidP="00D771DC">
            <w:pPr>
              <w:spacing w:after="0"/>
              <w:rPr>
                <w:rFonts w:ascii="Times New Roman" w:hAnsi="Times New Roman" w:cs="Times New Roman"/>
                <w:sz w:val="28"/>
                <w:szCs w:val="28"/>
              </w:rPr>
            </w:pPr>
            <w:r w:rsidRPr="00571C7C">
              <w:rPr>
                <w:rFonts w:ascii="Times New Roman" w:hAnsi="Times New Roman" w:cs="Times New Roman"/>
                <w:b/>
                <w:sz w:val="28"/>
                <w:szCs w:val="28"/>
                <w:lang w:val="kk-KZ"/>
              </w:rPr>
              <w:t>11 на дом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6F4D5358" w14:textId="77777777" w:rsidR="00D771DC" w:rsidRPr="003B3DAA" w:rsidRDefault="00D771DC" w:rsidP="00D771DC">
            <w:pPr>
              <w:spacing w:after="0"/>
              <w:rPr>
                <w:rFonts w:ascii="Times New Roman" w:hAnsi="Times New Roman" w:cs="Times New Roman"/>
                <w:sz w:val="28"/>
                <w:szCs w:val="28"/>
              </w:rPr>
            </w:pPr>
            <w:r w:rsidRPr="00571C7C">
              <w:rPr>
                <w:rFonts w:ascii="Times New Roman" w:hAnsi="Times New Roman" w:cs="Times New Roman"/>
                <w:b/>
                <w:sz w:val="28"/>
                <w:szCs w:val="28"/>
                <w:lang w:val="kk-KZ"/>
              </w:rPr>
              <w:t>Есть</w:t>
            </w:r>
          </w:p>
        </w:tc>
      </w:tr>
      <w:tr w:rsidR="00D771DC" w:rsidRPr="003B3DAA" w14:paraId="2038DAA1" w14:textId="77777777" w:rsidTr="00D771DC">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3A21EDDC"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42AED110"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Досмаганбетов Амангелди</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79718DF" w14:textId="77777777" w:rsidR="00D771DC" w:rsidRPr="003B3DAA" w:rsidRDefault="00D771DC" w:rsidP="00D771DC">
            <w:pPr>
              <w:tabs>
                <w:tab w:val="left" w:pos="4005"/>
              </w:tabs>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261" w:type="dxa"/>
            <w:tcBorders>
              <w:top w:val="single" w:sz="4" w:space="0" w:color="000000"/>
              <w:left w:val="single" w:sz="4" w:space="0" w:color="000000"/>
              <w:bottom w:val="single" w:sz="4" w:space="0" w:color="000000"/>
              <w:right w:val="single" w:sz="4" w:space="0" w:color="000000"/>
            </w:tcBorders>
            <w:shd w:val="clear" w:color="auto" w:fill="auto"/>
          </w:tcPr>
          <w:p w14:paraId="0AA1F67C" w14:textId="77777777" w:rsidR="00D771DC" w:rsidRPr="003B3DAA" w:rsidRDefault="00D771DC" w:rsidP="00D771DC">
            <w:pPr>
              <w:tabs>
                <w:tab w:val="left" w:pos="4005"/>
              </w:tabs>
              <w:spacing w:after="0"/>
              <w:rPr>
                <w:rFonts w:ascii="Times New Roman" w:hAnsi="Times New Roman" w:cs="Times New Roman"/>
                <w:sz w:val="28"/>
                <w:szCs w:val="28"/>
              </w:rPr>
            </w:pPr>
            <w:r w:rsidRPr="003B3DAA">
              <w:rPr>
                <w:rFonts w:ascii="Times New Roman" w:hAnsi="Times New Roman" w:cs="Times New Roman"/>
                <w:sz w:val="28"/>
                <w:szCs w:val="28"/>
                <w:lang w:val="kk-KZ"/>
              </w:rPr>
              <w:t>ПИН</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279B3DD"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11 Каз.</w:t>
            </w:r>
          </w:p>
        </w:tc>
        <w:tc>
          <w:tcPr>
            <w:tcW w:w="1002" w:type="dxa"/>
            <w:tcBorders>
              <w:top w:val="single" w:sz="4" w:space="0" w:color="000000"/>
              <w:left w:val="single" w:sz="4" w:space="0" w:color="000000"/>
              <w:bottom w:val="single" w:sz="4" w:space="0" w:color="000000"/>
              <w:right w:val="single" w:sz="4" w:space="0" w:color="000000"/>
            </w:tcBorders>
            <w:shd w:val="clear" w:color="auto" w:fill="auto"/>
          </w:tcPr>
          <w:p w14:paraId="11F5DD56" w14:textId="77777777" w:rsidR="00D771DC" w:rsidRPr="003B3DAA" w:rsidRDefault="00D771DC" w:rsidP="00D771DC">
            <w:pPr>
              <w:snapToGrid w:val="0"/>
              <w:spacing w:after="0"/>
              <w:rPr>
                <w:rFonts w:ascii="Times New Roman" w:hAnsi="Times New Roman" w:cs="Times New Roman"/>
                <w:sz w:val="28"/>
                <w:szCs w:val="28"/>
                <w:lang w:val="kk-KZ"/>
              </w:rPr>
            </w:pPr>
          </w:p>
        </w:tc>
      </w:tr>
    </w:tbl>
    <w:p w14:paraId="40280750" w14:textId="77777777" w:rsidR="00D771DC"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МЖМБС талаптарына сәйкес ерекше білім беру қажеттіліктері бар білім алушыларды оқыту кезінде инклюзивті білім беру талаптарын орындау (дамудың бұзылуын және әлеуметтік бейімделуді түзету); 2022-2023 оқу жылында Оқушылардың психологиялық –медициналық –педагогикалық консультация берген қорытындылары бойынша Ә. Бөкейхан атындағы мектепте  1 қыркүйектен   ерекше білім беру қажеттіліктері бар 29 білім алушы білім алуда</w:t>
      </w:r>
    </w:p>
    <w:p w14:paraId="57B86C75" w14:textId="77777777" w:rsidR="00A01BD0" w:rsidRDefault="00A01BD0" w:rsidP="00D771DC">
      <w:pPr>
        <w:spacing w:after="0"/>
        <w:ind w:firstLine="283"/>
        <w:jc w:val="both"/>
        <w:rPr>
          <w:rFonts w:ascii="Times New Roman" w:hAnsi="Times New Roman" w:cs="Times New Roman"/>
          <w:color w:val="000000"/>
          <w:sz w:val="28"/>
          <w:szCs w:val="28"/>
          <w:lang w:val="kk-KZ"/>
        </w:rPr>
      </w:pPr>
    </w:p>
    <w:p w14:paraId="14B99650" w14:textId="77777777" w:rsidR="00A01BD0" w:rsidRDefault="00A01BD0" w:rsidP="00D771DC">
      <w:pPr>
        <w:spacing w:after="0"/>
        <w:ind w:firstLine="283"/>
        <w:jc w:val="both"/>
        <w:rPr>
          <w:rFonts w:ascii="Times New Roman" w:hAnsi="Times New Roman" w:cs="Times New Roman"/>
          <w:color w:val="000000"/>
          <w:sz w:val="28"/>
          <w:szCs w:val="28"/>
          <w:lang w:val="kk-KZ"/>
        </w:rPr>
      </w:pPr>
    </w:p>
    <w:p w14:paraId="54180E7D" w14:textId="77777777" w:rsidR="00A01BD0" w:rsidRPr="003B3DAA" w:rsidRDefault="00A01BD0" w:rsidP="00D771DC">
      <w:pPr>
        <w:spacing w:after="0"/>
        <w:ind w:firstLine="283"/>
        <w:jc w:val="both"/>
        <w:rPr>
          <w:rFonts w:ascii="Times New Roman" w:hAnsi="Times New Roman" w:cs="Times New Roman"/>
          <w:color w:val="000000"/>
          <w:sz w:val="28"/>
          <w:szCs w:val="28"/>
          <w:lang w:val="kk-KZ"/>
        </w:rPr>
      </w:pPr>
    </w:p>
    <w:p w14:paraId="5AAD6413"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p>
    <w:p w14:paraId="48E508D7" w14:textId="77777777" w:rsidR="00D771DC" w:rsidRPr="003B3DAA" w:rsidRDefault="00D771DC" w:rsidP="00D771DC">
      <w:pPr>
        <w:suppressAutoHyphens/>
        <w:spacing w:after="0" w:line="240" w:lineRule="auto"/>
        <w:rPr>
          <w:rFonts w:ascii="Times New Roman" w:hAnsi="Times New Roman" w:cs="Times New Roman"/>
          <w:b/>
          <w:color w:val="000000"/>
          <w:sz w:val="28"/>
          <w:szCs w:val="28"/>
          <w:lang w:val="kk-KZ"/>
        </w:rPr>
      </w:pPr>
      <w:r w:rsidRPr="003B3DAA">
        <w:rPr>
          <w:rFonts w:ascii="Times New Roman" w:eastAsia="Times New Roman" w:hAnsi="Times New Roman" w:cs="Times New Roman"/>
          <w:b/>
          <w:sz w:val="28"/>
          <w:szCs w:val="28"/>
          <w:lang w:val="kk-KZ" w:eastAsia="zh-CN"/>
        </w:rPr>
        <w:t xml:space="preserve"> </w:t>
      </w:r>
      <w:r w:rsidRPr="003B3DAA">
        <w:rPr>
          <w:rFonts w:ascii="Times New Roman" w:hAnsi="Times New Roman" w:cs="Times New Roman"/>
          <w:b/>
          <w:color w:val="000000"/>
          <w:sz w:val="28"/>
          <w:szCs w:val="28"/>
          <w:lang w:val="kk-KZ"/>
        </w:rPr>
        <w:t xml:space="preserve">2023-2024 оқу жылында </w:t>
      </w:r>
    </w:p>
    <w:p w14:paraId="1590F514" w14:textId="77777777" w:rsidR="00D771DC" w:rsidRPr="003B3DAA" w:rsidRDefault="00D771DC" w:rsidP="00D771DC">
      <w:pPr>
        <w:suppressAutoHyphens/>
        <w:spacing w:after="0" w:line="240" w:lineRule="auto"/>
        <w:rPr>
          <w:rFonts w:ascii="Times New Roman" w:eastAsia="Times New Roman" w:hAnsi="Times New Roman" w:cs="Times New Roman"/>
          <w:sz w:val="28"/>
          <w:szCs w:val="28"/>
          <w:lang w:val="kk-KZ" w:eastAsia="zh-CN"/>
        </w:rPr>
      </w:pPr>
    </w:p>
    <w:tbl>
      <w:tblPr>
        <w:tblW w:w="9505" w:type="dxa"/>
        <w:tblInd w:w="-601" w:type="dxa"/>
        <w:tblLayout w:type="fixed"/>
        <w:tblLook w:val="04A0" w:firstRow="1" w:lastRow="0" w:firstColumn="1" w:lastColumn="0" w:noHBand="0" w:noVBand="1"/>
      </w:tblPr>
      <w:tblGrid>
        <w:gridCol w:w="568"/>
        <w:gridCol w:w="2127"/>
        <w:gridCol w:w="1134"/>
        <w:gridCol w:w="3540"/>
        <w:gridCol w:w="1134"/>
        <w:gridCol w:w="1002"/>
      </w:tblGrid>
      <w:tr w:rsidR="00D771DC" w:rsidRPr="003B3DAA" w14:paraId="38A28F81"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516B2FD"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w:t>
            </w:r>
          </w:p>
        </w:tc>
        <w:tc>
          <w:tcPr>
            <w:tcW w:w="2127" w:type="dxa"/>
            <w:tcBorders>
              <w:top w:val="single" w:sz="4" w:space="0" w:color="000000"/>
              <w:left w:val="single" w:sz="4" w:space="0" w:color="000000"/>
              <w:bottom w:val="single" w:sz="4" w:space="0" w:color="000000"/>
              <w:right w:val="single" w:sz="4" w:space="0" w:color="000000"/>
            </w:tcBorders>
            <w:hideMark/>
          </w:tcPr>
          <w:p w14:paraId="02DD92F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rPr>
              <w:t>Фамилия</w:t>
            </w:r>
            <w:r w:rsidRPr="003B3DAA">
              <w:rPr>
                <w:rFonts w:ascii="Times New Roman" w:hAnsi="Times New Roman" w:cs="Times New Roman"/>
                <w:b/>
                <w:sz w:val="28"/>
                <w:szCs w:val="28"/>
                <w:lang w:val="kk-KZ"/>
              </w:rPr>
              <w:t>, имя, отчество</w:t>
            </w:r>
          </w:p>
        </w:tc>
        <w:tc>
          <w:tcPr>
            <w:tcW w:w="1134" w:type="dxa"/>
            <w:tcBorders>
              <w:top w:val="single" w:sz="4" w:space="0" w:color="000000"/>
              <w:left w:val="single" w:sz="4" w:space="0" w:color="000000"/>
              <w:bottom w:val="single" w:sz="4" w:space="0" w:color="000000"/>
              <w:right w:val="single" w:sz="4" w:space="0" w:color="000000"/>
            </w:tcBorders>
            <w:hideMark/>
          </w:tcPr>
          <w:p w14:paraId="095CD02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Категория</w:t>
            </w:r>
          </w:p>
        </w:tc>
        <w:tc>
          <w:tcPr>
            <w:tcW w:w="3540" w:type="dxa"/>
            <w:tcBorders>
              <w:top w:val="single" w:sz="4" w:space="0" w:color="000000"/>
              <w:left w:val="single" w:sz="4" w:space="0" w:color="000000"/>
              <w:bottom w:val="single" w:sz="4" w:space="0" w:color="000000"/>
              <w:right w:val="single" w:sz="4" w:space="0" w:color="000000"/>
            </w:tcBorders>
            <w:hideMark/>
          </w:tcPr>
          <w:p w14:paraId="48AA0C4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Диагноз</w:t>
            </w:r>
          </w:p>
        </w:tc>
        <w:tc>
          <w:tcPr>
            <w:tcW w:w="1134" w:type="dxa"/>
            <w:tcBorders>
              <w:top w:val="single" w:sz="4" w:space="0" w:color="000000"/>
              <w:left w:val="single" w:sz="4" w:space="0" w:color="000000"/>
              <w:bottom w:val="single" w:sz="4" w:space="0" w:color="000000"/>
              <w:right w:val="single" w:sz="4" w:space="0" w:color="000000"/>
            </w:tcBorders>
            <w:hideMark/>
          </w:tcPr>
          <w:p w14:paraId="3EA62C1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Класс с указанием язык обучение</w:t>
            </w:r>
          </w:p>
        </w:tc>
        <w:tc>
          <w:tcPr>
            <w:tcW w:w="1002" w:type="dxa"/>
            <w:tcBorders>
              <w:top w:val="single" w:sz="4" w:space="0" w:color="000000"/>
              <w:left w:val="single" w:sz="4" w:space="0" w:color="000000"/>
              <w:bottom w:val="single" w:sz="4" w:space="0" w:color="000000"/>
              <w:right w:val="single" w:sz="4" w:space="0" w:color="000000"/>
            </w:tcBorders>
            <w:hideMark/>
          </w:tcPr>
          <w:p w14:paraId="07F76321"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b/>
                <w:sz w:val="28"/>
                <w:szCs w:val="28"/>
                <w:lang w:val="kk-KZ"/>
              </w:rPr>
              <w:t>Ребенок-инвалид</w:t>
            </w:r>
          </w:p>
        </w:tc>
      </w:tr>
      <w:tr w:rsidR="00D771DC" w:rsidRPr="003B3DAA" w14:paraId="3E77E079" w14:textId="77777777" w:rsidTr="00D771DC">
        <w:tc>
          <w:tcPr>
            <w:tcW w:w="568" w:type="dxa"/>
            <w:tcBorders>
              <w:top w:val="single" w:sz="4" w:space="0" w:color="000000"/>
              <w:left w:val="single" w:sz="4" w:space="0" w:color="000000"/>
              <w:bottom w:val="single" w:sz="4" w:space="0" w:color="000000"/>
              <w:right w:val="single" w:sz="4" w:space="0" w:color="000000"/>
            </w:tcBorders>
          </w:tcPr>
          <w:p w14:paraId="4F680946"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w:t>
            </w:r>
          </w:p>
        </w:tc>
        <w:tc>
          <w:tcPr>
            <w:tcW w:w="2127" w:type="dxa"/>
            <w:tcBorders>
              <w:top w:val="single" w:sz="4" w:space="0" w:color="000000"/>
              <w:left w:val="single" w:sz="4" w:space="0" w:color="000000"/>
              <w:bottom w:val="single" w:sz="4" w:space="0" w:color="000000"/>
              <w:right w:val="single" w:sz="4" w:space="0" w:color="000000"/>
            </w:tcBorders>
            <w:hideMark/>
          </w:tcPr>
          <w:p w14:paraId="6538B239"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Тарғынбек Айсана</w:t>
            </w:r>
          </w:p>
        </w:tc>
        <w:tc>
          <w:tcPr>
            <w:tcW w:w="1134" w:type="dxa"/>
            <w:tcBorders>
              <w:top w:val="single" w:sz="4" w:space="0" w:color="000000"/>
              <w:left w:val="single" w:sz="4" w:space="0" w:color="000000"/>
              <w:bottom w:val="single" w:sz="4" w:space="0" w:color="000000"/>
              <w:right w:val="single" w:sz="4" w:space="0" w:color="000000"/>
            </w:tcBorders>
            <w:hideMark/>
          </w:tcPr>
          <w:p w14:paraId="4B1A0ED8"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41B86204"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ОНР 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5994FC5B"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tcPr>
          <w:p w14:paraId="43A22525" w14:textId="77777777" w:rsidR="00D771DC" w:rsidRPr="003B3DAA" w:rsidRDefault="00D771DC" w:rsidP="00D771DC">
            <w:pPr>
              <w:spacing w:after="0"/>
              <w:rPr>
                <w:rFonts w:ascii="Times New Roman" w:hAnsi="Times New Roman" w:cs="Times New Roman"/>
                <w:b/>
                <w:sz w:val="28"/>
                <w:szCs w:val="28"/>
                <w:lang w:val="kk-KZ"/>
              </w:rPr>
            </w:pPr>
          </w:p>
        </w:tc>
      </w:tr>
      <w:tr w:rsidR="00D771DC" w:rsidRPr="003B3DAA" w14:paraId="6F7F40BE" w14:textId="77777777" w:rsidTr="00D771DC">
        <w:tc>
          <w:tcPr>
            <w:tcW w:w="568" w:type="dxa"/>
            <w:tcBorders>
              <w:top w:val="single" w:sz="4" w:space="0" w:color="000000"/>
              <w:left w:val="single" w:sz="4" w:space="0" w:color="000000"/>
              <w:bottom w:val="single" w:sz="4" w:space="0" w:color="000000"/>
              <w:right w:val="single" w:sz="4" w:space="0" w:color="000000"/>
            </w:tcBorders>
          </w:tcPr>
          <w:p w14:paraId="17EB483E"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w:t>
            </w:r>
          </w:p>
        </w:tc>
        <w:tc>
          <w:tcPr>
            <w:tcW w:w="2127" w:type="dxa"/>
            <w:tcBorders>
              <w:top w:val="single" w:sz="4" w:space="0" w:color="000000"/>
              <w:left w:val="single" w:sz="4" w:space="0" w:color="000000"/>
              <w:bottom w:val="single" w:sz="4" w:space="0" w:color="000000"/>
              <w:right w:val="single" w:sz="4" w:space="0" w:color="000000"/>
            </w:tcBorders>
            <w:hideMark/>
          </w:tcPr>
          <w:p w14:paraId="383F3489"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Болат Бекжан Серікұлы</w:t>
            </w:r>
          </w:p>
        </w:tc>
        <w:tc>
          <w:tcPr>
            <w:tcW w:w="1134" w:type="dxa"/>
            <w:tcBorders>
              <w:top w:val="single" w:sz="4" w:space="0" w:color="000000"/>
              <w:left w:val="single" w:sz="4" w:space="0" w:color="000000"/>
              <w:bottom w:val="single" w:sz="4" w:space="0" w:color="000000"/>
              <w:right w:val="single" w:sz="4" w:space="0" w:color="000000"/>
            </w:tcBorders>
            <w:hideMark/>
          </w:tcPr>
          <w:p w14:paraId="6BCF4695"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09D3A1AB"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ОНР 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16EDC10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tcPr>
          <w:p w14:paraId="3A126A28" w14:textId="77777777" w:rsidR="00D771DC" w:rsidRPr="003B3DAA" w:rsidRDefault="00D771DC" w:rsidP="00D771DC">
            <w:pPr>
              <w:spacing w:after="0"/>
              <w:rPr>
                <w:rFonts w:ascii="Times New Roman" w:hAnsi="Times New Roman" w:cs="Times New Roman"/>
                <w:b/>
                <w:sz w:val="28"/>
                <w:szCs w:val="28"/>
                <w:lang w:val="kk-KZ"/>
              </w:rPr>
            </w:pPr>
          </w:p>
        </w:tc>
      </w:tr>
      <w:tr w:rsidR="00D771DC" w:rsidRPr="003B3DAA" w14:paraId="72789BBC"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FE3AC6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3</w:t>
            </w:r>
          </w:p>
        </w:tc>
        <w:tc>
          <w:tcPr>
            <w:tcW w:w="2127" w:type="dxa"/>
            <w:tcBorders>
              <w:top w:val="single" w:sz="4" w:space="0" w:color="000000"/>
              <w:left w:val="single" w:sz="4" w:space="0" w:color="000000"/>
              <w:bottom w:val="single" w:sz="4" w:space="0" w:color="000000"/>
              <w:right w:val="single" w:sz="4" w:space="0" w:color="000000"/>
            </w:tcBorders>
            <w:hideMark/>
          </w:tcPr>
          <w:p w14:paraId="5C5A2DDB"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Зортай Санжар</w:t>
            </w:r>
          </w:p>
        </w:tc>
        <w:tc>
          <w:tcPr>
            <w:tcW w:w="1134" w:type="dxa"/>
            <w:tcBorders>
              <w:top w:val="single" w:sz="4" w:space="0" w:color="000000"/>
              <w:left w:val="single" w:sz="4" w:space="0" w:color="000000"/>
              <w:bottom w:val="single" w:sz="4" w:space="0" w:color="000000"/>
              <w:right w:val="single" w:sz="4" w:space="0" w:color="000000"/>
            </w:tcBorders>
            <w:hideMark/>
          </w:tcPr>
          <w:p w14:paraId="0A9E1230"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6D2C76E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ОНР ІІІ–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5DDB6AD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tcPr>
          <w:p w14:paraId="459EA6FA" w14:textId="77777777" w:rsidR="00D771DC" w:rsidRPr="003B3DAA" w:rsidRDefault="00D771DC" w:rsidP="00D771DC">
            <w:pPr>
              <w:spacing w:after="0"/>
              <w:rPr>
                <w:rFonts w:ascii="Times New Roman" w:hAnsi="Times New Roman" w:cs="Times New Roman"/>
                <w:b/>
                <w:sz w:val="28"/>
                <w:szCs w:val="28"/>
                <w:lang w:val="kk-KZ"/>
              </w:rPr>
            </w:pPr>
          </w:p>
        </w:tc>
      </w:tr>
      <w:tr w:rsidR="00D771DC" w:rsidRPr="003B3DAA" w14:paraId="2394AD11" w14:textId="77777777" w:rsidTr="00D771DC">
        <w:tc>
          <w:tcPr>
            <w:tcW w:w="568" w:type="dxa"/>
            <w:tcBorders>
              <w:top w:val="single" w:sz="4" w:space="0" w:color="000000"/>
              <w:left w:val="single" w:sz="4" w:space="0" w:color="000000"/>
              <w:bottom w:val="single" w:sz="4" w:space="0" w:color="000000"/>
              <w:right w:val="single" w:sz="4" w:space="0" w:color="000000"/>
            </w:tcBorders>
          </w:tcPr>
          <w:p w14:paraId="17FB701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4</w:t>
            </w:r>
          </w:p>
        </w:tc>
        <w:tc>
          <w:tcPr>
            <w:tcW w:w="2127" w:type="dxa"/>
            <w:tcBorders>
              <w:top w:val="single" w:sz="4" w:space="0" w:color="000000"/>
              <w:left w:val="single" w:sz="4" w:space="0" w:color="000000"/>
              <w:bottom w:val="single" w:sz="4" w:space="0" w:color="000000"/>
              <w:right w:val="single" w:sz="4" w:space="0" w:color="000000"/>
            </w:tcBorders>
            <w:hideMark/>
          </w:tcPr>
          <w:p w14:paraId="2408C2E8"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Боранбай Сұлтан Азамаұлы</w:t>
            </w:r>
          </w:p>
        </w:tc>
        <w:tc>
          <w:tcPr>
            <w:tcW w:w="1134" w:type="dxa"/>
            <w:tcBorders>
              <w:top w:val="single" w:sz="4" w:space="0" w:color="000000"/>
              <w:left w:val="single" w:sz="4" w:space="0" w:color="000000"/>
              <w:bottom w:val="single" w:sz="4" w:space="0" w:color="000000"/>
              <w:right w:val="single" w:sz="4" w:space="0" w:color="000000"/>
            </w:tcBorders>
            <w:hideMark/>
          </w:tcPr>
          <w:p w14:paraId="7F2A04DC"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0A09702D"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2721126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tcPr>
          <w:p w14:paraId="3ACB47F7" w14:textId="77777777" w:rsidR="00D771DC" w:rsidRPr="003B3DAA" w:rsidRDefault="00D771DC" w:rsidP="00D771DC">
            <w:pPr>
              <w:spacing w:after="0"/>
              <w:rPr>
                <w:rFonts w:ascii="Times New Roman" w:hAnsi="Times New Roman" w:cs="Times New Roman"/>
                <w:b/>
                <w:sz w:val="28"/>
                <w:szCs w:val="28"/>
                <w:lang w:val="kk-KZ"/>
              </w:rPr>
            </w:pPr>
          </w:p>
        </w:tc>
      </w:tr>
      <w:tr w:rsidR="00D771DC" w:rsidRPr="003B3DAA" w14:paraId="67D396C4" w14:textId="77777777" w:rsidTr="00D771DC">
        <w:trPr>
          <w:trHeight w:val="83"/>
        </w:trPr>
        <w:tc>
          <w:tcPr>
            <w:tcW w:w="568" w:type="dxa"/>
            <w:tcBorders>
              <w:top w:val="single" w:sz="4" w:space="0" w:color="000000"/>
              <w:left w:val="single" w:sz="4" w:space="0" w:color="000000"/>
              <w:bottom w:val="single" w:sz="4" w:space="0" w:color="000000"/>
              <w:right w:val="single" w:sz="4" w:space="0" w:color="000000"/>
            </w:tcBorders>
          </w:tcPr>
          <w:p w14:paraId="19C032F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5</w:t>
            </w:r>
          </w:p>
        </w:tc>
        <w:tc>
          <w:tcPr>
            <w:tcW w:w="2127" w:type="dxa"/>
            <w:tcBorders>
              <w:top w:val="single" w:sz="4" w:space="0" w:color="000000"/>
              <w:left w:val="single" w:sz="4" w:space="0" w:color="000000"/>
              <w:bottom w:val="single" w:sz="4" w:space="0" w:color="000000"/>
              <w:right w:val="single" w:sz="4" w:space="0" w:color="000000"/>
            </w:tcBorders>
            <w:hideMark/>
          </w:tcPr>
          <w:p w14:paraId="7D6F82F1"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Сапабек Айя Айдарқызы</w:t>
            </w:r>
          </w:p>
        </w:tc>
        <w:tc>
          <w:tcPr>
            <w:tcW w:w="1134" w:type="dxa"/>
            <w:tcBorders>
              <w:top w:val="single" w:sz="4" w:space="0" w:color="000000"/>
              <w:left w:val="single" w:sz="4" w:space="0" w:color="000000"/>
              <w:bottom w:val="single" w:sz="4" w:space="0" w:color="000000"/>
              <w:right w:val="single" w:sz="4" w:space="0" w:color="000000"/>
            </w:tcBorders>
            <w:hideMark/>
          </w:tcPr>
          <w:p w14:paraId="39FF629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1577260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16FAEA8F"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 Каз</w:t>
            </w:r>
          </w:p>
        </w:tc>
        <w:tc>
          <w:tcPr>
            <w:tcW w:w="1002" w:type="dxa"/>
            <w:tcBorders>
              <w:top w:val="single" w:sz="4" w:space="0" w:color="000000"/>
              <w:left w:val="single" w:sz="4" w:space="0" w:color="000000"/>
              <w:bottom w:val="single" w:sz="4" w:space="0" w:color="000000"/>
              <w:right w:val="single" w:sz="4" w:space="0" w:color="000000"/>
            </w:tcBorders>
          </w:tcPr>
          <w:p w14:paraId="330527C6" w14:textId="77777777" w:rsidR="00D771DC" w:rsidRPr="003B3DAA" w:rsidRDefault="00D771DC" w:rsidP="00D771DC">
            <w:pPr>
              <w:spacing w:after="0"/>
              <w:rPr>
                <w:rFonts w:ascii="Times New Roman" w:hAnsi="Times New Roman" w:cs="Times New Roman"/>
                <w:b/>
                <w:sz w:val="28"/>
                <w:szCs w:val="28"/>
                <w:lang w:val="kk-KZ"/>
              </w:rPr>
            </w:pPr>
          </w:p>
        </w:tc>
      </w:tr>
      <w:tr w:rsidR="00D771DC" w:rsidRPr="003B3DAA" w14:paraId="631B1466" w14:textId="77777777" w:rsidTr="00D771DC">
        <w:tc>
          <w:tcPr>
            <w:tcW w:w="568" w:type="dxa"/>
            <w:tcBorders>
              <w:top w:val="single" w:sz="4" w:space="0" w:color="000000"/>
              <w:left w:val="single" w:sz="4" w:space="0" w:color="000000"/>
              <w:bottom w:val="single" w:sz="4" w:space="0" w:color="000000"/>
              <w:right w:val="single" w:sz="4" w:space="0" w:color="000000"/>
            </w:tcBorders>
          </w:tcPr>
          <w:p w14:paraId="3B4BD41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6</w:t>
            </w:r>
          </w:p>
        </w:tc>
        <w:tc>
          <w:tcPr>
            <w:tcW w:w="2127" w:type="dxa"/>
            <w:tcBorders>
              <w:top w:val="single" w:sz="4" w:space="0" w:color="000000"/>
              <w:left w:val="single" w:sz="4" w:space="0" w:color="000000"/>
              <w:bottom w:val="single" w:sz="4" w:space="0" w:color="000000"/>
              <w:right w:val="single" w:sz="4" w:space="0" w:color="000000"/>
            </w:tcBorders>
            <w:hideMark/>
          </w:tcPr>
          <w:p w14:paraId="6715407D"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Жанбырбай Мухаммед </w:t>
            </w:r>
          </w:p>
        </w:tc>
        <w:tc>
          <w:tcPr>
            <w:tcW w:w="1134" w:type="dxa"/>
            <w:tcBorders>
              <w:top w:val="single" w:sz="4" w:space="0" w:color="000000"/>
              <w:left w:val="single" w:sz="4" w:space="0" w:color="000000"/>
              <w:bottom w:val="single" w:sz="4" w:space="0" w:color="000000"/>
              <w:right w:val="single" w:sz="4" w:space="0" w:color="000000"/>
            </w:tcBorders>
            <w:hideMark/>
          </w:tcPr>
          <w:p w14:paraId="3557E117"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0762F57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7A7096D8"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2 Каз</w:t>
            </w:r>
          </w:p>
        </w:tc>
        <w:tc>
          <w:tcPr>
            <w:tcW w:w="1002" w:type="dxa"/>
            <w:tcBorders>
              <w:top w:val="single" w:sz="4" w:space="0" w:color="000000"/>
              <w:left w:val="single" w:sz="4" w:space="0" w:color="000000"/>
              <w:bottom w:val="single" w:sz="4" w:space="0" w:color="000000"/>
              <w:right w:val="single" w:sz="4" w:space="0" w:color="000000"/>
            </w:tcBorders>
          </w:tcPr>
          <w:p w14:paraId="4C57E5E3" w14:textId="77777777" w:rsidR="00D771DC" w:rsidRPr="003B3DAA" w:rsidRDefault="00D771DC" w:rsidP="00D771DC">
            <w:pPr>
              <w:snapToGrid w:val="0"/>
              <w:spacing w:after="0"/>
              <w:rPr>
                <w:rFonts w:ascii="Times New Roman" w:hAnsi="Times New Roman" w:cs="Times New Roman"/>
                <w:b/>
                <w:sz w:val="28"/>
                <w:szCs w:val="28"/>
                <w:lang w:val="kk-KZ"/>
              </w:rPr>
            </w:pPr>
          </w:p>
        </w:tc>
      </w:tr>
      <w:tr w:rsidR="00D771DC" w:rsidRPr="003B3DAA" w14:paraId="6A0B6FA6" w14:textId="77777777" w:rsidTr="00D771DC">
        <w:tc>
          <w:tcPr>
            <w:tcW w:w="568" w:type="dxa"/>
            <w:tcBorders>
              <w:top w:val="single" w:sz="4" w:space="0" w:color="000000"/>
              <w:left w:val="single" w:sz="4" w:space="0" w:color="000000"/>
              <w:bottom w:val="single" w:sz="4" w:space="0" w:color="000000"/>
              <w:right w:val="single" w:sz="4" w:space="0" w:color="000000"/>
            </w:tcBorders>
          </w:tcPr>
          <w:p w14:paraId="20EA6C3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7</w:t>
            </w:r>
          </w:p>
        </w:tc>
        <w:tc>
          <w:tcPr>
            <w:tcW w:w="2127" w:type="dxa"/>
            <w:tcBorders>
              <w:top w:val="single" w:sz="4" w:space="0" w:color="000000"/>
              <w:left w:val="single" w:sz="4" w:space="0" w:color="000000"/>
              <w:bottom w:val="single" w:sz="4" w:space="0" w:color="000000"/>
              <w:right w:val="single" w:sz="4" w:space="0" w:color="000000"/>
            </w:tcBorders>
          </w:tcPr>
          <w:p w14:paraId="5C4647A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Айтмағанбет Жантөре</w:t>
            </w:r>
          </w:p>
        </w:tc>
        <w:tc>
          <w:tcPr>
            <w:tcW w:w="1134" w:type="dxa"/>
            <w:tcBorders>
              <w:top w:val="single" w:sz="4" w:space="0" w:color="000000"/>
              <w:left w:val="single" w:sz="4" w:space="0" w:color="000000"/>
              <w:bottom w:val="single" w:sz="4" w:space="0" w:color="000000"/>
              <w:right w:val="single" w:sz="4" w:space="0" w:color="000000"/>
            </w:tcBorders>
          </w:tcPr>
          <w:p w14:paraId="0F38C5EA"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tcPr>
          <w:p w14:paraId="100D6479"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Задержка психического развития. ОНР- ІІІуровня.</w:t>
            </w:r>
          </w:p>
        </w:tc>
        <w:tc>
          <w:tcPr>
            <w:tcW w:w="1134" w:type="dxa"/>
            <w:tcBorders>
              <w:top w:val="single" w:sz="4" w:space="0" w:color="000000"/>
              <w:left w:val="single" w:sz="4" w:space="0" w:color="000000"/>
              <w:bottom w:val="single" w:sz="4" w:space="0" w:color="000000"/>
              <w:right w:val="single" w:sz="4" w:space="0" w:color="000000"/>
            </w:tcBorders>
          </w:tcPr>
          <w:p w14:paraId="6CD42DDA"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 Каз.</w:t>
            </w:r>
          </w:p>
        </w:tc>
        <w:tc>
          <w:tcPr>
            <w:tcW w:w="1002" w:type="dxa"/>
            <w:tcBorders>
              <w:top w:val="single" w:sz="4" w:space="0" w:color="000000"/>
              <w:left w:val="single" w:sz="4" w:space="0" w:color="000000"/>
              <w:bottom w:val="single" w:sz="4" w:space="0" w:color="000000"/>
              <w:right w:val="single" w:sz="4" w:space="0" w:color="000000"/>
            </w:tcBorders>
          </w:tcPr>
          <w:p w14:paraId="22EFF15E" w14:textId="77777777" w:rsidR="00D771DC" w:rsidRPr="003B3DAA" w:rsidRDefault="00D771DC" w:rsidP="00D771DC">
            <w:pPr>
              <w:snapToGrid w:val="0"/>
              <w:spacing w:after="0"/>
              <w:rPr>
                <w:rFonts w:ascii="Times New Roman" w:hAnsi="Times New Roman" w:cs="Times New Roman"/>
                <w:b/>
                <w:sz w:val="28"/>
                <w:szCs w:val="28"/>
                <w:lang w:val="kk-KZ"/>
              </w:rPr>
            </w:pPr>
          </w:p>
        </w:tc>
      </w:tr>
      <w:tr w:rsidR="00D771DC" w:rsidRPr="003B3DAA" w14:paraId="7A635FB9" w14:textId="77777777" w:rsidTr="00D771DC">
        <w:tc>
          <w:tcPr>
            <w:tcW w:w="568" w:type="dxa"/>
            <w:tcBorders>
              <w:top w:val="single" w:sz="4" w:space="0" w:color="000000"/>
              <w:left w:val="single" w:sz="4" w:space="0" w:color="000000"/>
              <w:bottom w:val="single" w:sz="4" w:space="0" w:color="000000"/>
              <w:right w:val="single" w:sz="4" w:space="0" w:color="000000"/>
            </w:tcBorders>
          </w:tcPr>
          <w:p w14:paraId="53C71E9A"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8</w:t>
            </w:r>
          </w:p>
        </w:tc>
        <w:tc>
          <w:tcPr>
            <w:tcW w:w="2127" w:type="dxa"/>
            <w:tcBorders>
              <w:top w:val="single" w:sz="4" w:space="0" w:color="000000"/>
              <w:left w:val="single" w:sz="4" w:space="0" w:color="000000"/>
              <w:bottom w:val="single" w:sz="4" w:space="0" w:color="000000"/>
              <w:right w:val="single" w:sz="4" w:space="0" w:color="000000"/>
            </w:tcBorders>
            <w:hideMark/>
          </w:tcPr>
          <w:p w14:paraId="18EDD7FC"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Ғали Алтайыр </w:t>
            </w:r>
          </w:p>
          <w:p w14:paraId="7783907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Ерхаұлы</w:t>
            </w:r>
          </w:p>
        </w:tc>
        <w:tc>
          <w:tcPr>
            <w:tcW w:w="1134" w:type="dxa"/>
            <w:tcBorders>
              <w:top w:val="single" w:sz="4" w:space="0" w:color="000000"/>
              <w:left w:val="single" w:sz="4" w:space="0" w:color="000000"/>
              <w:bottom w:val="single" w:sz="4" w:space="0" w:color="000000"/>
              <w:right w:val="single" w:sz="4" w:space="0" w:color="000000"/>
            </w:tcBorders>
            <w:hideMark/>
          </w:tcPr>
          <w:p w14:paraId="0D49649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53A3F1F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ІІІ–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53861154"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2 Каз.</w:t>
            </w:r>
          </w:p>
        </w:tc>
        <w:tc>
          <w:tcPr>
            <w:tcW w:w="1002" w:type="dxa"/>
            <w:tcBorders>
              <w:top w:val="single" w:sz="4" w:space="0" w:color="000000"/>
              <w:left w:val="single" w:sz="4" w:space="0" w:color="000000"/>
              <w:bottom w:val="single" w:sz="4" w:space="0" w:color="000000"/>
              <w:right w:val="single" w:sz="4" w:space="0" w:color="000000"/>
            </w:tcBorders>
          </w:tcPr>
          <w:p w14:paraId="5953AEBD" w14:textId="77777777" w:rsidR="00D771DC" w:rsidRPr="003B3DAA" w:rsidRDefault="00D771DC" w:rsidP="00D771DC">
            <w:pPr>
              <w:snapToGrid w:val="0"/>
              <w:spacing w:after="0"/>
              <w:rPr>
                <w:rFonts w:ascii="Times New Roman" w:hAnsi="Times New Roman" w:cs="Times New Roman"/>
                <w:b/>
                <w:sz w:val="28"/>
                <w:szCs w:val="28"/>
                <w:lang w:val="kk-KZ"/>
              </w:rPr>
            </w:pPr>
          </w:p>
        </w:tc>
      </w:tr>
      <w:tr w:rsidR="00D771DC" w:rsidRPr="003B3DAA" w14:paraId="3E9F06A8" w14:textId="77777777" w:rsidTr="00D771DC">
        <w:tc>
          <w:tcPr>
            <w:tcW w:w="568" w:type="dxa"/>
            <w:tcBorders>
              <w:top w:val="single" w:sz="4" w:space="0" w:color="000000"/>
              <w:left w:val="single" w:sz="4" w:space="0" w:color="000000"/>
              <w:bottom w:val="single" w:sz="4" w:space="0" w:color="000000"/>
              <w:right w:val="single" w:sz="4" w:space="0" w:color="000000"/>
            </w:tcBorders>
          </w:tcPr>
          <w:p w14:paraId="515C3EF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9</w:t>
            </w:r>
          </w:p>
        </w:tc>
        <w:tc>
          <w:tcPr>
            <w:tcW w:w="2127" w:type="dxa"/>
            <w:tcBorders>
              <w:top w:val="single" w:sz="4" w:space="0" w:color="000000"/>
              <w:left w:val="single" w:sz="4" w:space="0" w:color="000000"/>
              <w:bottom w:val="single" w:sz="4" w:space="0" w:color="000000"/>
              <w:right w:val="single" w:sz="4" w:space="0" w:color="000000"/>
            </w:tcBorders>
          </w:tcPr>
          <w:p w14:paraId="5AE8157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Тагирзиянов Ильнур</w:t>
            </w:r>
          </w:p>
        </w:tc>
        <w:tc>
          <w:tcPr>
            <w:tcW w:w="1134" w:type="dxa"/>
            <w:tcBorders>
              <w:top w:val="single" w:sz="4" w:space="0" w:color="000000"/>
              <w:left w:val="single" w:sz="4" w:space="0" w:color="000000"/>
              <w:bottom w:val="single" w:sz="4" w:space="0" w:color="000000"/>
              <w:right w:val="single" w:sz="4" w:space="0" w:color="000000"/>
            </w:tcBorders>
          </w:tcPr>
          <w:p w14:paraId="148D707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tcPr>
          <w:p w14:paraId="11208270"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Задержка психического развития. ОНР- ІІуровня. Заикание клонической формы.</w:t>
            </w:r>
          </w:p>
        </w:tc>
        <w:tc>
          <w:tcPr>
            <w:tcW w:w="1134" w:type="dxa"/>
            <w:tcBorders>
              <w:top w:val="single" w:sz="4" w:space="0" w:color="000000"/>
              <w:left w:val="single" w:sz="4" w:space="0" w:color="000000"/>
              <w:bottom w:val="single" w:sz="4" w:space="0" w:color="000000"/>
              <w:right w:val="single" w:sz="4" w:space="0" w:color="000000"/>
            </w:tcBorders>
          </w:tcPr>
          <w:p w14:paraId="2738CA2C"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 Рус.</w:t>
            </w:r>
          </w:p>
        </w:tc>
        <w:tc>
          <w:tcPr>
            <w:tcW w:w="1002" w:type="dxa"/>
            <w:tcBorders>
              <w:top w:val="single" w:sz="4" w:space="0" w:color="000000"/>
              <w:left w:val="single" w:sz="4" w:space="0" w:color="000000"/>
              <w:bottom w:val="single" w:sz="4" w:space="0" w:color="000000"/>
              <w:right w:val="single" w:sz="4" w:space="0" w:color="000000"/>
            </w:tcBorders>
          </w:tcPr>
          <w:p w14:paraId="48B0B866"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1C628DB"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5CF408E"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10</w:t>
            </w:r>
          </w:p>
        </w:tc>
        <w:tc>
          <w:tcPr>
            <w:tcW w:w="2127" w:type="dxa"/>
            <w:tcBorders>
              <w:top w:val="single" w:sz="4" w:space="0" w:color="000000"/>
              <w:left w:val="single" w:sz="4" w:space="0" w:color="000000"/>
              <w:bottom w:val="single" w:sz="4" w:space="0" w:color="000000"/>
              <w:right w:val="single" w:sz="4" w:space="0" w:color="000000"/>
            </w:tcBorders>
            <w:hideMark/>
          </w:tcPr>
          <w:p w14:paraId="2AEC8C8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Тойшыбек Руслан Қайратұлы </w:t>
            </w:r>
          </w:p>
        </w:tc>
        <w:tc>
          <w:tcPr>
            <w:tcW w:w="1134" w:type="dxa"/>
            <w:tcBorders>
              <w:top w:val="single" w:sz="4" w:space="0" w:color="000000"/>
              <w:left w:val="single" w:sz="4" w:space="0" w:color="000000"/>
              <w:bottom w:val="single" w:sz="4" w:space="0" w:color="000000"/>
              <w:right w:val="single" w:sz="4" w:space="0" w:color="000000"/>
            </w:tcBorders>
            <w:hideMark/>
          </w:tcPr>
          <w:p w14:paraId="4FD73A0E"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0EDB1B5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06B4431B"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 xml:space="preserve">3 Каз. </w:t>
            </w:r>
          </w:p>
        </w:tc>
        <w:tc>
          <w:tcPr>
            <w:tcW w:w="1002" w:type="dxa"/>
            <w:tcBorders>
              <w:top w:val="single" w:sz="4" w:space="0" w:color="000000"/>
              <w:left w:val="single" w:sz="4" w:space="0" w:color="000000"/>
              <w:bottom w:val="single" w:sz="4" w:space="0" w:color="000000"/>
              <w:right w:val="single" w:sz="4" w:space="0" w:color="000000"/>
            </w:tcBorders>
          </w:tcPr>
          <w:p w14:paraId="4C7F1144" w14:textId="77777777" w:rsidR="00D771DC" w:rsidRPr="003B3DAA" w:rsidRDefault="00D771DC" w:rsidP="00D771DC">
            <w:pPr>
              <w:snapToGrid w:val="0"/>
              <w:spacing w:after="0"/>
              <w:rPr>
                <w:rFonts w:ascii="Times New Roman" w:hAnsi="Times New Roman" w:cs="Times New Roman"/>
                <w:b/>
                <w:sz w:val="28"/>
                <w:szCs w:val="28"/>
                <w:lang w:val="kk-KZ"/>
              </w:rPr>
            </w:pPr>
          </w:p>
        </w:tc>
      </w:tr>
      <w:tr w:rsidR="00D771DC" w:rsidRPr="003B3DAA" w14:paraId="7AD63BF4" w14:textId="77777777" w:rsidTr="00D771DC">
        <w:tc>
          <w:tcPr>
            <w:tcW w:w="568" w:type="dxa"/>
            <w:tcBorders>
              <w:top w:val="single" w:sz="4" w:space="0" w:color="000000"/>
              <w:left w:val="single" w:sz="4" w:space="0" w:color="000000"/>
              <w:bottom w:val="single" w:sz="4" w:space="0" w:color="000000"/>
              <w:right w:val="single" w:sz="4" w:space="0" w:color="000000"/>
            </w:tcBorders>
          </w:tcPr>
          <w:p w14:paraId="6A1A3A8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11</w:t>
            </w:r>
          </w:p>
        </w:tc>
        <w:tc>
          <w:tcPr>
            <w:tcW w:w="2127" w:type="dxa"/>
            <w:tcBorders>
              <w:top w:val="single" w:sz="4" w:space="0" w:color="000000"/>
              <w:left w:val="single" w:sz="4" w:space="0" w:color="000000"/>
              <w:bottom w:val="single" w:sz="4" w:space="0" w:color="000000"/>
              <w:right w:val="single" w:sz="4" w:space="0" w:color="000000"/>
            </w:tcBorders>
            <w:hideMark/>
          </w:tcPr>
          <w:p w14:paraId="0B43B57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Русланұлы Асылан </w:t>
            </w:r>
          </w:p>
        </w:tc>
        <w:tc>
          <w:tcPr>
            <w:tcW w:w="1134" w:type="dxa"/>
            <w:tcBorders>
              <w:top w:val="single" w:sz="4" w:space="0" w:color="000000"/>
              <w:left w:val="single" w:sz="4" w:space="0" w:color="000000"/>
              <w:bottom w:val="single" w:sz="4" w:space="0" w:color="000000"/>
              <w:right w:val="single" w:sz="4" w:space="0" w:color="000000"/>
            </w:tcBorders>
            <w:hideMark/>
          </w:tcPr>
          <w:p w14:paraId="3F948193"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3F3BAFD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6FD63B06"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tcPr>
          <w:p w14:paraId="08A3468D"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33AEB86B" w14:textId="77777777" w:rsidTr="00D771DC">
        <w:tc>
          <w:tcPr>
            <w:tcW w:w="568" w:type="dxa"/>
            <w:tcBorders>
              <w:top w:val="single" w:sz="4" w:space="0" w:color="000000"/>
              <w:left w:val="single" w:sz="4" w:space="0" w:color="000000"/>
              <w:bottom w:val="single" w:sz="4" w:space="0" w:color="000000"/>
              <w:right w:val="single" w:sz="4" w:space="0" w:color="000000"/>
            </w:tcBorders>
          </w:tcPr>
          <w:p w14:paraId="07C6EA58"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12</w:t>
            </w:r>
          </w:p>
        </w:tc>
        <w:tc>
          <w:tcPr>
            <w:tcW w:w="2127" w:type="dxa"/>
            <w:tcBorders>
              <w:top w:val="single" w:sz="4" w:space="0" w:color="000000"/>
              <w:left w:val="single" w:sz="4" w:space="0" w:color="000000"/>
              <w:bottom w:val="single" w:sz="4" w:space="0" w:color="000000"/>
              <w:right w:val="single" w:sz="4" w:space="0" w:color="000000"/>
            </w:tcBorders>
          </w:tcPr>
          <w:p w14:paraId="7518D841"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Тосынбай Данияр</w:t>
            </w:r>
          </w:p>
        </w:tc>
        <w:tc>
          <w:tcPr>
            <w:tcW w:w="1134" w:type="dxa"/>
            <w:tcBorders>
              <w:top w:val="single" w:sz="4" w:space="0" w:color="000000"/>
              <w:left w:val="single" w:sz="4" w:space="0" w:color="000000"/>
              <w:bottom w:val="single" w:sz="4" w:space="0" w:color="000000"/>
              <w:right w:val="single" w:sz="4" w:space="0" w:color="000000"/>
            </w:tcBorders>
          </w:tcPr>
          <w:p w14:paraId="552D2ED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tcPr>
          <w:p w14:paraId="416B10C6"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Задержка психического развития </w:t>
            </w:r>
          </w:p>
        </w:tc>
        <w:tc>
          <w:tcPr>
            <w:tcW w:w="1134" w:type="dxa"/>
            <w:tcBorders>
              <w:top w:val="single" w:sz="4" w:space="0" w:color="000000"/>
              <w:left w:val="single" w:sz="4" w:space="0" w:color="000000"/>
              <w:bottom w:val="single" w:sz="4" w:space="0" w:color="000000"/>
              <w:right w:val="single" w:sz="4" w:space="0" w:color="000000"/>
            </w:tcBorders>
          </w:tcPr>
          <w:p w14:paraId="436F62E2"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3 Каз.</w:t>
            </w:r>
          </w:p>
        </w:tc>
        <w:tc>
          <w:tcPr>
            <w:tcW w:w="1002" w:type="dxa"/>
            <w:tcBorders>
              <w:top w:val="single" w:sz="4" w:space="0" w:color="000000"/>
              <w:left w:val="single" w:sz="4" w:space="0" w:color="000000"/>
              <w:bottom w:val="single" w:sz="4" w:space="0" w:color="000000"/>
              <w:right w:val="single" w:sz="4" w:space="0" w:color="000000"/>
            </w:tcBorders>
          </w:tcPr>
          <w:p w14:paraId="2331419C"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19DFF537" w14:textId="77777777" w:rsidTr="00D771DC">
        <w:tc>
          <w:tcPr>
            <w:tcW w:w="568" w:type="dxa"/>
            <w:tcBorders>
              <w:top w:val="single" w:sz="4" w:space="0" w:color="000000"/>
              <w:left w:val="single" w:sz="4" w:space="0" w:color="000000"/>
              <w:bottom w:val="single" w:sz="4" w:space="0" w:color="000000"/>
              <w:right w:val="single" w:sz="4" w:space="0" w:color="000000"/>
            </w:tcBorders>
          </w:tcPr>
          <w:p w14:paraId="50E5A3EE"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13</w:t>
            </w:r>
          </w:p>
        </w:tc>
        <w:tc>
          <w:tcPr>
            <w:tcW w:w="2127" w:type="dxa"/>
            <w:tcBorders>
              <w:top w:val="single" w:sz="4" w:space="0" w:color="000000"/>
              <w:left w:val="single" w:sz="4" w:space="0" w:color="000000"/>
              <w:bottom w:val="single" w:sz="4" w:space="0" w:color="000000"/>
              <w:right w:val="single" w:sz="4" w:space="0" w:color="000000"/>
            </w:tcBorders>
            <w:hideMark/>
          </w:tcPr>
          <w:p w14:paraId="14CED11B"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Бейбутулы Ерсин </w:t>
            </w:r>
          </w:p>
        </w:tc>
        <w:tc>
          <w:tcPr>
            <w:tcW w:w="1134" w:type="dxa"/>
            <w:tcBorders>
              <w:top w:val="single" w:sz="4" w:space="0" w:color="000000"/>
              <w:left w:val="single" w:sz="4" w:space="0" w:color="000000"/>
              <w:bottom w:val="single" w:sz="4" w:space="0" w:color="000000"/>
              <w:right w:val="single" w:sz="4" w:space="0" w:color="000000"/>
            </w:tcBorders>
            <w:hideMark/>
          </w:tcPr>
          <w:p w14:paraId="5D38C502"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 xml:space="preserve">ЗПР </w:t>
            </w:r>
          </w:p>
        </w:tc>
        <w:tc>
          <w:tcPr>
            <w:tcW w:w="3540" w:type="dxa"/>
            <w:tcBorders>
              <w:top w:val="single" w:sz="4" w:space="0" w:color="000000"/>
              <w:left w:val="single" w:sz="4" w:space="0" w:color="000000"/>
              <w:bottom w:val="single" w:sz="4" w:space="0" w:color="000000"/>
              <w:right w:val="single" w:sz="4" w:space="0" w:color="000000"/>
            </w:tcBorders>
            <w:hideMark/>
          </w:tcPr>
          <w:p w14:paraId="65EAD38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ЦОГ самотогенного происхождения. ОНР ІІІ-уровня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7CC1371B"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tcPr>
          <w:p w14:paraId="1B6C03F1"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F2F4173" w14:textId="77777777" w:rsidTr="00D771DC">
        <w:tc>
          <w:tcPr>
            <w:tcW w:w="568" w:type="dxa"/>
            <w:tcBorders>
              <w:top w:val="single" w:sz="4" w:space="0" w:color="000000"/>
              <w:left w:val="single" w:sz="4" w:space="0" w:color="000000"/>
              <w:bottom w:val="single" w:sz="4" w:space="0" w:color="000000"/>
              <w:right w:val="single" w:sz="4" w:space="0" w:color="000000"/>
            </w:tcBorders>
          </w:tcPr>
          <w:p w14:paraId="3FCF0F7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14</w:t>
            </w:r>
          </w:p>
        </w:tc>
        <w:tc>
          <w:tcPr>
            <w:tcW w:w="2127" w:type="dxa"/>
            <w:tcBorders>
              <w:top w:val="single" w:sz="4" w:space="0" w:color="000000"/>
              <w:left w:val="single" w:sz="4" w:space="0" w:color="000000"/>
              <w:bottom w:val="single" w:sz="4" w:space="0" w:color="000000"/>
              <w:right w:val="single" w:sz="4" w:space="0" w:color="000000"/>
            </w:tcBorders>
            <w:hideMark/>
          </w:tcPr>
          <w:p w14:paraId="0590B221"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Тулепбергенов Тилек Есимханович</w:t>
            </w:r>
          </w:p>
        </w:tc>
        <w:tc>
          <w:tcPr>
            <w:tcW w:w="1134" w:type="dxa"/>
            <w:tcBorders>
              <w:top w:val="single" w:sz="4" w:space="0" w:color="000000"/>
              <w:left w:val="single" w:sz="4" w:space="0" w:color="000000"/>
              <w:bottom w:val="single" w:sz="4" w:space="0" w:color="000000"/>
              <w:right w:val="single" w:sz="4" w:space="0" w:color="000000"/>
            </w:tcBorders>
            <w:hideMark/>
          </w:tcPr>
          <w:p w14:paraId="1B0E5F6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116F9E5C"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ЗПР самотогенного происхождения ІІІ-уровня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021AE706"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tcPr>
          <w:p w14:paraId="5D1D7C1D"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0ABB7671" w14:textId="77777777" w:rsidTr="00D771DC">
        <w:tc>
          <w:tcPr>
            <w:tcW w:w="568" w:type="dxa"/>
            <w:tcBorders>
              <w:top w:val="single" w:sz="4" w:space="0" w:color="000000"/>
              <w:left w:val="single" w:sz="4" w:space="0" w:color="000000"/>
              <w:bottom w:val="single" w:sz="4" w:space="0" w:color="000000"/>
              <w:right w:val="single" w:sz="4" w:space="0" w:color="000000"/>
            </w:tcBorders>
          </w:tcPr>
          <w:p w14:paraId="62EEAC3F"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15</w:t>
            </w:r>
          </w:p>
        </w:tc>
        <w:tc>
          <w:tcPr>
            <w:tcW w:w="2127" w:type="dxa"/>
            <w:tcBorders>
              <w:top w:val="single" w:sz="4" w:space="0" w:color="000000"/>
              <w:left w:val="single" w:sz="4" w:space="0" w:color="000000"/>
              <w:bottom w:val="single" w:sz="4" w:space="0" w:color="000000"/>
              <w:right w:val="single" w:sz="4" w:space="0" w:color="000000"/>
            </w:tcBorders>
          </w:tcPr>
          <w:p w14:paraId="7952D40F"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Айтмағанбет Тайғара</w:t>
            </w:r>
          </w:p>
        </w:tc>
        <w:tc>
          <w:tcPr>
            <w:tcW w:w="1134" w:type="dxa"/>
            <w:tcBorders>
              <w:top w:val="single" w:sz="4" w:space="0" w:color="000000"/>
              <w:left w:val="single" w:sz="4" w:space="0" w:color="000000"/>
              <w:bottom w:val="single" w:sz="4" w:space="0" w:color="000000"/>
              <w:right w:val="single" w:sz="4" w:space="0" w:color="000000"/>
            </w:tcBorders>
          </w:tcPr>
          <w:p w14:paraId="799E4838"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tcPr>
          <w:p w14:paraId="48458773"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Задержка психического развития. ОНР- ІІІуровня. Заикание легкой степени.</w:t>
            </w:r>
          </w:p>
        </w:tc>
        <w:tc>
          <w:tcPr>
            <w:tcW w:w="1134" w:type="dxa"/>
            <w:tcBorders>
              <w:top w:val="single" w:sz="4" w:space="0" w:color="000000"/>
              <w:left w:val="single" w:sz="4" w:space="0" w:color="000000"/>
              <w:bottom w:val="single" w:sz="4" w:space="0" w:color="000000"/>
              <w:right w:val="single" w:sz="4" w:space="0" w:color="000000"/>
            </w:tcBorders>
          </w:tcPr>
          <w:p w14:paraId="2E6A316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tcPr>
          <w:p w14:paraId="3AF6021A"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6EAFC51" w14:textId="77777777" w:rsidTr="00D771DC">
        <w:tc>
          <w:tcPr>
            <w:tcW w:w="568" w:type="dxa"/>
            <w:tcBorders>
              <w:top w:val="single" w:sz="4" w:space="0" w:color="000000"/>
              <w:left w:val="single" w:sz="4" w:space="0" w:color="000000"/>
              <w:bottom w:val="single" w:sz="4" w:space="0" w:color="000000"/>
              <w:right w:val="single" w:sz="4" w:space="0" w:color="000000"/>
            </w:tcBorders>
          </w:tcPr>
          <w:p w14:paraId="54BB7C1B"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16</w:t>
            </w:r>
          </w:p>
        </w:tc>
        <w:tc>
          <w:tcPr>
            <w:tcW w:w="2127" w:type="dxa"/>
            <w:tcBorders>
              <w:top w:val="single" w:sz="4" w:space="0" w:color="000000"/>
              <w:left w:val="single" w:sz="4" w:space="0" w:color="000000"/>
              <w:bottom w:val="single" w:sz="4" w:space="0" w:color="000000"/>
              <w:right w:val="single" w:sz="4" w:space="0" w:color="000000"/>
            </w:tcBorders>
            <w:hideMark/>
          </w:tcPr>
          <w:p w14:paraId="3794F459"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Сейт Асқар Серікбайұлы</w:t>
            </w:r>
          </w:p>
        </w:tc>
        <w:tc>
          <w:tcPr>
            <w:tcW w:w="1134" w:type="dxa"/>
            <w:tcBorders>
              <w:top w:val="single" w:sz="4" w:space="0" w:color="000000"/>
              <w:left w:val="single" w:sz="4" w:space="0" w:color="000000"/>
              <w:bottom w:val="single" w:sz="4" w:space="0" w:color="000000"/>
              <w:right w:val="single" w:sz="4" w:space="0" w:color="000000"/>
            </w:tcBorders>
            <w:hideMark/>
          </w:tcPr>
          <w:p w14:paraId="686EBA52"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7AEEBA4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336CEB25"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tcPr>
          <w:p w14:paraId="7485AA81"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224AB90" w14:textId="77777777" w:rsidTr="00D771DC">
        <w:tc>
          <w:tcPr>
            <w:tcW w:w="568" w:type="dxa"/>
            <w:tcBorders>
              <w:top w:val="single" w:sz="4" w:space="0" w:color="000000"/>
              <w:left w:val="single" w:sz="4" w:space="0" w:color="000000"/>
              <w:bottom w:val="single" w:sz="4" w:space="0" w:color="000000"/>
              <w:right w:val="single" w:sz="4" w:space="0" w:color="000000"/>
            </w:tcBorders>
          </w:tcPr>
          <w:p w14:paraId="3FDE872B"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17</w:t>
            </w:r>
          </w:p>
        </w:tc>
        <w:tc>
          <w:tcPr>
            <w:tcW w:w="2127" w:type="dxa"/>
            <w:tcBorders>
              <w:top w:val="single" w:sz="4" w:space="0" w:color="000000"/>
              <w:left w:val="single" w:sz="4" w:space="0" w:color="000000"/>
              <w:bottom w:val="single" w:sz="4" w:space="0" w:color="000000"/>
              <w:right w:val="single" w:sz="4" w:space="0" w:color="000000"/>
            </w:tcBorders>
            <w:hideMark/>
          </w:tcPr>
          <w:p w14:paraId="56F44AF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Жұмагали Нұрәли Талғатұлы</w:t>
            </w:r>
          </w:p>
        </w:tc>
        <w:tc>
          <w:tcPr>
            <w:tcW w:w="1134" w:type="dxa"/>
            <w:tcBorders>
              <w:top w:val="single" w:sz="4" w:space="0" w:color="000000"/>
              <w:left w:val="single" w:sz="4" w:space="0" w:color="000000"/>
              <w:bottom w:val="single" w:sz="4" w:space="0" w:color="000000"/>
              <w:right w:val="single" w:sz="4" w:space="0" w:color="000000"/>
            </w:tcBorders>
            <w:hideMark/>
          </w:tcPr>
          <w:p w14:paraId="74EDF253"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hideMark/>
          </w:tcPr>
          <w:p w14:paraId="67764440"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ОНР ІІІ – уровня</w:t>
            </w:r>
          </w:p>
        </w:tc>
        <w:tc>
          <w:tcPr>
            <w:tcW w:w="1134" w:type="dxa"/>
            <w:tcBorders>
              <w:top w:val="single" w:sz="4" w:space="0" w:color="000000"/>
              <w:left w:val="single" w:sz="4" w:space="0" w:color="000000"/>
              <w:bottom w:val="single" w:sz="4" w:space="0" w:color="000000"/>
              <w:right w:val="single" w:sz="4" w:space="0" w:color="000000"/>
            </w:tcBorders>
            <w:hideMark/>
          </w:tcPr>
          <w:p w14:paraId="3F252CE2"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4 Каз.</w:t>
            </w:r>
          </w:p>
        </w:tc>
        <w:tc>
          <w:tcPr>
            <w:tcW w:w="1002" w:type="dxa"/>
            <w:tcBorders>
              <w:top w:val="single" w:sz="4" w:space="0" w:color="000000"/>
              <w:left w:val="single" w:sz="4" w:space="0" w:color="000000"/>
              <w:bottom w:val="single" w:sz="4" w:space="0" w:color="000000"/>
              <w:right w:val="single" w:sz="4" w:space="0" w:color="000000"/>
            </w:tcBorders>
          </w:tcPr>
          <w:p w14:paraId="1037A795"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2ACF2A5A" w14:textId="77777777" w:rsidTr="00D771DC">
        <w:tc>
          <w:tcPr>
            <w:tcW w:w="568" w:type="dxa"/>
            <w:tcBorders>
              <w:top w:val="nil"/>
              <w:left w:val="single" w:sz="4" w:space="0" w:color="000000"/>
              <w:bottom w:val="single" w:sz="4" w:space="0" w:color="000000"/>
              <w:right w:val="single" w:sz="4" w:space="0" w:color="000000"/>
            </w:tcBorders>
          </w:tcPr>
          <w:p w14:paraId="13D68224"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18</w:t>
            </w:r>
          </w:p>
        </w:tc>
        <w:tc>
          <w:tcPr>
            <w:tcW w:w="2127" w:type="dxa"/>
            <w:tcBorders>
              <w:top w:val="nil"/>
              <w:left w:val="single" w:sz="4" w:space="0" w:color="000000"/>
              <w:bottom w:val="single" w:sz="4" w:space="0" w:color="000000"/>
              <w:right w:val="single" w:sz="4" w:space="0" w:color="000000"/>
            </w:tcBorders>
            <w:hideMark/>
          </w:tcPr>
          <w:p w14:paraId="274B55DA"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Нұрғали Діннарын Жылқыбайқызы</w:t>
            </w:r>
          </w:p>
        </w:tc>
        <w:tc>
          <w:tcPr>
            <w:tcW w:w="1134" w:type="dxa"/>
            <w:tcBorders>
              <w:top w:val="nil"/>
              <w:left w:val="single" w:sz="4" w:space="0" w:color="000000"/>
              <w:bottom w:val="single" w:sz="4" w:space="0" w:color="000000"/>
              <w:right w:val="single" w:sz="4" w:space="0" w:color="000000"/>
            </w:tcBorders>
            <w:hideMark/>
          </w:tcPr>
          <w:p w14:paraId="10295D92"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nil"/>
              <w:left w:val="single" w:sz="4" w:space="0" w:color="000000"/>
              <w:bottom w:val="single" w:sz="4" w:space="0" w:color="000000"/>
              <w:right w:val="single" w:sz="4" w:space="0" w:color="000000"/>
            </w:tcBorders>
            <w:hideMark/>
          </w:tcPr>
          <w:p w14:paraId="1DF7678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nil"/>
              <w:left w:val="single" w:sz="4" w:space="0" w:color="000000"/>
              <w:bottom w:val="single" w:sz="4" w:space="0" w:color="000000"/>
              <w:right w:val="single" w:sz="4" w:space="0" w:color="000000"/>
            </w:tcBorders>
            <w:hideMark/>
          </w:tcPr>
          <w:p w14:paraId="374C914C"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 xml:space="preserve">5 Каз. </w:t>
            </w:r>
          </w:p>
        </w:tc>
        <w:tc>
          <w:tcPr>
            <w:tcW w:w="1002" w:type="dxa"/>
            <w:tcBorders>
              <w:top w:val="nil"/>
              <w:left w:val="single" w:sz="4" w:space="0" w:color="000000"/>
              <w:bottom w:val="single" w:sz="4" w:space="0" w:color="000000"/>
              <w:right w:val="single" w:sz="4" w:space="0" w:color="000000"/>
            </w:tcBorders>
          </w:tcPr>
          <w:p w14:paraId="0F6EDADE"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5C1D88CC" w14:textId="77777777" w:rsidTr="00D771DC">
        <w:tc>
          <w:tcPr>
            <w:tcW w:w="568" w:type="dxa"/>
            <w:tcBorders>
              <w:top w:val="single" w:sz="4" w:space="0" w:color="000000"/>
              <w:left w:val="single" w:sz="4" w:space="0" w:color="000000"/>
              <w:bottom w:val="single" w:sz="4" w:space="0" w:color="000000"/>
              <w:right w:val="single" w:sz="4" w:space="0" w:color="000000"/>
            </w:tcBorders>
          </w:tcPr>
          <w:p w14:paraId="68987EE8"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19</w:t>
            </w:r>
          </w:p>
        </w:tc>
        <w:tc>
          <w:tcPr>
            <w:tcW w:w="2127" w:type="dxa"/>
            <w:tcBorders>
              <w:top w:val="single" w:sz="4" w:space="0" w:color="000000"/>
              <w:left w:val="single" w:sz="4" w:space="0" w:color="000000"/>
              <w:bottom w:val="single" w:sz="4" w:space="0" w:color="000000"/>
              <w:right w:val="single" w:sz="4" w:space="0" w:color="000000"/>
            </w:tcBorders>
            <w:hideMark/>
          </w:tcPr>
          <w:p w14:paraId="3D497DAC"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Асқар Аружан Қайыржанқызы</w:t>
            </w:r>
          </w:p>
        </w:tc>
        <w:tc>
          <w:tcPr>
            <w:tcW w:w="1134" w:type="dxa"/>
            <w:tcBorders>
              <w:top w:val="single" w:sz="4" w:space="0" w:color="000000"/>
              <w:left w:val="single" w:sz="4" w:space="0" w:color="000000"/>
              <w:bottom w:val="single" w:sz="4" w:space="0" w:color="000000"/>
              <w:right w:val="single" w:sz="4" w:space="0" w:color="000000"/>
            </w:tcBorders>
            <w:hideMark/>
          </w:tcPr>
          <w:p w14:paraId="4766FED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554B18E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3D083D5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tcPr>
          <w:p w14:paraId="002665D7"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1E5B9235"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415F3F1"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20</w:t>
            </w:r>
          </w:p>
        </w:tc>
        <w:tc>
          <w:tcPr>
            <w:tcW w:w="2127" w:type="dxa"/>
            <w:tcBorders>
              <w:top w:val="single" w:sz="4" w:space="0" w:color="000000"/>
              <w:left w:val="single" w:sz="4" w:space="0" w:color="000000"/>
              <w:bottom w:val="single" w:sz="4" w:space="0" w:color="000000"/>
              <w:right w:val="single" w:sz="4" w:space="0" w:color="000000"/>
            </w:tcBorders>
          </w:tcPr>
          <w:p w14:paraId="093C5A1E"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Канат Нурислам</w:t>
            </w:r>
          </w:p>
        </w:tc>
        <w:tc>
          <w:tcPr>
            <w:tcW w:w="1134" w:type="dxa"/>
            <w:tcBorders>
              <w:top w:val="single" w:sz="4" w:space="0" w:color="000000"/>
              <w:left w:val="single" w:sz="4" w:space="0" w:color="000000"/>
              <w:bottom w:val="single" w:sz="4" w:space="0" w:color="000000"/>
              <w:right w:val="single" w:sz="4" w:space="0" w:color="000000"/>
            </w:tcBorders>
          </w:tcPr>
          <w:p w14:paraId="6B59E439"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ЗПР </w:t>
            </w:r>
          </w:p>
        </w:tc>
        <w:tc>
          <w:tcPr>
            <w:tcW w:w="3540" w:type="dxa"/>
            <w:tcBorders>
              <w:top w:val="single" w:sz="4" w:space="0" w:color="000000"/>
              <w:left w:val="single" w:sz="4" w:space="0" w:color="000000"/>
              <w:bottom w:val="single" w:sz="4" w:space="0" w:color="000000"/>
              <w:right w:val="single" w:sz="4" w:space="0" w:color="000000"/>
            </w:tcBorders>
          </w:tcPr>
          <w:p w14:paraId="729548CD"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Пограничная интелектуальная недостаточность. </w:t>
            </w:r>
          </w:p>
        </w:tc>
        <w:tc>
          <w:tcPr>
            <w:tcW w:w="1134" w:type="dxa"/>
            <w:tcBorders>
              <w:top w:val="single" w:sz="4" w:space="0" w:color="000000"/>
              <w:left w:val="single" w:sz="4" w:space="0" w:color="000000"/>
              <w:bottom w:val="single" w:sz="4" w:space="0" w:color="000000"/>
              <w:right w:val="single" w:sz="4" w:space="0" w:color="000000"/>
            </w:tcBorders>
          </w:tcPr>
          <w:p w14:paraId="6416E877"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5 Каз.</w:t>
            </w:r>
          </w:p>
        </w:tc>
        <w:tc>
          <w:tcPr>
            <w:tcW w:w="1002" w:type="dxa"/>
            <w:tcBorders>
              <w:top w:val="single" w:sz="4" w:space="0" w:color="000000"/>
              <w:left w:val="single" w:sz="4" w:space="0" w:color="000000"/>
              <w:bottom w:val="single" w:sz="4" w:space="0" w:color="000000"/>
              <w:right w:val="single" w:sz="4" w:space="0" w:color="000000"/>
            </w:tcBorders>
          </w:tcPr>
          <w:p w14:paraId="5DE11125"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7A87B863" w14:textId="77777777" w:rsidTr="00D771DC">
        <w:tc>
          <w:tcPr>
            <w:tcW w:w="568" w:type="dxa"/>
            <w:tcBorders>
              <w:top w:val="single" w:sz="4" w:space="0" w:color="000000"/>
              <w:left w:val="single" w:sz="4" w:space="0" w:color="000000"/>
              <w:bottom w:val="single" w:sz="4" w:space="0" w:color="000000"/>
              <w:right w:val="single" w:sz="4" w:space="0" w:color="000000"/>
            </w:tcBorders>
          </w:tcPr>
          <w:p w14:paraId="3A04C5F5"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21</w:t>
            </w:r>
          </w:p>
        </w:tc>
        <w:tc>
          <w:tcPr>
            <w:tcW w:w="2127" w:type="dxa"/>
            <w:tcBorders>
              <w:top w:val="single" w:sz="4" w:space="0" w:color="000000"/>
              <w:left w:val="single" w:sz="4" w:space="0" w:color="000000"/>
              <w:bottom w:val="single" w:sz="4" w:space="0" w:color="000000"/>
              <w:right w:val="single" w:sz="4" w:space="0" w:color="000000"/>
            </w:tcBorders>
          </w:tcPr>
          <w:p w14:paraId="642B2583"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Айтмағанбет Дастан </w:t>
            </w:r>
          </w:p>
        </w:tc>
        <w:tc>
          <w:tcPr>
            <w:tcW w:w="1134" w:type="dxa"/>
            <w:tcBorders>
              <w:top w:val="single" w:sz="4" w:space="0" w:color="000000"/>
              <w:left w:val="single" w:sz="4" w:space="0" w:color="000000"/>
              <w:bottom w:val="single" w:sz="4" w:space="0" w:color="000000"/>
              <w:right w:val="single" w:sz="4" w:space="0" w:color="000000"/>
            </w:tcBorders>
          </w:tcPr>
          <w:p w14:paraId="664B06C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tcPr>
          <w:p w14:paraId="6750DC1C"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Задержка психического развития </w:t>
            </w:r>
          </w:p>
        </w:tc>
        <w:tc>
          <w:tcPr>
            <w:tcW w:w="1134" w:type="dxa"/>
            <w:tcBorders>
              <w:top w:val="single" w:sz="4" w:space="0" w:color="000000"/>
              <w:left w:val="single" w:sz="4" w:space="0" w:color="000000"/>
              <w:bottom w:val="single" w:sz="4" w:space="0" w:color="000000"/>
              <w:right w:val="single" w:sz="4" w:space="0" w:color="000000"/>
            </w:tcBorders>
          </w:tcPr>
          <w:p w14:paraId="2418FEC2"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6 Каз.</w:t>
            </w:r>
          </w:p>
        </w:tc>
        <w:tc>
          <w:tcPr>
            <w:tcW w:w="1002" w:type="dxa"/>
            <w:tcBorders>
              <w:top w:val="single" w:sz="4" w:space="0" w:color="000000"/>
              <w:left w:val="single" w:sz="4" w:space="0" w:color="000000"/>
              <w:bottom w:val="single" w:sz="4" w:space="0" w:color="000000"/>
              <w:right w:val="single" w:sz="4" w:space="0" w:color="000000"/>
            </w:tcBorders>
          </w:tcPr>
          <w:p w14:paraId="6DF2111F"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55B31C10" w14:textId="77777777" w:rsidTr="00D771DC">
        <w:tc>
          <w:tcPr>
            <w:tcW w:w="568" w:type="dxa"/>
            <w:tcBorders>
              <w:top w:val="single" w:sz="4" w:space="0" w:color="000000"/>
              <w:left w:val="single" w:sz="4" w:space="0" w:color="000000"/>
              <w:bottom w:val="single" w:sz="4" w:space="0" w:color="000000"/>
              <w:right w:val="single" w:sz="4" w:space="0" w:color="000000"/>
            </w:tcBorders>
          </w:tcPr>
          <w:p w14:paraId="43B99DFC"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22</w:t>
            </w:r>
          </w:p>
        </w:tc>
        <w:tc>
          <w:tcPr>
            <w:tcW w:w="2127" w:type="dxa"/>
            <w:tcBorders>
              <w:top w:val="single" w:sz="4" w:space="0" w:color="000000"/>
              <w:left w:val="single" w:sz="4" w:space="0" w:color="000000"/>
              <w:bottom w:val="single" w:sz="4" w:space="0" w:color="000000"/>
              <w:right w:val="single" w:sz="4" w:space="0" w:color="000000"/>
            </w:tcBorders>
            <w:hideMark/>
          </w:tcPr>
          <w:p w14:paraId="42EE954D"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Танатхан Нұржан Мирамбекулы</w:t>
            </w:r>
          </w:p>
        </w:tc>
        <w:tc>
          <w:tcPr>
            <w:tcW w:w="1134" w:type="dxa"/>
            <w:tcBorders>
              <w:top w:val="single" w:sz="4" w:space="0" w:color="000000"/>
              <w:left w:val="single" w:sz="4" w:space="0" w:color="000000"/>
              <w:bottom w:val="single" w:sz="4" w:space="0" w:color="000000"/>
              <w:right w:val="single" w:sz="4" w:space="0" w:color="000000"/>
            </w:tcBorders>
            <w:hideMark/>
          </w:tcPr>
          <w:p w14:paraId="55E2931F"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7032F88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Трудности формирование учебной деятельности</w:t>
            </w:r>
          </w:p>
        </w:tc>
        <w:tc>
          <w:tcPr>
            <w:tcW w:w="1134" w:type="dxa"/>
            <w:tcBorders>
              <w:top w:val="single" w:sz="4" w:space="0" w:color="000000"/>
              <w:left w:val="single" w:sz="4" w:space="0" w:color="000000"/>
              <w:bottom w:val="single" w:sz="4" w:space="0" w:color="000000"/>
              <w:right w:val="single" w:sz="4" w:space="0" w:color="000000"/>
            </w:tcBorders>
            <w:hideMark/>
          </w:tcPr>
          <w:p w14:paraId="6E75654D"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6 Каз.</w:t>
            </w:r>
          </w:p>
        </w:tc>
        <w:tc>
          <w:tcPr>
            <w:tcW w:w="1002" w:type="dxa"/>
            <w:tcBorders>
              <w:top w:val="single" w:sz="4" w:space="0" w:color="000000"/>
              <w:left w:val="single" w:sz="4" w:space="0" w:color="000000"/>
              <w:bottom w:val="single" w:sz="4" w:space="0" w:color="000000"/>
              <w:right w:val="single" w:sz="4" w:space="0" w:color="000000"/>
            </w:tcBorders>
          </w:tcPr>
          <w:p w14:paraId="28BC2A65"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5DC58DEF" w14:textId="77777777" w:rsidTr="00D771DC">
        <w:tc>
          <w:tcPr>
            <w:tcW w:w="568" w:type="dxa"/>
            <w:tcBorders>
              <w:top w:val="single" w:sz="4" w:space="0" w:color="000000"/>
              <w:left w:val="single" w:sz="4" w:space="0" w:color="000000"/>
              <w:bottom w:val="single" w:sz="4" w:space="0" w:color="000000"/>
              <w:right w:val="single" w:sz="4" w:space="0" w:color="000000"/>
            </w:tcBorders>
          </w:tcPr>
          <w:p w14:paraId="53487491"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23</w:t>
            </w:r>
          </w:p>
        </w:tc>
        <w:tc>
          <w:tcPr>
            <w:tcW w:w="2127" w:type="dxa"/>
            <w:tcBorders>
              <w:top w:val="single" w:sz="4" w:space="0" w:color="000000"/>
              <w:left w:val="single" w:sz="4" w:space="0" w:color="000000"/>
              <w:bottom w:val="single" w:sz="4" w:space="0" w:color="000000"/>
              <w:right w:val="single" w:sz="4" w:space="0" w:color="000000"/>
            </w:tcBorders>
            <w:hideMark/>
          </w:tcPr>
          <w:p w14:paraId="1DACC7F4"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Балтабек Байжан Азаматұлы</w:t>
            </w:r>
          </w:p>
        </w:tc>
        <w:tc>
          <w:tcPr>
            <w:tcW w:w="1134" w:type="dxa"/>
            <w:tcBorders>
              <w:top w:val="single" w:sz="4" w:space="0" w:color="000000"/>
              <w:left w:val="single" w:sz="4" w:space="0" w:color="000000"/>
              <w:bottom w:val="single" w:sz="4" w:space="0" w:color="000000"/>
              <w:right w:val="single" w:sz="4" w:space="0" w:color="000000"/>
            </w:tcBorders>
            <w:hideMark/>
          </w:tcPr>
          <w:p w14:paraId="087F96F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21D015FE"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46E87FF3"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6 Каз.</w:t>
            </w:r>
          </w:p>
        </w:tc>
        <w:tc>
          <w:tcPr>
            <w:tcW w:w="1002" w:type="dxa"/>
            <w:tcBorders>
              <w:top w:val="single" w:sz="4" w:space="0" w:color="000000"/>
              <w:left w:val="single" w:sz="4" w:space="0" w:color="000000"/>
              <w:bottom w:val="single" w:sz="4" w:space="0" w:color="000000"/>
              <w:right w:val="single" w:sz="4" w:space="0" w:color="000000"/>
            </w:tcBorders>
          </w:tcPr>
          <w:p w14:paraId="60815C7A"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23298B4"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EE2ECF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24</w:t>
            </w:r>
          </w:p>
        </w:tc>
        <w:tc>
          <w:tcPr>
            <w:tcW w:w="2127" w:type="dxa"/>
            <w:tcBorders>
              <w:top w:val="single" w:sz="4" w:space="0" w:color="000000"/>
              <w:left w:val="single" w:sz="4" w:space="0" w:color="000000"/>
              <w:bottom w:val="single" w:sz="4" w:space="0" w:color="000000"/>
              <w:right w:val="single" w:sz="4" w:space="0" w:color="000000"/>
            </w:tcBorders>
            <w:hideMark/>
          </w:tcPr>
          <w:p w14:paraId="62A93264"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Өмірбек Ербол </w:t>
            </w:r>
          </w:p>
          <w:p w14:paraId="0FFF19F2"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Мажитұлы</w:t>
            </w:r>
          </w:p>
        </w:tc>
        <w:tc>
          <w:tcPr>
            <w:tcW w:w="1134" w:type="dxa"/>
            <w:tcBorders>
              <w:top w:val="single" w:sz="4" w:space="0" w:color="000000"/>
              <w:left w:val="single" w:sz="4" w:space="0" w:color="000000"/>
              <w:bottom w:val="single" w:sz="4" w:space="0" w:color="000000"/>
              <w:right w:val="single" w:sz="4" w:space="0" w:color="000000"/>
            </w:tcBorders>
            <w:hideMark/>
          </w:tcPr>
          <w:p w14:paraId="489316CE"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4DDEB806"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 Фонетические недоразтитие речи.</w:t>
            </w:r>
          </w:p>
        </w:tc>
        <w:tc>
          <w:tcPr>
            <w:tcW w:w="1134" w:type="dxa"/>
            <w:tcBorders>
              <w:top w:val="single" w:sz="4" w:space="0" w:color="000000"/>
              <w:left w:val="single" w:sz="4" w:space="0" w:color="000000"/>
              <w:bottom w:val="single" w:sz="4" w:space="0" w:color="000000"/>
              <w:right w:val="single" w:sz="4" w:space="0" w:color="000000"/>
            </w:tcBorders>
            <w:hideMark/>
          </w:tcPr>
          <w:p w14:paraId="74469A30"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7 Каз.</w:t>
            </w:r>
          </w:p>
        </w:tc>
        <w:tc>
          <w:tcPr>
            <w:tcW w:w="1002" w:type="dxa"/>
            <w:tcBorders>
              <w:top w:val="single" w:sz="4" w:space="0" w:color="000000"/>
              <w:left w:val="single" w:sz="4" w:space="0" w:color="000000"/>
              <w:bottom w:val="single" w:sz="4" w:space="0" w:color="000000"/>
              <w:right w:val="single" w:sz="4" w:space="0" w:color="000000"/>
            </w:tcBorders>
          </w:tcPr>
          <w:p w14:paraId="539625BD"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62C65DD3" w14:textId="77777777" w:rsidTr="00D771DC">
        <w:tc>
          <w:tcPr>
            <w:tcW w:w="568" w:type="dxa"/>
            <w:tcBorders>
              <w:top w:val="single" w:sz="4" w:space="0" w:color="000000"/>
              <w:left w:val="single" w:sz="4" w:space="0" w:color="000000"/>
              <w:bottom w:val="single" w:sz="4" w:space="0" w:color="000000"/>
              <w:right w:val="single" w:sz="4" w:space="0" w:color="000000"/>
            </w:tcBorders>
          </w:tcPr>
          <w:p w14:paraId="2A191173"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25</w:t>
            </w:r>
          </w:p>
        </w:tc>
        <w:tc>
          <w:tcPr>
            <w:tcW w:w="2127" w:type="dxa"/>
            <w:tcBorders>
              <w:top w:val="single" w:sz="4" w:space="0" w:color="000000"/>
              <w:left w:val="single" w:sz="4" w:space="0" w:color="000000"/>
              <w:bottom w:val="single" w:sz="4" w:space="0" w:color="000000"/>
              <w:right w:val="single" w:sz="4" w:space="0" w:color="000000"/>
            </w:tcBorders>
            <w:hideMark/>
          </w:tcPr>
          <w:p w14:paraId="1EBF3D60"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Қасымтөреұлы Ислам</w:t>
            </w:r>
          </w:p>
        </w:tc>
        <w:tc>
          <w:tcPr>
            <w:tcW w:w="1134" w:type="dxa"/>
            <w:tcBorders>
              <w:top w:val="single" w:sz="4" w:space="0" w:color="000000"/>
              <w:left w:val="single" w:sz="4" w:space="0" w:color="000000"/>
              <w:bottom w:val="single" w:sz="4" w:space="0" w:color="000000"/>
              <w:right w:val="single" w:sz="4" w:space="0" w:color="000000"/>
            </w:tcBorders>
            <w:hideMark/>
          </w:tcPr>
          <w:p w14:paraId="29A24220"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50CF8C95"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45510A7E"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 xml:space="preserve">8 Каз </w:t>
            </w:r>
          </w:p>
        </w:tc>
        <w:tc>
          <w:tcPr>
            <w:tcW w:w="1002" w:type="dxa"/>
            <w:tcBorders>
              <w:top w:val="single" w:sz="4" w:space="0" w:color="000000"/>
              <w:left w:val="single" w:sz="4" w:space="0" w:color="000000"/>
              <w:bottom w:val="single" w:sz="4" w:space="0" w:color="000000"/>
              <w:right w:val="single" w:sz="4" w:space="0" w:color="000000"/>
            </w:tcBorders>
          </w:tcPr>
          <w:p w14:paraId="510C5FDC"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FD9C8C7" w14:textId="77777777" w:rsidTr="00D771DC">
        <w:tc>
          <w:tcPr>
            <w:tcW w:w="568" w:type="dxa"/>
            <w:tcBorders>
              <w:top w:val="single" w:sz="4" w:space="0" w:color="000000"/>
              <w:left w:val="single" w:sz="4" w:space="0" w:color="000000"/>
              <w:bottom w:val="single" w:sz="4" w:space="0" w:color="000000"/>
              <w:right w:val="single" w:sz="4" w:space="0" w:color="000000"/>
            </w:tcBorders>
          </w:tcPr>
          <w:p w14:paraId="6F0A5EDC"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26</w:t>
            </w:r>
          </w:p>
        </w:tc>
        <w:tc>
          <w:tcPr>
            <w:tcW w:w="2127" w:type="dxa"/>
            <w:tcBorders>
              <w:top w:val="single" w:sz="4" w:space="0" w:color="000000"/>
              <w:left w:val="single" w:sz="4" w:space="0" w:color="000000"/>
              <w:bottom w:val="single" w:sz="4" w:space="0" w:color="000000"/>
              <w:right w:val="single" w:sz="4" w:space="0" w:color="000000"/>
            </w:tcBorders>
          </w:tcPr>
          <w:p w14:paraId="7BE61DB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 xml:space="preserve">Кенжебек Жанатбек Абзалұлы </w:t>
            </w:r>
          </w:p>
        </w:tc>
        <w:tc>
          <w:tcPr>
            <w:tcW w:w="1134" w:type="dxa"/>
            <w:tcBorders>
              <w:top w:val="single" w:sz="4" w:space="0" w:color="000000"/>
              <w:left w:val="single" w:sz="4" w:space="0" w:color="000000"/>
              <w:bottom w:val="single" w:sz="4" w:space="0" w:color="000000"/>
              <w:right w:val="single" w:sz="4" w:space="0" w:color="000000"/>
            </w:tcBorders>
          </w:tcPr>
          <w:p w14:paraId="46102418"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речь</w:t>
            </w:r>
          </w:p>
        </w:tc>
        <w:tc>
          <w:tcPr>
            <w:tcW w:w="3540" w:type="dxa"/>
            <w:tcBorders>
              <w:top w:val="single" w:sz="4" w:space="0" w:color="000000"/>
              <w:left w:val="single" w:sz="4" w:space="0" w:color="000000"/>
              <w:bottom w:val="single" w:sz="4" w:space="0" w:color="000000"/>
              <w:right w:val="single" w:sz="4" w:space="0" w:color="000000"/>
            </w:tcBorders>
          </w:tcPr>
          <w:p w14:paraId="7445825C"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Заикание средней степени. Клоническая форма. ФНР</w:t>
            </w:r>
          </w:p>
        </w:tc>
        <w:tc>
          <w:tcPr>
            <w:tcW w:w="1134" w:type="dxa"/>
            <w:tcBorders>
              <w:top w:val="single" w:sz="4" w:space="0" w:color="000000"/>
              <w:left w:val="single" w:sz="4" w:space="0" w:color="000000"/>
              <w:bottom w:val="single" w:sz="4" w:space="0" w:color="000000"/>
              <w:right w:val="single" w:sz="4" w:space="0" w:color="000000"/>
            </w:tcBorders>
          </w:tcPr>
          <w:p w14:paraId="29A6F4DD"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8 Каз.</w:t>
            </w:r>
          </w:p>
        </w:tc>
        <w:tc>
          <w:tcPr>
            <w:tcW w:w="1002" w:type="dxa"/>
            <w:tcBorders>
              <w:top w:val="single" w:sz="4" w:space="0" w:color="000000"/>
              <w:left w:val="single" w:sz="4" w:space="0" w:color="000000"/>
              <w:bottom w:val="single" w:sz="4" w:space="0" w:color="000000"/>
              <w:right w:val="single" w:sz="4" w:space="0" w:color="000000"/>
            </w:tcBorders>
          </w:tcPr>
          <w:p w14:paraId="050C9C6E"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4900C7ED" w14:textId="77777777" w:rsidTr="00D771DC">
        <w:tc>
          <w:tcPr>
            <w:tcW w:w="568" w:type="dxa"/>
            <w:tcBorders>
              <w:top w:val="single" w:sz="4" w:space="0" w:color="000000"/>
              <w:left w:val="single" w:sz="4" w:space="0" w:color="000000"/>
              <w:bottom w:val="single" w:sz="4" w:space="0" w:color="000000"/>
              <w:right w:val="single" w:sz="4" w:space="0" w:color="000000"/>
            </w:tcBorders>
          </w:tcPr>
          <w:p w14:paraId="70F8698F"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27</w:t>
            </w:r>
          </w:p>
        </w:tc>
        <w:tc>
          <w:tcPr>
            <w:tcW w:w="2127" w:type="dxa"/>
            <w:tcBorders>
              <w:top w:val="single" w:sz="4" w:space="0" w:color="000000"/>
              <w:left w:val="single" w:sz="4" w:space="0" w:color="000000"/>
              <w:bottom w:val="single" w:sz="4" w:space="0" w:color="000000"/>
              <w:right w:val="single" w:sz="4" w:space="0" w:color="000000"/>
            </w:tcBorders>
          </w:tcPr>
          <w:p w14:paraId="04F6890A"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Қанатұлы Сұлтан</w:t>
            </w:r>
          </w:p>
        </w:tc>
        <w:tc>
          <w:tcPr>
            <w:tcW w:w="1134" w:type="dxa"/>
            <w:tcBorders>
              <w:top w:val="single" w:sz="4" w:space="0" w:color="000000"/>
              <w:left w:val="single" w:sz="4" w:space="0" w:color="000000"/>
              <w:bottom w:val="single" w:sz="4" w:space="0" w:color="000000"/>
              <w:right w:val="single" w:sz="4" w:space="0" w:color="000000"/>
            </w:tcBorders>
          </w:tcPr>
          <w:p w14:paraId="00F4024E"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ЗПР </w:t>
            </w:r>
          </w:p>
        </w:tc>
        <w:tc>
          <w:tcPr>
            <w:tcW w:w="3540" w:type="dxa"/>
            <w:tcBorders>
              <w:top w:val="single" w:sz="4" w:space="0" w:color="000000"/>
              <w:left w:val="single" w:sz="4" w:space="0" w:color="000000"/>
              <w:bottom w:val="single" w:sz="4" w:space="0" w:color="000000"/>
              <w:right w:val="single" w:sz="4" w:space="0" w:color="000000"/>
            </w:tcBorders>
          </w:tcPr>
          <w:p w14:paraId="2C090A42" w14:textId="77777777" w:rsidR="00D771DC" w:rsidRPr="003B3DAA" w:rsidRDefault="00D771DC" w:rsidP="00D771DC">
            <w:pPr>
              <w:spacing w:after="0"/>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Пограничная интелектуальная недостаточность. </w:t>
            </w:r>
          </w:p>
        </w:tc>
        <w:tc>
          <w:tcPr>
            <w:tcW w:w="1134" w:type="dxa"/>
            <w:tcBorders>
              <w:top w:val="single" w:sz="4" w:space="0" w:color="000000"/>
              <w:left w:val="single" w:sz="4" w:space="0" w:color="000000"/>
              <w:bottom w:val="single" w:sz="4" w:space="0" w:color="000000"/>
              <w:right w:val="single" w:sz="4" w:space="0" w:color="000000"/>
            </w:tcBorders>
          </w:tcPr>
          <w:p w14:paraId="71DB47FD"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 xml:space="preserve">8 Каз. </w:t>
            </w:r>
          </w:p>
        </w:tc>
        <w:tc>
          <w:tcPr>
            <w:tcW w:w="1002" w:type="dxa"/>
            <w:tcBorders>
              <w:top w:val="single" w:sz="4" w:space="0" w:color="000000"/>
              <w:left w:val="single" w:sz="4" w:space="0" w:color="000000"/>
              <w:bottom w:val="single" w:sz="4" w:space="0" w:color="000000"/>
              <w:right w:val="single" w:sz="4" w:space="0" w:color="000000"/>
            </w:tcBorders>
          </w:tcPr>
          <w:p w14:paraId="04659B3B" w14:textId="77777777" w:rsidR="00D771DC" w:rsidRPr="003B3DAA" w:rsidRDefault="00D771DC" w:rsidP="00D771DC">
            <w:pPr>
              <w:snapToGrid w:val="0"/>
              <w:spacing w:after="0"/>
              <w:rPr>
                <w:rFonts w:ascii="Times New Roman" w:hAnsi="Times New Roman" w:cs="Times New Roman"/>
                <w:sz w:val="28"/>
                <w:szCs w:val="28"/>
                <w:lang w:val="kk-KZ"/>
              </w:rPr>
            </w:pPr>
          </w:p>
        </w:tc>
      </w:tr>
      <w:tr w:rsidR="00D771DC" w:rsidRPr="003B3DAA" w14:paraId="010ED70E" w14:textId="77777777" w:rsidTr="00D771DC">
        <w:tc>
          <w:tcPr>
            <w:tcW w:w="568" w:type="dxa"/>
            <w:tcBorders>
              <w:top w:val="single" w:sz="4" w:space="0" w:color="000000"/>
              <w:left w:val="single" w:sz="4" w:space="0" w:color="000000"/>
              <w:bottom w:val="single" w:sz="4" w:space="0" w:color="000000"/>
              <w:right w:val="single" w:sz="4" w:space="0" w:color="000000"/>
            </w:tcBorders>
          </w:tcPr>
          <w:p w14:paraId="3E02B05B" w14:textId="77777777" w:rsidR="00D771DC" w:rsidRPr="003B3DAA" w:rsidRDefault="00D771DC" w:rsidP="00D771DC">
            <w:pPr>
              <w:spacing w:after="0"/>
              <w:rPr>
                <w:rFonts w:ascii="Times New Roman" w:hAnsi="Times New Roman" w:cs="Times New Roman"/>
                <w:b/>
                <w:sz w:val="28"/>
                <w:szCs w:val="28"/>
                <w:lang w:val="kk-KZ"/>
              </w:rPr>
            </w:pPr>
            <w:r w:rsidRPr="003B3DAA">
              <w:rPr>
                <w:rFonts w:ascii="Times New Roman" w:hAnsi="Times New Roman" w:cs="Times New Roman"/>
                <w:b/>
                <w:sz w:val="28"/>
                <w:szCs w:val="28"/>
                <w:lang w:val="kk-KZ"/>
              </w:rPr>
              <w:t>28</w:t>
            </w:r>
          </w:p>
        </w:tc>
        <w:tc>
          <w:tcPr>
            <w:tcW w:w="2127" w:type="dxa"/>
            <w:tcBorders>
              <w:top w:val="single" w:sz="4" w:space="0" w:color="000000"/>
              <w:left w:val="single" w:sz="4" w:space="0" w:color="000000"/>
              <w:bottom w:val="single" w:sz="4" w:space="0" w:color="000000"/>
              <w:right w:val="single" w:sz="4" w:space="0" w:color="000000"/>
            </w:tcBorders>
            <w:hideMark/>
          </w:tcPr>
          <w:p w14:paraId="0834640F"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Мырзабекова Жаннұр</w:t>
            </w:r>
          </w:p>
        </w:tc>
        <w:tc>
          <w:tcPr>
            <w:tcW w:w="1134" w:type="dxa"/>
            <w:tcBorders>
              <w:top w:val="single" w:sz="4" w:space="0" w:color="000000"/>
              <w:left w:val="single" w:sz="4" w:space="0" w:color="000000"/>
              <w:bottom w:val="single" w:sz="4" w:space="0" w:color="000000"/>
              <w:right w:val="single" w:sz="4" w:space="0" w:color="000000"/>
            </w:tcBorders>
            <w:hideMark/>
          </w:tcPr>
          <w:p w14:paraId="5CEF547C"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ЗПР</w:t>
            </w:r>
          </w:p>
        </w:tc>
        <w:tc>
          <w:tcPr>
            <w:tcW w:w="3540" w:type="dxa"/>
            <w:tcBorders>
              <w:top w:val="single" w:sz="4" w:space="0" w:color="000000"/>
              <w:left w:val="single" w:sz="4" w:space="0" w:color="000000"/>
              <w:bottom w:val="single" w:sz="4" w:space="0" w:color="000000"/>
              <w:right w:val="single" w:sz="4" w:space="0" w:color="000000"/>
            </w:tcBorders>
            <w:hideMark/>
          </w:tcPr>
          <w:p w14:paraId="64890C5C" w14:textId="77777777" w:rsidR="00D771DC" w:rsidRPr="003B3DAA" w:rsidRDefault="00D771DC" w:rsidP="00D771DC">
            <w:pPr>
              <w:spacing w:after="0"/>
              <w:rPr>
                <w:rFonts w:ascii="Times New Roman" w:hAnsi="Times New Roman" w:cs="Times New Roman"/>
                <w:sz w:val="28"/>
                <w:szCs w:val="28"/>
              </w:rPr>
            </w:pPr>
            <w:r w:rsidRPr="003B3DAA">
              <w:rPr>
                <w:rFonts w:ascii="Times New Roman" w:hAnsi="Times New Roman" w:cs="Times New Roman"/>
                <w:sz w:val="28"/>
                <w:szCs w:val="28"/>
                <w:lang w:val="kk-KZ"/>
              </w:rPr>
              <w:t>ЗПР самотогенного происхождения</w:t>
            </w:r>
          </w:p>
        </w:tc>
        <w:tc>
          <w:tcPr>
            <w:tcW w:w="1134" w:type="dxa"/>
            <w:tcBorders>
              <w:top w:val="single" w:sz="4" w:space="0" w:color="000000"/>
              <w:left w:val="single" w:sz="4" w:space="0" w:color="000000"/>
              <w:bottom w:val="single" w:sz="4" w:space="0" w:color="000000"/>
              <w:right w:val="single" w:sz="4" w:space="0" w:color="000000"/>
            </w:tcBorders>
            <w:hideMark/>
          </w:tcPr>
          <w:p w14:paraId="78AC142A" w14:textId="77777777" w:rsidR="00D771DC" w:rsidRPr="003B3DAA" w:rsidRDefault="00D771DC" w:rsidP="00D771DC">
            <w:pPr>
              <w:spacing w:after="0"/>
              <w:rPr>
                <w:rFonts w:ascii="Times New Roman" w:hAnsi="Times New Roman" w:cs="Times New Roman"/>
                <w:b/>
                <w:sz w:val="28"/>
                <w:szCs w:val="28"/>
              </w:rPr>
            </w:pPr>
            <w:r w:rsidRPr="003B3DAA">
              <w:rPr>
                <w:rFonts w:ascii="Times New Roman" w:hAnsi="Times New Roman" w:cs="Times New Roman"/>
                <w:b/>
                <w:sz w:val="28"/>
                <w:szCs w:val="28"/>
                <w:lang w:val="kk-KZ"/>
              </w:rPr>
              <w:t>9 Каз.</w:t>
            </w:r>
          </w:p>
        </w:tc>
        <w:tc>
          <w:tcPr>
            <w:tcW w:w="1002" w:type="dxa"/>
            <w:tcBorders>
              <w:top w:val="single" w:sz="4" w:space="0" w:color="000000"/>
              <w:left w:val="single" w:sz="4" w:space="0" w:color="000000"/>
              <w:bottom w:val="single" w:sz="4" w:space="0" w:color="000000"/>
              <w:right w:val="single" w:sz="4" w:space="0" w:color="000000"/>
            </w:tcBorders>
          </w:tcPr>
          <w:p w14:paraId="7C8E7AED" w14:textId="77777777" w:rsidR="00D771DC" w:rsidRPr="003B3DAA" w:rsidRDefault="00D771DC" w:rsidP="00D771DC">
            <w:pPr>
              <w:snapToGrid w:val="0"/>
              <w:spacing w:after="0"/>
              <w:rPr>
                <w:rFonts w:ascii="Times New Roman" w:hAnsi="Times New Roman" w:cs="Times New Roman"/>
                <w:sz w:val="28"/>
                <w:szCs w:val="28"/>
                <w:lang w:val="kk-KZ"/>
              </w:rPr>
            </w:pPr>
          </w:p>
        </w:tc>
      </w:tr>
    </w:tbl>
    <w:p w14:paraId="315CD86D" w14:textId="77777777" w:rsidR="00D771DC" w:rsidRPr="003B3DAA" w:rsidRDefault="00D771DC" w:rsidP="00D771DC">
      <w:pPr>
        <w:spacing w:after="0"/>
        <w:jc w:val="both"/>
        <w:rPr>
          <w:rFonts w:ascii="Times New Roman" w:hAnsi="Times New Roman" w:cs="Times New Roman"/>
          <w:color w:val="000000"/>
          <w:sz w:val="28"/>
          <w:szCs w:val="28"/>
          <w:lang w:val="kk-KZ"/>
        </w:rPr>
      </w:pPr>
    </w:p>
    <w:p w14:paraId="51E7AB1C" w14:textId="77777777" w:rsidR="00D771DC" w:rsidRPr="003B3DAA" w:rsidRDefault="00D771DC" w:rsidP="00D771DC">
      <w:pPr>
        <w:spacing w:after="0"/>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Мемлекеттік жалпыға міндетті білім беру стандартына (бастауыш, негізгі орта және орта) сәйкес оқуда қиындықтарға тап болған оқушылар үшін арнайы жағдайлар жасалады, сондықтан білім беру ұйымдарында ерекше білім беру қажеттіліктері бар балаларды оқыту кезінде мынадай талаптар орындалады:</w:t>
      </w:r>
    </w:p>
    <w:p w14:paraId="3F9C2A86"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1.Білім беру ұйымының педагогтары оқушылардың білім беру қажеттіліктерін ескереді, психологиялық-медициналық-педагогикалық консультацияның ұсынымдарына сәйкес оқушылар үшін сараланған тапсырмалар пайдаланылады, оқушының мүмкіндіктерін ескере отырып бағалау критерийлері әзірленеді, барлық жұмыс педагогтардың қысқа мерзімді жоспарлауында көрініс табады. Ерекше қажеттіліктері бар балалармен жұмыс істейтін пән мұғалімдерінде осы санаттағы балалармен жұмыс жасау үшін жинақтаушы папка бар, мұғалімдер сабақта қолданатын оқушыларға арналған әзірленген, бейімделген тапсырмалар салынған. </w:t>
      </w:r>
    </w:p>
    <w:p w14:paraId="651834A3"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2.Психологиялық-медициналық-педагогикалықконсультацияның</w:t>
      </w:r>
    </w:p>
    <w:p w14:paraId="6CA848DF"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 xml:space="preserve">қорытындылары негізінде ерекше білім беру қажеттіліктері бар оқушылар  үшін тамыздағы мектептің педагогикалық кеңесінің отырысында жеке оқу бағдарламалары әзірленіп, бекітілді. </w:t>
      </w:r>
    </w:p>
    <w:p w14:paraId="0F00964A" w14:textId="77777777" w:rsidR="00D771DC" w:rsidRPr="003B3DAA"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3. Ерекше білім беру қажеттіліктері бар оқушылар үшін кедергісіз орта құрылды атап айтқанда, кіреберіс пен кіреберіс алаңында тайғақ емес жабын, дабыл белгісі,пандустар орнатылған, екі жақты тұтқаның ( жарақаттамайтын, үстінен және астынан көлденең аяқталған)сондай-ақ,мектепте қолжетімділік белгісі орналасқан, баспалдақта бірінші және тайғанамайтын кіреберіс орнатылған, баспалдақтың бірінші және соңғы сатылары контраст түстермен боялған,  мүгедек балаларға арналған көтергіш, жуынатын бөлмедегі раковина аймағында  қажетті жазулар бар шартты белгілер бар.</w:t>
      </w:r>
    </w:p>
    <w:p w14:paraId="2492515A" w14:textId="77777777" w:rsidR="00D771DC" w:rsidRDefault="00D771DC" w:rsidP="00D771DC">
      <w:pPr>
        <w:spacing w:after="0"/>
        <w:ind w:firstLine="283"/>
        <w:jc w:val="both"/>
        <w:rPr>
          <w:rFonts w:ascii="Times New Roman" w:hAnsi="Times New Roman" w:cs="Times New Roman"/>
          <w:color w:val="000000"/>
          <w:sz w:val="28"/>
          <w:szCs w:val="28"/>
          <w:lang w:val="kk-KZ"/>
        </w:rPr>
      </w:pPr>
      <w:r w:rsidRPr="003B3DAA">
        <w:rPr>
          <w:rFonts w:ascii="Times New Roman" w:hAnsi="Times New Roman" w:cs="Times New Roman"/>
          <w:color w:val="000000"/>
          <w:sz w:val="28"/>
          <w:szCs w:val="28"/>
          <w:lang w:val="kk-KZ"/>
        </w:rPr>
        <w:t>4. Ерекше білім беру қажеттіліктері бар оқушыларды дамыту және оқыту мәселелерін шешу және ерекшеліктерін зерделеуге кешенді тәсілді қамтамасыз ету мақсатында мектепте психологиялық-педагогикалық сүйемелдеу қызметі  жұмыс істейді, психологиялық-педагогикалық сүйемелдеу қызметі туралы ереже әзірленді және бекітілді.</w:t>
      </w:r>
    </w:p>
    <w:p w14:paraId="1C47B394" w14:textId="77777777" w:rsidR="00D771DC" w:rsidRPr="003B3DAA" w:rsidRDefault="00D771DC" w:rsidP="00D771DC">
      <w:pPr>
        <w:spacing w:after="0" w:line="240" w:lineRule="auto"/>
        <w:jc w:val="center"/>
        <w:rPr>
          <w:rFonts w:ascii="Times New Roman" w:hAnsi="Times New Roman" w:cs="Times New Roman"/>
          <w:b/>
          <w:sz w:val="28"/>
          <w:szCs w:val="28"/>
          <w:lang w:val="kk-KZ"/>
        </w:rPr>
      </w:pPr>
      <w:r w:rsidRPr="003B3DAA">
        <w:rPr>
          <w:rFonts w:ascii="Times New Roman" w:hAnsi="Times New Roman" w:cs="Times New Roman"/>
          <w:b/>
          <w:sz w:val="28"/>
          <w:szCs w:val="28"/>
          <w:lang w:val="kk-KZ"/>
        </w:rPr>
        <w:lastRenderedPageBreak/>
        <w:t xml:space="preserve">Қостанай  облысы білім басқармасының </w:t>
      </w:r>
    </w:p>
    <w:p w14:paraId="05C0EBFE" w14:textId="77777777" w:rsidR="00D771DC" w:rsidRPr="003B3DAA" w:rsidRDefault="00D771DC" w:rsidP="00D771DC">
      <w:pPr>
        <w:spacing w:after="0" w:line="240" w:lineRule="auto"/>
        <w:jc w:val="center"/>
        <w:rPr>
          <w:rFonts w:ascii="Times New Roman" w:hAnsi="Times New Roman" w:cs="Times New Roman"/>
          <w:b/>
          <w:sz w:val="28"/>
          <w:szCs w:val="28"/>
          <w:lang w:val="kk-KZ"/>
        </w:rPr>
      </w:pPr>
      <w:r w:rsidRPr="003B3DAA">
        <w:rPr>
          <w:rFonts w:ascii="Times New Roman" w:hAnsi="Times New Roman" w:cs="Times New Roman"/>
          <w:b/>
          <w:sz w:val="28"/>
          <w:szCs w:val="28"/>
          <w:lang w:val="kk-KZ"/>
        </w:rPr>
        <w:t>Арқалық қаласы білім бөлімінің</w:t>
      </w:r>
    </w:p>
    <w:p w14:paraId="552A1DBA" w14:textId="77777777" w:rsidR="00D771DC" w:rsidRPr="003B3DAA" w:rsidRDefault="00D771DC" w:rsidP="00D771DC">
      <w:pPr>
        <w:pStyle w:val="Default"/>
        <w:jc w:val="center"/>
        <w:rPr>
          <w:b/>
          <w:sz w:val="28"/>
          <w:szCs w:val="28"/>
          <w:lang w:val="kk-KZ"/>
        </w:rPr>
      </w:pPr>
      <w:r w:rsidRPr="003B3DAA">
        <w:rPr>
          <w:b/>
          <w:sz w:val="28"/>
          <w:szCs w:val="28"/>
          <w:lang w:val="kk-KZ"/>
        </w:rPr>
        <w:t>Ә.Бөкейхан атындағы ЖББ мектебі КММ-дегі</w:t>
      </w:r>
    </w:p>
    <w:p w14:paraId="4BC35A16" w14:textId="77777777" w:rsidR="00D771DC" w:rsidRPr="003B3DAA" w:rsidRDefault="00D771DC" w:rsidP="00D771DC">
      <w:pPr>
        <w:pStyle w:val="Default"/>
        <w:jc w:val="center"/>
        <w:rPr>
          <w:b/>
          <w:sz w:val="28"/>
          <w:szCs w:val="28"/>
          <w:lang w:val="kk-KZ"/>
        </w:rPr>
      </w:pPr>
    </w:p>
    <w:p w14:paraId="2063DEF4" w14:textId="77777777" w:rsidR="00D771DC" w:rsidRPr="003B3DAA" w:rsidRDefault="00D771DC" w:rsidP="00D771DC">
      <w:pPr>
        <w:pStyle w:val="Default"/>
        <w:jc w:val="center"/>
        <w:rPr>
          <w:b/>
          <w:bCs/>
          <w:sz w:val="28"/>
          <w:szCs w:val="28"/>
          <w:lang w:val="kk-KZ"/>
        </w:rPr>
      </w:pPr>
      <w:r w:rsidRPr="003B3DAA">
        <w:rPr>
          <w:b/>
          <w:bCs/>
          <w:sz w:val="28"/>
          <w:szCs w:val="28"/>
          <w:lang w:val="kk-KZ"/>
        </w:rPr>
        <w:t>Психологиялық-педагогикалық қолдау қызметінің ЕРЕЖЕСІ</w:t>
      </w:r>
    </w:p>
    <w:p w14:paraId="326CEBC4" w14:textId="77777777" w:rsidR="00D771DC" w:rsidRPr="003B3DAA" w:rsidRDefault="00D771DC" w:rsidP="00713785">
      <w:pPr>
        <w:pStyle w:val="a8"/>
        <w:numPr>
          <w:ilvl w:val="0"/>
          <w:numId w:val="46"/>
        </w:numPr>
        <w:spacing w:after="0" w:line="240" w:lineRule="auto"/>
        <w:ind w:left="0" w:right="0"/>
        <w:jc w:val="center"/>
        <w:rPr>
          <w:b/>
          <w:bCs/>
          <w:sz w:val="28"/>
          <w:szCs w:val="28"/>
          <w:lang w:val="kk-KZ"/>
        </w:rPr>
      </w:pPr>
      <w:r w:rsidRPr="003B3DAA">
        <w:rPr>
          <w:b/>
          <w:bCs/>
          <w:sz w:val="28"/>
          <w:szCs w:val="28"/>
          <w:lang w:val="kk-KZ"/>
        </w:rPr>
        <w:t>Жалпы ережелер</w:t>
      </w:r>
    </w:p>
    <w:p w14:paraId="179D8FBA" w14:textId="77777777" w:rsidR="00D771DC" w:rsidRPr="003B3DAA" w:rsidRDefault="00D771DC" w:rsidP="00713785">
      <w:pPr>
        <w:pStyle w:val="a8"/>
        <w:numPr>
          <w:ilvl w:val="1"/>
          <w:numId w:val="46"/>
        </w:numPr>
        <w:spacing w:after="0" w:line="240" w:lineRule="auto"/>
        <w:ind w:left="0" w:right="0" w:firstLine="0"/>
        <w:rPr>
          <w:sz w:val="28"/>
          <w:szCs w:val="28"/>
          <w:lang w:val="kk-KZ"/>
        </w:rPr>
      </w:pPr>
      <w:r w:rsidRPr="003B3DAA">
        <w:rPr>
          <w:sz w:val="28"/>
          <w:szCs w:val="28"/>
          <w:lang w:val="kk-KZ"/>
        </w:rPr>
        <w:t xml:space="preserve">Осы ереже  мектептегі ерекше білім беруді қажет ететін оқушыларды дамыту мен оқытудағы мәселелерді шешу және ерекшеліктерін зерттеуге кешенді ықпалды қамтамасыз ету үшін психологиялық-педагогикалық қолдау қызметінің (бұдан әрі - ППҚ) мамандары мен білім беру процесінің қатысушыларының өзара әрекеттесуінің тұрақты қызмет ететін формасы болып табылады.  </w:t>
      </w:r>
    </w:p>
    <w:p w14:paraId="129F9E07" w14:textId="77777777" w:rsidR="00D771DC" w:rsidRPr="003B3DAA" w:rsidRDefault="00D771DC" w:rsidP="00713785">
      <w:pPr>
        <w:pStyle w:val="a8"/>
        <w:numPr>
          <w:ilvl w:val="1"/>
          <w:numId w:val="46"/>
        </w:numPr>
        <w:spacing w:after="0" w:line="240" w:lineRule="auto"/>
        <w:ind w:left="0" w:right="0" w:firstLine="0"/>
        <w:rPr>
          <w:sz w:val="28"/>
          <w:szCs w:val="28"/>
          <w:lang w:val="kk-KZ"/>
        </w:rPr>
      </w:pPr>
      <w:r w:rsidRPr="003B3DAA">
        <w:rPr>
          <w:spacing w:val="2"/>
          <w:sz w:val="28"/>
          <w:szCs w:val="28"/>
          <w:shd w:val="clear" w:color="auto" w:fill="FFFFFF"/>
          <w:lang w:val="kk-KZ"/>
        </w:rPr>
        <w:t>ППҚ – білім беру процесінде ерекше білім беру қажеттіліктерін бағалау негізінде ерекше білім беруді қажет ететін оқушыларды ойдағыдай оқыту және дамыту үшін әлеуметтік-психологиялық және педагогикалық жағдайлар жасалатын жүйелі-ұйымдастырылған қызмет.</w:t>
      </w:r>
    </w:p>
    <w:p w14:paraId="107E22A6" w14:textId="77777777" w:rsidR="00D771DC" w:rsidRPr="003B3DAA" w:rsidRDefault="00D771DC" w:rsidP="00713785">
      <w:pPr>
        <w:pStyle w:val="a8"/>
        <w:numPr>
          <w:ilvl w:val="1"/>
          <w:numId w:val="46"/>
        </w:numPr>
        <w:spacing w:after="0" w:line="240" w:lineRule="auto"/>
        <w:ind w:left="0" w:right="0" w:firstLine="0"/>
        <w:rPr>
          <w:sz w:val="28"/>
          <w:szCs w:val="28"/>
          <w:lang w:val="kk-KZ"/>
        </w:rPr>
      </w:pPr>
      <w:r w:rsidRPr="003B3DAA">
        <w:rPr>
          <w:sz w:val="28"/>
          <w:szCs w:val="28"/>
          <w:lang w:val="kk-KZ"/>
        </w:rPr>
        <w:t>ППҚ қызметі мектеп директорының бұйрығымен құрылады және ППҚ төрағасымен үйлестіріледі.</w:t>
      </w:r>
    </w:p>
    <w:p w14:paraId="5204054F" w14:textId="77777777" w:rsidR="00D771DC" w:rsidRPr="003B3DAA" w:rsidRDefault="00D771DC" w:rsidP="00713785">
      <w:pPr>
        <w:pStyle w:val="a8"/>
        <w:numPr>
          <w:ilvl w:val="1"/>
          <w:numId w:val="46"/>
        </w:numPr>
        <w:spacing w:after="0" w:line="240" w:lineRule="auto"/>
        <w:ind w:left="0" w:right="0" w:firstLine="0"/>
        <w:rPr>
          <w:b/>
          <w:sz w:val="28"/>
          <w:szCs w:val="28"/>
          <w:lang w:val="kk-KZ"/>
        </w:rPr>
      </w:pPr>
      <w:r w:rsidRPr="003B3DAA">
        <w:rPr>
          <w:sz w:val="28"/>
          <w:szCs w:val="28"/>
          <w:lang w:val="kk-KZ"/>
        </w:rPr>
        <w:t>ППҚ қызметі өз әрекетінде БҰҰ бала құқықтары туралы Конвенция, «Қазақстан Республикасының «Білім туралы заңы», «Қазақстан Республикасының Білім және ғылым министрінің 2022 жылғы 12 қаңтарындағы №4 бұйрығы», «Қазақстан Республикасының «Білім туралы заңы», «Қазақстан Республикасының Білім және ғылым министрінің 2022 жылғы 12 қаңтарындағы №6 бұйрығы» Заңдарды және осы Ережені басшылыққа алады.</w:t>
      </w:r>
    </w:p>
    <w:p w14:paraId="7F4C7AB7" w14:textId="77777777" w:rsidR="00D771DC" w:rsidRPr="003B3DAA" w:rsidRDefault="00D771DC" w:rsidP="00D771DC">
      <w:pPr>
        <w:pStyle w:val="a8"/>
        <w:spacing w:after="0" w:line="240" w:lineRule="auto"/>
        <w:ind w:left="0" w:right="0"/>
        <w:rPr>
          <w:b/>
          <w:sz w:val="28"/>
          <w:szCs w:val="28"/>
          <w:lang w:val="kk-KZ"/>
        </w:rPr>
      </w:pPr>
    </w:p>
    <w:p w14:paraId="340CC893" w14:textId="77777777" w:rsidR="00D771DC" w:rsidRPr="003B3DAA" w:rsidRDefault="00D771DC" w:rsidP="00713785">
      <w:pPr>
        <w:pStyle w:val="a8"/>
        <w:numPr>
          <w:ilvl w:val="0"/>
          <w:numId w:val="46"/>
        </w:numPr>
        <w:spacing w:after="0" w:line="240" w:lineRule="auto"/>
        <w:ind w:left="0" w:right="0"/>
        <w:jc w:val="center"/>
        <w:rPr>
          <w:b/>
          <w:sz w:val="28"/>
          <w:szCs w:val="28"/>
          <w:lang w:val="kk-KZ"/>
        </w:rPr>
      </w:pPr>
      <w:r w:rsidRPr="003B3DAA">
        <w:rPr>
          <w:b/>
          <w:bCs/>
          <w:sz w:val="28"/>
          <w:szCs w:val="28"/>
          <w:lang w:val="kk-KZ"/>
        </w:rPr>
        <w:t xml:space="preserve">Психологиялық-педагогикалық қолдау </w:t>
      </w:r>
      <w:r w:rsidRPr="003B3DAA">
        <w:rPr>
          <w:b/>
          <w:sz w:val="28"/>
          <w:szCs w:val="28"/>
          <w:lang w:val="kk-KZ"/>
        </w:rPr>
        <w:t>қызметінің мақсаты мен міндеттері</w:t>
      </w:r>
    </w:p>
    <w:p w14:paraId="6977803F"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2.1.</w:t>
      </w:r>
      <w:r w:rsidRPr="003B3DAA">
        <w:rPr>
          <w:color w:val="auto"/>
          <w:sz w:val="28"/>
          <w:szCs w:val="28"/>
          <w:lang w:val="kk-KZ"/>
        </w:rPr>
        <w:t xml:space="preserve">ППҚ қызметіәрекетінің мақсаты ерекше білім беруге қажеттілігі бар оқушыларды оқыту барысында жас және жеке мүмкіндіктеріне сәйкес білім беру мен дамыту үшін қажетті жағдайларды қамтамасыз ететін білім беру жүйесін қолдау болып табылады. </w:t>
      </w:r>
    </w:p>
    <w:p w14:paraId="287FF0B7"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w:t>
      </w:r>
      <w:r w:rsidRPr="003B3DAA">
        <w:rPr>
          <w:color w:val="auto"/>
          <w:sz w:val="28"/>
          <w:szCs w:val="28"/>
          <w:lang w:val="kk-KZ"/>
        </w:rPr>
        <w:t xml:space="preserve">ППҚ қызметінің міндеттері: </w:t>
      </w:r>
    </w:p>
    <w:p w14:paraId="4F4271AC"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2.2.1.</w:t>
      </w:r>
      <w:r w:rsidRPr="003B3DAA">
        <w:rPr>
          <w:color w:val="auto"/>
          <w:sz w:val="28"/>
          <w:szCs w:val="28"/>
          <w:lang w:val="kk-KZ"/>
        </w:rPr>
        <w:t>Білім беру процесінде оқушылардың жан-жақты дамуын, әлеуметтенуін, құқықтарын қорғауды қамтамасыз ету мақсатында ППҚ қызметін жүзеге асыру;</w:t>
      </w:r>
    </w:p>
    <w:p w14:paraId="430FC17B"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sz w:val="28"/>
          <w:szCs w:val="28"/>
          <w:lang w:val="kk-KZ"/>
        </w:rPr>
        <w:t xml:space="preserve">2.2.2. </w:t>
      </w:r>
      <w:r w:rsidRPr="003B3DAA">
        <w:rPr>
          <w:rFonts w:ascii="Times New Roman" w:hAnsi="Times New Roman" w:cs="Times New Roman"/>
          <w:sz w:val="28"/>
          <w:szCs w:val="28"/>
          <w:lang w:val="kk-KZ"/>
        </w:rPr>
        <w:t>М</w:t>
      </w:r>
      <w:r w:rsidRPr="003B3DAA">
        <w:rPr>
          <w:rFonts w:ascii="Times New Roman" w:hAnsi="Times New Roman" w:cs="Times New Roman"/>
          <w:color w:val="000000"/>
          <w:spacing w:val="2"/>
          <w:sz w:val="28"/>
          <w:szCs w:val="28"/>
          <w:shd w:val="clear" w:color="auto" w:fill="FFFFFF"/>
          <w:lang w:val="kk-KZ"/>
        </w:rPr>
        <w:t>ектепке дейінгі, бастауыш, негізгі орта, жалпы орта білім беру деңгейлерінде ППҚ қамтамасыз етуді мектеп педагогтері мен мамандары арқылы жүзеге асыру</w:t>
      </w:r>
      <w:r w:rsidRPr="003B3DAA">
        <w:rPr>
          <w:rFonts w:ascii="Times New Roman" w:hAnsi="Times New Roman" w:cs="Times New Roman"/>
          <w:sz w:val="28"/>
          <w:szCs w:val="28"/>
          <w:lang w:val="kk-KZ"/>
        </w:rPr>
        <w:t>;</w:t>
      </w:r>
    </w:p>
    <w:p w14:paraId="4E7E5809"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 xml:space="preserve">2.2.3. </w:t>
      </w:r>
      <w:r w:rsidRPr="003B3DAA">
        <w:rPr>
          <w:color w:val="auto"/>
          <w:sz w:val="28"/>
          <w:szCs w:val="28"/>
          <w:lang w:val="kk-KZ"/>
        </w:rPr>
        <w:t>Психологиялық-медициналық-педагогикалық консультацияға ұсыну үшін оқушының дамуы, денсаулығы мен білім алу ерекшеліктері туралы қорытынды жасау;</w:t>
      </w:r>
    </w:p>
    <w:p w14:paraId="60042EA1"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lastRenderedPageBreak/>
        <w:t xml:space="preserve">2.2.4. </w:t>
      </w:r>
      <w:r w:rsidRPr="003B3DAA">
        <w:rPr>
          <w:color w:val="auto"/>
          <w:sz w:val="28"/>
          <w:szCs w:val="28"/>
          <w:lang w:val="kk-KZ"/>
        </w:rPr>
        <w:t>Ерекше білім беруге қажеттілігі бар оқушыларды дамыту мен тәрбиелеу мақсатында қолайлы жағдайлар жасауды ескере отырып дамыту бағдарламаларын әзірлеу және іске асыру;</w:t>
      </w:r>
    </w:p>
    <w:p w14:paraId="1B7DBCC5"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 xml:space="preserve">2.2.5. </w:t>
      </w:r>
      <w:r w:rsidRPr="003B3DAA">
        <w:rPr>
          <w:color w:val="auto"/>
          <w:sz w:val="28"/>
          <w:szCs w:val="28"/>
          <w:lang w:val="kk-KZ"/>
        </w:rPr>
        <w:t>ППҚ қызметінің мамандарының өзара әрекеттесуін қамтамасыз ету;</w:t>
      </w:r>
    </w:p>
    <w:p w14:paraId="41BF82B8"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2.2.6.</w:t>
      </w:r>
      <w:r w:rsidRPr="003B3DAA">
        <w:rPr>
          <w:color w:val="auto"/>
          <w:sz w:val="28"/>
          <w:szCs w:val="28"/>
          <w:lang w:val="kk-KZ"/>
        </w:rPr>
        <w:t xml:space="preserve"> Диагностикалық, консультациялық және түзету-дамыту жұмысының нәтижелерін талдау барысында іске асырылатын әдістемелік қолдау;</w:t>
      </w:r>
    </w:p>
    <w:p w14:paraId="6B06ACAD"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2.2.7.</w:t>
      </w:r>
      <w:r w:rsidRPr="003B3DAA">
        <w:rPr>
          <w:color w:val="auto"/>
          <w:sz w:val="28"/>
          <w:szCs w:val="28"/>
          <w:lang w:val="kk-KZ"/>
        </w:rPr>
        <w:t xml:space="preserve"> Оқушылардың </w:t>
      </w:r>
      <w:r w:rsidRPr="003B3DAA">
        <w:rPr>
          <w:spacing w:val="2"/>
          <w:sz w:val="28"/>
          <w:szCs w:val="28"/>
          <w:shd w:val="clear" w:color="auto" w:fill="FFFFFF"/>
          <w:lang w:val="kk-KZ"/>
        </w:rPr>
        <w:t>ерекше білім беру қажеттіліктерін анықтау және бағалау;</w:t>
      </w:r>
    </w:p>
    <w:p w14:paraId="7A1B4EE6"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2.2.8.</w:t>
      </w:r>
      <w:r w:rsidRPr="003B3DAA">
        <w:rPr>
          <w:sz w:val="28"/>
          <w:szCs w:val="28"/>
          <w:lang w:val="kk-KZ"/>
        </w:rPr>
        <w:t>Ерекше білім беру қажеттіліктері бар оқушылардың отбасына консультативтік-әдістемелік көмек көрсету;</w:t>
      </w:r>
    </w:p>
    <w:p w14:paraId="04AEB6AF"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2.2.9.</w:t>
      </w:r>
      <w:r w:rsidRPr="003B3DAA">
        <w:rPr>
          <w:color w:val="auto"/>
          <w:sz w:val="28"/>
          <w:szCs w:val="28"/>
          <w:lang w:val="kk-KZ"/>
        </w:rPr>
        <w:t xml:space="preserve"> Оқушылардың түзету-дамыту, тәрбие жұмысы және оқыту нәтижесінің мониторингісін жүзеге асыру; </w:t>
      </w:r>
    </w:p>
    <w:p w14:paraId="3DA3050E"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2.2.10.</w:t>
      </w:r>
      <w:r w:rsidRPr="003B3DAA">
        <w:rPr>
          <w:color w:val="auto"/>
          <w:sz w:val="28"/>
          <w:szCs w:val="28"/>
          <w:lang w:val="kk-KZ"/>
        </w:rPr>
        <w:t xml:space="preserve"> Мектеп </w:t>
      </w:r>
      <w:r w:rsidRPr="003B3DAA">
        <w:rPr>
          <w:spacing w:val="2"/>
          <w:sz w:val="28"/>
          <w:szCs w:val="28"/>
          <w:shd w:val="clear" w:color="auto" w:fill="FFFFFF"/>
          <w:lang w:val="kk-KZ"/>
        </w:rPr>
        <w:t>әкімшілігі ерекше білім беру қажеттіліктері бар оқушыларды психологиялық-педагогикалық қолдап отыруды ұйымдастыру мен сапасына, оқу үдерісіне барлық қатысушылардың толерантты мінез-құлық мәдениетіне негізделген қауіпсіз және психологиялық жайлы ортаны қамтамасыз етуге, ерекше білім беруге қажеттіліктері бар оқушылар туралы жеке ақпараттың құпиялылығын сақтайды</w:t>
      </w:r>
      <w:r w:rsidRPr="003B3DAA">
        <w:rPr>
          <w:color w:val="auto"/>
          <w:sz w:val="28"/>
          <w:szCs w:val="28"/>
          <w:lang w:val="kk-KZ"/>
        </w:rPr>
        <w:t>.</w:t>
      </w:r>
    </w:p>
    <w:p w14:paraId="3205CDBE" w14:textId="77777777" w:rsidR="00D771DC" w:rsidRPr="003B3DAA" w:rsidRDefault="00D771DC" w:rsidP="00D771DC">
      <w:pPr>
        <w:pStyle w:val="Default"/>
        <w:rPr>
          <w:sz w:val="28"/>
          <w:szCs w:val="28"/>
          <w:lang w:val="kk-KZ"/>
        </w:rPr>
      </w:pPr>
    </w:p>
    <w:p w14:paraId="23B2BBD4" w14:textId="77777777" w:rsidR="00D771DC" w:rsidRPr="003B3DAA" w:rsidRDefault="00D771DC" w:rsidP="00D771DC">
      <w:pPr>
        <w:pStyle w:val="Default"/>
        <w:jc w:val="center"/>
        <w:rPr>
          <w:sz w:val="28"/>
          <w:szCs w:val="28"/>
          <w:lang w:val="kk-KZ"/>
        </w:rPr>
      </w:pPr>
      <w:r w:rsidRPr="003B3DAA">
        <w:rPr>
          <w:b/>
          <w:bCs/>
          <w:sz w:val="28"/>
          <w:szCs w:val="28"/>
          <w:lang w:val="kk-KZ"/>
        </w:rPr>
        <w:t xml:space="preserve">3. </w:t>
      </w:r>
      <w:r w:rsidRPr="003B3DAA">
        <w:rPr>
          <w:b/>
          <w:bCs/>
          <w:color w:val="auto"/>
          <w:sz w:val="28"/>
          <w:szCs w:val="28"/>
          <w:lang w:val="kk-KZ"/>
        </w:rPr>
        <w:t>Психологиялық-педагогикалық қолдау қызметінің мамандары:</w:t>
      </w:r>
    </w:p>
    <w:p w14:paraId="1ADC8AA3" w14:textId="77777777" w:rsidR="00D771DC" w:rsidRPr="003B3DAA" w:rsidRDefault="00D771DC" w:rsidP="00D771DC">
      <w:pPr>
        <w:pStyle w:val="ab"/>
        <w:shd w:val="clear" w:color="auto" w:fill="FFFFFF"/>
        <w:spacing w:before="0" w:after="0"/>
        <w:jc w:val="both"/>
        <w:textAlignment w:val="baseline"/>
        <w:rPr>
          <w:color w:val="000000"/>
          <w:spacing w:val="2"/>
          <w:sz w:val="28"/>
          <w:szCs w:val="28"/>
          <w:lang w:val="kk-KZ"/>
        </w:rPr>
      </w:pPr>
      <w:r w:rsidRPr="003B3DAA">
        <w:rPr>
          <w:b/>
          <w:iCs/>
          <w:sz w:val="28"/>
          <w:szCs w:val="28"/>
          <w:lang w:val="kk-KZ"/>
        </w:rPr>
        <w:t xml:space="preserve">3.1. </w:t>
      </w:r>
      <w:r w:rsidRPr="003B3DAA">
        <w:rPr>
          <w:color w:val="000000"/>
          <w:spacing w:val="2"/>
          <w:sz w:val="28"/>
          <w:szCs w:val="28"/>
          <w:lang w:val="kk-KZ"/>
        </w:rPr>
        <w:t>Педагогикалық тәжірибеге психологиялық-педагогикалық қамтамасыз етудің жаңа әдістері мен технологияларын енгізеді;</w:t>
      </w:r>
    </w:p>
    <w:p w14:paraId="19BF41CB" w14:textId="77777777" w:rsidR="00D771DC" w:rsidRPr="003B3DAA" w:rsidRDefault="00D771DC" w:rsidP="00D771DC">
      <w:pPr>
        <w:pStyle w:val="ab"/>
        <w:shd w:val="clear" w:color="auto" w:fill="FFFFFF"/>
        <w:spacing w:before="0" w:after="0"/>
        <w:jc w:val="both"/>
        <w:textAlignment w:val="baseline"/>
        <w:rPr>
          <w:color w:val="000000"/>
          <w:spacing w:val="2"/>
          <w:sz w:val="28"/>
          <w:szCs w:val="28"/>
          <w:lang w:val="kk-KZ"/>
        </w:rPr>
      </w:pPr>
      <w:r w:rsidRPr="003B3DAA">
        <w:rPr>
          <w:b/>
          <w:color w:val="000000"/>
          <w:spacing w:val="2"/>
          <w:sz w:val="28"/>
          <w:szCs w:val="28"/>
          <w:lang w:val="kk-KZ"/>
        </w:rPr>
        <w:t xml:space="preserve">3.2. </w:t>
      </w:r>
      <w:r w:rsidRPr="003B3DAA">
        <w:rPr>
          <w:color w:val="000000"/>
          <w:spacing w:val="2"/>
          <w:sz w:val="28"/>
          <w:szCs w:val="28"/>
          <w:lang w:val="kk-KZ"/>
        </w:rPr>
        <w:t>Білім алушылардың ерекше білім беру қажеттіліктерін ескере отырып, психологиялық-педагогикалық қолдап отыруды ұйымдастырудың әдістері мен нысандарын еркін таңдайды;</w:t>
      </w:r>
    </w:p>
    <w:p w14:paraId="594BD386" w14:textId="77777777" w:rsidR="00D771DC" w:rsidRPr="003B3DAA" w:rsidRDefault="00D771DC" w:rsidP="00D771DC">
      <w:pPr>
        <w:spacing w:after="0" w:line="240" w:lineRule="auto"/>
        <w:jc w:val="both"/>
        <w:rPr>
          <w:rFonts w:ascii="Times New Roman" w:hAnsi="Times New Roman" w:cs="Times New Roman"/>
          <w:color w:val="000000"/>
          <w:spacing w:val="2"/>
          <w:sz w:val="28"/>
          <w:szCs w:val="28"/>
          <w:lang w:val="kk-KZ"/>
        </w:rPr>
      </w:pPr>
      <w:r w:rsidRPr="003B3DAA">
        <w:rPr>
          <w:rFonts w:ascii="Times New Roman" w:hAnsi="Times New Roman" w:cs="Times New Roman"/>
          <w:b/>
          <w:color w:val="000000"/>
          <w:spacing w:val="2"/>
          <w:sz w:val="28"/>
          <w:szCs w:val="28"/>
          <w:lang w:val="kk-KZ"/>
        </w:rPr>
        <w:t xml:space="preserve">3.3. </w:t>
      </w:r>
      <w:r w:rsidRPr="003B3DAA">
        <w:rPr>
          <w:rFonts w:ascii="Times New Roman" w:hAnsi="Times New Roman" w:cs="Times New Roman"/>
          <w:sz w:val="28"/>
          <w:szCs w:val="28"/>
          <w:lang w:val="kk-KZ"/>
        </w:rPr>
        <w:t>Ерекше білім беру қажеттіліктерін бағалау және психологиялық-медициникалық-педагогикалық консультациялардың (ПМПК) қорытындыларының негізінде оқушыларды психологиялық-педагогикалық қолдап отыруды сабақ барысында педагогтер, арнайы педагог, психологтар, әлеуметтік педагог, логопед, педагог-ассистент топтық сабақтарды ұйымдастыру негізінде жүзеге асырады</w:t>
      </w:r>
      <w:r w:rsidRPr="003B3DAA">
        <w:rPr>
          <w:rFonts w:ascii="Times New Roman" w:hAnsi="Times New Roman" w:cs="Times New Roman"/>
          <w:color w:val="000000"/>
          <w:spacing w:val="2"/>
          <w:sz w:val="28"/>
          <w:szCs w:val="28"/>
          <w:lang w:val="kk-KZ"/>
        </w:rPr>
        <w:t>;</w:t>
      </w:r>
    </w:p>
    <w:p w14:paraId="4CFEA028" w14:textId="77777777" w:rsidR="00D771DC" w:rsidRPr="003B3DAA" w:rsidRDefault="00D771DC" w:rsidP="00D771DC">
      <w:pPr>
        <w:spacing w:after="0" w:line="240" w:lineRule="auto"/>
        <w:jc w:val="both"/>
        <w:rPr>
          <w:rFonts w:ascii="Times New Roman" w:hAnsi="Times New Roman" w:cs="Times New Roman"/>
          <w:color w:val="000000"/>
          <w:spacing w:val="2"/>
          <w:sz w:val="28"/>
          <w:szCs w:val="28"/>
          <w:shd w:val="clear" w:color="auto" w:fill="FFFFFF"/>
          <w:lang w:val="kk-KZ"/>
        </w:rPr>
      </w:pPr>
      <w:r w:rsidRPr="003B3DAA">
        <w:rPr>
          <w:rFonts w:ascii="Times New Roman" w:hAnsi="Times New Roman" w:cs="Times New Roman"/>
          <w:b/>
          <w:color w:val="000000"/>
          <w:spacing w:val="2"/>
          <w:sz w:val="28"/>
          <w:szCs w:val="28"/>
          <w:shd w:val="clear" w:color="auto" w:fill="FFFFFF"/>
          <w:lang w:val="kk-KZ"/>
        </w:rPr>
        <w:t>3.4.</w:t>
      </w:r>
      <w:r w:rsidRPr="003B3DAA">
        <w:rPr>
          <w:rFonts w:ascii="Times New Roman" w:hAnsi="Times New Roman" w:cs="Times New Roman"/>
          <w:color w:val="000000"/>
          <w:spacing w:val="2"/>
          <w:sz w:val="28"/>
          <w:szCs w:val="28"/>
          <w:shd w:val="clear" w:color="auto" w:fill="FFFFFF"/>
          <w:lang w:val="kk-KZ"/>
        </w:rPr>
        <w:t xml:space="preserve"> Мектеп директорларының орынбасарлары білім алушылардың білім беру қажеттіліктерін бағалау процесін ұйымдастырады, білім беру қажеттіліктерін бағалау кезеңінде және оқушыларды психологиялық-педагогикалық қолдап отыру процесінде педагогтер, мамандар және ата-аналардың өзара іс-қимылын реттейді, психологиялық-педагогикалық қолдап отыруды жүзеге асыратын мамандардың құжаттамасын жинау мен қалыптастыруды бақылайды. </w:t>
      </w:r>
    </w:p>
    <w:p w14:paraId="5F530E9F" w14:textId="77777777"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b/>
          <w:color w:val="000000"/>
          <w:spacing w:val="2"/>
          <w:sz w:val="28"/>
          <w:szCs w:val="28"/>
          <w:shd w:val="clear" w:color="auto" w:fill="FFFFFF"/>
          <w:lang w:val="kk-KZ"/>
        </w:rPr>
        <w:t>3.5.</w:t>
      </w:r>
      <w:r w:rsidRPr="003B3DAA">
        <w:rPr>
          <w:rFonts w:ascii="Times New Roman" w:hAnsi="Times New Roman" w:cs="Times New Roman"/>
          <w:color w:val="000000"/>
          <w:spacing w:val="2"/>
          <w:sz w:val="28"/>
          <w:szCs w:val="28"/>
          <w:shd w:val="clear" w:color="auto" w:fill="FFFFFF"/>
          <w:lang w:val="kk-KZ"/>
        </w:rPr>
        <w:t xml:space="preserve"> Мектептің ППҚ қызметінің педагогтері оқу бағдарламаларын бейімдейді, оқу процесін дараландырады және ерекше білім беруге қажеттіліктері бар адамдардың (балалардың) жетістіктерін бағалайды, білімдеріндегі, біліктеріндегі, дағдылардағы олқылықтарды толтырады, оқулықтарды, оқу материалдарды таңдайды, ерекше білім беруге қажеттіліктері бар адамдардың (балалардың) даму жеке ерекшеліктерін </w:t>
      </w:r>
      <w:r w:rsidRPr="003B3DAA">
        <w:rPr>
          <w:rFonts w:ascii="Times New Roman" w:hAnsi="Times New Roman" w:cs="Times New Roman"/>
          <w:color w:val="000000"/>
          <w:spacing w:val="2"/>
          <w:sz w:val="28"/>
          <w:szCs w:val="28"/>
          <w:shd w:val="clear" w:color="auto" w:fill="FFFFFF"/>
          <w:lang w:val="kk-KZ"/>
        </w:rPr>
        <w:lastRenderedPageBreak/>
        <w:t>ескере отырып, оқу процесін ұйымдастырады, физикалық, психикалық және моральдық денсаулығын сақтау мақсатында сабақтарда және сабақтан тыс жұмыстарда эмоционалдық жайлылық атмосферасын құрады.</w:t>
      </w:r>
    </w:p>
    <w:p w14:paraId="1064DFC7" w14:textId="77777777" w:rsidR="00D771DC" w:rsidRPr="003B3DAA" w:rsidRDefault="00D771DC" w:rsidP="00D771DC">
      <w:pPr>
        <w:pStyle w:val="ab"/>
        <w:shd w:val="clear" w:color="auto" w:fill="FFFFFF"/>
        <w:spacing w:before="0" w:after="0"/>
        <w:jc w:val="both"/>
        <w:textAlignment w:val="baseline"/>
        <w:rPr>
          <w:color w:val="000000"/>
          <w:spacing w:val="2"/>
          <w:sz w:val="28"/>
          <w:szCs w:val="28"/>
          <w:lang w:val="kk-KZ"/>
        </w:rPr>
      </w:pPr>
      <w:r w:rsidRPr="003B3DAA">
        <w:rPr>
          <w:b/>
          <w:color w:val="000000"/>
          <w:spacing w:val="2"/>
          <w:sz w:val="28"/>
          <w:szCs w:val="28"/>
          <w:lang w:val="kk-KZ"/>
        </w:rPr>
        <w:t>3.6.</w:t>
      </w:r>
      <w:r w:rsidRPr="003B3DAA">
        <w:rPr>
          <w:color w:val="000000"/>
          <w:spacing w:val="2"/>
          <w:sz w:val="28"/>
          <w:szCs w:val="28"/>
          <w:lang w:val="kk-KZ"/>
        </w:rPr>
        <w:t xml:space="preserve"> ППҚ қызметінің мәселелері бойынша біліктілікті арттырады;</w:t>
      </w:r>
    </w:p>
    <w:p w14:paraId="08E98BFF" w14:textId="77777777" w:rsidR="00D771DC" w:rsidRPr="003B3DAA" w:rsidRDefault="00D771DC" w:rsidP="00D771DC">
      <w:pPr>
        <w:pStyle w:val="ab"/>
        <w:shd w:val="clear" w:color="auto" w:fill="FFFFFF"/>
        <w:spacing w:before="0" w:after="0"/>
        <w:jc w:val="both"/>
        <w:textAlignment w:val="baseline"/>
        <w:rPr>
          <w:color w:val="000000"/>
          <w:spacing w:val="2"/>
          <w:sz w:val="28"/>
          <w:szCs w:val="28"/>
          <w:lang w:val="kk-KZ"/>
        </w:rPr>
      </w:pPr>
      <w:r w:rsidRPr="003B3DAA">
        <w:rPr>
          <w:b/>
          <w:color w:val="000000"/>
          <w:spacing w:val="2"/>
          <w:sz w:val="28"/>
          <w:szCs w:val="28"/>
          <w:lang w:val="kk-KZ"/>
        </w:rPr>
        <w:t>3.7.</w:t>
      </w:r>
      <w:r w:rsidRPr="003B3DAA">
        <w:rPr>
          <w:color w:val="000000"/>
          <w:spacing w:val="2"/>
          <w:sz w:val="28"/>
          <w:szCs w:val="28"/>
          <w:lang w:val="kk-KZ"/>
        </w:rPr>
        <w:t xml:space="preserve"> Санатты жақсарту мақсатында мерзімінен бұрын аттестаттаудан өтеді;</w:t>
      </w:r>
    </w:p>
    <w:p w14:paraId="02AC59AE" w14:textId="77777777" w:rsidR="00D771DC" w:rsidRPr="003B3DAA" w:rsidRDefault="00D771DC" w:rsidP="00D771DC">
      <w:pPr>
        <w:pStyle w:val="ab"/>
        <w:shd w:val="clear" w:color="auto" w:fill="FFFFFF"/>
        <w:spacing w:before="0" w:after="0"/>
        <w:jc w:val="both"/>
        <w:textAlignment w:val="baseline"/>
        <w:rPr>
          <w:color w:val="000000"/>
          <w:spacing w:val="2"/>
          <w:sz w:val="28"/>
          <w:szCs w:val="28"/>
          <w:lang w:val="kk-KZ"/>
        </w:rPr>
      </w:pPr>
    </w:p>
    <w:p w14:paraId="28F929DA" w14:textId="77777777" w:rsidR="00D771DC" w:rsidRPr="003B3DAA" w:rsidRDefault="00D771DC" w:rsidP="00D771DC">
      <w:pPr>
        <w:pStyle w:val="Default"/>
        <w:jc w:val="center"/>
        <w:rPr>
          <w:color w:val="auto"/>
          <w:sz w:val="28"/>
          <w:szCs w:val="28"/>
          <w:lang w:val="kk-KZ"/>
        </w:rPr>
      </w:pPr>
      <w:r w:rsidRPr="003B3DAA">
        <w:rPr>
          <w:b/>
          <w:bCs/>
          <w:color w:val="auto"/>
          <w:sz w:val="28"/>
          <w:szCs w:val="28"/>
          <w:lang w:val="kk-KZ"/>
        </w:rPr>
        <w:t>4. Психологиялық-педагогикалық қолдау қызметінің жұмысын ұйымдастыру</w:t>
      </w:r>
    </w:p>
    <w:p w14:paraId="79C7482A"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 xml:space="preserve">4.1. </w:t>
      </w:r>
      <w:r w:rsidRPr="003B3DAA">
        <w:rPr>
          <w:color w:val="auto"/>
          <w:sz w:val="28"/>
          <w:szCs w:val="28"/>
          <w:lang w:val="kk-KZ"/>
        </w:rPr>
        <w:t xml:space="preserve">ППҚ қызметінің отырыстары қажеттілігіне қарай жүргізіледі. Бірақ оқу жылында әр бала (ерекше білім беруге қажеттілігі мен жеке мүмкіндіктері бар) үш реттен кем емес талқылануы қажет. Шұғыл жағдайларда отырыс жоспардан тыс жүргізіле алады. </w:t>
      </w:r>
    </w:p>
    <w:p w14:paraId="6D287E66"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4.2.</w:t>
      </w:r>
      <w:r w:rsidRPr="003B3DAA">
        <w:rPr>
          <w:color w:val="auto"/>
          <w:sz w:val="28"/>
          <w:szCs w:val="28"/>
          <w:lang w:val="kk-KZ"/>
        </w:rPr>
        <w:t xml:space="preserve"> Отырысты ұйымдастыру екі кезеңде жүреді. </w:t>
      </w:r>
    </w:p>
    <w:p w14:paraId="4585F4BB"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4.2.1</w:t>
      </w:r>
      <w:r w:rsidRPr="003B3DAA">
        <w:rPr>
          <w:color w:val="auto"/>
          <w:sz w:val="28"/>
          <w:szCs w:val="28"/>
          <w:lang w:val="kk-KZ"/>
        </w:rPr>
        <w:t xml:space="preserve">. 1 кезең – дайындық: ППҚ қызметінің мамандары өздігінен жүргізеді; диагностикалық мәліметтерді жинақтау іске асырылады; алдын ала қорытындылар мен ұсыныстар жасалады; медициналық қызметкердің, психологтың, арнайы педагогтың, әлеуметтік педагогтың, сынып жетекшісінің диагностикалық мәліметтері талданады. </w:t>
      </w:r>
    </w:p>
    <w:p w14:paraId="3F0A9681"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4.2.2.</w:t>
      </w:r>
      <w:r w:rsidRPr="003B3DAA">
        <w:rPr>
          <w:color w:val="auto"/>
          <w:sz w:val="28"/>
          <w:szCs w:val="28"/>
          <w:lang w:val="kk-KZ"/>
        </w:rPr>
        <w:t xml:space="preserve"> 2 кезең – негізгі: диагностика нәтижелері бойынша талқылау жүргізіледі; ұжымдық шешім, ұсыныстар жасалады; ерекше білім беруге қажеттілігі бар оқушылардың дамуы, денсаулығы мен білім алу ерекшеліктері туралы қорытынды жасалады </w:t>
      </w:r>
    </w:p>
    <w:p w14:paraId="143CB446"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4.3.</w:t>
      </w:r>
      <w:r w:rsidRPr="003B3DAA">
        <w:rPr>
          <w:color w:val="auto"/>
          <w:sz w:val="28"/>
          <w:szCs w:val="28"/>
          <w:lang w:val="kk-KZ"/>
        </w:rPr>
        <w:t xml:space="preserve"> Талқыланған сұрақтар мен олардың шешімдері отырыстың хаттамасында тіркеледі. </w:t>
      </w:r>
    </w:p>
    <w:p w14:paraId="77DC99FF" w14:textId="77777777" w:rsidR="00D771DC" w:rsidRPr="003B3DAA" w:rsidRDefault="00D771DC" w:rsidP="00D771DC">
      <w:pPr>
        <w:pStyle w:val="Default"/>
        <w:jc w:val="center"/>
        <w:rPr>
          <w:color w:val="auto"/>
          <w:sz w:val="28"/>
          <w:szCs w:val="28"/>
          <w:lang w:val="kk-KZ"/>
        </w:rPr>
      </w:pPr>
      <w:r w:rsidRPr="003B3DAA">
        <w:rPr>
          <w:b/>
          <w:bCs/>
          <w:color w:val="auto"/>
          <w:sz w:val="28"/>
          <w:szCs w:val="28"/>
          <w:lang w:val="kk-KZ"/>
        </w:rPr>
        <w:t>5. Психологиялық-педагогикалық қолдау қызметінің құрамы</w:t>
      </w:r>
    </w:p>
    <w:p w14:paraId="650CD128"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5.1.</w:t>
      </w:r>
      <w:r w:rsidRPr="003B3DAA">
        <w:rPr>
          <w:color w:val="auto"/>
          <w:sz w:val="28"/>
          <w:szCs w:val="28"/>
          <w:lang w:val="kk-KZ"/>
        </w:rPr>
        <w:t xml:space="preserve"> Нәтижелі және құзыретті жұмыс істеу үшін ППҚ қызметінің құрамы жылжымалы болу керек. Оның құрамында тұрақты және уақытша қатысушылар кіреді. </w:t>
      </w:r>
    </w:p>
    <w:p w14:paraId="37C0DFBF"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5.1.1.</w:t>
      </w:r>
      <w:r w:rsidRPr="003B3DAA">
        <w:rPr>
          <w:color w:val="auto"/>
          <w:sz w:val="28"/>
          <w:szCs w:val="28"/>
          <w:lang w:val="kk-KZ"/>
        </w:rPr>
        <w:t xml:space="preserve"> Тұрақты қатысушылар: ППҚ қызметінің төрағасы/төрайымы, директордың тәрбие жұмысы жөніндегі орынбасары, директордың оқу ісі жөніндегі орынбасары, психолог, сынып жетекшілер, логопед, арнайы педагог, әлеуметтік педагог. </w:t>
      </w:r>
    </w:p>
    <w:p w14:paraId="7D5471A8"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 xml:space="preserve">5.1.2. </w:t>
      </w:r>
      <w:r w:rsidRPr="003B3DAA">
        <w:rPr>
          <w:color w:val="auto"/>
          <w:sz w:val="28"/>
          <w:szCs w:val="28"/>
          <w:lang w:val="kk-KZ"/>
        </w:rPr>
        <w:t xml:space="preserve">Уақытша қатысушыларға пән мұғалімдері, эксперт ретіндегі әр түрлі маман-кеңесшілер, тәрбиеші. </w:t>
      </w:r>
    </w:p>
    <w:p w14:paraId="2B9940FB" w14:textId="77777777" w:rsidR="00D771DC" w:rsidRPr="003B3DAA" w:rsidRDefault="00D771DC" w:rsidP="00D771DC">
      <w:pPr>
        <w:pStyle w:val="Default"/>
        <w:jc w:val="center"/>
        <w:rPr>
          <w:b/>
          <w:bCs/>
          <w:color w:val="auto"/>
          <w:sz w:val="28"/>
          <w:szCs w:val="28"/>
          <w:lang w:val="kk-KZ"/>
        </w:rPr>
      </w:pPr>
      <w:r w:rsidRPr="003B3DAA">
        <w:rPr>
          <w:b/>
          <w:bCs/>
          <w:color w:val="auto"/>
          <w:sz w:val="28"/>
          <w:szCs w:val="28"/>
          <w:lang w:val="kk-KZ"/>
        </w:rPr>
        <w:t>6. Психологиялық-педагогикалық қолдау қызметі</w:t>
      </w:r>
    </w:p>
    <w:p w14:paraId="315E95E8" w14:textId="77777777" w:rsidR="00D771DC" w:rsidRPr="003B3DAA" w:rsidRDefault="00D771DC" w:rsidP="00D771DC">
      <w:pPr>
        <w:pStyle w:val="Default"/>
        <w:jc w:val="center"/>
        <w:rPr>
          <w:color w:val="auto"/>
          <w:sz w:val="28"/>
          <w:szCs w:val="28"/>
          <w:lang w:val="kk-KZ"/>
        </w:rPr>
      </w:pPr>
      <w:r w:rsidRPr="003B3DAA">
        <w:rPr>
          <w:b/>
          <w:bCs/>
          <w:color w:val="auto"/>
          <w:sz w:val="28"/>
          <w:szCs w:val="28"/>
          <w:lang w:val="kk-KZ"/>
        </w:rPr>
        <w:t xml:space="preserve">бойынша құжаттар </w:t>
      </w:r>
    </w:p>
    <w:p w14:paraId="14A9AC04" w14:textId="77777777" w:rsidR="00D771DC" w:rsidRPr="003B3DAA" w:rsidRDefault="00D771DC" w:rsidP="00D771DC">
      <w:pPr>
        <w:pStyle w:val="Default"/>
        <w:jc w:val="both"/>
        <w:rPr>
          <w:color w:val="auto"/>
          <w:sz w:val="28"/>
          <w:szCs w:val="28"/>
          <w:lang w:val="kk-KZ"/>
        </w:rPr>
      </w:pPr>
      <w:r w:rsidRPr="003B3DAA">
        <w:rPr>
          <w:b/>
          <w:color w:val="auto"/>
          <w:sz w:val="28"/>
          <w:szCs w:val="28"/>
          <w:lang w:val="kk-KZ"/>
        </w:rPr>
        <w:t xml:space="preserve">6.1. </w:t>
      </w:r>
      <w:r w:rsidRPr="003B3DAA">
        <w:rPr>
          <w:color w:val="auto"/>
          <w:sz w:val="28"/>
          <w:szCs w:val="28"/>
          <w:lang w:val="kk-KZ"/>
        </w:rPr>
        <w:t xml:space="preserve">Мектептің ППҚ қызметінің ережесі. </w:t>
      </w:r>
    </w:p>
    <w:p w14:paraId="4C38DAE9" w14:textId="77777777" w:rsidR="00D771DC" w:rsidRPr="003B3DAA" w:rsidRDefault="00D771DC" w:rsidP="00D771DC">
      <w:pPr>
        <w:pStyle w:val="Default"/>
        <w:jc w:val="both"/>
        <w:rPr>
          <w:sz w:val="28"/>
          <w:szCs w:val="28"/>
          <w:lang w:val="kk-KZ"/>
        </w:rPr>
      </w:pPr>
      <w:r w:rsidRPr="003B3DAA">
        <w:rPr>
          <w:b/>
          <w:sz w:val="28"/>
          <w:szCs w:val="28"/>
          <w:lang w:val="kk-KZ"/>
        </w:rPr>
        <w:t xml:space="preserve">6.2. </w:t>
      </w:r>
      <w:r w:rsidRPr="003B3DAA">
        <w:rPr>
          <w:sz w:val="28"/>
          <w:szCs w:val="28"/>
          <w:lang w:val="kk-KZ"/>
        </w:rPr>
        <w:t xml:space="preserve">Мектептің </w:t>
      </w:r>
      <w:r w:rsidRPr="003B3DAA">
        <w:rPr>
          <w:color w:val="auto"/>
          <w:sz w:val="28"/>
          <w:szCs w:val="28"/>
          <w:lang w:val="kk-KZ"/>
        </w:rPr>
        <w:t>ППҚ қызметін</w:t>
      </w:r>
      <w:r w:rsidRPr="003B3DAA">
        <w:rPr>
          <w:sz w:val="28"/>
          <w:szCs w:val="28"/>
          <w:lang w:val="kk-KZ"/>
        </w:rPr>
        <w:t xml:space="preserve"> құру туралы бұйрық. </w:t>
      </w:r>
    </w:p>
    <w:p w14:paraId="3C330518" w14:textId="77777777" w:rsidR="00D771DC" w:rsidRPr="003B3DAA" w:rsidRDefault="00D771DC" w:rsidP="00D771DC">
      <w:pPr>
        <w:pStyle w:val="Default"/>
        <w:jc w:val="both"/>
        <w:rPr>
          <w:sz w:val="28"/>
          <w:szCs w:val="28"/>
          <w:lang w:val="kk-KZ"/>
        </w:rPr>
      </w:pPr>
      <w:r w:rsidRPr="003B3DAA">
        <w:rPr>
          <w:b/>
          <w:sz w:val="28"/>
          <w:szCs w:val="28"/>
          <w:lang w:val="kk-KZ"/>
        </w:rPr>
        <w:t xml:space="preserve">6.3. </w:t>
      </w:r>
      <w:r w:rsidRPr="003B3DAA">
        <w:rPr>
          <w:sz w:val="28"/>
          <w:szCs w:val="28"/>
          <w:lang w:val="kk-KZ"/>
        </w:rPr>
        <w:t xml:space="preserve">Ағымдағы оқу жылына арналған ППҚ қызметінің жұмыс жоспары. </w:t>
      </w:r>
    </w:p>
    <w:p w14:paraId="0C574B81" w14:textId="77777777" w:rsidR="00D771DC" w:rsidRPr="003B3DAA" w:rsidRDefault="00D771DC" w:rsidP="00D771DC">
      <w:pPr>
        <w:pStyle w:val="Default"/>
        <w:jc w:val="both"/>
        <w:rPr>
          <w:sz w:val="28"/>
          <w:szCs w:val="28"/>
          <w:lang w:val="kk-KZ"/>
        </w:rPr>
      </w:pPr>
      <w:r w:rsidRPr="003B3DAA">
        <w:rPr>
          <w:b/>
          <w:sz w:val="28"/>
          <w:szCs w:val="28"/>
          <w:lang w:val="kk-KZ"/>
        </w:rPr>
        <w:t xml:space="preserve">6.4. </w:t>
      </w:r>
      <w:r w:rsidRPr="003B3DAA">
        <w:rPr>
          <w:sz w:val="28"/>
          <w:szCs w:val="28"/>
          <w:lang w:val="kk-KZ"/>
        </w:rPr>
        <w:t xml:space="preserve">ППҚ қызметінің оқушыларды тіркеу журналы. </w:t>
      </w:r>
    </w:p>
    <w:p w14:paraId="0BF848EB" w14:textId="77777777" w:rsidR="00D771DC" w:rsidRPr="003B3DAA" w:rsidRDefault="00D771DC" w:rsidP="00D771DC">
      <w:pPr>
        <w:pStyle w:val="Default"/>
        <w:jc w:val="both"/>
        <w:rPr>
          <w:sz w:val="28"/>
          <w:szCs w:val="28"/>
          <w:lang w:val="kk-KZ"/>
        </w:rPr>
      </w:pPr>
      <w:r w:rsidRPr="003B3DAA">
        <w:rPr>
          <w:b/>
          <w:sz w:val="28"/>
          <w:szCs w:val="28"/>
          <w:lang w:val="kk-KZ"/>
        </w:rPr>
        <w:t xml:space="preserve">6.5. </w:t>
      </w:r>
      <w:r w:rsidRPr="003B3DAA">
        <w:rPr>
          <w:sz w:val="28"/>
          <w:szCs w:val="28"/>
          <w:lang w:val="kk-KZ"/>
        </w:rPr>
        <w:t xml:space="preserve">ППҚ қызметінің отырыстарын, қорытындылары мен ұсыныстарын тіркеу журналы. </w:t>
      </w:r>
    </w:p>
    <w:p w14:paraId="4F120390" w14:textId="77777777" w:rsidR="00D771DC" w:rsidRPr="003B3DAA" w:rsidRDefault="00D771DC" w:rsidP="00D771DC">
      <w:pPr>
        <w:pStyle w:val="Default"/>
        <w:jc w:val="both"/>
        <w:rPr>
          <w:sz w:val="28"/>
          <w:szCs w:val="28"/>
          <w:lang w:val="kk-KZ"/>
        </w:rPr>
      </w:pPr>
      <w:r w:rsidRPr="003B3DAA">
        <w:rPr>
          <w:b/>
          <w:sz w:val="28"/>
          <w:szCs w:val="28"/>
          <w:lang w:val="kk-KZ"/>
        </w:rPr>
        <w:t>6.6.</w:t>
      </w:r>
      <w:r w:rsidRPr="003B3DAA">
        <w:rPr>
          <w:sz w:val="28"/>
          <w:szCs w:val="28"/>
          <w:lang w:val="kk-KZ"/>
        </w:rPr>
        <w:t xml:space="preserve"> Педагогикалық мінездеме, мамандардың тұжырымдамасы және ППҚ қызметінің қорытындысы.</w:t>
      </w:r>
    </w:p>
    <w:p w14:paraId="011F7AE4" w14:textId="77777777" w:rsidR="00D771DC" w:rsidRPr="003B3DAA" w:rsidRDefault="00D771DC" w:rsidP="00D771DC">
      <w:pPr>
        <w:spacing w:after="0" w:line="259" w:lineRule="auto"/>
        <w:rPr>
          <w:rFonts w:ascii="Times New Roman" w:hAnsi="Times New Roman" w:cs="Times New Roman"/>
          <w:sz w:val="28"/>
          <w:szCs w:val="28"/>
          <w:lang w:val="kk-KZ"/>
        </w:rPr>
      </w:pPr>
      <w:r w:rsidRPr="003B3DAA">
        <w:rPr>
          <w:rFonts w:ascii="Times New Roman" w:hAnsi="Times New Roman" w:cs="Times New Roman"/>
          <w:b/>
          <w:sz w:val="28"/>
          <w:szCs w:val="28"/>
          <w:lang w:val="kk-KZ"/>
        </w:rPr>
        <w:lastRenderedPageBreak/>
        <w:t xml:space="preserve">Қорыта айтқанда: </w:t>
      </w:r>
      <w:r w:rsidRPr="003B3DAA">
        <w:rPr>
          <w:rFonts w:ascii="Times New Roman" w:hAnsi="Times New Roman" w:cs="Times New Roman"/>
          <w:sz w:val="28"/>
          <w:szCs w:val="28"/>
          <w:lang w:val="kk-KZ"/>
        </w:rPr>
        <w:t>ерекше білім беру қажеттіліктері бар білім алушыларды талаптарға сәйкес оқыту кезінде инклюзивті білім беру талаптарыда орындалады..</w:t>
      </w:r>
    </w:p>
    <w:p w14:paraId="2FBA2C8F" w14:textId="77777777" w:rsidR="00D771DC" w:rsidRPr="003B3DAA"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lang w:val="kk-KZ"/>
        </w:rPr>
      </w:pPr>
    </w:p>
    <w:p w14:paraId="144C387A" w14:textId="77777777" w:rsidR="00D771DC" w:rsidRPr="004E455E"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lang w:val="kk-KZ"/>
        </w:rPr>
      </w:pPr>
      <w:r w:rsidRPr="003B3DAA">
        <w:rPr>
          <w:sz w:val="28"/>
          <w:szCs w:val="28"/>
          <w:lang w:val="kk-KZ"/>
        </w:rPr>
        <w:t xml:space="preserve">      </w:t>
      </w:r>
      <w:r w:rsidRPr="004E455E">
        <w:rPr>
          <w:sz w:val="28"/>
          <w:szCs w:val="28"/>
          <w:lang w:val="kk-KZ"/>
        </w:rPr>
        <w:t xml:space="preserve">2021-2022 оқу жылында үйден оқитын оқушылар Жасұлан Тоғжан 10 сынып, Изтелеуов Ержан 11 сынып оқушысы. Бұл оқушылар денсаулығына байланысты « Арқалық қаласы білім бөлімі» мемлекеттік мекемесінің 30.08.2021 ж №380 және мектептің  № 61 01.09.2021ж бұйрықтарына негізінде жоғарыдағы оқушыларға үйде оқыту жағдайы қарастырылды. </w:t>
      </w:r>
    </w:p>
    <w:p w14:paraId="4B1F6D16" w14:textId="77777777" w:rsidR="00D771DC" w:rsidRPr="004E455E" w:rsidRDefault="00D771DC" w:rsidP="00D771DC">
      <w:pPr>
        <w:tabs>
          <w:tab w:val="left" w:pos="1262"/>
          <w:tab w:val="left" w:pos="2706"/>
          <w:tab w:val="left" w:pos="4475"/>
          <w:tab w:val="left" w:pos="6118"/>
          <w:tab w:val="left" w:pos="7303"/>
          <w:tab w:val="left" w:pos="8996"/>
        </w:tabs>
        <w:spacing w:after="0" w:line="240" w:lineRule="auto"/>
        <w:jc w:val="both"/>
        <w:rPr>
          <w:rFonts w:ascii="Times New Roman" w:hAnsi="Times New Roman" w:cs="Times New Roman"/>
          <w:sz w:val="28"/>
          <w:szCs w:val="28"/>
        </w:rPr>
      </w:pPr>
      <w:r w:rsidRPr="004E455E">
        <w:rPr>
          <w:rFonts w:ascii="Times New Roman" w:hAnsi="Times New Roman" w:cs="Times New Roman"/>
          <w:sz w:val="28"/>
          <w:szCs w:val="28"/>
          <w:lang w:val="kk-KZ"/>
        </w:rPr>
        <w:t xml:space="preserve">       </w:t>
      </w:r>
      <w:r w:rsidRPr="004E455E">
        <w:rPr>
          <w:rFonts w:ascii="Times New Roman" w:hAnsi="Times New Roman" w:cs="Times New Roman"/>
          <w:sz w:val="28"/>
          <w:szCs w:val="28"/>
        </w:rPr>
        <w:t xml:space="preserve">10 «А» </w:t>
      </w:r>
      <w:proofErr w:type="spellStart"/>
      <w:r w:rsidRPr="004E455E">
        <w:rPr>
          <w:rFonts w:ascii="Times New Roman" w:hAnsi="Times New Roman" w:cs="Times New Roman"/>
          <w:sz w:val="28"/>
          <w:szCs w:val="28"/>
        </w:rPr>
        <w:t>сынып</w:t>
      </w:r>
      <w:proofErr w:type="spellEnd"/>
      <w:r w:rsidRPr="004E455E">
        <w:rPr>
          <w:rFonts w:ascii="Times New Roman" w:hAnsi="Times New Roman" w:cs="Times New Roman"/>
          <w:sz w:val="28"/>
          <w:szCs w:val="28"/>
        </w:rPr>
        <w:t xml:space="preserve"> </w:t>
      </w:r>
      <w:proofErr w:type="spellStart"/>
      <w:r w:rsidRPr="004E455E">
        <w:rPr>
          <w:rFonts w:ascii="Times New Roman" w:hAnsi="Times New Roman" w:cs="Times New Roman"/>
          <w:sz w:val="28"/>
          <w:szCs w:val="28"/>
        </w:rPr>
        <w:t>оқушысы</w:t>
      </w:r>
      <w:proofErr w:type="spellEnd"/>
      <w:r w:rsidRPr="004E455E">
        <w:rPr>
          <w:rFonts w:ascii="Times New Roman" w:hAnsi="Times New Roman" w:cs="Times New Roman"/>
          <w:sz w:val="28"/>
          <w:szCs w:val="28"/>
        </w:rPr>
        <w:t xml:space="preserve"> </w:t>
      </w:r>
      <w:proofErr w:type="spellStart"/>
      <w:r w:rsidRPr="004E455E">
        <w:rPr>
          <w:rFonts w:ascii="Times New Roman" w:hAnsi="Times New Roman" w:cs="Times New Roman"/>
          <w:sz w:val="28"/>
          <w:szCs w:val="28"/>
        </w:rPr>
        <w:t>Жасұланқызы</w:t>
      </w:r>
      <w:proofErr w:type="spellEnd"/>
      <w:r w:rsidRPr="004E455E">
        <w:rPr>
          <w:rFonts w:ascii="Times New Roman" w:hAnsi="Times New Roman" w:cs="Times New Roman"/>
          <w:sz w:val="28"/>
          <w:szCs w:val="28"/>
        </w:rPr>
        <w:t xml:space="preserve"> </w:t>
      </w:r>
      <w:proofErr w:type="spellStart"/>
      <w:r w:rsidRPr="004E455E">
        <w:rPr>
          <w:rFonts w:ascii="Times New Roman" w:hAnsi="Times New Roman" w:cs="Times New Roman"/>
          <w:sz w:val="28"/>
          <w:szCs w:val="28"/>
        </w:rPr>
        <w:t>Тоғжан</w:t>
      </w:r>
      <w:proofErr w:type="spellEnd"/>
    </w:p>
    <w:tbl>
      <w:tblPr>
        <w:tblStyle w:val="afa"/>
        <w:tblW w:w="7517" w:type="dxa"/>
        <w:tblInd w:w="959" w:type="dxa"/>
        <w:tblLayout w:type="fixed"/>
        <w:tblLook w:val="04A0" w:firstRow="1" w:lastRow="0" w:firstColumn="1" w:lastColumn="0" w:noHBand="0" w:noVBand="1"/>
      </w:tblPr>
      <w:tblGrid>
        <w:gridCol w:w="567"/>
        <w:gridCol w:w="2556"/>
        <w:gridCol w:w="2693"/>
        <w:gridCol w:w="1701"/>
      </w:tblGrid>
      <w:tr w:rsidR="00D771DC" w:rsidRPr="004E455E" w14:paraId="5CB965B0" w14:textId="77777777" w:rsidTr="00D771DC">
        <w:tc>
          <w:tcPr>
            <w:tcW w:w="567" w:type="dxa"/>
          </w:tcPr>
          <w:p w14:paraId="0FA8AF23" w14:textId="77777777" w:rsidR="00D771DC" w:rsidRPr="004E455E" w:rsidRDefault="00D771DC" w:rsidP="00D771DC">
            <w:pPr>
              <w:widowControl w:val="0"/>
              <w:contextualSpacing/>
              <w:jc w:val="both"/>
              <w:rPr>
                <w:b/>
                <w:sz w:val="28"/>
                <w:szCs w:val="28"/>
              </w:rPr>
            </w:pPr>
            <w:r w:rsidRPr="004E455E">
              <w:rPr>
                <w:b/>
                <w:sz w:val="28"/>
                <w:szCs w:val="28"/>
              </w:rPr>
              <w:t>№</w:t>
            </w:r>
          </w:p>
        </w:tc>
        <w:tc>
          <w:tcPr>
            <w:tcW w:w="2556" w:type="dxa"/>
          </w:tcPr>
          <w:p w14:paraId="55538E1B" w14:textId="77777777" w:rsidR="00D771DC" w:rsidRPr="004E455E" w:rsidRDefault="00D771DC" w:rsidP="00D771DC">
            <w:pPr>
              <w:widowControl w:val="0"/>
              <w:contextualSpacing/>
              <w:jc w:val="both"/>
              <w:rPr>
                <w:b/>
                <w:sz w:val="28"/>
                <w:szCs w:val="28"/>
              </w:rPr>
            </w:pPr>
            <w:proofErr w:type="spellStart"/>
            <w:r w:rsidRPr="004E455E">
              <w:rPr>
                <w:b/>
                <w:sz w:val="28"/>
                <w:szCs w:val="28"/>
              </w:rPr>
              <w:t>Мұғалімнің</w:t>
            </w:r>
            <w:proofErr w:type="spellEnd"/>
            <w:r w:rsidRPr="004E455E">
              <w:rPr>
                <w:b/>
                <w:sz w:val="28"/>
                <w:szCs w:val="28"/>
              </w:rPr>
              <w:t xml:space="preserve"> </w:t>
            </w:r>
            <w:proofErr w:type="spellStart"/>
            <w:r w:rsidRPr="004E455E">
              <w:rPr>
                <w:b/>
                <w:sz w:val="28"/>
                <w:szCs w:val="28"/>
              </w:rPr>
              <w:t>аты-жөні</w:t>
            </w:r>
            <w:proofErr w:type="spellEnd"/>
          </w:p>
        </w:tc>
        <w:tc>
          <w:tcPr>
            <w:tcW w:w="2693" w:type="dxa"/>
          </w:tcPr>
          <w:p w14:paraId="017F8B16" w14:textId="77777777" w:rsidR="00D771DC" w:rsidRPr="004E455E" w:rsidRDefault="00D771DC" w:rsidP="00D771DC">
            <w:pPr>
              <w:widowControl w:val="0"/>
              <w:contextualSpacing/>
              <w:jc w:val="both"/>
              <w:rPr>
                <w:b/>
                <w:sz w:val="28"/>
                <w:szCs w:val="28"/>
              </w:rPr>
            </w:pPr>
            <w:proofErr w:type="spellStart"/>
            <w:r w:rsidRPr="004E455E">
              <w:rPr>
                <w:b/>
                <w:sz w:val="28"/>
                <w:szCs w:val="28"/>
              </w:rPr>
              <w:t>Пәні</w:t>
            </w:r>
            <w:proofErr w:type="spellEnd"/>
          </w:p>
        </w:tc>
        <w:tc>
          <w:tcPr>
            <w:tcW w:w="1701" w:type="dxa"/>
          </w:tcPr>
          <w:p w14:paraId="15078657" w14:textId="77777777" w:rsidR="00D771DC" w:rsidRPr="004E455E" w:rsidRDefault="00D771DC" w:rsidP="00D771DC">
            <w:pPr>
              <w:widowControl w:val="0"/>
              <w:contextualSpacing/>
              <w:jc w:val="both"/>
              <w:rPr>
                <w:b/>
                <w:sz w:val="28"/>
                <w:szCs w:val="28"/>
              </w:rPr>
            </w:pPr>
            <w:proofErr w:type="spellStart"/>
            <w:r w:rsidRPr="004E455E">
              <w:rPr>
                <w:b/>
                <w:sz w:val="28"/>
                <w:szCs w:val="28"/>
              </w:rPr>
              <w:t>Сағат</w:t>
            </w:r>
            <w:proofErr w:type="spellEnd"/>
            <w:r w:rsidRPr="004E455E">
              <w:rPr>
                <w:b/>
                <w:sz w:val="28"/>
                <w:szCs w:val="28"/>
              </w:rPr>
              <w:t xml:space="preserve"> саны</w:t>
            </w:r>
          </w:p>
        </w:tc>
      </w:tr>
      <w:tr w:rsidR="00D771DC" w:rsidRPr="003B3DAA" w14:paraId="57F5AD5F" w14:textId="77777777" w:rsidTr="00D771DC">
        <w:tc>
          <w:tcPr>
            <w:tcW w:w="567" w:type="dxa"/>
          </w:tcPr>
          <w:p w14:paraId="4F7EEB1D" w14:textId="77777777" w:rsidR="00D771DC" w:rsidRPr="004E455E" w:rsidRDefault="00D771DC" w:rsidP="00D771DC">
            <w:pPr>
              <w:widowControl w:val="0"/>
              <w:contextualSpacing/>
              <w:jc w:val="both"/>
              <w:rPr>
                <w:sz w:val="28"/>
                <w:szCs w:val="28"/>
              </w:rPr>
            </w:pPr>
            <w:r w:rsidRPr="004E455E">
              <w:rPr>
                <w:sz w:val="28"/>
                <w:szCs w:val="28"/>
              </w:rPr>
              <w:t>1</w:t>
            </w:r>
          </w:p>
        </w:tc>
        <w:tc>
          <w:tcPr>
            <w:tcW w:w="2556" w:type="dxa"/>
          </w:tcPr>
          <w:p w14:paraId="530E9558" w14:textId="77777777" w:rsidR="00D771DC" w:rsidRPr="004E455E" w:rsidRDefault="00D771DC" w:rsidP="00D771DC">
            <w:pPr>
              <w:widowControl w:val="0"/>
              <w:contextualSpacing/>
              <w:jc w:val="both"/>
              <w:rPr>
                <w:sz w:val="28"/>
                <w:szCs w:val="28"/>
              </w:rPr>
            </w:pPr>
            <w:proofErr w:type="spellStart"/>
            <w:r w:rsidRPr="004E455E">
              <w:rPr>
                <w:sz w:val="28"/>
                <w:szCs w:val="28"/>
              </w:rPr>
              <w:t>Даирова</w:t>
            </w:r>
            <w:proofErr w:type="spellEnd"/>
            <w:r w:rsidRPr="004E455E">
              <w:rPr>
                <w:sz w:val="28"/>
                <w:szCs w:val="28"/>
              </w:rPr>
              <w:t xml:space="preserve"> Ж.Б.</w:t>
            </w:r>
          </w:p>
        </w:tc>
        <w:tc>
          <w:tcPr>
            <w:tcW w:w="2693" w:type="dxa"/>
          </w:tcPr>
          <w:p w14:paraId="71843AB1" w14:textId="77777777" w:rsidR="00D771DC" w:rsidRPr="004E455E" w:rsidRDefault="00D771DC" w:rsidP="00D771DC">
            <w:pPr>
              <w:widowControl w:val="0"/>
              <w:contextualSpacing/>
              <w:jc w:val="both"/>
              <w:rPr>
                <w:sz w:val="28"/>
                <w:szCs w:val="28"/>
              </w:rPr>
            </w:pPr>
            <w:proofErr w:type="spellStart"/>
            <w:r w:rsidRPr="004E455E">
              <w:rPr>
                <w:sz w:val="28"/>
                <w:szCs w:val="28"/>
              </w:rPr>
              <w:t>Қазақ</w:t>
            </w:r>
            <w:proofErr w:type="spellEnd"/>
            <w:r w:rsidRPr="004E455E">
              <w:rPr>
                <w:sz w:val="28"/>
                <w:szCs w:val="28"/>
              </w:rPr>
              <w:t xml:space="preserve"> </w:t>
            </w:r>
            <w:proofErr w:type="spellStart"/>
            <w:r w:rsidRPr="004E455E">
              <w:rPr>
                <w:sz w:val="28"/>
                <w:szCs w:val="28"/>
              </w:rPr>
              <w:t>тілі</w:t>
            </w:r>
            <w:proofErr w:type="spellEnd"/>
          </w:p>
        </w:tc>
        <w:tc>
          <w:tcPr>
            <w:tcW w:w="1701" w:type="dxa"/>
          </w:tcPr>
          <w:p w14:paraId="78CC7D73" w14:textId="77777777" w:rsidR="00D771DC" w:rsidRPr="003B3DAA" w:rsidRDefault="00D771DC" w:rsidP="00D771DC">
            <w:pPr>
              <w:widowControl w:val="0"/>
              <w:contextualSpacing/>
              <w:jc w:val="both"/>
              <w:rPr>
                <w:sz w:val="28"/>
                <w:szCs w:val="28"/>
              </w:rPr>
            </w:pPr>
            <w:r w:rsidRPr="004E455E">
              <w:rPr>
                <w:sz w:val="28"/>
                <w:szCs w:val="28"/>
              </w:rPr>
              <w:t>2</w:t>
            </w:r>
          </w:p>
        </w:tc>
      </w:tr>
      <w:tr w:rsidR="00D771DC" w:rsidRPr="003B3DAA" w14:paraId="41E90223" w14:textId="77777777" w:rsidTr="00D771DC">
        <w:tc>
          <w:tcPr>
            <w:tcW w:w="567" w:type="dxa"/>
          </w:tcPr>
          <w:p w14:paraId="0708F473" w14:textId="77777777" w:rsidR="00D771DC" w:rsidRPr="003B3DAA" w:rsidRDefault="00D771DC" w:rsidP="00D771DC">
            <w:pPr>
              <w:widowControl w:val="0"/>
              <w:contextualSpacing/>
              <w:jc w:val="both"/>
              <w:rPr>
                <w:sz w:val="28"/>
                <w:szCs w:val="28"/>
              </w:rPr>
            </w:pPr>
            <w:r w:rsidRPr="003B3DAA">
              <w:rPr>
                <w:sz w:val="28"/>
                <w:szCs w:val="28"/>
              </w:rPr>
              <w:t>2</w:t>
            </w:r>
          </w:p>
        </w:tc>
        <w:tc>
          <w:tcPr>
            <w:tcW w:w="2556" w:type="dxa"/>
          </w:tcPr>
          <w:p w14:paraId="7D969892" w14:textId="77777777" w:rsidR="00D771DC" w:rsidRPr="003B3DAA" w:rsidRDefault="00D771DC" w:rsidP="00D771DC">
            <w:pPr>
              <w:widowControl w:val="0"/>
              <w:contextualSpacing/>
              <w:jc w:val="both"/>
              <w:rPr>
                <w:sz w:val="28"/>
                <w:szCs w:val="28"/>
              </w:rPr>
            </w:pPr>
            <w:proofErr w:type="spellStart"/>
            <w:r w:rsidRPr="003B3DAA">
              <w:rPr>
                <w:sz w:val="28"/>
                <w:szCs w:val="28"/>
              </w:rPr>
              <w:t>Даирова</w:t>
            </w:r>
            <w:proofErr w:type="spellEnd"/>
            <w:r w:rsidRPr="003B3DAA">
              <w:rPr>
                <w:sz w:val="28"/>
                <w:szCs w:val="28"/>
              </w:rPr>
              <w:t xml:space="preserve"> Ж.Б.</w:t>
            </w:r>
          </w:p>
        </w:tc>
        <w:tc>
          <w:tcPr>
            <w:tcW w:w="2693" w:type="dxa"/>
          </w:tcPr>
          <w:p w14:paraId="15680D1B"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әдебиеті</w:t>
            </w:r>
            <w:proofErr w:type="spellEnd"/>
          </w:p>
        </w:tc>
        <w:tc>
          <w:tcPr>
            <w:tcW w:w="1701" w:type="dxa"/>
          </w:tcPr>
          <w:p w14:paraId="53CB8638"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436DB41B" w14:textId="77777777" w:rsidTr="00D771DC">
        <w:tc>
          <w:tcPr>
            <w:tcW w:w="567" w:type="dxa"/>
          </w:tcPr>
          <w:p w14:paraId="2303D2DB" w14:textId="77777777" w:rsidR="00D771DC" w:rsidRPr="003B3DAA" w:rsidRDefault="00D771DC" w:rsidP="00D771DC">
            <w:pPr>
              <w:widowControl w:val="0"/>
              <w:contextualSpacing/>
              <w:jc w:val="both"/>
              <w:rPr>
                <w:sz w:val="28"/>
                <w:szCs w:val="28"/>
              </w:rPr>
            </w:pPr>
            <w:r w:rsidRPr="003B3DAA">
              <w:rPr>
                <w:sz w:val="28"/>
                <w:szCs w:val="28"/>
              </w:rPr>
              <w:t>3</w:t>
            </w:r>
          </w:p>
        </w:tc>
        <w:tc>
          <w:tcPr>
            <w:tcW w:w="2556" w:type="dxa"/>
          </w:tcPr>
          <w:p w14:paraId="64BCE2BD" w14:textId="77777777" w:rsidR="00D771DC" w:rsidRPr="003B3DAA" w:rsidRDefault="00D771DC" w:rsidP="00D771DC">
            <w:pPr>
              <w:widowControl w:val="0"/>
              <w:contextualSpacing/>
              <w:jc w:val="both"/>
              <w:rPr>
                <w:sz w:val="28"/>
                <w:szCs w:val="28"/>
              </w:rPr>
            </w:pPr>
            <w:proofErr w:type="spellStart"/>
            <w:r w:rsidRPr="003B3DAA">
              <w:rPr>
                <w:sz w:val="28"/>
                <w:szCs w:val="28"/>
              </w:rPr>
              <w:t>Қайсарбек</w:t>
            </w:r>
            <w:proofErr w:type="spellEnd"/>
            <w:r w:rsidRPr="003B3DAA">
              <w:rPr>
                <w:sz w:val="28"/>
                <w:szCs w:val="28"/>
              </w:rPr>
              <w:t xml:space="preserve"> Г.Қ</w:t>
            </w:r>
          </w:p>
        </w:tc>
        <w:tc>
          <w:tcPr>
            <w:tcW w:w="2693" w:type="dxa"/>
          </w:tcPr>
          <w:p w14:paraId="3D535BEE" w14:textId="77777777" w:rsidR="00D771DC" w:rsidRPr="003B3DAA" w:rsidRDefault="00D771DC" w:rsidP="00D771DC">
            <w:pPr>
              <w:widowControl w:val="0"/>
              <w:contextualSpacing/>
              <w:jc w:val="both"/>
              <w:rPr>
                <w:sz w:val="28"/>
                <w:szCs w:val="28"/>
              </w:rPr>
            </w:pPr>
            <w:proofErr w:type="spellStart"/>
            <w:r w:rsidRPr="003B3DAA">
              <w:rPr>
                <w:sz w:val="28"/>
                <w:szCs w:val="28"/>
              </w:rPr>
              <w:t>Орыс</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мен </w:t>
            </w:r>
            <w:proofErr w:type="spellStart"/>
            <w:r w:rsidRPr="003B3DAA">
              <w:rPr>
                <w:sz w:val="28"/>
                <w:szCs w:val="28"/>
              </w:rPr>
              <w:t>әдебиет</w:t>
            </w:r>
            <w:proofErr w:type="spellEnd"/>
          </w:p>
        </w:tc>
        <w:tc>
          <w:tcPr>
            <w:tcW w:w="1701" w:type="dxa"/>
          </w:tcPr>
          <w:p w14:paraId="41FA892F"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009A5EA" w14:textId="77777777" w:rsidTr="00D771DC">
        <w:tc>
          <w:tcPr>
            <w:tcW w:w="567" w:type="dxa"/>
          </w:tcPr>
          <w:p w14:paraId="62A33617" w14:textId="77777777" w:rsidR="00D771DC" w:rsidRPr="003B3DAA" w:rsidRDefault="00D771DC" w:rsidP="00D771DC">
            <w:pPr>
              <w:widowControl w:val="0"/>
              <w:contextualSpacing/>
              <w:jc w:val="both"/>
              <w:rPr>
                <w:sz w:val="28"/>
                <w:szCs w:val="28"/>
              </w:rPr>
            </w:pPr>
            <w:r w:rsidRPr="003B3DAA">
              <w:rPr>
                <w:sz w:val="28"/>
                <w:szCs w:val="28"/>
              </w:rPr>
              <w:t>4</w:t>
            </w:r>
          </w:p>
        </w:tc>
        <w:tc>
          <w:tcPr>
            <w:tcW w:w="2556" w:type="dxa"/>
          </w:tcPr>
          <w:p w14:paraId="2A5EF8BB" w14:textId="77777777" w:rsidR="00D771DC" w:rsidRPr="003B3DAA" w:rsidRDefault="00D771DC" w:rsidP="00D771DC">
            <w:pPr>
              <w:widowControl w:val="0"/>
              <w:contextualSpacing/>
              <w:jc w:val="both"/>
              <w:rPr>
                <w:sz w:val="28"/>
                <w:szCs w:val="28"/>
              </w:rPr>
            </w:pPr>
            <w:proofErr w:type="spellStart"/>
            <w:r w:rsidRPr="003B3DAA">
              <w:rPr>
                <w:sz w:val="28"/>
                <w:szCs w:val="28"/>
              </w:rPr>
              <w:t>Шукирова</w:t>
            </w:r>
            <w:proofErr w:type="spellEnd"/>
            <w:r w:rsidRPr="003B3DAA">
              <w:rPr>
                <w:sz w:val="28"/>
                <w:szCs w:val="28"/>
              </w:rPr>
              <w:t xml:space="preserve"> </w:t>
            </w:r>
            <w:proofErr w:type="gramStart"/>
            <w:r w:rsidRPr="003B3DAA">
              <w:rPr>
                <w:sz w:val="28"/>
                <w:szCs w:val="28"/>
              </w:rPr>
              <w:t>М.Т</w:t>
            </w:r>
            <w:proofErr w:type="gramEnd"/>
          </w:p>
        </w:tc>
        <w:tc>
          <w:tcPr>
            <w:tcW w:w="2693" w:type="dxa"/>
          </w:tcPr>
          <w:p w14:paraId="1878F8C0" w14:textId="77777777" w:rsidR="00D771DC" w:rsidRPr="003B3DAA" w:rsidRDefault="00D771DC" w:rsidP="00D771DC">
            <w:pPr>
              <w:widowControl w:val="0"/>
              <w:contextualSpacing/>
              <w:jc w:val="both"/>
              <w:rPr>
                <w:sz w:val="28"/>
                <w:szCs w:val="28"/>
              </w:rPr>
            </w:pPr>
            <w:proofErr w:type="spellStart"/>
            <w:r w:rsidRPr="003B3DAA">
              <w:rPr>
                <w:sz w:val="28"/>
                <w:szCs w:val="28"/>
              </w:rPr>
              <w:t>Ағылшын</w:t>
            </w:r>
            <w:proofErr w:type="spellEnd"/>
            <w:r w:rsidRPr="003B3DAA">
              <w:rPr>
                <w:sz w:val="28"/>
                <w:szCs w:val="28"/>
              </w:rPr>
              <w:t xml:space="preserve"> </w:t>
            </w:r>
            <w:proofErr w:type="spellStart"/>
            <w:r w:rsidRPr="003B3DAA">
              <w:rPr>
                <w:sz w:val="28"/>
                <w:szCs w:val="28"/>
              </w:rPr>
              <w:t>тілі</w:t>
            </w:r>
            <w:proofErr w:type="spellEnd"/>
          </w:p>
        </w:tc>
        <w:tc>
          <w:tcPr>
            <w:tcW w:w="1701" w:type="dxa"/>
          </w:tcPr>
          <w:p w14:paraId="73EB96EB"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2ECE52C" w14:textId="77777777" w:rsidTr="00D771DC">
        <w:tc>
          <w:tcPr>
            <w:tcW w:w="567" w:type="dxa"/>
          </w:tcPr>
          <w:p w14:paraId="7D2ED540" w14:textId="77777777" w:rsidR="00D771DC" w:rsidRPr="003B3DAA" w:rsidRDefault="00D771DC" w:rsidP="00D771DC">
            <w:pPr>
              <w:widowControl w:val="0"/>
              <w:contextualSpacing/>
              <w:jc w:val="both"/>
              <w:rPr>
                <w:sz w:val="28"/>
                <w:szCs w:val="28"/>
              </w:rPr>
            </w:pPr>
            <w:r w:rsidRPr="003B3DAA">
              <w:rPr>
                <w:sz w:val="28"/>
                <w:szCs w:val="28"/>
              </w:rPr>
              <w:t>5</w:t>
            </w:r>
          </w:p>
        </w:tc>
        <w:tc>
          <w:tcPr>
            <w:tcW w:w="2556" w:type="dxa"/>
          </w:tcPr>
          <w:p w14:paraId="08B7F0E3"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2693" w:type="dxa"/>
          </w:tcPr>
          <w:p w14:paraId="13A0F907" w14:textId="77777777" w:rsidR="00D771DC" w:rsidRPr="003B3DAA" w:rsidRDefault="00D771DC" w:rsidP="00D771DC">
            <w:pPr>
              <w:widowControl w:val="0"/>
              <w:contextualSpacing/>
              <w:jc w:val="both"/>
              <w:rPr>
                <w:sz w:val="28"/>
                <w:szCs w:val="28"/>
              </w:rPr>
            </w:pPr>
            <w:r w:rsidRPr="003B3DAA">
              <w:rPr>
                <w:sz w:val="28"/>
                <w:szCs w:val="28"/>
              </w:rPr>
              <w:t>Алгебра</w:t>
            </w:r>
          </w:p>
        </w:tc>
        <w:tc>
          <w:tcPr>
            <w:tcW w:w="1701" w:type="dxa"/>
          </w:tcPr>
          <w:p w14:paraId="217E3CBD"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479D9214" w14:textId="77777777" w:rsidTr="00D771DC">
        <w:tc>
          <w:tcPr>
            <w:tcW w:w="567" w:type="dxa"/>
          </w:tcPr>
          <w:p w14:paraId="55207989" w14:textId="77777777" w:rsidR="00D771DC" w:rsidRPr="003B3DAA" w:rsidRDefault="00D771DC" w:rsidP="00D771DC">
            <w:pPr>
              <w:widowControl w:val="0"/>
              <w:contextualSpacing/>
              <w:jc w:val="both"/>
              <w:rPr>
                <w:sz w:val="28"/>
                <w:szCs w:val="28"/>
              </w:rPr>
            </w:pPr>
            <w:r w:rsidRPr="003B3DAA">
              <w:rPr>
                <w:sz w:val="28"/>
                <w:szCs w:val="28"/>
              </w:rPr>
              <w:t>6</w:t>
            </w:r>
          </w:p>
        </w:tc>
        <w:tc>
          <w:tcPr>
            <w:tcW w:w="2556" w:type="dxa"/>
          </w:tcPr>
          <w:p w14:paraId="59E37195"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2693" w:type="dxa"/>
          </w:tcPr>
          <w:p w14:paraId="058958CB" w14:textId="77777777" w:rsidR="00D771DC" w:rsidRPr="003B3DAA" w:rsidRDefault="00D771DC" w:rsidP="00D771DC">
            <w:pPr>
              <w:widowControl w:val="0"/>
              <w:contextualSpacing/>
              <w:jc w:val="both"/>
              <w:rPr>
                <w:sz w:val="28"/>
                <w:szCs w:val="28"/>
              </w:rPr>
            </w:pPr>
            <w:r w:rsidRPr="003B3DAA">
              <w:rPr>
                <w:sz w:val="28"/>
                <w:szCs w:val="28"/>
              </w:rPr>
              <w:t>Геометрия</w:t>
            </w:r>
          </w:p>
        </w:tc>
        <w:tc>
          <w:tcPr>
            <w:tcW w:w="1701" w:type="dxa"/>
          </w:tcPr>
          <w:p w14:paraId="01201A4C"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09D1CA78" w14:textId="77777777" w:rsidTr="00D771DC">
        <w:tc>
          <w:tcPr>
            <w:tcW w:w="567" w:type="dxa"/>
          </w:tcPr>
          <w:p w14:paraId="02F9D326" w14:textId="77777777" w:rsidR="00D771DC" w:rsidRPr="003B3DAA" w:rsidRDefault="00D771DC" w:rsidP="00D771DC">
            <w:pPr>
              <w:widowControl w:val="0"/>
              <w:contextualSpacing/>
              <w:jc w:val="both"/>
              <w:rPr>
                <w:sz w:val="28"/>
                <w:szCs w:val="28"/>
              </w:rPr>
            </w:pPr>
            <w:r w:rsidRPr="003B3DAA">
              <w:rPr>
                <w:sz w:val="28"/>
                <w:szCs w:val="28"/>
              </w:rPr>
              <w:t>7</w:t>
            </w:r>
          </w:p>
        </w:tc>
        <w:tc>
          <w:tcPr>
            <w:tcW w:w="2556" w:type="dxa"/>
          </w:tcPr>
          <w:p w14:paraId="45261B7E" w14:textId="77777777" w:rsidR="00D771DC" w:rsidRPr="003B3DAA" w:rsidRDefault="00D771DC" w:rsidP="00D771DC">
            <w:pPr>
              <w:widowControl w:val="0"/>
              <w:contextualSpacing/>
              <w:jc w:val="both"/>
              <w:rPr>
                <w:sz w:val="28"/>
                <w:szCs w:val="28"/>
              </w:rPr>
            </w:pPr>
            <w:proofErr w:type="spellStart"/>
            <w:r w:rsidRPr="003B3DAA">
              <w:rPr>
                <w:sz w:val="28"/>
                <w:szCs w:val="28"/>
              </w:rPr>
              <w:t>Қосанова</w:t>
            </w:r>
            <w:proofErr w:type="spellEnd"/>
            <w:r w:rsidRPr="003B3DAA">
              <w:rPr>
                <w:sz w:val="28"/>
                <w:szCs w:val="28"/>
              </w:rPr>
              <w:t xml:space="preserve"> Г.Ж.</w:t>
            </w:r>
          </w:p>
        </w:tc>
        <w:tc>
          <w:tcPr>
            <w:tcW w:w="2693" w:type="dxa"/>
          </w:tcPr>
          <w:p w14:paraId="61F97D93" w14:textId="77777777" w:rsidR="00D771DC" w:rsidRPr="003B3DAA" w:rsidRDefault="00D771DC" w:rsidP="00D771DC">
            <w:pPr>
              <w:widowControl w:val="0"/>
              <w:contextualSpacing/>
              <w:jc w:val="both"/>
              <w:rPr>
                <w:sz w:val="28"/>
                <w:szCs w:val="28"/>
              </w:rPr>
            </w:pPr>
            <w:r w:rsidRPr="003B3DAA">
              <w:rPr>
                <w:sz w:val="28"/>
                <w:szCs w:val="28"/>
              </w:rPr>
              <w:t>Информатика</w:t>
            </w:r>
          </w:p>
        </w:tc>
        <w:tc>
          <w:tcPr>
            <w:tcW w:w="1701" w:type="dxa"/>
          </w:tcPr>
          <w:p w14:paraId="3B536837"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6DE9E615" w14:textId="77777777" w:rsidTr="00D771DC">
        <w:tc>
          <w:tcPr>
            <w:tcW w:w="567" w:type="dxa"/>
          </w:tcPr>
          <w:p w14:paraId="505111D1" w14:textId="77777777" w:rsidR="00D771DC" w:rsidRPr="003B3DAA" w:rsidRDefault="00D771DC" w:rsidP="00D771DC">
            <w:pPr>
              <w:widowControl w:val="0"/>
              <w:contextualSpacing/>
              <w:jc w:val="both"/>
              <w:rPr>
                <w:sz w:val="28"/>
                <w:szCs w:val="28"/>
              </w:rPr>
            </w:pPr>
            <w:r w:rsidRPr="003B3DAA">
              <w:rPr>
                <w:sz w:val="28"/>
                <w:szCs w:val="28"/>
              </w:rPr>
              <w:t>8</w:t>
            </w:r>
          </w:p>
        </w:tc>
        <w:tc>
          <w:tcPr>
            <w:tcW w:w="2556" w:type="dxa"/>
          </w:tcPr>
          <w:p w14:paraId="51256FEB" w14:textId="77777777" w:rsidR="00D771DC" w:rsidRPr="003B3DAA" w:rsidRDefault="00D771DC" w:rsidP="00D771DC">
            <w:pPr>
              <w:widowControl w:val="0"/>
              <w:contextualSpacing/>
              <w:jc w:val="both"/>
              <w:rPr>
                <w:sz w:val="28"/>
                <w:szCs w:val="28"/>
              </w:rPr>
            </w:pPr>
            <w:r w:rsidRPr="003B3DAA">
              <w:rPr>
                <w:sz w:val="28"/>
                <w:szCs w:val="28"/>
              </w:rPr>
              <w:t xml:space="preserve">Фазылова </w:t>
            </w:r>
            <w:proofErr w:type="gramStart"/>
            <w:r w:rsidRPr="003B3DAA">
              <w:rPr>
                <w:sz w:val="28"/>
                <w:szCs w:val="28"/>
              </w:rPr>
              <w:t>Ж.Б</w:t>
            </w:r>
            <w:proofErr w:type="gramEnd"/>
          </w:p>
        </w:tc>
        <w:tc>
          <w:tcPr>
            <w:tcW w:w="2693" w:type="dxa"/>
          </w:tcPr>
          <w:p w14:paraId="244360EA" w14:textId="77777777" w:rsidR="00D771DC" w:rsidRPr="003B3DAA" w:rsidRDefault="00D771DC" w:rsidP="00D771DC">
            <w:pPr>
              <w:widowControl w:val="0"/>
              <w:contextualSpacing/>
              <w:jc w:val="both"/>
              <w:rPr>
                <w:sz w:val="28"/>
                <w:szCs w:val="28"/>
              </w:rPr>
            </w:pPr>
            <w:r w:rsidRPr="003B3DAA">
              <w:rPr>
                <w:sz w:val="28"/>
                <w:szCs w:val="28"/>
              </w:rPr>
              <w:t>Физика</w:t>
            </w:r>
          </w:p>
        </w:tc>
        <w:tc>
          <w:tcPr>
            <w:tcW w:w="1701" w:type="dxa"/>
          </w:tcPr>
          <w:p w14:paraId="47E9C2FB" w14:textId="77777777" w:rsidR="00D771DC" w:rsidRPr="003B3DAA" w:rsidRDefault="00D771DC" w:rsidP="00D771DC">
            <w:pPr>
              <w:widowControl w:val="0"/>
              <w:jc w:val="both"/>
              <w:rPr>
                <w:sz w:val="28"/>
                <w:szCs w:val="28"/>
              </w:rPr>
            </w:pPr>
            <w:r w:rsidRPr="003B3DAA">
              <w:rPr>
                <w:sz w:val="28"/>
                <w:szCs w:val="28"/>
              </w:rPr>
              <w:t>1</w:t>
            </w:r>
          </w:p>
        </w:tc>
      </w:tr>
      <w:tr w:rsidR="00D771DC" w:rsidRPr="003B3DAA" w14:paraId="79B25737" w14:textId="77777777" w:rsidTr="00D771DC">
        <w:tc>
          <w:tcPr>
            <w:tcW w:w="567" w:type="dxa"/>
          </w:tcPr>
          <w:p w14:paraId="412C97BC" w14:textId="77777777" w:rsidR="00D771DC" w:rsidRPr="003B3DAA" w:rsidRDefault="00D771DC" w:rsidP="00D771DC">
            <w:pPr>
              <w:widowControl w:val="0"/>
              <w:contextualSpacing/>
              <w:jc w:val="both"/>
              <w:rPr>
                <w:sz w:val="28"/>
                <w:szCs w:val="28"/>
              </w:rPr>
            </w:pPr>
            <w:r w:rsidRPr="003B3DAA">
              <w:rPr>
                <w:sz w:val="28"/>
                <w:szCs w:val="28"/>
              </w:rPr>
              <w:t>9</w:t>
            </w:r>
          </w:p>
        </w:tc>
        <w:tc>
          <w:tcPr>
            <w:tcW w:w="2556" w:type="dxa"/>
          </w:tcPr>
          <w:p w14:paraId="66C5D48C" w14:textId="77777777" w:rsidR="00D771DC" w:rsidRPr="003B3DAA" w:rsidRDefault="00D771DC" w:rsidP="00D771DC">
            <w:pPr>
              <w:widowControl w:val="0"/>
              <w:contextualSpacing/>
              <w:jc w:val="both"/>
              <w:rPr>
                <w:sz w:val="28"/>
                <w:szCs w:val="28"/>
              </w:rPr>
            </w:pPr>
            <w:proofErr w:type="spellStart"/>
            <w:r w:rsidRPr="003B3DAA">
              <w:rPr>
                <w:sz w:val="28"/>
                <w:szCs w:val="28"/>
              </w:rPr>
              <w:t>Дауренбек</w:t>
            </w:r>
            <w:proofErr w:type="spellEnd"/>
            <w:r w:rsidRPr="003B3DAA">
              <w:rPr>
                <w:sz w:val="28"/>
                <w:szCs w:val="28"/>
              </w:rPr>
              <w:t xml:space="preserve"> Б.С</w:t>
            </w:r>
          </w:p>
        </w:tc>
        <w:tc>
          <w:tcPr>
            <w:tcW w:w="2693" w:type="dxa"/>
          </w:tcPr>
          <w:p w14:paraId="4E77E31D" w14:textId="77777777" w:rsidR="00D771DC" w:rsidRPr="003B3DAA" w:rsidRDefault="00D771DC" w:rsidP="00D771DC">
            <w:pPr>
              <w:widowControl w:val="0"/>
              <w:contextualSpacing/>
              <w:jc w:val="both"/>
              <w:rPr>
                <w:sz w:val="28"/>
                <w:szCs w:val="28"/>
              </w:rPr>
            </w:pPr>
            <w:r w:rsidRPr="003B3DAA">
              <w:rPr>
                <w:sz w:val="28"/>
                <w:szCs w:val="28"/>
              </w:rPr>
              <w:t>География</w:t>
            </w:r>
          </w:p>
        </w:tc>
        <w:tc>
          <w:tcPr>
            <w:tcW w:w="1701" w:type="dxa"/>
          </w:tcPr>
          <w:p w14:paraId="6850AAB9"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EF3659B" w14:textId="77777777" w:rsidTr="00D771DC">
        <w:tc>
          <w:tcPr>
            <w:tcW w:w="567" w:type="dxa"/>
          </w:tcPr>
          <w:p w14:paraId="49C8DB48" w14:textId="77777777" w:rsidR="00D771DC" w:rsidRPr="003B3DAA" w:rsidRDefault="00D771DC" w:rsidP="00D771DC">
            <w:pPr>
              <w:widowControl w:val="0"/>
              <w:contextualSpacing/>
              <w:jc w:val="both"/>
              <w:rPr>
                <w:sz w:val="28"/>
                <w:szCs w:val="28"/>
              </w:rPr>
            </w:pPr>
            <w:r w:rsidRPr="003B3DAA">
              <w:rPr>
                <w:sz w:val="28"/>
                <w:szCs w:val="28"/>
              </w:rPr>
              <w:t>10</w:t>
            </w:r>
          </w:p>
        </w:tc>
        <w:tc>
          <w:tcPr>
            <w:tcW w:w="2556" w:type="dxa"/>
          </w:tcPr>
          <w:p w14:paraId="39912E33" w14:textId="77777777" w:rsidR="00D771DC" w:rsidRPr="003B3DAA" w:rsidRDefault="00D771DC" w:rsidP="00D771DC">
            <w:pPr>
              <w:widowControl w:val="0"/>
              <w:contextualSpacing/>
              <w:jc w:val="both"/>
              <w:rPr>
                <w:sz w:val="28"/>
                <w:szCs w:val="28"/>
              </w:rPr>
            </w:pPr>
            <w:proofErr w:type="spellStart"/>
            <w:r w:rsidRPr="003B3DAA">
              <w:rPr>
                <w:sz w:val="28"/>
                <w:szCs w:val="28"/>
              </w:rPr>
              <w:t>Жармаганбетова</w:t>
            </w:r>
            <w:proofErr w:type="spellEnd"/>
            <w:r w:rsidRPr="003B3DAA">
              <w:rPr>
                <w:sz w:val="28"/>
                <w:szCs w:val="28"/>
              </w:rPr>
              <w:t xml:space="preserve"> К.С.</w:t>
            </w:r>
          </w:p>
        </w:tc>
        <w:tc>
          <w:tcPr>
            <w:tcW w:w="2693" w:type="dxa"/>
          </w:tcPr>
          <w:p w14:paraId="11A63A97" w14:textId="77777777" w:rsidR="00D771DC" w:rsidRPr="003B3DAA" w:rsidRDefault="00D771DC" w:rsidP="00D771DC">
            <w:pPr>
              <w:widowControl w:val="0"/>
              <w:contextualSpacing/>
              <w:jc w:val="both"/>
              <w:rPr>
                <w:sz w:val="28"/>
                <w:szCs w:val="28"/>
              </w:rPr>
            </w:pPr>
            <w:proofErr w:type="spellStart"/>
            <w:r w:rsidRPr="003B3DAA">
              <w:rPr>
                <w:sz w:val="28"/>
                <w:szCs w:val="28"/>
              </w:rPr>
              <w:t>Қазақстан</w:t>
            </w:r>
            <w:proofErr w:type="spellEnd"/>
            <w:r w:rsidRPr="003B3DAA">
              <w:rPr>
                <w:sz w:val="28"/>
                <w:szCs w:val="28"/>
              </w:rPr>
              <w:t xml:space="preserve"> </w:t>
            </w:r>
            <w:proofErr w:type="spellStart"/>
            <w:r w:rsidRPr="003B3DAA">
              <w:rPr>
                <w:sz w:val="28"/>
                <w:szCs w:val="28"/>
              </w:rPr>
              <w:t>тарихы</w:t>
            </w:r>
            <w:proofErr w:type="spellEnd"/>
          </w:p>
        </w:tc>
        <w:tc>
          <w:tcPr>
            <w:tcW w:w="1701" w:type="dxa"/>
          </w:tcPr>
          <w:p w14:paraId="31226116" w14:textId="77777777" w:rsidR="00D771DC" w:rsidRPr="003B3DAA" w:rsidRDefault="00D771DC" w:rsidP="00D771DC">
            <w:pPr>
              <w:widowControl w:val="0"/>
              <w:jc w:val="both"/>
              <w:rPr>
                <w:sz w:val="28"/>
                <w:szCs w:val="28"/>
              </w:rPr>
            </w:pPr>
            <w:r w:rsidRPr="003B3DAA">
              <w:rPr>
                <w:sz w:val="28"/>
                <w:szCs w:val="28"/>
              </w:rPr>
              <w:t>2</w:t>
            </w:r>
          </w:p>
        </w:tc>
      </w:tr>
      <w:tr w:rsidR="00D771DC" w:rsidRPr="003B3DAA" w14:paraId="29D08BBC" w14:textId="77777777" w:rsidTr="00D771DC">
        <w:tc>
          <w:tcPr>
            <w:tcW w:w="567" w:type="dxa"/>
          </w:tcPr>
          <w:p w14:paraId="2A8DB244" w14:textId="77777777" w:rsidR="00D771DC" w:rsidRPr="003B3DAA" w:rsidRDefault="00D771DC" w:rsidP="00D771DC">
            <w:pPr>
              <w:widowControl w:val="0"/>
              <w:contextualSpacing/>
              <w:jc w:val="both"/>
              <w:rPr>
                <w:sz w:val="28"/>
                <w:szCs w:val="28"/>
              </w:rPr>
            </w:pPr>
            <w:r w:rsidRPr="003B3DAA">
              <w:rPr>
                <w:sz w:val="28"/>
                <w:szCs w:val="28"/>
              </w:rPr>
              <w:t>11</w:t>
            </w:r>
          </w:p>
        </w:tc>
        <w:tc>
          <w:tcPr>
            <w:tcW w:w="2556" w:type="dxa"/>
          </w:tcPr>
          <w:p w14:paraId="18FCB512" w14:textId="77777777" w:rsidR="00D771DC" w:rsidRPr="003B3DAA" w:rsidRDefault="00D771DC" w:rsidP="00D771DC">
            <w:pPr>
              <w:widowControl w:val="0"/>
              <w:contextualSpacing/>
              <w:jc w:val="both"/>
              <w:rPr>
                <w:sz w:val="28"/>
                <w:szCs w:val="28"/>
              </w:rPr>
            </w:pPr>
            <w:proofErr w:type="spellStart"/>
            <w:r w:rsidRPr="003B3DAA">
              <w:rPr>
                <w:sz w:val="28"/>
                <w:szCs w:val="28"/>
              </w:rPr>
              <w:t>Жармаганбетова</w:t>
            </w:r>
            <w:proofErr w:type="spellEnd"/>
            <w:r w:rsidRPr="003B3DAA">
              <w:rPr>
                <w:sz w:val="28"/>
                <w:szCs w:val="28"/>
              </w:rPr>
              <w:t xml:space="preserve"> К.С.</w:t>
            </w:r>
          </w:p>
        </w:tc>
        <w:tc>
          <w:tcPr>
            <w:tcW w:w="2693" w:type="dxa"/>
          </w:tcPr>
          <w:p w14:paraId="31BB2944" w14:textId="77777777" w:rsidR="00D771DC" w:rsidRPr="003B3DAA" w:rsidRDefault="00D771DC" w:rsidP="00D771DC">
            <w:pPr>
              <w:widowControl w:val="0"/>
              <w:contextualSpacing/>
              <w:jc w:val="both"/>
              <w:rPr>
                <w:sz w:val="28"/>
                <w:szCs w:val="28"/>
              </w:rPr>
            </w:pPr>
            <w:proofErr w:type="spellStart"/>
            <w:r w:rsidRPr="003B3DAA">
              <w:rPr>
                <w:sz w:val="28"/>
                <w:szCs w:val="28"/>
              </w:rPr>
              <w:t>Дүниежүзі</w:t>
            </w:r>
            <w:proofErr w:type="spellEnd"/>
            <w:r w:rsidRPr="003B3DAA">
              <w:rPr>
                <w:sz w:val="28"/>
                <w:szCs w:val="28"/>
              </w:rPr>
              <w:t xml:space="preserve"> </w:t>
            </w:r>
            <w:proofErr w:type="spellStart"/>
            <w:r w:rsidRPr="003B3DAA">
              <w:rPr>
                <w:sz w:val="28"/>
                <w:szCs w:val="28"/>
              </w:rPr>
              <w:t>тарихы</w:t>
            </w:r>
            <w:proofErr w:type="spellEnd"/>
          </w:p>
        </w:tc>
        <w:tc>
          <w:tcPr>
            <w:tcW w:w="1701" w:type="dxa"/>
          </w:tcPr>
          <w:p w14:paraId="742AD23E" w14:textId="77777777" w:rsidR="00D771DC" w:rsidRPr="003B3DAA" w:rsidRDefault="00D771DC" w:rsidP="00D771DC">
            <w:pPr>
              <w:widowControl w:val="0"/>
              <w:jc w:val="both"/>
              <w:rPr>
                <w:sz w:val="28"/>
                <w:szCs w:val="28"/>
              </w:rPr>
            </w:pPr>
            <w:r w:rsidRPr="003B3DAA">
              <w:rPr>
                <w:sz w:val="28"/>
                <w:szCs w:val="28"/>
              </w:rPr>
              <w:t>2</w:t>
            </w:r>
          </w:p>
        </w:tc>
      </w:tr>
    </w:tbl>
    <w:p w14:paraId="408D84D6"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rPr>
        <w:t xml:space="preserve">                                                                                       Барлығы:19 </w:t>
      </w:r>
      <w:proofErr w:type="spellStart"/>
      <w:r w:rsidRPr="003B3DAA">
        <w:rPr>
          <w:rFonts w:ascii="Times New Roman" w:hAnsi="Times New Roman" w:cs="Times New Roman"/>
          <w:b/>
          <w:sz w:val="28"/>
          <w:szCs w:val="28"/>
        </w:rPr>
        <w:t>сағат</w:t>
      </w:r>
      <w:proofErr w:type="spellEnd"/>
    </w:p>
    <w:p w14:paraId="102DE1E8" w14:textId="77777777" w:rsidR="00D771DC" w:rsidRPr="003B3DAA"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lang w:val="kk-KZ"/>
        </w:rPr>
      </w:pPr>
    </w:p>
    <w:p w14:paraId="4B4044CB" w14:textId="77777777" w:rsidR="00D771DC" w:rsidRPr="003B3DAA"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rPr>
      </w:pPr>
      <w:r w:rsidRPr="003B3DAA">
        <w:rPr>
          <w:sz w:val="28"/>
          <w:szCs w:val="28"/>
        </w:rPr>
        <w:t xml:space="preserve">11 «А» </w:t>
      </w:r>
      <w:proofErr w:type="spellStart"/>
      <w:r w:rsidRPr="003B3DAA">
        <w:rPr>
          <w:sz w:val="28"/>
          <w:szCs w:val="28"/>
        </w:rPr>
        <w:t>сынып</w:t>
      </w:r>
      <w:proofErr w:type="spellEnd"/>
      <w:r w:rsidRPr="003B3DAA">
        <w:rPr>
          <w:sz w:val="28"/>
          <w:szCs w:val="28"/>
        </w:rPr>
        <w:t xml:space="preserve"> </w:t>
      </w:r>
      <w:proofErr w:type="spellStart"/>
      <w:r w:rsidRPr="003B3DAA">
        <w:rPr>
          <w:sz w:val="28"/>
          <w:szCs w:val="28"/>
        </w:rPr>
        <w:t>оқушысы</w:t>
      </w:r>
      <w:proofErr w:type="spellEnd"/>
      <w:r w:rsidRPr="003B3DAA">
        <w:rPr>
          <w:sz w:val="28"/>
          <w:szCs w:val="28"/>
        </w:rPr>
        <w:t xml:space="preserve"> </w:t>
      </w:r>
      <w:proofErr w:type="spellStart"/>
      <w:r w:rsidRPr="003B3DAA">
        <w:rPr>
          <w:sz w:val="28"/>
          <w:szCs w:val="28"/>
        </w:rPr>
        <w:t>Изтелеуов</w:t>
      </w:r>
      <w:proofErr w:type="spellEnd"/>
      <w:r w:rsidRPr="003B3DAA">
        <w:rPr>
          <w:sz w:val="28"/>
          <w:szCs w:val="28"/>
        </w:rPr>
        <w:t xml:space="preserve"> Ержан</w:t>
      </w:r>
    </w:p>
    <w:p w14:paraId="7B9BEC78" w14:textId="77777777" w:rsidR="00D771DC" w:rsidRPr="003B3DAA" w:rsidRDefault="00D771DC" w:rsidP="00D771DC">
      <w:pPr>
        <w:pStyle w:val="a8"/>
        <w:tabs>
          <w:tab w:val="left" w:pos="1262"/>
          <w:tab w:val="left" w:pos="2706"/>
          <w:tab w:val="left" w:pos="4475"/>
          <w:tab w:val="left" w:pos="6118"/>
          <w:tab w:val="left" w:pos="7303"/>
          <w:tab w:val="left" w:pos="8996"/>
        </w:tabs>
        <w:spacing w:after="0" w:line="240" w:lineRule="auto"/>
        <w:ind w:left="0" w:right="0" w:firstLine="0"/>
        <w:rPr>
          <w:sz w:val="28"/>
          <w:szCs w:val="28"/>
        </w:rPr>
      </w:pPr>
    </w:p>
    <w:tbl>
      <w:tblPr>
        <w:tblStyle w:val="afa"/>
        <w:tblW w:w="8931" w:type="dxa"/>
        <w:tblInd w:w="108" w:type="dxa"/>
        <w:tblLayout w:type="fixed"/>
        <w:tblLook w:val="04A0" w:firstRow="1" w:lastRow="0" w:firstColumn="1" w:lastColumn="0" w:noHBand="0" w:noVBand="1"/>
      </w:tblPr>
      <w:tblGrid>
        <w:gridCol w:w="563"/>
        <w:gridCol w:w="3548"/>
        <w:gridCol w:w="2958"/>
        <w:gridCol w:w="1862"/>
      </w:tblGrid>
      <w:tr w:rsidR="00D771DC" w:rsidRPr="003B3DAA" w14:paraId="1764C073" w14:textId="77777777" w:rsidTr="00D771DC">
        <w:tc>
          <w:tcPr>
            <w:tcW w:w="563" w:type="dxa"/>
          </w:tcPr>
          <w:p w14:paraId="27CBB7CC" w14:textId="77777777" w:rsidR="00D771DC" w:rsidRPr="003B3DAA" w:rsidRDefault="00D771DC" w:rsidP="00D771DC">
            <w:pPr>
              <w:widowControl w:val="0"/>
              <w:contextualSpacing/>
              <w:jc w:val="both"/>
              <w:rPr>
                <w:b/>
                <w:sz w:val="28"/>
                <w:szCs w:val="28"/>
              </w:rPr>
            </w:pPr>
            <w:r w:rsidRPr="003B3DAA">
              <w:rPr>
                <w:b/>
                <w:sz w:val="28"/>
                <w:szCs w:val="28"/>
              </w:rPr>
              <w:t>№</w:t>
            </w:r>
          </w:p>
        </w:tc>
        <w:tc>
          <w:tcPr>
            <w:tcW w:w="3548" w:type="dxa"/>
          </w:tcPr>
          <w:p w14:paraId="4D56DEDB" w14:textId="77777777" w:rsidR="00D771DC" w:rsidRPr="003B3DAA" w:rsidRDefault="00D771DC" w:rsidP="00D771DC">
            <w:pPr>
              <w:widowControl w:val="0"/>
              <w:contextualSpacing/>
              <w:jc w:val="both"/>
              <w:rPr>
                <w:b/>
                <w:sz w:val="28"/>
                <w:szCs w:val="28"/>
              </w:rPr>
            </w:pPr>
            <w:proofErr w:type="spellStart"/>
            <w:r w:rsidRPr="003B3DAA">
              <w:rPr>
                <w:b/>
                <w:sz w:val="28"/>
                <w:szCs w:val="28"/>
              </w:rPr>
              <w:t>Мұғалімнің</w:t>
            </w:r>
            <w:proofErr w:type="spellEnd"/>
            <w:r w:rsidRPr="003B3DAA">
              <w:rPr>
                <w:b/>
                <w:sz w:val="28"/>
                <w:szCs w:val="28"/>
              </w:rPr>
              <w:t xml:space="preserve"> </w:t>
            </w:r>
            <w:proofErr w:type="spellStart"/>
            <w:r w:rsidRPr="003B3DAA">
              <w:rPr>
                <w:b/>
                <w:sz w:val="28"/>
                <w:szCs w:val="28"/>
              </w:rPr>
              <w:t>аты-жөні</w:t>
            </w:r>
            <w:proofErr w:type="spellEnd"/>
          </w:p>
        </w:tc>
        <w:tc>
          <w:tcPr>
            <w:tcW w:w="2958" w:type="dxa"/>
          </w:tcPr>
          <w:p w14:paraId="18B057EB" w14:textId="77777777" w:rsidR="00D771DC" w:rsidRPr="003B3DAA" w:rsidRDefault="00D771DC" w:rsidP="00D771DC">
            <w:pPr>
              <w:widowControl w:val="0"/>
              <w:contextualSpacing/>
              <w:jc w:val="both"/>
              <w:rPr>
                <w:b/>
                <w:sz w:val="28"/>
                <w:szCs w:val="28"/>
              </w:rPr>
            </w:pPr>
            <w:proofErr w:type="spellStart"/>
            <w:r w:rsidRPr="003B3DAA">
              <w:rPr>
                <w:b/>
                <w:sz w:val="28"/>
                <w:szCs w:val="28"/>
              </w:rPr>
              <w:t>Пәні</w:t>
            </w:r>
            <w:proofErr w:type="spellEnd"/>
          </w:p>
        </w:tc>
        <w:tc>
          <w:tcPr>
            <w:tcW w:w="1862" w:type="dxa"/>
          </w:tcPr>
          <w:p w14:paraId="40299C7A" w14:textId="77777777" w:rsidR="00D771DC" w:rsidRPr="003B3DAA" w:rsidRDefault="00D771DC" w:rsidP="00D771DC">
            <w:pPr>
              <w:widowControl w:val="0"/>
              <w:contextualSpacing/>
              <w:jc w:val="both"/>
              <w:rPr>
                <w:b/>
                <w:sz w:val="28"/>
                <w:szCs w:val="28"/>
              </w:rPr>
            </w:pPr>
            <w:proofErr w:type="spellStart"/>
            <w:r w:rsidRPr="003B3DAA">
              <w:rPr>
                <w:b/>
                <w:sz w:val="28"/>
                <w:szCs w:val="28"/>
              </w:rPr>
              <w:t>Сағат</w:t>
            </w:r>
            <w:proofErr w:type="spellEnd"/>
            <w:r w:rsidRPr="003B3DAA">
              <w:rPr>
                <w:b/>
                <w:sz w:val="28"/>
                <w:szCs w:val="28"/>
              </w:rPr>
              <w:t xml:space="preserve"> саны</w:t>
            </w:r>
          </w:p>
        </w:tc>
      </w:tr>
      <w:tr w:rsidR="00D771DC" w:rsidRPr="003B3DAA" w14:paraId="54D91915" w14:textId="77777777" w:rsidTr="00D771DC">
        <w:tc>
          <w:tcPr>
            <w:tcW w:w="563" w:type="dxa"/>
          </w:tcPr>
          <w:p w14:paraId="0F37C43C" w14:textId="77777777" w:rsidR="00D771DC" w:rsidRPr="003B3DAA" w:rsidRDefault="00D771DC" w:rsidP="00D771DC">
            <w:pPr>
              <w:widowControl w:val="0"/>
              <w:contextualSpacing/>
              <w:jc w:val="both"/>
              <w:rPr>
                <w:sz w:val="28"/>
                <w:szCs w:val="28"/>
              </w:rPr>
            </w:pPr>
            <w:r w:rsidRPr="003B3DAA">
              <w:rPr>
                <w:sz w:val="28"/>
                <w:szCs w:val="28"/>
              </w:rPr>
              <w:t>1</w:t>
            </w:r>
          </w:p>
        </w:tc>
        <w:tc>
          <w:tcPr>
            <w:tcW w:w="3548" w:type="dxa"/>
          </w:tcPr>
          <w:p w14:paraId="696FFE12" w14:textId="77777777" w:rsidR="00D771DC" w:rsidRPr="003B3DAA" w:rsidRDefault="00D771DC" w:rsidP="00D771DC">
            <w:pPr>
              <w:widowControl w:val="0"/>
              <w:contextualSpacing/>
              <w:jc w:val="both"/>
              <w:rPr>
                <w:sz w:val="28"/>
                <w:szCs w:val="28"/>
              </w:rPr>
            </w:pPr>
            <w:proofErr w:type="spellStart"/>
            <w:r w:rsidRPr="003B3DAA">
              <w:rPr>
                <w:sz w:val="28"/>
                <w:szCs w:val="28"/>
              </w:rPr>
              <w:t>Даирова</w:t>
            </w:r>
            <w:proofErr w:type="spellEnd"/>
            <w:r w:rsidRPr="003B3DAA">
              <w:rPr>
                <w:sz w:val="28"/>
                <w:szCs w:val="28"/>
              </w:rPr>
              <w:t xml:space="preserve"> Ж.Б.</w:t>
            </w:r>
          </w:p>
        </w:tc>
        <w:tc>
          <w:tcPr>
            <w:tcW w:w="2958" w:type="dxa"/>
          </w:tcPr>
          <w:p w14:paraId="0872F54C"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тілі</w:t>
            </w:r>
            <w:proofErr w:type="spellEnd"/>
          </w:p>
        </w:tc>
        <w:tc>
          <w:tcPr>
            <w:tcW w:w="1862" w:type="dxa"/>
          </w:tcPr>
          <w:p w14:paraId="3D3928A5"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5650249A" w14:textId="77777777" w:rsidTr="00D771DC">
        <w:tc>
          <w:tcPr>
            <w:tcW w:w="563" w:type="dxa"/>
          </w:tcPr>
          <w:p w14:paraId="27A41DFC" w14:textId="77777777" w:rsidR="00D771DC" w:rsidRPr="003B3DAA" w:rsidRDefault="00D771DC" w:rsidP="00D771DC">
            <w:pPr>
              <w:widowControl w:val="0"/>
              <w:contextualSpacing/>
              <w:jc w:val="both"/>
              <w:rPr>
                <w:sz w:val="28"/>
                <w:szCs w:val="28"/>
              </w:rPr>
            </w:pPr>
            <w:r w:rsidRPr="003B3DAA">
              <w:rPr>
                <w:sz w:val="28"/>
                <w:szCs w:val="28"/>
              </w:rPr>
              <w:t>2</w:t>
            </w:r>
          </w:p>
        </w:tc>
        <w:tc>
          <w:tcPr>
            <w:tcW w:w="3548" w:type="dxa"/>
          </w:tcPr>
          <w:p w14:paraId="5E1F20D7" w14:textId="77777777" w:rsidR="00D771DC" w:rsidRPr="003B3DAA" w:rsidRDefault="00D771DC" w:rsidP="00D771DC">
            <w:pPr>
              <w:widowControl w:val="0"/>
              <w:contextualSpacing/>
              <w:jc w:val="both"/>
              <w:rPr>
                <w:sz w:val="28"/>
                <w:szCs w:val="28"/>
              </w:rPr>
            </w:pPr>
            <w:proofErr w:type="spellStart"/>
            <w:r w:rsidRPr="003B3DAA">
              <w:rPr>
                <w:sz w:val="28"/>
                <w:szCs w:val="28"/>
              </w:rPr>
              <w:t>Даирова</w:t>
            </w:r>
            <w:proofErr w:type="spellEnd"/>
            <w:r w:rsidRPr="003B3DAA">
              <w:rPr>
                <w:sz w:val="28"/>
                <w:szCs w:val="28"/>
              </w:rPr>
              <w:t xml:space="preserve"> Ж.Б.</w:t>
            </w:r>
          </w:p>
        </w:tc>
        <w:tc>
          <w:tcPr>
            <w:tcW w:w="2958" w:type="dxa"/>
          </w:tcPr>
          <w:p w14:paraId="6B3BBF34"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әдебиеті</w:t>
            </w:r>
            <w:proofErr w:type="spellEnd"/>
          </w:p>
        </w:tc>
        <w:tc>
          <w:tcPr>
            <w:tcW w:w="1862" w:type="dxa"/>
          </w:tcPr>
          <w:p w14:paraId="6E232BB1"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19D1DED" w14:textId="77777777" w:rsidTr="00D771DC">
        <w:tc>
          <w:tcPr>
            <w:tcW w:w="563" w:type="dxa"/>
          </w:tcPr>
          <w:p w14:paraId="5B991929" w14:textId="77777777" w:rsidR="00D771DC" w:rsidRPr="003B3DAA" w:rsidRDefault="00D771DC" w:rsidP="00D771DC">
            <w:pPr>
              <w:widowControl w:val="0"/>
              <w:contextualSpacing/>
              <w:jc w:val="both"/>
              <w:rPr>
                <w:sz w:val="28"/>
                <w:szCs w:val="28"/>
              </w:rPr>
            </w:pPr>
            <w:r w:rsidRPr="003B3DAA">
              <w:rPr>
                <w:sz w:val="28"/>
                <w:szCs w:val="28"/>
              </w:rPr>
              <w:t>3</w:t>
            </w:r>
          </w:p>
        </w:tc>
        <w:tc>
          <w:tcPr>
            <w:tcW w:w="3548" w:type="dxa"/>
          </w:tcPr>
          <w:p w14:paraId="1B672558" w14:textId="77777777" w:rsidR="00D771DC" w:rsidRPr="003B3DAA" w:rsidRDefault="00D771DC" w:rsidP="00D771DC">
            <w:pPr>
              <w:widowControl w:val="0"/>
              <w:contextualSpacing/>
              <w:jc w:val="both"/>
              <w:rPr>
                <w:sz w:val="28"/>
                <w:szCs w:val="28"/>
              </w:rPr>
            </w:pPr>
            <w:proofErr w:type="spellStart"/>
            <w:r w:rsidRPr="003B3DAA">
              <w:rPr>
                <w:sz w:val="28"/>
                <w:szCs w:val="28"/>
              </w:rPr>
              <w:t>Қайсарбек</w:t>
            </w:r>
            <w:proofErr w:type="spellEnd"/>
            <w:r w:rsidRPr="003B3DAA">
              <w:rPr>
                <w:sz w:val="28"/>
                <w:szCs w:val="28"/>
              </w:rPr>
              <w:t xml:space="preserve"> Г.Қ</w:t>
            </w:r>
          </w:p>
        </w:tc>
        <w:tc>
          <w:tcPr>
            <w:tcW w:w="2958" w:type="dxa"/>
          </w:tcPr>
          <w:p w14:paraId="5F106693" w14:textId="77777777" w:rsidR="00D771DC" w:rsidRPr="003B3DAA" w:rsidRDefault="00D771DC" w:rsidP="00D771DC">
            <w:pPr>
              <w:widowControl w:val="0"/>
              <w:contextualSpacing/>
              <w:jc w:val="both"/>
              <w:rPr>
                <w:sz w:val="28"/>
                <w:szCs w:val="28"/>
              </w:rPr>
            </w:pPr>
            <w:proofErr w:type="spellStart"/>
            <w:r w:rsidRPr="003B3DAA">
              <w:rPr>
                <w:sz w:val="28"/>
                <w:szCs w:val="28"/>
              </w:rPr>
              <w:t>Орыс</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мен </w:t>
            </w:r>
            <w:proofErr w:type="spellStart"/>
            <w:r w:rsidRPr="003B3DAA">
              <w:rPr>
                <w:sz w:val="28"/>
                <w:szCs w:val="28"/>
              </w:rPr>
              <w:t>әдебиет</w:t>
            </w:r>
            <w:proofErr w:type="spellEnd"/>
          </w:p>
        </w:tc>
        <w:tc>
          <w:tcPr>
            <w:tcW w:w="1862" w:type="dxa"/>
          </w:tcPr>
          <w:p w14:paraId="133C0BCB"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87C05C2" w14:textId="77777777" w:rsidTr="00D771DC">
        <w:tc>
          <w:tcPr>
            <w:tcW w:w="563" w:type="dxa"/>
          </w:tcPr>
          <w:p w14:paraId="0391C2E6" w14:textId="77777777" w:rsidR="00D771DC" w:rsidRPr="003B3DAA" w:rsidRDefault="00D771DC" w:rsidP="00D771DC">
            <w:pPr>
              <w:widowControl w:val="0"/>
              <w:contextualSpacing/>
              <w:jc w:val="both"/>
              <w:rPr>
                <w:sz w:val="28"/>
                <w:szCs w:val="28"/>
              </w:rPr>
            </w:pPr>
            <w:r w:rsidRPr="003B3DAA">
              <w:rPr>
                <w:sz w:val="28"/>
                <w:szCs w:val="28"/>
              </w:rPr>
              <w:t>4</w:t>
            </w:r>
          </w:p>
        </w:tc>
        <w:tc>
          <w:tcPr>
            <w:tcW w:w="3548" w:type="dxa"/>
          </w:tcPr>
          <w:p w14:paraId="09EEB512" w14:textId="77777777" w:rsidR="00D771DC" w:rsidRPr="003B3DAA" w:rsidRDefault="00D771DC" w:rsidP="00D771DC">
            <w:pPr>
              <w:widowControl w:val="0"/>
              <w:contextualSpacing/>
              <w:jc w:val="both"/>
              <w:rPr>
                <w:sz w:val="28"/>
                <w:szCs w:val="28"/>
              </w:rPr>
            </w:pPr>
            <w:proofErr w:type="spellStart"/>
            <w:r w:rsidRPr="003B3DAA">
              <w:rPr>
                <w:sz w:val="28"/>
                <w:szCs w:val="28"/>
              </w:rPr>
              <w:t>Шукирова</w:t>
            </w:r>
            <w:proofErr w:type="spellEnd"/>
            <w:r w:rsidRPr="003B3DAA">
              <w:rPr>
                <w:sz w:val="28"/>
                <w:szCs w:val="28"/>
              </w:rPr>
              <w:t xml:space="preserve"> </w:t>
            </w:r>
            <w:proofErr w:type="gramStart"/>
            <w:r w:rsidRPr="003B3DAA">
              <w:rPr>
                <w:sz w:val="28"/>
                <w:szCs w:val="28"/>
              </w:rPr>
              <w:t>М.Т</w:t>
            </w:r>
            <w:proofErr w:type="gramEnd"/>
          </w:p>
        </w:tc>
        <w:tc>
          <w:tcPr>
            <w:tcW w:w="2958" w:type="dxa"/>
          </w:tcPr>
          <w:p w14:paraId="25A52567" w14:textId="77777777" w:rsidR="00D771DC" w:rsidRPr="003B3DAA" w:rsidRDefault="00D771DC" w:rsidP="00D771DC">
            <w:pPr>
              <w:widowControl w:val="0"/>
              <w:contextualSpacing/>
              <w:jc w:val="both"/>
              <w:rPr>
                <w:sz w:val="28"/>
                <w:szCs w:val="28"/>
              </w:rPr>
            </w:pPr>
            <w:proofErr w:type="spellStart"/>
            <w:r w:rsidRPr="003B3DAA">
              <w:rPr>
                <w:sz w:val="28"/>
                <w:szCs w:val="28"/>
              </w:rPr>
              <w:t>Ағылшын</w:t>
            </w:r>
            <w:proofErr w:type="spellEnd"/>
            <w:r w:rsidRPr="003B3DAA">
              <w:rPr>
                <w:sz w:val="28"/>
                <w:szCs w:val="28"/>
              </w:rPr>
              <w:t xml:space="preserve"> </w:t>
            </w:r>
            <w:proofErr w:type="spellStart"/>
            <w:r w:rsidRPr="003B3DAA">
              <w:rPr>
                <w:sz w:val="28"/>
                <w:szCs w:val="28"/>
              </w:rPr>
              <w:t>тілі</w:t>
            </w:r>
            <w:proofErr w:type="spellEnd"/>
          </w:p>
        </w:tc>
        <w:tc>
          <w:tcPr>
            <w:tcW w:w="1862" w:type="dxa"/>
          </w:tcPr>
          <w:p w14:paraId="4B989AEB"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CCF78E4" w14:textId="77777777" w:rsidTr="00D771DC">
        <w:tc>
          <w:tcPr>
            <w:tcW w:w="563" w:type="dxa"/>
          </w:tcPr>
          <w:p w14:paraId="08F5BBE5" w14:textId="77777777" w:rsidR="00D771DC" w:rsidRPr="003B3DAA" w:rsidRDefault="00D771DC" w:rsidP="00D771DC">
            <w:pPr>
              <w:widowControl w:val="0"/>
              <w:contextualSpacing/>
              <w:jc w:val="both"/>
              <w:rPr>
                <w:sz w:val="28"/>
                <w:szCs w:val="28"/>
              </w:rPr>
            </w:pPr>
            <w:r w:rsidRPr="003B3DAA">
              <w:rPr>
                <w:sz w:val="28"/>
                <w:szCs w:val="28"/>
              </w:rPr>
              <w:t>5</w:t>
            </w:r>
          </w:p>
        </w:tc>
        <w:tc>
          <w:tcPr>
            <w:tcW w:w="3548" w:type="dxa"/>
          </w:tcPr>
          <w:p w14:paraId="5636008E"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2958" w:type="dxa"/>
          </w:tcPr>
          <w:p w14:paraId="70C0228C" w14:textId="77777777" w:rsidR="00D771DC" w:rsidRPr="003B3DAA" w:rsidRDefault="00D771DC" w:rsidP="00D771DC">
            <w:pPr>
              <w:widowControl w:val="0"/>
              <w:contextualSpacing/>
              <w:jc w:val="both"/>
              <w:rPr>
                <w:sz w:val="28"/>
                <w:szCs w:val="28"/>
              </w:rPr>
            </w:pPr>
            <w:r w:rsidRPr="003B3DAA">
              <w:rPr>
                <w:sz w:val="28"/>
                <w:szCs w:val="28"/>
              </w:rPr>
              <w:t>Алгебра</w:t>
            </w:r>
          </w:p>
        </w:tc>
        <w:tc>
          <w:tcPr>
            <w:tcW w:w="1862" w:type="dxa"/>
          </w:tcPr>
          <w:p w14:paraId="15FA4255"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2C1B5D24" w14:textId="77777777" w:rsidTr="00D771DC">
        <w:tc>
          <w:tcPr>
            <w:tcW w:w="563" w:type="dxa"/>
          </w:tcPr>
          <w:p w14:paraId="7E5D9DA3" w14:textId="77777777" w:rsidR="00D771DC" w:rsidRPr="003B3DAA" w:rsidRDefault="00D771DC" w:rsidP="00D771DC">
            <w:pPr>
              <w:widowControl w:val="0"/>
              <w:contextualSpacing/>
              <w:jc w:val="both"/>
              <w:rPr>
                <w:sz w:val="28"/>
                <w:szCs w:val="28"/>
              </w:rPr>
            </w:pPr>
            <w:r w:rsidRPr="003B3DAA">
              <w:rPr>
                <w:sz w:val="28"/>
                <w:szCs w:val="28"/>
              </w:rPr>
              <w:t>6</w:t>
            </w:r>
          </w:p>
        </w:tc>
        <w:tc>
          <w:tcPr>
            <w:tcW w:w="3548" w:type="dxa"/>
          </w:tcPr>
          <w:p w14:paraId="68757C1C"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2958" w:type="dxa"/>
          </w:tcPr>
          <w:p w14:paraId="7E272EC9" w14:textId="77777777" w:rsidR="00D771DC" w:rsidRPr="003B3DAA" w:rsidRDefault="00D771DC" w:rsidP="00D771DC">
            <w:pPr>
              <w:widowControl w:val="0"/>
              <w:contextualSpacing/>
              <w:jc w:val="both"/>
              <w:rPr>
                <w:sz w:val="28"/>
                <w:szCs w:val="28"/>
              </w:rPr>
            </w:pPr>
            <w:r w:rsidRPr="003B3DAA">
              <w:rPr>
                <w:sz w:val="28"/>
                <w:szCs w:val="28"/>
              </w:rPr>
              <w:t>Геометрия</w:t>
            </w:r>
          </w:p>
        </w:tc>
        <w:tc>
          <w:tcPr>
            <w:tcW w:w="1862" w:type="dxa"/>
          </w:tcPr>
          <w:p w14:paraId="403AD572"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7377F129" w14:textId="77777777" w:rsidTr="00D771DC">
        <w:tc>
          <w:tcPr>
            <w:tcW w:w="563" w:type="dxa"/>
          </w:tcPr>
          <w:p w14:paraId="30D1090B" w14:textId="77777777" w:rsidR="00D771DC" w:rsidRPr="003B3DAA" w:rsidRDefault="00D771DC" w:rsidP="00D771DC">
            <w:pPr>
              <w:widowControl w:val="0"/>
              <w:contextualSpacing/>
              <w:jc w:val="both"/>
              <w:rPr>
                <w:sz w:val="28"/>
                <w:szCs w:val="28"/>
              </w:rPr>
            </w:pPr>
            <w:r w:rsidRPr="003B3DAA">
              <w:rPr>
                <w:sz w:val="28"/>
                <w:szCs w:val="28"/>
              </w:rPr>
              <w:t>7</w:t>
            </w:r>
          </w:p>
        </w:tc>
        <w:tc>
          <w:tcPr>
            <w:tcW w:w="3548" w:type="dxa"/>
          </w:tcPr>
          <w:p w14:paraId="5E54B21A" w14:textId="77777777" w:rsidR="00D771DC" w:rsidRPr="003B3DAA" w:rsidRDefault="00D771DC" w:rsidP="00D771DC">
            <w:pPr>
              <w:widowControl w:val="0"/>
              <w:contextualSpacing/>
              <w:jc w:val="both"/>
              <w:rPr>
                <w:sz w:val="28"/>
                <w:szCs w:val="28"/>
              </w:rPr>
            </w:pPr>
            <w:proofErr w:type="spellStart"/>
            <w:r w:rsidRPr="003B3DAA">
              <w:rPr>
                <w:sz w:val="28"/>
                <w:szCs w:val="28"/>
              </w:rPr>
              <w:t>Қосанова</w:t>
            </w:r>
            <w:proofErr w:type="spellEnd"/>
            <w:r w:rsidRPr="003B3DAA">
              <w:rPr>
                <w:sz w:val="28"/>
                <w:szCs w:val="28"/>
              </w:rPr>
              <w:t xml:space="preserve"> Г.Ж.</w:t>
            </w:r>
          </w:p>
        </w:tc>
        <w:tc>
          <w:tcPr>
            <w:tcW w:w="2958" w:type="dxa"/>
          </w:tcPr>
          <w:p w14:paraId="724177BE" w14:textId="77777777" w:rsidR="00D771DC" w:rsidRPr="003B3DAA" w:rsidRDefault="00D771DC" w:rsidP="00D771DC">
            <w:pPr>
              <w:widowControl w:val="0"/>
              <w:contextualSpacing/>
              <w:jc w:val="both"/>
              <w:rPr>
                <w:sz w:val="28"/>
                <w:szCs w:val="28"/>
              </w:rPr>
            </w:pPr>
            <w:r w:rsidRPr="003B3DAA">
              <w:rPr>
                <w:sz w:val="28"/>
                <w:szCs w:val="28"/>
              </w:rPr>
              <w:t>Информатика</w:t>
            </w:r>
          </w:p>
        </w:tc>
        <w:tc>
          <w:tcPr>
            <w:tcW w:w="1862" w:type="dxa"/>
          </w:tcPr>
          <w:p w14:paraId="549BAE3B"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241B98DE" w14:textId="77777777" w:rsidTr="00D771DC">
        <w:tc>
          <w:tcPr>
            <w:tcW w:w="563" w:type="dxa"/>
          </w:tcPr>
          <w:p w14:paraId="5B6BA907" w14:textId="77777777" w:rsidR="00D771DC" w:rsidRPr="003B3DAA" w:rsidRDefault="00D771DC" w:rsidP="00D771DC">
            <w:pPr>
              <w:widowControl w:val="0"/>
              <w:contextualSpacing/>
              <w:jc w:val="both"/>
              <w:rPr>
                <w:sz w:val="28"/>
                <w:szCs w:val="28"/>
              </w:rPr>
            </w:pPr>
            <w:r w:rsidRPr="003B3DAA">
              <w:rPr>
                <w:sz w:val="28"/>
                <w:szCs w:val="28"/>
              </w:rPr>
              <w:lastRenderedPageBreak/>
              <w:t>8</w:t>
            </w:r>
          </w:p>
        </w:tc>
        <w:tc>
          <w:tcPr>
            <w:tcW w:w="3548" w:type="dxa"/>
          </w:tcPr>
          <w:p w14:paraId="4C406A8D" w14:textId="77777777" w:rsidR="00D771DC" w:rsidRPr="003B3DAA" w:rsidRDefault="00D771DC" w:rsidP="00D771DC">
            <w:pPr>
              <w:widowControl w:val="0"/>
              <w:contextualSpacing/>
              <w:jc w:val="both"/>
              <w:rPr>
                <w:sz w:val="28"/>
                <w:szCs w:val="28"/>
              </w:rPr>
            </w:pPr>
            <w:r w:rsidRPr="003B3DAA">
              <w:rPr>
                <w:sz w:val="28"/>
                <w:szCs w:val="28"/>
              </w:rPr>
              <w:t xml:space="preserve">Фазылова </w:t>
            </w:r>
            <w:proofErr w:type="gramStart"/>
            <w:r w:rsidRPr="003B3DAA">
              <w:rPr>
                <w:sz w:val="28"/>
                <w:szCs w:val="28"/>
              </w:rPr>
              <w:t>Ж.Б</w:t>
            </w:r>
            <w:proofErr w:type="gramEnd"/>
          </w:p>
        </w:tc>
        <w:tc>
          <w:tcPr>
            <w:tcW w:w="2958" w:type="dxa"/>
          </w:tcPr>
          <w:p w14:paraId="5E448A79" w14:textId="77777777" w:rsidR="00D771DC" w:rsidRPr="003B3DAA" w:rsidRDefault="00D771DC" w:rsidP="00D771DC">
            <w:pPr>
              <w:widowControl w:val="0"/>
              <w:contextualSpacing/>
              <w:jc w:val="both"/>
              <w:rPr>
                <w:sz w:val="28"/>
                <w:szCs w:val="28"/>
              </w:rPr>
            </w:pPr>
            <w:r w:rsidRPr="003B3DAA">
              <w:rPr>
                <w:sz w:val="28"/>
                <w:szCs w:val="28"/>
              </w:rPr>
              <w:t>Физика</w:t>
            </w:r>
          </w:p>
        </w:tc>
        <w:tc>
          <w:tcPr>
            <w:tcW w:w="1862" w:type="dxa"/>
          </w:tcPr>
          <w:p w14:paraId="06812957" w14:textId="77777777" w:rsidR="00D771DC" w:rsidRPr="003B3DAA" w:rsidRDefault="00D771DC" w:rsidP="00D771DC">
            <w:pPr>
              <w:widowControl w:val="0"/>
              <w:jc w:val="both"/>
              <w:rPr>
                <w:sz w:val="28"/>
                <w:szCs w:val="28"/>
              </w:rPr>
            </w:pPr>
            <w:r w:rsidRPr="003B3DAA">
              <w:rPr>
                <w:sz w:val="28"/>
                <w:szCs w:val="28"/>
              </w:rPr>
              <w:t>1</w:t>
            </w:r>
          </w:p>
        </w:tc>
      </w:tr>
      <w:tr w:rsidR="00D771DC" w:rsidRPr="003B3DAA" w14:paraId="4C1F28D3" w14:textId="77777777" w:rsidTr="00D771DC">
        <w:tc>
          <w:tcPr>
            <w:tcW w:w="563" w:type="dxa"/>
          </w:tcPr>
          <w:p w14:paraId="51C44135" w14:textId="77777777" w:rsidR="00D771DC" w:rsidRPr="003B3DAA" w:rsidRDefault="00D771DC" w:rsidP="00D771DC">
            <w:pPr>
              <w:widowControl w:val="0"/>
              <w:contextualSpacing/>
              <w:jc w:val="both"/>
              <w:rPr>
                <w:sz w:val="28"/>
                <w:szCs w:val="28"/>
              </w:rPr>
            </w:pPr>
            <w:r w:rsidRPr="003B3DAA">
              <w:rPr>
                <w:sz w:val="28"/>
                <w:szCs w:val="28"/>
              </w:rPr>
              <w:t>9</w:t>
            </w:r>
          </w:p>
        </w:tc>
        <w:tc>
          <w:tcPr>
            <w:tcW w:w="3548" w:type="dxa"/>
          </w:tcPr>
          <w:p w14:paraId="71066FCF" w14:textId="77777777" w:rsidR="00D771DC" w:rsidRPr="003B3DAA" w:rsidRDefault="00D771DC" w:rsidP="00D771DC">
            <w:pPr>
              <w:widowControl w:val="0"/>
              <w:contextualSpacing/>
              <w:jc w:val="both"/>
              <w:rPr>
                <w:sz w:val="28"/>
                <w:szCs w:val="28"/>
              </w:rPr>
            </w:pPr>
            <w:proofErr w:type="spellStart"/>
            <w:r w:rsidRPr="003B3DAA">
              <w:rPr>
                <w:sz w:val="28"/>
                <w:szCs w:val="28"/>
              </w:rPr>
              <w:t>Дауренбек</w:t>
            </w:r>
            <w:proofErr w:type="spellEnd"/>
            <w:r w:rsidRPr="003B3DAA">
              <w:rPr>
                <w:sz w:val="28"/>
                <w:szCs w:val="28"/>
              </w:rPr>
              <w:t xml:space="preserve"> Б.С</w:t>
            </w:r>
          </w:p>
        </w:tc>
        <w:tc>
          <w:tcPr>
            <w:tcW w:w="2958" w:type="dxa"/>
          </w:tcPr>
          <w:p w14:paraId="1EFC4513" w14:textId="77777777" w:rsidR="00D771DC" w:rsidRPr="003B3DAA" w:rsidRDefault="00D771DC" w:rsidP="00D771DC">
            <w:pPr>
              <w:widowControl w:val="0"/>
              <w:contextualSpacing/>
              <w:jc w:val="both"/>
              <w:rPr>
                <w:sz w:val="28"/>
                <w:szCs w:val="28"/>
              </w:rPr>
            </w:pPr>
            <w:r w:rsidRPr="003B3DAA">
              <w:rPr>
                <w:sz w:val="28"/>
                <w:szCs w:val="28"/>
              </w:rPr>
              <w:t>География</w:t>
            </w:r>
          </w:p>
        </w:tc>
        <w:tc>
          <w:tcPr>
            <w:tcW w:w="1862" w:type="dxa"/>
          </w:tcPr>
          <w:p w14:paraId="4EF29A88"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4BB3B0D9" w14:textId="77777777" w:rsidTr="00D771DC">
        <w:tc>
          <w:tcPr>
            <w:tcW w:w="563" w:type="dxa"/>
          </w:tcPr>
          <w:p w14:paraId="626E0330" w14:textId="77777777" w:rsidR="00D771DC" w:rsidRPr="003B3DAA" w:rsidRDefault="00D771DC" w:rsidP="00D771DC">
            <w:pPr>
              <w:widowControl w:val="0"/>
              <w:contextualSpacing/>
              <w:jc w:val="both"/>
              <w:rPr>
                <w:sz w:val="28"/>
                <w:szCs w:val="28"/>
              </w:rPr>
            </w:pPr>
            <w:r w:rsidRPr="003B3DAA">
              <w:rPr>
                <w:sz w:val="28"/>
                <w:szCs w:val="28"/>
              </w:rPr>
              <w:t>10</w:t>
            </w:r>
          </w:p>
        </w:tc>
        <w:tc>
          <w:tcPr>
            <w:tcW w:w="3548" w:type="dxa"/>
          </w:tcPr>
          <w:p w14:paraId="317D2ECA" w14:textId="77777777" w:rsidR="00D771DC" w:rsidRPr="003B3DAA" w:rsidRDefault="00D771DC" w:rsidP="00D771DC">
            <w:pPr>
              <w:widowControl w:val="0"/>
              <w:contextualSpacing/>
              <w:jc w:val="both"/>
              <w:rPr>
                <w:sz w:val="28"/>
                <w:szCs w:val="28"/>
              </w:rPr>
            </w:pPr>
            <w:proofErr w:type="spellStart"/>
            <w:r w:rsidRPr="003B3DAA">
              <w:rPr>
                <w:sz w:val="28"/>
                <w:szCs w:val="28"/>
              </w:rPr>
              <w:t>Жармаганбетова</w:t>
            </w:r>
            <w:proofErr w:type="spellEnd"/>
            <w:r w:rsidRPr="003B3DAA">
              <w:rPr>
                <w:sz w:val="28"/>
                <w:szCs w:val="28"/>
              </w:rPr>
              <w:t xml:space="preserve"> К.С.</w:t>
            </w:r>
          </w:p>
        </w:tc>
        <w:tc>
          <w:tcPr>
            <w:tcW w:w="2958" w:type="dxa"/>
          </w:tcPr>
          <w:p w14:paraId="2A78D9DE" w14:textId="77777777" w:rsidR="00D771DC" w:rsidRPr="003B3DAA" w:rsidRDefault="00D771DC" w:rsidP="00D771DC">
            <w:pPr>
              <w:widowControl w:val="0"/>
              <w:contextualSpacing/>
              <w:jc w:val="both"/>
              <w:rPr>
                <w:sz w:val="28"/>
                <w:szCs w:val="28"/>
              </w:rPr>
            </w:pPr>
            <w:proofErr w:type="spellStart"/>
            <w:r w:rsidRPr="003B3DAA">
              <w:rPr>
                <w:sz w:val="28"/>
                <w:szCs w:val="28"/>
              </w:rPr>
              <w:t>Қазақстан</w:t>
            </w:r>
            <w:proofErr w:type="spellEnd"/>
            <w:r w:rsidRPr="003B3DAA">
              <w:rPr>
                <w:sz w:val="28"/>
                <w:szCs w:val="28"/>
              </w:rPr>
              <w:t xml:space="preserve"> </w:t>
            </w:r>
            <w:proofErr w:type="spellStart"/>
            <w:r w:rsidRPr="003B3DAA">
              <w:rPr>
                <w:sz w:val="28"/>
                <w:szCs w:val="28"/>
              </w:rPr>
              <w:t>тарихы</w:t>
            </w:r>
            <w:proofErr w:type="spellEnd"/>
          </w:p>
        </w:tc>
        <w:tc>
          <w:tcPr>
            <w:tcW w:w="1862" w:type="dxa"/>
          </w:tcPr>
          <w:p w14:paraId="794AF55C" w14:textId="77777777" w:rsidR="00D771DC" w:rsidRPr="003B3DAA" w:rsidRDefault="00D771DC" w:rsidP="00D771DC">
            <w:pPr>
              <w:widowControl w:val="0"/>
              <w:jc w:val="both"/>
              <w:rPr>
                <w:sz w:val="28"/>
                <w:szCs w:val="28"/>
              </w:rPr>
            </w:pPr>
            <w:r w:rsidRPr="003B3DAA">
              <w:rPr>
                <w:sz w:val="28"/>
                <w:szCs w:val="28"/>
              </w:rPr>
              <w:t>2</w:t>
            </w:r>
          </w:p>
        </w:tc>
      </w:tr>
    </w:tbl>
    <w:p w14:paraId="47945A5C" w14:textId="77777777" w:rsidR="00D771DC" w:rsidRPr="003B3DAA" w:rsidRDefault="00D771DC" w:rsidP="00D771DC">
      <w:pPr>
        <w:spacing w:after="0" w:line="240" w:lineRule="auto"/>
        <w:jc w:val="both"/>
        <w:rPr>
          <w:rFonts w:ascii="Times New Roman" w:hAnsi="Times New Roman" w:cs="Times New Roman"/>
          <w:b/>
          <w:sz w:val="28"/>
          <w:szCs w:val="28"/>
        </w:rPr>
      </w:pPr>
      <w:r w:rsidRPr="003B3DAA">
        <w:rPr>
          <w:rFonts w:ascii="Times New Roman" w:hAnsi="Times New Roman" w:cs="Times New Roman"/>
          <w:b/>
          <w:sz w:val="28"/>
          <w:szCs w:val="28"/>
        </w:rPr>
        <w:t xml:space="preserve">                                                                                                 Барлығы:17 </w:t>
      </w:r>
      <w:proofErr w:type="spellStart"/>
      <w:r w:rsidRPr="003B3DAA">
        <w:rPr>
          <w:rFonts w:ascii="Times New Roman" w:hAnsi="Times New Roman" w:cs="Times New Roman"/>
          <w:b/>
          <w:sz w:val="28"/>
          <w:szCs w:val="28"/>
        </w:rPr>
        <w:t>сағат</w:t>
      </w:r>
      <w:proofErr w:type="spellEnd"/>
    </w:p>
    <w:p w14:paraId="215B59FC" w14:textId="77777777" w:rsidR="00D771DC" w:rsidRPr="0029285F" w:rsidRDefault="00D771DC" w:rsidP="00D771DC">
      <w:pPr>
        <w:pStyle w:val="a0"/>
        <w:spacing w:after="0" w:line="240" w:lineRule="auto"/>
        <w:jc w:val="both"/>
        <w:rPr>
          <w:rFonts w:ascii="Times New Roman" w:hAnsi="Times New Roman" w:cs="Times New Roman"/>
          <w:spacing w:val="1"/>
          <w:sz w:val="28"/>
          <w:szCs w:val="28"/>
          <w:lang w:val="kk-KZ"/>
        </w:rPr>
      </w:pPr>
      <w:r w:rsidRPr="003B3DAA">
        <w:rPr>
          <w:rFonts w:ascii="Times New Roman" w:hAnsi="Times New Roman" w:cs="Times New Roman"/>
          <w:sz w:val="28"/>
          <w:szCs w:val="28"/>
          <w:lang w:val="kk-KZ"/>
        </w:rPr>
        <w:t xml:space="preserve">        </w:t>
      </w:r>
      <w:r w:rsidRPr="00123E75">
        <w:rPr>
          <w:rFonts w:ascii="Times New Roman" w:hAnsi="Times New Roman" w:cs="Times New Roman"/>
          <w:sz w:val="28"/>
          <w:szCs w:val="28"/>
          <w:lang w:val="kk-KZ"/>
        </w:rPr>
        <w:t>2022</w:t>
      </w:r>
      <w:r w:rsidRPr="00123E75">
        <w:rPr>
          <w:rFonts w:ascii="Times New Roman" w:hAnsi="Times New Roman" w:cs="Times New Roman"/>
          <w:spacing w:val="1"/>
          <w:sz w:val="28"/>
          <w:szCs w:val="28"/>
          <w:lang w:val="kk-KZ"/>
        </w:rPr>
        <w:t xml:space="preserve"> </w:t>
      </w:r>
      <w:r w:rsidRPr="00123E75">
        <w:rPr>
          <w:rFonts w:ascii="Times New Roman" w:hAnsi="Times New Roman" w:cs="Times New Roman"/>
          <w:sz w:val="28"/>
          <w:szCs w:val="28"/>
          <w:lang w:val="kk-KZ"/>
        </w:rPr>
        <w:t>-</w:t>
      </w:r>
      <w:r w:rsidRPr="00123E75">
        <w:rPr>
          <w:rFonts w:ascii="Times New Roman" w:hAnsi="Times New Roman" w:cs="Times New Roman"/>
          <w:spacing w:val="1"/>
          <w:sz w:val="28"/>
          <w:szCs w:val="28"/>
          <w:lang w:val="kk-KZ"/>
        </w:rPr>
        <w:t xml:space="preserve"> </w:t>
      </w:r>
      <w:r w:rsidRPr="00123E75">
        <w:rPr>
          <w:rFonts w:ascii="Times New Roman" w:hAnsi="Times New Roman" w:cs="Times New Roman"/>
          <w:sz w:val="28"/>
          <w:szCs w:val="28"/>
          <w:lang w:val="kk-KZ"/>
        </w:rPr>
        <w:t>2023</w:t>
      </w:r>
      <w:r w:rsidRPr="00123E75">
        <w:rPr>
          <w:rFonts w:ascii="Times New Roman" w:hAnsi="Times New Roman" w:cs="Times New Roman"/>
          <w:spacing w:val="1"/>
          <w:sz w:val="28"/>
          <w:szCs w:val="28"/>
          <w:lang w:val="kk-KZ"/>
        </w:rPr>
        <w:t xml:space="preserve"> </w:t>
      </w:r>
      <w:r w:rsidRPr="00123E75">
        <w:rPr>
          <w:rFonts w:ascii="Times New Roman" w:hAnsi="Times New Roman" w:cs="Times New Roman"/>
          <w:sz w:val="28"/>
          <w:szCs w:val="28"/>
          <w:lang w:val="kk-KZ"/>
        </w:rPr>
        <w:t>оқу</w:t>
      </w:r>
      <w:r w:rsidRPr="00123E75">
        <w:rPr>
          <w:rFonts w:ascii="Times New Roman" w:hAnsi="Times New Roman" w:cs="Times New Roman"/>
          <w:spacing w:val="1"/>
          <w:sz w:val="28"/>
          <w:szCs w:val="28"/>
          <w:lang w:val="kk-KZ"/>
        </w:rPr>
        <w:t xml:space="preserve"> </w:t>
      </w:r>
      <w:r w:rsidRPr="00123E75">
        <w:rPr>
          <w:rFonts w:ascii="Times New Roman" w:hAnsi="Times New Roman" w:cs="Times New Roman"/>
          <w:sz w:val="28"/>
          <w:szCs w:val="28"/>
          <w:lang w:val="kk-KZ"/>
        </w:rPr>
        <w:t>жылының</w:t>
      </w:r>
      <w:r w:rsidRPr="00123E75">
        <w:rPr>
          <w:rFonts w:ascii="Times New Roman" w:hAnsi="Times New Roman" w:cs="Times New Roman"/>
          <w:spacing w:val="1"/>
          <w:sz w:val="28"/>
          <w:szCs w:val="28"/>
          <w:lang w:val="kk-KZ"/>
        </w:rPr>
        <w:t xml:space="preserve">  Жасұлан Тоғжан 11 сынып оқушысы   «Арқалық  қаласы білім бөлімі»мемлекеттік мекемесінің  12.09. </w:t>
      </w:r>
      <w:r w:rsidRPr="0029285F">
        <w:rPr>
          <w:rFonts w:ascii="Times New Roman" w:hAnsi="Times New Roman" w:cs="Times New Roman"/>
          <w:spacing w:val="1"/>
          <w:sz w:val="28"/>
          <w:szCs w:val="28"/>
          <w:lang w:val="kk-KZ"/>
        </w:rPr>
        <w:t xml:space="preserve">2022 жылғы №217 бұйрығы Мектептің №74 12.09.2022 ж бұйрықтарына сәйкес және аймақтық емхананың дәрігерлік-консультациялық комиссияның  2022 ж 22.08 № 410 анықтамасы негізінде үйде оқытылуы қамтамасыз етілді. </w:t>
      </w:r>
    </w:p>
    <w:tbl>
      <w:tblPr>
        <w:tblStyle w:val="afa"/>
        <w:tblW w:w="8930" w:type="dxa"/>
        <w:tblInd w:w="108" w:type="dxa"/>
        <w:tblLayout w:type="fixed"/>
        <w:tblLook w:val="04A0" w:firstRow="1" w:lastRow="0" w:firstColumn="1" w:lastColumn="0" w:noHBand="0" w:noVBand="1"/>
      </w:tblPr>
      <w:tblGrid>
        <w:gridCol w:w="563"/>
        <w:gridCol w:w="3265"/>
        <w:gridCol w:w="3543"/>
        <w:gridCol w:w="1559"/>
      </w:tblGrid>
      <w:tr w:rsidR="00D771DC" w:rsidRPr="003B3DAA" w14:paraId="193B8F24" w14:textId="77777777" w:rsidTr="00D771DC">
        <w:tc>
          <w:tcPr>
            <w:tcW w:w="563" w:type="dxa"/>
          </w:tcPr>
          <w:p w14:paraId="4897D4DD" w14:textId="77777777" w:rsidR="00D771DC" w:rsidRPr="003B3DAA" w:rsidRDefault="00D771DC" w:rsidP="00D771DC">
            <w:pPr>
              <w:widowControl w:val="0"/>
              <w:contextualSpacing/>
              <w:jc w:val="both"/>
              <w:rPr>
                <w:b/>
                <w:sz w:val="28"/>
                <w:szCs w:val="28"/>
              </w:rPr>
            </w:pPr>
            <w:r w:rsidRPr="003B3DAA">
              <w:rPr>
                <w:b/>
                <w:sz w:val="28"/>
                <w:szCs w:val="28"/>
              </w:rPr>
              <w:t>№</w:t>
            </w:r>
          </w:p>
        </w:tc>
        <w:tc>
          <w:tcPr>
            <w:tcW w:w="3265" w:type="dxa"/>
          </w:tcPr>
          <w:p w14:paraId="03CE0498" w14:textId="77777777" w:rsidR="00D771DC" w:rsidRPr="003B3DAA" w:rsidRDefault="00D771DC" w:rsidP="00D771DC">
            <w:pPr>
              <w:widowControl w:val="0"/>
              <w:contextualSpacing/>
              <w:jc w:val="both"/>
              <w:rPr>
                <w:b/>
                <w:sz w:val="28"/>
                <w:szCs w:val="28"/>
              </w:rPr>
            </w:pPr>
            <w:proofErr w:type="spellStart"/>
            <w:r w:rsidRPr="003B3DAA">
              <w:rPr>
                <w:b/>
                <w:sz w:val="28"/>
                <w:szCs w:val="28"/>
              </w:rPr>
              <w:t>Мұғалімнің</w:t>
            </w:r>
            <w:proofErr w:type="spellEnd"/>
            <w:r w:rsidRPr="003B3DAA">
              <w:rPr>
                <w:b/>
                <w:sz w:val="28"/>
                <w:szCs w:val="28"/>
              </w:rPr>
              <w:t xml:space="preserve"> </w:t>
            </w:r>
            <w:proofErr w:type="spellStart"/>
            <w:r w:rsidRPr="003B3DAA">
              <w:rPr>
                <w:b/>
                <w:sz w:val="28"/>
                <w:szCs w:val="28"/>
              </w:rPr>
              <w:t>аты-жөні</w:t>
            </w:r>
            <w:proofErr w:type="spellEnd"/>
          </w:p>
        </w:tc>
        <w:tc>
          <w:tcPr>
            <w:tcW w:w="3543" w:type="dxa"/>
          </w:tcPr>
          <w:p w14:paraId="1192FAB0" w14:textId="77777777" w:rsidR="00D771DC" w:rsidRPr="003B3DAA" w:rsidRDefault="00D771DC" w:rsidP="00D771DC">
            <w:pPr>
              <w:widowControl w:val="0"/>
              <w:contextualSpacing/>
              <w:jc w:val="both"/>
              <w:rPr>
                <w:b/>
                <w:sz w:val="28"/>
                <w:szCs w:val="28"/>
              </w:rPr>
            </w:pPr>
            <w:proofErr w:type="spellStart"/>
            <w:r w:rsidRPr="003B3DAA">
              <w:rPr>
                <w:b/>
                <w:sz w:val="28"/>
                <w:szCs w:val="28"/>
              </w:rPr>
              <w:t>Пәні</w:t>
            </w:r>
            <w:proofErr w:type="spellEnd"/>
          </w:p>
        </w:tc>
        <w:tc>
          <w:tcPr>
            <w:tcW w:w="1559" w:type="dxa"/>
          </w:tcPr>
          <w:p w14:paraId="4EA7DFA5" w14:textId="77777777" w:rsidR="00D771DC" w:rsidRPr="003B3DAA" w:rsidRDefault="00D771DC" w:rsidP="00D771DC">
            <w:pPr>
              <w:widowControl w:val="0"/>
              <w:contextualSpacing/>
              <w:jc w:val="both"/>
              <w:rPr>
                <w:b/>
                <w:sz w:val="28"/>
                <w:szCs w:val="28"/>
              </w:rPr>
            </w:pPr>
            <w:proofErr w:type="spellStart"/>
            <w:r w:rsidRPr="003B3DAA">
              <w:rPr>
                <w:b/>
                <w:sz w:val="28"/>
                <w:szCs w:val="28"/>
              </w:rPr>
              <w:t>Сағат</w:t>
            </w:r>
            <w:proofErr w:type="spellEnd"/>
            <w:r w:rsidRPr="003B3DAA">
              <w:rPr>
                <w:b/>
                <w:sz w:val="28"/>
                <w:szCs w:val="28"/>
              </w:rPr>
              <w:t xml:space="preserve"> саны</w:t>
            </w:r>
          </w:p>
        </w:tc>
      </w:tr>
      <w:tr w:rsidR="00D771DC" w:rsidRPr="003B3DAA" w14:paraId="6772C3B4" w14:textId="77777777" w:rsidTr="00D771DC">
        <w:tc>
          <w:tcPr>
            <w:tcW w:w="563" w:type="dxa"/>
          </w:tcPr>
          <w:p w14:paraId="1CEF1586" w14:textId="77777777" w:rsidR="00D771DC" w:rsidRPr="003B3DAA" w:rsidRDefault="00D771DC" w:rsidP="00D771DC">
            <w:pPr>
              <w:widowControl w:val="0"/>
              <w:contextualSpacing/>
              <w:jc w:val="both"/>
              <w:rPr>
                <w:sz w:val="28"/>
                <w:szCs w:val="28"/>
              </w:rPr>
            </w:pPr>
            <w:r w:rsidRPr="003B3DAA">
              <w:rPr>
                <w:sz w:val="28"/>
                <w:szCs w:val="28"/>
              </w:rPr>
              <w:t>1</w:t>
            </w:r>
          </w:p>
        </w:tc>
        <w:tc>
          <w:tcPr>
            <w:tcW w:w="3265" w:type="dxa"/>
          </w:tcPr>
          <w:p w14:paraId="1B19670F" w14:textId="77777777" w:rsidR="00D771DC" w:rsidRPr="003B3DAA" w:rsidRDefault="00D771DC" w:rsidP="00D771DC">
            <w:pPr>
              <w:widowControl w:val="0"/>
              <w:contextualSpacing/>
              <w:jc w:val="both"/>
              <w:rPr>
                <w:sz w:val="28"/>
                <w:szCs w:val="28"/>
              </w:rPr>
            </w:pPr>
            <w:proofErr w:type="spellStart"/>
            <w:r w:rsidRPr="003B3DAA">
              <w:rPr>
                <w:sz w:val="28"/>
                <w:szCs w:val="28"/>
              </w:rPr>
              <w:t>Досова</w:t>
            </w:r>
            <w:proofErr w:type="spellEnd"/>
            <w:r w:rsidRPr="003B3DAA">
              <w:rPr>
                <w:sz w:val="28"/>
                <w:szCs w:val="28"/>
              </w:rPr>
              <w:t xml:space="preserve"> </w:t>
            </w:r>
            <w:proofErr w:type="gramStart"/>
            <w:r w:rsidRPr="003B3DAA">
              <w:rPr>
                <w:sz w:val="28"/>
                <w:szCs w:val="28"/>
              </w:rPr>
              <w:t>С.С</w:t>
            </w:r>
            <w:proofErr w:type="gramEnd"/>
            <w:r w:rsidRPr="003B3DAA">
              <w:rPr>
                <w:sz w:val="28"/>
                <w:szCs w:val="28"/>
              </w:rPr>
              <w:t xml:space="preserve"> </w:t>
            </w:r>
          </w:p>
        </w:tc>
        <w:tc>
          <w:tcPr>
            <w:tcW w:w="3543" w:type="dxa"/>
          </w:tcPr>
          <w:p w14:paraId="389378D3"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тілі</w:t>
            </w:r>
            <w:proofErr w:type="spellEnd"/>
          </w:p>
        </w:tc>
        <w:tc>
          <w:tcPr>
            <w:tcW w:w="1559" w:type="dxa"/>
          </w:tcPr>
          <w:p w14:paraId="0C8F1058"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267E843F" w14:textId="77777777" w:rsidTr="00D771DC">
        <w:tc>
          <w:tcPr>
            <w:tcW w:w="563" w:type="dxa"/>
          </w:tcPr>
          <w:p w14:paraId="38CAB206" w14:textId="77777777" w:rsidR="00D771DC" w:rsidRPr="003B3DAA" w:rsidRDefault="00D771DC" w:rsidP="00D771DC">
            <w:pPr>
              <w:widowControl w:val="0"/>
              <w:contextualSpacing/>
              <w:jc w:val="both"/>
              <w:rPr>
                <w:sz w:val="28"/>
                <w:szCs w:val="28"/>
              </w:rPr>
            </w:pPr>
            <w:r w:rsidRPr="003B3DAA">
              <w:rPr>
                <w:sz w:val="28"/>
                <w:szCs w:val="28"/>
              </w:rPr>
              <w:t>2</w:t>
            </w:r>
          </w:p>
        </w:tc>
        <w:tc>
          <w:tcPr>
            <w:tcW w:w="3265" w:type="dxa"/>
          </w:tcPr>
          <w:p w14:paraId="531C5DA8" w14:textId="77777777" w:rsidR="00D771DC" w:rsidRPr="003B3DAA" w:rsidRDefault="00D771DC" w:rsidP="00D771DC">
            <w:pPr>
              <w:widowControl w:val="0"/>
              <w:contextualSpacing/>
              <w:jc w:val="both"/>
              <w:rPr>
                <w:sz w:val="28"/>
                <w:szCs w:val="28"/>
              </w:rPr>
            </w:pPr>
            <w:proofErr w:type="spellStart"/>
            <w:r w:rsidRPr="003B3DAA">
              <w:rPr>
                <w:sz w:val="28"/>
                <w:szCs w:val="28"/>
              </w:rPr>
              <w:t>Досова</w:t>
            </w:r>
            <w:proofErr w:type="spellEnd"/>
            <w:r w:rsidRPr="003B3DAA">
              <w:rPr>
                <w:sz w:val="28"/>
                <w:szCs w:val="28"/>
              </w:rPr>
              <w:t xml:space="preserve"> </w:t>
            </w:r>
            <w:proofErr w:type="gramStart"/>
            <w:r w:rsidRPr="003B3DAA">
              <w:rPr>
                <w:sz w:val="28"/>
                <w:szCs w:val="28"/>
              </w:rPr>
              <w:t>С.С</w:t>
            </w:r>
            <w:proofErr w:type="gramEnd"/>
            <w:r w:rsidRPr="003B3DAA">
              <w:rPr>
                <w:sz w:val="28"/>
                <w:szCs w:val="28"/>
              </w:rPr>
              <w:t xml:space="preserve"> </w:t>
            </w:r>
          </w:p>
        </w:tc>
        <w:tc>
          <w:tcPr>
            <w:tcW w:w="3543" w:type="dxa"/>
          </w:tcPr>
          <w:p w14:paraId="0241C8D5"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әдебиеті</w:t>
            </w:r>
            <w:proofErr w:type="spellEnd"/>
          </w:p>
        </w:tc>
        <w:tc>
          <w:tcPr>
            <w:tcW w:w="1559" w:type="dxa"/>
          </w:tcPr>
          <w:p w14:paraId="30C23BD7"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621CD335" w14:textId="77777777" w:rsidTr="00D771DC">
        <w:tc>
          <w:tcPr>
            <w:tcW w:w="563" w:type="dxa"/>
          </w:tcPr>
          <w:p w14:paraId="5EA426E6" w14:textId="77777777" w:rsidR="00D771DC" w:rsidRPr="003B3DAA" w:rsidRDefault="00D771DC" w:rsidP="00D771DC">
            <w:pPr>
              <w:widowControl w:val="0"/>
              <w:contextualSpacing/>
              <w:jc w:val="both"/>
              <w:rPr>
                <w:sz w:val="28"/>
                <w:szCs w:val="28"/>
              </w:rPr>
            </w:pPr>
            <w:r w:rsidRPr="003B3DAA">
              <w:rPr>
                <w:sz w:val="28"/>
                <w:szCs w:val="28"/>
              </w:rPr>
              <w:t>3</w:t>
            </w:r>
          </w:p>
        </w:tc>
        <w:tc>
          <w:tcPr>
            <w:tcW w:w="3265" w:type="dxa"/>
          </w:tcPr>
          <w:p w14:paraId="5A75205E" w14:textId="77777777" w:rsidR="00D771DC" w:rsidRPr="003B3DAA" w:rsidRDefault="00D771DC" w:rsidP="00D771DC">
            <w:pPr>
              <w:widowControl w:val="0"/>
              <w:contextualSpacing/>
              <w:jc w:val="both"/>
              <w:rPr>
                <w:sz w:val="28"/>
                <w:szCs w:val="28"/>
              </w:rPr>
            </w:pPr>
            <w:proofErr w:type="spellStart"/>
            <w:r w:rsidRPr="003B3DAA">
              <w:rPr>
                <w:sz w:val="28"/>
                <w:szCs w:val="28"/>
              </w:rPr>
              <w:t>Қайсарбек</w:t>
            </w:r>
            <w:proofErr w:type="spellEnd"/>
            <w:r w:rsidRPr="003B3DAA">
              <w:rPr>
                <w:sz w:val="28"/>
                <w:szCs w:val="28"/>
              </w:rPr>
              <w:t xml:space="preserve"> Г.Қ </w:t>
            </w:r>
          </w:p>
        </w:tc>
        <w:tc>
          <w:tcPr>
            <w:tcW w:w="3543" w:type="dxa"/>
          </w:tcPr>
          <w:p w14:paraId="5A6795AE" w14:textId="77777777" w:rsidR="00D771DC" w:rsidRPr="003B3DAA" w:rsidRDefault="00D771DC" w:rsidP="00D771DC">
            <w:pPr>
              <w:widowControl w:val="0"/>
              <w:contextualSpacing/>
              <w:jc w:val="both"/>
              <w:rPr>
                <w:sz w:val="28"/>
                <w:szCs w:val="28"/>
              </w:rPr>
            </w:pPr>
            <w:proofErr w:type="spellStart"/>
            <w:r w:rsidRPr="003B3DAA">
              <w:rPr>
                <w:sz w:val="28"/>
                <w:szCs w:val="28"/>
              </w:rPr>
              <w:t>Орыс</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мен </w:t>
            </w:r>
            <w:proofErr w:type="spellStart"/>
            <w:r w:rsidRPr="003B3DAA">
              <w:rPr>
                <w:sz w:val="28"/>
                <w:szCs w:val="28"/>
              </w:rPr>
              <w:t>әдебиет</w:t>
            </w:r>
            <w:proofErr w:type="spellEnd"/>
          </w:p>
        </w:tc>
        <w:tc>
          <w:tcPr>
            <w:tcW w:w="1559" w:type="dxa"/>
          </w:tcPr>
          <w:p w14:paraId="52E624C1"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6056652" w14:textId="77777777" w:rsidTr="00D771DC">
        <w:tc>
          <w:tcPr>
            <w:tcW w:w="563" w:type="dxa"/>
          </w:tcPr>
          <w:p w14:paraId="06DF82F5" w14:textId="77777777" w:rsidR="00D771DC" w:rsidRPr="003B3DAA" w:rsidRDefault="00D771DC" w:rsidP="00D771DC">
            <w:pPr>
              <w:widowControl w:val="0"/>
              <w:contextualSpacing/>
              <w:jc w:val="both"/>
              <w:rPr>
                <w:sz w:val="28"/>
                <w:szCs w:val="28"/>
              </w:rPr>
            </w:pPr>
            <w:r w:rsidRPr="003B3DAA">
              <w:rPr>
                <w:sz w:val="28"/>
                <w:szCs w:val="28"/>
              </w:rPr>
              <w:t>4</w:t>
            </w:r>
          </w:p>
        </w:tc>
        <w:tc>
          <w:tcPr>
            <w:tcW w:w="3265" w:type="dxa"/>
          </w:tcPr>
          <w:p w14:paraId="47AF974B" w14:textId="77777777" w:rsidR="00D771DC" w:rsidRPr="003B3DAA" w:rsidRDefault="00D771DC" w:rsidP="00D771DC">
            <w:pPr>
              <w:widowControl w:val="0"/>
              <w:contextualSpacing/>
              <w:jc w:val="both"/>
              <w:rPr>
                <w:sz w:val="28"/>
                <w:szCs w:val="28"/>
              </w:rPr>
            </w:pPr>
            <w:proofErr w:type="spellStart"/>
            <w:r w:rsidRPr="003B3DAA">
              <w:rPr>
                <w:sz w:val="28"/>
                <w:szCs w:val="28"/>
              </w:rPr>
              <w:t>Шукирова</w:t>
            </w:r>
            <w:proofErr w:type="spellEnd"/>
            <w:r w:rsidRPr="003B3DAA">
              <w:rPr>
                <w:sz w:val="28"/>
                <w:szCs w:val="28"/>
              </w:rPr>
              <w:t xml:space="preserve"> </w:t>
            </w:r>
            <w:proofErr w:type="gramStart"/>
            <w:r w:rsidRPr="003B3DAA">
              <w:rPr>
                <w:sz w:val="28"/>
                <w:szCs w:val="28"/>
              </w:rPr>
              <w:t>М.Т</w:t>
            </w:r>
            <w:proofErr w:type="gramEnd"/>
            <w:r w:rsidRPr="003B3DAA">
              <w:rPr>
                <w:sz w:val="28"/>
                <w:szCs w:val="28"/>
              </w:rPr>
              <w:t xml:space="preserve"> </w:t>
            </w:r>
          </w:p>
        </w:tc>
        <w:tc>
          <w:tcPr>
            <w:tcW w:w="3543" w:type="dxa"/>
          </w:tcPr>
          <w:p w14:paraId="364BEB1E" w14:textId="77777777" w:rsidR="00D771DC" w:rsidRPr="003B3DAA" w:rsidRDefault="00D771DC" w:rsidP="00D771DC">
            <w:pPr>
              <w:widowControl w:val="0"/>
              <w:contextualSpacing/>
              <w:jc w:val="both"/>
              <w:rPr>
                <w:sz w:val="28"/>
                <w:szCs w:val="28"/>
              </w:rPr>
            </w:pPr>
            <w:proofErr w:type="spellStart"/>
            <w:r w:rsidRPr="003B3DAA">
              <w:rPr>
                <w:sz w:val="28"/>
                <w:szCs w:val="28"/>
              </w:rPr>
              <w:t>Шетел</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w:t>
            </w:r>
            <w:proofErr w:type="spellStart"/>
            <w:r w:rsidRPr="003B3DAA">
              <w:rPr>
                <w:sz w:val="28"/>
                <w:szCs w:val="28"/>
              </w:rPr>
              <w:t>ағылшын</w:t>
            </w:r>
            <w:proofErr w:type="spellEnd"/>
            <w:r w:rsidRPr="003B3DAA">
              <w:rPr>
                <w:sz w:val="28"/>
                <w:szCs w:val="28"/>
              </w:rPr>
              <w:t>/</w:t>
            </w:r>
          </w:p>
        </w:tc>
        <w:tc>
          <w:tcPr>
            <w:tcW w:w="1559" w:type="dxa"/>
          </w:tcPr>
          <w:p w14:paraId="1987B3B2"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A30E13C" w14:textId="77777777" w:rsidTr="00D771DC">
        <w:tc>
          <w:tcPr>
            <w:tcW w:w="563" w:type="dxa"/>
          </w:tcPr>
          <w:p w14:paraId="1833032D" w14:textId="77777777" w:rsidR="00D771DC" w:rsidRPr="003B3DAA" w:rsidRDefault="00D771DC" w:rsidP="00D771DC">
            <w:pPr>
              <w:widowControl w:val="0"/>
              <w:contextualSpacing/>
              <w:jc w:val="both"/>
              <w:rPr>
                <w:sz w:val="28"/>
                <w:szCs w:val="28"/>
              </w:rPr>
            </w:pPr>
            <w:r w:rsidRPr="003B3DAA">
              <w:rPr>
                <w:sz w:val="28"/>
                <w:szCs w:val="28"/>
              </w:rPr>
              <w:t>5</w:t>
            </w:r>
          </w:p>
        </w:tc>
        <w:tc>
          <w:tcPr>
            <w:tcW w:w="3265" w:type="dxa"/>
          </w:tcPr>
          <w:p w14:paraId="780D8F57"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3543" w:type="dxa"/>
          </w:tcPr>
          <w:p w14:paraId="3B40ED13" w14:textId="77777777" w:rsidR="00D771DC" w:rsidRPr="003B3DAA" w:rsidRDefault="00D771DC" w:rsidP="00D771DC">
            <w:pPr>
              <w:widowControl w:val="0"/>
              <w:contextualSpacing/>
              <w:jc w:val="both"/>
              <w:rPr>
                <w:sz w:val="28"/>
                <w:szCs w:val="28"/>
              </w:rPr>
            </w:pPr>
            <w:r w:rsidRPr="003B3DAA">
              <w:rPr>
                <w:sz w:val="28"/>
                <w:szCs w:val="28"/>
              </w:rPr>
              <w:t xml:space="preserve">Алгебра </w:t>
            </w:r>
            <w:proofErr w:type="spellStart"/>
            <w:r w:rsidRPr="003B3DAA">
              <w:rPr>
                <w:sz w:val="28"/>
                <w:szCs w:val="28"/>
              </w:rPr>
              <w:t>және</w:t>
            </w:r>
            <w:proofErr w:type="spellEnd"/>
            <w:r w:rsidRPr="003B3DAA">
              <w:rPr>
                <w:sz w:val="28"/>
                <w:szCs w:val="28"/>
              </w:rPr>
              <w:t xml:space="preserve"> Анализ </w:t>
            </w:r>
            <w:proofErr w:type="spellStart"/>
            <w:r w:rsidRPr="003B3DAA">
              <w:rPr>
                <w:sz w:val="28"/>
                <w:szCs w:val="28"/>
              </w:rPr>
              <w:t>бастамалары</w:t>
            </w:r>
            <w:proofErr w:type="spellEnd"/>
          </w:p>
        </w:tc>
        <w:tc>
          <w:tcPr>
            <w:tcW w:w="1559" w:type="dxa"/>
          </w:tcPr>
          <w:p w14:paraId="44D3BE1B"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B01B1B1" w14:textId="77777777" w:rsidTr="00D771DC">
        <w:tc>
          <w:tcPr>
            <w:tcW w:w="563" w:type="dxa"/>
          </w:tcPr>
          <w:p w14:paraId="103D82F5" w14:textId="77777777" w:rsidR="00D771DC" w:rsidRPr="003B3DAA" w:rsidRDefault="00D771DC" w:rsidP="00D771DC">
            <w:pPr>
              <w:widowControl w:val="0"/>
              <w:contextualSpacing/>
              <w:jc w:val="both"/>
              <w:rPr>
                <w:sz w:val="28"/>
                <w:szCs w:val="28"/>
              </w:rPr>
            </w:pPr>
            <w:r w:rsidRPr="003B3DAA">
              <w:rPr>
                <w:sz w:val="28"/>
                <w:szCs w:val="28"/>
              </w:rPr>
              <w:t>6</w:t>
            </w:r>
          </w:p>
        </w:tc>
        <w:tc>
          <w:tcPr>
            <w:tcW w:w="3265" w:type="dxa"/>
          </w:tcPr>
          <w:p w14:paraId="22D5A169" w14:textId="77777777" w:rsidR="00D771DC" w:rsidRPr="003B3DAA" w:rsidRDefault="00D771DC" w:rsidP="00D771DC">
            <w:pPr>
              <w:widowControl w:val="0"/>
              <w:contextualSpacing/>
              <w:jc w:val="both"/>
              <w:rPr>
                <w:sz w:val="28"/>
                <w:szCs w:val="28"/>
              </w:rPr>
            </w:pPr>
            <w:proofErr w:type="spellStart"/>
            <w:r w:rsidRPr="003B3DAA">
              <w:rPr>
                <w:sz w:val="28"/>
                <w:szCs w:val="28"/>
              </w:rPr>
              <w:t>Еркенова</w:t>
            </w:r>
            <w:proofErr w:type="spellEnd"/>
            <w:r w:rsidRPr="003B3DAA">
              <w:rPr>
                <w:sz w:val="28"/>
                <w:szCs w:val="28"/>
              </w:rPr>
              <w:t xml:space="preserve"> </w:t>
            </w:r>
            <w:proofErr w:type="gramStart"/>
            <w:r w:rsidRPr="003B3DAA">
              <w:rPr>
                <w:sz w:val="28"/>
                <w:szCs w:val="28"/>
              </w:rPr>
              <w:t>Г.Б</w:t>
            </w:r>
            <w:proofErr w:type="gramEnd"/>
          </w:p>
        </w:tc>
        <w:tc>
          <w:tcPr>
            <w:tcW w:w="3543" w:type="dxa"/>
          </w:tcPr>
          <w:p w14:paraId="789DF9A8" w14:textId="77777777" w:rsidR="00D771DC" w:rsidRPr="003B3DAA" w:rsidRDefault="00D771DC" w:rsidP="00D771DC">
            <w:pPr>
              <w:widowControl w:val="0"/>
              <w:contextualSpacing/>
              <w:jc w:val="both"/>
              <w:rPr>
                <w:sz w:val="28"/>
                <w:szCs w:val="28"/>
              </w:rPr>
            </w:pPr>
            <w:r w:rsidRPr="003B3DAA">
              <w:rPr>
                <w:sz w:val="28"/>
                <w:szCs w:val="28"/>
              </w:rPr>
              <w:t>Геометрия</w:t>
            </w:r>
          </w:p>
        </w:tc>
        <w:tc>
          <w:tcPr>
            <w:tcW w:w="1559" w:type="dxa"/>
          </w:tcPr>
          <w:p w14:paraId="5F7F8AEE"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46113012" w14:textId="77777777" w:rsidTr="00D771DC">
        <w:tc>
          <w:tcPr>
            <w:tcW w:w="563" w:type="dxa"/>
          </w:tcPr>
          <w:p w14:paraId="4B0A95FD" w14:textId="77777777" w:rsidR="00D771DC" w:rsidRPr="003B3DAA" w:rsidRDefault="00D771DC" w:rsidP="00D771DC">
            <w:pPr>
              <w:widowControl w:val="0"/>
              <w:contextualSpacing/>
              <w:jc w:val="both"/>
              <w:rPr>
                <w:sz w:val="28"/>
                <w:szCs w:val="28"/>
              </w:rPr>
            </w:pPr>
            <w:r w:rsidRPr="003B3DAA">
              <w:rPr>
                <w:sz w:val="28"/>
                <w:szCs w:val="28"/>
              </w:rPr>
              <w:t>7</w:t>
            </w:r>
          </w:p>
        </w:tc>
        <w:tc>
          <w:tcPr>
            <w:tcW w:w="3265" w:type="dxa"/>
          </w:tcPr>
          <w:p w14:paraId="7028D7B6" w14:textId="77777777" w:rsidR="00D771DC" w:rsidRPr="003B3DAA" w:rsidRDefault="00D771DC" w:rsidP="00D771DC">
            <w:pPr>
              <w:widowControl w:val="0"/>
              <w:contextualSpacing/>
              <w:jc w:val="both"/>
              <w:rPr>
                <w:sz w:val="28"/>
                <w:szCs w:val="28"/>
              </w:rPr>
            </w:pPr>
            <w:proofErr w:type="spellStart"/>
            <w:r w:rsidRPr="003B3DAA">
              <w:rPr>
                <w:sz w:val="28"/>
                <w:szCs w:val="28"/>
              </w:rPr>
              <w:t>Қосанова</w:t>
            </w:r>
            <w:proofErr w:type="spellEnd"/>
            <w:r w:rsidRPr="003B3DAA">
              <w:rPr>
                <w:sz w:val="28"/>
                <w:szCs w:val="28"/>
              </w:rPr>
              <w:t xml:space="preserve"> Г.Ж.</w:t>
            </w:r>
          </w:p>
        </w:tc>
        <w:tc>
          <w:tcPr>
            <w:tcW w:w="3543" w:type="dxa"/>
          </w:tcPr>
          <w:p w14:paraId="69E841EC" w14:textId="77777777" w:rsidR="00D771DC" w:rsidRPr="003B3DAA" w:rsidRDefault="00D771DC" w:rsidP="00D771DC">
            <w:pPr>
              <w:widowControl w:val="0"/>
              <w:contextualSpacing/>
              <w:jc w:val="both"/>
              <w:rPr>
                <w:sz w:val="28"/>
                <w:szCs w:val="28"/>
              </w:rPr>
            </w:pPr>
            <w:r w:rsidRPr="003B3DAA">
              <w:rPr>
                <w:sz w:val="28"/>
                <w:szCs w:val="28"/>
              </w:rPr>
              <w:t>Информатика</w:t>
            </w:r>
          </w:p>
        </w:tc>
        <w:tc>
          <w:tcPr>
            <w:tcW w:w="1559" w:type="dxa"/>
          </w:tcPr>
          <w:p w14:paraId="0E35EEA7"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3060705A" w14:textId="77777777" w:rsidTr="00D771DC">
        <w:tc>
          <w:tcPr>
            <w:tcW w:w="563" w:type="dxa"/>
          </w:tcPr>
          <w:p w14:paraId="1C6DED3F" w14:textId="77777777" w:rsidR="00D771DC" w:rsidRPr="003B3DAA" w:rsidRDefault="00D771DC" w:rsidP="00D771DC">
            <w:pPr>
              <w:widowControl w:val="0"/>
              <w:contextualSpacing/>
              <w:jc w:val="both"/>
              <w:rPr>
                <w:sz w:val="28"/>
                <w:szCs w:val="28"/>
              </w:rPr>
            </w:pPr>
            <w:r w:rsidRPr="003B3DAA">
              <w:rPr>
                <w:sz w:val="28"/>
                <w:szCs w:val="28"/>
              </w:rPr>
              <w:t>8</w:t>
            </w:r>
          </w:p>
        </w:tc>
        <w:tc>
          <w:tcPr>
            <w:tcW w:w="3265" w:type="dxa"/>
          </w:tcPr>
          <w:p w14:paraId="40334109" w14:textId="77777777" w:rsidR="00D771DC" w:rsidRPr="003B3DAA" w:rsidRDefault="00D771DC" w:rsidP="00D771DC">
            <w:pPr>
              <w:widowControl w:val="0"/>
              <w:contextualSpacing/>
              <w:jc w:val="both"/>
              <w:rPr>
                <w:sz w:val="28"/>
                <w:szCs w:val="28"/>
              </w:rPr>
            </w:pPr>
            <w:proofErr w:type="spellStart"/>
            <w:r w:rsidRPr="003B3DAA">
              <w:rPr>
                <w:sz w:val="28"/>
                <w:szCs w:val="28"/>
              </w:rPr>
              <w:t>Бибекова</w:t>
            </w:r>
            <w:proofErr w:type="spellEnd"/>
            <w:r w:rsidRPr="003B3DAA">
              <w:rPr>
                <w:sz w:val="28"/>
                <w:szCs w:val="28"/>
              </w:rPr>
              <w:t xml:space="preserve"> </w:t>
            </w:r>
            <w:proofErr w:type="gramStart"/>
            <w:r w:rsidRPr="003B3DAA">
              <w:rPr>
                <w:sz w:val="28"/>
                <w:szCs w:val="28"/>
              </w:rPr>
              <w:t>У.К</w:t>
            </w:r>
            <w:proofErr w:type="gramEnd"/>
            <w:r w:rsidRPr="003B3DAA">
              <w:rPr>
                <w:sz w:val="28"/>
                <w:szCs w:val="28"/>
              </w:rPr>
              <w:t xml:space="preserve"> </w:t>
            </w:r>
          </w:p>
        </w:tc>
        <w:tc>
          <w:tcPr>
            <w:tcW w:w="3543" w:type="dxa"/>
          </w:tcPr>
          <w:p w14:paraId="0952C420" w14:textId="77777777" w:rsidR="00D771DC" w:rsidRPr="003B3DAA" w:rsidRDefault="00D771DC" w:rsidP="00D771DC">
            <w:pPr>
              <w:widowControl w:val="0"/>
              <w:contextualSpacing/>
              <w:jc w:val="both"/>
              <w:rPr>
                <w:sz w:val="28"/>
                <w:szCs w:val="28"/>
              </w:rPr>
            </w:pPr>
            <w:r w:rsidRPr="003B3DAA">
              <w:rPr>
                <w:sz w:val="28"/>
                <w:szCs w:val="28"/>
              </w:rPr>
              <w:t>Физика</w:t>
            </w:r>
          </w:p>
        </w:tc>
        <w:tc>
          <w:tcPr>
            <w:tcW w:w="1559" w:type="dxa"/>
          </w:tcPr>
          <w:p w14:paraId="473AA889" w14:textId="77777777" w:rsidR="00D771DC" w:rsidRPr="003B3DAA" w:rsidRDefault="00D771DC" w:rsidP="00D771DC">
            <w:pPr>
              <w:widowControl w:val="0"/>
              <w:jc w:val="both"/>
              <w:rPr>
                <w:sz w:val="28"/>
                <w:szCs w:val="28"/>
              </w:rPr>
            </w:pPr>
            <w:r w:rsidRPr="003B3DAA">
              <w:rPr>
                <w:sz w:val="28"/>
                <w:szCs w:val="28"/>
              </w:rPr>
              <w:t>1</w:t>
            </w:r>
          </w:p>
        </w:tc>
      </w:tr>
      <w:tr w:rsidR="00D771DC" w:rsidRPr="003B3DAA" w14:paraId="3A6E39E6" w14:textId="77777777" w:rsidTr="00D771DC">
        <w:tc>
          <w:tcPr>
            <w:tcW w:w="563" w:type="dxa"/>
          </w:tcPr>
          <w:p w14:paraId="7EC30BB3" w14:textId="77777777" w:rsidR="00D771DC" w:rsidRPr="003B3DAA" w:rsidRDefault="00D771DC" w:rsidP="00D771DC">
            <w:pPr>
              <w:widowControl w:val="0"/>
              <w:contextualSpacing/>
              <w:jc w:val="both"/>
              <w:rPr>
                <w:sz w:val="28"/>
                <w:szCs w:val="28"/>
              </w:rPr>
            </w:pPr>
            <w:r w:rsidRPr="003B3DAA">
              <w:rPr>
                <w:sz w:val="28"/>
                <w:szCs w:val="28"/>
              </w:rPr>
              <w:t>11</w:t>
            </w:r>
          </w:p>
        </w:tc>
        <w:tc>
          <w:tcPr>
            <w:tcW w:w="3265" w:type="dxa"/>
          </w:tcPr>
          <w:p w14:paraId="1BA4DE85" w14:textId="77777777" w:rsidR="00D771DC" w:rsidRPr="003B3DAA" w:rsidRDefault="00D771DC" w:rsidP="00D771DC">
            <w:pPr>
              <w:widowControl w:val="0"/>
              <w:contextualSpacing/>
              <w:jc w:val="both"/>
              <w:rPr>
                <w:sz w:val="28"/>
                <w:szCs w:val="28"/>
              </w:rPr>
            </w:pPr>
            <w:proofErr w:type="spellStart"/>
            <w:r w:rsidRPr="003B3DAA">
              <w:rPr>
                <w:sz w:val="28"/>
                <w:szCs w:val="28"/>
              </w:rPr>
              <w:t>Дауренбек</w:t>
            </w:r>
            <w:proofErr w:type="spellEnd"/>
            <w:r w:rsidRPr="003B3DAA">
              <w:rPr>
                <w:sz w:val="28"/>
                <w:szCs w:val="28"/>
              </w:rPr>
              <w:t xml:space="preserve"> Б.С</w:t>
            </w:r>
          </w:p>
        </w:tc>
        <w:tc>
          <w:tcPr>
            <w:tcW w:w="3543" w:type="dxa"/>
          </w:tcPr>
          <w:p w14:paraId="1EF95DF9" w14:textId="77777777" w:rsidR="00D771DC" w:rsidRPr="003B3DAA" w:rsidRDefault="00D771DC" w:rsidP="00D771DC">
            <w:pPr>
              <w:widowControl w:val="0"/>
              <w:contextualSpacing/>
              <w:jc w:val="both"/>
              <w:rPr>
                <w:sz w:val="28"/>
                <w:szCs w:val="28"/>
              </w:rPr>
            </w:pPr>
            <w:r w:rsidRPr="003B3DAA">
              <w:rPr>
                <w:sz w:val="28"/>
                <w:szCs w:val="28"/>
              </w:rPr>
              <w:t>География</w:t>
            </w:r>
          </w:p>
        </w:tc>
        <w:tc>
          <w:tcPr>
            <w:tcW w:w="1559" w:type="dxa"/>
          </w:tcPr>
          <w:p w14:paraId="5F96E223"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42AA74D" w14:textId="77777777" w:rsidTr="00D771DC">
        <w:tc>
          <w:tcPr>
            <w:tcW w:w="563" w:type="dxa"/>
          </w:tcPr>
          <w:p w14:paraId="31AFF696" w14:textId="77777777" w:rsidR="00D771DC" w:rsidRPr="003B3DAA" w:rsidRDefault="00D771DC" w:rsidP="00D771DC">
            <w:pPr>
              <w:widowControl w:val="0"/>
              <w:contextualSpacing/>
              <w:jc w:val="both"/>
              <w:rPr>
                <w:sz w:val="28"/>
                <w:szCs w:val="28"/>
              </w:rPr>
            </w:pPr>
            <w:r w:rsidRPr="003B3DAA">
              <w:rPr>
                <w:sz w:val="28"/>
                <w:szCs w:val="28"/>
              </w:rPr>
              <w:t>12</w:t>
            </w:r>
          </w:p>
        </w:tc>
        <w:tc>
          <w:tcPr>
            <w:tcW w:w="3265" w:type="dxa"/>
          </w:tcPr>
          <w:p w14:paraId="46939DA7" w14:textId="77777777" w:rsidR="00D771DC" w:rsidRPr="003B3DAA" w:rsidRDefault="00D771DC" w:rsidP="00D771DC">
            <w:pPr>
              <w:widowControl w:val="0"/>
              <w:contextualSpacing/>
              <w:jc w:val="both"/>
              <w:rPr>
                <w:sz w:val="28"/>
                <w:szCs w:val="28"/>
              </w:rPr>
            </w:pPr>
            <w:proofErr w:type="spellStart"/>
            <w:r w:rsidRPr="003B3DAA">
              <w:rPr>
                <w:sz w:val="28"/>
                <w:szCs w:val="28"/>
              </w:rPr>
              <w:t>Тұяқ</w:t>
            </w:r>
            <w:proofErr w:type="spellEnd"/>
            <w:r w:rsidRPr="003B3DAA">
              <w:rPr>
                <w:sz w:val="28"/>
                <w:szCs w:val="28"/>
              </w:rPr>
              <w:t xml:space="preserve"> А.А </w:t>
            </w:r>
          </w:p>
        </w:tc>
        <w:tc>
          <w:tcPr>
            <w:tcW w:w="3543" w:type="dxa"/>
          </w:tcPr>
          <w:p w14:paraId="2813DC3F" w14:textId="77777777" w:rsidR="00D771DC" w:rsidRPr="003B3DAA" w:rsidRDefault="00D771DC" w:rsidP="00D771DC">
            <w:pPr>
              <w:widowControl w:val="0"/>
              <w:contextualSpacing/>
              <w:jc w:val="both"/>
              <w:rPr>
                <w:sz w:val="28"/>
                <w:szCs w:val="28"/>
              </w:rPr>
            </w:pPr>
            <w:proofErr w:type="spellStart"/>
            <w:r w:rsidRPr="003B3DAA">
              <w:rPr>
                <w:sz w:val="28"/>
                <w:szCs w:val="28"/>
              </w:rPr>
              <w:t>Қазақстан</w:t>
            </w:r>
            <w:proofErr w:type="spellEnd"/>
            <w:r w:rsidRPr="003B3DAA">
              <w:rPr>
                <w:sz w:val="28"/>
                <w:szCs w:val="28"/>
              </w:rPr>
              <w:t xml:space="preserve"> </w:t>
            </w:r>
            <w:proofErr w:type="spellStart"/>
            <w:r w:rsidRPr="003B3DAA">
              <w:rPr>
                <w:sz w:val="28"/>
                <w:szCs w:val="28"/>
              </w:rPr>
              <w:t>тарихы</w:t>
            </w:r>
            <w:proofErr w:type="spellEnd"/>
          </w:p>
        </w:tc>
        <w:tc>
          <w:tcPr>
            <w:tcW w:w="1559" w:type="dxa"/>
          </w:tcPr>
          <w:p w14:paraId="1CF528CB" w14:textId="77777777" w:rsidR="00D771DC" w:rsidRPr="003B3DAA" w:rsidRDefault="00D771DC" w:rsidP="00D771DC">
            <w:pPr>
              <w:widowControl w:val="0"/>
              <w:jc w:val="both"/>
              <w:rPr>
                <w:sz w:val="28"/>
                <w:szCs w:val="28"/>
              </w:rPr>
            </w:pPr>
            <w:r w:rsidRPr="003B3DAA">
              <w:rPr>
                <w:sz w:val="28"/>
                <w:szCs w:val="28"/>
              </w:rPr>
              <w:t>2</w:t>
            </w:r>
          </w:p>
        </w:tc>
      </w:tr>
      <w:tr w:rsidR="00D771DC" w:rsidRPr="003B3DAA" w14:paraId="5257B776" w14:textId="77777777" w:rsidTr="00D771DC">
        <w:tc>
          <w:tcPr>
            <w:tcW w:w="563" w:type="dxa"/>
          </w:tcPr>
          <w:p w14:paraId="7360E73F" w14:textId="77777777" w:rsidR="00D771DC" w:rsidRPr="003B3DAA" w:rsidRDefault="00D771DC" w:rsidP="00D771DC">
            <w:pPr>
              <w:widowControl w:val="0"/>
              <w:contextualSpacing/>
              <w:jc w:val="both"/>
              <w:rPr>
                <w:sz w:val="28"/>
                <w:szCs w:val="28"/>
              </w:rPr>
            </w:pPr>
            <w:r w:rsidRPr="003B3DAA">
              <w:rPr>
                <w:sz w:val="28"/>
                <w:szCs w:val="28"/>
              </w:rPr>
              <w:t>13</w:t>
            </w:r>
          </w:p>
        </w:tc>
        <w:tc>
          <w:tcPr>
            <w:tcW w:w="3265" w:type="dxa"/>
          </w:tcPr>
          <w:p w14:paraId="67945784" w14:textId="77777777" w:rsidR="00D771DC" w:rsidRPr="003B3DAA" w:rsidRDefault="00D771DC" w:rsidP="00D771DC">
            <w:pPr>
              <w:widowControl w:val="0"/>
              <w:contextualSpacing/>
              <w:jc w:val="both"/>
              <w:rPr>
                <w:sz w:val="28"/>
                <w:szCs w:val="28"/>
              </w:rPr>
            </w:pPr>
            <w:proofErr w:type="spellStart"/>
            <w:r w:rsidRPr="003B3DAA">
              <w:rPr>
                <w:sz w:val="28"/>
                <w:szCs w:val="28"/>
              </w:rPr>
              <w:t>Тұяқ</w:t>
            </w:r>
            <w:proofErr w:type="spellEnd"/>
            <w:r w:rsidRPr="003B3DAA">
              <w:rPr>
                <w:sz w:val="28"/>
                <w:szCs w:val="28"/>
              </w:rPr>
              <w:t xml:space="preserve"> А.А </w:t>
            </w:r>
          </w:p>
        </w:tc>
        <w:tc>
          <w:tcPr>
            <w:tcW w:w="3543" w:type="dxa"/>
          </w:tcPr>
          <w:p w14:paraId="40EE5811" w14:textId="77777777" w:rsidR="00D771DC" w:rsidRPr="003B3DAA" w:rsidRDefault="00D771DC" w:rsidP="00D771DC">
            <w:pPr>
              <w:widowControl w:val="0"/>
              <w:contextualSpacing/>
              <w:jc w:val="both"/>
              <w:rPr>
                <w:sz w:val="28"/>
                <w:szCs w:val="28"/>
              </w:rPr>
            </w:pPr>
            <w:proofErr w:type="spellStart"/>
            <w:r w:rsidRPr="003B3DAA">
              <w:rPr>
                <w:sz w:val="28"/>
                <w:szCs w:val="28"/>
              </w:rPr>
              <w:t>Дүниежүзі</w:t>
            </w:r>
            <w:proofErr w:type="spellEnd"/>
            <w:r w:rsidRPr="003B3DAA">
              <w:rPr>
                <w:sz w:val="28"/>
                <w:szCs w:val="28"/>
              </w:rPr>
              <w:t xml:space="preserve"> </w:t>
            </w:r>
            <w:proofErr w:type="spellStart"/>
            <w:r w:rsidRPr="003B3DAA">
              <w:rPr>
                <w:sz w:val="28"/>
                <w:szCs w:val="28"/>
              </w:rPr>
              <w:t>тарихы</w:t>
            </w:r>
            <w:proofErr w:type="spellEnd"/>
          </w:p>
        </w:tc>
        <w:tc>
          <w:tcPr>
            <w:tcW w:w="1559" w:type="dxa"/>
          </w:tcPr>
          <w:p w14:paraId="12B55A59" w14:textId="77777777" w:rsidR="00D771DC" w:rsidRPr="003B3DAA" w:rsidRDefault="00D771DC" w:rsidP="00D771DC">
            <w:pPr>
              <w:widowControl w:val="0"/>
              <w:jc w:val="both"/>
              <w:rPr>
                <w:sz w:val="28"/>
                <w:szCs w:val="28"/>
              </w:rPr>
            </w:pPr>
            <w:r w:rsidRPr="003B3DAA">
              <w:rPr>
                <w:sz w:val="28"/>
                <w:szCs w:val="28"/>
              </w:rPr>
              <w:t>2</w:t>
            </w:r>
          </w:p>
        </w:tc>
      </w:tr>
    </w:tbl>
    <w:p w14:paraId="0A260D60" w14:textId="77777777" w:rsidR="00D771DC" w:rsidRPr="003B3DAA" w:rsidRDefault="00D771DC" w:rsidP="00D771DC">
      <w:pPr>
        <w:pStyle w:val="a0"/>
        <w:spacing w:after="0" w:line="240" w:lineRule="auto"/>
        <w:jc w:val="both"/>
        <w:rPr>
          <w:rFonts w:ascii="Times New Roman" w:hAnsi="Times New Roman" w:cs="Times New Roman"/>
          <w:b/>
          <w:spacing w:val="1"/>
          <w:sz w:val="28"/>
          <w:szCs w:val="28"/>
        </w:rPr>
      </w:pPr>
      <w:r w:rsidRPr="003B3DAA">
        <w:rPr>
          <w:rFonts w:ascii="Times New Roman" w:hAnsi="Times New Roman" w:cs="Times New Roman"/>
          <w:b/>
          <w:spacing w:val="1"/>
          <w:sz w:val="28"/>
          <w:szCs w:val="28"/>
        </w:rPr>
        <w:t xml:space="preserve">                                                                               </w:t>
      </w:r>
      <w:proofErr w:type="spellStart"/>
      <w:r w:rsidRPr="003B3DAA">
        <w:rPr>
          <w:rFonts w:ascii="Times New Roman" w:hAnsi="Times New Roman" w:cs="Times New Roman"/>
          <w:b/>
          <w:spacing w:val="1"/>
          <w:sz w:val="28"/>
          <w:szCs w:val="28"/>
        </w:rPr>
        <w:t>Барлығы</w:t>
      </w:r>
      <w:proofErr w:type="spellEnd"/>
      <w:r w:rsidRPr="003B3DAA">
        <w:rPr>
          <w:rFonts w:ascii="Times New Roman" w:hAnsi="Times New Roman" w:cs="Times New Roman"/>
          <w:b/>
          <w:spacing w:val="1"/>
          <w:sz w:val="28"/>
          <w:szCs w:val="28"/>
        </w:rPr>
        <w:t xml:space="preserve">: 19 </w:t>
      </w:r>
      <w:proofErr w:type="spellStart"/>
      <w:r w:rsidRPr="003B3DAA">
        <w:rPr>
          <w:rFonts w:ascii="Times New Roman" w:hAnsi="Times New Roman" w:cs="Times New Roman"/>
          <w:b/>
          <w:spacing w:val="1"/>
          <w:sz w:val="28"/>
          <w:szCs w:val="28"/>
        </w:rPr>
        <w:t>сағат</w:t>
      </w:r>
      <w:proofErr w:type="spellEnd"/>
      <w:r w:rsidRPr="003B3DAA">
        <w:rPr>
          <w:rFonts w:ascii="Times New Roman" w:hAnsi="Times New Roman" w:cs="Times New Roman"/>
          <w:b/>
          <w:spacing w:val="1"/>
          <w:sz w:val="28"/>
          <w:szCs w:val="28"/>
        </w:rPr>
        <w:t xml:space="preserve"> </w:t>
      </w:r>
    </w:p>
    <w:p w14:paraId="70DBD7BD" w14:textId="77777777" w:rsidR="00D771DC" w:rsidRPr="00571C7C" w:rsidRDefault="00D771DC" w:rsidP="00D771DC">
      <w:pPr>
        <w:pStyle w:val="a0"/>
        <w:spacing w:after="0" w:line="240" w:lineRule="auto"/>
        <w:jc w:val="both"/>
        <w:rPr>
          <w:rFonts w:ascii="Times New Roman" w:hAnsi="Times New Roman" w:cs="Times New Roman"/>
          <w:b/>
          <w:spacing w:val="1"/>
          <w:sz w:val="28"/>
          <w:szCs w:val="28"/>
          <w:lang w:val="kk-KZ"/>
        </w:rPr>
      </w:pPr>
      <w:r w:rsidRPr="003B3DAA">
        <w:rPr>
          <w:rFonts w:ascii="Times New Roman" w:hAnsi="Times New Roman" w:cs="Times New Roman"/>
          <w:sz w:val="28"/>
          <w:szCs w:val="28"/>
        </w:rPr>
        <w:t xml:space="preserve">  </w:t>
      </w:r>
      <w:r w:rsidRPr="003B3DAA">
        <w:rPr>
          <w:rFonts w:ascii="Times New Roman" w:hAnsi="Times New Roman" w:cs="Times New Roman"/>
          <w:sz w:val="28"/>
          <w:szCs w:val="28"/>
          <w:lang w:val="kk-KZ"/>
        </w:rPr>
        <w:t xml:space="preserve">       </w:t>
      </w:r>
      <w:r w:rsidRPr="00123E75">
        <w:rPr>
          <w:rFonts w:ascii="Times New Roman" w:hAnsi="Times New Roman" w:cs="Times New Roman"/>
          <w:sz w:val="28"/>
          <w:szCs w:val="28"/>
          <w:lang w:val="kk-KZ"/>
        </w:rPr>
        <w:t>202</w:t>
      </w:r>
      <w:r>
        <w:rPr>
          <w:rFonts w:ascii="Times New Roman" w:hAnsi="Times New Roman" w:cs="Times New Roman"/>
          <w:sz w:val="28"/>
          <w:szCs w:val="28"/>
          <w:lang w:val="kk-KZ"/>
        </w:rPr>
        <w:t>3</w:t>
      </w:r>
      <w:r w:rsidRPr="00123E75">
        <w:rPr>
          <w:rFonts w:ascii="Times New Roman" w:hAnsi="Times New Roman" w:cs="Times New Roman"/>
          <w:sz w:val="28"/>
          <w:szCs w:val="28"/>
          <w:lang w:val="kk-KZ"/>
        </w:rPr>
        <w:t xml:space="preserve"> жылдың 12 қаңтар</w:t>
      </w:r>
      <w:r>
        <w:rPr>
          <w:rFonts w:ascii="Times New Roman" w:hAnsi="Times New Roman" w:cs="Times New Roman"/>
          <w:sz w:val="28"/>
          <w:szCs w:val="28"/>
          <w:lang w:val="kk-KZ"/>
        </w:rPr>
        <w:t xml:space="preserve"> </w:t>
      </w:r>
      <w:r w:rsidRPr="00123E75">
        <w:rPr>
          <w:rFonts w:ascii="Times New Roman" w:hAnsi="Times New Roman" w:cs="Times New Roman"/>
          <w:sz w:val="28"/>
          <w:szCs w:val="28"/>
          <w:lang w:val="kk-KZ"/>
        </w:rPr>
        <w:t xml:space="preserve"> айынан бастап денсаулығына байланысты</w:t>
      </w:r>
      <w:r w:rsidRPr="003B3DAA">
        <w:rPr>
          <w:rFonts w:ascii="Times New Roman" w:hAnsi="Times New Roman" w:cs="Times New Roman"/>
          <w:sz w:val="28"/>
          <w:szCs w:val="28"/>
          <w:lang w:val="kk-KZ"/>
        </w:rPr>
        <w:t xml:space="preserve">  </w:t>
      </w:r>
      <w:r w:rsidRPr="00123E75">
        <w:rPr>
          <w:rFonts w:ascii="Times New Roman" w:hAnsi="Times New Roman" w:cs="Times New Roman"/>
          <w:sz w:val="28"/>
          <w:szCs w:val="28"/>
          <w:lang w:val="kk-KZ"/>
        </w:rPr>
        <w:t xml:space="preserve"> 6 «Б» сынып  оқушысы Үмітқали Бексұлтан Айтбайұлы  Қостанай облысы, Арқалық қаласы</w:t>
      </w:r>
      <w:r w:rsidRPr="00123E75">
        <w:rPr>
          <w:rFonts w:ascii="Times New Roman" w:hAnsi="Times New Roman" w:cs="Times New Roman"/>
          <w:i/>
          <w:spacing w:val="1"/>
          <w:sz w:val="28"/>
          <w:szCs w:val="28"/>
          <w:lang w:val="kk-KZ"/>
        </w:rPr>
        <w:t xml:space="preserve"> </w:t>
      </w:r>
      <w:r w:rsidRPr="00123E75">
        <w:rPr>
          <w:rFonts w:ascii="Times New Roman" w:hAnsi="Times New Roman" w:cs="Times New Roman"/>
          <w:spacing w:val="1"/>
          <w:sz w:val="28"/>
          <w:szCs w:val="28"/>
          <w:lang w:val="kk-KZ"/>
        </w:rPr>
        <w:t xml:space="preserve"> аймақтық емхананың дәрігерлік – консультациялық комиссиясының  2022 ж 28 желтоқсан № 467 анықтамасы негізінде  үйден </w:t>
      </w:r>
      <w:r w:rsidRPr="00571C7C">
        <w:rPr>
          <w:rFonts w:ascii="Times New Roman" w:hAnsi="Times New Roman" w:cs="Times New Roman"/>
          <w:spacing w:val="1"/>
          <w:sz w:val="28"/>
          <w:szCs w:val="28"/>
          <w:lang w:val="kk-KZ"/>
        </w:rPr>
        <w:t xml:space="preserve">оқытумен қамтамасыз етіліп отыр. Үйден оқытуға арнайы мектептің бұйрығы 05.01.2023 ж №01  шығарылып, пән мұғалімдері бекітілді,  үйде оқытылатын білім алушыларға арналған жалпы орта білім берудің үлгілік оқу жоспарымен барлығы: 15 сағат белгіленді. </w:t>
      </w:r>
      <w:r w:rsidRPr="00571C7C">
        <w:rPr>
          <w:rFonts w:ascii="Times New Roman" w:hAnsi="Times New Roman" w:cs="Times New Roman"/>
          <w:sz w:val="28"/>
          <w:szCs w:val="28"/>
          <w:lang w:val="kk-KZ"/>
        </w:rPr>
        <w:t xml:space="preserve"> </w:t>
      </w:r>
    </w:p>
    <w:p w14:paraId="3CF072E2" w14:textId="77777777" w:rsidR="00D771DC" w:rsidRPr="003B3DAA" w:rsidRDefault="00D771DC" w:rsidP="00D771DC">
      <w:pPr>
        <w:pStyle w:val="a0"/>
        <w:spacing w:after="0" w:line="240" w:lineRule="auto"/>
        <w:jc w:val="both"/>
        <w:rPr>
          <w:rFonts w:ascii="Times New Roman" w:hAnsi="Times New Roman" w:cs="Times New Roman"/>
          <w:sz w:val="28"/>
          <w:szCs w:val="28"/>
        </w:rPr>
      </w:pPr>
      <w:r w:rsidRPr="00571C7C">
        <w:rPr>
          <w:rFonts w:ascii="Times New Roman" w:hAnsi="Times New Roman" w:cs="Times New Roman"/>
          <w:sz w:val="28"/>
          <w:szCs w:val="28"/>
          <w:lang w:val="kk-KZ"/>
        </w:rPr>
        <w:t xml:space="preserve">    </w:t>
      </w:r>
      <w:r w:rsidRPr="00571C7C">
        <w:rPr>
          <w:rFonts w:ascii="Times New Roman" w:hAnsi="Times New Roman" w:cs="Times New Roman"/>
          <w:sz w:val="28"/>
          <w:szCs w:val="28"/>
        </w:rPr>
        <w:t xml:space="preserve">6 «Б» </w:t>
      </w:r>
      <w:proofErr w:type="spellStart"/>
      <w:r w:rsidRPr="00571C7C">
        <w:rPr>
          <w:rFonts w:ascii="Times New Roman" w:hAnsi="Times New Roman" w:cs="Times New Roman"/>
          <w:sz w:val="28"/>
          <w:szCs w:val="28"/>
        </w:rPr>
        <w:t>сынып</w:t>
      </w:r>
      <w:proofErr w:type="spellEnd"/>
      <w:r w:rsidRPr="00571C7C">
        <w:rPr>
          <w:rFonts w:ascii="Times New Roman" w:hAnsi="Times New Roman" w:cs="Times New Roman"/>
          <w:sz w:val="28"/>
          <w:szCs w:val="28"/>
        </w:rPr>
        <w:t xml:space="preserve"> </w:t>
      </w:r>
      <w:proofErr w:type="spellStart"/>
      <w:r w:rsidRPr="00571C7C">
        <w:rPr>
          <w:rFonts w:ascii="Times New Roman" w:hAnsi="Times New Roman" w:cs="Times New Roman"/>
          <w:sz w:val="28"/>
          <w:szCs w:val="28"/>
        </w:rPr>
        <w:t>оқушысы</w:t>
      </w:r>
      <w:proofErr w:type="spellEnd"/>
      <w:r w:rsidRPr="00571C7C">
        <w:rPr>
          <w:rFonts w:ascii="Times New Roman" w:hAnsi="Times New Roman" w:cs="Times New Roman"/>
          <w:sz w:val="28"/>
          <w:szCs w:val="28"/>
        </w:rPr>
        <w:t xml:space="preserve"> </w:t>
      </w:r>
      <w:proofErr w:type="spellStart"/>
      <w:r w:rsidRPr="00571C7C">
        <w:rPr>
          <w:rFonts w:ascii="Times New Roman" w:hAnsi="Times New Roman" w:cs="Times New Roman"/>
          <w:sz w:val="28"/>
          <w:szCs w:val="28"/>
        </w:rPr>
        <w:t>Үмітқали</w:t>
      </w:r>
      <w:proofErr w:type="spellEnd"/>
      <w:r w:rsidRPr="00571C7C">
        <w:rPr>
          <w:rFonts w:ascii="Times New Roman" w:hAnsi="Times New Roman" w:cs="Times New Roman"/>
          <w:sz w:val="28"/>
          <w:szCs w:val="28"/>
        </w:rPr>
        <w:t xml:space="preserve"> </w:t>
      </w:r>
      <w:proofErr w:type="spellStart"/>
      <w:r w:rsidRPr="00571C7C">
        <w:rPr>
          <w:rFonts w:ascii="Times New Roman" w:hAnsi="Times New Roman" w:cs="Times New Roman"/>
          <w:sz w:val="28"/>
          <w:szCs w:val="28"/>
        </w:rPr>
        <w:t>Бексұлтан</w:t>
      </w:r>
      <w:proofErr w:type="spellEnd"/>
      <w:r w:rsidRPr="003B3DAA">
        <w:rPr>
          <w:rFonts w:ascii="Times New Roman" w:hAnsi="Times New Roman" w:cs="Times New Roman"/>
          <w:sz w:val="28"/>
          <w:szCs w:val="28"/>
        </w:rPr>
        <w:t xml:space="preserve"> </w:t>
      </w:r>
    </w:p>
    <w:tbl>
      <w:tblPr>
        <w:tblStyle w:val="afa"/>
        <w:tblW w:w="9053" w:type="dxa"/>
        <w:tblInd w:w="108" w:type="dxa"/>
        <w:tblLayout w:type="fixed"/>
        <w:tblLook w:val="04A0" w:firstRow="1" w:lastRow="0" w:firstColumn="1" w:lastColumn="0" w:noHBand="0" w:noVBand="1"/>
      </w:tblPr>
      <w:tblGrid>
        <w:gridCol w:w="563"/>
        <w:gridCol w:w="3548"/>
        <w:gridCol w:w="2958"/>
        <w:gridCol w:w="1984"/>
      </w:tblGrid>
      <w:tr w:rsidR="00D771DC" w:rsidRPr="003B3DAA" w14:paraId="7E67FC00" w14:textId="77777777" w:rsidTr="00D771DC">
        <w:tc>
          <w:tcPr>
            <w:tcW w:w="563" w:type="dxa"/>
          </w:tcPr>
          <w:p w14:paraId="6F742070" w14:textId="77777777" w:rsidR="00D771DC" w:rsidRPr="003B3DAA" w:rsidRDefault="00D771DC" w:rsidP="00D771DC">
            <w:pPr>
              <w:widowControl w:val="0"/>
              <w:contextualSpacing/>
              <w:jc w:val="both"/>
              <w:rPr>
                <w:b/>
                <w:sz w:val="28"/>
                <w:szCs w:val="28"/>
              </w:rPr>
            </w:pPr>
            <w:r w:rsidRPr="003B3DAA">
              <w:rPr>
                <w:b/>
                <w:sz w:val="28"/>
                <w:szCs w:val="28"/>
              </w:rPr>
              <w:t>№</w:t>
            </w:r>
          </w:p>
        </w:tc>
        <w:tc>
          <w:tcPr>
            <w:tcW w:w="3548" w:type="dxa"/>
          </w:tcPr>
          <w:p w14:paraId="550D6ECF" w14:textId="77777777" w:rsidR="00D771DC" w:rsidRPr="003B3DAA" w:rsidRDefault="00D771DC" w:rsidP="00D771DC">
            <w:pPr>
              <w:widowControl w:val="0"/>
              <w:contextualSpacing/>
              <w:jc w:val="both"/>
              <w:rPr>
                <w:b/>
                <w:sz w:val="28"/>
                <w:szCs w:val="28"/>
              </w:rPr>
            </w:pPr>
            <w:proofErr w:type="spellStart"/>
            <w:r w:rsidRPr="003B3DAA">
              <w:rPr>
                <w:b/>
                <w:sz w:val="28"/>
                <w:szCs w:val="28"/>
              </w:rPr>
              <w:t>Мұғалімнің</w:t>
            </w:r>
            <w:proofErr w:type="spellEnd"/>
            <w:r w:rsidRPr="003B3DAA">
              <w:rPr>
                <w:b/>
                <w:sz w:val="28"/>
                <w:szCs w:val="28"/>
              </w:rPr>
              <w:t xml:space="preserve"> </w:t>
            </w:r>
            <w:proofErr w:type="spellStart"/>
            <w:r w:rsidRPr="003B3DAA">
              <w:rPr>
                <w:b/>
                <w:sz w:val="28"/>
                <w:szCs w:val="28"/>
              </w:rPr>
              <w:t>аты-жөні</w:t>
            </w:r>
            <w:proofErr w:type="spellEnd"/>
          </w:p>
        </w:tc>
        <w:tc>
          <w:tcPr>
            <w:tcW w:w="2958" w:type="dxa"/>
          </w:tcPr>
          <w:p w14:paraId="7F60DA6E" w14:textId="77777777" w:rsidR="00D771DC" w:rsidRPr="003B3DAA" w:rsidRDefault="00D771DC" w:rsidP="00D771DC">
            <w:pPr>
              <w:widowControl w:val="0"/>
              <w:contextualSpacing/>
              <w:jc w:val="both"/>
              <w:rPr>
                <w:b/>
                <w:sz w:val="28"/>
                <w:szCs w:val="28"/>
              </w:rPr>
            </w:pPr>
            <w:proofErr w:type="spellStart"/>
            <w:r w:rsidRPr="003B3DAA">
              <w:rPr>
                <w:b/>
                <w:sz w:val="28"/>
                <w:szCs w:val="28"/>
              </w:rPr>
              <w:t>Пәні</w:t>
            </w:r>
            <w:proofErr w:type="spellEnd"/>
          </w:p>
        </w:tc>
        <w:tc>
          <w:tcPr>
            <w:tcW w:w="1984" w:type="dxa"/>
          </w:tcPr>
          <w:p w14:paraId="41A8A8FE" w14:textId="77777777" w:rsidR="00D771DC" w:rsidRPr="003B3DAA" w:rsidRDefault="00D771DC" w:rsidP="00D771DC">
            <w:pPr>
              <w:widowControl w:val="0"/>
              <w:contextualSpacing/>
              <w:jc w:val="both"/>
              <w:rPr>
                <w:b/>
                <w:sz w:val="28"/>
                <w:szCs w:val="28"/>
              </w:rPr>
            </w:pPr>
            <w:proofErr w:type="spellStart"/>
            <w:r w:rsidRPr="003B3DAA">
              <w:rPr>
                <w:b/>
                <w:sz w:val="28"/>
                <w:szCs w:val="28"/>
              </w:rPr>
              <w:t>Сағат</w:t>
            </w:r>
            <w:proofErr w:type="spellEnd"/>
            <w:r w:rsidRPr="003B3DAA">
              <w:rPr>
                <w:b/>
                <w:sz w:val="28"/>
                <w:szCs w:val="28"/>
              </w:rPr>
              <w:t xml:space="preserve"> саны</w:t>
            </w:r>
          </w:p>
        </w:tc>
      </w:tr>
      <w:tr w:rsidR="00D771DC" w:rsidRPr="003B3DAA" w14:paraId="6FB3EFCC" w14:textId="77777777" w:rsidTr="00D771DC">
        <w:tc>
          <w:tcPr>
            <w:tcW w:w="563" w:type="dxa"/>
          </w:tcPr>
          <w:p w14:paraId="763B8322" w14:textId="77777777" w:rsidR="00D771DC" w:rsidRPr="003B3DAA" w:rsidRDefault="00D771DC" w:rsidP="00D771DC">
            <w:pPr>
              <w:widowControl w:val="0"/>
              <w:contextualSpacing/>
              <w:jc w:val="both"/>
              <w:rPr>
                <w:sz w:val="28"/>
                <w:szCs w:val="28"/>
              </w:rPr>
            </w:pPr>
            <w:r w:rsidRPr="003B3DAA">
              <w:rPr>
                <w:sz w:val="28"/>
                <w:szCs w:val="28"/>
              </w:rPr>
              <w:t>1</w:t>
            </w:r>
          </w:p>
        </w:tc>
        <w:tc>
          <w:tcPr>
            <w:tcW w:w="3548" w:type="dxa"/>
          </w:tcPr>
          <w:p w14:paraId="6422A85C" w14:textId="77777777" w:rsidR="00D771DC" w:rsidRPr="003B3DAA" w:rsidRDefault="00D771DC" w:rsidP="00D771DC">
            <w:pPr>
              <w:widowControl w:val="0"/>
              <w:contextualSpacing/>
              <w:jc w:val="both"/>
              <w:rPr>
                <w:sz w:val="28"/>
                <w:szCs w:val="28"/>
              </w:rPr>
            </w:pPr>
            <w:proofErr w:type="spellStart"/>
            <w:r w:rsidRPr="003B3DAA">
              <w:rPr>
                <w:sz w:val="28"/>
                <w:szCs w:val="28"/>
              </w:rPr>
              <w:t>Италмасов</w:t>
            </w:r>
            <w:proofErr w:type="spellEnd"/>
            <w:r w:rsidRPr="003B3DAA">
              <w:rPr>
                <w:sz w:val="28"/>
                <w:szCs w:val="28"/>
              </w:rPr>
              <w:t xml:space="preserve"> А.Қ </w:t>
            </w:r>
          </w:p>
        </w:tc>
        <w:tc>
          <w:tcPr>
            <w:tcW w:w="2958" w:type="dxa"/>
          </w:tcPr>
          <w:p w14:paraId="20A1B8C0"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тілі</w:t>
            </w:r>
            <w:proofErr w:type="spellEnd"/>
          </w:p>
        </w:tc>
        <w:tc>
          <w:tcPr>
            <w:tcW w:w="1984" w:type="dxa"/>
          </w:tcPr>
          <w:p w14:paraId="773963BB"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187FA4A3" w14:textId="77777777" w:rsidTr="00D771DC">
        <w:tc>
          <w:tcPr>
            <w:tcW w:w="563" w:type="dxa"/>
          </w:tcPr>
          <w:p w14:paraId="6503507B" w14:textId="77777777" w:rsidR="00D771DC" w:rsidRPr="003B3DAA" w:rsidRDefault="00D771DC" w:rsidP="00D771DC">
            <w:pPr>
              <w:widowControl w:val="0"/>
              <w:contextualSpacing/>
              <w:jc w:val="both"/>
              <w:rPr>
                <w:sz w:val="28"/>
                <w:szCs w:val="28"/>
              </w:rPr>
            </w:pPr>
            <w:r w:rsidRPr="003B3DAA">
              <w:rPr>
                <w:sz w:val="28"/>
                <w:szCs w:val="28"/>
              </w:rPr>
              <w:t>2</w:t>
            </w:r>
          </w:p>
        </w:tc>
        <w:tc>
          <w:tcPr>
            <w:tcW w:w="3548" w:type="dxa"/>
          </w:tcPr>
          <w:p w14:paraId="4B3363C3" w14:textId="77777777" w:rsidR="00D771DC" w:rsidRPr="003B3DAA" w:rsidRDefault="00D771DC" w:rsidP="00D771DC">
            <w:pPr>
              <w:widowControl w:val="0"/>
              <w:contextualSpacing/>
              <w:jc w:val="both"/>
              <w:rPr>
                <w:sz w:val="28"/>
                <w:szCs w:val="28"/>
              </w:rPr>
            </w:pPr>
            <w:proofErr w:type="spellStart"/>
            <w:r w:rsidRPr="003B3DAA">
              <w:rPr>
                <w:sz w:val="28"/>
                <w:szCs w:val="28"/>
              </w:rPr>
              <w:t>Италмасов</w:t>
            </w:r>
            <w:proofErr w:type="spellEnd"/>
            <w:r w:rsidRPr="003B3DAA">
              <w:rPr>
                <w:sz w:val="28"/>
                <w:szCs w:val="28"/>
              </w:rPr>
              <w:t xml:space="preserve"> А.Қ </w:t>
            </w:r>
          </w:p>
        </w:tc>
        <w:tc>
          <w:tcPr>
            <w:tcW w:w="2958" w:type="dxa"/>
          </w:tcPr>
          <w:p w14:paraId="0D870AF5"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әдебиеті</w:t>
            </w:r>
            <w:proofErr w:type="spellEnd"/>
          </w:p>
        </w:tc>
        <w:tc>
          <w:tcPr>
            <w:tcW w:w="1984" w:type="dxa"/>
          </w:tcPr>
          <w:p w14:paraId="10BC07B0"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530B265F" w14:textId="77777777" w:rsidTr="00D771DC">
        <w:tc>
          <w:tcPr>
            <w:tcW w:w="563" w:type="dxa"/>
          </w:tcPr>
          <w:p w14:paraId="73DBAF71" w14:textId="77777777" w:rsidR="00D771DC" w:rsidRPr="003B3DAA" w:rsidRDefault="00D771DC" w:rsidP="00D771DC">
            <w:pPr>
              <w:widowControl w:val="0"/>
              <w:contextualSpacing/>
              <w:jc w:val="both"/>
              <w:rPr>
                <w:sz w:val="28"/>
                <w:szCs w:val="28"/>
              </w:rPr>
            </w:pPr>
            <w:r w:rsidRPr="003B3DAA">
              <w:rPr>
                <w:sz w:val="28"/>
                <w:szCs w:val="28"/>
              </w:rPr>
              <w:t>3</w:t>
            </w:r>
          </w:p>
        </w:tc>
        <w:tc>
          <w:tcPr>
            <w:tcW w:w="3548" w:type="dxa"/>
          </w:tcPr>
          <w:p w14:paraId="4DE68506" w14:textId="77777777" w:rsidR="00D771DC" w:rsidRPr="003B3DAA" w:rsidRDefault="00D771DC" w:rsidP="00D771DC">
            <w:pPr>
              <w:widowControl w:val="0"/>
              <w:contextualSpacing/>
              <w:jc w:val="both"/>
              <w:rPr>
                <w:sz w:val="28"/>
                <w:szCs w:val="28"/>
              </w:rPr>
            </w:pPr>
            <w:proofErr w:type="spellStart"/>
            <w:r w:rsidRPr="003B3DAA">
              <w:rPr>
                <w:sz w:val="28"/>
                <w:szCs w:val="28"/>
              </w:rPr>
              <w:t>Қайсарбек</w:t>
            </w:r>
            <w:proofErr w:type="spellEnd"/>
            <w:r w:rsidRPr="003B3DAA">
              <w:rPr>
                <w:sz w:val="28"/>
                <w:szCs w:val="28"/>
              </w:rPr>
              <w:t xml:space="preserve"> Г.Қ </w:t>
            </w:r>
          </w:p>
        </w:tc>
        <w:tc>
          <w:tcPr>
            <w:tcW w:w="2958" w:type="dxa"/>
          </w:tcPr>
          <w:p w14:paraId="1F8A2481" w14:textId="77777777" w:rsidR="00D771DC" w:rsidRPr="003B3DAA" w:rsidRDefault="00D771DC" w:rsidP="00D771DC">
            <w:pPr>
              <w:widowControl w:val="0"/>
              <w:contextualSpacing/>
              <w:jc w:val="both"/>
              <w:rPr>
                <w:sz w:val="28"/>
                <w:szCs w:val="28"/>
              </w:rPr>
            </w:pPr>
            <w:proofErr w:type="spellStart"/>
            <w:r w:rsidRPr="003B3DAA">
              <w:rPr>
                <w:sz w:val="28"/>
                <w:szCs w:val="28"/>
              </w:rPr>
              <w:t>Орыс</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мен </w:t>
            </w:r>
            <w:proofErr w:type="spellStart"/>
            <w:r w:rsidRPr="003B3DAA">
              <w:rPr>
                <w:sz w:val="28"/>
                <w:szCs w:val="28"/>
              </w:rPr>
              <w:t>әдебиет</w:t>
            </w:r>
            <w:proofErr w:type="spellEnd"/>
          </w:p>
        </w:tc>
        <w:tc>
          <w:tcPr>
            <w:tcW w:w="1984" w:type="dxa"/>
          </w:tcPr>
          <w:p w14:paraId="11A71CDE"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53627B8" w14:textId="77777777" w:rsidTr="00D771DC">
        <w:tc>
          <w:tcPr>
            <w:tcW w:w="563" w:type="dxa"/>
          </w:tcPr>
          <w:p w14:paraId="6DCBED6A" w14:textId="77777777" w:rsidR="00D771DC" w:rsidRPr="003B3DAA" w:rsidRDefault="00D771DC" w:rsidP="00D771DC">
            <w:pPr>
              <w:widowControl w:val="0"/>
              <w:contextualSpacing/>
              <w:jc w:val="both"/>
              <w:rPr>
                <w:sz w:val="28"/>
                <w:szCs w:val="28"/>
              </w:rPr>
            </w:pPr>
            <w:r w:rsidRPr="003B3DAA">
              <w:rPr>
                <w:sz w:val="28"/>
                <w:szCs w:val="28"/>
              </w:rPr>
              <w:lastRenderedPageBreak/>
              <w:t>4</w:t>
            </w:r>
          </w:p>
        </w:tc>
        <w:tc>
          <w:tcPr>
            <w:tcW w:w="3548" w:type="dxa"/>
          </w:tcPr>
          <w:p w14:paraId="435FF2B8" w14:textId="77777777" w:rsidR="00D771DC" w:rsidRPr="003B3DAA" w:rsidRDefault="00D771DC" w:rsidP="00D771DC">
            <w:pPr>
              <w:widowControl w:val="0"/>
              <w:contextualSpacing/>
              <w:jc w:val="both"/>
              <w:rPr>
                <w:sz w:val="28"/>
                <w:szCs w:val="28"/>
              </w:rPr>
            </w:pPr>
            <w:proofErr w:type="spellStart"/>
            <w:r w:rsidRPr="003B3DAA">
              <w:rPr>
                <w:sz w:val="28"/>
                <w:szCs w:val="28"/>
              </w:rPr>
              <w:t>Едресов</w:t>
            </w:r>
            <w:proofErr w:type="spellEnd"/>
            <w:r w:rsidRPr="003B3DAA">
              <w:rPr>
                <w:sz w:val="28"/>
                <w:szCs w:val="28"/>
              </w:rPr>
              <w:t xml:space="preserve"> М.С </w:t>
            </w:r>
          </w:p>
        </w:tc>
        <w:tc>
          <w:tcPr>
            <w:tcW w:w="2958" w:type="dxa"/>
          </w:tcPr>
          <w:p w14:paraId="52EF5662" w14:textId="77777777" w:rsidR="00D771DC" w:rsidRPr="003B3DAA" w:rsidRDefault="00D771DC" w:rsidP="00D771DC">
            <w:pPr>
              <w:widowControl w:val="0"/>
              <w:contextualSpacing/>
              <w:jc w:val="both"/>
              <w:rPr>
                <w:sz w:val="28"/>
                <w:szCs w:val="28"/>
              </w:rPr>
            </w:pPr>
            <w:proofErr w:type="spellStart"/>
            <w:r w:rsidRPr="003B3DAA">
              <w:rPr>
                <w:sz w:val="28"/>
                <w:szCs w:val="28"/>
              </w:rPr>
              <w:t>Шетел</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w:t>
            </w:r>
            <w:proofErr w:type="spellStart"/>
            <w:r w:rsidRPr="003B3DAA">
              <w:rPr>
                <w:sz w:val="28"/>
                <w:szCs w:val="28"/>
              </w:rPr>
              <w:t>ағылшын</w:t>
            </w:r>
            <w:proofErr w:type="spellEnd"/>
            <w:r w:rsidRPr="003B3DAA">
              <w:rPr>
                <w:sz w:val="28"/>
                <w:szCs w:val="28"/>
              </w:rPr>
              <w:t>/</w:t>
            </w:r>
          </w:p>
        </w:tc>
        <w:tc>
          <w:tcPr>
            <w:tcW w:w="1984" w:type="dxa"/>
          </w:tcPr>
          <w:p w14:paraId="42D1C9C3"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5939712" w14:textId="77777777" w:rsidTr="00D771DC">
        <w:tc>
          <w:tcPr>
            <w:tcW w:w="563" w:type="dxa"/>
          </w:tcPr>
          <w:p w14:paraId="099E6436" w14:textId="77777777" w:rsidR="00D771DC" w:rsidRPr="003B3DAA" w:rsidRDefault="00D771DC" w:rsidP="00D771DC">
            <w:pPr>
              <w:widowControl w:val="0"/>
              <w:contextualSpacing/>
              <w:jc w:val="both"/>
              <w:rPr>
                <w:sz w:val="28"/>
                <w:szCs w:val="28"/>
              </w:rPr>
            </w:pPr>
            <w:r w:rsidRPr="003B3DAA">
              <w:rPr>
                <w:sz w:val="28"/>
                <w:szCs w:val="28"/>
              </w:rPr>
              <w:t>5</w:t>
            </w:r>
          </w:p>
        </w:tc>
        <w:tc>
          <w:tcPr>
            <w:tcW w:w="3548" w:type="dxa"/>
          </w:tcPr>
          <w:p w14:paraId="1C771F18" w14:textId="77777777" w:rsidR="00D771DC" w:rsidRPr="003B3DAA" w:rsidRDefault="00D771DC" w:rsidP="00D771DC">
            <w:pPr>
              <w:widowControl w:val="0"/>
              <w:contextualSpacing/>
              <w:jc w:val="both"/>
              <w:rPr>
                <w:sz w:val="28"/>
                <w:szCs w:val="28"/>
              </w:rPr>
            </w:pPr>
            <w:proofErr w:type="spellStart"/>
            <w:r w:rsidRPr="003B3DAA">
              <w:rPr>
                <w:sz w:val="28"/>
                <w:szCs w:val="28"/>
              </w:rPr>
              <w:t>Молдрахметова</w:t>
            </w:r>
            <w:proofErr w:type="spellEnd"/>
            <w:r w:rsidRPr="003B3DAA">
              <w:rPr>
                <w:sz w:val="28"/>
                <w:szCs w:val="28"/>
              </w:rPr>
              <w:t xml:space="preserve"> </w:t>
            </w:r>
            <w:proofErr w:type="gramStart"/>
            <w:r w:rsidRPr="003B3DAA">
              <w:rPr>
                <w:sz w:val="28"/>
                <w:szCs w:val="28"/>
              </w:rPr>
              <w:t>С.А</w:t>
            </w:r>
            <w:proofErr w:type="gramEnd"/>
            <w:r w:rsidRPr="003B3DAA">
              <w:rPr>
                <w:sz w:val="28"/>
                <w:szCs w:val="28"/>
              </w:rPr>
              <w:t xml:space="preserve"> </w:t>
            </w:r>
          </w:p>
        </w:tc>
        <w:tc>
          <w:tcPr>
            <w:tcW w:w="2958" w:type="dxa"/>
          </w:tcPr>
          <w:p w14:paraId="20F0AD65" w14:textId="77777777" w:rsidR="00D771DC" w:rsidRPr="003B3DAA" w:rsidRDefault="00D771DC" w:rsidP="00D771DC">
            <w:pPr>
              <w:widowControl w:val="0"/>
              <w:contextualSpacing/>
              <w:jc w:val="both"/>
              <w:rPr>
                <w:sz w:val="28"/>
                <w:szCs w:val="28"/>
              </w:rPr>
            </w:pPr>
            <w:r w:rsidRPr="003B3DAA">
              <w:rPr>
                <w:sz w:val="28"/>
                <w:szCs w:val="28"/>
              </w:rPr>
              <w:t xml:space="preserve">Алгебра </w:t>
            </w:r>
            <w:proofErr w:type="spellStart"/>
            <w:r w:rsidRPr="003B3DAA">
              <w:rPr>
                <w:sz w:val="28"/>
                <w:szCs w:val="28"/>
              </w:rPr>
              <w:t>және</w:t>
            </w:r>
            <w:proofErr w:type="spellEnd"/>
            <w:r w:rsidRPr="003B3DAA">
              <w:rPr>
                <w:sz w:val="28"/>
                <w:szCs w:val="28"/>
              </w:rPr>
              <w:t xml:space="preserve"> Анализ </w:t>
            </w:r>
            <w:proofErr w:type="spellStart"/>
            <w:r w:rsidRPr="003B3DAA">
              <w:rPr>
                <w:sz w:val="28"/>
                <w:szCs w:val="28"/>
              </w:rPr>
              <w:t>бастамалары</w:t>
            </w:r>
            <w:proofErr w:type="spellEnd"/>
          </w:p>
        </w:tc>
        <w:tc>
          <w:tcPr>
            <w:tcW w:w="1984" w:type="dxa"/>
          </w:tcPr>
          <w:p w14:paraId="4C38AEB8" w14:textId="77777777" w:rsidR="00D771DC" w:rsidRPr="003B3DAA" w:rsidRDefault="00D771DC" w:rsidP="00D771DC">
            <w:pPr>
              <w:widowControl w:val="0"/>
              <w:contextualSpacing/>
              <w:jc w:val="both"/>
              <w:rPr>
                <w:sz w:val="28"/>
                <w:szCs w:val="28"/>
              </w:rPr>
            </w:pPr>
            <w:r w:rsidRPr="003B3DAA">
              <w:rPr>
                <w:sz w:val="28"/>
                <w:szCs w:val="28"/>
              </w:rPr>
              <w:t>3</w:t>
            </w:r>
          </w:p>
        </w:tc>
      </w:tr>
      <w:tr w:rsidR="00D771DC" w:rsidRPr="003B3DAA" w14:paraId="6B19462B" w14:textId="77777777" w:rsidTr="00D771DC">
        <w:tc>
          <w:tcPr>
            <w:tcW w:w="563" w:type="dxa"/>
          </w:tcPr>
          <w:p w14:paraId="7A17594A" w14:textId="77777777" w:rsidR="00D771DC" w:rsidRPr="003B3DAA" w:rsidRDefault="00D771DC" w:rsidP="00D771DC">
            <w:pPr>
              <w:widowControl w:val="0"/>
              <w:contextualSpacing/>
              <w:jc w:val="both"/>
              <w:rPr>
                <w:sz w:val="28"/>
                <w:szCs w:val="28"/>
              </w:rPr>
            </w:pPr>
            <w:r w:rsidRPr="003B3DAA">
              <w:rPr>
                <w:sz w:val="28"/>
                <w:szCs w:val="28"/>
              </w:rPr>
              <w:t>6</w:t>
            </w:r>
          </w:p>
        </w:tc>
        <w:tc>
          <w:tcPr>
            <w:tcW w:w="3548" w:type="dxa"/>
          </w:tcPr>
          <w:p w14:paraId="6CC95E39" w14:textId="77777777" w:rsidR="00D771DC" w:rsidRPr="003B3DAA" w:rsidRDefault="00D771DC" w:rsidP="00D771DC">
            <w:pPr>
              <w:widowControl w:val="0"/>
              <w:contextualSpacing/>
              <w:jc w:val="both"/>
              <w:rPr>
                <w:sz w:val="28"/>
                <w:szCs w:val="28"/>
              </w:rPr>
            </w:pPr>
            <w:proofErr w:type="spellStart"/>
            <w:r w:rsidRPr="003B3DAA">
              <w:rPr>
                <w:sz w:val="28"/>
                <w:szCs w:val="28"/>
              </w:rPr>
              <w:t>Кабыльдин</w:t>
            </w:r>
            <w:proofErr w:type="spellEnd"/>
            <w:r w:rsidRPr="003B3DAA">
              <w:rPr>
                <w:sz w:val="28"/>
                <w:szCs w:val="28"/>
              </w:rPr>
              <w:t xml:space="preserve"> Б.М </w:t>
            </w:r>
          </w:p>
        </w:tc>
        <w:tc>
          <w:tcPr>
            <w:tcW w:w="2958" w:type="dxa"/>
          </w:tcPr>
          <w:p w14:paraId="043091BE" w14:textId="77777777" w:rsidR="00D771DC" w:rsidRPr="003B3DAA" w:rsidRDefault="00D771DC" w:rsidP="00D771DC">
            <w:pPr>
              <w:widowControl w:val="0"/>
              <w:contextualSpacing/>
              <w:jc w:val="both"/>
              <w:rPr>
                <w:sz w:val="28"/>
                <w:szCs w:val="28"/>
              </w:rPr>
            </w:pPr>
            <w:r w:rsidRPr="003B3DAA">
              <w:rPr>
                <w:sz w:val="28"/>
                <w:szCs w:val="28"/>
              </w:rPr>
              <w:t>информатика</w:t>
            </w:r>
          </w:p>
        </w:tc>
        <w:tc>
          <w:tcPr>
            <w:tcW w:w="1984" w:type="dxa"/>
          </w:tcPr>
          <w:p w14:paraId="5653E231"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02EEA7DF" w14:textId="77777777" w:rsidTr="00D771DC">
        <w:tc>
          <w:tcPr>
            <w:tcW w:w="563" w:type="dxa"/>
          </w:tcPr>
          <w:p w14:paraId="43A5CDB1" w14:textId="77777777" w:rsidR="00D771DC" w:rsidRPr="003B3DAA" w:rsidRDefault="00D771DC" w:rsidP="00D771DC">
            <w:pPr>
              <w:widowControl w:val="0"/>
              <w:contextualSpacing/>
              <w:jc w:val="both"/>
              <w:rPr>
                <w:sz w:val="28"/>
                <w:szCs w:val="28"/>
              </w:rPr>
            </w:pPr>
            <w:r w:rsidRPr="003B3DAA">
              <w:rPr>
                <w:sz w:val="28"/>
                <w:szCs w:val="28"/>
              </w:rPr>
              <w:t>7</w:t>
            </w:r>
          </w:p>
        </w:tc>
        <w:tc>
          <w:tcPr>
            <w:tcW w:w="3548" w:type="dxa"/>
          </w:tcPr>
          <w:p w14:paraId="4AD0D2B2" w14:textId="77777777" w:rsidR="00D771DC" w:rsidRPr="003B3DAA" w:rsidRDefault="00D771DC" w:rsidP="00D771DC">
            <w:pPr>
              <w:widowControl w:val="0"/>
              <w:contextualSpacing/>
              <w:jc w:val="both"/>
              <w:rPr>
                <w:sz w:val="28"/>
                <w:szCs w:val="28"/>
              </w:rPr>
            </w:pPr>
            <w:proofErr w:type="spellStart"/>
            <w:r w:rsidRPr="003B3DAA">
              <w:rPr>
                <w:sz w:val="28"/>
                <w:szCs w:val="28"/>
              </w:rPr>
              <w:t>Рахимжанова</w:t>
            </w:r>
            <w:proofErr w:type="spellEnd"/>
            <w:r w:rsidRPr="003B3DAA">
              <w:rPr>
                <w:sz w:val="28"/>
                <w:szCs w:val="28"/>
              </w:rPr>
              <w:t xml:space="preserve"> А.Қ </w:t>
            </w:r>
          </w:p>
        </w:tc>
        <w:tc>
          <w:tcPr>
            <w:tcW w:w="2958" w:type="dxa"/>
          </w:tcPr>
          <w:p w14:paraId="482FD6DF" w14:textId="77777777" w:rsidR="00D771DC" w:rsidRPr="003B3DAA" w:rsidRDefault="00D771DC" w:rsidP="00D771DC">
            <w:pPr>
              <w:widowControl w:val="0"/>
              <w:contextualSpacing/>
              <w:jc w:val="both"/>
              <w:rPr>
                <w:sz w:val="28"/>
                <w:szCs w:val="28"/>
              </w:rPr>
            </w:pPr>
            <w:proofErr w:type="spellStart"/>
            <w:r w:rsidRPr="003B3DAA">
              <w:rPr>
                <w:sz w:val="28"/>
                <w:szCs w:val="28"/>
              </w:rPr>
              <w:t>жаратылыстану</w:t>
            </w:r>
            <w:proofErr w:type="spellEnd"/>
          </w:p>
        </w:tc>
        <w:tc>
          <w:tcPr>
            <w:tcW w:w="1984" w:type="dxa"/>
          </w:tcPr>
          <w:p w14:paraId="6E530B8A"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289B2CA0" w14:textId="77777777" w:rsidTr="00D771DC">
        <w:tc>
          <w:tcPr>
            <w:tcW w:w="563" w:type="dxa"/>
          </w:tcPr>
          <w:p w14:paraId="18AAB782" w14:textId="77777777" w:rsidR="00D771DC" w:rsidRPr="003B3DAA" w:rsidRDefault="00D771DC" w:rsidP="00D771DC">
            <w:pPr>
              <w:widowControl w:val="0"/>
              <w:contextualSpacing/>
              <w:jc w:val="both"/>
              <w:rPr>
                <w:sz w:val="28"/>
                <w:szCs w:val="28"/>
              </w:rPr>
            </w:pPr>
            <w:r w:rsidRPr="003B3DAA">
              <w:rPr>
                <w:sz w:val="28"/>
                <w:szCs w:val="28"/>
              </w:rPr>
              <w:t>8</w:t>
            </w:r>
          </w:p>
        </w:tc>
        <w:tc>
          <w:tcPr>
            <w:tcW w:w="3548" w:type="dxa"/>
          </w:tcPr>
          <w:p w14:paraId="684EB11F" w14:textId="77777777" w:rsidR="00D771DC" w:rsidRPr="003B3DAA" w:rsidRDefault="00D771DC" w:rsidP="00D771DC">
            <w:pPr>
              <w:widowControl w:val="0"/>
              <w:contextualSpacing/>
              <w:jc w:val="both"/>
              <w:rPr>
                <w:sz w:val="28"/>
                <w:szCs w:val="28"/>
              </w:rPr>
            </w:pPr>
            <w:proofErr w:type="spellStart"/>
            <w:r w:rsidRPr="003B3DAA">
              <w:rPr>
                <w:sz w:val="28"/>
                <w:szCs w:val="28"/>
              </w:rPr>
              <w:t>Жармаганбетова</w:t>
            </w:r>
            <w:proofErr w:type="spellEnd"/>
            <w:r w:rsidRPr="003B3DAA">
              <w:rPr>
                <w:sz w:val="28"/>
                <w:szCs w:val="28"/>
              </w:rPr>
              <w:t xml:space="preserve"> Қ.С </w:t>
            </w:r>
          </w:p>
        </w:tc>
        <w:tc>
          <w:tcPr>
            <w:tcW w:w="2958" w:type="dxa"/>
          </w:tcPr>
          <w:p w14:paraId="2DEDDA43" w14:textId="77777777" w:rsidR="00D771DC" w:rsidRPr="003B3DAA" w:rsidRDefault="00D771DC" w:rsidP="00D771DC">
            <w:pPr>
              <w:widowControl w:val="0"/>
              <w:contextualSpacing/>
              <w:jc w:val="both"/>
              <w:rPr>
                <w:sz w:val="28"/>
                <w:szCs w:val="28"/>
              </w:rPr>
            </w:pPr>
            <w:proofErr w:type="spellStart"/>
            <w:r w:rsidRPr="003B3DAA">
              <w:rPr>
                <w:sz w:val="28"/>
                <w:szCs w:val="28"/>
              </w:rPr>
              <w:t>Қазақстан</w:t>
            </w:r>
            <w:proofErr w:type="spellEnd"/>
            <w:r w:rsidRPr="003B3DAA">
              <w:rPr>
                <w:sz w:val="28"/>
                <w:szCs w:val="28"/>
              </w:rPr>
              <w:t xml:space="preserve"> </w:t>
            </w:r>
            <w:proofErr w:type="spellStart"/>
            <w:r w:rsidRPr="003B3DAA">
              <w:rPr>
                <w:sz w:val="28"/>
                <w:szCs w:val="28"/>
              </w:rPr>
              <w:t>тарихы</w:t>
            </w:r>
            <w:proofErr w:type="spellEnd"/>
          </w:p>
        </w:tc>
        <w:tc>
          <w:tcPr>
            <w:tcW w:w="1984" w:type="dxa"/>
          </w:tcPr>
          <w:p w14:paraId="18DB1AAD" w14:textId="77777777" w:rsidR="00D771DC" w:rsidRPr="003B3DAA" w:rsidRDefault="00D771DC" w:rsidP="00D771DC">
            <w:pPr>
              <w:widowControl w:val="0"/>
              <w:jc w:val="both"/>
              <w:rPr>
                <w:sz w:val="28"/>
                <w:szCs w:val="28"/>
              </w:rPr>
            </w:pPr>
            <w:r w:rsidRPr="003B3DAA">
              <w:rPr>
                <w:sz w:val="28"/>
                <w:szCs w:val="28"/>
              </w:rPr>
              <w:t>1</w:t>
            </w:r>
          </w:p>
        </w:tc>
      </w:tr>
      <w:tr w:rsidR="00D771DC" w:rsidRPr="003B3DAA" w14:paraId="22009C02" w14:textId="77777777" w:rsidTr="00D771DC">
        <w:tc>
          <w:tcPr>
            <w:tcW w:w="563" w:type="dxa"/>
          </w:tcPr>
          <w:p w14:paraId="640BBE6E" w14:textId="77777777" w:rsidR="00D771DC" w:rsidRPr="003B3DAA" w:rsidRDefault="00D771DC" w:rsidP="00D771DC">
            <w:pPr>
              <w:widowControl w:val="0"/>
              <w:contextualSpacing/>
              <w:jc w:val="both"/>
              <w:rPr>
                <w:sz w:val="28"/>
                <w:szCs w:val="28"/>
              </w:rPr>
            </w:pPr>
            <w:r w:rsidRPr="003B3DAA">
              <w:rPr>
                <w:sz w:val="28"/>
                <w:szCs w:val="28"/>
              </w:rPr>
              <w:t>9</w:t>
            </w:r>
          </w:p>
        </w:tc>
        <w:tc>
          <w:tcPr>
            <w:tcW w:w="3548" w:type="dxa"/>
          </w:tcPr>
          <w:p w14:paraId="319566AA" w14:textId="77777777" w:rsidR="00D771DC" w:rsidRPr="003B3DAA" w:rsidRDefault="00D771DC" w:rsidP="00D771DC">
            <w:pPr>
              <w:widowControl w:val="0"/>
              <w:contextualSpacing/>
              <w:jc w:val="both"/>
              <w:rPr>
                <w:sz w:val="28"/>
                <w:szCs w:val="28"/>
              </w:rPr>
            </w:pPr>
            <w:proofErr w:type="spellStart"/>
            <w:r w:rsidRPr="003B3DAA">
              <w:rPr>
                <w:sz w:val="28"/>
                <w:szCs w:val="28"/>
              </w:rPr>
              <w:t>Жармағанбетова</w:t>
            </w:r>
            <w:proofErr w:type="spellEnd"/>
            <w:r w:rsidRPr="003B3DAA">
              <w:rPr>
                <w:sz w:val="28"/>
                <w:szCs w:val="28"/>
              </w:rPr>
              <w:t xml:space="preserve"> Қ.С </w:t>
            </w:r>
          </w:p>
        </w:tc>
        <w:tc>
          <w:tcPr>
            <w:tcW w:w="2958" w:type="dxa"/>
          </w:tcPr>
          <w:p w14:paraId="4B906664" w14:textId="77777777" w:rsidR="00D771DC" w:rsidRPr="003B3DAA" w:rsidRDefault="00D771DC" w:rsidP="00D771DC">
            <w:pPr>
              <w:widowControl w:val="0"/>
              <w:contextualSpacing/>
              <w:jc w:val="both"/>
              <w:rPr>
                <w:sz w:val="28"/>
                <w:szCs w:val="28"/>
              </w:rPr>
            </w:pPr>
            <w:proofErr w:type="spellStart"/>
            <w:r w:rsidRPr="003B3DAA">
              <w:rPr>
                <w:sz w:val="28"/>
                <w:szCs w:val="28"/>
              </w:rPr>
              <w:t>Дүниежүзі</w:t>
            </w:r>
            <w:proofErr w:type="spellEnd"/>
            <w:r w:rsidRPr="003B3DAA">
              <w:rPr>
                <w:sz w:val="28"/>
                <w:szCs w:val="28"/>
              </w:rPr>
              <w:t xml:space="preserve"> </w:t>
            </w:r>
            <w:proofErr w:type="spellStart"/>
            <w:r w:rsidRPr="003B3DAA">
              <w:rPr>
                <w:sz w:val="28"/>
                <w:szCs w:val="28"/>
              </w:rPr>
              <w:t>тарихы</w:t>
            </w:r>
            <w:proofErr w:type="spellEnd"/>
          </w:p>
        </w:tc>
        <w:tc>
          <w:tcPr>
            <w:tcW w:w="1984" w:type="dxa"/>
          </w:tcPr>
          <w:p w14:paraId="7DB4F3F9" w14:textId="77777777" w:rsidR="00D771DC" w:rsidRPr="003B3DAA" w:rsidRDefault="00D771DC" w:rsidP="00D771DC">
            <w:pPr>
              <w:widowControl w:val="0"/>
              <w:contextualSpacing/>
              <w:jc w:val="both"/>
              <w:rPr>
                <w:sz w:val="28"/>
                <w:szCs w:val="28"/>
              </w:rPr>
            </w:pPr>
            <w:r w:rsidRPr="003B3DAA">
              <w:rPr>
                <w:sz w:val="28"/>
                <w:szCs w:val="28"/>
              </w:rPr>
              <w:t>1</w:t>
            </w:r>
          </w:p>
        </w:tc>
      </w:tr>
    </w:tbl>
    <w:p w14:paraId="0C6DB8A5" w14:textId="77777777" w:rsidR="00D771DC" w:rsidRPr="003B3DAA" w:rsidRDefault="00D771DC" w:rsidP="00D771DC">
      <w:pPr>
        <w:pStyle w:val="a0"/>
        <w:spacing w:after="0" w:line="240" w:lineRule="auto"/>
        <w:jc w:val="both"/>
        <w:rPr>
          <w:rFonts w:ascii="Times New Roman" w:hAnsi="Times New Roman" w:cs="Times New Roman"/>
          <w:b/>
          <w:sz w:val="28"/>
          <w:szCs w:val="28"/>
        </w:rPr>
      </w:pPr>
      <w:r w:rsidRPr="003B3DAA">
        <w:rPr>
          <w:rFonts w:ascii="Times New Roman" w:hAnsi="Times New Roman" w:cs="Times New Roman"/>
          <w:sz w:val="28"/>
          <w:szCs w:val="28"/>
        </w:rPr>
        <w:t xml:space="preserve">                                                                                   </w:t>
      </w:r>
      <w:proofErr w:type="spellStart"/>
      <w:r w:rsidRPr="003B3DAA">
        <w:rPr>
          <w:rFonts w:ascii="Times New Roman" w:hAnsi="Times New Roman" w:cs="Times New Roman"/>
          <w:b/>
          <w:sz w:val="28"/>
          <w:szCs w:val="28"/>
        </w:rPr>
        <w:t>Барлығы</w:t>
      </w:r>
      <w:proofErr w:type="spellEnd"/>
      <w:r w:rsidRPr="003B3DAA">
        <w:rPr>
          <w:rFonts w:ascii="Times New Roman" w:hAnsi="Times New Roman" w:cs="Times New Roman"/>
          <w:b/>
          <w:sz w:val="28"/>
          <w:szCs w:val="28"/>
        </w:rPr>
        <w:t xml:space="preserve">: 15 </w:t>
      </w:r>
      <w:proofErr w:type="spellStart"/>
      <w:r w:rsidRPr="003B3DAA">
        <w:rPr>
          <w:rFonts w:ascii="Times New Roman" w:hAnsi="Times New Roman" w:cs="Times New Roman"/>
          <w:b/>
          <w:sz w:val="28"/>
          <w:szCs w:val="28"/>
        </w:rPr>
        <w:t>сағат</w:t>
      </w:r>
      <w:proofErr w:type="spellEnd"/>
    </w:p>
    <w:p w14:paraId="68514318" w14:textId="77777777" w:rsidR="00D771DC" w:rsidRPr="0029285F"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w:t>
      </w:r>
      <w:r w:rsidRPr="00123E75">
        <w:rPr>
          <w:rFonts w:ascii="Times New Roman" w:hAnsi="Times New Roman" w:cs="Times New Roman"/>
          <w:sz w:val="28"/>
          <w:szCs w:val="28"/>
          <w:lang w:val="kk-KZ"/>
        </w:rPr>
        <w:t xml:space="preserve">2023-2024 оқу жылында  Арқалық аймақтық емханасы дәрігерлік- консультациялық комиссиясының 2023ж 16 тамыздағы №409 анықтамасы негізінде «Арқалық қаласы білім бөлімі» мемлекеттік мекемесінің 31 тамыз 2023 жылғы №280 бұйрығы және мектептің 01.09. </w:t>
      </w:r>
      <w:r w:rsidRPr="0029285F">
        <w:rPr>
          <w:rFonts w:ascii="Times New Roman" w:hAnsi="Times New Roman" w:cs="Times New Roman"/>
          <w:sz w:val="28"/>
          <w:szCs w:val="28"/>
          <w:lang w:val="kk-KZ"/>
        </w:rPr>
        <w:t xml:space="preserve">2023 № 48 бұйрықтарына  сәйкес 7 «Б» сынып оқушысы Үмітқали Бексұлтан  үйде оқытылумен қамтамасыз етіліп отыр. </w:t>
      </w:r>
    </w:p>
    <w:tbl>
      <w:tblPr>
        <w:tblStyle w:val="afa"/>
        <w:tblW w:w="9924" w:type="dxa"/>
        <w:tblInd w:w="108" w:type="dxa"/>
        <w:tblLayout w:type="fixed"/>
        <w:tblLook w:val="04A0" w:firstRow="1" w:lastRow="0" w:firstColumn="1" w:lastColumn="0" w:noHBand="0" w:noVBand="1"/>
      </w:tblPr>
      <w:tblGrid>
        <w:gridCol w:w="563"/>
        <w:gridCol w:w="3851"/>
        <w:gridCol w:w="2958"/>
        <w:gridCol w:w="2552"/>
      </w:tblGrid>
      <w:tr w:rsidR="00D771DC" w:rsidRPr="003B3DAA" w14:paraId="34EBB2F7" w14:textId="77777777" w:rsidTr="00D771DC">
        <w:tc>
          <w:tcPr>
            <w:tcW w:w="563" w:type="dxa"/>
          </w:tcPr>
          <w:p w14:paraId="1087CF8E" w14:textId="77777777" w:rsidR="00D771DC" w:rsidRPr="003B3DAA" w:rsidRDefault="00D771DC" w:rsidP="00D771DC">
            <w:pPr>
              <w:widowControl w:val="0"/>
              <w:contextualSpacing/>
              <w:jc w:val="both"/>
              <w:rPr>
                <w:b/>
                <w:sz w:val="28"/>
                <w:szCs w:val="28"/>
              </w:rPr>
            </w:pPr>
            <w:r w:rsidRPr="003B3DAA">
              <w:rPr>
                <w:b/>
                <w:sz w:val="28"/>
                <w:szCs w:val="28"/>
              </w:rPr>
              <w:t>№</w:t>
            </w:r>
          </w:p>
        </w:tc>
        <w:tc>
          <w:tcPr>
            <w:tcW w:w="3851" w:type="dxa"/>
          </w:tcPr>
          <w:p w14:paraId="45323A46" w14:textId="77777777" w:rsidR="00D771DC" w:rsidRPr="003B3DAA" w:rsidRDefault="00D771DC" w:rsidP="00D771DC">
            <w:pPr>
              <w:widowControl w:val="0"/>
              <w:contextualSpacing/>
              <w:jc w:val="both"/>
              <w:rPr>
                <w:b/>
                <w:sz w:val="28"/>
                <w:szCs w:val="28"/>
              </w:rPr>
            </w:pPr>
            <w:proofErr w:type="spellStart"/>
            <w:r w:rsidRPr="003B3DAA">
              <w:rPr>
                <w:b/>
                <w:sz w:val="28"/>
                <w:szCs w:val="28"/>
              </w:rPr>
              <w:t>Мұғалімнің</w:t>
            </w:r>
            <w:proofErr w:type="spellEnd"/>
            <w:r w:rsidRPr="003B3DAA">
              <w:rPr>
                <w:b/>
                <w:sz w:val="28"/>
                <w:szCs w:val="28"/>
              </w:rPr>
              <w:t xml:space="preserve"> </w:t>
            </w:r>
            <w:proofErr w:type="spellStart"/>
            <w:r w:rsidRPr="003B3DAA">
              <w:rPr>
                <w:b/>
                <w:sz w:val="28"/>
                <w:szCs w:val="28"/>
              </w:rPr>
              <w:t>аты-жөні</w:t>
            </w:r>
            <w:proofErr w:type="spellEnd"/>
          </w:p>
        </w:tc>
        <w:tc>
          <w:tcPr>
            <w:tcW w:w="2958" w:type="dxa"/>
          </w:tcPr>
          <w:p w14:paraId="32F27868" w14:textId="77777777" w:rsidR="00D771DC" w:rsidRPr="003B3DAA" w:rsidRDefault="00D771DC" w:rsidP="00D771DC">
            <w:pPr>
              <w:widowControl w:val="0"/>
              <w:contextualSpacing/>
              <w:jc w:val="both"/>
              <w:rPr>
                <w:b/>
                <w:sz w:val="28"/>
                <w:szCs w:val="28"/>
              </w:rPr>
            </w:pPr>
            <w:proofErr w:type="spellStart"/>
            <w:r w:rsidRPr="003B3DAA">
              <w:rPr>
                <w:b/>
                <w:sz w:val="28"/>
                <w:szCs w:val="28"/>
              </w:rPr>
              <w:t>Пәні</w:t>
            </w:r>
            <w:proofErr w:type="spellEnd"/>
          </w:p>
        </w:tc>
        <w:tc>
          <w:tcPr>
            <w:tcW w:w="2552" w:type="dxa"/>
          </w:tcPr>
          <w:p w14:paraId="1B01F39E" w14:textId="77777777" w:rsidR="00D771DC" w:rsidRPr="003B3DAA" w:rsidRDefault="00D771DC" w:rsidP="00D771DC">
            <w:pPr>
              <w:widowControl w:val="0"/>
              <w:contextualSpacing/>
              <w:jc w:val="both"/>
              <w:rPr>
                <w:b/>
                <w:sz w:val="28"/>
                <w:szCs w:val="28"/>
              </w:rPr>
            </w:pPr>
            <w:proofErr w:type="spellStart"/>
            <w:r w:rsidRPr="003B3DAA">
              <w:rPr>
                <w:b/>
                <w:sz w:val="28"/>
                <w:szCs w:val="28"/>
              </w:rPr>
              <w:t>Сағат</w:t>
            </w:r>
            <w:proofErr w:type="spellEnd"/>
            <w:r w:rsidRPr="003B3DAA">
              <w:rPr>
                <w:b/>
                <w:sz w:val="28"/>
                <w:szCs w:val="28"/>
              </w:rPr>
              <w:t xml:space="preserve"> саны</w:t>
            </w:r>
          </w:p>
        </w:tc>
      </w:tr>
      <w:tr w:rsidR="00D771DC" w:rsidRPr="003B3DAA" w14:paraId="402D8D88" w14:textId="77777777" w:rsidTr="00D771DC">
        <w:tc>
          <w:tcPr>
            <w:tcW w:w="563" w:type="dxa"/>
          </w:tcPr>
          <w:p w14:paraId="513D7AE8" w14:textId="77777777" w:rsidR="00D771DC" w:rsidRPr="003B3DAA" w:rsidRDefault="00D771DC" w:rsidP="00D771DC">
            <w:pPr>
              <w:widowControl w:val="0"/>
              <w:contextualSpacing/>
              <w:jc w:val="both"/>
              <w:rPr>
                <w:sz w:val="28"/>
                <w:szCs w:val="28"/>
              </w:rPr>
            </w:pPr>
            <w:r w:rsidRPr="003B3DAA">
              <w:rPr>
                <w:sz w:val="28"/>
                <w:szCs w:val="28"/>
              </w:rPr>
              <w:t>1</w:t>
            </w:r>
          </w:p>
        </w:tc>
        <w:tc>
          <w:tcPr>
            <w:tcW w:w="3851" w:type="dxa"/>
          </w:tcPr>
          <w:p w14:paraId="3EA0F391" w14:textId="77777777" w:rsidR="00D771DC" w:rsidRPr="003B3DAA" w:rsidRDefault="00D771DC" w:rsidP="00D771DC">
            <w:pPr>
              <w:widowControl w:val="0"/>
              <w:contextualSpacing/>
              <w:jc w:val="both"/>
              <w:rPr>
                <w:sz w:val="28"/>
                <w:szCs w:val="28"/>
              </w:rPr>
            </w:pPr>
            <w:proofErr w:type="spellStart"/>
            <w:r w:rsidRPr="003B3DAA">
              <w:rPr>
                <w:sz w:val="28"/>
                <w:szCs w:val="28"/>
              </w:rPr>
              <w:t>Досова</w:t>
            </w:r>
            <w:proofErr w:type="spellEnd"/>
            <w:r w:rsidRPr="003B3DAA">
              <w:rPr>
                <w:sz w:val="28"/>
                <w:szCs w:val="28"/>
              </w:rPr>
              <w:t xml:space="preserve"> </w:t>
            </w:r>
            <w:proofErr w:type="gramStart"/>
            <w:r w:rsidRPr="003B3DAA">
              <w:rPr>
                <w:sz w:val="28"/>
                <w:szCs w:val="28"/>
              </w:rPr>
              <w:t>С.С</w:t>
            </w:r>
            <w:proofErr w:type="gramEnd"/>
            <w:r w:rsidRPr="003B3DAA">
              <w:rPr>
                <w:sz w:val="28"/>
                <w:szCs w:val="28"/>
              </w:rPr>
              <w:t xml:space="preserve"> </w:t>
            </w:r>
          </w:p>
        </w:tc>
        <w:tc>
          <w:tcPr>
            <w:tcW w:w="2958" w:type="dxa"/>
          </w:tcPr>
          <w:p w14:paraId="3FACE0FC"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тілі</w:t>
            </w:r>
            <w:proofErr w:type="spellEnd"/>
          </w:p>
        </w:tc>
        <w:tc>
          <w:tcPr>
            <w:tcW w:w="2552" w:type="dxa"/>
          </w:tcPr>
          <w:p w14:paraId="663FFF2F"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38543A9F" w14:textId="77777777" w:rsidTr="00D771DC">
        <w:tc>
          <w:tcPr>
            <w:tcW w:w="563" w:type="dxa"/>
          </w:tcPr>
          <w:p w14:paraId="2E9B83FB" w14:textId="77777777" w:rsidR="00D771DC" w:rsidRPr="003B3DAA" w:rsidRDefault="00D771DC" w:rsidP="00D771DC">
            <w:pPr>
              <w:widowControl w:val="0"/>
              <w:contextualSpacing/>
              <w:jc w:val="both"/>
              <w:rPr>
                <w:sz w:val="28"/>
                <w:szCs w:val="28"/>
              </w:rPr>
            </w:pPr>
            <w:r w:rsidRPr="003B3DAA">
              <w:rPr>
                <w:sz w:val="28"/>
                <w:szCs w:val="28"/>
              </w:rPr>
              <w:t>2</w:t>
            </w:r>
          </w:p>
        </w:tc>
        <w:tc>
          <w:tcPr>
            <w:tcW w:w="3851" w:type="dxa"/>
          </w:tcPr>
          <w:p w14:paraId="1F230B67" w14:textId="77777777" w:rsidR="00D771DC" w:rsidRPr="003B3DAA" w:rsidRDefault="00D771DC" w:rsidP="00D771DC">
            <w:pPr>
              <w:widowControl w:val="0"/>
              <w:contextualSpacing/>
              <w:jc w:val="both"/>
              <w:rPr>
                <w:sz w:val="28"/>
                <w:szCs w:val="28"/>
              </w:rPr>
            </w:pPr>
            <w:proofErr w:type="spellStart"/>
            <w:r w:rsidRPr="003B3DAA">
              <w:rPr>
                <w:sz w:val="28"/>
                <w:szCs w:val="28"/>
              </w:rPr>
              <w:t>Досова</w:t>
            </w:r>
            <w:proofErr w:type="spellEnd"/>
            <w:r w:rsidRPr="003B3DAA">
              <w:rPr>
                <w:sz w:val="28"/>
                <w:szCs w:val="28"/>
              </w:rPr>
              <w:t xml:space="preserve"> </w:t>
            </w:r>
            <w:proofErr w:type="gramStart"/>
            <w:r w:rsidRPr="003B3DAA">
              <w:rPr>
                <w:sz w:val="28"/>
                <w:szCs w:val="28"/>
              </w:rPr>
              <w:t>С.С</w:t>
            </w:r>
            <w:proofErr w:type="gramEnd"/>
            <w:r w:rsidRPr="003B3DAA">
              <w:rPr>
                <w:sz w:val="28"/>
                <w:szCs w:val="28"/>
              </w:rPr>
              <w:t xml:space="preserve"> </w:t>
            </w:r>
          </w:p>
        </w:tc>
        <w:tc>
          <w:tcPr>
            <w:tcW w:w="2958" w:type="dxa"/>
          </w:tcPr>
          <w:p w14:paraId="1E793261" w14:textId="77777777" w:rsidR="00D771DC" w:rsidRPr="003B3DAA" w:rsidRDefault="00D771DC" w:rsidP="00D771DC">
            <w:pPr>
              <w:widowControl w:val="0"/>
              <w:contextualSpacing/>
              <w:jc w:val="both"/>
              <w:rPr>
                <w:sz w:val="28"/>
                <w:szCs w:val="28"/>
              </w:rPr>
            </w:pPr>
            <w:proofErr w:type="spellStart"/>
            <w:r w:rsidRPr="003B3DAA">
              <w:rPr>
                <w:sz w:val="28"/>
                <w:szCs w:val="28"/>
              </w:rPr>
              <w:t>Қазақ</w:t>
            </w:r>
            <w:proofErr w:type="spellEnd"/>
            <w:r w:rsidRPr="003B3DAA">
              <w:rPr>
                <w:sz w:val="28"/>
                <w:szCs w:val="28"/>
              </w:rPr>
              <w:t xml:space="preserve"> </w:t>
            </w:r>
            <w:proofErr w:type="spellStart"/>
            <w:r w:rsidRPr="003B3DAA">
              <w:rPr>
                <w:sz w:val="28"/>
                <w:szCs w:val="28"/>
              </w:rPr>
              <w:t>әдебиеті</w:t>
            </w:r>
            <w:proofErr w:type="spellEnd"/>
          </w:p>
        </w:tc>
        <w:tc>
          <w:tcPr>
            <w:tcW w:w="2552" w:type="dxa"/>
          </w:tcPr>
          <w:p w14:paraId="2A8E836A"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5C4E3B59" w14:textId="77777777" w:rsidTr="00D771DC">
        <w:tc>
          <w:tcPr>
            <w:tcW w:w="563" w:type="dxa"/>
          </w:tcPr>
          <w:p w14:paraId="1259B9AF" w14:textId="77777777" w:rsidR="00D771DC" w:rsidRPr="003B3DAA" w:rsidRDefault="00D771DC" w:rsidP="00D771DC">
            <w:pPr>
              <w:widowControl w:val="0"/>
              <w:contextualSpacing/>
              <w:jc w:val="both"/>
              <w:rPr>
                <w:sz w:val="28"/>
                <w:szCs w:val="28"/>
              </w:rPr>
            </w:pPr>
            <w:r w:rsidRPr="003B3DAA">
              <w:rPr>
                <w:sz w:val="28"/>
                <w:szCs w:val="28"/>
              </w:rPr>
              <w:t>3</w:t>
            </w:r>
          </w:p>
        </w:tc>
        <w:tc>
          <w:tcPr>
            <w:tcW w:w="3851" w:type="dxa"/>
          </w:tcPr>
          <w:p w14:paraId="173532D6" w14:textId="77777777" w:rsidR="00D771DC" w:rsidRPr="003B3DAA" w:rsidRDefault="00D771DC" w:rsidP="00D771DC">
            <w:pPr>
              <w:widowControl w:val="0"/>
              <w:contextualSpacing/>
              <w:jc w:val="both"/>
              <w:rPr>
                <w:sz w:val="28"/>
                <w:szCs w:val="28"/>
              </w:rPr>
            </w:pPr>
            <w:proofErr w:type="spellStart"/>
            <w:r w:rsidRPr="003B3DAA">
              <w:rPr>
                <w:sz w:val="28"/>
                <w:szCs w:val="28"/>
              </w:rPr>
              <w:t>Қайсарбек</w:t>
            </w:r>
            <w:proofErr w:type="spellEnd"/>
            <w:r w:rsidRPr="003B3DAA">
              <w:rPr>
                <w:sz w:val="28"/>
                <w:szCs w:val="28"/>
              </w:rPr>
              <w:t xml:space="preserve"> Г.Қ </w:t>
            </w:r>
          </w:p>
        </w:tc>
        <w:tc>
          <w:tcPr>
            <w:tcW w:w="2958" w:type="dxa"/>
          </w:tcPr>
          <w:p w14:paraId="6EEC016C" w14:textId="77777777" w:rsidR="00D771DC" w:rsidRPr="003B3DAA" w:rsidRDefault="00D771DC" w:rsidP="00D771DC">
            <w:pPr>
              <w:widowControl w:val="0"/>
              <w:contextualSpacing/>
              <w:jc w:val="both"/>
              <w:rPr>
                <w:sz w:val="28"/>
                <w:szCs w:val="28"/>
              </w:rPr>
            </w:pPr>
            <w:proofErr w:type="spellStart"/>
            <w:r w:rsidRPr="003B3DAA">
              <w:rPr>
                <w:sz w:val="28"/>
                <w:szCs w:val="28"/>
              </w:rPr>
              <w:t>Орыс</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мен </w:t>
            </w:r>
            <w:proofErr w:type="spellStart"/>
            <w:r w:rsidRPr="003B3DAA">
              <w:rPr>
                <w:sz w:val="28"/>
                <w:szCs w:val="28"/>
              </w:rPr>
              <w:t>әдебиет</w:t>
            </w:r>
            <w:proofErr w:type="spellEnd"/>
          </w:p>
        </w:tc>
        <w:tc>
          <w:tcPr>
            <w:tcW w:w="2552" w:type="dxa"/>
          </w:tcPr>
          <w:p w14:paraId="6EFF8996"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65055396" w14:textId="77777777" w:rsidTr="00D771DC">
        <w:tc>
          <w:tcPr>
            <w:tcW w:w="563" w:type="dxa"/>
          </w:tcPr>
          <w:p w14:paraId="4047A8E9" w14:textId="77777777" w:rsidR="00D771DC" w:rsidRPr="003B3DAA" w:rsidRDefault="00D771DC" w:rsidP="00D771DC">
            <w:pPr>
              <w:widowControl w:val="0"/>
              <w:contextualSpacing/>
              <w:jc w:val="both"/>
              <w:rPr>
                <w:sz w:val="28"/>
                <w:szCs w:val="28"/>
              </w:rPr>
            </w:pPr>
            <w:r w:rsidRPr="003B3DAA">
              <w:rPr>
                <w:sz w:val="28"/>
                <w:szCs w:val="28"/>
              </w:rPr>
              <w:t>4</w:t>
            </w:r>
          </w:p>
        </w:tc>
        <w:tc>
          <w:tcPr>
            <w:tcW w:w="3851" w:type="dxa"/>
          </w:tcPr>
          <w:p w14:paraId="1827DBD9" w14:textId="77777777" w:rsidR="00D771DC" w:rsidRPr="003B3DAA" w:rsidRDefault="00D771DC" w:rsidP="00D771DC">
            <w:pPr>
              <w:widowControl w:val="0"/>
              <w:contextualSpacing/>
              <w:jc w:val="both"/>
              <w:rPr>
                <w:sz w:val="28"/>
                <w:szCs w:val="28"/>
              </w:rPr>
            </w:pPr>
            <w:proofErr w:type="spellStart"/>
            <w:r w:rsidRPr="003B3DAA">
              <w:rPr>
                <w:sz w:val="28"/>
                <w:szCs w:val="28"/>
              </w:rPr>
              <w:t>Едресов</w:t>
            </w:r>
            <w:proofErr w:type="spellEnd"/>
            <w:r w:rsidRPr="003B3DAA">
              <w:rPr>
                <w:sz w:val="28"/>
                <w:szCs w:val="28"/>
              </w:rPr>
              <w:t xml:space="preserve"> М.С </w:t>
            </w:r>
          </w:p>
        </w:tc>
        <w:tc>
          <w:tcPr>
            <w:tcW w:w="2958" w:type="dxa"/>
          </w:tcPr>
          <w:p w14:paraId="4C29C835" w14:textId="77777777" w:rsidR="00D771DC" w:rsidRPr="003B3DAA" w:rsidRDefault="00D771DC" w:rsidP="00D771DC">
            <w:pPr>
              <w:widowControl w:val="0"/>
              <w:contextualSpacing/>
              <w:jc w:val="both"/>
              <w:rPr>
                <w:sz w:val="28"/>
                <w:szCs w:val="28"/>
              </w:rPr>
            </w:pPr>
            <w:proofErr w:type="spellStart"/>
            <w:r w:rsidRPr="003B3DAA">
              <w:rPr>
                <w:sz w:val="28"/>
                <w:szCs w:val="28"/>
              </w:rPr>
              <w:t>Шетел</w:t>
            </w:r>
            <w:proofErr w:type="spellEnd"/>
            <w:r w:rsidRPr="003B3DAA">
              <w:rPr>
                <w:sz w:val="28"/>
                <w:szCs w:val="28"/>
              </w:rPr>
              <w:t xml:space="preserve"> </w:t>
            </w:r>
            <w:proofErr w:type="spellStart"/>
            <w:r w:rsidRPr="003B3DAA">
              <w:rPr>
                <w:sz w:val="28"/>
                <w:szCs w:val="28"/>
              </w:rPr>
              <w:t>тілі</w:t>
            </w:r>
            <w:proofErr w:type="spellEnd"/>
            <w:r w:rsidRPr="003B3DAA">
              <w:rPr>
                <w:sz w:val="28"/>
                <w:szCs w:val="28"/>
              </w:rPr>
              <w:t xml:space="preserve">/ </w:t>
            </w:r>
            <w:proofErr w:type="spellStart"/>
            <w:r w:rsidRPr="003B3DAA">
              <w:rPr>
                <w:sz w:val="28"/>
                <w:szCs w:val="28"/>
              </w:rPr>
              <w:t>ағылшын</w:t>
            </w:r>
            <w:proofErr w:type="spellEnd"/>
            <w:r w:rsidRPr="003B3DAA">
              <w:rPr>
                <w:sz w:val="28"/>
                <w:szCs w:val="28"/>
              </w:rPr>
              <w:t>/</w:t>
            </w:r>
          </w:p>
        </w:tc>
        <w:tc>
          <w:tcPr>
            <w:tcW w:w="2552" w:type="dxa"/>
          </w:tcPr>
          <w:p w14:paraId="79F271D1"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57BBDA55" w14:textId="77777777" w:rsidTr="00D771DC">
        <w:tc>
          <w:tcPr>
            <w:tcW w:w="563" w:type="dxa"/>
          </w:tcPr>
          <w:p w14:paraId="18649AA7" w14:textId="77777777" w:rsidR="00D771DC" w:rsidRPr="003B3DAA" w:rsidRDefault="00D771DC" w:rsidP="00D771DC">
            <w:pPr>
              <w:widowControl w:val="0"/>
              <w:contextualSpacing/>
              <w:jc w:val="both"/>
              <w:rPr>
                <w:sz w:val="28"/>
                <w:szCs w:val="28"/>
              </w:rPr>
            </w:pPr>
            <w:r w:rsidRPr="003B3DAA">
              <w:rPr>
                <w:sz w:val="28"/>
                <w:szCs w:val="28"/>
              </w:rPr>
              <w:t>5</w:t>
            </w:r>
          </w:p>
        </w:tc>
        <w:tc>
          <w:tcPr>
            <w:tcW w:w="3851" w:type="dxa"/>
          </w:tcPr>
          <w:p w14:paraId="668DC77E" w14:textId="77777777" w:rsidR="00D771DC" w:rsidRPr="003B3DAA" w:rsidRDefault="00D771DC" w:rsidP="00D771DC">
            <w:pPr>
              <w:widowControl w:val="0"/>
              <w:contextualSpacing/>
              <w:jc w:val="both"/>
              <w:rPr>
                <w:sz w:val="28"/>
                <w:szCs w:val="28"/>
              </w:rPr>
            </w:pPr>
            <w:r w:rsidRPr="003B3DAA">
              <w:rPr>
                <w:sz w:val="28"/>
                <w:szCs w:val="28"/>
              </w:rPr>
              <w:t xml:space="preserve">Косанова </w:t>
            </w:r>
            <w:proofErr w:type="gramStart"/>
            <w:r w:rsidRPr="003B3DAA">
              <w:rPr>
                <w:sz w:val="28"/>
                <w:szCs w:val="28"/>
              </w:rPr>
              <w:t>Г.Ж</w:t>
            </w:r>
            <w:proofErr w:type="gramEnd"/>
            <w:r w:rsidRPr="003B3DAA">
              <w:rPr>
                <w:sz w:val="28"/>
                <w:szCs w:val="28"/>
              </w:rPr>
              <w:t xml:space="preserve"> </w:t>
            </w:r>
          </w:p>
        </w:tc>
        <w:tc>
          <w:tcPr>
            <w:tcW w:w="2958" w:type="dxa"/>
          </w:tcPr>
          <w:p w14:paraId="682B09E8" w14:textId="77777777" w:rsidR="00D771DC" w:rsidRPr="003B3DAA" w:rsidRDefault="00D771DC" w:rsidP="00D771DC">
            <w:pPr>
              <w:widowControl w:val="0"/>
              <w:contextualSpacing/>
              <w:jc w:val="both"/>
              <w:rPr>
                <w:sz w:val="28"/>
                <w:szCs w:val="28"/>
              </w:rPr>
            </w:pPr>
            <w:r w:rsidRPr="003B3DAA">
              <w:rPr>
                <w:sz w:val="28"/>
                <w:szCs w:val="28"/>
              </w:rPr>
              <w:t xml:space="preserve">Алгебра </w:t>
            </w:r>
            <w:proofErr w:type="spellStart"/>
            <w:r w:rsidRPr="003B3DAA">
              <w:rPr>
                <w:sz w:val="28"/>
                <w:szCs w:val="28"/>
              </w:rPr>
              <w:t>және</w:t>
            </w:r>
            <w:proofErr w:type="spellEnd"/>
            <w:r w:rsidRPr="003B3DAA">
              <w:rPr>
                <w:sz w:val="28"/>
                <w:szCs w:val="28"/>
              </w:rPr>
              <w:t xml:space="preserve"> Анализ </w:t>
            </w:r>
            <w:proofErr w:type="spellStart"/>
            <w:r w:rsidRPr="003B3DAA">
              <w:rPr>
                <w:sz w:val="28"/>
                <w:szCs w:val="28"/>
              </w:rPr>
              <w:t>бастамалары</w:t>
            </w:r>
            <w:proofErr w:type="spellEnd"/>
          </w:p>
        </w:tc>
        <w:tc>
          <w:tcPr>
            <w:tcW w:w="2552" w:type="dxa"/>
          </w:tcPr>
          <w:p w14:paraId="56280104" w14:textId="77777777" w:rsidR="00D771DC" w:rsidRPr="003B3DAA" w:rsidRDefault="00D771DC" w:rsidP="00D771DC">
            <w:pPr>
              <w:widowControl w:val="0"/>
              <w:contextualSpacing/>
              <w:jc w:val="both"/>
              <w:rPr>
                <w:sz w:val="28"/>
                <w:szCs w:val="28"/>
              </w:rPr>
            </w:pPr>
            <w:r w:rsidRPr="003B3DAA">
              <w:rPr>
                <w:sz w:val="28"/>
                <w:szCs w:val="28"/>
              </w:rPr>
              <w:t>2</w:t>
            </w:r>
          </w:p>
        </w:tc>
      </w:tr>
      <w:tr w:rsidR="00D771DC" w:rsidRPr="003B3DAA" w14:paraId="06B9A3A5" w14:textId="77777777" w:rsidTr="00D771DC">
        <w:tc>
          <w:tcPr>
            <w:tcW w:w="563" w:type="dxa"/>
          </w:tcPr>
          <w:p w14:paraId="5CB3CD96" w14:textId="77777777" w:rsidR="00D771DC" w:rsidRPr="003B3DAA" w:rsidRDefault="00D771DC" w:rsidP="00D771DC">
            <w:pPr>
              <w:contextualSpacing/>
              <w:jc w:val="both"/>
              <w:rPr>
                <w:sz w:val="28"/>
                <w:szCs w:val="28"/>
              </w:rPr>
            </w:pPr>
            <w:r w:rsidRPr="003B3DAA">
              <w:rPr>
                <w:sz w:val="28"/>
                <w:szCs w:val="28"/>
              </w:rPr>
              <w:t>6</w:t>
            </w:r>
          </w:p>
        </w:tc>
        <w:tc>
          <w:tcPr>
            <w:tcW w:w="3851" w:type="dxa"/>
          </w:tcPr>
          <w:p w14:paraId="78E2E41B" w14:textId="77777777" w:rsidR="00D771DC" w:rsidRPr="003B3DAA" w:rsidRDefault="00D771DC" w:rsidP="00D771DC">
            <w:pPr>
              <w:contextualSpacing/>
              <w:jc w:val="both"/>
              <w:rPr>
                <w:sz w:val="28"/>
                <w:szCs w:val="28"/>
              </w:rPr>
            </w:pPr>
            <w:r w:rsidRPr="003B3DAA">
              <w:rPr>
                <w:sz w:val="28"/>
                <w:szCs w:val="28"/>
              </w:rPr>
              <w:t xml:space="preserve">Косанова </w:t>
            </w:r>
            <w:proofErr w:type="gramStart"/>
            <w:r w:rsidRPr="003B3DAA">
              <w:rPr>
                <w:sz w:val="28"/>
                <w:szCs w:val="28"/>
              </w:rPr>
              <w:t>Г.Ж</w:t>
            </w:r>
            <w:proofErr w:type="gramEnd"/>
          </w:p>
        </w:tc>
        <w:tc>
          <w:tcPr>
            <w:tcW w:w="2958" w:type="dxa"/>
          </w:tcPr>
          <w:p w14:paraId="3355E03D" w14:textId="77777777" w:rsidR="00D771DC" w:rsidRPr="003B3DAA" w:rsidRDefault="00D771DC" w:rsidP="00D771DC">
            <w:pPr>
              <w:contextualSpacing/>
              <w:jc w:val="both"/>
              <w:rPr>
                <w:sz w:val="28"/>
                <w:szCs w:val="28"/>
              </w:rPr>
            </w:pPr>
            <w:r w:rsidRPr="003B3DAA">
              <w:rPr>
                <w:sz w:val="28"/>
                <w:szCs w:val="28"/>
              </w:rPr>
              <w:t>геометрия</w:t>
            </w:r>
          </w:p>
        </w:tc>
        <w:tc>
          <w:tcPr>
            <w:tcW w:w="2552" w:type="dxa"/>
          </w:tcPr>
          <w:p w14:paraId="00884487" w14:textId="77777777" w:rsidR="00D771DC" w:rsidRPr="003B3DAA" w:rsidRDefault="00D771DC" w:rsidP="00D771DC">
            <w:pPr>
              <w:contextualSpacing/>
              <w:jc w:val="both"/>
              <w:rPr>
                <w:sz w:val="28"/>
                <w:szCs w:val="28"/>
              </w:rPr>
            </w:pPr>
            <w:r w:rsidRPr="003B3DAA">
              <w:rPr>
                <w:sz w:val="28"/>
                <w:szCs w:val="28"/>
              </w:rPr>
              <w:t>1</w:t>
            </w:r>
          </w:p>
        </w:tc>
      </w:tr>
      <w:tr w:rsidR="00D771DC" w:rsidRPr="003B3DAA" w14:paraId="1E3B68AA" w14:textId="77777777" w:rsidTr="00D771DC">
        <w:tc>
          <w:tcPr>
            <w:tcW w:w="563" w:type="dxa"/>
          </w:tcPr>
          <w:p w14:paraId="1AC7B80D" w14:textId="77777777" w:rsidR="00D771DC" w:rsidRPr="003B3DAA" w:rsidRDefault="00D771DC" w:rsidP="00D771DC">
            <w:pPr>
              <w:widowControl w:val="0"/>
              <w:contextualSpacing/>
              <w:jc w:val="both"/>
              <w:rPr>
                <w:sz w:val="28"/>
                <w:szCs w:val="28"/>
              </w:rPr>
            </w:pPr>
            <w:r w:rsidRPr="003B3DAA">
              <w:rPr>
                <w:sz w:val="28"/>
                <w:szCs w:val="28"/>
              </w:rPr>
              <w:t>7</w:t>
            </w:r>
          </w:p>
        </w:tc>
        <w:tc>
          <w:tcPr>
            <w:tcW w:w="3851" w:type="dxa"/>
          </w:tcPr>
          <w:p w14:paraId="7AEC9828" w14:textId="77777777" w:rsidR="00D771DC" w:rsidRPr="003B3DAA" w:rsidRDefault="00D771DC" w:rsidP="00D771DC">
            <w:pPr>
              <w:widowControl w:val="0"/>
              <w:contextualSpacing/>
              <w:jc w:val="both"/>
              <w:rPr>
                <w:sz w:val="28"/>
                <w:szCs w:val="28"/>
              </w:rPr>
            </w:pPr>
            <w:proofErr w:type="spellStart"/>
            <w:r w:rsidRPr="003B3DAA">
              <w:rPr>
                <w:sz w:val="28"/>
                <w:szCs w:val="28"/>
              </w:rPr>
              <w:t>Кабыльдин</w:t>
            </w:r>
            <w:proofErr w:type="spellEnd"/>
            <w:r w:rsidRPr="003B3DAA">
              <w:rPr>
                <w:sz w:val="28"/>
                <w:szCs w:val="28"/>
              </w:rPr>
              <w:t xml:space="preserve"> Б.М </w:t>
            </w:r>
          </w:p>
        </w:tc>
        <w:tc>
          <w:tcPr>
            <w:tcW w:w="2958" w:type="dxa"/>
          </w:tcPr>
          <w:p w14:paraId="61963F63" w14:textId="77777777" w:rsidR="00D771DC" w:rsidRPr="003B3DAA" w:rsidRDefault="00D771DC" w:rsidP="00D771DC">
            <w:pPr>
              <w:widowControl w:val="0"/>
              <w:contextualSpacing/>
              <w:jc w:val="both"/>
              <w:rPr>
                <w:sz w:val="28"/>
                <w:szCs w:val="28"/>
              </w:rPr>
            </w:pPr>
            <w:r w:rsidRPr="003B3DAA">
              <w:rPr>
                <w:sz w:val="28"/>
                <w:szCs w:val="28"/>
              </w:rPr>
              <w:t>информатика</w:t>
            </w:r>
          </w:p>
        </w:tc>
        <w:tc>
          <w:tcPr>
            <w:tcW w:w="2552" w:type="dxa"/>
          </w:tcPr>
          <w:p w14:paraId="5C0A9D25"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065853AF" w14:textId="77777777" w:rsidTr="00D771DC">
        <w:tc>
          <w:tcPr>
            <w:tcW w:w="563" w:type="dxa"/>
          </w:tcPr>
          <w:p w14:paraId="682AFB87" w14:textId="77777777" w:rsidR="00D771DC" w:rsidRPr="003B3DAA" w:rsidRDefault="00D771DC" w:rsidP="00D771DC">
            <w:pPr>
              <w:widowControl w:val="0"/>
              <w:contextualSpacing/>
              <w:jc w:val="both"/>
              <w:rPr>
                <w:sz w:val="28"/>
                <w:szCs w:val="28"/>
              </w:rPr>
            </w:pPr>
            <w:r w:rsidRPr="003B3DAA">
              <w:rPr>
                <w:sz w:val="28"/>
                <w:szCs w:val="28"/>
              </w:rPr>
              <w:t>8</w:t>
            </w:r>
          </w:p>
        </w:tc>
        <w:tc>
          <w:tcPr>
            <w:tcW w:w="3851" w:type="dxa"/>
          </w:tcPr>
          <w:p w14:paraId="5400459B" w14:textId="77777777" w:rsidR="00D771DC" w:rsidRPr="003B3DAA" w:rsidRDefault="00D771DC" w:rsidP="00D771DC">
            <w:pPr>
              <w:widowControl w:val="0"/>
              <w:contextualSpacing/>
              <w:jc w:val="both"/>
              <w:rPr>
                <w:sz w:val="28"/>
                <w:szCs w:val="28"/>
              </w:rPr>
            </w:pPr>
            <w:proofErr w:type="spellStart"/>
            <w:r w:rsidRPr="003B3DAA">
              <w:rPr>
                <w:sz w:val="28"/>
                <w:szCs w:val="28"/>
              </w:rPr>
              <w:t>Дәуренбек</w:t>
            </w:r>
            <w:proofErr w:type="spellEnd"/>
            <w:r w:rsidRPr="003B3DAA">
              <w:rPr>
                <w:sz w:val="28"/>
                <w:szCs w:val="28"/>
              </w:rPr>
              <w:t xml:space="preserve"> Б.С </w:t>
            </w:r>
          </w:p>
        </w:tc>
        <w:tc>
          <w:tcPr>
            <w:tcW w:w="2958" w:type="dxa"/>
          </w:tcPr>
          <w:p w14:paraId="297B23CD" w14:textId="77777777" w:rsidR="00D771DC" w:rsidRPr="003B3DAA" w:rsidRDefault="00D771DC" w:rsidP="00D771DC">
            <w:pPr>
              <w:widowControl w:val="0"/>
              <w:contextualSpacing/>
              <w:jc w:val="both"/>
              <w:rPr>
                <w:sz w:val="28"/>
                <w:szCs w:val="28"/>
              </w:rPr>
            </w:pPr>
            <w:r w:rsidRPr="003B3DAA">
              <w:rPr>
                <w:sz w:val="28"/>
                <w:szCs w:val="28"/>
              </w:rPr>
              <w:t>биология</w:t>
            </w:r>
          </w:p>
        </w:tc>
        <w:tc>
          <w:tcPr>
            <w:tcW w:w="2552" w:type="dxa"/>
          </w:tcPr>
          <w:p w14:paraId="741936CD"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2A07A247" w14:textId="77777777" w:rsidTr="00D771DC">
        <w:tc>
          <w:tcPr>
            <w:tcW w:w="563" w:type="dxa"/>
          </w:tcPr>
          <w:p w14:paraId="058F01C5" w14:textId="77777777" w:rsidR="00D771DC" w:rsidRPr="003B3DAA" w:rsidRDefault="00D771DC" w:rsidP="00D771DC">
            <w:pPr>
              <w:contextualSpacing/>
              <w:jc w:val="both"/>
              <w:rPr>
                <w:sz w:val="28"/>
                <w:szCs w:val="28"/>
              </w:rPr>
            </w:pPr>
            <w:r w:rsidRPr="003B3DAA">
              <w:rPr>
                <w:sz w:val="28"/>
                <w:szCs w:val="28"/>
              </w:rPr>
              <w:t>9</w:t>
            </w:r>
          </w:p>
        </w:tc>
        <w:tc>
          <w:tcPr>
            <w:tcW w:w="3851" w:type="dxa"/>
          </w:tcPr>
          <w:p w14:paraId="5A43A7F3" w14:textId="77777777" w:rsidR="00D771DC" w:rsidRPr="003B3DAA" w:rsidRDefault="00D771DC" w:rsidP="00D771DC">
            <w:pPr>
              <w:contextualSpacing/>
              <w:jc w:val="both"/>
              <w:rPr>
                <w:sz w:val="28"/>
                <w:szCs w:val="28"/>
              </w:rPr>
            </w:pPr>
            <w:proofErr w:type="spellStart"/>
            <w:r w:rsidRPr="003B3DAA">
              <w:rPr>
                <w:sz w:val="28"/>
                <w:szCs w:val="28"/>
              </w:rPr>
              <w:t>Дәуренбек</w:t>
            </w:r>
            <w:proofErr w:type="spellEnd"/>
            <w:r w:rsidRPr="003B3DAA">
              <w:rPr>
                <w:sz w:val="28"/>
                <w:szCs w:val="28"/>
              </w:rPr>
              <w:t xml:space="preserve"> Б.С </w:t>
            </w:r>
          </w:p>
        </w:tc>
        <w:tc>
          <w:tcPr>
            <w:tcW w:w="2958" w:type="dxa"/>
          </w:tcPr>
          <w:p w14:paraId="708EF6C2" w14:textId="77777777" w:rsidR="00D771DC" w:rsidRPr="003B3DAA" w:rsidRDefault="00D771DC" w:rsidP="00D771DC">
            <w:pPr>
              <w:contextualSpacing/>
              <w:jc w:val="both"/>
              <w:rPr>
                <w:sz w:val="28"/>
                <w:szCs w:val="28"/>
              </w:rPr>
            </w:pPr>
            <w:r w:rsidRPr="003B3DAA">
              <w:rPr>
                <w:sz w:val="28"/>
                <w:szCs w:val="28"/>
              </w:rPr>
              <w:t>география</w:t>
            </w:r>
          </w:p>
        </w:tc>
        <w:tc>
          <w:tcPr>
            <w:tcW w:w="2552" w:type="dxa"/>
          </w:tcPr>
          <w:p w14:paraId="379D5661" w14:textId="77777777" w:rsidR="00D771DC" w:rsidRPr="003B3DAA" w:rsidRDefault="00D771DC" w:rsidP="00D771DC">
            <w:pPr>
              <w:contextualSpacing/>
              <w:jc w:val="both"/>
              <w:rPr>
                <w:sz w:val="28"/>
                <w:szCs w:val="28"/>
              </w:rPr>
            </w:pPr>
            <w:r w:rsidRPr="003B3DAA">
              <w:rPr>
                <w:sz w:val="28"/>
                <w:szCs w:val="28"/>
              </w:rPr>
              <w:t>1</w:t>
            </w:r>
          </w:p>
        </w:tc>
      </w:tr>
      <w:tr w:rsidR="00D771DC" w:rsidRPr="003B3DAA" w14:paraId="7A284B30" w14:textId="77777777" w:rsidTr="00D771DC">
        <w:tc>
          <w:tcPr>
            <w:tcW w:w="563" w:type="dxa"/>
          </w:tcPr>
          <w:p w14:paraId="01E94BDF" w14:textId="77777777" w:rsidR="00D771DC" w:rsidRPr="003B3DAA" w:rsidRDefault="00D771DC" w:rsidP="00D771DC">
            <w:pPr>
              <w:widowControl w:val="0"/>
              <w:contextualSpacing/>
              <w:jc w:val="both"/>
              <w:rPr>
                <w:sz w:val="28"/>
                <w:szCs w:val="28"/>
              </w:rPr>
            </w:pPr>
            <w:r w:rsidRPr="003B3DAA">
              <w:rPr>
                <w:sz w:val="28"/>
                <w:szCs w:val="28"/>
              </w:rPr>
              <w:t>10</w:t>
            </w:r>
          </w:p>
        </w:tc>
        <w:tc>
          <w:tcPr>
            <w:tcW w:w="3851" w:type="dxa"/>
          </w:tcPr>
          <w:p w14:paraId="6E1067D3" w14:textId="77777777" w:rsidR="00D771DC" w:rsidRPr="003B3DAA" w:rsidRDefault="00D771DC" w:rsidP="00D771DC">
            <w:pPr>
              <w:widowControl w:val="0"/>
              <w:contextualSpacing/>
              <w:jc w:val="both"/>
              <w:rPr>
                <w:sz w:val="28"/>
                <w:szCs w:val="28"/>
              </w:rPr>
            </w:pPr>
            <w:proofErr w:type="spellStart"/>
            <w:r w:rsidRPr="003B3DAA">
              <w:rPr>
                <w:sz w:val="28"/>
                <w:szCs w:val="28"/>
              </w:rPr>
              <w:t>Жақсыбай</w:t>
            </w:r>
            <w:proofErr w:type="spellEnd"/>
            <w:r w:rsidRPr="003B3DAA">
              <w:rPr>
                <w:sz w:val="28"/>
                <w:szCs w:val="28"/>
              </w:rPr>
              <w:t xml:space="preserve"> Е.</w:t>
            </w:r>
          </w:p>
        </w:tc>
        <w:tc>
          <w:tcPr>
            <w:tcW w:w="2958" w:type="dxa"/>
          </w:tcPr>
          <w:p w14:paraId="066C043E" w14:textId="77777777" w:rsidR="00D771DC" w:rsidRPr="003B3DAA" w:rsidRDefault="00D771DC" w:rsidP="00D771DC">
            <w:pPr>
              <w:widowControl w:val="0"/>
              <w:contextualSpacing/>
              <w:jc w:val="both"/>
              <w:rPr>
                <w:sz w:val="28"/>
                <w:szCs w:val="28"/>
              </w:rPr>
            </w:pPr>
            <w:proofErr w:type="spellStart"/>
            <w:r w:rsidRPr="003B3DAA">
              <w:rPr>
                <w:sz w:val="28"/>
                <w:szCs w:val="28"/>
              </w:rPr>
              <w:t>Қазақстан</w:t>
            </w:r>
            <w:proofErr w:type="spellEnd"/>
            <w:r w:rsidRPr="003B3DAA">
              <w:rPr>
                <w:sz w:val="28"/>
                <w:szCs w:val="28"/>
              </w:rPr>
              <w:t xml:space="preserve"> </w:t>
            </w:r>
            <w:proofErr w:type="spellStart"/>
            <w:r w:rsidRPr="003B3DAA">
              <w:rPr>
                <w:sz w:val="28"/>
                <w:szCs w:val="28"/>
              </w:rPr>
              <w:t>тарихы</w:t>
            </w:r>
            <w:proofErr w:type="spellEnd"/>
          </w:p>
        </w:tc>
        <w:tc>
          <w:tcPr>
            <w:tcW w:w="2552" w:type="dxa"/>
          </w:tcPr>
          <w:p w14:paraId="78EB6901" w14:textId="77777777" w:rsidR="00D771DC" w:rsidRPr="003B3DAA" w:rsidRDefault="00D771DC" w:rsidP="00D771DC">
            <w:pPr>
              <w:widowControl w:val="0"/>
              <w:jc w:val="both"/>
              <w:rPr>
                <w:sz w:val="28"/>
                <w:szCs w:val="28"/>
              </w:rPr>
            </w:pPr>
            <w:r w:rsidRPr="003B3DAA">
              <w:rPr>
                <w:sz w:val="28"/>
                <w:szCs w:val="28"/>
              </w:rPr>
              <w:t>1</w:t>
            </w:r>
          </w:p>
        </w:tc>
      </w:tr>
      <w:tr w:rsidR="00D771DC" w:rsidRPr="003B3DAA" w14:paraId="4E8B808B" w14:textId="77777777" w:rsidTr="00D771DC">
        <w:tc>
          <w:tcPr>
            <w:tcW w:w="563" w:type="dxa"/>
          </w:tcPr>
          <w:p w14:paraId="76D96C24" w14:textId="77777777" w:rsidR="00D771DC" w:rsidRPr="003B3DAA" w:rsidRDefault="00D771DC" w:rsidP="00D771DC">
            <w:pPr>
              <w:widowControl w:val="0"/>
              <w:contextualSpacing/>
              <w:jc w:val="both"/>
              <w:rPr>
                <w:sz w:val="28"/>
                <w:szCs w:val="28"/>
              </w:rPr>
            </w:pPr>
            <w:r w:rsidRPr="003B3DAA">
              <w:rPr>
                <w:sz w:val="28"/>
                <w:szCs w:val="28"/>
              </w:rPr>
              <w:t>11</w:t>
            </w:r>
          </w:p>
        </w:tc>
        <w:tc>
          <w:tcPr>
            <w:tcW w:w="3851" w:type="dxa"/>
          </w:tcPr>
          <w:p w14:paraId="0E169D16" w14:textId="77777777" w:rsidR="00D771DC" w:rsidRPr="003B3DAA" w:rsidRDefault="00D771DC" w:rsidP="00D771DC">
            <w:pPr>
              <w:widowControl w:val="0"/>
              <w:contextualSpacing/>
              <w:jc w:val="both"/>
              <w:rPr>
                <w:sz w:val="28"/>
                <w:szCs w:val="28"/>
              </w:rPr>
            </w:pPr>
            <w:proofErr w:type="spellStart"/>
            <w:r w:rsidRPr="003B3DAA">
              <w:rPr>
                <w:sz w:val="28"/>
                <w:szCs w:val="28"/>
              </w:rPr>
              <w:t>Жақсыбай</w:t>
            </w:r>
            <w:proofErr w:type="spellEnd"/>
            <w:r w:rsidRPr="003B3DAA">
              <w:rPr>
                <w:sz w:val="28"/>
                <w:szCs w:val="28"/>
              </w:rPr>
              <w:t xml:space="preserve"> Е</w:t>
            </w:r>
          </w:p>
        </w:tc>
        <w:tc>
          <w:tcPr>
            <w:tcW w:w="2958" w:type="dxa"/>
          </w:tcPr>
          <w:p w14:paraId="14952026" w14:textId="77777777" w:rsidR="00D771DC" w:rsidRPr="003B3DAA" w:rsidRDefault="00D771DC" w:rsidP="00D771DC">
            <w:pPr>
              <w:widowControl w:val="0"/>
              <w:contextualSpacing/>
              <w:jc w:val="both"/>
              <w:rPr>
                <w:sz w:val="28"/>
                <w:szCs w:val="28"/>
              </w:rPr>
            </w:pPr>
            <w:proofErr w:type="spellStart"/>
            <w:r w:rsidRPr="003B3DAA">
              <w:rPr>
                <w:sz w:val="28"/>
                <w:szCs w:val="28"/>
              </w:rPr>
              <w:t>Дүниежүзі</w:t>
            </w:r>
            <w:proofErr w:type="spellEnd"/>
            <w:r w:rsidRPr="003B3DAA">
              <w:rPr>
                <w:sz w:val="28"/>
                <w:szCs w:val="28"/>
              </w:rPr>
              <w:t xml:space="preserve"> </w:t>
            </w:r>
            <w:proofErr w:type="spellStart"/>
            <w:r w:rsidRPr="003B3DAA">
              <w:rPr>
                <w:sz w:val="28"/>
                <w:szCs w:val="28"/>
              </w:rPr>
              <w:t>тарихы</w:t>
            </w:r>
            <w:proofErr w:type="spellEnd"/>
          </w:p>
        </w:tc>
        <w:tc>
          <w:tcPr>
            <w:tcW w:w="2552" w:type="dxa"/>
          </w:tcPr>
          <w:p w14:paraId="37FF0C66" w14:textId="77777777" w:rsidR="00D771DC" w:rsidRPr="003B3DAA" w:rsidRDefault="00D771DC" w:rsidP="00D771DC">
            <w:pPr>
              <w:widowControl w:val="0"/>
              <w:contextualSpacing/>
              <w:jc w:val="both"/>
              <w:rPr>
                <w:sz w:val="28"/>
                <w:szCs w:val="28"/>
              </w:rPr>
            </w:pPr>
            <w:r w:rsidRPr="003B3DAA">
              <w:rPr>
                <w:sz w:val="28"/>
                <w:szCs w:val="28"/>
              </w:rPr>
              <w:t>1</w:t>
            </w:r>
          </w:p>
        </w:tc>
      </w:tr>
      <w:tr w:rsidR="00D771DC" w:rsidRPr="003B3DAA" w14:paraId="23205B07" w14:textId="77777777" w:rsidTr="00D771DC">
        <w:tc>
          <w:tcPr>
            <w:tcW w:w="563" w:type="dxa"/>
          </w:tcPr>
          <w:p w14:paraId="58CF2604" w14:textId="77777777" w:rsidR="00D771DC" w:rsidRPr="003B3DAA" w:rsidRDefault="00D771DC" w:rsidP="00D771DC">
            <w:pPr>
              <w:contextualSpacing/>
              <w:jc w:val="both"/>
              <w:rPr>
                <w:sz w:val="28"/>
                <w:szCs w:val="28"/>
              </w:rPr>
            </w:pPr>
            <w:r w:rsidRPr="003B3DAA">
              <w:rPr>
                <w:sz w:val="28"/>
                <w:szCs w:val="28"/>
              </w:rPr>
              <w:t>12</w:t>
            </w:r>
          </w:p>
        </w:tc>
        <w:tc>
          <w:tcPr>
            <w:tcW w:w="3851" w:type="dxa"/>
          </w:tcPr>
          <w:p w14:paraId="1DF25946" w14:textId="77777777" w:rsidR="00D771DC" w:rsidRPr="003B3DAA" w:rsidRDefault="00D771DC" w:rsidP="00D771DC">
            <w:pPr>
              <w:contextualSpacing/>
              <w:jc w:val="both"/>
              <w:rPr>
                <w:sz w:val="28"/>
                <w:szCs w:val="28"/>
              </w:rPr>
            </w:pPr>
            <w:proofErr w:type="spellStart"/>
            <w:proofErr w:type="gramStart"/>
            <w:r w:rsidRPr="003B3DAA">
              <w:rPr>
                <w:sz w:val="28"/>
                <w:szCs w:val="28"/>
              </w:rPr>
              <w:t>Тотыбекова</w:t>
            </w:r>
            <w:proofErr w:type="spellEnd"/>
            <w:r w:rsidRPr="003B3DAA">
              <w:rPr>
                <w:sz w:val="28"/>
                <w:szCs w:val="28"/>
              </w:rPr>
              <w:t xml:space="preserve">  А.Қ</w:t>
            </w:r>
            <w:proofErr w:type="gramEnd"/>
            <w:r w:rsidRPr="003B3DAA">
              <w:rPr>
                <w:sz w:val="28"/>
                <w:szCs w:val="28"/>
              </w:rPr>
              <w:t xml:space="preserve"> </w:t>
            </w:r>
          </w:p>
        </w:tc>
        <w:tc>
          <w:tcPr>
            <w:tcW w:w="2958" w:type="dxa"/>
          </w:tcPr>
          <w:p w14:paraId="75578288" w14:textId="77777777" w:rsidR="00D771DC" w:rsidRPr="003B3DAA" w:rsidRDefault="00D771DC" w:rsidP="00D771DC">
            <w:pPr>
              <w:contextualSpacing/>
              <w:jc w:val="both"/>
              <w:rPr>
                <w:sz w:val="28"/>
                <w:szCs w:val="28"/>
              </w:rPr>
            </w:pPr>
            <w:r w:rsidRPr="003B3DAA">
              <w:rPr>
                <w:sz w:val="28"/>
                <w:szCs w:val="28"/>
              </w:rPr>
              <w:t>химия</w:t>
            </w:r>
          </w:p>
        </w:tc>
        <w:tc>
          <w:tcPr>
            <w:tcW w:w="2552" w:type="dxa"/>
          </w:tcPr>
          <w:p w14:paraId="39378CC6" w14:textId="77777777" w:rsidR="00D771DC" w:rsidRPr="003B3DAA" w:rsidRDefault="00D771DC" w:rsidP="00D771DC">
            <w:pPr>
              <w:contextualSpacing/>
              <w:jc w:val="both"/>
              <w:rPr>
                <w:sz w:val="28"/>
                <w:szCs w:val="28"/>
              </w:rPr>
            </w:pPr>
            <w:r w:rsidRPr="003B3DAA">
              <w:rPr>
                <w:sz w:val="28"/>
                <w:szCs w:val="28"/>
              </w:rPr>
              <w:t>1</w:t>
            </w:r>
          </w:p>
        </w:tc>
      </w:tr>
      <w:tr w:rsidR="00D771DC" w:rsidRPr="003B3DAA" w14:paraId="2F159EE1" w14:textId="77777777" w:rsidTr="00D771DC">
        <w:tc>
          <w:tcPr>
            <w:tcW w:w="563" w:type="dxa"/>
          </w:tcPr>
          <w:p w14:paraId="2B50DFE1" w14:textId="77777777" w:rsidR="00D771DC" w:rsidRPr="003B3DAA" w:rsidRDefault="00D771DC" w:rsidP="00D771DC">
            <w:pPr>
              <w:contextualSpacing/>
              <w:jc w:val="both"/>
              <w:rPr>
                <w:sz w:val="28"/>
                <w:szCs w:val="28"/>
              </w:rPr>
            </w:pPr>
            <w:r w:rsidRPr="003B3DAA">
              <w:rPr>
                <w:sz w:val="28"/>
                <w:szCs w:val="28"/>
              </w:rPr>
              <w:t>13</w:t>
            </w:r>
          </w:p>
        </w:tc>
        <w:tc>
          <w:tcPr>
            <w:tcW w:w="3851" w:type="dxa"/>
          </w:tcPr>
          <w:p w14:paraId="58A98764" w14:textId="77777777" w:rsidR="00D771DC" w:rsidRPr="003B3DAA" w:rsidRDefault="00D771DC" w:rsidP="00D771DC">
            <w:pPr>
              <w:contextualSpacing/>
              <w:jc w:val="both"/>
              <w:rPr>
                <w:sz w:val="28"/>
                <w:szCs w:val="28"/>
              </w:rPr>
            </w:pPr>
            <w:proofErr w:type="spellStart"/>
            <w:r w:rsidRPr="003B3DAA">
              <w:rPr>
                <w:sz w:val="28"/>
                <w:szCs w:val="28"/>
              </w:rPr>
              <w:t>Бибекова</w:t>
            </w:r>
            <w:proofErr w:type="spellEnd"/>
            <w:r w:rsidRPr="003B3DAA">
              <w:rPr>
                <w:sz w:val="28"/>
                <w:szCs w:val="28"/>
              </w:rPr>
              <w:t xml:space="preserve"> Ұ.Қ </w:t>
            </w:r>
          </w:p>
        </w:tc>
        <w:tc>
          <w:tcPr>
            <w:tcW w:w="2958" w:type="dxa"/>
          </w:tcPr>
          <w:p w14:paraId="7ABBDA32" w14:textId="77777777" w:rsidR="00D771DC" w:rsidRPr="003B3DAA" w:rsidRDefault="00D771DC" w:rsidP="00D771DC">
            <w:pPr>
              <w:contextualSpacing/>
              <w:jc w:val="both"/>
              <w:rPr>
                <w:sz w:val="28"/>
                <w:szCs w:val="28"/>
              </w:rPr>
            </w:pPr>
            <w:r w:rsidRPr="003B3DAA">
              <w:rPr>
                <w:sz w:val="28"/>
                <w:szCs w:val="28"/>
              </w:rPr>
              <w:t>физика</w:t>
            </w:r>
          </w:p>
        </w:tc>
        <w:tc>
          <w:tcPr>
            <w:tcW w:w="2552" w:type="dxa"/>
          </w:tcPr>
          <w:p w14:paraId="13AEAC53" w14:textId="77777777" w:rsidR="00D771DC" w:rsidRPr="003B3DAA" w:rsidRDefault="00D771DC" w:rsidP="00D771DC">
            <w:pPr>
              <w:contextualSpacing/>
              <w:jc w:val="both"/>
              <w:rPr>
                <w:sz w:val="28"/>
                <w:szCs w:val="28"/>
              </w:rPr>
            </w:pPr>
            <w:r w:rsidRPr="003B3DAA">
              <w:rPr>
                <w:sz w:val="28"/>
                <w:szCs w:val="28"/>
              </w:rPr>
              <w:t>1</w:t>
            </w:r>
          </w:p>
        </w:tc>
      </w:tr>
    </w:tbl>
    <w:p w14:paraId="6B7CF673" w14:textId="77777777" w:rsidR="00D771DC" w:rsidRPr="003B3DAA" w:rsidRDefault="00D771DC" w:rsidP="00D771DC">
      <w:pPr>
        <w:pStyle w:val="a0"/>
        <w:spacing w:after="0" w:line="240" w:lineRule="auto"/>
        <w:jc w:val="both"/>
        <w:rPr>
          <w:rFonts w:ascii="Times New Roman" w:hAnsi="Times New Roman" w:cs="Times New Roman"/>
          <w:b/>
          <w:sz w:val="28"/>
          <w:szCs w:val="28"/>
        </w:rPr>
      </w:pPr>
      <w:r w:rsidRPr="003B3DAA">
        <w:rPr>
          <w:rFonts w:ascii="Times New Roman" w:hAnsi="Times New Roman" w:cs="Times New Roman"/>
          <w:sz w:val="28"/>
          <w:szCs w:val="28"/>
        </w:rPr>
        <w:t xml:space="preserve">                                                                    </w:t>
      </w:r>
      <w:r w:rsidRPr="003B3DAA">
        <w:rPr>
          <w:rFonts w:ascii="Times New Roman" w:hAnsi="Times New Roman" w:cs="Times New Roman"/>
          <w:sz w:val="28"/>
          <w:szCs w:val="28"/>
          <w:lang w:val="kk-KZ"/>
        </w:rPr>
        <w:t xml:space="preserve"> </w:t>
      </w:r>
      <w:r w:rsidRPr="003B3DAA">
        <w:rPr>
          <w:rFonts w:ascii="Times New Roman" w:hAnsi="Times New Roman" w:cs="Times New Roman"/>
          <w:sz w:val="28"/>
          <w:szCs w:val="28"/>
        </w:rPr>
        <w:t xml:space="preserve">              </w:t>
      </w:r>
      <w:proofErr w:type="spellStart"/>
      <w:r w:rsidRPr="003B3DAA">
        <w:rPr>
          <w:rFonts w:ascii="Times New Roman" w:hAnsi="Times New Roman" w:cs="Times New Roman"/>
          <w:b/>
          <w:sz w:val="28"/>
          <w:szCs w:val="28"/>
        </w:rPr>
        <w:t>Барлығы</w:t>
      </w:r>
      <w:proofErr w:type="spellEnd"/>
      <w:r w:rsidRPr="003B3DAA">
        <w:rPr>
          <w:rFonts w:ascii="Times New Roman" w:hAnsi="Times New Roman" w:cs="Times New Roman"/>
          <w:b/>
          <w:sz w:val="28"/>
          <w:szCs w:val="28"/>
        </w:rPr>
        <w:t xml:space="preserve">: 18 </w:t>
      </w:r>
      <w:proofErr w:type="spellStart"/>
      <w:r w:rsidRPr="003B3DAA">
        <w:rPr>
          <w:rFonts w:ascii="Times New Roman" w:hAnsi="Times New Roman" w:cs="Times New Roman"/>
          <w:b/>
          <w:sz w:val="28"/>
          <w:szCs w:val="28"/>
        </w:rPr>
        <w:t>сағат</w:t>
      </w:r>
      <w:proofErr w:type="spellEnd"/>
      <w:r w:rsidRPr="003B3DAA">
        <w:rPr>
          <w:rFonts w:ascii="Times New Roman" w:hAnsi="Times New Roman" w:cs="Times New Roman"/>
          <w:b/>
          <w:sz w:val="28"/>
          <w:szCs w:val="28"/>
        </w:rPr>
        <w:t xml:space="preserve"> </w:t>
      </w:r>
    </w:p>
    <w:p w14:paraId="34079C61" w14:textId="77777777" w:rsidR="00D771DC" w:rsidRPr="003B3DAA" w:rsidRDefault="00D771DC" w:rsidP="00D771DC">
      <w:pPr>
        <w:pStyle w:val="a0"/>
        <w:spacing w:after="0" w:line="240" w:lineRule="auto"/>
        <w:jc w:val="both"/>
        <w:rPr>
          <w:rFonts w:ascii="Times New Roman" w:hAnsi="Times New Roman" w:cs="Times New Roman"/>
          <w:spacing w:val="1"/>
          <w:sz w:val="28"/>
          <w:szCs w:val="28"/>
          <w:lang w:val="kk-KZ"/>
        </w:rPr>
      </w:pPr>
      <w:r w:rsidRPr="003B3DAA">
        <w:rPr>
          <w:rFonts w:ascii="Times New Roman" w:hAnsi="Times New Roman" w:cs="Times New Roman"/>
          <w:spacing w:val="1"/>
          <w:sz w:val="28"/>
          <w:szCs w:val="28"/>
        </w:rPr>
        <w:t xml:space="preserve">  </w:t>
      </w:r>
    </w:p>
    <w:p w14:paraId="2306FFCB"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pacing w:val="1"/>
          <w:sz w:val="28"/>
          <w:szCs w:val="28"/>
          <w:lang w:val="kk-KZ"/>
        </w:rPr>
        <w:t xml:space="preserve">    Үйде оқитын оқушылардың білімін бағалау </w:t>
      </w:r>
      <w:r w:rsidRPr="003B3DAA">
        <w:rPr>
          <w:rFonts w:ascii="Times New Roman" w:hAnsi="Times New Roman" w:cs="Times New Roman"/>
          <w:sz w:val="28"/>
          <w:szCs w:val="28"/>
          <w:lang w:val="kk-KZ"/>
        </w:rPr>
        <w:t xml:space="preserve"> Күнделік эл.журналда жүргізіліп, есепке алынады. Үйде оқытудың барысы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директор жанындағы отырыс, педагогикалық кеңесте күн тәртібінде арнайы қаралады. Үйде оқитын оқушылар мен ерекше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 беруді қажет ететін оқушыларға сараланған жеке тапсырмалар пән мұғалімдер тарапынан әзірленген,</w:t>
      </w:r>
      <w:r w:rsidRPr="003B3DAA">
        <w:rPr>
          <w:rFonts w:ascii="Times New Roman" w:hAnsi="Times New Roman" w:cs="Times New Roman"/>
          <w:spacing w:val="1"/>
          <w:sz w:val="28"/>
          <w:szCs w:val="28"/>
          <w:lang w:val="kk-KZ"/>
        </w:rPr>
        <w:t xml:space="preserve"> дұрыс білім алуларына </w:t>
      </w:r>
      <w:r w:rsidRPr="003B3DAA">
        <w:rPr>
          <w:rFonts w:ascii="Times New Roman" w:hAnsi="Times New Roman" w:cs="Times New Roman"/>
          <w:sz w:val="28"/>
          <w:szCs w:val="28"/>
          <w:lang w:val="kk-KZ"/>
        </w:rPr>
        <w:t>бағыт</w:t>
      </w:r>
      <w:r w:rsidRPr="003B3DAA">
        <w:rPr>
          <w:rFonts w:ascii="Times New Roman" w:hAnsi="Times New Roman" w:cs="Times New Roman"/>
          <w:spacing w:val="-2"/>
          <w:sz w:val="28"/>
          <w:szCs w:val="28"/>
          <w:lang w:val="kk-KZ"/>
        </w:rPr>
        <w:t xml:space="preserve"> </w:t>
      </w:r>
      <w:r w:rsidRPr="003B3DAA">
        <w:rPr>
          <w:rFonts w:ascii="Times New Roman" w:hAnsi="Times New Roman" w:cs="Times New Roman"/>
          <w:sz w:val="28"/>
          <w:szCs w:val="28"/>
          <w:lang w:val="kk-KZ"/>
        </w:rPr>
        <w:t>-</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бағдар</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беріледі.</w:t>
      </w:r>
    </w:p>
    <w:p w14:paraId="5E8FDE52"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Ерекше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беруді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қажет</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ететін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балаларды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жеке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үйде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оқытуды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ұйымдастыру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оқыту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бағдарламаларын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мемлекеттік</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білім</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беру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стандарты</w:t>
      </w:r>
      <w:r w:rsidRPr="003B3DAA">
        <w:rPr>
          <w:rFonts w:ascii="Times New Roman" w:hAnsi="Times New Roman" w:cs="Times New Roman"/>
          <w:spacing w:val="-67"/>
          <w:sz w:val="28"/>
          <w:szCs w:val="28"/>
          <w:lang w:val="kk-KZ"/>
        </w:rPr>
        <w:t xml:space="preserve"> </w:t>
      </w:r>
      <w:r w:rsidRPr="003B3DAA">
        <w:rPr>
          <w:rFonts w:ascii="Times New Roman" w:hAnsi="Times New Roman" w:cs="Times New Roman"/>
          <w:sz w:val="28"/>
          <w:szCs w:val="28"/>
          <w:lang w:val="kk-KZ"/>
        </w:rPr>
        <w:lastRenderedPageBreak/>
        <w:t>шеңберінде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меңгеру</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міндетін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қояды.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Үйде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оқытуды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жүзеге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асыратын</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педагогтар, психологтар келесі бағыттар бойынша арнайы қолдау көрсетеді:</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оқыту үдерісі шеңберіндегі көмек көрсету, оқуға деген жағымды көзқарасты</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қалыптастыру, ата - аналармен қарым - қатынас жасау.</w:t>
      </w:r>
    </w:p>
    <w:p w14:paraId="5050C5E2" w14:textId="77777777" w:rsidR="00D771DC" w:rsidRPr="003B3DAA" w:rsidRDefault="00D771DC" w:rsidP="00713785">
      <w:pPr>
        <w:pStyle w:val="a8"/>
        <w:numPr>
          <w:ilvl w:val="0"/>
          <w:numId w:val="38"/>
        </w:numPr>
        <w:spacing w:after="0" w:line="240" w:lineRule="auto"/>
        <w:ind w:left="0" w:right="0"/>
        <w:rPr>
          <w:b/>
          <w:i/>
          <w:sz w:val="28"/>
          <w:szCs w:val="28"/>
          <w:lang w:val="kk-KZ"/>
        </w:rPr>
      </w:pPr>
      <w:r w:rsidRPr="003B3DAA">
        <w:rPr>
          <w:b/>
          <w:i/>
          <w:sz w:val="28"/>
          <w:szCs w:val="28"/>
          <w:lang w:val="kk-KZ"/>
        </w:rPr>
        <w:t>4,9 сынып оқушыларының тиісті білім беру деңгейінің мемлекеттік жалпы білім беру стандарттарының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w:t>
      </w:r>
    </w:p>
    <w:p w14:paraId="45C43DA0" w14:textId="77777777" w:rsidR="00D771DC" w:rsidRPr="003B3DAA" w:rsidRDefault="00D771DC" w:rsidP="00D771DC">
      <w:pPr>
        <w:pStyle w:val="1"/>
        <w:spacing w:line="240" w:lineRule="auto"/>
        <w:ind w:left="0"/>
        <w:rPr>
          <w:lang w:val="kk-KZ"/>
        </w:rPr>
      </w:pPr>
      <w:r w:rsidRPr="003B3DAA">
        <w:rPr>
          <w:lang w:val="kk-KZ"/>
        </w:rPr>
        <w:t>Оқушылардың</w:t>
      </w:r>
      <w:r w:rsidRPr="003B3DAA">
        <w:rPr>
          <w:spacing w:val="-7"/>
          <w:lang w:val="kk-KZ"/>
        </w:rPr>
        <w:t xml:space="preserve"> </w:t>
      </w:r>
      <w:r w:rsidRPr="003B3DAA">
        <w:rPr>
          <w:lang w:val="kk-KZ"/>
        </w:rPr>
        <w:t>білімін</w:t>
      </w:r>
      <w:r w:rsidRPr="003B3DAA">
        <w:rPr>
          <w:spacing w:val="-4"/>
          <w:lang w:val="kk-KZ"/>
        </w:rPr>
        <w:t xml:space="preserve"> </w:t>
      </w:r>
      <w:r w:rsidRPr="003B3DAA">
        <w:rPr>
          <w:lang w:val="kk-KZ"/>
        </w:rPr>
        <w:t>сырттай</w:t>
      </w:r>
      <w:r w:rsidRPr="003B3DAA">
        <w:rPr>
          <w:spacing w:val="-4"/>
          <w:lang w:val="kk-KZ"/>
        </w:rPr>
        <w:t xml:space="preserve"> </w:t>
      </w:r>
      <w:r w:rsidRPr="003B3DAA">
        <w:rPr>
          <w:lang w:val="kk-KZ"/>
        </w:rPr>
        <w:t>бағалау.</w:t>
      </w:r>
    </w:p>
    <w:p w14:paraId="147D0AC1" w14:textId="77777777" w:rsidR="00D771DC" w:rsidRPr="003B3DAA" w:rsidRDefault="00D771DC" w:rsidP="00D771DC">
      <w:pPr>
        <w:pStyle w:val="a0"/>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 xml:space="preserve">   Мектебімізде</w:t>
      </w:r>
      <w:r w:rsidRPr="003B3DAA">
        <w:rPr>
          <w:rFonts w:ascii="Times New Roman" w:hAnsi="Times New Roman" w:cs="Times New Roman"/>
          <w:spacing w:val="1"/>
          <w:sz w:val="28"/>
          <w:szCs w:val="28"/>
          <w:lang w:val="kk-KZ"/>
        </w:rPr>
        <w:t xml:space="preserve"> </w:t>
      </w:r>
      <w:r w:rsidRPr="003B3DAA">
        <w:rPr>
          <w:rFonts w:ascii="Times New Roman" w:hAnsi="Times New Roman" w:cs="Times New Roman"/>
          <w:sz w:val="28"/>
          <w:szCs w:val="28"/>
          <w:lang w:val="kk-KZ"/>
        </w:rPr>
        <w:t xml:space="preserve">« Білім алушылардың білім жетістіктеріне мониторинг»  ҚР Білім және ғылым министрінің 2021 жылғы 05 мамырдағы № 204 бұйрығымен бекітілген Білім алушылардың білім жетістіктеріне мониторинг жүргізу қағидаларына сәйкес  2022-2023 оқу жылында  мектебімізде  білім алушылардың білім жетістіктеріне мониторинг жүргізу мақсатында арнайы жоспар құрылып, жүйелі жұмыстар жасалынды.  4,9 сынып білім алушылардың </w:t>
      </w:r>
      <w:r w:rsidRPr="003B3DAA">
        <w:rPr>
          <w:rFonts w:ascii="Times New Roman" w:hAnsi="Times New Roman" w:cs="Times New Roman"/>
          <w:spacing w:val="1"/>
          <w:sz w:val="28"/>
          <w:szCs w:val="28"/>
          <w:lang w:val="kk-KZ"/>
        </w:rPr>
        <w:t xml:space="preserve">  сынып жетекшілер ата- аналарға ақпараттық түсіндіру жұмыстарын жүргізді,  қосымша сабақтар кестесі құрылып, дайындық жұмыстар жүйелі жүргізіліп отырылды. Нәтижесінде 26.04.2023 ж тестілеу өткізілді.  4 сыныптар   ББЖМ бойынша«Математикалық-сауаттылық»,«Жаратылыстану-ғылыми сауаттылық, «Оқу сауаттылығы» пәндері бойынша өткізілді. 4 сыныпта барлығы  17 оқушы қатысқаны:16 оқушы. 1 оқушы Асқар Аружан Қайыржанқызы   денсаулығына байланысты босатылды</w:t>
      </w:r>
      <w:r w:rsidRPr="003B3DAA">
        <w:rPr>
          <w:rFonts w:ascii="Times New Roman" w:hAnsi="Times New Roman" w:cs="Times New Roman"/>
          <w:sz w:val="28"/>
          <w:szCs w:val="28"/>
          <w:lang w:val="kk-KZ"/>
        </w:rPr>
        <w:t xml:space="preserve">. 9 сыныптар  ББЖМ бойынша «Математикалық сауаттылық», «Оқу сауаттылығы», «Жаратылыстану-ғылыми» сауаттылық  пәндері бойынша тест тапсырды. Барлығы 25 оқушы қатысты. Қорытындысында 4 «Б» сынып -23%, 9 «А» сынып -37% көрсетті. </w:t>
      </w:r>
    </w:p>
    <w:p w14:paraId="1C12499C" w14:textId="77777777" w:rsidR="00D771DC" w:rsidRDefault="00D771DC" w:rsidP="00D771DC">
      <w:pPr>
        <w:spacing w:after="0" w:line="240" w:lineRule="auto"/>
        <w:jc w:val="both"/>
        <w:rPr>
          <w:rFonts w:ascii="Times New Roman" w:hAnsi="Times New Roman" w:cs="Times New Roman"/>
          <w:b/>
          <w:sz w:val="28"/>
          <w:szCs w:val="28"/>
          <w:lang w:val="kk-KZ"/>
        </w:rPr>
      </w:pPr>
    </w:p>
    <w:p w14:paraId="049EA1B2" w14:textId="77777777" w:rsidR="00D771DC" w:rsidRDefault="00D771DC" w:rsidP="00D771DC">
      <w:pPr>
        <w:spacing w:after="0" w:line="240" w:lineRule="auto"/>
        <w:jc w:val="both"/>
        <w:rPr>
          <w:rFonts w:ascii="Times New Roman" w:hAnsi="Times New Roman" w:cs="Times New Roman"/>
          <w:b/>
          <w:sz w:val="28"/>
          <w:szCs w:val="28"/>
          <w:lang w:val="kk-KZ"/>
        </w:rPr>
      </w:pPr>
    </w:p>
    <w:p w14:paraId="423078C2" w14:textId="77777777" w:rsidR="00D771DC" w:rsidRPr="003B3DAA" w:rsidRDefault="00D771DC" w:rsidP="00D771DC">
      <w:pPr>
        <w:pStyle w:val="a8"/>
        <w:spacing w:after="0" w:line="240" w:lineRule="auto"/>
        <w:ind w:left="0" w:right="0" w:firstLine="0"/>
        <w:rPr>
          <w:b/>
          <w:sz w:val="28"/>
          <w:szCs w:val="28"/>
          <w:lang w:val="kk-KZ"/>
        </w:rPr>
      </w:pPr>
      <w:r w:rsidRPr="003B3DAA">
        <w:rPr>
          <w:b/>
          <w:sz w:val="28"/>
          <w:szCs w:val="28"/>
          <w:lang w:val="kk-KZ"/>
        </w:rPr>
        <w:t>8 бөлім. Білім беру процесіне қатысушылардың және басқа респонденттердің сауалнамасы</w:t>
      </w:r>
    </w:p>
    <w:p w14:paraId="58957A46" w14:textId="77777777" w:rsidR="00D771DC" w:rsidRDefault="00D771DC" w:rsidP="00D771DC">
      <w:pPr>
        <w:pStyle w:val="a8"/>
        <w:spacing w:after="0" w:line="240" w:lineRule="auto"/>
        <w:ind w:left="0" w:right="0" w:firstLine="0"/>
        <w:rPr>
          <w:b/>
          <w:i/>
          <w:sz w:val="28"/>
          <w:szCs w:val="28"/>
          <w:lang w:val="kk-KZ"/>
        </w:rPr>
      </w:pPr>
      <w:r w:rsidRPr="003B3DAA">
        <w:rPr>
          <w:b/>
          <w:i/>
          <w:sz w:val="28"/>
          <w:szCs w:val="28"/>
          <w:lang w:val="kk-KZ"/>
        </w:rPr>
        <w:t>Ұсынылатын білім беру қызметтеріне қанағаттану деңгейін анықтау бойынша білім беру процесіне қатысушылардың сауалнамасының нәтижелерін талдау;</w:t>
      </w:r>
    </w:p>
    <w:p w14:paraId="7980BA6D" w14:textId="77777777" w:rsidR="00D771DC" w:rsidRPr="00FA5F28" w:rsidRDefault="00D771DC" w:rsidP="00D771DC">
      <w:pPr>
        <w:jc w:val="center"/>
        <w:rPr>
          <w:rFonts w:ascii="Times New Roman" w:hAnsi="Times New Roman" w:cs="Times New Roman"/>
          <w:sz w:val="28"/>
          <w:szCs w:val="28"/>
          <w:lang w:val="kk-KZ"/>
        </w:rPr>
      </w:pPr>
      <w:r w:rsidRPr="001F6571">
        <w:rPr>
          <w:rFonts w:ascii="Times New Roman" w:hAnsi="Times New Roman" w:cs="Times New Roman"/>
          <w:b/>
          <w:sz w:val="28"/>
          <w:szCs w:val="28"/>
          <w:lang w:val="kk-KZ"/>
        </w:rPr>
        <w:t xml:space="preserve">Орта (бастауыш, негізгі орта және жалпы орта) білім беру ұйымдары оқушыларының ата-аналары үшін </w:t>
      </w:r>
      <w:r w:rsidRPr="00FA5F28">
        <w:rPr>
          <w:rFonts w:ascii="Times New Roman" w:hAnsi="Times New Roman" w:cs="Times New Roman"/>
          <w:b/>
          <w:sz w:val="28"/>
          <w:szCs w:val="28"/>
          <w:lang w:val="kk-KZ"/>
        </w:rPr>
        <w:t>сауалнама корытындысы</w:t>
      </w:r>
    </w:p>
    <w:tbl>
      <w:tblPr>
        <w:tblStyle w:val="afa"/>
        <w:tblW w:w="9322" w:type="dxa"/>
        <w:tblLayout w:type="fixed"/>
        <w:tblLook w:val="04A0" w:firstRow="1" w:lastRow="0" w:firstColumn="1" w:lastColumn="0" w:noHBand="0" w:noVBand="1"/>
      </w:tblPr>
      <w:tblGrid>
        <w:gridCol w:w="496"/>
        <w:gridCol w:w="3014"/>
        <w:gridCol w:w="1348"/>
        <w:gridCol w:w="1398"/>
        <w:gridCol w:w="1647"/>
        <w:gridCol w:w="1419"/>
      </w:tblGrid>
      <w:tr w:rsidR="00D771DC" w:rsidRPr="00FA5F28" w14:paraId="67486A6A" w14:textId="77777777" w:rsidTr="00D771DC">
        <w:tc>
          <w:tcPr>
            <w:tcW w:w="496" w:type="dxa"/>
          </w:tcPr>
          <w:p w14:paraId="5A7CD01F" w14:textId="77777777" w:rsidR="00D771DC" w:rsidRPr="00FA5F28" w:rsidRDefault="00D771DC" w:rsidP="00D771DC">
            <w:pPr>
              <w:rPr>
                <w:sz w:val="28"/>
                <w:szCs w:val="28"/>
              </w:rPr>
            </w:pPr>
            <w:r w:rsidRPr="00FA5F28">
              <w:rPr>
                <w:sz w:val="28"/>
                <w:szCs w:val="28"/>
              </w:rPr>
              <w:t>№</w:t>
            </w:r>
          </w:p>
        </w:tc>
        <w:tc>
          <w:tcPr>
            <w:tcW w:w="3014" w:type="dxa"/>
          </w:tcPr>
          <w:p w14:paraId="01491E17" w14:textId="77777777" w:rsidR="00D771DC" w:rsidRPr="00FA5F28" w:rsidRDefault="00D771DC" w:rsidP="00D771DC">
            <w:pPr>
              <w:jc w:val="center"/>
              <w:rPr>
                <w:sz w:val="28"/>
                <w:szCs w:val="28"/>
                <w:lang w:val="kk-KZ"/>
              </w:rPr>
            </w:pPr>
            <w:r w:rsidRPr="00FA5F28">
              <w:rPr>
                <w:sz w:val="28"/>
                <w:szCs w:val="28"/>
                <w:lang w:val="kk-KZ"/>
              </w:rPr>
              <w:t>Сұрақтар</w:t>
            </w:r>
          </w:p>
        </w:tc>
        <w:tc>
          <w:tcPr>
            <w:tcW w:w="1348" w:type="dxa"/>
          </w:tcPr>
          <w:p w14:paraId="6D141040" w14:textId="77777777" w:rsidR="00D771DC" w:rsidRPr="00FA5F28" w:rsidRDefault="00D771DC" w:rsidP="00D771DC">
            <w:pPr>
              <w:jc w:val="center"/>
              <w:rPr>
                <w:sz w:val="28"/>
                <w:szCs w:val="28"/>
                <w:lang w:val="kk-KZ"/>
              </w:rPr>
            </w:pPr>
            <w:r w:rsidRPr="00FA5F28">
              <w:rPr>
                <w:sz w:val="28"/>
                <w:szCs w:val="28"/>
              </w:rPr>
              <w:t>Толы</w:t>
            </w:r>
            <w:r w:rsidRPr="00FA5F28">
              <w:rPr>
                <w:sz w:val="28"/>
                <w:szCs w:val="28"/>
                <w:lang w:val="kk-KZ"/>
              </w:rPr>
              <w:t>қ келісемін</w:t>
            </w:r>
          </w:p>
        </w:tc>
        <w:tc>
          <w:tcPr>
            <w:tcW w:w="1398" w:type="dxa"/>
          </w:tcPr>
          <w:p w14:paraId="35C0546C" w14:textId="77777777" w:rsidR="00D771DC" w:rsidRPr="00FA5F28" w:rsidRDefault="00D771DC" w:rsidP="00D771DC">
            <w:pPr>
              <w:jc w:val="center"/>
              <w:rPr>
                <w:sz w:val="28"/>
                <w:szCs w:val="28"/>
                <w:lang w:val="kk-KZ"/>
              </w:rPr>
            </w:pPr>
            <w:r w:rsidRPr="00FA5F28">
              <w:rPr>
                <w:sz w:val="28"/>
                <w:szCs w:val="28"/>
                <w:lang w:val="kk-KZ"/>
              </w:rPr>
              <w:t>Келісемін</w:t>
            </w:r>
          </w:p>
        </w:tc>
        <w:tc>
          <w:tcPr>
            <w:tcW w:w="1647" w:type="dxa"/>
          </w:tcPr>
          <w:p w14:paraId="2E738B47" w14:textId="77777777" w:rsidR="00D771DC" w:rsidRPr="00FA5F28" w:rsidRDefault="00D771DC" w:rsidP="00D771DC">
            <w:pPr>
              <w:jc w:val="center"/>
              <w:rPr>
                <w:sz w:val="28"/>
                <w:szCs w:val="28"/>
                <w:lang w:val="kk-KZ"/>
              </w:rPr>
            </w:pPr>
            <w:r w:rsidRPr="00FA5F28">
              <w:rPr>
                <w:sz w:val="28"/>
                <w:szCs w:val="28"/>
                <w:lang w:val="kk-KZ"/>
              </w:rPr>
              <w:t>Толық келіспеймін</w:t>
            </w:r>
          </w:p>
        </w:tc>
        <w:tc>
          <w:tcPr>
            <w:tcW w:w="1419" w:type="dxa"/>
          </w:tcPr>
          <w:p w14:paraId="21B2E6AE" w14:textId="77777777" w:rsidR="00D771DC" w:rsidRPr="00FA5F28" w:rsidRDefault="00D771DC" w:rsidP="00D771DC">
            <w:pPr>
              <w:jc w:val="center"/>
              <w:rPr>
                <w:sz w:val="28"/>
                <w:szCs w:val="28"/>
                <w:lang w:val="kk-KZ"/>
              </w:rPr>
            </w:pPr>
            <w:r w:rsidRPr="00FA5F28">
              <w:rPr>
                <w:sz w:val="28"/>
                <w:szCs w:val="28"/>
                <w:lang w:val="kk-KZ"/>
              </w:rPr>
              <w:t>Келіспеймін</w:t>
            </w:r>
          </w:p>
        </w:tc>
      </w:tr>
      <w:tr w:rsidR="00D771DC" w:rsidRPr="00FA5F28" w14:paraId="34C3538B" w14:textId="77777777" w:rsidTr="00D771DC">
        <w:tc>
          <w:tcPr>
            <w:tcW w:w="496" w:type="dxa"/>
          </w:tcPr>
          <w:p w14:paraId="6027501A" w14:textId="77777777" w:rsidR="00D771DC" w:rsidRPr="00FA5F28" w:rsidRDefault="00D771DC" w:rsidP="00D771DC">
            <w:pPr>
              <w:rPr>
                <w:sz w:val="28"/>
                <w:szCs w:val="28"/>
                <w:lang w:val="kk-KZ"/>
              </w:rPr>
            </w:pPr>
            <w:r w:rsidRPr="00FA5F28">
              <w:rPr>
                <w:sz w:val="28"/>
                <w:szCs w:val="28"/>
                <w:lang w:val="kk-KZ"/>
              </w:rPr>
              <w:t>1</w:t>
            </w:r>
          </w:p>
        </w:tc>
        <w:tc>
          <w:tcPr>
            <w:tcW w:w="3014" w:type="dxa"/>
          </w:tcPr>
          <w:p w14:paraId="5F38EF5A" w14:textId="77777777" w:rsidR="00D771DC" w:rsidRPr="00FA5F28" w:rsidRDefault="00D771DC" w:rsidP="00D771DC">
            <w:pPr>
              <w:rPr>
                <w:sz w:val="28"/>
                <w:szCs w:val="28"/>
                <w:lang w:val="kk-KZ"/>
              </w:rPr>
            </w:pPr>
            <w:proofErr w:type="spellStart"/>
            <w:r w:rsidRPr="00FA5F28">
              <w:rPr>
                <w:sz w:val="28"/>
                <w:szCs w:val="28"/>
              </w:rPr>
              <w:t>Менің</w:t>
            </w:r>
            <w:proofErr w:type="spellEnd"/>
            <w:r w:rsidRPr="00FA5F28">
              <w:rPr>
                <w:spacing w:val="-3"/>
                <w:sz w:val="28"/>
                <w:szCs w:val="28"/>
              </w:rPr>
              <w:t xml:space="preserve"> </w:t>
            </w:r>
            <w:r w:rsidRPr="00FA5F28">
              <w:rPr>
                <w:sz w:val="28"/>
                <w:szCs w:val="28"/>
              </w:rPr>
              <w:t>балам</w:t>
            </w:r>
            <w:r w:rsidRPr="00FA5F28">
              <w:rPr>
                <w:spacing w:val="-3"/>
                <w:sz w:val="28"/>
                <w:szCs w:val="28"/>
              </w:rPr>
              <w:t xml:space="preserve"> </w:t>
            </w:r>
            <w:proofErr w:type="spellStart"/>
            <w:r w:rsidRPr="00FA5F28">
              <w:rPr>
                <w:sz w:val="28"/>
                <w:szCs w:val="28"/>
              </w:rPr>
              <w:t>мектепке</w:t>
            </w:r>
            <w:proofErr w:type="spellEnd"/>
            <w:r w:rsidRPr="00FA5F28">
              <w:rPr>
                <w:spacing w:val="-5"/>
                <w:sz w:val="28"/>
                <w:szCs w:val="28"/>
              </w:rPr>
              <w:t xml:space="preserve"> </w:t>
            </w:r>
            <w:proofErr w:type="spellStart"/>
            <w:r w:rsidRPr="00FA5F28">
              <w:rPr>
                <w:sz w:val="28"/>
                <w:szCs w:val="28"/>
              </w:rPr>
              <w:t>қуана</w:t>
            </w:r>
            <w:proofErr w:type="spellEnd"/>
            <w:r w:rsidRPr="00FA5F28">
              <w:rPr>
                <w:spacing w:val="-4"/>
                <w:sz w:val="28"/>
                <w:szCs w:val="28"/>
              </w:rPr>
              <w:t xml:space="preserve"> </w:t>
            </w:r>
            <w:proofErr w:type="spellStart"/>
            <w:r w:rsidRPr="00FA5F28">
              <w:rPr>
                <w:sz w:val="28"/>
                <w:szCs w:val="28"/>
              </w:rPr>
              <w:t>барады</w:t>
            </w:r>
            <w:proofErr w:type="spellEnd"/>
          </w:p>
        </w:tc>
        <w:tc>
          <w:tcPr>
            <w:tcW w:w="1348" w:type="dxa"/>
          </w:tcPr>
          <w:p w14:paraId="26433DD7" w14:textId="77777777" w:rsidR="00D771DC" w:rsidRPr="00FA5F28" w:rsidRDefault="00D771DC" w:rsidP="00D771DC">
            <w:pPr>
              <w:jc w:val="center"/>
              <w:rPr>
                <w:sz w:val="28"/>
                <w:szCs w:val="28"/>
                <w:lang w:val="kk-KZ"/>
              </w:rPr>
            </w:pPr>
            <w:r w:rsidRPr="00FA5F28">
              <w:rPr>
                <w:sz w:val="28"/>
                <w:szCs w:val="28"/>
                <w:lang w:val="kk-KZ"/>
              </w:rPr>
              <w:t>74</w:t>
            </w:r>
            <w:r w:rsidRPr="00FA5F28">
              <w:rPr>
                <w:sz w:val="28"/>
                <w:szCs w:val="28"/>
              </w:rPr>
              <w:t>%</w:t>
            </w:r>
          </w:p>
        </w:tc>
        <w:tc>
          <w:tcPr>
            <w:tcW w:w="1398" w:type="dxa"/>
          </w:tcPr>
          <w:p w14:paraId="7CA83B64" w14:textId="77777777" w:rsidR="00D771DC" w:rsidRPr="00FA5F28" w:rsidRDefault="00D771DC" w:rsidP="00D771DC">
            <w:pPr>
              <w:jc w:val="center"/>
              <w:rPr>
                <w:sz w:val="28"/>
                <w:szCs w:val="28"/>
                <w:lang w:val="kk-KZ"/>
              </w:rPr>
            </w:pPr>
            <w:r w:rsidRPr="00FA5F28">
              <w:rPr>
                <w:sz w:val="28"/>
                <w:szCs w:val="28"/>
                <w:lang w:val="kk-KZ"/>
              </w:rPr>
              <w:t>23</w:t>
            </w:r>
            <w:r w:rsidRPr="00FA5F28">
              <w:rPr>
                <w:sz w:val="28"/>
                <w:szCs w:val="28"/>
              </w:rPr>
              <w:t>%</w:t>
            </w:r>
          </w:p>
        </w:tc>
        <w:tc>
          <w:tcPr>
            <w:tcW w:w="1647" w:type="dxa"/>
          </w:tcPr>
          <w:p w14:paraId="5CFB66CF" w14:textId="77777777" w:rsidR="00D771DC" w:rsidRPr="00FA5F28" w:rsidRDefault="00D771DC" w:rsidP="00D771DC">
            <w:pPr>
              <w:jc w:val="center"/>
              <w:rPr>
                <w:sz w:val="28"/>
                <w:szCs w:val="28"/>
              </w:rPr>
            </w:pPr>
            <w:r w:rsidRPr="00FA5F28">
              <w:rPr>
                <w:sz w:val="28"/>
                <w:szCs w:val="28"/>
              </w:rPr>
              <w:t>3%</w:t>
            </w:r>
          </w:p>
        </w:tc>
        <w:tc>
          <w:tcPr>
            <w:tcW w:w="1419" w:type="dxa"/>
          </w:tcPr>
          <w:p w14:paraId="33A3FA3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67E2401" w14:textId="77777777" w:rsidTr="00D771DC">
        <w:tc>
          <w:tcPr>
            <w:tcW w:w="496" w:type="dxa"/>
          </w:tcPr>
          <w:p w14:paraId="4468D87B" w14:textId="77777777" w:rsidR="00D771DC" w:rsidRPr="00FA5F28" w:rsidRDefault="00D771DC" w:rsidP="00D771DC">
            <w:pPr>
              <w:rPr>
                <w:sz w:val="28"/>
                <w:szCs w:val="28"/>
                <w:lang w:val="kk-KZ"/>
              </w:rPr>
            </w:pPr>
            <w:r w:rsidRPr="00FA5F28">
              <w:rPr>
                <w:sz w:val="28"/>
                <w:szCs w:val="28"/>
                <w:lang w:val="kk-KZ"/>
              </w:rPr>
              <w:t>2</w:t>
            </w:r>
          </w:p>
        </w:tc>
        <w:tc>
          <w:tcPr>
            <w:tcW w:w="3014" w:type="dxa"/>
          </w:tcPr>
          <w:p w14:paraId="0545D07C" w14:textId="77777777" w:rsidR="00D771DC" w:rsidRPr="00FA5F28" w:rsidRDefault="00D771DC" w:rsidP="00D771DC">
            <w:pPr>
              <w:pStyle w:val="a0"/>
              <w:spacing w:before="7"/>
              <w:rPr>
                <w:sz w:val="28"/>
                <w:szCs w:val="28"/>
              </w:rPr>
            </w:pPr>
            <w:proofErr w:type="spellStart"/>
            <w:r w:rsidRPr="00FA5F28">
              <w:rPr>
                <w:sz w:val="28"/>
                <w:szCs w:val="28"/>
              </w:rPr>
              <w:t>Сыныпта</w:t>
            </w:r>
            <w:proofErr w:type="spellEnd"/>
            <w:r w:rsidRPr="00FA5F28">
              <w:rPr>
                <w:spacing w:val="-3"/>
                <w:sz w:val="28"/>
                <w:szCs w:val="28"/>
              </w:rPr>
              <w:t xml:space="preserve"> </w:t>
            </w:r>
            <w:proofErr w:type="spellStart"/>
            <w:r w:rsidRPr="00FA5F28">
              <w:rPr>
                <w:sz w:val="28"/>
                <w:szCs w:val="28"/>
              </w:rPr>
              <w:t>қолайлы</w:t>
            </w:r>
            <w:proofErr w:type="spellEnd"/>
            <w:r w:rsidRPr="00FA5F28">
              <w:rPr>
                <w:spacing w:val="-5"/>
                <w:sz w:val="28"/>
                <w:szCs w:val="28"/>
              </w:rPr>
              <w:t xml:space="preserve"> </w:t>
            </w:r>
            <w:r w:rsidRPr="00FA5F28">
              <w:rPr>
                <w:sz w:val="28"/>
                <w:szCs w:val="28"/>
              </w:rPr>
              <w:t>атмосфера</w:t>
            </w:r>
            <w:r w:rsidRPr="00FA5F28">
              <w:rPr>
                <w:spacing w:val="-3"/>
                <w:sz w:val="28"/>
                <w:szCs w:val="28"/>
              </w:rPr>
              <w:t xml:space="preserve"> </w:t>
            </w:r>
            <w:r w:rsidRPr="00FA5F28">
              <w:rPr>
                <w:sz w:val="28"/>
                <w:szCs w:val="28"/>
              </w:rPr>
              <w:t>бар</w:t>
            </w:r>
          </w:p>
        </w:tc>
        <w:tc>
          <w:tcPr>
            <w:tcW w:w="1348" w:type="dxa"/>
          </w:tcPr>
          <w:p w14:paraId="625BEACE" w14:textId="77777777" w:rsidR="00D771DC" w:rsidRPr="00FA5F28" w:rsidRDefault="00D771DC" w:rsidP="00D771DC">
            <w:pPr>
              <w:jc w:val="center"/>
              <w:rPr>
                <w:sz w:val="28"/>
                <w:szCs w:val="28"/>
                <w:lang w:val="kk-KZ"/>
              </w:rPr>
            </w:pPr>
            <w:r w:rsidRPr="00FA5F28">
              <w:rPr>
                <w:sz w:val="28"/>
                <w:szCs w:val="28"/>
                <w:lang w:val="kk-KZ"/>
              </w:rPr>
              <w:t>71</w:t>
            </w:r>
            <w:r w:rsidRPr="00FA5F28">
              <w:rPr>
                <w:sz w:val="28"/>
                <w:szCs w:val="28"/>
              </w:rPr>
              <w:t>%</w:t>
            </w:r>
          </w:p>
        </w:tc>
        <w:tc>
          <w:tcPr>
            <w:tcW w:w="1398" w:type="dxa"/>
          </w:tcPr>
          <w:p w14:paraId="7B4BBECB" w14:textId="77777777" w:rsidR="00D771DC" w:rsidRPr="00FA5F28" w:rsidRDefault="00D771DC" w:rsidP="00D771DC">
            <w:pPr>
              <w:jc w:val="center"/>
              <w:rPr>
                <w:sz w:val="28"/>
                <w:szCs w:val="28"/>
                <w:lang w:val="kk-KZ"/>
              </w:rPr>
            </w:pPr>
            <w:r w:rsidRPr="00FA5F28">
              <w:rPr>
                <w:sz w:val="28"/>
                <w:szCs w:val="28"/>
                <w:lang w:val="kk-KZ"/>
              </w:rPr>
              <w:t>26</w:t>
            </w:r>
            <w:r w:rsidRPr="00FA5F28">
              <w:rPr>
                <w:sz w:val="28"/>
                <w:szCs w:val="28"/>
              </w:rPr>
              <w:t>%</w:t>
            </w:r>
          </w:p>
        </w:tc>
        <w:tc>
          <w:tcPr>
            <w:tcW w:w="1647" w:type="dxa"/>
          </w:tcPr>
          <w:p w14:paraId="23E36969" w14:textId="77777777" w:rsidR="00D771DC" w:rsidRPr="00FA5F28" w:rsidRDefault="00D771DC" w:rsidP="00D771DC">
            <w:pPr>
              <w:jc w:val="center"/>
              <w:rPr>
                <w:sz w:val="28"/>
                <w:szCs w:val="28"/>
              </w:rPr>
            </w:pPr>
            <w:r w:rsidRPr="00FA5F28">
              <w:rPr>
                <w:sz w:val="28"/>
                <w:szCs w:val="28"/>
              </w:rPr>
              <w:t>3%</w:t>
            </w:r>
          </w:p>
        </w:tc>
        <w:tc>
          <w:tcPr>
            <w:tcW w:w="1419" w:type="dxa"/>
          </w:tcPr>
          <w:p w14:paraId="664F97C4" w14:textId="77777777" w:rsidR="00D771DC" w:rsidRPr="00FA5F28" w:rsidRDefault="00D771DC" w:rsidP="00D771DC">
            <w:pPr>
              <w:jc w:val="center"/>
              <w:rPr>
                <w:sz w:val="28"/>
                <w:szCs w:val="28"/>
              </w:rPr>
            </w:pPr>
            <w:r w:rsidRPr="00FA5F28">
              <w:rPr>
                <w:sz w:val="28"/>
                <w:szCs w:val="28"/>
              </w:rPr>
              <w:t>-</w:t>
            </w:r>
          </w:p>
        </w:tc>
      </w:tr>
      <w:tr w:rsidR="00D771DC" w:rsidRPr="00FA5F28" w14:paraId="538A8F23" w14:textId="77777777" w:rsidTr="00D771DC">
        <w:tc>
          <w:tcPr>
            <w:tcW w:w="496" w:type="dxa"/>
          </w:tcPr>
          <w:p w14:paraId="00380020" w14:textId="77777777" w:rsidR="00D771DC" w:rsidRPr="00FA5F28" w:rsidRDefault="00D771DC" w:rsidP="00D771DC">
            <w:pPr>
              <w:rPr>
                <w:sz w:val="28"/>
                <w:szCs w:val="28"/>
              </w:rPr>
            </w:pPr>
            <w:r w:rsidRPr="00FA5F28">
              <w:rPr>
                <w:sz w:val="28"/>
                <w:szCs w:val="28"/>
              </w:rPr>
              <w:lastRenderedPageBreak/>
              <w:t>3</w:t>
            </w:r>
          </w:p>
        </w:tc>
        <w:tc>
          <w:tcPr>
            <w:tcW w:w="3014" w:type="dxa"/>
          </w:tcPr>
          <w:p w14:paraId="7F698338" w14:textId="77777777" w:rsidR="00D771DC" w:rsidRPr="00FA5F28" w:rsidRDefault="00D771DC" w:rsidP="00D771DC">
            <w:pPr>
              <w:rPr>
                <w:sz w:val="28"/>
                <w:szCs w:val="28"/>
              </w:rPr>
            </w:pPr>
            <w:proofErr w:type="spellStart"/>
            <w:r w:rsidRPr="00FA5F28">
              <w:rPr>
                <w:sz w:val="28"/>
                <w:szCs w:val="28"/>
              </w:rPr>
              <w:t>Мектеп</w:t>
            </w:r>
            <w:proofErr w:type="spellEnd"/>
            <w:r w:rsidRPr="00FA5F28">
              <w:rPr>
                <w:spacing w:val="-4"/>
                <w:sz w:val="28"/>
                <w:szCs w:val="28"/>
              </w:rPr>
              <w:t xml:space="preserve"> </w:t>
            </w:r>
            <w:proofErr w:type="spellStart"/>
            <w:r w:rsidRPr="00FA5F28">
              <w:rPr>
                <w:sz w:val="28"/>
                <w:szCs w:val="28"/>
              </w:rPr>
              <w:t>сапалы</w:t>
            </w:r>
            <w:proofErr w:type="spellEnd"/>
            <w:r w:rsidRPr="00FA5F28">
              <w:rPr>
                <w:spacing w:val="-1"/>
                <w:sz w:val="28"/>
                <w:szCs w:val="28"/>
              </w:rPr>
              <w:t xml:space="preserve"> </w:t>
            </w:r>
            <w:proofErr w:type="spellStart"/>
            <w:r w:rsidRPr="00FA5F28">
              <w:rPr>
                <w:sz w:val="28"/>
                <w:szCs w:val="28"/>
              </w:rPr>
              <w:t>білім</w:t>
            </w:r>
            <w:proofErr w:type="spellEnd"/>
            <w:r w:rsidRPr="00FA5F28">
              <w:rPr>
                <w:spacing w:val="-2"/>
                <w:sz w:val="28"/>
                <w:szCs w:val="28"/>
              </w:rPr>
              <w:t xml:space="preserve"> </w:t>
            </w:r>
            <w:proofErr w:type="spellStart"/>
            <w:r w:rsidRPr="00FA5F28">
              <w:rPr>
                <w:sz w:val="28"/>
                <w:szCs w:val="28"/>
              </w:rPr>
              <w:t>береді</w:t>
            </w:r>
            <w:proofErr w:type="spellEnd"/>
          </w:p>
        </w:tc>
        <w:tc>
          <w:tcPr>
            <w:tcW w:w="1348" w:type="dxa"/>
          </w:tcPr>
          <w:p w14:paraId="0DDBF302" w14:textId="77777777" w:rsidR="00D771DC" w:rsidRPr="00FA5F28" w:rsidRDefault="00D771DC" w:rsidP="00D771DC">
            <w:pPr>
              <w:jc w:val="center"/>
              <w:rPr>
                <w:sz w:val="28"/>
                <w:szCs w:val="28"/>
                <w:lang w:val="kk-KZ"/>
              </w:rPr>
            </w:pPr>
            <w:r w:rsidRPr="00FA5F28">
              <w:rPr>
                <w:sz w:val="28"/>
                <w:szCs w:val="28"/>
                <w:lang w:val="kk-KZ"/>
              </w:rPr>
              <w:t>78</w:t>
            </w:r>
            <w:r w:rsidRPr="00FA5F28">
              <w:rPr>
                <w:sz w:val="28"/>
                <w:szCs w:val="28"/>
              </w:rPr>
              <w:t>%</w:t>
            </w:r>
          </w:p>
        </w:tc>
        <w:tc>
          <w:tcPr>
            <w:tcW w:w="1398" w:type="dxa"/>
          </w:tcPr>
          <w:p w14:paraId="4A0658BC" w14:textId="77777777" w:rsidR="00D771DC" w:rsidRPr="00FA5F28" w:rsidRDefault="00D771DC" w:rsidP="00D771DC">
            <w:pPr>
              <w:jc w:val="center"/>
              <w:rPr>
                <w:sz w:val="28"/>
                <w:szCs w:val="28"/>
                <w:lang w:val="kk-KZ"/>
              </w:rPr>
            </w:pPr>
            <w:r w:rsidRPr="00FA5F28">
              <w:rPr>
                <w:sz w:val="28"/>
                <w:szCs w:val="28"/>
                <w:lang w:val="kk-KZ"/>
              </w:rPr>
              <w:t>20</w:t>
            </w:r>
            <w:r w:rsidRPr="00FA5F28">
              <w:rPr>
                <w:sz w:val="28"/>
                <w:szCs w:val="28"/>
              </w:rPr>
              <w:t>%</w:t>
            </w:r>
          </w:p>
        </w:tc>
        <w:tc>
          <w:tcPr>
            <w:tcW w:w="1647" w:type="dxa"/>
          </w:tcPr>
          <w:p w14:paraId="7087094C" w14:textId="77777777" w:rsidR="00D771DC" w:rsidRPr="00FA5F28" w:rsidRDefault="00D771DC" w:rsidP="00D771DC">
            <w:pPr>
              <w:jc w:val="center"/>
              <w:rPr>
                <w:sz w:val="28"/>
                <w:szCs w:val="28"/>
              </w:rPr>
            </w:pPr>
            <w:r w:rsidRPr="00FA5F28">
              <w:rPr>
                <w:sz w:val="28"/>
                <w:szCs w:val="28"/>
              </w:rPr>
              <w:t>1%</w:t>
            </w:r>
          </w:p>
        </w:tc>
        <w:tc>
          <w:tcPr>
            <w:tcW w:w="1419" w:type="dxa"/>
          </w:tcPr>
          <w:p w14:paraId="077CA31F" w14:textId="77777777" w:rsidR="00D771DC" w:rsidRPr="00FA5F28" w:rsidRDefault="00D771DC" w:rsidP="00D771DC">
            <w:pPr>
              <w:jc w:val="center"/>
              <w:rPr>
                <w:sz w:val="28"/>
                <w:szCs w:val="28"/>
              </w:rPr>
            </w:pPr>
            <w:r w:rsidRPr="00FA5F28">
              <w:rPr>
                <w:sz w:val="28"/>
                <w:szCs w:val="28"/>
                <w:lang w:val="kk-KZ"/>
              </w:rPr>
              <w:t>1</w:t>
            </w:r>
            <w:r w:rsidRPr="00FA5F28">
              <w:rPr>
                <w:sz w:val="28"/>
                <w:szCs w:val="28"/>
              </w:rPr>
              <w:t>%</w:t>
            </w:r>
          </w:p>
        </w:tc>
      </w:tr>
      <w:tr w:rsidR="00D771DC" w:rsidRPr="00FA5F28" w14:paraId="2FF52D4A" w14:textId="77777777" w:rsidTr="00D771DC">
        <w:tc>
          <w:tcPr>
            <w:tcW w:w="496" w:type="dxa"/>
          </w:tcPr>
          <w:p w14:paraId="05A2185F" w14:textId="77777777" w:rsidR="00D771DC" w:rsidRPr="00FA5F28" w:rsidRDefault="00D771DC" w:rsidP="00D771DC">
            <w:pPr>
              <w:rPr>
                <w:sz w:val="28"/>
                <w:szCs w:val="28"/>
              </w:rPr>
            </w:pPr>
            <w:r w:rsidRPr="00FA5F28">
              <w:rPr>
                <w:sz w:val="28"/>
                <w:szCs w:val="28"/>
              </w:rPr>
              <w:t>4</w:t>
            </w:r>
          </w:p>
        </w:tc>
        <w:tc>
          <w:tcPr>
            <w:tcW w:w="3014" w:type="dxa"/>
          </w:tcPr>
          <w:p w14:paraId="368DA225" w14:textId="77777777" w:rsidR="00D771DC" w:rsidRPr="00FA5F28" w:rsidRDefault="00D771DC" w:rsidP="00D771DC">
            <w:pPr>
              <w:rPr>
                <w:sz w:val="28"/>
                <w:szCs w:val="28"/>
                <w:lang w:val="kk-KZ"/>
              </w:rPr>
            </w:pPr>
            <w:proofErr w:type="spellStart"/>
            <w:r w:rsidRPr="00FA5F28">
              <w:rPr>
                <w:sz w:val="28"/>
                <w:szCs w:val="28"/>
              </w:rPr>
              <w:t>Оқу</w:t>
            </w:r>
            <w:proofErr w:type="spellEnd"/>
            <w:r w:rsidRPr="00FA5F28">
              <w:rPr>
                <w:spacing w:val="-10"/>
                <w:sz w:val="28"/>
                <w:szCs w:val="28"/>
              </w:rPr>
              <w:t xml:space="preserve"> </w:t>
            </w:r>
            <w:proofErr w:type="spellStart"/>
            <w:r w:rsidRPr="00FA5F28">
              <w:rPr>
                <w:sz w:val="28"/>
                <w:szCs w:val="28"/>
              </w:rPr>
              <w:t>пәндері</w:t>
            </w:r>
            <w:proofErr w:type="spellEnd"/>
            <w:r w:rsidRPr="00FA5F28">
              <w:rPr>
                <w:spacing w:val="-9"/>
                <w:sz w:val="28"/>
                <w:szCs w:val="28"/>
              </w:rPr>
              <w:t xml:space="preserve"> </w:t>
            </w:r>
            <w:proofErr w:type="spellStart"/>
            <w:r w:rsidRPr="00FA5F28">
              <w:rPr>
                <w:sz w:val="28"/>
                <w:szCs w:val="28"/>
              </w:rPr>
              <w:t>менің</w:t>
            </w:r>
            <w:proofErr w:type="spellEnd"/>
            <w:r w:rsidRPr="00FA5F28">
              <w:rPr>
                <w:spacing w:val="1"/>
                <w:sz w:val="28"/>
                <w:szCs w:val="28"/>
              </w:rPr>
              <w:t xml:space="preserve"> </w:t>
            </w:r>
            <w:proofErr w:type="spellStart"/>
            <w:r w:rsidRPr="00FA5F28">
              <w:rPr>
                <w:sz w:val="28"/>
                <w:szCs w:val="28"/>
              </w:rPr>
              <w:t>балама</w:t>
            </w:r>
            <w:proofErr w:type="spellEnd"/>
            <w:r w:rsidRPr="00FA5F28">
              <w:rPr>
                <w:sz w:val="28"/>
                <w:szCs w:val="28"/>
              </w:rPr>
              <w:t xml:space="preserve"> </w:t>
            </w:r>
            <w:proofErr w:type="spellStart"/>
            <w:r w:rsidRPr="00FA5F28">
              <w:rPr>
                <w:sz w:val="28"/>
                <w:szCs w:val="28"/>
              </w:rPr>
              <w:t>оңай</w:t>
            </w:r>
            <w:proofErr w:type="spellEnd"/>
            <w:r w:rsidRPr="00FA5F28">
              <w:rPr>
                <w:spacing w:val="-4"/>
                <w:sz w:val="28"/>
                <w:szCs w:val="28"/>
              </w:rPr>
              <w:t xml:space="preserve"> </w:t>
            </w:r>
            <w:proofErr w:type="spellStart"/>
            <w:r w:rsidRPr="00FA5F28">
              <w:rPr>
                <w:sz w:val="28"/>
                <w:szCs w:val="28"/>
              </w:rPr>
              <w:t>беріледі</w:t>
            </w:r>
            <w:proofErr w:type="spellEnd"/>
          </w:p>
        </w:tc>
        <w:tc>
          <w:tcPr>
            <w:tcW w:w="1348" w:type="dxa"/>
          </w:tcPr>
          <w:p w14:paraId="729230AB" w14:textId="77777777" w:rsidR="00D771DC" w:rsidRPr="00FA5F28" w:rsidRDefault="00D771DC" w:rsidP="00D771DC">
            <w:pPr>
              <w:jc w:val="center"/>
              <w:rPr>
                <w:sz w:val="28"/>
                <w:szCs w:val="28"/>
                <w:lang w:val="kk-KZ"/>
              </w:rPr>
            </w:pPr>
            <w:r w:rsidRPr="00FA5F28">
              <w:rPr>
                <w:sz w:val="28"/>
                <w:szCs w:val="28"/>
                <w:lang w:val="kk-KZ"/>
              </w:rPr>
              <w:t>69</w:t>
            </w:r>
            <w:r w:rsidRPr="00FA5F28">
              <w:rPr>
                <w:sz w:val="28"/>
                <w:szCs w:val="28"/>
              </w:rPr>
              <w:t>%</w:t>
            </w:r>
          </w:p>
        </w:tc>
        <w:tc>
          <w:tcPr>
            <w:tcW w:w="1398" w:type="dxa"/>
          </w:tcPr>
          <w:p w14:paraId="6D61F80B" w14:textId="77777777" w:rsidR="00D771DC" w:rsidRPr="00FA5F28" w:rsidRDefault="00D771DC" w:rsidP="00D771DC">
            <w:pPr>
              <w:jc w:val="center"/>
              <w:rPr>
                <w:sz w:val="28"/>
                <w:szCs w:val="28"/>
                <w:lang w:val="kk-KZ"/>
              </w:rPr>
            </w:pPr>
            <w:r w:rsidRPr="00FA5F28">
              <w:rPr>
                <w:sz w:val="28"/>
                <w:szCs w:val="28"/>
                <w:lang w:val="kk-KZ"/>
              </w:rPr>
              <w:t>24</w:t>
            </w:r>
            <w:r w:rsidRPr="00FA5F28">
              <w:rPr>
                <w:sz w:val="28"/>
                <w:szCs w:val="28"/>
              </w:rPr>
              <w:t>%</w:t>
            </w:r>
          </w:p>
        </w:tc>
        <w:tc>
          <w:tcPr>
            <w:tcW w:w="1647" w:type="dxa"/>
          </w:tcPr>
          <w:p w14:paraId="6275BBCD" w14:textId="77777777" w:rsidR="00D771DC" w:rsidRPr="00FA5F28" w:rsidRDefault="00D771DC" w:rsidP="00D771DC">
            <w:pPr>
              <w:jc w:val="center"/>
              <w:rPr>
                <w:sz w:val="28"/>
                <w:szCs w:val="28"/>
              </w:rPr>
            </w:pPr>
            <w:r w:rsidRPr="00FA5F28">
              <w:rPr>
                <w:sz w:val="28"/>
                <w:szCs w:val="28"/>
              </w:rPr>
              <w:t>5%</w:t>
            </w:r>
          </w:p>
        </w:tc>
        <w:tc>
          <w:tcPr>
            <w:tcW w:w="1419" w:type="dxa"/>
          </w:tcPr>
          <w:p w14:paraId="59B28069" w14:textId="77777777" w:rsidR="00D771DC" w:rsidRPr="00FA5F28" w:rsidRDefault="00D771DC" w:rsidP="00D771DC">
            <w:pPr>
              <w:jc w:val="center"/>
              <w:rPr>
                <w:sz w:val="28"/>
                <w:szCs w:val="28"/>
              </w:rPr>
            </w:pPr>
            <w:r w:rsidRPr="00FA5F28">
              <w:rPr>
                <w:sz w:val="28"/>
                <w:szCs w:val="28"/>
              </w:rPr>
              <w:t>2%</w:t>
            </w:r>
          </w:p>
        </w:tc>
      </w:tr>
      <w:tr w:rsidR="00D771DC" w:rsidRPr="00FA5F28" w14:paraId="74DED229" w14:textId="77777777" w:rsidTr="00D771DC">
        <w:tc>
          <w:tcPr>
            <w:tcW w:w="496" w:type="dxa"/>
          </w:tcPr>
          <w:p w14:paraId="6BD72DFF" w14:textId="77777777" w:rsidR="00D771DC" w:rsidRPr="00FA5F28" w:rsidRDefault="00D771DC" w:rsidP="00D771DC">
            <w:pPr>
              <w:rPr>
                <w:sz w:val="28"/>
                <w:szCs w:val="28"/>
              </w:rPr>
            </w:pPr>
            <w:r w:rsidRPr="00FA5F28">
              <w:rPr>
                <w:sz w:val="28"/>
                <w:szCs w:val="28"/>
              </w:rPr>
              <w:t>5</w:t>
            </w:r>
          </w:p>
        </w:tc>
        <w:tc>
          <w:tcPr>
            <w:tcW w:w="3014" w:type="dxa"/>
          </w:tcPr>
          <w:p w14:paraId="390C7FBB" w14:textId="77777777" w:rsidR="00D771DC" w:rsidRPr="00FA5F28" w:rsidRDefault="00D771DC" w:rsidP="00D771DC">
            <w:pPr>
              <w:rPr>
                <w:sz w:val="28"/>
                <w:szCs w:val="28"/>
              </w:rPr>
            </w:pPr>
            <w:proofErr w:type="spellStart"/>
            <w:r w:rsidRPr="00FA5F28">
              <w:rPr>
                <w:sz w:val="28"/>
                <w:szCs w:val="28"/>
              </w:rPr>
              <w:t>Мұғалімдер</w:t>
            </w:r>
            <w:proofErr w:type="spellEnd"/>
            <w:r w:rsidRPr="00FA5F28">
              <w:rPr>
                <w:spacing w:val="-4"/>
                <w:sz w:val="28"/>
                <w:szCs w:val="28"/>
              </w:rPr>
              <w:t xml:space="preserve"> </w:t>
            </w:r>
            <w:proofErr w:type="spellStart"/>
            <w:r w:rsidRPr="00FA5F28">
              <w:rPr>
                <w:sz w:val="28"/>
                <w:szCs w:val="28"/>
              </w:rPr>
              <w:t>біздің</w:t>
            </w:r>
            <w:proofErr w:type="spellEnd"/>
            <w:r w:rsidRPr="00FA5F28">
              <w:rPr>
                <w:spacing w:val="-3"/>
                <w:sz w:val="28"/>
                <w:szCs w:val="28"/>
              </w:rPr>
              <w:t xml:space="preserve"> </w:t>
            </w:r>
            <w:proofErr w:type="spellStart"/>
            <w:r w:rsidRPr="00FA5F28">
              <w:rPr>
                <w:sz w:val="28"/>
                <w:szCs w:val="28"/>
              </w:rPr>
              <w:t>баланың</w:t>
            </w:r>
            <w:proofErr w:type="spellEnd"/>
            <w:r w:rsidRPr="00FA5F28">
              <w:rPr>
                <w:spacing w:val="-7"/>
                <w:sz w:val="28"/>
                <w:szCs w:val="28"/>
              </w:rPr>
              <w:t xml:space="preserve"> </w:t>
            </w:r>
            <w:proofErr w:type="spellStart"/>
            <w:proofErr w:type="gramStart"/>
            <w:r w:rsidRPr="00FA5F28">
              <w:rPr>
                <w:sz w:val="28"/>
                <w:szCs w:val="28"/>
              </w:rPr>
              <w:t>оқудағы</w:t>
            </w:r>
            <w:proofErr w:type="spellEnd"/>
            <w:r w:rsidRPr="00FA5F28">
              <w:rPr>
                <w:sz w:val="28"/>
                <w:szCs w:val="28"/>
                <w:lang w:val="kk-KZ"/>
              </w:rPr>
              <w:t xml:space="preserve"> </w:t>
            </w:r>
            <w:r w:rsidRPr="00FA5F28">
              <w:rPr>
                <w:sz w:val="28"/>
                <w:szCs w:val="28"/>
              </w:rPr>
              <w:t xml:space="preserve"> </w:t>
            </w:r>
            <w:proofErr w:type="spellStart"/>
            <w:r w:rsidRPr="00FA5F28">
              <w:rPr>
                <w:sz w:val="28"/>
                <w:szCs w:val="28"/>
              </w:rPr>
              <w:t>жетістіктерін</w:t>
            </w:r>
            <w:proofErr w:type="spellEnd"/>
            <w:proofErr w:type="gramEnd"/>
            <w:r w:rsidRPr="00FA5F28">
              <w:rPr>
                <w:spacing w:val="-5"/>
                <w:sz w:val="28"/>
                <w:szCs w:val="28"/>
              </w:rPr>
              <w:t xml:space="preserve"> </w:t>
            </w:r>
            <w:proofErr w:type="spellStart"/>
            <w:r w:rsidRPr="00FA5F28">
              <w:rPr>
                <w:sz w:val="28"/>
                <w:szCs w:val="28"/>
              </w:rPr>
              <w:t>әділ</w:t>
            </w:r>
            <w:proofErr w:type="spellEnd"/>
            <w:r w:rsidRPr="00FA5F28">
              <w:rPr>
                <w:spacing w:val="-5"/>
                <w:sz w:val="28"/>
                <w:szCs w:val="28"/>
              </w:rPr>
              <w:t xml:space="preserve"> </w:t>
            </w:r>
            <w:proofErr w:type="spellStart"/>
            <w:r w:rsidRPr="00FA5F28">
              <w:rPr>
                <w:sz w:val="28"/>
                <w:szCs w:val="28"/>
              </w:rPr>
              <w:t>бағалайды</w:t>
            </w:r>
            <w:proofErr w:type="spellEnd"/>
          </w:p>
        </w:tc>
        <w:tc>
          <w:tcPr>
            <w:tcW w:w="1348" w:type="dxa"/>
          </w:tcPr>
          <w:p w14:paraId="2F8CF895" w14:textId="77777777" w:rsidR="00D771DC" w:rsidRPr="00FA5F28" w:rsidRDefault="00D771DC" w:rsidP="00D771DC">
            <w:pPr>
              <w:jc w:val="center"/>
              <w:rPr>
                <w:sz w:val="28"/>
                <w:szCs w:val="28"/>
                <w:lang w:val="kk-KZ"/>
              </w:rPr>
            </w:pPr>
            <w:r w:rsidRPr="00FA5F28">
              <w:rPr>
                <w:sz w:val="28"/>
                <w:szCs w:val="28"/>
                <w:lang w:val="kk-KZ"/>
              </w:rPr>
              <w:t>74</w:t>
            </w:r>
            <w:r w:rsidRPr="00FA5F28">
              <w:rPr>
                <w:sz w:val="28"/>
                <w:szCs w:val="28"/>
              </w:rPr>
              <w:t>%</w:t>
            </w:r>
          </w:p>
        </w:tc>
        <w:tc>
          <w:tcPr>
            <w:tcW w:w="1398" w:type="dxa"/>
          </w:tcPr>
          <w:p w14:paraId="4E294930" w14:textId="77777777" w:rsidR="00D771DC" w:rsidRPr="00FA5F28" w:rsidRDefault="00D771DC" w:rsidP="00D771DC">
            <w:pPr>
              <w:jc w:val="center"/>
              <w:rPr>
                <w:sz w:val="28"/>
                <w:szCs w:val="28"/>
                <w:lang w:val="kk-KZ"/>
              </w:rPr>
            </w:pPr>
            <w:r w:rsidRPr="00FA5F28">
              <w:rPr>
                <w:sz w:val="28"/>
                <w:szCs w:val="28"/>
                <w:lang w:val="kk-KZ"/>
              </w:rPr>
              <w:t>18</w:t>
            </w:r>
            <w:r w:rsidRPr="00FA5F28">
              <w:rPr>
                <w:sz w:val="28"/>
                <w:szCs w:val="28"/>
              </w:rPr>
              <w:t>%</w:t>
            </w:r>
          </w:p>
        </w:tc>
        <w:tc>
          <w:tcPr>
            <w:tcW w:w="1647" w:type="dxa"/>
          </w:tcPr>
          <w:p w14:paraId="20E9A735" w14:textId="77777777" w:rsidR="00D771DC" w:rsidRPr="00FA5F28" w:rsidRDefault="00D771DC" w:rsidP="00D771DC">
            <w:pPr>
              <w:jc w:val="center"/>
              <w:rPr>
                <w:sz w:val="28"/>
                <w:szCs w:val="28"/>
              </w:rPr>
            </w:pPr>
            <w:r w:rsidRPr="00FA5F28">
              <w:rPr>
                <w:sz w:val="28"/>
                <w:szCs w:val="28"/>
              </w:rPr>
              <w:t>5%</w:t>
            </w:r>
          </w:p>
        </w:tc>
        <w:tc>
          <w:tcPr>
            <w:tcW w:w="1419" w:type="dxa"/>
          </w:tcPr>
          <w:p w14:paraId="3EC05DE4" w14:textId="77777777" w:rsidR="00D771DC" w:rsidRPr="00FA5F28" w:rsidRDefault="00D771DC" w:rsidP="00D771DC">
            <w:pPr>
              <w:jc w:val="center"/>
              <w:rPr>
                <w:sz w:val="28"/>
                <w:szCs w:val="28"/>
              </w:rPr>
            </w:pPr>
            <w:r w:rsidRPr="00FA5F28">
              <w:rPr>
                <w:sz w:val="28"/>
                <w:szCs w:val="28"/>
              </w:rPr>
              <w:t>3%</w:t>
            </w:r>
          </w:p>
        </w:tc>
      </w:tr>
      <w:tr w:rsidR="00D771DC" w:rsidRPr="00FA5F28" w14:paraId="00EE4887" w14:textId="77777777" w:rsidTr="00D771DC">
        <w:tc>
          <w:tcPr>
            <w:tcW w:w="496" w:type="dxa"/>
          </w:tcPr>
          <w:p w14:paraId="23316309" w14:textId="77777777" w:rsidR="00D771DC" w:rsidRPr="00FA5F28" w:rsidRDefault="00D771DC" w:rsidP="00D771DC">
            <w:pPr>
              <w:rPr>
                <w:sz w:val="28"/>
                <w:szCs w:val="28"/>
              </w:rPr>
            </w:pPr>
            <w:r w:rsidRPr="00FA5F28">
              <w:rPr>
                <w:sz w:val="28"/>
                <w:szCs w:val="28"/>
              </w:rPr>
              <w:t>6</w:t>
            </w:r>
          </w:p>
        </w:tc>
        <w:tc>
          <w:tcPr>
            <w:tcW w:w="3014" w:type="dxa"/>
          </w:tcPr>
          <w:p w14:paraId="38B118BA" w14:textId="77777777" w:rsidR="00D771DC" w:rsidRPr="00FA5F28" w:rsidRDefault="00D771DC" w:rsidP="00D771DC">
            <w:pPr>
              <w:rPr>
                <w:sz w:val="28"/>
                <w:szCs w:val="28"/>
              </w:rPr>
            </w:pPr>
            <w:proofErr w:type="spellStart"/>
            <w:r w:rsidRPr="00FA5F28">
              <w:rPr>
                <w:sz w:val="28"/>
                <w:szCs w:val="28"/>
              </w:rPr>
              <w:t>Біздің</w:t>
            </w:r>
            <w:proofErr w:type="spellEnd"/>
            <w:r w:rsidRPr="00FA5F28">
              <w:rPr>
                <w:sz w:val="28"/>
                <w:szCs w:val="28"/>
              </w:rPr>
              <w:t xml:space="preserve"> </w:t>
            </w:r>
            <w:proofErr w:type="spellStart"/>
            <w:r w:rsidRPr="00FA5F28">
              <w:rPr>
                <w:sz w:val="28"/>
                <w:szCs w:val="28"/>
              </w:rPr>
              <w:t>баламыз</w:t>
            </w:r>
            <w:proofErr w:type="spellEnd"/>
            <w:r w:rsidRPr="00FA5F28">
              <w:rPr>
                <w:sz w:val="28"/>
                <w:szCs w:val="28"/>
              </w:rPr>
              <w:t xml:space="preserve"> </w:t>
            </w:r>
            <w:proofErr w:type="spellStart"/>
            <w:r w:rsidRPr="00FA5F28">
              <w:rPr>
                <w:sz w:val="28"/>
                <w:szCs w:val="28"/>
              </w:rPr>
              <w:t>оқу</w:t>
            </w:r>
            <w:proofErr w:type="spellEnd"/>
            <w:r w:rsidRPr="00FA5F28">
              <w:rPr>
                <w:spacing w:val="-10"/>
                <w:sz w:val="28"/>
                <w:szCs w:val="28"/>
              </w:rPr>
              <w:t xml:space="preserve"> </w:t>
            </w:r>
            <w:proofErr w:type="spellStart"/>
            <w:r w:rsidRPr="00FA5F28">
              <w:rPr>
                <w:sz w:val="28"/>
                <w:szCs w:val="28"/>
              </w:rPr>
              <w:t>сабақтары</w:t>
            </w:r>
            <w:proofErr w:type="spellEnd"/>
            <w:r w:rsidRPr="00FA5F28">
              <w:rPr>
                <w:sz w:val="28"/>
                <w:szCs w:val="28"/>
              </w:rPr>
              <w:t xml:space="preserve"> мен </w:t>
            </w:r>
            <w:proofErr w:type="spellStart"/>
            <w:r w:rsidRPr="00FA5F28">
              <w:rPr>
                <w:sz w:val="28"/>
                <w:szCs w:val="28"/>
              </w:rPr>
              <w:t>үй</w:t>
            </w:r>
            <w:proofErr w:type="spellEnd"/>
            <w:r w:rsidRPr="00FA5F28">
              <w:rPr>
                <w:sz w:val="28"/>
                <w:szCs w:val="28"/>
              </w:rPr>
              <w:t xml:space="preserve"> </w:t>
            </w:r>
            <w:proofErr w:type="spellStart"/>
            <w:proofErr w:type="gramStart"/>
            <w:r w:rsidRPr="00FA5F28">
              <w:rPr>
                <w:sz w:val="28"/>
                <w:szCs w:val="28"/>
              </w:rPr>
              <w:t>тапсырмаларына</w:t>
            </w:r>
            <w:proofErr w:type="spellEnd"/>
            <w:r w:rsidRPr="00FA5F28">
              <w:rPr>
                <w:sz w:val="28"/>
                <w:szCs w:val="28"/>
                <w:lang w:val="kk-KZ"/>
              </w:rPr>
              <w:t xml:space="preserve"> </w:t>
            </w:r>
            <w:r w:rsidRPr="00FA5F28">
              <w:rPr>
                <w:sz w:val="28"/>
                <w:szCs w:val="28"/>
              </w:rPr>
              <w:t xml:space="preserve"> </w:t>
            </w:r>
            <w:proofErr w:type="spellStart"/>
            <w:r w:rsidRPr="00FA5F28">
              <w:rPr>
                <w:sz w:val="28"/>
                <w:szCs w:val="28"/>
              </w:rPr>
              <w:t>шамадан</w:t>
            </w:r>
            <w:proofErr w:type="spellEnd"/>
            <w:proofErr w:type="gramEnd"/>
            <w:r w:rsidRPr="00FA5F28">
              <w:rPr>
                <w:sz w:val="28"/>
                <w:szCs w:val="28"/>
              </w:rPr>
              <w:t xml:space="preserve"> </w:t>
            </w:r>
            <w:proofErr w:type="spellStart"/>
            <w:r w:rsidRPr="00FA5F28">
              <w:rPr>
                <w:sz w:val="28"/>
                <w:szCs w:val="28"/>
              </w:rPr>
              <w:t>тыс</w:t>
            </w:r>
            <w:proofErr w:type="spellEnd"/>
            <w:r w:rsidRPr="00FA5F28">
              <w:rPr>
                <w:sz w:val="28"/>
                <w:szCs w:val="28"/>
              </w:rPr>
              <w:t xml:space="preserve"> </w:t>
            </w:r>
            <w:r w:rsidRPr="00FA5F28">
              <w:rPr>
                <w:spacing w:val="-57"/>
                <w:sz w:val="28"/>
                <w:szCs w:val="28"/>
              </w:rPr>
              <w:t xml:space="preserve"> </w:t>
            </w:r>
            <w:proofErr w:type="spellStart"/>
            <w:r w:rsidRPr="00FA5F28">
              <w:rPr>
                <w:sz w:val="28"/>
                <w:szCs w:val="28"/>
              </w:rPr>
              <w:t>жүктелмейді</w:t>
            </w:r>
            <w:proofErr w:type="spellEnd"/>
          </w:p>
        </w:tc>
        <w:tc>
          <w:tcPr>
            <w:tcW w:w="1348" w:type="dxa"/>
          </w:tcPr>
          <w:p w14:paraId="7D0E63D8" w14:textId="77777777" w:rsidR="00D771DC" w:rsidRPr="00FA5F28" w:rsidRDefault="00D771DC" w:rsidP="00D771DC">
            <w:pPr>
              <w:jc w:val="center"/>
              <w:rPr>
                <w:sz w:val="28"/>
                <w:szCs w:val="28"/>
                <w:lang w:val="kk-KZ"/>
              </w:rPr>
            </w:pPr>
            <w:r w:rsidRPr="00FA5F28">
              <w:rPr>
                <w:sz w:val="28"/>
                <w:szCs w:val="28"/>
                <w:lang w:val="kk-KZ"/>
              </w:rPr>
              <w:t>66</w:t>
            </w:r>
            <w:r w:rsidRPr="00FA5F28">
              <w:rPr>
                <w:sz w:val="28"/>
                <w:szCs w:val="28"/>
              </w:rPr>
              <w:t>%</w:t>
            </w:r>
          </w:p>
        </w:tc>
        <w:tc>
          <w:tcPr>
            <w:tcW w:w="1398" w:type="dxa"/>
          </w:tcPr>
          <w:p w14:paraId="2C19523A" w14:textId="77777777" w:rsidR="00D771DC" w:rsidRPr="00FA5F28" w:rsidRDefault="00D771DC" w:rsidP="00D771DC">
            <w:pPr>
              <w:jc w:val="center"/>
              <w:rPr>
                <w:sz w:val="28"/>
                <w:szCs w:val="28"/>
                <w:lang w:val="kk-KZ"/>
              </w:rPr>
            </w:pPr>
            <w:r w:rsidRPr="00FA5F28">
              <w:rPr>
                <w:sz w:val="28"/>
                <w:szCs w:val="28"/>
                <w:lang w:val="kk-KZ"/>
              </w:rPr>
              <w:t>32</w:t>
            </w:r>
            <w:r w:rsidRPr="00FA5F28">
              <w:rPr>
                <w:sz w:val="28"/>
                <w:szCs w:val="28"/>
              </w:rPr>
              <w:t>%</w:t>
            </w:r>
          </w:p>
        </w:tc>
        <w:tc>
          <w:tcPr>
            <w:tcW w:w="1647" w:type="dxa"/>
          </w:tcPr>
          <w:p w14:paraId="62743F2E" w14:textId="77777777" w:rsidR="00D771DC" w:rsidRPr="00FA5F28" w:rsidRDefault="00D771DC" w:rsidP="00D771DC">
            <w:pPr>
              <w:jc w:val="center"/>
              <w:rPr>
                <w:sz w:val="28"/>
                <w:szCs w:val="28"/>
              </w:rPr>
            </w:pPr>
            <w:r w:rsidRPr="00FA5F28">
              <w:rPr>
                <w:sz w:val="28"/>
                <w:szCs w:val="28"/>
              </w:rPr>
              <w:t>2%</w:t>
            </w:r>
          </w:p>
        </w:tc>
        <w:tc>
          <w:tcPr>
            <w:tcW w:w="1419" w:type="dxa"/>
          </w:tcPr>
          <w:p w14:paraId="20A8A5D3" w14:textId="77777777" w:rsidR="00D771DC" w:rsidRPr="00FA5F28" w:rsidRDefault="00D771DC" w:rsidP="00D771DC">
            <w:pPr>
              <w:jc w:val="center"/>
              <w:rPr>
                <w:sz w:val="28"/>
                <w:szCs w:val="28"/>
              </w:rPr>
            </w:pPr>
            <w:r w:rsidRPr="00FA5F28">
              <w:rPr>
                <w:sz w:val="28"/>
                <w:szCs w:val="28"/>
              </w:rPr>
              <w:t>-</w:t>
            </w:r>
          </w:p>
        </w:tc>
      </w:tr>
      <w:tr w:rsidR="00D771DC" w:rsidRPr="00FA5F28" w14:paraId="603C382E" w14:textId="77777777" w:rsidTr="00D771DC">
        <w:tc>
          <w:tcPr>
            <w:tcW w:w="496" w:type="dxa"/>
          </w:tcPr>
          <w:p w14:paraId="50611159" w14:textId="77777777" w:rsidR="00D771DC" w:rsidRPr="00FA5F28" w:rsidRDefault="00D771DC" w:rsidP="00D771DC">
            <w:pPr>
              <w:rPr>
                <w:sz w:val="28"/>
                <w:szCs w:val="28"/>
              </w:rPr>
            </w:pPr>
            <w:r w:rsidRPr="00FA5F28">
              <w:rPr>
                <w:sz w:val="28"/>
                <w:szCs w:val="28"/>
              </w:rPr>
              <w:t>7</w:t>
            </w:r>
          </w:p>
        </w:tc>
        <w:tc>
          <w:tcPr>
            <w:tcW w:w="3014" w:type="dxa"/>
          </w:tcPr>
          <w:p w14:paraId="36E366EA" w14:textId="77777777" w:rsidR="00D771DC" w:rsidRPr="00FA5F28" w:rsidRDefault="00D771DC" w:rsidP="00D771DC">
            <w:pPr>
              <w:rPr>
                <w:sz w:val="28"/>
                <w:szCs w:val="28"/>
              </w:rPr>
            </w:pPr>
            <w:proofErr w:type="spellStart"/>
            <w:r w:rsidRPr="00FA5F28">
              <w:rPr>
                <w:sz w:val="28"/>
                <w:szCs w:val="28"/>
              </w:rPr>
              <w:t>Мектепте</w:t>
            </w:r>
            <w:proofErr w:type="spellEnd"/>
            <w:r w:rsidRPr="00FA5F28">
              <w:rPr>
                <w:spacing w:val="-4"/>
                <w:sz w:val="28"/>
                <w:szCs w:val="28"/>
              </w:rPr>
              <w:t xml:space="preserve"> </w:t>
            </w:r>
            <w:proofErr w:type="spellStart"/>
            <w:proofErr w:type="gramStart"/>
            <w:r w:rsidRPr="00FA5F28">
              <w:rPr>
                <w:sz w:val="28"/>
                <w:szCs w:val="28"/>
              </w:rPr>
              <w:t>қолданылатын</w:t>
            </w:r>
            <w:proofErr w:type="spellEnd"/>
            <w:r w:rsidRPr="00FA5F28">
              <w:rPr>
                <w:sz w:val="28"/>
                <w:szCs w:val="28"/>
                <w:lang w:val="kk-KZ"/>
              </w:rPr>
              <w:t xml:space="preserve"> </w:t>
            </w:r>
            <w:r w:rsidRPr="00FA5F28">
              <w:rPr>
                <w:spacing w:val="-10"/>
                <w:sz w:val="28"/>
                <w:szCs w:val="28"/>
              </w:rPr>
              <w:t xml:space="preserve"> </w:t>
            </w:r>
            <w:proofErr w:type="spellStart"/>
            <w:r w:rsidRPr="00FA5F28">
              <w:rPr>
                <w:sz w:val="28"/>
                <w:szCs w:val="28"/>
              </w:rPr>
              <w:t>оқытудың</w:t>
            </w:r>
            <w:proofErr w:type="spellEnd"/>
            <w:proofErr w:type="gramEnd"/>
            <w:r w:rsidRPr="00FA5F28">
              <w:rPr>
                <w:spacing w:val="-1"/>
                <w:sz w:val="28"/>
                <w:szCs w:val="28"/>
              </w:rPr>
              <w:t xml:space="preserve"> </w:t>
            </w:r>
            <w:proofErr w:type="spellStart"/>
            <w:r w:rsidRPr="00FA5F28">
              <w:rPr>
                <w:sz w:val="28"/>
                <w:szCs w:val="28"/>
              </w:rPr>
              <w:t>жаңа</w:t>
            </w:r>
            <w:proofErr w:type="spellEnd"/>
            <w:r w:rsidRPr="00FA5F28">
              <w:rPr>
                <w:spacing w:val="-57"/>
                <w:sz w:val="28"/>
                <w:szCs w:val="28"/>
              </w:rPr>
              <w:t xml:space="preserve"> </w:t>
            </w:r>
            <w:proofErr w:type="spellStart"/>
            <w:r w:rsidRPr="00FA5F28">
              <w:rPr>
                <w:sz w:val="28"/>
                <w:szCs w:val="28"/>
              </w:rPr>
              <w:t>тәсілдері</w:t>
            </w:r>
            <w:proofErr w:type="spellEnd"/>
            <w:r w:rsidRPr="00FA5F28">
              <w:rPr>
                <w:sz w:val="28"/>
                <w:szCs w:val="28"/>
                <w:lang w:val="kk-KZ"/>
              </w:rPr>
              <w:t xml:space="preserve"> </w:t>
            </w:r>
            <w:r w:rsidRPr="00FA5F28">
              <w:rPr>
                <w:spacing w:val="-4"/>
                <w:sz w:val="28"/>
                <w:szCs w:val="28"/>
              </w:rPr>
              <w:t xml:space="preserve"> </w:t>
            </w:r>
            <w:proofErr w:type="spellStart"/>
            <w:r w:rsidRPr="00FA5F28">
              <w:rPr>
                <w:sz w:val="28"/>
                <w:szCs w:val="28"/>
              </w:rPr>
              <w:t>біздің</w:t>
            </w:r>
            <w:proofErr w:type="spellEnd"/>
            <w:r w:rsidRPr="00FA5F28">
              <w:rPr>
                <w:spacing w:val="2"/>
                <w:sz w:val="28"/>
                <w:szCs w:val="28"/>
              </w:rPr>
              <w:t xml:space="preserve"> </w:t>
            </w:r>
            <w:proofErr w:type="spellStart"/>
            <w:r w:rsidRPr="00FA5F28">
              <w:rPr>
                <w:sz w:val="28"/>
                <w:szCs w:val="28"/>
              </w:rPr>
              <w:t>баламыздың</w:t>
            </w:r>
            <w:proofErr w:type="spellEnd"/>
            <w:r w:rsidRPr="00FA5F28">
              <w:rPr>
                <w:sz w:val="28"/>
                <w:szCs w:val="28"/>
                <w:lang w:val="kk-KZ"/>
              </w:rPr>
              <w:t xml:space="preserve"> </w:t>
            </w:r>
            <w:r w:rsidRPr="00FA5F28">
              <w:rPr>
                <w:sz w:val="28"/>
                <w:szCs w:val="28"/>
              </w:rPr>
              <w:t xml:space="preserve"> </w:t>
            </w:r>
            <w:proofErr w:type="spellStart"/>
            <w:r w:rsidRPr="00FA5F28">
              <w:rPr>
                <w:sz w:val="28"/>
                <w:szCs w:val="28"/>
              </w:rPr>
              <w:t>қабілеттерінің</w:t>
            </w:r>
            <w:proofErr w:type="spellEnd"/>
            <w:r w:rsidRPr="00FA5F28">
              <w:rPr>
                <w:spacing w:val="-4"/>
                <w:sz w:val="28"/>
                <w:szCs w:val="28"/>
              </w:rPr>
              <w:t xml:space="preserve"> </w:t>
            </w:r>
            <w:proofErr w:type="spellStart"/>
            <w:r w:rsidRPr="00FA5F28">
              <w:rPr>
                <w:sz w:val="28"/>
                <w:szCs w:val="28"/>
              </w:rPr>
              <w:t>көрінісі</w:t>
            </w:r>
            <w:proofErr w:type="spellEnd"/>
            <w:r w:rsidRPr="00FA5F28">
              <w:rPr>
                <w:spacing w:val="-12"/>
                <w:sz w:val="28"/>
                <w:szCs w:val="28"/>
              </w:rPr>
              <w:t xml:space="preserve"> </w:t>
            </w:r>
            <w:r w:rsidRPr="00FA5F28">
              <w:rPr>
                <w:sz w:val="28"/>
                <w:szCs w:val="28"/>
              </w:rPr>
              <w:t>мен</w:t>
            </w:r>
            <w:r w:rsidRPr="00FA5F28">
              <w:rPr>
                <w:spacing w:val="-4"/>
                <w:sz w:val="28"/>
                <w:szCs w:val="28"/>
              </w:rPr>
              <w:t xml:space="preserve"> </w:t>
            </w:r>
            <w:proofErr w:type="spellStart"/>
            <w:r w:rsidRPr="00FA5F28">
              <w:rPr>
                <w:sz w:val="28"/>
                <w:szCs w:val="28"/>
              </w:rPr>
              <w:t>дамуына</w:t>
            </w:r>
            <w:proofErr w:type="spellEnd"/>
            <w:r w:rsidRPr="00FA5F28">
              <w:rPr>
                <w:sz w:val="28"/>
                <w:szCs w:val="28"/>
                <w:lang w:val="kk-KZ"/>
              </w:rPr>
              <w:t xml:space="preserve"> </w:t>
            </w:r>
            <w:r w:rsidRPr="00FA5F28">
              <w:rPr>
                <w:sz w:val="28"/>
                <w:szCs w:val="28"/>
              </w:rPr>
              <w:t xml:space="preserve"> </w:t>
            </w:r>
            <w:r w:rsidRPr="00FA5F28">
              <w:rPr>
                <w:spacing w:val="-57"/>
                <w:sz w:val="28"/>
                <w:szCs w:val="28"/>
              </w:rPr>
              <w:t xml:space="preserve"> </w:t>
            </w:r>
            <w:proofErr w:type="spellStart"/>
            <w:r w:rsidRPr="00FA5F28">
              <w:rPr>
                <w:sz w:val="28"/>
                <w:szCs w:val="28"/>
              </w:rPr>
              <w:t>жағдай</w:t>
            </w:r>
            <w:proofErr w:type="spellEnd"/>
            <w:r w:rsidRPr="00FA5F28">
              <w:rPr>
                <w:spacing w:val="2"/>
                <w:sz w:val="28"/>
                <w:szCs w:val="28"/>
              </w:rPr>
              <w:t xml:space="preserve"> </w:t>
            </w:r>
            <w:r w:rsidRPr="00FA5F28">
              <w:rPr>
                <w:spacing w:val="2"/>
                <w:sz w:val="28"/>
                <w:szCs w:val="28"/>
                <w:lang w:val="kk-KZ"/>
              </w:rPr>
              <w:t xml:space="preserve"> </w:t>
            </w:r>
            <w:proofErr w:type="spellStart"/>
            <w:r w:rsidRPr="00FA5F28">
              <w:rPr>
                <w:sz w:val="28"/>
                <w:szCs w:val="28"/>
              </w:rPr>
              <w:t>жасайды</w:t>
            </w:r>
            <w:proofErr w:type="spellEnd"/>
          </w:p>
        </w:tc>
        <w:tc>
          <w:tcPr>
            <w:tcW w:w="1348" w:type="dxa"/>
          </w:tcPr>
          <w:p w14:paraId="4CEFED4F" w14:textId="77777777" w:rsidR="00D771DC" w:rsidRPr="00FA5F28" w:rsidRDefault="00D771DC" w:rsidP="00D771DC">
            <w:pPr>
              <w:jc w:val="center"/>
              <w:rPr>
                <w:sz w:val="28"/>
                <w:szCs w:val="28"/>
                <w:lang w:val="kk-KZ"/>
              </w:rPr>
            </w:pPr>
            <w:r w:rsidRPr="00FA5F28">
              <w:rPr>
                <w:sz w:val="28"/>
                <w:szCs w:val="28"/>
                <w:lang w:val="kk-KZ"/>
              </w:rPr>
              <w:t>71</w:t>
            </w:r>
            <w:r w:rsidRPr="00FA5F28">
              <w:rPr>
                <w:sz w:val="28"/>
                <w:szCs w:val="28"/>
              </w:rPr>
              <w:t>%</w:t>
            </w:r>
          </w:p>
        </w:tc>
        <w:tc>
          <w:tcPr>
            <w:tcW w:w="1398" w:type="dxa"/>
          </w:tcPr>
          <w:p w14:paraId="2B6FC26C" w14:textId="77777777" w:rsidR="00D771DC" w:rsidRPr="00FA5F28" w:rsidRDefault="00D771DC" w:rsidP="00D771DC">
            <w:pPr>
              <w:jc w:val="center"/>
              <w:rPr>
                <w:sz w:val="28"/>
                <w:szCs w:val="28"/>
                <w:lang w:val="kk-KZ"/>
              </w:rPr>
            </w:pPr>
            <w:r w:rsidRPr="00FA5F28">
              <w:rPr>
                <w:sz w:val="28"/>
                <w:szCs w:val="28"/>
                <w:lang w:val="kk-KZ"/>
              </w:rPr>
              <w:t>24</w:t>
            </w:r>
            <w:r w:rsidRPr="00FA5F28">
              <w:rPr>
                <w:sz w:val="28"/>
                <w:szCs w:val="28"/>
              </w:rPr>
              <w:t>%</w:t>
            </w:r>
          </w:p>
        </w:tc>
        <w:tc>
          <w:tcPr>
            <w:tcW w:w="1647" w:type="dxa"/>
          </w:tcPr>
          <w:p w14:paraId="79827116" w14:textId="77777777" w:rsidR="00D771DC" w:rsidRPr="00FA5F28" w:rsidRDefault="00D771DC" w:rsidP="00D771DC">
            <w:pPr>
              <w:jc w:val="center"/>
              <w:rPr>
                <w:sz w:val="28"/>
                <w:szCs w:val="28"/>
              </w:rPr>
            </w:pPr>
            <w:r w:rsidRPr="00FA5F28">
              <w:rPr>
                <w:sz w:val="28"/>
                <w:szCs w:val="28"/>
              </w:rPr>
              <w:t>2%</w:t>
            </w:r>
          </w:p>
        </w:tc>
        <w:tc>
          <w:tcPr>
            <w:tcW w:w="1419" w:type="dxa"/>
          </w:tcPr>
          <w:p w14:paraId="1C39609D" w14:textId="77777777" w:rsidR="00D771DC" w:rsidRPr="00FA5F28" w:rsidRDefault="00D771DC" w:rsidP="00D771DC">
            <w:pPr>
              <w:jc w:val="center"/>
              <w:rPr>
                <w:sz w:val="28"/>
                <w:szCs w:val="28"/>
              </w:rPr>
            </w:pPr>
            <w:r w:rsidRPr="00FA5F28">
              <w:rPr>
                <w:sz w:val="28"/>
                <w:szCs w:val="28"/>
              </w:rPr>
              <w:t>3%</w:t>
            </w:r>
          </w:p>
        </w:tc>
      </w:tr>
      <w:tr w:rsidR="00D771DC" w:rsidRPr="00FA5F28" w14:paraId="15375084" w14:textId="77777777" w:rsidTr="00D771DC">
        <w:tc>
          <w:tcPr>
            <w:tcW w:w="496" w:type="dxa"/>
          </w:tcPr>
          <w:p w14:paraId="0144320E" w14:textId="77777777" w:rsidR="00D771DC" w:rsidRPr="00FA5F28" w:rsidRDefault="00D771DC" w:rsidP="00D771DC">
            <w:pPr>
              <w:rPr>
                <w:sz w:val="28"/>
                <w:szCs w:val="28"/>
              </w:rPr>
            </w:pPr>
            <w:r w:rsidRPr="00FA5F28">
              <w:rPr>
                <w:sz w:val="28"/>
                <w:szCs w:val="28"/>
              </w:rPr>
              <w:t>8</w:t>
            </w:r>
          </w:p>
        </w:tc>
        <w:tc>
          <w:tcPr>
            <w:tcW w:w="3014" w:type="dxa"/>
          </w:tcPr>
          <w:p w14:paraId="3040E16F" w14:textId="77777777" w:rsidR="00D771DC" w:rsidRPr="00FA5F28" w:rsidRDefault="00D771DC" w:rsidP="00D771DC">
            <w:pPr>
              <w:pStyle w:val="TableParagraph"/>
              <w:ind w:right="480"/>
              <w:rPr>
                <w:sz w:val="28"/>
                <w:szCs w:val="28"/>
              </w:rPr>
            </w:pPr>
            <w:r w:rsidRPr="00FA5F28">
              <w:rPr>
                <w:sz w:val="28"/>
                <w:szCs w:val="28"/>
              </w:rPr>
              <w:t>Мен баланың оқу жетістіктері мен</w:t>
            </w:r>
            <w:r w:rsidRPr="00FA5F28">
              <w:rPr>
                <w:spacing w:val="1"/>
                <w:sz w:val="28"/>
                <w:szCs w:val="28"/>
              </w:rPr>
              <w:t xml:space="preserve"> </w:t>
            </w:r>
            <w:r w:rsidRPr="00FA5F28">
              <w:rPr>
                <w:sz w:val="28"/>
                <w:szCs w:val="28"/>
              </w:rPr>
              <w:t>мінез-құлқы</w:t>
            </w:r>
            <w:r w:rsidRPr="00FA5F28">
              <w:rPr>
                <w:spacing w:val="-6"/>
                <w:sz w:val="28"/>
                <w:szCs w:val="28"/>
              </w:rPr>
              <w:t xml:space="preserve"> </w:t>
            </w:r>
            <w:r w:rsidRPr="00FA5F28">
              <w:rPr>
                <w:sz w:val="28"/>
                <w:szCs w:val="28"/>
              </w:rPr>
              <w:t>туралы</w:t>
            </w:r>
            <w:r w:rsidRPr="00FA5F28">
              <w:rPr>
                <w:spacing w:val="-5"/>
                <w:sz w:val="28"/>
                <w:szCs w:val="28"/>
              </w:rPr>
              <w:t xml:space="preserve"> </w:t>
            </w:r>
            <w:r w:rsidRPr="00FA5F28">
              <w:rPr>
                <w:sz w:val="28"/>
                <w:szCs w:val="28"/>
              </w:rPr>
              <w:t>ақпараттандыру сапасына</w:t>
            </w:r>
            <w:r w:rsidRPr="00FA5F28">
              <w:rPr>
                <w:spacing w:val="-3"/>
                <w:sz w:val="28"/>
                <w:szCs w:val="28"/>
              </w:rPr>
              <w:t xml:space="preserve"> </w:t>
            </w:r>
            <w:r w:rsidRPr="00FA5F28">
              <w:rPr>
                <w:sz w:val="28"/>
                <w:szCs w:val="28"/>
              </w:rPr>
              <w:t>қанағаттанамын</w:t>
            </w:r>
          </w:p>
        </w:tc>
        <w:tc>
          <w:tcPr>
            <w:tcW w:w="1348" w:type="dxa"/>
          </w:tcPr>
          <w:p w14:paraId="44152875" w14:textId="77777777" w:rsidR="00D771DC" w:rsidRPr="00FA5F28" w:rsidRDefault="00D771DC" w:rsidP="00D771DC">
            <w:pPr>
              <w:jc w:val="center"/>
              <w:rPr>
                <w:sz w:val="28"/>
                <w:szCs w:val="28"/>
                <w:lang w:val="kk-KZ"/>
              </w:rPr>
            </w:pPr>
            <w:r w:rsidRPr="00FA5F28">
              <w:rPr>
                <w:sz w:val="28"/>
                <w:szCs w:val="28"/>
                <w:lang w:val="kk-KZ"/>
              </w:rPr>
              <w:t>77</w:t>
            </w:r>
            <w:r w:rsidRPr="00FA5F28">
              <w:rPr>
                <w:sz w:val="28"/>
                <w:szCs w:val="28"/>
              </w:rPr>
              <w:t>%</w:t>
            </w:r>
          </w:p>
        </w:tc>
        <w:tc>
          <w:tcPr>
            <w:tcW w:w="1398" w:type="dxa"/>
          </w:tcPr>
          <w:p w14:paraId="7ABDDA44" w14:textId="77777777" w:rsidR="00D771DC" w:rsidRPr="00FA5F28" w:rsidRDefault="00D771DC" w:rsidP="00D771DC">
            <w:pPr>
              <w:jc w:val="center"/>
              <w:rPr>
                <w:sz w:val="28"/>
                <w:szCs w:val="28"/>
                <w:lang w:val="kk-KZ"/>
              </w:rPr>
            </w:pPr>
            <w:r w:rsidRPr="00FA5F28">
              <w:rPr>
                <w:sz w:val="28"/>
                <w:szCs w:val="28"/>
                <w:lang w:val="kk-KZ"/>
              </w:rPr>
              <w:t>21</w:t>
            </w:r>
            <w:r w:rsidRPr="00FA5F28">
              <w:rPr>
                <w:sz w:val="28"/>
                <w:szCs w:val="28"/>
              </w:rPr>
              <w:t>%</w:t>
            </w:r>
          </w:p>
        </w:tc>
        <w:tc>
          <w:tcPr>
            <w:tcW w:w="1647" w:type="dxa"/>
          </w:tcPr>
          <w:p w14:paraId="606B6F6B" w14:textId="77777777" w:rsidR="00D771DC" w:rsidRPr="00FA5F28" w:rsidRDefault="00D771DC" w:rsidP="00D771DC">
            <w:pPr>
              <w:jc w:val="center"/>
              <w:rPr>
                <w:sz w:val="28"/>
                <w:szCs w:val="28"/>
              </w:rPr>
            </w:pPr>
            <w:r w:rsidRPr="00FA5F28">
              <w:rPr>
                <w:sz w:val="28"/>
                <w:szCs w:val="28"/>
              </w:rPr>
              <w:t>-</w:t>
            </w:r>
          </w:p>
        </w:tc>
        <w:tc>
          <w:tcPr>
            <w:tcW w:w="1419" w:type="dxa"/>
          </w:tcPr>
          <w:p w14:paraId="149E3A82" w14:textId="77777777" w:rsidR="00D771DC" w:rsidRPr="00FA5F28" w:rsidRDefault="00D771DC" w:rsidP="00D771DC">
            <w:pPr>
              <w:jc w:val="center"/>
              <w:rPr>
                <w:sz w:val="28"/>
                <w:szCs w:val="28"/>
              </w:rPr>
            </w:pPr>
            <w:r w:rsidRPr="00FA5F28">
              <w:rPr>
                <w:sz w:val="28"/>
                <w:szCs w:val="28"/>
              </w:rPr>
              <w:t>2%</w:t>
            </w:r>
          </w:p>
        </w:tc>
      </w:tr>
      <w:tr w:rsidR="00D771DC" w:rsidRPr="00FA5F28" w14:paraId="33AD9EF7" w14:textId="77777777" w:rsidTr="00D771DC">
        <w:tc>
          <w:tcPr>
            <w:tcW w:w="496" w:type="dxa"/>
          </w:tcPr>
          <w:p w14:paraId="06188FC7" w14:textId="77777777" w:rsidR="00D771DC" w:rsidRPr="00FA5F28" w:rsidRDefault="00D771DC" w:rsidP="00D771DC">
            <w:pPr>
              <w:rPr>
                <w:sz w:val="28"/>
                <w:szCs w:val="28"/>
              </w:rPr>
            </w:pPr>
            <w:r w:rsidRPr="00FA5F28">
              <w:rPr>
                <w:sz w:val="28"/>
                <w:szCs w:val="28"/>
              </w:rPr>
              <w:t>9</w:t>
            </w:r>
          </w:p>
        </w:tc>
        <w:tc>
          <w:tcPr>
            <w:tcW w:w="3014" w:type="dxa"/>
          </w:tcPr>
          <w:p w14:paraId="77508521" w14:textId="77777777" w:rsidR="00D771DC" w:rsidRPr="00FA5F28" w:rsidRDefault="00D771DC" w:rsidP="00D771DC">
            <w:pPr>
              <w:pStyle w:val="TableParagraph"/>
              <w:ind w:right="480"/>
              <w:rPr>
                <w:sz w:val="28"/>
                <w:szCs w:val="28"/>
              </w:rPr>
            </w:pPr>
            <w:r w:rsidRPr="00FA5F28">
              <w:rPr>
                <w:sz w:val="28"/>
                <w:szCs w:val="28"/>
              </w:rPr>
              <w:t>Мен</w:t>
            </w:r>
            <w:r w:rsidRPr="00FA5F28">
              <w:rPr>
                <w:spacing w:val="1"/>
                <w:sz w:val="28"/>
                <w:szCs w:val="28"/>
              </w:rPr>
              <w:t xml:space="preserve"> </w:t>
            </w:r>
            <w:r w:rsidRPr="00FA5F28">
              <w:rPr>
                <w:sz w:val="28"/>
                <w:szCs w:val="28"/>
              </w:rPr>
              <w:t>мектептегі</w:t>
            </w:r>
            <w:r w:rsidRPr="00FA5F28">
              <w:rPr>
                <w:spacing w:val="-9"/>
                <w:sz w:val="28"/>
                <w:szCs w:val="28"/>
              </w:rPr>
              <w:t xml:space="preserve"> </w:t>
            </w:r>
            <w:r w:rsidRPr="00FA5F28">
              <w:rPr>
                <w:sz w:val="28"/>
                <w:szCs w:val="28"/>
              </w:rPr>
              <w:t>сабақтан тыс жұмыс бағдарламасына</w:t>
            </w:r>
            <w:r w:rsidRPr="00FA5F28">
              <w:rPr>
                <w:spacing w:val="-2"/>
                <w:sz w:val="28"/>
                <w:szCs w:val="28"/>
              </w:rPr>
              <w:t xml:space="preserve"> </w:t>
            </w:r>
            <w:r w:rsidRPr="00FA5F28">
              <w:rPr>
                <w:sz w:val="28"/>
                <w:szCs w:val="28"/>
              </w:rPr>
              <w:t>ризамын</w:t>
            </w:r>
          </w:p>
        </w:tc>
        <w:tc>
          <w:tcPr>
            <w:tcW w:w="1348" w:type="dxa"/>
          </w:tcPr>
          <w:p w14:paraId="671039E6" w14:textId="77777777" w:rsidR="00D771DC" w:rsidRPr="00FA5F28" w:rsidRDefault="00D771DC" w:rsidP="00D771DC">
            <w:pPr>
              <w:jc w:val="center"/>
              <w:rPr>
                <w:sz w:val="28"/>
                <w:szCs w:val="28"/>
                <w:lang w:val="kk-KZ"/>
              </w:rPr>
            </w:pPr>
            <w:r w:rsidRPr="00FA5F28">
              <w:rPr>
                <w:sz w:val="28"/>
                <w:szCs w:val="28"/>
                <w:lang w:val="kk-KZ"/>
              </w:rPr>
              <w:t>71</w:t>
            </w:r>
            <w:r w:rsidRPr="00FA5F28">
              <w:rPr>
                <w:sz w:val="28"/>
                <w:szCs w:val="28"/>
              </w:rPr>
              <w:t>%</w:t>
            </w:r>
          </w:p>
        </w:tc>
        <w:tc>
          <w:tcPr>
            <w:tcW w:w="1398" w:type="dxa"/>
          </w:tcPr>
          <w:p w14:paraId="748A1095" w14:textId="77777777" w:rsidR="00D771DC" w:rsidRPr="00FA5F28" w:rsidRDefault="00D771DC" w:rsidP="00D771DC">
            <w:pPr>
              <w:jc w:val="center"/>
              <w:rPr>
                <w:sz w:val="28"/>
                <w:szCs w:val="28"/>
                <w:lang w:val="kk-KZ"/>
              </w:rPr>
            </w:pPr>
            <w:r w:rsidRPr="00FA5F28">
              <w:rPr>
                <w:sz w:val="28"/>
                <w:szCs w:val="28"/>
                <w:lang w:val="kk-KZ"/>
              </w:rPr>
              <w:t>23</w:t>
            </w:r>
            <w:r w:rsidRPr="00FA5F28">
              <w:rPr>
                <w:sz w:val="28"/>
                <w:szCs w:val="28"/>
              </w:rPr>
              <w:t>%</w:t>
            </w:r>
          </w:p>
        </w:tc>
        <w:tc>
          <w:tcPr>
            <w:tcW w:w="1647" w:type="dxa"/>
          </w:tcPr>
          <w:p w14:paraId="6FAB10C6" w14:textId="77777777" w:rsidR="00D771DC" w:rsidRPr="00FA5F28" w:rsidRDefault="00D771DC" w:rsidP="00D771DC">
            <w:pPr>
              <w:jc w:val="center"/>
              <w:rPr>
                <w:sz w:val="28"/>
                <w:szCs w:val="28"/>
              </w:rPr>
            </w:pPr>
            <w:r w:rsidRPr="00FA5F28">
              <w:rPr>
                <w:sz w:val="28"/>
                <w:szCs w:val="28"/>
              </w:rPr>
              <w:t>3%</w:t>
            </w:r>
          </w:p>
        </w:tc>
        <w:tc>
          <w:tcPr>
            <w:tcW w:w="1419" w:type="dxa"/>
          </w:tcPr>
          <w:p w14:paraId="10AF6475" w14:textId="77777777" w:rsidR="00D771DC" w:rsidRPr="00FA5F28" w:rsidRDefault="00D771DC" w:rsidP="00D771DC">
            <w:pPr>
              <w:jc w:val="center"/>
              <w:rPr>
                <w:sz w:val="28"/>
                <w:szCs w:val="28"/>
              </w:rPr>
            </w:pPr>
            <w:r w:rsidRPr="00FA5F28">
              <w:rPr>
                <w:sz w:val="28"/>
                <w:szCs w:val="28"/>
              </w:rPr>
              <w:t>3%</w:t>
            </w:r>
          </w:p>
        </w:tc>
      </w:tr>
      <w:tr w:rsidR="00D771DC" w:rsidRPr="00FA5F28" w14:paraId="69A0F481" w14:textId="77777777" w:rsidTr="00D771DC">
        <w:tc>
          <w:tcPr>
            <w:tcW w:w="496" w:type="dxa"/>
          </w:tcPr>
          <w:p w14:paraId="26B847FE" w14:textId="77777777" w:rsidR="00D771DC" w:rsidRPr="00FA5F28" w:rsidRDefault="00D771DC" w:rsidP="00D771DC">
            <w:pPr>
              <w:rPr>
                <w:sz w:val="28"/>
                <w:szCs w:val="28"/>
              </w:rPr>
            </w:pPr>
            <w:r w:rsidRPr="00FA5F28">
              <w:rPr>
                <w:sz w:val="28"/>
                <w:szCs w:val="28"/>
              </w:rPr>
              <w:t>10</w:t>
            </w:r>
          </w:p>
        </w:tc>
        <w:tc>
          <w:tcPr>
            <w:tcW w:w="3014" w:type="dxa"/>
          </w:tcPr>
          <w:p w14:paraId="06AEA216" w14:textId="77777777" w:rsidR="00D771DC" w:rsidRPr="00FA5F28" w:rsidRDefault="00D771DC" w:rsidP="00D771DC">
            <w:pPr>
              <w:rPr>
                <w:sz w:val="28"/>
                <w:szCs w:val="28"/>
              </w:rPr>
            </w:pPr>
            <w:r w:rsidRPr="00FA5F28">
              <w:rPr>
                <w:sz w:val="28"/>
                <w:szCs w:val="28"/>
              </w:rPr>
              <w:t>Мен</w:t>
            </w:r>
            <w:r w:rsidRPr="00FA5F28">
              <w:rPr>
                <w:spacing w:val="-3"/>
                <w:sz w:val="28"/>
                <w:szCs w:val="28"/>
              </w:rPr>
              <w:t xml:space="preserve"> </w:t>
            </w:r>
            <w:proofErr w:type="spellStart"/>
            <w:r w:rsidRPr="00FA5F28">
              <w:rPr>
                <w:sz w:val="28"/>
                <w:szCs w:val="28"/>
              </w:rPr>
              <w:t>баламның</w:t>
            </w:r>
            <w:proofErr w:type="spellEnd"/>
            <w:r w:rsidRPr="00FA5F28">
              <w:rPr>
                <w:spacing w:val="-7"/>
                <w:sz w:val="28"/>
                <w:szCs w:val="28"/>
              </w:rPr>
              <w:t xml:space="preserve"> </w:t>
            </w:r>
            <w:proofErr w:type="spellStart"/>
            <w:r w:rsidRPr="00FA5F28">
              <w:rPr>
                <w:sz w:val="28"/>
                <w:szCs w:val="28"/>
              </w:rPr>
              <w:t>сынып</w:t>
            </w:r>
            <w:proofErr w:type="spellEnd"/>
            <w:r w:rsidRPr="00FA5F28">
              <w:rPr>
                <w:spacing w:val="-7"/>
                <w:sz w:val="28"/>
                <w:szCs w:val="28"/>
              </w:rPr>
              <w:t xml:space="preserve"> </w:t>
            </w:r>
            <w:proofErr w:type="spellStart"/>
            <w:r w:rsidRPr="00FA5F28">
              <w:rPr>
                <w:sz w:val="28"/>
                <w:szCs w:val="28"/>
              </w:rPr>
              <w:t>жетекшісінің</w:t>
            </w:r>
            <w:proofErr w:type="spellEnd"/>
            <w:r w:rsidRPr="00FA5F28">
              <w:rPr>
                <w:sz w:val="28"/>
                <w:szCs w:val="28"/>
              </w:rPr>
              <w:t xml:space="preserve"> </w:t>
            </w:r>
            <w:proofErr w:type="spellStart"/>
            <w:r w:rsidRPr="00FA5F28">
              <w:rPr>
                <w:sz w:val="28"/>
                <w:szCs w:val="28"/>
              </w:rPr>
              <w:t>жұмысына</w:t>
            </w:r>
            <w:proofErr w:type="spellEnd"/>
            <w:r w:rsidRPr="00FA5F28">
              <w:rPr>
                <w:spacing w:val="-3"/>
                <w:sz w:val="28"/>
                <w:szCs w:val="28"/>
              </w:rPr>
              <w:t xml:space="preserve"> </w:t>
            </w:r>
            <w:proofErr w:type="spellStart"/>
            <w:r w:rsidRPr="00FA5F28">
              <w:rPr>
                <w:sz w:val="28"/>
                <w:szCs w:val="28"/>
              </w:rPr>
              <w:t>қанағаттанамын</w:t>
            </w:r>
            <w:proofErr w:type="spellEnd"/>
          </w:p>
        </w:tc>
        <w:tc>
          <w:tcPr>
            <w:tcW w:w="1348" w:type="dxa"/>
          </w:tcPr>
          <w:p w14:paraId="748CCC0E" w14:textId="77777777" w:rsidR="00D771DC" w:rsidRPr="00FA5F28" w:rsidRDefault="00D771DC" w:rsidP="00D771DC">
            <w:pPr>
              <w:jc w:val="center"/>
              <w:rPr>
                <w:sz w:val="28"/>
                <w:szCs w:val="28"/>
                <w:lang w:val="kk-KZ"/>
              </w:rPr>
            </w:pPr>
            <w:r w:rsidRPr="00FA5F28">
              <w:rPr>
                <w:sz w:val="28"/>
                <w:szCs w:val="28"/>
                <w:lang w:val="kk-KZ"/>
              </w:rPr>
              <w:t>89</w:t>
            </w:r>
            <w:r w:rsidRPr="00FA5F28">
              <w:rPr>
                <w:sz w:val="28"/>
                <w:szCs w:val="28"/>
              </w:rPr>
              <w:t>%</w:t>
            </w:r>
          </w:p>
        </w:tc>
        <w:tc>
          <w:tcPr>
            <w:tcW w:w="1398" w:type="dxa"/>
          </w:tcPr>
          <w:p w14:paraId="587D196A" w14:textId="77777777" w:rsidR="00D771DC" w:rsidRPr="00FA5F28" w:rsidRDefault="00D771DC" w:rsidP="00D771DC">
            <w:pPr>
              <w:jc w:val="center"/>
              <w:rPr>
                <w:sz w:val="28"/>
                <w:szCs w:val="28"/>
                <w:lang w:val="kk-KZ"/>
              </w:rPr>
            </w:pPr>
            <w:r w:rsidRPr="00FA5F28">
              <w:rPr>
                <w:sz w:val="28"/>
                <w:szCs w:val="28"/>
                <w:lang w:val="kk-KZ"/>
              </w:rPr>
              <w:t>10</w:t>
            </w:r>
            <w:r w:rsidRPr="00FA5F28">
              <w:rPr>
                <w:sz w:val="28"/>
                <w:szCs w:val="28"/>
              </w:rPr>
              <w:t>%</w:t>
            </w:r>
          </w:p>
        </w:tc>
        <w:tc>
          <w:tcPr>
            <w:tcW w:w="1647" w:type="dxa"/>
          </w:tcPr>
          <w:p w14:paraId="5244D9BD" w14:textId="77777777" w:rsidR="00D771DC" w:rsidRPr="00FA5F28" w:rsidRDefault="00D771DC" w:rsidP="00D771DC">
            <w:pPr>
              <w:jc w:val="center"/>
              <w:rPr>
                <w:sz w:val="28"/>
                <w:szCs w:val="28"/>
              </w:rPr>
            </w:pPr>
            <w:r w:rsidRPr="00FA5F28">
              <w:rPr>
                <w:sz w:val="28"/>
                <w:szCs w:val="28"/>
              </w:rPr>
              <w:t>1%</w:t>
            </w:r>
          </w:p>
        </w:tc>
        <w:tc>
          <w:tcPr>
            <w:tcW w:w="1419" w:type="dxa"/>
          </w:tcPr>
          <w:p w14:paraId="36620685" w14:textId="77777777" w:rsidR="00D771DC" w:rsidRPr="00FA5F28" w:rsidRDefault="00D771DC" w:rsidP="00D771DC">
            <w:pPr>
              <w:jc w:val="center"/>
              <w:rPr>
                <w:sz w:val="28"/>
                <w:szCs w:val="28"/>
              </w:rPr>
            </w:pPr>
            <w:r w:rsidRPr="00FA5F28">
              <w:rPr>
                <w:sz w:val="28"/>
                <w:szCs w:val="28"/>
              </w:rPr>
              <w:t>-</w:t>
            </w:r>
          </w:p>
        </w:tc>
      </w:tr>
      <w:tr w:rsidR="00D771DC" w:rsidRPr="00FA5F28" w14:paraId="38C1DA61" w14:textId="77777777" w:rsidTr="00D771DC">
        <w:tc>
          <w:tcPr>
            <w:tcW w:w="496" w:type="dxa"/>
          </w:tcPr>
          <w:p w14:paraId="5ED0F10C" w14:textId="77777777" w:rsidR="00D771DC" w:rsidRPr="00FA5F28" w:rsidRDefault="00D771DC" w:rsidP="00D771DC">
            <w:pPr>
              <w:rPr>
                <w:sz w:val="28"/>
                <w:szCs w:val="28"/>
              </w:rPr>
            </w:pPr>
            <w:r w:rsidRPr="00FA5F28">
              <w:rPr>
                <w:sz w:val="28"/>
                <w:szCs w:val="28"/>
              </w:rPr>
              <w:lastRenderedPageBreak/>
              <w:t>11</w:t>
            </w:r>
          </w:p>
        </w:tc>
        <w:tc>
          <w:tcPr>
            <w:tcW w:w="3014" w:type="dxa"/>
          </w:tcPr>
          <w:p w14:paraId="10BC40B0" w14:textId="77777777" w:rsidR="00D771DC" w:rsidRPr="00FA5F28" w:rsidRDefault="00D771DC" w:rsidP="00D771DC">
            <w:pPr>
              <w:rPr>
                <w:sz w:val="28"/>
                <w:szCs w:val="28"/>
              </w:rPr>
            </w:pPr>
            <w:proofErr w:type="spellStart"/>
            <w:r w:rsidRPr="00FA5F28">
              <w:rPr>
                <w:sz w:val="28"/>
                <w:szCs w:val="28"/>
              </w:rPr>
              <w:t>Мектепте</w:t>
            </w:r>
            <w:proofErr w:type="spellEnd"/>
            <w:r w:rsidRPr="00FA5F28">
              <w:rPr>
                <w:spacing w:val="-6"/>
                <w:sz w:val="28"/>
                <w:szCs w:val="28"/>
              </w:rPr>
              <w:t xml:space="preserve"> </w:t>
            </w:r>
            <w:proofErr w:type="spellStart"/>
            <w:r w:rsidRPr="00FA5F28">
              <w:rPr>
                <w:sz w:val="28"/>
                <w:szCs w:val="28"/>
              </w:rPr>
              <w:t>біздің</w:t>
            </w:r>
            <w:proofErr w:type="spellEnd"/>
            <w:r w:rsidRPr="00FA5F28">
              <w:rPr>
                <w:spacing w:val="-3"/>
                <w:sz w:val="28"/>
                <w:szCs w:val="28"/>
              </w:rPr>
              <w:t xml:space="preserve"> </w:t>
            </w:r>
            <w:proofErr w:type="spellStart"/>
            <w:r w:rsidRPr="00FA5F28">
              <w:rPr>
                <w:sz w:val="28"/>
                <w:szCs w:val="28"/>
              </w:rPr>
              <w:t>баламыз</w:t>
            </w:r>
            <w:proofErr w:type="spellEnd"/>
            <w:r w:rsidRPr="00FA5F28">
              <w:rPr>
                <w:spacing w:val="-3"/>
                <w:sz w:val="28"/>
                <w:szCs w:val="28"/>
              </w:rPr>
              <w:t xml:space="preserve"> </w:t>
            </w:r>
            <w:proofErr w:type="spellStart"/>
            <w:r w:rsidRPr="00FA5F28">
              <w:rPr>
                <w:sz w:val="28"/>
                <w:szCs w:val="28"/>
              </w:rPr>
              <w:t>үшін</w:t>
            </w:r>
            <w:proofErr w:type="spellEnd"/>
            <w:r w:rsidRPr="00FA5F28">
              <w:rPr>
                <w:spacing w:val="-3"/>
                <w:sz w:val="28"/>
                <w:szCs w:val="28"/>
              </w:rPr>
              <w:t xml:space="preserve"> </w:t>
            </w:r>
            <w:proofErr w:type="spellStart"/>
            <w:r w:rsidRPr="00FA5F28">
              <w:rPr>
                <w:sz w:val="28"/>
                <w:szCs w:val="28"/>
              </w:rPr>
              <w:t>пайдалы</w:t>
            </w:r>
            <w:proofErr w:type="spellEnd"/>
            <w:r w:rsidRPr="00FA5F28">
              <w:rPr>
                <w:sz w:val="28"/>
                <w:szCs w:val="28"/>
              </w:rPr>
              <w:t xml:space="preserve"> </w:t>
            </w:r>
            <w:proofErr w:type="spellStart"/>
            <w:r w:rsidRPr="00FA5F28">
              <w:rPr>
                <w:sz w:val="28"/>
                <w:szCs w:val="28"/>
              </w:rPr>
              <w:t>және</w:t>
            </w:r>
            <w:proofErr w:type="spellEnd"/>
            <w:r w:rsidRPr="00FA5F28">
              <w:rPr>
                <w:spacing w:val="-5"/>
                <w:sz w:val="28"/>
                <w:szCs w:val="28"/>
              </w:rPr>
              <w:t xml:space="preserve"> </w:t>
            </w:r>
            <w:proofErr w:type="spellStart"/>
            <w:r w:rsidRPr="00FA5F28">
              <w:rPr>
                <w:sz w:val="28"/>
                <w:szCs w:val="28"/>
              </w:rPr>
              <w:t>қызықты</w:t>
            </w:r>
            <w:proofErr w:type="spellEnd"/>
            <w:r w:rsidRPr="00FA5F28">
              <w:rPr>
                <w:spacing w:val="-1"/>
                <w:sz w:val="28"/>
                <w:szCs w:val="28"/>
              </w:rPr>
              <w:t xml:space="preserve"> </w:t>
            </w:r>
            <w:proofErr w:type="spellStart"/>
            <w:r w:rsidRPr="00FA5F28">
              <w:rPr>
                <w:sz w:val="28"/>
                <w:szCs w:val="28"/>
              </w:rPr>
              <w:t>іс-шаралар</w:t>
            </w:r>
            <w:proofErr w:type="spellEnd"/>
            <w:r w:rsidRPr="00FA5F28">
              <w:rPr>
                <w:spacing w:val="-3"/>
                <w:sz w:val="28"/>
                <w:szCs w:val="28"/>
              </w:rPr>
              <w:t xml:space="preserve"> </w:t>
            </w:r>
            <w:proofErr w:type="spellStart"/>
            <w:r w:rsidRPr="00FA5F28">
              <w:rPr>
                <w:sz w:val="28"/>
                <w:szCs w:val="28"/>
              </w:rPr>
              <w:t>өткізіледі</w:t>
            </w:r>
            <w:proofErr w:type="spellEnd"/>
          </w:p>
        </w:tc>
        <w:tc>
          <w:tcPr>
            <w:tcW w:w="1348" w:type="dxa"/>
          </w:tcPr>
          <w:p w14:paraId="210A65EC" w14:textId="77777777" w:rsidR="00D771DC" w:rsidRPr="00FA5F28" w:rsidRDefault="00D771DC" w:rsidP="00D771DC">
            <w:pPr>
              <w:jc w:val="center"/>
              <w:rPr>
                <w:sz w:val="28"/>
                <w:szCs w:val="28"/>
                <w:lang w:val="kk-KZ"/>
              </w:rPr>
            </w:pPr>
            <w:r w:rsidRPr="00FA5F28">
              <w:rPr>
                <w:sz w:val="28"/>
                <w:szCs w:val="28"/>
                <w:lang w:val="kk-KZ"/>
              </w:rPr>
              <w:t>76</w:t>
            </w:r>
            <w:r w:rsidRPr="00FA5F28">
              <w:rPr>
                <w:sz w:val="28"/>
                <w:szCs w:val="28"/>
              </w:rPr>
              <w:t>%</w:t>
            </w:r>
          </w:p>
        </w:tc>
        <w:tc>
          <w:tcPr>
            <w:tcW w:w="1398" w:type="dxa"/>
          </w:tcPr>
          <w:p w14:paraId="26F4DB3D" w14:textId="77777777" w:rsidR="00D771DC" w:rsidRPr="00FA5F28" w:rsidRDefault="00D771DC" w:rsidP="00D771DC">
            <w:pPr>
              <w:jc w:val="center"/>
              <w:rPr>
                <w:sz w:val="28"/>
                <w:szCs w:val="28"/>
                <w:lang w:val="kk-KZ"/>
              </w:rPr>
            </w:pPr>
            <w:r w:rsidRPr="00FA5F28">
              <w:rPr>
                <w:sz w:val="28"/>
                <w:szCs w:val="28"/>
                <w:lang w:val="kk-KZ"/>
              </w:rPr>
              <w:t>18</w:t>
            </w:r>
            <w:r w:rsidRPr="00FA5F28">
              <w:rPr>
                <w:sz w:val="28"/>
                <w:szCs w:val="28"/>
              </w:rPr>
              <w:t>%</w:t>
            </w:r>
          </w:p>
        </w:tc>
        <w:tc>
          <w:tcPr>
            <w:tcW w:w="1647" w:type="dxa"/>
          </w:tcPr>
          <w:p w14:paraId="1A8B7819" w14:textId="77777777" w:rsidR="00D771DC" w:rsidRPr="00FA5F28" w:rsidRDefault="00D771DC" w:rsidP="00D771DC">
            <w:pPr>
              <w:jc w:val="center"/>
              <w:rPr>
                <w:sz w:val="28"/>
                <w:szCs w:val="28"/>
              </w:rPr>
            </w:pPr>
            <w:r w:rsidRPr="00FA5F28">
              <w:rPr>
                <w:sz w:val="28"/>
                <w:szCs w:val="28"/>
              </w:rPr>
              <w:t>5%</w:t>
            </w:r>
          </w:p>
        </w:tc>
        <w:tc>
          <w:tcPr>
            <w:tcW w:w="1419" w:type="dxa"/>
          </w:tcPr>
          <w:p w14:paraId="738B0EC0" w14:textId="77777777" w:rsidR="00D771DC" w:rsidRPr="00FA5F28" w:rsidRDefault="00D771DC" w:rsidP="00D771DC">
            <w:pPr>
              <w:jc w:val="center"/>
              <w:rPr>
                <w:sz w:val="28"/>
                <w:szCs w:val="28"/>
              </w:rPr>
            </w:pPr>
            <w:r w:rsidRPr="00FA5F28">
              <w:rPr>
                <w:sz w:val="28"/>
                <w:szCs w:val="28"/>
              </w:rPr>
              <w:t>1%</w:t>
            </w:r>
          </w:p>
        </w:tc>
      </w:tr>
      <w:tr w:rsidR="00D771DC" w:rsidRPr="00FA5F28" w14:paraId="3DD98415" w14:textId="77777777" w:rsidTr="00D771DC">
        <w:tc>
          <w:tcPr>
            <w:tcW w:w="496" w:type="dxa"/>
          </w:tcPr>
          <w:p w14:paraId="7FE3942D" w14:textId="77777777" w:rsidR="00D771DC" w:rsidRPr="00FA5F28" w:rsidRDefault="00D771DC" w:rsidP="00D771DC">
            <w:pPr>
              <w:rPr>
                <w:sz w:val="28"/>
                <w:szCs w:val="28"/>
              </w:rPr>
            </w:pPr>
            <w:r w:rsidRPr="00FA5F28">
              <w:rPr>
                <w:sz w:val="28"/>
                <w:szCs w:val="28"/>
              </w:rPr>
              <w:t>12</w:t>
            </w:r>
          </w:p>
        </w:tc>
        <w:tc>
          <w:tcPr>
            <w:tcW w:w="3014" w:type="dxa"/>
          </w:tcPr>
          <w:p w14:paraId="58B8737D" w14:textId="77777777" w:rsidR="00D771DC" w:rsidRPr="00FA5F28" w:rsidRDefault="00D771DC" w:rsidP="00D771DC">
            <w:pPr>
              <w:rPr>
                <w:sz w:val="28"/>
                <w:szCs w:val="28"/>
              </w:rPr>
            </w:pPr>
            <w:r w:rsidRPr="00FA5F28">
              <w:rPr>
                <w:sz w:val="28"/>
                <w:szCs w:val="28"/>
              </w:rPr>
              <w:t>Мен</w:t>
            </w:r>
            <w:r w:rsidRPr="00FA5F28">
              <w:rPr>
                <w:spacing w:val="-7"/>
                <w:sz w:val="28"/>
                <w:szCs w:val="28"/>
              </w:rPr>
              <w:t xml:space="preserve"> </w:t>
            </w:r>
            <w:proofErr w:type="spellStart"/>
            <w:r w:rsidRPr="00FA5F28">
              <w:rPr>
                <w:sz w:val="28"/>
                <w:szCs w:val="28"/>
              </w:rPr>
              <w:t>мектеп</w:t>
            </w:r>
            <w:proofErr w:type="spellEnd"/>
            <w:r w:rsidRPr="00FA5F28">
              <w:rPr>
                <w:spacing w:val="-7"/>
                <w:sz w:val="28"/>
                <w:szCs w:val="28"/>
              </w:rPr>
              <w:t xml:space="preserve"> </w:t>
            </w:r>
            <w:proofErr w:type="spellStart"/>
            <w:r w:rsidRPr="00FA5F28">
              <w:rPr>
                <w:sz w:val="28"/>
                <w:szCs w:val="28"/>
              </w:rPr>
              <w:t>асханасы</w:t>
            </w:r>
            <w:proofErr w:type="spellEnd"/>
            <w:r w:rsidRPr="00FA5F28">
              <w:rPr>
                <w:sz w:val="28"/>
                <w:szCs w:val="28"/>
              </w:rPr>
              <w:t xml:space="preserve">\буфет </w:t>
            </w:r>
            <w:proofErr w:type="spellStart"/>
            <w:r w:rsidRPr="00FA5F28">
              <w:rPr>
                <w:sz w:val="28"/>
                <w:szCs w:val="28"/>
              </w:rPr>
              <w:t>жұмысымен</w:t>
            </w:r>
            <w:proofErr w:type="spellEnd"/>
            <w:r w:rsidRPr="00FA5F28">
              <w:rPr>
                <w:spacing w:val="-5"/>
                <w:sz w:val="28"/>
                <w:szCs w:val="28"/>
              </w:rPr>
              <w:t xml:space="preserve"> </w:t>
            </w:r>
            <w:proofErr w:type="spellStart"/>
            <w:r w:rsidRPr="00FA5F28">
              <w:rPr>
                <w:sz w:val="28"/>
                <w:szCs w:val="28"/>
              </w:rPr>
              <w:t>қанағаттанамын</w:t>
            </w:r>
            <w:proofErr w:type="spellEnd"/>
          </w:p>
        </w:tc>
        <w:tc>
          <w:tcPr>
            <w:tcW w:w="1348" w:type="dxa"/>
          </w:tcPr>
          <w:p w14:paraId="3733670A" w14:textId="77777777" w:rsidR="00D771DC" w:rsidRPr="00FA5F28" w:rsidRDefault="00D771DC" w:rsidP="00D771DC">
            <w:pPr>
              <w:jc w:val="center"/>
              <w:rPr>
                <w:sz w:val="28"/>
                <w:szCs w:val="28"/>
                <w:lang w:val="kk-KZ"/>
              </w:rPr>
            </w:pPr>
            <w:r w:rsidRPr="00FA5F28">
              <w:rPr>
                <w:sz w:val="28"/>
                <w:szCs w:val="28"/>
                <w:lang w:val="kk-KZ"/>
              </w:rPr>
              <w:t>62</w:t>
            </w:r>
            <w:r w:rsidRPr="00FA5F28">
              <w:rPr>
                <w:sz w:val="28"/>
                <w:szCs w:val="28"/>
              </w:rPr>
              <w:t>%</w:t>
            </w:r>
          </w:p>
        </w:tc>
        <w:tc>
          <w:tcPr>
            <w:tcW w:w="1398" w:type="dxa"/>
          </w:tcPr>
          <w:p w14:paraId="4A04C24C" w14:textId="77777777" w:rsidR="00D771DC" w:rsidRPr="00FA5F28" w:rsidRDefault="00D771DC" w:rsidP="00D771DC">
            <w:pPr>
              <w:jc w:val="center"/>
              <w:rPr>
                <w:sz w:val="28"/>
                <w:szCs w:val="28"/>
                <w:lang w:val="kk-KZ"/>
              </w:rPr>
            </w:pPr>
            <w:r w:rsidRPr="00FA5F28">
              <w:rPr>
                <w:sz w:val="28"/>
                <w:szCs w:val="28"/>
                <w:lang w:val="kk-KZ"/>
              </w:rPr>
              <w:t>26</w:t>
            </w:r>
            <w:r w:rsidRPr="00FA5F28">
              <w:rPr>
                <w:sz w:val="28"/>
                <w:szCs w:val="28"/>
              </w:rPr>
              <w:t>%</w:t>
            </w:r>
          </w:p>
        </w:tc>
        <w:tc>
          <w:tcPr>
            <w:tcW w:w="1647" w:type="dxa"/>
          </w:tcPr>
          <w:p w14:paraId="339ECB61" w14:textId="77777777" w:rsidR="00D771DC" w:rsidRPr="00FA5F28" w:rsidRDefault="00D771DC" w:rsidP="00D771DC">
            <w:pPr>
              <w:jc w:val="center"/>
              <w:rPr>
                <w:sz w:val="28"/>
                <w:szCs w:val="28"/>
              </w:rPr>
            </w:pPr>
            <w:r w:rsidRPr="00FA5F28">
              <w:rPr>
                <w:sz w:val="28"/>
                <w:szCs w:val="28"/>
                <w:lang w:val="kk-KZ"/>
              </w:rPr>
              <w:t>6</w:t>
            </w:r>
            <w:r w:rsidRPr="00FA5F28">
              <w:rPr>
                <w:sz w:val="28"/>
                <w:szCs w:val="28"/>
              </w:rPr>
              <w:t>%</w:t>
            </w:r>
          </w:p>
        </w:tc>
        <w:tc>
          <w:tcPr>
            <w:tcW w:w="1419" w:type="dxa"/>
          </w:tcPr>
          <w:p w14:paraId="6DED260C" w14:textId="77777777" w:rsidR="00D771DC" w:rsidRPr="00FA5F28" w:rsidRDefault="00D771DC" w:rsidP="00D771DC">
            <w:pPr>
              <w:jc w:val="center"/>
              <w:rPr>
                <w:sz w:val="28"/>
                <w:szCs w:val="28"/>
              </w:rPr>
            </w:pPr>
            <w:r w:rsidRPr="00FA5F28">
              <w:rPr>
                <w:sz w:val="28"/>
                <w:szCs w:val="28"/>
              </w:rPr>
              <w:t>6%</w:t>
            </w:r>
          </w:p>
        </w:tc>
      </w:tr>
      <w:tr w:rsidR="00D771DC" w:rsidRPr="00FA5F28" w14:paraId="737EB6A4" w14:textId="77777777" w:rsidTr="00D771DC">
        <w:tc>
          <w:tcPr>
            <w:tcW w:w="496" w:type="dxa"/>
          </w:tcPr>
          <w:p w14:paraId="5CACFEDB" w14:textId="77777777" w:rsidR="00D771DC" w:rsidRPr="00FA5F28" w:rsidRDefault="00D771DC" w:rsidP="00D771DC">
            <w:pPr>
              <w:rPr>
                <w:sz w:val="28"/>
                <w:szCs w:val="28"/>
              </w:rPr>
            </w:pPr>
            <w:r w:rsidRPr="00FA5F28">
              <w:rPr>
                <w:sz w:val="28"/>
                <w:szCs w:val="28"/>
              </w:rPr>
              <w:t>13</w:t>
            </w:r>
          </w:p>
        </w:tc>
        <w:tc>
          <w:tcPr>
            <w:tcW w:w="3014" w:type="dxa"/>
          </w:tcPr>
          <w:p w14:paraId="73BA009B" w14:textId="77777777" w:rsidR="00D771DC" w:rsidRPr="00FA5F28" w:rsidRDefault="00D771DC" w:rsidP="00D771DC">
            <w:pPr>
              <w:rPr>
                <w:sz w:val="28"/>
                <w:szCs w:val="28"/>
              </w:rPr>
            </w:pPr>
            <w:proofErr w:type="spellStart"/>
            <w:r w:rsidRPr="00FA5F28">
              <w:rPr>
                <w:sz w:val="28"/>
                <w:szCs w:val="28"/>
              </w:rPr>
              <w:t>Педагогтар</w:t>
            </w:r>
            <w:proofErr w:type="spellEnd"/>
            <w:r w:rsidRPr="00FA5F28">
              <w:rPr>
                <w:spacing w:val="-7"/>
                <w:sz w:val="28"/>
                <w:szCs w:val="28"/>
              </w:rPr>
              <w:t xml:space="preserve"> </w:t>
            </w:r>
            <w:proofErr w:type="spellStart"/>
            <w:r w:rsidRPr="00FA5F28">
              <w:rPr>
                <w:sz w:val="28"/>
                <w:szCs w:val="28"/>
              </w:rPr>
              <w:t>педагогикалық</w:t>
            </w:r>
            <w:proofErr w:type="spellEnd"/>
            <w:r w:rsidRPr="00FA5F28">
              <w:rPr>
                <w:spacing w:val="-7"/>
                <w:sz w:val="28"/>
                <w:szCs w:val="28"/>
              </w:rPr>
              <w:t xml:space="preserve"> </w:t>
            </w:r>
            <w:r w:rsidRPr="00FA5F28">
              <w:rPr>
                <w:sz w:val="28"/>
                <w:szCs w:val="28"/>
              </w:rPr>
              <w:t>этика</w:t>
            </w:r>
            <w:r w:rsidRPr="00FA5F28">
              <w:rPr>
                <w:spacing w:val="-57"/>
                <w:sz w:val="28"/>
                <w:szCs w:val="28"/>
              </w:rPr>
              <w:t xml:space="preserve"> </w:t>
            </w:r>
            <w:proofErr w:type="spellStart"/>
            <w:r w:rsidRPr="00FA5F28">
              <w:rPr>
                <w:sz w:val="28"/>
                <w:szCs w:val="28"/>
              </w:rPr>
              <w:t>нормаларын</w:t>
            </w:r>
            <w:proofErr w:type="spellEnd"/>
            <w:r w:rsidRPr="00FA5F28">
              <w:rPr>
                <w:spacing w:val="2"/>
                <w:sz w:val="28"/>
                <w:szCs w:val="28"/>
              </w:rPr>
              <w:t xml:space="preserve"> </w:t>
            </w:r>
            <w:proofErr w:type="spellStart"/>
            <w:r w:rsidRPr="00FA5F28">
              <w:rPr>
                <w:sz w:val="28"/>
                <w:szCs w:val="28"/>
              </w:rPr>
              <w:t>сақтайды</w:t>
            </w:r>
            <w:proofErr w:type="spellEnd"/>
          </w:p>
        </w:tc>
        <w:tc>
          <w:tcPr>
            <w:tcW w:w="1348" w:type="dxa"/>
          </w:tcPr>
          <w:p w14:paraId="41B62D79" w14:textId="77777777" w:rsidR="00D771DC" w:rsidRPr="00FA5F28" w:rsidRDefault="00D771DC" w:rsidP="00D771DC">
            <w:pPr>
              <w:jc w:val="center"/>
              <w:rPr>
                <w:sz w:val="28"/>
                <w:szCs w:val="28"/>
                <w:lang w:val="kk-KZ"/>
              </w:rPr>
            </w:pPr>
            <w:r w:rsidRPr="00FA5F28">
              <w:rPr>
                <w:sz w:val="28"/>
                <w:szCs w:val="28"/>
                <w:lang w:val="kk-KZ"/>
              </w:rPr>
              <w:t>77</w:t>
            </w:r>
            <w:r w:rsidRPr="00FA5F28">
              <w:rPr>
                <w:sz w:val="28"/>
                <w:szCs w:val="28"/>
              </w:rPr>
              <w:t>%</w:t>
            </w:r>
          </w:p>
        </w:tc>
        <w:tc>
          <w:tcPr>
            <w:tcW w:w="1398" w:type="dxa"/>
          </w:tcPr>
          <w:p w14:paraId="04FB5BD8" w14:textId="77777777" w:rsidR="00D771DC" w:rsidRPr="00FA5F28" w:rsidRDefault="00D771DC" w:rsidP="00D771DC">
            <w:pPr>
              <w:jc w:val="center"/>
              <w:rPr>
                <w:sz w:val="28"/>
                <w:szCs w:val="28"/>
                <w:lang w:val="kk-KZ"/>
              </w:rPr>
            </w:pPr>
            <w:r w:rsidRPr="00FA5F28">
              <w:rPr>
                <w:sz w:val="28"/>
                <w:szCs w:val="28"/>
                <w:lang w:val="kk-KZ"/>
              </w:rPr>
              <w:t>21</w:t>
            </w:r>
            <w:r w:rsidRPr="00FA5F28">
              <w:rPr>
                <w:sz w:val="28"/>
                <w:szCs w:val="28"/>
              </w:rPr>
              <w:t>%</w:t>
            </w:r>
          </w:p>
        </w:tc>
        <w:tc>
          <w:tcPr>
            <w:tcW w:w="1647" w:type="dxa"/>
          </w:tcPr>
          <w:p w14:paraId="39FF1BA0" w14:textId="77777777" w:rsidR="00D771DC" w:rsidRPr="00FA5F28" w:rsidRDefault="00D771DC" w:rsidP="00D771DC">
            <w:pPr>
              <w:jc w:val="center"/>
              <w:rPr>
                <w:sz w:val="28"/>
                <w:szCs w:val="28"/>
              </w:rPr>
            </w:pPr>
            <w:r w:rsidRPr="00FA5F28">
              <w:rPr>
                <w:sz w:val="28"/>
                <w:szCs w:val="28"/>
              </w:rPr>
              <w:t>2%</w:t>
            </w:r>
          </w:p>
        </w:tc>
        <w:tc>
          <w:tcPr>
            <w:tcW w:w="1419" w:type="dxa"/>
          </w:tcPr>
          <w:p w14:paraId="0AD39EC6" w14:textId="77777777" w:rsidR="00D771DC" w:rsidRPr="00FA5F28" w:rsidRDefault="00D771DC" w:rsidP="00D771DC">
            <w:pPr>
              <w:jc w:val="center"/>
              <w:rPr>
                <w:sz w:val="28"/>
                <w:szCs w:val="28"/>
              </w:rPr>
            </w:pPr>
            <w:r w:rsidRPr="00FA5F28">
              <w:rPr>
                <w:sz w:val="28"/>
                <w:szCs w:val="28"/>
              </w:rPr>
              <w:t>-</w:t>
            </w:r>
          </w:p>
        </w:tc>
      </w:tr>
      <w:tr w:rsidR="00D771DC" w:rsidRPr="00FA5F28" w14:paraId="5397A7FE" w14:textId="77777777" w:rsidTr="00D771DC">
        <w:tc>
          <w:tcPr>
            <w:tcW w:w="496" w:type="dxa"/>
          </w:tcPr>
          <w:p w14:paraId="5F31B1EE" w14:textId="77777777" w:rsidR="00D771DC" w:rsidRPr="00FA5F28" w:rsidRDefault="00D771DC" w:rsidP="00D771DC">
            <w:pPr>
              <w:rPr>
                <w:sz w:val="28"/>
                <w:szCs w:val="28"/>
              </w:rPr>
            </w:pPr>
            <w:r w:rsidRPr="00FA5F28">
              <w:rPr>
                <w:sz w:val="28"/>
                <w:szCs w:val="28"/>
              </w:rPr>
              <w:t>14</w:t>
            </w:r>
          </w:p>
        </w:tc>
        <w:tc>
          <w:tcPr>
            <w:tcW w:w="3014" w:type="dxa"/>
          </w:tcPr>
          <w:p w14:paraId="1083D726" w14:textId="77777777" w:rsidR="00D771DC" w:rsidRPr="00FA5F28" w:rsidRDefault="00D771DC" w:rsidP="00D771DC">
            <w:pPr>
              <w:rPr>
                <w:sz w:val="28"/>
                <w:szCs w:val="28"/>
              </w:rPr>
            </w:pPr>
            <w:proofErr w:type="spellStart"/>
            <w:r w:rsidRPr="00FA5F28">
              <w:rPr>
                <w:sz w:val="28"/>
                <w:szCs w:val="28"/>
              </w:rPr>
              <w:t>Менің</w:t>
            </w:r>
            <w:proofErr w:type="spellEnd"/>
            <w:r w:rsidRPr="00FA5F28">
              <w:rPr>
                <w:spacing w:val="-5"/>
                <w:sz w:val="28"/>
                <w:szCs w:val="28"/>
              </w:rPr>
              <w:t xml:space="preserve"> </w:t>
            </w:r>
            <w:r w:rsidRPr="00FA5F28">
              <w:rPr>
                <w:sz w:val="28"/>
                <w:szCs w:val="28"/>
              </w:rPr>
              <w:t>балам</w:t>
            </w:r>
            <w:r w:rsidRPr="00FA5F28">
              <w:rPr>
                <w:spacing w:val="-5"/>
                <w:sz w:val="28"/>
                <w:szCs w:val="28"/>
              </w:rPr>
              <w:t xml:space="preserve"> </w:t>
            </w:r>
            <w:proofErr w:type="spellStart"/>
            <w:r w:rsidRPr="00FA5F28">
              <w:rPr>
                <w:sz w:val="28"/>
                <w:szCs w:val="28"/>
              </w:rPr>
              <w:t>мектепте</w:t>
            </w:r>
            <w:proofErr w:type="spellEnd"/>
            <w:r w:rsidRPr="00FA5F28">
              <w:rPr>
                <w:spacing w:val="-6"/>
                <w:sz w:val="28"/>
                <w:szCs w:val="28"/>
              </w:rPr>
              <w:t xml:space="preserve"> </w:t>
            </w:r>
            <w:proofErr w:type="spellStart"/>
            <w:r w:rsidRPr="00FA5F28">
              <w:rPr>
                <w:sz w:val="28"/>
                <w:szCs w:val="28"/>
              </w:rPr>
              <w:t>қауіпсіз</w:t>
            </w:r>
            <w:proofErr w:type="spellEnd"/>
          </w:p>
        </w:tc>
        <w:tc>
          <w:tcPr>
            <w:tcW w:w="1348" w:type="dxa"/>
          </w:tcPr>
          <w:p w14:paraId="2CE17E8F" w14:textId="77777777" w:rsidR="00D771DC" w:rsidRPr="00FA5F28" w:rsidRDefault="00D771DC" w:rsidP="00D771DC">
            <w:pPr>
              <w:jc w:val="center"/>
              <w:rPr>
                <w:sz w:val="28"/>
                <w:szCs w:val="28"/>
                <w:lang w:val="kk-KZ"/>
              </w:rPr>
            </w:pPr>
            <w:r w:rsidRPr="00FA5F28">
              <w:rPr>
                <w:sz w:val="28"/>
                <w:szCs w:val="28"/>
                <w:lang w:val="kk-KZ"/>
              </w:rPr>
              <w:t>82</w:t>
            </w:r>
            <w:r w:rsidRPr="00FA5F28">
              <w:rPr>
                <w:sz w:val="28"/>
                <w:szCs w:val="28"/>
              </w:rPr>
              <w:t>%</w:t>
            </w:r>
          </w:p>
        </w:tc>
        <w:tc>
          <w:tcPr>
            <w:tcW w:w="1398" w:type="dxa"/>
          </w:tcPr>
          <w:p w14:paraId="61C0FECD" w14:textId="77777777" w:rsidR="00D771DC" w:rsidRPr="00FA5F28" w:rsidRDefault="00D771DC" w:rsidP="00D771DC">
            <w:pPr>
              <w:jc w:val="center"/>
              <w:rPr>
                <w:sz w:val="28"/>
                <w:szCs w:val="28"/>
                <w:lang w:val="kk-KZ"/>
              </w:rPr>
            </w:pPr>
            <w:r w:rsidRPr="00FA5F28">
              <w:rPr>
                <w:sz w:val="28"/>
                <w:szCs w:val="28"/>
                <w:lang w:val="kk-KZ"/>
              </w:rPr>
              <w:t>16</w:t>
            </w:r>
            <w:r w:rsidRPr="00FA5F28">
              <w:rPr>
                <w:sz w:val="28"/>
                <w:szCs w:val="28"/>
              </w:rPr>
              <w:t>%</w:t>
            </w:r>
          </w:p>
        </w:tc>
        <w:tc>
          <w:tcPr>
            <w:tcW w:w="1647" w:type="dxa"/>
          </w:tcPr>
          <w:p w14:paraId="43FBE9EB" w14:textId="77777777" w:rsidR="00D771DC" w:rsidRPr="00FA5F28" w:rsidRDefault="00D771DC" w:rsidP="00D771DC">
            <w:pPr>
              <w:jc w:val="center"/>
              <w:rPr>
                <w:sz w:val="28"/>
                <w:szCs w:val="28"/>
              </w:rPr>
            </w:pPr>
            <w:r w:rsidRPr="00FA5F28">
              <w:rPr>
                <w:sz w:val="28"/>
                <w:szCs w:val="28"/>
              </w:rPr>
              <w:t>2%</w:t>
            </w:r>
          </w:p>
        </w:tc>
        <w:tc>
          <w:tcPr>
            <w:tcW w:w="1419" w:type="dxa"/>
          </w:tcPr>
          <w:p w14:paraId="3249C858" w14:textId="77777777" w:rsidR="00D771DC" w:rsidRPr="00FA5F28" w:rsidRDefault="00D771DC" w:rsidP="00D771DC">
            <w:pPr>
              <w:jc w:val="center"/>
              <w:rPr>
                <w:sz w:val="28"/>
                <w:szCs w:val="28"/>
              </w:rPr>
            </w:pPr>
            <w:r w:rsidRPr="00FA5F28">
              <w:rPr>
                <w:sz w:val="28"/>
                <w:szCs w:val="28"/>
              </w:rPr>
              <w:t>-</w:t>
            </w:r>
          </w:p>
        </w:tc>
      </w:tr>
      <w:tr w:rsidR="00D771DC" w:rsidRPr="00FA5F28" w14:paraId="37FCD633" w14:textId="77777777" w:rsidTr="00D771DC">
        <w:tc>
          <w:tcPr>
            <w:tcW w:w="496" w:type="dxa"/>
          </w:tcPr>
          <w:p w14:paraId="7C1494CF" w14:textId="77777777" w:rsidR="00D771DC" w:rsidRPr="00FA5F28" w:rsidRDefault="00D771DC" w:rsidP="00D771DC">
            <w:pPr>
              <w:rPr>
                <w:sz w:val="28"/>
                <w:szCs w:val="28"/>
              </w:rPr>
            </w:pPr>
            <w:r w:rsidRPr="00FA5F28">
              <w:rPr>
                <w:sz w:val="28"/>
                <w:szCs w:val="28"/>
              </w:rPr>
              <w:t>15</w:t>
            </w:r>
          </w:p>
        </w:tc>
        <w:tc>
          <w:tcPr>
            <w:tcW w:w="3014" w:type="dxa"/>
          </w:tcPr>
          <w:p w14:paraId="3C9DCBBA" w14:textId="77777777" w:rsidR="00D771DC" w:rsidRPr="00FA5F28" w:rsidRDefault="00D771DC" w:rsidP="00D771DC">
            <w:pPr>
              <w:rPr>
                <w:sz w:val="28"/>
                <w:szCs w:val="28"/>
              </w:rPr>
            </w:pPr>
            <w:proofErr w:type="spellStart"/>
            <w:r w:rsidRPr="00FA5F28">
              <w:rPr>
                <w:sz w:val="28"/>
                <w:szCs w:val="28"/>
              </w:rPr>
              <w:t>Мектепте</w:t>
            </w:r>
            <w:proofErr w:type="spellEnd"/>
            <w:r w:rsidRPr="00FA5F28">
              <w:rPr>
                <w:sz w:val="28"/>
                <w:szCs w:val="28"/>
              </w:rPr>
              <w:t xml:space="preserve"> </w:t>
            </w:r>
            <w:proofErr w:type="spellStart"/>
            <w:r w:rsidRPr="00FA5F28">
              <w:rPr>
                <w:sz w:val="28"/>
                <w:szCs w:val="28"/>
              </w:rPr>
              <w:t>олар</w:t>
            </w:r>
            <w:proofErr w:type="spellEnd"/>
            <w:r w:rsidRPr="00FA5F28">
              <w:rPr>
                <w:sz w:val="28"/>
                <w:szCs w:val="28"/>
              </w:rPr>
              <w:t xml:space="preserve"> </w:t>
            </w:r>
            <w:proofErr w:type="spellStart"/>
            <w:r w:rsidRPr="00FA5F28">
              <w:rPr>
                <w:sz w:val="28"/>
                <w:szCs w:val="28"/>
              </w:rPr>
              <w:t>біздің</w:t>
            </w:r>
            <w:proofErr w:type="spellEnd"/>
            <w:r w:rsidRPr="00FA5F28">
              <w:rPr>
                <w:sz w:val="28"/>
                <w:szCs w:val="28"/>
              </w:rPr>
              <w:t xml:space="preserve"> </w:t>
            </w:r>
            <w:proofErr w:type="spellStart"/>
            <w:r w:rsidRPr="00FA5F28">
              <w:rPr>
                <w:sz w:val="28"/>
                <w:szCs w:val="28"/>
              </w:rPr>
              <w:t>баламыздың</w:t>
            </w:r>
            <w:proofErr w:type="spellEnd"/>
            <w:r w:rsidRPr="00FA5F28">
              <w:rPr>
                <w:spacing w:val="-57"/>
                <w:sz w:val="28"/>
                <w:szCs w:val="28"/>
              </w:rPr>
              <w:t xml:space="preserve">                           </w:t>
            </w:r>
            <w:proofErr w:type="spellStart"/>
            <w:r w:rsidRPr="00FA5F28">
              <w:rPr>
                <w:sz w:val="28"/>
                <w:szCs w:val="28"/>
              </w:rPr>
              <w:t>денсаулығына</w:t>
            </w:r>
            <w:proofErr w:type="spellEnd"/>
            <w:r w:rsidRPr="00FA5F28">
              <w:rPr>
                <w:spacing w:val="-5"/>
                <w:sz w:val="28"/>
                <w:szCs w:val="28"/>
              </w:rPr>
              <w:t xml:space="preserve"> </w:t>
            </w:r>
            <w:proofErr w:type="spellStart"/>
            <w:r w:rsidRPr="00FA5F28">
              <w:rPr>
                <w:sz w:val="28"/>
                <w:szCs w:val="28"/>
              </w:rPr>
              <w:t>қамқорлық</w:t>
            </w:r>
            <w:proofErr w:type="spellEnd"/>
            <w:r w:rsidRPr="00FA5F28">
              <w:rPr>
                <w:spacing w:val="-9"/>
                <w:sz w:val="28"/>
                <w:szCs w:val="28"/>
              </w:rPr>
              <w:t xml:space="preserve"> </w:t>
            </w:r>
            <w:proofErr w:type="spellStart"/>
            <w:r w:rsidRPr="00FA5F28">
              <w:rPr>
                <w:sz w:val="28"/>
                <w:szCs w:val="28"/>
              </w:rPr>
              <w:t>жасайды</w:t>
            </w:r>
            <w:proofErr w:type="spellEnd"/>
          </w:p>
        </w:tc>
        <w:tc>
          <w:tcPr>
            <w:tcW w:w="1348" w:type="dxa"/>
          </w:tcPr>
          <w:p w14:paraId="0C9D623C" w14:textId="77777777" w:rsidR="00D771DC" w:rsidRPr="00FA5F28" w:rsidRDefault="00D771DC" w:rsidP="00D771DC">
            <w:pPr>
              <w:jc w:val="center"/>
              <w:rPr>
                <w:sz w:val="28"/>
                <w:szCs w:val="28"/>
                <w:lang w:val="kk-KZ"/>
              </w:rPr>
            </w:pPr>
            <w:r w:rsidRPr="00FA5F28">
              <w:rPr>
                <w:sz w:val="28"/>
                <w:szCs w:val="28"/>
                <w:lang w:val="kk-KZ"/>
              </w:rPr>
              <w:t>76</w:t>
            </w:r>
            <w:r w:rsidRPr="00FA5F28">
              <w:rPr>
                <w:sz w:val="28"/>
                <w:szCs w:val="28"/>
              </w:rPr>
              <w:t>%</w:t>
            </w:r>
          </w:p>
        </w:tc>
        <w:tc>
          <w:tcPr>
            <w:tcW w:w="1398" w:type="dxa"/>
          </w:tcPr>
          <w:p w14:paraId="0CCE4C1A" w14:textId="77777777" w:rsidR="00D771DC" w:rsidRPr="00FA5F28" w:rsidRDefault="00D771DC" w:rsidP="00D771DC">
            <w:pPr>
              <w:jc w:val="center"/>
              <w:rPr>
                <w:sz w:val="28"/>
                <w:szCs w:val="28"/>
                <w:lang w:val="kk-KZ"/>
              </w:rPr>
            </w:pPr>
            <w:r w:rsidRPr="00FA5F28">
              <w:rPr>
                <w:sz w:val="28"/>
                <w:szCs w:val="28"/>
                <w:lang w:val="kk-KZ"/>
              </w:rPr>
              <w:t>22</w:t>
            </w:r>
            <w:r w:rsidRPr="00FA5F28">
              <w:rPr>
                <w:sz w:val="28"/>
                <w:szCs w:val="28"/>
              </w:rPr>
              <w:t>%</w:t>
            </w:r>
          </w:p>
        </w:tc>
        <w:tc>
          <w:tcPr>
            <w:tcW w:w="1647" w:type="dxa"/>
          </w:tcPr>
          <w:p w14:paraId="614A2CAD" w14:textId="77777777" w:rsidR="00D771DC" w:rsidRPr="00FA5F28" w:rsidRDefault="00D771DC" w:rsidP="00D771DC">
            <w:pPr>
              <w:jc w:val="center"/>
              <w:rPr>
                <w:sz w:val="28"/>
                <w:szCs w:val="28"/>
              </w:rPr>
            </w:pPr>
            <w:r w:rsidRPr="00FA5F28">
              <w:rPr>
                <w:sz w:val="28"/>
                <w:szCs w:val="28"/>
              </w:rPr>
              <w:t>1%</w:t>
            </w:r>
          </w:p>
        </w:tc>
        <w:tc>
          <w:tcPr>
            <w:tcW w:w="1419" w:type="dxa"/>
          </w:tcPr>
          <w:p w14:paraId="75A0E1A1" w14:textId="77777777" w:rsidR="00D771DC" w:rsidRPr="00FA5F28" w:rsidRDefault="00D771DC" w:rsidP="00D771DC">
            <w:pPr>
              <w:jc w:val="center"/>
              <w:rPr>
                <w:sz w:val="28"/>
                <w:szCs w:val="28"/>
              </w:rPr>
            </w:pPr>
            <w:r w:rsidRPr="00FA5F28">
              <w:rPr>
                <w:sz w:val="28"/>
                <w:szCs w:val="28"/>
                <w:lang w:val="kk-KZ"/>
              </w:rPr>
              <w:t>1</w:t>
            </w:r>
            <w:r w:rsidRPr="00FA5F28">
              <w:rPr>
                <w:sz w:val="28"/>
                <w:szCs w:val="28"/>
              </w:rPr>
              <w:t>%</w:t>
            </w:r>
          </w:p>
        </w:tc>
      </w:tr>
      <w:tr w:rsidR="00D771DC" w:rsidRPr="00FA5F28" w14:paraId="61CEDE81" w14:textId="77777777" w:rsidTr="00D771DC">
        <w:tc>
          <w:tcPr>
            <w:tcW w:w="496" w:type="dxa"/>
          </w:tcPr>
          <w:p w14:paraId="79B22DFA" w14:textId="77777777" w:rsidR="00D771DC" w:rsidRPr="00FA5F28" w:rsidRDefault="00D771DC" w:rsidP="00D771DC">
            <w:pPr>
              <w:rPr>
                <w:sz w:val="28"/>
                <w:szCs w:val="28"/>
              </w:rPr>
            </w:pPr>
            <w:r w:rsidRPr="00FA5F28">
              <w:rPr>
                <w:sz w:val="28"/>
                <w:szCs w:val="28"/>
              </w:rPr>
              <w:t>16</w:t>
            </w:r>
          </w:p>
        </w:tc>
        <w:tc>
          <w:tcPr>
            <w:tcW w:w="3014" w:type="dxa"/>
          </w:tcPr>
          <w:p w14:paraId="439ACCA7" w14:textId="77777777" w:rsidR="00D771DC" w:rsidRPr="00FA5F28" w:rsidRDefault="00D771DC" w:rsidP="00D771DC">
            <w:pPr>
              <w:rPr>
                <w:sz w:val="28"/>
                <w:szCs w:val="28"/>
              </w:rPr>
            </w:pPr>
            <w:r w:rsidRPr="00FA5F28">
              <w:rPr>
                <w:sz w:val="28"/>
                <w:szCs w:val="28"/>
              </w:rPr>
              <w:t>Мен</w:t>
            </w:r>
            <w:r w:rsidRPr="00FA5F28">
              <w:rPr>
                <w:spacing w:val="-3"/>
                <w:sz w:val="28"/>
                <w:szCs w:val="28"/>
              </w:rPr>
              <w:t xml:space="preserve"> </w:t>
            </w:r>
            <w:proofErr w:type="spellStart"/>
            <w:r w:rsidRPr="00FA5F28">
              <w:rPr>
                <w:sz w:val="28"/>
                <w:szCs w:val="28"/>
              </w:rPr>
              <w:t>мектеп</w:t>
            </w:r>
            <w:proofErr w:type="spellEnd"/>
            <w:r w:rsidRPr="00FA5F28">
              <w:rPr>
                <w:spacing w:val="-4"/>
                <w:sz w:val="28"/>
                <w:szCs w:val="28"/>
              </w:rPr>
              <w:t xml:space="preserve"> </w:t>
            </w:r>
            <w:proofErr w:type="spellStart"/>
            <w:r w:rsidRPr="00FA5F28">
              <w:rPr>
                <w:sz w:val="28"/>
                <w:szCs w:val="28"/>
              </w:rPr>
              <w:t>әкімшілігінің</w:t>
            </w:r>
            <w:proofErr w:type="spellEnd"/>
            <w:r w:rsidRPr="00FA5F28">
              <w:rPr>
                <w:spacing w:val="-2"/>
                <w:sz w:val="28"/>
                <w:szCs w:val="28"/>
              </w:rPr>
              <w:t xml:space="preserve"> </w:t>
            </w:r>
            <w:proofErr w:type="spellStart"/>
            <w:r w:rsidRPr="00FA5F28">
              <w:rPr>
                <w:sz w:val="28"/>
                <w:szCs w:val="28"/>
              </w:rPr>
              <w:t>жұмысына</w:t>
            </w:r>
            <w:proofErr w:type="spellEnd"/>
            <w:r w:rsidRPr="00FA5F28">
              <w:rPr>
                <w:sz w:val="28"/>
                <w:szCs w:val="28"/>
              </w:rPr>
              <w:t xml:space="preserve"> </w:t>
            </w:r>
            <w:proofErr w:type="spellStart"/>
            <w:r w:rsidRPr="00FA5F28">
              <w:rPr>
                <w:sz w:val="28"/>
                <w:szCs w:val="28"/>
              </w:rPr>
              <w:t>қанағаттанамын</w:t>
            </w:r>
            <w:proofErr w:type="spellEnd"/>
          </w:p>
        </w:tc>
        <w:tc>
          <w:tcPr>
            <w:tcW w:w="1348" w:type="dxa"/>
          </w:tcPr>
          <w:p w14:paraId="24A9EDD3" w14:textId="77777777" w:rsidR="00D771DC" w:rsidRPr="00FA5F28" w:rsidRDefault="00D771DC" w:rsidP="00D771DC">
            <w:pPr>
              <w:jc w:val="center"/>
              <w:rPr>
                <w:sz w:val="28"/>
                <w:szCs w:val="28"/>
                <w:lang w:val="kk-KZ"/>
              </w:rPr>
            </w:pPr>
            <w:r w:rsidRPr="00FA5F28">
              <w:rPr>
                <w:sz w:val="28"/>
                <w:szCs w:val="28"/>
                <w:lang w:val="kk-KZ"/>
              </w:rPr>
              <w:t>76</w:t>
            </w:r>
            <w:r w:rsidRPr="00FA5F28">
              <w:rPr>
                <w:sz w:val="28"/>
                <w:szCs w:val="28"/>
              </w:rPr>
              <w:t>%</w:t>
            </w:r>
          </w:p>
        </w:tc>
        <w:tc>
          <w:tcPr>
            <w:tcW w:w="1398" w:type="dxa"/>
          </w:tcPr>
          <w:p w14:paraId="26157240" w14:textId="77777777" w:rsidR="00D771DC" w:rsidRPr="00FA5F28" w:rsidRDefault="00D771DC" w:rsidP="00D771DC">
            <w:pPr>
              <w:jc w:val="center"/>
              <w:rPr>
                <w:sz w:val="28"/>
                <w:szCs w:val="28"/>
                <w:lang w:val="kk-KZ"/>
              </w:rPr>
            </w:pPr>
            <w:r w:rsidRPr="00FA5F28">
              <w:rPr>
                <w:sz w:val="28"/>
                <w:szCs w:val="28"/>
                <w:lang w:val="kk-KZ"/>
              </w:rPr>
              <w:t>18</w:t>
            </w:r>
            <w:r w:rsidRPr="00FA5F28">
              <w:rPr>
                <w:sz w:val="28"/>
                <w:szCs w:val="28"/>
              </w:rPr>
              <w:t>%</w:t>
            </w:r>
          </w:p>
        </w:tc>
        <w:tc>
          <w:tcPr>
            <w:tcW w:w="1647" w:type="dxa"/>
          </w:tcPr>
          <w:p w14:paraId="1FCCB660" w14:textId="77777777" w:rsidR="00D771DC" w:rsidRPr="00FA5F28" w:rsidRDefault="00D771DC" w:rsidP="00D771DC">
            <w:pPr>
              <w:jc w:val="center"/>
              <w:rPr>
                <w:sz w:val="28"/>
                <w:szCs w:val="28"/>
              </w:rPr>
            </w:pPr>
            <w:r w:rsidRPr="00FA5F28">
              <w:rPr>
                <w:sz w:val="28"/>
                <w:szCs w:val="28"/>
              </w:rPr>
              <w:t>3%</w:t>
            </w:r>
          </w:p>
        </w:tc>
        <w:tc>
          <w:tcPr>
            <w:tcW w:w="1419" w:type="dxa"/>
          </w:tcPr>
          <w:p w14:paraId="0B7D5267" w14:textId="77777777" w:rsidR="00D771DC" w:rsidRPr="00FA5F28" w:rsidRDefault="00D771DC" w:rsidP="00D771DC">
            <w:pPr>
              <w:jc w:val="center"/>
              <w:rPr>
                <w:sz w:val="28"/>
                <w:szCs w:val="28"/>
              </w:rPr>
            </w:pPr>
            <w:r w:rsidRPr="00FA5F28">
              <w:rPr>
                <w:sz w:val="28"/>
                <w:szCs w:val="28"/>
              </w:rPr>
              <w:t>3%</w:t>
            </w:r>
          </w:p>
        </w:tc>
      </w:tr>
      <w:tr w:rsidR="00D771DC" w:rsidRPr="00FA5F28" w14:paraId="7D08FFD8" w14:textId="77777777" w:rsidTr="00D771DC">
        <w:tc>
          <w:tcPr>
            <w:tcW w:w="496" w:type="dxa"/>
          </w:tcPr>
          <w:p w14:paraId="583AF7B1" w14:textId="77777777" w:rsidR="00D771DC" w:rsidRPr="00FA5F28" w:rsidRDefault="00D771DC" w:rsidP="00D771DC">
            <w:pPr>
              <w:rPr>
                <w:sz w:val="28"/>
                <w:szCs w:val="28"/>
              </w:rPr>
            </w:pPr>
            <w:r w:rsidRPr="00FA5F28">
              <w:rPr>
                <w:sz w:val="28"/>
                <w:szCs w:val="28"/>
              </w:rPr>
              <w:t>17</w:t>
            </w:r>
          </w:p>
        </w:tc>
        <w:tc>
          <w:tcPr>
            <w:tcW w:w="3014" w:type="dxa"/>
          </w:tcPr>
          <w:p w14:paraId="693D32AA" w14:textId="77777777" w:rsidR="00D771DC" w:rsidRPr="00FA5F28" w:rsidRDefault="00D771DC" w:rsidP="00D771DC">
            <w:pPr>
              <w:rPr>
                <w:sz w:val="28"/>
                <w:szCs w:val="28"/>
              </w:rPr>
            </w:pPr>
            <w:proofErr w:type="spellStart"/>
            <w:r w:rsidRPr="00FA5F28">
              <w:rPr>
                <w:sz w:val="28"/>
                <w:szCs w:val="28"/>
              </w:rPr>
              <w:t>Мектеп</w:t>
            </w:r>
            <w:proofErr w:type="spellEnd"/>
            <w:r w:rsidRPr="00FA5F28">
              <w:rPr>
                <w:spacing w:val="-3"/>
                <w:sz w:val="28"/>
                <w:szCs w:val="28"/>
              </w:rPr>
              <w:t xml:space="preserve"> </w:t>
            </w:r>
            <w:proofErr w:type="spellStart"/>
            <w:r w:rsidRPr="00FA5F28">
              <w:rPr>
                <w:sz w:val="28"/>
                <w:szCs w:val="28"/>
              </w:rPr>
              <w:t>өміріне</w:t>
            </w:r>
            <w:proofErr w:type="spellEnd"/>
            <w:r w:rsidRPr="00FA5F28">
              <w:rPr>
                <w:spacing w:val="-3"/>
                <w:sz w:val="28"/>
                <w:szCs w:val="28"/>
              </w:rPr>
              <w:t xml:space="preserve"> </w:t>
            </w:r>
            <w:proofErr w:type="spellStart"/>
            <w:r w:rsidRPr="00FA5F28">
              <w:rPr>
                <w:sz w:val="28"/>
                <w:szCs w:val="28"/>
              </w:rPr>
              <w:t>қатысуға</w:t>
            </w:r>
            <w:proofErr w:type="spellEnd"/>
            <w:r w:rsidRPr="00FA5F28">
              <w:rPr>
                <w:spacing w:val="-3"/>
                <w:sz w:val="28"/>
                <w:szCs w:val="28"/>
              </w:rPr>
              <w:t xml:space="preserve"> </w:t>
            </w:r>
            <w:proofErr w:type="spellStart"/>
            <w:r w:rsidRPr="00FA5F28">
              <w:rPr>
                <w:sz w:val="28"/>
                <w:szCs w:val="28"/>
              </w:rPr>
              <w:t>ниет</w:t>
            </w:r>
            <w:proofErr w:type="spellEnd"/>
            <w:r w:rsidRPr="00FA5F28">
              <w:rPr>
                <w:spacing w:val="-2"/>
                <w:sz w:val="28"/>
                <w:szCs w:val="28"/>
              </w:rPr>
              <w:t xml:space="preserve"> </w:t>
            </w:r>
            <w:r w:rsidRPr="00FA5F28">
              <w:rPr>
                <w:sz w:val="28"/>
                <w:szCs w:val="28"/>
              </w:rPr>
              <w:t>бар</w:t>
            </w:r>
          </w:p>
        </w:tc>
        <w:tc>
          <w:tcPr>
            <w:tcW w:w="1348" w:type="dxa"/>
          </w:tcPr>
          <w:p w14:paraId="6BCD9D24" w14:textId="77777777" w:rsidR="00D771DC" w:rsidRPr="00FA5F28" w:rsidRDefault="00D771DC" w:rsidP="00D771DC">
            <w:pPr>
              <w:jc w:val="center"/>
              <w:rPr>
                <w:sz w:val="28"/>
                <w:szCs w:val="28"/>
                <w:lang w:val="kk-KZ"/>
              </w:rPr>
            </w:pPr>
            <w:r w:rsidRPr="00FA5F28">
              <w:rPr>
                <w:sz w:val="28"/>
                <w:szCs w:val="28"/>
                <w:lang w:val="kk-KZ"/>
              </w:rPr>
              <w:t>73</w:t>
            </w:r>
            <w:r w:rsidRPr="00FA5F28">
              <w:rPr>
                <w:sz w:val="28"/>
                <w:szCs w:val="28"/>
              </w:rPr>
              <w:t>%</w:t>
            </w:r>
          </w:p>
        </w:tc>
        <w:tc>
          <w:tcPr>
            <w:tcW w:w="1398" w:type="dxa"/>
          </w:tcPr>
          <w:p w14:paraId="4A1251CF" w14:textId="77777777" w:rsidR="00D771DC" w:rsidRPr="00FA5F28" w:rsidRDefault="00D771DC" w:rsidP="00D771DC">
            <w:pPr>
              <w:jc w:val="center"/>
              <w:rPr>
                <w:sz w:val="28"/>
                <w:szCs w:val="28"/>
                <w:lang w:val="kk-KZ"/>
              </w:rPr>
            </w:pPr>
            <w:r w:rsidRPr="00FA5F28">
              <w:rPr>
                <w:sz w:val="28"/>
                <w:szCs w:val="28"/>
                <w:lang w:val="kk-KZ"/>
              </w:rPr>
              <w:t>23</w:t>
            </w:r>
            <w:r w:rsidRPr="00FA5F28">
              <w:rPr>
                <w:sz w:val="28"/>
                <w:szCs w:val="28"/>
              </w:rPr>
              <w:t>%</w:t>
            </w:r>
          </w:p>
        </w:tc>
        <w:tc>
          <w:tcPr>
            <w:tcW w:w="1647" w:type="dxa"/>
          </w:tcPr>
          <w:p w14:paraId="3BD9430C" w14:textId="77777777" w:rsidR="00D771DC" w:rsidRPr="00FA5F28" w:rsidRDefault="00D771DC" w:rsidP="00D771DC">
            <w:pPr>
              <w:jc w:val="center"/>
              <w:rPr>
                <w:sz w:val="28"/>
                <w:szCs w:val="28"/>
              </w:rPr>
            </w:pPr>
            <w:r w:rsidRPr="00FA5F28">
              <w:rPr>
                <w:sz w:val="28"/>
                <w:szCs w:val="28"/>
              </w:rPr>
              <w:t>2%</w:t>
            </w:r>
          </w:p>
        </w:tc>
        <w:tc>
          <w:tcPr>
            <w:tcW w:w="1419" w:type="dxa"/>
          </w:tcPr>
          <w:p w14:paraId="18EDFCD4" w14:textId="77777777" w:rsidR="00D771DC" w:rsidRPr="00FA5F28" w:rsidRDefault="00D771DC" w:rsidP="00D771DC">
            <w:pPr>
              <w:jc w:val="center"/>
              <w:rPr>
                <w:sz w:val="28"/>
                <w:szCs w:val="28"/>
              </w:rPr>
            </w:pPr>
            <w:r w:rsidRPr="00FA5F28">
              <w:rPr>
                <w:sz w:val="28"/>
                <w:szCs w:val="28"/>
              </w:rPr>
              <w:t>2%</w:t>
            </w:r>
          </w:p>
        </w:tc>
      </w:tr>
      <w:tr w:rsidR="00D771DC" w:rsidRPr="00FA5F28" w14:paraId="23448C83" w14:textId="77777777" w:rsidTr="00D771DC">
        <w:tc>
          <w:tcPr>
            <w:tcW w:w="496" w:type="dxa"/>
          </w:tcPr>
          <w:p w14:paraId="5D4BEF76" w14:textId="77777777" w:rsidR="00D771DC" w:rsidRPr="00FA5F28" w:rsidRDefault="00D771DC" w:rsidP="00D771DC">
            <w:pPr>
              <w:rPr>
                <w:sz w:val="28"/>
                <w:szCs w:val="28"/>
              </w:rPr>
            </w:pPr>
            <w:r w:rsidRPr="00FA5F28">
              <w:rPr>
                <w:sz w:val="28"/>
                <w:szCs w:val="28"/>
              </w:rPr>
              <w:t>18</w:t>
            </w:r>
          </w:p>
        </w:tc>
        <w:tc>
          <w:tcPr>
            <w:tcW w:w="3014" w:type="dxa"/>
          </w:tcPr>
          <w:p w14:paraId="452E7495" w14:textId="77777777" w:rsidR="00D771DC" w:rsidRPr="00FA5F28" w:rsidRDefault="00D771DC" w:rsidP="00D771DC">
            <w:pPr>
              <w:rPr>
                <w:sz w:val="28"/>
                <w:szCs w:val="28"/>
              </w:rPr>
            </w:pPr>
            <w:proofErr w:type="spellStart"/>
            <w:r w:rsidRPr="00FA5F28">
              <w:rPr>
                <w:sz w:val="28"/>
                <w:szCs w:val="28"/>
              </w:rPr>
              <w:t>Егер</w:t>
            </w:r>
            <w:proofErr w:type="spellEnd"/>
            <w:r w:rsidRPr="00FA5F28">
              <w:rPr>
                <w:spacing w:val="-1"/>
                <w:sz w:val="28"/>
                <w:szCs w:val="28"/>
              </w:rPr>
              <w:t xml:space="preserve"> </w:t>
            </w:r>
            <w:proofErr w:type="spellStart"/>
            <w:r w:rsidRPr="00FA5F28">
              <w:rPr>
                <w:sz w:val="28"/>
                <w:szCs w:val="28"/>
              </w:rPr>
              <w:t>сіз</w:t>
            </w:r>
            <w:proofErr w:type="spellEnd"/>
            <w:r w:rsidRPr="00FA5F28">
              <w:rPr>
                <w:sz w:val="28"/>
                <w:szCs w:val="28"/>
              </w:rPr>
              <w:t xml:space="preserve"> </w:t>
            </w:r>
            <w:proofErr w:type="spellStart"/>
            <w:r w:rsidRPr="00FA5F28">
              <w:rPr>
                <w:sz w:val="28"/>
                <w:szCs w:val="28"/>
              </w:rPr>
              <w:t>жауаптардың</w:t>
            </w:r>
            <w:proofErr w:type="spellEnd"/>
            <w:r w:rsidRPr="00FA5F28">
              <w:rPr>
                <w:spacing w:val="1"/>
                <w:sz w:val="28"/>
                <w:szCs w:val="28"/>
              </w:rPr>
              <w:t xml:space="preserve"> </w:t>
            </w:r>
            <w:proofErr w:type="spellStart"/>
            <w:r w:rsidRPr="00FA5F28">
              <w:rPr>
                <w:sz w:val="28"/>
                <w:szCs w:val="28"/>
              </w:rPr>
              <w:t>кез-келгенін</w:t>
            </w:r>
            <w:proofErr w:type="spellEnd"/>
            <w:r w:rsidRPr="00FA5F28">
              <w:rPr>
                <w:spacing w:val="1"/>
                <w:sz w:val="28"/>
                <w:szCs w:val="28"/>
              </w:rPr>
              <w:t xml:space="preserve"> </w:t>
            </w:r>
            <w:proofErr w:type="spellStart"/>
            <w:r w:rsidRPr="00FA5F28">
              <w:rPr>
                <w:sz w:val="28"/>
                <w:szCs w:val="28"/>
              </w:rPr>
              <w:t>түсіндіргіңіз</w:t>
            </w:r>
            <w:proofErr w:type="spellEnd"/>
            <w:r w:rsidRPr="00FA5F28">
              <w:rPr>
                <w:sz w:val="28"/>
                <w:szCs w:val="28"/>
              </w:rPr>
              <w:t xml:space="preserve"> </w:t>
            </w:r>
            <w:proofErr w:type="spellStart"/>
            <w:r w:rsidRPr="00FA5F28">
              <w:rPr>
                <w:sz w:val="28"/>
                <w:szCs w:val="28"/>
              </w:rPr>
              <w:t>келсе</w:t>
            </w:r>
            <w:proofErr w:type="spellEnd"/>
            <w:r w:rsidRPr="00FA5F28">
              <w:rPr>
                <w:spacing w:val="2"/>
                <w:sz w:val="28"/>
                <w:szCs w:val="28"/>
              </w:rPr>
              <w:t xml:space="preserve"> </w:t>
            </w:r>
            <w:proofErr w:type="spellStart"/>
            <w:r w:rsidRPr="00FA5F28">
              <w:rPr>
                <w:sz w:val="28"/>
                <w:szCs w:val="28"/>
              </w:rPr>
              <w:t>немесе</w:t>
            </w:r>
            <w:proofErr w:type="spellEnd"/>
            <w:r w:rsidRPr="00FA5F28">
              <w:rPr>
                <w:spacing w:val="-1"/>
                <w:sz w:val="28"/>
                <w:szCs w:val="28"/>
              </w:rPr>
              <w:t xml:space="preserve"> </w:t>
            </w:r>
            <w:proofErr w:type="spellStart"/>
            <w:r w:rsidRPr="00FA5F28">
              <w:rPr>
                <w:sz w:val="28"/>
                <w:szCs w:val="28"/>
              </w:rPr>
              <w:t>мектеп</w:t>
            </w:r>
            <w:proofErr w:type="spellEnd"/>
            <w:r w:rsidRPr="00FA5F28">
              <w:rPr>
                <w:spacing w:val="1"/>
                <w:sz w:val="28"/>
                <w:szCs w:val="28"/>
              </w:rPr>
              <w:t xml:space="preserve"> </w:t>
            </w:r>
            <w:proofErr w:type="spellStart"/>
            <w:r w:rsidRPr="00FA5F28">
              <w:rPr>
                <w:sz w:val="28"/>
                <w:szCs w:val="28"/>
              </w:rPr>
              <w:t>туралы</w:t>
            </w:r>
            <w:proofErr w:type="spellEnd"/>
            <w:r w:rsidRPr="00FA5F28">
              <w:rPr>
                <w:sz w:val="28"/>
                <w:szCs w:val="28"/>
              </w:rPr>
              <w:t xml:space="preserve"> </w:t>
            </w:r>
            <w:proofErr w:type="spellStart"/>
            <w:r w:rsidRPr="00FA5F28">
              <w:rPr>
                <w:sz w:val="28"/>
                <w:szCs w:val="28"/>
              </w:rPr>
              <w:t>түсініктеме</w:t>
            </w:r>
            <w:proofErr w:type="spellEnd"/>
            <w:r w:rsidRPr="00FA5F28">
              <w:rPr>
                <w:sz w:val="28"/>
                <w:szCs w:val="28"/>
              </w:rPr>
              <w:t xml:space="preserve"> </w:t>
            </w:r>
            <w:proofErr w:type="spellStart"/>
            <w:r w:rsidRPr="00FA5F28">
              <w:rPr>
                <w:sz w:val="28"/>
                <w:szCs w:val="28"/>
              </w:rPr>
              <w:t>қосқыңыз</w:t>
            </w:r>
            <w:proofErr w:type="spellEnd"/>
            <w:r w:rsidRPr="00FA5F28">
              <w:rPr>
                <w:sz w:val="28"/>
                <w:szCs w:val="28"/>
              </w:rPr>
              <w:t xml:space="preserve"> </w:t>
            </w:r>
            <w:proofErr w:type="spellStart"/>
            <w:r w:rsidRPr="00FA5F28">
              <w:rPr>
                <w:sz w:val="28"/>
                <w:szCs w:val="28"/>
              </w:rPr>
              <w:t>келсе</w:t>
            </w:r>
            <w:proofErr w:type="spellEnd"/>
            <w:r w:rsidRPr="00FA5F28">
              <w:rPr>
                <w:spacing w:val="1"/>
                <w:sz w:val="28"/>
                <w:szCs w:val="28"/>
              </w:rPr>
              <w:t xml:space="preserve"> </w:t>
            </w:r>
            <w:proofErr w:type="spellStart"/>
            <w:r w:rsidRPr="00FA5F28">
              <w:rPr>
                <w:sz w:val="28"/>
                <w:szCs w:val="28"/>
              </w:rPr>
              <w:t>немесе</w:t>
            </w:r>
            <w:proofErr w:type="spellEnd"/>
            <w:r w:rsidRPr="00FA5F28">
              <w:rPr>
                <w:sz w:val="28"/>
                <w:szCs w:val="28"/>
              </w:rPr>
              <w:t xml:space="preserve"> </w:t>
            </w:r>
            <w:proofErr w:type="spellStart"/>
            <w:r w:rsidRPr="00FA5F28">
              <w:rPr>
                <w:sz w:val="28"/>
                <w:szCs w:val="28"/>
              </w:rPr>
              <w:t>мектепке</w:t>
            </w:r>
            <w:proofErr w:type="spellEnd"/>
            <w:r w:rsidRPr="00FA5F28">
              <w:rPr>
                <w:sz w:val="28"/>
                <w:szCs w:val="28"/>
              </w:rPr>
              <w:t xml:space="preserve"> </w:t>
            </w:r>
            <w:proofErr w:type="spellStart"/>
            <w:r w:rsidRPr="00FA5F28">
              <w:rPr>
                <w:sz w:val="28"/>
                <w:szCs w:val="28"/>
              </w:rPr>
              <w:t>ұсыныстар</w:t>
            </w:r>
            <w:proofErr w:type="spellEnd"/>
            <w:r w:rsidRPr="00FA5F28">
              <w:rPr>
                <w:sz w:val="28"/>
                <w:szCs w:val="28"/>
              </w:rPr>
              <w:t xml:space="preserve"> </w:t>
            </w:r>
            <w:proofErr w:type="spellStart"/>
            <w:r w:rsidRPr="00FA5F28">
              <w:rPr>
                <w:sz w:val="28"/>
                <w:szCs w:val="28"/>
              </w:rPr>
              <w:t>бергіңіз</w:t>
            </w:r>
            <w:proofErr w:type="spellEnd"/>
            <w:r w:rsidRPr="00FA5F28">
              <w:rPr>
                <w:spacing w:val="1"/>
                <w:sz w:val="28"/>
                <w:szCs w:val="28"/>
              </w:rPr>
              <w:t xml:space="preserve"> </w:t>
            </w:r>
            <w:proofErr w:type="spellStart"/>
            <w:r w:rsidRPr="00FA5F28">
              <w:rPr>
                <w:sz w:val="28"/>
                <w:szCs w:val="28"/>
              </w:rPr>
              <w:t>келсе</w:t>
            </w:r>
            <w:proofErr w:type="spellEnd"/>
            <w:r w:rsidRPr="00FA5F28">
              <w:rPr>
                <w:sz w:val="28"/>
                <w:szCs w:val="28"/>
              </w:rPr>
              <w:t xml:space="preserve">, </w:t>
            </w:r>
            <w:proofErr w:type="spellStart"/>
            <w:r w:rsidRPr="00FA5F28">
              <w:rPr>
                <w:sz w:val="28"/>
                <w:szCs w:val="28"/>
              </w:rPr>
              <w:t>осында</w:t>
            </w:r>
            <w:proofErr w:type="spellEnd"/>
            <w:r w:rsidRPr="00FA5F28">
              <w:rPr>
                <w:sz w:val="28"/>
                <w:szCs w:val="28"/>
              </w:rPr>
              <w:t xml:space="preserve"> </w:t>
            </w:r>
            <w:proofErr w:type="spellStart"/>
            <w:r w:rsidRPr="00FA5F28">
              <w:rPr>
                <w:sz w:val="28"/>
                <w:szCs w:val="28"/>
              </w:rPr>
              <w:t>көрсетіңіз</w:t>
            </w:r>
            <w:proofErr w:type="spellEnd"/>
            <w:r w:rsidRPr="00FA5F28">
              <w:rPr>
                <w:sz w:val="28"/>
                <w:szCs w:val="28"/>
              </w:rPr>
              <w:t xml:space="preserve">. </w:t>
            </w:r>
            <w:proofErr w:type="spellStart"/>
            <w:r w:rsidRPr="00FA5F28">
              <w:rPr>
                <w:sz w:val="28"/>
                <w:szCs w:val="28"/>
              </w:rPr>
              <w:t>Егер</w:t>
            </w:r>
            <w:proofErr w:type="spellEnd"/>
            <w:r w:rsidRPr="00FA5F28">
              <w:rPr>
                <w:sz w:val="28"/>
                <w:szCs w:val="28"/>
              </w:rPr>
              <w:t xml:space="preserve"> </w:t>
            </w:r>
            <w:proofErr w:type="spellStart"/>
            <w:r w:rsidRPr="00FA5F28">
              <w:rPr>
                <w:sz w:val="28"/>
                <w:szCs w:val="28"/>
              </w:rPr>
              <w:t>сізде</w:t>
            </w:r>
            <w:proofErr w:type="spellEnd"/>
            <w:r w:rsidRPr="00FA5F28">
              <w:rPr>
                <w:spacing w:val="1"/>
                <w:sz w:val="28"/>
                <w:szCs w:val="28"/>
              </w:rPr>
              <w:t xml:space="preserve"> </w:t>
            </w:r>
            <w:proofErr w:type="spellStart"/>
            <w:r w:rsidRPr="00FA5F28">
              <w:rPr>
                <w:sz w:val="28"/>
                <w:szCs w:val="28"/>
              </w:rPr>
              <w:t>шағымдар</w:t>
            </w:r>
            <w:proofErr w:type="spellEnd"/>
            <w:r w:rsidRPr="00FA5F28">
              <w:rPr>
                <w:sz w:val="28"/>
                <w:szCs w:val="28"/>
              </w:rPr>
              <w:t xml:space="preserve"> </w:t>
            </w:r>
            <w:proofErr w:type="spellStart"/>
            <w:r w:rsidRPr="00FA5F28">
              <w:rPr>
                <w:sz w:val="28"/>
                <w:szCs w:val="28"/>
              </w:rPr>
              <w:t>болса</w:t>
            </w:r>
            <w:proofErr w:type="spellEnd"/>
            <w:r w:rsidRPr="00FA5F28">
              <w:rPr>
                <w:sz w:val="28"/>
                <w:szCs w:val="28"/>
              </w:rPr>
              <w:t>,</w:t>
            </w:r>
            <w:r w:rsidRPr="00FA5F28">
              <w:rPr>
                <w:spacing w:val="-2"/>
                <w:sz w:val="28"/>
                <w:szCs w:val="28"/>
              </w:rPr>
              <w:t xml:space="preserve"> </w:t>
            </w:r>
            <w:proofErr w:type="spellStart"/>
            <w:r w:rsidRPr="00FA5F28">
              <w:rPr>
                <w:sz w:val="28"/>
                <w:szCs w:val="28"/>
              </w:rPr>
              <w:t>сіз</w:t>
            </w:r>
            <w:proofErr w:type="spellEnd"/>
            <w:r w:rsidRPr="00FA5F28">
              <w:rPr>
                <w:spacing w:val="2"/>
                <w:sz w:val="28"/>
                <w:szCs w:val="28"/>
              </w:rPr>
              <w:t xml:space="preserve"> </w:t>
            </w:r>
            <w:proofErr w:type="spellStart"/>
            <w:r w:rsidRPr="00FA5F28">
              <w:rPr>
                <w:sz w:val="28"/>
                <w:szCs w:val="28"/>
              </w:rPr>
              <w:t>білім</w:t>
            </w:r>
            <w:proofErr w:type="spellEnd"/>
            <w:r w:rsidRPr="00FA5F28">
              <w:rPr>
                <w:spacing w:val="2"/>
                <w:sz w:val="28"/>
                <w:szCs w:val="28"/>
              </w:rPr>
              <w:t xml:space="preserve"> </w:t>
            </w:r>
            <w:r w:rsidRPr="00FA5F28">
              <w:rPr>
                <w:sz w:val="28"/>
                <w:szCs w:val="28"/>
              </w:rPr>
              <w:t>беру</w:t>
            </w:r>
            <w:r w:rsidRPr="00FA5F28">
              <w:rPr>
                <w:spacing w:val="1"/>
                <w:sz w:val="28"/>
                <w:szCs w:val="28"/>
              </w:rPr>
              <w:t xml:space="preserve"> </w:t>
            </w:r>
            <w:proofErr w:type="spellStart"/>
            <w:r w:rsidRPr="00FA5F28">
              <w:rPr>
                <w:sz w:val="28"/>
                <w:szCs w:val="28"/>
              </w:rPr>
              <w:t>саласындағы</w:t>
            </w:r>
            <w:proofErr w:type="spellEnd"/>
            <w:r w:rsidRPr="00FA5F28">
              <w:rPr>
                <w:sz w:val="28"/>
                <w:szCs w:val="28"/>
              </w:rPr>
              <w:t xml:space="preserve"> </w:t>
            </w:r>
            <w:proofErr w:type="spellStart"/>
            <w:r w:rsidRPr="00FA5F28">
              <w:rPr>
                <w:sz w:val="28"/>
                <w:szCs w:val="28"/>
              </w:rPr>
              <w:t>сапаны</w:t>
            </w:r>
            <w:proofErr w:type="spellEnd"/>
            <w:r w:rsidRPr="00FA5F28">
              <w:rPr>
                <w:spacing w:val="-3"/>
                <w:sz w:val="28"/>
                <w:szCs w:val="28"/>
              </w:rPr>
              <w:t xml:space="preserve"> </w:t>
            </w:r>
            <w:proofErr w:type="spellStart"/>
            <w:r w:rsidRPr="00FA5F28">
              <w:rPr>
                <w:sz w:val="28"/>
                <w:szCs w:val="28"/>
              </w:rPr>
              <w:lastRenderedPageBreak/>
              <w:t>қамтамасыз</w:t>
            </w:r>
            <w:proofErr w:type="spellEnd"/>
            <w:r w:rsidRPr="00FA5F28">
              <w:rPr>
                <w:spacing w:val="-4"/>
                <w:sz w:val="28"/>
                <w:szCs w:val="28"/>
              </w:rPr>
              <w:t xml:space="preserve"> </w:t>
            </w:r>
            <w:proofErr w:type="spellStart"/>
            <w:r w:rsidRPr="00FA5F28">
              <w:rPr>
                <w:sz w:val="28"/>
                <w:szCs w:val="28"/>
              </w:rPr>
              <w:t>ету</w:t>
            </w:r>
            <w:proofErr w:type="spellEnd"/>
            <w:r w:rsidRPr="00FA5F28">
              <w:rPr>
                <w:sz w:val="28"/>
                <w:szCs w:val="28"/>
              </w:rPr>
              <w:t xml:space="preserve"> </w:t>
            </w:r>
            <w:proofErr w:type="spellStart"/>
            <w:r w:rsidRPr="00FA5F28">
              <w:rPr>
                <w:sz w:val="28"/>
                <w:szCs w:val="28"/>
              </w:rPr>
              <w:t>Департаментіне</w:t>
            </w:r>
            <w:proofErr w:type="spellEnd"/>
            <w:r w:rsidRPr="00FA5F28">
              <w:rPr>
                <w:spacing w:val="-6"/>
                <w:sz w:val="28"/>
                <w:szCs w:val="28"/>
              </w:rPr>
              <w:t xml:space="preserve"> </w:t>
            </w:r>
            <w:proofErr w:type="spellStart"/>
            <w:r w:rsidRPr="00FA5F28">
              <w:rPr>
                <w:sz w:val="28"/>
                <w:szCs w:val="28"/>
              </w:rPr>
              <w:t>жүгіне</w:t>
            </w:r>
            <w:proofErr w:type="spellEnd"/>
            <w:r w:rsidRPr="00FA5F28">
              <w:rPr>
                <w:spacing w:val="-5"/>
                <w:sz w:val="28"/>
                <w:szCs w:val="28"/>
              </w:rPr>
              <w:t xml:space="preserve"> </w:t>
            </w:r>
            <w:proofErr w:type="spellStart"/>
            <w:r w:rsidRPr="00FA5F28">
              <w:rPr>
                <w:sz w:val="28"/>
                <w:szCs w:val="28"/>
              </w:rPr>
              <w:t>аласыз</w:t>
            </w:r>
            <w:proofErr w:type="spellEnd"/>
            <w:r w:rsidRPr="00FA5F28">
              <w:rPr>
                <w:spacing w:val="-3"/>
                <w:sz w:val="28"/>
                <w:szCs w:val="28"/>
              </w:rPr>
              <w:t xml:space="preserve"> </w:t>
            </w:r>
            <w:proofErr w:type="spellStart"/>
            <w:r w:rsidRPr="00FA5F28">
              <w:rPr>
                <w:sz w:val="28"/>
                <w:szCs w:val="28"/>
              </w:rPr>
              <w:t>немесе</w:t>
            </w:r>
            <w:proofErr w:type="spellEnd"/>
            <w:r w:rsidRPr="00FA5F28">
              <w:rPr>
                <w:sz w:val="28"/>
                <w:szCs w:val="28"/>
              </w:rPr>
              <w:t xml:space="preserve">  </w:t>
            </w:r>
            <w:r w:rsidRPr="00FA5F28">
              <w:rPr>
                <w:spacing w:val="-57"/>
                <w:sz w:val="28"/>
                <w:szCs w:val="28"/>
              </w:rPr>
              <w:t xml:space="preserve"> </w:t>
            </w:r>
            <w:proofErr w:type="spellStart"/>
            <w:r w:rsidRPr="00FA5F28">
              <w:rPr>
                <w:sz w:val="28"/>
                <w:szCs w:val="28"/>
              </w:rPr>
              <w:t>осында</w:t>
            </w:r>
            <w:proofErr w:type="spellEnd"/>
            <w:r w:rsidRPr="00FA5F28">
              <w:rPr>
                <w:sz w:val="28"/>
                <w:szCs w:val="28"/>
              </w:rPr>
              <w:t xml:space="preserve"> </w:t>
            </w:r>
            <w:proofErr w:type="spellStart"/>
            <w:r w:rsidRPr="00FA5F28">
              <w:rPr>
                <w:sz w:val="28"/>
                <w:szCs w:val="28"/>
              </w:rPr>
              <w:t>көрсетіңіз</w:t>
            </w:r>
            <w:proofErr w:type="spellEnd"/>
            <w:r w:rsidRPr="00FA5F28">
              <w:rPr>
                <w:sz w:val="28"/>
                <w:szCs w:val="28"/>
              </w:rPr>
              <w:t>.</w:t>
            </w:r>
          </w:p>
        </w:tc>
        <w:tc>
          <w:tcPr>
            <w:tcW w:w="1348" w:type="dxa"/>
          </w:tcPr>
          <w:p w14:paraId="223B557E" w14:textId="77777777" w:rsidR="00D771DC" w:rsidRPr="00FA5F28" w:rsidRDefault="00D771DC" w:rsidP="00D771DC">
            <w:pPr>
              <w:jc w:val="center"/>
              <w:rPr>
                <w:sz w:val="28"/>
                <w:szCs w:val="28"/>
              </w:rPr>
            </w:pPr>
          </w:p>
        </w:tc>
        <w:tc>
          <w:tcPr>
            <w:tcW w:w="1398" w:type="dxa"/>
          </w:tcPr>
          <w:p w14:paraId="594B82B0" w14:textId="77777777" w:rsidR="00D771DC" w:rsidRPr="00FA5F28" w:rsidRDefault="00D771DC" w:rsidP="00D771DC">
            <w:pPr>
              <w:jc w:val="center"/>
              <w:rPr>
                <w:sz w:val="28"/>
                <w:szCs w:val="28"/>
              </w:rPr>
            </w:pPr>
          </w:p>
        </w:tc>
        <w:tc>
          <w:tcPr>
            <w:tcW w:w="1647" w:type="dxa"/>
          </w:tcPr>
          <w:p w14:paraId="40E17174" w14:textId="77777777" w:rsidR="00D771DC" w:rsidRPr="00FA5F28" w:rsidRDefault="00D771DC" w:rsidP="00D771DC">
            <w:pPr>
              <w:jc w:val="center"/>
              <w:rPr>
                <w:sz w:val="28"/>
                <w:szCs w:val="28"/>
              </w:rPr>
            </w:pPr>
          </w:p>
        </w:tc>
        <w:tc>
          <w:tcPr>
            <w:tcW w:w="1419" w:type="dxa"/>
          </w:tcPr>
          <w:p w14:paraId="23CA4EFA" w14:textId="77777777" w:rsidR="00D771DC" w:rsidRPr="00FA5F28" w:rsidRDefault="00D771DC" w:rsidP="00D771DC">
            <w:pPr>
              <w:jc w:val="center"/>
              <w:rPr>
                <w:sz w:val="28"/>
                <w:szCs w:val="28"/>
              </w:rPr>
            </w:pPr>
          </w:p>
        </w:tc>
      </w:tr>
      <w:tr w:rsidR="00D771DC" w:rsidRPr="00FA5F28" w14:paraId="04DED0BA" w14:textId="77777777" w:rsidTr="00D771DC">
        <w:tc>
          <w:tcPr>
            <w:tcW w:w="9322" w:type="dxa"/>
            <w:gridSpan w:val="6"/>
          </w:tcPr>
          <w:p w14:paraId="17CF4034" w14:textId="77777777" w:rsidR="00D771DC" w:rsidRPr="00FA5F28" w:rsidRDefault="00D771DC" w:rsidP="00D771DC">
            <w:pPr>
              <w:rPr>
                <w:b/>
                <w:sz w:val="28"/>
                <w:szCs w:val="28"/>
              </w:rPr>
            </w:pPr>
            <w:proofErr w:type="spellStart"/>
            <w:r w:rsidRPr="00FA5F28">
              <w:rPr>
                <w:b/>
                <w:sz w:val="28"/>
                <w:szCs w:val="28"/>
              </w:rPr>
              <w:t>Барлы</w:t>
            </w:r>
            <w:proofErr w:type="spellEnd"/>
            <w:r w:rsidRPr="00FA5F28">
              <w:rPr>
                <w:b/>
                <w:sz w:val="28"/>
                <w:szCs w:val="28"/>
                <w:lang w:val="kk-KZ"/>
              </w:rPr>
              <w:t>ғы: 66</w:t>
            </w:r>
            <w:r w:rsidRPr="00FA5F28">
              <w:rPr>
                <w:b/>
                <w:sz w:val="28"/>
                <w:szCs w:val="28"/>
              </w:rPr>
              <w:t xml:space="preserve"> </w:t>
            </w:r>
            <w:proofErr w:type="spellStart"/>
            <w:r w:rsidRPr="00FA5F28">
              <w:rPr>
                <w:b/>
                <w:sz w:val="28"/>
                <w:szCs w:val="28"/>
              </w:rPr>
              <w:t>ата-ана</w:t>
            </w:r>
            <w:proofErr w:type="spellEnd"/>
            <w:r w:rsidRPr="00FA5F28">
              <w:rPr>
                <w:b/>
                <w:sz w:val="28"/>
                <w:szCs w:val="28"/>
              </w:rPr>
              <w:t xml:space="preserve">, </w:t>
            </w:r>
            <w:r w:rsidRPr="00FA5F28">
              <w:rPr>
                <w:b/>
                <w:sz w:val="28"/>
                <w:szCs w:val="28"/>
                <w:lang w:val="kk-KZ"/>
              </w:rPr>
              <w:t>қатысқаны: 6</w:t>
            </w:r>
            <w:r w:rsidRPr="00FA5F28">
              <w:rPr>
                <w:b/>
                <w:sz w:val="28"/>
                <w:szCs w:val="28"/>
                <w:lang w:val="en-US"/>
              </w:rPr>
              <w:t>6</w:t>
            </w:r>
            <w:r w:rsidRPr="00FA5F28">
              <w:rPr>
                <w:b/>
                <w:sz w:val="28"/>
                <w:szCs w:val="28"/>
              </w:rPr>
              <w:t xml:space="preserve">      </w:t>
            </w:r>
            <w:r w:rsidRPr="00FA5F28">
              <w:rPr>
                <w:b/>
                <w:sz w:val="28"/>
                <w:szCs w:val="28"/>
                <w:lang w:val="en-US"/>
              </w:rPr>
              <w:t>100</w:t>
            </w:r>
            <w:r w:rsidRPr="00FA5F28">
              <w:rPr>
                <w:b/>
                <w:sz w:val="28"/>
                <w:szCs w:val="28"/>
              </w:rPr>
              <w:t>%</w:t>
            </w:r>
          </w:p>
        </w:tc>
      </w:tr>
    </w:tbl>
    <w:p w14:paraId="72FA2E22" w14:textId="77777777" w:rsidR="00D771DC" w:rsidRPr="00FA5F28" w:rsidRDefault="00D771DC" w:rsidP="00D771DC">
      <w:pPr>
        <w:pStyle w:val="a0"/>
        <w:spacing w:before="66"/>
        <w:ind w:right="199"/>
        <w:jc w:val="center"/>
        <w:rPr>
          <w:b/>
          <w:sz w:val="28"/>
          <w:szCs w:val="28"/>
        </w:rPr>
      </w:pPr>
    </w:p>
    <w:p w14:paraId="02C8C1E5" w14:textId="77777777" w:rsidR="00D771DC" w:rsidRPr="00392853" w:rsidRDefault="00D771DC" w:rsidP="00D771DC">
      <w:pPr>
        <w:pStyle w:val="a0"/>
        <w:spacing w:before="66"/>
        <w:ind w:right="199"/>
        <w:jc w:val="center"/>
        <w:rPr>
          <w:rFonts w:ascii="Times New Roman" w:hAnsi="Times New Roman" w:cs="Times New Roman"/>
          <w:b/>
          <w:sz w:val="28"/>
          <w:szCs w:val="28"/>
        </w:rPr>
      </w:pPr>
      <w:r w:rsidRPr="00392853">
        <w:rPr>
          <w:rFonts w:ascii="Times New Roman" w:hAnsi="Times New Roman" w:cs="Times New Roman"/>
          <w:b/>
          <w:sz w:val="28"/>
          <w:szCs w:val="28"/>
        </w:rPr>
        <w:t>Орта (</w:t>
      </w:r>
      <w:proofErr w:type="spellStart"/>
      <w:r w:rsidRPr="00392853">
        <w:rPr>
          <w:rFonts w:ascii="Times New Roman" w:hAnsi="Times New Roman" w:cs="Times New Roman"/>
          <w:b/>
          <w:sz w:val="28"/>
          <w:szCs w:val="28"/>
        </w:rPr>
        <w:t>бастауыш</w:t>
      </w:r>
      <w:proofErr w:type="spellEnd"/>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негізгі</w:t>
      </w:r>
      <w:proofErr w:type="spellEnd"/>
      <w:r w:rsidRPr="00392853">
        <w:rPr>
          <w:rFonts w:ascii="Times New Roman" w:hAnsi="Times New Roman" w:cs="Times New Roman"/>
          <w:b/>
          <w:sz w:val="28"/>
          <w:szCs w:val="28"/>
        </w:rPr>
        <w:t xml:space="preserve"> орта </w:t>
      </w:r>
      <w:proofErr w:type="spellStart"/>
      <w:r w:rsidRPr="00392853">
        <w:rPr>
          <w:rFonts w:ascii="Times New Roman" w:hAnsi="Times New Roman" w:cs="Times New Roman"/>
          <w:b/>
          <w:sz w:val="28"/>
          <w:szCs w:val="28"/>
        </w:rPr>
        <w:t>және</w:t>
      </w:r>
      <w:proofErr w:type="spellEnd"/>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жалпы</w:t>
      </w:r>
      <w:proofErr w:type="spellEnd"/>
      <w:r w:rsidRPr="00392853">
        <w:rPr>
          <w:rFonts w:ascii="Times New Roman" w:hAnsi="Times New Roman" w:cs="Times New Roman"/>
          <w:b/>
          <w:sz w:val="28"/>
          <w:szCs w:val="28"/>
        </w:rPr>
        <w:t xml:space="preserve"> орта) </w:t>
      </w:r>
      <w:proofErr w:type="spellStart"/>
      <w:r w:rsidRPr="00392853">
        <w:rPr>
          <w:rFonts w:ascii="Times New Roman" w:hAnsi="Times New Roman" w:cs="Times New Roman"/>
          <w:b/>
          <w:sz w:val="28"/>
          <w:szCs w:val="28"/>
        </w:rPr>
        <w:t>білім</w:t>
      </w:r>
      <w:proofErr w:type="spellEnd"/>
      <w:r w:rsidRPr="00392853">
        <w:rPr>
          <w:rFonts w:ascii="Times New Roman" w:hAnsi="Times New Roman" w:cs="Times New Roman"/>
          <w:b/>
          <w:sz w:val="28"/>
          <w:szCs w:val="28"/>
        </w:rPr>
        <w:t xml:space="preserve"> беру </w:t>
      </w:r>
      <w:proofErr w:type="spellStart"/>
      <w:r w:rsidRPr="00392853">
        <w:rPr>
          <w:rFonts w:ascii="Times New Roman" w:hAnsi="Times New Roman" w:cs="Times New Roman"/>
          <w:b/>
          <w:sz w:val="28"/>
          <w:szCs w:val="28"/>
        </w:rPr>
        <w:t>ұйымдарының</w:t>
      </w:r>
      <w:proofErr w:type="spellEnd"/>
      <w:r w:rsidRPr="00392853">
        <w:rPr>
          <w:rFonts w:ascii="Times New Roman" w:hAnsi="Times New Roman" w:cs="Times New Roman"/>
          <w:b/>
          <w:sz w:val="28"/>
          <w:szCs w:val="28"/>
        </w:rPr>
        <w:t xml:space="preserve"> </w:t>
      </w:r>
      <w:proofErr w:type="spellStart"/>
      <w:proofErr w:type="gramStart"/>
      <w:r w:rsidRPr="00392853">
        <w:rPr>
          <w:rFonts w:ascii="Times New Roman" w:hAnsi="Times New Roman" w:cs="Times New Roman"/>
          <w:b/>
          <w:sz w:val="28"/>
          <w:szCs w:val="28"/>
        </w:rPr>
        <w:t>педагогтері</w:t>
      </w:r>
      <w:proofErr w:type="spellEnd"/>
      <w:r w:rsidRPr="00392853">
        <w:rPr>
          <w:rFonts w:ascii="Times New Roman" w:hAnsi="Times New Roman" w:cs="Times New Roman"/>
          <w:b/>
          <w:sz w:val="28"/>
          <w:szCs w:val="28"/>
        </w:rPr>
        <w:t xml:space="preserve"> </w:t>
      </w:r>
      <w:r w:rsidRPr="00392853">
        <w:rPr>
          <w:rFonts w:ascii="Times New Roman" w:hAnsi="Times New Roman" w:cs="Times New Roman"/>
          <w:b/>
          <w:spacing w:val="-12"/>
          <w:sz w:val="28"/>
          <w:szCs w:val="28"/>
        </w:rPr>
        <w:t xml:space="preserve"> </w:t>
      </w:r>
      <w:proofErr w:type="spellStart"/>
      <w:r w:rsidRPr="00392853">
        <w:rPr>
          <w:rFonts w:ascii="Times New Roman" w:hAnsi="Times New Roman" w:cs="Times New Roman"/>
          <w:b/>
          <w:sz w:val="28"/>
          <w:szCs w:val="28"/>
        </w:rPr>
        <w:t>үшін</w:t>
      </w:r>
      <w:proofErr w:type="spellEnd"/>
      <w:proofErr w:type="gramEnd"/>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толық</w:t>
      </w:r>
      <w:proofErr w:type="spellEnd"/>
      <w:r w:rsidRPr="00392853">
        <w:rPr>
          <w:rFonts w:ascii="Times New Roman" w:hAnsi="Times New Roman" w:cs="Times New Roman"/>
          <w:b/>
          <w:spacing w:val="1"/>
          <w:sz w:val="28"/>
          <w:szCs w:val="28"/>
        </w:rPr>
        <w:t xml:space="preserve"> </w:t>
      </w:r>
      <w:proofErr w:type="spellStart"/>
      <w:r w:rsidRPr="00392853">
        <w:rPr>
          <w:rFonts w:ascii="Times New Roman" w:hAnsi="Times New Roman" w:cs="Times New Roman"/>
          <w:b/>
          <w:spacing w:val="-1"/>
          <w:sz w:val="28"/>
          <w:szCs w:val="28"/>
        </w:rPr>
        <w:t>келісемін</w:t>
      </w:r>
      <w:proofErr w:type="spellEnd"/>
      <w:r w:rsidRPr="00392853">
        <w:rPr>
          <w:rFonts w:ascii="Times New Roman" w:hAnsi="Times New Roman" w:cs="Times New Roman"/>
          <w:b/>
          <w:spacing w:val="-1"/>
          <w:sz w:val="28"/>
          <w:szCs w:val="28"/>
        </w:rPr>
        <w:t>,</w:t>
      </w:r>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келісемін</w:t>
      </w:r>
      <w:proofErr w:type="spellEnd"/>
      <w:r w:rsidRPr="00392853">
        <w:rPr>
          <w:rFonts w:ascii="Times New Roman" w:hAnsi="Times New Roman" w:cs="Times New Roman"/>
          <w:b/>
          <w:sz w:val="28"/>
          <w:szCs w:val="28"/>
        </w:rPr>
        <w:t>,</w:t>
      </w:r>
      <w:r w:rsidRPr="00392853">
        <w:rPr>
          <w:rFonts w:ascii="Times New Roman" w:hAnsi="Times New Roman" w:cs="Times New Roman"/>
          <w:b/>
          <w:spacing w:val="-1"/>
          <w:sz w:val="28"/>
          <w:szCs w:val="28"/>
        </w:rPr>
        <w:t xml:space="preserve"> </w:t>
      </w:r>
      <w:proofErr w:type="spellStart"/>
      <w:r w:rsidRPr="00392853">
        <w:rPr>
          <w:rFonts w:ascii="Times New Roman" w:hAnsi="Times New Roman" w:cs="Times New Roman"/>
          <w:b/>
          <w:spacing w:val="-1"/>
          <w:sz w:val="28"/>
          <w:szCs w:val="28"/>
        </w:rPr>
        <w:t>келіспеймі</w:t>
      </w:r>
      <w:proofErr w:type="spellEnd"/>
      <w:r w:rsidRPr="00392853">
        <w:rPr>
          <w:rFonts w:ascii="Times New Roman" w:hAnsi="Times New Roman" w:cs="Times New Roman"/>
          <w:b/>
          <w:spacing w:val="-57"/>
          <w:sz w:val="28"/>
          <w:szCs w:val="28"/>
        </w:rPr>
        <w:t xml:space="preserve"> н</w:t>
      </w:r>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толық</w:t>
      </w:r>
      <w:proofErr w:type="spellEnd"/>
      <w:r w:rsidRPr="00392853">
        <w:rPr>
          <w:rFonts w:ascii="Times New Roman" w:hAnsi="Times New Roman" w:cs="Times New Roman"/>
          <w:b/>
          <w:spacing w:val="1"/>
          <w:sz w:val="28"/>
          <w:szCs w:val="28"/>
        </w:rPr>
        <w:t xml:space="preserve"> </w:t>
      </w:r>
      <w:proofErr w:type="spellStart"/>
      <w:r w:rsidRPr="00392853">
        <w:rPr>
          <w:rFonts w:ascii="Times New Roman" w:hAnsi="Times New Roman" w:cs="Times New Roman"/>
          <w:b/>
          <w:sz w:val="28"/>
          <w:szCs w:val="28"/>
        </w:rPr>
        <w:t>келіспеймін</w:t>
      </w:r>
      <w:proofErr w:type="spellEnd"/>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сауалнама</w:t>
      </w:r>
      <w:proofErr w:type="spellEnd"/>
      <w:r w:rsidRPr="00392853">
        <w:rPr>
          <w:rFonts w:ascii="Times New Roman" w:hAnsi="Times New Roman" w:cs="Times New Roman"/>
          <w:b/>
          <w:sz w:val="28"/>
          <w:szCs w:val="28"/>
        </w:rPr>
        <w:t xml:space="preserve">   </w:t>
      </w:r>
      <w:proofErr w:type="spellStart"/>
      <w:r w:rsidRPr="00392853">
        <w:rPr>
          <w:rFonts w:ascii="Times New Roman" w:hAnsi="Times New Roman" w:cs="Times New Roman"/>
          <w:b/>
          <w:sz w:val="28"/>
          <w:szCs w:val="28"/>
        </w:rPr>
        <w:t>қорытындысы</w:t>
      </w:r>
      <w:proofErr w:type="spellEnd"/>
    </w:p>
    <w:tbl>
      <w:tblPr>
        <w:tblStyle w:val="afa"/>
        <w:tblW w:w="9464" w:type="dxa"/>
        <w:tblLayout w:type="fixed"/>
        <w:tblLook w:val="04A0" w:firstRow="1" w:lastRow="0" w:firstColumn="1" w:lastColumn="0" w:noHBand="0" w:noVBand="1"/>
      </w:tblPr>
      <w:tblGrid>
        <w:gridCol w:w="496"/>
        <w:gridCol w:w="3298"/>
        <w:gridCol w:w="1348"/>
        <w:gridCol w:w="1398"/>
        <w:gridCol w:w="1647"/>
        <w:gridCol w:w="1277"/>
      </w:tblGrid>
      <w:tr w:rsidR="00D771DC" w:rsidRPr="00392853" w14:paraId="6CD98FA3" w14:textId="77777777" w:rsidTr="00D771DC">
        <w:tc>
          <w:tcPr>
            <w:tcW w:w="496" w:type="dxa"/>
          </w:tcPr>
          <w:p w14:paraId="6AC32543" w14:textId="77777777" w:rsidR="00D771DC" w:rsidRPr="00392853" w:rsidRDefault="00D771DC" w:rsidP="00D771DC">
            <w:pPr>
              <w:rPr>
                <w:sz w:val="28"/>
                <w:szCs w:val="28"/>
              </w:rPr>
            </w:pPr>
            <w:r w:rsidRPr="00392853">
              <w:rPr>
                <w:sz w:val="28"/>
                <w:szCs w:val="28"/>
              </w:rPr>
              <w:t>№</w:t>
            </w:r>
          </w:p>
        </w:tc>
        <w:tc>
          <w:tcPr>
            <w:tcW w:w="3298" w:type="dxa"/>
          </w:tcPr>
          <w:p w14:paraId="5B796896" w14:textId="77777777" w:rsidR="00D771DC" w:rsidRPr="00392853" w:rsidRDefault="00D771DC" w:rsidP="00D771DC">
            <w:pPr>
              <w:jc w:val="center"/>
              <w:rPr>
                <w:sz w:val="28"/>
                <w:szCs w:val="28"/>
                <w:lang w:val="kk-KZ"/>
              </w:rPr>
            </w:pPr>
            <w:r w:rsidRPr="00392853">
              <w:rPr>
                <w:sz w:val="28"/>
                <w:szCs w:val="28"/>
                <w:lang w:val="kk-KZ"/>
              </w:rPr>
              <w:t>Сұрақтар</w:t>
            </w:r>
          </w:p>
        </w:tc>
        <w:tc>
          <w:tcPr>
            <w:tcW w:w="1348" w:type="dxa"/>
          </w:tcPr>
          <w:p w14:paraId="5BAE2CE4" w14:textId="77777777" w:rsidR="00D771DC" w:rsidRPr="00392853" w:rsidRDefault="00D771DC" w:rsidP="00D771DC">
            <w:pPr>
              <w:rPr>
                <w:sz w:val="28"/>
                <w:szCs w:val="28"/>
                <w:lang w:val="kk-KZ"/>
              </w:rPr>
            </w:pPr>
            <w:r w:rsidRPr="00392853">
              <w:rPr>
                <w:sz w:val="28"/>
                <w:szCs w:val="28"/>
              </w:rPr>
              <w:t>Толы</w:t>
            </w:r>
            <w:r w:rsidRPr="00392853">
              <w:rPr>
                <w:sz w:val="28"/>
                <w:szCs w:val="28"/>
                <w:lang w:val="kk-KZ"/>
              </w:rPr>
              <w:t>қ келісемін</w:t>
            </w:r>
          </w:p>
        </w:tc>
        <w:tc>
          <w:tcPr>
            <w:tcW w:w="1398" w:type="dxa"/>
          </w:tcPr>
          <w:p w14:paraId="43FCFDF8" w14:textId="77777777" w:rsidR="00D771DC" w:rsidRPr="00392853" w:rsidRDefault="00D771DC" w:rsidP="00D771DC">
            <w:pPr>
              <w:rPr>
                <w:sz w:val="28"/>
                <w:szCs w:val="28"/>
                <w:lang w:val="kk-KZ"/>
              </w:rPr>
            </w:pPr>
            <w:r w:rsidRPr="00392853">
              <w:rPr>
                <w:sz w:val="28"/>
                <w:szCs w:val="28"/>
                <w:lang w:val="kk-KZ"/>
              </w:rPr>
              <w:t>Келісемін</w:t>
            </w:r>
          </w:p>
        </w:tc>
        <w:tc>
          <w:tcPr>
            <w:tcW w:w="1647" w:type="dxa"/>
          </w:tcPr>
          <w:p w14:paraId="5BA7F673" w14:textId="77777777" w:rsidR="00D771DC" w:rsidRPr="00392853" w:rsidRDefault="00D771DC" w:rsidP="00D771DC">
            <w:pPr>
              <w:rPr>
                <w:sz w:val="28"/>
                <w:szCs w:val="28"/>
                <w:lang w:val="kk-KZ"/>
              </w:rPr>
            </w:pPr>
            <w:r w:rsidRPr="00392853">
              <w:rPr>
                <w:sz w:val="28"/>
                <w:szCs w:val="28"/>
                <w:lang w:val="kk-KZ"/>
              </w:rPr>
              <w:t>Толық келіспеймін</w:t>
            </w:r>
          </w:p>
        </w:tc>
        <w:tc>
          <w:tcPr>
            <w:tcW w:w="1277" w:type="dxa"/>
          </w:tcPr>
          <w:p w14:paraId="55A66E12" w14:textId="77777777" w:rsidR="00D771DC" w:rsidRPr="00392853" w:rsidRDefault="00D771DC" w:rsidP="00D771DC">
            <w:pPr>
              <w:rPr>
                <w:sz w:val="28"/>
                <w:szCs w:val="28"/>
                <w:lang w:val="kk-KZ"/>
              </w:rPr>
            </w:pPr>
            <w:r w:rsidRPr="00392853">
              <w:rPr>
                <w:sz w:val="28"/>
                <w:szCs w:val="28"/>
                <w:lang w:val="kk-KZ"/>
              </w:rPr>
              <w:t>Келіспеймін</w:t>
            </w:r>
          </w:p>
        </w:tc>
      </w:tr>
      <w:tr w:rsidR="00D771DC" w:rsidRPr="00FA5F28" w14:paraId="55617807" w14:textId="77777777" w:rsidTr="00D771DC">
        <w:tc>
          <w:tcPr>
            <w:tcW w:w="496" w:type="dxa"/>
          </w:tcPr>
          <w:p w14:paraId="71685E04" w14:textId="77777777" w:rsidR="00D771DC" w:rsidRPr="00FA5F28" w:rsidRDefault="00D771DC" w:rsidP="00D771DC">
            <w:pPr>
              <w:rPr>
                <w:sz w:val="28"/>
                <w:szCs w:val="28"/>
                <w:lang w:val="kk-KZ"/>
              </w:rPr>
            </w:pPr>
            <w:r w:rsidRPr="00FA5F28">
              <w:rPr>
                <w:sz w:val="28"/>
                <w:szCs w:val="28"/>
                <w:lang w:val="kk-KZ"/>
              </w:rPr>
              <w:t>1</w:t>
            </w:r>
          </w:p>
        </w:tc>
        <w:tc>
          <w:tcPr>
            <w:tcW w:w="3298" w:type="dxa"/>
          </w:tcPr>
          <w:p w14:paraId="4BEBBEC2" w14:textId="77777777" w:rsidR="00D771DC" w:rsidRPr="00FA5F28" w:rsidRDefault="00D771DC" w:rsidP="00D771DC">
            <w:pPr>
              <w:rPr>
                <w:sz w:val="28"/>
                <w:szCs w:val="28"/>
                <w:lang w:val="kk-KZ"/>
              </w:rPr>
            </w:pPr>
            <w:r w:rsidRPr="00FA5F28">
              <w:rPr>
                <w:sz w:val="28"/>
                <w:szCs w:val="28"/>
                <w:lang w:val="kk-KZ"/>
              </w:rPr>
              <w:t>Мен осы</w:t>
            </w:r>
            <w:r w:rsidRPr="00FA5F28">
              <w:rPr>
                <w:spacing w:val="-3"/>
                <w:sz w:val="28"/>
                <w:szCs w:val="28"/>
                <w:lang w:val="kk-KZ"/>
              </w:rPr>
              <w:t xml:space="preserve"> </w:t>
            </w:r>
            <w:r w:rsidRPr="00FA5F28">
              <w:rPr>
                <w:sz w:val="28"/>
                <w:szCs w:val="28"/>
                <w:lang w:val="kk-KZ"/>
              </w:rPr>
              <w:t>мектепте</w:t>
            </w:r>
            <w:r w:rsidRPr="00FA5F28">
              <w:rPr>
                <w:spacing w:val="-6"/>
                <w:sz w:val="28"/>
                <w:szCs w:val="28"/>
                <w:lang w:val="kk-KZ"/>
              </w:rPr>
              <w:t xml:space="preserve"> </w:t>
            </w:r>
            <w:r w:rsidRPr="00FA5F28">
              <w:rPr>
                <w:sz w:val="28"/>
                <w:szCs w:val="28"/>
                <w:lang w:val="kk-KZ"/>
              </w:rPr>
              <w:t>жұмыс</w:t>
            </w:r>
            <w:r w:rsidRPr="00FA5F28">
              <w:rPr>
                <w:spacing w:val="3"/>
                <w:sz w:val="28"/>
                <w:szCs w:val="28"/>
                <w:lang w:val="kk-KZ"/>
              </w:rPr>
              <w:t xml:space="preserve"> </w:t>
            </w:r>
            <w:r w:rsidRPr="00FA5F28">
              <w:rPr>
                <w:sz w:val="28"/>
                <w:szCs w:val="28"/>
                <w:lang w:val="kk-KZ"/>
              </w:rPr>
              <w:t>істегенімді мақтан тұтамын</w:t>
            </w:r>
          </w:p>
        </w:tc>
        <w:tc>
          <w:tcPr>
            <w:tcW w:w="1348" w:type="dxa"/>
          </w:tcPr>
          <w:p w14:paraId="2E01E355" w14:textId="77777777" w:rsidR="00D771DC" w:rsidRPr="00FA5F28" w:rsidRDefault="00D771DC" w:rsidP="00D771DC">
            <w:pPr>
              <w:jc w:val="center"/>
              <w:rPr>
                <w:sz w:val="28"/>
                <w:szCs w:val="28"/>
                <w:lang w:val="kk-KZ"/>
              </w:rPr>
            </w:pPr>
            <w:r w:rsidRPr="00FA5F28">
              <w:rPr>
                <w:sz w:val="28"/>
                <w:szCs w:val="28"/>
                <w:lang w:val="kk-KZ"/>
              </w:rPr>
              <w:t>83</w:t>
            </w:r>
            <w:r w:rsidRPr="00FA5F28">
              <w:rPr>
                <w:sz w:val="28"/>
                <w:szCs w:val="28"/>
              </w:rPr>
              <w:t>%</w:t>
            </w:r>
          </w:p>
        </w:tc>
        <w:tc>
          <w:tcPr>
            <w:tcW w:w="1398" w:type="dxa"/>
          </w:tcPr>
          <w:p w14:paraId="197AF8F7" w14:textId="77777777" w:rsidR="00D771DC" w:rsidRPr="00FA5F28" w:rsidRDefault="00D771DC" w:rsidP="00D771DC">
            <w:pPr>
              <w:jc w:val="center"/>
              <w:rPr>
                <w:sz w:val="28"/>
                <w:szCs w:val="28"/>
                <w:lang w:val="kk-KZ"/>
              </w:rPr>
            </w:pPr>
            <w:r w:rsidRPr="00FA5F28">
              <w:rPr>
                <w:sz w:val="28"/>
                <w:szCs w:val="28"/>
                <w:lang w:val="kk-KZ"/>
              </w:rPr>
              <w:t>17</w:t>
            </w:r>
            <w:r w:rsidRPr="00FA5F28">
              <w:rPr>
                <w:sz w:val="28"/>
                <w:szCs w:val="28"/>
              </w:rPr>
              <w:t>%</w:t>
            </w:r>
          </w:p>
        </w:tc>
        <w:tc>
          <w:tcPr>
            <w:tcW w:w="1647" w:type="dxa"/>
          </w:tcPr>
          <w:p w14:paraId="1DADE157"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32AA96A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0D244AD" w14:textId="77777777" w:rsidTr="00D771DC">
        <w:tc>
          <w:tcPr>
            <w:tcW w:w="496" w:type="dxa"/>
          </w:tcPr>
          <w:p w14:paraId="174680B5" w14:textId="77777777" w:rsidR="00D771DC" w:rsidRPr="00FA5F28" w:rsidRDefault="00D771DC" w:rsidP="00D771DC">
            <w:pPr>
              <w:rPr>
                <w:sz w:val="28"/>
                <w:szCs w:val="28"/>
                <w:lang w:val="kk-KZ"/>
              </w:rPr>
            </w:pPr>
            <w:r w:rsidRPr="00FA5F28">
              <w:rPr>
                <w:sz w:val="28"/>
                <w:szCs w:val="28"/>
                <w:lang w:val="kk-KZ"/>
              </w:rPr>
              <w:t>2</w:t>
            </w:r>
          </w:p>
        </w:tc>
        <w:tc>
          <w:tcPr>
            <w:tcW w:w="3298" w:type="dxa"/>
          </w:tcPr>
          <w:p w14:paraId="06C46345" w14:textId="77777777" w:rsidR="00D771DC" w:rsidRPr="001F6571" w:rsidRDefault="00D771DC" w:rsidP="00D771DC">
            <w:pPr>
              <w:pStyle w:val="a0"/>
              <w:spacing w:before="7"/>
              <w:rPr>
                <w:sz w:val="28"/>
                <w:szCs w:val="28"/>
                <w:lang w:val="kk-KZ"/>
              </w:rPr>
            </w:pPr>
            <w:r w:rsidRPr="001F6571">
              <w:rPr>
                <w:sz w:val="28"/>
                <w:szCs w:val="28"/>
                <w:lang w:val="kk-KZ"/>
              </w:rPr>
              <w:t>Мен</w:t>
            </w:r>
            <w:r w:rsidRPr="001F6571">
              <w:rPr>
                <w:spacing w:val="-1"/>
                <w:sz w:val="28"/>
                <w:szCs w:val="28"/>
                <w:lang w:val="kk-KZ"/>
              </w:rPr>
              <w:t xml:space="preserve"> </w:t>
            </w:r>
            <w:r w:rsidRPr="001F6571">
              <w:rPr>
                <w:sz w:val="28"/>
                <w:szCs w:val="28"/>
                <w:lang w:val="kk-KZ"/>
              </w:rPr>
              <w:t>тиімді</w:t>
            </w:r>
            <w:r w:rsidRPr="001F6571">
              <w:rPr>
                <w:spacing w:val="-6"/>
                <w:sz w:val="28"/>
                <w:szCs w:val="28"/>
                <w:lang w:val="kk-KZ"/>
              </w:rPr>
              <w:t xml:space="preserve"> </w:t>
            </w:r>
            <w:r w:rsidRPr="001F6571">
              <w:rPr>
                <w:sz w:val="28"/>
                <w:szCs w:val="28"/>
                <w:lang w:val="kk-KZ"/>
              </w:rPr>
              <w:t>әдістемелік</w:t>
            </w:r>
            <w:r w:rsidRPr="001F6571">
              <w:rPr>
                <w:spacing w:val="-4"/>
                <w:sz w:val="28"/>
                <w:szCs w:val="28"/>
                <w:lang w:val="kk-KZ"/>
              </w:rPr>
              <w:t xml:space="preserve"> </w:t>
            </w:r>
            <w:r w:rsidRPr="001F6571">
              <w:rPr>
                <w:sz w:val="28"/>
                <w:szCs w:val="28"/>
                <w:lang w:val="kk-KZ"/>
              </w:rPr>
              <w:t>көмек</w:t>
            </w:r>
            <w:r w:rsidRPr="001F6571">
              <w:rPr>
                <w:spacing w:val="-3"/>
                <w:sz w:val="28"/>
                <w:szCs w:val="28"/>
                <w:lang w:val="kk-KZ"/>
              </w:rPr>
              <w:t xml:space="preserve"> </w:t>
            </w:r>
            <w:r w:rsidRPr="001F6571">
              <w:rPr>
                <w:sz w:val="28"/>
                <w:szCs w:val="28"/>
                <w:lang w:val="kk-KZ"/>
              </w:rPr>
              <w:t>аламын</w:t>
            </w:r>
          </w:p>
        </w:tc>
        <w:tc>
          <w:tcPr>
            <w:tcW w:w="1348" w:type="dxa"/>
          </w:tcPr>
          <w:p w14:paraId="3720F46E" w14:textId="77777777" w:rsidR="00D771DC" w:rsidRPr="00FA5F28" w:rsidRDefault="00D771DC" w:rsidP="00D771DC">
            <w:pPr>
              <w:jc w:val="center"/>
              <w:rPr>
                <w:sz w:val="28"/>
                <w:szCs w:val="28"/>
                <w:lang w:val="kk-KZ"/>
              </w:rPr>
            </w:pPr>
            <w:r w:rsidRPr="00FA5F28">
              <w:rPr>
                <w:sz w:val="28"/>
                <w:szCs w:val="28"/>
                <w:lang w:val="kk-KZ"/>
              </w:rPr>
              <w:t>7</w:t>
            </w:r>
            <w:r>
              <w:rPr>
                <w:sz w:val="28"/>
                <w:szCs w:val="28"/>
                <w:lang w:val="kk-KZ"/>
              </w:rPr>
              <w:t>9</w:t>
            </w:r>
            <w:r w:rsidRPr="00FA5F28">
              <w:rPr>
                <w:sz w:val="28"/>
                <w:szCs w:val="28"/>
              </w:rPr>
              <w:t>%</w:t>
            </w:r>
          </w:p>
        </w:tc>
        <w:tc>
          <w:tcPr>
            <w:tcW w:w="1398" w:type="dxa"/>
          </w:tcPr>
          <w:p w14:paraId="064DF9CE" w14:textId="77777777" w:rsidR="00D771DC" w:rsidRPr="00FA5F28" w:rsidRDefault="00D771DC" w:rsidP="00D771DC">
            <w:pPr>
              <w:jc w:val="center"/>
              <w:rPr>
                <w:sz w:val="28"/>
                <w:szCs w:val="28"/>
                <w:lang w:val="kk-KZ"/>
              </w:rPr>
            </w:pPr>
            <w:r>
              <w:rPr>
                <w:sz w:val="28"/>
                <w:szCs w:val="28"/>
                <w:lang w:val="kk-KZ"/>
              </w:rPr>
              <w:t>21</w:t>
            </w:r>
            <w:r w:rsidRPr="00FA5F28">
              <w:rPr>
                <w:sz w:val="28"/>
                <w:szCs w:val="28"/>
              </w:rPr>
              <w:t>%</w:t>
            </w:r>
          </w:p>
        </w:tc>
        <w:tc>
          <w:tcPr>
            <w:tcW w:w="1647" w:type="dxa"/>
          </w:tcPr>
          <w:p w14:paraId="7874FF24"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3B6D07D5"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524DB36" w14:textId="77777777" w:rsidTr="00D771DC">
        <w:tc>
          <w:tcPr>
            <w:tcW w:w="496" w:type="dxa"/>
          </w:tcPr>
          <w:p w14:paraId="7DA199EE" w14:textId="77777777" w:rsidR="00D771DC" w:rsidRPr="00FA5F28" w:rsidRDefault="00D771DC" w:rsidP="00D771DC">
            <w:pPr>
              <w:rPr>
                <w:sz w:val="28"/>
                <w:szCs w:val="28"/>
              </w:rPr>
            </w:pPr>
            <w:r w:rsidRPr="00FA5F28">
              <w:rPr>
                <w:sz w:val="28"/>
                <w:szCs w:val="28"/>
              </w:rPr>
              <w:t>3</w:t>
            </w:r>
          </w:p>
        </w:tc>
        <w:tc>
          <w:tcPr>
            <w:tcW w:w="3298" w:type="dxa"/>
          </w:tcPr>
          <w:p w14:paraId="3B9B2DAE" w14:textId="77777777" w:rsidR="00D771DC" w:rsidRPr="00FA5F28" w:rsidRDefault="00D771DC" w:rsidP="00D771DC">
            <w:pPr>
              <w:rPr>
                <w:sz w:val="28"/>
                <w:szCs w:val="28"/>
              </w:rPr>
            </w:pPr>
            <w:r w:rsidRPr="00FA5F28">
              <w:rPr>
                <w:sz w:val="28"/>
                <w:szCs w:val="28"/>
              </w:rPr>
              <w:t>Мен</w:t>
            </w:r>
            <w:r w:rsidRPr="00FA5F28">
              <w:rPr>
                <w:spacing w:val="-4"/>
                <w:sz w:val="28"/>
                <w:szCs w:val="28"/>
              </w:rPr>
              <w:t xml:space="preserve"> </w:t>
            </w:r>
            <w:proofErr w:type="spellStart"/>
            <w:r w:rsidRPr="00FA5F28">
              <w:rPr>
                <w:sz w:val="28"/>
                <w:szCs w:val="28"/>
              </w:rPr>
              <w:t>еңбек</w:t>
            </w:r>
            <w:proofErr w:type="spellEnd"/>
            <w:r w:rsidRPr="00FA5F28">
              <w:rPr>
                <w:sz w:val="28"/>
                <w:szCs w:val="28"/>
              </w:rPr>
              <w:t xml:space="preserve"> </w:t>
            </w:r>
            <w:proofErr w:type="spellStart"/>
            <w:r w:rsidRPr="00FA5F28">
              <w:rPr>
                <w:sz w:val="28"/>
                <w:szCs w:val="28"/>
              </w:rPr>
              <w:t>жағдайына</w:t>
            </w:r>
            <w:proofErr w:type="spellEnd"/>
            <w:r w:rsidRPr="00FA5F28">
              <w:rPr>
                <w:sz w:val="28"/>
                <w:szCs w:val="28"/>
              </w:rPr>
              <w:t xml:space="preserve"> </w:t>
            </w:r>
            <w:proofErr w:type="spellStart"/>
            <w:r w:rsidRPr="00FA5F28">
              <w:rPr>
                <w:sz w:val="28"/>
                <w:szCs w:val="28"/>
              </w:rPr>
              <w:t>қанағаттанамын</w:t>
            </w:r>
            <w:proofErr w:type="spellEnd"/>
          </w:p>
        </w:tc>
        <w:tc>
          <w:tcPr>
            <w:tcW w:w="1348" w:type="dxa"/>
          </w:tcPr>
          <w:p w14:paraId="4B344D8B" w14:textId="77777777" w:rsidR="00D771DC" w:rsidRPr="00FA5F28" w:rsidRDefault="00D771DC" w:rsidP="00D771DC">
            <w:pPr>
              <w:jc w:val="center"/>
              <w:rPr>
                <w:sz w:val="28"/>
                <w:szCs w:val="28"/>
                <w:lang w:val="kk-KZ"/>
              </w:rPr>
            </w:pPr>
            <w:r w:rsidRPr="00FA5F28">
              <w:rPr>
                <w:sz w:val="28"/>
                <w:szCs w:val="28"/>
                <w:lang w:val="kk-KZ"/>
              </w:rPr>
              <w:t>87</w:t>
            </w:r>
            <w:r w:rsidRPr="00FA5F28">
              <w:rPr>
                <w:sz w:val="28"/>
                <w:szCs w:val="28"/>
              </w:rPr>
              <w:t>%</w:t>
            </w:r>
          </w:p>
        </w:tc>
        <w:tc>
          <w:tcPr>
            <w:tcW w:w="1398" w:type="dxa"/>
          </w:tcPr>
          <w:p w14:paraId="308FA577" w14:textId="77777777" w:rsidR="00D771DC" w:rsidRPr="00FA5F28" w:rsidRDefault="00D771DC" w:rsidP="00D771DC">
            <w:pPr>
              <w:jc w:val="center"/>
              <w:rPr>
                <w:sz w:val="28"/>
                <w:szCs w:val="28"/>
                <w:lang w:val="kk-KZ"/>
              </w:rPr>
            </w:pPr>
            <w:r w:rsidRPr="00FA5F28">
              <w:rPr>
                <w:sz w:val="28"/>
                <w:szCs w:val="28"/>
                <w:lang w:val="kk-KZ"/>
              </w:rPr>
              <w:t>13</w:t>
            </w:r>
            <w:r w:rsidRPr="00FA5F28">
              <w:rPr>
                <w:sz w:val="28"/>
                <w:szCs w:val="28"/>
              </w:rPr>
              <w:t>%</w:t>
            </w:r>
          </w:p>
        </w:tc>
        <w:tc>
          <w:tcPr>
            <w:tcW w:w="1647" w:type="dxa"/>
          </w:tcPr>
          <w:p w14:paraId="11CB8326"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4773162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471DDF5" w14:textId="77777777" w:rsidTr="00D771DC">
        <w:tc>
          <w:tcPr>
            <w:tcW w:w="496" w:type="dxa"/>
          </w:tcPr>
          <w:p w14:paraId="11FA7DB0" w14:textId="77777777" w:rsidR="00D771DC" w:rsidRPr="00FA5F28" w:rsidRDefault="00D771DC" w:rsidP="00D771DC">
            <w:pPr>
              <w:rPr>
                <w:sz w:val="28"/>
                <w:szCs w:val="28"/>
              </w:rPr>
            </w:pPr>
            <w:r w:rsidRPr="00FA5F28">
              <w:rPr>
                <w:sz w:val="28"/>
                <w:szCs w:val="28"/>
              </w:rPr>
              <w:t>4</w:t>
            </w:r>
          </w:p>
        </w:tc>
        <w:tc>
          <w:tcPr>
            <w:tcW w:w="3298" w:type="dxa"/>
          </w:tcPr>
          <w:p w14:paraId="51B47EF6" w14:textId="77777777" w:rsidR="00D771DC" w:rsidRPr="00FA5F28" w:rsidRDefault="00D771DC" w:rsidP="00D771DC">
            <w:pPr>
              <w:rPr>
                <w:sz w:val="28"/>
                <w:szCs w:val="28"/>
                <w:lang w:val="kk-KZ"/>
              </w:rPr>
            </w:pPr>
            <w:r w:rsidRPr="00FA5F28">
              <w:rPr>
                <w:sz w:val="28"/>
                <w:szCs w:val="28"/>
              </w:rPr>
              <w:t>Мен</w:t>
            </w:r>
            <w:r w:rsidRPr="00FA5F28">
              <w:rPr>
                <w:spacing w:val="-5"/>
                <w:sz w:val="28"/>
                <w:szCs w:val="28"/>
              </w:rPr>
              <w:t xml:space="preserve"> </w:t>
            </w:r>
            <w:proofErr w:type="spellStart"/>
            <w:r w:rsidRPr="00FA5F28">
              <w:rPr>
                <w:sz w:val="28"/>
                <w:szCs w:val="28"/>
              </w:rPr>
              <w:t>мектеп</w:t>
            </w:r>
            <w:proofErr w:type="spellEnd"/>
            <w:r w:rsidRPr="00FA5F28">
              <w:rPr>
                <w:spacing w:val="-5"/>
                <w:sz w:val="28"/>
                <w:szCs w:val="28"/>
              </w:rPr>
              <w:t xml:space="preserve"> </w:t>
            </w:r>
            <w:proofErr w:type="spellStart"/>
            <w:r w:rsidRPr="00FA5F28">
              <w:rPr>
                <w:sz w:val="28"/>
                <w:szCs w:val="28"/>
              </w:rPr>
              <w:t>әкімшілігінің</w:t>
            </w:r>
            <w:proofErr w:type="spellEnd"/>
            <w:r w:rsidRPr="00FA5F28">
              <w:rPr>
                <w:spacing w:val="-4"/>
                <w:sz w:val="28"/>
                <w:szCs w:val="28"/>
              </w:rPr>
              <w:t xml:space="preserve"> </w:t>
            </w:r>
            <w:proofErr w:type="spellStart"/>
            <w:r w:rsidRPr="00FA5F28">
              <w:rPr>
                <w:sz w:val="28"/>
                <w:szCs w:val="28"/>
              </w:rPr>
              <w:t>жұмыс</w:t>
            </w:r>
            <w:proofErr w:type="spellEnd"/>
            <w:r w:rsidRPr="00FA5F28">
              <w:rPr>
                <w:spacing w:val="-57"/>
                <w:sz w:val="28"/>
                <w:szCs w:val="28"/>
              </w:rPr>
              <w:t xml:space="preserve"> </w:t>
            </w:r>
            <w:proofErr w:type="spellStart"/>
            <w:r w:rsidRPr="00FA5F28">
              <w:rPr>
                <w:sz w:val="28"/>
                <w:szCs w:val="28"/>
              </w:rPr>
              <w:t>стиліне</w:t>
            </w:r>
            <w:proofErr w:type="spellEnd"/>
            <w:r w:rsidRPr="00FA5F28">
              <w:rPr>
                <w:sz w:val="28"/>
                <w:szCs w:val="28"/>
              </w:rPr>
              <w:t xml:space="preserve"> </w:t>
            </w:r>
            <w:proofErr w:type="spellStart"/>
            <w:r w:rsidRPr="00FA5F28">
              <w:rPr>
                <w:sz w:val="28"/>
                <w:szCs w:val="28"/>
              </w:rPr>
              <w:t>қанағаттанамын</w:t>
            </w:r>
            <w:proofErr w:type="spellEnd"/>
          </w:p>
        </w:tc>
        <w:tc>
          <w:tcPr>
            <w:tcW w:w="1348" w:type="dxa"/>
          </w:tcPr>
          <w:p w14:paraId="14777BC9" w14:textId="77777777" w:rsidR="00D771DC" w:rsidRPr="00FA5F28" w:rsidRDefault="00D771DC" w:rsidP="00D771DC">
            <w:pPr>
              <w:jc w:val="center"/>
              <w:rPr>
                <w:sz w:val="28"/>
                <w:szCs w:val="28"/>
                <w:lang w:val="kk-KZ"/>
              </w:rPr>
            </w:pPr>
            <w:r w:rsidRPr="00FA5F28">
              <w:rPr>
                <w:sz w:val="28"/>
                <w:szCs w:val="28"/>
                <w:lang w:val="kk-KZ"/>
              </w:rPr>
              <w:t>75</w:t>
            </w:r>
            <w:r w:rsidRPr="00FA5F28">
              <w:rPr>
                <w:sz w:val="28"/>
                <w:szCs w:val="28"/>
              </w:rPr>
              <w:t>%</w:t>
            </w:r>
          </w:p>
        </w:tc>
        <w:tc>
          <w:tcPr>
            <w:tcW w:w="1398" w:type="dxa"/>
          </w:tcPr>
          <w:p w14:paraId="46D48E62" w14:textId="77777777" w:rsidR="00D771DC" w:rsidRPr="00FA5F28" w:rsidRDefault="00D771DC" w:rsidP="00D771DC">
            <w:pPr>
              <w:jc w:val="center"/>
              <w:rPr>
                <w:sz w:val="28"/>
                <w:szCs w:val="28"/>
                <w:lang w:val="kk-KZ"/>
              </w:rPr>
            </w:pPr>
            <w:r w:rsidRPr="00FA5F28">
              <w:rPr>
                <w:sz w:val="28"/>
                <w:szCs w:val="28"/>
                <w:lang w:val="kk-KZ"/>
              </w:rPr>
              <w:t>25</w:t>
            </w:r>
            <w:r w:rsidRPr="00FA5F28">
              <w:rPr>
                <w:sz w:val="28"/>
                <w:szCs w:val="28"/>
              </w:rPr>
              <w:t>%</w:t>
            </w:r>
          </w:p>
        </w:tc>
        <w:tc>
          <w:tcPr>
            <w:tcW w:w="1647" w:type="dxa"/>
          </w:tcPr>
          <w:p w14:paraId="63672090"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065921C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39FC1FC" w14:textId="77777777" w:rsidTr="00D771DC">
        <w:tc>
          <w:tcPr>
            <w:tcW w:w="496" w:type="dxa"/>
          </w:tcPr>
          <w:p w14:paraId="3F5CD3D9" w14:textId="77777777" w:rsidR="00D771DC" w:rsidRPr="00FA5F28" w:rsidRDefault="00D771DC" w:rsidP="00D771DC">
            <w:pPr>
              <w:rPr>
                <w:sz w:val="28"/>
                <w:szCs w:val="28"/>
              </w:rPr>
            </w:pPr>
            <w:r w:rsidRPr="00FA5F28">
              <w:rPr>
                <w:sz w:val="28"/>
                <w:szCs w:val="28"/>
              </w:rPr>
              <w:t>5</w:t>
            </w:r>
          </w:p>
        </w:tc>
        <w:tc>
          <w:tcPr>
            <w:tcW w:w="3298" w:type="dxa"/>
          </w:tcPr>
          <w:p w14:paraId="67380F7C" w14:textId="77777777" w:rsidR="00D771DC" w:rsidRPr="00FA5F28" w:rsidRDefault="00D771DC" w:rsidP="00D771DC">
            <w:pPr>
              <w:rPr>
                <w:sz w:val="28"/>
                <w:szCs w:val="28"/>
              </w:rPr>
            </w:pPr>
            <w:proofErr w:type="spellStart"/>
            <w:r w:rsidRPr="00FA5F28">
              <w:rPr>
                <w:sz w:val="28"/>
                <w:szCs w:val="28"/>
              </w:rPr>
              <w:t>Мектеп</w:t>
            </w:r>
            <w:proofErr w:type="spellEnd"/>
            <w:r w:rsidRPr="00FA5F28">
              <w:rPr>
                <w:spacing w:val="-3"/>
                <w:sz w:val="28"/>
                <w:szCs w:val="28"/>
              </w:rPr>
              <w:t xml:space="preserve"> </w:t>
            </w:r>
            <w:proofErr w:type="spellStart"/>
            <w:r w:rsidRPr="00FA5F28">
              <w:rPr>
                <w:sz w:val="28"/>
                <w:szCs w:val="28"/>
              </w:rPr>
              <w:t>оқушылар</w:t>
            </w:r>
            <w:proofErr w:type="spellEnd"/>
            <w:r w:rsidRPr="00FA5F28">
              <w:rPr>
                <w:spacing w:val="-3"/>
                <w:sz w:val="28"/>
                <w:szCs w:val="28"/>
              </w:rPr>
              <w:t xml:space="preserve"> </w:t>
            </w:r>
            <w:proofErr w:type="spellStart"/>
            <w:r w:rsidRPr="00FA5F28">
              <w:rPr>
                <w:sz w:val="28"/>
                <w:szCs w:val="28"/>
              </w:rPr>
              <w:t>арасындағы</w:t>
            </w:r>
            <w:proofErr w:type="spellEnd"/>
            <w:r w:rsidRPr="00FA5F28">
              <w:rPr>
                <w:sz w:val="28"/>
                <w:szCs w:val="28"/>
              </w:rPr>
              <w:t xml:space="preserve"> </w:t>
            </w:r>
            <w:proofErr w:type="spellStart"/>
            <w:r w:rsidRPr="00FA5F28">
              <w:rPr>
                <w:sz w:val="28"/>
                <w:szCs w:val="28"/>
              </w:rPr>
              <w:t>жанжалдарды</w:t>
            </w:r>
            <w:proofErr w:type="spellEnd"/>
            <w:r w:rsidRPr="00FA5F28">
              <w:rPr>
                <w:spacing w:val="-3"/>
                <w:sz w:val="28"/>
                <w:szCs w:val="28"/>
              </w:rPr>
              <w:t xml:space="preserve"> </w:t>
            </w:r>
            <w:proofErr w:type="spellStart"/>
            <w:r w:rsidRPr="00FA5F28">
              <w:rPr>
                <w:sz w:val="28"/>
                <w:szCs w:val="28"/>
              </w:rPr>
              <w:t>тоқтатады</w:t>
            </w:r>
            <w:proofErr w:type="spellEnd"/>
            <w:r w:rsidRPr="00FA5F28">
              <w:rPr>
                <w:spacing w:val="-3"/>
                <w:sz w:val="28"/>
                <w:szCs w:val="28"/>
              </w:rPr>
              <w:t xml:space="preserve"> </w:t>
            </w:r>
            <w:proofErr w:type="spellStart"/>
            <w:r w:rsidRPr="00FA5F28">
              <w:rPr>
                <w:sz w:val="28"/>
                <w:szCs w:val="28"/>
              </w:rPr>
              <w:t>және</w:t>
            </w:r>
            <w:proofErr w:type="spellEnd"/>
            <w:r w:rsidRPr="00FA5F28">
              <w:rPr>
                <w:spacing w:val="-9"/>
                <w:sz w:val="28"/>
                <w:szCs w:val="28"/>
              </w:rPr>
              <w:t xml:space="preserve"> </w:t>
            </w:r>
            <w:proofErr w:type="spellStart"/>
            <w:r w:rsidRPr="00FA5F28">
              <w:rPr>
                <w:sz w:val="28"/>
                <w:szCs w:val="28"/>
              </w:rPr>
              <w:t>тиімді</w:t>
            </w:r>
            <w:proofErr w:type="spellEnd"/>
            <w:r w:rsidRPr="00FA5F28">
              <w:rPr>
                <w:spacing w:val="-57"/>
                <w:sz w:val="28"/>
                <w:szCs w:val="28"/>
              </w:rPr>
              <w:t xml:space="preserve"> </w:t>
            </w:r>
            <w:proofErr w:type="spellStart"/>
            <w:r w:rsidRPr="00FA5F28">
              <w:rPr>
                <w:sz w:val="28"/>
                <w:szCs w:val="28"/>
              </w:rPr>
              <w:t>шешеді</w:t>
            </w:r>
            <w:proofErr w:type="spellEnd"/>
          </w:p>
        </w:tc>
        <w:tc>
          <w:tcPr>
            <w:tcW w:w="1348" w:type="dxa"/>
          </w:tcPr>
          <w:p w14:paraId="6CB6F836" w14:textId="77777777" w:rsidR="00D771DC" w:rsidRPr="00FA5F28" w:rsidRDefault="00D771DC" w:rsidP="00D771DC">
            <w:pPr>
              <w:jc w:val="center"/>
              <w:rPr>
                <w:sz w:val="28"/>
                <w:szCs w:val="28"/>
                <w:lang w:val="kk-KZ"/>
              </w:rPr>
            </w:pPr>
            <w:r w:rsidRPr="00FA5F28">
              <w:rPr>
                <w:sz w:val="28"/>
                <w:szCs w:val="28"/>
                <w:lang w:val="kk-KZ"/>
              </w:rPr>
              <w:t>79</w:t>
            </w:r>
            <w:r w:rsidRPr="00FA5F28">
              <w:rPr>
                <w:sz w:val="28"/>
                <w:szCs w:val="28"/>
              </w:rPr>
              <w:t>%</w:t>
            </w:r>
          </w:p>
        </w:tc>
        <w:tc>
          <w:tcPr>
            <w:tcW w:w="1398" w:type="dxa"/>
          </w:tcPr>
          <w:p w14:paraId="425D2C99" w14:textId="77777777" w:rsidR="00D771DC" w:rsidRPr="00FA5F28" w:rsidRDefault="00D771DC" w:rsidP="00D771DC">
            <w:pPr>
              <w:jc w:val="center"/>
              <w:rPr>
                <w:sz w:val="28"/>
                <w:szCs w:val="28"/>
                <w:lang w:val="kk-KZ"/>
              </w:rPr>
            </w:pPr>
            <w:r w:rsidRPr="00FA5F28">
              <w:rPr>
                <w:sz w:val="28"/>
                <w:szCs w:val="28"/>
                <w:lang w:val="kk-KZ"/>
              </w:rPr>
              <w:t>21</w:t>
            </w:r>
            <w:r w:rsidRPr="00FA5F28">
              <w:rPr>
                <w:sz w:val="28"/>
                <w:szCs w:val="28"/>
              </w:rPr>
              <w:t>%</w:t>
            </w:r>
          </w:p>
        </w:tc>
        <w:tc>
          <w:tcPr>
            <w:tcW w:w="1647" w:type="dxa"/>
          </w:tcPr>
          <w:p w14:paraId="0B84C287"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7F275974"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716518B8" w14:textId="77777777" w:rsidTr="00D771DC">
        <w:tc>
          <w:tcPr>
            <w:tcW w:w="496" w:type="dxa"/>
          </w:tcPr>
          <w:p w14:paraId="42E1AA5A" w14:textId="77777777" w:rsidR="00D771DC" w:rsidRPr="00FA5F28" w:rsidRDefault="00D771DC" w:rsidP="00D771DC">
            <w:pPr>
              <w:rPr>
                <w:sz w:val="28"/>
                <w:szCs w:val="28"/>
              </w:rPr>
            </w:pPr>
            <w:r w:rsidRPr="00FA5F28">
              <w:rPr>
                <w:sz w:val="28"/>
                <w:szCs w:val="28"/>
              </w:rPr>
              <w:t>6</w:t>
            </w:r>
          </w:p>
        </w:tc>
        <w:tc>
          <w:tcPr>
            <w:tcW w:w="3298" w:type="dxa"/>
          </w:tcPr>
          <w:p w14:paraId="6651154F" w14:textId="77777777" w:rsidR="00D771DC" w:rsidRPr="00FA5F28" w:rsidRDefault="00D771DC" w:rsidP="00D771DC">
            <w:pPr>
              <w:rPr>
                <w:sz w:val="28"/>
                <w:szCs w:val="28"/>
              </w:rPr>
            </w:pPr>
            <w:r w:rsidRPr="00FA5F28">
              <w:rPr>
                <w:sz w:val="28"/>
                <w:szCs w:val="28"/>
              </w:rPr>
              <w:t>Мен</w:t>
            </w:r>
            <w:r w:rsidRPr="00FA5F28">
              <w:rPr>
                <w:spacing w:val="-3"/>
                <w:sz w:val="28"/>
                <w:szCs w:val="28"/>
              </w:rPr>
              <w:t xml:space="preserve"> </w:t>
            </w:r>
            <w:proofErr w:type="spellStart"/>
            <w:r w:rsidRPr="00FA5F28">
              <w:rPr>
                <w:sz w:val="28"/>
                <w:szCs w:val="28"/>
              </w:rPr>
              <w:t>мектептің</w:t>
            </w:r>
            <w:proofErr w:type="spellEnd"/>
            <w:r w:rsidRPr="00FA5F28">
              <w:rPr>
                <w:spacing w:val="-2"/>
                <w:sz w:val="28"/>
                <w:szCs w:val="28"/>
              </w:rPr>
              <w:t xml:space="preserve"> </w:t>
            </w:r>
            <w:proofErr w:type="spellStart"/>
            <w:r w:rsidRPr="00FA5F28">
              <w:rPr>
                <w:sz w:val="28"/>
                <w:szCs w:val="28"/>
              </w:rPr>
              <w:t>оқу-материалдық</w:t>
            </w:r>
            <w:proofErr w:type="spellEnd"/>
            <w:r w:rsidRPr="00FA5F28">
              <w:rPr>
                <w:sz w:val="28"/>
                <w:szCs w:val="28"/>
              </w:rPr>
              <w:t xml:space="preserve"> </w:t>
            </w:r>
            <w:proofErr w:type="spellStart"/>
            <w:r w:rsidRPr="00FA5F28">
              <w:rPr>
                <w:sz w:val="28"/>
                <w:szCs w:val="28"/>
              </w:rPr>
              <w:t>базасына</w:t>
            </w:r>
            <w:proofErr w:type="spellEnd"/>
            <w:r w:rsidRPr="00FA5F28">
              <w:rPr>
                <w:spacing w:val="-3"/>
                <w:sz w:val="28"/>
                <w:szCs w:val="28"/>
              </w:rPr>
              <w:t xml:space="preserve"> </w:t>
            </w:r>
            <w:proofErr w:type="spellStart"/>
            <w:r w:rsidRPr="00FA5F28">
              <w:rPr>
                <w:sz w:val="28"/>
                <w:szCs w:val="28"/>
              </w:rPr>
              <w:t>қанағаттанамын</w:t>
            </w:r>
            <w:proofErr w:type="spellEnd"/>
          </w:p>
        </w:tc>
        <w:tc>
          <w:tcPr>
            <w:tcW w:w="1348" w:type="dxa"/>
          </w:tcPr>
          <w:p w14:paraId="4FAB7700" w14:textId="77777777" w:rsidR="00D771DC" w:rsidRPr="00FA5F28" w:rsidRDefault="00D771DC" w:rsidP="00D771DC">
            <w:pPr>
              <w:jc w:val="center"/>
              <w:rPr>
                <w:sz w:val="28"/>
                <w:szCs w:val="28"/>
                <w:lang w:val="kk-KZ"/>
              </w:rPr>
            </w:pPr>
            <w:r w:rsidRPr="00FA5F28">
              <w:rPr>
                <w:sz w:val="28"/>
                <w:szCs w:val="28"/>
                <w:lang w:val="kk-KZ"/>
              </w:rPr>
              <w:t>6</w:t>
            </w:r>
            <w:r>
              <w:rPr>
                <w:sz w:val="28"/>
                <w:szCs w:val="28"/>
                <w:lang w:val="kk-KZ"/>
              </w:rPr>
              <w:t>7</w:t>
            </w:r>
            <w:r w:rsidRPr="00FA5F28">
              <w:rPr>
                <w:sz w:val="28"/>
                <w:szCs w:val="28"/>
              </w:rPr>
              <w:t>%</w:t>
            </w:r>
          </w:p>
        </w:tc>
        <w:tc>
          <w:tcPr>
            <w:tcW w:w="1398" w:type="dxa"/>
          </w:tcPr>
          <w:p w14:paraId="00012C25" w14:textId="77777777" w:rsidR="00D771DC" w:rsidRPr="00FA5F28" w:rsidRDefault="00D771DC" w:rsidP="00D771DC">
            <w:pPr>
              <w:jc w:val="center"/>
              <w:rPr>
                <w:sz w:val="28"/>
                <w:szCs w:val="28"/>
                <w:lang w:val="kk-KZ"/>
              </w:rPr>
            </w:pPr>
            <w:r w:rsidRPr="00FA5F28">
              <w:rPr>
                <w:sz w:val="28"/>
                <w:szCs w:val="28"/>
                <w:lang w:val="kk-KZ"/>
              </w:rPr>
              <w:t>29</w:t>
            </w:r>
            <w:r w:rsidRPr="00FA5F28">
              <w:rPr>
                <w:sz w:val="28"/>
                <w:szCs w:val="28"/>
              </w:rPr>
              <w:t>%</w:t>
            </w:r>
          </w:p>
        </w:tc>
        <w:tc>
          <w:tcPr>
            <w:tcW w:w="1647" w:type="dxa"/>
          </w:tcPr>
          <w:p w14:paraId="4807458F" w14:textId="77777777" w:rsidR="00D771DC" w:rsidRPr="00FA5F28" w:rsidRDefault="00D771DC" w:rsidP="00D771DC">
            <w:pPr>
              <w:jc w:val="center"/>
              <w:rPr>
                <w:sz w:val="28"/>
                <w:szCs w:val="28"/>
                <w:lang w:val="kk-KZ"/>
              </w:rPr>
            </w:pPr>
            <w:r>
              <w:rPr>
                <w:sz w:val="28"/>
                <w:szCs w:val="28"/>
                <w:lang w:val="kk-KZ"/>
              </w:rPr>
              <w:t>4</w:t>
            </w:r>
            <w:r w:rsidRPr="00FA5F28">
              <w:rPr>
                <w:sz w:val="28"/>
                <w:szCs w:val="28"/>
              </w:rPr>
              <w:t>%</w:t>
            </w:r>
          </w:p>
        </w:tc>
        <w:tc>
          <w:tcPr>
            <w:tcW w:w="1277" w:type="dxa"/>
          </w:tcPr>
          <w:p w14:paraId="5A0448AE"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AA0469D" w14:textId="77777777" w:rsidTr="00D771DC">
        <w:tc>
          <w:tcPr>
            <w:tcW w:w="496" w:type="dxa"/>
          </w:tcPr>
          <w:p w14:paraId="4E723F0F" w14:textId="77777777" w:rsidR="00D771DC" w:rsidRPr="00FA5F28" w:rsidRDefault="00D771DC" w:rsidP="00D771DC">
            <w:pPr>
              <w:rPr>
                <w:sz w:val="28"/>
                <w:szCs w:val="28"/>
              </w:rPr>
            </w:pPr>
            <w:r w:rsidRPr="00FA5F28">
              <w:rPr>
                <w:sz w:val="28"/>
                <w:szCs w:val="28"/>
              </w:rPr>
              <w:t>7</w:t>
            </w:r>
          </w:p>
        </w:tc>
        <w:tc>
          <w:tcPr>
            <w:tcW w:w="3298" w:type="dxa"/>
          </w:tcPr>
          <w:p w14:paraId="0FE9F1CD" w14:textId="77777777" w:rsidR="00D771DC" w:rsidRPr="00FA5F28" w:rsidRDefault="00D771DC" w:rsidP="00D771DC">
            <w:pPr>
              <w:rPr>
                <w:sz w:val="28"/>
                <w:szCs w:val="28"/>
              </w:rPr>
            </w:pPr>
            <w:proofErr w:type="spellStart"/>
            <w:r w:rsidRPr="00FA5F28">
              <w:rPr>
                <w:sz w:val="28"/>
                <w:szCs w:val="28"/>
              </w:rPr>
              <w:t>Ұжымда</w:t>
            </w:r>
            <w:proofErr w:type="spellEnd"/>
            <w:r w:rsidRPr="00FA5F28">
              <w:rPr>
                <w:spacing w:val="-3"/>
                <w:sz w:val="28"/>
                <w:szCs w:val="28"/>
              </w:rPr>
              <w:t xml:space="preserve"> </w:t>
            </w:r>
            <w:proofErr w:type="spellStart"/>
            <w:r w:rsidRPr="00FA5F28">
              <w:rPr>
                <w:sz w:val="28"/>
                <w:szCs w:val="28"/>
              </w:rPr>
              <w:t>қолайлы</w:t>
            </w:r>
            <w:proofErr w:type="spellEnd"/>
            <w:r w:rsidRPr="00FA5F28">
              <w:rPr>
                <w:sz w:val="28"/>
                <w:szCs w:val="28"/>
              </w:rPr>
              <w:t xml:space="preserve"> </w:t>
            </w:r>
            <w:proofErr w:type="spellStart"/>
            <w:r w:rsidRPr="00FA5F28">
              <w:rPr>
                <w:sz w:val="28"/>
                <w:szCs w:val="28"/>
              </w:rPr>
              <w:t>моральдық-психологиялы</w:t>
            </w:r>
            <w:proofErr w:type="spellEnd"/>
            <w:r w:rsidRPr="00FA5F28">
              <w:rPr>
                <w:sz w:val="28"/>
                <w:szCs w:val="28"/>
              </w:rPr>
              <w:t xml:space="preserve"> </w:t>
            </w:r>
            <w:proofErr w:type="spellStart"/>
            <w:r w:rsidRPr="00FA5F28">
              <w:rPr>
                <w:sz w:val="28"/>
                <w:szCs w:val="28"/>
              </w:rPr>
              <w:t>қахуал</w:t>
            </w:r>
            <w:proofErr w:type="spellEnd"/>
            <w:r w:rsidRPr="00FA5F28">
              <w:rPr>
                <w:spacing w:val="-6"/>
                <w:sz w:val="28"/>
                <w:szCs w:val="28"/>
              </w:rPr>
              <w:t xml:space="preserve"> </w:t>
            </w:r>
            <w:r w:rsidRPr="00FA5F28">
              <w:rPr>
                <w:sz w:val="28"/>
                <w:szCs w:val="28"/>
              </w:rPr>
              <w:t>бар</w:t>
            </w:r>
          </w:p>
        </w:tc>
        <w:tc>
          <w:tcPr>
            <w:tcW w:w="1348" w:type="dxa"/>
          </w:tcPr>
          <w:p w14:paraId="1CEE06AA" w14:textId="77777777" w:rsidR="00D771DC" w:rsidRPr="00FA5F28" w:rsidRDefault="00D771DC" w:rsidP="00D771DC">
            <w:pPr>
              <w:jc w:val="center"/>
              <w:rPr>
                <w:sz w:val="28"/>
                <w:szCs w:val="28"/>
                <w:lang w:val="kk-KZ"/>
              </w:rPr>
            </w:pPr>
            <w:r w:rsidRPr="00FA5F28">
              <w:rPr>
                <w:sz w:val="28"/>
                <w:szCs w:val="28"/>
                <w:lang w:val="kk-KZ"/>
              </w:rPr>
              <w:t>88</w:t>
            </w:r>
            <w:r w:rsidRPr="00FA5F28">
              <w:rPr>
                <w:sz w:val="28"/>
                <w:szCs w:val="28"/>
              </w:rPr>
              <w:t>%</w:t>
            </w:r>
          </w:p>
        </w:tc>
        <w:tc>
          <w:tcPr>
            <w:tcW w:w="1398" w:type="dxa"/>
          </w:tcPr>
          <w:p w14:paraId="72825C48"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647" w:type="dxa"/>
          </w:tcPr>
          <w:p w14:paraId="0E1B1CA9" w14:textId="77777777" w:rsidR="00D771DC" w:rsidRPr="00FA5F28" w:rsidRDefault="00D771DC" w:rsidP="00D771DC">
            <w:pPr>
              <w:jc w:val="center"/>
              <w:rPr>
                <w:sz w:val="28"/>
                <w:szCs w:val="28"/>
                <w:lang w:val="kk-KZ"/>
              </w:rPr>
            </w:pPr>
            <w:r w:rsidRPr="00FA5F28">
              <w:rPr>
                <w:sz w:val="28"/>
                <w:szCs w:val="28"/>
                <w:lang w:val="kk-KZ"/>
              </w:rPr>
              <w:t>4</w:t>
            </w:r>
            <w:r w:rsidRPr="00FA5F28">
              <w:rPr>
                <w:sz w:val="28"/>
                <w:szCs w:val="28"/>
              </w:rPr>
              <w:t>%</w:t>
            </w:r>
          </w:p>
        </w:tc>
        <w:tc>
          <w:tcPr>
            <w:tcW w:w="1277" w:type="dxa"/>
          </w:tcPr>
          <w:p w14:paraId="41274574"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5238888" w14:textId="77777777" w:rsidTr="00D771DC">
        <w:tc>
          <w:tcPr>
            <w:tcW w:w="496" w:type="dxa"/>
          </w:tcPr>
          <w:p w14:paraId="11C1B5DA" w14:textId="77777777" w:rsidR="00D771DC" w:rsidRPr="00FA5F28" w:rsidRDefault="00D771DC" w:rsidP="00D771DC">
            <w:pPr>
              <w:rPr>
                <w:sz w:val="28"/>
                <w:szCs w:val="28"/>
              </w:rPr>
            </w:pPr>
            <w:r w:rsidRPr="00FA5F28">
              <w:rPr>
                <w:sz w:val="28"/>
                <w:szCs w:val="28"/>
              </w:rPr>
              <w:t>8</w:t>
            </w:r>
          </w:p>
        </w:tc>
        <w:tc>
          <w:tcPr>
            <w:tcW w:w="3298" w:type="dxa"/>
          </w:tcPr>
          <w:p w14:paraId="4F6A243E" w14:textId="77777777" w:rsidR="00D771DC" w:rsidRPr="00FA5F28" w:rsidRDefault="00D771DC" w:rsidP="00D771DC">
            <w:pPr>
              <w:pStyle w:val="TableParagraph"/>
              <w:ind w:right="480"/>
              <w:rPr>
                <w:sz w:val="28"/>
                <w:szCs w:val="28"/>
              </w:rPr>
            </w:pPr>
            <w:r w:rsidRPr="00FA5F28">
              <w:rPr>
                <w:sz w:val="28"/>
                <w:szCs w:val="28"/>
              </w:rPr>
              <w:t>Мен</w:t>
            </w:r>
            <w:r w:rsidRPr="00FA5F28">
              <w:rPr>
                <w:spacing w:val="1"/>
                <w:sz w:val="28"/>
                <w:szCs w:val="28"/>
              </w:rPr>
              <w:t xml:space="preserve"> </w:t>
            </w:r>
            <w:r w:rsidRPr="00FA5F28">
              <w:rPr>
                <w:sz w:val="28"/>
                <w:szCs w:val="28"/>
              </w:rPr>
              <w:t>мектептегі</w:t>
            </w:r>
            <w:r w:rsidRPr="00FA5F28">
              <w:rPr>
                <w:spacing w:val="-8"/>
                <w:sz w:val="28"/>
                <w:szCs w:val="28"/>
              </w:rPr>
              <w:t xml:space="preserve"> </w:t>
            </w:r>
            <w:r w:rsidRPr="00FA5F28">
              <w:rPr>
                <w:sz w:val="28"/>
                <w:szCs w:val="28"/>
              </w:rPr>
              <w:lastRenderedPageBreak/>
              <w:t>тамақтану</w:t>
            </w:r>
            <w:r w:rsidRPr="00FA5F28">
              <w:rPr>
                <w:spacing w:val="-9"/>
                <w:sz w:val="28"/>
                <w:szCs w:val="28"/>
              </w:rPr>
              <w:t xml:space="preserve"> </w:t>
            </w:r>
            <w:r w:rsidRPr="00FA5F28">
              <w:rPr>
                <w:sz w:val="28"/>
                <w:szCs w:val="28"/>
              </w:rPr>
              <w:t>сапасына қанағаттанамын</w:t>
            </w:r>
          </w:p>
        </w:tc>
        <w:tc>
          <w:tcPr>
            <w:tcW w:w="1348" w:type="dxa"/>
          </w:tcPr>
          <w:p w14:paraId="35FD3345" w14:textId="77777777" w:rsidR="00D771DC" w:rsidRPr="00FA5F28" w:rsidRDefault="00D771DC" w:rsidP="00D771DC">
            <w:pPr>
              <w:jc w:val="center"/>
              <w:rPr>
                <w:sz w:val="28"/>
                <w:szCs w:val="28"/>
                <w:lang w:val="kk-KZ"/>
              </w:rPr>
            </w:pPr>
            <w:r w:rsidRPr="00FA5F28">
              <w:rPr>
                <w:sz w:val="28"/>
                <w:szCs w:val="28"/>
                <w:lang w:val="kk-KZ"/>
              </w:rPr>
              <w:lastRenderedPageBreak/>
              <w:t>71</w:t>
            </w:r>
            <w:r w:rsidRPr="00FA5F28">
              <w:rPr>
                <w:sz w:val="28"/>
                <w:szCs w:val="28"/>
              </w:rPr>
              <w:t>%</w:t>
            </w:r>
          </w:p>
        </w:tc>
        <w:tc>
          <w:tcPr>
            <w:tcW w:w="1398" w:type="dxa"/>
          </w:tcPr>
          <w:p w14:paraId="4DA4A240" w14:textId="77777777" w:rsidR="00D771DC" w:rsidRPr="00FA5F28" w:rsidRDefault="00D771DC" w:rsidP="00D771DC">
            <w:pPr>
              <w:jc w:val="center"/>
              <w:rPr>
                <w:sz w:val="28"/>
                <w:szCs w:val="28"/>
                <w:lang w:val="kk-KZ"/>
              </w:rPr>
            </w:pPr>
            <w:r w:rsidRPr="00FA5F28">
              <w:rPr>
                <w:sz w:val="28"/>
                <w:szCs w:val="28"/>
                <w:lang w:val="kk-KZ"/>
              </w:rPr>
              <w:t>29</w:t>
            </w:r>
            <w:r w:rsidRPr="00FA5F28">
              <w:rPr>
                <w:sz w:val="28"/>
                <w:szCs w:val="28"/>
              </w:rPr>
              <w:t>%</w:t>
            </w:r>
          </w:p>
        </w:tc>
        <w:tc>
          <w:tcPr>
            <w:tcW w:w="1647" w:type="dxa"/>
          </w:tcPr>
          <w:p w14:paraId="3FF15654"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2889AFA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5F302D75" w14:textId="77777777" w:rsidTr="00D771DC">
        <w:tc>
          <w:tcPr>
            <w:tcW w:w="496" w:type="dxa"/>
          </w:tcPr>
          <w:p w14:paraId="7F39A976" w14:textId="77777777" w:rsidR="00D771DC" w:rsidRPr="00FA5F28" w:rsidRDefault="00D771DC" w:rsidP="00D771DC">
            <w:pPr>
              <w:rPr>
                <w:sz w:val="28"/>
                <w:szCs w:val="28"/>
              </w:rPr>
            </w:pPr>
            <w:r w:rsidRPr="00FA5F28">
              <w:rPr>
                <w:sz w:val="28"/>
                <w:szCs w:val="28"/>
              </w:rPr>
              <w:t>9</w:t>
            </w:r>
          </w:p>
        </w:tc>
        <w:tc>
          <w:tcPr>
            <w:tcW w:w="3298" w:type="dxa"/>
          </w:tcPr>
          <w:p w14:paraId="62270ED3" w14:textId="77777777" w:rsidR="00D771DC" w:rsidRPr="00FA5F28" w:rsidRDefault="00D771DC" w:rsidP="00D771DC">
            <w:pPr>
              <w:pStyle w:val="TableParagraph"/>
              <w:ind w:right="480"/>
              <w:rPr>
                <w:sz w:val="28"/>
                <w:szCs w:val="28"/>
              </w:rPr>
            </w:pPr>
            <w:r w:rsidRPr="00FA5F28">
              <w:rPr>
                <w:sz w:val="28"/>
                <w:szCs w:val="28"/>
              </w:rPr>
              <w:t>Әріптестер</w:t>
            </w:r>
            <w:r w:rsidRPr="00FA5F28">
              <w:rPr>
                <w:spacing w:val="-5"/>
                <w:sz w:val="28"/>
                <w:szCs w:val="28"/>
              </w:rPr>
              <w:t xml:space="preserve"> </w:t>
            </w:r>
            <w:r w:rsidRPr="00FA5F28">
              <w:rPr>
                <w:sz w:val="28"/>
                <w:szCs w:val="28"/>
              </w:rPr>
              <w:t>маған</w:t>
            </w:r>
            <w:r w:rsidRPr="00FA5F28">
              <w:rPr>
                <w:spacing w:val="-3"/>
                <w:sz w:val="28"/>
                <w:szCs w:val="28"/>
              </w:rPr>
              <w:t xml:space="preserve"> </w:t>
            </w:r>
            <w:r w:rsidRPr="00FA5F28">
              <w:rPr>
                <w:sz w:val="28"/>
                <w:szCs w:val="28"/>
              </w:rPr>
              <w:t>көмектесуге</w:t>
            </w:r>
            <w:r w:rsidRPr="00FA5F28">
              <w:rPr>
                <w:spacing w:val="-5"/>
                <w:sz w:val="28"/>
                <w:szCs w:val="28"/>
              </w:rPr>
              <w:t xml:space="preserve"> </w:t>
            </w:r>
            <w:r w:rsidRPr="00FA5F28">
              <w:rPr>
                <w:sz w:val="28"/>
                <w:szCs w:val="28"/>
              </w:rPr>
              <w:t>әрқашан дайын</w:t>
            </w:r>
          </w:p>
        </w:tc>
        <w:tc>
          <w:tcPr>
            <w:tcW w:w="1348" w:type="dxa"/>
          </w:tcPr>
          <w:p w14:paraId="0F709158" w14:textId="77777777" w:rsidR="00D771DC" w:rsidRPr="00FA5F28" w:rsidRDefault="00D771DC" w:rsidP="00D771DC">
            <w:pPr>
              <w:jc w:val="center"/>
              <w:rPr>
                <w:sz w:val="28"/>
                <w:szCs w:val="28"/>
                <w:lang w:val="kk-KZ"/>
              </w:rPr>
            </w:pPr>
            <w:r w:rsidRPr="00FA5F28">
              <w:rPr>
                <w:sz w:val="28"/>
                <w:szCs w:val="28"/>
                <w:lang w:val="kk-KZ"/>
              </w:rPr>
              <w:t>87</w:t>
            </w:r>
            <w:r w:rsidRPr="00FA5F28">
              <w:rPr>
                <w:sz w:val="28"/>
                <w:szCs w:val="28"/>
              </w:rPr>
              <w:t>%</w:t>
            </w:r>
          </w:p>
        </w:tc>
        <w:tc>
          <w:tcPr>
            <w:tcW w:w="1398" w:type="dxa"/>
          </w:tcPr>
          <w:p w14:paraId="6C848487" w14:textId="77777777" w:rsidR="00D771DC" w:rsidRPr="00FA5F28" w:rsidRDefault="00D771DC" w:rsidP="00D771DC">
            <w:pPr>
              <w:jc w:val="center"/>
              <w:rPr>
                <w:sz w:val="28"/>
                <w:szCs w:val="28"/>
                <w:lang w:val="kk-KZ"/>
              </w:rPr>
            </w:pPr>
            <w:r w:rsidRPr="00FA5F28">
              <w:rPr>
                <w:sz w:val="28"/>
                <w:szCs w:val="28"/>
                <w:lang w:val="kk-KZ"/>
              </w:rPr>
              <w:t>13</w:t>
            </w:r>
            <w:r w:rsidRPr="00FA5F28">
              <w:rPr>
                <w:sz w:val="28"/>
                <w:szCs w:val="28"/>
              </w:rPr>
              <w:t>%</w:t>
            </w:r>
          </w:p>
        </w:tc>
        <w:tc>
          <w:tcPr>
            <w:tcW w:w="1647" w:type="dxa"/>
          </w:tcPr>
          <w:p w14:paraId="32DD2BA6"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69E05BD7"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1D43133" w14:textId="77777777" w:rsidTr="00D771DC">
        <w:tc>
          <w:tcPr>
            <w:tcW w:w="496" w:type="dxa"/>
          </w:tcPr>
          <w:p w14:paraId="564CBFFD" w14:textId="77777777" w:rsidR="00D771DC" w:rsidRPr="00FA5F28" w:rsidRDefault="00D771DC" w:rsidP="00D771DC">
            <w:pPr>
              <w:rPr>
                <w:sz w:val="28"/>
                <w:szCs w:val="28"/>
              </w:rPr>
            </w:pPr>
            <w:r w:rsidRPr="00FA5F28">
              <w:rPr>
                <w:sz w:val="28"/>
                <w:szCs w:val="28"/>
              </w:rPr>
              <w:t>10</w:t>
            </w:r>
          </w:p>
        </w:tc>
        <w:tc>
          <w:tcPr>
            <w:tcW w:w="3298" w:type="dxa"/>
          </w:tcPr>
          <w:p w14:paraId="596E289F" w14:textId="77777777" w:rsidR="00D771DC" w:rsidRPr="00FA5F28" w:rsidRDefault="00D771DC" w:rsidP="00D771DC">
            <w:pPr>
              <w:rPr>
                <w:sz w:val="28"/>
                <w:szCs w:val="28"/>
              </w:rPr>
            </w:pPr>
            <w:proofErr w:type="spellStart"/>
            <w:r w:rsidRPr="00FA5F28">
              <w:rPr>
                <w:sz w:val="28"/>
                <w:szCs w:val="28"/>
              </w:rPr>
              <w:t>Оқу</w:t>
            </w:r>
            <w:proofErr w:type="spellEnd"/>
            <w:r w:rsidRPr="00FA5F28">
              <w:rPr>
                <w:spacing w:val="-9"/>
                <w:sz w:val="28"/>
                <w:szCs w:val="28"/>
              </w:rPr>
              <w:t xml:space="preserve"> </w:t>
            </w:r>
            <w:proofErr w:type="spellStart"/>
            <w:r w:rsidRPr="00FA5F28">
              <w:rPr>
                <w:sz w:val="28"/>
                <w:szCs w:val="28"/>
              </w:rPr>
              <w:t>сабақтарын</w:t>
            </w:r>
            <w:proofErr w:type="spellEnd"/>
            <w:r w:rsidRPr="00FA5F28">
              <w:rPr>
                <w:spacing w:val="2"/>
                <w:sz w:val="28"/>
                <w:szCs w:val="28"/>
              </w:rPr>
              <w:t xml:space="preserve"> </w:t>
            </w:r>
            <w:proofErr w:type="spellStart"/>
            <w:r w:rsidRPr="00FA5F28">
              <w:rPr>
                <w:sz w:val="28"/>
                <w:szCs w:val="28"/>
              </w:rPr>
              <w:t>сәтті</w:t>
            </w:r>
            <w:proofErr w:type="spellEnd"/>
            <w:r w:rsidRPr="00FA5F28">
              <w:rPr>
                <w:spacing w:val="-8"/>
                <w:sz w:val="28"/>
                <w:szCs w:val="28"/>
              </w:rPr>
              <w:t xml:space="preserve"> </w:t>
            </w:r>
            <w:proofErr w:type="spellStart"/>
            <w:r w:rsidRPr="00FA5F28">
              <w:rPr>
                <w:sz w:val="28"/>
                <w:szCs w:val="28"/>
              </w:rPr>
              <w:t>өткізу</w:t>
            </w:r>
            <w:proofErr w:type="spellEnd"/>
            <w:r w:rsidRPr="00FA5F28">
              <w:rPr>
                <w:spacing w:val="-8"/>
                <w:sz w:val="28"/>
                <w:szCs w:val="28"/>
              </w:rPr>
              <w:t xml:space="preserve"> </w:t>
            </w:r>
            <w:proofErr w:type="spellStart"/>
            <w:r w:rsidRPr="00FA5F28">
              <w:rPr>
                <w:sz w:val="28"/>
                <w:szCs w:val="28"/>
              </w:rPr>
              <w:t>үшін</w:t>
            </w:r>
            <w:proofErr w:type="spellEnd"/>
            <w:r w:rsidRPr="00FA5F28">
              <w:rPr>
                <w:sz w:val="28"/>
                <w:szCs w:val="28"/>
              </w:rPr>
              <w:t xml:space="preserve"> </w:t>
            </w:r>
            <w:proofErr w:type="spellStart"/>
            <w:r w:rsidRPr="00FA5F28">
              <w:rPr>
                <w:sz w:val="28"/>
                <w:szCs w:val="28"/>
              </w:rPr>
              <w:t>мектеп</w:t>
            </w:r>
            <w:proofErr w:type="spellEnd"/>
            <w:r w:rsidRPr="00FA5F28">
              <w:rPr>
                <w:spacing w:val="-2"/>
                <w:sz w:val="28"/>
                <w:szCs w:val="28"/>
              </w:rPr>
              <w:t xml:space="preserve"> </w:t>
            </w:r>
            <w:proofErr w:type="spellStart"/>
            <w:r w:rsidRPr="00FA5F28">
              <w:rPr>
                <w:sz w:val="28"/>
                <w:szCs w:val="28"/>
              </w:rPr>
              <w:t>барлық</w:t>
            </w:r>
            <w:proofErr w:type="spellEnd"/>
            <w:r w:rsidRPr="00FA5F28">
              <w:rPr>
                <w:spacing w:val="-4"/>
                <w:sz w:val="28"/>
                <w:szCs w:val="28"/>
              </w:rPr>
              <w:t xml:space="preserve"> </w:t>
            </w:r>
            <w:proofErr w:type="spellStart"/>
            <w:r w:rsidRPr="00FA5F28">
              <w:rPr>
                <w:sz w:val="28"/>
                <w:szCs w:val="28"/>
              </w:rPr>
              <w:t>қажетті</w:t>
            </w:r>
            <w:proofErr w:type="spellEnd"/>
            <w:r w:rsidRPr="00FA5F28">
              <w:rPr>
                <w:spacing w:val="-10"/>
                <w:sz w:val="28"/>
                <w:szCs w:val="28"/>
              </w:rPr>
              <w:t xml:space="preserve"> </w:t>
            </w:r>
            <w:proofErr w:type="spellStart"/>
            <w:r w:rsidRPr="00FA5F28">
              <w:rPr>
                <w:sz w:val="28"/>
                <w:szCs w:val="28"/>
              </w:rPr>
              <w:t>оқу-</w:t>
            </w:r>
            <w:proofErr w:type="gramStart"/>
            <w:r w:rsidRPr="00FA5F28">
              <w:rPr>
                <w:sz w:val="28"/>
                <w:szCs w:val="28"/>
              </w:rPr>
              <w:t>әдістемелік</w:t>
            </w:r>
            <w:proofErr w:type="spellEnd"/>
            <w:r w:rsidRPr="00FA5F28">
              <w:rPr>
                <w:sz w:val="28"/>
                <w:szCs w:val="28"/>
              </w:rPr>
              <w:t xml:space="preserve"> </w:t>
            </w:r>
            <w:r w:rsidRPr="00FA5F28">
              <w:rPr>
                <w:spacing w:val="-57"/>
                <w:sz w:val="28"/>
                <w:szCs w:val="28"/>
              </w:rPr>
              <w:t xml:space="preserve"> </w:t>
            </w:r>
            <w:proofErr w:type="spellStart"/>
            <w:r w:rsidRPr="00FA5F28">
              <w:rPr>
                <w:sz w:val="28"/>
                <w:szCs w:val="28"/>
              </w:rPr>
              <w:t>және</w:t>
            </w:r>
            <w:proofErr w:type="spellEnd"/>
            <w:proofErr w:type="gramEnd"/>
            <w:r w:rsidRPr="00FA5F28">
              <w:rPr>
                <w:spacing w:val="-3"/>
                <w:sz w:val="28"/>
                <w:szCs w:val="28"/>
              </w:rPr>
              <w:t xml:space="preserve"> </w:t>
            </w:r>
            <w:proofErr w:type="spellStart"/>
            <w:r w:rsidRPr="00FA5F28">
              <w:rPr>
                <w:sz w:val="28"/>
                <w:szCs w:val="28"/>
              </w:rPr>
              <w:t>техникалық</w:t>
            </w:r>
            <w:proofErr w:type="spellEnd"/>
            <w:r w:rsidRPr="00FA5F28">
              <w:rPr>
                <w:sz w:val="28"/>
                <w:szCs w:val="28"/>
                <w:lang w:val="kk-KZ"/>
              </w:rPr>
              <w:t xml:space="preserve"> </w:t>
            </w:r>
            <w:r w:rsidRPr="00FA5F28">
              <w:rPr>
                <w:spacing w:val="-4"/>
                <w:sz w:val="28"/>
                <w:szCs w:val="28"/>
              </w:rPr>
              <w:t xml:space="preserve"> </w:t>
            </w:r>
            <w:proofErr w:type="spellStart"/>
            <w:r w:rsidRPr="00FA5F28">
              <w:rPr>
                <w:sz w:val="28"/>
                <w:szCs w:val="28"/>
              </w:rPr>
              <w:t>құралдарды</w:t>
            </w:r>
            <w:proofErr w:type="spellEnd"/>
            <w:r w:rsidRPr="00FA5F28">
              <w:rPr>
                <w:sz w:val="28"/>
                <w:szCs w:val="28"/>
                <w:lang w:val="kk-KZ"/>
              </w:rPr>
              <w:t xml:space="preserve"> </w:t>
            </w:r>
            <w:r w:rsidRPr="00FA5F28">
              <w:rPr>
                <w:spacing w:val="-1"/>
                <w:sz w:val="28"/>
                <w:szCs w:val="28"/>
              </w:rPr>
              <w:t xml:space="preserve"> </w:t>
            </w:r>
            <w:proofErr w:type="spellStart"/>
            <w:r w:rsidRPr="00FA5F28">
              <w:rPr>
                <w:sz w:val="28"/>
                <w:szCs w:val="28"/>
              </w:rPr>
              <w:t>ұсынды</w:t>
            </w:r>
            <w:proofErr w:type="spellEnd"/>
          </w:p>
        </w:tc>
        <w:tc>
          <w:tcPr>
            <w:tcW w:w="1348" w:type="dxa"/>
          </w:tcPr>
          <w:p w14:paraId="72194230" w14:textId="77777777" w:rsidR="00D771DC" w:rsidRPr="00FA5F28" w:rsidRDefault="00D771DC" w:rsidP="00D771DC">
            <w:pPr>
              <w:jc w:val="center"/>
              <w:rPr>
                <w:sz w:val="28"/>
                <w:szCs w:val="28"/>
                <w:lang w:val="kk-KZ"/>
              </w:rPr>
            </w:pPr>
            <w:r w:rsidRPr="00FA5F28">
              <w:rPr>
                <w:sz w:val="28"/>
                <w:szCs w:val="28"/>
                <w:lang w:val="kk-KZ"/>
              </w:rPr>
              <w:t>58</w:t>
            </w:r>
            <w:r w:rsidRPr="00FA5F28">
              <w:rPr>
                <w:sz w:val="28"/>
                <w:szCs w:val="28"/>
              </w:rPr>
              <w:t>%</w:t>
            </w:r>
          </w:p>
        </w:tc>
        <w:tc>
          <w:tcPr>
            <w:tcW w:w="1398" w:type="dxa"/>
          </w:tcPr>
          <w:p w14:paraId="4E0D10E4" w14:textId="77777777" w:rsidR="00D771DC" w:rsidRPr="00FA5F28" w:rsidRDefault="00D771DC" w:rsidP="00D771DC">
            <w:pPr>
              <w:jc w:val="center"/>
              <w:rPr>
                <w:sz w:val="28"/>
                <w:szCs w:val="28"/>
                <w:lang w:val="kk-KZ"/>
              </w:rPr>
            </w:pPr>
            <w:r w:rsidRPr="00FA5F28">
              <w:rPr>
                <w:sz w:val="28"/>
                <w:szCs w:val="28"/>
                <w:lang w:val="kk-KZ"/>
              </w:rPr>
              <w:t>38</w:t>
            </w:r>
            <w:r w:rsidRPr="00FA5F28">
              <w:rPr>
                <w:sz w:val="28"/>
                <w:szCs w:val="28"/>
              </w:rPr>
              <w:t>%</w:t>
            </w:r>
          </w:p>
        </w:tc>
        <w:tc>
          <w:tcPr>
            <w:tcW w:w="1647" w:type="dxa"/>
          </w:tcPr>
          <w:p w14:paraId="664DD291" w14:textId="77777777" w:rsidR="00D771DC" w:rsidRPr="00FA5F28" w:rsidRDefault="00D771DC" w:rsidP="00D771DC">
            <w:pPr>
              <w:jc w:val="center"/>
              <w:rPr>
                <w:sz w:val="28"/>
                <w:szCs w:val="28"/>
                <w:lang w:val="kk-KZ"/>
              </w:rPr>
            </w:pPr>
            <w:r w:rsidRPr="00FA5F28">
              <w:rPr>
                <w:sz w:val="28"/>
                <w:szCs w:val="28"/>
                <w:lang w:val="kk-KZ"/>
              </w:rPr>
              <w:t>4</w:t>
            </w:r>
            <w:r w:rsidRPr="00FA5F28">
              <w:rPr>
                <w:sz w:val="28"/>
                <w:szCs w:val="28"/>
              </w:rPr>
              <w:t>%</w:t>
            </w:r>
          </w:p>
        </w:tc>
        <w:tc>
          <w:tcPr>
            <w:tcW w:w="1277" w:type="dxa"/>
          </w:tcPr>
          <w:p w14:paraId="5293F96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2F356DD" w14:textId="77777777" w:rsidTr="00D771DC">
        <w:tc>
          <w:tcPr>
            <w:tcW w:w="496" w:type="dxa"/>
          </w:tcPr>
          <w:p w14:paraId="14703544" w14:textId="77777777" w:rsidR="00D771DC" w:rsidRPr="00FA5F28" w:rsidRDefault="00D771DC" w:rsidP="00D771DC">
            <w:pPr>
              <w:rPr>
                <w:sz w:val="28"/>
                <w:szCs w:val="28"/>
              </w:rPr>
            </w:pPr>
            <w:r w:rsidRPr="00FA5F28">
              <w:rPr>
                <w:sz w:val="28"/>
                <w:szCs w:val="28"/>
              </w:rPr>
              <w:t>11</w:t>
            </w:r>
          </w:p>
        </w:tc>
        <w:tc>
          <w:tcPr>
            <w:tcW w:w="3298" w:type="dxa"/>
          </w:tcPr>
          <w:p w14:paraId="2FB82CF9" w14:textId="77777777" w:rsidR="00D771DC" w:rsidRPr="00FA5F28" w:rsidRDefault="00D771DC" w:rsidP="00D771DC">
            <w:pPr>
              <w:rPr>
                <w:sz w:val="28"/>
                <w:szCs w:val="28"/>
              </w:rPr>
            </w:pPr>
            <w:proofErr w:type="spellStart"/>
            <w:r w:rsidRPr="00FA5F28">
              <w:rPr>
                <w:sz w:val="28"/>
                <w:szCs w:val="28"/>
              </w:rPr>
              <w:t>Мектепте</w:t>
            </w:r>
            <w:proofErr w:type="spellEnd"/>
            <w:r w:rsidRPr="00FA5F28">
              <w:rPr>
                <w:spacing w:val="-1"/>
                <w:sz w:val="28"/>
                <w:szCs w:val="28"/>
              </w:rPr>
              <w:t xml:space="preserve"> </w:t>
            </w:r>
            <w:proofErr w:type="spellStart"/>
            <w:r w:rsidRPr="00FA5F28">
              <w:rPr>
                <w:sz w:val="28"/>
                <w:szCs w:val="28"/>
              </w:rPr>
              <w:t>менің</w:t>
            </w:r>
            <w:proofErr w:type="spellEnd"/>
            <w:r w:rsidRPr="00FA5F28">
              <w:rPr>
                <w:spacing w:val="1"/>
                <w:sz w:val="28"/>
                <w:szCs w:val="28"/>
              </w:rPr>
              <w:t xml:space="preserve"> </w:t>
            </w:r>
            <w:proofErr w:type="spellStart"/>
            <w:r w:rsidRPr="00FA5F28">
              <w:rPr>
                <w:sz w:val="28"/>
                <w:szCs w:val="28"/>
              </w:rPr>
              <w:t>кәсіби</w:t>
            </w:r>
            <w:proofErr w:type="spellEnd"/>
            <w:r w:rsidRPr="00FA5F28">
              <w:rPr>
                <w:spacing w:val="1"/>
                <w:sz w:val="28"/>
                <w:szCs w:val="28"/>
              </w:rPr>
              <w:t xml:space="preserve"> </w:t>
            </w:r>
            <w:proofErr w:type="spellStart"/>
            <w:r w:rsidRPr="00FA5F28">
              <w:rPr>
                <w:sz w:val="28"/>
                <w:szCs w:val="28"/>
              </w:rPr>
              <w:t>және</w:t>
            </w:r>
            <w:proofErr w:type="spellEnd"/>
            <w:r w:rsidRPr="00FA5F28">
              <w:rPr>
                <w:spacing w:val="1"/>
                <w:sz w:val="28"/>
                <w:szCs w:val="28"/>
              </w:rPr>
              <w:t xml:space="preserve"> </w:t>
            </w:r>
            <w:proofErr w:type="spellStart"/>
            <w:r w:rsidRPr="00FA5F28">
              <w:rPr>
                <w:sz w:val="28"/>
                <w:szCs w:val="28"/>
              </w:rPr>
              <w:t>шығармашылық</w:t>
            </w:r>
            <w:proofErr w:type="spellEnd"/>
            <w:r w:rsidRPr="00FA5F28">
              <w:rPr>
                <w:spacing w:val="-6"/>
                <w:sz w:val="28"/>
                <w:szCs w:val="28"/>
              </w:rPr>
              <w:t xml:space="preserve"> </w:t>
            </w:r>
            <w:proofErr w:type="spellStart"/>
            <w:r w:rsidRPr="00FA5F28">
              <w:rPr>
                <w:sz w:val="28"/>
                <w:szCs w:val="28"/>
              </w:rPr>
              <w:t>өсуім</w:t>
            </w:r>
            <w:proofErr w:type="spellEnd"/>
            <w:r w:rsidRPr="00FA5F28">
              <w:rPr>
                <w:spacing w:val="-3"/>
                <w:sz w:val="28"/>
                <w:szCs w:val="28"/>
              </w:rPr>
              <w:t xml:space="preserve"> </w:t>
            </w:r>
            <w:proofErr w:type="spellStart"/>
            <w:proofErr w:type="gramStart"/>
            <w:r w:rsidRPr="00FA5F28">
              <w:rPr>
                <w:sz w:val="28"/>
                <w:szCs w:val="28"/>
              </w:rPr>
              <w:t>үшін</w:t>
            </w:r>
            <w:proofErr w:type="spellEnd"/>
            <w:r w:rsidRPr="00FA5F28">
              <w:rPr>
                <w:spacing w:val="-3"/>
                <w:sz w:val="28"/>
                <w:szCs w:val="28"/>
              </w:rPr>
              <w:t xml:space="preserve"> </w:t>
            </w:r>
            <w:r w:rsidRPr="00FA5F28">
              <w:rPr>
                <w:spacing w:val="-3"/>
                <w:sz w:val="28"/>
                <w:szCs w:val="28"/>
                <w:lang w:val="kk-KZ"/>
              </w:rPr>
              <w:t xml:space="preserve"> </w:t>
            </w:r>
            <w:proofErr w:type="spellStart"/>
            <w:r w:rsidRPr="00FA5F28">
              <w:rPr>
                <w:sz w:val="28"/>
                <w:szCs w:val="28"/>
              </w:rPr>
              <w:t>жағдай</w:t>
            </w:r>
            <w:proofErr w:type="spellEnd"/>
            <w:proofErr w:type="gramEnd"/>
            <w:r w:rsidRPr="00FA5F28">
              <w:rPr>
                <w:sz w:val="28"/>
                <w:szCs w:val="28"/>
                <w:lang w:val="kk-KZ"/>
              </w:rPr>
              <w:t xml:space="preserve"> </w:t>
            </w:r>
            <w:r w:rsidRPr="00FA5F28">
              <w:rPr>
                <w:sz w:val="28"/>
                <w:szCs w:val="28"/>
              </w:rPr>
              <w:t xml:space="preserve"> </w:t>
            </w:r>
            <w:proofErr w:type="spellStart"/>
            <w:r w:rsidRPr="00FA5F28">
              <w:rPr>
                <w:sz w:val="28"/>
                <w:szCs w:val="28"/>
              </w:rPr>
              <w:t>жасалған</w:t>
            </w:r>
            <w:proofErr w:type="spellEnd"/>
          </w:p>
        </w:tc>
        <w:tc>
          <w:tcPr>
            <w:tcW w:w="1348" w:type="dxa"/>
          </w:tcPr>
          <w:p w14:paraId="47A219EF" w14:textId="77777777" w:rsidR="00D771DC" w:rsidRPr="00FA5F28" w:rsidRDefault="00D771DC" w:rsidP="00D771DC">
            <w:pPr>
              <w:jc w:val="center"/>
              <w:rPr>
                <w:sz w:val="28"/>
                <w:szCs w:val="28"/>
                <w:lang w:val="kk-KZ"/>
              </w:rPr>
            </w:pPr>
            <w:r w:rsidRPr="00FA5F28">
              <w:rPr>
                <w:sz w:val="28"/>
                <w:szCs w:val="28"/>
                <w:lang w:val="kk-KZ"/>
              </w:rPr>
              <w:t>83</w:t>
            </w:r>
            <w:r w:rsidRPr="00FA5F28">
              <w:rPr>
                <w:sz w:val="28"/>
                <w:szCs w:val="28"/>
              </w:rPr>
              <w:t>%</w:t>
            </w:r>
          </w:p>
        </w:tc>
        <w:tc>
          <w:tcPr>
            <w:tcW w:w="1398" w:type="dxa"/>
          </w:tcPr>
          <w:p w14:paraId="30C9B89F" w14:textId="77777777" w:rsidR="00D771DC" w:rsidRPr="00FA5F28" w:rsidRDefault="00D771DC" w:rsidP="00D771DC">
            <w:pPr>
              <w:jc w:val="center"/>
              <w:rPr>
                <w:sz w:val="28"/>
                <w:szCs w:val="28"/>
                <w:lang w:val="kk-KZ"/>
              </w:rPr>
            </w:pPr>
            <w:r w:rsidRPr="00FA5F28">
              <w:rPr>
                <w:sz w:val="28"/>
                <w:szCs w:val="28"/>
                <w:lang w:val="kk-KZ"/>
              </w:rPr>
              <w:t>17</w:t>
            </w:r>
            <w:r w:rsidRPr="00FA5F28">
              <w:rPr>
                <w:sz w:val="28"/>
                <w:szCs w:val="28"/>
              </w:rPr>
              <w:t>%</w:t>
            </w:r>
          </w:p>
        </w:tc>
        <w:tc>
          <w:tcPr>
            <w:tcW w:w="1647" w:type="dxa"/>
          </w:tcPr>
          <w:p w14:paraId="45BC7A96"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6AB7A9A0"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E6696FC" w14:textId="77777777" w:rsidTr="00D771DC">
        <w:tc>
          <w:tcPr>
            <w:tcW w:w="496" w:type="dxa"/>
          </w:tcPr>
          <w:p w14:paraId="6C5819CD" w14:textId="77777777" w:rsidR="00D771DC" w:rsidRPr="00FA5F28" w:rsidRDefault="00D771DC" w:rsidP="00D771DC">
            <w:pPr>
              <w:rPr>
                <w:sz w:val="28"/>
                <w:szCs w:val="28"/>
              </w:rPr>
            </w:pPr>
            <w:r w:rsidRPr="00FA5F28">
              <w:rPr>
                <w:sz w:val="28"/>
                <w:szCs w:val="28"/>
              </w:rPr>
              <w:t>12</w:t>
            </w:r>
          </w:p>
        </w:tc>
        <w:tc>
          <w:tcPr>
            <w:tcW w:w="3298" w:type="dxa"/>
          </w:tcPr>
          <w:p w14:paraId="0AE2AC30" w14:textId="77777777" w:rsidR="00D771DC" w:rsidRPr="00FA5F28" w:rsidRDefault="00D771DC" w:rsidP="00D771DC">
            <w:pPr>
              <w:rPr>
                <w:sz w:val="28"/>
                <w:szCs w:val="28"/>
              </w:rPr>
            </w:pPr>
            <w:proofErr w:type="spellStart"/>
            <w:proofErr w:type="gramStart"/>
            <w:r w:rsidRPr="00FA5F28">
              <w:rPr>
                <w:sz w:val="28"/>
                <w:szCs w:val="28"/>
              </w:rPr>
              <w:t>Мектепте</w:t>
            </w:r>
            <w:proofErr w:type="spellEnd"/>
            <w:r w:rsidRPr="00FA5F28">
              <w:rPr>
                <w:sz w:val="28"/>
                <w:szCs w:val="28"/>
                <w:lang w:val="kk-KZ"/>
              </w:rPr>
              <w:t xml:space="preserve"> </w:t>
            </w:r>
            <w:r w:rsidRPr="00FA5F28">
              <w:rPr>
                <w:spacing w:val="-3"/>
                <w:sz w:val="28"/>
                <w:szCs w:val="28"/>
              </w:rPr>
              <w:t xml:space="preserve"> </w:t>
            </w:r>
            <w:proofErr w:type="spellStart"/>
            <w:r w:rsidRPr="00FA5F28">
              <w:rPr>
                <w:sz w:val="28"/>
                <w:szCs w:val="28"/>
              </w:rPr>
              <w:t>педагогтарды</w:t>
            </w:r>
            <w:proofErr w:type="spellEnd"/>
            <w:proofErr w:type="gramEnd"/>
            <w:r w:rsidRPr="00FA5F28">
              <w:rPr>
                <w:spacing w:val="-1"/>
                <w:sz w:val="28"/>
                <w:szCs w:val="28"/>
              </w:rPr>
              <w:t xml:space="preserve"> </w:t>
            </w:r>
            <w:proofErr w:type="spellStart"/>
            <w:r w:rsidRPr="00FA5F28">
              <w:rPr>
                <w:sz w:val="28"/>
                <w:szCs w:val="28"/>
              </w:rPr>
              <w:t>көтермелеу</w:t>
            </w:r>
            <w:proofErr w:type="spellEnd"/>
            <w:r w:rsidRPr="00FA5F28">
              <w:rPr>
                <w:sz w:val="28"/>
                <w:szCs w:val="28"/>
              </w:rPr>
              <w:t xml:space="preserve"> </w:t>
            </w:r>
            <w:proofErr w:type="spellStart"/>
            <w:r w:rsidRPr="00FA5F28">
              <w:rPr>
                <w:sz w:val="28"/>
                <w:szCs w:val="28"/>
              </w:rPr>
              <w:t>әдістері</w:t>
            </w:r>
            <w:proofErr w:type="spellEnd"/>
            <w:r w:rsidRPr="00FA5F28">
              <w:rPr>
                <w:spacing w:val="-5"/>
                <w:sz w:val="28"/>
                <w:szCs w:val="28"/>
              </w:rPr>
              <w:t xml:space="preserve"> </w:t>
            </w:r>
            <w:proofErr w:type="spellStart"/>
            <w:r w:rsidRPr="00FA5F28">
              <w:rPr>
                <w:sz w:val="28"/>
                <w:szCs w:val="28"/>
              </w:rPr>
              <w:t>белгіленген</w:t>
            </w:r>
            <w:proofErr w:type="spellEnd"/>
          </w:p>
        </w:tc>
        <w:tc>
          <w:tcPr>
            <w:tcW w:w="1348" w:type="dxa"/>
          </w:tcPr>
          <w:p w14:paraId="34F45154" w14:textId="77777777" w:rsidR="00D771DC" w:rsidRPr="00FA5F28" w:rsidRDefault="00D771DC" w:rsidP="00D771DC">
            <w:pPr>
              <w:jc w:val="center"/>
              <w:rPr>
                <w:sz w:val="28"/>
                <w:szCs w:val="28"/>
                <w:lang w:val="kk-KZ"/>
              </w:rPr>
            </w:pPr>
            <w:r w:rsidRPr="00FA5F28">
              <w:rPr>
                <w:sz w:val="28"/>
                <w:szCs w:val="28"/>
                <w:lang w:val="kk-KZ"/>
              </w:rPr>
              <w:t>75</w:t>
            </w:r>
            <w:r w:rsidRPr="00FA5F28">
              <w:rPr>
                <w:sz w:val="28"/>
                <w:szCs w:val="28"/>
              </w:rPr>
              <w:t>%</w:t>
            </w:r>
          </w:p>
        </w:tc>
        <w:tc>
          <w:tcPr>
            <w:tcW w:w="1398" w:type="dxa"/>
          </w:tcPr>
          <w:p w14:paraId="1BE0DD95" w14:textId="77777777" w:rsidR="00D771DC" w:rsidRPr="00FA5F28" w:rsidRDefault="00D771DC" w:rsidP="00D771DC">
            <w:pPr>
              <w:jc w:val="center"/>
              <w:rPr>
                <w:sz w:val="28"/>
                <w:szCs w:val="28"/>
                <w:lang w:val="kk-KZ"/>
              </w:rPr>
            </w:pPr>
            <w:r w:rsidRPr="00FA5F28">
              <w:rPr>
                <w:sz w:val="28"/>
                <w:szCs w:val="28"/>
                <w:lang w:val="kk-KZ"/>
              </w:rPr>
              <w:t>21</w:t>
            </w:r>
            <w:r w:rsidRPr="00FA5F28">
              <w:rPr>
                <w:sz w:val="28"/>
                <w:szCs w:val="28"/>
              </w:rPr>
              <w:t>%</w:t>
            </w:r>
          </w:p>
        </w:tc>
        <w:tc>
          <w:tcPr>
            <w:tcW w:w="1647" w:type="dxa"/>
          </w:tcPr>
          <w:p w14:paraId="1CA15D58" w14:textId="77777777" w:rsidR="00D771DC" w:rsidRPr="00FA5F28" w:rsidRDefault="00D771DC" w:rsidP="00D771DC">
            <w:pPr>
              <w:jc w:val="center"/>
              <w:rPr>
                <w:sz w:val="28"/>
                <w:szCs w:val="28"/>
                <w:lang w:val="kk-KZ"/>
              </w:rPr>
            </w:pPr>
            <w:r w:rsidRPr="00FA5F28">
              <w:rPr>
                <w:sz w:val="28"/>
                <w:szCs w:val="28"/>
                <w:lang w:val="kk-KZ"/>
              </w:rPr>
              <w:t>4</w:t>
            </w:r>
            <w:r w:rsidRPr="00FA5F28">
              <w:rPr>
                <w:sz w:val="28"/>
                <w:szCs w:val="28"/>
              </w:rPr>
              <w:t>%</w:t>
            </w:r>
          </w:p>
        </w:tc>
        <w:tc>
          <w:tcPr>
            <w:tcW w:w="1277" w:type="dxa"/>
          </w:tcPr>
          <w:p w14:paraId="7586C5FE"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9B2417C" w14:textId="77777777" w:rsidTr="00D771DC">
        <w:tc>
          <w:tcPr>
            <w:tcW w:w="496" w:type="dxa"/>
          </w:tcPr>
          <w:p w14:paraId="50BB292C" w14:textId="77777777" w:rsidR="00D771DC" w:rsidRPr="00FA5F28" w:rsidRDefault="00D771DC" w:rsidP="00D771DC">
            <w:pPr>
              <w:rPr>
                <w:sz w:val="28"/>
                <w:szCs w:val="28"/>
              </w:rPr>
            </w:pPr>
            <w:r w:rsidRPr="00FA5F28">
              <w:rPr>
                <w:sz w:val="28"/>
                <w:szCs w:val="28"/>
              </w:rPr>
              <w:t>13</w:t>
            </w:r>
          </w:p>
        </w:tc>
        <w:tc>
          <w:tcPr>
            <w:tcW w:w="3298" w:type="dxa"/>
          </w:tcPr>
          <w:p w14:paraId="37275ED7" w14:textId="77777777" w:rsidR="00D771DC" w:rsidRPr="00FA5F28" w:rsidRDefault="00D771DC" w:rsidP="00D771DC">
            <w:pPr>
              <w:rPr>
                <w:sz w:val="28"/>
                <w:szCs w:val="28"/>
              </w:rPr>
            </w:pPr>
            <w:r w:rsidRPr="00FA5F28">
              <w:rPr>
                <w:sz w:val="28"/>
                <w:szCs w:val="28"/>
              </w:rPr>
              <w:t>Мен</w:t>
            </w:r>
            <w:r w:rsidRPr="00FA5F28">
              <w:rPr>
                <w:spacing w:val="-5"/>
                <w:sz w:val="28"/>
                <w:szCs w:val="28"/>
              </w:rPr>
              <w:t xml:space="preserve"> </w:t>
            </w:r>
            <w:proofErr w:type="spellStart"/>
            <w:r w:rsidRPr="00FA5F28">
              <w:rPr>
                <w:sz w:val="28"/>
                <w:szCs w:val="28"/>
              </w:rPr>
              <w:t>жұмыс</w:t>
            </w:r>
            <w:proofErr w:type="spellEnd"/>
            <w:r w:rsidRPr="00FA5F28">
              <w:rPr>
                <w:spacing w:val="-6"/>
                <w:sz w:val="28"/>
                <w:szCs w:val="28"/>
              </w:rPr>
              <w:t xml:space="preserve"> </w:t>
            </w:r>
            <w:proofErr w:type="spellStart"/>
            <w:r w:rsidRPr="00FA5F28">
              <w:rPr>
                <w:sz w:val="28"/>
                <w:szCs w:val="28"/>
              </w:rPr>
              <w:t>істейтін</w:t>
            </w:r>
            <w:proofErr w:type="spellEnd"/>
            <w:r w:rsidRPr="00FA5F28">
              <w:rPr>
                <w:spacing w:val="-4"/>
                <w:sz w:val="28"/>
                <w:szCs w:val="28"/>
              </w:rPr>
              <w:t xml:space="preserve"> </w:t>
            </w:r>
            <w:proofErr w:type="spellStart"/>
            <w:r w:rsidRPr="00FA5F28">
              <w:rPr>
                <w:sz w:val="28"/>
                <w:szCs w:val="28"/>
              </w:rPr>
              <w:t>балалар</w:t>
            </w:r>
            <w:proofErr w:type="spellEnd"/>
            <w:r w:rsidRPr="00FA5F28">
              <w:rPr>
                <w:spacing w:val="-5"/>
                <w:sz w:val="28"/>
                <w:szCs w:val="28"/>
              </w:rPr>
              <w:t xml:space="preserve"> </w:t>
            </w:r>
            <w:proofErr w:type="spellStart"/>
            <w:r w:rsidRPr="00FA5F28">
              <w:rPr>
                <w:sz w:val="28"/>
                <w:szCs w:val="28"/>
              </w:rPr>
              <w:t>білімге</w:t>
            </w:r>
            <w:proofErr w:type="spellEnd"/>
            <w:r w:rsidRPr="00FA5F28">
              <w:rPr>
                <w:spacing w:val="-57"/>
                <w:sz w:val="28"/>
                <w:szCs w:val="28"/>
              </w:rPr>
              <w:t xml:space="preserve"> </w:t>
            </w:r>
            <w:proofErr w:type="spellStart"/>
            <w:r w:rsidRPr="00FA5F28">
              <w:rPr>
                <w:sz w:val="28"/>
                <w:szCs w:val="28"/>
              </w:rPr>
              <w:t>ұмтылады</w:t>
            </w:r>
            <w:proofErr w:type="spellEnd"/>
          </w:p>
        </w:tc>
        <w:tc>
          <w:tcPr>
            <w:tcW w:w="1348" w:type="dxa"/>
          </w:tcPr>
          <w:p w14:paraId="7C6E407C" w14:textId="77777777" w:rsidR="00D771DC" w:rsidRPr="00FA5F28" w:rsidRDefault="00D771DC" w:rsidP="00D771DC">
            <w:pPr>
              <w:jc w:val="center"/>
              <w:rPr>
                <w:sz w:val="28"/>
                <w:szCs w:val="28"/>
                <w:lang w:val="kk-KZ"/>
              </w:rPr>
            </w:pPr>
            <w:r w:rsidRPr="00FA5F28">
              <w:rPr>
                <w:sz w:val="28"/>
                <w:szCs w:val="28"/>
                <w:lang w:val="kk-KZ"/>
              </w:rPr>
              <w:t>87</w:t>
            </w:r>
            <w:r w:rsidRPr="00FA5F28">
              <w:rPr>
                <w:sz w:val="28"/>
                <w:szCs w:val="28"/>
              </w:rPr>
              <w:t>%</w:t>
            </w:r>
          </w:p>
        </w:tc>
        <w:tc>
          <w:tcPr>
            <w:tcW w:w="1398" w:type="dxa"/>
          </w:tcPr>
          <w:p w14:paraId="2CACC1D8" w14:textId="77777777" w:rsidR="00D771DC" w:rsidRPr="00FA5F28" w:rsidRDefault="00D771DC" w:rsidP="00D771DC">
            <w:pPr>
              <w:jc w:val="center"/>
              <w:rPr>
                <w:sz w:val="28"/>
                <w:szCs w:val="28"/>
                <w:lang w:val="kk-KZ"/>
              </w:rPr>
            </w:pPr>
            <w:r w:rsidRPr="00FA5F28">
              <w:rPr>
                <w:sz w:val="28"/>
                <w:szCs w:val="28"/>
                <w:lang w:val="kk-KZ"/>
              </w:rPr>
              <w:t>13</w:t>
            </w:r>
            <w:r w:rsidRPr="00FA5F28">
              <w:rPr>
                <w:sz w:val="28"/>
                <w:szCs w:val="28"/>
              </w:rPr>
              <w:t>%</w:t>
            </w:r>
          </w:p>
        </w:tc>
        <w:tc>
          <w:tcPr>
            <w:tcW w:w="1647" w:type="dxa"/>
          </w:tcPr>
          <w:p w14:paraId="7A954B6A"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4C7B1A7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091ECF59" w14:textId="77777777" w:rsidTr="00D771DC">
        <w:tc>
          <w:tcPr>
            <w:tcW w:w="496" w:type="dxa"/>
          </w:tcPr>
          <w:p w14:paraId="3687031F" w14:textId="77777777" w:rsidR="00D771DC" w:rsidRPr="00FA5F28" w:rsidRDefault="00D771DC" w:rsidP="00D771DC">
            <w:pPr>
              <w:rPr>
                <w:sz w:val="28"/>
                <w:szCs w:val="28"/>
              </w:rPr>
            </w:pPr>
            <w:r w:rsidRPr="00FA5F28">
              <w:rPr>
                <w:sz w:val="28"/>
                <w:szCs w:val="28"/>
              </w:rPr>
              <w:t>14</w:t>
            </w:r>
          </w:p>
        </w:tc>
        <w:tc>
          <w:tcPr>
            <w:tcW w:w="3298" w:type="dxa"/>
          </w:tcPr>
          <w:p w14:paraId="748F8444" w14:textId="77777777" w:rsidR="00D771DC" w:rsidRPr="00FA5F28" w:rsidRDefault="00D771DC" w:rsidP="00D771DC">
            <w:pPr>
              <w:rPr>
                <w:sz w:val="28"/>
                <w:szCs w:val="28"/>
              </w:rPr>
            </w:pPr>
            <w:r w:rsidRPr="00FA5F28">
              <w:rPr>
                <w:sz w:val="28"/>
                <w:szCs w:val="28"/>
              </w:rPr>
              <w:t>Мен</w:t>
            </w:r>
            <w:r w:rsidRPr="00FA5F28">
              <w:rPr>
                <w:spacing w:val="-5"/>
                <w:sz w:val="28"/>
                <w:szCs w:val="28"/>
              </w:rPr>
              <w:t xml:space="preserve"> </w:t>
            </w:r>
            <w:proofErr w:type="spellStart"/>
            <w:r w:rsidRPr="00FA5F28">
              <w:rPr>
                <w:sz w:val="28"/>
                <w:szCs w:val="28"/>
              </w:rPr>
              <w:t>оқушылармен</w:t>
            </w:r>
            <w:proofErr w:type="spellEnd"/>
            <w:r w:rsidRPr="00FA5F28">
              <w:rPr>
                <w:spacing w:val="1"/>
                <w:sz w:val="28"/>
                <w:szCs w:val="28"/>
              </w:rPr>
              <w:t xml:space="preserve"> </w:t>
            </w:r>
            <w:proofErr w:type="spellStart"/>
            <w:r w:rsidRPr="00FA5F28">
              <w:rPr>
                <w:sz w:val="28"/>
                <w:szCs w:val="28"/>
              </w:rPr>
              <w:t>қарым-қатынасыма</w:t>
            </w:r>
            <w:proofErr w:type="spellEnd"/>
            <w:r w:rsidRPr="00FA5F28">
              <w:rPr>
                <w:sz w:val="28"/>
                <w:szCs w:val="28"/>
              </w:rPr>
              <w:t xml:space="preserve"> </w:t>
            </w:r>
            <w:proofErr w:type="spellStart"/>
            <w:r w:rsidRPr="00FA5F28">
              <w:rPr>
                <w:sz w:val="28"/>
                <w:szCs w:val="28"/>
              </w:rPr>
              <w:t>қанағаттанамын</w:t>
            </w:r>
            <w:proofErr w:type="spellEnd"/>
          </w:p>
        </w:tc>
        <w:tc>
          <w:tcPr>
            <w:tcW w:w="1348" w:type="dxa"/>
          </w:tcPr>
          <w:p w14:paraId="40D213E6"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5652274F"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647" w:type="dxa"/>
          </w:tcPr>
          <w:p w14:paraId="28BAE9DA"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25AA161B"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262B49A" w14:textId="77777777" w:rsidTr="00D771DC">
        <w:tc>
          <w:tcPr>
            <w:tcW w:w="496" w:type="dxa"/>
          </w:tcPr>
          <w:p w14:paraId="7E052C05" w14:textId="77777777" w:rsidR="00D771DC" w:rsidRPr="00FA5F28" w:rsidRDefault="00D771DC" w:rsidP="00D771DC">
            <w:pPr>
              <w:rPr>
                <w:sz w:val="28"/>
                <w:szCs w:val="28"/>
              </w:rPr>
            </w:pPr>
            <w:r w:rsidRPr="00FA5F28">
              <w:rPr>
                <w:sz w:val="28"/>
                <w:szCs w:val="28"/>
              </w:rPr>
              <w:t>15</w:t>
            </w:r>
          </w:p>
        </w:tc>
        <w:tc>
          <w:tcPr>
            <w:tcW w:w="3298" w:type="dxa"/>
          </w:tcPr>
          <w:p w14:paraId="2776BFD8" w14:textId="77777777" w:rsidR="00D771DC" w:rsidRPr="00FA5F28" w:rsidRDefault="00D771DC" w:rsidP="00D771DC">
            <w:pPr>
              <w:rPr>
                <w:sz w:val="28"/>
                <w:szCs w:val="28"/>
              </w:rPr>
            </w:pPr>
            <w:r w:rsidRPr="00FA5F28">
              <w:rPr>
                <w:sz w:val="28"/>
                <w:szCs w:val="28"/>
              </w:rPr>
              <w:t>Мен</w:t>
            </w:r>
            <w:r w:rsidRPr="00FA5F28">
              <w:rPr>
                <w:spacing w:val="-2"/>
                <w:sz w:val="28"/>
                <w:szCs w:val="28"/>
              </w:rPr>
              <w:t xml:space="preserve"> </w:t>
            </w:r>
            <w:proofErr w:type="spellStart"/>
            <w:r w:rsidRPr="00FA5F28">
              <w:rPr>
                <w:sz w:val="28"/>
                <w:szCs w:val="28"/>
              </w:rPr>
              <w:t>сынып</w:t>
            </w:r>
            <w:proofErr w:type="spellEnd"/>
            <w:r w:rsidRPr="00FA5F28">
              <w:rPr>
                <w:spacing w:val="-6"/>
                <w:sz w:val="28"/>
                <w:szCs w:val="28"/>
              </w:rPr>
              <w:t xml:space="preserve"> </w:t>
            </w:r>
            <w:proofErr w:type="spellStart"/>
            <w:r w:rsidRPr="00FA5F28">
              <w:rPr>
                <w:sz w:val="28"/>
                <w:szCs w:val="28"/>
              </w:rPr>
              <w:t>жетекшісі</w:t>
            </w:r>
            <w:proofErr w:type="spellEnd"/>
            <w:r w:rsidRPr="00FA5F28">
              <w:rPr>
                <w:spacing w:val="-7"/>
                <w:sz w:val="28"/>
                <w:szCs w:val="28"/>
              </w:rPr>
              <w:t xml:space="preserve"> </w:t>
            </w:r>
            <w:proofErr w:type="spellStart"/>
            <w:r w:rsidRPr="00FA5F28">
              <w:rPr>
                <w:sz w:val="28"/>
                <w:szCs w:val="28"/>
              </w:rPr>
              <w:t>ретіндегі</w:t>
            </w:r>
            <w:proofErr w:type="spellEnd"/>
            <w:r w:rsidRPr="00FA5F28">
              <w:rPr>
                <w:spacing w:val="-57"/>
                <w:sz w:val="28"/>
                <w:szCs w:val="28"/>
              </w:rPr>
              <w:t xml:space="preserve"> </w:t>
            </w:r>
            <w:proofErr w:type="spellStart"/>
            <w:r w:rsidRPr="00FA5F28">
              <w:rPr>
                <w:sz w:val="28"/>
                <w:szCs w:val="28"/>
              </w:rPr>
              <w:t>жұмысыма</w:t>
            </w:r>
            <w:proofErr w:type="spellEnd"/>
            <w:r w:rsidRPr="00FA5F28">
              <w:rPr>
                <w:spacing w:val="-3"/>
                <w:sz w:val="28"/>
                <w:szCs w:val="28"/>
              </w:rPr>
              <w:t xml:space="preserve"> </w:t>
            </w:r>
            <w:proofErr w:type="spellStart"/>
            <w:r w:rsidRPr="00FA5F28">
              <w:rPr>
                <w:sz w:val="28"/>
                <w:szCs w:val="28"/>
              </w:rPr>
              <w:t>қанағаттанамын</w:t>
            </w:r>
            <w:proofErr w:type="spellEnd"/>
            <w:r w:rsidRPr="00FA5F28">
              <w:rPr>
                <w:spacing w:val="-5"/>
                <w:sz w:val="28"/>
                <w:szCs w:val="28"/>
              </w:rPr>
              <w:t xml:space="preserve"> </w:t>
            </w:r>
            <w:r w:rsidRPr="00FA5F28">
              <w:rPr>
                <w:sz w:val="28"/>
                <w:szCs w:val="28"/>
              </w:rPr>
              <w:t>ба?</w:t>
            </w:r>
          </w:p>
        </w:tc>
        <w:tc>
          <w:tcPr>
            <w:tcW w:w="1348" w:type="dxa"/>
          </w:tcPr>
          <w:p w14:paraId="11AA770C" w14:textId="77777777" w:rsidR="00D771DC" w:rsidRPr="00FA5F28" w:rsidRDefault="00D771DC" w:rsidP="00D771DC">
            <w:pPr>
              <w:jc w:val="center"/>
              <w:rPr>
                <w:sz w:val="28"/>
                <w:szCs w:val="28"/>
                <w:lang w:val="kk-KZ"/>
              </w:rPr>
            </w:pPr>
            <w:r w:rsidRPr="00FA5F28">
              <w:rPr>
                <w:sz w:val="28"/>
                <w:szCs w:val="28"/>
                <w:lang w:val="kk-KZ"/>
              </w:rPr>
              <w:t>83</w:t>
            </w:r>
            <w:r w:rsidRPr="00FA5F28">
              <w:rPr>
                <w:sz w:val="28"/>
                <w:szCs w:val="28"/>
              </w:rPr>
              <w:t>%</w:t>
            </w:r>
          </w:p>
        </w:tc>
        <w:tc>
          <w:tcPr>
            <w:tcW w:w="1398" w:type="dxa"/>
          </w:tcPr>
          <w:p w14:paraId="53A5B5F7" w14:textId="77777777" w:rsidR="00D771DC" w:rsidRPr="00FA5F28" w:rsidRDefault="00D771DC" w:rsidP="00D771DC">
            <w:pPr>
              <w:jc w:val="center"/>
              <w:rPr>
                <w:sz w:val="28"/>
                <w:szCs w:val="28"/>
                <w:lang w:val="kk-KZ"/>
              </w:rPr>
            </w:pPr>
            <w:r w:rsidRPr="00FA5F28">
              <w:rPr>
                <w:sz w:val="28"/>
                <w:szCs w:val="28"/>
                <w:lang w:val="kk-KZ"/>
              </w:rPr>
              <w:t>17</w:t>
            </w:r>
            <w:r w:rsidRPr="00FA5F28">
              <w:rPr>
                <w:sz w:val="28"/>
                <w:szCs w:val="28"/>
              </w:rPr>
              <w:t>%</w:t>
            </w:r>
          </w:p>
        </w:tc>
        <w:tc>
          <w:tcPr>
            <w:tcW w:w="1647" w:type="dxa"/>
          </w:tcPr>
          <w:p w14:paraId="17429DD3"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71AD5A00"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F5D9111" w14:textId="77777777" w:rsidTr="00D771DC">
        <w:tc>
          <w:tcPr>
            <w:tcW w:w="496" w:type="dxa"/>
          </w:tcPr>
          <w:p w14:paraId="3FB74280" w14:textId="77777777" w:rsidR="00D771DC" w:rsidRPr="00FA5F28" w:rsidRDefault="00D771DC" w:rsidP="00D771DC">
            <w:pPr>
              <w:rPr>
                <w:sz w:val="28"/>
                <w:szCs w:val="28"/>
              </w:rPr>
            </w:pPr>
            <w:r w:rsidRPr="00FA5F28">
              <w:rPr>
                <w:sz w:val="28"/>
                <w:szCs w:val="28"/>
              </w:rPr>
              <w:t>16</w:t>
            </w:r>
          </w:p>
        </w:tc>
        <w:tc>
          <w:tcPr>
            <w:tcW w:w="3298" w:type="dxa"/>
          </w:tcPr>
          <w:p w14:paraId="747EF812" w14:textId="77777777" w:rsidR="00D771DC" w:rsidRPr="00FA5F28" w:rsidRDefault="00D771DC" w:rsidP="00D771DC">
            <w:pPr>
              <w:rPr>
                <w:sz w:val="28"/>
                <w:szCs w:val="28"/>
              </w:rPr>
            </w:pPr>
            <w:proofErr w:type="spellStart"/>
            <w:r w:rsidRPr="00FA5F28">
              <w:rPr>
                <w:sz w:val="28"/>
                <w:szCs w:val="28"/>
              </w:rPr>
              <w:t>Егер</w:t>
            </w:r>
            <w:proofErr w:type="spellEnd"/>
            <w:r w:rsidRPr="00FA5F28">
              <w:rPr>
                <w:sz w:val="28"/>
                <w:szCs w:val="28"/>
              </w:rPr>
              <w:t xml:space="preserve"> </w:t>
            </w:r>
            <w:proofErr w:type="spellStart"/>
            <w:r w:rsidRPr="00FA5F28">
              <w:rPr>
                <w:sz w:val="28"/>
                <w:szCs w:val="28"/>
              </w:rPr>
              <w:t>сіз</w:t>
            </w:r>
            <w:proofErr w:type="spellEnd"/>
            <w:r w:rsidRPr="00FA5F28">
              <w:rPr>
                <w:sz w:val="28"/>
                <w:szCs w:val="28"/>
              </w:rPr>
              <w:t xml:space="preserve"> </w:t>
            </w:r>
            <w:proofErr w:type="spellStart"/>
            <w:r w:rsidRPr="00FA5F28">
              <w:rPr>
                <w:sz w:val="28"/>
                <w:szCs w:val="28"/>
              </w:rPr>
              <w:t>жауаптардың</w:t>
            </w:r>
            <w:proofErr w:type="spellEnd"/>
            <w:r w:rsidRPr="00FA5F28">
              <w:rPr>
                <w:sz w:val="28"/>
                <w:szCs w:val="28"/>
              </w:rPr>
              <w:t xml:space="preserve"> </w:t>
            </w:r>
            <w:proofErr w:type="spellStart"/>
            <w:r w:rsidRPr="00FA5F28">
              <w:rPr>
                <w:sz w:val="28"/>
                <w:szCs w:val="28"/>
              </w:rPr>
              <w:t>кез-келгенін</w:t>
            </w:r>
            <w:proofErr w:type="spellEnd"/>
            <w:r w:rsidRPr="00FA5F28">
              <w:rPr>
                <w:spacing w:val="1"/>
                <w:sz w:val="28"/>
                <w:szCs w:val="28"/>
              </w:rPr>
              <w:t xml:space="preserve"> </w:t>
            </w:r>
            <w:proofErr w:type="spellStart"/>
            <w:r w:rsidRPr="00FA5F28">
              <w:rPr>
                <w:sz w:val="28"/>
                <w:szCs w:val="28"/>
              </w:rPr>
              <w:t>түсіндіргіңіз</w:t>
            </w:r>
            <w:proofErr w:type="spellEnd"/>
            <w:r w:rsidRPr="00FA5F28">
              <w:rPr>
                <w:sz w:val="28"/>
                <w:szCs w:val="28"/>
              </w:rPr>
              <w:t xml:space="preserve"> </w:t>
            </w:r>
            <w:proofErr w:type="spellStart"/>
            <w:r w:rsidRPr="00FA5F28">
              <w:rPr>
                <w:sz w:val="28"/>
                <w:szCs w:val="28"/>
              </w:rPr>
              <w:t>келсе</w:t>
            </w:r>
            <w:proofErr w:type="spellEnd"/>
            <w:r w:rsidRPr="00FA5F28">
              <w:rPr>
                <w:sz w:val="28"/>
                <w:szCs w:val="28"/>
              </w:rPr>
              <w:t xml:space="preserve"> </w:t>
            </w:r>
            <w:proofErr w:type="spellStart"/>
            <w:r w:rsidRPr="00FA5F28">
              <w:rPr>
                <w:sz w:val="28"/>
                <w:szCs w:val="28"/>
              </w:rPr>
              <w:t>немесе</w:t>
            </w:r>
            <w:proofErr w:type="spellEnd"/>
            <w:r w:rsidRPr="00FA5F28">
              <w:rPr>
                <w:sz w:val="28"/>
                <w:szCs w:val="28"/>
              </w:rPr>
              <w:t xml:space="preserve"> </w:t>
            </w:r>
            <w:proofErr w:type="spellStart"/>
            <w:r w:rsidRPr="00FA5F28">
              <w:rPr>
                <w:sz w:val="28"/>
                <w:szCs w:val="28"/>
              </w:rPr>
              <w:t>мектеп</w:t>
            </w:r>
            <w:proofErr w:type="spellEnd"/>
            <w:r w:rsidRPr="00FA5F28">
              <w:rPr>
                <w:spacing w:val="1"/>
                <w:sz w:val="28"/>
                <w:szCs w:val="28"/>
              </w:rPr>
              <w:t xml:space="preserve"> </w:t>
            </w:r>
            <w:proofErr w:type="spellStart"/>
            <w:r w:rsidRPr="00FA5F28">
              <w:rPr>
                <w:sz w:val="28"/>
                <w:szCs w:val="28"/>
              </w:rPr>
              <w:t>туралы</w:t>
            </w:r>
            <w:proofErr w:type="spellEnd"/>
            <w:r w:rsidRPr="00FA5F28">
              <w:rPr>
                <w:sz w:val="28"/>
                <w:szCs w:val="28"/>
              </w:rPr>
              <w:t xml:space="preserve"> </w:t>
            </w:r>
            <w:proofErr w:type="spellStart"/>
            <w:r w:rsidRPr="00FA5F28">
              <w:rPr>
                <w:sz w:val="28"/>
                <w:szCs w:val="28"/>
              </w:rPr>
              <w:t>түсініктеме</w:t>
            </w:r>
            <w:proofErr w:type="spellEnd"/>
            <w:r w:rsidRPr="00FA5F28">
              <w:rPr>
                <w:sz w:val="28"/>
                <w:szCs w:val="28"/>
              </w:rPr>
              <w:t xml:space="preserve"> </w:t>
            </w:r>
            <w:proofErr w:type="spellStart"/>
            <w:r w:rsidRPr="00FA5F28">
              <w:rPr>
                <w:sz w:val="28"/>
                <w:szCs w:val="28"/>
              </w:rPr>
              <w:t>қосқыңыз</w:t>
            </w:r>
            <w:proofErr w:type="spellEnd"/>
            <w:r w:rsidRPr="00FA5F28">
              <w:rPr>
                <w:sz w:val="28"/>
                <w:szCs w:val="28"/>
              </w:rPr>
              <w:t xml:space="preserve"> </w:t>
            </w:r>
            <w:proofErr w:type="spellStart"/>
            <w:r w:rsidRPr="00FA5F28">
              <w:rPr>
                <w:sz w:val="28"/>
                <w:szCs w:val="28"/>
              </w:rPr>
              <w:t>келсе</w:t>
            </w:r>
            <w:proofErr w:type="spellEnd"/>
            <w:r w:rsidRPr="00FA5F28">
              <w:rPr>
                <w:spacing w:val="1"/>
                <w:sz w:val="28"/>
                <w:szCs w:val="28"/>
              </w:rPr>
              <w:t xml:space="preserve"> </w:t>
            </w:r>
            <w:proofErr w:type="spellStart"/>
            <w:r w:rsidRPr="00FA5F28">
              <w:rPr>
                <w:sz w:val="28"/>
                <w:szCs w:val="28"/>
              </w:rPr>
              <w:t>немесе</w:t>
            </w:r>
            <w:proofErr w:type="spellEnd"/>
            <w:r w:rsidRPr="00FA5F28">
              <w:rPr>
                <w:sz w:val="28"/>
                <w:szCs w:val="28"/>
              </w:rPr>
              <w:t xml:space="preserve"> </w:t>
            </w:r>
            <w:proofErr w:type="spellStart"/>
            <w:r w:rsidRPr="00FA5F28">
              <w:rPr>
                <w:sz w:val="28"/>
                <w:szCs w:val="28"/>
              </w:rPr>
              <w:t>мектепке</w:t>
            </w:r>
            <w:proofErr w:type="spellEnd"/>
            <w:r w:rsidRPr="00FA5F28">
              <w:rPr>
                <w:sz w:val="28"/>
                <w:szCs w:val="28"/>
              </w:rPr>
              <w:t xml:space="preserve"> </w:t>
            </w:r>
            <w:proofErr w:type="spellStart"/>
            <w:r w:rsidRPr="00FA5F28">
              <w:rPr>
                <w:sz w:val="28"/>
                <w:szCs w:val="28"/>
              </w:rPr>
              <w:t>ұсыныстар</w:t>
            </w:r>
            <w:proofErr w:type="spellEnd"/>
            <w:r w:rsidRPr="00FA5F28">
              <w:rPr>
                <w:sz w:val="28"/>
                <w:szCs w:val="28"/>
              </w:rPr>
              <w:t xml:space="preserve"> </w:t>
            </w:r>
            <w:proofErr w:type="spellStart"/>
            <w:r w:rsidRPr="00FA5F28">
              <w:rPr>
                <w:sz w:val="28"/>
                <w:szCs w:val="28"/>
              </w:rPr>
              <w:t>бергіңіз</w:t>
            </w:r>
            <w:proofErr w:type="spellEnd"/>
            <w:r w:rsidRPr="00FA5F28">
              <w:rPr>
                <w:spacing w:val="-57"/>
                <w:sz w:val="28"/>
                <w:szCs w:val="28"/>
              </w:rPr>
              <w:t xml:space="preserve"> </w:t>
            </w:r>
            <w:proofErr w:type="spellStart"/>
            <w:r w:rsidRPr="00FA5F28">
              <w:rPr>
                <w:sz w:val="28"/>
                <w:szCs w:val="28"/>
              </w:rPr>
              <w:t>келсе</w:t>
            </w:r>
            <w:proofErr w:type="spellEnd"/>
            <w:r w:rsidRPr="00FA5F28">
              <w:rPr>
                <w:sz w:val="28"/>
                <w:szCs w:val="28"/>
              </w:rPr>
              <w:t xml:space="preserve">, </w:t>
            </w:r>
            <w:proofErr w:type="spellStart"/>
            <w:r w:rsidRPr="00FA5F28">
              <w:rPr>
                <w:sz w:val="28"/>
                <w:szCs w:val="28"/>
              </w:rPr>
              <w:t>осында</w:t>
            </w:r>
            <w:proofErr w:type="spellEnd"/>
            <w:r w:rsidRPr="00FA5F28">
              <w:rPr>
                <w:sz w:val="28"/>
                <w:szCs w:val="28"/>
              </w:rPr>
              <w:t xml:space="preserve"> </w:t>
            </w:r>
            <w:proofErr w:type="spellStart"/>
            <w:r w:rsidRPr="00FA5F28">
              <w:rPr>
                <w:sz w:val="28"/>
                <w:szCs w:val="28"/>
              </w:rPr>
              <w:t>көрсетіңіз</w:t>
            </w:r>
            <w:proofErr w:type="spellEnd"/>
            <w:r w:rsidRPr="00FA5F28">
              <w:rPr>
                <w:sz w:val="28"/>
                <w:szCs w:val="28"/>
              </w:rPr>
              <w:t xml:space="preserve">. </w:t>
            </w:r>
            <w:proofErr w:type="spellStart"/>
            <w:r w:rsidRPr="00FA5F28">
              <w:rPr>
                <w:sz w:val="28"/>
                <w:szCs w:val="28"/>
              </w:rPr>
              <w:t>Егер</w:t>
            </w:r>
            <w:proofErr w:type="spellEnd"/>
            <w:r w:rsidRPr="00FA5F28">
              <w:rPr>
                <w:sz w:val="28"/>
                <w:szCs w:val="28"/>
              </w:rPr>
              <w:t xml:space="preserve"> </w:t>
            </w:r>
            <w:proofErr w:type="spellStart"/>
            <w:r w:rsidRPr="00FA5F28">
              <w:rPr>
                <w:sz w:val="28"/>
                <w:szCs w:val="28"/>
              </w:rPr>
              <w:t>сізде</w:t>
            </w:r>
            <w:proofErr w:type="spellEnd"/>
            <w:r w:rsidRPr="00FA5F28">
              <w:rPr>
                <w:spacing w:val="1"/>
                <w:sz w:val="28"/>
                <w:szCs w:val="28"/>
              </w:rPr>
              <w:t xml:space="preserve"> </w:t>
            </w:r>
            <w:proofErr w:type="spellStart"/>
            <w:r w:rsidRPr="00FA5F28">
              <w:rPr>
                <w:sz w:val="28"/>
                <w:szCs w:val="28"/>
              </w:rPr>
              <w:t>шағымдар</w:t>
            </w:r>
            <w:proofErr w:type="spellEnd"/>
            <w:r w:rsidRPr="00FA5F28">
              <w:rPr>
                <w:sz w:val="28"/>
                <w:szCs w:val="28"/>
              </w:rPr>
              <w:t xml:space="preserve"> </w:t>
            </w:r>
            <w:proofErr w:type="spellStart"/>
            <w:r w:rsidRPr="00FA5F28">
              <w:rPr>
                <w:sz w:val="28"/>
                <w:szCs w:val="28"/>
              </w:rPr>
              <w:t>болса</w:t>
            </w:r>
            <w:proofErr w:type="spellEnd"/>
            <w:r w:rsidRPr="00FA5F28">
              <w:rPr>
                <w:sz w:val="28"/>
                <w:szCs w:val="28"/>
              </w:rPr>
              <w:t>,</w:t>
            </w:r>
            <w:r w:rsidRPr="00FA5F28">
              <w:rPr>
                <w:spacing w:val="-2"/>
                <w:sz w:val="28"/>
                <w:szCs w:val="28"/>
              </w:rPr>
              <w:t xml:space="preserve"> </w:t>
            </w:r>
            <w:proofErr w:type="spellStart"/>
            <w:r w:rsidRPr="00FA5F28">
              <w:rPr>
                <w:sz w:val="28"/>
                <w:szCs w:val="28"/>
              </w:rPr>
              <w:t>сіз</w:t>
            </w:r>
            <w:proofErr w:type="spellEnd"/>
            <w:r w:rsidRPr="00FA5F28">
              <w:rPr>
                <w:spacing w:val="1"/>
                <w:sz w:val="28"/>
                <w:szCs w:val="28"/>
              </w:rPr>
              <w:t xml:space="preserve"> </w:t>
            </w:r>
            <w:proofErr w:type="spellStart"/>
            <w:r w:rsidRPr="00FA5F28">
              <w:rPr>
                <w:sz w:val="28"/>
                <w:szCs w:val="28"/>
              </w:rPr>
              <w:lastRenderedPageBreak/>
              <w:t>білім</w:t>
            </w:r>
            <w:proofErr w:type="spellEnd"/>
            <w:r w:rsidRPr="00FA5F28">
              <w:rPr>
                <w:spacing w:val="2"/>
                <w:sz w:val="28"/>
                <w:szCs w:val="28"/>
              </w:rPr>
              <w:t xml:space="preserve"> </w:t>
            </w:r>
            <w:r w:rsidRPr="00FA5F28">
              <w:rPr>
                <w:sz w:val="28"/>
                <w:szCs w:val="28"/>
              </w:rPr>
              <w:t xml:space="preserve">беру </w:t>
            </w:r>
            <w:proofErr w:type="spellStart"/>
            <w:r w:rsidRPr="00FA5F28">
              <w:rPr>
                <w:sz w:val="28"/>
                <w:szCs w:val="28"/>
              </w:rPr>
              <w:t>саласындағы</w:t>
            </w:r>
            <w:proofErr w:type="spellEnd"/>
            <w:r w:rsidRPr="00FA5F28">
              <w:rPr>
                <w:sz w:val="28"/>
                <w:szCs w:val="28"/>
              </w:rPr>
              <w:t xml:space="preserve"> </w:t>
            </w:r>
            <w:proofErr w:type="spellStart"/>
            <w:r w:rsidRPr="00FA5F28">
              <w:rPr>
                <w:sz w:val="28"/>
                <w:szCs w:val="28"/>
              </w:rPr>
              <w:t>сапаны</w:t>
            </w:r>
            <w:proofErr w:type="spellEnd"/>
            <w:r w:rsidRPr="00FA5F28">
              <w:rPr>
                <w:sz w:val="28"/>
                <w:szCs w:val="28"/>
              </w:rPr>
              <w:t xml:space="preserve"> </w:t>
            </w:r>
            <w:proofErr w:type="spellStart"/>
            <w:r w:rsidRPr="00FA5F28">
              <w:rPr>
                <w:sz w:val="28"/>
                <w:szCs w:val="28"/>
              </w:rPr>
              <w:t>қамтамасыз</w:t>
            </w:r>
            <w:proofErr w:type="spellEnd"/>
            <w:r w:rsidRPr="00FA5F28">
              <w:rPr>
                <w:sz w:val="28"/>
                <w:szCs w:val="28"/>
              </w:rPr>
              <w:t xml:space="preserve"> </w:t>
            </w:r>
            <w:proofErr w:type="spellStart"/>
            <w:r w:rsidRPr="00FA5F28">
              <w:rPr>
                <w:sz w:val="28"/>
                <w:szCs w:val="28"/>
              </w:rPr>
              <w:t>ету</w:t>
            </w:r>
            <w:proofErr w:type="spellEnd"/>
            <w:r w:rsidRPr="00FA5F28">
              <w:rPr>
                <w:spacing w:val="1"/>
                <w:sz w:val="28"/>
                <w:szCs w:val="28"/>
              </w:rPr>
              <w:t xml:space="preserve"> </w:t>
            </w:r>
            <w:proofErr w:type="spellStart"/>
            <w:r w:rsidRPr="00FA5F28">
              <w:rPr>
                <w:sz w:val="28"/>
                <w:szCs w:val="28"/>
              </w:rPr>
              <w:t>Департаментіне</w:t>
            </w:r>
            <w:proofErr w:type="spellEnd"/>
            <w:r w:rsidRPr="00FA5F28">
              <w:rPr>
                <w:spacing w:val="-5"/>
                <w:sz w:val="28"/>
                <w:szCs w:val="28"/>
              </w:rPr>
              <w:t xml:space="preserve"> </w:t>
            </w:r>
            <w:proofErr w:type="spellStart"/>
            <w:r w:rsidRPr="00FA5F28">
              <w:rPr>
                <w:sz w:val="28"/>
                <w:szCs w:val="28"/>
              </w:rPr>
              <w:t>жүгіне</w:t>
            </w:r>
            <w:proofErr w:type="spellEnd"/>
            <w:r w:rsidRPr="00FA5F28">
              <w:rPr>
                <w:spacing w:val="-5"/>
                <w:sz w:val="28"/>
                <w:szCs w:val="28"/>
              </w:rPr>
              <w:t xml:space="preserve"> </w:t>
            </w:r>
            <w:proofErr w:type="spellStart"/>
            <w:r w:rsidRPr="00FA5F28">
              <w:rPr>
                <w:sz w:val="28"/>
                <w:szCs w:val="28"/>
              </w:rPr>
              <w:t>аласыз</w:t>
            </w:r>
            <w:proofErr w:type="spellEnd"/>
            <w:r w:rsidRPr="00FA5F28">
              <w:rPr>
                <w:spacing w:val="-3"/>
                <w:sz w:val="28"/>
                <w:szCs w:val="28"/>
              </w:rPr>
              <w:t xml:space="preserve"> </w:t>
            </w:r>
            <w:proofErr w:type="spellStart"/>
            <w:r w:rsidRPr="00FA5F28">
              <w:rPr>
                <w:sz w:val="28"/>
                <w:szCs w:val="28"/>
              </w:rPr>
              <w:t>немесе</w:t>
            </w:r>
            <w:proofErr w:type="spellEnd"/>
            <w:r w:rsidRPr="00FA5F28">
              <w:rPr>
                <w:sz w:val="28"/>
                <w:szCs w:val="28"/>
              </w:rPr>
              <w:t xml:space="preserve"> </w:t>
            </w:r>
            <w:proofErr w:type="spellStart"/>
            <w:r w:rsidRPr="00FA5F28">
              <w:rPr>
                <w:sz w:val="28"/>
                <w:szCs w:val="28"/>
              </w:rPr>
              <w:t>осында</w:t>
            </w:r>
            <w:proofErr w:type="spellEnd"/>
            <w:r w:rsidRPr="00FA5F28">
              <w:rPr>
                <w:spacing w:val="-7"/>
                <w:sz w:val="28"/>
                <w:szCs w:val="28"/>
              </w:rPr>
              <w:t xml:space="preserve"> </w:t>
            </w:r>
            <w:proofErr w:type="spellStart"/>
            <w:r w:rsidRPr="00FA5F28">
              <w:rPr>
                <w:sz w:val="28"/>
                <w:szCs w:val="28"/>
              </w:rPr>
              <w:t>көрсетіңіз</w:t>
            </w:r>
            <w:proofErr w:type="spellEnd"/>
            <w:r w:rsidRPr="00FA5F28">
              <w:rPr>
                <w:sz w:val="28"/>
                <w:szCs w:val="28"/>
              </w:rPr>
              <w:t>.</w:t>
            </w:r>
          </w:p>
        </w:tc>
        <w:tc>
          <w:tcPr>
            <w:tcW w:w="1348" w:type="dxa"/>
          </w:tcPr>
          <w:p w14:paraId="45FFC6FF"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398" w:type="dxa"/>
          </w:tcPr>
          <w:p w14:paraId="0081F33E"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145D3365" w14:textId="77777777" w:rsidR="00D771DC" w:rsidRPr="00FA5F28" w:rsidRDefault="00D771DC" w:rsidP="00D771DC">
            <w:pPr>
              <w:jc w:val="center"/>
              <w:rPr>
                <w:sz w:val="28"/>
                <w:szCs w:val="28"/>
                <w:lang w:val="kk-KZ"/>
              </w:rPr>
            </w:pPr>
            <w:r>
              <w:rPr>
                <w:sz w:val="28"/>
                <w:szCs w:val="28"/>
                <w:lang w:val="kk-KZ"/>
              </w:rPr>
              <w:t>8</w:t>
            </w:r>
            <w:r w:rsidRPr="00FA5F28">
              <w:rPr>
                <w:sz w:val="28"/>
                <w:szCs w:val="28"/>
              </w:rPr>
              <w:t>%</w:t>
            </w:r>
          </w:p>
        </w:tc>
        <w:tc>
          <w:tcPr>
            <w:tcW w:w="1277" w:type="dxa"/>
          </w:tcPr>
          <w:p w14:paraId="56896110" w14:textId="77777777" w:rsidR="00D771DC" w:rsidRPr="00FA5F28" w:rsidRDefault="00D771DC" w:rsidP="00D771DC">
            <w:pPr>
              <w:jc w:val="center"/>
              <w:rPr>
                <w:sz w:val="28"/>
                <w:szCs w:val="28"/>
                <w:lang w:val="kk-KZ"/>
              </w:rPr>
            </w:pPr>
            <w:r>
              <w:rPr>
                <w:sz w:val="28"/>
                <w:szCs w:val="28"/>
                <w:lang w:val="kk-KZ"/>
              </w:rPr>
              <w:t>92</w:t>
            </w:r>
            <w:r w:rsidRPr="00FA5F28">
              <w:rPr>
                <w:sz w:val="28"/>
                <w:szCs w:val="28"/>
              </w:rPr>
              <w:t>%</w:t>
            </w:r>
          </w:p>
        </w:tc>
      </w:tr>
      <w:tr w:rsidR="00D771DC" w:rsidRPr="00FA5F28" w14:paraId="70CDFE43" w14:textId="77777777" w:rsidTr="00D771DC">
        <w:tc>
          <w:tcPr>
            <w:tcW w:w="9464" w:type="dxa"/>
            <w:gridSpan w:val="6"/>
          </w:tcPr>
          <w:p w14:paraId="7393310F" w14:textId="77777777" w:rsidR="00D771DC" w:rsidRPr="00FA5F28" w:rsidRDefault="00D771DC" w:rsidP="00D771DC">
            <w:pPr>
              <w:rPr>
                <w:b/>
                <w:sz w:val="28"/>
                <w:szCs w:val="28"/>
              </w:rPr>
            </w:pPr>
            <w:proofErr w:type="spellStart"/>
            <w:r w:rsidRPr="00FA5F28">
              <w:rPr>
                <w:b/>
                <w:sz w:val="28"/>
                <w:szCs w:val="28"/>
              </w:rPr>
              <w:t>Барлы</w:t>
            </w:r>
            <w:proofErr w:type="spellEnd"/>
            <w:r w:rsidRPr="00FA5F28">
              <w:rPr>
                <w:b/>
                <w:sz w:val="28"/>
                <w:szCs w:val="28"/>
                <w:lang w:val="kk-KZ"/>
              </w:rPr>
              <w:t>ғы: 24 педагог</w:t>
            </w:r>
            <w:r w:rsidRPr="00FA5F28">
              <w:rPr>
                <w:b/>
                <w:sz w:val="28"/>
                <w:szCs w:val="28"/>
              </w:rPr>
              <w:t xml:space="preserve">, </w:t>
            </w:r>
            <w:r w:rsidRPr="00FA5F28">
              <w:rPr>
                <w:b/>
                <w:sz w:val="28"/>
                <w:szCs w:val="28"/>
                <w:lang w:val="kk-KZ"/>
              </w:rPr>
              <w:t>қатысқаны: 24</w:t>
            </w:r>
            <w:r w:rsidRPr="00FA5F28">
              <w:rPr>
                <w:b/>
                <w:sz w:val="28"/>
                <w:szCs w:val="28"/>
              </w:rPr>
              <w:t xml:space="preserve">  </w:t>
            </w:r>
            <w:r w:rsidRPr="00FA5F28">
              <w:rPr>
                <w:b/>
                <w:sz w:val="28"/>
                <w:szCs w:val="28"/>
                <w:lang w:val="kk-KZ"/>
              </w:rPr>
              <w:t xml:space="preserve"> педагог</w:t>
            </w:r>
            <w:r w:rsidRPr="00FA5F28">
              <w:rPr>
                <w:b/>
                <w:sz w:val="28"/>
                <w:szCs w:val="28"/>
              </w:rPr>
              <w:t xml:space="preserve">    </w:t>
            </w:r>
            <w:r w:rsidRPr="00FA5F28">
              <w:rPr>
                <w:b/>
                <w:sz w:val="28"/>
                <w:szCs w:val="28"/>
                <w:lang w:val="en-US"/>
              </w:rPr>
              <w:t>100</w:t>
            </w:r>
            <w:r w:rsidRPr="00FA5F28">
              <w:rPr>
                <w:b/>
                <w:sz w:val="28"/>
                <w:szCs w:val="28"/>
              </w:rPr>
              <w:t>%</w:t>
            </w:r>
          </w:p>
        </w:tc>
      </w:tr>
    </w:tbl>
    <w:p w14:paraId="29A04D3F" w14:textId="77777777" w:rsidR="00D771DC" w:rsidRPr="00FA5F28" w:rsidRDefault="00D771DC" w:rsidP="00D771DC">
      <w:pPr>
        <w:jc w:val="center"/>
        <w:rPr>
          <w:rFonts w:ascii="Times New Roman" w:hAnsi="Times New Roman" w:cs="Times New Roman"/>
          <w:sz w:val="28"/>
          <w:szCs w:val="28"/>
          <w:lang w:val="kk-KZ"/>
        </w:rPr>
      </w:pPr>
    </w:p>
    <w:p w14:paraId="05C03BF0" w14:textId="77777777" w:rsidR="00D771DC" w:rsidRPr="00FA5F28" w:rsidRDefault="00D771DC" w:rsidP="00D771DC">
      <w:pPr>
        <w:jc w:val="center"/>
        <w:rPr>
          <w:rFonts w:ascii="Times New Roman" w:hAnsi="Times New Roman" w:cs="Times New Roman"/>
          <w:b/>
          <w:sz w:val="28"/>
          <w:szCs w:val="28"/>
          <w:lang w:val="kk-KZ"/>
        </w:rPr>
      </w:pPr>
      <w:r w:rsidRPr="00FA5F28">
        <w:rPr>
          <w:rFonts w:ascii="Times New Roman" w:hAnsi="Times New Roman" w:cs="Times New Roman"/>
          <w:b/>
          <w:sz w:val="28"/>
          <w:szCs w:val="28"/>
          <w:lang w:val="kk-KZ"/>
        </w:rPr>
        <w:t>Орта бастауыш, негізгі орта және жалпы орта білім беру ұйымдарының оқушылары</w:t>
      </w:r>
      <w:r w:rsidRPr="00FA5F28">
        <w:rPr>
          <w:rFonts w:ascii="Times New Roman" w:hAnsi="Times New Roman" w:cs="Times New Roman"/>
          <w:b/>
          <w:spacing w:val="-12"/>
          <w:sz w:val="28"/>
          <w:szCs w:val="28"/>
          <w:lang w:val="kk-KZ"/>
        </w:rPr>
        <w:t xml:space="preserve"> </w:t>
      </w:r>
      <w:r w:rsidRPr="00FA5F28">
        <w:rPr>
          <w:rFonts w:ascii="Times New Roman" w:hAnsi="Times New Roman" w:cs="Times New Roman"/>
          <w:b/>
          <w:sz w:val="28"/>
          <w:szCs w:val="28"/>
          <w:lang w:val="kk-KZ"/>
        </w:rPr>
        <w:t>үшін сауалнама қорытындысы</w:t>
      </w:r>
    </w:p>
    <w:tbl>
      <w:tblPr>
        <w:tblStyle w:val="afa"/>
        <w:tblW w:w="9606" w:type="dxa"/>
        <w:tblLayout w:type="fixed"/>
        <w:tblLook w:val="04A0" w:firstRow="1" w:lastRow="0" w:firstColumn="1" w:lastColumn="0" w:noHBand="0" w:noVBand="1"/>
      </w:tblPr>
      <w:tblGrid>
        <w:gridCol w:w="496"/>
        <w:gridCol w:w="3298"/>
        <w:gridCol w:w="1348"/>
        <w:gridCol w:w="1398"/>
        <w:gridCol w:w="1647"/>
        <w:gridCol w:w="1419"/>
      </w:tblGrid>
      <w:tr w:rsidR="00D771DC" w:rsidRPr="00FA5F28" w14:paraId="503DE1A9" w14:textId="77777777" w:rsidTr="00D771DC">
        <w:tc>
          <w:tcPr>
            <w:tcW w:w="496" w:type="dxa"/>
          </w:tcPr>
          <w:p w14:paraId="3AC815B1" w14:textId="77777777" w:rsidR="00D771DC" w:rsidRPr="00FA5F28" w:rsidRDefault="00D771DC" w:rsidP="00D771DC">
            <w:pPr>
              <w:rPr>
                <w:sz w:val="28"/>
                <w:szCs w:val="28"/>
              </w:rPr>
            </w:pPr>
            <w:r w:rsidRPr="00FA5F28">
              <w:rPr>
                <w:sz w:val="28"/>
                <w:szCs w:val="28"/>
              </w:rPr>
              <w:t>№</w:t>
            </w:r>
          </w:p>
        </w:tc>
        <w:tc>
          <w:tcPr>
            <w:tcW w:w="3298" w:type="dxa"/>
          </w:tcPr>
          <w:p w14:paraId="28F50749" w14:textId="77777777" w:rsidR="00D771DC" w:rsidRPr="00FA5F28" w:rsidRDefault="00D771DC" w:rsidP="00D771DC">
            <w:pPr>
              <w:jc w:val="center"/>
              <w:rPr>
                <w:sz w:val="28"/>
                <w:szCs w:val="28"/>
                <w:lang w:val="kk-KZ"/>
              </w:rPr>
            </w:pPr>
            <w:r w:rsidRPr="00FA5F28">
              <w:rPr>
                <w:sz w:val="28"/>
                <w:szCs w:val="28"/>
                <w:lang w:val="kk-KZ"/>
              </w:rPr>
              <w:t>Сұрақтар</w:t>
            </w:r>
          </w:p>
        </w:tc>
        <w:tc>
          <w:tcPr>
            <w:tcW w:w="1348" w:type="dxa"/>
          </w:tcPr>
          <w:p w14:paraId="5B254925" w14:textId="77777777" w:rsidR="00D771DC" w:rsidRPr="00FA5F28" w:rsidRDefault="00D771DC" w:rsidP="00D771DC">
            <w:pPr>
              <w:rPr>
                <w:sz w:val="28"/>
                <w:szCs w:val="28"/>
                <w:lang w:val="kk-KZ"/>
              </w:rPr>
            </w:pPr>
            <w:r w:rsidRPr="00FA5F28">
              <w:rPr>
                <w:sz w:val="28"/>
                <w:szCs w:val="28"/>
              </w:rPr>
              <w:t>Толы</w:t>
            </w:r>
            <w:r w:rsidRPr="00FA5F28">
              <w:rPr>
                <w:sz w:val="28"/>
                <w:szCs w:val="28"/>
                <w:lang w:val="kk-KZ"/>
              </w:rPr>
              <w:t>қ келісемін</w:t>
            </w:r>
          </w:p>
        </w:tc>
        <w:tc>
          <w:tcPr>
            <w:tcW w:w="1398" w:type="dxa"/>
          </w:tcPr>
          <w:p w14:paraId="4073F12D" w14:textId="77777777" w:rsidR="00D771DC" w:rsidRPr="00FA5F28" w:rsidRDefault="00D771DC" w:rsidP="00D771DC">
            <w:pPr>
              <w:rPr>
                <w:sz w:val="28"/>
                <w:szCs w:val="28"/>
                <w:lang w:val="kk-KZ"/>
              </w:rPr>
            </w:pPr>
            <w:r w:rsidRPr="00FA5F28">
              <w:rPr>
                <w:sz w:val="28"/>
                <w:szCs w:val="28"/>
                <w:lang w:val="kk-KZ"/>
              </w:rPr>
              <w:t>Келісемін</w:t>
            </w:r>
          </w:p>
        </w:tc>
        <w:tc>
          <w:tcPr>
            <w:tcW w:w="1647" w:type="dxa"/>
          </w:tcPr>
          <w:p w14:paraId="3AF811EE" w14:textId="77777777" w:rsidR="00D771DC" w:rsidRPr="00FA5F28" w:rsidRDefault="00D771DC" w:rsidP="00D771DC">
            <w:pPr>
              <w:rPr>
                <w:sz w:val="28"/>
                <w:szCs w:val="28"/>
                <w:lang w:val="kk-KZ"/>
              </w:rPr>
            </w:pPr>
            <w:r w:rsidRPr="00FA5F28">
              <w:rPr>
                <w:sz w:val="28"/>
                <w:szCs w:val="28"/>
                <w:lang w:val="kk-KZ"/>
              </w:rPr>
              <w:t>Толық келіспеймін</w:t>
            </w:r>
          </w:p>
        </w:tc>
        <w:tc>
          <w:tcPr>
            <w:tcW w:w="1419" w:type="dxa"/>
          </w:tcPr>
          <w:p w14:paraId="59D4B558" w14:textId="77777777" w:rsidR="00D771DC" w:rsidRPr="00FA5F28" w:rsidRDefault="00D771DC" w:rsidP="00D771DC">
            <w:pPr>
              <w:rPr>
                <w:sz w:val="28"/>
                <w:szCs w:val="28"/>
                <w:lang w:val="kk-KZ"/>
              </w:rPr>
            </w:pPr>
            <w:r w:rsidRPr="00FA5F28">
              <w:rPr>
                <w:sz w:val="28"/>
                <w:szCs w:val="28"/>
                <w:lang w:val="kk-KZ"/>
              </w:rPr>
              <w:t>Келіспеймін</w:t>
            </w:r>
          </w:p>
        </w:tc>
      </w:tr>
      <w:tr w:rsidR="00D771DC" w:rsidRPr="00FA5F28" w14:paraId="66933973" w14:textId="77777777" w:rsidTr="00D771DC">
        <w:tc>
          <w:tcPr>
            <w:tcW w:w="496" w:type="dxa"/>
          </w:tcPr>
          <w:p w14:paraId="7106F16D" w14:textId="77777777" w:rsidR="00D771DC" w:rsidRPr="00FA5F28" w:rsidRDefault="00D771DC" w:rsidP="00D771DC">
            <w:pPr>
              <w:rPr>
                <w:sz w:val="28"/>
                <w:szCs w:val="28"/>
                <w:lang w:val="kk-KZ"/>
              </w:rPr>
            </w:pPr>
            <w:r w:rsidRPr="00FA5F28">
              <w:rPr>
                <w:sz w:val="28"/>
                <w:szCs w:val="28"/>
                <w:lang w:val="kk-KZ"/>
              </w:rPr>
              <w:t>1</w:t>
            </w:r>
          </w:p>
        </w:tc>
        <w:tc>
          <w:tcPr>
            <w:tcW w:w="3298" w:type="dxa"/>
          </w:tcPr>
          <w:p w14:paraId="3268C50E" w14:textId="77777777" w:rsidR="00D771DC" w:rsidRPr="00FA5F28" w:rsidRDefault="00D771DC" w:rsidP="00D771DC">
            <w:pPr>
              <w:rPr>
                <w:sz w:val="28"/>
                <w:szCs w:val="28"/>
                <w:lang w:val="kk-KZ"/>
              </w:rPr>
            </w:pPr>
            <w:r w:rsidRPr="00FA5F28">
              <w:rPr>
                <w:sz w:val="28"/>
                <w:szCs w:val="28"/>
                <w:lang w:val="kk-KZ"/>
              </w:rPr>
              <w:t>Мен</w:t>
            </w:r>
            <w:r w:rsidRPr="00FA5F28">
              <w:rPr>
                <w:spacing w:val="-1"/>
                <w:sz w:val="28"/>
                <w:szCs w:val="28"/>
                <w:lang w:val="kk-KZ"/>
              </w:rPr>
              <w:t xml:space="preserve"> </w:t>
            </w:r>
            <w:r w:rsidRPr="00FA5F28">
              <w:rPr>
                <w:sz w:val="28"/>
                <w:szCs w:val="28"/>
                <w:lang w:val="kk-KZ"/>
              </w:rPr>
              <w:t>өз</w:t>
            </w:r>
            <w:r w:rsidRPr="00FA5F28">
              <w:rPr>
                <w:spacing w:val="-1"/>
                <w:sz w:val="28"/>
                <w:szCs w:val="28"/>
                <w:lang w:val="kk-KZ"/>
              </w:rPr>
              <w:t xml:space="preserve"> </w:t>
            </w:r>
            <w:r w:rsidRPr="00FA5F28">
              <w:rPr>
                <w:sz w:val="28"/>
                <w:szCs w:val="28"/>
                <w:lang w:val="kk-KZ"/>
              </w:rPr>
              <w:t>мектебімде</w:t>
            </w:r>
            <w:r w:rsidRPr="00FA5F28">
              <w:rPr>
                <w:spacing w:val="-2"/>
                <w:sz w:val="28"/>
                <w:szCs w:val="28"/>
                <w:lang w:val="kk-KZ"/>
              </w:rPr>
              <w:t xml:space="preserve"> </w:t>
            </w:r>
            <w:r w:rsidRPr="00FA5F28">
              <w:rPr>
                <w:sz w:val="28"/>
                <w:szCs w:val="28"/>
                <w:lang w:val="kk-KZ"/>
              </w:rPr>
              <w:t>оқуға</w:t>
            </w:r>
            <w:r w:rsidRPr="00FA5F28">
              <w:rPr>
                <w:spacing w:val="-3"/>
                <w:sz w:val="28"/>
                <w:szCs w:val="28"/>
                <w:lang w:val="kk-KZ"/>
              </w:rPr>
              <w:t xml:space="preserve"> </w:t>
            </w:r>
            <w:r w:rsidRPr="00FA5F28">
              <w:rPr>
                <w:sz w:val="28"/>
                <w:szCs w:val="28"/>
                <w:lang w:val="kk-KZ"/>
              </w:rPr>
              <w:t>қызығамын</w:t>
            </w:r>
          </w:p>
        </w:tc>
        <w:tc>
          <w:tcPr>
            <w:tcW w:w="1348" w:type="dxa"/>
          </w:tcPr>
          <w:p w14:paraId="785C77A2" w14:textId="77777777" w:rsidR="00D771DC" w:rsidRPr="00FA5F28" w:rsidRDefault="00D771DC" w:rsidP="00D771DC">
            <w:pPr>
              <w:jc w:val="center"/>
              <w:rPr>
                <w:sz w:val="28"/>
                <w:szCs w:val="28"/>
                <w:lang w:val="kk-KZ"/>
              </w:rPr>
            </w:pPr>
            <w:r w:rsidRPr="00FA5F28">
              <w:rPr>
                <w:sz w:val="28"/>
                <w:szCs w:val="28"/>
                <w:lang w:val="kk-KZ"/>
              </w:rPr>
              <w:t>97</w:t>
            </w:r>
            <w:r w:rsidRPr="00FA5F28">
              <w:rPr>
                <w:sz w:val="28"/>
                <w:szCs w:val="28"/>
              </w:rPr>
              <w:t>%</w:t>
            </w:r>
          </w:p>
        </w:tc>
        <w:tc>
          <w:tcPr>
            <w:tcW w:w="1398" w:type="dxa"/>
          </w:tcPr>
          <w:p w14:paraId="0E6681FB" w14:textId="77777777" w:rsidR="00D771DC" w:rsidRPr="00FA5F28" w:rsidRDefault="00D771DC" w:rsidP="00D771DC">
            <w:pPr>
              <w:jc w:val="center"/>
              <w:rPr>
                <w:sz w:val="28"/>
                <w:szCs w:val="28"/>
                <w:lang w:val="kk-KZ"/>
              </w:rPr>
            </w:pPr>
            <w:r w:rsidRPr="00FA5F28">
              <w:rPr>
                <w:sz w:val="28"/>
                <w:szCs w:val="28"/>
                <w:lang w:val="kk-KZ"/>
              </w:rPr>
              <w:t>3</w:t>
            </w:r>
            <w:r w:rsidRPr="00FA5F28">
              <w:rPr>
                <w:sz w:val="28"/>
                <w:szCs w:val="28"/>
              </w:rPr>
              <w:t>%</w:t>
            </w:r>
          </w:p>
        </w:tc>
        <w:tc>
          <w:tcPr>
            <w:tcW w:w="1647" w:type="dxa"/>
          </w:tcPr>
          <w:p w14:paraId="0D95450A" w14:textId="77777777" w:rsidR="00D771DC" w:rsidRPr="00FA5F28" w:rsidRDefault="00D771DC" w:rsidP="00D771DC">
            <w:pPr>
              <w:jc w:val="center"/>
              <w:rPr>
                <w:sz w:val="28"/>
                <w:szCs w:val="28"/>
              </w:rPr>
            </w:pPr>
            <w:r w:rsidRPr="00FA5F28">
              <w:rPr>
                <w:sz w:val="28"/>
                <w:szCs w:val="28"/>
              </w:rPr>
              <w:t>-</w:t>
            </w:r>
          </w:p>
        </w:tc>
        <w:tc>
          <w:tcPr>
            <w:tcW w:w="1419" w:type="dxa"/>
          </w:tcPr>
          <w:p w14:paraId="328655B8"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CF62C85" w14:textId="77777777" w:rsidTr="00D771DC">
        <w:tc>
          <w:tcPr>
            <w:tcW w:w="496" w:type="dxa"/>
          </w:tcPr>
          <w:p w14:paraId="390FE72A" w14:textId="77777777" w:rsidR="00D771DC" w:rsidRPr="00FA5F28" w:rsidRDefault="00D771DC" w:rsidP="00D771DC">
            <w:pPr>
              <w:rPr>
                <w:sz w:val="28"/>
                <w:szCs w:val="28"/>
                <w:lang w:val="kk-KZ"/>
              </w:rPr>
            </w:pPr>
            <w:r w:rsidRPr="00FA5F28">
              <w:rPr>
                <w:sz w:val="28"/>
                <w:szCs w:val="28"/>
                <w:lang w:val="kk-KZ"/>
              </w:rPr>
              <w:t>2</w:t>
            </w:r>
          </w:p>
        </w:tc>
        <w:tc>
          <w:tcPr>
            <w:tcW w:w="3298" w:type="dxa"/>
          </w:tcPr>
          <w:p w14:paraId="32240FCC" w14:textId="77777777" w:rsidR="00D771DC" w:rsidRPr="001F6571" w:rsidRDefault="00D771DC" w:rsidP="00D771DC">
            <w:pPr>
              <w:pStyle w:val="a0"/>
              <w:spacing w:before="7"/>
              <w:rPr>
                <w:sz w:val="28"/>
                <w:szCs w:val="28"/>
                <w:lang w:val="kk-KZ"/>
              </w:rPr>
            </w:pPr>
            <w:r w:rsidRPr="001F6571">
              <w:rPr>
                <w:sz w:val="28"/>
                <w:szCs w:val="28"/>
                <w:lang w:val="kk-KZ"/>
              </w:rPr>
              <w:t>Менің</w:t>
            </w:r>
            <w:r w:rsidRPr="001F6571">
              <w:rPr>
                <w:spacing w:val="33"/>
                <w:sz w:val="28"/>
                <w:szCs w:val="28"/>
                <w:lang w:val="kk-KZ"/>
              </w:rPr>
              <w:t xml:space="preserve"> </w:t>
            </w:r>
            <w:r w:rsidRPr="001F6571">
              <w:rPr>
                <w:sz w:val="28"/>
                <w:szCs w:val="28"/>
                <w:lang w:val="kk-KZ"/>
              </w:rPr>
              <w:t>сүйікті</w:t>
            </w:r>
            <w:r w:rsidRPr="001F6571">
              <w:rPr>
                <w:spacing w:val="29"/>
                <w:sz w:val="28"/>
                <w:szCs w:val="28"/>
                <w:lang w:val="kk-KZ"/>
              </w:rPr>
              <w:t xml:space="preserve"> </w:t>
            </w:r>
            <w:r w:rsidRPr="001F6571">
              <w:rPr>
                <w:sz w:val="28"/>
                <w:szCs w:val="28"/>
                <w:lang w:val="kk-KZ"/>
              </w:rPr>
              <w:t>заттарым</w:t>
            </w:r>
            <w:r w:rsidRPr="001F6571">
              <w:rPr>
                <w:spacing w:val="35"/>
                <w:sz w:val="28"/>
                <w:szCs w:val="28"/>
                <w:lang w:val="kk-KZ"/>
              </w:rPr>
              <w:t xml:space="preserve"> </w:t>
            </w:r>
            <w:r w:rsidRPr="001F6571">
              <w:rPr>
                <w:sz w:val="28"/>
                <w:szCs w:val="28"/>
                <w:lang w:val="kk-KZ"/>
              </w:rPr>
              <w:t>бар</w:t>
            </w:r>
            <w:r w:rsidRPr="001F6571">
              <w:rPr>
                <w:spacing w:val="33"/>
                <w:sz w:val="28"/>
                <w:szCs w:val="28"/>
                <w:lang w:val="kk-KZ"/>
              </w:rPr>
              <w:t xml:space="preserve"> </w:t>
            </w:r>
            <w:r w:rsidRPr="001F6571">
              <w:rPr>
                <w:sz w:val="28"/>
                <w:szCs w:val="28"/>
                <w:lang w:val="kk-KZ"/>
              </w:rPr>
              <w:t>(егер</w:t>
            </w:r>
            <w:r w:rsidRPr="001F6571">
              <w:rPr>
                <w:spacing w:val="32"/>
                <w:sz w:val="28"/>
                <w:szCs w:val="28"/>
                <w:lang w:val="kk-KZ"/>
              </w:rPr>
              <w:t xml:space="preserve"> </w:t>
            </w:r>
            <w:r w:rsidRPr="001F6571">
              <w:rPr>
                <w:sz w:val="28"/>
                <w:szCs w:val="28"/>
                <w:lang w:val="kk-KZ"/>
              </w:rPr>
              <w:t>солай болса, қайсысы)</w:t>
            </w:r>
          </w:p>
        </w:tc>
        <w:tc>
          <w:tcPr>
            <w:tcW w:w="1348" w:type="dxa"/>
          </w:tcPr>
          <w:p w14:paraId="2C7EE146"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1A94FDF1" w14:textId="77777777" w:rsidR="00D771DC" w:rsidRPr="00FA5F28" w:rsidRDefault="00D771DC" w:rsidP="00D771DC">
            <w:pPr>
              <w:jc w:val="center"/>
              <w:rPr>
                <w:sz w:val="28"/>
                <w:szCs w:val="28"/>
                <w:lang w:val="kk-KZ"/>
              </w:rPr>
            </w:pPr>
            <w:r w:rsidRPr="00FA5F28">
              <w:rPr>
                <w:sz w:val="28"/>
                <w:szCs w:val="28"/>
                <w:lang w:val="kk-KZ"/>
              </w:rPr>
              <w:t>6</w:t>
            </w:r>
            <w:r w:rsidRPr="00FA5F28">
              <w:rPr>
                <w:sz w:val="28"/>
                <w:szCs w:val="28"/>
              </w:rPr>
              <w:t>%</w:t>
            </w:r>
          </w:p>
        </w:tc>
        <w:tc>
          <w:tcPr>
            <w:tcW w:w="1647" w:type="dxa"/>
          </w:tcPr>
          <w:p w14:paraId="60DED347" w14:textId="77777777" w:rsidR="00D771DC" w:rsidRPr="00FA5F28" w:rsidRDefault="00D771DC" w:rsidP="00D771DC">
            <w:pPr>
              <w:jc w:val="center"/>
              <w:rPr>
                <w:sz w:val="28"/>
                <w:szCs w:val="28"/>
                <w:lang w:val="kk-KZ"/>
              </w:rPr>
            </w:pPr>
            <w:r w:rsidRPr="00FA5F28">
              <w:rPr>
                <w:sz w:val="28"/>
                <w:szCs w:val="28"/>
                <w:lang w:val="kk-KZ"/>
              </w:rPr>
              <w:t>2</w:t>
            </w:r>
            <w:r w:rsidRPr="00FA5F28">
              <w:rPr>
                <w:sz w:val="28"/>
                <w:szCs w:val="28"/>
              </w:rPr>
              <w:t>%</w:t>
            </w:r>
          </w:p>
        </w:tc>
        <w:tc>
          <w:tcPr>
            <w:tcW w:w="1419" w:type="dxa"/>
          </w:tcPr>
          <w:p w14:paraId="5F5C24A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89EC14A" w14:textId="77777777" w:rsidTr="00D771DC">
        <w:tc>
          <w:tcPr>
            <w:tcW w:w="496" w:type="dxa"/>
          </w:tcPr>
          <w:p w14:paraId="3B16EA12" w14:textId="77777777" w:rsidR="00D771DC" w:rsidRPr="00FA5F28" w:rsidRDefault="00D771DC" w:rsidP="00D771DC">
            <w:pPr>
              <w:rPr>
                <w:sz w:val="28"/>
                <w:szCs w:val="28"/>
              </w:rPr>
            </w:pPr>
            <w:r w:rsidRPr="00FA5F28">
              <w:rPr>
                <w:sz w:val="28"/>
                <w:szCs w:val="28"/>
              </w:rPr>
              <w:t>3</w:t>
            </w:r>
          </w:p>
        </w:tc>
        <w:tc>
          <w:tcPr>
            <w:tcW w:w="3298" w:type="dxa"/>
          </w:tcPr>
          <w:p w14:paraId="791E82D6" w14:textId="77777777" w:rsidR="00D771DC" w:rsidRPr="00FA5F28" w:rsidRDefault="00D771DC" w:rsidP="00D771DC">
            <w:pPr>
              <w:rPr>
                <w:sz w:val="28"/>
                <w:szCs w:val="28"/>
              </w:rPr>
            </w:pPr>
            <w:proofErr w:type="spellStart"/>
            <w:r w:rsidRPr="00FA5F28">
              <w:rPr>
                <w:sz w:val="28"/>
                <w:szCs w:val="28"/>
              </w:rPr>
              <w:t>Менің</w:t>
            </w:r>
            <w:proofErr w:type="spellEnd"/>
            <w:r w:rsidRPr="00FA5F28">
              <w:rPr>
                <w:spacing w:val="-2"/>
                <w:sz w:val="28"/>
                <w:szCs w:val="28"/>
              </w:rPr>
              <w:t xml:space="preserve"> </w:t>
            </w:r>
            <w:proofErr w:type="spellStart"/>
            <w:r w:rsidRPr="00FA5F28">
              <w:rPr>
                <w:sz w:val="28"/>
                <w:szCs w:val="28"/>
              </w:rPr>
              <w:t>сүйікті</w:t>
            </w:r>
            <w:proofErr w:type="spellEnd"/>
            <w:r w:rsidRPr="00FA5F28">
              <w:rPr>
                <w:spacing w:val="-11"/>
                <w:sz w:val="28"/>
                <w:szCs w:val="28"/>
              </w:rPr>
              <w:t xml:space="preserve"> </w:t>
            </w:r>
            <w:proofErr w:type="spellStart"/>
            <w:r w:rsidRPr="00FA5F28">
              <w:rPr>
                <w:sz w:val="28"/>
                <w:szCs w:val="28"/>
              </w:rPr>
              <w:t>мұғалімдерім</w:t>
            </w:r>
            <w:proofErr w:type="spellEnd"/>
            <w:r w:rsidRPr="00FA5F28">
              <w:rPr>
                <w:spacing w:val="-2"/>
                <w:sz w:val="28"/>
                <w:szCs w:val="28"/>
              </w:rPr>
              <w:t xml:space="preserve"> </w:t>
            </w:r>
            <w:r w:rsidRPr="00FA5F28">
              <w:rPr>
                <w:sz w:val="28"/>
                <w:szCs w:val="28"/>
              </w:rPr>
              <w:t>бар</w:t>
            </w:r>
          </w:p>
        </w:tc>
        <w:tc>
          <w:tcPr>
            <w:tcW w:w="1348" w:type="dxa"/>
          </w:tcPr>
          <w:p w14:paraId="228E44D4" w14:textId="77777777" w:rsidR="00D771DC" w:rsidRPr="00FA5F28" w:rsidRDefault="00D771DC" w:rsidP="00D771DC">
            <w:pPr>
              <w:jc w:val="center"/>
              <w:rPr>
                <w:sz w:val="28"/>
                <w:szCs w:val="28"/>
                <w:lang w:val="kk-KZ"/>
              </w:rPr>
            </w:pPr>
            <w:r w:rsidRPr="00FA5F28">
              <w:rPr>
                <w:sz w:val="28"/>
                <w:szCs w:val="28"/>
                <w:lang w:val="kk-KZ"/>
              </w:rPr>
              <w:t>97</w:t>
            </w:r>
            <w:r w:rsidRPr="00FA5F28">
              <w:rPr>
                <w:sz w:val="28"/>
                <w:szCs w:val="28"/>
              </w:rPr>
              <w:t>%</w:t>
            </w:r>
          </w:p>
        </w:tc>
        <w:tc>
          <w:tcPr>
            <w:tcW w:w="1398" w:type="dxa"/>
          </w:tcPr>
          <w:p w14:paraId="46F340DF"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7D0C8C44" w14:textId="77777777" w:rsidR="00D771DC" w:rsidRPr="00FA5F28" w:rsidRDefault="00D771DC" w:rsidP="00D771DC">
            <w:pPr>
              <w:jc w:val="center"/>
              <w:rPr>
                <w:sz w:val="28"/>
                <w:szCs w:val="28"/>
                <w:lang w:val="kk-KZ"/>
              </w:rPr>
            </w:pPr>
            <w:r w:rsidRPr="00FA5F28">
              <w:rPr>
                <w:sz w:val="28"/>
                <w:szCs w:val="28"/>
                <w:lang w:val="kk-KZ"/>
              </w:rPr>
              <w:t>3</w:t>
            </w:r>
            <w:r w:rsidRPr="00FA5F28">
              <w:rPr>
                <w:sz w:val="28"/>
                <w:szCs w:val="28"/>
              </w:rPr>
              <w:t>%</w:t>
            </w:r>
          </w:p>
        </w:tc>
        <w:tc>
          <w:tcPr>
            <w:tcW w:w="1419" w:type="dxa"/>
          </w:tcPr>
          <w:p w14:paraId="656E0410"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653ACE0" w14:textId="77777777" w:rsidTr="00D771DC">
        <w:tc>
          <w:tcPr>
            <w:tcW w:w="496" w:type="dxa"/>
          </w:tcPr>
          <w:p w14:paraId="0D6A07CE" w14:textId="77777777" w:rsidR="00D771DC" w:rsidRPr="00FA5F28" w:rsidRDefault="00D771DC" w:rsidP="00D771DC">
            <w:pPr>
              <w:rPr>
                <w:sz w:val="28"/>
                <w:szCs w:val="28"/>
              </w:rPr>
            </w:pPr>
            <w:r w:rsidRPr="00FA5F28">
              <w:rPr>
                <w:sz w:val="28"/>
                <w:szCs w:val="28"/>
              </w:rPr>
              <w:t>4</w:t>
            </w:r>
          </w:p>
        </w:tc>
        <w:tc>
          <w:tcPr>
            <w:tcW w:w="3298" w:type="dxa"/>
          </w:tcPr>
          <w:p w14:paraId="37BA2E19" w14:textId="77777777" w:rsidR="00D771DC" w:rsidRPr="00FA5F28" w:rsidRDefault="00D771DC" w:rsidP="00D771DC">
            <w:pPr>
              <w:rPr>
                <w:sz w:val="28"/>
                <w:szCs w:val="28"/>
                <w:lang w:val="kk-KZ"/>
              </w:rPr>
            </w:pPr>
            <w:proofErr w:type="spellStart"/>
            <w:r w:rsidRPr="00FA5F28">
              <w:rPr>
                <w:sz w:val="28"/>
                <w:szCs w:val="28"/>
              </w:rPr>
              <w:t>Біздің</w:t>
            </w:r>
            <w:proofErr w:type="spellEnd"/>
            <w:r w:rsidRPr="00FA5F28">
              <w:rPr>
                <w:sz w:val="28"/>
                <w:szCs w:val="28"/>
              </w:rPr>
              <w:tab/>
            </w:r>
            <w:proofErr w:type="spellStart"/>
            <w:r w:rsidRPr="00FA5F28">
              <w:rPr>
                <w:sz w:val="28"/>
                <w:szCs w:val="28"/>
              </w:rPr>
              <w:t>мектеп</w:t>
            </w:r>
            <w:proofErr w:type="spellEnd"/>
            <w:r w:rsidRPr="00FA5F28">
              <w:rPr>
                <w:sz w:val="28"/>
                <w:szCs w:val="28"/>
              </w:rPr>
              <w:tab/>
            </w:r>
            <w:proofErr w:type="spellStart"/>
            <w:r w:rsidRPr="00FA5F28">
              <w:rPr>
                <w:sz w:val="28"/>
                <w:szCs w:val="28"/>
              </w:rPr>
              <w:t>мұғалімдеріне</w:t>
            </w:r>
            <w:proofErr w:type="spellEnd"/>
            <w:r w:rsidRPr="00FA5F28">
              <w:rPr>
                <w:sz w:val="28"/>
                <w:szCs w:val="28"/>
              </w:rPr>
              <w:tab/>
            </w:r>
            <w:proofErr w:type="spellStart"/>
            <w:proofErr w:type="gramStart"/>
            <w:r w:rsidRPr="00FA5F28">
              <w:rPr>
                <w:sz w:val="28"/>
                <w:szCs w:val="28"/>
              </w:rPr>
              <w:t>қиын</w:t>
            </w:r>
            <w:proofErr w:type="spellEnd"/>
            <w:r w:rsidRPr="00FA5F28">
              <w:rPr>
                <w:sz w:val="28"/>
                <w:szCs w:val="28"/>
              </w:rPr>
              <w:t xml:space="preserve"> </w:t>
            </w:r>
            <w:r w:rsidRPr="00FA5F28">
              <w:rPr>
                <w:spacing w:val="-57"/>
                <w:sz w:val="28"/>
                <w:szCs w:val="28"/>
              </w:rPr>
              <w:t xml:space="preserve"> </w:t>
            </w:r>
            <w:proofErr w:type="spellStart"/>
            <w:r w:rsidRPr="00FA5F28">
              <w:rPr>
                <w:sz w:val="28"/>
                <w:szCs w:val="28"/>
              </w:rPr>
              <w:t>жағдайда</w:t>
            </w:r>
            <w:proofErr w:type="spellEnd"/>
            <w:proofErr w:type="gramEnd"/>
            <w:r w:rsidRPr="00FA5F28">
              <w:rPr>
                <w:sz w:val="28"/>
                <w:szCs w:val="28"/>
              </w:rPr>
              <w:t xml:space="preserve"> </w:t>
            </w:r>
            <w:proofErr w:type="spellStart"/>
            <w:r w:rsidRPr="00FA5F28">
              <w:rPr>
                <w:sz w:val="28"/>
                <w:szCs w:val="28"/>
              </w:rPr>
              <w:t>кеңеспен</w:t>
            </w:r>
            <w:proofErr w:type="spellEnd"/>
            <w:r w:rsidRPr="00FA5F28">
              <w:rPr>
                <w:sz w:val="28"/>
                <w:szCs w:val="28"/>
              </w:rPr>
              <w:t xml:space="preserve"> </w:t>
            </w:r>
            <w:proofErr w:type="spellStart"/>
            <w:r w:rsidRPr="00FA5F28">
              <w:rPr>
                <w:sz w:val="28"/>
                <w:szCs w:val="28"/>
              </w:rPr>
              <w:t>көмек</w:t>
            </w:r>
            <w:proofErr w:type="spellEnd"/>
            <w:r w:rsidRPr="00FA5F28">
              <w:rPr>
                <w:sz w:val="28"/>
                <w:szCs w:val="28"/>
              </w:rPr>
              <w:tab/>
            </w:r>
            <w:proofErr w:type="spellStart"/>
            <w:r w:rsidRPr="00FA5F28">
              <w:rPr>
                <w:spacing w:val="-2"/>
                <w:sz w:val="28"/>
                <w:szCs w:val="28"/>
              </w:rPr>
              <w:t>сұрауға</w:t>
            </w:r>
            <w:proofErr w:type="spellEnd"/>
            <w:r w:rsidRPr="00FA5F28">
              <w:rPr>
                <w:sz w:val="28"/>
                <w:szCs w:val="28"/>
              </w:rPr>
              <w:t xml:space="preserve"> </w:t>
            </w:r>
            <w:proofErr w:type="spellStart"/>
            <w:r w:rsidRPr="00FA5F28">
              <w:rPr>
                <w:sz w:val="28"/>
                <w:szCs w:val="28"/>
              </w:rPr>
              <w:t>болады</w:t>
            </w:r>
            <w:proofErr w:type="spellEnd"/>
          </w:p>
        </w:tc>
        <w:tc>
          <w:tcPr>
            <w:tcW w:w="1348" w:type="dxa"/>
          </w:tcPr>
          <w:p w14:paraId="7C873AC3"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6AE64831"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647" w:type="dxa"/>
          </w:tcPr>
          <w:p w14:paraId="1F6C7BA9" w14:textId="77777777" w:rsidR="00D771DC" w:rsidRPr="00FA5F28" w:rsidRDefault="00D771DC" w:rsidP="00D771DC">
            <w:pPr>
              <w:jc w:val="center"/>
              <w:rPr>
                <w:sz w:val="28"/>
                <w:szCs w:val="28"/>
                <w:lang w:val="kk-KZ"/>
              </w:rPr>
            </w:pPr>
            <w:r w:rsidRPr="00FA5F28">
              <w:rPr>
                <w:sz w:val="28"/>
                <w:szCs w:val="28"/>
                <w:lang w:val="kk-KZ"/>
              </w:rPr>
              <w:t>-</w:t>
            </w:r>
          </w:p>
        </w:tc>
        <w:tc>
          <w:tcPr>
            <w:tcW w:w="1419" w:type="dxa"/>
          </w:tcPr>
          <w:p w14:paraId="1FD0BF9D"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1B6AE21" w14:textId="77777777" w:rsidTr="00D771DC">
        <w:tc>
          <w:tcPr>
            <w:tcW w:w="496" w:type="dxa"/>
          </w:tcPr>
          <w:p w14:paraId="731BC1BF" w14:textId="77777777" w:rsidR="00D771DC" w:rsidRPr="00FA5F28" w:rsidRDefault="00D771DC" w:rsidP="00D771DC">
            <w:pPr>
              <w:rPr>
                <w:sz w:val="28"/>
                <w:szCs w:val="28"/>
              </w:rPr>
            </w:pPr>
            <w:r w:rsidRPr="00FA5F28">
              <w:rPr>
                <w:sz w:val="28"/>
                <w:szCs w:val="28"/>
              </w:rPr>
              <w:t>5</w:t>
            </w:r>
          </w:p>
        </w:tc>
        <w:tc>
          <w:tcPr>
            <w:tcW w:w="3298" w:type="dxa"/>
          </w:tcPr>
          <w:p w14:paraId="0AE4BB52" w14:textId="77777777" w:rsidR="00D771DC" w:rsidRPr="00FA5F28" w:rsidRDefault="00D771DC" w:rsidP="00D771DC">
            <w:pPr>
              <w:rPr>
                <w:sz w:val="28"/>
                <w:szCs w:val="28"/>
              </w:rPr>
            </w:pPr>
            <w:proofErr w:type="spellStart"/>
            <w:r w:rsidRPr="00FA5F28">
              <w:rPr>
                <w:sz w:val="28"/>
                <w:szCs w:val="28"/>
              </w:rPr>
              <w:t>Сабақта</w:t>
            </w:r>
            <w:proofErr w:type="spellEnd"/>
            <w:r w:rsidRPr="00FA5F28">
              <w:rPr>
                <w:spacing w:val="20"/>
                <w:sz w:val="28"/>
                <w:szCs w:val="28"/>
              </w:rPr>
              <w:t xml:space="preserve"> </w:t>
            </w:r>
            <w:r w:rsidRPr="00FA5F28">
              <w:rPr>
                <w:sz w:val="28"/>
                <w:szCs w:val="28"/>
              </w:rPr>
              <w:t>Мен</w:t>
            </w:r>
            <w:r w:rsidRPr="00FA5F28">
              <w:rPr>
                <w:spacing w:val="23"/>
                <w:sz w:val="28"/>
                <w:szCs w:val="28"/>
              </w:rPr>
              <w:t xml:space="preserve"> </w:t>
            </w:r>
            <w:proofErr w:type="spellStart"/>
            <w:r w:rsidRPr="00FA5F28">
              <w:rPr>
                <w:sz w:val="28"/>
                <w:szCs w:val="28"/>
              </w:rPr>
              <w:t>әрқашан</w:t>
            </w:r>
            <w:proofErr w:type="spellEnd"/>
            <w:r w:rsidRPr="00FA5F28">
              <w:rPr>
                <w:spacing w:val="23"/>
                <w:sz w:val="28"/>
                <w:szCs w:val="28"/>
              </w:rPr>
              <w:t xml:space="preserve"> </w:t>
            </w:r>
            <w:proofErr w:type="spellStart"/>
            <w:r w:rsidRPr="00FA5F28">
              <w:rPr>
                <w:sz w:val="28"/>
                <w:szCs w:val="28"/>
              </w:rPr>
              <w:t>өз</w:t>
            </w:r>
            <w:proofErr w:type="spellEnd"/>
            <w:r w:rsidRPr="00FA5F28">
              <w:rPr>
                <w:spacing w:val="22"/>
                <w:sz w:val="28"/>
                <w:szCs w:val="28"/>
              </w:rPr>
              <w:t xml:space="preserve"> </w:t>
            </w:r>
            <w:proofErr w:type="spellStart"/>
            <w:r w:rsidRPr="00FA5F28">
              <w:rPr>
                <w:sz w:val="28"/>
                <w:szCs w:val="28"/>
              </w:rPr>
              <w:t>пікірімді</w:t>
            </w:r>
            <w:proofErr w:type="spellEnd"/>
            <w:r w:rsidRPr="00FA5F28">
              <w:rPr>
                <w:spacing w:val="13"/>
                <w:sz w:val="28"/>
                <w:szCs w:val="28"/>
              </w:rPr>
              <w:t xml:space="preserve"> </w:t>
            </w:r>
            <w:proofErr w:type="spellStart"/>
            <w:r w:rsidRPr="00FA5F28">
              <w:rPr>
                <w:sz w:val="28"/>
                <w:szCs w:val="28"/>
              </w:rPr>
              <w:t>еркін</w:t>
            </w:r>
            <w:proofErr w:type="spellEnd"/>
            <w:r w:rsidRPr="00FA5F28">
              <w:rPr>
                <w:sz w:val="28"/>
                <w:szCs w:val="28"/>
              </w:rPr>
              <w:t xml:space="preserve"> </w:t>
            </w:r>
            <w:proofErr w:type="spellStart"/>
            <w:r w:rsidRPr="00FA5F28">
              <w:rPr>
                <w:sz w:val="28"/>
                <w:szCs w:val="28"/>
              </w:rPr>
              <w:t>айта</w:t>
            </w:r>
            <w:proofErr w:type="spellEnd"/>
            <w:r w:rsidRPr="00FA5F28">
              <w:rPr>
                <w:sz w:val="28"/>
                <w:szCs w:val="28"/>
              </w:rPr>
              <w:t xml:space="preserve"> </w:t>
            </w:r>
            <w:proofErr w:type="spellStart"/>
            <w:r w:rsidRPr="00FA5F28">
              <w:rPr>
                <w:sz w:val="28"/>
                <w:szCs w:val="28"/>
              </w:rPr>
              <w:t>аламын</w:t>
            </w:r>
            <w:proofErr w:type="spellEnd"/>
          </w:p>
        </w:tc>
        <w:tc>
          <w:tcPr>
            <w:tcW w:w="1348" w:type="dxa"/>
          </w:tcPr>
          <w:p w14:paraId="03F2E0E1" w14:textId="77777777" w:rsidR="00D771DC" w:rsidRPr="00FA5F28" w:rsidRDefault="00D771DC" w:rsidP="00D771DC">
            <w:pPr>
              <w:jc w:val="center"/>
              <w:rPr>
                <w:sz w:val="28"/>
                <w:szCs w:val="28"/>
                <w:lang w:val="kk-KZ"/>
              </w:rPr>
            </w:pPr>
            <w:r w:rsidRPr="00FA5F28">
              <w:rPr>
                <w:sz w:val="28"/>
                <w:szCs w:val="28"/>
                <w:lang w:val="kk-KZ"/>
              </w:rPr>
              <w:t>94</w:t>
            </w:r>
            <w:r w:rsidRPr="00FA5F28">
              <w:rPr>
                <w:sz w:val="28"/>
                <w:szCs w:val="28"/>
              </w:rPr>
              <w:t>%</w:t>
            </w:r>
          </w:p>
        </w:tc>
        <w:tc>
          <w:tcPr>
            <w:tcW w:w="1398" w:type="dxa"/>
          </w:tcPr>
          <w:p w14:paraId="17A9D209" w14:textId="77777777" w:rsidR="00D771DC" w:rsidRPr="00FA5F28" w:rsidRDefault="00D771DC" w:rsidP="00D771DC">
            <w:pPr>
              <w:jc w:val="center"/>
              <w:rPr>
                <w:sz w:val="28"/>
                <w:szCs w:val="28"/>
                <w:lang w:val="kk-KZ"/>
              </w:rPr>
            </w:pPr>
            <w:r w:rsidRPr="00FA5F28">
              <w:rPr>
                <w:sz w:val="28"/>
                <w:szCs w:val="28"/>
                <w:lang w:val="kk-KZ"/>
              </w:rPr>
              <w:t>6</w:t>
            </w:r>
            <w:r w:rsidRPr="00FA5F28">
              <w:rPr>
                <w:sz w:val="28"/>
                <w:szCs w:val="28"/>
              </w:rPr>
              <w:t>%</w:t>
            </w:r>
          </w:p>
        </w:tc>
        <w:tc>
          <w:tcPr>
            <w:tcW w:w="1647" w:type="dxa"/>
          </w:tcPr>
          <w:p w14:paraId="68EB62E2" w14:textId="77777777" w:rsidR="00D771DC" w:rsidRPr="00FA5F28" w:rsidRDefault="00D771DC" w:rsidP="00D771DC">
            <w:pPr>
              <w:jc w:val="center"/>
              <w:rPr>
                <w:sz w:val="28"/>
                <w:szCs w:val="28"/>
                <w:lang w:val="kk-KZ"/>
              </w:rPr>
            </w:pPr>
            <w:r w:rsidRPr="00FA5F28">
              <w:rPr>
                <w:sz w:val="28"/>
                <w:szCs w:val="28"/>
                <w:lang w:val="kk-KZ"/>
              </w:rPr>
              <w:t>-</w:t>
            </w:r>
          </w:p>
        </w:tc>
        <w:tc>
          <w:tcPr>
            <w:tcW w:w="1419" w:type="dxa"/>
          </w:tcPr>
          <w:p w14:paraId="293D5A1C"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6157CF5" w14:textId="77777777" w:rsidTr="00D771DC">
        <w:tc>
          <w:tcPr>
            <w:tcW w:w="496" w:type="dxa"/>
          </w:tcPr>
          <w:p w14:paraId="4842E62E" w14:textId="77777777" w:rsidR="00D771DC" w:rsidRPr="00FA5F28" w:rsidRDefault="00D771DC" w:rsidP="00D771DC">
            <w:pPr>
              <w:rPr>
                <w:sz w:val="28"/>
                <w:szCs w:val="28"/>
              </w:rPr>
            </w:pPr>
            <w:r w:rsidRPr="00FA5F28">
              <w:rPr>
                <w:sz w:val="28"/>
                <w:szCs w:val="28"/>
              </w:rPr>
              <w:t>6</w:t>
            </w:r>
          </w:p>
        </w:tc>
        <w:tc>
          <w:tcPr>
            <w:tcW w:w="3298" w:type="dxa"/>
          </w:tcPr>
          <w:p w14:paraId="49854369" w14:textId="77777777" w:rsidR="00D771DC" w:rsidRPr="00FA5F28" w:rsidRDefault="00D771DC" w:rsidP="00D771DC">
            <w:pPr>
              <w:rPr>
                <w:sz w:val="28"/>
                <w:szCs w:val="28"/>
              </w:rPr>
            </w:pPr>
            <w:proofErr w:type="spellStart"/>
            <w:r w:rsidRPr="00FA5F28">
              <w:rPr>
                <w:sz w:val="28"/>
                <w:szCs w:val="28"/>
              </w:rPr>
              <w:t>Сабақта</w:t>
            </w:r>
            <w:proofErr w:type="spellEnd"/>
            <w:r w:rsidRPr="00FA5F28">
              <w:rPr>
                <w:spacing w:val="36"/>
                <w:sz w:val="28"/>
                <w:szCs w:val="28"/>
              </w:rPr>
              <w:t xml:space="preserve"> </w:t>
            </w:r>
            <w:proofErr w:type="spellStart"/>
            <w:r w:rsidRPr="00FA5F28">
              <w:rPr>
                <w:sz w:val="28"/>
                <w:szCs w:val="28"/>
              </w:rPr>
              <w:t>мұғалім</w:t>
            </w:r>
            <w:proofErr w:type="spellEnd"/>
            <w:r w:rsidRPr="00FA5F28">
              <w:rPr>
                <w:spacing w:val="38"/>
                <w:sz w:val="28"/>
                <w:szCs w:val="28"/>
              </w:rPr>
              <w:t xml:space="preserve"> </w:t>
            </w:r>
            <w:proofErr w:type="spellStart"/>
            <w:r w:rsidRPr="00FA5F28">
              <w:rPr>
                <w:sz w:val="28"/>
                <w:szCs w:val="28"/>
              </w:rPr>
              <w:t>менің</w:t>
            </w:r>
            <w:proofErr w:type="spellEnd"/>
            <w:r w:rsidRPr="00FA5F28">
              <w:rPr>
                <w:spacing w:val="37"/>
                <w:sz w:val="28"/>
                <w:szCs w:val="28"/>
              </w:rPr>
              <w:t xml:space="preserve"> </w:t>
            </w:r>
            <w:proofErr w:type="spellStart"/>
            <w:r w:rsidRPr="00FA5F28">
              <w:rPr>
                <w:sz w:val="28"/>
                <w:szCs w:val="28"/>
              </w:rPr>
              <w:t>мінез-құлқымды</w:t>
            </w:r>
            <w:proofErr w:type="spellEnd"/>
            <w:r w:rsidRPr="00FA5F28">
              <w:rPr>
                <w:sz w:val="28"/>
                <w:szCs w:val="28"/>
              </w:rPr>
              <w:t xml:space="preserve"> </w:t>
            </w:r>
            <w:proofErr w:type="spellStart"/>
            <w:r w:rsidRPr="00FA5F28">
              <w:rPr>
                <w:sz w:val="28"/>
                <w:szCs w:val="28"/>
              </w:rPr>
              <w:t>емес</w:t>
            </w:r>
            <w:proofErr w:type="spellEnd"/>
            <w:r w:rsidRPr="00FA5F28">
              <w:rPr>
                <w:sz w:val="28"/>
                <w:szCs w:val="28"/>
              </w:rPr>
              <w:t>,</w:t>
            </w:r>
            <w:r w:rsidRPr="00FA5F28">
              <w:rPr>
                <w:spacing w:val="-1"/>
                <w:sz w:val="28"/>
                <w:szCs w:val="28"/>
              </w:rPr>
              <w:t xml:space="preserve"> </w:t>
            </w:r>
            <w:proofErr w:type="spellStart"/>
            <w:r w:rsidRPr="00FA5F28">
              <w:rPr>
                <w:sz w:val="28"/>
                <w:szCs w:val="28"/>
              </w:rPr>
              <w:t>менің</w:t>
            </w:r>
            <w:proofErr w:type="spellEnd"/>
            <w:r w:rsidRPr="00FA5F28">
              <w:rPr>
                <w:spacing w:val="-2"/>
                <w:sz w:val="28"/>
                <w:szCs w:val="28"/>
              </w:rPr>
              <w:t xml:space="preserve"> </w:t>
            </w:r>
            <w:proofErr w:type="spellStart"/>
            <w:r w:rsidRPr="00FA5F28">
              <w:rPr>
                <w:sz w:val="28"/>
                <w:szCs w:val="28"/>
              </w:rPr>
              <w:t>білімімді</w:t>
            </w:r>
            <w:proofErr w:type="spellEnd"/>
            <w:r w:rsidRPr="00FA5F28">
              <w:rPr>
                <w:spacing w:val="-11"/>
                <w:sz w:val="28"/>
                <w:szCs w:val="28"/>
              </w:rPr>
              <w:t xml:space="preserve"> </w:t>
            </w:r>
            <w:proofErr w:type="spellStart"/>
            <w:r w:rsidRPr="00FA5F28">
              <w:rPr>
                <w:sz w:val="28"/>
                <w:szCs w:val="28"/>
              </w:rPr>
              <w:t>бағалайды</w:t>
            </w:r>
            <w:proofErr w:type="spellEnd"/>
          </w:p>
        </w:tc>
        <w:tc>
          <w:tcPr>
            <w:tcW w:w="1348" w:type="dxa"/>
          </w:tcPr>
          <w:p w14:paraId="1877DEAD" w14:textId="77777777" w:rsidR="00D771DC" w:rsidRPr="00FA5F28" w:rsidRDefault="00D771DC" w:rsidP="00D771DC">
            <w:pPr>
              <w:jc w:val="center"/>
              <w:rPr>
                <w:sz w:val="28"/>
                <w:szCs w:val="28"/>
                <w:lang w:val="kk-KZ"/>
              </w:rPr>
            </w:pPr>
            <w:r w:rsidRPr="00FA5F28">
              <w:rPr>
                <w:sz w:val="28"/>
                <w:szCs w:val="28"/>
                <w:lang w:val="kk-KZ"/>
              </w:rPr>
              <w:t>98</w:t>
            </w:r>
            <w:r w:rsidRPr="00FA5F28">
              <w:rPr>
                <w:sz w:val="28"/>
                <w:szCs w:val="28"/>
              </w:rPr>
              <w:t>%</w:t>
            </w:r>
          </w:p>
        </w:tc>
        <w:tc>
          <w:tcPr>
            <w:tcW w:w="1398" w:type="dxa"/>
          </w:tcPr>
          <w:p w14:paraId="49A649EB"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0B6EA99F" w14:textId="77777777" w:rsidR="00D771DC" w:rsidRPr="00FA5F28" w:rsidRDefault="00D771DC" w:rsidP="00D771DC">
            <w:pPr>
              <w:jc w:val="center"/>
              <w:rPr>
                <w:sz w:val="28"/>
                <w:szCs w:val="28"/>
                <w:lang w:val="kk-KZ"/>
              </w:rPr>
            </w:pPr>
            <w:r w:rsidRPr="00FA5F28">
              <w:rPr>
                <w:sz w:val="28"/>
                <w:szCs w:val="28"/>
                <w:lang w:val="kk-KZ"/>
              </w:rPr>
              <w:t>2</w:t>
            </w:r>
            <w:r w:rsidRPr="00FA5F28">
              <w:rPr>
                <w:sz w:val="28"/>
                <w:szCs w:val="28"/>
              </w:rPr>
              <w:t>%</w:t>
            </w:r>
          </w:p>
        </w:tc>
        <w:tc>
          <w:tcPr>
            <w:tcW w:w="1419" w:type="dxa"/>
          </w:tcPr>
          <w:p w14:paraId="2F6DE5CC" w14:textId="77777777" w:rsidR="00D771DC" w:rsidRPr="00FA5F28" w:rsidRDefault="00D771DC" w:rsidP="00D771DC">
            <w:pPr>
              <w:jc w:val="center"/>
              <w:rPr>
                <w:sz w:val="28"/>
                <w:szCs w:val="28"/>
                <w:lang w:val="kk-KZ"/>
              </w:rPr>
            </w:pPr>
          </w:p>
        </w:tc>
      </w:tr>
      <w:tr w:rsidR="00D771DC" w:rsidRPr="00FA5F28" w14:paraId="567F9C2C" w14:textId="77777777" w:rsidTr="00D771DC">
        <w:tc>
          <w:tcPr>
            <w:tcW w:w="496" w:type="dxa"/>
          </w:tcPr>
          <w:p w14:paraId="21677F2C" w14:textId="77777777" w:rsidR="00D771DC" w:rsidRPr="00FA5F28" w:rsidRDefault="00D771DC" w:rsidP="00D771DC">
            <w:pPr>
              <w:rPr>
                <w:sz w:val="28"/>
                <w:szCs w:val="28"/>
              </w:rPr>
            </w:pPr>
            <w:r w:rsidRPr="00FA5F28">
              <w:rPr>
                <w:sz w:val="28"/>
                <w:szCs w:val="28"/>
              </w:rPr>
              <w:t>7</w:t>
            </w:r>
          </w:p>
        </w:tc>
        <w:tc>
          <w:tcPr>
            <w:tcW w:w="3298" w:type="dxa"/>
          </w:tcPr>
          <w:p w14:paraId="1A868F5B" w14:textId="77777777" w:rsidR="00D771DC" w:rsidRPr="00FA5F28" w:rsidRDefault="00D771DC" w:rsidP="00D771DC">
            <w:pPr>
              <w:rPr>
                <w:sz w:val="28"/>
                <w:szCs w:val="28"/>
              </w:rPr>
            </w:pPr>
            <w:r w:rsidRPr="00FA5F28">
              <w:rPr>
                <w:sz w:val="28"/>
                <w:szCs w:val="28"/>
              </w:rPr>
              <w:t>Мен</w:t>
            </w:r>
            <w:r w:rsidRPr="00FA5F28">
              <w:rPr>
                <w:spacing w:val="1"/>
                <w:sz w:val="28"/>
                <w:szCs w:val="28"/>
              </w:rPr>
              <w:t xml:space="preserve"> </w:t>
            </w:r>
            <w:proofErr w:type="spellStart"/>
            <w:r w:rsidRPr="00FA5F28">
              <w:rPr>
                <w:sz w:val="28"/>
                <w:szCs w:val="28"/>
              </w:rPr>
              <w:t>мектепте</w:t>
            </w:r>
            <w:proofErr w:type="spellEnd"/>
            <w:r w:rsidRPr="00FA5F28">
              <w:rPr>
                <w:sz w:val="28"/>
                <w:szCs w:val="28"/>
              </w:rPr>
              <w:t xml:space="preserve"> </w:t>
            </w:r>
            <w:proofErr w:type="spellStart"/>
            <w:r w:rsidRPr="00FA5F28">
              <w:rPr>
                <w:sz w:val="28"/>
                <w:szCs w:val="28"/>
              </w:rPr>
              <w:t>жиі</w:t>
            </w:r>
            <w:proofErr w:type="spellEnd"/>
            <w:r w:rsidRPr="00FA5F28">
              <w:rPr>
                <w:spacing w:val="-9"/>
                <w:sz w:val="28"/>
                <w:szCs w:val="28"/>
              </w:rPr>
              <w:t xml:space="preserve"> </w:t>
            </w:r>
            <w:proofErr w:type="spellStart"/>
            <w:r w:rsidRPr="00FA5F28">
              <w:rPr>
                <w:sz w:val="28"/>
                <w:szCs w:val="28"/>
              </w:rPr>
              <w:t>шаршаймын</w:t>
            </w:r>
            <w:proofErr w:type="spellEnd"/>
          </w:p>
        </w:tc>
        <w:tc>
          <w:tcPr>
            <w:tcW w:w="1348" w:type="dxa"/>
          </w:tcPr>
          <w:p w14:paraId="37365DC4"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398" w:type="dxa"/>
          </w:tcPr>
          <w:p w14:paraId="3BB7FB86"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1C391CEC" w14:textId="77777777" w:rsidR="00D771DC" w:rsidRPr="00FA5F28" w:rsidRDefault="00D771DC" w:rsidP="00D771DC">
            <w:pPr>
              <w:jc w:val="center"/>
              <w:rPr>
                <w:sz w:val="28"/>
                <w:szCs w:val="28"/>
                <w:lang w:val="kk-KZ"/>
              </w:rPr>
            </w:pPr>
            <w:r w:rsidRPr="00FA5F28">
              <w:rPr>
                <w:sz w:val="28"/>
                <w:szCs w:val="28"/>
                <w:lang w:val="kk-KZ"/>
              </w:rPr>
              <w:t>85</w:t>
            </w:r>
            <w:r w:rsidRPr="00FA5F28">
              <w:rPr>
                <w:sz w:val="28"/>
                <w:szCs w:val="28"/>
              </w:rPr>
              <w:t>%</w:t>
            </w:r>
          </w:p>
        </w:tc>
        <w:tc>
          <w:tcPr>
            <w:tcW w:w="1419" w:type="dxa"/>
          </w:tcPr>
          <w:p w14:paraId="56174A06" w14:textId="77777777" w:rsidR="00D771DC" w:rsidRPr="00FA5F28" w:rsidRDefault="00D771DC" w:rsidP="00D771DC">
            <w:pPr>
              <w:jc w:val="center"/>
              <w:rPr>
                <w:sz w:val="28"/>
                <w:szCs w:val="28"/>
                <w:lang w:val="kk-KZ"/>
              </w:rPr>
            </w:pPr>
            <w:r w:rsidRPr="00FA5F28">
              <w:rPr>
                <w:sz w:val="28"/>
                <w:szCs w:val="28"/>
                <w:lang w:val="kk-KZ"/>
              </w:rPr>
              <w:t>7</w:t>
            </w:r>
            <w:r w:rsidRPr="00FA5F28">
              <w:rPr>
                <w:sz w:val="28"/>
                <w:szCs w:val="28"/>
              </w:rPr>
              <w:t>%</w:t>
            </w:r>
          </w:p>
        </w:tc>
      </w:tr>
      <w:tr w:rsidR="00D771DC" w:rsidRPr="00FA5F28" w14:paraId="5034A28E" w14:textId="77777777" w:rsidTr="00D771DC">
        <w:tc>
          <w:tcPr>
            <w:tcW w:w="496" w:type="dxa"/>
          </w:tcPr>
          <w:p w14:paraId="78973593" w14:textId="77777777" w:rsidR="00D771DC" w:rsidRPr="00FA5F28" w:rsidRDefault="00D771DC" w:rsidP="00D771DC">
            <w:pPr>
              <w:rPr>
                <w:sz w:val="28"/>
                <w:szCs w:val="28"/>
              </w:rPr>
            </w:pPr>
            <w:r w:rsidRPr="00FA5F28">
              <w:rPr>
                <w:sz w:val="28"/>
                <w:szCs w:val="28"/>
              </w:rPr>
              <w:lastRenderedPageBreak/>
              <w:t>8</w:t>
            </w:r>
          </w:p>
        </w:tc>
        <w:tc>
          <w:tcPr>
            <w:tcW w:w="3298" w:type="dxa"/>
          </w:tcPr>
          <w:p w14:paraId="5BEF3054" w14:textId="77777777" w:rsidR="00D771DC" w:rsidRPr="00FA5F28" w:rsidRDefault="00D771DC" w:rsidP="00D771DC">
            <w:pPr>
              <w:pStyle w:val="TableParagraph"/>
              <w:ind w:right="480"/>
              <w:rPr>
                <w:sz w:val="28"/>
                <w:szCs w:val="28"/>
              </w:rPr>
            </w:pPr>
            <w:r w:rsidRPr="00FA5F28">
              <w:rPr>
                <w:sz w:val="28"/>
                <w:szCs w:val="28"/>
              </w:rPr>
              <w:t>Менің</w:t>
            </w:r>
            <w:r w:rsidRPr="00FA5F28">
              <w:rPr>
                <w:spacing w:val="4"/>
                <w:sz w:val="28"/>
                <w:szCs w:val="28"/>
              </w:rPr>
              <w:t xml:space="preserve"> </w:t>
            </w:r>
            <w:r w:rsidRPr="00FA5F28">
              <w:rPr>
                <w:sz w:val="28"/>
                <w:szCs w:val="28"/>
              </w:rPr>
              <w:t>мектебімде</w:t>
            </w:r>
            <w:r w:rsidRPr="00FA5F28">
              <w:rPr>
                <w:spacing w:val="3"/>
                <w:sz w:val="28"/>
                <w:szCs w:val="28"/>
              </w:rPr>
              <w:t xml:space="preserve"> </w:t>
            </w:r>
            <w:r w:rsidRPr="00FA5F28">
              <w:rPr>
                <w:sz w:val="28"/>
                <w:szCs w:val="28"/>
              </w:rPr>
              <w:t>дербес</w:t>
            </w:r>
            <w:r w:rsidRPr="00FA5F28">
              <w:rPr>
                <w:spacing w:val="3"/>
                <w:sz w:val="28"/>
                <w:szCs w:val="28"/>
              </w:rPr>
              <w:t xml:space="preserve"> </w:t>
            </w:r>
            <w:r w:rsidRPr="00FA5F28">
              <w:rPr>
                <w:sz w:val="28"/>
                <w:szCs w:val="28"/>
              </w:rPr>
              <w:t>және</w:t>
            </w:r>
            <w:r w:rsidRPr="00FA5F28">
              <w:rPr>
                <w:spacing w:val="4"/>
                <w:sz w:val="28"/>
                <w:szCs w:val="28"/>
              </w:rPr>
              <w:t xml:space="preserve"> </w:t>
            </w:r>
            <w:r w:rsidRPr="00FA5F28">
              <w:rPr>
                <w:sz w:val="28"/>
                <w:szCs w:val="28"/>
              </w:rPr>
              <w:t>жиынтық жұмыстардың</w:t>
            </w:r>
            <w:r w:rsidRPr="00FA5F28">
              <w:rPr>
                <w:spacing w:val="-6"/>
                <w:sz w:val="28"/>
                <w:szCs w:val="28"/>
              </w:rPr>
              <w:t xml:space="preserve"> </w:t>
            </w:r>
            <w:r w:rsidRPr="00FA5F28">
              <w:rPr>
                <w:sz w:val="28"/>
                <w:szCs w:val="28"/>
              </w:rPr>
              <w:t>саны</w:t>
            </w:r>
            <w:r w:rsidRPr="00FA5F28">
              <w:rPr>
                <w:spacing w:val="-5"/>
                <w:sz w:val="28"/>
                <w:szCs w:val="28"/>
              </w:rPr>
              <w:t xml:space="preserve"> </w:t>
            </w:r>
            <w:r w:rsidRPr="00FA5F28">
              <w:rPr>
                <w:sz w:val="28"/>
                <w:szCs w:val="28"/>
              </w:rPr>
              <w:t>бір</w:t>
            </w:r>
            <w:r w:rsidRPr="00FA5F28">
              <w:rPr>
                <w:spacing w:val="-2"/>
                <w:sz w:val="28"/>
                <w:szCs w:val="28"/>
              </w:rPr>
              <w:t xml:space="preserve"> </w:t>
            </w:r>
            <w:r w:rsidRPr="00FA5F28">
              <w:rPr>
                <w:sz w:val="28"/>
                <w:szCs w:val="28"/>
              </w:rPr>
              <w:t>күнде</w:t>
            </w:r>
            <w:r w:rsidRPr="00FA5F28">
              <w:rPr>
                <w:spacing w:val="-3"/>
                <w:sz w:val="28"/>
                <w:szCs w:val="28"/>
              </w:rPr>
              <w:t xml:space="preserve"> </w:t>
            </w:r>
            <w:r w:rsidRPr="00FA5F28">
              <w:rPr>
                <w:sz w:val="28"/>
                <w:szCs w:val="28"/>
              </w:rPr>
              <w:t>екіден көп</w:t>
            </w:r>
          </w:p>
        </w:tc>
        <w:tc>
          <w:tcPr>
            <w:tcW w:w="1348" w:type="dxa"/>
          </w:tcPr>
          <w:p w14:paraId="021DDDF6" w14:textId="77777777" w:rsidR="00D771DC" w:rsidRPr="00FA5F28" w:rsidRDefault="00D771DC" w:rsidP="00D771DC">
            <w:pPr>
              <w:jc w:val="center"/>
              <w:rPr>
                <w:sz w:val="28"/>
                <w:szCs w:val="28"/>
                <w:lang w:val="kk-KZ"/>
              </w:rPr>
            </w:pPr>
            <w:r w:rsidRPr="00FA5F28">
              <w:rPr>
                <w:sz w:val="28"/>
                <w:szCs w:val="28"/>
                <w:lang w:val="kk-KZ"/>
              </w:rPr>
              <w:t>30</w:t>
            </w:r>
            <w:r w:rsidRPr="00FA5F28">
              <w:rPr>
                <w:sz w:val="28"/>
                <w:szCs w:val="28"/>
              </w:rPr>
              <w:t>%</w:t>
            </w:r>
          </w:p>
        </w:tc>
        <w:tc>
          <w:tcPr>
            <w:tcW w:w="1398" w:type="dxa"/>
          </w:tcPr>
          <w:p w14:paraId="4ED8D8DE"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647" w:type="dxa"/>
          </w:tcPr>
          <w:p w14:paraId="7004A6D2" w14:textId="77777777" w:rsidR="00D771DC" w:rsidRPr="00FA5F28" w:rsidRDefault="00D771DC" w:rsidP="00D771DC">
            <w:pPr>
              <w:jc w:val="center"/>
              <w:rPr>
                <w:sz w:val="28"/>
                <w:szCs w:val="28"/>
                <w:lang w:val="kk-KZ"/>
              </w:rPr>
            </w:pPr>
            <w:r w:rsidRPr="00FA5F28">
              <w:rPr>
                <w:sz w:val="28"/>
                <w:szCs w:val="28"/>
                <w:lang w:val="kk-KZ"/>
              </w:rPr>
              <w:t>59</w:t>
            </w:r>
            <w:r w:rsidRPr="00FA5F28">
              <w:rPr>
                <w:sz w:val="28"/>
                <w:szCs w:val="28"/>
              </w:rPr>
              <w:t>%</w:t>
            </w:r>
          </w:p>
        </w:tc>
        <w:tc>
          <w:tcPr>
            <w:tcW w:w="1419" w:type="dxa"/>
          </w:tcPr>
          <w:p w14:paraId="7D80C5E3" w14:textId="77777777" w:rsidR="00D771DC" w:rsidRPr="00FA5F28" w:rsidRDefault="00D771DC" w:rsidP="00D771DC">
            <w:pPr>
              <w:jc w:val="center"/>
              <w:rPr>
                <w:sz w:val="28"/>
                <w:szCs w:val="28"/>
                <w:lang w:val="kk-KZ"/>
              </w:rPr>
            </w:pPr>
            <w:r w:rsidRPr="00FA5F28">
              <w:rPr>
                <w:sz w:val="28"/>
                <w:szCs w:val="28"/>
                <w:lang w:val="kk-KZ"/>
              </w:rPr>
              <w:t>3</w:t>
            </w:r>
            <w:r w:rsidRPr="00FA5F28">
              <w:rPr>
                <w:sz w:val="28"/>
                <w:szCs w:val="28"/>
              </w:rPr>
              <w:t>%</w:t>
            </w:r>
          </w:p>
        </w:tc>
      </w:tr>
      <w:tr w:rsidR="00D771DC" w:rsidRPr="00FA5F28" w14:paraId="4C44F493" w14:textId="77777777" w:rsidTr="00D771DC">
        <w:tc>
          <w:tcPr>
            <w:tcW w:w="496" w:type="dxa"/>
          </w:tcPr>
          <w:p w14:paraId="0E4CFCA1" w14:textId="77777777" w:rsidR="00D771DC" w:rsidRPr="00FA5F28" w:rsidRDefault="00D771DC" w:rsidP="00D771DC">
            <w:pPr>
              <w:rPr>
                <w:sz w:val="28"/>
                <w:szCs w:val="28"/>
              </w:rPr>
            </w:pPr>
            <w:r w:rsidRPr="00FA5F28">
              <w:rPr>
                <w:sz w:val="28"/>
                <w:szCs w:val="28"/>
              </w:rPr>
              <w:t>9</w:t>
            </w:r>
          </w:p>
        </w:tc>
        <w:tc>
          <w:tcPr>
            <w:tcW w:w="3298" w:type="dxa"/>
          </w:tcPr>
          <w:p w14:paraId="3A845433" w14:textId="77777777" w:rsidR="00D771DC" w:rsidRPr="00FA5F28" w:rsidRDefault="00D771DC" w:rsidP="00D771DC">
            <w:pPr>
              <w:pStyle w:val="TableParagraph"/>
              <w:ind w:right="480"/>
              <w:rPr>
                <w:sz w:val="28"/>
                <w:szCs w:val="28"/>
              </w:rPr>
            </w:pPr>
            <w:r w:rsidRPr="00FA5F28">
              <w:rPr>
                <w:sz w:val="28"/>
                <w:szCs w:val="28"/>
              </w:rPr>
              <w:t>Мен</w:t>
            </w:r>
            <w:r w:rsidRPr="00FA5F28">
              <w:rPr>
                <w:spacing w:val="36"/>
                <w:sz w:val="28"/>
                <w:szCs w:val="28"/>
              </w:rPr>
              <w:t xml:space="preserve"> </w:t>
            </w:r>
            <w:r w:rsidRPr="00FA5F28">
              <w:rPr>
                <w:sz w:val="28"/>
                <w:szCs w:val="28"/>
              </w:rPr>
              <w:t>мектепте</w:t>
            </w:r>
            <w:r w:rsidRPr="00FA5F28">
              <w:rPr>
                <w:spacing w:val="36"/>
                <w:sz w:val="28"/>
                <w:szCs w:val="28"/>
              </w:rPr>
              <w:t xml:space="preserve"> </w:t>
            </w:r>
            <w:r w:rsidRPr="00FA5F28">
              <w:rPr>
                <w:sz w:val="28"/>
                <w:szCs w:val="28"/>
              </w:rPr>
              <w:t>өзімді</w:t>
            </w:r>
            <w:r w:rsidRPr="00FA5F28">
              <w:rPr>
                <w:spacing w:val="31"/>
                <w:sz w:val="28"/>
                <w:szCs w:val="28"/>
              </w:rPr>
              <w:t xml:space="preserve"> </w:t>
            </w:r>
            <w:r w:rsidRPr="00FA5F28">
              <w:rPr>
                <w:sz w:val="28"/>
                <w:szCs w:val="28"/>
              </w:rPr>
              <w:t>қауіпсіз</w:t>
            </w:r>
            <w:r w:rsidRPr="00FA5F28">
              <w:rPr>
                <w:spacing w:val="37"/>
                <w:sz w:val="28"/>
                <w:szCs w:val="28"/>
              </w:rPr>
              <w:t xml:space="preserve"> </w:t>
            </w:r>
            <w:r w:rsidRPr="00FA5F28">
              <w:rPr>
                <w:sz w:val="28"/>
                <w:szCs w:val="28"/>
              </w:rPr>
              <w:t>сезінемін, психологиялық</w:t>
            </w:r>
            <w:r w:rsidRPr="00FA5F28">
              <w:rPr>
                <w:spacing w:val="-5"/>
                <w:sz w:val="28"/>
                <w:szCs w:val="28"/>
              </w:rPr>
              <w:t xml:space="preserve"> </w:t>
            </w:r>
            <w:r w:rsidRPr="00FA5F28">
              <w:rPr>
                <w:sz w:val="28"/>
                <w:szCs w:val="28"/>
              </w:rPr>
              <w:t>тұрғыдан</w:t>
            </w:r>
            <w:r w:rsidRPr="00FA5F28">
              <w:rPr>
                <w:spacing w:val="-2"/>
                <w:sz w:val="28"/>
                <w:szCs w:val="28"/>
              </w:rPr>
              <w:t xml:space="preserve"> </w:t>
            </w:r>
            <w:r w:rsidRPr="00FA5F28">
              <w:rPr>
                <w:sz w:val="28"/>
                <w:szCs w:val="28"/>
              </w:rPr>
              <w:t>ыңғайлы</w:t>
            </w:r>
          </w:p>
        </w:tc>
        <w:tc>
          <w:tcPr>
            <w:tcW w:w="1348" w:type="dxa"/>
          </w:tcPr>
          <w:p w14:paraId="019F0CB6" w14:textId="77777777" w:rsidR="00D771DC" w:rsidRPr="00FA5F28" w:rsidRDefault="00D771DC" w:rsidP="00D771DC">
            <w:pPr>
              <w:jc w:val="center"/>
              <w:rPr>
                <w:sz w:val="28"/>
                <w:szCs w:val="28"/>
                <w:lang w:val="en-US"/>
              </w:rPr>
            </w:pPr>
            <w:r w:rsidRPr="00FA5F28">
              <w:rPr>
                <w:sz w:val="28"/>
                <w:szCs w:val="28"/>
                <w:lang w:val="kk-KZ"/>
              </w:rPr>
              <w:t>94</w:t>
            </w:r>
            <w:r w:rsidRPr="00FA5F28">
              <w:rPr>
                <w:sz w:val="28"/>
                <w:szCs w:val="28"/>
              </w:rPr>
              <w:t>%</w:t>
            </w:r>
          </w:p>
        </w:tc>
        <w:tc>
          <w:tcPr>
            <w:tcW w:w="1398" w:type="dxa"/>
          </w:tcPr>
          <w:p w14:paraId="4DB74FF9" w14:textId="77777777" w:rsidR="00D771DC" w:rsidRPr="00FA5F28" w:rsidRDefault="00D771DC" w:rsidP="00D771DC">
            <w:pPr>
              <w:jc w:val="center"/>
              <w:rPr>
                <w:sz w:val="28"/>
                <w:szCs w:val="28"/>
                <w:lang w:val="kk-KZ"/>
              </w:rPr>
            </w:pPr>
            <w:r w:rsidRPr="00FA5F28">
              <w:rPr>
                <w:sz w:val="28"/>
                <w:szCs w:val="28"/>
                <w:lang w:val="kk-KZ"/>
              </w:rPr>
              <w:t>5</w:t>
            </w:r>
            <w:r w:rsidRPr="00FA5F28">
              <w:rPr>
                <w:sz w:val="28"/>
                <w:szCs w:val="28"/>
              </w:rPr>
              <w:t>%</w:t>
            </w:r>
          </w:p>
        </w:tc>
        <w:tc>
          <w:tcPr>
            <w:tcW w:w="1647" w:type="dxa"/>
          </w:tcPr>
          <w:p w14:paraId="0C83E398" w14:textId="77777777" w:rsidR="00D771DC" w:rsidRPr="00FA5F28" w:rsidRDefault="00D771DC" w:rsidP="00D771DC">
            <w:pPr>
              <w:jc w:val="center"/>
              <w:rPr>
                <w:sz w:val="28"/>
                <w:szCs w:val="28"/>
                <w:lang w:val="kk-KZ"/>
              </w:rPr>
            </w:pPr>
            <w:r w:rsidRPr="00FA5F28">
              <w:rPr>
                <w:sz w:val="28"/>
                <w:szCs w:val="28"/>
                <w:lang w:val="kk-KZ"/>
              </w:rPr>
              <w:t>1</w:t>
            </w:r>
            <w:r w:rsidRPr="00FA5F28">
              <w:rPr>
                <w:sz w:val="28"/>
                <w:szCs w:val="28"/>
              </w:rPr>
              <w:t>%</w:t>
            </w:r>
          </w:p>
        </w:tc>
        <w:tc>
          <w:tcPr>
            <w:tcW w:w="1419" w:type="dxa"/>
          </w:tcPr>
          <w:p w14:paraId="3ABEFEE2"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541B41FD" w14:textId="77777777" w:rsidTr="00D771DC">
        <w:tc>
          <w:tcPr>
            <w:tcW w:w="496" w:type="dxa"/>
          </w:tcPr>
          <w:p w14:paraId="0C678864" w14:textId="77777777" w:rsidR="00D771DC" w:rsidRPr="00FA5F28" w:rsidRDefault="00D771DC" w:rsidP="00D771DC">
            <w:pPr>
              <w:rPr>
                <w:sz w:val="28"/>
                <w:szCs w:val="28"/>
              </w:rPr>
            </w:pPr>
            <w:r w:rsidRPr="00FA5F28">
              <w:rPr>
                <w:sz w:val="28"/>
                <w:szCs w:val="28"/>
              </w:rPr>
              <w:t>10</w:t>
            </w:r>
          </w:p>
        </w:tc>
        <w:tc>
          <w:tcPr>
            <w:tcW w:w="3298" w:type="dxa"/>
          </w:tcPr>
          <w:p w14:paraId="7AE827C3" w14:textId="77777777" w:rsidR="00D771DC" w:rsidRPr="00FA5F28" w:rsidRDefault="00D771DC" w:rsidP="00D771DC">
            <w:pPr>
              <w:rPr>
                <w:sz w:val="28"/>
                <w:szCs w:val="28"/>
              </w:rPr>
            </w:pPr>
            <w:r w:rsidRPr="00FA5F28">
              <w:rPr>
                <w:sz w:val="28"/>
                <w:szCs w:val="28"/>
              </w:rPr>
              <w:t>Мен</w:t>
            </w:r>
            <w:r w:rsidRPr="00FA5F28">
              <w:rPr>
                <w:spacing w:val="1"/>
                <w:sz w:val="28"/>
                <w:szCs w:val="28"/>
              </w:rPr>
              <w:t xml:space="preserve"> </w:t>
            </w:r>
            <w:proofErr w:type="spellStart"/>
            <w:r w:rsidRPr="00FA5F28">
              <w:rPr>
                <w:sz w:val="28"/>
                <w:szCs w:val="28"/>
              </w:rPr>
              <w:t>тамақтану</w:t>
            </w:r>
            <w:proofErr w:type="spellEnd"/>
            <w:r w:rsidRPr="00FA5F28">
              <w:rPr>
                <w:spacing w:val="-9"/>
                <w:sz w:val="28"/>
                <w:szCs w:val="28"/>
              </w:rPr>
              <w:t xml:space="preserve"> </w:t>
            </w:r>
            <w:proofErr w:type="spellStart"/>
            <w:r w:rsidRPr="00FA5F28">
              <w:rPr>
                <w:sz w:val="28"/>
                <w:szCs w:val="28"/>
              </w:rPr>
              <w:t>сапасына</w:t>
            </w:r>
            <w:proofErr w:type="spellEnd"/>
            <w:r w:rsidRPr="00FA5F28">
              <w:rPr>
                <w:sz w:val="28"/>
                <w:szCs w:val="28"/>
              </w:rPr>
              <w:t xml:space="preserve"> </w:t>
            </w:r>
            <w:proofErr w:type="spellStart"/>
            <w:r w:rsidRPr="00FA5F28">
              <w:rPr>
                <w:sz w:val="28"/>
                <w:szCs w:val="28"/>
              </w:rPr>
              <w:t>қанағаттанамын</w:t>
            </w:r>
            <w:proofErr w:type="spellEnd"/>
          </w:p>
        </w:tc>
        <w:tc>
          <w:tcPr>
            <w:tcW w:w="1348" w:type="dxa"/>
          </w:tcPr>
          <w:p w14:paraId="374A4FF6"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38EA6E67" w14:textId="77777777" w:rsidR="00D771DC" w:rsidRPr="00FA5F28" w:rsidRDefault="00D771DC" w:rsidP="00D771DC">
            <w:pPr>
              <w:jc w:val="center"/>
              <w:rPr>
                <w:sz w:val="28"/>
                <w:szCs w:val="28"/>
                <w:lang w:val="kk-KZ"/>
              </w:rPr>
            </w:pPr>
            <w:r w:rsidRPr="00FA5F28">
              <w:rPr>
                <w:sz w:val="28"/>
                <w:szCs w:val="28"/>
                <w:lang w:val="kk-KZ"/>
              </w:rPr>
              <w:t>6</w:t>
            </w:r>
            <w:r w:rsidRPr="00FA5F28">
              <w:rPr>
                <w:sz w:val="28"/>
                <w:szCs w:val="28"/>
              </w:rPr>
              <w:t>%</w:t>
            </w:r>
          </w:p>
        </w:tc>
        <w:tc>
          <w:tcPr>
            <w:tcW w:w="1647" w:type="dxa"/>
          </w:tcPr>
          <w:p w14:paraId="149A3DB0" w14:textId="77777777" w:rsidR="00D771DC" w:rsidRPr="00FA5F28" w:rsidRDefault="00D771DC" w:rsidP="00D771DC">
            <w:pPr>
              <w:jc w:val="center"/>
              <w:rPr>
                <w:sz w:val="28"/>
                <w:szCs w:val="28"/>
                <w:lang w:val="kk-KZ"/>
              </w:rPr>
            </w:pPr>
            <w:r w:rsidRPr="00FA5F28">
              <w:rPr>
                <w:sz w:val="28"/>
                <w:szCs w:val="28"/>
                <w:lang w:val="kk-KZ"/>
              </w:rPr>
              <w:t>2</w:t>
            </w:r>
            <w:r w:rsidRPr="00FA5F28">
              <w:rPr>
                <w:sz w:val="28"/>
                <w:szCs w:val="28"/>
              </w:rPr>
              <w:t>%</w:t>
            </w:r>
          </w:p>
        </w:tc>
        <w:tc>
          <w:tcPr>
            <w:tcW w:w="1419" w:type="dxa"/>
          </w:tcPr>
          <w:p w14:paraId="7C3D3B5C" w14:textId="77777777" w:rsidR="00D771DC" w:rsidRPr="00FA5F28" w:rsidRDefault="00D771DC" w:rsidP="00D771DC">
            <w:pPr>
              <w:jc w:val="center"/>
              <w:rPr>
                <w:sz w:val="28"/>
                <w:szCs w:val="28"/>
                <w:lang w:val="en-US"/>
              </w:rPr>
            </w:pPr>
            <w:r w:rsidRPr="00FA5F28">
              <w:rPr>
                <w:sz w:val="28"/>
                <w:szCs w:val="28"/>
                <w:lang w:val="en-US"/>
              </w:rPr>
              <w:t>-</w:t>
            </w:r>
          </w:p>
        </w:tc>
      </w:tr>
      <w:tr w:rsidR="00D771DC" w:rsidRPr="00FA5F28" w14:paraId="3D4CA1EB" w14:textId="77777777" w:rsidTr="00D771DC">
        <w:tc>
          <w:tcPr>
            <w:tcW w:w="496" w:type="dxa"/>
          </w:tcPr>
          <w:p w14:paraId="34BF73A2" w14:textId="77777777" w:rsidR="00D771DC" w:rsidRPr="00FA5F28" w:rsidRDefault="00D771DC" w:rsidP="00D771DC">
            <w:pPr>
              <w:rPr>
                <w:sz w:val="28"/>
                <w:szCs w:val="28"/>
              </w:rPr>
            </w:pPr>
            <w:r w:rsidRPr="00FA5F28">
              <w:rPr>
                <w:sz w:val="28"/>
                <w:szCs w:val="28"/>
              </w:rPr>
              <w:t>11</w:t>
            </w:r>
          </w:p>
        </w:tc>
        <w:tc>
          <w:tcPr>
            <w:tcW w:w="3298" w:type="dxa"/>
          </w:tcPr>
          <w:p w14:paraId="2FC3D6D5" w14:textId="77777777" w:rsidR="00D771DC" w:rsidRPr="00FA5F28" w:rsidRDefault="00D771DC" w:rsidP="00D771DC">
            <w:pPr>
              <w:pStyle w:val="TableParagraph"/>
              <w:spacing w:line="267" w:lineRule="exact"/>
              <w:rPr>
                <w:sz w:val="28"/>
                <w:szCs w:val="28"/>
              </w:rPr>
            </w:pPr>
            <w:r w:rsidRPr="00FA5F28">
              <w:rPr>
                <w:sz w:val="28"/>
                <w:szCs w:val="28"/>
              </w:rPr>
              <w:t>Мен</w:t>
            </w:r>
            <w:r w:rsidRPr="00FA5F28">
              <w:rPr>
                <w:spacing w:val="-4"/>
                <w:sz w:val="28"/>
                <w:szCs w:val="28"/>
              </w:rPr>
              <w:t xml:space="preserve"> </w:t>
            </w:r>
            <w:r w:rsidRPr="00FA5F28">
              <w:rPr>
                <w:sz w:val="28"/>
                <w:szCs w:val="28"/>
              </w:rPr>
              <w:t>өз</w:t>
            </w:r>
            <w:r w:rsidRPr="00FA5F28">
              <w:rPr>
                <w:spacing w:val="-4"/>
                <w:sz w:val="28"/>
                <w:szCs w:val="28"/>
              </w:rPr>
              <w:t xml:space="preserve"> </w:t>
            </w:r>
            <w:r w:rsidRPr="00FA5F28">
              <w:rPr>
                <w:sz w:val="28"/>
                <w:szCs w:val="28"/>
              </w:rPr>
              <w:t>құқығымды</w:t>
            </w:r>
            <w:r w:rsidRPr="00FA5F28">
              <w:rPr>
                <w:spacing w:val="-4"/>
                <w:sz w:val="28"/>
                <w:szCs w:val="28"/>
              </w:rPr>
              <w:t xml:space="preserve"> </w:t>
            </w:r>
            <w:r w:rsidRPr="00FA5F28">
              <w:rPr>
                <w:sz w:val="28"/>
                <w:szCs w:val="28"/>
              </w:rPr>
              <w:t>білемін</w:t>
            </w:r>
          </w:p>
        </w:tc>
        <w:tc>
          <w:tcPr>
            <w:tcW w:w="1348" w:type="dxa"/>
          </w:tcPr>
          <w:p w14:paraId="07158013" w14:textId="77777777" w:rsidR="00D771DC" w:rsidRPr="00FA5F28" w:rsidRDefault="00D771DC" w:rsidP="00D771DC">
            <w:pPr>
              <w:jc w:val="center"/>
              <w:rPr>
                <w:sz w:val="28"/>
                <w:szCs w:val="28"/>
                <w:lang w:val="kk-KZ"/>
              </w:rPr>
            </w:pPr>
            <w:r w:rsidRPr="00FA5F28">
              <w:rPr>
                <w:sz w:val="28"/>
                <w:szCs w:val="28"/>
                <w:lang w:val="kk-KZ"/>
              </w:rPr>
              <w:t>98</w:t>
            </w:r>
            <w:r w:rsidRPr="00FA5F28">
              <w:rPr>
                <w:sz w:val="28"/>
                <w:szCs w:val="28"/>
              </w:rPr>
              <w:t>%</w:t>
            </w:r>
          </w:p>
        </w:tc>
        <w:tc>
          <w:tcPr>
            <w:tcW w:w="1398" w:type="dxa"/>
          </w:tcPr>
          <w:p w14:paraId="5EDF1272" w14:textId="77777777" w:rsidR="00D771DC" w:rsidRPr="00FA5F28" w:rsidRDefault="00D771DC" w:rsidP="00D771DC">
            <w:pPr>
              <w:jc w:val="center"/>
              <w:rPr>
                <w:sz w:val="28"/>
                <w:szCs w:val="28"/>
                <w:lang w:val="kk-KZ"/>
              </w:rPr>
            </w:pPr>
            <w:r w:rsidRPr="00FA5F28">
              <w:rPr>
                <w:sz w:val="28"/>
                <w:szCs w:val="28"/>
                <w:lang w:val="kk-KZ"/>
              </w:rPr>
              <w:t>2</w:t>
            </w:r>
            <w:r w:rsidRPr="00FA5F28">
              <w:rPr>
                <w:sz w:val="28"/>
                <w:szCs w:val="28"/>
              </w:rPr>
              <w:t>%</w:t>
            </w:r>
          </w:p>
        </w:tc>
        <w:tc>
          <w:tcPr>
            <w:tcW w:w="1647" w:type="dxa"/>
          </w:tcPr>
          <w:p w14:paraId="2ED38C70" w14:textId="77777777" w:rsidR="00D771DC" w:rsidRPr="00FA5F28" w:rsidRDefault="00D771DC" w:rsidP="00D771DC">
            <w:pPr>
              <w:jc w:val="center"/>
              <w:rPr>
                <w:sz w:val="28"/>
                <w:szCs w:val="28"/>
                <w:lang w:val="en-US"/>
              </w:rPr>
            </w:pPr>
            <w:r w:rsidRPr="00FA5F28">
              <w:rPr>
                <w:sz w:val="28"/>
                <w:szCs w:val="28"/>
                <w:lang w:val="en-US"/>
              </w:rPr>
              <w:t>-</w:t>
            </w:r>
          </w:p>
        </w:tc>
        <w:tc>
          <w:tcPr>
            <w:tcW w:w="1419" w:type="dxa"/>
          </w:tcPr>
          <w:p w14:paraId="04BF632F" w14:textId="77777777" w:rsidR="00D771DC" w:rsidRPr="00FA5F28" w:rsidRDefault="00D771DC" w:rsidP="00D771DC">
            <w:pPr>
              <w:jc w:val="center"/>
              <w:rPr>
                <w:sz w:val="28"/>
                <w:szCs w:val="28"/>
                <w:lang w:val="en-US"/>
              </w:rPr>
            </w:pPr>
            <w:r w:rsidRPr="00FA5F28">
              <w:rPr>
                <w:sz w:val="28"/>
                <w:szCs w:val="28"/>
                <w:lang w:val="en-US"/>
              </w:rPr>
              <w:t>-</w:t>
            </w:r>
          </w:p>
        </w:tc>
      </w:tr>
      <w:tr w:rsidR="00D771DC" w:rsidRPr="00FA5F28" w14:paraId="1D54FB45" w14:textId="77777777" w:rsidTr="00D771DC">
        <w:tc>
          <w:tcPr>
            <w:tcW w:w="496" w:type="dxa"/>
          </w:tcPr>
          <w:p w14:paraId="3FEC95C7" w14:textId="77777777" w:rsidR="00D771DC" w:rsidRPr="00FA5F28" w:rsidRDefault="00D771DC" w:rsidP="00D771DC">
            <w:pPr>
              <w:rPr>
                <w:sz w:val="28"/>
                <w:szCs w:val="28"/>
              </w:rPr>
            </w:pPr>
            <w:r w:rsidRPr="00FA5F28">
              <w:rPr>
                <w:sz w:val="28"/>
                <w:szCs w:val="28"/>
              </w:rPr>
              <w:t>12</w:t>
            </w:r>
          </w:p>
        </w:tc>
        <w:tc>
          <w:tcPr>
            <w:tcW w:w="3298" w:type="dxa"/>
          </w:tcPr>
          <w:p w14:paraId="723AD239" w14:textId="77777777" w:rsidR="00D771DC" w:rsidRPr="00FA5F28" w:rsidRDefault="00D771DC" w:rsidP="00D771DC">
            <w:pPr>
              <w:rPr>
                <w:sz w:val="28"/>
                <w:szCs w:val="28"/>
              </w:rPr>
            </w:pPr>
            <w:r w:rsidRPr="00FA5F28">
              <w:rPr>
                <w:sz w:val="28"/>
                <w:szCs w:val="28"/>
              </w:rPr>
              <w:t>Мен</w:t>
            </w:r>
            <w:r w:rsidRPr="00FA5F28">
              <w:rPr>
                <w:spacing w:val="60"/>
                <w:sz w:val="28"/>
                <w:szCs w:val="28"/>
              </w:rPr>
              <w:t xml:space="preserve"> </w:t>
            </w:r>
            <w:proofErr w:type="spellStart"/>
            <w:r w:rsidRPr="00FA5F28">
              <w:rPr>
                <w:sz w:val="28"/>
                <w:szCs w:val="28"/>
              </w:rPr>
              <w:t>келесі</w:t>
            </w:r>
            <w:proofErr w:type="spellEnd"/>
            <w:r w:rsidRPr="00FA5F28">
              <w:rPr>
                <w:spacing w:val="109"/>
                <w:sz w:val="28"/>
                <w:szCs w:val="28"/>
              </w:rPr>
              <w:t xml:space="preserve"> </w:t>
            </w:r>
            <w:proofErr w:type="spellStart"/>
            <w:r w:rsidRPr="00FA5F28">
              <w:rPr>
                <w:sz w:val="28"/>
                <w:szCs w:val="28"/>
              </w:rPr>
              <w:t>үйірмелерге</w:t>
            </w:r>
            <w:proofErr w:type="spellEnd"/>
            <w:r w:rsidRPr="00FA5F28">
              <w:rPr>
                <w:sz w:val="28"/>
                <w:szCs w:val="28"/>
              </w:rPr>
              <w:t>,</w:t>
            </w:r>
            <w:r w:rsidRPr="00FA5F28">
              <w:rPr>
                <w:spacing w:val="119"/>
                <w:sz w:val="28"/>
                <w:szCs w:val="28"/>
              </w:rPr>
              <w:t xml:space="preserve"> </w:t>
            </w:r>
            <w:proofErr w:type="spellStart"/>
            <w:r w:rsidRPr="00FA5F28">
              <w:rPr>
                <w:sz w:val="28"/>
                <w:szCs w:val="28"/>
              </w:rPr>
              <w:t>секцияларға</w:t>
            </w:r>
            <w:proofErr w:type="spellEnd"/>
            <w:r w:rsidRPr="00FA5F28">
              <w:rPr>
                <w:sz w:val="28"/>
                <w:szCs w:val="28"/>
              </w:rPr>
              <w:t xml:space="preserve">, </w:t>
            </w:r>
            <w:proofErr w:type="spellStart"/>
            <w:r w:rsidRPr="00FA5F28">
              <w:rPr>
                <w:sz w:val="28"/>
                <w:szCs w:val="28"/>
              </w:rPr>
              <w:t>ансамбльдерге</w:t>
            </w:r>
            <w:proofErr w:type="spellEnd"/>
            <w:r w:rsidRPr="00FA5F28">
              <w:rPr>
                <w:spacing w:val="-4"/>
                <w:sz w:val="28"/>
                <w:szCs w:val="28"/>
              </w:rPr>
              <w:t xml:space="preserve"> </w:t>
            </w:r>
            <w:proofErr w:type="spellStart"/>
            <w:r w:rsidRPr="00FA5F28">
              <w:rPr>
                <w:sz w:val="28"/>
                <w:szCs w:val="28"/>
              </w:rPr>
              <w:t>барамын</w:t>
            </w:r>
            <w:proofErr w:type="spellEnd"/>
          </w:p>
        </w:tc>
        <w:tc>
          <w:tcPr>
            <w:tcW w:w="1348" w:type="dxa"/>
          </w:tcPr>
          <w:p w14:paraId="559FDA3A" w14:textId="77777777" w:rsidR="00D771DC" w:rsidRPr="00FA5F28" w:rsidRDefault="00D771DC" w:rsidP="00D771DC">
            <w:pPr>
              <w:jc w:val="center"/>
              <w:rPr>
                <w:sz w:val="28"/>
                <w:szCs w:val="28"/>
                <w:lang w:val="kk-KZ"/>
              </w:rPr>
            </w:pPr>
            <w:r w:rsidRPr="00FA5F28">
              <w:rPr>
                <w:sz w:val="28"/>
                <w:szCs w:val="28"/>
                <w:lang w:val="kk-KZ"/>
              </w:rPr>
              <w:t>94</w:t>
            </w:r>
            <w:r w:rsidRPr="00FA5F28">
              <w:rPr>
                <w:sz w:val="28"/>
                <w:szCs w:val="28"/>
              </w:rPr>
              <w:t>%</w:t>
            </w:r>
          </w:p>
        </w:tc>
        <w:tc>
          <w:tcPr>
            <w:tcW w:w="1398" w:type="dxa"/>
          </w:tcPr>
          <w:p w14:paraId="7083D748" w14:textId="77777777" w:rsidR="00D771DC" w:rsidRPr="00FA5F28" w:rsidRDefault="00D771DC" w:rsidP="00D771DC">
            <w:pPr>
              <w:jc w:val="center"/>
              <w:rPr>
                <w:sz w:val="28"/>
                <w:szCs w:val="28"/>
                <w:lang w:val="kk-KZ"/>
              </w:rPr>
            </w:pPr>
            <w:r w:rsidRPr="00FA5F28">
              <w:rPr>
                <w:sz w:val="28"/>
                <w:szCs w:val="28"/>
                <w:lang w:val="kk-KZ"/>
              </w:rPr>
              <w:t>6</w:t>
            </w:r>
            <w:r w:rsidRPr="00FA5F28">
              <w:rPr>
                <w:sz w:val="28"/>
                <w:szCs w:val="28"/>
              </w:rPr>
              <w:t>%</w:t>
            </w:r>
          </w:p>
        </w:tc>
        <w:tc>
          <w:tcPr>
            <w:tcW w:w="1647" w:type="dxa"/>
          </w:tcPr>
          <w:p w14:paraId="0CE6DACC" w14:textId="77777777" w:rsidR="00D771DC" w:rsidRPr="00FA5F28" w:rsidRDefault="00D771DC" w:rsidP="00D771DC">
            <w:pPr>
              <w:jc w:val="center"/>
              <w:rPr>
                <w:sz w:val="28"/>
                <w:szCs w:val="28"/>
                <w:lang w:val="en-US"/>
              </w:rPr>
            </w:pPr>
            <w:r w:rsidRPr="00FA5F28">
              <w:rPr>
                <w:sz w:val="28"/>
                <w:szCs w:val="28"/>
                <w:lang w:val="en-US"/>
              </w:rPr>
              <w:t>-</w:t>
            </w:r>
          </w:p>
        </w:tc>
        <w:tc>
          <w:tcPr>
            <w:tcW w:w="1419" w:type="dxa"/>
          </w:tcPr>
          <w:p w14:paraId="0F647E7B" w14:textId="77777777" w:rsidR="00D771DC" w:rsidRPr="00FA5F28" w:rsidRDefault="00D771DC" w:rsidP="00D771DC">
            <w:pPr>
              <w:jc w:val="center"/>
              <w:rPr>
                <w:sz w:val="28"/>
                <w:szCs w:val="28"/>
                <w:lang w:val="en-US"/>
              </w:rPr>
            </w:pPr>
            <w:r w:rsidRPr="00FA5F28">
              <w:rPr>
                <w:sz w:val="28"/>
                <w:szCs w:val="28"/>
                <w:lang w:val="en-US"/>
              </w:rPr>
              <w:t>-</w:t>
            </w:r>
          </w:p>
        </w:tc>
      </w:tr>
      <w:tr w:rsidR="00D771DC" w:rsidRPr="00FA5F28" w14:paraId="5FA91F29" w14:textId="77777777" w:rsidTr="00D771DC">
        <w:tc>
          <w:tcPr>
            <w:tcW w:w="496" w:type="dxa"/>
          </w:tcPr>
          <w:p w14:paraId="60383D96" w14:textId="77777777" w:rsidR="00D771DC" w:rsidRPr="00FA5F28" w:rsidRDefault="00D771DC" w:rsidP="00D771DC">
            <w:pPr>
              <w:rPr>
                <w:sz w:val="28"/>
                <w:szCs w:val="28"/>
              </w:rPr>
            </w:pPr>
            <w:r w:rsidRPr="00FA5F28">
              <w:rPr>
                <w:sz w:val="28"/>
                <w:szCs w:val="28"/>
              </w:rPr>
              <w:t>13</w:t>
            </w:r>
          </w:p>
        </w:tc>
        <w:tc>
          <w:tcPr>
            <w:tcW w:w="3298" w:type="dxa"/>
          </w:tcPr>
          <w:p w14:paraId="689F942F" w14:textId="77777777" w:rsidR="00D771DC" w:rsidRPr="00FA5F28" w:rsidRDefault="00D771DC" w:rsidP="00D771DC">
            <w:pPr>
              <w:rPr>
                <w:sz w:val="28"/>
                <w:szCs w:val="28"/>
              </w:rPr>
            </w:pPr>
            <w:r w:rsidRPr="00FA5F28">
              <w:rPr>
                <w:sz w:val="28"/>
                <w:szCs w:val="28"/>
              </w:rPr>
              <w:t>Менде</w:t>
            </w:r>
            <w:r w:rsidRPr="00FA5F28">
              <w:rPr>
                <w:spacing w:val="-8"/>
                <w:sz w:val="28"/>
                <w:szCs w:val="28"/>
              </w:rPr>
              <w:t xml:space="preserve"> </w:t>
            </w:r>
            <w:proofErr w:type="spellStart"/>
            <w:r w:rsidRPr="00FA5F28">
              <w:rPr>
                <w:sz w:val="28"/>
                <w:szCs w:val="28"/>
              </w:rPr>
              <w:t>мектеп</w:t>
            </w:r>
            <w:proofErr w:type="spellEnd"/>
            <w:r w:rsidRPr="00FA5F28">
              <w:rPr>
                <w:spacing w:val="-2"/>
                <w:sz w:val="28"/>
                <w:szCs w:val="28"/>
              </w:rPr>
              <w:t xml:space="preserve"> </w:t>
            </w:r>
            <w:proofErr w:type="spellStart"/>
            <w:r w:rsidRPr="00FA5F28">
              <w:rPr>
                <w:sz w:val="28"/>
                <w:szCs w:val="28"/>
              </w:rPr>
              <w:t>істеріне</w:t>
            </w:r>
            <w:proofErr w:type="spellEnd"/>
            <w:r w:rsidRPr="00FA5F28">
              <w:rPr>
                <w:spacing w:val="-7"/>
                <w:sz w:val="28"/>
                <w:szCs w:val="28"/>
              </w:rPr>
              <w:t xml:space="preserve"> </w:t>
            </w:r>
            <w:proofErr w:type="spellStart"/>
            <w:proofErr w:type="gramStart"/>
            <w:r w:rsidRPr="00FA5F28">
              <w:rPr>
                <w:sz w:val="28"/>
                <w:szCs w:val="28"/>
              </w:rPr>
              <w:t>қатысуға</w:t>
            </w:r>
            <w:proofErr w:type="spellEnd"/>
            <w:r w:rsidRPr="00FA5F28">
              <w:rPr>
                <w:sz w:val="28"/>
                <w:szCs w:val="28"/>
                <w:lang w:val="kk-KZ"/>
              </w:rPr>
              <w:t xml:space="preserve"> </w:t>
            </w:r>
            <w:r w:rsidRPr="00FA5F28">
              <w:rPr>
                <w:spacing w:val="-57"/>
                <w:sz w:val="28"/>
                <w:szCs w:val="28"/>
              </w:rPr>
              <w:t xml:space="preserve"> </w:t>
            </w:r>
            <w:proofErr w:type="spellStart"/>
            <w:r w:rsidRPr="00FA5F28">
              <w:rPr>
                <w:sz w:val="28"/>
                <w:szCs w:val="28"/>
              </w:rPr>
              <w:t>деген</w:t>
            </w:r>
            <w:proofErr w:type="spellEnd"/>
            <w:proofErr w:type="gramEnd"/>
            <w:r w:rsidRPr="00FA5F28">
              <w:rPr>
                <w:sz w:val="28"/>
                <w:szCs w:val="28"/>
              </w:rPr>
              <w:t xml:space="preserve"> </w:t>
            </w:r>
            <w:proofErr w:type="spellStart"/>
            <w:r w:rsidRPr="00FA5F28">
              <w:rPr>
                <w:sz w:val="28"/>
                <w:szCs w:val="28"/>
              </w:rPr>
              <w:t>ұмтылыс</w:t>
            </w:r>
            <w:proofErr w:type="spellEnd"/>
            <w:r w:rsidRPr="00FA5F28">
              <w:rPr>
                <w:spacing w:val="-1"/>
                <w:sz w:val="28"/>
                <w:szCs w:val="28"/>
              </w:rPr>
              <w:t xml:space="preserve"> </w:t>
            </w:r>
            <w:r w:rsidRPr="00FA5F28">
              <w:rPr>
                <w:sz w:val="28"/>
                <w:szCs w:val="28"/>
              </w:rPr>
              <w:t>пен</w:t>
            </w:r>
            <w:r w:rsidRPr="00FA5F28">
              <w:rPr>
                <w:spacing w:val="-4"/>
                <w:sz w:val="28"/>
                <w:szCs w:val="28"/>
              </w:rPr>
              <w:t xml:space="preserve"> </w:t>
            </w:r>
            <w:proofErr w:type="spellStart"/>
            <w:r w:rsidRPr="00FA5F28">
              <w:rPr>
                <w:sz w:val="28"/>
                <w:szCs w:val="28"/>
              </w:rPr>
              <w:t>қажеттілік</w:t>
            </w:r>
            <w:proofErr w:type="spellEnd"/>
            <w:r w:rsidRPr="00FA5F28">
              <w:rPr>
                <w:spacing w:val="-2"/>
                <w:sz w:val="28"/>
                <w:szCs w:val="28"/>
              </w:rPr>
              <w:t xml:space="preserve"> </w:t>
            </w:r>
            <w:r w:rsidRPr="00FA5F28">
              <w:rPr>
                <w:sz w:val="28"/>
                <w:szCs w:val="28"/>
              </w:rPr>
              <w:t>бар</w:t>
            </w:r>
          </w:p>
        </w:tc>
        <w:tc>
          <w:tcPr>
            <w:tcW w:w="1348" w:type="dxa"/>
          </w:tcPr>
          <w:p w14:paraId="4D04B01B" w14:textId="77777777" w:rsidR="00D771DC" w:rsidRPr="00FA5F28" w:rsidRDefault="00D771DC" w:rsidP="00D771DC">
            <w:pPr>
              <w:jc w:val="center"/>
              <w:rPr>
                <w:sz w:val="28"/>
                <w:szCs w:val="28"/>
              </w:rPr>
            </w:pPr>
            <w:r w:rsidRPr="00FA5F28">
              <w:rPr>
                <w:sz w:val="28"/>
                <w:szCs w:val="28"/>
              </w:rPr>
              <w:t>98%</w:t>
            </w:r>
          </w:p>
        </w:tc>
        <w:tc>
          <w:tcPr>
            <w:tcW w:w="1398" w:type="dxa"/>
          </w:tcPr>
          <w:p w14:paraId="47E4DE44" w14:textId="77777777" w:rsidR="00D771DC" w:rsidRPr="00FA5F28" w:rsidRDefault="00D771DC" w:rsidP="00D771DC">
            <w:pPr>
              <w:jc w:val="center"/>
              <w:rPr>
                <w:sz w:val="28"/>
                <w:szCs w:val="28"/>
                <w:lang w:val="kk-KZ"/>
              </w:rPr>
            </w:pPr>
            <w:r w:rsidRPr="00FA5F28">
              <w:rPr>
                <w:sz w:val="28"/>
                <w:szCs w:val="28"/>
                <w:lang w:val="kk-KZ"/>
              </w:rPr>
              <w:t>2</w:t>
            </w:r>
            <w:r w:rsidRPr="00FA5F28">
              <w:rPr>
                <w:sz w:val="28"/>
                <w:szCs w:val="28"/>
              </w:rPr>
              <w:t>%</w:t>
            </w:r>
          </w:p>
        </w:tc>
        <w:tc>
          <w:tcPr>
            <w:tcW w:w="1647" w:type="dxa"/>
          </w:tcPr>
          <w:p w14:paraId="322FA41B" w14:textId="77777777" w:rsidR="00D771DC" w:rsidRPr="00FA5F28" w:rsidRDefault="00D771DC" w:rsidP="00D771DC">
            <w:pPr>
              <w:jc w:val="center"/>
              <w:rPr>
                <w:sz w:val="28"/>
                <w:szCs w:val="28"/>
                <w:lang w:val="kk-KZ"/>
              </w:rPr>
            </w:pPr>
            <w:r w:rsidRPr="00FA5F28">
              <w:rPr>
                <w:sz w:val="28"/>
                <w:szCs w:val="28"/>
                <w:lang w:val="kk-KZ"/>
              </w:rPr>
              <w:t>-</w:t>
            </w:r>
          </w:p>
        </w:tc>
        <w:tc>
          <w:tcPr>
            <w:tcW w:w="1419" w:type="dxa"/>
          </w:tcPr>
          <w:p w14:paraId="68B76BA2"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79030F2" w14:textId="77777777" w:rsidTr="00D771DC">
        <w:tc>
          <w:tcPr>
            <w:tcW w:w="496" w:type="dxa"/>
          </w:tcPr>
          <w:p w14:paraId="761D44A7" w14:textId="77777777" w:rsidR="00D771DC" w:rsidRPr="00FA5F28" w:rsidRDefault="00D771DC" w:rsidP="00D771DC">
            <w:pPr>
              <w:rPr>
                <w:sz w:val="28"/>
                <w:szCs w:val="28"/>
              </w:rPr>
            </w:pPr>
            <w:r w:rsidRPr="00FA5F28">
              <w:rPr>
                <w:sz w:val="28"/>
                <w:szCs w:val="28"/>
              </w:rPr>
              <w:t>14</w:t>
            </w:r>
          </w:p>
        </w:tc>
        <w:tc>
          <w:tcPr>
            <w:tcW w:w="3298" w:type="dxa"/>
          </w:tcPr>
          <w:p w14:paraId="5BDFB5EC" w14:textId="77777777" w:rsidR="00D771DC" w:rsidRPr="00FA5F28" w:rsidRDefault="00D771DC" w:rsidP="00D771DC">
            <w:pPr>
              <w:rPr>
                <w:sz w:val="28"/>
                <w:szCs w:val="28"/>
              </w:rPr>
            </w:pPr>
            <w:proofErr w:type="spellStart"/>
            <w:r w:rsidRPr="00FA5F28">
              <w:rPr>
                <w:sz w:val="28"/>
                <w:szCs w:val="28"/>
              </w:rPr>
              <w:t>Менің</w:t>
            </w:r>
            <w:proofErr w:type="spellEnd"/>
            <w:r w:rsidRPr="00FA5F28">
              <w:rPr>
                <w:spacing w:val="-1"/>
                <w:sz w:val="28"/>
                <w:szCs w:val="28"/>
              </w:rPr>
              <w:t xml:space="preserve"> </w:t>
            </w:r>
            <w:proofErr w:type="spellStart"/>
            <w:r w:rsidRPr="00FA5F28">
              <w:rPr>
                <w:sz w:val="28"/>
                <w:szCs w:val="28"/>
              </w:rPr>
              <w:t>мектебімде</w:t>
            </w:r>
            <w:proofErr w:type="spellEnd"/>
            <w:r w:rsidRPr="00FA5F28">
              <w:rPr>
                <w:spacing w:val="-2"/>
                <w:sz w:val="28"/>
                <w:szCs w:val="28"/>
              </w:rPr>
              <w:t xml:space="preserve"> </w:t>
            </w:r>
            <w:proofErr w:type="spellStart"/>
            <w:r w:rsidRPr="00FA5F28">
              <w:rPr>
                <w:sz w:val="28"/>
                <w:szCs w:val="28"/>
              </w:rPr>
              <w:t>ол</w:t>
            </w:r>
            <w:proofErr w:type="spellEnd"/>
            <w:r w:rsidRPr="00FA5F28">
              <w:rPr>
                <w:spacing w:val="-2"/>
                <w:sz w:val="28"/>
                <w:szCs w:val="28"/>
              </w:rPr>
              <w:t xml:space="preserve"> </w:t>
            </w:r>
            <w:proofErr w:type="spellStart"/>
            <w:r w:rsidRPr="00FA5F28">
              <w:rPr>
                <w:sz w:val="28"/>
                <w:szCs w:val="28"/>
              </w:rPr>
              <w:t>үшін</w:t>
            </w:r>
            <w:proofErr w:type="spellEnd"/>
            <w:r w:rsidRPr="00FA5F28">
              <w:rPr>
                <w:spacing w:val="-1"/>
                <w:sz w:val="28"/>
                <w:szCs w:val="28"/>
              </w:rPr>
              <w:t xml:space="preserve"> </w:t>
            </w:r>
            <w:proofErr w:type="spellStart"/>
            <w:r w:rsidRPr="00FA5F28">
              <w:rPr>
                <w:sz w:val="28"/>
                <w:szCs w:val="28"/>
              </w:rPr>
              <w:t>пайдалы</w:t>
            </w:r>
            <w:proofErr w:type="spellEnd"/>
            <w:r w:rsidRPr="00FA5F28">
              <w:rPr>
                <w:sz w:val="28"/>
                <w:szCs w:val="28"/>
              </w:rPr>
              <w:t xml:space="preserve"> </w:t>
            </w:r>
            <w:proofErr w:type="spellStart"/>
            <w:r w:rsidRPr="00FA5F28">
              <w:rPr>
                <w:sz w:val="28"/>
                <w:szCs w:val="28"/>
              </w:rPr>
              <w:t>және</w:t>
            </w:r>
            <w:proofErr w:type="spellEnd"/>
            <w:r w:rsidRPr="00FA5F28">
              <w:rPr>
                <w:sz w:val="28"/>
                <w:szCs w:val="28"/>
              </w:rPr>
              <w:t xml:space="preserve"> </w:t>
            </w:r>
            <w:proofErr w:type="spellStart"/>
            <w:r w:rsidRPr="00FA5F28">
              <w:rPr>
                <w:sz w:val="28"/>
                <w:szCs w:val="28"/>
              </w:rPr>
              <w:t>маңызды</w:t>
            </w:r>
            <w:proofErr w:type="spellEnd"/>
            <w:r w:rsidRPr="00FA5F28">
              <w:rPr>
                <w:spacing w:val="8"/>
                <w:sz w:val="28"/>
                <w:szCs w:val="28"/>
              </w:rPr>
              <w:t xml:space="preserve"> </w:t>
            </w:r>
            <w:proofErr w:type="spellStart"/>
            <w:r w:rsidRPr="00FA5F28">
              <w:rPr>
                <w:sz w:val="28"/>
                <w:szCs w:val="28"/>
              </w:rPr>
              <w:t>нәрсе</w:t>
            </w:r>
            <w:proofErr w:type="spellEnd"/>
            <w:r w:rsidRPr="00FA5F28">
              <w:rPr>
                <w:spacing w:val="10"/>
                <w:sz w:val="28"/>
                <w:szCs w:val="28"/>
              </w:rPr>
              <w:t xml:space="preserve"> </w:t>
            </w:r>
            <w:proofErr w:type="spellStart"/>
            <w:r w:rsidRPr="00FA5F28">
              <w:rPr>
                <w:sz w:val="28"/>
                <w:szCs w:val="28"/>
              </w:rPr>
              <w:t>жасаған</w:t>
            </w:r>
            <w:proofErr w:type="spellEnd"/>
            <w:r w:rsidRPr="00FA5F28">
              <w:rPr>
                <w:spacing w:val="12"/>
                <w:sz w:val="28"/>
                <w:szCs w:val="28"/>
              </w:rPr>
              <w:t xml:space="preserve"> </w:t>
            </w:r>
            <w:proofErr w:type="spellStart"/>
            <w:r w:rsidRPr="00FA5F28">
              <w:rPr>
                <w:sz w:val="28"/>
                <w:szCs w:val="28"/>
              </w:rPr>
              <w:t>кезде</w:t>
            </w:r>
            <w:proofErr w:type="spellEnd"/>
            <w:r w:rsidRPr="00FA5F28">
              <w:rPr>
                <w:spacing w:val="10"/>
                <w:sz w:val="28"/>
                <w:szCs w:val="28"/>
              </w:rPr>
              <w:t xml:space="preserve"> </w:t>
            </w:r>
            <w:proofErr w:type="spellStart"/>
            <w:proofErr w:type="gramStart"/>
            <w:r w:rsidRPr="00FA5F28">
              <w:rPr>
                <w:sz w:val="28"/>
                <w:szCs w:val="28"/>
              </w:rPr>
              <w:t>менің</w:t>
            </w:r>
            <w:proofErr w:type="spellEnd"/>
            <w:r w:rsidRPr="00FA5F28">
              <w:rPr>
                <w:sz w:val="28"/>
                <w:szCs w:val="28"/>
              </w:rPr>
              <w:t xml:space="preserve"> </w:t>
            </w:r>
            <w:r w:rsidRPr="00FA5F28">
              <w:rPr>
                <w:spacing w:val="-57"/>
                <w:sz w:val="28"/>
                <w:szCs w:val="28"/>
              </w:rPr>
              <w:t xml:space="preserve"> </w:t>
            </w:r>
            <w:proofErr w:type="spellStart"/>
            <w:r w:rsidRPr="00FA5F28">
              <w:rPr>
                <w:sz w:val="28"/>
                <w:szCs w:val="28"/>
              </w:rPr>
              <w:t>жетістіктерім</w:t>
            </w:r>
            <w:proofErr w:type="spellEnd"/>
            <w:proofErr w:type="gramEnd"/>
            <w:r w:rsidRPr="00FA5F28">
              <w:rPr>
                <w:spacing w:val="2"/>
                <w:sz w:val="28"/>
                <w:szCs w:val="28"/>
              </w:rPr>
              <w:t xml:space="preserve"> </w:t>
            </w:r>
            <w:proofErr w:type="spellStart"/>
            <w:r w:rsidRPr="00FA5F28">
              <w:rPr>
                <w:sz w:val="28"/>
                <w:szCs w:val="28"/>
              </w:rPr>
              <w:t>байқалады</w:t>
            </w:r>
            <w:proofErr w:type="spellEnd"/>
          </w:p>
        </w:tc>
        <w:tc>
          <w:tcPr>
            <w:tcW w:w="1348" w:type="dxa"/>
          </w:tcPr>
          <w:p w14:paraId="3053174C"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7EB17C0C" w14:textId="77777777" w:rsidR="00D771DC" w:rsidRPr="00FA5F28" w:rsidRDefault="00D771DC" w:rsidP="00D771DC">
            <w:pPr>
              <w:jc w:val="center"/>
              <w:rPr>
                <w:sz w:val="28"/>
                <w:szCs w:val="28"/>
                <w:lang w:val="kk-KZ"/>
              </w:rPr>
            </w:pPr>
            <w:r w:rsidRPr="00FA5F28">
              <w:rPr>
                <w:sz w:val="28"/>
                <w:szCs w:val="28"/>
                <w:lang w:val="kk-KZ"/>
              </w:rPr>
              <w:t>5</w:t>
            </w:r>
            <w:r w:rsidRPr="00FA5F28">
              <w:rPr>
                <w:sz w:val="28"/>
                <w:szCs w:val="28"/>
              </w:rPr>
              <w:t>%</w:t>
            </w:r>
          </w:p>
        </w:tc>
        <w:tc>
          <w:tcPr>
            <w:tcW w:w="1647" w:type="dxa"/>
          </w:tcPr>
          <w:p w14:paraId="79F0D676" w14:textId="77777777" w:rsidR="00D771DC" w:rsidRPr="00FA5F28" w:rsidRDefault="00D771DC" w:rsidP="00D771DC">
            <w:pPr>
              <w:jc w:val="center"/>
              <w:rPr>
                <w:sz w:val="28"/>
                <w:szCs w:val="28"/>
                <w:lang w:val="en-US"/>
              </w:rPr>
            </w:pPr>
            <w:r w:rsidRPr="00FA5F28">
              <w:rPr>
                <w:sz w:val="28"/>
                <w:szCs w:val="28"/>
                <w:lang w:val="en-US"/>
              </w:rPr>
              <w:t>-</w:t>
            </w:r>
          </w:p>
        </w:tc>
        <w:tc>
          <w:tcPr>
            <w:tcW w:w="1419" w:type="dxa"/>
          </w:tcPr>
          <w:p w14:paraId="276061AF" w14:textId="77777777" w:rsidR="00D771DC" w:rsidRPr="00FA5F28" w:rsidRDefault="00D771DC" w:rsidP="00D771DC">
            <w:pPr>
              <w:jc w:val="center"/>
              <w:rPr>
                <w:sz w:val="28"/>
                <w:szCs w:val="28"/>
                <w:lang w:val="kk-KZ"/>
              </w:rPr>
            </w:pPr>
            <w:r w:rsidRPr="00FA5F28">
              <w:rPr>
                <w:sz w:val="28"/>
                <w:szCs w:val="28"/>
                <w:lang w:val="kk-KZ"/>
              </w:rPr>
              <w:t>3</w:t>
            </w:r>
            <w:r w:rsidRPr="00FA5F28">
              <w:rPr>
                <w:sz w:val="28"/>
                <w:szCs w:val="28"/>
              </w:rPr>
              <w:t>%</w:t>
            </w:r>
          </w:p>
        </w:tc>
      </w:tr>
      <w:tr w:rsidR="00D771DC" w:rsidRPr="00FA5F28" w14:paraId="7C97949C" w14:textId="77777777" w:rsidTr="00D771DC">
        <w:tc>
          <w:tcPr>
            <w:tcW w:w="496" w:type="dxa"/>
          </w:tcPr>
          <w:p w14:paraId="31B27A7F" w14:textId="77777777" w:rsidR="00D771DC" w:rsidRPr="00FA5F28" w:rsidRDefault="00D771DC" w:rsidP="00D771DC">
            <w:pPr>
              <w:rPr>
                <w:sz w:val="28"/>
                <w:szCs w:val="28"/>
              </w:rPr>
            </w:pPr>
            <w:r w:rsidRPr="00FA5F28">
              <w:rPr>
                <w:sz w:val="28"/>
                <w:szCs w:val="28"/>
              </w:rPr>
              <w:t>15</w:t>
            </w:r>
          </w:p>
        </w:tc>
        <w:tc>
          <w:tcPr>
            <w:tcW w:w="3298" w:type="dxa"/>
          </w:tcPr>
          <w:p w14:paraId="27123806" w14:textId="77777777" w:rsidR="00D771DC" w:rsidRPr="00FA5F28" w:rsidRDefault="00D771DC" w:rsidP="00D771DC">
            <w:pPr>
              <w:rPr>
                <w:sz w:val="28"/>
                <w:szCs w:val="28"/>
              </w:rPr>
            </w:pPr>
            <w:r w:rsidRPr="00FA5F28">
              <w:rPr>
                <w:sz w:val="28"/>
                <w:szCs w:val="28"/>
              </w:rPr>
              <w:t>Мен</w:t>
            </w:r>
            <w:r w:rsidRPr="00FA5F28">
              <w:rPr>
                <w:spacing w:val="31"/>
                <w:sz w:val="28"/>
                <w:szCs w:val="28"/>
              </w:rPr>
              <w:t xml:space="preserve"> </w:t>
            </w:r>
            <w:proofErr w:type="spellStart"/>
            <w:r w:rsidRPr="00FA5F28">
              <w:rPr>
                <w:sz w:val="28"/>
                <w:szCs w:val="28"/>
              </w:rPr>
              <w:t>өз</w:t>
            </w:r>
            <w:proofErr w:type="spellEnd"/>
            <w:r w:rsidRPr="00FA5F28">
              <w:rPr>
                <w:spacing w:val="32"/>
                <w:sz w:val="28"/>
                <w:szCs w:val="28"/>
              </w:rPr>
              <w:t xml:space="preserve"> </w:t>
            </w:r>
            <w:proofErr w:type="spellStart"/>
            <w:r w:rsidRPr="00FA5F28">
              <w:rPr>
                <w:sz w:val="28"/>
                <w:szCs w:val="28"/>
              </w:rPr>
              <w:t>мектебімді</w:t>
            </w:r>
            <w:proofErr w:type="spellEnd"/>
            <w:r w:rsidRPr="00FA5F28">
              <w:rPr>
                <w:spacing w:val="23"/>
                <w:sz w:val="28"/>
                <w:szCs w:val="28"/>
              </w:rPr>
              <w:t xml:space="preserve"> </w:t>
            </w:r>
            <w:proofErr w:type="spellStart"/>
            <w:r w:rsidRPr="00FA5F28">
              <w:rPr>
                <w:sz w:val="28"/>
                <w:szCs w:val="28"/>
              </w:rPr>
              <w:t>жақсы</w:t>
            </w:r>
            <w:proofErr w:type="spellEnd"/>
            <w:r w:rsidRPr="00FA5F28">
              <w:rPr>
                <w:spacing w:val="32"/>
                <w:sz w:val="28"/>
                <w:szCs w:val="28"/>
              </w:rPr>
              <w:t xml:space="preserve"> </w:t>
            </w:r>
            <w:proofErr w:type="spellStart"/>
            <w:r w:rsidRPr="00FA5F28">
              <w:rPr>
                <w:sz w:val="28"/>
                <w:szCs w:val="28"/>
              </w:rPr>
              <w:t>көремін</w:t>
            </w:r>
            <w:proofErr w:type="spellEnd"/>
            <w:r w:rsidRPr="00FA5F28">
              <w:rPr>
                <w:spacing w:val="32"/>
                <w:sz w:val="28"/>
                <w:szCs w:val="28"/>
              </w:rPr>
              <w:t xml:space="preserve"> </w:t>
            </w:r>
            <w:proofErr w:type="spellStart"/>
            <w:r w:rsidRPr="00FA5F28">
              <w:rPr>
                <w:sz w:val="28"/>
                <w:szCs w:val="28"/>
              </w:rPr>
              <w:t>және</w:t>
            </w:r>
            <w:proofErr w:type="spellEnd"/>
            <w:r w:rsidRPr="00FA5F28">
              <w:rPr>
                <w:spacing w:val="-57"/>
                <w:sz w:val="28"/>
                <w:szCs w:val="28"/>
              </w:rPr>
              <w:t xml:space="preserve">              </w:t>
            </w:r>
            <w:proofErr w:type="spellStart"/>
            <w:r w:rsidRPr="00FA5F28">
              <w:rPr>
                <w:sz w:val="28"/>
                <w:szCs w:val="28"/>
              </w:rPr>
              <w:t>онда</w:t>
            </w:r>
            <w:proofErr w:type="spellEnd"/>
            <w:r w:rsidRPr="00FA5F28">
              <w:rPr>
                <w:spacing w:val="-5"/>
                <w:sz w:val="28"/>
                <w:szCs w:val="28"/>
              </w:rPr>
              <w:t xml:space="preserve"> </w:t>
            </w:r>
            <w:proofErr w:type="spellStart"/>
            <w:r w:rsidRPr="00FA5F28">
              <w:rPr>
                <w:sz w:val="28"/>
                <w:szCs w:val="28"/>
              </w:rPr>
              <w:t>оқығанымды</w:t>
            </w:r>
            <w:proofErr w:type="spellEnd"/>
            <w:r w:rsidRPr="00FA5F28">
              <w:rPr>
                <w:spacing w:val="2"/>
                <w:sz w:val="28"/>
                <w:szCs w:val="28"/>
              </w:rPr>
              <w:t xml:space="preserve"> </w:t>
            </w:r>
            <w:proofErr w:type="spellStart"/>
            <w:r w:rsidRPr="00FA5F28">
              <w:rPr>
                <w:sz w:val="28"/>
                <w:szCs w:val="28"/>
              </w:rPr>
              <w:t>мақтан</w:t>
            </w:r>
            <w:proofErr w:type="spellEnd"/>
            <w:r w:rsidRPr="00FA5F28">
              <w:rPr>
                <w:spacing w:val="-2"/>
                <w:sz w:val="28"/>
                <w:szCs w:val="28"/>
              </w:rPr>
              <w:t xml:space="preserve"> </w:t>
            </w:r>
            <w:proofErr w:type="spellStart"/>
            <w:r w:rsidRPr="00FA5F28">
              <w:rPr>
                <w:sz w:val="28"/>
                <w:szCs w:val="28"/>
              </w:rPr>
              <w:t>тұтамын</w:t>
            </w:r>
            <w:proofErr w:type="spellEnd"/>
            <w:r w:rsidRPr="00FA5F28">
              <w:rPr>
                <w:sz w:val="28"/>
                <w:szCs w:val="28"/>
              </w:rPr>
              <w:t xml:space="preserve"> </w:t>
            </w:r>
          </w:p>
        </w:tc>
        <w:tc>
          <w:tcPr>
            <w:tcW w:w="1348" w:type="dxa"/>
          </w:tcPr>
          <w:p w14:paraId="00FC0883" w14:textId="77777777" w:rsidR="00D771DC" w:rsidRPr="00FA5F28" w:rsidRDefault="00D771DC" w:rsidP="00D771DC">
            <w:pPr>
              <w:jc w:val="center"/>
              <w:rPr>
                <w:sz w:val="28"/>
                <w:szCs w:val="28"/>
                <w:lang w:val="kk-KZ"/>
              </w:rPr>
            </w:pPr>
            <w:r w:rsidRPr="00FA5F28">
              <w:rPr>
                <w:sz w:val="28"/>
                <w:szCs w:val="28"/>
                <w:lang w:val="kk-KZ"/>
              </w:rPr>
              <w:t>92</w:t>
            </w:r>
            <w:r w:rsidRPr="00FA5F28">
              <w:rPr>
                <w:sz w:val="28"/>
                <w:szCs w:val="28"/>
              </w:rPr>
              <w:t>%</w:t>
            </w:r>
          </w:p>
        </w:tc>
        <w:tc>
          <w:tcPr>
            <w:tcW w:w="1398" w:type="dxa"/>
          </w:tcPr>
          <w:p w14:paraId="5FDF4442" w14:textId="77777777" w:rsidR="00D771DC" w:rsidRPr="00FA5F28" w:rsidRDefault="00D771DC" w:rsidP="00D771DC">
            <w:pPr>
              <w:jc w:val="center"/>
              <w:rPr>
                <w:sz w:val="28"/>
                <w:szCs w:val="28"/>
                <w:lang w:val="kk-KZ"/>
              </w:rPr>
            </w:pPr>
            <w:r w:rsidRPr="00FA5F28">
              <w:rPr>
                <w:sz w:val="28"/>
                <w:szCs w:val="28"/>
                <w:lang w:val="kk-KZ"/>
              </w:rPr>
              <w:t>8</w:t>
            </w:r>
            <w:r w:rsidRPr="00FA5F28">
              <w:rPr>
                <w:sz w:val="28"/>
                <w:szCs w:val="28"/>
              </w:rPr>
              <w:t>%</w:t>
            </w:r>
          </w:p>
        </w:tc>
        <w:tc>
          <w:tcPr>
            <w:tcW w:w="1647" w:type="dxa"/>
          </w:tcPr>
          <w:p w14:paraId="134A7A70" w14:textId="77777777" w:rsidR="00D771DC" w:rsidRPr="00FA5F28" w:rsidRDefault="00D771DC" w:rsidP="00D771DC">
            <w:pPr>
              <w:jc w:val="center"/>
              <w:rPr>
                <w:sz w:val="28"/>
                <w:szCs w:val="28"/>
                <w:lang w:val="en-US"/>
              </w:rPr>
            </w:pPr>
            <w:r w:rsidRPr="00FA5F28">
              <w:rPr>
                <w:sz w:val="28"/>
                <w:szCs w:val="28"/>
                <w:lang w:val="en-US"/>
              </w:rPr>
              <w:t>-</w:t>
            </w:r>
          </w:p>
        </w:tc>
        <w:tc>
          <w:tcPr>
            <w:tcW w:w="1419" w:type="dxa"/>
          </w:tcPr>
          <w:p w14:paraId="2B47CD31" w14:textId="77777777" w:rsidR="00D771DC" w:rsidRPr="00FA5F28" w:rsidRDefault="00D771DC" w:rsidP="00D771DC">
            <w:pPr>
              <w:jc w:val="center"/>
              <w:rPr>
                <w:sz w:val="28"/>
                <w:szCs w:val="28"/>
                <w:lang w:val="en-US"/>
              </w:rPr>
            </w:pPr>
            <w:r w:rsidRPr="00FA5F28">
              <w:rPr>
                <w:sz w:val="28"/>
                <w:szCs w:val="28"/>
                <w:lang w:val="en-US"/>
              </w:rPr>
              <w:t>-</w:t>
            </w:r>
          </w:p>
        </w:tc>
      </w:tr>
      <w:tr w:rsidR="00D771DC" w:rsidRPr="00FA5F28" w14:paraId="2A1E7ABD" w14:textId="77777777" w:rsidTr="00D771DC">
        <w:tc>
          <w:tcPr>
            <w:tcW w:w="496" w:type="dxa"/>
          </w:tcPr>
          <w:p w14:paraId="5E2D0D45" w14:textId="77777777" w:rsidR="00D771DC" w:rsidRPr="00FA5F28" w:rsidRDefault="00D771DC" w:rsidP="00D771DC">
            <w:pPr>
              <w:rPr>
                <w:sz w:val="28"/>
                <w:szCs w:val="28"/>
                <w:lang w:val="en-US"/>
              </w:rPr>
            </w:pPr>
            <w:r w:rsidRPr="00FA5F28">
              <w:rPr>
                <w:sz w:val="28"/>
                <w:szCs w:val="28"/>
                <w:lang w:val="en-US"/>
              </w:rPr>
              <w:t>16</w:t>
            </w:r>
          </w:p>
        </w:tc>
        <w:tc>
          <w:tcPr>
            <w:tcW w:w="3298" w:type="dxa"/>
          </w:tcPr>
          <w:p w14:paraId="0162FFCA" w14:textId="77777777" w:rsidR="00D771DC" w:rsidRPr="00FA5F28" w:rsidRDefault="00D771DC" w:rsidP="00D771DC">
            <w:pPr>
              <w:rPr>
                <w:sz w:val="28"/>
                <w:szCs w:val="28"/>
                <w:lang w:val="en-US"/>
              </w:rPr>
            </w:pPr>
            <w:proofErr w:type="spellStart"/>
            <w:r w:rsidRPr="00FA5F28">
              <w:rPr>
                <w:sz w:val="28"/>
                <w:szCs w:val="28"/>
              </w:rPr>
              <w:t>Сізге</w:t>
            </w:r>
            <w:proofErr w:type="spellEnd"/>
            <w:r w:rsidRPr="00FA5F28">
              <w:rPr>
                <w:sz w:val="28"/>
                <w:szCs w:val="28"/>
                <w:lang w:val="en-US"/>
              </w:rPr>
              <w:t xml:space="preserve"> </w:t>
            </w:r>
            <w:r w:rsidRPr="00FA5F28">
              <w:rPr>
                <w:sz w:val="28"/>
                <w:szCs w:val="28"/>
              </w:rPr>
              <w:t>не</w:t>
            </w:r>
            <w:r w:rsidRPr="00FA5F28">
              <w:rPr>
                <w:sz w:val="28"/>
                <w:szCs w:val="28"/>
                <w:lang w:val="en-US"/>
              </w:rPr>
              <w:t xml:space="preserve"> </w:t>
            </w:r>
            <w:proofErr w:type="spellStart"/>
            <w:r w:rsidRPr="00FA5F28">
              <w:rPr>
                <w:sz w:val="28"/>
                <w:szCs w:val="28"/>
              </w:rPr>
              <w:t>ұнамайды</w:t>
            </w:r>
            <w:proofErr w:type="spellEnd"/>
            <w:r w:rsidRPr="00FA5F28">
              <w:rPr>
                <w:sz w:val="28"/>
                <w:szCs w:val="28"/>
                <w:lang w:val="en-US"/>
              </w:rPr>
              <w:t xml:space="preserve"> </w:t>
            </w:r>
            <w:proofErr w:type="spellStart"/>
            <w:r w:rsidRPr="00FA5F28">
              <w:rPr>
                <w:sz w:val="28"/>
                <w:szCs w:val="28"/>
              </w:rPr>
              <w:t>және</w:t>
            </w:r>
            <w:proofErr w:type="spellEnd"/>
            <w:r w:rsidRPr="00FA5F28">
              <w:rPr>
                <w:sz w:val="28"/>
                <w:szCs w:val="28"/>
                <w:lang w:val="en-US"/>
              </w:rPr>
              <w:t xml:space="preserve"> </w:t>
            </w:r>
            <w:proofErr w:type="spellStart"/>
            <w:r w:rsidRPr="00FA5F28">
              <w:rPr>
                <w:sz w:val="28"/>
                <w:szCs w:val="28"/>
              </w:rPr>
              <w:t>нені</w:t>
            </w:r>
            <w:proofErr w:type="spellEnd"/>
            <w:r w:rsidRPr="00FA5F28">
              <w:rPr>
                <w:sz w:val="28"/>
                <w:szCs w:val="28"/>
                <w:lang w:val="en-US"/>
              </w:rPr>
              <w:t xml:space="preserve"> </w:t>
            </w:r>
            <w:proofErr w:type="spellStart"/>
            <w:r w:rsidRPr="00FA5F28">
              <w:rPr>
                <w:sz w:val="28"/>
                <w:szCs w:val="28"/>
              </w:rPr>
              <w:t>түзеткіңіз</w:t>
            </w:r>
            <w:proofErr w:type="spellEnd"/>
            <w:r w:rsidRPr="00FA5F28">
              <w:rPr>
                <w:sz w:val="28"/>
                <w:szCs w:val="28"/>
                <w:lang w:val="en-US"/>
              </w:rPr>
              <w:t xml:space="preserve"> </w:t>
            </w:r>
            <w:proofErr w:type="spellStart"/>
            <w:r w:rsidRPr="00FA5F28">
              <w:rPr>
                <w:sz w:val="28"/>
                <w:szCs w:val="28"/>
              </w:rPr>
              <w:t>келеді</w:t>
            </w:r>
            <w:proofErr w:type="spellEnd"/>
            <w:r w:rsidRPr="00FA5F28">
              <w:rPr>
                <w:sz w:val="28"/>
                <w:szCs w:val="28"/>
                <w:lang w:val="en-US"/>
              </w:rPr>
              <w:t>? (</w:t>
            </w:r>
            <w:proofErr w:type="spellStart"/>
            <w:r w:rsidRPr="00FA5F28">
              <w:rPr>
                <w:sz w:val="28"/>
                <w:szCs w:val="28"/>
              </w:rPr>
              <w:t>Бірнеше</w:t>
            </w:r>
            <w:proofErr w:type="spellEnd"/>
            <w:r w:rsidRPr="00FA5F28">
              <w:rPr>
                <w:sz w:val="28"/>
                <w:szCs w:val="28"/>
                <w:lang w:val="en-US"/>
              </w:rPr>
              <w:t xml:space="preserve"> </w:t>
            </w:r>
            <w:proofErr w:type="spellStart"/>
            <w:r w:rsidRPr="00FA5F28">
              <w:rPr>
                <w:sz w:val="28"/>
                <w:szCs w:val="28"/>
              </w:rPr>
              <w:t>жауап</w:t>
            </w:r>
            <w:proofErr w:type="spellEnd"/>
            <w:r w:rsidRPr="00FA5F28">
              <w:rPr>
                <w:sz w:val="28"/>
                <w:szCs w:val="28"/>
                <w:lang w:val="en-US"/>
              </w:rPr>
              <w:t xml:space="preserve"> </w:t>
            </w:r>
            <w:proofErr w:type="spellStart"/>
            <w:r w:rsidRPr="00FA5F28">
              <w:rPr>
                <w:sz w:val="28"/>
                <w:szCs w:val="28"/>
              </w:rPr>
              <w:t>нұсқаларын</w:t>
            </w:r>
            <w:proofErr w:type="spellEnd"/>
            <w:r w:rsidRPr="00FA5F28">
              <w:rPr>
                <w:sz w:val="28"/>
                <w:szCs w:val="28"/>
                <w:lang w:val="en-US"/>
              </w:rPr>
              <w:t xml:space="preserve"> </w:t>
            </w:r>
            <w:proofErr w:type="spellStart"/>
            <w:r w:rsidRPr="00FA5F28">
              <w:rPr>
                <w:sz w:val="28"/>
                <w:szCs w:val="28"/>
              </w:rPr>
              <w:t>көрсетуге</w:t>
            </w:r>
            <w:proofErr w:type="spellEnd"/>
            <w:r w:rsidRPr="00FA5F28">
              <w:rPr>
                <w:sz w:val="28"/>
                <w:szCs w:val="28"/>
                <w:lang w:val="en-US"/>
              </w:rPr>
              <w:t xml:space="preserve"> </w:t>
            </w:r>
            <w:proofErr w:type="spellStart"/>
            <w:r w:rsidRPr="00FA5F28">
              <w:rPr>
                <w:sz w:val="28"/>
                <w:szCs w:val="28"/>
              </w:rPr>
              <w:t>болады</w:t>
            </w:r>
            <w:proofErr w:type="spellEnd"/>
            <w:r w:rsidRPr="00FA5F28">
              <w:rPr>
                <w:sz w:val="28"/>
                <w:szCs w:val="28"/>
                <w:lang w:val="en-US"/>
              </w:rPr>
              <w:t xml:space="preserve">, </w:t>
            </w:r>
            <w:proofErr w:type="spellStart"/>
            <w:r w:rsidRPr="00FA5F28">
              <w:rPr>
                <w:sz w:val="28"/>
                <w:szCs w:val="28"/>
              </w:rPr>
              <w:t>сабақтар</w:t>
            </w:r>
            <w:proofErr w:type="spellEnd"/>
            <w:r w:rsidRPr="00FA5F28">
              <w:rPr>
                <w:sz w:val="28"/>
                <w:szCs w:val="28"/>
                <w:lang w:val="en-US"/>
              </w:rPr>
              <w:t xml:space="preserve"> </w:t>
            </w:r>
            <w:proofErr w:type="spellStart"/>
            <w:r w:rsidRPr="00FA5F28">
              <w:rPr>
                <w:sz w:val="28"/>
                <w:szCs w:val="28"/>
              </w:rPr>
              <w:t>қызықсыз</w:t>
            </w:r>
            <w:proofErr w:type="spellEnd"/>
            <w:r w:rsidRPr="00FA5F28">
              <w:rPr>
                <w:sz w:val="28"/>
                <w:szCs w:val="28"/>
                <w:lang w:val="en-US"/>
              </w:rPr>
              <w:t xml:space="preserve">, </w:t>
            </w:r>
            <w:proofErr w:type="spellStart"/>
            <w:r w:rsidRPr="00FA5F28">
              <w:rPr>
                <w:sz w:val="28"/>
                <w:szCs w:val="28"/>
              </w:rPr>
              <w:t>мұғалімдердің</w:t>
            </w:r>
            <w:proofErr w:type="spellEnd"/>
            <w:r w:rsidRPr="00FA5F28">
              <w:rPr>
                <w:sz w:val="28"/>
                <w:szCs w:val="28"/>
                <w:lang w:val="en-US"/>
              </w:rPr>
              <w:t xml:space="preserve"> </w:t>
            </w:r>
            <w:proofErr w:type="spellStart"/>
            <w:r w:rsidRPr="00FA5F28">
              <w:rPr>
                <w:sz w:val="28"/>
                <w:szCs w:val="28"/>
              </w:rPr>
              <w:t>әділетсіздігі</w:t>
            </w:r>
            <w:proofErr w:type="spellEnd"/>
            <w:r w:rsidRPr="00FA5F28">
              <w:rPr>
                <w:sz w:val="28"/>
                <w:szCs w:val="28"/>
                <w:lang w:val="en-US"/>
              </w:rPr>
              <w:t xml:space="preserve">, </w:t>
            </w:r>
            <w:proofErr w:type="spellStart"/>
            <w:r w:rsidRPr="00FA5F28">
              <w:rPr>
                <w:sz w:val="28"/>
                <w:szCs w:val="28"/>
              </w:rPr>
              <w:t>балалар</w:t>
            </w:r>
            <w:proofErr w:type="spellEnd"/>
            <w:r w:rsidRPr="00FA5F28">
              <w:rPr>
                <w:sz w:val="28"/>
                <w:szCs w:val="28"/>
                <w:lang w:val="en-US"/>
              </w:rPr>
              <w:t xml:space="preserve"> </w:t>
            </w:r>
            <w:proofErr w:type="spellStart"/>
            <w:r w:rsidRPr="00FA5F28">
              <w:rPr>
                <w:sz w:val="28"/>
                <w:szCs w:val="28"/>
              </w:rPr>
              <w:t>арасындағы</w:t>
            </w:r>
            <w:proofErr w:type="spellEnd"/>
            <w:r w:rsidRPr="00FA5F28">
              <w:rPr>
                <w:sz w:val="28"/>
                <w:szCs w:val="28"/>
                <w:lang w:val="en-US"/>
              </w:rPr>
              <w:t xml:space="preserve"> </w:t>
            </w:r>
            <w:proofErr w:type="spellStart"/>
            <w:r w:rsidRPr="00FA5F28">
              <w:rPr>
                <w:sz w:val="28"/>
                <w:szCs w:val="28"/>
              </w:rPr>
              <w:t>қорқыту</w:t>
            </w:r>
            <w:proofErr w:type="spellEnd"/>
            <w:r w:rsidRPr="00FA5F28">
              <w:rPr>
                <w:sz w:val="28"/>
                <w:szCs w:val="28"/>
                <w:lang w:val="en-US"/>
              </w:rPr>
              <w:t xml:space="preserve">, </w:t>
            </w:r>
            <w:proofErr w:type="spellStart"/>
            <w:r w:rsidRPr="00FA5F28">
              <w:rPr>
                <w:sz w:val="28"/>
                <w:szCs w:val="28"/>
              </w:rPr>
              <w:t>көптеген</w:t>
            </w:r>
            <w:proofErr w:type="spellEnd"/>
            <w:r w:rsidRPr="00FA5F28">
              <w:rPr>
                <w:sz w:val="28"/>
                <w:szCs w:val="28"/>
                <w:lang w:val="en-US"/>
              </w:rPr>
              <w:t xml:space="preserve"> </w:t>
            </w:r>
            <w:proofErr w:type="spellStart"/>
            <w:r w:rsidRPr="00FA5F28">
              <w:rPr>
                <w:sz w:val="28"/>
                <w:szCs w:val="28"/>
              </w:rPr>
              <w:t>үй</w:t>
            </w:r>
            <w:proofErr w:type="spellEnd"/>
            <w:r w:rsidRPr="00FA5F28">
              <w:rPr>
                <w:sz w:val="28"/>
                <w:szCs w:val="28"/>
                <w:lang w:val="en-US"/>
              </w:rPr>
              <w:t xml:space="preserve"> </w:t>
            </w:r>
            <w:proofErr w:type="spellStart"/>
            <w:r w:rsidRPr="00FA5F28">
              <w:rPr>
                <w:sz w:val="28"/>
                <w:szCs w:val="28"/>
              </w:rPr>
              <w:t>тапсырмасы</w:t>
            </w:r>
            <w:proofErr w:type="spellEnd"/>
            <w:r w:rsidRPr="00FA5F28">
              <w:rPr>
                <w:sz w:val="28"/>
                <w:szCs w:val="28"/>
                <w:lang w:val="en-US"/>
              </w:rPr>
              <w:t xml:space="preserve">, </w:t>
            </w:r>
            <w:proofErr w:type="spellStart"/>
            <w:r w:rsidRPr="00FA5F28">
              <w:rPr>
                <w:sz w:val="28"/>
                <w:szCs w:val="28"/>
              </w:rPr>
              <w:lastRenderedPageBreak/>
              <w:t>мектептердің</w:t>
            </w:r>
            <w:proofErr w:type="spellEnd"/>
            <w:r w:rsidRPr="00FA5F28">
              <w:rPr>
                <w:sz w:val="28"/>
                <w:szCs w:val="28"/>
                <w:lang w:val="en-US"/>
              </w:rPr>
              <w:t xml:space="preserve"> </w:t>
            </w:r>
            <w:proofErr w:type="spellStart"/>
            <w:r w:rsidRPr="00FA5F28">
              <w:rPr>
                <w:sz w:val="28"/>
                <w:szCs w:val="28"/>
              </w:rPr>
              <w:t>материалдық</w:t>
            </w:r>
            <w:proofErr w:type="spellEnd"/>
            <w:r w:rsidRPr="00FA5F28">
              <w:rPr>
                <w:sz w:val="28"/>
                <w:szCs w:val="28"/>
                <w:lang w:val="en-US"/>
              </w:rPr>
              <w:t xml:space="preserve"> </w:t>
            </w:r>
            <w:proofErr w:type="spellStart"/>
            <w:r w:rsidRPr="00FA5F28">
              <w:rPr>
                <w:sz w:val="28"/>
                <w:szCs w:val="28"/>
              </w:rPr>
              <w:t>жағдайы</w:t>
            </w:r>
            <w:proofErr w:type="spellEnd"/>
            <w:r w:rsidRPr="00FA5F28">
              <w:rPr>
                <w:sz w:val="28"/>
                <w:szCs w:val="28"/>
                <w:lang w:val="en-US"/>
              </w:rPr>
              <w:t xml:space="preserve"> </w:t>
            </w:r>
            <w:proofErr w:type="spellStart"/>
            <w:r w:rsidRPr="00FA5F28">
              <w:rPr>
                <w:sz w:val="28"/>
                <w:szCs w:val="28"/>
              </w:rPr>
              <w:t>және</w:t>
            </w:r>
            <w:proofErr w:type="spellEnd"/>
            <w:r w:rsidRPr="00FA5F28">
              <w:rPr>
                <w:sz w:val="28"/>
                <w:szCs w:val="28"/>
                <w:lang w:val="en-US"/>
              </w:rPr>
              <w:t xml:space="preserve"> </w:t>
            </w:r>
            <w:r w:rsidRPr="00FA5F28">
              <w:rPr>
                <w:sz w:val="28"/>
                <w:szCs w:val="28"/>
              </w:rPr>
              <w:t>т</w:t>
            </w:r>
            <w:r w:rsidRPr="00FA5F28">
              <w:rPr>
                <w:sz w:val="28"/>
                <w:szCs w:val="28"/>
                <w:lang w:val="en-US"/>
              </w:rPr>
              <w:t>.</w:t>
            </w:r>
            <w:r w:rsidRPr="00FA5F28">
              <w:rPr>
                <w:sz w:val="28"/>
                <w:szCs w:val="28"/>
              </w:rPr>
              <w:t>б</w:t>
            </w:r>
            <w:r w:rsidRPr="00FA5F28">
              <w:rPr>
                <w:sz w:val="28"/>
                <w:szCs w:val="28"/>
                <w:lang w:val="en-US"/>
              </w:rPr>
              <w:t>.)</w:t>
            </w:r>
          </w:p>
        </w:tc>
        <w:tc>
          <w:tcPr>
            <w:tcW w:w="1348" w:type="dxa"/>
          </w:tcPr>
          <w:p w14:paraId="4DFB9530"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398" w:type="dxa"/>
          </w:tcPr>
          <w:p w14:paraId="4797441B" w14:textId="77777777" w:rsidR="00D771DC" w:rsidRPr="00FA5F28" w:rsidRDefault="00D771DC" w:rsidP="00D771DC">
            <w:pPr>
              <w:jc w:val="center"/>
              <w:rPr>
                <w:sz w:val="28"/>
                <w:szCs w:val="28"/>
                <w:lang w:val="en-US"/>
              </w:rPr>
            </w:pPr>
            <w:r w:rsidRPr="00FA5F28">
              <w:rPr>
                <w:sz w:val="28"/>
                <w:szCs w:val="28"/>
                <w:lang w:val="en-US"/>
              </w:rPr>
              <w:t>-</w:t>
            </w:r>
          </w:p>
        </w:tc>
        <w:tc>
          <w:tcPr>
            <w:tcW w:w="1647" w:type="dxa"/>
          </w:tcPr>
          <w:p w14:paraId="111C93CE" w14:textId="77777777" w:rsidR="00D771DC" w:rsidRPr="00FA5F28" w:rsidRDefault="00D771DC" w:rsidP="00D771DC">
            <w:pPr>
              <w:jc w:val="center"/>
              <w:rPr>
                <w:sz w:val="28"/>
                <w:szCs w:val="28"/>
                <w:lang w:val="kk-KZ"/>
              </w:rPr>
            </w:pPr>
            <w:r w:rsidRPr="00FA5F28">
              <w:rPr>
                <w:sz w:val="28"/>
                <w:szCs w:val="28"/>
                <w:lang w:val="kk-KZ"/>
              </w:rPr>
              <w:t>-</w:t>
            </w:r>
          </w:p>
        </w:tc>
        <w:tc>
          <w:tcPr>
            <w:tcW w:w="1419" w:type="dxa"/>
          </w:tcPr>
          <w:p w14:paraId="105F1111"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D3DEA71" w14:textId="77777777" w:rsidTr="00D771DC">
        <w:tc>
          <w:tcPr>
            <w:tcW w:w="9606" w:type="dxa"/>
            <w:gridSpan w:val="6"/>
          </w:tcPr>
          <w:p w14:paraId="6E577C06" w14:textId="77777777" w:rsidR="00D771DC" w:rsidRPr="00FA5F28" w:rsidRDefault="00D771DC" w:rsidP="00D771DC">
            <w:pPr>
              <w:rPr>
                <w:b/>
                <w:sz w:val="28"/>
                <w:szCs w:val="28"/>
              </w:rPr>
            </w:pPr>
            <w:proofErr w:type="spellStart"/>
            <w:r w:rsidRPr="00FA5F28">
              <w:rPr>
                <w:b/>
                <w:sz w:val="28"/>
                <w:szCs w:val="28"/>
              </w:rPr>
              <w:t>Барлы</w:t>
            </w:r>
            <w:proofErr w:type="spellEnd"/>
            <w:r w:rsidRPr="00FA5F28">
              <w:rPr>
                <w:b/>
                <w:sz w:val="28"/>
                <w:szCs w:val="28"/>
                <w:lang w:val="kk-KZ"/>
              </w:rPr>
              <w:t xml:space="preserve">ғы: 66 </w:t>
            </w:r>
            <w:proofErr w:type="gramStart"/>
            <w:r w:rsidRPr="00FA5F28">
              <w:rPr>
                <w:b/>
                <w:sz w:val="28"/>
                <w:szCs w:val="28"/>
                <w:lang w:val="kk-KZ"/>
              </w:rPr>
              <w:t>оқушы ,</w:t>
            </w:r>
            <w:proofErr w:type="gramEnd"/>
            <w:r w:rsidRPr="00FA5F28">
              <w:rPr>
                <w:b/>
                <w:sz w:val="28"/>
                <w:szCs w:val="28"/>
                <w:lang w:val="kk-KZ"/>
              </w:rPr>
              <w:t xml:space="preserve"> </w:t>
            </w:r>
            <w:r w:rsidRPr="00FA5F28">
              <w:rPr>
                <w:b/>
                <w:sz w:val="28"/>
                <w:szCs w:val="28"/>
              </w:rPr>
              <w:t xml:space="preserve"> </w:t>
            </w:r>
            <w:r w:rsidRPr="00FA5F28">
              <w:rPr>
                <w:b/>
                <w:sz w:val="28"/>
                <w:szCs w:val="28"/>
                <w:lang w:val="kk-KZ"/>
              </w:rPr>
              <w:t>қатысқаны: 66</w:t>
            </w:r>
            <w:r w:rsidRPr="00FA5F28">
              <w:rPr>
                <w:b/>
                <w:sz w:val="28"/>
                <w:szCs w:val="28"/>
              </w:rPr>
              <w:t xml:space="preserve">  </w:t>
            </w:r>
            <w:r w:rsidRPr="00FA5F28">
              <w:rPr>
                <w:b/>
                <w:sz w:val="28"/>
                <w:szCs w:val="28"/>
                <w:lang w:val="kk-KZ"/>
              </w:rPr>
              <w:t xml:space="preserve"> оқушы</w:t>
            </w:r>
            <w:r w:rsidRPr="00FA5F28">
              <w:rPr>
                <w:b/>
                <w:sz w:val="28"/>
                <w:szCs w:val="28"/>
              </w:rPr>
              <w:t xml:space="preserve">    </w:t>
            </w:r>
            <w:r w:rsidRPr="00FA5F28">
              <w:rPr>
                <w:b/>
                <w:sz w:val="28"/>
                <w:szCs w:val="28"/>
                <w:lang w:val="en-US"/>
              </w:rPr>
              <w:t>100</w:t>
            </w:r>
            <w:r w:rsidRPr="00FA5F28">
              <w:rPr>
                <w:b/>
                <w:sz w:val="28"/>
                <w:szCs w:val="28"/>
              </w:rPr>
              <w:t>%</w:t>
            </w:r>
          </w:p>
        </w:tc>
      </w:tr>
    </w:tbl>
    <w:p w14:paraId="3B57B90F" w14:textId="77777777" w:rsidR="00D771DC" w:rsidRPr="00FA5F28" w:rsidRDefault="00D771DC" w:rsidP="00D771DC">
      <w:pPr>
        <w:jc w:val="center"/>
        <w:rPr>
          <w:rFonts w:ascii="Times New Roman" w:hAnsi="Times New Roman" w:cs="Times New Roman"/>
          <w:sz w:val="28"/>
          <w:szCs w:val="28"/>
          <w:lang w:val="kk-KZ"/>
        </w:rPr>
      </w:pPr>
    </w:p>
    <w:p w14:paraId="2F633D48" w14:textId="77777777" w:rsidR="00D771DC" w:rsidRPr="00FA5F28" w:rsidRDefault="00D771DC" w:rsidP="00D771DC">
      <w:pPr>
        <w:jc w:val="center"/>
        <w:rPr>
          <w:rFonts w:ascii="Times New Roman" w:hAnsi="Times New Roman" w:cs="Times New Roman"/>
          <w:b/>
          <w:sz w:val="28"/>
          <w:szCs w:val="28"/>
          <w:lang w:val="kk-KZ"/>
        </w:rPr>
      </w:pPr>
      <w:r w:rsidRPr="00FA5F28">
        <w:rPr>
          <w:rFonts w:ascii="Times New Roman" w:hAnsi="Times New Roman" w:cs="Times New Roman"/>
          <w:b/>
          <w:sz w:val="28"/>
          <w:szCs w:val="28"/>
          <w:lang w:val="kk-KZ"/>
        </w:rPr>
        <w:t>Ресми тілде оқитын орта (бастауыш, негізгі орта және жалпы орта білім беру ұйымдарының оқушылары</w:t>
      </w:r>
      <w:r w:rsidRPr="00FA5F28">
        <w:rPr>
          <w:rFonts w:ascii="Times New Roman" w:hAnsi="Times New Roman" w:cs="Times New Roman"/>
          <w:b/>
          <w:spacing w:val="-12"/>
          <w:sz w:val="28"/>
          <w:szCs w:val="28"/>
          <w:lang w:val="kk-KZ"/>
        </w:rPr>
        <w:t xml:space="preserve"> </w:t>
      </w:r>
      <w:r w:rsidRPr="00FA5F28">
        <w:rPr>
          <w:rFonts w:ascii="Times New Roman" w:hAnsi="Times New Roman" w:cs="Times New Roman"/>
          <w:b/>
          <w:sz w:val="28"/>
          <w:szCs w:val="28"/>
          <w:lang w:val="kk-KZ"/>
        </w:rPr>
        <w:t>үшін сауалнама қорытындысы</w:t>
      </w:r>
    </w:p>
    <w:tbl>
      <w:tblPr>
        <w:tblStyle w:val="afa"/>
        <w:tblW w:w="9322" w:type="dxa"/>
        <w:tblLayout w:type="fixed"/>
        <w:tblLook w:val="04A0" w:firstRow="1" w:lastRow="0" w:firstColumn="1" w:lastColumn="0" w:noHBand="0" w:noVBand="1"/>
      </w:tblPr>
      <w:tblGrid>
        <w:gridCol w:w="496"/>
        <w:gridCol w:w="3298"/>
        <w:gridCol w:w="1348"/>
        <w:gridCol w:w="1398"/>
        <w:gridCol w:w="1647"/>
        <w:gridCol w:w="1135"/>
      </w:tblGrid>
      <w:tr w:rsidR="00D771DC" w:rsidRPr="00FA5F28" w14:paraId="55A46A35" w14:textId="77777777" w:rsidTr="00D771DC">
        <w:tc>
          <w:tcPr>
            <w:tcW w:w="496" w:type="dxa"/>
          </w:tcPr>
          <w:p w14:paraId="0D32BBEA" w14:textId="77777777" w:rsidR="00D771DC" w:rsidRPr="00FA5F28" w:rsidRDefault="00D771DC" w:rsidP="00D771DC">
            <w:pPr>
              <w:rPr>
                <w:sz w:val="28"/>
                <w:szCs w:val="28"/>
              </w:rPr>
            </w:pPr>
            <w:r w:rsidRPr="00FA5F28">
              <w:rPr>
                <w:sz w:val="28"/>
                <w:szCs w:val="28"/>
              </w:rPr>
              <w:t>№</w:t>
            </w:r>
          </w:p>
        </w:tc>
        <w:tc>
          <w:tcPr>
            <w:tcW w:w="3298" w:type="dxa"/>
          </w:tcPr>
          <w:p w14:paraId="6E5FC1CB" w14:textId="77777777" w:rsidR="00D771DC" w:rsidRPr="00FA5F28" w:rsidRDefault="00D771DC" w:rsidP="00D771DC">
            <w:pPr>
              <w:jc w:val="center"/>
              <w:rPr>
                <w:sz w:val="28"/>
                <w:szCs w:val="28"/>
                <w:lang w:val="kk-KZ"/>
              </w:rPr>
            </w:pPr>
            <w:r w:rsidRPr="00FA5F28">
              <w:rPr>
                <w:sz w:val="28"/>
                <w:szCs w:val="28"/>
                <w:lang w:val="kk-KZ"/>
              </w:rPr>
              <w:t>Сұрақтар</w:t>
            </w:r>
          </w:p>
        </w:tc>
        <w:tc>
          <w:tcPr>
            <w:tcW w:w="1348" w:type="dxa"/>
          </w:tcPr>
          <w:p w14:paraId="6A9A7504" w14:textId="77777777" w:rsidR="00D771DC" w:rsidRPr="00FA5F28" w:rsidRDefault="00D771DC" w:rsidP="00D771DC">
            <w:pPr>
              <w:rPr>
                <w:sz w:val="28"/>
                <w:szCs w:val="28"/>
                <w:lang w:val="kk-KZ"/>
              </w:rPr>
            </w:pPr>
            <w:r w:rsidRPr="00FA5F28">
              <w:rPr>
                <w:sz w:val="28"/>
                <w:szCs w:val="28"/>
              </w:rPr>
              <w:t>Толы</w:t>
            </w:r>
            <w:r w:rsidRPr="00FA5F28">
              <w:rPr>
                <w:sz w:val="28"/>
                <w:szCs w:val="28"/>
                <w:lang w:val="kk-KZ"/>
              </w:rPr>
              <w:t>қ келісемін</w:t>
            </w:r>
          </w:p>
        </w:tc>
        <w:tc>
          <w:tcPr>
            <w:tcW w:w="1398" w:type="dxa"/>
          </w:tcPr>
          <w:p w14:paraId="4288066D" w14:textId="77777777" w:rsidR="00D771DC" w:rsidRPr="00FA5F28" w:rsidRDefault="00D771DC" w:rsidP="00D771DC">
            <w:pPr>
              <w:rPr>
                <w:sz w:val="28"/>
                <w:szCs w:val="28"/>
                <w:lang w:val="kk-KZ"/>
              </w:rPr>
            </w:pPr>
            <w:r w:rsidRPr="00FA5F28">
              <w:rPr>
                <w:sz w:val="28"/>
                <w:szCs w:val="28"/>
                <w:lang w:val="kk-KZ"/>
              </w:rPr>
              <w:t>Келісемін</w:t>
            </w:r>
          </w:p>
        </w:tc>
        <w:tc>
          <w:tcPr>
            <w:tcW w:w="1647" w:type="dxa"/>
          </w:tcPr>
          <w:p w14:paraId="776B539E" w14:textId="77777777" w:rsidR="00D771DC" w:rsidRPr="00FA5F28" w:rsidRDefault="00D771DC" w:rsidP="00D771DC">
            <w:pPr>
              <w:rPr>
                <w:sz w:val="28"/>
                <w:szCs w:val="28"/>
                <w:lang w:val="kk-KZ"/>
              </w:rPr>
            </w:pPr>
            <w:r w:rsidRPr="00FA5F28">
              <w:rPr>
                <w:sz w:val="28"/>
                <w:szCs w:val="28"/>
                <w:lang w:val="kk-KZ"/>
              </w:rPr>
              <w:t>Толық келіспеймін</w:t>
            </w:r>
          </w:p>
        </w:tc>
        <w:tc>
          <w:tcPr>
            <w:tcW w:w="1135" w:type="dxa"/>
          </w:tcPr>
          <w:p w14:paraId="6B73D44C" w14:textId="77777777" w:rsidR="00D771DC" w:rsidRPr="00FA5F28" w:rsidRDefault="00D771DC" w:rsidP="00D771DC">
            <w:pPr>
              <w:rPr>
                <w:sz w:val="28"/>
                <w:szCs w:val="28"/>
                <w:lang w:val="kk-KZ"/>
              </w:rPr>
            </w:pPr>
            <w:r w:rsidRPr="00FA5F28">
              <w:rPr>
                <w:sz w:val="28"/>
                <w:szCs w:val="28"/>
                <w:lang w:val="kk-KZ"/>
              </w:rPr>
              <w:t>Келіспеймін</w:t>
            </w:r>
          </w:p>
        </w:tc>
      </w:tr>
      <w:tr w:rsidR="00D771DC" w:rsidRPr="00FA5F28" w14:paraId="31803F2A" w14:textId="77777777" w:rsidTr="00D771DC">
        <w:tc>
          <w:tcPr>
            <w:tcW w:w="496" w:type="dxa"/>
          </w:tcPr>
          <w:p w14:paraId="1F8B642C" w14:textId="77777777" w:rsidR="00D771DC" w:rsidRPr="00FA5F28" w:rsidRDefault="00D771DC" w:rsidP="00D771DC">
            <w:pPr>
              <w:rPr>
                <w:sz w:val="28"/>
                <w:szCs w:val="28"/>
                <w:lang w:val="kk-KZ"/>
              </w:rPr>
            </w:pPr>
            <w:r w:rsidRPr="00FA5F28">
              <w:rPr>
                <w:sz w:val="28"/>
                <w:szCs w:val="28"/>
                <w:lang w:val="kk-KZ"/>
              </w:rPr>
              <w:t>1</w:t>
            </w:r>
          </w:p>
        </w:tc>
        <w:tc>
          <w:tcPr>
            <w:tcW w:w="3298" w:type="dxa"/>
          </w:tcPr>
          <w:p w14:paraId="418EBB8F" w14:textId="77777777" w:rsidR="00D771DC" w:rsidRPr="00FA5F28" w:rsidRDefault="00D771DC" w:rsidP="00D771DC">
            <w:pPr>
              <w:widowControl w:val="0"/>
              <w:spacing w:before="32"/>
              <w:ind w:right="-20"/>
              <w:rPr>
                <w:rFonts w:eastAsia="Consolas"/>
                <w:color w:val="FFFFFF"/>
                <w:position w:val="1"/>
                <w:sz w:val="28"/>
                <w:szCs w:val="28"/>
              </w:rPr>
            </w:pPr>
            <w:r w:rsidRPr="00FA5F28">
              <w:rPr>
                <w:rFonts w:eastAsia="Consolas"/>
                <w:color w:val="000000"/>
                <w:sz w:val="28"/>
                <w:szCs w:val="28"/>
              </w:rPr>
              <w:t xml:space="preserve">Мне интересно учиться в моей </w:t>
            </w:r>
            <w:r w:rsidRPr="00FA5F28">
              <w:rPr>
                <w:rFonts w:eastAsia="Consolas"/>
                <w:color w:val="000000"/>
                <w:position w:val="1"/>
                <w:sz w:val="28"/>
                <w:szCs w:val="28"/>
              </w:rPr>
              <w:t>школе.</w:t>
            </w:r>
            <w:r w:rsidRPr="00FA5F28">
              <w:rPr>
                <w:rFonts w:eastAsia="Consolas"/>
                <w:color w:val="000000"/>
                <w:sz w:val="28"/>
                <w:szCs w:val="28"/>
              </w:rPr>
              <w:t xml:space="preserve"> </w:t>
            </w:r>
          </w:p>
        </w:tc>
        <w:tc>
          <w:tcPr>
            <w:tcW w:w="1348" w:type="dxa"/>
          </w:tcPr>
          <w:p w14:paraId="1BBE330B"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6AB8FB85"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559604F1"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77487367"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8DF7AD7" w14:textId="77777777" w:rsidTr="00D771DC">
        <w:tc>
          <w:tcPr>
            <w:tcW w:w="496" w:type="dxa"/>
          </w:tcPr>
          <w:p w14:paraId="2003F4C5" w14:textId="77777777" w:rsidR="00D771DC" w:rsidRPr="00FA5F28" w:rsidRDefault="00D771DC" w:rsidP="00D771DC">
            <w:pPr>
              <w:rPr>
                <w:sz w:val="28"/>
                <w:szCs w:val="28"/>
                <w:lang w:val="kk-KZ"/>
              </w:rPr>
            </w:pPr>
            <w:r w:rsidRPr="00FA5F28">
              <w:rPr>
                <w:sz w:val="28"/>
                <w:szCs w:val="28"/>
                <w:lang w:val="kk-KZ"/>
              </w:rPr>
              <w:t>2</w:t>
            </w:r>
          </w:p>
        </w:tc>
        <w:tc>
          <w:tcPr>
            <w:tcW w:w="3298" w:type="dxa"/>
          </w:tcPr>
          <w:p w14:paraId="52D1DA1E" w14:textId="77777777" w:rsidR="00D771DC" w:rsidRPr="00FA5F28" w:rsidRDefault="00D771DC" w:rsidP="00D771DC">
            <w:pPr>
              <w:pStyle w:val="a0"/>
              <w:spacing w:before="7"/>
              <w:rPr>
                <w:sz w:val="28"/>
                <w:szCs w:val="28"/>
              </w:rPr>
            </w:pPr>
            <w:r w:rsidRPr="00FA5F28">
              <w:rPr>
                <w:rFonts w:eastAsia="Consolas"/>
                <w:color w:val="000000"/>
                <w:sz w:val="28"/>
                <w:szCs w:val="28"/>
              </w:rPr>
              <w:t>У меня есть любимые предметы (если да, то какой).</w:t>
            </w:r>
          </w:p>
        </w:tc>
        <w:tc>
          <w:tcPr>
            <w:tcW w:w="1348" w:type="dxa"/>
          </w:tcPr>
          <w:p w14:paraId="57A9A5B6"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224717C7"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1C67ECE9"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59F8624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04A031A1" w14:textId="77777777" w:rsidTr="00D771DC">
        <w:tc>
          <w:tcPr>
            <w:tcW w:w="496" w:type="dxa"/>
          </w:tcPr>
          <w:p w14:paraId="2078484C" w14:textId="77777777" w:rsidR="00D771DC" w:rsidRPr="00FA5F28" w:rsidRDefault="00D771DC" w:rsidP="00D771DC">
            <w:pPr>
              <w:rPr>
                <w:sz w:val="28"/>
                <w:szCs w:val="28"/>
              </w:rPr>
            </w:pPr>
            <w:r w:rsidRPr="00FA5F28">
              <w:rPr>
                <w:sz w:val="28"/>
                <w:szCs w:val="28"/>
              </w:rPr>
              <w:t>3</w:t>
            </w:r>
          </w:p>
        </w:tc>
        <w:tc>
          <w:tcPr>
            <w:tcW w:w="3298" w:type="dxa"/>
          </w:tcPr>
          <w:p w14:paraId="417A5C4F" w14:textId="77777777" w:rsidR="00D771DC" w:rsidRPr="00FA5F28" w:rsidRDefault="00D771DC" w:rsidP="00D771DC">
            <w:pPr>
              <w:rPr>
                <w:sz w:val="28"/>
                <w:szCs w:val="28"/>
              </w:rPr>
            </w:pPr>
            <w:r w:rsidRPr="00FA5F28">
              <w:rPr>
                <w:rFonts w:eastAsia="Consolas"/>
                <w:color w:val="000000"/>
                <w:sz w:val="28"/>
                <w:szCs w:val="28"/>
              </w:rPr>
              <w:t>У меня есть любимые учителя</w:t>
            </w:r>
          </w:p>
        </w:tc>
        <w:tc>
          <w:tcPr>
            <w:tcW w:w="1348" w:type="dxa"/>
          </w:tcPr>
          <w:p w14:paraId="0E340E3B"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398" w:type="dxa"/>
          </w:tcPr>
          <w:p w14:paraId="7E12A481" w14:textId="77777777" w:rsidR="00D771DC" w:rsidRPr="00FA5F28" w:rsidRDefault="00D771DC" w:rsidP="00D771DC">
            <w:pPr>
              <w:jc w:val="center"/>
              <w:rPr>
                <w:sz w:val="28"/>
                <w:szCs w:val="28"/>
                <w:lang w:val="kk-KZ"/>
              </w:rPr>
            </w:pPr>
          </w:p>
        </w:tc>
        <w:tc>
          <w:tcPr>
            <w:tcW w:w="1647" w:type="dxa"/>
          </w:tcPr>
          <w:p w14:paraId="2C3DD61C"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5B4BC3B7"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4B6F14B" w14:textId="77777777" w:rsidTr="00D771DC">
        <w:tc>
          <w:tcPr>
            <w:tcW w:w="496" w:type="dxa"/>
          </w:tcPr>
          <w:p w14:paraId="109CA16B" w14:textId="77777777" w:rsidR="00D771DC" w:rsidRPr="00FA5F28" w:rsidRDefault="00D771DC" w:rsidP="00D771DC">
            <w:pPr>
              <w:rPr>
                <w:sz w:val="28"/>
                <w:szCs w:val="28"/>
              </w:rPr>
            </w:pPr>
            <w:r w:rsidRPr="00FA5F28">
              <w:rPr>
                <w:sz w:val="28"/>
                <w:szCs w:val="28"/>
              </w:rPr>
              <w:t>4</w:t>
            </w:r>
          </w:p>
        </w:tc>
        <w:tc>
          <w:tcPr>
            <w:tcW w:w="3298" w:type="dxa"/>
          </w:tcPr>
          <w:p w14:paraId="63E934A0" w14:textId="77777777" w:rsidR="00D771DC" w:rsidRPr="00FA5F28" w:rsidRDefault="00D771DC" w:rsidP="00D771DC">
            <w:pPr>
              <w:rPr>
                <w:sz w:val="28"/>
                <w:szCs w:val="28"/>
                <w:lang w:val="kk-KZ"/>
              </w:rPr>
            </w:pPr>
            <w:r w:rsidRPr="00FA5F28">
              <w:rPr>
                <w:rFonts w:eastAsia="Consolas"/>
                <w:color w:val="000000"/>
                <w:sz w:val="28"/>
                <w:szCs w:val="28"/>
              </w:rPr>
              <w:t xml:space="preserve">К нашим школьным учителям можно </w:t>
            </w:r>
            <w:r w:rsidRPr="00FA5F28">
              <w:rPr>
                <w:rFonts w:eastAsia="Consolas"/>
                <w:color w:val="000000"/>
                <w:position w:val="1"/>
                <w:sz w:val="28"/>
                <w:szCs w:val="28"/>
              </w:rPr>
              <w:t>обратиться</w:t>
            </w:r>
            <w:r w:rsidRPr="00FA5F28">
              <w:rPr>
                <w:rFonts w:eastAsia="Consolas"/>
                <w:color w:val="000000"/>
                <w:position w:val="-1"/>
                <w:sz w:val="28"/>
                <w:szCs w:val="28"/>
              </w:rPr>
              <w:t xml:space="preserve"> </w:t>
            </w:r>
            <w:r w:rsidRPr="00FA5F28">
              <w:rPr>
                <w:rFonts w:eastAsia="Consolas"/>
                <w:color w:val="000000"/>
                <w:position w:val="1"/>
                <w:sz w:val="28"/>
                <w:szCs w:val="28"/>
              </w:rPr>
              <w:t xml:space="preserve">за советом и </w:t>
            </w:r>
            <w:proofErr w:type="spellStart"/>
            <w:r w:rsidRPr="00FA5F28">
              <w:rPr>
                <w:rFonts w:eastAsia="Consolas"/>
                <w:color w:val="000000"/>
                <w:position w:val="1"/>
                <w:sz w:val="28"/>
                <w:szCs w:val="28"/>
              </w:rPr>
              <w:t>помощ</w:t>
            </w:r>
            <w:r w:rsidRPr="00FA5F28">
              <w:rPr>
                <w:rFonts w:eastAsia="Consolas"/>
                <w:color w:val="000000"/>
                <w:position w:val="2"/>
                <w:sz w:val="28"/>
                <w:szCs w:val="28"/>
              </w:rPr>
              <w:t>ью</w:t>
            </w:r>
            <w:proofErr w:type="spellEnd"/>
            <w:r w:rsidRPr="00FA5F28">
              <w:rPr>
                <w:rFonts w:eastAsia="Consolas"/>
                <w:color w:val="000000"/>
                <w:position w:val="2"/>
                <w:sz w:val="28"/>
                <w:szCs w:val="28"/>
              </w:rPr>
              <w:t xml:space="preserve"> в трудной ситуации</w:t>
            </w:r>
            <w:r w:rsidRPr="00FA5F28">
              <w:rPr>
                <w:rFonts w:eastAsia="Consolas"/>
                <w:color w:val="000000"/>
                <w:position w:val="-1"/>
                <w:sz w:val="28"/>
                <w:szCs w:val="28"/>
              </w:rPr>
              <w:t>.</w:t>
            </w:r>
          </w:p>
        </w:tc>
        <w:tc>
          <w:tcPr>
            <w:tcW w:w="1348" w:type="dxa"/>
          </w:tcPr>
          <w:p w14:paraId="0494C528"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5A5C39A4"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1F1C2591"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15D9EF1D"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33336E4" w14:textId="77777777" w:rsidTr="00D771DC">
        <w:tc>
          <w:tcPr>
            <w:tcW w:w="496" w:type="dxa"/>
          </w:tcPr>
          <w:p w14:paraId="5953A834" w14:textId="77777777" w:rsidR="00D771DC" w:rsidRPr="00FA5F28" w:rsidRDefault="00D771DC" w:rsidP="00D771DC">
            <w:pPr>
              <w:rPr>
                <w:sz w:val="28"/>
                <w:szCs w:val="28"/>
              </w:rPr>
            </w:pPr>
            <w:r w:rsidRPr="00FA5F28">
              <w:rPr>
                <w:sz w:val="28"/>
                <w:szCs w:val="28"/>
              </w:rPr>
              <w:t>5</w:t>
            </w:r>
          </w:p>
        </w:tc>
        <w:tc>
          <w:tcPr>
            <w:tcW w:w="3298" w:type="dxa"/>
          </w:tcPr>
          <w:p w14:paraId="7968CA8C" w14:textId="77777777" w:rsidR="00D771DC" w:rsidRPr="00FA5F28" w:rsidRDefault="00D771DC" w:rsidP="00D771DC">
            <w:pPr>
              <w:rPr>
                <w:sz w:val="28"/>
                <w:szCs w:val="28"/>
              </w:rPr>
            </w:pPr>
            <w:r w:rsidRPr="00FA5F28">
              <w:rPr>
                <w:rFonts w:eastAsia="Consolas"/>
                <w:color w:val="000000"/>
                <w:position w:val="-1"/>
                <w:sz w:val="28"/>
                <w:szCs w:val="28"/>
              </w:rPr>
              <w:t>На уроке я</w:t>
            </w:r>
            <w:r w:rsidRPr="00FA5F28">
              <w:rPr>
                <w:rFonts w:eastAsia="Consolas"/>
                <w:color w:val="000000"/>
                <w:position w:val="1"/>
                <w:sz w:val="28"/>
                <w:szCs w:val="28"/>
              </w:rPr>
              <w:t xml:space="preserve"> </w:t>
            </w:r>
            <w:r w:rsidRPr="00FA5F28">
              <w:rPr>
                <w:rFonts w:eastAsia="Consolas"/>
                <w:color w:val="000000"/>
                <w:position w:val="-1"/>
                <w:sz w:val="28"/>
                <w:szCs w:val="28"/>
              </w:rPr>
              <w:t xml:space="preserve">могу </w:t>
            </w:r>
            <w:proofErr w:type="spellStart"/>
            <w:r w:rsidRPr="00FA5F28">
              <w:rPr>
                <w:rFonts w:eastAsia="Consolas"/>
                <w:color w:val="000000"/>
                <w:position w:val="-1"/>
                <w:sz w:val="28"/>
                <w:szCs w:val="28"/>
              </w:rPr>
              <w:t>всег</w:t>
            </w:r>
            <w:proofErr w:type="spellEnd"/>
            <w:r w:rsidRPr="00FA5F28">
              <w:rPr>
                <w:rFonts w:eastAsia="Consolas"/>
                <w:color w:val="000000"/>
                <w:sz w:val="28"/>
                <w:szCs w:val="28"/>
              </w:rPr>
              <w:t>да свободно высказать своё мнение.</w:t>
            </w:r>
          </w:p>
        </w:tc>
        <w:tc>
          <w:tcPr>
            <w:tcW w:w="1348" w:type="dxa"/>
          </w:tcPr>
          <w:p w14:paraId="442F6022"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6887DB2E"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3EF063F4"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2737653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5D099C8A" w14:textId="77777777" w:rsidTr="00D771DC">
        <w:tc>
          <w:tcPr>
            <w:tcW w:w="496" w:type="dxa"/>
          </w:tcPr>
          <w:p w14:paraId="2ECD93FC" w14:textId="77777777" w:rsidR="00D771DC" w:rsidRPr="00FA5F28" w:rsidRDefault="00D771DC" w:rsidP="00D771DC">
            <w:pPr>
              <w:rPr>
                <w:sz w:val="28"/>
                <w:szCs w:val="28"/>
              </w:rPr>
            </w:pPr>
            <w:r w:rsidRPr="00FA5F28">
              <w:rPr>
                <w:sz w:val="28"/>
                <w:szCs w:val="28"/>
              </w:rPr>
              <w:t>6</w:t>
            </w:r>
          </w:p>
        </w:tc>
        <w:tc>
          <w:tcPr>
            <w:tcW w:w="3298" w:type="dxa"/>
          </w:tcPr>
          <w:p w14:paraId="1FB2E525" w14:textId="77777777" w:rsidR="00D771DC" w:rsidRPr="00FA5F28" w:rsidRDefault="00D771DC" w:rsidP="00D771DC">
            <w:pPr>
              <w:rPr>
                <w:sz w:val="28"/>
                <w:szCs w:val="28"/>
              </w:rPr>
            </w:pPr>
            <w:r w:rsidRPr="00FA5F28">
              <w:rPr>
                <w:rFonts w:eastAsia="Consolas"/>
                <w:color w:val="000000"/>
                <w:sz w:val="28"/>
                <w:szCs w:val="28"/>
              </w:rPr>
              <w:t xml:space="preserve">На уроке учитель оценивает </w:t>
            </w:r>
            <w:r w:rsidRPr="00FA5F28">
              <w:rPr>
                <w:rFonts w:eastAsia="Consolas"/>
                <w:color w:val="000000"/>
                <w:position w:val="1"/>
                <w:sz w:val="28"/>
                <w:szCs w:val="28"/>
              </w:rPr>
              <w:t xml:space="preserve">мои знания, а не мое </w:t>
            </w:r>
            <w:proofErr w:type="spellStart"/>
            <w:r w:rsidRPr="00FA5F28">
              <w:rPr>
                <w:rFonts w:eastAsia="Consolas"/>
                <w:color w:val="000000"/>
                <w:position w:val="1"/>
                <w:sz w:val="28"/>
                <w:szCs w:val="28"/>
              </w:rPr>
              <w:t>поведени</w:t>
            </w:r>
            <w:proofErr w:type="spellEnd"/>
            <w:r w:rsidRPr="00FA5F28">
              <w:rPr>
                <w:rFonts w:eastAsia="Consolas"/>
                <w:color w:val="000000"/>
                <w:position w:val="2"/>
                <w:sz w:val="28"/>
                <w:szCs w:val="28"/>
              </w:rPr>
              <w:t>е</w:t>
            </w:r>
            <w:r w:rsidRPr="00FA5F28">
              <w:rPr>
                <w:rFonts w:eastAsia="Consolas"/>
                <w:color w:val="000000"/>
                <w:sz w:val="28"/>
                <w:szCs w:val="28"/>
              </w:rPr>
              <w:t>.</w:t>
            </w:r>
          </w:p>
        </w:tc>
        <w:tc>
          <w:tcPr>
            <w:tcW w:w="1348" w:type="dxa"/>
          </w:tcPr>
          <w:p w14:paraId="2D0D7191"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398" w:type="dxa"/>
          </w:tcPr>
          <w:p w14:paraId="77CA9932"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326404FB"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421FE7B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4D5744C" w14:textId="77777777" w:rsidTr="00D771DC">
        <w:tc>
          <w:tcPr>
            <w:tcW w:w="496" w:type="dxa"/>
          </w:tcPr>
          <w:p w14:paraId="54C74F65" w14:textId="77777777" w:rsidR="00D771DC" w:rsidRPr="00FA5F28" w:rsidRDefault="00D771DC" w:rsidP="00D771DC">
            <w:pPr>
              <w:rPr>
                <w:sz w:val="28"/>
                <w:szCs w:val="28"/>
              </w:rPr>
            </w:pPr>
            <w:r w:rsidRPr="00FA5F28">
              <w:rPr>
                <w:sz w:val="28"/>
                <w:szCs w:val="28"/>
              </w:rPr>
              <w:t>7</w:t>
            </w:r>
          </w:p>
        </w:tc>
        <w:tc>
          <w:tcPr>
            <w:tcW w:w="3298" w:type="dxa"/>
          </w:tcPr>
          <w:p w14:paraId="7D3DB9CB" w14:textId="77777777" w:rsidR="00D771DC" w:rsidRPr="00FA5F28" w:rsidRDefault="00D771DC" w:rsidP="00D771DC">
            <w:pPr>
              <w:rPr>
                <w:sz w:val="28"/>
                <w:szCs w:val="28"/>
              </w:rPr>
            </w:pPr>
            <w:r w:rsidRPr="00FA5F28">
              <w:rPr>
                <w:rFonts w:eastAsia="Consolas"/>
                <w:color w:val="000000"/>
                <w:sz w:val="28"/>
                <w:szCs w:val="28"/>
              </w:rPr>
              <w:t>Я часто испытываю усталость в школе.</w:t>
            </w:r>
          </w:p>
        </w:tc>
        <w:tc>
          <w:tcPr>
            <w:tcW w:w="1348" w:type="dxa"/>
          </w:tcPr>
          <w:p w14:paraId="440D945C"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580171C0"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4A75B4E8"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135" w:type="dxa"/>
          </w:tcPr>
          <w:p w14:paraId="20AA002D"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r>
      <w:tr w:rsidR="00D771DC" w:rsidRPr="00FA5F28" w14:paraId="7C5999E9" w14:textId="77777777" w:rsidTr="00D771DC">
        <w:tc>
          <w:tcPr>
            <w:tcW w:w="496" w:type="dxa"/>
          </w:tcPr>
          <w:p w14:paraId="7BDB590E" w14:textId="77777777" w:rsidR="00D771DC" w:rsidRPr="00FA5F28" w:rsidRDefault="00D771DC" w:rsidP="00D771DC">
            <w:pPr>
              <w:rPr>
                <w:sz w:val="28"/>
                <w:szCs w:val="28"/>
              </w:rPr>
            </w:pPr>
            <w:r w:rsidRPr="00FA5F28">
              <w:rPr>
                <w:sz w:val="28"/>
                <w:szCs w:val="28"/>
              </w:rPr>
              <w:t>8</w:t>
            </w:r>
          </w:p>
        </w:tc>
        <w:tc>
          <w:tcPr>
            <w:tcW w:w="3298" w:type="dxa"/>
          </w:tcPr>
          <w:p w14:paraId="28F458EF" w14:textId="77777777" w:rsidR="00D771DC" w:rsidRPr="00FA5F28" w:rsidRDefault="00D771DC" w:rsidP="00D771DC">
            <w:pPr>
              <w:pStyle w:val="TableParagraph"/>
              <w:ind w:right="480"/>
              <w:rPr>
                <w:sz w:val="28"/>
                <w:szCs w:val="28"/>
              </w:rPr>
            </w:pPr>
            <w:r w:rsidRPr="00FA5F28">
              <w:rPr>
                <w:rFonts w:eastAsia="Consolas"/>
                <w:color w:val="000000"/>
                <w:position w:val="-1"/>
                <w:sz w:val="28"/>
                <w:szCs w:val="28"/>
              </w:rPr>
              <w:t>В моей школе количество самостоя</w:t>
            </w:r>
            <w:r w:rsidRPr="00FA5F28">
              <w:rPr>
                <w:rFonts w:eastAsia="Consolas"/>
                <w:color w:val="000000"/>
                <w:sz w:val="28"/>
                <w:szCs w:val="28"/>
              </w:rPr>
              <w:t xml:space="preserve">тельных и </w:t>
            </w:r>
            <w:r w:rsidRPr="00FA5F28">
              <w:rPr>
                <w:rFonts w:eastAsia="Consolas"/>
                <w:color w:val="000000"/>
                <w:sz w:val="28"/>
                <w:szCs w:val="28"/>
              </w:rPr>
              <w:lastRenderedPageBreak/>
              <w:t>суммативных работ больше двух в один день.</w:t>
            </w:r>
          </w:p>
        </w:tc>
        <w:tc>
          <w:tcPr>
            <w:tcW w:w="1348" w:type="dxa"/>
          </w:tcPr>
          <w:p w14:paraId="4104A390"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398" w:type="dxa"/>
          </w:tcPr>
          <w:p w14:paraId="6A03A3E0"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28B2BD0A"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135" w:type="dxa"/>
          </w:tcPr>
          <w:p w14:paraId="6C0AFB5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72026C9" w14:textId="77777777" w:rsidTr="00D771DC">
        <w:tc>
          <w:tcPr>
            <w:tcW w:w="496" w:type="dxa"/>
          </w:tcPr>
          <w:p w14:paraId="14728758" w14:textId="77777777" w:rsidR="00D771DC" w:rsidRPr="00FA5F28" w:rsidRDefault="00D771DC" w:rsidP="00D771DC">
            <w:pPr>
              <w:rPr>
                <w:sz w:val="28"/>
                <w:szCs w:val="28"/>
              </w:rPr>
            </w:pPr>
            <w:r w:rsidRPr="00FA5F28">
              <w:rPr>
                <w:sz w:val="28"/>
                <w:szCs w:val="28"/>
              </w:rPr>
              <w:t>9</w:t>
            </w:r>
          </w:p>
        </w:tc>
        <w:tc>
          <w:tcPr>
            <w:tcW w:w="3298" w:type="dxa"/>
          </w:tcPr>
          <w:p w14:paraId="08BEECA6" w14:textId="77777777" w:rsidR="00D771DC" w:rsidRPr="00FA5F28" w:rsidRDefault="00D771DC" w:rsidP="00D771DC">
            <w:pPr>
              <w:pStyle w:val="TableParagraph"/>
              <w:ind w:right="480"/>
              <w:rPr>
                <w:sz w:val="28"/>
                <w:szCs w:val="28"/>
              </w:rPr>
            </w:pPr>
            <w:r w:rsidRPr="00FA5F28">
              <w:rPr>
                <w:rFonts w:eastAsia="Consolas"/>
                <w:color w:val="000000"/>
                <w:sz w:val="28"/>
                <w:szCs w:val="28"/>
              </w:rPr>
              <w:t>Я чувствую себя в безопасности в школе, мне психологически комфортно.</w:t>
            </w:r>
          </w:p>
        </w:tc>
        <w:tc>
          <w:tcPr>
            <w:tcW w:w="1348" w:type="dxa"/>
          </w:tcPr>
          <w:p w14:paraId="1F896031"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743C0101"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3CFF6EF6"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2E50A6E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670BDD5" w14:textId="77777777" w:rsidTr="00D771DC">
        <w:tc>
          <w:tcPr>
            <w:tcW w:w="496" w:type="dxa"/>
          </w:tcPr>
          <w:p w14:paraId="577CEDAC" w14:textId="77777777" w:rsidR="00D771DC" w:rsidRPr="00FA5F28" w:rsidRDefault="00D771DC" w:rsidP="00D771DC">
            <w:pPr>
              <w:rPr>
                <w:sz w:val="28"/>
                <w:szCs w:val="28"/>
              </w:rPr>
            </w:pPr>
            <w:r w:rsidRPr="00FA5F28">
              <w:rPr>
                <w:sz w:val="28"/>
                <w:szCs w:val="28"/>
              </w:rPr>
              <w:t>10</w:t>
            </w:r>
          </w:p>
        </w:tc>
        <w:tc>
          <w:tcPr>
            <w:tcW w:w="3298" w:type="dxa"/>
          </w:tcPr>
          <w:p w14:paraId="6EB6B49A" w14:textId="77777777" w:rsidR="00D771DC" w:rsidRPr="00FA5F28" w:rsidRDefault="00D771DC" w:rsidP="00D771DC">
            <w:pPr>
              <w:rPr>
                <w:sz w:val="28"/>
                <w:szCs w:val="28"/>
              </w:rPr>
            </w:pPr>
            <w:r w:rsidRPr="00FA5F28">
              <w:rPr>
                <w:rFonts w:eastAsia="Consolas"/>
                <w:color w:val="000000"/>
                <w:sz w:val="28"/>
                <w:szCs w:val="28"/>
              </w:rPr>
              <w:t xml:space="preserve">Я </w:t>
            </w:r>
            <w:proofErr w:type="gramStart"/>
            <w:r w:rsidRPr="00FA5F28">
              <w:rPr>
                <w:rFonts w:eastAsia="Consolas"/>
                <w:color w:val="000000"/>
                <w:sz w:val="28"/>
                <w:szCs w:val="28"/>
              </w:rPr>
              <w:t>удовлетворен</w:t>
            </w:r>
            <w:r w:rsidRPr="00FA5F28">
              <w:rPr>
                <w:rFonts w:eastAsia="Consolas"/>
                <w:color w:val="000000"/>
                <w:sz w:val="28"/>
                <w:szCs w:val="28"/>
                <w:lang w:val="kk-KZ"/>
              </w:rPr>
              <w:t xml:space="preserve"> </w:t>
            </w:r>
            <w:r w:rsidRPr="00FA5F28">
              <w:rPr>
                <w:rFonts w:eastAsia="Consolas"/>
                <w:color w:val="000000"/>
                <w:sz w:val="28"/>
                <w:szCs w:val="28"/>
              </w:rPr>
              <w:t xml:space="preserve"> качеством</w:t>
            </w:r>
            <w:proofErr w:type="gramEnd"/>
            <w:r w:rsidRPr="00FA5F28">
              <w:rPr>
                <w:rFonts w:eastAsia="Consolas"/>
                <w:color w:val="000000"/>
                <w:sz w:val="28"/>
                <w:szCs w:val="28"/>
              </w:rPr>
              <w:t xml:space="preserve">  питания. </w:t>
            </w:r>
            <w:r w:rsidRPr="00FA5F28">
              <w:rPr>
                <w:rFonts w:eastAsia="Consolas"/>
                <w:color w:val="000000"/>
                <w:position w:val="1"/>
                <w:sz w:val="28"/>
                <w:szCs w:val="28"/>
              </w:rPr>
              <w:t xml:space="preserve"> </w:t>
            </w:r>
          </w:p>
        </w:tc>
        <w:tc>
          <w:tcPr>
            <w:tcW w:w="1348" w:type="dxa"/>
          </w:tcPr>
          <w:p w14:paraId="723B5EF8"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6AB74701"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142BD565"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70A649F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63CCDE0" w14:textId="77777777" w:rsidTr="00D771DC">
        <w:tc>
          <w:tcPr>
            <w:tcW w:w="496" w:type="dxa"/>
          </w:tcPr>
          <w:p w14:paraId="1E2F6F45" w14:textId="77777777" w:rsidR="00D771DC" w:rsidRPr="00FA5F28" w:rsidRDefault="00D771DC" w:rsidP="00D771DC">
            <w:pPr>
              <w:rPr>
                <w:sz w:val="28"/>
                <w:szCs w:val="28"/>
              </w:rPr>
            </w:pPr>
            <w:r w:rsidRPr="00FA5F28">
              <w:rPr>
                <w:sz w:val="28"/>
                <w:szCs w:val="28"/>
              </w:rPr>
              <w:t>11</w:t>
            </w:r>
          </w:p>
        </w:tc>
        <w:tc>
          <w:tcPr>
            <w:tcW w:w="3298" w:type="dxa"/>
          </w:tcPr>
          <w:p w14:paraId="1CCC6A35" w14:textId="77777777" w:rsidR="00D771DC" w:rsidRPr="00FA5F28" w:rsidRDefault="00D771DC" w:rsidP="00D771DC">
            <w:pPr>
              <w:rPr>
                <w:sz w:val="28"/>
                <w:szCs w:val="28"/>
                <w:lang w:val="kk-KZ"/>
              </w:rPr>
            </w:pPr>
            <w:r w:rsidRPr="00FA5F28">
              <w:rPr>
                <w:rFonts w:eastAsia="Consolas"/>
                <w:color w:val="000000"/>
                <w:sz w:val="28"/>
                <w:szCs w:val="28"/>
              </w:rPr>
              <w:t>Я знаю свои права.</w:t>
            </w:r>
          </w:p>
        </w:tc>
        <w:tc>
          <w:tcPr>
            <w:tcW w:w="1348" w:type="dxa"/>
          </w:tcPr>
          <w:p w14:paraId="6913394F"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218A8589"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5A319995"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3BDDC78A"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F5E6423" w14:textId="77777777" w:rsidTr="00D771DC">
        <w:tc>
          <w:tcPr>
            <w:tcW w:w="496" w:type="dxa"/>
          </w:tcPr>
          <w:p w14:paraId="25B2F4ED" w14:textId="77777777" w:rsidR="00D771DC" w:rsidRPr="00FA5F28" w:rsidRDefault="00D771DC" w:rsidP="00D771DC">
            <w:pPr>
              <w:rPr>
                <w:sz w:val="28"/>
                <w:szCs w:val="28"/>
              </w:rPr>
            </w:pPr>
            <w:r w:rsidRPr="00FA5F28">
              <w:rPr>
                <w:sz w:val="28"/>
                <w:szCs w:val="28"/>
              </w:rPr>
              <w:t>12</w:t>
            </w:r>
          </w:p>
        </w:tc>
        <w:tc>
          <w:tcPr>
            <w:tcW w:w="3298" w:type="dxa"/>
          </w:tcPr>
          <w:p w14:paraId="5D6AE6D0" w14:textId="77777777" w:rsidR="00D771DC" w:rsidRPr="00FA5F28" w:rsidRDefault="00D771DC" w:rsidP="00D771DC">
            <w:pPr>
              <w:rPr>
                <w:sz w:val="28"/>
                <w:szCs w:val="28"/>
              </w:rPr>
            </w:pPr>
            <w:r w:rsidRPr="00FA5F28">
              <w:rPr>
                <w:rFonts w:eastAsia="Consolas"/>
                <w:color w:val="000000"/>
                <w:sz w:val="28"/>
                <w:szCs w:val="28"/>
              </w:rPr>
              <w:t xml:space="preserve">Я посещаю </w:t>
            </w:r>
            <w:proofErr w:type="gramStart"/>
            <w:r w:rsidRPr="00FA5F28">
              <w:rPr>
                <w:rFonts w:eastAsia="Consolas"/>
                <w:color w:val="000000"/>
                <w:sz w:val="28"/>
                <w:szCs w:val="28"/>
              </w:rPr>
              <w:t>следующие</w:t>
            </w:r>
            <w:r w:rsidRPr="00FA5F28">
              <w:rPr>
                <w:rFonts w:eastAsia="Consolas"/>
                <w:color w:val="000000"/>
                <w:sz w:val="28"/>
                <w:szCs w:val="28"/>
                <w:lang w:val="kk-KZ"/>
              </w:rPr>
              <w:t xml:space="preserve"> </w:t>
            </w:r>
            <w:r w:rsidRPr="00FA5F28">
              <w:rPr>
                <w:rFonts w:eastAsia="Consolas"/>
                <w:color w:val="000000"/>
                <w:sz w:val="28"/>
                <w:szCs w:val="28"/>
              </w:rPr>
              <w:t xml:space="preserve"> кружки</w:t>
            </w:r>
            <w:proofErr w:type="gramEnd"/>
            <w:r w:rsidRPr="00FA5F28">
              <w:rPr>
                <w:rFonts w:eastAsia="Consolas"/>
                <w:color w:val="000000"/>
                <w:sz w:val="28"/>
                <w:szCs w:val="28"/>
              </w:rPr>
              <w:t>, секции, ансамбли.</w:t>
            </w:r>
          </w:p>
        </w:tc>
        <w:tc>
          <w:tcPr>
            <w:tcW w:w="1348" w:type="dxa"/>
          </w:tcPr>
          <w:p w14:paraId="692594AC"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61C585E4" w14:textId="77777777" w:rsidR="00D771DC" w:rsidRPr="00FA5F28" w:rsidRDefault="00D771DC" w:rsidP="00D771DC">
            <w:pPr>
              <w:jc w:val="center"/>
              <w:rPr>
                <w:sz w:val="28"/>
                <w:szCs w:val="28"/>
                <w:lang w:val="kk-KZ"/>
              </w:rPr>
            </w:pPr>
            <w:r>
              <w:rPr>
                <w:sz w:val="28"/>
                <w:szCs w:val="28"/>
                <w:lang w:val="kk-KZ"/>
              </w:rPr>
              <w:t>34</w:t>
            </w:r>
            <w:r w:rsidRPr="00FA5F28">
              <w:rPr>
                <w:sz w:val="28"/>
                <w:szCs w:val="28"/>
              </w:rPr>
              <w:t>%</w:t>
            </w:r>
          </w:p>
        </w:tc>
        <w:tc>
          <w:tcPr>
            <w:tcW w:w="1647" w:type="dxa"/>
          </w:tcPr>
          <w:p w14:paraId="71AE5BE2"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135" w:type="dxa"/>
          </w:tcPr>
          <w:p w14:paraId="4907E80F"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r>
      <w:tr w:rsidR="00D771DC" w:rsidRPr="00FA5F28" w14:paraId="26A880ED" w14:textId="77777777" w:rsidTr="00D771DC">
        <w:tc>
          <w:tcPr>
            <w:tcW w:w="496" w:type="dxa"/>
          </w:tcPr>
          <w:p w14:paraId="733460A3" w14:textId="77777777" w:rsidR="00D771DC" w:rsidRPr="00FA5F28" w:rsidRDefault="00D771DC" w:rsidP="00D771DC">
            <w:pPr>
              <w:rPr>
                <w:sz w:val="28"/>
                <w:szCs w:val="28"/>
              </w:rPr>
            </w:pPr>
            <w:r w:rsidRPr="00FA5F28">
              <w:rPr>
                <w:sz w:val="28"/>
                <w:szCs w:val="28"/>
              </w:rPr>
              <w:t>13</w:t>
            </w:r>
          </w:p>
        </w:tc>
        <w:tc>
          <w:tcPr>
            <w:tcW w:w="3298" w:type="dxa"/>
          </w:tcPr>
          <w:p w14:paraId="3B6C49D2" w14:textId="77777777" w:rsidR="00D771DC" w:rsidRPr="00FA5F28" w:rsidRDefault="00D771DC" w:rsidP="00D771DC">
            <w:pPr>
              <w:widowControl w:val="0"/>
              <w:spacing w:line="237" w:lineRule="auto"/>
              <w:ind w:right="-20"/>
              <w:rPr>
                <w:rFonts w:eastAsia="Consolas"/>
                <w:color w:val="FFFFFF"/>
                <w:sz w:val="28"/>
                <w:szCs w:val="28"/>
              </w:rPr>
            </w:pPr>
            <w:r w:rsidRPr="00FA5F28">
              <w:rPr>
                <w:rFonts w:eastAsia="Consolas"/>
                <w:color w:val="000000"/>
                <w:sz w:val="28"/>
                <w:szCs w:val="28"/>
              </w:rPr>
              <w:t xml:space="preserve">У меня есть желание и </w:t>
            </w:r>
            <w:proofErr w:type="gramStart"/>
            <w:r w:rsidRPr="00FA5F28">
              <w:rPr>
                <w:rFonts w:eastAsia="Consolas"/>
                <w:color w:val="000000"/>
                <w:sz w:val="28"/>
                <w:szCs w:val="28"/>
              </w:rPr>
              <w:t xml:space="preserve">потребность </w:t>
            </w:r>
            <w:r w:rsidRPr="00FA5F28">
              <w:rPr>
                <w:rFonts w:eastAsia="Consolas"/>
                <w:color w:val="000000"/>
                <w:sz w:val="28"/>
                <w:szCs w:val="28"/>
                <w:lang w:val="kk-KZ"/>
              </w:rPr>
              <w:t xml:space="preserve"> </w:t>
            </w:r>
            <w:r w:rsidRPr="00FA5F28">
              <w:rPr>
                <w:rFonts w:eastAsia="Consolas"/>
                <w:color w:val="000000"/>
                <w:sz w:val="28"/>
                <w:szCs w:val="28"/>
              </w:rPr>
              <w:t>участвовать</w:t>
            </w:r>
            <w:proofErr w:type="gramEnd"/>
            <w:r w:rsidRPr="00FA5F28">
              <w:rPr>
                <w:rFonts w:eastAsia="Consolas"/>
                <w:color w:val="000000"/>
                <w:sz w:val="28"/>
                <w:szCs w:val="28"/>
              </w:rPr>
              <w:t xml:space="preserve"> </w:t>
            </w:r>
            <w:r w:rsidRPr="00FA5F28">
              <w:rPr>
                <w:rFonts w:eastAsia="Consolas"/>
                <w:color w:val="000000"/>
                <w:sz w:val="28"/>
                <w:szCs w:val="28"/>
                <w:lang w:val="kk-KZ"/>
              </w:rPr>
              <w:t xml:space="preserve"> </w:t>
            </w:r>
            <w:r w:rsidRPr="00FA5F28">
              <w:rPr>
                <w:rFonts w:eastAsia="Consolas"/>
                <w:color w:val="000000"/>
                <w:sz w:val="28"/>
                <w:szCs w:val="28"/>
              </w:rPr>
              <w:t>в школьных</w:t>
            </w:r>
            <w:r w:rsidRPr="00FA5F28">
              <w:rPr>
                <w:rFonts w:eastAsia="Consolas"/>
                <w:color w:val="000000"/>
                <w:sz w:val="28"/>
                <w:szCs w:val="28"/>
                <w:lang w:val="kk-KZ"/>
              </w:rPr>
              <w:t xml:space="preserve"> </w:t>
            </w:r>
            <w:r w:rsidRPr="00FA5F28">
              <w:rPr>
                <w:rFonts w:eastAsia="Consolas"/>
                <w:color w:val="000000"/>
                <w:sz w:val="28"/>
                <w:szCs w:val="28"/>
              </w:rPr>
              <w:t xml:space="preserve"> делах.</w:t>
            </w:r>
          </w:p>
        </w:tc>
        <w:tc>
          <w:tcPr>
            <w:tcW w:w="1348" w:type="dxa"/>
          </w:tcPr>
          <w:p w14:paraId="4458D9D3"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1FA95A02" w14:textId="77777777" w:rsidR="00D771DC" w:rsidRPr="00FA5F28" w:rsidRDefault="00D771DC" w:rsidP="00D771DC">
            <w:pPr>
              <w:jc w:val="center"/>
              <w:rPr>
                <w:sz w:val="28"/>
                <w:szCs w:val="28"/>
                <w:lang w:val="kk-KZ"/>
              </w:rPr>
            </w:pPr>
            <w:r w:rsidRPr="00FA5F28">
              <w:rPr>
                <w:sz w:val="28"/>
                <w:szCs w:val="28"/>
                <w:lang w:val="kk-KZ"/>
              </w:rPr>
              <w:t>100</w:t>
            </w:r>
            <w:r w:rsidRPr="00FA5F28">
              <w:rPr>
                <w:sz w:val="28"/>
                <w:szCs w:val="28"/>
              </w:rPr>
              <w:t>%</w:t>
            </w:r>
          </w:p>
        </w:tc>
        <w:tc>
          <w:tcPr>
            <w:tcW w:w="1647" w:type="dxa"/>
          </w:tcPr>
          <w:p w14:paraId="3EEEB6D9"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66E97E8B"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4F1BD8B" w14:textId="77777777" w:rsidTr="00D771DC">
        <w:tc>
          <w:tcPr>
            <w:tcW w:w="496" w:type="dxa"/>
          </w:tcPr>
          <w:p w14:paraId="2966C330" w14:textId="77777777" w:rsidR="00D771DC" w:rsidRPr="00FA5F28" w:rsidRDefault="00D771DC" w:rsidP="00D771DC">
            <w:pPr>
              <w:rPr>
                <w:sz w:val="28"/>
                <w:szCs w:val="28"/>
              </w:rPr>
            </w:pPr>
            <w:r w:rsidRPr="00FA5F28">
              <w:rPr>
                <w:sz w:val="28"/>
                <w:szCs w:val="28"/>
              </w:rPr>
              <w:t>14</w:t>
            </w:r>
          </w:p>
        </w:tc>
        <w:tc>
          <w:tcPr>
            <w:tcW w:w="3298" w:type="dxa"/>
          </w:tcPr>
          <w:p w14:paraId="665AE007" w14:textId="77777777" w:rsidR="00D771DC" w:rsidRPr="00FA5F28" w:rsidRDefault="00D771DC" w:rsidP="00D771DC">
            <w:pPr>
              <w:rPr>
                <w:sz w:val="28"/>
                <w:szCs w:val="28"/>
              </w:rPr>
            </w:pPr>
            <w:r w:rsidRPr="00FA5F28">
              <w:rPr>
                <w:rFonts w:eastAsia="Consolas"/>
                <w:color w:val="000000"/>
                <w:sz w:val="28"/>
                <w:szCs w:val="28"/>
              </w:rPr>
              <w:t xml:space="preserve">В моей школе замечают мои успехи, когда </w:t>
            </w:r>
            <w:proofErr w:type="gramStart"/>
            <w:r w:rsidRPr="00FA5F28">
              <w:rPr>
                <w:rFonts w:eastAsia="Consolas"/>
                <w:color w:val="000000"/>
                <w:sz w:val="28"/>
                <w:szCs w:val="28"/>
              </w:rPr>
              <w:t xml:space="preserve">я </w:t>
            </w:r>
            <w:r w:rsidRPr="00FA5F28">
              <w:rPr>
                <w:rFonts w:eastAsia="Consolas"/>
                <w:color w:val="000000"/>
                <w:sz w:val="28"/>
                <w:szCs w:val="28"/>
                <w:lang w:val="kk-KZ"/>
              </w:rPr>
              <w:t xml:space="preserve"> </w:t>
            </w:r>
            <w:r w:rsidRPr="00FA5F28">
              <w:rPr>
                <w:rFonts w:eastAsia="Consolas"/>
                <w:color w:val="000000"/>
                <w:sz w:val="28"/>
                <w:szCs w:val="28"/>
              </w:rPr>
              <w:t>делаю</w:t>
            </w:r>
            <w:proofErr w:type="gramEnd"/>
            <w:r w:rsidRPr="00FA5F28">
              <w:rPr>
                <w:rFonts w:eastAsia="Consolas"/>
                <w:color w:val="000000"/>
                <w:sz w:val="28"/>
                <w:szCs w:val="28"/>
              </w:rPr>
              <w:t xml:space="preserve"> что-то полезное и важное для нее.</w:t>
            </w:r>
          </w:p>
        </w:tc>
        <w:tc>
          <w:tcPr>
            <w:tcW w:w="1348" w:type="dxa"/>
          </w:tcPr>
          <w:p w14:paraId="47515358"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398" w:type="dxa"/>
          </w:tcPr>
          <w:p w14:paraId="15F738E7"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647" w:type="dxa"/>
          </w:tcPr>
          <w:p w14:paraId="484EB8E7"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0F185E9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E5D55D6" w14:textId="77777777" w:rsidTr="00D771DC">
        <w:tc>
          <w:tcPr>
            <w:tcW w:w="496" w:type="dxa"/>
          </w:tcPr>
          <w:p w14:paraId="39014C8C" w14:textId="77777777" w:rsidR="00D771DC" w:rsidRPr="00FA5F28" w:rsidRDefault="00D771DC" w:rsidP="00D771DC">
            <w:pPr>
              <w:rPr>
                <w:sz w:val="28"/>
                <w:szCs w:val="28"/>
              </w:rPr>
            </w:pPr>
            <w:r w:rsidRPr="00FA5F28">
              <w:rPr>
                <w:sz w:val="28"/>
                <w:szCs w:val="28"/>
              </w:rPr>
              <w:t>15</w:t>
            </w:r>
          </w:p>
        </w:tc>
        <w:tc>
          <w:tcPr>
            <w:tcW w:w="3298" w:type="dxa"/>
          </w:tcPr>
          <w:p w14:paraId="01E2628B" w14:textId="77777777" w:rsidR="00D771DC" w:rsidRPr="00FA5F28" w:rsidRDefault="00D771DC" w:rsidP="00D771DC">
            <w:pPr>
              <w:rPr>
                <w:sz w:val="28"/>
                <w:szCs w:val="28"/>
              </w:rPr>
            </w:pPr>
            <w:r w:rsidRPr="00FA5F28">
              <w:rPr>
                <w:rFonts w:eastAsia="Consolas"/>
                <w:color w:val="000000"/>
                <w:position w:val="-1"/>
                <w:sz w:val="28"/>
                <w:szCs w:val="28"/>
              </w:rPr>
              <w:t xml:space="preserve">Я </w:t>
            </w:r>
            <w:proofErr w:type="gramStart"/>
            <w:r w:rsidRPr="00FA5F28">
              <w:rPr>
                <w:rFonts w:eastAsia="Consolas"/>
                <w:color w:val="000000"/>
                <w:position w:val="-1"/>
                <w:sz w:val="28"/>
                <w:szCs w:val="28"/>
              </w:rPr>
              <w:t xml:space="preserve">люблю </w:t>
            </w:r>
            <w:r w:rsidRPr="00FA5F28">
              <w:rPr>
                <w:rFonts w:eastAsia="Consolas"/>
                <w:color w:val="000000"/>
                <w:sz w:val="28"/>
                <w:szCs w:val="28"/>
              </w:rPr>
              <w:t xml:space="preserve"> свою</w:t>
            </w:r>
            <w:proofErr w:type="gramEnd"/>
            <w:r w:rsidRPr="00FA5F28">
              <w:rPr>
                <w:rFonts w:eastAsia="Consolas"/>
                <w:color w:val="000000"/>
                <w:sz w:val="28"/>
                <w:szCs w:val="28"/>
              </w:rPr>
              <w:t xml:space="preserve"> школу и горжусь, что учусь в ней.</w:t>
            </w:r>
          </w:p>
        </w:tc>
        <w:tc>
          <w:tcPr>
            <w:tcW w:w="1348" w:type="dxa"/>
          </w:tcPr>
          <w:p w14:paraId="64EB0D24" w14:textId="77777777" w:rsidR="00D771DC" w:rsidRPr="00FA5F28" w:rsidRDefault="00D771DC" w:rsidP="00D771DC">
            <w:pPr>
              <w:jc w:val="center"/>
              <w:rPr>
                <w:sz w:val="28"/>
                <w:szCs w:val="28"/>
                <w:lang w:val="kk-KZ"/>
              </w:rPr>
            </w:pPr>
          </w:p>
        </w:tc>
        <w:tc>
          <w:tcPr>
            <w:tcW w:w="1398" w:type="dxa"/>
          </w:tcPr>
          <w:p w14:paraId="28640316" w14:textId="77777777" w:rsidR="00D771DC" w:rsidRPr="00FA5F28" w:rsidRDefault="00D771DC" w:rsidP="00D771DC">
            <w:pPr>
              <w:jc w:val="center"/>
              <w:rPr>
                <w:sz w:val="28"/>
                <w:szCs w:val="28"/>
                <w:lang w:val="kk-KZ"/>
              </w:rPr>
            </w:pPr>
          </w:p>
        </w:tc>
        <w:tc>
          <w:tcPr>
            <w:tcW w:w="1647" w:type="dxa"/>
          </w:tcPr>
          <w:p w14:paraId="1FD727C7" w14:textId="77777777" w:rsidR="00D771DC" w:rsidRPr="00FA5F28" w:rsidRDefault="00D771DC" w:rsidP="00D771DC">
            <w:pPr>
              <w:jc w:val="center"/>
              <w:rPr>
                <w:sz w:val="28"/>
                <w:szCs w:val="28"/>
                <w:lang w:val="kk-KZ"/>
              </w:rPr>
            </w:pPr>
          </w:p>
        </w:tc>
        <w:tc>
          <w:tcPr>
            <w:tcW w:w="1135" w:type="dxa"/>
          </w:tcPr>
          <w:p w14:paraId="1C1DCD65" w14:textId="77777777" w:rsidR="00D771DC" w:rsidRPr="00FA5F28" w:rsidRDefault="00D771DC" w:rsidP="00D771DC">
            <w:pPr>
              <w:jc w:val="center"/>
              <w:rPr>
                <w:sz w:val="28"/>
                <w:szCs w:val="28"/>
                <w:lang w:val="kk-KZ"/>
              </w:rPr>
            </w:pPr>
          </w:p>
        </w:tc>
      </w:tr>
      <w:tr w:rsidR="00D771DC" w:rsidRPr="00FA5F28" w14:paraId="57455F4B" w14:textId="77777777" w:rsidTr="00D771DC">
        <w:tc>
          <w:tcPr>
            <w:tcW w:w="496" w:type="dxa"/>
          </w:tcPr>
          <w:p w14:paraId="1DB2CAC9" w14:textId="77777777" w:rsidR="00D771DC" w:rsidRPr="00FA5F28" w:rsidRDefault="00D771DC" w:rsidP="00D771DC">
            <w:pPr>
              <w:rPr>
                <w:sz w:val="28"/>
                <w:szCs w:val="28"/>
              </w:rPr>
            </w:pPr>
            <w:r w:rsidRPr="00FA5F28">
              <w:rPr>
                <w:sz w:val="28"/>
                <w:szCs w:val="28"/>
              </w:rPr>
              <w:t>16</w:t>
            </w:r>
          </w:p>
        </w:tc>
        <w:tc>
          <w:tcPr>
            <w:tcW w:w="3298" w:type="dxa"/>
          </w:tcPr>
          <w:p w14:paraId="6F1A44E7" w14:textId="77777777" w:rsidR="00D771DC" w:rsidRPr="00FA5F28" w:rsidRDefault="00D771DC" w:rsidP="00D771DC">
            <w:pPr>
              <w:rPr>
                <w:sz w:val="28"/>
                <w:szCs w:val="28"/>
              </w:rPr>
            </w:pPr>
            <w:r w:rsidRPr="00FA5F28">
              <w:rPr>
                <w:rFonts w:eastAsia="Consolas"/>
                <w:color w:val="000000"/>
                <w:sz w:val="28"/>
                <w:szCs w:val="28"/>
              </w:rPr>
              <w:t>Что Вам не нравится и хочется исправить? (Можно указа</w:t>
            </w:r>
            <w:proofErr w:type="spellStart"/>
            <w:r w:rsidRPr="00FA5F28">
              <w:rPr>
                <w:rFonts w:eastAsia="Consolas"/>
                <w:color w:val="000000"/>
                <w:position w:val="1"/>
                <w:sz w:val="28"/>
                <w:szCs w:val="28"/>
              </w:rPr>
              <w:t>ть</w:t>
            </w:r>
            <w:proofErr w:type="spellEnd"/>
            <w:r w:rsidRPr="00FA5F28">
              <w:rPr>
                <w:rFonts w:eastAsia="Consolas"/>
                <w:color w:val="000000"/>
                <w:position w:val="1"/>
                <w:sz w:val="28"/>
                <w:szCs w:val="28"/>
              </w:rPr>
              <w:t xml:space="preserve"> </w:t>
            </w:r>
            <w:r w:rsidRPr="00FA5F28">
              <w:rPr>
                <w:rFonts w:eastAsia="Consolas"/>
                <w:color w:val="000000"/>
                <w:sz w:val="28"/>
                <w:szCs w:val="28"/>
              </w:rPr>
              <w:t>н</w:t>
            </w:r>
            <w:proofErr w:type="spellStart"/>
            <w:r w:rsidRPr="00FA5F28">
              <w:rPr>
                <w:rFonts w:eastAsia="Consolas"/>
                <w:color w:val="000000"/>
                <w:position w:val="1"/>
                <w:sz w:val="28"/>
                <w:szCs w:val="28"/>
              </w:rPr>
              <w:t>есколько</w:t>
            </w:r>
            <w:proofErr w:type="spellEnd"/>
            <w:r w:rsidRPr="00FA5F28">
              <w:rPr>
                <w:rFonts w:eastAsia="Consolas"/>
                <w:color w:val="000000"/>
                <w:position w:val="1"/>
                <w:sz w:val="28"/>
                <w:szCs w:val="28"/>
              </w:rPr>
              <w:t xml:space="preserve"> вариантов ответа, уроки </w:t>
            </w:r>
            <w:r w:rsidRPr="00FA5F28">
              <w:rPr>
                <w:rFonts w:eastAsia="Consolas"/>
                <w:color w:val="000000"/>
                <w:sz w:val="28"/>
                <w:szCs w:val="28"/>
              </w:rPr>
              <w:t xml:space="preserve">неинтересные, несправедливость учителей, </w:t>
            </w:r>
            <w:proofErr w:type="spellStart"/>
            <w:r w:rsidRPr="00FA5F28">
              <w:rPr>
                <w:rFonts w:eastAsia="Consolas"/>
                <w:color w:val="000000"/>
                <w:sz w:val="28"/>
                <w:szCs w:val="28"/>
              </w:rPr>
              <w:t>буллинг</w:t>
            </w:r>
            <w:proofErr w:type="spellEnd"/>
            <w:r w:rsidRPr="00FA5F28">
              <w:rPr>
                <w:rFonts w:eastAsia="Consolas"/>
                <w:color w:val="000000"/>
                <w:sz w:val="28"/>
                <w:szCs w:val="28"/>
              </w:rPr>
              <w:t xml:space="preserve"> среди </w:t>
            </w:r>
            <w:r w:rsidRPr="00FA5F28">
              <w:rPr>
                <w:rFonts w:eastAsia="Consolas"/>
                <w:color w:val="000000"/>
                <w:position w:val="1"/>
                <w:sz w:val="28"/>
                <w:szCs w:val="28"/>
              </w:rPr>
              <w:t xml:space="preserve">детей, много домашнего задания, </w:t>
            </w:r>
            <w:r w:rsidRPr="00FA5F28">
              <w:rPr>
                <w:rFonts w:eastAsia="Consolas"/>
                <w:color w:val="000000"/>
                <w:sz w:val="28"/>
                <w:szCs w:val="28"/>
              </w:rPr>
              <w:t>материальное состояние школ, др.).</w:t>
            </w:r>
          </w:p>
        </w:tc>
        <w:tc>
          <w:tcPr>
            <w:tcW w:w="1348" w:type="dxa"/>
          </w:tcPr>
          <w:p w14:paraId="5DD2417C" w14:textId="77777777" w:rsidR="00D771DC" w:rsidRPr="00FA5F28" w:rsidRDefault="00D771DC" w:rsidP="00D771DC">
            <w:pPr>
              <w:jc w:val="center"/>
              <w:rPr>
                <w:sz w:val="28"/>
                <w:szCs w:val="28"/>
                <w:lang w:val="kk-KZ"/>
              </w:rPr>
            </w:pPr>
            <w:r w:rsidRPr="00FA5F28">
              <w:rPr>
                <w:sz w:val="28"/>
                <w:szCs w:val="28"/>
                <w:lang w:val="kk-KZ"/>
              </w:rPr>
              <w:t>-</w:t>
            </w:r>
          </w:p>
        </w:tc>
        <w:tc>
          <w:tcPr>
            <w:tcW w:w="1398" w:type="dxa"/>
          </w:tcPr>
          <w:p w14:paraId="66271DB8" w14:textId="77777777" w:rsidR="00D771DC" w:rsidRPr="00FA5F28" w:rsidRDefault="00D771DC" w:rsidP="00D771DC">
            <w:pPr>
              <w:jc w:val="center"/>
              <w:rPr>
                <w:sz w:val="28"/>
                <w:szCs w:val="28"/>
                <w:lang w:val="kk-KZ"/>
              </w:rPr>
            </w:pPr>
            <w:r w:rsidRPr="00FA5F28">
              <w:rPr>
                <w:sz w:val="28"/>
                <w:szCs w:val="28"/>
                <w:lang w:val="kk-KZ"/>
              </w:rPr>
              <w:t>-</w:t>
            </w:r>
          </w:p>
        </w:tc>
        <w:tc>
          <w:tcPr>
            <w:tcW w:w="1647" w:type="dxa"/>
          </w:tcPr>
          <w:p w14:paraId="05ABF65C" w14:textId="77777777" w:rsidR="00D771DC" w:rsidRPr="00FA5F28" w:rsidRDefault="00D771DC" w:rsidP="00D771DC">
            <w:pPr>
              <w:jc w:val="center"/>
              <w:rPr>
                <w:sz w:val="28"/>
                <w:szCs w:val="28"/>
                <w:lang w:val="kk-KZ"/>
              </w:rPr>
            </w:pPr>
            <w:r w:rsidRPr="00FA5F28">
              <w:rPr>
                <w:sz w:val="28"/>
                <w:szCs w:val="28"/>
                <w:lang w:val="kk-KZ"/>
              </w:rPr>
              <w:t>-</w:t>
            </w:r>
          </w:p>
        </w:tc>
        <w:tc>
          <w:tcPr>
            <w:tcW w:w="1135" w:type="dxa"/>
          </w:tcPr>
          <w:p w14:paraId="3116EB15"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298DDE4" w14:textId="77777777" w:rsidTr="00D771DC">
        <w:tc>
          <w:tcPr>
            <w:tcW w:w="9322" w:type="dxa"/>
            <w:gridSpan w:val="6"/>
          </w:tcPr>
          <w:p w14:paraId="1B6591D8" w14:textId="77777777" w:rsidR="00D771DC" w:rsidRPr="00FA5F28" w:rsidRDefault="00D771DC" w:rsidP="00D771DC">
            <w:pPr>
              <w:rPr>
                <w:b/>
                <w:sz w:val="28"/>
                <w:szCs w:val="28"/>
              </w:rPr>
            </w:pPr>
            <w:proofErr w:type="spellStart"/>
            <w:r w:rsidRPr="00FA5F28">
              <w:rPr>
                <w:b/>
                <w:sz w:val="28"/>
                <w:szCs w:val="28"/>
              </w:rPr>
              <w:t>Барлы</w:t>
            </w:r>
            <w:proofErr w:type="spellEnd"/>
            <w:r w:rsidRPr="00FA5F28">
              <w:rPr>
                <w:b/>
                <w:sz w:val="28"/>
                <w:szCs w:val="28"/>
                <w:lang w:val="kk-KZ"/>
              </w:rPr>
              <w:t>ғы: 3 оқушы</w:t>
            </w:r>
            <w:r w:rsidRPr="00FA5F28">
              <w:rPr>
                <w:b/>
                <w:sz w:val="28"/>
                <w:szCs w:val="28"/>
              </w:rPr>
              <w:t xml:space="preserve">, </w:t>
            </w:r>
            <w:r w:rsidRPr="00FA5F28">
              <w:rPr>
                <w:b/>
                <w:sz w:val="28"/>
                <w:szCs w:val="28"/>
                <w:lang w:val="kk-KZ"/>
              </w:rPr>
              <w:t>қатысқаны: 3</w:t>
            </w:r>
            <w:r w:rsidRPr="00FA5F28">
              <w:rPr>
                <w:b/>
                <w:sz w:val="28"/>
                <w:szCs w:val="28"/>
              </w:rPr>
              <w:t xml:space="preserve">  </w:t>
            </w:r>
            <w:r w:rsidRPr="00FA5F28">
              <w:rPr>
                <w:b/>
                <w:sz w:val="28"/>
                <w:szCs w:val="28"/>
                <w:lang w:val="kk-KZ"/>
              </w:rPr>
              <w:t xml:space="preserve"> оқушы</w:t>
            </w:r>
            <w:r w:rsidRPr="00FA5F28">
              <w:rPr>
                <w:b/>
                <w:sz w:val="28"/>
                <w:szCs w:val="28"/>
              </w:rPr>
              <w:t xml:space="preserve">    </w:t>
            </w:r>
            <w:r w:rsidRPr="00FA5F28">
              <w:rPr>
                <w:b/>
                <w:sz w:val="28"/>
                <w:szCs w:val="28"/>
                <w:lang w:val="en-US"/>
              </w:rPr>
              <w:t>100</w:t>
            </w:r>
            <w:r w:rsidRPr="00FA5F28">
              <w:rPr>
                <w:b/>
                <w:sz w:val="28"/>
                <w:szCs w:val="28"/>
              </w:rPr>
              <w:t>%</w:t>
            </w:r>
          </w:p>
        </w:tc>
      </w:tr>
    </w:tbl>
    <w:p w14:paraId="5CE1F7B9" w14:textId="77777777" w:rsidR="00D771DC" w:rsidRPr="00FA5F28" w:rsidRDefault="00D771DC" w:rsidP="00D771DC">
      <w:pPr>
        <w:jc w:val="center"/>
        <w:rPr>
          <w:rFonts w:ascii="Times New Roman" w:hAnsi="Times New Roman" w:cs="Times New Roman"/>
          <w:b/>
          <w:sz w:val="28"/>
          <w:szCs w:val="28"/>
          <w:lang w:val="kk-KZ"/>
        </w:rPr>
      </w:pPr>
      <w:r w:rsidRPr="00FA5F28">
        <w:rPr>
          <w:rFonts w:ascii="Times New Roman" w:hAnsi="Times New Roman" w:cs="Times New Roman"/>
          <w:b/>
          <w:sz w:val="28"/>
          <w:szCs w:val="28"/>
          <w:lang w:val="kk-KZ"/>
        </w:rPr>
        <w:lastRenderedPageBreak/>
        <w:t>Ресми тілде оқитын орта (бастауыш, негізгі орта және жалпы орта білім беру ұйымдарының оқушылардың ата-аналары</w:t>
      </w:r>
      <w:r w:rsidRPr="00FA5F28">
        <w:rPr>
          <w:rFonts w:ascii="Times New Roman" w:hAnsi="Times New Roman" w:cs="Times New Roman"/>
          <w:b/>
          <w:spacing w:val="-12"/>
          <w:sz w:val="28"/>
          <w:szCs w:val="28"/>
          <w:lang w:val="kk-KZ"/>
        </w:rPr>
        <w:t xml:space="preserve"> </w:t>
      </w:r>
      <w:r w:rsidRPr="00FA5F28">
        <w:rPr>
          <w:rFonts w:ascii="Times New Roman" w:hAnsi="Times New Roman" w:cs="Times New Roman"/>
          <w:b/>
          <w:sz w:val="28"/>
          <w:szCs w:val="28"/>
          <w:lang w:val="kk-KZ"/>
        </w:rPr>
        <w:t>үшін сауалнама қорытындысы</w:t>
      </w:r>
    </w:p>
    <w:tbl>
      <w:tblPr>
        <w:tblStyle w:val="afa"/>
        <w:tblW w:w="9464" w:type="dxa"/>
        <w:tblLayout w:type="fixed"/>
        <w:tblLook w:val="04A0" w:firstRow="1" w:lastRow="0" w:firstColumn="1" w:lastColumn="0" w:noHBand="0" w:noVBand="1"/>
      </w:tblPr>
      <w:tblGrid>
        <w:gridCol w:w="496"/>
        <w:gridCol w:w="3298"/>
        <w:gridCol w:w="1348"/>
        <w:gridCol w:w="1398"/>
        <w:gridCol w:w="1647"/>
        <w:gridCol w:w="1277"/>
      </w:tblGrid>
      <w:tr w:rsidR="00D771DC" w:rsidRPr="00FA5F28" w14:paraId="6992212F" w14:textId="77777777" w:rsidTr="00D771DC">
        <w:tc>
          <w:tcPr>
            <w:tcW w:w="496" w:type="dxa"/>
          </w:tcPr>
          <w:p w14:paraId="63E96A11" w14:textId="77777777" w:rsidR="00D771DC" w:rsidRPr="00FA5F28" w:rsidRDefault="00D771DC" w:rsidP="00D771DC">
            <w:pPr>
              <w:rPr>
                <w:sz w:val="28"/>
                <w:szCs w:val="28"/>
              </w:rPr>
            </w:pPr>
            <w:r w:rsidRPr="00FA5F28">
              <w:rPr>
                <w:sz w:val="28"/>
                <w:szCs w:val="28"/>
              </w:rPr>
              <w:t>№</w:t>
            </w:r>
          </w:p>
        </w:tc>
        <w:tc>
          <w:tcPr>
            <w:tcW w:w="3298" w:type="dxa"/>
          </w:tcPr>
          <w:p w14:paraId="0C9703AB" w14:textId="77777777" w:rsidR="00D771DC" w:rsidRPr="00FA5F28" w:rsidRDefault="00D771DC" w:rsidP="00D771DC">
            <w:pPr>
              <w:jc w:val="center"/>
              <w:rPr>
                <w:sz w:val="28"/>
                <w:szCs w:val="28"/>
                <w:lang w:val="kk-KZ"/>
              </w:rPr>
            </w:pPr>
            <w:r w:rsidRPr="00FA5F28">
              <w:rPr>
                <w:sz w:val="28"/>
                <w:szCs w:val="28"/>
                <w:lang w:val="kk-KZ"/>
              </w:rPr>
              <w:t>Сұрақтар</w:t>
            </w:r>
          </w:p>
        </w:tc>
        <w:tc>
          <w:tcPr>
            <w:tcW w:w="1348" w:type="dxa"/>
          </w:tcPr>
          <w:p w14:paraId="18746368" w14:textId="77777777" w:rsidR="00D771DC" w:rsidRPr="00FA5F28" w:rsidRDefault="00D771DC" w:rsidP="00D771DC">
            <w:pPr>
              <w:jc w:val="center"/>
              <w:rPr>
                <w:sz w:val="28"/>
                <w:szCs w:val="28"/>
                <w:lang w:val="kk-KZ"/>
              </w:rPr>
            </w:pPr>
            <w:r w:rsidRPr="00FA5F28">
              <w:rPr>
                <w:sz w:val="28"/>
                <w:szCs w:val="28"/>
              </w:rPr>
              <w:t>Толы</w:t>
            </w:r>
            <w:r w:rsidRPr="00FA5F28">
              <w:rPr>
                <w:sz w:val="28"/>
                <w:szCs w:val="28"/>
                <w:lang w:val="kk-KZ"/>
              </w:rPr>
              <w:t>қ келісемін</w:t>
            </w:r>
          </w:p>
        </w:tc>
        <w:tc>
          <w:tcPr>
            <w:tcW w:w="1398" w:type="dxa"/>
          </w:tcPr>
          <w:p w14:paraId="44164DAB" w14:textId="77777777" w:rsidR="00D771DC" w:rsidRPr="00FA5F28" w:rsidRDefault="00D771DC" w:rsidP="00D771DC">
            <w:pPr>
              <w:jc w:val="center"/>
              <w:rPr>
                <w:sz w:val="28"/>
                <w:szCs w:val="28"/>
                <w:lang w:val="kk-KZ"/>
              </w:rPr>
            </w:pPr>
            <w:r w:rsidRPr="00FA5F28">
              <w:rPr>
                <w:sz w:val="28"/>
                <w:szCs w:val="28"/>
                <w:lang w:val="kk-KZ"/>
              </w:rPr>
              <w:t>Келісемін</w:t>
            </w:r>
          </w:p>
        </w:tc>
        <w:tc>
          <w:tcPr>
            <w:tcW w:w="1647" w:type="dxa"/>
          </w:tcPr>
          <w:p w14:paraId="26AE7E80" w14:textId="77777777" w:rsidR="00D771DC" w:rsidRPr="00FA5F28" w:rsidRDefault="00D771DC" w:rsidP="00D771DC">
            <w:pPr>
              <w:jc w:val="center"/>
              <w:rPr>
                <w:sz w:val="28"/>
                <w:szCs w:val="28"/>
                <w:lang w:val="kk-KZ"/>
              </w:rPr>
            </w:pPr>
            <w:r w:rsidRPr="00FA5F28">
              <w:rPr>
                <w:sz w:val="28"/>
                <w:szCs w:val="28"/>
                <w:lang w:val="kk-KZ"/>
              </w:rPr>
              <w:t>Толық келіспеймін</w:t>
            </w:r>
          </w:p>
        </w:tc>
        <w:tc>
          <w:tcPr>
            <w:tcW w:w="1277" w:type="dxa"/>
          </w:tcPr>
          <w:p w14:paraId="0F37C520" w14:textId="77777777" w:rsidR="00D771DC" w:rsidRPr="00FA5F28" w:rsidRDefault="00D771DC" w:rsidP="00D771DC">
            <w:pPr>
              <w:jc w:val="center"/>
              <w:rPr>
                <w:sz w:val="28"/>
                <w:szCs w:val="28"/>
                <w:lang w:val="kk-KZ"/>
              </w:rPr>
            </w:pPr>
            <w:r w:rsidRPr="00FA5F28">
              <w:rPr>
                <w:sz w:val="28"/>
                <w:szCs w:val="28"/>
                <w:lang w:val="kk-KZ"/>
              </w:rPr>
              <w:t>Келіспеймін</w:t>
            </w:r>
          </w:p>
        </w:tc>
      </w:tr>
      <w:tr w:rsidR="00D771DC" w:rsidRPr="00FA5F28" w14:paraId="1522D1C5" w14:textId="77777777" w:rsidTr="00D771DC">
        <w:tc>
          <w:tcPr>
            <w:tcW w:w="496" w:type="dxa"/>
          </w:tcPr>
          <w:p w14:paraId="260FE9A2" w14:textId="77777777" w:rsidR="00D771DC" w:rsidRPr="00FA5F28" w:rsidRDefault="00D771DC" w:rsidP="00D771DC">
            <w:pPr>
              <w:rPr>
                <w:sz w:val="28"/>
                <w:szCs w:val="28"/>
                <w:lang w:val="kk-KZ"/>
              </w:rPr>
            </w:pPr>
            <w:r w:rsidRPr="00FA5F28">
              <w:rPr>
                <w:sz w:val="28"/>
                <w:szCs w:val="28"/>
                <w:lang w:val="kk-KZ"/>
              </w:rPr>
              <w:t>1</w:t>
            </w:r>
          </w:p>
        </w:tc>
        <w:tc>
          <w:tcPr>
            <w:tcW w:w="3298" w:type="dxa"/>
          </w:tcPr>
          <w:p w14:paraId="4B82B25C" w14:textId="77777777" w:rsidR="00D771DC" w:rsidRPr="00FA5F28" w:rsidRDefault="00D771DC" w:rsidP="00D771DC">
            <w:pPr>
              <w:widowControl w:val="0"/>
              <w:spacing w:line="253" w:lineRule="auto"/>
              <w:ind w:right="149"/>
              <w:rPr>
                <w:rFonts w:eastAsia="Consolas"/>
                <w:color w:val="000000"/>
                <w:sz w:val="28"/>
                <w:szCs w:val="28"/>
              </w:rPr>
            </w:pPr>
            <w:r w:rsidRPr="00FA5F28">
              <w:rPr>
                <w:rFonts w:eastAsia="Consolas"/>
                <w:color w:val="000000"/>
                <w:sz w:val="28"/>
                <w:szCs w:val="28"/>
              </w:rPr>
              <w:t xml:space="preserve">Мой ребенок с удовольствием идет в школу. </w:t>
            </w:r>
          </w:p>
        </w:tc>
        <w:tc>
          <w:tcPr>
            <w:tcW w:w="1348" w:type="dxa"/>
          </w:tcPr>
          <w:p w14:paraId="70014A56"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7C8DBA0D"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64278BD1"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5C2BBDF2"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37F265E1" w14:textId="77777777" w:rsidTr="00D771DC">
        <w:tc>
          <w:tcPr>
            <w:tcW w:w="496" w:type="dxa"/>
          </w:tcPr>
          <w:p w14:paraId="73D638C5" w14:textId="77777777" w:rsidR="00D771DC" w:rsidRPr="00FA5F28" w:rsidRDefault="00D771DC" w:rsidP="00D771DC">
            <w:pPr>
              <w:rPr>
                <w:sz w:val="28"/>
                <w:szCs w:val="28"/>
                <w:lang w:val="kk-KZ"/>
              </w:rPr>
            </w:pPr>
            <w:r w:rsidRPr="00FA5F28">
              <w:rPr>
                <w:sz w:val="28"/>
                <w:szCs w:val="28"/>
                <w:lang w:val="kk-KZ"/>
              </w:rPr>
              <w:t>2</w:t>
            </w:r>
          </w:p>
        </w:tc>
        <w:tc>
          <w:tcPr>
            <w:tcW w:w="3298" w:type="dxa"/>
          </w:tcPr>
          <w:p w14:paraId="7C4CE555" w14:textId="77777777" w:rsidR="00D771DC" w:rsidRPr="00FA5F28" w:rsidRDefault="00D771DC" w:rsidP="00D771DC">
            <w:pPr>
              <w:pStyle w:val="a0"/>
              <w:spacing w:before="7"/>
              <w:rPr>
                <w:sz w:val="28"/>
                <w:szCs w:val="28"/>
              </w:rPr>
            </w:pPr>
            <w:r w:rsidRPr="00FA5F28">
              <w:rPr>
                <w:rFonts w:eastAsia="Consolas"/>
                <w:color w:val="000000"/>
                <w:sz w:val="28"/>
                <w:szCs w:val="28"/>
              </w:rPr>
              <w:t>В классе благоприятная атмосфера</w:t>
            </w:r>
          </w:p>
        </w:tc>
        <w:tc>
          <w:tcPr>
            <w:tcW w:w="1348" w:type="dxa"/>
          </w:tcPr>
          <w:p w14:paraId="2D06F32E"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7EABE494"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236CFCCD"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272B01D7"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01A73991" w14:textId="77777777" w:rsidTr="00D771DC">
        <w:tc>
          <w:tcPr>
            <w:tcW w:w="496" w:type="dxa"/>
          </w:tcPr>
          <w:p w14:paraId="693B3B3B" w14:textId="77777777" w:rsidR="00D771DC" w:rsidRPr="00FA5F28" w:rsidRDefault="00D771DC" w:rsidP="00D771DC">
            <w:pPr>
              <w:rPr>
                <w:sz w:val="28"/>
                <w:szCs w:val="28"/>
              </w:rPr>
            </w:pPr>
            <w:r w:rsidRPr="00FA5F28">
              <w:rPr>
                <w:sz w:val="28"/>
                <w:szCs w:val="28"/>
              </w:rPr>
              <w:t>3</w:t>
            </w:r>
          </w:p>
        </w:tc>
        <w:tc>
          <w:tcPr>
            <w:tcW w:w="3298" w:type="dxa"/>
          </w:tcPr>
          <w:p w14:paraId="205C461D" w14:textId="77777777" w:rsidR="00D771DC" w:rsidRPr="00FA5F28" w:rsidRDefault="00D771DC" w:rsidP="00D771DC">
            <w:pPr>
              <w:rPr>
                <w:sz w:val="28"/>
                <w:szCs w:val="28"/>
              </w:rPr>
            </w:pPr>
            <w:r w:rsidRPr="00FA5F28">
              <w:rPr>
                <w:rFonts w:eastAsia="Consolas"/>
                <w:color w:val="000000"/>
                <w:sz w:val="28"/>
                <w:szCs w:val="28"/>
              </w:rPr>
              <w:t>Школа дает качественные знания.</w:t>
            </w:r>
          </w:p>
        </w:tc>
        <w:tc>
          <w:tcPr>
            <w:tcW w:w="1348" w:type="dxa"/>
          </w:tcPr>
          <w:p w14:paraId="0EFA8DCC"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3D1E749F"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546CC35D"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6B8FAB30"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BDC65F1" w14:textId="77777777" w:rsidTr="00D771DC">
        <w:tc>
          <w:tcPr>
            <w:tcW w:w="496" w:type="dxa"/>
          </w:tcPr>
          <w:p w14:paraId="07581D29" w14:textId="77777777" w:rsidR="00D771DC" w:rsidRPr="00FA5F28" w:rsidRDefault="00D771DC" w:rsidP="00D771DC">
            <w:pPr>
              <w:rPr>
                <w:sz w:val="28"/>
                <w:szCs w:val="28"/>
              </w:rPr>
            </w:pPr>
            <w:r w:rsidRPr="00FA5F28">
              <w:rPr>
                <w:sz w:val="28"/>
                <w:szCs w:val="28"/>
              </w:rPr>
              <w:t>4</w:t>
            </w:r>
          </w:p>
        </w:tc>
        <w:tc>
          <w:tcPr>
            <w:tcW w:w="3298" w:type="dxa"/>
          </w:tcPr>
          <w:p w14:paraId="5A636B30" w14:textId="77777777" w:rsidR="00D771DC" w:rsidRPr="00FA5F28" w:rsidRDefault="00D771DC" w:rsidP="00D771DC">
            <w:pPr>
              <w:rPr>
                <w:sz w:val="28"/>
                <w:szCs w:val="28"/>
                <w:lang w:val="kk-KZ"/>
              </w:rPr>
            </w:pPr>
            <w:r w:rsidRPr="00FA5F28">
              <w:rPr>
                <w:rFonts w:eastAsia="Consolas"/>
                <w:color w:val="000000"/>
                <w:sz w:val="28"/>
                <w:szCs w:val="28"/>
              </w:rPr>
              <w:t>Учебные предметы даются моему ребенку легко.</w:t>
            </w:r>
          </w:p>
        </w:tc>
        <w:tc>
          <w:tcPr>
            <w:tcW w:w="1348" w:type="dxa"/>
          </w:tcPr>
          <w:p w14:paraId="3313E5BF"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1D618F54"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2C4532C"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00B787AB"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7D848E64" w14:textId="77777777" w:rsidTr="00D771DC">
        <w:tc>
          <w:tcPr>
            <w:tcW w:w="496" w:type="dxa"/>
          </w:tcPr>
          <w:p w14:paraId="713F9894" w14:textId="77777777" w:rsidR="00D771DC" w:rsidRPr="00FA5F28" w:rsidRDefault="00D771DC" w:rsidP="00D771DC">
            <w:pPr>
              <w:rPr>
                <w:sz w:val="28"/>
                <w:szCs w:val="28"/>
              </w:rPr>
            </w:pPr>
            <w:r w:rsidRPr="00FA5F28">
              <w:rPr>
                <w:sz w:val="28"/>
                <w:szCs w:val="28"/>
              </w:rPr>
              <w:t>5</w:t>
            </w:r>
          </w:p>
        </w:tc>
        <w:tc>
          <w:tcPr>
            <w:tcW w:w="3298" w:type="dxa"/>
          </w:tcPr>
          <w:p w14:paraId="2FCD5CCA" w14:textId="77777777" w:rsidR="00D771DC" w:rsidRPr="00FA5F28" w:rsidRDefault="00D771DC" w:rsidP="00D771DC">
            <w:pPr>
              <w:rPr>
                <w:sz w:val="28"/>
                <w:szCs w:val="28"/>
                <w:lang w:val="kk-KZ"/>
              </w:rPr>
            </w:pPr>
            <w:r w:rsidRPr="00FA5F28">
              <w:rPr>
                <w:rFonts w:eastAsia="Consolas"/>
                <w:color w:val="000000"/>
                <w:sz w:val="28"/>
                <w:szCs w:val="28"/>
              </w:rPr>
              <w:t xml:space="preserve">Педагоги справедливо оценивают достижения в учебе </w:t>
            </w:r>
            <w:r w:rsidRPr="00FA5F28">
              <w:rPr>
                <w:rFonts w:eastAsia="Consolas"/>
                <w:color w:val="000000"/>
                <w:position w:val="1"/>
                <w:sz w:val="28"/>
                <w:szCs w:val="28"/>
              </w:rPr>
              <w:t>нашего</w:t>
            </w:r>
            <w:r w:rsidRPr="00FA5F28">
              <w:rPr>
                <w:rFonts w:eastAsia="Consolas"/>
                <w:color w:val="000000"/>
                <w:position w:val="1"/>
                <w:sz w:val="28"/>
                <w:szCs w:val="28"/>
                <w:lang w:val="kk-KZ"/>
              </w:rPr>
              <w:t xml:space="preserve"> ребенка</w:t>
            </w:r>
          </w:p>
        </w:tc>
        <w:tc>
          <w:tcPr>
            <w:tcW w:w="1348" w:type="dxa"/>
          </w:tcPr>
          <w:p w14:paraId="746D8CB8"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29BC58CB"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39A73797"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5F0C7F82"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F33314B" w14:textId="77777777" w:rsidTr="00D771DC">
        <w:tc>
          <w:tcPr>
            <w:tcW w:w="496" w:type="dxa"/>
          </w:tcPr>
          <w:p w14:paraId="61578F4F" w14:textId="77777777" w:rsidR="00D771DC" w:rsidRPr="00FA5F28" w:rsidRDefault="00D771DC" w:rsidP="00D771DC">
            <w:pPr>
              <w:rPr>
                <w:sz w:val="28"/>
                <w:szCs w:val="28"/>
              </w:rPr>
            </w:pPr>
            <w:r w:rsidRPr="00FA5F28">
              <w:rPr>
                <w:sz w:val="28"/>
                <w:szCs w:val="28"/>
              </w:rPr>
              <w:t>6</w:t>
            </w:r>
          </w:p>
        </w:tc>
        <w:tc>
          <w:tcPr>
            <w:tcW w:w="3298" w:type="dxa"/>
          </w:tcPr>
          <w:p w14:paraId="7721A2A3" w14:textId="77777777" w:rsidR="00D771DC" w:rsidRPr="00FA5F28" w:rsidRDefault="00D771DC" w:rsidP="00D771DC">
            <w:pPr>
              <w:rPr>
                <w:sz w:val="28"/>
                <w:szCs w:val="28"/>
              </w:rPr>
            </w:pPr>
            <w:r w:rsidRPr="00FA5F28">
              <w:rPr>
                <w:rFonts w:eastAsia="Consolas"/>
                <w:color w:val="000000"/>
                <w:position w:val="-1"/>
                <w:sz w:val="28"/>
                <w:szCs w:val="28"/>
              </w:rPr>
              <w:t>Наш ребенок</w:t>
            </w:r>
            <w:r w:rsidRPr="00FA5F28">
              <w:rPr>
                <w:rFonts w:eastAsia="Consolas"/>
                <w:color w:val="000000"/>
                <w:position w:val="1"/>
                <w:sz w:val="28"/>
                <w:szCs w:val="28"/>
              </w:rPr>
              <w:t xml:space="preserve"> </w:t>
            </w:r>
            <w:r w:rsidRPr="00FA5F28">
              <w:rPr>
                <w:rFonts w:eastAsia="Consolas"/>
                <w:color w:val="000000"/>
                <w:position w:val="-1"/>
                <w:sz w:val="28"/>
                <w:szCs w:val="28"/>
              </w:rPr>
              <w:t xml:space="preserve">не перегружен </w:t>
            </w:r>
            <w:r w:rsidRPr="00FA5F28">
              <w:rPr>
                <w:rFonts w:eastAsia="Consolas"/>
                <w:color w:val="000000"/>
                <w:sz w:val="28"/>
                <w:szCs w:val="28"/>
              </w:rPr>
              <w:t>учебными занятиями и домашними заданиями.</w:t>
            </w:r>
          </w:p>
        </w:tc>
        <w:tc>
          <w:tcPr>
            <w:tcW w:w="1348" w:type="dxa"/>
          </w:tcPr>
          <w:p w14:paraId="6069385B"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398" w:type="dxa"/>
          </w:tcPr>
          <w:p w14:paraId="3FA3DFB0"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647" w:type="dxa"/>
          </w:tcPr>
          <w:p w14:paraId="0CC93A9B"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1EDA13B8"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5CAA5042" w14:textId="77777777" w:rsidTr="00D771DC">
        <w:tc>
          <w:tcPr>
            <w:tcW w:w="496" w:type="dxa"/>
          </w:tcPr>
          <w:p w14:paraId="59F6CD9B" w14:textId="77777777" w:rsidR="00D771DC" w:rsidRPr="00FA5F28" w:rsidRDefault="00D771DC" w:rsidP="00D771DC">
            <w:pPr>
              <w:rPr>
                <w:sz w:val="28"/>
                <w:szCs w:val="28"/>
              </w:rPr>
            </w:pPr>
            <w:r w:rsidRPr="00FA5F28">
              <w:rPr>
                <w:sz w:val="28"/>
                <w:szCs w:val="28"/>
              </w:rPr>
              <w:t>7</w:t>
            </w:r>
          </w:p>
        </w:tc>
        <w:tc>
          <w:tcPr>
            <w:tcW w:w="3298" w:type="dxa"/>
          </w:tcPr>
          <w:p w14:paraId="6C3A9876" w14:textId="77777777" w:rsidR="00D771DC" w:rsidRPr="00FA5F28" w:rsidRDefault="00D771DC" w:rsidP="00D771DC">
            <w:pPr>
              <w:rPr>
                <w:sz w:val="28"/>
                <w:szCs w:val="28"/>
              </w:rPr>
            </w:pPr>
            <w:r w:rsidRPr="00FA5F28">
              <w:rPr>
                <w:rFonts w:eastAsia="Consolas"/>
                <w:color w:val="000000"/>
                <w:position w:val="-1"/>
                <w:sz w:val="28"/>
                <w:szCs w:val="28"/>
              </w:rPr>
              <w:t>Новые под</w:t>
            </w:r>
            <w:r w:rsidRPr="00FA5F28">
              <w:rPr>
                <w:rFonts w:eastAsia="Consolas"/>
                <w:color w:val="000000"/>
                <w:sz w:val="28"/>
                <w:szCs w:val="28"/>
              </w:rPr>
              <w:t>ходы в обучении, используемые в школе, создают условия для проявления и развития способностей нашего ребенка.</w:t>
            </w:r>
          </w:p>
        </w:tc>
        <w:tc>
          <w:tcPr>
            <w:tcW w:w="1348" w:type="dxa"/>
          </w:tcPr>
          <w:p w14:paraId="1EF7C8F3"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22E4E347"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1EFDBD5"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29D14755"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75A6A32" w14:textId="77777777" w:rsidTr="00D771DC">
        <w:tc>
          <w:tcPr>
            <w:tcW w:w="496" w:type="dxa"/>
          </w:tcPr>
          <w:p w14:paraId="0CD5DFA7" w14:textId="77777777" w:rsidR="00D771DC" w:rsidRPr="00FA5F28" w:rsidRDefault="00D771DC" w:rsidP="00D771DC">
            <w:pPr>
              <w:rPr>
                <w:sz w:val="28"/>
                <w:szCs w:val="28"/>
              </w:rPr>
            </w:pPr>
            <w:r w:rsidRPr="00FA5F28">
              <w:rPr>
                <w:sz w:val="28"/>
                <w:szCs w:val="28"/>
              </w:rPr>
              <w:t>8</w:t>
            </w:r>
          </w:p>
        </w:tc>
        <w:tc>
          <w:tcPr>
            <w:tcW w:w="3298" w:type="dxa"/>
          </w:tcPr>
          <w:p w14:paraId="03F1BDD2" w14:textId="77777777" w:rsidR="00D771DC" w:rsidRPr="00FA5F28" w:rsidRDefault="00D771DC" w:rsidP="00D771DC">
            <w:pPr>
              <w:pStyle w:val="TableParagraph"/>
              <w:ind w:right="480"/>
              <w:rPr>
                <w:sz w:val="28"/>
                <w:szCs w:val="28"/>
              </w:rPr>
            </w:pPr>
            <w:r w:rsidRPr="00FA5F28">
              <w:rPr>
                <w:rFonts w:eastAsia="Consolas"/>
                <w:color w:val="000000"/>
                <w:sz w:val="28"/>
                <w:szCs w:val="28"/>
              </w:rPr>
              <w:t>Я удовлетворен\а качеством информирования об учебных усп</w:t>
            </w:r>
            <w:r w:rsidRPr="00FA5F28">
              <w:rPr>
                <w:rFonts w:eastAsia="Consolas"/>
                <w:color w:val="000000"/>
                <w:position w:val="1"/>
                <w:sz w:val="28"/>
                <w:szCs w:val="28"/>
              </w:rPr>
              <w:t>ехах и</w:t>
            </w:r>
            <w:r w:rsidRPr="00FA5F28">
              <w:rPr>
                <w:rFonts w:eastAsia="Consolas"/>
                <w:color w:val="000000"/>
                <w:position w:val="-1"/>
                <w:sz w:val="28"/>
                <w:szCs w:val="28"/>
              </w:rPr>
              <w:t xml:space="preserve"> </w:t>
            </w:r>
            <w:r w:rsidRPr="00FA5F28">
              <w:rPr>
                <w:rFonts w:eastAsia="Consolas"/>
                <w:color w:val="000000"/>
                <w:position w:val="1"/>
                <w:sz w:val="28"/>
                <w:szCs w:val="28"/>
              </w:rPr>
              <w:t>поведении моего ребенка.</w:t>
            </w:r>
          </w:p>
        </w:tc>
        <w:tc>
          <w:tcPr>
            <w:tcW w:w="1348" w:type="dxa"/>
          </w:tcPr>
          <w:p w14:paraId="6C0BE4F2"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1F5B18F1"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04D8A74D"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0696EEF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7239B590" w14:textId="77777777" w:rsidTr="00D771DC">
        <w:tc>
          <w:tcPr>
            <w:tcW w:w="496" w:type="dxa"/>
          </w:tcPr>
          <w:p w14:paraId="12A8F2A8" w14:textId="77777777" w:rsidR="00D771DC" w:rsidRPr="00FA5F28" w:rsidRDefault="00D771DC" w:rsidP="00D771DC">
            <w:pPr>
              <w:rPr>
                <w:sz w:val="28"/>
                <w:szCs w:val="28"/>
              </w:rPr>
            </w:pPr>
            <w:r w:rsidRPr="00FA5F28">
              <w:rPr>
                <w:sz w:val="28"/>
                <w:szCs w:val="28"/>
              </w:rPr>
              <w:lastRenderedPageBreak/>
              <w:t>9</w:t>
            </w:r>
          </w:p>
        </w:tc>
        <w:tc>
          <w:tcPr>
            <w:tcW w:w="3298" w:type="dxa"/>
          </w:tcPr>
          <w:p w14:paraId="7671DF7C" w14:textId="77777777" w:rsidR="00D771DC" w:rsidRPr="00FA5F28" w:rsidRDefault="00D771DC" w:rsidP="00D771DC">
            <w:pPr>
              <w:pStyle w:val="TableParagraph"/>
              <w:ind w:right="480"/>
              <w:rPr>
                <w:sz w:val="28"/>
                <w:szCs w:val="28"/>
              </w:rPr>
            </w:pPr>
            <w:r w:rsidRPr="00FA5F28">
              <w:rPr>
                <w:rFonts w:eastAsia="Consolas"/>
                <w:color w:val="000000"/>
                <w:sz w:val="28"/>
                <w:szCs w:val="28"/>
              </w:rPr>
              <w:t>Я доволен\а  программой  внеурочной  деятельности в школе.</w:t>
            </w:r>
          </w:p>
        </w:tc>
        <w:tc>
          <w:tcPr>
            <w:tcW w:w="1348" w:type="dxa"/>
          </w:tcPr>
          <w:p w14:paraId="09978AB1"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15B0587C"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293F38A8"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796D53ED"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5FAAE10B" w14:textId="77777777" w:rsidTr="00D771DC">
        <w:tc>
          <w:tcPr>
            <w:tcW w:w="496" w:type="dxa"/>
          </w:tcPr>
          <w:p w14:paraId="2AF748EE" w14:textId="77777777" w:rsidR="00D771DC" w:rsidRPr="00FA5F28" w:rsidRDefault="00D771DC" w:rsidP="00D771DC">
            <w:pPr>
              <w:rPr>
                <w:sz w:val="28"/>
                <w:szCs w:val="28"/>
              </w:rPr>
            </w:pPr>
            <w:r w:rsidRPr="00FA5F28">
              <w:rPr>
                <w:sz w:val="28"/>
                <w:szCs w:val="28"/>
              </w:rPr>
              <w:t>10</w:t>
            </w:r>
          </w:p>
        </w:tc>
        <w:tc>
          <w:tcPr>
            <w:tcW w:w="3298" w:type="dxa"/>
          </w:tcPr>
          <w:p w14:paraId="6BB5906D" w14:textId="77777777" w:rsidR="00D771DC" w:rsidRDefault="00D771DC" w:rsidP="00D771DC">
            <w:pPr>
              <w:rPr>
                <w:rFonts w:eastAsia="Consolas"/>
                <w:color w:val="000000"/>
                <w:sz w:val="28"/>
                <w:szCs w:val="28"/>
                <w:lang w:val="kk-KZ"/>
              </w:rPr>
            </w:pPr>
            <w:r w:rsidRPr="00FA5F28">
              <w:rPr>
                <w:rFonts w:eastAsia="Consolas"/>
                <w:color w:val="000000"/>
                <w:sz w:val="28"/>
                <w:szCs w:val="28"/>
              </w:rPr>
              <w:t>Я удовлетворен\</w:t>
            </w:r>
            <w:proofErr w:type="gramStart"/>
            <w:r w:rsidRPr="00FA5F28">
              <w:rPr>
                <w:rFonts w:eastAsia="Consolas"/>
                <w:color w:val="000000"/>
                <w:sz w:val="28"/>
                <w:szCs w:val="28"/>
              </w:rPr>
              <w:t xml:space="preserve">а </w:t>
            </w:r>
            <w:r w:rsidRPr="00FA5F28">
              <w:rPr>
                <w:rFonts w:eastAsia="Consolas"/>
                <w:color w:val="000000"/>
                <w:sz w:val="28"/>
                <w:szCs w:val="28"/>
                <w:lang w:val="kk-KZ"/>
              </w:rPr>
              <w:t xml:space="preserve"> </w:t>
            </w:r>
            <w:r w:rsidRPr="00FA5F28">
              <w:rPr>
                <w:rFonts w:eastAsia="Consolas"/>
                <w:color w:val="000000"/>
                <w:sz w:val="28"/>
                <w:szCs w:val="28"/>
              </w:rPr>
              <w:t>работой</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классного</w:t>
            </w:r>
            <w:r w:rsidRPr="00FA5F28">
              <w:rPr>
                <w:rFonts w:eastAsia="Consolas"/>
                <w:color w:val="000000"/>
                <w:sz w:val="28"/>
                <w:szCs w:val="28"/>
                <w:lang w:val="kk-KZ"/>
              </w:rPr>
              <w:t xml:space="preserve"> </w:t>
            </w:r>
            <w:r w:rsidRPr="00FA5F28">
              <w:rPr>
                <w:rFonts w:eastAsia="Consolas"/>
                <w:color w:val="000000"/>
                <w:sz w:val="28"/>
                <w:szCs w:val="28"/>
              </w:rPr>
              <w:t xml:space="preserve"> руководителя</w:t>
            </w:r>
            <w:r w:rsidRPr="00FA5F28">
              <w:rPr>
                <w:rFonts w:eastAsia="Consolas"/>
                <w:color w:val="000000"/>
                <w:sz w:val="28"/>
                <w:szCs w:val="28"/>
                <w:lang w:val="kk-KZ"/>
              </w:rPr>
              <w:t xml:space="preserve"> </w:t>
            </w:r>
            <w:r w:rsidRPr="00FA5F28">
              <w:rPr>
                <w:rFonts w:eastAsia="Consolas"/>
                <w:color w:val="000000"/>
                <w:sz w:val="28"/>
                <w:szCs w:val="28"/>
              </w:rPr>
              <w:t xml:space="preserve"> моего ребенка.</w:t>
            </w:r>
          </w:p>
          <w:p w14:paraId="2F7287C1" w14:textId="77777777" w:rsidR="00D771DC" w:rsidRPr="00FA5F28" w:rsidRDefault="00D771DC" w:rsidP="00D771DC">
            <w:pPr>
              <w:rPr>
                <w:sz w:val="28"/>
                <w:szCs w:val="28"/>
                <w:lang w:val="kk-KZ"/>
              </w:rPr>
            </w:pPr>
          </w:p>
        </w:tc>
        <w:tc>
          <w:tcPr>
            <w:tcW w:w="1348" w:type="dxa"/>
          </w:tcPr>
          <w:p w14:paraId="57CECF27"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33EDF56B"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AECD313"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7A6A6B7F"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4C90328" w14:textId="77777777" w:rsidTr="00D771DC">
        <w:tc>
          <w:tcPr>
            <w:tcW w:w="496" w:type="dxa"/>
          </w:tcPr>
          <w:p w14:paraId="39885137" w14:textId="77777777" w:rsidR="00D771DC" w:rsidRPr="00FA5F28" w:rsidRDefault="00D771DC" w:rsidP="00D771DC">
            <w:pPr>
              <w:rPr>
                <w:sz w:val="28"/>
                <w:szCs w:val="28"/>
              </w:rPr>
            </w:pPr>
            <w:r w:rsidRPr="00FA5F28">
              <w:rPr>
                <w:sz w:val="28"/>
                <w:szCs w:val="28"/>
              </w:rPr>
              <w:t>11</w:t>
            </w:r>
          </w:p>
        </w:tc>
        <w:tc>
          <w:tcPr>
            <w:tcW w:w="3298" w:type="dxa"/>
          </w:tcPr>
          <w:p w14:paraId="3DA08C3D" w14:textId="77777777" w:rsidR="00D771DC" w:rsidRPr="00FA5F28" w:rsidRDefault="00D771DC" w:rsidP="00D771DC">
            <w:pPr>
              <w:rPr>
                <w:sz w:val="28"/>
                <w:szCs w:val="28"/>
              </w:rPr>
            </w:pPr>
            <w:r w:rsidRPr="00FA5F28">
              <w:rPr>
                <w:rFonts w:eastAsia="Consolas"/>
                <w:color w:val="000000"/>
                <w:sz w:val="28"/>
                <w:szCs w:val="28"/>
              </w:rPr>
              <w:t xml:space="preserve">В </w:t>
            </w:r>
            <w:proofErr w:type="gramStart"/>
            <w:r w:rsidRPr="00FA5F28">
              <w:rPr>
                <w:rFonts w:eastAsia="Consolas"/>
                <w:color w:val="000000"/>
                <w:sz w:val="28"/>
                <w:szCs w:val="28"/>
              </w:rPr>
              <w:t>школе</w:t>
            </w:r>
            <w:r w:rsidRPr="00FA5F28">
              <w:rPr>
                <w:rFonts w:eastAsia="Consolas"/>
                <w:color w:val="000000"/>
                <w:sz w:val="28"/>
                <w:szCs w:val="28"/>
                <w:lang w:val="kk-KZ"/>
              </w:rPr>
              <w:t xml:space="preserve"> </w:t>
            </w:r>
            <w:r w:rsidRPr="00FA5F28">
              <w:rPr>
                <w:rFonts w:eastAsia="Consolas"/>
                <w:color w:val="000000"/>
                <w:sz w:val="28"/>
                <w:szCs w:val="28"/>
              </w:rPr>
              <w:t xml:space="preserve"> проводятся</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мероприятия, которые полезны и интересны нашему ребенку.</w:t>
            </w:r>
          </w:p>
        </w:tc>
        <w:tc>
          <w:tcPr>
            <w:tcW w:w="1348" w:type="dxa"/>
          </w:tcPr>
          <w:p w14:paraId="5330D128"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12D4D2EF"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09ACE7C7"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494485AC"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1C685659" w14:textId="77777777" w:rsidTr="00D771DC">
        <w:tc>
          <w:tcPr>
            <w:tcW w:w="496" w:type="dxa"/>
          </w:tcPr>
          <w:p w14:paraId="0E8AF00C" w14:textId="77777777" w:rsidR="00D771DC" w:rsidRPr="00FA5F28" w:rsidRDefault="00D771DC" w:rsidP="00D771DC">
            <w:pPr>
              <w:rPr>
                <w:sz w:val="28"/>
                <w:szCs w:val="28"/>
              </w:rPr>
            </w:pPr>
            <w:r w:rsidRPr="00FA5F28">
              <w:rPr>
                <w:sz w:val="28"/>
                <w:szCs w:val="28"/>
              </w:rPr>
              <w:t>12</w:t>
            </w:r>
          </w:p>
        </w:tc>
        <w:tc>
          <w:tcPr>
            <w:tcW w:w="3298" w:type="dxa"/>
          </w:tcPr>
          <w:p w14:paraId="0327C006" w14:textId="77777777" w:rsidR="00D771DC" w:rsidRPr="00FA5F28" w:rsidRDefault="00D771DC" w:rsidP="00D771DC">
            <w:pPr>
              <w:rPr>
                <w:sz w:val="28"/>
                <w:szCs w:val="28"/>
              </w:rPr>
            </w:pPr>
            <w:r w:rsidRPr="00FA5F28">
              <w:rPr>
                <w:rFonts w:eastAsia="Consolas"/>
                <w:color w:val="000000"/>
                <w:sz w:val="28"/>
                <w:szCs w:val="28"/>
              </w:rPr>
              <w:t xml:space="preserve">Меня устраивает </w:t>
            </w:r>
            <w:proofErr w:type="gramStart"/>
            <w:r w:rsidRPr="00FA5F28">
              <w:rPr>
                <w:rFonts w:eastAsia="Consolas"/>
                <w:color w:val="000000"/>
                <w:sz w:val="28"/>
                <w:szCs w:val="28"/>
              </w:rPr>
              <w:t xml:space="preserve">работа </w:t>
            </w:r>
            <w:r w:rsidRPr="00FA5F28">
              <w:rPr>
                <w:rFonts w:eastAsia="Consolas"/>
                <w:color w:val="000000"/>
                <w:sz w:val="28"/>
                <w:szCs w:val="28"/>
                <w:lang w:val="kk-KZ"/>
              </w:rPr>
              <w:t xml:space="preserve"> </w:t>
            </w:r>
            <w:r w:rsidRPr="00FA5F28">
              <w:rPr>
                <w:rFonts w:eastAsia="Consolas"/>
                <w:color w:val="000000"/>
                <w:sz w:val="28"/>
                <w:szCs w:val="28"/>
              </w:rPr>
              <w:t>школьной</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столовой\буфета.</w:t>
            </w:r>
          </w:p>
        </w:tc>
        <w:tc>
          <w:tcPr>
            <w:tcW w:w="1348" w:type="dxa"/>
          </w:tcPr>
          <w:p w14:paraId="26FE5A7B"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06E1F249"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25189D95"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3C622669"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2363512" w14:textId="77777777" w:rsidTr="00D771DC">
        <w:tc>
          <w:tcPr>
            <w:tcW w:w="496" w:type="dxa"/>
          </w:tcPr>
          <w:p w14:paraId="69C563C1" w14:textId="77777777" w:rsidR="00D771DC" w:rsidRPr="00FA5F28" w:rsidRDefault="00D771DC" w:rsidP="00D771DC">
            <w:pPr>
              <w:rPr>
                <w:sz w:val="28"/>
                <w:szCs w:val="28"/>
              </w:rPr>
            </w:pPr>
            <w:r w:rsidRPr="00FA5F28">
              <w:rPr>
                <w:sz w:val="28"/>
                <w:szCs w:val="28"/>
              </w:rPr>
              <w:t>13</w:t>
            </w:r>
          </w:p>
        </w:tc>
        <w:tc>
          <w:tcPr>
            <w:tcW w:w="3298" w:type="dxa"/>
          </w:tcPr>
          <w:p w14:paraId="5490D1A2" w14:textId="77777777" w:rsidR="00D771DC" w:rsidRPr="00FA5F28" w:rsidRDefault="00D771DC" w:rsidP="00D771DC">
            <w:pPr>
              <w:rPr>
                <w:sz w:val="28"/>
                <w:szCs w:val="28"/>
              </w:rPr>
            </w:pPr>
            <w:proofErr w:type="gramStart"/>
            <w:r w:rsidRPr="00FA5F28">
              <w:rPr>
                <w:rFonts w:eastAsia="Consolas"/>
                <w:color w:val="000000"/>
                <w:sz w:val="28"/>
                <w:szCs w:val="28"/>
              </w:rPr>
              <w:t>Педагоги</w:t>
            </w:r>
            <w:r w:rsidRPr="00FA5F28">
              <w:rPr>
                <w:rFonts w:eastAsia="Consolas"/>
                <w:color w:val="000000"/>
                <w:sz w:val="28"/>
                <w:szCs w:val="28"/>
                <w:lang w:val="kk-KZ"/>
              </w:rPr>
              <w:t xml:space="preserve"> </w:t>
            </w:r>
            <w:r w:rsidRPr="00FA5F28">
              <w:rPr>
                <w:rFonts w:eastAsia="Consolas"/>
                <w:color w:val="000000"/>
                <w:sz w:val="28"/>
                <w:szCs w:val="28"/>
              </w:rPr>
              <w:t xml:space="preserve"> соблюдают</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нормы</w:t>
            </w:r>
            <w:r w:rsidRPr="00FA5F28">
              <w:rPr>
                <w:rFonts w:eastAsia="Consolas"/>
                <w:color w:val="000000"/>
                <w:sz w:val="28"/>
                <w:szCs w:val="28"/>
                <w:lang w:val="kk-KZ"/>
              </w:rPr>
              <w:t xml:space="preserve"> </w:t>
            </w:r>
            <w:r w:rsidRPr="00FA5F28">
              <w:rPr>
                <w:rFonts w:eastAsia="Consolas"/>
                <w:color w:val="000000"/>
                <w:sz w:val="28"/>
                <w:szCs w:val="28"/>
              </w:rPr>
              <w:t xml:space="preserve"> педагогической </w:t>
            </w:r>
            <w:r w:rsidRPr="00FA5F28">
              <w:rPr>
                <w:rFonts w:eastAsia="Consolas"/>
                <w:color w:val="000000"/>
                <w:sz w:val="28"/>
                <w:szCs w:val="28"/>
                <w:lang w:val="kk-KZ"/>
              </w:rPr>
              <w:t xml:space="preserve"> </w:t>
            </w:r>
            <w:r w:rsidRPr="00FA5F28">
              <w:rPr>
                <w:rFonts w:eastAsia="Consolas"/>
                <w:color w:val="000000"/>
                <w:sz w:val="28"/>
                <w:szCs w:val="28"/>
              </w:rPr>
              <w:t>этики.</w:t>
            </w:r>
          </w:p>
        </w:tc>
        <w:tc>
          <w:tcPr>
            <w:tcW w:w="1348" w:type="dxa"/>
          </w:tcPr>
          <w:p w14:paraId="52C70A9E"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38EF3647"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C020454"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046CEFBF"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7A4AEB20" w14:textId="77777777" w:rsidTr="00D771DC">
        <w:tc>
          <w:tcPr>
            <w:tcW w:w="496" w:type="dxa"/>
          </w:tcPr>
          <w:p w14:paraId="549EE6B4" w14:textId="77777777" w:rsidR="00D771DC" w:rsidRPr="00FA5F28" w:rsidRDefault="00D771DC" w:rsidP="00D771DC">
            <w:pPr>
              <w:rPr>
                <w:sz w:val="28"/>
                <w:szCs w:val="28"/>
              </w:rPr>
            </w:pPr>
            <w:r w:rsidRPr="00FA5F28">
              <w:rPr>
                <w:sz w:val="28"/>
                <w:szCs w:val="28"/>
              </w:rPr>
              <w:t>14</w:t>
            </w:r>
          </w:p>
        </w:tc>
        <w:tc>
          <w:tcPr>
            <w:tcW w:w="3298" w:type="dxa"/>
          </w:tcPr>
          <w:p w14:paraId="6F056832" w14:textId="77777777" w:rsidR="00D771DC" w:rsidRPr="00FA5F28" w:rsidRDefault="00D771DC" w:rsidP="00D771DC">
            <w:pPr>
              <w:rPr>
                <w:sz w:val="28"/>
                <w:szCs w:val="28"/>
              </w:rPr>
            </w:pPr>
            <w:r w:rsidRPr="00FA5F28">
              <w:rPr>
                <w:rFonts w:eastAsia="Consolas"/>
                <w:color w:val="000000"/>
                <w:sz w:val="28"/>
                <w:szCs w:val="28"/>
              </w:rPr>
              <w:t xml:space="preserve">Мой ребенок в </w:t>
            </w:r>
            <w:proofErr w:type="gramStart"/>
            <w:r w:rsidRPr="00FA5F28">
              <w:rPr>
                <w:rFonts w:eastAsia="Consolas"/>
                <w:color w:val="000000"/>
                <w:sz w:val="28"/>
                <w:szCs w:val="28"/>
              </w:rPr>
              <w:t xml:space="preserve">школе </w:t>
            </w:r>
            <w:r w:rsidRPr="00FA5F28">
              <w:rPr>
                <w:rFonts w:eastAsia="Consolas"/>
                <w:color w:val="000000"/>
                <w:sz w:val="28"/>
                <w:szCs w:val="28"/>
                <w:lang w:val="kk-KZ"/>
              </w:rPr>
              <w:t xml:space="preserve"> </w:t>
            </w:r>
            <w:r w:rsidRPr="00FA5F28">
              <w:rPr>
                <w:rFonts w:eastAsia="Consolas"/>
                <w:color w:val="000000"/>
                <w:sz w:val="28"/>
                <w:szCs w:val="28"/>
              </w:rPr>
              <w:t>находится</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в безопасности.</w:t>
            </w:r>
          </w:p>
        </w:tc>
        <w:tc>
          <w:tcPr>
            <w:tcW w:w="1348" w:type="dxa"/>
          </w:tcPr>
          <w:p w14:paraId="3D7B3A14"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3B6FEB1B"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F9B3C7B"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116C1414"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27239CD2" w14:textId="77777777" w:rsidTr="00D771DC">
        <w:tc>
          <w:tcPr>
            <w:tcW w:w="496" w:type="dxa"/>
          </w:tcPr>
          <w:p w14:paraId="272B1CBE" w14:textId="77777777" w:rsidR="00D771DC" w:rsidRPr="00FA5F28" w:rsidRDefault="00D771DC" w:rsidP="00D771DC">
            <w:pPr>
              <w:rPr>
                <w:sz w:val="28"/>
                <w:szCs w:val="28"/>
              </w:rPr>
            </w:pPr>
            <w:r w:rsidRPr="00FA5F28">
              <w:rPr>
                <w:sz w:val="28"/>
                <w:szCs w:val="28"/>
              </w:rPr>
              <w:t>15</w:t>
            </w:r>
          </w:p>
        </w:tc>
        <w:tc>
          <w:tcPr>
            <w:tcW w:w="3298" w:type="dxa"/>
          </w:tcPr>
          <w:p w14:paraId="3BFA7114" w14:textId="77777777" w:rsidR="00D771DC" w:rsidRPr="00FA5F28" w:rsidRDefault="00D771DC" w:rsidP="00D771DC">
            <w:pPr>
              <w:rPr>
                <w:sz w:val="28"/>
                <w:szCs w:val="28"/>
              </w:rPr>
            </w:pPr>
            <w:r w:rsidRPr="00FA5F28">
              <w:rPr>
                <w:rFonts w:eastAsia="Consolas"/>
                <w:color w:val="000000"/>
                <w:sz w:val="28"/>
                <w:szCs w:val="28"/>
              </w:rPr>
              <w:t xml:space="preserve">В школе заботятся о </w:t>
            </w:r>
            <w:proofErr w:type="gramStart"/>
            <w:r w:rsidRPr="00FA5F28">
              <w:rPr>
                <w:rFonts w:eastAsia="Consolas"/>
                <w:color w:val="000000"/>
                <w:sz w:val="28"/>
                <w:szCs w:val="28"/>
              </w:rPr>
              <w:t>здоровье</w:t>
            </w:r>
            <w:r w:rsidRPr="00FA5F28">
              <w:rPr>
                <w:rFonts w:eastAsia="Consolas"/>
                <w:color w:val="000000"/>
                <w:sz w:val="28"/>
                <w:szCs w:val="28"/>
                <w:lang w:val="kk-KZ"/>
              </w:rPr>
              <w:t xml:space="preserve"> </w:t>
            </w:r>
            <w:r w:rsidRPr="00FA5F28">
              <w:rPr>
                <w:rFonts w:eastAsia="Consolas"/>
                <w:color w:val="000000"/>
                <w:sz w:val="28"/>
                <w:szCs w:val="28"/>
              </w:rPr>
              <w:t xml:space="preserve"> нашего</w:t>
            </w:r>
            <w:proofErr w:type="gramEnd"/>
            <w:r w:rsidRPr="00FA5F28">
              <w:rPr>
                <w:rFonts w:eastAsia="Consolas"/>
                <w:color w:val="000000"/>
                <w:sz w:val="28"/>
                <w:szCs w:val="28"/>
              </w:rPr>
              <w:t xml:space="preserve"> ребенка.</w:t>
            </w:r>
          </w:p>
        </w:tc>
        <w:tc>
          <w:tcPr>
            <w:tcW w:w="1348" w:type="dxa"/>
          </w:tcPr>
          <w:p w14:paraId="11D0CDC2"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12723584"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427BB89C"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1F66003B"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64273A57" w14:textId="77777777" w:rsidTr="00D771DC">
        <w:tc>
          <w:tcPr>
            <w:tcW w:w="496" w:type="dxa"/>
          </w:tcPr>
          <w:p w14:paraId="1C43DF69" w14:textId="77777777" w:rsidR="00D771DC" w:rsidRPr="00FA5F28" w:rsidRDefault="00D771DC" w:rsidP="00D771DC">
            <w:pPr>
              <w:rPr>
                <w:sz w:val="28"/>
                <w:szCs w:val="28"/>
              </w:rPr>
            </w:pPr>
            <w:r w:rsidRPr="00FA5F28">
              <w:rPr>
                <w:sz w:val="28"/>
                <w:szCs w:val="28"/>
              </w:rPr>
              <w:t>16</w:t>
            </w:r>
          </w:p>
        </w:tc>
        <w:tc>
          <w:tcPr>
            <w:tcW w:w="3298" w:type="dxa"/>
          </w:tcPr>
          <w:p w14:paraId="72DE7EAE" w14:textId="77777777" w:rsidR="00D771DC" w:rsidRPr="00FA5F28" w:rsidRDefault="00D771DC" w:rsidP="00D771DC">
            <w:pPr>
              <w:rPr>
                <w:sz w:val="28"/>
                <w:szCs w:val="28"/>
              </w:rPr>
            </w:pPr>
            <w:r w:rsidRPr="00FA5F28">
              <w:rPr>
                <w:rFonts w:eastAsia="Consolas"/>
                <w:color w:val="000000"/>
                <w:sz w:val="28"/>
                <w:szCs w:val="28"/>
              </w:rPr>
              <w:t xml:space="preserve">Я удовлетворен /а </w:t>
            </w:r>
            <w:proofErr w:type="gramStart"/>
            <w:r w:rsidRPr="00FA5F28">
              <w:rPr>
                <w:rFonts w:eastAsia="Consolas"/>
                <w:color w:val="000000"/>
                <w:sz w:val="28"/>
                <w:szCs w:val="28"/>
              </w:rPr>
              <w:t>работой</w:t>
            </w:r>
            <w:r w:rsidRPr="00FA5F28">
              <w:rPr>
                <w:rFonts w:eastAsia="Consolas"/>
                <w:color w:val="000000"/>
                <w:sz w:val="28"/>
                <w:szCs w:val="28"/>
                <w:lang w:val="kk-KZ"/>
              </w:rPr>
              <w:t xml:space="preserve"> </w:t>
            </w:r>
            <w:r w:rsidRPr="00FA5F28">
              <w:rPr>
                <w:rFonts w:eastAsia="Consolas"/>
                <w:color w:val="000000"/>
                <w:sz w:val="28"/>
                <w:szCs w:val="28"/>
              </w:rPr>
              <w:t xml:space="preserve"> администрации</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школы.</w:t>
            </w:r>
          </w:p>
        </w:tc>
        <w:tc>
          <w:tcPr>
            <w:tcW w:w="1348" w:type="dxa"/>
          </w:tcPr>
          <w:p w14:paraId="5CAEDA9C"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3B058730"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5E200138"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0CDBB7CF"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E0FCBA0" w14:textId="77777777" w:rsidTr="00D771DC">
        <w:tc>
          <w:tcPr>
            <w:tcW w:w="496" w:type="dxa"/>
          </w:tcPr>
          <w:p w14:paraId="4FF61A02" w14:textId="77777777" w:rsidR="00D771DC" w:rsidRPr="00FA5F28" w:rsidRDefault="00D771DC" w:rsidP="00D771DC">
            <w:pPr>
              <w:rPr>
                <w:sz w:val="28"/>
                <w:szCs w:val="28"/>
                <w:lang w:val="kk-KZ"/>
              </w:rPr>
            </w:pPr>
            <w:r w:rsidRPr="00FA5F28">
              <w:rPr>
                <w:sz w:val="28"/>
                <w:szCs w:val="28"/>
                <w:lang w:val="kk-KZ"/>
              </w:rPr>
              <w:t>17</w:t>
            </w:r>
          </w:p>
        </w:tc>
        <w:tc>
          <w:tcPr>
            <w:tcW w:w="3298" w:type="dxa"/>
          </w:tcPr>
          <w:p w14:paraId="2F50A8FA" w14:textId="77777777" w:rsidR="00D771DC" w:rsidRPr="00FA5F28" w:rsidRDefault="00D771DC" w:rsidP="00D771DC">
            <w:pPr>
              <w:rPr>
                <w:sz w:val="28"/>
                <w:szCs w:val="28"/>
                <w:lang w:val="kk-KZ"/>
              </w:rPr>
            </w:pPr>
            <w:r w:rsidRPr="00FA5F28">
              <w:rPr>
                <w:rFonts w:eastAsia="Consolas"/>
                <w:color w:val="000000"/>
                <w:sz w:val="28"/>
                <w:szCs w:val="28"/>
              </w:rPr>
              <w:t xml:space="preserve">Имеется </w:t>
            </w:r>
            <w:proofErr w:type="gramStart"/>
            <w:r w:rsidRPr="00FA5F28">
              <w:rPr>
                <w:rFonts w:eastAsia="Consolas"/>
                <w:color w:val="000000"/>
                <w:sz w:val="28"/>
                <w:szCs w:val="28"/>
              </w:rPr>
              <w:t>желание</w:t>
            </w:r>
            <w:r w:rsidRPr="00FA5F28">
              <w:rPr>
                <w:rFonts w:eastAsia="Consolas"/>
                <w:color w:val="000000"/>
                <w:sz w:val="28"/>
                <w:szCs w:val="28"/>
                <w:lang w:val="kk-KZ"/>
              </w:rPr>
              <w:t xml:space="preserve"> </w:t>
            </w:r>
            <w:r w:rsidRPr="00FA5F28">
              <w:rPr>
                <w:rFonts w:eastAsia="Consolas"/>
                <w:color w:val="000000"/>
                <w:sz w:val="28"/>
                <w:szCs w:val="28"/>
              </w:rPr>
              <w:t xml:space="preserve"> принять</w:t>
            </w:r>
            <w:proofErr w:type="gramEnd"/>
            <w:r w:rsidRPr="00FA5F28">
              <w:rPr>
                <w:rFonts w:eastAsia="Consolas"/>
                <w:color w:val="000000"/>
                <w:sz w:val="28"/>
                <w:szCs w:val="28"/>
                <w:lang w:val="kk-KZ"/>
              </w:rPr>
              <w:t xml:space="preserve"> </w:t>
            </w:r>
            <w:r w:rsidRPr="00FA5F28">
              <w:rPr>
                <w:rFonts w:eastAsia="Consolas"/>
                <w:color w:val="000000"/>
                <w:sz w:val="28"/>
                <w:szCs w:val="28"/>
              </w:rPr>
              <w:t xml:space="preserve"> участие</w:t>
            </w:r>
            <w:r w:rsidRPr="00FA5F28">
              <w:rPr>
                <w:rFonts w:eastAsia="Consolas"/>
                <w:color w:val="000000"/>
                <w:sz w:val="28"/>
                <w:szCs w:val="28"/>
                <w:lang w:val="kk-KZ"/>
              </w:rPr>
              <w:t xml:space="preserve"> </w:t>
            </w:r>
            <w:r w:rsidRPr="00FA5F28">
              <w:rPr>
                <w:rFonts w:eastAsia="Consolas"/>
                <w:color w:val="000000"/>
                <w:sz w:val="28"/>
                <w:szCs w:val="28"/>
              </w:rPr>
              <w:t xml:space="preserve"> в жизни</w:t>
            </w:r>
            <w:r w:rsidRPr="00FA5F28">
              <w:rPr>
                <w:rFonts w:eastAsia="Consolas"/>
                <w:color w:val="000000"/>
                <w:sz w:val="28"/>
                <w:szCs w:val="28"/>
                <w:lang w:val="kk-KZ"/>
              </w:rPr>
              <w:t xml:space="preserve"> </w:t>
            </w:r>
            <w:r w:rsidRPr="00FA5F28">
              <w:rPr>
                <w:rFonts w:eastAsia="Consolas"/>
                <w:color w:val="000000"/>
                <w:sz w:val="28"/>
                <w:szCs w:val="28"/>
              </w:rPr>
              <w:t xml:space="preserve"> школы.</w:t>
            </w:r>
          </w:p>
        </w:tc>
        <w:tc>
          <w:tcPr>
            <w:tcW w:w="1348" w:type="dxa"/>
          </w:tcPr>
          <w:p w14:paraId="446F4806" w14:textId="77777777" w:rsidR="00D771DC" w:rsidRPr="00FA5F28" w:rsidRDefault="00D771DC" w:rsidP="00D771DC">
            <w:pPr>
              <w:jc w:val="center"/>
              <w:rPr>
                <w:sz w:val="28"/>
                <w:szCs w:val="28"/>
                <w:lang w:val="kk-KZ"/>
              </w:rPr>
            </w:pPr>
            <w:r w:rsidRPr="00FA5F28">
              <w:rPr>
                <w:sz w:val="28"/>
                <w:szCs w:val="28"/>
                <w:lang w:val="kk-KZ"/>
              </w:rPr>
              <w:t>33</w:t>
            </w:r>
            <w:r w:rsidRPr="00FA5F28">
              <w:rPr>
                <w:sz w:val="28"/>
                <w:szCs w:val="28"/>
              </w:rPr>
              <w:t>%</w:t>
            </w:r>
          </w:p>
        </w:tc>
        <w:tc>
          <w:tcPr>
            <w:tcW w:w="1398" w:type="dxa"/>
          </w:tcPr>
          <w:p w14:paraId="7C2AF9C6" w14:textId="77777777" w:rsidR="00D771DC" w:rsidRPr="00FA5F28" w:rsidRDefault="00D771DC" w:rsidP="00D771DC">
            <w:pPr>
              <w:jc w:val="center"/>
              <w:rPr>
                <w:sz w:val="28"/>
                <w:szCs w:val="28"/>
                <w:lang w:val="kk-KZ"/>
              </w:rPr>
            </w:pPr>
            <w:r w:rsidRPr="00FA5F28">
              <w:rPr>
                <w:sz w:val="28"/>
                <w:szCs w:val="28"/>
                <w:lang w:val="kk-KZ"/>
              </w:rPr>
              <w:t>67</w:t>
            </w:r>
            <w:r w:rsidRPr="00FA5F28">
              <w:rPr>
                <w:sz w:val="28"/>
                <w:szCs w:val="28"/>
              </w:rPr>
              <w:t>%</w:t>
            </w:r>
          </w:p>
        </w:tc>
        <w:tc>
          <w:tcPr>
            <w:tcW w:w="1647" w:type="dxa"/>
          </w:tcPr>
          <w:p w14:paraId="17BD1AD7" w14:textId="77777777" w:rsidR="00D771DC" w:rsidRPr="00FA5F28" w:rsidRDefault="00D771DC" w:rsidP="00D771DC">
            <w:pPr>
              <w:jc w:val="center"/>
              <w:rPr>
                <w:sz w:val="28"/>
                <w:szCs w:val="28"/>
                <w:lang w:val="kk-KZ"/>
              </w:rPr>
            </w:pPr>
            <w:r w:rsidRPr="00FA5F28">
              <w:rPr>
                <w:sz w:val="28"/>
                <w:szCs w:val="28"/>
                <w:lang w:val="kk-KZ"/>
              </w:rPr>
              <w:t>-</w:t>
            </w:r>
          </w:p>
        </w:tc>
        <w:tc>
          <w:tcPr>
            <w:tcW w:w="1277" w:type="dxa"/>
          </w:tcPr>
          <w:p w14:paraId="4CBB71F6" w14:textId="77777777" w:rsidR="00D771DC" w:rsidRPr="00FA5F28" w:rsidRDefault="00D771DC" w:rsidP="00D771DC">
            <w:pPr>
              <w:jc w:val="center"/>
              <w:rPr>
                <w:sz w:val="28"/>
                <w:szCs w:val="28"/>
                <w:lang w:val="kk-KZ"/>
              </w:rPr>
            </w:pPr>
            <w:r w:rsidRPr="00FA5F28">
              <w:rPr>
                <w:sz w:val="28"/>
                <w:szCs w:val="28"/>
                <w:lang w:val="kk-KZ"/>
              </w:rPr>
              <w:t>-</w:t>
            </w:r>
          </w:p>
        </w:tc>
      </w:tr>
      <w:tr w:rsidR="00D771DC" w:rsidRPr="00FA5F28" w14:paraId="4154FA9D" w14:textId="77777777" w:rsidTr="00D771DC">
        <w:tc>
          <w:tcPr>
            <w:tcW w:w="496" w:type="dxa"/>
          </w:tcPr>
          <w:p w14:paraId="4F038A1F" w14:textId="77777777" w:rsidR="00D771DC" w:rsidRPr="00FA5F28" w:rsidRDefault="00D771DC" w:rsidP="00D771DC">
            <w:pPr>
              <w:rPr>
                <w:sz w:val="28"/>
                <w:szCs w:val="28"/>
                <w:lang w:val="kk-KZ"/>
              </w:rPr>
            </w:pPr>
            <w:r w:rsidRPr="00FA5F28">
              <w:rPr>
                <w:sz w:val="28"/>
                <w:szCs w:val="28"/>
                <w:lang w:val="kk-KZ"/>
              </w:rPr>
              <w:t>18</w:t>
            </w:r>
          </w:p>
        </w:tc>
        <w:tc>
          <w:tcPr>
            <w:tcW w:w="3298" w:type="dxa"/>
          </w:tcPr>
          <w:p w14:paraId="55D6AEA9" w14:textId="77777777" w:rsidR="00D771DC" w:rsidRPr="00FA5F28" w:rsidRDefault="00D771DC" w:rsidP="00D771DC">
            <w:pPr>
              <w:widowControl w:val="0"/>
              <w:spacing w:line="227" w:lineRule="auto"/>
              <w:ind w:right="920"/>
              <w:rPr>
                <w:rFonts w:eastAsia="Consolas"/>
                <w:color w:val="FFFFFF"/>
                <w:position w:val="1"/>
                <w:sz w:val="28"/>
                <w:szCs w:val="28"/>
              </w:rPr>
            </w:pPr>
            <w:r w:rsidRPr="00FA5F28">
              <w:rPr>
                <w:rFonts w:eastAsia="Consolas"/>
                <w:color w:val="000000"/>
                <w:position w:val="-1"/>
                <w:sz w:val="28"/>
                <w:szCs w:val="28"/>
              </w:rPr>
              <w:t xml:space="preserve">Если Вы </w:t>
            </w:r>
            <w:r w:rsidRPr="00FA5F28">
              <w:rPr>
                <w:rFonts w:eastAsia="Consolas"/>
                <w:color w:val="000000"/>
                <w:sz w:val="28"/>
                <w:szCs w:val="28"/>
              </w:rPr>
              <w:t xml:space="preserve">желаете пояснить любой из </w:t>
            </w:r>
            <w:proofErr w:type="gramStart"/>
            <w:r w:rsidRPr="00FA5F28">
              <w:rPr>
                <w:rFonts w:eastAsia="Consolas"/>
                <w:color w:val="000000"/>
                <w:sz w:val="28"/>
                <w:szCs w:val="28"/>
              </w:rPr>
              <w:t xml:space="preserve">ответов </w:t>
            </w:r>
            <w:r w:rsidRPr="00FA5F28">
              <w:rPr>
                <w:rFonts w:eastAsia="Consolas"/>
                <w:color w:val="000000"/>
                <w:sz w:val="28"/>
                <w:szCs w:val="28"/>
                <w:lang w:val="kk-KZ"/>
              </w:rPr>
              <w:t xml:space="preserve"> </w:t>
            </w:r>
            <w:r w:rsidRPr="00FA5F28">
              <w:rPr>
                <w:rFonts w:eastAsia="Consolas"/>
                <w:color w:val="000000"/>
                <w:sz w:val="28"/>
                <w:szCs w:val="28"/>
              </w:rPr>
              <w:t>или</w:t>
            </w:r>
            <w:proofErr w:type="gramEnd"/>
            <w:r w:rsidRPr="00FA5F28">
              <w:rPr>
                <w:rFonts w:eastAsia="Consolas"/>
                <w:color w:val="000000"/>
                <w:sz w:val="28"/>
                <w:szCs w:val="28"/>
              </w:rPr>
              <w:t xml:space="preserve"> </w:t>
            </w:r>
            <w:r w:rsidRPr="00FA5F28">
              <w:rPr>
                <w:rFonts w:eastAsia="Consolas"/>
                <w:color w:val="000000"/>
                <w:sz w:val="28"/>
                <w:szCs w:val="28"/>
                <w:lang w:val="kk-KZ"/>
              </w:rPr>
              <w:t xml:space="preserve"> </w:t>
            </w:r>
            <w:r w:rsidRPr="00FA5F28">
              <w:rPr>
                <w:rFonts w:eastAsia="Consolas"/>
                <w:color w:val="000000"/>
                <w:sz w:val="28"/>
                <w:szCs w:val="28"/>
              </w:rPr>
              <w:lastRenderedPageBreak/>
              <w:t>добавить комментарий о школе</w:t>
            </w:r>
            <w:r w:rsidRPr="00FA5F28">
              <w:rPr>
                <w:rFonts w:eastAsia="Consolas"/>
                <w:color w:val="000000"/>
                <w:sz w:val="28"/>
                <w:szCs w:val="28"/>
                <w:lang w:val="kk-KZ"/>
              </w:rPr>
              <w:t xml:space="preserve"> </w:t>
            </w:r>
            <w:r w:rsidRPr="00FA5F28">
              <w:rPr>
                <w:rFonts w:eastAsia="Consolas"/>
                <w:color w:val="000000"/>
                <w:sz w:val="28"/>
                <w:szCs w:val="28"/>
              </w:rPr>
              <w:t xml:space="preserve"> или</w:t>
            </w:r>
            <w:r w:rsidRPr="00FA5F28">
              <w:rPr>
                <w:rFonts w:eastAsia="Consolas"/>
                <w:color w:val="000000"/>
                <w:sz w:val="28"/>
                <w:szCs w:val="28"/>
                <w:lang w:val="kk-KZ"/>
              </w:rPr>
              <w:t xml:space="preserve"> </w:t>
            </w:r>
            <w:r w:rsidRPr="00FA5F28">
              <w:rPr>
                <w:rFonts w:eastAsia="Consolas"/>
                <w:color w:val="000000"/>
                <w:sz w:val="28"/>
                <w:szCs w:val="28"/>
              </w:rPr>
              <w:t xml:space="preserve"> дать </w:t>
            </w:r>
            <w:r w:rsidRPr="00FA5F28">
              <w:rPr>
                <w:rFonts w:eastAsia="Consolas"/>
                <w:color w:val="000000"/>
                <w:sz w:val="28"/>
                <w:szCs w:val="28"/>
                <w:lang w:val="kk-KZ"/>
              </w:rPr>
              <w:t xml:space="preserve"> </w:t>
            </w:r>
            <w:proofErr w:type="spellStart"/>
            <w:r w:rsidRPr="00FA5F28">
              <w:rPr>
                <w:rFonts w:eastAsia="Consolas"/>
                <w:color w:val="000000"/>
                <w:position w:val="-1"/>
                <w:sz w:val="28"/>
                <w:szCs w:val="28"/>
              </w:rPr>
              <w:t>предложе</w:t>
            </w:r>
            <w:proofErr w:type="spellEnd"/>
            <w:r w:rsidRPr="00FA5F28">
              <w:rPr>
                <w:rFonts w:eastAsia="Consolas"/>
                <w:color w:val="000000"/>
                <w:position w:val="-1"/>
                <w:sz w:val="28"/>
                <w:szCs w:val="28"/>
              </w:rPr>
              <w:t xml:space="preserve"> </w:t>
            </w:r>
            <w:proofErr w:type="spellStart"/>
            <w:r w:rsidRPr="00FA5F28">
              <w:rPr>
                <w:rFonts w:eastAsia="Consolas"/>
                <w:color w:val="000000"/>
                <w:position w:val="-1"/>
                <w:sz w:val="28"/>
                <w:szCs w:val="28"/>
              </w:rPr>
              <w:t>ния</w:t>
            </w:r>
            <w:proofErr w:type="spellEnd"/>
            <w:r w:rsidRPr="00FA5F28">
              <w:rPr>
                <w:rFonts w:eastAsia="Consolas"/>
                <w:color w:val="000000"/>
                <w:position w:val="1"/>
                <w:sz w:val="28"/>
                <w:szCs w:val="28"/>
              </w:rPr>
              <w:t xml:space="preserve"> </w:t>
            </w:r>
            <w:r w:rsidRPr="00FA5F28">
              <w:rPr>
                <w:rFonts w:eastAsia="Consolas"/>
                <w:color w:val="000000"/>
                <w:position w:val="1"/>
                <w:sz w:val="28"/>
                <w:szCs w:val="28"/>
                <w:lang w:val="kk-KZ"/>
              </w:rPr>
              <w:t xml:space="preserve"> </w:t>
            </w:r>
            <w:r w:rsidRPr="00FA5F28">
              <w:rPr>
                <w:rFonts w:eastAsia="Consolas"/>
                <w:color w:val="000000"/>
                <w:position w:val="-1"/>
                <w:sz w:val="28"/>
                <w:szCs w:val="28"/>
              </w:rPr>
              <w:t>школе, п</w:t>
            </w:r>
            <w:proofErr w:type="spellStart"/>
            <w:r w:rsidRPr="00FA5F28">
              <w:rPr>
                <w:rFonts w:eastAsia="Consolas"/>
                <w:color w:val="000000"/>
                <w:sz w:val="28"/>
                <w:szCs w:val="28"/>
              </w:rPr>
              <w:t>ожалуйста</w:t>
            </w:r>
            <w:proofErr w:type="spellEnd"/>
            <w:r w:rsidRPr="00FA5F28">
              <w:rPr>
                <w:rFonts w:eastAsia="Consolas"/>
                <w:color w:val="000000"/>
                <w:sz w:val="28"/>
                <w:szCs w:val="28"/>
              </w:rPr>
              <w:t xml:space="preserve">, укажите здесь. Если у Вас есть жалобы, Вы можете обратиться в Департамент по </w:t>
            </w:r>
            <w:proofErr w:type="gramStart"/>
            <w:r w:rsidRPr="00FA5F28">
              <w:rPr>
                <w:rFonts w:eastAsia="Consolas"/>
                <w:color w:val="000000"/>
                <w:sz w:val="28"/>
                <w:szCs w:val="28"/>
              </w:rPr>
              <w:t>обеспечению</w:t>
            </w:r>
            <w:r w:rsidRPr="00FA5F28">
              <w:rPr>
                <w:rFonts w:eastAsia="Consolas"/>
                <w:color w:val="000000"/>
                <w:sz w:val="28"/>
                <w:szCs w:val="28"/>
                <w:lang w:val="kk-KZ"/>
              </w:rPr>
              <w:t xml:space="preserve"> </w:t>
            </w:r>
            <w:r w:rsidRPr="00FA5F28">
              <w:rPr>
                <w:rFonts w:eastAsia="Consolas"/>
                <w:color w:val="000000"/>
                <w:sz w:val="28"/>
                <w:szCs w:val="28"/>
              </w:rPr>
              <w:t xml:space="preserve"> качества</w:t>
            </w:r>
            <w:proofErr w:type="gramEnd"/>
            <w:r w:rsidRPr="00FA5F28">
              <w:rPr>
                <w:rFonts w:eastAsia="Consolas"/>
                <w:color w:val="000000"/>
                <w:sz w:val="28"/>
                <w:szCs w:val="28"/>
              </w:rPr>
              <w:t xml:space="preserve"> в сфере образования, или</w:t>
            </w:r>
            <w:r w:rsidRPr="00FA5F28">
              <w:rPr>
                <w:rFonts w:eastAsia="Consolas"/>
                <w:color w:val="000000"/>
                <w:sz w:val="28"/>
                <w:szCs w:val="28"/>
                <w:lang w:val="kk-KZ"/>
              </w:rPr>
              <w:t xml:space="preserve"> </w:t>
            </w:r>
            <w:r w:rsidRPr="00FA5F28">
              <w:rPr>
                <w:rFonts w:eastAsia="Consolas"/>
                <w:color w:val="000000"/>
                <w:sz w:val="28"/>
                <w:szCs w:val="28"/>
              </w:rPr>
              <w:t xml:space="preserve"> укажи</w:t>
            </w:r>
            <w:r w:rsidRPr="00FA5F28">
              <w:rPr>
                <w:rFonts w:eastAsia="Consolas"/>
                <w:color w:val="000000"/>
                <w:position w:val="1"/>
                <w:sz w:val="28"/>
                <w:szCs w:val="28"/>
              </w:rPr>
              <w:t>те здесь.</w:t>
            </w:r>
          </w:p>
          <w:p w14:paraId="27F77CB6" w14:textId="77777777" w:rsidR="00D771DC" w:rsidRPr="00FA5F28" w:rsidRDefault="00D771DC" w:rsidP="00D771DC">
            <w:pPr>
              <w:pStyle w:val="TableParagraph"/>
              <w:spacing w:line="263" w:lineRule="exact"/>
              <w:rPr>
                <w:sz w:val="28"/>
                <w:szCs w:val="28"/>
                <w:lang w:val="ru-RU"/>
              </w:rPr>
            </w:pPr>
          </w:p>
        </w:tc>
        <w:tc>
          <w:tcPr>
            <w:tcW w:w="1348" w:type="dxa"/>
          </w:tcPr>
          <w:p w14:paraId="5C781A7F" w14:textId="77777777" w:rsidR="00D771DC" w:rsidRDefault="00D771DC" w:rsidP="00D771DC">
            <w:pPr>
              <w:jc w:val="center"/>
              <w:rPr>
                <w:sz w:val="28"/>
                <w:szCs w:val="28"/>
                <w:lang w:val="kk-KZ"/>
              </w:rPr>
            </w:pPr>
          </w:p>
          <w:p w14:paraId="069D65D0"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398" w:type="dxa"/>
          </w:tcPr>
          <w:p w14:paraId="5F5790B6" w14:textId="77777777" w:rsidR="00D771DC" w:rsidRDefault="00D771DC" w:rsidP="00D771DC">
            <w:pPr>
              <w:jc w:val="center"/>
              <w:rPr>
                <w:sz w:val="28"/>
                <w:szCs w:val="28"/>
                <w:lang w:val="kk-KZ"/>
              </w:rPr>
            </w:pPr>
          </w:p>
          <w:p w14:paraId="3D578024"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647" w:type="dxa"/>
          </w:tcPr>
          <w:p w14:paraId="60DBBFBD" w14:textId="77777777" w:rsidR="00D771DC" w:rsidRDefault="00D771DC" w:rsidP="00D771DC">
            <w:pPr>
              <w:jc w:val="center"/>
              <w:rPr>
                <w:sz w:val="28"/>
                <w:szCs w:val="28"/>
                <w:lang w:val="kk-KZ"/>
              </w:rPr>
            </w:pPr>
          </w:p>
          <w:p w14:paraId="6957AD9E" w14:textId="77777777" w:rsidR="00D771DC" w:rsidRPr="00FA5F28" w:rsidRDefault="00D771DC" w:rsidP="00D771DC">
            <w:pPr>
              <w:jc w:val="center"/>
              <w:rPr>
                <w:sz w:val="28"/>
                <w:szCs w:val="28"/>
                <w:lang w:val="kk-KZ"/>
              </w:rPr>
            </w:pPr>
            <w:r w:rsidRPr="00FA5F28">
              <w:rPr>
                <w:sz w:val="28"/>
                <w:szCs w:val="28"/>
                <w:lang w:val="kk-KZ"/>
              </w:rPr>
              <w:lastRenderedPageBreak/>
              <w:t>-</w:t>
            </w:r>
          </w:p>
        </w:tc>
        <w:tc>
          <w:tcPr>
            <w:tcW w:w="1277" w:type="dxa"/>
          </w:tcPr>
          <w:p w14:paraId="63AC7F2E" w14:textId="77777777" w:rsidR="00D771DC" w:rsidRDefault="00D771DC" w:rsidP="00D771DC">
            <w:pPr>
              <w:jc w:val="center"/>
              <w:rPr>
                <w:sz w:val="28"/>
                <w:szCs w:val="28"/>
                <w:lang w:val="kk-KZ"/>
              </w:rPr>
            </w:pPr>
          </w:p>
          <w:p w14:paraId="6B98006B" w14:textId="77777777" w:rsidR="00D771DC" w:rsidRPr="00FA5F28" w:rsidRDefault="00D771DC" w:rsidP="00D771DC">
            <w:pPr>
              <w:jc w:val="center"/>
              <w:rPr>
                <w:sz w:val="28"/>
                <w:szCs w:val="28"/>
                <w:lang w:val="kk-KZ"/>
              </w:rPr>
            </w:pPr>
            <w:r w:rsidRPr="00FA5F28">
              <w:rPr>
                <w:sz w:val="28"/>
                <w:szCs w:val="28"/>
                <w:lang w:val="kk-KZ"/>
              </w:rPr>
              <w:lastRenderedPageBreak/>
              <w:t>-</w:t>
            </w:r>
          </w:p>
        </w:tc>
      </w:tr>
      <w:tr w:rsidR="00D771DC" w:rsidRPr="00FA5F28" w14:paraId="6A689EA2" w14:textId="77777777" w:rsidTr="00D771DC">
        <w:tc>
          <w:tcPr>
            <w:tcW w:w="9464" w:type="dxa"/>
            <w:gridSpan w:val="6"/>
          </w:tcPr>
          <w:p w14:paraId="741F28AE" w14:textId="77777777" w:rsidR="00D771DC" w:rsidRPr="00FA5F28" w:rsidRDefault="00D771DC" w:rsidP="00D771DC">
            <w:pPr>
              <w:rPr>
                <w:b/>
                <w:sz w:val="28"/>
                <w:szCs w:val="28"/>
              </w:rPr>
            </w:pPr>
            <w:proofErr w:type="spellStart"/>
            <w:r w:rsidRPr="00FA5F28">
              <w:rPr>
                <w:b/>
                <w:sz w:val="28"/>
                <w:szCs w:val="28"/>
              </w:rPr>
              <w:lastRenderedPageBreak/>
              <w:t>Барлы</w:t>
            </w:r>
            <w:proofErr w:type="spellEnd"/>
            <w:r w:rsidRPr="00FA5F28">
              <w:rPr>
                <w:b/>
                <w:sz w:val="28"/>
                <w:szCs w:val="28"/>
                <w:lang w:val="kk-KZ"/>
              </w:rPr>
              <w:t>ғы: 3 ата-ана</w:t>
            </w:r>
            <w:r w:rsidRPr="00FA5F28">
              <w:rPr>
                <w:b/>
                <w:sz w:val="28"/>
                <w:szCs w:val="28"/>
              </w:rPr>
              <w:t xml:space="preserve">, </w:t>
            </w:r>
            <w:r w:rsidRPr="00FA5F28">
              <w:rPr>
                <w:b/>
                <w:sz w:val="28"/>
                <w:szCs w:val="28"/>
                <w:lang w:val="kk-KZ"/>
              </w:rPr>
              <w:t>қатысқаны: 3</w:t>
            </w:r>
            <w:r w:rsidRPr="00FA5F28">
              <w:rPr>
                <w:b/>
                <w:sz w:val="28"/>
                <w:szCs w:val="28"/>
              </w:rPr>
              <w:t xml:space="preserve">  </w:t>
            </w:r>
            <w:r w:rsidRPr="00FA5F28">
              <w:rPr>
                <w:b/>
                <w:sz w:val="28"/>
                <w:szCs w:val="28"/>
                <w:lang w:val="kk-KZ"/>
              </w:rPr>
              <w:t xml:space="preserve"> ата-ана</w:t>
            </w:r>
            <w:r w:rsidRPr="00FA5F28">
              <w:rPr>
                <w:b/>
                <w:sz w:val="28"/>
                <w:szCs w:val="28"/>
              </w:rPr>
              <w:t xml:space="preserve">    100%</w:t>
            </w:r>
          </w:p>
        </w:tc>
      </w:tr>
    </w:tbl>
    <w:p w14:paraId="4A9A9DC5" w14:textId="77777777" w:rsidR="00D771DC" w:rsidRPr="00624AF1" w:rsidRDefault="00D771DC" w:rsidP="00D771DC">
      <w:pPr>
        <w:spacing w:after="0"/>
        <w:jc w:val="center"/>
        <w:rPr>
          <w:rFonts w:ascii="Times New Roman" w:hAnsi="Times New Roman" w:cs="Times New Roman"/>
          <w:sz w:val="28"/>
          <w:szCs w:val="28"/>
          <w:lang w:val="kk-KZ"/>
        </w:rPr>
      </w:pPr>
    </w:p>
    <w:p w14:paraId="28A35E24" w14:textId="77777777" w:rsidR="00D771DC" w:rsidRPr="00624AF1" w:rsidRDefault="00D771DC" w:rsidP="00D771DC">
      <w:pPr>
        <w:spacing w:after="0"/>
        <w:ind w:firstLine="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Әлихан Бөкейхан </w:t>
      </w:r>
      <w:r w:rsidRPr="00624AF1">
        <w:rPr>
          <w:rFonts w:ascii="Times New Roman" w:hAnsi="Times New Roman" w:cs="Times New Roman"/>
          <w:sz w:val="28"/>
          <w:szCs w:val="28"/>
          <w:lang w:val="kk-KZ"/>
        </w:rPr>
        <w:t xml:space="preserve"> атындағы</w:t>
      </w:r>
      <w:r w:rsidRPr="00624AF1">
        <w:rPr>
          <w:rFonts w:ascii="Times New Roman" w:hAnsi="Times New Roman" w:cs="Times New Roman"/>
          <w:spacing w:val="40"/>
          <w:sz w:val="28"/>
          <w:szCs w:val="28"/>
          <w:lang w:val="kk-KZ"/>
        </w:rPr>
        <w:t xml:space="preserve"> </w:t>
      </w:r>
      <w:r>
        <w:rPr>
          <w:rFonts w:ascii="Times New Roman" w:hAnsi="Times New Roman" w:cs="Times New Roman"/>
          <w:sz w:val="28"/>
          <w:szCs w:val="28"/>
          <w:lang w:val="kk-KZ"/>
        </w:rPr>
        <w:t xml:space="preserve">жалпы білім беретін мектебінде </w:t>
      </w:r>
      <w:r w:rsidRPr="00624AF1">
        <w:rPr>
          <w:rFonts w:ascii="Times New Roman" w:hAnsi="Times New Roman" w:cs="Times New Roman"/>
          <w:spacing w:val="80"/>
          <w:sz w:val="28"/>
          <w:szCs w:val="28"/>
          <w:lang w:val="kk-KZ"/>
        </w:rPr>
        <w:t xml:space="preserve"> </w:t>
      </w:r>
      <w:r w:rsidRPr="00624AF1">
        <w:rPr>
          <w:rFonts w:ascii="Times New Roman" w:hAnsi="Times New Roman" w:cs="Times New Roman"/>
          <w:sz w:val="28"/>
          <w:szCs w:val="28"/>
          <w:lang w:val="kk-KZ"/>
        </w:rPr>
        <w:t>Білім беру ұйымдарын мемлекеттік аттестаттауды ұйымдастыру және өткізу жөніндегі нұсқаулықтағы сауалнаманы</w:t>
      </w:r>
      <w:r w:rsidRPr="00624AF1">
        <w:rPr>
          <w:rFonts w:ascii="Times New Roman" w:hAnsi="Times New Roman" w:cs="Times New Roman"/>
          <w:spacing w:val="40"/>
          <w:sz w:val="28"/>
          <w:szCs w:val="28"/>
          <w:lang w:val="kk-KZ"/>
        </w:rPr>
        <w:t xml:space="preserve"> </w:t>
      </w:r>
      <w:r w:rsidRPr="00624AF1">
        <w:rPr>
          <w:rFonts w:ascii="Times New Roman" w:hAnsi="Times New Roman" w:cs="Times New Roman"/>
          <w:sz w:val="28"/>
          <w:szCs w:val="28"/>
          <w:lang w:val="kk-KZ"/>
        </w:rPr>
        <w:t xml:space="preserve">негізге ала отырып, </w:t>
      </w:r>
      <w:r w:rsidRPr="00624AF1">
        <w:rPr>
          <w:rFonts w:ascii="Times New Roman" w:hAnsi="Times New Roman" w:cs="Times New Roman"/>
          <w:b/>
          <w:sz w:val="28"/>
          <w:szCs w:val="28"/>
          <w:lang w:val="kk-KZ"/>
        </w:rPr>
        <w:t xml:space="preserve">білім беру қызметтеріне қанағаттану деңгейін анықтау үшін, </w:t>
      </w:r>
      <w:r>
        <w:rPr>
          <w:rFonts w:ascii="Times New Roman" w:hAnsi="Times New Roman" w:cs="Times New Roman"/>
          <w:sz w:val="28"/>
          <w:szCs w:val="28"/>
          <w:lang w:val="kk-KZ"/>
        </w:rPr>
        <w:t>02.04.2024 ж</w:t>
      </w:r>
      <w:r w:rsidRPr="00624AF1">
        <w:rPr>
          <w:rFonts w:ascii="Times New Roman" w:hAnsi="Times New Roman" w:cs="Times New Roman"/>
          <w:sz w:val="28"/>
          <w:szCs w:val="28"/>
          <w:lang w:val="kk-KZ"/>
        </w:rPr>
        <w:t xml:space="preserve"> жылы педагогтерге</w:t>
      </w:r>
      <w:r w:rsidRPr="00624AF1">
        <w:rPr>
          <w:rFonts w:ascii="Times New Roman" w:hAnsi="Times New Roman" w:cs="Times New Roman"/>
          <w:spacing w:val="80"/>
          <w:sz w:val="28"/>
          <w:szCs w:val="28"/>
          <w:lang w:val="kk-KZ"/>
        </w:rPr>
        <w:t xml:space="preserve"> </w:t>
      </w:r>
      <w:r w:rsidRPr="00624AF1">
        <w:rPr>
          <w:rFonts w:ascii="Times New Roman" w:hAnsi="Times New Roman" w:cs="Times New Roman"/>
          <w:sz w:val="28"/>
          <w:szCs w:val="28"/>
          <w:lang w:val="kk-KZ"/>
        </w:rPr>
        <w:t>сауалнама</w:t>
      </w:r>
      <w:r w:rsidRPr="00624AF1">
        <w:rPr>
          <w:rFonts w:ascii="Times New Roman" w:hAnsi="Times New Roman" w:cs="Times New Roman"/>
          <w:spacing w:val="40"/>
          <w:sz w:val="28"/>
          <w:szCs w:val="28"/>
          <w:lang w:val="kk-KZ"/>
        </w:rPr>
        <w:t xml:space="preserve"> </w:t>
      </w:r>
      <w:r w:rsidRPr="00624AF1">
        <w:rPr>
          <w:rFonts w:ascii="Times New Roman" w:hAnsi="Times New Roman" w:cs="Times New Roman"/>
          <w:sz w:val="28"/>
          <w:szCs w:val="28"/>
          <w:lang w:val="kk-KZ"/>
        </w:rPr>
        <w:t>өткізілді.</w:t>
      </w:r>
    </w:p>
    <w:p w14:paraId="1E5F612C" w14:textId="77777777" w:rsidR="00D771DC" w:rsidRPr="00624AF1" w:rsidRDefault="00D771DC" w:rsidP="00D771DC">
      <w:pPr>
        <w:pStyle w:val="a0"/>
        <w:spacing w:after="0"/>
        <w:rPr>
          <w:rFonts w:ascii="Times New Roman" w:hAnsi="Times New Roman" w:cs="Times New Roman"/>
          <w:sz w:val="28"/>
          <w:szCs w:val="28"/>
          <w:lang w:val="kk-KZ"/>
        </w:rPr>
      </w:pPr>
      <w:r w:rsidRPr="00624AF1">
        <w:rPr>
          <w:rFonts w:ascii="Times New Roman" w:hAnsi="Times New Roman" w:cs="Times New Roman"/>
          <w:sz w:val="28"/>
          <w:szCs w:val="28"/>
          <w:lang w:val="kk-KZ"/>
        </w:rPr>
        <w:t>Жалпы</w:t>
      </w:r>
      <w:r w:rsidRPr="00624AF1">
        <w:rPr>
          <w:rFonts w:ascii="Times New Roman" w:hAnsi="Times New Roman" w:cs="Times New Roman"/>
          <w:spacing w:val="-6"/>
          <w:sz w:val="28"/>
          <w:szCs w:val="28"/>
          <w:lang w:val="kk-KZ"/>
        </w:rPr>
        <w:t xml:space="preserve"> </w:t>
      </w:r>
      <w:r w:rsidRPr="00624AF1">
        <w:rPr>
          <w:rFonts w:ascii="Times New Roman" w:hAnsi="Times New Roman" w:cs="Times New Roman"/>
          <w:sz w:val="28"/>
          <w:szCs w:val="28"/>
          <w:lang w:val="kk-KZ"/>
        </w:rPr>
        <w:t>мектепте</w:t>
      </w:r>
      <w:r w:rsidRPr="00624AF1">
        <w:rPr>
          <w:rFonts w:ascii="Times New Roman" w:hAnsi="Times New Roman" w:cs="Times New Roman"/>
          <w:spacing w:val="-1"/>
          <w:sz w:val="28"/>
          <w:szCs w:val="28"/>
          <w:lang w:val="kk-KZ"/>
        </w:rPr>
        <w:t xml:space="preserve"> </w:t>
      </w:r>
      <w:r w:rsidRPr="00624AF1">
        <w:rPr>
          <w:rFonts w:ascii="Times New Roman" w:hAnsi="Times New Roman" w:cs="Times New Roman"/>
          <w:sz w:val="28"/>
          <w:szCs w:val="28"/>
          <w:lang w:val="kk-KZ"/>
        </w:rPr>
        <w:t>педагог</w:t>
      </w:r>
      <w:r w:rsidRPr="00624AF1">
        <w:rPr>
          <w:rFonts w:ascii="Times New Roman" w:hAnsi="Times New Roman" w:cs="Times New Roman"/>
          <w:spacing w:val="58"/>
          <w:sz w:val="28"/>
          <w:szCs w:val="28"/>
          <w:lang w:val="kk-KZ"/>
        </w:rPr>
        <w:t xml:space="preserve"> </w:t>
      </w:r>
      <w:r w:rsidRPr="00624AF1">
        <w:rPr>
          <w:rFonts w:ascii="Times New Roman" w:hAnsi="Times New Roman" w:cs="Times New Roman"/>
          <w:sz w:val="28"/>
          <w:szCs w:val="28"/>
          <w:lang w:val="kk-KZ"/>
        </w:rPr>
        <w:t>саны-</w:t>
      </w:r>
      <w:r w:rsidRPr="00624AF1">
        <w:rPr>
          <w:rFonts w:ascii="Times New Roman" w:hAnsi="Times New Roman" w:cs="Times New Roman"/>
          <w:spacing w:val="-5"/>
          <w:sz w:val="28"/>
          <w:szCs w:val="28"/>
          <w:lang w:val="kk-KZ"/>
        </w:rPr>
        <w:t xml:space="preserve"> </w:t>
      </w:r>
      <w:r>
        <w:rPr>
          <w:rFonts w:ascii="Times New Roman" w:hAnsi="Times New Roman" w:cs="Times New Roman"/>
          <w:spacing w:val="-5"/>
          <w:sz w:val="28"/>
          <w:szCs w:val="28"/>
          <w:lang w:val="kk-KZ"/>
        </w:rPr>
        <w:t>41</w:t>
      </w:r>
    </w:p>
    <w:p w14:paraId="4C1FA382" w14:textId="77777777" w:rsidR="00D771DC" w:rsidRPr="00624AF1" w:rsidRDefault="00D771DC" w:rsidP="00D771DC">
      <w:pPr>
        <w:pStyle w:val="a0"/>
        <w:spacing w:after="0"/>
        <w:rPr>
          <w:rFonts w:ascii="Times New Roman" w:hAnsi="Times New Roman" w:cs="Times New Roman"/>
          <w:sz w:val="28"/>
          <w:szCs w:val="28"/>
          <w:lang w:val="kk-KZ"/>
        </w:rPr>
      </w:pPr>
      <w:r w:rsidRPr="00624AF1">
        <w:rPr>
          <w:rFonts w:ascii="Times New Roman" w:hAnsi="Times New Roman" w:cs="Times New Roman"/>
          <w:sz w:val="28"/>
          <w:szCs w:val="28"/>
          <w:lang w:val="kk-KZ"/>
        </w:rPr>
        <w:t>Сауалнамаға</w:t>
      </w:r>
      <w:r w:rsidRPr="00624AF1">
        <w:rPr>
          <w:rFonts w:ascii="Times New Roman" w:hAnsi="Times New Roman" w:cs="Times New Roman"/>
          <w:spacing w:val="58"/>
          <w:sz w:val="28"/>
          <w:szCs w:val="28"/>
          <w:lang w:val="kk-KZ"/>
        </w:rPr>
        <w:t xml:space="preserve"> </w:t>
      </w:r>
      <w:r w:rsidRPr="00624AF1">
        <w:rPr>
          <w:rFonts w:ascii="Times New Roman" w:hAnsi="Times New Roman" w:cs="Times New Roman"/>
          <w:sz w:val="28"/>
          <w:szCs w:val="28"/>
          <w:lang w:val="kk-KZ"/>
        </w:rPr>
        <w:t>қатысқандар</w:t>
      </w:r>
      <w:r w:rsidRPr="00624AF1">
        <w:rPr>
          <w:rFonts w:ascii="Times New Roman" w:hAnsi="Times New Roman" w:cs="Times New Roman"/>
          <w:spacing w:val="-6"/>
          <w:sz w:val="28"/>
          <w:szCs w:val="28"/>
          <w:lang w:val="kk-KZ"/>
        </w:rPr>
        <w:t xml:space="preserve"> </w:t>
      </w:r>
      <w:r w:rsidRPr="00624AF1">
        <w:rPr>
          <w:rFonts w:ascii="Times New Roman" w:hAnsi="Times New Roman" w:cs="Times New Roman"/>
          <w:sz w:val="28"/>
          <w:szCs w:val="28"/>
          <w:lang w:val="kk-KZ"/>
        </w:rPr>
        <w:t>саны-</w:t>
      </w:r>
      <w:r>
        <w:rPr>
          <w:rFonts w:ascii="Times New Roman" w:hAnsi="Times New Roman" w:cs="Times New Roman"/>
          <w:spacing w:val="-5"/>
          <w:sz w:val="28"/>
          <w:szCs w:val="28"/>
          <w:lang w:val="kk-KZ"/>
        </w:rPr>
        <w:t xml:space="preserve"> 24</w:t>
      </w:r>
    </w:p>
    <w:p w14:paraId="74D099D9" w14:textId="77777777" w:rsidR="00D771DC" w:rsidRPr="00624AF1" w:rsidRDefault="00D771DC" w:rsidP="00D771DC">
      <w:pPr>
        <w:pStyle w:val="a0"/>
        <w:spacing w:after="0"/>
        <w:rPr>
          <w:rFonts w:ascii="Times New Roman" w:hAnsi="Times New Roman" w:cs="Times New Roman"/>
          <w:sz w:val="28"/>
          <w:szCs w:val="28"/>
          <w:lang w:val="kk-KZ"/>
        </w:rPr>
      </w:pPr>
      <w:r>
        <w:rPr>
          <w:rFonts w:ascii="Times New Roman" w:hAnsi="Times New Roman" w:cs="Times New Roman"/>
          <w:spacing w:val="-2"/>
          <w:sz w:val="28"/>
          <w:szCs w:val="28"/>
          <w:lang w:val="kk-KZ"/>
        </w:rPr>
        <w:t>3</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педагог-</w:t>
      </w:r>
      <w:r w:rsidRPr="00624AF1">
        <w:rPr>
          <w:rFonts w:ascii="Times New Roman" w:hAnsi="Times New Roman" w:cs="Times New Roman"/>
          <w:spacing w:val="-5"/>
          <w:sz w:val="28"/>
          <w:szCs w:val="28"/>
          <w:lang w:val="kk-KZ"/>
        </w:rPr>
        <w:t xml:space="preserve"> </w:t>
      </w:r>
      <w:r w:rsidRPr="00624AF1">
        <w:rPr>
          <w:rFonts w:ascii="Times New Roman" w:hAnsi="Times New Roman" w:cs="Times New Roman"/>
          <w:sz w:val="28"/>
          <w:szCs w:val="28"/>
          <w:lang w:val="kk-KZ"/>
        </w:rPr>
        <w:t>0</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сынып</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педагогтарына</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арналған</w:t>
      </w:r>
      <w:r w:rsidRPr="00624AF1">
        <w:rPr>
          <w:rFonts w:ascii="Times New Roman" w:hAnsi="Times New Roman" w:cs="Times New Roman"/>
          <w:spacing w:val="-6"/>
          <w:sz w:val="28"/>
          <w:szCs w:val="28"/>
          <w:lang w:val="kk-KZ"/>
        </w:rPr>
        <w:t xml:space="preserve"> </w:t>
      </w:r>
      <w:r w:rsidRPr="00624AF1">
        <w:rPr>
          <w:rFonts w:ascii="Times New Roman" w:hAnsi="Times New Roman" w:cs="Times New Roman"/>
          <w:sz w:val="28"/>
          <w:szCs w:val="28"/>
          <w:lang w:val="kk-KZ"/>
        </w:rPr>
        <w:t>сауалнаманы</w:t>
      </w:r>
      <w:r w:rsidRPr="00624AF1">
        <w:rPr>
          <w:rFonts w:ascii="Times New Roman" w:hAnsi="Times New Roman" w:cs="Times New Roman"/>
          <w:spacing w:val="-4"/>
          <w:sz w:val="28"/>
          <w:szCs w:val="28"/>
          <w:lang w:val="kk-KZ"/>
        </w:rPr>
        <w:t xml:space="preserve"> </w:t>
      </w:r>
      <w:r w:rsidRPr="00624AF1">
        <w:rPr>
          <w:rFonts w:ascii="Times New Roman" w:hAnsi="Times New Roman" w:cs="Times New Roman"/>
          <w:sz w:val="28"/>
          <w:szCs w:val="28"/>
          <w:lang w:val="kk-KZ"/>
        </w:rPr>
        <w:t>толтырып</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pacing w:val="-4"/>
          <w:sz w:val="28"/>
          <w:szCs w:val="28"/>
          <w:lang w:val="kk-KZ"/>
        </w:rPr>
        <w:t>отыр</w:t>
      </w:r>
    </w:p>
    <w:p w14:paraId="01AB220E" w14:textId="77777777" w:rsidR="00D771DC" w:rsidRPr="00624AF1" w:rsidRDefault="00D771DC" w:rsidP="00D771DC">
      <w:pPr>
        <w:spacing w:after="0"/>
        <w:rPr>
          <w:rFonts w:ascii="Times New Roman" w:hAnsi="Times New Roman" w:cs="Times New Roman"/>
          <w:sz w:val="28"/>
          <w:szCs w:val="28"/>
          <w:lang w:val="kk-KZ"/>
        </w:rPr>
      </w:pPr>
      <w:r w:rsidRPr="00624AF1">
        <w:rPr>
          <w:rFonts w:ascii="Times New Roman" w:hAnsi="Times New Roman" w:cs="Times New Roman"/>
          <w:b/>
          <w:sz w:val="28"/>
          <w:szCs w:val="28"/>
          <w:lang w:val="kk-KZ"/>
        </w:rPr>
        <w:t>Қорытынды:</w:t>
      </w:r>
      <w:r w:rsidRPr="00624AF1">
        <w:rPr>
          <w:rFonts w:ascii="Times New Roman" w:hAnsi="Times New Roman" w:cs="Times New Roman"/>
          <w:b/>
          <w:spacing w:val="40"/>
          <w:sz w:val="28"/>
          <w:szCs w:val="28"/>
          <w:lang w:val="kk-KZ"/>
        </w:rPr>
        <w:t xml:space="preserve"> </w:t>
      </w:r>
      <w:r w:rsidRPr="00624AF1">
        <w:rPr>
          <w:rFonts w:ascii="Times New Roman" w:hAnsi="Times New Roman" w:cs="Times New Roman"/>
          <w:sz w:val="28"/>
          <w:szCs w:val="28"/>
          <w:lang w:val="kk-KZ"/>
        </w:rPr>
        <w:t>Жауап</w:t>
      </w:r>
      <w:r w:rsidRPr="00624AF1">
        <w:rPr>
          <w:rFonts w:ascii="Times New Roman" w:hAnsi="Times New Roman" w:cs="Times New Roman"/>
          <w:spacing w:val="-3"/>
          <w:sz w:val="28"/>
          <w:szCs w:val="28"/>
          <w:lang w:val="kk-KZ"/>
        </w:rPr>
        <w:t xml:space="preserve"> </w:t>
      </w:r>
      <w:r w:rsidRPr="00624AF1">
        <w:rPr>
          <w:rFonts w:ascii="Times New Roman" w:hAnsi="Times New Roman" w:cs="Times New Roman"/>
          <w:sz w:val="28"/>
          <w:szCs w:val="28"/>
          <w:lang w:val="kk-KZ"/>
        </w:rPr>
        <w:t>беру</w:t>
      </w:r>
      <w:r w:rsidRPr="00624AF1">
        <w:rPr>
          <w:rFonts w:ascii="Times New Roman" w:hAnsi="Times New Roman" w:cs="Times New Roman"/>
          <w:spacing w:val="-10"/>
          <w:sz w:val="28"/>
          <w:szCs w:val="28"/>
          <w:lang w:val="kk-KZ"/>
        </w:rPr>
        <w:t xml:space="preserve"> </w:t>
      </w:r>
      <w:r w:rsidRPr="00624AF1">
        <w:rPr>
          <w:rFonts w:ascii="Times New Roman" w:hAnsi="Times New Roman" w:cs="Times New Roman"/>
          <w:sz w:val="28"/>
          <w:szCs w:val="28"/>
          <w:lang w:val="kk-KZ"/>
        </w:rPr>
        <w:t>көрсеткіші</w:t>
      </w:r>
      <w:r w:rsidRPr="00624AF1">
        <w:rPr>
          <w:rFonts w:ascii="Times New Roman" w:hAnsi="Times New Roman" w:cs="Times New Roman"/>
          <w:spacing w:val="-1"/>
          <w:sz w:val="28"/>
          <w:szCs w:val="28"/>
          <w:lang w:val="kk-KZ"/>
        </w:rPr>
        <w:t xml:space="preserve"> </w:t>
      </w:r>
      <w:r w:rsidRPr="00624AF1">
        <w:rPr>
          <w:rFonts w:ascii="Times New Roman" w:hAnsi="Times New Roman" w:cs="Times New Roman"/>
          <w:sz w:val="28"/>
          <w:szCs w:val="28"/>
          <w:lang w:val="kk-KZ"/>
        </w:rPr>
        <w:t>100%</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құрап</w:t>
      </w:r>
      <w:r w:rsidRPr="00624AF1">
        <w:rPr>
          <w:rFonts w:ascii="Times New Roman" w:hAnsi="Times New Roman" w:cs="Times New Roman"/>
          <w:spacing w:val="-3"/>
          <w:sz w:val="28"/>
          <w:szCs w:val="28"/>
          <w:lang w:val="kk-KZ"/>
        </w:rPr>
        <w:t xml:space="preserve"> </w:t>
      </w:r>
      <w:r w:rsidRPr="00624AF1">
        <w:rPr>
          <w:rFonts w:ascii="Times New Roman" w:hAnsi="Times New Roman" w:cs="Times New Roman"/>
          <w:sz w:val="28"/>
          <w:szCs w:val="28"/>
          <w:lang w:val="kk-KZ"/>
        </w:rPr>
        <w:t>отыр. Барлық</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жауаптарға</w:t>
      </w:r>
      <w:r w:rsidRPr="00624AF1">
        <w:rPr>
          <w:rFonts w:ascii="Times New Roman" w:hAnsi="Times New Roman" w:cs="Times New Roman"/>
          <w:spacing w:val="-1"/>
          <w:sz w:val="28"/>
          <w:szCs w:val="28"/>
          <w:lang w:val="kk-KZ"/>
        </w:rPr>
        <w:t xml:space="preserve"> </w:t>
      </w:r>
      <w:r w:rsidRPr="00624AF1">
        <w:rPr>
          <w:rFonts w:ascii="Times New Roman" w:hAnsi="Times New Roman" w:cs="Times New Roman"/>
          <w:sz w:val="28"/>
          <w:szCs w:val="28"/>
          <w:lang w:val="kk-KZ"/>
        </w:rPr>
        <w:t>оңды</w:t>
      </w:r>
      <w:r w:rsidRPr="00624AF1">
        <w:rPr>
          <w:rFonts w:ascii="Times New Roman" w:hAnsi="Times New Roman" w:cs="Times New Roman"/>
          <w:spacing w:val="-4"/>
          <w:sz w:val="28"/>
          <w:szCs w:val="28"/>
          <w:lang w:val="kk-KZ"/>
        </w:rPr>
        <w:t xml:space="preserve"> </w:t>
      </w:r>
      <w:r w:rsidRPr="00624AF1">
        <w:rPr>
          <w:rFonts w:ascii="Times New Roman" w:hAnsi="Times New Roman" w:cs="Times New Roman"/>
          <w:sz w:val="28"/>
          <w:szCs w:val="28"/>
          <w:lang w:val="kk-KZ"/>
        </w:rPr>
        <w:t>жауап</w:t>
      </w:r>
      <w:r w:rsidRPr="00624AF1">
        <w:rPr>
          <w:rFonts w:ascii="Times New Roman" w:hAnsi="Times New Roman" w:cs="Times New Roman"/>
          <w:spacing w:val="-3"/>
          <w:sz w:val="28"/>
          <w:szCs w:val="28"/>
          <w:lang w:val="kk-KZ"/>
        </w:rPr>
        <w:t xml:space="preserve"> </w:t>
      </w:r>
      <w:r w:rsidRPr="00624AF1">
        <w:rPr>
          <w:rFonts w:ascii="Times New Roman" w:hAnsi="Times New Roman" w:cs="Times New Roman"/>
          <w:sz w:val="28"/>
          <w:szCs w:val="28"/>
          <w:lang w:val="kk-KZ"/>
        </w:rPr>
        <w:t>бергені 9</w:t>
      </w:r>
      <w:r>
        <w:rPr>
          <w:rFonts w:ascii="Times New Roman" w:hAnsi="Times New Roman" w:cs="Times New Roman"/>
          <w:sz w:val="28"/>
          <w:szCs w:val="28"/>
          <w:lang w:val="kk-KZ"/>
        </w:rPr>
        <w:t>8,8</w:t>
      </w:r>
      <w:r w:rsidRPr="00624AF1">
        <w:rPr>
          <w:rFonts w:ascii="Times New Roman" w:hAnsi="Times New Roman" w:cs="Times New Roman"/>
          <w:sz w:val="28"/>
          <w:szCs w:val="28"/>
          <w:lang w:val="kk-KZ"/>
        </w:rPr>
        <w:t xml:space="preserve"> % көрсетсе, </w:t>
      </w:r>
      <w:r>
        <w:rPr>
          <w:rFonts w:ascii="Times New Roman" w:hAnsi="Times New Roman" w:cs="Times New Roman"/>
          <w:sz w:val="28"/>
          <w:szCs w:val="28"/>
          <w:lang w:val="kk-KZ"/>
        </w:rPr>
        <w:t>1,2</w:t>
      </w:r>
      <w:r w:rsidRPr="00624AF1">
        <w:rPr>
          <w:rFonts w:ascii="Times New Roman" w:hAnsi="Times New Roman" w:cs="Times New Roman"/>
          <w:sz w:val="28"/>
          <w:szCs w:val="28"/>
          <w:lang w:val="kk-KZ"/>
        </w:rPr>
        <w:t>% қарсылық</w:t>
      </w:r>
      <w:r w:rsidRPr="00624AF1">
        <w:rPr>
          <w:rFonts w:ascii="Times New Roman" w:hAnsi="Times New Roman" w:cs="Times New Roman"/>
          <w:spacing w:val="40"/>
          <w:sz w:val="28"/>
          <w:szCs w:val="28"/>
          <w:lang w:val="kk-KZ"/>
        </w:rPr>
        <w:t xml:space="preserve"> </w:t>
      </w:r>
      <w:r w:rsidRPr="00624AF1">
        <w:rPr>
          <w:rFonts w:ascii="Times New Roman" w:hAnsi="Times New Roman" w:cs="Times New Roman"/>
          <w:sz w:val="28"/>
          <w:szCs w:val="28"/>
          <w:lang w:val="kk-KZ"/>
        </w:rPr>
        <w:t>жауаптар білдірген. Жалпы ұжымда психологиялық тұрақты</w:t>
      </w:r>
      <w:r w:rsidRPr="00624AF1">
        <w:rPr>
          <w:rFonts w:ascii="Times New Roman" w:hAnsi="Times New Roman" w:cs="Times New Roman"/>
          <w:spacing w:val="40"/>
          <w:sz w:val="28"/>
          <w:szCs w:val="28"/>
          <w:lang w:val="kk-KZ"/>
        </w:rPr>
        <w:t xml:space="preserve"> </w:t>
      </w:r>
      <w:r w:rsidRPr="00624AF1">
        <w:rPr>
          <w:rFonts w:ascii="Times New Roman" w:hAnsi="Times New Roman" w:cs="Times New Roman"/>
          <w:sz w:val="28"/>
          <w:szCs w:val="28"/>
          <w:lang w:val="kk-KZ"/>
        </w:rPr>
        <w:t>қолайлы ахуал қалыптасқан.</w:t>
      </w:r>
    </w:p>
    <w:p w14:paraId="1D462F41" w14:textId="77777777" w:rsidR="00D771DC" w:rsidRDefault="00D771DC" w:rsidP="00D771DC">
      <w:pPr>
        <w:pStyle w:val="a0"/>
        <w:spacing w:after="0"/>
        <w:rPr>
          <w:rFonts w:ascii="Times New Roman" w:hAnsi="Times New Roman" w:cs="Times New Roman"/>
          <w:spacing w:val="-2"/>
          <w:sz w:val="28"/>
          <w:szCs w:val="28"/>
          <w:lang w:val="kk-KZ"/>
        </w:rPr>
      </w:pPr>
      <w:r w:rsidRPr="00624AF1">
        <w:rPr>
          <w:rFonts w:ascii="Times New Roman" w:hAnsi="Times New Roman" w:cs="Times New Roman"/>
          <w:b/>
          <w:sz w:val="28"/>
          <w:szCs w:val="28"/>
          <w:lang w:val="kk-KZ"/>
        </w:rPr>
        <w:t>Ұсыныс.</w:t>
      </w:r>
      <w:r w:rsidRPr="00624AF1">
        <w:rPr>
          <w:rFonts w:ascii="Times New Roman" w:hAnsi="Times New Roman" w:cs="Times New Roman"/>
          <w:b/>
          <w:spacing w:val="-2"/>
          <w:sz w:val="28"/>
          <w:szCs w:val="28"/>
          <w:lang w:val="kk-KZ"/>
        </w:rPr>
        <w:t xml:space="preserve"> </w:t>
      </w:r>
      <w:r w:rsidRPr="00624AF1">
        <w:rPr>
          <w:rFonts w:ascii="Times New Roman" w:hAnsi="Times New Roman" w:cs="Times New Roman"/>
          <w:sz w:val="28"/>
          <w:szCs w:val="28"/>
          <w:lang w:val="kk-KZ"/>
        </w:rPr>
        <w:t>Ұжымдағы</w:t>
      </w:r>
      <w:r w:rsidRPr="00624AF1">
        <w:rPr>
          <w:rFonts w:ascii="Times New Roman" w:hAnsi="Times New Roman" w:cs="Times New Roman"/>
          <w:spacing w:val="-4"/>
          <w:sz w:val="28"/>
          <w:szCs w:val="28"/>
          <w:lang w:val="kk-KZ"/>
        </w:rPr>
        <w:t xml:space="preserve"> </w:t>
      </w:r>
      <w:r w:rsidRPr="00624AF1">
        <w:rPr>
          <w:rFonts w:ascii="Times New Roman" w:hAnsi="Times New Roman" w:cs="Times New Roman"/>
          <w:sz w:val="28"/>
          <w:szCs w:val="28"/>
          <w:lang w:val="kk-KZ"/>
        </w:rPr>
        <w:t>психологиялық</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тұрақты</w:t>
      </w:r>
      <w:r w:rsidRPr="00624AF1">
        <w:rPr>
          <w:rFonts w:ascii="Times New Roman" w:hAnsi="Times New Roman" w:cs="Times New Roman"/>
          <w:spacing w:val="40"/>
          <w:sz w:val="28"/>
          <w:szCs w:val="28"/>
          <w:lang w:val="kk-KZ"/>
        </w:rPr>
        <w:t xml:space="preserve"> </w:t>
      </w:r>
      <w:r w:rsidRPr="00624AF1">
        <w:rPr>
          <w:rFonts w:ascii="Times New Roman" w:hAnsi="Times New Roman" w:cs="Times New Roman"/>
          <w:sz w:val="28"/>
          <w:szCs w:val="28"/>
          <w:lang w:val="kk-KZ"/>
        </w:rPr>
        <w:t>қолайлы</w:t>
      </w:r>
      <w:r w:rsidRPr="00624AF1">
        <w:rPr>
          <w:rFonts w:ascii="Times New Roman" w:hAnsi="Times New Roman" w:cs="Times New Roman"/>
          <w:spacing w:val="-4"/>
          <w:sz w:val="28"/>
          <w:szCs w:val="28"/>
          <w:lang w:val="kk-KZ"/>
        </w:rPr>
        <w:t xml:space="preserve"> </w:t>
      </w:r>
      <w:r w:rsidRPr="00624AF1">
        <w:rPr>
          <w:rFonts w:ascii="Times New Roman" w:hAnsi="Times New Roman" w:cs="Times New Roman"/>
          <w:sz w:val="28"/>
          <w:szCs w:val="28"/>
          <w:lang w:val="kk-KZ"/>
        </w:rPr>
        <w:t>ахуалды</w:t>
      </w:r>
      <w:r w:rsidRPr="00624AF1">
        <w:rPr>
          <w:rFonts w:ascii="Times New Roman" w:hAnsi="Times New Roman" w:cs="Times New Roman"/>
          <w:spacing w:val="-4"/>
          <w:sz w:val="28"/>
          <w:szCs w:val="28"/>
          <w:lang w:val="kk-KZ"/>
        </w:rPr>
        <w:t xml:space="preserve"> </w:t>
      </w:r>
      <w:r w:rsidRPr="00624AF1">
        <w:rPr>
          <w:rFonts w:ascii="Times New Roman" w:hAnsi="Times New Roman" w:cs="Times New Roman"/>
          <w:sz w:val="28"/>
          <w:szCs w:val="28"/>
          <w:lang w:val="kk-KZ"/>
        </w:rPr>
        <w:t>сақтап, корпоративтік</w:t>
      </w:r>
      <w:r w:rsidRPr="00624AF1">
        <w:rPr>
          <w:rFonts w:ascii="Times New Roman" w:hAnsi="Times New Roman" w:cs="Times New Roman"/>
          <w:spacing w:val="-2"/>
          <w:sz w:val="28"/>
          <w:szCs w:val="28"/>
          <w:lang w:val="kk-KZ"/>
        </w:rPr>
        <w:t xml:space="preserve"> </w:t>
      </w:r>
      <w:r w:rsidRPr="00624AF1">
        <w:rPr>
          <w:rFonts w:ascii="Times New Roman" w:hAnsi="Times New Roman" w:cs="Times New Roman"/>
          <w:sz w:val="28"/>
          <w:szCs w:val="28"/>
          <w:lang w:val="kk-KZ"/>
        </w:rPr>
        <w:t xml:space="preserve">мәдениетті </w:t>
      </w:r>
      <w:r w:rsidRPr="00624AF1">
        <w:rPr>
          <w:rFonts w:ascii="Times New Roman" w:hAnsi="Times New Roman" w:cs="Times New Roman"/>
          <w:spacing w:val="-2"/>
          <w:sz w:val="28"/>
          <w:szCs w:val="28"/>
          <w:lang w:val="kk-KZ"/>
        </w:rPr>
        <w:t>дамыту.</w:t>
      </w:r>
    </w:p>
    <w:p w14:paraId="288FA4FD" w14:textId="77777777" w:rsidR="00D771DC" w:rsidRPr="00624AF1" w:rsidRDefault="00D771DC" w:rsidP="00D771DC">
      <w:pPr>
        <w:pStyle w:val="a0"/>
        <w:spacing w:after="0"/>
        <w:rPr>
          <w:rFonts w:ascii="Times New Roman" w:hAnsi="Times New Roman" w:cs="Times New Roman"/>
          <w:sz w:val="28"/>
          <w:szCs w:val="28"/>
          <w:lang w:val="kk-KZ"/>
        </w:rPr>
      </w:pPr>
    </w:p>
    <w:p w14:paraId="29B93642" w14:textId="77777777" w:rsidR="00D771DC" w:rsidRPr="00074C71" w:rsidRDefault="00D771DC" w:rsidP="00D771DC">
      <w:pPr>
        <w:pStyle w:val="1"/>
        <w:spacing w:line="274" w:lineRule="exact"/>
        <w:ind w:left="0"/>
        <w:jc w:val="left"/>
        <w:rPr>
          <w:spacing w:val="-2"/>
          <w:lang w:val="kk-KZ"/>
        </w:rPr>
      </w:pPr>
      <w:r w:rsidRPr="00074C71">
        <w:rPr>
          <w:lang w:val="kk-KZ"/>
        </w:rPr>
        <w:t>4,9</w:t>
      </w:r>
      <w:r w:rsidRPr="00074C71">
        <w:rPr>
          <w:spacing w:val="-6"/>
          <w:lang w:val="kk-KZ"/>
        </w:rPr>
        <w:t xml:space="preserve"> </w:t>
      </w:r>
      <w:r w:rsidRPr="00074C71">
        <w:rPr>
          <w:lang w:val="kk-KZ"/>
        </w:rPr>
        <w:t>сынып</w:t>
      </w:r>
      <w:r w:rsidRPr="00074C71">
        <w:rPr>
          <w:spacing w:val="-3"/>
          <w:lang w:val="kk-KZ"/>
        </w:rPr>
        <w:t xml:space="preserve"> </w:t>
      </w:r>
      <w:r w:rsidRPr="00074C71">
        <w:rPr>
          <w:lang w:val="kk-KZ"/>
        </w:rPr>
        <w:t>оқушыларының</w:t>
      </w:r>
      <w:r w:rsidRPr="00074C71">
        <w:rPr>
          <w:spacing w:val="-2"/>
          <w:lang w:val="kk-KZ"/>
        </w:rPr>
        <w:t xml:space="preserve"> </w:t>
      </w:r>
      <w:r w:rsidRPr="00074C71">
        <w:rPr>
          <w:lang w:val="kk-KZ"/>
        </w:rPr>
        <w:t>сауалнама</w:t>
      </w:r>
      <w:r w:rsidRPr="00074C71">
        <w:rPr>
          <w:spacing w:val="-4"/>
          <w:lang w:val="kk-KZ"/>
        </w:rPr>
        <w:t xml:space="preserve"> </w:t>
      </w:r>
      <w:r w:rsidRPr="00074C71">
        <w:rPr>
          <w:lang w:val="kk-KZ"/>
        </w:rPr>
        <w:t>нәтижелері</w:t>
      </w:r>
      <w:r w:rsidRPr="00074C71">
        <w:rPr>
          <w:spacing w:val="59"/>
          <w:lang w:val="kk-KZ"/>
        </w:rPr>
        <w:t xml:space="preserve"> </w:t>
      </w:r>
      <w:r w:rsidRPr="00074C71">
        <w:rPr>
          <w:spacing w:val="-2"/>
          <w:lang w:val="kk-KZ"/>
        </w:rPr>
        <w:t>қорытындысы</w:t>
      </w:r>
    </w:p>
    <w:p w14:paraId="41634C3B" w14:textId="77777777" w:rsidR="00D771DC" w:rsidRPr="00074C71" w:rsidRDefault="00D771DC" w:rsidP="00D771DC">
      <w:pPr>
        <w:pStyle w:val="a0"/>
        <w:spacing w:after="0"/>
        <w:rPr>
          <w:rFonts w:ascii="Times New Roman" w:hAnsi="Times New Roman" w:cs="Times New Roman"/>
          <w:spacing w:val="-4"/>
          <w:sz w:val="28"/>
          <w:szCs w:val="28"/>
          <w:lang w:val="kk-KZ"/>
        </w:rPr>
      </w:pPr>
      <w:r w:rsidRPr="00074C71">
        <w:rPr>
          <w:rFonts w:ascii="Times New Roman" w:hAnsi="Times New Roman" w:cs="Times New Roman"/>
          <w:spacing w:val="-4"/>
          <w:sz w:val="28"/>
          <w:szCs w:val="28"/>
          <w:lang w:val="kk-KZ"/>
        </w:rPr>
        <w:t>4 «А» сыныбында –қазақша  19 оқушы, 4 «Б» сыныбында  қазақша 19оқушы,</w:t>
      </w:r>
      <w:r>
        <w:rPr>
          <w:rFonts w:ascii="Times New Roman" w:hAnsi="Times New Roman" w:cs="Times New Roman"/>
          <w:spacing w:val="-4"/>
          <w:sz w:val="28"/>
          <w:szCs w:val="28"/>
          <w:lang w:val="kk-KZ"/>
        </w:rPr>
        <w:t xml:space="preserve">   </w:t>
      </w:r>
      <w:r w:rsidRPr="00074C71">
        <w:rPr>
          <w:rFonts w:ascii="Times New Roman" w:hAnsi="Times New Roman" w:cs="Times New Roman"/>
          <w:spacing w:val="-4"/>
          <w:sz w:val="28"/>
          <w:szCs w:val="28"/>
          <w:lang w:val="kk-KZ"/>
        </w:rPr>
        <w:t xml:space="preserve"> 4 «В» орыс 3 оқушы </w:t>
      </w:r>
      <w:r>
        <w:rPr>
          <w:rFonts w:ascii="Times New Roman" w:hAnsi="Times New Roman" w:cs="Times New Roman"/>
          <w:spacing w:val="-4"/>
          <w:sz w:val="28"/>
          <w:szCs w:val="28"/>
          <w:lang w:val="kk-KZ"/>
        </w:rPr>
        <w:t xml:space="preserve"> Барлығы -41 оқушы</w:t>
      </w:r>
      <w:r w:rsidRPr="00074C71">
        <w:rPr>
          <w:rFonts w:ascii="Times New Roman" w:hAnsi="Times New Roman" w:cs="Times New Roman"/>
          <w:spacing w:val="-4"/>
          <w:sz w:val="28"/>
          <w:szCs w:val="28"/>
          <w:lang w:val="kk-KZ"/>
        </w:rPr>
        <w:t>.</w:t>
      </w:r>
    </w:p>
    <w:p w14:paraId="19704D80" w14:textId="77777777" w:rsidR="00D771DC" w:rsidRPr="00074C71" w:rsidRDefault="00D771DC" w:rsidP="00D771DC">
      <w:pPr>
        <w:pStyle w:val="a0"/>
        <w:spacing w:after="0"/>
        <w:rPr>
          <w:rFonts w:ascii="Times New Roman" w:hAnsi="Times New Roman" w:cs="Times New Roman"/>
          <w:spacing w:val="-4"/>
          <w:sz w:val="28"/>
          <w:szCs w:val="28"/>
        </w:rPr>
      </w:pPr>
      <w:r w:rsidRPr="00074C71">
        <w:rPr>
          <w:rFonts w:ascii="Times New Roman" w:hAnsi="Times New Roman" w:cs="Times New Roman"/>
          <w:spacing w:val="-4"/>
          <w:sz w:val="28"/>
          <w:szCs w:val="28"/>
        </w:rPr>
        <w:t xml:space="preserve">9 «А» </w:t>
      </w:r>
      <w:proofErr w:type="spellStart"/>
      <w:r w:rsidRPr="00074C71">
        <w:rPr>
          <w:rFonts w:ascii="Times New Roman" w:hAnsi="Times New Roman" w:cs="Times New Roman"/>
          <w:spacing w:val="-4"/>
          <w:sz w:val="28"/>
          <w:szCs w:val="28"/>
        </w:rPr>
        <w:t>сыныбы</w:t>
      </w:r>
      <w:proofErr w:type="spellEnd"/>
      <w:r w:rsidRPr="00074C71">
        <w:rPr>
          <w:rFonts w:ascii="Times New Roman" w:hAnsi="Times New Roman" w:cs="Times New Roman"/>
          <w:spacing w:val="-4"/>
          <w:sz w:val="28"/>
          <w:szCs w:val="28"/>
        </w:rPr>
        <w:t xml:space="preserve"> – </w:t>
      </w:r>
      <w:r>
        <w:rPr>
          <w:rFonts w:ascii="Times New Roman" w:hAnsi="Times New Roman" w:cs="Times New Roman"/>
          <w:spacing w:val="-4"/>
          <w:sz w:val="28"/>
          <w:szCs w:val="28"/>
        </w:rPr>
        <w:t xml:space="preserve">14, 9 «Б» </w:t>
      </w:r>
      <w:proofErr w:type="spellStart"/>
      <w:r>
        <w:rPr>
          <w:rFonts w:ascii="Times New Roman" w:hAnsi="Times New Roman" w:cs="Times New Roman"/>
          <w:spacing w:val="-4"/>
          <w:sz w:val="28"/>
          <w:szCs w:val="28"/>
        </w:rPr>
        <w:t>сыныбында</w:t>
      </w:r>
      <w:proofErr w:type="spellEnd"/>
      <w:r>
        <w:rPr>
          <w:rFonts w:ascii="Times New Roman" w:hAnsi="Times New Roman" w:cs="Times New Roman"/>
          <w:spacing w:val="-4"/>
          <w:sz w:val="28"/>
          <w:szCs w:val="28"/>
        </w:rPr>
        <w:t xml:space="preserve"> – 14 </w:t>
      </w:r>
      <w:proofErr w:type="spellStart"/>
      <w:r>
        <w:rPr>
          <w:rFonts w:ascii="Times New Roman" w:hAnsi="Times New Roman" w:cs="Times New Roman"/>
          <w:spacing w:val="-4"/>
          <w:sz w:val="28"/>
          <w:szCs w:val="28"/>
        </w:rPr>
        <w:t>оқушы</w:t>
      </w:r>
      <w:proofErr w:type="spellEnd"/>
      <w:r>
        <w:rPr>
          <w:rFonts w:ascii="Times New Roman" w:hAnsi="Times New Roman" w:cs="Times New Roman"/>
          <w:spacing w:val="-4"/>
          <w:sz w:val="28"/>
          <w:szCs w:val="28"/>
        </w:rPr>
        <w:t xml:space="preserve">. </w:t>
      </w:r>
      <w:proofErr w:type="spellStart"/>
      <w:proofErr w:type="gramStart"/>
      <w:r>
        <w:rPr>
          <w:rFonts w:ascii="Times New Roman" w:hAnsi="Times New Roman" w:cs="Times New Roman"/>
          <w:spacing w:val="-4"/>
          <w:sz w:val="28"/>
          <w:szCs w:val="28"/>
        </w:rPr>
        <w:t>Барлы</w:t>
      </w:r>
      <w:proofErr w:type="spellEnd"/>
      <w:r>
        <w:rPr>
          <w:rFonts w:ascii="Times New Roman" w:hAnsi="Times New Roman" w:cs="Times New Roman"/>
          <w:spacing w:val="-4"/>
          <w:sz w:val="28"/>
          <w:szCs w:val="28"/>
          <w:lang w:val="kk-KZ"/>
        </w:rPr>
        <w:t>ғ</w:t>
      </w:r>
      <w:r w:rsidRPr="00074C71">
        <w:rPr>
          <w:rFonts w:ascii="Times New Roman" w:hAnsi="Times New Roman" w:cs="Times New Roman"/>
          <w:spacing w:val="-4"/>
          <w:sz w:val="28"/>
          <w:szCs w:val="28"/>
        </w:rPr>
        <w:t>ы  28</w:t>
      </w:r>
      <w:proofErr w:type="gramEnd"/>
      <w:r w:rsidRPr="00074C71">
        <w:rPr>
          <w:rFonts w:ascii="Times New Roman" w:hAnsi="Times New Roman" w:cs="Times New Roman"/>
          <w:spacing w:val="-4"/>
          <w:sz w:val="28"/>
          <w:szCs w:val="28"/>
        </w:rPr>
        <w:t xml:space="preserve"> </w:t>
      </w:r>
      <w:proofErr w:type="spellStart"/>
      <w:r w:rsidRPr="00074C71">
        <w:rPr>
          <w:rFonts w:ascii="Times New Roman" w:hAnsi="Times New Roman" w:cs="Times New Roman"/>
          <w:spacing w:val="-4"/>
          <w:sz w:val="28"/>
          <w:szCs w:val="28"/>
        </w:rPr>
        <w:t>оқушы</w:t>
      </w:r>
      <w:proofErr w:type="spellEnd"/>
    </w:p>
    <w:p w14:paraId="0459E7B8" w14:textId="77777777" w:rsidR="00D771DC" w:rsidRPr="00074C71" w:rsidRDefault="00D771DC" w:rsidP="00D771DC">
      <w:pPr>
        <w:pStyle w:val="a0"/>
        <w:spacing w:after="0"/>
        <w:rPr>
          <w:rFonts w:ascii="Times New Roman" w:hAnsi="Times New Roman" w:cs="Times New Roman"/>
          <w:spacing w:val="-4"/>
          <w:sz w:val="28"/>
          <w:szCs w:val="28"/>
        </w:rPr>
      </w:pPr>
      <w:proofErr w:type="spellStart"/>
      <w:r w:rsidRPr="00074C71">
        <w:rPr>
          <w:rFonts w:ascii="Times New Roman" w:hAnsi="Times New Roman" w:cs="Times New Roman"/>
          <w:spacing w:val="-4"/>
          <w:sz w:val="28"/>
          <w:szCs w:val="28"/>
        </w:rPr>
        <w:t>Мек</w:t>
      </w:r>
      <w:r>
        <w:rPr>
          <w:rFonts w:ascii="Times New Roman" w:hAnsi="Times New Roman" w:cs="Times New Roman"/>
          <w:spacing w:val="-4"/>
          <w:sz w:val="28"/>
          <w:szCs w:val="28"/>
        </w:rPr>
        <w:t>теп</w:t>
      </w:r>
      <w:proofErr w:type="spellEnd"/>
      <w:r>
        <w:rPr>
          <w:rFonts w:ascii="Times New Roman" w:hAnsi="Times New Roman" w:cs="Times New Roman"/>
          <w:spacing w:val="-4"/>
          <w:sz w:val="28"/>
          <w:szCs w:val="28"/>
        </w:rPr>
        <w:t xml:space="preserve"> </w:t>
      </w:r>
      <w:proofErr w:type="spellStart"/>
      <w:r>
        <w:rPr>
          <w:rFonts w:ascii="Times New Roman" w:hAnsi="Times New Roman" w:cs="Times New Roman"/>
          <w:spacing w:val="-4"/>
          <w:sz w:val="28"/>
          <w:szCs w:val="28"/>
        </w:rPr>
        <w:t>бойынша</w:t>
      </w:r>
      <w:proofErr w:type="spellEnd"/>
      <w:r>
        <w:rPr>
          <w:rFonts w:ascii="Times New Roman" w:hAnsi="Times New Roman" w:cs="Times New Roman"/>
          <w:spacing w:val="-4"/>
          <w:sz w:val="28"/>
          <w:szCs w:val="28"/>
        </w:rPr>
        <w:t xml:space="preserve"> </w:t>
      </w:r>
      <w:proofErr w:type="spellStart"/>
      <w:r>
        <w:rPr>
          <w:rFonts w:ascii="Times New Roman" w:hAnsi="Times New Roman" w:cs="Times New Roman"/>
          <w:spacing w:val="-4"/>
          <w:sz w:val="28"/>
          <w:szCs w:val="28"/>
        </w:rPr>
        <w:t>мемлекеттік</w:t>
      </w:r>
      <w:proofErr w:type="spellEnd"/>
      <w:r>
        <w:rPr>
          <w:rFonts w:ascii="Times New Roman" w:hAnsi="Times New Roman" w:cs="Times New Roman"/>
          <w:spacing w:val="-4"/>
          <w:sz w:val="28"/>
          <w:szCs w:val="28"/>
        </w:rPr>
        <w:t xml:space="preserve"> </w:t>
      </w:r>
      <w:proofErr w:type="spellStart"/>
      <w:r>
        <w:rPr>
          <w:rFonts w:ascii="Times New Roman" w:hAnsi="Times New Roman" w:cs="Times New Roman"/>
          <w:spacing w:val="-4"/>
          <w:sz w:val="28"/>
          <w:szCs w:val="28"/>
        </w:rPr>
        <w:t>тілде</w:t>
      </w:r>
      <w:proofErr w:type="spellEnd"/>
      <w:r>
        <w:rPr>
          <w:rFonts w:ascii="Times New Roman" w:hAnsi="Times New Roman" w:cs="Times New Roman"/>
          <w:spacing w:val="-4"/>
          <w:sz w:val="28"/>
          <w:szCs w:val="28"/>
        </w:rPr>
        <w:t xml:space="preserve"> 6</w:t>
      </w:r>
      <w:r>
        <w:rPr>
          <w:rFonts w:ascii="Times New Roman" w:hAnsi="Times New Roman" w:cs="Times New Roman"/>
          <w:spacing w:val="-4"/>
          <w:sz w:val="28"/>
          <w:szCs w:val="28"/>
          <w:lang w:val="kk-KZ"/>
        </w:rPr>
        <w:t>9</w:t>
      </w:r>
      <w:r w:rsidRPr="00074C71">
        <w:rPr>
          <w:rFonts w:ascii="Times New Roman" w:hAnsi="Times New Roman" w:cs="Times New Roman"/>
          <w:spacing w:val="-4"/>
          <w:sz w:val="28"/>
          <w:szCs w:val="28"/>
        </w:rPr>
        <w:t xml:space="preserve"> </w:t>
      </w:r>
      <w:proofErr w:type="spellStart"/>
      <w:proofErr w:type="gramStart"/>
      <w:r w:rsidRPr="00074C71">
        <w:rPr>
          <w:rFonts w:ascii="Times New Roman" w:hAnsi="Times New Roman" w:cs="Times New Roman"/>
          <w:spacing w:val="-4"/>
          <w:sz w:val="28"/>
          <w:szCs w:val="28"/>
        </w:rPr>
        <w:t>оқушы</w:t>
      </w:r>
      <w:proofErr w:type="spellEnd"/>
      <w:r w:rsidRPr="00074C71">
        <w:rPr>
          <w:rFonts w:ascii="Times New Roman" w:hAnsi="Times New Roman" w:cs="Times New Roman"/>
          <w:spacing w:val="-4"/>
          <w:sz w:val="28"/>
          <w:szCs w:val="28"/>
        </w:rPr>
        <w:t xml:space="preserve"> ,</w:t>
      </w:r>
      <w:proofErr w:type="gramEnd"/>
      <w:r w:rsidRPr="00074C71">
        <w:rPr>
          <w:rFonts w:ascii="Times New Roman" w:hAnsi="Times New Roman" w:cs="Times New Roman"/>
          <w:spacing w:val="-4"/>
          <w:sz w:val="28"/>
          <w:szCs w:val="28"/>
        </w:rPr>
        <w:t xml:space="preserve"> </w:t>
      </w:r>
      <w:proofErr w:type="spellStart"/>
      <w:r w:rsidRPr="00074C71">
        <w:rPr>
          <w:rFonts w:ascii="Times New Roman" w:hAnsi="Times New Roman" w:cs="Times New Roman"/>
          <w:spacing w:val="-4"/>
          <w:sz w:val="28"/>
          <w:szCs w:val="28"/>
        </w:rPr>
        <w:t>ресми</w:t>
      </w:r>
      <w:proofErr w:type="spellEnd"/>
      <w:r w:rsidRPr="00074C71">
        <w:rPr>
          <w:rFonts w:ascii="Times New Roman" w:hAnsi="Times New Roman" w:cs="Times New Roman"/>
          <w:spacing w:val="-4"/>
          <w:sz w:val="28"/>
          <w:szCs w:val="28"/>
        </w:rPr>
        <w:t xml:space="preserve"> </w:t>
      </w:r>
      <w:proofErr w:type="spellStart"/>
      <w:r w:rsidRPr="00074C71">
        <w:rPr>
          <w:rFonts w:ascii="Times New Roman" w:hAnsi="Times New Roman" w:cs="Times New Roman"/>
          <w:spacing w:val="-4"/>
          <w:sz w:val="28"/>
          <w:szCs w:val="28"/>
        </w:rPr>
        <w:t>тілде</w:t>
      </w:r>
      <w:proofErr w:type="spellEnd"/>
      <w:r w:rsidRPr="00074C71">
        <w:rPr>
          <w:rFonts w:ascii="Times New Roman" w:hAnsi="Times New Roman" w:cs="Times New Roman"/>
          <w:spacing w:val="-4"/>
          <w:sz w:val="28"/>
          <w:szCs w:val="28"/>
        </w:rPr>
        <w:t xml:space="preserve"> 3 </w:t>
      </w:r>
      <w:proofErr w:type="spellStart"/>
      <w:r w:rsidRPr="00074C71">
        <w:rPr>
          <w:rFonts w:ascii="Times New Roman" w:hAnsi="Times New Roman" w:cs="Times New Roman"/>
          <w:spacing w:val="-4"/>
          <w:sz w:val="28"/>
          <w:szCs w:val="28"/>
        </w:rPr>
        <w:t>оқушы</w:t>
      </w:r>
      <w:proofErr w:type="spellEnd"/>
      <w:r w:rsidRPr="00074C71">
        <w:rPr>
          <w:rFonts w:ascii="Times New Roman" w:hAnsi="Times New Roman" w:cs="Times New Roman"/>
          <w:spacing w:val="-4"/>
          <w:sz w:val="28"/>
          <w:szCs w:val="28"/>
        </w:rPr>
        <w:t xml:space="preserve"> </w:t>
      </w:r>
      <w:proofErr w:type="spellStart"/>
      <w:r w:rsidRPr="00074C71">
        <w:rPr>
          <w:rFonts w:ascii="Times New Roman" w:hAnsi="Times New Roman" w:cs="Times New Roman"/>
          <w:spacing w:val="-4"/>
          <w:sz w:val="28"/>
          <w:szCs w:val="28"/>
        </w:rPr>
        <w:t>толтырды</w:t>
      </w:r>
      <w:proofErr w:type="spellEnd"/>
      <w:r w:rsidRPr="00074C71">
        <w:rPr>
          <w:rFonts w:ascii="Times New Roman" w:hAnsi="Times New Roman" w:cs="Times New Roman"/>
          <w:spacing w:val="-4"/>
          <w:sz w:val="28"/>
          <w:szCs w:val="28"/>
        </w:rPr>
        <w:t>.</w:t>
      </w:r>
    </w:p>
    <w:p w14:paraId="081B2483" w14:textId="77777777" w:rsidR="00D771DC" w:rsidRPr="00151690" w:rsidRDefault="00D771DC" w:rsidP="00D771DC">
      <w:pPr>
        <w:spacing w:after="0" w:line="242"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51690">
        <w:rPr>
          <w:rFonts w:ascii="Times New Roman" w:hAnsi="Times New Roman" w:cs="Times New Roman"/>
          <w:sz w:val="28"/>
          <w:szCs w:val="28"/>
          <w:lang w:val="kk-KZ"/>
        </w:rPr>
        <w:t>Сауалнамаға</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100% қатысып,  84 % оңды баға берсе,</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16</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оқушылардың</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жауаптары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мектеп</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ұжымына</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оқушы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үнін</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тыңдауға,</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сабақтарды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түрлендіріп өткізуге , жүктеменің ауырлығына назар аударуды ұсынады.</w:t>
      </w:r>
    </w:p>
    <w:p w14:paraId="14545E94" w14:textId="77777777" w:rsidR="00D771DC" w:rsidRPr="00151690" w:rsidRDefault="00D771DC" w:rsidP="00D771DC">
      <w:pPr>
        <w:pStyle w:val="a0"/>
        <w:spacing w:after="0"/>
        <w:ind w:firstLine="780"/>
        <w:rPr>
          <w:rFonts w:ascii="Times New Roman" w:hAnsi="Times New Roman" w:cs="Times New Roman"/>
          <w:sz w:val="28"/>
          <w:szCs w:val="28"/>
          <w:lang w:val="kk-KZ"/>
        </w:rPr>
      </w:pPr>
      <w:r w:rsidRPr="00151690">
        <w:rPr>
          <w:rFonts w:ascii="Times New Roman" w:hAnsi="Times New Roman" w:cs="Times New Roman"/>
          <w:b/>
          <w:sz w:val="28"/>
          <w:szCs w:val="28"/>
          <w:lang w:val="kk-KZ"/>
        </w:rPr>
        <w:lastRenderedPageBreak/>
        <w:t xml:space="preserve">Ұсыныс: </w:t>
      </w:r>
      <w:r w:rsidRPr="00151690">
        <w:rPr>
          <w:rFonts w:ascii="Times New Roman" w:hAnsi="Times New Roman" w:cs="Times New Roman"/>
          <w:sz w:val="28"/>
          <w:szCs w:val="28"/>
          <w:lang w:val="kk-KZ"/>
        </w:rPr>
        <w:t>Пән мұғалімдеріне оқушылармен жағымды қарым-қатынасты жалғастырту. Оқушыларға сенім білдіру, түрлі әдіс-тәсілдер арқылы</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пәнге деген қызығушылықтарын одан әрі арттыру.</w:t>
      </w:r>
      <w:r w:rsidRPr="00151690">
        <w:rPr>
          <w:rFonts w:ascii="Times New Roman" w:hAnsi="Times New Roman" w:cs="Times New Roman"/>
          <w:spacing w:val="80"/>
          <w:w w:val="150"/>
          <w:sz w:val="28"/>
          <w:szCs w:val="28"/>
          <w:lang w:val="kk-KZ"/>
        </w:rPr>
        <w:t xml:space="preserve"> </w:t>
      </w:r>
      <w:r w:rsidRPr="00151690">
        <w:rPr>
          <w:rFonts w:ascii="Times New Roman" w:hAnsi="Times New Roman" w:cs="Times New Roman"/>
          <w:sz w:val="28"/>
          <w:szCs w:val="28"/>
          <w:lang w:val="kk-KZ"/>
        </w:rPr>
        <w:t>Ұжым мүшелерімен оқушылардың ұсыныс, тілектерін талқылап, оқушы үнін тыңдай білуге кеңестер беру.</w:t>
      </w:r>
    </w:p>
    <w:p w14:paraId="03BD14F5" w14:textId="77777777" w:rsidR="00D771DC" w:rsidRPr="00151690" w:rsidRDefault="00D771DC" w:rsidP="00D771DC">
      <w:pPr>
        <w:pStyle w:val="a0"/>
        <w:spacing w:after="0"/>
        <w:rPr>
          <w:rFonts w:ascii="Times New Roman" w:hAnsi="Times New Roman" w:cs="Times New Roman"/>
          <w:sz w:val="28"/>
          <w:szCs w:val="28"/>
          <w:lang w:val="kk-KZ"/>
        </w:rPr>
      </w:pPr>
      <w:r w:rsidRPr="00151690">
        <w:rPr>
          <w:rFonts w:ascii="Times New Roman" w:hAnsi="Times New Roman" w:cs="Times New Roman"/>
          <w:sz w:val="28"/>
          <w:szCs w:val="28"/>
          <w:lang w:val="kk-KZ"/>
        </w:rPr>
        <w:t xml:space="preserve">Әлихан Бөкейхан атындағы жалпы білім беретін мектебінің </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4,9</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сынып</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оқушыларының</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ата-</w:t>
      </w:r>
      <w:r w:rsidRPr="00151690">
        <w:rPr>
          <w:rFonts w:ascii="Times New Roman" w:hAnsi="Times New Roman" w:cs="Times New Roman"/>
          <w:spacing w:val="-2"/>
          <w:sz w:val="28"/>
          <w:szCs w:val="28"/>
          <w:lang w:val="kk-KZ"/>
        </w:rPr>
        <w:t xml:space="preserve">аналарының  </w:t>
      </w:r>
      <w:r w:rsidRPr="00151690">
        <w:rPr>
          <w:rFonts w:ascii="Times New Roman" w:hAnsi="Times New Roman" w:cs="Times New Roman"/>
          <w:sz w:val="28"/>
          <w:szCs w:val="28"/>
          <w:lang w:val="kk-KZ"/>
        </w:rPr>
        <w:t>/заңды</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өкілдері/</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сауалнама нәтижелері</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төмендегідей қорытынды</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берді.</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Сауалнамаға</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348</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ата-</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ана қатысты, жауап беру көрсеткіші</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100% құрап отыр.</w:t>
      </w:r>
    </w:p>
    <w:p w14:paraId="07D9AF88" w14:textId="77777777" w:rsidR="00D771DC" w:rsidRPr="00151690" w:rsidRDefault="00D771DC" w:rsidP="00D771DC">
      <w:pPr>
        <w:pStyle w:val="a0"/>
        <w:spacing w:after="0"/>
        <w:ind w:firstLine="60"/>
        <w:rPr>
          <w:rFonts w:ascii="Times New Roman" w:hAnsi="Times New Roman" w:cs="Times New Roman"/>
          <w:sz w:val="28"/>
          <w:szCs w:val="28"/>
          <w:lang w:val="kk-KZ"/>
        </w:rPr>
      </w:pPr>
      <w:r w:rsidRPr="00151690">
        <w:rPr>
          <w:rFonts w:ascii="Times New Roman" w:hAnsi="Times New Roman" w:cs="Times New Roman"/>
          <w:sz w:val="28"/>
          <w:szCs w:val="28"/>
          <w:lang w:val="kk-KZ"/>
        </w:rPr>
        <w:t>Ата-аналардың жауаптарының</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93%</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оқу-тәрбие үрдісіне оңды баға</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берсе, 7% жауаптар нәтижесі</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асхана</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жұмысына</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және</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пәндерді</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меңгеруде</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қиындық</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туғызатындығына</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мәселе көтеруге бағыттады.</w:t>
      </w:r>
    </w:p>
    <w:p w14:paraId="452FB48B" w14:textId="77777777" w:rsidR="00D771DC" w:rsidRPr="00151690" w:rsidRDefault="00D771DC" w:rsidP="00D771DC">
      <w:pPr>
        <w:pStyle w:val="a0"/>
        <w:spacing w:after="0"/>
        <w:rPr>
          <w:rFonts w:ascii="Times New Roman" w:hAnsi="Times New Roman" w:cs="Times New Roman"/>
          <w:sz w:val="28"/>
          <w:szCs w:val="28"/>
          <w:lang w:val="kk-KZ"/>
        </w:rPr>
      </w:pPr>
      <w:r w:rsidRPr="00151690">
        <w:rPr>
          <w:rFonts w:ascii="Times New Roman" w:hAnsi="Times New Roman" w:cs="Times New Roman"/>
          <w:sz w:val="28"/>
          <w:szCs w:val="28"/>
          <w:lang w:val="kk-KZ"/>
        </w:rPr>
        <w:t>Жалпы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педагог</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пен</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оқушы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арасында</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тығыз</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қарым-</w:t>
      </w:r>
      <w:r w:rsidRPr="00151690">
        <w:rPr>
          <w:rFonts w:ascii="Times New Roman" w:hAnsi="Times New Roman" w:cs="Times New Roman"/>
          <w:spacing w:val="-6"/>
          <w:sz w:val="28"/>
          <w:szCs w:val="28"/>
          <w:lang w:val="kk-KZ"/>
        </w:rPr>
        <w:t xml:space="preserve"> </w:t>
      </w:r>
      <w:r w:rsidRPr="00151690">
        <w:rPr>
          <w:rFonts w:ascii="Times New Roman" w:hAnsi="Times New Roman" w:cs="Times New Roman"/>
          <w:sz w:val="28"/>
          <w:szCs w:val="28"/>
          <w:lang w:val="kk-KZ"/>
        </w:rPr>
        <w:t>қатынас</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қалыптасқан.</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Оқушылар</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өзара</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пікір алмасады. Мектепте психологиялық</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қолайлы</w:t>
      </w:r>
      <w:r w:rsidRPr="00151690">
        <w:rPr>
          <w:rFonts w:ascii="Times New Roman" w:hAnsi="Times New Roman" w:cs="Times New Roman"/>
          <w:spacing w:val="80"/>
          <w:sz w:val="28"/>
          <w:szCs w:val="28"/>
          <w:lang w:val="kk-KZ"/>
        </w:rPr>
        <w:t xml:space="preserve"> </w:t>
      </w:r>
      <w:r w:rsidRPr="00151690">
        <w:rPr>
          <w:rFonts w:ascii="Times New Roman" w:hAnsi="Times New Roman" w:cs="Times New Roman"/>
          <w:sz w:val="28"/>
          <w:szCs w:val="28"/>
          <w:lang w:val="kk-KZ"/>
        </w:rPr>
        <w:t>ахуал қалыптасқан.</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Балалар ортада, мектепте қауіпсіз сезінеді.</w:t>
      </w:r>
    </w:p>
    <w:p w14:paraId="522E24EB" w14:textId="77777777" w:rsidR="00D771DC" w:rsidRPr="00C6003A" w:rsidRDefault="00D771DC" w:rsidP="00D771DC">
      <w:pPr>
        <w:pStyle w:val="a0"/>
        <w:spacing w:after="0"/>
        <w:rPr>
          <w:rFonts w:ascii="Times New Roman" w:hAnsi="Times New Roman" w:cs="Times New Roman"/>
          <w:sz w:val="28"/>
          <w:szCs w:val="28"/>
          <w:lang w:val="kk-KZ"/>
        </w:rPr>
      </w:pPr>
      <w:r w:rsidRPr="00151690">
        <w:rPr>
          <w:rFonts w:ascii="Times New Roman" w:hAnsi="Times New Roman" w:cs="Times New Roman"/>
          <w:b/>
          <w:sz w:val="28"/>
          <w:szCs w:val="28"/>
          <w:lang w:val="kk-KZ"/>
        </w:rPr>
        <w:t xml:space="preserve">         Ұсыныс:</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Ата-аналарды</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мектеп</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өміріне</w:t>
      </w:r>
      <w:r w:rsidRPr="00151690">
        <w:rPr>
          <w:rFonts w:ascii="Times New Roman" w:hAnsi="Times New Roman" w:cs="Times New Roman"/>
          <w:spacing w:val="-6"/>
          <w:sz w:val="28"/>
          <w:szCs w:val="28"/>
          <w:lang w:val="kk-KZ"/>
        </w:rPr>
        <w:t xml:space="preserve"> </w:t>
      </w:r>
      <w:r w:rsidRPr="00151690">
        <w:rPr>
          <w:rFonts w:ascii="Times New Roman" w:hAnsi="Times New Roman" w:cs="Times New Roman"/>
          <w:sz w:val="28"/>
          <w:szCs w:val="28"/>
          <w:lang w:val="kk-KZ"/>
        </w:rPr>
        <w:t>белсенді</w:t>
      </w:r>
      <w:r w:rsidRPr="00151690">
        <w:rPr>
          <w:rFonts w:ascii="Times New Roman" w:hAnsi="Times New Roman" w:cs="Times New Roman"/>
          <w:spacing w:val="-6"/>
          <w:sz w:val="28"/>
          <w:szCs w:val="28"/>
          <w:lang w:val="kk-KZ"/>
        </w:rPr>
        <w:t xml:space="preserve"> </w:t>
      </w:r>
      <w:r w:rsidRPr="00151690">
        <w:rPr>
          <w:rFonts w:ascii="Times New Roman" w:hAnsi="Times New Roman" w:cs="Times New Roman"/>
          <w:sz w:val="28"/>
          <w:szCs w:val="28"/>
          <w:lang w:val="kk-KZ"/>
        </w:rPr>
        <w:t>араласуға</w:t>
      </w:r>
      <w:r w:rsidRPr="00151690">
        <w:rPr>
          <w:rFonts w:ascii="Times New Roman" w:hAnsi="Times New Roman" w:cs="Times New Roman"/>
          <w:spacing w:val="-1"/>
          <w:sz w:val="28"/>
          <w:szCs w:val="28"/>
          <w:lang w:val="kk-KZ"/>
        </w:rPr>
        <w:t xml:space="preserve"> </w:t>
      </w:r>
      <w:r w:rsidRPr="00151690">
        <w:rPr>
          <w:rFonts w:ascii="Times New Roman" w:hAnsi="Times New Roman" w:cs="Times New Roman"/>
          <w:sz w:val="28"/>
          <w:szCs w:val="28"/>
          <w:lang w:val="kk-KZ"/>
        </w:rPr>
        <w:t>тарту. Ата-ана</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мен</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мектеп</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арасында ынтымақтастық</w:t>
      </w:r>
      <w:r w:rsidRPr="00151690">
        <w:rPr>
          <w:rFonts w:ascii="Times New Roman" w:hAnsi="Times New Roman" w:cs="Times New Roman"/>
          <w:spacing w:val="-3"/>
          <w:sz w:val="28"/>
          <w:szCs w:val="28"/>
          <w:lang w:val="kk-KZ"/>
        </w:rPr>
        <w:t xml:space="preserve"> </w:t>
      </w:r>
      <w:r w:rsidRPr="00151690">
        <w:rPr>
          <w:rFonts w:ascii="Times New Roman" w:hAnsi="Times New Roman" w:cs="Times New Roman"/>
          <w:sz w:val="28"/>
          <w:szCs w:val="28"/>
          <w:lang w:val="kk-KZ"/>
        </w:rPr>
        <w:t>орта</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қалыптастыру. Асхана</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жұмысы</w:t>
      </w:r>
      <w:r w:rsidRPr="00151690">
        <w:rPr>
          <w:rFonts w:ascii="Times New Roman" w:hAnsi="Times New Roman" w:cs="Times New Roman"/>
          <w:spacing w:val="-5"/>
          <w:sz w:val="28"/>
          <w:szCs w:val="28"/>
          <w:lang w:val="kk-KZ"/>
        </w:rPr>
        <w:t xml:space="preserve"> </w:t>
      </w:r>
      <w:r w:rsidRPr="00151690">
        <w:rPr>
          <w:rFonts w:ascii="Times New Roman" w:hAnsi="Times New Roman" w:cs="Times New Roman"/>
          <w:sz w:val="28"/>
          <w:szCs w:val="28"/>
          <w:lang w:val="kk-KZ"/>
        </w:rPr>
        <w:t>мен</w:t>
      </w:r>
      <w:r w:rsidRPr="00151690">
        <w:rPr>
          <w:rFonts w:ascii="Times New Roman" w:hAnsi="Times New Roman" w:cs="Times New Roman"/>
          <w:spacing w:val="-4"/>
          <w:sz w:val="28"/>
          <w:szCs w:val="28"/>
          <w:lang w:val="kk-KZ"/>
        </w:rPr>
        <w:t xml:space="preserve"> </w:t>
      </w:r>
      <w:r w:rsidRPr="00151690">
        <w:rPr>
          <w:rFonts w:ascii="Times New Roman" w:hAnsi="Times New Roman" w:cs="Times New Roman"/>
          <w:sz w:val="28"/>
          <w:szCs w:val="28"/>
          <w:lang w:val="kk-KZ"/>
        </w:rPr>
        <w:t>оқушылардың</w:t>
      </w:r>
      <w:r w:rsidRPr="00151690">
        <w:rPr>
          <w:rFonts w:ascii="Times New Roman" w:hAnsi="Times New Roman" w:cs="Times New Roman"/>
          <w:spacing w:val="40"/>
          <w:sz w:val="28"/>
          <w:szCs w:val="28"/>
          <w:lang w:val="kk-KZ"/>
        </w:rPr>
        <w:t xml:space="preserve"> </w:t>
      </w:r>
      <w:r w:rsidRPr="00151690">
        <w:rPr>
          <w:rFonts w:ascii="Times New Roman" w:hAnsi="Times New Roman" w:cs="Times New Roman"/>
          <w:sz w:val="28"/>
          <w:szCs w:val="28"/>
          <w:lang w:val="kk-KZ"/>
        </w:rPr>
        <w:t>пәндерді</w:t>
      </w:r>
      <w:r w:rsidRPr="00151690">
        <w:rPr>
          <w:rFonts w:ascii="Times New Roman" w:hAnsi="Times New Roman" w:cs="Times New Roman"/>
          <w:spacing w:val="-2"/>
          <w:sz w:val="28"/>
          <w:szCs w:val="28"/>
          <w:lang w:val="kk-KZ"/>
        </w:rPr>
        <w:t xml:space="preserve"> </w:t>
      </w:r>
      <w:r w:rsidRPr="00151690">
        <w:rPr>
          <w:rFonts w:ascii="Times New Roman" w:hAnsi="Times New Roman" w:cs="Times New Roman"/>
          <w:sz w:val="28"/>
          <w:szCs w:val="28"/>
          <w:lang w:val="kk-KZ"/>
        </w:rPr>
        <w:t>меңгерудің мәселелерін анықтауда мектепішілік мониторинг жүргізу.</w:t>
      </w:r>
    </w:p>
    <w:p w14:paraId="4F4B1ED7" w14:textId="77777777" w:rsidR="00D771DC" w:rsidRPr="00C6003A" w:rsidRDefault="00D771DC" w:rsidP="00D771DC">
      <w:pPr>
        <w:pStyle w:val="a8"/>
        <w:spacing w:after="0" w:line="240" w:lineRule="auto"/>
        <w:ind w:left="0" w:right="0" w:firstLine="0"/>
        <w:rPr>
          <w:b/>
          <w:i/>
          <w:sz w:val="28"/>
          <w:szCs w:val="28"/>
          <w:lang w:val="kk-KZ"/>
        </w:rPr>
      </w:pPr>
    </w:p>
    <w:p w14:paraId="0FEB0549" w14:textId="77777777" w:rsidR="00D771DC" w:rsidRPr="00624AF1" w:rsidRDefault="00D771DC" w:rsidP="00D771DC">
      <w:pPr>
        <w:pStyle w:val="a8"/>
        <w:spacing w:after="0" w:line="240" w:lineRule="auto"/>
        <w:ind w:left="0" w:right="0" w:firstLine="0"/>
        <w:rPr>
          <w:b/>
          <w:i/>
          <w:sz w:val="28"/>
          <w:szCs w:val="28"/>
          <w:lang w:val="kk-KZ"/>
        </w:rPr>
      </w:pPr>
    </w:p>
    <w:p w14:paraId="16A06EA6" w14:textId="77777777" w:rsidR="00D771DC" w:rsidRPr="003B3DAA" w:rsidRDefault="00D771DC" w:rsidP="00D771DC">
      <w:pPr>
        <w:spacing w:after="0" w:line="240" w:lineRule="auto"/>
        <w:jc w:val="both"/>
        <w:rPr>
          <w:rFonts w:ascii="Times New Roman" w:hAnsi="Times New Roman" w:cs="Times New Roman"/>
          <w:b/>
          <w:sz w:val="28"/>
          <w:szCs w:val="28"/>
          <w:lang w:val="kk-KZ"/>
        </w:rPr>
      </w:pPr>
      <w:r w:rsidRPr="003B3DAA">
        <w:rPr>
          <w:rFonts w:ascii="Times New Roman" w:hAnsi="Times New Roman" w:cs="Times New Roman"/>
          <w:b/>
          <w:sz w:val="28"/>
          <w:szCs w:val="28"/>
          <w:lang w:val="kk-KZ"/>
        </w:rPr>
        <w:t>9 бөлім.  Кемшіліктер мен ескертулер,оларды шешу жолдары</w:t>
      </w:r>
    </w:p>
    <w:p w14:paraId="23C18B81" w14:textId="77777777" w:rsidR="00D771DC" w:rsidRPr="003B3DAA" w:rsidRDefault="00D771DC" w:rsidP="00713785">
      <w:pPr>
        <w:pStyle w:val="a8"/>
        <w:numPr>
          <w:ilvl w:val="0"/>
          <w:numId w:val="32"/>
        </w:numPr>
        <w:spacing w:after="0" w:line="240" w:lineRule="auto"/>
        <w:ind w:left="0" w:right="0"/>
        <w:rPr>
          <w:sz w:val="28"/>
          <w:szCs w:val="28"/>
          <w:lang w:val="kk-KZ"/>
        </w:rPr>
      </w:pPr>
      <w:r w:rsidRPr="003B3DAA">
        <w:rPr>
          <w:sz w:val="28"/>
          <w:szCs w:val="28"/>
          <w:lang w:val="kk-KZ"/>
        </w:rPr>
        <w:t>Материалдық-техникалық база жаңартуды қажет етеді;</w:t>
      </w:r>
    </w:p>
    <w:p w14:paraId="5311AC5A" w14:textId="77777777" w:rsidR="00D771DC" w:rsidRPr="003B3DAA" w:rsidRDefault="00D771DC" w:rsidP="00713785">
      <w:pPr>
        <w:pStyle w:val="a8"/>
        <w:numPr>
          <w:ilvl w:val="0"/>
          <w:numId w:val="32"/>
        </w:numPr>
        <w:spacing w:after="0" w:line="240" w:lineRule="auto"/>
        <w:ind w:left="0" w:right="0"/>
        <w:rPr>
          <w:sz w:val="28"/>
          <w:szCs w:val="28"/>
          <w:lang w:val="kk-KZ"/>
        </w:rPr>
      </w:pPr>
      <w:r w:rsidRPr="003B3DAA">
        <w:rPr>
          <w:sz w:val="28"/>
          <w:szCs w:val="28"/>
          <w:lang w:val="kk-KZ"/>
        </w:rPr>
        <w:t>Кітапхананың қоры жаңғыртуды қажет етеді;</w:t>
      </w:r>
    </w:p>
    <w:p w14:paraId="680DE663" w14:textId="77777777" w:rsidR="00D771DC" w:rsidRPr="003B3DAA" w:rsidRDefault="00D771DC" w:rsidP="00713785">
      <w:pPr>
        <w:pStyle w:val="a8"/>
        <w:numPr>
          <w:ilvl w:val="0"/>
          <w:numId w:val="32"/>
        </w:numPr>
        <w:spacing w:after="0" w:line="240" w:lineRule="auto"/>
        <w:ind w:left="0" w:right="0"/>
        <w:rPr>
          <w:sz w:val="28"/>
          <w:szCs w:val="28"/>
          <w:lang w:val="kk-KZ"/>
        </w:rPr>
      </w:pPr>
      <w:r w:rsidRPr="003B3DAA">
        <w:rPr>
          <w:sz w:val="28"/>
          <w:szCs w:val="28"/>
          <w:lang w:val="kk-KZ"/>
        </w:rPr>
        <w:t>Білім беру бағдарламасын іске асыру арқылы білім алушылардың функционалдық сауаттылығын дамыту жөніндегі жұмысты жетілдіру,</w:t>
      </w:r>
    </w:p>
    <w:p w14:paraId="784C612B" w14:textId="77777777" w:rsidR="00D771DC" w:rsidRPr="003B3DAA" w:rsidRDefault="00D771DC" w:rsidP="00713785">
      <w:pPr>
        <w:pStyle w:val="a8"/>
        <w:numPr>
          <w:ilvl w:val="0"/>
          <w:numId w:val="32"/>
        </w:numPr>
        <w:spacing w:after="0" w:line="240" w:lineRule="auto"/>
        <w:ind w:left="0" w:right="0"/>
        <w:rPr>
          <w:sz w:val="28"/>
          <w:szCs w:val="28"/>
          <w:lang w:val="kk-KZ"/>
        </w:rPr>
      </w:pPr>
      <w:r w:rsidRPr="003B3DAA">
        <w:rPr>
          <w:sz w:val="28"/>
          <w:szCs w:val="28"/>
          <w:lang w:val="kk-KZ"/>
        </w:rPr>
        <w:t>Барлық пән мұғалімдері оқушылардың білім сапасын бақылауға алуды қажет етеді;</w:t>
      </w:r>
    </w:p>
    <w:p w14:paraId="25389C78" w14:textId="77777777" w:rsidR="00D771DC" w:rsidRPr="003B3DAA" w:rsidRDefault="00D771DC" w:rsidP="00713785">
      <w:pPr>
        <w:pStyle w:val="a8"/>
        <w:numPr>
          <w:ilvl w:val="0"/>
          <w:numId w:val="32"/>
        </w:numPr>
        <w:spacing w:after="0" w:line="240" w:lineRule="auto"/>
        <w:ind w:left="0" w:right="0"/>
        <w:rPr>
          <w:sz w:val="28"/>
          <w:szCs w:val="28"/>
          <w:lang w:val="kk-KZ"/>
        </w:rPr>
      </w:pPr>
      <w:r w:rsidRPr="003B3DAA">
        <w:rPr>
          <w:sz w:val="28"/>
          <w:szCs w:val="28"/>
          <w:lang w:val="kk-KZ"/>
        </w:rPr>
        <w:t>Басшы кадрлардың  біліктілік санаттарын көтеру қажет етеді;</w:t>
      </w:r>
    </w:p>
    <w:p w14:paraId="07D7662A" w14:textId="77777777" w:rsidR="00D771DC" w:rsidRPr="003B3DAA" w:rsidRDefault="00D771DC" w:rsidP="00D771DC">
      <w:pPr>
        <w:spacing w:after="0" w:line="240" w:lineRule="auto"/>
        <w:jc w:val="both"/>
        <w:rPr>
          <w:rFonts w:ascii="Times New Roman" w:hAnsi="Times New Roman" w:cs="Times New Roman"/>
          <w:sz w:val="28"/>
          <w:szCs w:val="28"/>
        </w:rPr>
      </w:pPr>
      <w:proofErr w:type="spellStart"/>
      <w:r w:rsidRPr="003B3DAA">
        <w:rPr>
          <w:rFonts w:ascii="Times New Roman" w:hAnsi="Times New Roman" w:cs="Times New Roman"/>
          <w:b/>
          <w:sz w:val="28"/>
          <w:szCs w:val="28"/>
        </w:rPr>
        <w:t>Шешу</w:t>
      </w:r>
      <w:proofErr w:type="spellEnd"/>
      <w:r w:rsidRPr="003B3DAA">
        <w:rPr>
          <w:rFonts w:ascii="Times New Roman" w:hAnsi="Times New Roman" w:cs="Times New Roman"/>
          <w:b/>
          <w:sz w:val="28"/>
          <w:szCs w:val="28"/>
        </w:rPr>
        <w:t xml:space="preserve"> </w:t>
      </w:r>
      <w:proofErr w:type="spellStart"/>
      <w:r w:rsidRPr="003B3DAA">
        <w:rPr>
          <w:rFonts w:ascii="Times New Roman" w:hAnsi="Times New Roman" w:cs="Times New Roman"/>
          <w:b/>
          <w:sz w:val="28"/>
          <w:szCs w:val="28"/>
        </w:rPr>
        <w:t>жолдары</w:t>
      </w:r>
      <w:proofErr w:type="spellEnd"/>
      <w:r w:rsidRPr="003B3DAA">
        <w:rPr>
          <w:rFonts w:ascii="Times New Roman" w:hAnsi="Times New Roman" w:cs="Times New Roman"/>
          <w:b/>
          <w:sz w:val="28"/>
          <w:szCs w:val="28"/>
        </w:rPr>
        <w:t xml:space="preserve">: </w:t>
      </w:r>
    </w:p>
    <w:p w14:paraId="6D770011" w14:textId="77777777" w:rsidR="00D771DC" w:rsidRPr="003B3DAA" w:rsidRDefault="00D771DC" w:rsidP="00713785">
      <w:pPr>
        <w:pStyle w:val="a8"/>
        <w:numPr>
          <w:ilvl w:val="0"/>
          <w:numId w:val="33"/>
        </w:numPr>
        <w:spacing w:after="0" w:line="240" w:lineRule="auto"/>
        <w:ind w:left="0" w:right="0"/>
        <w:rPr>
          <w:sz w:val="28"/>
          <w:szCs w:val="28"/>
        </w:rPr>
      </w:pPr>
      <w:r w:rsidRPr="003B3DAA">
        <w:rPr>
          <w:sz w:val="28"/>
          <w:szCs w:val="28"/>
          <w:lang w:val="kk-KZ"/>
        </w:rPr>
        <w:t>Б</w:t>
      </w:r>
      <w:proofErr w:type="spellStart"/>
      <w:r w:rsidRPr="003B3DAA">
        <w:rPr>
          <w:sz w:val="28"/>
          <w:szCs w:val="28"/>
        </w:rPr>
        <w:t>алаларды</w:t>
      </w:r>
      <w:proofErr w:type="spellEnd"/>
      <w:r w:rsidRPr="003B3DAA">
        <w:rPr>
          <w:sz w:val="28"/>
          <w:szCs w:val="28"/>
        </w:rPr>
        <w:t xml:space="preserve"> спорт </w:t>
      </w:r>
      <w:proofErr w:type="spellStart"/>
      <w:r w:rsidRPr="003B3DAA">
        <w:rPr>
          <w:sz w:val="28"/>
          <w:szCs w:val="28"/>
        </w:rPr>
        <w:t>секцияларына</w:t>
      </w:r>
      <w:proofErr w:type="spellEnd"/>
      <w:r w:rsidRPr="003B3DAA">
        <w:rPr>
          <w:sz w:val="28"/>
          <w:szCs w:val="28"/>
          <w:lang w:val="kk-KZ"/>
        </w:rPr>
        <w:t xml:space="preserve"> және </w:t>
      </w:r>
      <w:proofErr w:type="spellStart"/>
      <w:r w:rsidRPr="003B3DAA">
        <w:rPr>
          <w:sz w:val="28"/>
          <w:szCs w:val="28"/>
        </w:rPr>
        <w:t>үйірме</w:t>
      </w:r>
      <w:proofErr w:type="spellEnd"/>
      <w:r w:rsidRPr="003B3DAA">
        <w:rPr>
          <w:sz w:val="28"/>
          <w:szCs w:val="28"/>
          <w:lang w:val="kk-KZ"/>
        </w:rPr>
        <w:t xml:space="preserve"> </w:t>
      </w:r>
      <w:proofErr w:type="spellStart"/>
      <w:r w:rsidRPr="003B3DAA">
        <w:rPr>
          <w:sz w:val="28"/>
          <w:szCs w:val="28"/>
        </w:rPr>
        <w:t>жұмысына</w:t>
      </w:r>
      <w:proofErr w:type="spellEnd"/>
      <w:r w:rsidRPr="003B3DAA">
        <w:rPr>
          <w:sz w:val="28"/>
          <w:szCs w:val="28"/>
          <w:lang w:val="kk-KZ"/>
        </w:rPr>
        <w:t xml:space="preserve"> </w:t>
      </w:r>
      <w:proofErr w:type="spellStart"/>
      <w:r w:rsidRPr="003B3DAA">
        <w:rPr>
          <w:sz w:val="28"/>
          <w:szCs w:val="28"/>
        </w:rPr>
        <w:t>қатысуға</w:t>
      </w:r>
      <w:proofErr w:type="spellEnd"/>
      <w:r w:rsidRPr="003B3DAA">
        <w:rPr>
          <w:sz w:val="28"/>
          <w:szCs w:val="28"/>
          <w:lang w:val="kk-KZ"/>
        </w:rPr>
        <w:t xml:space="preserve"> </w:t>
      </w:r>
      <w:proofErr w:type="spellStart"/>
      <w:r w:rsidRPr="003B3DAA">
        <w:rPr>
          <w:sz w:val="28"/>
          <w:szCs w:val="28"/>
        </w:rPr>
        <w:t>тартуды</w:t>
      </w:r>
      <w:proofErr w:type="spellEnd"/>
      <w:r w:rsidRPr="003B3DAA">
        <w:rPr>
          <w:sz w:val="28"/>
          <w:szCs w:val="28"/>
          <w:lang w:val="kk-KZ"/>
        </w:rPr>
        <w:t xml:space="preserve"> </w:t>
      </w:r>
      <w:proofErr w:type="spellStart"/>
      <w:r w:rsidRPr="003B3DAA">
        <w:rPr>
          <w:sz w:val="28"/>
          <w:szCs w:val="28"/>
        </w:rPr>
        <w:t>күшейту</w:t>
      </w:r>
      <w:proofErr w:type="spellEnd"/>
      <w:r w:rsidRPr="003B3DAA">
        <w:rPr>
          <w:sz w:val="28"/>
          <w:szCs w:val="28"/>
        </w:rPr>
        <w:t xml:space="preserve">; </w:t>
      </w:r>
    </w:p>
    <w:p w14:paraId="094A8FD4" w14:textId="77777777" w:rsidR="00D771DC" w:rsidRPr="003B3DAA" w:rsidRDefault="00D771DC" w:rsidP="00713785">
      <w:pPr>
        <w:pStyle w:val="a8"/>
        <w:numPr>
          <w:ilvl w:val="0"/>
          <w:numId w:val="33"/>
        </w:numPr>
        <w:spacing w:after="0" w:line="240" w:lineRule="auto"/>
        <w:ind w:left="0" w:right="0"/>
        <w:rPr>
          <w:sz w:val="28"/>
          <w:szCs w:val="28"/>
        </w:rPr>
      </w:pPr>
      <w:proofErr w:type="spellStart"/>
      <w:r w:rsidRPr="003B3DAA">
        <w:rPr>
          <w:sz w:val="28"/>
          <w:szCs w:val="28"/>
        </w:rPr>
        <w:t>Оқу-тәрбие</w:t>
      </w:r>
      <w:proofErr w:type="spellEnd"/>
      <w:r w:rsidRPr="003B3DAA">
        <w:rPr>
          <w:sz w:val="28"/>
          <w:szCs w:val="28"/>
          <w:lang w:val="kk-KZ"/>
        </w:rPr>
        <w:t xml:space="preserve"> </w:t>
      </w:r>
      <w:proofErr w:type="spellStart"/>
      <w:r w:rsidRPr="003B3DAA">
        <w:rPr>
          <w:sz w:val="28"/>
          <w:szCs w:val="28"/>
        </w:rPr>
        <w:t>процесін</w:t>
      </w:r>
      <w:proofErr w:type="spellEnd"/>
      <w:r w:rsidRPr="003B3DAA">
        <w:rPr>
          <w:sz w:val="28"/>
          <w:szCs w:val="28"/>
        </w:rPr>
        <w:t xml:space="preserve"> </w:t>
      </w:r>
      <w:proofErr w:type="spellStart"/>
      <w:r w:rsidRPr="003B3DAA">
        <w:rPr>
          <w:sz w:val="28"/>
          <w:szCs w:val="28"/>
        </w:rPr>
        <w:t>ұйымдастыруда</w:t>
      </w:r>
      <w:proofErr w:type="spellEnd"/>
      <w:r w:rsidRPr="003B3DAA">
        <w:rPr>
          <w:sz w:val="28"/>
          <w:szCs w:val="28"/>
          <w:lang w:val="kk-KZ"/>
        </w:rPr>
        <w:t xml:space="preserve"> </w:t>
      </w:r>
      <w:proofErr w:type="spellStart"/>
      <w:r w:rsidRPr="003B3DAA">
        <w:rPr>
          <w:sz w:val="28"/>
          <w:szCs w:val="28"/>
        </w:rPr>
        <w:t>олардың</w:t>
      </w:r>
      <w:proofErr w:type="spellEnd"/>
      <w:r w:rsidRPr="003B3DAA">
        <w:rPr>
          <w:sz w:val="28"/>
          <w:szCs w:val="28"/>
          <w:lang w:val="kk-KZ"/>
        </w:rPr>
        <w:t xml:space="preserve"> </w:t>
      </w:r>
      <w:proofErr w:type="spellStart"/>
      <w:r w:rsidRPr="003B3DAA">
        <w:rPr>
          <w:sz w:val="28"/>
          <w:szCs w:val="28"/>
        </w:rPr>
        <w:t>мүмкіндіктерін</w:t>
      </w:r>
      <w:proofErr w:type="spellEnd"/>
      <w:r w:rsidRPr="003B3DAA">
        <w:rPr>
          <w:sz w:val="28"/>
          <w:szCs w:val="28"/>
          <w:lang w:val="kk-KZ"/>
        </w:rPr>
        <w:t xml:space="preserve"> </w:t>
      </w:r>
      <w:proofErr w:type="spellStart"/>
      <w:r w:rsidRPr="003B3DAA">
        <w:rPr>
          <w:sz w:val="28"/>
          <w:szCs w:val="28"/>
        </w:rPr>
        <w:t>барынша</w:t>
      </w:r>
      <w:proofErr w:type="spellEnd"/>
      <w:r w:rsidRPr="003B3DAA">
        <w:rPr>
          <w:sz w:val="28"/>
          <w:szCs w:val="28"/>
          <w:lang w:val="kk-KZ"/>
        </w:rPr>
        <w:t xml:space="preserve"> </w:t>
      </w:r>
      <w:proofErr w:type="spellStart"/>
      <w:r w:rsidRPr="003B3DAA">
        <w:rPr>
          <w:sz w:val="28"/>
          <w:szCs w:val="28"/>
        </w:rPr>
        <w:t>пайдалану</w:t>
      </w:r>
      <w:proofErr w:type="spellEnd"/>
      <w:r w:rsidRPr="003B3DAA">
        <w:rPr>
          <w:sz w:val="28"/>
          <w:szCs w:val="28"/>
          <w:lang w:val="kk-KZ"/>
        </w:rPr>
        <w:t xml:space="preserve"> </w:t>
      </w:r>
      <w:proofErr w:type="spellStart"/>
      <w:r w:rsidRPr="003B3DAA">
        <w:rPr>
          <w:sz w:val="28"/>
          <w:szCs w:val="28"/>
        </w:rPr>
        <w:t>мақсатында</w:t>
      </w:r>
      <w:proofErr w:type="spellEnd"/>
      <w:r w:rsidRPr="003B3DAA">
        <w:rPr>
          <w:sz w:val="28"/>
          <w:szCs w:val="28"/>
          <w:lang w:val="kk-KZ"/>
        </w:rPr>
        <w:t xml:space="preserve"> </w:t>
      </w:r>
      <w:proofErr w:type="spellStart"/>
      <w:r w:rsidRPr="003B3DAA">
        <w:rPr>
          <w:sz w:val="28"/>
          <w:szCs w:val="28"/>
        </w:rPr>
        <w:t>кабинеттерді</w:t>
      </w:r>
      <w:proofErr w:type="spellEnd"/>
      <w:r w:rsidRPr="003B3DAA">
        <w:rPr>
          <w:sz w:val="28"/>
          <w:szCs w:val="28"/>
          <w:lang w:val="kk-KZ"/>
        </w:rPr>
        <w:t xml:space="preserve"> </w:t>
      </w:r>
      <w:proofErr w:type="spellStart"/>
      <w:r w:rsidRPr="003B3DAA">
        <w:rPr>
          <w:sz w:val="28"/>
          <w:szCs w:val="28"/>
        </w:rPr>
        <w:t>қазіргі</w:t>
      </w:r>
      <w:proofErr w:type="spellEnd"/>
      <w:r w:rsidRPr="003B3DAA">
        <w:rPr>
          <w:sz w:val="28"/>
          <w:szCs w:val="28"/>
          <w:lang w:val="kk-KZ"/>
        </w:rPr>
        <w:t xml:space="preserve"> </w:t>
      </w:r>
      <w:proofErr w:type="spellStart"/>
      <w:r w:rsidRPr="003B3DAA">
        <w:rPr>
          <w:sz w:val="28"/>
          <w:szCs w:val="28"/>
        </w:rPr>
        <w:t>заманғы</w:t>
      </w:r>
      <w:proofErr w:type="spellEnd"/>
      <w:r w:rsidRPr="003B3DAA">
        <w:rPr>
          <w:sz w:val="28"/>
          <w:szCs w:val="28"/>
          <w:lang w:val="kk-KZ"/>
        </w:rPr>
        <w:t xml:space="preserve"> </w:t>
      </w:r>
      <w:proofErr w:type="spellStart"/>
      <w:r w:rsidRPr="003B3DAA">
        <w:rPr>
          <w:sz w:val="28"/>
          <w:szCs w:val="28"/>
        </w:rPr>
        <w:t>талаптарға</w:t>
      </w:r>
      <w:proofErr w:type="spellEnd"/>
      <w:r w:rsidRPr="003B3DAA">
        <w:rPr>
          <w:sz w:val="28"/>
          <w:szCs w:val="28"/>
        </w:rPr>
        <w:t xml:space="preserve"> </w:t>
      </w:r>
      <w:proofErr w:type="spellStart"/>
      <w:r w:rsidRPr="003B3DAA">
        <w:rPr>
          <w:sz w:val="28"/>
          <w:szCs w:val="28"/>
        </w:rPr>
        <w:t>сәйкес</w:t>
      </w:r>
      <w:proofErr w:type="spellEnd"/>
      <w:r w:rsidRPr="003B3DAA">
        <w:rPr>
          <w:sz w:val="28"/>
          <w:szCs w:val="28"/>
        </w:rPr>
        <w:t xml:space="preserve"> </w:t>
      </w:r>
      <w:proofErr w:type="spellStart"/>
      <w:r w:rsidRPr="003B3DAA">
        <w:rPr>
          <w:sz w:val="28"/>
          <w:szCs w:val="28"/>
        </w:rPr>
        <w:t>оқу-әдістемелік</w:t>
      </w:r>
      <w:proofErr w:type="spellEnd"/>
      <w:r w:rsidRPr="003B3DAA">
        <w:rPr>
          <w:sz w:val="28"/>
          <w:szCs w:val="28"/>
          <w:lang w:val="kk-KZ"/>
        </w:rPr>
        <w:t xml:space="preserve"> </w:t>
      </w:r>
      <w:proofErr w:type="spellStart"/>
      <w:r w:rsidRPr="003B3DAA">
        <w:rPr>
          <w:sz w:val="28"/>
          <w:szCs w:val="28"/>
        </w:rPr>
        <w:t>жарақтандыру</w:t>
      </w:r>
      <w:proofErr w:type="spellEnd"/>
      <w:r w:rsidRPr="003B3DAA">
        <w:rPr>
          <w:sz w:val="28"/>
          <w:szCs w:val="28"/>
        </w:rPr>
        <w:t xml:space="preserve"> </w:t>
      </w:r>
      <w:proofErr w:type="spellStart"/>
      <w:r w:rsidRPr="003B3DAA">
        <w:rPr>
          <w:sz w:val="28"/>
          <w:szCs w:val="28"/>
        </w:rPr>
        <w:t>жөніндегі</w:t>
      </w:r>
      <w:proofErr w:type="spellEnd"/>
      <w:r w:rsidRPr="003B3DAA">
        <w:rPr>
          <w:sz w:val="28"/>
          <w:szCs w:val="28"/>
        </w:rPr>
        <w:t xml:space="preserve"> </w:t>
      </w:r>
      <w:proofErr w:type="spellStart"/>
      <w:r w:rsidRPr="003B3DAA">
        <w:rPr>
          <w:sz w:val="28"/>
          <w:szCs w:val="28"/>
        </w:rPr>
        <w:t>жұмысты</w:t>
      </w:r>
      <w:proofErr w:type="spellEnd"/>
      <w:r w:rsidRPr="003B3DAA">
        <w:rPr>
          <w:sz w:val="28"/>
          <w:szCs w:val="28"/>
          <w:lang w:val="kk-KZ"/>
        </w:rPr>
        <w:t xml:space="preserve"> </w:t>
      </w:r>
      <w:proofErr w:type="spellStart"/>
      <w:r w:rsidRPr="003B3DAA">
        <w:rPr>
          <w:sz w:val="28"/>
          <w:szCs w:val="28"/>
        </w:rPr>
        <w:t>жалғастыру</w:t>
      </w:r>
      <w:proofErr w:type="spellEnd"/>
      <w:r w:rsidRPr="003B3DAA">
        <w:rPr>
          <w:sz w:val="28"/>
          <w:szCs w:val="28"/>
          <w:lang w:val="kk-KZ"/>
        </w:rPr>
        <w:t>;</w:t>
      </w:r>
    </w:p>
    <w:p w14:paraId="0C7C710A" w14:textId="77777777" w:rsidR="00D771DC" w:rsidRPr="003B3DAA" w:rsidRDefault="00D771DC" w:rsidP="00713785">
      <w:pPr>
        <w:pStyle w:val="a8"/>
        <w:numPr>
          <w:ilvl w:val="0"/>
          <w:numId w:val="33"/>
        </w:numPr>
        <w:spacing w:after="0" w:line="240" w:lineRule="auto"/>
        <w:ind w:left="0" w:right="0"/>
        <w:rPr>
          <w:sz w:val="28"/>
          <w:szCs w:val="28"/>
        </w:rPr>
      </w:pPr>
      <w:r w:rsidRPr="003B3DAA">
        <w:rPr>
          <w:sz w:val="28"/>
          <w:szCs w:val="28"/>
        </w:rPr>
        <w:t xml:space="preserve">МЖМБС </w:t>
      </w:r>
      <w:proofErr w:type="spellStart"/>
      <w:r w:rsidRPr="003B3DAA">
        <w:rPr>
          <w:sz w:val="28"/>
          <w:szCs w:val="28"/>
        </w:rPr>
        <w:t>шеңберінде</w:t>
      </w:r>
      <w:proofErr w:type="spellEnd"/>
      <w:r w:rsidRPr="003B3DAA">
        <w:rPr>
          <w:sz w:val="28"/>
          <w:szCs w:val="28"/>
          <w:lang w:val="kk-KZ"/>
        </w:rPr>
        <w:t xml:space="preserve"> </w:t>
      </w:r>
      <w:proofErr w:type="spellStart"/>
      <w:r w:rsidRPr="003B3DAA">
        <w:rPr>
          <w:sz w:val="28"/>
          <w:szCs w:val="28"/>
        </w:rPr>
        <w:t>оқыту</w:t>
      </w:r>
      <w:proofErr w:type="spellEnd"/>
      <w:r w:rsidRPr="003B3DAA">
        <w:rPr>
          <w:sz w:val="28"/>
          <w:szCs w:val="28"/>
        </w:rPr>
        <w:t xml:space="preserve"> </w:t>
      </w:r>
      <w:proofErr w:type="spellStart"/>
      <w:r w:rsidRPr="003B3DAA">
        <w:rPr>
          <w:sz w:val="28"/>
          <w:szCs w:val="28"/>
        </w:rPr>
        <w:t>сапасын</w:t>
      </w:r>
      <w:proofErr w:type="spellEnd"/>
      <w:r w:rsidRPr="003B3DAA">
        <w:rPr>
          <w:sz w:val="28"/>
          <w:szCs w:val="28"/>
        </w:rPr>
        <w:t xml:space="preserve"> </w:t>
      </w:r>
      <w:proofErr w:type="spellStart"/>
      <w:r w:rsidRPr="003B3DAA">
        <w:rPr>
          <w:sz w:val="28"/>
          <w:szCs w:val="28"/>
        </w:rPr>
        <w:t>арттыру</w:t>
      </w:r>
      <w:proofErr w:type="spellEnd"/>
      <w:r w:rsidRPr="003B3DAA">
        <w:rPr>
          <w:sz w:val="28"/>
          <w:szCs w:val="28"/>
        </w:rPr>
        <w:t xml:space="preserve"> </w:t>
      </w:r>
      <w:proofErr w:type="spellStart"/>
      <w:r w:rsidRPr="003B3DAA">
        <w:rPr>
          <w:sz w:val="28"/>
          <w:szCs w:val="28"/>
        </w:rPr>
        <w:t>бойынша</w:t>
      </w:r>
      <w:proofErr w:type="spellEnd"/>
      <w:r w:rsidRPr="003B3DAA">
        <w:rPr>
          <w:sz w:val="28"/>
          <w:szCs w:val="28"/>
        </w:rPr>
        <w:t xml:space="preserve"> </w:t>
      </w:r>
      <w:proofErr w:type="spellStart"/>
      <w:r w:rsidRPr="003B3DAA">
        <w:rPr>
          <w:sz w:val="28"/>
          <w:szCs w:val="28"/>
        </w:rPr>
        <w:t>мектеп</w:t>
      </w:r>
      <w:proofErr w:type="spellEnd"/>
      <w:r w:rsidRPr="003B3DAA">
        <w:rPr>
          <w:sz w:val="28"/>
          <w:szCs w:val="28"/>
          <w:lang w:val="kk-KZ"/>
        </w:rPr>
        <w:t xml:space="preserve">тің </w:t>
      </w:r>
      <w:proofErr w:type="spellStart"/>
      <w:r w:rsidRPr="003B3DAA">
        <w:rPr>
          <w:sz w:val="28"/>
          <w:szCs w:val="28"/>
        </w:rPr>
        <w:t>жұмыс</w:t>
      </w:r>
      <w:proofErr w:type="spellEnd"/>
      <w:r w:rsidRPr="003B3DAA">
        <w:rPr>
          <w:sz w:val="28"/>
          <w:szCs w:val="28"/>
          <w:lang w:val="kk-KZ"/>
        </w:rPr>
        <w:t xml:space="preserve"> </w:t>
      </w:r>
      <w:proofErr w:type="spellStart"/>
      <w:r w:rsidRPr="003B3DAA">
        <w:rPr>
          <w:sz w:val="28"/>
          <w:szCs w:val="28"/>
        </w:rPr>
        <w:t>жүйесін</w:t>
      </w:r>
      <w:proofErr w:type="spellEnd"/>
      <w:r w:rsidRPr="003B3DAA">
        <w:rPr>
          <w:sz w:val="28"/>
          <w:szCs w:val="28"/>
        </w:rPr>
        <w:t xml:space="preserve"> </w:t>
      </w:r>
      <w:proofErr w:type="spellStart"/>
      <w:r w:rsidRPr="003B3DAA">
        <w:rPr>
          <w:sz w:val="28"/>
          <w:szCs w:val="28"/>
        </w:rPr>
        <w:t>жетілдіру</w:t>
      </w:r>
      <w:proofErr w:type="spellEnd"/>
      <w:r w:rsidRPr="003B3DAA">
        <w:rPr>
          <w:sz w:val="28"/>
          <w:szCs w:val="28"/>
          <w:lang w:val="kk-KZ"/>
        </w:rPr>
        <w:t>;</w:t>
      </w:r>
    </w:p>
    <w:p w14:paraId="1D0948E1"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t>Инклюзивті оқыту жүйесін жетілдіру;</w:t>
      </w:r>
    </w:p>
    <w:p w14:paraId="083D94B7"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t>Білім беру сапасын арттыру бойынша ата-аналармен өзара іс-қимылды нығайту;</w:t>
      </w:r>
    </w:p>
    <w:p w14:paraId="3D7EF411"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t>Дарынды білім алушылармен жұмыс бойынша педагогикалық ұжымның жұмысын жандандыру.</w:t>
      </w:r>
    </w:p>
    <w:p w14:paraId="4A6603DF"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lastRenderedPageBreak/>
        <w:t>Кітапхананы заманауи талаптарға сай безендіру, кітапханалық қызметті автоматтандыруға арналған инновациялық бағдарламаны, бейнероликтермен жұмыс істеуге және жаңа компьютерлік бағдарламаларды игеруге арналған жаңа қуатты компьютерді сатып алу,ескі сөрелерді жаңаларына ауыстыру, әдеби кітаптар мен балаларға арналған кітаптармен жетілдіру;</w:t>
      </w:r>
    </w:p>
    <w:p w14:paraId="46AF57BB"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t>Базалық бағыттың міндеттеріне сәйкес "Рухани жаңғыру" идеяларын ілгерілетуді қамтамасыз ету.</w:t>
      </w:r>
    </w:p>
    <w:p w14:paraId="4FC572FB" w14:textId="77777777" w:rsidR="00D771DC" w:rsidRPr="003B3DAA" w:rsidRDefault="00D771DC" w:rsidP="00713785">
      <w:pPr>
        <w:pStyle w:val="a8"/>
        <w:numPr>
          <w:ilvl w:val="0"/>
          <w:numId w:val="34"/>
        </w:numPr>
        <w:spacing w:after="0" w:line="240" w:lineRule="auto"/>
        <w:ind w:left="0" w:right="0"/>
        <w:rPr>
          <w:sz w:val="28"/>
          <w:szCs w:val="28"/>
          <w:lang w:val="kk-KZ"/>
        </w:rPr>
      </w:pPr>
      <w:r w:rsidRPr="003B3DAA">
        <w:rPr>
          <w:sz w:val="28"/>
          <w:szCs w:val="28"/>
          <w:lang w:val="kk-KZ"/>
        </w:rPr>
        <w:t>Басшыларды және басшының орынбасарларын аттестаттау рәсіміне қатысу арқылы әкімшілік персоналдың біліктілігін арттыру</w:t>
      </w:r>
    </w:p>
    <w:p w14:paraId="64D8DD0D"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6EA51BB4" w14:textId="77777777" w:rsidR="00D771DC" w:rsidRPr="003B3DAA" w:rsidRDefault="00D771DC" w:rsidP="00713785">
      <w:pPr>
        <w:pStyle w:val="a8"/>
        <w:numPr>
          <w:ilvl w:val="0"/>
          <w:numId w:val="35"/>
        </w:numPr>
        <w:tabs>
          <w:tab w:val="left" w:pos="426"/>
        </w:tabs>
        <w:spacing w:after="0" w:line="240" w:lineRule="auto"/>
        <w:ind w:left="0" w:right="0" w:firstLine="0"/>
        <w:rPr>
          <w:b/>
          <w:sz w:val="28"/>
          <w:szCs w:val="28"/>
        </w:rPr>
      </w:pPr>
      <w:r w:rsidRPr="003B3DAA">
        <w:rPr>
          <w:b/>
          <w:sz w:val="28"/>
          <w:szCs w:val="28"/>
          <w:lang w:val="kk-KZ"/>
        </w:rPr>
        <w:t>б</w:t>
      </w:r>
      <w:proofErr w:type="spellStart"/>
      <w:r w:rsidRPr="003B3DAA">
        <w:rPr>
          <w:b/>
          <w:sz w:val="28"/>
          <w:szCs w:val="28"/>
        </w:rPr>
        <w:t>өлім</w:t>
      </w:r>
      <w:proofErr w:type="spellEnd"/>
      <w:r w:rsidRPr="003B3DAA">
        <w:rPr>
          <w:b/>
          <w:sz w:val="28"/>
          <w:szCs w:val="28"/>
        </w:rPr>
        <w:t>.</w:t>
      </w:r>
      <w:r w:rsidRPr="003B3DAA">
        <w:rPr>
          <w:b/>
          <w:sz w:val="28"/>
          <w:szCs w:val="28"/>
          <w:lang w:val="kk-KZ"/>
        </w:rPr>
        <w:t xml:space="preserve"> </w:t>
      </w:r>
      <w:proofErr w:type="spellStart"/>
      <w:r w:rsidRPr="003B3DAA">
        <w:rPr>
          <w:b/>
          <w:sz w:val="28"/>
          <w:szCs w:val="28"/>
        </w:rPr>
        <w:t>Қорытындылар</w:t>
      </w:r>
      <w:proofErr w:type="spellEnd"/>
      <w:r w:rsidRPr="003B3DAA">
        <w:rPr>
          <w:b/>
          <w:sz w:val="28"/>
          <w:szCs w:val="28"/>
        </w:rPr>
        <w:t xml:space="preserve"> мен </w:t>
      </w:r>
      <w:proofErr w:type="spellStart"/>
      <w:r w:rsidRPr="003B3DAA">
        <w:rPr>
          <w:b/>
          <w:sz w:val="28"/>
          <w:szCs w:val="28"/>
        </w:rPr>
        <w:t>ұсыныстар</w:t>
      </w:r>
      <w:proofErr w:type="spellEnd"/>
      <w:r w:rsidRPr="003B3DAA">
        <w:rPr>
          <w:b/>
          <w:sz w:val="28"/>
          <w:szCs w:val="28"/>
        </w:rPr>
        <w:t>.</w:t>
      </w:r>
    </w:p>
    <w:p w14:paraId="0AE34F5C" w14:textId="7D4C6960" w:rsidR="00D771DC" w:rsidRPr="003B3DAA" w:rsidRDefault="00D771DC" w:rsidP="00D771DC">
      <w:pPr>
        <w:spacing w:after="0" w:line="240" w:lineRule="auto"/>
        <w:jc w:val="both"/>
        <w:rPr>
          <w:rFonts w:ascii="Times New Roman" w:hAnsi="Times New Roman" w:cs="Times New Roman"/>
          <w:sz w:val="28"/>
          <w:szCs w:val="28"/>
          <w:lang w:val="kk-KZ"/>
        </w:rPr>
      </w:pPr>
      <w:r w:rsidRPr="003B3DAA">
        <w:rPr>
          <w:rFonts w:ascii="Times New Roman" w:hAnsi="Times New Roman" w:cs="Times New Roman"/>
          <w:sz w:val="28"/>
          <w:szCs w:val="28"/>
          <w:lang w:val="kk-KZ"/>
        </w:rPr>
        <w:t>Мектептің өзін-өзі бағалауын жүргізу жөніндегі комиссия педагогикалық ұжымының оқу-тәрбие және ғылыми-әдістемелік жұмысының нәтижелілігіне терең талдау жүргізді. Өзін-өзі бағалау материалдарына сараптама жүргізе отырып, Қостанай облысы әкімдігі білім басқармасының «Арқалық білім бөлімінің Әлихан Бөкейхан атындағы  жалпы білім беретін мектебі» КММ өзін-өзі бағалауды жүргізу жөніндегі комиссия төмендегідей қорытынды мен ұсыныстар жасады :</w:t>
      </w:r>
    </w:p>
    <w:p w14:paraId="4D6824BC"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Оқу-тәрбие үрдісі мен әдістемелік жұмыс ҚР Білім беру ұйымдарының қызметін реттейтін нормативтік-құқықтық актілердің талаптарына, мектеп  Жарғысына, жергілікті актілерге сәйкес жүзеге асырылады.</w:t>
      </w:r>
    </w:p>
    <w:p w14:paraId="2F560F7F" w14:textId="707450C6"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Оқу-тәрбие процесі «</w:t>
      </w:r>
      <w:r w:rsidR="00392853">
        <w:rPr>
          <w:sz w:val="28"/>
          <w:szCs w:val="28"/>
          <w:lang w:val="kk-KZ"/>
        </w:rPr>
        <w:t xml:space="preserve"> Арқалық қаласы білім</w:t>
      </w:r>
      <w:r w:rsidRPr="003B3DAA">
        <w:rPr>
          <w:sz w:val="28"/>
          <w:szCs w:val="28"/>
          <w:lang w:val="kk-KZ"/>
        </w:rPr>
        <w:t xml:space="preserve">  бөлімі»</w:t>
      </w:r>
      <w:r w:rsidR="00392853">
        <w:rPr>
          <w:sz w:val="28"/>
          <w:szCs w:val="28"/>
          <w:lang w:val="kk-KZ"/>
        </w:rPr>
        <w:t xml:space="preserve"> </w:t>
      </w:r>
      <w:r w:rsidRPr="003B3DAA">
        <w:rPr>
          <w:sz w:val="28"/>
          <w:szCs w:val="28"/>
          <w:lang w:val="kk-KZ"/>
        </w:rPr>
        <w:t>ММ бекіткен ҚР МЖМБС, үлгілік оқу жоспарына, үлгілік оқу бағдарламаларына, жұмыс оқу жоспарына сәйкес ұйымдастырылған.</w:t>
      </w:r>
    </w:p>
    <w:p w14:paraId="139D54C1"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Педагогикалық ұжым курстық қайта даярлаудың перспективалық жоспары бар және ол іске асырылуда. Педагогикалық шеберлікті арттыру бойынша үлкен әдістемелік жұмыс жүргізілуде. Ұжымда жақсы моральдық-психологиялық ахуал бар. Оқу сапасын уақтылы түзету мақсатында оқушылардың үлгерімі бақыланады және талданады.</w:t>
      </w:r>
    </w:p>
    <w:p w14:paraId="15C92CE2" w14:textId="394B9F10"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Дарынды балалармен жұмыс жоғары нәтиже берді. Ол қалалық, республикалық</w:t>
      </w:r>
      <w:r w:rsidR="00392853">
        <w:rPr>
          <w:sz w:val="28"/>
          <w:szCs w:val="28"/>
          <w:lang w:val="kk-KZ"/>
        </w:rPr>
        <w:t xml:space="preserve">, </w:t>
      </w:r>
      <w:r w:rsidRPr="003B3DAA">
        <w:rPr>
          <w:sz w:val="28"/>
          <w:szCs w:val="28"/>
          <w:lang w:val="kk-KZ"/>
        </w:rPr>
        <w:t xml:space="preserve"> халықаралық конкурстарға белсенді қатысу мен нәтижелілік байқалады.</w:t>
      </w:r>
    </w:p>
    <w:p w14:paraId="61CB997D"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Мектептің тәрбие жұмысы бәсекеге қабілетті, бейімделген тұлғаны қалыптастыруға бағытталған.</w:t>
      </w:r>
    </w:p>
    <w:p w14:paraId="5ACC43E0"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Тәрбие жұмысының барлық сегіз негізгі бағыты бойынша мектеп  жүйелі жұмыс жүргізілуде.</w:t>
      </w:r>
    </w:p>
    <w:p w14:paraId="6954BEB1"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Мектепішілік ұйымдастырылған үйірмелерге, секцияларға оқушылардың қатысуының деңгейі жақсы.</w:t>
      </w:r>
    </w:p>
    <w:p w14:paraId="73246FBA"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Ақпараттық-кітапханалық қамтамасыз ету жергілікті бюджет есебінен жүзеге асырылады. Оқушылар оқу әдебиеттерімен 100% қамтамасыз етілген.</w:t>
      </w:r>
    </w:p>
    <w:p w14:paraId="57DF3432" w14:textId="77777777" w:rsidR="00D771DC" w:rsidRPr="003B3DAA" w:rsidRDefault="00D771DC" w:rsidP="00713785">
      <w:pPr>
        <w:pStyle w:val="a8"/>
        <w:numPr>
          <w:ilvl w:val="0"/>
          <w:numId w:val="36"/>
        </w:numPr>
        <w:spacing w:after="0" w:line="240" w:lineRule="auto"/>
        <w:ind w:left="0" w:right="0"/>
        <w:rPr>
          <w:sz w:val="28"/>
          <w:szCs w:val="28"/>
          <w:lang w:val="kk-KZ"/>
        </w:rPr>
      </w:pPr>
      <w:r w:rsidRPr="003B3DAA">
        <w:rPr>
          <w:sz w:val="28"/>
          <w:szCs w:val="28"/>
          <w:lang w:val="kk-KZ"/>
        </w:rPr>
        <w:t>Шығармашылық, спорттық іс-шараларға қатысу деңгейі жақсы ұйымдастырылған.</w:t>
      </w:r>
    </w:p>
    <w:p w14:paraId="28E2454C"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0B893401" w14:textId="77777777" w:rsidR="00D771DC" w:rsidRPr="003B3DAA" w:rsidRDefault="00D771DC" w:rsidP="00D771DC">
      <w:pPr>
        <w:spacing w:after="0" w:line="240" w:lineRule="auto"/>
        <w:jc w:val="both"/>
        <w:rPr>
          <w:rFonts w:ascii="Times New Roman" w:hAnsi="Times New Roman" w:cs="Times New Roman"/>
          <w:sz w:val="28"/>
          <w:szCs w:val="28"/>
          <w:lang w:val="kk-KZ"/>
        </w:rPr>
      </w:pPr>
    </w:p>
    <w:p w14:paraId="299CB11A" w14:textId="77777777" w:rsidR="00D771DC" w:rsidRPr="003B3DAA" w:rsidRDefault="00D771DC" w:rsidP="00D771DC">
      <w:pPr>
        <w:pStyle w:val="a0"/>
        <w:tabs>
          <w:tab w:val="left" w:pos="4629"/>
        </w:tabs>
        <w:spacing w:after="0" w:line="240" w:lineRule="auto"/>
        <w:jc w:val="both"/>
        <w:rPr>
          <w:rFonts w:ascii="Times New Roman" w:hAnsi="Times New Roman" w:cs="Times New Roman"/>
          <w:sz w:val="28"/>
          <w:szCs w:val="28"/>
        </w:rPr>
      </w:pPr>
      <w:r w:rsidRPr="003B3DAA">
        <w:rPr>
          <w:rFonts w:ascii="Times New Roman" w:hAnsi="Times New Roman" w:cs="Times New Roman"/>
          <w:sz w:val="28"/>
          <w:szCs w:val="28"/>
        </w:rPr>
        <w:lastRenderedPageBreak/>
        <w:t>Комиссия</w:t>
      </w:r>
      <w:r w:rsidRPr="003B3DAA">
        <w:rPr>
          <w:rFonts w:ascii="Times New Roman" w:hAnsi="Times New Roman" w:cs="Times New Roman"/>
          <w:spacing w:val="-1"/>
          <w:sz w:val="28"/>
          <w:szCs w:val="28"/>
        </w:rPr>
        <w:t xml:space="preserve"> </w:t>
      </w:r>
      <w:proofErr w:type="spellStart"/>
      <w:r w:rsidRPr="003B3DAA">
        <w:rPr>
          <w:rFonts w:ascii="Times New Roman" w:hAnsi="Times New Roman" w:cs="Times New Roman"/>
          <w:spacing w:val="-2"/>
          <w:sz w:val="28"/>
          <w:szCs w:val="28"/>
        </w:rPr>
        <w:t>төрағасы</w:t>
      </w:r>
      <w:proofErr w:type="spellEnd"/>
      <w:r w:rsidRPr="003B3DAA">
        <w:rPr>
          <w:rFonts w:ascii="Times New Roman" w:hAnsi="Times New Roman" w:cs="Times New Roman"/>
          <w:spacing w:val="-2"/>
          <w:sz w:val="28"/>
          <w:szCs w:val="28"/>
        </w:rPr>
        <w:t>:</w:t>
      </w:r>
      <w:r w:rsidRPr="003B3DAA">
        <w:rPr>
          <w:rFonts w:ascii="Times New Roman" w:hAnsi="Times New Roman" w:cs="Times New Roman"/>
          <w:sz w:val="28"/>
          <w:szCs w:val="28"/>
        </w:rPr>
        <w:tab/>
      </w:r>
      <w:proofErr w:type="spellStart"/>
      <w:r w:rsidRPr="003B3DAA">
        <w:rPr>
          <w:rFonts w:ascii="Times New Roman" w:hAnsi="Times New Roman" w:cs="Times New Roman"/>
          <w:sz w:val="28"/>
          <w:szCs w:val="28"/>
        </w:rPr>
        <w:t>Оташев</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Болатбек</w:t>
      </w:r>
      <w:proofErr w:type="spellEnd"/>
      <w:r w:rsidRPr="003B3DAA">
        <w:rPr>
          <w:rFonts w:ascii="Times New Roman" w:hAnsi="Times New Roman" w:cs="Times New Roman"/>
          <w:sz w:val="28"/>
          <w:szCs w:val="28"/>
        </w:rPr>
        <w:t xml:space="preserve"> </w:t>
      </w:r>
      <w:proofErr w:type="spellStart"/>
      <w:r w:rsidRPr="003B3DAA">
        <w:rPr>
          <w:rFonts w:ascii="Times New Roman" w:hAnsi="Times New Roman" w:cs="Times New Roman"/>
          <w:sz w:val="28"/>
          <w:szCs w:val="28"/>
        </w:rPr>
        <w:t>Сабыржанович</w:t>
      </w:r>
      <w:proofErr w:type="spellEnd"/>
    </w:p>
    <w:p w14:paraId="7B4308C2" w14:textId="77777777" w:rsidR="00D771DC" w:rsidRPr="003B3DAA" w:rsidRDefault="00D771DC" w:rsidP="00D771DC">
      <w:pPr>
        <w:pStyle w:val="a0"/>
        <w:spacing w:after="0" w:line="240" w:lineRule="auto"/>
        <w:jc w:val="both"/>
        <w:rPr>
          <w:rFonts w:ascii="Times New Roman" w:hAnsi="Times New Roman" w:cs="Times New Roman"/>
          <w:sz w:val="28"/>
          <w:szCs w:val="28"/>
        </w:rPr>
      </w:pPr>
    </w:p>
    <w:p w14:paraId="55B40445" w14:textId="411E2970" w:rsidR="00D771DC" w:rsidRDefault="00D771DC" w:rsidP="00AE3142">
      <w:pPr>
        <w:pStyle w:val="a0"/>
        <w:tabs>
          <w:tab w:val="center" w:pos="4677"/>
        </w:tabs>
        <w:spacing w:after="0" w:line="240" w:lineRule="auto"/>
        <w:jc w:val="both"/>
        <w:rPr>
          <w:rFonts w:ascii="Times New Roman" w:hAnsi="Times New Roman" w:cs="Times New Roman"/>
          <w:spacing w:val="-2"/>
          <w:sz w:val="28"/>
          <w:szCs w:val="28"/>
        </w:rPr>
      </w:pPr>
      <w:r w:rsidRPr="003B3DAA">
        <w:rPr>
          <w:rFonts w:ascii="Times New Roman" w:hAnsi="Times New Roman" w:cs="Times New Roman"/>
          <w:sz w:val="28"/>
          <w:szCs w:val="28"/>
        </w:rPr>
        <w:t>Комиссия</w:t>
      </w:r>
      <w:r w:rsidRPr="003B3DAA">
        <w:rPr>
          <w:rFonts w:ascii="Times New Roman" w:hAnsi="Times New Roman" w:cs="Times New Roman"/>
          <w:spacing w:val="1"/>
          <w:sz w:val="28"/>
          <w:szCs w:val="28"/>
        </w:rPr>
        <w:t xml:space="preserve"> </w:t>
      </w:r>
      <w:proofErr w:type="spellStart"/>
      <w:proofErr w:type="gramStart"/>
      <w:r w:rsidRPr="003B3DAA">
        <w:rPr>
          <w:rFonts w:ascii="Times New Roman" w:hAnsi="Times New Roman" w:cs="Times New Roman"/>
          <w:spacing w:val="-2"/>
          <w:sz w:val="28"/>
          <w:szCs w:val="28"/>
        </w:rPr>
        <w:t>мүшелері</w:t>
      </w:r>
      <w:proofErr w:type="spellEnd"/>
      <w:r w:rsidRPr="003B3DAA">
        <w:rPr>
          <w:rFonts w:ascii="Times New Roman" w:hAnsi="Times New Roman" w:cs="Times New Roman"/>
          <w:spacing w:val="-2"/>
          <w:sz w:val="28"/>
          <w:szCs w:val="28"/>
        </w:rPr>
        <w:t>:</w:t>
      </w:r>
      <w:r w:rsidR="00151690">
        <w:rPr>
          <w:rFonts w:ascii="Times New Roman" w:hAnsi="Times New Roman" w:cs="Times New Roman"/>
          <w:spacing w:val="-2"/>
          <w:sz w:val="28"/>
          <w:szCs w:val="28"/>
        </w:rPr>
        <w:t xml:space="preserve">   </w:t>
      </w:r>
      <w:proofErr w:type="gramEnd"/>
      <w:r w:rsidR="00151690">
        <w:rPr>
          <w:rFonts w:ascii="Times New Roman" w:hAnsi="Times New Roman" w:cs="Times New Roman"/>
          <w:spacing w:val="-2"/>
          <w:sz w:val="28"/>
          <w:szCs w:val="28"/>
        </w:rPr>
        <w:t xml:space="preserve">                            </w:t>
      </w:r>
      <w:r w:rsidR="00AE3142">
        <w:rPr>
          <w:rFonts w:ascii="Times New Roman" w:hAnsi="Times New Roman" w:cs="Times New Roman"/>
          <w:spacing w:val="-2"/>
          <w:sz w:val="28"/>
          <w:szCs w:val="28"/>
        </w:rPr>
        <w:tab/>
      </w:r>
      <w:proofErr w:type="spellStart"/>
      <w:r w:rsidR="00151690">
        <w:rPr>
          <w:rFonts w:ascii="Times New Roman" w:hAnsi="Times New Roman" w:cs="Times New Roman"/>
          <w:spacing w:val="-2"/>
          <w:sz w:val="28"/>
          <w:szCs w:val="28"/>
        </w:rPr>
        <w:t>Мухамедиярова</w:t>
      </w:r>
      <w:proofErr w:type="spellEnd"/>
      <w:r w:rsidR="00151690">
        <w:rPr>
          <w:rFonts w:ascii="Times New Roman" w:hAnsi="Times New Roman" w:cs="Times New Roman"/>
          <w:spacing w:val="-2"/>
          <w:sz w:val="28"/>
          <w:szCs w:val="28"/>
        </w:rPr>
        <w:t xml:space="preserve"> </w:t>
      </w:r>
      <w:proofErr w:type="spellStart"/>
      <w:r w:rsidR="00151690">
        <w:rPr>
          <w:rFonts w:ascii="Times New Roman" w:hAnsi="Times New Roman" w:cs="Times New Roman"/>
          <w:spacing w:val="-2"/>
          <w:sz w:val="28"/>
          <w:szCs w:val="28"/>
        </w:rPr>
        <w:t>Гулбану</w:t>
      </w:r>
      <w:proofErr w:type="spellEnd"/>
      <w:r w:rsidR="00151690">
        <w:rPr>
          <w:rFonts w:ascii="Times New Roman" w:hAnsi="Times New Roman" w:cs="Times New Roman"/>
          <w:spacing w:val="-2"/>
          <w:sz w:val="28"/>
          <w:szCs w:val="28"/>
        </w:rPr>
        <w:t xml:space="preserve"> </w:t>
      </w:r>
      <w:proofErr w:type="spellStart"/>
      <w:r w:rsidR="00151690">
        <w:rPr>
          <w:rFonts w:ascii="Times New Roman" w:hAnsi="Times New Roman" w:cs="Times New Roman"/>
          <w:spacing w:val="-2"/>
          <w:sz w:val="28"/>
          <w:szCs w:val="28"/>
        </w:rPr>
        <w:t>Талиповна</w:t>
      </w:r>
      <w:proofErr w:type="spellEnd"/>
    </w:p>
    <w:p w14:paraId="5C9D2E38" w14:textId="4489D545" w:rsidR="00151690" w:rsidRPr="003B3DAA" w:rsidRDefault="00151690" w:rsidP="00151690">
      <w:pPr>
        <w:pStyle w:val="a0"/>
        <w:tabs>
          <w:tab w:val="center" w:pos="4677"/>
        </w:tabs>
        <w:spacing w:after="0" w:line="240" w:lineRule="auto"/>
        <w:jc w:val="both"/>
        <w:rPr>
          <w:rFonts w:ascii="Times New Roman" w:hAnsi="Times New Roman" w:cs="Times New Roman"/>
          <w:sz w:val="28"/>
          <w:szCs w:val="28"/>
        </w:rPr>
      </w:pPr>
      <w:r>
        <w:rPr>
          <w:rFonts w:ascii="Times New Roman" w:hAnsi="Times New Roman" w:cs="Times New Roman"/>
          <w:spacing w:val="-2"/>
          <w:sz w:val="28"/>
          <w:szCs w:val="28"/>
        </w:rPr>
        <w:t xml:space="preserve"> </w:t>
      </w:r>
      <w:r>
        <w:rPr>
          <w:rFonts w:ascii="Times New Roman" w:hAnsi="Times New Roman" w:cs="Times New Roman"/>
          <w:spacing w:val="-2"/>
          <w:sz w:val="28"/>
          <w:szCs w:val="28"/>
        </w:rPr>
        <w:tab/>
        <w:t xml:space="preserve">                                                         </w:t>
      </w:r>
      <w:proofErr w:type="spellStart"/>
      <w:r>
        <w:rPr>
          <w:rFonts w:ascii="Times New Roman" w:hAnsi="Times New Roman" w:cs="Times New Roman"/>
          <w:spacing w:val="-2"/>
          <w:sz w:val="28"/>
          <w:szCs w:val="28"/>
        </w:rPr>
        <w:t>Тотыбекова</w:t>
      </w:r>
      <w:proofErr w:type="spellEnd"/>
      <w:r>
        <w:rPr>
          <w:rFonts w:ascii="Times New Roman" w:hAnsi="Times New Roman" w:cs="Times New Roman"/>
          <w:spacing w:val="-2"/>
          <w:sz w:val="28"/>
          <w:szCs w:val="28"/>
        </w:rPr>
        <w:t xml:space="preserve"> Акмарал </w:t>
      </w:r>
      <w:proofErr w:type="spellStart"/>
      <w:r>
        <w:rPr>
          <w:rFonts w:ascii="Times New Roman" w:hAnsi="Times New Roman" w:cs="Times New Roman"/>
          <w:spacing w:val="-2"/>
          <w:sz w:val="28"/>
          <w:szCs w:val="28"/>
        </w:rPr>
        <w:t>Кызылбаевна</w:t>
      </w:r>
      <w:proofErr w:type="spellEnd"/>
    </w:p>
    <w:p w14:paraId="7614A667" w14:textId="7CD9CDA8" w:rsidR="00D771DC" w:rsidRPr="003B3DAA" w:rsidRDefault="00151690" w:rsidP="0015169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Жумагазина</w:t>
      </w:r>
      <w:proofErr w:type="spellEnd"/>
      <w:r>
        <w:rPr>
          <w:rFonts w:ascii="Times New Roman" w:hAnsi="Times New Roman" w:cs="Times New Roman"/>
          <w:sz w:val="28"/>
          <w:szCs w:val="28"/>
        </w:rPr>
        <w:t xml:space="preserve"> Индира Галымбековна</w:t>
      </w:r>
    </w:p>
    <w:p w14:paraId="1140A75F" w14:textId="660C4419" w:rsidR="00D771DC" w:rsidRPr="003B3DAA" w:rsidRDefault="00151690" w:rsidP="0015169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Молдрахметова Сымбат Аманжоловна</w:t>
      </w:r>
    </w:p>
    <w:p w14:paraId="1B49EA50" w14:textId="4F6F60FC" w:rsidR="00151690" w:rsidRDefault="00151690" w:rsidP="00151690">
      <w:pPr>
        <w:pStyle w:val="a8"/>
        <w:spacing w:after="0" w:line="240" w:lineRule="auto"/>
        <w:ind w:left="0" w:right="0" w:firstLine="0"/>
        <w:jc w:val="center"/>
        <w:rPr>
          <w:bCs/>
          <w:sz w:val="28"/>
          <w:szCs w:val="28"/>
          <w:lang w:val="kk-KZ"/>
        </w:rPr>
      </w:pPr>
      <w:r>
        <w:rPr>
          <w:bCs/>
          <w:sz w:val="28"/>
          <w:szCs w:val="28"/>
          <w:lang w:val="kk-KZ"/>
        </w:rPr>
        <w:t xml:space="preserve">                                                  Калкаева Гулсая Турсынбаевна                                             </w:t>
      </w:r>
    </w:p>
    <w:p w14:paraId="786194FD" w14:textId="171156C2" w:rsidR="00D771DC" w:rsidRPr="00151690" w:rsidRDefault="00151690" w:rsidP="00151690">
      <w:pPr>
        <w:pStyle w:val="a8"/>
        <w:spacing w:after="0" w:line="240" w:lineRule="auto"/>
        <w:ind w:left="0" w:right="0" w:firstLine="0"/>
        <w:jc w:val="center"/>
        <w:rPr>
          <w:bCs/>
          <w:sz w:val="28"/>
          <w:szCs w:val="28"/>
          <w:lang w:val="kk-KZ"/>
        </w:rPr>
      </w:pPr>
      <w:r>
        <w:rPr>
          <w:bCs/>
          <w:sz w:val="28"/>
          <w:szCs w:val="28"/>
          <w:lang w:val="kk-KZ"/>
        </w:rPr>
        <w:t xml:space="preserve">                                 </w:t>
      </w:r>
      <w:r w:rsidR="00A01BD0">
        <w:rPr>
          <w:bCs/>
          <w:sz w:val="28"/>
          <w:szCs w:val="28"/>
          <w:lang w:val="kk-KZ"/>
        </w:rPr>
        <w:t xml:space="preserve">         </w:t>
      </w:r>
      <w:r>
        <w:rPr>
          <w:bCs/>
          <w:sz w:val="28"/>
          <w:szCs w:val="28"/>
          <w:lang w:val="kk-KZ"/>
        </w:rPr>
        <w:t xml:space="preserve">  </w:t>
      </w:r>
      <w:r w:rsidRPr="00151690">
        <w:rPr>
          <w:bCs/>
          <w:sz w:val="28"/>
          <w:szCs w:val="28"/>
          <w:lang w:val="kk-KZ"/>
        </w:rPr>
        <w:t>Мағауова Салтанат Абайқызы</w:t>
      </w:r>
    </w:p>
    <w:p w14:paraId="529DB7ED" w14:textId="77777777" w:rsidR="00D771DC" w:rsidRPr="003B3DAA" w:rsidRDefault="00D771DC" w:rsidP="00D771DC">
      <w:pPr>
        <w:pStyle w:val="a8"/>
        <w:spacing w:after="0" w:line="240" w:lineRule="auto"/>
        <w:ind w:left="0" w:right="0" w:firstLine="0"/>
        <w:rPr>
          <w:b/>
          <w:sz w:val="28"/>
          <w:szCs w:val="28"/>
          <w:lang w:val="kk-KZ"/>
        </w:rPr>
      </w:pPr>
    </w:p>
    <w:p w14:paraId="07A5EF6B" w14:textId="77777777" w:rsidR="00D771DC" w:rsidRPr="003B3DAA" w:rsidRDefault="00D771DC" w:rsidP="00D771DC">
      <w:pPr>
        <w:pStyle w:val="a8"/>
        <w:spacing w:after="0" w:line="240" w:lineRule="auto"/>
        <w:ind w:left="0" w:right="0" w:firstLine="0"/>
        <w:rPr>
          <w:b/>
          <w:sz w:val="28"/>
          <w:szCs w:val="28"/>
          <w:lang w:val="kk-KZ"/>
        </w:rPr>
      </w:pPr>
    </w:p>
    <w:p w14:paraId="03DE9A11" w14:textId="77777777" w:rsidR="00D771DC" w:rsidRPr="003B3DAA" w:rsidRDefault="00D771DC" w:rsidP="00D771DC">
      <w:pPr>
        <w:pStyle w:val="a8"/>
        <w:spacing w:after="0" w:line="240" w:lineRule="auto"/>
        <w:ind w:left="0" w:right="0" w:firstLine="0"/>
        <w:rPr>
          <w:b/>
          <w:sz w:val="28"/>
          <w:szCs w:val="28"/>
          <w:lang w:val="kk-KZ"/>
        </w:rPr>
      </w:pPr>
    </w:p>
    <w:p w14:paraId="0DC92883" w14:textId="77777777" w:rsidR="00D771DC" w:rsidRPr="003B3DAA" w:rsidRDefault="00D771DC" w:rsidP="00D771DC">
      <w:pPr>
        <w:pStyle w:val="a8"/>
        <w:spacing w:after="0" w:line="240" w:lineRule="auto"/>
        <w:ind w:left="0" w:right="0" w:firstLine="0"/>
        <w:rPr>
          <w:b/>
          <w:sz w:val="28"/>
          <w:szCs w:val="28"/>
          <w:lang w:val="kk-KZ"/>
        </w:rPr>
      </w:pPr>
    </w:p>
    <w:p w14:paraId="7923F51D" w14:textId="77777777" w:rsidR="00D771DC" w:rsidRPr="003B3DAA" w:rsidRDefault="00D771DC" w:rsidP="00D771DC">
      <w:pPr>
        <w:pStyle w:val="a8"/>
        <w:spacing w:after="0" w:line="240" w:lineRule="auto"/>
        <w:ind w:left="0" w:right="0" w:firstLine="0"/>
        <w:rPr>
          <w:b/>
          <w:sz w:val="28"/>
          <w:szCs w:val="28"/>
          <w:lang w:val="kk-KZ"/>
        </w:rPr>
      </w:pPr>
    </w:p>
    <w:p w14:paraId="56FEF219" w14:textId="77777777" w:rsidR="00D771DC" w:rsidRPr="003B3DAA" w:rsidRDefault="00D771DC" w:rsidP="00D771DC">
      <w:pPr>
        <w:pStyle w:val="a8"/>
        <w:spacing w:after="0" w:line="240" w:lineRule="auto"/>
        <w:ind w:left="0" w:right="0" w:firstLine="0"/>
        <w:rPr>
          <w:b/>
          <w:sz w:val="28"/>
          <w:szCs w:val="28"/>
          <w:lang w:val="kk-KZ"/>
        </w:rPr>
      </w:pPr>
    </w:p>
    <w:p w14:paraId="0D9A8D57" w14:textId="77777777" w:rsidR="00D771DC" w:rsidRPr="003B3DAA" w:rsidRDefault="00D771DC" w:rsidP="00D771DC">
      <w:pPr>
        <w:pStyle w:val="a8"/>
        <w:spacing w:after="0" w:line="240" w:lineRule="auto"/>
        <w:ind w:left="0" w:right="0" w:firstLine="0"/>
        <w:rPr>
          <w:b/>
          <w:sz w:val="28"/>
          <w:szCs w:val="28"/>
          <w:lang w:val="kk-KZ"/>
        </w:rPr>
      </w:pPr>
    </w:p>
    <w:p w14:paraId="7D2CF76D" w14:textId="77777777" w:rsidR="00D771DC" w:rsidRPr="003B3DAA" w:rsidRDefault="00D771DC" w:rsidP="00D771DC">
      <w:pPr>
        <w:pStyle w:val="a8"/>
        <w:spacing w:after="0" w:line="240" w:lineRule="auto"/>
        <w:ind w:left="0" w:right="0" w:firstLine="0"/>
        <w:rPr>
          <w:b/>
          <w:sz w:val="28"/>
          <w:szCs w:val="28"/>
          <w:lang w:val="kk-KZ"/>
        </w:rPr>
      </w:pPr>
    </w:p>
    <w:p w14:paraId="411D12F9" w14:textId="77777777" w:rsidR="00D771DC" w:rsidRPr="003B3DAA" w:rsidRDefault="00D771DC" w:rsidP="00D771DC">
      <w:pPr>
        <w:pStyle w:val="a8"/>
        <w:spacing w:after="0" w:line="240" w:lineRule="auto"/>
        <w:ind w:left="0" w:right="0" w:firstLine="0"/>
        <w:rPr>
          <w:b/>
          <w:sz w:val="28"/>
          <w:szCs w:val="28"/>
          <w:lang w:val="kk-KZ"/>
        </w:rPr>
      </w:pPr>
    </w:p>
    <w:p w14:paraId="136DB666" w14:textId="77777777" w:rsidR="00D771DC" w:rsidRPr="003B3DAA" w:rsidRDefault="00D771DC" w:rsidP="00D771DC">
      <w:pPr>
        <w:pStyle w:val="a8"/>
        <w:spacing w:after="0" w:line="240" w:lineRule="auto"/>
        <w:ind w:left="0" w:right="0" w:firstLine="0"/>
        <w:rPr>
          <w:b/>
          <w:sz w:val="28"/>
          <w:szCs w:val="28"/>
          <w:lang w:val="kk-KZ"/>
        </w:rPr>
      </w:pPr>
    </w:p>
    <w:p w14:paraId="72FB15A8" w14:textId="77777777" w:rsidR="00D771DC" w:rsidRPr="003B3DAA" w:rsidRDefault="00D771DC" w:rsidP="00D771DC">
      <w:pPr>
        <w:pStyle w:val="a8"/>
        <w:spacing w:after="0" w:line="240" w:lineRule="auto"/>
        <w:ind w:left="0" w:right="0" w:firstLine="0"/>
        <w:rPr>
          <w:b/>
          <w:sz w:val="28"/>
          <w:szCs w:val="28"/>
          <w:lang w:val="kk-KZ"/>
        </w:rPr>
      </w:pPr>
    </w:p>
    <w:p w14:paraId="257ACD7C" w14:textId="77777777" w:rsidR="00D771DC" w:rsidRPr="003B3DAA" w:rsidRDefault="00D771DC" w:rsidP="00D771DC">
      <w:pPr>
        <w:pStyle w:val="a8"/>
        <w:spacing w:after="0" w:line="240" w:lineRule="auto"/>
        <w:ind w:left="0" w:right="0" w:firstLine="0"/>
        <w:rPr>
          <w:b/>
          <w:sz w:val="28"/>
          <w:szCs w:val="28"/>
          <w:lang w:val="kk-KZ"/>
        </w:rPr>
      </w:pPr>
    </w:p>
    <w:p w14:paraId="7329E6D6" w14:textId="77777777" w:rsidR="00D771DC" w:rsidRPr="003B3DAA" w:rsidRDefault="00D771DC" w:rsidP="00D771DC">
      <w:pPr>
        <w:pStyle w:val="a4"/>
        <w:pBdr>
          <w:bottom w:val="single" w:sz="4" w:space="29" w:color="FFFFFF"/>
        </w:pBdr>
        <w:spacing w:after="0" w:line="240" w:lineRule="auto"/>
        <w:ind w:left="0" w:firstLine="425"/>
        <w:jc w:val="both"/>
        <w:rPr>
          <w:rFonts w:ascii="Times New Roman" w:hAnsi="Times New Roman"/>
          <w:b/>
          <w:bCs/>
          <w:sz w:val="28"/>
          <w:szCs w:val="28"/>
          <w:lang w:val="kk-KZ"/>
        </w:rPr>
      </w:pPr>
    </w:p>
    <w:p w14:paraId="4C575DDB" w14:textId="63BCFFDE" w:rsidR="00D771DC" w:rsidRPr="006E6055" w:rsidRDefault="00D771DC">
      <w:pPr>
        <w:rPr>
          <w:lang w:val="kk-KZ"/>
        </w:rPr>
      </w:pPr>
    </w:p>
    <w:sectPr w:rsidR="00D771DC" w:rsidRPr="006E6055" w:rsidSect="000B76A4">
      <w:pgSz w:w="11906" w:h="16838"/>
      <w:pgMar w:top="1134" w:right="850" w:bottom="1134" w:left="1701" w:header="708" w:footer="708" w:gutter="0"/>
      <w:pgNumType w:start="18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558E7" w14:textId="77777777" w:rsidR="000B76A4" w:rsidRDefault="000B76A4" w:rsidP="00434D4A">
      <w:pPr>
        <w:spacing w:after="0" w:line="240" w:lineRule="auto"/>
      </w:pPr>
      <w:r>
        <w:separator/>
      </w:r>
    </w:p>
  </w:endnote>
  <w:endnote w:type="continuationSeparator" w:id="0">
    <w:p w14:paraId="66DA7B8B" w14:textId="77777777" w:rsidR="000B76A4" w:rsidRDefault="000B76A4" w:rsidP="00434D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CC"/>
    <w:family w:val="roman"/>
    <w:pitch w:val="variable"/>
    <w:sig w:usb0="00000000"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roman"/>
    <w:pitch w:val="variable"/>
    <w:sig w:usb0="A00002FF" w:usb1="28CFFCFA" w:usb2="00000016" w:usb3="00000000" w:csb0="00100001" w:csb1="00000000"/>
  </w:font>
  <w:font w:name="DejaVu Sans">
    <w:altName w:val="Arial"/>
    <w:charset w:val="CC"/>
    <w:family w:val="swiss"/>
    <w:pitch w:val="variable"/>
    <w:sig w:usb0="E7002EFF" w:usb1="D200FDFF" w:usb2="0A246029" w:usb3="00000000" w:csb0="000001FF" w:csb1="00000000"/>
  </w:font>
  <w:font w:name="TimesNewRomanPS-BoldMT">
    <w:altName w:val="Segoe Print"/>
    <w:charset w:val="00"/>
    <w:family w:val="auto"/>
    <w:pitch w:val="default"/>
  </w:font>
  <w:font w:name="TimesNewRomanPS-ItalicMT">
    <w:altName w:val="Segoe Print"/>
    <w:charset w:val="00"/>
    <w:family w:val="auto"/>
    <w:pitch w:val="default"/>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0288176"/>
      <w:docPartObj>
        <w:docPartGallery w:val="Page Numbers (Bottom of Page)"/>
        <w:docPartUnique/>
      </w:docPartObj>
    </w:sdtPr>
    <w:sdtContent>
      <w:p w14:paraId="15883665" w14:textId="120F8BB9" w:rsidR="00644264" w:rsidRDefault="00644264">
        <w:pPr>
          <w:pStyle w:val="ae"/>
          <w:jc w:val="center"/>
        </w:pPr>
        <w:r>
          <w:fldChar w:fldCharType="begin"/>
        </w:r>
        <w:r>
          <w:instrText>PAGE   \* MERGEFORMAT</w:instrText>
        </w:r>
        <w:r>
          <w:fldChar w:fldCharType="separate"/>
        </w:r>
        <w:r>
          <w:t>2</w:t>
        </w:r>
        <w:r>
          <w:fldChar w:fldCharType="end"/>
        </w:r>
      </w:p>
    </w:sdtContent>
  </w:sdt>
  <w:p w14:paraId="56A3C1A6" w14:textId="77777777" w:rsidR="00DE1B86" w:rsidRDefault="00DE1B86">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71B07" w14:textId="33C2BE9D" w:rsidR="00830284" w:rsidRDefault="00830284">
    <w:pPr>
      <w:pStyle w:val="ae"/>
    </w:pPr>
    <w:r>
      <w:t>188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5E266" w14:textId="77777777" w:rsidR="000B76A4" w:rsidRDefault="000B76A4" w:rsidP="00434D4A">
      <w:pPr>
        <w:spacing w:after="0" w:line="240" w:lineRule="auto"/>
      </w:pPr>
      <w:r>
        <w:separator/>
      </w:r>
    </w:p>
  </w:footnote>
  <w:footnote w:type="continuationSeparator" w:id="0">
    <w:p w14:paraId="3FEAC031" w14:textId="77777777" w:rsidR="000B76A4" w:rsidRDefault="000B76A4" w:rsidP="00434D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1" type="#_x0000_t75" style="width:10.9pt;height:10.9pt" o:bullet="t">
        <v:imagedata r:id="rId1" o:title=""/>
      </v:shape>
    </w:pict>
  </w:numPicBullet>
  <w:abstractNum w:abstractNumId="0" w15:restartNumberingAfterBreak="0">
    <w:nsid w:val="BA0827DD"/>
    <w:multiLevelType w:val="hybridMultilevel"/>
    <w:tmpl w:val="657710F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6"/>
    <w:multiLevelType w:val="singleLevel"/>
    <w:tmpl w:val="00000006"/>
    <w:name w:val="WW8Num6"/>
    <w:lvl w:ilvl="0">
      <w:start w:val="7"/>
      <w:numFmt w:val="bullet"/>
      <w:lvlText w:val="-"/>
      <w:lvlJc w:val="left"/>
      <w:pPr>
        <w:tabs>
          <w:tab w:val="num" w:pos="0"/>
        </w:tabs>
        <w:ind w:left="720" w:hanging="360"/>
      </w:pPr>
      <w:rPr>
        <w:rFonts w:ascii="Times New Roman" w:hAnsi="Times New Roman" w:cs="Times New Roman" w:hint="default"/>
      </w:rPr>
    </w:lvl>
  </w:abstractNum>
  <w:abstractNum w:abstractNumId="3"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Symbol" w:hint="default"/>
        <w:color w:val="000000"/>
        <w:sz w:val="20"/>
        <w:lang w:val="kk-KZ"/>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15:restartNumberingAfterBreak="0">
    <w:nsid w:val="00000009"/>
    <w:multiLevelType w:val="singleLevel"/>
    <w:tmpl w:val="00000009"/>
    <w:name w:val="WW8Num9"/>
    <w:lvl w:ilvl="0">
      <w:start w:val="1"/>
      <w:numFmt w:val="bullet"/>
      <w:lvlText w:val=""/>
      <w:lvlJc w:val="left"/>
      <w:pPr>
        <w:tabs>
          <w:tab w:val="num" w:pos="0"/>
        </w:tabs>
        <w:ind w:left="720" w:hanging="360"/>
      </w:pPr>
      <w:rPr>
        <w:rFonts w:ascii="Symbol" w:hAnsi="Symbol" w:cs="Symbol" w:hint="default"/>
      </w:rPr>
    </w:lvl>
  </w:abstractNum>
  <w:abstractNum w:abstractNumId="5" w15:restartNumberingAfterBreak="0">
    <w:nsid w:val="0000000A"/>
    <w:multiLevelType w:val="multilevel"/>
    <w:tmpl w:val="0000000A"/>
    <w:name w:val="WW8Num10"/>
    <w:lvl w:ilvl="0">
      <w:start w:val="9"/>
      <w:numFmt w:val="bullet"/>
      <w:lvlText w:val="-"/>
      <w:lvlJc w:val="left"/>
      <w:pPr>
        <w:tabs>
          <w:tab w:val="num" w:pos="0"/>
        </w:tabs>
        <w:ind w:left="644" w:hanging="360"/>
      </w:pPr>
      <w:rPr>
        <w:rFonts w:ascii="Times New Roman" w:hAnsi="Times New Roman" w:cs="Times New Roman"/>
        <w:color w:val="000000"/>
        <w:sz w:val="24"/>
        <w:szCs w:val="24"/>
        <w:shd w:val="clear" w:color="auto" w:fill="FFFFFF"/>
        <w:lang w:val="kk-KZ" w:eastAsia="ru-RU"/>
      </w:rPr>
    </w:lvl>
    <w:lvl w:ilvl="1">
      <w:start w:val="1"/>
      <w:numFmt w:val="bullet"/>
      <w:lvlText w:val="o"/>
      <w:lvlJc w:val="left"/>
      <w:pPr>
        <w:tabs>
          <w:tab w:val="num" w:pos="0"/>
        </w:tabs>
        <w:ind w:left="1788" w:hanging="360"/>
      </w:pPr>
      <w:rPr>
        <w:rFonts w:ascii="Courier New" w:hAnsi="Courier New" w:cs="Courier New"/>
      </w:rPr>
    </w:lvl>
    <w:lvl w:ilvl="2">
      <w:start w:val="1"/>
      <w:numFmt w:val="bullet"/>
      <w:lvlText w:val=""/>
      <w:lvlJc w:val="left"/>
      <w:pPr>
        <w:tabs>
          <w:tab w:val="num" w:pos="0"/>
        </w:tabs>
        <w:ind w:left="2508" w:hanging="360"/>
      </w:pPr>
      <w:rPr>
        <w:rFonts w:ascii="Wingdings" w:hAnsi="Wingdings" w:cs="Wingdings"/>
      </w:rPr>
    </w:lvl>
    <w:lvl w:ilvl="3">
      <w:start w:val="1"/>
      <w:numFmt w:val="bullet"/>
      <w:lvlText w:val=""/>
      <w:lvlJc w:val="left"/>
      <w:pPr>
        <w:tabs>
          <w:tab w:val="num" w:pos="0"/>
        </w:tabs>
        <w:ind w:left="3228" w:hanging="360"/>
      </w:pPr>
      <w:rPr>
        <w:rFonts w:ascii="Symbol" w:hAnsi="Symbol" w:cs="Symbol"/>
      </w:rPr>
    </w:lvl>
    <w:lvl w:ilvl="4">
      <w:start w:val="1"/>
      <w:numFmt w:val="bullet"/>
      <w:lvlText w:val="o"/>
      <w:lvlJc w:val="left"/>
      <w:pPr>
        <w:tabs>
          <w:tab w:val="num" w:pos="0"/>
        </w:tabs>
        <w:ind w:left="3948" w:hanging="360"/>
      </w:pPr>
      <w:rPr>
        <w:rFonts w:ascii="Courier New" w:hAnsi="Courier New" w:cs="Courier New"/>
      </w:rPr>
    </w:lvl>
    <w:lvl w:ilvl="5">
      <w:start w:val="1"/>
      <w:numFmt w:val="bullet"/>
      <w:lvlText w:val=""/>
      <w:lvlJc w:val="left"/>
      <w:pPr>
        <w:tabs>
          <w:tab w:val="num" w:pos="0"/>
        </w:tabs>
        <w:ind w:left="4668" w:hanging="360"/>
      </w:pPr>
      <w:rPr>
        <w:rFonts w:ascii="Wingdings" w:hAnsi="Wingdings" w:cs="Wingdings"/>
      </w:rPr>
    </w:lvl>
    <w:lvl w:ilvl="6">
      <w:start w:val="1"/>
      <w:numFmt w:val="bullet"/>
      <w:lvlText w:val=""/>
      <w:lvlJc w:val="left"/>
      <w:pPr>
        <w:tabs>
          <w:tab w:val="num" w:pos="0"/>
        </w:tabs>
        <w:ind w:left="5388" w:hanging="360"/>
      </w:pPr>
      <w:rPr>
        <w:rFonts w:ascii="Symbol" w:hAnsi="Symbol" w:cs="Symbol"/>
      </w:rPr>
    </w:lvl>
    <w:lvl w:ilvl="7">
      <w:start w:val="1"/>
      <w:numFmt w:val="bullet"/>
      <w:lvlText w:val="o"/>
      <w:lvlJc w:val="left"/>
      <w:pPr>
        <w:tabs>
          <w:tab w:val="num" w:pos="0"/>
        </w:tabs>
        <w:ind w:left="6108" w:hanging="360"/>
      </w:pPr>
      <w:rPr>
        <w:rFonts w:ascii="Courier New" w:hAnsi="Courier New" w:cs="Courier New"/>
      </w:rPr>
    </w:lvl>
    <w:lvl w:ilvl="8">
      <w:start w:val="1"/>
      <w:numFmt w:val="bullet"/>
      <w:lvlText w:val=""/>
      <w:lvlJc w:val="left"/>
      <w:pPr>
        <w:tabs>
          <w:tab w:val="num" w:pos="0"/>
        </w:tabs>
        <w:ind w:left="6828" w:hanging="360"/>
      </w:pPr>
      <w:rPr>
        <w:rFonts w:ascii="Wingdings" w:hAnsi="Wingdings" w:cs="Wingdings"/>
      </w:rPr>
    </w:lvl>
  </w:abstractNum>
  <w:abstractNum w:abstractNumId="6" w15:restartNumberingAfterBreak="0">
    <w:nsid w:val="0000000B"/>
    <w:multiLevelType w:val="multilevel"/>
    <w:tmpl w:val="0000000B"/>
    <w:name w:val="WW8Num11"/>
    <w:lvl w:ilvl="0">
      <w:start w:val="1"/>
      <w:numFmt w:val="decimal"/>
      <w:lvlText w:val="%1."/>
      <w:lvlJc w:val="left"/>
      <w:pPr>
        <w:tabs>
          <w:tab w:val="num" w:pos="0"/>
        </w:tabs>
        <w:ind w:left="1353" w:hanging="360"/>
      </w:pPr>
      <w:rPr>
        <w:b w:val="0"/>
        <w:bCs w:val="0"/>
        <w:color w:val="000000"/>
        <w:sz w:val="24"/>
        <w:szCs w:val="24"/>
        <w:lang w:val="kk-KZ"/>
      </w:rPr>
    </w:lvl>
    <w:lvl w:ilvl="1">
      <w:start w:val="1"/>
      <w:numFmt w:val="lowerLetter"/>
      <w:lvlText w:val="%2."/>
      <w:lvlJc w:val="left"/>
      <w:pPr>
        <w:tabs>
          <w:tab w:val="num" w:pos="0"/>
        </w:tabs>
        <w:ind w:left="1931" w:hanging="360"/>
      </w:pPr>
    </w:lvl>
    <w:lvl w:ilvl="2">
      <w:start w:val="1"/>
      <w:numFmt w:val="lowerRoman"/>
      <w:lvlText w:val="%3."/>
      <w:lvlJc w:val="right"/>
      <w:pPr>
        <w:tabs>
          <w:tab w:val="num" w:pos="0"/>
        </w:tabs>
        <w:ind w:left="2651" w:hanging="180"/>
      </w:pPr>
    </w:lvl>
    <w:lvl w:ilvl="3">
      <w:start w:val="1"/>
      <w:numFmt w:val="decimal"/>
      <w:lvlText w:val="%4."/>
      <w:lvlJc w:val="left"/>
      <w:pPr>
        <w:tabs>
          <w:tab w:val="num" w:pos="0"/>
        </w:tabs>
        <w:ind w:left="3371" w:hanging="360"/>
      </w:pPr>
    </w:lvl>
    <w:lvl w:ilvl="4">
      <w:start w:val="1"/>
      <w:numFmt w:val="lowerLetter"/>
      <w:lvlText w:val="%5."/>
      <w:lvlJc w:val="left"/>
      <w:pPr>
        <w:tabs>
          <w:tab w:val="num" w:pos="0"/>
        </w:tabs>
        <w:ind w:left="4091" w:hanging="360"/>
      </w:pPr>
    </w:lvl>
    <w:lvl w:ilvl="5">
      <w:start w:val="1"/>
      <w:numFmt w:val="lowerRoman"/>
      <w:lvlText w:val="%6."/>
      <w:lvlJc w:val="right"/>
      <w:pPr>
        <w:tabs>
          <w:tab w:val="num" w:pos="0"/>
        </w:tabs>
        <w:ind w:left="4811" w:hanging="180"/>
      </w:pPr>
    </w:lvl>
    <w:lvl w:ilvl="6">
      <w:start w:val="1"/>
      <w:numFmt w:val="decimal"/>
      <w:lvlText w:val="%7."/>
      <w:lvlJc w:val="left"/>
      <w:pPr>
        <w:tabs>
          <w:tab w:val="num" w:pos="0"/>
        </w:tabs>
        <w:ind w:left="5531" w:hanging="360"/>
      </w:pPr>
    </w:lvl>
    <w:lvl w:ilvl="7">
      <w:start w:val="1"/>
      <w:numFmt w:val="lowerLetter"/>
      <w:lvlText w:val="%8."/>
      <w:lvlJc w:val="left"/>
      <w:pPr>
        <w:tabs>
          <w:tab w:val="num" w:pos="0"/>
        </w:tabs>
        <w:ind w:left="6251" w:hanging="360"/>
      </w:pPr>
    </w:lvl>
    <w:lvl w:ilvl="8">
      <w:start w:val="1"/>
      <w:numFmt w:val="lowerRoman"/>
      <w:lvlText w:val="%9."/>
      <w:lvlJc w:val="right"/>
      <w:pPr>
        <w:tabs>
          <w:tab w:val="num" w:pos="0"/>
        </w:tabs>
        <w:ind w:left="6971" w:hanging="180"/>
      </w:pPr>
    </w:lvl>
  </w:abstractNum>
  <w:abstractNum w:abstractNumId="7" w15:restartNumberingAfterBreak="0">
    <w:nsid w:val="0000000C"/>
    <w:multiLevelType w:val="multilevel"/>
    <w:tmpl w:val="0000000C"/>
    <w:name w:val="WW8Num1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Times New Roman"/>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 w15:restartNumberingAfterBreak="0">
    <w:nsid w:val="0000000D"/>
    <w:multiLevelType w:val="multilevel"/>
    <w:tmpl w:val="0000000D"/>
    <w:name w:val="WW8Num13"/>
    <w:lvl w:ilvl="0">
      <w:start w:val="1"/>
      <w:numFmt w:val="bullet"/>
      <w:lvlText w:val=""/>
      <w:lvlJc w:val="left"/>
      <w:pPr>
        <w:tabs>
          <w:tab w:val="num" w:pos="0"/>
        </w:tabs>
        <w:ind w:left="720" w:hanging="360"/>
      </w:pPr>
      <w:rPr>
        <w:rFonts w:ascii="Symbol" w:hAnsi="Symbol" w:cs="Symbol"/>
        <w:color w:val="000000"/>
        <w:sz w:val="24"/>
        <w:szCs w:val="24"/>
        <w:lang w:val="kk-KZ"/>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0000"/>
        <w:sz w:val="24"/>
        <w:szCs w:val="24"/>
        <w:lang w:val="kk-KZ"/>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0000"/>
        <w:sz w:val="24"/>
        <w:szCs w:val="24"/>
        <w:lang w:val="kk-KZ"/>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15:restartNumberingAfterBreak="0">
    <w:nsid w:val="0000000E"/>
    <w:multiLevelType w:val="multilevel"/>
    <w:tmpl w:val="0000000E"/>
    <w:name w:val="WW8Num14"/>
    <w:lvl w:ilvl="0">
      <w:numFmt w:val="bullet"/>
      <w:lvlText w:val="-"/>
      <w:lvlJc w:val="left"/>
      <w:pPr>
        <w:tabs>
          <w:tab w:val="num" w:pos="0"/>
        </w:tabs>
        <w:ind w:left="1080" w:hanging="360"/>
      </w:pPr>
      <w:rPr>
        <w:rFonts w:ascii="Calibri" w:hAnsi="Calibri" w:cs="Calibri"/>
        <w:color w:val="000000"/>
        <w:sz w:val="24"/>
        <w:szCs w:val="24"/>
        <w:lang w:val="kk-KZ"/>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10" w15:restartNumberingAfterBreak="0">
    <w:nsid w:val="00000010"/>
    <w:multiLevelType w:val="multilevel"/>
    <w:tmpl w:val="00000010"/>
    <w:name w:val="WW8Num16"/>
    <w:lvl w:ilvl="0">
      <w:start w:val="1"/>
      <w:numFmt w:val="bullet"/>
      <w:lvlText w:val=""/>
      <w:lvlJc w:val="left"/>
      <w:pPr>
        <w:tabs>
          <w:tab w:val="num" w:pos="0"/>
        </w:tabs>
        <w:ind w:left="1429" w:hanging="360"/>
      </w:pPr>
      <w:rPr>
        <w:rFonts w:ascii="Symbol" w:hAnsi="Symbol" w:cs="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11" w15:restartNumberingAfterBreak="0">
    <w:nsid w:val="00000012"/>
    <w:multiLevelType w:val="multilevel"/>
    <w:tmpl w:val="00000012"/>
    <w:name w:val="WW8Num18"/>
    <w:lvl w:ilvl="0">
      <w:numFmt w:val="bullet"/>
      <w:lvlText w:val=""/>
      <w:lvlJc w:val="left"/>
      <w:pPr>
        <w:tabs>
          <w:tab w:val="num" w:pos="0"/>
        </w:tabs>
        <w:ind w:left="229" w:hanging="360"/>
      </w:pPr>
      <w:rPr>
        <w:rFonts w:ascii="Symbol" w:hAnsi="Symbol" w:cs="Times New Roman"/>
      </w:rPr>
    </w:lvl>
    <w:lvl w:ilvl="1">
      <w:start w:val="1"/>
      <w:numFmt w:val="bullet"/>
      <w:lvlText w:val="o"/>
      <w:lvlJc w:val="left"/>
      <w:pPr>
        <w:tabs>
          <w:tab w:val="num" w:pos="0"/>
        </w:tabs>
        <w:ind w:left="949" w:hanging="360"/>
      </w:pPr>
      <w:rPr>
        <w:rFonts w:ascii="Courier New" w:hAnsi="Courier New" w:cs="Courier New"/>
      </w:rPr>
    </w:lvl>
    <w:lvl w:ilvl="2">
      <w:start w:val="1"/>
      <w:numFmt w:val="bullet"/>
      <w:lvlText w:val=""/>
      <w:lvlJc w:val="left"/>
      <w:pPr>
        <w:tabs>
          <w:tab w:val="num" w:pos="0"/>
        </w:tabs>
        <w:ind w:left="1669" w:hanging="360"/>
      </w:pPr>
      <w:rPr>
        <w:rFonts w:ascii="Wingdings" w:hAnsi="Wingdings" w:cs="Wingdings"/>
      </w:rPr>
    </w:lvl>
    <w:lvl w:ilvl="3">
      <w:start w:val="1"/>
      <w:numFmt w:val="bullet"/>
      <w:lvlText w:val=""/>
      <w:lvlJc w:val="left"/>
      <w:pPr>
        <w:tabs>
          <w:tab w:val="num" w:pos="0"/>
        </w:tabs>
        <w:ind w:left="2389" w:hanging="360"/>
      </w:pPr>
      <w:rPr>
        <w:rFonts w:ascii="Symbol" w:hAnsi="Symbol" w:cs="Symbol"/>
      </w:rPr>
    </w:lvl>
    <w:lvl w:ilvl="4">
      <w:start w:val="1"/>
      <w:numFmt w:val="bullet"/>
      <w:lvlText w:val="o"/>
      <w:lvlJc w:val="left"/>
      <w:pPr>
        <w:tabs>
          <w:tab w:val="num" w:pos="0"/>
        </w:tabs>
        <w:ind w:left="3109" w:hanging="360"/>
      </w:pPr>
      <w:rPr>
        <w:rFonts w:ascii="Courier New" w:hAnsi="Courier New" w:cs="Courier New"/>
      </w:rPr>
    </w:lvl>
    <w:lvl w:ilvl="5">
      <w:start w:val="1"/>
      <w:numFmt w:val="bullet"/>
      <w:lvlText w:val=""/>
      <w:lvlJc w:val="left"/>
      <w:pPr>
        <w:tabs>
          <w:tab w:val="num" w:pos="0"/>
        </w:tabs>
        <w:ind w:left="3829" w:hanging="360"/>
      </w:pPr>
      <w:rPr>
        <w:rFonts w:ascii="Wingdings" w:hAnsi="Wingdings" w:cs="Wingdings"/>
      </w:rPr>
    </w:lvl>
    <w:lvl w:ilvl="6">
      <w:start w:val="1"/>
      <w:numFmt w:val="bullet"/>
      <w:lvlText w:val=""/>
      <w:lvlJc w:val="left"/>
      <w:pPr>
        <w:tabs>
          <w:tab w:val="num" w:pos="0"/>
        </w:tabs>
        <w:ind w:left="4549" w:hanging="360"/>
      </w:pPr>
      <w:rPr>
        <w:rFonts w:ascii="Symbol" w:hAnsi="Symbol" w:cs="Symbol"/>
      </w:rPr>
    </w:lvl>
    <w:lvl w:ilvl="7">
      <w:start w:val="1"/>
      <w:numFmt w:val="bullet"/>
      <w:lvlText w:val="o"/>
      <w:lvlJc w:val="left"/>
      <w:pPr>
        <w:tabs>
          <w:tab w:val="num" w:pos="0"/>
        </w:tabs>
        <w:ind w:left="5269" w:hanging="360"/>
      </w:pPr>
      <w:rPr>
        <w:rFonts w:ascii="Courier New" w:hAnsi="Courier New" w:cs="Courier New"/>
      </w:rPr>
    </w:lvl>
    <w:lvl w:ilvl="8">
      <w:start w:val="1"/>
      <w:numFmt w:val="bullet"/>
      <w:lvlText w:val=""/>
      <w:lvlJc w:val="left"/>
      <w:pPr>
        <w:tabs>
          <w:tab w:val="num" w:pos="0"/>
        </w:tabs>
        <w:ind w:left="5989" w:hanging="360"/>
      </w:pPr>
      <w:rPr>
        <w:rFonts w:ascii="Wingdings" w:hAnsi="Wingdings" w:cs="Wingdings"/>
      </w:rPr>
    </w:lvl>
  </w:abstractNum>
  <w:abstractNum w:abstractNumId="12" w15:restartNumberingAfterBreak="0">
    <w:nsid w:val="008770F8"/>
    <w:multiLevelType w:val="hybridMultilevel"/>
    <w:tmpl w:val="CC6033BA"/>
    <w:lvl w:ilvl="0" w:tplc="725C8C9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5365AF"/>
    <w:multiLevelType w:val="hybridMultilevel"/>
    <w:tmpl w:val="9D124C50"/>
    <w:lvl w:ilvl="0" w:tplc="29981640">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D75C23"/>
    <w:multiLevelType w:val="hybridMultilevel"/>
    <w:tmpl w:val="C9A09BBA"/>
    <w:lvl w:ilvl="0" w:tplc="9828C610">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7F73701"/>
    <w:multiLevelType w:val="hybridMultilevel"/>
    <w:tmpl w:val="12BC2F24"/>
    <w:lvl w:ilvl="0" w:tplc="5E6232FA">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111358"/>
    <w:multiLevelType w:val="hybridMultilevel"/>
    <w:tmpl w:val="8E36435C"/>
    <w:lvl w:ilvl="0" w:tplc="2988C6DC">
      <w:start w:val="1"/>
      <w:numFmt w:val="decimal"/>
      <w:lvlText w:val="%1)"/>
      <w:lvlJc w:val="left"/>
      <w:pPr>
        <w:ind w:left="643" w:hanging="360"/>
      </w:pPr>
      <w:rPr>
        <w:rFonts w:hint="default"/>
        <w:b/>
        <w:i/>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7" w15:restartNumberingAfterBreak="0">
    <w:nsid w:val="0A7F53FC"/>
    <w:multiLevelType w:val="hybridMultilevel"/>
    <w:tmpl w:val="3F422CC0"/>
    <w:lvl w:ilvl="0" w:tplc="1534E944">
      <w:start w:val="2"/>
      <w:numFmt w:val="decimal"/>
      <w:lvlText w:val="%1)"/>
      <w:lvlJc w:val="left"/>
      <w:pPr>
        <w:ind w:left="8275" w:hanging="336"/>
      </w:pPr>
      <w:rPr>
        <w:rFonts w:ascii="Times New Roman" w:eastAsia="Times New Roman" w:hAnsi="Times New Roman" w:cs="Times New Roman" w:hint="default"/>
        <w:b/>
        <w:bCs/>
        <w:i w:val="0"/>
        <w:iCs w:val="0"/>
        <w:spacing w:val="0"/>
        <w:w w:val="100"/>
        <w:sz w:val="24"/>
        <w:szCs w:val="24"/>
        <w:lang w:val="kk-KZ" w:eastAsia="en-US" w:bidi="ar-SA"/>
      </w:rPr>
    </w:lvl>
    <w:lvl w:ilvl="1" w:tplc="5DE48AAA">
      <w:numFmt w:val="bullet"/>
      <w:lvlText w:val="•"/>
      <w:lvlJc w:val="left"/>
      <w:pPr>
        <w:ind w:left="9372" w:hanging="336"/>
      </w:pPr>
      <w:rPr>
        <w:rFonts w:hint="default"/>
        <w:lang w:val="kk-KZ" w:eastAsia="en-US" w:bidi="ar-SA"/>
      </w:rPr>
    </w:lvl>
    <w:lvl w:ilvl="2" w:tplc="0D9EC26E">
      <w:numFmt w:val="bullet"/>
      <w:lvlText w:val="•"/>
      <w:lvlJc w:val="left"/>
      <w:pPr>
        <w:ind w:left="10461" w:hanging="336"/>
      </w:pPr>
      <w:rPr>
        <w:rFonts w:hint="default"/>
        <w:lang w:val="kk-KZ" w:eastAsia="en-US" w:bidi="ar-SA"/>
      </w:rPr>
    </w:lvl>
    <w:lvl w:ilvl="3" w:tplc="B2086A9A">
      <w:numFmt w:val="bullet"/>
      <w:lvlText w:val="•"/>
      <w:lvlJc w:val="left"/>
      <w:pPr>
        <w:ind w:left="11550" w:hanging="336"/>
      </w:pPr>
      <w:rPr>
        <w:rFonts w:hint="default"/>
        <w:lang w:val="kk-KZ" w:eastAsia="en-US" w:bidi="ar-SA"/>
      </w:rPr>
    </w:lvl>
    <w:lvl w:ilvl="4" w:tplc="243ECFA4">
      <w:numFmt w:val="bullet"/>
      <w:lvlText w:val="•"/>
      <w:lvlJc w:val="left"/>
      <w:pPr>
        <w:ind w:left="12639" w:hanging="336"/>
      </w:pPr>
      <w:rPr>
        <w:rFonts w:hint="default"/>
        <w:lang w:val="kk-KZ" w:eastAsia="en-US" w:bidi="ar-SA"/>
      </w:rPr>
    </w:lvl>
    <w:lvl w:ilvl="5" w:tplc="54D4DC08">
      <w:numFmt w:val="bullet"/>
      <w:lvlText w:val="•"/>
      <w:lvlJc w:val="left"/>
      <w:pPr>
        <w:ind w:left="13729" w:hanging="336"/>
      </w:pPr>
      <w:rPr>
        <w:rFonts w:hint="default"/>
        <w:lang w:val="kk-KZ" w:eastAsia="en-US" w:bidi="ar-SA"/>
      </w:rPr>
    </w:lvl>
    <w:lvl w:ilvl="6" w:tplc="C780116A">
      <w:numFmt w:val="bullet"/>
      <w:lvlText w:val="•"/>
      <w:lvlJc w:val="left"/>
      <w:pPr>
        <w:ind w:left="14818" w:hanging="336"/>
      </w:pPr>
      <w:rPr>
        <w:rFonts w:hint="default"/>
        <w:lang w:val="kk-KZ" w:eastAsia="en-US" w:bidi="ar-SA"/>
      </w:rPr>
    </w:lvl>
    <w:lvl w:ilvl="7" w:tplc="4B7EA50E">
      <w:numFmt w:val="bullet"/>
      <w:lvlText w:val="•"/>
      <w:lvlJc w:val="left"/>
      <w:pPr>
        <w:ind w:left="15907" w:hanging="336"/>
      </w:pPr>
      <w:rPr>
        <w:rFonts w:hint="default"/>
        <w:lang w:val="kk-KZ" w:eastAsia="en-US" w:bidi="ar-SA"/>
      </w:rPr>
    </w:lvl>
    <w:lvl w:ilvl="8" w:tplc="7DEAF826">
      <w:numFmt w:val="bullet"/>
      <w:lvlText w:val="•"/>
      <w:lvlJc w:val="left"/>
      <w:pPr>
        <w:ind w:left="16996" w:hanging="336"/>
      </w:pPr>
      <w:rPr>
        <w:rFonts w:hint="default"/>
        <w:lang w:val="kk-KZ" w:eastAsia="en-US" w:bidi="ar-SA"/>
      </w:rPr>
    </w:lvl>
  </w:abstractNum>
  <w:abstractNum w:abstractNumId="18" w15:restartNumberingAfterBreak="0">
    <w:nsid w:val="0CA13C74"/>
    <w:multiLevelType w:val="hybridMultilevel"/>
    <w:tmpl w:val="E74CED0C"/>
    <w:lvl w:ilvl="0" w:tplc="22F8FE28">
      <w:start w:val="1"/>
      <w:numFmt w:val="decimal"/>
      <w:lvlText w:val="%1)"/>
      <w:lvlJc w:val="left"/>
      <w:pPr>
        <w:ind w:left="36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CC45CBC"/>
    <w:multiLevelType w:val="hybridMultilevel"/>
    <w:tmpl w:val="34588990"/>
    <w:lvl w:ilvl="0" w:tplc="DF52E4CC">
      <w:start w:val="1"/>
      <w:numFmt w:val="decimal"/>
      <w:lvlText w:val="%1."/>
      <w:lvlJc w:val="left"/>
      <w:pPr>
        <w:ind w:left="-491" w:hanging="360"/>
      </w:pPr>
      <w:rPr>
        <w:rFonts w:hint="default"/>
        <w:b w:val="0"/>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0" w15:restartNumberingAfterBreak="0">
    <w:nsid w:val="0FD505B7"/>
    <w:multiLevelType w:val="multilevel"/>
    <w:tmpl w:val="0FD505B7"/>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0901918"/>
    <w:multiLevelType w:val="multilevel"/>
    <w:tmpl w:val="10901918"/>
    <w:lvl w:ilvl="0">
      <w:numFmt w:val="bullet"/>
      <w:lvlText w:val="-"/>
      <w:lvlJc w:val="left"/>
      <w:pPr>
        <w:ind w:left="316" w:hanging="232"/>
      </w:pPr>
      <w:rPr>
        <w:rFonts w:ascii="Times New Roman" w:eastAsia="Times New Roman" w:hAnsi="Times New Roman" w:cs="Times New Roman" w:hint="default"/>
        <w:w w:val="100"/>
        <w:sz w:val="24"/>
        <w:szCs w:val="24"/>
        <w:lang w:val="kk-KZ" w:eastAsia="en-US" w:bidi="ar-SA"/>
      </w:rPr>
    </w:lvl>
    <w:lvl w:ilvl="1">
      <w:numFmt w:val="bullet"/>
      <w:lvlText w:val=""/>
      <w:lvlJc w:val="left"/>
      <w:pPr>
        <w:ind w:left="316" w:hanging="696"/>
      </w:pPr>
      <w:rPr>
        <w:rFonts w:ascii="Wingdings" w:eastAsia="Wingdings" w:hAnsi="Wingdings" w:cs="Wingdings" w:hint="default"/>
        <w:w w:val="100"/>
        <w:sz w:val="24"/>
        <w:szCs w:val="24"/>
        <w:lang w:val="kk-KZ" w:eastAsia="en-US" w:bidi="ar-SA"/>
      </w:rPr>
    </w:lvl>
    <w:lvl w:ilvl="2">
      <w:numFmt w:val="bullet"/>
      <w:lvlText w:val="•"/>
      <w:lvlJc w:val="left"/>
      <w:pPr>
        <w:ind w:left="2441" w:hanging="696"/>
      </w:pPr>
      <w:rPr>
        <w:rFonts w:hint="default"/>
        <w:lang w:val="kk-KZ" w:eastAsia="en-US" w:bidi="ar-SA"/>
      </w:rPr>
    </w:lvl>
    <w:lvl w:ilvl="3">
      <w:numFmt w:val="bullet"/>
      <w:lvlText w:val="•"/>
      <w:lvlJc w:val="left"/>
      <w:pPr>
        <w:ind w:left="3501" w:hanging="696"/>
      </w:pPr>
      <w:rPr>
        <w:rFonts w:hint="default"/>
        <w:lang w:val="kk-KZ" w:eastAsia="en-US" w:bidi="ar-SA"/>
      </w:rPr>
    </w:lvl>
    <w:lvl w:ilvl="4">
      <w:numFmt w:val="bullet"/>
      <w:lvlText w:val="•"/>
      <w:lvlJc w:val="left"/>
      <w:pPr>
        <w:ind w:left="4562" w:hanging="696"/>
      </w:pPr>
      <w:rPr>
        <w:rFonts w:hint="default"/>
        <w:lang w:val="kk-KZ" w:eastAsia="en-US" w:bidi="ar-SA"/>
      </w:rPr>
    </w:lvl>
    <w:lvl w:ilvl="5">
      <w:numFmt w:val="bullet"/>
      <w:lvlText w:val="•"/>
      <w:lvlJc w:val="left"/>
      <w:pPr>
        <w:ind w:left="5623" w:hanging="696"/>
      </w:pPr>
      <w:rPr>
        <w:rFonts w:hint="default"/>
        <w:lang w:val="kk-KZ" w:eastAsia="en-US" w:bidi="ar-SA"/>
      </w:rPr>
    </w:lvl>
    <w:lvl w:ilvl="6">
      <w:numFmt w:val="bullet"/>
      <w:lvlText w:val="•"/>
      <w:lvlJc w:val="left"/>
      <w:pPr>
        <w:ind w:left="6683" w:hanging="696"/>
      </w:pPr>
      <w:rPr>
        <w:rFonts w:hint="default"/>
        <w:lang w:val="kk-KZ" w:eastAsia="en-US" w:bidi="ar-SA"/>
      </w:rPr>
    </w:lvl>
    <w:lvl w:ilvl="7">
      <w:numFmt w:val="bullet"/>
      <w:lvlText w:val="•"/>
      <w:lvlJc w:val="left"/>
      <w:pPr>
        <w:ind w:left="7744" w:hanging="696"/>
      </w:pPr>
      <w:rPr>
        <w:rFonts w:hint="default"/>
        <w:lang w:val="kk-KZ" w:eastAsia="en-US" w:bidi="ar-SA"/>
      </w:rPr>
    </w:lvl>
    <w:lvl w:ilvl="8">
      <w:numFmt w:val="bullet"/>
      <w:lvlText w:val="•"/>
      <w:lvlJc w:val="left"/>
      <w:pPr>
        <w:ind w:left="8804" w:hanging="696"/>
      </w:pPr>
      <w:rPr>
        <w:rFonts w:hint="default"/>
        <w:lang w:val="kk-KZ" w:eastAsia="en-US" w:bidi="ar-SA"/>
      </w:rPr>
    </w:lvl>
  </w:abstractNum>
  <w:abstractNum w:abstractNumId="22" w15:restartNumberingAfterBreak="0">
    <w:nsid w:val="117D0D1A"/>
    <w:multiLevelType w:val="hybridMultilevel"/>
    <w:tmpl w:val="3E70CBA8"/>
    <w:lvl w:ilvl="0" w:tplc="17DA73E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23" w15:restartNumberingAfterBreak="0">
    <w:nsid w:val="181A404D"/>
    <w:multiLevelType w:val="hybridMultilevel"/>
    <w:tmpl w:val="2C74B97C"/>
    <w:lvl w:ilvl="0" w:tplc="4446984A">
      <w:start w:val="1"/>
      <w:numFmt w:val="decimal"/>
      <w:lvlText w:val="%1)"/>
      <w:lvlJc w:val="left"/>
      <w:pPr>
        <w:ind w:left="2813" w:hanging="576"/>
        <w:jc w:val="right"/>
      </w:pPr>
      <w:rPr>
        <w:rFonts w:ascii="Times New Roman" w:eastAsia="Times New Roman" w:hAnsi="Times New Roman" w:cs="Times New Roman" w:hint="default"/>
        <w:b w:val="0"/>
        <w:bCs w:val="0"/>
        <w:i w:val="0"/>
        <w:iCs w:val="0"/>
        <w:spacing w:val="0"/>
        <w:w w:val="88"/>
        <w:sz w:val="24"/>
        <w:szCs w:val="24"/>
        <w:lang w:val="kk-KZ" w:eastAsia="en-US" w:bidi="ar-SA"/>
      </w:rPr>
    </w:lvl>
    <w:lvl w:ilvl="1" w:tplc="EB886922">
      <w:start w:val="2"/>
      <w:numFmt w:val="decimal"/>
      <w:lvlText w:val="%2)"/>
      <w:lvlJc w:val="left"/>
      <w:pPr>
        <w:ind w:left="2813" w:hanging="528"/>
        <w:jc w:val="right"/>
      </w:pPr>
      <w:rPr>
        <w:rFonts w:ascii="Times New Roman" w:eastAsia="Times New Roman" w:hAnsi="Times New Roman" w:cs="Times New Roman" w:hint="default"/>
        <w:b w:val="0"/>
        <w:bCs w:val="0"/>
        <w:i w:val="0"/>
        <w:iCs w:val="0"/>
        <w:spacing w:val="0"/>
        <w:w w:val="100"/>
        <w:sz w:val="24"/>
        <w:szCs w:val="24"/>
        <w:lang w:val="kk-KZ" w:eastAsia="en-US" w:bidi="ar-SA"/>
      </w:rPr>
    </w:lvl>
    <w:lvl w:ilvl="2" w:tplc="B62C46E4">
      <w:numFmt w:val="bullet"/>
      <w:lvlText w:val="•"/>
      <w:lvlJc w:val="left"/>
      <w:pPr>
        <w:ind w:left="4566" w:hanging="528"/>
      </w:pPr>
      <w:rPr>
        <w:rFonts w:hint="default"/>
        <w:lang w:val="kk-KZ" w:eastAsia="en-US" w:bidi="ar-SA"/>
      </w:rPr>
    </w:lvl>
    <w:lvl w:ilvl="3" w:tplc="FAAACF5E">
      <w:numFmt w:val="bullet"/>
      <w:lvlText w:val="•"/>
      <w:lvlJc w:val="left"/>
      <w:pPr>
        <w:ind w:left="5439" w:hanging="528"/>
      </w:pPr>
      <w:rPr>
        <w:rFonts w:hint="default"/>
        <w:lang w:val="kk-KZ" w:eastAsia="en-US" w:bidi="ar-SA"/>
      </w:rPr>
    </w:lvl>
    <w:lvl w:ilvl="4" w:tplc="F21E296A">
      <w:numFmt w:val="bullet"/>
      <w:lvlText w:val="•"/>
      <w:lvlJc w:val="left"/>
      <w:pPr>
        <w:ind w:left="6312" w:hanging="528"/>
      </w:pPr>
      <w:rPr>
        <w:rFonts w:hint="default"/>
        <w:lang w:val="kk-KZ" w:eastAsia="en-US" w:bidi="ar-SA"/>
      </w:rPr>
    </w:lvl>
    <w:lvl w:ilvl="5" w:tplc="328A61C0">
      <w:numFmt w:val="bullet"/>
      <w:lvlText w:val="•"/>
      <w:lvlJc w:val="left"/>
      <w:pPr>
        <w:ind w:left="7186" w:hanging="528"/>
      </w:pPr>
      <w:rPr>
        <w:rFonts w:hint="default"/>
        <w:lang w:val="kk-KZ" w:eastAsia="en-US" w:bidi="ar-SA"/>
      </w:rPr>
    </w:lvl>
    <w:lvl w:ilvl="6" w:tplc="8E724EA2">
      <w:numFmt w:val="bullet"/>
      <w:lvlText w:val="•"/>
      <w:lvlJc w:val="left"/>
      <w:pPr>
        <w:ind w:left="8059" w:hanging="528"/>
      </w:pPr>
      <w:rPr>
        <w:rFonts w:hint="default"/>
        <w:lang w:val="kk-KZ" w:eastAsia="en-US" w:bidi="ar-SA"/>
      </w:rPr>
    </w:lvl>
    <w:lvl w:ilvl="7" w:tplc="1844417C">
      <w:numFmt w:val="bullet"/>
      <w:lvlText w:val="•"/>
      <w:lvlJc w:val="left"/>
      <w:pPr>
        <w:ind w:left="8932" w:hanging="528"/>
      </w:pPr>
      <w:rPr>
        <w:rFonts w:hint="default"/>
        <w:lang w:val="kk-KZ" w:eastAsia="en-US" w:bidi="ar-SA"/>
      </w:rPr>
    </w:lvl>
    <w:lvl w:ilvl="8" w:tplc="7F566476">
      <w:numFmt w:val="bullet"/>
      <w:lvlText w:val="•"/>
      <w:lvlJc w:val="left"/>
      <w:pPr>
        <w:ind w:left="9805" w:hanging="528"/>
      </w:pPr>
      <w:rPr>
        <w:rFonts w:hint="default"/>
        <w:lang w:val="kk-KZ" w:eastAsia="en-US" w:bidi="ar-SA"/>
      </w:rPr>
    </w:lvl>
  </w:abstractNum>
  <w:abstractNum w:abstractNumId="24" w15:restartNumberingAfterBreak="0">
    <w:nsid w:val="185244E3"/>
    <w:multiLevelType w:val="hybridMultilevel"/>
    <w:tmpl w:val="EDF68B74"/>
    <w:lvl w:ilvl="0" w:tplc="0409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1C2C03E4"/>
    <w:multiLevelType w:val="hybridMultilevel"/>
    <w:tmpl w:val="8FF06048"/>
    <w:lvl w:ilvl="0" w:tplc="57A6E8B8">
      <w:start w:val="4"/>
      <w:numFmt w:val="bullet"/>
      <w:lvlText w:val=""/>
      <w:lvlJc w:val="left"/>
      <w:pPr>
        <w:ind w:left="1065" w:hanging="360"/>
      </w:pPr>
      <w:rPr>
        <w:rFonts w:ascii="Symbol" w:eastAsia="Times New Roman" w:hAnsi="Symbol" w:cs="Times New Roman" w:hint="default"/>
      </w:rPr>
    </w:lvl>
    <w:lvl w:ilvl="1" w:tplc="04190003">
      <w:start w:val="1"/>
      <w:numFmt w:val="bullet"/>
      <w:lvlText w:val="o"/>
      <w:lvlJc w:val="left"/>
      <w:pPr>
        <w:ind w:left="1785" w:hanging="360"/>
      </w:pPr>
      <w:rPr>
        <w:rFonts w:ascii="Courier New" w:hAnsi="Courier New" w:cs="Courier New" w:hint="default"/>
      </w:rPr>
    </w:lvl>
    <w:lvl w:ilvl="2" w:tplc="04190005">
      <w:start w:val="1"/>
      <w:numFmt w:val="bullet"/>
      <w:lvlText w:val=""/>
      <w:lvlJc w:val="left"/>
      <w:pPr>
        <w:ind w:left="2505" w:hanging="360"/>
      </w:pPr>
      <w:rPr>
        <w:rFonts w:ascii="Wingdings" w:hAnsi="Wingdings" w:hint="default"/>
      </w:rPr>
    </w:lvl>
    <w:lvl w:ilvl="3" w:tplc="04190001">
      <w:start w:val="1"/>
      <w:numFmt w:val="bullet"/>
      <w:lvlText w:val=""/>
      <w:lvlJc w:val="left"/>
      <w:pPr>
        <w:ind w:left="3225" w:hanging="360"/>
      </w:pPr>
      <w:rPr>
        <w:rFonts w:ascii="Symbol" w:hAnsi="Symbol" w:hint="default"/>
      </w:rPr>
    </w:lvl>
    <w:lvl w:ilvl="4" w:tplc="04190003">
      <w:start w:val="1"/>
      <w:numFmt w:val="bullet"/>
      <w:lvlText w:val="o"/>
      <w:lvlJc w:val="left"/>
      <w:pPr>
        <w:ind w:left="3945" w:hanging="360"/>
      </w:pPr>
      <w:rPr>
        <w:rFonts w:ascii="Courier New" w:hAnsi="Courier New" w:cs="Courier New" w:hint="default"/>
      </w:rPr>
    </w:lvl>
    <w:lvl w:ilvl="5" w:tplc="04190005">
      <w:start w:val="1"/>
      <w:numFmt w:val="bullet"/>
      <w:lvlText w:val=""/>
      <w:lvlJc w:val="left"/>
      <w:pPr>
        <w:ind w:left="4665" w:hanging="360"/>
      </w:pPr>
      <w:rPr>
        <w:rFonts w:ascii="Wingdings" w:hAnsi="Wingdings" w:hint="default"/>
      </w:rPr>
    </w:lvl>
    <w:lvl w:ilvl="6" w:tplc="04190001">
      <w:start w:val="1"/>
      <w:numFmt w:val="bullet"/>
      <w:lvlText w:val=""/>
      <w:lvlJc w:val="left"/>
      <w:pPr>
        <w:ind w:left="5385" w:hanging="360"/>
      </w:pPr>
      <w:rPr>
        <w:rFonts w:ascii="Symbol" w:hAnsi="Symbol" w:hint="default"/>
      </w:rPr>
    </w:lvl>
    <w:lvl w:ilvl="7" w:tplc="04190003">
      <w:start w:val="1"/>
      <w:numFmt w:val="bullet"/>
      <w:lvlText w:val="o"/>
      <w:lvlJc w:val="left"/>
      <w:pPr>
        <w:ind w:left="6105" w:hanging="360"/>
      </w:pPr>
      <w:rPr>
        <w:rFonts w:ascii="Courier New" w:hAnsi="Courier New" w:cs="Courier New" w:hint="default"/>
      </w:rPr>
    </w:lvl>
    <w:lvl w:ilvl="8" w:tplc="04190005">
      <w:start w:val="1"/>
      <w:numFmt w:val="bullet"/>
      <w:lvlText w:val=""/>
      <w:lvlJc w:val="left"/>
      <w:pPr>
        <w:ind w:left="6825" w:hanging="360"/>
      </w:pPr>
      <w:rPr>
        <w:rFonts w:ascii="Wingdings" w:hAnsi="Wingdings" w:hint="default"/>
      </w:rPr>
    </w:lvl>
  </w:abstractNum>
  <w:abstractNum w:abstractNumId="26" w15:restartNumberingAfterBreak="0">
    <w:nsid w:val="1C622221"/>
    <w:multiLevelType w:val="multilevel"/>
    <w:tmpl w:val="191C951E"/>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207D0AD8"/>
    <w:multiLevelType w:val="hybridMultilevel"/>
    <w:tmpl w:val="62F6DDE2"/>
    <w:lvl w:ilvl="0" w:tplc="EB5A7EE4">
      <w:start w:val="3"/>
      <w:numFmt w:val="decimal"/>
      <w:lvlText w:val="%1)"/>
      <w:lvlJc w:val="left"/>
      <w:pPr>
        <w:ind w:left="2813" w:hanging="576"/>
        <w:jc w:val="right"/>
      </w:pPr>
      <w:rPr>
        <w:rFonts w:ascii="Times New Roman" w:eastAsia="Times New Roman" w:hAnsi="Times New Roman" w:cs="Times New Roman" w:hint="default"/>
        <w:b w:val="0"/>
        <w:bCs w:val="0"/>
        <w:i w:val="0"/>
        <w:iCs w:val="0"/>
        <w:spacing w:val="0"/>
        <w:w w:val="100"/>
        <w:sz w:val="24"/>
        <w:szCs w:val="24"/>
        <w:lang w:val="kk-KZ" w:eastAsia="en-US" w:bidi="ar-SA"/>
      </w:rPr>
    </w:lvl>
    <w:lvl w:ilvl="1" w:tplc="8A9E57BC">
      <w:start w:val="1"/>
      <w:numFmt w:val="decimal"/>
      <w:lvlText w:val="%2)"/>
      <w:lvlJc w:val="left"/>
      <w:pPr>
        <w:ind w:left="2737" w:hanging="201"/>
        <w:jc w:val="right"/>
      </w:pPr>
      <w:rPr>
        <w:rFonts w:ascii="Times New Roman" w:eastAsia="Times New Roman" w:hAnsi="Times New Roman" w:cs="Times New Roman" w:hint="default"/>
        <w:b w:val="0"/>
        <w:bCs w:val="0"/>
        <w:i w:val="0"/>
        <w:iCs w:val="0"/>
        <w:spacing w:val="0"/>
        <w:w w:val="97"/>
        <w:sz w:val="22"/>
        <w:szCs w:val="22"/>
        <w:lang w:val="kk-KZ" w:eastAsia="en-US" w:bidi="ar-SA"/>
      </w:rPr>
    </w:lvl>
    <w:lvl w:ilvl="2" w:tplc="4EEC161E">
      <w:numFmt w:val="bullet"/>
      <w:lvlText w:val="•"/>
      <w:lvlJc w:val="left"/>
      <w:pPr>
        <w:ind w:left="3790" w:hanging="201"/>
      </w:pPr>
      <w:rPr>
        <w:rFonts w:hint="default"/>
        <w:lang w:val="kk-KZ" w:eastAsia="en-US" w:bidi="ar-SA"/>
      </w:rPr>
    </w:lvl>
    <w:lvl w:ilvl="3" w:tplc="E174A20E">
      <w:numFmt w:val="bullet"/>
      <w:lvlText w:val="•"/>
      <w:lvlJc w:val="left"/>
      <w:pPr>
        <w:ind w:left="4760" w:hanging="201"/>
      </w:pPr>
      <w:rPr>
        <w:rFonts w:hint="default"/>
        <w:lang w:val="kk-KZ" w:eastAsia="en-US" w:bidi="ar-SA"/>
      </w:rPr>
    </w:lvl>
    <w:lvl w:ilvl="4" w:tplc="A536888E">
      <w:numFmt w:val="bullet"/>
      <w:lvlText w:val="•"/>
      <w:lvlJc w:val="left"/>
      <w:pPr>
        <w:ind w:left="5730" w:hanging="201"/>
      </w:pPr>
      <w:rPr>
        <w:rFonts w:hint="default"/>
        <w:lang w:val="kk-KZ" w:eastAsia="en-US" w:bidi="ar-SA"/>
      </w:rPr>
    </w:lvl>
    <w:lvl w:ilvl="5" w:tplc="213C5886">
      <w:numFmt w:val="bullet"/>
      <w:lvlText w:val="•"/>
      <w:lvlJc w:val="left"/>
      <w:pPr>
        <w:ind w:left="6700" w:hanging="201"/>
      </w:pPr>
      <w:rPr>
        <w:rFonts w:hint="default"/>
        <w:lang w:val="kk-KZ" w:eastAsia="en-US" w:bidi="ar-SA"/>
      </w:rPr>
    </w:lvl>
    <w:lvl w:ilvl="6" w:tplc="8A84766C">
      <w:numFmt w:val="bullet"/>
      <w:lvlText w:val="•"/>
      <w:lvlJc w:val="left"/>
      <w:pPr>
        <w:ind w:left="7671" w:hanging="201"/>
      </w:pPr>
      <w:rPr>
        <w:rFonts w:hint="default"/>
        <w:lang w:val="kk-KZ" w:eastAsia="en-US" w:bidi="ar-SA"/>
      </w:rPr>
    </w:lvl>
    <w:lvl w:ilvl="7" w:tplc="9642E458">
      <w:numFmt w:val="bullet"/>
      <w:lvlText w:val="•"/>
      <w:lvlJc w:val="left"/>
      <w:pPr>
        <w:ind w:left="8641" w:hanging="201"/>
      </w:pPr>
      <w:rPr>
        <w:rFonts w:hint="default"/>
        <w:lang w:val="kk-KZ" w:eastAsia="en-US" w:bidi="ar-SA"/>
      </w:rPr>
    </w:lvl>
    <w:lvl w:ilvl="8" w:tplc="A7FE327E">
      <w:numFmt w:val="bullet"/>
      <w:lvlText w:val="•"/>
      <w:lvlJc w:val="left"/>
      <w:pPr>
        <w:ind w:left="9611" w:hanging="201"/>
      </w:pPr>
      <w:rPr>
        <w:rFonts w:hint="default"/>
        <w:lang w:val="kk-KZ" w:eastAsia="en-US" w:bidi="ar-SA"/>
      </w:rPr>
    </w:lvl>
  </w:abstractNum>
  <w:abstractNum w:abstractNumId="28" w15:restartNumberingAfterBreak="0">
    <w:nsid w:val="288658FF"/>
    <w:multiLevelType w:val="hybridMultilevel"/>
    <w:tmpl w:val="95C8A20E"/>
    <w:lvl w:ilvl="0" w:tplc="9CCE27C8">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88F2439"/>
    <w:multiLevelType w:val="multilevel"/>
    <w:tmpl w:val="288F243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2B731391"/>
    <w:multiLevelType w:val="hybridMultilevel"/>
    <w:tmpl w:val="907C71E0"/>
    <w:lvl w:ilvl="0" w:tplc="F4D8927E">
      <w:start w:val="1"/>
      <w:numFmt w:val="decimal"/>
      <w:lvlText w:val="%1)"/>
      <w:lvlJc w:val="left"/>
      <w:pPr>
        <w:ind w:left="1177" w:hanging="201"/>
        <w:jc w:val="right"/>
      </w:pPr>
      <w:rPr>
        <w:rFonts w:ascii="Times New Roman" w:eastAsia="Times New Roman" w:hAnsi="Times New Roman" w:cs="Times New Roman" w:hint="default"/>
        <w:b w:val="0"/>
        <w:bCs w:val="0"/>
        <w:i w:val="0"/>
        <w:iCs w:val="0"/>
        <w:spacing w:val="0"/>
        <w:w w:val="94"/>
        <w:sz w:val="22"/>
        <w:szCs w:val="22"/>
        <w:lang w:val="kk-KZ" w:eastAsia="en-US" w:bidi="ar-SA"/>
      </w:rPr>
    </w:lvl>
    <w:lvl w:ilvl="1" w:tplc="2392F910">
      <w:start w:val="1"/>
      <w:numFmt w:val="decimal"/>
      <w:lvlText w:val="%2."/>
      <w:lvlJc w:val="left"/>
      <w:pPr>
        <w:ind w:left="2497" w:hanging="201"/>
        <w:jc w:val="right"/>
      </w:pPr>
      <w:rPr>
        <w:rFonts w:asciiTheme="minorHAnsi" w:eastAsiaTheme="minorHAnsi" w:hAnsiTheme="minorHAnsi" w:cstheme="minorBidi"/>
        <w:b w:val="0"/>
        <w:bCs w:val="0"/>
        <w:i w:val="0"/>
        <w:iCs w:val="0"/>
        <w:spacing w:val="0"/>
        <w:w w:val="97"/>
        <w:sz w:val="22"/>
        <w:szCs w:val="22"/>
        <w:lang w:val="kk-KZ" w:eastAsia="en-US" w:bidi="ar-SA"/>
      </w:rPr>
    </w:lvl>
    <w:lvl w:ilvl="2" w:tplc="D1C2AD30">
      <w:numFmt w:val="bullet"/>
      <w:lvlText w:val="•"/>
      <w:lvlJc w:val="left"/>
      <w:pPr>
        <w:ind w:left="3505" w:hanging="201"/>
      </w:pPr>
      <w:rPr>
        <w:rFonts w:hint="default"/>
        <w:lang w:val="kk-KZ" w:eastAsia="en-US" w:bidi="ar-SA"/>
      </w:rPr>
    </w:lvl>
    <w:lvl w:ilvl="3" w:tplc="BEBE3482">
      <w:numFmt w:val="bullet"/>
      <w:lvlText w:val="•"/>
      <w:lvlJc w:val="left"/>
      <w:pPr>
        <w:ind w:left="4511" w:hanging="201"/>
      </w:pPr>
      <w:rPr>
        <w:rFonts w:hint="default"/>
        <w:lang w:val="kk-KZ" w:eastAsia="en-US" w:bidi="ar-SA"/>
      </w:rPr>
    </w:lvl>
    <w:lvl w:ilvl="4" w:tplc="E37EE53C">
      <w:numFmt w:val="bullet"/>
      <w:lvlText w:val="•"/>
      <w:lvlJc w:val="left"/>
      <w:pPr>
        <w:ind w:left="5517" w:hanging="201"/>
      </w:pPr>
      <w:rPr>
        <w:rFonts w:hint="default"/>
        <w:lang w:val="kk-KZ" w:eastAsia="en-US" w:bidi="ar-SA"/>
      </w:rPr>
    </w:lvl>
    <w:lvl w:ilvl="5" w:tplc="F1D06E72">
      <w:numFmt w:val="bullet"/>
      <w:lvlText w:val="•"/>
      <w:lvlJc w:val="left"/>
      <w:pPr>
        <w:ind w:left="6523" w:hanging="201"/>
      </w:pPr>
      <w:rPr>
        <w:rFonts w:hint="default"/>
        <w:lang w:val="kk-KZ" w:eastAsia="en-US" w:bidi="ar-SA"/>
      </w:rPr>
    </w:lvl>
    <w:lvl w:ilvl="6" w:tplc="64E4D686">
      <w:numFmt w:val="bullet"/>
      <w:lvlText w:val="•"/>
      <w:lvlJc w:val="left"/>
      <w:pPr>
        <w:ind w:left="7528" w:hanging="201"/>
      </w:pPr>
      <w:rPr>
        <w:rFonts w:hint="default"/>
        <w:lang w:val="kk-KZ" w:eastAsia="en-US" w:bidi="ar-SA"/>
      </w:rPr>
    </w:lvl>
    <w:lvl w:ilvl="7" w:tplc="595A5FAC">
      <w:numFmt w:val="bullet"/>
      <w:lvlText w:val="•"/>
      <w:lvlJc w:val="left"/>
      <w:pPr>
        <w:ind w:left="8534" w:hanging="201"/>
      </w:pPr>
      <w:rPr>
        <w:rFonts w:hint="default"/>
        <w:lang w:val="kk-KZ" w:eastAsia="en-US" w:bidi="ar-SA"/>
      </w:rPr>
    </w:lvl>
    <w:lvl w:ilvl="8" w:tplc="B50636AE">
      <w:numFmt w:val="bullet"/>
      <w:lvlText w:val="•"/>
      <w:lvlJc w:val="left"/>
      <w:pPr>
        <w:ind w:left="9540" w:hanging="201"/>
      </w:pPr>
      <w:rPr>
        <w:rFonts w:hint="default"/>
        <w:lang w:val="kk-KZ" w:eastAsia="en-US" w:bidi="ar-SA"/>
      </w:rPr>
    </w:lvl>
  </w:abstractNum>
  <w:abstractNum w:abstractNumId="31" w15:restartNumberingAfterBreak="0">
    <w:nsid w:val="2BB4666E"/>
    <w:multiLevelType w:val="multilevel"/>
    <w:tmpl w:val="2BB4666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2F894C5B"/>
    <w:multiLevelType w:val="hybridMultilevel"/>
    <w:tmpl w:val="0A2222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00E5488"/>
    <w:multiLevelType w:val="hybridMultilevel"/>
    <w:tmpl w:val="4A74BBA4"/>
    <w:lvl w:ilvl="0" w:tplc="167CD82C">
      <w:start w:val="1"/>
      <w:numFmt w:val="decimal"/>
      <w:lvlText w:val="%1)"/>
      <w:lvlJc w:val="left"/>
      <w:pPr>
        <w:ind w:left="2813" w:hanging="528"/>
        <w:jc w:val="left"/>
      </w:pPr>
      <w:rPr>
        <w:rFonts w:ascii="Times New Roman" w:eastAsia="Times New Roman" w:hAnsi="Times New Roman" w:cs="Times New Roman" w:hint="default"/>
        <w:b w:val="0"/>
        <w:bCs w:val="0"/>
        <w:i w:val="0"/>
        <w:iCs w:val="0"/>
        <w:spacing w:val="0"/>
        <w:w w:val="100"/>
        <w:sz w:val="24"/>
        <w:szCs w:val="24"/>
        <w:lang w:val="kk-KZ" w:eastAsia="en-US" w:bidi="ar-SA"/>
      </w:rPr>
    </w:lvl>
    <w:lvl w:ilvl="1" w:tplc="89249AE4">
      <w:numFmt w:val="bullet"/>
      <w:lvlText w:val="•"/>
      <w:lvlJc w:val="left"/>
      <w:pPr>
        <w:ind w:left="3693" w:hanging="528"/>
      </w:pPr>
      <w:rPr>
        <w:rFonts w:hint="default"/>
        <w:lang w:val="kk-KZ" w:eastAsia="en-US" w:bidi="ar-SA"/>
      </w:rPr>
    </w:lvl>
    <w:lvl w:ilvl="2" w:tplc="C21A1C58">
      <w:numFmt w:val="bullet"/>
      <w:lvlText w:val="•"/>
      <w:lvlJc w:val="left"/>
      <w:pPr>
        <w:ind w:left="4566" w:hanging="528"/>
      </w:pPr>
      <w:rPr>
        <w:rFonts w:hint="default"/>
        <w:lang w:val="kk-KZ" w:eastAsia="en-US" w:bidi="ar-SA"/>
      </w:rPr>
    </w:lvl>
    <w:lvl w:ilvl="3" w:tplc="CED677CE">
      <w:numFmt w:val="bullet"/>
      <w:lvlText w:val="•"/>
      <w:lvlJc w:val="left"/>
      <w:pPr>
        <w:ind w:left="5439" w:hanging="528"/>
      </w:pPr>
      <w:rPr>
        <w:rFonts w:hint="default"/>
        <w:lang w:val="kk-KZ" w:eastAsia="en-US" w:bidi="ar-SA"/>
      </w:rPr>
    </w:lvl>
    <w:lvl w:ilvl="4" w:tplc="83885DC6">
      <w:numFmt w:val="bullet"/>
      <w:lvlText w:val="•"/>
      <w:lvlJc w:val="left"/>
      <w:pPr>
        <w:ind w:left="6312" w:hanging="528"/>
      </w:pPr>
      <w:rPr>
        <w:rFonts w:hint="default"/>
        <w:lang w:val="kk-KZ" w:eastAsia="en-US" w:bidi="ar-SA"/>
      </w:rPr>
    </w:lvl>
    <w:lvl w:ilvl="5" w:tplc="E0D83820">
      <w:numFmt w:val="bullet"/>
      <w:lvlText w:val="•"/>
      <w:lvlJc w:val="left"/>
      <w:pPr>
        <w:ind w:left="7186" w:hanging="528"/>
      </w:pPr>
      <w:rPr>
        <w:rFonts w:hint="default"/>
        <w:lang w:val="kk-KZ" w:eastAsia="en-US" w:bidi="ar-SA"/>
      </w:rPr>
    </w:lvl>
    <w:lvl w:ilvl="6" w:tplc="980C8974">
      <w:numFmt w:val="bullet"/>
      <w:lvlText w:val="•"/>
      <w:lvlJc w:val="left"/>
      <w:pPr>
        <w:ind w:left="8059" w:hanging="528"/>
      </w:pPr>
      <w:rPr>
        <w:rFonts w:hint="default"/>
        <w:lang w:val="kk-KZ" w:eastAsia="en-US" w:bidi="ar-SA"/>
      </w:rPr>
    </w:lvl>
    <w:lvl w:ilvl="7" w:tplc="891097A4">
      <w:numFmt w:val="bullet"/>
      <w:lvlText w:val="•"/>
      <w:lvlJc w:val="left"/>
      <w:pPr>
        <w:ind w:left="8932" w:hanging="528"/>
      </w:pPr>
      <w:rPr>
        <w:rFonts w:hint="default"/>
        <w:lang w:val="kk-KZ" w:eastAsia="en-US" w:bidi="ar-SA"/>
      </w:rPr>
    </w:lvl>
    <w:lvl w:ilvl="8" w:tplc="F33AAABA">
      <w:numFmt w:val="bullet"/>
      <w:lvlText w:val="•"/>
      <w:lvlJc w:val="left"/>
      <w:pPr>
        <w:ind w:left="9805" w:hanging="528"/>
      </w:pPr>
      <w:rPr>
        <w:rFonts w:hint="default"/>
        <w:lang w:val="kk-KZ" w:eastAsia="en-US" w:bidi="ar-SA"/>
      </w:rPr>
    </w:lvl>
  </w:abstractNum>
  <w:abstractNum w:abstractNumId="34" w15:restartNumberingAfterBreak="0">
    <w:nsid w:val="30724F29"/>
    <w:multiLevelType w:val="hybridMultilevel"/>
    <w:tmpl w:val="60E81790"/>
    <w:lvl w:ilvl="0" w:tplc="65CCD10E">
      <w:start w:val="1"/>
      <w:numFmt w:val="decimal"/>
      <w:lvlText w:val="%1)"/>
      <w:lvlJc w:val="left"/>
      <w:pPr>
        <w:ind w:left="796" w:hanging="264"/>
      </w:pPr>
      <w:rPr>
        <w:rFonts w:ascii="Times New Roman" w:eastAsia="Times New Roman" w:hAnsi="Times New Roman" w:cs="Times New Roman" w:hint="default"/>
        <w:b w:val="0"/>
        <w:bCs w:val="0"/>
        <w:i w:val="0"/>
        <w:iCs w:val="0"/>
        <w:spacing w:val="0"/>
        <w:w w:val="95"/>
        <w:sz w:val="24"/>
        <w:szCs w:val="24"/>
        <w:lang w:val="kk-KZ" w:eastAsia="en-US" w:bidi="ar-SA"/>
      </w:rPr>
    </w:lvl>
    <w:lvl w:ilvl="1" w:tplc="B5BA1314">
      <w:numFmt w:val="bullet"/>
      <w:lvlText w:val="•"/>
      <w:lvlJc w:val="left"/>
      <w:pPr>
        <w:ind w:left="1875" w:hanging="264"/>
      </w:pPr>
      <w:rPr>
        <w:rFonts w:hint="default"/>
        <w:lang w:val="kk-KZ" w:eastAsia="en-US" w:bidi="ar-SA"/>
      </w:rPr>
    </w:lvl>
    <w:lvl w:ilvl="2" w:tplc="4814A8D4">
      <w:numFmt w:val="bullet"/>
      <w:lvlText w:val="•"/>
      <w:lvlJc w:val="left"/>
      <w:pPr>
        <w:ind w:left="2950" w:hanging="264"/>
      </w:pPr>
      <w:rPr>
        <w:rFonts w:hint="default"/>
        <w:lang w:val="kk-KZ" w:eastAsia="en-US" w:bidi="ar-SA"/>
      </w:rPr>
    </w:lvl>
    <w:lvl w:ilvl="3" w:tplc="6A68B952">
      <w:numFmt w:val="bullet"/>
      <w:lvlText w:val="•"/>
      <w:lvlJc w:val="left"/>
      <w:pPr>
        <w:ind w:left="4025" w:hanging="264"/>
      </w:pPr>
      <w:rPr>
        <w:rFonts w:hint="default"/>
        <w:lang w:val="kk-KZ" w:eastAsia="en-US" w:bidi="ar-SA"/>
      </w:rPr>
    </w:lvl>
    <w:lvl w:ilvl="4" w:tplc="FCC23CCC">
      <w:numFmt w:val="bullet"/>
      <w:lvlText w:val="•"/>
      <w:lvlJc w:val="left"/>
      <w:pPr>
        <w:ind w:left="5100" w:hanging="264"/>
      </w:pPr>
      <w:rPr>
        <w:rFonts w:hint="default"/>
        <w:lang w:val="kk-KZ" w:eastAsia="en-US" w:bidi="ar-SA"/>
      </w:rPr>
    </w:lvl>
    <w:lvl w:ilvl="5" w:tplc="CADC0B3E">
      <w:numFmt w:val="bullet"/>
      <w:lvlText w:val="•"/>
      <w:lvlJc w:val="left"/>
      <w:pPr>
        <w:ind w:left="6176" w:hanging="264"/>
      </w:pPr>
      <w:rPr>
        <w:rFonts w:hint="default"/>
        <w:lang w:val="kk-KZ" w:eastAsia="en-US" w:bidi="ar-SA"/>
      </w:rPr>
    </w:lvl>
    <w:lvl w:ilvl="6" w:tplc="CC9E7AD4">
      <w:numFmt w:val="bullet"/>
      <w:lvlText w:val="•"/>
      <w:lvlJc w:val="left"/>
      <w:pPr>
        <w:ind w:left="7251" w:hanging="264"/>
      </w:pPr>
      <w:rPr>
        <w:rFonts w:hint="default"/>
        <w:lang w:val="kk-KZ" w:eastAsia="en-US" w:bidi="ar-SA"/>
      </w:rPr>
    </w:lvl>
    <w:lvl w:ilvl="7" w:tplc="B8DEC5F6">
      <w:numFmt w:val="bullet"/>
      <w:lvlText w:val="•"/>
      <w:lvlJc w:val="left"/>
      <w:pPr>
        <w:ind w:left="8326" w:hanging="264"/>
      </w:pPr>
      <w:rPr>
        <w:rFonts w:hint="default"/>
        <w:lang w:val="kk-KZ" w:eastAsia="en-US" w:bidi="ar-SA"/>
      </w:rPr>
    </w:lvl>
    <w:lvl w:ilvl="8" w:tplc="F85EB872">
      <w:numFmt w:val="bullet"/>
      <w:lvlText w:val="•"/>
      <w:lvlJc w:val="left"/>
      <w:pPr>
        <w:ind w:left="9401" w:hanging="264"/>
      </w:pPr>
      <w:rPr>
        <w:rFonts w:hint="default"/>
        <w:lang w:val="kk-KZ" w:eastAsia="en-US" w:bidi="ar-SA"/>
      </w:rPr>
    </w:lvl>
  </w:abstractNum>
  <w:abstractNum w:abstractNumId="35" w15:restartNumberingAfterBreak="0">
    <w:nsid w:val="368675DE"/>
    <w:multiLevelType w:val="hybridMultilevel"/>
    <w:tmpl w:val="027A3A68"/>
    <w:lvl w:ilvl="0" w:tplc="8E66738A">
      <w:start w:val="1"/>
      <w:numFmt w:val="decimal"/>
      <w:lvlText w:val="%1."/>
      <w:lvlJc w:val="left"/>
      <w:pPr>
        <w:ind w:left="1080" w:hanging="360"/>
      </w:pPr>
      <w:rPr>
        <w:rFonts w:hint="default"/>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384F77D9"/>
    <w:multiLevelType w:val="hybridMultilevel"/>
    <w:tmpl w:val="1124D868"/>
    <w:lvl w:ilvl="0" w:tplc="A44C9190">
      <w:start w:val="1"/>
      <w:numFmt w:val="decimal"/>
      <w:lvlText w:val="%1)"/>
      <w:lvlJc w:val="left"/>
      <w:pPr>
        <w:ind w:left="796" w:hanging="264"/>
      </w:pPr>
      <w:rPr>
        <w:rFonts w:ascii="Times New Roman" w:eastAsia="Times New Roman" w:hAnsi="Times New Roman" w:cs="Times New Roman" w:hint="default"/>
        <w:b w:val="0"/>
        <w:bCs w:val="0"/>
        <w:i w:val="0"/>
        <w:iCs w:val="0"/>
        <w:spacing w:val="0"/>
        <w:w w:val="95"/>
        <w:sz w:val="24"/>
        <w:szCs w:val="24"/>
        <w:lang w:val="kk-KZ" w:eastAsia="en-US" w:bidi="ar-SA"/>
      </w:rPr>
    </w:lvl>
    <w:lvl w:ilvl="1" w:tplc="D60876A6">
      <w:numFmt w:val="bullet"/>
      <w:lvlText w:val="•"/>
      <w:lvlJc w:val="left"/>
      <w:pPr>
        <w:ind w:left="1875" w:hanging="264"/>
      </w:pPr>
      <w:rPr>
        <w:rFonts w:hint="default"/>
        <w:lang w:val="kk-KZ" w:eastAsia="en-US" w:bidi="ar-SA"/>
      </w:rPr>
    </w:lvl>
    <w:lvl w:ilvl="2" w:tplc="611CD4F2">
      <w:numFmt w:val="bullet"/>
      <w:lvlText w:val="•"/>
      <w:lvlJc w:val="left"/>
      <w:pPr>
        <w:ind w:left="2950" w:hanging="264"/>
      </w:pPr>
      <w:rPr>
        <w:rFonts w:hint="default"/>
        <w:lang w:val="kk-KZ" w:eastAsia="en-US" w:bidi="ar-SA"/>
      </w:rPr>
    </w:lvl>
    <w:lvl w:ilvl="3" w:tplc="07746630">
      <w:numFmt w:val="bullet"/>
      <w:lvlText w:val="•"/>
      <w:lvlJc w:val="left"/>
      <w:pPr>
        <w:ind w:left="4025" w:hanging="264"/>
      </w:pPr>
      <w:rPr>
        <w:rFonts w:hint="default"/>
        <w:lang w:val="kk-KZ" w:eastAsia="en-US" w:bidi="ar-SA"/>
      </w:rPr>
    </w:lvl>
    <w:lvl w:ilvl="4" w:tplc="BA5E355E">
      <w:numFmt w:val="bullet"/>
      <w:lvlText w:val="•"/>
      <w:lvlJc w:val="left"/>
      <w:pPr>
        <w:ind w:left="5100" w:hanging="264"/>
      </w:pPr>
      <w:rPr>
        <w:rFonts w:hint="default"/>
        <w:lang w:val="kk-KZ" w:eastAsia="en-US" w:bidi="ar-SA"/>
      </w:rPr>
    </w:lvl>
    <w:lvl w:ilvl="5" w:tplc="D116D992">
      <w:numFmt w:val="bullet"/>
      <w:lvlText w:val="•"/>
      <w:lvlJc w:val="left"/>
      <w:pPr>
        <w:ind w:left="6176" w:hanging="264"/>
      </w:pPr>
      <w:rPr>
        <w:rFonts w:hint="default"/>
        <w:lang w:val="kk-KZ" w:eastAsia="en-US" w:bidi="ar-SA"/>
      </w:rPr>
    </w:lvl>
    <w:lvl w:ilvl="6" w:tplc="578E7726">
      <w:numFmt w:val="bullet"/>
      <w:lvlText w:val="•"/>
      <w:lvlJc w:val="left"/>
      <w:pPr>
        <w:ind w:left="7251" w:hanging="264"/>
      </w:pPr>
      <w:rPr>
        <w:rFonts w:hint="default"/>
        <w:lang w:val="kk-KZ" w:eastAsia="en-US" w:bidi="ar-SA"/>
      </w:rPr>
    </w:lvl>
    <w:lvl w:ilvl="7" w:tplc="4B741F74">
      <w:numFmt w:val="bullet"/>
      <w:lvlText w:val="•"/>
      <w:lvlJc w:val="left"/>
      <w:pPr>
        <w:ind w:left="8326" w:hanging="264"/>
      </w:pPr>
      <w:rPr>
        <w:rFonts w:hint="default"/>
        <w:lang w:val="kk-KZ" w:eastAsia="en-US" w:bidi="ar-SA"/>
      </w:rPr>
    </w:lvl>
    <w:lvl w:ilvl="8" w:tplc="23F25F3E">
      <w:numFmt w:val="bullet"/>
      <w:lvlText w:val="•"/>
      <w:lvlJc w:val="left"/>
      <w:pPr>
        <w:ind w:left="9401" w:hanging="264"/>
      </w:pPr>
      <w:rPr>
        <w:rFonts w:hint="default"/>
        <w:lang w:val="kk-KZ" w:eastAsia="en-US" w:bidi="ar-SA"/>
      </w:rPr>
    </w:lvl>
  </w:abstractNum>
  <w:abstractNum w:abstractNumId="37" w15:restartNumberingAfterBreak="0">
    <w:nsid w:val="3D38513B"/>
    <w:multiLevelType w:val="hybridMultilevel"/>
    <w:tmpl w:val="37646E8C"/>
    <w:lvl w:ilvl="0" w:tplc="62E2154C">
      <w:numFmt w:val="bullet"/>
      <w:lvlText w:val="-"/>
      <w:lvlJc w:val="left"/>
      <w:pPr>
        <w:ind w:left="1120" w:hanging="164"/>
      </w:pPr>
      <w:rPr>
        <w:rFonts w:ascii="Times New Roman" w:eastAsia="Times New Roman" w:hAnsi="Times New Roman" w:cs="Times New Roman" w:hint="default"/>
        <w:w w:val="100"/>
        <w:sz w:val="28"/>
        <w:szCs w:val="28"/>
        <w:lang w:val="kk-KZ" w:eastAsia="en-US" w:bidi="ar-SA"/>
      </w:rPr>
    </w:lvl>
    <w:lvl w:ilvl="1" w:tplc="76E6DA42">
      <w:numFmt w:val="bullet"/>
      <w:lvlText w:val="•"/>
      <w:lvlJc w:val="left"/>
      <w:pPr>
        <w:ind w:left="2096" w:hanging="164"/>
      </w:pPr>
      <w:rPr>
        <w:rFonts w:hint="default"/>
        <w:lang w:val="kk-KZ" w:eastAsia="en-US" w:bidi="ar-SA"/>
      </w:rPr>
    </w:lvl>
    <w:lvl w:ilvl="2" w:tplc="B79A47DA">
      <w:numFmt w:val="bullet"/>
      <w:lvlText w:val="•"/>
      <w:lvlJc w:val="left"/>
      <w:pPr>
        <w:ind w:left="3073" w:hanging="164"/>
      </w:pPr>
      <w:rPr>
        <w:rFonts w:hint="default"/>
        <w:lang w:val="kk-KZ" w:eastAsia="en-US" w:bidi="ar-SA"/>
      </w:rPr>
    </w:lvl>
    <w:lvl w:ilvl="3" w:tplc="0630CF28">
      <w:numFmt w:val="bullet"/>
      <w:lvlText w:val="•"/>
      <w:lvlJc w:val="left"/>
      <w:pPr>
        <w:ind w:left="4049" w:hanging="164"/>
      </w:pPr>
      <w:rPr>
        <w:rFonts w:hint="default"/>
        <w:lang w:val="kk-KZ" w:eastAsia="en-US" w:bidi="ar-SA"/>
      </w:rPr>
    </w:lvl>
    <w:lvl w:ilvl="4" w:tplc="BF0CE668">
      <w:numFmt w:val="bullet"/>
      <w:lvlText w:val="•"/>
      <w:lvlJc w:val="left"/>
      <w:pPr>
        <w:ind w:left="5026" w:hanging="164"/>
      </w:pPr>
      <w:rPr>
        <w:rFonts w:hint="default"/>
        <w:lang w:val="kk-KZ" w:eastAsia="en-US" w:bidi="ar-SA"/>
      </w:rPr>
    </w:lvl>
    <w:lvl w:ilvl="5" w:tplc="CE22768A">
      <w:numFmt w:val="bullet"/>
      <w:lvlText w:val="•"/>
      <w:lvlJc w:val="left"/>
      <w:pPr>
        <w:ind w:left="6003" w:hanging="164"/>
      </w:pPr>
      <w:rPr>
        <w:rFonts w:hint="default"/>
        <w:lang w:val="kk-KZ" w:eastAsia="en-US" w:bidi="ar-SA"/>
      </w:rPr>
    </w:lvl>
    <w:lvl w:ilvl="6" w:tplc="F8685F80">
      <w:numFmt w:val="bullet"/>
      <w:lvlText w:val="•"/>
      <w:lvlJc w:val="left"/>
      <w:pPr>
        <w:ind w:left="6979" w:hanging="164"/>
      </w:pPr>
      <w:rPr>
        <w:rFonts w:hint="default"/>
        <w:lang w:val="kk-KZ" w:eastAsia="en-US" w:bidi="ar-SA"/>
      </w:rPr>
    </w:lvl>
    <w:lvl w:ilvl="7" w:tplc="19E27A60">
      <w:numFmt w:val="bullet"/>
      <w:lvlText w:val="•"/>
      <w:lvlJc w:val="left"/>
      <w:pPr>
        <w:ind w:left="7956" w:hanging="164"/>
      </w:pPr>
      <w:rPr>
        <w:rFonts w:hint="default"/>
        <w:lang w:val="kk-KZ" w:eastAsia="en-US" w:bidi="ar-SA"/>
      </w:rPr>
    </w:lvl>
    <w:lvl w:ilvl="8" w:tplc="26E445D8">
      <w:numFmt w:val="bullet"/>
      <w:lvlText w:val="•"/>
      <w:lvlJc w:val="left"/>
      <w:pPr>
        <w:ind w:left="8933" w:hanging="164"/>
      </w:pPr>
      <w:rPr>
        <w:rFonts w:hint="default"/>
        <w:lang w:val="kk-KZ" w:eastAsia="en-US" w:bidi="ar-SA"/>
      </w:rPr>
    </w:lvl>
  </w:abstractNum>
  <w:abstractNum w:abstractNumId="38" w15:restartNumberingAfterBreak="0">
    <w:nsid w:val="3DC15830"/>
    <w:multiLevelType w:val="hybridMultilevel"/>
    <w:tmpl w:val="67384766"/>
    <w:lvl w:ilvl="0" w:tplc="ED243F1C">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9" w15:restartNumberingAfterBreak="0">
    <w:nsid w:val="3E96502A"/>
    <w:multiLevelType w:val="hybridMultilevel"/>
    <w:tmpl w:val="F836DBEC"/>
    <w:lvl w:ilvl="0" w:tplc="5D6C7C52">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1662975"/>
    <w:multiLevelType w:val="hybridMultilevel"/>
    <w:tmpl w:val="71A07972"/>
    <w:lvl w:ilvl="0" w:tplc="0409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41760523"/>
    <w:multiLevelType w:val="hybridMultilevel"/>
    <w:tmpl w:val="72D03766"/>
    <w:lvl w:ilvl="0" w:tplc="0409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45B57CAC"/>
    <w:multiLevelType w:val="hybridMultilevel"/>
    <w:tmpl w:val="89FA9F80"/>
    <w:lvl w:ilvl="0" w:tplc="2A7EA32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3" w15:restartNumberingAfterBreak="0">
    <w:nsid w:val="49C301F8"/>
    <w:multiLevelType w:val="hybridMultilevel"/>
    <w:tmpl w:val="45D42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A450A64"/>
    <w:multiLevelType w:val="hybridMultilevel"/>
    <w:tmpl w:val="1B04B1A8"/>
    <w:lvl w:ilvl="0" w:tplc="10165D4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4AC07947"/>
    <w:multiLevelType w:val="hybridMultilevel"/>
    <w:tmpl w:val="D8B63E38"/>
    <w:lvl w:ilvl="0" w:tplc="580079B8">
      <w:start w:val="1"/>
      <w:numFmt w:val="decimal"/>
      <w:lvlText w:val="%1)"/>
      <w:lvlJc w:val="left"/>
      <w:pPr>
        <w:ind w:left="2813" w:hanging="528"/>
        <w:jc w:val="right"/>
      </w:pPr>
      <w:rPr>
        <w:rFonts w:hint="default"/>
        <w:spacing w:val="0"/>
        <w:w w:val="86"/>
        <w:lang w:val="kk-KZ" w:eastAsia="en-US" w:bidi="ar-SA"/>
      </w:rPr>
    </w:lvl>
    <w:lvl w:ilvl="1" w:tplc="13085CAC">
      <w:start w:val="1"/>
      <w:numFmt w:val="decimal"/>
      <w:lvlText w:val="%2)"/>
      <w:lvlJc w:val="left"/>
      <w:pPr>
        <w:ind w:left="2813" w:hanging="576"/>
        <w:jc w:val="left"/>
      </w:pPr>
      <w:rPr>
        <w:rFonts w:ascii="Times New Roman" w:eastAsia="Times New Roman" w:hAnsi="Times New Roman" w:cs="Times New Roman" w:hint="default"/>
        <w:b w:val="0"/>
        <w:bCs w:val="0"/>
        <w:i w:val="0"/>
        <w:iCs w:val="0"/>
        <w:spacing w:val="0"/>
        <w:w w:val="100"/>
        <w:sz w:val="24"/>
        <w:szCs w:val="24"/>
        <w:lang w:val="kk-KZ" w:eastAsia="en-US" w:bidi="ar-SA"/>
      </w:rPr>
    </w:lvl>
    <w:lvl w:ilvl="2" w:tplc="B64AC350">
      <w:numFmt w:val="bullet"/>
      <w:lvlText w:val="•"/>
      <w:lvlJc w:val="left"/>
      <w:pPr>
        <w:ind w:left="4566" w:hanging="576"/>
      </w:pPr>
      <w:rPr>
        <w:rFonts w:hint="default"/>
        <w:lang w:val="kk-KZ" w:eastAsia="en-US" w:bidi="ar-SA"/>
      </w:rPr>
    </w:lvl>
    <w:lvl w:ilvl="3" w:tplc="609465B0">
      <w:numFmt w:val="bullet"/>
      <w:lvlText w:val="•"/>
      <w:lvlJc w:val="left"/>
      <w:pPr>
        <w:ind w:left="5439" w:hanging="576"/>
      </w:pPr>
      <w:rPr>
        <w:rFonts w:hint="default"/>
        <w:lang w:val="kk-KZ" w:eastAsia="en-US" w:bidi="ar-SA"/>
      </w:rPr>
    </w:lvl>
    <w:lvl w:ilvl="4" w:tplc="766EF6B4">
      <w:numFmt w:val="bullet"/>
      <w:lvlText w:val="•"/>
      <w:lvlJc w:val="left"/>
      <w:pPr>
        <w:ind w:left="6312" w:hanging="576"/>
      </w:pPr>
      <w:rPr>
        <w:rFonts w:hint="default"/>
        <w:lang w:val="kk-KZ" w:eastAsia="en-US" w:bidi="ar-SA"/>
      </w:rPr>
    </w:lvl>
    <w:lvl w:ilvl="5" w:tplc="E6F4E292">
      <w:numFmt w:val="bullet"/>
      <w:lvlText w:val="•"/>
      <w:lvlJc w:val="left"/>
      <w:pPr>
        <w:ind w:left="7186" w:hanging="576"/>
      </w:pPr>
      <w:rPr>
        <w:rFonts w:hint="default"/>
        <w:lang w:val="kk-KZ" w:eastAsia="en-US" w:bidi="ar-SA"/>
      </w:rPr>
    </w:lvl>
    <w:lvl w:ilvl="6" w:tplc="A810016C">
      <w:numFmt w:val="bullet"/>
      <w:lvlText w:val="•"/>
      <w:lvlJc w:val="left"/>
      <w:pPr>
        <w:ind w:left="8059" w:hanging="576"/>
      </w:pPr>
      <w:rPr>
        <w:rFonts w:hint="default"/>
        <w:lang w:val="kk-KZ" w:eastAsia="en-US" w:bidi="ar-SA"/>
      </w:rPr>
    </w:lvl>
    <w:lvl w:ilvl="7" w:tplc="0810B26C">
      <w:numFmt w:val="bullet"/>
      <w:lvlText w:val="•"/>
      <w:lvlJc w:val="left"/>
      <w:pPr>
        <w:ind w:left="8932" w:hanging="576"/>
      </w:pPr>
      <w:rPr>
        <w:rFonts w:hint="default"/>
        <w:lang w:val="kk-KZ" w:eastAsia="en-US" w:bidi="ar-SA"/>
      </w:rPr>
    </w:lvl>
    <w:lvl w:ilvl="8" w:tplc="907A007C">
      <w:numFmt w:val="bullet"/>
      <w:lvlText w:val="•"/>
      <w:lvlJc w:val="left"/>
      <w:pPr>
        <w:ind w:left="9805" w:hanging="576"/>
      </w:pPr>
      <w:rPr>
        <w:rFonts w:hint="default"/>
        <w:lang w:val="kk-KZ" w:eastAsia="en-US" w:bidi="ar-SA"/>
      </w:rPr>
    </w:lvl>
  </w:abstractNum>
  <w:abstractNum w:abstractNumId="46" w15:restartNumberingAfterBreak="0">
    <w:nsid w:val="517F41C5"/>
    <w:multiLevelType w:val="hybridMultilevel"/>
    <w:tmpl w:val="C444F3E4"/>
    <w:lvl w:ilvl="0" w:tplc="0409000B">
      <w:start w:val="1"/>
      <w:numFmt w:val="bullet"/>
      <w:lvlText w:val=""/>
      <w:lvlJc w:val="left"/>
      <w:pPr>
        <w:ind w:left="855" w:hanging="360"/>
      </w:pPr>
      <w:rPr>
        <w:rFonts w:ascii="Wingdings" w:hAnsi="Wingdings" w:hint="default"/>
      </w:rPr>
    </w:lvl>
    <w:lvl w:ilvl="1" w:tplc="20000003" w:tentative="1">
      <w:start w:val="1"/>
      <w:numFmt w:val="bullet"/>
      <w:lvlText w:val="o"/>
      <w:lvlJc w:val="left"/>
      <w:pPr>
        <w:ind w:left="1575" w:hanging="360"/>
      </w:pPr>
      <w:rPr>
        <w:rFonts w:ascii="Courier New" w:hAnsi="Courier New" w:cs="Courier New" w:hint="default"/>
      </w:rPr>
    </w:lvl>
    <w:lvl w:ilvl="2" w:tplc="20000005" w:tentative="1">
      <w:start w:val="1"/>
      <w:numFmt w:val="bullet"/>
      <w:lvlText w:val=""/>
      <w:lvlJc w:val="left"/>
      <w:pPr>
        <w:ind w:left="2295" w:hanging="360"/>
      </w:pPr>
      <w:rPr>
        <w:rFonts w:ascii="Wingdings" w:hAnsi="Wingdings" w:hint="default"/>
      </w:rPr>
    </w:lvl>
    <w:lvl w:ilvl="3" w:tplc="20000001" w:tentative="1">
      <w:start w:val="1"/>
      <w:numFmt w:val="bullet"/>
      <w:lvlText w:val=""/>
      <w:lvlJc w:val="left"/>
      <w:pPr>
        <w:ind w:left="3015" w:hanging="360"/>
      </w:pPr>
      <w:rPr>
        <w:rFonts w:ascii="Symbol" w:hAnsi="Symbol" w:hint="default"/>
      </w:rPr>
    </w:lvl>
    <w:lvl w:ilvl="4" w:tplc="20000003" w:tentative="1">
      <w:start w:val="1"/>
      <w:numFmt w:val="bullet"/>
      <w:lvlText w:val="o"/>
      <w:lvlJc w:val="left"/>
      <w:pPr>
        <w:ind w:left="3735" w:hanging="360"/>
      </w:pPr>
      <w:rPr>
        <w:rFonts w:ascii="Courier New" w:hAnsi="Courier New" w:cs="Courier New" w:hint="default"/>
      </w:rPr>
    </w:lvl>
    <w:lvl w:ilvl="5" w:tplc="20000005" w:tentative="1">
      <w:start w:val="1"/>
      <w:numFmt w:val="bullet"/>
      <w:lvlText w:val=""/>
      <w:lvlJc w:val="left"/>
      <w:pPr>
        <w:ind w:left="4455" w:hanging="360"/>
      </w:pPr>
      <w:rPr>
        <w:rFonts w:ascii="Wingdings" w:hAnsi="Wingdings" w:hint="default"/>
      </w:rPr>
    </w:lvl>
    <w:lvl w:ilvl="6" w:tplc="20000001" w:tentative="1">
      <w:start w:val="1"/>
      <w:numFmt w:val="bullet"/>
      <w:lvlText w:val=""/>
      <w:lvlJc w:val="left"/>
      <w:pPr>
        <w:ind w:left="5175" w:hanging="360"/>
      </w:pPr>
      <w:rPr>
        <w:rFonts w:ascii="Symbol" w:hAnsi="Symbol" w:hint="default"/>
      </w:rPr>
    </w:lvl>
    <w:lvl w:ilvl="7" w:tplc="20000003" w:tentative="1">
      <w:start w:val="1"/>
      <w:numFmt w:val="bullet"/>
      <w:lvlText w:val="o"/>
      <w:lvlJc w:val="left"/>
      <w:pPr>
        <w:ind w:left="5895" w:hanging="360"/>
      </w:pPr>
      <w:rPr>
        <w:rFonts w:ascii="Courier New" w:hAnsi="Courier New" w:cs="Courier New" w:hint="default"/>
      </w:rPr>
    </w:lvl>
    <w:lvl w:ilvl="8" w:tplc="20000005" w:tentative="1">
      <w:start w:val="1"/>
      <w:numFmt w:val="bullet"/>
      <w:lvlText w:val=""/>
      <w:lvlJc w:val="left"/>
      <w:pPr>
        <w:ind w:left="6615" w:hanging="360"/>
      </w:pPr>
      <w:rPr>
        <w:rFonts w:ascii="Wingdings" w:hAnsi="Wingdings" w:hint="default"/>
      </w:rPr>
    </w:lvl>
  </w:abstractNum>
  <w:abstractNum w:abstractNumId="47" w15:restartNumberingAfterBreak="0">
    <w:nsid w:val="54C71B58"/>
    <w:multiLevelType w:val="multilevel"/>
    <w:tmpl w:val="5A784B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5CF73E91"/>
    <w:multiLevelType w:val="hybridMultilevel"/>
    <w:tmpl w:val="08D41D9A"/>
    <w:lvl w:ilvl="0" w:tplc="F5F2DCF6">
      <w:numFmt w:val="bullet"/>
      <w:lvlText w:val=""/>
      <w:lvlJc w:val="left"/>
      <w:pPr>
        <w:ind w:left="1604" w:hanging="360"/>
      </w:pPr>
      <w:rPr>
        <w:rFonts w:ascii="Wingdings" w:eastAsia="Wingdings" w:hAnsi="Wingdings" w:cs="Wingdings" w:hint="default"/>
        <w:b w:val="0"/>
        <w:bCs w:val="0"/>
        <w:i w:val="0"/>
        <w:iCs w:val="0"/>
        <w:spacing w:val="0"/>
        <w:w w:val="100"/>
        <w:sz w:val="24"/>
        <w:szCs w:val="24"/>
        <w:lang w:val="kk-KZ" w:eastAsia="en-US" w:bidi="ar-SA"/>
      </w:rPr>
    </w:lvl>
    <w:lvl w:ilvl="1" w:tplc="606442BA">
      <w:numFmt w:val="bullet"/>
      <w:lvlText w:val="•"/>
      <w:lvlJc w:val="left"/>
      <w:pPr>
        <w:ind w:left="2595" w:hanging="360"/>
      </w:pPr>
      <w:rPr>
        <w:rFonts w:hint="default"/>
        <w:lang w:val="kk-KZ" w:eastAsia="en-US" w:bidi="ar-SA"/>
      </w:rPr>
    </w:lvl>
    <w:lvl w:ilvl="2" w:tplc="28E4313A">
      <w:numFmt w:val="bullet"/>
      <w:lvlText w:val="•"/>
      <w:lvlJc w:val="left"/>
      <w:pPr>
        <w:ind w:left="3590" w:hanging="360"/>
      </w:pPr>
      <w:rPr>
        <w:rFonts w:hint="default"/>
        <w:lang w:val="kk-KZ" w:eastAsia="en-US" w:bidi="ar-SA"/>
      </w:rPr>
    </w:lvl>
    <w:lvl w:ilvl="3" w:tplc="08748864">
      <w:numFmt w:val="bullet"/>
      <w:lvlText w:val="•"/>
      <w:lvlJc w:val="left"/>
      <w:pPr>
        <w:ind w:left="4585" w:hanging="360"/>
      </w:pPr>
      <w:rPr>
        <w:rFonts w:hint="default"/>
        <w:lang w:val="kk-KZ" w:eastAsia="en-US" w:bidi="ar-SA"/>
      </w:rPr>
    </w:lvl>
    <w:lvl w:ilvl="4" w:tplc="D54440B8">
      <w:numFmt w:val="bullet"/>
      <w:lvlText w:val="•"/>
      <w:lvlJc w:val="left"/>
      <w:pPr>
        <w:ind w:left="5580" w:hanging="360"/>
      </w:pPr>
      <w:rPr>
        <w:rFonts w:hint="default"/>
        <w:lang w:val="kk-KZ" w:eastAsia="en-US" w:bidi="ar-SA"/>
      </w:rPr>
    </w:lvl>
    <w:lvl w:ilvl="5" w:tplc="32EAA5FA">
      <w:numFmt w:val="bullet"/>
      <w:lvlText w:val="•"/>
      <w:lvlJc w:val="left"/>
      <w:pPr>
        <w:ind w:left="6576" w:hanging="360"/>
      </w:pPr>
      <w:rPr>
        <w:rFonts w:hint="default"/>
        <w:lang w:val="kk-KZ" w:eastAsia="en-US" w:bidi="ar-SA"/>
      </w:rPr>
    </w:lvl>
    <w:lvl w:ilvl="6" w:tplc="FDF0944C">
      <w:numFmt w:val="bullet"/>
      <w:lvlText w:val="•"/>
      <w:lvlJc w:val="left"/>
      <w:pPr>
        <w:ind w:left="7571" w:hanging="360"/>
      </w:pPr>
      <w:rPr>
        <w:rFonts w:hint="default"/>
        <w:lang w:val="kk-KZ" w:eastAsia="en-US" w:bidi="ar-SA"/>
      </w:rPr>
    </w:lvl>
    <w:lvl w:ilvl="7" w:tplc="A45855CC">
      <w:numFmt w:val="bullet"/>
      <w:lvlText w:val="•"/>
      <w:lvlJc w:val="left"/>
      <w:pPr>
        <w:ind w:left="8566" w:hanging="360"/>
      </w:pPr>
      <w:rPr>
        <w:rFonts w:hint="default"/>
        <w:lang w:val="kk-KZ" w:eastAsia="en-US" w:bidi="ar-SA"/>
      </w:rPr>
    </w:lvl>
    <w:lvl w:ilvl="8" w:tplc="FBBAC8A8">
      <w:numFmt w:val="bullet"/>
      <w:lvlText w:val="•"/>
      <w:lvlJc w:val="left"/>
      <w:pPr>
        <w:ind w:left="9561" w:hanging="360"/>
      </w:pPr>
      <w:rPr>
        <w:rFonts w:hint="default"/>
        <w:lang w:val="kk-KZ" w:eastAsia="en-US" w:bidi="ar-SA"/>
      </w:rPr>
    </w:lvl>
  </w:abstractNum>
  <w:abstractNum w:abstractNumId="49" w15:restartNumberingAfterBreak="0">
    <w:nsid w:val="62465784"/>
    <w:multiLevelType w:val="multilevel"/>
    <w:tmpl w:val="6246578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6321478C"/>
    <w:multiLevelType w:val="hybridMultilevel"/>
    <w:tmpl w:val="7F38FD34"/>
    <w:lvl w:ilvl="0" w:tplc="4580D228">
      <w:start w:val="1"/>
      <w:numFmt w:val="decimal"/>
      <w:lvlText w:val="%1."/>
      <w:lvlJc w:val="left"/>
      <w:pPr>
        <w:ind w:left="720" w:hanging="360"/>
      </w:pPr>
      <w:rPr>
        <w:rFonts w:ascii="Times New Roman" w:eastAsiaTheme="minorHAnsi"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3BB43A8"/>
    <w:multiLevelType w:val="hybridMultilevel"/>
    <w:tmpl w:val="4972EE18"/>
    <w:lvl w:ilvl="0" w:tplc="65F861B8">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52" w15:restartNumberingAfterBreak="0">
    <w:nsid w:val="67FF672D"/>
    <w:multiLevelType w:val="hybridMultilevel"/>
    <w:tmpl w:val="CDA258C8"/>
    <w:lvl w:ilvl="0" w:tplc="583A41B0">
      <w:start w:val="1"/>
      <w:numFmt w:val="decimal"/>
      <w:lvlText w:val="%1)"/>
      <w:lvlJc w:val="left"/>
      <w:pPr>
        <w:ind w:left="1125" w:hanging="305"/>
      </w:pPr>
      <w:rPr>
        <w:rFonts w:ascii="Times New Roman" w:eastAsia="Times New Roman" w:hAnsi="Times New Roman" w:cs="Times New Roman" w:hint="default"/>
        <w:w w:val="100"/>
        <w:sz w:val="28"/>
        <w:szCs w:val="28"/>
        <w:lang w:val="kk-KZ" w:eastAsia="en-US" w:bidi="ar-SA"/>
      </w:rPr>
    </w:lvl>
    <w:lvl w:ilvl="1" w:tplc="8AD22D62">
      <w:numFmt w:val="bullet"/>
      <w:lvlText w:val="•"/>
      <w:lvlJc w:val="left"/>
      <w:pPr>
        <w:ind w:left="2096" w:hanging="305"/>
      </w:pPr>
      <w:rPr>
        <w:rFonts w:hint="default"/>
        <w:lang w:val="kk-KZ" w:eastAsia="en-US" w:bidi="ar-SA"/>
      </w:rPr>
    </w:lvl>
    <w:lvl w:ilvl="2" w:tplc="77488396">
      <w:numFmt w:val="bullet"/>
      <w:lvlText w:val="•"/>
      <w:lvlJc w:val="left"/>
      <w:pPr>
        <w:ind w:left="3073" w:hanging="305"/>
      </w:pPr>
      <w:rPr>
        <w:rFonts w:hint="default"/>
        <w:lang w:val="kk-KZ" w:eastAsia="en-US" w:bidi="ar-SA"/>
      </w:rPr>
    </w:lvl>
    <w:lvl w:ilvl="3" w:tplc="73E81F76">
      <w:numFmt w:val="bullet"/>
      <w:lvlText w:val="•"/>
      <w:lvlJc w:val="left"/>
      <w:pPr>
        <w:ind w:left="4049" w:hanging="305"/>
      </w:pPr>
      <w:rPr>
        <w:rFonts w:hint="default"/>
        <w:lang w:val="kk-KZ" w:eastAsia="en-US" w:bidi="ar-SA"/>
      </w:rPr>
    </w:lvl>
    <w:lvl w:ilvl="4" w:tplc="59EAD02C">
      <w:numFmt w:val="bullet"/>
      <w:lvlText w:val="•"/>
      <w:lvlJc w:val="left"/>
      <w:pPr>
        <w:ind w:left="5026" w:hanging="305"/>
      </w:pPr>
      <w:rPr>
        <w:rFonts w:hint="default"/>
        <w:lang w:val="kk-KZ" w:eastAsia="en-US" w:bidi="ar-SA"/>
      </w:rPr>
    </w:lvl>
    <w:lvl w:ilvl="5" w:tplc="A366213C">
      <w:numFmt w:val="bullet"/>
      <w:lvlText w:val="•"/>
      <w:lvlJc w:val="left"/>
      <w:pPr>
        <w:ind w:left="6003" w:hanging="305"/>
      </w:pPr>
      <w:rPr>
        <w:rFonts w:hint="default"/>
        <w:lang w:val="kk-KZ" w:eastAsia="en-US" w:bidi="ar-SA"/>
      </w:rPr>
    </w:lvl>
    <w:lvl w:ilvl="6" w:tplc="6492BE44">
      <w:numFmt w:val="bullet"/>
      <w:lvlText w:val="•"/>
      <w:lvlJc w:val="left"/>
      <w:pPr>
        <w:ind w:left="6979" w:hanging="305"/>
      </w:pPr>
      <w:rPr>
        <w:rFonts w:hint="default"/>
        <w:lang w:val="kk-KZ" w:eastAsia="en-US" w:bidi="ar-SA"/>
      </w:rPr>
    </w:lvl>
    <w:lvl w:ilvl="7" w:tplc="CD7248BE">
      <w:numFmt w:val="bullet"/>
      <w:lvlText w:val="•"/>
      <w:lvlJc w:val="left"/>
      <w:pPr>
        <w:ind w:left="7956" w:hanging="305"/>
      </w:pPr>
      <w:rPr>
        <w:rFonts w:hint="default"/>
        <w:lang w:val="kk-KZ" w:eastAsia="en-US" w:bidi="ar-SA"/>
      </w:rPr>
    </w:lvl>
    <w:lvl w:ilvl="8" w:tplc="29B0C0D4">
      <w:numFmt w:val="bullet"/>
      <w:lvlText w:val="•"/>
      <w:lvlJc w:val="left"/>
      <w:pPr>
        <w:ind w:left="8933" w:hanging="305"/>
      </w:pPr>
      <w:rPr>
        <w:rFonts w:hint="default"/>
        <w:lang w:val="kk-KZ" w:eastAsia="en-US" w:bidi="ar-SA"/>
      </w:rPr>
    </w:lvl>
  </w:abstractNum>
  <w:abstractNum w:abstractNumId="53" w15:restartNumberingAfterBreak="0">
    <w:nsid w:val="68DE5633"/>
    <w:multiLevelType w:val="hybridMultilevel"/>
    <w:tmpl w:val="9170EB8C"/>
    <w:lvl w:ilvl="0" w:tplc="7D6C252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D8F5E65"/>
    <w:multiLevelType w:val="hybridMultilevel"/>
    <w:tmpl w:val="5AD2BC36"/>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F4866FA"/>
    <w:multiLevelType w:val="multilevel"/>
    <w:tmpl w:val="6F4866FA"/>
    <w:lvl w:ilvl="0">
      <w:start w:val="1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F6D0B61"/>
    <w:multiLevelType w:val="hybridMultilevel"/>
    <w:tmpl w:val="2AB84A26"/>
    <w:lvl w:ilvl="0" w:tplc="E836190C">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15:restartNumberingAfterBreak="0">
    <w:nsid w:val="71632EE0"/>
    <w:multiLevelType w:val="hybridMultilevel"/>
    <w:tmpl w:val="60C607D8"/>
    <w:lvl w:ilvl="0" w:tplc="845E8F7E">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352658E"/>
    <w:multiLevelType w:val="hybridMultilevel"/>
    <w:tmpl w:val="803019FA"/>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15:restartNumberingAfterBreak="0">
    <w:nsid w:val="7355571E"/>
    <w:multiLevelType w:val="hybridMultilevel"/>
    <w:tmpl w:val="C5BE7E58"/>
    <w:lvl w:ilvl="0" w:tplc="5968746C">
      <w:start w:val="2021"/>
      <w:numFmt w:val="decimal"/>
      <w:lvlText w:val="%1"/>
      <w:lvlJc w:val="left"/>
      <w:pPr>
        <w:ind w:left="840" w:hanging="48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0" w15:restartNumberingAfterBreak="0">
    <w:nsid w:val="752C6541"/>
    <w:multiLevelType w:val="hybridMultilevel"/>
    <w:tmpl w:val="89FA9F80"/>
    <w:lvl w:ilvl="0" w:tplc="2A7EA32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1" w15:restartNumberingAfterBreak="0">
    <w:nsid w:val="78E52CA4"/>
    <w:multiLevelType w:val="hybridMultilevel"/>
    <w:tmpl w:val="9306EB36"/>
    <w:lvl w:ilvl="0" w:tplc="FDB8FEA8">
      <w:start w:val="1"/>
      <w:numFmt w:val="bullet"/>
      <w:lvlText w:val="-"/>
      <w:lvlJc w:val="left"/>
      <w:pPr>
        <w:ind w:left="118" w:hanging="164"/>
      </w:pPr>
      <w:rPr>
        <w:rFonts w:ascii="Times New Roman" w:eastAsia="Times New Roman" w:hAnsi="Times New Roman" w:hint="default"/>
        <w:w w:val="100"/>
        <w:sz w:val="28"/>
        <w:szCs w:val="28"/>
      </w:rPr>
    </w:lvl>
    <w:lvl w:ilvl="1" w:tplc="F73AF35C">
      <w:start w:val="1"/>
      <w:numFmt w:val="bullet"/>
      <w:lvlText w:val="-"/>
      <w:lvlJc w:val="left"/>
      <w:pPr>
        <w:ind w:left="118" w:hanging="497"/>
      </w:pPr>
      <w:rPr>
        <w:rFonts w:ascii="Times New Roman" w:eastAsia="Times New Roman" w:hAnsi="Times New Roman" w:hint="default"/>
        <w:w w:val="100"/>
        <w:sz w:val="28"/>
        <w:szCs w:val="28"/>
      </w:rPr>
    </w:lvl>
    <w:lvl w:ilvl="2" w:tplc="92485FD6">
      <w:start w:val="1"/>
      <w:numFmt w:val="bullet"/>
      <w:lvlText w:val="•"/>
      <w:lvlJc w:val="left"/>
      <w:pPr>
        <w:ind w:left="1956" w:hanging="497"/>
      </w:pPr>
      <w:rPr>
        <w:rFonts w:hint="default"/>
      </w:rPr>
    </w:lvl>
    <w:lvl w:ilvl="3" w:tplc="149A99A0">
      <w:start w:val="1"/>
      <w:numFmt w:val="bullet"/>
      <w:lvlText w:val="•"/>
      <w:lvlJc w:val="left"/>
      <w:pPr>
        <w:ind w:left="2875" w:hanging="497"/>
      </w:pPr>
      <w:rPr>
        <w:rFonts w:hint="default"/>
      </w:rPr>
    </w:lvl>
    <w:lvl w:ilvl="4" w:tplc="F3AEE7FA">
      <w:start w:val="1"/>
      <w:numFmt w:val="bullet"/>
      <w:lvlText w:val="•"/>
      <w:lvlJc w:val="left"/>
      <w:pPr>
        <w:ind w:left="3793" w:hanging="497"/>
      </w:pPr>
      <w:rPr>
        <w:rFonts w:hint="default"/>
      </w:rPr>
    </w:lvl>
    <w:lvl w:ilvl="5" w:tplc="E472A5A0">
      <w:start w:val="1"/>
      <w:numFmt w:val="bullet"/>
      <w:lvlText w:val="•"/>
      <w:lvlJc w:val="left"/>
      <w:pPr>
        <w:ind w:left="4712" w:hanging="497"/>
      </w:pPr>
      <w:rPr>
        <w:rFonts w:hint="default"/>
      </w:rPr>
    </w:lvl>
    <w:lvl w:ilvl="6" w:tplc="7EFAD812">
      <w:start w:val="1"/>
      <w:numFmt w:val="bullet"/>
      <w:lvlText w:val="•"/>
      <w:lvlJc w:val="left"/>
      <w:pPr>
        <w:ind w:left="5631" w:hanging="497"/>
      </w:pPr>
      <w:rPr>
        <w:rFonts w:hint="default"/>
      </w:rPr>
    </w:lvl>
    <w:lvl w:ilvl="7" w:tplc="B85E9B62">
      <w:start w:val="1"/>
      <w:numFmt w:val="bullet"/>
      <w:lvlText w:val="•"/>
      <w:lvlJc w:val="left"/>
      <w:pPr>
        <w:ind w:left="6550" w:hanging="497"/>
      </w:pPr>
      <w:rPr>
        <w:rFonts w:hint="default"/>
      </w:rPr>
    </w:lvl>
    <w:lvl w:ilvl="8" w:tplc="93325774">
      <w:start w:val="1"/>
      <w:numFmt w:val="bullet"/>
      <w:lvlText w:val="•"/>
      <w:lvlJc w:val="left"/>
      <w:pPr>
        <w:ind w:left="7468" w:hanging="497"/>
      </w:pPr>
      <w:rPr>
        <w:rFonts w:hint="default"/>
      </w:rPr>
    </w:lvl>
  </w:abstractNum>
  <w:abstractNum w:abstractNumId="62" w15:restartNumberingAfterBreak="0">
    <w:nsid w:val="7A2121EF"/>
    <w:multiLevelType w:val="hybridMultilevel"/>
    <w:tmpl w:val="F428624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DBE3770"/>
    <w:multiLevelType w:val="hybridMultilevel"/>
    <w:tmpl w:val="238034A0"/>
    <w:lvl w:ilvl="0" w:tplc="04190011">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E51416B"/>
    <w:multiLevelType w:val="hybridMultilevel"/>
    <w:tmpl w:val="801C1C3E"/>
    <w:lvl w:ilvl="0" w:tplc="00C6206E">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5" w15:restartNumberingAfterBreak="0">
    <w:nsid w:val="7FB755B3"/>
    <w:multiLevelType w:val="hybridMultilevel"/>
    <w:tmpl w:val="0B24C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131174450">
    <w:abstractNumId w:val="21"/>
  </w:num>
  <w:num w:numId="2" w16cid:durableId="419452349">
    <w:abstractNumId w:val="52"/>
  </w:num>
  <w:num w:numId="3" w16cid:durableId="938103038">
    <w:abstractNumId w:val="25"/>
  </w:num>
  <w:num w:numId="4" w16cid:durableId="297106076">
    <w:abstractNumId w:val="59"/>
  </w:num>
  <w:num w:numId="5" w16cid:durableId="1461538526">
    <w:abstractNumId w:val="39"/>
  </w:num>
  <w:num w:numId="6" w16cid:durableId="138621371">
    <w:abstractNumId w:val="1"/>
  </w:num>
  <w:num w:numId="7" w16cid:durableId="421921249">
    <w:abstractNumId w:val="11"/>
  </w:num>
  <w:num w:numId="8" w16cid:durableId="1418091153">
    <w:abstractNumId w:val="2"/>
  </w:num>
  <w:num w:numId="9" w16cid:durableId="1500078340">
    <w:abstractNumId w:val="3"/>
  </w:num>
  <w:num w:numId="10" w16cid:durableId="1081564018">
    <w:abstractNumId w:val="4"/>
  </w:num>
  <w:num w:numId="11" w16cid:durableId="1628121041">
    <w:abstractNumId w:val="5"/>
  </w:num>
  <w:num w:numId="12" w16cid:durableId="1134442329">
    <w:abstractNumId w:val="6"/>
  </w:num>
  <w:num w:numId="13" w16cid:durableId="930505330">
    <w:abstractNumId w:val="7"/>
  </w:num>
  <w:num w:numId="14" w16cid:durableId="1342052072">
    <w:abstractNumId w:val="8"/>
  </w:num>
  <w:num w:numId="15" w16cid:durableId="1892498208">
    <w:abstractNumId w:val="9"/>
  </w:num>
  <w:num w:numId="16" w16cid:durableId="1710564788">
    <w:abstractNumId w:val="10"/>
  </w:num>
  <w:num w:numId="17" w16cid:durableId="767308008">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74415594">
    <w:abstractNumId w:val="62"/>
  </w:num>
  <w:num w:numId="19" w16cid:durableId="1426262527">
    <w:abstractNumId w:val="65"/>
  </w:num>
  <w:num w:numId="20" w16cid:durableId="1018115600">
    <w:abstractNumId w:val="0"/>
  </w:num>
  <w:num w:numId="21" w16cid:durableId="1806896434">
    <w:abstractNumId w:val="50"/>
  </w:num>
  <w:num w:numId="22" w16cid:durableId="238516008">
    <w:abstractNumId w:val="61"/>
  </w:num>
  <w:num w:numId="23" w16cid:durableId="1716654600">
    <w:abstractNumId w:val="12"/>
  </w:num>
  <w:num w:numId="24" w16cid:durableId="104880088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36804890">
    <w:abstractNumId w:val="48"/>
  </w:num>
  <w:num w:numId="26" w16cid:durableId="1710106450">
    <w:abstractNumId w:val="17"/>
  </w:num>
  <w:num w:numId="27" w16cid:durableId="2019960392">
    <w:abstractNumId w:val="44"/>
  </w:num>
  <w:num w:numId="28" w16cid:durableId="1209489837">
    <w:abstractNumId w:val="16"/>
  </w:num>
  <w:num w:numId="29" w16cid:durableId="509371761">
    <w:abstractNumId w:val="38"/>
  </w:num>
  <w:num w:numId="30" w16cid:durableId="748042093">
    <w:abstractNumId w:val="34"/>
  </w:num>
  <w:num w:numId="31" w16cid:durableId="2048946027">
    <w:abstractNumId w:val="36"/>
  </w:num>
  <w:num w:numId="32" w16cid:durableId="1659261195">
    <w:abstractNumId w:val="29"/>
  </w:num>
  <w:num w:numId="33" w16cid:durableId="764039357">
    <w:abstractNumId w:val="49"/>
  </w:num>
  <w:num w:numId="34" w16cid:durableId="1948851631">
    <w:abstractNumId w:val="31"/>
  </w:num>
  <w:num w:numId="35" w16cid:durableId="297879712">
    <w:abstractNumId w:val="55"/>
  </w:num>
  <w:num w:numId="36" w16cid:durableId="1158881575">
    <w:abstractNumId w:val="20"/>
  </w:num>
  <w:num w:numId="37" w16cid:durableId="649136695">
    <w:abstractNumId w:val="15"/>
  </w:num>
  <w:num w:numId="38" w16cid:durableId="701445901">
    <w:abstractNumId w:val="32"/>
  </w:num>
  <w:num w:numId="39" w16cid:durableId="1542786873">
    <w:abstractNumId w:val="14"/>
  </w:num>
  <w:num w:numId="40" w16cid:durableId="1237321038">
    <w:abstractNumId w:val="54"/>
  </w:num>
  <w:num w:numId="41" w16cid:durableId="329911336">
    <w:abstractNumId w:val="57"/>
  </w:num>
  <w:num w:numId="42" w16cid:durableId="319888986">
    <w:abstractNumId w:val="37"/>
  </w:num>
  <w:num w:numId="43" w16cid:durableId="1085421151">
    <w:abstractNumId w:val="64"/>
  </w:num>
  <w:num w:numId="44" w16cid:durableId="267126869">
    <w:abstractNumId w:val="18"/>
  </w:num>
  <w:num w:numId="45" w16cid:durableId="582105133">
    <w:abstractNumId w:val="63"/>
  </w:num>
  <w:num w:numId="46" w16cid:durableId="1288850268">
    <w:abstractNumId w:val="26"/>
  </w:num>
  <w:num w:numId="47" w16cid:durableId="1907446576">
    <w:abstractNumId w:val="51"/>
  </w:num>
  <w:num w:numId="48" w16cid:durableId="1822189677">
    <w:abstractNumId w:val="43"/>
  </w:num>
  <w:num w:numId="49" w16cid:durableId="893932419">
    <w:abstractNumId w:val="13"/>
  </w:num>
  <w:num w:numId="50" w16cid:durableId="720980397">
    <w:abstractNumId w:val="42"/>
  </w:num>
  <w:num w:numId="51" w16cid:durableId="380600230">
    <w:abstractNumId w:val="19"/>
  </w:num>
  <w:num w:numId="52" w16cid:durableId="1450392737">
    <w:abstractNumId w:val="22"/>
  </w:num>
  <w:num w:numId="53" w16cid:durableId="966818550">
    <w:abstractNumId w:val="60"/>
  </w:num>
  <w:num w:numId="54" w16cid:durableId="153960673">
    <w:abstractNumId w:val="53"/>
  </w:num>
  <w:num w:numId="55" w16cid:durableId="875698216">
    <w:abstractNumId w:val="35"/>
  </w:num>
  <w:num w:numId="56" w16cid:durableId="1260913872">
    <w:abstractNumId w:val="24"/>
  </w:num>
  <w:num w:numId="57" w16cid:durableId="1304390142">
    <w:abstractNumId w:val="41"/>
  </w:num>
  <w:num w:numId="58" w16cid:durableId="776410908">
    <w:abstractNumId w:val="40"/>
  </w:num>
  <w:num w:numId="59" w16cid:durableId="1336565871">
    <w:abstractNumId w:val="46"/>
  </w:num>
  <w:num w:numId="60" w16cid:durableId="451024874">
    <w:abstractNumId w:val="30"/>
  </w:num>
  <w:num w:numId="61" w16cid:durableId="872619240">
    <w:abstractNumId w:val="27"/>
  </w:num>
  <w:num w:numId="62" w16cid:durableId="154028513">
    <w:abstractNumId w:val="33"/>
  </w:num>
  <w:num w:numId="63" w16cid:durableId="872154653">
    <w:abstractNumId w:val="23"/>
  </w:num>
  <w:num w:numId="64" w16cid:durableId="471100199">
    <w:abstractNumId w:val="45"/>
  </w:num>
  <w:num w:numId="65" w16cid:durableId="722482174">
    <w:abstractNumId w:val="28"/>
  </w:num>
  <w:num w:numId="66" w16cid:durableId="1837307591">
    <w:abstractNumId w:val="5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hideSpellingErrors/>
  <w:hideGrammatical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0881"/>
    <w:rsid w:val="00005787"/>
    <w:rsid w:val="00014774"/>
    <w:rsid w:val="000317A3"/>
    <w:rsid w:val="000646E8"/>
    <w:rsid w:val="000B76A4"/>
    <w:rsid w:val="000E5D0D"/>
    <w:rsid w:val="00145C62"/>
    <w:rsid w:val="00151690"/>
    <w:rsid w:val="00190BB8"/>
    <w:rsid w:val="001A7953"/>
    <w:rsid w:val="001B5285"/>
    <w:rsid w:val="00222E94"/>
    <w:rsid w:val="00290546"/>
    <w:rsid w:val="002F0C8F"/>
    <w:rsid w:val="00306199"/>
    <w:rsid w:val="00392853"/>
    <w:rsid w:val="00434D4A"/>
    <w:rsid w:val="00480FA3"/>
    <w:rsid w:val="004836CC"/>
    <w:rsid w:val="00483E45"/>
    <w:rsid w:val="004B49DB"/>
    <w:rsid w:val="004E085C"/>
    <w:rsid w:val="004E6A1A"/>
    <w:rsid w:val="005045E0"/>
    <w:rsid w:val="00520881"/>
    <w:rsid w:val="0054269D"/>
    <w:rsid w:val="005F3095"/>
    <w:rsid w:val="00607072"/>
    <w:rsid w:val="00644264"/>
    <w:rsid w:val="00651E91"/>
    <w:rsid w:val="00657A3C"/>
    <w:rsid w:val="006A76F4"/>
    <w:rsid w:val="006B6A03"/>
    <w:rsid w:val="006C0256"/>
    <w:rsid w:val="006E6055"/>
    <w:rsid w:val="006F23B7"/>
    <w:rsid w:val="00713785"/>
    <w:rsid w:val="007C11CF"/>
    <w:rsid w:val="007F593C"/>
    <w:rsid w:val="007F6743"/>
    <w:rsid w:val="00830284"/>
    <w:rsid w:val="008657F3"/>
    <w:rsid w:val="008C40A5"/>
    <w:rsid w:val="008E525C"/>
    <w:rsid w:val="008E581E"/>
    <w:rsid w:val="008F1776"/>
    <w:rsid w:val="009216A7"/>
    <w:rsid w:val="0094772D"/>
    <w:rsid w:val="0098165D"/>
    <w:rsid w:val="00987E9B"/>
    <w:rsid w:val="009B119A"/>
    <w:rsid w:val="009F0151"/>
    <w:rsid w:val="00A01BD0"/>
    <w:rsid w:val="00A254C7"/>
    <w:rsid w:val="00A47B78"/>
    <w:rsid w:val="00A84C9C"/>
    <w:rsid w:val="00A904AA"/>
    <w:rsid w:val="00AE3142"/>
    <w:rsid w:val="00B449BE"/>
    <w:rsid w:val="00B46956"/>
    <w:rsid w:val="00B5338C"/>
    <w:rsid w:val="00B57E9E"/>
    <w:rsid w:val="00B62583"/>
    <w:rsid w:val="00B85456"/>
    <w:rsid w:val="00BB428C"/>
    <w:rsid w:val="00BD3B15"/>
    <w:rsid w:val="00BF4FD8"/>
    <w:rsid w:val="00C16C69"/>
    <w:rsid w:val="00C51FF5"/>
    <w:rsid w:val="00CB4335"/>
    <w:rsid w:val="00CC17D7"/>
    <w:rsid w:val="00CC22DA"/>
    <w:rsid w:val="00D05979"/>
    <w:rsid w:val="00D31402"/>
    <w:rsid w:val="00D516F9"/>
    <w:rsid w:val="00D73C22"/>
    <w:rsid w:val="00D771DC"/>
    <w:rsid w:val="00DD1AEA"/>
    <w:rsid w:val="00DE1B86"/>
    <w:rsid w:val="00E725F5"/>
    <w:rsid w:val="00EB59FA"/>
    <w:rsid w:val="00EF21FD"/>
    <w:rsid w:val="00F7188A"/>
    <w:rsid w:val="00FC0693"/>
    <w:rsid w:val="00FD54EC"/>
    <w:rsid w:val="00FF13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EC929B"/>
  <w15:docId w15:val="{477C329A-A2FA-4644-8B1E-E1341C6B7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6055"/>
    <w:pPr>
      <w:spacing w:after="200" w:line="276" w:lineRule="auto"/>
    </w:pPr>
    <w:rPr>
      <w:kern w:val="0"/>
      <w14:ligatures w14:val="none"/>
    </w:rPr>
  </w:style>
  <w:style w:type="paragraph" w:styleId="1">
    <w:name w:val="heading 1"/>
    <w:basedOn w:val="a"/>
    <w:next w:val="a0"/>
    <w:link w:val="10"/>
    <w:uiPriority w:val="9"/>
    <w:qFormat/>
    <w:rsid w:val="006E6055"/>
    <w:pPr>
      <w:suppressAutoHyphens/>
      <w:spacing w:after="0" w:line="319" w:lineRule="exact"/>
      <w:ind w:left="738"/>
      <w:jc w:val="both"/>
      <w:outlineLvl w:val="0"/>
    </w:pPr>
    <w:rPr>
      <w:rFonts w:ascii="Times New Roman" w:eastAsia="Times New Roman" w:hAnsi="Times New Roman" w:cs="Times New Roman"/>
      <w:b/>
      <w:bCs/>
      <w:sz w:val="28"/>
      <w:szCs w:val="28"/>
      <w:lang w:eastAsia="zh-CN"/>
    </w:rPr>
  </w:style>
  <w:style w:type="paragraph" w:styleId="2">
    <w:name w:val="heading 2"/>
    <w:basedOn w:val="a"/>
    <w:next w:val="a0"/>
    <w:link w:val="20"/>
    <w:uiPriority w:val="9"/>
    <w:qFormat/>
    <w:rsid w:val="006E6055"/>
    <w:pPr>
      <w:widowControl w:val="0"/>
      <w:spacing w:after="0" w:line="251" w:lineRule="exact"/>
      <w:ind w:left="833"/>
      <w:outlineLvl w:val="1"/>
    </w:pPr>
    <w:rPr>
      <w:rFonts w:ascii="Times New Roman" w:eastAsia="Times New Roman" w:hAnsi="Times New Roman" w:cs="Times New Roman"/>
      <w:b/>
      <w:bCs/>
      <w:lang w:val="kk-KZ" w:eastAsia="zh-CN"/>
    </w:rPr>
  </w:style>
  <w:style w:type="paragraph" w:styleId="3">
    <w:name w:val="heading 3"/>
    <w:basedOn w:val="a"/>
    <w:next w:val="a0"/>
    <w:link w:val="30"/>
    <w:uiPriority w:val="9"/>
    <w:qFormat/>
    <w:rsid w:val="006E6055"/>
    <w:pPr>
      <w:suppressAutoHyphens/>
      <w:spacing w:before="280" w:after="280" w:line="240" w:lineRule="auto"/>
      <w:ind w:left="2160" w:hanging="360"/>
      <w:outlineLvl w:val="2"/>
    </w:pPr>
    <w:rPr>
      <w:rFonts w:ascii="Times New Roman" w:eastAsia="Times New Roman" w:hAnsi="Times New Roman" w:cs="Times New Roman"/>
      <w:b/>
      <w:bCs/>
      <w:sz w:val="27"/>
      <w:szCs w:val="27"/>
      <w:lang w:val="x-none" w:eastAsia="zh-CN"/>
    </w:rPr>
  </w:style>
  <w:style w:type="paragraph" w:styleId="4">
    <w:name w:val="heading 4"/>
    <w:basedOn w:val="a"/>
    <w:link w:val="40"/>
    <w:uiPriority w:val="9"/>
    <w:unhideWhenUsed/>
    <w:qFormat/>
    <w:rsid w:val="006E6055"/>
    <w:pPr>
      <w:widowControl w:val="0"/>
      <w:autoSpaceDE w:val="0"/>
      <w:autoSpaceDN w:val="0"/>
      <w:spacing w:after="0" w:line="318" w:lineRule="exact"/>
      <w:ind w:left="921"/>
      <w:jc w:val="both"/>
      <w:outlineLvl w:val="3"/>
    </w:pPr>
    <w:rPr>
      <w:rFonts w:ascii="Times New Roman" w:eastAsia="Times New Roman" w:hAnsi="Times New Roman" w:cs="Times New Roman"/>
      <w:b/>
      <w:bCs/>
      <w:i/>
      <w:iCs/>
      <w:sz w:val="28"/>
      <w:szCs w:val="28"/>
      <w:lang w:val="kk-KZ"/>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6E6055"/>
    <w:rPr>
      <w:rFonts w:ascii="Times New Roman" w:eastAsia="Times New Roman" w:hAnsi="Times New Roman" w:cs="Times New Roman"/>
      <w:b/>
      <w:bCs/>
      <w:kern w:val="0"/>
      <w:sz w:val="28"/>
      <w:szCs w:val="28"/>
      <w:lang w:eastAsia="zh-CN"/>
      <w14:ligatures w14:val="none"/>
    </w:rPr>
  </w:style>
  <w:style w:type="character" w:customStyle="1" w:styleId="20">
    <w:name w:val="Заголовок 2 Знак"/>
    <w:basedOn w:val="a1"/>
    <w:link w:val="2"/>
    <w:uiPriority w:val="9"/>
    <w:rsid w:val="006E6055"/>
    <w:rPr>
      <w:rFonts w:ascii="Times New Roman" w:eastAsia="Times New Roman" w:hAnsi="Times New Roman" w:cs="Times New Roman"/>
      <w:b/>
      <w:bCs/>
      <w:kern w:val="0"/>
      <w:lang w:val="kk-KZ" w:eastAsia="zh-CN"/>
      <w14:ligatures w14:val="none"/>
    </w:rPr>
  </w:style>
  <w:style w:type="character" w:customStyle="1" w:styleId="30">
    <w:name w:val="Заголовок 3 Знак"/>
    <w:basedOn w:val="a1"/>
    <w:link w:val="3"/>
    <w:uiPriority w:val="9"/>
    <w:rsid w:val="006E6055"/>
    <w:rPr>
      <w:rFonts w:ascii="Times New Roman" w:eastAsia="Times New Roman" w:hAnsi="Times New Roman" w:cs="Times New Roman"/>
      <w:b/>
      <w:bCs/>
      <w:kern w:val="0"/>
      <w:sz w:val="27"/>
      <w:szCs w:val="27"/>
      <w:lang w:val="x-none" w:eastAsia="zh-CN"/>
      <w14:ligatures w14:val="none"/>
    </w:rPr>
  </w:style>
  <w:style w:type="character" w:customStyle="1" w:styleId="40">
    <w:name w:val="Заголовок 4 Знак"/>
    <w:basedOn w:val="a1"/>
    <w:link w:val="4"/>
    <w:uiPriority w:val="9"/>
    <w:rsid w:val="006E6055"/>
    <w:rPr>
      <w:rFonts w:ascii="Times New Roman" w:eastAsia="Times New Roman" w:hAnsi="Times New Roman" w:cs="Times New Roman"/>
      <w:b/>
      <w:bCs/>
      <w:i/>
      <w:iCs/>
      <w:kern w:val="0"/>
      <w:sz w:val="28"/>
      <w:szCs w:val="28"/>
      <w:lang w:val="kk-KZ"/>
      <w14:ligatures w14:val="none"/>
    </w:rPr>
  </w:style>
  <w:style w:type="paragraph" w:styleId="a4">
    <w:name w:val="Body Text Indent"/>
    <w:basedOn w:val="a"/>
    <w:link w:val="a5"/>
    <w:uiPriority w:val="99"/>
    <w:unhideWhenUsed/>
    <w:rsid w:val="006E6055"/>
    <w:pPr>
      <w:spacing w:after="120"/>
      <w:ind w:left="283"/>
    </w:pPr>
    <w:rPr>
      <w:rFonts w:ascii="Calibri" w:eastAsia="Times New Roman" w:hAnsi="Calibri" w:cs="Times New Roman"/>
      <w:lang w:eastAsia="ru-RU"/>
    </w:rPr>
  </w:style>
  <w:style w:type="character" w:customStyle="1" w:styleId="a5">
    <w:name w:val="Основной текст с отступом Знак"/>
    <w:basedOn w:val="a1"/>
    <w:link w:val="a4"/>
    <w:uiPriority w:val="99"/>
    <w:rsid w:val="006E6055"/>
    <w:rPr>
      <w:rFonts w:ascii="Calibri" w:eastAsia="Times New Roman" w:hAnsi="Calibri" w:cs="Times New Roman"/>
      <w:kern w:val="0"/>
      <w:lang w:eastAsia="ru-RU"/>
      <w14:ligatures w14:val="none"/>
    </w:rPr>
  </w:style>
  <w:style w:type="paragraph" w:styleId="a6">
    <w:name w:val="No Spacing"/>
    <w:aliases w:val="Алия,ТекстОтчета,Обя,мелкий,мой рабочий,No Spacing,норма,Айгерим,Без интервала11,свой,No Spacing1,14 TNR,МОЙ СТИЛЬ,Без интеБез интервала,Без интервала111,Без интервала3,Без интервала5,Без интервала51,Без интерваль,Елжан,без интервала"/>
    <w:link w:val="a7"/>
    <w:uiPriority w:val="1"/>
    <w:qFormat/>
    <w:rsid w:val="006E6055"/>
    <w:pPr>
      <w:spacing w:after="0" w:line="240" w:lineRule="auto"/>
    </w:pPr>
    <w:rPr>
      <w:kern w:val="0"/>
      <w14:ligatures w14:val="none"/>
    </w:rPr>
  </w:style>
  <w:style w:type="paragraph" w:styleId="a8">
    <w:name w:val="List Paragraph"/>
    <w:aliases w:val="2 список маркированный,Heading1,Colorful List - Accent 11,маркированный,Задания,без абзаца"/>
    <w:basedOn w:val="a"/>
    <w:link w:val="a9"/>
    <w:uiPriority w:val="1"/>
    <w:qFormat/>
    <w:rsid w:val="006E6055"/>
    <w:pPr>
      <w:spacing w:after="13" w:line="270" w:lineRule="auto"/>
      <w:ind w:left="720" w:right="741" w:firstLine="556"/>
      <w:contextualSpacing/>
      <w:jc w:val="both"/>
    </w:pPr>
    <w:rPr>
      <w:rFonts w:ascii="Times New Roman" w:eastAsia="Times New Roman" w:hAnsi="Times New Roman" w:cs="Times New Roman"/>
      <w:color w:val="000000"/>
      <w:sz w:val="27"/>
      <w:lang w:eastAsia="ru-RU"/>
    </w:rPr>
  </w:style>
  <w:style w:type="character" w:customStyle="1" w:styleId="a9">
    <w:name w:val="Абзац списка Знак"/>
    <w:aliases w:val="2 список маркированный Знак,Heading1 Знак,Colorful List - Accent 11 Знак,маркированный Знак,Задания Знак,без абзаца Знак"/>
    <w:link w:val="a8"/>
    <w:uiPriority w:val="34"/>
    <w:qFormat/>
    <w:locked/>
    <w:rsid w:val="006E6055"/>
    <w:rPr>
      <w:rFonts w:ascii="Times New Roman" w:eastAsia="Times New Roman" w:hAnsi="Times New Roman" w:cs="Times New Roman"/>
      <w:color w:val="000000"/>
      <w:kern w:val="0"/>
      <w:sz w:val="27"/>
      <w:lang w:eastAsia="ru-RU"/>
      <w14:ligatures w14:val="none"/>
    </w:rPr>
  </w:style>
  <w:style w:type="character" w:customStyle="1" w:styleId="a7">
    <w:name w:val="Без интервала Знак"/>
    <w:aliases w:val="Алия Знак,ТекстОтчета Знак,Обя Знак,мелкий Знак,мой рабочий Знак,No Spacing Знак,норма Знак,Айгерим Знак,Без интервала11 Знак,свой Знак,No Spacing1 Знак,14 TNR Знак,МОЙ СТИЛЬ Знак,Без интеБез интервала Знак,Без интервала111 Знак"/>
    <w:basedOn w:val="a1"/>
    <w:link w:val="a6"/>
    <w:uiPriority w:val="1"/>
    <w:qFormat/>
    <w:rsid w:val="006E6055"/>
    <w:rPr>
      <w:kern w:val="0"/>
      <w14:ligatures w14:val="none"/>
    </w:rPr>
  </w:style>
  <w:style w:type="paragraph" w:customStyle="1" w:styleId="11">
    <w:name w:val="Без интервала1"/>
    <w:rsid w:val="006E6055"/>
    <w:pPr>
      <w:suppressAutoHyphens/>
      <w:spacing w:after="0" w:line="240" w:lineRule="auto"/>
    </w:pPr>
    <w:rPr>
      <w:rFonts w:ascii="Liberation Serif" w:eastAsia="NSimSun" w:hAnsi="Liberation Serif" w:cs="Arial"/>
      <w:kern w:val="0"/>
      <w:sz w:val="24"/>
      <w:szCs w:val="24"/>
      <w:lang w:eastAsia="zh-CN" w:bidi="hi-IN"/>
      <w14:ligatures w14:val="none"/>
    </w:rPr>
  </w:style>
  <w:style w:type="paragraph" w:customStyle="1" w:styleId="12">
    <w:name w:val="Обычный (веб)1"/>
    <w:basedOn w:val="a"/>
    <w:rsid w:val="006E6055"/>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13">
    <w:name w:val="Абзац списка1"/>
    <w:basedOn w:val="a"/>
    <w:rsid w:val="006E6055"/>
    <w:pPr>
      <w:suppressAutoHyphens/>
      <w:spacing w:line="240" w:lineRule="auto"/>
      <w:ind w:left="720"/>
      <w:contextualSpacing/>
    </w:pPr>
    <w:rPr>
      <w:rFonts w:ascii="Times New Roman" w:eastAsia="Times New Roman" w:hAnsi="Times New Roman" w:cs="Times New Roman"/>
      <w:sz w:val="24"/>
      <w:szCs w:val="24"/>
      <w:lang w:eastAsia="zh-CN"/>
    </w:rPr>
  </w:style>
  <w:style w:type="character" w:styleId="aa">
    <w:name w:val="Strong"/>
    <w:uiPriority w:val="22"/>
    <w:qFormat/>
    <w:rsid w:val="006E6055"/>
    <w:rPr>
      <w:rFonts w:ascii="Times New Roman" w:eastAsia="Times New Roman" w:hAnsi="Times New Roman" w:cs="Times New Roman"/>
      <w:b/>
      <w:bCs/>
    </w:rPr>
  </w:style>
  <w:style w:type="character" w:customStyle="1" w:styleId="14">
    <w:name w:val="Строгий1"/>
    <w:rsid w:val="006E6055"/>
    <w:rPr>
      <w:b/>
      <w:bCs/>
    </w:rPr>
  </w:style>
  <w:style w:type="paragraph" w:styleId="ab">
    <w:name w:val="Normal (Web)"/>
    <w:basedOn w:val="a"/>
    <w:uiPriority w:val="99"/>
    <w:qFormat/>
    <w:rsid w:val="006E6055"/>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paragraph">
    <w:name w:val="paragraph"/>
    <w:basedOn w:val="a"/>
    <w:rsid w:val="006E6055"/>
    <w:pPr>
      <w:suppressAutoHyphens/>
      <w:spacing w:before="280" w:after="280" w:line="240" w:lineRule="auto"/>
    </w:pPr>
    <w:rPr>
      <w:rFonts w:ascii="Times New Roman" w:eastAsia="Times New Roman" w:hAnsi="Times New Roman" w:cs="Times New Roman"/>
      <w:sz w:val="24"/>
      <w:szCs w:val="24"/>
      <w:lang w:eastAsia="zh-CN"/>
    </w:rPr>
  </w:style>
  <w:style w:type="paragraph" w:styleId="ac">
    <w:name w:val="header"/>
    <w:basedOn w:val="a"/>
    <w:link w:val="ad"/>
    <w:uiPriority w:val="99"/>
    <w:unhideWhenUsed/>
    <w:qFormat/>
    <w:rsid w:val="006E6055"/>
    <w:pPr>
      <w:tabs>
        <w:tab w:val="center" w:pos="4677"/>
        <w:tab w:val="right" w:pos="9355"/>
      </w:tabs>
      <w:spacing w:after="0" w:line="240" w:lineRule="auto"/>
    </w:pPr>
  </w:style>
  <w:style w:type="character" w:customStyle="1" w:styleId="ad">
    <w:name w:val="Верхний колонтитул Знак"/>
    <w:basedOn w:val="a1"/>
    <w:link w:val="ac"/>
    <w:uiPriority w:val="99"/>
    <w:qFormat/>
    <w:rsid w:val="006E6055"/>
    <w:rPr>
      <w:kern w:val="0"/>
      <w14:ligatures w14:val="none"/>
    </w:rPr>
  </w:style>
  <w:style w:type="paragraph" w:styleId="ae">
    <w:name w:val="footer"/>
    <w:basedOn w:val="a"/>
    <w:link w:val="af"/>
    <w:uiPriority w:val="99"/>
    <w:unhideWhenUsed/>
    <w:qFormat/>
    <w:rsid w:val="006E6055"/>
    <w:pPr>
      <w:tabs>
        <w:tab w:val="center" w:pos="4677"/>
        <w:tab w:val="right" w:pos="9355"/>
      </w:tabs>
      <w:spacing w:after="0" w:line="240" w:lineRule="auto"/>
    </w:pPr>
  </w:style>
  <w:style w:type="character" w:customStyle="1" w:styleId="af">
    <w:name w:val="Нижний колонтитул Знак"/>
    <w:basedOn w:val="a1"/>
    <w:link w:val="ae"/>
    <w:uiPriority w:val="99"/>
    <w:qFormat/>
    <w:rsid w:val="006E6055"/>
    <w:rPr>
      <w:kern w:val="0"/>
      <w14:ligatures w14:val="none"/>
    </w:rPr>
  </w:style>
  <w:style w:type="paragraph" w:styleId="a0">
    <w:name w:val="Body Text"/>
    <w:basedOn w:val="a"/>
    <w:link w:val="af0"/>
    <w:uiPriority w:val="1"/>
    <w:unhideWhenUsed/>
    <w:qFormat/>
    <w:rsid w:val="006E6055"/>
    <w:pPr>
      <w:spacing w:after="120"/>
    </w:pPr>
  </w:style>
  <w:style w:type="character" w:customStyle="1" w:styleId="af0">
    <w:name w:val="Основной текст Знак"/>
    <w:basedOn w:val="a1"/>
    <w:link w:val="a0"/>
    <w:uiPriority w:val="1"/>
    <w:qFormat/>
    <w:rsid w:val="006E6055"/>
    <w:rPr>
      <w:kern w:val="0"/>
      <w14:ligatures w14:val="none"/>
    </w:rPr>
  </w:style>
  <w:style w:type="character" w:customStyle="1" w:styleId="WW8Num1z0">
    <w:name w:val="WW8Num1z0"/>
    <w:rsid w:val="006E6055"/>
  </w:style>
  <w:style w:type="character" w:customStyle="1" w:styleId="WW8Num1z1">
    <w:name w:val="WW8Num1z1"/>
    <w:rsid w:val="006E6055"/>
  </w:style>
  <w:style w:type="character" w:customStyle="1" w:styleId="WW8Num1z2">
    <w:name w:val="WW8Num1z2"/>
    <w:rsid w:val="006E6055"/>
  </w:style>
  <w:style w:type="character" w:customStyle="1" w:styleId="WW8Num1z3">
    <w:name w:val="WW8Num1z3"/>
    <w:rsid w:val="006E6055"/>
  </w:style>
  <w:style w:type="character" w:customStyle="1" w:styleId="WW8Num1z4">
    <w:name w:val="WW8Num1z4"/>
    <w:rsid w:val="006E6055"/>
  </w:style>
  <w:style w:type="character" w:customStyle="1" w:styleId="WW8Num1z5">
    <w:name w:val="WW8Num1z5"/>
    <w:rsid w:val="006E6055"/>
  </w:style>
  <w:style w:type="character" w:customStyle="1" w:styleId="WW8Num1z6">
    <w:name w:val="WW8Num1z6"/>
    <w:rsid w:val="006E6055"/>
  </w:style>
  <w:style w:type="character" w:customStyle="1" w:styleId="WW8Num1z7">
    <w:name w:val="WW8Num1z7"/>
    <w:rsid w:val="006E6055"/>
  </w:style>
  <w:style w:type="character" w:customStyle="1" w:styleId="WW8Num1z8">
    <w:name w:val="WW8Num1z8"/>
    <w:rsid w:val="006E6055"/>
  </w:style>
  <w:style w:type="character" w:customStyle="1" w:styleId="WW8Num2z0">
    <w:name w:val="WW8Num2z0"/>
    <w:rsid w:val="006E6055"/>
  </w:style>
  <w:style w:type="character" w:customStyle="1" w:styleId="WW8Num2z1">
    <w:name w:val="WW8Num2z1"/>
    <w:rsid w:val="006E6055"/>
  </w:style>
  <w:style w:type="character" w:customStyle="1" w:styleId="WW8Num2z2">
    <w:name w:val="WW8Num2z2"/>
    <w:rsid w:val="006E6055"/>
  </w:style>
  <w:style w:type="character" w:customStyle="1" w:styleId="WW8Num2z3">
    <w:name w:val="WW8Num2z3"/>
    <w:rsid w:val="006E6055"/>
  </w:style>
  <w:style w:type="character" w:customStyle="1" w:styleId="WW8Num2z4">
    <w:name w:val="WW8Num2z4"/>
    <w:rsid w:val="006E6055"/>
  </w:style>
  <w:style w:type="character" w:customStyle="1" w:styleId="WW8Num2z5">
    <w:name w:val="WW8Num2z5"/>
    <w:rsid w:val="006E6055"/>
  </w:style>
  <w:style w:type="character" w:customStyle="1" w:styleId="WW8Num2z6">
    <w:name w:val="WW8Num2z6"/>
    <w:rsid w:val="006E6055"/>
  </w:style>
  <w:style w:type="character" w:customStyle="1" w:styleId="WW8Num2z7">
    <w:name w:val="WW8Num2z7"/>
    <w:rsid w:val="006E6055"/>
  </w:style>
  <w:style w:type="character" w:customStyle="1" w:styleId="WW8Num2z8">
    <w:name w:val="WW8Num2z8"/>
    <w:rsid w:val="006E6055"/>
  </w:style>
  <w:style w:type="character" w:customStyle="1" w:styleId="WW8Num3z0">
    <w:name w:val="WW8Num3z0"/>
    <w:rsid w:val="006E6055"/>
    <w:rPr>
      <w:rFonts w:hint="default"/>
      <w:color w:val="000000"/>
      <w:sz w:val="26"/>
      <w:szCs w:val="24"/>
      <w:lang w:val="kk-KZ"/>
    </w:rPr>
  </w:style>
  <w:style w:type="character" w:customStyle="1" w:styleId="WW8Num4z0">
    <w:name w:val="WW8Num4z0"/>
    <w:rsid w:val="006E6055"/>
    <w:rPr>
      <w:rFonts w:hint="default"/>
      <w:b/>
      <w:bCs/>
      <w:sz w:val="24"/>
      <w:szCs w:val="24"/>
      <w:lang w:val="kk-KZ"/>
    </w:rPr>
  </w:style>
  <w:style w:type="character" w:customStyle="1" w:styleId="WW8Num5z0">
    <w:name w:val="WW8Num5z0"/>
    <w:rsid w:val="006E6055"/>
    <w:rPr>
      <w:rFonts w:eastAsia="Times New Roman" w:cs="Times New Roman" w:hint="default"/>
      <w:b/>
      <w:color w:val="000000"/>
      <w:sz w:val="24"/>
      <w:szCs w:val="24"/>
      <w:lang w:val="kk-KZ" w:eastAsia="ru-RU"/>
    </w:rPr>
  </w:style>
  <w:style w:type="character" w:customStyle="1" w:styleId="WW8Num6z0">
    <w:name w:val="WW8Num6z0"/>
    <w:rsid w:val="006E6055"/>
    <w:rPr>
      <w:rFonts w:ascii="Times New Roman" w:hAnsi="Times New Roman" w:cs="Times New Roman" w:hint="default"/>
    </w:rPr>
  </w:style>
  <w:style w:type="character" w:customStyle="1" w:styleId="WW8Num7z0">
    <w:name w:val="WW8Num7z0"/>
    <w:rsid w:val="006E6055"/>
    <w:rPr>
      <w:rFonts w:ascii="Symbol" w:hAnsi="Symbol" w:cs="Symbol" w:hint="default"/>
      <w:color w:val="000000"/>
      <w:sz w:val="20"/>
      <w:lang w:val="kk-KZ"/>
    </w:rPr>
  </w:style>
  <w:style w:type="character" w:customStyle="1" w:styleId="WW8Num7z1">
    <w:name w:val="WW8Num7z1"/>
    <w:rsid w:val="006E6055"/>
    <w:rPr>
      <w:rFonts w:ascii="Courier New" w:hAnsi="Courier New" w:cs="Courier New" w:hint="default"/>
      <w:sz w:val="20"/>
    </w:rPr>
  </w:style>
  <w:style w:type="character" w:customStyle="1" w:styleId="WW8Num7z2">
    <w:name w:val="WW8Num7z2"/>
    <w:rsid w:val="006E6055"/>
    <w:rPr>
      <w:rFonts w:ascii="Wingdings" w:hAnsi="Wingdings" w:cs="Wingdings" w:hint="default"/>
      <w:sz w:val="20"/>
    </w:rPr>
  </w:style>
  <w:style w:type="character" w:customStyle="1" w:styleId="WW8Num8z0">
    <w:name w:val="WW8Num8z0"/>
    <w:rsid w:val="006E6055"/>
    <w:rPr>
      <w:rFonts w:hint="default"/>
      <w:b/>
      <w:sz w:val="24"/>
      <w:szCs w:val="24"/>
    </w:rPr>
  </w:style>
  <w:style w:type="character" w:customStyle="1" w:styleId="WW8Num9z0">
    <w:name w:val="WW8Num9z0"/>
    <w:rsid w:val="006E6055"/>
    <w:rPr>
      <w:rFonts w:ascii="Symbol" w:hAnsi="Symbol" w:cs="Symbol" w:hint="default"/>
    </w:rPr>
  </w:style>
  <w:style w:type="character" w:customStyle="1" w:styleId="WW8Num10z0">
    <w:name w:val="WW8Num10z0"/>
    <w:rsid w:val="006E6055"/>
    <w:rPr>
      <w:rFonts w:ascii="Times New Roman" w:hAnsi="Times New Roman" w:cs="Times New Roman"/>
      <w:color w:val="000000"/>
      <w:sz w:val="24"/>
      <w:szCs w:val="24"/>
      <w:shd w:val="clear" w:color="auto" w:fill="FFFFFF"/>
      <w:lang w:val="kk-KZ" w:eastAsia="ru-RU"/>
    </w:rPr>
  </w:style>
  <w:style w:type="character" w:customStyle="1" w:styleId="WW8Num10z1">
    <w:name w:val="WW8Num10z1"/>
    <w:rsid w:val="006E6055"/>
    <w:rPr>
      <w:rFonts w:ascii="Courier New" w:hAnsi="Courier New" w:cs="Courier New"/>
    </w:rPr>
  </w:style>
  <w:style w:type="character" w:customStyle="1" w:styleId="WW8Num10z2">
    <w:name w:val="WW8Num10z2"/>
    <w:rsid w:val="006E6055"/>
    <w:rPr>
      <w:rFonts w:ascii="Wingdings" w:hAnsi="Wingdings" w:cs="Wingdings"/>
    </w:rPr>
  </w:style>
  <w:style w:type="character" w:customStyle="1" w:styleId="WW8Num10z3">
    <w:name w:val="WW8Num10z3"/>
    <w:rsid w:val="006E6055"/>
    <w:rPr>
      <w:rFonts w:ascii="Symbol" w:hAnsi="Symbol" w:cs="Symbol"/>
    </w:rPr>
  </w:style>
  <w:style w:type="character" w:customStyle="1" w:styleId="WW8Num11z0">
    <w:name w:val="WW8Num11z0"/>
    <w:rsid w:val="006E6055"/>
    <w:rPr>
      <w:b w:val="0"/>
      <w:bCs w:val="0"/>
      <w:color w:val="000000"/>
      <w:sz w:val="24"/>
      <w:szCs w:val="24"/>
      <w:lang w:val="kk-KZ"/>
    </w:rPr>
  </w:style>
  <w:style w:type="character" w:customStyle="1" w:styleId="WW8Num11z1">
    <w:name w:val="WW8Num11z1"/>
    <w:rsid w:val="006E6055"/>
  </w:style>
  <w:style w:type="character" w:customStyle="1" w:styleId="WW8Num11z2">
    <w:name w:val="WW8Num11z2"/>
    <w:rsid w:val="006E6055"/>
  </w:style>
  <w:style w:type="character" w:customStyle="1" w:styleId="WW8Num11z3">
    <w:name w:val="WW8Num11z3"/>
    <w:rsid w:val="006E6055"/>
  </w:style>
  <w:style w:type="character" w:customStyle="1" w:styleId="WW8Num11z4">
    <w:name w:val="WW8Num11z4"/>
    <w:rsid w:val="006E6055"/>
  </w:style>
  <w:style w:type="character" w:customStyle="1" w:styleId="WW8Num11z5">
    <w:name w:val="WW8Num11z5"/>
    <w:rsid w:val="006E6055"/>
  </w:style>
  <w:style w:type="character" w:customStyle="1" w:styleId="WW8Num11z6">
    <w:name w:val="WW8Num11z6"/>
    <w:rsid w:val="006E6055"/>
  </w:style>
  <w:style w:type="character" w:customStyle="1" w:styleId="WW8Num11z7">
    <w:name w:val="WW8Num11z7"/>
    <w:rsid w:val="006E6055"/>
  </w:style>
  <w:style w:type="character" w:customStyle="1" w:styleId="WW8Num11z8">
    <w:name w:val="WW8Num11z8"/>
    <w:rsid w:val="006E6055"/>
  </w:style>
  <w:style w:type="character" w:customStyle="1" w:styleId="WW8Num12z0">
    <w:name w:val="WW8Num12z0"/>
    <w:rsid w:val="006E6055"/>
    <w:rPr>
      <w:rFonts w:ascii="Symbol" w:hAnsi="Symbol" w:cs="Symbol"/>
    </w:rPr>
  </w:style>
  <w:style w:type="character" w:customStyle="1" w:styleId="WW8Num12z1">
    <w:name w:val="WW8Num12z1"/>
    <w:rsid w:val="006E6055"/>
    <w:rPr>
      <w:rFonts w:ascii="Courier New" w:hAnsi="Courier New" w:cs="Times New Roman"/>
    </w:rPr>
  </w:style>
  <w:style w:type="character" w:customStyle="1" w:styleId="WW8Num12z2">
    <w:name w:val="WW8Num12z2"/>
    <w:rsid w:val="006E6055"/>
    <w:rPr>
      <w:rFonts w:ascii="Wingdings" w:hAnsi="Wingdings" w:cs="Wingdings"/>
    </w:rPr>
  </w:style>
  <w:style w:type="character" w:customStyle="1" w:styleId="WW8Num12z4">
    <w:name w:val="WW8Num12z4"/>
    <w:rsid w:val="006E6055"/>
    <w:rPr>
      <w:rFonts w:ascii="Courier New" w:hAnsi="Courier New" w:cs="Courier New"/>
    </w:rPr>
  </w:style>
  <w:style w:type="character" w:customStyle="1" w:styleId="WW8Num13z0">
    <w:name w:val="WW8Num13z0"/>
    <w:rsid w:val="006E6055"/>
    <w:rPr>
      <w:rFonts w:ascii="Symbol" w:hAnsi="Symbol" w:cs="Symbol"/>
      <w:color w:val="000000"/>
      <w:sz w:val="24"/>
      <w:szCs w:val="24"/>
      <w:lang w:val="kk-KZ"/>
    </w:rPr>
  </w:style>
  <w:style w:type="character" w:customStyle="1" w:styleId="WW8Num13z1">
    <w:name w:val="WW8Num13z1"/>
    <w:rsid w:val="006E6055"/>
    <w:rPr>
      <w:rFonts w:ascii="Courier New" w:hAnsi="Courier New" w:cs="Courier New"/>
    </w:rPr>
  </w:style>
  <w:style w:type="character" w:customStyle="1" w:styleId="WW8Num13z2">
    <w:name w:val="WW8Num13z2"/>
    <w:rsid w:val="006E6055"/>
    <w:rPr>
      <w:rFonts w:ascii="Wingdings" w:hAnsi="Wingdings" w:cs="Wingdings"/>
    </w:rPr>
  </w:style>
  <w:style w:type="character" w:customStyle="1" w:styleId="WW8Num14z0">
    <w:name w:val="WW8Num14z0"/>
    <w:rsid w:val="006E6055"/>
    <w:rPr>
      <w:rFonts w:ascii="Calibri" w:hAnsi="Calibri" w:cs="Calibri"/>
      <w:color w:val="000000"/>
      <w:sz w:val="24"/>
      <w:szCs w:val="24"/>
      <w:lang w:val="kk-KZ"/>
    </w:rPr>
  </w:style>
  <w:style w:type="character" w:customStyle="1" w:styleId="WW8Num14z1">
    <w:name w:val="WW8Num14z1"/>
    <w:rsid w:val="006E6055"/>
    <w:rPr>
      <w:rFonts w:ascii="Courier New" w:hAnsi="Courier New" w:cs="Courier New"/>
    </w:rPr>
  </w:style>
  <w:style w:type="character" w:customStyle="1" w:styleId="WW8Num14z2">
    <w:name w:val="WW8Num14z2"/>
    <w:rsid w:val="006E6055"/>
    <w:rPr>
      <w:rFonts w:ascii="Wingdings" w:hAnsi="Wingdings" w:cs="Wingdings"/>
    </w:rPr>
  </w:style>
  <w:style w:type="character" w:customStyle="1" w:styleId="WW8Num14z3">
    <w:name w:val="WW8Num14z3"/>
    <w:rsid w:val="006E6055"/>
    <w:rPr>
      <w:rFonts w:ascii="Symbol" w:hAnsi="Symbol" w:cs="Symbol"/>
    </w:rPr>
  </w:style>
  <w:style w:type="character" w:customStyle="1" w:styleId="WW8Num15z0">
    <w:name w:val="WW8Num15z0"/>
    <w:rsid w:val="006E6055"/>
    <w:rPr>
      <w:rFonts w:ascii="Symbol" w:hAnsi="Symbol" w:cs="Symbol"/>
    </w:rPr>
  </w:style>
  <w:style w:type="character" w:customStyle="1" w:styleId="WW8Num15z1">
    <w:name w:val="WW8Num15z1"/>
    <w:rsid w:val="006E6055"/>
    <w:rPr>
      <w:rFonts w:ascii="Courier New" w:hAnsi="Courier New" w:cs="Courier New"/>
    </w:rPr>
  </w:style>
  <w:style w:type="character" w:customStyle="1" w:styleId="WW8Num15z2">
    <w:name w:val="WW8Num15z2"/>
    <w:rsid w:val="006E6055"/>
    <w:rPr>
      <w:rFonts w:ascii="Wingdings" w:hAnsi="Wingdings" w:cs="Wingdings"/>
    </w:rPr>
  </w:style>
  <w:style w:type="character" w:customStyle="1" w:styleId="WW8Num16z0">
    <w:name w:val="WW8Num16z0"/>
    <w:rsid w:val="006E6055"/>
    <w:rPr>
      <w:rFonts w:ascii="Symbol" w:hAnsi="Symbol" w:cs="Symbol"/>
    </w:rPr>
  </w:style>
  <w:style w:type="character" w:customStyle="1" w:styleId="WW8Num16z1">
    <w:name w:val="WW8Num16z1"/>
    <w:rsid w:val="006E6055"/>
    <w:rPr>
      <w:rFonts w:ascii="Courier New" w:hAnsi="Courier New" w:cs="Courier New"/>
    </w:rPr>
  </w:style>
  <w:style w:type="character" w:customStyle="1" w:styleId="WW8Num16z2">
    <w:name w:val="WW8Num16z2"/>
    <w:rsid w:val="006E6055"/>
    <w:rPr>
      <w:rFonts w:ascii="Wingdings" w:hAnsi="Wingdings" w:cs="Wingdings"/>
    </w:rPr>
  </w:style>
  <w:style w:type="character" w:customStyle="1" w:styleId="WW8Num17z0">
    <w:name w:val="WW8Num17z0"/>
    <w:rsid w:val="006E6055"/>
    <w:rPr>
      <w:rFonts w:ascii="Symbol" w:hAnsi="Symbol" w:cs="Symbol"/>
      <w:color w:val="000000"/>
      <w:sz w:val="24"/>
      <w:szCs w:val="24"/>
      <w:shd w:val="clear" w:color="auto" w:fill="FFFFFF"/>
      <w:lang w:val="kk-KZ"/>
    </w:rPr>
  </w:style>
  <w:style w:type="character" w:customStyle="1" w:styleId="WW8Num17z1">
    <w:name w:val="WW8Num17z1"/>
    <w:rsid w:val="006E6055"/>
    <w:rPr>
      <w:rFonts w:ascii="Courier New" w:hAnsi="Courier New" w:cs="Courier New"/>
    </w:rPr>
  </w:style>
  <w:style w:type="character" w:customStyle="1" w:styleId="WW8Num17z2">
    <w:name w:val="WW8Num17z2"/>
    <w:rsid w:val="006E6055"/>
    <w:rPr>
      <w:rFonts w:ascii="Wingdings" w:hAnsi="Wingdings" w:cs="Wingdings"/>
    </w:rPr>
  </w:style>
  <w:style w:type="character" w:customStyle="1" w:styleId="WW8Num17z4">
    <w:name w:val="WW8Num17z4"/>
    <w:rsid w:val="006E6055"/>
    <w:rPr>
      <w:rFonts w:ascii="Courier New" w:hAnsi="Courier New" w:cs="Calibri"/>
    </w:rPr>
  </w:style>
  <w:style w:type="character" w:customStyle="1" w:styleId="WW8Num18z0">
    <w:name w:val="WW8Num18z0"/>
    <w:rsid w:val="006E6055"/>
    <w:rPr>
      <w:rFonts w:ascii="Symbol" w:hAnsi="Symbol" w:cs="Times New Roman"/>
    </w:rPr>
  </w:style>
  <w:style w:type="character" w:customStyle="1" w:styleId="WW8Num18z1">
    <w:name w:val="WW8Num18z1"/>
    <w:rsid w:val="006E6055"/>
    <w:rPr>
      <w:rFonts w:ascii="Courier New" w:hAnsi="Courier New" w:cs="Courier New"/>
    </w:rPr>
  </w:style>
  <w:style w:type="character" w:customStyle="1" w:styleId="WW8Num18z2">
    <w:name w:val="WW8Num18z2"/>
    <w:rsid w:val="006E6055"/>
    <w:rPr>
      <w:rFonts w:ascii="Wingdings" w:hAnsi="Wingdings" w:cs="Wingdings"/>
    </w:rPr>
  </w:style>
  <w:style w:type="character" w:customStyle="1" w:styleId="WW8Num18z3">
    <w:name w:val="WW8Num18z3"/>
    <w:rsid w:val="006E6055"/>
    <w:rPr>
      <w:rFonts w:ascii="Symbol" w:hAnsi="Symbol" w:cs="Symbol"/>
    </w:rPr>
  </w:style>
  <w:style w:type="character" w:customStyle="1" w:styleId="41">
    <w:name w:val="Основной шрифт абзаца4"/>
    <w:rsid w:val="006E6055"/>
  </w:style>
  <w:style w:type="character" w:customStyle="1" w:styleId="31">
    <w:name w:val="Основной шрифт абзаца3"/>
    <w:rsid w:val="006E6055"/>
  </w:style>
  <w:style w:type="character" w:customStyle="1" w:styleId="WW8Num8z1">
    <w:name w:val="WW8Num8z1"/>
    <w:rsid w:val="006E6055"/>
    <w:rPr>
      <w:rFonts w:ascii="Courier New" w:hAnsi="Courier New" w:cs="Courier New" w:hint="default"/>
      <w:sz w:val="20"/>
    </w:rPr>
  </w:style>
  <w:style w:type="character" w:customStyle="1" w:styleId="WW8Num8z2">
    <w:name w:val="WW8Num8z2"/>
    <w:rsid w:val="006E6055"/>
    <w:rPr>
      <w:rFonts w:ascii="Wingdings" w:hAnsi="Wingdings" w:cs="Wingdings" w:hint="default"/>
      <w:sz w:val="20"/>
    </w:rPr>
  </w:style>
  <w:style w:type="character" w:customStyle="1" w:styleId="WW8Num12z3">
    <w:name w:val="WW8Num12z3"/>
    <w:rsid w:val="006E6055"/>
    <w:rPr>
      <w:rFonts w:ascii="Symbol" w:hAnsi="Symbol" w:cs="Symbol"/>
    </w:rPr>
  </w:style>
  <w:style w:type="character" w:customStyle="1" w:styleId="WW8Num13z3">
    <w:name w:val="WW8Num13z3"/>
    <w:rsid w:val="006E6055"/>
  </w:style>
  <w:style w:type="character" w:customStyle="1" w:styleId="WW8Num13z4">
    <w:name w:val="WW8Num13z4"/>
    <w:rsid w:val="006E6055"/>
  </w:style>
  <w:style w:type="character" w:customStyle="1" w:styleId="WW8Num13z5">
    <w:name w:val="WW8Num13z5"/>
    <w:rsid w:val="006E6055"/>
  </w:style>
  <w:style w:type="character" w:customStyle="1" w:styleId="WW8Num13z6">
    <w:name w:val="WW8Num13z6"/>
    <w:rsid w:val="006E6055"/>
  </w:style>
  <w:style w:type="character" w:customStyle="1" w:styleId="WW8Num13z7">
    <w:name w:val="WW8Num13z7"/>
    <w:rsid w:val="006E6055"/>
  </w:style>
  <w:style w:type="character" w:customStyle="1" w:styleId="WW8Num13z8">
    <w:name w:val="WW8Num13z8"/>
    <w:rsid w:val="006E6055"/>
  </w:style>
  <w:style w:type="character" w:customStyle="1" w:styleId="WW8Num14z4">
    <w:name w:val="WW8Num14z4"/>
    <w:rsid w:val="006E6055"/>
    <w:rPr>
      <w:rFonts w:ascii="Courier New" w:hAnsi="Courier New" w:cs="Courier New"/>
    </w:rPr>
  </w:style>
  <w:style w:type="character" w:customStyle="1" w:styleId="WW8Num16z3">
    <w:name w:val="WW8Num16z3"/>
    <w:rsid w:val="006E6055"/>
    <w:rPr>
      <w:rFonts w:ascii="Symbol" w:hAnsi="Symbol" w:cs="Symbol"/>
    </w:rPr>
  </w:style>
  <w:style w:type="character" w:customStyle="1" w:styleId="WW8Num19z0">
    <w:name w:val="WW8Num19z0"/>
    <w:rsid w:val="006E6055"/>
    <w:rPr>
      <w:rFonts w:ascii="Symbol" w:hAnsi="Symbol" w:cs="Symbol"/>
      <w:color w:val="000000"/>
      <w:sz w:val="24"/>
      <w:szCs w:val="24"/>
      <w:shd w:val="clear" w:color="auto" w:fill="FFFFFF"/>
      <w:lang w:val="kk-KZ"/>
    </w:rPr>
  </w:style>
  <w:style w:type="character" w:customStyle="1" w:styleId="WW8Num19z1">
    <w:name w:val="WW8Num19z1"/>
    <w:rsid w:val="006E6055"/>
    <w:rPr>
      <w:rFonts w:ascii="Courier New" w:hAnsi="Courier New" w:cs="Courier New"/>
    </w:rPr>
  </w:style>
  <w:style w:type="character" w:customStyle="1" w:styleId="WW8Num19z2">
    <w:name w:val="WW8Num19z2"/>
    <w:rsid w:val="006E6055"/>
    <w:rPr>
      <w:rFonts w:ascii="Wingdings" w:hAnsi="Wingdings" w:cs="Wingdings"/>
    </w:rPr>
  </w:style>
  <w:style w:type="character" w:customStyle="1" w:styleId="WW8Num19z4">
    <w:name w:val="WW8Num19z4"/>
    <w:rsid w:val="006E6055"/>
    <w:rPr>
      <w:rFonts w:ascii="Courier New" w:hAnsi="Courier New" w:cs="Calibri"/>
    </w:rPr>
  </w:style>
  <w:style w:type="character" w:customStyle="1" w:styleId="WW8Num20z0">
    <w:name w:val="WW8Num20z0"/>
    <w:rsid w:val="006E6055"/>
    <w:rPr>
      <w:rFonts w:ascii="Symbol" w:hAnsi="Symbol" w:cs="Times New Roman"/>
    </w:rPr>
  </w:style>
  <w:style w:type="character" w:customStyle="1" w:styleId="WW8Num20z1">
    <w:name w:val="WW8Num20z1"/>
    <w:rsid w:val="006E6055"/>
    <w:rPr>
      <w:rFonts w:ascii="Courier New" w:hAnsi="Courier New" w:cs="Courier New"/>
    </w:rPr>
  </w:style>
  <w:style w:type="character" w:customStyle="1" w:styleId="WW8Num20z2">
    <w:name w:val="WW8Num20z2"/>
    <w:rsid w:val="006E6055"/>
    <w:rPr>
      <w:rFonts w:ascii="Wingdings" w:hAnsi="Wingdings" w:cs="Wingdings"/>
    </w:rPr>
  </w:style>
  <w:style w:type="character" w:customStyle="1" w:styleId="WW8Num20z3">
    <w:name w:val="WW8Num20z3"/>
    <w:rsid w:val="006E6055"/>
    <w:rPr>
      <w:rFonts w:ascii="Symbol" w:hAnsi="Symbol" w:cs="Symbol"/>
    </w:rPr>
  </w:style>
  <w:style w:type="character" w:customStyle="1" w:styleId="21">
    <w:name w:val="Основной шрифт абзаца2"/>
    <w:rsid w:val="006E6055"/>
  </w:style>
  <w:style w:type="character" w:customStyle="1" w:styleId="WW8Num4z1">
    <w:name w:val="WW8Num4z1"/>
    <w:rsid w:val="006E6055"/>
    <w:rPr>
      <w:rFonts w:ascii="Courier New" w:hAnsi="Courier New" w:cs="Courier New" w:hint="default"/>
      <w:sz w:val="20"/>
    </w:rPr>
  </w:style>
  <w:style w:type="character" w:customStyle="1" w:styleId="WW8Num4z2">
    <w:name w:val="WW8Num4z2"/>
    <w:rsid w:val="006E6055"/>
    <w:rPr>
      <w:rFonts w:ascii="Wingdings" w:hAnsi="Wingdings" w:cs="Wingdings" w:hint="default"/>
      <w:sz w:val="20"/>
    </w:rPr>
  </w:style>
  <w:style w:type="character" w:customStyle="1" w:styleId="WW8Num21z0">
    <w:name w:val="WW8Num21z0"/>
    <w:rsid w:val="006E6055"/>
    <w:rPr>
      <w:rFonts w:ascii="Symbol" w:hAnsi="Symbol" w:cs="Symbol" w:hint="default"/>
    </w:rPr>
  </w:style>
  <w:style w:type="character" w:customStyle="1" w:styleId="WW8Num22z0">
    <w:name w:val="WW8Num22z0"/>
    <w:rsid w:val="006E6055"/>
    <w:rPr>
      <w:rFonts w:hint="default"/>
      <w:b w:val="0"/>
      <w:sz w:val="28"/>
      <w:lang w:val="kk-KZ"/>
    </w:rPr>
  </w:style>
  <w:style w:type="character" w:customStyle="1" w:styleId="WW8Num23z0">
    <w:name w:val="WW8Num23z0"/>
    <w:rsid w:val="006E6055"/>
    <w:rPr>
      <w:rFonts w:hint="default"/>
      <w:sz w:val="24"/>
      <w:szCs w:val="24"/>
    </w:rPr>
  </w:style>
  <w:style w:type="character" w:customStyle="1" w:styleId="WW8Num24z0">
    <w:name w:val="WW8Num24z0"/>
    <w:rsid w:val="006E6055"/>
    <w:rPr>
      <w:rFonts w:hint="default"/>
      <w:sz w:val="24"/>
      <w:szCs w:val="24"/>
    </w:rPr>
  </w:style>
  <w:style w:type="character" w:customStyle="1" w:styleId="WW8Num25z0">
    <w:name w:val="WW8Num25z0"/>
    <w:rsid w:val="006E6055"/>
    <w:rPr>
      <w:rFonts w:hint="default"/>
    </w:rPr>
  </w:style>
  <w:style w:type="character" w:customStyle="1" w:styleId="WW8Num26z0">
    <w:name w:val="WW8Num26z0"/>
    <w:rsid w:val="006E6055"/>
    <w:rPr>
      <w:rFonts w:ascii="Times New Roman" w:eastAsia="Times New Roman" w:hAnsi="Times New Roman" w:cs="Times New Roman"/>
      <w:color w:val="000000"/>
      <w:sz w:val="24"/>
      <w:szCs w:val="24"/>
      <w:shd w:val="clear" w:color="auto" w:fill="FFFFFF"/>
      <w:lang w:val="kk-KZ"/>
    </w:rPr>
  </w:style>
  <w:style w:type="character" w:customStyle="1" w:styleId="WW8Num26z1">
    <w:name w:val="WW8Num26z1"/>
    <w:rsid w:val="006E6055"/>
    <w:rPr>
      <w:rFonts w:ascii="Courier New" w:hAnsi="Courier New" w:cs="Courier New"/>
    </w:rPr>
  </w:style>
  <w:style w:type="character" w:customStyle="1" w:styleId="WW8Num26z2">
    <w:name w:val="WW8Num26z2"/>
    <w:rsid w:val="006E6055"/>
    <w:rPr>
      <w:rFonts w:ascii="Wingdings" w:hAnsi="Wingdings" w:cs="Wingdings"/>
    </w:rPr>
  </w:style>
  <w:style w:type="character" w:customStyle="1" w:styleId="WW8Num26z3">
    <w:name w:val="WW8Num26z3"/>
    <w:rsid w:val="006E6055"/>
    <w:rPr>
      <w:rFonts w:ascii="Symbol" w:hAnsi="Symbol" w:cs="Symbol"/>
    </w:rPr>
  </w:style>
  <w:style w:type="character" w:customStyle="1" w:styleId="WW8Num27z0">
    <w:name w:val="WW8Num27z0"/>
    <w:rsid w:val="006E6055"/>
    <w:rPr>
      <w:b w:val="0"/>
      <w:bCs w:val="0"/>
      <w:color w:val="000000"/>
      <w:sz w:val="24"/>
      <w:szCs w:val="24"/>
      <w:lang w:val="kk-KZ"/>
    </w:rPr>
  </w:style>
  <w:style w:type="character" w:customStyle="1" w:styleId="WW8Num27z1">
    <w:name w:val="WW8Num27z1"/>
    <w:rsid w:val="006E6055"/>
  </w:style>
  <w:style w:type="character" w:customStyle="1" w:styleId="WW8Num27z2">
    <w:name w:val="WW8Num27z2"/>
    <w:rsid w:val="006E6055"/>
  </w:style>
  <w:style w:type="character" w:customStyle="1" w:styleId="WW8Num27z3">
    <w:name w:val="WW8Num27z3"/>
    <w:rsid w:val="006E6055"/>
  </w:style>
  <w:style w:type="character" w:customStyle="1" w:styleId="WW8Num27z4">
    <w:name w:val="WW8Num27z4"/>
    <w:rsid w:val="006E6055"/>
  </w:style>
  <w:style w:type="character" w:customStyle="1" w:styleId="WW8Num27z5">
    <w:name w:val="WW8Num27z5"/>
    <w:rsid w:val="006E6055"/>
  </w:style>
  <w:style w:type="character" w:customStyle="1" w:styleId="WW8Num27z6">
    <w:name w:val="WW8Num27z6"/>
    <w:rsid w:val="006E6055"/>
  </w:style>
  <w:style w:type="character" w:customStyle="1" w:styleId="WW8Num27z7">
    <w:name w:val="WW8Num27z7"/>
    <w:rsid w:val="006E6055"/>
  </w:style>
  <w:style w:type="character" w:customStyle="1" w:styleId="WW8Num27z8">
    <w:name w:val="WW8Num27z8"/>
    <w:rsid w:val="006E6055"/>
  </w:style>
  <w:style w:type="character" w:customStyle="1" w:styleId="WW8Num28z0">
    <w:name w:val="WW8Num28z0"/>
    <w:rsid w:val="006E6055"/>
    <w:rPr>
      <w:rFonts w:ascii="Symbol" w:hAnsi="Symbol" w:cs="Symbol"/>
    </w:rPr>
  </w:style>
  <w:style w:type="character" w:customStyle="1" w:styleId="WW8Num28z1">
    <w:name w:val="WW8Num28z1"/>
    <w:rsid w:val="006E6055"/>
    <w:rPr>
      <w:rFonts w:ascii="Courier New" w:hAnsi="Courier New" w:cs="Times New Roman"/>
    </w:rPr>
  </w:style>
  <w:style w:type="character" w:customStyle="1" w:styleId="WW8Num28z2">
    <w:name w:val="WW8Num28z2"/>
    <w:rsid w:val="006E6055"/>
    <w:rPr>
      <w:rFonts w:ascii="Wingdings" w:hAnsi="Wingdings" w:cs="Wingdings"/>
    </w:rPr>
  </w:style>
  <w:style w:type="character" w:customStyle="1" w:styleId="WW8Num28z4">
    <w:name w:val="WW8Num28z4"/>
    <w:rsid w:val="006E6055"/>
    <w:rPr>
      <w:rFonts w:ascii="Courier New" w:hAnsi="Courier New" w:cs="Courier New"/>
    </w:rPr>
  </w:style>
  <w:style w:type="character" w:customStyle="1" w:styleId="WW8Num29z0">
    <w:name w:val="WW8Num29z0"/>
    <w:rsid w:val="006E6055"/>
    <w:rPr>
      <w:rFonts w:ascii="Symbol" w:hAnsi="Symbol" w:cs="Symbol"/>
      <w:color w:val="000000"/>
      <w:sz w:val="24"/>
      <w:szCs w:val="24"/>
      <w:lang w:val="kk-KZ"/>
    </w:rPr>
  </w:style>
  <w:style w:type="character" w:customStyle="1" w:styleId="WW8Num29z1">
    <w:name w:val="WW8Num29z1"/>
    <w:rsid w:val="006E6055"/>
    <w:rPr>
      <w:rFonts w:ascii="Courier New" w:hAnsi="Courier New" w:cs="Courier New"/>
    </w:rPr>
  </w:style>
  <w:style w:type="character" w:customStyle="1" w:styleId="WW8Num29z2">
    <w:name w:val="WW8Num29z2"/>
    <w:rsid w:val="006E6055"/>
    <w:rPr>
      <w:rFonts w:ascii="Wingdings" w:hAnsi="Wingdings" w:cs="Wingdings"/>
    </w:rPr>
  </w:style>
  <w:style w:type="character" w:customStyle="1" w:styleId="WW8Num30z0">
    <w:name w:val="WW8Num30z0"/>
    <w:rsid w:val="006E6055"/>
    <w:rPr>
      <w:rFonts w:ascii="Calibri" w:hAnsi="Calibri" w:cs="Calibri"/>
      <w:sz w:val="24"/>
      <w:szCs w:val="24"/>
      <w:lang w:val="kk-KZ"/>
    </w:rPr>
  </w:style>
  <w:style w:type="character" w:customStyle="1" w:styleId="WW8Num30z1">
    <w:name w:val="WW8Num30z1"/>
    <w:rsid w:val="006E6055"/>
    <w:rPr>
      <w:rFonts w:ascii="Courier New" w:hAnsi="Courier New" w:cs="Courier New"/>
    </w:rPr>
  </w:style>
  <w:style w:type="character" w:customStyle="1" w:styleId="WW8Num30z2">
    <w:name w:val="WW8Num30z2"/>
    <w:rsid w:val="006E6055"/>
    <w:rPr>
      <w:rFonts w:ascii="Wingdings" w:hAnsi="Wingdings" w:cs="Wingdings"/>
    </w:rPr>
  </w:style>
  <w:style w:type="character" w:customStyle="1" w:styleId="WW8Num30z3">
    <w:name w:val="WW8Num30z3"/>
    <w:rsid w:val="006E6055"/>
    <w:rPr>
      <w:rFonts w:ascii="Symbol" w:hAnsi="Symbol" w:cs="Symbol"/>
    </w:rPr>
  </w:style>
  <w:style w:type="character" w:customStyle="1" w:styleId="WW8Num31z0">
    <w:name w:val="WW8Num31z0"/>
    <w:rsid w:val="006E6055"/>
    <w:rPr>
      <w:rFonts w:ascii="Symbol" w:hAnsi="Symbol" w:cs="Symbol"/>
    </w:rPr>
  </w:style>
  <w:style w:type="character" w:customStyle="1" w:styleId="WW8Num31z1">
    <w:name w:val="WW8Num31z1"/>
    <w:rsid w:val="006E6055"/>
    <w:rPr>
      <w:rFonts w:ascii="Courier New" w:hAnsi="Courier New" w:cs="Courier New"/>
    </w:rPr>
  </w:style>
  <w:style w:type="character" w:customStyle="1" w:styleId="WW8Num31z2">
    <w:name w:val="WW8Num31z2"/>
    <w:rsid w:val="006E6055"/>
    <w:rPr>
      <w:rFonts w:ascii="Wingdings" w:hAnsi="Wingdings" w:cs="Wingdings"/>
    </w:rPr>
  </w:style>
  <w:style w:type="character" w:customStyle="1" w:styleId="WW8Num32z0">
    <w:name w:val="WW8Num32z0"/>
    <w:rsid w:val="006E6055"/>
    <w:rPr>
      <w:rFonts w:ascii="Symbol" w:hAnsi="Symbol" w:cs="Symbol"/>
    </w:rPr>
  </w:style>
  <w:style w:type="character" w:customStyle="1" w:styleId="WW8Num32z1">
    <w:name w:val="WW8Num32z1"/>
    <w:rsid w:val="006E6055"/>
    <w:rPr>
      <w:rFonts w:ascii="Courier New" w:hAnsi="Courier New" w:cs="Courier New"/>
    </w:rPr>
  </w:style>
  <w:style w:type="character" w:customStyle="1" w:styleId="WW8Num32z2">
    <w:name w:val="WW8Num32z2"/>
    <w:rsid w:val="006E6055"/>
    <w:rPr>
      <w:rFonts w:ascii="Wingdings" w:hAnsi="Wingdings" w:cs="Wingdings"/>
    </w:rPr>
  </w:style>
  <w:style w:type="character" w:customStyle="1" w:styleId="WW8Num33z0">
    <w:name w:val="WW8Num33z0"/>
    <w:rsid w:val="006E6055"/>
    <w:rPr>
      <w:rFonts w:ascii="Symbol" w:hAnsi="Symbol" w:cs="Symbol"/>
      <w:color w:val="000000"/>
      <w:sz w:val="24"/>
      <w:szCs w:val="24"/>
      <w:shd w:val="clear" w:color="auto" w:fill="FFFFFF"/>
      <w:lang w:val="kk-KZ"/>
    </w:rPr>
  </w:style>
  <w:style w:type="character" w:customStyle="1" w:styleId="WW8Num33z1">
    <w:name w:val="WW8Num33z1"/>
    <w:rsid w:val="006E6055"/>
    <w:rPr>
      <w:rFonts w:ascii="Courier New" w:hAnsi="Courier New" w:cs="Courier New"/>
    </w:rPr>
  </w:style>
  <w:style w:type="character" w:customStyle="1" w:styleId="WW8Num33z2">
    <w:name w:val="WW8Num33z2"/>
    <w:rsid w:val="006E6055"/>
    <w:rPr>
      <w:rFonts w:ascii="Wingdings" w:hAnsi="Wingdings" w:cs="Wingdings"/>
    </w:rPr>
  </w:style>
  <w:style w:type="character" w:customStyle="1" w:styleId="WW8Num33z4">
    <w:name w:val="WW8Num33z4"/>
    <w:rsid w:val="006E6055"/>
    <w:rPr>
      <w:rFonts w:ascii="Courier New" w:hAnsi="Courier New" w:cs="Calibri"/>
    </w:rPr>
  </w:style>
  <w:style w:type="character" w:customStyle="1" w:styleId="WW8Num5z1">
    <w:name w:val="WW8Num5z1"/>
    <w:rsid w:val="006E6055"/>
    <w:rPr>
      <w:rFonts w:ascii="Courier New" w:hAnsi="Courier New" w:cs="Courier New" w:hint="default"/>
      <w:sz w:val="20"/>
    </w:rPr>
  </w:style>
  <w:style w:type="character" w:customStyle="1" w:styleId="WW8Num5z2">
    <w:name w:val="WW8Num5z2"/>
    <w:rsid w:val="006E6055"/>
    <w:rPr>
      <w:rFonts w:ascii="Wingdings" w:hAnsi="Wingdings" w:cs="Wingdings" w:hint="default"/>
      <w:sz w:val="20"/>
    </w:rPr>
  </w:style>
  <w:style w:type="character" w:customStyle="1" w:styleId="WW8Num3z1">
    <w:name w:val="WW8Num3z1"/>
    <w:rsid w:val="006E6055"/>
  </w:style>
  <w:style w:type="character" w:customStyle="1" w:styleId="WW8Num3z2">
    <w:name w:val="WW8Num3z2"/>
    <w:rsid w:val="006E6055"/>
  </w:style>
  <w:style w:type="character" w:customStyle="1" w:styleId="WW8Num3z3">
    <w:name w:val="WW8Num3z3"/>
    <w:rsid w:val="006E6055"/>
  </w:style>
  <w:style w:type="character" w:customStyle="1" w:styleId="WW8Num3z4">
    <w:name w:val="WW8Num3z4"/>
    <w:rsid w:val="006E6055"/>
  </w:style>
  <w:style w:type="character" w:customStyle="1" w:styleId="WW8Num3z5">
    <w:name w:val="WW8Num3z5"/>
    <w:rsid w:val="006E6055"/>
  </w:style>
  <w:style w:type="character" w:customStyle="1" w:styleId="WW8Num3z6">
    <w:name w:val="WW8Num3z6"/>
    <w:rsid w:val="006E6055"/>
  </w:style>
  <w:style w:type="character" w:customStyle="1" w:styleId="WW8Num3z7">
    <w:name w:val="WW8Num3z7"/>
    <w:rsid w:val="006E6055"/>
  </w:style>
  <w:style w:type="character" w:customStyle="1" w:styleId="WW8Num3z8">
    <w:name w:val="WW8Num3z8"/>
    <w:rsid w:val="006E6055"/>
  </w:style>
  <w:style w:type="character" w:customStyle="1" w:styleId="WW8Num4z3">
    <w:name w:val="WW8Num4z3"/>
    <w:rsid w:val="006E6055"/>
  </w:style>
  <w:style w:type="character" w:customStyle="1" w:styleId="WW8Num4z4">
    <w:name w:val="WW8Num4z4"/>
    <w:rsid w:val="006E6055"/>
  </w:style>
  <w:style w:type="character" w:customStyle="1" w:styleId="WW8Num4z5">
    <w:name w:val="WW8Num4z5"/>
    <w:rsid w:val="006E6055"/>
  </w:style>
  <w:style w:type="character" w:customStyle="1" w:styleId="WW8Num4z6">
    <w:name w:val="WW8Num4z6"/>
    <w:rsid w:val="006E6055"/>
  </w:style>
  <w:style w:type="character" w:customStyle="1" w:styleId="WW8Num4z7">
    <w:name w:val="WW8Num4z7"/>
    <w:rsid w:val="006E6055"/>
  </w:style>
  <w:style w:type="character" w:customStyle="1" w:styleId="WW8Num4z8">
    <w:name w:val="WW8Num4z8"/>
    <w:rsid w:val="006E6055"/>
  </w:style>
  <w:style w:type="character" w:customStyle="1" w:styleId="WW8Num5z3">
    <w:name w:val="WW8Num5z3"/>
    <w:rsid w:val="006E6055"/>
  </w:style>
  <w:style w:type="character" w:customStyle="1" w:styleId="WW8Num5z4">
    <w:name w:val="WW8Num5z4"/>
    <w:rsid w:val="006E6055"/>
  </w:style>
  <w:style w:type="character" w:customStyle="1" w:styleId="WW8Num5z5">
    <w:name w:val="WW8Num5z5"/>
    <w:rsid w:val="006E6055"/>
  </w:style>
  <w:style w:type="character" w:customStyle="1" w:styleId="WW8Num5z6">
    <w:name w:val="WW8Num5z6"/>
    <w:rsid w:val="006E6055"/>
  </w:style>
  <w:style w:type="character" w:customStyle="1" w:styleId="WW8Num5z7">
    <w:name w:val="WW8Num5z7"/>
    <w:rsid w:val="006E6055"/>
  </w:style>
  <w:style w:type="character" w:customStyle="1" w:styleId="WW8Num5z8">
    <w:name w:val="WW8Num5z8"/>
    <w:rsid w:val="006E6055"/>
  </w:style>
  <w:style w:type="character" w:customStyle="1" w:styleId="WW8Num6z1">
    <w:name w:val="WW8Num6z1"/>
    <w:rsid w:val="006E6055"/>
    <w:rPr>
      <w:rFonts w:ascii="Wingdings" w:eastAsia="Wingdings" w:hAnsi="Wingdings" w:cs="Wingdings" w:hint="default"/>
      <w:w w:val="100"/>
      <w:sz w:val="28"/>
      <w:szCs w:val="28"/>
      <w:lang w:val="kk-KZ" w:bidi="ar-SA"/>
    </w:rPr>
  </w:style>
  <w:style w:type="character" w:customStyle="1" w:styleId="WW8Num6z2">
    <w:name w:val="WW8Num6z2"/>
    <w:rsid w:val="006E6055"/>
    <w:rPr>
      <w:rFonts w:hint="default"/>
      <w:lang w:val="kk-KZ" w:bidi="ar-SA"/>
    </w:rPr>
  </w:style>
  <w:style w:type="character" w:customStyle="1" w:styleId="WW8Num7z3">
    <w:name w:val="WW8Num7z3"/>
    <w:rsid w:val="006E6055"/>
  </w:style>
  <w:style w:type="character" w:customStyle="1" w:styleId="WW8Num7z4">
    <w:name w:val="WW8Num7z4"/>
    <w:rsid w:val="006E6055"/>
  </w:style>
  <w:style w:type="character" w:customStyle="1" w:styleId="WW8Num7z5">
    <w:name w:val="WW8Num7z5"/>
    <w:rsid w:val="006E6055"/>
  </w:style>
  <w:style w:type="character" w:customStyle="1" w:styleId="WW8Num7z6">
    <w:name w:val="WW8Num7z6"/>
    <w:rsid w:val="006E6055"/>
  </w:style>
  <w:style w:type="character" w:customStyle="1" w:styleId="WW8Num7z7">
    <w:name w:val="WW8Num7z7"/>
    <w:rsid w:val="006E6055"/>
  </w:style>
  <w:style w:type="character" w:customStyle="1" w:styleId="WW8Num7z8">
    <w:name w:val="WW8Num7z8"/>
    <w:rsid w:val="006E6055"/>
  </w:style>
  <w:style w:type="character" w:customStyle="1" w:styleId="WW8Num8z3">
    <w:name w:val="WW8Num8z3"/>
    <w:rsid w:val="006E6055"/>
  </w:style>
  <w:style w:type="character" w:customStyle="1" w:styleId="WW8Num8z4">
    <w:name w:val="WW8Num8z4"/>
    <w:rsid w:val="006E6055"/>
  </w:style>
  <w:style w:type="character" w:customStyle="1" w:styleId="WW8Num8z5">
    <w:name w:val="WW8Num8z5"/>
    <w:rsid w:val="006E6055"/>
  </w:style>
  <w:style w:type="character" w:customStyle="1" w:styleId="WW8Num8z6">
    <w:name w:val="WW8Num8z6"/>
    <w:rsid w:val="006E6055"/>
  </w:style>
  <w:style w:type="character" w:customStyle="1" w:styleId="WW8Num8z7">
    <w:name w:val="WW8Num8z7"/>
    <w:rsid w:val="006E6055"/>
  </w:style>
  <w:style w:type="character" w:customStyle="1" w:styleId="WW8Num8z8">
    <w:name w:val="WW8Num8z8"/>
    <w:rsid w:val="006E6055"/>
  </w:style>
  <w:style w:type="character" w:customStyle="1" w:styleId="WW8Num9z1">
    <w:name w:val="WW8Num9z1"/>
    <w:rsid w:val="006E6055"/>
    <w:rPr>
      <w:rFonts w:ascii="Courier New" w:hAnsi="Courier New" w:cs="Courier New" w:hint="default"/>
    </w:rPr>
  </w:style>
  <w:style w:type="character" w:customStyle="1" w:styleId="WW8Num9z2">
    <w:name w:val="WW8Num9z2"/>
    <w:rsid w:val="006E6055"/>
    <w:rPr>
      <w:rFonts w:ascii="Wingdings" w:hAnsi="Wingdings" w:cs="Wingdings" w:hint="default"/>
    </w:rPr>
  </w:style>
  <w:style w:type="character" w:customStyle="1" w:styleId="WW8Num9z3">
    <w:name w:val="WW8Num9z3"/>
    <w:rsid w:val="006E6055"/>
    <w:rPr>
      <w:rFonts w:ascii="Symbol" w:hAnsi="Symbol" w:cs="Symbol" w:hint="default"/>
    </w:rPr>
  </w:style>
  <w:style w:type="character" w:customStyle="1" w:styleId="WW8Num12z5">
    <w:name w:val="WW8Num12z5"/>
    <w:rsid w:val="006E6055"/>
  </w:style>
  <w:style w:type="character" w:customStyle="1" w:styleId="WW8Num12z6">
    <w:name w:val="WW8Num12z6"/>
    <w:rsid w:val="006E6055"/>
  </w:style>
  <w:style w:type="character" w:customStyle="1" w:styleId="WW8Num12z7">
    <w:name w:val="WW8Num12z7"/>
    <w:rsid w:val="006E6055"/>
  </w:style>
  <w:style w:type="character" w:customStyle="1" w:styleId="WW8Num12z8">
    <w:name w:val="WW8Num12z8"/>
    <w:rsid w:val="006E6055"/>
  </w:style>
  <w:style w:type="character" w:customStyle="1" w:styleId="WW8Num14z5">
    <w:name w:val="WW8Num14z5"/>
    <w:rsid w:val="006E6055"/>
  </w:style>
  <w:style w:type="character" w:customStyle="1" w:styleId="WW8Num14z6">
    <w:name w:val="WW8Num14z6"/>
    <w:rsid w:val="006E6055"/>
  </w:style>
  <w:style w:type="character" w:customStyle="1" w:styleId="WW8Num14z7">
    <w:name w:val="WW8Num14z7"/>
    <w:rsid w:val="006E6055"/>
  </w:style>
  <w:style w:type="character" w:customStyle="1" w:styleId="WW8Num14z8">
    <w:name w:val="WW8Num14z8"/>
    <w:rsid w:val="006E6055"/>
  </w:style>
  <w:style w:type="character" w:customStyle="1" w:styleId="WW8Num15z3">
    <w:name w:val="WW8Num15z3"/>
    <w:rsid w:val="006E6055"/>
  </w:style>
  <w:style w:type="character" w:customStyle="1" w:styleId="WW8Num15z4">
    <w:name w:val="WW8Num15z4"/>
    <w:rsid w:val="006E6055"/>
  </w:style>
  <w:style w:type="character" w:customStyle="1" w:styleId="WW8Num15z5">
    <w:name w:val="WW8Num15z5"/>
    <w:rsid w:val="006E6055"/>
  </w:style>
  <w:style w:type="character" w:customStyle="1" w:styleId="WW8Num15z6">
    <w:name w:val="WW8Num15z6"/>
    <w:rsid w:val="006E6055"/>
  </w:style>
  <w:style w:type="character" w:customStyle="1" w:styleId="WW8Num15z7">
    <w:name w:val="WW8Num15z7"/>
    <w:rsid w:val="006E6055"/>
  </w:style>
  <w:style w:type="character" w:customStyle="1" w:styleId="WW8Num15z8">
    <w:name w:val="WW8Num15z8"/>
    <w:rsid w:val="006E6055"/>
  </w:style>
  <w:style w:type="character" w:customStyle="1" w:styleId="WW8Num16z4">
    <w:name w:val="WW8Num16z4"/>
    <w:rsid w:val="006E6055"/>
  </w:style>
  <w:style w:type="character" w:customStyle="1" w:styleId="WW8Num16z5">
    <w:name w:val="WW8Num16z5"/>
    <w:rsid w:val="006E6055"/>
  </w:style>
  <w:style w:type="character" w:customStyle="1" w:styleId="WW8Num16z6">
    <w:name w:val="WW8Num16z6"/>
    <w:rsid w:val="006E6055"/>
  </w:style>
  <w:style w:type="character" w:customStyle="1" w:styleId="WW8Num16z7">
    <w:name w:val="WW8Num16z7"/>
    <w:rsid w:val="006E6055"/>
  </w:style>
  <w:style w:type="character" w:customStyle="1" w:styleId="WW8Num16z8">
    <w:name w:val="WW8Num16z8"/>
    <w:rsid w:val="006E6055"/>
  </w:style>
  <w:style w:type="character" w:customStyle="1" w:styleId="WW8Num17z3">
    <w:name w:val="WW8Num17z3"/>
    <w:rsid w:val="006E6055"/>
  </w:style>
  <w:style w:type="character" w:customStyle="1" w:styleId="WW8Num17z5">
    <w:name w:val="WW8Num17z5"/>
    <w:rsid w:val="006E6055"/>
  </w:style>
  <w:style w:type="character" w:customStyle="1" w:styleId="WW8Num17z6">
    <w:name w:val="WW8Num17z6"/>
    <w:rsid w:val="006E6055"/>
  </w:style>
  <w:style w:type="character" w:customStyle="1" w:styleId="WW8Num17z7">
    <w:name w:val="WW8Num17z7"/>
    <w:rsid w:val="006E6055"/>
  </w:style>
  <w:style w:type="character" w:customStyle="1" w:styleId="WW8Num17z8">
    <w:name w:val="WW8Num17z8"/>
    <w:rsid w:val="006E6055"/>
  </w:style>
  <w:style w:type="character" w:customStyle="1" w:styleId="WW8Num18z4">
    <w:name w:val="WW8Num18z4"/>
    <w:rsid w:val="006E6055"/>
  </w:style>
  <w:style w:type="character" w:customStyle="1" w:styleId="WW8Num18z5">
    <w:name w:val="WW8Num18z5"/>
    <w:rsid w:val="006E6055"/>
  </w:style>
  <w:style w:type="character" w:customStyle="1" w:styleId="WW8Num18z6">
    <w:name w:val="WW8Num18z6"/>
    <w:rsid w:val="006E6055"/>
  </w:style>
  <w:style w:type="character" w:customStyle="1" w:styleId="WW8Num18z7">
    <w:name w:val="WW8Num18z7"/>
    <w:rsid w:val="006E6055"/>
  </w:style>
  <w:style w:type="character" w:customStyle="1" w:styleId="WW8Num18z8">
    <w:name w:val="WW8Num18z8"/>
    <w:rsid w:val="006E6055"/>
  </w:style>
  <w:style w:type="character" w:customStyle="1" w:styleId="WW8Num20z4">
    <w:name w:val="WW8Num20z4"/>
    <w:rsid w:val="006E6055"/>
  </w:style>
  <w:style w:type="character" w:customStyle="1" w:styleId="WW8Num20z5">
    <w:name w:val="WW8Num20z5"/>
    <w:rsid w:val="006E6055"/>
  </w:style>
  <w:style w:type="character" w:customStyle="1" w:styleId="WW8Num20z6">
    <w:name w:val="WW8Num20z6"/>
    <w:rsid w:val="006E6055"/>
  </w:style>
  <w:style w:type="character" w:customStyle="1" w:styleId="WW8Num20z7">
    <w:name w:val="WW8Num20z7"/>
    <w:rsid w:val="006E6055"/>
  </w:style>
  <w:style w:type="character" w:customStyle="1" w:styleId="WW8Num20z8">
    <w:name w:val="WW8Num20z8"/>
    <w:rsid w:val="006E6055"/>
  </w:style>
  <w:style w:type="character" w:customStyle="1" w:styleId="WW8Num21z1">
    <w:name w:val="WW8Num21z1"/>
    <w:rsid w:val="006E6055"/>
  </w:style>
  <w:style w:type="character" w:customStyle="1" w:styleId="WW8Num21z2">
    <w:name w:val="WW8Num21z2"/>
    <w:rsid w:val="006E6055"/>
  </w:style>
  <w:style w:type="character" w:customStyle="1" w:styleId="WW8Num21z3">
    <w:name w:val="WW8Num21z3"/>
    <w:rsid w:val="006E6055"/>
  </w:style>
  <w:style w:type="character" w:customStyle="1" w:styleId="WW8Num21z4">
    <w:name w:val="WW8Num21z4"/>
    <w:rsid w:val="006E6055"/>
  </w:style>
  <w:style w:type="character" w:customStyle="1" w:styleId="WW8Num21z5">
    <w:name w:val="WW8Num21z5"/>
    <w:rsid w:val="006E6055"/>
  </w:style>
  <w:style w:type="character" w:customStyle="1" w:styleId="WW8Num21z6">
    <w:name w:val="WW8Num21z6"/>
    <w:rsid w:val="006E6055"/>
  </w:style>
  <w:style w:type="character" w:customStyle="1" w:styleId="WW8Num21z7">
    <w:name w:val="WW8Num21z7"/>
    <w:rsid w:val="006E6055"/>
  </w:style>
  <w:style w:type="character" w:customStyle="1" w:styleId="WW8Num21z8">
    <w:name w:val="WW8Num21z8"/>
    <w:rsid w:val="006E6055"/>
  </w:style>
  <w:style w:type="character" w:customStyle="1" w:styleId="WW8Num22z1">
    <w:name w:val="WW8Num22z1"/>
    <w:rsid w:val="006E6055"/>
    <w:rPr>
      <w:rFonts w:ascii="Courier New" w:hAnsi="Courier New" w:cs="Courier New" w:hint="default"/>
    </w:rPr>
  </w:style>
  <w:style w:type="character" w:customStyle="1" w:styleId="WW8Num22z2">
    <w:name w:val="WW8Num22z2"/>
    <w:rsid w:val="006E6055"/>
    <w:rPr>
      <w:rFonts w:ascii="Wingdings" w:hAnsi="Wingdings" w:cs="Wingdings" w:hint="default"/>
    </w:rPr>
  </w:style>
  <w:style w:type="character" w:customStyle="1" w:styleId="WW8Num22z3">
    <w:name w:val="WW8Num22z3"/>
    <w:rsid w:val="006E6055"/>
    <w:rPr>
      <w:rFonts w:ascii="Symbol" w:hAnsi="Symbol" w:cs="Symbol" w:hint="default"/>
    </w:rPr>
  </w:style>
  <w:style w:type="character" w:customStyle="1" w:styleId="WW8Num23z1">
    <w:name w:val="WW8Num23z1"/>
    <w:rsid w:val="006E6055"/>
  </w:style>
  <w:style w:type="character" w:customStyle="1" w:styleId="WW8Num23z2">
    <w:name w:val="WW8Num23z2"/>
    <w:rsid w:val="006E6055"/>
  </w:style>
  <w:style w:type="character" w:customStyle="1" w:styleId="WW8Num23z3">
    <w:name w:val="WW8Num23z3"/>
    <w:rsid w:val="006E6055"/>
  </w:style>
  <w:style w:type="character" w:customStyle="1" w:styleId="WW8Num23z4">
    <w:name w:val="WW8Num23z4"/>
    <w:rsid w:val="006E6055"/>
  </w:style>
  <w:style w:type="character" w:customStyle="1" w:styleId="WW8Num23z5">
    <w:name w:val="WW8Num23z5"/>
    <w:rsid w:val="006E6055"/>
  </w:style>
  <w:style w:type="character" w:customStyle="1" w:styleId="WW8Num23z6">
    <w:name w:val="WW8Num23z6"/>
    <w:rsid w:val="006E6055"/>
  </w:style>
  <w:style w:type="character" w:customStyle="1" w:styleId="WW8Num23z7">
    <w:name w:val="WW8Num23z7"/>
    <w:rsid w:val="006E6055"/>
  </w:style>
  <w:style w:type="character" w:customStyle="1" w:styleId="WW8Num23z8">
    <w:name w:val="WW8Num23z8"/>
    <w:rsid w:val="006E6055"/>
  </w:style>
  <w:style w:type="character" w:customStyle="1" w:styleId="WW8Num24z1">
    <w:name w:val="WW8Num24z1"/>
    <w:rsid w:val="006E6055"/>
  </w:style>
  <w:style w:type="character" w:customStyle="1" w:styleId="WW8Num24z2">
    <w:name w:val="WW8Num24z2"/>
    <w:rsid w:val="006E6055"/>
  </w:style>
  <w:style w:type="character" w:customStyle="1" w:styleId="WW8Num24z3">
    <w:name w:val="WW8Num24z3"/>
    <w:rsid w:val="006E6055"/>
  </w:style>
  <w:style w:type="character" w:customStyle="1" w:styleId="WW8Num24z4">
    <w:name w:val="WW8Num24z4"/>
    <w:rsid w:val="006E6055"/>
  </w:style>
  <w:style w:type="character" w:customStyle="1" w:styleId="WW8Num24z5">
    <w:name w:val="WW8Num24z5"/>
    <w:rsid w:val="006E6055"/>
  </w:style>
  <w:style w:type="character" w:customStyle="1" w:styleId="WW8Num24z6">
    <w:name w:val="WW8Num24z6"/>
    <w:rsid w:val="006E6055"/>
  </w:style>
  <w:style w:type="character" w:customStyle="1" w:styleId="WW8Num24z7">
    <w:name w:val="WW8Num24z7"/>
    <w:rsid w:val="006E6055"/>
  </w:style>
  <w:style w:type="character" w:customStyle="1" w:styleId="WW8Num24z8">
    <w:name w:val="WW8Num24z8"/>
    <w:rsid w:val="006E6055"/>
  </w:style>
  <w:style w:type="character" w:customStyle="1" w:styleId="WW8Num25z1">
    <w:name w:val="WW8Num25z1"/>
    <w:rsid w:val="006E6055"/>
    <w:rPr>
      <w:rFonts w:ascii="Courier New" w:hAnsi="Courier New" w:cs="Courier New" w:hint="default"/>
    </w:rPr>
  </w:style>
  <w:style w:type="character" w:customStyle="1" w:styleId="WW8Num25z2">
    <w:name w:val="WW8Num25z2"/>
    <w:rsid w:val="006E6055"/>
    <w:rPr>
      <w:rFonts w:ascii="Wingdings" w:hAnsi="Wingdings" w:cs="Wingdings" w:hint="default"/>
    </w:rPr>
  </w:style>
  <w:style w:type="character" w:customStyle="1" w:styleId="WW8Num25z3">
    <w:name w:val="WW8Num25z3"/>
    <w:rsid w:val="006E6055"/>
    <w:rPr>
      <w:rFonts w:ascii="Symbol" w:hAnsi="Symbol" w:cs="Symbol" w:hint="default"/>
    </w:rPr>
  </w:style>
  <w:style w:type="character" w:customStyle="1" w:styleId="WW8Num26z4">
    <w:name w:val="WW8Num26z4"/>
    <w:rsid w:val="006E6055"/>
  </w:style>
  <w:style w:type="character" w:customStyle="1" w:styleId="WW8Num26z5">
    <w:name w:val="WW8Num26z5"/>
    <w:rsid w:val="006E6055"/>
  </w:style>
  <w:style w:type="character" w:customStyle="1" w:styleId="WW8Num26z6">
    <w:name w:val="WW8Num26z6"/>
    <w:rsid w:val="006E6055"/>
  </w:style>
  <w:style w:type="character" w:customStyle="1" w:styleId="WW8Num26z7">
    <w:name w:val="WW8Num26z7"/>
    <w:rsid w:val="006E6055"/>
  </w:style>
  <w:style w:type="character" w:customStyle="1" w:styleId="WW8Num26z8">
    <w:name w:val="WW8Num26z8"/>
    <w:rsid w:val="006E6055"/>
  </w:style>
  <w:style w:type="character" w:customStyle="1" w:styleId="WW8Num28z3">
    <w:name w:val="WW8Num28z3"/>
    <w:rsid w:val="006E6055"/>
  </w:style>
  <w:style w:type="character" w:customStyle="1" w:styleId="WW8Num28z5">
    <w:name w:val="WW8Num28z5"/>
    <w:rsid w:val="006E6055"/>
  </w:style>
  <w:style w:type="character" w:customStyle="1" w:styleId="WW8Num28z6">
    <w:name w:val="WW8Num28z6"/>
    <w:rsid w:val="006E6055"/>
  </w:style>
  <w:style w:type="character" w:customStyle="1" w:styleId="WW8Num28z7">
    <w:name w:val="WW8Num28z7"/>
    <w:rsid w:val="006E6055"/>
  </w:style>
  <w:style w:type="character" w:customStyle="1" w:styleId="WW8Num28z8">
    <w:name w:val="WW8Num28z8"/>
    <w:rsid w:val="006E6055"/>
  </w:style>
  <w:style w:type="character" w:customStyle="1" w:styleId="WW8Num29z3">
    <w:name w:val="WW8Num29z3"/>
    <w:rsid w:val="006E6055"/>
    <w:rPr>
      <w:rFonts w:ascii="Symbol" w:hAnsi="Symbol" w:cs="Symbol" w:hint="default"/>
    </w:rPr>
  </w:style>
  <w:style w:type="character" w:customStyle="1" w:styleId="WW8Num32z3">
    <w:name w:val="WW8Num32z3"/>
    <w:rsid w:val="006E6055"/>
  </w:style>
  <w:style w:type="character" w:customStyle="1" w:styleId="WW8Num32z4">
    <w:name w:val="WW8Num32z4"/>
    <w:rsid w:val="006E6055"/>
  </w:style>
  <w:style w:type="character" w:customStyle="1" w:styleId="WW8Num32z5">
    <w:name w:val="WW8Num32z5"/>
    <w:rsid w:val="006E6055"/>
  </w:style>
  <w:style w:type="character" w:customStyle="1" w:styleId="WW8Num32z6">
    <w:name w:val="WW8Num32z6"/>
    <w:rsid w:val="006E6055"/>
  </w:style>
  <w:style w:type="character" w:customStyle="1" w:styleId="WW8Num32z7">
    <w:name w:val="WW8Num32z7"/>
    <w:rsid w:val="006E6055"/>
  </w:style>
  <w:style w:type="character" w:customStyle="1" w:styleId="WW8Num32z8">
    <w:name w:val="WW8Num32z8"/>
    <w:rsid w:val="006E6055"/>
  </w:style>
  <w:style w:type="character" w:customStyle="1" w:styleId="WW8Num34z0">
    <w:name w:val="WW8Num34z0"/>
    <w:rsid w:val="006E6055"/>
    <w:rPr>
      <w:rFonts w:ascii="Symbol" w:hAnsi="Symbol" w:cs="Symbol" w:hint="default"/>
      <w:color w:val="0D0D0D"/>
    </w:rPr>
  </w:style>
  <w:style w:type="character" w:customStyle="1" w:styleId="WW8Num34z1">
    <w:name w:val="WW8Num34z1"/>
    <w:rsid w:val="006E6055"/>
    <w:rPr>
      <w:rFonts w:ascii="Courier New" w:hAnsi="Courier New" w:cs="Courier New" w:hint="default"/>
    </w:rPr>
  </w:style>
  <w:style w:type="character" w:customStyle="1" w:styleId="WW8Num34z2">
    <w:name w:val="WW8Num34z2"/>
    <w:rsid w:val="006E6055"/>
    <w:rPr>
      <w:rFonts w:ascii="Wingdings" w:hAnsi="Wingdings" w:cs="Wingdings" w:hint="default"/>
    </w:rPr>
  </w:style>
  <w:style w:type="character" w:customStyle="1" w:styleId="WW8Num35z0">
    <w:name w:val="WW8Num35z0"/>
    <w:rsid w:val="006E6055"/>
    <w:rPr>
      <w:rFonts w:hint="default"/>
    </w:rPr>
  </w:style>
  <w:style w:type="character" w:customStyle="1" w:styleId="WW8Num35z1">
    <w:name w:val="WW8Num35z1"/>
    <w:rsid w:val="006E6055"/>
  </w:style>
  <w:style w:type="character" w:customStyle="1" w:styleId="WW8Num35z2">
    <w:name w:val="WW8Num35z2"/>
    <w:rsid w:val="006E6055"/>
  </w:style>
  <w:style w:type="character" w:customStyle="1" w:styleId="WW8Num35z3">
    <w:name w:val="WW8Num35z3"/>
    <w:rsid w:val="006E6055"/>
  </w:style>
  <w:style w:type="character" w:customStyle="1" w:styleId="WW8Num35z4">
    <w:name w:val="WW8Num35z4"/>
    <w:rsid w:val="006E6055"/>
  </w:style>
  <w:style w:type="character" w:customStyle="1" w:styleId="WW8Num35z5">
    <w:name w:val="WW8Num35z5"/>
    <w:rsid w:val="006E6055"/>
  </w:style>
  <w:style w:type="character" w:customStyle="1" w:styleId="WW8Num35z6">
    <w:name w:val="WW8Num35z6"/>
    <w:rsid w:val="006E6055"/>
  </w:style>
  <w:style w:type="character" w:customStyle="1" w:styleId="WW8Num35z7">
    <w:name w:val="WW8Num35z7"/>
    <w:rsid w:val="006E6055"/>
  </w:style>
  <w:style w:type="character" w:customStyle="1" w:styleId="WW8Num35z8">
    <w:name w:val="WW8Num35z8"/>
    <w:rsid w:val="006E6055"/>
  </w:style>
  <w:style w:type="character" w:customStyle="1" w:styleId="WW8Num36z0">
    <w:name w:val="WW8Num36z0"/>
    <w:rsid w:val="006E6055"/>
    <w:rPr>
      <w:rFonts w:ascii="Wingdings" w:eastAsia="Wingdings" w:hAnsi="Wingdings" w:cs="Wingdings" w:hint="default"/>
      <w:w w:val="100"/>
      <w:sz w:val="28"/>
      <w:szCs w:val="28"/>
      <w:lang w:val="kk-KZ" w:bidi="ar-SA"/>
    </w:rPr>
  </w:style>
  <w:style w:type="character" w:customStyle="1" w:styleId="WW8Num36z1">
    <w:name w:val="WW8Num36z1"/>
    <w:rsid w:val="006E6055"/>
    <w:rPr>
      <w:rFonts w:hint="default"/>
      <w:lang w:val="kk-KZ" w:bidi="ar-SA"/>
    </w:rPr>
  </w:style>
  <w:style w:type="character" w:customStyle="1" w:styleId="WW8Num37z0">
    <w:name w:val="WW8Num37z0"/>
    <w:rsid w:val="006E6055"/>
    <w:rPr>
      <w:rFonts w:hint="default"/>
    </w:rPr>
  </w:style>
  <w:style w:type="character" w:customStyle="1" w:styleId="WW8Num37z1">
    <w:name w:val="WW8Num37z1"/>
    <w:rsid w:val="006E6055"/>
  </w:style>
  <w:style w:type="character" w:customStyle="1" w:styleId="WW8Num37z2">
    <w:name w:val="WW8Num37z2"/>
    <w:rsid w:val="006E6055"/>
  </w:style>
  <w:style w:type="character" w:customStyle="1" w:styleId="WW8Num37z3">
    <w:name w:val="WW8Num37z3"/>
    <w:rsid w:val="006E6055"/>
  </w:style>
  <w:style w:type="character" w:customStyle="1" w:styleId="WW8Num37z4">
    <w:name w:val="WW8Num37z4"/>
    <w:rsid w:val="006E6055"/>
  </w:style>
  <w:style w:type="character" w:customStyle="1" w:styleId="WW8Num37z5">
    <w:name w:val="WW8Num37z5"/>
    <w:rsid w:val="006E6055"/>
  </w:style>
  <w:style w:type="character" w:customStyle="1" w:styleId="WW8Num37z6">
    <w:name w:val="WW8Num37z6"/>
    <w:rsid w:val="006E6055"/>
  </w:style>
  <w:style w:type="character" w:customStyle="1" w:styleId="WW8Num37z7">
    <w:name w:val="WW8Num37z7"/>
    <w:rsid w:val="006E6055"/>
  </w:style>
  <w:style w:type="character" w:customStyle="1" w:styleId="WW8Num37z8">
    <w:name w:val="WW8Num37z8"/>
    <w:rsid w:val="006E6055"/>
  </w:style>
  <w:style w:type="character" w:customStyle="1" w:styleId="WW8Num38z0">
    <w:name w:val="WW8Num38z0"/>
    <w:rsid w:val="006E6055"/>
    <w:rPr>
      <w:rFonts w:ascii="Times New Roman" w:eastAsia="Times New Roman" w:hAnsi="Times New Roman" w:cs="Times New Roman" w:hint="default"/>
    </w:rPr>
  </w:style>
  <w:style w:type="character" w:customStyle="1" w:styleId="WW8Num38z1">
    <w:name w:val="WW8Num38z1"/>
    <w:rsid w:val="006E6055"/>
    <w:rPr>
      <w:rFonts w:ascii="Courier New" w:hAnsi="Courier New" w:cs="Courier New" w:hint="default"/>
    </w:rPr>
  </w:style>
  <w:style w:type="character" w:customStyle="1" w:styleId="WW8Num38z2">
    <w:name w:val="WW8Num38z2"/>
    <w:rsid w:val="006E6055"/>
    <w:rPr>
      <w:rFonts w:ascii="Wingdings" w:hAnsi="Wingdings" w:cs="Wingdings" w:hint="default"/>
    </w:rPr>
  </w:style>
  <w:style w:type="character" w:customStyle="1" w:styleId="WW8Num38z3">
    <w:name w:val="WW8Num38z3"/>
    <w:rsid w:val="006E6055"/>
    <w:rPr>
      <w:rFonts w:ascii="Symbol" w:hAnsi="Symbol" w:cs="Symbol" w:hint="default"/>
    </w:rPr>
  </w:style>
  <w:style w:type="character" w:customStyle="1" w:styleId="WW8Num39z0">
    <w:name w:val="WW8Num39z0"/>
    <w:rsid w:val="006E6055"/>
    <w:rPr>
      <w:rFonts w:hint="default"/>
    </w:rPr>
  </w:style>
  <w:style w:type="character" w:customStyle="1" w:styleId="WW8Num39z1">
    <w:name w:val="WW8Num39z1"/>
    <w:rsid w:val="006E6055"/>
  </w:style>
  <w:style w:type="character" w:customStyle="1" w:styleId="WW8Num39z2">
    <w:name w:val="WW8Num39z2"/>
    <w:rsid w:val="006E6055"/>
  </w:style>
  <w:style w:type="character" w:customStyle="1" w:styleId="WW8Num39z3">
    <w:name w:val="WW8Num39z3"/>
    <w:rsid w:val="006E6055"/>
  </w:style>
  <w:style w:type="character" w:customStyle="1" w:styleId="WW8Num39z4">
    <w:name w:val="WW8Num39z4"/>
    <w:rsid w:val="006E6055"/>
  </w:style>
  <w:style w:type="character" w:customStyle="1" w:styleId="WW8Num39z5">
    <w:name w:val="WW8Num39z5"/>
    <w:rsid w:val="006E6055"/>
  </w:style>
  <w:style w:type="character" w:customStyle="1" w:styleId="WW8Num39z6">
    <w:name w:val="WW8Num39z6"/>
    <w:rsid w:val="006E6055"/>
  </w:style>
  <w:style w:type="character" w:customStyle="1" w:styleId="WW8Num39z7">
    <w:name w:val="WW8Num39z7"/>
    <w:rsid w:val="006E6055"/>
  </w:style>
  <w:style w:type="character" w:customStyle="1" w:styleId="WW8Num39z8">
    <w:name w:val="WW8Num39z8"/>
    <w:rsid w:val="006E6055"/>
  </w:style>
  <w:style w:type="character" w:customStyle="1" w:styleId="WW8Num40z0">
    <w:name w:val="WW8Num40z0"/>
    <w:rsid w:val="006E6055"/>
    <w:rPr>
      <w:rFonts w:hint="default"/>
    </w:rPr>
  </w:style>
  <w:style w:type="character" w:customStyle="1" w:styleId="WW8Num40z1">
    <w:name w:val="WW8Num40z1"/>
    <w:rsid w:val="006E6055"/>
  </w:style>
  <w:style w:type="character" w:customStyle="1" w:styleId="WW8Num40z2">
    <w:name w:val="WW8Num40z2"/>
    <w:rsid w:val="006E6055"/>
  </w:style>
  <w:style w:type="character" w:customStyle="1" w:styleId="WW8Num40z3">
    <w:name w:val="WW8Num40z3"/>
    <w:rsid w:val="006E6055"/>
  </w:style>
  <w:style w:type="character" w:customStyle="1" w:styleId="WW8Num40z4">
    <w:name w:val="WW8Num40z4"/>
    <w:rsid w:val="006E6055"/>
  </w:style>
  <w:style w:type="character" w:customStyle="1" w:styleId="WW8Num40z5">
    <w:name w:val="WW8Num40z5"/>
    <w:rsid w:val="006E6055"/>
  </w:style>
  <w:style w:type="character" w:customStyle="1" w:styleId="WW8Num40z6">
    <w:name w:val="WW8Num40z6"/>
    <w:rsid w:val="006E6055"/>
  </w:style>
  <w:style w:type="character" w:customStyle="1" w:styleId="WW8Num40z7">
    <w:name w:val="WW8Num40z7"/>
    <w:rsid w:val="006E6055"/>
  </w:style>
  <w:style w:type="character" w:customStyle="1" w:styleId="WW8Num40z8">
    <w:name w:val="WW8Num40z8"/>
    <w:rsid w:val="006E6055"/>
  </w:style>
  <w:style w:type="character" w:customStyle="1" w:styleId="WW8Num41z0">
    <w:name w:val="WW8Num41z0"/>
    <w:rsid w:val="006E6055"/>
    <w:rPr>
      <w:rFonts w:ascii="Symbol" w:hAnsi="Symbol" w:cs="Symbol" w:hint="default"/>
    </w:rPr>
  </w:style>
  <w:style w:type="character" w:customStyle="1" w:styleId="WW8Num41z1">
    <w:name w:val="WW8Num41z1"/>
    <w:rsid w:val="006E6055"/>
    <w:rPr>
      <w:rFonts w:ascii="Courier New" w:hAnsi="Courier New" w:cs="Courier New" w:hint="default"/>
    </w:rPr>
  </w:style>
  <w:style w:type="character" w:customStyle="1" w:styleId="WW8Num41z2">
    <w:name w:val="WW8Num41z2"/>
    <w:rsid w:val="006E6055"/>
    <w:rPr>
      <w:rFonts w:ascii="Wingdings" w:hAnsi="Wingdings" w:cs="Wingdings" w:hint="default"/>
    </w:rPr>
  </w:style>
  <w:style w:type="character" w:customStyle="1" w:styleId="WW8Num42z0">
    <w:name w:val="WW8Num42z0"/>
    <w:rsid w:val="006E6055"/>
    <w:rPr>
      <w:rFonts w:hint="default"/>
      <w:b w:val="0"/>
      <w:sz w:val="28"/>
      <w:lang w:val="kk-KZ"/>
    </w:rPr>
  </w:style>
  <w:style w:type="character" w:customStyle="1" w:styleId="WW8Num42z1">
    <w:name w:val="WW8Num42z1"/>
    <w:rsid w:val="006E6055"/>
  </w:style>
  <w:style w:type="character" w:customStyle="1" w:styleId="WW8Num42z2">
    <w:name w:val="WW8Num42z2"/>
    <w:rsid w:val="006E6055"/>
  </w:style>
  <w:style w:type="character" w:customStyle="1" w:styleId="WW8Num42z3">
    <w:name w:val="WW8Num42z3"/>
    <w:rsid w:val="006E6055"/>
  </w:style>
  <w:style w:type="character" w:customStyle="1" w:styleId="WW8Num42z4">
    <w:name w:val="WW8Num42z4"/>
    <w:rsid w:val="006E6055"/>
  </w:style>
  <w:style w:type="character" w:customStyle="1" w:styleId="WW8Num42z5">
    <w:name w:val="WW8Num42z5"/>
    <w:rsid w:val="006E6055"/>
  </w:style>
  <w:style w:type="character" w:customStyle="1" w:styleId="WW8Num42z6">
    <w:name w:val="WW8Num42z6"/>
    <w:rsid w:val="006E6055"/>
  </w:style>
  <w:style w:type="character" w:customStyle="1" w:styleId="WW8Num42z7">
    <w:name w:val="WW8Num42z7"/>
    <w:rsid w:val="006E6055"/>
  </w:style>
  <w:style w:type="character" w:customStyle="1" w:styleId="WW8Num42z8">
    <w:name w:val="WW8Num42z8"/>
    <w:rsid w:val="006E6055"/>
  </w:style>
  <w:style w:type="character" w:customStyle="1" w:styleId="WW8Num43z0">
    <w:name w:val="WW8Num43z0"/>
    <w:rsid w:val="006E6055"/>
    <w:rPr>
      <w:rFonts w:hint="default"/>
    </w:rPr>
  </w:style>
  <w:style w:type="character" w:customStyle="1" w:styleId="WW8Num43z1">
    <w:name w:val="WW8Num43z1"/>
    <w:rsid w:val="006E6055"/>
  </w:style>
  <w:style w:type="character" w:customStyle="1" w:styleId="WW8Num43z2">
    <w:name w:val="WW8Num43z2"/>
    <w:rsid w:val="006E6055"/>
  </w:style>
  <w:style w:type="character" w:customStyle="1" w:styleId="WW8Num43z3">
    <w:name w:val="WW8Num43z3"/>
    <w:rsid w:val="006E6055"/>
  </w:style>
  <w:style w:type="character" w:customStyle="1" w:styleId="WW8Num43z4">
    <w:name w:val="WW8Num43z4"/>
    <w:rsid w:val="006E6055"/>
  </w:style>
  <w:style w:type="character" w:customStyle="1" w:styleId="WW8Num43z5">
    <w:name w:val="WW8Num43z5"/>
    <w:rsid w:val="006E6055"/>
  </w:style>
  <w:style w:type="character" w:customStyle="1" w:styleId="WW8Num43z6">
    <w:name w:val="WW8Num43z6"/>
    <w:rsid w:val="006E6055"/>
  </w:style>
  <w:style w:type="character" w:customStyle="1" w:styleId="WW8Num43z7">
    <w:name w:val="WW8Num43z7"/>
    <w:rsid w:val="006E6055"/>
  </w:style>
  <w:style w:type="character" w:customStyle="1" w:styleId="WW8Num43z8">
    <w:name w:val="WW8Num43z8"/>
    <w:rsid w:val="006E6055"/>
  </w:style>
  <w:style w:type="character" w:customStyle="1" w:styleId="WW8Num44z0">
    <w:name w:val="WW8Num44z0"/>
    <w:rsid w:val="006E6055"/>
  </w:style>
  <w:style w:type="character" w:customStyle="1" w:styleId="WW8Num44z1">
    <w:name w:val="WW8Num44z1"/>
    <w:rsid w:val="006E6055"/>
  </w:style>
  <w:style w:type="character" w:customStyle="1" w:styleId="WW8Num44z2">
    <w:name w:val="WW8Num44z2"/>
    <w:rsid w:val="006E6055"/>
  </w:style>
  <w:style w:type="character" w:customStyle="1" w:styleId="WW8Num44z3">
    <w:name w:val="WW8Num44z3"/>
    <w:rsid w:val="006E6055"/>
  </w:style>
  <w:style w:type="character" w:customStyle="1" w:styleId="WW8Num44z4">
    <w:name w:val="WW8Num44z4"/>
    <w:rsid w:val="006E6055"/>
  </w:style>
  <w:style w:type="character" w:customStyle="1" w:styleId="WW8Num44z5">
    <w:name w:val="WW8Num44z5"/>
    <w:rsid w:val="006E6055"/>
  </w:style>
  <w:style w:type="character" w:customStyle="1" w:styleId="WW8Num44z6">
    <w:name w:val="WW8Num44z6"/>
    <w:rsid w:val="006E6055"/>
  </w:style>
  <w:style w:type="character" w:customStyle="1" w:styleId="WW8Num44z7">
    <w:name w:val="WW8Num44z7"/>
    <w:rsid w:val="006E6055"/>
  </w:style>
  <w:style w:type="character" w:customStyle="1" w:styleId="WW8Num44z8">
    <w:name w:val="WW8Num44z8"/>
    <w:rsid w:val="006E6055"/>
  </w:style>
  <w:style w:type="character" w:customStyle="1" w:styleId="WW8Num45z0">
    <w:name w:val="WW8Num45z0"/>
    <w:rsid w:val="006E6055"/>
    <w:rPr>
      <w:rFonts w:hint="default"/>
      <w:sz w:val="24"/>
      <w:szCs w:val="24"/>
    </w:rPr>
  </w:style>
  <w:style w:type="character" w:customStyle="1" w:styleId="WW8Num45z1">
    <w:name w:val="WW8Num45z1"/>
    <w:rsid w:val="006E6055"/>
  </w:style>
  <w:style w:type="character" w:customStyle="1" w:styleId="WW8Num45z2">
    <w:name w:val="WW8Num45z2"/>
    <w:rsid w:val="006E6055"/>
  </w:style>
  <w:style w:type="character" w:customStyle="1" w:styleId="WW8Num45z3">
    <w:name w:val="WW8Num45z3"/>
    <w:rsid w:val="006E6055"/>
  </w:style>
  <w:style w:type="character" w:customStyle="1" w:styleId="WW8Num45z4">
    <w:name w:val="WW8Num45z4"/>
    <w:rsid w:val="006E6055"/>
  </w:style>
  <w:style w:type="character" w:customStyle="1" w:styleId="WW8Num45z5">
    <w:name w:val="WW8Num45z5"/>
    <w:rsid w:val="006E6055"/>
  </w:style>
  <w:style w:type="character" w:customStyle="1" w:styleId="WW8Num45z6">
    <w:name w:val="WW8Num45z6"/>
    <w:rsid w:val="006E6055"/>
  </w:style>
  <w:style w:type="character" w:customStyle="1" w:styleId="WW8Num45z7">
    <w:name w:val="WW8Num45z7"/>
    <w:rsid w:val="006E6055"/>
  </w:style>
  <w:style w:type="character" w:customStyle="1" w:styleId="WW8Num45z8">
    <w:name w:val="WW8Num45z8"/>
    <w:rsid w:val="006E6055"/>
  </w:style>
  <w:style w:type="character" w:customStyle="1" w:styleId="WW8Num46z0">
    <w:name w:val="WW8Num46z0"/>
    <w:rsid w:val="006E6055"/>
    <w:rPr>
      <w:rFonts w:ascii="Times New Roman" w:eastAsia="Times New Roman" w:hAnsi="Times New Roman" w:cs="Times New Roman" w:hint="default"/>
    </w:rPr>
  </w:style>
  <w:style w:type="character" w:customStyle="1" w:styleId="WW8Num46z1">
    <w:name w:val="WW8Num46z1"/>
    <w:rsid w:val="006E6055"/>
    <w:rPr>
      <w:rFonts w:ascii="Courier New" w:hAnsi="Courier New" w:cs="Courier New" w:hint="default"/>
    </w:rPr>
  </w:style>
  <w:style w:type="character" w:customStyle="1" w:styleId="WW8Num46z2">
    <w:name w:val="WW8Num46z2"/>
    <w:rsid w:val="006E6055"/>
    <w:rPr>
      <w:rFonts w:ascii="Wingdings" w:hAnsi="Wingdings" w:cs="Wingdings" w:hint="default"/>
    </w:rPr>
  </w:style>
  <w:style w:type="character" w:customStyle="1" w:styleId="WW8Num46z3">
    <w:name w:val="WW8Num46z3"/>
    <w:rsid w:val="006E6055"/>
    <w:rPr>
      <w:rFonts w:ascii="Symbol" w:hAnsi="Symbol" w:cs="Symbol" w:hint="default"/>
    </w:rPr>
  </w:style>
  <w:style w:type="character" w:customStyle="1" w:styleId="WW8Num47z0">
    <w:name w:val="WW8Num47z0"/>
    <w:rsid w:val="006E6055"/>
    <w:rPr>
      <w:rFonts w:hint="default"/>
      <w:sz w:val="24"/>
      <w:szCs w:val="24"/>
    </w:rPr>
  </w:style>
  <w:style w:type="character" w:customStyle="1" w:styleId="WW8Num47z1">
    <w:name w:val="WW8Num47z1"/>
    <w:rsid w:val="006E6055"/>
  </w:style>
  <w:style w:type="character" w:customStyle="1" w:styleId="WW8Num47z2">
    <w:name w:val="WW8Num47z2"/>
    <w:rsid w:val="006E6055"/>
  </w:style>
  <w:style w:type="character" w:customStyle="1" w:styleId="WW8Num47z3">
    <w:name w:val="WW8Num47z3"/>
    <w:rsid w:val="006E6055"/>
  </w:style>
  <w:style w:type="character" w:customStyle="1" w:styleId="WW8Num47z4">
    <w:name w:val="WW8Num47z4"/>
    <w:rsid w:val="006E6055"/>
  </w:style>
  <w:style w:type="character" w:customStyle="1" w:styleId="WW8Num47z5">
    <w:name w:val="WW8Num47z5"/>
    <w:rsid w:val="006E6055"/>
  </w:style>
  <w:style w:type="character" w:customStyle="1" w:styleId="WW8Num47z6">
    <w:name w:val="WW8Num47z6"/>
    <w:rsid w:val="006E6055"/>
  </w:style>
  <w:style w:type="character" w:customStyle="1" w:styleId="WW8Num47z7">
    <w:name w:val="WW8Num47z7"/>
    <w:rsid w:val="006E6055"/>
  </w:style>
  <w:style w:type="character" w:customStyle="1" w:styleId="WW8Num47z8">
    <w:name w:val="WW8Num47z8"/>
    <w:rsid w:val="006E6055"/>
  </w:style>
  <w:style w:type="character" w:customStyle="1" w:styleId="WW8Num48z0">
    <w:name w:val="WW8Num48z0"/>
    <w:rsid w:val="006E6055"/>
    <w:rPr>
      <w:rFonts w:ascii="Symbol" w:hAnsi="Symbol" w:cs="Symbol" w:hint="default"/>
    </w:rPr>
  </w:style>
  <w:style w:type="character" w:customStyle="1" w:styleId="WW8Num48z1">
    <w:name w:val="WW8Num48z1"/>
    <w:rsid w:val="006E6055"/>
    <w:rPr>
      <w:rFonts w:ascii="Courier New" w:hAnsi="Courier New" w:cs="Courier New" w:hint="default"/>
    </w:rPr>
  </w:style>
  <w:style w:type="character" w:customStyle="1" w:styleId="WW8Num48z2">
    <w:name w:val="WW8Num48z2"/>
    <w:rsid w:val="006E6055"/>
    <w:rPr>
      <w:rFonts w:ascii="Wingdings" w:hAnsi="Wingdings" w:cs="Wingdings" w:hint="default"/>
    </w:rPr>
  </w:style>
  <w:style w:type="character" w:customStyle="1" w:styleId="WW8Num49z0">
    <w:name w:val="WW8Num49z0"/>
    <w:rsid w:val="006E6055"/>
    <w:rPr>
      <w:rFonts w:hint="default"/>
    </w:rPr>
  </w:style>
  <w:style w:type="character" w:customStyle="1" w:styleId="WW8Num49z1">
    <w:name w:val="WW8Num49z1"/>
    <w:rsid w:val="006E6055"/>
  </w:style>
  <w:style w:type="character" w:customStyle="1" w:styleId="WW8Num49z2">
    <w:name w:val="WW8Num49z2"/>
    <w:rsid w:val="006E6055"/>
  </w:style>
  <w:style w:type="character" w:customStyle="1" w:styleId="WW8Num49z3">
    <w:name w:val="WW8Num49z3"/>
    <w:rsid w:val="006E6055"/>
  </w:style>
  <w:style w:type="character" w:customStyle="1" w:styleId="WW8Num49z4">
    <w:name w:val="WW8Num49z4"/>
    <w:rsid w:val="006E6055"/>
  </w:style>
  <w:style w:type="character" w:customStyle="1" w:styleId="WW8Num49z5">
    <w:name w:val="WW8Num49z5"/>
    <w:rsid w:val="006E6055"/>
  </w:style>
  <w:style w:type="character" w:customStyle="1" w:styleId="WW8Num49z6">
    <w:name w:val="WW8Num49z6"/>
    <w:rsid w:val="006E6055"/>
  </w:style>
  <w:style w:type="character" w:customStyle="1" w:styleId="WW8Num49z7">
    <w:name w:val="WW8Num49z7"/>
    <w:rsid w:val="006E6055"/>
  </w:style>
  <w:style w:type="character" w:customStyle="1" w:styleId="WW8Num49z8">
    <w:name w:val="WW8Num49z8"/>
    <w:rsid w:val="006E6055"/>
  </w:style>
  <w:style w:type="character" w:customStyle="1" w:styleId="WW8Num50z0">
    <w:name w:val="WW8Num50z0"/>
    <w:rsid w:val="006E6055"/>
    <w:rPr>
      <w:rFonts w:hint="default"/>
    </w:rPr>
  </w:style>
  <w:style w:type="character" w:customStyle="1" w:styleId="WW8Num50z1">
    <w:name w:val="WW8Num50z1"/>
    <w:rsid w:val="006E6055"/>
  </w:style>
  <w:style w:type="character" w:customStyle="1" w:styleId="WW8Num50z2">
    <w:name w:val="WW8Num50z2"/>
    <w:rsid w:val="006E6055"/>
  </w:style>
  <w:style w:type="character" w:customStyle="1" w:styleId="WW8Num50z3">
    <w:name w:val="WW8Num50z3"/>
    <w:rsid w:val="006E6055"/>
  </w:style>
  <w:style w:type="character" w:customStyle="1" w:styleId="WW8Num50z4">
    <w:name w:val="WW8Num50z4"/>
    <w:rsid w:val="006E6055"/>
  </w:style>
  <w:style w:type="character" w:customStyle="1" w:styleId="WW8Num50z5">
    <w:name w:val="WW8Num50z5"/>
    <w:rsid w:val="006E6055"/>
  </w:style>
  <w:style w:type="character" w:customStyle="1" w:styleId="WW8Num50z6">
    <w:name w:val="WW8Num50z6"/>
    <w:rsid w:val="006E6055"/>
  </w:style>
  <w:style w:type="character" w:customStyle="1" w:styleId="WW8Num50z7">
    <w:name w:val="WW8Num50z7"/>
    <w:rsid w:val="006E6055"/>
  </w:style>
  <w:style w:type="character" w:customStyle="1" w:styleId="WW8Num50z8">
    <w:name w:val="WW8Num50z8"/>
    <w:rsid w:val="006E6055"/>
  </w:style>
  <w:style w:type="character" w:customStyle="1" w:styleId="15">
    <w:name w:val="Основной шрифт абзаца1"/>
    <w:rsid w:val="006E6055"/>
  </w:style>
  <w:style w:type="character" w:customStyle="1" w:styleId="2TimesNewRoman">
    <w:name w:val="Основной текст (2) + Times New Roman"/>
    <w:rsid w:val="006E6055"/>
    <w:rPr>
      <w:rFonts w:ascii="Times New Roman" w:hAnsi="Times New Roman" w:cs="Times New Roman"/>
      <w:sz w:val="18"/>
      <w:shd w:val="clear" w:color="auto" w:fill="FFFFFF"/>
    </w:rPr>
  </w:style>
  <w:style w:type="character" w:customStyle="1" w:styleId="af1">
    <w:name w:val="Название Знак"/>
    <w:rsid w:val="006E6055"/>
    <w:rPr>
      <w:rFonts w:ascii="KZ Times New Roman" w:eastAsia="Calibri" w:hAnsi="KZ Times New Roman" w:cs="KZ Times New Roman"/>
      <w:b/>
      <w:sz w:val="24"/>
      <w:szCs w:val="24"/>
      <w:lang w:val="kk-KZ"/>
    </w:rPr>
  </w:style>
  <w:style w:type="character" w:customStyle="1" w:styleId="s0">
    <w:name w:val="s0"/>
    <w:rsid w:val="006E6055"/>
    <w:rPr>
      <w:rFonts w:ascii="Times New Roman" w:hAnsi="Times New Roman" w:cs="Times New Roman"/>
      <w:color w:val="000000"/>
      <w:sz w:val="28"/>
      <w:szCs w:val="28"/>
      <w:u w:val="none"/>
    </w:rPr>
  </w:style>
  <w:style w:type="character" w:customStyle="1" w:styleId="af2">
    <w:name w:val="Текст выноски Знак"/>
    <w:uiPriority w:val="99"/>
    <w:qFormat/>
    <w:rsid w:val="006E6055"/>
    <w:rPr>
      <w:rFonts w:ascii="Segoe UI" w:hAnsi="Segoe UI" w:cs="Segoe UI"/>
      <w:sz w:val="18"/>
      <w:szCs w:val="18"/>
    </w:rPr>
  </w:style>
  <w:style w:type="character" w:customStyle="1" w:styleId="5">
    <w:name w:val="Основной шрифт абзаца5"/>
    <w:rsid w:val="006E6055"/>
  </w:style>
  <w:style w:type="character" w:customStyle="1" w:styleId="ListLabel1">
    <w:name w:val="ListLabel 1"/>
    <w:rsid w:val="006E6055"/>
    <w:rPr>
      <w:rFonts w:eastAsia="Times New Roman" w:cs="Times New Roman"/>
    </w:rPr>
  </w:style>
  <w:style w:type="character" w:customStyle="1" w:styleId="ListLabel2">
    <w:name w:val="ListLabel 2"/>
    <w:rsid w:val="006E6055"/>
    <w:rPr>
      <w:rFonts w:cs="Courier New"/>
    </w:rPr>
  </w:style>
  <w:style w:type="character" w:customStyle="1" w:styleId="ListLabel3">
    <w:name w:val="ListLabel 3"/>
    <w:rsid w:val="006E6055"/>
    <w:rPr>
      <w:rFonts w:cs="Courier New"/>
    </w:rPr>
  </w:style>
  <w:style w:type="character" w:customStyle="1" w:styleId="ListLabel4">
    <w:name w:val="ListLabel 4"/>
    <w:rsid w:val="006E6055"/>
    <w:rPr>
      <w:rFonts w:cs="Courier New"/>
    </w:rPr>
  </w:style>
  <w:style w:type="character" w:customStyle="1" w:styleId="ListLabel5">
    <w:name w:val="ListLabel 5"/>
    <w:rsid w:val="006E6055"/>
    <w:rPr>
      <w:rFonts w:cs="Courier New"/>
    </w:rPr>
  </w:style>
  <w:style w:type="character" w:customStyle="1" w:styleId="ListLabel6">
    <w:name w:val="ListLabel 6"/>
    <w:rsid w:val="006E6055"/>
    <w:rPr>
      <w:rFonts w:cs="Courier New"/>
    </w:rPr>
  </w:style>
  <w:style w:type="character" w:customStyle="1" w:styleId="ListLabel11">
    <w:name w:val="ListLabel 11"/>
    <w:rsid w:val="006E6055"/>
    <w:rPr>
      <w:rFonts w:eastAsia="Calibri" w:cs="Calibri"/>
    </w:rPr>
  </w:style>
  <w:style w:type="character" w:customStyle="1" w:styleId="ListLabel12">
    <w:name w:val="ListLabel 12"/>
    <w:rsid w:val="006E6055"/>
    <w:rPr>
      <w:rFonts w:cs="Courier New"/>
    </w:rPr>
  </w:style>
  <w:style w:type="character" w:customStyle="1" w:styleId="ListLabel13">
    <w:name w:val="ListLabel 13"/>
    <w:rsid w:val="006E6055"/>
    <w:rPr>
      <w:rFonts w:cs="Courier New"/>
    </w:rPr>
  </w:style>
  <w:style w:type="character" w:customStyle="1" w:styleId="ListLabel14">
    <w:name w:val="ListLabel 14"/>
    <w:rsid w:val="006E6055"/>
    <w:rPr>
      <w:rFonts w:cs="Courier New"/>
    </w:rPr>
  </w:style>
  <w:style w:type="character" w:customStyle="1" w:styleId="ListLabel19">
    <w:name w:val="ListLabel 19"/>
    <w:rsid w:val="006E6055"/>
    <w:rPr>
      <w:rFonts w:cs="Courier New"/>
    </w:rPr>
  </w:style>
  <w:style w:type="character" w:customStyle="1" w:styleId="ListLabel20">
    <w:name w:val="ListLabel 20"/>
    <w:rsid w:val="006E6055"/>
    <w:rPr>
      <w:rFonts w:cs="Courier New"/>
    </w:rPr>
  </w:style>
  <w:style w:type="character" w:customStyle="1" w:styleId="ListLabel21">
    <w:name w:val="ListLabel 21"/>
    <w:rsid w:val="006E6055"/>
    <w:rPr>
      <w:rFonts w:cs="Courier New"/>
    </w:rPr>
  </w:style>
  <w:style w:type="character" w:customStyle="1" w:styleId="ListLabel15">
    <w:name w:val="ListLabel 15"/>
    <w:rsid w:val="006E6055"/>
    <w:rPr>
      <w:rFonts w:cs="Courier New"/>
    </w:rPr>
  </w:style>
  <w:style w:type="character" w:customStyle="1" w:styleId="ListLabel10">
    <w:name w:val="ListLabel 10"/>
    <w:rsid w:val="006E6055"/>
    <w:rPr>
      <w:rFonts w:cs="Courier New"/>
    </w:rPr>
  </w:style>
  <w:style w:type="paragraph" w:customStyle="1" w:styleId="16">
    <w:name w:val="Заголовок1"/>
    <w:basedOn w:val="a"/>
    <w:next w:val="a0"/>
    <w:rsid w:val="006E6055"/>
    <w:pPr>
      <w:keepNext/>
      <w:suppressAutoHyphens/>
      <w:spacing w:before="240" w:after="120" w:line="240" w:lineRule="auto"/>
    </w:pPr>
    <w:rPr>
      <w:rFonts w:ascii="Liberation Sans" w:eastAsia="Microsoft YaHei" w:hAnsi="Liberation Sans" w:cs="Arial"/>
      <w:sz w:val="28"/>
      <w:szCs w:val="28"/>
      <w:lang w:eastAsia="zh-CN"/>
    </w:rPr>
  </w:style>
  <w:style w:type="paragraph" w:styleId="af3">
    <w:name w:val="List"/>
    <w:basedOn w:val="a0"/>
    <w:rsid w:val="006E6055"/>
    <w:pPr>
      <w:suppressAutoHyphens/>
      <w:spacing w:line="240" w:lineRule="auto"/>
    </w:pPr>
    <w:rPr>
      <w:rFonts w:ascii="Times New Roman" w:eastAsia="Calibri" w:hAnsi="Times New Roman" w:cs="Arial"/>
      <w:sz w:val="20"/>
      <w:szCs w:val="20"/>
      <w:lang w:val="x-none" w:eastAsia="zh-CN"/>
    </w:rPr>
  </w:style>
  <w:style w:type="paragraph" w:styleId="af4">
    <w:name w:val="caption"/>
    <w:basedOn w:val="a"/>
    <w:uiPriority w:val="35"/>
    <w:qFormat/>
    <w:rsid w:val="006E60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42">
    <w:name w:val="Указатель4"/>
    <w:basedOn w:val="a"/>
    <w:rsid w:val="006E60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32">
    <w:name w:val="Заголовок3"/>
    <w:basedOn w:val="a"/>
    <w:next w:val="a0"/>
    <w:rsid w:val="006E6055"/>
    <w:pPr>
      <w:keepNext/>
      <w:suppressAutoHyphens/>
      <w:spacing w:before="240" w:after="120" w:line="240" w:lineRule="auto"/>
    </w:pPr>
    <w:rPr>
      <w:rFonts w:ascii="Liberation Sans" w:eastAsia="Microsoft YaHei" w:hAnsi="Liberation Sans" w:cs="Arial"/>
      <w:sz w:val="28"/>
      <w:szCs w:val="28"/>
      <w:lang w:eastAsia="zh-CN"/>
    </w:rPr>
  </w:style>
  <w:style w:type="paragraph" w:customStyle="1" w:styleId="33">
    <w:name w:val="Название объекта3"/>
    <w:basedOn w:val="a"/>
    <w:rsid w:val="006E60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34">
    <w:name w:val="Указатель3"/>
    <w:basedOn w:val="a"/>
    <w:rsid w:val="006E60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22">
    <w:name w:val="Заголовок2"/>
    <w:basedOn w:val="a"/>
    <w:next w:val="a0"/>
    <w:rsid w:val="006E6055"/>
    <w:pPr>
      <w:keepNext/>
      <w:suppressAutoHyphens/>
      <w:spacing w:before="240" w:after="120" w:line="240" w:lineRule="auto"/>
    </w:pPr>
    <w:rPr>
      <w:rFonts w:ascii="Liberation Sans" w:eastAsia="Microsoft YaHei" w:hAnsi="Liberation Sans" w:cs="Arial"/>
      <w:sz w:val="28"/>
      <w:szCs w:val="28"/>
      <w:lang w:eastAsia="zh-CN"/>
    </w:rPr>
  </w:style>
  <w:style w:type="paragraph" w:customStyle="1" w:styleId="23">
    <w:name w:val="Название объекта2"/>
    <w:basedOn w:val="a"/>
    <w:rsid w:val="006E60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24">
    <w:name w:val="Указатель2"/>
    <w:basedOn w:val="a"/>
    <w:rsid w:val="006E60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17">
    <w:name w:val="Название объекта1"/>
    <w:basedOn w:val="a"/>
    <w:rsid w:val="006E60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18">
    <w:name w:val="Указатель1"/>
    <w:basedOn w:val="a"/>
    <w:rsid w:val="006E60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j13">
    <w:name w:val="j13"/>
    <w:basedOn w:val="a"/>
    <w:rsid w:val="006E6055"/>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110">
    <w:name w:val="Абзац списка11"/>
    <w:basedOn w:val="a"/>
    <w:uiPriority w:val="99"/>
    <w:rsid w:val="006E6055"/>
    <w:pPr>
      <w:suppressAutoHyphens/>
      <w:ind w:left="720"/>
      <w:jc w:val="both"/>
    </w:pPr>
    <w:rPr>
      <w:rFonts w:ascii="Times New Roman" w:eastAsia="Times New Roman" w:hAnsi="Times New Roman" w:cs="Times New Roman"/>
      <w:sz w:val="28"/>
      <w:lang w:val="kk-KZ" w:eastAsia="zh-CN"/>
    </w:rPr>
  </w:style>
  <w:style w:type="paragraph" w:customStyle="1" w:styleId="af5">
    <w:name w:val="Верхний и нижний колонтитулы"/>
    <w:basedOn w:val="a"/>
    <w:rsid w:val="006E6055"/>
    <w:pPr>
      <w:suppressLineNumbers/>
      <w:tabs>
        <w:tab w:val="center" w:pos="4819"/>
        <w:tab w:val="right" w:pos="9638"/>
      </w:tabs>
      <w:suppressAutoHyphens/>
      <w:spacing w:after="0" w:line="240" w:lineRule="auto"/>
    </w:pPr>
    <w:rPr>
      <w:rFonts w:ascii="Times New Roman" w:eastAsia="Times New Roman" w:hAnsi="Times New Roman" w:cs="Times New Roman"/>
      <w:sz w:val="24"/>
      <w:szCs w:val="24"/>
      <w:lang w:eastAsia="zh-CN"/>
    </w:rPr>
  </w:style>
  <w:style w:type="paragraph" w:styleId="af6">
    <w:name w:val="Balloon Text"/>
    <w:basedOn w:val="a"/>
    <w:link w:val="19"/>
    <w:uiPriority w:val="99"/>
    <w:qFormat/>
    <w:rsid w:val="006E6055"/>
    <w:pPr>
      <w:suppressAutoHyphens/>
      <w:spacing w:after="0" w:line="240" w:lineRule="auto"/>
    </w:pPr>
    <w:rPr>
      <w:rFonts w:ascii="Segoe UI" w:eastAsia="Times New Roman" w:hAnsi="Segoe UI" w:cs="Segoe UI"/>
      <w:sz w:val="18"/>
      <w:szCs w:val="18"/>
      <w:lang w:val="x-none" w:eastAsia="zh-CN"/>
    </w:rPr>
  </w:style>
  <w:style w:type="character" w:customStyle="1" w:styleId="19">
    <w:name w:val="Текст выноски Знак1"/>
    <w:basedOn w:val="a1"/>
    <w:link w:val="af6"/>
    <w:rsid w:val="006E6055"/>
    <w:rPr>
      <w:rFonts w:ascii="Segoe UI" w:eastAsia="Times New Roman" w:hAnsi="Segoe UI" w:cs="Segoe UI"/>
      <w:kern w:val="0"/>
      <w:sz w:val="18"/>
      <w:szCs w:val="18"/>
      <w:lang w:val="x-none" w:eastAsia="zh-CN"/>
      <w14:ligatures w14:val="none"/>
    </w:rPr>
  </w:style>
  <w:style w:type="paragraph" w:customStyle="1" w:styleId="western">
    <w:name w:val="western"/>
    <w:basedOn w:val="a"/>
    <w:rsid w:val="006E6055"/>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af7">
    <w:name w:val="Содержимое врезки"/>
    <w:basedOn w:val="a"/>
    <w:rsid w:val="006E6055"/>
    <w:pPr>
      <w:suppressAutoHyphens/>
      <w:spacing w:after="0" w:line="240" w:lineRule="auto"/>
    </w:pPr>
    <w:rPr>
      <w:rFonts w:ascii="Times New Roman" w:eastAsia="Times New Roman" w:hAnsi="Times New Roman" w:cs="Times New Roman"/>
      <w:sz w:val="24"/>
      <w:szCs w:val="24"/>
      <w:lang w:eastAsia="zh-CN"/>
    </w:rPr>
  </w:style>
  <w:style w:type="paragraph" w:customStyle="1" w:styleId="af8">
    <w:name w:val="Содержимое таблицы"/>
    <w:basedOn w:val="a"/>
    <w:qFormat/>
    <w:rsid w:val="006E6055"/>
    <w:pPr>
      <w:widowControl w:val="0"/>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9">
    <w:name w:val="Заголовок таблицы"/>
    <w:basedOn w:val="af8"/>
    <w:rsid w:val="006E6055"/>
    <w:pPr>
      <w:jc w:val="center"/>
    </w:pPr>
    <w:rPr>
      <w:b/>
      <w:bCs/>
    </w:rPr>
  </w:style>
  <w:style w:type="paragraph" w:customStyle="1" w:styleId="111">
    <w:name w:val="Заголовок 11"/>
    <w:basedOn w:val="a"/>
    <w:uiPriority w:val="1"/>
    <w:qFormat/>
    <w:rsid w:val="006E6055"/>
    <w:pPr>
      <w:suppressAutoHyphens/>
      <w:spacing w:after="0" w:line="319" w:lineRule="exact"/>
      <w:ind w:left="673"/>
      <w:jc w:val="both"/>
    </w:pPr>
    <w:rPr>
      <w:rFonts w:ascii="Times New Roman" w:eastAsia="Times New Roman" w:hAnsi="Times New Roman" w:cs="Times New Roman"/>
      <w:b/>
      <w:bCs/>
      <w:sz w:val="28"/>
      <w:szCs w:val="28"/>
      <w:lang w:eastAsia="zh-CN"/>
    </w:rPr>
  </w:style>
  <w:style w:type="table" w:styleId="afa">
    <w:name w:val="Table Grid"/>
    <w:basedOn w:val="a2"/>
    <w:uiPriority w:val="39"/>
    <w:qFormat/>
    <w:rsid w:val="006E605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6E6055"/>
  </w:style>
  <w:style w:type="paragraph" w:customStyle="1" w:styleId="Default">
    <w:name w:val="Default"/>
    <w:qFormat/>
    <w:rsid w:val="006E6055"/>
    <w:pPr>
      <w:autoSpaceDE w:val="0"/>
      <w:autoSpaceDN w:val="0"/>
      <w:adjustRightInd w:val="0"/>
      <w:spacing w:after="0" w:line="240" w:lineRule="auto"/>
    </w:pPr>
    <w:rPr>
      <w:rFonts w:ascii="Times New Roman" w:eastAsia="Calibri" w:hAnsi="Times New Roman" w:cs="Times New Roman"/>
      <w:color w:val="000000"/>
      <w:kern w:val="0"/>
      <w:sz w:val="24"/>
      <w:szCs w:val="24"/>
      <w14:ligatures w14:val="none"/>
    </w:rPr>
  </w:style>
  <w:style w:type="paragraph" w:customStyle="1" w:styleId="25">
    <w:name w:val="Без интервала2"/>
    <w:rsid w:val="006E6055"/>
    <w:pPr>
      <w:suppressAutoHyphens/>
      <w:spacing w:after="0" w:line="240" w:lineRule="auto"/>
    </w:pPr>
    <w:rPr>
      <w:rFonts w:ascii="Liberation Serif" w:eastAsia="NSimSun" w:hAnsi="Liberation Serif" w:cs="Arial"/>
      <w:kern w:val="0"/>
      <w:sz w:val="24"/>
      <w:szCs w:val="24"/>
      <w:lang w:eastAsia="zh-CN" w:bidi="hi-IN"/>
      <w14:ligatures w14:val="none"/>
    </w:rPr>
  </w:style>
  <w:style w:type="paragraph" w:customStyle="1" w:styleId="26">
    <w:name w:val="Абзац списка2"/>
    <w:basedOn w:val="a"/>
    <w:rsid w:val="006E6055"/>
    <w:pPr>
      <w:suppressAutoHyphens/>
      <w:spacing w:line="240" w:lineRule="auto"/>
      <w:ind w:left="720"/>
      <w:contextualSpacing/>
    </w:pPr>
    <w:rPr>
      <w:rFonts w:ascii="Times New Roman" w:eastAsia="Times New Roman" w:hAnsi="Times New Roman" w:cs="Times New Roman"/>
      <w:sz w:val="24"/>
      <w:szCs w:val="24"/>
      <w:lang w:eastAsia="zh-CN"/>
    </w:rPr>
  </w:style>
  <w:style w:type="paragraph" w:customStyle="1" w:styleId="1110">
    <w:name w:val="Заголовок 111"/>
    <w:basedOn w:val="a"/>
    <w:uiPriority w:val="1"/>
    <w:qFormat/>
    <w:rsid w:val="006E6055"/>
    <w:pPr>
      <w:widowControl w:val="0"/>
      <w:autoSpaceDE w:val="0"/>
      <w:autoSpaceDN w:val="0"/>
      <w:spacing w:after="0" w:line="240" w:lineRule="auto"/>
      <w:ind w:left="402"/>
      <w:outlineLvl w:val="1"/>
    </w:pPr>
    <w:rPr>
      <w:rFonts w:ascii="Times New Roman" w:eastAsia="Times New Roman" w:hAnsi="Times New Roman" w:cs="Times New Roman"/>
      <w:b/>
      <w:bCs/>
      <w:sz w:val="28"/>
      <w:szCs w:val="28"/>
      <w:lang w:val="kk-KZ"/>
    </w:rPr>
  </w:style>
  <w:style w:type="paragraph" w:customStyle="1" w:styleId="Standard">
    <w:name w:val="Standard"/>
    <w:rsid w:val="006E6055"/>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14:ligatures w14:val="none"/>
    </w:rPr>
  </w:style>
  <w:style w:type="character" w:styleId="afb">
    <w:name w:val="Hyperlink"/>
    <w:basedOn w:val="a1"/>
    <w:uiPriority w:val="99"/>
    <w:unhideWhenUsed/>
    <w:qFormat/>
    <w:rsid w:val="006E6055"/>
    <w:rPr>
      <w:color w:val="0563C1" w:themeColor="hyperlink"/>
      <w:u w:val="single"/>
    </w:rPr>
  </w:style>
  <w:style w:type="table" w:customStyle="1" w:styleId="TableNormal">
    <w:name w:val="Table Normal"/>
    <w:uiPriority w:val="2"/>
    <w:semiHidden/>
    <w:unhideWhenUsed/>
    <w:qFormat/>
    <w:rsid w:val="006E6055"/>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E6055"/>
    <w:pPr>
      <w:widowControl w:val="0"/>
      <w:autoSpaceDE w:val="0"/>
      <w:autoSpaceDN w:val="0"/>
      <w:spacing w:after="0" w:line="240" w:lineRule="auto"/>
    </w:pPr>
    <w:rPr>
      <w:rFonts w:ascii="Times New Roman" w:eastAsia="Times New Roman" w:hAnsi="Times New Roman" w:cs="Times New Roman"/>
      <w:lang w:val="kk-KZ"/>
    </w:rPr>
  </w:style>
  <w:style w:type="paragraph" w:styleId="afc">
    <w:name w:val="Title"/>
    <w:basedOn w:val="a"/>
    <w:link w:val="afd"/>
    <w:uiPriority w:val="10"/>
    <w:qFormat/>
    <w:rsid w:val="006E6055"/>
    <w:pPr>
      <w:widowControl w:val="0"/>
      <w:autoSpaceDE w:val="0"/>
      <w:autoSpaceDN w:val="0"/>
      <w:spacing w:before="66" w:after="0" w:line="240" w:lineRule="auto"/>
      <w:ind w:left="810" w:right="744"/>
    </w:pPr>
    <w:rPr>
      <w:rFonts w:ascii="Times New Roman" w:eastAsia="Times New Roman" w:hAnsi="Times New Roman" w:cs="Times New Roman"/>
      <w:b/>
      <w:bCs/>
      <w:sz w:val="28"/>
      <w:szCs w:val="28"/>
      <w:lang w:val="kk-KZ"/>
    </w:rPr>
  </w:style>
  <w:style w:type="character" w:customStyle="1" w:styleId="afd">
    <w:name w:val="Заголовок Знак"/>
    <w:basedOn w:val="a1"/>
    <w:link w:val="afc"/>
    <w:uiPriority w:val="10"/>
    <w:rsid w:val="006E6055"/>
    <w:rPr>
      <w:rFonts w:ascii="Times New Roman" w:eastAsia="Times New Roman" w:hAnsi="Times New Roman" w:cs="Times New Roman"/>
      <w:b/>
      <w:bCs/>
      <w:kern w:val="0"/>
      <w:sz w:val="28"/>
      <w:szCs w:val="28"/>
      <w:lang w:val="kk-KZ"/>
      <w14:ligatures w14:val="none"/>
    </w:rPr>
  </w:style>
  <w:style w:type="paragraph" w:customStyle="1" w:styleId="1a">
    <w:name w:val="Обычный1"/>
    <w:rsid w:val="006E6055"/>
    <w:pPr>
      <w:spacing w:after="0" w:line="276" w:lineRule="auto"/>
    </w:pPr>
    <w:rPr>
      <w:rFonts w:ascii="Arial" w:eastAsia="Arial" w:hAnsi="Arial" w:cs="Arial"/>
      <w:kern w:val="0"/>
      <w:lang w:eastAsia="ru-RU"/>
      <w14:ligatures w14:val="none"/>
    </w:rPr>
  </w:style>
  <w:style w:type="character" w:styleId="afe">
    <w:name w:val="line number"/>
    <w:basedOn w:val="a1"/>
    <w:uiPriority w:val="99"/>
    <w:semiHidden/>
    <w:unhideWhenUsed/>
    <w:rsid w:val="006E6055"/>
  </w:style>
  <w:style w:type="paragraph" w:styleId="HTML">
    <w:name w:val="HTML Preformatted"/>
    <w:basedOn w:val="a"/>
    <w:link w:val="HTML0"/>
    <w:uiPriority w:val="99"/>
    <w:unhideWhenUsed/>
    <w:rsid w:val="006E60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6E6055"/>
    <w:rPr>
      <w:rFonts w:ascii="Courier New" w:eastAsia="Times New Roman" w:hAnsi="Courier New" w:cs="Courier New"/>
      <w:kern w:val="0"/>
      <w:sz w:val="20"/>
      <w:szCs w:val="20"/>
      <w:lang w:eastAsia="ru-RU"/>
      <w14:ligatures w14:val="none"/>
    </w:rPr>
  </w:style>
  <w:style w:type="character" w:customStyle="1" w:styleId="y2iqfc">
    <w:name w:val="y2iqfc"/>
    <w:basedOn w:val="a1"/>
    <w:qFormat/>
    <w:rsid w:val="006E6055"/>
  </w:style>
  <w:style w:type="character" w:styleId="aff">
    <w:name w:val="Emphasis"/>
    <w:basedOn w:val="a1"/>
    <w:uiPriority w:val="20"/>
    <w:qFormat/>
    <w:rsid w:val="006E6055"/>
    <w:rPr>
      <w:i/>
      <w:iCs/>
    </w:rPr>
  </w:style>
  <w:style w:type="table" w:customStyle="1" w:styleId="1b">
    <w:name w:val="Сетка таблицы1"/>
    <w:basedOn w:val="a2"/>
    <w:uiPriority w:val="39"/>
    <w:qFormat/>
    <w:rsid w:val="006E605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mailrucssattributepostfix">
    <w:name w:val="msonormal_mailru_css_attribute_postfix"/>
    <w:basedOn w:val="a"/>
    <w:rsid w:val="006E6055"/>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c">
    <w:name w:val="Нет списка1"/>
    <w:next w:val="a3"/>
    <w:uiPriority w:val="99"/>
    <w:semiHidden/>
    <w:unhideWhenUsed/>
    <w:rsid w:val="006E6055"/>
  </w:style>
  <w:style w:type="table" w:customStyle="1" w:styleId="TableNormal4">
    <w:name w:val="Table Normal4"/>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Grid">
    <w:name w:val="TableGrid"/>
    <w:rsid w:val="006E6055"/>
    <w:pPr>
      <w:spacing w:after="0" w:line="240" w:lineRule="auto"/>
    </w:pPr>
    <w:rPr>
      <w:rFonts w:eastAsiaTheme="minorEastAsia"/>
      <w:kern w:val="0"/>
      <w:lang w:eastAsia="ru-RU"/>
      <w14:ligatures w14:val="none"/>
    </w:rPr>
    <w:tblPr>
      <w:tblCellMar>
        <w:top w:w="0" w:type="dxa"/>
        <w:left w:w="0" w:type="dxa"/>
        <w:bottom w:w="0" w:type="dxa"/>
        <w:right w:w="0" w:type="dxa"/>
      </w:tblCellMar>
    </w:tblPr>
  </w:style>
  <w:style w:type="character" w:customStyle="1" w:styleId="1d">
    <w:name w:val="Неразрешенное упоминание1"/>
    <w:basedOn w:val="a1"/>
    <w:uiPriority w:val="99"/>
    <w:semiHidden/>
    <w:unhideWhenUsed/>
    <w:rsid w:val="006E6055"/>
    <w:rPr>
      <w:color w:val="605E5C"/>
      <w:shd w:val="clear" w:color="auto" w:fill="E1DFDD"/>
    </w:rPr>
  </w:style>
  <w:style w:type="table" w:customStyle="1" w:styleId="TableNormal1">
    <w:name w:val="Table Normal1"/>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6E6055"/>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table" w:customStyle="1" w:styleId="112">
    <w:name w:val="Сетка таблицы11"/>
    <w:basedOn w:val="a2"/>
    <w:next w:val="afa"/>
    <w:uiPriority w:val="39"/>
    <w:rsid w:val="006E6055"/>
    <w:pPr>
      <w:spacing w:after="0" w:line="240" w:lineRule="auto"/>
    </w:pPr>
    <w:rPr>
      <w:rFonts w:eastAsia="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2"/>
    <w:next w:val="afa"/>
    <w:uiPriority w:val="39"/>
    <w:rsid w:val="006E6055"/>
    <w:pPr>
      <w:spacing w:after="0" w:line="240" w:lineRule="auto"/>
    </w:pPr>
    <w:rPr>
      <w:rFonts w:eastAsia="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
    <w:name w:val="Основной текст (6)_"/>
    <w:link w:val="60"/>
    <w:rsid w:val="006E6055"/>
    <w:rPr>
      <w:rFonts w:ascii="Times New Roman" w:eastAsia="Times New Roman" w:hAnsi="Times New Roman"/>
      <w:b/>
      <w:bCs/>
      <w:sz w:val="28"/>
      <w:szCs w:val="28"/>
      <w:shd w:val="clear" w:color="auto" w:fill="FFFFFF"/>
    </w:rPr>
  </w:style>
  <w:style w:type="paragraph" w:customStyle="1" w:styleId="60">
    <w:name w:val="Основной текст (6)"/>
    <w:basedOn w:val="a"/>
    <w:link w:val="6"/>
    <w:rsid w:val="006E6055"/>
    <w:pPr>
      <w:widowControl w:val="0"/>
      <w:shd w:val="clear" w:color="auto" w:fill="FFFFFF"/>
      <w:spacing w:after="420" w:line="0" w:lineRule="atLeast"/>
      <w:jc w:val="both"/>
    </w:pPr>
    <w:rPr>
      <w:rFonts w:ascii="Times New Roman" w:eastAsia="Times New Roman" w:hAnsi="Times New Roman"/>
      <w:b/>
      <w:bCs/>
      <w:kern w:val="2"/>
      <w:sz w:val="28"/>
      <w:szCs w:val="28"/>
      <w14:ligatures w14:val="standardContextual"/>
    </w:rPr>
  </w:style>
  <w:style w:type="character" w:customStyle="1" w:styleId="28">
    <w:name w:val="Основной текст (2)_"/>
    <w:link w:val="29"/>
    <w:rsid w:val="006E6055"/>
    <w:rPr>
      <w:rFonts w:ascii="Times New Roman" w:eastAsia="Times New Roman" w:hAnsi="Times New Roman"/>
      <w:sz w:val="28"/>
      <w:szCs w:val="28"/>
      <w:shd w:val="clear" w:color="auto" w:fill="FFFFFF"/>
    </w:rPr>
  </w:style>
  <w:style w:type="paragraph" w:customStyle="1" w:styleId="29">
    <w:name w:val="Основной текст (2)"/>
    <w:basedOn w:val="a"/>
    <w:link w:val="28"/>
    <w:rsid w:val="006E6055"/>
    <w:pPr>
      <w:widowControl w:val="0"/>
      <w:shd w:val="clear" w:color="auto" w:fill="FFFFFF"/>
      <w:spacing w:before="4920" w:after="60" w:line="0" w:lineRule="atLeast"/>
      <w:jc w:val="center"/>
    </w:pPr>
    <w:rPr>
      <w:rFonts w:ascii="Times New Roman" w:eastAsia="Times New Roman" w:hAnsi="Times New Roman"/>
      <w:kern w:val="2"/>
      <w:sz w:val="28"/>
      <w:szCs w:val="28"/>
      <w14:ligatures w14:val="standardContextual"/>
    </w:rPr>
  </w:style>
  <w:style w:type="character" w:customStyle="1" w:styleId="2a">
    <w:name w:val="Неразрешенное упоминание2"/>
    <w:basedOn w:val="a1"/>
    <w:uiPriority w:val="99"/>
    <w:semiHidden/>
    <w:unhideWhenUsed/>
    <w:rsid w:val="006E6055"/>
    <w:rPr>
      <w:color w:val="605E5C"/>
      <w:shd w:val="clear" w:color="auto" w:fill="E1DFDD"/>
    </w:rPr>
  </w:style>
  <w:style w:type="character" w:styleId="aff0">
    <w:name w:val="FollowedHyperlink"/>
    <w:basedOn w:val="a1"/>
    <w:uiPriority w:val="99"/>
    <w:semiHidden/>
    <w:unhideWhenUsed/>
    <w:rsid w:val="006E6055"/>
    <w:rPr>
      <w:color w:val="954F72" w:themeColor="followedHyperlink"/>
      <w:u w:val="single"/>
    </w:rPr>
  </w:style>
  <w:style w:type="paragraph" w:styleId="aff1">
    <w:name w:val="Normal Indent"/>
    <w:basedOn w:val="a"/>
    <w:uiPriority w:val="99"/>
    <w:semiHidden/>
    <w:unhideWhenUsed/>
    <w:rsid w:val="006E6055"/>
    <w:pPr>
      <w:ind w:left="720"/>
    </w:pPr>
    <w:rPr>
      <w:rFonts w:ascii="Times New Roman" w:eastAsia="Times New Roman" w:hAnsi="Times New Roman" w:cs="Times New Roman"/>
      <w:lang w:val="en-US"/>
    </w:rPr>
  </w:style>
  <w:style w:type="paragraph" w:styleId="aff2">
    <w:name w:val="Subtitle"/>
    <w:basedOn w:val="a"/>
    <w:next w:val="a"/>
    <w:link w:val="aff3"/>
    <w:uiPriority w:val="11"/>
    <w:qFormat/>
    <w:rsid w:val="006E6055"/>
    <w:pPr>
      <w:ind w:left="86"/>
    </w:pPr>
    <w:rPr>
      <w:rFonts w:ascii="Times New Roman" w:eastAsia="Times New Roman" w:hAnsi="Times New Roman" w:cs="Times New Roman"/>
      <w:lang w:val="en-US"/>
    </w:rPr>
  </w:style>
  <w:style w:type="character" w:customStyle="1" w:styleId="aff3">
    <w:name w:val="Подзаголовок Знак"/>
    <w:basedOn w:val="a1"/>
    <w:link w:val="aff2"/>
    <w:uiPriority w:val="11"/>
    <w:rsid w:val="006E6055"/>
    <w:rPr>
      <w:rFonts w:ascii="Times New Roman" w:eastAsia="Times New Roman" w:hAnsi="Times New Roman" w:cs="Times New Roman"/>
      <w:kern w:val="0"/>
      <w:lang w:val="en-US"/>
      <w14:ligatures w14:val="none"/>
    </w:rPr>
  </w:style>
  <w:style w:type="paragraph" w:customStyle="1" w:styleId="disclaimer">
    <w:name w:val="disclaimer"/>
    <w:basedOn w:val="a"/>
    <w:rsid w:val="006E6055"/>
    <w:pPr>
      <w:jc w:val="center"/>
    </w:pPr>
    <w:rPr>
      <w:rFonts w:ascii="Times New Roman" w:eastAsia="Times New Roman" w:hAnsi="Times New Roman" w:cs="Times New Roman"/>
      <w:sz w:val="18"/>
      <w:szCs w:val="18"/>
      <w:lang w:val="en-US"/>
    </w:rPr>
  </w:style>
  <w:style w:type="paragraph" w:customStyle="1" w:styleId="DocDefaults">
    <w:name w:val="DocDefaults"/>
    <w:rsid w:val="006E6055"/>
    <w:pPr>
      <w:spacing w:after="200" w:line="276" w:lineRule="auto"/>
    </w:pPr>
    <w:rPr>
      <w:kern w:val="0"/>
      <w:lang w:val="en-US"/>
      <w14:ligatures w14:val="none"/>
    </w:rPr>
  </w:style>
  <w:style w:type="character" w:styleId="aff4">
    <w:name w:val="annotation reference"/>
    <w:basedOn w:val="a1"/>
    <w:uiPriority w:val="99"/>
    <w:semiHidden/>
    <w:unhideWhenUsed/>
    <w:rsid w:val="00D516F9"/>
    <w:rPr>
      <w:sz w:val="16"/>
      <w:szCs w:val="16"/>
    </w:rPr>
  </w:style>
  <w:style w:type="paragraph" w:styleId="aff5">
    <w:name w:val="annotation text"/>
    <w:basedOn w:val="a"/>
    <w:link w:val="aff6"/>
    <w:uiPriority w:val="99"/>
    <w:semiHidden/>
    <w:unhideWhenUsed/>
    <w:rsid w:val="00D516F9"/>
    <w:pPr>
      <w:spacing w:line="240" w:lineRule="auto"/>
    </w:pPr>
    <w:rPr>
      <w:sz w:val="20"/>
      <w:szCs w:val="20"/>
    </w:rPr>
  </w:style>
  <w:style w:type="character" w:customStyle="1" w:styleId="aff6">
    <w:name w:val="Текст примечания Знак"/>
    <w:basedOn w:val="a1"/>
    <w:link w:val="aff5"/>
    <w:uiPriority w:val="99"/>
    <w:semiHidden/>
    <w:rsid w:val="00D516F9"/>
    <w:rPr>
      <w:kern w:val="0"/>
      <w:sz w:val="20"/>
      <w:szCs w:val="20"/>
      <w14:ligatures w14:val="none"/>
    </w:rPr>
  </w:style>
  <w:style w:type="paragraph" w:styleId="aff7">
    <w:name w:val="annotation subject"/>
    <w:basedOn w:val="aff5"/>
    <w:next w:val="aff5"/>
    <w:link w:val="aff8"/>
    <w:uiPriority w:val="99"/>
    <w:semiHidden/>
    <w:unhideWhenUsed/>
    <w:rsid w:val="00D516F9"/>
    <w:rPr>
      <w:b/>
      <w:bCs/>
    </w:rPr>
  </w:style>
  <w:style w:type="character" w:customStyle="1" w:styleId="aff8">
    <w:name w:val="Тема примечания Знак"/>
    <w:basedOn w:val="aff6"/>
    <w:link w:val="aff7"/>
    <w:uiPriority w:val="99"/>
    <w:semiHidden/>
    <w:rsid w:val="00D516F9"/>
    <w:rPr>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902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adilet.zan.kz/kaz/docs/V2200030721" TargetMode="Externa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image" Target="media/image3.jpeg"/><Relationship Id="rId11" Type="http://schemas.openxmlformats.org/officeDocument/2006/relationships/hyperlink" Target="https://adilet.zan.kz/kaz/docs/V1800017657" TargetMode="External"/><Relationship Id="rId24" Type="http://schemas.openxmlformats.org/officeDocument/2006/relationships/footer" Target="footer1.xm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image" Target="media/image6.jpeg"/><Relationship Id="rId14" Type="http://schemas.openxmlformats.org/officeDocument/2006/relationships/hyperlink" Target="https://adilet.zan.kz/kaz/docs/V2100023469" TargetMode="External"/><Relationship Id="rId22" Type="http://schemas.openxmlformats.org/officeDocument/2006/relationships/hyperlink" Target="https://adilet.zan.kz/kaz/docs/V2200030721"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theme" Target="theme/theme1.xml"/><Relationship Id="rId8" Type="http://schemas.openxmlformats.org/officeDocument/2006/relationships/hyperlink" Target="https://adilet.zan.kz/kaz/docs/V180001669" TargetMode="External"/><Relationship Id="rId51" Type="http://schemas.openxmlformats.org/officeDocument/2006/relationships/image" Target="media/image33.jpe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hyperlink" Target="https://adilet.zan.kz/kaz/docs/Z070000319_" TargetMode="External"/><Relationship Id="rId17" Type="http://schemas.openxmlformats.org/officeDocument/2006/relationships/image" Target="media/image4.jpeg"/><Relationship Id="rId25" Type="http://schemas.openxmlformats.org/officeDocument/2006/relationships/footer" Target="footer2.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7.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yperlink" Target="http://www.sabaq.kz"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yperlink" Target="https://adilet.zan.kz/kaz/docs/V1600014235"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yperlink" Target="https://adilet.zan.kz/kaz/docs/V1200008275" TargetMode="External"/><Relationship Id="rId13" Type="http://schemas.openxmlformats.org/officeDocument/2006/relationships/hyperlink" Target="https://adilet.zan.kz/kaz/docs/V1600013272" TargetMode="External"/><Relationship Id="rId18" Type="http://schemas.openxmlformats.org/officeDocument/2006/relationships/image" Target="media/image5.jpeg"/><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07973F-55DE-4F29-94E1-BCE0F79FB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358</Pages>
  <Words>85885</Words>
  <Characters>489551</Characters>
  <Application>Microsoft Office Word</Application>
  <DocSecurity>0</DocSecurity>
  <Lines>4079</Lines>
  <Paragraphs>1148</Paragraphs>
  <ScaleCrop>false</ScaleCrop>
  <HeadingPairs>
    <vt:vector size="2" baseType="variant">
      <vt:variant>
        <vt:lpstr>Название</vt:lpstr>
      </vt:variant>
      <vt:variant>
        <vt:i4>1</vt:i4>
      </vt:variant>
    </vt:vector>
  </HeadingPairs>
  <TitlesOfParts>
    <vt:vector size="1" baseType="lpstr">
      <vt:lpstr>ӨЗІН-ӨЗІ БАҒАЛАУ МАТЕРИАЛДАРЫ</vt:lpstr>
    </vt:vector>
  </TitlesOfParts>
  <Company/>
  <LinksUpToDate>false</LinksUpToDate>
  <CharactersWithSpaces>574288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ӨЗІН-ӨЗІ БАҒАЛАУ МАТЕРИАЛДАРЫ</dc:title>
  <dc:subject/>
  <dc:creator>пк</dc:creator>
  <cp:keywords/>
  <dc:description/>
  <cp:lastModifiedBy>пк</cp:lastModifiedBy>
  <cp:revision>3</cp:revision>
  <dcterms:created xsi:type="dcterms:W3CDTF">2024-04-15T07:18:00Z</dcterms:created>
  <dcterms:modified xsi:type="dcterms:W3CDTF">2024-04-15T08:03:00Z</dcterms:modified>
</cp:coreProperties>
</file>